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D7FC3F" w14:textId="77777777" w:rsidR="00822D56" w:rsidRPr="005E6143" w:rsidRDefault="00822D56" w:rsidP="00822D56">
      <w:pPr>
        <w:pStyle w:val="NormalWeb"/>
        <w:spacing w:before="0" w:beforeAutospacing="0" w:after="0" w:afterAutospacing="0"/>
        <w:jc w:val="center"/>
        <w:rPr>
          <w:b/>
          <w:sz w:val="36"/>
        </w:rPr>
      </w:pPr>
      <w:r w:rsidRPr="005E6143">
        <w:rPr>
          <w:noProof/>
        </w:rPr>
        <w:drawing>
          <wp:inline distT="0" distB="0" distL="0" distR="0" wp14:anchorId="43C63814" wp14:editId="26622D36">
            <wp:extent cx="1080000" cy="1099817"/>
            <wp:effectExtent l="0" t="0" r="6350" b="5715"/>
            <wp:docPr id="57" name="Imagen 57" descr="Resultado de imagen para logo u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ti"/>
                    <pic:cNvPicPr>
                      <a:picLocks noChangeAspect="1" noChangeArrowheads="1"/>
                    </pic:cNvPicPr>
                  </pic:nvPicPr>
                  <pic:blipFill rotWithShape="1">
                    <a:blip r:embed="rId9">
                      <a:extLst>
                        <a:ext uri="{28A0092B-C50C-407E-A947-70E740481C1C}">
                          <a14:useLocalDpi xmlns:a14="http://schemas.microsoft.com/office/drawing/2010/main" val="0"/>
                        </a:ext>
                      </a:extLst>
                    </a:blip>
                    <a:srcRect l="26931" r="25791" b="27642"/>
                    <a:stretch/>
                  </pic:blipFill>
                  <pic:spPr bwMode="auto">
                    <a:xfrm>
                      <a:off x="0" y="0"/>
                      <a:ext cx="1080000" cy="1099817"/>
                    </a:xfrm>
                    <a:prstGeom prst="rect">
                      <a:avLst/>
                    </a:prstGeom>
                    <a:noFill/>
                    <a:ln>
                      <a:noFill/>
                    </a:ln>
                    <a:extLst>
                      <a:ext uri="{53640926-AAD7-44D8-BBD7-CCE9431645EC}">
                        <a14:shadowObscured xmlns:a14="http://schemas.microsoft.com/office/drawing/2010/main"/>
                      </a:ext>
                    </a:extLst>
                  </pic:spPr>
                </pic:pic>
              </a:graphicData>
            </a:graphic>
          </wp:inline>
        </w:drawing>
      </w:r>
    </w:p>
    <w:p w14:paraId="41F4DE72" w14:textId="77777777" w:rsidR="00822D56" w:rsidRPr="005E6143" w:rsidRDefault="00822D56" w:rsidP="00822D56">
      <w:pPr>
        <w:pStyle w:val="NormalWeb"/>
        <w:spacing w:before="0" w:beforeAutospacing="0" w:after="0" w:afterAutospacing="0"/>
        <w:jc w:val="center"/>
        <w:rPr>
          <w:b/>
          <w:sz w:val="36"/>
        </w:rPr>
      </w:pPr>
    </w:p>
    <w:p w14:paraId="6A0681EB" w14:textId="77777777" w:rsidR="00822D56" w:rsidRPr="005E6143" w:rsidRDefault="00822D56" w:rsidP="00822D56">
      <w:pPr>
        <w:pStyle w:val="NormalWeb"/>
        <w:spacing w:before="0" w:beforeAutospacing="0" w:after="0" w:afterAutospacing="0"/>
        <w:jc w:val="center"/>
        <w:rPr>
          <w:b/>
          <w:sz w:val="32"/>
        </w:rPr>
      </w:pPr>
      <w:r w:rsidRPr="005E6143">
        <w:rPr>
          <w:b/>
          <w:sz w:val="32"/>
        </w:rPr>
        <w:t>UNIVERSIDAD TECNOLÓGICA</w:t>
      </w:r>
    </w:p>
    <w:p w14:paraId="16B311A7" w14:textId="77777777" w:rsidR="00822D56" w:rsidRPr="005E6143" w:rsidRDefault="00822D56" w:rsidP="00822D56">
      <w:pPr>
        <w:pStyle w:val="NormalWeb"/>
        <w:spacing w:before="0" w:beforeAutospacing="0" w:after="0" w:afterAutospacing="0"/>
        <w:jc w:val="center"/>
        <w:rPr>
          <w:b/>
          <w:sz w:val="32"/>
        </w:rPr>
      </w:pPr>
      <w:r w:rsidRPr="005E6143">
        <w:rPr>
          <w:b/>
          <w:sz w:val="32"/>
        </w:rPr>
        <w:t>INDOAMÉRICA</w:t>
      </w:r>
    </w:p>
    <w:p w14:paraId="6EB9021E" w14:textId="77777777" w:rsidR="00822D56" w:rsidRPr="005E6143" w:rsidRDefault="00822D56" w:rsidP="00822D56">
      <w:pPr>
        <w:pStyle w:val="NormalWeb"/>
        <w:spacing w:before="0" w:beforeAutospacing="0" w:after="0" w:afterAutospacing="0"/>
        <w:jc w:val="center"/>
        <w:rPr>
          <w:b/>
          <w:sz w:val="32"/>
        </w:rPr>
      </w:pPr>
    </w:p>
    <w:p w14:paraId="4A93198E" w14:textId="0FD29118" w:rsidR="00822D56" w:rsidRPr="005E6143" w:rsidRDefault="00822D56" w:rsidP="00822D56">
      <w:pPr>
        <w:pStyle w:val="NormalWeb"/>
        <w:spacing w:before="0" w:beforeAutospacing="0" w:after="0" w:afterAutospacing="0"/>
        <w:jc w:val="center"/>
        <w:rPr>
          <w:b/>
          <w:sz w:val="28"/>
          <w:szCs w:val="32"/>
        </w:rPr>
      </w:pPr>
      <w:r w:rsidRPr="005E6143">
        <w:rPr>
          <w:b/>
          <w:sz w:val="28"/>
          <w:szCs w:val="32"/>
        </w:rPr>
        <w:t>FACULTAD DE</w:t>
      </w:r>
      <w:r w:rsidR="00CC108D">
        <w:rPr>
          <w:b/>
          <w:sz w:val="28"/>
          <w:szCs w:val="32"/>
        </w:rPr>
        <w:t xml:space="preserve"> CIENCIAS</w:t>
      </w:r>
      <w:r w:rsidRPr="005E6143">
        <w:rPr>
          <w:b/>
          <w:sz w:val="28"/>
          <w:szCs w:val="32"/>
        </w:rPr>
        <w:t xml:space="preserve"> ADMINISTRATIVAS Y ECONOMICAS</w:t>
      </w:r>
    </w:p>
    <w:p w14:paraId="084842B8" w14:textId="77777777" w:rsidR="00822D56" w:rsidRPr="005E6143" w:rsidRDefault="00822D56" w:rsidP="00822D56">
      <w:pPr>
        <w:pStyle w:val="NormalWeb"/>
        <w:spacing w:before="0" w:beforeAutospacing="0" w:after="0" w:afterAutospacing="0"/>
        <w:jc w:val="center"/>
        <w:rPr>
          <w:b/>
          <w:sz w:val="28"/>
          <w:szCs w:val="32"/>
        </w:rPr>
      </w:pPr>
    </w:p>
    <w:p w14:paraId="5734300F" w14:textId="1C150A35" w:rsidR="00822D56" w:rsidRPr="005E6143" w:rsidRDefault="00822D56" w:rsidP="00822D56">
      <w:pPr>
        <w:pStyle w:val="NormalWeb"/>
        <w:spacing w:before="0" w:beforeAutospacing="0" w:after="0" w:afterAutospacing="0"/>
        <w:jc w:val="center"/>
        <w:rPr>
          <w:b/>
        </w:rPr>
      </w:pPr>
      <w:r w:rsidRPr="005E6143">
        <w:rPr>
          <w:b/>
        </w:rPr>
        <w:t>CARRERA DE ADMINISTRACION DE EMPRESAS</w:t>
      </w:r>
      <w:r w:rsidR="00CC108D">
        <w:rPr>
          <w:b/>
        </w:rPr>
        <w:t xml:space="preserve"> Y NEGOCIOS</w:t>
      </w:r>
    </w:p>
    <w:p w14:paraId="08249787" w14:textId="77777777" w:rsidR="00822D56" w:rsidRPr="005E6143" w:rsidRDefault="00822D56" w:rsidP="00822D56">
      <w:pPr>
        <w:pStyle w:val="NormalWeb"/>
        <w:spacing w:before="0" w:beforeAutospacing="0" w:after="0" w:afterAutospacing="0"/>
        <w:jc w:val="center"/>
        <w:rPr>
          <w:b/>
        </w:rPr>
      </w:pPr>
    </w:p>
    <w:p w14:paraId="7ED5D4FB" w14:textId="77777777" w:rsidR="00822D56" w:rsidRPr="005E6143" w:rsidRDefault="00822D56" w:rsidP="00822D56">
      <w:pPr>
        <w:pStyle w:val="NormalWeb"/>
        <w:spacing w:before="0" w:beforeAutospacing="0" w:after="0" w:afterAutospacing="0"/>
        <w:jc w:val="center"/>
        <w:rPr>
          <w:b/>
        </w:rPr>
      </w:pPr>
    </w:p>
    <w:p w14:paraId="6C589133" w14:textId="77777777" w:rsidR="00822D56" w:rsidRPr="005E6143" w:rsidRDefault="00822D56" w:rsidP="00822D56">
      <w:pPr>
        <w:pStyle w:val="NormalWeb"/>
        <w:spacing w:before="0" w:beforeAutospacing="0" w:after="0" w:afterAutospacing="0"/>
        <w:rPr>
          <w:b/>
          <w:sz w:val="36"/>
        </w:rPr>
      </w:pPr>
      <w:r w:rsidRPr="005E6143">
        <w:rPr>
          <w:b/>
        </w:rPr>
        <w:t>TEMA</w:t>
      </w:r>
      <w:r w:rsidRPr="005E6143">
        <w:t>:</w:t>
      </w:r>
      <w:r w:rsidRPr="005E6143">
        <w:rPr>
          <w:b/>
          <w:sz w:val="36"/>
        </w:rPr>
        <w:t xml:space="preserve"> </w:t>
      </w:r>
    </w:p>
    <w:p w14:paraId="1CC740A6" w14:textId="77777777" w:rsidR="00822D56" w:rsidRPr="005E6143" w:rsidRDefault="00822D56" w:rsidP="00822D56">
      <w:pPr>
        <w:pStyle w:val="NormalWeb"/>
        <w:spacing w:before="0" w:beforeAutospacing="0" w:after="0" w:afterAutospacing="0"/>
      </w:pPr>
      <w:r w:rsidRPr="005E6143">
        <w:rPr>
          <w:noProof/>
        </w:rPr>
        <mc:AlternateContent>
          <mc:Choice Requires="wps">
            <w:drawing>
              <wp:anchor distT="0" distB="0" distL="114300" distR="114300" simplePos="0" relativeHeight="251728384" behindDoc="0" locked="0" layoutInCell="1" allowOverlap="1" wp14:anchorId="1F6D3135" wp14:editId="3B0587C2">
                <wp:simplePos x="0" y="0"/>
                <wp:positionH relativeFrom="column">
                  <wp:posOffset>-1905</wp:posOffset>
                </wp:positionH>
                <wp:positionV relativeFrom="paragraph">
                  <wp:posOffset>102870</wp:posOffset>
                </wp:positionV>
                <wp:extent cx="5220970" cy="0"/>
                <wp:effectExtent l="0" t="0" r="17780" b="19050"/>
                <wp:wrapNone/>
                <wp:docPr id="51" name="40 Conector recto"/>
                <wp:cNvGraphicFramePr/>
                <a:graphic xmlns:a="http://schemas.openxmlformats.org/drawingml/2006/main">
                  <a:graphicData uri="http://schemas.microsoft.com/office/word/2010/wordprocessingShape">
                    <wps:wsp>
                      <wps:cNvCnPr/>
                      <wps:spPr>
                        <a:xfrm>
                          <a:off x="0" y="0"/>
                          <a:ext cx="522097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40 Conector recto" o:spid="_x0000_s1026" style="position:absolute;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8.1pt" to="410.95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FaEvgEAAMYDAAAOAAAAZHJzL2Uyb0RvYy54bWysU8tu2zAQvBfIPxC8x5KMum0Eyzk4aC9B&#10;avTxAQy1tIjyhSVryX/fJW0rQVsURZALxcfM7M7uan07WcMOgFF71/FmUXMGTvpeu33Hv3/7eP2B&#10;s5iE64XxDjp+hMhvN1dv1mNoYekHb3pARiIutmPo+JBSaKsqygGsiAsfwNGj8mhFoiPuqx7FSOrW&#10;VMu6fleNHvuAXkKMdHt3euSboq8UyPRZqQiJmY5TbqmsWNbHvFabtWj3KMKg5TkN8YIsrNCOgs5S&#10;dyIJ9hP1H1JWS/TRq7SQ3lZeKS2heCA3Tf2bm6+DCFC8UHFimMsUX09WPhx2yHTf8VXDmROWevS2&#10;ZltqlkweGeZPrtIYYkvgrdvh+RTDDrPlSaHNXzLDplLZ41xZmBKTdLlaLuub99QAeXmrnogBY/oE&#10;3rK86bjRLpsWrTjcx0TBCHqB5Gvj2EijdlOvSvuqnNkpl7JLRwMn2BdQ5IyiN0WuzBRsDbKDoGno&#10;fzTZF4kbR8hMUdqYmVT/m3TGZhqUOftf4owuEb1LM9Fq5/FvUdN0SVWd8JT2M695++j7Y+lMeaBh&#10;Kc7Og52n8fm50J9+v80vAAAA//8DAFBLAwQUAAYACAAAACEAGIzRMtwAAAAHAQAADwAAAGRycy9k&#10;b3ducmV2LnhtbEyOT0vDQBDF74LfYRnBi7SbRlNrzKaI4CFCBVvxPE2mSTQ7G7LbNH57Rzzo8f3h&#10;vV+2nmynRhp869jAYh6BIi5d1XJt4G33NFuB8gG5ws4xGfgiD+v8/CzDtHInfqVxG2olI+xTNNCE&#10;0Kda+7Ihi37uemLJDm6wGEQOta4GPMm47XQcRUttsWV5aLCnx4bKz+3RGvgo3os6ubptDy83yTPu&#10;xmTDY2HM5cX0cA8q0BT+yvCDL+iQC9PeHbnyqjMwu5ai2MsYlMSreHEHav9r6DzT//nzbwAAAP//&#10;AwBQSwECLQAUAAYACAAAACEAtoM4kv4AAADhAQAAEwAAAAAAAAAAAAAAAAAAAAAAW0NvbnRlbnRf&#10;VHlwZXNdLnhtbFBLAQItABQABgAIAAAAIQA4/SH/1gAAAJQBAAALAAAAAAAAAAAAAAAAAC8BAABf&#10;cmVscy8ucmVsc1BLAQItABQABgAIAAAAIQAl4FaEvgEAAMYDAAAOAAAAAAAAAAAAAAAAAC4CAABk&#10;cnMvZTJvRG9jLnhtbFBLAQItABQABgAIAAAAIQAYjNEy3AAAAAcBAAAPAAAAAAAAAAAAAAAAABgE&#10;AABkcnMvZG93bnJldi54bWxQSwUGAAAAAAQABADzAAAAIQUAAAAA&#10;" strokecolor="black [3200]" strokeweight="1.5pt">
                <v:stroke joinstyle="miter"/>
              </v:line>
            </w:pict>
          </mc:Fallback>
        </mc:AlternateContent>
      </w:r>
    </w:p>
    <w:p w14:paraId="007C5880" w14:textId="0E30E0A2" w:rsidR="00822D56" w:rsidRPr="005E6143" w:rsidRDefault="00822D56" w:rsidP="00822D56">
      <w:pPr>
        <w:pStyle w:val="NormalWeb"/>
        <w:spacing w:before="0" w:beforeAutospacing="0" w:after="0" w:afterAutospacing="0"/>
        <w:jc w:val="both"/>
        <w:rPr>
          <w:b/>
        </w:rPr>
      </w:pPr>
      <w:r w:rsidRPr="005E6143">
        <w:rPr>
          <w:b/>
        </w:rPr>
        <w:t xml:space="preserve">PLAN DE NEGOCIOS PARA LA CREACION DE UNA EMPRESA DEDICADA A LA ELABORACION DE YOGURT EN BASE A LA LECHE DE SOYA, EN LA CIUDAD DE SAN MIGUEL PROVINCIA DE BOLIVAR </w:t>
      </w:r>
    </w:p>
    <w:p w14:paraId="49FDAFCA" w14:textId="042662B9" w:rsidR="0075616F" w:rsidRPr="005E6143" w:rsidRDefault="0075616F" w:rsidP="00822D56">
      <w:pPr>
        <w:pStyle w:val="Sinespaciado"/>
        <w:rPr>
          <w:rFonts w:ascii="Times New Roman" w:hAnsi="Times New Roman" w:cs="Times New Roman"/>
        </w:rPr>
      </w:pPr>
      <w:r w:rsidRPr="005E6143">
        <w:rPr>
          <w:rFonts w:ascii="Times New Roman" w:hAnsi="Times New Roman" w:cs="Times New Roman"/>
          <w:b/>
          <w:noProof/>
          <w:lang w:eastAsia="es-EC"/>
        </w:rPr>
        <mc:AlternateContent>
          <mc:Choice Requires="wps">
            <w:drawing>
              <wp:anchor distT="0" distB="0" distL="114300" distR="114300" simplePos="0" relativeHeight="251730432" behindDoc="0" locked="0" layoutInCell="1" allowOverlap="1" wp14:anchorId="5E35FE95" wp14:editId="2CE88332">
                <wp:simplePos x="0" y="0"/>
                <wp:positionH relativeFrom="column">
                  <wp:posOffset>-1905</wp:posOffset>
                </wp:positionH>
                <wp:positionV relativeFrom="paragraph">
                  <wp:posOffset>76200</wp:posOffset>
                </wp:positionV>
                <wp:extent cx="5219700" cy="0"/>
                <wp:effectExtent l="0" t="0" r="19050" b="19050"/>
                <wp:wrapNone/>
                <wp:docPr id="55" name="41 Conector recto"/>
                <wp:cNvGraphicFramePr/>
                <a:graphic xmlns:a="http://schemas.openxmlformats.org/drawingml/2006/main">
                  <a:graphicData uri="http://schemas.microsoft.com/office/word/2010/wordprocessingShape">
                    <wps:wsp>
                      <wps:cNvCnPr/>
                      <wps:spPr>
                        <a:xfrm>
                          <a:off x="0" y="0"/>
                          <a:ext cx="521970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41 Conector recto" o:spid="_x0000_s1026" style="position:absolute;z-index:251730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pt,6pt" to="410.8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IBvgEAAMYDAAAOAAAAZHJzL2Uyb0RvYy54bWysU8tu2zAQvBfIPxC8x5KMum0Eyzk4aC9B&#10;avTxAQy1tIjyhSVryX/fJW0rQVsURZALxcfM7M7uan07WcMOgFF71/FmUXMGTvpeu33Hv3/7eP2B&#10;s5iE64XxDjp+hMhvN1dv1mNoYekHb3pARiIutmPo+JBSaKsqygGsiAsfwNGj8mhFoiPuqx7FSOrW&#10;VMu6fleNHvuAXkKMdHt3euSboq8UyPRZqQiJmY5TbqmsWNbHvFabtWj3KMKg5TkN8YIsrNCOgs5S&#10;dyIJ9hP1H1JWS/TRq7SQ3lZeKS2heCA3Tf2bm6+DCFC8UHFimMsUX09WPhx2yHTf8dWKMycs9eht&#10;w7bULJk8MsyfXKUxxJbAW7fD8ymGHWbLk0Kbv2SGTaWyx7myMCUm6XK1bG7e19QAeXmrnogBY/oE&#10;3rK86bjRLpsWrTjcx0TBCHqB5Gvj2EijdlOvSvuqnNkpl7JLRwMn2BdQ5IyiN0WuzBRsDbKDoGno&#10;fzTZF4kbR8hMUdqYmVT/m3TGZhqUOftf4owuEb1LM9Fq5/FvUdN0SVWd8JT2M695++j7Y+lMeaBh&#10;Kc7Og52n8fm50J9+v80vAAAA//8DAFBLAwQUAAYACAAAACEAKROQ6dwAAAAHAQAADwAAAGRycy9k&#10;b3ducmV2LnhtbEyPQUvDQBCF74L/YRnBi7SbRmNLmk0RwUMEBVvxPE2mSWp2NmS3afz3jnjQ47z3&#10;ePO9bDPZTo00+NaxgcU8AkVcuqrl2sD77mm2AuUDcoWdYzLwRR42+eVFhmnlzvxG4zbUSkrYp2ig&#10;CaFPtfZlQxb93PXE4h3cYDHIOdS6GvAs5bbTcRTda4sty4cGe3psqPzcnqyBY/FR1MnNsj283iXP&#10;uBuTFx4LY66vpoc1qEBT+AvDD76gQy5Me3fiyqvOwOxWgiLHskjsVbxYgtr/CjrP9H/+/BsAAP//&#10;AwBQSwECLQAUAAYACAAAACEAtoM4kv4AAADhAQAAEwAAAAAAAAAAAAAAAAAAAAAAW0NvbnRlbnRf&#10;VHlwZXNdLnhtbFBLAQItABQABgAIAAAAIQA4/SH/1gAAAJQBAAALAAAAAAAAAAAAAAAAAC8BAABf&#10;cmVscy8ucmVsc1BLAQItABQABgAIAAAAIQAi+uIBvgEAAMYDAAAOAAAAAAAAAAAAAAAAAC4CAABk&#10;cnMvZTJvRG9jLnhtbFBLAQItABQABgAIAAAAIQApE5Dp3AAAAAcBAAAPAAAAAAAAAAAAAAAAABgE&#10;AABkcnMvZG93bnJldi54bWxQSwUGAAAAAAQABADzAAAAIQUAAAAA&#10;" strokecolor="black [3200]" strokeweight="1.5pt">
                <v:stroke joinstyle="miter"/>
              </v:line>
            </w:pict>
          </mc:Fallback>
        </mc:AlternateContent>
      </w:r>
    </w:p>
    <w:p w14:paraId="12BFCB92" w14:textId="66B86130" w:rsidR="00822D56" w:rsidRPr="005E6143" w:rsidRDefault="00822D56" w:rsidP="00822D56">
      <w:pPr>
        <w:pStyle w:val="Sinespaciado"/>
        <w:rPr>
          <w:rFonts w:ascii="Times New Roman" w:hAnsi="Times New Roman" w:cs="Times New Roman"/>
        </w:rPr>
      </w:pPr>
      <w:r w:rsidRPr="005E6143">
        <w:rPr>
          <w:rFonts w:ascii="Times New Roman" w:hAnsi="Times New Roman" w:cs="Times New Roman"/>
        </w:rPr>
        <w:t>Trabajo de titulación previo a la ob</w:t>
      </w:r>
      <w:r w:rsidR="00CC108D">
        <w:rPr>
          <w:rFonts w:ascii="Times New Roman" w:hAnsi="Times New Roman" w:cs="Times New Roman"/>
        </w:rPr>
        <w:t xml:space="preserve">tención del título de Ingeniera </w:t>
      </w:r>
      <w:r w:rsidRPr="005E6143">
        <w:rPr>
          <w:rFonts w:ascii="Times New Roman" w:hAnsi="Times New Roman" w:cs="Times New Roman"/>
        </w:rPr>
        <w:t>en Administración de</w:t>
      </w:r>
    </w:p>
    <w:p w14:paraId="09DCC571" w14:textId="62F16113" w:rsidR="00822D56" w:rsidRPr="005E6143" w:rsidRDefault="00822D56" w:rsidP="00822D56">
      <w:pPr>
        <w:pStyle w:val="Sinespaciado"/>
        <w:rPr>
          <w:rFonts w:ascii="Times New Roman" w:hAnsi="Times New Roman" w:cs="Times New Roman"/>
        </w:rPr>
      </w:pPr>
      <w:r w:rsidRPr="005E6143">
        <w:rPr>
          <w:rFonts w:ascii="Times New Roman" w:hAnsi="Times New Roman" w:cs="Times New Roman"/>
        </w:rPr>
        <w:t>Empresas y Negocios</w:t>
      </w:r>
    </w:p>
    <w:p w14:paraId="758F3F4A" w14:textId="77777777" w:rsidR="00822D56" w:rsidRPr="005E6143" w:rsidRDefault="00822D56" w:rsidP="00822D56">
      <w:pPr>
        <w:pStyle w:val="NormalWeb"/>
        <w:spacing w:before="0" w:beforeAutospacing="0" w:after="0" w:afterAutospacing="0"/>
      </w:pPr>
    </w:p>
    <w:p w14:paraId="137BDF6A" w14:textId="77777777" w:rsidR="00822D56" w:rsidRPr="005E6143" w:rsidRDefault="00822D56" w:rsidP="00822D56">
      <w:pPr>
        <w:pStyle w:val="NormalWeb"/>
        <w:spacing w:before="0" w:beforeAutospacing="0" w:after="0" w:afterAutospacing="0"/>
        <w:ind w:left="4248"/>
      </w:pPr>
      <w:r w:rsidRPr="005E6143">
        <w:rPr>
          <w:b/>
        </w:rPr>
        <w:t>Autora</w:t>
      </w:r>
      <w:r w:rsidRPr="005E6143">
        <w:t xml:space="preserve"> </w:t>
      </w:r>
    </w:p>
    <w:p w14:paraId="12369DC8" w14:textId="77777777" w:rsidR="00822D56" w:rsidRPr="005E6143" w:rsidRDefault="00822D56" w:rsidP="00822D56">
      <w:pPr>
        <w:pStyle w:val="NormalWeb"/>
        <w:spacing w:before="0" w:beforeAutospacing="0" w:after="0" w:afterAutospacing="0"/>
        <w:ind w:left="4248"/>
      </w:pPr>
    </w:p>
    <w:p w14:paraId="544FC4F1" w14:textId="1A62DD9B" w:rsidR="00822D56" w:rsidRPr="005E6143" w:rsidRDefault="00822D56" w:rsidP="00822D56">
      <w:pPr>
        <w:pStyle w:val="NormalWeb"/>
        <w:spacing w:before="0" w:beforeAutospacing="0" w:after="0" w:afterAutospacing="0"/>
        <w:ind w:left="4248"/>
      </w:pPr>
      <w:r w:rsidRPr="005E6143">
        <w:t xml:space="preserve">Solano Flores </w:t>
      </w:r>
      <w:r w:rsidR="0075616F" w:rsidRPr="005E6143">
        <w:t>María</w:t>
      </w:r>
      <w:r w:rsidRPr="005E6143">
        <w:t xml:space="preserve"> Alejandra</w:t>
      </w:r>
    </w:p>
    <w:p w14:paraId="13432FBD" w14:textId="77777777" w:rsidR="00822D56" w:rsidRPr="005E6143" w:rsidRDefault="00822D56" w:rsidP="00822D56">
      <w:pPr>
        <w:pStyle w:val="NormalWeb"/>
        <w:spacing w:before="0" w:beforeAutospacing="0" w:after="0" w:afterAutospacing="0"/>
        <w:ind w:left="4248"/>
      </w:pPr>
    </w:p>
    <w:p w14:paraId="138B2581" w14:textId="56259069" w:rsidR="00822D56" w:rsidRPr="005E6143" w:rsidRDefault="008304BE" w:rsidP="00822D56">
      <w:pPr>
        <w:pStyle w:val="NormalWeb"/>
        <w:spacing w:before="0" w:beforeAutospacing="0" w:after="0" w:afterAutospacing="0"/>
        <w:ind w:left="4248"/>
      </w:pPr>
      <w:r w:rsidRPr="005E6143">
        <w:rPr>
          <w:b/>
        </w:rPr>
        <w:t>Tutor</w:t>
      </w:r>
    </w:p>
    <w:p w14:paraId="5C2A700C" w14:textId="77777777" w:rsidR="00822D56" w:rsidRPr="005E6143" w:rsidRDefault="00822D56" w:rsidP="00822D56">
      <w:pPr>
        <w:pStyle w:val="NormalWeb"/>
        <w:spacing w:before="0" w:beforeAutospacing="0" w:after="0" w:afterAutospacing="0"/>
        <w:ind w:left="4248"/>
      </w:pPr>
    </w:p>
    <w:p w14:paraId="63196050" w14:textId="40B9E4CA" w:rsidR="00822D56" w:rsidRPr="005E6143" w:rsidRDefault="00822D56" w:rsidP="00822D56">
      <w:pPr>
        <w:pStyle w:val="NormalWeb"/>
        <w:spacing w:before="0" w:beforeAutospacing="0" w:after="0" w:afterAutospacing="0"/>
        <w:ind w:left="4248"/>
      </w:pPr>
      <w:r w:rsidRPr="005E6143">
        <w:t>Ing. Luis Gabriel Núñez Torres</w:t>
      </w:r>
    </w:p>
    <w:p w14:paraId="5F90C2BD" w14:textId="77777777" w:rsidR="00822D56" w:rsidRPr="005E6143" w:rsidRDefault="00822D56" w:rsidP="00822D56">
      <w:pPr>
        <w:pStyle w:val="NormalWeb"/>
        <w:spacing w:before="0" w:beforeAutospacing="0" w:after="0" w:afterAutospacing="0"/>
        <w:ind w:left="2124"/>
      </w:pPr>
    </w:p>
    <w:p w14:paraId="4F8BB928" w14:textId="77777777" w:rsidR="00822D56" w:rsidRPr="005E6143" w:rsidRDefault="00822D56" w:rsidP="00822D56">
      <w:pPr>
        <w:pStyle w:val="NormalWeb"/>
        <w:spacing w:before="0" w:beforeAutospacing="0" w:after="0" w:afterAutospacing="0"/>
        <w:ind w:left="2124"/>
      </w:pPr>
    </w:p>
    <w:p w14:paraId="3E4B0DF8" w14:textId="77777777" w:rsidR="00822D56" w:rsidRPr="005E6143" w:rsidRDefault="00822D56" w:rsidP="00822D56">
      <w:pPr>
        <w:pStyle w:val="NormalWeb"/>
        <w:spacing w:before="0" w:beforeAutospacing="0" w:after="0" w:afterAutospacing="0"/>
      </w:pPr>
    </w:p>
    <w:p w14:paraId="0F16D64D" w14:textId="77777777" w:rsidR="005E6143" w:rsidRPr="005E6143" w:rsidRDefault="005E6143" w:rsidP="00EF1BB8">
      <w:pPr>
        <w:pStyle w:val="NormalWeb"/>
        <w:jc w:val="center"/>
      </w:pPr>
    </w:p>
    <w:p w14:paraId="2DC36ACE" w14:textId="77777777" w:rsidR="005E6143" w:rsidRPr="005E6143" w:rsidRDefault="005E6143" w:rsidP="00822D56">
      <w:pPr>
        <w:pStyle w:val="NormalWeb"/>
        <w:jc w:val="center"/>
      </w:pPr>
    </w:p>
    <w:p w14:paraId="6063C626" w14:textId="77777777" w:rsidR="00822D56" w:rsidRPr="005E6143" w:rsidRDefault="00822D56" w:rsidP="00822D56">
      <w:pPr>
        <w:pStyle w:val="NormalWeb"/>
        <w:jc w:val="center"/>
      </w:pPr>
      <w:r w:rsidRPr="005E6143">
        <w:t>AMBATO - ECUADOR</w:t>
      </w:r>
    </w:p>
    <w:p w14:paraId="08E7A7DF" w14:textId="77777777" w:rsidR="00822D56" w:rsidRPr="005E6143" w:rsidRDefault="00822D56" w:rsidP="00822D56">
      <w:pPr>
        <w:jc w:val="center"/>
        <w:rPr>
          <w:rFonts w:ascii="Times New Roman" w:hAnsi="Times New Roman" w:cs="Times New Roman"/>
        </w:rPr>
      </w:pPr>
      <w:r w:rsidRPr="005E6143">
        <w:rPr>
          <w:rFonts w:ascii="Times New Roman" w:hAnsi="Times New Roman" w:cs="Times New Roman"/>
        </w:rPr>
        <w:t>2017</w:t>
      </w:r>
    </w:p>
    <w:p w14:paraId="64E9F10A" w14:textId="77777777" w:rsidR="00822D56" w:rsidRPr="005E6143" w:rsidRDefault="00822D56" w:rsidP="00822D56">
      <w:pPr>
        <w:jc w:val="center"/>
        <w:rPr>
          <w:rFonts w:ascii="Times New Roman" w:hAnsi="Times New Roman" w:cs="Times New Roman"/>
        </w:rPr>
      </w:pPr>
    </w:p>
    <w:p w14:paraId="3D7C6DD0" w14:textId="0C63515D" w:rsidR="00372DB8" w:rsidRDefault="00CF5FDB" w:rsidP="00265077">
      <w:pPr>
        <w:jc w:val="center"/>
      </w:pPr>
      <w:r>
        <w:rPr>
          <w:rFonts w:ascii="Times New Roman" w:hAnsi="Times New Roman" w:cs="Times New Roman"/>
          <w:b/>
          <w:sz w:val="24"/>
          <w:lang w:val="es-ES" w:eastAsia="es-EC"/>
        </w:rPr>
        <w:br w:type="page"/>
      </w:r>
      <w:r w:rsidR="00265077">
        <w:rPr>
          <w:rFonts w:ascii="Times New Roman" w:hAnsi="Times New Roman" w:cs="Times New Roman"/>
          <w:b/>
          <w:noProof/>
          <w:sz w:val="24"/>
          <w:lang w:eastAsia="es-EC"/>
        </w:rPr>
        <w:lastRenderedPageBreak/>
        <w:drawing>
          <wp:inline distT="0" distB="0" distL="0" distR="0" wp14:anchorId="7029565F" wp14:editId="6DA40DB3">
            <wp:extent cx="4419600" cy="6715125"/>
            <wp:effectExtent l="0" t="0" r="0" b="9525"/>
            <wp:docPr id="2" name="Imagen 2" descr="C:\Users\Docente\Pictures\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cente\Pictures\a 1.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8318" t="-2411" r="3927" b="2411"/>
                    <a:stretch/>
                  </pic:blipFill>
                  <pic:spPr bwMode="auto">
                    <a:xfrm>
                      <a:off x="0" y="0"/>
                      <a:ext cx="4423361" cy="6720840"/>
                    </a:xfrm>
                    <a:prstGeom prst="rect">
                      <a:avLst/>
                    </a:prstGeom>
                    <a:noFill/>
                    <a:ln>
                      <a:noFill/>
                    </a:ln>
                    <a:extLst>
                      <a:ext uri="{53640926-AAD7-44D8-BBD7-CCE9431645EC}">
                        <a14:shadowObscured xmlns:a14="http://schemas.microsoft.com/office/drawing/2010/main"/>
                      </a:ext>
                    </a:extLst>
                  </pic:spPr>
                </pic:pic>
              </a:graphicData>
            </a:graphic>
          </wp:inline>
        </w:drawing>
      </w:r>
    </w:p>
    <w:p w14:paraId="0B7B9ADA" w14:textId="77777777" w:rsidR="00265077" w:rsidRDefault="00265077" w:rsidP="002C08C4">
      <w:pPr>
        <w:pStyle w:val="Ttulo1"/>
        <w:ind w:left="0"/>
      </w:pPr>
      <w:bookmarkStart w:id="0" w:name="_Toc497035001"/>
    </w:p>
    <w:p w14:paraId="1FF0485B" w14:textId="77777777" w:rsidR="00265077" w:rsidRDefault="00265077" w:rsidP="002C08C4">
      <w:pPr>
        <w:pStyle w:val="Ttulo1"/>
        <w:ind w:left="0"/>
      </w:pPr>
    </w:p>
    <w:p w14:paraId="54926874" w14:textId="77777777" w:rsidR="00265077" w:rsidRDefault="00265077" w:rsidP="002C08C4">
      <w:pPr>
        <w:pStyle w:val="Ttulo1"/>
        <w:ind w:left="0"/>
      </w:pPr>
    </w:p>
    <w:bookmarkEnd w:id="0"/>
    <w:p w14:paraId="607CC869" w14:textId="6BA9F319" w:rsidR="00F71883" w:rsidRPr="005E6143" w:rsidRDefault="00265077" w:rsidP="00265077">
      <w:pPr>
        <w:spacing w:line="360" w:lineRule="auto"/>
        <w:jc w:val="center"/>
        <w:rPr>
          <w:rFonts w:ascii="Times New Roman" w:hAnsi="Times New Roman" w:cs="Times New Roman"/>
          <w:sz w:val="24"/>
          <w:szCs w:val="24"/>
        </w:rPr>
      </w:pPr>
      <w:r>
        <w:rPr>
          <w:rFonts w:ascii="Times New Roman" w:eastAsia="Times New Roman" w:hAnsi="Times New Roman" w:cs="Times New Roman"/>
          <w:b/>
          <w:noProof/>
          <w:sz w:val="24"/>
          <w:szCs w:val="20"/>
          <w:lang w:eastAsia="es-EC"/>
        </w:rPr>
        <w:drawing>
          <wp:inline distT="0" distB="0" distL="0" distR="0" wp14:anchorId="7867F41D" wp14:editId="032C84FB">
            <wp:extent cx="4398375" cy="6667500"/>
            <wp:effectExtent l="0" t="0" r="2540" b="0"/>
            <wp:docPr id="7" name="Imagen 7" descr="C:\Users\Docente\Pictures\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cente\Pictures\a 2.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12667" t="709"/>
                    <a:stretch/>
                  </pic:blipFill>
                  <pic:spPr bwMode="auto">
                    <a:xfrm>
                      <a:off x="0" y="0"/>
                      <a:ext cx="4402118" cy="6673174"/>
                    </a:xfrm>
                    <a:prstGeom prst="rect">
                      <a:avLst/>
                    </a:prstGeom>
                    <a:noFill/>
                    <a:ln>
                      <a:noFill/>
                    </a:ln>
                    <a:extLst>
                      <a:ext uri="{53640926-AAD7-44D8-BBD7-CCE9431645EC}">
                        <a14:shadowObscured xmlns:a14="http://schemas.microsoft.com/office/drawing/2010/main"/>
                      </a:ext>
                    </a:extLst>
                  </pic:spPr>
                </pic:pic>
              </a:graphicData>
            </a:graphic>
          </wp:inline>
        </w:drawing>
      </w:r>
    </w:p>
    <w:p w14:paraId="2E214C72" w14:textId="77777777" w:rsidR="00F71883" w:rsidRPr="005E6143" w:rsidRDefault="00F71883" w:rsidP="00924113">
      <w:pPr>
        <w:spacing w:line="360" w:lineRule="auto"/>
        <w:jc w:val="both"/>
        <w:rPr>
          <w:rFonts w:ascii="Times New Roman" w:hAnsi="Times New Roman" w:cs="Times New Roman"/>
          <w:sz w:val="24"/>
          <w:szCs w:val="24"/>
        </w:rPr>
      </w:pPr>
    </w:p>
    <w:p w14:paraId="4E7E8542" w14:textId="77777777" w:rsidR="00F71883" w:rsidRPr="005E6143" w:rsidRDefault="00F71883" w:rsidP="00924113">
      <w:pPr>
        <w:spacing w:line="360" w:lineRule="auto"/>
        <w:jc w:val="both"/>
        <w:rPr>
          <w:rFonts w:ascii="Times New Roman" w:hAnsi="Times New Roman" w:cs="Times New Roman"/>
          <w:sz w:val="24"/>
          <w:szCs w:val="24"/>
        </w:rPr>
      </w:pPr>
    </w:p>
    <w:p w14:paraId="698D9482" w14:textId="77777777" w:rsidR="00372DB8" w:rsidRPr="005E6143" w:rsidRDefault="00372DB8" w:rsidP="00924113">
      <w:pPr>
        <w:spacing w:line="360" w:lineRule="auto"/>
        <w:jc w:val="both"/>
        <w:rPr>
          <w:rFonts w:ascii="Times New Roman" w:hAnsi="Times New Roman" w:cs="Times New Roman"/>
          <w:sz w:val="24"/>
          <w:szCs w:val="24"/>
        </w:rPr>
      </w:pPr>
    </w:p>
    <w:p w14:paraId="35DCBAB1" w14:textId="226E5CB5" w:rsidR="00774709" w:rsidRPr="005E6143" w:rsidRDefault="00265077" w:rsidP="00924113">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EC"/>
        </w:rPr>
        <w:drawing>
          <wp:inline distT="0" distB="0" distL="0" distR="0" wp14:anchorId="5D78AF2F" wp14:editId="68B70006">
            <wp:extent cx="4829175" cy="6715125"/>
            <wp:effectExtent l="0" t="0" r="9525" b="9525"/>
            <wp:docPr id="13" name="Imagen 13" descr="C:\Users\Docente\Pictures\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ocente\Pictures\a 3.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3024" r="1089"/>
                    <a:stretch/>
                  </pic:blipFill>
                  <pic:spPr bwMode="auto">
                    <a:xfrm>
                      <a:off x="0" y="0"/>
                      <a:ext cx="4833285" cy="6720840"/>
                    </a:xfrm>
                    <a:prstGeom prst="rect">
                      <a:avLst/>
                    </a:prstGeom>
                    <a:noFill/>
                    <a:ln>
                      <a:noFill/>
                    </a:ln>
                    <a:extLst>
                      <a:ext uri="{53640926-AAD7-44D8-BBD7-CCE9431645EC}">
                        <a14:shadowObscured xmlns:a14="http://schemas.microsoft.com/office/drawing/2010/main"/>
                      </a:ext>
                    </a:extLst>
                  </pic:spPr>
                </pic:pic>
              </a:graphicData>
            </a:graphic>
          </wp:inline>
        </w:drawing>
      </w:r>
    </w:p>
    <w:p w14:paraId="6FF2D9EF" w14:textId="77777777" w:rsidR="00774709" w:rsidRPr="005E6143" w:rsidRDefault="00774709" w:rsidP="00924113">
      <w:pPr>
        <w:spacing w:line="360" w:lineRule="auto"/>
        <w:jc w:val="center"/>
        <w:rPr>
          <w:rFonts w:ascii="Times New Roman" w:hAnsi="Times New Roman" w:cs="Times New Roman"/>
          <w:sz w:val="24"/>
          <w:szCs w:val="24"/>
        </w:rPr>
      </w:pPr>
    </w:p>
    <w:p w14:paraId="529FAA85" w14:textId="77777777" w:rsidR="00774709" w:rsidRPr="005E6143" w:rsidRDefault="00774709" w:rsidP="00924113">
      <w:pPr>
        <w:spacing w:line="360" w:lineRule="auto"/>
        <w:jc w:val="center"/>
        <w:rPr>
          <w:rFonts w:ascii="Times New Roman" w:hAnsi="Times New Roman" w:cs="Times New Roman"/>
          <w:sz w:val="24"/>
          <w:szCs w:val="24"/>
        </w:rPr>
      </w:pPr>
    </w:p>
    <w:p w14:paraId="525DA488" w14:textId="77777777" w:rsidR="00774709" w:rsidRPr="005E6143" w:rsidRDefault="00774709" w:rsidP="00924113">
      <w:pPr>
        <w:spacing w:line="360" w:lineRule="auto"/>
        <w:jc w:val="center"/>
        <w:rPr>
          <w:rFonts w:ascii="Times New Roman" w:hAnsi="Times New Roman" w:cs="Times New Roman"/>
          <w:sz w:val="24"/>
          <w:szCs w:val="24"/>
        </w:rPr>
      </w:pPr>
    </w:p>
    <w:p w14:paraId="7601BBB3" w14:textId="77777777" w:rsidR="00884F65" w:rsidRDefault="00884F65" w:rsidP="008A60ED">
      <w:pPr>
        <w:rPr>
          <w:rFonts w:ascii="Times New Roman" w:hAnsi="Times New Roman" w:cs="Times New Roman"/>
          <w:noProof/>
          <w:sz w:val="24"/>
          <w:szCs w:val="24"/>
          <w:lang w:eastAsia="es-EC"/>
        </w:rPr>
      </w:pPr>
    </w:p>
    <w:p w14:paraId="2ED871B5" w14:textId="6CAB8DE9" w:rsidR="00924113" w:rsidRPr="005E6143" w:rsidRDefault="00884F65" w:rsidP="00884F65">
      <w:pPr>
        <w:jc w:val="center"/>
        <w:rPr>
          <w:rFonts w:ascii="Times New Roman" w:hAnsi="Times New Roman" w:cs="Times New Roman"/>
          <w:sz w:val="24"/>
          <w:szCs w:val="24"/>
        </w:rPr>
      </w:pPr>
      <w:r>
        <w:rPr>
          <w:rFonts w:ascii="Times New Roman" w:hAnsi="Times New Roman" w:cs="Times New Roman"/>
          <w:noProof/>
          <w:sz w:val="24"/>
          <w:szCs w:val="24"/>
          <w:lang w:eastAsia="es-EC"/>
        </w:rPr>
        <w:drawing>
          <wp:inline distT="0" distB="0" distL="0" distR="0" wp14:anchorId="7505193F" wp14:editId="7ED96B99">
            <wp:extent cx="4486275" cy="6715125"/>
            <wp:effectExtent l="0" t="0" r="9525" b="9525"/>
            <wp:docPr id="26" name="Imagen 26" descr="C:\Users\Docente\Pictures\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ocente\Pictures\a 4.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6995" r="3927"/>
                    <a:stretch/>
                  </pic:blipFill>
                  <pic:spPr bwMode="auto">
                    <a:xfrm>
                      <a:off x="0" y="0"/>
                      <a:ext cx="4490093" cy="6720840"/>
                    </a:xfrm>
                    <a:prstGeom prst="rect">
                      <a:avLst/>
                    </a:prstGeom>
                    <a:noFill/>
                    <a:ln>
                      <a:noFill/>
                    </a:ln>
                    <a:extLst>
                      <a:ext uri="{53640926-AAD7-44D8-BBD7-CCE9431645EC}">
                        <a14:shadowObscured xmlns:a14="http://schemas.microsoft.com/office/drawing/2010/main"/>
                      </a:ext>
                    </a:extLst>
                  </pic:spPr>
                </pic:pic>
              </a:graphicData>
            </a:graphic>
          </wp:inline>
        </w:drawing>
      </w:r>
    </w:p>
    <w:p w14:paraId="408EFC54" w14:textId="77777777" w:rsidR="008A60ED" w:rsidRPr="005E6143" w:rsidRDefault="008A60ED" w:rsidP="00924113">
      <w:pPr>
        <w:rPr>
          <w:rFonts w:ascii="Times New Roman" w:hAnsi="Times New Roman" w:cs="Times New Roman"/>
          <w:sz w:val="24"/>
          <w:szCs w:val="24"/>
        </w:rPr>
      </w:pPr>
    </w:p>
    <w:p w14:paraId="42991AEC" w14:textId="77777777" w:rsidR="00B60DB1" w:rsidRPr="005E6143" w:rsidRDefault="00B60DB1" w:rsidP="008F56CC">
      <w:pPr>
        <w:pStyle w:val="Ttulo1"/>
        <w:jc w:val="right"/>
      </w:pPr>
    </w:p>
    <w:p w14:paraId="3FD8DC41" w14:textId="77777777" w:rsidR="00E4701C" w:rsidRPr="005E6143" w:rsidRDefault="00E4701C" w:rsidP="00E4701C">
      <w:pPr>
        <w:rPr>
          <w:rFonts w:ascii="Times New Roman" w:hAnsi="Times New Roman" w:cs="Times New Roman"/>
          <w:lang w:val="es-ES" w:eastAsia="es-ES"/>
        </w:rPr>
      </w:pPr>
    </w:p>
    <w:p w14:paraId="7D867B6E" w14:textId="77777777" w:rsidR="00E4701C" w:rsidRPr="005E6143" w:rsidRDefault="00E4701C" w:rsidP="00E4701C">
      <w:pPr>
        <w:rPr>
          <w:rFonts w:ascii="Times New Roman" w:hAnsi="Times New Roman" w:cs="Times New Roman"/>
          <w:lang w:val="es-ES" w:eastAsia="es-ES"/>
        </w:rPr>
      </w:pPr>
    </w:p>
    <w:p w14:paraId="06AA97E5" w14:textId="77777777" w:rsidR="00B60DB1" w:rsidRPr="005E6143" w:rsidRDefault="00B60DB1" w:rsidP="008F56CC">
      <w:pPr>
        <w:pStyle w:val="Ttulo1"/>
        <w:jc w:val="right"/>
      </w:pPr>
    </w:p>
    <w:p w14:paraId="2B3A38A7" w14:textId="77777777" w:rsidR="00E4701C" w:rsidRPr="005E6143" w:rsidRDefault="00E4701C" w:rsidP="00E4701C">
      <w:pPr>
        <w:rPr>
          <w:rFonts w:ascii="Times New Roman" w:hAnsi="Times New Roman" w:cs="Times New Roman"/>
          <w:lang w:val="es-ES" w:eastAsia="es-ES"/>
        </w:rPr>
      </w:pPr>
    </w:p>
    <w:p w14:paraId="36069A5F" w14:textId="77777777" w:rsidR="00E4701C" w:rsidRPr="005E6143" w:rsidRDefault="00E4701C" w:rsidP="00E4701C">
      <w:pPr>
        <w:rPr>
          <w:rFonts w:ascii="Times New Roman" w:hAnsi="Times New Roman" w:cs="Times New Roman"/>
          <w:lang w:val="es-ES" w:eastAsia="es-ES"/>
        </w:rPr>
      </w:pPr>
    </w:p>
    <w:p w14:paraId="4BC89A18" w14:textId="77777777" w:rsidR="00B60DB1" w:rsidRPr="005E6143" w:rsidRDefault="00B60DB1" w:rsidP="008F56CC">
      <w:pPr>
        <w:pStyle w:val="Ttulo1"/>
        <w:jc w:val="right"/>
      </w:pPr>
    </w:p>
    <w:p w14:paraId="4872F89C" w14:textId="77777777" w:rsidR="000A4E52" w:rsidRPr="005E6143" w:rsidRDefault="00774709" w:rsidP="008F56CC">
      <w:pPr>
        <w:pStyle w:val="Ttulo1"/>
        <w:jc w:val="right"/>
      </w:pPr>
      <w:bookmarkStart w:id="1" w:name="_Toc497035004"/>
      <w:r w:rsidRPr="005E6143">
        <w:t>AGRADECIMIENTO</w:t>
      </w:r>
      <w:bookmarkEnd w:id="1"/>
    </w:p>
    <w:p w14:paraId="7DB84731" w14:textId="77777777" w:rsidR="00312B89" w:rsidRPr="005E6143" w:rsidRDefault="00312B89" w:rsidP="00C87F46">
      <w:pPr>
        <w:tabs>
          <w:tab w:val="left" w:pos="851"/>
        </w:tabs>
        <w:spacing w:line="360" w:lineRule="auto"/>
        <w:ind w:left="3969"/>
        <w:jc w:val="both"/>
        <w:rPr>
          <w:rFonts w:ascii="Times New Roman" w:hAnsi="Times New Roman" w:cs="Times New Roman"/>
          <w:sz w:val="24"/>
          <w:szCs w:val="24"/>
        </w:rPr>
      </w:pPr>
      <w:r w:rsidRPr="005E6143">
        <w:rPr>
          <w:rFonts w:ascii="Times New Roman" w:hAnsi="Times New Roman" w:cs="Times New Roman"/>
          <w:sz w:val="24"/>
          <w:szCs w:val="24"/>
        </w:rPr>
        <w:t>En primer lugar a</w:t>
      </w:r>
      <w:r w:rsidR="00B05A11" w:rsidRPr="005E6143">
        <w:rPr>
          <w:rFonts w:ascii="Times New Roman" w:hAnsi="Times New Roman" w:cs="Times New Roman"/>
          <w:sz w:val="24"/>
          <w:szCs w:val="24"/>
        </w:rPr>
        <w:t>gradezco a</w:t>
      </w:r>
      <w:r w:rsidRPr="005E6143">
        <w:rPr>
          <w:rFonts w:ascii="Times New Roman" w:hAnsi="Times New Roman" w:cs="Times New Roman"/>
          <w:sz w:val="24"/>
          <w:szCs w:val="24"/>
        </w:rPr>
        <w:t xml:space="preserve"> Dios por haberme guiado por el camino de la formación intelectual; En segundo lugar a cada uno de los que son parte de mi familia </w:t>
      </w:r>
      <w:r w:rsidR="00EF0837" w:rsidRPr="005E6143">
        <w:rPr>
          <w:rFonts w:ascii="Times New Roman" w:hAnsi="Times New Roman" w:cs="Times New Roman"/>
          <w:sz w:val="24"/>
          <w:szCs w:val="24"/>
        </w:rPr>
        <w:t xml:space="preserve">mi padre mi madre </w:t>
      </w:r>
      <w:r w:rsidRPr="005E6143">
        <w:rPr>
          <w:rFonts w:ascii="Times New Roman" w:hAnsi="Times New Roman" w:cs="Times New Roman"/>
          <w:sz w:val="24"/>
          <w:szCs w:val="24"/>
        </w:rPr>
        <w:t>mis hermanos</w:t>
      </w:r>
      <w:r w:rsidR="009855CE" w:rsidRPr="005E6143">
        <w:rPr>
          <w:rFonts w:ascii="Times New Roman" w:hAnsi="Times New Roman" w:cs="Times New Roman"/>
          <w:sz w:val="24"/>
          <w:szCs w:val="24"/>
        </w:rPr>
        <w:t xml:space="preserve"> mis abuelitos</w:t>
      </w:r>
      <w:r w:rsidR="00EF0837" w:rsidRPr="005E6143">
        <w:rPr>
          <w:rFonts w:ascii="Times New Roman" w:hAnsi="Times New Roman" w:cs="Times New Roman"/>
          <w:sz w:val="24"/>
          <w:szCs w:val="24"/>
        </w:rPr>
        <w:t xml:space="preserve"> y mi sobrino</w:t>
      </w:r>
      <w:r w:rsidRPr="005E6143">
        <w:rPr>
          <w:rFonts w:ascii="Times New Roman" w:hAnsi="Times New Roman" w:cs="Times New Roman"/>
          <w:sz w:val="24"/>
          <w:szCs w:val="24"/>
        </w:rPr>
        <w:t xml:space="preserve"> ya que han sido un pilar fundamental en mi formación académica.</w:t>
      </w:r>
    </w:p>
    <w:p w14:paraId="219030CB" w14:textId="6F9A1190" w:rsidR="00312B89" w:rsidRPr="005E6143" w:rsidRDefault="00312B89" w:rsidP="00C87F46">
      <w:pPr>
        <w:tabs>
          <w:tab w:val="left" w:pos="851"/>
        </w:tabs>
        <w:spacing w:line="360" w:lineRule="auto"/>
        <w:ind w:left="3969"/>
        <w:jc w:val="both"/>
        <w:rPr>
          <w:rFonts w:ascii="Times New Roman" w:hAnsi="Times New Roman" w:cs="Times New Roman"/>
          <w:sz w:val="24"/>
          <w:szCs w:val="24"/>
        </w:rPr>
      </w:pPr>
      <w:r w:rsidRPr="005E6143">
        <w:rPr>
          <w:rFonts w:ascii="Times New Roman" w:hAnsi="Times New Roman" w:cs="Times New Roman"/>
          <w:sz w:val="24"/>
          <w:szCs w:val="24"/>
        </w:rPr>
        <w:t xml:space="preserve">El agradecimiento </w:t>
      </w:r>
      <w:r w:rsidR="008A60ED" w:rsidRPr="005E6143">
        <w:rPr>
          <w:rFonts w:ascii="Times New Roman" w:hAnsi="Times New Roman" w:cs="Times New Roman"/>
          <w:sz w:val="24"/>
          <w:szCs w:val="24"/>
        </w:rPr>
        <w:t xml:space="preserve">placentero e inolvidable </w:t>
      </w:r>
      <w:r w:rsidR="00B60DB1" w:rsidRPr="005E6143">
        <w:rPr>
          <w:rFonts w:ascii="Times New Roman" w:hAnsi="Times New Roman" w:cs="Times New Roman"/>
          <w:sz w:val="24"/>
          <w:szCs w:val="24"/>
        </w:rPr>
        <w:t xml:space="preserve">a mi tutor Ing. Gabriel Núñez </w:t>
      </w:r>
      <w:r w:rsidR="00955692" w:rsidRPr="005E6143">
        <w:rPr>
          <w:rFonts w:ascii="Times New Roman" w:hAnsi="Times New Roman" w:cs="Times New Roman"/>
          <w:sz w:val="24"/>
          <w:szCs w:val="24"/>
        </w:rPr>
        <w:t xml:space="preserve">a mi tribunal revisor; Ing. Patricio Bucheli, Ing. Rolando Lara, Ing. Voroshilov Hernández </w:t>
      </w:r>
      <w:r w:rsidR="00B60DB1" w:rsidRPr="005E6143">
        <w:rPr>
          <w:rFonts w:ascii="Times New Roman" w:hAnsi="Times New Roman" w:cs="Times New Roman"/>
          <w:sz w:val="24"/>
          <w:szCs w:val="24"/>
        </w:rPr>
        <w:t xml:space="preserve">y </w:t>
      </w:r>
      <w:r w:rsidRPr="005E6143">
        <w:rPr>
          <w:rFonts w:ascii="Times New Roman" w:hAnsi="Times New Roman" w:cs="Times New Roman"/>
          <w:sz w:val="24"/>
          <w:szCs w:val="24"/>
        </w:rPr>
        <w:t xml:space="preserve">a mis docentes por inculcarme por el camino de la superación por haber compartido sus conocimientos desde el día que ingrese a esta </w:t>
      </w:r>
      <w:r w:rsidR="008A60ED" w:rsidRPr="005E6143">
        <w:rPr>
          <w:rFonts w:ascii="Times New Roman" w:hAnsi="Times New Roman" w:cs="Times New Roman"/>
          <w:sz w:val="24"/>
          <w:szCs w:val="24"/>
        </w:rPr>
        <w:t>prestigiosa</w:t>
      </w:r>
      <w:r w:rsidRPr="005E6143">
        <w:rPr>
          <w:rFonts w:ascii="Times New Roman" w:hAnsi="Times New Roman" w:cs="Times New Roman"/>
          <w:sz w:val="24"/>
          <w:szCs w:val="24"/>
        </w:rPr>
        <w:t xml:space="preserve"> universidad hasta hoy, gracias a ellos por confiar en mí. </w:t>
      </w:r>
    </w:p>
    <w:p w14:paraId="7F35C168" w14:textId="77777777" w:rsidR="008A60ED" w:rsidRPr="005E6143" w:rsidRDefault="008A60ED" w:rsidP="005838EF">
      <w:pPr>
        <w:tabs>
          <w:tab w:val="left" w:pos="851"/>
        </w:tabs>
        <w:spacing w:line="480" w:lineRule="auto"/>
        <w:ind w:left="3969"/>
        <w:jc w:val="both"/>
        <w:rPr>
          <w:rFonts w:ascii="Times New Roman" w:hAnsi="Times New Roman" w:cs="Times New Roman"/>
          <w:sz w:val="24"/>
          <w:szCs w:val="24"/>
        </w:rPr>
      </w:pPr>
    </w:p>
    <w:p w14:paraId="4C49C1D2" w14:textId="77777777" w:rsidR="00924113" w:rsidRPr="005E6143" w:rsidRDefault="00924113" w:rsidP="00774709">
      <w:pPr>
        <w:jc w:val="both"/>
        <w:rPr>
          <w:rFonts w:ascii="Times New Roman" w:hAnsi="Times New Roman" w:cs="Times New Roman"/>
          <w:sz w:val="24"/>
          <w:szCs w:val="24"/>
        </w:rPr>
      </w:pPr>
    </w:p>
    <w:p w14:paraId="449D65B0" w14:textId="77777777" w:rsidR="00924113" w:rsidRPr="005E6143" w:rsidRDefault="00924113" w:rsidP="00774709">
      <w:pPr>
        <w:jc w:val="both"/>
        <w:rPr>
          <w:rFonts w:ascii="Times New Roman" w:hAnsi="Times New Roman" w:cs="Times New Roman"/>
          <w:sz w:val="24"/>
          <w:szCs w:val="24"/>
        </w:rPr>
      </w:pPr>
    </w:p>
    <w:p w14:paraId="6552E6F4" w14:textId="77777777" w:rsidR="00924113" w:rsidRPr="005E6143" w:rsidRDefault="00924113" w:rsidP="00774709">
      <w:pPr>
        <w:jc w:val="both"/>
        <w:rPr>
          <w:rFonts w:ascii="Times New Roman" w:hAnsi="Times New Roman" w:cs="Times New Roman"/>
          <w:sz w:val="24"/>
          <w:szCs w:val="24"/>
        </w:rPr>
      </w:pPr>
    </w:p>
    <w:p w14:paraId="38730C90" w14:textId="77777777" w:rsidR="00924113" w:rsidRPr="005E6143" w:rsidRDefault="00924113" w:rsidP="00774709">
      <w:pPr>
        <w:jc w:val="both"/>
        <w:rPr>
          <w:rFonts w:ascii="Times New Roman" w:hAnsi="Times New Roman" w:cs="Times New Roman"/>
          <w:sz w:val="24"/>
          <w:szCs w:val="24"/>
        </w:rPr>
      </w:pPr>
    </w:p>
    <w:p w14:paraId="30B5B5B3" w14:textId="77777777" w:rsidR="00924113" w:rsidRPr="005E6143" w:rsidRDefault="00924113" w:rsidP="00774709">
      <w:pPr>
        <w:jc w:val="both"/>
        <w:rPr>
          <w:rFonts w:ascii="Times New Roman" w:hAnsi="Times New Roman" w:cs="Times New Roman"/>
          <w:sz w:val="24"/>
          <w:szCs w:val="24"/>
        </w:rPr>
      </w:pPr>
    </w:p>
    <w:p w14:paraId="46084F25" w14:textId="77777777" w:rsidR="00924113" w:rsidRPr="005E6143" w:rsidRDefault="00924113" w:rsidP="00774709">
      <w:pPr>
        <w:jc w:val="both"/>
        <w:rPr>
          <w:rFonts w:ascii="Times New Roman" w:hAnsi="Times New Roman" w:cs="Times New Roman"/>
          <w:sz w:val="24"/>
          <w:szCs w:val="24"/>
        </w:rPr>
      </w:pPr>
    </w:p>
    <w:p w14:paraId="47D12458" w14:textId="77777777" w:rsidR="00924113" w:rsidRPr="005E6143" w:rsidRDefault="00924113" w:rsidP="00774709">
      <w:pPr>
        <w:jc w:val="both"/>
        <w:rPr>
          <w:rFonts w:ascii="Times New Roman" w:hAnsi="Times New Roman" w:cs="Times New Roman"/>
          <w:sz w:val="24"/>
          <w:szCs w:val="24"/>
        </w:rPr>
      </w:pPr>
    </w:p>
    <w:p w14:paraId="3D6C1F02" w14:textId="77777777" w:rsidR="00924113" w:rsidRPr="005E6143" w:rsidRDefault="00924113" w:rsidP="00774709">
      <w:pPr>
        <w:jc w:val="both"/>
        <w:rPr>
          <w:rFonts w:ascii="Times New Roman" w:hAnsi="Times New Roman" w:cs="Times New Roman"/>
          <w:sz w:val="24"/>
          <w:szCs w:val="24"/>
        </w:rPr>
      </w:pPr>
    </w:p>
    <w:p w14:paraId="77EE5DCC" w14:textId="77777777" w:rsidR="00924113" w:rsidRPr="005E6143" w:rsidRDefault="00924113" w:rsidP="00774709">
      <w:pPr>
        <w:jc w:val="both"/>
        <w:rPr>
          <w:rFonts w:ascii="Times New Roman" w:hAnsi="Times New Roman" w:cs="Times New Roman"/>
          <w:sz w:val="24"/>
          <w:szCs w:val="24"/>
        </w:rPr>
      </w:pPr>
    </w:p>
    <w:p w14:paraId="0E9165A8" w14:textId="77777777" w:rsidR="005838EF" w:rsidRPr="005E6143" w:rsidRDefault="005838EF" w:rsidP="005838EF">
      <w:pPr>
        <w:ind w:left="2552"/>
        <w:jc w:val="right"/>
        <w:rPr>
          <w:rFonts w:ascii="Times New Roman" w:hAnsi="Times New Roman" w:cs="Times New Roman"/>
          <w:sz w:val="24"/>
          <w:szCs w:val="24"/>
        </w:rPr>
      </w:pPr>
    </w:p>
    <w:p w14:paraId="7AF58BF6" w14:textId="77777777" w:rsidR="005838EF" w:rsidRPr="005E6143" w:rsidRDefault="005838EF" w:rsidP="005838EF">
      <w:pPr>
        <w:ind w:left="2552"/>
        <w:jc w:val="right"/>
        <w:rPr>
          <w:rFonts w:ascii="Times New Roman" w:hAnsi="Times New Roman" w:cs="Times New Roman"/>
          <w:sz w:val="24"/>
          <w:szCs w:val="24"/>
        </w:rPr>
      </w:pPr>
    </w:p>
    <w:p w14:paraId="39074378" w14:textId="77777777" w:rsidR="005838EF" w:rsidRPr="005E6143" w:rsidRDefault="005838EF" w:rsidP="005838EF">
      <w:pPr>
        <w:ind w:left="2552"/>
        <w:jc w:val="right"/>
        <w:rPr>
          <w:rFonts w:ascii="Times New Roman" w:hAnsi="Times New Roman" w:cs="Times New Roman"/>
          <w:sz w:val="24"/>
          <w:szCs w:val="24"/>
        </w:rPr>
      </w:pPr>
    </w:p>
    <w:p w14:paraId="66B42A08" w14:textId="77777777" w:rsidR="005838EF" w:rsidRPr="005E6143" w:rsidRDefault="00774709" w:rsidP="008F56CC">
      <w:pPr>
        <w:pStyle w:val="Ttulo1"/>
        <w:jc w:val="right"/>
      </w:pPr>
      <w:bookmarkStart w:id="2" w:name="_Toc497035005"/>
      <w:r w:rsidRPr="005E6143">
        <w:t>DEDICATORIA</w:t>
      </w:r>
      <w:bookmarkEnd w:id="2"/>
    </w:p>
    <w:p w14:paraId="28BD7423" w14:textId="10C62DC2" w:rsidR="00312B89" w:rsidRPr="005E6143" w:rsidRDefault="00312B89" w:rsidP="00C87F46">
      <w:pPr>
        <w:tabs>
          <w:tab w:val="left" w:pos="851"/>
        </w:tabs>
        <w:spacing w:line="360" w:lineRule="auto"/>
        <w:ind w:left="3969"/>
        <w:jc w:val="both"/>
        <w:rPr>
          <w:rFonts w:ascii="Times New Roman" w:hAnsi="Times New Roman" w:cs="Times New Roman"/>
          <w:sz w:val="24"/>
          <w:szCs w:val="24"/>
        </w:rPr>
      </w:pPr>
      <w:r w:rsidRPr="005E6143">
        <w:rPr>
          <w:rFonts w:ascii="Times New Roman" w:hAnsi="Times New Roman" w:cs="Times New Roman"/>
          <w:sz w:val="24"/>
          <w:szCs w:val="24"/>
        </w:rPr>
        <w:t xml:space="preserve">La concepción de este proyecto está dedicada </w:t>
      </w:r>
      <w:r w:rsidR="00F353D8" w:rsidRPr="00D20A45">
        <w:rPr>
          <w:rFonts w:ascii="Times New Roman" w:hAnsi="Times New Roman" w:cs="Times New Roman"/>
          <w:sz w:val="24"/>
          <w:szCs w:val="24"/>
        </w:rPr>
        <w:t xml:space="preserve">a </w:t>
      </w:r>
      <w:r w:rsidR="00F353D8">
        <w:rPr>
          <w:rFonts w:ascii="Times New Roman" w:hAnsi="Times New Roman" w:cs="Times New Roman"/>
          <w:sz w:val="24"/>
          <w:szCs w:val="24"/>
        </w:rPr>
        <w:t>mi abuelita Gladis Gaibor quien ha sido mi mayor inspiración, aunque ya no está físicamente conmigo, desde el cielo me guía y me protege</w:t>
      </w:r>
      <w:r w:rsidR="00955692" w:rsidRPr="005E6143">
        <w:rPr>
          <w:rFonts w:ascii="Times New Roman" w:hAnsi="Times New Roman" w:cs="Times New Roman"/>
          <w:sz w:val="24"/>
          <w:szCs w:val="24"/>
        </w:rPr>
        <w:t>;</w:t>
      </w:r>
      <w:r w:rsidRPr="005E6143">
        <w:rPr>
          <w:rFonts w:ascii="Times New Roman" w:hAnsi="Times New Roman" w:cs="Times New Roman"/>
          <w:sz w:val="24"/>
          <w:szCs w:val="24"/>
        </w:rPr>
        <w:t xml:space="preserve"> </w:t>
      </w:r>
      <w:r w:rsidR="00955692" w:rsidRPr="005E6143">
        <w:rPr>
          <w:rFonts w:ascii="Times New Roman" w:hAnsi="Times New Roman" w:cs="Times New Roman"/>
          <w:sz w:val="24"/>
          <w:szCs w:val="24"/>
        </w:rPr>
        <w:t xml:space="preserve">a </w:t>
      </w:r>
      <w:r w:rsidRPr="005E6143">
        <w:rPr>
          <w:rFonts w:ascii="Times New Roman" w:hAnsi="Times New Roman" w:cs="Times New Roman"/>
          <w:sz w:val="24"/>
          <w:szCs w:val="24"/>
        </w:rPr>
        <w:t>mis padres,</w:t>
      </w:r>
      <w:r w:rsidR="008A60ED" w:rsidRPr="005E6143">
        <w:rPr>
          <w:rFonts w:ascii="Times New Roman" w:hAnsi="Times New Roman" w:cs="Times New Roman"/>
          <w:sz w:val="24"/>
          <w:szCs w:val="24"/>
        </w:rPr>
        <w:t xml:space="preserve"> que han sido los </w:t>
      </w:r>
      <w:r w:rsidRPr="005E6143">
        <w:rPr>
          <w:rFonts w:ascii="Times New Roman" w:hAnsi="Times New Roman" w:cs="Times New Roman"/>
          <w:sz w:val="24"/>
          <w:szCs w:val="24"/>
        </w:rPr>
        <w:t xml:space="preserve"> pilares fundamentales en mi vida. Sin ellos, jamás hubiese podido conseguir lo que ha</w:t>
      </w:r>
      <w:r w:rsidR="008A60ED" w:rsidRPr="005E6143">
        <w:rPr>
          <w:rFonts w:ascii="Times New Roman" w:hAnsi="Times New Roman" w:cs="Times New Roman"/>
          <w:sz w:val="24"/>
          <w:szCs w:val="24"/>
        </w:rPr>
        <w:t>sta ahora lo</w:t>
      </w:r>
      <w:r w:rsidR="005E6143" w:rsidRPr="005E6143">
        <w:rPr>
          <w:rFonts w:ascii="Times New Roman" w:hAnsi="Times New Roman" w:cs="Times New Roman"/>
          <w:sz w:val="24"/>
          <w:szCs w:val="24"/>
        </w:rPr>
        <w:t xml:space="preserve"> he</w:t>
      </w:r>
      <w:r w:rsidR="008A60ED" w:rsidRPr="005E6143">
        <w:rPr>
          <w:rFonts w:ascii="Times New Roman" w:hAnsi="Times New Roman" w:cs="Times New Roman"/>
          <w:sz w:val="24"/>
          <w:szCs w:val="24"/>
        </w:rPr>
        <w:t xml:space="preserve"> echo, yo solo cumplí mi deber esto es de ustedes. Su tenacidad, su constancia </w:t>
      </w:r>
      <w:r w:rsidRPr="005E6143">
        <w:rPr>
          <w:rFonts w:ascii="Times New Roman" w:hAnsi="Times New Roman" w:cs="Times New Roman"/>
          <w:sz w:val="24"/>
          <w:szCs w:val="24"/>
        </w:rPr>
        <w:t xml:space="preserve">y lucha insaciable han hecho de ellos el gran ejemplo a seguir y destacar, </w:t>
      </w:r>
      <w:r w:rsidR="008A60ED" w:rsidRPr="005E6143">
        <w:rPr>
          <w:rFonts w:ascii="Times New Roman" w:hAnsi="Times New Roman" w:cs="Times New Roman"/>
          <w:sz w:val="24"/>
          <w:szCs w:val="24"/>
        </w:rPr>
        <w:t xml:space="preserve">en mí. </w:t>
      </w:r>
    </w:p>
    <w:p w14:paraId="071D2687" w14:textId="77777777" w:rsidR="00C87F46" w:rsidRPr="005E6143" w:rsidRDefault="00C87F46" w:rsidP="00C87F46">
      <w:pPr>
        <w:tabs>
          <w:tab w:val="left" w:pos="851"/>
        </w:tabs>
        <w:spacing w:line="360" w:lineRule="auto"/>
        <w:ind w:left="3969"/>
        <w:jc w:val="both"/>
        <w:rPr>
          <w:rFonts w:ascii="Times New Roman" w:hAnsi="Times New Roman" w:cs="Times New Roman"/>
          <w:sz w:val="24"/>
          <w:szCs w:val="24"/>
        </w:rPr>
      </w:pPr>
    </w:p>
    <w:p w14:paraId="045BCB49" w14:textId="77777777" w:rsidR="00C87F46" w:rsidRPr="005E6143" w:rsidRDefault="00C87F46" w:rsidP="00C87F46">
      <w:pPr>
        <w:tabs>
          <w:tab w:val="left" w:pos="851"/>
        </w:tabs>
        <w:spacing w:line="360" w:lineRule="auto"/>
        <w:ind w:left="3969"/>
        <w:jc w:val="both"/>
        <w:rPr>
          <w:rFonts w:ascii="Times New Roman" w:hAnsi="Times New Roman" w:cs="Times New Roman"/>
          <w:b/>
          <w:sz w:val="24"/>
          <w:szCs w:val="24"/>
        </w:rPr>
      </w:pPr>
      <w:r w:rsidRPr="005E6143">
        <w:rPr>
          <w:rFonts w:ascii="Times New Roman" w:hAnsi="Times New Roman" w:cs="Times New Roman"/>
          <w:sz w:val="24"/>
          <w:szCs w:val="24"/>
        </w:rPr>
        <w:t>María Alejandra Solano Flores</w:t>
      </w:r>
    </w:p>
    <w:p w14:paraId="50925283" w14:textId="77777777" w:rsidR="00312B89" w:rsidRPr="005E6143" w:rsidRDefault="00312B89" w:rsidP="00774709">
      <w:pPr>
        <w:jc w:val="both"/>
        <w:rPr>
          <w:rFonts w:ascii="Times New Roman" w:hAnsi="Times New Roman" w:cs="Times New Roman"/>
          <w:sz w:val="24"/>
          <w:szCs w:val="24"/>
        </w:rPr>
      </w:pPr>
    </w:p>
    <w:p w14:paraId="18743EC3" w14:textId="672A076E" w:rsidR="00774709" w:rsidRPr="005E6143" w:rsidRDefault="00774709">
      <w:pPr>
        <w:rPr>
          <w:rFonts w:ascii="Times New Roman" w:hAnsi="Times New Roman" w:cs="Times New Roman"/>
          <w:sz w:val="24"/>
          <w:szCs w:val="24"/>
        </w:rPr>
      </w:pPr>
    </w:p>
    <w:p w14:paraId="3B8AAA41" w14:textId="77777777" w:rsidR="00884F65" w:rsidRDefault="00884F65" w:rsidP="00076502">
      <w:pPr>
        <w:pStyle w:val="Ttulo1"/>
        <w:ind w:left="0"/>
      </w:pPr>
      <w:bookmarkStart w:id="3" w:name="_Toc497035006"/>
    </w:p>
    <w:p w14:paraId="7CF875F8" w14:textId="27BE047D" w:rsidR="000766FA" w:rsidRPr="00076502" w:rsidRDefault="00774709" w:rsidP="00076502">
      <w:pPr>
        <w:pStyle w:val="Ttulo1"/>
        <w:ind w:left="0"/>
      </w:pPr>
      <w:r w:rsidRPr="005E6143">
        <w:t>INDICE DE CONTENIDOS</w:t>
      </w:r>
      <w:bookmarkEnd w:id="3"/>
    </w:p>
    <w:sdt>
      <w:sdtPr>
        <w:rPr>
          <w:rFonts w:ascii="Times New Roman" w:eastAsiaTheme="minorHAnsi" w:hAnsi="Times New Roman" w:cs="Times New Roman"/>
          <w:b w:val="0"/>
          <w:bCs w:val="0"/>
          <w:color w:val="auto"/>
          <w:sz w:val="24"/>
          <w:szCs w:val="24"/>
          <w:lang w:val="es-ES" w:eastAsia="en-US"/>
        </w:rPr>
        <w:id w:val="1321774160"/>
        <w:docPartObj>
          <w:docPartGallery w:val="Table of Contents"/>
          <w:docPartUnique/>
        </w:docPartObj>
      </w:sdtPr>
      <w:sdtContent>
        <w:p w14:paraId="62D2A4B3" w14:textId="77777777" w:rsidR="0001604C" w:rsidRPr="005E6143" w:rsidRDefault="00EF390E" w:rsidP="00DC631D">
          <w:pPr>
            <w:pStyle w:val="TtulodeTDC"/>
            <w:spacing w:line="360" w:lineRule="auto"/>
            <w:jc w:val="center"/>
            <w:rPr>
              <w:rFonts w:ascii="Times New Roman" w:hAnsi="Times New Roman" w:cs="Times New Roman"/>
              <w:color w:val="auto"/>
              <w:sz w:val="24"/>
              <w:szCs w:val="24"/>
            </w:rPr>
          </w:pPr>
          <w:r w:rsidRPr="005E6143">
            <w:rPr>
              <w:rFonts w:ascii="Times New Roman" w:hAnsi="Times New Roman" w:cs="Times New Roman"/>
              <w:color w:val="auto"/>
              <w:sz w:val="24"/>
              <w:szCs w:val="24"/>
              <w:lang w:val="es-ES"/>
            </w:rPr>
            <w:t>PAGINAS PRELIMINARES</w:t>
          </w:r>
        </w:p>
        <w:p w14:paraId="0633DE4B" w14:textId="048B0D66" w:rsidR="00076502" w:rsidRPr="00076502" w:rsidRDefault="0001604C" w:rsidP="00076502">
          <w:pPr>
            <w:pStyle w:val="TDC1"/>
            <w:rPr>
              <w:rFonts w:eastAsiaTheme="minorEastAsia"/>
              <w:b w:val="0"/>
              <w:lang w:eastAsia="es-EC"/>
            </w:rPr>
          </w:pPr>
          <w:r w:rsidRPr="00076502">
            <w:fldChar w:fldCharType="begin"/>
          </w:r>
          <w:r w:rsidRPr="00076502">
            <w:instrText xml:space="preserve"> TOC \o "1-3" \h \z \u </w:instrText>
          </w:r>
          <w:r w:rsidRPr="00076502">
            <w:fldChar w:fldCharType="separate"/>
          </w:r>
          <w:hyperlink w:anchor="_Toc497035001" w:history="1">
            <w:r w:rsidR="00076502" w:rsidRPr="00076502">
              <w:rPr>
                <w:rStyle w:val="Hipervnculo"/>
                <w:b w:val="0"/>
              </w:rPr>
              <w:t>Aprobacion del tutor</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_Toc497035001 \h </w:instrText>
            </w:r>
            <w:r w:rsidR="00076502" w:rsidRPr="00076502">
              <w:rPr>
                <w:b w:val="0"/>
                <w:webHidden/>
              </w:rPr>
            </w:r>
            <w:r w:rsidR="00076502" w:rsidRPr="00076502">
              <w:rPr>
                <w:b w:val="0"/>
                <w:webHidden/>
              </w:rPr>
              <w:fldChar w:fldCharType="separate"/>
            </w:r>
            <w:r w:rsidR="005A6B23">
              <w:rPr>
                <w:b w:val="0"/>
                <w:webHidden/>
              </w:rPr>
              <w:t>iii</w:t>
            </w:r>
            <w:r w:rsidR="00076502" w:rsidRPr="00076502">
              <w:rPr>
                <w:b w:val="0"/>
                <w:webHidden/>
              </w:rPr>
              <w:fldChar w:fldCharType="end"/>
            </w:r>
          </w:hyperlink>
        </w:p>
        <w:p w14:paraId="0EE3A4BD" w14:textId="196578A9" w:rsidR="00076502" w:rsidRPr="00076502" w:rsidRDefault="00265077" w:rsidP="00076502">
          <w:pPr>
            <w:pStyle w:val="TDC1"/>
            <w:rPr>
              <w:rFonts w:eastAsiaTheme="minorEastAsia"/>
              <w:b w:val="0"/>
              <w:lang w:eastAsia="es-EC"/>
            </w:rPr>
          </w:pPr>
          <w:hyperlink w:anchor="_Toc497035002" w:history="1">
            <w:r w:rsidR="00076502" w:rsidRPr="00076502">
              <w:rPr>
                <w:rStyle w:val="Hipervnculo"/>
                <w:b w:val="0"/>
              </w:rPr>
              <w:t>Declaracion de autenticidad</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_Toc497035002 \h </w:instrText>
            </w:r>
            <w:r w:rsidR="00076502" w:rsidRPr="00076502">
              <w:rPr>
                <w:b w:val="0"/>
                <w:webHidden/>
              </w:rPr>
            </w:r>
            <w:r w:rsidR="00076502" w:rsidRPr="00076502">
              <w:rPr>
                <w:b w:val="0"/>
                <w:webHidden/>
              </w:rPr>
              <w:fldChar w:fldCharType="separate"/>
            </w:r>
            <w:r w:rsidR="005A6B23">
              <w:rPr>
                <w:b w:val="0"/>
                <w:webHidden/>
              </w:rPr>
              <w:t>iv</w:t>
            </w:r>
            <w:r w:rsidR="00076502" w:rsidRPr="00076502">
              <w:rPr>
                <w:b w:val="0"/>
                <w:webHidden/>
              </w:rPr>
              <w:fldChar w:fldCharType="end"/>
            </w:r>
          </w:hyperlink>
        </w:p>
        <w:p w14:paraId="4E3390B2" w14:textId="592C6719" w:rsidR="00076502" w:rsidRPr="00076502" w:rsidRDefault="00265077" w:rsidP="00076502">
          <w:pPr>
            <w:pStyle w:val="TDC1"/>
            <w:rPr>
              <w:rFonts w:eastAsiaTheme="minorEastAsia"/>
              <w:b w:val="0"/>
              <w:lang w:eastAsia="es-EC"/>
            </w:rPr>
          </w:pPr>
          <w:hyperlink w:anchor="_Toc497035003" w:history="1">
            <w:r w:rsidR="00076502" w:rsidRPr="00076502">
              <w:rPr>
                <w:rStyle w:val="Hipervnculo"/>
                <w:b w:val="0"/>
              </w:rPr>
              <w:t>Aprobacion tribunal</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_Toc497035003 \h </w:instrText>
            </w:r>
            <w:r w:rsidR="00076502" w:rsidRPr="00076502">
              <w:rPr>
                <w:b w:val="0"/>
                <w:webHidden/>
              </w:rPr>
            </w:r>
            <w:r w:rsidR="00076502" w:rsidRPr="00076502">
              <w:rPr>
                <w:b w:val="0"/>
                <w:webHidden/>
              </w:rPr>
              <w:fldChar w:fldCharType="separate"/>
            </w:r>
            <w:r w:rsidR="005A6B23">
              <w:rPr>
                <w:b w:val="0"/>
                <w:webHidden/>
              </w:rPr>
              <w:t>v</w:t>
            </w:r>
            <w:r w:rsidR="00076502" w:rsidRPr="00076502">
              <w:rPr>
                <w:b w:val="0"/>
                <w:webHidden/>
              </w:rPr>
              <w:fldChar w:fldCharType="end"/>
            </w:r>
          </w:hyperlink>
        </w:p>
        <w:p w14:paraId="2B42D2AF" w14:textId="18F1B831" w:rsidR="00076502" w:rsidRPr="00076502" w:rsidRDefault="00265077" w:rsidP="00076502">
          <w:pPr>
            <w:pStyle w:val="TDC1"/>
            <w:rPr>
              <w:rFonts w:eastAsiaTheme="minorEastAsia"/>
              <w:b w:val="0"/>
              <w:lang w:eastAsia="es-EC"/>
            </w:rPr>
          </w:pPr>
          <w:hyperlink w:anchor="_Toc497035004" w:history="1">
            <w:r w:rsidR="00076502" w:rsidRPr="00076502">
              <w:rPr>
                <w:rStyle w:val="Hipervnculo"/>
                <w:b w:val="0"/>
              </w:rPr>
              <w:t>Agradecimiento</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_Toc497035004 \h </w:instrText>
            </w:r>
            <w:r w:rsidR="00076502" w:rsidRPr="00076502">
              <w:rPr>
                <w:b w:val="0"/>
                <w:webHidden/>
              </w:rPr>
            </w:r>
            <w:r w:rsidR="00076502" w:rsidRPr="00076502">
              <w:rPr>
                <w:b w:val="0"/>
                <w:webHidden/>
              </w:rPr>
              <w:fldChar w:fldCharType="separate"/>
            </w:r>
            <w:r w:rsidR="005A6B23">
              <w:rPr>
                <w:b w:val="0"/>
                <w:webHidden/>
              </w:rPr>
              <w:t>vi</w:t>
            </w:r>
            <w:r w:rsidR="00076502" w:rsidRPr="00076502">
              <w:rPr>
                <w:b w:val="0"/>
                <w:webHidden/>
              </w:rPr>
              <w:fldChar w:fldCharType="end"/>
            </w:r>
          </w:hyperlink>
        </w:p>
        <w:p w14:paraId="3D994B22" w14:textId="32872329" w:rsidR="00076502" w:rsidRPr="00076502" w:rsidRDefault="00265077" w:rsidP="00076502">
          <w:pPr>
            <w:pStyle w:val="TDC1"/>
            <w:rPr>
              <w:rFonts w:eastAsiaTheme="minorEastAsia"/>
              <w:b w:val="0"/>
              <w:lang w:eastAsia="es-EC"/>
            </w:rPr>
          </w:pPr>
          <w:hyperlink w:anchor="_Toc497035005" w:history="1">
            <w:r w:rsidR="00076502" w:rsidRPr="00076502">
              <w:rPr>
                <w:rStyle w:val="Hipervnculo"/>
                <w:b w:val="0"/>
              </w:rPr>
              <w:t>Dedicatoria</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_Toc497035005 \h </w:instrText>
            </w:r>
            <w:r w:rsidR="00076502" w:rsidRPr="00076502">
              <w:rPr>
                <w:b w:val="0"/>
                <w:webHidden/>
              </w:rPr>
            </w:r>
            <w:r w:rsidR="00076502" w:rsidRPr="00076502">
              <w:rPr>
                <w:b w:val="0"/>
                <w:webHidden/>
              </w:rPr>
              <w:fldChar w:fldCharType="separate"/>
            </w:r>
            <w:r w:rsidR="005A6B23">
              <w:rPr>
                <w:b w:val="0"/>
                <w:webHidden/>
              </w:rPr>
              <w:t>vii</w:t>
            </w:r>
            <w:r w:rsidR="00076502" w:rsidRPr="00076502">
              <w:rPr>
                <w:b w:val="0"/>
                <w:webHidden/>
              </w:rPr>
              <w:fldChar w:fldCharType="end"/>
            </w:r>
          </w:hyperlink>
        </w:p>
        <w:p w14:paraId="3CE41CBC" w14:textId="0D0BFAD2" w:rsidR="00076502" w:rsidRPr="00076502" w:rsidRDefault="00265077" w:rsidP="00076502">
          <w:pPr>
            <w:pStyle w:val="TDC1"/>
            <w:rPr>
              <w:rFonts w:eastAsiaTheme="minorEastAsia"/>
              <w:b w:val="0"/>
              <w:lang w:eastAsia="es-EC"/>
            </w:rPr>
          </w:pPr>
          <w:hyperlink w:anchor="_Toc497035006" w:history="1">
            <w:r w:rsidR="00076502" w:rsidRPr="00076502">
              <w:rPr>
                <w:rStyle w:val="Hipervnculo"/>
                <w:b w:val="0"/>
              </w:rPr>
              <w:t>Indice de contenidos</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_Toc497035006 \h </w:instrText>
            </w:r>
            <w:r w:rsidR="00076502" w:rsidRPr="00076502">
              <w:rPr>
                <w:b w:val="0"/>
                <w:webHidden/>
              </w:rPr>
            </w:r>
            <w:r w:rsidR="00076502" w:rsidRPr="00076502">
              <w:rPr>
                <w:b w:val="0"/>
                <w:webHidden/>
              </w:rPr>
              <w:fldChar w:fldCharType="separate"/>
            </w:r>
            <w:r w:rsidR="005A6B23">
              <w:rPr>
                <w:b w:val="0"/>
                <w:webHidden/>
              </w:rPr>
              <w:t>viii</w:t>
            </w:r>
            <w:r w:rsidR="00076502" w:rsidRPr="00076502">
              <w:rPr>
                <w:b w:val="0"/>
                <w:webHidden/>
              </w:rPr>
              <w:fldChar w:fldCharType="end"/>
            </w:r>
          </w:hyperlink>
        </w:p>
        <w:p w14:paraId="162F39C8" w14:textId="5F3C1133" w:rsidR="00076502" w:rsidRPr="00076502" w:rsidRDefault="00265077" w:rsidP="00076502">
          <w:pPr>
            <w:pStyle w:val="TDC1"/>
            <w:rPr>
              <w:rFonts w:eastAsiaTheme="minorEastAsia"/>
              <w:b w:val="0"/>
              <w:lang w:eastAsia="es-EC"/>
            </w:rPr>
          </w:pPr>
          <w:hyperlink w:anchor="_Toc497035007" w:history="1">
            <w:r w:rsidR="00076502" w:rsidRPr="00076502">
              <w:rPr>
                <w:rStyle w:val="Hipervnculo"/>
                <w:b w:val="0"/>
              </w:rPr>
              <w:t>Indice de cuadros</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_Toc497035007 \h </w:instrText>
            </w:r>
            <w:r w:rsidR="00076502" w:rsidRPr="00076502">
              <w:rPr>
                <w:b w:val="0"/>
                <w:webHidden/>
              </w:rPr>
            </w:r>
            <w:r w:rsidR="00076502" w:rsidRPr="00076502">
              <w:rPr>
                <w:b w:val="0"/>
                <w:webHidden/>
              </w:rPr>
              <w:fldChar w:fldCharType="separate"/>
            </w:r>
            <w:r w:rsidR="005A6B23">
              <w:rPr>
                <w:b w:val="0"/>
                <w:webHidden/>
              </w:rPr>
              <w:t>xi</w:t>
            </w:r>
            <w:r w:rsidR="00076502" w:rsidRPr="00076502">
              <w:rPr>
                <w:b w:val="0"/>
                <w:webHidden/>
              </w:rPr>
              <w:fldChar w:fldCharType="end"/>
            </w:r>
          </w:hyperlink>
        </w:p>
        <w:p w14:paraId="2CC86D32" w14:textId="0E1B7454" w:rsidR="00076502" w:rsidRPr="00076502" w:rsidRDefault="00265077" w:rsidP="00076502">
          <w:pPr>
            <w:pStyle w:val="TDC1"/>
            <w:rPr>
              <w:rFonts w:eastAsiaTheme="minorEastAsia"/>
              <w:b w:val="0"/>
              <w:lang w:eastAsia="es-EC"/>
            </w:rPr>
          </w:pPr>
          <w:hyperlink w:anchor="_Toc497035008" w:history="1">
            <w:r w:rsidR="00076502" w:rsidRPr="00076502">
              <w:rPr>
                <w:rStyle w:val="Hipervnculo"/>
                <w:b w:val="0"/>
              </w:rPr>
              <w:t>Indice de tablas</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_Toc497035008 \h </w:instrText>
            </w:r>
            <w:r w:rsidR="00076502" w:rsidRPr="00076502">
              <w:rPr>
                <w:b w:val="0"/>
                <w:webHidden/>
              </w:rPr>
            </w:r>
            <w:r w:rsidR="00076502" w:rsidRPr="00076502">
              <w:rPr>
                <w:b w:val="0"/>
                <w:webHidden/>
              </w:rPr>
              <w:fldChar w:fldCharType="separate"/>
            </w:r>
            <w:r w:rsidR="005A6B23">
              <w:rPr>
                <w:b w:val="0"/>
                <w:webHidden/>
              </w:rPr>
              <w:t>xii</w:t>
            </w:r>
            <w:r w:rsidR="00076502" w:rsidRPr="00076502">
              <w:rPr>
                <w:b w:val="0"/>
                <w:webHidden/>
              </w:rPr>
              <w:fldChar w:fldCharType="end"/>
            </w:r>
          </w:hyperlink>
        </w:p>
        <w:p w14:paraId="2011F234" w14:textId="24DC61D2" w:rsidR="00076502" w:rsidRPr="00076502" w:rsidRDefault="00265077" w:rsidP="00076502">
          <w:pPr>
            <w:pStyle w:val="TDC1"/>
            <w:rPr>
              <w:rFonts w:eastAsiaTheme="minorEastAsia"/>
              <w:b w:val="0"/>
              <w:lang w:eastAsia="es-EC"/>
            </w:rPr>
          </w:pPr>
          <w:hyperlink w:anchor="_Toc497035009" w:history="1">
            <w:r w:rsidR="00076502" w:rsidRPr="00076502">
              <w:rPr>
                <w:rStyle w:val="Hipervnculo"/>
                <w:b w:val="0"/>
              </w:rPr>
              <w:t>Indice de graficos</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_Toc497035009 \h </w:instrText>
            </w:r>
            <w:r w:rsidR="00076502" w:rsidRPr="00076502">
              <w:rPr>
                <w:b w:val="0"/>
                <w:webHidden/>
              </w:rPr>
            </w:r>
            <w:r w:rsidR="00076502" w:rsidRPr="00076502">
              <w:rPr>
                <w:b w:val="0"/>
                <w:webHidden/>
              </w:rPr>
              <w:fldChar w:fldCharType="separate"/>
            </w:r>
            <w:r w:rsidR="005A6B23">
              <w:rPr>
                <w:b w:val="0"/>
                <w:webHidden/>
              </w:rPr>
              <w:t>xiv</w:t>
            </w:r>
            <w:r w:rsidR="00076502" w:rsidRPr="00076502">
              <w:rPr>
                <w:b w:val="0"/>
                <w:webHidden/>
              </w:rPr>
              <w:fldChar w:fldCharType="end"/>
            </w:r>
          </w:hyperlink>
        </w:p>
        <w:p w14:paraId="6B8582F7" w14:textId="338F58F1" w:rsidR="00076502" w:rsidRPr="00076502" w:rsidRDefault="00265077" w:rsidP="00076502">
          <w:pPr>
            <w:pStyle w:val="TDC1"/>
            <w:rPr>
              <w:rFonts w:eastAsiaTheme="minorEastAsia"/>
              <w:b w:val="0"/>
              <w:lang w:eastAsia="es-EC"/>
            </w:rPr>
          </w:pPr>
          <w:hyperlink w:anchor="_Toc497035010" w:history="1">
            <w:r w:rsidR="00076502" w:rsidRPr="00076502">
              <w:rPr>
                <w:rStyle w:val="Hipervnculo"/>
                <w:b w:val="0"/>
              </w:rPr>
              <w:t>Indice de imágenes</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_Toc497035010 \h </w:instrText>
            </w:r>
            <w:r w:rsidR="00076502" w:rsidRPr="00076502">
              <w:rPr>
                <w:b w:val="0"/>
                <w:webHidden/>
              </w:rPr>
            </w:r>
            <w:r w:rsidR="00076502" w:rsidRPr="00076502">
              <w:rPr>
                <w:b w:val="0"/>
                <w:webHidden/>
              </w:rPr>
              <w:fldChar w:fldCharType="separate"/>
            </w:r>
            <w:r w:rsidR="005A6B23">
              <w:rPr>
                <w:b w:val="0"/>
                <w:webHidden/>
              </w:rPr>
              <w:t>xv</w:t>
            </w:r>
            <w:r w:rsidR="00076502" w:rsidRPr="00076502">
              <w:rPr>
                <w:b w:val="0"/>
                <w:webHidden/>
              </w:rPr>
              <w:fldChar w:fldCharType="end"/>
            </w:r>
          </w:hyperlink>
        </w:p>
        <w:p w14:paraId="7BFE21E8" w14:textId="341FCC93" w:rsidR="00076502" w:rsidRPr="00076502" w:rsidRDefault="00265077" w:rsidP="00076502">
          <w:pPr>
            <w:pStyle w:val="TDC1"/>
            <w:rPr>
              <w:rFonts w:eastAsiaTheme="minorEastAsia"/>
              <w:b w:val="0"/>
              <w:lang w:eastAsia="es-EC"/>
            </w:rPr>
          </w:pPr>
          <w:hyperlink w:anchor="_Toc497035011" w:history="1">
            <w:r w:rsidR="00076502" w:rsidRPr="00076502">
              <w:rPr>
                <w:rStyle w:val="Hipervnculo"/>
                <w:b w:val="0"/>
              </w:rPr>
              <w:t>Resumen ejecutivo</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_Toc497035011 \h </w:instrText>
            </w:r>
            <w:r w:rsidR="00076502" w:rsidRPr="00076502">
              <w:rPr>
                <w:b w:val="0"/>
                <w:webHidden/>
              </w:rPr>
            </w:r>
            <w:r w:rsidR="00076502" w:rsidRPr="00076502">
              <w:rPr>
                <w:b w:val="0"/>
                <w:webHidden/>
              </w:rPr>
              <w:fldChar w:fldCharType="separate"/>
            </w:r>
            <w:r w:rsidR="005A6B23">
              <w:rPr>
                <w:b w:val="0"/>
                <w:webHidden/>
              </w:rPr>
              <w:t>xvi</w:t>
            </w:r>
            <w:r w:rsidR="00076502" w:rsidRPr="00076502">
              <w:rPr>
                <w:b w:val="0"/>
                <w:webHidden/>
              </w:rPr>
              <w:fldChar w:fldCharType="end"/>
            </w:r>
          </w:hyperlink>
        </w:p>
        <w:p w14:paraId="29A1CD5E" w14:textId="2AD9E4C9" w:rsidR="00076502" w:rsidRPr="00076502" w:rsidRDefault="00265077" w:rsidP="00076502">
          <w:pPr>
            <w:pStyle w:val="TDC1"/>
            <w:rPr>
              <w:rFonts w:eastAsiaTheme="minorEastAsia"/>
              <w:b w:val="0"/>
              <w:lang w:eastAsia="es-EC"/>
            </w:rPr>
          </w:pPr>
          <w:hyperlink w:anchor="_Toc497035013" w:history="1">
            <w:r w:rsidR="00076502" w:rsidRPr="00076502">
              <w:rPr>
                <w:rStyle w:val="Hipervnculo"/>
                <w:b w:val="0"/>
              </w:rPr>
              <w:t>Introduccion</w:t>
            </w:r>
            <w:r w:rsidR="00076502" w:rsidRPr="00076502">
              <w:rPr>
                <w:b w:val="0"/>
                <w:webHidden/>
              </w:rPr>
              <w:tab/>
            </w:r>
            <w:r w:rsidR="00076502" w:rsidRPr="00076502">
              <w:rPr>
                <w:b w:val="0"/>
                <w:webHidden/>
              </w:rPr>
              <w:fldChar w:fldCharType="begin"/>
            </w:r>
            <w:r w:rsidR="00076502" w:rsidRPr="00076502">
              <w:rPr>
                <w:b w:val="0"/>
                <w:webHidden/>
              </w:rPr>
              <w:instrText xml:space="preserve"> PAGEREF _Toc497035013 \h </w:instrText>
            </w:r>
            <w:r w:rsidR="00076502" w:rsidRPr="00076502">
              <w:rPr>
                <w:b w:val="0"/>
                <w:webHidden/>
              </w:rPr>
            </w:r>
            <w:r w:rsidR="00076502" w:rsidRPr="00076502">
              <w:rPr>
                <w:b w:val="0"/>
                <w:webHidden/>
              </w:rPr>
              <w:fldChar w:fldCharType="separate"/>
            </w:r>
            <w:r w:rsidR="005A6B23">
              <w:rPr>
                <w:b w:val="0"/>
                <w:webHidden/>
              </w:rPr>
              <w:t>1</w:t>
            </w:r>
            <w:r w:rsidR="00076502" w:rsidRPr="00076502">
              <w:rPr>
                <w:b w:val="0"/>
                <w:webHidden/>
              </w:rPr>
              <w:fldChar w:fldCharType="end"/>
            </w:r>
          </w:hyperlink>
        </w:p>
        <w:p w14:paraId="3F504732" w14:textId="669E827B" w:rsidR="00076502" w:rsidRPr="00076502" w:rsidRDefault="00265077" w:rsidP="00076502">
          <w:pPr>
            <w:pStyle w:val="TDC1"/>
            <w:rPr>
              <w:rFonts w:eastAsiaTheme="minorEastAsia"/>
              <w:lang w:eastAsia="es-EC"/>
            </w:rPr>
          </w:pPr>
          <w:hyperlink w:anchor="_Toc497035014" w:history="1">
            <w:r w:rsidR="00076502" w:rsidRPr="00076502">
              <w:rPr>
                <w:rStyle w:val="Hipervnculo"/>
              </w:rPr>
              <w:t>CAPÍTULO I</w:t>
            </w:r>
          </w:hyperlink>
        </w:p>
        <w:p w14:paraId="05C81DE9" w14:textId="6C097F50" w:rsidR="00076502" w:rsidRPr="00076502" w:rsidRDefault="00265077" w:rsidP="00076502">
          <w:pPr>
            <w:pStyle w:val="TDC1"/>
            <w:rPr>
              <w:rFonts w:eastAsiaTheme="minorEastAsia"/>
              <w:lang w:eastAsia="es-EC"/>
            </w:rPr>
          </w:pPr>
          <w:hyperlink w:anchor="_Toc497035015" w:history="1">
            <w:r w:rsidR="00076502" w:rsidRPr="00076502">
              <w:rPr>
                <w:rStyle w:val="Hipervnculo"/>
              </w:rPr>
              <w:t>AREA DE MARKETING</w:t>
            </w:r>
          </w:hyperlink>
        </w:p>
        <w:p w14:paraId="693037D4" w14:textId="44401636"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16" w:history="1">
            <w:r w:rsidR="00076502" w:rsidRPr="00076502">
              <w:rPr>
                <w:rStyle w:val="Hipervnculo"/>
                <w:rFonts w:ascii="Times New Roman" w:hAnsi="Times New Roman" w:cs="Times New Roman"/>
                <w:noProof/>
                <w:sz w:val="24"/>
                <w:szCs w:val="24"/>
              </w:rPr>
              <w:t>Definición del producto o servicio</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_Toc497035016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3</w:t>
            </w:r>
            <w:r w:rsidR="00076502" w:rsidRPr="00076502">
              <w:rPr>
                <w:rFonts w:ascii="Times New Roman" w:hAnsi="Times New Roman" w:cs="Times New Roman"/>
                <w:noProof/>
                <w:webHidden/>
                <w:sz w:val="24"/>
                <w:szCs w:val="24"/>
              </w:rPr>
              <w:fldChar w:fldCharType="end"/>
            </w:r>
          </w:hyperlink>
        </w:p>
        <w:p w14:paraId="79DAA517" w14:textId="2F2454E3"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17" w:history="1">
            <w:r w:rsidR="00076502" w:rsidRPr="00076502">
              <w:rPr>
                <w:rStyle w:val="Hipervnculo"/>
                <w:rFonts w:ascii="Times New Roman" w:hAnsi="Times New Roman" w:cs="Times New Roman"/>
                <w:noProof/>
                <w:sz w:val="24"/>
                <w:szCs w:val="24"/>
              </w:rPr>
              <w:t>Definición del mercado</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_Toc497035017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w:t>
            </w:r>
            <w:r w:rsidR="00076502" w:rsidRPr="00076502">
              <w:rPr>
                <w:rFonts w:ascii="Times New Roman" w:hAnsi="Times New Roman" w:cs="Times New Roman"/>
                <w:noProof/>
                <w:webHidden/>
                <w:sz w:val="24"/>
                <w:szCs w:val="24"/>
              </w:rPr>
              <w:fldChar w:fldCharType="end"/>
            </w:r>
          </w:hyperlink>
        </w:p>
        <w:p w14:paraId="53FC64D5"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18" w:history="1">
            <w:r w:rsidR="00076502" w:rsidRPr="00076502">
              <w:rPr>
                <w:rStyle w:val="Hipervnculo"/>
                <w:rFonts w:ascii="Times New Roman" w:hAnsi="Times New Roman" w:cs="Times New Roman"/>
                <w:noProof/>
                <w:sz w:val="24"/>
                <w:szCs w:val="24"/>
              </w:rPr>
              <w:t>Estudio de Segmentación Consumidores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_Toc497035018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w:t>
            </w:r>
            <w:r w:rsidR="00076502" w:rsidRPr="00076502">
              <w:rPr>
                <w:rFonts w:ascii="Times New Roman" w:hAnsi="Times New Roman" w:cs="Times New Roman"/>
                <w:noProof/>
                <w:webHidden/>
                <w:sz w:val="24"/>
                <w:szCs w:val="24"/>
              </w:rPr>
              <w:fldChar w:fldCharType="end"/>
            </w:r>
          </w:hyperlink>
        </w:p>
        <w:p w14:paraId="14B5146D"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19" w:history="1">
            <w:r w:rsidR="00076502" w:rsidRPr="00076502">
              <w:rPr>
                <w:rStyle w:val="Hipervnculo"/>
                <w:rFonts w:ascii="Times New Roman" w:hAnsi="Times New Roman" w:cs="Times New Roman"/>
                <w:noProof/>
                <w:sz w:val="24"/>
                <w:szCs w:val="24"/>
              </w:rPr>
              <w:t>Estudio de Segmentación Nutricionista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_Toc497035019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w:t>
            </w:r>
            <w:r w:rsidR="00076502" w:rsidRPr="00076502">
              <w:rPr>
                <w:rFonts w:ascii="Times New Roman" w:hAnsi="Times New Roman" w:cs="Times New Roman"/>
                <w:noProof/>
                <w:webHidden/>
                <w:sz w:val="24"/>
                <w:szCs w:val="24"/>
              </w:rPr>
              <w:fldChar w:fldCharType="end"/>
            </w:r>
          </w:hyperlink>
        </w:p>
        <w:p w14:paraId="01DD534C"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20" w:history="1">
            <w:r w:rsidR="00076502" w:rsidRPr="00076502">
              <w:rPr>
                <w:rStyle w:val="Hipervnculo"/>
                <w:rFonts w:ascii="Times New Roman" w:hAnsi="Times New Roman" w:cs="Times New Roman"/>
                <w:noProof/>
                <w:sz w:val="24"/>
                <w:szCs w:val="24"/>
              </w:rPr>
              <w:t>Análisis e Interpretación</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_Toc497035020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15</w:t>
            </w:r>
            <w:r w:rsidR="00076502" w:rsidRPr="00076502">
              <w:rPr>
                <w:rFonts w:ascii="Times New Roman" w:hAnsi="Times New Roman" w:cs="Times New Roman"/>
                <w:noProof/>
                <w:webHidden/>
                <w:sz w:val="24"/>
                <w:szCs w:val="24"/>
              </w:rPr>
              <w:fldChar w:fldCharType="end"/>
            </w:r>
          </w:hyperlink>
        </w:p>
        <w:p w14:paraId="22D138D8"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21" w:history="1">
            <w:r w:rsidR="00076502" w:rsidRPr="00076502">
              <w:rPr>
                <w:rStyle w:val="Hipervnculo"/>
                <w:rFonts w:ascii="Times New Roman" w:hAnsi="Times New Roman" w:cs="Times New Roman"/>
                <w:noProof/>
                <w:sz w:val="24"/>
                <w:szCs w:val="24"/>
              </w:rPr>
              <w:t>Demanda Potencial</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_Toc497035021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32</w:t>
            </w:r>
            <w:r w:rsidR="00076502" w:rsidRPr="00076502">
              <w:rPr>
                <w:rFonts w:ascii="Times New Roman" w:hAnsi="Times New Roman" w:cs="Times New Roman"/>
                <w:noProof/>
                <w:webHidden/>
                <w:sz w:val="24"/>
                <w:szCs w:val="24"/>
              </w:rPr>
              <w:fldChar w:fldCharType="end"/>
            </w:r>
          </w:hyperlink>
        </w:p>
        <w:p w14:paraId="4F7E6CB8" w14:textId="053F58B2"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22" w:history="1">
            <w:r w:rsidR="00076502" w:rsidRPr="00076502">
              <w:rPr>
                <w:rStyle w:val="Hipervnculo"/>
                <w:rFonts w:ascii="Times New Roman" w:hAnsi="Times New Roman" w:cs="Times New Roman"/>
                <w:noProof/>
                <w:sz w:val="24"/>
                <w:szCs w:val="24"/>
              </w:rPr>
              <w:t>Analisis del macro y micro ambiente</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_Toc497035022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34</w:t>
            </w:r>
            <w:r w:rsidR="00076502" w:rsidRPr="00076502">
              <w:rPr>
                <w:rFonts w:ascii="Times New Roman" w:hAnsi="Times New Roman" w:cs="Times New Roman"/>
                <w:noProof/>
                <w:webHidden/>
                <w:sz w:val="24"/>
                <w:szCs w:val="24"/>
              </w:rPr>
              <w:fldChar w:fldCharType="end"/>
            </w:r>
          </w:hyperlink>
        </w:p>
        <w:p w14:paraId="401DACCE"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23" w:history="1">
            <w:r w:rsidR="00076502" w:rsidRPr="00076502">
              <w:rPr>
                <w:rStyle w:val="Hipervnculo"/>
                <w:rFonts w:ascii="Times New Roman" w:hAnsi="Times New Roman" w:cs="Times New Roman"/>
                <w:noProof/>
                <w:sz w:val="24"/>
                <w:szCs w:val="24"/>
              </w:rPr>
              <w:t>Proyección de la oferta</w:t>
            </w:r>
            <w:r w:rsidR="00076502" w:rsidRPr="00076502">
              <w:rPr>
                <w:rStyle w:val="Hipervnculo"/>
                <w:rFonts w:ascii="Times New Roman" w:hAnsi="Times New Roman" w:cs="Times New Roman"/>
                <w:bCs/>
                <w:noProof/>
                <w:sz w:val="24"/>
                <w:szCs w:val="24"/>
              </w:rPr>
              <w:t>.</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_Toc497035023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43</w:t>
            </w:r>
            <w:r w:rsidR="00076502" w:rsidRPr="00076502">
              <w:rPr>
                <w:rFonts w:ascii="Times New Roman" w:hAnsi="Times New Roman" w:cs="Times New Roman"/>
                <w:noProof/>
                <w:webHidden/>
                <w:sz w:val="24"/>
                <w:szCs w:val="24"/>
              </w:rPr>
              <w:fldChar w:fldCharType="end"/>
            </w:r>
          </w:hyperlink>
        </w:p>
        <w:p w14:paraId="4D7B2C22"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24" w:history="1">
            <w:r w:rsidR="00076502" w:rsidRPr="00076502">
              <w:rPr>
                <w:rStyle w:val="Hipervnculo"/>
                <w:rFonts w:ascii="Times New Roman" w:hAnsi="Times New Roman" w:cs="Times New Roman"/>
                <w:noProof/>
                <w:sz w:val="24"/>
                <w:szCs w:val="24"/>
              </w:rPr>
              <w:t>Demanda Potencial Insatisfecha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_Toc497035024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43</w:t>
            </w:r>
            <w:r w:rsidR="00076502" w:rsidRPr="00076502">
              <w:rPr>
                <w:rFonts w:ascii="Times New Roman" w:hAnsi="Times New Roman" w:cs="Times New Roman"/>
                <w:noProof/>
                <w:webHidden/>
                <w:sz w:val="24"/>
                <w:szCs w:val="24"/>
              </w:rPr>
              <w:fldChar w:fldCharType="end"/>
            </w:r>
          </w:hyperlink>
        </w:p>
        <w:p w14:paraId="0958F144"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25" w:history="1">
            <w:r w:rsidR="00076502" w:rsidRPr="00076502">
              <w:rPr>
                <w:rStyle w:val="Hipervnculo"/>
                <w:rFonts w:ascii="Times New Roman" w:hAnsi="Times New Roman" w:cs="Times New Roman"/>
                <w:noProof/>
                <w:sz w:val="24"/>
                <w:szCs w:val="24"/>
              </w:rPr>
              <w:t>Plan de Publicidad</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_Toc497035025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44</w:t>
            </w:r>
            <w:r w:rsidR="00076502" w:rsidRPr="00076502">
              <w:rPr>
                <w:rFonts w:ascii="Times New Roman" w:hAnsi="Times New Roman" w:cs="Times New Roman"/>
                <w:noProof/>
                <w:webHidden/>
                <w:sz w:val="24"/>
                <w:szCs w:val="24"/>
              </w:rPr>
              <w:fldChar w:fldCharType="end"/>
            </w:r>
          </w:hyperlink>
        </w:p>
        <w:p w14:paraId="342C7A2C"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26" w:history="1">
            <w:r w:rsidR="00076502" w:rsidRPr="00076502">
              <w:rPr>
                <w:rStyle w:val="Hipervnculo"/>
                <w:rFonts w:ascii="Times New Roman" w:hAnsi="Times New Roman" w:cs="Times New Roman"/>
                <w:noProof/>
                <w:sz w:val="24"/>
                <w:szCs w:val="24"/>
              </w:rPr>
              <w:t>Canales de Distribución.</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_Toc497035026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46</w:t>
            </w:r>
            <w:r w:rsidR="00076502" w:rsidRPr="00076502">
              <w:rPr>
                <w:rFonts w:ascii="Times New Roman" w:hAnsi="Times New Roman" w:cs="Times New Roman"/>
                <w:noProof/>
                <w:webHidden/>
                <w:sz w:val="24"/>
                <w:szCs w:val="24"/>
              </w:rPr>
              <w:fldChar w:fldCharType="end"/>
            </w:r>
          </w:hyperlink>
        </w:p>
        <w:p w14:paraId="2957B3DE" w14:textId="08E31E7F" w:rsidR="00076502" w:rsidRPr="00076502" w:rsidRDefault="00265077" w:rsidP="00076502">
          <w:pPr>
            <w:pStyle w:val="TDC1"/>
            <w:rPr>
              <w:rFonts w:eastAsiaTheme="minorEastAsia"/>
              <w:lang w:eastAsia="es-EC"/>
            </w:rPr>
          </w:pPr>
          <w:hyperlink w:anchor="_Toc497035027" w:history="1">
            <w:r w:rsidR="00076502" w:rsidRPr="00076502">
              <w:rPr>
                <w:rStyle w:val="Hipervnculo"/>
                <w:u w:val="none"/>
              </w:rPr>
              <w:t>CAPITULO II</w:t>
            </w:r>
          </w:hyperlink>
        </w:p>
        <w:p w14:paraId="249C02DF" w14:textId="0BDDBBE5" w:rsidR="00076502" w:rsidRPr="00076502" w:rsidRDefault="00265077" w:rsidP="00076502">
          <w:pPr>
            <w:pStyle w:val="TDC1"/>
            <w:rPr>
              <w:rFonts w:eastAsiaTheme="minorEastAsia"/>
              <w:lang w:eastAsia="es-EC"/>
            </w:rPr>
          </w:pPr>
          <w:hyperlink w:anchor="_Toc497035028" w:history="1">
            <w:r w:rsidR="00076502" w:rsidRPr="00076502">
              <w:rPr>
                <w:rStyle w:val="Hipervnculo"/>
                <w:u w:val="none"/>
              </w:rPr>
              <w:t>AREA DE PRODUCCIÓN</w:t>
            </w:r>
          </w:hyperlink>
        </w:p>
        <w:p w14:paraId="1026F9D5"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29" w:history="1">
            <w:r w:rsidR="00076502" w:rsidRPr="00076502">
              <w:rPr>
                <w:rStyle w:val="Hipervnculo"/>
                <w:rFonts w:ascii="Times New Roman" w:hAnsi="Times New Roman" w:cs="Times New Roman"/>
                <w:noProof/>
                <w:sz w:val="24"/>
                <w:szCs w:val="24"/>
              </w:rPr>
              <w:t>Descripción del proceso</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_Toc497035029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48</w:t>
            </w:r>
            <w:r w:rsidR="00076502" w:rsidRPr="00076502">
              <w:rPr>
                <w:rFonts w:ascii="Times New Roman" w:hAnsi="Times New Roman" w:cs="Times New Roman"/>
                <w:noProof/>
                <w:webHidden/>
                <w:sz w:val="24"/>
                <w:szCs w:val="24"/>
              </w:rPr>
              <w:fldChar w:fldCharType="end"/>
            </w:r>
          </w:hyperlink>
        </w:p>
        <w:p w14:paraId="424B2B88"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30" w:history="1">
            <w:r w:rsidR="00076502" w:rsidRPr="00076502">
              <w:rPr>
                <w:rStyle w:val="Hipervnculo"/>
                <w:rFonts w:ascii="Times New Roman" w:hAnsi="Times New Roman" w:cs="Times New Roman"/>
                <w:noProof/>
                <w:sz w:val="24"/>
                <w:szCs w:val="24"/>
              </w:rPr>
              <w:t>Proceso de elaboración de yogurt de soya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_Toc497035030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48</w:t>
            </w:r>
            <w:r w:rsidR="00076502" w:rsidRPr="00076502">
              <w:rPr>
                <w:rFonts w:ascii="Times New Roman" w:hAnsi="Times New Roman" w:cs="Times New Roman"/>
                <w:noProof/>
                <w:webHidden/>
                <w:sz w:val="24"/>
                <w:szCs w:val="24"/>
              </w:rPr>
              <w:fldChar w:fldCharType="end"/>
            </w:r>
          </w:hyperlink>
        </w:p>
        <w:p w14:paraId="58D1E15D"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31" w:history="1">
            <w:r w:rsidR="00076502" w:rsidRPr="00076502">
              <w:rPr>
                <w:rStyle w:val="Hipervnculo"/>
                <w:rFonts w:ascii="Times New Roman" w:hAnsi="Times New Roman" w:cs="Times New Roman"/>
                <w:noProof/>
                <w:sz w:val="24"/>
                <w:szCs w:val="24"/>
              </w:rPr>
              <w:t>Descripción de instalaciones, equipos y personas.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_Toc497035031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52</w:t>
            </w:r>
            <w:r w:rsidR="00076502" w:rsidRPr="00076502">
              <w:rPr>
                <w:rFonts w:ascii="Times New Roman" w:hAnsi="Times New Roman" w:cs="Times New Roman"/>
                <w:noProof/>
                <w:webHidden/>
                <w:sz w:val="24"/>
                <w:szCs w:val="24"/>
              </w:rPr>
              <w:fldChar w:fldCharType="end"/>
            </w:r>
          </w:hyperlink>
        </w:p>
        <w:p w14:paraId="06BF8847" w14:textId="0B713976"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32" w:history="1">
            <w:r w:rsidR="00076502" w:rsidRPr="00076502">
              <w:rPr>
                <w:rStyle w:val="Hipervnculo"/>
                <w:rFonts w:ascii="Times New Roman" w:hAnsi="Times New Roman" w:cs="Times New Roman"/>
                <w:noProof/>
                <w:sz w:val="24"/>
                <w:szCs w:val="24"/>
              </w:rPr>
              <w:t>Factores que afectan el plan de operaciones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_Toc497035032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56</w:t>
            </w:r>
            <w:r w:rsidR="00076502" w:rsidRPr="00076502">
              <w:rPr>
                <w:rFonts w:ascii="Times New Roman" w:hAnsi="Times New Roman" w:cs="Times New Roman"/>
                <w:noProof/>
                <w:webHidden/>
                <w:sz w:val="24"/>
                <w:szCs w:val="24"/>
              </w:rPr>
              <w:fldChar w:fldCharType="end"/>
            </w:r>
          </w:hyperlink>
        </w:p>
        <w:p w14:paraId="7CDBB6F3" w14:textId="04DD9B4D" w:rsidR="00076502" w:rsidRPr="00076502" w:rsidRDefault="00265077" w:rsidP="00076502">
          <w:pPr>
            <w:pStyle w:val="TDC1"/>
            <w:rPr>
              <w:rFonts w:eastAsiaTheme="minorEastAsia"/>
              <w:lang w:eastAsia="es-EC"/>
            </w:rPr>
          </w:pPr>
          <w:hyperlink w:anchor="_Toc497035033" w:history="1">
            <w:r w:rsidR="00076502" w:rsidRPr="00076502">
              <w:rPr>
                <w:rStyle w:val="Hipervnculo"/>
              </w:rPr>
              <w:t>CAPITULO III</w:t>
            </w:r>
          </w:hyperlink>
        </w:p>
        <w:p w14:paraId="14067A19" w14:textId="58B168C1" w:rsidR="00076502" w:rsidRPr="00076502" w:rsidRDefault="00265077" w:rsidP="00076502">
          <w:pPr>
            <w:pStyle w:val="TDC1"/>
            <w:rPr>
              <w:rFonts w:eastAsiaTheme="minorEastAsia"/>
              <w:lang w:eastAsia="es-EC"/>
            </w:rPr>
          </w:pPr>
          <w:hyperlink w:anchor="_Toc497035034" w:history="1">
            <w:r w:rsidR="00076502" w:rsidRPr="00076502">
              <w:rPr>
                <w:rStyle w:val="Hipervnculo"/>
              </w:rPr>
              <w:t>AREA DE ORGANIZACIÓN Y GESTION</w:t>
            </w:r>
          </w:hyperlink>
        </w:p>
        <w:p w14:paraId="5786C143" w14:textId="37EFF3F6"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35" w:history="1">
            <w:r w:rsidR="00076502" w:rsidRPr="00076502">
              <w:rPr>
                <w:rStyle w:val="Hipervnculo"/>
                <w:rFonts w:ascii="Times New Roman" w:hAnsi="Times New Roman" w:cs="Times New Roman"/>
                <w:noProof/>
                <w:sz w:val="24"/>
                <w:szCs w:val="24"/>
              </w:rPr>
              <w:t>Análisis estratégico y definición de objetivos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_Toc497035035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63</w:t>
            </w:r>
            <w:r w:rsidR="00076502" w:rsidRPr="00076502">
              <w:rPr>
                <w:rFonts w:ascii="Times New Roman" w:hAnsi="Times New Roman" w:cs="Times New Roman"/>
                <w:noProof/>
                <w:webHidden/>
                <w:sz w:val="24"/>
                <w:szCs w:val="24"/>
              </w:rPr>
              <w:fldChar w:fldCharType="end"/>
            </w:r>
          </w:hyperlink>
        </w:p>
        <w:p w14:paraId="67B0F94F"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36" w:history="1">
            <w:r w:rsidR="00076502" w:rsidRPr="00076502">
              <w:rPr>
                <w:rStyle w:val="Hipervnculo"/>
                <w:rFonts w:ascii="Times New Roman" w:hAnsi="Times New Roman" w:cs="Times New Roman"/>
                <w:noProof/>
                <w:sz w:val="24"/>
                <w:szCs w:val="24"/>
                <w:lang w:val="es-CO"/>
              </w:rPr>
              <w:t>Visión de la Empresa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_Toc497035036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63</w:t>
            </w:r>
            <w:r w:rsidR="00076502" w:rsidRPr="00076502">
              <w:rPr>
                <w:rFonts w:ascii="Times New Roman" w:hAnsi="Times New Roman" w:cs="Times New Roman"/>
                <w:noProof/>
                <w:webHidden/>
                <w:sz w:val="24"/>
                <w:szCs w:val="24"/>
              </w:rPr>
              <w:fldChar w:fldCharType="end"/>
            </w:r>
          </w:hyperlink>
        </w:p>
        <w:p w14:paraId="0B5940F7"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37" w:history="1">
            <w:r w:rsidR="00076502" w:rsidRPr="00076502">
              <w:rPr>
                <w:rStyle w:val="Hipervnculo"/>
                <w:rFonts w:ascii="Times New Roman" w:hAnsi="Times New Roman" w:cs="Times New Roman"/>
                <w:noProof/>
                <w:sz w:val="24"/>
                <w:szCs w:val="24"/>
              </w:rPr>
              <w:t>Misión de la Empresa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_Toc497035037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63</w:t>
            </w:r>
            <w:r w:rsidR="00076502" w:rsidRPr="00076502">
              <w:rPr>
                <w:rFonts w:ascii="Times New Roman" w:hAnsi="Times New Roman" w:cs="Times New Roman"/>
                <w:noProof/>
                <w:webHidden/>
                <w:sz w:val="24"/>
                <w:szCs w:val="24"/>
              </w:rPr>
              <w:fldChar w:fldCharType="end"/>
            </w:r>
          </w:hyperlink>
        </w:p>
        <w:p w14:paraId="7A1E0178"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38" w:history="1">
            <w:r w:rsidR="00076502" w:rsidRPr="00076502">
              <w:rPr>
                <w:rStyle w:val="Hipervnculo"/>
                <w:rFonts w:ascii="Times New Roman" w:hAnsi="Times New Roman" w:cs="Times New Roman"/>
                <w:noProof/>
                <w:sz w:val="24"/>
                <w:szCs w:val="24"/>
              </w:rPr>
              <w:t>Análisis FODA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_Toc497035038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64</w:t>
            </w:r>
            <w:r w:rsidR="00076502" w:rsidRPr="00076502">
              <w:rPr>
                <w:rFonts w:ascii="Times New Roman" w:hAnsi="Times New Roman" w:cs="Times New Roman"/>
                <w:noProof/>
                <w:webHidden/>
                <w:sz w:val="24"/>
                <w:szCs w:val="24"/>
              </w:rPr>
              <w:fldChar w:fldCharType="end"/>
            </w:r>
          </w:hyperlink>
        </w:p>
        <w:p w14:paraId="6C2B4C35" w14:textId="640EFCA4"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39" w:history="1">
            <w:r w:rsidR="00076502" w:rsidRPr="00076502">
              <w:rPr>
                <w:rStyle w:val="Hipervnculo"/>
                <w:rFonts w:ascii="Times New Roman" w:hAnsi="Times New Roman" w:cs="Times New Roman"/>
                <w:noProof/>
                <w:sz w:val="24"/>
                <w:szCs w:val="24"/>
              </w:rPr>
              <w:t>Organización funcional de la empresa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_Toc497035039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66</w:t>
            </w:r>
            <w:r w:rsidR="00076502" w:rsidRPr="00076502">
              <w:rPr>
                <w:rFonts w:ascii="Times New Roman" w:hAnsi="Times New Roman" w:cs="Times New Roman"/>
                <w:noProof/>
                <w:webHidden/>
                <w:sz w:val="24"/>
                <w:szCs w:val="24"/>
              </w:rPr>
              <w:fldChar w:fldCharType="end"/>
            </w:r>
          </w:hyperlink>
        </w:p>
        <w:p w14:paraId="54BDFF48" w14:textId="1EB766B1" w:rsidR="00076502" w:rsidRPr="00076502" w:rsidRDefault="00265077" w:rsidP="00076502">
          <w:pPr>
            <w:pStyle w:val="TDC1"/>
            <w:rPr>
              <w:rFonts w:eastAsiaTheme="minorEastAsia"/>
              <w:lang w:eastAsia="es-EC"/>
            </w:rPr>
          </w:pPr>
          <w:hyperlink w:anchor="_Toc497035042" w:history="1">
            <w:r w:rsidR="00076502" w:rsidRPr="00076502">
              <w:rPr>
                <w:rStyle w:val="Hipervnculo"/>
              </w:rPr>
              <w:t>CAPITULO IV</w:t>
            </w:r>
          </w:hyperlink>
        </w:p>
        <w:p w14:paraId="17F7455A" w14:textId="4AA4E4FD" w:rsidR="00076502" w:rsidRPr="00076502" w:rsidRDefault="00265077" w:rsidP="00076502">
          <w:pPr>
            <w:pStyle w:val="TDC1"/>
            <w:rPr>
              <w:rFonts w:eastAsiaTheme="minorEastAsia"/>
              <w:lang w:eastAsia="es-EC"/>
            </w:rPr>
          </w:pPr>
          <w:hyperlink w:anchor="_Toc497035043" w:history="1">
            <w:r w:rsidR="00076502" w:rsidRPr="00076502">
              <w:rPr>
                <w:rStyle w:val="Hipervnculo"/>
              </w:rPr>
              <w:t>AREA JURIDO LEGAL</w:t>
            </w:r>
          </w:hyperlink>
        </w:p>
        <w:p w14:paraId="042C3928"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44" w:history="1">
            <w:r w:rsidR="00076502" w:rsidRPr="00076502">
              <w:rPr>
                <w:rStyle w:val="Hipervnculo"/>
                <w:rFonts w:ascii="Times New Roman" w:hAnsi="Times New Roman" w:cs="Times New Roman"/>
                <w:noProof/>
                <w:sz w:val="24"/>
                <w:szCs w:val="24"/>
              </w:rPr>
              <w:t>Característica específica de contribuyente</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_Toc497035044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73</w:t>
            </w:r>
            <w:r w:rsidR="00076502" w:rsidRPr="00076502">
              <w:rPr>
                <w:rFonts w:ascii="Times New Roman" w:hAnsi="Times New Roman" w:cs="Times New Roman"/>
                <w:noProof/>
                <w:webHidden/>
                <w:sz w:val="24"/>
                <w:szCs w:val="24"/>
              </w:rPr>
              <w:fldChar w:fldCharType="end"/>
            </w:r>
          </w:hyperlink>
        </w:p>
        <w:p w14:paraId="2F99747F"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45" w:history="1">
            <w:r w:rsidR="00076502" w:rsidRPr="00076502">
              <w:rPr>
                <w:rStyle w:val="Hipervnculo"/>
                <w:rFonts w:ascii="Times New Roman" w:hAnsi="Times New Roman" w:cs="Times New Roman"/>
                <w:noProof/>
                <w:sz w:val="24"/>
                <w:szCs w:val="24"/>
              </w:rPr>
              <w:t>Determinación de forma jurídica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_Toc497035045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73</w:t>
            </w:r>
            <w:r w:rsidR="00076502" w:rsidRPr="00076502">
              <w:rPr>
                <w:rFonts w:ascii="Times New Roman" w:hAnsi="Times New Roman" w:cs="Times New Roman"/>
                <w:noProof/>
                <w:webHidden/>
                <w:sz w:val="24"/>
                <w:szCs w:val="24"/>
              </w:rPr>
              <w:fldChar w:fldCharType="end"/>
            </w:r>
          </w:hyperlink>
        </w:p>
        <w:p w14:paraId="2D16F21F"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46" w:history="1">
            <w:r w:rsidR="00076502" w:rsidRPr="00076502">
              <w:rPr>
                <w:rStyle w:val="Hipervnculo"/>
                <w:rFonts w:ascii="Times New Roman" w:hAnsi="Times New Roman" w:cs="Times New Roman"/>
                <w:noProof/>
                <w:sz w:val="24"/>
                <w:szCs w:val="24"/>
              </w:rPr>
              <w:t>Patentes y marcas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_Toc497035046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74</w:t>
            </w:r>
            <w:r w:rsidR="00076502" w:rsidRPr="00076502">
              <w:rPr>
                <w:rFonts w:ascii="Times New Roman" w:hAnsi="Times New Roman" w:cs="Times New Roman"/>
                <w:noProof/>
                <w:webHidden/>
                <w:sz w:val="24"/>
                <w:szCs w:val="24"/>
              </w:rPr>
              <w:fldChar w:fldCharType="end"/>
            </w:r>
          </w:hyperlink>
        </w:p>
        <w:p w14:paraId="6CF43322" w14:textId="2493BC58" w:rsidR="00076502" w:rsidRPr="00076502" w:rsidRDefault="00265077" w:rsidP="00076502">
          <w:pPr>
            <w:pStyle w:val="TDC1"/>
            <w:rPr>
              <w:rFonts w:eastAsiaTheme="minorEastAsia"/>
              <w:lang w:eastAsia="es-EC"/>
            </w:rPr>
          </w:pPr>
          <w:hyperlink w:anchor="_Toc497035048" w:history="1">
            <w:r w:rsidR="00076502" w:rsidRPr="00076502">
              <w:rPr>
                <w:rStyle w:val="Hipervnculo"/>
              </w:rPr>
              <w:t>CAPITULO V</w:t>
            </w:r>
          </w:hyperlink>
        </w:p>
        <w:p w14:paraId="6F5AA3BF" w14:textId="50EEE131" w:rsidR="00076502" w:rsidRPr="00076502" w:rsidRDefault="00265077" w:rsidP="00076502">
          <w:pPr>
            <w:pStyle w:val="TDC1"/>
            <w:rPr>
              <w:rFonts w:eastAsiaTheme="minorEastAsia"/>
              <w:lang w:eastAsia="es-EC"/>
            </w:rPr>
          </w:pPr>
          <w:hyperlink w:anchor="_Toc497035049" w:history="1">
            <w:r w:rsidR="00076502" w:rsidRPr="00076502">
              <w:rPr>
                <w:rStyle w:val="Hipervnculo"/>
              </w:rPr>
              <w:t>AREA FINANCIERA</w:t>
            </w:r>
          </w:hyperlink>
        </w:p>
        <w:p w14:paraId="0348D518"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0" w:history="1">
            <w:r w:rsidR="00076502" w:rsidRPr="00076502">
              <w:rPr>
                <w:rStyle w:val="Hipervnculo"/>
                <w:rFonts w:ascii="Times New Roman" w:hAnsi="Times New Roman" w:cs="Times New Roman"/>
                <w:noProof/>
                <w:sz w:val="24"/>
                <w:szCs w:val="24"/>
              </w:rPr>
              <w:t>Plan de inversiones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_Toc497035050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77</w:t>
            </w:r>
            <w:r w:rsidR="00076502" w:rsidRPr="00076502">
              <w:rPr>
                <w:rFonts w:ascii="Times New Roman" w:hAnsi="Times New Roman" w:cs="Times New Roman"/>
                <w:noProof/>
                <w:webHidden/>
                <w:sz w:val="24"/>
                <w:szCs w:val="24"/>
              </w:rPr>
              <w:fldChar w:fldCharType="end"/>
            </w:r>
          </w:hyperlink>
        </w:p>
        <w:p w14:paraId="1C23B331"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1" w:history="1">
            <w:r w:rsidR="00076502" w:rsidRPr="00076502">
              <w:rPr>
                <w:rStyle w:val="Hipervnculo"/>
                <w:rFonts w:ascii="Times New Roman" w:hAnsi="Times New Roman" w:cs="Times New Roman"/>
                <w:noProof/>
                <w:sz w:val="24"/>
                <w:szCs w:val="24"/>
              </w:rPr>
              <w:t>Plan de financiamiento</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_Toc497035051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79</w:t>
            </w:r>
            <w:r w:rsidR="00076502" w:rsidRPr="00076502">
              <w:rPr>
                <w:rFonts w:ascii="Times New Roman" w:hAnsi="Times New Roman" w:cs="Times New Roman"/>
                <w:noProof/>
                <w:webHidden/>
                <w:sz w:val="24"/>
                <w:szCs w:val="24"/>
              </w:rPr>
              <w:fldChar w:fldCharType="end"/>
            </w:r>
          </w:hyperlink>
        </w:p>
        <w:p w14:paraId="209E1E7F"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2" w:history="1">
            <w:r w:rsidR="00076502" w:rsidRPr="00076502">
              <w:rPr>
                <w:rStyle w:val="Hipervnculo"/>
                <w:rFonts w:ascii="Times New Roman" w:hAnsi="Times New Roman" w:cs="Times New Roman"/>
                <w:noProof/>
                <w:sz w:val="24"/>
                <w:szCs w:val="24"/>
              </w:rPr>
              <w:t>Detalle de costos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_Toc497035052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80</w:t>
            </w:r>
            <w:r w:rsidR="00076502" w:rsidRPr="00076502">
              <w:rPr>
                <w:rFonts w:ascii="Times New Roman" w:hAnsi="Times New Roman" w:cs="Times New Roman"/>
                <w:noProof/>
                <w:webHidden/>
                <w:sz w:val="24"/>
                <w:szCs w:val="24"/>
              </w:rPr>
              <w:fldChar w:fldCharType="end"/>
            </w:r>
          </w:hyperlink>
        </w:p>
        <w:p w14:paraId="6D04A163"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3" w:history="1">
            <w:r w:rsidR="00076502" w:rsidRPr="00076502">
              <w:rPr>
                <w:rStyle w:val="Hipervnculo"/>
                <w:rFonts w:ascii="Times New Roman" w:hAnsi="Times New Roman" w:cs="Times New Roman"/>
                <w:noProof/>
                <w:sz w:val="24"/>
                <w:szCs w:val="24"/>
              </w:rPr>
              <w:t>Proyección de costos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_Toc497035053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82</w:t>
            </w:r>
            <w:r w:rsidR="00076502" w:rsidRPr="00076502">
              <w:rPr>
                <w:rFonts w:ascii="Times New Roman" w:hAnsi="Times New Roman" w:cs="Times New Roman"/>
                <w:noProof/>
                <w:webHidden/>
                <w:sz w:val="24"/>
                <w:szCs w:val="24"/>
              </w:rPr>
              <w:fldChar w:fldCharType="end"/>
            </w:r>
          </w:hyperlink>
        </w:p>
        <w:p w14:paraId="65B03618"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4" w:history="1">
            <w:r w:rsidR="00076502" w:rsidRPr="00076502">
              <w:rPr>
                <w:rStyle w:val="Hipervnculo"/>
                <w:rFonts w:ascii="Times New Roman" w:hAnsi="Times New Roman" w:cs="Times New Roman"/>
                <w:noProof/>
                <w:sz w:val="24"/>
                <w:szCs w:val="24"/>
              </w:rPr>
              <w:t>Detalle de gastos.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_Toc497035054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84</w:t>
            </w:r>
            <w:r w:rsidR="00076502" w:rsidRPr="00076502">
              <w:rPr>
                <w:rFonts w:ascii="Times New Roman" w:hAnsi="Times New Roman" w:cs="Times New Roman"/>
                <w:noProof/>
                <w:webHidden/>
                <w:sz w:val="24"/>
                <w:szCs w:val="24"/>
              </w:rPr>
              <w:fldChar w:fldCharType="end"/>
            </w:r>
          </w:hyperlink>
        </w:p>
        <w:p w14:paraId="34181C8C"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5" w:history="1">
            <w:r w:rsidR="00076502" w:rsidRPr="00076502">
              <w:rPr>
                <w:rStyle w:val="Hipervnculo"/>
                <w:rFonts w:ascii="Times New Roman" w:hAnsi="Times New Roman" w:cs="Times New Roman"/>
                <w:noProof/>
                <w:sz w:val="24"/>
                <w:szCs w:val="24"/>
              </w:rPr>
              <w:t>Gasto de ventas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_Toc497035055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86</w:t>
            </w:r>
            <w:r w:rsidR="00076502" w:rsidRPr="00076502">
              <w:rPr>
                <w:rFonts w:ascii="Times New Roman" w:hAnsi="Times New Roman" w:cs="Times New Roman"/>
                <w:noProof/>
                <w:webHidden/>
                <w:sz w:val="24"/>
                <w:szCs w:val="24"/>
              </w:rPr>
              <w:fldChar w:fldCharType="end"/>
            </w:r>
          </w:hyperlink>
        </w:p>
        <w:p w14:paraId="1C0BFAEE"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6" w:history="1">
            <w:r w:rsidR="00076502" w:rsidRPr="00076502">
              <w:rPr>
                <w:rStyle w:val="Hipervnculo"/>
                <w:rFonts w:ascii="Times New Roman" w:hAnsi="Times New Roman" w:cs="Times New Roman"/>
                <w:noProof/>
                <w:sz w:val="24"/>
                <w:szCs w:val="24"/>
              </w:rPr>
              <w:t>Proyección de gastos.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_Toc497035056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87</w:t>
            </w:r>
            <w:r w:rsidR="00076502" w:rsidRPr="00076502">
              <w:rPr>
                <w:rFonts w:ascii="Times New Roman" w:hAnsi="Times New Roman" w:cs="Times New Roman"/>
                <w:noProof/>
                <w:webHidden/>
                <w:sz w:val="24"/>
                <w:szCs w:val="24"/>
              </w:rPr>
              <w:fldChar w:fldCharType="end"/>
            </w:r>
          </w:hyperlink>
        </w:p>
        <w:p w14:paraId="12A64EA9"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7" w:history="1">
            <w:r w:rsidR="00076502" w:rsidRPr="00076502">
              <w:rPr>
                <w:rStyle w:val="Hipervnculo"/>
                <w:rFonts w:ascii="Times New Roman" w:hAnsi="Times New Roman" w:cs="Times New Roman"/>
                <w:noProof/>
                <w:sz w:val="24"/>
                <w:szCs w:val="24"/>
              </w:rPr>
              <w:t>Mano de obra.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_Toc497035057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89</w:t>
            </w:r>
            <w:r w:rsidR="00076502" w:rsidRPr="00076502">
              <w:rPr>
                <w:rFonts w:ascii="Times New Roman" w:hAnsi="Times New Roman" w:cs="Times New Roman"/>
                <w:noProof/>
                <w:webHidden/>
                <w:sz w:val="24"/>
                <w:szCs w:val="24"/>
              </w:rPr>
              <w:fldChar w:fldCharType="end"/>
            </w:r>
          </w:hyperlink>
        </w:p>
        <w:p w14:paraId="112466D7"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8" w:history="1">
            <w:r w:rsidR="00076502" w:rsidRPr="00076502">
              <w:rPr>
                <w:rStyle w:val="Hipervnculo"/>
                <w:rFonts w:ascii="Times New Roman" w:hAnsi="Times New Roman" w:cs="Times New Roman"/>
                <w:noProof/>
                <w:sz w:val="24"/>
                <w:szCs w:val="24"/>
              </w:rPr>
              <w:t>Provisiones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_Toc497035058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90</w:t>
            </w:r>
            <w:r w:rsidR="00076502" w:rsidRPr="00076502">
              <w:rPr>
                <w:rFonts w:ascii="Times New Roman" w:hAnsi="Times New Roman" w:cs="Times New Roman"/>
                <w:noProof/>
                <w:webHidden/>
                <w:sz w:val="24"/>
                <w:szCs w:val="24"/>
              </w:rPr>
              <w:fldChar w:fldCharType="end"/>
            </w:r>
          </w:hyperlink>
        </w:p>
        <w:p w14:paraId="3C89F77C"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59" w:history="1">
            <w:r w:rsidR="00076502" w:rsidRPr="00076502">
              <w:rPr>
                <w:rStyle w:val="Hipervnculo"/>
                <w:rFonts w:ascii="Times New Roman" w:hAnsi="Times New Roman" w:cs="Times New Roman"/>
                <w:noProof/>
                <w:sz w:val="24"/>
                <w:szCs w:val="24"/>
              </w:rPr>
              <w:t>Depreciación.</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_Toc497035059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92</w:t>
            </w:r>
            <w:r w:rsidR="00076502" w:rsidRPr="00076502">
              <w:rPr>
                <w:rFonts w:ascii="Times New Roman" w:hAnsi="Times New Roman" w:cs="Times New Roman"/>
                <w:noProof/>
                <w:webHidden/>
                <w:sz w:val="24"/>
                <w:szCs w:val="24"/>
              </w:rPr>
              <w:fldChar w:fldCharType="end"/>
            </w:r>
          </w:hyperlink>
        </w:p>
        <w:p w14:paraId="13E81E6D"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60" w:history="1">
            <w:r w:rsidR="00076502" w:rsidRPr="00076502">
              <w:rPr>
                <w:rStyle w:val="Hipervnculo"/>
                <w:rFonts w:ascii="Times New Roman" w:hAnsi="Times New Roman" w:cs="Times New Roman"/>
                <w:noProof/>
                <w:sz w:val="24"/>
                <w:szCs w:val="24"/>
              </w:rPr>
              <w:t>Proyección de la depreciación.</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_Toc497035060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93</w:t>
            </w:r>
            <w:r w:rsidR="00076502" w:rsidRPr="00076502">
              <w:rPr>
                <w:rFonts w:ascii="Times New Roman" w:hAnsi="Times New Roman" w:cs="Times New Roman"/>
                <w:noProof/>
                <w:webHidden/>
                <w:sz w:val="24"/>
                <w:szCs w:val="24"/>
              </w:rPr>
              <w:fldChar w:fldCharType="end"/>
            </w:r>
          </w:hyperlink>
        </w:p>
        <w:p w14:paraId="4AE3EEEC"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61" w:history="1">
            <w:r w:rsidR="00076502" w:rsidRPr="00076502">
              <w:rPr>
                <w:rStyle w:val="Hipervnculo"/>
                <w:rFonts w:ascii="Times New Roman" w:hAnsi="Times New Roman" w:cs="Times New Roman"/>
                <w:noProof/>
                <w:sz w:val="24"/>
                <w:szCs w:val="24"/>
              </w:rPr>
              <w:t>Ingresos.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_Toc497035061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94</w:t>
            </w:r>
            <w:r w:rsidR="00076502" w:rsidRPr="00076502">
              <w:rPr>
                <w:rFonts w:ascii="Times New Roman" w:hAnsi="Times New Roman" w:cs="Times New Roman"/>
                <w:noProof/>
                <w:webHidden/>
                <w:sz w:val="24"/>
                <w:szCs w:val="24"/>
              </w:rPr>
              <w:fldChar w:fldCharType="end"/>
            </w:r>
          </w:hyperlink>
        </w:p>
        <w:p w14:paraId="2551BDD6"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62" w:history="1">
            <w:r w:rsidR="00076502" w:rsidRPr="00076502">
              <w:rPr>
                <w:rStyle w:val="Hipervnculo"/>
                <w:rFonts w:ascii="Times New Roman" w:hAnsi="Times New Roman" w:cs="Times New Roman"/>
                <w:noProof/>
                <w:sz w:val="24"/>
                <w:szCs w:val="24"/>
              </w:rPr>
              <w:t>Proyección de ingresos.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_Toc497035062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95</w:t>
            </w:r>
            <w:r w:rsidR="00076502" w:rsidRPr="00076502">
              <w:rPr>
                <w:rFonts w:ascii="Times New Roman" w:hAnsi="Times New Roman" w:cs="Times New Roman"/>
                <w:noProof/>
                <w:webHidden/>
                <w:sz w:val="24"/>
                <w:szCs w:val="24"/>
              </w:rPr>
              <w:fldChar w:fldCharType="end"/>
            </w:r>
          </w:hyperlink>
        </w:p>
        <w:p w14:paraId="4BEC7603"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63" w:history="1">
            <w:r w:rsidR="00076502" w:rsidRPr="00076502">
              <w:rPr>
                <w:rStyle w:val="Hipervnculo"/>
                <w:rFonts w:ascii="Times New Roman" w:hAnsi="Times New Roman" w:cs="Times New Roman"/>
                <w:noProof/>
                <w:sz w:val="24"/>
                <w:szCs w:val="24"/>
              </w:rPr>
              <w:t>Flujo de caja.</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_Toc497035063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96</w:t>
            </w:r>
            <w:r w:rsidR="00076502" w:rsidRPr="00076502">
              <w:rPr>
                <w:rFonts w:ascii="Times New Roman" w:hAnsi="Times New Roman" w:cs="Times New Roman"/>
                <w:noProof/>
                <w:webHidden/>
                <w:sz w:val="24"/>
                <w:szCs w:val="24"/>
              </w:rPr>
              <w:fldChar w:fldCharType="end"/>
            </w:r>
          </w:hyperlink>
        </w:p>
        <w:p w14:paraId="49781E91"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64" w:history="1">
            <w:r w:rsidR="00076502" w:rsidRPr="00076502">
              <w:rPr>
                <w:rStyle w:val="Hipervnculo"/>
                <w:rFonts w:ascii="Times New Roman" w:hAnsi="Times New Roman" w:cs="Times New Roman"/>
                <w:noProof/>
                <w:sz w:val="24"/>
                <w:szCs w:val="24"/>
              </w:rPr>
              <w:t>Punto de equilibrio</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_Toc497035064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98</w:t>
            </w:r>
            <w:r w:rsidR="00076502" w:rsidRPr="00076502">
              <w:rPr>
                <w:rFonts w:ascii="Times New Roman" w:hAnsi="Times New Roman" w:cs="Times New Roman"/>
                <w:noProof/>
                <w:webHidden/>
                <w:sz w:val="24"/>
                <w:szCs w:val="24"/>
              </w:rPr>
              <w:fldChar w:fldCharType="end"/>
            </w:r>
          </w:hyperlink>
        </w:p>
        <w:p w14:paraId="20397379"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65" w:history="1">
            <w:r w:rsidR="00076502" w:rsidRPr="00076502">
              <w:rPr>
                <w:rStyle w:val="Hipervnculo"/>
                <w:rFonts w:ascii="Times New Roman" w:hAnsi="Times New Roman" w:cs="Times New Roman"/>
                <w:noProof/>
                <w:sz w:val="24"/>
                <w:szCs w:val="24"/>
              </w:rPr>
              <w:t>Estado de resultados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_Toc497035065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99</w:t>
            </w:r>
            <w:r w:rsidR="00076502" w:rsidRPr="00076502">
              <w:rPr>
                <w:rFonts w:ascii="Times New Roman" w:hAnsi="Times New Roman" w:cs="Times New Roman"/>
                <w:noProof/>
                <w:webHidden/>
                <w:sz w:val="24"/>
                <w:szCs w:val="24"/>
              </w:rPr>
              <w:fldChar w:fldCharType="end"/>
            </w:r>
          </w:hyperlink>
        </w:p>
        <w:p w14:paraId="570FB7C8"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66" w:history="1">
            <w:r w:rsidR="00076502" w:rsidRPr="00076502">
              <w:rPr>
                <w:rStyle w:val="Hipervnculo"/>
                <w:rFonts w:ascii="Times New Roman" w:hAnsi="Times New Roman" w:cs="Times New Roman"/>
                <w:noProof/>
                <w:sz w:val="24"/>
                <w:szCs w:val="24"/>
              </w:rPr>
              <w:t>Tabla 60 Estado de Resultados</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_Toc497035066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99</w:t>
            </w:r>
            <w:r w:rsidR="00076502" w:rsidRPr="00076502">
              <w:rPr>
                <w:rFonts w:ascii="Times New Roman" w:hAnsi="Times New Roman" w:cs="Times New Roman"/>
                <w:noProof/>
                <w:webHidden/>
                <w:sz w:val="24"/>
                <w:szCs w:val="24"/>
              </w:rPr>
              <w:fldChar w:fldCharType="end"/>
            </w:r>
          </w:hyperlink>
        </w:p>
        <w:p w14:paraId="110A50CC" w14:textId="6BF96926" w:rsidR="00076502" w:rsidRPr="00076502" w:rsidRDefault="00265077" w:rsidP="00076502">
          <w:pPr>
            <w:pStyle w:val="TDC1"/>
            <w:rPr>
              <w:rFonts w:eastAsiaTheme="minorEastAsia"/>
              <w:lang w:eastAsia="es-EC"/>
            </w:rPr>
          </w:pPr>
          <w:hyperlink w:anchor="_Toc497035067" w:history="1">
            <w:r w:rsidR="00076502" w:rsidRPr="00076502">
              <w:rPr>
                <w:rStyle w:val="Hipervnculo"/>
              </w:rPr>
              <w:t>EVALUACION FINANCIERA</w:t>
            </w:r>
          </w:hyperlink>
        </w:p>
        <w:p w14:paraId="53CA4D1E"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68" w:history="1">
            <w:r w:rsidR="00076502" w:rsidRPr="00076502">
              <w:rPr>
                <w:rStyle w:val="Hipervnculo"/>
                <w:rFonts w:ascii="Times New Roman" w:hAnsi="Times New Roman" w:cs="Times New Roman"/>
                <w:noProof/>
                <w:sz w:val="24"/>
                <w:szCs w:val="24"/>
              </w:rPr>
              <w:t>Calculo del VAN</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_Toc497035068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100</w:t>
            </w:r>
            <w:r w:rsidR="00076502" w:rsidRPr="00076502">
              <w:rPr>
                <w:rFonts w:ascii="Times New Roman" w:hAnsi="Times New Roman" w:cs="Times New Roman"/>
                <w:noProof/>
                <w:webHidden/>
                <w:sz w:val="24"/>
                <w:szCs w:val="24"/>
              </w:rPr>
              <w:fldChar w:fldCharType="end"/>
            </w:r>
          </w:hyperlink>
        </w:p>
        <w:p w14:paraId="12FD5BC8"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69" w:history="1">
            <w:r w:rsidR="00076502" w:rsidRPr="00076502">
              <w:rPr>
                <w:rStyle w:val="Hipervnculo"/>
                <w:rFonts w:ascii="Times New Roman" w:hAnsi="Times New Roman" w:cs="Times New Roman"/>
                <w:noProof/>
                <w:sz w:val="24"/>
                <w:szCs w:val="24"/>
              </w:rPr>
              <w:t>CALCULO DEL TIR</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_Toc497035069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101</w:t>
            </w:r>
            <w:r w:rsidR="00076502" w:rsidRPr="00076502">
              <w:rPr>
                <w:rFonts w:ascii="Times New Roman" w:hAnsi="Times New Roman" w:cs="Times New Roman"/>
                <w:noProof/>
                <w:webHidden/>
                <w:sz w:val="24"/>
                <w:szCs w:val="24"/>
              </w:rPr>
              <w:fldChar w:fldCharType="end"/>
            </w:r>
          </w:hyperlink>
        </w:p>
        <w:p w14:paraId="1CB6C001" w14:textId="77777777" w:rsidR="00076502" w:rsidRPr="00076502" w:rsidRDefault="00265077" w:rsidP="00076502">
          <w:pPr>
            <w:pStyle w:val="TDC2"/>
            <w:jc w:val="both"/>
            <w:rPr>
              <w:rFonts w:ascii="Times New Roman" w:eastAsiaTheme="minorEastAsia" w:hAnsi="Times New Roman" w:cs="Times New Roman"/>
              <w:noProof/>
              <w:sz w:val="24"/>
              <w:szCs w:val="24"/>
              <w:lang w:eastAsia="es-EC"/>
            </w:rPr>
          </w:pPr>
          <w:hyperlink w:anchor="_Toc497035070" w:history="1">
            <w:r w:rsidR="00076502" w:rsidRPr="00076502">
              <w:rPr>
                <w:rStyle w:val="Hipervnculo"/>
                <w:rFonts w:ascii="Times New Roman" w:hAnsi="Times New Roman" w:cs="Times New Roman"/>
                <w:noProof/>
                <w:sz w:val="24"/>
                <w:szCs w:val="24"/>
              </w:rPr>
              <w:t>CALCULO COSTO BENEFICIO</w:t>
            </w:r>
            <w:r w:rsidR="00076502" w:rsidRPr="00076502">
              <w:rPr>
                <w:rFonts w:ascii="Times New Roman" w:hAnsi="Times New Roman" w:cs="Times New Roman"/>
                <w:noProof/>
                <w:webHidden/>
                <w:sz w:val="24"/>
                <w:szCs w:val="24"/>
              </w:rPr>
              <w:tab/>
            </w:r>
            <w:r w:rsidR="00076502" w:rsidRPr="00076502">
              <w:rPr>
                <w:rFonts w:ascii="Times New Roman" w:hAnsi="Times New Roman" w:cs="Times New Roman"/>
                <w:noProof/>
                <w:webHidden/>
                <w:sz w:val="24"/>
                <w:szCs w:val="24"/>
              </w:rPr>
              <w:fldChar w:fldCharType="begin"/>
            </w:r>
            <w:r w:rsidR="00076502" w:rsidRPr="00076502">
              <w:rPr>
                <w:rFonts w:ascii="Times New Roman" w:hAnsi="Times New Roman" w:cs="Times New Roman"/>
                <w:noProof/>
                <w:webHidden/>
                <w:sz w:val="24"/>
                <w:szCs w:val="24"/>
              </w:rPr>
              <w:instrText xml:space="preserve"> PAGEREF _Toc497035070 \h </w:instrText>
            </w:r>
            <w:r w:rsidR="00076502" w:rsidRPr="00076502">
              <w:rPr>
                <w:rFonts w:ascii="Times New Roman" w:hAnsi="Times New Roman" w:cs="Times New Roman"/>
                <w:noProof/>
                <w:webHidden/>
                <w:sz w:val="24"/>
                <w:szCs w:val="24"/>
              </w:rPr>
            </w:r>
            <w:r w:rsidR="00076502" w:rsidRPr="00076502">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101</w:t>
            </w:r>
            <w:r w:rsidR="00076502" w:rsidRPr="00076502">
              <w:rPr>
                <w:rFonts w:ascii="Times New Roman" w:hAnsi="Times New Roman" w:cs="Times New Roman"/>
                <w:noProof/>
                <w:webHidden/>
                <w:sz w:val="24"/>
                <w:szCs w:val="24"/>
              </w:rPr>
              <w:fldChar w:fldCharType="end"/>
            </w:r>
          </w:hyperlink>
        </w:p>
        <w:p w14:paraId="29F0B09E" w14:textId="77777777" w:rsidR="00076502" w:rsidRPr="00076502" w:rsidRDefault="00265077" w:rsidP="00076502">
          <w:pPr>
            <w:pStyle w:val="TDC1"/>
            <w:rPr>
              <w:rFonts w:eastAsiaTheme="minorEastAsia"/>
              <w:lang w:eastAsia="es-EC"/>
            </w:rPr>
          </w:pPr>
          <w:hyperlink w:anchor="_Toc497035071" w:history="1">
            <w:r w:rsidR="00076502" w:rsidRPr="00076502">
              <w:rPr>
                <w:rStyle w:val="Hipervnculo"/>
              </w:rPr>
              <w:t>Bibliografía</w:t>
            </w:r>
            <w:r w:rsidR="00076502" w:rsidRPr="00076502">
              <w:rPr>
                <w:webHidden/>
              </w:rPr>
              <w:tab/>
            </w:r>
            <w:r w:rsidR="00076502" w:rsidRPr="00076502">
              <w:rPr>
                <w:webHidden/>
              </w:rPr>
              <w:fldChar w:fldCharType="begin"/>
            </w:r>
            <w:r w:rsidR="00076502" w:rsidRPr="00076502">
              <w:rPr>
                <w:webHidden/>
              </w:rPr>
              <w:instrText xml:space="preserve"> PAGEREF _Toc497035071 \h </w:instrText>
            </w:r>
            <w:r w:rsidR="00076502" w:rsidRPr="00076502">
              <w:rPr>
                <w:webHidden/>
              </w:rPr>
            </w:r>
            <w:r w:rsidR="00076502" w:rsidRPr="00076502">
              <w:rPr>
                <w:webHidden/>
              </w:rPr>
              <w:fldChar w:fldCharType="separate"/>
            </w:r>
            <w:r w:rsidR="005A6B23">
              <w:rPr>
                <w:webHidden/>
              </w:rPr>
              <w:t>103</w:t>
            </w:r>
            <w:r w:rsidR="00076502" w:rsidRPr="00076502">
              <w:rPr>
                <w:webHidden/>
              </w:rPr>
              <w:fldChar w:fldCharType="end"/>
            </w:r>
          </w:hyperlink>
        </w:p>
        <w:p w14:paraId="11B47777" w14:textId="77777777" w:rsidR="00076502" w:rsidRPr="00076502" w:rsidRDefault="00265077" w:rsidP="00076502">
          <w:pPr>
            <w:pStyle w:val="TDC1"/>
            <w:rPr>
              <w:rFonts w:eastAsiaTheme="minorEastAsia"/>
              <w:lang w:eastAsia="es-EC"/>
            </w:rPr>
          </w:pPr>
          <w:hyperlink w:anchor="_Toc497035072" w:history="1">
            <w:r w:rsidR="00076502" w:rsidRPr="00076502">
              <w:rPr>
                <w:rStyle w:val="Hipervnculo"/>
              </w:rPr>
              <w:t>Anexos</w:t>
            </w:r>
            <w:r w:rsidR="00076502" w:rsidRPr="00076502">
              <w:rPr>
                <w:webHidden/>
              </w:rPr>
              <w:tab/>
            </w:r>
            <w:r w:rsidR="00076502" w:rsidRPr="00076502">
              <w:rPr>
                <w:webHidden/>
              </w:rPr>
              <w:fldChar w:fldCharType="begin"/>
            </w:r>
            <w:r w:rsidR="00076502" w:rsidRPr="00076502">
              <w:rPr>
                <w:webHidden/>
              </w:rPr>
              <w:instrText xml:space="preserve"> PAGEREF _Toc497035072 \h </w:instrText>
            </w:r>
            <w:r w:rsidR="00076502" w:rsidRPr="00076502">
              <w:rPr>
                <w:webHidden/>
              </w:rPr>
            </w:r>
            <w:r w:rsidR="00076502" w:rsidRPr="00076502">
              <w:rPr>
                <w:webHidden/>
              </w:rPr>
              <w:fldChar w:fldCharType="separate"/>
            </w:r>
            <w:r w:rsidR="005A6B23">
              <w:rPr>
                <w:webHidden/>
              </w:rPr>
              <w:t>105</w:t>
            </w:r>
            <w:r w:rsidR="00076502" w:rsidRPr="00076502">
              <w:rPr>
                <w:webHidden/>
              </w:rPr>
              <w:fldChar w:fldCharType="end"/>
            </w:r>
          </w:hyperlink>
        </w:p>
        <w:p w14:paraId="0A037112" w14:textId="77777777" w:rsidR="0001604C" w:rsidRPr="00076502" w:rsidRDefault="0001604C" w:rsidP="00076502">
          <w:pPr>
            <w:spacing w:line="360" w:lineRule="auto"/>
            <w:jc w:val="both"/>
            <w:rPr>
              <w:rFonts w:ascii="Times New Roman" w:hAnsi="Times New Roman" w:cs="Times New Roman"/>
              <w:sz w:val="24"/>
              <w:szCs w:val="24"/>
            </w:rPr>
          </w:pPr>
          <w:r w:rsidRPr="00076502">
            <w:rPr>
              <w:rFonts w:ascii="Times New Roman" w:hAnsi="Times New Roman" w:cs="Times New Roman"/>
              <w:b/>
              <w:bCs/>
              <w:sz w:val="24"/>
              <w:szCs w:val="24"/>
              <w:lang w:val="es-ES"/>
            </w:rPr>
            <w:fldChar w:fldCharType="end"/>
          </w:r>
        </w:p>
      </w:sdtContent>
    </w:sdt>
    <w:p w14:paraId="0521E4F4" w14:textId="029049E0" w:rsidR="00372DB8" w:rsidRDefault="005D77BE" w:rsidP="005D77BE">
      <w:pPr>
        <w:pStyle w:val="Ttulo1"/>
        <w:tabs>
          <w:tab w:val="left" w:pos="7200"/>
        </w:tabs>
        <w:spacing w:line="360" w:lineRule="auto"/>
        <w:jc w:val="left"/>
        <w:rPr>
          <w:szCs w:val="24"/>
        </w:rPr>
      </w:pPr>
      <w:r>
        <w:rPr>
          <w:szCs w:val="24"/>
        </w:rPr>
        <w:tab/>
      </w:r>
    </w:p>
    <w:p w14:paraId="0059289B" w14:textId="77777777" w:rsidR="00372DB8" w:rsidRDefault="00372DB8" w:rsidP="00B96761">
      <w:pPr>
        <w:pStyle w:val="Ttulo1"/>
        <w:spacing w:line="360" w:lineRule="auto"/>
        <w:rPr>
          <w:szCs w:val="24"/>
        </w:rPr>
      </w:pPr>
    </w:p>
    <w:p w14:paraId="3FBEFEFC" w14:textId="77777777" w:rsidR="00076502" w:rsidRDefault="00076502" w:rsidP="00076502">
      <w:pPr>
        <w:rPr>
          <w:lang w:val="es-ES" w:eastAsia="es-ES"/>
        </w:rPr>
      </w:pPr>
    </w:p>
    <w:p w14:paraId="1D48DFA4" w14:textId="77777777" w:rsidR="00076502" w:rsidRDefault="00076502" w:rsidP="00076502">
      <w:pPr>
        <w:rPr>
          <w:lang w:val="es-ES" w:eastAsia="es-ES"/>
        </w:rPr>
      </w:pPr>
    </w:p>
    <w:p w14:paraId="0FB8651B" w14:textId="77777777" w:rsidR="00076502" w:rsidRPr="00076502" w:rsidRDefault="00076502" w:rsidP="00076502">
      <w:pPr>
        <w:rPr>
          <w:lang w:val="es-ES" w:eastAsia="es-ES"/>
        </w:rPr>
      </w:pPr>
    </w:p>
    <w:p w14:paraId="71DE301C" w14:textId="77777777" w:rsidR="00B020DC" w:rsidRPr="005E6143" w:rsidRDefault="00B96761" w:rsidP="00B96761">
      <w:pPr>
        <w:pStyle w:val="Ttulo1"/>
        <w:spacing w:line="360" w:lineRule="auto"/>
        <w:rPr>
          <w:szCs w:val="24"/>
        </w:rPr>
      </w:pPr>
      <w:bookmarkStart w:id="4" w:name="_Toc497035007"/>
      <w:r w:rsidRPr="005E6143">
        <w:rPr>
          <w:szCs w:val="24"/>
        </w:rPr>
        <w:lastRenderedPageBreak/>
        <w:t>INDICE DE CUADROS</w:t>
      </w:r>
      <w:bookmarkEnd w:id="4"/>
    </w:p>
    <w:p w14:paraId="75DB1315" w14:textId="77777777" w:rsidR="004D6F3B" w:rsidRPr="005E6143" w:rsidRDefault="004D6F3B" w:rsidP="00A3611A">
      <w:pPr>
        <w:spacing w:line="360" w:lineRule="auto"/>
        <w:jc w:val="both"/>
        <w:rPr>
          <w:rFonts w:ascii="Times New Roman" w:hAnsi="Times New Roman" w:cs="Times New Roman"/>
          <w:sz w:val="24"/>
          <w:szCs w:val="24"/>
          <w:lang w:val="es-ES" w:eastAsia="es-ES"/>
        </w:rPr>
      </w:pPr>
    </w:p>
    <w:p w14:paraId="1EED8EB6" w14:textId="77777777" w:rsidR="00DC631D" w:rsidRPr="005E6143" w:rsidRDefault="00B96761" w:rsidP="005E6143">
      <w:pPr>
        <w:pStyle w:val="Tabladeilustraciones"/>
        <w:tabs>
          <w:tab w:val="right" w:leader="dot" w:pos="7928"/>
        </w:tabs>
        <w:spacing w:line="360" w:lineRule="auto"/>
        <w:jc w:val="both"/>
        <w:rPr>
          <w:rFonts w:ascii="Times New Roman" w:eastAsiaTheme="minorEastAsia" w:hAnsi="Times New Roman" w:cs="Times New Roman"/>
          <w:noProof/>
          <w:sz w:val="24"/>
          <w:szCs w:val="24"/>
          <w:lang w:eastAsia="es-EC"/>
        </w:rPr>
      </w:pPr>
      <w:r w:rsidRPr="005E6143">
        <w:rPr>
          <w:rFonts w:ascii="Times New Roman" w:hAnsi="Times New Roman" w:cs="Times New Roman"/>
          <w:sz w:val="24"/>
          <w:szCs w:val="24"/>
          <w:lang w:val="es-ES" w:eastAsia="es-ES"/>
        </w:rPr>
        <w:fldChar w:fldCharType="begin"/>
      </w:r>
      <w:r w:rsidRPr="005E6143">
        <w:rPr>
          <w:rFonts w:ascii="Times New Roman" w:hAnsi="Times New Roman" w:cs="Times New Roman"/>
          <w:sz w:val="24"/>
          <w:szCs w:val="24"/>
          <w:lang w:val="es-ES" w:eastAsia="es-ES"/>
        </w:rPr>
        <w:instrText xml:space="preserve"> TOC \h \z \c "Cuadro" </w:instrText>
      </w:r>
      <w:r w:rsidRPr="005E6143">
        <w:rPr>
          <w:rFonts w:ascii="Times New Roman" w:hAnsi="Times New Roman" w:cs="Times New Roman"/>
          <w:sz w:val="24"/>
          <w:szCs w:val="24"/>
          <w:lang w:val="es-ES" w:eastAsia="es-ES"/>
        </w:rPr>
        <w:fldChar w:fldCharType="separate"/>
      </w:r>
      <w:hyperlink w:anchor="_Toc496532133" w:history="1">
        <w:r w:rsidR="00DC631D" w:rsidRPr="005E6143">
          <w:rPr>
            <w:rStyle w:val="Hipervnculo"/>
            <w:rFonts w:ascii="Times New Roman" w:hAnsi="Times New Roman" w:cs="Times New Roman"/>
            <w:noProof/>
            <w:sz w:val="24"/>
            <w:szCs w:val="24"/>
          </w:rPr>
          <w:t>Cuadro 1 Materia Prima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_Toc496532133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58</w:t>
        </w:r>
        <w:r w:rsidR="00DC631D" w:rsidRPr="005E6143">
          <w:rPr>
            <w:rFonts w:ascii="Times New Roman" w:hAnsi="Times New Roman" w:cs="Times New Roman"/>
            <w:noProof/>
            <w:webHidden/>
            <w:sz w:val="24"/>
            <w:szCs w:val="24"/>
          </w:rPr>
          <w:fldChar w:fldCharType="end"/>
        </w:r>
      </w:hyperlink>
    </w:p>
    <w:p w14:paraId="1A88A686" w14:textId="77777777" w:rsidR="00DC631D" w:rsidRPr="005E6143" w:rsidRDefault="00265077" w:rsidP="005E6143">
      <w:pPr>
        <w:pStyle w:val="Tabladeilustraciones"/>
        <w:tabs>
          <w:tab w:val="right" w:leader="dot" w:pos="7928"/>
        </w:tabs>
        <w:spacing w:line="360" w:lineRule="auto"/>
        <w:jc w:val="both"/>
        <w:rPr>
          <w:rFonts w:ascii="Times New Roman" w:eastAsiaTheme="minorEastAsia" w:hAnsi="Times New Roman" w:cs="Times New Roman"/>
          <w:noProof/>
          <w:sz w:val="24"/>
          <w:szCs w:val="24"/>
          <w:lang w:eastAsia="es-EC"/>
        </w:rPr>
      </w:pPr>
      <w:hyperlink w:anchor="_Toc496532134" w:history="1">
        <w:r w:rsidR="00DC631D" w:rsidRPr="005E6143">
          <w:rPr>
            <w:rStyle w:val="Hipervnculo"/>
            <w:rFonts w:ascii="Times New Roman" w:hAnsi="Times New Roman" w:cs="Times New Roman"/>
            <w:noProof/>
            <w:sz w:val="24"/>
            <w:szCs w:val="24"/>
          </w:rPr>
          <w:t>Cuadro 2 Proveedores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_Toc496532134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59</w:t>
        </w:r>
        <w:r w:rsidR="00DC631D" w:rsidRPr="005E6143">
          <w:rPr>
            <w:rFonts w:ascii="Times New Roman" w:hAnsi="Times New Roman" w:cs="Times New Roman"/>
            <w:noProof/>
            <w:webHidden/>
            <w:sz w:val="24"/>
            <w:szCs w:val="24"/>
          </w:rPr>
          <w:fldChar w:fldCharType="end"/>
        </w:r>
      </w:hyperlink>
    </w:p>
    <w:p w14:paraId="07692452" w14:textId="77777777" w:rsidR="00DC631D" w:rsidRPr="005E6143" w:rsidRDefault="00265077" w:rsidP="005E6143">
      <w:pPr>
        <w:pStyle w:val="Tabladeilustraciones"/>
        <w:tabs>
          <w:tab w:val="right" w:leader="dot" w:pos="7928"/>
        </w:tabs>
        <w:spacing w:line="360" w:lineRule="auto"/>
        <w:jc w:val="both"/>
        <w:rPr>
          <w:rFonts w:ascii="Times New Roman" w:eastAsiaTheme="minorEastAsia" w:hAnsi="Times New Roman" w:cs="Times New Roman"/>
          <w:noProof/>
          <w:sz w:val="24"/>
          <w:szCs w:val="24"/>
          <w:lang w:eastAsia="es-EC"/>
        </w:rPr>
      </w:pPr>
      <w:hyperlink w:anchor="_Toc496532135" w:history="1">
        <w:r w:rsidR="00DC631D" w:rsidRPr="005E6143">
          <w:rPr>
            <w:rStyle w:val="Hipervnculo"/>
            <w:rFonts w:ascii="Times New Roman" w:hAnsi="Times New Roman" w:cs="Times New Roman"/>
            <w:noProof/>
            <w:sz w:val="24"/>
            <w:szCs w:val="24"/>
          </w:rPr>
          <w:t>Cuadro 3 Análisis Foda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_Toc496532135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64</w:t>
        </w:r>
        <w:r w:rsidR="00DC631D" w:rsidRPr="005E6143">
          <w:rPr>
            <w:rFonts w:ascii="Times New Roman" w:hAnsi="Times New Roman" w:cs="Times New Roman"/>
            <w:noProof/>
            <w:webHidden/>
            <w:sz w:val="24"/>
            <w:szCs w:val="24"/>
          </w:rPr>
          <w:fldChar w:fldCharType="end"/>
        </w:r>
      </w:hyperlink>
    </w:p>
    <w:p w14:paraId="67A315C2" w14:textId="77777777" w:rsidR="00DC631D" w:rsidRPr="005E6143" w:rsidRDefault="00265077" w:rsidP="005E6143">
      <w:pPr>
        <w:pStyle w:val="Tabladeilustraciones"/>
        <w:tabs>
          <w:tab w:val="right" w:leader="dot" w:pos="7928"/>
        </w:tabs>
        <w:spacing w:line="360" w:lineRule="auto"/>
        <w:jc w:val="both"/>
        <w:rPr>
          <w:rFonts w:ascii="Times New Roman" w:eastAsiaTheme="minorEastAsia" w:hAnsi="Times New Roman" w:cs="Times New Roman"/>
          <w:noProof/>
          <w:sz w:val="24"/>
          <w:szCs w:val="24"/>
          <w:lang w:eastAsia="es-EC"/>
        </w:rPr>
      </w:pPr>
      <w:hyperlink w:anchor="_Toc496532136" w:history="1">
        <w:r w:rsidR="00DC631D" w:rsidRPr="005E6143">
          <w:rPr>
            <w:rStyle w:val="Hipervnculo"/>
            <w:rFonts w:ascii="Times New Roman" w:hAnsi="Times New Roman" w:cs="Times New Roman"/>
            <w:noProof/>
            <w:sz w:val="24"/>
            <w:szCs w:val="24"/>
          </w:rPr>
          <w:t>Cuadro 4 Control de Gestión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_Toc496532136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71</w:t>
        </w:r>
        <w:r w:rsidR="00DC631D" w:rsidRPr="005E6143">
          <w:rPr>
            <w:rFonts w:ascii="Times New Roman" w:hAnsi="Times New Roman" w:cs="Times New Roman"/>
            <w:noProof/>
            <w:webHidden/>
            <w:sz w:val="24"/>
            <w:szCs w:val="24"/>
          </w:rPr>
          <w:fldChar w:fldCharType="end"/>
        </w:r>
      </w:hyperlink>
    </w:p>
    <w:p w14:paraId="7686A79D" w14:textId="77777777" w:rsidR="00DC631D" w:rsidRPr="005E6143" w:rsidRDefault="00265077" w:rsidP="005E6143">
      <w:pPr>
        <w:pStyle w:val="Tabladeilustraciones"/>
        <w:tabs>
          <w:tab w:val="right" w:leader="dot" w:pos="7928"/>
        </w:tabs>
        <w:spacing w:line="360" w:lineRule="auto"/>
        <w:jc w:val="both"/>
        <w:rPr>
          <w:rFonts w:ascii="Times New Roman" w:eastAsiaTheme="minorEastAsia" w:hAnsi="Times New Roman" w:cs="Times New Roman"/>
          <w:noProof/>
          <w:sz w:val="24"/>
          <w:szCs w:val="24"/>
          <w:lang w:eastAsia="es-EC"/>
        </w:rPr>
      </w:pPr>
      <w:hyperlink w:anchor="_Toc496532137" w:history="1">
        <w:r w:rsidR="00DC631D" w:rsidRPr="005E6143">
          <w:rPr>
            <w:rStyle w:val="Hipervnculo"/>
            <w:rFonts w:ascii="Times New Roman" w:hAnsi="Times New Roman" w:cs="Times New Roman"/>
            <w:noProof/>
            <w:sz w:val="24"/>
            <w:szCs w:val="24"/>
          </w:rPr>
          <w:t>Cuadro 5 Requisitos para sacar el Ruc</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_Toc496532137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72</w:t>
        </w:r>
        <w:r w:rsidR="00DC631D" w:rsidRPr="005E6143">
          <w:rPr>
            <w:rFonts w:ascii="Times New Roman" w:hAnsi="Times New Roman" w:cs="Times New Roman"/>
            <w:noProof/>
            <w:webHidden/>
            <w:sz w:val="24"/>
            <w:szCs w:val="24"/>
          </w:rPr>
          <w:fldChar w:fldCharType="end"/>
        </w:r>
      </w:hyperlink>
    </w:p>
    <w:p w14:paraId="26D920B5" w14:textId="77777777" w:rsidR="00DC631D" w:rsidRPr="005E6143" w:rsidRDefault="00265077" w:rsidP="005E6143">
      <w:pPr>
        <w:pStyle w:val="Tabladeilustraciones"/>
        <w:tabs>
          <w:tab w:val="right" w:leader="dot" w:pos="7928"/>
        </w:tabs>
        <w:spacing w:line="360" w:lineRule="auto"/>
        <w:jc w:val="both"/>
        <w:rPr>
          <w:rFonts w:ascii="Times New Roman" w:eastAsiaTheme="minorEastAsia" w:hAnsi="Times New Roman" w:cs="Times New Roman"/>
          <w:noProof/>
          <w:sz w:val="24"/>
          <w:szCs w:val="24"/>
          <w:lang w:eastAsia="es-EC"/>
        </w:rPr>
      </w:pPr>
      <w:hyperlink w:anchor="_Toc496532138" w:history="1">
        <w:r w:rsidR="00DC631D" w:rsidRPr="005E6143">
          <w:rPr>
            <w:rStyle w:val="Hipervnculo"/>
            <w:rFonts w:ascii="Times New Roman" w:hAnsi="Times New Roman" w:cs="Times New Roman"/>
            <w:noProof/>
            <w:sz w:val="24"/>
            <w:szCs w:val="24"/>
          </w:rPr>
          <w:t>Cuadro 6 Ubicación de la matriz y el establecimiento</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_Toc496532138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73</w:t>
        </w:r>
        <w:r w:rsidR="00DC631D" w:rsidRPr="005E6143">
          <w:rPr>
            <w:rFonts w:ascii="Times New Roman" w:hAnsi="Times New Roman" w:cs="Times New Roman"/>
            <w:noProof/>
            <w:webHidden/>
            <w:sz w:val="24"/>
            <w:szCs w:val="24"/>
          </w:rPr>
          <w:fldChar w:fldCharType="end"/>
        </w:r>
      </w:hyperlink>
    </w:p>
    <w:p w14:paraId="02D2D37B" w14:textId="77777777" w:rsidR="00B96761" w:rsidRPr="005E6143" w:rsidRDefault="00B96761" w:rsidP="00A3611A">
      <w:pPr>
        <w:spacing w:line="360" w:lineRule="auto"/>
        <w:jc w:val="both"/>
        <w:rPr>
          <w:rFonts w:ascii="Times New Roman" w:hAnsi="Times New Roman" w:cs="Times New Roman"/>
          <w:sz w:val="24"/>
          <w:szCs w:val="24"/>
          <w:lang w:val="es-ES" w:eastAsia="es-ES"/>
        </w:rPr>
      </w:pPr>
      <w:r w:rsidRPr="005E6143">
        <w:rPr>
          <w:rFonts w:ascii="Times New Roman" w:hAnsi="Times New Roman" w:cs="Times New Roman"/>
          <w:sz w:val="24"/>
          <w:szCs w:val="24"/>
          <w:lang w:val="es-ES" w:eastAsia="es-ES"/>
        </w:rPr>
        <w:fldChar w:fldCharType="end"/>
      </w:r>
    </w:p>
    <w:p w14:paraId="6D07BD65" w14:textId="77777777" w:rsidR="002219E2" w:rsidRPr="005E6143" w:rsidRDefault="002219E2" w:rsidP="00B96761">
      <w:pPr>
        <w:pStyle w:val="Ttulo1"/>
      </w:pPr>
    </w:p>
    <w:p w14:paraId="5CF9AFDF" w14:textId="77777777" w:rsidR="0093131B" w:rsidRPr="005E6143" w:rsidRDefault="0093131B" w:rsidP="0093131B">
      <w:pPr>
        <w:rPr>
          <w:rFonts w:ascii="Times New Roman" w:hAnsi="Times New Roman" w:cs="Times New Roman"/>
          <w:lang w:val="es-ES" w:eastAsia="es-ES"/>
        </w:rPr>
      </w:pPr>
    </w:p>
    <w:p w14:paraId="71DCE93B" w14:textId="77777777" w:rsidR="0093131B" w:rsidRPr="005E6143" w:rsidRDefault="0093131B" w:rsidP="0093131B">
      <w:pPr>
        <w:rPr>
          <w:rFonts w:ascii="Times New Roman" w:hAnsi="Times New Roman" w:cs="Times New Roman"/>
          <w:lang w:val="es-ES" w:eastAsia="es-ES"/>
        </w:rPr>
      </w:pPr>
    </w:p>
    <w:p w14:paraId="42EC79DD" w14:textId="77777777" w:rsidR="0093131B" w:rsidRPr="005E6143" w:rsidRDefault="0093131B" w:rsidP="0093131B">
      <w:pPr>
        <w:rPr>
          <w:rFonts w:ascii="Times New Roman" w:hAnsi="Times New Roman" w:cs="Times New Roman"/>
          <w:lang w:val="es-ES" w:eastAsia="es-ES"/>
        </w:rPr>
      </w:pPr>
    </w:p>
    <w:p w14:paraId="050BEFD3" w14:textId="77777777" w:rsidR="0093131B" w:rsidRPr="005E6143" w:rsidRDefault="0093131B" w:rsidP="0093131B">
      <w:pPr>
        <w:rPr>
          <w:rFonts w:ascii="Times New Roman" w:hAnsi="Times New Roman" w:cs="Times New Roman"/>
          <w:lang w:val="es-ES" w:eastAsia="es-ES"/>
        </w:rPr>
      </w:pPr>
    </w:p>
    <w:p w14:paraId="35FC31A4" w14:textId="77777777" w:rsidR="0093131B" w:rsidRPr="005E6143" w:rsidRDefault="0093131B" w:rsidP="0093131B">
      <w:pPr>
        <w:rPr>
          <w:rFonts w:ascii="Times New Roman" w:hAnsi="Times New Roman" w:cs="Times New Roman"/>
          <w:lang w:val="es-ES" w:eastAsia="es-ES"/>
        </w:rPr>
      </w:pPr>
    </w:p>
    <w:p w14:paraId="27093F11" w14:textId="77777777" w:rsidR="0093131B" w:rsidRPr="005E6143" w:rsidRDefault="0093131B" w:rsidP="0093131B">
      <w:pPr>
        <w:rPr>
          <w:rFonts w:ascii="Times New Roman" w:hAnsi="Times New Roman" w:cs="Times New Roman"/>
          <w:lang w:val="es-ES" w:eastAsia="es-ES"/>
        </w:rPr>
      </w:pPr>
    </w:p>
    <w:p w14:paraId="28C52487" w14:textId="77777777" w:rsidR="0093131B" w:rsidRPr="005E6143" w:rsidRDefault="0093131B" w:rsidP="0093131B">
      <w:pPr>
        <w:rPr>
          <w:rFonts w:ascii="Times New Roman" w:hAnsi="Times New Roman" w:cs="Times New Roman"/>
          <w:lang w:val="es-ES" w:eastAsia="es-ES"/>
        </w:rPr>
      </w:pPr>
    </w:p>
    <w:p w14:paraId="2E170F1C" w14:textId="77777777" w:rsidR="0093131B" w:rsidRPr="005E6143" w:rsidRDefault="0093131B" w:rsidP="0093131B">
      <w:pPr>
        <w:rPr>
          <w:rFonts w:ascii="Times New Roman" w:hAnsi="Times New Roman" w:cs="Times New Roman"/>
          <w:lang w:val="es-ES" w:eastAsia="es-ES"/>
        </w:rPr>
      </w:pPr>
    </w:p>
    <w:p w14:paraId="45AB6443" w14:textId="77777777" w:rsidR="0093131B" w:rsidRPr="005E6143" w:rsidRDefault="0093131B" w:rsidP="0093131B">
      <w:pPr>
        <w:rPr>
          <w:rFonts w:ascii="Times New Roman" w:hAnsi="Times New Roman" w:cs="Times New Roman"/>
          <w:lang w:val="es-ES" w:eastAsia="es-ES"/>
        </w:rPr>
      </w:pPr>
    </w:p>
    <w:p w14:paraId="1F028B36" w14:textId="77777777" w:rsidR="00D3011C" w:rsidRPr="005E6143" w:rsidRDefault="00D3011C" w:rsidP="0093131B">
      <w:pPr>
        <w:rPr>
          <w:rFonts w:ascii="Times New Roman" w:hAnsi="Times New Roman" w:cs="Times New Roman"/>
          <w:lang w:val="es-ES" w:eastAsia="es-ES"/>
        </w:rPr>
      </w:pPr>
    </w:p>
    <w:p w14:paraId="5B3235EE" w14:textId="77777777" w:rsidR="0093131B" w:rsidRPr="005E6143" w:rsidRDefault="0093131B" w:rsidP="0093131B">
      <w:pPr>
        <w:rPr>
          <w:rFonts w:ascii="Times New Roman" w:hAnsi="Times New Roman" w:cs="Times New Roman"/>
          <w:lang w:val="es-ES" w:eastAsia="es-ES"/>
        </w:rPr>
      </w:pPr>
    </w:p>
    <w:p w14:paraId="304BD244" w14:textId="77777777" w:rsidR="0093131B" w:rsidRPr="005E6143" w:rsidRDefault="0093131B" w:rsidP="0093131B">
      <w:pPr>
        <w:rPr>
          <w:rFonts w:ascii="Times New Roman" w:hAnsi="Times New Roman" w:cs="Times New Roman"/>
          <w:lang w:val="es-ES" w:eastAsia="es-ES"/>
        </w:rPr>
      </w:pPr>
    </w:p>
    <w:p w14:paraId="67CE3645" w14:textId="77777777" w:rsidR="0093131B" w:rsidRPr="005E6143" w:rsidRDefault="0093131B" w:rsidP="0093131B">
      <w:pPr>
        <w:rPr>
          <w:rFonts w:ascii="Times New Roman" w:hAnsi="Times New Roman" w:cs="Times New Roman"/>
          <w:lang w:val="es-ES" w:eastAsia="es-ES"/>
        </w:rPr>
      </w:pPr>
    </w:p>
    <w:p w14:paraId="4CDA400D" w14:textId="77777777" w:rsidR="0093131B" w:rsidRPr="005E6143" w:rsidRDefault="0093131B" w:rsidP="0093131B">
      <w:pPr>
        <w:rPr>
          <w:rFonts w:ascii="Times New Roman" w:hAnsi="Times New Roman" w:cs="Times New Roman"/>
          <w:lang w:val="es-ES" w:eastAsia="es-ES"/>
        </w:rPr>
      </w:pPr>
    </w:p>
    <w:p w14:paraId="3CF76621" w14:textId="77777777" w:rsidR="00955692" w:rsidRPr="005E6143" w:rsidRDefault="00955692" w:rsidP="0093131B">
      <w:pPr>
        <w:rPr>
          <w:rFonts w:ascii="Times New Roman" w:hAnsi="Times New Roman" w:cs="Times New Roman"/>
          <w:lang w:val="es-ES" w:eastAsia="es-ES"/>
        </w:rPr>
      </w:pPr>
    </w:p>
    <w:p w14:paraId="1DAC4B26" w14:textId="77777777" w:rsidR="00955692" w:rsidRDefault="00955692" w:rsidP="00372DB8">
      <w:pPr>
        <w:autoSpaceDE w:val="0"/>
        <w:autoSpaceDN w:val="0"/>
        <w:adjustRightInd w:val="0"/>
        <w:spacing w:after="0" w:line="360" w:lineRule="auto"/>
        <w:rPr>
          <w:rStyle w:val="Ttulo1Car"/>
          <w:rFonts w:eastAsiaTheme="minorHAnsi"/>
        </w:rPr>
      </w:pPr>
    </w:p>
    <w:p w14:paraId="76C8B712" w14:textId="77777777" w:rsidR="00076502" w:rsidRDefault="00076502" w:rsidP="00372DB8">
      <w:pPr>
        <w:autoSpaceDE w:val="0"/>
        <w:autoSpaceDN w:val="0"/>
        <w:adjustRightInd w:val="0"/>
        <w:spacing w:after="0" w:line="360" w:lineRule="auto"/>
        <w:rPr>
          <w:rStyle w:val="Ttulo1Car"/>
          <w:rFonts w:eastAsiaTheme="minorHAnsi"/>
        </w:rPr>
      </w:pPr>
    </w:p>
    <w:p w14:paraId="22869B60" w14:textId="77777777" w:rsidR="00076502" w:rsidRDefault="00076502" w:rsidP="00372DB8">
      <w:pPr>
        <w:autoSpaceDE w:val="0"/>
        <w:autoSpaceDN w:val="0"/>
        <w:adjustRightInd w:val="0"/>
        <w:spacing w:after="0" w:line="360" w:lineRule="auto"/>
        <w:rPr>
          <w:rStyle w:val="Ttulo1Car"/>
          <w:rFonts w:eastAsiaTheme="minorHAnsi"/>
        </w:rPr>
      </w:pPr>
    </w:p>
    <w:p w14:paraId="21036BCC" w14:textId="77777777" w:rsidR="00076502" w:rsidRDefault="00076502" w:rsidP="00372DB8">
      <w:pPr>
        <w:autoSpaceDE w:val="0"/>
        <w:autoSpaceDN w:val="0"/>
        <w:adjustRightInd w:val="0"/>
        <w:spacing w:after="0" w:line="360" w:lineRule="auto"/>
        <w:rPr>
          <w:rStyle w:val="Ttulo1Car"/>
          <w:rFonts w:eastAsiaTheme="minorHAnsi"/>
        </w:rPr>
      </w:pPr>
    </w:p>
    <w:p w14:paraId="77776C1E" w14:textId="77777777" w:rsidR="00372DB8" w:rsidRPr="005E6143" w:rsidRDefault="00372DB8" w:rsidP="00372DB8">
      <w:pPr>
        <w:autoSpaceDE w:val="0"/>
        <w:autoSpaceDN w:val="0"/>
        <w:adjustRightInd w:val="0"/>
        <w:spacing w:after="0" w:line="360" w:lineRule="auto"/>
        <w:rPr>
          <w:rStyle w:val="Ttulo1Car"/>
          <w:rFonts w:eastAsiaTheme="minorHAnsi"/>
        </w:rPr>
      </w:pPr>
    </w:p>
    <w:p w14:paraId="49F0FCB0" w14:textId="3B7BA260" w:rsidR="00372DB8" w:rsidRPr="005E6143" w:rsidRDefault="0093131B" w:rsidP="00372DB8">
      <w:pPr>
        <w:autoSpaceDE w:val="0"/>
        <w:autoSpaceDN w:val="0"/>
        <w:adjustRightInd w:val="0"/>
        <w:spacing w:after="0" w:line="360" w:lineRule="auto"/>
        <w:jc w:val="center"/>
        <w:rPr>
          <w:rStyle w:val="Ttulo1Car"/>
          <w:rFonts w:eastAsiaTheme="minorHAnsi"/>
        </w:rPr>
      </w:pPr>
      <w:bookmarkStart w:id="5" w:name="_Toc497035008"/>
      <w:r w:rsidRPr="005E6143">
        <w:rPr>
          <w:rStyle w:val="Ttulo1Car"/>
          <w:rFonts w:eastAsiaTheme="minorHAnsi"/>
        </w:rPr>
        <w:lastRenderedPageBreak/>
        <w:t>INDICE DE TABLAS</w:t>
      </w:r>
      <w:bookmarkEnd w:id="5"/>
    </w:p>
    <w:p w14:paraId="62266633" w14:textId="77777777" w:rsidR="00DC631D" w:rsidRPr="005E6143" w:rsidRDefault="00781E22"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r w:rsidRPr="005E6143">
        <w:rPr>
          <w:rFonts w:ascii="Times New Roman" w:hAnsi="Times New Roman" w:cs="Times New Roman"/>
          <w:sz w:val="24"/>
          <w:szCs w:val="24"/>
        </w:rPr>
        <w:fldChar w:fldCharType="begin"/>
      </w:r>
      <w:r w:rsidRPr="005E6143">
        <w:rPr>
          <w:rFonts w:ascii="Times New Roman" w:hAnsi="Times New Roman" w:cs="Times New Roman"/>
          <w:sz w:val="24"/>
          <w:szCs w:val="24"/>
        </w:rPr>
        <w:instrText xml:space="preserve"> TOC \h \z \c "Tabla" </w:instrText>
      </w:r>
      <w:r w:rsidRPr="005E6143">
        <w:rPr>
          <w:rFonts w:ascii="Times New Roman" w:hAnsi="Times New Roman" w:cs="Times New Roman"/>
          <w:sz w:val="24"/>
          <w:szCs w:val="24"/>
        </w:rPr>
        <w:fldChar w:fldCharType="separate"/>
      </w:r>
      <w:hyperlink w:anchor="_Toc496532157" w:history="1">
        <w:r w:rsidR="00DC631D" w:rsidRPr="005E6143">
          <w:rPr>
            <w:rStyle w:val="Hipervnculo"/>
            <w:rFonts w:ascii="Times New Roman" w:hAnsi="Times New Roman" w:cs="Times New Roman"/>
            <w:noProof/>
            <w:sz w:val="24"/>
            <w:szCs w:val="24"/>
          </w:rPr>
          <w:t>Tabla 1 categorización de Sujetos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_Toc496532157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w:t>
        </w:r>
        <w:r w:rsidR="00DC631D" w:rsidRPr="005E6143">
          <w:rPr>
            <w:rFonts w:ascii="Times New Roman" w:hAnsi="Times New Roman" w:cs="Times New Roman"/>
            <w:noProof/>
            <w:webHidden/>
            <w:sz w:val="24"/>
            <w:szCs w:val="24"/>
          </w:rPr>
          <w:fldChar w:fldCharType="end"/>
        </w:r>
      </w:hyperlink>
    </w:p>
    <w:p w14:paraId="762B9B20"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58" w:history="1">
        <w:r w:rsidR="00DC631D" w:rsidRPr="005E6143">
          <w:rPr>
            <w:rStyle w:val="Hipervnculo"/>
            <w:rFonts w:ascii="Times New Roman" w:hAnsi="Times New Roman" w:cs="Times New Roman"/>
            <w:noProof/>
            <w:sz w:val="24"/>
            <w:szCs w:val="24"/>
          </w:rPr>
          <w:t>Tabla 2 Segmentación Conductual</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_Toc496532158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w:t>
        </w:r>
        <w:r w:rsidR="00DC631D" w:rsidRPr="005E6143">
          <w:rPr>
            <w:rFonts w:ascii="Times New Roman" w:hAnsi="Times New Roman" w:cs="Times New Roman"/>
            <w:noProof/>
            <w:webHidden/>
            <w:sz w:val="24"/>
            <w:szCs w:val="24"/>
          </w:rPr>
          <w:fldChar w:fldCharType="end"/>
        </w:r>
      </w:hyperlink>
    </w:p>
    <w:p w14:paraId="01EB0A59"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59" w:history="1">
        <w:r w:rsidR="00DC631D" w:rsidRPr="005E6143">
          <w:rPr>
            <w:rStyle w:val="Hipervnculo"/>
            <w:rFonts w:ascii="Times New Roman" w:hAnsi="Times New Roman" w:cs="Times New Roman"/>
            <w:noProof/>
            <w:sz w:val="24"/>
            <w:szCs w:val="24"/>
          </w:rPr>
          <w:t>Tabla 3 Segmentación Geográfica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_Toc496532159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w:t>
        </w:r>
        <w:r w:rsidR="00DC631D" w:rsidRPr="005E6143">
          <w:rPr>
            <w:rFonts w:ascii="Times New Roman" w:hAnsi="Times New Roman" w:cs="Times New Roman"/>
            <w:noProof/>
            <w:webHidden/>
            <w:sz w:val="24"/>
            <w:szCs w:val="24"/>
          </w:rPr>
          <w:fldChar w:fldCharType="end"/>
        </w:r>
      </w:hyperlink>
    </w:p>
    <w:p w14:paraId="30F8A537"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0" w:history="1">
        <w:r w:rsidR="00DC631D" w:rsidRPr="005E6143">
          <w:rPr>
            <w:rStyle w:val="Hipervnculo"/>
            <w:rFonts w:ascii="Times New Roman" w:hAnsi="Times New Roman" w:cs="Times New Roman"/>
            <w:noProof/>
            <w:sz w:val="24"/>
            <w:szCs w:val="24"/>
          </w:rPr>
          <w:t>Tabla 4 Segmentación Demográfica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_Toc496532160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w:t>
        </w:r>
        <w:r w:rsidR="00DC631D" w:rsidRPr="005E6143">
          <w:rPr>
            <w:rFonts w:ascii="Times New Roman" w:hAnsi="Times New Roman" w:cs="Times New Roman"/>
            <w:noProof/>
            <w:webHidden/>
            <w:sz w:val="24"/>
            <w:szCs w:val="24"/>
          </w:rPr>
          <w:fldChar w:fldCharType="end"/>
        </w:r>
      </w:hyperlink>
    </w:p>
    <w:p w14:paraId="4DE70141"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1" w:history="1">
        <w:r w:rsidR="00DC631D" w:rsidRPr="005E6143">
          <w:rPr>
            <w:rStyle w:val="Hipervnculo"/>
            <w:rFonts w:ascii="Times New Roman" w:hAnsi="Times New Roman" w:cs="Times New Roman"/>
            <w:noProof/>
            <w:sz w:val="24"/>
            <w:szCs w:val="24"/>
          </w:rPr>
          <w:t>Tabla 5 Segmentación Conductual</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_Toc496532161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w:t>
        </w:r>
        <w:r w:rsidR="00DC631D" w:rsidRPr="005E6143">
          <w:rPr>
            <w:rFonts w:ascii="Times New Roman" w:hAnsi="Times New Roman" w:cs="Times New Roman"/>
            <w:noProof/>
            <w:webHidden/>
            <w:sz w:val="24"/>
            <w:szCs w:val="24"/>
          </w:rPr>
          <w:fldChar w:fldCharType="end"/>
        </w:r>
      </w:hyperlink>
    </w:p>
    <w:p w14:paraId="3227F607" w14:textId="6AE0B810"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2" w:history="1">
        <w:r w:rsidR="00DC631D" w:rsidRPr="005E6143">
          <w:rPr>
            <w:rStyle w:val="Hipervnculo"/>
            <w:rFonts w:ascii="Times New Roman" w:hAnsi="Times New Roman" w:cs="Times New Roman"/>
            <w:noProof/>
            <w:sz w:val="24"/>
            <w:szCs w:val="24"/>
          </w:rPr>
          <w:t xml:space="preserve">Tabla 6 Segmentación </w:t>
        </w:r>
        <w:r w:rsidR="00370CBC">
          <w:rPr>
            <w:rStyle w:val="Hipervnculo"/>
            <w:rFonts w:ascii="Times New Roman" w:hAnsi="Times New Roman" w:cs="Times New Roman"/>
            <w:noProof/>
            <w:sz w:val="24"/>
            <w:szCs w:val="24"/>
          </w:rPr>
          <w:t>Geografica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_Toc496532162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w:t>
        </w:r>
        <w:r w:rsidR="00DC631D" w:rsidRPr="005E6143">
          <w:rPr>
            <w:rFonts w:ascii="Times New Roman" w:hAnsi="Times New Roman" w:cs="Times New Roman"/>
            <w:noProof/>
            <w:webHidden/>
            <w:sz w:val="24"/>
            <w:szCs w:val="24"/>
          </w:rPr>
          <w:fldChar w:fldCharType="end"/>
        </w:r>
      </w:hyperlink>
    </w:p>
    <w:p w14:paraId="42163519"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3" w:history="1">
        <w:r w:rsidR="00DC631D" w:rsidRPr="005E6143">
          <w:rPr>
            <w:rStyle w:val="Hipervnculo"/>
            <w:rFonts w:ascii="Times New Roman" w:hAnsi="Times New Roman" w:cs="Times New Roman"/>
            <w:noProof/>
            <w:sz w:val="24"/>
            <w:szCs w:val="24"/>
          </w:rPr>
          <w:t>Tabla 7 Segmentación Demográfica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_Toc496532163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w:t>
        </w:r>
        <w:r w:rsidR="00DC631D" w:rsidRPr="005E6143">
          <w:rPr>
            <w:rFonts w:ascii="Times New Roman" w:hAnsi="Times New Roman" w:cs="Times New Roman"/>
            <w:noProof/>
            <w:webHidden/>
            <w:sz w:val="24"/>
            <w:szCs w:val="24"/>
          </w:rPr>
          <w:fldChar w:fldCharType="end"/>
        </w:r>
      </w:hyperlink>
    </w:p>
    <w:p w14:paraId="68FFCFA7"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4" w:history="1">
        <w:r w:rsidR="00DC631D" w:rsidRPr="005E6143">
          <w:rPr>
            <w:rStyle w:val="Hipervnculo"/>
            <w:rFonts w:ascii="Times New Roman" w:hAnsi="Times New Roman" w:cs="Times New Roman"/>
            <w:noProof/>
            <w:sz w:val="24"/>
            <w:szCs w:val="24"/>
          </w:rPr>
          <w:t>Tabla 8 Plan de muestreo nutricionistas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_Toc496532164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w:t>
        </w:r>
        <w:r w:rsidR="00DC631D" w:rsidRPr="005E6143">
          <w:rPr>
            <w:rFonts w:ascii="Times New Roman" w:hAnsi="Times New Roman" w:cs="Times New Roman"/>
            <w:noProof/>
            <w:webHidden/>
            <w:sz w:val="24"/>
            <w:szCs w:val="24"/>
          </w:rPr>
          <w:fldChar w:fldCharType="end"/>
        </w:r>
      </w:hyperlink>
    </w:p>
    <w:p w14:paraId="38CE3620"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5" w:history="1">
        <w:r w:rsidR="00DC631D" w:rsidRPr="005E6143">
          <w:rPr>
            <w:rStyle w:val="Hipervnculo"/>
            <w:rFonts w:ascii="Times New Roman" w:hAnsi="Times New Roman" w:cs="Times New Roman"/>
            <w:noProof/>
            <w:sz w:val="24"/>
            <w:szCs w:val="24"/>
          </w:rPr>
          <w:t>Tabla 9 Cuadro de necesidades de información Objetivo 1</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_Toc496532165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w:t>
        </w:r>
        <w:r w:rsidR="00DC631D" w:rsidRPr="005E6143">
          <w:rPr>
            <w:rFonts w:ascii="Times New Roman" w:hAnsi="Times New Roman" w:cs="Times New Roman"/>
            <w:noProof/>
            <w:webHidden/>
            <w:sz w:val="24"/>
            <w:szCs w:val="24"/>
          </w:rPr>
          <w:fldChar w:fldCharType="end"/>
        </w:r>
      </w:hyperlink>
    </w:p>
    <w:p w14:paraId="59FF3826"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6" w:history="1">
        <w:r w:rsidR="00DC631D" w:rsidRPr="005E6143">
          <w:rPr>
            <w:rStyle w:val="Hipervnculo"/>
            <w:rFonts w:ascii="Times New Roman" w:hAnsi="Times New Roman" w:cs="Times New Roman"/>
            <w:noProof/>
            <w:sz w:val="24"/>
            <w:szCs w:val="24"/>
          </w:rPr>
          <w:t>Tabla 10  Cuadro de necesidades de información Objetivo 2</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_Toc496532166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w:t>
        </w:r>
        <w:r w:rsidR="00DC631D" w:rsidRPr="005E6143">
          <w:rPr>
            <w:rFonts w:ascii="Times New Roman" w:hAnsi="Times New Roman" w:cs="Times New Roman"/>
            <w:noProof/>
            <w:webHidden/>
            <w:sz w:val="24"/>
            <w:szCs w:val="24"/>
          </w:rPr>
          <w:fldChar w:fldCharType="end"/>
        </w:r>
      </w:hyperlink>
    </w:p>
    <w:p w14:paraId="2F19F16F"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7" w:history="1">
        <w:r w:rsidR="00DC631D" w:rsidRPr="005E6143">
          <w:rPr>
            <w:rStyle w:val="Hipervnculo"/>
            <w:rFonts w:ascii="Times New Roman" w:hAnsi="Times New Roman" w:cs="Times New Roman"/>
            <w:noProof/>
            <w:sz w:val="24"/>
            <w:szCs w:val="24"/>
          </w:rPr>
          <w:t>Tabla 11 Cuadro de necesidades de información Objetivo 3</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_Toc496532167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10</w:t>
        </w:r>
        <w:r w:rsidR="00DC631D" w:rsidRPr="005E6143">
          <w:rPr>
            <w:rFonts w:ascii="Times New Roman" w:hAnsi="Times New Roman" w:cs="Times New Roman"/>
            <w:noProof/>
            <w:webHidden/>
            <w:sz w:val="24"/>
            <w:szCs w:val="24"/>
          </w:rPr>
          <w:fldChar w:fldCharType="end"/>
        </w:r>
      </w:hyperlink>
    </w:p>
    <w:p w14:paraId="114FEAD2"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8" w:history="1">
        <w:r w:rsidR="00DC631D" w:rsidRPr="005E6143">
          <w:rPr>
            <w:rStyle w:val="Hipervnculo"/>
            <w:rFonts w:ascii="Times New Roman" w:hAnsi="Times New Roman" w:cs="Times New Roman"/>
            <w:noProof/>
            <w:sz w:val="24"/>
            <w:szCs w:val="24"/>
          </w:rPr>
          <w:t>Tabla 12 Contenido en lactosa de los componentes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_Toc496532168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13</w:t>
        </w:r>
        <w:r w:rsidR="00DC631D" w:rsidRPr="005E6143">
          <w:rPr>
            <w:rFonts w:ascii="Times New Roman" w:hAnsi="Times New Roman" w:cs="Times New Roman"/>
            <w:noProof/>
            <w:webHidden/>
            <w:sz w:val="24"/>
            <w:szCs w:val="24"/>
          </w:rPr>
          <w:fldChar w:fldCharType="end"/>
        </w:r>
      </w:hyperlink>
    </w:p>
    <w:p w14:paraId="41F0364F"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69" w:history="1">
        <w:r w:rsidR="00DC631D" w:rsidRPr="005E6143">
          <w:rPr>
            <w:rStyle w:val="Hipervnculo"/>
            <w:rFonts w:ascii="Times New Roman" w:hAnsi="Times New Roman" w:cs="Times New Roman"/>
            <w:noProof/>
            <w:sz w:val="24"/>
            <w:szCs w:val="24"/>
          </w:rPr>
          <w:t>Tabla 13 Pregunta 1</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_Toc496532169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15</w:t>
        </w:r>
        <w:r w:rsidR="00DC631D" w:rsidRPr="005E6143">
          <w:rPr>
            <w:rFonts w:ascii="Times New Roman" w:hAnsi="Times New Roman" w:cs="Times New Roman"/>
            <w:noProof/>
            <w:webHidden/>
            <w:sz w:val="24"/>
            <w:szCs w:val="24"/>
          </w:rPr>
          <w:fldChar w:fldCharType="end"/>
        </w:r>
      </w:hyperlink>
    </w:p>
    <w:p w14:paraId="37603B22"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0" w:history="1">
        <w:r w:rsidR="00DC631D" w:rsidRPr="005E6143">
          <w:rPr>
            <w:rStyle w:val="Hipervnculo"/>
            <w:rFonts w:ascii="Times New Roman" w:hAnsi="Times New Roman" w:cs="Times New Roman"/>
            <w:noProof/>
            <w:sz w:val="24"/>
            <w:szCs w:val="24"/>
          </w:rPr>
          <w:t>Tabla 14 Pregunta 2</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_Toc496532170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16</w:t>
        </w:r>
        <w:r w:rsidR="00DC631D" w:rsidRPr="005E6143">
          <w:rPr>
            <w:rFonts w:ascii="Times New Roman" w:hAnsi="Times New Roman" w:cs="Times New Roman"/>
            <w:noProof/>
            <w:webHidden/>
            <w:sz w:val="24"/>
            <w:szCs w:val="24"/>
          </w:rPr>
          <w:fldChar w:fldCharType="end"/>
        </w:r>
      </w:hyperlink>
    </w:p>
    <w:p w14:paraId="01C9574E"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1" w:history="1">
        <w:r w:rsidR="00DC631D" w:rsidRPr="005E6143">
          <w:rPr>
            <w:rStyle w:val="Hipervnculo"/>
            <w:rFonts w:ascii="Times New Roman" w:hAnsi="Times New Roman" w:cs="Times New Roman"/>
            <w:noProof/>
            <w:sz w:val="24"/>
            <w:szCs w:val="24"/>
          </w:rPr>
          <w:t>Tabla 15 Pregunta N°3</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_Toc496532171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17</w:t>
        </w:r>
        <w:r w:rsidR="00DC631D" w:rsidRPr="005E6143">
          <w:rPr>
            <w:rFonts w:ascii="Times New Roman" w:hAnsi="Times New Roman" w:cs="Times New Roman"/>
            <w:noProof/>
            <w:webHidden/>
            <w:sz w:val="24"/>
            <w:szCs w:val="24"/>
          </w:rPr>
          <w:fldChar w:fldCharType="end"/>
        </w:r>
      </w:hyperlink>
    </w:p>
    <w:p w14:paraId="2426F78C"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2" w:history="1">
        <w:r w:rsidR="00DC631D" w:rsidRPr="005E6143">
          <w:rPr>
            <w:rStyle w:val="Hipervnculo"/>
            <w:rFonts w:ascii="Times New Roman" w:hAnsi="Times New Roman" w:cs="Times New Roman"/>
            <w:noProof/>
            <w:sz w:val="24"/>
            <w:szCs w:val="24"/>
          </w:rPr>
          <w:t>Tabla 16 Pregunta N°4</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_Toc496532172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18</w:t>
        </w:r>
        <w:r w:rsidR="00DC631D" w:rsidRPr="005E6143">
          <w:rPr>
            <w:rFonts w:ascii="Times New Roman" w:hAnsi="Times New Roman" w:cs="Times New Roman"/>
            <w:noProof/>
            <w:webHidden/>
            <w:sz w:val="24"/>
            <w:szCs w:val="24"/>
          </w:rPr>
          <w:fldChar w:fldCharType="end"/>
        </w:r>
      </w:hyperlink>
    </w:p>
    <w:p w14:paraId="05F36FC9"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3" w:history="1">
        <w:r w:rsidR="00DC631D" w:rsidRPr="005E6143">
          <w:rPr>
            <w:rStyle w:val="Hipervnculo"/>
            <w:rFonts w:ascii="Times New Roman" w:hAnsi="Times New Roman" w:cs="Times New Roman"/>
            <w:noProof/>
            <w:sz w:val="24"/>
            <w:szCs w:val="24"/>
          </w:rPr>
          <w:t>Tabla 17  Pregunta N°5</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_Toc496532173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19</w:t>
        </w:r>
        <w:r w:rsidR="00DC631D" w:rsidRPr="005E6143">
          <w:rPr>
            <w:rFonts w:ascii="Times New Roman" w:hAnsi="Times New Roman" w:cs="Times New Roman"/>
            <w:noProof/>
            <w:webHidden/>
            <w:sz w:val="24"/>
            <w:szCs w:val="24"/>
          </w:rPr>
          <w:fldChar w:fldCharType="end"/>
        </w:r>
      </w:hyperlink>
    </w:p>
    <w:p w14:paraId="671425CB"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4" w:history="1">
        <w:r w:rsidR="00DC631D" w:rsidRPr="005E6143">
          <w:rPr>
            <w:rStyle w:val="Hipervnculo"/>
            <w:rFonts w:ascii="Times New Roman" w:hAnsi="Times New Roman" w:cs="Times New Roman"/>
            <w:noProof/>
            <w:sz w:val="24"/>
            <w:szCs w:val="24"/>
          </w:rPr>
          <w:t>Tabla 18  Pregunta N°6</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_Toc496532174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20</w:t>
        </w:r>
        <w:r w:rsidR="00DC631D" w:rsidRPr="005E6143">
          <w:rPr>
            <w:rFonts w:ascii="Times New Roman" w:hAnsi="Times New Roman" w:cs="Times New Roman"/>
            <w:noProof/>
            <w:webHidden/>
            <w:sz w:val="24"/>
            <w:szCs w:val="24"/>
          </w:rPr>
          <w:fldChar w:fldCharType="end"/>
        </w:r>
      </w:hyperlink>
    </w:p>
    <w:p w14:paraId="0AFACA4B"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5" w:history="1">
        <w:r w:rsidR="00DC631D" w:rsidRPr="005E6143">
          <w:rPr>
            <w:rStyle w:val="Hipervnculo"/>
            <w:rFonts w:ascii="Times New Roman" w:hAnsi="Times New Roman" w:cs="Times New Roman"/>
            <w:noProof/>
            <w:sz w:val="24"/>
            <w:szCs w:val="24"/>
          </w:rPr>
          <w:t>Tabla 19 Pregunta N°7</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_Toc496532175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21</w:t>
        </w:r>
        <w:r w:rsidR="00DC631D" w:rsidRPr="005E6143">
          <w:rPr>
            <w:rFonts w:ascii="Times New Roman" w:hAnsi="Times New Roman" w:cs="Times New Roman"/>
            <w:noProof/>
            <w:webHidden/>
            <w:sz w:val="24"/>
            <w:szCs w:val="24"/>
          </w:rPr>
          <w:fldChar w:fldCharType="end"/>
        </w:r>
      </w:hyperlink>
    </w:p>
    <w:p w14:paraId="522F6827"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6" w:history="1">
        <w:r w:rsidR="00DC631D" w:rsidRPr="005E6143">
          <w:rPr>
            <w:rStyle w:val="Hipervnculo"/>
            <w:rFonts w:ascii="Times New Roman" w:hAnsi="Times New Roman" w:cs="Times New Roman"/>
            <w:noProof/>
            <w:sz w:val="24"/>
            <w:szCs w:val="24"/>
          </w:rPr>
          <w:t>Tabla 20 Pregunta N°8</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_Toc496532176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22</w:t>
        </w:r>
        <w:r w:rsidR="00DC631D" w:rsidRPr="005E6143">
          <w:rPr>
            <w:rFonts w:ascii="Times New Roman" w:hAnsi="Times New Roman" w:cs="Times New Roman"/>
            <w:noProof/>
            <w:webHidden/>
            <w:sz w:val="24"/>
            <w:szCs w:val="24"/>
          </w:rPr>
          <w:fldChar w:fldCharType="end"/>
        </w:r>
      </w:hyperlink>
    </w:p>
    <w:p w14:paraId="7FBB6FE3"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7" w:history="1">
        <w:r w:rsidR="00DC631D" w:rsidRPr="005E6143">
          <w:rPr>
            <w:rStyle w:val="Hipervnculo"/>
            <w:rFonts w:ascii="Times New Roman" w:hAnsi="Times New Roman" w:cs="Times New Roman"/>
            <w:noProof/>
            <w:sz w:val="24"/>
            <w:szCs w:val="24"/>
          </w:rPr>
          <w:t>Tabla 21 Pregunta N°9</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_Toc496532177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23</w:t>
        </w:r>
        <w:r w:rsidR="00DC631D" w:rsidRPr="005E6143">
          <w:rPr>
            <w:rFonts w:ascii="Times New Roman" w:hAnsi="Times New Roman" w:cs="Times New Roman"/>
            <w:noProof/>
            <w:webHidden/>
            <w:sz w:val="24"/>
            <w:szCs w:val="24"/>
          </w:rPr>
          <w:fldChar w:fldCharType="end"/>
        </w:r>
      </w:hyperlink>
    </w:p>
    <w:p w14:paraId="54C061DB"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8" w:history="1">
        <w:r w:rsidR="00DC631D" w:rsidRPr="005E6143">
          <w:rPr>
            <w:rStyle w:val="Hipervnculo"/>
            <w:rFonts w:ascii="Times New Roman" w:hAnsi="Times New Roman" w:cs="Times New Roman"/>
            <w:noProof/>
            <w:sz w:val="24"/>
            <w:szCs w:val="24"/>
          </w:rPr>
          <w:t>Tabla 22 Pregunta N°20</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_Toc496532178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24</w:t>
        </w:r>
        <w:r w:rsidR="00DC631D" w:rsidRPr="005E6143">
          <w:rPr>
            <w:rFonts w:ascii="Times New Roman" w:hAnsi="Times New Roman" w:cs="Times New Roman"/>
            <w:noProof/>
            <w:webHidden/>
            <w:sz w:val="24"/>
            <w:szCs w:val="24"/>
          </w:rPr>
          <w:fldChar w:fldCharType="end"/>
        </w:r>
      </w:hyperlink>
    </w:p>
    <w:p w14:paraId="7376FB47"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79" w:history="1">
        <w:r w:rsidR="00DC631D" w:rsidRPr="005E6143">
          <w:rPr>
            <w:rStyle w:val="Hipervnculo"/>
            <w:rFonts w:ascii="Times New Roman" w:hAnsi="Times New Roman" w:cs="Times New Roman"/>
            <w:noProof/>
            <w:sz w:val="24"/>
            <w:szCs w:val="24"/>
          </w:rPr>
          <w:t>Tabla 23 Pregunta N°11</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_Toc496532179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25</w:t>
        </w:r>
        <w:r w:rsidR="00DC631D" w:rsidRPr="005E6143">
          <w:rPr>
            <w:rFonts w:ascii="Times New Roman" w:hAnsi="Times New Roman" w:cs="Times New Roman"/>
            <w:noProof/>
            <w:webHidden/>
            <w:sz w:val="24"/>
            <w:szCs w:val="24"/>
          </w:rPr>
          <w:fldChar w:fldCharType="end"/>
        </w:r>
      </w:hyperlink>
    </w:p>
    <w:p w14:paraId="3692C223"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0" w:history="1">
        <w:r w:rsidR="00DC631D" w:rsidRPr="005E6143">
          <w:rPr>
            <w:rStyle w:val="Hipervnculo"/>
            <w:rFonts w:ascii="Times New Roman" w:hAnsi="Times New Roman" w:cs="Times New Roman"/>
            <w:noProof/>
            <w:sz w:val="24"/>
            <w:szCs w:val="24"/>
          </w:rPr>
          <w:t>Tabla 24 Observación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_Toc496532180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27</w:t>
        </w:r>
        <w:r w:rsidR="00DC631D" w:rsidRPr="005E6143">
          <w:rPr>
            <w:rFonts w:ascii="Times New Roman" w:hAnsi="Times New Roman" w:cs="Times New Roman"/>
            <w:noProof/>
            <w:webHidden/>
            <w:sz w:val="24"/>
            <w:szCs w:val="24"/>
          </w:rPr>
          <w:fldChar w:fldCharType="end"/>
        </w:r>
      </w:hyperlink>
    </w:p>
    <w:p w14:paraId="372E8F68"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1" w:history="1">
        <w:r w:rsidR="00DC631D" w:rsidRPr="005E6143">
          <w:rPr>
            <w:rStyle w:val="Hipervnculo"/>
            <w:rFonts w:ascii="Times New Roman" w:hAnsi="Times New Roman" w:cs="Times New Roman"/>
            <w:noProof/>
            <w:sz w:val="24"/>
            <w:szCs w:val="24"/>
          </w:rPr>
          <w:t>Tabla 25  Observación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_Toc496532181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29</w:t>
        </w:r>
        <w:r w:rsidR="00DC631D" w:rsidRPr="005E6143">
          <w:rPr>
            <w:rFonts w:ascii="Times New Roman" w:hAnsi="Times New Roman" w:cs="Times New Roman"/>
            <w:noProof/>
            <w:webHidden/>
            <w:sz w:val="24"/>
            <w:szCs w:val="24"/>
          </w:rPr>
          <w:fldChar w:fldCharType="end"/>
        </w:r>
      </w:hyperlink>
    </w:p>
    <w:p w14:paraId="104068B1"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2" w:history="1">
        <w:r w:rsidR="00DC631D" w:rsidRPr="005E6143">
          <w:rPr>
            <w:rStyle w:val="Hipervnculo"/>
            <w:rFonts w:ascii="Times New Roman" w:hAnsi="Times New Roman" w:cs="Times New Roman"/>
            <w:noProof/>
            <w:sz w:val="24"/>
            <w:szCs w:val="24"/>
          </w:rPr>
          <w:t>Tabla 26  Observación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_Toc496532182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31</w:t>
        </w:r>
        <w:r w:rsidR="00DC631D" w:rsidRPr="005E6143">
          <w:rPr>
            <w:rFonts w:ascii="Times New Roman" w:hAnsi="Times New Roman" w:cs="Times New Roman"/>
            <w:noProof/>
            <w:webHidden/>
            <w:sz w:val="24"/>
            <w:szCs w:val="24"/>
          </w:rPr>
          <w:fldChar w:fldCharType="end"/>
        </w:r>
      </w:hyperlink>
    </w:p>
    <w:p w14:paraId="11FD14F6"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3" w:history="1">
        <w:r w:rsidR="00DC631D" w:rsidRPr="005E6143">
          <w:rPr>
            <w:rStyle w:val="Hipervnculo"/>
            <w:rFonts w:ascii="Times New Roman" w:hAnsi="Times New Roman" w:cs="Times New Roman"/>
            <w:noProof/>
            <w:sz w:val="24"/>
            <w:szCs w:val="24"/>
          </w:rPr>
          <w:t>Tabla 27  Mínimos Cuadrados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_Toc496532183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32</w:t>
        </w:r>
        <w:r w:rsidR="00DC631D" w:rsidRPr="005E6143">
          <w:rPr>
            <w:rFonts w:ascii="Times New Roman" w:hAnsi="Times New Roman" w:cs="Times New Roman"/>
            <w:noProof/>
            <w:webHidden/>
            <w:sz w:val="24"/>
            <w:szCs w:val="24"/>
          </w:rPr>
          <w:fldChar w:fldCharType="end"/>
        </w:r>
      </w:hyperlink>
    </w:p>
    <w:p w14:paraId="3519DFDC"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4" w:history="1">
        <w:r w:rsidR="00DC631D" w:rsidRPr="005E6143">
          <w:rPr>
            <w:rStyle w:val="Hipervnculo"/>
            <w:rFonts w:ascii="Times New Roman" w:hAnsi="Times New Roman" w:cs="Times New Roman"/>
            <w:noProof/>
            <w:sz w:val="24"/>
            <w:szCs w:val="24"/>
          </w:rPr>
          <w:t>Tabla 28  Proyección de la demanda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_Toc496532184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33</w:t>
        </w:r>
        <w:r w:rsidR="00DC631D" w:rsidRPr="005E6143">
          <w:rPr>
            <w:rFonts w:ascii="Times New Roman" w:hAnsi="Times New Roman" w:cs="Times New Roman"/>
            <w:noProof/>
            <w:webHidden/>
            <w:sz w:val="24"/>
            <w:szCs w:val="24"/>
          </w:rPr>
          <w:fldChar w:fldCharType="end"/>
        </w:r>
      </w:hyperlink>
    </w:p>
    <w:p w14:paraId="3CADC121"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5" w:history="1">
        <w:r w:rsidR="00DC631D" w:rsidRPr="005E6143">
          <w:rPr>
            <w:rStyle w:val="Hipervnculo"/>
            <w:rFonts w:ascii="Times New Roman" w:hAnsi="Times New Roman" w:cs="Times New Roman"/>
            <w:noProof/>
            <w:sz w:val="24"/>
            <w:szCs w:val="24"/>
          </w:rPr>
          <w:t>Tabla 29 Plan de Acción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_Toc496532185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34</w:t>
        </w:r>
        <w:r w:rsidR="00DC631D" w:rsidRPr="005E6143">
          <w:rPr>
            <w:rFonts w:ascii="Times New Roman" w:hAnsi="Times New Roman" w:cs="Times New Roman"/>
            <w:noProof/>
            <w:webHidden/>
            <w:sz w:val="24"/>
            <w:szCs w:val="24"/>
          </w:rPr>
          <w:fldChar w:fldCharType="end"/>
        </w:r>
      </w:hyperlink>
    </w:p>
    <w:p w14:paraId="70D6F064"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6" w:history="1">
        <w:r w:rsidR="00DC631D" w:rsidRPr="005E6143">
          <w:rPr>
            <w:rStyle w:val="Hipervnculo"/>
            <w:rFonts w:ascii="Times New Roman" w:hAnsi="Times New Roman" w:cs="Times New Roman"/>
            <w:noProof/>
            <w:sz w:val="24"/>
            <w:szCs w:val="24"/>
          </w:rPr>
          <w:t>Tabla 30 Matriz Efi</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_Toc496532186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38</w:t>
        </w:r>
        <w:r w:rsidR="00DC631D" w:rsidRPr="005E6143">
          <w:rPr>
            <w:rFonts w:ascii="Times New Roman" w:hAnsi="Times New Roman" w:cs="Times New Roman"/>
            <w:noProof/>
            <w:webHidden/>
            <w:sz w:val="24"/>
            <w:szCs w:val="24"/>
          </w:rPr>
          <w:fldChar w:fldCharType="end"/>
        </w:r>
      </w:hyperlink>
    </w:p>
    <w:p w14:paraId="00D131A1" w14:textId="4615CE93"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7" w:history="1">
        <w:r w:rsidR="00DC631D" w:rsidRPr="005E6143">
          <w:rPr>
            <w:rStyle w:val="Hipervnculo"/>
            <w:rFonts w:ascii="Times New Roman" w:hAnsi="Times New Roman" w:cs="Times New Roman"/>
            <w:noProof/>
            <w:sz w:val="24"/>
            <w:szCs w:val="24"/>
          </w:rPr>
          <w:t>Tabla 31 Matriz Efi Mejorada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_Toc496532187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39</w:t>
        </w:r>
        <w:r w:rsidR="00DC631D" w:rsidRPr="005E6143">
          <w:rPr>
            <w:rFonts w:ascii="Times New Roman" w:hAnsi="Times New Roman" w:cs="Times New Roman"/>
            <w:noProof/>
            <w:webHidden/>
            <w:sz w:val="24"/>
            <w:szCs w:val="24"/>
          </w:rPr>
          <w:fldChar w:fldCharType="end"/>
        </w:r>
      </w:hyperlink>
    </w:p>
    <w:p w14:paraId="7469A65B"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8" w:history="1">
        <w:r w:rsidR="00DC631D" w:rsidRPr="005E6143">
          <w:rPr>
            <w:rStyle w:val="Hipervnculo"/>
            <w:rFonts w:ascii="Times New Roman" w:hAnsi="Times New Roman" w:cs="Times New Roman"/>
            <w:noProof/>
            <w:sz w:val="24"/>
            <w:szCs w:val="24"/>
          </w:rPr>
          <w:t>Tabla 32  Matriz Efe</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_Toc496532188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40</w:t>
        </w:r>
        <w:r w:rsidR="00DC631D" w:rsidRPr="005E6143">
          <w:rPr>
            <w:rFonts w:ascii="Times New Roman" w:hAnsi="Times New Roman" w:cs="Times New Roman"/>
            <w:noProof/>
            <w:webHidden/>
            <w:sz w:val="24"/>
            <w:szCs w:val="24"/>
          </w:rPr>
          <w:fldChar w:fldCharType="end"/>
        </w:r>
      </w:hyperlink>
    </w:p>
    <w:p w14:paraId="141FEC18"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89" w:history="1">
        <w:r w:rsidR="00DC631D" w:rsidRPr="005E6143">
          <w:rPr>
            <w:rStyle w:val="Hipervnculo"/>
            <w:rFonts w:ascii="Times New Roman" w:hAnsi="Times New Roman" w:cs="Times New Roman"/>
            <w:noProof/>
            <w:sz w:val="24"/>
            <w:szCs w:val="24"/>
          </w:rPr>
          <w:t>Tabla 33 Matriz Efe Mejorada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_Toc496532189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41</w:t>
        </w:r>
        <w:r w:rsidR="00DC631D" w:rsidRPr="005E6143">
          <w:rPr>
            <w:rFonts w:ascii="Times New Roman" w:hAnsi="Times New Roman" w:cs="Times New Roman"/>
            <w:noProof/>
            <w:webHidden/>
            <w:sz w:val="24"/>
            <w:szCs w:val="24"/>
          </w:rPr>
          <w:fldChar w:fldCharType="end"/>
        </w:r>
      </w:hyperlink>
    </w:p>
    <w:p w14:paraId="27B11D7A"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0" w:history="1">
        <w:r w:rsidR="00DC631D" w:rsidRPr="005E6143">
          <w:rPr>
            <w:rStyle w:val="Hipervnculo"/>
            <w:rFonts w:ascii="Times New Roman" w:hAnsi="Times New Roman" w:cs="Times New Roman"/>
            <w:noProof/>
            <w:sz w:val="24"/>
            <w:szCs w:val="24"/>
          </w:rPr>
          <w:t>Tabla 34  Matriz Del Perfil Competitivo</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_Toc496532190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42</w:t>
        </w:r>
        <w:r w:rsidR="00DC631D" w:rsidRPr="005E6143">
          <w:rPr>
            <w:rFonts w:ascii="Times New Roman" w:hAnsi="Times New Roman" w:cs="Times New Roman"/>
            <w:noProof/>
            <w:webHidden/>
            <w:sz w:val="24"/>
            <w:szCs w:val="24"/>
          </w:rPr>
          <w:fldChar w:fldCharType="end"/>
        </w:r>
      </w:hyperlink>
    </w:p>
    <w:p w14:paraId="50C4931B"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1" w:history="1">
        <w:r w:rsidR="00DC631D" w:rsidRPr="005E6143">
          <w:rPr>
            <w:rStyle w:val="Hipervnculo"/>
            <w:rFonts w:ascii="Times New Roman" w:hAnsi="Times New Roman" w:cs="Times New Roman"/>
            <w:noProof/>
            <w:sz w:val="24"/>
            <w:szCs w:val="24"/>
          </w:rPr>
          <w:t>Tabla 35  Proyección de la Oferta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_Toc496532191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43</w:t>
        </w:r>
        <w:r w:rsidR="00DC631D" w:rsidRPr="005E6143">
          <w:rPr>
            <w:rFonts w:ascii="Times New Roman" w:hAnsi="Times New Roman" w:cs="Times New Roman"/>
            <w:noProof/>
            <w:webHidden/>
            <w:sz w:val="24"/>
            <w:szCs w:val="24"/>
          </w:rPr>
          <w:fldChar w:fldCharType="end"/>
        </w:r>
      </w:hyperlink>
    </w:p>
    <w:p w14:paraId="204C5F15"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2" w:history="1">
        <w:r w:rsidR="00DC631D" w:rsidRPr="005E6143">
          <w:rPr>
            <w:rStyle w:val="Hipervnculo"/>
            <w:rFonts w:ascii="Times New Roman" w:hAnsi="Times New Roman" w:cs="Times New Roman"/>
            <w:noProof/>
            <w:sz w:val="24"/>
            <w:szCs w:val="24"/>
          </w:rPr>
          <w:t>Tabla 36 Demanda Potencial Insatisfecha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_Toc496532192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43</w:t>
        </w:r>
        <w:r w:rsidR="00DC631D" w:rsidRPr="005E6143">
          <w:rPr>
            <w:rFonts w:ascii="Times New Roman" w:hAnsi="Times New Roman" w:cs="Times New Roman"/>
            <w:noProof/>
            <w:webHidden/>
            <w:sz w:val="24"/>
            <w:szCs w:val="24"/>
          </w:rPr>
          <w:fldChar w:fldCharType="end"/>
        </w:r>
      </w:hyperlink>
    </w:p>
    <w:p w14:paraId="2CE86E2A"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3" w:history="1">
        <w:r w:rsidR="00DC631D" w:rsidRPr="005E6143">
          <w:rPr>
            <w:rStyle w:val="Hipervnculo"/>
            <w:rFonts w:ascii="Times New Roman" w:hAnsi="Times New Roman" w:cs="Times New Roman"/>
            <w:noProof/>
            <w:sz w:val="24"/>
            <w:szCs w:val="24"/>
          </w:rPr>
          <w:t>Tabla 37  Descripción de Equipos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_Toc496532193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54</w:t>
        </w:r>
        <w:r w:rsidR="00DC631D" w:rsidRPr="005E6143">
          <w:rPr>
            <w:rFonts w:ascii="Times New Roman" w:hAnsi="Times New Roman" w:cs="Times New Roman"/>
            <w:noProof/>
            <w:webHidden/>
            <w:sz w:val="24"/>
            <w:szCs w:val="24"/>
          </w:rPr>
          <w:fldChar w:fldCharType="end"/>
        </w:r>
      </w:hyperlink>
    </w:p>
    <w:p w14:paraId="6BD70A50"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4" w:history="1">
        <w:r w:rsidR="00DC631D" w:rsidRPr="005E6143">
          <w:rPr>
            <w:rStyle w:val="Hipervnculo"/>
            <w:rFonts w:ascii="Times New Roman" w:hAnsi="Times New Roman" w:cs="Times New Roman"/>
            <w:noProof/>
            <w:sz w:val="24"/>
            <w:szCs w:val="24"/>
          </w:rPr>
          <w:t>Tabla 38 Ritmo de producción.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_Toc496532194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56</w:t>
        </w:r>
        <w:r w:rsidR="00DC631D" w:rsidRPr="005E6143">
          <w:rPr>
            <w:rFonts w:ascii="Times New Roman" w:hAnsi="Times New Roman" w:cs="Times New Roman"/>
            <w:noProof/>
            <w:webHidden/>
            <w:sz w:val="24"/>
            <w:szCs w:val="24"/>
          </w:rPr>
          <w:fldChar w:fldCharType="end"/>
        </w:r>
      </w:hyperlink>
    </w:p>
    <w:p w14:paraId="33B37CB9"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5" w:history="1">
        <w:r w:rsidR="00DC631D" w:rsidRPr="005E6143">
          <w:rPr>
            <w:rStyle w:val="Hipervnculo"/>
            <w:rFonts w:ascii="Times New Roman" w:hAnsi="Times New Roman" w:cs="Times New Roman"/>
            <w:noProof/>
            <w:sz w:val="24"/>
            <w:szCs w:val="24"/>
          </w:rPr>
          <w:t>Tabla 39 Nivel de inventario promedio</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_Toc496532195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57</w:t>
        </w:r>
        <w:r w:rsidR="00DC631D" w:rsidRPr="005E6143">
          <w:rPr>
            <w:rFonts w:ascii="Times New Roman" w:hAnsi="Times New Roman" w:cs="Times New Roman"/>
            <w:noProof/>
            <w:webHidden/>
            <w:sz w:val="24"/>
            <w:szCs w:val="24"/>
          </w:rPr>
          <w:fldChar w:fldCharType="end"/>
        </w:r>
      </w:hyperlink>
    </w:p>
    <w:p w14:paraId="07C4A0FF"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6" w:history="1">
        <w:r w:rsidR="00DC631D" w:rsidRPr="005E6143">
          <w:rPr>
            <w:rStyle w:val="Hipervnculo"/>
            <w:rFonts w:ascii="Times New Roman" w:hAnsi="Times New Roman" w:cs="Times New Roman"/>
            <w:noProof/>
            <w:sz w:val="24"/>
            <w:szCs w:val="24"/>
          </w:rPr>
          <w:t>Tabla 40 Número de Trabajadores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_Toc496532196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57</w:t>
        </w:r>
        <w:r w:rsidR="00DC631D" w:rsidRPr="005E6143">
          <w:rPr>
            <w:rFonts w:ascii="Times New Roman" w:hAnsi="Times New Roman" w:cs="Times New Roman"/>
            <w:noProof/>
            <w:webHidden/>
            <w:sz w:val="24"/>
            <w:szCs w:val="24"/>
          </w:rPr>
          <w:fldChar w:fldCharType="end"/>
        </w:r>
      </w:hyperlink>
    </w:p>
    <w:p w14:paraId="1D611DAC"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7" w:history="1">
        <w:r w:rsidR="00DC631D" w:rsidRPr="005E6143">
          <w:rPr>
            <w:rStyle w:val="Hipervnculo"/>
            <w:rFonts w:ascii="Times New Roman" w:hAnsi="Times New Roman" w:cs="Times New Roman"/>
            <w:noProof/>
            <w:sz w:val="24"/>
            <w:szCs w:val="24"/>
          </w:rPr>
          <w:t>Tabla 41 Capacidad de Producción Futura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_Toc496532197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58</w:t>
        </w:r>
        <w:r w:rsidR="00DC631D" w:rsidRPr="005E6143">
          <w:rPr>
            <w:rFonts w:ascii="Times New Roman" w:hAnsi="Times New Roman" w:cs="Times New Roman"/>
            <w:noProof/>
            <w:webHidden/>
            <w:sz w:val="24"/>
            <w:szCs w:val="24"/>
          </w:rPr>
          <w:fldChar w:fldCharType="end"/>
        </w:r>
      </w:hyperlink>
    </w:p>
    <w:p w14:paraId="31BC0A74"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8" w:history="1">
        <w:r w:rsidR="00DC631D" w:rsidRPr="005E6143">
          <w:rPr>
            <w:rStyle w:val="Hipervnculo"/>
            <w:rFonts w:ascii="Times New Roman" w:hAnsi="Times New Roman" w:cs="Times New Roman"/>
            <w:noProof/>
            <w:sz w:val="24"/>
            <w:szCs w:val="24"/>
          </w:rPr>
          <w:t>Tabla 42  Control de Gestión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_Toc496532198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71</w:t>
        </w:r>
        <w:r w:rsidR="00DC631D" w:rsidRPr="005E6143">
          <w:rPr>
            <w:rFonts w:ascii="Times New Roman" w:hAnsi="Times New Roman" w:cs="Times New Roman"/>
            <w:noProof/>
            <w:webHidden/>
            <w:sz w:val="24"/>
            <w:szCs w:val="24"/>
          </w:rPr>
          <w:fldChar w:fldCharType="end"/>
        </w:r>
      </w:hyperlink>
    </w:p>
    <w:p w14:paraId="15E9DC1C"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199" w:history="1">
        <w:r w:rsidR="00DC631D" w:rsidRPr="005E6143">
          <w:rPr>
            <w:rStyle w:val="Hipervnculo"/>
            <w:rFonts w:ascii="Times New Roman" w:hAnsi="Times New Roman" w:cs="Times New Roman"/>
            <w:noProof/>
            <w:sz w:val="24"/>
            <w:szCs w:val="24"/>
          </w:rPr>
          <w:t>Tabla 43 Plan Financiero</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_Toc496532199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77</w:t>
        </w:r>
        <w:r w:rsidR="00DC631D" w:rsidRPr="005E6143">
          <w:rPr>
            <w:rFonts w:ascii="Times New Roman" w:hAnsi="Times New Roman" w:cs="Times New Roman"/>
            <w:noProof/>
            <w:webHidden/>
            <w:sz w:val="24"/>
            <w:szCs w:val="24"/>
          </w:rPr>
          <w:fldChar w:fldCharType="end"/>
        </w:r>
      </w:hyperlink>
    </w:p>
    <w:p w14:paraId="47ADDB17"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0" w:history="1">
        <w:r w:rsidR="00DC631D" w:rsidRPr="005E6143">
          <w:rPr>
            <w:rStyle w:val="Hipervnculo"/>
            <w:rFonts w:ascii="Times New Roman" w:hAnsi="Times New Roman" w:cs="Times New Roman"/>
            <w:noProof/>
            <w:sz w:val="24"/>
            <w:szCs w:val="24"/>
          </w:rPr>
          <w:t>Tabla 44  Plan de Financiamiento</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_Toc496532200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79</w:t>
        </w:r>
        <w:r w:rsidR="00DC631D" w:rsidRPr="005E6143">
          <w:rPr>
            <w:rFonts w:ascii="Times New Roman" w:hAnsi="Times New Roman" w:cs="Times New Roman"/>
            <w:noProof/>
            <w:webHidden/>
            <w:sz w:val="24"/>
            <w:szCs w:val="24"/>
          </w:rPr>
          <w:fldChar w:fldCharType="end"/>
        </w:r>
      </w:hyperlink>
    </w:p>
    <w:p w14:paraId="73BACEAE"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1" w:history="1">
        <w:r w:rsidR="00DC631D" w:rsidRPr="005E6143">
          <w:rPr>
            <w:rStyle w:val="Hipervnculo"/>
            <w:rFonts w:ascii="Times New Roman" w:hAnsi="Times New Roman" w:cs="Times New Roman"/>
            <w:noProof/>
            <w:sz w:val="24"/>
            <w:szCs w:val="24"/>
          </w:rPr>
          <w:t>Tabla 45 Detalle de Costos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_Toc496532201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80</w:t>
        </w:r>
        <w:r w:rsidR="00DC631D" w:rsidRPr="005E6143">
          <w:rPr>
            <w:rFonts w:ascii="Times New Roman" w:hAnsi="Times New Roman" w:cs="Times New Roman"/>
            <w:noProof/>
            <w:webHidden/>
            <w:sz w:val="24"/>
            <w:szCs w:val="24"/>
          </w:rPr>
          <w:fldChar w:fldCharType="end"/>
        </w:r>
      </w:hyperlink>
    </w:p>
    <w:p w14:paraId="6097D46F"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2" w:history="1">
        <w:r w:rsidR="00DC631D" w:rsidRPr="005E6143">
          <w:rPr>
            <w:rStyle w:val="Hipervnculo"/>
            <w:rFonts w:ascii="Times New Roman" w:hAnsi="Times New Roman" w:cs="Times New Roman"/>
            <w:noProof/>
            <w:sz w:val="24"/>
            <w:szCs w:val="24"/>
          </w:rPr>
          <w:t>Tabla 46 Proyección de Costos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_Toc496532202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82</w:t>
        </w:r>
        <w:r w:rsidR="00DC631D" w:rsidRPr="005E6143">
          <w:rPr>
            <w:rFonts w:ascii="Times New Roman" w:hAnsi="Times New Roman" w:cs="Times New Roman"/>
            <w:noProof/>
            <w:webHidden/>
            <w:sz w:val="24"/>
            <w:szCs w:val="24"/>
          </w:rPr>
          <w:fldChar w:fldCharType="end"/>
        </w:r>
      </w:hyperlink>
    </w:p>
    <w:p w14:paraId="3BBD7D77"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3" w:history="1">
        <w:r w:rsidR="00DC631D" w:rsidRPr="005E6143">
          <w:rPr>
            <w:rStyle w:val="Hipervnculo"/>
            <w:rFonts w:ascii="Times New Roman" w:hAnsi="Times New Roman" w:cs="Times New Roman"/>
            <w:noProof/>
            <w:sz w:val="24"/>
            <w:szCs w:val="24"/>
          </w:rPr>
          <w:t>Tabla 47 Detalle de Gastos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_Toc496532203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84</w:t>
        </w:r>
        <w:r w:rsidR="00DC631D" w:rsidRPr="005E6143">
          <w:rPr>
            <w:rFonts w:ascii="Times New Roman" w:hAnsi="Times New Roman" w:cs="Times New Roman"/>
            <w:noProof/>
            <w:webHidden/>
            <w:sz w:val="24"/>
            <w:szCs w:val="24"/>
          </w:rPr>
          <w:fldChar w:fldCharType="end"/>
        </w:r>
      </w:hyperlink>
    </w:p>
    <w:p w14:paraId="6F832195"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4" w:history="1">
        <w:r w:rsidR="00DC631D" w:rsidRPr="005E6143">
          <w:rPr>
            <w:rStyle w:val="Hipervnculo"/>
            <w:rFonts w:ascii="Times New Roman" w:hAnsi="Times New Roman" w:cs="Times New Roman"/>
            <w:noProof/>
            <w:sz w:val="24"/>
            <w:szCs w:val="24"/>
          </w:rPr>
          <w:t>Tabla 48 Gasto de Ventas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_Toc496532204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86</w:t>
        </w:r>
        <w:r w:rsidR="00DC631D" w:rsidRPr="005E6143">
          <w:rPr>
            <w:rFonts w:ascii="Times New Roman" w:hAnsi="Times New Roman" w:cs="Times New Roman"/>
            <w:noProof/>
            <w:webHidden/>
            <w:sz w:val="24"/>
            <w:szCs w:val="24"/>
          </w:rPr>
          <w:fldChar w:fldCharType="end"/>
        </w:r>
      </w:hyperlink>
    </w:p>
    <w:p w14:paraId="14AC4BCA"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5" w:history="1">
        <w:r w:rsidR="00DC631D" w:rsidRPr="005E6143">
          <w:rPr>
            <w:rStyle w:val="Hipervnculo"/>
            <w:rFonts w:ascii="Times New Roman" w:hAnsi="Times New Roman" w:cs="Times New Roman"/>
            <w:noProof/>
            <w:sz w:val="24"/>
            <w:szCs w:val="24"/>
          </w:rPr>
          <w:t>Tabla 49 Proyección de Gastos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_Toc496532205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87</w:t>
        </w:r>
        <w:r w:rsidR="00DC631D" w:rsidRPr="005E6143">
          <w:rPr>
            <w:rFonts w:ascii="Times New Roman" w:hAnsi="Times New Roman" w:cs="Times New Roman"/>
            <w:noProof/>
            <w:webHidden/>
            <w:sz w:val="24"/>
            <w:szCs w:val="24"/>
          </w:rPr>
          <w:fldChar w:fldCharType="end"/>
        </w:r>
      </w:hyperlink>
    </w:p>
    <w:p w14:paraId="30E44532"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6" w:history="1">
        <w:r w:rsidR="00DC631D" w:rsidRPr="005E6143">
          <w:rPr>
            <w:rStyle w:val="Hipervnculo"/>
            <w:rFonts w:ascii="Times New Roman" w:hAnsi="Times New Roman" w:cs="Times New Roman"/>
            <w:noProof/>
            <w:sz w:val="24"/>
            <w:szCs w:val="24"/>
          </w:rPr>
          <w:t>Tabla 50 Mano de Obra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_Toc496532206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89</w:t>
        </w:r>
        <w:r w:rsidR="00DC631D" w:rsidRPr="005E6143">
          <w:rPr>
            <w:rFonts w:ascii="Times New Roman" w:hAnsi="Times New Roman" w:cs="Times New Roman"/>
            <w:noProof/>
            <w:webHidden/>
            <w:sz w:val="24"/>
            <w:szCs w:val="24"/>
          </w:rPr>
          <w:fldChar w:fldCharType="end"/>
        </w:r>
      </w:hyperlink>
    </w:p>
    <w:p w14:paraId="403F6D93"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7" w:history="1">
        <w:r w:rsidR="00DC631D" w:rsidRPr="005E6143">
          <w:rPr>
            <w:rStyle w:val="Hipervnculo"/>
            <w:rFonts w:ascii="Times New Roman" w:hAnsi="Times New Roman" w:cs="Times New Roman"/>
            <w:noProof/>
            <w:sz w:val="24"/>
            <w:szCs w:val="24"/>
          </w:rPr>
          <w:t>Tabla 51 Provisiones Operarios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_Toc496532207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90</w:t>
        </w:r>
        <w:r w:rsidR="00DC631D" w:rsidRPr="005E6143">
          <w:rPr>
            <w:rFonts w:ascii="Times New Roman" w:hAnsi="Times New Roman" w:cs="Times New Roman"/>
            <w:noProof/>
            <w:webHidden/>
            <w:sz w:val="24"/>
            <w:szCs w:val="24"/>
          </w:rPr>
          <w:fldChar w:fldCharType="end"/>
        </w:r>
      </w:hyperlink>
    </w:p>
    <w:p w14:paraId="5C5B7525"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8" w:history="1">
        <w:r w:rsidR="00DC631D" w:rsidRPr="005E6143">
          <w:rPr>
            <w:rStyle w:val="Hipervnculo"/>
            <w:rFonts w:ascii="Times New Roman" w:hAnsi="Times New Roman" w:cs="Times New Roman"/>
            <w:noProof/>
            <w:sz w:val="24"/>
            <w:szCs w:val="24"/>
          </w:rPr>
          <w:t>Tabla 52 Ingresos Gerente</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_Toc496532208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91</w:t>
        </w:r>
        <w:r w:rsidR="00DC631D" w:rsidRPr="005E6143">
          <w:rPr>
            <w:rFonts w:ascii="Times New Roman" w:hAnsi="Times New Roman" w:cs="Times New Roman"/>
            <w:noProof/>
            <w:webHidden/>
            <w:sz w:val="24"/>
            <w:szCs w:val="24"/>
          </w:rPr>
          <w:fldChar w:fldCharType="end"/>
        </w:r>
      </w:hyperlink>
    </w:p>
    <w:p w14:paraId="3BA9F6FD"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09" w:history="1">
        <w:r w:rsidR="00DC631D" w:rsidRPr="005E6143">
          <w:rPr>
            <w:rStyle w:val="Hipervnculo"/>
            <w:rFonts w:ascii="Times New Roman" w:hAnsi="Times New Roman" w:cs="Times New Roman"/>
            <w:noProof/>
            <w:sz w:val="24"/>
            <w:szCs w:val="24"/>
          </w:rPr>
          <w:t>Tabla 53 Provisiones Gerente</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_Toc496532209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91</w:t>
        </w:r>
        <w:r w:rsidR="00DC631D" w:rsidRPr="005E6143">
          <w:rPr>
            <w:rFonts w:ascii="Times New Roman" w:hAnsi="Times New Roman" w:cs="Times New Roman"/>
            <w:noProof/>
            <w:webHidden/>
            <w:sz w:val="24"/>
            <w:szCs w:val="24"/>
          </w:rPr>
          <w:fldChar w:fldCharType="end"/>
        </w:r>
      </w:hyperlink>
    </w:p>
    <w:p w14:paraId="02752CFE"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10" w:history="1">
        <w:r w:rsidR="00DC631D" w:rsidRPr="005E6143">
          <w:rPr>
            <w:rStyle w:val="Hipervnculo"/>
            <w:rFonts w:ascii="Times New Roman" w:hAnsi="Times New Roman" w:cs="Times New Roman"/>
            <w:noProof/>
            <w:sz w:val="24"/>
            <w:szCs w:val="24"/>
          </w:rPr>
          <w:t>Tabla 54 Depreciación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_Toc496532210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92</w:t>
        </w:r>
        <w:r w:rsidR="00DC631D" w:rsidRPr="005E6143">
          <w:rPr>
            <w:rFonts w:ascii="Times New Roman" w:hAnsi="Times New Roman" w:cs="Times New Roman"/>
            <w:noProof/>
            <w:webHidden/>
            <w:sz w:val="24"/>
            <w:szCs w:val="24"/>
          </w:rPr>
          <w:fldChar w:fldCharType="end"/>
        </w:r>
      </w:hyperlink>
    </w:p>
    <w:p w14:paraId="644BC105"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11" w:history="1">
        <w:r w:rsidR="00DC631D" w:rsidRPr="005E6143">
          <w:rPr>
            <w:rStyle w:val="Hipervnculo"/>
            <w:rFonts w:ascii="Times New Roman" w:hAnsi="Times New Roman" w:cs="Times New Roman"/>
            <w:noProof/>
            <w:sz w:val="24"/>
            <w:szCs w:val="24"/>
          </w:rPr>
          <w:t>Tabla 55  Proyección de la depreciación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_Toc496532211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93</w:t>
        </w:r>
        <w:r w:rsidR="00DC631D" w:rsidRPr="005E6143">
          <w:rPr>
            <w:rFonts w:ascii="Times New Roman" w:hAnsi="Times New Roman" w:cs="Times New Roman"/>
            <w:noProof/>
            <w:webHidden/>
            <w:sz w:val="24"/>
            <w:szCs w:val="24"/>
          </w:rPr>
          <w:fldChar w:fldCharType="end"/>
        </w:r>
      </w:hyperlink>
    </w:p>
    <w:p w14:paraId="4938D83A"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12" w:history="1">
        <w:r w:rsidR="00DC631D" w:rsidRPr="005E6143">
          <w:rPr>
            <w:rStyle w:val="Hipervnculo"/>
            <w:rFonts w:ascii="Times New Roman" w:hAnsi="Times New Roman" w:cs="Times New Roman"/>
            <w:noProof/>
            <w:sz w:val="24"/>
            <w:szCs w:val="24"/>
          </w:rPr>
          <w:t>Tabla 56  Ingresos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_Toc496532212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94</w:t>
        </w:r>
        <w:r w:rsidR="00DC631D" w:rsidRPr="005E6143">
          <w:rPr>
            <w:rFonts w:ascii="Times New Roman" w:hAnsi="Times New Roman" w:cs="Times New Roman"/>
            <w:noProof/>
            <w:webHidden/>
            <w:sz w:val="24"/>
            <w:szCs w:val="24"/>
          </w:rPr>
          <w:fldChar w:fldCharType="end"/>
        </w:r>
      </w:hyperlink>
    </w:p>
    <w:p w14:paraId="24CBF9C5"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13" w:history="1">
        <w:r w:rsidR="00DC631D" w:rsidRPr="005E6143">
          <w:rPr>
            <w:rStyle w:val="Hipervnculo"/>
            <w:rFonts w:ascii="Times New Roman" w:hAnsi="Times New Roman" w:cs="Times New Roman"/>
            <w:noProof/>
            <w:sz w:val="24"/>
            <w:szCs w:val="24"/>
          </w:rPr>
          <w:t>Tabla 57 Proyección de Ingresos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_Toc496532213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95</w:t>
        </w:r>
        <w:r w:rsidR="00DC631D" w:rsidRPr="005E6143">
          <w:rPr>
            <w:rFonts w:ascii="Times New Roman" w:hAnsi="Times New Roman" w:cs="Times New Roman"/>
            <w:noProof/>
            <w:webHidden/>
            <w:sz w:val="24"/>
            <w:szCs w:val="24"/>
          </w:rPr>
          <w:fldChar w:fldCharType="end"/>
        </w:r>
      </w:hyperlink>
    </w:p>
    <w:p w14:paraId="4039C618"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14" w:history="1">
        <w:r w:rsidR="00DC631D" w:rsidRPr="005E6143">
          <w:rPr>
            <w:rStyle w:val="Hipervnculo"/>
            <w:rFonts w:ascii="Times New Roman" w:hAnsi="Times New Roman" w:cs="Times New Roman"/>
            <w:noProof/>
            <w:sz w:val="24"/>
            <w:szCs w:val="24"/>
          </w:rPr>
          <w:t>Tabla 58 Flujo de caja</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_Toc496532214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96</w:t>
        </w:r>
        <w:r w:rsidR="00DC631D" w:rsidRPr="005E6143">
          <w:rPr>
            <w:rFonts w:ascii="Times New Roman" w:hAnsi="Times New Roman" w:cs="Times New Roman"/>
            <w:noProof/>
            <w:webHidden/>
            <w:sz w:val="24"/>
            <w:szCs w:val="24"/>
          </w:rPr>
          <w:fldChar w:fldCharType="end"/>
        </w:r>
      </w:hyperlink>
    </w:p>
    <w:p w14:paraId="03716429"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15" w:history="1">
        <w:r w:rsidR="00DC631D" w:rsidRPr="005E6143">
          <w:rPr>
            <w:rStyle w:val="Hipervnculo"/>
            <w:rFonts w:ascii="Times New Roman" w:hAnsi="Times New Roman" w:cs="Times New Roman"/>
            <w:noProof/>
            <w:sz w:val="24"/>
            <w:szCs w:val="24"/>
          </w:rPr>
          <w:t>Tabla 59 Punto de equilibrio</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_Toc496532215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98</w:t>
        </w:r>
        <w:r w:rsidR="00DC631D" w:rsidRPr="005E6143">
          <w:rPr>
            <w:rFonts w:ascii="Times New Roman" w:hAnsi="Times New Roman" w:cs="Times New Roman"/>
            <w:noProof/>
            <w:webHidden/>
            <w:sz w:val="24"/>
            <w:szCs w:val="24"/>
          </w:rPr>
          <w:fldChar w:fldCharType="end"/>
        </w:r>
      </w:hyperlink>
    </w:p>
    <w:p w14:paraId="301C196A"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16" w:history="1">
        <w:r w:rsidR="00DC631D" w:rsidRPr="005E6143">
          <w:rPr>
            <w:rStyle w:val="Hipervnculo"/>
            <w:rFonts w:ascii="Times New Roman" w:hAnsi="Times New Roman" w:cs="Times New Roman"/>
            <w:noProof/>
            <w:sz w:val="24"/>
            <w:szCs w:val="24"/>
          </w:rPr>
          <w:t>Tabla 60 Estado de Resultados</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_Toc496532216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99</w:t>
        </w:r>
        <w:r w:rsidR="00DC631D" w:rsidRPr="005E6143">
          <w:rPr>
            <w:rFonts w:ascii="Times New Roman" w:hAnsi="Times New Roman" w:cs="Times New Roman"/>
            <w:noProof/>
            <w:webHidden/>
            <w:sz w:val="24"/>
            <w:szCs w:val="24"/>
          </w:rPr>
          <w:fldChar w:fldCharType="end"/>
        </w:r>
      </w:hyperlink>
    </w:p>
    <w:p w14:paraId="4107CAE7"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17" w:history="1">
        <w:r w:rsidR="00DC631D" w:rsidRPr="005E6143">
          <w:rPr>
            <w:rStyle w:val="Hipervnculo"/>
            <w:rFonts w:ascii="Times New Roman" w:hAnsi="Times New Roman" w:cs="Times New Roman"/>
            <w:noProof/>
            <w:sz w:val="24"/>
            <w:szCs w:val="24"/>
          </w:rPr>
          <w:t>Tabla 61 Calculo del VAN</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_Toc496532217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100</w:t>
        </w:r>
        <w:r w:rsidR="00DC631D" w:rsidRPr="005E6143">
          <w:rPr>
            <w:rFonts w:ascii="Times New Roman" w:hAnsi="Times New Roman" w:cs="Times New Roman"/>
            <w:noProof/>
            <w:webHidden/>
            <w:sz w:val="24"/>
            <w:szCs w:val="24"/>
          </w:rPr>
          <w:fldChar w:fldCharType="end"/>
        </w:r>
      </w:hyperlink>
    </w:p>
    <w:p w14:paraId="62FFE020"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2218" w:history="1">
        <w:r w:rsidR="00DC631D" w:rsidRPr="005E6143">
          <w:rPr>
            <w:rStyle w:val="Hipervnculo"/>
            <w:rFonts w:ascii="Times New Roman" w:hAnsi="Times New Roman" w:cs="Times New Roman"/>
            <w:noProof/>
            <w:sz w:val="24"/>
            <w:szCs w:val="24"/>
          </w:rPr>
          <w:t>Tabla 62 Calculo del TIR</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_Toc496532218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101</w:t>
        </w:r>
        <w:r w:rsidR="00DC631D" w:rsidRPr="005E6143">
          <w:rPr>
            <w:rFonts w:ascii="Times New Roman" w:hAnsi="Times New Roman" w:cs="Times New Roman"/>
            <w:noProof/>
            <w:webHidden/>
            <w:sz w:val="24"/>
            <w:szCs w:val="24"/>
          </w:rPr>
          <w:fldChar w:fldCharType="end"/>
        </w:r>
      </w:hyperlink>
    </w:p>
    <w:p w14:paraId="0D460E29" w14:textId="77777777" w:rsidR="00DC631D" w:rsidRPr="005E6143" w:rsidRDefault="00265077" w:rsidP="00DC631D">
      <w:pPr>
        <w:pStyle w:val="Tabladeilustraciones"/>
        <w:tabs>
          <w:tab w:val="right" w:leader="dot" w:pos="7928"/>
        </w:tabs>
        <w:spacing w:line="360" w:lineRule="auto"/>
        <w:rPr>
          <w:rFonts w:ascii="Times New Roman" w:eastAsiaTheme="minorEastAsia" w:hAnsi="Times New Roman" w:cs="Times New Roman"/>
          <w:noProof/>
          <w:lang w:eastAsia="es-EC"/>
        </w:rPr>
      </w:pPr>
      <w:hyperlink w:anchor="_Toc496532219" w:history="1">
        <w:r w:rsidR="00DC631D" w:rsidRPr="005E6143">
          <w:rPr>
            <w:rStyle w:val="Hipervnculo"/>
            <w:rFonts w:ascii="Times New Roman" w:hAnsi="Times New Roman" w:cs="Times New Roman"/>
            <w:noProof/>
            <w:sz w:val="24"/>
            <w:szCs w:val="24"/>
          </w:rPr>
          <w:t>Tabla 63 Calculo Costo Beneficio</w:t>
        </w:r>
        <w:r w:rsidR="00DC631D" w:rsidRPr="005E6143">
          <w:rPr>
            <w:rFonts w:ascii="Times New Roman" w:hAnsi="Times New Roman" w:cs="Times New Roman"/>
            <w:noProof/>
            <w:webHidden/>
            <w:sz w:val="24"/>
            <w:szCs w:val="24"/>
          </w:rPr>
          <w:tab/>
        </w:r>
        <w:r w:rsidR="00DC631D" w:rsidRPr="005E6143">
          <w:rPr>
            <w:rFonts w:ascii="Times New Roman" w:hAnsi="Times New Roman" w:cs="Times New Roman"/>
            <w:noProof/>
            <w:webHidden/>
            <w:sz w:val="24"/>
            <w:szCs w:val="24"/>
          </w:rPr>
          <w:fldChar w:fldCharType="begin"/>
        </w:r>
        <w:r w:rsidR="00DC631D" w:rsidRPr="005E6143">
          <w:rPr>
            <w:rFonts w:ascii="Times New Roman" w:hAnsi="Times New Roman" w:cs="Times New Roman"/>
            <w:noProof/>
            <w:webHidden/>
            <w:sz w:val="24"/>
            <w:szCs w:val="24"/>
          </w:rPr>
          <w:instrText xml:space="preserve"> PAGEREF _Toc496532219 \h </w:instrText>
        </w:r>
        <w:r w:rsidR="00DC631D" w:rsidRPr="005E6143">
          <w:rPr>
            <w:rFonts w:ascii="Times New Roman" w:hAnsi="Times New Roman" w:cs="Times New Roman"/>
            <w:noProof/>
            <w:webHidden/>
            <w:sz w:val="24"/>
            <w:szCs w:val="24"/>
          </w:rPr>
        </w:r>
        <w:r w:rsidR="00DC631D"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101</w:t>
        </w:r>
        <w:r w:rsidR="00DC631D" w:rsidRPr="005E6143">
          <w:rPr>
            <w:rFonts w:ascii="Times New Roman" w:hAnsi="Times New Roman" w:cs="Times New Roman"/>
            <w:noProof/>
            <w:webHidden/>
            <w:sz w:val="24"/>
            <w:szCs w:val="24"/>
          </w:rPr>
          <w:fldChar w:fldCharType="end"/>
        </w:r>
      </w:hyperlink>
    </w:p>
    <w:p w14:paraId="458F491F" w14:textId="2F202523" w:rsidR="00076502" w:rsidRDefault="00781E22" w:rsidP="00076502">
      <w:pPr>
        <w:autoSpaceDE w:val="0"/>
        <w:autoSpaceDN w:val="0"/>
        <w:adjustRightInd w:val="0"/>
        <w:spacing w:after="0" w:line="360" w:lineRule="auto"/>
        <w:jc w:val="both"/>
      </w:pPr>
      <w:r w:rsidRPr="005E6143">
        <w:rPr>
          <w:rFonts w:ascii="Times New Roman" w:hAnsi="Times New Roman" w:cs="Times New Roman"/>
          <w:sz w:val="24"/>
          <w:szCs w:val="24"/>
        </w:rPr>
        <w:lastRenderedPageBreak/>
        <w:fldChar w:fldCharType="end"/>
      </w:r>
    </w:p>
    <w:p w14:paraId="47F15D3F" w14:textId="77777777" w:rsidR="0093131B" w:rsidRPr="005E6143" w:rsidRDefault="0093131B" w:rsidP="0093131B">
      <w:pPr>
        <w:pStyle w:val="Ttulo1"/>
        <w:ind w:left="0"/>
      </w:pPr>
      <w:bookmarkStart w:id="6" w:name="_Toc497035009"/>
      <w:r w:rsidRPr="005E6143">
        <w:t>INDICE DE GRAFICOS</w:t>
      </w:r>
      <w:bookmarkEnd w:id="6"/>
    </w:p>
    <w:p w14:paraId="1541F5CB" w14:textId="77777777" w:rsidR="00B46961" w:rsidRPr="005E6143" w:rsidRDefault="0019598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r w:rsidRPr="005E6143">
        <w:rPr>
          <w:rFonts w:ascii="Times New Roman" w:hAnsi="Times New Roman" w:cs="Times New Roman"/>
          <w:sz w:val="24"/>
          <w:szCs w:val="24"/>
          <w:lang w:val="es-ES" w:eastAsia="es-ES"/>
        </w:rPr>
        <w:fldChar w:fldCharType="begin"/>
      </w:r>
      <w:r w:rsidRPr="005E6143">
        <w:rPr>
          <w:rFonts w:ascii="Times New Roman" w:hAnsi="Times New Roman" w:cs="Times New Roman"/>
          <w:sz w:val="24"/>
          <w:szCs w:val="24"/>
          <w:lang w:val="es-ES" w:eastAsia="es-ES"/>
        </w:rPr>
        <w:instrText xml:space="preserve"> TOC \h \z \c "Grafico " </w:instrText>
      </w:r>
      <w:r w:rsidRPr="005E6143">
        <w:rPr>
          <w:rFonts w:ascii="Times New Roman" w:hAnsi="Times New Roman" w:cs="Times New Roman"/>
          <w:sz w:val="24"/>
          <w:szCs w:val="24"/>
          <w:lang w:val="es-ES" w:eastAsia="es-ES"/>
        </w:rPr>
        <w:fldChar w:fldCharType="separate"/>
      </w:r>
      <w:hyperlink w:anchor="_Toc496531760" w:history="1">
        <w:r w:rsidR="00B46961" w:rsidRPr="005E6143">
          <w:rPr>
            <w:rStyle w:val="Hipervnculo"/>
            <w:rFonts w:ascii="Times New Roman" w:hAnsi="Times New Roman" w:cs="Times New Roman"/>
            <w:noProof/>
            <w:sz w:val="24"/>
          </w:rPr>
          <w:t>Grafico  1 Pregunta 1</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_Toc496531760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15</w:t>
        </w:r>
        <w:r w:rsidR="00B46961" w:rsidRPr="005E6143">
          <w:rPr>
            <w:rFonts w:ascii="Times New Roman" w:hAnsi="Times New Roman" w:cs="Times New Roman"/>
            <w:noProof/>
            <w:webHidden/>
            <w:sz w:val="24"/>
          </w:rPr>
          <w:fldChar w:fldCharType="end"/>
        </w:r>
      </w:hyperlink>
    </w:p>
    <w:p w14:paraId="1E7F2C36"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61" w:history="1">
        <w:r w:rsidR="00B46961" w:rsidRPr="005E6143">
          <w:rPr>
            <w:rStyle w:val="Hipervnculo"/>
            <w:rFonts w:ascii="Times New Roman" w:hAnsi="Times New Roman" w:cs="Times New Roman"/>
            <w:noProof/>
            <w:sz w:val="24"/>
          </w:rPr>
          <w:t>Grafico  2 Pregunta 2</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_Toc496531761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16</w:t>
        </w:r>
        <w:r w:rsidR="00B46961" w:rsidRPr="005E6143">
          <w:rPr>
            <w:rFonts w:ascii="Times New Roman" w:hAnsi="Times New Roman" w:cs="Times New Roman"/>
            <w:noProof/>
            <w:webHidden/>
            <w:sz w:val="24"/>
          </w:rPr>
          <w:fldChar w:fldCharType="end"/>
        </w:r>
      </w:hyperlink>
    </w:p>
    <w:p w14:paraId="0FCFE7B1"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62" w:history="1">
        <w:r w:rsidR="00B46961" w:rsidRPr="005E6143">
          <w:rPr>
            <w:rStyle w:val="Hipervnculo"/>
            <w:rFonts w:ascii="Times New Roman" w:hAnsi="Times New Roman" w:cs="Times New Roman"/>
            <w:noProof/>
            <w:sz w:val="24"/>
          </w:rPr>
          <w:t>Grafico  3 Pregunta 3</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_Toc496531762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17</w:t>
        </w:r>
        <w:r w:rsidR="00B46961" w:rsidRPr="005E6143">
          <w:rPr>
            <w:rFonts w:ascii="Times New Roman" w:hAnsi="Times New Roman" w:cs="Times New Roman"/>
            <w:noProof/>
            <w:webHidden/>
            <w:sz w:val="24"/>
          </w:rPr>
          <w:fldChar w:fldCharType="end"/>
        </w:r>
      </w:hyperlink>
    </w:p>
    <w:p w14:paraId="35F81D23"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63" w:history="1">
        <w:r w:rsidR="00B46961" w:rsidRPr="005E6143">
          <w:rPr>
            <w:rStyle w:val="Hipervnculo"/>
            <w:rFonts w:ascii="Times New Roman" w:hAnsi="Times New Roman" w:cs="Times New Roman"/>
            <w:noProof/>
            <w:sz w:val="24"/>
          </w:rPr>
          <w:t>Grafico  4 Pregunta 4</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_Toc496531763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18</w:t>
        </w:r>
        <w:r w:rsidR="00B46961" w:rsidRPr="005E6143">
          <w:rPr>
            <w:rFonts w:ascii="Times New Roman" w:hAnsi="Times New Roman" w:cs="Times New Roman"/>
            <w:noProof/>
            <w:webHidden/>
            <w:sz w:val="24"/>
          </w:rPr>
          <w:fldChar w:fldCharType="end"/>
        </w:r>
      </w:hyperlink>
    </w:p>
    <w:p w14:paraId="0A828529"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64" w:history="1">
        <w:r w:rsidR="00B46961" w:rsidRPr="005E6143">
          <w:rPr>
            <w:rStyle w:val="Hipervnculo"/>
            <w:rFonts w:ascii="Times New Roman" w:hAnsi="Times New Roman" w:cs="Times New Roman"/>
            <w:noProof/>
            <w:sz w:val="24"/>
          </w:rPr>
          <w:t>Grafico  5 Pregunta 5</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_Toc496531764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19</w:t>
        </w:r>
        <w:r w:rsidR="00B46961" w:rsidRPr="005E6143">
          <w:rPr>
            <w:rFonts w:ascii="Times New Roman" w:hAnsi="Times New Roman" w:cs="Times New Roman"/>
            <w:noProof/>
            <w:webHidden/>
            <w:sz w:val="24"/>
          </w:rPr>
          <w:fldChar w:fldCharType="end"/>
        </w:r>
      </w:hyperlink>
    </w:p>
    <w:p w14:paraId="4C3B2746"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65" w:history="1">
        <w:r w:rsidR="00B46961" w:rsidRPr="005E6143">
          <w:rPr>
            <w:rStyle w:val="Hipervnculo"/>
            <w:rFonts w:ascii="Times New Roman" w:hAnsi="Times New Roman" w:cs="Times New Roman"/>
            <w:noProof/>
            <w:sz w:val="24"/>
          </w:rPr>
          <w:t>Grafico  6 Pregunta 6</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_Toc496531765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20</w:t>
        </w:r>
        <w:r w:rsidR="00B46961" w:rsidRPr="005E6143">
          <w:rPr>
            <w:rFonts w:ascii="Times New Roman" w:hAnsi="Times New Roman" w:cs="Times New Roman"/>
            <w:noProof/>
            <w:webHidden/>
            <w:sz w:val="24"/>
          </w:rPr>
          <w:fldChar w:fldCharType="end"/>
        </w:r>
      </w:hyperlink>
    </w:p>
    <w:p w14:paraId="145E76CF"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66" w:history="1">
        <w:r w:rsidR="00B46961" w:rsidRPr="005E6143">
          <w:rPr>
            <w:rStyle w:val="Hipervnculo"/>
            <w:rFonts w:ascii="Times New Roman" w:hAnsi="Times New Roman" w:cs="Times New Roman"/>
            <w:noProof/>
            <w:sz w:val="24"/>
          </w:rPr>
          <w:t>Grafico  7 Pregunta 7</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_Toc496531766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21</w:t>
        </w:r>
        <w:r w:rsidR="00B46961" w:rsidRPr="005E6143">
          <w:rPr>
            <w:rFonts w:ascii="Times New Roman" w:hAnsi="Times New Roman" w:cs="Times New Roman"/>
            <w:noProof/>
            <w:webHidden/>
            <w:sz w:val="24"/>
          </w:rPr>
          <w:fldChar w:fldCharType="end"/>
        </w:r>
      </w:hyperlink>
    </w:p>
    <w:p w14:paraId="07009687"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67" w:history="1">
        <w:r w:rsidR="00B46961" w:rsidRPr="005E6143">
          <w:rPr>
            <w:rStyle w:val="Hipervnculo"/>
            <w:rFonts w:ascii="Times New Roman" w:hAnsi="Times New Roman" w:cs="Times New Roman"/>
            <w:noProof/>
            <w:sz w:val="24"/>
          </w:rPr>
          <w:t>Grafico  8 Pregunta 8</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_Toc496531767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22</w:t>
        </w:r>
        <w:r w:rsidR="00B46961" w:rsidRPr="005E6143">
          <w:rPr>
            <w:rFonts w:ascii="Times New Roman" w:hAnsi="Times New Roman" w:cs="Times New Roman"/>
            <w:noProof/>
            <w:webHidden/>
            <w:sz w:val="24"/>
          </w:rPr>
          <w:fldChar w:fldCharType="end"/>
        </w:r>
      </w:hyperlink>
    </w:p>
    <w:p w14:paraId="3C9B7CC7"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68" w:history="1">
        <w:r w:rsidR="00B46961" w:rsidRPr="005E6143">
          <w:rPr>
            <w:rStyle w:val="Hipervnculo"/>
            <w:rFonts w:ascii="Times New Roman" w:hAnsi="Times New Roman" w:cs="Times New Roman"/>
            <w:noProof/>
            <w:sz w:val="24"/>
          </w:rPr>
          <w:t>Grafico  9 Pregunta 9</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_Toc496531768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23</w:t>
        </w:r>
        <w:r w:rsidR="00B46961" w:rsidRPr="005E6143">
          <w:rPr>
            <w:rFonts w:ascii="Times New Roman" w:hAnsi="Times New Roman" w:cs="Times New Roman"/>
            <w:noProof/>
            <w:webHidden/>
            <w:sz w:val="24"/>
          </w:rPr>
          <w:fldChar w:fldCharType="end"/>
        </w:r>
      </w:hyperlink>
    </w:p>
    <w:p w14:paraId="340EBFED"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69" w:history="1">
        <w:r w:rsidR="00B46961" w:rsidRPr="005E6143">
          <w:rPr>
            <w:rStyle w:val="Hipervnculo"/>
            <w:rFonts w:ascii="Times New Roman" w:hAnsi="Times New Roman" w:cs="Times New Roman"/>
            <w:noProof/>
            <w:sz w:val="24"/>
          </w:rPr>
          <w:t>Grafico  10 Pregunta 10</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_Toc496531769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24</w:t>
        </w:r>
        <w:r w:rsidR="00B46961" w:rsidRPr="005E6143">
          <w:rPr>
            <w:rFonts w:ascii="Times New Roman" w:hAnsi="Times New Roman" w:cs="Times New Roman"/>
            <w:noProof/>
            <w:webHidden/>
            <w:sz w:val="24"/>
          </w:rPr>
          <w:fldChar w:fldCharType="end"/>
        </w:r>
      </w:hyperlink>
    </w:p>
    <w:p w14:paraId="34E5B493"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70" w:history="1">
        <w:r w:rsidR="00B46961" w:rsidRPr="005E6143">
          <w:rPr>
            <w:rStyle w:val="Hipervnculo"/>
            <w:rFonts w:ascii="Times New Roman" w:hAnsi="Times New Roman" w:cs="Times New Roman"/>
            <w:noProof/>
            <w:sz w:val="24"/>
          </w:rPr>
          <w:t>Grafico  11 Pregunta 11</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_Toc496531770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25</w:t>
        </w:r>
        <w:r w:rsidR="00B46961" w:rsidRPr="005E6143">
          <w:rPr>
            <w:rFonts w:ascii="Times New Roman" w:hAnsi="Times New Roman" w:cs="Times New Roman"/>
            <w:noProof/>
            <w:webHidden/>
            <w:sz w:val="24"/>
          </w:rPr>
          <w:fldChar w:fldCharType="end"/>
        </w:r>
      </w:hyperlink>
    </w:p>
    <w:p w14:paraId="6B4D3E32"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71" w:history="1">
        <w:r w:rsidR="00B46961" w:rsidRPr="005E6143">
          <w:rPr>
            <w:rStyle w:val="Hipervnculo"/>
            <w:rFonts w:ascii="Times New Roman" w:hAnsi="Times New Roman" w:cs="Times New Roman"/>
            <w:noProof/>
            <w:sz w:val="24"/>
          </w:rPr>
          <w:t>Grafico  12 Demanda Potencial Insatisfecha</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_Toc496531771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43</w:t>
        </w:r>
        <w:r w:rsidR="00B46961" w:rsidRPr="005E6143">
          <w:rPr>
            <w:rFonts w:ascii="Times New Roman" w:hAnsi="Times New Roman" w:cs="Times New Roman"/>
            <w:noProof/>
            <w:webHidden/>
            <w:sz w:val="24"/>
          </w:rPr>
          <w:fldChar w:fldCharType="end"/>
        </w:r>
      </w:hyperlink>
    </w:p>
    <w:p w14:paraId="0D57F95B" w14:textId="77777777" w:rsidR="00B46961" w:rsidRPr="005E6143" w:rsidRDefault="00265077" w:rsidP="00DC631D">
      <w:pPr>
        <w:pStyle w:val="Tabladeilustraciones"/>
        <w:tabs>
          <w:tab w:val="right" w:leader="dot" w:pos="7928"/>
        </w:tabs>
        <w:spacing w:line="360" w:lineRule="auto"/>
        <w:jc w:val="both"/>
        <w:rPr>
          <w:rFonts w:ascii="Times New Roman" w:eastAsiaTheme="minorEastAsia" w:hAnsi="Times New Roman" w:cs="Times New Roman"/>
          <w:noProof/>
          <w:sz w:val="24"/>
          <w:lang w:eastAsia="es-EC"/>
        </w:rPr>
      </w:pPr>
      <w:hyperlink w:anchor="_Toc496531772" w:history="1">
        <w:r w:rsidR="00B46961" w:rsidRPr="005E6143">
          <w:rPr>
            <w:rStyle w:val="Hipervnculo"/>
            <w:rFonts w:ascii="Times New Roman" w:hAnsi="Times New Roman" w:cs="Times New Roman"/>
            <w:noProof/>
            <w:sz w:val="24"/>
          </w:rPr>
          <w:t>Grafico  13 Punto de Equilibrio</w:t>
        </w:r>
        <w:r w:rsidR="00B46961" w:rsidRPr="005E6143">
          <w:rPr>
            <w:rFonts w:ascii="Times New Roman" w:hAnsi="Times New Roman" w:cs="Times New Roman"/>
            <w:noProof/>
            <w:webHidden/>
            <w:sz w:val="24"/>
          </w:rPr>
          <w:tab/>
        </w:r>
        <w:r w:rsidR="00B46961" w:rsidRPr="005E6143">
          <w:rPr>
            <w:rFonts w:ascii="Times New Roman" w:hAnsi="Times New Roman" w:cs="Times New Roman"/>
            <w:noProof/>
            <w:webHidden/>
            <w:sz w:val="24"/>
          </w:rPr>
          <w:fldChar w:fldCharType="begin"/>
        </w:r>
        <w:r w:rsidR="00B46961" w:rsidRPr="005E6143">
          <w:rPr>
            <w:rFonts w:ascii="Times New Roman" w:hAnsi="Times New Roman" w:cs="Times New Roman"/>
            <w:noProof/>
            <w:webHidden/>
            <w:sz w:val="24"/>
          </w:rPr>
          <w:instrText xml:space="preserve"> PAGEREF _Toc496531772 \h </w:instrText>
        </w:r>
        <w:r w:rsidR="00B46961" w:rsidRPr="005E6143">
          <w:rPr>
            <w:rFonts w:ascii="Times New Roman" w:hAnsi="Times New Roman" w:cs="Times New Roman"/>
            <w:noProof/>
            <w:webHidden/>
            <w:sz w:val="24"/>
          </w:rPr>
        </w:r>
        <w:r w:rsidR="00B46961" w:rsidRPr="005E6143">
          <w:rPr>
            <w:rFonts w:ascii="Times New Roman" w:hAnsi="Times New Roman" w:cs="Times New Roman"/>
            <w:noProof/>
            <w:webHidden/>
            <w:sz w:val="24"/>
          </w:rPr>
          <w:fldChar w:fldCharType="separate"/>
        </w:r>
        <w:r w:rsidR="005A6B23">
          <w:rPr>
            <w:rFonts w:ascii="Times New Roman" w:hAnsi="Times New Roman" w:cs="Times New Roman"/>
            <w:noProof/>
            <w:webHidden/>
            <w:sz w:val="24"/>
          </w:rPr>
          <w:t>98</w:t>
        </w:r>
        <w:r w:rsidR="00B46961" w:rsidRPr="005E6143">
          <w:rPr>
            <w:rFonts w:ascii="Times New Roman" w:hAnsi="Times New Roman" w:cs="Times New Roman"/>
            <w:noProof/>
            <w:webHidden/>
            <w:sz w:val="24"/>
          </w:rPr>
          <w:fldChar w:fldCharType="end"/>
        </w:r>
      </w:hyperlink>
    </w:p>
    <w:p w14:paraId="1EF393F9" w14:textId="46D5EC68" w:rsidR="0093131B" w:rsidRPr="005E6143" w:rsidRDefault="00195987" w:rsidP="00B46961">
      <w:pPr>
        <w:spacing w:line="360" w:lineRule="auto"/>
        <w:jc w:val="both"/>
        <w:rPr>
          <w:rFonts w:ascii="Times New Roman" w:hAnsi="Times New Roman" w:cs="Times New Roman"/>
          <w:lang w:val="es-ES" w:eastAsia="es-ES"/>
        </w:rPr>
      </w:pPr>
      <w:r w:rsidRPr="005E6143">
        <w:rPr>
          <w:rFonts w:ascii="Times New Roman" w:hAnsi="Times New Roman" w:cs="Times New Roman"/>
          <w:sz w:val="24"/>
          <w:szCs w:val="24"/>
          <w:lang w:val="es-ES" w:eastAsia="es-ES"/>
        </w:rPr>
        <w:fldChar w:fldCharType="end"/>
      </w:r>
    </w:p>
    <w:p w14:paraId="0D0CFC3B" w14:textId="77777777" w:rsidR="00D3011C" w:rsidRPr="005E6143" w:rsidRDefault="00D3011C" w:rsidP="0093131B">
      <w:pPr>
        <w:pStyle w:val="Ttulo1"/>
      </w:pPr>
    </w:p>
    <w:p w14:paraId="0305CED6" w14:textId="77777777" w:rsidR="00B46961" w:rsidRPr="005E6143" w:rsidRDefault="00B46961" w:rsidP="00B46961">
      <w:pPr>
        <w:rPr>
          <w:rFonts w:ascii="Times New Roman" w:hAnsi="Times New Roman" w:cs="Times New Roman"/>
          <w:lang w:val="es-ES" w:eastAsia="es-ES"/>
        </w:rPr>
      </w:pPr>
    </w:p>
    <w:p w14:paraId="10DC92C1" w14:textId="77777777" w:rsidR="00B46961" w:rsidRPr="005E6143" w:rsidRDefault="00B46961" w:rsidP="00B46961">
      <w:pPr>
        <w:rPr>
          <w:rFonts w:ascii="Times New Roman" w:hAnsi="Times New Roman" w:cs="Times New Roman"/>
          <w:lang w:val="es-ES" w:eastAsia="es-ES"/>
        </w:rPr>
      </w:pPr>
    </w:p>
    <w:p w14:paraId="78F6B3A1" w14:textId="77777777" w:rsidR="00B46961" w:rsidRPr="005E6143" w:rsidRDefault="00B46961" w:rsidP="00B46961">
      <w:pPr>
        <w:rPr>
          <w:rFonts w:ascii="Times New Roman" w:hAnsi="Times New Roman" w:cs="Times New Roman"/>
          <w:lang w:val="es-ES" w:eastAsia="es-ES"/>
        </w:rPr>
      </w:pPr>
    </w:p>
    <w:p w14:paraId="78321AF7" w14:textId="77777777" w:rsidR="00B46961" w:rsidRPr="005E6143" w:rsidRDefault="00B46961" w:rsidP="00B46961">
      <w:pPr>
        <w:rPr>
          <w:rFonts w:ascii="Times New Roman" w:hAnsi="Times New Roman" w:cs="Times New Roman"/>
          <w:lang w:val="es-ES" w:eastAsia="es-ES"/>
        </w:rPr>
      </w:pPr>
    </w:p>
    <w:p w14:paraId="354161B4" w14:textId="77777777" w:rsidR="00B46961" w:rsidRPr="005E6143" w:rsidRDefault="00B46961" w:rsidP="00B46961">
      <w:pPr>
        <w:rPr>
          <w:rFonts w:ascii="Times New Roman" w:hAnsi="Times New Roman" w:cs="Times New Roman"/>
          <w:lang w:val="es-ES" w:eastAsia="es-ES"/>
        </w:rPr>
      </w:pPr>
    </w:p>
    <w:p w14:paraId="284E067E" w14:textId="77777777" w:rsidR="00B46961" w:rsidRDefault="00B46961" w:rsidP="00B46961">
      <w:pPr>
        <w:rPr>
          <w:rFonts w:ascii="Times New Roman" w:hAnsi="Times New Roman" w:cs="Times New Roman"/>
          <w:lang w:val="es-ES" w:eastAsia="es-ES"/>
        </w:rPr>
      </w:pPr>
    </w:p>
    <w:p w14:paraId="7F3D77CB" w14:textId="77777777" w:rsidR="00076502" w:rsidRDefault="00076502" w:rsidP="00B46961">
      <w:pPr>
        <w:rPr>
          <w:rFonts w:ascii="Times New Roman" w:hAnsi="Times New Roman" w:cs="Times New Roman"/>
          <w:lang w:val="es-ES" w:eastAsia="es-ES"/>
        </w:rPr>
      </w:pPr>
    </w:p>
    <w:p w14:paraId="603E7B43" w14:textId="77777777" w:rsidR="00076502" w:rsidRPr="005E6143" w:rsidRDefault="00076502" w:rsidP="00B46961">
      <w:pPr>
        <w:rPr>
          <w:rFonts w:ascii="Times New Roman" w:hAnsi="Times New Roman" w:cs="Times New Roman"/>
          <w:lang w:val="es-ES" w:eastAsia="es-ES"/>
        </w:rPr>
      </w:pPr>
    </w:p>
    <w:p w14:paraId="2E05C404" w14:textId="77777777" w:rsidR="0075616F" w:rsidRPr="005E6143" w:rsidRDefault="0075616F" w:rsidP="00B46961">
      <w:pPr>
        <w:rPr>
          <w:rFonts w:ascii="Times New Roman" w:hAnsi="Times New Roman" w:cs="Times New Roman"/>
          <w:lang w:val="es-ES" w:eastAsia="es-ES"/>
        </w:rPr>
      </w:pPr>
    </w:p>
    <w:p w14:paraId="379A9E33" w14:textId="77777777" w:rsidR="0075616F" w:rsidRPr="005E6143" w:rsidRDefault="0075616F" w:rsidP="00B46961">
      <w:pPr>
        <w:rPr>
          <w:rFonts w:ascii="Times New Roman" w:hAnsi="Times New Roman" w:cs="Times New Roman"/>
          <w:lang w:val="es-ES" w:eastAsia="es-ES"/>
        </w:rPr>
      </w:pPr>
    </w:p>
    <w:p w14:paraId="545BC9EB" w14:textId="77777777" w:rsidR="00B46961" w:rsidRPr="005E6143" w:rsidRDefault="00B46961" w:rsidP="00B46961">
      <w:pPr>
        <w:rPr>
          <w:rFonts w:ascii="Times New Roman" w:hAnsi="Times New Roman" w:cs="Times New Roman"/>
          <w:lang w:val="es-ES" w:eastAsia="es-ES"/>
        </w:rPr>
      </w:pPr>
    </w:p>
    <w:p w14:paraId="46351DA7" w14:textId="77777777" w:rsidR="00D3011C" w:rsidRPr="005E6143" w:rsidRDefault="00D3011C" w:rsidP="00955692">
      <w:pPr>
        <w:pStyle w:val="Ttulo1"/>
        <w:ind w:left="0"/>
        <w:jc w:val="left"/>
      </w:pPr>
    </w:p>
    <w:p w14:paraId="01808456" w14:textId="77777777" w:rsidR="0093131B" w:rsidRPr="005E6143" w:rsidRDefault="0093131B" w:rsidP="0093131B">
      <w:pPr>
        <w:pStyle w:val="Ttulo1"/>
      </w:pPr>
      <w:bookmarkStart w:id="7" w:name="_Toc497035010"/>
      <w:r w:rsidRPr="005E6143">
        <w:t>INDICE DE IMÁGENES</w:t>
      </w:r>
      <w:bookmarkEnd w:id="7"/>
    </w:p>
    <w:p w14:paraId="3A6198A8" w14:textId="77777777" w:rsidR="0093131B" w:rsidRPr="005E6143" w:rsidRDefault="0093131B" w:rsidP="0093131B">
      <w:pPr>
        <w:spacing w:line="360" w:lineRule="auto"/>
        <w:jc w:val="both"/>
        <w:rPr>
          <w:rFonts w:ascii="Times New Roman" w:hAnsi="Times New Roman" w:cs="Times New Roman"/>
          <w:sz w:val="24"/>
          <w:szCs w:val="24"/>
        </w:rPr>
      </w:pPr>
    </w:p>
    <w:p w14:paraId="5689FC74" w14:textId="52C5FA57" w:rsidR="00B46961" w:rsidRPr="005E6143" w:rsidRDefault="0093131B"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r w:rsidRPr="005E6143">
        <w:rPr>
          <w:rFonts w:ascii="Times New Roman" w:hAnsi="Times New Roman" w:cs="Times New Roman"/>
          <w:sz w:val="24"/>
          <w:szCs w:val="24"/>
        </w:rPr>
        <w:fldChar w:fldCharType="begin"/>
      </w:r>
      <w:r w:rsidRPr="005E6143">
        <w:rPr>
          <w:rFonts w:ascii="Times New Roman" w:hAnsi="Times New Roman" w:cs="Times New Roman"/>
          <w:sz w:val="24"/>
          <w:szCs w:val="24"/>
        </w:rPr>
        <w:instrText xml:space="preserve"> TOC \h \z \c "Imagen" </w:instrText>
      </w:r>
      <w:r w:rsidRPr="005E6143">
        <w:rPr>
          <w:rFonts w:ascii="Times New Roman" w:hAnsi="Times New Roman" w:cs="Times New Roman"/>
          <w:sz w:val="24"/>
          <w:szCs w:val="24"/>
        </w:rPr>
        <w:fldChar w:fldCharType="separate"/>
      </w:r>
      <w:hyperlink w:anchor="_Toc496531773" w:history="1">
        <w:r w:rsidR="00B46961" w:rsidRPr="005E6143">
          <w:rPr>
            <w:rStyle w:val="Hipervnculo"/>
            <w:rFonts w:ascii="Times New Roman" w:hAnsi="Times New Roman" w:cs="Times New Roman"/>
            <w:noProof/>
            <w:sz w:val="24"/>
            <w:szCs w:val="24"/>
          </w:rPr>
          <w:t>Imagen 1 Plan de Publicidad</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_Toc496531773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44</w:t>
        </w:r>
        <w:r w:rsidR="00B46961" w:rsidRPr="005E6143">
          <w:rPr>
            <w:rFonts w:ascii="Times New Roman" w:hAnsi="Times New Roman" w:cs="Times New Roman"/>
            <w:noProof/>
            <w:webHidden/>
            <w:sz w:val="24"/>
            <w:szCs w:val="24"/>
          </w:rPr>
          <w:fldChar w:fldCharType="end"/>
        </w:r>
      </w:hyperlink>
    </w:p>
    <w:p w14:paraId="06A6DD1D" w14:textId="77777777" w:rsidR="00B46961" w:rsidRPr="005E6143" w:rsidRDefault="00265077"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1774" w:history="1">
        <w:r w:rsidR="00B46961" w:rsidRPr="005E6143">
          <w:rPr>
            <w:rStyle w:val="Hipervnculo"/>
            <w:rFonts w:ascii="Times New Roman" w:hAnsi="Times New Roman" w:cs="Times New Roman"/>
            <w:noProof/>
            <w:sz w:val="24"/>
            <w:szCs w:val="24"/>
          </w:rPr>
          <w:t>Imagen 2 Otros Costes</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_Toc496531774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44</w:t>
        </w:r>
        <w:r w:rsidR="00B46961" w:rsidRPr="005E6143">
          <w:rPr>
            <w:rFonts w:ascii="Times New Roman" w:hAnsi="Times New Roman" w:cs="Times New Roman"/>
            <w:noProof/>
            <w:webHidden/>
            <w:sz w:val="24"/>
            <w:szCs w:val="24"/>
          </w:rPr>
          <w:fldChar w:fldCharType="end"/>
        </w:r>
      </w:hyperlink>
    </w:p>
    <w:p w14:paraId="4A7D5563" w14:textId="77777777" w:rsidR="00B46961" w:rsidRPr="005E6143" w:rsidRDefault="00265077"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1775" w:history="1">
        <w:r w:rsidR="00B46961" w:rsidRPr="005E6143">
          <w:rPr>
            <w:rStyle w:val="Hipervnculo"/>
            <w:rFonts w:ascii="Times New Roman" w:hAnsi="Times New Roman" w:cs="Times New Roman"/>
            <w:noProof/>
            <w:sz w:val="24"/>
            <w:szCs w:val="24"/>
          </w:rPr>
          <w:t>Imagen 3 Intensidad Plan de Publicidad</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_Toc496531775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45</w:t>
        </w:r>
        <w:r w:rsidR="00B46961" w:rsidRPr="005E6143">
          <w:rPr>
            <w:rFonts w:ascii="Times New Roman" w:hAnsi="Times New Roman" w:cs="Times New Roman"/>
            <w:noProof/>
            <w:webHidden/>
            <w:sz w:val="24"/>
            <w:szCs w:val="24"/>
          </w:rPr>
          <w:fldChar w:fldCharType="end"/>
        </w:r>
      </w:hyperlink>
    </w:p>
    <w:p w14:paraId="4541851D" w14:textId="77777777" w:rsidR="00B46961" w:rsidRPr="005E6143" w:rsidRDefault="00265077"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1776" w:history="1">
        <w:r w:rsidR="00B46961" w:rsidRPr="005E6143">
          <w:rPr>
            <w:rStyle w:val="Hipervnculo"/>
            <w:rFonts w:ascii="Times New Roman" w:hAnsi="Times New Roman" w:cs="Times New Roman"/>
            <w:noProof/>
            <w:sz w:val="24"/>
            <w:szCs w:val="24"/>
          </w:rPr>
          <w:t>Imagen 4 Logotipo</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_Toc496531776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45</w:t>
        </w:r>
        <w:r w:rsidR="00B46961" w:rsidRPr="005E6143">
          <w:rPr>
            <w:rFonts w:ascii="Times New Roman" w:hAnsi="Times New Roman" w:cs="Times New Roman"/>
            <w:noProof/>
            <w:webHidden/>
            <w:sz w:val="24"/>
            <w:szCs w:val="24"/>
          </w:rPr>
          <w:fldChar w:fldCharType="end"/>
        </w:r>
      </w:hyperlink>
    </w:p>
    <w:p w14:paraId="7D9C94AE" w14:textId="77777777" w:rsidR="00B46961" w:rsidRPr="005E6143" w:rsidRDefault="00265077"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1777" w:history="1">
        <w:r w:rsidR="00B46961" w:rsidRPr="005E6143">
          <w:rPr>
            <w:rStyle w:val="Hipervnculo"/>
            <w:rFonts w:ascii="Times New Roman" w:hAnsi="Times New Roman" w:cs="Times New Roman"/>
            <w:noProof/>
            <w:sz w:val="24"/>
            <w:szCs w:val="24"/>
          </w:rPr>
          <w:t>Imagen 5 Microsoft Dynamics CRM</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_Toc496531777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47</w:t>
        </w:r>
        <w:r w:rsidR="00B46961" w:rsidRPr="005E6143">
          <w:rPr>
            <w:rFonts w:ascii="Times New Roman" w:hAnsi="Times New Roman" w:cs="Times New Roman"/>
            <w:noProof/>
            <w:webHidden/>
            <w:sz w:val="24"/>
            <w:szCs w:val="24"/>
          </w:rPr>
          <w:fldChar w:fldCharType="end"/>
        </w:r>
      </w:hyperlink>
    </w:p>
    <w:p w14:paraId="7B00CDAB" w14:textId="77777777" w:rsidR="00B46961" w:rsidRPr="005E6143" w:rsidRDefault="00265077"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1778" w:history="1">
        <w:r w:rsidR="00B46961" w:rsidRPr="005E6143">
          <w:rPr>
            <w:rStyle w:val="Hipervnculo"/>
            <w:rFonts w:ascii="Times New Roman" w:hAnsi="Times New Roman" w:cs="Times New Roman"/>
            <w:noProof/>
            <w:sz w:val="24"/>
            <w:szCs w:val="24"/>
          </w:rPr>
          <w:t>Imagen 6 Diagrama de Flujo de Yogurt de Soya</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_Toc496531778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50</w:t>
        </w:r>
        <w:r w:rsidR="00B46961" w:rsidRPr="005E6143">
          <w:rPr>
            <w:rFonts w:ascii="Times New Roman" w:hAnsi="Times New Roman" w:cs="Times New Roman"/>
            <w:noProof/>
            <w:webHidden/>
            <w:sz w:val="24"/>
            <w:szCs w:val="24"/>
          </w:rPr>
          <w:fldChar w:fldCharType="end"/>
        </w:r>
      </w:hyperlink>
    </w:p>
    <w:p w14:paraId="68DF2011" w14:textId="77777777" w:rsidR="00B46961" w:rsidRPr="005E6143" w:rsidRDefault="00265077"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1779" w:history="1">
        <w:r w:rsidR="00B46961" w:rsidRPr="005E6143">
          <w:rPr>
            <w:rStyle w:val="Hipervnculo"/>
            <w:rFonts w:ascii="Times New Roman" w:hAnsi="Times New Roman" w:cs="Times New Roman"/>
            <w:noProof/>
            <w:sz w:val="24"/>
            <w:szCs w:val="24"/>
          </w:rPr>
          <w:t>Imagen 7 Mapa de Procesos Muuu</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_Toc496531779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51</w:t>
        </w:r>
        <w:r w:rsidR="00B46961" w:rsidRPr="005E6143">
          <w:rPr>
            <w:rFonts w:ascii="Times New Roman" w:hAnsi="Times New Roman" w:cs="Times New Roman"/>
            <w:noProof/>
            <w:webHidden/>
            <w:sz w:val="24"/>
            <w:szCs w:val="24"/>
          </w:rPr>
          <w:fldChar w:fldCharType="end"/>
        </w:r>
      </w:hyperlink>
    </w:p>
    <w:p w14:paraId="52DE0B42" w14:textId="77777777" w:rsidR="00B46961" w:rsidRPr="005E6143" w:rsidRDefault="00265077"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1780" w:history="1">
        <w:r w:rsidR="00B46961" w:rsidRPr="005E6143">
          <w:rPr>
            <w:rStyle w:val="Hipervnculo"/>
            <w:rFonts w:ascii="Times New Roman" w:hAnsi="Times New Roman" w:cs="Times New Roman"/>
            <w:noProof/>
            <w:sz w:val="24"/>
            <w:szCs w:val="24"/>
          </w:rPr>
          <w:t>Imagen 8 Plano de las instalaciones</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_Toc496531780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53</w:t>
        </w:r>
        <w:r w:rsidR="00B46961" w:rsidRPr="005E6143">
          <w:rPr>
            <w:rFonts w:ascii="Times New Roman" w:hAnsi="Times New Roman" w:cs="Times New Roman"/>
            <w:noProof/>
            <w:webHidden/>
            <w:sz w:val="24"/>
            <w:szCs w:val="24"/>
          </w:rPr>
          <w:fldChar w:fldCharType="end"/>
        </w:r>
      </w:hyperlink>
    </w:p>
    <w:p w14:paraId="2B62D013" w14:textId="77777777" w:rsidR="00B46961" w:rsidRPr="005E6143" w:rsidRDefault="00265077"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1781" w:history="1">
        <w:r w:rsidR="00B46961" w:rsidRPr="005E6143">
          <w:rPr>
            <w:rStyle w:val="Hipervnculo"/>
            <w:rFonts w:ascii="Times New Roman" w:hAnsi="Times New Roman" w:cs="Times New Roman"/>
            <w:noProof/>
            <w:sz w:val="24"/>
            <w:szCs w:val="24"/>
          </w:rPr>
          <w:t>Imagen 9 Espina de Pescado</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_Toc496531781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60</w:t>
        </w:r>
        <w:r w:rsidR="00B46961" w:rsidRPr="005E6143">
          <w:rPr>
            <w:rFonts w:ascii="Times New Roman" w:hAnsi="Times New Roman" w:cs="Times New Roman"/>
            <w:noProof/>
            <w:webHidden/>
            <w:sz w:val="24"/>
            <w:szCs w:val="24"/>
          </w:rPr>
          <w:fldChar w:fldCharType="end"/>
        </w:r>
      </w:hyperlink>
    </w:p>
    <w:p w14:paraId="08D52E5D" w14:textId="77777777" w:rsidR="00B46961" w:rsidRPr="005E6143" w:rsidRDefault="00265077" w:rsidP="00B46961">
      <w:pPr>
        <w:pStyle w:val="Tabladeilustraciones"/>
        <w:tabs>
          <w:tab w:val="right" w:leader="dot" w:pos="7928"/>
        </w:tabs>
        <w:spacing w:line="360" w:lineRule="auto"/>
        <w:rPr>
          <w:rFonts w:ascii="Times New Roman" w:eastAsiaTheme="minorEastAsia" w:hAnsi="Times New Roman" w:cs="Times New Roman"/>
          <w:noProof/>
          <w:sz w:val="24"/>
          <w:szCs w:val="24"/>
          <w:lang w:eastAsia="es-EC"/>
        </w:rPr>
      </w:pPr>
      <w:hyperlink w:anchor="_Toc496531782" w:history="1">
        <w:r w:rsidR="00B46961" w:rsidRPr="005E6143">
          <w:rPr>
            <w:rStyle w:val="Hipervnculo"/>
            <w:rFonts w:ascii="Times New Roman" w:hAnsi="Times New Roman" w:cs="Times New Roman"/>
            <w:noProof/>
            <w:sz w:val="24"/>
            <w:szCs w:val="24"/>
          </w:rPr>
          <w:t>Imagen 10 Mapa Estratégico</w:t>
        </w:r>
        <w:r w:rsidR="00B46961" w:rsidRPr="005E6143">
          <w:rPr>
            <w:rFonts w:ascii="Times New Roman" w:hAnsi="Times New Roman" w:cs="Times New Roman"/>
            <w:noProof/>
            <w:webHidden/>
            <w:sz w:val="24"/>
            <w:szCs w:val="24"/>
          </w:rPr>
          <w:tab/>
        </w:r>
        <w:r w:rsidR="00B46961" w:rsidRPr="005E6143">
          <w:rPr>
            <w:rFonts w:ascii="Times New Roman" w:hAnsi="Times New Roman" w:cs="Times New Roman"/>
            <w:noProof/>
            <w:webHidden/>
            <w:sz w:val="24"/>
            <w:szCs w:val="24"/>
          </w:rPr>
          <w:fldChar w:fldCharType="begin"/>
        </w:r>
        <w:r w:rsidR="00B46961" w:rsidRPr="005E6143">
          <w:rPr>
            <w:rFonts w:ascii="Times New Roman" w:hAnsi="Times New Roman" w:cs="Times New Roman"/>
            <w:noProof/>
            <w:webHidden/>
            <w:sz w:val="24"/>
            <w:szCs w:val="24"/>
          </w:rPr>
          <w:instrText xml:space="preserve"> PAGEREF _Toc496531782 \h </w:instrText>
        </w:r>
        <w:r w:rsidR="00B46961" w:rsidRPr="005E6143">
          <w:rPr>
            <w:rFonts w:ascii="Times New Roman" w:hAnsi="Times New Roman" w:cs="Times New Roman"/>
            <w:noProof/>
            <w:webHidden/>
            <w:sz w:val="24"/>
            <w:szCs w:val="24"/>
          </w:rPr>
        </w:r>
        <w:r w:rsidR="00B46961" w:rsidRPr="005E6143">
          <w:rPr>
            <w:rFonts w:ascii="Times New Roman" w:hAnsi="Times New Roman" w:cs="Times New Roman"/>
            <w:noProof/>
            <w:webHidden/>
            <w:sz w:val="24"/>
            <w:szCs w:val="24"/>
          </w:rPr>
          <w:fldChar w:fldCharType="separate"/>
        </w:r>
        <w:r w:rsidR="005A6B23">
          <w:rPr>
            <w:rFonts w:ascii="Times New Roman" w:hAnsi="Times New Roman" w:cs="Times New Roman"/>
            <w:noProof/>
            <w:webHidden/>
            <w:sz w:val="24"/>
            <w:szCs w:val="24"/>
          </w:rPr>
          <w:t>65</w:t>
        </w:r>
        <w:r w:rsidR="00B46961" w:rsidRPr="005E6143">
          <w:rPr>
            <w:rFonts w:ascii="Times New Roman" w:hAnsi="Times New Roman" w:cs="Times New Roman"/>
            <w:noProof/>
            <w:webHidden/>
            <w:sz w:val="24"/>
            <w:szCs w:val="24"/>
          </w:rPr>
          <w:fldChar w:fldCharType="end"/>
        </w:r>
      </w:hyperlink>
    </w:p>
    <w:p w14:paraId="69C87622" w14:textId="77777777" w:rsidR="005E6143" w:rsidRPr="005E6143" w:rsidRDefault="0093131B" w:rsidP="005E6143">
      <w:pPr>
        <w:autoSpaceDE w:val="0"/>
        <w:autoSpaceDN w:val="0"/>
        <w:adjustRightInd w:val="0"/>
        <w:spacing w:after="0" w:line="240" w:lineRule="auto"/>
        <w:jc w:val="center"/>
        <w:rPr>
          <w:rFonts w:ascii="Times New Roman" w:hAnsi="Times New Roman" w:cs="Times New Roman"/>
          <w:b/>
          <w:bCs/>
          <w:sz w:val="24"/>
          <w:szCs w:val="24"/>
        </w:rPr>
      </w:pPr>
      <w:r w:rsidRPr="005E6143">
        <w:rPr>
          <w:rFonts w:ascii="Times New Roman" w:hAnsi="Times New Roman" w:cs="Times New Roman"/>
          <w:sz w:val="24"/>
          <w:szCs w:val="24"/>
        </w:rPr>
        <w:fldChar w:fldCharType="end"/>
      </w:r>
      <w:r w:rsidRPr="005E6143">
        <w:rPr>
          <w:rFonts w:ascii="Times New Roman" w:hAnsi="Times New Roman" w:cs="Times New Roman"/>
          <w:sz w:val="24"/>
          <w:szCs w:val="24"/>
        </w:rPr>
        <w:br w:type="page"/>
      </w:r>
      <w:r w:rsidR="005E6143" w:rsidRPr="005E6143">
        <w:rPr>
          <w:rFonts w:ascii="Times New Roman" w:hAnsi="Times New Roman" w:cs="Times New Roman"/>
          <w:b/>
          <w:bCs/>
          <w:sz w:val="24"/>
          <w:szCs w:val="24"/>
        </w:rPr>
        <w:lastRenderedPageBreak/>
        <w:t>UNIVERSIDAD TECNOLÓGICA INDOAMERICA</w:t>
      </w:r>
    </w:p>
    <w:p w14:paraId="4A68F1AF" w14:textId="77777777" w:rsidR="005E6143" w:rsidRPr="005E6143" w:rsidRDefault="005E6143" w:rsidP="005E6143">
      <w:pPr>
        <w:autoSpaceDE w:val="0"/>
        <w:autoSpaceDN w:val="0"/>
        <w:adjustRightInd w:val="0"/>
        <w:spacing w:after="0" w:line="240" w:lineRule="auto"/>
        <w:jc w:val="center"/>
        <w:rPr>
          <w:rFonts w:ascii="Times New Roman" w:hAnsi="Times New Roman" w:cs="Times New Roman"/>
          <w:b/>
          <w:bCs/>
          <w:sz w:val="24"/>
          <w:szCs w:val="24"/>
        </w:rPr>
      </w:pPr>
      <w:r w:rsidRPr="005E6143">
        <w:rPr>
          <w:rFonts w:ascii="Times New Roman" w:hAnsi="Times New Roman" w:cs="Times New Roman"/>
          <w:b/>
          <w:bCs/>
          <w:sz w:val="24"/>
          <w:szCs w:val="24"/>
        </w:rPr>
        <w:t xml:space="preserve">FACULTAD DE CIENCIAS ADMINISTRATIVAS </w:t>
      </w:r>
    </w:p>
    <w:p w14:paraId="370C9FAA" w14:textId="77777777" w:rsidR="005E6143" w:rsidRPr="005E6143" w:rsidRDefault="005E6143" w:rsidP="005E6143">
      <w:pPr>
        <w:autoSpaceDE w:val="0"/>
        <w:autoSpaceDN w:val="0"/>
        <w:adjustRightInd w:val="0"/>
        <w:spacing w:after="0" w:line="240" w:lineRule="auto"/>
        <w:jc w:val="center"/>
        <w:rPr>
          <w:rFonts w:ascii="Times New Roman" w:hAnsi="Times New Roman" w:cs="Times New Roman"/>
          <w:b/>
          <w:bCs/>
          <w:sz w:val="24"/>
          <w:szCs w:val="24"/>
        </w:rPr>
      </w:pPr>
      <w:r w:rsidRPr="005E6143">
        <w:rPr>
          <w:rFonts w:ascii="Times New Roman" w:hAnsi="Times New Roman" w:cs="Times New Roman"/>
          <w:b/>
          <w:bCs/>
          <w:sz w:val="24"/>
          <w:szCs w:val="24"/>
        </w:rPr>
        <w:t>CARRERA DE ADMINISTRACION DE EMPRESAS</w:t>
      </w:r>
    </w:p>
    <w:p w14:paraId="7A561578" w14:textId="77777777" w:rsidR="005E6143" w:rsidRPr="005E6143" w:rsidRDefault="005E6143" w:rsidP="005E6143">
      <w:pPr>
        <w:pStyle w:val="Ttulo1"/>
      </w:pPr>
      <w:bookmarkStart w:id="8" w:name="_Toc494114024"/>
      <w:bookmarkStart w:id="9" w:name="_Toc497035011"/>
      <w:r w:rsidRPr="005E6143">
        <w:t>RESUMEN EJECUTIVO</w:t>
      </w:r>
      <w:bookmarkEnd w:id="8"/>
      <w:bookmarkEnd w:id="9"/>
      <w:r w:rsidRPr="005E6143">
        <w:t xml:space="preserve"> </w:t>
      </w:r>
    </w:p>
    <w:p w14:paraId="53829F31" w14:textId="77777777" w:rsidR="005E6143" w:rsidRPr="005E6143" w:rsidRDefault="005E6143" w:rsidP="005E6143">
      <w:pPr>
        <w:autoSpaceDE w:val="0"/>
        <w:autoSpaceDN w:val="0"/>
        <w:adjustRightInd w:val="0"/>
        <w:spacing w:after="0" w:line="240" w:lineRule="auto"/>
        <w:jc w:val="center"/>
        <w:rPr>
          <w:rFonts w:ascii="Times New Roman" w:hAnsi="Times New Roman" w:cs="Times New Roman"/>
          <w:b/>
          <w:bCs/>
          <w:sz w:val="24"/>
          <w:szCs w:val="24"/>
        </w:rPr>
      </w:pPr>
      <w:r w:rsidRPr="005E6143">
        <w:rPr>
          <w:rFonts w:ascii="Times New Roman" w:hAnsi="Times New Roman" w:cs="Times New Roman"/>
          <w:b/>
          <w:bCs/>
          <w:sz w:val="24"/>
          <w:szCs w:val="24"/>
        </w:rPr>
        <w:t>TEMA:</w:t>
      </w:r>
    </w:p>
    <w:p w14:paraId="55220BB7" w14:textId="77777777" w:rsidR="005E6143" w:rsidRPr="005E6143" w:rsidRDefault="005E6143" w:rsidP="005E6143">
      <w:pPr>
        <w:autoSpaceDE w:val="0"/>
        <w:autoSpaceDN w:val="0"/>
        <w:adjustRightInd w:val="0"/>
        <w:spacing w:after="0" w:line="240" w:lineRule="auto"/>
        <w:jc w:val="center"/>
        <w:rPr>
          <w:rFonts w:ascii="Times New Roman" w:hAnsi="Times New Roman" w:cs="Times New Roman"/>
          <w:b/>
          <w:bCs/>
          <w:sz w:val="24"/>
          <w:szCs w:val="24"/>
        </w:rPr>
      </w:pPr>
      <w:r w:rsidRPr="005E6143">
        <w:rPr>
          <w:rFonts w:ascii="Times New Roman" w:hAnsi="Times New Roman" w:cs="Times New Roman"/>
          <w:b/>
          <w:bCs/>
          <w:sz w:val="24"/>
          <w:szCs w:val="24"/>
        </w:rPr>
        <w:t>“PLAN DE NEGOCIOS PARA LA CREACION DE UNA EMPRESA DEDICADA A LA ELABORACION DE YOGURT EN BASE A LA LECHE DE SOYA, EN LA CIUDAD DE SAN MIGUEL, PROVINCIA DE BOLIVAR”</w:t>
      </w:r>
    </w:p>
    <w:p w14:paraId="1628616C" w14:textId="77777777" w:rsidR="005E6143" w:rsidRPr="005E6143" w:rsidRDefault="005E6143" w:rsidP="005E6143">
      <w:pPr>
        <w:autoSpaceDE w:val="0"/>
        <w:autoSpaceDN w:val="0"/>
        <w:adjustRightInd w:val="0"/>
        <w:spacing w:after="0" w:line="240" w:lineRule="auto"/>
        <w:jc w:val="center"/>
        <w:rPr>
          <w:rFonts w:ascii="Times New Roman" w:hAnsi="Times New Roman" w:cs="Times New Roman"/>
          <w:b/>
          <w:bCs/>
          <w:sz w:val="24"/>
          <w:szCs w:val="24"/>
        </w:rPr>
      </w:pPr>
    </w:p>
    <w:p w14:paraId="262E1BF7" w14:textId="77777777" w:rsidR="005E6143" w:rsidRPr="005E6143" w:rsidRDefault="005E6143" w:rsidP="005E6143">
      <w:pPr>
        <w:autoSpaceDE w:val="0"/>
        <w:autoSpaceDN w:val="0"/>
        <w:adjustRightInd w:val="0"/>
        <w:spacing w:after="0" w:line="240" w:lineRule="auto"/>
        <w:jc w:val="right"/>
        <w:rPr>
          <w:rFonts w:ascii="Times New Roman" w:hAnsi="Times New Roman" w:cs="Times New Roman"/>
          <w:b/>
          <w:bCs/>
          <w:sz w:val="24"/>
          <w:szCs w:val="24"/>
        </w:rPr>
      </w:pPr>
      <w:r w:rsidRPr="005E6143">
        <w:rPr>
          <w:rFonts w:ascii="Times New Roman" w:hAnsi="Times New Roman" w:cs="Times New Roman"/>
          <w:b/>
          <w:bCs/>
          <w:sz w:val="24"/>
          <w:szCs w:val="24"/>
        </w:rPr>
        <w:t xml:space="preserve">AUTORA: </w:t>
      </w:r>
    </w:p>
    <w:p w14:paraId="51F3A141" w14:textId="77777777" w:rsidR="005E6143" w:rsidRPr="005E6143" w:rsidRDefault="005E6143" w:rsidP="005E6143">
      <w:pPr>
        <w:autoSpaceDE w:val="0"/>
        <w:autoSpaceDN w:val="0"/>
        <w:adjustRightInd w:val="0"/>
        <w:spacing w:after="0" w:line="240" w:lineRule="auto"/>
        <w:jc w:val="right"/>
        <w:rPr>
          <w:rFonts w:ascii="Times New Roman" w:hAnsi="Times New Roman" w:cs="Times New Roman"/>
          <w:b/>
          <w:bCs/>
          <w:sz w:val="24"/>
          <w:szCs w:val="24"/>
        </w:rPr>
      </w:pPr>
      <w:r w:rsidRPr="005E6143">
        <w:rPr>
          <w:rFonts w:ascii="Times New Roman" w:hAnsi="Times New Roman" w:cs="Times New Roman"/>
          <w:b/>
          <w:bCs/>
          <w:sz w:val="24"/>
          <w:szCs w:val="24"/>
        </w:rPr>
        <w:t>Solano Flores María Alejandra</w:t>
      </w:r>
    </w:p>
    <w:p w14:paraId="0A7E223E" w14:textId="77777777" w:rsidR="005E6143" w:rsidRPr="005E6143" w:rsidRDefault="005E6143" w:rsidP="005E6143">
      <w:pPr>
        <w:autoSpaceDE w:val="0"/>
        <w:autoSpaceDN w:val="0"/>
        <w:adjustRightInd w:val="0"/>
        <w:spacing w:after="0" w:line="240" w:lineRule="auto"/>
        <w:jc w:val="right"/>
        <w:rPr>
          <w:rFonts w:ascii="Times New Roman" w:hAnsi="Times New Roman" w:cs="Times New Roman"/>
          <w:b/>
          <w:bCs/>
          <w:sz w:val="24"/>
          <w:szCs w:val="24"/>
        </w:rPr>
      </w:pPr>
      <w:r w:rsidRPr="005E6143">
        <w:rPr>
          <w:rFonts w:ascii="Times New Roman" w:hAnsi="Times New Roman" w:cs="Times New Roman"/>
          <w:b/>
          <w:bCs/>
          <w:sz w:val="24"/>
          <w:szCs w:val="24"/>
        </w:rPr>
        <w:t xml:space="preserve">    TUTOR: </w:t>
      </w:r>
    </w:p>
    <w:p w14:paraId="23F46005" w14:textId="77777777" w:rsidR="005E6143" w:rsidRPr="005E6143" w:rsidRDefault="005E6143" w:rsidP="005E6143">
      <w:pPr>
        <w:autoSpaceDE w:val="0"/>
        <w:autoSpaceDN w:val="0"/>
        <w:adjustRightInd w:val="0"/>
        <w:spacing w:after="0" w:line="240" w:lineRule="auto"/>
        <w:jc w:val="right"/>
        <w:rPr>
          <w:rFonts w:ascii="Times New Roman" w:hAnsi="Times New Roman" w:cs="Times New Roman"/>
          <w:b/>
          <w:bCs/>
          <w:sz w:val="24"/>
          <w:szCs w:val="24"/>
        </w:rPr>
      </w:pPr>
      <w:r w:rsidRPr="005E6143">
        <w:rPr>
          <w:rFonts w:ascii="Times New Roman" w:hAnsi="Times New Roman" w:cs="Times New Roman"/>
          <w:b/>
          <w:bCs/>
          <w:sz w:val="24"/>
          <w:szCs w:val="24"/>
        </w:rPr>
        <w:t>Ing. Gabriel Núñez</w:t>
      </w:r>
    </w:p>
    <w:p w14:paraId="3513E72D" w14:textId="3429BE37" w:rsidR="005E6143" w:rsidRPr="00372DB8" w:rsidRDefault="005E6143" w:rsidP="00372DB8">
      <w:pPr>
        <w:pStyle w:val="Ttulo1"/>
        <w:ind w:left="0"/>
      </w:pPr>
      <w:bookmarkStart w:id="10" w:name="_Toc497034077"/>
      <w:bookmarkStart w:id="11" w:name="_Toc497035012"/>
      <w:r w:rsidRPr="005E6143">
        <w:t>RESUMEN</w:t>
      </w:r>
      <w:bookmarkEnd w:id="10"/>
      <w:bookmarkEnd w:id="11"/>
    </w:p>
    <w:p w14:paraId="5798794C" w14:textId="0159032E" w:rsidR="005E6143" w:rsidRPr="005E6143" w:rsidRDefault="005E6143" w:rsidP="005E6143">
      <w:pPr>
        <w:spacing w:line="240" w:lineRule="auto"/>
        <w:ind w:firstLine="709"/>
        <w:jc w:val="both"/>
        <w:rPr>
          <w:rFonts w:ascii="Times New Roman" w:eastAsia="Times New Roman" w:hAnsi="Times New Roman" w:cs="Times New Roman"/>
          <w:bCs/>
          <w:color w:val="000000"/>
          <w:sz w:val="24"/>
          <w:szCs w:val="24"/>
          <w:lang w:eastAsia="es-EC"/>
        </w:rPr>
      </w:pPr>
      <w:r w:rsidRPr="005E6143">
        <w:rPr>
          <w:rFonts w:ascii="Times New Roman" w:hAnsi="Times New Roman" w:cs="Times New Roman"/>
          <w:sz w:val="24"/>
          <w:szCs w:val="24"/>
        </w:rPr>
        <w:t xml:space="preserve">El estudio sobre el plan de negocios para la creación de una empresa dedicada a la elaboración de yogurt en base a la leche de soya, en la ciudad de San Miguel, Provincia de Bolívar, se elaboró para conocer la factibilidad en el mercado propuesto, el mercado está enfocado a personas de 04 a 95 años se aplicó el estudio de mercados para conocer la oferta, la demanda, los canales de distribución y la competencia, adicionalmente se realizó el estudio sobre el área producción, con el fin de conocer todos los procesos, y los beneficios del producto en el que se advierte que la soya posee todos los aminoácidos esenciales que el cuerpo necesita, para prevenir un sin número de enfermedades. El estudio en el área de organización se desarrolló la visión, misión, la organización funcional de la empresa y el control de gestión. En el estudio legal se planteó todos los requisitos que se deben cumplir para la puesta en marcha del negocio y como punto final se hizo el estudio financiero, en el cual se visualiza que el negocio es rentable, con los siguientes indicadores financieros, punto de equilibrio de 20%, un valor actual neto de </w:t>
      </w:r>
      <w:r w:rsidRPr="005E6143">
        <w:rPr>
          <w:rFonts w:ascii="Times New Roman" w:eastAsia="Times New Roman" w:hAnsi="Times New Roman" w:cs="Times New Roman"/>
          <w:bCs/>
          <w:color w:val="000000"/>
          <w:sz w:val="24"/>
          <w:szCs w:val="24"/>
          <w:lang w:eastAsia="es-EC"/>
        </w:rPr>
        <w:t xml:space="preserve">$ </w:t>
      </w:r>
      <w:r w:rsidR="00120840" w:rsidRPr="00120840">
        <w:rPr>
          <w:rFonts w:ascii="Times New Roman" w:eastAsia="Times New Roman" w:hAnsi="Times New Roman" w:cs="Times New Roman"/>
          <w:bCs/>
          <w:color w:val="000000"/>
          <w:sz w:val="24"/>
          <w:szCs w:val="24"/>
          <w:lang w:eastAsia="es-EC"/>
        </w:rPr>
        <w:t xml:space="preserve">$ 76.651,28 </w:t>
      </w:r>
      <w:r w:rsidR="00120840">
        <w:rPr>
          <w:rFonts w:ascii="Times New Roman" w:eastAsia="Times New Roman" w:hAnsi="Times New Roman" w:cs="Times New Roman"/>
          <w:bCs/>
          <w:color w:val="000000"/>
          <w:sz w:val="24"/>
          <w:szCs w:val="24"/>
          <w:lang w:eastAsia="es-EC"/>
        </w:rPr>
        <w:t>la tasa interna de retorno de 65</w:t>
      </w:r>
      <w:r w:rsidRPr="005E6143">
        <w:rPr>
          <w:rFonts w:ascii="Times New Roman" w:eastAsia="Times New Roman" w:hAnsi="Times New Roman" w:cs="Times New Roman"/>
          <w:bCs/>
          <w:color w:val="000000"/>
          <w:sz w:val="24"/>
          <w:szCs w:val="24"/>
          <w:lang w:eastAsia="es-EC"/>
        </w:rPr>
        <w:t xml:space="preserve">% y el costo beneficio de </w:t>
      </w:r>
      <w:r w:rsidR="00120840">
        <w:rPr>
          <w:rFonts w:ascii="Times New Roman" w:eastAsia="Times New Roman" w:hAnsi="Times New Roman" w:cs="Times New Roman"/>
          <w:bCs/>
          <w:color w:val="000000"/>
          <w:sz w:val="24"/>
          <w:szCs w:val="24"/>
          <w:lang w:eastAsia="es-EC"/>
        </w:rPr>
        <w:t>$</w:t>
      </w:r>
      <w:r w:rsidRPr="005E6143">
        <w:rPr>
          <w:rFonts w:ascii="Times New Roman" w:eastAsia="Times New Roman" w:hAnsi="Times New Roman" w:cs="Times New Roman"/>
          <w:bCs/>
          <w:color w:val="000000"/>
          <w:sz w:val="24"/>
          <w:szCs w:val="24"/>
          <w:lang w:eastAsia="es-EC"/>
        </w:rPr>
        <w:t>1,22, obteniendo un periodo de recuperación de un año cuatro meses seis días.</w:t>
      </w:r>
    </w:p>
    <w:p w14:paraId="0F722B2F" w14:textId="77777777" w:rsidR="005E6143" w:rsidRPr="005E6143" w:rsidRDefault="005E6143" w:rsidP="005E6143">
      <w:pPr>
        <w:spacing w:line="360" w:lineRule="auto"/>
        <w:jc w:val="both"/>
        <w:rPr>
          <w:rFonts w:ascii="Times New Roman" w:hAnsi="Times New Roman" w:cs="Times New Roman"/>
          <w:sz w:val="24"/>
          <w:szCs w:val="24"/>
        </w:rPr>
      </w:pPr>
    </w:p>
    <w:p w14:paraId="29EF63FF" w14:textId="77777777" w:rsidR="005E6143" w:rsidRPr="005E6143" w:rsidRDefault="005E6143" w:rsidP="005E6143">
      <w:pPr>
        <w:spacing w:line="360" w:lineRule="auto"/>
        <w:jc w:val="both"/>
        <w:rPr>
          <w:rFonts w:ascii="Times New Roman" w:hAnsi="Times New Roman" w:cs="Times New Roman"/>
          <w:sz w:val="24"/>
          <w:szCs w:val="24"/>
        </w:rPr>
      </w:pPr>
      <w:r w:rsidRPr="005E6143">
        <w:rPr>
          <w:rFonts w:ascii="Times New Roman" w:hAnsi="Times New Roman" w:cs="Times New Roman"/>
          <w:b/>
          <w:bCs/>
          <w:sz w:val="24"/>
          <w:szCs w:val="24"/>
        </w:rPr>
        <w:t xml:space="preserve">Palabras Clave: </w:t>
      </w:r>
      <w:r w:rsidRPr="005E6143">
        <w:rPr>
          <w:rFonts w:ascii="Times New Roman" w:hAnsi="Times New Roman" w:cs="Times New Roman"/>
          <w:sz w:val="24"/>
          <w:szCs w:val="24"/>
        </w:rPr>
        <w:t>Demanda, indicadores financieros, oferta, plan de negocios, yogurt de soya.</w:t>
      </w:r>
    </w:p>
    <w:p w14:paraId="5FDBF0C5" w14:textId="77777777" w:rsidR="005E6143" w:rsidRPr="005E6143" w:rsidRDefault="005E6143" w:rsidP="005E6143">
      <w:pPr>
        <w:spacing w:line="360" w:lineRule="auto"/>
        <w:jc w:val="both"/>
        <w:rPr>
          <w:rFonts w:ascii="Times New Roman" w:hAnsi="Times New Roman" w:cs="Times New Roman"/>
          <w:sz w:val="24"/>
          <w:szCs w:val="24"/>
        </w:rPr>
      </w:pPr>
    </w:p>
    <w:p w14:paraId="13B0AC2E" w14:textId="77777777" w:rsidR="005E6143" w:rsidRPr="005E6143" w:rsidRDefault="005E6143" w:rsidP="005E6143">
      <w:pPr>
        <w:spacing w:line="360" w:lineRule="auto"/>
        <w:jc w:val="both"/>
        <w:rPr>
          <w:rFonts w:ascii="Times New Roman" w:hAnsi="Times New Roman" w:cs="Times New Roman"/>
          <w:sz w:val="24"/>
          <w:szCs w:val="24"/>
        </w:rPr>
      </w:pPr>
    </w:p>
    <w:p w14:paraId="7BCA28CA" w14:textId="77777777" w:rsidR="005E6143" w:rsidRPr="005E6143" w:rsidRDefault="005E6143" w:rsidP="005E6143">
      <w:pPr>
        <w:spacing w:line="360" w:lineRule="auto"/>
        <w:jc w:val="both"/>
        <w:rPr>
          <w:rFonts w:ascii="Times New Roman" w:hAnsi="Times New Roman" w:cs="Times New Roman"/>
          <w:sz w:val="24"/>
          <w:szCs w:val="24"/>
        </w:rPr>
      </w:pPr>
    </w:p>
    <w:p w14:paraId="2DD99692" w14:textId="77777777" w:rsidR="005E6143" w:rsidRPr="005E6143" w:rsidRDefault="005E6143" w:rsidP="005E6143">
      <w:pPr>
        <w:pStyle w:val="Sinespaciado"/>
        <w:spacing w:line="360" w:lineRule="auto"/>
        <w:jc w:val="center"/>
        <w:rPr>
          <w:rFonts w:ascii="Times New Roman" w:hAnsi="Times New Roman" w:cs="Times New Roman"/>
          <w:b/>
          <w:sz w:val="24"/>
        </w:rPr>
      </w:pPr>
    </w:p>
    <w:p w14:paraId="0F72282C" w14:textId="77777777" w:rsidR="005E6143" w:rsidRPr="005E6143" w:rsidRDefault="005E6143" w:rsidP="005E6143">
      <w:pPr>
        <w:autoSpaceDE w:val="0"/>
        <w:autoSpaceDN w:val="0"/>
        <w:adjustRightInd w:val="0"/>
        <w:spacing w:after="0" w:line="240" w:lineRule="auto"/>
        <w:jc w:val="center"/>
        <w:rPr>
          <w:rFonts w:ascii="Times New Roman" w:hAnsi="Times New Roman" w:cs="Times New Roman"/>
          <w:b/>
          <w:bCs/>
          <w:sz w:val="24"/>
          <w:szCs w:val="24"/>
        </w:rPr>
      </w:pPr>
      <w:r w:rsidRPr="005E6143">
        <w:rPr>
          <w:rFonts w:ascii="Times New Roman" w:hAnsi="Times New Roman" w:cs="Times New Roman"/>
          <w:b/>
          <w:bCs/>
          <w:sz w:val="24"/>
          <w:szCs w:val="24"/>
        </w:rPr>
        <w:t>UNIVERSIDAD TECNOLÓGICA INDOAMERICA</w:t>
      </w:r>
    </w:p>
    <w:p w14:paraId="297BDE40" w14:textId="77777777" w:rsidR="005E6143" w:rsidRPr="005E6143" w:rsidRDefault="005E6143" w:rsidP="005E6143">
      <w:pPr>
        <w:autoSpaceDE w:val="0"/>
        <w:autoSpaceDN w:val="0"/>
        <w:adjustRightInd w:val="0"/>
        <w:spacing w:after="0" w:line="240" w:lineRule="auto"/>
        <w:jc w:val="center"/>
        <w:rPr>
          <w:rFonts w:ascii="Times New Roman" w:hAnsi="Times New Roman" w:cs="Times New Roman"/>
          <w:b/>
          <w:bCs/>
          <w:sz w:val="24"/>
          <w:szCs w:val="24"/>
        </w:rPr>
      </w:pPr>
      <w:r w:rsidRPr="005E6143">
        <w:rPr>
          <w:rFonts w:ascii="Times New Roman" w:hAnsi="Times New Roman" w:cs="Times New Roman"/>
          <w:b/>
          <w:bCs/>
          <w:sz w:val="24"/>
          <w:szCs w:val="24"/>
        </w:rPr>
        <w:t xml:space="preserve">FACULTAD DE CIENCIAS ADMINISTRATIVAS </w:t>
      </w:r>
    </w:p>
    <w:p w14:paraId="100A14EB" w14:textId="77777777" w:rsidR="005E6143" w:rsidRPr="005E6143" w:rsidRDefault="005E6143" w:rsidP="005E6143">
      <w:pPr>
        <w:autoSpaceDE w:val="0"/>
        <w:autoSpaceDN w:val="0"/>
        <w:adjustRightInd w:val="0"/>
        <w:spacing w:after="0" w:line="240" w:lineRule="auto"/>
        <w:jc w:val="center"/>
        <w:rPr>
          <w:rFonts w:ascii="Times New Roman" w:hAnsi="Times New Roman" w:cs="Times New Roman"/>
          <w:b/>
          <w:bCs/>
          <w:sz w:val="24"/>
          <w:szCs w:val="24"/>
        </w:rPr>
      </w:pPr>
      <w:r w:rsidRPr="005E6143">
        <w:rPr>
          <w:rFonts w:ascii="Times New Roman" w:hAnsi="Times New Roman" w:cs="Times New Roman"/>
          <w:b/>
          <w:bCs/>
          <w:sz w:val="24"/>
          <w:szCs w:val="24"/>
        </w:rPr>
        <w:t>CARRERA DE ADMINISTRACION DE EMPRESAS</w:t>
      </w:r>
    </w:p>
    <w:p w14:paraId="6DD142C6" w14:textId="77777777" w:rsidR="005E6143" w:rsidRPr="005E6143" w:rsidRDefault="005E6143" w:rsidP="005E6143">
      <w:pPr>
        <w:spacing w:line="360" w:lineRule="auto"/>
        <w:jc w:val="center"/>
        <w:rPr>
          <w:rFonts w:ascii="Times New Roman" w:hAnsi="Times New Roman" w:cs="Times New Roman"/>
          <w:b/>
          <w:sz w:val="24"/>
        </w:rPr>
      </w:pPr>
    </w:p>
    <w:p w14:paraId="0FFBAA1B" w14:textId="77777777" w:rsidR="005E6143" w:rsidRPr="005E6143" w:rsidRDefault="005E6143" w:rsidP="005E6143">
      <w:pPr>
        <w:spacing w:line="240" w:lineRule="auto"/>
        <w:jc w:val="center"/>
        <w:rPr>
          <w:rFonts w:ascii="Times New Roman" w:hAnsi="Times New Roman" w:cs="Times New Roman"/>
          <w:b/>
          <w:sz w:val="24"/>
        </w:rPr>
      </w:pPr>
      <w:r w:rsidRPr="005E6143">
        <w:rPr>
          <w:rFonts w:ascii="Times New Roman" w:hAnsi="Times New Roman" w:cs="Times New Roman"/>
          <w:b/>
          <w:sz w:val="24"/>
        </w:rPr>
        <w:t>THEME:</w:t>
      </w:r>
    </w:p>
    <w:p w14:paraId="44B9912B" w14:textId="1303612A" w:rsidR="005E6143" w:rsidRPr="005E6143" w:rsidRDefault="005E6143" w:rsidP="005E6143">
      <w:pPr>
        <w:spacing w:line="240" w:lineRule="auto"/>
        <w:jc w:val="center"/>
        <w:rPr>
          <w:rFonts w:ascii="Times New Roman" w:hAnsi="Times New Roman" w:cs="Times New Roman"/>
          <w:b/>
          <w:sz w:val="24"/>
          <w:lang w:val="en"/>
        </w:rPr>
      </w:pPr>
      <w:r w:rsidRPr="005E6143">
        <w:rPr>
          <w:rFonts w:ascii="Times New Roman" w:hAnsi="Times New Roman" w:cs="Times New Roman"/>
          <w:b/>
          <w:sz w:val="24"/>
          <w:lang w:val="en"/>
        </w:rPr>
        <w:t>"BUSINESS PLAN FOR THE CREATION OF A COMPANY DEDICATED TO THE ELABORATION OF YOGURT BASED ON THE SO</w:t>
      </w:r>
      <w:r>
        <w:rPr>
          <w:rFonts w:ascii="Times New Roman" w:hAnsi="Times New Roman" w:cs="Times New Roman"/>
          <w:b/>
          <w:sz w:val="24"/>
          <w:lang w:val="en"/>
        </w:rPr>
        <w:t>Y MILK</w:t>
      </w:r>
      <w:r w:rsidRPr="005E6143">
        <w:rPr>
          <w:rFonts w:ascii="Times New Roman" w:hAnsi="Times New Roman" w:cs="Times New Roman"/>
          <w:b/>
          <w:sz w:val="24"/>
          <w:lang w:val="en"/>
        </w:rPr>
        <w:t>, IN THE CITY OF SAN MIGUEL, PROVINCE OF BOLIVAR"</w:t>
      </w:r>
    </w:p>
    <w:p w14:paraId="1E0303C7" w14:textId="77777777" w:rsidR="005E6143" w:rsidRPr="005E6143" w:rsidRDefault="005E6143" w:rsidP="005E6143">
      <w:pPr>
        <w:spacing w:line="240" w:lineRule="auto"/>
        <w:jc w:val="right"/>
        <w:rPr>
          <w:rFonts w:ascii="Times New Roman" w:hAnsi="Times New Roman" w:cs="Times New Roman"/>
          <w:b/>
          <w:sz w:val="24"/>
        </w:rPr>
      </w:pPr>
      <w:r w:rsidRPr="005E6143">
        <w:rPr>
          <w:rFonts w:ascii="Times New Roman" w:hAnsi="Times New Roman" w:cs="Times New Roman"/>
          <w:b/>
          <w:sz w:val="24"/>
        </w:rPr>
        <w:t>AUTHOR:</w:t>
      </w:r>
    </w:p>
    <w:p w14:paraId="74B4A502" w14:textId="77777777" w:rsidR="005E6143" w:rsidRPr="005E6143" w:rsidRDefault="005E6143" w:rsidP="005E6143">
      <w:pPr>
        <w:spacing w:line="240" w:lineRule="auto"/>
        <w:jc w:val="right"/>
        <w:rPr>
          <w:rFonts w:ascii="Times New Roman" w:hAnsi="Times New Roman" w:cs="Times New Roman"/>
          <w:b/>
          <w:sz w:val="24"/>
        </w:rPr>
      </w:pPr>
      <w:r w:rsidRPr="005E6143">
        <w:rPr>
          <w:rFonts w:ascii="Times New Roman" w:hAnsi="Times New Roman" w:cs="Times New Roman"/>
          <w:b/>
          <w:sz w:val="24"/>
        </w:rPr>
        <w:t>Solano Flores María Alejandra</w:t>
      </w:r>
    </w:p>
    <w:p w14:paraId="512B3503" w14:textId="77777777" w:rsidR="005E6143" w:rsidRPr="005E6143" w:rsidRDefault="005E6143" w:rsidP="005E6143">
      <w:pPr>
        <w:spacing w:line="240" w:lineRule="auto"/>
        <w:jc w:val="right"/>
        <w:rPr>
          <w:rFonts w:ascii="Times New Roman" w:hAnsi="Times New Roman" w:cs="Times New Roman"/>
          <w:b/>
          <w:sz w:val="24"/>
        </w:rPr>
      </w:pPr>
      <w:r w:rsidRPr="005E6143">
        <w:rPr>
          <w:rFonts w:ascii="Times New Roman" w:hAnsi="Times New Roman" w:cs="Times New Roman"/>
          <w:b/>
          <w:sz w:val="24"/>
        </w:rPr>
        <w:t>TUTOR:</w:t>
      </w:r>
    </w:p>
    <w:p w14:paraId="019D9487" w14:textId="77777777" w:rsidR="005E6143" w:rsidRPr="005E6143" w:rsidRDefault="005E6143" w:rsidP="005E6143">
      <w:pPr>
        <w:spacing w:line="240" w:lineRule="auto"/>
        <w:jc w:val="right"/>
        <w:rPr>
          <w:rFonts w:ascii="Times New Roman" w:hAnsi="Times New Roman" w:cs="Times New Roman"/>
          <w:b/>
          <w:sz w:val="24"/>
          <w:lang w:val="en-US"/>
        </w:rPr>
      </w:pPr>
      <w:r w:rsidRPr="005E6143">
        <w:rPr>
          <w:rFonts w:ascii="Times New Roman" w:hAnsi="Times New Roman" w:cs="Times New Roman"/>
          <w:b/>
          <w:sz w:val="24"/>
          <w:lang w:val="en-US"/>
        </w:rPr>
        <w:t>Ing. Gabriel Nuñez</w:t>
      </w:r>
    </w:p>
    <w:p w14:paraId="1557A9C1" w14:textId="77777777" w:rsidR="005E6143" w:rsidRPr="005E6143" w:rsidRDefault="005E6143" w:rsidP="005E6143">
      <w:pPr>
        <w:spacing w:line="240" w:lineRule="auto"/>
        <w:jc w:val="center"/>
        <w:rPr>
          <w:rFonts w:ascii="Times New Roman" w:hAnsi="Times New Roman" w:cs="Times New Roman"/>
          <w:b/>
          <w:sz w:val="24"/>
          <w:szCs w:val="24"/>
          <w:lang w:val="en-US"/>
        </w:rPr>
      </w:pPr>
      <w:r w:rsidRPr="005E6143">
        <w:rPr>
          <w:rFonts w:ascii="Times New Roman" w:hAnsi="Times New Roman" w:cs="Times New Roman"/>
          <w:b/>
          <w:sz w:val="24"/>
          <w:szCs w:val="24"/>
          <w:lang w:val="en-US"/>
        </w:rPr>
        <w:t>SUMMARY</w:t>
      </w:r>
    </w:p>
    <w:p w14:paraId="5F18191E" w14:textId="77777777" w:rsidR="005E6143" w:rsidRPr="005E6143" w:rsidRDefault="005E6143" w:rsidP="005E6143">
      <w:pPr>
        <w:spacing w:line="240" w:lineRule="auto"/>
        <w:jc w:val="both"/>
        <w:rPr>
          <w:rFonts w:ascii="Times New Roman" w:hAnsi="Times New Roman" w:cs="Times New Roman"/>
          <w:b/>
          <w:sz w:val="24"/>
          <w:szCs w:val="24"/>
          <w:lang w:val="en-US"/>
        </w:rPr>
      </w:pPr>
    </w:p>
    <w:p w14:paraId="3A888E98" w14:textId="24752FD1" w:rsidR="005E6143" w:rsidRPr="005E6143" w:rsidRDefault="005E6143" w:rsidP="005E6143">
      <w:pPr>
        <w:spacing w:line="240" w:lineRule="auto"/>
        <w:ind w:firstLine="709"/>
        <w:jc w:val="both"/>
        <w:rPr>
          <w:rFonts w:ascii="Times New Roman" w:hAnsi="Times New Roman" w:cs="Times New Roman"/>
          <w:color w:val="000000" w:themeColor="text1"/>
          <w:sz w:val="24"/>
          <w:lang w:val="en-US"/>
        </w:rPr>
      </w:pPr>
      <w:r w:rsidRPr="005E6143">
        <w:rPr>
          <w:rFonts w:ascii="Times New Roman" w:hAnsi="Times New Roman" w:cs="Times New Roman"/>
          <w:color w:val="000000" w:themeColor="text1"/>
          <w:sz w:val="24"/>
          <w:lang w:val="en-US"/>
        </w:rPr>
        <w:t xml:space="preserve">The study on the business plan for the creation of a company dedicated to the production of yogurt based on soymilk in the city of San Miguel, Province of Bolivar, was elaborated to know the viability in the proposed market , the market is focused on people from 04 to 95 years, the market study was applied to know the supply, demand, distribution channels and competition, in addition to the study on the production area, with the aim of knowing all processes, and the benefits of the product in which it is noticed that the soy possesses all the essential amino acids that the body needs, to prevent a number of diseases. The study in the area of ​​organization was developed vision, mission, functional organization of the company and management control. The legal study presented all the requirements that must be met for the start up of the business and as a final point the financial study was done, in which it is visualized that the business is profitable, with the following financial indicators, 20%, a net real value of $ </w:t>
      </w:r>
      <w:r w:rsidR="00F41015" w:rsidRPr="00F41015">
        <w:rPr>
          <w:rFonts w:ascii="Times New Roman" w:hAnsi="Times New Roman" w:cs="Times New Roman"/>
          <w:color w:val="000000" w:themeColor="text1"/>
          <w:sz w:val="24"/>
          <w:lang w:val="en-US"/>
        </w:rPr>
        <w:t xml:space="preserve">$ 76.651,28 </w:t>
      </w:r>
      <w:r w:rsidRPr="005E6143">
        <w:rPr>
          <w:rFonts w:ascii="Times New Roman" w:hAnsi="Times New Roman" w:cs="Times New Roman"/>
          <w:color w:val="000000" w:themeColor="text1"/>
          <w:sz w:val="24"/>
          <w:lang w:val="en-US"/>
        </w:rPr>
        <w:t>t</w:t>
      </w:r>
      <w:r w:rsidR="00F41015">
        <w:rPr>
          <w:rFonts w:ascii="Times New Roman" w:hAnsi="Times New Roman" w:cs="Times New Roman"/>
          <w:color w:val="000000" w:themeColor="text1"/>
          <w:sz w:val="24"/>
          <w:lang w:val="en-US"/>
        </w:rPr>
        <w:t>he internal rate of return of 65</w:t>
      </w:r>
      <w:r w:rsidRPr="005E6143">
        <w:rPr>
          <w:rFonts w:ascii="Times New Roman" w:hAnsi="Times New Roman" w:cs="Times New Roman"/>
          <w:color w:val="000000" w:themeColor="text1"/>
          <w:sz w:val="24"/>
          <w:lang w:val="en-US"/>
        </w:rPr>
        <w:t xml:space="preserve">% and the cost benefit of </w:t>
      </w:r>
      <w:r w:rsidR="00F41015">
        <w:rPr>
          <w:rFonts w:ascii="Times New Roman" w:hAnsi="Times New Roman" w:cs="Times New Roman"/>
          <w:color w:val="000000" w:themeColor="text1"/>
          <w:sz w:val="24"/>
          <w:lang w:val="en-US"/>
        </w:rPr>
        <w:t>$</w:t>
      </w:r>
      <w:r w:rsidRPr="005E6143">
        <w:rPr>
          <w:rFonts w:ascii="Times New Roman" w:hAnsi="Times New Roman" w:cs="Times New Roman"/>
          <w:color w:val="000000" w:themeColor="text1"/>
          <w:sz w:val="24"/>
          <w:lang w:val="en-US"/>
        </w:rPr>
        <w:t>1.22, obtaining a recovery period of one year four months six days.</w:t>
      </w:r>
    </w:p>
    <w:p w14:paraId="23D33496" w14:textId="77777777" w:rsidR="005E6143" w:rsidRPr="005E6143" w:rsidRDefault="005E6143" w:rsidP="005E6143">
      <w:pPr>
        <w:spacing w:line="240" w:lineRule="auto"/>
        <w:jc w:val="both"/>
        <w:rPr>
          <w:rFonts w:ascii="Times New Roman" w:hAnsi="Times New Roman" w:cs="Times New Roman"/>
          <w:b/>
          <w:color w:val="000000" w:themeColor="text1"/>
          <w:sz w:val="24"/>
          <w:lang w:val="en-US"/>
        </w:rPr>
      </w:pPr>
    </w:p>
    <w:p w14:paraId="78953063" w14:textId="77777777" w:rsidR="005E6143" w:rsidRPr="005E6143" w:rsidRDefault="005E6143" w:rsidP="005E6143">
      <w:pPr>
        <w:spacing w:line="240" w:lineRule="auto"/>
        <w:jc w:val="both"/>
        <w:rPr>
          <w:rFonts w:ascii="Times New Roman" w:hAnsi="Times New Roman" w:cs="Times New Roman"/>
          <w:sz w:val="28"/>
          <w:szCs w:val="24"/>
          <w:lang w:val="en-US"/>
        </w:rPr>
      </w:pPr>
      <w:r w:rsidRPr="005E6143">
        <w:rPr>
          <w:rFonts w:ascii="Times New Roman" w:hAnsi="Times New Roman" w:cs="Times New Roman"/>
          <w:b/>
          <w:color w:val="000000" w:themeColor="text1"/>
          <w:sz w:val="24"/>
          <w:lang w:val="en-US"/>
        </w:rPr>
        <w:t>Key Words</w:t>
      </w:r>
      <w:r w:rsidRPr="005E6143">
        <w:rPr>
          <w:rFonts w:ascii="Times New Roman" w:hAnsi="Times New Roman" w:cs="Times New Roman"/>
          <w:color w:val="000000" w:themeColor="text1"/>
          <w:sz w:val="24"/>
          <w:lang w:val="en-US"/>
        </w:rPr>
        <w:t>: Demand, financial indicators, supply, business plan, soja yogurt.</w:t>
      </w:r>
    </w:p>
    <w:p w14:paraId="0E6E3443" w14:textId="77777777" w:rsidR="005E6143" w:rsidRPr="005E6143" w:rsidRDefault="005E6143" w:rsidP="005E6143">
      <w:pPr>
        <w:rPr>
          <w:rFonts w:ascii="Times New Roman" w:hAnsi="Times New Roman" w:cs="Times New Roman"/>
          <w:lang w:val="en-US"/>
        </w:rPr>
      </w:pPr>
    </w:p>
    <w:p w14:paraId="403B4765" w14:textId="77777777" w:rsidR="00076502" w:rsidRPr="00CD27DE" w:rsidRDefault="00CF5FDB">
      <w:pPr>
        <w:rPr>
          <w:rFonts w:ascii="Times New Roman" w:hAnsi="Times New Roman" w:cs="Times New Roman"/>
          <w:lang w:val="en-US"/>
        </w:rPr>
        <w:sectPr w:rsidR="00076502" w:rsidRPr="00CD27DE" w:rsidSect="000C4418">
          <w:footerReference w:type="default" r:id="rId14"/>
          <w:pgSz w:w="11907" w:h="16839" w:code="9"/>
          <w:pgMar w:top="1701" w:right="1701" w:bottom="1701" w:left="2268" w:header="709" w:footer="397" w:gutter="0"/>
          <w:pgNumType w:fmt="lowerRoman" w:start="1"/>
          <w:cols w:space="708"/>
          <w:titlePg/>
          <w:docGrid w:linePitch="360"/>
        </w:sectPr>
      </w:pPr>
      <w:r w:rsidRPr="00CD27DE">
        <w:rPr>
          <w:rFonts w:ascii="Times New Roman" w:hAnsi="Times New Roman" w:cs="Times New Roman"/>
          <w:lang w:val="en-US"/>
        </w:rPr>
        <w:br w:type="page"/>
      </w:r>
    </w:p>
    <w:p w14:paraId="4EE656BA" w14:textId="7DDF3320" w:rsidR="00774709" w:rsidRPr="005E6143" w:rsidRDefault="00DB6D81" w:rsidP="00076502">
      <w:pPr>
        <w:pStyle w:val="Ttulo1"/>
        <w:ind w:left="0"/>
      </w:pPr>
      <w:bookmarkStart w:id="12" w:name="_Toc497035013"/>
      <w:r w:rsidRPr="005E6143">
        <w:lastRenderedPageBreak/>
        <w:t>INTRODUCCION</w:t>
      </w:r>
      <w:bookmarkEnd w:id="12"/>
    </w:p>
    <w:p w14:paraId="759A0FC2" w14:textId="77777777" w:rsidR="006B7ADA" w:rsidRPr="005E6143" w:rsidRDefault="006B7ADA" w:rsidP="00884AD3">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Tomando en cuenta las ideas innovadores, se </w:t>
      </w:r>
      <w:r w:rsidR="00884AD3" w:rsidRPr="005E6143">
        <w:rPr>
          <w:rFonts w:ascii="Times New Roman" w:hAnsi="Times New Roman" w:cs="Times New Roman"/>
          <w:sz w:val="24"/>
          <w:szCs w:val="24"/>
        </w:rPr>
        <w:t>consideró desarrollar</w:t>
      </w:r>
      <w:r w:rsidRPr="005E6143">
        <w:rPr>
          <w:rFonts w:ascii="Times New Roman" w:hAnsi="Times New Roman" w:cs="Times New Roman"/>
          <w:sz w:val="24"/>
          <w:szCs w:val="24"/>
        </w:rPr>
        <w:t xml:space="preserve"> un plan de </w:t>
      </w:r>
      <w:r w:rsidR="00884AD3" w:rsidRPr="005E6143">
        <w:rPr>
          <w:rFonts w:ascii="Times New Roman" w:hAnsi="Times New Roman" w:cs="Times New Roman"/>
          <w:sz w:val="24"/>
          <w:szCs w:val="24"/>
        </w:rPr>
        <w:t>negocios, que se dedique a la elaboración de yogurt tomando como parte fundamental la soya en el proceso, este producto puede ser consumido por toda la población y a cualquier hora, este yogurt por las propiedades de la soya brinda al consumidor los mejores beneficios, un alto valor proteínico, es libre de lactosa y posee más beneficios que el yogurt tradicional.</w:t>
      </w:r>
    </w:p>
    <w:p w14:paraId="325B7EC9" w14:textId="77777777" w:rsidR="00884AD3" w:rsidRPr="005E6143" w:rsidRDefault="00884AD3" w:rsidP="00884AD3">
      <w:pPr>
        <w:spacing w:line="360" w:lineRule="auto"/>
        <w:jc w:val="both"/>
        <w:rPr>
          <w:rFonts w:ascii="Times New Roman" w:hAnsi="Times New Roman" w:cs="Times New Roman"/>
          <w:b/>
          <w:sz w:val="24"/>
          <w:szCs w:val="24"/>
        </w:rPr>
      </w:pPr>
      <w:r w:rsidRPr="005E6143">
        <w:rPr>
          <w:rFonts w:ascii="Times New Roman" w:hAnsi="Times New Roman" w:cs="Times New Roman"/>
          <w:b/>
          <w:sz w:val="24"/>
          <w:szCs w:val="24"/>
        </w:rPr>
        <w:t>CAPITULO I:</w:t>
      </w:r>
    </w:p>
    <w:p w14:paraId="7B1BC1DA" w14:textId="77777777" w:rsidR="00884AD3" w:rsidRPr="005E6143" w:rsidRDefault="0087209D" w:rsidP="00884AD3">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En el área de Marketing se realizó el estudio de mercado, se trata de un conjunto de acciones, que se interrelacionan con la finalidad de obtener una respuesta del mercado, aquí se obtiene la demanda, la competencia, la oferta y la segmentación del mercado. Se realizó la oferta, la demanda, la demanda potencial insatisfecha y los canales de distribución.</w:t>
      </w:r>
    </w:p>
    <w:p w14:paraId="72E8CA6B" w14:textId="77777777" w:rsidR="00884AD3" w:rsidRPr="005E6143" w:rsidRDefault="00884AD3" w:rsidP="00884AD3">
      <w:pPr>
        <w:autoSpaceDE w:val="0"/>
        <w:autoSpaceDN w:val="0"/>
        <w:adjustRightInd w:val="0"/>
        <w:spacing w:after="0" w:line="240" w:lineRule="auto"/>
        <w:rPr>
          <w:rFonts w:ascii="Times New Roman" w:hAnsi="Times New Roman" w:cs="Times New Roman"/>
          <w:b/>
          <w:bCs/>
          <w:sz w:val="24"/>
          <w:szCs w:val="24"/>
        </w:rPr>
      </w:pPr>
      <w:r w:rsidRPr="005E6143">
        <w:rPr>
          <w:rFonts w:ascii="Times New Roman" w:hAnsi="Times New Roman" w:cs="Times New Roman"/>
          <w:b/>
          <w:bCs/>
          <w:sz w:val="24"/>
          <w:szCs w:val="24"/>
        </w:rPr>
        <w:t>CAPITULO II</w:t>
      </w:r>
    </w:p>
    <w:p w14:paraId="67AA5F62" w14:textId="77777777" w:rsidR="0087209D" w:rsidRPr="005E6143" w:rsidRDefault="0087209D" w:rsidP="00884AD3">
      <w:pPr>
        <w:autoSpaceDE w:val="0"/>
        <w:autoSpaceDN w:val="0"/>
        <w:adjustRightInd w:val="0"/>
        <w:spacing w:after="0" w:line="240" w:lineRule="auto"/>
        <w:rPr>
          <w:rFonts w:ascii="Times New Roman" w:hAnsi="Times New Roman" w:cs="Times New Roman"/>
          <w:b/>
          <w:bCs/>
          <w:sz w:val="24"/>
          <w:szCs w:val="24"/>
        </w:rPr>
      </w:pPr>
    </w:p>
    <w:p w14:paraId="0E1A1DD4" w14:textId="77777777" w:rsidR="0087209D" w:rsidRPr="005E6143" w:rsidRDefault="0087209D" w:rsidP="0087209D">
      <w:pPr>
        <w:autoSpaceDE w:val="0"/>
        <w:autoSpaceDN w:val="0"/>
        <w:adjustRightInd w:val="0"/>
        <w:spacing w:after="0"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 el </w:t>
      </w:r>
      <w:r w:rsidR="00884AD3" w:rsidRPr="005E6143">
        <w:rPr>
          <w:rFonts w:ascii="Times New Roman" w:hAnsi="Times New Roman" w:cs="Times New Roman"/>
          <w:sz w:val="24"/>
          <w:szCs w:val="24"/>
        </w:rPr>
        <w:t>Área de Producción</w:t>
      </w:r>
      <w:r w:rsidRPr="005E6143">
        <w:rPr>
          <w:rFonts w:ascii="Times New Roman" w:hAnsi="Times New Roman" w:cs="Times New Roman"/>
          <w:sz w:val="24"/>
          <w:szCs w:val="24"/>
        </w:rPr>
        <w:t xml:space="preserve"> se detalló puntualmente, la materia prima que se va ha utilizar en el plan de negocios, la maquinaria, los operarios, el diagrama de flujo de la elaboración del yogurt, la normativas de salubridad y los permisos del municipio. Con el fin de que sea un éxito la fabricación del producto.</w:t>
      </w:r>
    </w:p>
    <w:p w14:paraId="1AF6FEB9" w14:textId="77777777" w:rsidR="0087209D" w:rsidRPr="005E6143" w:rsidRDefault="0087209D" w:rsidP="00884AD3">
      <w:pPr>
        <w:autoSpaceDE w:val="0"/>
        <w:autoSpaceDN w:val="0"/>
        <w:adjustRightInd w:val="0"/>
        <w:spacing w:after="0" w:line="240" w:lineRule="auto"/>
        <w:rPr>
          <w:rFonts w:ascii="Times New Roman" w:hAnsi="Times New Roman" w:cs="Times New Roman"/>
          <w:sz w:val="24"/>
          <w:szCs w:val="24"/>
        </w:rPr>
      </w:pPr>
    </w:p>
    <w:p w14:paraId="1096B53C" w14:textId="77777777" w:rsidR="00884AD3" w:rsidRPr="005E6143" w:rsidRDefault="00884AD3" w:rsidP="00884AD3">
      <w:pPr>
        <w:autoSpaceDE w:val="0"/>
        <w:autoSpaceDN w:val="0"/>
        <w:adjustRightInd w:val="0"/>
        <w:spacing w:after="0" w:line="240" w:lineRule="auto"/>
        <w:rPr>
          <w:rFonts w:ascii="Times New Roman" w:hAnsi="Times New Roman" w:cs="Times New Roman"/>
          <w:b/>
          <w:bCs/>
          <w:sz w:val="24"/>
          <w:szCs w:val="24"/>
        </w:rPr>
      </w:pPr>
      <w:r w:rsidRPr="005E6143">
        <w:rPr>
          <w:rFonts w:ascii="Times New Roman" w:hAnsi="Times New Roman" w:cs="Times New Roman"/>
          <w:b/>
          <w:bCs/>
          <w:sz w:val="24"/>
          <w:szCs w:val="24"/>
        </w:rPr>
        <w:t>CAPITULO III</w:t>
      </w:r>
    </w:p>
    <w:p w14:paraId="00B370DA" w14:textId="77777777" w:rsidR="0087209D" w:rsidRPr="005E6143" w:rsidRDefault="0087209D" w:rsidP="00FA3255">
      <w:pPr>
        <w:autoSpaceDE w:val="0"/>
        <w:autoSpaceDN w:val="0"/>
        <w:adjustRightInd w:val="0"/>
        <w:spacing w:after="0" w:line="240" w:lineRule="auto"/>
        <w:jc w:val="both"/>
        <w:rPr>
          <w:rFonts w:ascii="Times New Roman" w:hAnsi="Times New Roman" w:cs="Times New Roman"/>
          <w:b/>
          <w:bCs/>
          <w:sz w:val="24"/>
          <w:szCs w:val="24"/>
        </w:rPr>
      </w:pPr>
    </w:p>
    <w:p w14:paraId="7EFD1B8E" w14:textId="77777777" w:rsidR="00884AD3" w:rsidRPr="005E6143" w:rsidRDefault="0087209D" w:rsidP="00FA3255">
      <w:pPr>
        <w:autoSpaceDE w:val="0"/>
        <w:autoSpaceDN w:val="0"/>
        <w:adjustRightInd w:val="0"/>
        <w:spacing w:after="0"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 la </w:t>
      </w:r>
      <w:r w:rsidR="00884AD3" w:rsidRPr="005E6143">
        <w:rPr>
          <w:rFonts w:ascii="Times New Roman" w:hAnsi="Times New Roman" w:cs="Times New Roman"/>
          <w:sz w:val="24"/>
          <w:szCs w:val="24"/>
        </w:rPr>
        <w:t>Área de Organización y Gestión</w:t>
      </w:r>
      <w:r w:rsidRPr="005E6143">
        <w:rPr>
          <w:rFonts w:ascii="Times New Roman" w:hAnsi="Times New Roman" w:cs="Times New Roman"/>
          <w:sz w:val="24"/>
          <w:szCs w:val="24"/>
        </w:rPr>
        <w:t xml:space="preserve"> se desarrolló la misión y la visión de la empresa, el </w:t>
      </w:r>
      <w:r w:rsidR="00FA3255" w:rsidRPr="005E6143">
        <w:rPr>
          <w:rFonts w:ascii="Times New Roman" w:hAnsi="Times New Roman" w:cs="Times New Roman"/>
          <w:sz w:val="24"/>
          <w:szCs w:val="24"/>
        </w:rPr>
        <w:t>análisis</w:t>
      </w:r>
      <w:r w:rsidRPr="005E6143">
        <w:rPr>
          <w:rFonts w:ascii="Times New Roman" w:hAnsi="Times New Roman" w:cs="Times New Roman"/>
          <w:sz w:val="24"/>
          <w:szCs w:val="24"/>
        </w:rPr>
        <w:t xml:space="preserve"> foda, la organización funcional de la empresa, </w:t>
      </w:r>
      <w:r w:rsidR="00FA3255" w:rsidRPr="005E6143">
        <w:rPr>
          <w:rFonts w:ascii="Times New Roman" w:hAnsi="Times New Roman" w:cs="Times New Roman"/>
          <w:sz w:val="24"/>
          <w:szCs w:val="24"/>
        </w:rPr>
        <w:t>y finalmente el control de gestión, del plan de negocios dedicado a la elaboración de yogurt hecho a base de soya.</w:t>
      </w:r>
      <w:r w:rsidRPr="005E6143">
        <w:rPr>
          <w:rFonts w:ascii="Times New Roman" w:hAnsi="Times New Roman" w:cs="Times New Roman"/>
          <w:sz w:val="24"/>
          <w:szCs w:val="24"/>
        </w:rPr>
        <w:t xml:space="preserve">  </w:t>
      </w:r>
    </w:p>
    <w:p w14:paraId="41728EC7" w14:textId="77777777" w:rsidR="00372DB8" w:rsidRDefault="00372DB8" w:rsidP="00884AD3">
      <w:pPr>
        <w:autoSpaceDE w:val="0"/>
        <w:autoSpaceDN w:val="0"/>
        <w:adjustRightInd w:val="0"/>
        <w:spacing w:after="0" w:line="240" w:lineRule="auto"/>
        <w:rPr>
          <w:rFonts w:ascii="Times New Roman" w:hAnsi="Times New Roman" w:cs="Times New Roman"/>
          <w:b/>
          <w:bCs/>
          <w:sz w:val="24"/>
          <w:szCs w:val="24"/>
        </w:rPr>
      </w:pPr>
    </w:p>
    <w:p w14:paraId="3A45E3E2" w14:textId="77777777" w:rsidR="00884AD3" w:rsidRPr="005E6143" w:rsidRDefault="00884AD3" w:rsidP="00884AD3">
      <w:pPr>
        <w:autoSpaceDE w:val="0"/>
        <w:autoSpaceDN w:val="0"/>
        <w:adjustRightInd w:val="0"/>
        <w:spacing w:after="0" w:line="240" w:lineRule="auto"/>
        <w:rPr>
          <w:rFonts w:ascii="Times New Roman" w:hAnsi="Times New Roman" w:cs="Times New Roman"/>
          <w:b/>
          <w:bCs/>
          <w:sz w:val="24"/>
          <w:szCs w:val="24"/>
        </w:rPr>
      </w:pPr>
      <w:r w:rsidRPr="005E6143">
        <w:rPr>
          <w:rFonts w:ascii="Times New Roman" w:hAnsi="Times New Roman" w:cs="Times New Roman"/>
          <w:b/>
          <w:bCs/>
          <w:sz w:val="24"/>
          <w:szCs w:val="24"/>
        </w:rPr>
        <w:t>CAPITULO IV</w:t>
      </w:r>
    </w:p>
    <w:p w14:paraId="26441B9C" w14:textId="77777777" w:rsidR="0087209D" w:rsidRPr="005E6143" w:rsidRDefault="0087209D" w:rsidP="00884AD3">
      <w:pPr>
        <w:autoSpaceDE w:val="0"/>
        <w:autoSpaceDN w:val="0"/>
        <w:adjustRightInd w:val="0"/>
        <w:spacing w:after="0" w:line="240" w:lineRule="auto"/>
        <w:rPr>
          <w:rFonts w:ascii="Times New Roman" w:hAnsi="Times New Roman" w:cs="Times New Roman"/>
          <w:sz w:val="24"/>
          <w:szCs w:val="24"/>
        </w:rPr>
      </w:pPr>
    </w:p>
    <w:p w14:paraId="1DE40697" w14:textId="77777777" w:rsidR="00884AD3" w:rsidRPr="005E6143" w:rsidRDefault="00FA3255" w:rsidP="00FA3255">
      <w:pPr>
        <w:autoSpaceDE w:val="0"/>
        <w:autoSpaceDN w:val="0"/>
        <w:adjustRightInd w:val="0"/>
        <w:spacing w:after="0"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 el </w:t>
      </w:r>
      <w:r w:rsidR="00884AD3" w:rsidRPr="005E6143">
        <w:rPr>
          <w:rFonts w:ascii="Times New Roman" w:hAnsi="Times New Roman" w:cs="Times New Roman"/>
          <w:sz w:val="24"/>
          <w:szCs w:val="24"/>
        </w:rPr>
        <w:t>Área Legal</w:t>
      </w:r>
      <w:r w:rsidRPr="005E6143">
        <w:rPr>
          <w:rFonts w:ascii="Times New Roman" w:hAnsi="Times New Roman" w:cs="Times New Roman"/>
          <w:sz w:val="24"/>
          <w:szCs w:val="24"/>
        </w:rPr>
        <w:t xml:space="preserve"> se realizó la determinación de forma jurídica en esto esta los requisitos para sacar el ruc, la ubicación de la matriz y el establecimiento, las características específicas de contribuyente y la determinación de forma jurídica los requisitos para sacar las patentes y marcas.</w:t>
      </w:r>
    </w:p>
    <w:p w14:paraId="4FDD9D4E" w14:textId="77777777" w:rsidR="0087209D" w:rsidRPr="005E6143" w:rsidRDefault="0087209D" w:rsidP="00884AD3">
      <w:pPr>
        <w:autoSpaceDE w:val="0"/>
        <w:autoSpaceDN w:val="0"/>
        <w:adjustRightInd w:val="0"/>
        <w:spacing w:after="0" w:line="240" w:lineRule="auto"/>
        <w:rPr>
          <w:rFonts w:ascii="Times New Roman" w:hAnsi="Times New Roman" w:cs="Times New Roman"/>
          <w:b/>
          <w:bCs/>
          <w:sz w:val="24"/>
          <w:szCs w:val="24"/>
        </w:rPr>
      </w:pPr>
    </w:p>
    <w:p w14:paraId="0D688B41" w14:textId="75D2404D" w:rsidR="0087209D" w:rsidRPr="005E6143" w:rsidRDefault="00884AD3" w:rsidP="0075616F">
      <w:pPr>
        <w:autoSpaceDE w:val="0"/>
        <w:autoSpaceDN w:val="0"/>
        <w:adjustRightInd w:val="0"/>
        <w:spacing w:after="0" w:line="240" w:lineRule="auto"/>
        <w:rPr>
          <w:rFonts w:ascii="Times New Roman" w:hAnsi="Times New Roman" w:cs="Times New Roman"/>
          <w:b/>
          <w:bCs/>
          <w:sz w:val="24"/>
          <w:szCs w:val="24"/>
        </w:rPr>
      </w:pPr>
      <w:r w:rsidRPr="005E6143">
        <w:rPr>
          <w:rFonts w:ascii="Times New Roman" w:hAnsi="Times New Roman" w:cs="Times New Roman"/>
          <w:b/>
          <w:bCs/>
          <w:sz w:val="24"/>
          <w:szCs w:val="24"/>
        </w:rPr>
        <w:t>CAPITULO V</w:t>
      </w:r>
    </w:p>
    <w:p w14:paraId="1DF9C861" w14:textId="77777777" w:rsidR="0075616F" w:rsidRPr="005E6143" w:rsidRDefault="0075616F" w:rsidP="0075616F">
      <w:pPr>
        <w:autoSpaceDE w:val="0"/>
        <w:autoSpaceDN w:val="0"/>
        <w:adjustRightInd w:val="0"/>
        <w:spacing w:after="0" w:line="240" w:lineRule="auto"/>
        <w:rPr>
          <w:rFonts w:ascii="Times New Roman" w:hAnsi="Times New Roman" w:cs="Times New Roman"/>
          <w:b/>
          <w:bCs/>
          <w:sz w:val="24"/>
          <w:szCs w:val="24"/>
        </w:rPr>
      </w:pPr>
    </w:p>
    <w:p w14:paraId="7EB2F841" w14:textId="77777777" w:rsidR="007F6EEC" w:rsidRPr="005E6143" w:rsidRDefault="003520D4" w:rsidP="007F6EEC">
      <w:pPr>
        <w:autoSpaceDE w:val="0"/>
        <w:autoSpaceDN w:val="0"/>
        <w:adjustRightInd w:val="0"/>
        <w:spacing w:after="0"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 el </w:t>
      </w:r>
      <w:r w:rsidR="00884AD3" w:rsidRPr="005E6143">
        <w:rPr>
          <w:rFonts w:ascii="Times New Roman" w:hAnsi="Times New Roman" w:cs="Times New Roman"/>
          <w:sz w:val="24"/>
          <w:szCs w:val="24"/>
        </w:rPr>
        <w:t>Área Financiera</w:t>
      </w:r>
      <w:r w:rsidRPr="005E6143">
        <w:rPr>
          <w:rFonts w:ascii="Times New Roman" w:hAnsi="Times New Roman" w:cs="Times New Roman"/>
          <w:sz w:val="24"/>
          <w:szCs w:val="24"/>
        </w:rPr>
        <w:t xml:space="preserve"> se realizó en</w:t>
      </w:r>
      <w:r w:rsidR="007F6EEC" w:rsidRPr="005E6143">
        <w:rPr>
          <w:rFonts w:ascii="Times New Roman" w:hAnsi="Times New Roman" w:cs="Times New Roman"/>
          <w:sz w:val="24"/>
          <w:szCs w:val="24"/>
        </w:rPr>
        <w:t xml:space="preserve"> el</w:t>
      </w:r>
      <w:r w:rsidRPr="005E6143">
        <w:rPr>
          <w:rFonts w:ascii="Times New Roman" w:hAnsi="Times New Roman" w:cs="Times New Roman"/>
          <w:sz w:val="24"/>
          <w:szCs w:val="24"/>
        </w:rPr>
        <w:t xml:space="preserve"> plan de inversión, que consiste en detallar todas las necesidades materiales que se encuentran </w:t>
      </w:r>
      <w:r w:rsidR="007F6EEC" w:rsidRPr="005E6143">
        <w:rPr>
          <w:rFonts w:ascii="Times New Roman" w:hAnsi="Times New Roman" w:cs="Times New Roman"/>
          <w:sz w:val="24"/>
          <w:szCs w:val="24"/>
        </w:rPr>
        <w:t xml:space="preserve">en el comienzo </w:t>
      </w:r>
      <w:r w:rsidRPr="005E6143">
        <w:rPr>
          <w:rFonts w:ascii="Times New Roman" w:hAnsi="Times New Roman" w:cs="Times New Roman"/>
          <w:sz w:val="24"/>
          <w:szCs w:val="24"/>
        </w:rPr>
        <w:t>de la actividad</w:t>
      </w:r>
      <w:r w:rsidR="007F6EEC" w:rsidRPr="005E6143">
        <w:rPr>
          <w:rFonts w:ascii="Times New Roman" w:hAnsi="Times New Roman" w:cs="Times New Roman"/>
          <w:sz w:val="24"/>
          <w:szCs w:val="24"/>
        </w:rPr>
        <w:t xml:space="preserve"> </w:t>
      </w:r>
      <w:r w:rsidRPr="005E6143">
        <w:rPr>
          <w:rFonts w:ascii="Times New Roman" w:hAnsi="Times New Roman" w:cs="Times New Roman"/>
          <w:sz w:val="24"/>
          <w:szCs w:val="24"/>
        </w:rPr>
        <w:t xml:space="preserve">productiva, </w:t>
      </w:r>
      <w:r w:rsidR="007F6EEC" w:rsidRPr="005E6143">
        <w:rPr>
          <w:rFonts w:ascii="Times New Roman" w:hAnsi="Times New Roman" w:cs="Times New Roman"/>
          <w:sz w:val="24"/>
          <w:szCs w:val="24"/>
        </w:rPr>
        <w:t>con la finalidad de reunir las actividades, el plan de financiamiento es el que asocia los fondos disponibles para cubrir toda la inversión inicial, el detalle de costos se detallan en lo que corresponde a una empresa privada y se le considera como una unidad productora, en el detalle de gastos, los gastos administrativos: se trata de todos los que tienen que ver de forma directa con la administración en general  la mano de obra se refiere a lo que los operarios obran con las manos, puntualmente es el trabajo que es ejecutado por personas, la depreciación se encarga de indicar el monto del costo o del gasto, que es correspondiente a cada periodo fiscal, los ingresos es uno de los factores cruciales y vitales en un proyecto, el flujo de caja se refiere a todas las salidas y entradas netas de dinero que posee una empresa o un proyecto ligado a un determinado periodo, el punto de equilibrio se refiere al nivel de ventas donde los costos fijos y variables se encuentran cubiertos, el estado de resultados permite saber si el plan de negocios es o no rentable a lo largo de la vida útil en lo que corresponde a la evaluación financiera se realizó el cálculo del VAN, el cálculo del TIR, el cálculo costo beneficio y el periodo de recuperación.</w:t>
      </w:r>
    </w:p>
    <w:p w14:paraId="32EAC5EF" w14:textId="77777777" w:rsidR="00DB6D81" w:rsidRPr="005E6143" w:rsidRDefault="00DB6D81" w:rsidP="006B7ADA">
      <w:pPr>
        <w:jc w:val="center"/>
        <w:rPr>
          <w:rFonts w:ascii="Times New Roman" w:hAnsi="Times New Roman" w:cs="Times New Roman"/>
          <w:sz w:val="24"/>
          <w:szCs w:val="24"/>
        </w:rPr>
      </w:pPr>
    </w:p>
    <w:p w14:paraId="73B82016" w14:textId="77777777" w:rsidR="00DB6D81" w:rsidRPr="005E6143" w:rsidRDefault="00DB6D81" w:rsidP="006B7ADA">
      <w:pPr>
        <w:jc w:val="center"/>
        <w:rPr>
          <w:rFonts w:ascii="Times New Roman" w:hAnsi="Times New Roman" w:cs="Times New Roman"/>
          <w:sz w:val="24"/>
          <w:szCs w:val="24"/>
        </w:rPr>
      </w:pPr>
    </w:p>
    <w:p w14:paraId="79B3EA05" w14:textId="77777777" w:rsidR="00DB6D81" w:rsidRPr="005E6143" w:rsidRDefault="00DB6D81" w:rsidP="006B7ADA">
      <w:pPr>
        <w:jc w:val="center"/>
        <w:rPr>
          <w:rFonts w:ascii="Times New Roman" w:hAnsi="Times New Roman" w:cs="Times New Roman"/>
          <w:sz w:val="24"/>
          <w:szCs w:val="24"/>
        </w:rPr>
      </w:pPr>
    </w:p>
    <w:p w14:paraId="2432E43F" w14:textId="77777777" w:rsidR="00955692" w:rsidRPr="005E6143" w:rsidRDefault="00955692" w:rsidP="008F56CC">
      <w:pPr>
        <w:pStyle w:val="Ttulo1"/>
      </w:pPr>
      <w:bookmarkStart w:id="13" w:name="_Toc479100856"/>
    </w:p>
    <w:p w14:paraId="4F6B16A2" w14:textId="77777777" w:rsidR="00955692" w:rsidRDefault="00955692" w:rsidP="008F56CC">
      <w:pPr>
        <w:pStyle w:val="Ttulo1"/>
      </w:pPr>
    </w:p>
    <w:p w14:paraId="62DC5071" w14:textId="77777777" w:rsidR="00372DB8" w:rsidRDefault="00372DB8" w:rsidP="00372DB8">
      <w:pPr>
        <w:rPr>
          <w:lang w:val="es-ES" w:eastAsia="es-ES"/>
        </w:rPr>
      </w:pPr>
    </w:p>
    <w:p w14:paraId="3906EB53" w14:textId="77777777" w:rsidR="00372DB8" w:rsidRPr="00372DB8" w:rsidRDefault="00372DB8" w:rsidP="00372DB8">
      <w:pPr>
        <w:rPr>
          <w:lang w:val="es-ES" w:eastAsia="es-ES"/>
        </w:rPr>
      </w:pPr>
    </w:p>
    <w:p w14:paraId="1288F534" w14:textId="77777777" w:rsidR="0075616F" w:rsidRDefault="0075616F" w:rsidP="008F56CC">
      <w:pPr>
        <w:pStyle w:val="Ttulo1"/>
      </w:pPr>
    </w:p>
    <w:p w14:paraId="597E94AF" w14:textId="77777777" w:rsidR="00372DB8" w:rsidRDefault="00372DB8" w:rsidP="00372DB8">
      <w:pPr>
        <w:rPr>
          <w:lang w:val="es-ES" w:eastAsia="es-ES"/>
        </w:rPr>
      </w:pPr>
    </w:p>
    <w:p w14:paraId="681AECFE" w14:textId="77777777" w:rsidR="00372DB8" w:rsidRDefault="00372DB8" w:rsidP="00372DB8">
      <w:pPr>
        <w:rPr>
          <w:lang w:val="es-ES" w:eastAsia="es-ES"/>
        </w:rPr>
      </w:pPr>
    </w:p>
    <w:p w14:paraId="6C02A9EE" w14:textId="77777777" w:rsidR="00372DB8" w:rsidRDefault="00372DB8" w:rsidP="00372DB8">
      <w:pPr>
        <w:rPr>
          <w:lang w:val="es-ES" w:eastAsia="es-ES"/>
        </w:rPr>
      </w:pPr>
    </w:p>
    <w:p w14:paraId="3D3E119D" w14:textId="77777777" w:rsidR="00372DB8" w:rsidRDefault="00372DB8" w:rsidP="00372DB8">
      <w:pPr>
        <w:rPr>
          <w:lang w:val="es-ES" w:eastAsia="es-ES"/>
        </w:rPr>
      </w:pPr>
    </w:p>
    <w:p w14:paraId="11367B25" w14:textId="77777777" w:rsidR="00372DB8" w:rsidRPr="00372DB8" w:rsidRDefault="00372DB8" w:rsidP="00372DB8">
      <w:pPr>
        <w:rPr>
          <w:lang w:val="es-ES" w:eastAsia="es-ES"/>
        </w:rPr>
      </w:pPr>
    </w:p>
    <w:p w14:paraId="721EFC60" w14:textId="77777777" w:rsidR="00372DB8" w:rsidRDefault="00372DB8" w:rsidP="008F56CC">
      <w:pPr>
        <w:pStyle w:val="Ttulo1"/>
      </w:pPr>
    </w:p>
    <w:p w14:paraId="0625AFBD" w14:textId="77777777" w:rsidR="00E75604" w:rsidRPr="005E6143" w:rsidRDefault="00E75604" w:rsidP="008F56CC">
      <w:pPr>
        <w:pStyle w:val="Ttulo1"/>
      </w:pPr>
      <w:bookmarkStart w:id="14" w:name="_Toc497035014"/>
      <w:r w:rsidRPr="005E6143">
        <w:t>CAPÍTULO I</w:t>
      </w:r>
      <w:bookmarkEnd w:id="13"/>
      <w:bookmarkEnd w:id="14"/>
    </w:p>
    <w:p w14:paraId="6ED3AB1E" w14:textId="77777777" w:rsidR="00E75604" w:rsidRPr="005E6143" w:rsidRDefault="00E75604" w:rsidP="008F56CC">
      <w:pPr>
        <w:pStyle w:val="Ttulo1"/>
      </w:pPr>
      <w:bookmarkStart w:id="15" w:name="_Toc479100857"/>
      <w:bookmarkStart w:id="16" w:name="_Toc494105571"/>
      <w:bookmarkStart w:id="17" w:name="_Toc497035015"/>
      <w:r w:rsidRPr="005E6143">
        <w:t>AREA DE MARKETING</w:t>
      </w:r>
      <w:bookmarkEnd w:id="15"/>
      <w:bookmarkEnd w:id="16"/>
      <w:bookmarkEnd w:id="17"/>
    </w:p>
    <w:p w14:paraId="49588659" w14:textId="2D24122B" w:rsidR="00E75604" w:rsidRPr="005E6143" w:rsidRDefault="00076502" w:rsidP="00E75604">
      <w:pPr>
        <w:pStyle w:val="Ttulo2"/>
        <w:spacing w:line="360" w:lineRule="auto"/>
      </w:pPr>
      <w:bookmarkStart w:id="18" w:name="_Toc479100858"/>
      <w:bookmarkStart w:id="19" w:name="_Toc497035016"/>
      <w:r w:rsidRPr="005E6143">
        <w:t>Definición del producto o servicio</w:t>
      </w:r>
      <w:bookmarkEnd w:id="18"/>
      <w:bookmarkEnd w:id="19"/>
    </w:p>
    <w:p w14:paraId="6426E643" w14:textId="77777777" w:rsidR="00E75604" w:rsidRPr="005E6143" w:rsidRDefault="00E75604" w:rsidP="008F56CC">
      <w:pPr>
        <w:rPr>
          <w:rFonts w:ascii="Times New Roman" w:hAnsi="Times New Roman" w:cs="Times New Roman"/>
          <w:sz w:val="24"/>
        </w:rPr>
      </w:pPr>
      <w:bookmarkStart w:id="20" w:name="_Toc479100859"/>
      <w:r w:rsidRPr="005E6143">
        <w:rPr>
          <w:rFonts w:ascii="Times New Roman" w:hAnsi="Times New Roman" w:cs="Times New Roman"/>
          <w:sz w:val="24"/>
        </w:rPr>
        <w:t>Especificación del servicio o producto.</w:t>
      </w:r>
      <w:bookmarkEnd w:id="20"/>
    </w:p>
    <w:p w14:paraId="435C81B0" w14:textId="05232FF0" w:rsidR="00DB6D81" w:rsidRPr="005E6143" w:rsidRDefault="00D80457" w:rsidP="00834612">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El producto para </w:t>
      </w:r>
      <w:r w:rsidR="00DB6D81" w:rsidRPr="005E6143">
        <w:rPr>
          <w:rFonts w:ascii="Times New Roman" w:hAnsi="Times New Roman" w:cs="Times New Roman"/>
          <w:sz w:val="24"/>
          <w:szCs w:val="24"/>
        </w:rPr>
        <w:t>el</w:t>
      </w:r>
      <w:r w:rsidRPr="005E6143">
        <w:rPr>
          <w:rFonts w:ascii="Times New Roman" w:hAnsi="Times New Roman" w:cs="Times New Roman"/>
          <w:sz w:val="24"/>
          <w:szCs w:val="24"/>
        </w:rPr>
        <w:t xml:space="preserve"> que</w:t>
      </w:r>
      <w:r w:rsidR="00DB6D81" w:rsidRPr="005E6143">
        <w:rPr>
          <w:rFonts w:ascii="Times New Roman" w:hAnsi="Times New Roman" w:cs="Times New Roman"/>
          <w:sz w:val="24"/>
          <w:szCs w:val="24"/>
        </w:rPr>
        <w:t xml:space="preserve"> se va a medir la factibilidad comercial es el yogurt a base de leche de soya</w:t>
      </w:r>
      <w:r w:rsidRPr="005E6143">
        <w:rPr>
          <w:rFonts w:ascii="Times New Roman" w:hAnsi="Times New Roman" w:cs="Times New Roman"/>
          <w:sz w:val="24"/>
          <w:szCs w:val="24"/>
        </w:rPr>
        <w:t>, la que se constituye como una</w:t>
      </w:r>
      <w:r w:rsidR="00DB6D81" w:rsidRPr="005E6143">
        <w:rPr>
          <w:rFonts w:ascii="Times New Roman" w:hAnsi="Times New Roman" w:cs="Times New Roman"/>
          <w:sz w:val="24"/>
          <w:szCs w:val="24"/>
        </w:rPr>
        <w:t xml:space="preserve"> fuente </w:t>
      </w:r>
      <w:r w:rsidR="00B80882" w:rsidRPr="005E6143">
        <w:rPr>
          <w:rFonts w:ascii="Times New Roman" w:hAnsi="Times New Roman" w:cs="Times New Roman"/>
          <w:sz w:val="24"/>
          <w:szCs w:val="24"/>
        </w:rPr>
        <w:t>rica</w:t>
      </w:r>
      <w:r w:rsidR="00DB6D81" w:rsidRPr="005E6143">
        <w:rPr>
          <w:rFonts w:ascii="Times New Roman" w:hAnsi="Times New Roman" w:cs="Times New Roman"/>
          <w:sz w:val="24"/>
          <w:szCs w:val="24"/>
        </w:rPr>
        <w:t xml:space="preserve"> de aminoácidos esenciales, </w:t>
      </w:r>
      <w:r w:rsidR="00B80882" w:rsidRPr="005E6143">
        <w:rPr>
          <w:rFonts w:ascii="Times New Roman" w:hAnsi="Times New Roman" w:cs="Times New Roman"/>
          <w:sz w:val="24"/>
          <w:szCs w:val="24"/>
        </w:rPr>
        <w:t xml:space="preserve">que son </w:t>
      </w:r>
      <w:r w:rsidR="00DB6D81" w:rsidRPr="005E6143">
        <w:rPr>
          <w:rFonts w:ascii="Times New Roman" w:hAnsi="Times New Roman" w:cs="Times New Roman"/>
          <w:sz w:val="24"/>
          <w:szCs w:val="24"/>
        </w:rPr>
        <w:t>muy necesarios para el crecimiento y desarrollo</w:t>
      </w:r>
      <w:r w:rsidR="00B80882" w:rsidRPr="005E6143">
        <w:rPr>
          <w:rFonts w:ascii="Times New Roman" w:hAnsi="Times New Roman" w:cs="Times New Roman"/>
          <w:sz w:val="24"/>
          <w:szCs w:val="24"/>
        </w:rPr>
        <w:t xml:space="preserve"> de las personas</w:t>
      </w:r>
      <w:r w:rsidR="00DB6D81" w:rsidRPr="005E6143">
        <w:rPr>
          <w:rFonts w:ascii="Times New Roman" w:hAnsi="Times New Roman" w:cs="Times New Roman"/>
          <w:sz w:val="24"/>
          <w:szCs w:val="24"/>
        </w:rPr>
        <w:t xml:space="preserve">. </w:t>
      </w:r>
      <w:r w:rsidR="00B80882" w:rsidRPr="005E6143">
        <w:rPr>
          <w:rFonts w:ascii="Times New Roman" w:hAnsi="Times New Roman" w:cs="Times New Roman"/>
          <w:sz w:val="24"/>
          <w:szCs w:val="24"/>
        </w:rPr>
        <w:t xml:space="preserve">A la leche de soya </w:t>
      </w:r>
      <w:r w:rsidR="00733348" w:rsidRPr="005E6143">
        <w:rPr>
          <w:rFonts w:ascii="Times New Roman" w:hAnsi="Times New Roman" w:cs="Times New Roman"/>
          <w:sz w:val="24"/>
          <w:szCs w:val="24"/>
        </w:rPr>
        <w:t xml:space="preserve">a su vez </w:t>
      </w:r>
      <w:r w:rsidR="00B80882" w:rsidRPr="005E6143">
        <w:rPr>
          <w:rFonts w:ascii="Times New Roman" w:hAnsi="Times New Roman" w:cs="Times New Roman"/>
          <w:sz w:val="24"/>
          <w:szCs w:val="24"/>
        </w:rPr>
        <w:t xml:space="preserve">se le considera como </w:t>
      </w:r>
      <w:r w:rsidR="00DB6D81" w:rsidRPr="005E6143">
        <w:rPr>
          <w:rFonts w:ascii="Times New Roman" w:hAnsi="Times New Roman" w:cs="Times New Roman"/>
          <w:sz w:val="24"/>
          <w:szCs w:val="24"/>
        </w:rPr>
        <w:t xml:space="preserve">un complemento dietético adecuado tanto para </w:t>
      </w:r>
      <w:r w:rsidR="00B80882" w:rsidRPr="005E6143">
        <w:rPr>
          <w:rFonts w:ascii="Times New Roman" w:hAnsi="Times New Roman" w:cs="Times New Roman"/>
          <w:sz w:val="24"/>
          <w:szCs w:val="24"/>
        </w:rPr>
        <w:t>para niños y ancianos</w:t>
      </w:r>
      <w:r w:rsidR="00DB6D81" w:rsidRPr="005E6143">
        <w:rPr>
          <w:rFonts w:ascii="Times New Roman" w:hAnsi="Times New Roman" w:cs="Times New Roman"/>
          <w:sz w:val="24"/>
          <w:szCs w:val="24"/>
        </w:rPr>
        <w:t>,</w:t>
      </w:r>
      <w:r w:rsidR="00B80882" w:rsidRPr="005E6143">
        <w:rPr>
          <w:rFonts w:ascii="Times New Roman" w:hAnsi="Times New Roman" w:cs="Times New Roman"/>
          <w:sz w:val="24"/>
          <w:szCs w:val="24"/>
        </w:rPr>
        <w:t xml:space="preserve"> los</w:t>
      </w:r>
      <w:r w:rsidR="00DB6D81" w:rsidRPr="005E6143">
        <w:rPr>
          <w:rFonts w:ascii="Times New Roman" w:hAnsi="Times New Roman" w:cs="Times New Roman"/>
          <w:sz w:val="24"/>
          <w:szCs w:val="24"/>
        </w:rPr>
        <w:t xml:space="preserve"> grupos de población que consumen con frecuencia </w:t>
      </w:r>
      <w:r w:rsidR="00B80882" w:rsidRPr="005E6143">
        <w:rPr>
          <w:rFonts w:ascii="Times New Roman" w:hAnsi="Times New Roman" w:cs="Times New Roman"/>
          <w:sz w:val="24"/>
          <w:szCs w:val="24"/>
        </w:rPr>
        <w:t>los alimentos de alto valor calórico</w:t>
      </w:r>
      <w:r w:rsidR="00DB6D81" w:rsidRPr="005E6143">
        <w:rPr>
          <w:rFonts w:ascii="Times New Roman" w:hAnsi="Times New Roman" w:cs="Times New Roman"/>
          <w:sz w:val="24"/>
          <w:szCs w:val="24"/>
        </w:rPr>
        <w:t xml:space="preserve"> que aportan pequeñas proporciones de aminoácidos.</w:t>
      </w:r>
    </w:p>
    <w:p w14:paraId="3AF7C85C" w14:textId="507F6959" w:rsidR="005838EF" w:rsidRPr="005E6143" w:rsidRDefault="00B80882" w:rsidP="00086412">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El yogurt de soya no contiene lactosa, azúcar, colesterol, considerándole como </w:t>
      </w:r>
      <w:r w:rsidR="008170D1" w:rsidRPr="005E6143">
        <w:rPr>
          <w:rFonts w:ascii="Times New Roman" w:hAnsi="Times New Roman" w:cs="Times New Roman"/>
          <w:sz w:val="24"/>
          <w:szCs w:val="24"/>
        </w:rPr>
        <w:t>una alternativa perfecta para per</w:t>
      </w:r>
      <w:r w:rsidRPr="005E6143">
        <w:rPr>
          <w:rFonts w:ascii="Times New Roman" w:hAnsi="Times New Roman" w:cs="Times New Roman"/>
          <w:sz w:val="24"/>
          <w:szCs w:val="24"/>
        </w:rPr>
        <w:t>sonas intolerantes a la lactosa y para las personas diabéticas es un producto apto.</w:t>
      </w:r>
    </w:p>
    <w:p w14:paraId="4ECE4078" w14:textId="77777777" w:rsidR="00E75604" w:rsidRPr="005E6143" w:rsidRDefault="00E75604" w:rsidP="008F56CC">
      <w:pPr>
        <w:spacing w:line="360" w:lineRule="auto"/>
        <w:rPr>
          <w:rFonts w:ascii="Times New Roman" w:hAnsi="Times New Roman" w:cs="Times New Roman"/>
          <w:sz w:val="24"/>
        </w:rPr>
      </w:pPr>
      <w:bookmarkStart w:id="21" w:name="_Toc479100860"/>
      <w:r w:rsidRPr="005E6143">
        <w:rPr>
          <w:rFonts w:ascii="Times New Roman" w:hAnsi="Times New Roman" w:cs="Times New Roman"/>
          <w:sz w:val="24"/>
        </w:rPr>
        <w:t>Aspectos innovadores (diferenciadores) que proporciona.</w:t>
      </w:r>
      <w:bookmarkEnd w:id="21"/>
    </w:p>
    <w:p w14:paraId="598C2DA2" w14:textId="77777777" w:rsidR="00845683" w:rsidRPr="005E6143" w:rsidRDefault="00462539" w:rsidP="00834612">
      <w:pPr>
        <w:tabs>
          <w:tab w:val="left" w:pos="1127"/>
        </w:tabs>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El objetivo principal de este plan de negocios es brindar y ofrecer a los consumidores una nueva opción para poder conservar </w:t>
      </w:r>
      <w:r w:rsidR="00215D16" w:rsidRPr="005E6143">
        <w:rPr>
          <w:rFonts w:ascii="Times New Roman" w:hAnsi="Times New Roman" w:cs="Times New Roman"/>
          <w:sz w:val="24"/>
          <w:szCs w:val="24"/>
        </w:rPr>
        <w:t>y prevenir su salud, se ofrece el yogurt en base a</w:t>
      </w:r>
      <w:r w:rsidRPr="005E6143">
        <w:rPr>
          <w:rFonts w:ascii="Times New Roman" w:hAnsi="Times New Roman" w:cs="Times New Roman"/>
          <w:sz w:val="24"/>
          <w:szCs w:val="24"/>
        </w:rPr>
        <w:t xml:space="preserve"> leche de soya que </w:t>
      </w:r>
      <w:r w:rsidR="00215D16" w:rsidRPr="005E6143">
        <w:rPr>
          <w:rFonts w:ascii="Times New Roman" w:hAnsi="Times New Roman" w:cs="Times New Roman"/>
          <w:sz w:val="24"/>
          <w:szCs w:val="24"/>
        </w:rPr>
        <w:t>posee grandes propiedades nutricionales y beneficios</w:t>
      </w:r>
      <w:r w:rsidR="004E7778" w:rsidRPr="005E6143">
        <w:rPr>
          <w:rFonts w:ascii="Times New Roman" w:hAnsi="Times New Roman" w:cs="Times New Roman"/>
          <w:sz w:val="24"/>
          <w:szCs w:val="24"/>
        </w:rPr>
        <w:t xml:space="preserve"> además</w:t>
      </w:r>
      <w:r w:rsidR="00845683" w:rsidRPr="005E6143">
        <w:rPr>
          <w:rFonts w:ascii="Times New Roman" w:hAnsi="Times New Roman" w:cs="Times New Roman"/>
          <w:sz w:val="24"/>
          <w:szCs w:val="24"/>
        </w:rPr>
        <w:t xml:space="preserve"> es muy beneficiario para las</w:t>
      </w:r>
      <w:r w:rsidR="004214EF" w:rsidRPr="005E6143">
        <w:rPr>
          <w:rFonts w:ascii="Times New Roman" w:hAnsi="Times New Roman" w:cs="Times New Roman"/>
          <w:sz w:val="24"/>
          <w:szCs w:val="24"/>
        </w:rPr>
        <w:t xml:space="preserve"> personas que sufren enfermedades cardiovasculares, hipertensión o problemas de obesidad</w:t>
      </w:r>
    </w:p>
    <w:p w14:paraId="71BF8B39" w14:textId="77777777" w:rsidR="00215D16" w:rsidRPr="005E6143" w:rsidRDefault="00B80882" w:rsidP="00834612">
      <w:pPr>
        <w:tabs>
          <w:tab w:val="left" w:pos="1127"/>
        </w:tabs>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Beneficios de la leche de soya</w:t>
      </w:r>
    </w:p>
    <w:p w14:paraId="06653121" w14:textId="42DBA355" w:rsidR="00A3611A" w:rsidRPr="005E6143" w:rsidRDefault="00B80882" w:rsidP="00A3611A">
      <w:pPr>
        <w:tabs>
          <w:tab w:val="left" w:pos="1127"/>
        </w:tabs>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La soya posee todos los aminoácidos esenciales que el cuerpo necesita, la misma previene un sin número de enfermedades, evita los problemas cardiacos y es de gran ayuda para</w:t>
      </w:r>
      <w:r w:rsidR="00A3611A" w:rsidRPr="005E6143">
        <w:rPr>
          <w:rFonts w:ascii="Times New Roman" w:hAnsi="Times New Roman" w:cs="Times New Roman"/>
          <w:sz w:val="24"/>
          <w:szCs w:val="24"/>
        </w:rPr>
        <w:t xml:space="preserve"> mantener las arterias limpias.</w:t>
      </w:r>
    </w:p>
    <w:p w14:paraId="3D41BB8C" w14:textId="74DCC83C" w:rsidR="00E75604" w:rsidRPr="005E6143" w:rsidRDefault="00076502" w:rsidP="00E75604">
      <w:pPr>
        <w:pStyle w:val="Ttulo2"/>
        <w:spacing w:line="360" w:lineRule="auto"/>
      </w:pPr>
      <w:bookmarkStart w:id="22" w:name="_Toc479100861"/>
      <w:bookmarkStart w:id="23" w:name="_Toc497035017"/>
      <w:r w:rsidRPr="005E6143">
        <w:lastRenderedPageBreak/>
        <w:t>Definición del mercado</w:t>
      </w:r>
      <w:bookmarkEnd w:id="22"/>
      <w:bookmarkEnd w:id="23"/>
    </w:p>
    <w:p w14:paraId="1DC4C1FA" w14:textId="3412D6B3" w:rsidR="004E7778" w:rsidRPr="005E6143" w:rsidRDefault="009D67BE" w:rsidP="009D67BE">
      <w:pPr>
        <w:spacing w:line="360" w:lineRule="auto"/>
        <w:jc w:val="both"/>
        <w:rPr>
          <w:rFonts w:ascii="Times New Roman" w:hAnsi="Times New Roman" w:cs="Times New Roman"/>
          <w:sz w:val="24"/>
          <w:szCs w:val="24"/>
        </w:rPr>
      </w:pPr>
      <w:r w:rsidRPr="005E6143">
        <w:rPr>
          <w:rFonts w:ascii="Times New Roman" w:hAnsi="Times New Roman" w:cs="Times New Roman"/>
          <w:lang w:val="es-ES" w:eastAsia="es-ES"/>
        </w:rPr>
        <w:t xml:space="preserve">El objetivo principal es ofrecer y brindar un producto totalmente saludable </w:t>
      </w:r>
      <w:r w:rsidR="00215D16" w:rsidRPr="005E6143">
        <w:rPr>
          <w:rFonts w:ascii="Times New Roman" w:hAnsi="Times New Roman" w:cs="Times New Roman"/>
          <w:sz w:val="24"/>
          <w:szCs w:val="24"/>
        </w:rPr>
        <w:t xml:space="preserve">el mismo que es rico en proteínas y vitaminas para la ciudad de San Miguel Provincia de Bolívar, tendrá un enfoque sobre las </w:t>
      </w:r>
      <w:r w:rsidR="00CD27DE">
        <w:rPr>
          <w:rFonts w:ascii="Times New Roman" w:hAnsi="Times New Roman" w:cs="Times New Roman"/>
          <w:sz w:val="24"/>
          <w:szCs w:val="24"/>
        </w:rPr>
        <w:t>personas</w:t>
      </w:r>
      <w:r w:rsidR="00215D16" w:rsidRPr="005E6143">
        <w:rPr>
          <w:rFonts w:ascii="Times New Roman" w:hAnsi="Times New Roman" w:cs="Times New Roman"/>
          <w:sz w:val="24"/>
          <w:szCs w:val="24"/>
        </w:rPr>
        <w:t xml:space="preserve">, con el fin de cuidar y satisfacer el mercado </w:t>
      </w:r>
      <w:r w:rsidRPr="005E6143">
        <w:rPr>
          <w:rFonts w:ascii="Times New Roman" w:hAnsi="Times New Roman" w:cs="Times New Roman"/>
          <w:sz w:val="24"/>
          <w:szCs w:val="24"/>
        </w:rPr>
        <w:t xml:space="preserve">con una alimentación sana, cubre </w:t>
      </w:r>
      <w:r w:rsidR="005A6F5E" w:rsidRPr="005E6143">
        <w:rPr>
          <w:rFonts w:ascii="Times New Roman" w:hAnsi="Times New Roman" w:cs="Times New Roman"/>
          <w:sz w:val="24"/>
          <w:szCs w:val="24"/>
        </w:rPr>
        <w:t xml:space="preserve"> las necesidades fisiológicas en el aspecto de alimentació</w:t>
      </w:r>
      <w:r w:rsidR="00CD27DE">
        <w:rPr>
          <w:rFonts w:ascii="Times New Roman" w:hAnsi="Times New Roman" w:cs="Times New Roman"/>
          <w:sz w:val="24"/>
          <w:szCs w:val="24"/>
        </w:rPr>
        <w:t xml:space="preserve">n, </w:t>
      </w:r>
      <w:r w:rsidR="005A6F5E" w:rsidRPr="005E6143">
        <w:rPr>
          <w:rFonts w:ascii="Times New Roman" w:hAnsi="Times New Roman" w:cs="Times New Roman"/>
          <w:sz w:val="24"/>
          <w:szCs w:val="24"/>
        </w:rPr>
        <w:t xml:space="preserve">sobre la seguridad familiar y la salud.  </w:t>
      </w:r>
    </w:p>
    <w:p w14:paraId="20525EAD" w14:textId="77777777" w:rsidR="00E75604" w:rsidRPr="005E6143" w:rsidRDefault="00E75604" w:rsidP="008F56CC">
      <w:pPr>
        <w:spacing w:line="360" w:lineRule="auto"/>
        <w:rPr>
          <w:rFonts w:ascii="Times New Roman" w:hAnsi="Times New Roman" w:cs="Times New Roman"/>
          <w:sz w:val="24"/>
        </w:rPr>
      </w:pPr>
      <w:r w:rsidRPr="005E6143">
        <w:rPr>
          <w:rFonts w:ascii="Times New Roman" w:hAnsi="Times New Roman" w:cs="Times New Roman"/>
          <w:sz w:val="24"/>
        </w:rPr>
        <w:t>Qué mercado se va a tocar en general.</w:t>
      </w:r>
    </w:p>
    <w:p w14:paraId="1306D7EF" w14:textId="12ED0496" w:rsidR="005A6F5E" w:rsidRPr="005E6143" w:rsidRDefault="00082F46" w:rsidP="00834612">
      <w:pPr>
        <w:tabs>
          <w:tab w:val="left" w:pos="1127"/>
        </w:tabs>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El mercado que se va a tocar </w:t>
      </w:r>
      <w:r w:rsidR="00CD27DE">
        <w:rPr>
          <w:rFonts w:ascii="Times New Roman" w:hAnsi="Times New Roman" w:cs="Times New Roman"/>
          <w:sz w:val="24"/>
          <w:szCs w:val="24"/>
        </w:rPr>
        <w:t>con el yogurt en base a la</w:t>
      </w:r>
      <w:r w:rsidR="00F74439" w:rsidRPr="005E6143">
        <w:rPr>
          <w:rFonts w:ascii="Times New Roman" w:hAnsi="Times New Roman" w:cs="Times New Roman"/>
          <w:sz w:val="24"/>
          <w:szCs w:val="24"/>
        </w:rPr>
        <w:t xml:space="preserve"> leche de soya está ubicado geográficamente en San Miguel provincia de Bolívar en la zona </w:t>
      </w:r>
      <w:r w:rsidR="00FE3063" w:rsidRPr="005E6143">
        <w:rPr>
          <w:rFonts w:ascii="Times New Roman" w:hAnsi="Times New Roman" w:cs="Times New Roman"/>
          <w:sz w:val="24"/>
          <w:szCs w:val="24"/>
        </w:rPr>
        <w:t xml:space="preserve">rural y </w:t>
      </w:r>
      <w:r w:rsidR="00F74439" w:rsidRPr="005E6143">
        <w:rPr>
          <w:rFonts w:ascii="Times New Roman" w:hAnsi="Times New Roman" w:cs="Times New Roman"/>
          <w:sz w:val="24"/>
          <w:szCs w:val="24"/>
        </w:rPr>
        <w:t>urbana</w:t>
      </w:r>
      <w:r w:rsidR="005A6F5E" w:rsidRPr="005E6143">
        <w:rPr>
          <w:rFonts w:ascii="Times New Roman" w:hAnsi="Times New Roman" w:cs="Times New Roman"/>
          <w:sz w:val="24"/>
          <w:szCs w:val="24"/>
        </w:rPr>
        <w:t>, con características demográficas</w:t>
      </w:r>
      <w:r w:rsidR="00E75604" w:rsidRPr="005E6143">
        <w:rPr>
          <w:rFonts w:ascii="Times New Roman" w:hAnsi="Times New Roman" w:cs="Times New Roman"/>
          <w:sz w:val="24"/>
          <w:szCs w:val="24"/>
        </w:rPr>
        <w:t xml:space="preserve"> </w:t>
      </w:r>
      <w:r w:rsidR="005A6F5E" w:rsidRPr="005E6143">
        <w:rPr>
          <w:rFonts w:ascii="Times New Roman" w:hAnsi="Times New Roman" w:cs="Times New Roman"/>
          <w:sz w:val="24"/>
          <w:szCs w:val="24"/>
        </w:rPr>
        <w:t>enfocadas</w:t>
      </w:r>
      <w:r w:rsidR="00E75604" w:rsidRPr="005E6143">
        <w:rPr>
          <w:rFonts w:ascii="Times New Roman" w:hAnsi="Times New Roman" w:cs="Times New Roman"/>
          <w:sz w:val="24"/>
          <w:szCs w:val="24"/>
        </w:rPr>
        <w:t xml:space="preserve"> </w:t>
      </w:r>
      <w:r w:rsidR="00FE3063" w:rsidRPr="005E6143">
        <w:rPr>
          <w:rFonts w:ascii="Times New Roman" w:hAnsi="Times New Roman" w:cs="Times New Roman"/>
          <w:sz w:val="24"/>
          <w:szCs w:val="24"/>
        </w:rPr>
        <w:t>en la población total.</w:t>
      </w:r>
    </w:p>
    <w:p w14:paraId="37CDB90A" w14:textId="77777777" w:rsidR="003F6064" w:rsidRDefault="003F6064" w:rsidP="00E75604">
      <w:pPr>
        <w:tabs>
          <w:tab w:val="left" w:pos="1127"/>
        </w:tabs>
        <w:jc w:val="both"/>
        <w:rPr>
          <w:rFonts w:ascii="Times New Roman" w:hAnsi="Times New Roman" w:cs="Times New Roman"/>
          <w:b/>
          <w:sz w:val="24"/>
        </w:rPr>
      </w:pPr>
    </w:p>
    <w:p w14:paraId="2DB9FC42" w14:textId="3FF8687F" w:rsidR="003F6064" w:rsidRPr="003F6064" w:rsidRDefault="00E75604" w:rsidP="00E75604">
      <w:pPr>
        <w:tabs>
          <w:tab w:val="left" w:pos="1127"/>
        </w:tabs>
        <w:jc w:val="both"/>
        <w:rPr>
          <w:rFonts w:ascii="Times New Roman" w:hAnsi="Times New Roman" w:cs="Times New Roman"/>
          <w:b/>
          <w:sz w:val="24"/>
        </w:rPr>
      </w:pPr>
      <w:r w:rsidRPr="003F6064">
        <w:rPr>
          <w:rFonts w:ascii="Times New Roman" w:hAnsi="Times New Roman" w:cs="Times New Roman"/>
          <w:b/>
          <w:sz w:val="24"/>
        </w:rPr>
        <w:t>Categorización de sujetos</w:t>
      </w:r>
    </w:p>
    <w:p w14:paraId="1821BF5A" w14:textId="452677C4" w:rsidR="00E75604" w:rsidRPr="005E6143" w:rsidRDefault="00385783" w:rsidP="00385783">
      <w:pPr>
        <w:pStyle w:val="Epgrafe"/>
      </w:pPr>
      <w:bookmarkStart w:id="24" w:name="_Toc496532157"/>
      <w:r w:rsidRPr="005E6143">
        <w:t xml:space="preserve">Tabla </w:t>
      </w:r>
      <w:fldSimple w:instr=" SEQ Tabla \* ARABIC ">
        <w:r w:rsidR="005A6B23">
          <w:rPr>
            <w:noProof/>
          </w:rPr>
          <w:t>1</w:t>
        </w:r>
      </w:fldSimple>
      <w:r w:rsidRPr="005E6143">
        <w:t xml:space="preserve"> c</w:t>
      </w:r>
      <w:r w:rsidR="00195987" w:rsidRPr="005E6143">
        <w:t>ategorización de Sujetos</w:t>
      </w:r>
      <w:bookmarkEnd w:id="24"/>
    </w:p>
    <w:tbl>
      <w:tblPr>
        <w:tblStyle w:val="Tablaconcuadrcula"/>
        <w:tblW w:w="0" w:type="auto"/>
        <w:tblBorders>
          <w:top w:val="single" w:sz="8" w:space="0" w:color="auto"/>
          <w:left w:val="none" w:sz="0" w:space="0" w:color="auto"/>
          <w:bottom w:val="single" w:sz="8" w:space="0" w:color="auto"/>
          <w:right w:val="none" w:sz="0" w:space="0" w:color="auto"/>
          <w:insideH w:val="single" w:sz="12" w:space="0" w:color="auto"/>
          <w:insideV w:val="single" w:sz="12" w:space="0" w:color="auto"/>
        </w:tblBorders>
        <w:tblLook w:val="04A0" w:firstRow="1" w:lastRow="0" w:firstColumn="1" w:lastColumn="0" w:noHBand="0" w:noVBand="1"/>
      </w:tblPr>
      <w:tblGrid>
        <w:gridCol w:w="4105"/>
        <w:gridCol w:w="4049"/>
      </w:tblGrid>
      <w:tr w:rsidR="00082F46" w:rsidRPr="000F2F13" w14:paraId="498FEEDC" w14:textId="77777777" w:rsidTr="003E76E0">
        <w:tc>
          <w:tcPr>
            <w:tcW w:w="4194" w:type="dxa"/>
            <w:tcBorders>
              <w:bottom w:val="single" w:sz="8" w:space="0" w:color="auto"/>
              <w:right w:val="single" w:sz="8" w:space="0" w:color="auto"/>
            </w:tcBorders>
          </w:tcPr>
          <w:p w14:paraId="61B692DF" w14:textId="2F3CE050" w:rsidR="00082F46" w:rsidRPr="000F2F13" w:rsidRDefault="00082F46" w:rsidP="006B5F29">
            <w:pPr>
              <w:pStyle w:val="Prrafodelista"/>
              <w:tabs>
                <w:tab w:val="left" w:pos="1127"/>
              </w:tabs>
              <w:ind w:left="0"/>
              <w:jc w:val="center"/>
              <w:rPr>
                <w:rFonts w:ascii="Times New Roman" w:hAnsi="Times New Roman" w:cs="Times New Roman"/>
              </w:rPr>
            </w:pPr>
            <w:r w:rsidRPr="000F2F13">
              <w:rPr>
                <w:rFonts w:ascii="Times New Roman" w:hAnsi="Times New Roman" w:cs="Times New Roman"/>
              </w:rPr>
              <w:t>CATEGORIA</w:t>
            </w:r>
          </w:p>
        </w:tc>
        <w:tc>
          <w:tcPr>
            <w:tcW w:w="4140" w:type="dxa"/>
            <w:tcBorders>
              <w:top w:val="single" w:sz="8" w:space="0" w:color="auto"/>
              <w:left w:val="single" w:sz="8" w:space="0" w:color="auto"/>
              <w:bottom w:val="single" w:sz="8" w:space="0" w:color="auto"/>
            </w:tcBorders>
          </w:tcPr>
          <w:p w14:paraId="342D512D" w14:textId="77777777" w:rsidR="00082F46" w:rsidRPr="000F2F13" w:rsidRDefault="00082F46" w:rsidP="006B5F29">
            <w:pPr>
              <w:pStyle w:val="Prrafodelista"/>
              <w:tabs>
                <w:tab w:val="left" w:pos="1127"/>
              </w:tabs>
              <w:ind w:left="0"/>
              <w:jc w:val="center"/>
              <w:rPr>
                <w:rFonts w:ascii="Times New Roman" w:hAnsi="Times New Roman" w:cs="Times New Roman"/>
              </w:rPr>
            </w:pPr>
            <w:r w:rsidRPr="000F2F13">
              <w:rPr>
                <w:rFonts w:ascii="Times New Roman" w:hAnsi="Times New Roman" w:cs="Times New Roman"/>
              </w:rPr>
              <w:t>SUJETO</w:t>
            </w:r>
          </w:p>
        </w:tc>
      </w:tr>
      <w:tr w:rsidR="00F74439" w:rsidRPr="000F2F13" w14:paraId="325A2ED0" w14:textId="77777777" w:rsidTr="003E76E0">
        <w:trPr>
          <w:trHeight w:val="1134"/>
        </w:trPr>
        <w:tc>
          <w:tcPr>
            <w:tcW w:w="4194" w:type="dxa"/>
            <w:tcBorders>
              <w:top w:val="single" w:sz="8" w:space="0" w:color="auto"/>
              <w:bottom w:val="single" w:sz="8" w:space="0" w:color="auto"/>
              <w:right w:val="single" w:sz="8" w:space="0" w:color="auto"/>
            </w:tcBorders>
          </w:tcPr>
          <w:p w14:paraId="31CB3AA6" w14:textId="77777777" w:rsidR="00F74439" w:rsidRPr="000F2F13" w:rsidRDefault="00F74439" w:rsidP="006B5F29">
            <w:pPr>
              <w:pStyle w:val="Prrafodelista"/>
              <w:tabs>
                <w:tab w:val="left" w:pos="1127"/>
              </w:tabs>
              <w:ind w:left="0"/>
              <w:jc w:val="center"/>
              <w:rPr>
                <w:rFonts w:ascii="Times New Roman" w:hAnsi="Times New Roman" w:cs="Times New Roman"/>
              </w:rPr>
            </w:pPr>
            <w:r w:rsidRPr="000F2F13">
              <w:rPr>
                <w:rFonts w:ascii="Times New Roman" w:hAnsi="Times New Roman" w:cs="Times New Roman"/>
              </w:rPr>
              <w:t>¿Quién compra?</w:t>
            </w:r>
          </w:p>
          <w:p w14:paraId="5C95CC24" w14:textId="52400B3A" w:rsidR="00F74439" w:rsidRPr="000F2F13" w:rsidRDefault="003E76E0" w:rsidP="003E76E0">
            <w:pPr>
              <w:pStyle w:val="Prrafodelista"/>
              <w:tabs>
                <w:tab w:val="left" w:pos="1127"/>
                <w:tab w:val="center" w:pos="1943"/>
                <w:tab w:val="right" w:pos="3887"/>
              </w:tabs>
              <w:ind w:left="0"/>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00F74439" w:rsidRPr="000F2F13">
              <w:rPr>
                <w:rFonts w:ascii="Times New Roman" w:hAnsi="Times New Roman" w:cs="Times New Roman"/>
              </w:rPr>
              <w:t>¿Quién usa?</w:t>
            </w:r>
            <w:r>
              <w:rPr>
                <w:rFonts w:ascii="Times New Roman" w:hAnsi="Times New Roman" w:cs="Times New Roman"/>
              </w:rPr>
              <w:tab/>
            </w:r>
          </w:p>
          <w:p w14:paraId="79C5791C" w14:textId="77777777" w:rsidR="00F74439" w:rsidRPr="000F2F13" w:rsidRDefault="00F74439" w:rsidP="006B5F29">
            <w:pPr>
              <w:pStyle w:val="Prrafodelista"/>
              <w:tabs>
                <w:tab w:val="left" w:pos="1127"/>
              </w:tabs>
              <w:ind w:left="0"/>
              <w:jc w:val="center"/>
              <w:rPr>
                <w:rFonts w:ascii="Times New Roman" w:hAnsi="Times New Roman" w:cs="Times New Roman"/>
              </w:rPr>
            </w:pPr>
            <w:r w:rsidRPr="000F2F13">
              <w:rPr>
                <w:rFonts w:ascii="Times New Roman" w:hAnsi="Times New Roman" w:cs="Times New Roman"/>
              </w:rPr>
              <w:t>¿Quién decide?</w:t>
            </w:r>
          </w:p>
          <w:p w14:paraId="27C426ED" w14:textId="77777777" w:rsidR="00F74439" w:rsidRPr="000F2F13" w:rsidRDefault="00F74439" w:rsidP="006B5F29">
            <w:pPr>
              <w:pStyle w:val="Prrafodelista"/>
              <w:tabs>
                <w:tab w:val="left" w:pos="1127"/>
              </w:tabs>
              <w:ind w:left="0"/>
              <w:jc w:val="center"/>
              <w:rPr>
                <w:rFonts w:ascii="Times New Roman" w:hAnsi="Times New Roman" w:cs="Times New Roman"/>
              </w:rPr>
            </w:pPr>
            <w:r w:rsidRPr="000F2F13">
              <w:rPr>
                <w:rFonts w:ascii="Times New Roman" w:hAnsi="Times New Roman" w:cs="Times New Roman"/>
              </w:rPr>
              <w:t>¿Quién influye?</w:t>
            </w:r>
          </w:p>
        </w:tc>
        <w:tc>
          <w:tcPr>
            <w:tcW w:w="4140" w:type="dxa"/>
            <w:tcBorders>
              <w:top w:val="single" w:sz="8" w:space="0" w:color="auto"/>
              <w:left w:val="single" w:sz="8" w:space="0" w:color="auto"/>
              <w:bottom w:val="single" w:sz="8" w:space="0" w:color="auto"/>
            </w:tcBorders>
          </w:tcPr>
          <w:p w14:paraId="2B162066" w14:textId="77777777" w:rsidR="00F74439" w:rsidRPr="000F2F13" w:rsidRDefault="00A11160" w:rsidP="006B5F29">
            <w:pPr>
              <w:pStyle w:val="Prrafodelista"/>
              <w:tabs>
                <w:tab w:val="left" w:pos="1127"/>
              </w:tabs>
              <w:ind w:left="0"/>
              <w:jc w:val="center"/>
              <w:rPr>
                <w:rFonts w:ascii="Times New Roman" w:hAnsi="Times New Roman" w:cs="Times New Roman"/>
              </w:rPr>
            </w:pPr>
            <w:r w:rsidRPr="000F2F13">
              <w:rPr>
                <w:rFonts w:ascii="Times New Roman" w:hAnsi="Times New Roman" w:cs="Times New Roman"/>
              </w:rPr>
              <w:t>Consumidores</w:t>
            </w:r>
          </w:p>
          <w:p w14:paraId="0AE5BBC7" w14:textId="77777777" w:rsidR="00983BDE" w:rsidRPr="000F2F13" w:rsidRDefault="00A11160" w:rsidP="006B5F29">
            <w:pPr>
              <w:pStyle w:val="Prrafodelista"/>
              <w:tabs>
                <w:tab w:val="left" w:pos="1127"/>
              </w:tabs>
              <w:ind w:left="0"/>
              <w:jc w:val="center"/>
              <w:rPr>
                <w:rFonts w:ascii="Times New Roman" w:hAnsi="Times New Roman" w:cs="Times New Roman"/>
              </w:rPr>
            </w:pPr>
            <w:r w:rsidRPr="000F2F13">
              <w:rPr>
                <w:rFonts w:ascii="Times New Roman" w:hAnsi="Times New Roman" w:cs="Times New Roman"/>
              </w:rPr>
              <w:t>Consumidores</w:t>
            </w:r>
          </w:p>
          <w:p w14:paraId="2A618927" w14:textId="77777777" w:rsidR="00983BDE" w:rsidRPr="000F2F13" w:rsidRDefault="00A11160" w:rsidP="006B5F29">
            <w:pPr>
              <w:pStyle w:val="Prrafodelista"/>
              <w:tabs>
                <w:tab w:val="left" w:pos="1127"/>
              </w:tabs>
              <w:ind w:left="0"/>
              <w:jc w:val="center"/>
              <w:rPr>
                <w:rFonts w:ascii="Times New Roman" w:hAnsi="Times New Roman" w:cs="Times New Roman"/>
              </w:rPr>
            </w:pPr>
            <w:r w:rsidRPr="000F2F13">
              <w:rPr>
                <w:rFonts w:ascii="Times New Roman" w:hAnsi="Times New Roman" w:cs="Times New Roman"/>
              </w:rPr>
              <w:t>Consumidores</w:t>
            </w:r>
          </w:p>
          <w:p w14:paraId="7AD7580F" w14:textId="1D5EFADC" w:rsidR="00983BDE" w:rsidRPr="000F2F13" w:rsidRDefault="00983BDE" w:rsidP="006B5F29">
            <w:pPr>
              <w:pStyle w:val="Prrafodelista"/>
              <w:tabs>
                <w:tab w:val="left" w:pos="1127"/>
              </w:tabs>
              <w:ind w:left="0"/>
              <w:jc w:val="center"/>
              <w:rPr>
                <w:rFonts w:ascii="Times New Roman" w:hAnsi="Times New Roman" w:cs="Times New Roman"/>
              </w:rPr>
            </w:pPr>
            <w:r w:rsidRPr="000F2F13">
              <w:rPr>
                <w:rFonts w:ascii="Times New Roman" w:hAnsi="Times New Roman" w:cs="Times New Roman"/>
              </w:rPr>
              <w:t>Nutricionistas</w:t>
            </w:r>
          </w:p>
        </w:tc>
      </w:tr>
    </w:tbl>
    <w:p w14:paraId="48C2A2AD" w14:textId="77777777" w:rsidR="00F74439" w:rsidRPr="005E6143" w:rsidRDefault="00F74439" w:rsidP="00F74439">
      <w:pPr>
        <w:tabs>
          <w:tab w:val="left" w:pos="1127"/>
        </w:tabs>
        <w:jc w:val="both"/>
        <w:rPr>
          <w:rFonts w:ascii="Times New Roman" w:hAnsi="Times New Roman" w:cs="Times New Roman"/>
          <w:sz w:val="24"/>
          <w:szCs w:val="24"/>
        </w:rPr>
      </w:pPr>
    </w:p>
    <w:p w14:paraId="6DE79AC4" w14:textId="77777777" w:rsidR="00082F46" w:rsidRPr="005E6143" w:rsidRDefault="00F74439" w:rsidP="00E75604">
      <w:pPr>
        <w:pStyle w:val="Sinespaciado"/>
        <w:rPr>
          <w:rFonts w:ascii="Times New Roman" w:hAnsi="Times New Roman" w:cs="Times New Roman"/>
          <w:sz w:val="20"/>
          <w:szCs w:val="24"/>
        </w:rPr>
      </w:pPr>
      <w:r w:rsidRPr="005E6143">
        <w:rPr>
          <w:rFonts w:ascii="Times New Roman" w:hAnsi="Times New Roman" w:cs="Times New Roman"/>
          <w:sz w:val="20"/>
          <w:szCs w:val="24"/>
        </w:rPr>
        <w:t>Fuente: Investigador</w:t>
      </w:r>
    </w:p>
    <w:p w14:paraId="3D371862" w14:textId="08EF46BC" w:rsidR="008F56CC" w:rsidRPr="005E6143" w:rsidRDefault="00F74439" w:rsidP="002C08C4">
      <w:pPr>
        <w:pStyle w:val="Sinespaciado"/>
        <w:rPr>
          <w:rFonts w:ascii="Times New Roman" w:hAnsi="Times New Roman" w:cs="Times New Roman"/>
          <w:sz w:val="20"/>
          <w:szCs w:val="24"/>
        </w:rPr>
      </w:pPr>
      <w:r w:rsidRPr="005E6143">
        <w:rPr>
          <w:rFonts w:ascii="Times New Roman" w:hAnsi="Times New Roman" w:cs="Times New Roman"/>
          <w:sz w:val="20"/>
          <w:szCs w:val="24"/>
        </w:rPr>
        <w:t>Elaborado por. Solano A. (2016)</w:t>
      </w:r>
    </w:p>
    <w:p w14:paraId="5E794B39" w14:textId="77777777" w:rsidR="002C08C4" w:rsidRPr="005E6143" w:rsidRDefault="002C08C4" w:rsidP="002C08C4">
      <w:pPr>
        <w:pStyle w:val="Sinespaciado"/>
        <w:rPr>
          <w:rFonts w:ascii="Times New Roman" w:hAnsi="Times New Roman" w:cs="Times New Roman"/>
          <w:sz w:val="20"/>
          <w:szCs w:val="24"/>
        </w:rPr>
      </w:pPr>
    </w:p>
    <w:p w14:paraId="530F3F66" w14:textId="77777777" w:rsidR="003F6064" w:rsidRDefault="003F6064" w:rsidP="008F56CC">
      <w:pPr>
        <w:pStyle w:val="Ttulo2"/>
        <w:spacing w:line="360" w:lineRule="auto"/>
      </w:pPr>
      <w:bookmarkStart w:id="25" w:name="_Toc497035018"/>
    </w:p>
    <w:p w14:paraId="05AF323C" w14:textId="77777777" w:rsidR="008F56CC" w:rsidRDefault="00E75604" w:rsidP="008F56CC">
      <w:pPr>
        <w:pStyle w:val="Ttulo2"/>
        <w:spacing w:line="360" w:lineRule="auto"/>
      </w:pPr>
      <w:r w:rsidRPr="005E6143">
        <w:t>Estudio de Segmentación</w:t>
      </w:r>
      <w:r w:rsidR="008F56CC" w:rsidRPr="005E6143">
        <w:t xml:space="preserve"> Consumidores</w:t>
      </w:r>
      <w:bookmarkEnd w:id="25"/>
    </w:p>
    <w:p w14:paraId="2D26D7FA" w14:textId="77777777" w:rsidR="00983BDE" w:rsidRPr="005E6143" w:rsidRDefault="00983BDE" w:rsidP="008F56CC">
      <w:pPr>
        <w:spacing w:line="360" w:lineRule="auto"/>
        <w:rPr>
          <w:rFonts w:ascii="Times New Roman" w:hAnsi="Times New Roman" w:cs="Times New Roman"/>
          <w:sz w:val="24"/>
          <w:szCs w:val="24"/>
        </w:rPr>
      </w:pPr>
      <w:r w:rsidRPr="005E6143">
        <w:rPr>
          <w:rFonts w:ascii="Times New Roman" w:hAnsi="Times New Roman" w:cs="Times New Roman"/>
          <w:sz w:val="24"/>
          <w:szCs w:val="24"/>
        </w:rPr>
        <w:t>Estudio de Segmentación Hombres y Mujeres (Consumidores)</w:t>
      </w:r>
    </w:p>
    <w:p w14:paraId="0B001A94" w14:textId="77777777" w:rsidR="003F6064" w:rsidRDefault="003F6064" w:rsidP="00E75604">
      <w:pPr>
        <w:spacing w:line="240" w:lineRule="auto"/>
        <w:rPr>
          <w:rFonts w:ascii="Times New Roman" w:hAnsi="Times New Roman" w:cs="Times New Roman"/>
          <w:b/>
          <w:sz w:val="24"/>
          <w:szCs w:val="24"/>
        </w:rPr>
      </w:pPr>
    </w:p>
    <w:p w14:paraId="463863CB" w14:textId="77777777" w:rsidR="00E75604" w:rsidRPr="005E6143" w:rsidRDefault="00E75604" w:rsidP="00E75604">
      <w:pPr>
        <w:spacing w:line="240" w:lineRule="auto"/>
        <w:rPr>
          <w:rFonts w:ascii="Times New Roman" w:hAnsi="Times New Roman" w:cs="Times New Roman"/>
          <w:b/>
          <w:sz w:val="24"/>
          <w:szCs w:val="24"/>
        </w:rPr>
      </w:pPr>
      <w:r w:rsidRPr="005E6143">
        <w:rPr>
          <w:rFonts w:ascii="Times New Roman" w:hAnsi="Times New Roman" w:cs="Times New Roman"/>
          <w:b/>
          <w:sz w:val="24"/>
          <w:szCs w:val="24"/>
        </w:rPr>
        <w:t>Segmentación Conductual</w:t>
      </w:r>
    </w:p>
    <w:p w14:paraId="7C5931A4" w14:textId="61A39388" w:rsidR="00E75604" w:rsidRPr="005E6143" w:rsidRDefault="00385783" w:rsidP="00385783">
      <w:pPr>
        <w:pStyle w:val="Epgrafe"/>
        <w:rPr>
          <w:b w:val="0"/>
          <w:sz w:val="24"/>
          <w:szCs w:val="24"/>
        </w:rPr>
      </w:pPr>
      <w:bookmarkStart w:id="26" w:name="_Toc496532158"/>
      <w:r w:rsidRPr="005E6143">
        <w:t xml:space="preserve">Tabla </w:t>
      </w:r>
      <w:fldSimple w:instr=" SEQ Tabla \* ARABIC ">
        <w:r w:rsidR="005A6B23">
          <w:rPr>
            <w:noProof/>
          </w:rPr>
          <w:t>2</w:t>
        </w:r>
      </w:fldSimple>
      <w:r w:rsidRPr="005E6143">
        <w:t xml:space="preserve"> </w:t>
      </w:r>
      <w:r w:rsidR="00195987" w:rsidRPr="005E6143">
        <w:t>Segmentación Conductual</w:t>
      </w:r>
      <w:bookmarkEnd w:id="26"/>
    </w:p>
    <w:tbl>
      <w:tblPr>
        <w:tblStyle w:val="Tablaconcuadrcula"/>
        <w:tblW w:w="0" w:type="auto"/>
        <w:tblBorders>
          <w:left w:val="none" w:sz="0" w:space="0" w:color="auto"/>
          <w:bottom w:val="single" w:sz="12" w:space="0" w:color="auto"/>
          <w:right w:val="none" w:sz="0" w:space="0" w:color="auto"/>
          <w:insideH w:val="single" w:sz="12" w:space="0" w:color="auto"/>
        </w:tblBorders>
        <w:tblLook w:val="04A0" w:firstRow="1" w:lastRow="0" w:firstColumn="1" w:lastColumn="0" w:noHBand="0" w:noVBand="1"/>
      </w:tblPr>
      <w:tblGrid>
        <w:gridCol w:w="4056"/>
        <w:gridCol w:w="4098"/>
      </w:tblGrid>
      <w:tr w:rsidR="00983BDE" w:rsidRPr="000F2F13" w14:paraId="115CDCEE" w14:textId="77777777" w:rsidTr="003E76E0">
        <w:tc>
          <w:tcPr>
            <w:tcW w:w="4489" w:type="dxa"/>
            <w:tcBorders>
              <w:top w:val="single" w:sz="8" w:space="0" w:color="auto"/>
              <w:bottom w:val="single" w:sz="8" w:space="0" w:color="auto"/>
              <w:right w:val="single" w:sz="8" w:space="0" w:color="auto"/>
            </w:tcBorders>
          </w:tcPr>
          <w:p w14:paraId="04D26B0D" w14:textId="77777777" w:rsidR="00983BDE" w:rsidRPr="000F2F13" w:rsidRDefault="00983BDE" w:rsidP="006B5F29">
            <w:pPr>
              <w:jc w:val="center"/>
              <w:rPr>
                <w:rFonts w:ascii="Times New Roman" w:hAnsi="Times New Roman" w:cs="Times New Roman"/>
              </w:rPr>
            </w:pPr>
            <w:r w:rsidRPr="000F2F13">
              <w:rPr>
                <w:rFonts w:ascii="Times New Roman" w:hAnsi="Times New Roman" w:cs="Times New Roman"/>
              </w:rPr>
              <w:t>VARIABLE</w:t>
            </w:r>
          </w:p>
        </w:tc>
        <w:tc>
          <w:tcPr>
            <w:tcW w:w="4489" w:type="dxa"/>
            <w:tcBorders>
              <w:top w:val="single" w:sz="8" w:space="0" w:color="auto"/>
              <w:left w:val="single" w:sz="8" w:space="0" w:color="auto"/>
              <w:bottom w:val="single" w:sz="8" w:space="0" w:color="auto"/>
            </w:tcBorders>
          </w:tcPr>
          <w:p w14:paraId="1761789D" w14:textId="77777777" w:rsidR="00983BDE" w:rsidRPr="000F2F13" w:rsidRDefault="00983BDE" w:rsidP="006B5F29">
            <w:pPr>
              <w:jc w:val="center"/>
              <w:rPr>
                <w:rFonts w:ascii="Times New Roman" w:hAnsi="Times New Roman" w:cs="Times New Roman"/>
              </w:rPr>
            </w:pPr>
            <w:r w:rsidRPr="000F2F13">
              <w:rPr>
                <w:rFonts w:ascii="Times New Roman" w:hAnsi="Times New Roman" w:cs="Times New Roman"/>
              </w:rPr>
              <w:t>DESCRIPCION</w:t>
            </w:r>
          </w:p>
        </w:tc>
      </w:tr>
      <w:tr w:rsidR="00582E18" w:rsidRPr="000F2F13" w14:paraId="4F19A712" w14:textId="77777777" w:rsidTr="003E76E0">
        <w:trPr>
          <w:trHeight w:val="1158"/>
        </w:trPr>
        <w:tc>
          <w:tcPr>
            <w:tcW w:w="4489" w:type="dxa"/>
            <w:tcBorders>
              <w:top w:val="single" w:sz="8" w:space="0" w:color="auto"/>
              <w:bottom w:val="single" w:sz="8" w:space="0" w:color="auto"/>
              <w:right w:val="single" w:sz="8" w:space="0" w:color="auto"/>
            </w:tcBorders>
          </w:tcPr>
          <w:p w14:paraId="32944B49" w14:textId="3819E7F8" w:rsidR="00582E18" w:rsidRPr="000F2F13" w:rsidRDefault="003E76E0" w:rsidP="003E76E0">
            <w:pPr>
              <w:tabs>
                <w:tab w:val="center" w:pos="1916"/>
                <w:tab w:val="right" w:pos="3833"/>
              </w:tabs>
              <w:rPr>
                <w:rFonts w:ascii="Times New Roman" w:hAnsi="Times New Roman" w:cs="Times New Roman"/>
              </w:rPr>
            </w:pPr>
            <w:r>
              <w:rPr>
                <w:rFonts w:ascii="Times New Roman" w:hAnsi="Times New Roman" w:cs="Times New Roman"/>
              </w:rPr>
              <w:tab/>
            </w:r>
            <w:r w:rsidR="00582E18" w:rsidRPr="000F2F13">
              <w:rPr>
                <w:rFonts w:ascii="Times New Roman" w:hAnsi="Times New Roman" w:cs="Times New Roman"/>
              </w:rPr>
              <w:t>TIPO DE NECESIDAD</w:t>
            </w:r>
            <w:r>
              <w:rPr>
                <w:rFonts w:ascii="Times New Roman" w:hAnsi="Times New Roman" w:cs="Times New Roman"/>
              </w:rPr>
              <w:tab/>
            </w:r>
          </w:p>
          <w:p w14:paraId="7E190B87" w14:textId="77777777" w:rsidR="00582E18" w:rsidRPr="000F2F13" w:rsidRDefault="00582E18" w:rsidP="006B5F29">
            <w:pPr>
              <w:jc w:val="center"/>
              <w:rPr>
                <w:rFonts w:ascii="Times New Roman" w:hAnsi="Times New Roman" w:cs="Times New Roman"/>
              </w:rPr>
            </w:pPr>
          </w:p>
          <w:p w14:paraId="21DC3C58"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TIPO DE COMPRA</w:t>
            </w:r>
          </w:p>
          <w:p w14:paraId="1903D104"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RELACION CON LA MARCA</w:t>
            </w:r>
          </w:p>
          <w:p w14:paraId="42764026"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ACTITUD FRENTE AL PRODUCTO</w:t>
            </w:r>
          </w:p>
        </w:tc>
        <w:tc>
          <w:tcPr>
            <w:tcW w:w="4489" w:type="dxa"/>
            <w:tcBorders>
              <w:top w:val="single" w:sz="8" w:space="0" w:color="auto"/>
              <w:left w:val="single" w:sz="8" w:space="0" w:color="auto"/>
              <w:bottom w:val="single" w:sz="8" w:space="0" w:color="auto"/>
            </w:tcBorders>
          </w:tcPr>
          <w:p w14:paraId="4D87C666"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FISIOLOGÍA</w:t>
            </w:r>
          </w:p>
          <w:p w14:paraId="03B33B10" w14:textId="77777777" w:rsidR="005E6143" w:rsidRPr="000F2F13" w:rsidRDefault="005E6143" w:rsidP="006B5F29">
            <w:pPr>
              <w:jc w:val="center"/>
              <w:rPr>
                <w:rFonts w:ascii="Times New Roman" w:hAnsi="Times New Roman" w:cs="Times New Roman"/>
              </w:rPr>
            </w:pPr>
          </w:p>
          <w:p w14:paraId="78A64E13" w14:textId="77777777" w:rsidR="00582E18" w:rsidRPr="000F2F13" w:rsidRDefault="007363AD" w:rsidP="006B5F29">
            <w:pPr>
              <w:jc w:val="center"/>
              <w:rPr>
                <w:rFonts w:ascii="Times New Roman" w:hAnsi="Times New Roman" w:cs="Times New Roman"/>
              </w:rPr>
            </w:pPr>
            <w:r w:rsidRPr="000F2F13">
              <w:rPr>
                <w:rFonts w:ascii="Times New Roman" w:hAnsi="Times New Roman" w:cs="Times New Roman"/>
              </w:rPr>
              <w:t>COMPARACIÓN</w:t>
            </w:r>
          </w:p>
          <w:p w14:paraId="1F0E2FB5" w14:textId="77777777" w:rsidR="007363AD" w:rsidRPr="000F2F13" w:rsidRDefault="007363AD" w:rsidP="006B5F29">
            <w:pPr>
              <w:jc w:val="center"/>
              <w:rPr>
                <w:rFonts w:ascii="Times New Roman" w:hAnsi="Times New Roman" w:cs="Times New Roman"/>
              </w:rPr>
            </w:pPr>
            <w:r w:rsidRPr="000F2F13">
              <w:rPr>
                <w:rFonts w:ascii="Times New Roman" w:hAnsi="Times New Roman" w:cs="Times New Roman"/>
              </w:rPr>
              <w:t>SI</w:t>
            </w:r>
          </w:p>
          <w:p w14:paraId="7E48EF84"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POSITIVA</w:t>
            </w:r>
          </w:p>
        </w:tc>
      </w:tr>
    </w:tbl>
    <w:p w14:paraId="262B2ACB" w14:textId="77777777" w:rsidR="00D9082D" w:rsidRPr="005E6143" w:rsidRDefault="00D9082D" w:rsidP="00D9082D">
      <w:pPr>
        <w:pStyle w:val="Sinespaciado"/>
        <w:rPr>
          <w:rFonts w:ascii="Times New Roman" w:hAnsi="Times New Roman" w:cs="Times New Roman"/>
          <w:sz w:val="20"/>
          <w:szCs w:val="24"/>
        </w:rPr>
      </w:pPr>
      <w:r w:rsidRPr="005E6143">
        <w:rPr>
          <w:rFonts w:ascii="Times New Roman" w:hAnsi="Times New Roman" w:cs="Times New Roman"/>
          <w:sz w:val="20"/>
          <w:szCs w:val="24"/>
        </w:rPr>
        <w:t>Fuente: Investigador</w:t>
      </w:r>
    </w:p>
    <w:p w14:paraId="61156BA3" w14:textId="77777777" w:rsidR="00D9082D" w:rsidRPr="005E6143" w:rsidRDefault="00D9082D" w:rsidP="00D9082D">
      <w:pPr>
        <w:pStyle w:val="Sinespaciado"/>
        <w:rPr>
          <w:rFonts w:ascii="Times New Roman" w:hAnsi="Times New Roman" w:cs="Times New Roman"/>
          <w:sz w:val="20"/>
          <w:szCs w:val="24"/>
        </w:rPr>
      </w:pPr>
      <w:r w:rsidRPr="005E6143">
        <w:rPr>
          <w:rFonts w:ascii="Times New Roman" w:hAnsi="Times New Roman" w:cs="Times New Roman"/>
          <w:sz w:val="20"/>
          <w:szCs w:val="24"/>
        </w:rPr>
        <w:t>Elaborado por. Solano A. (2016)</w:t>
      </w:r>
    </w:p>
    <w:p w14:paraId="29C4E916" w14:textId="77777777" w:rsidR="00372DB8" w:rsidRDefault="00372DB8" w:rsidP="000C4C9A">
      <w:pPr>
        <w:spacing w:line="240" w:lineRule="auto"/>
        <w:rPr>
          <w:rFonts w:ascii="Times New Roman" w:hAnsi="Times New Roman" w:cs="Times New Roman"/>
          <w:b/>
          <w:sz w:val="24"/>
          <w:szCs w:val="24"/>
        </w:rPr>
      </w:pPr>
    </w:p>
    <w:p w14:paraId="5F27766E" w14:textId="77777777" w:rsidR="000C4C9A" w:rsidRPr="005E6143" w:rsidRDefault="000C4C9A" w:rsidP="000C4C9A">
      <w:pPr>
        <w:spacing w:line="240" w:lineRule="auto"/>
        <w:rPr>
          <w:rFonts w:ascii="Times New Roman" w:hAnsi="Times New Roman" w:cs="Times New Roman"/>
          <w:b/>
          <w:sz w:val="24"/>
          <w:szCs w:val="24"/>
        </w:rPr>
      </w:pPr>
      <w:r w:rsidRPr="005E6143">
        <w:rPr>
          <w:rFonts w:ascii="Times New Roman" w:hAnsi="Times New Roman" w:cs="Times New Roman"/>
          <w:b/>
          <w:sz w:val="24"/>
          <w:szCs w:val="24"/>
        </w:rPr>
        <w:lastRenderedPageBreak/>
        <w:t>Segmentación Geográfica</w:t>
      </w:r>
    </w:p>
    <w:p w14:paraId="07F735E7" w14:textId="11415360" w:rsidR="00E75604" w:rsidRPr="005E6143" w:rsidRDefault="00385783" w:rsidP="00385783">
      <w:pPr>
        <w:pStyle w:val="Epgrafe"/>
        <w:rPr>
          <w:b w:val="0"/>
          <w:sz w:val="24"/>
          <w:szCs w:val="24"/>
        </w:rPr>
      </w:pPr>
      <w:bookmarkStart w:id="27" w:name="_Toc496532159"/>
      <w:r w:rsidRPr="005E6143">
        <w:t xml:space="preserve">Tabla </w:t>
      </w:r>
      <w:fldSimple w:instr=" SEQ Tabla \* ARABIC ">
        <w:r w:rsidR="005A6B23">
          <w:rPr>
            <w:noProof/>
          </w:rPr>
          <w:t>3</w:t>
        </w:r>
      </w:fldSimple>
      <w:r w:rsidRPr="005E6143">
        <w:t xml:space="preserve"> </w:t>
      </w:r>
      <w:r w:rsidR="00195987" w:rsidRPr="005E6143">
        <w:t>Segmentación Geográfica</w:t>
      </w:r>
      <w:bookmarkEnd w:id="27"/>
    </w:p>
    <w:tbl>
      <w:tblPr>
        <w:tblStyle w:val="Tablaconcuadrcula"/>
        <w:tblW w:w="0" w:type="auto"/>
        <w:tblLook w:val="04A0" w:firstRow="1" w:lastRow="0" w:firstColumn="1" w:lastColumn="0" w:noHBand="0" w:noVBand="1"/>
      </w:tblPr>
      <w:tblGrid>
        <w:gridCol w:w="4054"/>
        <w:gridCol w:w="4100"/>
      </w:tblGrid>
      <w:tr w:rsidR="00530823" w:rsidRPr="000F2F13" w14:paraId="48C92C48" w14:textId="77777777" w:rsidTr="003E76E0">
        <w:tc>
          <w:tcPr>
            <w:tcW w:w="4489" w:type="dxa"/>
            <w:tcBorders>
              <w:top w:val="single" w:sz="8" w:space="0" w:color="auto"/>
              <w:left w:val="nil"/>
              <w:bottom w:val="single" w:sz="8" w:space="0" w:color="auto"/>
              <w:right w:val="single" w:sz="8" w:space="0" w:color="auto"/>
            </w:tcBorders>
          </w:tcPr>
          <w:p w14:paraId="31DB8D86" w14:textId="75112ECA" w:rsidR="00530823" w:rsidRPr="000F2F13" w:rsidRDefault="00E15CAA" w:rsidP="006B5F29">
            <w:pPr>
              <w:jc w:val="center"/>
              <w:rPr>
                <w:rFonts w:ascii="Times New Roman" w:hAnsi="Times New Roman" w:cs="Times New Roman"/>
              </w:rPr>
            </w:pPr>
            <w:r w:rsidRPr="000F2F13">
              <w:rPr>
                <w:rFonts w:ascii="Times New Roman" w:hAnsi="Times New Roman" w:cs="Times New Roman"/>
              </w:rPr>
              <w:t>VARIABLE</w:t>
            </w:r>
          </w:p>
        </w:tc>
        <w:tc>
          <w:tcPr>
            <w:tcW w:w="4489" w:type="dxa"/>
            <w:tcBorders>
              <w:top w:val="single" w:sz="8" w:space="0" w:color="auto"/>
              <w:left w:val="single" w:sz="8" w:space="0" w:color="auto"/>
              <w:bottom w:val="single" w:sz="8" w:space="0" w:color="auto"/>
              <w:right w:val="nil"/>
            </w:tcBorders>
          </w:tcPr>
          <w:p w14:paraId="4ED126C5" w14:textId="77777777" w:rsidR="00530823" w:rsidRPr="000F2F13" w:rsidRDefault="00E15CAA" w:rsidP="006B5F29">
            <w:pPr>
              <w:jc w:val="center"/>
              <w:rPr>
                <w:rFonts w:ascii="Times New Roman" w:hAnsi="Times New Roman" w:cs="Times New Roman"/>
              </w:rPr>
            </w:pPr>
            <w:r w:rsidRPr="000F2F13">
              <w:rPr>
                <w:rFonts w:ascii="Times New Roman" w:hAnsi="Times New Roman" w:cs="Times New Roman"/>
              </w:rPr>
              <w:t>DESCRIPCION</w:t>
            </w:r>
          </w:p>
        </w:tc>
      </w:tr>
      <w:tr w:rsidR="00582E18" w:rsidRPr="000F2F13" w14:paraId="035247FA" w14:textId="77777777" w:rsidTr="003E76E0">
        <w:trPr>
          <w:trHeight w:val="1134"/>
        </w:trPr>
        <w:tc>
          <w:tcPr>
            <w:tcW w:w="4489" w:type="dxa"/>
            <w:tcBorders>
              <w:top w:val="single" w:sz="8" w:space="0" w:color="auto"/>
              <w:left w:val="nil"/>
              <w:bottom w:val="single" w:sz="8" w:space="0" w:color="auto"/>
              <w:right w:val="single" w:sz="8" w:space="0" w:color="auto"/>
            </w:tcBorders>
          </w:tcPr>
          <w:p w14:paraId="68B4A264"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PAIS</w:t>
            </w:r>
          </w:p>
          <w:p w14:paraId="74C6C72B"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REGION</w:t>
            </w:r>
          </w:p>
          <w:p w14:paraId="08D3AB98"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CIUDAD URBANA Y RURAL</w:t>
            </w:r>
          </w:p>
          <w:p w14:paraId="3B6A9A25"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TAMAÑO</w:t>
            </w:r>
          </w:p>
        </w:tc>
        <w:tc>
          <w:tcPr>
            <w:tcW w:w="4489" w:type="dxa"/>
            <w:tcBorders>
              <w:top w:val="single" w:sz="8" w:space="0" w:color="auto"/>
              <w:left w:val="single" w:sz="8" w:space="0" w:color="auto"/>
              <w:bottom w:val="single" w:sz="8" w:space="0" w:color="auto"/>
              <w:right w:val="nil"/>
            </w:tcBorders>
          </w:tcPr>
          <w:p w14:paraId="03A85290"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ECUADOR</w:t>
            </w:r>
          </w:p>
          <w:p w14:paraId="6B741EF9"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SIERRA</w:t>
            </w:r>
          </w:p>
          <w:p w14:paraId="60D52D4B"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SAN MIGUEL</w:t>
            </w:r>
          </w:p>
          <w:p w14:paraId="6D377361" w14:textId="77777777" w:rsidR="00582E18" w:rsidRPr="000F2F13" w:rsidRDefault="00C735A4" w:rsidP="006B5F29">
            <w:pPr>
              <w:jc w:val="center"/>
              <w:rPr>
                <w:rFonts w:ascii="Times New Roman" w:hAnsi="Times New Roman" w:cs="Times New Roman"/>
              </w:rPr>
            </w:pPr>
            <w:r w:rsidRPr="000F2F13">
              <w:rPr>
                <w:rFonts w:ascii="Times New Roman" w:hAnsi="Times New Roman" w:cs="Times New Roman"/>
                <w:color w:val="000000" w:themeColor="text1"/>
              </w:rPr>
              <w:t>27200</w:t>
            </w:r>
          </w:p>
        </w:tc>
      </w:tr>
    </w:tbl>
    <w:p w14:paraId="069FFF7D" w14:textId="77777777" w:rsidR="005F44C9" w:rsidRPr="005E6143" w:rsidRDefault="006200C8" w:rsidP="005F44C9">
      <w:pPr>
        <w:rPr>
          <w:rFonts w:ascii="Times New Roman" w:hAnsi="Times New Roman" w:cs="Times New Roman"/>
          <w:sz w:val="20"/>
          <w:szCs w:val="24"/>
        </w:rPr>
      </w:pPr>
      <w:r w:rsidRPr="005E6143">
        <w:rPr>
          <w:rFonts w:ascii="Times New Roman" w:hAnsi="Times New Roman" w:cs="Times New Roman"/>
          <w:sz w:val="20"/>
          <w:szCs w:val="24"/>
        </w:rPr>
        <w:t>Fuente: Inec</w:t>
      </w:r>
    </w:p>
    <w:p w14:paraId="01F5D63E" w14:textId="1A14E9A3" w:rsidR="003F6064" w:rsidRPr="00041228" w:rsidRDefault="00E21798" w:rsidP="003F6064">
      <w:pPr>
        <w:spacing w:line="360" w:lineRule="auto"/>
        <w:rPr>
          <w:rFonts w:ascii="Times New Roman" w:eastAsia="Times New Roman" w:hAnsi="Times New Roman" w:cs="Times New Roman"/>
          <w:color w:val="000000"/>
          <w:sz w:val="24"/>
          <w:lang w:eastAsia="es-EC"/>
        </w:rPr>
      </w:pPr>
      <w:r w:rsidRPr="005E6143">
        <w:rPr>
          <w:rFonts w:ascii="Times New Roman" w:hAnsi="Times New Roman" w:cs="Times New Roman"/>
          <w:sz w:val="24"/>
          <w:szCs w:val="24"/>
        </w:rPr>
        <w:t xml:space="preserve">De los datos obtenidos en el censo realizado en el año 2010, se ha proyectado el tamaño de la población para el año 2016, con un crecimiento poblacional de 0.0168. </w:t>
      </w:r>
      <w:r w:rsidR="00E45750" w:rsidRPr="005E6143">
        <w:rPr>
          <w:rFonts w:ascii="Times New Roman" w:hAnsi="Times New Roman" w:cs="Times New Roman"/>
          <w:sz w:val="24"/>
          <w:szCs w:val="24"/>
        </w:rPr>
        <w:t>Obteniendo</w:t>
      </w:r>
      <w:r w:rsidRPr="005E6143">
        <w:rPr>
          <w:rFonts w:ascii="Times New Roman" w:hAnsi="Times New Roman" w:cs="Times New Roman"/>
          <w:sz w:val="24"/>
          <w:szCs w:val="24"/>
        </w:rPr>
        <w:t xml:space="preserve"> como resultado de </w:t>
      </w:r>
      <w:r w:rsidR="002B4F20" w:rsidRPr="005E6143">
        <w:rPr>
          <w:rFonts w:ascii="Times New Roman" w:hAnsi="Times New Roman" w:cs="Times New Roman"/>
          <w:sz w:val="24"/>
          <w:szCs w:val="24"/>
        </w:rPr>
        <w:t>27200</w:t>
      </w:r>
      <w:r w:rsidRPr="005E6143">
        <w:rPr>
          <w:rFonts w:ascii="Times New Roman" w:hAnsi="Times New Roman" w:cs="Times New Roman"/>
          <w:sz w:val="24"/>
          <w:szCs w:val="24"/>
        </w:rPr>
        <w:t xml:space="preserve"> a </w:t>
      </w:r>
      <w:r w:rsidR="003100C4" w:rsidRPr="005E6143">
        <w:rPr>
          <w:rFonts w:ascii="Times New Roman" w:eastAsia="Times New Roman" w:hAnsi="Times New Roman" w:cs="Times New Roman"/>
          <w:color w:val="000000"/>
          <w:sz w:val="24"/>
          <w:lang w:eastAsia="es-EC"/>
        </w:rPr>
        <w:t>30.059</w:t>
      </w:r>
      <w:r w:rsidR="003F6064">
        <w:rPr>
          <w:rFonts w:ascii="Times New Roman" w:eastAsia="Times New Roman" w:hAnsi="Times New Roman" w:cs="Times New Roman"/>
          <w:color w:val="000000"/>
          <w:sz w:val="24"/>
          <w:lang w:eastAsia="es-EC"/>
        </w:rPr>
        <w:t>.</w:t>
      </w:r>
    </w:p>
    <w:p w14:paraId="36A199AC" w14:textId="77777777" w:rsidR="000C4C9A" w:rsidRPr="005E6143" w:rsidRDefault="000C4C9A" w:rsidP="000C4C9A">
      <w:pPr>
        <w:spacing w:line="240" w:lineRule="auto"/>
        <w:rPr>
          <w:rFonts w:ascii="Times New Roman" w:hAnsi="Times New Roman" w:cs="Times New Roman"/>
          <w:b/>
          <w:sz w:val="24"/>
          <w:szCs w:val="24"/>
        </w:rPr>
      </w:pPr>
      <w:r w:rsidRPr="005E6143">
        <w:rPr>
          <w:rFonts w:ascii="Times New Roman" w:hAnsi="Times New Roman" w:cs="Times New Roman"/>
          <w:b/>
          <w:sz w:val="24"/>
          <w:szCs w:val="24"/>
        </w:rPr>
        <w:t>Segmentación Demográfica</w:t>
      </w:r>
    </w:p>
    <w:p w14:paraId="70911DF1" w14:textId="20AEF7B0" w:rsidR="00E75604" w:rsidRPr="005E6143" w:rsidRDefault="00385783" w:rsidP="00385783">
      <w:pPr>
        <w:pStyle w:val="Epgrafe"/>
        <w:rPr>
          <w:b w:val="0"/>
          <w:sz w:val="24"/>
          <w:szCs w:val="24"/>
        </w:rPr>
      </w:pPr>
      <w:bookmarkStart w:id="28" w:name="_Toc496532160"/>
      <w:r w:rsidRPr="005E6143">
        <w:t xml:space="preserve">Tabla </w:t>
      </w:r>
      <w:fldSimple w:instr=" SEQ Tabla \* ARABIC ">
        <w:r w:rsidR="005A6B23">
          <w:rPr>
            <w:noProof/>
          </w:rPr>
          <w:t>4</w:t>
        </w:r>
      </w:fldSimple>
      <w:r w:rsidRPr="005E6143">
        <w:t xml:space="preserve"> </w:t>
      </w:r>
      <w:r w:rsidR="00195987" w:rsidRPr="005E6143">
        <w:t>Segmentación Demográfica</w:t>
      </w:r>
      <w:bookmarkEnd w:id="28"/>
    </w:p>
    <w:tbl>
      <w:tblPr>
        <w:tblStyle w:val="Tablaconcuadrcula"/>
        <w:tblW w:w="0" w:type="auto"/>
        <w:tblLook w:val="04A0" w:firstRow="1" w:lastRow="0" w:firstColumn="1" w:lastColumn="0" w:noHBand="0" w:noVBand="1"/>
      </w:tblPr>
      <w:tblGrid>
        <w:gridCol w:w="2814"/>
        <w:gridCol w:w="2691"/>
        <w:gridCol w:w="2649"/>
      </w:tblGrid>
      <w:tr w:rsidR="006200C8" w:rsidRPr="000F2F13" w14:paraId="57BB9543" w14:textId="77777777" w:rsidTr="003E76E0">
        <w:tc>
          <w:tcPr>
            <w:tcW w:w="2992" w:type="dxa"/>
            <w:tcBorders>
              <w:top w:val="single" w:sz="8" w:space="0" w:color="auto"/>
              <w:left w:val="nil"/>
              <w:bottom w:val="single" w:sz="8" w:space="0" w:color="auto"/>
              <w:right w:val="single" w:sz="8" w:space="0" w:color="auto"/>
            </w:tcBorders>
          </w:tcPr>
          <w:p w14:paraId="0A36AB2D" w14:textId="77777777" w:rsidR="006200C8" w:rsidRPr="000F2F13" w:rsidRDefault="006200C8" w:rsidP="006B5F29">
            <w:pPr>
              <w:jc w:val="center"/>
              <w:rPr>
                <w:rFonts w:ascii="Times New Roman" w:hAnsi="Times New Roman" w:cs="Times New Roman"/>
              </w:rPr>
            </w:pPr>
            <w:r w:rsidRPr="000F2F13">
              <w:rPr>
                <w:rFonts w:ascii="Times New Roman" w:hAnsi="Times New Roman" w:cs="Times New Roman"/>
              </w:rPr>
              <w:t>VARIABLE</w:t>
            </w:r>
          </w:p>
        </w:tc>
        <w:tc>
          <w:tcPr>
            <w:tcW w:w="2993" w:type="dxa"/>
            <w:tcBorders>
              <w:top w:val="single" w:sz="8" w:space="0" w:color="auto"/>
              <w:left w:val="single" w:sz="8" w:space="0" w:color="auto"/>
              <w:bottom w:val="single" w:sz="8" w:space="0" w:color="auto"/>
              <w:right w:val="single" w:sz="8" w:space="0" w:color="auto"/>
            </w:tcBorders>
          </w:tcPr>
          <w:p w14:paraId="6E51A44D" w14:textId="77777777" w:rsidR="006200C8" w:rsidRPr="000F2F13" w:rsidRDefault="006200C8" w:rsidP="006B5F29">
            <w:pPr>
              <w:jc w:val="center"/>
              <w:rPr>
                <w:rFonts w:ascii="Times New Roman" w:hAnsi="Times New Roman" w:cs="Times New Roman"/>
              </w:rPr>
            </w:pPr>
            <w:r w:rsidRPr="000F2F13">
              <w:rPr>
                <w:rFonts w:ascii="Times New Roman" w:hAnsi="Times New Roman" w:cs="Times New Roman"/>
              </w:rPr>
              <w:t>DESCRIPCION</w:t>
            </w:r>
          </w:p>
        </w:tc>
        <w:tc>
          <w:tcPr>
            <w:tcW w:w="2993" w:type="dxa"/>
            <w:tcBorders>
              <w:top w:val="single" w:sz="8" w:space="0" w:color="auto"/>
              <w:left w:val="single" w:sz="8" w:space="0" w:color="auto"/>
              <w:bottom w:val="single" w:sz="8" w:space="0" w:color="auto"/>
              <w:right w:val="nil"/>
            </w:tcBorders>
          </w:tcPr>
          <w:p w14:paraId="4D191EB3" w14:textId="77777777" w:rsidR="006200C8" w:rsidRPr="000F2F13" w:rsidRDefault="006200C8" w:rsidP="006B5F29">
            <w:pPr>
              <w:jc w:val="center"/>
              <w:rPr>
                <w:rFonts w:ascii="Times New Roman" w:hAnsi="Times New Roman" w:cs="Times New Roman"/>
              </w:rPr>
            </w:pPr>
            <w:r w:rsidRPr="000F2F13">
              <w:rPr>
                <w:rFonts w:ascii="Times New Roman" w:hAnsi="Times New Roman" w:cs="Times New Roman"/>
              </w:rPr>
              <w:t>POBLACION</w:t>
            </w:r>
          </w:p>
        </w:tc>
      </w:tr>
      <w:tr w:rsidR="00582E18" w:rsidRPr="000F2F13" w14:paraId="4C8B39DE" w14:textId="77777777" w:rsidTr="003E76E0">
        <w:trPr>
          <w:trHeight w:val="1324"/>
        </w:trPr>
        <w:tc>
          <w:tcPr>
            <w:tcW w:w="2992" w:type="dxa"/>
            <w:tcBorders>
              <w:top w:val="single" w:sz="8" w:space="0" w:color="auto"/>
              <w:left w:val="nil"/>
              <w:bottom w:val="single" w:sz="8" w:space="0" w:color="auto"/>
              <w:right w:val="single" w:sz="8" w:space="0" w:color="auto"/>
            </w:tcBorders>
          </w:tcPr>
          <w:p w14:paraId="525A1C2E"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EDAD</w:t>
            </w:r>
          </w:p>
          <w:p w14:paraId="65F7FFAE"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SEXO</w:t>
            </w:r>
          </w:p>
          <w:p w14:paraId="7618906C"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SOCIOECONOMICO</w:t>
            </w:r>
          </w:p>
          <w:p w14:paraId="276973C0" w14:textId="77777777" w:rsidR="00582E18" w:rsidRPr="000F2F13" w:rsidRDefault="00582E18" w:rsidP="006B5F29">
            <w:pPr>
              <w:jc w:val="center"/>
              <w:rPr>
                <w:rFonts w:ascii="Times New Roman" w:hAnsi="Times New Roman" w:cs="Times New Roman"/>
              </w:rPr>
            </w:pPr>
          </w:p>
        </w:tc>
        <w:tc>
          <w:tcPr>
            <w:tcW w:w="2993" w:type="dxa"/>
            <w:tcBorders>
              <w:top w:val="single" w:sz="8" w:space="0" w:color="auto"/>
              <w:left w:val="single" w:sz="8" w:space="0" w:color="auto"/>
              <w:bottom w:val="single" w:sz="8" w:space="0" w:color="auto"/>
              <w:right w:val="single" w:sz="8" w:space="0" w:color="auto"/>
            </w:tcBorders>
          </w:tcPr>
          <w:p w14:paraId="138A519D" w14:textId="77777777" w:rsidR="00567301" w:rsidRPr="000F2F13" w:rsidRDefault="00C735A4" w:rsidP="006B5F29">
            <w:pPr>
              <w:jc w:val="center"/>
              <w:rPr>
                <w:rFonts w:ascii="Times New Roman" w:hAnsi="Times New Roman" w:cs="Times New Roman"/>
              </w:rPr>
            </w:pPr>
            <w:r w:rsidRPr="000F2F13">
              <w:rPr>
                <w:rFonts w:ascii="Times New Roman" w:hAnsi="Times New Roman" w:cs="Times New Roman"/>
              </w:rPr>
              <w:t>04-95</w:t>
            </w:r>
          </w:p>
          <w:p w14:paraId="38E9F67D" w14:textId="77777777" w:rsidR="003100C4" w:rsidRPr="000F2F13" w:rsidRDefault="003100C4" w:rsidP="006B5F29">
            <w:pPr>
              <w:jc w:val="center"/>
              <w:rPr>
                <w:rFonts w:ascii="Times New Roman" w:hAnsi="Times New Roman" w:cs="Times New Roman"/>
              </w:rPr>
            </w:pPr>
            <w:r w:rsidRPr="000F2F13">
              <w:rPr>
                <w:rFonts w:ascii="Times New Roman" w:hAnsi="Times New Roman" w:cs="Times New Roman"/>
              </w:rPr>
              <w:t>MUJERES</w:t>
            </w:r>
          </w:p>
          <w:p w14:paraId="3C69A4BD" w14:textId="02A1EF48" w:rsidR="00582E18" w:rsidRPr="000F2F13" w:rsidRDefault="00582E18" w:rsidP="006B5F29">
            <w:pPr>
              <w:jc w:val="center"/>
              <w:rPr>
                <w:rFonts w:ascii="Times New Roman" w:hAnsi="Times New Roman" w:cs="Times New Roman"/>
              </w:rPr>
            </w:pPr>
            <w:r w:rsidRPr="000F2F13">
              <w:rPr>
                <w:rFonts w:ascii="Times New Roman" w:hAnsi="Times New Roman" w:cs="Times New Roman"/>
              </w:rPr>
              <w:t>HOMBRES</w:t>
            </w:r>
          </w:p>
          <w:p w14:paraId="3BE1C30C"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PEA</w:t>
            </w:r>
          </w:p>
          <w:p w14:paraId="5F047BC6" w14:textId="77777777" w:rsidR="00796641" w:rsidRPr="000F2F13" w:rsidRDefault="00796641" w:rsidP="006B5F29">
            <w:pPr>
              <w:jc w:val="center"/>
              <w:rPr>
                <w:rFonts w:ascii="Times New Roman" w:hAnsi="Times New Roman" w:cs="Times New Roman"/>
              </w:rPr>
            </w:pPr>
          </w:p>
        </w:tc>
        <w:tc>
          <w:tcPr>
            <w:tcW w:w="2993" w:type="dxa"/>
            <w:tcBorders>
              <w:top w:val="single" w:sz="8" w:space="0" w:color="auto"/>
              <w:left w:val="single" w:sz="8" w:space="0" w:color="auto"/>
              <w:bottom w:val="single" w:sz="8" w:space="0" w:color="auto"/>
              <w:right w:val="nil"/>
            </w:tcBorders>
          </w:tcPr>
          <w:p w14:paraId="4A0D41A8" w14:textId="6A6CAD4C" w:rsidR="00C31CA8" w:rsidRPr="000F2F13" w:rsidRDefault="003100C4" w:rsidP="006B5F29">
            <w:pPr>
              <w:jc w:val="center"/>
              <w:rPr>
                <w:rFonts w:ascii="Times New Roman" w:hAnsi="Times New Roman" w:cs="Times New Roman"/>
              </w:rPr>
            </w:pPr>
            <w:r w:rsidRPr="000F2F13">
              <w:rPr>
                <w:rFonts w:ascii="Times New Roman" w:eastAsia="Times New Roman" w:hAnsi="Times New Roman" w:cs="Times New Roman"/>
                <w:color w:val="000000"/>
                <w:lang w:eastAsia="es-EC"/>
              </w:rPr>
              <w:t>30.059</w:t>
            </w:r>
          </w:p>
          <w:p w14:paraId="6B6B7B69" w14:textId="65D5CAC0" w:rsidR="003100C4" w:rsidRPr="000F2F13" w:rsidRDefault="003100C4" w:rsidP="006B5F29">
            <w:pPr>
              <w:jc w:val="center"/>
              <w:rPr>
                <w:rFonts w:ascii="Times New Roman" w:hAnsi="Times New Roman" w:cs="Times New Roman"/>
              </w:rPr>
            </w:pPr>
            <w:r w:rsidRPr="000F2F13">
              <w:rPr>
                <w:rFonts w:ascii="Times New Roman" w:eastAsia="Times New Roman" w:hAnsi="Times New Roman" w:cs="Times New Roman"/>
                <w:color w:val="000000"/>
                <w:lang w:eastAsia="es-EC"/>
              </w:rPr>
              <w:t>51,7%</w:t>
            </w:r>
            <w:r w:rsidR="00F312ED" w:rsidRPr="000F2F13">
              <w:rPr>
                <w:rFonts w:ascii="Times New Roman" w:eastAsia="Times New Roman" w:hAnsi="Times New Roman" w:cs="Times New Roman"/>
                <w:color w:val="000000"/>
                <w:lang w:eastAsia="es-EC"/>
              </w:rPr>
              <w:t xml:space="preserve"> - 20.193.</w:t>
            </w:r>
          </w:p>
          <w:p w14:paraId="196556C7" w14:textId="55D0172B" w:rsidR="003100C4" w:rsidRPr="000F2F13" w:rsidRDefault="003100C4" w:rsidP="006B5F29">
            <w:pPr>
              <w:jc w:val="center"/>
              <w:rPr>
                <w:rFonts w:ascii="Times New Roman" w:hAnsi="Times New Roman" w:cs="Times New Roman"/>
                <w:color w:val="000000"/>
              </w:rPr>
            </w:pPr>
            <w:r w:rsidRPr="000F2F13">
              <w:rPr>
                <w:rFonts w:ascii="Times New Roman" w:hAnsi="Times New Roman" w:cs="Times New Roman"/>
                <w:color w:val="000000"/>
              </w:rPr>
              <w:t>48,3%</w:t>
            </w:r>
            <w:r w:rsidR="00F312ED" w:rsidRPr="000F2F13">
              <w:rPr>
                <w:rFonts w:ascii="Times New Roman" w:hAnsi="Times New Roman" w:cs="Times New Roman"/>
                <w:color w:val="000000"/>
              </w:rPr>
              <w:t xml:space="preserve"> - 14.518</w:t>
            </w:r>
          </w:p>
          <w:p w14:paraId="097291BF" w14:textId="784B7CA8" w:rsidR="00C735A4" w:rsidRPr="000F2F13" w:rsidRDefault="00C735A4" w:rsidP="006B5F29">
            <w:pPr>
              <w:jc w:val="center"/>
              <w:rPr>
                <w:rFonts w:ascii="Times New Roman" w:hAnsi="Times New Roman" w:cs="Times New Roman"/>
                <w:color w:val="000000"/>
              </w:rPr>
            </w:pPr>
            <w:r w:rsidRPr="000F2F13">
              <w:rPr>
                <w:rFonts w:ascii="Times New Roman" w:hAnsi="Times New Roman" w:cs="Times New Roman"/>
                <w:color w:val="000000"/>
              </w:rPr>
              <w:t>(</w:t>
            </w:r>
            <w:r w:rsidR="003100C4" w:rsidRPr="000F2F13">
              <w:rPr>
                <w:rFonts w:ascii="Times New Roman" w:hAnsi="Times New Roman" w:cs="Times New Roman"/>
                <w:color w:val="000000"/>
              </w:rPr>
              <w:t>15.931</w:t>
            </w:r>
            <w:r w:rsidRPr="000F2F13">
              <w:rPr>
                <w:rFonts w:ascii="Times New Roman" w:hAnsi="Times New Roman" w:cs="Times New Roman"/>
                <w:color w:val="000000"/>
              </w:rPr>
              <w:t>)</w:t>
            </w:r>
          </w:p>
          <w:p w14:paraId="0B4E0E67" w14:textId="3F20C227" w:rsidR="00DE1866" w:rsidRPr="000F2F13" w:rsidRDefault="003100C4" w:rsidP="006B5F29">
            <w:pPr>
              <w:jc w:val="center"/>
              <w:rPr>
                <w:rFonts w:ascii="Times New Roman" w:hAnsi="Times New Roman" w:cs="Times New Roman"/>
              </w:rPr>
            </w:pPr>
            <w:r w:rsidRPr="000F2F13">
              <w:rPr>
                <w:rFonts w:ascii="Times New Roman" w:hAnsi="Times New Roman" w:cs="Times New Roman"/>
              </w:rPr>
              <w:t>52,0% (De la población total)</w:t>
            </w:r>
          </w:p>
        </w:tc>
      </w:tr>
    </w:tbl>
    <w:p w14:paraId="1437D92F" w14:textId="77777777" w:rsidR="00834612" w:rsidRPr="005E6143" w:rsidRDefault="00D9082D" w:rsidP="00834612">
      <w:pPr>
        <w:pStyle w:val="Sinespaciado"/>
        <w:rPr>
          <w:rFonts w:ascii="Times New Roman" w:hAnsi="Times New Roman" w:cs="Times New Roman"/>
          <w:sz w:val="20"/>
          <w:szCs w:val="24"/>
        </w:rPr>
      </w:pPr>
      <w:r w:rsidRPr="005E6143">
        <w:rPr>
          <w:rFonts w:ascii="Times New Roman" w:hAnsi="Times New Roman" w:cs="Times New Roman"/>
          <w:sz w:val="20"/>
          <w:szCs w:val="24"/>
        </w:rPr>
        <w:t>Fuente: I</w:t>
      </w:r>
      <w:r w:rsidR="00E21798" w:rsidRPr="005E6143">
        <w:rPr>
          <w:rFonts w:ascii="Times New Roman" w:hAnsi="Times New Roman" w:cs="Times New Roman"/>
          <w:sz w:val="20"/>
          <w:szCs w:val="24"/>
        </w:rPr>
        <w:t>nec</w:t>
      </w:r>
    </w:p>
    <w:p w14:paraId="3D93AA41" w14:textId="77777777" w:rsidR="005F44C9" w:rsidRPr="005E6143" w:rsidRDefault="005F44C9" w:rsidP="00834612">
      <w:pPr>
        <w:pStyle w:val="Sinespaciado"/>
        <w:rPr>
          <w:rFonts w:ascii="Times New Roman" w:hAnsi="Times New Roman" w:cs="Times New Roman"/>
          <w:sz w:val="24"/>
          <w:szCs w:val="24"/>
        </w:rPr>
      </w:pPr>
    </w:p>
    <w:p w14:paraId="6B6EEA4E" w14:textId="780DD42E" w:rsidR="008304BE" w:rsidRDefault="00E21798" w:rsidP="00372DB8">
      <w:pPr>
        <w:pStyle w:val="Sinespaciado"/>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De los datos obtenidos en el censo realizado en el año 2010, se ha proyectado los rangos de edad de hombres y mujeres de </w:t>
      </w:r>
      <w:r w:rsidR="003100C4" w:rsidRPr="005E6143">
        <w:rPr>
          <w:rFonts w:ascii="Times New Roman" w:hAnsi="Times New Roman" w:cs="Times New Roman"/>
          <w:sz w:val="24"/>
          <w:szCs w:val="24"/>
        </w:rPr>
        <w:t>0</w:t>
      </w:r>
      <w:r w:rsidR="002B4F20" w:rsidRPr="005E6143">
        <w:rPr>
          <w:rFonts w:ascii="Times New Roman" w:hAnsi="Times New Roman" w:cs="Times New Roman"/>
          <w:sz w:val="24"/>
          <w:szCs w:val="24"/>
        </w:rPr>
        <w:t>4 a 95</w:t>
      </w:r>
      <w:r w:rsidRPr="005E6143">
        <w:rPr>
          <w:rFonts w:ascii="Times New Roman" w:hAnsi="Times New Roman" w:cs="Times New Roman"/>
          <w:sz w:val="24"/>
          <w:szCs w:val="24"/>
        </w:rPr>
        <w:t xml:space="preserve"> años para el año 2016, teniendo u</w:t>
      </w:r>
      <w:r w:rsidR="002B4F20" w:rsidRPr="005E6143">
        <w:rPr>
          <w:rFonts w:ascii="Times New Roman" w:hAnsi="Times New Roman" w:cs="Times New Roman"/>
          <w:sz w:val="24"/>
          <w:szCs w:val="24"/>
        </w:rPr>
        <w:t>na diferencia del año 2010 de 27200</w:t>
      </w:r>
      <w:r w:rsidRPr="005E6143">
        <w:rPr>
          <w:rFonts w:ascii="Times New Roman" w:hAnsi="Times New Roman" w:cs="Times New Roman"/>
          <w:sz w:val="24"/>
          <w:szCs w:val="24"/>
        </w:rPr>
        <w:t xml:space="preserve"> a la proyección del año 2016 de </w:t>
      </w:r>
      <w:r w:rsidR="003100C4" w:rsidRPr="005E6143">
        <w:rPr>
          <w:rFonts w:ascii="Times New Roman" w:hAnsi="Times New Roman" w:cs="Times New Roman"/>
          <w:sz w:val="24"/>
          <w:szCs w:val="24"/>
        </w:rPr>
        <w:t>30.059</w:t>
      </w:r>
    </w:p>
    <w:p w14:paraId="69CC71A5" w14:textId="77777777" w:rsidR="003F6064" w:rsidRPr="00372DB8" w:rsidRDefault="003F6064" w:rsidP="00372DB8">
      <w:pPr>
        <w:pStyle w:val="Sinespaciado"/>
        <w:spacing w:line="360" w:lineRule="auto"/>
        <w:jc w:val="both"/>
        <w:rPr>
          <w:rFonts w:ascii="Times New Roman" w:hAnsi="Times New Roman" w:cs="Times New Roman"/>
          <w:sz w:val="24"/>
          <w:szCs w:val="24"/>
        </w:rPr>
      </w:pPr>
    </w:p>
    <w:p w14:paraId="7F2CD473" w14:textId="77777777" w:rsidR="00983BDE" w:rsidRPr="005E6143" w:rsidRDefault="00530823" w:rsidP="008F56CC">
      <w:pPr>
        <w:pStyle w:val="Ttulo2"/>
        <w:spacing w:line="360" w:lineRule="auto"/>
      </w:pPr>
      <w:bookmarkStart w:id="29" w:name="_Toc497035019"/>
      <w:r w:rsidRPr="005E6143">
        <w:t>Estudio de Segmentación Nutricionista</w:t>
      </w:r>
      <w:bookmarkEnd w:id="29"/>
    </w:p>
    <w:p w14:paraId="75DF32CA" w14:textId="2FCF153D" w:rsidR="000C4C9A" w:rsidRPr="005E6143" w:rsidRDefault="007363AD" w:rsidP="008F56CC">
      <w:pPr>
        <w:spacing w:line="360" w:lineRule="auto"/>
        <w:rPr>
          <w:rFonts w:ascii="Times New Roman" w:hAnsi="Times New Roman" w:cs="Times New Roman"/>
          <w:b/>
          <w:sz w:val="24"/>
          <w:szCs w:val="24"/>
        </w:rPr>
      </w:pPr>
      <w:r w:rsidRPr="005E6143">
        <w:rPr>
          <w:rFonts w:ascii="Times New Roman" w:hAnsi="Times New Roman" w:cs="Times New Roman"/>
          <w:b/>
          <w:sz w:val="24"/>
          <w:szCs w:val="24"/>
        </w:rPr>
        <w:t xml:space="preserve">Dimensión </w:t>
      </w:r>
      <w:r w:rsidR="000C4C9A" w:rsidRPr="005E6143">
        <w:rPr>
          <w:rFonts w:ascii="Times New Roman" w:hAnsi="Times New Roman" w:cs="Times New Roman"/>
          <w:b/>
          <w:sz w:val="24"/>
          <w:szCs w:val="24"/>
        </w:rPr>
        <w:t>Conductual</w:t>
      </w:r>
    </w:p>
    <w:p w14:paraId="0EAC68B2" w14:textId="072D23F9" w:rsidR="000C4C9A" w:rsidRPr="005E6143" w:rsidRDefault="00385783" w:rsidP="003E76E0">
      <w:pPr>
        <w:pStyle w:val="Epgrafe"/>
        <w:rPr>
          <w:b w:val="0"/>
          <w:sz w:val="24"/>
          <w:szCs w:val="24"/>
        </w:rPr>
      </w:pPr>
      <w:bookmarkStart w:id="30" w:name="_Toc496170297"/>
      <w:bookmarkStart w:id="31" w:name="_Toc496532161"/>
      <w:r w:rsidRPr="005E6143">
        <w:t xml:space="preserve">Tabla </w:t>
      </w:r>
      <w:fldSimple w:instr=" SEQ Tabla \* ARABIC ">
        <w:r w:rsidR="005A6B23">
          <w:rPr>
            <w:noProof/>
          </w:rPr>
          <w:t>5</w:t>
        </w:r>
      </w:fldSimple>
      <w:r w:rsidRPr="005E6143">
        <w:t xml:space="preserve"> </w:t>
      </w:r>
      <w:r w:rsidR="003B1734" w:rsidRPr="005E6143">
        <w:t>Segmentación Conductual</w:t>
      </w:r>
      <w:bookmarkEnd w:id="30"/>
      <w:bookmarkEnd w:id="31"/>
    </w:p>
    <w:tbl>
      <w:tblPr>
        <w:tblStyle w:val="Tablaconcuadrcula"/>
        <w:tblW w:w="0" w:type="auto"/>
        <w:tblLook w:val="04A0" w:firstRow="1" w:lastRow="0" w:firstColumn="1" w:lastColumn="0" w:noHBand="0" w:noVBand="1"/>
      </w:tblPr>
      <w:tblGrid>
        <w:gridCol w:w="4039"/>
        <w:gridCol w:w="4115"/>
      </w:tblGrid>
      <w:tr w:rsidR="00530823" w:rsidRPr="000F2F13" w14:paraId="163430C5" w14:textId="77777777" w:rsidTr="003E76E0">
        <w:tc>
          <w:tcPr>
            <w:tcW w:w="4489" w:type="dxa"/>
            <w:tcBorders>
              <w:top w:val="single" w:sz="8" w:space="0" w:color="auto"/>
              <w:left w:val="nil"/>
              <w:bottom w:val="single" w:sz="8" w:space="0" w:color="auto"/>
              <w:right w:val="single" w:sz="8" w:space="0" w:color="auto"/>
            </w:tcBorders>
          </w:tcPr>
          <w:p w14:paraId="07392B24" w14:textId="77777777" w:rsidR="00530823" w:rsidRPr="000F2F13" w:rsidRDefault="00530823" w:rsidP="006B5F29">
            <w:pPr>
              <w:jc w:val="center"/>
              <w:rPr>
                <w:rFonts w:ascii="Times New Roman" w:hAnsi="Times New Roman" w:cs="Times New Roman"/>
              </w:rPr>
            </w:pPr>
            <w:r w:rsidRPr="000F2F13">
              <w:rPr>
                <w:rFonts w:ascii="Times New Roman" w:hAnsi="Times New Roman" w:cs="Times New Roman"/>
              </w:rPr>
              <w:t>VARIABLE</w:t>
            </w:r>
          </w:p>
        </w:tc>
        <w:tc>
          <w:tcPr>
            <w:tcW w:w="4489" w:type="dxa"/>
            <w:tcBorders>
              <w:top w:val="single" w:sz="8" w:space="0" w:color="auto"/>
              <w:left w:val="single" w:sz="8" w:space="0" w:color="auto"/>
              <w:bottom w:val="single" w:sz="8" w:space="0" w:color="auto"/>
              <w:right w:val="nil"/>
            </w:tcBorders>
          </w:tcPr>
          <w:p w14:paraId="3738B994" w14:textId="77777777" w:rsidR="00530823" w:rsidRPr="000F2F13" w:rsidRDefault="00530823" w:rsidP="006B5F29">
            <w:pPr>
              <w:jc w:val="center"/>
              <w:rPr>
                <w:rFonts w:ascii="Times New Roman" w:hAnsi="Times New Roman" w:cs="Times New Roman"/>
              </w:rPr>
            </w:pPr>
            <w:r w:rsidRPr="000F2F13">
              <w:rPr>
                <w:rFonts w:ascii="Times New Roman" w:hAnsi="Times New Roman" w:cs="Times New Roman"/>
              </w:rPr>
              <w:t>DESCRIPCION</w:t>
            </w:r>
          </w:p>
        </w:tc>
      </w:tr>
      <w:tr w:rsidR="00582E18" w:rsidRPr="000F2F13" w14:paraId="7F209C6B" w14:textId="77777777" w:rsidTr="003E76E0">
        <w:trPr>
          <w:trHeight w:val="1686"/>
        </w:trPr>
        <w:tc>
          <w:tcPr>
            <w:tcW w:w="4489" w:type="dxa"/>
            <w:tcBorders>
              <w:top w:val="single" w:sz="8" w:space="0" w:color="auto"/>
              <w:left w:val="nil"/>
              <w:bottom w:val="single" w:sz="8" w:space="0" w:color="auto"/>
              <w:right w:val="single" w:sz="8" w:space="0" w:color="auto"/>
            </w:tcBorders>
          </w:tcPr>
          <w:p w14:paraId="6B3FAC69"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TIPO DE NECESIDAD</w:t>
            </w:r>
          </w:p>
          <w:p w14:paraId="04C636DA" w14:textId="77777777" w:rsidR="00567301" w:rsidRPr="000F2F13" w:rsidRDefault="00567301" w:rsidP="006B5F29">
            <w:pPr>
              <w:jc w:val="center"/>
              <w:rPr>
                <w:rFonts w:ascii="Times New Roman" w:hAnsi="Times New Roman" w:cs="Times New Roman"/>
              </w:rPr>
            </w:pPr>
          </w:p>
          <w:p w14:paraId="433302AA"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TIPO DE COMPRA</w:t>
            </w:r>
          </w:p>
          <w:p w14:paraId="16FA19D0"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RELACION CON LA MARCA</w:t>
            </w:r>
          </w:p>
          <w:p w14:paraId="13BD032D"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ACTITUD FRENTE AL PRODUCTO</w:t>
            </w:r>
          </w:p>
        </w:tc>
        <w:tc>
          <w:tcPr>
            <w:tcW w:w="4489" w:type="dxa"/>
            <w:tcBorders>
              <w:top w:val="single" w:sz="8" w:space="0" w:color="auto"/>
              <w:left w:val="single" w:sz="8" w:space="0" w:color="auto"/>
              <w:bottom w:val="single" w:sz="8" w:space="0" w:color="auto"/>
              <w:right w:val="nil"/>
            </w:tcBorders>
          </w:tcPr>
          <w:p w14:paraId="552F9B2E" w14:textId="54CA10DC" w:rsidR="00582E18" w:rsidRPr="000F2F13" w:rsidRDefault="003100C4" w:rsidP="006B5F29">
            <w:pPr>
              <w:jc w:val="center"/>
              <w:rPr>
                <w:rFonts w:ascii="Times New Roman" w:hAnsi="Times New Roman" w:cs="Times New Roman"/>
              </w:rPr>
            </w:pPr>
            <w:r w:rsidRPr="000F2F13">
              <w:rPr>
                <w:rFonts w:ascii="Times New Roman" w:hAnsi="Times New Roman" w:cs="Times New Roman"/>
              </w:rPr>
              <w:t>FISIOLOGICA</w:t>
            </w:r>
          </w:p>
          <w:p w14:paraId="1E6118A4" w14:textId="77777777" w:rsidR="00DE1866" w:rsidRPr="000F2F13" w:rsidRDefault="00DE1866" w:rsidP="006B5F29">
            <w:pPr>
              <w:jc w:val="center"/>
              <w:rPr>
                <w:rFonts w:ascii="Times New Roman" w:hAnsi="Times New Roman" w:cs="Times New Roman"/>
              </w:rPr>
            </w:pPr>
          </w:p>
          <w:p w14:paraId="0DFB18C2" w14:textId="77777777" w:rsidR="00582E18" w:rsidRPr="000F2F13" w:rsidRDefault="007363AD" w:rsidP="006B5F29">
            <w:pPr>
              <w:jc w:val="center"/>
              <w:rPr>
                <w:rFonts w:ascii="Times New Roman" w:hAnsi="Times New Roman" w:cs="Times New Roman"/>
              </w:rPr>
            </w:pPr>
            <w:r w:rsidRPr="000F2F13">
              <w:rPr>
                <w:rFonts w:ascii="Times New Roman" w:hAnsi="Times New Roman" w:cs="Times New Roman"/>
              </w:rPr>
              <w:t>……………………</w:t>
            </w:r>
          </w:p>
          <w:p w14:paraId="74F18165"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SI</w:t>
            </w:r>
          </w:p>
          <w:p w14:paraId="6FFE055C"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POSITIVA</w:t>
            </w:r>
          </w:p>
        </w:tc>
      </w:tr>
    </w:tbl>
    <w:p w14:paraId="211DBAC5" w14:textId="77777777" w:rsidR="00D9082D" w:rsidRPr="005E6143" w:rsidRDefault="00D9082D" w:rsidP="00D9082D">
      <w:pPr>
        <w:pStyle w:val="Sinespaciado"/>
        <w:rPr>
          <w:rFonts w:ascii="Times New Roman" w:hAnsi="Times New Roman" w:cs="Times New Roman"/>
          <w:sz w:val="20"/>
          <w:szCs w:val="24"/>
        </w:rPr>
      </w:pPr>
      <w:r w:rsidRPr="005E6143">
        <w:rPr>
          <w:rFonts w:ascii="Times New Roman" w:hAnsi="Times New Roman" w:cs="Times New Roman"/>
          <w:sz w:val="20"/>
          <w:szCs w:val="24"/>
        </w:rPr>
        <w:t>Fuente: Investigador</w:t>
      </w:r>
    </w:p>
    <w:p w14:paraId="50DDBB0D" w14:textId="77777777" w:rsidR="002C08C4" w:rsidRDefault="00D9082D" w:rsidP="002C08C4">
      <w:pPr>
        <w:pStyle w:val="Sinespaciado"/>
        <w:rPr>
          <w:rFonts w:ascii="Times New Roman" w:hAnsi="Times New Roman" w:cs="Times New Roman"/>
          <w:sz w:val="20"/>
          <w:szCs w:val="24"/>
        </w:rPr>
      </w:pPr>
      <w:r w:rsidRPr="005E6143">
        <w:rPr>
          <w:rFonts w:ascii="Times New Roman" w:hAnsi="Times New Roman" w:cs="Times New Roman"/>
          <w:sz w:val="20"/>
          <w:szCs w:val="24"/>
        </w:rPr>
        <w:t>Elaborado por. Solano A. (2016)</w:t>
      </w:r>
    </w:p>
    <w:p w14:paraId="6330B7B5" w14:textId="77777777" w:rsidR="003F6064" w:rsidRDefault="003F6064" w:rsidP="002C08C4">
      <w:pPr>
        <w:pStyle w:val="Sinespaciado"/>
        <w:rPr>
          <w:rFonts w:ascii="Times New Roman" w:hAnsi="Times New Roman" w:cs="Times New Roman"/>
          <w:sz w:val="20"/>
          <w:szCs w:val="24"/>
        </w:rPr>
      </w:pPr>
    </w:p>
    <w:p w14:paraId="51B24C90" w14:textId="77777777" w:rsidR="00884F65" w:rsidRDefault="00884F65" w:rsidP="002C08C4">
      <w:pPr>
        <w:pStyle w:val="Sinespaciado"/>
        <w:rPr>
          <w:rFonts w:ascii="Times New Roman" w:hAnsi="Times New Roman" w:cs="Times New Roman"/>
          <w:b/>
          <w:sz w:val="24"/>
          <w:szCs w:val="24"/>
        </w:rPr>
      </w:pPr>
    </w:p>
    <w:p w14:paraId="40301F0F" w14:textId="77777777" w:rsidR="00884F65" w:rsidRDefault="00884F65" w:rsidP="002C08C4">
      <w:pPr>
        <w:pStyle w:val="Sinespaciado"/>
        <w:rPr>
          <w:rFonts w:ascii="Times New Roman" w:hAnsi="Times New Roman" w:cs="Times New Roman"/>
          <w:b/>
          <w:sz w:val="24"/>
          <w:szCs w:val="24"/>
        </w:rPr>
      </w:pPr>
    </w:p>
    <w:p w14:paraId="3168EC43" w14:textId="04167A4B" w:rsidR="00372DB8" w:rsidRPr="00372DB8" w:rsidRDefault="000C4C9A" w:rsidP="002C08C4">
      <w:pPr>
        <w:pStyle w:val="Sinespaciado"/>
        <w:rPr>
          <w:rFonts w:ascii="Times New Roman" w:hAnsi="Times New Roman" w:cs="Times New Roman"/>
          <w:b/>
          <w:sz w:val="24"/>
          <w:szCs w:val="24"/>
        </w:rPr>
      </w:pPr>
      <w:bookmarkStart w:id="32" w:name="_GoBack"/>
      <w:bookmarkEnd w:id="32"/>
      <w:r w:rsidRPr="005E6143">
        <w:rPr>
          <w:rFonts w:ascii="Times New Roman" w:hAnsi="Times New Roman" w:cs="Times New Roman"/>
          <w:b/>
          <w:sz w:val="24"/>
          <w:szCs w:val="24"/>
        </w:rPr>
        <w:lastRenderedPageBreak/>
        <w:t>Segmentación Geográfica</w:t>
      </w:r>
    </w:p>
    <w:p w14:paraId="41C01FB9" w14:textId="0B286882" w:rsidR="000C4C9A" w:rsidRPr="005E6143" w:rsidRDefault="00385783" w:rsidP="00385783">
      <w:pPr>
        <w:pStyle w:val="Epgrafe"/>
        <w:rPr>
          <w:b w:val="0"/>
          <w:sz w:val="24"/>
          <w:szCs w:val="24"/>
        </w:rPr>
      </w:pPr>
      <w:bookmarkStart w:id="33" w:name="_Toc496170298"/>
      <w:bookmarkStart w:id="34" w:name="_Toc496532162"/>
      <w:r w:rsidRPr="005E6143">
        <w:t xml:space="preserve">Tabla </w:t>
      </w:r>
      <w:fldSimple w:instr=" SEQ Tabla \* ARABIC ">
        <w:r w:rsidR="005A6B23">
          <w:rPr>
            <w:noProof/>
          </w:rPr>
          <w:t>6</w:t>
        </w:r>
      </w:fldSimple>
      <w:r w:rsidRPr="005E6143">
        <w:t xml:space="preserve"> </w:t>
      </w:r>
      <w:r w:rsidR="003B1734" w:rsidRPr="005E6143">
        <w:t xml:space="preserve">Segmentación </w:t>
      </w:r>
      <w:bookmarkEnd w:id="33"/>
      <w:bookmarkEnd w:id="34"/>
      <w:r w:rsidR="00370CBC">
        <w:t>Geográfica</w:t>
      </w:r>
    </w:p>
    <w:tbl>
      <w:tblPr>
        <w:tblStyle w:val="Tablaconcuadrcula"/>
        <w:tblW w:w="0" w:type="auto"/>
        <w:tblBorders>
          <w:top w:val="single" w:sz="12" w:space="0" w:color="auto"/>
          <w:left w:val="none" w:sz="0" w:space="0" w:color="auto"/>
          <w:bottom w:val="single" w:sz="12" w:space="0" w:color="auto"/>
          <w:right w:val="none" w:sz="0" w:space="0" w:color="auto"/>
        </w:tblBorders>
        <w:tblLook w:val="04A0" w:firstRow="1" w:lastRow="0" w:firstColumn="1" w:lastColumn="0" w:noHBand="0" w:noVBand="1"/>
      </w:tblPr>
      <w:tblGrid>
        <w:gridCol w:w="4009"/>
        <w:gridCol w:w="4145"/>
      </w:tblGrid>
      <w:tr w:rsidR="006200C8" w:rsidRPr="000F2F13" w14:paraId="20616A4E" w14:textId="77777777" w:rsidTr="008145B1">
        <w:tc>
          <w:tcPr>
            <w:tcW w:w="4489" w:type="dxa"/>
            <w:tcBorders>
              <w:top w:val="single" w:sz="8" w:space="0" w:color="auto"/>
              <w:bottom w:val="single" w:sz="8" w:space="0" w:color="auto"/>
              <w:right w:val="single" w:sz="8" w:space="0" w:color="auto"/>
            </w:tcBorders>
          </w:tcPr>
          <w:p w14:paraId="028DDFA4" w14:textId="2328F379" w:rsidR="006200C8" w:rsidRPr="000F2F13" w:rsidRDefault="006200C8" w:rsidP="006B5F29">
            <w:pPr>
              <w:jc w:val="center"/>
              <w:rPr>
                <w:rFonts w:ascii="Times New Roman" w:hAnsi="Times New Roman" w:cs="Times New Roman"/>
              </w:rPr>
            </w:pPr>
            <w:r w:rsidRPr="000F2F13">
              <w:rPr>
                <w:rFonts w:ascii="Times New Roman" w:hAnsi="Times New Roman" w:cs="Times New Roman"/>
              </w:rPr>
              <w:t>VARIABLE</w:t>
            </w:r>
          </w:p>
        </w:tc>
        <w:tc>
          <w:tcPr>
            <w:tcW w:w="4489" w:type="dxa"/>
            <w:tcBorders>
              <w:top w:val="single" w:sz="8" w:space="0" w:color="auto"/>
              <w:left w:val="single" w:sz="8" w:space="0" w:color="auto"/>
              <w:bottom w:val="single" w:sz="8" w:space="0" w:color="auto"/>
            </w:tcBorders>
          </w:tcPr>
          <w:p w14:paraId="17C94B7B" w14:textId="33AC1235" w:rsidR="006200C8" w:rsidRPr="000F2F13" w:rsidRDefault="008145B1" w:rsidP="008145B1">
            <w:pPr>
              <w:tabs>
                <w:tab w:val="left" w:pos="660"/>
                <w:tab w:val="center" w:pos="1942"/>
              </w:tabs>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006200C8" w:rsidRPr="000F2F13">
              <w:rPr>
                <w:rFonts w:ascii="Times New Roman" w:hAnsi="Times New Roman" w:cs="Times New Roman"/>
              </w:rPr>
              <w:t>DESCRIPCION</w:t>
            </w:r>
          </w:p>
        </w:tc>
      </w:tr>
      <w:tr w:rsidR="00582E18" w:rsidRPr="000F2F13" w14:paraId="43800A51" w14:textId="77777777" w:rsidTr="008145B1">
        <w:trPr>
          <w:trHeight w:val="1150"/>
        </w:trPr>
        <w:tc>
          <w:tcPr>
            <w:tcW w:w="4489" w:type="dxa"/>
            <w:tcBorders>
              <w:top w:val="single" w:sz="8" w:space="0" w:color="auto"/>
              <w:bottom w:val="single" w:sz="8" w:space="0" w:color="auto"/>
              <w:right w:val="single" w:sz="8" w:space="0" w:color="auto"/>
            </w:tcBorders>
          </w:tcPr>
          <w:p w14:paraId="5437FACA"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PAIS</w:t>
            </w:r>
          </w:p>
          <w:p w14:paraId="029D0A07"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REGION</w:t>
            </w:r>
          </w:p>
          <w:p w14:paraId="5D965E92"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CIUDAD URBANA Y RURAL</w:t>
            </w:r>
          </w:p>
          <w:p w14:paraId="6CB6F170"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TAMAÑO</w:t>
            </w:r>
          </w:p>
        </w:tc>
        <w:tc>
          <w:tcPr>
            <w:tcW w:w="4489" w:type="dxa"/>
            <w:tcBorders>
              <w:top w:val="single" w:sz="8" w:space="0" w:color="auto"/>
              <w:left w:val="single" w:sz="8" w:space="0" w:color="auto"/>
              <w:bottom w:val="single" w:sz="8" w:space="0" w:color="auto"/>
            </w:tcBorders>
          </w:tcPr>
          <w:p w14:paraId="415943D5"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ECUADOR</w:t>
            </w:r>
          </w:p>
          <w:p w14:paraId="188C1CD2"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SIERRA</w:t>
            </w:r>
          </w:p>
          <w:p w14:paraId="523A60FB"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SAN MIGUEL</w:t>
            </w:r>
          </w:p>
          <w:p w14:paraId="24A75BF8" w14:textId="229489FB" w:rsidR="0030347B" w:rsidRPr="000F2F13" w:rsidRDefault="003100C4" w:rsidP="006B5F29">
            <w:pPr>
              <w:jc w:val="center"/>
              <w:rPr>
                <w:rFonts w:ascii="Times New Roman" w:hAnsi="Times New Roman" w:cs="Times New Roman"/>
              </w:rPr>
            </w:pPr>
            <w:r w:rsidRPr="000F2F13">
              <w:rPr>
                <w:rFonts w:ascii="Times New Roman" w:hAnsi="Times New Roman" w:cs="Times New Roman"/>
              </w:rPr>
              <w:t>30.059</w:t>
            </w:r>
          </w:p>
        </w:tc>
      </w:tr>
    </w:tbl>
    <w:p w14:paraId="22189B5F" w14:textId="77777777" w:rsidR="006200C8" w:rsidRPr="005E6143" w:rsidRDefault="006200C8" w:rsidP="006200C8">
      <w:pPr>
        <w:rPr>
          <w:rFonts w:ascii="Times New Roman" w:hAnsi="Times New Roman" w:cs="Times New Roman"/>
          <w:sz w:val="24"/>
          <w:szCs w:val="24"/>
        </w:rPr>
      </w:pPr>
      <w:r w:rsidRPr="005E6143">
        <w:rPr>
          <w:rFonts w:ascii="Times New Roman" w:hAnsi="Times New Roman" w:cs="Times New Roman"/>
          <w:sz w:val="20"/>
          <w:szCs w:val="24"/>
        </w:rPr>
        <w:t>Fuente: Inec</w:t>
      </w:r>
    </w:p>
    <w:p w14:paraId="250D4C1A" w14:textId="686036C9" w:rsidR="001A5B3B" w:rsidRPr="005E6143" w:rsidRDefault="00F705AD" w:rsidP="008D3364">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De los datos obtenidos en el censo realizado en el año 2010, se ha proyectado el tamaño de la población para el año 2016, con un crecimiento poblacional de 0.0168. </w:t>
      </w:r>
      <w:r w:rsidR="00834612" w:rsidRPr="005E6143">
        <w:rPr>
          <w:rFonts w:ascii="Times New Roman" w:hAnsi="Times New Roman" w:cs="Times New Roman"/>
          <w:sz w:val="24"/>
          <w:szCs w:val="24"/>
        </w:rPr>
        <w:t>Obteniendo</w:t>
      </w:r>
      <w:r w:rsidRPr="005E6143">
        <w:rPr>
          <w:rFonts w:ascii="Times New Roman" w:hAnsi="Times New Roman" w:cs="Times New Roman"/>
          <w:sz w:val="24"/>
          <w:szCs w:val="24"/>
        </w:rPr>
        <w:t xml:space="preserve"> como resultado de </w:t>
      </w:r>
      <w:r w:rsidR="001F15CB" w:rsidRPr="005E6143">
        <w:rPr>
          <w:rFonts w:ascii="Times New Roman" w:hAnsi="Times New Roman" w:cs="Times New Roman"/>
          <w:sz w:val="24"/>
          <w:szCs w:val="24"/>
        </w:rPr>
        <w:t>27200</w:t>
      </w:r>
      <w:r w:rsidRPr="005E6143">
        <w:rPr>
          <w:rFonts w:ascii="Times New Roman" w:hAnsi="Times New Roman" w:cs="Times New Roman"/>
          <w:sz w:val="24"/>
          <w:szCs w:val="24"/>
        </w:rPr>
        <w:t xml:space="preserve"> a </w:t>
      </w:r>
      <w:r w:rsidR="003100C4" w:rsidRPr="005E6143">
        <w:rPr>
          <w:rFonts w:ascii="Times New Roman" w:hAnsi="Times New Roman" w:cs="Times New Roman"/>
          <w:sz w:val="24"/>
          <w:szCs w:val="24"/>
        </w:rPr>
        <w:t>30.059.</w:t>
      </w:r>
    </w:p>
    <w:p w14:paraId="5F0482C1" w14:textId="77777777" w:rsidR="003F6064" w:rsidRDefault="003F6064" w:rsidP="000C4C9A">
      <w:pPr>
        <w:spacing w:line="240" w:lineRule="auto"/>
        <w:rPr>
          <w:rFonts w:ascii="Times New Roman" w:hAnsi="Times New Roman" w:cs="Times New Roman"/>
          <w:b/>
          <w:sz w:val="24"/>
          <w:szCs w:val="24"/>
        </w:rPr>
      </w:pPr>
    </w:p>
    <w:p w14:paraId="0A2D4AF4" w14:textId="77777777" w:rsidR="000C4C9A" w:rsidRPr="005E6143" w:rsidRDefault="000C4C9A" w:rsidP="000C4C9A">
      <w:pPr>
        <w:spacing w:line="240" w:lineRule="auto"/>
        <w:rPr>
          <w:rFonts w:ascii="Times New Roman" w:hAnsi="Times New Roman" w:cs="Times New Roman"/>
          <w:b/>
          <w:sz w:val="24"/>
          <w:szCs w:val="24"/>
        </w:rPr>
      </w:pPr>
      <w:r w:rsidRPr="005E6143">
        <w:rPr>
          <w:rFonts w:ascii="Times New Roman" w:hAnsi="Times New Roman" w:cs="Times New Roman"/>
          <w:b/>
          <w:sz w:val="24"/>
          <w:szCs w:val="24"/>
        </w:rPr>
        <w:t>Segmentación Demográfica</w:t>
      </w:r>
    </w:p>
    <w:p w14:paraId="06A12D63" w14:textId="2FE09634" w:rsidR="000C4C9A" w:rsidRPr="005E6143" w:rsidRDefault="00385783" w:rsidP="00385783">
      <w:pPr>
        <w:pStyle w:val="Epgrafe"/>
        <w:rPr>
          <w:b w:val="0"/>
          <w:sz w:val="24"/>
          <w:szCs w:val="24"/>
        </w:rPr>
      </w:pPr>
      <w:bookmarkStart w:id="35" w:name="_Toc496170299"/>
      <w:bookmarkStart w:id="36" w:name="_Toc496532163"/>
      <w:r w:rsidRPr="005E6143">
        <w:t xml:space="preserve">Tabla </w:t>
      </w:r>
      <w:fldSimple w:instr=" SEQ Tabla \* ARABIC ">
        <w:r w:rsidR="005A6B23">
          <w:rPr>
            <w:noProof/>
          </w:rPr>
          <w:t>7</w:t>
        </w:r>
      </w:fldSimple>
      <w:r w:rsidRPr="005E6143">
        <w:t xml:space="preserve"> </w:t>
      </w:r>
      <w:r w:rsidR="003B1734" w:rsidRPr="005E6143">
        <w:t>Segmentación Demográfica</w:t>
      </w:r>
      <w:bookmarkEnd w:id="35"/>
      <w:bookmarkEnd w:id="36"/>
    </w:p>
    <w:tbl>
      <w:tblPr>
        <w:tblStyle w:val="Tablaconcuadrcula"/>
        <w:tblW w:w="0" w:type="auto"/>
        <w:tblBorders>
          <w:top w:val="single" w:sz="8" w:space="0" w:color="auto"/>
          <w:left w:val="none" w:sz="0" w:space="0" w:color="auto"/>
          <w:bottom w:val="single" w:sz="8" w:space="0" w:color="auto"/>
          <w:right w:val="none" w:sz="0" w:space="0" w:color="auto"/>
          <w:insideH w:val="single" w:sz="12" w:space="0" w:color="auto"/>
          <w:insideV w:val="single" w:sz="12" w:space="0" w:color="auto"/>
        </w:tblBorders>
        <w:tblLook w:val="04A0" w:firstRow="1" w:lastRow="0" w:firstColumn="1" w:lastColumn="0" w:noHBand="0" w:noVBand="1"/>
      </w:tblPr>
      <w:tblGrid>
        <w:gridCol w:w="2659"/>
        <w:gridCol w:w="2842"/>
        <w:gridCol w:w="2653"/>
      </w:tblGrid>
      <w:tr w:rsidR="006200C8" w:rsidRPr="000F2F13" w14:paraId="05F1D9BA" w14:textId="77777777" w:rsidTr="008145B1">
        <w:tc>
          <w:tcPr>
            <w:tcW w:w="2992" w:type="dxa"/>
            <w:tcBorders>
              <w:top w:val="single" w:sz="8" w:space="0" w:color="auto"/>
              <w:bottom w:val="single" w:sz="8" w:space="0" w:color="auto"/>
              <w:right w:val="single" w:sz="8" w:space="0" w:color="auto"/>
            </w:tcBorders>
          </w:tcPr>
          <w:p w14:paraId="7056F206" w14:textId="77777777" w:rsidR="006200C8" w:rsidRPr="000F2F13" w:rsidRDefault="006200C8" w:rsidP="006B5F29">
            <w:pPr>
              <w:jc w:val="center"/>
              <w:rPr>
                <w:rFonts w:ascii="Times New Roman" w:hAnsi="Times New Roman" w:cs="Times New Roman"/>
              </w:rPr>
            </w:pPr>
            <w:r w:rsidRPr="000F2F13">
              <w:rPr>
                <w:rFonts w:ascii="Times New Roman" w:hAnsi="Times New Roman" w:cs="Times New Roman"/>
              </w:rPr>
              <w:t>VARIABLE</w:t>
            </w:r>
          </w:p>
        </w:tc>
        <w:tc>
          <w:tcPr>
            <w:tcW w:w="2993" w:type="dxa"/>
            <w:tcBorders>
              <w:top w:val="single" w:sz="8" w:space="0" w:color="auto"/>
              <w:left w:val="single" w:sz="8" w:space="0" w:color="auto"/>
              <w:bottom w:val="single" w:sz="8" w:space="0" w:color="auto"/>
              <w:right w:val="single" w:sz="8" w:space="0" w:color="auto"/>
            </w:tcBorders>
          </w:tcPr>
          <w:p w14:paraId="528FBFD2" w14:textId="77777777" w:rsidR="006200C8" w:rsidRPr="000F2F13" w:rsidRDefault="006200C8" w:rsidP="006B5F29">
            <w:pPr>
              <w:jc w:val="center"/>
              <w:rPr>
                <w:rFonts w:ascii="Times New Roman" w:hAnsi="Times New Roman" w:cs="Times New Roman"/>
              </w:rPr>
            </w:pPr>
            <w:r w:rsidRPr="000F2F13">
              <w:rPr>
                <w:rFonts w:ascii="Times New Roman" w:hAnsi="Times New Roman" w:cs="Times New Roman"/>
              </w:rPr>
              <w:t>DESCRIPCION</w:t>
            </w:r>
          </w:p>
        </w:tc>
        <w:tc>
          <w:tcPr>
            <w:tcW w:w="2993" w:type="dxa"/>
            <w:tcBorders>
              <w:top w:val="single" w:sz="8" w:space="0" w:color="auto"/>
              <w:left w:val="single" w:sz="8" w:space="0" w:color="auto"/>
              <w:bottom w:val="single" w:sz="8" w:space="0" w:color="auto"/>
            </w:tcBorders>
          </w:tcPr>
          <w:p w14:paraId="6FBECE00" w14:textId="77777777" w:rsidR="006200C8" w:rsidRPr="000F2F13" w:rsidRDefault="006200C8" w:rsidP="006B5F29">
            <w:pPr>
              <w:jc w:val="center"/>
              <w:rPr>
                <w:rFonts w:ascii="Times New Roman" w:hAnsi="Times New Roman" w:cs="Times New Roman"/>
              </w:rPr>
            </w:pPr>
            <w:r w:rsidRPr="000F2F13">
              <w:rPr>
                <w:rFonts w:ascii="Times New Roman" w:hAnsi="Times New Roman" w:cs="Times New Roman"/>
              </w:rPr>
              <w:t>POBLACION</w:t>
            </w:r>
          </w:p>
        </w:tc>
      </w:tr>
      <w:tr w:rsidR="00582E18" w:rsidRPr="000F2F13" w14:paraId="302C7268" w14:textId="77777777" w:rsidTr="008145B1">
        <w:trPr>
          <w:trHeight w:val="1134"/>
        </w:trPr>
        <w:tc>
          <w:tcPr>
            <w:tcW w:w="2992" w:type="dxa"/>
            <w:tcBorders>
              <w:top w:val="single" w:sz="8" w:space="0" w:color="auto"/>
              <w:right w:val="single" w:sz="8" w:space="0" w:color="auto"/>
            </w:tcBorders>
          </w:tcPr>
          <w:p w14:paraId="2A3A74A3"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EDAD</w:t>
            </w:r>
          </w:p>
          <w:p w14:paraId="1F99504F"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SEXO</w:t>
            </w:r>
          </w:p>
          <w:p w14:paraId="57AA97ED" w14:textId="77777777" w:rsidR="00582E18" w:rsidRPr="000F2F13" w:rsidRDefault="00A52E9F" w:rsidP="006B5F29">
            <w:pPr>
              <w:jc w:val="center"/>
              <w:rPr>
                <w:rFonts w:ascii="Times New Roman" w:hAnsi="Times New Roman" w:cs="Times New Roman"/>
              </w:rPr>
            </w:pPr>
            <w:r w:rsidRPr="000F2F13">
              <w:rPr>
                <w:rFonts w:ascii="Times New Roman" w:hAnsi="Times New Roman" w:cs="Times New Roman"/>
              </w:rPr>
              <w:t>OCUPACION</w:t>
            </w:r>
          </w:p>
        </w:tc>
        <w:tc>
          <w:tcPr>
            <w:tcW w:w="2993" w:type="dxa"/>
            <w:tcBorders>
              <w:top w:val="single" w:sz="8" w:space="0" w:color="auto"/>
              <w:left w:val="single" w:sz="8" w:space="0" w:color="auto"/>
              <w:bottom w:val="single" w:sz="8" w:space="0" w:color="auto"/>
              <w:right w:val="single" w:sz="8" w:space="0" w:color="auto"/>
            </w:tcBorders>
          </w:tcPr>
          <w:p w14:paraId="469345E6"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25 A 40</w:t>
            </w:r>
          </w:p>
          <w:p w14:paraId="1AED6A7D"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MUJERES/HOMBRES</w:t>
            </w:r>
          </w:p>
          <w:p w14:paraId="211B0066"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NUTRICIONISTAS</w:t>
            </w:r>
          </w:p>
        </w:tc>
        <w:tc>
          <w:tcPr>
            <w:tcW w:w="2993" w:type="dxa"/>
            <w:tcBorders>
              <w:top w:val="single" w:sz="8" w:space="0" w:color="auto"/>
              <w:left w:val="single" w:sz="8" w:space="0" w:color="auto"/>
              <w:bottom w:val="single" w:sz="8" w:space="0" w:color="auto"/>
            </w:tcBorders>
          </w:tcPr>
          <w:p w14:paraId="23EB0B5E" w14:textId="77777777" w:rsidR="00582E18" w:rsidRPr="000F2F13" w:rsidRDefault="00567301" w:rsidP="006B5F29">
            <w:pPr>
              <w:jc w:val="center"/>
              <w:rPr>
                <w:rFonts w:ascii="Times New Roman" w:hAnsi="Times New Roman" w:cs="Times New Roman"/>
              </w:rPr>
            </w:pPr>
            <w:r w:rsidRPr="000F2F13">
              <w:rPr>
                <w:rFonts w:ascii="Times New Roman" w:hAnsi="Times New Roman" w:cs="Times New Roman"/>
              </w:rPr>
              <w:t>6</w:t>
            </w:r>
          </w:p>
          <w:p w14:paraId="0B1FE57A" w14:textId="77777777" w:rsidR="00582E18" w:rsidRPr="000F2F13" w:rsidRDefault="00567301" w:rsidP="006B5F29">
            <w:pPr>
              <w:jc w:val="center"/>
              <w:rPr>
                <w:rFonts w:ascii="Times New Roman" w:hAnsi="Times New Roman" w:cs="Times New Roman"/>
              </w:rPr>
            </w:pPr>
            <w:r w:rsidRPr="000F2F13">
              <w:rPr>
                <w:rFonts w:ascii="Times New Roman" w:hAnsi="Times New Roman" w:cs="Times New Roman"/>
              </w:rPr>
              <w:t>6</w:t>
            </w:r>
          </w:p>
          <w:p w14:paraId="61B32201" w14:textId="77777777" w:rsidR="00582E18" w:rsidRPr="000F2F13" w:rsidRDefault="00582E18" w:rsidP="006B5F29">
            <w:pPr>
              <w:jc w:val="center"/>
              <w:rPr>
                <w:rFonts w:ascii="Times New Roman" w:hAnsi="Times New Roman" w:cs="Times New Roman"/>
              </w:rPr>
            </w:pPr>
            <w:r w:rsidRPr="000F2F13">
              <w:rPr>
                <w:rFonts w:ascii="Times New Roman" w:hAnsi="Times New Roman" w:cs="Times New Roman"/>
              </w:rPr>
              <w:t>6</w:t>
            </w:r>
          </w:p>
        </w:tc>
      </w:tr>
    </w:tbl>
    <w:p w14:paraId="342DC4CB" w14:textId="77777777" w:rsidR="00D9082D" w:rsidRPr="005E6143" w:rsidRDefault="00D9082D" w:rsidP="00D9082D">
      <w:pPr>
        <w:pStyle w:val="Sinespaciado"/>
        <w:rPr>
          <w:rFonts w:ascii="Times New Roman" w:hAnsi="Times New Roman" w:cs="Times New Roman"/>
          <w:sz w:val="20"/>
          <w:szCs w:val="24"/>
        </w:rPr>
      </w:pPr>
      <w:r w:rsidRPr="005E6143">
        <w:rPr>
          <w:rFonts w:ascii="Times New Roman" w:hAnsi="Times New Roman" w:cs="Times New Roman"/>
          <w:sz w:val="20"/>
          <w:szCs w:val="24"/>
        </w:rPr>
        <w:t>Fuente: Investigador</w:t>
      </w:r>
    </w:p>
    <w:p w14:paraId="728D7358" w14:textId="77777777" w:rsidR="00A55024" w:rsidRPr="005E6143" w:rsidRDefault="00D9082D" w:rsidP="00A55024">
      <w:pPr>
        <w:pStyle w:val="Sinespaciado"/>
        <w:rPr>
          <w:rFonts w:ascii="Times New Roman" w:hAnsi="Times New Roman" w:cs="Times New Roman"/>
          <w:sz w:val="20"/>
          <w:szCs w:val="24"/>
        </w:rPr>
      </w:pPr>
      <w:r w:rsidRPr="005E6143">
        <w:rPr>
          <w:rFonts w:ascii="Times New Roman" w:hAnsi="Times New Roman" w:cs="Times New Roman"/>
          <w:sz w:val="20"/>
          <w:szCs w:val="24"/>
        </w:rPr>
        <w:t>Elaborado por. Solano A. (2016)</w:t>
      </w:r>
    </w:p>
    <w:p w14:paraId="4B190473" w14:textId="77777777" w:rsidR="003F6064" w:rsidRDefault="003F6064" w:rsidP="008145B1">
      <w:pPr>
        <w:pStyle w:val="Sinespaciado"/>
        <w:jc w:val="center"/>
        <w:rPr>
          <w:rFonts w:ascii="Times New Roman" w:hAnsi="Times New Roman" w:cs="Times New Roman"/>
          <w:b/>
          <w:sz w:val="24"/>
          <w:szCs w:val="24"/>
        </w:rPr>
      </w:pPr>
    </w:p>
    <w:p w14:paraId="19CC7D8E" w14:textId="77777777" w:rsidR="003F6064" w:rsidRDefault="003F6064" w:rsidP="008145B1">
      <w:pPr>
        <w:pStyle w:val="Sinespaciado"/>
        <w:jc w:val="center"/>
        <w:rPr>
          <w:rFonts w:ascii="Times New Roman" w:hAnsi="Times New Roman" w:cs="Times New Roman"/>
          <w:b/>
          <w:sz w:val="24"/>
          <w:szCs w:val="24"/>
        </w:rPr>
      </w:pPr>
    </w:p>
    <w:p w14:paraId="615DCC05" w14:textId="77777777" w:rsidR="003F6064" w:rsidRDefault="003F6064" w:rsidP="008145B1">
      <w:pPr>
        <w:pStyle w:val="Sinespaciado"/>
        <w:jc w:val="center"/>
        <w:rPr>
          <w:rFonts w:ascii="Times New Roman" w:hAnsi="Times New Roman" w:cs="Times New Roman"/>
          <w:b/>
          <w:sz w:val="24"/>
          <w:szCs w:val="24"/>
        </w:rPr>
      </w:pPr>
    </w:p>
    <w:p w14:paraId="6668C204" w14:textId="77777777" w:rsidR="003F6064" w:rsidRDefault="003F6064" w:rsidP="008145B1">
      <w:pPr>
        <w:pStyle w:val="Sinespaciado"/>
        <w:jc w:val="center"/>
        <w:rPr>
          <w:rFonts w:ascii="Times New Roman" w:hAnsi="Times New Roman" w:cs="Times New Roman"/>
          <w:b/>
          <w:sz w:val="24"/>
          <w:szCs w:val="24"/>
        </w:rPr>
      </w:pPr>
    </w:p>
    <w:p w14:paraId="074BDDDE" w14:textId="23985124" w:rsidR="00955692" w:rsidRPr="008145B1" w:rsidRDefault="000C4C9A" w:rsidP="008145B1">
      <w:pPr>
        <w:pStyle w:val="Sinespaciado"/>
        <w:jc w:val="center"/>
        <w:rPr>
          <w:rFonts w:ascii="Times New Roman" w:hAnsi="Times New Roman" w:cs="Times New Roman"/>
          <w:sz w:val="20"/>
          <w:szCs w:val="24"/>
        </w:rPr>
      </w:pPr>
      <w:r w:rsidRPr="005E6143">
        <w:rPr>
          <w:rFonts w:ascii="Times New Roman" w:hAnsi="Times New Roman" w:cs="Times New Roman"/>
          <w:b/>
          <w:sz w:val="24"/>
          <w:szCs w:val="24"/>
        </w:rPr>
        <w:t>Plan de muestreo</w:t>
      </w:r>
      <w:bookmarkStart w:id="37" w:name="_Toc496170300"/>
      <w:bookmarkStart w:id="38" w:name="_Toc496532164"/>
    </w:p>
    <w:p w14:paraId="62E44920" w14:textId="6CCDB08A" w:rsidR="000C4C9A" w:rsidRPr="005E6143" w:rsidRDefault="00385783" w:rsidP="00385783">
      <w:pPr>
        <w:pStyle w:val="Epgrafe"/>
        <w:rPr>
          <w:b w:val="0"/>
          <w:sz w:val="24"/>
          <w:szCs w:val="24"/>
        </w:rPr>
      </w:pPr>
      <w:r w:rsidRPr="005E6143">
        <w:t xml:space="preserve">Tabla </w:t>
      </w:r>
      <w:fldSimple w:instr=" SEQ Tabla \* ARABIC ">
        <w:r w:rsidR="005A6B23">
          <w:rPr>
            <w:noProof/>
          </w:rPr>
          <w:t>8</w:t>
        </w:r>
      </w:fldSimple>
      <w:r w:rsidRPr="005E6143">
        <w:t xml:space="preserve"> </w:t>
      </w:r>
      <w:r w:rsidR="003B1734" w:rsidRPr="005E6143">
        <w:t>Plan de muestreo nutricionistas</w:t>
      </w:r>
      <w:bookmarkEnd w:id="37"/>
      <w:bookmarkEnd w:id="38"/>
    </w:p>
    <w:tbl>
      <w:tblPr>
        <w:tblStyle w:val="Tablaconcuadrcula"/>
        <w:tblpPr w:leftFromText="141" w:rightFromText="141" w:vertAnchor="text" w:horzAnchor="margin" w:tblpY="340"/>
        <w:tblW w:w="7826" w:type="dxa"/>
        <w:tblBorders>
          <w:top w:val="single" w:sz="8" w:space="0" w:color="auto"/>
          <w:left w:val="none" w:sz="0" w:space="0" w:color="auto"/>
          <w:bottom w:val="single" w:sz="8" w:space="0" w:color="auto"/>
          <w:right w:val="none" w:sz="0" w:space="0" w:color="auto"/>
          <w:insideH w:val="single" w:sz="12" w:space="0" w:color="auto"/>
          <w:insideV w:val="none" w:sz="0" w:space="0" w:color="auto"/>
        </w:tblBorders>
        <w:tblLook w:val="04A0" w:firstRow="1" w:lastRow="0" w:firstColumn="1" w:lastColumn="0" w:noHBand="0" w:noVBand="1"/>
      </w:tblPr>
      <w:tblGrid>
        <w:gridCol w:w="3913"/>
        <w:gridCol w:w="3913"/>
      </w:tblGrid>
      <w:tr w:rsidR="004D6453" w:rsidRPr="000F2F13" w14:paraId="1FDAFD52" w14:textId="77777777" w:rsidTr="008145B1">
        <w:trPr>
          <w:trHeight w:val="428"/>
        </w:trPr>
        <w:tc>
          <w:tcPr>
            <w:tcW w:w="3913" w:type="dxa"/>
            <w:tcBorders>
              <w:bottom w:val="single" w:sz="8" w:space="0" w:color="auto"/>
            </w:tcBorders>
          </w:tcPr>
          <w:p w14:paraId="6AD62F4B" w14:textId="77777777" w:rsidR="004D6453" w:rsidRPr="000F2F13" w:rsidRDefault="004D6453" w:rsidP="006B5F29">
            <w:pPr>
              <w:jc w:val="center"/>
              <w:rPr>
                <w:rFonts w:ascii="Times New Roman" w:hAnsi="Times New Roman" w:cs="Times New Roman"/>
                <w:b/>
              </w:rPr>
            </w:pPr>
            <w:r w:rsidRPr="000F2F13">
              <w:rPr>
                <w:rFonts w:ascii="Times New Roman" w:hAnsi="Times New Roman" w:cs="Times New Roman"/>
                <w:b/>
              </w:rPr>
              <w:t>SUJETO</w:t>
            </w:r>
          </w:p>
        </w:tc>
        <w:tc>
          <w:tcPr>
            <w:tcW w:w="3913" w:type="dxa"/>
            <w:tcBorders>
              <w:bottom w:val="single" w:sz="8" w:space="0" w:color="auto"/>
            </w:tcBorders>
          </w:tcPr>
          <w:p w14:paraId="35E15086" w14:textId="77777777" w:rsidR="004D6453" w:rsidRPr="000F2F13" w:rsidRDefault="004D6453" w:rsidP="006B5F29">
            <w:pPr>
              <w:jc w:val="center"/>
              <w:rPr>
                <w:rFonts w:ascii="Times New Roman" w:hAnsi="Times New Roman" w:cs="Times New Roman"/>
                <w:b/>
              </w:rPr>
            </w:pPr>
            <w:r w:rsidRPr="000F2F13">
              <w:rPr>
                <w:rFonts w:ascii="Times New Roman" w:hAnsi="Times New Roman" w:cs="Times New Roman"/>
                <w:b/>
              </w:rPr>
              <w:t>NUTRICIONISTA</w:t>
            </w:r>
          </w:p>
        </w:tc>
      </w:tr>
      <w:tr w:rsidR="004D6453" w:rsidRPr="000F2F13" w14:paraId="5B2618F4" w14:textId="77777777" w:rsidTr="008145B1">
        <w:trPr>
          <w:trHeight w:val="428"/>
        </w:trPr>
        <w:tc>
          <w:tcPr>
            <w:tcW w:w="3913" w:type="dxa"/>
            <w:tcBorders>
              <w:top w:val="single" w:sz="8" w:space="0" w:color="auto"/>
              <w:bottom w:val="single" w:sz="8" w:space="0" w:color="auto"/>
            </w:tcBorders>
          </w:tcPr>
          <w:p w14:paraId="2F35080F" w14:textId="77777777" w:rsidR="004D6453" w:rsidRPr="000F2F13" w:rsidRDefault="004D6453" w:rsidP="006B5F29">
            <w:pPr>
              <w:jc w:val="center"/>
              <w:rPr>
                <w:rFonts w:ascii="Times New Roman" w:hAnsi="Times New Roman" w:cs="Times New Roman"/>
              </w:rPr>
            </w:pPr>
            <w:r w:rsidRPr="000F2F13">
              <w:rPr>
                <w:rFonts w:ascii="Times New Roman" w:hAnsi="Times New Roman" w:cs="Times New Roman"/>
              </w:rPr>
              <w:t>UNIVERSO</w:t>
            </w:r>
          </w:p>
        </w:tc>
        <w:tc>
          <w:tcPr>
            <w:tcW w:w="3913" w:type="dxa"/>
            <w:tcBorders>
              <w:top w:val="single" w:sz="8" w:space="0" w:color="auto"/>
              <w:bottom w:val="single" w:sz="8" w:space="0" w:color="auto"/>
            </w:tcBorders>
          </w:tcPr>
          <w:p w14:paraId="2082F60D" w14:textId="77777777" w:rsidR="004D6453" w:rsidRPr="000F2F13" w:rsidRDefault="004D6453" w:rsidP="006B5F29">
            <w:pPr>
              <w:jc w:val="center"/>
              <w:rPr>
                <w:rFonts w:ascii="Times New Roman" w:hAnsi="Times New Roman" w:cs="Times New Roman"/>
              </w:rPr>
            </w:pPr>
            <w:r w:rsidRPr="000F2F13">
              <w:rPr>
                <w:rFonts w:ascii="Times New Roman" w:hAnsi="Times New Roman" w:cs="Times New Roman"/>
              </w:rPr>
              <w:t>6</w:t>
            </w:r>
          </w:p>
        </w:tc>
      </w:tr>
    </w:tbl>
    <w:p w14:paraId="5F982660" w14:textId="77777777" w:rsidR="000C4C9A" w:rsidRPr="005E6143" w:rsidRDefault="000C4C9A" w:rsidP="000C4C9A">
      <w:pPr>
        <w:pStyle w:val="Sinespaciado"/>
        <w:rPr>
          <w:rFonts w:ascii="Times New Roman" w:hAnsi="Times New Roman" w:cs="Times New Roman"/>
          <w:sz w:val="20"/>
          <w:szCs w:val="24"/>
        </w:rPr>
      </w:pPr>
    </w:p>
    <w:p w14:paraId="6B0513A1" w14:textId="77777777" w:rsidR="000C4C9A" w:rsidRPr="005E6143" w:rsidRDefault="000C4C9A" w:rsidP="000C4C9A">
      <w:pPr>
        <w:pStyle w:val="Sinespaciado"/>
        <w:rPr>
          <w:rFonts w:ascii="Times New Roman" w:hAnsi="Times New Roman" w:cs="Times New Roman"/>
          <w:sz w:val="20"/>
          <w:szCs w:val="24"/>
        </w:rPr>
      </w:pPr>
    </w:p>
    <w:p w14:paraId="3CCEF0C3" w14:textId="77777777" w:rsidR="000C4C9A" w:rsidRPr="005E6143" w:rsidRDefault="000C4C9A" w:rsidP="000C4C9A">
      <w:pPr>
        <w:pStyle w:val="Sinespaciado"/>
        <w:rPr>
          <w:rFonts w:ascii="Times New Roman" w:hAnsi="Times New Roman" w:cs="Times New Roman"/>
          <w:sz w:val="20"/>
          <w:szCs w:val="24"/>
        </w:rPr>
      </w:pPr>
      <w:r w:rsidRPr="005E6143">
        <w:rPr>
          <w:rFonts w:ascii="Times New Roman" w:hAnsi="Times New Roman" w:cs="Times New Roman"/>
          <w:sz w:val="20"/>
          <w:szCs w:val="24"/>
        </w:rPr>
        <w:t>Fuente: Investigador</w:t>
      </w:r>
    </w:p>
    <w:p w14:paraId="69F74A9E" w14:textId="77777777" w:rsidR="001F15CB" w:rsidRPr="005E6143" w:rsidRDefault="000C4C9A" w:rsidP="00FE3063">
      <w:pPr>
        <w:pStyle w:val="Sinespaciado"/>
        <w:rPr>
          <w:rFonts w:ascii="Times New Roman" w:hAnsi="Times New Roman" w:cs="Times New Roman"/>
          <w:sz w:val="20"/>
          <w:szCs w:val="24"/>
        </w:rPr>
      </w:pPr>
      <w:r w:rsidRPr="005E6143">
        <w:rPr>
          <w:rFonts w:ascii="Times New Roman" w:hAnsi="Times New Roman" w:cs="Times New Roman"/>
          <w:sz w:val="20"/>
          <w:szCs w:val="24"/>
        </w:rPr>
        <w:t>Elaborado por. Solano A. (2016)</w:t>
      </w:r>
    </w:p>
    <w:p w14:paraId="41D2F092" w14:textId="77777777" w:rsidR="00372DB8" w:rsidRDefault="00372DB8" w:rsidP="00FE3063">
      <w:pPr>
        <w:jc w:val="both"/>
        <w:rPr>
          <w:rFonts w:ascii="Times New Roman" w:hAnsi="Times New Roman" w:cs="Times New Roman"/>
          <w:sz w:val="24"/>
          <w:szCs w:val="24"/>
        </w:rPr>
      </w:pPr>
    </w:p>
    <w:p w14:paraId="5463E9FA" w14:textId="77777777" w:rsidR="00372DB8" w:rsidRDefault="00372DB8" w:rsidP="00FE3063">
      <w:pPr>
        <w:jc w:val="both"/>
        <w:rPr>
          <w:rFonts w:ascii="Times New Roman" w:hAnsi="Times New Roman" w:cs="Times New Roman"/>
          <w:sz w:val="24"/>
          <w:szCs w:val="24"/>
        </w:rPr>
      </w:pPr>
    </w:p>
    <w:p w14:paraId="18140CF7" w14:textId="77777777" w:rsidR="00372DB8" w:rsidRDefault="00372DB8" w:rsidP="00FE3063">
      <w:pPr>
        <w:jc w:val="both"/>
        <w:rPr>
          <w:rFonts w:ascii="Times New Roman" w:hAnsi="Times New Roman" w:cs="Times New Roman"/>
          <w:sz w:val="24"/>
          <w:szCs w:val="24"/>
        </w:rPr>
      </w:pPr>
    </w:p>
    <w:p w14:paraId="54421DD8" w14:textId="77777777" w:rsidR="00372DB8" w:rsidRDefault="00372DB8" w:rsidP="00FE3063">
      <w:pPr>
        <w:jc w:val="both"/>
        <w:rPr>
          <w:rFonts w:ascii="Times New Roman" w:hAnsi="Times New Roman" w:cs="Times New Roman"/>
          <w:sz w:val="24"/>
          <w:szCs w:val="24"/>
        </w:rPr>
      </w:pPr>
    </w:p>
    <w:p w14:paraId="5BE80A5D" w14:textId="77777777" w:rsidR="003F6064" w:rsidRDefault="003F6064" w:rsidP="00FE3063">
      <w:pPr>
        <w:jc w:val="both"/>
        <w:rPr>
          <w:rFonts w:ascii="Times New Roman" w:hAnsi="Times New Roman" w:cs="Times New Roman"/>
          <w:sz w:val="24"/>
          <w:szCs w:val="24"/>
        </w:rPr>
      </w:pPr>
    </w:p>
    <w:p w14:paraId="7C82D232" w14:textId="6CDB153C" w:rsidR="005922AA" w:rsidRPr="00F353D8" w:rsidRDefault="000C4C9A" w:rsidP="00FE3063">
      <w:pPr>
        <w:jc w:val="both"/>
        <w:rPr>
          <w:rFonts w:ascii="Times New Roman" w:hAnsi="Times New Roman" w:cs="Times New Roman"/>
          <w:b/>
          <w:sz w:val="24"/>
          <w:szCs w:val="24"/>
        </w:rPr>
      </w:pPr>
      <w:r w:rsidRPr="00F353D8">
        <w:rPr>
          <w:rFonts w:ascii="Times New Roman" w:hAnsi="Times New Roman" w:cs="Times New Roman"/>
          <w:b/>
          <w:sz w:val="24"/>
          <w:szCs w:val="24"/>
        </w:rPr>
        <w:lastRenderedPageBreak/>
        <w:t xml:space="preserve">Plan de muestreo </w:t>
      </w:r>
      <w:r w:rsidR="00105D54" w:rsidRPr="00F353D8">
        <w:rPr>
          <w:rFonts w:ascii="Times New Roman" w:hAnsi="Times New Roman" w:cs="Times New Roman"/>
          <w:b/>
          <w:sz w:val="24"/>
          <w:szCs w:val="24"/>
        </w:rPr>
        <w:t>C</w:t>
      </w:r>
      <w:r w:rsidR="00E45750" w:rsidRPr="00F353D8">
        <w:rPr>
          <w:rFonts w:ascii="Times New Roman" w:hAnsi="Times New Roman" w:cs="Times New Roman"/>
          <w:b/>
          <w:sz w:val="24"/>
          <w:szCs w:val="24"/>
        </w:rPr>
        <w:t>onsumidores</w:t>
      </w:r>
      <w:r w:rsidRPr="00F353D8">
        <w:rPr>
          <w:rFonts w:ascii="Times New Roman" w:hAnsi="Times New Roman" w:cs="Times New Roman"/>
          <w:b/>
          <w:sz w:val="24"/>
          <w:szCs w:val="24"/>
        </w:rPr>
        <w:t>.</w:t>
      </w:r>
    </w:p>
    <w:p w14:paraId="191F9060" w14:textId="77777777" w:rsidR="008304BE" w:rsidRPr="005E6143" w:rsidRDefault="008304BE" w:rsidP="00FE3063">
      <w:pPr>
        <w:jc w:val="both"/>
        <w:rPr>
          <w:rFonts w:ascii="Times New Roman" w:hAnsi="Times New Roman" w:cs="Times New Roman"/>
          <w:sz w:val="24"/>
          <w:szCs w:val="24"/>
        </w:rPr>
      </w:pPr>
    </w:p>
    <w:p w14:paraId="5A0DBCAB" w14:textId="77777777" w:rsidR="002C08C4" w:rsidRPr="005E6143" w:rsidRDefault="002C08C4" w:rsidP="00FE3063">
      <w:pPr>
        <w:jc w:val="both"/>
        <w:rPr>
          <w:rFonts w:ascii="Times New Roman" w:hAnsi="Times New Roman" w:cs="Times New Roman"/>
          <w:sz w:val="24"/>
          <w:szCs w:val="24"/>
        </w:rPr>
      </w:pPr>
    </w:p>
    <w:p w14:paraId="642C35E6" w14:textId="77777777" w:rsidR="00C84477" w:rsidRPr="005E6143" w:rsidRDefault="00C84477" w:rsidP="005922AA">
      <w:pPr>
        <w:autoSpaceDE w:val="0"/>
        <w:autoSpaceDN w:val="0"/>
        <w:adjustRightInd w:val="0"/>
        <w:spacing w:after="0" w:line="240" w:lineRule="auto"/>
        <w:jc w:val="center"/>
        <w:rPr>
          <w:rFonts w:ascii="Times New Roman" w:hAnsi="Times New Roman" w:cs="Times New Roman"/>
        </w:rPr>
      </w:pPr>
      <w:r w:rsidRPr="005E6143">
        <w:rPr>
          <w:rFonts w:ascii="Times New Roman" w:hAnsi="Times New Roman" w:cs="Times New Roman"/>
        </w:rPr>
        <w:t xml:space="preserve">n= </w:t>
      </w:r>
      <w:r w:rsidR="00E45750" w:rsidRPr="005E6143">
        <w:rPr>
          <w:rFonts w:ascii="Times New Roman" w:hAnsi="Times New Roman" w:cs="Times New Roman"/>
        </w:rPr>
        <w:t xml:space="preserve">                   Z</w:t>
      </w:r>
      <w:r w:rsidR="00E45750" w:rsidRPr="005E6143">
        <w:rPr>
          <w:rFonts w:ascii="Cambria Math" w:hAnsi="Cambria Math" w:cs="Cambria Math"/>
        </w:rPr>
        <w:t>₂</w:t>
      </w:r>
      <w:r w:rsidR="00E45750" w:rsidRPr="005E6143">
        <w:rPr>
          <w:rFonts w:ascii="Times New Roman" w:hAnsi="Times New Roman" w:cs="Times New Roman"/>
        </w:rPr>
        <w:t>*N*P*Q</w:t>
      </w:r>
    </w:p>
    <w:p w14:paraId="0F1CAE7F" w14:textId="41C6B52F" w:rsidR="00C84477" w:rsidRPr="005E6143" w:rsidRDefault="007253E4" w:rsidP="005922AA">
      <w:pPr>
        <w:autoSpaceDE w:val="0"/>
        <w:autoSpaceDN w:val="0"/>
        <w:adjustRightInd w:val="0"/>
        <w:spacing w:after="0" w:line="240" w:lineRule="auto"/>
        <w:jc w:val="center"/>
        <w:rPr>
          <w:rFonts w:ascii="Times New Roman" w:hAnsi="Times New Roman" w:cs="Times New Roman"/>
        </w:rPr>
      </w:pPr>
      <w:r w:rsidRPr="005E6143">
        <w:rPr>
          <w:rFonts w:ascii="Times New Roman" w:hAnsi="Times New Roman" w:cs="Times New Roman"/>
          <w:noProof/>
          <w:lang w:eastAsia="es-EC"/>
        </w:rPr>
        <mc:AlternateContent>
          <mc:Choice Requires="wps">
            <w:drawing>
              <wp:anchor distT="4294967295" distB="4294967295" distL="114300" distR="114300" simplePos="0" relativeHeight="251586048" behindDoc="0" locked="0" layoutInCell="1" allowOverlap="1" wp14:anchorId="406D7F68" wp14:editId="43BDA068">
                <wp:simplePos x="0" y="0"/>
                <wp:positionH relativeFrom="column">
                  <wp:posOffset>2507615</wp:posOffset>
                </wp:positionH>
                <wp:positionV relativeFrom="paragraph">
                  <wp:posOffset>5079</wp:posOffset>
                </wp:positionV>
                <wp:extent cx="1480185" cy="0"/>
                <wp:effectExtent l="0" t="0" r="24765" b="19050"/>
                <wp:wrapNone/>
                <wp:docPr id="3" name="3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8018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 Conector recto" o:spid="_x0000_s1026" style="position:absolute;z-index:251586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97.45pt,.4pt" to="314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YxD2AEAABsEAAAOAAAAZHJzL2Uyb0RvYy54bWysU01v2zAMvQ/YfxB0X2y32xAYcXpI0V2K&#10;LVjXH6DKVCJMEgVJS5x/P0qOne4DGFrsooQi3yPfE726GaxhBwhRo+t4s6g5Ayex127X8cdvd++W&#10;nMUkXC8MOuj4CSK/Wb99szr6Fq5wj6aHwIjExfboO75PybdVFeUerIgL9OAoqTBYkSgMu6oP4kjs&#10;1lRXdf2xOmLofUAJMdLt7Zjk68KvFMj0RakIiZmO02ypnKGcT/ms1ivR7oLwey3PY4hXTGGFdtR0&#10;proVSbAfQf9BZbUMGFGlhURboVJaQtFAapr6NzUPe+GhaCFzop9tiv+PVn4+bAPTfcevOXPC0hNd&#10;sw09lUwYWMg/2aOjjy2Vbtw2ZJVycA/+HuX3SLnql2QOoh/LBhVsLieZbCien2bPYUhM0mXzflk3&#10;yw+cySlXiXYC+hDTJ0DL8p+OG+2yHaIVh/uYcmvRTiX52rh8RjS6v9PGlCAvEmxMYAdBK5CGJssh&#10;3LMqijKy6BhHLyLSycDI+hUUWZSHLd3Lcl44hZTg0sRrHFVnmKIJZmD9b+C5PkOhLO5LwDOidEaX&#10;ZrDVDsPful+sUGP95MCoO1vwhP1pG6Ynpg0szp2/lrziz+MCv3zT658AAAD//wMAUEsDBBQABgAI&#10;AAAAIQAJAODA3AAAAAUBAAAPAAAAZHJzL2Rvd25yZXYueG1sTI9BS8NAFITvgv9heYIXsRtbDW2a&#10;TZFALx4EGyk9brOv2WD2bchum/Tf+3rS4zDDzDf5ZnKduOAQWk8KXmYJCKTam5YaBd/V9nkJIkRN&#10;RneeUMEVA2yK+7tcZ8aP9IWXXWwEl1DItAIbY59JGWqLToeZ75HYO/nB6chyaKQZ9MjlrpPzJEml&#10;0y3xgtU9lhbrn93ZKTg0T4vtvqJqLOPnKbXTdf/xVir1+DC9r0FEnOJfGG74jA4FMx39mUwQnYLF&#10;6nXFUQV8gO10vuRrx5uURS7/0xe/AAAA//8DAFBLAQItABQABgAIAAAAIQC2gziS/gAAAOEBAAAT&#10;AAAAAAAAAAAAAAAAAAAAAABbQ29udGVudF9UeXBlc10ueG1sUEsBAi0AFAAGAAgAAAAhADj9If/W&#10;AAAAlAEAAAsAAAAAAAAAAAAAAAAALwEAAF9yZWxzLy5yZWxzUEsBAi0AFAAGAAgAAAAhAF0hjEPY&#10;AQAAGwQAAA4AAAAAAAAAAAAAAAAALgIAAGRycy9lMm9Eb2MueG1sUEsBAi0AFAAGAAgAAAAhAAkA&#10;4MDcAAAABQEAAA8AAAAAAAAAAAAAAAAAMgQAAGRycy9kb3ducmV2LnhtbFBLBQYAAAAABAAEAPMA&#10;AAA7BQAAAAA=&#10;" strokecolor="black [3213]" strokeweight=".5pt">
                <v:stroke joinstyle="miter"/>
                <o:lock v:ext="edit" shapetype="f"/>
              </v:line>
            </w:pict>
          </mc:Fallback>
        </mc:AlternateContent>
      </w:r>
      <w:r w:rsidR="00E45750" w:rsidRPr="005E6143">
        <w:rPr>
          <w:rFonts w:ascii="Times New Roman" w:hAnsi="Times New Roman" w:cs="Times New Roman"/>
        </w:rPr>
        <w:t>(N-1) * (E)</w:t>
      </w:r>
      <w:r w:rsidR="00E45750" w:rsidRPr="005E6143">
        <w:rPr>
          <w:rFonts w:ascii="Cambria Math" w:hAnsi="Cambria Math" w:cs="Cambria Math"/>
        </w:rPr>
        <w:t>₂</w:t>
      </w:r>
      <w:r w:rsidR="00E45750" w:rsidRPr="005E6143">
        <w:rPr>
          <w:rFonts w:ascii="Times New Roman" w:hAnsi="Times New Roman" w:cs="Times New Roman"/>
        </w:rPr>
        <w:t xml:space="preserve"> + (Z)</w:t>
      </w:r>
      <w:r w:rsidR="00E45750" w:rsidRPr="005E6143">
        <w:rPr>
          <w:rFonts w:ascii="Cambria Math" w:hAnsi="Cambria Math" w:cs="Cambria Math"/>
        </w:rPr>
        <w:t>₂</w:t>
      </w:r>
      <w:r w:rsidR="00E45750" w:rsidRPr="005E6143">
        <w:rPr>
          <w:rFonts w:ascii="Times New Roman" w:hAnsi="Times New Roman" w:cs="Times New Roman"/>
        </w:rPr>
        <w:t xml:space="preserve"> + P + Q</w:t>
      </w:r>
    </w:p>
    <w:p w14:paraId="5A5EEDDD" w14:textId="77777777" w:rsidR="00C84477" w:rsidRPr="005E6143" w:rsidRDefault="00C84477" w:rsidP="005922AA">
      <w:pPr>
        <w:autoSpaceDE w:val="0"/>
        <w:autoSpaceDN w:val="0"/>
        <w:adjustRightInd w:val="0"/>
        <w:spacing w:after="0" w:line="240" w:lineRule="auto"/>
        <w:jc w:val="center"/>
        <w:rPr>
          <w:rFonts w:ascii="Times New Roman" w:hAnsi="Times New Roman" w:cs="Times New Roman"/>
        </w:rPr>
      </w:pPr>
    </w:p>
    <w:p w14:paraId="06D82C2D" w14:textId="77777777" w:rsidR="00E45750" w:rsidRPr="005E6143" w:rsidRDefault="00E45750" w:rsidP="005922AA">
      <w:pPr>
        <w:autoSpaceDE w:val="0"/>
        <w:autoSpaceDN w:val="0"/>
        <w:adjustRightInd w:val="0"/>
        <w:spacing w:after="0" w:line="240" w:lineRule="auto"/>
        <w:jc w:val="center"/>
        <w:rPr>
          <w:rFonts w:ascii="Times New Roman" w:hAnsi="Times New Roman" w:cs="Times New Roman"/>
        </w:rPr>
      </w:pPr>
    </w:p>
    <w:p w14:paraId="2E237B9D" w14:textId="77777777" w:rsidR="00E45750" w:rsidRPr="005E6143" w:rsidRDefault="00E45750" w:rsidP="005922AA">
      <w:pPr>
        <w:autoSpaceDE w:val="0"/>
        <w:autoSpaceDN w:val="0"/>
        <w:adjustRightInd w:val="0"/>
        <w:spacing w:after="0" w:line="240" w:lineRule="auto"/>
        <w:jc w:val="center"/>
        <w:rPr>
          <w:rFonts w:ascii="Times New Roman" w:hAnsi="Times New Roman" w:cs="Times New Roman"/>
        </w:rPr>
      </w:pPr>
    </w:p>
    <w:tbl>
      <w:tblPr>
        <w:tblW w:w="7790" w:type="dxa"/>
        <w:tblInd w:w="70" w:type="dxa"/>
        <w:tblCellMar>
          <w:left w:w="70" w:type="dxa"/>
          <w:right w:w="70" w:type="dxa"/>
        </w:tblCellMar>
        <w:tblLook w:val="04A0" w:firstRow="1" w:lastRow="0" w:firstColumn="1" w:lastColumn="0" w:noHBand="0" w:noVBand="1"/>
      </w:tblPr>
      <w:tblGrid>
        <w:gridCol w:w="1216"/>
        <w:gridCol w:w="1080"/>
        <w:gridCol w:w="776"/>
        <w:gridCol w:w="2610"/>
        <w:gridCol w:w="756"/>
        <w:gridCol w:w="656"/>
        <w:gridCol w:w="696"/>
      </w:tblGrid>
      <w:tr w:rsidR="0054233B" w:rsidRPr="005E6143" w14:paraId="151D08ED" w14:textId="77777777" w:rsidTr="005B28E3">
        <w:trPr>
          <w:trHeight w:val="315"/>
        </w:trPr>
        <w:tc>
          <w:tcPr>
            <w:tcW w:w="1216" w:type="dxa"/>
            <w:tcBorders>
              <w:top w:val="nil"/>
              <w:left w:val="nil"/>
              <w:bottom w:val="nil"/>
              <w:right w:val="nil"/>
            </w:tcBorders>
            <w:shd w:val="clear" w:color="auto" w:fill="auto"/>
            <w:noWrap/>
            <w:vAlign w:val="bottom"/>
            <w:hideMark/>
          </w:tcPr>
          <w:p w14:paraId="2249F188"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n=</w:t>
            </w:r>
          </w:p>
        </w:tc>
        <w:tc>
          <w:tcPr>
            <w:tcW w:w="1080" w:type="dxa"/>
            <w:tcBorders>
              <w:top w:val="nil"/>
              <w:left w:val="nil"/>
              <w:bottom w:val="nil"/>
              <w:right w:val="nil"/>
            </w:tcBorders>
            <w:shd w:val="clear" w:color="auto" w:fill="auto"/>
            <w:noWrap/>
            <w:vAlign w:val="bottom"/>
            <w:hideMark/>
          </w:tcPr>
          <w:p w14:paraId="09C3AA6D" w14:textId="7F21B100"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3,8416</w:t>
            </w:r>
            <w:r w:rsidR="005922AA" w:rsidRPr="005E6143">
              <w:rPr>
                <w:rFonts w:ascii="Times New Roman" w:eastAsia="Times New Roman" w:hAnsi="Times New Roman" w:cs="Times New Roman"/>
                <w:color w:val="000000"/>
                <w:lang w:eastAsia="es-EC"/>
              </w:rPr>
              <w:t xml:space="preserve"> *</w:t>
            </w:r>
          </w:p>
        </w:tc>
        <w:tc>
          <w:tcPr>
            <w:tcW w:w="776" w:type="dxa"/>
            <w:tcBorders>
              <w:top w:val="nil"/>
              <w:left w:val="nil"/>
              <w:bottom w:val="nil"/>
              <w:right w:val="nil"/>
            </w:tcBorders>
            <w:shd w:val="clear" w:color="auto" w:fill="auto"/>
            <w:noWrap/>
            <w:vAlign w:val="bottom"/>
            <w:hideMark/>
          </w:tcPr>
          <w:p w14:paraId="326DDE08" w14:textId="31A2671A" w:rsidR="0054233B" w:rsidRPr="005E6143" w:rsidRDefault="003100C4"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15.931</w:t>
            </w:r>
          </w:p>
        </w:tc>
        <w:tc>
          <w:tcPr>
            <w:tcW w:w="2610" w:type="dxa"/>
            <w:tcBorders>
              <w:top w:val="nil"/>
              <w:left w:val="nil"/>
              <w:bottom w:val="nil"/>
              <w:right w:val="nil"/>
            </w:tcBorders>
            <w:shd w:val="clear" w:color="auto" w:fill="auto"/>
            <w:noWrap/>
            <w:vAlign w:val="bottom"/>
            <w:hideMark/>
          </w:tcPr>
          <w:p w14:paraId="3BEBA8DB" w14:textId="08206F36" w:rsidR="0054233B" w:rsidRPr="005E6143" w:rsidRDefault="005922AA"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xml:space="preserve">* </w:t>
            </w:r>
            <w:r w:rsidR="0054233B" w:rsidRPr="005E6143">
              <w:rPr>
                <w:rFonts w:ascii="Times New Roman" w:eastAsia="Times New Roman" w:hAnsi="Times New Roman" w:cs="Times New Roman"/>
                <w:color w:val="000000"/>
                <w:lang w:eastAsia="es-EC"/>
              </w:rPr>
              <w:t>0,75</w:t>
            </w:r>
          </w:p>
        </w:tc>
        <w:tc>
          <w:tcPr>
            <w:tcW w:w="756" w:type="dxa"/>
            <w:tcBorders>
              <w:top w:val="nil"/>
              <w:left w:val="nil"/>
              <w:bottom w:val="nil"/>
              <w:right w:val="nil"/>
            </w:tcBorders>
            <w:shd w:val="clear" w:color="auto" w:fill="auto"/>
            <w:noWrap/>
            <w:vAlign w:val="bottom"/>
            <w:hideMark/>
          </w:tcPr>
          <w:p w14:paraId="5AB9AC21" w14:textId="5F571C4B" w:rsidR="0054233B" w:rsidRPr="005E6143" w:rsidRDefault="005922AA"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xml:space="preserve">* </w:t>
            </w:r>
            <w:r w:rsidR="0054233B" w:rsidRPr="005E6143">
              <w:rPr>
                <w:rFonts w:ascii="Times New Roman" w:eastAsia="Times New Roman" w:hAnsi="Times New Roman" w:cs="Times New Roman"/>
                <w:color w:val="000000"/>
                <w:lang w:eastAsia="es-EC"/>
              </w:rPr>
              <w:t>0,25</w:t>
            </w:r>
          </w:p>
        </w:tc>
        <w:tc>
          <w:tcPr>
            <w:tcW w:w="656" w:type="dxa"/>
            <w:tcBorders>
              <w:top w:val="nil"/>
              <w:left w:val="nil"/>
              <w:bottom w:val="nil"/>
              <w:right w:val="nil"/>
            </w:tcBorders>
            <w:shd w:val="clear" w:color="auto" w:fill="auto"/>
            <w:noWrap/>
            <w:vAlign w:val="bottom"/>
            <w:hideMark/>
          </w:tcPr>
          <w:p w14:paraId="200D4E46"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96" w:type="dxa"/>
            <w:tcBorders>
              <w:top w:val="nil"/>
              <w:left w:val="nil"/>
              <w:bottom w:val="nil"/>
              <w:right w:val="nil"/>
            </w:tcBorders>
            <w:shd w:val="clear" w:color="auto" w:fill="auto"/>
            <w:noWrap/>
            <w:vAlign w:val="bottom"/>
            <w:hideMark/>
          </w:tcPr>
          <w:p w14:paraId="39809691"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r>
      <w:tr w:rsidR="0054233B" w:rsidRPr="005E6143" w14:paraId="5B2EAD94" w14:textId="77777777" w:rsidTr="005B28E3">
        <w:trPr>
          <w:trHeight w:val="315"/>
        </w:trPr>
        <w:tc>
          <w:tcPr>
            <w:tcW w:w="1216" w:type="dxa"/>
            <w:tcBorders>
              <w:top w:val="nil"/>
              <w:left w:val="nil"/>
              <w:bottom w:val="nil"/>
              <w:right w:val="nil"/>
            </w:tcBorders>
            <w:shd w:val="clear" w:color="auto" w:fill="auto"/>
            <w:noWrap/>
            <w:vAlign w:val="bottom"/>
            <w:hideMark/>
          </w:tcPr>
          <w:p w14:paraId="15EC342E"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1080" w:type="dxa"/>
            <w:tcBorders>
              <w:top w:val="nil"/>
              <w:left w:val="nil"/>
              <w:bottom w:val="nil"/>
              <w:right w:val="nil"/>
            </w:tcBorders>
            <w:shd w:val="clear" w:color="auto" w:fill="auto"/>
            <w:noWrap/>
            <w:vAlign w:val="bottom"/>
            <w:hideMark/>
          </w:tcPr>
          <w:p w14:paraId="219A9883" w14:textId="77777777" w:rsidR="0054233B" w:rsidRPr="005E6143" w:rsidRDefault="000C4C9A"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noProof/>
                <w:color w:val="000000"/>
                <w:lang w:eastAsia="es-EC"/>
              </w:rPr>
              <mc:AlternateContent>
                <mc:Choice Requires="wps">
                  <w:drawing>
                    <wp:anchor distT="0" distB="0" distL="114300" distR="114300" simplePos="0" relativeHeight="251587072" behindDoc="0" locked="0" layoutInCell="1" allowOverlap="1" wp14:anchorId="5CBF97A3" wp14:editId="3D292A99">
                      <wp:simplePos x="0" y="0"/>
                      <wp:positionH relativeFrom="column">
                        <wp:posOffset>120015</wp:posOffset>
                      </wp:positionH>
                      <wp:positionV relativeFrom="paragraph">
                        <wp:posOffset>74295</wp:posOffset>
                      </wp:positionV>
                      <wp:extent cx="2924175" cy="0"/>
                      <wp:effectExtent l="0" t="0" r="9525" b="19050"/>
                      <wp:wrapNone/>
                      <wp:docPr id="9" name="Conector recto 9"/>
                      <wp:cNvGraphicFramePr/>
                      <a:graphic xmlns:a="http://schemas.openxmlformats.org/drawingml/2006/main">
                        <a:graphicData uri="http://schemas.microsoft.com/office/word/2010/wordprocessingShape">
                          <wps:wsp>
                            <wps:cNvCnPr/>
                            <wps:spPr>
                              <a:xfrm>
                                <a:off x="0" y="0"/>
                                <a:ext cx="2924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Conector recto 9" o:spid="_x0000_s1026" style="position:absolute;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5pt,5.85pt" to="239.7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Tf6sgEAALMDAAAOAAAAZHJzL2Uyb0RvYy54bWysU9tu2zAMfS/QfxD03tgOtq4x4vQhxfZS&#10;dMEuH6DKVCxMN1Ba7Px9KSVxh20YhmEvkiidQ/KQ1Pp+soYdAKP2ruPNouYMnPS9dvuOf/3y/uaO&#10;s5iE64XxDjp+hMjvN9dX6zG0sPSDNz0gIycutmPo+JBSaKsqygGsiAsfwNGj8mhFIhP3VY9iJO/W&#10;VMu6vq1Gj31ALyFGun04PfJN8a8UyPRRqQiJmY5TbqmsWNbnvFabtWj3KMKg5TkN8Q9ZWKEdBZ1d&#10;PYgk2HfUv7iyWqKPXqWF9LbySmkJRQOpaeqf1HweRICihYoTw1ym+P/cyqfDDpnuO77izAlLLdpS&#10;o2TyyDBvbJVrNIbYEnTrdni2YthhFjwptHknKWwqdT3OdYUpMUmXy9XyTfPuLWfy8la9EgPG9AG8&#10;ZfnQcaNdlixacXiMiYIR9AIhIydyCl1O6Wggg437BIpkULCmsMsAwdYgOwhqff+tyTLIV0FmitLG&#10;zKT6z6QzNtOgDNXfEmd0iehdmolWO4+/i5qmS6rqhL+oPmnNsp99fyyNKOWgySjKzlOcR+9Hu9Bf&#10;/9rmBQAA//8DAFBLAwQUAAYACAAAACEAYxb8Ed0AAAAIAQAADwAAAGRycy9kb3ducmV2LnhtbEyP&#10;S0/DMBCE70j8B2uRuFGnVdVHiFNVlRDigmgKdzfeOmn9iGwnDf+eRRzKaTU7o9lvi81oDRswxNY7&#10;AdNJBgxd7VXrtIDPw8vTClhM0ilpvEMB3xhhU97fFTJX/ur2OFRJMypxMZcCmpS6nPNYN2hlnPgO&#10;HXknH6xMJIPmKsgrlVvDZ1m24Fa2ji40ssNdg/Wl6q0A8xaGL73T29i/7hfV+eM0ez8MQjw+jNtn&#10;YAnHdAvDLz6hQ0lMR987FZkhvVpTkuZ0CYz8+XI9B3b8W/Cy4P8fKH8AAAD//wMAUEsBAi0AFAAG&#10;AAgAAAAhALaDOJL+AAAA4QEAABMAAAAAAAAAAAAAAAAAAAAAAFtDb250ZW50X1R5cGVzXS54bWxQ&#10;SwECLQAUAAYACAAAACEAOP0h/9YAAACUAQAACwAAAAAAAAAAAAAAAAAvAQAAX3JlbHMvLnJlbHNQ&#10;SwECLQAUAAYACAAAACEA2ik3+rIBAACzAwAADgAAAAAAAAAAAAAAAAAuAgAAZHJzL2Uyb0RvYy54&#10;bWxQSwECLQAUAAYACAAAACEAYxb8Ed0AAAAIAQAADwAAAAAAAAAAAAAAAAAMBAAAZHJzL2Rvd25y&#10;ZXYueG1sUEsFBgAAAAAEAAQA8wAAABYFAAAAAA==&#10;" strokecolor="black [3200]" strokeweight=".5pt">
                      <v:stroke joinstyle="miter"/>
                    </v:lin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940"/>
            </w:tblGrid>
            <w:tr w:rsidR="0054233B" w:rsidRPr="005E6143" w14:paraId="3197D93C" w14:textId="77777777">
              <w:trPr>
                <w:trHeight w:val="315"/>
                <w:tblCellSpacing w:w="0" w:type="dxa"/>
              </w:trPr>
              <w:tc>
                <w:tcPr>
                  <w:tcW w:w="940" w:type="dxa"/>
                  <w:tcBorders>
                    <w:top w:val="nil"/>
                    <w:left w:val="nil"/>
                    <w:bottom w:val="nil"/>
                    <w:right w:val="nil"/>
                  </w:tcBorders>
                  <w:shd w:val="clear" w:color="auto" w:fill="auto"/>
                  <w:noWrap/>
                  <w:vAlign w:val="bottom"/>
                  <w:hideMark/>
                </w:tcPr>
                <w:p w14:paraId="42D99E39"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2289</w:t>
                  </w:r>
                </w:p>
              </w:tc>
            </w:tr>
          </w:tbl>
          <w:p w14:paraId="2975952F"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76" w:type="dxa"/>
            <w:tcBorders>
              <w:top w:val="nil"/>
              <w:left w:val="nil"/>
              <w:bottom w:val="nil"/>
              <w:right w:val="nil"/>
            </w:tcBorders>
            <w:shd w:val="clear" w:color="auto" w:fill="auto"/>
            <w:noWrap/>
            <w:vAlign w:val="bottom"/>
            <w:hideMark/>
          </w:tcPr>
          <w:p w14:paraId="1EE9035E"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0,0025</w:t>
            </w:r>
          </w:p>
        </w:tc>
        <w:tc>
          <w:tcPr>
            <w:tcW w:w="2610" w:type="dxa"/>
            <w:tcBorders>
              <w:top w:val="nil"/>
              <w:left w:val="nil"/>
              <w:bottom w:val="nil"/>
              <w:right w:val="nil"/>
            </w:tcBorders>
            <w:shd w:val="clear" w:color="auto" w:fill="auto"/>
            <w:noWrap/>
            <w:vAlign w:val="bottom"/>
            <w:hideMark/>
          </w:tcPr>
          <w:p w14:paraId="6C32F813"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w:t>
            </w:r>
          </w:p>
        </w:tc>
        <w:tc>
          <w:tcPr>
            <w:tcW w:w="756" w:type="dxa"/>
            <w:tcBorders>
              <w:top w:val="nil"/>
              <w:left w:val="nil"/>
              <w:bottom w:val="nil"/>
              <w:right w:val="nil"/>
            </w:tcBorders>
            <w:shd w:val="clear" w:color="auto" w:fill="auto"/>
            <w:noWrap/>
            <w:vAlign w:val="bottom"/>
            <w:hideMark/>
          </w:tcPr>
          <w:p w14:paraId="7A63E351"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3,8416</w:t>
            </w:r>
          </w:p>
        </w:tc>
        <w:tc>
          <w:tcPr>
            <w:tcW w:w="656" w:type="dxa"/>
            <w:tcBorders>
              <w:top w:val="nil"/>
              <w:left w:val="nil"/>
              <w:bottom w:val="nil"/>
              <w:right w:val="nil"/>
            </w:tcBorders>
            <w:shd w:val="clear" w:color="auto" w:fill="auto"/>
            <w:noWrap/>
            <w:vAlign w:val="bottom"/>
            <w:hideMark/>
          </w:tcPr>
          <w:p w14:paraId="65148259"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0,75</w:t>
            </w:r>
          </w:p>
        </w:tc>
        <w:tc>
          <w:tcPr>
            <w:tcW w:w="696" w:type="dxa"/>
            <w:tcBorders>
              <w:top w:val="nil"/>
              <w:left w:val="nil"/>
              <w:bottom w:val="nil"/>
              <w:right w:val="nil"/>
            </w:tcBorders>
            <w:shd w:val="clear" w:color="auto" w:fill="auto"/>
            <w:noWrap/>
            <w:vAlign w:val="bottom"/>
            <w:hideMark/>
          </w:tcPr>
          <w:p w14:paraId="5ED98E23"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0,25</w:t>
            </w:r>
          </w:p>
        </w:tc>
      </w:tr>
      <w:tr w:rsidR="0054233B" w:rsidRPr="005E6143" w14:paraId="4333BAA7" w14:textId="77777777" w:rsidTr="005B28E3">
        <w:trPr>
          <w:trHeight w:val="315"/>
        </w:trPr>
        <w:tc>
          <w:tcPr>
            <w:tcW w:w="1216" w:type="dxa"/>
            <w:tcBorders>
              <w:top w:val="nil"/>
              <w:left w:val="nil"/>
              <w:bottom w:val="nil"/>
              <w:right w:val="nil"/>
            </w:tcBorders>
            <w:shd w:val="clear" w:color="auto" w:fill="auto"/>
            <w:noWrap/>
            <w:vAlign w:val="bottom"/>
            <w:hideMark/>
          </w:tcPr>
          <w:p w14:paraId="28C5F0F1"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1080" w:type="dxa"/>
            <w:tcBorders>
              <w:top w:val="nil"/>
              <w:left w:val="nil"/>
              <w:bottom w:val="nil"/>
              <w:right w:val="nil"/>
            </w:tcBorders>
            <w:shd w:val="clear" w:color="auto" w:fill="auto"/>
            <w:noWrap/>
            <w:vAlign w:val="bottom"/>
            <w:hideMark/>
          </w:tcPr>
          <w:p w14:paraId="4CB90FC9"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76" w:type="dxa"/>
            <w:tcBorders>
              <w:top w:val="nil"/>
              <w:left w:val="nil"/>
              <w:bottom w:val="nil"/>
              <w:right w:val="nil"/>
            </w:tcBorders>
            <w:shd w:val="clear" w:color="auto" w:fill="auto"/>
            <w:noWrap/>
            <w:vAlign w:val="bottom"/>
            <w:hideMark/>
          </w:tcPr>
          <w:p w14:paraId="729F81BC"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2610" w:type="dxa"/>
            <w:tcBorders>
              <w:top w:val="nil"/>
              <w:left w:val="nil"/>
              <w:bottom w:val="nil"/>
              <w:right w:val="nil"/>
            </w:tcBorders>
            <w:shd w:val="clear" w:color="auto" w:fill="auto"/>
            <w:noWrap/>
            <w:vAlign w:val="bottom"/>
            <w:hideMark/>
          </w:tcPr>
          <w:p w14:paraId="6C4102D4"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56" w:type="dxa"/>
            <w:tcBorders>
              <w:top w:val="nil"/>
              <w:left w:val="nil"/>
              <w:bottom w:val="nil"/>
              <w:right w:val="nil"/>
            </w:tcBorders>
            <w:shd w:val="clear" w:color="auto" w:fill="auto"/>
            <w:noWrap/>
            <w:vAlign w:val="bottom"/>
            <w:hideMark/>
          </w:tcPr>
          <w:p w14:paraId="151670D6"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56" w:type="dxa"/>
            <w:tcBorders>
              <w:top w:val="nil"/>
              <w:left w:val="nil"/>
              <w:bottom w:val="nil"/>
              <w:right w:val="nil"/>
            </w:tcBorders>
            <w:shd w:val="clear" w:color="auto" w:fill="auto"/>
            <w:noWrap/>
            <w:vAlign w:val="bottom"/>
            <w:hideMark/>
          </w:tcPr>
          <w:p w14:paraId="18F371EC"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96" w:type="dxa"/>
            <w:tcBorders>
              <w:top w:val="nil"/>
              <w:left w:val="nil"/>
              <w:bottom w:val="nil"/>
              <w:right w:val="nil"/>
            </w:tcBorders>
            <w:shd w:val="clear" w:color="auto" w:fill="auto"/>
            <w:noWrap/>
            <w:vAlign w:val="bottom"/>
            <w:hideMark/>
          </w:tcPr>
          <w:p w14:paraId="4E663CB5"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r>
      <w:tr w:rsidR="0054233B" w:rsidRPr="005E6143" w14:paraId="4FE5727C" w14:textId="77777777" w:rsidTr="005B28E3">
        <w:trPr>
          <w:trHeight w:val="300"/>
        </w:trPr>
        <w:tc>
          <w:tcPr>
            <w:tcW w:w="1216" w:type="dxa"/>
            <w:tcBorders>
              <w:top w:val="nil"/>
              <w:left w:val="nil"/>
              <w:bottom w:val="nil"/>
              <w:right w:val="nil"/>
            </w:tcBorders>
            <w:shd w:val="clear" w:color="auto" w:fill="auto"/>
            <w:noWrap/>
            <w:vAlign w:val="bottom"/>
            <w:hideMark/>
          </w:tcPr>
          <w:p w14:paraId="328C7CC6"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n=</w:t>
            </w:r>
          </w:p>
        </w:tc>
        <w:tc>
          <w:tcPr>
            <w:tcW w:w="4466" w:type="dxa"/>
            <w:gridSpan w:val="3"/>
            <w:tcBorders>
              <w:top w:val="nil"/>
              <w:left w:val="nil"/>
              <w:bottom w:val="nil"/>
              <w:right w:val="nil"/>
            </w:tcBorders>
            <w:shd w:val="clear" w:color="auto" w:fill="auto"/>
            <w:noWrap/>
            <w:vAlign w:val="bottom"/>
            <w:hideMark/>
          </w:tcPr>
          <w:p w14:paraId="529B852E"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bl>
            <w:tblPr>
              <w:tblW w:w="2665" w:type="dxa"/>
              <w:tblCellSpacing w:w="0" w:type="dxa"/>
              <w:tblCellMar>
                <w:left w:w="0" w:type="dxa"/>
                <w:right w:w="0" w:type="dxa"/>
              </w:tblCellMar>
              <w:tblLook w:val="04A0" w:firstRow="1" w:lastRow="0" w:firstColumn="1" w:lastColumn="0" w:noHBand="0" w:noVBand="1"/>
            </w:tblPr>
            <w:tblGrid>
              <w:gridCol w:w="2665"/>
            </w:tblGrid>
            <w:tr w:rsidR="0054233B" w:rsidRPr="005E6143" w14:paraId="495DF3EB" w14:textId="77777777" w:rsidTr="000C4C9A">
              <w:trPr>
                <w:trHeight w:val="316"/>
                <w:tblCellSpacing w:w="0" w:type="dxa"/>
              </w:trPr>
              <w:tc>
                <w:tcPr>
                  <w:tcW w:w="2665" w:type="dxa"/>
                  <w:tcBorders>
                    <w:top w:val="nil"/>
                    <w:left w:val="nil"/>
                    <w:bottom w:val="nil"/>
                    <w:right w:val="nil"/>
                  </w:tcBorders>
                  <w:shd w:val="clear" w:color="auto" w:fill="auto"/>
                  <w:noWrap/>
                  <w:vAlign w:val="bottom"/>
                  <w:hideMark/>
                </w:tcPr>
                <w:p w14:paraId="335119F7" w14:textId="25949D7B" w:rsidR="0054233B" w:rsidRPr="005E6143" w:rsidRDefault="000C4C9A"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noProof/>
                      <w:color w:val="000000"/>
                      <w:lang w:eastAsia="es-EC"/>
                    </w:rPr>
                    <mc:AlternateContent>
                      <mc:Choice Requires="wps">
                        <w:drawing>
                          <wp:anchor distT="0" distB="0" distL="114300" distR="114300" simplePos="0" relativeHeight="251588096" behindDoc="0" locked="0" layoutInCell="1" allowOverlap="1" wp14:anchorId="6F53F603" wp14:editId="0311C768">
                            <wp:simplePos x="0" y="0"/>
                            <wp:positionH relativeFrom="column">
                              <wp:posOffset>197485</wp:posOffset>
                            </wp:positionH>
                            <wp:positionV relativeFrom="paragraph">
                              <wp:posOffset>140335</wp:posOffset>
                            </wp:positionV>
                            <wp:extent cx="1590675" cy="0"/>
                            <wp:effectExtent l="0" t="0" r="9525" b="19050"/>
                            <wp:wrapNone/>
                            <wp:docPr id="6" name="Conector recto 6"/>
                            <wp:cNvGraphicFramePr/>
                            <a:graphic xmlns:a="http://schemas.openxmlformats.org/drawingml/2006/main">
                              <a:graphicData uri="http://schemas.microsoft.com/office/word/2010/wordprocessingShape">
                                <wps:wsp>
                                  <wps:cNvCnPr/>
                                  <wps:spPr>
                                    <a:xfrm>
                                      <a:off x="0" y="0"/>
                                      <a:ext cx="15906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Conector recto 6" o:spid="_x0000_s1026" style="position:absolute;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5pt,11.05pt" to="140.8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BIosQEAALMDAAAOAAAAZHJzL2Uyb0RvYy54bWysU02PEzEMvSPxH6Lc6UxX2gKjTvfQFVwQ&#10;VHz8gGzG6USbxJETOu2/x0nbWQQIIbSXJE7es/1sZ3139E4cgJLF0MvlopUCgsbBhn0vv3199+qN&#10;FCmrMCiHAXp5giTvNi9frKfYwQ2O6AYgwU5C6qbYyzHn2DVN0iN4lRYYIfCjQfIqs0n7ZiA1sXfv&#10;mpu2XTUT0hAJNaTEt/fnR7mp/o0BnT8ZkyAL10vOLdeV6vpQ1mazVt2eVBytvqSh/iMLr2zgoLOr&#10;e5WV+E72N1feasKEJi80+gaNsRqqBlazbH9R82VUEaoWLk6Kc5nS87nVHw87Enbo5UqKoDy3aMuN&#10;0hlJUNnEqtRoiqlj6Dbs6GKluKMi+GjIl52liGOt62muKxyz0Hy5vH3brl7fSqGvb80TMVLK7wG9&#10;KIdeOhuKZNWpw4eUORhDrxA2SiLn0PWUTw4K2IXPYFhGCVbZdYBg60gcFLd+eFwWGeyrIgvFWOdm&#10;Uvt30gVbaFCH6l+JM7pGxJBnorcB6U9R8/Gaqjnjr6rPWovsBxxOtRG1HDwZVdllisvo/WxX+tNf&#10;2/wAAAD//wMAUEsDBBQABgAIAAAAIQB7yUJJ3AAAAAgBAAAPAAAAZHJzL2Rvd25yZXYueG1sTI9B&#10;S8QwEIXvgv8hzII3N22EstSmy7Ig4kXcrt6zzWxaN5mUJu3Wf2/Eg56Gmfd4871quzjLZhxD70lC&#10;vs6AIbVe92QkvB+f7jfAQlSklfWEEr4wwLa+valUqf2VDjg30bAUQqFUEroYh5Lz0HboVFj7ASlp&#10;Zz86FdM6Gq5HdU3hznKRZQV3qqf0oVMD7jtsL83kJNiXcf4we7ML0/OhaD7fzuL1OEt5t1p2j8Ai&#10;LvHPDD/4CR3qxHTyE+nArISHPE9OCUKkmXSxyQtgp98Dryv+v0D9DQAA//8DAFBLAQItABQABgAI&#10;AAAAIQC2gziS/gAAAOEBAAATAAAAAAAAAAAAAAAAAAAAAABbQ29udGVudF9UeXBlc10ueG1sUEsB&#10;Ai0AFAAGAAgAAAAhADj9If/WAAAAlAEAAAsAAAAAAAAAAAAAAAAALwEAAF9yZWxzLy5yZWxzUEsB&#10;Ai0AFAAGAAgAAAAhACMwEiixAQAAswMAAA4AAAAAAAAAAAAAAAAALgIAAGRycy9lMm9Eb2MueG1s&#10;UEsBAi0AFAAGAAgAAAAhAHvJQkncAAAACAEAAA8AAAAAAAAAAAAAAAAACwQAAGRycy9kb3ducmV2&#10;LnhtbFBLBQYAAAAABAAEAPMAAAAUBQAAAAA=&#10;" strokecolor="black [3200]" strokeweight=".5pt">
                            <v:stroke joinstyle="miter"/>
                          </v:line>
                        </w:pict>
                      </mc:Fallback>
                    </mc:AlternateContent>
                  </w:r>
                  <w:r w:rsidR="005922AA" w:rsidRPr="005E6143">
                    <w:rPr>
                      <w:rFonts w:ascii="Times New Roman" w:eastAsia="Times New Roman" w:hAnsi="Times New Roman" w:cs="Times New Roman"/>
                      <w:color w:val="000000"/>
                      <w:lang w:eastAsia="es-EC"/>
                    </w:rPr>
                    <w:t>114.750</w:t>
                  </w:r>
                </w:p>
              </w:tc>
            </w:tr>
          </w:tbl>
          <w:p w14:paraId="34635A62"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56" w:type="dxa"/>
            <w:tcBorders>
              <w:top w:val="nil"/>
              <w:left w:val="nil"/>
              <w:bottom w:val="nil"/>
              <w:right w:val="nil"/>
            </w:tcBorders>
            <w:shd w:val="clear" w:color="auto" w:fill="auto"/>
            <w:noWrap/>
            <w:vAlign w:val="bottom"/>
            <w:hideMark/>
          </w:tcPr>
          <w:p w14:paraId="628F3D89"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56" w:type="dxa"/>
            <w:tcBorders>
              <w:top w:val="nil"/>
              <w:left w:val="nil"/>
              <w:bottom w:val="nil"/>
              <w:right w:val="nil"/>
            </w:tcBorders>
            <w:shd w:val="clear" w:color="auto" w:fill="auto"/>
            <w:noWrap/>
            <w:vAlign w:val="bottom"/>
            <w:hideMark/>
          </w:tcPr>
          <w:p w14:paraId="2C38AC1A"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96" w:type="dxa"/>
            <w:tcBorders>
              <w:top w:val="nil"/>
              <w:left w:val="nil"/>
              <w:bottom w:val="nil"/>
              <w:right w:val="nil"/>
            </w:tcBorders>
            <w:shd w:val="clear" w:color="auto" w:fill="auto"/>
            <w:noWrap/>
            <w:vAlign w:val="bottom"/>
            <w:hideMark/>
          </w:tcPr>
          <w:p w14:paraId="152F3A8A"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r>
      <w:tr w:rsidR="0054233B" w:rsidRPr="005E6143" w14:paraId="6EAEA290" w14:textId="77777777" w:rsidTr="005B28E3">
        <w:trPr>
          <w:trHeight w:val="300"/>
        </w:trPr>
        <w:tc>
          <w:tcPr>
            <w:tcW w:w="1216" w:type="dxa"/>
            <w:tcBorders>
              <w:top w:val="nil"/>
              <w:left w:val="nil"/>
              <w:bottom w:val="nil"/>
              <w:right w:val="nil"/>
            </w:tcBorders>
            <w:shd w:val="clear" w:color="auto" w:fill="auto"/>
            <w:noWrap/>
            <w:vAlign w:val="bottom"/>
            <w:hideMark/>
          </w:tcPr>
          <w:p w14:paraId="3065DB49"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1080" w:type="dxa"/>
            <w:tcBorders>
              <w:top w:val="nil"/>
              <w:left w:val="nil"/>
              <w:bottom w:val="nil"/>
              <w:right w:val="nil"/>
            </w:tcBorders>
            <w:shd w:val="clear" w:color="auto" w:fill="auto"/>
            <w:noWrap/>
            <w:vAlign w:val="bottom"/>
            <w:hideMark/>
          </w:tcPr>
          <w:p w14:paraId="4E9A49FF"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5,7225</w:t>
            </w:r>
          </w:p>
        </w:tc>
        <w:tc>
          <w:tcPr>
            <w:tcW w:w="776" w:type="dxa"/>
            <w:tcBorders>
              <w:top w:val="nil"/>
              <w:left w:val="nil"/>
              <w:bottom w:val="nil"/>
              <w:right w:val="nil"/>
            </w:tcBorders>
            <w:shd w:val="clear" w:color="auto" w:fill="auto"/>
            <w:noWrap/>
            <w:vAlign w:val="bottom"/>
            <w:hideMark/>
          </w:tcPr>
          <w:p w14:paraId="1015AA9C"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w:t>
            </w:r>
          </w:p>
        </w:tc>
        <w:tc>
          <w:tcPr>
            <w:tcW w:w="2610" w:type="dxa"/>
            <w:tcBorders>
              <w:top w:val="nil"/>
              <w:left w:val="nil"/>
              <w:bottom w:val="nil"/>
              <w:right w:val="nil"/>
            </w:tcBorders>
            <w:shd w:val="clear" w:color="auto" w:fill="auto"/>
            <w:noWrap/>
            <w:vAlign w:val="bottom"/>
            <w:hideMark/>
          </w:tcPr>
          <w:p w14:paraId="2A3ED686"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0,7203</w:t>
            </w:r>
          </w:p>
        </w:tc>
        <w:tc>
          <w:tcPr>
            <w:tcW w:w="756" w:type="dxa"/>
            <w:tcBorders>
              <w:top w:val="nil"/>
              <w:left w:val="nil"/>
              <w:bottom w:val="nil"/>
              <w:right w:val="nil"/>
            </w:tcBorders>
            <w:shd w:val="clear" w:color="auto" w:fill="auto"/>
            <w:noWrap/>
            <w:vAlign w:val="bottom"/>
            <w:hideMark/>
          </w:tcPr>
          <w:p w14:paraId="47B8A0D4"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56" w:type="dxa"/>
            <w:tcBorders>
              <w:top w:val="nil"/>
              <w:left w:val="nil"/>
              <w:bottom w:val="nil"/>
              <w:right w:val="nil"/>
            </w:tcBorders>
            <w:shd w:val="clear" w:color="auto" w:fill="auto"/>
            <w:noWrap/>
            <w:vAlign w:val="bottom"/>
            <w:hideMark/>
          </w:tcPr>
          <w:p w14:paraId="10FED02B"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96" w:type="dxa"/>
            <w:tcBorders>
              <w:top w:val="nil"/>
              <w:left w:val="nil"/>
              <w:bottom w:val="nil"/>
              <w:right w:val="nil"/>
            </w:tcBorders>
            <w:shd w:val="clear" w:color="auto" w:fill="auto"/>
            <w:noWrap/>
            <w:vAlign w:val="bottom"/>
            <w:hideMark/>
          </w:tcPr>
          <w:p w14:paraId="1A84AB5C"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r>
      <w:tr w:rsidR="0054233B" w:rsidRPr="005E6143" w14:paraId="5DBB8462" w14:textId="77777777" w:rsidTr="005B28E3">
        <w:trPr>
          <w:trHeight w:val="300"/>
        </w:trPr>
        <w:tc>
          <w:tcPr>
            <w:tcW w:w="1216" w:type="dxa"/>
            <w:tcBorders>
              <w:top w:val="nil"/>
              <w:left w:val="nil"/>
              <w:bottom w:val="nil"/>
              <w:right w:val="nil"/>
            </w:tcBorders>
            <w:shd w:val="clear" w:color="auto" w:fill="auto"/>
            <w:noWrap/>
            <w:vAlign w:val="bottom"/>
            <w:hideMark/>
          </w:tcPr>
          <w:p w14:paraId="3C9F6CB8"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1080" w:type="dxa"/>
            <w:tcBorders>
              <w:top w:val="nil"/>
              <w:left w:val="nil"/>
              <w:bottom w:val="nil"/>
              <w:right w:val="nil"/>
            </w:tcBorders>
            <w:shd w:val="clear" w:color="auto" w:fill="auto"/>
            <w:noWrap/>
            <w:vAlign w:val="bottom"/>
            <w:hideMark/>
          </w:tcPr>
          <w:p w14:paraId="4B1A92CE"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76" w:type="dxa"/>
            <w:tcBorders>
              <w:top w:val="nil"/>
              <w:left w:val="nil"/>
              <w:bottom w:val="nil"/>
              <w:right w:val="nil"/>
            </w:tcBorders>
            <w:shd w:val="clear" w:color="auto" w:fill="auto"/>
            <w:noWrap/>
            <w:vAlign w:val="bottom"/>
            <w:hideMark/>
          </w:tcPr>
          <w:p w14:paraId="557EB902"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2610" w:type="dxa"/>
            <w:tcBorders>
              <w:top w:val="nil"/>
              <w:left w:val="nil"/>
              <w:bottom w:val="nil"/>
              <w:right w:val="nil"/>
            </w:tcBorders>
            <w:shd w:val="clear" w:color="auto" w:fill="auto"/>
            <w:noWrap/>
            <w:vAlign w:val="bottom"/>
            <w:hideMark/>
          </w:tcPr>
          <w:p w14:paraId="798C6933" w14:textId="410BCA55" w:rsidR="0054233B" w:rsidRPr="005E6143" w:rsidRDefault="00BD11B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noProof/>
                <w:color w:val="000000"/>
                <w:lang w:eastAsia="es-EC"/>
              </w:rPr>
              <w:drawing>
                <wp:anchor distT="0" distB="0" distL="114300" distR="114300" simplePos="0" relativeHeight="251713024" behindDoc="1" locked="0" layoutInCell="1" allowOverlap="1" wp14:anchorId="1B197AB8" wp14:editId="4166C292">
                  <wp:simplePos x="0" y="0"/>
                  <wp:positionH relativeFrom="column">
                    <wp:posOffset>1164590</wp:posOffset>
                  </wp:positionH>
                  <wp:positionV relativeFrom="paragraph">
                    <wp:posOffset>8890</wp:posOffset>
                  </wp:positionV>
                  <wp:extent cx="1637665" cy="1277620"/>
                  <wp:effectExtent l="0" t="0" r="635" b="0"/>
                  <wp:wrapNone/>
                  <wp:docPr id="53" name="Imagen 53" descr="C:\Users\Docente\Desktop\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ocente\Desktop\Sin título.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37665" cy="12776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756" w:type="dxa"/>
            <w:tcBorders>
              <w:top w:val="nil"/>
              <w:left w:val="nil"/>
              <w:bottom w:val="nil"/>
              <w:right w:val="nil"/>
            </w:tcBorders>
            <w:shd w:val="clear" w:color="auto" w:fill="auto"/>
            <w:noWrap/>
            <w:vAlign w:val="bottom"/>
            <w:hideMark/>
          </w:tcPr>
          <w:p w14:paraId="1AACC3D0"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56" w:type="dxa"/>
            <w:tcBorders>
              <w:top w:val="nil"/>
              <w:left w:val="nil"/>
              <w:bottom w:val="nil"/>
              <w:right w:val="nil"/>
            </w:tcBorders>
            <w:shd w:val="clear" w:color="auto" w:fill="auto"/>
            <w:noWrap/>
            <w:vAlign w:val="bottom"/>
            <w:hideMark/>
          </w:tcPr>
          <w:p w14:paraId="70E0C6D2"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96" w:type="dxa"/>
            <w:tcBorders>
              <w:top w:val="nil"/>
              <w:left w:val="nil"/>
              <w:bottom w:val="nil"/>
              <w:right w:val="nil"/>
            </w:tcBorders>
            <w:shd w:val="clear" w:color="auto" w:fill="auto"/>
            <w:noWrap/>
            <w:vAlign w:val="bottom"/>
            <w:hideMark/>
          </w:tcPr>
          <w:p w14:paraId="7A385255"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r>
      <w:tr w:rsidR="0054233B" w:rsidRPr="005E6143" w14:paraId="11A5F30E" w14:textId="77777777" w:rsidTr="005B28E3">
        <w:trPr>
          <w:trHeight w:val="300"/>
        </w:trPr>
        <w:tc>
          <w:tcPr>
            <w:tcW w:w="1216" w:type="dxa"/>
            <w:tcBorders>
              <w:top w:val="nil"/>
              <w:left w:val="nil"/>
              <w:bottom w:val="nil"/>
              <w:right w:val="nil"/>
            </w:tcBorders>
            <w:shd w:val="clear" w:color="auto" w:fill="auto"/>
            <w:noWrap/>
            <w:vAlign w:val="bottom"/>
            <w:hideMark/>
          </w:tcPr>
          <w:p w14:paraId="7DD28707"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n=</w:t>
            </w:r>
          </w:p>
        </w:tc>
        <w:tc>
          <w:tcPr>
            <w:tcW w:w="1080" w:type="dxa"/>
            <w:tcBorders>
              <w:top w:val="nil"/>
              <w:left w:val="nil"/>
              <w:bottom w:val="nil"/>
              <w:right w:val="nil"/>
            </w:tcBorders>
            <w:shd w:val="clear" w:color="auto" w:fill="auto"/>
            <w:noWrap/>
            <w:vAlign w:val="bottom"/>
            <w:hideMark/>
          </w:tcPr>
          <w:p w14:paraId="1093192C" w14:textId="14B2E5EA" w:rsidR="0054233B" w:rsidRPr="005E6143" w:rsidRDefault="005922AA"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114.750</w:t>
            </w:r>
          </w:p>
        </w:tc>
        <w:tc>
          <w:tcPr>
            <w:tcW w:w="776" w:type="dxa"/>
            <w:tcBorders>
              <w:top w:val="nil"/>
              <w:left w:val="nil"/>
              <w:bottom w:val="nil"/>
              <w:right w:val="nil"/>
            </w:tcBorders>
            <w:shd w:val="clear" w:color="auto" w:fill="auto"/>
            <w:noWrap/>
            <w:vAlign w:val="bottom"/>
            <w:hideMark/>
          </w:tcPr>
          <w:p w14:paraId="763969C0"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2610" w:type="dxa"/>
            <w:tcBorders>
              <w:top w:val="nil"/>
              <w:left w:val="nil"/>
              <w:bottom w:val="nil"/>
              <w:right w:val="nil"/>
            </w:tcBorders>
            <w:shd w:val="clear" w:color="auto" w:fill="auto"/>
            <w:noWrap/>
            <w:vAlign w:val="bottom"/>
            <w:hideMark/>
          </w:tcPr>
          <w:p w14:paraId="139AD081" w14:textId="72D719F5"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56" w:type="dxa"/>
            <w:tcBorders>
              <w:top w:val="nil"/>
              <w:left w:val="nil"/>
              <w:bottom w:val="nil"/>
              <w:right w:val="nil"/>
            </w:tcBorders>
            <w:shd w:val="clear" w:color="auto" w:fill="auto"/>
            <w:noWrap/>
            <w:vAlign w:val="bottom"/>
            <w:hideMark/>
          </w:tcPr>
          <w:p w14:paraId="353DB21E"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56" w:type="dxa"/>
            <w:tcBorders>
              <w:top w:val="nil"/>
              <w:left w:val="nil"/>
              <w:bottom w:val="nil"/>
              <w:right w:val="nil"/>
            </w:tcBorders>
            <w:shd w:val="clear" w:color="auto" w:fill="auto"/>
            <w:noWrap/>
            <w:vAlign w:val="bottom"/>
            <w:hideMark/>
          </w:tcPr>
          <w:p w14:paraId="1AE6E6CB"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96" w:type="dxa"/>
            <w:tcBorders>
              <w:top w:val="nil"/>
              <w:left w:val="nil"/>
              <w:bottom w:val="nil"/>
              <w:right w:val="nil"/>
            </w:tcBorders>
            <w:shd w:val="clear" w:color="auto" w:fill="auto"/>
            <w:noWrap/>
            <w:vAlign w:val="bottom"/>
            <w:hideMark/>
          </w:tcPr>
          <w:p w14:paraId="2730AE93"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r>
      <w:tr w:rsidR="0054233B" w:rsidRPr="005E6143" w14:paraId="25D4BD39" w14:textId="77777777" w:rsidTr="005B28E3">
        <w:trPr>
          <w:trHeight w:val="300"/>
        </w:trPr>
        <w:tc>
          <w:tcPr>
            <w:tcW w:w="1216" w:type="dxa"/>
            <w:tcBorders>
              <w:top w:val="nil"/>
              <w:left w:val="nil"/>
              <w:bottom w:val="nil"/>
              <w:right w:val="nil"/>
            </w:tcBorders>
            <w:shd w:val="clear" w:color="auto" w:fill="auto"/>
            <w:noWrap/>
            <w:vAlign w:val="bottom"/>
            <w:hideMark/>
          </w:tcPr>
          <w:p w14:paraId="266A15A9" w14:textId="77777777" w:rsidR="0054233B" w:rsidRPr="005E6143" w:rsidRDefault="0054233B" w:rsidP="00BD11BB">
            <w:pPr>
              <w:spacing w:after="0" w:line="240" w:lineRule="auto"/>
              <w:rPr>
                <w:rFonts w:ascii="Times New Roman" w:eastAsia="Times New Roman" w:hAnsi="Times New Roman" w:cs="Times New Roman"/>
                <w:color w:val="000000"/>
                <w:lang w:eastAsia="es-EC"/>
              </w:rPr>
            </w:pPr>
          </w:p>
        </w:tc>
        <w:tc>
          <w:tcPr>
            <w:tcW w:w="1080" w:type="dxa"/>
            <w:tcBorders>
              <w:top w:val="nil"/>
              <w:left w:val="nil"/>
              <w:bottom w:val="nil"/>
              <w:right w:val="nil"/>
            </w:tcBorders>
            <w:shd w:val="clear" w:color="auto" w:fill="auto"/>
            <w:noWrap/>
            <w:vAlign w:val="bottom"/>
            <w:hideMark/>
          </w:tcPr>
          <w:p w14:paraId="4ECDC95D" w14:textId="77777777" w:rsidR="0054233B" w:rsidRPr="005E6143" w:rsidRDefault="000C4C9A"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noProof/>
                <w:color w:val="000000"/>
                <w:lang w:eastAsia="es-EC"/>
              </w:rPr>
              <mc:AlternateContent>
                <mc:Choice Requires="wps">
                  <w:drawing>
                    <wp:anchor distT="0" distB="0" distL="114300" distR="114300" simplePos="0" relativeHeight="251589120" behindDoc="0" locked="0" layoutInCell="1" allowOverlap="1" wp14:anchorId="5C1B8D10" wp14:editId="27FF8611">
                      <wp:simplePos x="0" y="0"/>
                      <wp:positionH relativeFrom="column">
                        <wp:posOffset>108585</wp:posOffset>
                      </wp:positionH>
                      <wp:positionV relativeFrom="paragraph">
                        <wp:posOffset>52070</wp:posOffset>
                      </wp:positionV>
                      <wp:extent cx="714375" cy="0"/>
                      <wp:effectExtent l="0" t="0" r="9525" b="19050"/>
                      <wp:wrapNone/>
                      <wp:docPr id="4" name="Conector recto 4"/>
                      <wp:cNvGraphicFramePr/>
                      <a:graphic xmlns:a="http://schemas.openxmlformats.org/drawingml/2006/main">
                        <a:graphicData uri="http://schemas.microsoft.com/office/word/2010/wordprocessingShape">
                          <wps:wsp>
                            <wps:cNvCnPr/>
                            <wps:spPr>
                              <a:xfrm>
                                <a:off x="0" y="0"/>
                                <a:ext cx="714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Conector recto 4" o:spid="_x0000_s1026" style="position:absolute;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5pt,4.1pt" to="64.8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vWGsQEAALIDAAAOAAAAZHJzL2Uyb0RvYy54bWysU9tu2zAMfS+wfxD0vtju0guMOH1Isb0M&#10;XdDLB6gyFQvTDZQWO38/SkncYRuGYdiLJErnkDwktbqbrGF7wKi963izqDkDJ32v3a7jL88f399y&#10;FpNwvTDeQccPEPnd+t3FagwtXPrBmx6QkRMX2zF0fEgptFUV5QBWxIUP4OhRebQikYm7qkcxkndr&#10;qsu6vq5Gj31ALyFGur0/PvJ18a8UyPRFqQiJmY5TbqmsWNbXvFbrlWh3KMKg5SkN8Q9ZWKEdBZ1d&#10;3Ysk2DfUv7iyWqKPXqWF9LbySmkJRQOpaeqf1DwNIkDRQsWJYS5T/H9u5cN+i0z3HV9y5oSlFm2o&#10;UTJ5ZJg3tsw1GkNsCbpxWzxZMWwxC54U2ryTFDaVuh7musKUmKTLm2b54eaKM3l+qt54AWP6BN6y&#10;fOi40S4rFq3Yf46JYhH0DCEj53GMXE7pYCCDjXsERSooVlPYZX5gY5DtBXW+/9pkFeSrIDNFaWNm&#10;Uv1n0gmbaVBm6m+JM7pE9C7NRKudx99FTdM5VXXEn1UftWbZr74/lD6UctBgFGWnIc6T96Nd6G9f&#10;bf0dAAD//wMAUEsDBBQABgAIAAAAIQBj7bQR2QAAAAYBAAAPAAAAZHJzL2Rvd25yZXYueG1sTI7B&#10;TsMwEETvSPyDtZW4Uac5hBLiVFUlhLggmsLdjbdOqL2ObCcNf4/LBY5PM5p51Wa2hk3oQ+9IwGqZ&#10;AUNqnepJC/g4PN+vgYUoSUnjCAV8Y4BNfXtTyVK5C+1xaqJmaYRCKQV0MQ4l56Ht0MqwdANSyk7O&#10;WxkTes2Vl5c0bg3Ps6zgVvaUHjo54K7D9tyMVoB59dOn3ultGF/2RfP1fsrfDpMQd4t5+wQs4hz/&#10;ynDVT+pQJ6ejG0kFZhI/rFJTwDoHdo3zxwLY8Zd5XfH/+vUPAAAA//8DAFBLAQItABQABgAIAAAA&#10;IQC2gziS/gAAAOEBAAATAAAAAAAAAAAAAAAAAAAAAABbQ29udGVudF9UeXBlc10ueG1sUEsBAi0A&#10;FAAGAAgAAAAhADj9If/WAAAAlAEAAAsAAAAAAAAAAAAAAAAALwEAAF9yZWxzLy5yZWxzUEsBAi0A&#10;FAAGAAgAAAAhAMxW9YaxAQAAsgMAAA4AAAAAAAAAAAAAAAAALgIAAGRycy9lMm9Eb2MueG1sUEsB&#10;Ai0AFAAGAAgAAAAhAGPttBHZAAAABgEAAA8AAAAAAAAAAAAAAAAACwQAAGRycy9kb3ducmV2Lnht&#10;bFBLBQYAAAAABAAEAPMAAAARBQAAAAA=&#10;" strokecolor="black [3200]" strokeweight=".5pt">
                      <v:stroke joinstyle="miter"/>
                    </v:lin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940"/>
            </w:tblGrid>
            <w:tr w:rsidR="0054233B" w:rsidRPr="005E6143" w14:paraId="3190E317" w14:textId="77777777">
              <w:trPr>
                <w:trHeight w:val="300"/>
                <w:tblCellSpacing w:w="0" w:type="dxa"/>
              </w:trPr>
              <w:tc>
                <w:tcPr>
                  <w:tcW w:w="940" w:type="dxa"/>
                  <w:tcBorders>
                    <w:top w:val="nil"/>
                    <w:left w:val="nil"/>
                    <w:bottom w:val="nil"/>
                    <w:right w:val="nil"/>
                  </w:tcBorders>
                  <w:shd w:val="clear" w:color="auto" w:fill="auto"/>
                  <w:noWrap/>
                  <w:vAlign w:val="bottom"/>
                  <w:hideMark/>
                </w:tcPr>
                <w:p w14:paraId="47B2CDE0"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6,4428</w:t>
                  </w:r>
                </w:p>
              </w:tc>
            </w:tr>
          </w:tbl>
          <w:p w14:paraId="1E64C598"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76" w:type="dxa"/>
            <w:tcBorders>
              <w:top w:val="nil"/>
              <w:left w:val="nil"/>
              <w:bottom w:val="nil"/>
              <w:right w:val="nil"/>
            </w:tcBorders>
            <w:shd w:val="clear" w:color="auto" w:fill="auto"/>
            <w:noWrap/>
            <w:vAlign w:val="bottom"/>
            <w:hideMark/>
          </w:tcPr>
          <w:p w14:paraId="1AFD22B3"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2610" w:type="dxa"/>
            <w:tcBorders>
              <w:top w:val="nil"/>
              <w:left w:val="nil"/>
              <w:bottom w:val="nil"/>
              <w:right w:val="nil"/>
            </w:tcBorders>
            <w:shd w:val="clear" w:color="auto" w:fill="auto"/>
            <w:noWrap/>
            <w:vAlign w:val="bottom"/>
            <w:hideMark/>
          </w:tcPr>
          <w:p w14:paraId="7C28F5A1" w14:textId="356FEFB0"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56" w:type="dxa"/>
            <w:tcBorders>
              <w:top w:val="nil"/>
              <w:left w:val="nil"/>
              <w:bottom w:val="nil"/>
              <w:right w:val="nil"/>
            </w:tcBorders>
            <w:shd w:val="clear" w:color="auto" w:fill="auto"/>
            <w:noWrap/>
            <w:vAlign w:val="bottom"/>
            <w:hideMark/>
          </w:tcPr>
          <w:p w14:paraId="4A642211"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56" w:type="dxa"/>
            <w:tcBorders>
              <w:top w:val="nil"/>
              <w:left w:val="nil"/>
              <w:bottom w:val="nil"/>
              <w:right w:val="nil"/>
            </w:tcBorders>
            <w:shd w:val="clear" w:color="auto" w:fill="auto"/>
            <w:noWrap/>
            <w:vAlign w:val="bottom"/>
            <w:hideMark/>
          </w:tcPr>
          <w:p w14:paraId="7E7BB453"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96" w:type="dxa"/>
            <w:tcBorders>
              <w:top w:val="nil"/>
              <w:left w:val="nil"/>
              <w:bottom w:val="nil"/>
              <w:right w:val="nil"/>
            </w:tcBorders>
            <w:shd w:val="clear" w:color="auto" w:fill="auto"/>
            <w:noWrap/>
            <w:vAlign w:val="bottom"/>
            <w:hideMark/>
          </w:tcPr>
          <w:p w14:paraId="6AC1BF4C"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r>
      <w:tr w:rsidR="0054233B" w:rsidRPr="005E6143" w14:paraId="28DEAA06" w14:textId="77777777" w:rsidTr="005B28E3">
        <w:trPr>
          <w:trHeight w:val="300"/>
        </w:trPr>
        <w:tc>
          <w:tcPr>
            <w:tcW w:w="1216" w:type="dxa"/>
            <w:tcBorders>
              <w:top w:val="nil"/>
              <w:left w:val="nil"/>
              <w:bottom w:val="nil"/>
              <w:right w:val="nil"/>
            </w:tcBorders>
            <w:shd w:val="clear" w:color="auto" w:fill="auto"/>
            <w:noWrap/>
            <w:vAlign w:val="bottom"/>
            <w:hideMark/>
          </w:tcPr>
          <w:p w14:paraId="6D6BFBC9"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1080" w:type="dxa"/>
            <w:tcBorders>
              <w:top w:val="nil"/>
              <w:left w:val="nil"/>
              <w:bottom w:val="nil"/>
              <w:right w:val="nil"/>
            </w:tcBorders>
            <w:shd w:val="clear" w:color="auto" w:fill="auto"/>
            <w:noWrap/>
            <w:vAlign w:val="bottom"/>
            <w:hideMark/>
          </w:tcPr>
          <w:p w14:paraId="62A7442E"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76" w:type="dxa"/>
            <w:tcBorders>
              <w:top w:val="nil"/>
              <w:left w:val="nil"/>
              <w:bottom w:val="nil"/>
              <w:right w:val="nil"/>
            </w:tcBorders>
            <w:shd w:val="clear" w:color="auto" w:fill="auto"/>
            <w:noWrap/>
            <w:vAlign w:val="bottom"/>
            <w:hideMark/>
          </w:tcPr>
          <w:p w14:paraId="45EF83C9"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2610" w:type="dxa"/>
            <w:tcBorders>
              <w:top w:val="nil"/>
              <w:left w:val="nil"/>
              <w:bottom w:val="nil"/>
              <w:right w:val="nil"/>
            </w:tcBorders>
            <w:shd w:val="clear" w:color="auto" w:fill="auto"/>
            <w:noWrap/>
            <w:vAlign w:val="bottom"/>
            <w:hideMark/>
          </w:tcPr>
          <w:p w14:paraId="109F7F27"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56" w:type="dxa"/>
            <w:tcBorders>
              <w:top w:val="nil"/>
              <w:left w:val="nil"/>
              <w:bottom w:val="nil"/>
              <w:right w:val="nil"/>
            </w:tcBorders>
            <w:shd w:val="clear" w:color="auto" w:fill="auto"/>
            <w:noWrap/>
            <w:vAlign w:val="bottom"/>
            <w:hideMark/>
          </w:tcPr>
          <w:p w14:paraId="51DDB96F"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56" w:type="dxa"/>
            <w:tcBorders>
              <w:top w:val="nil"/>
              <w:left w:val="nil"/>
              <w:bottom w:val="nil"/>
              <w:right w:val="nil"/>
            </w:tcBorders>
            <w:shd w:val="clear" w:color="auto" w:fill="auto"/>
            <w:noWrap/>
            <w:vAlign w:val="bottom"/>
            <w:hideMark/>
          </w:tcPr>
          <w:p w14:paraId="421FAEFE"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96" w:type="dxa"/>
            <w:tcBorders>
              <w:top w:val="nil"/>
              <w:left w:val="nil"/>
              <w:bottom w:val="nil"/>
              <w:right w:val="nil"/>
            </w:tcBorders>
            <w:shd w:val="clear" w:color="auto" w:fill="auto"/>
            <w:noWrap/>
            <w:vAlign w:val="bottom"/>
            <w:hideMark/>
          </w:tcPr>
          <w:p w14:paraId="54890DAE"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r>
      <w:tr w:rsidR="0054233B" w:rsidRPr="005E6143" w14:paraId="4D0D7557" w14:textId="77777777" w:rsidTr="005B28E3">
        <w:trPr>
          <w:trHeight w:val="1016"/>
        </w:trPr>
        <w:tc>
          <w:tcPr>
            <w:tcW w:w="1216" w:type="dxa"/>
            <w:tcBorders>
              <w:top w:val="nil"/>
              <w:left w:val="nil"/>
              <w:bottom w:val="nil"/>
              <w:right w:val="nil"/>
            </w:tcBorders>
            <w:shd w:val="clear" w:color="auto" w:fill="auto"/>
            <w:noWrap/>
            <w:vAlign w:val="bottom"/>
            <w:hideMark/>
          </w:tcPr>
          <w:p w14:paraId="012D6B8B"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n=</w:t>
            </w:r>
          </w:p>
        </w:tc>
        <w:tc>
          <w:tcPr>
            <w:tcW w:w="1080" w:type="dxa"/>
            <w:tcBorders>
              <w:top w:val="nil"/>
              <w:left w:val="nil"/>
              <w:bottom w:val="nil"/>
              <w:right w:val="nil"/>
            </w:tcBorders>
            <w:shd w:val="clear" w:color="auto" w:fill="auto"/>
            <w:noWrap/>
            <w:vAlign w:val="bottom"/>
            <w:hideMark/>
          </w:tcPr>
          <w:p w14:paraId="46837249" w14:textId="1456D535" w:rsidR="0054233B" w:rsidRPr="005E6143" w:rsidRDefault="005922AA" w:rsidP="005922A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178</w:t>
            </w:r>
          </w:p>
        </w:tc>
        <w:tc>
          <w:tcPr>
            <w:tcW w:w="776" w:type="dxa"/>
            <w:tcBorders>
              <w:top w:val="nil"/>
              <w:left w:val="nil"/>
              <w:bottom w:val="nil"/>
              <w:right w:val="nil"/>
            </w:tcBorders>
            <w:shd w:val="clear" w:color="auto" w:fill="auto"/>
            <w:noWrap/>
            <w:vAlign w:val="bottom"/>
            <w:hideMark/>
          </w:tcPr>
          <w:p w14:paraId="078AE5E9"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p w14:paraId="76A2C9A6" w14:textId="77777777" w:rsidR="005922AA" w:rsidRPr="005E6143" w:rsidRDefault="005922AA" w:rsidP="005922AA">
            <w:pPr>
              <w:spacing w:after="0" w:line="240" w:lineRule="auto"/>
              <w:jc w:val="center"/>
              <w:rPr>
                <w:rFonts w:ascii="Times New Roman" w:eastAsia="Times New Roman" w:hAnsi="Times New Roman" w:cs="Times New Roman"/>
                <w:color w:val="000000"/>
                <w:lang w:eastAsia="es-EC"/>
              </w:rPr>
            </w:pPr>
          </w:p>
          <w:p w14:paraId="5E1ED35F" w14:textId="77777777" w:rsidR="005922AA" w:rsidRPr="005E6143" w:rsidRDefault="005922AA" w:rsidP="005922AA">
            <w:pPr>
              <w:spacing w:after="0" w:line="240" w:lineRule="auto"/>
              <w:jc w:val="center"/>
              <w:rPr>
                <w:rFonts w:ascii="Times New Roman" w:eastAsia="Times New Roman" w:hAnsi="Times New Roman" w:cs="Times New Roman"/>
                <w:color w:val="000000"/>
                <w:lang w:eastAsia="es-EC"/>
              </w:rPr>
            </w:pPr>
          </w:p>
          <w:p w14:paraId="3BC43C9A" w14:textId="77777777" w:rsidR="005922AA" w:rsidRPr="005E6143" w:rsidRDefault="005922AA" w:rsidP="005922AA">
            <w:pPr>
              <w:spacing w:after="0" w:line="240" w:lineRule="auto"/>
              <w:jc w:val="center"/>
              <w:rPr>
                <w:rFonts w:ascii="Times New Roman" w:eastAsia="Times New Roman" w:hAnsi="Times New Roman" w:cs="Times New Roman"/>
                <w:color w:val="000000"/>
                <w:lang w:eastAsia="es-EC"/>
              </w:rPr>
            </w:pPr>
          </w:p>
        </w:tc>
        <w:tc>
          <w:tcPr>
            <w:tcW w:w="2610" w:type="dxa"/>
            <w:tcBorders>
              <w:top w:val="nil"/>
              <w:left w:val="nil"/>
              <w:bottom w:val="nil"/>
              <w:right w:val="nil"/>
            </w:tcBorders>
            <w:shd w:val="clear" w:color="auto" w:fill="auto"/>
            <w:noWrap/>
            <w:vAlign w:val="bottom"/>
            <w:hideMark/>
          </w:tcPr>
          <w:p w14:paraId="7255BC54" w14:textId="188AB20D"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756" w:type="dxa"/>
            <w:tcBorders>
              <w:top w:val="nil"/>
              <w:left w:val="nil"/>
              <w:bottom w:val="nil"/>
              <w:right w:val="nil"/>
            </w:tcBorders>
            <w:shd w:val="clear" w:color="auto" w:fill="auto"/>
            <w:noWrap/>
            <w:vAlign w:val="bottom"/>
            <w:hideMark/>
          </w:tcPr>
          <w:p w14:paraId="5E26E14B"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56" w:type="dxa"/>
            <w:tcBorders>
              <w:top w:val="nil"/>
              <w:left w:val="nil"/>
              <w:bottom w:val="nil"/>
              <w:right w:val="nil"/>
            </w:tcBorders>
            <w:shd w:val="clear" w:color="auto" w:fill="auto"/>
            <w:noWrap/>
            <w:vAlign w:val="bottom"/>
            <w:hideMark/>
          </w:tcPr>
          <w:p w14:paraId="149DE0FA"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c>
          <w:tcPr>
            <w:tcW w:w="696" w:type="dxa"/>
            <w:tcBorders>
              <w:top w:val="nil"/>
              <w:left w:val="nil"/>
              <w:bottom w:val="nil"/>
              <w:right w:val="nil"/>
            </w:tcBorders>
            <w:shd w:val="clear" w:color="auto" w:fill="auto"/>
            <w:noWrap/>
            <w:vAlign w:val="bottom"/>
            <w:hideMark/>
          </w:tcPr>
          <w:p w14:paraId="07CC8B6C" w14:textId="77777777" w:rsidR="0054233B" w:rsidRPr="005E6143" w:rsidRDefault="0054233B" w:rsidP="005922AA">
            <w:pPr>
              <w:spacing w:after="0" w:line="240" w:lineRule="auto"/>
              <w:jc w:val="center"/>
              <w:rPr>
                <w:rFonts w:ascii="Times New Roman" w:eastAsia="Times New Roman" w:hAnsi="Times New Roman" w:cs="Times New Roman"/>
                <w:color w:val="000000"/>
                <w:lang w:eastAsia="es-EC"/>
              </w:rPr>
            </w:pPr>
          </w:p>
        </w:tc>
      </w:tr>
    </w:tbl>
    <w:p w14:paraId="710FD0C2" w14:textId="77777777" w:rsidR="008304BE" w:rsidRPr="005E6143" w:rsidRDefault="008304BE" w:rsidP="0075616F">
      <w:pPr>
        <w:spacing w:line="360" w:lineRule="auto"/>
        <w:rPr>
          <w:rFonts w:ascii="Times New Roman" w:hAnsi="Times New Roman" w:cs="Times New Roman"/>
          <w:b/>
          <w:sz w:val="24"/>
          <w:szCs w:val="24"/>
        </w:rPr>
      </w:pPr>
    </w:p>
    <w:p w14:paraId="06C8A335" w14:textId="77777777" w:rsidR="008304BE" w:rsidRPr="005E6143" w:rsidRDefault="008304BE" w:rsidP="0075616F">
      <w:pPr>
        <w:spacing w:line="360" w:lineRule="auto"/>
        <w:rPr>
          <w:rFonts w:ascii="Times New Roman" w:hAnsi="Times New Roman" w:cs="Times New Roman"/>
          <w:b/>
          <w:sz w:val="24"/>
          <w:szCs w:val="24"/>
        </w:rPr>
      </w:pPr>
    </w:p>
    <w:p w14:paraId="6B69DD55" w14:textId="77777777" w:rsidR="00F32144" w:rsidRPr="005E6143" w:rsidRDefault="007363AD" w:rsidP="0075616F">
      <w:pPr>
        <w:spacing w:line="360" w:lineRule="auto"/>
        <w:rPr>
          <w:rFonts w:ascii="Times New Roman" w:hAnsi="Times New Roman" w:cs="Times New Roman"/>
          <w:b/>
          <w:sz w:val="24"/>
          <w:szCs w:val="24"/>
        </w:rPr>
      </w:pPr>
      <w:r w:rsidRPr="005E6143">
        <w:rPr>
          <w:rFonts w:ascii="Times New Roman" w:hAnsi="Times New Roman" w:cs="Times New Roman"/>
          <w:b/>
          <w:sz w:val="24"/>
          <w:szCs w:val="24"/>
        </w:rPr>
        <w:t>Plan de muestreo Nutricionistas</w:t>
      </w:r>
    </w:p>
    <w:p w14:paraId="090856A5" w14:textId="6AF264DA" w:rsidR="002C08C4" w:rsidRPr="005E6143" w:rsidRDefault="007363AD" w:rsidP="00834612">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 vista que la población es menor a 1000 personas se tomó la decisión de </w:t>
      </w:r>
      <w:r w:rsidR="005922AA" w:rsidRPr="005E6143">
        <w:rPr>
          <w:rFonts w:ascii="Times New Roman" w:hAnsi="Times New Roman" w:cs="Times New Roman"/>
          <w:sz w:val="24"/>
          <w:szCs w:val="24"/>
        </w:rPr>
        <w:t>investigar a toda la población.</w:t>
      </w:r>
    </w:p>
    <w:p w14:paraId="7013DEF3" w14:textId="77777777" w:rsidR="008304BE" w:rsidRPr="005E6143" w:rsidRDefault="008304BE" w:rsidP="00834612">
      <w:pPr>
        <w:spacing w:line="360" w:lineRule="auto"/>
        <w:jc w:val="both"/>
        <w:rPr>
          <w:rFonts w:ascii="Times New Roman" w:hAnsi="Times New Roman" w:cs="Times New Roman"/>
          <w:sz w:val="24"/>
          <w:szCs w:val="24"/>
        </w:rPr>
      </w:pPr>
    </w:p>
    <w:p w14:paraId="455D15E0" w14:textId="77777777" w:rsidR="008304BE" w:rsidRDefault="008304BE" w:rsidP="00834612">
      <w:pPr>
        <w:spacing w:line="360" w:lineRule="auto"/>
        <w:jc w:val="both"/>
        <w:rPr>
          <w:rFonts w:ascii="Times New Roman" w:hAnsi="Times New Roman" w:cs="Times New Roman"/>
          <w:sz w:val="24"/>
          <w:szCs w:val="24"/>
        </w:rPr>
      </w:pPr>
    </w:p>
    <w:p w14:paraId="4E7D7EF6" w14:textId="77777777" w:rsidR="00372DB8" w:rsidRDefault="00372DB8" w:rsidP="00834612">
      <w:pPr>
        <w:spacing w:line="360" w:lineRule="auto"/>
        <w:jc w:val="both"/>
        <w:rPr>
          <w:rFonts w:ascii="Times New Roman" w:hAnsi="Times New Roman" w:cs="Times New Roman"/>
          <w:sz w:val="24"/>
          <w:szCs w:val="24"/>
        </w:rPr>
      </w:pPr>
    </w:p>
    <w:p w14:paraId="3F7C806E" w14:textId="77777777" w:rsidR="00372DB8" w:rsidRPr="005E6143" w:rsidRDefault="00372DB8" w:rsidP="00834612">
      <w:pPr>
        <w:spacing w:line="360" w:lineRule="auto"/>
        <w:jc w:val="both"/>
        <w:rPr>
          <w:rFonts w:ascii="Times New Roman" w:hAnsi="Times New Roman" w:cs="Times New Roman"/>
          <w:sz w:val="24"/>
          <w:szCs w:val="24"/>
        </w:rPr>
      </w:pPr>
    </w:p>
    <w:p w14:paraId="1F1D071F" w14:textId="77777777" w:rsidR="008304BE" w:rsidRPr="005E6143" w:rsidRDefault="008304BE" w:rsidP="00834612">
      <w:pPr>
        <w:spacing w:line="360" w:lineRule="auto"/>
        <w:jc w:val="both"/>
        <w:rPr>
          <w:rFonts w:ascii="Times New Roman" w:hAnsi="Times New Roman" w:cs="Times New Roman"/>
          <w:sz w:val="24"/>
          <w:szCs w:val="24"/>
        </w:rPr>
      </w:pPr>
    </w:p>
    <w:p w14:paraId="586D3825" w14:textId="77777777" w:rsidR="008304BE" w:rsidRPr="005E6143" w:rsidRDefault="008304BE" w:rsidP="00834612">
      <w:pPr>
        <w:spacing w:line="360" w:lineRule="auto"/>
        <w:jc w:val="both"/>
        <w:rPr>
          <w:rFonts w:ascii="Times New Roman" w:hAnsi="Times New Roman" w:cs="Times New Roman"/>
          <w:sz w:val="24"/>
          <w:szCs w:val="24"/>
        </w:rPr>
      </w:pPr>
    </w:p>
    <w:p w14:paraId="2F53D161" w14:textId="77777777" w:rsidR="00041228" w:rsidRDefault="00041228" w:rsidP="008304BE">
      <w:pPr>
        <w:spacing w:line="360" w:lineRule="auto"/>
        <w:jc w:val="center"/>
        <w:rPr>
          <w:rFonts w:ascii="Times New Roman" w:hAnsi="Times New Roman" w:cs="Times New Roman"/>
          <w:b/>
          <w:sz w:val="24"/>
          <w:szCs w:val="24"/>
        </w:rPr>
      </w:pPr>
    </w:p>
    <w:p w14:paraId="47619602" w14:textId="77777777" w:rsidR="00B932F8" w:rsidRPr="005E6143" w:rsidRDefault="00B932F8" w:rsidP="008304BE">
      <w:pPr>
        <w:spacing w:line="360" w:lineRule="auto"/>
        <w:jc w:val="center"/>
        <w:rPr>
          <w:rFonts w:ascii="Times New Roman" w:hAnsi="Times New Roman" w:cs="Times New Roman"/>
          <w:b/>
          <w:sz w:val="24"/>
          <w:szCs w:val="24"/>
        </w:rPr>
      </w:pPr>
      <w:r w:rsidRPr="005E6143">
        <w:rPr>
          <w:rFonts w:ascii="Times New Roman" w:hAnsi="Times New Roman" w:cs="Times New Roman"/>
          <w:b/>
          <w:sz w:val="24"/>
          <w:szCs w:val="24"/>
        </w:rPr>
        <w:t>CUADRO DE NECESIDADES</w:t>
      </w:r>
    </w:p>
    <w:p w14:paraId="19AB1C25" w14:textId="68A33582" w:rsidR="008145B1" w:rsidRPr="008145B1" w:rsidRDefault="00E45750" w:rsidP="008145B1">
      <w:pPr>
        <w:pStyle w:val="Epgrafe"/>
        <w:jc w:val="both"/>
        <w:rPr>
          <w:b w:val="0"/>
          <w:noProof/>
          <w:sz w:val="24"/>
          <w:szCs w:val="24"/>
          <w:lang w:eastAsia="es-EC"/>
        </w:rPr>
      </w:pPr>
      <w:r w:rsidRPr="005E6143">
        <w:rPr>
          <w:b w:val="0"/>
          <w:sz w:val="24"/>
          <w:szCs w:val="24"/>
        </w:rPr>
        <w:t xml:space="preserve">Objetivo 1. </w:t>
      </w:r>
      <w:r w:rsidRPr="005E6143">
        <w:rPr>
          <w:b w:val="0"/>
          <w:noProof/>
          <w:sz w:val="24"/>
          <w:szCs w:val="24"/>
          <w:lang w:eastAsia="es-EC"/>
        </w:rPr>
        <w:t xml:space="preserve">Estructurar una estrategia comunicacional para el lanzamiento del yogurt </w:t>
      </w:r>
      <w:r w:rsidR="003901B9" w:rsidRPr="005E6143">
        <w:rPr>
          <w:b w:val="0"/>
          <w:noProof/>
          <w:sz w:val="24"/>
          <w:szCs w:val="24"/>
          <w:lang w:eastAsia="es-EC"/>
        </w:rPr>
        <w:t xml:space="preserve"> </w:t>
      </w:r>
      <w:r w:rsidRPr="005E6143">
        <w:rPr>
          <w:b w:val="0"/>
          <w:noProof/>
          <w:sz w:val="24"/>
          <w:szCs w:val="24"/>
          <w:lang w:eastAsia="es-EC"/>
        </w:rPr>
        <w:t>en base a</w:t>
      </w:r>
      <w:r w:rsidR="0083194E" w:rsidRPr="005E6143">
        <w:rPr>
          <w:b w:val="0"/>
          <w:noProof/>
          <w:sz w:val="24"/>
          <w:szCs w:val="24"/>
          <w:lang w:eastAsia="es-EC"/>
        </w:rPr>
        <w:t xml:space="preserve"> </w:t>
      </w:r>
      <w:r w:rsidR="008145B1">
        <w:rPr>
          <w:b w:val="0"/>
          <w:noProof/>
          <w:sz w:val="24"/>
          <w:szCs w:val="24"/>
          <w:lang w:eastAsia="es-EC"/>
        </w:rPr>
        <w:t xml:space="preserve">la </w:t>
      </w:r>
      <w:r w:rsidR="0083194E" w:rsidRPr="005E6143">
        <w:rPr>
          <w:b w:val="0"/>
          <w:noProof/>
          <w:sz w:val="24"/>
          <w:szCs w:val="24"/>
          <w:lang w:eastAsia="es-EC"/>
        </w:rPr>
        <w:t>leche de soya en la ciudad de San Miguel provincia de B</w:t>
      </w:r>
      <w:r w:rsidRPr="005E6143">
        <w:rPr>
          <w:b w:val="0"/>
          <w:noProof/>
          <w:sz w:val="24"/>
          <w:szCs w:val="24"/>
          <w:lang w:eastAsia="es-EC"/>
        </w:rPr>
        <w:t>olivar.</w:t>
      </w:r>
      <w:bookmarkStart w:id="39" w:name="_Toc496170301"/>
      <w:bookmarkStart w:id="40" w:name="_Toc496532165"/>
    </w:p>
    <w:tbl>
      <w:tblPr>
        <w:tblpPr w:leftFromText="141" w:rightFromText="141" w:vertAnchor="text" w:horzAnchor="margin" w:tblpY="514"/>
        <w:tblW w:w="7830" w:type="dxa"/>
        <w:tblCellMar>
          <w:left w:w="70" w:type="dxa"/>
          <w:right w:w="70" w:type="dxa"/>
        </w:tblCellMar>
        <w:tblLook w:val="04A0" w:firstRow="1" w:lastRow="0" w:firstColumn="1" w:lastColumn="0" w:noHBand="0" w:noVBand="1"/>
      </w:tblPr>
      <w:tblGrid>
        <w:gridCol w:w="2886"/>
        <w:gridCol w:w="1693"/>
        <w:gridCol w:w="1412"/>
        <w:gridCol w:w="1839"/>
      </w:tblGrid>
      <w:tr w:rsidR="008145B1" w:rsidRPr="005E6143" w14:paraId="4FCBCCFF" w14:textId="77777777" w:rsidTr="008145B1">
        <w:trPr>
          <w:trHeight w:val="1098"/>
        </w:trPr>
        <w:tc>
          <w:tcPr>
            <w:tcW w:w="2886" w:type="dxa"/>
            <w:tcBorders>
              <w:top w:val="single" w:sz="8" w:space="0" w:color="auto"/>
              <w:left w:val="nil"/>
              <w:bottom w:val="single" w:sz="8" w:space="0" w:color="auto"/>
              <w:right w:val="nil"/>
            </w:tcBorders>
            <w:shd w:val="clear" w:color="auto" w:fill="auto"/>
            <w:vAlign w:val="center"/>
            <w:hideMark/>
          </w:tcPr>
          <w:p w14:paraId="6EE664E3"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NECESIDADES DE INFORMACION</w:t>
            </w:r>
          </w:p>
        </w:tc>
        <w:tc>
          <w:tcPr>
            <w:tcW w:w="1693" w:type="dxa"/>
            <w:tcBorders>
              <w:top w:val="single" w:sz="8" w:space="0" w:color="auto"/>
              <w:left w:val="nil"/>
              <w:bottom w:val="single" w:sz="8" w:space="0" w:color="auto"/>
              <w:right w:val="nil"/>
            </w:tcBorders>
            <w:shd w:val="clear" w:color="auto" w:fill="auto"/>
            <w:vAlign w:val="center"/>
            <w:hideMark/>
          </w:tcPr>
          <w:p w14:paraId="17B93CA6"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TIPO DE INFORMACION</w:t>
            </w:r>
          </w:p>
        </w:tc>
        <w:tc>
          <w:tcPr>
            <w:tcW w:w="1412" w:type="dxa"/>
            <w:tcBorders>
              <w:top w:val="single" w:sz="8" w:space="0" w:color="auto"/>
              <w:left w:val="nil"/>
              <w:bottom w:val="single" w:sz="8" w:space="0" w:color="auto"/>
              <w:right w:val="nil"/>
            </w:tcBorders>
            <w:shd w:val="clear" w:color="auto" w:fill="auto"/>
            <w:vAlign w:val="center"/>
            <w:hideMark/>
          </w:tcPr>
          <w:p w14:paraId="38585A3D"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FUENTES</w:t>
            </w:r>
          </w:p>
        </w:tc>
        <w:tc>
          <w:tcPr>
            <w:tcW w:w="1839" w:type="dxa"/>
            <w:tcBorders>
              <w:top w:val="single" w:sz="8" w:space="0" w:color="auto"/>
              <w:left w:val="nil"/>
              <w:bottom w:val="single" w:sz="8" w:space="0" w:color="auto"/>
              <w:right w:val="nil"/>
            </w:tcBorders>
            <w:shd w:val="clear" w:color="auto" w:fill="auto"/>
            <w:vAlign w:val="center"/>
            <w:hideMark/>
          </w:tcPr>
          <w:p w14:paraId="308A96E6"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INSTRUMENTOS</w:t>
            </w:r>
          </w:p>
        </w:tc>
      </w:tr>
      <w:tr w:rsidR="008145B1" w:rsidRPr="005E6143" w14:paraId="7836C480" w14:textId="77777777" w:rsidTr="008145B1">
        <w:trPr>
          <w:trHeight w:val="748"/>
        </w:trPr>
        <w:tc>
          <w:tcPr>
            <w:tcW w:w="2886" w:type="dxa"/>
            <w:tcBorders>
              <w:top w:val="single" w:sz="8" w:space="0" w:color="auto"/>
              <w:left w:val="nil"/>
              <w:bottom w:val="nil"/>
              <w:right w:val="nil"/>
            </w:tcBorders>
            <w:shd w:val="clear" w:color="auto" w:fill="auto"/>
            <w:vAlign w:val="center"/>
            <w:hideMark/>
          </w:tcPr>
          <w:p w14:paraId="58842B80"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bookmarkStart w:id="41" w:name="RANGE!A2"/>
            <w:bookmarkStart w:id="42" w:name="OLE_LINK2" w:colFirst="0" w:colLast="0"/>
            <w:r w:rsidRPr="000F2F13">
              <w:rPr>
                <w:rFonts w:ascii="Times New Roman" w:eastAsia="Times New Roman" w:hAnsi="Times New Roman" w:cs="Times New Roman"/>
                <w:color w:val="000000"/>
                <w:lang w:eastAsia="es-EC"/>
              </w:rPr>
              <w:t>Marca de yogurt de mayor aceptación de mi mercado potencial.</w:t>
            </w:r>
            <w:bookmarkEnd w:id="41"/>
          </w:p>
        </w:tc>
        <w:tc>
          <w:tcPr>
            <w:tcW w:w="1693" w:type="dxa"/>
            <w:tcBorders>
              <w:top w:val="single" w:sz="8" w:space="0" w:color="auto"/>
              <w:left w:val="nil"/>
              <w:bottom w:val="nil"/>
              <w:right w:val="nil"/>
            </w:tcBorders>
            <w:shd w:val="clear" w:color="auto" w:fill="auto"/>
            <w:noWrap/>
            <w:vAlign w:val="center"/>
            <w:hideMark/>
          </w:tcPr>
          <w:p w14:paraId="6185B7AC"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Primaria</w:t>
            </w:r>
          </w:p>
        </w:tc>
        <w:tc>
          <w:tcPr>
            <w:tcW w:w="1412" w:type="dxa"/>
            <w:tcBorders>
              <w:top w:val="single" w:sz="8" w:space="0" w:color="auto"/>
              <w:left w:val="nil"/>
              <w:bottom w:val="nil"/>
              <w:right w:val="nil"/>
            </w:tcBorders>
            <w:shd w:val="clear" w:color="auto" w:fill="auto"/>
            <w:noWrap/>
            <w:vAlign w:val="center"/>
            <w:hideMark/>
          </w:tcPr>
          <w:p w14:paraId="61E42A15"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Consumidores</w:t>
            </w:r>
          </w:p>
        </w:tc>
        <w:tc>
          <w:tcPr>
            <w:tcW w:w="1839" w:type="dxa"/>
            <w:tcBorders>
              <w:top w:val="single" w:sz="8" w:space="0" w:color="auto"/>
              <w:left w:val="nil"/>
              <w:bottom w:val="nil"/>
              <w:right w:val="nil"/>
            </w:tcBorders>
            <w:shd w:val="clear" w:color="auto" w:fill="auto"/>
            <w:noWrap/>
            <w:vAlign w:val="center"/>
            <w:hideMark/>
          </w:tcPr>
          <w:p w14:paraId="092F575A"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Cuestionario (encuesta)</w:t>
            </w:r>
          </w:p>
        </w:tc>
      </w:tr>
      <w:tr w:rsidR="008145B1" w:rsidRPr="005E6143" w14:paraId="00F16A46" w14:textId="77777777" w:rsidTr="008145B1">
        <w:trPr>
          <w:trHeight w:val="783"/>
        </w:trPr>
        <w:tc>
          <w:tcPr>
            <w:tcW w:w="2886" w:type="dxa"/>
            <w:tcBorders>
              <w:top w:val="nil"/>
              <w:left w:val="nil"/>
              <w:bottom w:val="nil"/>
              <w:right w:val="nil"/>
            </w:tcBorders>
            <w:shd w:val="clear" w:color="auto" w:fill="auto"/>
            <w:vAlign w:val="center"/>
            <w:hideMark/>
          </w:tcPr>
          <w:p w14:paraId="681D542A"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bookmarkStart w:id="43" w:name="OLE_LINK1" w:colFirst="0" w:colLast="0"/>
            <w:r w:rsidRPr="000F2F13">
              <w:rPr>
                <w:rFonts w:ascii="Times New Roman" w:eastAsia="Times New Roman" w:hAnsi="Times New Roman" w:cs="Times New Roman"/>
                <w:color w:val="000000"/>
                <w:lang w:eastAsia="es-EC"/>
              </w:rPr>
              <w:t>Tipos de estrategias comunicacionales existentes en los productos lácteos</w:t>
            </w:r>
          </w:p>
        </w:tc>
        <w:tc>
          <w:tcPr>
            <w:tcW w:w="1693" w:type="dxa"/>
            <w:tcBorders>
              <w:top w:val="nil"/>
              <w:left w:val="nil"/>
              <w:bottom w:val="nil"/>
              <w:right w:val="nil"/>
            </w:tcBorders>
            <w:shd w:val="clear" w:color="auto" w:fill="auto"/>
            <w:noWrap/>
            <w:vAlign w:val="center"/>
            <w:hideMark/>
          </w:tcPr>
          <w:p w14:paraId="4832BE3A"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412" w:type="dxa"/>
            <w:tcBorders>
              <w:top w:val="nil"/>
              <w:left w:val="nil"/>
              <w:bottom w:val="nil"/>
              <w:right w:val="nil"/>
            </w:tcBorders>
            <w:shd w:val="clear" w:color="auto" w:fill="auto"/>
            <w:noWrap/>
            <w:vAlign w:val="center"/>
            <w:hideMark/>
          </w:tcPr>
          <w:p w14:paraId="5DB89148"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Internet</w:t>
            </w:r>
          </w:p>
        </w:tc>
        <w:tc>
          <w:tcPr>
            <w:tcW w:w="1839" w:type="dxa"/>
            <w:tcBorders>
              <w:top w:val="nil"/>
              <w:left w:val="nil"/>
              <w:bottom w:val="nil"/>
              <w:right w:val="nil"/>
            </w:tcBorders>
            <w:shd w:val="clear" w:color="auto" w:fill="auto"/>
            <w:noWrap/>
            <w:vAlign w:val="center"/>
            <w:hideMark/>
          </w:tcPr>
          <w:p w14:paraId="0CAA6BAC"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8145B1" w:rsidRPr="005E6143" w14:paraId="23AFA168" w14:textId="77777777" w:rsidTr="008145B1">
        <w:trPr>
          <w:trHeight w:val="591"/>
        </w:trPr>
        <w:tc>
          <w:tcPr>
            <w:tcW w:w="2886" w:type="dxa"/>
            <w:tcBorders>
              <w:top w:val="nil"/>
              <w:left w:val="nil"/>
              <w:bottom w:val="nil"/>
              <w:right w:val="nil"/>
            </w:tcBorders>
            <w:shd w:val="clear" w:color="auto" w:fill="auto"/>
            <w:noWrap/>
            <w:vAlign w:val="center"/>
            <w:hideMark/>
          </w:tcPr>
          <w:p w14:paraId="4886A92A"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Tipos de canales de comunicación existentes.</w:t>
            </w:r>
          </w:p>
        </w:tc>
        <w:tc>
          <w:tcPr>
            <w:tcW w:w="1693" w:type="dxa"/>
            <w:tcBorders>
              <w:top w:val="nil"/>
              <w:left w:val="nil"/>
              <w:bottom w:val="nil"/>
              <w:right w:val="nil"/>
            </w:tcBorders>
            <w:shd w:val="clear" w:color="auto" w:fill="auto"/>
            <w:noWrap/>
            <w:vAlign w:val="center"/>
            <w:hideMark/>
          </w:tcPr>
          <w:p w14:paraId="711490C4"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412" w:type="dxa"/>
            <w:tcBorders>
              <w:top w:val="nil"/>
              <w:left w:val="nil"/>
              <w:bottom w:val="nil"/>
              <w:right w:val="nil"/>
            </w:tcBorders>
            <w:shd w:val="clear" w:color="auto" w:fill="auto"/>
            <w:noWrap/>
            <w:vAlign w:val="center"/>
            <w:hideMark/>
          </w:tcPr>
          <w:p w14:paraId="3D0292B5"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Internet</w:t>
            </w:r>
          </w:p>
        </w:tc>
        <w:tc>
          <w:tcPr>
            <w:tcW w:w="1839" w:type="dxa"/>
            <w:tcBorders>
              <w:top w:val="nil"/>
              <w:left w:val="nil"/>
              <w:bottom w:val="nil"/>
              <w:right w:val="nil"/>
            </w:tcBorders>
            <w:shd w:val="clear" w:color="auto" w:fill="auto"/>
            <w:noWrap/>
            <w:vAlign w:val="center"/>
            <w:hideMark/>
          </w:tcPr>
          <w:p w14:paraId="26C30BFD"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8145B1" w:rsidRPr="005E6143" w14:paraId="3ED8D342" w14:textId="77777777" w:rsidTr="008145B1">
        <w:trPr>
          <w:trHeight w:val="365"/>
        </w:trPr>
        <w:tc>
          <w:tcPr>
            <w:tcW w:w="2886" w:type="dxa"/>
            <w:tcBorders>
              <w:top w:val="nil"/>
              <w:left w:val="nil"/>
              <w:bottom w:val="nil"/>
              <w:right w:val="nil"/>
            </w:tcBorders>
            <w:shd w:val="clear" w:color="auto" w:fill="auto"/>
            <w:noWrap/>
            <w:vAlign w:val="center"/>
            <w:hideMark/>
          </w:tcPr>
          <w:p w14:paraId="23CFEAF9"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Los medios de comunicación de mayor aceptación</w:t>
            </w:r>
          </w:p>
        </w:tc>
        <w:tc>
          <w:tcPr>
            <w:tcW w:w="1693" w:type="dxa"/>
            <w:tcBorders>
              <w:top w:val="nil"/>
              <w:left w:val="nil"/>
              <w:bottom w:val="nil"/>
              <w:right w:val="nil"/>
            </w:tcBorders>
            <w:shd w:val="clear" w:color="auto" w:fill="auto"/>
            <w:noWrap/>
            <w:vAlign w:val="center"/>
            <w:hideMark/>
          </w:tcPr>
          <w:p w14:paraId="7A762447"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Primaria</w:t>
            </w:r>
          </w:p>
        </w:tc>
        <w:tc>
          <w:tcPr>
            <w:tcW w:w="1412" w:type="dxa"/>
            <w:tcBorders>
              <w:top w:val="nil"/>
              <w:left w:val="nil"/>
              <w:bottom w:val="nil"/>
              <w:right w:val="nil"/>
            </w:tcBorders>
            <w:shd w:val="clear" w:color="auto" w:fill="auto"/>
            <w:noWrap/>
            <w:vAlign w:val="center"/>
            <w:hideMark/>
          </w:tcPr>
          <w:p w14:paraId="215A9F1F"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Consumidores</w:t>
            </w:r>
          </w:p>
        </w:tc>
        <w:tc>
          <w:tcPr>
            <w:tcW w:w="1839" w:type="dxa"/>
            <w:tcBorders>
              <w:top w:val="nil"/>
              <w:left w:val="nil"/>
              <w:bottom w:val="nil"/>
              <w:right w:val="nil"/>
            </w:tcBorders>
            <w:shd w:val="clear" w:color="auto" w:fill="auto"/>
            <w:noWrap/>
            <w:vAlign w:val="center"/>
            <w:hideMark/>
          </w:tcPr>
          <w:p w14:paraId="2C972E52"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Cuestionario (encuesta)</w:t>
            </w:r>
          </w:p>
        </w:tc>
      </w:tr>
      <w:tr w:rsidR="008145B1" w:rsidRPr="005E6143" w14:paraId="0E697403" w14:textId="77777777" w:rsidTr="008145B1">
        <w:trPr>
          <w:trHeight w:val="712"/>
        </w:trPr>
        <w:tc>
          <w:tcPr>
            <w:tcW w:w="2886" w:type="dxa"/>
            <w:tcBorders>
              <w:top w:val="nil"/>
              <w:left w:val="nil"/>
              <w:bottom w:val="nil"/>
              <w:right w:val="nil"/>
            </w:tcBorders>
            <w:shd w:val="clear" w:color="auto" w:fill="auto"/>
            <w:vAlign w:val="center"/>
            <w:hideMark/>
          </w:tcPr>
          <w:p w14:paraId="1F2D7228"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Los costos de poner publicidad en los medios de comunicación</w:t>
            </w:r>
          </w:p>
        </w:tc>
        <w:tc>
          <w:tcPr>
            <w:tcW w:w="1693" w:type="dxa"/>
            <w:tcBorders>
              <w:top w:val="nil"/>
              <w:left w:val="nil"/>
              <w:bottom w:val="nil"/>
              <w:right w:val="nil"/>
            </w:tcBorders>
            <w:shd w:val="clear" w:color="auto" w:fill="auto"/>
            <w:noWrap/>
            <w:vAlign w:val="center"/>
            <w:hideMark/>
          </w:tcPr>
          <w:p w14:paraId="2D812094"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412" w:type="dxa"/>
            <w:tcBorders>
              <w:top w:val="nil"/>
              <w:left w:val="nil"/>
              <w:bottom w:val="nil"/>
              <w:right w:val="nil"/>
            </w:tcBorders>
            <w:shd w:val="clear" w:color="auto" w:fill="auto"/>
            <w:noWrap/>
            <w:vAlign w:val="center"/>
            <w:hideMark/>
          </w:tcPr>
          <w:p w14:paraId="4DCBA282"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Internet</w:t>
            </w:r>
          </w:p>
        </w:tc>
        <w:tc>
          <w:tcPr>
            <w:tcW w:w="1839" w:type="dxa"/>
            <w:tcBorders>
              <w:top w:val="nil"/>
              <w:left w:val="nil"/>
              <w:bottom w:val="nil"/>
              <w:right w:val="nil"/>
            </w:tcBorders>
            <w:shd w:val="clear" w:color="auto" w:fill="auto"/>
            <w:noWrap/>
            <w:vAlign w:val="center"/>
            <w:hideMark/>
          </w:tcPr>
          <w:p w14:paraId="18263FC7"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8145B1" w:rsidRPr="005E6143" w14:paraId="32FA3D3E" w14:textId="77777777" w:rsidTr="008145B1">
        <w:trPr>
          <w:trHeight w:val="365"/>
        </w:trPr>
        <w:tc>
          <w:tcPr>
            <w:tcW w:w="2886" w:type="dxa"/>
            <w:tcBorders>
              <w:top w:val="nil"/>
              <w:left w:val="nil"/>
              <w:bottom w:val="nil"/>
              <w:right w:val="nil"/>
            </w:tcBorders>
            <w:shd w:val="clear" w:color="auto" w:fill="auto"/>
            <w:vAlign w:val="center"/>
            <w:hideMark/>
          </w:tcPr>
          <w:p w14:paraId="7E944BD6"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El tipo de mensaje publicitario</w:t>
            </w:r>
          </w:p>
        </w:tc>
        <w:tc>
          <w:tcPr>
            <w:tcW w:w="1693" w:type="dxa"/>
            <w:tcBorders>
              <w:top w:val="nil"/>
              <w:left w:val="nil"/>
              <w:bottom w:val="nil"/>
              <w:right w:val="nil"/>
            </w:tcBorders>
            <w:shd w:val="clear" w:color="auto" w:fill="auto"/>
            <w:noWrap/>
            <w:vAlign w:val="center"/>
            <w:hideMark/>
          </w:tcPr>
          <w:p w14:paraId="1A2E4C27"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Primaria</w:t>
            </w:r>
          </w:p>
        </w:tc>
        <w:tc>
          <w:tcPr>
            <w:tcW w:w="1412" w:type="dxa"/>
            <w:tcBorders>
              <w:top w:val="nil"/>
              <w:left w:val="nil"/>
              <w:bottom w:val="nil"/>
              <w:right w:val="nil"/>
            </w:tcBorders>
            <w:shd w:val="clear" w:color="auto" w:fill="auto"/>
            <w:noWrap/>
            <w:vAlign w:val="center"/>
            <w:hideMark/>
          </w:tcPr>
          <w:p w14:paraId="7D2C2DEF"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Consumidores</w:t>
            </w:r>
          </w:p>
        </w:tc>
        <w:tc>
          <w:tcPr>
            <w:tcW w:w="1839" w:type="dxa"/>
            <w:tcBorders>
              <w:top w:val="nil"/>
              <w:left w:val="nil"/>
              <w:bottom w:val="nil"/>
              <w:right w:val="nil"/>
            </w:tcBorders>
            <w:shd w:val="clear" w:color="auto" w:fill="auto"/>
            <w:noWrap/>
            <w:vAlign w:val="center"/>
            <w:hideMark/>
          </w:tcPr>
          <w:p w14:paraId="22EB2BC1"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Cuestionario (encuesta)</w:t>
            </w:r>
          </w:p>
        </w:tc>
      </w:tr>
      <w:tr w:rsidR="008145B1" w:rsidRPr="005E6143" w14:paraId="1F7021F3" w14:textId="77777777" w:rsidTr="008145B1">
        <w:trPr>
          <w:trHeight w:val="365"/>
        </w:trPr>
        <w:tc>
          <w:tcPr>
            <w:tcW w:w="2886" w:type="dxa"/>
            <w:tcBorders>
              <w:top w:val="nil"/>
              <w:left w:val="nil"/>
              <w:right w:val="nil"/>
            </w:tcBorders>
            <w:shd w:val="clear" w:color="auto" w:fill="auto"/>
            <w:vAlign w:val="center"/>
            <w:hideMark/>
          </w:tcPr>
          <w:p w14:paraId="450C3ADB"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Metodología</w:t>
            </w:r>
          </w:p>
        </w:tc>
        <w:tc>
          <w:tcPr>
            <w:tcW w:w="1693" w:type="dxa"/>
            <w:tcBorders>
              <w:top w:val="nil"/>
              <w:left w:val="nil"/>
              <w:right w:val="nil"/>
            </w:tcBorders>
            <w:shd w:val="clear" w:color="auto" w:fill="auto"/>
            <w:noWrap/>
            <w:vAlign w:val="center"/>
            <w:hideMark/>
          </w:tcPr>
          <w:p w14:paraId="013ABA68"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412" w:type="dxa"/>
            <w:tcBorders>
              <w:top w:val="nil"/>
              <w:left w:val="nil"/>
              <w:right w:val="nil"/>
            </w:tcBorders>
            <w:shd w:val="clear" w:color="auto" w:fill="auto"/>
            <w:noWrap/>
            <w:vAlign w:val="center"/>
            <w:hideMark/>
          </w:tcPr>
          <w:p w14:paraId="450DC8E6"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Internet</w:t>
            </w:r>
          </w:p>
        </w:tc>
        <w:tc>
          <w:tcPr>
            <w:tcW w:w="1839" w:type="dxa"/>
            <w:tcBorders>
              <w:top w:val="nil"/>
              <w:left w:val="nil"/>
              <w:right w:val="nil"/>
            </w:tcBorders>
            <w:shd w:val="clear" w:color="auto" w:fill="auto"/>
            <w:noWrap/>
            <w:vAlign w:val="center"/>
            <w:hideMark/>
          </w:tcPr>
          <w:p w14:paraId="3CE10456"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8145B1" w:rsidRPr="005E6143" w14:paraId="6CDA066B" w14:textId="77777777" w:rsidTr="008145B1">
        <w:trPr>
          <w:trHeight w:val="365"/>
        </w:trPr>
        <w:tc>
          <w:tcPr>
            <w:tcW w:w="2886" w:type="dxa"/>
            <w:tcBorders>
              <w:top w:val="nil"/>
              <w:left w:val="nil"/>
              <w:bottom w:val="nil"/>
              <w:right w:val="nil"/>
            </w:tcBorders>
            <w:shd w:val="clear" w:color="auto" w:fill="auto"/>
            <w:vAlign w:val="center"/>
            <w:hideMark/>
          </w:tcPr>
          <w:p w14:paraId="2BD31E6D"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Estrategias publicitarias recomendadas</w:t>
            </w:r>
          </w:p>
        </w:tc>
        <w:tc>
          <w:tcPr>
            <w:tcW w:w="1693" w:type="dxa"/>
            <w:tcBorders>
              <w:top w:val="nil"/>
              <w:left w:val="nil"/>
              <w:bottom w:val="nil"/>
              <w:right w:val="nil"/>
            </w:tcBorders>
            <w:shd w:val="clear" w:color="auto" w:fill="auto"/>
            <w:noWrap/>
            <w:vAlign w:val="center"/>
            <w:hideMark/>
          </w:tcPr>
          <w:p w14:paraId="5D430972"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412" w:type="dxa"/>
            <w:tcBorders>
              <w:top w:val="nil"/>
              <w:left w:val="nil"/>
              <w:bottom w:val="nil"/>
              <w:right w:val="nil"/>
            </w:tcBorders>
            <w:shd w:val="clear" w:color="auto" w:fill="auto"/>
            <w:noWrap/>
            <w:vAlign w:val="center"/>
            <w:hideMark/>
          </w:tcPr>
          <w:p w14:paraId="6FCE500D"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Internet</w:t>
            </w:r>
          </w:p>
        </w:tc>
        <w:tc>
          <w:tcPr>
            <w:tcW w:w="1839" w:type="dxa"/>
            <w:tcBorders>
              <w:top w:val="nil"/>
              <w:left w:val="nil"/>
              <w:bottom w:val="nil"/>
              <w:right w:val="nil"/>
            </w:tcBorders>
            <w:shd w:val="clear" w:color="auto" w:fill="auto"/>
            <w:noWrap/>
            <w:vAlign w:val="center"/>
            <w:hideMark/>
          </w:tcPr>
          <w:p w14:paraId="58E1E34E"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8145B1" w:rsidRPr="005E6143" w14:paraId="450ADB6A" w14:textId="77777777" w:rsidTr="008145B1">
        <w:trPr>
          <w:trHeight w:val="365"/>
        </w:trPr>
        <w:tc>
          <w:tcPr>
            <w:tcW w:w="2886" w:type="dxa"/>
            <w:tcBorders>
              <w:top w:val="nil"/>
              <w:left w:val="nil"/>
              <w:bottom w:val="single" w:sz="8" w:space="0" w:color="auto"/>
              <w:right w:val="nil"/>
            </w:tcBorders>
            <w:shd w:val="clear" w:color="auto" w:fill="auto"/>
            <w:vAlign w:val="center"/>
            <w:hideMark/>
          </w:tcPr>
          <w:p w14:paraId="033523F9"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Publicidad de la competencia</w:t>
            </w:r>
          </w:p>
        </w:tc>
        <w:tc>
          <w:tcPr>
            <w:tcW w:w="1693" w:type="dxa"/>
            <w:tcBorders>
              <w:top w:val="nil"/>
              <w:left w:val="nil"/>
              <w:bottom w:val="single" w:sz="8" w:space="0" w:color="auto"/>
              <w:right w:val="nil"/>
            </w:tcBorders>
            <w:shd w:val="clear" w:color="auto" w:fill="auto"/>
            <w:noWrap/>
            <w:vAlign w:val="center"/>
            <w:hideMark/>
          </w:tcPr>
          <w:p w14:paraId="28B1A68E"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412" w:type="dxa"/>
            <w:tcBorders>
              <w:top w:val="nil"/>
              <w:left w:val="nil"/>
              <w:bottom w:val="single" w:sz="8" w:space="0" w:color="auto"/>
              <w:right w:val="nil"/>
            </w:tcBorders>
            <w:shd w:val="clear" w:color="auto" w:fill="auto"/>
            <w:noWrap/>
            <w:vAlign w:val="center"/>
            <w:hideMark/>
          </w:tcPr>
          <w:p w14:paraId="424F57AD"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Internet</w:t>
            </w:r>
          </w:p>
        </w:tc>
        <w:tc>
          <w:tcPr>
            <w:tcW w:w="1839" w:type="dxa"/>
            <w:tcBorders>
              <w:top w:val="nil"/>
              <w:left w:val="nil"/>
              <w:bottom w:val="single" w:sz="8" w:space="0" w:color="auto"/>
              <w:right w:val="nil"/>
            </w:tcBorders>
            <w:shd w:val="clear" w:color="auto" w:fill="auto"/>
            <w:noWrap/>
            <w:vAlign w:val="center"/>
            <w:hideMark/>
          </w:tcPr>
          <w:p w14:paraId="78E35A44" w14:textId="77777777" w:rsidR="008145B1" w:rsidRPr="000F2F13" w:rsidRDefault="008145B1" w:rsidP="008145B1">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bl>
    <w:bookmarkEnd w:id="42"/>
    <w:bookmarkEnd w:id="43"/>
    <w:p w14:paraId="63E7478B" w14:textId="0033DE6F" w:rsidR="000E5978" w:rsidRPr="005E6143" w:rsidRDefault="00BD11BB" w:rsidP="00F353D8">
      <w:pPr>
        <w:pStyle w:val="Epgrafe"/>
      </w:pPr>
      <w:r w:rsidRPr="005E6143">
        <w:t xml:space="preserve">Tabla </w:t>
      </w:r>
      <w:fldSimple w:instr=" SEQ Tabla \* ARABIC ">
        <w:r w:rsidR="005A6B23">
          <w:rPr>
            <w:noProof/>
          </w:rPr>
          <w:t>9</w:t>
        </w:r>
      </w:fldSimple>
      <w:r w:rsidRPr="005E6143">
        <w:t xml:space="preserve"> </w:t>
      </w:r>
      <w:r w:rsidR="003B1734" w:rsidRPr="005E6143">
        <w:t>Cuadro de necesidades de información Objetivo 1</w:t>
      </w:r>
      <w:bookmarkEnd w:id="39"/>
      <w:bookmarkEnd w:id="40"/>
    </w:p>
    <w:p w14:paraId="3AB08998" w14:textId="77777777" w:rsidR="000E5978" w:rsidRPr="005E6143" w:rsidRDefault="000E5978" w:rsidP="00834612">
      <w:pPr>
        <w:spacing w:line="360" w:lineRule="auto"/>
        <w:jc w:val="both"/>
        <w:rPr>
          <w:rFonts w:ascii="Times New Roman" w:hAnsi="Times New Roman" w:cs="Times New Roman"/>
          <w:noProof/>
          <w:sz w:val="24"/>
          <w:szCs w:val="24"/>
          <w:lang w:eastAsia="es-EC"/>
        </w:rPr>
      </w:pPr>
    </w:p>
    <w:p w14:paraId="219B6DDA" w14:textId="77777777" w:rsidR="000E5978" w:rsidRPr="005E6143" w:rsidRDefault="000E5978" w:rsidP="000E5978">
      <w:pPr>
        <w:pStyle w:val="Sinespaciado"/>
        <w:rPr>
          <w:rFonts w:ascii="Times New Roman" w:hAnsi="Times New Roman" w:cs="Times New Roman"/>
          <w:sz w:val="20"/>
          <w:szCs w:val="24"/>
        </w:rPr>
      </w:pPr>
      <w:r w:rsidRPr="005E6143">
        <w:rPr>
          <w:rFonts w:ascii="Times New Roman" w:hAnsi="Times New Roman" w:cs="Times New Roman"/>
          <w:sz w:val="20"/>
          <w:szCs w:val="24"/>
        </w:rPr>
        <w:t>Fuente: Investigador</w:t>
      </w:r>
    </w:p>
    <w:p w14:paraId="62D211AB" w14:textId="77777777" w:rsidR="000E5978" w:rsidRPr="005E6143" w:rsidRDefault="000E5978" w:rsidP="000E5978">
      <w:pPr>
        <w:pStyle w:val="Sinespaciado"/>
        <w:rPr>
          <w:rFonts w:ascii="Times New Roman" w:hAnsi="Times New Roman" w:cs="Times New Roman"/>
          <w:sz w:val="20"/>
          <w:szCs w:val="24"/>
        </w:rPr>
      </w:pPr>
      <w:r w:rsidRPr="005E6143">
        <w:rPr>
          <w:rFonts w:ascii="Times New Roman" w:hAnsi="Times New Roman" w:cs="Times New Roman"/>
          <w:sz w:val="20"/>
          <w:szCs w:val="24"/>
        </w:rPr>
        <w:t>Elaborado por. Solano A. (2016)</w:t>
      </w:r>
    </w:p>
    <w:p w14:paraId="2FFCC648" w14:textId="77777777" w:rsidR="00F32144" w:rsidRPr="005E6143" w:rsidRDefault="00F32144" w:rsidP="00834612">
      <w:pPr>
        <w:spacing w:line="360" w:lineRule="auto"/>
        <w:jc w:val="both"/>
        <w:rPr>
          <w:rFonts w:ascii="Times New Roman" w:hAnsi="Times New Roman" w:cs="Times New Roman"/>
          <w:sz w:val="24"/>
          <w:szCs w:val="24"/>
        </w:rPr>
      </w:pPr>
    </w:p>
    <w:p w14:paraId="2C1E556E" w14:textId="77777777" w:rsidR="003901B9" w:rsidRPr="005E6143" w:rsidRDefault="003901B9" w:rsidP="00834612">
      <w:pPr>
        <w:spacing w:line="360" w:lineRule="auto"/>
        <w:jc w:val="both"/>
        <w:rPr>
          <w:rFonts w:ascii="Times New Roman" w:hAnsi="Times New Roman" w:cs="Times New Roman"/>
          <w:sz w:val="24"/>
          <w:szCs w:val="24"/>
        </w:rPr>
      </w:pPr>
    </w:p>
    <w:p w14:paraId="22C0147C" w14:textId="77777777" w:rsidR="003901B9" w:rsidRDefault="003901B9" w:rsidP="00834612">
      <w:pPr>
        <w:spacing w:line="360" w:lineRule="auto"/>
        <w:jc w:val="both"/>
        <w:rPr>
          <w:rFonts w:ascii="Times New Roman" w:hAnsi="Times New Roman" w:cs="Times New Roman"/>
          <w:sz w:val="24"/>
          <w:szCs w:val="24"/>
        </w:rPr>
      </w:pPr>
    </w:p>
    <w:p w14:paraId="2657C65E" w14:textId="77777777" w:rsidR="00372DB8" w:rsidRDefault="00372DB8" w:rsidP="00834612">
      <w:pPr>
        <w:spacing w:line="360" w:lineRule="auto"/>
        <w:jc w:val="both"/>
        <w:rPr>
          <w:rFonts w:ascii="Times New Roman" w:hAnsi="Times New Roman" w:cs="Times New Roman"/>
          <w:sz w:val="24"/>
          <w:szCs w:val="24"/>
        </w:rPr>
      </w:pPr>
    </w:p>
    <w:p w14:paraId="1061C5CA" w14:textId="77777777" w:rsidR="00372DB8" w:rsidRDefault="00372DB8" w:rsidP="00834612">
      <w:pPr>
        <w:spacing w:line="360" w:lineRule="auto"/>
        <w:jc w:val="both"/>
        <w:rPr>
          <w:rFonts w:ascii="Times New Roman" w:hAnsi="Times New Roman" w:cs="Times New Roman"/>
          <w:sz w:val="24"/>
          <w:szCs w:val="24"/>
        </w:rPr>
      </w:pPr>
    </w:p>
    <w:p w14:paraId="11ED8E5B" w14:textId="77777777" w:rsidR="00372DB8" w:rsidRPr="005E6143" w:rsidRDefault="00372DB8" w:rsidP="00834612">
      <w:pPr>
        <w:spacing w:line="360" w:lineRule="auto"/>
        <w:jc w:val="both"/>
        <w:rPr>
          <w:rFonts w:ascii="Times New Roman" w:hAnsi="Times New Roman" w:cs="Times New Roman"/>
          <w:sz w:val="24"/>
          <w:szCs w:val="24"/>
        </w:rPr>
      </w:pPr>
    </w:p>
    <w:p w14:paraId="78FA2851" w14:textId="1AAECDBC" w:rsidR="00E45750" w:rsidRPr="005E6143" w:rsidRDefault="00E45750" w:rsidP="00834612">
      <w:pPr>
        <w:spacing w:line="360" w:lineRule="auto"/>
        <w:jc w:val="both"/>
        <w:rPr>
          <w:rFonts w:ascii="Times New Roman" w:hAnsi="Times New Roman" w:cs="Times New Roman"/>
          <w:noProof/>
          <w:sz w:val="24"/>
          <w:szCs w:val="24"/>
          <w:lang w:eastAsia="es-EC"/>
        </w:rPr>
      </w:pPr>
      <w:r w:rsidRPr="005E6143">
        <w:rPr>
          <w:rFonts w:ascii="Times New Roman" w:hAnsi="Times New Roman" w:cs="Times New Roman"/>
          <w:sz w:val="24"/>
          <w:szCs w:val="24"/>
        </w:rPr>
        <w:lastRenderedPageBreak/>
        <w:t xml:space="preserve">Objetivo específico 2. </w:t>
      </w:r>
      <w:r w:rsidRPr="005E6143">
        <w:rPr>
          <w:rFonts w:ascii="Times New Roman" w:hAnsi="Times New Roman" w:cs="Times New Roman"/>
          <w:noProof/>
          <w:sz w:val="24"/>
          <w:szCs w:val="24"/>
          <w:lang w:eastAsia="es-EC"/>
        </w:rPr>
        <w:t xml:space="preserve">Definir el canal de distribucion mas adecuado para la comercializacion del yogurt en base a </w:t>
      </w:r>
      <w:r w:rsidR="008145B1">
        <w:rPr>
          <w:rFonts w:ascii="Times New Roman" w:hAnsi="Times New Roman" w:cs="Times New Roman"/>
          <w:noProof/>
          <w:sz w:val="24"/>
          <w:szCs w:val="24"/>
          <w:lang w:eastAsia="es-EC"/>
        </w:rPr>
        <w:t>la leche de soya en la ciudad de S</w:t>
      </w:r>
      <w:r w:rsidRPr="005E6143">
        <w:rPr>
          <w:rFonts w:ascii="Times New Roman" w:hAnsi="Times New Roman" w:cs="Times New Roman"/>
          <w:noProof/>
          <w:sz w:val="24"/>
          <w:szCs w:val="24"/>
          <w:lang w:eastAsia="es-EC"/>
        </w:rPr>
        <w:t>an</w:t>
      </w:r>
      <w:r w:rsidR="008145B1">
        <w:rPr>
          <w:rFonts w:ascii="Times New Roman" w:hAnsi="Times New Roman" w:cs="Times New Roman"/>
          <w:noProof/>
          <w:sz w:val="24"/>
          <w:szCs w:val="24"/>
          <w:lang w:eastAsia="es-EC"/>
        </w:rPr>
        <w:t xml:space="preserve"> Miguel provincia de B</w:t>
      </w:r>
      <w:r w:rsidRPr="005E6143">
        <w:rPr>
          <w:rFonts w:ascii="Times New Roman" w:hAnsi="Times New Roman" w:cs="Times New Roman"/>
          <w:noProof/>
          <w:sz w:val="24"/>
          <w:szCs w:val="24"/>
          <w:lang w:eastAsia="es-EC"/>
        </w:rPr>
        <w:t>olivar.</w:t>
      </w:r>
    </w:p>
    <w:p w14:paraId="2FE9A32A" w14:textId="655EB213" w:rsidR="000E5978" w:rsidRPr="005E6143" w:rsidRDefault="00BD11BB" w:rsidP="00BD11BB">
      <w:pPr>
        <w:pStyle w:val="Epgrafe"/>
      </w:pPr>
      <w:bookmarkStart w:id="44" w:name="_Toc496170302"/>
      <w:bookmarkStart w:id="45" w:name="_Toc496532166"/>
      <w:r w:rsidRPr="005E6143">
        <w:t xml:space="preserve">Tabla </w:t>
      </w:r>
      <w:fldSimple w:instr=" SEQ Tabla \* ARABIC ">
        <w:r w:rsidR="005A6B23">
          <w:rPr>
            <w:noProof/>
          </w:rPr>
          <w:t>10</w:t>
        </w:r>
      </w:fldSimple>
      <w:r w:rsidRPr="005E6143">
        <w:t xml:space="preserve"> </w:t>
      </w:r>
      <w:r w:rsidR="003B1734" w:rsidRPr="005E6143">
        <w:t xml:space="preserve"> Cuadro de necesidades de información Objetivo 2</w:t>
      </w:r>
      <w:bookmarkEnd w:id="44"/>
      <w:bookmarkEnd w:id="45"/>
    </w:p>
    <w:tbl>
      <w:tblPr>
        <w:tblW w:w="8069" w:type="dxa"/>
        <w:jc w:val="center"/>
        <w:tblCellMar>
          <w:left w:w="70" w:type="dxa"/>
          <w:right w:w="70" w:type="dxa"/>
        </w:tblCellMar>
        <w:tblLook w:val="04A0" w:firstRow="1" w:lastRow="0" w:firstColumn="1" w:lastColumn="0" w:noHBand="0" w:noVBand="1"/>
      </w:tblPr>
      <w:tblGrid>
        <w:gridCol w:w="2774"/>
        <w:gridCol w:w="1693"/>
        <w:gridCol w:w="1763"/>
        <w:gridCol w:w="1839"/>
      </w:tblGrid>
      <w:tr w:rsidR="009E3E4B" w:rsidRPr="000F2F13" w14:paraId="73491B3C" w14:textId="77777777" w:rsidTr="008145B1">
        <w:trPr>
          <w:trHeight w:val="599"/>
          <w:jc w:val="center"/>
        </w:trPr>
        <w:tc>
          <w:tcPr>
            <w:tcW w:w="2934" w:type="dxa"/>
            <w:tcBorders>
              <w:top w:val="single" w:sz="8" w:space="0" w:color="auto"/>
              <w:left w:val="nil"/>
              <w:bottom w:val="single" w:sz="8" w:space="0" w:color="auto"/>
              <w:right w:val="nil"/>
            </w:tcBorders>
            <w:shd w:val="clear" w:color="auto" w:fill="auto"/>
            <w:vAlign w:val="center"/>
            <w:hideMark/>
          </w:tcPr>
          <w:p w14:paraId="31253FED" w14:textId="77777777" w:rsidR="009E3E4B" w:rsidRPr="000F2F13" w:rsidRDefault="009E3E4B" w:rsidP="009E3E4B">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NECESIDADES DE INFORMACION</w:t>
            </w:r>
          </w:p>
        </w:tc>
        <w:tc>
          <w:tcPr>
            <w:tcW w:w="1616" w:type="dxa"/>
            <w:tcBorders>
              <w:top w:val="single" w:sz="8" w:space="0" w:color="auto"/>
              <w:left w:val="nil"/>
              <w:bottom w:val="single" w:sz="8" w:space="0" w:color="auto"/>
              <w:right w:val="nil"/>
            </w:tcBorders>
            <w:shd w:val="clear" w:color="auto" w:fill="auto"/>
            <w:vAlign w:val="center"/>
            <w:hideMark/>
          </w:tcPr>
          <w:p w14:paraId="7D122D61" w14:textId="77777777" w:rsidR="009E3E4B" w:rsidRPr="000F2F13" w:rsidRDefault="009E3E4B" w:rsidP="009E3E4B">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TIPO DE INFORMACION</w:t>
            </w:r>
          </w:p>
        </w:tc>
        <w:tc>
          <w:tcPr>
            <w:tcW w:w="1763" w:type="dxa"/>
            <w:tcBorders>
              <w:top w:val="single" w:sz="8" w:space="0" w:color="auto"/>
              <w:left w:val="nil"/>
              <w:bottom w:val="single" w:sz="8" w:space="0" w:color="auto"/>
              <w:right w:val="nil"/>
            </w:tcBorders>
            <w:shd w:val="clear" w:color="auto" w:fill="auto"/>
            <w:vAlign w:val="center"/>
            <w:hideMark/>
          </w:tcPr>
          <w:p w14:paraId="3D63CA9D" w14:textId="77777777" w:rsidR="009E3E4B" w:rsidRPr="000F2F13" w:rsidRDefault="009E3E4B" w:rsidP="009E3E4B">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FUENTES</w:t>
            </w:r>
          </w:p>
        </w:tc>
        <w:tc>
          <w:tcPr>
            <w:tcW w:w="1756" w:type="dxa"/>
            <w:tcBorders>
              <w:top w:val="single" w:sz="8" w:space="0" w:color="auto"/>
              <w:left w:val="nil"/>
              <w:bottom w:val="single" w:sz="8" w:space="0" w:color="auto"/>
              <w:right w:val="nil"/>
            </w:tcBorders>
            <w:shd w:val="clear" w:color="auto" w:fill="auto"/>
            <w:vAlign w:val="center"/>
            <w:hideMark/>
          </w:tcPr>
          <w:p w14:paraId="3860C3ED" w14:textId="77777777" w:rsidR="009E3E4B" w:rsidRPr="000F2F13" w:rsidRDefault="009E3E4B" w:rsidP="009E3E4B">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INSTRUMENTOS</w:t>
            </w:r>
          </w:p>
        </w:tc>
      </w:tr>
      <w:tr w:rsidR="009E3E4B" w:rsidRPr="000F2F13" w14:paraId="486AE27C" w14:textId="77777777" w:rsidTr="008145B1">
        <w:trPr>
          <w:trHeight w:val="878"/>
          <w:jc w:val="center"/>
        </w:trPr>
        <w:tc>
          <w:tcPr>
            <w:tcW w:w="2934" w:type="dxa"/>
            <w:tcBorders>
              <w:top w:val="single" w:sz="8" w:space="0" w:color="auto"/>
              <w:left w:val="nil"/>
              <w:bottom w:val="nil"/>
              <w:right w:val="nil"/>
            </w:tcBorders>
            <w:shd w:val="clear" w:color="auto" w:fill="auto"/>
            <w:vAlign w:val="center"/>
            <w:hideMark/>
          </w:tcPr>
          <w:p w14:paraId="56A6B938"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Tipos de canales existentes</w:t>
            </w:r>
          </w:p>
        </w:tc>
        <w:tc>
          <w:tcPr>
            <w:tcW w:w="1616" w:type="dxa"/>
            <w:tcBorders>
              <w:top w:val="single" w:sz="8" w:space="0" w:color="auto"/>
              <w:left w:val="nil"/>
              <w:bottom w:val="nil"/>
              <w:right w:val="nil"/>
            </w:tcBorders>
            <w:shd w:val="clear" w:color="auto" w:fill="auto"/>
            <w:noWrap/>
            <w:vAlign w:val="center"/>
            <w:hideMark/>
          </w:tcPr>
          <w:p w14:paraId="551C6CE3"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763" w:type="dxa"/>
            <w:tcBorders>
              <w:top w:val="single" w:sz="8" w:space="0" w:color="auto"/>
              <w:left w:val="nil"/>
              <w:bottom w:val="nil"/>
              <w:right w:val="nil"/>
            </w:tcBorders>
            <w:shd w:val="clear" w:color="auto" w:fill="auto"/>
            <w:noWrap/>
            <w:vAlign w:val="center"/>
            <w:hideMark/>
          </w:tcPr>
          <w:p w14:paraId="3E8A2E9C"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Libros</w:t>
            </w:r>
          </w:p>
        </w:tc>
        <w:tc>
          <w:tcPr>
            <w:tcW w:w="1756" w:type="dxa"/>
            <w:tcBorders>
              <w:top w:val="single" w:sz="8" w:space="0" w:color="auto"/>
              <w:left w:val="nil"/>
              <w:bottom w:val="nil"/>
              <w:right w:val="nil"/>
            </w:tcBorders>
            <w:shd w:val="clear" w:color="auto" w:fill="auto"/>
            <w:vAlign w:val="center"/>
            <w:hideMark/>
          </w:tcPr>
          <w:p w14:paraId="562AF0F6"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Bancos de datos de otras organizaciones</w:t>
            </w:r>
          </w:p>
        </w:tc>
      </w:tr>
      <w:tr w:rsidR="009E3E4B" w:rsidRPr="000F2F13" w14:paraId="33FA75F8" w14:textId="77777777" w:rsidTr="00E23D06">
        <w:trPr>
          <w:trHeight w:val="585"/>
          <w:jc w:val="center"/>
        </w:trPr>
        <w:tc>
          <w:tcPr>
            <w:tcW w:w="2934" w:type="dxa"/>
            <w:tcBorders>
              <w:top w:val="nil"/>
              <w:left w:val="nil"/>
              <w:bottom w:val="nil"/>
              <w:right w:val="nil"/>
            </w:tcBorders>
            <w:shd w:val="clear" w:color="auto" w:fill="auto"/>
            <w:vAlign w:val="center"/>
            <w:hideMark/>
          </w:tcPr>
          <w:p w14:paraId="477F9613"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Información geográfica de mi mercado potencial</w:t>
            </w:r>
          </w:p>
        </w:tc>
        <w:tc>
          <w:tcPr>
            <w:tcW w:w="1616" w:type="dxa"/>
            <w:tcBorders>
              <w:top w:val="nil"/>
              <w:left w:val="nil"/>
              <w:bottom w:val="nil"/>
              <w:right w:val="nil"/>
            </w:tcBorders>
            <w:shd w:val="clear" w:color="auto" w:fill="auto"/>
            <w:noWrap/>
            <w:vAlign w:val="center"/>
            <w:hideMark/>
          </w:tcPr>
          <w:p w14:paraId="04AD2761"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763" w:type="dxa"/>
            <w:tcBorders>
              <w:top w:val="nil"/>
              <w:left w:val="nil"/>
              <w:bottom w:val="nil"/>
              <w:right w:val="nil"/>
            </w:tcBorders>
            <w:shd w:val="clear" w:color="auto" w:fill="auto"/>
            <w:vAlign w:val="center"/>
            <w:hideMark/>
          </w:tcPr>
          <w:p w14:paraId="01CC6ADD"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Estudio de segmentación</w:t>
            </w:r>
          </w:p>
        </w:tc>
        <w:tc>
          <w:tcPr>
            <w:tcW w:w="1756" w:type="dxa"/>
            <w:tcBorders>
              <w:top w:val="nil"/>
              <w:left w:val="nil"/>
              <w:bottom w:val="nil"/>
              <w:right w:val="nil"/>
            </w:tcBorders>
            <w:shd w:val="clear" w:color="auto" w:fill="auto"/>
            <w:vAlign w:val="center"/>
            <w:hideMark/>
          </w:tcPr>
          <w:p w14:paraId="1A2C63B9"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Sistemas de información</w:t>
            </w:r>
          </w:p>
        </w:tc>
      </w:tr>
      <w:tr w:rsidR="009E3E4B" w:rsidRPr="000F2F13" w14:paraId="01AACD79" w14:textId="77777777" w:rsidTr="00E23D06">
        <w:trPr>
          <w:trHeight w:val="585"/>
          <w:jc w:val="center"/>
        </w:trPr>
        <w:tc>
          <w:tcPr>
            <w:tcW w:w="2934" w:type="dxa"/>
            <w:tcBorders>
              <w:top w:val="nil"/>
              <w:left w:val="nil"/>
              <w:bottom w:val="nil"/>
              <w:right w:val="nil"/>
            </w:tcBorders>
            <w:shd w:val="clear" w:color="auto" w:fill="auto"/>
            <w:vAlign w:val="center"/>
            <w:hideMark/>
          </w:tcPr>
          <w:p w14:paraId="2A8C79B2"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Tamaño del mercado potencial</w:t>
            </w:r>
          </w:p>
        </w:tc>
        <w:tc>
          <w:tcPr>
            <w:tcW w:w="1616" w:type="dxa"/>
            <w:tcBorders>
              <w:top w:val="nil"/>
              <w:left w:val="nil"/>
              <w:bottom w:val="nil"/>
              <w:right w:val="nil"/>
            </w:tcBorders>
            <w:shd w:val="clear" w:color="auto" w:fill="auto"/>
            <w:noWrap/>
            <w:vAlign w:val="center"/>
            <w:hideMark/>
          </w:tcPr>
          <w:p w14:paraId="6A2569E5"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763" w:type="dxa"/>
            <w:tcBorders>
              <w:top w:val="nil"/>
              <w:left w:val="nil"/>
              <w:bottom w:val="nil"/>
              <w:right w:val="nil"/>
            </w:tcBorders>
            <w:shd w:val="clear" w:color="auto" w:fill="auto"/>
            <w:vAlign w:val="center"/>
            <w:hideMark/>
          </w:tcPr>
          <w:p w14:paraId="385C53ED"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Estudio de segmentación</w:t>
            </w:r>
          </w:p>
        </w:tc>
        <w:tc>
          <w:tcPr>
            <w:tcW w:w="1756" w:type="dxa"/>
            <w:tcBorders>
              <w:top w:val="nil"/>
              <w:left w:val="nil"/>
              <w:bottom w:val="nil"/>
              <w:right w:val="nil"/>
            </w:tcBorders>
            <w:shd w:val="clear" w:color="auto" w:fill="auto"/>
            <w:vAlign w:val="center"/>
            <w:hideMark/>
          </w:tcPr>
          <w:p w14:paraId="490C8DDA"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Sistemas de información</w:t>
            </w:r>
          </w:p>
        </w:tc>
      </w:tr>
      <w:tr w:rsidR="009E3E4B" w:rsidRPr="000F2F13" w14:paraId="3FD5527F" w14:textId="77777777" w:rsidTr="00E23D06">
        <w:trPr>
          <w:trHeight w:val="585"/>
          <w:jc w:val="center"/>
        </w:trPr>
        <w:tc>
          <w:tcPr>
            <w:tcW w:w="2934" w:type="dxa"/>
            <w:tcBorders>
              <w:top w:val="nil"/>
              <w:left w:val="nil"/>
              <w:bottom w:val="nil"/>
              <w:right w:val="nil"/>
            </w:tcBorders>
            <w:shd w:val="clear" w:color="auto" w:fill="auto"/>
            <w:vAlign w:val="center"/>
            <w:hideMark/>
          </w:tcPr>
          <w:p w14:paraId="1099564E"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Puntos de venta de mayor preferencia para mi mercado potencial</w:t>
            </w:r>
          </w:p>
        </w:tc>
        <w:tc>
          <w:tcPr>
            <w:tcW w:w="1616" w:type="dxa"/>
            <w:tcBorders>
              <w:top w:val="nil"/>
              <w:left w:val="nil"/>
              <w:bottom w:val="nil"/>
              <w:right w:val="nil"/>
            </w:tcBorders>
            <w:shd w:val="clear" w:color="auto" w:fill="auto"/>
            <w:noWrap/>
            <w:vAlign w:val="center"/>
            <w:hideMark/>
          </w:tcPr>
          <w:p w14:paraId="65909C6B"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Primaria</w:t>
            </w:r>
          </w:p>
        </w:tc>
        <w:tc>
          <w:tcPr>
            <w:tcW w:w="1763" w:type="dxa"/>
            <w:tcBorders>
              <w:top w:val="nil"/>
              <w:left w:val="nil"/>
              <w:bottom w:val="nil"/>
              <w:right w:val="nil"/>
            </w:tcBorders>
            <w:shd w:val="clear" w:color="auto" w:fill="auto"/>
            <w:noWrap/>
            <w:vAlign w:val="center"/>
            <w:hideMark/>
          </w:tcPr>
          <w:p w14:paraId="77CD9A8C"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Consumidores</w:t>
            </w:r>
          </w:p>
        </w:tc>
        <w:tc>
          <w:tcPr>
            <w:tcW w:w="1756" w:type="dxa"/>
            <w:tcBorders>
              <w:top w:val="nil"/>
              <w:left w:val="nil"/>
              <w:bottom w:val="nil"/>
              <w:right w:val="nil"/>
            </w:tcBorders>
            <w:shd w:val="clear" w:color="auto" w:fill="auto"/>
            <w:vAlign w:val="center"/>
            <w:hideMark/>
          </w:tcPr>
          <w:p w14:paraId="25AED95C"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Cuestionario (encuesta)</w:t>
            </w:r>
          </w:p>
        </w:tc>
      </w:tr>
      <w:tr w:rsidR="009E3E4B" w:rsidRPr="000F2F13" w14:paraId="5FCD0FF2" w14:textId="77777777" w:rsidTr="00E23D06">
        <w:trPr>
          <w:trHeight w:val="585"/>
          <w:jc w:val="center"/>
        </w:trPr>
        <w:tc>
          <w:tcPr>
            <w:tcW w:w="2934" w:type="dxa"/>
            <w:tcBorders>
              <w:top w:val="nil"/>
              <w:left w:val="nil"/>
              <w:bottom w:val="nil"/>
              <w:right w:val="nil"/>
            </w:tcBorders>
            <w:shd w:val="clear" w:color="auto" w:fill="auto"/>
            <w:vAlign w:val="center"/>
            <w:hideMark/>
          </w:tcPr>
          <w:p w14:paraId="75CAB530"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Sistema de bonificación recomendado para los canales de distribución</w:t>
            </w:r>
          </w:p>
        </w:tc>
        <w:tc>
          <w:tcPr>
            <w:tcW w:w="1616" w:type="dxa"/>
            <w:tcBorders>
              <w:top w:val="nil"/>
              <w:left w:val="nil"/>
              <w:bottom w:val="nil"/>
              <w:right w:val="nil"/>
            </w:tcBorders>
            <w:shd w:val="clear" w:color="auto" w:fill="auto"/>
            <w:noWrap/>
            <w:vAlign w:val="center"/>
            <w:hideMark/>
          </w:tcPr>
          <w:p w14:paraId="7C95F795"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763" w:type="dxa"/>
            <w:tcBorders>
              <w:top w:val="nil"/>
              <w:left w:val="nil"/>
              <w:bottom w:val="nil"/>
              <w:right w:val="nil"/>
            </w:tcBorders>
            <w:shd w:val="clear" w:color="auto" w:fill="auto"/>
            <w:noWrap/>
            <w:vAlign w:val="center"/>
            <w:hideMark/>
          </w:tcPr>
          <w:p w14:paraId="204806CB"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Internet</w:t>
            </w:r>
          </w:p>
        </w:tc>
        <w:tc>
          <w:tcPr>
            <w:tcW w:w="1756" w:type="dxa"/>
            <w:tcBorders>
              <w:top w:val="nil"/>
              <w:left w:val="nil"/>
              <w:bottom w:val="nil"/>
              <w:right w:val="nil"/>
            </w:tcBorders>
            <w:shd w:val="clear" w:color="auto" w:fill="auto"/>
            <w:noWrap/>
            <w:vAlign w:val="center"/>
            <w:hideMark/>
          </w:tcPr>
          <w:p w14:paraId="0639505F"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9E3E4B" w:rsidRPr="000F2F13" w14:paraId="122E694D" w14:textId="77777777" w:rsidTr="00E23D06">
        <w:trPr>
          <w:trHeight w:val="585"/>
          <w:jc w:val="center"/>
        </w:trPr>
        <w:tc>
          <w:tcPr>
            <w:tcW w:w="2934" w:type="dxa"/>
            <w:tcBorders>
              <w:top w:val="nil"/>
              <w:left w:val="nil"/>
              <w:bottom w:val="nil"/>
              <w:right w:val="nil"/>
            </w:tcBorders>
            <w:shd w:val="clear" w:color="auto" w:fill="auto"/>
            <w:vAlign w:val="center"/>
            <w:hideMark/>
          </w:tcPr>
          <w:p w14:paraId="58E9A309"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Ubicación de los puntos de venta</w:t>
            </w:r>
          </w:p>
        </w:tc>
        <w:tc>
          <w:tcPr>
            <w:tcW w:w="1616" w:type="dxa"/>
            <w:tcBorders>
              <w:top w:val="nil"/>
              <w:left w:val="nil"/>
              <w:bottom w:val="nil"/>
              <w:right w:val="nil"/>
            </w:tcBorders>
            <w:shd w:val="clear" w:color="auto" w:fill="auto"/>
            <w:noWrap/>
            <w:vAlign w:val="center"/>
            <w:hideMark/>
          </w:tcPr>
          <w:p w14:paraId="16206E3C"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Primaria</w:t>
            </w:r>
          </w:p>
        </w:tc>
        <w:tc>
          <w:tcPr>
            <w:tcW w:w="1763" w:type="dxa"/>
            <w:tcBorders>
              <w:top w:val="nil"/>
              <w:left w:val="nil"/>
              <w:bottom w:val="nil"/>
              <w:right w:val="nil"/>
            </w:tcBorders>
            <w:shd w:val="clear" w:color="auto" w:fill="auto"/>
            <w:vAlign w:val="center"/>
            <w:hideMark/>
          </w:tcPr>
          <w:p w14:paraId="75319EBA"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Consumidores</w:t>
            </w:r>
          </w:p>
        </w:tc>
        <w:tc>
          <w:tcPr>
            <w:tcW w:w="1756" w:type="dxa"/>
            <w:tcBorders>
              <w:top w:val="nil"/>
              <w:left w:val="nil"/>
              <w:bottom w:val="nil"/>
              <w:right w:val="nil"/>
            </w:tcBorders>
            <w:shd w:val="clear" w:color="auto" w:fill="auto"/>
            <w:vAlign w:val="center"/>
            <w:hideMark/>
          </w:tcPr>
          <w:p w14:paraId="0BA348D9"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Cuestionario (encuesta)</w:t>
            </w:r>
          </w:p>
        </w:tc>
      </w:tr>
      <w:tr w:rsidR="009E3E4B" w:rsidRPr="000F2F13" w14:paraId="35A67EEA" w14:textId="77777777" w:rsidTr="00E23D06">
        <w:trPr>
          <w:trHeight w:val="878"/>
          <w:jc w:val="center"/>
        </w:trPr>
        <w:tc>
          <w:tcPr>
            <w:tcW w:w="2934" w:type="dxa"/>
            <w:tcBorders>
              <w:top w:val="nil"/>
              <w:left w:val="nil"/>
              <w:bottom w:val="nil"/>
              <w:right w:val="nil"/>
            </w:tcBorders>
            <w:shd w:val="clear" w:color="auto" w:fill="auto"/>
            <w:vAlign w:val="center"/>
            <w:hideMark/>
          </w:tcPr>
          <w:p w14:paraId="198A78DB"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Fecha de expiración del producto</w:t>
            </w:r>
          </w:p>
        </w:tc>
        <w:tc>
          <w:tcPr>
            <w:tcW w:w="1616" w:type="dxa"/>
            <w:tcBorders>
              <w:top w:val="nil"/>
              <w:left w:val="nil"/>
              <w:bottom w:val="nil"/>
              <w:right w:val="nil"/>
            </w:tcBorders>
            <w:shd w:val="clear" w:color="auto" w:fill="auto"/>
            <w:noWrap/>
            <w:vAlign w:val="center"/>
            <w:hideMark/>
          </w:tcPr>
          <w:p w14:paraId="704B20C7"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Primaria</w:t>
            </w:r>
          </w:p>
        </w:tc>
        <w:tc>
          <w:tcPr>
            <w:tcW w:w="1763" w:type="dxa"/>
            <w:tcBorders>
              <w:top w:val="nil"/>
              <w:left w:val="nil"/>
              <w:bottom w:val="nil"/>
              <w:right w:val="nil"/>
            </w:tcBorders>
            <w:shd w:val="clear" w:color="auto" w:fill="auto"/>
            <w:vAlign w:val="center"/>
            <w:hideMark/>
          </w:tcPr>
          <w:p w14:paraId="0D356D7A"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Canales de distribución</w:t>
            </w:r>
          </w:p>
        </w:tc>
        <w:tc>
          <w:tcPr>
            <w:tcW w:w="1756" w:type="dxa"/>
            <w:tcBorders>
              <w:top w:val="nil"/>
              <w:left w:val="nil"/>
              <w:bottom w:val="nil"/>
              <w:right w:val="nil"/>
            </w:tcBorders>
            <w:shd w:val="clear" w:color="auto" w:fill="auto"/>
            <w:vAlign w:val="center"/>
            <w:hideMark/>
          </w:tcPr>
          <w:p w14:paraId="55B5AC79"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Investigación cualitativa (Observación)</w:t>
            </w:r>
          </w:p>
        </w:tc>
      </w:tr>
      <w:tr w:rsidR="009E3E4B" w:rsidRPr="000F2F13" w14:paraId="5F0D8120" w14:textId="77777777" w:rsidTr="00E23D06">
        <w:trPr>
          <w:trHeight w:val="585"/>
          <w:jc w:val="center"/>
        </w:trPr>
        <w:tc>
          <w:tcPr>
            <w:tcW w:w="2934" w:type="dxa"/>
            <w:tcBorders>
              <w:top w:val="nil"/>
              <w:left w:val="nil"/>
              <w:bottom w:val="nil"/>
              <w:right w:val="nil"/>
            </w:tcBorders>
            <w:shd w:val="clear" w:color="auto" w:fill="auto"/>
            <w:vAlign w:val="center"/>
            <w:hideMark/>
          </w:tcPr>
          <w:p w14:paraId="4F5FB27F"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Tipo de transportación que se le debe dar al yogurt</w:t>
            </w:r>
          </w:p>
        </w:tc>
        <w:tc>
          <w:tcPr>
            <w:tcW w:w="1616" w:type="dxa"/>
            <w:tcBorders>
              <w:top w:val="nil"/>
              <w:left w:val="nil"/>
              <w:bottom w:val="nil"/>
              <w:right w:val="nil"/>
            </w:tcBorders>
            <w:shd w:val="clear" w:color="auto" w:fill="auto"/>
            <w:noWrap/>
            <w:vAlign w:val="center"/>
            <w:hideMark/>
          </w:tcPr>
          <w:p w14:paraId="254F83A9"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763" w:type="dxa"/>
            <w:tcBorders>
              <w:top w:val="nil"/>
              <w:left w:val="nil"/>
              <w:bottom w:val="nil"/>
              <w:right w:val="nil"/>
            </w:tcBorders>
            <w:shd w:val="clear" w:color="auto" w:fill="auto"/>
            <w:noWrap/>
            <w:vAlign w:val="center"/>
            <w:hideMark/>
          </w:tcPr>
          <w:p w14:paraId="767AB5D8"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Internet</w:t>
            </w:r>
          </w:p>
        </w:tc>
        <w:tc>
          <w:tcPr>
            <w:tcW w:w="1756" w:type="dxa"/>
            <w:tcBorders>
              <w:top w:val="nil"/>
              <w:left w:val="nil"/>
              <w:bottom w:val="nil"/>
              <w:right w:val="nil"/>
            </w:tcBorders>
            <w:shd w:val="clear" w:color="auto" w:fill="auto"/>
            <w:vAlign w:val="center"/>
            <w:hideMark/>
          </w:tcPr>
          <w:p w14:paraId="5C9F1C4C"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9E3E4B" w:rsidRPr="000F2F13" w14:paraId="739B9EE7" w14:textId="77777777" w:rsidTr="00E23D06">
        <w:trPr>
          <w:trHeight w:val="878"/>
          <w:jc w:val="center"/>
        </w:trPr>
        <w:tc>
          <w:tcPr>
            <w:tcW w:w="2934" w:type="dxa"/>
            <w:tcBorders>
              <w:top w:val="nil"/>
              <w:left w:val="nil"/>
              <w:bottom w:val="nil"/>
              <w:right w:val="nil"/>
            </w:tcBorders>
            <w:shd w:val="clear" w:color="auto" w:fill="auto"/>
            <w:vAlign w:val="center"/>
            <w:hideMark/>
          </w:tcPr>
          <w:p w14:paraId="241F8996"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Tipo de canal de distribución de la competencia</w:t>
            </w:r>
          </w:p>
        </w:tc>
        <w:tc>
          <w:tcPr>
            <w:tcW w:w="1616" w:type="dxa"/>
            <w:tcBorders>
              <w:top w:val="nil"/>
              <w:left w:val="nil"/>
              <w:bottom w:val="nil"/>
              <w:right w:val="nil"/>
            </w:tcBorders>
            <w:shd w:val="clear" w:color="auto" w:fill="auto"/>
            <w:noWrap/>
            <w:vAlign w:val="center"/>
            <w:hideMark/>
          </w:tcPr>
          <w:p w14:paraId="68EDF49D" w14:textId="29FEDC4F" w:rsidR="009E3E4B" w:rsidRPr="000F2F13" w:rsidRDefault="00744531"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763" w:type="dxa"/>
            <w:tcBorders>
              <w:top w:val="nil"/>
              <w:left w:val="nil"/>
              <w:bottom w:val="nil"/>
              <w:right w:val="nil"/>
            </w:tcBorders>
            <w:shd w:val="clear" w:color="auto" w:fill="auto"/>
            <w:vAlign w:val="center"/>
            <w:hideMark/>
          </w:tcPr>
          <w:p w14:paraId="0BCE22ED" w14:textId="31568743" w:rsidR="009E3E4B" w:rsidRPr="000F2F13" w:rsidRDefault="00744531"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Internet</w:t>
            </w:r>
          </w:p>
        </w:tc>
        <w:tc>
          <w:tcPr>
            <w:tcW w:w="1756" w:type="dxa"/>
            <w:tcBorders>
              <w:top w:val="nil"/>
              <w:left w:val="nil"/>
              <w:bottom w:val="nil"/>
              <w:right w:val="nil"/>
            </w:tcBorders>
            <w:shd w:val="clear" w:color="auto" w:fill="auto"/>
            <w:vAlign w:val="center"/>
            <w:hideMark/>
          </w:tcPr>
          <w:p w14:paraId="7E1E832F" w14:textId="5F8FD088" w:rsidR="009E3E4B" w:rsidRPr="000F2F13" w:rsidRDefault="00744531"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9E3E4B" w:rsidRPr="000F2F13" w14:paraId="597390E3" w14:textId="77777777" w:rsidTr="008145B1">
        <w:trPr>
          <w:trHeight w:val="878"/>
          <w:jc w:val="center"/>
        </w:trPr>
        <w:tc>
          <w:tcPr>
            <w:tcW w:w="2934" w:type="dxa"/>
            <w:tcBorders>
              <w:top w:val="nil"/>
              <w:left w:val="nil"/>
              <w:bottom w:val="single" w:sz="8" w:space="0" w:color="auto"/>
              <w:right w:val="nil"/>
            </w:tcBorders>
            <w:shd w:val="clear" w:color="auto" w:fill="auto"/>
            <w:vAlign w:val="bottom"/>
            <w:hideMark/>
          </w:tcPr>
          <w:p w14:paraId="342BF56F" w14:textId="2B3FDE4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Tiempo en que se tarda el producto en los canales</w:t>
            </w:r>
          </w:p>
        </w:tc>
        <w:tc>
          <w:tcPr>
            <w:tcW w:w="1616" w:type="dxa"/>
            <w:tcBorders>
              <w:top w:val="nil"/>
              <w:left w:val="nil"/>
              <w:bottom w:val="single" w:sz="8" w:space="0" w:color="auto"/>
              <w:right w:val="nil"/>
            </w:tcBorders>
            <w:shd w:val="clear" w:color="auto" w:fill="auto"/>
            <w:noWrap/>
            <w:vAlign w:val="center"/>
            <w:hideMark/>
          </w:tcPr>
          <w:p w14:paraId="1573845C"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Primaria</w:t>
            </w:r>
          </w:p>
        </w:tc>
        <w:tc>
          <w:tcPr>
            <w:tcW w:w="1763" w:type="dxa"/>
            <w:tcBorders>
              <w:top w:val="nil"/>
              <w:left w:val="nil"/>
              <w:bottom w:val="single" w:sz="8" w:space="0" w:color="auto"/>
              <w:right w:val="nil"/>
            </w:tcBorders>
            <w:shd w:val="clear" w:color="auto" w:fill="auto"/>
            <w:vAlign w:val="center"/>
            <w:hideMark/>
          </w:tcPr>
          <w:p w14:paraId="0BA97985"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Canales de distribución</w:t>
            </w:r>
          </w:p>
        </w:tc>
        <w:tc>
          <w:tcPr>
            <w:tcW w:w="1756" w:type="dxa"/>
            <w:tcBorders>
              <w:top w:val="nil"/>
              <w:left w:val="nil"/>
              <w:bottom w:val="single" w:sz="8" w:space="0" w:color="auto"/>
              <w:right w:val="nil"/>
            </w:tcBorders>
            <w:shd w:val="clear" w:color="auto" w:fill="auto"/>
            <w:vAlign w:val="center"/>
            <w:hideMark/>
          </w:tcPr>
          <w:p w14:paraId="7FA78A5A" w14:textId="77777777" w:rsidR="009E3E4B" w:rsidRPr="000F2F13" w:rsidRDefault="009E3E4B"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Investigación cualitativa (Observación)</w:t>
            </w:r>
          </w:p>
        </w:tc>
      </w:tr>
    </w:tbl>
    <w:p w14:paraId="418A2769" w14:textId="77777777" w:rsidR="00FE3063" w:rsidRPr="005E6143" w:rsidRDefault="00FE3063" w:rsidP="000E5978">
      <w:pPr>
        <w:pStyle w:val="Sinespaciado"/>
        <w:rPr>
          <w:rFonts w:ascii="Times New Roman" w:hAnsi="Times New Roman" w:cs="Times New Roman"/>
          <w:sz w:val="24"/>
          <w:szCs w:val="24"/>
        </w:rPr>
      </w:pPr>
    </w:p>
    <w:p w14:paraId="6C16C3E7" w14:textId="77777777" w:rsidR="000E5978" w:rsidRPr="005E6143" w:rsidRDefault="000E5978" w:rsidP="000E5978">
      <w:pPr>
        <w:pStyle w:val="Sinespaciado"/>
        <w:rPr>
          <w:rFonts w:ascii="Times New Roman" w:hAnsi="Times New Roman" w:cs="Times New Roman"/>
          <w:sz w:val="20"/>
          <w:szCs w:val="24"/>
        </w:rPr>
      </w:pPr>
      <w:r w:rsidRPr="005E6143">
        <w:rPr>
          <w:rFonts w:ascii="Times New Roman" w:hAnsi="Times New Roman" w:cs="Times New Roman"/>
          <w:sz w:val="20"/>
          <w:szCs w:val="24"/>
        </w:rPr>
        <w:t>Fuente: Investigador</w:t>
      </w:r>
    </w:p>
    <w:p w14:paraId="4066702D" w14:textId="77777777" w:rsidR="000E5978" w:rsidRPr="005E6143" w:rsidRDefault="000E5978" w:rsidP="000E5978">
      <w:pPr>
        <w:pStyle w:val="Sinespaciado"/>
        <w:rPr>
          <w:rFonts w:ascii="Times New Roman" w:hAnsi="Times New Roman" w:cs="Times New Roman"/>
          <w:sz w:val="20"/>
          <w:szCs w:val="24"/>
        </w:rPr>
      </w:pPr>
      <w:r w:rsidRPr="005E6143">
        <w:rPr>
          <w:rFonts w:ascii="Times New Roman" w:hAnsi="Times New Roman" w:cs="Times New Roman"/>
          <w:sz w:val="20"/>
          <w:szCs w:val="24"/>
        </w:rPr>
        <w:t>Elaborado por. Solano A. (2016)</w:t>
      </w:r>
    </w:p>
    <w:p w14:paraId="34EA408C" w14:textId="77777777" w:rsidR="000E5978" w:rsidRPr="005E6143" w:rsidRDefault="000E5978" w:rsidP="00E45750">
      <w:pPr>
        <w:spacing w:line="360" w:lineRule="auto"/>
        <w:jc w:val="both"/>
        <w:rPr>
          <w:rFonts w:ascii="Times New Roman" w:hAnsi="Times New Roman" w:cs="Times New Roman"/>
          <w:sz w:val="24"/>
          <w:szCs w:val="24"/>
        </w:rPr>
      </w:pPr>
    </w:p>
    <w:p w14:paraId="19BAF84E" w14:textId="77777777" w:rsidR="00F826DC" w:rsidRPr="005E6143" w:rsidRDefault="00F826DC" w:rsidP="00E45750">
      <w:pPr>
        <w:spacing w:line="360" w:lineRule="auto"/>
        <w:jc w:val="both"/>
        <w:rPr>
          <w:rFonts w:ascii="Times New Roman" w:hAnsi="Times New Roman" w:cs="Times New Roman"/>
          <w:sz w:val="24"/>
          <w:szCs w:val="24"/>
        </w:rPr>
      </w:pPr>
    </w:p>
    <w:p w14:paraId="34D479B7" w14:textId="77777777" w:rsidR="00F826DC" w:rsidRDefault="00F826DC" w:rsidP="00E45750">
      <w:pPr>
        <w:spacing w:line="360" w:lineRule="auto"/>
        <w:jc w:val="both"/>
        <w:rPr>
          <w:rFonts w:ascii="Times New Roman" w:hAnsi="Times New Roman" w:cs="Times New Roman"/>
          <w:sz w:val="24"/>
          <w:szCs w:val="24"/>
        </w:rPr>
      </w:pPr>
    </w:p>
    <w:p w14:paraId="617B06D5" w14:textId="77777777" w:rsidR="00372DB8" w:rsidRPr="005E6143" w:rsidRDefault="00372DB8" w:rsidP="00E45750">
      <w:pPr>
        <w:spacing w:line="360" w:lineRule="auto"/>
        <w:jc w:val="both"/>
        <w:rPr>
          <w:rFonts w:ascii="Times New Roman" w:hAnsi="Times New Roman" w:cs="Times New Roman"/>
          <w:sz w:val="24"/>
          <w:szCs w:val="24"/>
        </w:rPr>
      </w:pPr>
    </w:p>
    <w:p w14:paraId="564E2FDB" w14:textId="3F176F1A" w:rsidR="009E3E4B" w:rsidRPr="005E6143" w:rsidRDefault="00E45750" w:rsidP="00E45750">
      <w:pPr>
        <w:spacing w:line="360" w:lineRule="auto"/>
        <w:jc w:val="both"/>
        <w:rPr>
          <w:rFonts w:ascii="Times New Roman" w:hAnsi="Times New Roman" w:cs="Times New Roman"/>
          <w:noProof/>
          <w:sz w:val="24"/>
          <w:szCs w:val="24"/>
          <w:lang w:eastAsia="es-EC"/>
        </w:rPr>
      </w:pPr>
      <w:r w:rsidRPr="005E6143">
        <w:rPr>
          <w:rFonts w:ascii="Times New Roman" w:hAnsi="Times New Roman" w:cs="Times New Roman"/>
          <w:sz w:val="24"/>
          <w:szCs w:val="24"/>
        </w:rPr>
        <w:lastRenderedPageBreak/>
        <w:t xml:space="preserve">Objetivo 3. </w:t>
      </w:r>
      <w:r w:rsidRPr="005E6143">
        <w:rPr>
          <w:rFonts w:ascii="Times New Roman" w:hAnsi="Times New Roman" w:cs="Times New Roman"/>
          <w:noProof/>
          <w:sz w:val="24"/>
          <w:szCs w:val="24"/>
          <w:lang w:eastAsia="es-EC"/>
        </w:rPr>
        <w:t>Elaborar yogurt en base a</w:t>
      </w:r>
      <w:r w:rsidR="008145B1">
        <w:rPr>
          <w:rFonts w:ascii="Times New Roman" w:hAnsi="Times New Roman" w:cs="Times New Roman"/>
          <w:noProof/>
          <w:sz w:val="24"/>
          <w:szCs w:val="24"/>
          <w:lang w:eastAsia="es-EC"/>
        </w:rPr>
        <w:t xml:space="preserve"> la</w:t>
      </w:r>
      <w:r w:rsidRPr="005E6143">
        <w:rPr>
          <w:rFonts w:ascii="Times New Roman" w:hAnsi="Times New Roman" w:cs="Times New Roman"/>
          <w:noProof/>
          <w:sz w:val="24"/>
          <w:szCs w:val="24"/>
          <w:lang w:eastAsia="es-EC"/>
        </w:rPr>
        <w:t xml:space="preserve"> leche de soya en la ciudad </w:t>
      </w:r>
      <w:r w:rsidR="00BD79AA" w:rsidRPr="005E6143">
        <w:rPr>
          <w:rFonts w:ascii="Times New Roman" w:hAnsi="Times New Roman" w:cs="Times New Roman"/>
          <w:noProof/>
          <w:sz w:val="24"/>
          <w:szCs w:val="24"/>
          <w:lang w:eastAsia="es-EC"/>
        </w:rPr>
        <w:t>San Miguel provincia de Bolivar.</w:t>
      </w:r>
    </w:p>
    <w:p w14:paraId="108EBE40" w14:textId="75AE038D" w:rsidR="000E5978" w:rsidRPr="005E6143" w:rsidRDefault="00BD11BB" w:rsidP="00BD11BB">
      <w:pPr>
        <w:pStyle w:val="Epgrafe"/>
      </w:pPr>
      <w:bookmarkStart w:id="46" w:name="_Toc496170303"/>
      <w:bookmarkStart w:id="47" w:name="_Toc496532167"/>
      <w:r w:rsidRPr="005E6143">
        <w:t xml:space="preserve">Tabla </w:t>
      </w:r>
      <w:fldSimple w:instr=" SEQ Tabla \* ARABIC ">
        <w:r w:rsidR="005A6B23">
          <w:rPr>
            <w:noProof/>
          </w:rPr>
          <w:t>11</w:t>
        </w:r>
      </w:fldSimple>
      <w:r w:rsidRPr="005E6143">
        <w:t xml:space="preserve"> </w:t>
      </w:r>
      <w:r w:rsidR="003B1734" w:rsidRPr="005E6143">
        <w:t>Cuadro de necesidades de información Objetivo 3</w:t>
      </w:r>
      <w:bookmarkEnd w:id="46"/>
      <w:bookmarkEnd w:id="47"/>
    </w:p>
    <w:tbl>
      <w:tblPr>
        <w:tblW w:w="7626" w:type="dxa"/>
        <w:tblCellMar>
          <w:left w:w="70" w:type="dxa"/>
          <w:right w:w="70" w:type="dxa"/>
        </w:tblCellMar>
        <w:tblLook w:val="04A0" w:firstRow="1" w:lastRow="0" w:firstColumn="1" w:lastColumn="0" w:noHBand="0" w:noVBand="1"/>
      </w:tblPr>
      <w:tblGrid>
        <w:gridCol w:w="3215"/>
        <w:gridCol w:w="1693"/>
        <w:gridCol w:w="1106"/>
        <w:gridCol w:w="1839"/>
      </w:tblGrid>
      <w:tr w:rsidR="00530C49" w:rsidRPr="005E6143" w14:paraId="43DC9B9F" w14:textId="77777777" w:rsidTr="008145B1">
        <w:trPr>
          <w:trHeight w:val="634"/>
        </w:trPr>
        <w:tc>
          <w:tcPr>
            <w:tcW w:w="3215" w:type="dxa"/>
            <w:tcBorders>
              <w:top w:val="single" w:sz="8" w:space="0" w:color="auto"/>
              <w:left w:val="nil"/>
              <w:bottom w:val="single" w:sz="8" w:space="0" w:color="auto"/>
              <w:right w:val="nil"/>
            </w:tcBorders>
            <w:shd w:val="clear" w:color="auto" w:fill="auto"/>
            <w:vAlign w:val="center"/>
            <w:hideMark/>
          </w:tcPr>
          <w:p w14:paraId="4F2560FC" w14:textId="77777777" w:rsidR="00530C49" w:rsidRPr="000F2F13" w:rsidRDefault="00530C49" w:rsidP="00530C4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NECESIDADES DE INFORMACION</w:t>
            </w:r>
          </w:p>
        </w:tc>
        <w:tc>
          <w:tcPr>
            <w:tcW w:w="1611" w:type="dxa"/>
            <w:tcBorders>
              <w:top w:val="single" w:sz="8" w:space="0" w:color="auto"/>
              <w:left w:val="nil"/>
              <w:bottom w:val="single" w:sz="8" w:space="0" w:color="auto"/>
              <w:right w:val="nil"/>
            </w:tcBorders>
            <w:shd w:val="clear" w:color="auto" w:fill="auto"/>
            <w:vAlign w:val="center"/>
            <w:hideMark/>
          </w:tcPr>
          <w:p w14:paraId="6806852D" w14:textId="77777777" w:rsidR="00530C49" w:rsidRPr="000F2F13" w:rsidRDefault="00530C49" w:rsidP="00530C4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TIPO DE INFORMACION</w:t>
            </w:r>
          </w:p>
        </w:tc>
        <w:tc>
          <w:tcPr>
            <w:tcW w:w="1049" w:type="dxa"/>
            <w:tcBorders>
              <w:top w:val="single" w:sz="8" w:space="0" w:color="auto"/>
              <w:left w:val="nil"/>
              <w:bottom w:val="single" w:sz="8" w:space="0" w:color="auto"/>
              <w:right w:val="nil"/>
            </w:tcBorders>
            <w:shd w:val="clear" w:color="auto" w:fill="auto"/>
            <w:vAlign w:val="center"/>
            <w:hideMark/>
          </w:tcPr>
          <w:p w14:paraId="5D30032F" w14:textId="77777777" w:rsidR="00530C49" w:rsidRPr="000F2F13" w:rsidRDefault="00530C49" w:rsidP="00530C4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FUENTES</w:t>
            </w:r>
          </w:p>
        </w:tc>
        <w:tc>
          <w:tcPr>
            <w:tcW w:w="1751" w:type="dxa"/>
            <w:tcBorders>
              <w:top w:val="single" w:sz="8" w:space="0" w:color="auto"/>
              <w:left w:val="nil"/>
              <w:bottom w:val="single" w:sz="8" w:space="0" w:color="auto"/>
              <w:right w:val="nil"/>
            </w:tcBorders>
            <w:shd w:val="clear" w:color="auto" w:fill="auto"/>
            <w:vAlign w:val="center"/>
            <w:hideMark/>
          </w:tcPr>
          <w:p w14:paraId="15F71B3C" w14:textId="77777777" w:rsidR="00530C49" w:rsidRPr="000F2F13" w:rsidRDefault="00530C49" w:rsidP="00530C4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INSTRUMENTOS</w:t>
            </w:r>
          </w:p>
        </w:tc>
      </w:tr>
      <w:tr w:rsidR="00530C49" w:rsidRPr="005E6143" w14:paraId="4FCCBECF" w14:textId="77777777" w:rsidTr="008145B1">
        <w:trPr>
          <w:trHeight w:val="634"/>
        </w:trPr>
        <w:tc>
          <w:tcPr>
            <w:tcW w:w="3215" w:type="dxa"/>
            <w:tcBorders>
              <w:top w:val="single" w:sz="8" w:space="0" w:color="auto"/>
              <w:left w:val="nil"/>
              <w:bottom w:val="nil"/>
              <w:right w:val="nil"/>
            </w:tcBorders>
            <w:shd w:val="clear" w:color="auto" w:fill="auto"/>
            <w:noWrap/>
            <w:vAlign w:val="center"/>
            <w:hideMark/>
          </w:tcPr>
          <w:p w14:paraId="014AFFE7"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Componentes del yogurt</w:t>
            </w:r>
          </w:p>
        </w:tc>
        <w:tc>
          <w:tcPr>
            <w:tcW w:w="1611" w:type="dxa"/>
            <w:tcBorders>
              <w:top w:val="single" w:sz="8" w:space="0" w:color="auto"/>
              <w:left w:val="nil"/>
              <w:bottom w:val="nil"/>
              <w:right w:val="nil"/>
            </w:tcBorders>
            <w:shd w:val="clear" w:color="auto" w:fill="auto"/>
            <w:noWrap/>
            <w:vAlign w:val="center"/>
            <w:hideMark/>
          </w:tcPr>
          <w:p w14:paraId="3547EBEE" w14:textId="4C3F20B6"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single" w:sz="8" w:space="0" w:color="auto"/>
              <w:left w:val="nil"/>
              <w:bottom w:val="nil"/>
              <w:right w:val="nil"/>
            </w:tcBorders>
            <w:shd w:val="clear" w:color="auto" w:fill="auto"/>
            <w:noWrap/>
            <w:vAlign w:val="center"/>
            <w:hideMark/>
          </w:tcPr>
          <w:p w14:paraId="2332C6FB"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single" w:sz="8" w:space="0" w:color="auto"/>
              <w:left w:val="nil"/>
              <w:bottom w:val="nil"/>
              <w:right w:val="nil"/>
            </w:tcBorders>
            <w:shd w:val="clear" w:color="auto" w:fill="auto"/>
            <w:noWrap/>
            <w:vAlign w:val="center"/>
            <w:hideMark/>
          </w:tcPr>
          <w:p w14:paraId="6E084F07"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6E7EBB8D" w14:textId="77777777" w:rsidTr="0033630A">
        <w:trPr>
          <w:trHeight w:val="634"/>
        </w:trPr>
        <w:tc>
          <w:tcPr>
            <w:tcW w:w="3215" w:type="dxa"/>
            <w:tcBorders>
              <w:top w:val="nil"/>
              <w:left w:val="nil"/>
              <w:bottom w:val="nil"/>
              <w:right w:val="nil"/>
            </w:tcBorders>
            <w:shd w:val="clear" w:color="auto" w:fill="auto"/>
            <w:noWrap/>
            <w:vAlign w:val="center"/>
            <w:hideMark/>
          </w:tcPr>
          <w:p w14:paraId="7CC0E5C9" w14:textId="2CD6B492"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Componente de la soya</w:t>
            </w:r>
          </w:p>
        </w:tc>
        <w:tc>
          <w:tcPr>
            <w:tcW w:w="1611" w:type="dxa"/>
            <w:tcBorders>
              <w:top w:val="nil"/>
              <w:left w:val="nil"/>
              <w:bottom w:val="nil"/>
              <w:right w:val="nil"/>
            </w:tcBorders>
            <w:shd w:val="clear" w:color="auto" w:fill="auto"/>
            <w:noWrap/>
            <w:vAlign w:val="center"/>
            <w:hideMark/>
          </w:tcPr>
          <w:p w14:paraId="0F3C4104" w14:textId="43D9FF55"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nil"/>
              <w:right w:val="nil"/>
            </w:tcBorders>
            <w:shd w:val="clear" w:color="auto" w:fill="auto"/>
            <w:noWrap/>
            <w:vAlign w:val="center"/>
            <w:hideMark/>
          </w:tcPr>
          <w:p w14:paraId="1596E6A3"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nil"/>
              <w:right w:val="nil"/>
            </w:tcBorders>
            <w:shd w:val="clear" w:color="auto" w:fill="auto"/>
            <w:noWrap/>
            <w:vAlign w:val="center"/>
            <w:hideMark/>
          </w:tcPr>
          <w:p w14:paraId="591AA6D2"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5FD01750" w14:textId="77777777" w:rsidTr="0033630A">
        <w:trPr>
          <w:trHeight w:val="634"/>
        </w:trPr>
        <w:tc>
          <w:tcPr>
            <w:tcW w:w="3215" w:type="dxa"/>
            <w:tcBorders>
              <w:top w:val="nil"/>
              <w:left w:val="nil"/>
              <w:bottom w:val="nil"/>
              <w:right w:val="nil"/>
            </w:tcBorders>
            <w:shd w:val="clear" w:color="auto" w:fill="auto"/>
            <w:noWrap/>
            <w:vAlign w:val="center"/>
            <w:hideMark/>
          </w:tcPr>
          <w:p w14:paraId="0EEDF455"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Maquinaria necesaria para la elaboración</w:t>
            </w:r>
          </w:p>
        </w:tc>
        <w:tc>
          <w:tcPr>
            <w:tcW w:w="1611" w:type="dxa"/>
            <w:tcBorders>
              <w:top w:val="nil"/>
              <w:left w:val="nil"/>
              <w:bottom w:val="nil"/>
              <w:right w:val="nil"/>
            </w:tcBorders>
            <w:shd w:val="clear" w:color="auto" w:fill="auto"/>
            <w:noWrap/>
            <w:vAlign w:val="center"/>
            <w:hideMark/>
          </w:tcPr>
          <w:p w14:paraId="59C307C4"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nil"/>
              <w:right w:val="nil"/>
            </w:tcBorders>
            <w:shd w:val="clear" w:color="auto" w:fill="auto"/>
            <w:noWrap/>
            <w:vAlign w:val="center"/>
            <w:hideMark/>
          </w:tcPr>
          <w:p w14:paraId="2A0DCE75" w14:textId="1D2545DC"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nil"/>
              <w:right w:val="nil"/>
            </w:tcBorders>
            <w:shd w:val="clear" w:color="auto" w:fill="auto"/>
            <w:noWrap/>
            <w:vAlign w:val="center"/>
            <w:hideMark/>
          </w:tcPr>
          <w:p w14:paraId="6EB639B0"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16938B9F" w14:textId="77777777" w:rsidTr="0033630A">
        <w:trPr>
          <w:trHeight w:val="634"/>
        </w:trPr>
        <w:tc>
          <w:tcPr>
            <w:tcW w:w="3215" w:type="dxa"/>
            <w:tcBorders>
              <w:top w:val="nil"/>
              <w:left w:val="nil"/>
              <w:bottom w:val="nil"/>
              <w:right w:val="nil"/>
            </w:tcBorders>
            <w:shd w:val="clear" w:color="auto" w:fill="auto"/>
            <w:noWrap/>
            <w:vAlign w:val="center"/>
            <w:hideMark/>
          </w:tcPr>
          <w:p w14:paraId="4D1B3400"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Costos de la maquinaria</w:t>
            </w:r>
          </w:p>
        </w:tc>
        <w:tc>
          <w:tcPr>
            <w:tcW w:w="1611" w:type="dxa"/>
            <w:tcBorders>
              <w:top w:val="nil"/>
              <w:left w:val="nil"/>
              <w:bottom w:val="nil"/>
              <w:right w:val="nil"/>
            </w:tcBorders>
            <w:shd w:val="clear" w:color="auto" w:fill="auto"/>
            <w:noWrap/>
            <w:vAlign w:val="center"/>
            <w:hideMark/>
          </w:tcPr>
          <w:p w14:paraId="27A6B8F8"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nil"/>
              <w:right w:val="nil"/>
            </w:tcBorders>
            <w:shd w:val="clear" w:color="auto" w:fill="auto"/>
            <w:noWrap/>
            <w:vAlign w:val="center"/>
            <w:hideMark/>
          </w:tcPr>
          <w:p w14:paraId="4212DB2F"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nil"/>
              <w:right w:val="nil"/>
            </w:tcBorders>
            <w:shd w:val="clear" w:color="auto" w:fill="auto"/>
            <w:noWrap/>
            <w:vAlign w:val="center"/>
            <w:hideMark/>
          </w:tcPr>
          <w:p w14:paraId="686F72CA"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673E37C7" w14:textId="77777777" w:rsidTr="0033630A">
        <w:trPr>
          <w:trHeight w:val="634"/>
        </w:trPr>
        <w:tc>
          <w:tcPr>
            <w:tcW w:w="3215" w:type="dxa"/>
            <w:tcBorders>
              <w:top w:val="nil"/>
              <w:left w:val="nil"/>
              <w:bottom w:val="nil"/>
              <w:right w:val="nil"/>
            </w:tcBorders>
            <w:shd w:val="clear" w:color="auto" w:fill="auto"/>
            <w:noWrap/>
            <w:vAlign w:val="center"/>
            <w:hideMark/>
          </w:tcPr>
          <w:p w14:paraId="35601D3E"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Proveedores de la maquinaria</w:t>
            </w:r>
          </w:p>
        </w:tc>
        <w:tc>
          <w:tcPr>
            <w:tcW w:w="1611" w:type="dxa"/>
            <w:tcBorders>
              <w:top w:val="nil"/>
              <w:left w:val="nil"/>
              <w:bottom w:val="nil"/>
              <w:right w:val="nil"/>
            </w:tcBorders>
            <w:shd w:val="clear" w:color="auto" w:fill="auto"/>
            <w:noWrap/>
            <w:vAlign w:val="center"/>
            <w:hideMark/>
          </w:tcPr>
          <w:p w14:paraId="434E9C21"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nil"/>
              <w:right w:val="nil"/>
            </w:tcBorders>
            <w:shd w:val="clear" w:color="auto" w:fill="auto"/>
            <w:noWrap/>
            <w:vAlign w:val="center"/>
            <w:hideMark/>
          </w:tcPr>
          <w:p w14:paraId="39C87834"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nil"/>
              <w:right w:val="nil"/>
            </w:tcBorders>
            <w:shd w:val="clear" w:color="auto" w:fill="auto"/>
            <w:noWrap/>
            <w:vAlign w:val="center"/>
            <w:hideMark/>
          </w:tcPr>
          <w:p w14:paraId="5AB8310A"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49AACE69" w14:textId="77777777" w:rsidTr="0033630A">
        <w:trPr>
          <w:trHeight w:val="634"/>
        </w:trPr>
        <w:tc>
          <w:tcPr>
            <w:tcW w:w="3215" w:type="dxa"/>
            <w:tcBorders>
              <w:top w:val="nil"/>
              <w:left w:val="nil"/>
              <w:bottom w:val="nil"/>
              <w:right w:val="nil"/>
            </w:tcBorders>
            <w:shd w:val="clear" w:color="auto" w:fill="auto"/>
            <w:noWrap/>
            <w:vAlign w:val="center"/>
            <w:hideMark/>
          </w:tcPr>
          <w:p w14:paraId="58EEC3C1" w14:textId="39F5C491"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Procesos de elaboración</w:t>
            </w:r>
          </w:p>
        </w:tc>
        <w:tc>
          <w:tcPr>
            <w:tcW w:w="1611" w:type="dxa"/>
            <w:tcBorders>
              <w:top w:val="nil"/>
              <w:left w:val="nil"/>
              <w:bottom w:val="nil"/>
              <w:right w:val="nil"/>
            </w:tcBorders>
            <w:shd w:val="clear" w:color="auto" w:fill="auto"/>
            <w:noWrap/>
            <w:vAlign w:val="center"/>
            <w:hideMark/>
          </w:tcPr>
          <w:p w14:paraId="5AD8A39F"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nil"/>
              <w:right w:val="nil"/>
            </w:tcBorders>
            <w:shd w:val="clear" w:color="auto" w:fill="auto"/>
            <w:noWrap/>
            <w:vAlign w:val="center"/>
            <w:hideMark/>
          </w:tcPr>
          <w:p w14:paraId="4409E2CD"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nil"/>
              <w:right w:val="nil"/>
            </w:tcBorders>
            <w:shd w:val="clear" w:color="auto" w:fill="auto"/>
            <w:noWrap/>
            <w:vAlign w:val="center"/>
            <w:hideMark/>
          </w:tcPr>
          <w:p w14:paraId="4A4EBCB8"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69D33DE2" w14:textId="77777777" w:rsidTr="0033630A">
        <w:trPr>
          <w:trHeight w:val="952"/>
        </w:trPr>
        <w:tc>
          <w:tcPr>
            <w:tcW w:w="3215" w:type="dxa"/>
            <w:tcBorders>
              <w:top w:val="nil"/>
              <w:left w:val="nil"/>
              <w:bottom w:val="nil"/>
              <w:right w:val="nil"/>
            </w:tcBorders>
            <w:shd w:val="clear" w:color="auto" w:fill="auto"/>
            <w:noWrap/>
            <w:vAlign w:val="center"/>
            <w:hideMark/>
          </w:tcPr>
          <w:p w14:paraId="38BD7DBE"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Mano de obra calificada necesaria para la producción</w:t>
            </w:r>
          </w:p>
        </w:tc>
        <w:tc>
          <w:tcPr>
            <w:tcW w:w="1611" w:type="dxa"/>
            <w:tcBorders>
              <w:top w:val="nil"/>
              <w:left w:val="nil"/>
              <w:bottom w:val="nil"/>
              <w:right w:val="nil"/>
            </w:tcBorders>
            <w:shd w:val="clear" w:color="auto" w:fill="auto"/>
            <w:noWrap/>
            <w:vAlign w:val="center"/>
            <w:hideMark/>
          </w:tcPr>
          <w:p w14:paraId="588DB591"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nil"/>
              <w:right w:val="nil"/>
            </w:tcBorders>
            <w:shd w:val="clear" w:color="auto" w:fill="auto"/>
            <w:noWrap/>
            <w:vAlign w:val="center"/>
            <w:hideMark/>
          </w:tcPr>
          <w:p w14:paraId="4F7B69D2"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nil"/>
              <w:right w:val="nil"/>
            </w:tcBorders>
            <w:shd w:val="clear" w:color="auto" w:fill="auto"/>
            <w:noWrap/>
            <w:vAlign w:val="center"/>
            <w:hideMark/>
          </w:tcPr>
          <w:p w14:paraId="4C977794"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4A0CDB44" w14:textId="77777777" w:rsidTr="0033630A">
        <w:trPr>
          <w:trHeight w:val="634"/>
        </w:trPr>
        <w:tc>
          <w:tcPr>
            <w:tcW w:w="3215" w:type="dxa"/>
            <w:tcBorders>
              <w:top w:val="nil"/>
              <w:left w:val="nil"/>
              <w:bottom w:val="nil"/>
              <w:right w:val="nil"/>
            </w:tcBorders>
            <w:shd w:val="clear" w:color="auto" w:fill="auto"/>
            <w:noWrap/>
            <w:vAlign w:val="center"/>
            <w:hideMark/>
          </w:tcPr>
          <w:p w14:paraId="67F9EE20"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Contenido en lactosa de los componentes</w:t>
            </w:r>
          </w:p>
        </w:tc>
        <w:tc>
          <w:tcPr>
            <w:tcW w:w="1611" w:type="dxa"/>
            <w:tcBorders>
              <w:top w:val="nil"/>
              <w:left w:val="nil"/>
              <w:bottom w:val="nil"/>
              <w:right w:val="nil"/>
            </w:tcBorders>
            <w:shd w:val="clear" w:color="auto" w:fill="auto"/>
            <w:noWrap/>
            <w:vAlign w:val="center"/>
            <w:hideMark/>
          </w:tcPr>
          <w:p w14:paraId="7A313875"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nil"/>
              <w:right w:val="nil"/>
            </w:tcBorders>
            <w:shd w:val="clear" w:color="auto" w:fill="auto"/>
            <w:noWrap/>
            <w:vAlign w:val="center"/>
            <w:hideMark/>
          </w:tcPr>
          <w:p w14:paraId="4D4FE3DA"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nil"/>
              <w:right w:val="nil"/>
            </w:tcBorders>
            <w:shd w:val="clear" w:color="auto" w:fill="auto"/>
            <w:noWrap/>
            <w:vAlign w:val="center"/>
            <w:hideMark/>
          </w:tcPr>
          <w:p w14:paraId="0CE50C13"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7AFC962D" w14:textId="77777777" w:rsidTr="0033630A">
        <w:trPr>
          <w:trHeight w:val="634"/>
        </w:trPr>
        <w:tc>
          <w:tcPr>
            <w:tcW w:w="3215" w:type="dxa"/>
            <w:tcBorders>
              <w:top w:val="nil"/>
              <w:left w:val="nil"/>
              <w:bottom w:val="nil"/>
              <w:right w:val="nil"/>
            </w:tcBorders>
            <w:shd w:val="clear" w:color="auto" w:fill="auto"/>
            <w:noWrap/>
            <w:vAlign w:val="center"/>
            <w:hideMark/>
          </w:tcPr>
          <w:p w14:paraId="6A44998A"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Información nutricional del yogurt</w:t>
            </w:r>
          </w:p>
        </w:tc>
        <w:tc>
          <w:tcPr>
            <w:tcW w:w="1611" w:type="dxa"/>
            <w:tcBorders>
              <w:top w:val="nil"/>
              <w:left w:val="nil"/>
              <w:bottom w:val="nil"/>
              <w:right w:val="nil"/>
            </w:tcBorders>
            <w:shd w:val="clear" w:color="auto" w:fill="auto"/>
            <w:noWrap/>
            <w:vAlign w:val="center"/>
            <w:hideMark/>
          </w:tcPr>
          <w:p w14:paraId="64C33B2A"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nil"/>
              <w:right w:val="nil"/>
            </w:tcBorders>
            <w:shd w:val="clear" w:color="auto" w:fill="auto"/>
            <w:noWrap/>
            <w:vAlign w:val="center"/>
            <w:hideMark/>
          </w:tcPr>
          <w:p w14:paraId="30C1BA03"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nil"/>
              <w:right w:val="nil"/>
            </w:tcBorders>
            <w:shd w:val="clear" w:color="auto" w:fill="auto"/>
            <w:noWrap/>
            <w:vAlign w:val="center"/>
            <w:hideMark/>
          </w:tcPr>
          <w:p w14:paraId="1309D351"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079975F5" w14:textId="77777777" w:rsidTr="0033630A">
        <w:trPr>
          <w:trHeight w:val="634"/>
        </w:trPr>
        <w:tc>
          <w:tcPr>
            <w:tcW w:w="3215" w:type="dxa"/>
            <w:tcBorders>
              <w:top w:val="nil"/>
              <w:left w:val="nil"/>
              <w:bottom w:val="nil"/>
              <w:right w:val="nil"/>
            </w:tcBorders>
            <w:shd w:val="clear" w:color="auto" w:fill="auto"/>
            <w:noWrap/>
            <w:vAlign w:val="center"/>
            <w:hideMark/>
          </w:tcPr>
          <w:p w14:paraId="471A2EB0"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Información nutricional de la soya</w:t>
            </w:r>
          </w:p>
        </w:tc>
        <w:tc>
          <w:tcPr>
            <w:tcW w:w="1611" w:type="dxa"/>
            <w:tcBorders>
              <w:top w:val="nil"/>
              <w:left w:val="nil"/>
              <w:bottom w:val="nil"/>
              <w:right w:val="nil"/>
            </w:tcBorders>
            <w:shd w:val="clear" w:color="auto" w:fill="auto"/>
            <w:noWrap/>
            <w:vAlign w:val="center"/>
            <w:hideMark/>
          </w:tcPr>
          <w:p w14:paraId="527DF6F8"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nil"/>
              <w:right w:val="nil"/>
            </w:tcBorders>
            <w:shd w:val="clear" w:color="auto" w:fill="auto"/>
            <w:noWrap/>
            <w:vAlign w:val="center"/>
            <w:hideMark/>
          </w:tcPr>
          <w:p w14:paraId="45786A8D"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nil"/>
              <w:right w:val="nil"/>
            </w:tcBorders>
            <w:shd w:val="clear" w:color="auto" w:fill="auto"/>
            <w:noWrap/>
            <w:vAlign w:val="center"/>
            <w:hideMark/>
          </w:tcPr>
          <w:p w14:paraId="379C70A0"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r w:rsidR="00530C49" w:rsidRPr="005E6143" w14:paraId="2993A52B" w14:textId="77777777" w:rsidTr="008145B1">
        <w:trPr>
          <w:trHeight w:val="634"/>
        </w:trPr>
        <w:tc>
          <w:tcPr>
            <w:tcW w:w="3215" w:type="dxa"/>
            <w:tcBorders>
              <w:top w:val="nil"/>
              <w:left w:val="nil"/>
              <w:bottom w:val="single" w:sz="8" w:space="0" w:color="auto"/>
              <w:right w:val="nil"/>
            </w:tcBorders>
            <w:shd w:val="clear" w:color="auto" w:fill="auto"/>
            <w:noWrap/>
            <w:vAlign w:val="center"/>
            <w:hideMark/>
          </w:tcPr>
          <w:p w14:paraId="254EE497" w14:textId="2482B8A2"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Vida útil del yogurt</w:t>
            </w:r>
          </w:p>
        </w:tc>
        <w:tc>
          <w:tcPr>
            <w:tcW w:w="1611" w:type="dxa"/>
            <w:tcBorders>
              <w:top w:val="nil"/>
              <w:left w:val="nil"/>
              <w:bottom w:val="single" w:sz="8" w:space="0" w:color="auto"/>
              <w:right w:val="nil"/>
            </w:tcBorders>
            <w:shd w:val="clear" w:color="auto" w:fill="auto"/>
            <w:noWrap/>
            <w:vAlign w:val="center"/>
            <w:hideMark/>
          </w:tcPr>
          <w:p w14:paraId="5EA42B40"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Secundaria</w:t>
            </w:r>
          </w:p>
        </w:tc>
        <w:tc>
          <w:tcPr>
            <w:tcW w:w="1049" w:type="dxa"/>
            <w:tcBorders>
              <w:top w:val="nil"/>
              <w:left w:val="nil"/>
              <w:bottom w:val="single" w:sz="8" w:space="0" w:color="auto"/>
              <w:right w:val="nil"/>
            </w:tcBorders>
            <w:shd w:val="clear" w:color="auto" w:fill="auto"/>
            <w:noWrap/>
            <w:vAlign w:val="center"/>
            <w:hideMark/>
          </w:tcPr>
          <w:p w14:paraId="5B1C3181"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val="en-US" w:eastAsia="es-EC"/>
              </w:rPr>
              <w:t>Internet</w:t>
            </w:r>
          </w:p>
        </w:tc>
        <w:tc>
          <w:tcPr>
            <w:tcW w:w="1751" w:type="dxa"/>
            <w:tcBorders>
              <w:top w:val="nil"/>
              <w:left w:val="nil"/>
              <w:bottom w:val="single" w:sz="8" w:space="0" w:color="auto"/>
              <w:right w:val="nil"/>
            </w:tcBorders>
            <w:shd w:val="clear" w:color="auto" w:fill="auto"/>
            <w:noWrap/>
            <w:vAlign w:val="center"/>
            <w:hideMark/>
          </w:tcPr>
          <w:p w14:paraId="63A41A59" w14:textId="77777777" w:rsidR="00530C49" w:rsidRPr="000F2F13" w:rsidRDefault="00530C49" w:rsidP="006B5F29">
            <w:pPr>
              <w:spacing w:after="0" w:line="240" w:lineRule="auto"/>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Servicios Agrupados</w:t>
            </w:r>
          </w:p>
        </w:tc>
      </w:tr>
    </w:tbl>
    <w:p w14:paraId="20343E7C" w14:textId="77777777" w:rsidR="000E5978" w:rsidRPr="005E6143" w:rsidRDefault="000E5978" w:rsidP="00652B27">
      <w:pPr>
        <w:autoSpaceDE w:val="0"/>
        <w:autoSpaceDN w:val="0"/>
        <w:adjustRightInd w:val="0"/>
        <w:spacing w:after="0" w:line="240" w:lineRule="auto"/>
        <w:rPr>
          <w:rFonts w:ascii="Times New Roman" w:hAnsi="Times New Roman" w:cs="Times New Roman"/>
          <w:b/>
          <w:bCs/>
          <w:sz w:val="24"/>
          <w:szCs w:val="24"/>
        </w:rPr>
      </w:pPr>
    </w:p>
    <w:p w14:paraId="0F4DE90D" w14:textId="77777777" w:rsidR="000E5978" w:rsidRPr="005E6143" w:rsidRDefault="000E5978" w:rsidP="000E5978">
      <w:pPr>
        <w:pStyle w:val="Sinespaciado"/>
        <w:rPr>
          <w:rFonts w:ascii="Times New Roman" w:hAnsi="Times New Roman" w:cs="Times New Roman"/>
          <w:sz w:val="20"/>
          <w:szCs w:val="24"/>
        </w:rPr>
      </w:pPr>
      <w:r w:rsidRPr="005E6143">
        <w:rPr>
          <w:rFonts w:ascii="Times New Roman" w:hAnsi="Times New Roman" w:cs="Times New Roman"/>
          <w:sz w:val="20"/>
          <w:szCs w:val="24"/>
        </w:rPr>
        <w:t>Fuente: Investigador</w:t>
      </w:r>
    </w:p>
    <w:p w14:paraId="3AF24E92" w14:textId="77777777" w:rsidR="000E5978" w:rsidRPr="005E6143" w:rsidRDefault="000E5978" w:rsidP="000E5978">
      <w:pPr>
        <w:pStyle w:val="Sinespaciado"/>
        <w:rPr>
          <w:rFonts w:ascii="Times New Roman" w:hAnsi="Times New Roman" w:cs="Times New Roman"/>
          <w:sz w:val="20"/>
          <w:szCs w:val="24"/>
        </w:rPr>
      </w:pPr>
      <w:r w:rsidRPr="005E6143">
        <w:rPr>
          <w:rFonts w:ascii="Times New Roman" w:hAnsi="Times New Roman" w:cs="Times New Roman"/>
          <w:sz w:val="20"/>
          <w:szCs w:val="24"/>
        </w:rPr>
        <w:t>Elaborado por. Solano A. (2016)</w:t>
      </w:r>
    </w:p>
    <w:p w14:paraId="754AF81B" w14:textId="77777777" w:rsidR="00EF1BB8" w:rsidRPr="005E6143" w:rsidRDefault="00EF1BB8" w:rsidP="00652B27">
      <w:pPr>
        <w:autoSpaceDE w:val="0"/>
        <w:autoSpaceDN w:val="0"/>
        <w:adjustRightInd w:val="0"/>
        <w:spacing w:after="0" w:line="240" w:lineRule="auto"/>
        <w:rPr>
          <w:rFonts w:ascii="Times New Roman" w:hAnsi="Times New Roman" w:cs="Times New Roman"/>
          <w:b/>
          <w:bCs/>
          <w:sz w:val="24"/>
          <w:szCs w:val="24"/>
        </w:rPr>
      </w:pPr>
    </w:p>
    <w:p w14:paraId="5BB70943" w14:textId="77777777" w:rsidR="00652B27" w:rsidRPr="005E6143" w:rsidRDefault="00652B27" w:rsidP="00F353D8">
      <w:pPr>
        <w:autoSpaceDE w:val="0"/>
        <w:autoSpaceDN w:val="0"/>
        <w:adjustRightInd w:val="0"/>
        <w:spacing w:after="0" w:line="240" w:lineRule="auto"/>
        <w:jc w:val="center"/>
        <w:rPr>
          <w:rFonts w:ascii="Times New Roman" w:hAnsi="Times New Roman" w:cs="Times New Roman"/>
          <w:b/>
          <w:bCs/>
          <w:sz w:val="24"/>
          <w:szCs w:val="24"/>
        </w:rPr>
      </w:pPr>
      <w:r w:rsidRPr="005E6143">
        <w:rPr>
          <w:rFonts w:ascii="Times New Roman" w:hAnsi="Times New Roman" w:cs="Times New Roman"/>
          <w:b/>
          <w:bCs/>
          <w:sz w:val="24"/>
          <w:szCs w:val="24"/>
        </w:rPr>
        <w:t>Diseño y recolección de información.</w:t>
      </w:r>
    </w:p>
    <w:p w14:paraId="7E304361" w14:textId="77777777" w:rsidR="00076502" w:rsidRDefault="00076502" w:rsidP="00834612">
      <w:pPr>
        <w:autoSpaceDE w:val="0"/>
        <w:autoSpaceDN w:val="0"/>
        <w:adjustRightInd w:val="0"/>
        <w:spacing w:after="0" w:line="360" w:lineRule="auto"/>
        <w:rPr>
          <w:rFonts w:ascii="Times New Roman" w:hAnsi="Times New Roman" w:cs="Times New Roman"/>
          <w:sz w:val="24"/>
          <w:szCs w:val="24"/>
        </w:rPr>
      </w:pPr>
    </w:p>
    <w:p w14:paraId="1C95E829" w14:textId="53ED4970" w:rsidR="00076502" w:rsidRPr="005E6143" w:rsidRDefault="00FE3063" w:rsidP="00834612">
      <w:pPr>
        <w:autoSpaceDE w:val="0"/>
        <w:autoSpaceDN w:val="0"/>
        <w:adjustRightInd w:val="0"/>
        <w:spacing w:after="0" w:line="360" w:lineRule="auto"/>
        <w:rPr>
          <w:rFonts w:ascii="Times New Roman" w:hAnsi="Times New Roman" w:cs="Times New Roman"/>
          <w:sz w:val="24"/>
          <w:szCs w:val="24"/>
        </w:rPr>
      </w:pPr>
      <w:r w:rsidRPr="005E6143">
        <w:rPr>
          <w:rFonts w:ascii="Times New Roman" w:hAnsi="Times New Roman" w:cs="Times New Roman"/>
          <w:sz w:val="24"/>
          <w:szCs w:val="24"/>
        </w:rPr>
        <w:t>Información secundaria</w:t>
      </w:r>
    </w:p>
    <w:p w14:paraId="42845B7A" w14:textId="3F7A63D9" w:rsidR="0061161E" w:rsidRPr="005E6143" w:rsidRDefault="00086412" w:rsidP="00E86F0E">
      <w:pPr>
        <w:pStyle w:val="Prrafodelista"/>
        <w:numPr>
          <w:ilvl w:val="0"/>
          <w:numId w:val="1"/>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Tipos de estrategias comunicacionales existentes en los productos lácteos</w:t>
      </w:r>
    </w:p>
    <w:p w14:paraId="6AB62E29" w14:textId="77777777" w:rsidR="00DF1E51" w:rsidRPr="005E6143" w:rsidRDefault="00874B79" w:rsidP="00874B79">
      <w:pPr>
        <w:pStyle w:val="NormalWeb"/>
        <w:spacing w:before="0" w:beforeAutospacing="0" w:after="0" w:afterAutospacing="0" w:line="360" w:lineRule="auto"/>
        <w:jc w:val="both"/>
      </w:pPr>
      <w:r w:rsidRPr="005E6143">
        <w:t xml:space="preserve">La estrategia de comunicación </w:t>
      </w:r>
      <w:r w:rsidR="00FE3063" w:rsidRPr="005E6143">
        <w:t xml:space="preserve">se trata de una </w:t>
      </w:r>
      <w:r w:rsidRPr="005E6143">
        <w:t>serie de</w:t>
      </w:r>
      <w:r w:rsidRPr="005E6143">
        <w:rPr>
          <w:rStyle w:val="apple-converted-space"/>
        </w:rPr>
        <w:t> </w:t>
      </w:r>
      <w:hyperlink r:id="rId16" w:history="1">
        <w:r w:rsidRPr="005E6143">
          <w:rPr>
            <w:rStyle w:val="Hipervnculo"/>
            <w:color w:val="auto"/>
            <w:u w:val="none"/>
          </w:rPr>
          <w:t>acciones</w:t>
        </w:r>
      </w:hyperlink>
      <w:r w:rsidRPr="005E6143">
        <w:rPr>
          <w:rStyle w:val="apple-converted-space"/>
        </w:rPr>
        <w:t> </w:t>
      </w:r>
      <w:r w:rsidRPr="005E6143">
        <w:t>programadas y planificadas que se implementan a partir de ciertos intereses y necesidades, en un espacio de</w:t>
      </w:r>
      <w:r w:rsidRPr="005E6143">
        <w:rPr>
          <w:rStyle w:val="apple-converted-space"/>
        </w:rPr>
        <w:t> </w:t>
      </w:r>
      <w:hyperlink r:id="rId17" w:history="1">
        <w:r w:rsidRPr="005E6143">
          <w:rPr>
            <w:rStyle w:val="Hipervnculo"/>
            <w:color w:val="auto"/>
            <w:u w:val="none"/>
          </w:rPr>
          <w:t>interacción</w:t>
        </w:r>
      </w:hyperlink>
      <w:r w:rsidRPr="005E6143">
        <w:rPr>
          <w:rStyle w:val="apple-converted-space"/>
        </w:rPr>
        <w:t> </w:t>
      </w:r>
      <w:r w:rsidR="00FE3063" w:rsidRPr="005E6143">
        <w:t xml:space="preserve">humana. </w:t>
      </w:r>
      <w:r w:rsidRPr="005E6143">
        <w:t xml:space="preserve">La estrategia </w:t>
      </w:r>
      <w:r w:rsidR="00FE3063" w:rsidRPr="005E6143">
        <w:t>se inicia con una</w:t>
      </w:r>
      <w:r w:rsidRPr="005E6143">
        <w:t xml:space="preserve"> orden, de</w:t>
      </w:r>
      <w:r w:rsidRPr="005E6143">
        <w:rPr>
          <w:rStyle w:val="apple-converted-space"/>
        </w:rPr>
        <w:t> </w:t>
      </w:r>
      <w:hyperlink r:id="rId18" w:history="1">
        <w:r w:rsidRPr="005E6143">
          <w:rPr>
            <w:rStyle w:val="Hipervnculo"/>
            <w:color w:val="auto"/>
            <w:u w:val="none"/>
          </w:rPr>
          <w:t>selección</w:t>
        </w:r>
      </w:hyperlink>
      <w:r w:rsidRPr="005E6143">
        <w:t xml:space="preserve">, </w:t>
      </w:r>
      <w:r w:rsidRPr="005E6143">
        <w:lastRenderedPageBreak/>
        <w:t xml:space="preserve">de intervención </w:t>
      </w:r>
      <w:r w:rsidR="00FE3063" w:rsidRPr="005E6143">
        <w:t xml:space="preserve">por encima de una </w:t>
      </w:r>
      <w:r w:rsidRPr="005E6143">
        <w:t>situación establecida. (Arellano,</w:t>
      </w:r>
      <w:r w:rsidR="00F826DC" w:rsidRPr="005E6143">
        <w:t xml:space="preserve"> citado por López Viera, 2003).</w:t>
      </w:r>
    </w:p>
    <w:p w14:paraId="6A15C8BD" w14:textId="476C7F0A" w:rsidR="00874B79" w:rsidRPr="005E6143" w:rsidRDefault="00086412" w:rsidP="00E86F0E">
      <w:pPr>
        <w:pStyle w:val="Prrafodelista"/>
        <w:numPr>
          <w:ilvl w:val="0"/>
          <w:numId w:val="1"/>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Tipos de canales de comunicación</w:t>
      </w:r>
    </w:p>
    <w:p w14:paraId="383D0B96" w14:textId="55163325" w:rsidR="008F4730" w:rsidRPr="005E6143" w:rsidRDefault="00FE3063" w:rsidP="00163834">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Existen un sin número de </w:t>
      </w:r>
      <w:r w:rsidR="004A1416" w:rsidRPr="005E6143">
        <w:rPr>
          <w:rFonts w:ascii="Times New Roman" w:hAnsi="Times New Roman" w:cs="Times New Roman"/>
          <w:sz w:val="24"/>
          <w:szCs w:val="24"/>
        </w:rPr>
        <w:t xml:space="preserve">modelos </w:t>
      </w:r>
      <w:r w:rsidRPr="005E6143">
        <w:rPr>
          <w:rFonts w:ascii="Times New Roman" w:hAnsi="Times New Roman" w:cs="Times New Roman"/>
          <w:sz w:val="24"/>
          <w:szCs w:val="24"/>
        </w:rPr>
        <w:t xml:space="preserve">de </w:t>
      </w:r>
      <w:r w:rsidR="00874B79" w:rsidRPr="005E6143">
        <w:rPr>
          <w:rFonts w:ascii="Times New Roman" w:hAnsi="Times New Roman" w:cs="Times New Roman"/>
          <w:sz w:val="24"/>
          <w:szCs w:val="24"/>
        </w:rPr>
        <w:t xml:space="preserve">canales de comunicación </w:t>
      </w:r>
      <w:r w:rsidRPr="005E6143">
        <w:rPr>
          <w:rFonts w:ascii="Times New Roman" w:hAnsi="Times New Roman" w:cs="Times New Roman"/>
          <w:sz w:val="24"/>
          <w:szCs w:val="24"/>
        </w:rPr>
        <w:t xml:space="preserve"> que se pueden utilizar en distintos mandos. Muchos de estos hacen un enfoque a través de la </w:t>
      </w:r>
      <w:r w:rsidR="00874B79" w:rsidRPr="005E6143">
        <w:rPr>
          <w:rFonts w:ascii="Times New Roman" w:hAnsi="Times New Roman" w:cs="Times New Roman"/>
          <w:sz w:val="24"/>
          <w:szCs w:val="24"/>
        </w:rPr>
        <w:t>tecnología móvil, los tablones de anuncios electrónicos, máquinas de fax y videoconferencia.</w:t>
      </w:r>
      <w:sdt>
        <w:sdtPr>
          <w:rPr>
            <w:rFonts w:ascii="Times New Roman" w:hAnsi="Times New Roman" w:cs="Times New Roman"/>
            <w:sz w:val="24"/>
            <w:szCs w:val="24"/>
          </w:rPr>
          <w:id w:val="1473486041"/>
          <w:citation/>
        </w:sdtPr>
        <w:sdtContent>
          <w:r w:rsidR="000A0B4B" w:rsidRPr="005E6143">
            <w:rPr>
              <w:rFonts w:ascii="Times New Roman" w:hAnsi="Times New Roman" w:cs="Times New Roman"/>
              <w:sz w:val="24"/>
              <w:szCs w:val="24"/>
            </w:rPr>
            <w:fldChar w:fldCharType="begin"/>
          </w:r>
          <w:r w:rsidR="0061161E" w:rsidRPr="005E6143">
            <w:rPr>
              <w:rFonts w:ascii="Times New Roman" w:hAnsi="Times New Roman" w:cs="Times New Roman"/>
              <w:sz w:val="24"/>
              <w:szCs w:val="24"/>
            </w:rPr>
            <w:instrText xml:space="preserve"> CITATION LRH16 \l 12298 </w:instrText>
          </w:r>
          <w:r w:rsidR="000A0B4B" w:rsidRPr="005E6143">
            <w:rPr>
              <w:rFonts w:ascii="Times New Roman" w:hAnsi="Times New Roman" w:cs="Times New Roman"/>
              <w:sz w:val="24"/>
              <w:szCs w:val="24"/>
            </w:rPr>
            <w:fldChar w:fldCharType="separate"/>
          </w:r>
          <w:r w:rsidR="0061161E" w:rsidRPr="005E6143">
            <w:rPr>
              <w:rFonts w:ascii="Times New Roman" w:hAnsi="Times New Roman" w:cs="Times New Roman"/>
              <w:noProof/>
              <w:sz w:val="24"/>
              <w:szCs w:val="24"/>
            </w:rPr>
            <w:t>(LRH, 2016)</w:t>
          </w:r>
          <w:r w:rsidR="000A0B4B" w:rsidRPr="005E6143">
            <w:rPr>
              <w:rFonts w:ascii="Times New Roman" w:hAnsi="Times New Roman" w:cs="Times New Roman"/>
              <w:sz w:val="24"/>
              <w:szCs w:val="24"/>
            </w:rPr>
            <w:fldChar w:fldCharType="end"/>
          </w:r>
        </w:sdtContent>
      </w:sdt>
    </w:p>
    <w:p w14:paraId="534CAE5E" w14:textId="7D9B155A" w:rsidR="0061161E" w:rsidRPr="005E6143" w:rsidRDefault="00086412" w:rsidP="00E86F0E">
      <w:pPr>
        <w:pStyle w:val="Prrafodelista"/>
        <w:numPr>
          <w:ilvl w:val="0"/>
          <w:numId w:val="1"/>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Publicidad de la competencia</w:t>
      </w:r>
    </w:p>
    <w:p w14:paraId="3FCA3187" w14:textId="77777777" w:rsidR="0061161E" w:rsidRPr="005E6143" w:rsidRDefault="0087749B" w:rsidP="0087749B">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El ministerio de Agricultura, Alimentación y Medio Ambiente inicio de manera pertinente en el año 2016 una campaña de publicidad institucional enfocada en la producción de la leche y los productos lácteos. Esta campaña tiene como finalidad la difusión en la televisión, radio, internet y exterior el objetivo es fomentar el consumo al día de la leche y los lácteos, ponen a disposición del público la variedad de productos y la importancia dentro de una dieta </w:t>
      </w:r>
      <w:r w:rsidR="0061161E" w:rsidRPr="005E6143">
        <w:rPr>
          <w:rFonts w:ascii="Times New Roman" w:hAnsi="Times New Roman" w:cs="Times New Roman"/>
          <w:sz w:val="24"/>
          <w:szCs w:val="24"/>
        </w:rPr>
        <w:t xml:space="preserve">variada y equilibrada, </w:t>
      </w:r>
      <w:r w:rsidRPr="005E6143">
        <w:rPr>
          <w:rFonts w:ascii="Times New Roman" w:hAnsi="Times New Roman" w:cs="Times New Roman"/>
          <w:sz w:val="24"/>
          <w:szCs w:val="24"/>
        </w:rPr>
        <w:t>y a la vez</w:t>
      </w:r>
      <w:r w:rsidR="0061161E" w:rsidRPr="005E6143">
        <w:rPr>
          <w:rFonts w:ascii="Times New Roman" w:hAnsi="Times New Roman" w:cs="Times New Roman"/>
          <w:sz w:val="24"/>
          <w:szCs w:val="24"/>
        </w:rPr>
        <w:t xml:space="preserve"> estabilizar los mercados y colaborar con el sector.</w:t>
      </w:r>
      <w:r w:rsidR="009606D2" w:rsidRPr="005E6143">
        <w:rPr>
          <w:rFonts w:ascii="Times New Roman" w:hAnsi="Times New Roman" w:cs="Times New Roman"/>
          <w:sz w:val="24"/>
          <w:szCs w:val="24"/>
        </w:rPr>
        <w:t xml:space="preserve"> (INLAC, 2016)</w:t>
      </w:r>
    </w:p>
    <w:p w14:paraId="26D88FE6" w14:textId="2AAE8FFA" w:rsidR="00516417" w:rsidRPr="005E6143" w:rsidRDefault="00086412" w:rsidP="00E86F0E">
      <w:pPr>
        <w:pStyle w:val="Prrafodelista"/>
        <w:numPr>
          <w:ilvl w:val="0"/>
          <w:numId w:val="1"/>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Componentes del yogurt</w:t>
      </w:r>
    </w:p>
    <w:p w14:paraId="5D1537F4" w14:textId="77777777"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Características Físico Químicas y Microbiológicas</w:t>
      </w:r>
    </w:p>
    <w:p w14:paraId="12107DD6" w14:textId="77777777" w:rsidR="00C169B2" w:rsidRPr="005E6143" w:rsidRDefault="00C169B2"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El yogurt de soya está compuesto por diferentes requisitos físico-químicos y microbiológicos:</w:t>
      </w:r>
    </w:p>
    <w:p w14:paraId="1DB82754" w14:textId="77777777"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Físico Químicas</w:t>
      </w:r>
    </w:p>
    <w:p w14:paraId="3CC977EA" w14:textId="77777777"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Acidez 0.7 – 0.9</w:t>
      </w:r>
    </w:p>
    <w:p w14:paraId="180A20E8" w14:textId="77777777"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Grasa 1.8 %</w:t>
      </w:r>
    </w:p>
    <w:p w14:paraId="579D100A" w14:textId="77777777"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Sólidos 10</w:t>
      </w:r>
    </w:p>
    <w:p w14:paraId="3F7D2C78" w14:textId="77777777"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Viscosidad menor a 16</w:t>
      </w:r>
    </w:p>
    <w:p w14:paraId="401FD375" w14:textId="77777777"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Microbiológicas</w:t>
      </w:r>
    </w:p>
    <w:p w14:paraId="75DE8D13" w14:textId="77777777" w:rsidR="00076502" w:rsidRDefault="001A4FF7" w:rsidP="00955692">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Coliformes totales NMP / g ¢ 3</w:t>
      </w:r>
    </w:p>
    <w:p w14:paraId="06F3F042" w14:textId="75D6FE78" w:rsidR="001A4FF7" w:rsidRPr="00076502" w:rsidRDefault="001A4FF7" w:rsidP="00955692">
      <w:pPr>
        <w:spacing w:line="360" w:lineRule="auto"/>
        <w:jc w:val="both"/>
        <w:rPr>
          <w:rFonts w:ascii="Times New Roman" w:hAnsi="Times New Roman" w:cs="Times New Roman"/>
          <w:sz w:val="24"/>
          <w:szCs w:val="24"/>
        </w:rPr>
      </w:pPr>
      <w:r w:rsidRPr="005E6143">
        <w:rPr>
          <w:rFonts w:ascii="Times New Roman" w:hAnsi="Times New Roman" w:cs="Times New Roman"/>
          <w:sz w:val="20"/>
          <w:szCs w:val="20"/>
        </w:rPr>
        <w:t>Fuente: Norma Ecuatoriana INEN 710 para el yogurt tipo II.</w:t>
      </w:r>
    </w:p>
    <w:p w14:paraId="5754D96F" w14:textId="6C9D05A1" w:rsidR="00516417" w:rsidRPr="005E6143" w:rsidRDefault="0075616F" w:rsidP="00E86F0E">
      <w:pPr>
        <w:pStyle w:val="Prrafodelista"/>
        <w:numPr>
          <w:ilvl w:val="0"/>
          <w:numId w:val="1"/>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lastRenderedPageBreak/>
        <w:t xml:space="preserve">Componente de la soya </w:t>
      </w:r>
    </w:p>
    <w:p w14:paraId="6D265FC6" w14:textId="77777777"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Proteínas en la soya</w:t>
      </w:r>
    </w:p>
    <w:p w14:paraId="70AC0209" w14:textId="05D6265E" w:rsidR="003901B9" w:rsidRPr="005E6143" w:rsidRDefault="00280433"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w:t>
      </w:r>
      <w:r w:rsidR="001A4FF7" w:rsidRPr="005E6143">
        <w:rPr>
          <w:rFonts w:ascii="Times New Roman" w:hAnsi="Times New Roman" w:cs="Times New Roman"/>
          <w:sz w:val="24"/>
          <w:szCs w:val="24"/>
        </w:rPr>
        <w:t xml:space="preserve">Las proteínas </w:t>
      </w:r>
      <w:r w:rsidR="00C169B2" w:rsidRPr="005E6143">
        <w:rPr>
          <w:rFonts w:ascii="Times New Roman" w:hAnsi="Times New Roman" w:cs="Times New Roman"/>
          <w:sz w:val="24"/>
          <w:szCs w:val="24"/>
        </w:rPr>
        <w:t xml:space="preserve">que son fundamentales para el cuerpo humano se encuentran en la soya en </w:t>
      </w:r>
      <w:r w:rsidR="001A4FF7" w:rsidRPr="005E6143">
        <w:rPr>
          <w:rFonts w:ascii="Times New Roman" w:hAnsi="Times New Roman" w:cs="Times New Roman"/>
          <w:sz w:val="24"/>
          <w:szCs w:val="24"/>
        </w:rPr>
        <w:t xml:space="preserve">un 38% a 42% </w:t>
      </w:r>
      <w:r w:rsidR="00C169B2" w:rsidRPr="005E6143">
        <w:rPr>
          <w:rFonts w:ascii="Times New Roman" w:hAnsi="Times New Roman" w:cs="Times New Roman"/>
          <w:sz w:val="24"/>
          <w:szCs w:val="24"/>
        </w:rPr>
        <w:t xml:space="preserve">indicando así que posee </w:t>
      </w:r>
      <w:r w:rsidR="001A4FF7" w:rsidRPr="005E6143">
        <w:rPr>
          <w:rFonts w:ascii="Times New Roman" w:hAnsi="Times New Roman" w:cs="Times New Roman"/>
          <w:sz w:val="24"/>
          <w:szCs w:val="24"/>
        </w:rPr>
        <w:t>el</w:t>
      </w:r>
      <w:r w:rsidRPr="005E6143">
        <w:rPr>
          <w:rFonts w:ascii="Times New Roman" w:hAnsi="Times New Roman" w:cs="Times New Roman"/>
          <w:sz w:val="24"/>
          <w:szCs w:val="24"/>
        </w:rPr>
        <w:t xml:space="preserve"> </w:t>
      </w:r>
      <w:r w:rsidR="001A4FF7" w:rsidRPr="005E6143">
        <w:rPr>
          <w:rFonts w:ascii="Times New Roman" w:hAnsi="Times New Roman" w:cs="Times New Roman"/>
          <w:sz w:val="24"/>
          <w:szCs w:val="24"/>
        </w:rPr>
        <w:t xml:space="preserve">doble </w:t>
      </w:r>
      <w:r w:rsidR="00C169B2" w:rsidRPr="005E6143">
        <w:rPr>
          <w:rFonts w:ascii="Times New Roman" w:hAnsi="Times New Roman" w:cs="Times New Roman"/>
          <w:sz w:val="24"/>
          <w:szCs w:val="24"/>
        </w:rPr>
        <w:t xml:space="preserve">que la carne, el pescado, y </w:t>
      </w:r>
      <w:r w:rsidR="001A4FF7" w:rsidRPr="005E6143">
        <w:rPr>
          <w:rFonts w:ascii="Times New Roman" w:hAnsi="Times New Roman" w:cs="Times New Roman"/>
          <w:sz w:val="24"/>
          <w:szCs w:val="24"/>
        </w:rPr>
        <w:t xml:space="preserve"> más aún que la leche, los huevos y otros alimentos</w:t>
      </w:r>
      <w:r w:rsidRPr="005E6143">
        <w:rPr>
          <w:rFonts w:ascii="Times New Roman" w:hAnsi="Times New Roman" w:cs="Times New Roman"/>
          <w:sz w:val="24"/>
          <w:szCs w:val="24"/>
        </w:rPr>
        <w:t>’’</w:t>
      </w:r>
      <w:r w:rsidR="001A4FF7" w:rsidRPr="005E6143">
        <w:rPr>
          <w:rFonts w:ascii="Times New Roman" w:hAnsi="Times New Roman" w:cs="Times New Roman"/>
          <w:sz w:val="24"/>
          <w:szCs w:val="24"/>
        </w:rPr>
        <w:t xml:space="preserve">. </w:t>
      </w:r>
      <w:sdt>
        <w:sdtPr>
          <w:rPr>
            <w:rFonts w:ascii="Times New Roman" w:hAnsi="Times New Roman" w:cs="Times New Roman"/>
            <w:sz w:val="24"/>
            <w:szCs w:val="24"/>
          </w:rPr>
          <w:id w:val="-1058170370"/>
          <w:citation/>
        </w:sdtPr>
        <w:sdtContent>
          <w:r w:rsidR="000A0B4B" w:rsidRPr="005E6143">
            <w:rPr>
              <w:rFonts w:ascii="Times New Roman" w:hAnsi="Times New Roman" w:cs="Times New Roman"/>
              <w:sz w:val="24"/>
              <w:szCs w:val="24"/>
            </w:rPr>
            <w:fldChar w:fldCharType="begin"/>
          </w:r>
          <w:r w:rsidR="001A4FF7" w:rsidRPr="005E6143">
            <w:rPr>
              <w:rFonts w:ascii="Times New Roman" w:hAnsi="Times New Roman" w:cs="Times New Roman"/>
              <w:sz w:val="24"/>
              <w:szCs w:val="24"/>
            </w:rPr>
            <w:instrText xml:space="preserve"> CITATION Pon03 \l 12298 </w:instrText>
          </w:r>
          <w:r w:rsidR="000A0B4B" w:rsidRPr="005E6143">
            <w:rPr>
              <w:rFonts w:ascii="Times New Roman" w:hAnsi="Times New Roman" w:cs="Times New Roman"/>
              <w:sz w:val="24"/>
              <w:szCs w:val="24"/>
            </w:rPr>
            <w:fldChar w:fldCharType="separate"/>
          </w:r>
          <w:r w:rsidR="001A4FF7" w:rsidRPr="005E6143">
            <w:rPr>
              <w:rFonts w:ascii="Times New Roman" w:hAnsi="Times New Roman" w:cs="Times New Roman"/>
              <w:noProof/>
              <w:sz w:val="24"/>
              <w:szCs w:val="24"/>
            </w:rPr>
            <w:t>(Ponguillo, 2003)</w:t>
          </w:r>
          <w:r w:rsidR="000A0B4B" w:rsidRPr="005E6143">
            <w:rPr>
              <w:rFonts w:ascii="Times New Roman" w:hAnsi="Times New Roman" w:cs="Times New Roman"/>
              <w:sz w:val="24"/>
              <w:szCs w:val="24"/>
            </w:rPr>
            <w:fldChar w:fldCharType="end"/>
          </w:r>
        </w:sdtContent>
      </w:sdt>
    </w:p>
    <w:p w14:paraId="32CEF19B" w14:textId="77777777"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Aminoácidos en la soya</w:t>
      </w:r>
    </w:p>
    <w:p w14:paraId="188A9B8B" w14:textId="77777777" w:rsidR="00955692" w:rsidRPr="005E6143" w:rsidRDefault="00163834"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La soya es rica en aminoácidos y ácidos grasos los cuales no son saturados, por lo cual es considerada una de las fuentes más importantes entre los vegetales, por su alta concentración de proteínas y vitaminas. </w:t>
      </w:r>
      <w:sdt>
        <w:sdtPr>
          <w:rPr>
            <w:rFonts w:ascii="Times New Roman" w:hAnsi="Times New Roman" w:cs="Times New Roman"/>
            <w:sz w:val="24"/>
            <w:szCs w:val="24"/>
          </w:rPr>
          <w:id w:val="1144315405"/>
          <w:citation/>
        </w:sdtPr>
        <w:sdtContent>
          <w:r w:rsidR="000A0B4B" w:rsidRPr="005E6143">
            <w:rPr>
              <w:rFonts w:ascii="Times New Roman" w:hAnsi="Times New Roman" w:cs="Times New Roman"/>
              <w:sz w:val="24"/>
              <w:szCs w:val="24"/>
            </w:rPr>
            <w:fldChar w:fldCharType="begin"/>
          </w:r>
          <w:r w:rsidR="001A4FF7" w:rsidRPr="005E6143">
            <w:rPr>
              <w:rFonts w:ascii="Times New Roman" w:hAnsi="Times New Roman" w:cs="Times New Roman"/>
              <w:sz w:val="24"/>
              <w:szCs w:val="24"/>
            </w:rPr>
            <w:instrText xml:space="preserve"> CITATION Pon03 \l 12298 </w:instrText>
          </w:r>
          <w:r w:rsidR="000A0B4B" w:rsidRPr="005E6143">
            <w:rPr>
              <w:rFonts w:ascii="Times New Roman" w:hAnsi="Times New Roman" w:cs="Times New Roman"/>
              <w:sz w:val="24"/>
              <w:szCs w:val="24"/>
            </w:rPr>
            <w:fldChar w:fldCharType="separate"/>
          </w:r>
          <w:r w:rsidR="001A4FF7" w:rsidRPr="005E6143">
            <w:rPr>
              <w:rFonts w:ascii="Times New Roman" w:hAnsi="Times New Roman" w:cs="Times New Roman"/>
              <w:noProof/>
              <w:sz w:val="24"/>
              <w:szCs w:val="24"/>
            </w:rPr>
            <w:t>(Ponguillo, 2003)</w:t>
          </w:r>
          <w:r w:rsidR="000A0B4B" w:rsidRPr="005E6143">
            <w:rPr>
              <w:rFonts w:ascii="Times New Roman" w:hAnsi="Times New Roman" w:cs="Times New Roman"/>
              <w:sz w:val="24"/>
              <w:szCs w:val="24"/>
            </w:rPr>
            <w:fldChar w:fldCharType="end"/>
          </w:r>
        </w:sdtContent>
      </w:sdt>
      <w:r w:rsidR="009606D2" w:rsidRPr="005E6143">
        <w:rPr>
          <w:rFonts w:ascii="Times New Roman" w:hAnsi="Times New Roman" w:cs="Times New Roman"/>
          <w:sz w:val="24"/>
          <w:szCs w:val="24"/>
        </w:rPr>
        <w:t>.</w:t>
      </w:r>
      <w:r w:rsidR="00955692" w:rsidRPr="005E6143">
        <w:rPr>
          <w:rFonts w:ascii="Times New Roman" w:hAnsi="Times New Roman" w:cs="Times New Roman"/>
          <w:sz w:val="24"/>
          <w:szCs w:val="24"/>
        </w:rPr>
        <w:t xml:space="preserve">                                            </w:t>
      </w:r>
    </w:p>
    <w:p w14:paraId="4C51CEB4" w14:textId="187DEEF4" w:rsidR="001A4FF7" w:rsidRPr="005E6143" w:rsidRDefault="001A4FF7" w:rsidP="001A4FF7">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Carbohidratos en la soya</w:t>
      </w:r>
    </w:p>
    <w:p w14:paraId="7973A1BC" w14:textId="136D6C0E" w:rsidR="001A4FF7" w:rsidRPr="005E6143" w:rsidRDefault="00163834" w:rsidP="00163834">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El porcentaje sobre los carbohidratos de la soya es con un nivel bajo, </w:t>
      </w:r>
      <w:r w:rsidR="0092349F" w:rsidRPr="005E6143">
        <w:rPr>
          <w:rFonts w:ascii="Times New Roman" w:hAnsi="Times New Roman" w:cs="Times New Roman"/>
          <w:sz w:val="24"/>
          <w:szCs w:val="24"/>
        </w:rPr>
        <w:t xml:space="preserve">este </w:t>
      </w:r>
      <w:r w:rsidRPr="005E6143">
        <w:rPr>
          <w:rFonts w:ascii="Times New Roman" w:hAnsi="Times New Roman" w:cs="Times New Roman"/>
          <w:sz w:val="24"/>
          <w:szCs w:val="24"/>
        </w:rPr>
        <w:t xml:space="preserve">varia entre el </w:t>
      </w:r>
      <w:r w:rsidR="0092349F" w:rsidRPr="005E6143">
        <w:rPr>
          <w:rFonts w:ascii="Times New Roman" w:hAnsi="Times New Roman" w:cs="Times New Roman"/>
          <w:sz w:val="24"/>
          <w:szCs w:val="24"/>
        </w:rPr>
        <w:t xml:space="preserve">10 y 17%, </w:t>
      </w:r>
      <w:r w:rsidRPr="005E6143">
        <w:rPr>
          <w:rFonts w:ascii="Times New Roman" w:hAnsi="Times New Roman" w:cs="Times New Roman"/>
          <w:sz w:val="24"/>
          <w:szCs w:val="24"/>
        </w:rPr>
        <w:t xml:space="preserve">se utiliza de </w:t>
      </w:r>
      <w:r w:rsidR="0092349F" w:rsidRPr="005E6143">
        <w:rPr>
          <w:rFonts w:ascii="Times New Roman" w:hAnsi="Times New Roman" w:cs="Times New Roman"/>
          <w:sz w:val="24"/>
          <w:szCs w:val="24"/>
        </w:rPr>
        <w:t>manera exitosa</w:t>
      </w:r>
      <w:r w:rsidR="001A4FF7" w:rsidRPr="005E6143">
        <w:rPr>
          <w:rFonts w:ascii="Times New Roman" w:hAnsi="Times New Roman" w:cs="Times New Roman"/>
          <w:sz w:val="24"/>
          <w:szCs w:val="24"/>
        </w:rPr>
        <w:t xml:space="preserve"> en la alimentación d</w:t>
      </w:r>
      <w:r w:rsidR="009606D2" w:rsidRPr="005E6143">
        <w:rPr>
          <w:rFonts w:ascii="Times New Roman" w:hAnsi="Times New Roman" w:cs="Times New Roman"/>
          <w:sz w:val="24"/>
          <w:szCs w:val="24"/>
        </w:rPr>
        <w:t>e</w:t>
      </w:r>
      <w:r w:rsidRPr="005E6143">
        <w:rPr>
          <w:rFonts w:ascii="Times New Roman" w:hAnsi="Times New Roman" w:cs="Times New Roman"/>
          <w:sz w:val="24"/>
          <w:szCs w:val="24"/>
        </w:rPr>
        <w:t xml:space="preserve"> personas que padecen diabetes</w:t>
      </w:r>
      <w:r w:rsidR="009606D2" w:rsidRPr="005E6143">
        <w:rPr>
          <w:rFonts w:ascii="Times New Roman" w:hAnsi="Times New Roman" w:cs="Times New Roman"/>
          <w:sz w:val="24"/>
          <w:szCs w:val="24"/>
        </w:rPr>
        <w:t xml:space="preserve"> </w:t>
      </w:r>
      <w:sdt>
        <w:sdtPr>
          <w:rPr>
            <w:rFonts w:ascii="Times New Roman" w:hAnsi="Times New Roman" w:cs="Times New Roman"/>
            <w:sz w:val="24"/>
            <w:szCs w:val="24"/>
          </w:rPr>
          <w:id w:val="1573155543"/>
          <w:citation/>
        </w:sdtPr>
        <w:sdtContent>
          <w:r w:rsidR="000A0B4B" w:rsidRPr="005E6143">
            <w:rPr>
              <w:rFonts w:ascii="Times New Roman" w:hAnsi="Times New Roman" w:cs="Times New Roman"/>
              <w:sz w:val="24"/>
              <w:szCs w:val="24"/>
            </w:rPr>
            <w:fldChar w:fldCharType="begin"/>
          </w:r>
          <w:r w:rsidR="001A4FF7" w:rsidRPr="005E6143">
            <w:rPr>
              <w:rFonts w:ascii="Times New Roman" w:hAnsi="Times New Roman" w:cs="Times New Roman"/>
              <w:sz w:val="24"/>
              <w:szCs w:val="24"/>
            </w:rPr>
            <w:instrText xml:space="preserve"> CITATION Pon03 \l 12298 </w:instrText>
          </w:r>
          <w:r w:rsidR="000A0B4B" w:rsidRPr="005E6143">
            <w:rPr>
              <w:rFonts w:ascii="Times New Roman" w:hAnsi="Times New Roman" w:cs="Times New Roman"/>
              <w:sz w:val="24"/>
              <w:szCs w:val="24"/>
            </w:rPr>
            <w:fldChar w:fldCharType="separate"/>
          </w:r>
          <w:r w:rsidR="001A4FF7" w:rsidRPr="005E6143">
            <w:rPr>
              <w:rFonts w:ascii="Times New Roman" w:hAnsi="Times New Roman" w:cs="Times New Roman"/>
              <w:noProof/>
              <w:sz w:val="24"/>
              <w:szCs w:val="24"/>
            </w:rPr>
            <w:t>(Ponguillo, 2003)</w:t>
          </w:r>
          <w:r w:rsidR="000A0B4B" w:rsidRPr="005E6143">
            <w:rPr>
              <w:rFonts w:ascii="Times New Roman" w:hAnsi="Times New Roman" w:cs="Times New Roman"/>
              <w:sz w:val="24"/>
              <w:szCs w:val="24"/>
            </w:rPr>
            <w:fldChar w:fldCharType="end"/>
          </w:r>
        </w:sdtContent>
      </w:sdt>
      <w:r w:rsidR="009606D2" w:rsidRPr="005E6143">
        <w:rPr>
          <w:rFonts w:ascii="Times New Roman" w:hAnsi="Times New Roman" w:cs="Times New Roman"/>
          <w:sz w:val="24"/>
          <w:szCs w:val="24"/>
        </w:rPr>
        <w:t>.</w:t>
      </w:r>
    </w:p>
    <w:p w14:paraId="077D0D39" w14:textId="1C3F34D7" w:rsidR="001A4FF7" w:rsidRPr="005E6143" w:rsidRDefault="00086412" w:rsidP="00E86F0E">
      <w:pPr>
        <w:pStyle w:val="Prrafodelista"/>
        <w:numPr>
          <w:ilvl w:val="0"/>
          <w:numId w:val="1"/>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Maquinaria necesaria para la elaboración</w:t>
      </w:r>
    </w:p>
    <w:p w14:paraId="6370E7E5" w14:textId="77777777" w:rsidR="0092349F" w:rsidRPr="005E6143" w:rsidRDefault="0092349F" w:rsidP="001F660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La maquinaria que es necesaria para la elaboración del yogurt de soya es:</w:t>
      </w:r>
    </w:p>
    <w:p w14:paraId="7D7D3220" w14:textId="77777777" w:rsidR="0092349F" w:rsidRPr="005E6143" w:rsidRDefault="0092349F" w:rsidP="001F660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Marmita volcalbeira</w:t>
      </w:r>
    </w:p>
    <w:p w14:paraId="46F8F215" w14:textId="77777777" w:rsidR="0092349F" w:rsidRPr="005E6143" w:rsidRDefault="0092349F" w:rsidP="001F660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Máquina de enfriamiento</w:t>
      </w:r>
    </w:p>
    <w:p w14:paraId="576BDE3A" w14:textId="77777777" w:rsidR="0092349F" w:rsidRDefault="0092349F" w:rsidP="001F660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Molino de soya</w:t>
      </w:r>
    </w:p>
    <w:p w14:paraId="512733AA" w14:textId="77777777" w:rsidR="00076502" w:rsidRDefault="00076502" w:rsidP="001F6609">
      <w:pPr>
        <w:spacing w:line="360" w:lineRule="auto"/>
        <w:jc w:val="both"/>
        <w:rPr>
          <w:rFonts w:ascii="Times New Roman" w:hAnsi="Times New Roman" w:cs="Times New Roman"/>
          <w:sz w:val="24"/>
          <w:szCs w:val="24"/>
        </w:rPr>
      </w:pPr>
    </w:p>
    <w:p w14:paraId="67F5E2C3" w14:textId="77777777" w:rsidR="00076502" w:rsidRDefault="00076502" w:rsidP="001F6609">
      <w:pPr>
        <w:spacing w:line="360" w:lineRule="auto"/>
        <w:jc w:val="both"/>
        <w:rPr>
          <w:rFonts w:ascii="Times New Roman" w:hAnsi="Times New Roman" w:cs="Times New Roman"/>
          <w:sz w:val="24"/>
          <w:szCs w:val="24"/>
        </w:rPr>
      </w:pPr>
    </w:p>
    <w:p w14:paraId="5F094328" w14:textId="77777777" w:rsidR="00076502" w:rsidRDefault="00076502" w:rsidP="001F6609">
      <w:pPr>
        <w:spacing w:line="360" w:lineRule="auto"/>
        <w:jc w:val="both"/>
        <w:rPr>
          <w:rFonts w:ascii="Times New Roman" w:hAnsi="Times New Roman" w:cs="Times New Roman"/>
          <w:sz w:val="24"/>
          <w:szCs w:val="24"/>
        </w:rPr>
      </w:pPr>
    </w:p>
    <w:p w14:paraId="01623A17" w14:textId="77777777" w:rsidR="00076502" w:rsidRDefault="00076502" w:rsidP="001F6609">
      <w:pPr>
        <w:spacing w:line="360" w:lineRule="auto"/>
        <w:jc w:val="both"/>
        <w:rPr>
          <w:rFonts w:ascii="Times New Roman" w:hAnsi="Times New Roman" w:cs="Times New Roman"/>
          <w:sz w:val="24"/>
          <w:szCs w:val="24"/>
        </w:rPr>
      </w:pPr>
    </w:p>
    <w:p w14:paraId="305B2EB1" w14:textId="77777777" w:rsidR="00076502" w:rsidRDefault="00076502" w:rsidP="001F6609">
      <w:pPr>
        <w:spacing w:line="360" w:lineRule="auto"/>
        <w:jc w:val="both"/>
        <w:rPr>
          <w:rFonts w:ascii="Times New Roman" w:hAnsi="Times New Roman" w:cs="Times New Roman"/>
          <w:sz w:val="24"/>
          <w:szCs w:val="24"/>
        </w:rPr>
      </w:pPr>
    </w:p>
    <w:p w14:paraId="351B07D5" w14:textId="77777777" w:rsidR="00076502" w:rsidRDefault="00076502" w:rsidP="001F6609">
      <w:pPr>
        <w:spacing w:line="360" w:lineRule="auto"/>
        <w:jc w:val="both"/>
        <w:rPr>
          <w:rFonts w:ascii="Times New Roman" w:hAnsi="Times New Roman" w:cs="Times New Roman"/>
          <w:sz w:val="24"/>
          <w:szCs w:val="24"/>
        </w:rPr>
      </w:pPr>
    </w:p>
    <w:p w14:paraId="7B7DBE2B" w14:textId="77777777" w:rsidR="00076502" w:rsidRDefault="00076502" w:rsidP="001F6609">
      <w:pPr>
        <w:spacing w:line="360" w:lineRule="auto"/>
        <w:jc w:val="both"/>
        <w:rPr>
          <w:rFonts w:ascii="Times New Roman" w:hAnsi="Times New Roman" w:cs="Times New Roman"/>
          <w:sz w:val="24"/>
          <w:szCs w:val="24"/>
        </w:rPr>
      </w:pPr>
    </w:p>
    <w:p w14:paraId="0F7090E0" w14:textId="4C794956" w:rsidR="000E5978" w:rsidRPr="005E6143" w:rsidRDefault="00086412" w:rsidP="00E86F0E">
      <w:pPr>
        <w:pStyle w:val="Prrafodelista"/>
        <w:numPr>
          <w:ilvl w:val="0"/>
          <w:numId w:val="1"/>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lastRenderedPageBreak/>
        <w:t>Contenido en lactosa de los componentes</w:t>
      </w:r>
    </w:p>
    <w:p w14:paraId="6C72A3AF" w14:textId="0F35085F" w:rsidR="000E5978" w:rsidRPr="005E6143" w:rsidRDefault="00BD11BB" w:rsidP="00BD11BB">
      <w:pPr>
        <w:pStyle w:val="Epgrafe"/>
        <w:rPr>
          <w:b w:val="0"/>
          <w:szCs w:val="24"/>
        </w:rPr>
      </w:pPr>
      <w:bookmarkStart w:id="48" w:name="_Toc496170304"/>
      <w:bookmarkStart w:id="49" w:name="_Toc496532168"/>
      <w:r w:rsidRPr="005E6143">
        <w:t xml:space="preserve">Tabla </w:t>
      </w:r>
      <w:fldSimple w:instr=" SEQ Tabla \* ARABIC ">
        <w:r w:rsidR="005A6B23">
          <w:rPr>
            <w:noProof/>
          </w:rPr>
          <w:t>12</w:t>
        </w:r>
      </w:fldSimple>
      <w:r w:rsidRPr="005E6143">
        <w:t xml:space="preserve"> </w:t>
      </w:r>
      <w:r w:rsidR="003B1734" w:rsidRPr="005E6143">
        <w:t>Contenido en lactosa de los componentes</w:t>
      </w:r>
      <w:bookmarkEnd w:id="48"/>
      <w:bookmarkEnd w:id="49"/>
    </w:p>
    <w:tbl>
      <w:tblPr>
        <w:tblStyle w:val="Tablaconcuadrcula"/>
        <w:tblW w:w="4350" w:type="pct"/>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56"/>
        <w:gridCol w:w="1375"/>
        <w:gridCol w:w="1163"/>
      </w:tblGrid>
      <w:tr w:rsidR="00853761" w:rsidRPr="000F2F13" w14:paraId="6D687C01" w14:textId="77777777" w:rsidTr="008145B1">
        <w:trPr>
          <w:jc w:val="center"/>
        </w:trPr>
        <w:tc>
          <w:tcPr>
            <w:tcW w:w="0" w:type="auto"/>
            <w:tcBorders>
              <w:top w:val="single" w:sz="8" w:space="0" w:color="auto"/>
              <w:bottom w:val="single" w:sz="8" w:space="0" w:color="auto"/>
            </w:tcBorders>
            <w:hideMark/>
          </w:tcPr>
          <w:p w14:paraId="04FE6744"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Productos Lácteos</w:t>
            </w:r>
          </w:p>
        </w:tc>
        <w:tc>
          <w:tcPr>
            <w:tcW w:w="0" w:type="auto"/>
            <w:gridSpan w:val="2"/>
            <w:tcBorders>
              <w:top w:val="single" w:sz="8" w:space="0" w:color="auto"/>
              <w:bottom w:val="single" w:sz="8" w:space="0" w:color="auto"/>
            </w:tcBorders>
            <w:hideMark/>
          </w:tcPr>
          <w:p w14:paraId="2ECC4464"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Lactosa%</w:t>
            </w:r>
          </w:p>
        </w:tc>
      </w:tr>
      <w:tr w:rsidR="00853761" w:rsidRPr="000F2F13" w14:paraId="6E039A5F" w14:textId="77777777" w:rsidTr="008145B1">
        <w:trPr>
          <w:jc w:val="center"/>
        </w:trPr>
        <w:tc>
          <w:tcPr>
            <w:tcW w:w="0" w:type="auto"/>
            <w:gridSpan w:val="3"/>
            <w:tcBorders>
              <w:top w:val="single" w:sz="8" w:space="0" w:color="auto"/>
            </w:tcBorders>
            <w:hideMark/>
          </w:tcPr>
          <w:p w14:paraId="5C6A1DBC" w14:textId="13E601E7" w:rsidR="00853761" w:rsidRPr="000F2F13" w:rsidRDefault="00853761" w:rsidP="000F2F13">
            <w:pPr>
              <w:jc w:val="center"/>
              <w:rPr>
                <w:rFonts w:ascii="Times New Roman" w:eastAsia="Times New Roman" w:hAnsi="Times New Roman" w:cs="Times New Roman"/>
                <w:lang w:eastAsia="es-EC"/>
              </w:rPr>
            </w:pPr>
          </w:p>
        </w:tc>
      </w:tr>
      <w:tr w:rsidR="00853761" w:rsidRPr="000F2F13" w14:paraId="7FF170C5" w14:textId="77777777" w:rsidTr="000F2F13">
        <w:trPr>
          <w:jc w:val="center"/>
        </w:trPr>
        <w:tc>
          <w:tcPr>
            <w:tcW w:w="0" w:type="auto"/>
            <w:hideMark/>
          </w:tcPr>
          <w:p w14:paraId="1B462FFE"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Leches de Fluidos</w:t>
            </w:r>
          </w:p>
        </w:tc>
        <w:tc>
          <w:tcPr>
            <w:tcW w:w="0" w:type="auto"/>
            <w:hideMark/>
          </w:tcPr>
          <w:p w14:paraId="6EABD1F4"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Alcance</w:t>
            </w:r>
          </w:p>
        </w:tc>
        <w:tc>
          <w:tcPr>
            <w:tcW w:w="0" w:type="auto"/>
            <w:hideMark/>
          </w:tcPr>
          <w:p w14:paraId="50A25DB3"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Promedio</w:t>
            </w:r>
          </w:p>
        </w:tc>
      </w:tr>
      <w:tr w:rsidR="00853761" w:rsidRPr="000F2F13" w14:paraId="4F785980" w14:textId="77777777" w:rsidTr="000F2F13">
        <w:trPr>
          <w:jc w:val="center"/>
        </w:trPr>
        <w:tc>
          <w:tcPr>
            <w:tcW w:w="0" w:type="auto"/>
            <w:hideMark/>
          </w:tcPr>
          <w:p w14:paraId="6C80201D"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Leche Entera</w:t>
            </w:r>
          </w:p>
        </w:tc>
        <w:tc>
          <w:tcPr>
            <w:tcW w:w="0" w:type="auto"/>
            <w:hideMark/>
          </w:tcPr>
          <w:p w14:paraId="0A5CDDC4"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3.7 a 5.1%</w:t>
            </w:r>
          </w:p>
        </w:tc>
        <w:tc>
          <w:tcPr>
            <w:tcW w:w="0" w:type="auto"/>
            <w:hideMark/>
          </w:tcPr>
          <w:p w14:paraId="27B46AF7"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4,8%</w:t>
            </w:r>
          </w:p>
        </w:tc>
      </w:tr>
      <w:tr w:rsidR="00853761" w:rsidRPr="000F2F13" w14:paraId="4269EE01" w14:textId="77777777" w:rsidTr="000F2F13">
        <w:trPr>
          <w:jc w:val="center"/>
        </w:trPr>
        <w:tc>
          <w:tcPr>
            <w:tcW w:w="0" w:type="auto"/>
            <w:hideMark/>
          </w:tcPr>
          <w:p w14:paraId="570E602F"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Leche bajo en grasa (2%)</w:t>
            </w:r>
          </w:p>
        </w:tc>
        <w:tc>
          <w:tcPr>
            <w:tcW w:w="0" w:type="auto"/>
            <w:hideMark/>
          </w:tcPr>
          <w:p w14:paraId="5D8CDF5D"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3.7 a 5.3%</w:t>
            </w:r>
          </w:p>
        </w:tc>
        <w:tc>
          <w:tcPr>
            <w:tcW w:w="0" w:type="auto"/>
            <w:hideMark/>
          </w:tcPr>
          <w:p w14:paraId="0061C908"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4,9%</w:t>
            </w:r>
          </w:p>
        </w:tc>
      </w:tr>
      <w:tr w:rsidR="00853761" w:rsidRPr="000F2F13" w14:paraId="608EC4A0" w14:textId="77777777" w:rsidTr="000F2F13">
        <w:trPr>
          <w:jc w:val="center"/>
        </w:trPr>
        <w:tc>
          <w:tcPr>
            <w:tcW w:w="0" w:type="auto"/>
            <w:hideMark/>
          </w:tcPr>
          <w:p w14:paraId="74DC7BBF"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Leche baja en grasa (1%)</w:t>
            </w:r>
          </w:p>
        </w:tc>
        <w:tc>
          <w:tcPr>
            <w:tcW w:w="0" w:type="auto"/>
            <w:hideMark/>
          </w:tcPr>
          <w:p w14:paraId="49843F61"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4.8 a 5.5%</w:t>
            </w:r>
          </w:p>
        </w:tc>
        <w:tc>
          <w:tcPr>
            <w:tcW w:w="0" w:type="auto"/>
            <w:hideMark/>
          </w:tcPr>
          <w:p w14:paraId="718042C7"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5,0%</w:t>
            </w:r>
          </w:p>
        </w:tc>
      </w:tr>
      <w:tr w:rsidR="00853761" w:rsidRPr="000F2F13" w14:paraId="6F30A60A" w14:textId="77777777" w:rsidTr="000F2F13">
        <w:trPr>
          <w:jc w:val="center"/>
        </w:trPr>
        <w:tc>
          <w:tcPr>
            <w:tcW w:w="0" w:type="auto"/>
            <w:hideMark/>
          </w:tcPr>
          <w:p w14:paraId="601A2389"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Leche descremada</w:t>
            </w:r>
          </w:p>
        </w:tc>
        <w:tc>
          <w:tcPr>
            <w:tcW w:w="0" w:type="auto"/>
            <w:hideMark/>
          </w:tcPr>
          <w:p w14:paraId="65D230CF"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4.3 a 5.7%</w:t>
            </w:r>
          </w:p>
        </w:tc>
        <w:tc>
          <w:tcPr>
            <w:tcW w:w="0" w:type="auto"/>
            <w:hideMark/>
          </w:tcPr>
          <w:p w14:paraId="4BA76092"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5,2%</w:t>
            </w:r>
          </w:p>
        </w:tc>
      </w:tr>
      <w:tr w:rsidR="00853761" w:rsidRPr="000F2F13" w14:paraId="23D70B43" w14:textId="77777777" w:rsidTr="000F2F13">
        <w:trPr>
          <w:jc w:val="center"/>
        </w:trPr>
        <w:tc>
          <w:tcPr>
            <w:tcW w:w="0" w:type="auto"/>
            <w:hideMark/>
          </w:tcPr>
          <w:p w14:paraId="385EC824"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Chocolate con leche</w:t>
            </w:r>
          </w:p>
        </w:tc>
        <w:tc>
          <w:tcPr>
            <w:tcW w:w="0" w:type="auto"/>
            <w:hideMark/>
          </w:tcPr>
          <w:p w14:paraId="2730E652"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4.1 a 4.9%</w:t>
            </w:r>
          </w:p>
        </w:tc>
        <w:tc>
          <w:tcPr>
            <w:tcW w:w="0" w:type="auto"/>
            <w:hideMark/>
          </w:tcPr>
          <w:p w14:paraId="1A009815"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5,0%</w:t>
            </w:r>
          </w:p>
        </w:tc>
      </w:tr>
      <w:tr w:rsidR="00853761" w:rsidRPr="000F2F13" w14:paraId="1EA9841D" w14:textId="77777777" w:rsidTr="000F2F13">
        <w:trPr>
          <w:jc w:val="center"/>
        </w:trPr>
        <w:tc>
          <w:tcPr>
            <w:tcW w:w="0" w:type="auto"/>
            <w:hideMark/>
          </w:tcPr>
          <w:p w14:paraId="0BD7D492"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Crema de leche</w:t>
            </w:r>
          </w:p>
        </w:tc>
        <w:tc>
          <w:tcPr>
            <w:tcW w:w="0" w:type="auto"/>
            <w:hideMark/>
          </w:tcPr>
          <w:p w14:paraId="7202A699"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2,8 a 3,0%</w:t>
            </w:r>
          </w:p>
        </w:tc>
        <w:tc>
          <w:tcPr>
            <w:tcW w:w="0" w:type="auto"/>
            <w:hideMark/>
          </w:tcPr>
          <w:p w14:paraId="6ABE394F"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2,9%</w:t>
            </w:r>
          </w:p>
        </w:tc>
      </w:tr>
      <w:tr w:rsidR="00853761" w:rsidRPr="000F2F13" w14:paraId="4711F8E9" w14:textId="77777777" w:rsidTr="000F2F13">
        <w:trPr>
          <w:jc w:val="center"/>
        </w:trPr>
        <w:tc>
          <w:tcPr>
            <w:tcW w:w="0" w:type="auto"/>
            <w:hideMark/>
          </w:tcPr>
          <w:p w14:paraId="683DFC0A"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Leche con lactosa reducida 70%</w:t>
            </w:r>
          </w:p>
        </w:tc>
        <w:tc>
          <w:tcPr>
            <w:tcW w:w="0" w:type="auto"/>
            <w:hideMark/>
          </w:tcPr>
          <w:p w14:paraId="2CFAEB9E" w14:textId="77777777" w:rsidR="00853761" w:rsidRPr="000F2F13" w:rsidRDefault="00853761" w:rsidP="000F2F13">
            <w:pPr>
              <w:jc w:val="center"/>
              <w:rPr>
                <w:rFonts w:ascii="Times New Roman" w:eastAsia="Times New Roman" w:hAnsi="Times New Roman" w:cs="Times New Roman"/>
                <w:lang w:eastAsia="es-EC"/>
              </w:rPr>
            </w:pPr>
          </w:p>
        </w:tc>
        <w:tc>
          <w:tcPr>
            <w:tcW w:w="0" w:type="auto"/>
            <w:hideMark/>
          </w:tcPr>
          <w:p w14:paraId="312DDA06"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1,6%</w:t>
            </w:r>
          </w:p>
        </w:tc>
      </w:tr>
      <w:tr w:rsidR="00853761" w:rsidRPr="000F2F13" w14:paraId="7B484DB9" w14:textId="77777777" w:rsidTr="000F2F13">
        <w:trPr>
          <w:jc w:val="center"/>
        </w:trPr>
        <w:tc>
          <w:tcPr>
            <w:tcW w:w="0" w:type="auto"/>
            <w:hideMark/>
          </w:tcPr>
          <w:p w14:paraId="1786EF98"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Leche con lactosa reducida 80%</w:t>
            </w:r>
          </w:p>
        </w:tc>
        <w:tc>
          <w:tcPr>
            <w:tcW w:w="0" w:type="auto"/>
            <w:hideMark/>
          </w:tcPr>
          <w:p w14:paraId="2EA251BE" w14:textId="77777777" w:rsidR="00853761" w:rsidRPr="000F2F13" w:rsidRDefault="00853761" w:rsidP="000F2F13">
            <w:pPr>
              <w:jc w:val="center"/>
              <w:rPr>
                <w:rFonts w:ascii="Times New Roman" w:eastAsia="Times New Roman" w:hAnsi="Times New Roman" w:cs="Times New Roman"/>
                <w:lang w:eastAsia="es-EC"/>
              </w:rPr>
            </w:pPr>
          </w:p>
        </w:tc>
        <w:tc>
          <w:tcPr>
            <w:tcW w:w="0" w:type="auto"/>
            <w:hideMark/>
          </w:tcPr>
          <w:p w14:paraId="2426B05B"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1,1%</w:t>
            </w:r>
          </w:p>
        </w:tc>
      </w:tr>
      <w:tr w:rsidR="00853761" w:rsidRPr="000F2F13" w14:paraId="21349AC1" w14:textId="77777777" w:rsidTr="000F2F13">
        <w:trPr>
          <w:jc w:val="center"/>
        </w:trPr>
        <w:tc>
          <w:tcPr>
            <w:tcW w:w="0" w:type="auto"/>
            <w:hideMark/>
          </w:tcPr>
          <w:p w14:paraId="1FDABB07"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Leche con lactosa reducida 100%</w:t>
            </w:r>
          </w:p>
        </w:tc>
        <w:tc>
          <w:tcPr>
            <w:tcW w:w="0" w:type="auto"/>
            <w:hideMark/>
          </w:tcPr>
          <w:p w14:paraId="2545C919"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0,0-0,5%</w:t>
            </w:r>
          </w:p>
        </w:tc>
        <w:tc>
          <w:tcPr>
            <w:tcW w:w="0" w:type="auto"/>
            <w:hideMark/>
          </w:tcPr>
          <w:p w14:paraId="0140777D" w14:textId="79E3AB18" w:rsidR="00C03761" w:rsidRPr="000F2F13" w:rsidRDefault="00C03761" w:rsidP="000F2F13">
            <w:pPr>
              <w:spacing w:after="150"/>
              <w:jc w:val="center"/>
              <w:rPr>
                <w:rFonts w:ascii="Times New Roman" w:eastAsia="Times New Roman" w:hAnsi="Times New Roman" w:cs="Times New Roman"/>
                <w:lang w:eastAsia="es-EC"/>
              </w:rPr>
            </w:pPr>
          </w:p>
        </w:tc>
      </w:tr>
      <w:tr w:rsidR="00853761" w:rsidRPr="000F2F13" w14:paraId="1D9FB5C3" w14:textId="77777777" w:rsidTr="000F2F13">
        <w:trPr>
          <w:jc w:val="center"/>
        </w:trPr>
        <w:tc>
          <w:tcPr>
            <w:tcW w:w="0" w:type="auto"/>
            <w:hideMark/>
          </w:tcPr>
          <w:p w14:paraId="1309CC5A"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Dulce de Leche Acidophilus</w:t>
            </w:r>
          </w:p>
        </w:tc>
        <w:tc>
          <w:tcPr>
            <w:tcW w:w="0" w:type="auto"/>
            <w:hideMark/>
          </w:tcPr>
          <w:p w14:paraId="79F1493F" w14:textId="77777777" w:rsidR="00853761" w:rsidRPr="000F2F13" w:rsidRDefault="00853761" w:rsidP="000F2F13">
            <w:pPr>
              <w:jc w:val="center"/>
              <w:rPr>
                <w:rFonts w:ascii="Times New Roman" w:eastAsia="Times New Roman" w:hAnsi="Times New Roman" w:cs="Times New Roman"/>
                <w:lang w:eastAsia="es-EC"/>
              </w:rPr>
            </w:pPr>
          </w:p>
        </w:tc>
        <w:tc>
          <w:tcPr>
            <w:tcW w:w="0" w:type="auto"/>
            <w:hideMark/>
          </w:tcPr>
          <w:p w14:paraId="3893EAB3"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4,4%</w:t>
            </w:r>
          </w:p>
        </w:tc>
      </w:tr>
      <w:tr w:rsidR="00853761" w:rsidRPr="000F2F13" w14:paraId="0B9AC9E4" w14:textId="77777777" w:rsidTr="000F2F13">
        <w:trPr>
          <w:jc w:val="center"/>
        </w:trPr>
        <w:tc>
          <w:tcPr>
            <w:tcW w:w="0" w:type="auto"/>
            <w:hideMark/>
          </w:tcPr>
          <w:p w14:paraId="130CC06D"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El kéfir, parcialmente descremada, comercial</w:t>
            </w:r>
          </w:p>
        </w:tc>
        <w:tc>
          <w:tcPr>
            <w:tcW w:w="0" w:type="auto"/>
            <w:hideMark/>
          </w:tcPr>
          <w:p w14:paraId="6B3ECD1E" w14:textId="77777777" w:rsidR="00853761" w:rsidRPr="000F2F13" w:rsidRDefault="00853761" w:rsidP="000F2F13">
            <w:pPr>
              <w:jc w:val="center"/>
              <w:rPr>
                <w:rFonts w:ascii="Times New Roman" w:eastAsia="Times New Roman" w:hAnsi="Times New Roman" w:cs="Times New Roman"/>
                <w:lang w:eastAsia="es-EC"/>
              </w:rPr>
            </w:pPr>
          </w:p>
        </w:tc>
        <w:tc>
          <w:tcPr>
            <w:tcW w:w="0" w:type="auto"/>
            <w:hideMark/>
          </w:tcPr>
          <w:p w14:paraId="634FE897"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4,0%</w:t>
            </w:r>
          </w:p>
        </w:tc>
      </w:tr>
      <w:tr w:rsidR="00853761" w:rsidRPr="000F2F13" w14:paraId="1429CCA4" w14:textId="77777777" w:rsidTr="000F2F13">
        <w:trPr>
          <w:jc w:val="center"/>
        </w:trPr>
        <w:tc>
          <w:tcPr>
            <w:tcW w:w="0" w:type="auto"/>
            <w:tcBorders>
              <w:bottom w:val="nil"/>
            </w:tcBorders>
            <w:hideMark/>
          </w:tcPr>
          <w:p w14:paraId="1097ECB4"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Leche Condensada</w:t>
            </w:r>
          </w:p>
        </w:tc>
        <w:tc>
          <w:tcPr>
            <w:tcW w:w="0" w:type="auto"/>
            <w:tcBorders>
              <w:bottom w:val="nil"/>
            </w:tcBorders>
            <w:hideMark/>
          </w:tcPr>
          <w:p w14:paraId="2F6072D5"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11,4-16,3%</w:t>
            </w:r>
          </w:p>
        </w:tc>
        <w:tc>
          <w:tcPr>
            <w:tcW w:w="0" w:type="auto"/>
            <w:tcBorders>
              <w:bottom w:val="nil"/>
            </w:tcBorders>
            <w:hideMark/>
          </w:tcPr>
          <w:p w14:paraId="22222D1F"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12,9%</w:t>
            </w:r>
          </w:p>
        </w:tc>
      </w:tr>
      <w:tr w:rsidR="00853761" w:rsidRPr="000F2F13" w14:paraId="768F7A77" w14:textId="77777777" w:rsidTr="008145B1">
        <w:trPr>
          <w:jc w:val="center"/>
        </w:trPr>
        <w:tc>
          <w:tcPr>
            <w:tcW w:w="0" w:type="auto"/>
            <w:tcBorders>
              <w:top w:val="nil"/>
              <w:bottom w:val="single" w:sz="8" w:space="0" w:color="auto"/>
            </w:tcBorders>
            <w:hideMark/>
          </w:tcPr>
          <w:p w14:paraId="229C62E8" w14:textId="77777777" w:rsidR="00853761" w:rsidRPr="000F2F13" w:rsidRDefault="00853761" w:rsidP="000F2F13">
            <w:pPr>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Evaporada, enteros o descremada</w:t>
            </w:r>
          </w:p>
        </w:tc>
        <w:tc>
          <w:tcPr>
            <w:tcW w:w="0" w:type="auto"/>
            <w:tcBorders>
              <w:top w:val="nil"/>
              <w:bottom w:val="single" w:sz="8" w:space="0" w:color="auto"/>
            </w:tcBorders>
            <w:hideMark/>
          </w:tcPr>
          <w:p w14:paraId="648B2204"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9,7 a 11,0%</w:t>
            </w:r>
          </w:p>
        </w:tc>
        <w:tc>
          <w:tcPr>
            <w:tcW w:w="0" w:type="auto"/>
            <w:tcBorders>
              <w:top w:val="nil"/>
              <w:bottom w:val="single" w:sz="8" w:space="0" w:color="auto"/>
            </w:tcBorders>
            <w:hideMark/>
          </w:tcPr>
          <w:p w14:paraId="48A4D516" w14:textId="77777777" w:rsidR="00C03761" w:rsidRPr="000F2F13" w:rsidRDefault="00853761" w:rsidP="000F2F13">
            <w:pPr>
              <w:spacing w:after="150"/>
              <w:jc w:val="center"/>
              <w:rPr>
                <w:rFonts w:ascii="Times New Roman" w:eastAsia="Times New Roman" w:hAnsi="Times New Roman" w:cs="Times New Roman"/>
                <w:lang w:eastAsia="es-EC"/>
              </w:rPr>
            </w:pPr>
            <w:r w:rsidRPr="000F2F13">
              <w:rPr>
                <w:rFonts w:ascii="Times New Roman" w:eastAsia="Times New Roman" w:hAnsi="Times New Roman" w:cs="Times New Roman"/>
                <w:bCs/>
                <w:lang w:eastAsia="es-EC"/>
              </w:rPr>
              <w:t>10,3%</w:t>
            </w:r>
          </w:p>
        </w:tc>
      </w:tr>
    </w:tbl>
    <w:p w14:paraId="795A2063" w14:textId="77777777" w:rsidR="000E5978" w:rsidRPr="005E6143" w:rsidRDefault="00853761" w:rsidP="00853761">
      <w:pPr>
        <w:rPr>
          <w:rFonts w:ascii="Times New Roman" w:hAnsi="Times New Roman" w:cs="Times New Roman"/>
          <w:sz w:val="20"/>
          <w:szCs w:val="24"/>
        </w:rPr>
      </w:pPr>
      <w:r w:rsidRPr="005E6143">
        <w:rPr>
          <w:rFonts w:ascii="Times New Roman" w:hAnsi="Times New Roman" w:cs="Times New Roman"/>
          <w:sz w:val="20"/>
          <w:szCs w:val="24"/>
        </w:rPr>
        <w:t>Fuente: NutriWhite</w:t>
      </w:r>
      <w:r w:rsidR="00986E3A" w:rsidRPr="005E6143">
        <w:rPr>
          <w:rFonts w:ascii="Times New Roman" w:hAnsi="Times New Roman" w:cs="Times New Roman"/>
          <w:sz w:val="20"/>
          <w:szCs w:val="24"/>
        </w:rPr>
        <w:t xml:space="preserve"> 2017</w:t>
      </w:r>
    </w:p>
    <w:p w14:paraId="45B37440" w14:textId="03F5F06B" w:rsidR="000E5978" w:rsidRPr="005E6143" w:rsidRDefault="003901B9" w:rsidP="00853761">
      <w:pPr>
        <w:rPr>
          <w:rFonts w:ascii="Times New Roman" w:hAnsi="Times New Roman" w:cs="Times New Roman"/>
          <w:sz w:val="20"/>
          <w:szCs w:val="24"/>
        </w:rPr>
      </w:pPr>
      <w:r w:rsidRPr="005E6143">
        <w:rPr>
          <w:rFonts w:ascii="Times New Roman" w:hAnsi="Times New Roman" w:cs="Times New Roman"/>
          <w:sz w:val="20"/>
          <w:szCs w:val="24"/>
        </w:rPr>
        <w:t>Adaptado por: Solano. A (2017)</w:t>
      </w:r>
    </w:p>
    <w:p w14:paraId="107F8F79" w14:textId="682A52CF" w:rsidR="00516417" w:rsidRPr="005E6143" w:rsidRDefault="0075616F" w:rsidP="00E86F0E">
      <w:pPr>
        <w:pStyle w:val="Prrafodelista"/>
        <w:numPr>
          <w:ilvl w:val="0"/>
          <w:numId w:val="1"/>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Información nutricional del yogurt</w:t>
      </w:r>
    </w:p>
    <w:p w14:paraId="08AFCEBB" w14:textId="1E53747B" w:rsidR="00527456" w:rsidRPr="005E6143" w:rsidRDefault="00527456" w:rsidP="00527456">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El valor nutricional del yogur</w:t>
      </w:r>
      <w:r w:rsidR="00163834" w:rsidRPr="005E6143">
        <w:rPr>
          <w:rFonts w:ascii="Times New Roman" w:hAnsi="Times New Roman" w:cs="Times New Roman"/>
          <w:sz w:val="24"/>
          <w:szCs w:val="24"/>
        </w:rPr>
        <w:t>t</w:t>
      </w:r>
    </w:p>
    <w:p w14:paraId="5B9A9122" w14:textId="26297F47" w:rsidR="00527456" w:rsidRPr="005E6143" w:rsidRDefault="00163834" w:rsidP="00163834">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El yogurt es considerado como un alimento importante para todas las edades por el valor nutricional que posee. La función que realiza en la flora intestinal es uno de los beneficios fundamentales, la buena digestión es síntoma de que la salud se encuentra en buen estado.</w:t>
      </w:r>
      <w:r w:rsidR="00280433" w:rsidRPr="005E6143">
        <w:rPr>
          <w:rFonts w:ascii="Times New Roman" w:hAnsi="Times New Roman" w:cs="Times New Roman"/>
          <w:sz w:val="24"/>
          <w:szCs w:val="24"/>
        </w:rPr>
        <w:t xml:space="preserve"> Alpina (2016).</w:t>
      </w:r>
    </w:p>
    <w:p w14:paraId="53BE9DD7" w14:textId="77777777" w:rsidR="00527456" w:rsidRPr="005E6143" w:rsidRDefault="00527456" w:rsidP="00527456">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Rico en calcio y vitaminas del grupo B</w:t>
      </w:r>
    </w:p>
    <w:p w14:paraId="52BA2ECD" w14:textId="6FBDAFB0" w:rsidR="00527456" w:rsidRPr="005E6143" w:rsidRDefault="00163834" w:rsidP="00163834">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El yogurt es un alimento que acopla las cualidades nutritivas de la leche y la ventaja es que las proteínas son de fácil digestión.</w:t>
      </w:r>
      <w:r w:rsidR="00280433" w:rsidRPr="005E6143">
        <w:rPr>
          <w:rFonts w:ascii="Times New Roman" w:hAnsi="Times New Roman" w:cs="Times New Roman"/>
          <w:sz w:val="24"/>
          <w:szCs w:val="24"/>
        </w:rPr>
        <w:t xml:space="preserve"> Alpina (2016)</w:t>
      </w:r>
    </w:p>
    <w:p w14:paraId="4BA24550" w14:textId="77777777" w:rsidR="00527456" w:rsidRPr="005E6143" w:rsidRDefault="00527456" w:rsidP="00527456">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lastRenderedPageBreak/>
        <w:t xml:space="preserve">Las vitaminas del grupo B, </w:t>
      </w:r>
      <w:r w:rsidR="002D6C4E" w:rsidRPr="005E6143">
        <w:rPr>
          <w:rFonts w:ascii="Times New Roman" w:hAnsi="Times New Roman" w:cs="Times New Roman"/>
          <w:sz w:val="24"/>
          <w:szCs w:val="24"/>
        </w:rPr>
        <w:t xml:space="preserve">son de gran </w:t>
      </w:r>
      <w:r w:rsidRPr="005E6143">
        <w:rPr>
          <w:rFonts w:ascii="Times New Roman" w:hAnsi="Times New Roman" w:cs="Times New Roman"/>
          <w:sz w:val="24"/>
          <w:szCs w:val="24"/>
        </w:rPr>
        <w:t xml:space="preserve">ayudan en </w:t>
      </w:r>
      <w:r w:rsidR="002D6C4E" w:rsidRPr="005E6143">
        <w:rPr>
          <w:rFonts w:ascii="Times New Roman" w:hAnsi="Times New Roman" w:cs="Times New Roman"/>
          <w:sz w:val="24"/>
          <w:szCs w:val="24"/>
        </w:rPr>
        <w:t xml:space="preserve">el intestino en el momento de </w:t>
      </w:r>
      <w:r w:rsidRPr="005E6143">
        <w:rPr>
          <w:rFonts w:ascii="Times New Roman" w:hAnsi="Times New Roman" w:cs="Times New Roman"/>
          <w:sz w:val="24"/>
          <w:szCs w:val="24"/>
        </w:rPr>
        <w:t>impedir el desarrollo de las bacterias de la putrefacción y poseer una función desintoxicante.</w:t>
      </w:r>
    </w:p>
    <w:p w14:paraId="74B62719" w14:textId="77777777" w:rsidR="001A5B3B" w:rsidRPr="005E6143" w:rsidRDefault="00105D54" w:rsidP="000E5978">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Información geográfica de mí mercado potencial</w:t>
      </w:r>
    </w:p>
    <w:p w14:paraId="0B06E7F7" w14:textId="77777777" w:rsidR="001A5B3B" w:rsidRPr="005E6143" w:rsidRDefault="00AE3D33" w:rsidP="001A5B3B">
      <w:pPr>
        <w:rPr>
          <w:rFonts w:ascii="Times New Roman" w:hAnsi="Times New Roman" w:cs="Times New Roman"/>
          <w:sz w:val="24"/>
          <w:szCs w:val="24"/>
        </w:rPr>
      </w:pPr>
      <w:r w:rsidRPr="005E6143">
        <w:rPr>
          <w:rFonts w:ascii="Times New Roman" w:hAnsi="Times New Roman" w:cs="Times New Roman"/>
          <w:sz w:val="24"/>
          <w:szCs w:val="24"/>
        </w:rPr>
        <w:t>Segmentación Geográfica</w:t>
      </w:r>
    </w:p>
    <w:tbl>
      <w:tblPr>
        <w:tblStyle w:val="Tablaconcuadrcula"/>
        <w:tblW w:w="0" w:type="auto"/>
        <w:tblBorders>
          <w:top w:val="single" w:sz="8" w:space="0" w:color="auto"/>
          <w:left w:val="none" w:sz="0" w:space="0" w:color="auto"/>
          <w:bottom w:val="single" w:sz="8" w:space="0" w:color="auto"/>
          <w:right w:val="none" w:sz="0" w:space="0" w:color="auto"/>
          <w:insideH w:val="single" w:sz="12" w:space="0" w:color="auto"/>
          <w:insideV w:val="single" w:sz="12" w:space="0" w:color="auto"/>
        </w:tblBorders>
        <w:tblLook w:val="04A0" w:firstRow="1" w:lastRow="0" w:firstColumn="1" w:lastColumn="0" w:noHBand="0" w:noVBand="1"/>
      </w:tblPr>
      <w:tblGrid>
        <w:gridCol w:w="3785"/>
        <w:gridCol w:w="3828"/>
      </w:tblGrid>
      <w:tr w:rsidR="006B5F29" w:rsidRPr="000F2F13" w14:paraId="6330576F" w14:textId="77777777" w:rsidTr="008145B1">
        <w:trPr>
          <w:trHeight w:val="260"/>
        </w:trPr>
        <w:tc>
          <w:tcPr>
            <w:tcW w:w="3785" w:type="dxa"/>
            <w:tcBorders>
              <w:top w:val="single" w:sz="8" w:space="0" w:color="auto"/>
              <w:bottom w:val="single" w:sz="8" w:space="0" w:color="auto"/>
              <w:right w:val="single" w:sz="8" w:space="0" w:color="auto"/>
            </w:tcBorders>
          </w:tcPr>
          <w:p w14:paraId="475BD53A" w14:textId="5E84AE8B" w:rsidR="006B5F29" w:rsidRPr="000F2F13" w:rsidRDefault="006B5F29" w:rsidP="006B5F29">
            <w:pPr>
              <w:jc w:val="center"/>
              <w:rPr>
                <w:rFonts w:ascii="Times New Roman" w:hAnsi="Times New Roman" w:cs="Times New Roman"/>
              </w:rPr>
            </w:pPr>
            <w:r w:rsidRPr="000F2F13">
              <w:rPr>
                <w:rFonts w:ascii="Times New Roman" w:hAnsi="Times New Roman" w:cs="Times New Roman"/>
              </w:rPr>
              <w:t>VARIABLE</w:t>
            </w:r>
          </w:p>
        </w:tc>
        <w:tc>
          <w:tcPr>
            <w:tcW w:w="3828" w:type="dxa"/>
            <w:tcBorders>
              <w:top w:val="single" w:sz="8" w:space="0" w:color="auto"/>
              <w:left w:val="single" w:sz="8" w:space="0" w:color="auto"/>
              <w:bottom w:val="single" w:sz="8" w:space="0" w:color="auto"/>
            </w:tcBorders>
          </w:tcPr>
          <w:p w14:paraId="290FEE29" w14:textId="77777777" w:rsidR="006B5F29" w:rsidRPr="000F2F13" w:rsidRDefault="006B5F29" w:rsidP="006B5F29">
            <w:pPr>
              <w:jc w:val="center"/>
              <w:rPr>
                <w:rFonts w:ascii="Times New Roman" w:hAnsi="Times New Roman" w:cs="Times New Roman"/>
              </w:rPr>
            </w:pPr>
            <w:r w:rsidRPr="000F2F13">
              <w:rPr>
                <w:rFonts w:ascii="Times New Roman" w:hAnsi="Times New Roman" w:cs="Times New Roman"/>
              </w:rPr>
              <w:t>DESCRIPCION</w:t>
            </w:r>
          </w:p>
        </w:tc>
      </w:tr>
      <w:tr w:rsidR="006B5F29" w:rsidRPr="000F2F13" w14:paraId="0A75A697" w14:textId="77777777" w:rsidTr="008145B1">
        <w:trPr>
          <w:trHeight w:val="1158"/>
        </w:trPr>
        <w:tc>
          <w:tcPr>
            <w:tcW w:w="3785" w:type="dxa"/>
            <w:tcBorders>
              <w:top w:val="single" w:sz="8" w:space="0" w:color="auto"/>
              <w:right w:val="single" w:sz="8" w:space="0" w:color="auto"/>
            </w:tcBorders>
          </w:tcPr>
          <w:p w14:paraId="50973489" w14:textId="77777777" w:rsidR="006B5F29" w:rsidRPr="000F2F13" w:rsidRDefault="006B5F29" w:rsidP="005E6143">
            <w:pPr>
              <w:jc w:val="center"/>
              <w:rPr>
                <w:rFonts w:ascii="Times New Roman" w:hAnsi="Times New Roman" w:cs="Times New Roman"/>
              </w:rPr>
            </w:pPr>
            <w:r w:rsidRPr="000F2F13">
              <w:rPr>
                <w:rFonts w:ascii="Times New Roman" w:hAnsi="Times New Roman" w:cs="Times New Roman"/>
              </w:rPr>
              <w:t>PAIS</w:t>
            </w:r>
          </w:p>
          <w:p w14:paraId="53C7453C" w14:textId="77777777" w:rsidR="006B5F29" w:rsidRPr="000F2F13" w:rsidRDefault="006B5F29" w:rsidP="005E6143">
            <w:pPr>
              <w:jc w:val="center"/>
              <w:rPr>
                <w:rFonts w:ascii="Times New Roman" w:hAnsi="Times New Roman" w:cs="Times New Roman"/>
              </w:rPr>
            </w:pPr>
            <w:r w:rsidRPr="000F2F13">
              <w:rPr>
                <w:rFonts w:ascii="Times New Roman" w:hAnsi="Times New Roman" w:cs="Times New Roman"/>
              </w:rPr>
              <w:t>REGION</w:t>
            </w:r>
          </w:p>
          <w:p w14:paraId="1EB7E3FE" w14:textId="77777777" w:rsidR="006B5F29" w:rsidRPr="000F2F13" w:rsidRDefault="006B5F29" w:rsidP="005E6143">
            <w:pPr>
              <w:jc w:val="center"/>
              <w:rPr>
                <w:rFonts w:ascii="Times New Roman" w:hAnsi="Times New Roman" w:cs="Times New Roman"/>
              </w:rPr>
            </w:pPr>
            <w:r w:rsidRPr="000F2F13">
              <w:rPr>
                <w:rFonts w:ascii="Times New Roman" w:hAnsi="Times New Roman" w:cs="Times New Roman"/>
              </w:rPr>
              <w:t>CIUDAD URBANA Y RURAL</w:t>
            </w:r>
          </w:p>
          <w:p w14:paraId="0FB24EE8" w14:textId="77777777" w:rsidR="006B5F29" w:rsidRPr="000F2F13" w:rsidRDefault="006B5F29" w:rsidP="005E6143">
            <w:pPr>
              <w:jc w:val="center"/>
              <w:rPr>
                <w:rFonts w:ascii="Times New Roman" w:hAnsi="Times New Roman" w:cs="Times New Roman"/>
              </w:rPr>
            </w:pPr>
            <w:r w:rsidRPr="000F2F13">
              <w:rPr>
                <w:rFonts w:ascii="Times New Roman" w:hAnsi="Times New Roman" w:cs="Times New Roman"/>
              </w:rPr>
              <w:t>TAMAÑO</w:t>
            </w:r>
          </w:p>
        </w:tc>
        <w:tc>
          <w:tcPr>
            <w:tcW w:w="3828" w:type="dxa"/>
            <w:tcBorders>
              <w:top w:val="single" w:sz="8" w:space="0" w:color="auto"/>
              <w:left w:val="single" w:sz="8" w:space="0" w:color="auto"/>
              <w:bottom w:val="single" w:sz="8" w:space="0" w:color="auto"/>
            </w:tcBorders>
          </w:tcPr>
          <w:p w14:paraId="4689E6A2" w14:textId="77777777" w:rsidR="006B5F29" w:rsidRPr="000F2F13" w:rsidRDefault="006B5F29" w:rsidP="005E6143">
            <w:pPr>
              <w:jc w:val="center"/>
              <w:rPr>
                <w:rFonts w:ascii="Times New Roman" w:hAnsi="Times New Roman" w:cs="Times New Roman"/>
              </w:rPr>
            </w:pPr>
            <w:r w:rsidRPr="000F2F13">
              <w:rPr>
                <w:rFonts w:ascii="Times New Roman" w:hAnsi="Times New Roman" w:cs="Times New Roman"/>
              </w:rPr>
              <w:t>ECUADOR</w:t>
            </w:r>
          </w:p>
          <w:p w14:paraId="3361B237" w14:textId="77777777" w:rsidR="006B5F29" w:rsidRPr="000F2F13" w:rsidRDefault="006B5F29" w:rsidP="005E6143">
            <w:pPr>
              <w:jc w:val="center"/>
              <w:rPr>
                <w:rFonts w:ascii="Times New Roman" w:hAnsi="Times New Roman" w:cs="Times New Roman"/>
              </w:rPr>
            </w:pPr>
            <w:r w:rsidRPr="000F2F13">
              <w:rPr>
                <w:rFonts w:ascii="Times New Roman" w:hAnsi="Times New Roman" w:cs="Times New Roman"/>
              </w:rPr>
              <w:t>SIERRA</w:t>
            </w:r>
          </w:p>
          <w:p w14:paraId="45FEA7E5" w14:textId="77777777" w:rsidR="006B5F29" w:rsidRPr="000F2F13" w:rsidRDefault="006B5F29" w:rsidP="005E6143">
            <w:pPr>
              <w:jc w:val="center"/>
              <w:rPr>
                <w:rFonts w:ascii="Times New Roman" w:hAnsi="Times New Roman" w:cs="Times New Roman"/>
              </w:rPr>
            </w:pPr>
            <w:r w:rsidRPr="000F2F13">
              <w:rPr>
                <w:rFonts w:ascii="Times New Roman" w:hAnsi="Times New Roman" w:cs="Times New Roman"/>
              </w:rPr>
              <w:t>SAN MIGUEL</w:t>
            </w:r>
          </w:p>
          <w:p w14:paraId="557BD3B5" w14:textId="1979BFDE" w:rsidR="006B5F29" w:rsidRPr="000F2F13" w:rsidRDefault="008145B1" w:rsidP="005E6143">
            <w:pPr>
              <w:jc w:val="center"/>
              <w:rPr>
                <w:rFonts w:ascii="Times New Roman" w:hAnsi="Times New Roman" w:cs="Times New Roman"/>
              </w:rPr>
            </w:pPr>
            <w:r>
              <w:rPr>
                <w:rFonts w:ascii="Times New Roman" w:hAnsi="Times New Roman" w:cs="Times New Roman"/>
                <w:color w:val="000000" w:themeColor="text1"/>
              </w:rPr>
              <w:t>30.059</w:t>
            </w:r>
          </w:p>
        </w:tc>
      </w:tr>
    </w:tbl>
    <w:p w14:paraId="03846BDF" w14:textId="77777777" w:rsidR="00447698" w:rsidRPr="005E6143" w:rsidRDefault="00447698" w:rsidP="001A5B3B">
      <w:pPr>
        <w:pStyle w:val="Sinespaciado"/>
        <w:rPr>
          <w:rFonts w:ascii="Times New Roman" w:hAnsi="Times New Roman" w:cs="Times New Roman"/>
          <w:sz w:val="20"/>
          <w:szCs w:val="24"/>
        </w:rPr>
      </w:pPr>
    </w:p>
    <w:p w14:paraId="490359A2" w14:textId="20927DA3" w:rsidR="003901B9" w:rsidRPr="005E6143" w:rsidRDefault="001A5B3B" w:rsidP="003901B9">
      <w:pPr>
        <w:pStyle w:val="Sinespaciado"/>
        <w:rPr>
          <w:rFonts w:ascii="Times New Roman" w:hAnsi="Times New Roman" w:cs="Times New Roman"/>
          <w:sz w:val="20"/>
          <w:szCs w:val="24"/>
        </w:rPr>
      </w:pPr>
      <w:r w:rsidRPr="005E6143">
        <w:rPr>
          <w:rFonts w:ascii="Times New Roman" w:hAnsi="Times New Roman" w:cs="Times New Roman"/>
          <w:sz w:val="20"/>
          <w:szCs w:val="24"/>
        </w:rPr>
        <w:t>F</w:t>
      </w:r>
      <w:r w:rsidR="00E86D19" w:rsidRPr="005E6143">
        <w:rPr>
          <w:rFonts w:ascii="Times New Roman" w:hAnsi="Times New Roman" w:cs="Times New Roman"/>
          <w:sz w:val="20"/>
          <w:szCs w:val="24"/>
        </w:rPr>
        <w:t xml:space="preserve">uente: Estudio de Segmentación </w:t>
      </w:r>
    </w:p>
    <w:p w14:paraId="5F732646" w14:textId="77777777" w:rsidR="002C08C4" w:rsidRPr="005E6143" w:rsidRDefault="002C08C4" w:rsidP="003901B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Tamaño del mercado potencial</w:t>
      </w:r>
    </w:p>
    <w:p w14:paraId="2D8C53AE" w14:textId="5F90421D" w:rsidR="001A5B3B" w:rsidRPr="005E6143" w:rsidRDefault="00AE3D33" w:rsidP="003901B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Segmentación Demográfica</w:t>
      </w:r>
    </w:p>
    <w:tbl>
      <w:tblPr>
        <w:tblStyle w:val="Tablaconcuadrcula"/>
        <w:tblW w:w="0" w:type="auto"/>
        <w:tblBorders>
          <w:top w:val="single" w:sz="12" w:space="0" w:color="auto"/>
          <w:left w:val="none" w:sz="0" w:space="0" w:color="auto"/>
          <w:bottom w:val="single" w:sz="12" w:space="0" w:color="auto"/>
          <w:right w:val="none" w:sz="0" w:space="0" w:color="auto"/>
        </w:tblBorders>
        <w:tblLook w:val="04A0" w:firstRow="1" w:lastRow="0" w:firstColumn="1" w:lastColumn="0" w:noHBand="0" w:noVBand="1"/>
      </w:tblPr>
      <w:tblGrid>
        <w:gridCol w:w="2814"/>
        <w:gridCol w:w="2691"/>
        <w:gridCol w:w="2649"/>
      </w:tblGrid>
      <w:tr w:rsidR="006B5F29" w:rsidRPr="000F2F13" w14:paraId="4314C43D" w14:textId="77777777" w:rsidTr="008145B1">
        <w:tc>
          <w:tcPr>
            <w:tcW w:w="2992" w:type="dxa"/>
            <w:tcBorders>
              <w:top w:val="single" w:sz="8" w:space="0" w:color="auto"/>
              <w:bottom w:val="single" w:sz="8" w:space="0" w:color="auto"/>
              <w:right w:val="single" w:sz="8" w:space="0" w:color="auto"/>
            </w:tcBorders>
          </w:tcPr>
          <w:p w14:paraId="45F1DD0B"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VARIABLE</w:t>
            </w:r>
          </w:p>
        </w:tc>
        <w:tc>
          <w:tcPr>
            <w:tcW w:w="2993" w:type="dxa"/>
            <w:tcBorders>
              <w:top w:val="single" w:sz="8" w:space="0" w:color="auto"/>
              <w:left w:val="single" w:sz="8" w:space="0" w:color="auto"/>
              <w:bottom w:val="single" w:sz="8" w:space="0" w:color="auto"/>
              <w:right w:val="single" w:sz="8" w:space="0" w:color="auto"/>
            </w:tcBorders>
          </w:tcPr>
          <w:p w14:paraId="6AB9BFB1"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DESCRIPCION</w:t>
            </w:r>
          </w:p>
        </w:tc>
        <w:tc>
          <w:tcPr>
            <w:tcW w:w="2993" w:type="dxa"/>
            <w:tcBorders>
              <w:top w:val="single" w:sz="8" w:space="0" w:color="auto"/>
              <w:left w:val="single" w:sz="8" w:space="0" w:color="auto"/>
              <w:bottom w:val="single" w:sz="8" w:space="0" w:color="auto"/>
            </w:tcBorders>
          </w:tcPr>
          <w:p w14:paraId="72FBDB30"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POBLACION</w:t>
            </w:r>
          </w:p>
        </w:tc>
      </w:tr>
      <w:tr w:rsidR="006B5F29" w:rsidRPr="000F2F13" w14:paraId="19D2B13F" w14:textId="77777777" w:rsidTr="008145B1">
        <w:trPr>
          <w:trHeight w:val="1324"/>
        </w:trPr>
        <w:tc>
          <w:tcPr>
            <w:tcW w:w="2992" w:type="dxa"/>
            <w:tcBorders>
              <w:top w:val="single" w:sz="8" w:space="0" w:color="auto"/>
              <w:bottom w:val="single" w:sz="8" w:space="0" w:color="auto"/>
              <w:right w:val="single" w:sz="8" w:space="0" w:color="auto"/>
            </w:tcBorders>
          </w:tcPr>
          <w:p w14:paraId="0EB91F1F"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EDAD</w:t>
            </w:r>
          </w:p>
          <w:p w14:paraId="6EEB9C42"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SEXO</w:t>
            </w:r>
          </w:p>
          <w:p w14:paraId="5FD6926D"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SOCIOECONOMICO</w:t>
            </w:r>
          </w:p>
          <w:p w14:paraId="45BC4294" w14:textId="77777777" w:rsidR="006B5F29" w:rsidRPr="000F2F13" w:rsidRDefault="006B5F29" w:rsidP="00372DB8">
            <w:pPr>
              <w:jc w:val="center"/>
              <w:rPr>
                <w:rFonts w:ascii="Times New Roman" w:hAnsi="Times New Roman" w:cs="Times New Roman"/>
              </w:rPr>
            </w:pPr>
          </w:p>
        </w:tc>
        <w:tc>
          <w:tcPr>
            <w:tcW w:w="2993" w:type="dxa"/>
            <w:tcBorders>
              <w:top w:val="single" w:sz="8" w:space="0" w:color="auto"/>
              <w:left w:val="single" w:sz="8" w:space="0" w:color="auto"/>
              <w:bottom w:val="single" w:sz="8" w:space="0" w:color="auto"/>
              <w:right w:val="single" w:sz="8" w:space="0" w:color="auto"/>
            </w:tcBorders>
          </w:tcPr>
          <w:p w14:paraId="6252FF94"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04-95</w:t>
            </w:r>
          </w:p>
          <w:p w14:paraId="2523CC79"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MUJERES</w:t>
            </w:r>
          </w:p>
          <w:p w14:paraId="69681386"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HOMBRES</w:t>
            </w:r>
          </w:p>
          <w:p w14:paraId="58C1E627"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PEA</w:t>
            </w:r>
          </w:p>
          <w:p w14:paraId="21A74448" w14:textId="77777777" w:rsidR="006B5F29" w:rsidRPr="000F2F13" w:rsidRDefault="006B5F29" w:rsidP="00372DB8">
            <w:pPr>
              <w:jc w:val="center"/>
              <w:rPr>
                <w:rFonts w:ascii="Times New Roman" w:hAnsi="Times New Roman" w:cs="Times New Roman"/>
              </w:rPr>
            </w:pPr>
          </w:p>
        </w:tc>
        <w:tc>
          <w:tcPr>
            <w:tcW w:w="2993" w:type="dxa"/>
            <w:tcBorders>
              <w:top w:val="single" w:sz="8" w:space="0" w:color="auto"/>
              <w:left w:val="single" w:sz="8" w:space="0" w:color="auto"/>
              <w:bottom w:val="single" w:sz="8" w:space="0" w:color="auto"/>
            </w:tcBorders>
          </w:tcPr>
          <w:p w14:paraId="28F33707" w14:textId="77777777" w:rsidR="006B5F29" w:rsidRPr="000F2F13" w:rsidRDefault="006B5F29" w:rsidP="00372DB8">
            <w:pPr>
              <w:jc w:val="center"/>
              <w:rPr>
                <w:rFonts w:ascii="Times New Roman" w:hAnsi="Times New Roman" w:cs="Times New Roman"/>
              </w:rPr>
            </w:pPr>
            <w:r w:rsidRPr="000F2F13">
              <w:rPr>
                <w:rFonts w:ascii="Times New Roman" w:eastAsia="Times New Roman" w:hAnsi="Times New Roman" w:cs="Times New Roman"/>
                <w:color w:val="000000"/>
                <w:lang w:eastAsia="es-EC"/>
              </w:rPr>
              <w:t>30.059</w:t>
            </w:r>
          </w:p>
          <w:p w14:paraId="1592DC37" w14:textId="77777777" w:rsidR="006B5F29" w:rsidRPr="000F2F13" w:rsidRDefault="006B5F29" w:rsidP="00372DB8">
            <w:pPr>
              <w:jc w:val="center"/>
              <w:rPr>
                <w:rFonts w:ascii="Times New Roman" w:hAnsi="Times New Roman" w:cs="Times New Roman"/>
              </w:rPr>
            </w:pPr>
            <w:r w:rsidRPr="000F2F13">
              <w:rPr>
                <w:rFonts w:ascii="Times New Roman" w:eastAsia="Times New Roman" w:hAnsi="Times New Roman" w:cs="Times New Roman"/>
                <w:color w:val="000000"/>
                <w:lang w:eastAsia="es-EC"/>
              </w:rPr>
              <w:t>51,7% - 20.193.</w:t>
            </w:r>
          </w:p>
          <w:p w14:paraId="3E16E733" w14:textId="77777777" w:rsidR="006B5F29" w:rsidRPr="000F2F13" w:rsidRDefault="006B5F29" w:rsidP="00372DB8">
            <w:pPr>
              <w:jc w:val="center"/>
              <w:rPr>
                <w:rFonts w:ascii="Times New Roman" w:hAnsi="Times New Roman" w:cs="Times New Roman"/>
                <w:color w:val="000000"/>
              </w:rPr>
            </w:pPr>
            <w:r w:rsidRPr="000F2F13">
              <w:rPr>
                <w:rFonts w:ascii="Times New Roman" w:hAnsi="Times New Roman" w:cs="Times New Roman"/>
                <w:color w:val="000000"/>
              </w:rPr>
              <w:t>48,3% - 14.518</w:t>
            </w:r>
          </w:p>
          <w:p w14:paraId="0FB0525E" w14:textId="77777777" w:rsidR="006B5F29" w:rsidRPr="000F2F13" w:rsidRDefault="006B5F29" w:rsidP="00372DB8">
            <w:pPr>
              <w:jc w:val="center"/>
              <w:rPr>
                <w:rFonts w:ascii="Times New Roman" w:hAnsi="Times New Roman" w:cs="Times New Roman"/>
                <w:color w:val="000000"/>
              </w:rPr>
            </w:pPr>
            <w:r w:rsidRPr="000F2F13">
              <w:rPr>
                <w:rFonts w:ascii="Times New Roman" w:hAnsi="Times New Roman" w:cs="Times New Roman"/>
                <w:color w:val="000000"/>
              </w:rPr>
              <w:t>(15.931)</w:t>
            </w:r>
          </w:p>
          <w:p w14:paraId="7A549485" w14:textId="77777777" w:rsidR="006B5F29" w:rsidRPr="000F2F13" w:rsidRDefault="006B5F29" w:rsidP="00372DB8">
            <w:pPr>
              <w:jc w:val="center"/>
              <w:rPr>
                <w:rFonts w:ascii="Times New Roman" w:hAnsi="Times New Roman" w:cs="Times New Roman"/>
              </w:rPr>
            </w:pPr>
            <w:r w:rsidRPr="000F2F13">
              <w:rPr>
                <w:rFonts w:ascii="Times New Roman" w:hAnsi="Times New Roman" w:cs="Times New Roman"/>
              </w:rPr>
              <w:t>52,0% (De la población total)</w:t>
            </w:r>
          </w:p>
        </w:tc>
      </w:tr>
    </w:tbl>
    <w:p w14:paraId="615FFC5B" w14:textId="77777777" w:rsidR="00447698" w:rsidRPr="005E6143" w:rsidRDefault="00447698" w:rsidP="001A5B3B">
      <w:pPr>
        <w:pStyle w:val="Sinespaciado"/>
        <w:rPr>
          <w:rFonts w:ascii="Times New Roman" w:hAnsi="Times New Roman" w:cs="Times New Roman"/>
          <w:sz w:val="20"/>
          <w:szCs w:val="24"/>
        </w:rPr>
      </w:pPr>
    </w:p>
    <w:p w14:paraId="3A6108E6" w14:textId="77777777" w:rsidR="001A5B3B" w:rsidRPr="005E6143" w:rsidRDefault="001A5B3B" w:rsidP="001A5B3B">
      <w:pPr>
        <w:pStyle w:val="Sinespaciado"/>
        <w:rPr>
          <w:rFonts w:ascii="Times New Roman" w:hAnsi="Times New Roman" w:cs="Times New Roman"/>
          <w:sz w:val="20"/>
          <w:szCs w:val="24"/>
        </w:rPr>
      </w:pPr>
      <w:r w:rsidRPr="005E6143">
        <w:rPr>
          <w:rFonts w:ascii="Times New Roman" w:hAnsi="Times New Roman" w:cs="Times New Roman"/>
          <w:sz w:val="20"/>
          <w:szCs w:val="24"/>
        </w:rPr>
        <w:t xml:space="preserve">Fuente: Estudio de Segmentación </w:t>
      </w:r>
    </w:p>
    <w:p w14:paraId="4FC148AA" w14:textId="77777777" w:rsidR="00BF2582" w:rsidRPr="005E6143" w:rsidRDefault="00BF2582" w:rsidP="008F56CC">
      <w:pPr>
        <w:pStyle w:val="Ttulo2"/>
        <w:spacing w:line="360" w:lineRule="auto"/>
      </w:pPr>
    </w:p>
    <w:p w14:paraId="450D8E8E" w14:textId="77777777" w:rsidR="00BF2582" w:rsidRPr="005E6143" w:rsidRDefault="00BF2582" w:rsidP="008F56CC">
      <w:pPr>
        <w:pStyle w:val="Ttulo2"/>
        <w:spacing w:line="360" w:lineRule="auto"/>
      </w:pPr>
    </w:p>
    <w:p w14:paraId="058670E4" w14:textId="77777777" w:rsidR="00BF2582" w:rsidRPr="005E6143" w:rsidRDefault="00BF2582" w:rsidP="008F56CC">
      <w:pPr>
        <w:pStyle w:val="Ttulo2"/>
        <w:spacing w:line="360" w:lineRule="auto"/>
      </w:pPr>
    </w:p>
    <w:p w14:paraId="5B09EA4C" w14:textId="77777777" w:rsidR="00163834" w:rsidRDefault="00163834" w:rsidP="00163834">
      <w:pPr>
        <w:rPr>
          <w:rFonts w:ascii="Times New Roman" w:hAnsi="Times New Roman" w:cs="Times New Roman"/>
          <w:lang w:val="es-ES" w:eastAsia="es-ES"/>
        </w:rPr>
      </w:pPr>
    </w:p>
    <w:p w14:paraId="32337924" w14:textId="77777777" w:rsidR="00372DB8" w:rsidRDefault="00372DB8" w:rsidP="00163834">
      <w:pPr>
        <w:rPr>
          <w:rFonts w:ascii="Times New Roman" w:hAnsi="Times New Roman" w:cs="Times New Roman"/>
          <w:lang w:val="es-ES" w:eastAsia="es-ES"/>
        </w:rPr>
      </w:pPr>
    </w:p>
    <w:p w14:paraId="7BBB26F4" w14:textId="77777777" w:rsidR="00372DB8" w:rsidRDefault="00372DB8" w:rsidP="00163834">
      <w:pPr>
        <w:rPr>
          <w:rFonts w:ascii="Times New Roman" w:hAnsi="Times New Roman" w:cs="Times New Roman"/>
          <w:lang w:val="es-ES" w:eastAsia="es-ES"/>
        </w:rPr>
      </w:pPr>
    </w:p>
    <w:p w14:paraId="55D2466A" w14:textId="77777777" w:rsidR="00372DB8" w:rsidRDefault="00372DB8" w:rsidP="00163834">
      <w:pPr>
        <w:rPr>
          <w:rFonts w:ascii="Times New Roman" w:hAnsi="Times New Roman" w:cs="Times New Roman"/>
          <w:lang w:val="es-ES" w:eastAsia="es-ES"/>
        </w:rPr>
      </w:pPr>
    </w:p>
    <w:p w14:paraId="7EE4405F" w14:textId="77777777" w:rsidR="00372DB8" w:rsidRDefault="00372DB8" w:rsidP="00163834">
      <w:pPr>
        <w:rPr>
          <w:rFonts w:ascii="Times New Roman" w:hAnsi="Times New Roman" w:cs="Times New Roman"/>
          <w:lang w:val="es-ES" w:eastAsia="es-ES"/>
        </w:rPr>
      </w:pPr>
    </w:p>
    <w:p w14:paraId="158683FC" w14:textId="77777777" w:rsidR="00372DB8" w:rsidRDefault="00372DB8" w:rsidP="00163834">
      <w:pPr>
        <w:rPr>
          <w:rFonts w:ascii="Times New Roman" w:hAnsi="Times New Roman" w:cs="Times New Roman"/>
          <w:lang w:val="es-ES" w:eastAsia="es-ES"/>
        </w:rPr>
      </w:pPr>
    </w:p>
    <w:p w14:paraId="64821D9B" w14:textId="77777777" w:rsidR="00372DB8" w:rsidRDefault="00372DB8" w:rsidP="00163834">
      <w:pPr>
        <w:rPr>
          <w:rFonts w:ascii="Times New Roman" w:hAnsi="Times New Roman" w:cs="Times New Roman"/>
          <w:lang w:val="es-ES" w:eastAsia="es-ES"/>
        </w:rPr>
      </w:pPr>
    </w:p>
    <w:p w14:paraId="6EB6B2F3" w14:textId="77777777" w:rsidR="00372DB8" w:rsidRDefault="00372DB8" w:rsidP="00163834">
      <w:pPr>
        <w:rPr>
          <w:rFonts w:ascii="Times New Roman" w:hAnsi="Times New Roman" w:cs="Times New Roman"/>
          <w:lang w:val="es-ES" w:eastAsia="es-ES"/>
        </w:rPr>
      </w:pPr>
    </w:p>
    <w:p w14:paraId="71FC06D7" w14:textId="77777777" w:rsidR="00372DB8" w:rsidRDefault="00372DB8" w:rsidP="00163834">
      <w:pPr>
        <w:rPr>
          <w:rFonts w:ascii="Times New Roman" w:hAnsi="Times New Roman" w:cs="Times New Roman"/>
          <w:lang w:val="es-ES" w:eastAsia="es-ES"/>
        </w:rPr>
      </w:pPr>
    </w:p>
    <w:p w14:paraId="379F313A" w14:textId="77777777" w:rsidR="00AE3D33" w:rsidRPr="005E6143" w:rsidRDefault="00AE3D33" w:rsidP="008F56CC">
      <w:pPr>
        <w:pStyle w:val="Ttulo2"/>
        <w:spacing w:line="360" w:lineRule="auto"/>
      </w:pPr>
      <w:bookmarkStart w:id="50" w:name="_Toc497035020"/>
      <w:r w:rsidRPr="005E6143">
        <w:lastRenderedPageBreak/>
        <w:t>Análisis e Interpretación</w:t>
      </w:r>
      <w:bookmarkEnd w:id="50"/>
      <w:r w:rsidRPr="005E6143">
        <w:t xml:space="preserve">  </w:t>
      </w:r>
    </w:p>
    <w:p w14:paraId="71305775" w14:textId="77777777" w:rsidR="00460FA1" w:rsidRPr="005E6143" w:rsidRDefault="00684149" w:rsidP="008F56CC">
      <w:pPr>
        <w:spacing w:line="360" w:lineRule="auto"/>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Pregunta 1.- </w:t>
      </w:r>
      <w:r w:rsidR="00FB43E7" w:rsidRPr="005E6143">
        <w:rPr>
          <w:rFonts w:ascii="Times New Roman" w:eastAsia="Times New Roman" w:hAnsi="Times New Roman" w:cs="Times New Roman"/>
          <w:color w:val="000000"/>
          <w:sz w:val="24"/>
          <w:szCs w:val="24"/>
          <w:lang w:eastAsia="es-EC"/>
        </w:rPr>
        <w:t>Qué</w:t>
      </w:r>
      <w:r w:rsidR="00940BEA" w:rsidRPr="005E6143">
        <w:rPr>
          <w:rFonts w:ascii="Times New Roman" w:eastAsia="Times New Roman" w:hAnsi="Times New Roman" w:cs="Times New Roman"/>
          <w:color w:val="000000"/>
          <w:sz w:val="24"/>
          <w:szCs w:val="24"/>
          <w:lang w:eastAsia="es-EC"/>
        </w:rPr>
        <w:t xml:space="preserve"> se le viene a la m</w:t>
      </w:r>
      <w:r w:rsidR="00AE3D33" w:rsidRPr="005E6143">
        <w:rPr>
          <w:rFonts w:ascii="Times New Roman" w:eastAsia="Times New Roman" w:hAnsi="Times New Roman" w:cs="Times New Roman"/>
          <w:color w:val="000000"/>
          <w:sz w:val="24"/>
          <w:szCs w:val="24"/>
          <w:lang w:eastAsia="es-EC"/>
        </w:rPr>
        <w:t xml:space="preserve">ente cuando escucha </w:t>
      </w:r>
      <w:r w:rsidR="00FB43E7" w:rsidRPr="005E6143">
        <w:rPr>
          <w:rFonts w:ascii="Times New Roman" w:eastAsia="Times New Roman" w:hAnsi="Times New Roman" w:cs="Times New Roman"/>
          <w:color w:val="000000"/>
          <w:sz w:val="24"/>
          <w:szCs w:val="24"/>
          <w:lang w:eastAsia="es-EC"/>
        </w:rPr>
        <w:t xml:space="preserve">la palabra: </w:t>
      </w:r>
    </w:p>
    <w:p w14:paraId="507EC0A8" w14:textId="4EB655E8" w:rsidR="00BD11BB" w:rsidRPr="005E6143" w:rsidRDefault="00BD11BB" w:rsidP="00BD11BB">
      <w:pPr>
        <w:pStyle w:val="Epgrafe"/>
        <w:rPr>
          <w:rFonts w:eastAsia="Times New Roman"/>
          <w:sz w:val="24"/>
          <w:szCs w:val="24"/>
          <w:lang w:eastAsia="es-EC"/>
        </w:rPr>
      </w:pPr>
      <w:bookmarkStart w:id="51" w:name="_Toc496532169"/>
      <w:r w:rsidRPr="005E6143">
        <w:t xml:space="preserve">Tabla </w:t>
      </w:r>
      <w:fldSimple w:instr=" SEQ Tabla \* ARABIC ">
        <w:r w:rsidR="005A6B23">
          <w:rPr>
            <w:noProof/>
          </w:rPr>
          <w:t>13</w:t>
        </w:r>
      </w:fldSimple>
      <w:r w:rsidRPr="005E6143">
        <w:t xml:space="preserve"> Pregunta 1</w:t>
      </w:r>
      <w:bookmarkEnd w:id="51"/>
    </w:p>
    <w:tbl>
      <w:tblPr>
        <w:tblStyle w:val="Tablaconcuadrcula"/>
        <w:tblW w:w="6160"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00"/>
        <w:gridCol w:w="1400"/>
        <w:gridCol w:w="1200"/>
        <w:gridCol w:w="1360"/>
      </w:tblGrid>
      <w:tr w:rsidR="00015F63" w:rsidRPr="000F2F13" w14:paraId="461D0CE3" w14:textId="77777777" w:rsidTr="008145B1">
        <w:trPr>
          <w:trHeight w:val="476"/>
          <w:jc w:val="center"/>
        </w:trPr>
        <w:tc>
          <w:tcPr>
            <w:tcW w:w="2200" w:type="dxa"/>
            <w:vMerge w:val="restart"/>
            <w:tcBorders>
              <w:top w:val="single" w:sz="8" w:space="0" w:color="auto"/>
              <w:bottom w:val="single" w:sz="12" w:space="0" w:color="auto"/>
            </w:tcBorders>
            <w:noWrap/>
            <w:hideMark/>
          </w:tcPr>
          <w:p w14:paraId="72B35A51" w14:textId="46E8847B" w:rsidR="00015F63" w:rsidRPr="000F2F13" w:rsidRDefault="00015F63" w:rsidP="00E23D06">
            <w:pPr>
              <w:rPr>
                <w:rFonts w:ascii="Times New Roman" w:eastAsia="Times New Roman" w:hAnsi="Times New Roman" w:cs="Times New Roman"/>
                <w:color w:val="000000"/>
                <w:lang w:eastAsia="es-EC"/>
              </w:rPr>
            </w:pPr>
          </w:p>
        </w:tc>
        <w:tc>
          <w:tcPr>
            <w:tcW w:w="1400" w:type="dxa"/>
            <w:tcBorders>
              <w:top w:val="single" w:sz="8" w:space="0" w:color="auto"/>
              <w:bottom w:val="single" w:sz="8" w:space="0" w:color="auto"/>
            </w:tcBorders>
            <w:noWrap/>
            <w:hideMark/>
          </w:tcPr>
          <w:p w14:paraId="659CCEA8"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Salud</w:t>
            </w:r>
          </w:p>
        </w:tc>
        <w:tc>
          <w:tcPr>
            <w:tcW w:w="1200" w:type="dxa"/>
            <w:tcBorders>
              <w:top w:val="single" w:sz="8" w:space="0" w:color="auto"/>
              <w:bottom w:val="single" w:sz="8" w:space="0" w:color="auto"/>
            </w:tcBorders>
            <w:noWrap/>
            <w:hideMark/>
          </w:tcPr>
          <w:p w14:paraId="4BB0FF30" w14:textId="4C8E0422"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lácteos</w:t>
            </w:r>
          </w:p>
        </w:tc>
        <w:tc>
          <w:tcPr>
            <w:tcW w:w="1360" w:type="dxa"/>
            <w:tcBorders>
              <w:top w:val="single" w:sz="8" w:space="0" w:color="auto"/>
              <w:bottom w:val="single" w:sz="8" w:space="0" w:color="auto"/>
            </w:tcBorders>
            <w:noWrap/>
            <w:hideMark/>
          </w:tcPr>
          <w:p w14:paraId="603AAD73"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leche</w:t>
            </w:r>
          </w:p>
        </w:tc>
      </w:tr>
      <w:tr w:rsidR="00015F63" w:rsidRPr="000F2F13" w14:paraId="14267B7C" w14:textId="77777777" w:rsidTr="008145B1">
        <w:trPr>
          <w:trHeight w:val="315"/>
          <w:jc w:val="center"/>
        </w:trPr>
        <w:tc>
          <w:tcPr>
            <w:tcW w:w="2200" w:type="dxa"/>
            <w:vMerge/>
            <w:tcBorders>
              <w:top w:val="single" w:sz="12" w:space="0" w:color="auto"/>
            </w:tcBorders>
            <w:hideMark/>
          </w:tcPr>
          <w:p w14:paraId="638440D2" w14:textId="77777777" w:rsidR="00015F63" w:rsidRPr="000F2F13" w:rsidRDefault="00015F63" w:rsidP="00015F63">
            <w:pPr>
              <w:rPr>
                <w:rFonts w:ascii="Times New Roman" w:eastAsia="Times New Roman" w:hAnsi="Times New Roman" w:cs="Times New Roman"/>
                <w:color w:val="000000"/>
                <w:lang w:eastAsia="es-EC"/>
              </w:rPr>
            </w:pPr>
          </w:p>
        </w:tc>
        <w:tc>
          <w:tcPr>
            <w:tcW w:w="1400" w:type="dxa"/>
            <w:tcBorders>
              <w:top w:val="single" w:sz="8" w:space="0" w:color="auto"/>
            </w:tcBorders>
            <w:noWrap/>
            <w:hideMark/>
          </w:tcPr>
          <w:p w14:paraId="63B7A8C1"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23,90%</w:t>
            </w:r>
          </w:p>
        </w:tc>
        <w:tc>
          <w:tcPr>
            <w:tcW w:w="1200" w:type="dxa"/>
            <w:tcBorders>
              <w:top w:val="single" w:sz="8" w:space="0" w:color="auto"/>
            </w:tcBorders>
            <w:noWrap/>
            <w:hideMark/>
          </w:tcPr>
          <w:p w14:paraId="17D1E69B"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54,30%</w:t>
            </w:r>
          </w:p>
        </w:tc>
        <w:tc>
          <w:tcPr>
            <w:tcW w:w="1360" w:type="dxa"/>
            <w:tcBorders>
              <w:top w:val="single" w:sz="8" w:space="0" w:color="auto"/>
            </w:tcBorders>
            <w:noWrap/>
            <w:hideMark/>
          </w:tcPr>
          <w:p w14:paraId="6A8890C3"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21,70%</w:t>
            </w:r>
          </w:p>
        </w:tc>
      </w:tr>
      <w:tr w:rsidR="00015F63" w:rsidRPr="000F2F13" w14:paraId="11D99A20" w14:textId="77777777" w:rsidTr="000F2F13">
        <w:trPr>
          <w:trHeight w:val="315"/>
          <w:jc w:val="center"/>
        </w:trPr>
        <w:tc>
          <w:tcPr>
            <w:tcW w:w="2200" w:type="dxa"/>
            <w:vMerge/>
            <w:hideMark/>
          </w:tcPr>
          <w:p w14:paraId="235BF414" w14:textId="77777777" w:rsidR="00015F63" w:rsidRPr="000F2F13" w:rsidRDefault="00015F63" w:rsidP="00015F63">
            <w:pPr>
              <w:rPr>
                <w:rFonts w:ascii="Times New Roman" w:eastAsia="Times New Roman" w:hAnsi="Times New Roman" w:cs="Times New Roman"/>
                <w:color w:val="000000"/>
                <w:lang w:eastAsia="es-EC"/>
              </w:rPr>
            </w:pPr>
          </w:p>
        </w:tc>
        <w:tc>
          <w:tcPr>
            <w:tcW w:w="1400" w:type="dxa"/>
            <w:noWrap/>
            <w:hideMark/>
          </w:tcPr>
          <w:p w14:paraId="19AF674E"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22</w:t>
            </w:r>
          </w:p>
        </w:tc>
        <w:tc>
          <w:tcPr>
            <w:tcW w:w="1200" w:type="dxa"/>
            <w:noWrap/>
            <w:hideMark/>
          </w:tcPr>
          <w:p w14:paraId="791ACC1C"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50</w:t>
            </w:r>
          </w:p>
        </w:tc>
        <w:tc>
          <w:tcPr>
            <w:tcW w:w="1360" w:type="dxa"/>
            <w:noWrap/>
            <w:hideMark/>
          </w:tcPr>
          <w:p w14:paraId="141557E5"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20</w:t>
            </w:r>
          </w:p>
        </w:tc>
      </w:tr>
      <w:tr w:rsidR="00015F63" w:rsidRPr="000F2F13" w14:paraId="38C1033D" w14:textId="77777777" w:rsidTr="000F2F13">
        <w:trPr>
          <w:trHeight w:val="315"/>
          <w:jc w:val="center"/>
        </w:trPr>
        <w:tc>
          <w:tcPr>
            <w:tcW w:w="2200" w:type="dxa"/>
            <w:noWrap/>
            <w:hideMark/>
          </w:tcPr>
          <w:p w14:paraId="63FA7E5C"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¿Lácteos?  </w:t>
            </w:r>
          </w:p>
        </w:tc>
        <w:tc>
          <w:tcPr>
            <w:tcW w:w="1400" w:type="dxa"/>
            <w:noWrap/>
            <w:hideMark/>
          </w:tcPr>
          <w:p w14:paraId="1BCE8D3B"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Leche</w:t>
            </w:r>
          </w:p>
        </w:tc>
        <w:tc>
          <w:tcPr>
            <w:tcW w:w="1200" w:type="dxa"/>
            <w:noWrap/>
            <w:hideMark/>
          </w:tcPr>
          <w:p w14:paraId="5E0CC2EF"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queso </w:t>
            </w:r>
          </w:p>
        </w:tc>
        <w:tc>
          <w:tcPr>
            <w:tcW w:w="1360" w:type="dxa"/>
            <w:noWrap/>
            <w:hideMark/>
          </w:tcPr>
          <w:p w14:paraId="2A9F3500" w14:textId="0A4646FD" w:rsidR="00015F63" w:rsidRPr="000F2F13" w:rsidRDefault="00F353D8" w:rsidP="00F353D8">
            <w:pPr>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l</w:t>
            </w:r>
            <w:r w:rsidR="00015F63" w:rsidRPr="000F2F13">
              <w:rPr>
                <w:rFonts w:ascii="Times New Roman" w:eastAsia="Times New Roman" w:hAnsi="Times New Roman" w:cs="Times New Roman"/>
                <w:color w:val="000000"/>
                <w:lang w:eastAsia="es-EC"/>
              </w:rPr>
              <w:t>ácteos</w:t>
            </w:r>
          </w:p>
        </w:tc>
      </w:tr>
      <w:tr w:rsidR="00015F63" w:rsidRPr="000F2F13" w14:paraId="223307B8" w14:textId="77777777" w:rsidTr="000F2F13">
        <w:trPr>
          <w:trHeight w:val="315"/>
          <w:jc w:val="center"/>
        </w:trPr>
        <w:tc>
          <w:tcPr>
            <w:tcW w:w="2200" w:type="dxa"/>
            <w:noWrap/>
            <w:hideMark/>
          </w:tcPr>
          <w:p w14:paraId="5DF1306C" w14:textId="2500FAAB"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noWrap/>
            <w:hideMark/>
          </w:tcPr>
          <w:p w14:paraId="08DB8D4F"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50</w:t>
            </w:r>
          </w:p>
        </w:tc>
        <w:tc>
          <w:tcPr>
            <w:tcW w:w="1200" w:type="dxa"/>
            <w:noWrap/>
            <w:hideMark/>
          </w:tcPr>
          <w:p w14:paraId="69C8BCA7"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30</w:t>
            </w:r>
          </w:p>
        </w:tc>
        <w:tc>
          <w:tcPr>
            <w:tcW w:w="1360" w:type="dxa"/>
            <w:noWrap/>
            <w:hideMark/>
          </w:tcPr>
          <w:p w14:paraId="54FA5245"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30</w:t>
            </w:r>
          </w:p>
        </w:tc>
      </w:tr>
      <w:tr w:rsidR="00015F63" w:rsidRPr="000F2F13" w14:paraId="44CF4ECA" w14:textId="77777777" w:rsidTr="000F2F13">
        <w:trPr>
          <w:trHeight w:val="315"/>
          <w:jc w:val="center"/>
        </w:trPr>
        <w:tc>
          <w:tcPr>
            <w:tcW w:w="2200" w:type="dxa"/>
            <w:noWrap/>
            <w:hideMark/>
          </w:tcPr>
          <w:p w14:paraId="1ABBF1D7"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¿Leche?        </w:t>
            </w:r>
          </w:p>
        </w:tc>
        <w:tc>
          <w:tcPr>
            <w:tcW w:w="1400" w:type="dxa"/>
            <w:noWrap/>
            <w:hideMark/>
          </w:tcPr>
          <w:p w14:paraId="37399056"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vaca</w:t>
            </w:r>
          </w:p>
        </w:tc>
        <w:tc>
          <w:tcPr>
            <w:tcW w:w="1200" w:type="dxa"/>
            <w:noWrap/>
            <w:hideMark/>
          </w:tcPr>
          <w:p w14:paraId="3662F4CE"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calcio</w:t>
            </w:r>
          </w:p>
        </w:tc>
        <w:tc>
          <w:tcPr>
            <w:tcW w:w="1360" w:type="dxa"/>
            <w:noWrap/>
            <w:hideMark/>
          </w:tcPr>
          <w:p w14:paraId="0D565A35" w14:textId="2A37E2B4" w:rsidR="00015F63" w:rsidRPr="000F2F13" w:rsidRDefault="00F353D8" w:rsidP="00015F63">
            <w:pPr>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s</w:t>
            </w:r>
            <w:r w:rsidR="00015F63" w:rsidRPr="000F2F13">
              <w:rPr>
                <w:rFonts w:ascii="Times New Roman" w:eastAsia="Times New Roman" w:hAnsi="Times New Roman" w:cs="Times New Roman"/>
                <w:color w:val="000000"/>
                <w:lang w:eastAsia="es-EC"/>
              </w:rPr>
              <w:t>alud</w:t>
            </w:r>
          </w:p>
        </w:tc>
      </w:tr>
      <w:tr w:rsidR="00015F63" w:rsidRPr="000F2F13" w14:paraId="55C683E2" w14:textId="77777777" w:rsidTr="000F2F13">
        <w:trPr>
          <w:trHeight w:val="315"/>
          <w:jc w:val="center"/>
        </w:trPr>
        <w:tc>
          <w:tcPr>
            <w:tcW w:w="2200" w:type="dxa"/>
            <w:noWrap/>
            <w:hideMark/>
          </w:tcPr>
          <w:p w14:paraId="7719E022"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noWrap/>
            <w:hideMark/>
          </w:tcPr>
          <w:p w14:paraId="36B865E6"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70</w:t>
            </w:r>
          </w:p>
        </w:tc>
        <w:tc>
          <w:tcPr>
            <w:tcW w:w="1200" w:type="dxa"/>
            <w:noWrap/>
            <w:hideMark/>
          </w:tcPr>
          <w:p w14:paraId="5B29F175"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20</w:t>
            </w:r>
          </w:p>
        </w:tc>
        <w:tc>
          <w:tcPr>
            <w:tcW w:w="1360" w:type="dxa"/>
            <w:noWrap/>
            <w:hideMark/>
          </w:tcPr>
          <w:p w14:paraId="73210B97"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15</w:t>
            </w:r>
          </w:p>
        </w:tc>
      </w:tr>
      <w:tr w:rsidR="00015F63" w:rsidRPr="000F2F13" w14:paraId="6D69B970" w14:textId="77777777" w:rsidTr="000F2F13">
        <w:trPr>
          <w:trHeight w:val="315"/>
          <w:jc w:val="center"/>
        </w:trPr>
        <w:tc>
          <w:tcPr>
            <w:tcW w:w="2200" w:type="dxa"/>
            <w:noWrap/>
            <w:hideMark/>
          </w:tcPr>
          <w:p w14:paraId="3BBE61D3"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¿Salud?      </w:t>
            </w:r>
          </w:p>
        </w:tc>
        <w:tc>
          <w:tcPr>
            <w:tcW w:w="1400" w:type="dxa"/>
            <w:noWrap/>
            <w:hideMark/>
          </w:tcPr>
          <w:p w14:paraId="11BBA4A3"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vida</w:t>
            </w:r>
          </w:p>
        </w:tc>
        <w:tc>
          <w:tcPr>
            <w:tcW w:w="1200" w:type="dxa"/>
            <w:noWrap/>
            <w:hideMark/>
          </w:tcPr>
          <w:p w14:paraId="66A7B18B" w14:textId="0CEE60F9"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médicos</w:t>
            </w:r>
          </w:p>
        </w:tc>
        <w:tc>
          <w:tcPr>
            <w:tcW w:w="1360" w:type="dxa"/>
            <w:noWrap/>
            <w:hideMark/>
          </w:tcPr>
          <w:p w14:paraId="4A530167"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bienestar</w:t>
            </w:r>
          </w:p>
        </w:tc>
      </w:tr>
      <w:tr w:rsidR="00015F63" w:rsidRPr="000F2F13" w14:paraId="66B86662" w14:textId="77777777" w:rsidTr="000F2F13">
        <w:trPr>
          <w:trHeight w:val="315"/>
          <w:jc w:val="center"/>
        </w:trPr>
        <w:tc>
          <w:tcPr>
            <w:tcW w:w="2200" w:type="dxa"/>
            <w:noWrap/>
            <w:hideMark/>
          </w:tcPr>
          <w:p w14:paraId="3F46EC1A"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noWrap/>
            <w:hideMark/>
          </w:tcPr>
          <w:p w14:paraId="1EDC8507"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67</w:t>
            </w:r>
          </w:p>
        </w:tc>
        <w:tc>
          <w:tcPr>
            <w:tcW w:w="1200" w:type="dxa"/>
            <w:noWrap/>
            <w:hideMark/>
          </w:tcPr>
          <w:p w14:paraId="0CE82062"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20</w:t>
            </w:r>
          </w:p>
        </w:tc>
        <w:tc>
          <w:tcPr>
            <w:tcW w:w="1360" w:type="dxa"/>
            <w:noWrap/>
            <w:hideMark/>
          </w:tcPr>
          <w:p w14:paraId="402F03FA"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15</w:t>
            </w:r>
          </w:p>
        </w:tc>
      </w:tr>
      <w:tr w:rsidR="00015F63" w:rsidRPr="000F2F13" w14:paraId="714A76EC" w14:textId="77777777" w:rsidTr="000F2F13">
        <w:trPr>
          <w:trHeight w:val="315"/>
          <w:jc w:val="center"/>
        </w:trPr>
        <w:tc>
          <w:tcPr>
            <w:tcW w:w="2200" w:type="dxa"/>
            <w:noWrap/>
            <w:hideMark/>
          </w:tcPr>
          <w:p w14:paraId="4B3CB244"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¿Personas?   </w:t>
            </w:r>
          </w:p>
        </w:tc>
        <w:tc>
          <w:tcPr>
            <w:tcW w:w="1400" w:type="dxa"/>
            <w:noWrap/>
            <w:hideMark/>
          </w:tcPr>
          <w:p w14:paraId="728FAD6C"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grupos</w:t>
            </w:r>
          </w:p>
        </w:tc>
        <w:tc>
          <w:tcPr>
            <w:tcW w:w="1200" w:type="dxa"/>
            <w:noWrap/>
            <w:hideMark/>
          </w:tcPr>
          <w:p w14:paraId="0CFCF675"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amistad</w:t>
            </w:r>
          </w:p>
        </w:tc>
        <w:tc>
          <w:tcPr>
            <w:tcW w:w="1360" w:type="dxa"/>
            <w:noWrap/>
            <w:hideMark/>
          </w:tcPr>
          <w:p w14:paraId="5F87A179"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relaciones</w:t>
            </w:r>
          </w:p>
        </w:tc>
      </w:tr>
      <w:tr w:rsidR="00015F63" w:rsidRPr="000F2F13" w14:paraId="5651AF27" w14:textId="77777777" w:rsidTr="000F2F13">
        <w:trPr>
          <w:trHeight w:val="315"/>
          <w:jc w:val="center"/>
        </w:trPr>
        <w:tc>
          <w:tcPr>
            <w:tcW w:w="2200" w:type="dxa"/>
            <w:noWrap/>
            <w:hideMark/>
          </w:tcPr>
          <w:p w14:paraId="11D4A7AE"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noWrap/>
            <w:hideMark/>
          </w:tcPr>
          <w:p w14:paraId="263169F9"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60</w:t>
            </w:r>
          </w:p>
        </w:tc>
        <w:tc>
          <w:tcPr>
            <w:tcW w:w="1200" w:type="dxa"/>
            <w:noWrap/>
            <w:hideMark/>
          </w:tcPr>
          <w:p w14:paraId="50BB2BEE"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20</w:t>
            </w:r>
          </w:p>
        </w:tc>
        <w:tc>
          <w:tcPr>
            <w:tcW w:w="1360" w:type="dxa"/>
            <w:noWrap/>
            <w:hideMark/>
          </w:tcPr>
          <w:p w14:paraId="37912553"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30</w:t>
            </w:r>
          </w:p>
        </w:tc>
      </w:tr>
      <w:tr w:rsidR="00015F63" w:rsidRPr="000F2F13" w14:paraId="33DF4EF0" w14:textId="77777777" w:rsidTr="000F2F13">
        <w:trPr>
          <w:trHeight w:val="315"/>
          <w:jc w:val="center"/>
        </w:trPr>
        <w:tc>
          <w:tcPr>
            <w:tcW w:w="2200" w:type="dxa"/>
            <w:noWrap/>
            <w:hideMark/>
          </w:tcPr>
          <w:p w14:paraId="16B94862"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¿Dieta?      </w:t>
            </w:r>
          </w:p>
        </w:tc>
        <w:tc>
          <w:tcPr>
            <w:tcW w:w="1400" w:type="dxa"/>
            <w:noWrap/>
            <w:hideMark/>
          </w:tcPr>
          <w:p w14:paraId="5D1A8994" w14:textId="2EF3148F"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nutrición</w:t>
            </w:r>
          </w:p>
        </w:tc>
        <w:tc>
          <w:tcPr>
            <w:tcW w:w="1200" w:type="dxa"/>
            <w:noWrap/>
            <w:hideMark/>
          </w:tcPr>
          <w:p w14:paraId="5E1CD286"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comida</w:t>
            </w:r>
          </w:p>
        </w:tc>
        <w:tc>
          <w:tcPr>
            <w:tcW w:w="1360" w:type="dxa"/>
            <w:noWrap/>
            <w:hideMark/>
          </w:tcPr>
          <w:p w14:paraId="12C53DC4"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beneficios</w:t>
            </w:r>
          </w:p>
        </w:tc>
      </w:tr>
      <w:tr w:rsidR="00015F63" w:rsidRPr="000F2F13" w14:paraId="79D62656" w14:textId="77777777" w:rsidTr="000F2F13">
        <w:trPr>
          <w:trHeight w:val="315"/>
          <w:jc w:val="center"/>
        </w:trPr>
        <w:tc>
          <w:tcPr>
            <w:tcW w:w="2200" w:type="dxa"/>
            <w:noWrap/>
            <w:hideMark/>
          </w:tcPr>
          <w:p w14:paraId="580FF025"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noWrap/>
            <w:hideMark/>
          </w:tcPr>
          <w:p w14:paraId="767CA72F"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88</w:t>
            </w:r>
          </w:p>
        </w:tc>
        <w:tc>
          <w:tcPr>
            <w:tcW w:w="1200" w:type="dxa"/>
            <w:noWrap/>
            <w:hideMark/>
          </w:tcPr>
          <w:p w14:paraId="2726BDEC"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12</w:t>
            </w:r>
          </w:p>
        </w:tc>
        <w:tc>
          <w:tcPr>
            <w:tcW w:w="1360" w:type="dxa"/>
            <w:noWrap/>
            <w:hideMark/>
          </w:tcPr>
          <w:p w14:paraId="1450C65A"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14</w:t>
            </w:r>
          </w:p>
        </w:tc>
      </w:tr>
      <w:tr w:rsidR="00015F63" w:rsidRPr="000F2F13" w14:paraId="6B7D00BE" w14:textId="77777777" w:rsidTr="000F2F13">
        <w:trPr>
          <w:trHeight w:val="315"/>
          <w:jc w:val="center"/>
        </w:trPr>
        <w:tc>
          <w:tcPr>
            <w:tcW w:w="2200" w:type="dxa"/>
            <w:noWrap/>
            <w:hideMark/>
          </w:tcPr>
          <w:p w14:paraId="2789A190"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¿Ejercicio?  </w:t>
            </w:r>
          </w:p>
        </w:tc>
        <w:tc>
          <w:tcPr>
            <w:tcW w:w="1400" w:type="dxa"/>
            <w:noWrap/>
            <w:hideMark/>
          </w:tcPr>
          <w:p w14:paraId="6607CF93"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salud</w:t>
            </w:r>
          </w:p>
        </w:tc>
        <w:tc>
          <w:tcPr>
            <w:tcW w:w="1200" w:type="dxa"/>
            <w:noWrap/>
            <w:hideMark/>
          </w:tcPr>
          <w:p w14:paraId="54B3386E" w14:textId="2E8C05D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ejercitarse</w:t>
            </w:r>
          </w:p>
        </w:tc>
        <w:tc>
          <w:tcPr>
            <w:tcW w:w="1360" w:type="dxa"/>
            <w:noWrap/>
            <w:hideMark/>
          </w:tcPr>
          <w:p w14:paraId="7A88C1BA"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bajar de peso</w:t>
            </w:r>
          </w:p>
        </w:tc>
      </w:tr>
      <w:tr w:rsidR="00015F63" w:rsidRPr="000F2F13" w14:paraId="6C653D2B" w14:textId="77777777" w:rsidTr="008145B1">
        <w:trPr>
          <w:trHeight w:val="300"/>
          <w:jc w:val="center"/>
        </w:trPr>
        <w:tc>
          <w:tcPr>
            <w:tcW w:w="2200" w:type="dxa"/>
            <w:tcBorders>
              <w:bottom w:val="single" w:sz="8" w:space="0" w:color="auto"/>
            </w:tcBorders>
            <w:noWrap/>
            <w:hideMark/>
          </w:tcPr>
          <w:p w14:paraId="55333723"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tcBorders>
              <w:bottom w:val="single" w:sz="8" w:space="0" w:color="auto"/>
            </w:tcBorders>
            <w:noWrap/>
            <w:hideMark/>
          </w:tcPr>
          <w:p w14:paraId="28D7137B"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90</w:t>
            </w:r>
          </w:p>
        </w:tc>
        <w:tc>
          <w:tcPr>
            <w:tcW w:w="1200" w:type="dxa"/>
            <w:tcBorders>
              <w:bottom w:val="single" w:sz="8" w:space="0" w:color="auto"/>
            </w:tcBorders>
            <w:noWrap/>
            <w:hideMark/>
          </w:tcPr>
          <w:p w14:paraId="5E132063"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40</w:t>
            </w:r>
          </w:p>
        </w:tc>
        <w:tc>
          <w:tcPr>
            <w:tcW w:w="1360" w:type="dxa"/>
            <w:tcBorders>
              <w:bottom w:val="single" w:sz="8" w:space="0" w:color="auto"/>
            </w:tcBorders>
            <w:noWrap/>
            <w:hideMark/>
          </w:tcPr>
          <w:p w14:paraId="1ECE537A" w14:textId="77777777" w:rsidR="00015F63" w:rsidRPr="000F2F13" w:rsidRDefault="00015F63" w:rsidP="00015F63">
            <w:pPr>
              <w:jc w:val="center"/>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45</w:t>
            </w:r>
          </w:p>
        </w:tc>
      </w:tr>
    </w:tbl>
    <w:p w14:paraId="382C17D1" w14:textId="77777777" w:rsidR="002D2FC4" w:rsidRPr="000F2F13" w:rsidRDefault="002D2FC4" w:rsidP="002D2FC4">
      <w:pPr>
        <w:autoSpaceDE w:val="0"/>
        <w:autoSpaceDN w:val="0"/>
        <w:adjustRightInd w:val="0"/>
        <w:spacing w:after="0" w:line="240" w:lineRule="auto"/>
        <w:rPr>
          <w:rFonts w:ascii="Times New Roman" w:hAnsi="Times New Roman" w:cs="Times New Roman"/>
          <w:b/>
          <w:color w:val="000000"/>
        </w:rPr>
      </w:pPr>
    </w:p>
    <w:p w14:paraId="0E9A7AC8" w14:textId="5764F391" w:rsidR="002D2FC4" w:rsidRPr="005E6143" w:rsidRDefault="002D2FC4"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75CC9747" w14:textId="741DE24E" w:rsidR="00015F63" w:rsidRPr="005E6143" w:rsidRDefault="002D2FC4"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7842E406" w14:textId="088964E4" w:rsidR="00015F63" w:rsidRPr="005E6143" w:rsidRDefault="00E23D06" w:rsidP="00015F63">
      <w:pPr>
        <w:pStyle w:val="Epgrafe"/>
      </w:pPr>
      <w:bookmarkStart w:id="52" w:name="_Toc496531760"/>
      <w:r w:rsidRPr="005E6143">
        <w:rPr>
          <w:noProof/>
          <w:lang w:eastAsia="es-EC"/>
        </w:rPr>
        <w:drawing>
          <wp:anchor distT="0" distB="0" distL="114300" distR="114300" simplePos="0" relativeHeight="251710976" behindDoc="1" locked="0" layoutInCell="1" allowOverlap="1" wp14:anchorId="62BF5C77" wp14:editId="30A21606">
            <wp:simplePos x="0" y="0"/>
            <wp:positionH relativeFrom="margin">
              <wp:posOffset>1366343</wp:posOffset>
            </wp:positionH>
            <wp:positionV relativeFrom="margin">
              <wp:posOffset>4758690</wp:posOffset>
            </wp:positionV>
            <wp:extent cx="2650219" cy="2402959"/>
            <wp:effectExtent l="0" t="0" r="0" b="0"/>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50219" cy="240295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15F63" w:rsidRPr="005E6143">
        <w:t xml:space="preserve">Grafico  </w:t>
      </w:r>
      <w:fldSimple w:instr=" SEQ Grafico_ \* ARABIC ">
        <w:r w:rsidR="005A6B23">
          <w:rPr>
            <w:noProof/>
          </w:rPr>
          <w:t>1</w:t>
        </w:r>
      </w:fldSimple>
      <w:r w:rsidR="00015F63" w:rsidRPr="005E6143">
        <w:t xml:space="preserve"> Pregunta 1</w:t>
      </w:r>
      <w:bookmarkEnd w:id="52"/>
    </w:p>
    <w:p w14:paraId="3F1E87B3" w14:textId="374FB96D" w:rsidR="00015F63" w:rsidRPr="005E6143" w:rsidRDefault="00015F63" w:rsidP="00015F63">
      <w:pPr>
        <w:rPr>
          <w:rFonts w:ascii="Times New Roman" w:hAnsi="Times New Roman" w:cs="Times New Roman"/>
        </w:rPr>
      </w:pPr>
    </w:p>
    <w:p w14:paraId="04E3312C" w14:textId="25DC3A32" w:rsidR="00015F63" w:rsidRPr="005E6143" w:rsidRDefault="00015F63" w:rsidP="00015F63">
      <w:pPr>
        <w:rPr>
          <w:rFonts w:ascii="Times New Roman" w:hAnsi="Times New Roman" w:cs="Times New Roman"/>
        </w:rPr>
      </w:pPr>
    </w:p>
    <w:p w14:paraId="32BDC818" w14:textId="35545BA3" w:rsidR="00F13DA6" w:rsidRPr="005E6143" w:rsidRDefault="0075616F" w:rsidP="0075616F">
      <w:pPr>
        <w:pStyle w:val="Epgrafe"/>
        <w:tabs>
          <w:tab w:val="left" w:pos="3600"/>
          <w:tab w:val="left" w:pos="4335"/>
        </w:tabs>
        <w:spacing w:line="360" w:lineRule="auto"/>
        <w:jc w:val="left"/>
        <w:rPr>
          <w:b w:val="0"/>
          <w:sz w:val="24"/>
          <w:szCs w:val="24"/>
        </w:rPr>
      </w:pPr>
      <w:r w:rsidRPr="005E6143">
        <w:rPr>
          <w:b w:val="0"/>
          <w:sz w:val="24"/>
          <w:szCs w:val="24"/>
        </w:rPr>
        <w:tab/>
      </w:r>
      <w:r w:rsidRPr="005E6143">
        <w:rPr>
          <w:b w:val="0"/>
          <w:sz w:val="24"/>
          <w:szCs w:val="24"/>
        </w:rPr>
        <w:tab/>
      </w:r>
    </w:p>
    <w:p w14:paraId="35B207C0" w14:textId="62FD594D" w:rsidR="00F13DA6" w:rsidRPr="005E6143" w:rsidRDefault="0075616F" w:rsidP="0075616F">
      <w:pPr>
        <w:pStyle w:val="Epgrafe"/>
        <w:tabs>
          <w:tab w:val="left" w:pos="4920"/>
        </w:tabs>
        <w:spacing w:line="360" w:lineRule="auto"/>
        <w:jc w:val="left"/>
        <w:rPr>
          <w:b w:val="0"/>
          <w:sz w:val="24"/>
          <w:szCs w:val="24"/>
        </w:rPr>
      </w:pPr>
      <w:r w:rsidRPr="005E6143">
        <w:rPr>
          <w:b w:val="0"/>
          <w:sz w:val="24"/>
          <w:szCs w:val="24"/>
        </w:rPr>
        <w:tab/>
      </w:r>
    </w:p>
    <w:p w14:paraId="09E03216" w14:textId="77777777" w:rsidR="00F13DA6" w:rsidRPr="005E6143" w:rsidRDefault="00F13DA6" w:rsidP="00015F63">
      <w:pPr>
        <w:pStyle w:val="Epgrafe"/>
        <w:spacing w:line="360" w:lineRule="auto"/>
        <w:jc w:val="left"/>
        <w:rPr>
          <w:b w:val="0"/>
          <w:sz w:val="24"/>
          <w:szCs w:val="24"/>
        </w:rPr>
      </w:pPr>
    </w:p>
    <w:p w14:paraId="2A74666F" w14:textId="77777777" w:rsidR="00F13DA6" w:rsidRDefault="00F13DA6" w:rsidP="00F13DA6">
      <w:pPr>
        <w:rPr>
          <w:rFonts w:ascii="Times New Roman" w:hAnsi="Times New Roman" w:cs="Times New Roman"/>
        </w:rPr>
      </w:pPr>
    </w:p>
    <w:p w14:paraId="0EC2B72E" w14:textId="77777777" w:rsidR="0063101D" w:rsidRDefault="0063101D" w:rsidP="00F13DA6">
      <w:pPr>
        <w:rPr>
          <w:rFonts w:ascii="Times New Roman" w:hAnsi="Times New Roman" w:cs="Times New Roman"/>
        </w:rPr>
      </w:pPr>
    </w:p>
    <w:p w14:paraId="5EFA113D" w14:textId="77777777" w:rsidR="0063101D" w:rsidRDefault="0063101D" w:rsidP="00F13DA6">
      <w:pPr>
        <w:rPr>
          <w:rFonts w:ascii="Times New Roman" w:hAnsi="Times New Roman" w:cs="Times New Roman"/>
        </w:rPr>
      </w:pPr>
    </w:p>
    <w:p w14:paraId="16014C68" w14:textId="77777777" w:rsidR="0063101D" w:rsidRPr="005E6143" w:rsidRDefault="0063101D" w:rsidP="00F13DA6">
      <w:pPr>
        <w:rPr>
          <w:rFonts w:ascii="Times New Roman" w:hAnsi="Times New Roman" w:cs="Times New Roman"/>
        </w:rPr>
      </w:pPr>
    </w:p>
    <w:p w14:paraId="1D0DC712" w14:textId="77777777" w:rsidR="002D2FC4" w:rsidRPr="005E6143" w:rsidRDefault="002D2FC4"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2FE7A20E" w14:textId="2F8B20D9" w:rsidR="002D2FC4" w:rsidRPr="005E6143" w:rsidRDefault="002D2FC4"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7D545DE5" w14:textId="257EEB3B" w:rsidR="002F7BA5" w:rsidRPr="005E6143" w:rsidRDefault="00015F63" w:rsidP="00015F63">
      <w:pPr>
        <w:pStyle w:val="Epgrafe"/>
        <w:spacing w:line="360" w:lineRule="auto"/>
        <w:jc w:val="left"/>
        <w:rPr>
          <w:b w:val="0"/>
          <w:sz w:val="24"/>
          <w:szCs w:val="24"/>
        </w:rPr>
      </w:pPr>
      <w:r w:rsidRPr="005E6143">
        <w:rPr>
          <w:b w:val="0"/>
          <w:sz w:val="24"/>
          <w:szCs w:val="24"/>
        </w:rPr>
        <w:t>Análisis: Sobre la población encuestada se visualizó que la palabra lactes, leche, salud, dieta y ejercicio relacionan con el yogurt de soya.</w:t>
      </w:r>
    </w:p>
    <w:p w14:paraId="28A304E4" w14:textId="0D1D3810" w:rsidR="002F7BA5" w:rsidRPr="005E6143" w:rsidRDefault="00F13DA6"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lastRenderedPageBreak/>
        <w:t>Pregunta 2</w:t>
      </w:r>
      <w:r w:rsidR="00015F63" w:rsidRPr="005E6143">
        <w:rPr>
          <w:rFonts w:ascii="Times New Roman" w:eastAsia="Times New Roman" w:hAnsi="Times New Roman" w:cs="Times New Roman"/>
          <w:color w:val="000000"/>
          <w:sz w:val="24"/>
          <w:szCs w:val="24"/>
          <w:lang w:eastAsia="es-EC"/>
        </w:rPr>
        <w:t>.- Qué se le viene a la mente cuando escucha la palabra:</w:t>
      </w:r>
    </w:p>
    <w:p w14:paraId="05065BE8" w14:textId="74AF07D6" w:rsidR="00BD11BB" w:rsidRPr="005E6143" w:rsidRDefault="00BD11BB" w:rsidP="00BD11BB">
      <w:pPr>
        <w:pStyle w:val="Epgrafe"/>
        <w:rPr>
          <w:rFonts w:eastAsia="Times New Roman"/>
          <w:sz w:val="24"/>
          <w:szCs w:val="24"/>
          <w:lang w:eastAsia="es-EC"/>
        </w:rPr>
      </w:pPr>
      <w:bookmarkStart w:id="53" w:name="_Toc496532170"/>
      <w:r w:rsidRPr="005E6143">
        <w:t xml:space="preserve">Tabla </w:t>
      </w:r>
      <w:fldSimple w:instr=" SEQ Tabla \* ARABIC ">
        <w:r w:rsidR="005A6B23">
          <w:rPr>
            <w:noProof/>
          </w:rPr>
          <w:t>14</w:t>
        </w:r>
      </w:fldSimple>
      <w:r w:rsidRPr="005E6143">
        <w:t xml:space="preserve"> Pregunta 2</w:t>
      </w:r>
      <w:bookmarkEnd w:id="53"/>
    </w:p>
    <w:tbl>
      <w:tblPr>
        <w:tblW w:w="6160" w:type="dxa"/>
        <w:jc w:val="center"/>
        <w:tblBorders>
          <w:top w:val="single" w:sz="12" w:space="0" w:color="auto"/>
          <w:bottom w:val="single" w:sz="12" w:space="0" w:color="auto"/>
        </w:tblBorders>
        <w:tblCellMar>
          <w:left w:w="70" w:type="dxa"/>
          <w:right w:w="70" w:type="dxa"/>
        </w:tblCellMar>
        <w:tblLook w:val="04A0" w:firstRow="1" w:lastRow="0" w:firstColumn="1" w:lastColumn="0" w:noHBand="0" w:noVBand="1"/>
      </w:tblPr>
      <w:tblGrid>
        <w:gridCol w:w="2200"/>
        <w:gridCol w:w="1400"/>
        <w:gridCol w:w="1200"/>
        <w:gridCol w:w="1360"/>
      </w:tblGrid>
      <w:tr w:rsidR="00F13DA6" w:rsidRPr="000F2F13" w14:paraId="505B2BD7" w14:textId="77777777" w:rsidTr="008145B1">
        <w:trPr>
          <w:trHeight w:val="315"/>
          <w:jc w:val="center"/>
        </w:trPr>
        <w:tc>
          <w:tcPr>
            <w:tcW w:w="2200" w:type="dxa"/>
            <w:tcBorders>
              <w:top w:val="single" w:sz="8" w:space="0" w:color="auto"/>
              <w:bottom w:val="single" w:sz="8" w:space="0" w:color="auto"/>
            </w:tcBorders>
            <w:shd w:val="clear" w:color="auto" w:fill="auto"/>
            <w:noWrap/>
            <w:vAlign w:val="center"/>
            <w:hideMark/>
          </w:tcPr>
          <w:p w14:paraId="145CBAEC"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tcBorders>
              <w:top w:val="single" w:sz="8" w:space="0" w:color="auto"/>
              <w:bottom w:val="single" w:sz="8" w:space="0" w:color="auto"/>
            </w:tcBorders>
            <w:shd w:val="clear" w:color="auto" w:fill="auto"/>
            <w:noWrap/>
            <w:vAlign w:val="bottom"/>
            <w:hideMark/>
          </w:tcPr>
          <w:p w14:paraId="447B9D5E"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Nubes</w:t>
            </w:r>
          </w:p>
        </w:tc>
        <w:tc>
          <w:tcPr>
            <w:tcW w:w="1200" w:type="dxa"/>
            <w:tcBorders>
              <w:top w:val="single" w:sz="8" w:space="0" w:color="auto"/>
              <w:bottom w:val="single" w:sz="8" w:space="0" w:color="auto"/>
            </w:tcBorders>
            <w:shd w:val="clear" w:color="auto" w:fill="auto"/>
            <w:noWrap/>
            <w:vAlign w:val="bottom"/>
            <w:hideMark/>
          </w:tcPr>
          <w:p w14:paraId="5550EA60"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leche</w:t>
            </w:r>
          </w:p>
        </w:tc>
        <w:tc>
          <w:tcPr>
            <w:tcW w:w="1360" w:type="dxa"/>
            <w:tcBorders>
              <w:top w:val="single" w:sz="8" w:space="0" w:color="auto"/>
              <w:bottom w:val="single" w:sz="8" w:space="0" w:color="auto"/>
            </w:tcBorders>
            <w:shd w:val="clear" w:color="auto" w:fill="auto"/>
            <w:noWrap/>
            <w:vAlign w:val="bottom"/>
            <w:hideMark/>
          </w:tcPr>
          <w:p w14:paraId="1C3C4CCE"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r>
      <w:tr w:rsidR="00F13DA6" w:rsidRPr="000F2F13" w14:paraId="7564EEB1" w14:textId="77777777" w:rsidTr="008145B1">
        <w:trPr>
          <w:trHeight w:val="315"/>
          <w:jc w:val="center"/>
        </w:trPr>
        <w:tc>
          <w:tcPr>
            <w:tcW w:w="2200" w:type="dxa"/>
            <w:tcBorders>
              <w:top w:val="single" w:sz="8" w:space="0" w:color="auto"/>
            </w:tcBorders>
            <w:shd w:val="clear" w:color="auto" w:fill="auto"/>
            <w:noWrap/>
            <w:vAlign w:val="center"/>
            <w:hideMark/>
          </w:tcPr>
          <w:p w14:paraId="0C3EC8F8"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¿Blanco?     </w:t>
            </w:r>
          </w:p>
        </w:tc>
        <w:tc>
          <w:tcPr>
            <w:tcW w:w="1400" w:type="dxa"/>
            <w:tcBorders>
              <w:top w:val="single" w:sz="8" w:space="0" w:color="auto"/>
            </w:tcBorders>
            <w:shd w:val="clear" w:color="auto" w:fill="auto"/>
            <w:noWrap/>
            <w:vAlign w:val="bottom"/>
            <w:hideMark/>
          </w:tcPr>
          <w:p w14:paraId="5FB07682"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70</w:t>
            </w:r>
          </w:p>
        </w:tc>
        <w:tc>
          <w:tcPr>
            <w:tcW w:w="1200" w:type="dxa"/>
            <w:tcBorders>
              <w:top w:val="single" w:sz="8" w:space="0" w:color="auto"/>
            </w:tcBorders>
            <w:shd w:val="clear" w:color="auto" w:fill="auto"/>
            <w:noWrap/>
            <w:vAlign w:val="bottom"/>
            <w:hideMark/>
          </w:tcPr>
          <w:p w14:paraId="0FBF3DB5"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50</w:t>
            </w:r>
          </w:p>
        </w:tc>
        <w:tc>
          <w:tcPr>
            <w:tcW w:w="1360" w:type="dxa"/>
            <w:tcBorders>
              <w:top w:val="single" w:sz="8" w:space="0" w:color="auto"/>
            </w:tcBorders>
            <w:shd w:val="clear" w:color="auto" w:fill="auto"/>
            <w:noWrap/>
            <w:vAlign w:val="bottom"/>
            <w:hideMark/>
          </w:tcPr>
          <w:p w14:paraId="36AF127C"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r>
      <w:tr w:rsidR="00F13DA6" w:rsidRPr="000F2F13" w14:paraId="13CD901C" w14:textId="77777777" w:rsidTr="00E23D06">
        <w:trPr>
          <w:trHeight w:val="315"/>
          <w:jc w:val="center"/>
        </w:trPr>
        <w:tc>
          <w:tcPr>
            <w:tcW w:w="2200" w:type="dxa"/>
            <w:shd w:val="clear" w:color="auto" w:fill="auto"/>
            <w:noWrap/>
            <w:vAlign w:val="center"/>
            <w:hideMark/>
          </w:tcPr>
          <w:p w14:paraId="7BD0B167"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shd w:val="clear" w:color="auto" w:fill="auto"/>
            <w:noWrap/>
            <w:vAlign w:val="bottom"/>
            <w:hideMark/>
          </w:tcPr>
          <w:p w14:paraId="1032C77D"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Rosas</w:t>
            </w:r>
          </w:p>
        </w:tc>
        <w:tc>
          <w:tcPr>
            <w:tcW w:w="1200" w:type="dxa"/>
            <w:shd w:val="clear" w:color="auto" w:fill="auto"/>
            <w:noWrap/>
            <w:vAlign w:val="bottom"/>
            <w:hideMark/>
          </w:tcPr>
          <w:p w14:paraId="071BBEAF"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yogurt</w:t>
            </w:r>
          </w:p>
        </w:tc>
        <w:tc>
          <w:tcPr>
            <w:tcW w:w="1360" w:type="dxa"/>
            <w:shd w:val="clear" w:color="auto" w:fill="auto"/>
            <w:noWrap/>
            <w:vAlign w:val="bottom"/>
            <w:hideMark/>
          </w:tcPr>
          <w:p w14:paraId="4E6F02DC"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r>
      <w:tr w:rsidR="00F13DA6" w:rsidRPr="000F2F13" w14:paraId="5A05E12C" w14:textId="77777777" w:rsidTr="00E23D06">
        <w:trPr>
          <w:trHeight w:val="315"/>
          <w:jc w:val="center"/>
        </w:trPr>
        <w:tc>
          <w:tcPr>
            <w:tcW w:w="2200" w:type="dxa"/>
            <w:shd w:val="clear" w:color="auto" w:fill="auto"/>
            <w:noWrap/>
            <w:vAlign w:val="center"/>
            <w:hideMark/>
          </w:tcPr>
          <w:p w14:paraId="7F76A73E"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¿Rosado?     </w:t>
            </w:r>
          </w:p>
        </w:tc>
        <w:tc>
          <w:tcPr>
            <w:tcW w:w="1400" w:type="dxa"/>
            <w:shd w:val="clear" w:color="auto" w:fill="auto"/>
            <w:noWrap/>
            <w:vAlign w:val="bottom"/>
            <w:hideMark/>
          </w:tcPr>
          <w:p w14:paraId="05FAFEF2"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30</w:t>
            </w:r>
          </w:p>
        </w:tc>
        <w:tc>
          <w:tcPr>
            <w:tcW w:w="1200" w:type="dxa"/>
            <w:shd w:val="clear" w:color="auto" w:fill="auto"/>
            <w:noWrap/>
            <w:vAlign w:val="bottom"/>
            <w:hideMark/>
          </w:tcPr>
          <w:p w14:paraId="09134257"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80</w:t>
            </w:r>
          </w:p>
        </w:tc>
        <w:tc>
          <w:tcPr>
            <w:tcW w:w="1360" w:type="dxa"/>
            <w:shd w:val="clear" w:color="auto" w:fill="auto"/>
            <w:noWrap/>
            <w:vAlign w:val="bottom"/>
            <w:hideMark/>
          </w:tcPr>
          <w:p w14:paraId="42E4AE77"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r>
      <w:tr w:rsidR="00F13DA6" w:rsidRPr="000F2F13" w14:paraId="1880A789" w14:textId="77777777" w:rsidTr="00E23D06">
        <w:trPr>
          <w:trHeight w:val="315"/>
          <w:jc w:val="center"/>
        </w:trPr>
        <w:tc>
          <w:tcPr>
            <w:tcW w:w="2200" w:type="dxa"/>
            <w:shd w:val="clear" w:color="auto" w:fill="auto"/>
            <w:noWrap/>
            <w:vAlign w:val="center"/>
            <w:hideMark/>
          </w:tcPr>
          <w:p w14:paraId="2E9C3BF0"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shd w:val="clear" w:color="auto" w:fill="auto"/>
            <w:noWrap/>
            <w:vAlign w:val="bottom"/>
            <w:hideMark/>
          </w:tcPr>
          <w:p w14:paraId="3AB42FB1"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Sangre</w:t>
            </w:r>
          </w:p>
        </w:tc>
        <w:tc>
          <w:tcPr>
            <w:tcW w:w="1200" w:type="dxa"/>
            <w:shd w:val="clear" w:color="auto" w:fill="auto"/>
            <w:noWrap/>
            <w:vAlign w:val="bottom"/>
            <w:hideMark/>
          </w:tcPr>
          <w:p w14:paraId="2D967A69" w14:textId="0884EFF0"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corazón</w:t>
            </w:r>
          </w:p>
        </w:tc>
        <w:tc>
          <w:tcPr>
            <w:tcW w:w="1360" w:type="dxa"/>
            <w:shd w:val="clear" w:color="auto" w:fill="auto"/>
            <w:noWrap/>
            <w:vAlign w:val="bottom"/>
            <w:hideMark/>
          </w:tcPr>
          <w:p w14:paraId="00E2D136"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amor</w:t>
            </w:r>
          </w:p>
        </w:tc>
      </w:tr>
      <w:tr w:rsidR="00F13DA6" w:rsidRPr="000F2F13" w14:paraId="31E2D73A" w14:textId="77777777" w:rsidTr="00E23D06">
        <w:trPr>
          <w:trHeight w:val="315"/>
          <w:jc w:val="center"/>
        </w:trPr>
        <w:tc>
          <w:tcPr>
            <w:tcW w:w="2200" w:type="dxa"/>
            <w:shd w:val="clear" w:color="auto" w:fill="auto"/>
            <w:noWrap/>
            <w:vAlign w:val="center"/>
            <w:hideMark/>
          </w:tcPr>
          <w:p w14:paraId="177A3525"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¿Rojo?         </w:t>
            </w:r>
          </w:p>
        </w:tc>
        <w:tc>
          <w:tcPr>
            <w:tcW w:w="1400" w:type="dxa"/>
            <w:shd w:val="clear" w:color="auto" w:fill="auto"/>
            <w:noWrap/>
            <w:vAlign w:val="bottom"/>
            <w:hideMark/>
          </w:tcPr>
          <w:p w14:paraId="46557B7F"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45</w:t>
            </w:r>
          </w:p>
        </w:tc>
        <w:tc>
          <w:tcPr>
            <w:tcW w:w="1200" w:type="dxa"/>
            <w:shd w:val="clear" w:color="auto" w:fill="auto"/>
            <w:noWrap/>
            <w:vAlign w:val="bottom"/>
            <w:hideMark/>
          </w:tcPr>
          <w:p w14:paraId="586F93AC"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23</w:t>
            </w:r>
          </w:p>
        </w:tc>
        <w:tc>
          <w:tcPr>
            <w:tcW w:w="1360" w:type="dxa"/>
            <w:shd w:val="clear" w:color="auto" w:fill="auto"/>
            <w:noWrap/>
            <w:vAlign w:val="bottom"/>
            <w:hideMark/>
          </w:tcPr>
          <w:p w14:paraId="4B8113D6"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34</w:t>
            </w:r>
          </w:p>
        </w:tc>
      </w:tr>
      <w:tr w:rsidR="00F13DA6" w:rsidRPr="000F2F13" w14:paraId="1E088926" w14:textId="77777777" w:rsidTr="00E23D06">
        <w:trPr>
          <w:trHeight w:val="315"/>
          <w:jc w:val="center"/>
        </w:trPr>
        <w:tc>
          <w:tcPr>
            <w:tcW w:w="2200" w:type="dxa"/>
            <w:shd w:val="clear" w:color="auto" w:fill="auto"/>
            <w:noWrap/>
            <w:vAlign w:val="center"/>
            <w:hideMark/>
          </w:tcPr>
          <w:p w14:paraId="6667A7C8"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shd w:val="clear" w:color="auto" w:fill="auto"/>
            <w:noWrap/>
            <w:vAlign w:val="bottom"/>
            <w:hideMark/>
          </w:tcPr>
          <w:p w14:paraId="319C8A16"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Chocolate</w:t>
            </w:r>
          </w:p>
        </w:tc>
        <w:tc>
          <w:tcPr>
            <w:tcW w:w="1200" w:type="dxa"/>
            <w:shd w:val="clear" w:color="auto" w:fill="auto"/>
            <w:noWrap/>
            <w:vAlign w:val="bottom"/>
            <w:hideMark/>
          </w:tcPr>
          <w:p w14:paraId="5D6A2D15"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montañas</w:t>
            </w:r>
          </w:p>
        </w:tc>
        <w:tc>
          <w:tcPr>
            <w:tcW w:w="1360" w:type="dxa"/>
            <w:shd w:val="clear" w:color="auto" w:fill="auto"/>
            <w:noWrap/>
            <w:vAlign w:val="bottom"/>
            <w:hideMark/>
          </w:tcPr>
          <w:p w14:paraId="4D505638"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r>
      <w:tr w:rsidR="00F13DA6" w:rsidRPr="000F2F13" w14:paraId="0E99FD2E" w14:textId="77777777" w:rsidTr="00E23D06">
        <w:trPr>
          <w:trHeight w:val="315"/>
          <w:jc w:val="center"/>
        </w:trPr>
        <w:tc>
          <w:tcPr>
            <w:tcW w:w="2200" w:type="dxa"/>
            <w:shd w:val="clear" w:color="auto" w:fill="auto"/>
            <w:noWrap/>
            <w:vAlign w:val="center"/>
            <w:hideMark/>
          </w:tcPr>
          <w:p w14:paraId="24FE338F"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¿Café?         </w:t>
            </w:r>
          </w:p>
        </w:tc>
        <w:tc>
          <w:tcPr>
            <w:tcW w:w="1400" w:type="dxa"/>
            <w:shd w:val="clear" w:color="auto" w:fill="auto"/>
            <w:noWrap/>
            <w:vAlign w:val="bottom"/>
            <w:hideMark/>
          </w:tcPr>
          <w:p w14:paraId="470CB9F5"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48</w:t>
            </w:r>
          </w:p>
        </w:tc>
        <w:tc>
          <w:tcPr>
            <w:tcW w:w="1200" w:type="dxa"/>
            <w:shd w:val="clear" w:color="auto" w:fill="auto"/>
            <w:noWrap/>
            <w:vAlign w:val="bottom"/>
            <w:hideMark/>
          </w:tcPr>
          <w:p w14:paraId="4E46D102"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27</w:t>
            </w:r>
          </w:p>
        </w:tc>
        <w:tc>
          <w:tcPr>
            <w:tcW w:w="1360" w:type="dxa"/>
            <w:shd w:val="clear" w:color="auto" w:fill="auto"/>
            <w:noWrap/>
            <w:vAlign w:val="bottom"/>
            <w:hideMark/>
          </w:tcPr>
          <w:p w14:paraId="0DCD0DE0"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50</w:t>
            </w:r>
          </w:p>
        </w:tc>
      </w:tr>
      <w:tr w:rsidR="00F13DA6" w:rsidRPr="000F2F13" w14:paraId="50EBB5AB" w14:textId="77777777" w:rsidTr="00E23D06">
        <w:trPr>
          <w:trHeight w:val="315"/>
          <w:jc w:val="center"/>
        </w:trPr>
        <w:tc>
          <w:tcPr>
            <w:tcW w:w="2200" w:type="dxa"/>
            <w:shd w:val="clear" w:color="auto" w:fill="auto"/>
            <w:noWrap/>
            <w:vAlign w:val="center"/>
            <w:hideMark/>
          </w:tcPr>
          <w:p w14:paraId="44928708"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shd w:val="clear" w:color="auto" w:fill="auto"/>
            <w:noWrap/>
            <w:vAlign w:val="bottom"/>
            <w:hideMark/>
          </w:tcPr>
          <w:p w14:paraId="44531606"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Mar</w:t>
            </w:r>
          </w:p>
        </w:tc>
        <w:tc>
          <w:tcPr>
            <w:tcW w:w="1200" w:type="dxa"/>
            <w:shd w:val="clear" w:color="auto" w:fill="auto"/>
            <w:noWrap/>
            <w:vAlign w:val="bottom"/>
            <w:hideMark/>
          </w:tcPr>
          <w:p w14:paraId="4280AF09"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cielo</w:t>
            </w:r>
          </w:p>
        </w:tc>
        <w:tc>
          <w:tcPr>
            <w:tcW w:w="1360" w:type="dxa"/>
            <w:shd w:val="clear" w:color="auto" w:fill="auto"/>
            <w:noWrap/>
            <w:vAlign w:val="bottom"/>
            <w:hideMark/>
          </w:tcPr>
          <w:p w14:paraId="5DC7B15A"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r>
      <w:tr w:rsidR="00F13DA6" w:rsidRPr="000F2F13" w14:paraId="1B763971" w14:textId="77777777" w:rsidTr="00E23D06">
        <w:trPr>
          <w:trHeight w:val="315"/>
          <w:jc w:val="center"/>
        </w:trPr>
        <w:tc>
          <w:tcPr>
            <w:tcW w:w="2200" w:type="dxa"/>
            <w:shd w:val="clear" w:color="auto" w:fill="auto"/>
            <w:noWrap/>
            <w:vAlign w:val="center"/>
            <w:hideMark/>
          </w:tcPr>
          <w:p w14:paraId="06CC4636"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¿Azul?         </w:t>
            </w:r>
          </w:p>
        </w:tc>
        <w:tc>
          <w:tcPr>
            <w:tcW w:w="1400" w:type="dxa"/>
            <w:shd w:val="clear" w:color="auto" w:fill="auto"/>
            <w:noWrap/>
            <w:vAlign w:val="bottom"/>
            <w:hideMark/>
          </w:tcPr>
          <w:p w14:paraId="65AE2D67"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12</w:t>
            </w:r>
          </w:p>
        </w:tc>
        <w:tc>
          <w:tcPr>
            <w:tcW w:w="1200" w:type="dxa"/>
            <w:shd w:val="clear" w:color="auto" w:fill="auto"/>
            <w:noWrap/>
            <w:vAlign w:val="bottom"/>
            <w:hideMark/>
          </w:tcPr>
          <w:p w14:paraId="6610B390"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23</w:t>
            </w:r>
          </w:p>
        </w:tc>
        <w:tc>
          <w:tcPr>
            <w:tcW w:w="1360" w:type="dxa"/>
            <w:shd w:val="clear" w:color="auto" w:fill="auto"/>
            <w:noWrap/>
            <w:vAlign w:val="bottom"/>
            <w:hideMark/>
          </w:tcPr>
          <w:p w14:paraId="29C591C7"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45</w:t>
            </w:r>
          </w:p>
        </w:tc>
      </w:tr>
      <w:tr w:rsidR="00F13DA6" w:rsidRPr="000F2F13" w14:paraId="4984E40E" w14:textId="77777777" w:rsidTr="00E23D06">
        <w:trPr>
          <w:trHeight w:val="300"/>
          <w:jc w:val="center"/>
        </w:trPr>
        <w:tc>
          <w:tcPr>
            <w:tcW w:w="2200" w:type="dxa"/>
            <w:shd w:val="clear" w:color="auto" w:fill="auto"/>
            <w:noWrap/>
            <w:vAlign w:val="bottom"/>
            <w:hideMark/>
          </w:tcPr>
          <w:p w14:paraId="218655BB"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shd w:val="clear" w:color="auto" w:fill="auto"/>
            <w:noWrap/>
            <w:vAlign w:val="bottom"/>
            <w:hideMark/>
          </w:tcPr>
          <w:p w14:paraId="3993AAD2"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arboles</w:t>
            </w:r>
          </w:p>
        </w:tc>
        <w:tc>
          <w:tcPr>
            <w:tcW w:w="1200" w:type="dxa"/>
            <w:shd w:val="clear" w:color="auto" w:fill="auto"/>
            <w:noWrap/>
            <w:vAlign w:val="bottom"/>
            <w:hideMark/>
          </w:tcPr>
          <w:p w14:paraId="710D037E" w14:textId="68C66FE8" w:rsidR="00F13DA6" w:rsidRPr="000F2F13" w:rsidRDefault="00DC631D"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manzanas</w:t>
            </w:r>
          </w:p>
        </w:tc>
        <w:tc>
          <w:tcPr>
            <w:tcW w:w="1360" w:type="dxa"/>
            <w:shd w:val="clear" w:color="auto" w:fill="auto"/>
            <w:noWrap/>
            <w:vAlign w:val="bottom"/>
            <w:hideMark/>
          </w:tcPr>
          <w:p w14:paraId="1B4BE45F"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plantas</w:t>
            </w:r>
          </w:p>
        </w:tc>
      </w:tr>
      <w:tr w:rsidR="00F13DA6" w:rsidRPr="000F2F13" w14:paraId="3EC45D54" w14:textId="77777777" w:rsidTr="00E23D06">
        <w:trPr>
          <w:trHeight w:val="315"/>
          <w:jc w:val="center"/>
        </w:trPr>
        <w:tc>
          <w:tcPr>
            <w:tcW w:w="2200" w:type="dxa"/>
            <w:shd w:val="clear" w:color="auto" w:fill="auto"/>
            <w:noWrap/>
            <w:vAlign w:val="center"/>
            <w:hideMark/>
          </w:tcPr>
          <w:p w14:paraId="6E29FE0F"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¿Verde?       </w:t>
            </w:r>
          </w:p>
        </w:tc>
        <w:tc>
          <w:tcPr>
            <w:tcW w:w="1400" w:type="dxa"/>
            <w:shd w:val="clear" w:color="auto" w:fill="auto"/>
            <w:noWrap/>
            <w:vAlign w:val="bottom"/>
            <w:hideMark/>
          </w:tcPr>
          <w:p w14:paraId="5C046F52"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50</w:t>
            </w:r>
          </w:p>
        </w:tc>
        <w:tc>
          <w:tcPr>
            <w:tcW w:w="1200" w:type="dxa"/>
            <w:shd w:val="clear" w:color="auto" w:fill="auto"/>
            <w:noWrap/>
            <w:vAlign w:val="bottom"/>
            <w:hideMark/>
          </w:tcPr>
          <w:p w14:paraId="312F8FF4"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34</w:t>
            </w:r>
          </w:p>
        </w:tc>
        <w:tc>
          <w:tcPr>
            <w:tcW w:w="1360" w:type="dxa"/>
            <w:shd w:val="clear" w:color="auto" w:fill="auto"/>
            <w:noWrap/>
            <w:vAlign w:val="bottom"/>
            <w:hideMark/>
          </w:tcPr>
          <w:p w14:paraId="08B26474"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45</w:t>
            </w:r>
          </w:p>
        </w:tc>
      </w:tr>
      <w:tr w:rsidR="00F13DA6" w:rsidRPr="000F2F13" w14:paraId="3CA2E79F" w14:textId="77777777" w:rsidTr="008145B1">
        <w:trPr>
          <w:trHeight w:val="212"/>
          <w:jc w:val="center"/>
        </w:trPr>
        <w:tc>
          <w:tcPr>
            <w:tcW w:w="2200" w:type="dxa"/>
            <w:tcBorders>
              <w:bottom w:val="nil"/>
            </w:tcBorders>
            <w:shd w:val="clear" w:color="auto" w:fill="auto"/>
            <w:noWrap/>
            <w:vAlign w:val="center"/>
            <w:hideMark/>
          </w:tcPr>
          <w:p w14:paraId="0E3D3948"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c>
          <w:tcPr>
            <w:tcW w:w="1400" w:type="dxa"/>
            <w:tcBorders>
              <w:bottom w:val="nil"/>
            </w:tcBorders>
            <w:shd w:val="clear" w:color="auto" w:fill="auto"/>
            <w:noWrap/>
            <w:vAlign w:val="bottom"/>
            <w:hideMark/>
          </w:tcPr>
          <w:p w14:paraId="5DCB49DC"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sol</w:t>
            </w:r>
          </w:p>
        </w:tc>
        <w:tc>
          <w:tcPr>
            <w:tcW w:w="1200" w:type="dxa"/>
            <w:tcBorders>
              <w:bottom w:val="nil"/>
            </w:tcBorders>
            <w:shd w:val="clear" w:color="auto" w:fill="auto"/>
            <w:noWrap/>
            <w:vAlign w:val="bottom"/>
            <w:hideMark/>
          </w:tcPr>
          <w:p w14:paraId="5ADD5A6E"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guineos</w:t>
            </w:r>
          </w:p>
        </w:tc>
        <w:tc>
          <w:tcPr>
            <w:tcW w:w="1360" w:type="dxa"/>
            <w:tcBorders>
              <w:bottom w:val="nil"/>
            </w:tcBorders>
            <w:shd w:val="clear" w:color="auto" w:fill="auto"/>
            <w:noWrap/>
            <w:vAlign w:val="bottom"/>
            <w:hideMark/>
          </w:tcPr>
          <w:p w14:paraId="78E3222C"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r>
      <w:tr w:rsidR="00F13DA6" w:rsidRPr="000F2F13" w14:paraId="6C942AA8" w14:textId="77777777" w:rsidTr="008145B1">
        <w:trPr>
          <w:trHeight w:val="315"/>
          <w:jc w:val="center"/>
        </w:trPr>
        <w:tc>
          <w:tcPr>
            <w:tcW w:w="2200" w:type="dxa"/>
            <w:tcBorders>
              <w:top w:val="nil"/>
              <w:bottom w:val="single" w:sz="8" w:space="0" w:color="auto"/>
            </w:tcBorders>
            <w:shd w:val="clear" w:color="auto" w:fill="auto"/>
            <w:noWrap/>
            <w:vAlign w:val="center"/>
            <w:hideMark/>
          </w:tcPr>
          <w:p w14:paraId="4505D928" w14:textId="77777777" w:rsidR="00F13DA6" w:rsidRPr="000F2F13" w:rsidRDefault="00F13DA6" w:rsidP="00F13DA6">
            <w:pPr>
              <w:spacing w:after="0" w:line="240" w:lineRule="auto"/>
              <w:jc w:val="both"/>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xml:space="preserve">¿Amarillo?  </w:t>
            </w:r>
          </w:p>
        </w:tc>
        <w:tc>
          <w:tcPr>
            <w:tcW w:w="1400" w:type="dxa"/>
            <w:tcBorders>
              <w:top w:val="nil"/>
              <w:bottom w:val="single" w:sz="8" w:space="0" w:color="auto"/>
            </w:tcBorders>
            <w:shd w:val="clear" w:color="auto" w:fill="auto"/>
            <w:noWrap/>
            <w:vAlign w:val="bottom"/>
            <w:hideMark/>
          </w:tcPr>
          <w:p w14:paraId="0C689D30"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70</w:t>
            </w:r>
          </w:p>
        </w:tc>
        <w:tc>
          <w:tcPr>
            <w:tcW w:w="1200" w:type="dxa"/>
            <w:tcBorders>
              <w:top w:val="nil"/>
              <w:bottom w:val="single" w:sz="8" w:space="0" w:color="auto"/>
            </w:tcBorders>
            <w:shd w:val="clear" w:color="auto" w:fill="auto"/>
            <w:noWrap/>
            <w:vAlign w:val="bottom"/>
            <w:hideMark/>
          </w:tcPr>
          <w:p w14:paraId="2463031F" w14:textId="77777777" w:rsidR="00F13DA6" w:rsidRPr="000F2F13" w:rsidRDefault="00F13DA6" w:rsidP="00F13DA6">
            <w:pPr>
              <w:spacing w:after="0" w:line="240" w:lineRule="auto"/>
              <w:jc w:val="right"/>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30</w:t>
            </w:r>
          </w:p>
        </w:tc>
        <w:tc>
          <w:tcPr>
            <w:tcW w:w="1360" w:type="dxa"/>
            <w:tcBorders>
              <w:top w:val="nil"/>
              <w:bottom w:val="single" w:sz="8" w:space="0" w:color="auto"/>
            </w:tcBorders>
            <w:shd w:val="clear" w:color="auto" w:fill="auto"/>
            <w:noWrap/>
            <w:vAlign w:val="bottom"/>
            <w:hideMark/>
          </w:tcPr>
          <w:p w14:paraId="057B7716" w14:textId="77777777" w:rsidR="00F13DA6" w:rsidRPr="000F2F13" w:rsidRDefault="00F13DA6" w:rsidP="00F13DA6">
            <w:pPr>
              <w:spacing w:after="0" w:line="240" w:lineRule="auto"/>
              <w:rPr>
                <w:rFonts w:ascii="Times New Roman" w:eastAsia="Times New Roman" w:hAnsi="Times New Roman" w:cs="Times New Roman"/>
                <w:color w:val="000000"/>
                <w:lang w:eastAsia="es-EC"/>
              </w:rPr>
            </w:pPr>
            <w:r w:rsidRPr="000F2F13">
              <w:rPr>
                <w:rFonts w:ascii="Times New Roman" w:eastAsia="Times New Roman" w:hAnsi="Times New Roman" w:cs="Times New Roman"/>
                <w:color w:val="000000"/>
                <w:lang w:eastAsia="es-EC"/>
              </w:rPr>
              <w:t> </w:t>
            </w:r>
          </w:p>
        </w:tc>
      </w:tr>
    </w:tbl>
    <w:p w14:paraId="7B6EDD61" w14:textId="77777777" w:rsidR="002D2FC4" w:rsidRPr="005E6143" w:rsidRDefault="002D2FC4" w:rsidP="002D2FC4">
      <w:pPr>
        <w:autoSpaceDE w:val="0"/>
        <w:autoSpaceDN w:val="0"/>
        <w:adjustRightInd w:val="0"/>
        <w:spacing w:after="0" w:line="240" w:lineRule="auto"/>
        <w:rPr>
          <w:rFonts w:ascii="Times New Roman" w:hAnsi="Times New Roman" w:cs="Times New Roman"/>
          <w:color w:val="000000"/>
          <w:sz w:val="20"/>
          <w:szCs w:val="24"/>
        </w:rPr>
      </w:pPr>
      <w:bookmarkStart w:id="54" w:name="_Toc496531761"/>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1F72352E" w14:textId="0CF1DF55" w:rsidR="002D2FC4" w:rsidRPr="005E6143" w:rsidRDefault="002D2FC4"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34FC6AFF" w14:textId="381B2517" w:rsidR="00F13DA6" w:rsidRPr="005E6143" w:rsidRDefault="00F13DA6" w:rsidP="00F13DA6">
      <w:pPr>
        <w:pStyle w:val="Epgrafe"/>
      </w:pPr>
      <w:r w:rsidRPr="005E6143">
        <w:t xml:space="preserve">Grafico  </w:t>
      </w:r>
      <w:fldSimple w:instr=" SEQ Grafico_ \* ARABIC ">
        <w:r w:rsidR="005A6B23">
          <w:rPr>
            <w:noProof/>
          </w:rPr>
          <w:t>2</w:t>
        </w:r>
      </w:fldSimple>
      <w:r w:rsidRPr="005E6143">
        <w:t xml:space="preserve"> Pregunta 2</w:t>
      </w:r>
      <w:bookmarkEnd w:id="54"/>
    </w:p>
    <w:p w14:paraId="4552447C" w14:textId="450240A2" w:rsidR="00F13DA6" w:rsidRPr="005E6143" w:rsidRDefault="003F6064" w:rsidP="00F13DA6">
      <w:pPr>
        <w:rPr>
          <w:rFonts w:ascii="Times New Roman" w:hAnsi="Times New Roman" w:cs="Times New Roman"/>
        </w:rPr>
      </w:pPr>
      <w:r w:rsidRPr="005E6143">
        <w:rPr>
          <w:noProof/>
          <w:lang w:eastAsia="es-EC"/>
        </w:rPr>
        <w:drawing>
          <wp:anchor distT="0" distB="0" distL="114300" distR="114300" simplePos="0" relativeHeight="251712000" behindDoc="1" locked="0" layoutInCell="1" allowOverlap="1" wp14:anchorId="540FC331" wp14:editId="72B03AFC">
            <wp:simplePos x="0" y="0"/>
            <wp:positionH relativeFrom="column">
              <wp:posOffset>993775</wp:posOffset>
            </wp:positionH>
            <wp:positionV relativeFrom="paragraph">
              <wp:posOffset>188728</wp:posOffset>
            </wp:positionV>
            <wp:extent cx="3257550" cy="2827655"/>
            <wp:effectExtent l="0" t="0" r="0" b="0"/>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57550" cy="28276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343686" w14:textId="531AC4F1" w:rsidR="00F13DA6" w:rsidRPr="005E6143" w:rsidRDefault="00F13DA6" w:rsidP="00F22122">
      <w:pPr>
        <w:jc w:val="both"/>
        <w:rPr>
          <w:rFonts w:ascii="Times New Roman" w:hAnsi="Times New Roman" w:cs="Times New Roman"/>
          <w:sz w:val="24"/>
          <w:szCs w:val="24"/>
        </w:rPr>
      </w:pPr>
    </w:p>
    <w:p w14:paraId="10B2CF1A" w14:textId="0C7310CA" w:rsidR="00F13DA6" w:rsidRPr="005E6143" w:rsidRDefault="00F13DA6" w:rsidP="00F22122">
      <w:pPr>
        <w:jc w:val="both"/>
        <w:rPr>
          <w:rFonts w:ascii="Times New Roman" w:hAnsi="Times New Roman" w:cs="Times New Roman"/>
          <w:sz w:val="24"/>
          <w:szCs w:val="24"/>
        </w:rPr>
      </w:pPr>
    </w:p>
    <w:p w14:paraId="7DB3EC23" w14:textId="77777777" w:rsidR="00F13DA6" w:rsidRPr="005E6143" w:rsidRDefault="00F13DA6" w:rsidP="00F22122">
      <w:pPr>
        <w:jc w:val="both"/>
        <w:rPr>
          <w:rFonts w:ascii="Times New Roman" w:hAnsi="Times New Roman" w:cs="Times New Roman"/>
          <w:sz w:val="24"/>
          <w:szCs w:val="24"/>
        </w:rPr>
      </w:pPr>
    </w:p>
    <w:p w14:paraId="7A77009C" w14:textId="77777777" w:rsidR="00F13DA6" w:rsidRPr="005E6143" w:rsidRDefault="00F13DA6" w:rsidP="00F22122">
      <w:pPr>
        <w:jc w:val="both"/>
        <w:rPr>
          <w:rFonts w:ascii="Times New Roman" w:hAnsi="Times New Roman" w:cs="Times New Roman"/>
          <w:sz w:val="24"/>
          <w:szCs w:val="24"/>
        </w:rPr>
      </w:pPr>
    </w:p>
    <w:p w14:paraId="48CBED5E"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525E0FE1"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561B502E"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70DFD3AE"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55C8B012"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300521CE" w14:textId="77777777" w:rsidR="0063101D" w:rsidRDefault="0063101D" w:rsidP="002D2FC4">
      <w:pPr>
        <w:autoSpaceDE w:val="0"/>
        <w:autoSpaceDN w:val="0"/>
        <w:adjustRightInd w:val="0"/>
        <w:spacing w:after="0" w:line="240" w:lineRule="auto"/>
        <w:rPr>
          <w:rFonts w:ascii="Times New Roman" w:hAnsi="Times New Roman" w:cs="Times New Roman"/>
          <w:b/>
          <w:color w:val="000000"/>
          <w:sz w:val="20"/>
          <w:szCs w:val="24"/>
        </w:rPr>
      </w:pPr>
    </w:p>
    <w:p w14:paraId="4FEEBB12" w14:textId="77777777" w:rsidR="0063101D" w:rsidRDefault="0063101D" w:rsidP="002D2FC4">
      <w:pPr>
        <w:autoSpaceDE w:val="0"/>
        <w:autoSpaceDN w:val="0"/>
        <w:adjustRightInd w:val="0"/>
        <w:spacing w:after="0" w:line="240" w:lineRule="auto"/>
        <w:rPr>
          <w:rFonts w:ascii="Times New Roman" w:hAnsi="Times New Roman" w:cs="Times New Roman"/>
          <w:b/>
          <w:color w:val="000000"/>
          <w:sz w:val="20"/>
          <w:szCs w:val="24"/>
        </w:rPr>
      </w:pPr>
    </w:p>
    <w:p w14:paraId="148B7636" w14:textId="77777777" w:rsidR="0063101D" w:rsidRDefault="0063101D" w:rsidP="002D2FC4">
      <w:pPr>
        <w:autoSpaceDE w:val="0"/>
        <w:autoSpaceDN w:val="0"/>
        <w:adjustRightInd w:val="0"/>
        <w:spacing w:after="0" w:line="240" w:lineRule="auto"/>
        <w:rPr>
          <w:rFonts w:ascii="Times New Roman" w:hAnsi="Times New Roman" w:cs="Times New Roman"/>
          <w:b/>
          <w:color w:val="000000"/>
          <w:sz w:val="20"/>
          <w:szCs w:val="24"/>
        </w:rPr>
      </w:pPr>
    </w:p>
    <w:p w14:paraId="4542B2D5" w14:textId="77777777" w:rsidR="0063101D" w:rsidRDefault="0063101D" w:rsidP="002D2FC4">
      <w:pPr>
        <w:autoSpaceDE w:val="0"/>
        <w:autoSpaceDN w:val="0"/>
        <w:adjustRightInd w:val="0"/>
        <w:spacing w:after="0" w:line="240" w:lineRule="auto"/>
        <w:rPr>
          <w:rFonts w:ascii="Times New Roman" w:hAnsi="Times New Roman" w:cs="Times New Roman"/>
          <w:b/>
          <w:color w:val="000000"/>
          <w:sz w:val="20"/>
          <w:szCs w:val="24"/>
        </w:rPr>
      </w:pPr>
    </w:p>
    <w:p w14:paraId="2AD37E94" w14:textId="77777777" w:rsidR="0063101D" w:rsidRDefault="0063101D" w:rsidP="002D2FC4">
      <w:pPr>
        <w:autoSpaceDE w:val="0"/>
        <w:autoSpaceDN w:val="0"/>
        <w:adjustRightInd w:val="0"/>
        <w:spacing w:after="0" w:line="240" w:lineRule="auto"/>
        <w:rPr>
          <w:rFonts w:ascii="Times New Roman" w:hAnsi="Times New Roman" w:cs="Times New Roman"/>
          <w:b/>
          <w:color w:val="000000"/>
          <w:sz w:val="20"/>
          <w:szCs w:val="24"/>
        </w:rPr>
      </w:pPr>
    </w:p>
    <w:p w14:paraId="12BD7F8B" w14:textId="77777777" w:rsidR="0063101D" w:rsidRDefault="0063101D" w:rsidP="002D2FC4">
      <w:pPr>
        <w:autoSpaceDE w:val="0"/>
        <w:autoSpaceDN w:val="0"/>
        <w:adjustRightInd w:val="0"/>
        <w:spacing w:after="0" w:line="240" w:lineRule="auto"/>
        <w:rPr>
          <w:rFonts w:ascii="Times New Roman" w:hAnsi="Times New Roman" w:cs="Times New Roman"/>
          <w:b/>
          <w:color w:val="000000"/>
          <w:sz w:val="20"/>
          <w:szCs w:val="24"/>
        </w:rPr>
      </w:pPr>
    </w:p>
    <w:p w14:paraId="0AD2AE46" w14:textId="77777777" w:rsidR="0063101D" w:rsidRDefault="0063101D" w:rsidP="002D2FC4">
      <w:pPr>
        <w:autoSpaceDE w:val="0"/>
        <w:autoSpaceDN w:val="0"/>
        <w:adjustRightInd w:val="0"/>
        <w:spacing w:after="0" w:line="240" w:lineRule="auto"/>
        <w:rPr>
          <w:rFonts w:ascii="Times New Roman" w:hAnsi="Times New Roman" w:cs="Times New Roman"/>
          <w:b/>
          <w:color w:val="000000"/>
          <w:sz w:val="20"/>
          <w:szCs w:val="24"/>
        </w:rPr>
      </w:pPr>
    </w:p>
    <w:p w14:paraId="3611899C" w14:textId="77777777" w:rsidR="002D2FC4" w:rsidRPr="005E6143" w:rsidRDefault="002D2FC4"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59D8F552" w14:textId="77777777" w:rsidR="002D2FC4" w:rsidRDefault="002D2FC4"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58319152" w14:textId="77777777" w:rsidR="003F6064" w:rsidRDefault="003F6064" w:rsidP="00F13DA6">
      <w:pPr>
        <w:jc w:val="both"/>
        <w:rPr>
          <w:rFonts w:ascii="Times New Roman" w:hAnsi="Times New Roman" w:cs="Times New Roman"/>
          <w:sz w:val="24"/>
          <w:szCs w:val="24"/>
        </w:rPr>
      </w:pPr>
    </w:p>
    <w:p w14:paraId="156E811C" w14:textId="77777777" w:rsidR="0063101D" w:rsidRDefault="00F13DA6" w:rsidP="00F13DA6">
      <w:pPr>
        <w:jc w:val="both"/>
        <w:rPr>
          <w:rFonts w:ascii="Times New Roman" w:hAnsi="Times New Roman" w:cs="Times New Roman"/>
          <w:sz w:val="24"/>
          <w:szCs w:val="24"/>
        </w:rPr>
      </w:pPr>
      <w:r w:rsidRPr="005E6143">
        <w:rPr>
          <w:rFonts w:ascii="Times New Roman" w:hAnsi="Times New Roman" w:cs="Times New Roman"/>
          <w:sz w:val="24"/>
          <w:szCs w:val="24"/>
        </w:rPr>
        <w:t>Análisis: La población relaciona el color Blanco, Rosado y Amarillo con la leche y el yogurt lo que indica los porcentajes en el grafico presentado.</w:t>
      </w:r>
    </w:p>
    <w:p w14:paraId="175D6EC4" w14:textId="77777777" w:rsidR="003F6064" w:rsidRDefault="003F6064" w:rsidP="00F13DA6">
      <w:pPr>
        <w:jc w:val="both"/>
        <w:rPr>
          <w:rFonts w:ascii="Times New Roman" w:hAnsi="Times New Roman" w:cs="Times New Roman"/>
          <w:sz w:val="24"/>
          <w:szCs w:val="24"/>
        </w:rPr>
      </w:pPr>
    </w:p>
    <w:p w14:paraId="1C893E8E" w14:textId="77777777" w:rsidR="003F6064" w:rsidRDefault="003F6064" w:rsidP="00F13DA6">
      <w:pPr>
        <w:jc w:val="both"/>
        <w:rPr>
          <w:rFonts w:ascii="Times New Roman" w:hAnsi="Times New Roman" w:cs="Times New Roman"/>
          <w:sz w:val="24"/>
          <w:szCs w:val="24"/>
        </w:rPr>
      </w:pPr>
    </w:p>
    <w:p w14:paraId="139C084A" w14:textId="4B5BC80B" w:rsidR="00015F63" w:rsidRPr="0063101D" w:rsidRDefault="00940BEA" w:rsidP="00F13DA6">
      <w:pPr>
        <w:jc w:val="both"/>
        <w:rPr>
          <w:rFonts w:ascii="Times New Roman" w:hAnsi="Times New Roman" w:cs="Times New Roman"/>
          <w:sz w:val="24"/>
          <w:szCs w:val="24"/>
        </w:rPr>
      </w:pPr>
      <w:r w:rsidRPr="005E6143">
        <w:rPr>
          <w:rFonts w:ascii="Times New Roman" w:hAnsi="Times New Roman" w:cs="Times New Roman"/>
          <w:sz w:val="24"/>
          <w:szCs w:val="24"/>
        </w:rPr>
        <w:t xml:space="preserve">Pregunta </w:t>
      </w:r>
      <w:r w:rsidRPr="005E6143">
        <w:rPr>
          <w:rFonts w:ascii="Times New Roman" w:eastAsia="Times New Roman" w:hAnsi="Times New Roman" w:cs="Times New Roman"/>
          <w:color w:val="000000"/>
          <w:sz w:val="24"/>
          <w:szCs w:val="24"/>
          <w:lang w:eastAsia="es-EC"/>
        </w:rPr>
        <w:t>3.-  ¿Cuál es la presentaci</w:t>
      </w:r>
      <w:r w:rsidR="00C3188F" w:rsidRPr="005E6143">
        <w:rPr>
          <w:rFonts w:ascii="Times New Roman" w:eastAsia="Times New Roman" w:hAnsi="Times New Roman" w:cs="Times New Roman"/>
          <w:color w:val="000000"/>
          <w:sz w:val="24"/>
          <w:szCs w:val="24"/>
          <w:lang w:eastAsia="es-EC"/>
        </w:rPr>
        <w:t>ón del yogurt que usted compra?</w:t>
      </w:r>
    </w:p>
    <w:p w14:paraId="427A3C9E" w14:textId="55CB3EFB" w:rsidR="00181A30" w:rsidRPr="005E6143" w:rsidRDefault="00BD11BB" w:rsidP="00BD11BB">
      <w:pPr>
        <w:pStyle w:val="Epgrafe"/>
        <w:rPr>
          <w:sz w:val="24"/>
          <w:szCs w:val="24"/>
        </w:rPr>
      </w:pPr>
      <w:bookmarkStart w:id="55" w:name="_Toc496170305"/>
      <w:bookmarkStart w:id="56" w:name="_Toc496532171"/>
      <w:r w:rsidRPr="005E6143">
        <w:t xml:space="preserve">Tabla </w:t>
      </w:r>
      <w:fldSimple w:instr=" SEQ Tabla \* ARABIC ">
        <w:r w:rsidR="005A6B23">
          <w:rPr>
            <w:noProof/>
          </w:rPr>
          <w:t>15</w:t>
        </w:r>
      </w:fldSimple>
      <w:r w:rsidRPr="005E6143">
        <w:t xml:space="preserve"> </w:t>
      </w:r>
      <w:r w:rsidR="003B1734" w:rsidRPr="005E6143">
        <w:t>Pregunta N°3</w:t>
      </w:r>
      <w:bookmarkEnd w:id="55"/>
      <w:bookmarkEnd w:id="56"/>
    </w:p>
    <w:tbl>
      <w:tblPr>
        <w:tblW w:w="4993" w:type="dxa"/>
        <w:jc w:val="center"/>
        <w:tblCellMar>
          <w:left w:w="70" w:type="dxa"/>
          <w:right w:w="70" w:type="dxa"/>
        </w:tblCellMar>
        <w:tblLook w:val="04A0" w:firstRow="1" w:lastRow="0" w:firstColumn="1" w:lastColumn="0" w:noHBand="0" w:noVBand="1"/>
      </w:tblPr>
      <w:tblGrid>
        <w:gridCol w:w="1951"/>
        <w:gridCol w:w="1521"/>
        <w:gridCol w:w="1521"/>
      </w:tblGrid>
      <w:tr w:rsidR="005B28E3" w:rsidRPr="005E6143" w14:paraId="77941D07" w14:textId="77777777" w:rsidTr="008145B1">
        <w:trPr>
          <w:trHeight w:val="358"/>
          <w:jc w:val="center"/>
        </w:trPr>
        <w:tc>
          <w:tcPr>
            <w:tcW w:w="1951" w:type="dxa"/>
            <w:tcBorders>
              <w:top w:val="single" w:sz="8" w:space="0" w:color="auto"/>
              <w:left w:val="nil"/>
              <w:bottom w:val="single" w:sz="8" w:space="0" w:color="auto"/>
              <w:right w:val="nil"/>
            </w:tcBorders>
            <w:shd w:val="clear" w:color="000000" w:fill="FFFFFF"/>
            <w:noWrap/>
            <w:vAlign w:val="center"/>
            <w:hideMark/>
          </w:tcPr>
          <w:p w14:paraId="214124B9" w14:textId="41BB2FF9" w:rsidR="005B28E3" w:rsidRPr="005E6143" w:rsidRDefault="005B28E3" w:rsidP="005B28E3">
            <w:pPr>
              <w:spacing w:after="0" w:line="240" w:lineRule="auto"/>
              <w:jc w:val="both"/>
              <w:rPr>
                <w:rFonts w:ascii="Times New Roman" w:eastAsia="Times New Roman" w:hAnsi="Times New Roman" w:cs="Times New Roman"/>
                <w:color w:val="000000"/>
                <w:szCs w:val="24"/>
                <w:lang w:eastAsia="es-EC"/>
              </w:rPr>
            </w:pPr>
          </w:p>
        </w:tc>
        <w:tc>
          <w:tcPr>
            <w:tcW w:w="1521" w:type="dxa"/>
            <w:tcBorders>
              <w:top w:val="single" w:sz="8" w:space="0" w:color="auto"/>
              <w:left w:val="nil"/>
              <w:bottom w:val="single" w:sz="8" w:space="0" w:color="auto"/>
              <w:right w:val="nil"/>
            </w:tcBorders>
            <w:shd w:val="clear" w:color="000000" w:fill="FFFFFF"/>
            <w:noWrap/>
            <w:vAlign w:val="bottom"/>
            <w:hideMark/>
          </w:tcPr>
          <w:p w14:paraId="5B2A8913"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single" w:sz="8" w:space="0" w:color="auto"/>
              <w:left w:val="nil"/>
              <w:bottom w:val="single" w:sz="8" w:space="0" w:color="auto"/>
              <w:right w:val="nil"/>
            </w:tcBorders>
            <w:shd w:val="clear" w:color="000000" w:fill="FFFFFF"/>
            <w:noWrap/>
            <w:vAlign w:val="bottom"/>
            <w:hideMark/>
          </w:tcPr>
          <w:p w14:paraId="09D97CC4" w14:textId="77777777" w:rsidR="005B28E3" w:rsidRPr="005E6143" w:rsidRDefault="005B28E3" w:rsidP="00F13DA6">
            <w:pPr>
              <w:spacing w:after="0" w:line="240" w:lineRule="auto"/>
              <w:jc w:val="center"/>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VALOR %</w:t>
            </w:r>
          </w:p>
        </w:tc>
      </w:tr>
      <w:tr w:rsidR="005B28E3" w:rsidRPr="005E6143" w14:paraId="4386DAA2" w14:textId="77777777" w:rsidTr="008145B1">
        <w:trPr>
          <w:trHeight w:val="267"/>
          <w:jc w:val="center"/>
        </w:trPr>
        <w:tc>
          <w:tcPr>
            <w:tcW w:w="1951" w:type="dxa"/>
            <w:tcBorders>
              <w:top w:val="single" w:sz="8" w:space="0" w:color="auto"/>
              <w:left w:val="nil"/>
              <w:bottom w:val="nil"/>
              <w:right w:val="nil"/>
            </w:tcBorders>
            <w:shd w:val="clear" w:color="000000" w:fill="FFFFFF"/>
            <w:noWrap/>
            <w:vAlign w:val="center"/>
            <w:hideMark/>
          </w:tcPr>
          <w:p w14:paraId="082A8DBB" w14:textId="77777777" w:rsidR="005B28E3" w:rsidRPr="005E6143" w:rsidRDefault="005B28E3" w:rsidP="005B28E3">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Personal</w:t>
            </w:r>
          </w:p>
        </w:tc>
        <w:tc>
          <w:tcPr>
            <w:tcW w:w="1521" w:type="dxa"/>
            <w:tcBorders>
              <w:top w:val="single" w:sz="8" w:space="0" w:color="auto"/>
              <w:left w:val="nil"/>
              <w:bottom w:val="nil"/>
              <w:right w:val="nil"/>
            </w:tcBorders>
            <w:shd w:val="clear" w:color="000000" w:fill="FFFFFF"/>
            <w:noWrap/>
            <w:vAlign w:val="bottom"/>
            <w:hideMark/>
          </w:tcPr>
          <w:p w14:paraId="638BFFE5"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80</w:t>
            </w:r>
          </w:p>
        </w:tc>
        <w:tc>
          <w:tcPr>
            <w:tcW w:w="1521" w:type="dxa"/>
            <w:tcBorders>
              <w:top w:val="single" w:sz="8" w:space="0" w:color="auto"/>
              <w:left w:val="nil"/>
              <w:bottom w:val="nil"/>
              <w:right w:val="nil"/>
            </w:tcBorders>
            <w:shd w:val="clear" w:color="000000" w:fill="FFFFFF"/>
            <w:noWrap/>
            <w:vAlign w:val="bottom"/>
            <w:hideMark/>
          </w:tcPr>
          <w:p w14:paraId="0CE4E08B"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35,16%</w:t>
            </w:r>
          </w:p>
        </w:tc>
      </w:tr>
      <w:tr w:rsidR="005B28E3" w:rsidRPr="005E6143" w14:paraId="4097204D" w14:textId="77777777" w:rsidTr="00F13DA6">
        <w:trPr>
          <w:trHeight w:val="267"/>
          <w:jc w:val="center"/>
        </w:trPr>
        <w:tc>
          <w:tcPr>
            <w:tcW w:w="1951" w:type="dxa"/>
            <w:tcBorders>
              <w:top w:val="nil"/>
              <w:left w:val="nil"/>
              <w:bottom w:val="nil"/>
              <w:right w:val="nil"/>
            </w:tcBorders>
            <w:shd w:val="clear" w:color="000000" w:fill="FFFFFF"/>
            <w:noWrap/>
            <w:vAlign w:val="bottom"/>
            <w:hideMark/>
          </w:tcPr>
          <w:p w14:paraId="277E6427"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36D4E3D7"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20358760"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r>
      <w:tr w:rsidR="005B28E3" w:rsidRPr="005E6143" w14:paraId="1596037A" w14:textId="77777777" w:rsidTr="00F13DA6">
        <w:trPr>
          <w:trHeight w:val="280"/>
          <w:jc w:val="center"/>
        </w:trPr>
        <w:tc>
          <w:tcPr>
            <w:tcW w:w="1951" w:type="dxa"/>
            <w:tcBorders>
              <w:top w:val="nil"/>
              <w:left w:val="nil"/>
              <w:bottom w:val="nil"/>
              <w:right w:val="nil"/>
            </w:tcBorders>
            <w:shd w:val="clear" w:color="000000" w:fill="FFFFFF"/>
            <w:noWrap/>
            <w:vAlign w:val="center"/>
            <w:hideMark/>
          </w:tcPr>
          <w:p w14:paraId="00BF0D2F" w14:textId="77777777" w:rsidR="005B28E3" w:rsidRPr="005E6143" w:rsidRDefault="005B28E3" w:rsidP="005B28E3">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xml:space="preserve"> ½ L</w:t>
            </w:r>
          </w:p>
        </w:tc>
        <w:tc>
          <w:tcPr>
            <w:tcW w:w="1521" w:type="dxa"/>
            <w:tcBorders>
              <w:top w:val="nil"/>
              <w:left w:val="nil"/>
              <w:bottom w:val="nil"/>
              <w:right w:val="nil"/>
            </w:tcBorders>
            <w:shd w:val="clear" w:color="000000" w:fill="FFFFFF"/>
            <w:noWrap/>
            <w:vAlign w:val="bottom"/>
            <w:hideMark/>
          </w:tcPr>
          <w:p w14:paraId="3C696412"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40</w:t>
            </w:r>
          </w:p>
        </w:tc>
        <w:tc>
          <w:tcPr>
            <w:tcW w:w="1521" w:type="dxa"/>
            <w:tcBorders>
              <w:top w:val="nil"/>
              <w:left w:val="nil"/>
              <w:bottom w:val="nil"/>
              <w:right w:val="nil"/>
            </w:tcBorders>
            <w:shd w:val="clear" w:color="000000" w:fill="FFFFFF"/>
            <w:noWrap/>
            <w:vAlign w:val="bottom"/>
            <w:hideMark/>
          </w:tcPr>
          <w:p w14:paraId="3230CF86"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25%</w:t>
            </w:r>
          </w:p>
        </w:tc>
      </w:tr>
      <w:tr w:rsidR="005B28E3" w:rsidRPr="005E6143" w14:paraId="3090D464" w14:textId="77777777" w:rsidTr="00F13DA6">
        <w:trPr>
          <w:trHeight w:val="267"/>
          <w:jc w:val="center"/>
        </w:trPr>
        <w:tc>
          <w:tcPr>
            <w:tcW w:w="1951" w:type="dxa"/>
            <w:tcBorders>
              <w:top w:val="nil"/>
              <w:left w:val="nil"/>
              <w:bottom w:val="nil"/>
              <w:right w:val="nil"/>
            </w:tcBorders>
            <w:shd w:val="clear" w:color="000000" w:fill="FFFFFF"/>
            <w:noWrap/>
            <w:vAlign w:val="bottom"/>
            <w:hideMark/>
          </w:tcPr>
          <w:p w14:paraId="371010D9"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7E633124"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3E6129E4"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r>
      <w:tr w:rsidR="005B28E3" w:rsidRPr="005E6143" w14:paraId="4D17F382" w14:textId="77777777" w:rsidTr="00F13DA6">
        <w:trPr>
          <w:trHeight w:val="280"/>
          <w:jc w:val="center"/>
        </w:trPr>
        <w:tc>
          <w:tcPr>
            <w:tcW w:w="1951" w:type="dxa"/>
            <w:tcBorders>
              <w:top w:val="nil"/>
              <w:left w:val="nil"/>
              <w:bottom w:val="nil"/>
              <w:right w:val="nil"/>
            </w:tcBorders>
            <w:shd w:val="clear" w:color="000000" w:fill="FFFFFF"/>
            <w:noWrap/>
            <w:vAlign w:val="center"/>
            <w:hideMark/>
          </w:tcPr>
          <w:p w14:paraId="3F30BB86" w14:textId="77777777" w:rsidR="005B28E3" w:rsidRPr="005E6143" w:rsidRDefault="005B28E3" w:rsidP="005B28E3">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 L</w:t>
            </w:r>
          </w:p>
        </w:tc>
        <w:tc>
          <w:tcPr>
            <w:tcW w:w="1521" w:type="dxa"/>
            <w:tcBorders>
              <w:top w:val="nil"/>
              <w:left w:val="nil"/>
              <w:bottom w:val="nil"/>
              <w:right w:val="nil"/>
            </w:tcBorders>
            <w:shd w:val="clear" w:color="000000" w:fill="FFFFFF"/>
            <w:noWrap/>
            <w:vAlign w:val="bottom"/>
            <w:hideMark/>
          </w:tcPr>
          <w:p w14:paraId="4B96CA30"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15</w:t>
            </w:r>
          </w:p>
        </w:tc>
        <w:tc>
          <w:tcPr>
            <w:tcW w:w="1521" w:type="dxa"/>
            <w:tcBorders>
              <w:top w:val="nil"/>
              <w:left w:val="nil"/>
              <w:bottom w:val="nil"/>
              <w:right w:val="nil"/>
            </w:tcBorders>
            <w:shd w:val="clear" w:color="000000" w:fill="FFFFFF"/>
            <w:noWrap/>
            <w:vAlign w:val="bottom"/>
            <w:hideMark/>
          </w:tcPr>
          <w:p w14:paraId="72D76A5A"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11,33%</w:t>
            </w:r>
          </w:p>
        </w:tc>
      </w:tr>
      <w:tr w:rsidR="005B28E3" w:rsidRPr="005E6143" w14:paraId="2C066297" w14:textId="77777777" w:rsidTr="00F13DA6">
        <w:trPr>
          <w:trHeight w:val="267"/>
          <w:jc w:val="center"/>
        </w:trPr>
        <w:tc>
          <w:tcPr>
            <w:tcW w:w="1951" w:type="dxa"/>
            <w:tcBorders>
              <w:top w:val="nil"/>
              <w:left w:val="nil"/>
              <w:bottom w:val="nil"/>
              <w:right w:val="nil"/>
            </w:tcBorders>
            <w:shd w:val="clear" w:color="000000" w:fill="FFFFFF"/>
            <w:noWrap/>
            <w:vAlign w:val="bottom"/>
            <w:hideMark/>
          </w:tcPr>
          <w:p w14:paraId="2AE5A2F6"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46A97DF3"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6F51B129"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r>
      <w:tr w:rsidR="005B28E3" w:rsidRPr="005E6143" w14:paraId="75115EB9" w14:textId="77777777" w:rsidTr="00F13DA6">
        <w:trPr>
          <w:trHeight w:val="280"/>
          <w:jc w:val="center"/>
        </w:trPr>
        <w:tc>
          <w:tcPr>
            <w:tcW w:w="1951" w:type="dxa"/>
            <w:tcBorders>
              <w:top w:val="nil"/>
              <w:left w:val="nil"/>
              <w:bottom w:val="nil"/>
              <w:right w:val="nil"/>
            </w:tcBorders>
            <w:shd w:val="clear" w:color="000000" w:fill="FFFFFF"/>
            <w:noWrap/>
            <w:vAlign w:val="bottom"/>
            <w:hideMark/>
          </w:tcPr>
          <w:p w14:paraId="0C00F587"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1BD7F823"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4757241E"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r>
      <w:tr w:rsidR="005B28E3" w:rsidRPr="005E6143" w14:paraId="7B3737E2" w14:textId="77777777" w:rsidTr="00F13DA6">
        <w:trPr>
          <w:trHeight w:val="267"/>
          <w:jc w:val="center"/>
        </w:trPr>
        <w:tc>
          <w:tcPr>
            <w:tcW w:w="1951" w:type="dxa"/>
            <w:tcBorders>
              <w:top w:val="nil"/>
              <w:left w:val="nil"/>
              <w:bottom w:val="nil"/>
              <w:right w:val="nil"/>
            </w:tcBorders>
            <w:shd w:val="clear" w:color="000000" w:fill="FFFFFF"/>
            <w:noWrap/>
            <w:vAlign w:val="center"/>
            <w:hideMark/>
          </w:tcPr>
          <w:p w14:paraId="366BD884" w14:textId="77777777" w:rsidR="005B28E3" w:rsidRPr="005E6143" w:rsidRDefault="005B28E3" w:rsidP="005B28E3">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2 L</w:t>
            </w:r>
          </w:p>
        </w:tc>
        <w:tc>
          <w:tcPr>
            <w:tcW w:w="1521" w:type="dxa"/>
            <w:tcBorders>
              <w:top w:val="nil"/>
              <w:left w:val="nil"/>
              <w:bottom w:val="nil"/>
              <w:right w:val="nil"/>
            </w:tcBorders>
            <w:shd w:val="clear" w:color="000000" w:fill="FFFFFF"/>
            <w:noWrap/>
            <w:vAlign w:val="bottom"/>
            <w:hideMark/>
          </w:tcPr>
          <w:p w14:paraId="625E1CCA"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20</w:t>
            </w:r>
          </w:p>
        </w:tc>
        <w:tc>
          <w:tcPr>
            <w:tcW w:w="1521" w:type="dxa"/>
            <w:tcBorders>
              <w:top w:val="nil"/>
              <w:left w:val="nil"/>
              <w:bottom w:val="nil"/>
              <w:right w:val="nil"/>
            </w:tcBorders>
            <w:shd w:val="clear" w:color="000000" w:fill="FFFFFF"/>
            <w:noWrap/>
            <w:vAlign w:val="bottom"/>
            <w:hideMark/>
          </w:tcPr>
          <w:p w14:paraId="4F834D3F"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15,23%</w:t>
            </w:r>
          </w:p>
        </w:tc>
      </w:tr>
      <w:tr w:rsidR="005B28E3" w:rsidRPr="005E6143" w14:paraId="21AD8340" w14:textId="77777777" w:rsidTr="00F13DA6">
        <w:trPr>
          <w:trHeight w:val="267"/>
          <w:jc w:val="center"/>
        </w:trPr>
        <w:tc>
          <w:tcPr>
            <w:tcW w:w="1951" w:type="dxa"/>
            <w:tcBorders>
              <w:top w:val="nil"/>
              <w:left w:val="nil"/>
              <w:bottom w:val="nil"/>
              <w:right w:val="nil"/>
            </w:tcBorders>
            <w:shd w:val="clear" w:color="000000" w:fill="FFFFFF"/>
            <w:noWrap/>
            <w:vAlign w:val="bottom"/>
            <w:hideMark/>
          </w:tcPr>
          <w:p w14:paraId="1067DCAE"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7B89B12F"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521" w:type="dxa"/>
            <w:tcBorders>
              <w:top w:val="nil"/>
              <w:left w:val="nil"/>
              <w:bottom w:val="nil"/>
              <w:right w:val="nil"/>
            </w:tcBorders>
            <w:shd w:val="clear" w:color="000000" w:fill="FFFFFF"/>
            <w:noWrap/>
            <w:vAlign w:val="bottom"/>
            <w:hideMark/>
          </w:tcPr>
          <w:p w14:paraId="6C5F5E32"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r>
      <w:tr w:rsidR="005B28E3" w:rsidRPr="005E6143" w14:paraId="1891C88D" w14:textId="77777777" w:rsidTr="008145B1">
        <w:trPr>
          <w:trHeight w:val="267"/>
          <w:jc w:val="center"/>
        </w:trPr>
        <w:tc>
          <w:tcPr>
            <w:tcW w:w="1951" w:type="dxa"/>
            <w:tcBorders>
              <w:top w:val="nil"/>
              <w:left w:val="nil"/>
              <w:bottom w:val="single" w:sz="8" w:space="0" w:color="auto"/>
              <w:right w:val="nil"/>
            </w:tcBorders>
            <w:shd w:val="clear" w:color="000000" w:fill="FFFFFF"/>
            <w:noWrap/>
            <w:vAlign w:val="center"/>
            <w:hideMark/>
          </w:tcPr>
          <w:p w14:paraId="1890F50F" w14:textId="77777777" w:rsidR="005B28E3" w:rsidRPr="005E6143" w:rsidRDefault="005B28E3" w:rsidP="005B28E3">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xml:space="preserve">1 galón  </w:t>
            </w:r>
          </w:p>
        </w:tc>
        <w:tc>
          <w:tcPr>
            <w:tcW w:w="1521" w:type="dxa"/>
            <w:tcBorders>
              <w:top w:val="nil"/>
              <w:left w:val="nil"/>
              <w:bottom w:val="single" w:sz="8" w:space="0" w:color="auto"/>
              <w:right w:val="nil"/>
            </w:tcBorders>
            <w:shd w:val="clear" w:color="000000" w:fill="FFFFFF"/>
            <w:noWrap/>
            <w:vAlign w:val="bottom"/>
            <w:hideMark/>
          </w:tcPr>
          <w:p w14:paraId="0C160CE1"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23</w:t>
            </w:r>
          </w:p>
        </w:tc>
        <w:tc>
          <w:tcPr>
            <w:tcW w:w="1521" w:type="dxa"/>
            <w:tcBorders>
              <w:top w:val="nil"/>
              <w:left w:val="nil"/>
              <w:bottom w:val="single" w:sz="8" w:space="0" w:color="auto"/>
              <w:right w:val="nil"/>
            </w:tcBorders>
            <w:shd w:val="clear" w:color="000000" w:fill="FFFFFF"/>
            <w:noWrap/>
            <w:vAlign w:val="bottom"/>
            <w:hideMark/>
          </w:tcPr>
          <w:p w14:paraId="44F8D1B4"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13,28%</w:t>
            </w:r>
          </w:p>
        </w:tc>
      </w:tr>
      <w:tr w:rsidR="005B28E3" w:rsidRPr="005E6143" w14:paraId="60475DD3" w14:textId="77777777" w:rsidTr="008145B1">
        <w:trPr>
          <w:trHeight w:val="267"/>
          <w:jc w:val="center"/>
        </w:trPr>
        <w:tc>
          <w:tcPr>
            <w:tcW w:w="1951" w:type="dxa"/>
            <w:tcBorders>
              <w:top w:val="single" w:sz="8" w:space="0" w:color="auto"/>
              <w:left w:val="nil"/>
              <w:bottom w:val="single" w:sz="8" w:space="0" w:color="auto"/>
              <w:right w:val="nil"/>
            </w:tcBorders>
            <w:shd w:val="clear" w:color="000000" w:fill="FFFFFF"/>
            <w:noWrap/>
            <w:vAlign w:val="bottom"/>
            <w:hideMark/>
          </w:tcPr>
          <w:p w14:paraId="2BC77AC0" w14:textId="77777777" w:rsidR="005B28E3" w:rsidRPr="005E6143" w:rsidRDefault="005B28E3" w:rsidP="005B28E3">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TOTAL</w:t>
            </w:r>
          </w:p>
        </w:tc>
        <w:tc>
          <w:tcPr>
            <w:tcW w:w="1521" w:type="dxa"/>
            <w:tcBorders>
              <w:top w:val="single" w:sz="8" w:space="0" w:color="auto"/>
              <w:left w:val="nil"/>
              <w:bottom w:val="single" w:sz="8" w:space="0" w:color="auto"/>
              <w:right w:val="nil"/>
            </w:tcBorders>
            <w:shd w:val="clear" w:color="000000" w:fill="FFFFFF"/>
            <w:noWrap/>
            <w:vAlign w:val="bottom"/>
            <w:hideMark/>
          </w:tcPr>
          <w:p w14:paraId="1EBCF410"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178</w:t>
            </w:r>
          </w:p>
        </w:tc>
        <w:tc>
          <w:tcPr>
            <w:tcW w:w="1521" w:type="dxa"/>
            <w:tcBorders>
              <w:top w:val="single" w:sz="8" w:space="0" w:color="auto"/>
              <w:left w:val="nil"/>
              <w:bottom w:val="single" w:sz="8" w:space="0" w:color="auto"/>
              <w:right w:val="nil"/>
            </w:tcBorders>
            <w:shd w:val="clear" w:color="000000" w:fill="FFFFFF"/>
            <w:noWrap/>
            <w:vAlign w:val="bottom"/>
            <w:hideMark/>
          </w:tcPr>
          <w:p w14:paraId="51EBDB42" w14:textId="77777777" w:rsidR="005B28E3" w:rsidRPr="005E6143" w:rsidRDefault="005B28E3" w:rsidP="005B28E3">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100%</w:t>
            </w:r>
          </w:p>
        </w:tc>
      </w:tr>
    </w:tbl>
    <w:p w14:paraId="2F50EA89" w14:textId="77777777" w:rsidR="00181A30" w:rsidRPr="005E6143" w:rsidRDefault="00181A30"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63F9E915" w14:textId="3A1ED6BA" w:rsidR="00126FA0" w:rsidRPr="005E6143" w:rsidRDefault="00181A30"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00F13DA6" w:rsidRPr="005E6143">
        <w:rPr>
          <w:rFonts w:ascii="Times New Roman" w:hAnsi="Times New Roman" w:cs="Times New Roman"/>
          <w:color w:val="000000"/>
          <w:sz w:val="20"/>
          <w:szCs w:val="24"/>
        </w:rPr>
        <w:t>Solano. A (2016)</w:t>
      </w:r>
    </w:p>
    <w:p w14:paraId="2B77AE0E" w14:textId="46AF841C" w:rsidR="00285704" w:rsidRPr="005E6143" w:rsidRDefault="00EF1BB8" w:rsidP="00F13DA6">
      <w:pPr>
        <w:pStyle w:val="Epgrafe"/>
        <w:rPr>
          <w:sz w:val="24"/>
          <w:szCs w:val="24"/>
        </w:rPr>
      </w:pPr>
      <w:bookmarkStart w:id="57" w:name="_Toc496531762"/>
      <w:r w:rsidRPr="005E6143">
        <w:rPr>
          <w:noProof/>
          <w:sz w:val="24"/>
          <w:szCs w:val="24"/>
          <w:lang w:eastAsia="es-EC"/>
        </w:rPr>
        <w:drawing>
          <wp:anchor distT="0" distB="0" distL="114300" distR="114300" simplePos="0" relativeHeight="251597312" behindDoc="1" locked="0" layoutInCell="1" allowOverlap="1" wp14:anchorId="701E6D46" wp14:editId="056987E0">
            <wp:simplePos x="0" y="0"/>
            <wp:positionH relativeFrom="margin">
              <wp:align>center</wp:align>
            </wp:positionH>
            <wp:positionV relativeFrom="paragraph">
              <wp:posOffset>10795</wp:posOffset>
            </wp:positionV>
            <wp:extent cx="2966484" cy="2784860"/>
            <wp:effectExtent l="0" t="0" r="5715"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a:extLst>
                        <a:ext uri="{28A0092B-C50C-407E-A947-70E740481C1C}">
                          <a14:useLocalDpi xmlns:a14="http://schemas.microsoft.com/office/drawing/2010/main" val="0"/>
                        </a:ext>
                      </a:extLst>
                    </a:blip>
                    <a:srcRect l="16048" t="14282" r="15671"/>
                    <a:stretch/>
                  </pic:blipFill>
                  <pic:spPr bwMode="auto">
                    <a:xfrm>
                      <a:off x="0" y="0"/>
                      <a:ext cx="2964794" cy="278327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13DA6" w:rsidRPr="005E6143">
        <w:t xml:space="preserve">Grafico  </w:t>
      </w:r>
      <w:fldSimple w:instr=" SEQ Grafico_ \* ARABIC ">
        <w:r w:rsidR="005A6B23">
          <w:rPr>
            <w:noProof/>
          </w:rPr>
          <w:t>3</w:t>
        </w:r>
      </w:fldSimple>
      <w:r w:rsidR="00F13DA6" w:rsidRPr="005E6143">
        <w:t xml:space="preserve"> Pregunta 3</w:t>
      </w:r>
      <w:bookmarkEnd w:id="57"/>
    </w:p>
    <w:p w14:paraId="295D13CC" w14:textId="409C4929" w:rsidR="00285704" w:rsidRPr="005E6143" w:rsidRDefault="00285704" w:rsidP="00F22122">
      <w:pPr>
        <w:jc w:val="both"/>
        <w:rPr>
          <w:rFonts w:ascii="Times New Roman" w:hAnsi="Times New Roman" w:cs="Times New Roman"/>
          <w:sz w:val="24"/>
          <w:szCs w:val="24"/>
        </w:rPr>
      </w:pPr>
    </w:p>
    <w:p w14:paraId="72CD423D" w14:textId="77777777" w:rsidR="00285704" w:rsidRPr="005E6143" w:rsidRDefault="00285704" w:rsidP="00F22122">
      <w:pPr>
        <w:jc w:val="both"/>
        <w:rPr>
          <w:rFonts w:ascii="Times New Roman" w:hAnsi="Times New Roman" w:cs="Times New Roman"/>
          <w:sz w:val="24"/>
          <w:szCs w:val="24"/>
        </w:rPr>
      </w:pPr>
    </w:p>
    <w:p w14:paraId="477302CA" w14:textId="77777777" w:rsidR="00285704" w:rsidRPr="005E6143" w:rsidRDefault="00285704" w:rsidP="00F22122">
      <w:pPr>
        <w:jc w:val="both"/>
        <w:rPr>
          <w:rFonts w:ascii="Times New Roman" w:hAnsi="Times New Roman" w:cs="Times New Roman"/>
          <w:sz w:val="24"/>
          <w:szCs w:val="24"/>
        </w:rPr>
      </w:pPr>
    </w:p>
    <w:p w14:paraId="223ED720" w14:textId="77777777" w:rsidR="00285704" w:rsidRPr="005E6143" w:rsidRDefault="00285704" w:rsidP="0075616F">
      <w:pPr>
        <w:jc w:val="center"/>
        <w:rPr>
          <w:rFonts w:ascii="Times New Roman" w:hAnsi="Times New Roman" w:cs="Times New Roman"/>
          <w:sz w:val="24"/>
          <w:szCs w:val="24"/>
        </w:rPr>
      </w:pPr>
    </w:p>
    <w:p w14:paraId="5FCFB500" w14:textId="77777777" w:rsidR="00285704" w:rsidRPr="005E6143" w:rsidRDefault="00285704" w:rsidP="00F22122">
      <w:pPr>
        <w:jc w:val="both"/>
        <w:rPr>
          <w:rFonts w:ascii="Times New Roman" w:hAnsi="Times New Roman" w:cs="Times New Roman"/>
          <w:sz w:val="24"/>
          <w:szCs w:val="24"/>
        </w:rPr>
      </w:pPr>
    </w:p>
    <w:p w14:paraId="3F11D9AD" w14:textId="77777777" w:rsidR="00F13DA6" w:rsidRPr="005E6143" w:rsidRDefault="00F13DA6" w:rsidP="00F22122">
      <w:pPr>
        <w:jc w:val="both"/>
        <w:rPr>
          <w:rFonts w:ascii="Times New Roman" w:hAnsi="Times New Roman" w:cs="Times New Roman"/>
          <w:sz w:val="24"/>
          <w:szCs w:val="24"/>
        </w:rPr>
      </w:pPr>
    </w:p>
    <w:p w14:paraId="088FB6DF"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0C673DEA"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6FBEF69F"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72DABC46"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5CB6E9C1"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0C082FF2"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2D9FB565" w14:textId="77777777" w:rsidR="002D2FC4" w:rsidRPr="005E6143" w:rsidRDefault="002D2FC4"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00A0D86D" w14:textId="27D93CEA" w:rsidR="003F6064" w:rsidRPr="003F6064" w:rsidRDefault="002D2FC4" w:rsidP="003F606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003F6064">
        <w:rPr>
          <w:rFonts w:ascii="Times New Roman" w:hAnsi="Times New Roman" w:cs="Times New Roman"/>
          <w:color w:val="000000"/>
          <w:sz w:val="20"/>
          <w:szCs w:val="24"/>
        </w:rPr>
        <w:t>Solano. A (2016)</w:t>
      </w:r>
    </w:p>
    <w:p w14:paraId="6B9F9977" w14:textId="77777777" w:rsidR="00285704" w:rsidRPr="005E6143" w:rsidRDefault="00285704" w:rsidP="00F22122">
      <w:pPr>
        <w:jc w:val="both"/>
        <w:rPr>
          <w:rFonts w:ascii="Times New Roman" w:hAnsi="Times New Roman" w:cs="Times New Roman"/>
          <w:sz w:val="24"/>
          <w:szCs w:val="24"/>
        </w:rPr>
      </w:pPr>
      <w:r w:rsidRPr="005E6143">
        <w:rPr>
          <w:rFonts w:ascii="Times New Roman" w:hAnsi="Times New Roman" w:cs="Times New Roman"/>
          <w:sz w:val="24"/>
          <w:szCs w:val="24"/>
        </w:rPr>
        <w:t>Análisis</w:t>
      </w:r>
    </w:p>
    <w:p w14:paraId="64CF6A5B" w14:textId="4D6C1BF4" w:rsidR="00115F6C" w:rsidRPr="005E6143" w:rsidRDefault="00115F6C" w:rsidP="00F22122">
      <w:pPr>
        <w:jc w:val="both"/>
        <w:rPr>
          <w:rFonts w:ascii="Times New Roman" w:eastAsia="Times New Roman" w:hAnsi="Times New Roman" w:cs="Times New Roman"/>
          <w:color w:val="000000"/>
          <w:sz w:val="24"/>
          <w:szCs w:val="24"/>
          <w:lang w:eastAsia="es-EC"/>
        </w:rPr>
      </w:pPr>
      <w:r w:rsidRPr="005E6143">
        <w:rPr>
          <w:rFonts w:ascii="Times New Roman" w:hAnsi="Times New Roman" w:cs="Times New Roman"/>
          <w:sz w:val="24"/>
          <w:szCs w:val="24"/>
        </w:rPr>
        <w:t xml:space="preserve">Sobre los ítems planteados para la pregunta correspondiente a la presentación del yogurt el valor ponderado para la presentación personal es del 35,16%, </w:t>
      </w:r>
      <w:r w:rsidRPr="005E6143">
        <w:rPr>
          <w:rFonts w:ascii="Times New Roman" w:eastAsia="Times New Roman" w:hAnsi="Times New Roman" w:cs="Times New Roman"/>
          <w:color w:val="000000"/>
          <w:sz w:val="24"/>
          <w:szCs w:val="24"/>
          <w:lang w:eastAsia="es-EC"/>
        </w:rPr>
        <w:t xml:space="preserve"> ½ L es el 25%, 1L es el 11,33%, 2L es 15,23% y un </w:t>
      </w:r>
      <w:r w:rsidR="00181A30" w:rsidRPr="005E6143">
        <w:rPr>
          <w:rFonts w:ascii="Times New Roman" w:eastAsia="Times New Roman" w:hAnsi="Times New Roman" w:cs="Times New Roman"/>
          <w:color w:val="000000"/>
          <w:sz w:val="24"/>
          <w:szCs w:val="24"/>
          <w:lang w:eastAsia="es-EC"/>
        </w:rPr>
        <w:t>galón</w:t>
      </w:r>
      <w:r w:rsidRPr="005E6143">
        <w:rPr>
          <w:rFonts w:ascii="Times New Roman" w:eastAsia="Times New Roman" w:hAnsi="Times New Roman" w:cs="Times New Roman"/>
          <w:color w:val="000000"/>
          <w:sz w:val="24"/>
          <w:szCs w:val="24"/>
          <w:lang w:eastAsia="es-EC"/>
        </w:rPr>
        <w:t xml:space="preserve"> el 13,28%, teniendo como valor total el 100 % de las</w:t>
      </w:r>
      <w:r w:rsidR="005B28E3" w:rsidRPr="005E6143">
        <w:rPr>
          <w:rFonts w:ascii="Times New Roman" w:eastAsia="Times New Roman" w:hAnsi="Times New Roman" w:cs="Times New Roman"/>
          <w:color w:val="000000"/>
          <w:sz w:val="24"/>
          <w:szCs w:val="24"/>
          <w:lang w:eastAsia="es-EC"/>
        </w:rPr>
        <w:t xml:space="preserve"> 178</w:t>
      </w:r>
      <w:r w:rsidRPr="005E6143">
        <w:rPr>
          <w:rFonts w:ascii="Times New Roman" w:eastAsia="Times New Roman" w:hAnsi="Times New Roman" w:cs="Times New Roman"/>
          <w:color w:val="000000"/>
          <w:sz w:val="24"/>
          <w:szCs w:val="24"/>
          <w:lang w:eastAsia="es-EC"/>
        </w:rPr>
        <w:t xml:space="preserve"> personas encuestadas.</w:t>
      </w:r>
    </w:p>
    <w:p w14:paraId="04301647" w14:textId="77777777" w:rsidR="00105D54" w:rsidRPr="005E6143" w:rsidRDefault="00105D54"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Interpretación</w:t>
      </w:r>
    </w:p>
    <w:p w14:paraId="201E8B59" w14:textId="444213CA" w:rsidR="00181A30" w:rsidRPr="005E6143" w:rsidRDefault="00115F6C"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Se encontró que la mayor parte de los encuestados prefieren la presentación personal con el 35, 16% y  ½ L con el 25%.</w:t>
      </w:r>
    </w:p>
    <w:p w14:paraId="08DC9875" w14:textId="77777777" w:rsidR="00372DB8" w:rsidRDefault="00372DB8" w:rsidP="00F22122">
      <w:pPr>
        <w:jc w:val="both"/>
        <w:rPr>
          <w:rFonts w:ascii="Times New Roman" w:hAnsi="Times New Roman" w:cs="Times New Roman"/>
          <w:sz w:val="24"/>
          <w:szCs w:val="24"/>
        </w:rPr>
      </w:pPr>
    </w:p>
    <w:p w14:paraId="4ED4A55B" w14:textId="62B3053B" w:rsidR="00940BEA" w:rsidRPr="005E6143" w:rsidRDefault="00940BEA" w:rsidP="00F22122">
      <w:pPr>
        <w:jc w:val="both"/>
        <w:rPr>
          <w:rFonts w:ascii="Times New Roman" w:eastAsia="Times New Roman" w:hAnsi="Times New Roman" w:cs="Times New Roman"/>
          <w:color w:val="000000"/>
          <w:sz w:val="24"/>
          <w:szCs w:val="24"/>
          <w:lang w:eastAsia="es-EC"/>
        </w:rPr>
      </w:pPr>
      <w:r w:rsidRPr="005E6143">
        <w:rPr>
          <w:rFonts w:ascii="Times New Roman" w:hAnsi="Times New Roman" w:cs="Times New Roman"/>
          <w:sz w:val="24"/>
          <w:szCs w:val="24"/>
        </w:rPr>
        <w:t xml:space="preserve">Pregunta </w:t>
      </w:r>
      <w:r w:rsidRPr="005E6143">
        <w:rPr>
          <w:rFonts w:ascii="Times New Roman" w:eastAsia="Times New Roman" w:hAnsi="Times New Roman" w:cs="Times New Roman"/>
          <w:color w:val="000000"/>
          <w:sz w:val="24"/>
          <w:szCs w:val="24"/>
          <w:lang w:eastAsia="es-EC"/>
        </w:rPr>
        <w:t>4.-  ¿Si Ud. fuera el vendedor del yogurt como le ofreciera el producto a su cliente?</w:t>
      </w:r>
    </w:p>
    <w:p w14:paraId="4ED86D99" w14:textId="2F190533" w:rsidR="00285704" w:rsidRPr="005E6143" w:rsidRDefault="00BD11BB" w:rsidP="00BD11BB">
      <w:pPr>
        <w:pStyle w:val="Epgrafe"/>
        <w:rPr>
          <w:rFonts w:eastAsia="Times New Roman"/>
          <w:b w:val="0"/>
          <w:szCs w:val="24"/>
          <w:lang w:eastAsia="es-EC"/>
        </w:rPr>
      </w:pPr>
      <w:bookmarkStart w:id="58" w:name="_Toc496170306"/>
      <w:bookmarkStart w:id="59" w:name="_Toc496532172"/>
      <w:r w:rsidRPr="005E6143">
        <w:t xml:space="preserve">Tabla </w:t>
      </w:r>
      <w:fldSimple w:instr=" SEQ Tabla \* ARABIC ">
        <w:r w:rsidR="005A6B23">
          <w:rPr>
            <w:noProof/>
          </w:rPr>
          <w:t>16</w:t>
        </w:r>
      </w:fldSimple>
      <w:r w:rsidRPr="005E6143">
        <w:t xml:space="preserve"> </w:t>
      </w:r>
      <w:r w:rsidR="003B1734" w:rsidRPr="005E6143">
        <w:t>Pregunta N°4</w:t>
      </w:r>
      <w:bookmarkEnd w:id="58"/>
      <w:bookmarkEnd w:id="59"/>
    </w:p>
    <w:tbl>
      <w:tblPr>
        <w:tblW w:w="5051" w:type="dxa"/>
        <w:jc w:val="center"/>
        <w:tblCellMar>
          <w:left w:w="70" w:type="dxa"/>
          <w:right w:w="70" w:type="dxa"/>
        </w:tblCellMar>
        <w:tblLook w:val="04A0" w:firstRow="1" w:lastRow="0" w:firstColumn="1" w:lastColumn="0" w:noHBand="0" w:noVBand="1"/>
      </w:tblPr>
      <w:tblGrid>
        <w:gridCol w:w="2547"/>
        <w:gridCol w:w="1284"/>
        <w:gridCol w:w="1220"/>
      </w:tblGrid>
      <w:tr w:rsidR="005B28E3" w:rsidRPr="005E6143" w14:paraId="04335DAB" w14:textId="77777777" w:rsidTr="008145B1">
        <w:trPr>
          <w:trHeight w:val="509"/>
          <w:jc w:val="center"/>
        </w:trPr>
        <w:tc>
          <w:tcPr>
            <w:tcW w:w="2547" w:type="dxa"/>
            <w:tcBorders>
              <w:top w:val="single" w:sz="8" w:space="0" w:color="auto"/>
              <w:left w:val="nil"/>
              <w:bottom w:val="single" w:sz="8" w:space="0" w:color="auto"/>
              <w:right w:val="nil"/>
            </w:tcBorders>
            <w:shd w:val="clear" w:color="000000" w:fill="FFFFFF"/>
            <w:noWrap/>
            <w:vAlign w:val="center"/>
            <w:hideMark/>
          </w:tcPr>
          <w:p w14:paraId="0BA99B23" w14:textId="1F5BA9EE" w:rsidR="005B28E3" w:rsidRPr="005E6143" w:rsidRDefault="005B28E3" w:rsidP="005B28E3">
            <w:pPr>
              <w:spacing w:after="0" w:line="240" w:lineRule="auto"/>
              <w:jc w:val="both"/>
              <w:rPr>
                <w:rFonts w:ascii="Times New Roman" w:eastAsia="Times New Roman" w:hAnsi="Times New Roman" w:cs="Times New Roman"/>
                <w:color w:val="000000"/>
                <w:lang w:eastAsia="es-EC"/>
              </w:rPr>
            </w:pPr>
          </w:p>
        </w:tc>
        <w:tc>
          <w:tcPr>
            <w:tcW w:w="1284" w:type="dxa"/>
            <w:tcBorders>
              <w:top w:val="single" w:sz="8" w:space="0" w:color="auto"/>
              <w:left w:val="nil"/>
              <w:bottom w:val="single" w:sz="8" w:space="0" w:color="auto"/>
              <w:right w:val="nil"/>
            </w:tcBorders>
            <w:shd w:val="clear" w:color="000000" w:fill="FFFFFF"/>
            <w:noWrap/>
            <w:vAlign w:val="bottom"/>
            <w:hideMark/>
          </w:tcPr>
          <w:p w14:paraId="04B14EAE"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20" w:type="dxa"/>
            <w:tcBorders>
              <w:top w:val="single" w:sz="8" w:space="0" w:color="auto"/>
              <w:left w:val="nil"/>
              <w:bottom w:val="single" w:sz="8" w:space="0" w:color="auto"/>
              <w:right w:val="nil"/>
            </w:tcBorders>
            <w:shd w:val="clear" w:color="000000" w:fill="FFFFFF"/>
            <w:noWrap/>
            <w:vAlign w:val="bottom"/>
            <w:hideMark/>
          </w:tcPr>
          <w:p w14:paraId="21242F32"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VALOR %</w:t>
            </w:r>
          </w:p>
        </w:tc>
      </w:tr>
      <w:tr w:rsidR="005B28E3" w:rsidRPr="005E6143" w14:paraId="1B2651D6" w14:textId="77777777" w:rsidTr="008145B1">
        <w:trPr>
          <w:trHeight w:val="260"/>
          <w:jc w:val="center"/>
        </w:trPr>
        <w:tc>
          <w:tcPr>
            <w:tcW w:w="2547" w:type="dxa"/>
            <w:tcBorders>
              <w:top w:val="single" w:sz="8" w:space="0" w:color="auto"/>
              <w:left w:val="nil"/>
              <w:bottom w:val="nil"/>
              <w:right w:val="nil"/>
            </w:tcBorders>
            <w:shd w:val="clear" w:color="000000" w:fill="FFFFFF"/>
            <w:noWrap/>
            <w:vAlign w:val="center"/>
            <w:hideMark/>
          </w:tcPr>
          <w:p w14:paraId="419D2E0E" w14:textId="77777777" w:rsidR="005B28E3" w:rsidRPr="005E6143" w:rsidRDefault="005B28E3" w:rsidP="005B28E3">
            <w:pPr>
              <w:spacing w:after="0" w:line="240" w:lineRule="auto"/>
              <w:jc w:val="both"/>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Saludable</w:t>
            </w:r>
          </w:p>
        </w:tc>
        <w:tc>
          <w:tcPr>
            <w:tcW w:w="1284" w:type="dxa"/>
            <w:tcBorders>
              <w:top w:val="single" w:sz="8" w:space="0" w:color="auto"/>
              <w:left w:val="nil"/>
              <w:bottom w:val="nil"/>
              <w:right w:val="nil"/>
            </w:tcBorders>
            <w:shd w:val="clear" w:color="000000" w:fill="FFFFFF"/>
            <w:noWrap/>
            <w:vAlign w:val="bottom"/>
            <w:hideMark/>
          </w:tcPr>
          <w:p w14:paraId="45FCAD1F"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79</w:t>
            </w:r>
          </w:p>
        </w:tc>
        <w:tc>
          <w:tcPr>
            <w:tcW w:w="1220" w:type="dxa"/>
            <w:tcBorders>
              <w:top w:val="single" w:sz="8" w:space="0" w:color="auto"/>
              <w:left w:val="nil"/>
              <w:bottom w:val="nil"/>
              <w:right w:val="nil"/>
            </w:tcBorders>
            <w:shd w:val="clear" w:color="000000" w:fill="FFFFFF"/>
            <w:noWrap/>
            <w:vAlign w:val="bottom"/>
            <w:hideMark/>
          </w:tcPr>
          <w:p w14:paraId="098A5688"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42,97%</w:t>
            </w:r>
          </w:p>
        </w:tc>
      </w:tr>
      <w:tr w:rsidR="005B28E3" w:rsidRPr="005E6143" w14:paraId="566B200A" w14:textId="77777777" w:rsidTr="00F13DA6">
        <w:trPr>
          <w:trHeight w:val="260"/>
          <w:jc w:val="center"/>
        </w:trPr>
        <w:tc>
          <w:tcPr>
            <w:tcW w:w="2547" w:type="dxa"/>
            <w:tcBorders>
              <w:top w:val="nil"/>
              <w:left w:val="nil"/>
              <w:bottom w:val="nil"/>
              <w:right w:val="nil"/>
            </w:tcBorders>
            <w:shd w:val="clear" w:color="000000" w:fill="FFFFFF"/>
            <w:noWrap/>
            <w:vAlign w:val="center"/>
            <w:hideMark/>
          </w:tcPr>
          <w:p w14:paraId="281E3B96" w14:textId="77777777" w:rsidR="005B28E3" w:rsidRPr="005E6143" w:rsidRDefault="005B28E3" w:rsidP="005B28E3">
            <w:pPr>
              <w:spacing w:after="0" w:line="240" w:lineRule="auto"/>
              <w:jc w:val="both"/>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84" w:type="dxa"/>
            <w:tcBorders>
              <w:top w:val="nil"/>
              <w:left w:val="nil"/>
              <w:bottom w:val="nil"/>
              <w:right w:val="nil"/>
            </w:tcBorders>
            <w:shd w:val="clear" w:color="000000" w:fill="FFFFFF"/>
            <w:noWrap/>
            <w:vAlign w:val="bottom"/>
            <w:hideMark/>
          </w:tcPr>
          <w:p w14:paraId="2AE0AFDA"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20" w:type="dxa"/>
            <w:tcBorders>
              <w:top w:val="nil"/>
              <w:left w:val="nil"/>
              <w:bottom w:val="nil"/>
              <w:right w:val="nil"/>
            </w:tcBorders>
            <w:shd w:val="clear" w:color="000000" w:fill="FFFFFF"/>
            <w:noWrap/>
            <w:vAlign w:val="bottom"/>
            <w:hideMark/>
          </w:tcPr>
          <w:p w14:paraId="08C7072E"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5B28E3" w:rsidRPr="005E6143" w14:paraId="30910364" w14:textId="77777777" w:rsidTr="00F13DA6">
        <w:trPr>
          <w:trHeight w:val="260"/>
          <w:jc w:val="center"/>
        </w:trPr>
        <w:tc>
          <w:tcPr>
            <w:tcW w:w="2547" w:type="dxa"/>
            <w:tcBorders>
              <w:top w:val="nil"/>
              <w:left w:val="nil"/>
              <w:bottom w:val="nil"/>
              <w:right w:val="nil"/>
            </w:tcBorders>
            <w:shd w:val="clear" w:color="000000" w:fill="FFFFFF"/>
            <w:noWrap/>
            <w:vAlign w:val="center"/>
            <w:hideMark/>
          </w:tcPr>
          <w:p w14:paraId="66B8FF8A" w14:textId="77777777" w:rsidR="005B28E3" w:rsidRPr="005E6143" w:rsidRDefault="005B28E3" w:rsidP="005B28E3">
            <w:pPr>
              <w:spacing w:after="0" w:line="240" w:lineRule="auto"/>
              <w:jc w:val="both"/>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Proteínico</w:t>
            </w:r>
          </w:p>
        </w:tc>
        <w:tc>
          <w:tcPr>
            <w:tcW w:w="1284" w:type="dxa"/>
            <w:tcBorders>
              <w:top w:val="nil"/>
              <w:left w:val="nil"/>
              <w:bottom w:val="nil"/>
              <w:right w:val="nil"/>
            </w:tcBorders>
            <w:shd w:val="clear" w:color="000000" w:fill="FFFFFF"/>
            <w:noWrap/>
            <w:vAlign w:val="bottom"/>
            <w:hideMark/>
          </w:tcPr>
          <w:p w14:paraId="62303E27"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33</w:t>
            </w:r>
          </w:p>
        </w:tc>
        <w:tc>
          <w:tcPr>
            <w:tcW w:w="1220" w:type="dxa"/>
            <w:tcBorders>
              <w:top w:val="nil"/>
              <w:left w:val="nil"/>
              <w:bottom w:val="nil"/>
              <w:right w:val="nil"/>
            </w:tcBorders>
            <w:shd w:val="clear" w:color="000000" w:fill="FFFFFF"/>
            <w:noWrap/>
            <w:vAlign w:val="bottom"/>
            <w:hideMark/>
          </w:tcPr>
          <w:p w14:paraId="6FCD4305"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15,63%</w:t>
            </w:r>
          </w:p>
        </w:tc>
      </w:tr>
      <w:tr w:rsidR="005B28E3" w:rsidRPr="005E6143" w14:paraId="3CDB0262" w14:textId="77777777" w:rsidTr="00F13DA6">
        <w:trPr>
          <w:trHeight w:val="260"/>
          <w:jc w:val="center"/>
        </w:trPr>
        <w:tc>
          <w:tcPr>
            <w:tcW w:w="2547" w:type="dxa"/>
            <w:tcBorders>
              <w:top w:val="nil"/>
              <w:left w:val="nil"/>
              <w:bottom w:val="nil"/>
              <w:right w:val="nil"/>
            </w:tcBorders>
            <w:shd w:val="clear" w:color="000000" w:fill="FFFFFF"/>
            <w:noWrap/>
            <w:vAlign w:val="bottom"/>
            <w:hideMark/>
          </w:tcPr>
          <w:p w14:paraId="463BCE72"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84" w:type="dxa"/>
            <w:tcBorders>
              <w:top w:val="nil"/>
              <w:left w:val="nil"/>
              <w:bottom w:val="nil"/>
              <w:right w:val="nil"/>
            </w:tcBorders>
            <w:shd w:val="clear" w:color="000000" w:fill="FFFFFF"/>
            <w:noWrap/>
            <w:vAlign w:val="bottom"/>
            <w:hideMark/>
          </w:tcPr>
          <w:p w14:paraId="7F6BD150"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20" w:type="dxa"/>
            <w:tcBorders>
              <w:top w:val="nil"/>
              <w:left w:val="nil"/>
              <w:bottom w:val="nil"/>
              <w:right w:val="nil"/>
            </w:tcBorders>
            <w:shd w:val="clear" w:color="000000" w:fill="FFFFFF"/>
            <w:noWrap/>
            <w:vAlign w:val="bottom"/>
            <w:hideMark/>
          </w:tcPr>
          <w:p w14:paraId="6649EB76"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5B28E3" w:rsidRPr="005E6143" w14:paraId="6310CBD4" w14:textId="77777777" w:rsidTr="008145B1">
        <w:trPr>
          <w:trHeight w:val="260"/>
          <w:jc w:val="center"/>
        </w:trPr>
        <w:tc>
          <w:tcPr>
            <w:tcW w:w="2547" w:type="dxa"/>
            <w:tcBorders>
              <w:top w:val="nil"/>
              <w:left w:val="nil"/>
              <w:right w:val="nil"/>
            </w:tcBorders>
            <w:shd w:val="clear" w:color="000000" w:fill="FFFFFF"/>
            <w:noWrap/>
            <w:vAlign w:val="center"/>
            <w:hideMark/>
          </w:tcPr>
          <w:p w14:paraId="38F72E63" w14:textId="77777777" w:rsidR="005B28E3" w:rsidRPr="005E6143" w:rsidRDefault="005B28E3" w:rsidP="005B28E3">
            <w:pPr>
              <w:spacing w:after="0" w:line="240" w:lineRule="auto"/>
              <w:jc w:val="both"/>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Rico</w:t>
            </w:r>
          </w:p>
        </w:tc>
        <w:tc>
          <w:tcPr>
            <w:tcW w:w="1284" w:type="dxa"/>
            <w:tcBorders>
              <w:top w:val="nil"/>
              <w:left w:val="nil"/>
              <w:right w:val="nil"/>
            </w:tcBorders>
            <w:shd w:val="clear" w:color="000000" w:fill="FFFFFF"/>
            <w:noWrap/>
            <w:vAlign w:val="bottom"/>
            <w:hideMark/>
          </w:tcPr>
          <w:p w14:paraId="7DBB5C0F"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50</w:t>
            </w:r>
          </w:p>
        </w:tc>
        <w:tc>
          <w:tcPr>
            <w:tcW w:w="1220" w:type="dxa"/>
            <w:tcBorders>
              <w:top w:val="nil"/>
              <w:left w:val="nil"/>
              <w:right w:val="nil"/>
            </w:tcBorders>
            <w:shd w:val="clear" w:color="000000" w:fill="FFFFFF"/>
            <w:noWrap/>
            <w:vAlign w:val="bottom"/>
            <w:hideMark/>
          </w:tcPr>
          <w:p w14:paraId="17C7B253"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33,59%</w:t>
            </w:r>
          </w:p>
        </w:tc>
      </w:tr>
      <w:tr w:rsidR="005B28E3" w:rsidRPr="005E6143" w14:paraId="4153C549" w14:textId="77777777" w:rsidTr="00F13DA6">
        <w:trPr>
          <w:trHeight w:val="260"/>
          <w:jc w:val="center"/>
        </w:trPr>
        <w:tc>
          <w:tcPr>
            <w:tcW w:w="2547" w:type="dxa"/>
            <w:tcBorders>
              <w:top w:val="nil"/>
              <w:left w:val="nil"/>
              <w:bottom w:val="nil"/>
              <w:right w:val="nil"/>
            </w:tcBorders>
            <w:shd w:val="clear" w:color="000000" w:fill="FFFFFF"/>
            <w:noWrap/>
            <w:vAlign w:val="bottom"/>
            <w:hideMark/>
          </w:tcPr>
          <w:p w14:paraId="16686E44"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84" w:type="dxa"/>
            <w:tcBorders>
              <w:top w:val="nil"/>
              <w:left w:val="nil"/>
              <w:bottom w:val="nil"/>
              <w:right w:val="nil"/>
            </w:tcBorders>
            <w:shd w:val="clear" w:color="000000" w:fill="FFFFFF"/>
            <w:noWrap/>
            <w:vAlign w:val="bottom"/>
            <w:hideMark/>
          </w:tcPr>
          <w:p w14:paraId="3F5AEFE9"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20" w:type="dxa"/>
            <w:tcBorders>
              <w:top w:val="nil"/>
              <w:left w:val="nil"/>
              <w:bottom w:val="nil"/>
              <w:right w:val="nil"/>
            </w:tcBorders>
            <w:shd w:val="clear" w:color="000000" w:fill="FFFFFF"/>
            <w:noWrap/>
            <w:vAlign w:val="bottom"/>
            <w:hideMark/>
          </w:tcPr>
          <w:p w14:paraId="1EB282E1"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5B28E3" w:rsidRPr="005E6143" w14:paraId="1C5F6388" w14:textId="77777777" w:rsidTr="00F13DA6">
        <w:trPr>
          <w:trHeight w:val="260"/>
          <w:jc w:val="center"/>
        </w:trPr>
        <w:tc>
          <w:tcPr>
            <w:tcW w:w="2547" w:type="dxa"/>
            <w:tcBorders>
              <w:top w:val="nil"/>
              <w:left w:val="nil"/>
              <w:bottom w:val="nil"/>
              <w:right w:val="nil"/>
            </w:tcBorders>
            <w:shd w:val="clear" w:color="000000" w:fill="FFFFFF"/>
            <w:noWrap/>
            <w:vAlign w:val="center"/>
            <w:hideMark/>
          </w:tcPr>
          <w:p w14:paraId="45C4494D" w14:textId="77777777" w:rsidR="005B28E3" w:rsidRPr="005E6143" w:rsidRDefault="005B28E3" w:rsidP="005B28E3">
            <w:pPr>
              <w:spacing w:after="0" w:line="240" w:lineRule="auto"/>
              <w:jc w:val="both"/>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xml:space="preserve">Degustación </w:t>
            </w:r>
          </w:p>
        </w:tc>
        <w:tc>
          <w:tcPr>
            <w:tcW w:w="1284" w:type="dxa"/>
            <w:tcBorders>
              <w:top w:val="nil"/>
              <w:left w:val="nil"/>
              <w:bottom w:val="nil"/>
              <w:right w:val="nil"/>
            </w:tcBorders>
            <w:shd w:val="clear" w:color="000000" w:fill="FFFFFF"/>
            <w:noWrap/>
            <w:vAlign w:val="bottom"/>
            <w:hideMark/>
          </w:tcPr>
          <w:p w14:paraId="163CE944"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16</w:t>
            </w:r>
          </w:p>
        </w:tc>
        <w:tc>
          <w:tcPr>
            <w:tcW w:w="1220" w:type="dxa"/>
            <w:tcBorders>
              <w:top w:val="nil"/>
              <w:left w:val="nil"/>
              <w:bottom w:val="nil"/>
              <w:right w:val="nil"/>
            </w:tcBorders>
            <w:shd w:val="clear" w:color="000000" w:fill="FFFFFF"/>
            <w:noWrap/>
            <w:vAlign w:val="bottom"/>
            <w:hideMark/>
          </w:tcPr>
          <w:p w14:paraId="39CD8476"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7,81%</w:t>
            </w:r>
          </w:p>
        </w:tc>
      </w:tr>
      <w:tr w:rsidR="005B28E3" w:rsidRPr="005E6143" w14:paraId="6B7B457C" w14:textId="77777777" w:rsidTr="008145B1">
        <w:trPr>
          <w:trHeight w:val="260"/>
          <w:jc w:val="center"/>
        </w:trPr>
        <w:tc>
          <w:tcPr>
            <w:tcW w:w="2547" w:type="dxa"/>
            <w:tcBorders>
              <w:top w:val="nil"/>
              <w:left w:val="nil"/>
              <w:bottom w:val="single" w:sz="8" w:space="0" w:color="auto"/>
              <w:right w:val="nil"/>
            </w:tcBorders>
            <w:shd w:val="clear" w:color="000000" w:fill="FFFFFF"/>
            <w:noWrap/>
            <w:vAlign w:val="bottom"/>
            <w:hideMark/>
          </w:tcPr>
          <w:p w14:paraId="127A28E2"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84" w:type="dxa"/>
            <w:tcBorders>
              <w:top w:val="nil"/>
              <w:left w:val="nil"/>
              <w:bottom w:val="single" w:sz="8" w:space="0" w:color="auto"/>
              <w:right w:val="nil"/>
            </w:tcBorders>
            <w:shd w:val="clear" w:color="000000" w:fill="FFFFFF"/>
            <w:noWrap/>
            <w:vAlign w:val="bottom"/>
            <w:hideMark/>
          </w:tcPr>
          <w:p w14:paraId="737F1CB9"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20" w:type="dxa"/>
            <w:tcBorders>
              <w:top w:val="nil"/>
              <w:left w:val="nil"/>
              <w:bottom w:val="single" w:sz="8" w:space="0" w:color="auto"/>
              <w:right w:val="nil"/>
            </w:tcBorders>
            <w:shd w:val="clear" w:color="000000" w:fill="FFFFFF"/>
            <w:noWrap/>
            <w:vAlign w:val="bottom"/>
            <w:hideMark/>
          </w:tcPr>
          <w:p w14:paraId="6E7DCF01"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5B28E3" w:rsidRPr="005E6143" w14:paraId="14E5E827" w14:textId="77777777" w:rsidTr="008145B1">
        <w:trPr>
          <w:trHeight w:val="260"/>
          <w:jc w:val="center"/>
        </w:trPr>
        <w:tc>
          <w:tcPr>
            <w:tcW w:w="2547" w:type="dxa"/>
            <w:tcBorders>
              <w:top w:val="single" w:sz="8" w:space="0" w:color="auto"/>
              <w:left w:val="nil"/>
              <w:bottom w:val="single" w:sz="8" w:space="0" w:color="auto"/>
              <w:right w:val="nil"/>
            </w:tcBorders>
            <w:shd w:val="clear" w:color="000000" w:fill="FFFFFF"/>
            <w:noWrap/>
            <w:vAlign w:val="bottom"/>
            <w:hideMark/>
          </w:tcPr>
          <w:p w14:paraId="73258414"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TOTAL</w:t>
            </w:r>
          </w:p>
        </w:tc>
        <w:tc>
          <w:tcPr>
            <w:tcW w:w="1284" w:type="dxa"/>
            <w:tcBorders>
              <w:top w:val="single" w:sz="8" w:space="0" w:color="auto"/>
              <w:left w:val="nil"/>
              <w:bottom w:val="single" w:sz="8" w:space="0" w:color="auto"/>
              <w:right w:val="nil"/>
            </w:tcBorders>
            <w:shd w:val="clear" w:color="000000" w:fill="FFFFFF"/>
            <w:noWrap/>
            <w:vAlign w:val="bottom"/>
            <w:hideMark/>
          </w:tcPr>
          <w:p w14:paraId="0148F1F9"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178</w:t>
            </w:r>
          </w:p>
        </w:tc>
        <w:tc>
          <w:tcPr>
            <w:tcW w:w="1220" w:type="dxa"/>
            <w:tcBorders>
              <w:top w:val="single" w:sz="8" w:space="0" w:color="auto"/>
              <w:left w:val="nil"/>
              <w:bottom w:val="single" w:sz="8" w:space="0" w:color="auto"/>
              <w:right w:val="nil"/>
            </w:tcBorders>
            <w:shd w:val="clear" w:color="000000" w:fill="FFFFFF"/>
            <w:noWrap/>
            <w:vAlign w:val="bottom"/>
            <w:hideMark/>
          </w:tcPr>
          <w:p w14:paraId="667796ED"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100%</w:t>
            </w:r>
          </w:p>
        </w:tc>
      </w:tr>
    </w:tbl>
    <w:p w14:paraId="47793B94" w14:textId="77777777" w:rsidR="005B28E3" w:rsidRPr="005E6143" w:rsidRDefault="005B28E3" w:rsidP="00A96EC2">
      <w:pPr>
        <w:autoSpaceDE w:val="0"/>
        <w:autoSpaceDN w:val="0"/>
        <w:adjustRightInd w:val="0"/>
        <w:spacing w:after="0" w:line="360" w:lineRule="auto"/>
        <w:rPr>
          <w:rFonts w:ascii="Times New Roman" w:hAnsi="Times New Roman" w:cs="Times New Roman"/>
          <w:b/>
          <w:color w:val="000000"/>
          <w:sz w:val="20"/>
          <w:szCs w:val="24"/>
        </w:rPr>
      </w:pPr>
    </w:p>
    <w:p w14:paraId="2A97B5F4" w14:textId="77777777" w:rsidR="00A96EC2" w:rsidRPr="005E6143" w:rsidRDefault="00A96EC2"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1B2E3053" w14:textId="6969001D" w:rsidR="00EF390E" w:rsidRPr="005E6143" w:rsidRDefault="00CD2869" w:rsidP="002D2FC4">
      <w:pPr>
        <w:spacing w:line="240" w:lineRule="auto"/>
        <w:jc w:val="both"/>
        <w:rPr>
          <w:rFonts w:ascii="Times New Roman" w:hAnsi="Times New Roman" w:cs="Times New Roman"/>
          <w:color w:val="000000"/>
          <w:sz w:val="20"/>
          <w:szCs w:val="24"/>
        </w:rPr>
      </w:pPr>
      <w:r w:rsidRPr="005E6143">
        <w:rPr>
          <w:rFonts w:eastAsia="Times New Roman"/>
          <w:noProof/>
          <w:sz w:val="24"/>
          <w:szCs w:val="24"/>
          <w:lang w:eastAsia="es-EC"/>
        </w:rPr>
        <w:drawing>
          <wp:anchor distT="0" distB="0" distL="114300" distR="114300" simplePos="0" relativeHeight="251596288" behindDoc="1" locked="0" layoutInCell="1" allowOverlap="1" wp14:anchorId="3F6A4441" wp14:editId="7C3647E0">
            <wp:simplePos x="0" y="0"/>
            <wp:positionH relativeFrom="column">
              <wp:posOffset>993775</wp:posOffset>
            </wp:positionH>
            <wp:positionV relativeFrom="paragraph">
              <wp:posOffset>222885</wp:posOffset>
            </wp:positionV>
            <wp:extent cx="2902585" cy="2849880"/>
            <wp:effectExtent l="0" t="0" r="0" b="762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2">
                      <a:extLst>
                        <a:ext uri="{28A0092B-C50C-407E-A947-70E740481C1C}">
                          <a14:useLocalDpi xmlns:a14="http://schemas.microsoft.com/office/drawing/2010/main" val="0"/>
                        </a:ext>
                      </a:extLst>
                    </a:blip>
                    <a:srcRect l="16581" t="16483" r="21384"/>
                    <a:stretch/>
                  </pic:blipFill>
                  <pic:spPr bwMode="auto">
                    <a:xfrm>
                      <a:off x="0" y="0"/>
                      <a:ext cx="2902585" cy="28498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96EC2" w:rsidRPr="005E6143">
        <w:rPr>
          <w:rFonts w:ascii="Times New Roman" w:hAnsi="Times New Roman" w:cs="Times New Roman"/>
          <w:b/>
          <w:color w:val="000000"/>
          <w:sz w:val="20"/>
          <w:szCs w:val="24"/>
        </w:rPr>
        <w:t xml:space="preserve">Elaborado: </w:t>
      </w:r>
      <w:r w:rsidR="00A96EC2" w:rsidRPr="005E6143">
        <w:rPr>
          <w:rFonts w:ascii="Times New Roman" w:hAnsi="Times New Roman" w:cs="Times New Roman"/>
          <w:color w:val="000000"/>
          <w:sz w:val="20"/>
          <w:szCs w:val="24"/>
        </w:rPr>
        <w:t>Sol</w:t>
      </w:r>
      <w:r w:rsidR="00E86D19" w:rsidRPr="005E6143">
        <w:rPr>
          <w:rFonts w:ascii="Times New Roman" w:hAnsi="Times New Roman" w:cs="Times New Roman"/>
          <w:color w:val="000000"/>
          <w:sz w:val="20"/>
          <w:szCs w:val="24"/>
        </w:rPr>
        <w:t>ano. A (2016)</w:t>
      </w:r>
    </w:p>
    <w:p w14:paraId="46B8362C" w14:textId="45A1C0A9" w:rsidR="00285704" w:rsidRPr="005E6143" w:rsidRDefault="00F13DA6" w:rsidP="00EF1BB8">
      <w:pPr>
        <w:pStyle w:val="Epgrafe"/>
        <w:rPr>
          <w:rFonts w:eastAsia="Times New Roman"/>
          <w:sz w:val="24"/>
          <w:szCs w:val="24"/>
          <w:lang w:eastAsia="es-EC"/>
        </w:rPr>
      </w:pPr>
      <w:bookmarkStart w:id="60" w:name="_Toc496531763"/>
      <w:r w:rsidRPr="005E6143">
        <w:t xml:space="preserve">Grafico  </w:t>
      </w:r>
      <w:fldSimple w:instr=" SEQ Grafico_ \* ARABIC ">
        <w:r w:rsidR="005A6B23">
          <w:rPr>
            <w:noProof/>
          </w:rPr>
          <w:t>4</w:t>
        </w:r>
      </w:fldSimple>
      <w:r w:rsidRPr="005E6143">
        <w:t xml:space="preserve"> Pregunta 4</w:t>
      </w:r>
      <w:bookmarkEnd w:id="60"/>
    </w:p>
    <w:p w14:paraId="24030BDB" w14:textId="462BD3F6" w:rsidR="00285704" w:rsidRPr="005E6143" w:rsidRDefault="00285704" w:rsidP="00F22122">
      <w:pPr>
        <w:jc w:val="both"/>
        <w:rPr>
          <w:rFonts w:ascii="Times New Roman" w:eastAsia="Times New Roman" w:hAnsi="Times New Roman" w:cs="Times New Roman"/>
          <w:color w:val="000000"/>
          <w:sz w:val="24"/>
          <w:szCs w:val="24"/>
          <w:lang w:eastAsia="es-EC"/>
        </w:rPr>
      </w:pPr>
    </w:p>
    <w:p w14:paraId="23EA8A2E" w14:textId="77777777" w:rsidR="00285704" w:rsidRPr="005E6143" w:rsidRDefault="00285704" w:rsidP="00F22122">
      <w:pPr>
        <w:jc w:val="both"/>
        <w:rPr>
          <w:rFonts w:ascii="Times New Roman" w:eastAsia="Times New Roman" w:hAnsi="Times New Roman" w:cs="Times New Roman"/>
          <w:color w:val="000000"/>
          <w:sz w:val="24"/>
          <w:szCs w:val="24"/>
          <w:lang w:eastAsia="es-EC"/>
        </w:rPr>
      </w:pPr>
    </w:p>
    <w:p w14:paraId="77C3D455" w14:textId="77777777" w:rsidR="00285704" w:rsidRPr="005E6143" w:rsidRDefault="00285704" w:rsidP="00F22122">
      <w:pPr>
        <w:jc w:val="both"/>
        <w:rPr>
          <w:rFonts w:ascii="Times New Roman" w:eastAsia="Times New Roman" w:hAnsi="Times New Roman" w:cs="Times New Roman"/>
          <w:color w:val="000000"/>
          <w:sz w:val="24"/>
          <w:szCs w:val="24"/>
          <w:lang w:eastAsia="es-EC"/>
        </w:rPr>
      </w:pPr>
    </w:p>
    <w:p w14:paraId="2EB5C7FA" w14:textId="77777777" w:rsidR="00285704" w:rsidRPr="005E6143" w:rsidRDefault="00285704" w:rsidP="00F22122">
      <w:pPr>
        <w:jc w:val="both"/>
        <w:rPr>
          <w:rFonts w:ascii="Times New Roman" w:eastAsia="Times New Roman" w:hAnsi="Times New Roman" w:cs="Times New Roman"/>
          <w:color w:val="000000"/>
          <w:sz w:val="24"/>
          <w:szCs w:val="24"/>
          <w:lang w:eastAsia="es-EC"/>
        </w:rPr>
      </w:pPr>
    </w:p>
    <w:p w14:paraId="0EC5887B" w14:textId="77777777" w:rsidR="00285704" w:rsidRPr="005E6143" w:rsidRDefault="00285704" w:rsidP="00F22122">
      <w:pPr>
        <w:jc w:val="both"/>
        <w:rPr>
          <w:rFonts w:ascii="Times New Roman" w:eastAsia="Times New Roman" w:hAnsi="Times New Roman" w:cs="Times New Roman"/>
          <w:color w:val="000000"/>
          <w:sz w:val="24"/>
          <w:szCs w:val="24"/>
          <w:lang w:eastAsia="es-EC"/>
        </w:rPr>
      </w:pPr>
    </w:p>
    <w:p w14:paraId="4B11952C" w14:textId="77777777" w:rsidR="00285704" w:rsidRDefault="00285704" w:rsidP="00F22122">
      <w:pPr>
        <w:jc w:val="both"/>
        <w:rPr>
          <w:rFonts w:ascii="Times New Roman" w:eastAsia="Times New Roman" w:hAnsi="Times New Roman" w:cs="Times New Roman"/>
          <w:color w:val="000000"/>
          <w:sz w:val="24"/>
          <w:szCs w:val="24"/>
          <w:lang w:eastAsia="es-EC"/>
        </w:rPr>
      </w:pPr>
    </w:p>
    <w:p w14:paraId="0688D8F1" w14:textId="77777777" w:rsidR="00EF1BB8" w:rsidRDefault="00EF1BB8" w:rsidP="00F22122">
      <w:pPr>
        <w:jc w:val="both"/>
        <w:rPr>
          <w:rFonts w:ascii="Times New Roman" w:eastAsia="Times New Roman" w:hAnsi="Times New Roman" w:cs="Times New Roman"/>
          <w:color w:val="000000"/>
          <w:sz w:val="24"/>
          <w:szCs w:val="24"/>
          <w:lang w:eastAsia="es-EC"/>
        </w:rPr>
      </w:pPr>
    </w:p>
    <w:p w14:paraId="4AF73F49" w14:textId="77777777" w:rsidR="00EF1BB8" w:rsidRPr="005E6143" w:rsidRDefault="00EF1BB8" w:rsidP="00F22122">
      <w:pPr>
        <w:jc w:val="both"/>
        <w:rPr>
          <w:rFonts w:ascii="Times New Roman" w:eastAsia="Times New Roman" w:hAnsi="Times New Roman" w:cs="Times New Roman"/>
          <w:color w:val="000000"/>
          <w:sz w:val="24"/>
          <w:szCs w:val="24"/>
          <w:lang w:eastAsia="es-EC"/>
        </w:rPr>
      </w:pPr>
    </w:p>
    <w:p w14:paraId="03C716C8" w14:textId="77777777" w:rsidR="002D2FC4" w:rsidRPr="005E6143" w:rsidRDefault="002D2FC4" w:rsidP="002D2FC4">
      <w:pPr>
        <w:autoSpaceDE w:val="0"/>
        <w:autoSpaceDN w:val="0"/>
        <w:adjustRightInd w:val="0"/>
        <w:spacing w:after="0" w:line="240" w:lineRule="auto"/>
        <w:rPr>
          <w:rFonts w:ascii="Times New Roman" w:hAnsi="Times New Roman" w:cs="Times New Roman"/>
          <w:b/>
          <w:color w:val="000000"/>
          <w:sz w:val="20"/>
          <w:szCs w:val="24"/>
        </w:rPr>
      </w:pPr>
    </w:p>
    <w:p w14:paraId="518E7C99" w14:textId="77777777" w:rsidR="002D2FC4" w:rsidRPr="005E6143" w:rsidRDefault="002D2FC4"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624ECACD" w14:textId="77777777" w:rsidR="002D2FC4" w:rsidRPr="005E6143" w:rsidRDefault="002D2FC4"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7C94A58D" w14:textId="77777777" w:rsidR="00285704" w:rsidRPr="005E6143" w:rsidRDefault="00285704"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Análisis </w:t>
      </w:r>
    </w:p>
    <w:p w14:paraId="6DA019FE" w14:textId="19FFB24F" w:rsidR="00105D54" w:rsidRPr="005E6143" w:rsidRDefault="00115F6C" w:rsidP="00105D54">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En lo que corresponde a como ofrecer el producto al cliente tenemos un valor ponderado para las campañas publicitarias del 42,97%, en internet con el 15,63%, en redes sociales con el 33,59% y de forma directa con el 7,8</w:t>
      </w:r>
      <w:r w:rsidR="005B28E3" w:rsidRPr="005E6143">
        <w:rPr>
          <w:rFonts w:ascii="Times New Roman" w:eastAsia="Times New Roman" w:hAnsi="Times New Roman" w:cs="Times New Roman"/>
          <w:color w:val="000000"/>
          <w:sz w:val="24"/>
          <w:szCs w:val="24"/>
          <w:lang w:eastAsia="es-EC"/>
        </w:rPr>
        <w:t xml:space="preserve">1%, obteniendo el 100% de los 178 </w:t>
      </w:r>
      <w:r w:rsidRPr="005E6143">
        <w:rPr>
          <w:rFonts w:ascii="Times New Roman" w:eastAsia="Times New Roman" w:hAnsi="Times New Roman" w:cs="Times New Roman"/>
          <w:color w:val="000000"/>
          <w:sz w:val="24"/>
          <w:szCs w:val="24"/>
          <w:lang w:eastAsia="es-EC"/>
        </w:rPr>
        <w:t>encuestados.</w:t>
      </w:r>
    </w:p>
    <w:p w14:paraId="32120435" w14:textId="77777777" w:rsidR="00105D54" w:rsidRPr="005E6143" w:rsidRDefault="00105D54" w:rsidP="00105D54">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Interpretación</w:t>
      </w:r>
    </w:p>
    <w:p w14:paraId="22A53B78" w14:textId="77777777" w:rsidR="00EF1BB8" w:rsidRDefault="00115F6C"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Se encontró que la mayor parte de la población prefiere las campañas publicitarias con el 42,97% y l</w:t>
      </w:r>
      <w:r w:rsidR="00EF390E" w:rsidRPr="005E6143">
        <w:rPr>
          <w:rFonts w:ascii="Times New Roman" w:eastAsia="Times New Roman" w:hAnsi="Times New Roman" w:cs="Times New Roman"/>
          <w:color w:val="000000"/>
          <w:sz w:val="24"/>
          <w:szCs w:val="24"/>
          <w:lang w:eastAsia="es-EC"/>
        </w:rPr>
        <w:t>as redes sociales con el 33,59%</w:t>
      </w:r>
    </w:p>
    <w:p w14:paraId="21A84415" w14:textId="37E7384C" w:rsidR="00940BEA" w:rsidRPr="005E6143" w:rsidRDefault="00940BEA" w:rsidP="00F22122">
      <w:pPr>
        <w:jc w:val="both"/>
        <w:rPr>
          <w:rFonts w:ascii="Times New Roman" w:eastAsia="Times New Roman" w:hAnsi="Times New Roman" w:cs="Times New Roman"/>
          <w:color w:val="000000"/>
          <w:sz w:val="24"/>
          <w:szCs w:val="24"/>
          <w:lang w:eastAsia="es-EC"/>
        </w:rPr>
      </w:pPr>
      <w:r w:rsidRPr="005E6143">
        <w:rPr>
          <w:rFonts w:ascii="Times New Roman" w:hAnsi="Times New Roman" w:cs="Times New Roman"/>
          <w:sz w:val="24"/>
          <w:szCs w:val="24"/>
        </w:rPr>
        <w:lastRenderedPageBreak/>
        <w:t xml:space="preserve">Pregunta </w:t>
      </w:r>
      <w:r w:rsidRPr="005E6143">
        <w:rPr>
          <w:rFonts w:ascii="Times New Roman" w:eastAsia="Times New Roman" w:hAnsi="Times New Roman" w:cs="Times New Roman"/>
          <w:color w:val="000000"/>
          <w:sz w:val="24"/>
          <w:szCs w:val="24"/>
          <w:lang w:eastAsia="es-EC"/>
        </w:rPr>
        <w:t>5.- ¿En qué empaque prefiere Ud. consumir un yogurt?</w:t>
      </w:r>
    </w:p>
    <w:p w14:paraId="4F4896FF" w14:textId="46B512CC" w:rsidR="00285704" w:rsidRPr="005E6143" w:rsidRDefault="00BD11BB" w:rsidP="00BD11BB">
      <w:pPr>
        <w:pStyle w:val="Epgrafe"/>
        <w:rPr>
          <w:rFonts w:eastAsia="Times New Roman"/>
          <w:b w:val="0"/>
          <w:szCs w:val="24"/>
          <w:lang w:eastAsia="es-EC"/>
        </w:rPr>
      </w:pPr>
      <w:bookmarkStart w:id="61" w:name="_Toc496170307"/>
      <w:r w:rsidRPr="005E6143">
        <w:t xml:space="preserve"> </w:t>
      </w:r>
      <w:bookmarkStart w:id="62" w:name="_Toc496532173"/>
      <w:r w:rsidRPr="005E6143">
        <w:t xml:space="preserve">Tabla </w:t>
      </w:r>
      <w:fldSimple w:instr=" SEQ Tabla \* ARABIC ">
        <w:r w:rsidR="005A6B23">
          <w:rPr>
            <w:noProof/>
          </w:rPr>
          <w:t>17</w:t>
        </w:r>
      </w:fldSimple>
      <w:r w:rsidRPr="005E6143">
        <w:t xml:space="preserve"> </w:t>
      </w:r>
      <w:r w:rsidR="003B1734" w:rsidRPr="005E6143">
        <w:t xml:space="preserve"> Pregunta N°5</w:t>
      </w:r>
      <w:bookmarkEnd w:id="61"/>
      <w:bookmarkEnd w:id="62"/>
    </w:p>
    <w:tbl>
      <w:tblPr>
        <w:tblW w:w="3340" w:type="dxa"/>
        <w:jc w:val="center"/>
        <w:tblCellMar>
          <w:left w:w="70" w:type="dxa"/>
          <w:right w:w="70" w:type="dxa"/>
        </w:tblCellMar>
        <w:tblLook w:val="04A0" w:firstRow="1" w:lastRow="0" w:firstColumn="1" w:lastColumn="0" w:noHBand="0" w:noVBand="1"/>
      </w:tblPr>
      <w:tblGrid>
        <w:gridCol w:w="1200"/>
        <w:gridCol w:w="1200"/>
        <w:gridCol w:w="940"/>
      </w:tblGrid>
      <w:tr w:rsidR="005B28E3" w:rsidRPr="005E6143" w14:paraId="7B871D3D" w14:textId="77777777" w:rsidTr="008145B1">
        <w:trPr>
          <w:trHeight w:val="70"/>
          <w:jc w:val="center"/>
        </w:trPr>
        <w:tc>
          <w:tcPr>
            <w:tcW w:w="1200" w:type="dxa"/>
            <w:tcBorders>
              <w:top w:val="single" w:sz="8" w:space="0" w:color="auto"/>
              <w:left w:val="nil"/>
              <w:bottom w:val="single" w:sz="8" w:space="0" w:color="auto"/>
              <w:right w:val="nil"/>
            </w:tcBorders>
            <w:shd w:val="clear" w:color="000000" w:fill="FFFFFF"/>
            <w:noWrap/>
            <w:vAlign w:val="center"/>
            <w:hideMark/>
          </w:tcPr>
          <w:p w14:paraId="5B34C1C5" w14:textId="17CF897D" w:rsidR="005B28E3" w:rsidRPr="005E6143" w:rsidRDefault="005B28E3" w:rsidP="00B21131">
            <w:pPr>
              <w:spacing w:after="0" w:line="240" w:lineRule="auto"/>
              <w:jc w:val="both"/>
              <w:rPr>
                <w:rFonts w:ascii="Times New Roman" w:eastAsia="Times New Roman" w:hAnsi="Times New Roman" w:cs="Times New Roman"/>
                <w:color w:val="000000"/>
                <w:sz w:val="24"/>
                <w:szCs w:val="24"/>
                <w:lang w:eastAsia="es-EC"/>
              </w:rPr>
            </w:pPr>
          </w:p>
        </w:tc>
        <w:tc>
          <w:tcPr>
            <w:tcW w:w="1200" w:type="dxa"/>
            <w:tcBorders>
              <w:top w:val="single" w:sz="8" w:space="0" w:color="auto"/>
              <w:left w:val="nil"/>
              <w:bottom w:val="single" w:sz="8" w:space="0" w:color="auto"/>
              <w:right w:val="nil"/>
            </w:tcBorders>
            <w:shd w:val="clear" w:color="000000" w:fill="FFFFFF"/>
            <w:noWrap/>
            <w:vAlign w:val="bottom"/>
            <w:hideMark/>
          </w:tcPr>
          <w:p w14:paraId="11FA8C5E"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940" w:type="dxa"/>
            <w:tcBorders>
              <w:top w:val="single" w:sz="8" w:space="0" w:color="auto"/>
              <w:left w:val="nil"/>
              <w:bottom w:val="single" w:sz="8" w:space="0" w:color="auto"/>
              <w:right w:val="nil"/>
            </w:tcBorders>
            <w:shd w:val="clear" w:color="000000" w:fill="FFFFFF"/>
            <w:noWrap/>
            <w:vAlign w:val="bottom"/>
            <w:hideMark/>
          </w:tcPr>
          <w:p w14:paraId="53E7B7E8" w14:textId="77777777" w:rsidR="005B28E3" w:rsidRPr="005E6143" w:rsidRDefault="005B28E3" w:rsidP="005B28E3">
            <w:pPr>
              <w:spacing w:after="0" w:line="240" w:lineRule="auto"/>
              <w:rPr>
                <w:rFonts w:ascii="Times New Roman" w:eastAsia="Times New Roman" w:hAnsi="Times New Roman" w:cs="Times New Roman"/>
                <w:b/>
                <w:color w:val="000000"/>
                <w:lang w:eastAsia="es-EC"/>
              </w:rPr>
            </w:pPr>
            <w:r w:rsidRPr="005E6143">
              <w:rPr>
                <w:rFonts w:ascii="Times New Roman" w:eastAsia="Times New Roman" w:hAnsi="Times New Roman" w:cs="Times New Roman"/>
                <w:b/>
                <w:color w:val="000000"/>
                <w:lang w:eastAsia="es-EC"/>
              </w:rPr>
              <w:t xml:space="preserve">VALOR % </w:t>
            </w:r>
          </w:p>
        </w:tc>
      </w:tr>
      <w:tr w:rsidR="005B28E3" w:rsidRPr="005E6143" w14:paraId="4AEFF931" w14:textId="77777777" w:rsidTr="008145B1">
        <w:trPr>
          <w:trHeight w:val="315"/>
          <w:jc w:val="center"/>
        </w:trPr>
        <w:tc>
          <w:tcPr>
            <w:tcW w:w="1200" w:type="dxa"/>
            <w:tcBorders>
              <w:top w:val="single" w:sz="8" w:space="0" w:color="auto"/>
              <w:left w:val="nil"/>
              <w:bottom w:val="nil"/>
              <w:right w:val="nil"/>
            </w:tcBorders>
            <w:shd w:val="clear" w:color="000000" w:fill="FFFFFF"/>
            <w:noWrap/>
            <w:vAlign w:val="center"/>
            <w:hideMark/>
          </w:tcPr>
          <w:p w14:paraId="0979A4D3" w14:textId="77777777" w:rsidR="005B28E3" w:rsidRPr="005E6143" w:rsidRDefault="005B28E3" w:rsidP="005B28E3">
            <w:pPr>
              <w:spacing w:after="0" w:line="240" w:lineRule="auto"/>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Botella</w:t>
            </w:r>
          </w:p>
        </w:tc>
        <w:tc>
          <w:tcPr>
            <w:tcW w:w="1200" w:type="dxa"/>
            <w:tcBorders>
              <w:top w:val="single" w:sz="8" w:space="0" w:color="auto"/>
              <w:left w:val="nil"/>
              <w:bottom w:val="nil"/>
              <w:right w:val="nil"/>
            </w:tcBorders>
            <w:shd w:val="clear" w:color="000000" w:fill="FFFFFF"/>
            <w:noWrap/>
            <w:vAlign w:val="bottom"/>
            <w:hideMark/>
          </w:tcPr>
          <w:p w14:paraId="1AB4E947"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110</w:t>
            </w:r>
          </w:p>
        </w:tc>
        <w:tc>
          <w:tcPr>
            <w:tcW w:w="940" w:type="dxa"/>
            <w:tcBorders>
              <w:top w:val="single" w:sz="8" w:space="0" w:color="auto"/>
              <w:left w:val="nil"/>
              <w:bottom w:val="nil"/>
              <w:right w:val="nil"/>
            </w:tcBorders>
            <w:shd w:val="clear" w:color="000000" w:fill="FFFFFF"/>
            <w:noWrap/>
            <w:vAlign w:val="bottom"/>
            <w:hideMark/>
          </w:tcPr>
          <w:p w14:paraId="29660C3B"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78,13%</w:t>
            </w:r>
          </w:p>
        </w:tc>
      </w:tr>
      <w:tr w:rsidR="005B28E3" w:rsidRPr="005E6143" w14:paraId="4F07B7D3" w14:textId="77777777" w:rsidTr="00B21131">
        <w:trPr>
          <w:trHeight w:val="315"/>
          <w:jc w:val="center"/>
        </w:trPr>
        <w:tc>
          <w:tcPr>
            <w:tcW w:w="1200" w:type="dxa"/>
            <w:tcBorders>
              <w:top w:val="nil"/>
              <w:left w:val="nil"/>
              <w:bottom w:val="nil"/>
              <w:right w:val="nil"/>
            </w:tcBorders>
            <w:shd w:val="clear" w:color="000000" w:fill="FFFFFF"/>
            <w:noWrap/>
            <w:vAlign w:val="center"/>
            <w:hideMark/>
          </w:tcPr>
          <w:p w14:paraId="7337AAC2" w14:textId="77777777" w:rsidR="005B28E3" w:rsidRPr="005E6143" w:rsidRDefault="005B28E3" w:rsidP="005B28E3">
            <w:pPr>
              <w:spacing w:after="0" w:line="240" w:lineRule="auto"/>
              <w:jc w:val="both"/>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00" w:type="dxa"/>
            <w:tcBorders>
              <w:top w:val="nil"/>
              <w:left w:val="nil"/>
              <w:bottom w:val="nil"/>
              <w:right w:val="nil"/>
            </w:tcBorders>
            <w:shd w:val="clear" w:color="000000" w:fill="FFFFFF"/>
            <w:noWrap/>
            <w:vAlign w:val="bottom"/>
            <w:hideMark/>
          </w:tcPr>
          <w:p w14:paraId="399ECC23"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940" w:type="dxa"/>
            <w:tcBorders>
              <w:top w:val="nil"/>
              <w:left w:val="nil"/>
              <w:bottom w:val="nil"/>
              <w:right w:val="nil"/>
            </w:tcBorders>
            <w:shd w:val="clear" w:color="000000" w:fill="FFFFFF"/>
            <w:noWrap/>
            <w:vAlign w:val="bottom"/>
            <w:hideMark/>
          </w:tcPr>
          <w:p w14:paraId="1C0A37B4"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5B28E3" w:rsidRPr="005E6143" w14:paraId="78B1DE88" w14:textId="77777777" w:rsidTr="00B21131">
        <w:trPr>
          <w:trHeight w:val="315"/>
          <w:jc w:val="center"/>
        </w:trPr>
        <w:tc>
          <w:tcPr>
            <w:tcW w:w="1200" w:type="dxa"/>
            <w:tcBorders>
              <w:top w:val="nil"/>
              <w:left w:val="nil"/>
              <w:bottom w:val="nil"/>
              <w:right w:val="nil"/>
            </w:tcBorders>
            <w:shd w:val="clear" w:color="000000" w:fill="FFFFFF"/>
            <w:noWrap/>
            <w:vAlign w:val="center"/>
            <w:hideMark/>
          </w:tcPr>
          <w:p w14:paraId="762405C5" w14:textId="77777777" w:rsidR="005B28E3" w:rsidRPr="005E6143" w:rsidRDefault="005B28E3" w:rsidP="005B28E3">
            <w:pPr>
              <w:spacing w:after="0" w:line="240" w:lineRule="auto"/>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Funda</w:t>
            </w:r>
          </w:p>
        </w:tc>
        <w:tc>
          <w:tcPr>
            <w:tcW w:w="1200" w:type="dxa"/>
            <w:tcBorders>
              <w:top w:val="nil"/>
              <w:left w:val="nil"/>
              <w:bottom w:val="nil"/>
              <w:right w:val="nil"/>
            </w:tcBorders>
            <w:shd w:val="clear" w:color="000000" w:fill="FFFFFF"/>
            <w:noWrap/>
            <w:vAlign w:val="bottom"/>
            <w:hideMark/>
          </w:tcPr>
          <w:p w14:paraId="5EFE5AE3" w14:textId="0F55556D" w:rsidR="005B28E3" w:rsidRPr="005E6143" w:rsidRDefault="00B21131"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30</w:t>
            </w:r>
          </w:p>
        </w:tc>
        <w:tc>
          <w:tcPr>
            <w:tcW w:w="940" w:type="dxa"/>
            <w:tcBorders>
              <w:top w:val="nil"/>
              <w:left w:val="nil"/>
              <w:bottom w:val="nil"/>
              <w:right w:val="nil"/>
            </w:tcBorders>
            <w:shd w:val="clear" w:color="000000" w:fill="FFFFFF"/>
            <w:noWrap/>
            <w:vAlign w:val="bottom"/>
            <w:hideMark/>
          </w:tcPr>
          <w:p w14:paraId="5EF1AE20"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10,16%</w:t>
            </w:r>
          </w:p>
        </w:tc>
      </w:tr>
      <w:tr w:rsidR="005B28E3" w:rsidRPr="005E6143" w14:paraId="093E43E0" w14:textId="77777777" w:rsidTr="00F13DA6">
        <w:trPr>
          <w:trHeight w:val="80"/>
          <w:jc w:val="center"/>
        </w:trPr>
        <w:tc>
          <w:tcPr>
            <w:tcW w:w="1200" w:type="dxa"/>
            <w:tcBorders>
              <w:top w:val="nil"/>
              <w:left w:val="nil"/>
              <w:bottom w:val="nil"/>
              <w:right w:val="nil"/>
            </w:tcBorders>
            <w:shd w:val="clear" w:color="000000" w:fill="FFFFFF"/>
            <w:noWrap/>
            <w:vAlign w:val="bottom"/>
            <w:hideMark/>
          </w:tcPr>
          <w:p w14:paraId="5AB31099"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00" w:type="dxa"/>
            <w:tcBorders>
              <w:top w:val="nil"/>
              <w:left w:val="nil"/>
              <w:bottom w:val="nil"/>
              <w:right w:val="nil"/>
            </w:tcBorders>
            <w:shd w:val="clear" w:color="000000" w:fill="FFFFFF"/>
            <w:noWrap/>
            <w:vAlign w:val="bottom"/>
            <w:hideMark/>
          </w:tcPr>
          <w:p w14:paraId="2290ADE7"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940" w:type="dxa"/>
            <w:tcBorders>
              <w:top w:val="nil"/>
              <w:left w:val="nil"/>
              <w:bottom w:val="nil"/>
              <w:right w:val="nil"/>
            </w:tcBorders>
            <w:shd w:val="clear" w:color="000000" w:fill="FFFFFF"/>
            <w:noWrap/>
            <w:vAlign w:val="bottom"/>
            <w:hideMark/>
          </w:tcPr>
          <w:p w14:paraId="236C351C"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5B28E3" w:rsidRPr="005E6143" w14:paraId="7E66C020" w14:textId="77777777" w:rsidTr="00B21131">
        <w:trPr>
          <w:trHeight w:val="315"/>
          <w:jc w:val="center"/>
        </w:trPr>
        <w:tc>
          <w:tcPr>
            <w:tcW w:w="1200" w:type="dxa"/>
            <w:tcBorders>
              <w:top w:val="nil"/>
              <w:left w:val="nil"/>
              <w:bottom w:val="nil"/>
              <w:right w:val="nil"/>
            </w:tcBorders>
            <w:shd w:val="clear" w:color="000000" w:fill="FFFFFF"/>
            <w:noWrap/>
            <w:vAlign w:val="bottom"/>
            <w:hideMark/>
          </w:tcPr>
          <w:p w14:paraId="34BE8D8A"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200" w:type="dxa"/>
            <w:tcBorders>
              <w:top w:val="nil"/>
              <w:left w:val="nil"/>
              <w:bottom w:val="nil"/>
              <w:right w:val="nil"/>
            </w:tcBorders>
            <w:shd w:val="clear" w:color="000000" w:fill="FFFFFF"/>
            <w:noWrap/>
            <w:vAlign w:val="bottom"/>
            <w:hideMark/>
          </w:tcPr>
          <w:p w14:paraId="0D48C492"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940" w:type="dxa"/>
            <w:tcBorders>
              <w:top w:val="nil"/>
              <w:left w:val="nil"/>
              <w:bottom w:val="nil"/>
              <w:right w:val="nil"/>
            </w:tcBorders>
            <w:shd w:val="clear" w:color="000000" w:fill="FFFFFF"/>
            <w:noWrap/>
            <w:vAlign w:val="bottom"/>
            <w:hideMark/>
          </w:tcPr>
          <w:p w14:paraId="3BA9DBEC"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5B28E3" w:rsidRPr="005E6143" w14:paraId="55F937FA" w14:textId="77777777" w:rsidTr="008145B1">
        <w:trPr>
          <w:trHeight w:val="80"/>
          <w:jc w:val="center"/>
        </w:trPr>
        <w:tc>
          <w:tcPr>
            <w:tcW w:w="1200" w:type="dxa"/>
            <w:tcBorders>
              <w:top w:val="nil"/>
              <w:left w:val="nil"/>
              <w:bottom w:val="single" w:sz="8" w:space="0" w:color="auto"/>
              <w:right w:val="nil"/>
            </w:tcBorders>
            <w:shd w:val="clear" w:color="000000" w:fill="FFFFFF"/>
            <w:noWrap/>
            <w:vAlign w:val="center"/>
            <w:hideMark/>
          </w:tcPr>
          <w:p w14:paraId="46E59232" w14:textId="77777777" w:rsidR="005B28E3" w:rsidRPr="005E6143" w:rsidRDefault="005B28E3" w:rsidP="005B28E3">
            <w:pPr>
              <w:spacing w:after="0" w:line="240" w:lineRule="auto"/>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Tetra pack</w:t>
            </w:r>
          </w:p>
        </w:tc>
        <w:tc>
          <w:tcPr>
            <w:tcW w:w="1200" w:type="dxa"/>
            <w:tcBorders>
              <w:top w:val="nil"/>
              <w:left w:val="nil"/>
              <w:bottom w:val="single" w:sz="8" w:space="0" w:color="auto"/>
              <w:right w:val="nil"/>
            </w:tcBorders>
            <w:shd w:val="clear" w:color="000000" w:fill="FFFFFF"/>
            <w:noWrap/>
            <w:vAlign w:val="bottom"/>
            <w:hideMark/>
          </w:tcPr>
          <w:p w14:paraId="70266AB1" w14:textId="17A9BD52" w:rsidR="005B28E3" w:rsidRPr="005E6143" w:rsidRDefault="00B21131"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38</w:t>
            </w:r>
          </w:p>
        </w:tc>
        <w:tc>
          <w:tcPr>
            <w:tcW w:w="940" w:type="dxa"/>
            <w:tcBorders>
              <w:top w:val="nil"/>
              <w:left w:val="nil"/>
              <w:bottom w:val="single" w:sz="8" w:space="0" w:color="auto"/>
              <w:right w:val="nil"/>
            </w:tcBorders>
            <w:shd w:val="clear" w:color="000000" w:fill="FFFFFF"/>
            <w:noWrap/>
            <w:vAlign w:val="bottom"/>
            <w:hideMark/>
          </w:tcPr>
          <w:p w14:paraId="0CD80309"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11,72%</w:t>
            </w:r>
          </w:p>
        </w:tc>
      </w:tr>
      <w:tr w:rsidR="005B28E3" w:rsidRPr="005E6143" w14:paraId="4B1F7C43" w14:textId="77777777" w:rsidTr="008145B1">
        <w:trPr>
          <w:trHeight w:val="315"/>
          <w:jc w:val="center"/>
        </w:trPr>
        <w:tc>
          <w:tcPr>
            <w:tcW w:w="1200" w:type="dxa"/>
            <w:tcBorders>
              <w:top w:val="single" w:sz="8" w:space="0" w:color="auto"/>
              <w:left w:val="nil"/>
              <w:bottom w:val="single" w:sz="8" w:space="0" w:color="auto"/>
              <w:right w:val="nil"/>
            </w:tcBorders>
            <w:shd w:val="clear" w:color="000000" w:fill="FFFFFF"/>
            <w:noWrap/>
            <w:vAlign w:val="bottom"/>
            <w:hideMark/>
          </w:tcPr>
          <w:p w14:paraId="54E54524" w14:textId="77777777" w:rsidR="005B28E3" w:rsidRPr="005E6143" w:rsidRDefault="005B28E3" w:rsidP="005B28E3">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TOTAL</w:t>
            </w:r>
          </w:p>
        </w:tc>
        <w:tc>
          <w:tcPr>
            <w:tcW w:w="1200" w:type="dxa"/>
            <w:tcBorders>
              <w:top w:val="single" w:sz="8" w:space="0" w:color="auto"/>
              <w:left w:val="nil"/>
              <w:bottom w:val="single" w:sz="8" w:space="0" w:color="auto"/>
              <w:right w:val="nil"/>
            </w:tcBorders>
            <w:shd w:val="clear" w:color="000000" w:fill="FFFFFF"/>
            <w:noWrap/>
            <w:vAlign w:val="bottom"/>
            <w:hideMark/>
          </w:tcPr>
          <w:p w14:paraId="7A9A4F51"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178</w:t>
            </w:r>
          </w:p>
        </w:tc>
        <w:tc>
          <w:tcPr>
            <w:tcW w:w="940" w:type="dxa"/>
            <w:tcBorders>
              <w:top w:val="single" w:sz="8" w:space="0" w:color="auto"/>
              <w:left w:val="nil"/>
              <w:bottom w:val="single" w:sz="8" w:space="0" w:color="auto"/>
              <w:right w:val="nil"/>
            </w:tcBorders>
            <w:shd w:val="clear" w:color="000000" w:fill="FFFFFF"/>
            <w:noWrap/>
            <w:vAlign w:val="bottom"/>
            <w:hideMark/>
          </w:tcPr>
          <w:p w14:paraId="0CE1BD15" w14:textId="77777777" w:rsidR="005B28E3" w:rsidRPr="005E6143" w:rsidRDefault="005B28E3" w:rsidP="005B28E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100%</w:t>
            </w:r>
          </w:p>
        </w:tc>
      </w:tr>
    </w:tbl>
    <w:p w14:paraId="5381AA34" w14:textId="77777777" w:rsidR="005B28E3" w:rsidRPr="005E6143" w:rsidRDefault="005B28E3" w:rsidP="00181A30">
      <w:pPr>
        <w:autoSpaceDE w:val="0"/>
        <w:autoSpaceDN w:val="0"/>
        <w:adjustRightInd w:val="0"/>
        <w:spacing w:after="0" w:line="360" w:lineRule="auto"/>
        <w:rPr>
          <w:rFonts w:ascii="Times New Roman" w:hAnsi="Times New Roman" w:cs="Times New Roman"/>
          <w:b/>
          <w:color w:val="000000"/>
          <w:sz w:val="20"/>
          <w:szCs w:val="24"/>
        </w:rPr>
      </w:pPr>
    </w:p>
    <w:p w14:paraId="065426C9" w14:textId="77777777" w:rsidR="00181A30" w:rsidRPr="005E6143" w:rsidRDefault="00181A30"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1BAF6BA4" w14:textId="0C2FC06D" w:rsidR="00EF390E" w:rsidRPr="005E6143" w:rsidRDefault="00181A30"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00206B45" w:rsidRPr="005E6143">
        <w:rPr>
          <w:rFonts w:ascii="Times New Roman" w:hAnsi="Times New Roman" w:cs="Times New Roman"/>
          <w:color w:val="000000"/>
          <w:sz w:val="20"/>
          <w:szCs w:val="24"/>
        </w:rPr>
        <w:t>Solano. A (2016)</w:t>
      </w:r>
    </w:p>
    <w:p w14:paraId="33C13CE8" w14:textId="74911552" w:rsidR="005E001A" w:rsidRPr="005E6143" w:rsidRDefault="00F13DA6" w:rsidP="00F13DA6">
      <w:pPr>
        <w:pStyle w:val="Epgrafe"/>
      </w:pPr>
      <w:bookmarkStart w:id="63" w:name="_Toc496531764"/>
      <w:r w:rsidRPr="005E6143">
        <w:t xml:space="preserve">Grafico  </w:t>
      </w:r>
      <w:fldSimple w:instr=" SEQ Grafico_ \* ARABIC ">
        <w:r w:rsidR="005A6B23">
          <w:rPr>
            <w:noProof/>
          </w:rPr>
          <w:t>5</w:t>
        </w:r>
      </w:fldSimple>
      <w:r w:rsidRPr="005E6143">
        <w:t xml:space="preserve"> Pregunta 5</w:t>
      </w:r>
      <w:bookmarkEnd w:id="63"/>
    </w:p>
    <w:p w14:paraId="174A7151" w14:textId="5613A0BF" w:rsidR="00285704" w:rsidRPr="005E6143" w:rsidRDefault="003F6064" w:rsidP="005E001A">
      <w:pPr>
        <w:pStyle w:val="Epgrafe"/>
      </w:pPr>
      <w:bookmarkStart w:id="64" w:name="_Toc494114524"/>
      <w:r w:rsidRPr="005E6143">
        <w:rPr>
          <w:noProof/>
          <w:lang w:eastAsia="es-EC"/>
        </w:rPr>
        <w:drawing>
          <wp:anchor distT="0" distB="0" distL="114300" distR="114300" simplePos="0" relativeHeight="251598336" behindDoc="1" locked="0" layoutInCell="1" allowOverlap="0" wp14:anchorId="45412B41" wp14:editId="4A0AA6B6">
            <wp:simplePos x="0" y="0"/>
            <wp:positionH relativeFrom="margin">
              <wp:posOffset>1174115</wp:posOffset>
            </wp:positionH>
            <wp:positionV relativeFrom="paragraph">
              <wp:posOffset>53340</wp:posOffset>
            </wp:positionV>
            <wp:extent cx="2810510" cy="2764155"/>
            <wp:effectExtent l="0" t="0" r="8890" b="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a:extLst>
                        <a:ext uri="{28A0092B-C50C-407E-A947-70E740481C1C}">
                          <a14:useLocalDpi xmlns:a14="http://schemas.microsoft.com/office/drawing/2010/main" val="0"/>
                        </a:ext>
                      </a:extLst>
                    </a:blip>
                    <a:srcRect l="9967" t="19210" r="12219" b="1965"/>
                    <a:stretch/>
                  </pic:blipFill>
                  <pic:spPr bwMode="auto">
                    <a:xfrm>
                      <a:off x="0" y="0"/>
                      <a:ext cx="2810510" cy="27641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64"/>
    </w:p>
    <w:p w14:paraId="1DE9EC85" w14:textId="1373A1D2" w:rsidR="00285704" w:rsidRPr="005E6143" w:rsidRDefault="00285704" w:rsidP="00F13DA6">
      <w:pPr>
        <w:jc w:val="center"/>
        <w:rPr>
          <w:rFonts w:ascii="Times New Roman" w:hAnsi="Times New Roman" w:cs="Times New Roman"/>
        </w:rPr>
      </w:pPr>
    </w:p>
    <w:p w14:paraId="322377B8" w14:textId="77777777" w:rsidR="00285704" w:rsidRPr="005E6143" w:rsidRDefault="00285704" w:rsidP="00F22122">
      <w:pPr>
        <w:jc w:val="both"/>
        <w:rPr>
          <w:rFonts w:ascii="Times New Roman" w:hAnsi="Times New Roman" w:cs="Times New Roman"/>
          <w:sz w:val="24"/>
          <w:szCs w:val="24"/>
        </w:rPr>
      </w:pPr>
    </w:p>
    <w:p w14:paraId="15B499AD" w14:textId="77777777" w:rsidR="00285704" w:rsidRPr="005E6143" w:rsidRDefault="00285704" w:rsidP="00F22122">
      <w:pPr>
        <w:jc w:val="both"/>
        <w:rPr>
          <w:rFonts w:ascii="Times New Roman" w:hAnsi="Times New Roman" w:cs="Times New Roman"/>
          <w:sz w:val="24"/>
          <w:szCs w:val="24"/>
        </w:rPr>
      </w:pPr>
    </w:p>
    <w:p w14:paraId="4C782E6E" w14:textId="77777777" w:rsidR="00285704" w:rsidRPr="005E6143" w:rsidRDefault="00285704" w:rsidP="00F22122">
      <w:pPr>
        <w:jc w:val="both"/>
        <w:rPr>
          <w:rFonts w:ascii="Times New Roman" w:hAnsi="Times New Roman" w:cs="Times New Roman"/>
          <w:sz w:val="24"/>
          <w:szCs w:val="24"/>
        </w:rPr>
      </w:pPr>
    </w:p>
    <w:p w14:paraId="399A0EB9" w14:textId="140EC39C" w:rsidR="00285704" w:rsidRPr="005E6143" w:rsidRDefault="0075616F" w:rsidP="0075616F">
      <w:pPr>
        <w:tabs>
          <w:tab w:val="left" w:pos="5025"/>
        </w:tabs>
        <w:jc w:val="both"/>
        <w:rPr>
          <w:rFonts w:ascii="Times New Roman" w:hAnsi="Times New Roman" w:cs="Times New Roman"/>
          <w:sz w:val="24"/>
          <w:szCs w:val="24"/>
        </w:rPr>
      </w:pPr>
      <w:r w:rsidRPr="005E6143">
        <w:rPr>
          <w:rFonts w:ascii="Times New Roman" w:hAnsi="Times New Roman" w:cs="Times New Roman"/>
          <w:sz w:val="24"/>
          <w:szCs w:val="24"/>
        </w:rPr>
        <w:tab/>
      </w:r>
    </w:p>
    <w:p w14:paraId="6633A419" w14:textId="77777777" w:rsidR="002A6523" w:rsidRPr="005E6143" w:rsidRDefault="002A6523" w:rsidP="00F22122">
      <w:pPr>
        <w:jc w:val="both"/>
        <w:rPr>
          <w:rFonts w:ascii="Times New Roman" w:hAnsi="Times New Roman" w:cs="Times New Roman"/>
          <w:sz w:val="24"/>
          <w:szCs w:val="24"/>
        </w:rPr>
      </w:pPr>
    </w:p>
    <w:p w14:paraId="662B4B91" w14:textId="77777777" w:rsidR="002A6523" w:rsidRPr="005E6143" w:rsidRDefault="002A6523" w:rsidP="00F22122">
      <w:pPr>
        <w:jc w:val="both"/>
        <w:rPr>
          <w:rFonts w:ascii="Times New Roman" w:hAnsi="Times New Roman" w:cs="Times New Roman"/>
          <w:sz w:val="24"/>
          <w:szCs w:val="24"/>
        </w:rPr>
      </w:pPr>
    </w:p>
    <w:p w14:paraId="7623B0F1" w14:textId="77777777" w:rsidR="00CD2869" w:rsidRDefault="00CD2869" w:rsidP="00F22122">
      <w:pPr>
        <w:jc w:val="both"/>
        <w:rPr>
          <w:rFonts w:ascii="Times New Roman" w:hAnsi="Times New Roman" w:cs="Times New Roman"/>
          <w:sz w:val="24"/>
          <w:szCs w:val="24"/>
        </w:rPr>
      </w:pPr>
    </w:p>
    <w:p w14:paraId="5248018A" w14:textId="77777777" w:rsidR="00CD2869" w:rsidRDefault="00CD2869" w:rsidP="00F22122">
      <w:pPr>
        <w:jc w:val="both"/>
        <w:rPr>
          <w:rFonts w:ascii="Times New Roman" w:hAnsi="Times New Roman" w:cs="Times New Roman"/>
          <w:sz w:val="24"/>
          <w:szCs w:val="24"/>
        </w:rPr>
      </w:pPr>
    </w:p>
    <w:p w14:paraId="73B86A3A" w14:textId="77777777" w:rsidR="00CD2869" w:rsidRPr="005E6143" w:rsidRDefault="00CD2869" w:rsidP="00F22122">
      <w:pPr>
        <w:jc w:val="both"/>
        <w:rPr>
          <w:rFonts w:ascii="Times New Roman" w:hAnsi="Times New Roman" w:cs="Times New Roman"/>
          <w:sz w:val="24"/>
          <w:szCs w:val="24"/>
        </w:rPr>
      </w:pPr>
    </w:p>
    <w:p w14:paraId="3C783B74" w14:textId="77777777" w:rsidR="00EF390E" w:rsidRPr="005E6143" w:rsidRDefault="00EF390E"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6B8D9F23" w14:textId="77777777" w:rsidR="00EF390E" w:rsidRPr="005E6143" w:rsidRDefault="00EF390E"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331F054A" w14:textId="77777777" w:rsidR="00460FA1" w:rsidRPr="005E6143" w:rsidRDefault="00285704" w:rsidP="00F22122">
      <w:pPr>
        <w:jc w:val="both"/>
        <w:rPr>
          <w:rFonts w:ascii="Times New Roman" w:hAnsi="Times New Roman" w:cs="Times New Roman"/>
          <w:sz w:val="24"/>
          <w:szCs w:val="24"/>
        </w:rPr>
      </w:pPr>
      <w:r w:rsidRPr="005E6143">
        <w:rPr>
          <w:rFonts w:ascii="Times New Roman" w:hAnsi="Times New Roman" w:cs="Times New Roman"/>
          <w:sz w:val="24"/>
          <w:szCs w:val="24"/>
        </w:rPr>
        <w:t xml:space="preserve">Análisis </w:t>
      </w:r>
    </w:p>
    <w:p w14:paraId="0DED8E23" w14:textId="1B1EC92E" w:rsidR="005E6143" w:rsidRPr="00372DB8" w:rsidRDefault="00115F6C" w:rsidP="00F22122">
      <w:pPr>
        <w:jc w:val="both"/>
        <w:rPr>
          <w:rFonts w:ascii="Times New Roman" w:hAnsi="Times New Roman" w:cs="Times New Roman"/>
          <w:sz w:val="24"/>
          <w:szCs w:val="24"/>
        </w:rPr>
      </w:pPr>
      <w:r w:rsidRPr="005E6143">
        <w:rPr>
          <w:rFonts w:ascii="Times New Roman" w:hAnsi="Times New Roman" w:cs="Times New Roman"/>
          <w:sz w:val="24"/>
          <w:szCs w:val="24"/>
        </w:rPr>
        <w:t>Para la población total encuestada sobre el empaque de mayor preferencia tenemos el valor ponderado de botella el 78,13%, en funda el 10,16% y tetra pack el 11,72</w:t>
      </w:r>
      <w:r w:rsidR="008A3E24" w:rsidRPr="005E6143">
        <w:rPr>
          <w:rFonts w:ascii="Times New Roman" w:hAnsi="Times New Roman" w:cs="Times New Roman"/>
          <w:sz w:val="24"/>
          <w:szCs w:val="24"/>
        </w:rPr>
        <w:t>%,</w:t>
      </w:r>
      <w:r w:rsidR="00B21131" w:rsidRPr="005E6143">
        <w:rPr>
          <w:rFonts w:ascii="Times New Roman" w:hAnsi="Times New Roman" w:cs="Times New Roman"/>
          <w:sz w:val="24"/>
          <w:szCs w:val="24"/>
        </w:rPr>
        <w:t xml:space="preserve"> obteniendo el 100% de los 178</w:t>
      </w:r>
      <w:r w:rsidR="00372DB8">
        <w:rPr>
          <w:rFonts w:ascii="Times New Roman" w:hAnsi="Times New Roman" w:cs="Times New Roman"/>
          <w:sz w:val="24"/>
          <w:szCs w:val="24"/>
        </w:rPr>
        <w:t xml:space="preserve"> encuestados.</w:t>
      </w:r>
    </w:p>
    <w:p w14:paraId="454D2A77" w14:textId="77777777" w:rsidR="00105D54" w:rsidRPr="005E6143" w:rsidRDefault="00105D54"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Interpretación</w:t>
      </w:r>
    </w:p>
    <w:p w14:paraId="10EE2C09" w14:textId="77777777" w:rsidR="00EF1BB8" w:rsidRDefault="00115F6C" w:rsidP="00F22122">
      <w:pPr>
        <w:jc w:val="both"/>
        <w:rPr>
          <w:rFonts w:ascii="Times New Roman" w:hAnsi="Times New Roman" w:cs="Times New Roman"/>
          <w:sz w:val="24"/>
          <w:szCs w:val="24"/>
        </w:rPr>
      </w:pPr>
      <w:r w:rsidRPr="005E6143">
        <w:rPr>
          <w:rFonts w:ascii="Times New Roman" w:hAnsi="Times New Roman" w:cs="Times New Roman"/>
          <w:sz w:val="24"/>
          <w:szCs w:val="24"/>
        </w:rPr>
        <w:t>Se encontró que la mayor parte de la población prefiere consumir en botella con el 78,13% y en empaque tetra pack con el 11,72%.</w:t>
      </w:r>
    </w:p>
    <w:p w14:paraId="15AA8077" w14:textId="77777777" w:rsidR="003F6064" w:rsidRDefault="003F6064" w:rsidP="00F22122">
      <w:pPr>
        <w:jc w:val="both"/>
        <w:rPr>
          <w:rFonts w:ascii="Times New Roman" w:hAnsi="Times New Roman" w:cs="Times New Roman"/>
          <w:sz w:val="24"/>
          <w:szCs w:val="24"/>
        </w:rPr>
      </w:pPr>
    </w:p>
    <w:p w14:paraId="3B904829" w14:textId="1C1C00E2" w:rsidR="00460FA1" w:rsidRPr="00EF1BB8" w:rsidRDefault="00940BEA" w:rsidP="00F22122">
      <w:pPr>
        <w:jc w:val="both"/>
        <w:rPr>
          <w:rFonts w:ascii="Times New Roman" w:hAnsi="Times New Roman" w:cs="Times New Roman"/>
          <w:sz w:val="24"/>
          <w:szCs w:val="24"/>
        </w:rPr>
      </w:pPr>
      <w:r w:rsidRPr="005E6143">
        <w:rPr>
          <w:rFonts w:ascii="Times New Roman" w:hAnsi="Times New Roman" w:cs="Times New Roman"/>
          <w:sz w:val="24"/>
          <w:szCs w:val="24"/>
        </w:rPr>
        <w:lastRenderedPageBreak/>
        <w:t xml:space="preserve">Pregunta </w:t>
      </w:r>
      <w:r w:rsidRPr="005E6143">
        <w:rPr>
          <w:rFonts w:ascii="Times New Roman" w:eastAsia="Times New Roman" w:hAnsi="Times New Roman" w:cs="Times New Roman"/>
          <w:color w:val="000000"/>
          <w:sz w:val="24"/>
          <w:szCs w:val="24"/>
          <w:lang w:eastAsia="es-EC"/>
        </w:rPr>
        <w:t>6.- ¿Cuál es el medio de comuni</w:t>
      </w:r>
      <w:r w:rsidR="003731B5" w:rsidRPr="005E6143">
        <w:rPr>
          <w:rFonts w:ascii="Times New Roman" w:eastAsia="Times New Roman" w:hAnsi="Times New Roman" w:cs="Times New Roman"/>
          <w:color w:val="000000"/>
          <w:sz w:val="24"/>
          <w:szCs w:val="24"/>
          <w:lang w:eastAsia="es-EC"/>
        </w:rPr>
        <w:t>cación de su mayor preferencia?</w:t>
      </w:r>
    </w:p>
    <w:p w14:paraId="292D125B" w14:textId="10F970F0" w:rsidR="00285704" w:rsidRPr="005E6143" w:rsidRDefault="00BD11BB" w:rsidP="00BD11BB">
      <w:pPr>
        <w:pStyle w:val="Epgrafe"/>
        <w:rPr>
          <w:rFonts w:eastAsia="Times New Roman"/>
          <w:b w:val="0"/>
          <w:szCs w:val="24"/>
          <w:lang w:eastAsia="es-EC"/>
        </w:rPr>
      </w:pPr>
      <w:bookmarkStart w:id="65" w:name="_Toc496170308"/>
      <w:bookmarkStart w:id="66" w:name="_Toc496532174"/>
      <w:r w:rsidRPr="005E6143">
        <w:t xml:space="preserve">Tabla </w:t>
      </w:r>
      <w:fldSimple w:instr=" SEQ Tabla \* ARABIC ">
        <w:r w:rsidR="005A6B23">
          <w:rPr>
            <w:noProof/>
          </w:rPr>
          <w:t>18</w:t>
        </w:r>
      </w:fldSimple>
      <w:r w:rsidRPr="005E6143">
        <w:t xml:space="preserve"> </w:t>
      </w:r>
      <w:r w:rsidR="003B1734" w:rsidRPr="005E6143">
        <w:t xml:space="preserve"> Pregunta N°6</w:t>
      </w:r>
      <w:bookmarkEnd w:id="65"/>
      <w:bookmarkEnd w:id="66"/>
    </w:p>
    <w:tbl>
      <w:tblPr>
        <w:tblW w:w="4355" w:type="dxa"/>
        <w:jc w:val="center"/>
        <w:tblCellMar>
          <w:left w:w="70" w:type="dxa"/>
          <w:right w:w="70" w:type="dxa"/>
        </w:tblCellMar>
        <w:tblLook w:val="04A0" w:firstRow="1" w:lastRow="0" w:firstColumn="1" w:lastColumn="0" w:noHBand="0" w:noVBand="1"/>
      </w:tblPr>
      <w:tblGrid>
        <w:gridCol w:w="2391"/>
        <w:gridCol w:w="500"/>
        <w:gridCol w:w="1464"/>
      </w:tblGrid>
      <w:tr w:rsidR="00233C3B" w:rsidRPr="005E6143" w14:paraId="3361BDD1" w14:textId="77777777" w:rsidTr="008145B1">
        <w:trPr>
          <w:trHeight w:val="196"/>
          <w:jc w:val="center"/>
        </w:trPr>
        <w:tc>
          <w:tcPr>
            <w:tcW w:w="2391" w:type="dxa"/>
            <w:tcBorders>
              <w:top w:val="single" w:sz="8" w:space="0" w:color="auto"/>
              <w:bottom w:val="single" w:sz="8" w:space="0" w:color="auto"/>
            </w:tcBorders>
            <w:shd w:val="clear" w:color="000000" w:fill="FFFFFF"/>
            <w:noWrap/>
            <w:vAlign w:val="center"/>
            <w:hideMark/>
          </w:tcPr>
          <w:p w14:paraId="4125EF25"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p>
        </w:tc>
        <w:tc>
          <w:tcPr>
            <w:tcW w:w="500" w:type="dxa"/>
            <w:tcBorders>
              <w:top w:val="single" w:sz="8" w:space="0" w:color="auto"/>
              <w:bottom w:val="single" w:sz="8" w:space="0" w:color="auto"/>
            </w:tcBorders>
            <w:shd w:val="clear" w:color="000000" w:fill="FFFFFF"/>
            <w:noWrap/>
            <w:vAlign w:val="bottom"/>
            <w:hideMark/>
          </w:tcPr>
          <w:p w14:paraId="67544039"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w:t>
            </w:r>
          </w:p>
        </w:tc>
        <w:tc>
          <w:tcPr>
            <w:tcW w:w="1464" w:type="dxa"/>
            <w:tcBorders>
              <w:top w:val="single" w:sz="8" w:space="0" w:color="auto"/>
              <w:bottom w:val="single" w:sz="8" w:space="0" w:color="auto"/>
            </w:tcBorders>
            <w:shd w:val="clear" w:color="000000" w:fill="FFFFFF"/>
            <w:noWrap/>
            <w:vAlign w:val="bottom"/>
            <w:hideMark/>
          </w:tcPr>
          <w:p w14:paraId="2630A61F" w14:textId="77777777" w:rsidR="00233C3B" w:rsidRPr="005E6143" w:rsidRDefault="00233C3B" w:rsidP="00F22122">
            <w:pPr>
              <w:spacing w:after="0" w:line="240" w:lineRule="auto"/>
              <w:jc w:val="both"/>
              <w:rPr>
                <w:rFonts w:ascii="Times New Roman" w:eastAsia="Times New Roman" w:hAnsi="Times New Roman" w:cs="Times New Roman"/>
                <w:b/>
                <w:sz w:val="24"/>
                <w:szCs w:val="24"/>
                <w:lang w:eastAsia="es-EC"/>
              </w:rPr>
            </w:pPr>
            <w:r w:rsidRPr="005E6143">
              <w:rPr>
                <w:rFonts w:ascii="Times New Roman" w:eastAsia="Times New Roman" w:hAnsi="Times New Roman" w:cs="Times New Roman"/>
                <w:b/>
                <w:sz w:val="24"/>
                <w:szCs w:val="24"/>
                <w:lang w:eastAsia="es-EC"/>
              </w:rPr>
              <w:t>VALOR %</w:t>
            </w:r>
          </w:p>
        </w:tc>
      </w:tr>
      <w:tr w:rsidR="00233C3B" w:rsidRPr="005E6143" w14:paraId="44C697A6" w14:textId="77777777" w:rsidTr="008145B1">
        <w:trPr>
          <w:trHeight w:val="180"/>
          <w:jc w:val="center"/>
        </w:trPr>
        <w:tc>
          <w:tcPr>
            <w:tcW w:w="2391" w:type="dxa"/>
            <w:tcBorders>
              <w:top w:val="single" w:sz="8" w:space="0" w:color="auto"/>
            </w:tcBorders>
            <w:shd w:val="clear" w:color="000000" w:fill="FFFFFF"/>
            <w:noWrap/>
            <w:vAlign w:val="center"/>
            <w:hideMark/>
          </w:tcPr>
          <w:p w14:paraId="47BBCA80"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xml:space="preserve">Radio </w:t>
            </w:r>
          </w:p>
        </w:tc>
        <w:tc>
          <w:tcPr>
            <w:tcW w:w="500" w:type="dxa"/>
            <w:tcBorders>
              <w:top w:val="single" w:sz="8" w:space="0" w:color="auto"/>
            </w:tcBorders>
            <w:shd w:val="clear" w:color="000000" w:fill="FFFFFF"/>
            <w:noWrap/>
            <w:vAlign w:val="bottom"/>
            <w:hideMark/>
          </w:tcPr>
          <w:p w14:paraId="0A546699" w14:textId="7939A3EC" w:rsidR="00233C3B" w:rsidRPr="005E6143" w:rsidRDefault="00B21131"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25</w:t>
            </w:r>
          </w:p>
        </w:tc>
        <w:tc>
          <w:tcPr>
            <w:tcW w:w="1464" w:type="dxa"/>
            <w:tcBorders>
              <w:top w:val="single" w:sz="8" w:space="0" w:color="auto"/>
            </w:tcBorders>
            <w:shd w:val="clear" w:color="000000" w:fill="FFFFFF"/>
            <w:noWrap/>
            <w:vAlign w:val="bottom"/>
            <w:hideMark/>
          </w:tcPr>
          <w:p w14:paraId="62F0A3BE"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19,53%</w:t>
            </w:r>
          </w:p>
        </w:tc>
      </w:tr>
      <w:tr w:rsidR="00233C3B" w:rsidRPr="005E6143" w14:paraId="4D9D9305" w14:textId="77777777" w:rsidTr="008145B1">
        <w:trPr>
          <w:trHeight w:val="180"/>
          <w:jc w:val="center"/>
        </w:trPr>
        <w:tc>
          <w:tcPr>
            <w:tcW w:w="2391" w:type="dxa"/>
            <w:shd w:val="clear" w:color="000000" w:fill="FFFFFF"/>
            <w:noWrap/>
            <w:vAlign w:val="center"/>
            <w:hideMark/>
          </w:tcPr>
          <w:p w14:paraId="11B49D2A"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Tv</w:t>
            </w:r>
          </w:p>
        </w:tc>
        <w:tc>
          <w:tcPr>
            <w:tcW w:w="500" w:type="dxa"/>
            <w:shd w:val="clear" w:color="000000" w:fill="FFFFFF"/>
            <w:noWrap/>
            <w:vAlign w:val="bottom"/>
            <w:hideMark/>
          </w:tcPr>
          <w:p w14:paraId="58FE1046" w14:textId="6A78F236" w:rsidR="00233C3B" w:rsidRPr="005E6143" w:rsidRDefault="00B21131"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105</w:t>
            </w:r>
          </w:p>
        </w:tc>
        <w:tc>
          <w:tcPr>
            <w:tcW w:w="1464" w:type="dxa"/>
            <w:shd w:val="clear" w:color="000000" w:fill="FFFFFF"/>
            <w:noWrap/>
            <w:vAlign w:val="bottom"/>
            <w:hideMark/>
          </w:tcPr>
          <w:p w14:paraId="25C33A3A"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58,60%</w:t>
            </w:r>
          </w:p>
        </w:tc>
      </w:tr>
      <w:tr w:rsidR="00233C3B" w:rsidRPr="005E6143" w14:paraId="66D41B36" w14:textId="77777777" w:rsidTr="008145B1">
        <w:trPr>
          <w:trHeight w:val="180"/>
          <w:jc w:val="center"/>
        </w:trPr>
        <w:tc>
          <w:tcPr>
            <w:tcW w:w="2391" w:type="dxa"/>
            <w:shd w:val="clear" w:color="000000" w:fill="FFFFFF"/>
            <w:noWrap/>
            <w:vAlign w:val="center"/>
            <w:hideMark/>
          </w:tcPr>
          <w:p w14:paraId="311DF963"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xml:space="preserve">Prensa </w:t>
            </w:r>
          </w:p>
        </w:tc>
        <w:tc>
          <w:tcPr>
            <w:tcW w:w="500" w:type="dxa"/>
            <w:shd w:val="clear" w:color="000000" w:fill="FFFFFF"/>
            <w:noWrap/>
            <w:vAlign w:val="bottom"/>
            <w:hideMark/>
          </w:tcPr>
          <w:p w14:paraId="65F52B3F" w14:textId="041CE27A" w:rsidR="00233C3B" w:rsidRPr="005E6143" w:rsidRDefault="00B21131"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25</w:t>
            </w:r>
          </w:p>
        </w:tc>
        <w:tc>
          <w:tcPr>
            <w:tcW w:w="1464" w:type="dxa"/>
            <w:shd w:val="clear" w:color="000000" w:fill="FFFFFF"/>
            <w:noWrap/>
            <w:vAlign w:val="bottom"/>
            <w:hideMark/>
          </w:tcPr>
          <w:p w14:paraId="0988F964"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15,62%</w:t>
            </w:r>
          </w:p>
        </w:tc>
      </w:tr>
      <w:tr w:rsidR="00233C3B" w:rsidRPr="005E6143" w14:paraId="6EAC6D84" w14:textId="77777777" w:rsidTr="008145B1">
        <w:trPr>
          <w:trHeight w:val="180"/>
          <w:jc w:val="center"/>
        </w:trPr>
        <w:tc>
          <w:tcPr>
            <w:tcW w:w="2391" w:type="dxa"/>
            <w:shd w:val="clear" w:color="000000" w:fill="FFFFFF"/>
            <w:noWrap/>
            <w:vAlign w:val="center"/>
            <w:hideMark/>
          </w:tcPr>
          <w:p w14:paraId="7224D50F"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Revistas</w:t>
            </w:r>
          </w:p>
        </w:tc>
        <w:tc>
          <w:tcPr>
            <w:tcW w:w="500" w:type="dxa"/>
            <w:shd w:val="clear" w:color="000000" w:fill="FFFFFF"/>
            <w:noWrap/>
            <w:vAlign w:val="bottom"/>
            <w:hideMark/>
          </w:tcPr>
          <w:p w14:paraId="0A0E969D"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0</w:t>
            </w:r>
          </w:p>
        </w:tc>
        <w:tc>
          <w:tcPr>
            <w:tcW w:w="1464" w:type="dxa"/>
            <w:shd w:val="clear" w:color="000000" w:fill="FFFFFF"/>
            <w:noWrap/>
            <w:vAlign w:val="bottom"/>
            <w:hideMark/>
          </w:tcPr>
          <w:p w14:paraId="6CB4C9BE"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w:t>
            </w:r>
          </w:p>
        </w:tc>
      </w:tr>
      <w:tr w:rsidR="00233C3B" w:rsidRPr="005E6143" w14:paraId="5E5B80A7" w14:textId="77777777" w:rsidTr="008145B1">
        <w:trPr>
          <w:trHeight w:val="180"/>
          <w:jc w:val="center"/>
        </w:trPr>
        <w:tc>
          <w:tcPr>
            <w:tcW w:w="2391" w:type="dxa"/>
            <w:shd w:val="clear" w:color="000000" w:fill="FFFFFF"/>
            <w:noWrap/>
            <w:vAlign w:val="center"/>
            <w:hideMark/>
          </w:tcPr>
          <w:p w14:paraId="67F24594"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Gigantografias</w:t>
            </w:r>
          </w:p>
        </w:tc>
        <w:tc>
          <w:tcPr>
            <w:tcW w:w="500" w:type="dxa"/>
            <w:shd w:val="clear" w:color="000000" w:fill="FFFFFF"/>
            <w:noWrap/>
            <w:vAlign w:val="bottom"/>
            <w:hideMark/>
          </w:tcPr>
          <w:p w14:paraId="54643CDE" w14:textId="710C940D" w:rsidR="00233C3B" w:rsidRPr="005E6143" w:rsidRDefault="00B21131"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12</w:t>
            </w:r>
          </w:p>
        </w:tc>
        <w:tc>
          <w:tcPr>
            <w:tcW w:w="1464" w:type="dxa"/>
            <w:shd w:val="clear" w:color="000000" w:fill="FFFFFF"/>
            <w:noWrap/>
            <w:vAlign w:val="bottom"/>
            <w:hideMark/>
          </w:tcPr>
          <w:p w14:paraId="24800564"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5,86%</w:t>
            </w:r>
          </w:p>
        </w:tc>
      </w:tr>
      <w:tr w:rsidR="00233C3B" w:rsidRPr="005E6143" w14:paraId="3D5C8A03" w14:textId="77777777" w:rsidTr="008145B1">
        <w:trPr>
          <w:trHeight w:val="180"/>
          <w:jc w:val="center"/>
        </w:trPr>
        <w:tc>
          <w:tcPr>
            <w:tcW w:w="2391" w:type="dxa"/>
            <w:shd w:val="clear" w:color="000000" w:fill="FFFFFF"/>
            <w:noWrap/>
            <w:vAlign w:val="center"/>
            <w:hideMark/>
          </w:tcPr>
          <w:p w14:paraId="776370C3"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xml:space="preserve">Otro: ¿Cuál? </w:t>
            </w:r>
          </w:p>
        </w:tc>
        <w:tc>
          <w:tcPr>
            <w:tcW w:w="500" w:type="dxa"/>
            <w:shd w:val="clear" w:color="000000" w:fill="FFFFFF"/>
            <w:noWrap/>
            <w:vAlign w:val="bottom"/>
            <w:hideMark/>
          </w:tcPr>
          <w:p w14:paraId="3CE9F0D6"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w:t>
            </w:r>
          </w:p>
        </w:tc>
        <w:tc>
          <w:tcPr>
            <w:tcW w:w="1464" w:type="dxa"/>
            <w:shd w:val="clear" w:color="000000" w:fill="FFFFFF"/>
            <w:noWrap/>
            <w:vAlign w:val="bottom"/>
            <w:hideMark/>
          </w:tcPr>
          <w:p w14:paraId="75C90F4A"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w:t>
            </w:r>
          </w:p>
        </w:tc>
      </w:tr>
      <w:tr w:rsidR="00233C3B" w:rsidRPr="005E6143" w14:paraId="5227ADB2" w14:textId="77777777" w:rsidTr="008145B1">
        <w:trPr>
          <w:trHeight w:val="68"/>
          <w:jc w:val="center"/>
        </w:trPr>
        <w:tc>
          <w:tcPr>
            <w:tcW w:w="2391" w:type="dxa"/>
            <w:tcBorders>
              <w:bottom w:val="single" w:sz="8" w:space="0" w:color="auto"/>
            </w:tcBorders>
            <w:shd w:val="clear" w:color="000000" w:fill="FFFFFF"/>
            <w:noWrap/>
            <w:vAlign w:val="bottom"/>
            <w:hideMark/>
          </w:tcPr>
          <w:p w14:paraId="22275FF2" w14:textId="77777777" w:rsidR="00233C3B" w:rsidRPr="005E6143" w:rsidRDefault="00206B45"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Internet</w:t>
            </w:r>
          </w:p>
        </w:tc>
        <w:tc>
          <w:tcPr>
            <w:tcW w:w="500" w:type="dxa"/>
            <w:tcBorders>
              <w:bottom w:val="single" w:sz="8" w:space="0" w:color="auto"/>
            </w:tcBorders>
            <w:shd w:val="clear" w:color="000000" w:fill="FFFFFF"/>
            <w:noWrap/>
            <w:vAlign w:val="bottom"/>
            <w:hideMark/>
          </w:tcPr>
          <w:p w14:paraId="5B988BFF"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1</w:t>
            </w:r>
          </w:p>
        </w:tc>
        <w:tc>
          <w:tcPr>
            <w:tcW w:w="1464" w:type="dxa"/>
            <w:tcBorders>
              <w:bottom w:val="single" w:sz="8" w:space="0" w:color="auto"/>
            </w:tcBorders>
            <w:shd w:val="clear" w:color="000000" w:fill="FFFFFF"/>
            <w:noWrap/>
            <w:vAlign w:val="bottom"/>
            <w:hideMark/>
          </w:tcPr>
          <w:p w14:paraId="063FA19D"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0,39%</w:t>
            </w:r>
          </w:p>
        </w:tc>
      </w:tr>
      <w:tr w:rsidR="00233C3B" w:rsidRPr="005E6143" w14:paraId="4328A04F" w14:textId="77777777" w:rsidTr="008145B1">
        <w:trPr>
          <w:trHeight w:val="171"/>
          <w:jc w:val="center"/>
        </w:trPr>
        <w:tc>
          <w:tcPr>
            <w:tcW w:w="2391" w:type="dxa"/>
            <w:tcBorders>
              <w:top w:val="single" w:sz="8" w:space="0" w:color="auto"/>
              <w:bottom w:val="single" w:sz="8" w:space="0" w:color="auto"/>
            </w:tcBorders>
            <w:shd w:val="clear" w:color="000000" w:fill="FFFFFF"/>
            <w:noWrap/>
            <w:vAlign w:val="bottom"/>
            <w:hideMark/>
          </w:tcPr>
          <w:p w14:paraId="18D3C1EE" w14:textId="77777777" w:rsidR="0033630A" w:rsidRDefault="0033630A" w:rsidP="00F22122">
            <w:pPr>
              <w:spacing w:after="0" w:line="240" w:lineRule="auto"/>
              <w:jc w:val="both"/>
              <w:rPr>
                <w:rFonts w:ascii="Times New Roman" w:eastAsia="Times New Roman" w:hAnsi="Times New Roman" w:cs="Times New Roman"/>
                <w:sz w:val="24"/>
                <w:szCs w:val="24"/>
                <w:lang w:eastAsia="es-EC"/>
              </w:rPr>
            </w:pPr>
          </w:p>
          <w:p w14:paraId="573F5F34" w14:textId="77777777" w:rsidR="00233C3B" w:rsidRPr="005E6143" w:rsidRDefault="00206B45"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Total</w:t>
            </w:r>
          </w:p>
        </w:tc>
        <w:tc>
          <w:tcPr>
            <w:tcW w:w="500" w:type="dxa"/>
            <w:tcBorders>
              <w:top w:val="single" w:sz="8" w:space="0" w:color="auto"/>
              <w:bottom w:val="single" w:sz="8" w:space="0" w:color="auto"/>
            </w:tcBorders>
            <w:shd w:val="clear" w:color="000000" w:fill="FFFFFF"/>
            <w:noWrap/>
            <w:vAlign w:val="bottom"/>
            <w:hideMark/>
          </w:tcPr>
          <w:p w14:paraId="35342A0E"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w:t>
            </w:r>
          </w:p>
        </w:tc>
        <w:tc>
          <w:tcPr>
            <w:tcW w:w="1464" w:type="dxa"/>
            <w:tcBorders>
              <w:top w:val="single" w:sz="8" w:space="0" w:color="auto"/>
              <w:bottom w:val="single" w:sz="8" w:space="0" w:color="auto"/>
            </w:tcBorders>
            <w:shd w:val="clear" w:color="000000" w:fill="FFFFFF"/>
            <w:noWrap/>
            <w:vAlign w:val="bottom"/>
            <w:hideMark/>
          </w:tcPr>
          <w:p w14:paraId="2D3E1E99" w14:textId="77777777" w:rsidR="00233C3B" w:rsidRPr="005E6143" w:rsidRDefault="00233C3B" w:rsidP="00F22122">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100%</w:t>
            </w:r>
          </w:p>
        </w:tc>
      </w:tr>
    </w:tbl>
    <w:p w14:paraId="36E0155D" w14:textId="77777777" w:rsidR="00181A30" w:rsidRPr="005E6143" w:rsidRDefault="00181A30"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1C1385BA" w14:textId="437CEEAE" w:rsidR="005E001A" w:rsidRPr="005E6143" w:rsidRDefault="00181A30"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2D565B37" w14:textId="55DA3DCC" w:rsidR="00285704" w:rsidRPr="005E6143" w:rsidRDefault="00EF1BB8" w:rsidP="00F13DA6">
      <w:pPr>
        <w:pStyle w:val="Epgrafe"/>
        <w:rPr>
          <w:rFonts w:eastAsia="Times New Roman"/>
          <w:sz w:val="24"/>
          <w:szCs w:val="24"/>
          <w:lang w:eastAsia="es-EC"/>
        </w:rPr>
      </w:pPr>
      <w:bookmarkStart w:id="67" w:name="_Toc496531765"/>
      <w:r w:rsidRPr="005E6143">
        <w:rPr>
          <w:noProof/>
          <w:lang w:eastAsia="es-EC"/>
        </w:rPr>
        <w:drawing>
          <wp:anchor distT="0" distB="0" distL="114300" distR="114300" simplePos="0" relativeHeight="251599360" behindDoc="1" locked="0" layoutInCell="1" allowOverlap="1" wp14:anchorId="6055FE69" wp14:editId="485FAAB5">
            <wp:simplePos x="0" y="0"/>
            <wp:positionH relativeFrom="column">
              <wp:posOffset>1196044</wp:posOffset>
            </wp:positionH>
            <wp:positionV relativeFrom="paragraph">
              <wp:posOffset>47625</wp:posOffset>
            </wp:positionV>
            <wp:extent cx="2987749" cy="2987749"/>
            <wp:effectExtent l="0" t="0" r="3175" b="317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
                      <a:extLst>
                        <a:ext uri="{28A0092B-C50C-407E-A947-70E740481C1C}">
                          <a14:useLocalDpi xmlns:a14="http://schemas.microsoft.com/office/drawing/2010/main" val="0"/>
                        </a:ext>
                      </a:extLst>
                    </a:blip>
                    <a:srcRect l="28356" t="13754" r="25906" b="10108"/>
                    <a:stretch/>
                  </pic:blipFill>
                  <pic:spPr bwMode="auto">
                    <a:xfrm>
                      <a:off x="0" y="0"/>
                      <a:ext cx="2987749" cy="298774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13DA6" w:rsidRPr="005E6143">
        <w:t xml:space="preserve">Grafico  </w:t>
      </w:r>
      <w:fldSimple w:instr=" SEQ Grafico_ \* ARABIC ">
        <w:r w:rsidR="005A6B23">
          <w:rPr>
            <w:noProof/>
          </w:rPr>
          <w:t>6</w:t>
        </w:r>
      </w:fldSimple>
      <w:r w:rsidR="00F13DA6" w:rsidRPr="005E6143">
        <w:t xml:space="preserve"> Pregunta 6</w:t>
      </w:r>
      <w:bookmarkEnd w:id="67"/>
    </w:p>
    <w:p w14:paraId="64F6180F" w14:textId="2411B1AF" w:rsidR="00285704" w:rsidRPr="005E6143" w:rsidRDefault="00285704" w:rsidP="00F22122">
      <w:pPr>
        <w:jc w:val="both"/>
        <w:rPr>
          <w:rFonts w:ascii="Times New Roman" w:eastAsia="Times New Roman" w:hAnsi="Times New Roman" w:cs="Times New Roman"/>
          <w:color w:val="000000"/>
          <w:sz w:val="24"/>
          <w:szCs w:val="24"/>
          <w:lang w:eastAsia="es-EC"/>
        </w:rPr>
      </w:pPr>
    </w:p>
    <w:p w14:paraId="5005D170" w14:textId="77777777" w:rsidR="00285704" w:rsidRPr="005E6143" w:rsidRDefault="00285704" w:rsidP="00F22122">
      <w:pPr>
        <w:jc w:val="both"/>
        <w:rPr>
          <w:rFonts w:ascii="Times New Roman" w:eastAsia="Times New Roman" w:hAnsi="Times New Roman" w:cs="Times New Roman"/>
          <w:color w:val="000000"/>
          <w:sz w:val="24"/>
          <w:szCs w:val="24"/>
          <w:lang w:eastAsia="es-EC"/>
        </w:rPr>
      </w:pPr>
    </w:p>
    <w:p w14:paraId="0A40954D" w14:textId="77777777" w:rsidR="00285704" w:rsidRPr="005E6143" w:rsidRDefault="00285704" w:rsidP="00F22122">
      <w:pPr>
        <w:jc w:val="both"/>
        <w:rPr>
          <w:rFonts w:ascii="Times New Roman" w:eastAsia="Times New Roman" w:hAnsi="Times New Roman" w:cs="Times New Roman"/>
          <w:color w:val="000000"/>
          <w:sz w:val="24"/>
          <w:szCs w:val="24"/>
          <w:lang w:eastAsia="es-EC"/>
        </w:rPr>
      </w:pPr>
    </w:p>
    <w:p w14:paraId="5C191129" w14:textId="77777777" w:rsidR="00BF2582" w:rsidRPr="005E6143" w:rsidRDefault="00BF2582" w:rsidP="00F22122">
      <w:pPr>
        <w:jc w:val="both"/>
        <w:rPr>
          <w:rFonts w:ascii="Times New Roman" w:eastAsia="Times New Roman" w:hAnsi="Times New Roman" w:cs="Times New Roman"/>
          <w:color w:val="000000"/>
          <w:sz w:val="24"/>
          <w:szCs w:val="24"/>
          <w:lang w:eastAsia="es-EC"/>
        </w:rPr>
      </w:pPr>
    </w:p>
    <w:p w14:paraId="48B442AA" w14:textId="728060B2" w:rsidR="00BF2582" w:rsidRPr="005E6143" w:rsidRDefault="008A3E24" w:rsidP="008A3E24">
      <w:pPr>
        <w:tabs>
          <w:tab w:val="left" w:pos="5040"/>
        </w:tabs>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ab/>
      </w:r>
    </w:p>
    <w:p w14:paraId="466E4C66" w14:textId="77777777" w:rsidR="00BF2582" w:rsidRPr="005E6143" w:rsidRDefault="00BF2582" w:rsidP="00F22122">
      <w:pPr>
        <w:jc w:val="both"/>
        <w:rPr>
          <w:rFonts w:ascii="Times New Roman" w:eastAsia="Times New Roman" w:hAnsi="Times New Roman" w:cs="Times New Roman"/>
          <w:color w:val="000000"/>
          <w:sz w:val="24"/>
          <w:szCs w:val="24"/>
          <w:lang w:eastAsia="es-EC"/>
        </w:rPr>
      </w:pPr>
    </w:p>
    <w:p w14:paraId="6AAC55C1" w14:textId="77777777" w:rsidR="00285704" w:rsidRPr="005E6143" w:rsidRDefault="00285704" w:rsidP="00F22122">
      <w:pPr>
        <w:jc w:val="both"/>
        <w:rPr>
          <w:rFonts w:ascii="Times New Roman" w:eastAsia="Times New Roman" w:hAnsi="Times New Roman" w:cs="Times New Roman"/>
          <w:color w:val="000000"/>
          <w:sz w:val="24"/>
          <w:szCs w:val="24"/>
          <w:lang w:eastAsia="es-EC"/>
        </w:rPr>
      </w:pPr>
    </w:p>
    <w:p w14:paraId="7062C273" w14:textId="77777777" w:rsidR="002A6523" w:rsidRPr="005E6143" w:rsidRDefault="002A6523" w:rsidP="00F22122">
      <w:pPr>
        <w:jc w:val="both"/>
        <w:rPr>
          <w:rFonts w:ascii="Times New Roman" w:eastAsia="Times New Roman" w:hAnsi="Times New Roman" w:cs="Times New Roman"/>
          <w:color w:val="000000"/>
          <w:sz w:val="24"/>
          <w:szCs w:val="24"/>
          <w:lang w:eastAsia="es-EC"/>
        </w:rPr>
      </w:pPr>
    </w:p>
    <w:p w14:paraId="1E860BA2"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17791700"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1B7429FA"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527B2087"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589BCA89"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6BB5CE65"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17CAA0DA" w14:textId="77777777" w:rsidR="00EF390E" w:rsidRPr="005E6143" w:rsidRDefault="00EF390E"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53899466" w14:textId="77777777" w:rsidR="00EF390E" w:rsidRPr="005E6143" w:rsidRDefault="00EF390E"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600EF8A6" w14:textId="77777777" w:rsidR="002A6523" w:rsidRPr="005E6143" w:rsidRDefault="002A6523"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Análisis</w:t>
      </w:r>
    </w:p>
    <w:p w14:paraId="4429A915" w14:textId="3D00D255" w:rsidR="00372DB8" w:rsidRDefault="00115F6C"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Las puntuaciones porcentuales para el medio de comunicación de mayor preferencia es en radio con el 19,53%, en</w:t>
      </w:r>
      <w:r w:rsidR="00F22122" w:rsidRPr="005E6143">
        <w:rPr>
          <w:rFonts w:ascii="Times New Roman" w:eastAsia="Times New Roman" w:hAnsi="Times New Roman" w:cs="Times New Roman"/>
          <w:color w:val="000000"/>
          <w:sz w:val="24"/>
          <w:szCs w:val="24"/>
          <w:lang w:eastAsia="es-EC"/>
        </w:rPr>
        <w:t xml:space="preserve"> </w:t>
      </w:r>
      <w:r w:rsidRPr="005E6143">
        <w:rPr>
          <w:rFonts w:ascii="Times New Roman" w:eastAsia="Times New Roman" w:hAnsi="Times New Roman" w:cs="Times New Roman"/>
          <w:color w:val="000000"/>
          <w:sz w:val="24"/>
          <w:szCs w:val="24"/>
          <w:lang w:eastAsia="es-EC"/>
        </w:rPr>
        <w:t xml:space="preserve">Tv el 58,60%, en la prensa con el 15,62%, en gigantografias el 5,86%, y en la opción otro se </w:t>
      </w:r>
      <w:r w:rsidR="00181A30" w:rsidRPr="005E6143">
        <w:rPr>
          <w:rFonts w:ascii="Times New Roman" w:eastAsia="Times New Roman" w:hAnsi="Times New Roman" w:cs="Times New Roman"/>
          <w:color w:val="000000"/>
          <w:sz w:val="24"/>
          <w:szCs w:val="24"/>
          <w:lang w:eastAsia="es-EC"/>
        </w:rPr>
        <w:t>ha</w:t>
      </w:r>
      <w:r w:rsidRPr="005E6143">
        <w:rPr>
          <w:rFonts w:ascii="Times New Roman" w:eastAsia="Times New Roman" w:hAnsi="Times New Roman" w:cs="Times New Roman"/>
          <w:color w:val="000000"/>
          <w:sz w:val="24"/>
          <w:szCs w:val="24"/>
          <w:lang w:eastAsia="es-EC"/>
        </w:rPr>
        <w:t xml:space="preserve"> pronunciado el internet con el </w:t>
      </w:r>
      <w:r w:rsidR="00F22122" w:rsidRPr="005E6143">
        <w:rPr>
          <w:rFonts w:ascii="Times New Roman" w:eastAsia="Times New Roman" w:hAnsi="Times New Roman" w:cs="Times New Roman"/>
          <w:color w:val="000000"/>
          <w:sz w:val="24"/>
          <w:szCs w:val="24"/>
          <w:lang w:eastAsia="es-EC"/>
        </w:rPr>
        <w:t>0,39%</w:t>
      </w:r>
      <w:r w:rsidR="00B21131" w:rsidRPr="005E6143">
        <w:rPr>
          <w:rFonts w:ascii="Times New Roman" w:eastAsia="Times New Roman" w:hAnsi="Times New Roman" w:cs="Times New Roman"/>
          <w:color w:val="000000"/>
          <w:sz w:val="24"/>
          <w:szCs w:val="24"/>
          <w:lang w:eastAsia="es-EC"/>
        </w:rPr>
        <w:t xml:space="preserve"> haciendo así el 100% de los 178</w:t>
      </w:r>
      <w:r w:rsidR="00F22122" w:rsidRPr="005E6143">
        <w:rPr>
          <w:rFonts w:ascii="Times New Roman" w:eastAsia="Times New Roman" w:hAnsi="Times New Roman" w:cs="Times New Roman"/>
          <w:color w:val="000000"/>
          <w:sz w:val="24"/>
          <w:szCs w:val="24"/>
          <w:lang w:eastAsia="es-EC"/>
        </w:rPr>
        <w:t xml:space="preserve"> encuestados. </w:t>
      </w:r>
    </w:p>
    <w:p w14:paraId="1709EFC4" w14:textId="77777777" w:rsidR="00105D54" w:rsidRPr="005E6143" w:rsidRDefault="00105D54"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Interpretación</w:t>
      </w:r>
    </w:p>
    <w:p w14:paraId="00D4505E" w14:textId="77777777" w:rsidR="00EF1BB8" w:rsidRDefault="00F22122" w:rsidP="001E1774">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Se encontró que la mayor parte de la población tiene como medio de comunicación de mayor preferencia a la Tv con el 58,6</w:t>
      </w:r>
      <w:r w:rsidR="00181A30" w:rsidRPr="005E6143">
        <w:rPr>
          <w:rFonts w:ascii="Times New Roman" w:eastAsia="Times New Roman" w:hAnsi="Times New Roman" w:cs="Times New Roman"/>
          <w:color w:val="000000"/>
          <w:sz w:val="24"/>
          <w:szCs w:val="24"/>
          <w:lang w:eastAsia="es-EC"/>
        </w:rPr>
        <w:t>0% y a la radio con el 19,53%.</w:t>
      </w:r>
    </w:p>
    <w:p w14:paraId="756C551B" w14:textId="6C1BCB3C" w:rsidR="001E1774" w:rsidRPr="005E6143" w:rsidRDefault="00940BEA" w:rsidP="001E1774">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lastRenderedPageBreak/>
        <w:t>Pregunta 7.- ¿Que marca de yogurt prefiere?</w:t>
      </w:r>
    </w:p>
    <w:p w14:paraId="5809D3D5" w14:textId="7AF63BA4" w:rsidR="001F4EC6" w:rsidRPr="005E6143" w:rsidRDefault="00BD11BB" w:rsidP="00BD11BB">
      <w:pPr>
        <w:pStyle w:val="Epgrafe"/>
        <w:rPr>
          <w:rFonts w:eastAsia="Times New Roman"/>
          <w:b w:val="0"/>
          <w:szCs w:val="24"/>
          <w:lang w:eastAsia="es-EC"/>
        </w:rPr>
      </w:pPr>
      <w:bookmarkStart w:id="68" w:name="_Toc496170309"/>
      <w:bookmarkStart w:id="69" w:name="_Toc496532175"/>
      <w:r w:rsidRPr="005E6143">
        <w:t xml:space="preserve">Tabla </w:t>
      </w:r>
      <w:fldSimple w:instr=" SEQ Tabla \* ARABIC ">
        <w:r w:rsidR="005A6B23">
          <w:rPr>
            <w:noProof/>
          </w:rPr>
          <w:t>19</w:t>
        </w:r>
      </w:fldSimple>
      <w:r w:rsidRPr="005E6143">
        <w:t xml:space="preserve"> </w:t>
      </w:r>
      <w:r w:rsidR="003B1734" w:rsidRPr="005E6143">
        <w:t>Pregunta N°7</w:t>
      </w:r>
      <w:bookmarkEnd w:id="68"/>
      <w:bookmarkEnd w:id="69"/>
    </w:p>
    <w:tbl>
      <w:tblPr>
        <w:tblW w:w="4507" w:type="dxa"/>
        <w:jc w:val="center"/>
        <w:tblCellMar>
          <w:left w:w="70" w:type="dxa"/>
          <w:right w:w="70" w:type="dxa"/>
        </w:tblCellMar>
        <w:tblLook w:val="04A0" w:firstRow="1" w:lastRow="0" w:firstColumn="1" w:lastColumn="0" w:noHBand="0" w:noVBand="1"/>
      </w:tblPr>
      <w:tblGrid>
        <w:gridCol w:w="2261"/>
        <w:gridCol w:w="656"/>
        <w:gridCol w:w="1590"/>
      </w:tblGrid>
      <w:tr w:rsidR="00B21131" w:rsidRPr="005E6143" w14:paraId="00F59CEA" w14:textId="77777777" w:rsidTr="008145B1">
        <w:trPr>
          <w:trHeight w:val="323"/>
          <w:jc w:val="center"/>
        </w:trPr>
        <w:tc>
          <w:tcPr>
            <w:tcW w:w="2261" w:type="dxa"/>
            <w:tcBorders>
              <w:top w:val="single" w:sz="8" w:space="0" w:color="auto"/>
              <w:left w:val="nil"/>
              <w:bottom w:val="single" w:sz="8" w:space="0" w:color="auto"/>
              <w:right w:val="nil"/>
            </w:tcBorders>
            <w:shd w:val="clear" w:color="000000" w:fill="FFFFFF"/>
            <w:noWrap/>
            <w:vAlign w:val="center"/>
            <w:hideMark/>
          </w:tcPr>
          <w:p w14:paraId="521C99C9" w14:textId="2FDC7002"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p>
        </w:tc>
        <w:tc>
          <w:tcPr>
            <w:tcW w:w="656" w:type="dxa"/>
            <w:tcBorders>
              <w:top w:val="single" w:sz="8" w:space="0" w:color="auto"/>
              <w:left w:val="nil"/>
              <w:bottom w:val="single" w:sz="8" w:space="0" w:color="auto"/>
              <w:right w:val="nil"/>
            </w:tcBorders>
            <w:shd w:val="clear" w:color="000000" w:fill="FFFFFF"/>
            <w:noWrap/>
            <w:vAlign w:val="bottom"/>
            <w:hideMark/>
          </w:tcPr>
          <w:p w14:paraId="2E4495E1"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590" w:type="dxa"/>
            <w:tcBorders>
              <w:top w:val="single" w:sz="8" w:space="0" w:color="auto"/>
              <w:left w:val="nil"/>
              <w:bottom w:val="single" w:sz="8" w:space="0" w:color="auto"/>
              <w:right w:val="nil"/>
            </w:tcBorders>
            <w:shd w:val="clear" w:color="000000" w:fill="FFFFFF"/>
            <w:noWrap/>
            <w:vAlign w:val="bottom"/>
            <w:hideMark/>
          </w:tcPr>
          <w:p w14:paraId="183694C2" w14:textId="77777777" w:rsidR="00B21131" w:rsidRPr="005E6143" w:rsidRDefault="00B21131" w:rsidP="00015F63">
            <w:pPr>
              <w:spacing w:after="0" w:line="240" w:lineRule="auto"/>
              <w:jc w:val="center"/>
              <w:rPr>
                <w:rFonts w:ascii="Times New Roman" w:eastAsia="Times New Roman" w:hAnsi="Times New Roman" w:cs="Times New Roman"/>
                <w:b/>
                <w:lang w:eastAsia="es-EC"/>
              </w:rPr>
            </w:pPr>
            <w:r w:rsidRPr="005E6143">
              <w:rPr>
                <w:rFonts w:ascii="Times New Roman" w:eastAsia="Times New Roman" w:hAnsi="Times New Roman" w:cs="Times New Roman"/>
                <w:b/>
                <w:lang w:eastAsia="es-EC"/>
              </w:rPr>
              <w:t>VALOR %</w:t>
            </w:r>
          </w:p>
        </w:tc>
      </w:tr>
      <w:tr w:rsidR="00B21131" w:rsidRPr="005E6143" w14:paraId="5A77BF78" w14:textId="77777777" w:rsidTr="008145B1">
        <w:trPr>
          <w:trHeight w:val="265"/>
          <w:jc w:val="center"/>
        </w:trPr>
        <w:tc>
          <w:tcPr>
            <w:tcW w:w="2261" w:type="dxa"/>
            <w:tcBorders>
              <w:top w:val="single" w:sz="8" w:space="0" w:color="auto"/>
              <w:left w:val="nil"/>
              <w:bottom w:val="nil"/>
              <w:right w:val="nil"/>
            </w:tcBorders>
            <w:shd w:val="clear" w:color="000000" w:fill="FFFFFF"/>
            <w:noWrap/>
            <w:vAlign w:val="center"/>
            <w:hideMark/>
          </w:tcPr>
          <w:p w14:paraId="69916697"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Toni</w:t>
            </w:r>
          </w:p>
        </w:tc>
        <w:tc>
          <w:tcPr>
            <w:tcW w:w="656" w:type="dxa"/>
            <w:tcBorders>
              <w:top w:val="single" w:sz="8" w:space="0" w:color="auto"/>
              <w:left w:val="nil"/>
              <w:bottom w:val="nil"/>
              <w:right w:val="nil"/>
            </w:tcBorders>
            <w:shd w:val="clear" w:color="000000" w:fill="FFFFFF"/>
            <w:noWrap/>
            <w:vAlign w:val="bottom"/>
            <w:hideMark/>
          </w:tcPr>
          <w:p w14:paraId="0A19A7CB"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132</w:t>
            </w:r>
          </w:p>
        </w:tc>
        <w:tc>
          <w:tcPr>
            <w:tcW w:w="1590" w:type="dxa"/>
            <w:tcBorders>
              <w:top w:val="single" w:sz="8" w:space="0" w:color="auto"/>
              <w:left w:val="nil"/>
              <w:bottom w:val="nil"/>
              <w:right w:val="nil"/>
            </w:tcBorders>
            <w:shd w:val="clear" w:color="000000" w:fill="FFFFFF"/>
            <w:noWrap/>
            <w:vAlign w:val="bottom"/>
            <w:hideMark/>
          </w:tcPr>
          <w:p w14:paraId="1546DC22"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82%</w:t>
            </w:r>
          </w:p>
        </w:tc>
      </w:tr>
      <w:tr w:rsidR="00B21131" w:rsidRPr="005E6143" w14:paraId="0F9D7E6B" w14:textId="77777777" w:rsidTr="00B21131">
        <w:trPr>
          <w:trHeight w:val="265"/>
          <w:jc w:val="center"/>
        </w:trPr>
        <w:tc>
          <w:tcPr>
            <w:tcW w:w="2261" w:type="dxa"/>
            <w:tcBorders>
              <w:top w:val="nil"/>
              <w:left w:val="nil"/>
              <w:bottom w:val="nil"/>
              <w:right w:val="nil"/>
            </w:tcBorders>
            <w:shd w:val="clear" w:color="000000" w:fill="FFFFFF"/>
            <w:noWrap/>
            <w:vAlign w:val="bottom"/>
            <w:hideMark/>
          </w:tcPr>
          <w:p w14:paraId="3EF9447F"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656" w:type="dxa"/>
            <w:tcBorders>
              <w:top w:val="nil"/>
              <w:left w:val="nil"/>
              <w:bottom w:val="nil"/>
              <w:right w:val="nil"/>
            </w:tcBorders>
            <w:shd w:val="clear" w:color="000000" w:fill="FFFFFF"/>
            <w:noWrap/>
            <w:vAlign w:val="bottom"/>
            <w:hideMark/>
          </w:tcPr>
          <w:p w14:paraId="7BC5972C"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xml:space="preserve"> </w:t>
            </w:r>
          </w:p>
        </w:tc>
        <w:tc>
          <w:tcPr>
            <w:tcW w:w="1590" w:type="dxa"/>
            <w:tcBorders>
              <w:top w:val="nil"/>
              <w:left w:val="nil"/>
              <w:bottom w:val="nil"/>
              <w:right w:val="nil"/>
            </w:tcBorders>
            <w:shd w:val="clear" w:color="000000" w:fill="FFFFFF"/>
            <w:noWrap/>
            <w:vAlign w:val="bottom"/>
            <w:hideMark/>
          </w:tcPr>
          <w:p w14:paraId="6645676C"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B21131" w:rsidRPr="005E6143" w14:paraId="2027D022" w14:textId="77777777" w:rsidTr="00B21131">
        <w:trPr>
          <w:trHeight w:val="265"/>
          <w:jc w:val="center"/>
        </w:trPr>
        <w:tc>
          <w:tcPr>
            <w:tcW w:w="2261" w:type="dxa"/>
            <w:tcBorders>
              <w:top w:val="nil"/>
              <w:left w:val="nil"/>
              <w:bottom w:val="nil"/>
              <w:right w:val="nil"/>
            </w:tcBorders>
            <w:shd w:val="clear" w:color="000000" w:fill="FFFFFF"/>
            <w:noWrap/>
            <w:vAlign w:val="center"/>
            <w:hideMark/>
          </w:tcPr>
          <w:p w14:paraId="28077CBB"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Alpina</w:t>
            </w:r>
          </w:p>
        </w:tc>
        <w:tc>
          <w:tcPr>
            <w:tcW w:w="656" w:type="dxa"/>
            <w:tcBorders>
              <w:top w:val="nil"/>
              <w:left w:val="nil"/>
              <w:bottom w:val="nil"/>
              <w:right w:val="nil"/>
            </w:tcBorders>
            <w:shd w:val="clear" w:color="000000" w:fill="FFFFFF"/>
            <w:noWrap/>
            <w:vAlign w:val="bottom"/>
            <w:hideMark/>
          </w:tcPr>
          <w:p w14:paraId="4248CBB4"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20</w:t>
            </w:r>
          </w:p>
        </w:tc>
        <w:tc>
          <w:tcPr>
            <w:tcW w:w="1590" w:type="dxa"/>
            <w:tcBorders>
              <w:top w:val="nil"/>
              <w:left w:val="nil"/>
              <w:bottom w:val="nil"/>
              <w:right w:val="nil"/>
            </w:tcBorders>
            <w:shd w:val="clear" w:color="000000" w:fill="FFFFFF"/>
            <w:noWrap/>
            <w:vAlign w:val="bottom"/>
            <w:hideMark/>
          </w:tcPr>
          <w:p w14:paraId="7DBB93F3"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8%</w:t>
            </w:r>
          </w:p>
        </w:tc>
      </w:tr>
      <w:tr w:rsidR="00B21131" w:rsidRPr="005E6143" w14:paraId="66FBFCC0" w14:textId="77777777" w:rsidTr="00B21131">
        <w:trPr>
          <w:trHeight w:val="265"/>
          <w:jc w:val="center"/>
        </w:trPr>
        <w:tc>
          <w:tcPr>
            <w:tcW w:w="2261" w:type="dxa"/>
            <w:tcBorders>
              <w:top w:val="nil"/>
              <w:left w:val="nil"/>
              <w:bottom w:val="nil"/>
              <w:right w:val="nil"/>
            </w:tcBorders>
            <w:shd w:val="clear" w:color="000000" w:fill="FFFFFF"/>
            <w:noWrap/>
            <w:vAlign w:val="bottom"/>
            <w:hideMark/>
          </w:tcPr>
          <w:p w14:paraId="32686FC2"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656" w:type="dxa"/>
            <w:tcBorders>
              <w:top w:val="nil"/>
              <w:left w:val="nil"/>
              <w:bottom w:val="nil"/>
              <w:right w:val="nil"/>
            </w:tcBorders>
            <w:shd w:val="clear" w:color="000000" w:fill="FFFFFF"/>
            <w:noWrap/>
            <w:vAlign w:val="bottom"/>
            <w:hideMark/>
          </w:tcPr>
          <w:p w14:paraId="6B944349"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590" w:type="dxa"/>
            <w:tcBorders>
              <w:top w:val="nil"/>
              <w:left w:val="nil"/>
              <w:bottom w:val="nil"/>
              <w:right w:val="nil"/>
            </w:tcBorders>
            <w:shd w:val="clear" w:color="000000" w:fill="FFFFFF"/>
            <w:noWrap/>
            <w:vAlign w:val="bottom"/>
            <w:hideMark/>
          </w:tcPr>
          <w:p w14:paraId="31E6313F"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B21131" w:rsidRPr="005E6143" w14:paraId="13C38696" w14:textId="77777777" w:rsidTr="00B21131">
        <w:trPr>
          <w:trHeight w:val="265"/>
          <w:jc w:val="center"/>
        </w:trPr>
        <w:tc>
          <w:tcPr>
            <w:tcW w:w="2261" w:type="dxa"/>
            <w:tcBorders>
              <w:top w:val="nil"/>
              <w:left w:val="nil"/>
              <w:bottom w:val="nil"/>
              <w:right w:val="nil"/>
            </w:tcBorders>
            <w:shd w:val="clear" w:color="000000" w:fill="FFFFFF"/>
            <w:noWrap/>
            <w:vAlign w:val="center"/>
            <w:hideMark/>
          </w:tcPr>
          <w:p w14:paraId="6C1C3ACC"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Parmalat</w:t>
            </w:r>
          </w:p>
        </w:tc>
        <w:tc>
          <w:tcPr>
            <w:tcW w:w="656" w:type="dxa"/>
            <w:tcBorders>
              <w:top w:val="nil"/>
              <w:left w:val="nil"/>
              <w:bottom w:val="nil"/>
              <w:right w:val="nil"/>
            </w:tcBorders>
            <w:shd w:val="clear" w:color="000000" w:fill="FFFFFF"/>
            <w:noWrap/>
            <w:vAlign w:val="bottom"/>
            <w:hideMark/>
          </w:tcPr>
          <w:p w14:paraId="12089747"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11</w:t>
            </w:r>
          </w:p>
        </w:tc>
        <w:tc>
          <w:tcPr>
            <w:tcW w:w="1590" w:type="dxa"/>
            <w:tcBorders>
              <w:top w:val="nil"/>
              <w:left w:val="nil"/>
              <w:bottom w:val="nil"/>
              <w:right w:val="nil"/>
            </w:tcBorders>
            <w:shd w:val="clear" w:color="000000" w:fill="FFFFFF"/>
            <w:noWrap/>
            <w:vAlign w:val="bottom"/>
            <w:hideMark/>
          </w:tcPr>
          <w:p w14:paraId="6EA0394F"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4%</w:t>
            </w:r>
          </w:p>
        </w:tc>
      </w:tr>
      <w:tr w:rsidR="00B21131" w:rsidRPr="005E6143" w14:paraId="3207BC17" w14:textId="77777777" w:rsidTr="00B21131">
        <w:trPr>
          <w:trHeight w:val="265"/>
          <w:jc w:val="center"/>
        </w:trPr>
        <w:tc>
          <w:tcPr>
            <w:tcW w:w="2261" w:type="dxa"/>
            <w:tcBorders>
              <w:top w:val="nil"/>
              <w:left w:val="nil"/>
              <w:bottom w:val="nil"/>
              <w:right w:val="nil"/>
            </w:tcBorders>
            <w:shd w:val="clear" w:color="000000" w:fill="FFFFFF"/>
            <w:noWrap/>
            <w:vAlign w:val="bottom"/>
            <w:hideMark/>
          </w:tcPr>
          <w:p w14:paraId="4F0ED7C5"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656" w:type="dxa"/>
            <w:tcBorders>
              <w:top w:val="nil"/>
              <w:left w:val="nil"/>
              <w:bottom w:val="nil"/>
              <w:right w:val="nil"/>
            </w:tcBorders>
            <w:shd w:val="clear" w:color="000000" w:fill="FFFFFF"/>
            <w:noWrap/>
            <w:vAlign w:val="bottom"/>
            <w:hideMark/>
          </w:tcPr>
          <w:p w14:paraId="07789203"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590" w:type="dxa"/>
            <w:tcBorders>
              <w:top w:val="nil"/>
              <w:left w:val="nil"/>
              <w:bottom w:val="nil"/>
              <w:right w:val="nil"/>
            </w:tcBorders>
            <w:shd w:val="clear" w:color="000000" w:fill="FFFFFF"/>
            <w:noWrap/>
            <w:vAlign w:val="bottom"/>
            <w:hideMark/>
          </w:tcPr>
          <w:p w14:paraId="378630B7"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B21131" w:rsidRPr="005E6143" w14:paraId="0B2CBC6E" w14:textId="77777777" w:rsidTr="00B21131">
        <w:trPr>
          <w:trHeight w:val="265"/>
          <w:jc w:val="center"/>
        </w:trPr>
        <w:tc>
          <w:tcPr>
            <w:tcW w:w="2261" w:type="dxa"/>
            <w:tcBorders>
              <w:top w:val="nil"/>
              <w:left w:val="nil"/>
              <w:bottom w:val="nil"/>
              <w:right w:val="nil"/>
            </w:tcBorders>
            <w:shd w:val="clear" w:color="000000" w:fill="FFFFFF"/>
            <w:noWrap/>
            <w:vAlign w:val="bottom"/>
            <w:hideMark/>
          </w:tcPr>
          <w:p w14:paraId="5CE216B7"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656" w:type="dxa"/>
            <w:tcBorders>
              <w:top w:val="nil"/>
              <w:left w:val="nil"/>
              <w:bottom w:val="nil"/>
              <w:right w:val="nil"/>
            </w:tcBorders>
            <w:shd w:val="clear" w:color="000000" w:fill="FFFFFF"/>
            <w:noWrap/>
            <w:vAlign w:val="bottom"/>
            <w:hideMark/>
          </w:tcPr>
          <w:p w14:paraId="688E4225"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590" w:type="dxa"/>
            <w:tcBorders>
              <w:top w:val="nil"/>
              <w:left w:val="nil"/>
              <w:bottom w:val="nil"/>
              <w:right w:val="nil"/>
            </w:tcBorders>
            <w:shd w:val="clear" w:color="000000" w:fill="FFFFFF"/>
            <w:noWrap/>
            <w:vAlign w:val="bottom"/>
            <w:hideMark/>
          </w:tcPr>
          <w:p w14:paraId="348C7336"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B21131" w:rsidRPr="005E6143" w14:paraId="5E7A8FC6" w14:textId="77777777" w:rsidTr="00B21131">
        <w:trPr>
          <w:trHeight w:val="265"/>
          <w:jc w:val="center"/>
        </w:trPr>
        <w:tc>
          <w:tcPr>
            <w:tcW w:w="2261" w:type="dxa"/>
            <w:tcBorders>
              <w:top w:val="nil"/>
              <w:left w:val="nil"/>
              <w:bottom w:val="nil"/>
              <w:right w:val="nil"/>
            </w:tcBorders>
            <w:shd w:val="clear" w:color="000000" w:fill="FFFFFF"/>
            <w:noWrap/>
            <w:vAlign w:val="bottom"/>
            <w:hideMark/>
          </w:tcPr>
          <w:p w14:paraId="4E458B52"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CHIVERIA</w:t>
            </w:r>
          </w:p>
        </w:tc>
        <w:tc>
          <w:tcPr>
            <w:tcW w:w="656" w:type="dxa"/>
            <w:tcBorders>
              <w:top w:val="nil"/>
              <w:left w:val="nil"/>
              <w:bottom w:val="nil"/>
              <w:right w:val="nil"/>
            </w:tcBorders>
            <w:shd w:val="clear" w:color="000000" w:fill="FFFFFF"/>
            <w:noWrap/>
            <w:vAlign w:val="bottom"/>
            <w:hideMark/>
          </w:tcPr>
          <w:p w14:paraId="5CFEADF1"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10</w:t>
            </w:r>
          </w:p>
        </w:tc>
        <w:tc>
          <w:tcPr>
            <w:tcW w:w="1590" w:type="dxa"/>
            <w:tcBorders>
              <w:top w:val="nil"/>
              <w:left w:val="nil"/>
              <w:bottom w:val="nil"/>
              <w:right w:val="nil"/>
            </w:tcBorders>
            <w:shd w:val="clear" w:color="000000" w:fill="FFFFFF"/>
            <w:noWrap/>
            <w:vAlign w:val="bottom"/>
            <w:hideMark/>
          </w:tcPr>
          <w:p w14:paraId="3163D8A2"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4%</w:t>
            </w:r>
          </w:p>
        </w:tc>
      </w:tr>
      <w:tr w:rsidR="00B21131" w:rsidRPr="005E6143" w14:paraId="07B6114C" w14:textId="77777777" w:rsidTr="00B21131">
        <w:trPr>
          <w:trHeight w:val="265"/>
          <w:jc w:val="center"/>
        </w:trPr>
        <w:tc>
          <w:tcPr>
            <w:tcW w:w="2261" w:type="dxa"/>
            <w:tcBorders>
              <w:top w:val="nil"/>
              <w:left w:val="nil"/>
              <w:bottom w:val="nil"/>
              <w:right w:val="nil"/>
            </w:tcBorders>
            <w:shd w:val="clear" w:color="000000" w:fill="FFFFFF"/>
            <w:noWrap/>
            <w:vAlign w:val="bottom"/>
            <w:hideMark/>
          </w:tcPr>
          <w:p w14:paraId="1EEA7F5D"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KIOSKO</w:t>
            </w:r>
          </w:p>
        </w:tc>
        <w:tc>
          <w:tcPr>
            <w:tcW w:w="656" w:type="dxa"/>
            <w:tcBorders>
              <w:top w:val="nil"/>
              <w:left w:val="nil"/>
              <w:bottom w:val="nil"/>
              <w:right w:val="nil"/>
            </w:tcBorders>
            <w:shd w:val="clear" w:color="000000" w:fill="FFFFFF"/>
            <w:noWrap/>
            <w:vAlign w:val="bottom"/>
            <w:hideMark/>
          </w:tcPr>
          <w:p w14:paraId="2524E3DC"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5</w:t>
            </w:r>
          </w:p>
        </w:tc>
        <w:tc>
          <w:tcPr>
            <w:tcW w:w="1590" w:type="dxa"/>
            <w:tcBorders>
              <w:top w:val="nil"/>
              <w:left w:val="nil"/>
              <w:bottom w:val="nil"/>
              <w:right w:val="nil"/>
            </w:tcBorders>
            <w:shd w:val="clear" w:color="000000" w:fill="FFFFFF"/>
            <w:noWrap/>
            <w:vAlign w:val="bottom"/>
            <w:hideMark/>
          </w:tcPr>
          <w:p w14:paraId="134636EE"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2%</w:t>
            </w:r>
          </w:p>
        </w:tc>
      </w:tr>
      <w:tr w:rsidR="00B21131" w:rsidRPr="005E6143" w14:paraId="7B5451CC" w14:textId="77777777" w:rsidTr="008145B1">
        <w:trPr>
          <w:trHeight w:val="253"/>
          <w:jc w:val="center"/>
        </w:trPr>
        <w:tc>
          <w:tcPr>
            <w:tcW w:w="2261" w:type="dxa"/>
            <w:tcBorders>
              <w:top w:val="nil"/>
              <w:left w:val="nil"/>
              <w:bottom w:val="single" w:sz="8" w:space="0" w:color="auto"/>
              <w:right w:val="nil"/>
            </w:tcBorders>
            <w:shd w:val="clear" w:color="000000" w:fill="FFFFFF"/>
            <w:noWrap/>
            <w:vAlign w:val="bottom"/>
            <w:hideMark/>
          </w:tcPr>
          <w:p w14:paraId="6EC23300"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656" w:type="dxa"/>
            <w:tcBorders>
              <w:top w:val="nil"/>
              <w:left w:val="nil"/>
              <w:bottom w:val="single" w:sz="8" w:space="0" w:color="auto"/>
              <w:right w:val="nil"/>
            </w:tcBorders>
            <w:shd w:val="clear" w:color="000000" w:fill="FFFFFF"/>
            <w:noWrap/>
            <w:vAlign w:val="bottom"/>
            <w:hideMark/>
          </w:tcPr>
          <w:p w14:paraId="2B2B6F27"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590" w:type="dxa"/>
            <w:tcBorders>
              <w:top w:val="nil"/>
              <w:left w:val="nil"/>
              <w:bottom w:val="single" w:sz="8" w:space="0" w:color="auto"/>
              <w:right w:val="nil"/>
            </w:tcBorders>
            <w:shd w:val="clear" w:color="000000" w:fill="FFFFFF"/>
            <w:noWrap/>
            <w:vAlign w:val="bottom"/>
            <w:hideMark/>
          </w:tcPr>
          <w:p w14:paraId="3C53F114"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B21131" w:rsidRPr="005E6143" w14:paraId="0835D495" w14:textId="77777777" w:rsidTr="008145B1">
        <w:trPr>
          <w:trHeight w:val="253"/>
          <w:jc w:val="center"/>
        </w:trPr>
        <w:tc>
          <w:tcPr>
            <w:tcW w:w="2261" w:type="dxa"/>
            <w:tcBorders>
              <w:top w:val="single" w:sz="8" w:space="0" w:color="auto"/>
              <w:left w:val="nil"/>
              <w:bottom w:val="single" w:sz="8" w:space="0" w:color="auto"/>
              <w:right w:val="nil"/>
            </w:tcBorders>
            <w:shd w:val="clear" w:color="000000" w:fill="FFFFFF"/>
            <w:noWrap/>
            <w:vAlign w:val="bottom"/>
            <w:hideMark/>
          </w:tcPr>
          <w:p w14:paraId="6CD2EE86"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TOTAL</w:t>
            </w:r>
          </w:p>
        </w:tc>
        <w:tc>
          <w:tcPr>
            <w:tcW w:w="656" w:type="dxa"/>
            <w:tcBorders>
              <w:top w:val="single" w:sz="8" w:space="0" w:color="auto"/>
              <w:left w:val="nil"/>
              <w:bottom w:val="single" w:sz="8" w:space="0" w:color="auto"/>
              <w:right w:val="nil"/>
            </w:tcBorders>
            <w:shd w:val="clear" w:color="000000" w:fill="FFFFFF"/>
            <w:noWrap/>
            <w:vAlign w:val="bottom"/>
            <w:hideMark/>
          </w:tcPr>
          <w:p w14:paraId="73158EC7"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178</w:t>
            </w:r>
          </w:p>
        </w:tc>
        <w:tc>
          <w:tcPr>
            <w:tcW w:w="1590" w:type="dxa"/>
            <w:tcBorders>
              <w:top w:val="single" w:sz="8" w:space="0" w:color="auto"/>
              <w:left w:val="nil"/>
              <w:bottom w:val="single" w:sz="8" w:space="0" w:color="auto"/>
              <w:right w:val="nil"/>
            </w:tcBorders>
            <w:shd w:val="clear" w:color="000000" w:fill="FFFFFF"/>
            <w:noWrap/>
            <w:vAlign w:val="bottom"/>
            <w:hideMark/>
          </w:tcPr>
          <w:p w14:paraId="1D134B20"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100%</w:t>
            </w:r>
          </w:p>
        </w:tc>
      </w:tr>
    </w:tbl>
    <w:p w14:paraId="0A98B37B" w14:textId="77777777" w:rsidR="00B21131" w:rsidRPr="005E6143" w:rsidRDefault="00B21131" w:rsidP="00181A30">
      <w:pPr>
        <w:autoSpaceDE w:val="0"/>
        <w:autoSpaceDN w:val="0"/>
        <w:adjustRightInd w:val="0"/>
        <w:spacing w:after="0" w:line="360" w:lineRule="auto"/>
        <w:rPr>
          <w:rFonts w:ascii="Times New Roman" w:hAnsi="Times New Roman" w:cs="Times New Roman"/>
          <w:b/>
          <w:color w:val="000000"/>
          <w:sz w:val="20"/>
          <w:szCs w:val="24"/>
        </w:rPr>
      </w:pPr>
    </w:p>
    <w:p w14:paraId="236967FF" w14:textId="23209E1A" w:rsidR="00181A30" w:rsidRPr="005E6143" w:rsidRDefault="00181A30"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5EC9312B" w14:textId="38C15C93" w:rsidR="00B21131" w:rsidRPr="005E6143" w:rsidRDefault="00181A30"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06662530" w14:textId="0828127A" w:rsidR="001F4EC6" w:rsidRPr="005E6143" w:rsidRDefault="002D2FC4" w:rsidP="00F13DA6">
      <w:pPr>
        <w:pStyle w:val="Epgrafe"/>
      </w:pPr>
      <w:bookmarkStart w:id="70" w:name="_Toc496531766"/>
      <w:r w:rsidRPr="005E6143">
        <w:rPr>
          <w:rFonts w:eastAsia="Times New Roman"/>
          <w:noProof/>
          <w:sz w:val="24"/>
          <w:szCs w:val="24"/>
          <w:lang w:eastAsia="es-EC"/>
        </w:rPr>
        <w:drawing>
          <wp:anchor distT="0" distB="0" distL="114300" distR="114300" simplePos="0" relativeHeight="251731456" behindDoc="1" locked="0" layoutInCell="1" allowOverlap="1" wp14:anchorId="655F8790" wp14:editId="671D1278">
            <wp:simplePos x="0" y="0"/>
            <wp:positionH relativeFrom="margin">
              <wp:posOffset>1153825</wp:posOffset>
            </wp:positionH>
            <wp:positionV relativeFrom="paragraph">
              <wp:posOffset>114935</wp:posOffset>
            </wp:positionV>
            <wp:extent cx="2785730" cy="278573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85730" cy="27857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13DA6" w:rsidRPr="005E6143">
        <w:t xml:space="preserve">Grafico  </w:t>
      </w:r>
      <w:fldSimple w:instr=" SEQ Grafico_ \* ARABIC ">
        <w:r w:rsidR="005A6B23">
          <w:rPr>
            <w:noProof/>
          </w:rPr>
          <w:t>7</w:t>
        </w:r>
      </w:fldSimple>
      <w:r w:rsidR="00F13DA6" w:rsidRPr="005E6143">
        <w:t xml:space="preserve"> Pregunta 7</w:t>
      </w:r>
      <w:bookmarkEnd w:id="70"/>
    </w:p>
    <w:p w14:paraId="17AD6580" w14:textId="538749D3" w:rsidR="001F4EC6" w:rsidRPr="005E6143" w:rsidRDefault="001F4EC6" w:rsidP="00F22122">
      <w:pPr>
        <w:jc w:val="both"/>
        <w:rPr>
          <w:rFonts w:ascii="Times New Roman" w:eastAsia="Times New Roman" w:hAnsi="Times New Roman" w:cs="Times New Roman"/>
          <w:color w:val="000000"/>
          <w:sz w:val="24"/>
          <w:szCs w:val="24"/>
          <w:lang w:eastAsia="es-EC"/>
        </w:rPr>
      </w:pPr>
    </w:p>
    <w:p w14:paraId="721BA8C7" w14:textId="77777777" w:rsidR="001F4EC6" w:rsidRPr="005E6143" w:rsidRDefault="001F4EC6" w:rsidP="00F22122">
      <w:pPr>
        <w:jc w:val="both"/>
        <w:rPr>
          <w:rFonts w:ascii="Times New Roman" w:eastAsia="Times New Roman" w:hAnsi="Times New Roman" w:cs="Times New Roman"/>
          <w:color w:val="000000"/>
          <w:sz w:val="24"/>
          <w:szCs w:val="24"/>
          <w:lang w:eastAsia="es-EC"/>
        </w:rPr>
      </w:pPr>
    </w:p>
    <w:p w14:paraId="2A26CCDC" w14:textId="77777777" w:rsidR="001F4EC6" w:rsidRPr="005E6143" w:rsidRDefault="001F4EC6" w:rsidP="00F22122">
      <w:pPr>
        <w:jc w:val="both"/>
        <w:rPr>
          <w:rFonts w:ascii="Times New Roman" w:eastAsia="Times New Roman" w:hAnsi="Times New Roman" w:cs="Times New Roman"/>
          <w:color w:val="000000"/>
          <w:sz w:val="24"/>
          <w:szCs w:val="24"/>
          <w:lang w:eastAsia="es-EC"/>
        </w:rPr>
      </w:pPr>
    </w:p>
    <w:p w14:paraId="24551D12" w14:textId="77777777" w:rsidR="00025B05" w:rsidRPr="005E6143" w:rsidRDefault="00025B05" w:rsidP="00F22122">
      <w:pPr>
        <w:jc w:val="both"/>
        <w:rPr>
          <w:rFonts w:ascii="Times New Roman" w:eastAsia="Times New Roman" w:hAnsi="Times New Roman" w:cs="Times New Roman"/>
          <w:color w:val="000000"/>
          <w:sz w:val="24"/>
          <w:szCs w:val="24"/>
          <w:lang w:eastAsia="es-EC"/>
        </w:rPr>
      </w:pPr>
    </w:p>
    <w:p w14:paraId="5D9D7472" w14:textId="77777777" w:rsidR="005E6143" w:rsidRDefault="005E6143" w:rsidP="002D2FC4">
      <w:pPr>
        <w:autoSpaceDE w:val="0"/>
        <w:autoSpaceDN w:val="0"/>
        <w:adjustRightInd w:val="0"/>
        <w:spacing w:after="0" w:line="240" w:lineRule="auto"/>
        <w:rPr>
          <w:rFonts w:ascii="Times New Roman" w:eastAsia="Times New Roman" w:hAnsi="Times New Roman" w:cs="Times New Roman"/>
          <w:color w:val="000000"/>
          <w:sz w:val="24"/>
          <w:szCs w:val="24"/>
          <w:lang w:eastAsia="es-EC"/>
        </w:rPr>
      </w:pPr>
    </w:p>
    <w:p w14:paraId="06D630CF" w14:textId="77777777" w:rsidR="00EF1BB8" w:rsidRDefault="00EF1BB8" w:rsidP="002D2FC4">
      <w:pPr>
        <w:autoSpaceDE w:val="0"/>
        <w:autoSpaceDN w:val="0"/>
        <w:adjustRightInd w:val="0"/>
        <w:spacing w:after="0" w:line="240" w:lineRule="auto"/>
        <w:rPr>
          <w:rFonts w:ascii="Times New Roman" w:hAnsi="Times New Roman" w:cs="Times New Roman"/>
          <w:b/>
          <w:color w:val="000000"/>
          <w:sz w:val="20"/>
          <w:szCs w:val="24"/>
        </w:rPr>
      </w:pPr>
    </w:p>
    <w:p w14:paraId="638ED351" w14:textId="77777777" w:rsidR="00574FDC" w:rsidRDefault="00574FDC" w:rsidP="002D2FC4">
      <w:pPr>
        <w:autoSpaceDE w:val="0"/>
        <w:autoSpaceDN w:val="0"/>
        <w:adjustRightInd w:val="0"/>
        <w:spacing w:after="0" w:line="240" w:lineRule="auto"/>
        <w:rPr>
          <w:rFonts w:ascii="Times New Roman" w:hAnsi="Times New Roman" w:cs="Times New Roman"/>
          <w:b/>
          <w:color w:val="000000"/>
          <w:sz w:val="20"/>
          <w:szCs w:val="24"/>
        </w:rPr>
      </w:pPr>
    </w:p>
    <w:p w14:paraId="794DB9C4" w14:textId="77777777" w:rsidR="00574FDC" w:rsidRDefault="00574FDC" w:rsidP="002D2FC4">
      <w:pPr>
        <w:autoSpaceDE w:val="0"/>
        <w:autoSpaceDN w:val="0"/>
        <w:adjustRightInd w:val="0"/>
        <w:spacing w:after="0" w:line="240" w:lineRule="auto"/>
        <w:rPr>
          <w:rFonts w:ascii="Times New Roman" w:hAnsi="Times New Roman" w:cs="Times New Roman"/>
          <w:b/>
          <w:color w:val="000000"/>
          <w:sz w:val="20"/>
          <w:szCs w:val="24"/>
        </w:rPr>
      </w:pPr>
    </w:p>
    <w:p w14:paraId="35DC9142" w14:textId="77777777" w:rsidR="00574FDC" w:rsidRDefault="00574FDC" w:rsidP="002D2FC4">
      <w:pPr>
        <w:autoSpaceDE w:val="0"/>
        <w:autoSpaceDN w:val="0"/>
        <w:adjustRightInd w:val="0"/>
        <w:spacing w:after="0" w:line="240" w:lineRule="auto"/>
        <w:rPr>
          <w:rFonts w:ascii="Times New Roman" w:hAnsi="Times New Roman" w:cs="Times New Roman"/>
          <w:b/>
          <w:color w:val="000000"/>
          <w:sz w:val="20"/>
          <w:szCs w:val="24"/>
        </w:rPr>
      </w:pPr>
    </w:p>
    <w:p w14:paraId="1924AA96"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2EB10540"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58232A09"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5810878A"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0D2CA508"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04C3ECF7"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6B667706"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77470DE7" w14:textId="77777777" w:rsidR="00EF390E" w:rsidRPr="005E6143" w:rsidRDefault="00EF390E"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7BED4429" w14:textId="77777777" w:rsidR="00EF390E" w:rsidRPr="005E6143" w:rsidRDefault="00EF390E"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585CDE31" w14:textId="77777777" w:rsidR="001F4EC6" w:rsidRPr="005E6143" w:rsidRDefault="001F4EC6"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Análisis </w:t>
      </w:r>
    </w:p>
    <w:p w14:paraId="3631A10F" w14:textId="28FC95FE" w:rsidR="002D2FC4" w:rsidRPr="005E6143" w:rsidRDefault="00F22122"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En la marca de yogurt de mayor preferencia se presentan los siguientes resultados, </w:t>
      </w:r>
      <w:r w:rsidR="00181A30" w:rsidRPr="005E6143">
        <w:rPr>
          <w:rFonts w:ascii="Times New Roman" w:eastAsia="Times New Roman" w:hAnsi="Times New Roman" w:cs="Times New Roman"/>
          <w:color w:val="000000"/>
          <w:sz w:val="24"/>
          <w:szCs w:val="24"/>
          <w:lang w:eastAsia="es-EC"/>
        </w:rPr>
        <w:t>Toni</w:t>
      </w:r>
      <w:r w:rsidRPr="005E6143">
        <w:rPr>
          <w:rFonts w:ascii="Times New Roman" w:eastAsia="Times New Roman" w:hAnsi="Times New Roman" w:cs="Times New Roman"/>
          <w:color w:val="000000"/>
          <w:sz w:val="24"/>
          <w:szCs w:val="24"/>
          <w:lang w:eastAsia="es-EC"/>
        </w:rPr>
        <w:t xml:space="preserve"> con el 82%, Alpina con el 8%, Parmalat con el 4%, </w:t>
      </w:r>
      <w:r w:rsidR="00181A30" w:rsidRPr="005E6143">
        <w:rPr>
          <w:rFonts w:ascii="Times New Roman" w:eastAsia="Times New Roman" w:hAnsi="Times New Roman" w:cs="Times New Roman"/>
          <w:color w:val="000000"/>
          <w:sz w:val="24"/>
          <w:szCs w:val="24"/>
          <w:lang w:eastAsia="es-EC"/>
        </w:rPr>
        <w:t>Chivería</w:t>
      </w:r>
      <w:r w:rsidRPr="005E6143">
        <w:rPr>
          <w:rFonts w:ascii="Times New Roman" w:eastAsia="Times New Roman" w:hAnsi="Times New Roman" w:cs="Times New Roman"/>
          <w:color w:val="000000"/>
          <w:sz w:val="24"/>
          <w:szCs w:val="24"/>
          <w:lang w:eastAsia="es-EC"/>
        </w:rPr>
        <w:t xml:space="preserve"> con el 4% y Kiosko con el 2%.</w:t>
      </w:r>
    </w:p>
    <w:p w14:paraId="046076F1" w14:textId="77777777" w:rsidR="00105D54" w:rsidRPr="005E6143" w:rsidRDefault="00105D54"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Interpretación</w:t>
      </w:r>
    </w:p>
    <w:p w14:paraId="03BFB8EC" w14:textId="77777777" w:rsidR="001F4EC6" w:rsidRDefault="00F22122"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Se encontró que la mayor parte de la población encuestada tiene como marca de yogurt de mayor aceptación a Toni con el 82%.</w:t>
      </w:r>
    </w:p>
    <w:p w14:paraId="1001800D" w14:textId="77777777" w:rsidR="00025B05" w:rsidRPr="005E6143" w:rsidRDefault="00460FA1" w:rsidP="00105D54">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lastRenderedPageBreak/>
        <w:t>Pregunta 8.- ¿Cuántas unidades de yogurt consume al mes?</w:t>
      </w:r>
    </w:p>
    <w:p w14:paraId="249A2201" w14:textId="0FD63EB5" w:rsidR="001F4EC6" w:rsidRPr="005E6143" w:rsidRDefault="00BD11BB" w:rsidP="00BD11BB">
      <w:pPr>
        <w:pStyle w:val="Epgrafe"/>
        <w:rPr>
          <w:rFonts w:eastAsia="Times New Roman"/>
          <w:b w:val="0"/>
          <w:szCs w:val="24"/>
          <w:lang w:eastAsia="es-EC"/>
        </w:rPr>
      </w:pPr>
      <w:bookmarkStart w:id="71" w:name="_Toc496170310"/>
      <w:bookmarkStart w:id="72" w:name="_Toc496532176"/>
      <w:r w:rsidRPr="005E6143">
        <w:t xml:space="preserve">Tabla </w:t>
      </w:r>
      <w:fldSimple w:instr=" SEQ Tabla \* ARABIC ">
        <w:r w:rsidR="005A6B23">
          <w:rPr>
            <w:noProof/>
          </w:rPr>
          <w:t>20</w:t>
        </w:r>
      </w:fldSimple>
      <w:r w:rsidRPr="005E6143">
        <w:t xml:space="preserve"> </w:t>
      </w:r>
      <w:r w:rsidR="00B64177" w:rsidRPr="005E6143">
        <w:t>Pregunta N°8</w:t>
      </w:r>
      <w:bookmarkEnd w:id="71"/>
      <w:bookmarkEnd w:id="72"/>
    </w:p>
    <w:tbl>
      <w:tblPr>
        <w:tblW w:w="5087" w:type="dxa"/>
        <w:jc w:val="center"/>
        <w:tblCellMar>
          <w:left w:w="70" w:type="dxa"/>
          <w:right w:w="70" w:type="dxa"/>
        </w:tblCellMar>
        <w:tblLook w:val="04A0" w:firstRow="1" w:lastRow="0" w:firstColumn="1" w:lastColumn="0" w:noHBand="0" w:noVBand="1"/>
      </w:tblPr>
      <w:tblGrid>
        <w:gridCol w:w="3127"/>
        <w:gridCol w:w="601"/>
        <w:gridCol w:w="1359"/>
      </w:tblGrid>
      <w:tr w:rsidR="00B21131" w:rsidRPr="005E6143" w14:paraId="3C723282" w14:textId="77777777" w:rsidTr="00FE14C1">
        <w:trPr>
          <w:trHeight w:val="261"/>
          <w:jc w:val="center"/>
        </w:trPr>
        <w:tc>
          <w:tcPr>
            <w:tcW w:w="3127" w:type="dxa"/>
            <w:tcBorders>
              <w:top w:val="single" w:sz="8" w:space="0" w:color="auto"/>
              <w:left w:val="nil"/>
              <w:bottom w:val="single" w:sz="8" w:space="0" w:color="auto"/>
              <w:right w:val="nil"/>
            </w:tcBorders>
            <w:shd w:val="clear" w:color="auto" w:fill="auto"/>
            <w:noWrap/>
            <w:vAlign w:val="center"/>
            <w:hideMark/>
          </w:tcPr>
          <w:p w14:paraId="3781D787" w14:textId="77777777" w:rsidR="00B21131" w:rsidRPr="005E6143" w:rsidRDefault="00B21131" w:rsidP="00B21131">
            <w:pPr>
              <w:spacing w:after="0" w:line="240" w:lineRule="auto"/>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w:t>
            </w:r>
          </w:p>
        </w:tc>
        <w:tc>
          <w:tcPr>
            <w:tcW w:w="601" w:type="dxa"/>
            <w:tcBorders>
              <w:top w:val="single" w:sz="8" w:space="0" w:color="auto"/>
              <w:left w:val="nil"/>
              <w:bottom w:val="single" w:sz="8" w:space="0" w:color="auto"/>
              <w:right w:val="nil"/>
            </w:tcBorders>
            <w:shd w:val="clear" w:color="auto" w:fill="auto"/>
            <w:noWrap/>
            <w:vAlign w:val="bottom"/>
            <w:hideMark/>
          </w:tcPr>
          <w:p w14:paraId="0B36332F" w14:textId="77777777" w:rsidR="00B21131" w:rsidRPr="005E6143" w:rsidRDefault="00B21131" w:rsidP="00B21131">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359" w:type="dxa"/>
            <w:tcBorders>
              <w:top w:val="single" w:sz="8" w:space="0" w:color="auto"/>
              <w:left w:val="nil"/>
              <w:bottom w:val="single" w:sz="8" w:space="0" w:color="auto"/>
              <w:right w:val="nil"/>
            </w:tcBorders>
            <w:shd w:val="clear" w:color="auto" w:fill="auto"/>
            <w:noWrap/>
            <w:vAlign w:val="bottom"/>
            <w:hideMark/>
          </w:tcPr>
          <w:p w14:paraId="39563D15" w14:textId="77777777" w:rsidR="00B21131" w:rsidRPr="005E6143" w:rsidRDefault="00B21131" w:rsidP="00015F63">
            <w:pPr>
              <w:spacing w:after="0" w:line="240" w:lineRule="auto"/>
              <w:jc w:val="center"/>
              <w:rPr>
                <w:rFonts w:ascii="Times New Roman" w:eastAsia="Times New Roman" w:hAnsi="Times New Roman" w:cs="Times New Roman"/>
                <w:b/>
                <w:color w:val="000000"/>
                <w:lang w:eastAsia="es-EC"/>
              </w:rPr>
            </w:pPr>
            <w:r w:rsidRPr="005E6143">
              <w:rPr>
                <w:rFonts w:ascii="Times New Roman" w:eastAsia="Times New Roman" w:hAnsi="Times New Roman" w:cs="Times New Roman"/>
                <w:b/>
                <w:color w:val="000000"/>
                <w:lang w:eastAsia="es-EC"/>
              </w:rPr>
              <w:t>VALOR %</w:t>
            </w:r>
          </w:p>
        </w:tc>
      </w:tr>
      <w:tr w:rsidR="00B21131" w:rsidRPr="005E6143" w14:paraId="6B005C1C" w14:textId="77777777" w:rsidTr="00FE14C1">
        <w:trPr>
          <w:trHeight w:val="306"/>
          <w:jc w:val="center"/>
        </w:trPr>
        <w:tc>
          <w:tcPr>
            <w:tcW w:w="3127" w:type="dxa"/>
            <w:tcBorders>
              <w:top w:val="single" w:sz="8" w:space="0" w:color="auto"/>
              <w:left w:val="nil"/>
              <w:bottom w:val="nil"/>
              <w:right w:val="nil"/>
            </w:tcBorders>
            <w:shd w:val="clear" w:color="000000" w:fill="FFFFFF"/>
            <w:noWrap/>
            <w:vAlign w:val="center"/>
            <w:hideMark/>
          </w:tcPr>
          <w:p w14:paraId="040883F1"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1</w:t>
            </w:r>
          </w:p>
        </w:tc>
        <w:tc>
          <w:tcPr>
            <w:tcW w:w="601" w:type="dxa"/>
            <w:tcBorders>
              <w:top w:val="single" w:sz="8" w:space="0" w:color="auto"/>
              <w:left w:val="nil"/>
              <w:bottom w:val="nil"/>
              <w:right w:val="nil"/>
            </w:tcBorders>
            <w:shd w:val="clear" w:color="000000" w:fill="FFFFFF"/>
            <w:noWrap/>
            <w:vAlign w:val="bottom"/>
            <w:hideMark/>
          </w:tcPr>
          <w:p w14:paraId="55BA5871"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35</w:t>
            </w:r>
          </w:p>
        </w:tc>
        <w:tc>
          <w:tcPr>
            <w:tcW w:w="1359" w:type="dxa"/>
            <w:tcBorders>
              <w:top w:val="single" w:sz="8" w:space="0" w:color="auto"/>
              <w:left w:val="nil"/>
              <w:bottom w:val="nil"/>
              <w:right w:val="nil"/>
            </w:tcBorders>
            <w:shd w:val="clear" w:color="000000" w:fill="FFFFFF"/>
            <w:noWrap/>
            <w:vAlign w:val="bottom"/>
            <w:hideMark/>
          </w:tcPr>
          <w:p w14:paraId="68DFC11D"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13,70%</w:t>
            </w:r>
          </w:p>
        </w:tc>
      </w:tr>
      <w:tr w:rsidR="00B21131" w:rsidRPr="005E6143" w14:paraId="1E53C0CE" w14:textId="77777777" w:rsidTr="0033630A">
        <w:trPr>
          <w:trHeight w:val="306"/>
          <w:jc w:val="center"/>
        </w:trPr>
        <w:tc>
          <w:tcPr>
            <w:tcW w:w="3127" w:type="dxa"/>
            <w:tcBorders>
              <w:top w:val="nil"/>
              <w:left w:val="nil"/>
              <w:bottom w:val="nil"/>
              <w:right w:val="nil"/>
            </w:tcBorders>
            <w:shd w:val="clear" w:color="000000" w:fill="FFFFFF"/>
            <w:noWrap/>
            <w:vAlign w:val="center"/>
            <w:hideMark/>
          </w:tcPr>
          <w:p w14:paraId="07DA9191"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2</w:t>
            </w:r>
          </w:p>
        </w:tc>
        <w:tc>
          <w:tcPr>
            <w:tcW w:w="601" w:type="dxa"/>
            <w:tcBorders>
              <w:top w:val="nil"/>
              <w:left w:val="nil"/>
              <w:bottom w:val="nil"/>
              <w:right w:val="nil"/>
            </w:tcBorders>
            <w:shd w:val="clear" w:color="000000" w:fill="FFFFFF"/>
            <w:noWrap/>
            <w:vAlign w:val="bottom"/>
            <w:hideMark/>
          </w:tcPr>
          <w:p w14:paraId="670F10A9"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9</w:t>
            </w:r>
          </w:p>
        </w:tc>
        <w:tc>
          <w:tcPr>
            <w:tcW w:w="1359" w:type="dxa"/>
            <w:tcBorders>
              <w:top w:val="nil"/>
              <w:left w:val="nil"/>
              <w:bottom w:val="nil"/>
              <w:right w:val="nil"/>
            </w:tcBorders>
            <w:shd w:val="clear" w:color="000000" w:fill="FFFFFF"/>
            <w:noWrap/>
            <w:vAlign w:val="bottom"/>
            <w:hideMark/>
          </w:tcPr>
          <w:p w14:paraId="47FF0AF2"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5,46%</w:t>
            </w:r>
          </w:p>
        </w:tc>
      </w:tr>
      <w:tr w:rsidR="00B21131" w:rsidRPr="005E6143" w14:paraId="6246496E" w14:textId="77777777" w:rsidTr="0033630A">
        <w:trPr>
          <w:trHeight w:val="306"/>
          <w:jc w:val="center"/>
        </w:trPr>
        <w:tc>
          <w:tcPr>
            <w:tcW w:w="3127" w:type="dxa"/>
            <w:tcBorders>
              <w:top w:val="nil"/>
              <w:left w:val="nil"/>
              <w:bottom w:val="nil"/>
              <w:right w:val="nil"/>
            </w:tcBorders>
            <w:shd w:val="clear" w:color="000000" w:fill="FFFFFF"/>
            <w:noWrap/>
            <w:vAlign w:val="center"/>
            <w:hideMark/>
          </w:tcPr>
          <w:p w14:paraId="0E185EFA"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3</w:t>
            </w:r>
          </w:p>
        </w:tc>
        <w:tc>
          <w:tcPr>
            <w:tcW w:w="601" w:type="dxa"/>
            <w:tcBorders>
              <w:top w:val="nil"/>
              <w:left w:val="nil"/>
              <w:bottom w:val="nil"/>
              <w:right w:val="nil"/>
            </w:tcBorders>
            <w:shd w:val="clear" w:color="000000" w:fill="FFFFFF"/>
            <w:noWrap/>
            <w:vAlign w:val="bottom"/>
            <w:hideMark/>
          </w:tcPr>
          <w:p w14:paraId="580062E1"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16</w:t>
            </w:r>
          </w:p>
        </w:tc>
        <w:tc>
          <w:tcPr>
            <w:tcW w:w="1359" w:type="dxa"/>
            <w:tcBorders>
              <w:top w:val="nil"/>
              <w:left w:val="nil"/>
              <w:bottom w:val="nil"/>
              <w:right w:val="nil"/>
            </w:tcBorders>
            <w:shd w:val="clear" w:color="000000" w:fill="FFFFFF"/>
            <w:noWrap/>
            <w:vAlign w:val="bottom"/>
            <w:hideMark/>
          </w:tcPr>
          <w:p w14:paraId="21DE2536"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9,40%</w:t>
            </w:r>
          </w:p>
        </w:tc>
      </w:tr>
      <w:tr w:rsidR="00B21131" w:rsidRPr="005E6143" w14:paraId="08AEC5FA" w14:textId="77777777" w:rsidTr="0033630A">
        <w:trPr>
          <w:trHeight w:val="306"/>
          <w:jc w:val="center"/>
        </w:trPr>
        <w:tc>
          <w:tcPr>
            <w:tcW w:w="3127" w:type="dxa"/>
            <w:tcBorders>
              <w:top w:val="nil"/>
              <w:left w:val="nil"/>
              <w:bottom w:val="nil"/>
              <w:right w:val="nil"/>
            </w:tcBorders>
            <w:shd w:val="clear" w:color="000000" w:fill="FFFFFF"/>
            <w:noWrap/>
            <w:vAlign w:val="center"/>
            <w:hideMark/>
          </w:tcPr>
          <w:p w14:paraId="3D7BDF5F"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4</w:t>
            </w:r>
          </w:p>
        </w:tc>
        <w:tc>
          <w:tcPr>
            <w:tcW w:w="601" w:type="dxa"/>
            <w:tcBorders>
              <w:top w:val="nil"/>
              <w:left w:val="nil"/>
              <w:bottom w:val="nil"/>
              <w:right w:val="nil"/>
            </w:tcBorders>
            <w:shd w:val="clear" w:color="000000" w:fill="FFFFFF"/>
            <w:noWrap/>
            <w:vAlign w:val="bottom"/>
            <w:hideMark/>
          </w:tcPr>
          <w:p w14:paraId="54351441"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28</w:t>
            </w:r>
          </w:p>
        </w:tc>
        <w:tc>
          <w:tcPr>
            <w:tcW w:w="1359" w:type="dxa"/>
            <w:tcBorders>
              <w:top w:val="nil"/>
              <w:left w:val="nil"/>
              <w:bottom w:val="nil"/>
              <w:right w:val="nil"/>
            </w:tcBorders>
            <w:shd w:val="clear" w:color="000000" w:fill="FFFFFF"/>
            <w:noWrap/>
            <w:vAlign w:val="bottom"/>
            <w:hideMark/>
          </w:tcPr>
          <w:p w14:paraId="1356EC2A"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12,90%</w:t>
            </w:r>
          </w:p>
        </w:tc>
      </w:tr>
      <w:tr w:rsidR="00B21131" w:rsidRPr="005E6143" w14:paraId="3BDA9788" w14:textId="77777777" w:rsidTr="0033630A">
        <w:trPr>
          <w:trHeight w:val="306"/>
          <w:jc w:val="center"/>
        </w:trPr>
        <w:tc>
          <w:tcPr>
            <w:tcW w:w="3127" w:type="dxa"/>
            <w:tcBorders>
              <w:top w:val="nil"/>
              <w:left w:val="nil"/>
              <w:bottom w:val="nil"/>
              <w:right w:val="nil"/>
            </w:tcBorders>
            <w:shd w:val="clear" w:color="000000" w:fill="FFFFFF"/>
            <w:noWrap/>
            <w:vAlign w:val="center"/>
            <w:hideMark/>
          </w:tcPr>
          <w:p w14:paraId="33EDBC92"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5</w:t>
            </w:r>
          </w:p>
        </w:tc>
        <w:tc>
          <w:tcPr>
            <w:tcW w:w="601" w:type="dxa"/>
            <w:tcBorders>
              <w:top w:val="nil"/>
              <w:left w:val="nil"/>
              <w:bottom w:val="nil"/>
              <w:right w:val="nil"/>
            </w:tcBorders>
            <w:shd w:val="clear" w:color="000000" w:fill="FFFFFF"/>
            <w:noWrap/>
            <w:vAlign w:val="bottom"/>
            <w:hideMark/>
          </w:tcPr>
          <w:p w14:paraId="42680215"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50</w:t>
            </w:r>
          </w:p>
        </w:tc>
        <w:tc>
          <w:tcPr>
            <w:tcW w:w="1359" w:type="dxa"/>
            <w:tcBorders>
              <w:top w:val="nil"/>
              <w:left w:val="nil"/>
              <w:bottom w:val="nil"/>
              <w:right w:val="nil"/>
            </w:tcBorders>
            <w:shd w:val="clear" w:color="000000" w:fill="FFFFFF"/>
            <w:noWrap/>
            <w:vAlign w:val="bottom"/>
            <w:hideMark/>
          </w:tcPr>
          <w:p w14:paraId="2B24BFB0"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27,34%</w:t>
            </w:r>
          </w:p>
        </w:tc>
      </w:tr>
      <w:tr w:rsidR="00B21131" w:rsidRPr="005E6143" w14:paraId="47477A55" w14:textId="77777777" w:rsidTr="0033630A">
        <w:trPr>
          <w:trHeight w:val="306"/>
          <w:jc w:val="center"/>
        </w:trPr>
        <w:tc>
          <w:tcPr>
            <w:tcW w:w="3127" w:type="dxa"/>
            <w:tcBorders>
              <w:top w:val="nil"/>
              <w:left w:val="nil"/>
              <w:bottom w:val="nil"/>
              <w:right w:val="nil"/>
            </w:tcBorders>
            <w:shd w:val="clear" w:color="000000" w:fill="FFFFFF"/>
            <w:noWrap/>
            <w:vAlign w:val="center"/>
            <w:hideMark/>
          </w:tcPr>
          <w:p w14:paraId="4BF41904"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6</w:t>
            </w:r>
          </w:p>
        </w:tc>
        <w:tc>
          <w:tcPr>
            <w:tcW w:w="601" w:type="dxa"/>
            <w:tcBorders>
              <w:top w:val="nil"/>
              <w:left w:val="nil"/>
              <w:bottom w:val="nil"/>
              <w:right w:val="nil"/>
            </w:tcBorders>
            <w:shd w:val="clear" w:color="000000" w:fill="FFFFFF"/>
            <w:noWrap/>
            <w:vAlign w:val="bottom"/>
            <w:hideMark/>
          </w:tcPr>
          <w:p w14:paraId="6E709BC5"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8</w:t>
            </w:r>
          </w:p>
        </w:tc>
        <w:tc>
          <w:tcPr>
            <w:tcW w:w="1359" w:type="dxa"/>
            <w:tcBorders>
              <w:top w:val="nil"/>
              <w:left w:val="nil"/>
              <w:bottom w:val="nil"/>
              <w:right w:val="nil"/>
            </w:tcBorders>
            <w:shd w:val="clear" w:color="000000" w:fill="FFFFFF"/>
            <w:noWrap/>
            <w:vAlign w:val="bottom"/>
            <w:hideMark/>
          </w:tcPr>
          <w:p w14:paraId="7114D54A"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7,81%</w:t>
            </w:r>
          </w:p>
        </w:tc>
      </w:tr>
      <w:tr w:rsidR="00B21131" w:rsidRPr="005E6143" w14:paraId="7AE3BFEE" w14:textId="77777777" w:rsidTr="0033630A">
        <w:trPr>
          <w:trHeight w:val="306"/>
          <w:jc w:val="center"/>
        </w:trPr>
        <w:tc>
          <w:tcPr>
            <w:tcW w:w="3127" w:type="dxa"/>
            <w:tcBorders>
              <w:top w:val="nil"/>
              <w:left w:val="nil"/>
              <w:bottom w:val="nil"/>
              <w:right w:val="nil"/>
            </w:tcBorders>
            <w:shd w:val="clear" w:color="000000" w:fill="FFFFFF"/>
            <w:noWrap/>
            <w:vAlign w:val="center"/>
            <w:hideMark/>
          </w:tcPr>
          <w:p w14:paraId="1C2CF1DD"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7</w:t>
            </w:r>
          </w:p>
        </w:tc>
        <w:tc>
          <w:tcPr>
            <w:tcW w:w="601" w:type="dxa"/>
            <w:tcBorders>
              <w:top w:val="nil"/>
              <w:left w:val="nil"/>
              <w:bottom w:val="nil"/>
              <w:right w:val="nil"/>
            </w:tcBorders>
            <w:shd w:val="clear" w:color="000000" w:fill="FFFFFF"/>
            <w:noWrap/>
            <w:vAlign w:val="bottom"/>
            <w:hideMark/>
          </w:tcPr>
          <w:p w14:paraId="03475CBE"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12</w:t>
            </w:r>
          </w:p>
        </w:tc>
        <w:tc>
          <w:tcPr>
            <w:tcW w:w="1359" w:type="dxa"/>
            <w:tcBorders>
              <w:top w:val="nil"/>
              <w:left w:val="nil"/>
              <w:bottom w:val="nil"/>
              <w:right w:val="nil"/>
            </w:tcBorders>
            <w:shd w:val="clear" w:color="000000" w:fill="FFFFFF"/>
            <w:noWrap/>
            <w:vAlign w:val="bottom"/>
            <w:hideMark/>
          </w:tcPr>
          <w:p w14:paraId="63BD9400"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10,93%</w:t>
            </w:r>
          </w:p>
        </w:tc>
      </w:tr>
      <w:tr w:rsidR="00B21131" w:rsidRPr="005E6143" w14:paraId="136CA35F" w14:textId="77777777" w:rsidTr="0033630A">
        <w:trPr>
          <w:trHeight w:val="306"/>
          <w:jc w:val="center"/>
        </w:trPr>
        <w:tc>
          <w:tcPr>
            <w:tcW w:w="3127" w:type="dxa"/>
            <w:tcBorders>
              <w:top w:val="nil"/>
              <w:left w:val="nil"/>
              <w:bottom w:val="nil"/>
              <w:right w:val="nil"/>
            </w:tcBorders>
            <w:shd w:val="clear" w:color="000000" w:fill="FFFFFF"/>
            <w:noWrap/>
            <w:vAlign w:val="center"/>
            <w:hideMark/>
          </w:tcPr>
          <w:p w14:paraId="0E470EF1"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8</w:t>
            </w:r>
          </w:p>
        </w:tc>
        <w:tc>
          <w:tcPr>
            <w:tcW w:w="601" w:type="dxa"/>
            <w:tcBorders>
              <w:top w:val="nil"/>
              <w:left w:val="nil"/>
              <w:bottom w:val="nil"/>
              <w:right w:val="nil"/>
            </w:tcBorders>
            <w:shd w:val="clear" w:color="000000" w:fill="FFFFFF"/>
            <w:noWrap/>
            <w:vAlign w:val="bottom"/>
            <w:hideMark/>
          </w:tcPr>
          <w:p w14:paraId="5714E23B"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7</w:t>
            </w:r>
          </w:p>
        </w:tc>
        <w:tc>
          <w:tcPr>
            <w:tcW w:w="1359" w:type="dxa"/>
            <w:tcBorders>
              <w:top w:val="nil"/>
              <w:left w:val="nil"/>
              <w:bottom w:val="nil"/>
              <w:right w:val="nil"/>
            </w:tcBorders>
            <w:shd w:val="clear" w:color="000000" w:fill="FFFFFF"/>
            <w:noWrap/>
            <w:vAlign w:val="bottom"/>
            <w:hideMark/>
          </w:tcPr>
          <w:p w14:paraId="5737D17E"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4,50%</w:t>
            </w:r>
          </w:p>
        </w:tc>
      </w:tr>
      <w:tr w:rsidR="00B21131" w:rsidRPr="005E6143" w14:paraId="7E063E0A" w14:textId="77777777" w:rsidTr="0033630A">
        <w:trPr>
          <w:trHeight w:val="306"/>
          <w:jc w:val="center"/>
        </w:trPr>
        <w:tc>
          <w:tcPr>
            <w:tcW w:w="3127" w:type="dxa"/>
            <w:tcBorders>
              <w:top w:val="nil"/>
              <w:left w:val="nil"/>
              <w:bottom w:val="nil"/>
              <w:right w:val="nil"/>
            </w:tcBorders>
            <w:shd w:val="clear" w:color="000000" w:fill="FFFFFF"/>
            <w:noWrap/>
            <w:vAlign w:val="center"/>
            <w:hideMark/>
          </w:tcPr>
          <w:p w14:paraId="49C429C2"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9</w:t>
            </w:r>
          </w:p>
        </w:tc>
        <w:tc>
          <w:tcPr>
            <w:tcW w:w="601" w:type="dxa"/>
            <w:tcBorders>
              <w:top w:val="nil"/>
              <w:left w:val="nil"/>
              <w:bottom w:val="nil"/>
              <w:right w:val="nil"/>
            </w:tcBorders>
            <w:shd w:val="clear" w:color="000000" w:fill="FFFFFF"/>
            <w:noWrap/>
            <w:vAlign w:val="bottom"/>
            <w:hideMark/>
          </w:tcPr>
          <w:p w14:paraId="0582E4CD"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2</w:t>
            </w:r>
          </w:p>
        </w:tc>
        <w:tc>
          <w:tcPr>
            <w:tcW w:w="1359" w:type="dxa"/>
            <w:tcBorders>
              <w:top w:val="nil"/>
              <w:left w:val="nil"/>
              <w:bottom w:val="nil"/>
              <w:right w:val="nil"/>
            </w:tcBorders>
            <w:shd w:val="clear" w:color="000000" w:fill="FFFFFF"/>
            <w:noWrap/>
            <w:vAlign w:val="bottom"/>
            <w:hideMark/>
          </w:tcPr>
          <w:p w14:paraId="0990407A"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1,60%</w:t>
            </w:r>
          </w:p>
        </w:tc>
      </w:tr>
      <w:tr w:rsidR="00B21131" w:rsidRPr="005E6143" w14:paraId="4BD37150" w14:textId="77777777" w:rsidTr="00FE14C1">
        <w:trPr>
          <w:trHeight w:val="306"/>
          <w:jc w:val="center"/>
        </w:trPr>
        <w:tc>
          <w:tcPr>
            <w:tcW w:w="3127" w:type="dxa"/>
            <w:tcBorders>
              <w:top w:val="nil"/>
              <w:left w:val="nil"/>
              <w:bottom w:val="single" w:sz="8" w:space="0" w:color="auto"/>
              <w:right w:val="nil"/>
            </w:tcBorders>
            <w:shd w:val="clear" w:color="000000" w:fill="FFFFFF"/>
            <w:noWrap/>
            <w:vAlign w:val="center"/>
            <w:hideMark/>
          </w:tcPr>
          <w:p w14:paraId="50870EE7"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10</w:t>
            </w:r>
          </w:p>
        </w:tc>
        <w:tc>
          <w:tcPr>
            <w:tcW w:w="601" w:type="dxa"/>
            <w:tcBorders>
              <w:top w:val="nil"/>
              <w:left w:val="nil"/>
              <w:bottom w:val="single" w:sz="8" w:space="0" w:color="auto"/>
              <w:right w:val="nil"/>
            </w:tcBorders>
            <w:shd w:val="clear" w:color="000000" w:fill="FFFFFF"/>
            <w:noWrap/>
            <w:vAlign w:val="bottom"/>
            <w:hideMark/>
          </w:tcPr>
          <w:p w14:paraId="685384C3"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11</w:t>
            </w:r>
          </w:p>
        </w:tc>
        <w:tc>
          <w:tcPr>
            <w:tcW w:w="1359" w:type="dxa"/>
            <w:tcBorders>
              <w:top w:val="nil"/>
              <w:left w:val="nil"/>
              <w:bottom w:val="single" w:sz="8" w:space="0" w:color="auto"/>
              <w:right w:val="nil"/>
            </w:tcBorders>
            <w:shd w:val="clear" w:color="000000" w:fill="FFFFFF"/>
            <w:noWrap/>
            <w:vAlign w:val="bottom"/>
            <w:hideMark/>
          </w:tcPr>
          <w:p w14:paraId="67192CAA"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6,30%</w:t>
            </w:r>
          </w:p>
        </w:tc>
      </w:tr>
      <w:tr w:rsidR="00B21131" w:rsidRPr="005E6143" w14:paraId="4B396DA8" w14:textId="77777777" w:rsidTr="00FE14C1">
        <w:trPr>
          <w:trHeight w:val="291"/>
          <w:jc w:val="center"/>
        </w:trPr>
        <w:tc>
          <w:tcPr>
            <w:tcW w:w="3127" w:type="dxa"/>
            <w:tcBorders>
              <w:top w:val="single" w:sz="8" w:space="0" w:color="auto"/>
              <w:left w:val="nil"/>
              <w:bottom w:val="single" w:sz="8" w:space="0" w:color="auto"/>
              <w:right w:val="nil"/>
            </w:tcBorders>
            <w:shd w:val="clear" w:color="000000" w:fill="FFFFFF"/>
            <w:noWrap/>
            <w:vAlign w:val="bottom"/>
            <w:hideMark/>
          </w:tcPr>
          <w:p w14:paraId="09AEF810"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TOTAL</w:t>
            </w:r>
          </w:p>
        </w:tc>
        <w:tc>
          <w:tcPr>
            <w:tcW w:w="601" w:type="dxa"/>
            <w:tcBorders>
              <w:top w:val="single" w:sz="8" w:space="0" w:color="auto"/>
              <w:left w:val="nil"/>
              <w:bottom w:val="single" w:sz="8" w:space="0" w:color="auto"/>
              <w:right w:val="nil"/>
            </w:tcBorders>
            <w:shd w:val="clear" w:color="000000" w:fill="FFFFFF"/>
            <w:noWrap/>
            <w:vAlign w:val="bottom"/>
            <w:hideMark/>
          </w:tcPr>
          <w:p w14:paraId="186F23CE"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178</w:t>
            </w:r>
          </w:p>
        </w:tc>
        <w:tc>
          <w:tcPr>
            <w:tcW w:w="1359" w:type="dxa"/>
            <w:tcBorders>
              <w:top w:val="single" w:sz="8" w:space="0" w:color="auto"/>
              <w:left w:val="nil"/>
              <w:bottom w:val="single" w:sz="8" w:space="0" w:color="auto"/>
              <w:right w:val="nil"/>
            </w:tcBorders>
            <w:shd w:val="clear" w:color="000000" w:fill="FFFFFF"/>
            <w:noWrap/>
            <w:vAlign w:val="bottom"/>
            <w:hideMark/>
          </w:tcPr>
          <w:p w14:paraId="7ABD4CD4"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100,00%</w:t>
            </w:r>
          </w:p>
        </w:tc>
      </w:tr>
    </w:tbl>
    <w:p w14:paraId="67702B7D" w14:textId="77777777" w:rsidR="00B21131" w:rsidRPr="005E6143" w:rsidRDefault="00B21131" w:rsidP="00181A30">
      <w:pPr>
        <w:autoSpaceDE w:val="0"/>
        <w:autoSpaceDN w:val="0"/>
        <w:adjustRightInd w:val="0"/>
        <w:spacing w:after="0" w:line="360" w:lineRule="auto"/>
        <w:rPr>
          <w:rFonts w:ascii="Times New Roman" w:hAnsi="Times New Roman" w:cs="Times New Roman"/>
          <w:b/>
          <w:color w:val="000000"/>
          <w:sz w:val="20"/>
          <w:szCs w:val="24"/>
        </w:rPr>
      </w:pPr>
    </w:p>
    <w:p w14:paraId="76C7A070" w14:textId="77777777" w:rsidR="00181A30" w:rsidRPr="005E6143" w:rsidRDefault="00181A30"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5B3D0D9E" w14:textId="6DDC1691" w:rsidR="00FC63E1" w:rsidRPr="005E6143" w:rsidRDefault="00181A30"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00FC63E1" w:rsidRPr="005E6143">
        <w:rPr>
          <w:rFonts w:ascii="Times New Roman" w:hAnsi="Times New Roman" w:cs="Times New Roman"/>
          <w:color w:val="000000"/>
          <w:sz w:val="20"/>
          <w:szCs w:val="24"/>
        </w:rPr>
        <w:t>Solano. A (2016)</w:t>
      </w:r>
      <w:bookmarkStart w:id="73" w:name="_Toc494114527"/>
    </w:p>
    <w:p w14:paraId="05025DA8" w14:textId="2ADFC068" w:rsidR="001F4EC6" w:rsidRPr="005E6143" w:rsidRDefault="005E6143" w:rsidP="00F13DA6">
      <w:pPr>
        <w:pStyle w:val="Epgrafe"/>
      </w:pPr>
      <w:bookmarkStart w:id="74" w:name="_Toc496531767"/>
      <w:bookmarkEnd w:id="73"/>
      <w:r w:rsidRPr="005E6143">
        <w:rPr>
          <w:noProof/>
          <w:lang w:eastAsia="es-EC"/>
        </w:rPr>
        <w:drawing>
          <wp:anchor distT="0" distB="0" distL="114300" distR="114300" simplePos="0" relativeHeight="251601408" behindDoc="1" locked="0" layoutInCell="1" allowOverlap="1" wp14:anchorId="668FC25C" wp14:editId="104A3050">
            <wp:simplePos x="0" y="0"/>
            <wp:positionH relativeFrom="margin">
              <wp:posOffset>1430610</wp:posOffset>
            </wp:positionH>
            <wp:positionV relativeFrom="paragraph">
              <wp:posOffset>12064</wp:posOffset>
            </wp:positionV>
            <wp:extent cx="2243469" cy="2357351"/>
            <wp:effectExtent l="0" t="0" r="4445" b="508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6">
                      <a:extLst>
                        <a:ext uri="{28A0092B-C50C-407E-A947-70E740481C1C}">
                          <a14:useLocalDpi xmlns:a14="http://schemas.microsoft.com/office/drawing/2010/main" val="0"/>
                        </a:ext>
                      </a:extLst>
                    </a:blip>
                    <a:srcRect l="11891" t="12347" r="17122" b="3261"/>
                    <a:stretch/>
                  </pic:blipFill>
                  <pic:spPr bwMode="auto">
                    <a:xfrm>
                      <a:off x="0" y="0"/>
                      <a:ext cx="2244724" cy="23586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13DA6" w:rsidRPr="005E6143">
        <w:t xml:space="preserve">Grafico  </w:t>
      </w:r>
      <w:fldSimple w:instr=" SEQ Grafico_ \* ARABIC ">
        <w:r w:rsidR="005A6B23">
          <w:rPr>
            <w:noProof/>
          </w:rPr>
          <w:t>8</w:t>
        </w:r>
      </w:fldSimple>
      <w:r w:rsidR="00F13DA6" w:rsidRPr="005E6143">
        <w:t xml:space="preserve"> Pregunta 8</w:t>
      </w:r>
      <w:bookmarkEnd w:id="74"/>
    </w:p>
    <w:p w14:paraId="46CFA9A8" w14:textId="06028CC9" w:rsidR="001F4EC6" w:rsidRPr="005E6143" w:rsidRDefault="001F4EC6" w:rsidP="00F22122">
      <w:pPr>
        <w:jc w:val="both"/>
        <w:rPr>
          <w:rFonts w:ascii="Times New Roman" w:eastAsia="Times New Roman" w:hAnsi="Times New Roman" w:cs="Times New Roman"/>
          <w:color w:val="000000"/>
          <w:sz w:val="24"/>
          <w:szCs w:val="24"/>
          <w:lang w:eastAsia="es-EC"/>
        </w:rPr>
      </w:pPr>
    </w:p>
    <w:p w14:paraId="27AC71A4" w14:textId="77777777" w:rsidR="001F4EC6" w:rsidRPr="005E6143" w:rsidRDefault="001F4EC6" w:rsidP="00F22122">
      <w:pPr>
        <w:jc w:val="both"/>
        <w:rPr>
          <w:rFonts w:ascii="Times New Roman" w:eastAsia="Times New Roman" w:hAnsi="Times New Roman" w:cs="Times New Roman"/>
          <w:color w:val="000000"/>
          <w:sz w:val="24"/>
          <w:szCs w:val="24"/>
          <w:lang w:eastAsia="es-EC"/>
        </w:rPr>
      </w:pPr>
    </w:p>
    <w:p w14:paraId="1D9071BA" w14:textId="77777777" w:rsidR="002A6523" w:rsidRPr="005E6143" w:rsidRDefault="002A6523" w:rsidP="002D2FC4">
      <w:pPr>
        <w:jc w:val="center"/>
        <w:rPr>
          <w:rFonts w:ascii="Times New Roman" w:eastAsia="Times New Roman" w:hAnsi="Times New Roman" w:cs="Times New Roman"/>
          <w:color w:val="000000"/>
          <w:sz w:val="24"/>
          <w:szCs w:val="24"/>
          <w:lang w:eastAsia="es-EC"/>
        </w:rPr>
      </w:pPr>
    </w:p>
    <w:p w14:paraId="4967BB8B" w14:textId="77777777" w:rsidR="002A6523" w:rsidRDefault="002A6523" w:rsidP="00F22122">
      <w:pPr>
        <w:jc w:val="both"/>
        <w:rPr>
          <w:rFonts w:ascii="Times New Roman" w:eastAsia="Times New Roman" w:hAnsi="Times New Roman" w:cs="Times New Roman"/>
          <w:color w:val="000000"/>
          <w:sz w:val="24"/>
          <w:szCs w:val="24"/>
          <w:lang w:eastAsia="es-EC"/>
        </w:rPr>
      </w:pPr>
    </w:p>
    <w:p w14:paraId="092C22A4" w14:textId="77777777" w:rsidR="00CD2869" w:rsidRDefault="00CD2869" w:rsidP="00F22122">
      <w:pPr>
        <w:jc w:val="both"/>
        <w:rPr>
          <w:rFonts w:ascii="Times New Roman" w:eastAsia="Times New Roman" w:hAnsi="Times New Roman" w:cs="Times New Roman"/>
          <w:color w:val="000000"/>
          <w:sz w:val="24"/>
          <w:szCs w:val="24"/>
          <w:lang w:eastAsia="es-EC"/>
        </w:rPr>
      </w:pPr>
    </w:p>
    <w:p w14:paraId="66F5D33E" w14:textId="77777777" w:rsidR="00574FDC" w:rsidRPr="005E6143" w:rsidRDefault="00574FDC" w:rsidP="00F22122">
      <w:pPr>
        <w:jc w:val="both"/>
        <w:rPr>
          <w:rFonts w:ascii="Times New Roman" w:eastAsia="Times New Roman" w:hAnsi="Times New Roman" w:cs="Times New Roman"/>
          <w:color w:val="000000"/>
          <w:sz w:val="24"/>
          <w:szCs w:val="24"/>
          <w:lang w:eastAsia="es-EC"/>
        </w:rPr>
      </w:pPr>
    </w:p>
    <w:p w14:paraId="31FCA1D9" w14:textId="77777777" w:rsidR="001E1774" w:rsidRPr="005E6143" w:rsidRDefault="001E1774" w:rsidP="00F22122">
      <w:pPr>
        <w:jc w:val="both"/>
        <w:rPr>
          <w:rFonts w:ascii="Times New Roman" w:eastAsia="Times New Roman" w:hAnsi="Times New Roman" w:cs="Times New Roman"/>
          <w:color w:val="000000"/>
          <w:sz w:val="24"/>
          <w:szCs w:val="24"/>
          <w:lang w:eastAsia="es-EC"/>
        </w:rPr>
      </w:pPr>
    </w:p>
    <w:p w14:paraId="43D9BCF3" w14:textId="77777777" w:rsidR="00EF390E" w:rsidRPr="005E6143" w:rsidRDefault="00EF390E"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339872D4" w14:textId="2EBE8E5D" w:rsidR="00EF390E" w:rsidRPr="005E6143" w:rsidRDefault="00EF390E"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7A79ECD4" w14:textId="77777777" w:rsidR="001F4EC6" w:rsidRPr="005E6143" w:rsidRDefault="001F4EC6"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Análisis</w:t>
      </w:r>
    </w:p>
    <w:p w14:paraId="327F7B99" w14:textId="77777777" w:rsidR="00E7168D" w:rsidRPr="005E6143" w:rsidRDefault="00F22122"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Las unidades de yogurt que la población encuestada consume al mes se puntúa de la siguiente manera, Una unidad al mes con el 13,70%, Dos unidades al mes con el 5,46%, tres unidades al mes con el 9,40%, 4 unidades al mes con el 12,90%, cinco unidades al mes con el 27,34%, seis unidades al mes con el 7,81%, siete unidades al mes con el 10,93%, ocho unidades al mes con el 4,50%, nueve unidades al mes con el 2,60% y diez unidades al mes con el 6,30%.</w:t>
      </w:r>
    </w:p>
    <w:p w14:paraId="5FB57CB7" w14:textId="77777777" w:rsidR="00105D54" w:rsidRPr="005E6143" w:rsidRDefault="00105D54" w:rsidP="00105D54">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Interpretación</w:t>
      </w:r>
    </w:p>
    <w:p w14:paraId="507E540B" w14:textId="77777777" w:rsidR="00F22122" w:rsidRPr="005E6143" w:rsidRDefault="00F22122"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Se encontró que la mayor parte de los encuestados consumen  5 unidades al mes con 27,34% y una unidad al mes con el 13,70%.</w:t>
      </w:r>
    </w:p>
    <w:p w14:paraId="4C42F325" w14:textId="77777777" w:rsidR="00372DB8" w:rsidRPr="005E6143" w:rsidRDefault="00372DB8" w:rsidP="00F22122">
      <w:pPr>
        <w:jc w:val="both"/>
        <w:rPr>
          <w:rFonts w:ascii="Times New Roman" w:eastAsia="Times New Roman" w:hAnsi="Times New Roman" w:cs="Times New Roman"/>
          <w:color w:val="000000"/>
          <w:sz w:val="24"/>
          <w:szCs w:val="24"/>
          <w:lang w:eastAsia="es-EC"/>
        </w:rPr>
      </w:pPr>
    </w:p>
    <w:p w14:paraId="196B027D" w14:textId="77777777" w:rsidR="00460FA1" w:rsidRPr="005E6143" w:rsidRDefault="00460FA1" w:rsidP="00F22122">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Pregunta 9.- ¿Usted recomendaría el consumo de yogurt hecho a base la soya?   </w:t>
      </w:r>
    </w:p>
    <w:p w14:paraId="394B3CBE" w14:textId="1ED4B143" w:rsidR="001F4EC6" w:rsidRPr="005E6143" w:rsidRDefault="00BD11BB" w:rsidP="00BD11BB">
      <w:pPr>
        <w:pStyle w:val="Epgrafe"/>
        <w:rPr>
          <w:rFonts w:eastAsia="Times New Roman"/>
          <w:b w:val="0"/>
          <w:szCs w:val="24"/>
          <w:lang w:eastAsia="es-EC"/>
        </w:rPr>
      </w:pPr>
      <w:bookmarkStart w:id="75" w:name="_Toc496170311"/>
      <w:bookmarkStart w:id="76" w:name="_Toc496532177"/>
      <w:r w:rsidRPr="005E6143">
        <w:t xml:space="preserve">Tabla </w:t>
      </w:r>
      <w:fldSimple w:instr=" SEQ Tabla \* ARABIC ">
        <w:r w:rsidR="005A6B23">
          <w:rPr>
            <w:noProof/>
          </w:rPr>
          <w:t>21</w:t>
        </w:r>
      </w:fldSimple>
      <w:r w:rsidRPr="005E6143">
        <w:t xml:space="preserve"> </w:t>
      </w:r>
      <w:r w:rsidR="00B64177" w:rsidRPr="005E6143">
        <w:t>Pregunta N°9</w:t>
      </w:r>
      <w:bookmarkEnd w:id="75"/>
      <w:bookmarkEnd w:id="76"/>
    </w:p>
    <w:tbl>
      <w:tblPr>
        <w:tblW w:w="4553" w:type="dxa"/>
        <w:jc w:val="center"/>
        <w:tblCellMar>
          <w:left w:w="70" w:type="dxa"/>
          <w:right w:w="70" w:type="dxa"/>
        </w:tblCellMar>
        <w:tblLook w:val="04A0" w:firstRow="1" w:lastRow="0" w:firstColumn="1" w:lastColumn="0" w:noHBand="0" w:noVBand="1"/>
      </w:tblPr>
      <w:tblGrid>
        <w:gridCol w:w="2416"/>
        <w:gridCol w:w="1208"/>
        <w:gridCol w:w="935"/>
      </w:tblGrid>
      <w:tr w:rsidR="00B21131" w:rsidRPr="005E6143" w14:paraId="296C3626" w14:textId="77777777" w:rsidTr="00FE14C1">
        <w:trPr>
          <w:trHeight w:val="299"/>
          <w:jc w:val="center"/>
        </w:trPr>
        <w:tc>
          <w:tcPr>
            <w:tcW w:w="2416" w:type="dxa"/>
            <w:tcBorders>
              <w:top w:val="single" w:sz="8" w:space="0" w:color="auto"/>
              <w:left w:val="nil"/>
              <w:bottom w:val="single" w:sz="8" w:space="0" w:color="auto"/>
              <w:right w:val="nil"/>
            </w:tcBorders>
            <w:shd w:val="clear" w:color="000000" w:fill="FFFFFF"/>
            <w:noWrap/>
            <w:vAlign w:val="center"/>
            <w:hideMark/>
          </w:tcPr>
          <w:p w14:paraId="79836518"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w:t>
            </w:r>
          </w:p>
        </w:tc>
        <w:tc>
          <w:tcPr>
            <w:tcW w:w="1208" w:type="dxa"/>
            <w:tcBorders>
              <w:top w:val="single" w:sz="8" w:space="0" w:color="auto"/>
              <w:left w:val="nil"/>
              <w:bottom w:val="single" w:sz="8" w:space="0" w:color="auto"/>
              <w:right w:val="nil"/>
            </w:tcBorders>
            <w:shd w:val="clear" w:color="000000" w:fill="FFFFFF"/>
            <w:noWrap/>
            <w:vAlign w:val="bottom"/>
            <w:hideMark/>
          </w:tcPr>
          <w:p w14:paraId="40CA3611"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929" w:type="dxa"/>
            <w:tcBorders>
              <w:top w:val="single" w:sz="8" w:space="0" w:color="auto"/>
              <w:left w:val="nil"/>
              <w:bottom w:val="single" w:sz="8" w:space="0" w:color="auto"/>
              <w:right w:val="nil"/>
            </w:tcBorders>
            <w:shd w:val="clear" w:color="000000" w:fill="FFFFFF"/>
            <w:noWrap/>
            <w:vAlign w:val="bottom"/>
            <w:hideMark/>
          </w:tcPr>
          <w:p w14:paraId="2888F6AE" w14:textId="77777777" w:rsidR="00B21131" w:rsidRPr="005E6143" w:rsidRDefault="00B21131" w:rsidP="00B21131">
            <w:pPr>
              <w:spacing w:after="0" w:line="240" w:lineRule="auto"/>
              <w:rPr>
                <w:rFonts w:ascii="Times New Roman" w:eastAsia="Times New Roman" w:hAnsi="Times New Roman" w:cs="Times New Roman"/>
                <w:b/>
                <w:lang w:eastAsia="es-EC"/>
              </w:rPr>
            </w:pPr>
            <w:r w:rsidRPr="005E6143">
              <w:rPr>
                <w:rFonts w:ascii="Times New Roman" w:eastAsia="Times New Roman" w:hAnsi="Times New Roman" w:cs="Times New Roman"/>
                <w:b/>
                <w:lang w:eastAsia="es-EC"/>
              </w:rPr>
              <w:t>VALOR %</w:t>
            </w:r>
          </w:p>
        </w:tc>
      </w:tr>
      <w:tr w:rsidR="00B21131" w:rsidRPr="005E6143" w14:paraId="6AC5175C" w14:textId="77777777" w:rsidTr="00FE14C1">
        <w:trPr>
          <w:trHeight w:val="281"/>
          <w:jc w:val="center"/>
        </w:trPr>
        <w:tc>
          <w:tcPr>
            <w:tcW w:w="2416" w:type="dxa"/>
            <w:tcBorders>
              <w:top w:val="single" w:sz="8" w:space="0" w:color="auto"/>
              <w:left w:val="nil"/>
              <w:bottom w:val="nil"/>
              <w:right w:val="nil"/>
            </w:tcBorders>
            <w:shd w:val="clear" w:color="000000" w:fill="FFFFFF"/>
            <w:noWrap/>
            <w:vAlign w:val="bottom"/>
            <w:hideMark/>
          </w:tcPr>
          <w:p w14:paraId="3766077A"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208" w:type="dxa"/>
            <w:tcBorders>
              <w:top w:val="single" w:sz="8" w:space="0" w:color="auto"/>
              <w:left w:val="nil"/>
              <w:bottom w:val="nil"/>
              <w:right w:val="nil"/>
            </w:tcBorders>
            <w:shd w:val="clear" w:color="000000" w:fill="FFFFFF"/>
            <w:noWrap/>
            <w:vAlign w:val="bottom"/>
            <w:hideMark/>
          </w:tcPr>
          <w:p w14:paraId="6039AB96"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929" w:type="dxa"/>
            <w:tcBorders>
              <w:top w:val="single" w:sz="8" w:space="0" w:color="auto"/>
              <w:left w:val="nil"/>
              <w:bottom w:val="nil"/>
              <w:right w:val="nil"/>
            </w:tcBorders>
            <w:shd w:val="clear" w:color="000000" w:fill="FFFFFF"/>
            <w:noWrap/>
            <w:vAlign w:val="bottom"/>
            <w:hideMark/>
          </w:tcPr>
          <w:p w14:paraId="1F787249"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B21131" w:rsidRPr="005E6143" w14:paraId="6605E7E5" w14:textId="77777777" w:rsidTr="00FE14C1">
        <w:trPr>
          <w:trHeight w:val="295"/>
          <w:jc w:val="center"/>
        </w:trPr>
        <w:tc>
          <w:tcPr>
            <w:tcW w:w="2416" w:type="dxa"/>
            <w:tcBorders>
              <w:top w:val="nil"/>
              <w:left w:val="nil"/>
              <w:bottom w:val="nil"/>
              <w:right w:val="nil"/>
            </w:tcBorders>
            <w:shd w:val="clear" w:color="000000" w:fill="FFFFFF"/>
            <w:noWrap/>
            <w:vAlign w:val="center"/>
            <w:hideMark/>
          </w:tcPr>
          <w:p w14:paraId="261E1125"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Si</w:t>
            </w:r>
          </w:p>
        </w:tc>
        <w:tc>
          <w:tcPr>
            <w:tcW w:w="1208" w:type="dxa"/>
            <w:tcBorders>
              <w:top w:val="nil"/>
              <w:left w:val="nil"/>
              <w:bottom w:val="nil"/>
              <w:right w:val="nil"/>
            </w:tcBorders>
            <w:shd w:val="clear" w:color="000000" w:fill="FFFFFF"/>
            <w:noWrap/>
            <w:vAlign w:val="bottom"/>
            <w:hideMark/>
          </w:tcPr>
          <w:p w14:paraId="6A84817F"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153</w:t>
            </w:r>
          </w:p>
        </w:tc>
        <w:tc>
          <w:tcPr>
            <w:tcW w:w="929" w:type="dxa"/>
            <w:tcBorders>
              <w:top w:val="nil"/>
              <w:left w:val="nil"/>
              <w:bottom w:val="nil"/>
              <w:right w:val="nil"/>
            </w:tcBorders>
            <w:shd w:val="clear" w:color="000000" w:fill="FFFFFF"/>
            <w:noWrap/>
            <w:vAlign w:val="bottom"/>
            <w:hideMark/>
          </w:tcPr>
          <w:p w14:paraId="7868C2CB"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82%</w:t>
            </w:r>
          </w:p>
        </w:tc>
      </w:tr>
      <w:tr w:rsidR="00B21131" w:rsidRPr="005E6143" w14:paraId="7A2BFEE1" w14:textId="77777777" w:rsidTr="00FE14C1">
        <w:trPr>
          <w:trHeight w:val="295"/>
          <w:jc w:val="center"/>
        </w:trPr>
        <w:tc>
          <w:tcPr>
            <w:tcW w:w="2416" w:type="dxa"/>
            <w:tcBorders>
              <w:top w:val="nil"/>
              <w:left w:val="nil"/>
              <w:bottom w:val="nil"/>
              <w:right w:val="nil"/>
            </w:tcBorders>
            <w:shd w:val="clear" w:color="000000" w:fill="FFFFFF"/>
            <w:noWrap/>
            <w:vAlign w:val="bottom"/>
            <w:hideMark/>
          </w:tcPr>
          <w:p w14:paraId="0B9E29AA"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208" w:type="dxa"/>
            <w:tcBorders>
              <w:top w:val="nil"/>
              <w:left w:val="nil"/>
              <w:bottom w:val="nil"/>
              <w:right w:val="nil"/>
            </w:tcBorders>
            <w:shd w:val="clear" w:color="000000" w:fill="FFFFFF"/>
            <w:noWrap/>
            <w:vAlign w:val="bottom"/>
            <w:hideMark/>
          </w:tcPr>
          <w:p w14:paraId="4DB120B2"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929" w:type="dxa"/>
            <w:tcBorders>
              <w:top w:val="nil"/>
              <w:left w:val="nil"/>
              <w:bottom w:val="nil"/>
              <w:right w:val="nil"/>
            </w:tcBorders>
            <w:shd w:val="clear" w:color="000000" w:fill="FFFFFF"/>
            <w:noWrap/>
            <w:vAlign w:val="bottom"/>
            <w:hideMark/>
          </w:tcPr>
          <w:p w14:paraId="1F402083" w14:textId="77777777"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B21131" w:rsidRPr="005E6143" w14:paraId="2305D7CF" w14:textId="77777777" w:rsidTr="00FE14C1">
        <w:trPr>
          <w:trHeight w:val="295"/>
          <w:jc w:val="center"/>
        </w:trPr>
        <w:tc>
          <w:tcPr>
            <w:tcW w:w="2416" w:type="dxa"/>
            <w:tcBorders>
              <w:top w:val="nil"/>
              <w:left w:val="nil"/>
              <w:bottom w:val="single" w:sz="8" w:space="0" w:color="auto"/>
              <w:right w:val="nil"/>
            </w:tcBorders>
            <w:shd w:val="clear" w:color="000000" w:fill="FFFFFF"/>
            <w:noWrap/>
            <w:vAlign w:val="center"/>
            <w:hideMark/>
          </w:tcPr>
          <w:p w14:paraId="04DDEDE9" w14:textId="77777777" w:rsidR="00B21131" w:rsidRPr="005E6143" w:rsidRDefault="00B21131" w:rsidP="00B21131">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No</w:t>
            </w:r>
          </w:p>
        </w:tc>
        <w:tc>
          <w:tcPr>
            <w:tcW w:w="1208" w:type="dxa"/>
            <w:tcBorders>
              <w:top w:val="nil"/>
              <w:left w:val="nil"/>
              <w:bottom w:val="single" w:sz="8" w:space="0" w:color="auto"/>
              <w:right w:val="nil"/>
            </w:tcBorders>
            <w:shd w:val="clear" w:color="000000" w:fill="FFFFFF"/>
            <w:noWrap/>
            <w:vAlign w:val="bottom"/>
            <w:hideMark/>
          </w:tcPr>
          <w:p w14:paraId="50FCB3F9"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25</w:t>
            </w:r>
          </w:p>
        </w:tc>
        <w:tc>
          <w:tcPr>
            <w:tcW w:w="929" w:type="dxa"/>
            <w:tcBorders>
              <w:top w:val="nil"/>
              <w:left w:val="nil"/>
              <w:bottom w:val="single" w:sz="8" w:space="0" w:color="auto"/>
              <w:right w:val="nil"/>
            </w:tcBorders>
            <w:shd w:val="clear" w:color="000000" w:fill="FFFFFF"/>
            <w:noWrap/>
            <w:vAlign w:val="bottom"/>
            <w:hideMark/>
          </w:tcPr>
          <w:p w14:paraId="0991375E"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18%</w:t>
            </w:r>
          </w:p>
        </w:tc>
      </w:tr>
      <w:tr w:rsidR="00B21131" w:rsidRPr="005E6143" w14:paraId="0EFD93CA" w14:textId="77777777" w:rsidTr="00FE14C1">
        <w:trPr>
          <w:trHeight w:val="295"/>
          <w:jc w:val="center"/>
        </w:trPr>
        <w:tc>
          <w:tcPr>
            <w:tcW w:w="2416" w:type="dxa"/>
            <w:tcBorders>
              <w:top w:val="single" w:sz="8" w:space="0" w:color="auto"/>
              <w:left w:val="nil"/>
              <w:bottom w:val="single" w:sz="8" w:space="0" w:color="auto"/>
              <w:right w:val="nil"/>
            </w:tcBorders>
            <w:shd w:val="clear" w:color="000000" w:fill="FFFFFF"/>
            <w:noWrap/>
            <w:vAlign w:val="bottom"/>
            <w:hideMark/>
          </w:tcPr>
          <w:p w14:paraId="3234DEB1" w14:textId="678284A9" w:rsidR="00B21131" w:rsidRPr="005E6143" w:rsidRDefault="00B21131" w:rsidP="00B21131">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r w:rsidR="00015F63" w:rsidRPr="005E6143">
              <w:rPr>
                <w:rFonts w:ascii="Times New Roman" w:eastAsia="Times New Roman" w:hAnsi="Times New Roman" w:cs="Times New Roman"/>
                <w:lang w:eastAsia="es-EC"/>
              </w:rPr>
              <w:t>TOTAL</w:t>
            </w:r>
          </w:p>
        </w:tc>
        <w:tc>
          <w:tcPr>
            <w:tcW w:w="1208" w:type="dxa"/>
            <w:tcBorders>
              <w:top w:val="single" w:sz="8" w:space="0" w:color="auto"/>
              <w:left w:val="nil"/>
              <w:bottom w:val="single" w:sz="8" w:space="0" w:color="auto"/>
              <w:right w:val="nil"/>
            </w:tcBorders>
            <w:shd w:val="clear" w:color="000000" w:fill="FFFFFF"/>
            <w:noWrap/>
            <w:vAlign w:val="bottom"/>
            <w:hideMark/>
          </w:tcPr>
          <w:p w14:paraId="314FF283"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178</w:t>
            </w:r>
          </w:p>
        </w:tc>
        <w:tc>
          <w:tcPr>
            <w:tcW w:w="929" w:type="dxa"/>
            <w:tcBorders>
              <w:top w:val="single" w:sz="8" w:space="0" w:color="auto"/>
              <w:left w:val="nil"/>
              <w:bottom w:val="single" w:sz="8" w:space="0" w:color="auto"/>
              <w:right w:val="nil"/>
            </w:tcBorders>
            <w:shd w:val="clear" w:color="000000" w:fill="FFFFFF"/>
            <w:noWrap/>
            <w:vAlign w:val="bottom"/>
            <w:hideMark/>
          </w:tcPr>
          <w:p w14:paraId="631746A2" w14:textId="77777777" w:rsidR="00B21131" w:rsidRPr="005E6143" w:rsidRDefault="00B21131" w:rsidP="00B21131">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100%</w:t>
            </w:r>
          </w:p>
        </w:tc>
      </w:tr>
    </w:tbl>
    <w:p w14:paraId="4879BFA8" w14:textId="77777777" w:rsidR="00181A30" w:rsidRPr="005E6143" w:rsidRDefault="00181A30"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01BA5F89" w14:textId="77777777" w:rsidR="00460FA1" w:rsidRPr="005E6143" w:rsidRDefault="00181A30"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37C73B0E" w14:textId="3AB7012A" w:rsidR="001F4EC6" w:rsidRPr="005E6143" w:rsidRDefault="00F13DA6" w:rsidP="00F13DA6">
      <w:pPr>
        <w:pStyle w:val="Epgrafe"/>
        <w:rPr>
          <w:sz w:val="24"/>
        </w:rPr>
      </w:pPr>
      <w:bookmarkStart w:id="77" w:name="_Toc496531768"/>
      <w:r w:rsidRPr="005E6143">
        <w:t xml:space="preserve">Grafico  </w:t>
      </w:r>
      <w:fldSimple w:instr=" SEQ Grafico_ \* ARABIC ">
        <w:r w:rsidR="005A6B23">
          <w:rPr>
            <w:noProof/>
          </w:rPr>
          <w:t>9</w:t>
        </w:r>
      </w:fldSimple>
      <w:r w:rsidRPr="005E6143">
        <w:t xml:space="preserve"> Pregunta 9</w:t>
      </w:r>
      <w:bookmarkEnd w:id="77"/>
    </w:p>
    <w:p w14:paraId="71315FF9" w14:textId="19B47C68" w:rsidR="001F4EC6" w:rsidRPr="005E6143" w:rsidRDefault="00F13DA6" w:rsidP="001F4EC6">
      <w:pPr>
        <w:rPr>
          <w:rFonts w:ascii="Times New Roman" w:hAnsi="Times New Roman" w:cs="Times New Roman"/>
          <w:sz w:val="24"/>
        </w:rPr>
      </w:pPr>
      <w:r w:rsidRPr="005E6143">
        <w:rPr>
          <w:rFonts w:ascii="Times New Roman" w:hAnsi="Times New Roman" w:cs="Times New Roman"/>
          <w:noProof/>
          <w:sz w:val="24"/>
          <w:lang w:eastAsia="es-EC"/>
        </w:rPr>
        <w:drawing>
          <wp:anchor distT="0" distB="0" distL="114300" distR="114300" simplePos="0" relativeHeight="251602432" behindDoc="0" locked="0" layoutInCell="1" allowOverlap="1" wp14:anchorId="51FAC363" wp14:editId="66870F63">
            <wp:simplePos x="0" y="0"/>
            <wp:positionH relativeFrom="column">
              <wp:posOffset>1079500</wp:posOffset>
            </wp:positionH>
            <wp:positionV relativeFrom="paragraph">
              <wp:posOffset>48895</wp:posOffset>
            </wp:positionV>
            <wp:extent cx="3210560" cy="3210560"/>
            <wp:effectExtent l="0" t="0" r="8890" b="889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10560" cy="32105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E3BD623" w14:textId="77777777" w:rsidR="001F4EC6" w:rsidRPr="005E6143" w:rsidRDefault="001F4EC6" w:rsidP="001F4EC6">
      <w:pPr>
        <w:rPr>
          <w:rFonts w:ascii="Times New Roman" w:hAnsi="Times New Roman" w:cs="Times New Roman"/>
          <w:sz w:val="24"/>
        </w:rPr>
      </w:pPr>
    </w:p>
    <w:p w14:paraId="2892A7CD" w14:textId="77777777" w:rsidR="001F4EC6" w:rsidRPr="005E6143" w:rsidRDefault="001F4EC6" w:rsidP="001F4EC6">
      <w:pPr>
        <w:rPr>
          <w:rFonts w:ascii="Times New Roman" w:hAnsi="Times New Roman" w:cs="Times New Roman"/>
          <w:sz w:val="24"/>
        </w:rPr>
      </w:pPr>
    </w:p>
    <w:p w14:paraId="1D3C27F6" w14:textId="77777777" w:rsidR="001F4EC6" w:rsidRPr="005E6143" w:rsidRDefault="001F4EC6" w:rsidP="001F4EC6">
      <w:pPr>
        <w:rPr>
          <w:rFonts w:ascii="Times New Roman" w:hAnsi="Times New Roman" w:cs="Times New Roman"/>
          <w:sz w:val="24"/>
        </w:rPr>
      </w:pPr>
    </w:p>
    <w:p w14:paraId="27D5BC98" w14:textId="77777777" w:rsidR="00025B05" w:rsidRPr="005E6143" w:rsidRDefault="00025B05" w:rsidP="001F4EC6">
      <w:pPr>
        <w:rPr>
          <w:rFonts w:ascii="Times New Roman" w:hAnsi="Times New Roman" w:cs="Times New Roman"/>
          <w:sz w:val="24"/>
        </w:rPr>
      </w:pPr>
    </w:p>
    <w:p w14:paraId="4DB0DDD9" w14:textId="77777777" w:rsidR="00025B05" w:rsidRPr="005E6143" w:rsidRDefault="00025B05" w:rsidP="001F4EC6">
      <w:pPr>
        <w:rPr>
          <w:rFonts w:ascii="Times New Roman" w:hAnsi="Times New Roman" w:cs="Times New Roman"/>
          <w:sz w:val="24"/>
        </w:rPr>
      </w:pPr>
    </w:p>
    <w:p w14:paraId="153BA461" w14:textId="77777777" w:rsidR="00025B05" w:rsidRPr="005E6143" w:rsidRDefault="00025B05" w:rsidP="001F4EC6">
      <w:pPr>
        <w:rPr>
          <w:rFonts w:ascii="Times New Roman" w:hAnsi="Times New Roman" w:cs="Times New Roman"/>
          <w:sz w:val="24"/>
        </w:rPr>
      </w:pPr>
    </w:p>
    <w:p w14:paraId="0DAEFBBC" w14:textId="77777777" w:rsidR="00025B05" w:rsidRPr="005E6143" w:rsidRDefault="00025B05" w:rsidP="001F4EC6">
      <w:pPr>
        <w:rPr>
          <w:rFonts w:ascii="Times New Roman" w:hAnsi="Times New Roman" w:cs="Times New Roman"/>
          <w:sz w:val="24"/>
        </w:rPr>
      </w:pPr>
    </w:p>
    <w:p w14:paraId="00EB800B" w14:textId="77777777" w:rsidR="00A55024" w:rsidRPr="005E6143" w:rsidRDefault="00A55024" w:rsidP="001F4EC6">
      <w:pPr>
        <w:rPr>
          <w:rFonts w:ascii="Times New Roman" w:hAnsi="Times New Roman" w:cs="Times New Roman"/>
          <w:sz w:val="24"/>
        </w:rPr>
      </w:pPr>
    </w:p>
    <w:p w14:paraId="7D399C2E"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53F12FF1"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66662DBE"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4A894586"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0CFC190B" w14:textId="77777777" w:rsidR="00EF390E" w:rsidRPr="005E6143" w:rsidRDefault="00EF390E"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3E5961E2" w14:textId="77777777" w:rsidR="00EF390E" w:rsidRPr="005E6143" w:rsidRDefault="00EF390E"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78F5B7A0" w14:textId="77777777" w:rsidR="00CD2869" w:rsidRDefault="00CD2869" w:rsidP="00EF390E">
      <w:pPr>
        <w:jc w:val="both"/>
        <w:rPr>
          <w:rFonts w:ascii="Times New Roman" w:hAnsi="Times New Roman" w:cs="Times New Roman"/>
          <w:sz w:val="24"/>
        </w:rPr>
      </w:pPr>
    </w:p>
    <w:p w14:paraId="060CFF5C" w14:textId="77777777" w:rsidR="001F4EC6" w:rsidRPr="005E6143" w:rsidRDefault="001F4EC6" w:rsidP="00EF390E">
      <w:pPr>
        <w:jc w:val="both"/>
        <w:rPr>
          <w:rFonts w:ascii="Times New Roman" w:hAnsi="Times New Roman" w:cs="Times New Roman"/>
          <w:color w:val="000000"/>
          <w:sz w:val="20"/>
          <w:szCs w:val="24"/>
        </w:rPr>
      </w:pPr>
      <w:r w:rsidRPr="005E6143">
        <w:rPr>
          <w:rFonts w:ascii="Times New Roman" w:hAnsi="Times New Roman" w:cs="Times New Roman"/>
          <w:sz w:val="24"/>
        </w:rPr>
        <w:t xml:space="preserve">Análisis </w:t>
      </w:r>
    </w:p>
    <w:p w14:paraId="3BAD213F" w14:textId="77777777" w:rsidR="001F4EC6" w:rsidRPr="005E6143" w:rsidRDefault="00F22122" w:rsidP="00F22122">
      <w:pPr>
        <w:jc w:val="both"/>
        <w:rPr>
          <w:rFonts w:ascii="Times New Roman" w:hAnsi="Times New Roman" w:cs="Times New Roman"/>
          <w:sz w:val="24"/>
          <w:szCs w:val="24"/>
        </w:rPr>
      </w:pPr>
      <w:r w:rsidRPr="005E6143">
        <w:rPr>
          <w:rFonts w:ascii="Times New Roman" w:hAnsi="Times New Roman" w:cs="Times New Roman"/>
          <w:sz w:val="24"/>
          <w:szCs w:val="24"/>
        </w:rPr>
        <w:t>Sobre el consumo de yogurt hecho a base de soya la población encuestada respondió que si consumiría con un 82% y de forma negativa con el 18%, obteniendo así el 100% de la población encuestada.</w:t>
      </w:r>
    </w:p>
    <w:p w14:paraId="7BE149E5" w14:textId="77777777" w:rsidR="00105D54" w:rsidRPr="005E6143" w:rsidRDefault="00105D54" w:rsidP="00105D54">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Interpretación</w:t>
      </w:r>
    </w:p>
    <w:p w14:paraId="0CDCD87F" w14:textId="77777777" w:rsidR="00105D54" w:rsidRPr="005E6143" w:rsidRDefault="00105D54" w:rsidP="00E86D19">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Se encontró que la mayor parte de los encuestados prefieren el consum</w:t>
      </w:r>
      <w:r w:rsidR="00E86D19" w:rsidRPr="005E6143">
        <w:rPr>
          <w:rFonts w:ascii="Times New Roman" w:eastAsia="Times New Roman" w:hAnsi="Times New Roman" w:cs="Times New Roman"/>
          <w:color w:val="000000"/>
          <w:sz w:val="24"/>
          <w:szCs w:val="24"/>
          <w:lang w:eastAsia="es-EC"/>
        </w:rPr>
        <w:t>o de yogurt de soya con el 82%.</w:t>
      </w:r>
    </w:p>
    <w:p w14:paraId="5E1D0C26" w14:textId="77777777" w:rsidR="00A55024" w:rsidRDefault="00A55024" w:rsidP="00E86D19">
      <w:pPr>
        <w:jc w:val="both"/>
        <w:rPr>
          <w:rFonts w:ascii="Times New Roman" w:eastAsia="Times New Roman" w:hAnsi="Times New Roman" w:cs="Times New Roman"/>
          <w:color w:val="000000"/>
          <w:sz w:val="24"/>
          <w:szCs w:val="24"/>
          <w:lang w:eastAsia="es-EC"/>
        </w:rPr>
      </w:pPr>
    </w:p>
    <w:p w14:paraId="0F6A2ED2" w14:textId="77777777" w:rsidR="00460FA1" w:rsidRPr="005E6143" w:rsidRDefault="00460FA1" w:rsidP="00460FA1">
      <w:pPr>
        <w:rPr>
          <w:rFonts w:ascii="Times New Roman" w:eastAsia="Times New Roman" w:hAnsi="Times New Roman" w:cs="Times New Roman"/>
          <w:color w:val="000000"/>
          <w:sz w:val="24"/>
          <w:szCs w:val="24"/>
          <w:lang w:eastAsia="es-EC"/>
        </w:rPr>
      </w:pPr>
      <w:r w:rsidRPr="005E6143">
        <w:rPr>
          <w:rFonts w:ascii="Times New Roman" w:hAnsi="Times New Roman" w:cs="Times New Roman"/>
          <w:sz w:val="24"/>
          <w:szCs w:val="24"/>
        </w:rPr>
        <w:lastRenderedPageBreak/>
        <w:t xml:space="preserve">Pregunta </w:t>
      </w:r>
      <w:r w:rsidRPr="005E6143">
        <w:rPr>
          <w:rFonts w:ascii="Times New Roman" w:eastAsia="Times New Roman" w:hAnsi="Times New Roman" w:cs="Times New Roman"/>
          <w:color w:val="000000"/>
          <w:sz w:val="24"/>
          <w:szCs w:val="24"/>
          <w:lang w:eastAsia="es-EC"/>
        </w:rPr>
        <w:t>10.-  ¿Cómo valora las características a la hora de la compra (siendo uno el de mayor importancia y diez el de menor importancia)?</w:t>
      </w:r>
    </w:p>
    <w:p w14:paraId="7792E7FB" w14:textId="63D6CE11" w:rsidR="001F4EC6" w:rsidRPr="005E6143" w:rsidRDefault="00BD11BB" w:rsidP="00BD11BB">
      <w:pPr>
        <w:pStyle w:val="Epgrafe"/>
        <w:rPr>
          <w:rFonts w:eastAsia="Times New Roman"/>
          <w:b w:val="0"/>
          <w:szCs w:val="24"/>
          <w:lang w:eastAsia="es-EC"/>
        </w:rPr>
      </w:pPr>
      <w:bookmarkStart w:id="78" w:name="_Toc496170312"/>
      <w:bookmarkStart w:id="79" w:name="_Toc496532178"/>
      <w:r w:rsidRPr="005E6143">
        <w:t xml:space="preserve">Tabla </w:t>
      </w:r>
      <w:fldSimple w:instr=" SEQ Tabla \* ARABIC ">
        <w:r w:rsidR="005A6B23">
          <w:rPr>
            <w:noProof/>
          </w:rPr>
          <w:t>22</w:t>
        </w:r>
      </w:fldSimple>
      <w:r w:rsidRPr="005E6143">
        <w:t xml:space="preserve"> </w:t>
      </w:r>
      <w:r w:rsidR="00B64177" w:rsidRPr="005E6143">
        <w:t>Pregunta N°20</w:t>
      </w:r>
      <w:bookmarkEnd w:id="78"/>
      <w:bookmarkEnd w:id="79"/>
    </w:p>
    <w:tbl>
      <w:tblPr>
        <w:tblW w:w="7597"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492"/>
        <w:gridCol w:w="1492"/>
        <w:gridCol w:w="1969"/>
        <w:gridCol w:w="2644"/>
      </w:tblGrid>
      <w:tr w:rsidR="00E7168D" w:rsidRPr="005E6143" w14:paraId="21CEE8E6" w14:textId="77777777" w:rsidTr="00FE14C1">
        <w:trPr>
          <w:trHeight w:val="273"/>
          <w:jc w:val="center"/>
        </w:trPr>
        <w:tc>
          <w:tcPr>
            <w:tcW w:w="1492" w:type="dxa"/>
            <w:tcBorders>
              <w:top w:val="single" w:sz="8" w:space="0" w:color="auto"/>
              <w:bottom w:val="single" w:sz="8" w:space="0" w:color="auto"/>
            </w:tcBorders>
            <w:shd w:val="clear" w:color="000000" w:fill="FFFFFF"/>
            <w:noWrap/>
            <w:vAlign w:val="bottom"/>
            <w:hideMark/>
          </w:tcPr>
          <w:p w14:paraId="59DA8324" w14:textId="77777777" w:rsidR="00E7168D" w:rsidRPr="005E6143" w:rsidRDefault="00E7168D" w:rsidP="00206B45">
            <w:pPr>
              <w:spacing w:after="0" w:line="240" w:lineRule="auto"/>
              <w:jc w:val="center"/>
              <w:rPr>
                <w:rFonts w:ascii="Times New Roman" w:eastAsia="Times New Roman" w:hAnsi="Times New Roman" w:cs="Times New Roman"/>
                <w:b/>
                <w:color w:val="000000"/>
                <w:szCs w:val="24"/>
                <w:lang w:eastAsia="es-EC"/>
              </w:rPr>
            </w:pPr>
            <w:r w:rsidRPr="005E6143">
              <w:rPr>
                <w:rFonts w:ascii="Times New Roman" w:eastAsia="Times New Roman" w:hAnsi="Times New Roman" w:cs="Times New Roman"/>
                <w:b/>
                <w:color w:val="000000"/>
                <w:szCs w:val="24"/>
                <w:lang w:eastAsia="es-EC"/>
              </w:rPr>
              <w:t>TOTAL</w:t>
            </w:r>
          </w:p>
        </w:tc>
        <w:tc>
          <w:tcPr>
            <w:tcW w:w="1492" w:type="dxa"/>
            <w:tcBorders>
              <w:top w:val="single" w:sz="8" w:space="0" w:color="auto"/>
              <w:bottom w:val="single" w:sz="8" w:space="0" w:color="auto"/>
            </w:tcBorders>
            <w:shd w:val="clear" w:color="000000" w:fill="FFFFFF"/>
            <w:noWrap/>
            <w:vAlign w:val="bottom"/>
            <w:hideMark/>
          </w:tcPr>
          <w:p w14:paraId="2EE5D8C4" w14:textId="77777777" w:rsidR="00E7168D" w:rsidRPr="005E6143" w:rsidRDefault="00E7168D" w:rsidP="00206B45">
            <w:pPr>
              <w:spacing w:after="0" w:line="240" w:lineRule="auto"/>
              <w:jc w:val="center"/>
              <w:rPr>
                <w:rFonts w:ascii="Times New Roman" w:eastAsia="Times New Roman" w:hAnsi="Times New Roman" w:cs="Times New Roman"/>
                <w:b/>
                <w:color w:val="000000"/>
                <w:szCs w:val="24"/>
                <w:lang w:eastAsia="es-EC"/>
              </w:rPr>
            </w:pPr>
          </w:p>
        </w:tc>
        <w:tc>
          <w:tcPr>
            <w:tcW w:w="1969" w:type="dxa"/>
            <w:tcBorders>
              <w:top w:val="single" w:sz="8" w:space="0" w:color="auto"/>
              <w:bottom w:val="single" w:sz="8" w:space="0" w:color="auto"/>
            </w:tcBorders>
            <w:shd w:val="clear" w:color="000000" w:fill="FFFFFF"/>
            <w:noWrap/>
            <w:vAlign w:val="bottom"/>
            <w:hideMark/>
          </w:tcPr>
          <w:p w14:paraId="42B9A521" w14:textId="77777777" w:rsidR="00E7168D" w:rsidRPr="005E6143" w:rsidRDefault="00E7168D" w:rsidP="00206B45">
            <w:pPr>
              <w:spacing w:after="0" w:line="240" w:lineRule="auto"/>
              <w:jc w:val="center"/>
              <w:rPr>
                <w:rFonts w:ascii="Times New Roman" w:eastAsia="Times New Roman" w:hAnsi="Times New Roman" w:cs="Times New Roman"/>
                <w:b/>
                <w:color w:val="000000"/>
                <w:szCs w:val="24"/>
                <w:lang w:eastAsia="es-EC"/>
              </w:rPr>
            </w:pPr>
            <w:r w:rsidRPr="005E6143">
              <w:rPr>
                <w:rFonts w:ascii="Times New Roman" w:eastAsia="Times New Roman" w:hAnsi="Times New Roman" w:cs="Times New Roman"/>
                <w:b/>
                <w:color w:val="000000"/>
                <w:szCs w:val="24"/>
                <w:lang w:eastAsia="es-EC"/>
              </w:rPr>
              <w:t>VALOR %</w:t>
            </w:r>
          </w:p>
        </w:tc>
        <w:tc>
          <w:tcPr>
            <w:tcW w:w="2644" w:type="dxa"/>
            <w:tcBorders>
              <w:top w:val="single" w:sz="8" w:space="0" w:color="auto"/>
              <w:bottom w:val="single" w:sz="8" w:space="0" w:color="auto"/>
            </w:tcBorders>
            <w:shd w:val="clear" w:color="000000" w:fill="FFFFFF"/>
            <w:vAlign w:val="bottom"/>
            <w:hideMark/>
          </w:tcPr>
          <w:p w14:paraId="6700B93B" w14:textId="77777777" w:rsidR="00E7168D" w:rsidRPr="005E6143" w:rsidRDefault="00E7168D" w:rsidP="00206B45">
            <w:pPr>
              <w:spacing w:after="0" w:line="240" w:lineRule="auto"/>
              <w:jc w:val="center"/>
              <w:rPr>
                <w:rFonts w:ascii="Times New Roman" w:eastAsia="Times New Roman" w:hAnsi="Times New Roman" w:cs="Times New Roman"/>
                <w:b/>
                <w:color w:val="000000"/>
                <w:szCs w:val="24"/>
                <w:lang w:eastAsia="es-EC"/>
              </w:rPr>
            </w:pPr>
            <w:r w:rsidRPr="005E6143">
              <w:rPr>
                <w:rFonts w:ascii="Times New Roman" w:eastAsia="Times New Roman" w:hAnsi="Times New Roman" w:cs="Times New Roman"/>
                <w:b/>
                <w:color w:val="000000"/>
                <w:szCs w:val="24"/>
                <w:lang w:eastAsia="es-EC"/>
              </w:rPr>
              <w:t>VALOR PONDERADO</w:t>
            </w:r>
          </w:p>
        </w:tc>
      </w:tr>
      <w:tr w:rsidR="00E7168D" w:rsidRPr="005E6143" w14:paraId="4A91B189" w14:textId="77777777" w:rsidTr="00FE14C1">
        <w:trPr>
          <w:trHeight w:val="269"/>
          <w:jc w:val="center"/>
        </w:trPr>
        <w:tc>
          <w:tcPr>
            <w:tcW w:w="1492" w:type="dxa"/>
            <w:tcBorders>
              <w:top w:val="single" w:sz="8" w:space="0" w:color="auto"/>
              <w:bottom w:val="nil"/>
            </w:tcBorders>
            <w:shd w:val="clear" w:color="000000" w:fill="FFFFFF"/>
            <w:noWrap/>
            <w:vAlign w:val="bottom"/>
            <w:hideMark/>
          </w:tcPr>
          <w:p w14:paraId="19C97894"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1437</w:t>
            </w:r>
          </w:p>
        </w:tc>
        <w:tc>
          <w:tcPr>
            <w:tcW w:w="1492" w:type="dxa"/>
            <w:tcBorders>
              <w:top w:val="single" w:sz="8" w:space="0" w:color="auto"/>
              <w:bottom w:val="nil"/>
            </w:tcBorders>
            <w:shd w:val="clear" w:color="000000" w:fill="FFFFFF"/>
            <w:noWrap/>
            <w:vAlign w:val="center"/>
            <w:hideMark/>
          </w:tcPr>
          <w:p w14:paraId="61238202"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xml:space="preserve">Empaque        </w:t>
            </w:r>
          </w:p>
        </w:tc>
        <w:tc>
          <w:tcPr>
            <w:tcW w:w="1969" w:type="dxa"/>
            <w:tcBorders>
              <w:top w:val="single" w:sz="8" w:space="0" w:color="auto"/>
              <w:bottom w:val="nil"/>
            </w:tcBorders>
            <w:shd w:val="clear" w:color="000000" w:fill="FFFFFF"/>
            <w:noWrap/>
            <w:vAlign w:val="bottom"/>
            <w:hideMark/>
          </w:tcPr>
          <w:p w14:paraId="2A3F6211"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11,23%</w:t>
            </w:r>
          </w:p>
        </w:tc>
        <w:tc>
          <w:tcPr>
            <w:tcW w:w="2644" w:type="dxa"/>
            <w:tcBorders>
              <w:top w:val="single" w:sz="8" w:space="0" w:color="auto"/>
              <w:bottom w:val="nil"/>
            </w:tcBorders>
            <w:shd w:val="clear" w:color="000000" w:fill="FFFFFF"/>
            <w:noWrap/>
            <w:vAlign w:val="bottom"/>
            <w:hideMark/>
          </w:tcPr>
          <w:p w14:paraId="5CA1E9C2"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7</w:t>
            </w:r>
          </w:p>
        </w:tc>
      </w:tr>
      <w:tr w:rsidR="00E7168D" w:rsidRPr="005E6143" w14:paraId="3EA95AC3" w14:textId="77777777" w:rsidTr="0033630A">
        <w:trPr>
          <w:trHeight w:val="269"/>
          <w:jc w:val="center"/>
        </w:trPr>
        <w:tc>
          <w:tcPr>
            <w:tcW w:w="1492" w:type="dxa"/>
            <w:tcBorders>
              <w:top w:val="nil"/>
            </w:tcBorders>
            <w:shd w:val="clear" w:color="000000" w:fill="FFFFFF"/>
            <w:noWrap/>
            <w:vAlign w:val="bottom"/>
            <w:hideMark/>
          </w:tcPr>
          <w:p w14:paraId="5254AA7D"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1175</w:t>
            </w:r>
          </w:p>
        </w:tc>
        <w:tc>
          <w:tcPr>
            <w:tcW w:w="1492" w:type="dxa"/>
            <w:tcBorders>
              <w:top w:val="nil"/>
            </w:tcBorders>
            <w:shd w:val="clear" w:color="000000" w:fill="FFFFFF"/>
            <w:noWrap/>
            <w:vAlign w:val="center"/>
            <w:hideMark/>
          </w:tcPr>
          <w:p w14:paraId="151D4F76"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xml:space="preserve">Precio </w:t>
            </w:r>
          </w:p>
        </w:tc>
        <w:tc>
          <w:tcPr>
            <w:tcW w:w="1969" w:type="dxa"/>
            <w:tcBorders>
              <w:top w:val="nil"/>
            </w:tcBorders>
            <w:shd w:val="clear" w:color="000000" w:fill="FFFFFF"/>
            <w:noWrap/>
            <w:vAlign w:val="bottom"/>
            <w:hideMark/>
          </w:tcPr>
          <w:p w14:paraId="207E1160"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9,18%</w:t>
            </w:r>
          </w:p>
        </w:tc>
        <w:tc>
          <w:tcPr>
            <w:tcW w:w="2644" w:type="dxa"/>
            <w:tcBorders>
              <w:top w:val="nil"/>
            </w:tcBorders>
            <w:shd w:val="clear" w:color="000000" w:fill="FFFFFF"/>
            <w:noWrap/>
            <w:vAlign w:val="bottom"/>
            <w:hideMark/>
          </w:tcPr>
          <w:p w14:paraId="1F6D497F"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5</w:t>
            </w:r>
          </w:p>
        </w:tc>
      </w:tr>
      <w:tr w:rsidR="00E7168D" w:rsidRPr="005E6143" w14:paraId="2A11C100" w14:textId="77777777" w:rsidTr="00015F63">
        <w:trPr>
          <w:trHeight w:val="269"/>
          <w:jc w:val="center"/>
        </w:trPr>
        <w:tc>
          <w:tcPr>
            <w:tcW w:w="1492" w:type="dxa"/>
            <w:shd w:val="clear" w:color="000000" w:fill="FFFFFF"/>
            <w:noWrap/>
            <w:vAlign w:val="bottom"/>
            <w:hideMark/>
          </w:tcPr>
          <w:p w14:paraId="020BCB94"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1008</w:t>
            </w:r>
          </w:p>
        </w:tc>
        <w:tc>
          <w:tcPr>
            <w:tcW w:w="1492" w:type="dxa"/>
            <w:shd w:val="clear" w:color="000000" w:fill="FFFFFF"/>
            <w:noWrap/>
            <w:vAlign w:val="center"/>
            <w:hideMark/>
          </w:tcPr>
          <w:p w14:paraId="198D8CFD"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Calidad</w:t>
            </w:r>
          </w:p>
        </w:tc>
        <w:tc>
          <w:tcPr>
            <w:tcW w:w="1969" w:type="dxa"/>
            <w:shd w:val="clear" w:color="000000" w:fill="FFFFFF"/>
            <w:noWrap/>
            <w:vAlign w:val="bottom"/>
            <w:hideMark/>
          </w:tcPr>
          <w:p w14:paraId="66667D6F"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7,87%</w:t>
            </w:r>
          </w:p>
        </w:tc>
        <w:tc>
          <w:tcPr>
            <w:tcW w:w="2644" w:type="dxa"/>
            <w:shd w:val="clear" w:color="000000" w:fill="FFFFFF"/>
            <w:noWrap/>
            <w:vAlign w:val="bottom"/>
            <w:hideMark/>
          </w:tcPr>
          <w:p w14:paraId="04E6ECA9"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3</w:t>
            </w:r>
          </w:p>
        </w:tc>
      </w:tr>
      <w:tr w:rsidR="00E7168D" w:rsidRPr="005E6143" w14:paraId="5B8178AA" w14:textId="77777777" w:rsidTr="00015F63">
        <w:trPr>
          <w:trHeight w:val="269"/>
          <w:jc w:val="center"/>
        </w:trPr>
        <w:tc>
          <w:tcPr>
            <w:tcW w:w="1492" w:type="dxa"/>
            <w:shd w:val="clear" w:color="000000" w:fill="FFFFFF"/>
            <w:noWrap/>
            <w:vAlign w:val="bottom"/>
            <w:hideMark/>
          </w:tcPr>
          <w:p w14:paraId="0625D9EC"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1486</w:t>
            </w:r>
          </w:p>
        </w:tc>
        <w:tc>
          <w:tcPr>
            <w:tcW w:w="1492" w:type="dxa"/>
            <w:shd w:val="clear" w:color="000000" w:fill="FFFFFF"/>
            <w:noWrap/>
            <w:vAlign w:val="center"/>
            <w:hideMark/>
          </w:tcPr>
          <w:p w14:paraId="7525D9B2"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Envase</w:t>
            </w:r>
          </w:p>
        </w:tc>
        <w:tc>
          <w:tcPr>
            <w:tcW w:w="1969" w:type="dxa"/>
            <w:shd w:val="clear" w:color="000000" w:fill="FFFFFF"/>
            <w:noWrap/>
            <w:vAlign w:val="bottom"/>
            <w:hideMark/>
          </w:tcPr>
          <w:p w14:paraId="481D6CE3"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11,61%</w:t>
            </w:r>
          </w:p>
        </w:tc>
        <w:tc>
          <w:tcPr>
            <w:tcW w:w="2644" w:type="dxa"/>
            <w:shd w:val="clear" w:color="000000" w:fill="FFFFFF"/>
            <w:noWrap/>
            <w:vAlign w:val="bottom"/>
            <w:hideMark/>
          </w:tcPr>
          <w:p w14:paraId="2BE7179C"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8</w:t>
            </w:r>
          </w:p>
        </w:tc>
      </w:tr>
      <w:tr w:rsidR="00E7168D" w:rsidRPr="005E6143" w14:paraId="3E5EF44D" w14:textId="77777777" w:rsidTr="00015F63">
        <w:trPr>
          <w:trHeight w:val="269"/>
          <w:jc w:val="center"/>
        </w:trPr>
        <w:tc>
          <w:tcPr>
            <w:tcW w:w="1492" w:type="dxa"/>
            <w:shd w:val="clear" w:color="000000" w:fill="FFFFFF"/>
            <w:noWrap/>
            <w:vAlign w:val="bottom"/>
            <w:hideMark/>
          </w:tcPr>
          <w:p w14:paraId="10FEE60E"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999</w:t>
            </w:r>
          </w:p>
        </w:tc>
        <w:tc>
          <w:tcPr>
            <w:tcW w:w="1492" w:type="dxa"/>
            <w:shd w:val="clear" w:color="000000" w:fill="FFFFFF"/>
            <w:noWrap/>
            <w:vAlign w:val="center"/>
            <w:hideMark/>
          </w:tcPr>
          <w:p w14:paraId="1DCC67D4"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Salud</w:t>
            </w:r>
          </w:p>
        </w:tc>
        <w:tc>
          <w:tcPr>
            <w:tcW w:w="1969" w:type="dxa"/>
            <w:shd w:val="clear" w:color="000000" w:fill="FFFFFF"/>
            <w:noWrap/>
            <w:vAlign w:val="bottom"/>
            <w:hideMark/>
          </w:tcPr>
          <w:p w14:paraId="45B7E118"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7,80%</w:t>
            </w:r>
          </w:p>
        </w:tc>
        <w:tc>
          <w:tcPr>
            <w:tcW w:w="2644" w:type="dxa"/>
            <w:shd w:val="clear" w:color="000000" w:fill="FFFFFF"/>
            <w:noWrap/>
            <w:vAlign w:val="bottom"/>
            <w:hideMark/>
          </w:tcPr>
          <w:p w14:paraId="3A432E96"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2</w:t>
            </w:r>
          </w:p>
        </w:tc>
      </w:tr>
      <w:tr w:rsidR="00E7168D" w:rsidRPr="005E6143" w14:paraId="5C441B33" w14:textId="77777777" w:rsidTr="00015F63">
        <w:trPr>
          <w:trHeight w:val="269"/>
          <w:jc w:val="center"/>
        </w:trPr>
        <w:tc>
          <w:tcPr>
            <w:tcW w:w="1492" w:type="dxa"/>
            <w:shd w:val="clear" w:color="000000" w:fill="FFFFFF"/>
            <w:noWrap/>
            <w:vAlign w:val="bottom"/>
            <w:hideMark/>
          </w:tcPr>
          <w:p w14:paraId="5BCF1692"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1423</w:t>
            </w:r>
          </w:p>
        </w:tc>
        <w:tc>
          <w:tcPr>
            <w:tcW w:w="1492" w:type="dxa"/>
            <w:shd w:val="clear" w:color="000000" w:fill="FFFFFF"/>
            <w:noWrap/>
            <w:vAlign w:val="center"/>
            <w:hideMark/>
          </w:tcPr>
          <w:p w14:paraId="32A1CEC2"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Tamaño</w:t>
            </w:r>
          </w:p>
        </w:tc>
        <w:tc>
          <w:tcPr>
            <w:tcW w:w="1969" w:type="dxa"/>
            <w:shd w:val="clear" w:color="000000" w:fill="FFFFFF"/>
            <w:noWrap/>
            <w:vAlign w:val="bottom"/>
            <w:hideMark/>
          </w:tcPr>
          <w:p w14:paraId="0485BBA7"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11,12%</w:t>
            </w:r>
          </w:p>
        </w:tc>
        <w:tc>
          <w:tcPr>
            <w:tcW w:w="2644" w:type="dxa"/>
            <w:shd w:val="clear" w:color="000000" w:fill="FFFFFF"/>
            <w:noWrap/>
            <w:vAlign w:val="bottom"/>
            <w:hideMark/>
          </w:tcPr>
          <w:p w14:paraId="197C9A9C"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6</w:t>
            </w:r>
          </w:p>
        </w:tc>
      </w:tr>
      <w:tr w:rsidR="00E7168D" w:rsidRPr="005E6143" w14:paraId="08ECFEE6" w14:textId="77777777" w:rsidTr="00015F63">
        <w:trPr>
          <w:trHeight w:val="269"/>
          <w:jc w:val="center"/>
        </w:trPr>
        <w:tc>
          <w:tcPr>
            <w:tcW w:w="1492" w:type="dxa"/>
            <w:shd w:val="clear" w:color="000000" w:fill="FFFFFF"/>
            <w:noWrap/>
            <w:vAlign w:val="bottom"/>
            <w:hideMark/>
          </w:tcPr>
          <w:p w14:paraId="3BD46D23"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1505</w:t>
            </w:r>
          </w:p>
        </w:tc>
        <w:tc>
          <w:tcPr>
            <w:tcW w:w="1492" w:type="dxa"/>
            <w:shd w:val="clear" w:color="000000" w:fill="FFFFFF"/>
            <w:noWrap/>
            <w:vAlign w:val="center"/>
            <w:hideMark/>
          </w:tcPr>
          <w:p w14:paraId="5F6BA9FC"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Color</w:t>
            </w:r>
          </w:p>
        </w:tc>
        <w:tc>
          <w:tcPr>
            <w:tcW w:w="1969" w:type="dxa"/>
            <w:shd w:val="clear" w:color="000000" w:fill="FFFFFF"/>
            <w:noWrap/>
            <w:vAlign w:val="bottom"/>
            <w:hideMark/>
          </w:tcPr>
          <w:p w14:paraId="40651352"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11,76%</w:t>
            </w:r>
          </w:p>
        </w:tc>
        <w:tc>
          <w:tcPr>
            <w:tcW w:w="2644" w:type="dxa"/>
            <w:shd w:val="clear" w:color="000000" w:fill="FFFFFF"/>
            <w:noWrap/>
            <w:vAlign w:val="bottom"/>
            <w:hideMark/>
          </w:tcPr>
          <w:p w14:paraId="00A3046A"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9</w:t>
            </w:r>
          </w:p>
        </w:tc>
      </w:tr>
      <w:tr w:rsidR="00E7168D" w:rsidRPr="005E6143" w14:paraId="58901C35" w14:textId="77777777" w:rsidTr="00015F63">
        <w:trPr>
          <w:trHeight w:val="269"/>
          <w:jc w:val="center"/>
        </w:trPr>
        <w:tc>
          <w:tcPr>
            <w:tcW w:w="1492" w:type="dxa"/>
            <w:shd w:val="clear" w:color="000000" w:fill="FFFFFF"/>
            <w:noWrap/>
            <w:vAlign w:val="bottom"/>
            <w:hideMark/>
          </w:tcPr>
          <w:p w14:paraId="06FB6D5D"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1152</w:t>
            </w:r>
          </w:p>
        </w:tc>
        <w:tc>
          <w:tcPr>
            <w:tcW w:w="1492" w:type="dxa"/>
            <w:shd w:val="clear" w:color="000000" w:fill="FFFFFF"/>
            <w:noWrap/>
            <w:vAlign w:val="center"/>
            <w:hideMark/>
          </w:tcPr>
          <w:p w14:paraId="769F436A"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xml:space="preserve">Sabor </w:t>
            </w:r>
          </w:p>
        </w:tc>
        <w:tc>
          <w:tcPr>
            <w:tcW w:w="1969" w:type="dxa"/>
            <w:shd w:val="clear" w:color="000000" w:fill="FFFFFF"/>
            <w:noWrap/>
            <w:vAlign w:val="bottom"/>
            <w:hideMark/>
          </w:tcPr>
          <w:p w14:paraId="56EA2BA9"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9,00%</w:t>
            </w:r>
          </w:p>
        </w:tc>
        <w:tc>
          <w:tcPr>
            <w:tcW w:w="2644" w:type="dxa"/>
            <w:shd w:val="clear" w:color="000000" w:fill="FFFFFF"/>
            <w:noWrap/>
            <w:vAlign w:val="bottom"/>
            <w:hideMark/>
          </w:tcPr>
          <w:p w14:paraId="7099D513"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4</w:t>
            </w:r>
          </w:p>
        </w:tc>
      </w:tr>
      <w:tr w:rsidR="00E7168D" w:rsidRPr="005E6143" w14:paraId="47854C55" w14:textId="77777777" w:rsidTr="00015F63">
        <w:trPr>
          <w:trHeight w:val="269"/>
          <w:jc w:val="center"/>
        </w:trPr>
        <w:tc>
          <w:tcPr>
            <w:tcW w:w="1492" w:type="dxa"/>
            <w:shd w:val="clear" w:color="000000" w:fill="FFFFFF"/>
            <w:noWrap/>
            <w:vAlign w:val="bottom"/>
            <w:hideMark/>
          </w:tcPr>
          <w:p w14:paraId="2B970315"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1653</w:t>
            </w:r>
          </w:p>
        </w:tc>
        <w:tc>
          <w:tcPr>
            <w:tcW w:w="1492" w:type="dxa"/>
            <w:shd w:val="clear" w:color="000000" w:fill="FFFFFF"/>
            <w:noWrap/>
            <w:vAlign w:val="center"/>
            <w:hideMark/>
          </w:tcPr>
          <w:p w14:paraId="5B5E10B2"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Publicidad</w:t>
            </w:r>
          </w:p>
        </w:tc>
        <w:tc>
          <w:tcPr>
            <w:tcW w:w="1969" w:type="dxa"/>
            <w:shd w:val="clear" w:color="000000" w:fill="FFFFFF"/>
            <w:noWrap/>
            <w:vAlign w:val="bottom"/>
            <w:hideMark/>
          </w:tcPr>
          <w:p w14:paraId="42B37539"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12,91%</w:t>
            </w:r>
          </w:p>
        </w:tc>
        <w:tc>
          <w:tcPr>
            <w:tcW w:w="2644" w:type="dxa"/>
            <w:shd w:val="clear" w:color="000000" w:fill="FFFFFF"/>
            <w:noWrap/>
            <w:vAlign w:val="bottom"/>
            <w:hideMark/>
          </w:tcPr>
          <w:p w14:paraId="79A4EF82"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10</w:t>
            </w:r>
          </w:p>
        </w:tc>
      </w:tr>
      <w:tr w:rsidR="00E7168D" w:rsidRPr="005E6143" w14:paraId="5193F5D5" w14:textId="77777777" w:rsidTr="00FE14C1">
        <w:trPr>
          <w:trHeight w:val="269"/>
          <w:jc w:val="center"/>
        </w:trPr>
        <w:tc>
          <w:tcPr>
            <w:tcW w:w="1492" w:type="dxa"/>
            <w:tcBorders>
              <w:bottom w:val="single" w:sz="8" w:space="0" w:color="auto"/>
            </w:tcBorders>
            <w:shd w:val="clear" w:color="000000" w:fill="FFFFFF"/>
            <w:noWrap/>
            <w:vAlign w:val="bottom"/>
            <w:hideMark/>
          </w:tcPr>
          <w:p w14:paraId="5FCE2754"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963</w:t>
            </w:r>
          </w:p>
        </w:tc>
        <w:tc>
          <w:tcPr>
            <w:tcW w:w="1492" w:type="dxa"/>
            <w:tcBorders>
              <w:bottom w:val="single" w:sz="8" w:space="0" w:color="auto"/>
            </w:tcBorders>
            <w:shd w:val="clear" w:color="000000" w:fill="FFFFFF"/>
            <w:noWrap/>
            <w:vAlign w:val="center"/>
            <w:hideMark/>
          </w:tcPr>
          <w:p w14:paraId="02C7A22D" w14:textId="77777777" w:rsidR="00E7168D" w:rsidRPr="005E6143" w:rsidRDefault="00E7168D" w:rsidP="00E7168D">
            <w:pPr>
              <w:spacing w:after="0" w:line="240" w:lineRule="auto"/>
              <w:jc w:val="both"/>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Vitaminas</w:t>
            </w:r>
          </w:p>
        </w:tc>
        <w:tc>
          <w:tcPr>
            <w:tcW w:w="1969" w:type="dxa"/>
            <w:tcBorders>
              <w:bottom w:val="single" w:sz="8" w:space="0" w:color="auto"/>
            </w:tcBorders>
            <w:shd w:val="clear" w:color="000000" w:fill="FFFFFF"/>
            <w:noWrap/>
            <w:vAlign w:val="bottom"/>
            <w:hideMark/>
          </w:tcPr>
          <w:p w14:paraId="3FA557F6"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7,52%</w:t>
            </w:r>
          </w:p>
        </w:tc>
        <w:tc>
          <w:tcPr>
            <w:tcW w:w="2644" w:type="dxa"/>
            <w:tcBorders>
              <w:bottom w:val="single" w:sz="8" w:space="0" w:color="auto"/>
            </w:tcBorders>
            <w:shd w:val="clear" w:color="000000" w:fill="FFFFFF"/>
            <w:noWrap/>
            <w:vAlign w:val="bottom"/>
            <w:hideMark/>
          </w:tcPr>
          <w:p w14:paraId="452C5A60"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w:t>
            </w:r>
          </w:p>
        </w:tc>
      </w:tr>
      <w:tr w:rsidR="00E7168D" w:rsidRPr="005E6143" w14:paraId="1BF32C89" w14:textId="77777777" w:rsidTr="00FE14C1">
        <w:trPr>
          <w:trHeight w:val="257"/>
          <w:jc w:val="center"/>
        </w:trPr>
        <w:tc>
          <w:tcPr>
            <w:tcW w:w="1492" w:type="dxa"/>
            <w:tcBorders>
              <w:top w:val="single" w:sz="8" w:space="0" w:color="auto"/>
              <w:bottom w:val="single" w:sz="8" w:space="0" w:color="auto"/>
            </w:tcBorders>
            <w:shd w:val="clear" w:color="000000" w:fill="FFFFFF"/>
            <w:noWrap/>
            <w:vAlign w:val="bottom"/>
            <w:hideMark/>
          </w:tcPr>
          <w:p w14:paraId="344AC7DE"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12801</w:t>
            </w:r>
          </w:p>
        </w:tc>
        <w:tc>
          <w:tcPr>
            <w:tcW w:w="1492" w:type="dxa"/>
            <w:tcBorders>
              <w:top w:val="single" w:sz="8" w:space="0" w:color="auto"/>
              <w:bottom w:val="single" w:sz="8" w:space="0" w:color="auto"/>
            </w:tcBorders>
            <w:shd w:val="clear" w:color="000000" w:fill="FFFFFF"/>
            <w:noWrap/>
            <w:vAlign w:val="bottom"/>
            <w:hideMark/>
          </w:tcPr>
          <w:p w14:paraId="33E2612C" w14:textId="77777777" w:rsidR="00E7168D" w:rsidRPr="005E6143" w:rsidRDefault="00E7168D" w:rsidP="00E7168D">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c>
          <w:tcPr>
            <w:tcW w:w="1969" w:type="dxa"/>
            <w:tcBorders>
              <w:top w:val="single" w:sz="8" w:space="0" w:color="auto"/>
              <w:bottom w:val="single" w:sz="8" w:space="0" w:color="auto"/>
            </w:tcBorders>
            <w:shd w:val="clear" w:color="000000" w:fill="FFFFFF"/>
            <w:noWrap/>
            <w:vAlign w:val="bottom"/>
            <w:hideMark/>
          </w:tcPr>
          <w:p w14:paraId="0EB6A071" w14:textId="77777777" w:rsidR="00E7168D" w:rsidRPr="005E6143" w:rsidRDefault="00E7168D" w:rsidP="00E7168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100,00%</w:t>
            </w:r>
          </w:p>
        </w:tc>
        <w:tc>
          <w:tcPr>
            <w:tcW w:w="2644" w:type="dxa"/>
            <w:tcBorders>
              <w:top w:val="single" w:sz="8" w:space="0" w:color="auto"/>
              <w:bottom w:val="single" w:sz="8" w:space="0" w:color="auto"/>
            </w:tcBorders>
            <w:shd w:val="clear" w:color="000000" w:fill="FFFFFF"/>
            <w:noWrap/>
            <w:vAlign w:val="bottom"/>
            <w:hideMark/>
          </w:tcPr>
          <w:p w14:paraId="0F35BF28" w14:textId="77777777" w:rsidR="00E7168D" w:rsidRPr="005E6143" w:rsidRDefault="00E7168D" w:rsidP="00E7168D">
            <w:pPr>
              <w:spacing w:after="0" w:line="240" w:lineRule="auto"/>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w:t>
            </w:r>
          </w:p>
        </w:tc>
      </w:tr>
    </w:tbl>
    <w:p w14:paraId="5B0056CA" w14:textId="77777777" w:rsidR="00181A30" w:rsidRPr="005E6143" w:rsidRDefault="00181A30"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3E96944F" w14:textId="40568CA8" w:rsidR="00167382" w:rsidRPr="005E6143" w:rsidRDefault="00CD2869" w:rsidP="002D2FC4">
      <w:pPr>
        <w:spacing w:line="240" w:lineRule="auto"/>
        <w:jc w:val="both"/>
        <w:rPr>
          <w:rFonts w:ascii="Times New Roman" w:hAnsi="Times New Roman" w:cs="Times New Roman"/>
          <w:color w:val="000000"/>
          <w:sz w:val="20"/>
          <w:szCs w:val="24"/>
        </w:rPr>
      </w:pPr>
      <w:bookmarkStart w:id="80" w:name="_Toc494114529"/>
      <w:r w:rsidRPr="005E6143">
        <w:rPr>
          <w:noProof/>
          <w:lang w:eastAsia="es-EC"/>
        </w:rPr>
        <w:drawing>
          <wp:anchor distT="0" distB="0" distL="114300" distR="114300" simplePos="0" relativeHeight="251605504" behindDoc="1" locked="0" layoutInCell="1" allowOverlap="1" wp14:anchorId="0D649AA2" wp14:editId="2BC9FAAB">
            <wp:simplePos x="0" y="0"/>
            <wp:positionH relativeFrom="margin">
              <wp:posOffset>1157605</wp:posOffset>
            </wp:positionH>
            <wp:positionV relativeFrom="paragraph">
              <wp:posOffset>122082</wp:posOffset>
            </wp:positionV>
            <wp:extent cx="2743200" cy="2658110"/>
            <wp:effectExtent l="0" t="0" r="0" b="8890"/>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8">
                      <a:extLst>
                        <a:ext uri="{28A0092B-C50C-407E-A947-70E740481C1C}">
                          <a14:useLocalDpi xmlns:a14="http://schemas.microsoft.com/office/drawing/2010/main" val="0"/>
                        </a:ext>
                      </a:extLst>
                    </a:blip>
                    <a:srcRect l="30139" t="31732" r="28300"/>
                    <a:stretch/>
                  </pic:blipFill>
                  <pic:spPr bwMode="auto">
                    <a:xfrm>
                      <a:off x="0" y="0"/>
                      <a:ext cx="2743200" cy="26581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80"/>
      <w:r w:rsidR="00181A30" w:rsidRPr="005E6143">
        <w:rPr>
          <w:rFonts w:ascii="Times New Roman" w:hAnsi="Times New Roman" w:cs="Times New Roman"/>
          <w:b/>
          <w:color w:val="000000"/>
          <w:sz w:val="20"/>
          <w:szCs w:val="24"/>
        </w:rPr>
        <w:t xml:space="preserve">Elaborado: </w:t>
      </w:r>
      <w:r w:rsidR="00A55024" w:rsidRPr="005E6143">
        <w:rPr>
          <w:rFonts w:ascii="Times New Roman" w:hAnsi="Times New Roman" w:cs="Times New Roman"/>
          <w:color w:val="000000"/>
          <w:sz w:val="20"/>
          <w:szCs w:val="24"/>
        </w:rPr>
        <w:t>Solano. A (2016)</w:t>
      </w:r>
    </w:p>
    <w:p w14:paraId="31C46D32" w14:textId="12EA449A" w:rsidR="002A6523" w:rsidRPr="005E6143" w:rsidRDefault="00F13DA6" w:rsidP="00F13DA6">
      <w:pPr>
        <w:pStyle w:val="Epgrafe"/>
        <w:rPr>
          <w:b w:val="0"/>
        </w:rPr>
      </w:pPr>
      <w:bookmarkStart w:id="81" w:name="_Toc496531769"/>
      <w:r w:rsidRPr="005E6143">
        <w:t xml:space="preserve">Grafico  </w:t>
      </w:r>
      <w:fldSimple w:instr=" SEQ Grafico_ \* ARABIC ">
        <w:r w:rsidR="005A6B23">
          <w:rPr>
            <w:noProof/>
          </w:rPr>
          <w:t>10</w:t>
        </w:r>
      </w:fldSimple>
      <w:r w:rsidRPr="005E6143">
        <w:t xml:space="preserve"> Pregunta 10</w:t>
      </w:r>
      <w:bookmarkEnd w:id="81"/>
    </w:p>
    <w:p w14:paraId="452629E0" w14:textId="61D16DCA" w:rsidR="00A55024" w:rsidRPr="005E6143" w:rsidRDefault="00A55024" w:rsidP="00955692">
      <w:pPr>
        <w:jc w:val="center"/>
        <w:rPr>
          <w:rFonts w:ascii="Times New Roman" w:eastAsia="Times New Roman" w:hAnsi="Times New Roman" w:cs="Times New Roman"/>
          <w:color w:val="000000"/>
          <w:sz w:val="24"/>
          <w:szCs w:val="24"/>
          <w:lang w:eastAsia="es-EC"/>
        </w:rPr>
      </w:pPr>
    </w:p>
    <w:p w14:paraId="642157DB" w14:textId="4CFE2FCD" w:rsidR="00A55024" w:rsidRPr="005E6143" w:rsidRDefault="00A55024" w:rsidP="00460FA1">
      <w:pPr>
        <w:rPr>
          <w:rFonts w:ascii="Times New Roman" w:eastAsia="Times New Roman" w:hAnsi="Times New Roman" w:cs="Times New Roman"/>
          <w:color w:val="000000"/>
          <w:sz w:val="24"/>
          <w:szCs w:val="24"/>
          <w:lang w:eastAsia="es-EC"/>
        </w:rPr>
      </w:pPr>
    </w:p>
    <w:p w14:paraId="6E345275" w14:textId="77777777" w:rsidR="00A55024" w:rsidRPr="005E6143" w:rsidRDefault="00A55024" w:rsidP="00460FA1">
      <w:pPr>
        <w:rPr>
          <w:rFonts w:ascii="Times New Roman" w:eastAsia="Times New Roman" w:hAnsi="Times New Roman" w:cs="Times New Roman"/>
          <w:color w:val="000000"/>
          <w:sz w:val="24"/>
          <w:szCs w:val="24"/>
          <w:lang w:eastAsia="es-EC"/>
        </w:rPr>
      </w:pPr>
    </w:p>
    <w:p w14:paraId="684C53E7" w14:textId="77777777" w:rsidR="00A55024" w:rsidRPr="005E6143" w:rsidRDefault="00A55024" w:rsidP="00460FA1">
      <w:pPr>
        <w:rPr>
          <w:rFonts w:ascii="Times New Roman" w:eastAsia="Times New Roman" w:hAnsi="Times New Roman" w:cs="Times New Roman"/>
          <w:color w:val="000000"/>
          <w:sz w:val="24"/>
          <w:szCs w:val="24"/>
          <w:lang w:eastAsia="es-EC"/>
        </w:rPr>
      </w:pPr>
    </w:p>
    <w:p w14:paraId="579DF07A" w14:textId="7948602D" w:rsidR="00105D54" w:rsidRPr="005E6143" w:rsidRDefault="00105D54" w:rsidP="00460FA1">
      <w:pPr>
        <w:rPr>
          <w:rFonts w:ascii="Times New Roman" w:eastAsia="Times New Roman" w:hAnsi="Times New Roman" w:cs="Times New Roman"/>
          <w:color w:val="000000"/>
          <w:sz w:val="24"/>
          <w:szCs w:val="24"/>
          <w:lang w:eastAsia="es-EC"/>
        </w:rPr>
      </w:pPr>
    </w:p>
    <w:p w14:paraId="2940479C" w14:textId="77777777" w:rsidR="00574FDC" w:rsidRDefault="00574FDC" w:rsidP="002D2FC4">
      <w:pPr>
        <w:autoSpaceDE w:val="0"/>
        <w:autoSpaceDN w:val="0"/>
        <w:adjustRightInd w:val="0"/>
        <w:spacing w:after="0" w:line="240" w:lineRule="auto"/>
        <w:rPr>
          <w:rFonts w:ascii="Times New Roman" w:hAnsi="Times New Roman" w:cs="Times New Roman"/>
          <w:b/>
          <w:color w:val="000000"/>
          <w:sz w:val="20"/>
          <w:szCs w:val="24"/>
        </w:rPr>
      </w:pPr>
    </w:p>
    <w:p w14:paraId="25FC8477" w14:textId="77777777" w:rsidR="00574FDC" w:rsidRDefault="00574FDC" w:rsidP="002D2FC4">
      <w:pPr>
        <w:autoSpaceDE w:val="0"/>
        <w:autoSpaceDN w:val="0"/>
        <w:adjustRightInd w:val="0"/>
        <w:spacing w:after="0" w:line="240" w:lineRule="auto"/>
        <w:rPr>
          <w:rFonts w:ascii="Times New Roman" w:hAnsi="Times New Roman" w:cs="Times New Roman"/>
          <w:b/>
          <w:color w:val="000000"/>
          <w:sz w:val="20"/>
          <w:szCs w:val="24"/>
        </w:rPr>
      </w:pPr>
    </w:p>
    <w:p w14:paraId="637298F4" w14:textId="77777777" w:rsidR="00574FDC" w:rsidRDefault="00574FDC" w:rsidP="002D2FC4">
      <w:pPr>
        <w:autoSpaceDE w:val="0"/>
        <w:autoSpaceDN w:val="0"/>
        <w:adjustRightInd w:val="0"/>
        <w:spacing w:after="0" w:line="240" w:lineRule="auto"/>
        <w:rPr>
          <w:rFonts w:ascii="Times New Roman" w:hAnsi="Times New Roman" w:cs="Times New Roman"/>
          <w:b/>
          <w:color w:val="000000"/>
          <w:sz w:val="20"/>
          <w:szCs w:val="24"/>
        </w:rPr>
      </w:pPr>
    </w:p>
    <w:p w14:paraId="5AAC974D"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2A354EA0"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1A3BB51E"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611F65F0" w14:textId="77777777" w:rsidR="00EF390E" w:rsidRPr="005E6143" w:rsidRDefault="00EF390E"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0C969E6E" w14:textId="7313AE8F" w:rsidR="00105D54" w:rsidRPr="005E6143" w:rsidRDefault="00EF390E"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09488734" w14:textId="77777777" w:rsidR="001F4EC6" w:rsidRPr="005E6143" w:rsidRDefault="001F4EC6" w:rsidP="00460FA1">
      <w:pPr>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Análisis </w:t>
      </w:r>
    </w:p>
    <w:p w14:paraId="2E9B6E58" w14:textId="77777777" w:rsidR="00A55024" w:rsidRPr="005E6143" w:rsidRDefault="00167382" w:rsidP="001F4EC6">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Los aspectos que se valoran a la hora de la compra se </w:t>
      </w:r>
      <w:r w:rsidR="00181A30" w:rsidRPr="005E6143">
        <w:rPr>
          <w:rFonts w:ascii="Times New Roman" w:eastAsia="Times New Roman" w:hAnsi="Times New Roman" w:cs="Times New Roman"/>
          <w:color w:val="000000"/>
          <w:sz w:val="24"/>
          <w:szCs w:val="24"/>
          <w:lang w:eastAsia="es-EC"/>
        </w:rPr>
        <w:t>puntúa</w:t>
      </w:r>
      <w:r w:rsidRPr="005E6143">
        <w:rPr>
          <w:rFonts w:ascii="Times New Roman" w:eastAsia="Times New Roman" w:hAnsi="Times New Roman" w:cs="Times New Roman"/>
          <w:color w:val="000000"/>
          <w:sz w:val="24"/>
          <w:szCs w:val="24"/>
          <w:lang w:eastAsia="es-EC"/>
        </w:rPr>
        <w:t xml:space="preserve"> de la siguiente manera, el empaque con un 11,23%, el precio con un 9,18%, la calidad con un 7,87%, el envase con un 11,61%, la salud con el 7,80%, el tamaño con el 11,12%, el color con el 11,76%, el sabor con el 9,00%, la publicidad con el 12,91% y las vitaminas con el 7,52%, obteniendo </w:t>
      </w:r>
      <w:r w:rsidR="00181A30" w:rsidRPr="005E6143">
        <w:rPr>
          <w:rFonts w:ascii="Times New Roman" w:eastAsia="Times New Roman" w:hAnsi="Times New Roman" w:cs="Times New Roman"/>
          <w:color w:val="000000"/>
          <w:sz w:val="24"/>
          <w:szCs w:val="24"/>
          <w:lang w:eastAsia="es-EC"/>
        </w:rPr>
        <w:t>así</w:t>
      </w:r>
      <w:r w:rsidRPr="005E6143">
        <w:rPr>
          <w:rFonts w:ascii="Times New Roman" w:eastAsia="Times New Roman" w:hAnsi="Times New Roman" w:cs="Times New Roman"/>
          <w:color w:val="000000"/>
          <w:sz w:val="24"/>
          <w:szCs w:val="24"/>
          <w:lang w:eastAsia="es-EC"/>
        </w:rPr>
        <w:t xml:space="preserve"> el 100% del total de la población encuestada.</w:t>
      </w:r>
    </w:p>
    <w:p w14:paraId="0C72FA97" w14:textId="1BE502A8" w:rsidR="00105D54" w:rsidRPr="005E6143" w:rsidRDefault="00105D54" w:rsidP="001F4EC6">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Interpretación</w:t>
      </w:r>
    </w:p>
    <w:p w14:paraId="32042043" w14:textId="77777777" w:rsidR="00105D54" w:rsidRPr="005E6143" w:rsidRDefault="00167382" w:rsidP="001E1774">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Se encontró que la mayor parte de los encuestados valora </w:t>
      </w:r>
      <w:r w:rsidR="00181A30" w:rsidRPr="005E6143">
        <w:rPr>
          <w:rFonts w:ascii="Times New Roman" w:eastAsia="Times New Roman" w:hAnsi="Times New Roman" w:cs="Times New Roman"/>
          <w:color w:val="000000"/>
          <w:sz w:val="24"/>
          <w:szCs w:val="24"/>
          <w:lang w:eastAsia="es-EC"/>
        </w:rPr>
        <w:t>más</w:t>
      </w:r>
      <w:r w:rsidRPr="005E6143">
        <w:rPr>
          <w:rFonts w:ascii="Times New Roman" w:eastAsia="Times New Roman" w:hAnsi="Times New Roman" w:cs="Times New Roman"/>
          <w:color w:val="000000"/>
          <w:sz w:val="24"/>
          <w:szCs w:val="24"/>
          <w:lang w:eastAsia="es-EC"/>
        </w:rPr>
        <w:t xml:space="preserve"> importante a la hora de la compra la publicidad con el 12,91%, el color con el 11,76%  y el tamaño con el 11,12%.</w:t>
      </w:r>
    </w:p>
    <w:p w14:paraId="21F80A1D" w14:textId="77777777" w:rsidR="00460FA1" w:rsidRPr="005E6143" w:rsidRDefault="00460FA1" w:rsidP="00460FA1">
      <w:pPr>
        <w:rPr>
          <w:rFonts w:ascii="Times New Roman" w:eastAsia="Times New Roman" w:hAnsi="Times New Roman" w:cs="Times New Roman"/>
          <w:color w:val="000000"/>
          <w:sz w:val="24"/>
          <w:szCs w:val="24"/>
          <w:lang w:eastAsia="es-EC"/>
        </w:rPr>
      </w:pPr>
      <w:r w:rsidRPr="005E6143">
        <w:rPr>
          <w:rFonts w:ascii="Times New Roman" w:hAnsi="Times New Roman" w:cs="Times New Roman"/>
          <w:sz w:val="24"/>
          <w:szCs w:val="24"/>
        </w:rPr>
        <w:lastRenderedPageBreak/>
        <w:t>Pregunta 11.-</w:t>
      </w:r>
      <w:r w:rsidRPr="005E6143">
        <w:rPr>
          <w:rFonts w:ascii="Times New Roman" w:eastAsia="Times New Roman" w:hAnsi="Times New Roman" w:cs="Times New Roman"/>
          <w:color w:val="000000"/>
          <w:sz w:val="24"/>
          <w:szCs w:val="24"/>
          <w:lang w:eastAsia="es-EC"/>
        </w:rPr>
        <w:t xml:space="preserve"> ¿Cuál es el lugar de su mayor preferencia para realizar sus compras de alimentos?</w:t>
      </w:r>
    </w:p>
    <w:p w14:paraId="3A702C05" w14:textId="09804546" w:rsidR="001F4EC6" w:rsidRPr="005E6143" w:rsidRDefault="00BD11BB" w:rsidP="00BD11BB">
      <w:pPr>
        <w:pStyle w:val="Epgrafe"/>
        <w:rPr>
          <w:rFonts w:eastAsia="Times New Roman"/>
          <w:b w:val="0"/>
          <w:szCs w:val="24"/>
          <w:lang w:eastAsia="es-EC"/>
        </w:rPr>
      </w:pPr>
      <w:bookmarkStart w:id="82" w:name="_Toc496170313"/>
      <w:bookmarkStart w:id="83" w:name="_Toc496532179"/>
      <w:r w:rsidRPr="005E6143">
        <w:t xml:space="preserve">Tabla </w:t>
      </w:r>
      <w:fldSimple w:instr=" SEQ Tabla \* ARABIC ">
        <w:r w:rsidR="005A6B23">
          <w:rPr>
            <w:noProof/>
          </w:rPr>
          <w:t>23</w:t>
        </w:r>
      </w:fldSimple>
      <w:r w:rsidRPr="005E6143">
        <w:t xml:space="preserve"> </w:t>
      </w:r>
      <w:r w:rsidR="005E001A" w:rsidRPr="005E6143">
        <w:t>Pregunta N°1</w:t>
      </w:r>
      <w:r w:rsidR="00B64177" w:rsidRPr="005E6143">
        <w:t>1</w:t>
      </w:r>
      <w:bookmarkEnd w:id="82"/>
      <w:bookmarkEnd w:id="83"/>
    </w:p>
    <w:tbl>
      <w:tblPr>
        <w:tblW w:w="5967" w:type="dxa"/>
        <w:jc w:val="center"/>
        <w:tblCellMar>
          <w:left w:w="70" w:type="dxa"/>
          <w:right w:w="70" w:type="dxa"/>
        </w:tblCellMar>
        <w:tblLook w:val="04A0" w:firstRow="1" w:lastRow="0" w:firstColumn="1" w:lastColumn="0" w:noHBand="0" w:noVBand="1"/>
      </w:tblPr>
      <w:tblGrid>
        <w:gridCol w:w="2971"/>
        <w:gridCol w:w="1498"/>
        <w:gridCol w:w="1498"/>
      </w:tblGrid>
      <w:tr w:rsidR="00015F63" w:rsidRPr="005E6143" w14:paraId="10790230" w14:textId="77777777" w:rsidTr="00FE14C1">
        <w:trPr>
          <w:trHeight w:val="133"/>
          <w:jc w:val="center"/>
        </w:trPr>
        <w:tc>
          <w:tcPr>
            <w:tcW w:w="2971" w:type="dxa"/>
            <w:tcBorders>
              <w:top w:val="single" w:sz="8" w:space="0" w:color="auto"/>
              <w:left w:val="nil"/>
              <w:bottom w:val="single" w:sz="8" w:space="0" w:color="auto"/>
              <w:right w:val="nil"/>
            </w:tcBorders>
            <w:shd w:val="clear" w:color="000000" w:fill="FFFFFF"/>
            <w:noWrap/>
            <w:vAlign w:val="bottom"/>
            <w:hideMark/>
          </w:tcPr>
          <w:p w14:paraId="112839B3"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single" w:sz="8" w:space="0" w:color="auto"/>
              <w:left w:val="nil"/>
              <w:bottom w:val="single" w:sz="8" w:space="0" w:color="auto"/>
              <w:right w:val="nil"/>
            </w:tcBorders>
            <w:shd w:val="clear" w:color="000000" w:fill="FFFFFF"/>
            <w:noWrap/>
            <w:vAlign w:val="bottom"/>
            <w:hideMark/>
          </w:tcPr>
          <w:p w14:paraId="4F3A3343"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single" w:sz="8" w:space="0" w:color="auto"/>
              <w:left w:val="nil"/>
              <w:bottom w:val="single" w:sz="8" w:space="0" w:color="auto"/>
              <w:right w:val="nil"/>
            </w:tcBorders>
            <w:shd w:val="clear" w:color="000000" w:fill="FFFFFF"/>
            <w:noWrap/>
            <w:vAlign w:val="bottom"/>
            <w:hideMark/>
          </w:tcPr>
          <w:p w14:paraId="7EC3AC44" w14:textId="77777777" w:rsidR="00015F63" w:rsidRPr="005E6143" w:rsidRDefault="00015F63" w:rsidP="00015F63">
            <w:pPr>
              <w:spacing w:after="0" w:line="240" w:lineRule="auto"/>
              <w:rPr>
                <w:rFonts w:ascii="Times New Roman" w:eastAsia="Times New Roman" w:hAnsi="Times New Roman" w:cs="Times New Roman"/>
                <w:lang w:eastAsia="es-EC"/>
              </w:rPr>
            </w:pPr>
          </w:p>
          <w:p w14:paraId="0149941C" w14:textId="77777777" w:rsidR="00015F63" w:rsidRPr="005E6143" w:rsidRDefault="00015F63" w:rsidP="00015F63">
            <w:pPr>
              <w:spacing w:after="0" w:line="240" w:lineRule="auto"/>
              <w:rPr>
                <w:rFonts w:ascii="Times New Roman" w:eastAsia="Times New Roman" w:hAnsi="Times New Roman" w:cs="Times New Roman"/>
                <w:b/>
                <w:lang w:eastAsia="es-EC"/>
              </w:rPr>
            </w:pPr>
            <w:r w:rsidRPr="005E6143">
              <w:rPr>
                <w:rFonts w:ascii="Times New Roman" w:eastAsia="Times New Roman" w:hAnsi="Times New Roman" w:cs="Times New Roman"/>
                <w:b/>
                <w:lang w:eastAsia="es-EC"/>
              </w:rPr>
              <w:t>VALOR %</w:t>
            </w:r>
          </w:p>
          <w:p w14:paraId="06CD63C4" w14:textId="77777777" w:rsidR="00015F63" w:rsidRPr="005E6143" w:rsidRDefault="00015F63" w:rsidP="00015F63">
            <w:pPr>
              <w:spacing w:after="0" w:line="240" w:lineRule="auto"/>
              <w:rPr>
                <w:rFonts w:ascii="Times New Roman" w:eastAsia="Times New Roman" w:hAnsi="Times New Roman" w:cs="Times New Roman"/>
                <w:lang w:eastAsia="es-EC"/>
              </w:rPr>
            </w:pPr>
          </w:p>
        </w:tc>
      </w:tr>
      <w:tr w:rsidR="00015F63" w:rsidRPr="005E6143" w14:paraId="0BF616DB" w14:textId="77777777" w:rsidTr="00FE14C1">
        <w:trPr>
          <w:trHeight w:val="240"/>
          <w:jc w:val="center"/>
        </w:trPr>
        <w:tc>
          <w:tcPr>
            <w:tcW w:w="2971" w:type="dxa"/>
            <w:tcBorders>
              <w:top w:val="single" w:sz="8" w:space="0" w:color="auto"/>
              <w:left w:val="nil"/>
              <w:bottom w:val="nil"/>
              <w:right w:val="nil"/>
            </w:tcBorders>
            <w:shd w:val="clear" w:color="000000" w:fill="FFFFFF"/>
            <w:noWrap/>
            <w:vAlign w:val="bottom"/>
            <w:hideMark/>
          </w:tcPr>
          <w:p w14:paraId="0D55B6D2"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single" w:sz="8" w:space="0" w:color="auto"/>
              <w:left w:val="nil"/>
              <w:bottom w:val="nil"/>
              <w:right w:val="nil"/>
            </w:tcBorders>
            <w:shd w:val="clear" w:color="000000" w:fill="FFFFFF"/>
            <w:noWrap/>
            <w:vAlign w:val="bottom"/>
            <w:hideMark/>
          </w:tcPr>
          <w:p w14:paraId="2C533F6D"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single" w:sz="8" w:space="0" w:color="auto"/>
              <w:left w:val="nil"/>
              <w:bottom w:val="nil"/>
              <w:right w:val="nil"/>
            </w:tcBorders>
            <w:shd w:val="clear" w:color="000000" w:fill="FFFFFF"/>
            <w:noWrap/>
            <w:vAlign w:val="bottom"/>
            <w:hideMark/>
          </w:tcPr>
          <w:p w14:paraId="10B507BA"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015F63" w:rsidRPr="005E6143" w14:paraId="558BC6F1" w14:textId="77777777" w:rsidTr="0033630A">
        <w:trPr>
          <w:trHeight w:val="252"/>
          <w:jc w:val="center"/>
        </w:trPr>
        <w:tc>
          <w:tcPr>
            <w:tcW w:w="2971" w:type="dxa"/>
            <w:tcBorders>
              <w:top w:val="nil"/>
              <w:left w:val="nil"/>
              <w:bottom w:val="nil"/>
              <w:right w:val="nil"/>
            </w:tcBorders>
            <w:shd w:val="clear" w:color="000000" w:fill="FFFFFF"/>
            <w:noWrap/>
            <w:vAlign w:val="center"/>
            <w:hideMark/>
          </w:tcPr>
          <w:p w14:paraId="7AD79071" w14:textId="77777777" w:rsidR="00015F63" w:rsidRPr="005E6143" w:rsidRDefault="00015F63" w:rsidP="00015F63">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xml:space="preserve">Tiendas </w:t>
            </w:r>
          </w:p>
        </w:tc>
        <w:tc>
          <w:tcPr>
            <w:tcW w:w="1498" w:type="dxa"/>
            <w:tcBorders>
              <w:top w:val="nil"/>
              <w:left w:val="nil"/>
              <w:bottom w:val="nil"/>
              <w:right w:val="nil"/>
            </w:tcBorders>
            <w:shd w:val="clear" w:color="000000" w:fill="FFFFFF"/>
            <w:noWrap/>
            <w:vAlign w:val="bottom"/>
            <w:hideMark/>
          </w:tcPr>
          <w:p w14:paraId="3ACD4ACB"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50</w:t>
            </w:r>
          </w:p>
        </w:tc>
        <w:tc>
          <w:tcPr>
            <w:tcW w:w="1498" w:type="dxa"/>
            <w:tcBorders>
              <w:top w:val="nil"/>
              <w:left w:val="nil"/>
              <w:bottom w:val="nil"/>
              <w:right w:val="nil"/>
            </w:tcBorders>
            <w:shd w:val="clear" w:color="000000" w:fill="FFFFFF"/>
            <w:noWrap/>
            <w:vAlign w:val="bottom"/>
            <w:hideMark/>
          </w:tcPr>
          <w:p w14:paraId="70BB1E71"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31,25%</w:t>
            </w:r>
          </w:p>
        </w:tc>
      </w:tr>
      <w:tr w:rsidR="00015F63" w:rsidRPr="005E6143" w14:paraId="28E9E04A" w14:textId="77777777" w:rsidTr="0033630A">
        <w:trPr>
          <w:trHeight w:val="252"/>
          <w:jc w:val="center"/>
        </w:trPr>
        <w:tc>
          <w:tcPr>
            <w:tcW w:w="2971" w:type="dxa"/>
            <w:tcBorders>
              <w:top w:val="nil"/>
              <w:left w:val="nil"/>
              <w:bottom w:val="nil"/>
              <w:right w:val="nil"/>
            </w:tcBorders>
            <w:shd w:val="clear" w:color="000000" w:fill="FFFFFF"/>
            <w:noWrap/>
            <w:vAlign w:val="bottom"/>
            <w:hideMark/>
          </w:tcPr>
          <w:p w14:paraId="6E5BE8FC"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nil"/>
              <w:left w:val="nil"/>
              <w:bottom w:val="nil"/>
              <w:right w:val="nil"/>
            </w:tcBorders>
            <w:shd w:val="clear" w:color="000000" w:fill="FFFFFF"/>
            <w:noWrap/>
            <w:vAlign w:val="bottom"/>
            <w:hideMark/>
          </w:tcPr>
          <w:p w14:paraId="5705F8CB"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nil"/>
              <w:left w:val="nil"/>
              <w:bottom w:val="nil"/>
              <w:right w:val="nil"/>
            </w:tcBorders>
            <w:shd w:val="clear" w:color="000000" w:fill="FFFFFF"/>
            <w:noWrap/>
            <w:vAlign w:val="bottom"/>
            <w:hideMark/>
          </w:tcPr>
          <w:p w14:paraId="1B265725"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015F63" w:rsidRPr="005E6143" w14:paraId="0C3446EC" w14:textId="77777777" w:rsidTr="0033630A">
        <w:trPr>
          <w:trHeight w:val="252"/>
          <w:jc w:val="center"/>
        </w:trPr>
        <w:tc>
          <w:tcPr>
            <w:tcW w:w="2971" w:type="dxa"/>
            <w:tcBorders>
              <w:top w:val="nil"/>
              <w:left w:val="nil"/>
              <w:bottom w:val="nil"/>
              <w:right w:val="nil"/>
            </w:tcBorders>
            <w:shd w:val="clear" w:color="000000" w:fill="FFFFFF"/>
            <w:noWrap/>
            <w:vAlign w:val="center"/>
            <w:hideMark/>
          </w:tcPr>
          <w:p w14:paraId="2F4E330D" w14:textId="77777777" w:rsidR="00015F63" w:rsidRPr="005E6143" w:rsidRDefault="00015F63" w:rsidP="00015F63">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Supermercados</w:t>
            </w:r>
          </w:p>
        </w:tc>
        <w:tc>
          <w:tcPr>
            <w:tcW w:w="1498" w:type="dxa"/>
            <w:tcBorders>
              <w:top w:val="nil"/>
              <w:left w:val="nil"/>
              <w:bottom w:val="nil"/>
              <w:right w:val="nil"/>
            </w:tcBorders>
            <w:shd w:val="clear" w:color="000000" w:fill="FFFFFF"/>
            <w:noWrap/>
            <w:vAlign w:val="bottom"/>
            <w:hideMark/>
          </w:tcPr>
          <w:p w14:paraId="66094E17"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107</w:t>
            </w:r>
          </w:p>
        </w:tc>
        <w:tc>
          <w:tcPr>
            <w:tcW w:w="1498" w:type="dxa"/>
            <w:tcBorders>
              <w:top w:val="nil"/>
              <w:left w:val="nil"/>
              <w:bottom w:val="nil"/>
              <w:right w:val="nil"/>
            </w:tcBorders>
            <w:shd w:val="clear" w:color="000000" w:fill="FFFFFF"/>
            <w:noWrap/>
            <w:vAlign w:val="bottom"/>
            <w:hideMark/>
          </w:tcPr>
          <w:p w14:paraId="0E05B66E"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58,59%</w:t>
            </w:r>
          </w:p>
        </w:tc>
      </w:tr>
      <w:tr w:rsidR="00015F63" w:rsidRPr="005E6143" w14:paraId="47866608" w14:textId="77777777" w:rsidTr="0033630A">
        <w:trPr>
          <w:trHeight w:val="252"/>
          <w:jc w:val="center"/>
        </w:trPr>
        <w:tc>
          <w:tcPr>
            <w:tcW w:w="2971" w:type="dxa"/>
            <w:tcBorders>
              <w:top w:val="nil"/>
              <w:left w:val="nil"/>
              <w:bottom w:val="nil"/>
              <w:right w:val="nil"/>
            </w:tcBorders>
            <w:shd w:val="clear" w:color="000000" w:fill="FFFFFF"/>
            <w:noWrap/>
            <w:vAlign w:val="bottom"/>
            <w:hideMark/>
          </w:tcPr>
          <w:p w14:paraId="4C917E9C"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nil"/>
              <w:left w:val="nil"/>
              <w:bottom w:val="nil"/>
              <w:right w:val="nil"/>
            </w:tcBorders>
            <w:shd w:val="clear" w:color="000000" w:fill="FFFFFF"/>
            <w:noWrap/>
            <w:vAlign w:val="bottom"/>
            <w:hideMark/>
          </w:tcPr>
          <w:p w14:paraId="04B30D54"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nil"/>
              <w:left w:val="nil"/>
              <w:bottom w:val="nil"/>
              <w:right w:val="nil"/>
            </w:tcBorders>
            <w:shd w:val="clear" w:color="000000" w:fill="FFFFFF"/>
            <w:noWrap/>
            <w:vAlign w:val="bottom"/>
            <w:hideMark/>
          </w:tcPr>
          <w:p w14:paraId="6412FD25"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015F63" w:rsidRPr="005E6143" w14:paraId="70A3DF73" w14:textId="77777777" w:rsidTr="0033630A">
        <w:trPr>
          <w:trHeight w:val="252"/>
          <w:jc w:val="center"/>
        </w:trPr>
        <w:tc>
          <w:tcPr>
            <w:tcW w:w="2971" w:type="dxa"/>
            <w:tcBorders>
              <w:top w:val="nil"/>
              <w:left w:val="nil"/>
              <w:bottom w:val="nil"/>
              <w:right w:val="nil"/>
            </w:tcBorders>
            <w:shd w:val="clear" w:color="000000" w:fill="FFFFFF"/>
            <w:noWrap/>
            <w:vAlign w:val="center"/>
            <w:hideMark/>
          </w:tcPr>
          <w:p w14:paraId="0A0528D6" w14:textId="77777777" w:rsidR="00015F63" w:rsidRPr="005E6143" w:rsidRDefault="00015F63" w:rsidP="00015F63">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Plazas</w:t>
            </w:r>
          </w:p>
        </w:tc>
        <w:tc>
          <w:tcPr>
            <w:tcW w:w="1498" w:type="dxa"/>
            <w:tcBorders>
              <w:top w:val="nil"/>
              <w:left w:val="nil"/>
              <w:bottom w:val="nil"/>
              <w:right w:val="nil"/>
            </w:tcBorders>
            <w:shd w:val="clear" w:color="000000" w:fill="FFFFFF"/>
            <w:noWrap/>
            <w:vAlign w:val="bottom"/>
            <w:hideMark/>
          </w:tcPr>
          <w:p w14:paraId="02FC4AC0"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6</w:t>
            </w:r>
          </w:p>
        </w:tc>
        <w:tc>
          <w:tcPr>
            <w:tcW w:w="1498" w:type="dxa"/>
            <w:tcBorders>
              <w:top w:val="nil"/>
              <w:left w:val="nil"/>
              <w:bottom w:val="nil"/>
              <w:right w:val="nil"/>
            </w:tcBorders>
            <w:shd w:val="clear" w:color="000000" w:fill="FFFFFF"/>
            <w:noWrap/>
            <w:vAlign w:val="bottom"/>
            <w:hideMark/>
          </w:tcPr>
          <w:p w14:paraId="23CC5349"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2,34%</w:t>
            </w:r>
          </w:p>
        </w:tc>
      </w:tr>
      <w:tr w:rsidR="00015F63" w:rsidRPr="005E6143" w14:paraId="4A237BDE" w14:textId="77777777" w:rsidTr="0033630A">
        <w:trPr>
          <w:trHeight w:val="252"/>
          <w:jc w:val="center"/>
        </w:trPr>
        <w:tc>
          <w:tcPr>
            <w:tcW w:w="2971" w:type="dxa"/>
            <w:tcBorders>
              <w:top w:val="nil"/>
              <w:left w:val="nil"/>
              <w:bottom w:val="nil"/>
              <w:right w:val="nil"/>
            </w:tcBorders>
            <w:shd w:val="clear" w:color="000000" w:fill="FFFFFF"/>
            <w:noWrap/>
            <w:vAlign w:val="bottom"/>
            <w:hideMark/>
          </w:tcPr>
          <w:p w14:paraId="59C03E01"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nil"/>
              <w:left w:val="nil"/>
              <w:bottom w:val="nil"/>
              <w:right w:val="nil"/>
            </w:tcBorders>
            <w:shd w:val="clear" w:color="000000" w:fill="FFFFFF"/>
            <w:noWrap/>
            <w:vAlign w:val="bottom"/>
            <w:hideMark/>
          </w:tcPr>
          <w:p w14:paraId="3F179689"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c>
          <w:tcPr>
            <w:tcW w:w="1498" w:type="dxa"/>
            <w:tcBorders>
              <w:top w:val="nil"/>
              <w:left w:val="nil"/>
              <w:bottom w:val="nil"/>
              <w:right w:val="nil"/>
            </w:tcBorders>
            <w:shd w:val="clear" w:color="000000" w:fill="FFFFFF"/>
            <w:noWrap/>
            <w:vAlign w:val="bottom"/>
            <w:hideMark/>
          </w:tcPr>
          <w:p w14:paraId="06F6EE60"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w:t>
            </w:r>
          </w:p>
        </w:tc>
      </w:tr>
      <w:tr w:rsidR="00015F63" w:rsidRPr="005E6143" w14:paraId="6AD904FE" w14:textId="77777777" w:rsidTr="00FE14C1">
        <w:trPr>
          <w:trHeight w:val="588"/>
          <w:jc w:val="center"/>
        </w:trPr>
        <w:tc>
          <w:tcPr>
            <w:tcW w:w="2971" w:type="dxa"/>
            <w:tcBorders>
              <w:top w:val="nil"/>
              <w:left w:val="nil"/>
              <w:bottom w:val="single" w:sz="8" w:space="0" w:color="auto"/>
              <w:right w:val="nil"/>
            </w:tcBorders>
            <w:shd w:val="clear" w:color="000000" w:fill="FFFFFF"/>
            <w:noWrap/>
            <w:vAlign w:val="center"/>
            <w:hideMark/>
          </w:tcPr>
          <w:p w14:paraId="4E53C6D1" w14:textId="77777777" w:rsidR="00015F63" w:rsidRPr="005E6143" w:rsidRDefault="00015F63" w:rsidP="00015F63">
            <w:pPr>
              <w:spacing w:after="0" w:line="24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Mini mercados</w:t>
            </w:r>
          </w:p>
        </w:tc>
        <w:tc>
          <w:tcPr>
            <w:tcW w:w="1498" w:type="dxa"/>
            <w:tcBorders>
              <w:top w:val="nil"/>
              <w:left w:val="nil"/>
              <w:bottom w:val="single" w:sz="8" w:space="0" w:color="auto"/>
              <w:right w:val="nil"/>
            </w:tcBorders>
            <w:shd w:val="clear" w:color="000000" w:fill="FFFFFF"/>
            <w:noWrap/>
            <w:vAlign w:val="bottom"/>
            <w:hideMark/>
          </w:tcPr>
          <w:p w14:paraId="7EFF3197"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15</w:t>
            </w:r>
          </w:p>
        </w:tc>
        <w:tc>
          <w:tcPr>
            <w:tcW w:w="1498" w:type="dxa"/>
            <w:tcBorders>
              <w:top w:val="nil"/>
              <w:left w:val="nil"/>
              <w:bottom w:val="single" w:sz="8" w:space="0" w:color="auto"/>
              <w:right w:val="nil"/>
            </w:tcBorders>
            <w:shd w:val="clear" w:color="000000" w:fill="FFFFFF"/>
            <w:noWrap/>
            <w:vAlign w:val="bottom"/>
            <w:hideMark/>
          </w:tcPr>
          <w:p w14:paraId="1F1E5CC0"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7,81%</w:t>
            </w:r>
          </w:p>
        </w:tc>
      </w:tr>
      <w:tr w:rsidR="00015F63" w:rsidRPr="005E6143" w14:paraId="4E467D81" w14:textId="77777777" w:rsidTr="00FE14C1">
        <w:trPr>
          <w:trHeight w:val="252"/>
          <w:jc w:val="center"/>
        </w:trPr>
        <w:tc>
          <w:tcPr>
            <w:tcW w:w="2971" w:type="dxa"/>
            <w:tcBorders>
              <w:top w:val="single" w:sz="8" w:space="0" w:color="auto"/>
              <w:left w:val="nil"/>
              <w:bottom w:val="single" w:sz="8" w:space="0" w:color="auto"/>
              <w:right w:val="nil"/>
            </w:tcBorders>
            <w:shd w:val="clear" w:color="000000" w:fill="FFFFFF"/>
            <w:noWrap/>
            <w:vAlign w:val="bottom"/>
            <w:hideMark/>
          </w:tcPr>
          <w:p w14:paraId="22A17CE9" w14:textId="77777777" w:rsidR="00015F63" w:rsidRPr="005E6143" w:rsidRDefault="00015F63" w:rsidP="00015F63">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TOTAL</w:t>
            </w:r>
          </w:p>
        </w:tc>
        <w:tc>
          <w:tcPr>
            <w:tcW w:w="1498" w:type="dxa"/>
            <w:tcBorders>
              <w:top w:val="single" w:sz="8" w:space="0" w:color="auto"/>
              <w:left w:val="nil"/>
              <w:bottom w:val="single" w:sz="8" w:space="0" w:color="auto"/>
              <w:right w:val="nil"/>
            </w:tcBorders>
            <w:shd w:val="clear" w:color="000000" w:fill="FFFFFF"/>
            <w:noWrap/>
            <w:vAlign w:val="bottom"/>
            <w:hideMark/>
          </w:tcPr>
          <w:p w14:paraId="2841BB0E"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178</w:t>
            </w:r>
          </w:p>
        </w:tc>
        <w:tc>
          <w:tcPr>
            <w:tcW w:w="1498" w:type="dxa"/>
            <w:tcBorders>
              <w:top w:val="single" w:sz="8" w:space="0" w:color="auto"/>
              <w:left w:val="nil"/>
              <w:bottom w:val="single" w:sz="8" w:space="0" w:color="auto"/>
              <w:right w:val="nil"/>
            </w:tcBorders>
            <w:shd w:val="clear" w:color="000000" w:fill="FFFFFF"/>
            <w:noWrap/>
            <w:vAlign w:val="bottom"/>
            <w:hideMark/>
          </w:tcPr>
          <w:p w14:paraId="7CB1DBB4" w14:textId="77777777" w:rsidR="00015F63" w:rsidRPr="005E6143" w:rsidRDefault="00015F63" w:rsidP="00015F63">
            <w:pPr>
              <w:spacing w:after="0" w:line="240" w:lineRule="auto"/>
              <w:jc w:val="right"/>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100,00%</w:t>
            </w:r>
          </w:p>
        </w:tc>
      </w:tr>
    </w:tbl>
    <w:p w14:paraId="4D5DAC08" w14:textId="77777777" w:rsidR="00181A30" w:rsidRPr="005E6143" w:rsidRDefault="00181A30"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1D9D8680" w14:textId="77777777" w:rsidR="00460FA1" w:rsidRPr="005E6143" w:rsidRDefault="00181A30"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(2016)</w:t>
      </w:r>
    </w:p>
    <w:p w14:paraId="3F3D9CF0" w14:textId="62B46C02" w:rsidR="001F4EC6" w:rsidRPr="005E6143" w:rsidRDefault="00574FDC" w:rsidP="00F13DA6">
      <w:pPr>
        <w:pStyle w:val="Epgrafe"/>
        <w:rPr>
          <w:b w:val="0"/>
        </w:rPr>
      </w:pPr>
      <w:bookmarkStart w:id="84" w:name="_Toc494114530"/>
      <w:bookmarkStart w:id="85" w:name="_Toc496531770"/>
      <w:r w:rsidRPr="005E6143">
        <w:rPr>
          <w:rFonts w:eastAsia="Times New Roman"/>
          <w:noProof/>
          <w:sz w:val="24"/>
          <w:szCs w:val="24"/>
          <w:lang w:eastAsia="es-EC"/>
        </w:rPr>
        <w:drawing>
          <wp:anchor distT="0" distB="0" distL="114300" distR="114300" simplePos="0" relativeHeight="251607552" behindDoc="1" locked="0" layoutInCell="1" allowOverlap="1" wp14:anchorId="22FA33B5" wp14:editId="6A829F68">
            <wp:simplePos x="0" y="0"/>
            <wp:positionH relativeFrom="page">
              <wp:posOffset>2551814</wp:posOffset>
            </wp:positionH>
            <wp:positionV relativeFrom="paragraph">
              <wp:posOffset>12434</wp:posOffset>
            </wp:positionV>
            <wp:extent cx="2711302" cy="2951948"/>
            <wp:effectExtent l="0" t="0" r="0" b="127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9">
                      <a:extLst>
                        <a:ext uri="{28A0092B-C50C-407E-A947-70E740481C1C}">
                          <a14:useLocalDpi xmlns:a14="http://schemas.microsoft.com/office/drawing/2010/main" val="0"/>
                        </a:ext>
                      </a:extLst>
                    </a:blip>
                    <a:srcRect l="27348" t="15862" r="25967" b="5259"/>
                    <a:stretch/>
                  </pic:blipFill>
                  <pic:spPr bwMode="auto">
                    <a:xfrm>
                      <a:off x="0" y="0"/>
                      <a:ext cx="2711866" cy="295256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84"/>
      <w:r w:rsidR="00F13DA6" w:rsidRPr="005E6143">
        <w:t xml:space="preserve">Grafico  </w:t>
      </w:r>
      <w:fldSimple w:instr=" SEQ Grafico_ \* ARABIC ">
        <w:r w:rsidR="005A6B23">
          <w:rPr>
            <w:noProof/>
          </w:rPr>
          <w:t>11</w:t>
        </w:r>
      </w:fldSimple>
      <w:r w:rsidR="00F13DA6" w:rsidRPr="005E6143">
        <w:t xml:space="preserve"> Pregunta 11</w:t>
      </w:r>
      <w:bookmarkEnd w:id="85"/>
    </w:p>
    <w:p w14:paraId="39BA851F" w14:textId="0487A43D" w:rsidR="001F4EC6" w:rsidRPr="005E6143" w:rsidRDefault="001F4EC6" w:rsidP="00460FA1">
      <w:pPr>
        <w:rPr>
          <w:rFonts w:ascii="Times New Roman" w:eastAsia="Times New Roman" w:hAnsi="Times New Roman" w:cs="Times New Roman"/>
          <w:color w:val="000000"/>
          <w:sz w:val="24"/>
          <w:szCs w:val="24"/>
          <w:lang w:eastAsia="es-EC"/>
        </w:rPr>
      </w:pPr>
    </w:p>
    <w:p w14:paraId="4391B93F" w14:textId="18551976" w:rsidR="001F4EC6" w:rsidRPr="005E6143" w:rsidRDefault="001F4EC6" w:rsidP="00460FA1">
      <w:pPr>
        <w:rPr>
          <w:rFonts w:ascii="Times New Roman" w:eastAsia="Times New Roman" w:hAnsi="Times New Roman" w:cs="Times New Roman"/>
          <w:color w:val="000000"/>
          <w:sz w:val="24"/>
          <w:szCs w:val="24"/>
          <w:lang w:eastAsia="es-EC"/>
        </w:rPr>
      </w:pPr>
    </w:p>
    <w:p w14:paraId="487C8E90" w14:textId="77777777" w:rsidR="001F4EC6" w:rsidRPr="005E6143" w:rsidRDefault="001F4EC6" w:rsidP="00460FA1">
      <w:pPr>
        <w:rPr>
          <w:rFonts w:ascii="Times New Roman" w:eastAsia="Times New Roman" w:hAnsi="Times New Roman" w:cs="Times New Roman"/>
          <w:color w:val="000000"/>
          <w:sz w:val="24"/>
          <w:szCs w:val="24"/>
          <w:lang w:eastAsia="es-EC"/>
        </w:rPr>
      </w:pPr>
    </w:p>
    <w:p w14:paraId="6D75FAA2" w14:textId="42CB0864" w:rsidR="001F4EC6" w:rsidRPr="005E6143" w:rsidRDefault="002D2FC4" w:rsidP="002D2FC4">
      <w:pPr>
        <w:tabs>
          <w:tab w:val="left" w:pos="4995"/>
        </w:tabs>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ab/>
      </w:r>
    </w:p>
    <w:p w14:paraId="621D0E43" w14:textId="77777777" w:rsidR="001F4EC6" w:rsidRPr="005E6143" w:rsidRDefault="001F4EC6" w:rsidP="00460FA1">
      <w:pPr>
        <w:rPr>
          <w:rFonts w:ascii="Times New Roman" w:eastAsia="Times New Roman" w:hAnsi="Times New Roman" w:cs="Times New Roman"/>
          <w:color w:val="000000"/>
          <w:sz w:val="24"/>
          <w:szCs w:val="24"/>
          <w:lang w:eastAsia="es-EC"/>
        </w:rPr>
      </w:pPr>
    </w:p>
    <w:p w14:paraId="0FB91275" w14:textId="77777777" w:rsidR="001F4EC6" w:rsidRPr="005E6143" w:rsidRDefault="001F4EC6" w:rsidP="00460FA1">
      <w:pPr>
        <w:rPr>
          <w:rFonts w:ascii="Times New Roman" w:eastAsia="Times New Roman" w:hAnsi="Times New Roman" w:cs="Times New Roman"/>
          <w:color w:val="000000"/>
          <w:sz w:val="24"/>
          <w:szCs w:val="24"/>
          <w:lang w:eastAsia="es-EC"/>
        </w:rPr>
      </w:pPr>
    </w:p>
    <w:p w14:paraId="73885E63" w14:textId="77777777" w:rsidR="00955692" w:rsidRPr="005E6143" w:rsidRDefault="00955692" w:rsidP="00460FA1">
      <w:pPr>
        <w:rPr>
          <w:rFonts w:ascii="Times New Roman" w:eastAsia="Times New Roman" w:hAnsi="Times New Roman" w:cs="Times New Roman"/>
          <w:color w:val="000000"/>
          <w:sz w:val="24"/>
          <w:szCs w:val="24"/>
          <w:lang w:eastAsia="es-EC"/>
        </w:rPr>
      </w:pPr>
    </w:p>
    <w:p w14:paraId="7EA24583"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3251B92A"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04393C6E"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22CFF5F8"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1F1BF2CD"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0E3E75CC" w14:textId="77777777" w:rsidR="00CD2869" w:rsidRDefault="00CD2869" w:rsidP="002D2FC4">
      <w:pPr>
        <w:autoSpaceDE w:val="0"/>
        <w:autoSpaceDN w:val="0"/>
        <w:adjustRightInd w:val="0"/>
        <w:spacing w:after="0" w:line="240" w:lineRule="auto"/>
        <w:rPr>
          <w:rFonts w:ascii="Times New Roman" w:hAnsi="Times New Roman" w:cs="Times New Roman"/>
          <w:b/>
          <w:color w:val="000000"/>
          <w:sz w:val="20"/>
          <w:szCs w:val="24"/>
        </w:rPr>
      </w:pPr>
    </w:p>
    <w:p w14:paraId="30BD9032" w14:textId="77777777" w:rsidR="00EF390E" w:rsidRPr="005E6143" w:rsidRDefault="00EF390E"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Encuesta</w:t>
      </w:r>
    </w:p>
    <w:p w14:paraId="685208EE" w14:textId="65B91C3A" w:rsidR="00EF390E" w:rsidRPr="005E6143" w:rsidRDefault="00EF390E" w:rsidP="002D2FC4">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00A55024" w:rsidRPr="005E6143">
        <w:rPr>
          <w:rFonts w:ascii="Times New Roman" w:hAnsi="Times New Roman" w:cs="Times New Roman"/>
          <w:color w:val="000000"/>
          <w:sz w:val="20"/>
          <w:szCs w:val="24"/>
        </w:rPr>
        <w:t>Solano. A (2016)</w:t>
      </w:r>
    </w:p>
    <w:p w14:paraId="7C89E66E" w14:textId="77777777" w:rsidR="001F4EC6" w:rsidRPr="005E6143" w:rsidRDefault="001F4EC6" w:rsidP="00460FA1">
      <w:pPr>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Análisis</w:t>
      </w:r>
    </w:p>
    <w:p w14:paraId="5159F69B" w14:textId="77777777" w:rsidR="00105D54" w:rsidRPr="005E6143" w:rsidRDefault="00167382" w:rsidP="00D34C3B">
      <w:pPr>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Sobre la pregunta del lugar de mayor preferencia para realizar las compras se puntúa las tiendas con el 31,25%, los supermercados con el 58,59%, las plazas con el 2,34% y los mini mercados con el 7,81%.</w:t>
      </w:r>
    </w:p>
    <w:p w14:paraId="035680D6" w14:textId="77777777" w:rsidR="00105D54" w:rsidRPr="005E6143" w:rsidRDefault="00105D54" w:rsidP="00105D54">
      <w:pPr>
        <w:jc w:val="both"/>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Interpretación</w:t>
      </w:r>
    </w:p>
    <w:p w14:paraId="28995421" w14:textId="77777777" w:rsidR="00EF6236" w:rsidRPr="005E6143" w:rsidRDefault="00167382" w:rsidP="00D34C3B">
      <w:pPr>
        <w:rPr>
          <w:rFonts w:ascii="Times New Roman" w:eastAsia="Times New Roman" w:hAnsi="Times New Roman" w:cs="Times New Roman"/>
          <w:color w:val="000000"/>
          <w:sz w:val="24"/>
          <w:szCs w:val="24"/>
          <w:lang w:eastAsia="es-EC"/>
        </w:rPr>
        <w:sectPr w:rsidR="00EF6236" w:rsidRPr="005E6143" w:rsidSect="000C4418">
          <w:pgSz w:w="11907" w:h="16839" w:code="9"/>
          <w:pgMar w:top="1701" w:right="1701" w:bottom="1701" w:left="2268" w:header="709" w:footer="397" w:gutter="0"/>
          <w:pgNumType w:start="1"/>
          <w:cols w:space="708"/>
          <w:docGrid w:linePitch="360"/>
        </w:sectPr>
      </w:pPr>
      <w:r w:rsidRPr="005E6143">
        <w:rPr>
          <w:rFonts w:ascii="Times New Roman" w:eastAsia="Times New Roman" w:hAnsi="Times New Roman" w:cs="Times New Roman"/>
          <w:color w:val="000000"/>
          <w:sz w:val="24"/>
          <w:szCs w:val="24"/>
          <w:lang w:eastAsia="es-EC"/>
        </w:rPr>
        <w:t>Se encontró que la mayor parte de la población prefiere realizar sus compras en los supermercados con el 58,59% y en las tiendas con el 31,25%.</w:t>
      </w:r>
    </w:p>
    <w:p w14:paraId="1D3D4D48" w14:textId="77777777" w:rsidR="00EF6236" w:rsidRPr="005E6143" w:rsidRDefault="00EF6236" w:rsidP="00EF390E">
      <w:pPr>
        <w:spacing w:line="360" w:lineRule="auto"/>
        <w:jc w:val="center"/>
        <w:rPr>
          <w:rFonts w:ascii="Times New Roman" w:hAnsi="Times New Roman" w:cs="Times New Roman"/>
          <w:b/>
          <w:sz w:val="24"/>
          <w:szCs w:val="24"/>
          <w:lang w:val="es-MX"/>
        </w:rPr>
      </w:pPr>
      <w:r w:rsidRPr="005E6143">
        <w:rPr>
          <w:rFonts w:ascii="Times New Roman" w:hAnsi="Times New Roman" w:cs="Times New Roman"/>
          <w:b/>
          <w:sz w:val="24"/>
          <w:szCs w:val="24"/>
          <w:lang w:val="es-MX"/>
        </w:rPr>
        <w:lastRenderedPageBreak/>
        <w:t>Hoja de registro</w:t>
      </w:r>
    </w:p>
    <w:p w14:paraId="53CA8E15" w14:textId="77777777" w:rsidR="00EF6236" w:rsidRPr="005E6143" w:rsidRDefault="00EF6236" w:rsidP="00EF6236">
      <w:pPr>
        <w:pStyle w:val="Piedepgina"/>
        <w:tabs>
          <w:tab w:val="clear" w:pos="4252"/>
          <w:tab w:val="clear" w:pos="8504"/>
        </w:tabs>
        <w:spacing w:line="360" w:lineRule="auto"/>
        <w:rPr>
          <w:rFonts w:ascii="Times New Roman" w:hAnsi="Times New Roman" w:cs="Times New Roman"/>
          <w:sz w:val="24"/>
          <w:szCs w:val="24"/>
          <w:lang w:val="es-MX"/>
        </w:rPr>
      </w:pPr>
    </w:p>
    <w:p w14:paraId="1CB9AE0C" w14:textId="77777777" w:rsidR="00EF6236" w:rsidRPr="005E6143" w:rsidRDefault="00EF6236" w:rsidP="00EF6236">
      <w:pPr>
        <w:pStyle w:val="Piedepgina"/>
        <w:tabs>
          <w:tab w:val="clear" w:pos="4252"/>
          <w:tab w:val="clear" w:pos="8504"/>
        </w:tabs>
        <w:spacing w:line="360" w:lineRule="auto"/>
        <w:rPr>
          <w:rFonts w:ascii="Times New Roman" w:hAnsi="Times New Roman" w:cs="Times New Roman"/>
          <w:sz w:val="24"/>
          <w:szCs w:val="24"/>
          <w:lang w:val="es-MX"/>
        </w:rPr>
      </w:pPr>
    </w:p>
    <w:p w14:paraId="1A56C3D9" w14:textId="77777777" w:rsidR="00EF6236" w:rsidRPr="005E6143" w:rsidRDefault="00EF6236" w:rsidP="00EF6236">
      <w:pPr>
        <w:spacing w:line="360" w:lineRule="auto"/>
        <w:rPr>
          <w:rFonts w:ascii="Times New Roman" w:hAnsi="Times New Roman" w:cs="Times New Roman"/>
          <w:sz w:val="24"/>
          <w:szCs w:val="24"/>
          <w:lang w:val="es-MX"/>
        </w:rPr>
      </w:pPr>
    </w:p>
    <w:p w14:paraId="0DA42C3C"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Fecha de elaboración de la observación: 27 de Enero del 2017</w:t>
      </w:r>
    </w:p>
    <w:p w14:paraId="6E41A973"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Ciudad: San Miguel de Bolívar</w:t>
      </w:r>
    </w:p>
    <w:p w14:paraId="680E8EB2"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Ubicación del punto de venta: En el norte  de la ciudad</w:t>
      </w:r>
    </w:p>
    <w:p w14:paraId="11852E7D"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 xml:space="preserve">Nombre del punto de venta: Comercial </w:t>
      </w:r>
      <w:r w:rsidR="00181A30" w:rsidRPr="005E6143">
        <w:rPr>
          <w:rFonts w:ascii="Times New Roman" w:hAnsi="Times New Roman" w:cs="Times New Roman"/>
          <w:sz w:val="24"/>
          <w:szCs w:val="24"/>
          <w:lang w:val="es-MX"/>
        </w:rPr>
        <w:t>López</w:t>
      </w:r>
    </w:p>
    <w:p w14:paraId="3D55337F"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Tiempo de observación: 30 minutos</w:t>
      </w:r>
    </w:p>
    <w:p w14:paraId="08A570EC"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Observadora: Alejandra Solano</w:t>
      </w:r>
    </w:p>
    <w:p w14:paraId="4DE9C2C8" w14:textId="77777777" w:rsidR="00EF6236" w:rsidRPr="005E6143" w:rsidRDefault="00EF6236" w:rsidP="001A5B3B">
      <w:pPr>
        <w:rPr>
          <w:rFonts w:ascii="Times New Roman" w:hAnsi="Times New Roman" w:cs="Times New Roman"/>
          <w:sz w:val="24"/>
          <w:szCs w:val="24"/>
          <w:lang w:val="es-MX"/>
        </w:rPr>
      </w:pPr>
    </w:p>
    <w:p w14:paraId="1BE26393" w14:textId="77777777" w:rsidR="00EF6236" w:rsidRPr="005E6143" w:rsidRDefault="00EF6236" w:rsidP="001A5B3B">
      <w:pPr>
        <w:rPr>
          <w:rFonts w:ascii="Times New Roman" w:hAnsi="Times New Roman" w:cs="Times New Roman"/>
          <w:sz w:val="24"/>
          <w:szCs w:val="24"/>
        </w:rPr>
      </w:pPr>
    </w:p>
    <w:p w14:paraId="5712CDFA" w14:textId="77777777" w:rsidR="00EF6236" w:rsidRPr="005E6143" w:rsidRDefault="00EF6236" w:rsidP="001A5B3B">
      <w:pPr>
        <w:rPr>
          <w:rFonts w:ascii="Times New Roman" w:hAnsi="Times New Roman" w:cs="Times New Roman"/>
          <w:sz w:val="24"/>
          <w:szCs w:val="24"/>
        </w:rPr>
      </w:pPr>
    </w:p>
    <w:p w14:paraId="0774C5EB" w14:textId="77777777" w:rsidR="00EF6236" w:rsidRPr="005E6143" w:rsidRDefault="00EF6236" w:rsidP="001A5B3B">
      <w:pPr>
        <w:rPr>
          <w:rFonts w:ascii="Times New Roman" w:hAnsi="Times New Roman" w:cs="Times New Roman"/>
          <w:sz w:val="24"/>
          <w:szCs w:val="24"/>
        </w:rPr>
      </w:pPr>
    </w:p>
    <w:p w14:paraId="25D97089" w14:textId="77777777" w:rsidR="00E250AF" w:rsidRPr="005E6143" w:rsidRDefault="00E250AF" w:rsidP="001A5B3B">
      <w:pPr>
        <w:rPr>
          <w:rFonts w:ascii="Times New Roman" w:hAnsi="Times New Roman" w:cs="Times New Roman"/>
          <w:sz w:val="24"/>
          <w:szCs w:val="24"/>
        </w:rPr>
        <w:sectPr w:rsidR="00E250AF" w:rsidRPr="005E6143" w:rsidSect="005A6B23">
          <w:pgSz w:w="11907" w:h="16839" w:code="9"/>
          <w:pgMar w:top="1701" w:right="1701" w:bottom="1701" w:left="2268" w:header="709" w:footer="397" w:gutter="0"/>
          <w:cols w:space="708"/>
          <w:docGrid w:linePitch="360"/>
        </w:sectPr>
      </w:pPr>
    </w:p>
    <w:p w14:paraId="21BEF909" w14:textId="375B8C05" w:rsidR="00DA7CA9" w:rsidRPr="005E6143" w:rsidRDefault="00BD11BB" w:rsidP="00BD11BB">
      <w:pPr>
        <w:pStyle w:val="Epgrafe"/>
        <w:rPr>
          <w:rFonts w:eastAsia="Times New Roman"/>
          <w:b w:val="0"/>
          <w:szCs w:val="24"/>
          <w:lang w:eastAsia="es-EC"/>
        </w:rPr>
      </w:pPr>
      <w:bookmarkStart w:id="86" w:name="_Toc496170314"/>
      <w:bookmarkStart w:id="87" w:name="_Toc496532180"/>
      <w:r w:rsidRPr="005E6143">
        <w:lastRenderedPageBreak/>
        <w:t xml:space="preserve">Tabla </w:t>
      </w:r>
      <w:fldSimple w:instr=" SEQ Tabla \* ARABIC ">
        <w:r w:rsidR="005A6B23">
          <w:rPr>
            <w:noProof/>
          </w:rPr>
          <w:t>24</w:t>
        </w:r>
      </w:fldSimple>
      <w:r w:rsidRPr="005E6143">
        <w:t xml:space="preserve"> </w:t>
      </w:r>
      <w:r w:rsidR="00B64177" w:rsidRPr="005E6143">
        <w:t>Observación</w:t>
      </w:r>
      <w:bookmarkEnd w:id="86"/>
      <w:bookmarkEnd w:id="87"/>
    </w:p>
    <w:tbl>
      <w:tblPr>
        <w:tblpPr w:leftFromText="141" w:rightFromText="141" w:vertAnchor="text" w:horzAnchor="page" w:tblpX="1171" w:tblpY="261"/>
        <w:tblW w:w="15352" w:type="dxa"/>
        <w:tblCellMar>
          <w:left w:w="70" w:type="dxa"/>
          <w:right w:w="70" w:type="dxa"/>
        </w:tblCellMar>
        <w:tblLook w:val="04A0" w:firstRow="1" w:lastRow="0" w:firstColumn="1" w:lastColumn="0" w:noHBand="0" w:noVBand="1"/>
      </w:tblPr>
      <w:tblGrid>
        <w:gridCol w:w="1103"/>
        <w:gridCol w:w="2084"/>
        <w:gridCol w:w="1534"/>
        <w:gridCol w:w="1399"/>
        <w:gridCol w:w="996"/>
        <w:gridCol w:w="739"/>
        <w:gridCol w:w="1803"/>
        <w:gridCol w:w="1497"/>
        <w:gridCol w:w="1265"/>
        <w:gridCol w:w="1558"/>
        <w:gridCol w:w="1374"/>
      </w:tblGrid>
      <w:tr w:rsidR="0033630A" w:rsidRPr="005E6143" w14:paraId="0EC7D080" w14:textId="77777777" w:rsidTr="00FE14C1">
        <w:trPr>
          <w:trHeight w:val="686"/>
        </w:trPr>
        <w:tc>
          <w:tcPr>
            <w:tcW w:w="1103" w:type="dxa"/>
            <w:tcBorders>
              <w:top w:val="single" w:sz="8" w:space="0" w:color="auto"/>
              <w:left w:val="nil"/>
              <w:bottom w:val="single" w:sz="8" w:space="0" w:color="auto"/>
              <w:right w:val="nil"/>
            </w:tcBorders>
            <w:shd w:val="clear" w:color="auto" w:fill="auto"/>
            <w:noWrap/>
            <w:vAlign w:val="center"/>
            <w:hideMark/>
          </w:tcPr>
          <w:p w14:paraId="5B76046A"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LUGAR</w:t>
            </w:r>
          </w:p>
        </w:tc>
        <w:tc>
          <w:tcPr>
            <w:tcW w:w="2084" w:type="dxa"/>
            <w:tcBorders>
              <w:top w:val="single" w:sz="8" w:space="0" w:color="auto"/>
              <w:left w:val="nil"/>
              <w:bottom w:val="single" w:sz="8" w:space="0" w:color="auto"/>
              <w:right w:val="nil"/>
            </w:tcBorders>
            <w:shd w:val="clear" w:color="auto" w:fill="auto"/>
            <w:vAlign w:val="center"/>
            <w:hideMark/>
          </w:tcPr>
          <w:p w14:paraId="59944C38"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MERCHANDISING</w:t>
            </w:r>
          </w:p>
        </w:tc>
        <w:tc>
          <w:tcPr>
            <w:tcW w:w="1534" w:type="dxa"/>
            <w:tcBorders>
              <w:top w:val="single" w:sz="8" w:space="0" w:color="auto"/>
              <w:left w:val="nil"/>
              <w:bottom w:val="single" w:sz="8" w:space="0" w:color="auto"/>
              <w:right w:val="nil"/>
            </w:tcBorders>
            <w:shd w:val="clear" w:color="auto" w:fill="auto"/>
            <w:vAlign w:val="center"/>
            <w:hideMark/>
          </w:tcPr>
          <w:p w14:paraId="293CE7E5"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TIPÓ DE PUBLICIDAD</w:t>
            </w:r>
          </w:p>
        </w:tc>
        <w:tc>
          <w:tcPr>
            <w:tcW w:w="1399" w:type="dxa"/>
            <w:tcBorders>
              <w:top w:val="single" w:sz="8" w:space="0" w:color="auto"/>
              <w:left w:val="nil"/>
              <w:bottom w:val="single" w:sz="8" w:space="0" w:color="auto"/>
              <w:right w:val="nil"/>
            </w:tcBorders>
            <w:shd w:val="clear" w:color="auto" w:fill="auto"/>
            <w:vAlign w:val="center"/>
            <w:hideMark/>
          </w:tcPr>
          <w:p w14:paraId="20991715"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NOMBRE DEL PRODUCTO</w:t>
            </w:r>
          </w:p>
        </w:tc>
        <w:tc>
          <w:tcPr>
            <w:tcW w:w="996" w:type="dxa"/>
            <w:tcBorders>
              <w:top w:val="single" w:sz="8" w:space="0" w:color="auto"/>
              <w:left w:val="nil"/>
              <w:bottom w:val="single" w:sz="8" w:space="0" w:color="auto"/>
              <w:right w:val="nil"/>
            </w:tcBorders>
            <w:shd w:val="clear" w:color="auto" w:fill="auto"/>
            <w:noWrap/>
            <w:vAlign w:val="center"/>
            <w:hideMark/>
          </w:tcPr>
          <w:p w14:paraId="2C1740C5"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PRECIO</w:t>
            </w:r>
          </w:p>
        </w:tc>
        <w:tc>
          <w:tcPr>
            <w:tcW w:w="739" w:type="dxa"/>
            <w:tcBorders>
              <w:top w:val="single" w:sz="8" w:space="0" w:color="auto"/>
              <w:left w:val="nil"/>
              <w:bottom w:val="single" w:sz="8" w:space="0" w:color="auto"/>
              <w:right w:val="nil"/>
            </w:tcBorders>
            <w:shd w:val="clear" w:color="auto" w:fill="auto"/>
            <w:noWrap/>
            <w:vAlign w:val="center"/>
            <w:hideMark/>
          </w:tcPr>
          <w:p w14:paraId="131C8BA1"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PESO</w:t>
            </w:r>
          </w:p>
        </w:tc>
        <w:tc>
          <w:tcPr>
            <w:tcW w:w="1803" w:type="dxa"/>
            <w:tcBorders>
              <w:top w:val="single" w:sz="8" w:space="0" w:color="auto"/>
              <w:left w:val="nil"/>
              <w:bottom w:val="single" w:sz="8" w:space="0" w:color="auto"/>
              <w:right w:val="nil"/>
            </w:tcBorders>
            <w:shd w:val="clear" w:color="auto" w:fill="auto"/>
            <w:vAlign w:val="center"/>
            <w:hideMark/>
          </w:tcPr>
          <w:p w14:paraId="49254C98"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FECHA DE ELABORACION</w:t>
            </w:r>
          </w:p>
        </w:tc>
        <w:tc>
          <w:tcPr>
            <w:tcW w:w="1497" w:type="dxa"/>
            <w:tcBorders>
              <w:top w:val="single" w:sz="8" w:space="0" w:color="auto"/>
              <w:left w:val="nil"/>
              <w:bottom w:val="single" w:sz="8" w:space="0" w:color="auto"/>
              <w:right w:val="nil"/>
            </w:tcBorders>
            <w:shd w:val="clear" w:color="auto" w:fill="auto"/>
            <w:vAlign w:val="center"/>
            <w:hideMark/>
          </w:tcPr>
          <w:p w14:paraId="36F84A65"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FECHA DE CADUCIDAD</w:t>
            </w:r>
          </w:p>
        </w:tc>
        <w:tc>
          <w:tcPr>
            <w:tcW w:w="1265" w:type="dxa"/>
            <w:tcBorders>
              <w:top w:val="single" w:sz="8" w:space="0" w:color="auto"/>
              <w:left w:val="nil"/>
              <w:bottom w:val="single" w:sz="8" w:space="0" w:color="auto"/>
              <w:right w:val="nil"/>
            </w:tcBorders>
            <w:shd w:val="clear" w:color="auto" w:fill="auto"/>
            <w:vAlign w:val="center"/>
            <w:hideMark/>
          </w:tcPr>
          <w:p w14:paraId="6E4AE319"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DISEÑO DEL EMPAQUE</w:t>
            </w:r>
          </w:p>
        </w:tc>
        <w:tc>
          <w:tcPr>
            <w:tcW w:w="1558" w:type="dxa"/>
            <w:tcBorders>
              <w:top w:val="single" w:sz="8" w:space="0" w:color="auto"/>
              <w:left w:val="nil"/>
              <w:bottom w:val="single" w:sz="8" w:space="0" w:color="auto"/>
              <w:right w:val="nil"/>
            </w:tcBorders>
            <w:shd w:val="clear" w:color="auto" w:fill="auto"/>
            <w:vAlign w:val="center"/>
            <w:hideMark/>
          </w:tcPr>
          <w:p w14:paraId="49F73130"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TIPO DE PROMOCION</w:t>
            </w:r>
          </w:p>
        </w:tc>
        <w:tc>
          <w:tcPr>
            <w:tcW w:w="1374" w:type="dxa"/>
            <w:tcBorders>
              <w:top w:val="single" w:sz="8" w:space="0" w:color="auto"/>
              <w:left w:val="nil"/>
              <w:bottom w:val="single" w:sz="8" w:space="0" w:color="auto"/>
              <w:right w:val="nil"/>
            </w:tcBorders>
            <w:shd w:val="clear" w:color="auto" w:fill="auto"/>
            <w:vAlign w:val="center"/>
            <w:hideMark/>
          </w:tcPr>
          <w:p w14:paraId="2B26E910" w14:textId="77777777" w:rsidR="0033630A" w:rsidRPr="0033630A" w:rsidRDefault="0033630A" w:rsidP="0033630A">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DONDE SE UBICA</w:t>
            </w:r>
          </w:p>
        </w:tc>
      </w:tr>
      <w:tr w:rsidR="0033630A" w:rsidRPr="005E6143" w14:paraId="0F87C38F" w14:textId="77777777" w:rsidTr="00FE14C1">
        <w:trPr>
          <w:trHeight w:val="1373"/>
        </w:trPr>
        <w:tc>
          <w:tcPr>
            <w:tcW w:w="1103" w:type="dxa"/>
            <w:tcBorders>
              <w:top w:val="single" w:sz="8" w:space="0" w:color="auto"/>
              <w:left w:val="nil"/>
              <w:bottom w:val="nil"/>
              <w:right w:val="nil"/>
            </w:tcBorders>
            <w:shd w:val="clear" w:color="auto" w:fill="auto"/>
            <w:vAlign w:val="center"/>
            <w:hideMark/>
          </w:tcPr>
          <w:p w14:paraId="22966F21"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Comercial López</w:t>
            </w:r>
          </w:p>
        </w:tc>
        <w:tc>
          <w:tcPr>
            <w:tcW w:w="2084" w:type="dxa"/>
            <w:tcBorders>
              <w:top w:val="single" w:sz="8" w:space="0" w:color="auto"/>
              <w:left w:val="nil"/>
              <w:bottom w:val="nil"/>
              <w:right w:val="nil"/>
            </w:tcBorders>
            <w:shd w:val="clear" w:color="auto" w:fill="auto"/>
            <w:vAlign w:val="center"/>
            <w:hideMark/>
          </w:tcPr>
          <w:p w14:paraId="00321A69"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El producto está en perchas</w:t>
            </w:r>
          </w:p>
        </w:tc>
        <w:tc>
          <w:tcPr>
            <w:tcW w:w="1534" w:type="dxa"/>
            <w:tcBorders>
              <w:top w:val="single" w:sz="8" w:space="0" w:color="auto"/>
              <w:left w:val="nil"/>
              <w:bottom w:val="nil"/>
              <w:right w:val="nil"/>
            </w:tcBorders>
            <w:shd w:val="clear" w:color="auto" w:fill="auto"/>
            <w:vAlign w:val="center"/>
            <w:hideMark/>
          </w:tcPr>
          <w:p w14:paraId="1D2BE452"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Vallas</w:t>
            </w:r>
          </w:p>
        </w:tc>
        <w:tc>
          <w:tcPr>
            <w:tcW w:w="1399" w:type="dxa"/>
            <w:tcBorders>
              <w:top w:val="single" w:sz="8" w:space="0" w:color="auto"/>
              <w:left w:val="nil"/>
              <w:bottom w:val="nil"/>
              <w:right w:val="nil"/>
            </w:tcBorders>
            <w:shd w:val="clear" w:color="auto" w:fill="auto"/>
            <w:noWrap/>
            <w:vAlign w:val="center"/>
            <w:hideMark/>
          </w:tcPr>
          <w:p w14:paraId="37E2DDC8"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Chivería</w:t>
            </w:r>
          </w:p>
        </w:tc>
        <w:tc>
          <w:tcPr>
            <w:tcW w:w="996" w:type="dxa"/>
            <w:tcBorders>
              <w:top w:val="single" w:sz="8" w:space="0" w:color="auto"/>
              <w:left w:val="nil"/>
              <w:bottom w:val="nil"/>
              <w:right w:val="nil"/>
            </w:tcBorders>
            <w:shd w:val="clear" w:color="auto" w:fill="auto"/>
            <w:noWrap/>
            <w:vAlign w:val="center"/>
            <w:hideMark/>
          </w:tcPr>
          <w:p w14:paraId="1563082B"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2,85</w:t>
            </w:r>
          </w:p>
        </w:tc>
        <w:tc>
          <w:tcPr>
            <w:tcW w:w="739" w:type="dxa"/>
            <w:tcBorders>
              <w:top w:val="single" w:sz="8" w:space="0" w:color="auto"/>
              <w:left w:val="nil"/>
              <w:bottom w:val="nil"/>
              <w:right w:val="nil"/>
            </w:tcBorders>
            <w:shd w:val="clear" w:color="auto" w:fill="auto"/>
            <w:noWrap/>
            <w:vAlign w:val="center"/>
            <w:hideMark/>
          </w:tcPr>
          <w:p w14:paraId="133D0A2D"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950G</w:t>
            </w:r>
          </w:p>
        </w:tc>
        <w:tc>
          <w:tcPr>
            <w:tcW w:w="1803" w:type="dxa"/>
            <w:tcBorders>
              <w:top w:val="single" w:sz="8" w:space="0" w:color="auto"/>
              <w:left w:val="nil"/>
              <w:bottom w:val="nil"/>
              <w:right w:val="nil"/>
            </w:tcBorders>
            <w:shd w:val="clear" w:color="auto" w:fill="auto"/>
            <w:noWrap/>
            <w:vAlign w:val="center"/>
            <w:hideMark/>
          </w:tcPr>
          <w:p w14:paraId="27BC2ECD"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dic-16</w:t>
            </w:r>
          </w:p>
        </w:tc>
        <w:tc>
          <w:tcPr>
            <w:tcW w:w="1497" w:type="dxa"/>
            <w:tcBorders>
              <w:top w:val="single" w:sz="8" w:space="0" w:color="auto"/>
              <w:left w:val="nil"/>
              <w:bottom w:val="nil"/>
              <w:right w:val="nil"/>
            </w:tcBorders>
            <w:shd w:val="clear" w:color="auto" w:fill="auto"/>
            <w:noWrap/>
            <w:vAlign w:val="center"/>
            <w:hideMark/>
          </w:tcPr>
          <w:p w14:paraId="795C28C4"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feb-17</w:t>
            </w:r>
          </w:p>
        </w:tc>
        <w:tc>
          <w:tcPr>
            <w:tcW w:w="1265" w:type="dxa"/>
            <w:tcBorders>
              <w:top w:val="single" w:sz="8" w:space="0" w:color="auto"/>
              <w:left w:val="nil"/>
              <w:bottom w:val="nil"/>
              <w:right w:val="nil"/>
            </w:tcBorders>
            <w:shd w:val="clear" w:color="auto" w:fill="auto"/>
            <w:noWrap/>
            <w:vAlign w:val="center"/>
            <w:hideMark/>
          </w:tcPr>
          <w:p w14:paraId="5F94CD2E"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Botella</w:t>
            </w:r>
          </w:p>
        </w:tc>
        <w:tc>
          <w:tcPr>
            <w:tcW w:w="1558" w:type="dxa"/>
            <w:tcBorders>
              <w:top w:val="single" w:sz="8" w:space="0" w:color="auto"/>
              <w:left w:val="nil"/>
              <w:bottom w:val="nil"/>
              <w:right w:val="nil"/>
            </w:tcBorders>
            <w:shd w:val="clear" w:color="auto" w:fill="auto"/>
            <w:vAlign w:val="center"/>
            <w:hideMark/>
          </w:tcPr>
          <w:p w14:paraId="6A903FCA"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No existe promoción</w:t>
            </w:r>
          </w:p>
        </w:tc>
        <w:tc>
          <w:tcPr>
            <w:tcW w:w="1374" w:type="dxa"/>
            <w:tcBorders>
              <w:top w:val="single" w:sz="8" w:space="0" w:color="auto"/>
              <w:left w:val="nil"/>
              <w:bottom w:val="nil"/>
              <w:right w:val="nil"/>
            </w:tcBorders>
            <w:shd w:val="clear" w:color="auto" w:fill="auto"/>
            <w:vAlign w:val="center"/>
            <w:hideMark/>
          </w:tcPr>
          <w:p w14:paraId="3AEC1FAB"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 la parte superior de la tienda en percha</w:t>
            </w:r>
          </w:p>
        </w:tc>
      </w:tr>
      <w:tr w:rsidR="0033630A" w:rsidRPr="005E6143" w14:paraId="36A797FC" w14:textId="77777777" w:rsidTr="0033630A">
        <w:trPr>
          <w:trHeight w:val="1144"/>
        </w:trPr>
        <w:tc>
          <w:tcPr>
            <w:tcW w:w="1103" w:type="dxa"/>
            <w:tcBorders>
              <w:top w:val="nil"/>
              <w:left w:val="nil"/>
              <w:bottom w:val="nil"/>
              <w:right w:val="nil"/>
            </w:tcBorders>
            <w:shd w:val="clear" w:color="auto" w:fill="auto"/>
            <w:noWrap/>
            <w:vAlign w:val="center"/>
            <w:hideMark/>
          </w:tcPr>
          <w:p w14:paraId="6665EFA8"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p>
        </w:tc>
        <w:tc>
          <w:tcPr>
            <w:tcW w:w="2084" w:type="dxa"/>
            <w:tcBorders>
              <w:top w:val="nil"/>
              <w:left w:val="nil"/>
              <w:bottom w:val="nil"/>
              <w:right w:val="nil"/>
            </w:tcBorders>
            <w:shd w:val="clear" w:color="auto" w:fill="auto"/>
            <w:vAlign w:val="center"/>
            <w:hideMark/>
          </w:tcPr>
          <w:p w14:paraId="6FA7EE66"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El producto está en refrigerador</w:t>
            </w:r>
          </w:p>
        </w:tc>
        <w:tc>
          <w:tcPr>
            <w:tcW w:w="1534" w:type="dxa"/>
            <w:tcBorders>
              <w:top w:val="nil"/>
              <w:left w:val="nil"/>
              <w:bottom w:val="nil"/>
              <w:right w:val="nil"/>
            </w:tcBorders>
            <w:shd w:val="clear" w:color="auto" w:fill="auto"/>
            <w:vAlign w:val="center"/>
            <w:hideMark/>
          </w:tcPr>
          <w:p w14:paraId="1871AE40"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Vallas</w:t>
            </w:r>
          </w:p>
        </w:tc>
        <w:tc>
          <w:tcPr>
            <w:tcW w:w="1399" w:type="dxa"/>
            <w:tcBorders>
              <w:top w:val="nil"/>
              <w:left w:val="nil"/>
              <w:bottom w:val="nil"/>
              <w:right w:val="nil"/>
            </w:tcBorders>
            <w:shd w:val="clear" w:color="auto" w:fill="auto"/>
            <w:noWrap/>
            <w:vAlign w:val="center"/>
            <w:hideMark/>
          </w:tcPr>
          <w:p w14:paraId="5C369601"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Toni</w:t>
            </w:r>
          </w:p>
        </w:tc>
        <w:tc>
          <w:tcPr>
            <w:tcW w:w="996" w:type="dxa"/>
            <w:tcBorders>
              <w:top w:val="nil"/>
              <w:left w:val="nil"/>
              <w:bottom w:val="nil"/>
              <w:right w:val="nil"/>
            </w:tcBorders>
            <w:shd w:val="clear" w:color="auto" w:fill="auto"/>
            <w:noWrap/>
            <w:vAlign w:val="center"/>
            <w:hideMark/>
          </w:tcPr>
          <w:p w14:paraId="35258C84"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3,2</w:t>
            </w:r>
          </w:p>
        </w:tc>
        <w:tc>
          <w:tcPr>
            <w:tcW w:w="739" w:type="dxa"/>
            <w:tcBorders>
              <w:top w:val="nil"/>
              <w:left w:val="nil"/>
              <w:bottom w:val="nil"/>
              <w:right w:val="nil"/>
            </w:tcBorders>
            <w:shd w:val="clear" w:color="auto" w:fill="auto"/>
            <w:noWrap/>
            <w:vAlign w:val="center"/>
            <w:hideMark/>
          </w:tcPr>
          <w:p w14:paraId="7C8C69DC"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1000G</w:t>
            </w:r>
          </w:p>
        </w:tc>
        <w:tc>
          <w:tcPr>
            <w:tcW w:w="1803" w:type="dxa"/>
            <w:tcBorders>
              <w:top w:val="nil"/>
              <w:left w:val="nil"/>
              <w:bottom w:val="nil"/>
              <w:right w:val="nil"/>
            </w:tcBorders>
            <w:shd w:val="clear" w:color="auto" w:fill="auto"/>
            <w:noWrap/>
            <w:vAlign w:val="center"/>
            <w:hideMark/>
          </w:tcPr>
          <w:p w14:paraId="31C608D2"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ene-17</w:t>
            </w:r>
          </w:p>
        </w:tc>
        <w:tc>
          <w:tcPr>
            <w:tcW w:w="1497" w:type="dxa"/>
            <w:tcBorders>
              <w:top w:val="nil"/>
              <w:left w:val="nil"/>
              <w:bottom w:val="nil"/>
              <w:right w:val="nil"/>
            </w:tcBorders>
            <w:shd w:val="clear" w:color="auto" w:fill="auto"/>
            <w:noWrap/>
            <w:vAlign w:val="center"/>
            <w:hideMark/>
          </w:tcPr>
          <w:p w14:paraId="154D2959"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mar-17</w:t>
            </w:r>
          </w:p>
        </w:tc>
        <w:tc>
          <w:tcPr>
            <w:tcW w:w="1265" w:type="dxa"/>
            <w:tcBorders>
              <w:top w:val="nil"/>
              <w:left w:val="nil"/>
              <w:bottom w:val="nil"/>
              <w:right w:val="nil"/>
            </w:tcBorders>
            <w:shd w:val="clear" w:color="auto" w:fill="auto"/>
            <w:noWrap/>
            <w:vAlign w:val="center"/>
            <w:hideMark/>
          </w:tcPr>
          <w:p w14:paraId="4C37F2A1"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Botella</w:t>
            </w:r>
          </w:p>
        </w:tc>
        <w:tc>
          <w:tcPr>
            <w:tcW w:w="1558" w:type="dxa"/>
            <w:tcBorders>
              <w:top w:val="nil"/>
              <w:left w:val="nil"/>
              <w:bottom w:val="nil"/>
              <w:right w:val="nil"/>
            </w:tcBorders>
            <w:shd w:val="clear" w:color="auto" w:fill="auto"/>
            <w:noWrap/>
            <w:vAlign w:val="center"/>
            <w:hideMark/>
          </w:tcPr>
          <w:p w14:paraId="1963E647"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3 x 2</w:t>
            </w:r>
          </w:p>
        </w:tc>
        <w:tc>
          <w:tcPr>
            <w:tcW w:w="1374" w:type="dxa"/>
            <w:tcBorders>
              <w:top w:val="nil"/>
              <w:left w:val="nil"/>
              <w:bottom w:val="nil"/>
              <w:right w:val="nil"/>
            </w:tcBorders>
            <w:shd w:val="clear" w:color="auto" w:fill="auto"/>
            <w:vAlign w:val="center"/>
            <w:hideMark/>
          </w:tcPr>
          <w:p w14:paraId="2885F8D4"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 un refrigerador en el fondo de la tienda</w:t>
            </w:r>
          </w:p>
        </w:tc>
      </w:tr>
      <w:tr w:rsidR="0033630A" w:rsidRPr="005E6143" w14:paraId="08FFC40B" w14:textId="77777777" w:rsidTr="0033630A">
        <w:trPr>
          <w:trHeight w:val="1144"/>
        </w:trPr>
        <w:tc>
          <w:tcPr>
            <w:tcW w:w="1103" w:type="dxa"/>
            <w:tcBorders>
              <w:top w:val="nil"/>
              <w:left w:val="nil"/>
              <w:bottom w:val="nil"/>
              <w:right w:val="nil"/>
            </w:tcBorders>
            <w:shd w:val="clear" w:color="auto" w:fill="auto"/>
            <w:noWrap/>
            <w:vAlign w:val="center"/>
            <w:hideMark/>
          </w:tcPr>
          <w:p w14:paraId="567E7683"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p>
        </w:tc>
        <w:tc>
          <w:tcPr>
            <w:tcW w:w="2084" w:type="dxa"/>
            <w:tcBorders>
              <w:top w:val="nil"/>
              <w:left w:val="nil"/>
              <w:bottom w:val="nil"/>
              <w:right w:val="nil"/>
            </w:tcBorders>
            <w:shd w:val="clear" w:color="auto" w:fill="auto"/>
            <w:vAlign w:val="center"/>
            <w:hideMark/>
          </w:tcPr>
          <w:p w14:paraId="4C9562DF"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El producto está en el refrigerador</w:t>
            </w:r>
          </w:p>
        </w:tc>
        <w:tc>
          <w:tcPr>
            <w:tcW w:w="1534" w:type="dxa"/>
            <w:tcBorders>
              <w:top w:val="nil"/>
              <w:left w:val="nil"/>
              <w:bottom w:val="nil"/>
              <w:right w:val="nil"/>
            </w:tcBorders>
            <w:shd w:val="clear" w:color="auto" w:fill="auto"/>
            <w:noWrap/>
            <w:vAlign w:val="center"/>
            <w:hideMark/>
          </w:tcPr>
          <w:p w14:paraId="19FED257"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Afiches</w:t>
            </w:r>
          </w:p>
        </w:tc>
        <w:tc>
          <w:tcPr>
            <w:tcW w:w="1399" w:type="dxa"/>
            <w:tcBorders>
              <w:top w:val="nil"/>
              <w:left w:val="nil"/>
              <w:bottom w:val="nil"/>
              <w:right w:val="nil"/>
            </w:tcBorders>
            <w:shd w:val="clear" w:color="auto" w:fill="auto"/>
            <w:noWrap/>
            <w:vAlign w:val="center"/>
            <w:hideMark/>
          </w:tcPr>
          <w:p w14:paraId="5FD81877"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Alpina</w:t>
            </w:r>
          </w:p>
        </w:tc>
        <w:tc>
          <w:tcPr>
            <w:tcW w:w="996" w:type="dxa"/>
            <w:tcBorders>
              <w:top w:val="nil"/>
              <w:left w:val="nil"/>
              <w:bottom w:val="nil"/>
              <w:right w:val="nil"/>
            </w:tcBorders>
            <w:shd w:val="clear" w:color="auto" w:fill="auto"/>
            <w:noWrap/>
            <w:vAlign w:val="center"/>
            <w:hideMark/>
          </w:tcPr>
          <w:p w14:paraId="002F644D"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3</w:t>
            </w:r>
          </w:p>
        </w:tc>
        <w:tc>
          <w:tcPr>
            <w:tcW w:w="739" w:type="dxa"/>
            <w:tcBorders>
              <w:top w:val="nil"/>
              <w:left w:val="nil"/>
              <w:bottom w:val="nil"/>
              <w:right w:val="nil"/>
            </w:tcBorders>
            <w:shd w:val="clear" w:color="auto" w:fill="auto"/>
            <w:noWrap/>
            <w:vAlign w:val="center"/>
            <w:hideMark/>
          </w:tcPr>
          <w:p w14:paraId="352793FF"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950G</w:t>
            </w:r>
          </w:p>
        </w:tc>
        <w:tc>
          <w:tcPr>
            <w:tcW w:w="1803" w:type="dxa"/>
            <w:tcBorders>
              <w:top w:val="nil"/>
              <w:left w:val="nil"/>
              <w:bottom w:val="nil"/>
              <w:right w:val="nil"/>
            </w:tcBorders>
            <w:shd w:val="clear" w:color="auto" w:fill="auto"/>
            <w:noWrap/>
            <w:vAlign w:val="center"/>
            <w:hideMark/>
          </w:tcPr>
          <w:p w14:paraId="4A65760E"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dic-16</w:t>
            </w:r>
          </w:p>
        </w:tc>
        <w:tc>
          <w:tcPr>
            <w:tcW w:w="1497" w:type="dxa"/>
            <w:tcBorders>
              <w:top w:val="nil"/>
              <w:left w:val="nil"/>
              <w:bottom w:val="nil"/>
              <w:right w:val="nil"/>
            </w:tcBorders>
            <w:shd w:val="clear" w:color="auto" w:fill="auto"/>
            <w:noWrap/>
            <w:vAlign w:val="center"/>
            <w:hideMark/>
          </w:tcPr>
          <w:p w14:paraId="316EC5D6"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feb-17</w:t>
            </w:r>
          </w:p>
        </w:tc>
        <w:tc>
          <w:tcPr>
            <w:tcW w:w="1265" w:type="dxa"/>
            <w:tcBorders>
              <w:top w:val="nil"/>
              <w:left w:val="nil"/>
              <w:bottom w:val="nil"/>
              <w:right w:val="nil"/>
            </w:tcBorders>
            <w:shd w:val="clear" w:color="auto" w:fill="auto"/>
            <w:noWrap/>
            <w:vAlign w:val="center"/>
            <w:hideMark/>
          </w:tcPr>
          <w:p w14:paraId="01A878EA"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Tetra pack</w:t>
            </w:r>
          </w:p>
        </w:tc>
        <w:tc>
          <w:tcPr>
            <w:tcW w:w="1558" w:type="dxa"/>
            <w:tcBorders>
              <w:top w:val="nil"/>
              <w:left w:val="nil"/>
              <w:bottom w:val="nil"/>
              <w:right w:val="nil"/>
            </w:tcBorders>
            <w:shd w:val="clear" w:color="auto" w:fill="auto"/>
            <w:vAlign w:val="center"/>
            <w:hideMark/>
          </w:tcPr>
          <w:p w14:paraId="37335823"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No existe promoción</w:t>
            </w:r>
          </w:p>
        </w:tc>
        <w:tc>
          <w:tcPr>
            <w:tcW w:w="1374" w:type="dxa"/>
            <w:tcBorders>
              <w:top w:val="nil"/>
              <w:left w:val="nil"/>
              <w:bottom w:val="nil"/>
              <w:right w:val="nil"/>
            </w:tcBorders>
            <w:shd w:val="clear" w:color="auto" w:fill="auto"/>
            <w:vAlign w:val="center"/>
            <w:hideMark/>
          </w:tcPr>
          <w:p w14:paraId="47C91A38"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 un refrigerador en el fondo de la tienda</w:t>
            </w:r>
          </w:p>
        </w:tc>
      </w:tr>
      <w:tr w:rsidR="0033630A" w:rsidRPr="005E6143" w14:paraId="4651660A" w14:textId="77777777" w:rsidTr="00FE14C1">
        <w:trPr>
          <w:trHeight w:val="981"/>
        </w:trPr>
        <w:tc>
          <w:tcPr>
            <w:tcW w:w="1103" w:type="dxa"/>
            <w:tcBorders>
              <w:top w:val="nil"/>
              <w:left w:val="nil"/>
              <w:bottom w:val="single" w:sz="8" w:space="0" w:color="auto"/>
              <w:right w:val="nil"/>
            </w:tcBorders>
            <w:shd w:val="clear" w:color="auto" w:fill="auto"/>
            <w:noWrap/>
            <w:vAlign w:val="center"/>
            <w:hideMark/>
          </w:tcPr>
          <w:p w14:paraId="57108A79"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 </w:t>
            </w:r>
          </w:p>
        </w:tc>
        <w:tc>
          <w:tcPr>
            <w:tcW w:w="2084" w:type="dxa"/>
            <w:tcBorders>
              <w:top w:val="nil"/>
              <w:left w:val="nil"/>
              <w:bottom w:val="single" w:sz="8" w:space="0" w:color="auto"/>
              <w:right w:val="nil"/>
            </w:tcBorders>
            <w:shd w:val="clear" w:color="auto" w:fill="auto"/>
            <w:vAlign w:val="center"/>
            <w:hideMark/>
          </w:tcPr>
          <w:p w14:paraId="309D31CE"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El producto está en perchas</w:t>
            </w:r>
          </w:p>
        </w:tc>
        <w:tc>
          <w:tcPr>
            <w:tcW w:w="1534" w:type="dxa"/>
            <w:tcBorders>
              <w:top w:val="nil"/>
              <w:left w:val="nil"/>
              <w:bottom w:val="single" w:sz="8" w:space="0" w:color="auto"/>
              <w:right w:val="nil"/>
            </w:tcBorders>
            <w:shd w:val="clear" w:color="auto" w:fill="auto"/>
            <w:noWrap/>
            <w:vAlign w:val="center"/>
            <w:hideMark/>
          </w:tcPr>
          <w:p w14:paraId="198C6A41"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Afiches</w:t>
            </w:r>
          </w:p>
        </w:tc>
        <w:tc>
          <w:tcPr>
            <w:tcW w:w="1399" w:type="dxa"/>
            <w:tcBorders>
              <w:top w:val="nil"/>
              <w:left w:val="nil"/>
              <w:bottom w:val="single" w:sz="8" w:space="0" w:color="auto"/>
              <w:right w:val="nil"/>
            </w:tcBorders>
            <w:shd w:val="clear" w:color="auto" w:fill="auto"/>
            <w:noWrap/>
            <w:vAlign w:val="center"/>
            <w:hideMark/>
          </w:tcPr>
          <w:p w14:paraId="3AD4FEDA"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Kiosko</w:t>
            </w:r>
          </w:p>
        </w:tc>
        <w:tc>
          <w:tcPr>
            <w:tcW w:w="996" w:type="dxa"/>
            <w:tcBorders>
              <w:top w:val="nil"/>
              <w:left w:val="nil"/>
              <w:bottom w:val="single" w:sz="8" w:space="0" w:color="auto"/>
              <w:right w:val="nil"/>
            </w:tcBorders>
            <w:shd w:val="clear" w:color="auto" w:fill="auto"/>
            <w:noWrap/>
            <w:vAlign w:val="center"/>
            <w:hideMark/>
          </w:tcPr>
          <w:p w14:paraId="1841D6BA"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0,75</w:t>
            </w:r>
          </w:p>
        </w:tc>
        <w:tc>
          <w:tcPr>
            <w:tcW w:w="739" w:type="dxa"/>
            <w:tcBorders>
              <w:top w:val="nil"/>
              <w:left w:val="nil"/>
              <w:bottom w:val="single" w:sz="8" w:space="0" w:color="auto"/>
              <w:right w:val="nil"/>
            </w:tcBorders>
            <w:shd w:val="clear" w:color="auto" w:fill="auto"/>
            <w:noWrap/>
            <w:vAlign w:val="center"/>
            <w:hideMark/>
          </w:tcPr>
          <w:p w14:paraId="30D755C5"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135G</w:t>
            </w:r>
          </w:p>
        </w:tc>
        <w:tc>
          <w:tcPr>
            <w:tcW w:w="1803" w:type="dxa"/>
            <w:tcBorders>
              <w:top w:val="nil"/>
              <w:left w:val="nil"/>
              <w:bottom w:val="single" w:sz="8" w:space="0" w:color="auto"/>
              <w:right w:val="nil"/>
            </w:tcBorders>
            <w:shd w:val="clear" w:color="auto" w:fill="auto"/>
            <w:noWrap/>
            <w:vAlign w:val="center"/>
            <w:hideMark/>
          </w:tcPr>
          <w:p w14:paraId="500222E2"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ene-17</w:t>
            </w:r>
          </w:p>
        </w:tc>
        <w:tc>
          <w:tcPr>
            <w:tcW w:w="1497" w:type="dxa"/>
            <w:tcBorders>
              <w:top w:val="nil"/>
              <w:left w:val="nil"/>
              <w:bottom w:val="single" w:sz="8" w:space="0" w:color="auto"/>
              <w:right w:val="nil"/>
            </w:tcBorders>
            <w:shd w:val="clear" w:color="auto" w:fill="auto"/>
            <w:noWrap/>
            <w:vAlign w:val="center"/>
            <w:hideMark/>
          </w:tcPr>
          <w:p w14:paraId="7D011A67"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mar-17</w:t>
            </w:r>
          </w:p>
        </w:tc>
        <w:tc>
          <w:tcPr>
            <w:tcW w:w="1265" w:type="dxa"/>
            <w:tcBorders>
              <w:top w:val="nil"/>
              <w:left w:val="nil"/>
              <w:bottom w:val="single" w:sz="8" w:space="0" w:color="auto"/>
              <w:right w:val="nil"/>
            </w:tcBorders>
            <w:shd w:val="clear" w:color="auto" w:fill="auto"/>
            <w:noWrap/>
            <w:vAlign w:val="center"/>
            <w:hideMark/>
          </w:tcPr>
          <w:p w14:paraId="2E5EED9C"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Botella</w:t>
            </w:r>
          </w:p>
        </w:tc>
        <w:tc>
          <w:tcPr>
            <w:tcW w:w="1558" w:type="dxa"/>
            <w:tcBorders>
              <w:top w:val="nil"/>
              <w:left w:val="nil"/>
              <w:bottom w:val="single" w:sz="8" w:space="0" w:color="auto"/>
              <w:right w:val="nil"/>
            </w:tcBorders>
            <w:shd w:val="clear" w:color="auto" w:fill="auto"/>
            <w:noWrap/>
            <w:vAlign w:val="center"/>
            <w:hideMark/>
          </w:tcPr>
          <w:p w14:paraId="0ACE4DD2"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3x2</w:t>
            </w:r>
          </w:p>
        </w:tc>
        <w:tc>
          <w:tcPr>
            <w:tcW w:w="1374" w:type="dxa"/>
            <w:tcBorders>
              <w:top w:val="nil"/>
              <w:left w:val="nil"/>
              <w:bottom w:val="single" w:sz="8" w:space="0" w:color="auto"/>
              <w:right w:val="nil"/>
            </w:tcBorders>
            <w:shd w:val="clear" w:color="auto" w:fill="auto"/>
            <w:vAlign w:val="center"/>
            <w:hideMark/>
          </w:tcPr>
          <w:p w14:paraId="278C2418" w14:textId="77777777" w:rsidR="0033630A" w:rsidRPr="0033630A" w:rsidRDefault="0033630A" w:rsidP="0033630A">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Junto a los refrigeradores de la tienda en percha</w:t>
            </w:r>
          </w:p>
        </w:tc>
      </w:tr>
    </w:tbl>
    <w:p w14:paraId="366489C3" w14:textId="77777777" w:rsidR="00EF6236" w:rsidRPr="005E6143" w:rsidRDefault="00EF6236" w:rsidP="001A5B3B">
      <w:pPr>
        <w:rPr>
          <w:rFonts w:ascii="Times New Roman" w:hAnsi="Times New Roman" w:cs="Times New Roman"/>
          <w:sz w:val="24"/>
          <w:szCs w:val="24"/>
        </w:rPr>
      </w:pPr>
    </w:p>
    <w:p w14:paraId="61EB4BC8" w14:textId="77777777" w:rsidR="00BB6C34" w:rsidRPr="005E6143" w:rsidRDefault="00BB6C34" w:rsidP="002D2FC4">
      <w:pPr>
        <w:autoSpaceDE w:val="0"/>
        <w:autoSpaceDN w:val="0"/>
        <w:adjustRightInd w:val="0"/>
        <w:spacing w:after="0" w:line="240" w:lineRule="auto"/>
        <w:rPr>
          <w:rFonts w:ascii="Times New Roman" w:hAnsi="Times New Roman" w:cs="Times New Roman"/>
          <w:b/>
          <w:color w:val="000000"/>
          <w:sz w:val="20"/>
          <w:szCs w:val="24"/>
        </w:rPr>
      </w:pPr>
    </w:p>
    <w:p w14:paraId="1AC71D56" w14:textId="77777777" w:rsidR="007A631C"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63BD3260" w14:textId="77777777" w:rsidR="007A631C"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6C426750" w14:textId="77777777" w:rsidR="00E250AF" w:rsidRPr="005E6143" w:rsidRDefault="00E250AF" w:rsidP="001A5B3B">
      <w:pPr>
        <w:rPr>
          <w:rFonts w:ascii="Times New Roman" w:hAnsi="Times New Roman" w:cs="Times New Roman"/>
          <w:sz w:val="24"/>
          <w:szCs w:val="24"/>
        </w:rPr>
        <w:sectPr w:rsidR="00E250AF" w:rsidRPr="005E6143" w:rsidSect="005A6B23">
          <w:pgSz w:w="16839" w:h="11907" w:orient="landscape" w:code="9"/>
          <w:pgMar w:top="1701" w:right="1701" w:bottom="2268" w:left="1701" w:header="709" w:footer="397" w:gutter="0"/>
          <w:cols w:space="708"/>
          <w:docGrid w:linePitch="360"/>
        </w:sectPr>
      </w:pPr>
    </w:p>
    <w:p w14:paraId="4A824B1E" w14:textId="77777777" w:rsidR="00EF6236" w:rsidRPr="005E6143" w:rsidRDefault="00EF6236" w:rsidP="001A5B3B">
      <w:pPr>
        <w:rPr>
          <w:rFonts w:ascii="Times New Roman" w:hAnsi="Times New Roman" w:cs="Times New Roman"/>
          <w:sz w:val="24"/>
          <w:szCs w:val="24"/>
        </w:rPr>
      </w:pPr>
    </w:p>
    <w:p w14:paraId="03889CD6" w14:textId="77777777" w:rsidR="00EF6236" w:rsidRPr="005E6143" w:rsidRDefault="00EF6236" w:rsidP="00EF6236">
      <w:pPr>
        <w:spacing w:line="360" w:lineRule="auto"/>
        <w:jc w:val="right"/>
        <w:rPr>
          <w:rFonts w:ascii="Times New Roman" w:hAnsi="Times New Roman" w:cs="Times New Roman"/>
          <w:b/>
          <w:sz w:val="24"/>
          <w:szCs w:val="24"/>
          <w:lang w:val="es-MX"/>
        </w:rPr>
      </w:pPr>
      <w:r w:rsidRPr="005E6143">
        <w:rPr>
          <w:rFonts w:ascii="Times New Roman" w:hAnsi="Times New Roman" w:cs="Times New Roman"/>
          <w:b/>
          <w:sz w:val="24"/>
          <w:szCs w:val="24"/>
          <w:lang w:val="es-MX"/>
        </w:rPr>
        <w:t xml:space="preserve">Hoja de registro </w:t>
      </w:r>
    </w:p>
    <w:p w14:paraId="2AF5768A" w14:textId="77777777" w:rsidR="00EF6236" w:rsidRPr="005E6143" w:rsidRDefault="00EF6236" w:rsidP="00EF6236">
      <w:pPr>
        <w:pStyle w:val="Piedepgina"/>
        <w:tabs>
          <w:tab w:val="clear" w:pos="4252"/>
          <w:tab w:val="clear" w:pos="8504"/>
        </w:tabs>
        <w:spacing w:line="360" w:lineRule="auto"/>
        <w:rPr>
          <w:rFonts w:ascii="Times New Roman" w:hAnsi="Times New Roman" w:cs="Times New Roman"/>
          <w:sz w:val="24"/>
          <w:szCs w:val="24"/>
          <w:lang w:val="es-MX"/>
        </w:rPr>
      </w:pPr>
    </w:p>
    <w:p w14:paraId="25D159D6" w14:textId="77777777" w:rsidR="00EF6236" w:rsidRPr="005E6143" w:rsidRDefault="00EF6236" w:rsidP="00EF6236">
      <w:pPr>
        <w:pStyle w:val="Piedepgina"/>
        <w:tabs>
          <w:tab w:val="clear" w:pos="4252"/>
          <w:tab w:val="clear" w:pos="8504"/>
        </w:tabs>
        <w:spacing w:line="360" w:lineRule="auto"/>
        <w:rPr>
          <w:rFonts w:ascii="Times New Roman" w:hAnsi="Times New Roman" w:cs="Times New Roman"/>
          <w:sz w:val="24"/>
          <w:szCs w:val="24"/>
          <w:lang w:val="es-MX"/>
        </w:rPr>
      </w:pPr>
    </w:p>
    <w:p w14:paraId="6B702814" w14:textId="77777777" w:rsidR="00EF6236" w:rsidRPr="005E6143" w:rsidRDefault="00EF6236" w:rsidP="00EF6236">
      <w:pPr>
        <w:spacing w:line="360" w:lineRule="auto"/>
        <w:rPr>
          <w:rFonts w:ascii="Times New Roman" w:hAnsi="Times New Roman" w:cs="Times New Roman"/>
          <w:sz w:val="24"/>
          <w:szCs w:val="24"/>
          <w:lang w:val="es-MX"/>
        </w:rPr>
      </w:pPr>
    </w:p>
    <w:p w14:paraId="48BE7017" w14:textId="77777777" w:rsidR="00EF6236" w:rsidRPr="005E6143" w:rsidRDefault="00EF6236" w:rsidP="00EF6236">
      <w:pPr>
        <w:spacing w:line="360" w:lineRule="auto"/>
        <w:rPr>
          <w:rFonts w:ascii="Times New Roman" w:hAnsi="Times New Roman" w:cs="Times New Roman"/>
          <w:sz w:val="24"/>
          <w:szCs w:val="24"/>
          <w:lang w:val="es-MX"/>
        </w:rPr>
      </w:pPr>
    </w:p>
    <w:p w14:paraId="4CDF00B1"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Fecha de elaboración de la observación: 27 de Enero del 2017</w:t>
      </w:r>
    </w:p>
    <w:p w14:paraId="222A5414"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Ciudad: San Miguel de Bolívar</w:t>
      </w:r>
    </w:p>
    <w:p w14:paraId="4CE84B92"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Ubicación del punto de venta: En el norte  de la ciudad</w:t>
      </w:r>
    </w:p>
    <w:p w14:paraId="06A804BF"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Nombre del punto de venta: Mini Marquet Mora</w:t>
      </w:r>
    </w:p>
    <w:p w14:paraId="76CACBA8"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Tiempo de observación: 30 minutos</w:t>
      </w:r>
    </w:p>
    <w:p w14:paraId="5CF3D5AE" w14:textId="77777777" w:rsidR="00E250AF" w:rsidRPr="005E6143" w:rsidRDefault="00E250AF" w:rsidP="00E250AF">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Observadora: Alejandra Solano</w:t>
      </w:r>
    </w:p>
    <w:p w14:paraId="1159528D" w14:textId="77777777" w:rsidR="00EF6236" w:rsidRPr="005E6143" w:rsidRDefault="00EF6236" w:rsidP="00EF6236">
      <w:pPr>
        <w:rPr>
          <w:rFonts w:ascii="Times New Roman" w:hAnsi="Times New Roman" w:cs="Times New Roman"/>
          <w:sz w:val="28"/>
          <w:szCs w:val="24"/>
          <w:lang w:val="es-MX"/>
        </w:rPr>
      </w:pPr>
    </w:p>
    <w:p w14:paraId="2AC092A3" w14:textId="77777777" w:rsidR="00EF6236" w:rsidRPr="005E6143" w:rsidRDefault="00EF6236" w:rsidP="001A5B3B">
      <w:pPr>
        <w:rPr>
          <w:rFonts w:ascii="Times New Roman" w:hAnsi="Times New Roman" w:cs="Times New Roman"/>
          <w:sz w:val="28"/>
          <w:szCs w:val="24"/>
        </w:rPr>
      </w:pPr>
    </w:p>
    <w:p w14:paraId="38C63F85" w14:textId="77777777" w:rsidR="00EF6236" w:rsidRPr="005E6143" w:rsidRDefault="00EF6236" w:rsidP="001A5B3B">
      <w:pPr>
        <w:rPr>
          <w:rFonts w:ascii="Times New Roman" w:hAnsi="Times New Roman" w:cs="Times New Roman"/>
          <w:sz w:val="24"/>
          <w:szCs w:val="24"/>
        </w:rPr>
      </w:pPr>
    </w:p>
    <w:p w14:paraId="287FB606" w14:textId="77777777" w:rsidR="00EF6236" w:rsidRPr="005E6143" w:rsidRDefault="00EF6236" w:rsidP="001A5B3B">
      <w:pPr>
        <w:rPr>
          <w:rFonts w:ascii="Times New Roman" w:hAnsi="Times New Roman" w:cs="Times New Roman"/>
          <w:sz w:val="24"/>
          <w:szCs w:val="24"/>
        </w:rPr>
      </w:pPr>
    </w:p>
    <w:p w14:paraId="4676BC73" w14:textId="77777777" w:rsidR="00E250AF" w:rsidRPr="005E6143" w:rsidRDefault="00E250AF" w:rsidP="001A5B3B">
      <w:pPr>
        <w:rPr>
          <w:rFonts w:ascii="Times New Roman" w:hAnsi="Times New Roman" w:cs="Times New Roman"/>
          <w:sz w:val="24"/>
          <w:szCs w:val="24"/>
        </w:rPr>
        <w:sectPr w:rsidR="00E250AF" w:rsidRPr="005E6143" w:rsidSect="005A6B23">
          <w:pgSz w:w="11907" w:h="16839" w:code="9"/>
          <w:pgMar w:top="1701" w:right="1701" w:bottom="1701" w:left="2268" w:header="709" w:footer="397" w:gutter="0"/>
          <w:cols w:space="708"/>
          <w:docGrid w:linePitch="360"/>
        </w:sectPr>
      </w:pPr>
    </w:p>
    <w:p w14:paraId="5428716D" w14:textId="7D6F8646" w:rsidR="00EF6236" w:rsidRPr="005E6143" w:rsidRDefault="00BD11BB" w:rsidP="00BD11BB">
      <w:pPr>
        <w:pStyle w:val="Epgrafe"/>
        <w:rPr>
          <w:sz w:val="24"/>
          <w:szCs w:val="24"/>
        </w:rPr>
      </w:pPr>
      <w:bookmarkStart w:id="88" w:name="_Toc496170315"/>
      <w:bookmarkStart w:id="89" w:name="_Toc496532181"/>
      <w:r w:rsidRPr="005E6143">
        <w:lastRenderedPageBreak/>
        <w:t xml:space="preserve">Tabla </w:t>
      </w:r>
      <w:fldSimple w:instr=" SEQ Tabla \* ARABIC ">
        <w:r w:rsidR="005A6B23">
          <w:rPr>
            <w:noProof/>
          </w:rPr>
          <w:t>25</w:t>
        </w:r>
      </w:fldSimple>
      <w:r w:rsidRPr="005E6143">
        <w:t xml:space="preserve"> </w:t>
      </w:r>
      <w:r w:rsidR="00B64177" w:rsidRPr="005E6143">
        <w:t xml:space="preserve"> Observación</w:t>
      </w:r>
      <w:bookmarkEnd w:id="88"/>
      <w:bookmarkEnd w:id="89"/>
    </w:p>
    <w:tbl>
      <w:tblPr>
        <w:tblW w:w="11095" w:type="dxa"/>
        <w:tblInd w:w="744" w:type="dxa"/>
        <w:tblCellMar>
          <w:left w:w="70" w:type="dxa"/>
          <w:right w:w="70" w:type="dxa"/>
        </w:tblCellMar>
        <w:tblLook w:val="04A0" w:firstRow="1" w:lastRow="0" w:firstColumn="1" w:lastColumn="0" w:noHBand="0" w:noVBand="1"/>
      </w:tblPr>
      <w:tblGrid>
        <w:gridCol w:w="994"/>
        <w:gridCol w:w="1666"/>
        <w:gridCol w:w="1234"/>
        <w:gridCol w:w="1128"/>
        <w:gridCol w:w="812"/>
        <w:gridCol w:w="610"/>
        <w:gridCol w:w="1445"/>
        <w:gridCol w:w="1205"/>
        <w:gridCol w:w="1022"/>
        <w:gridCol w:w="1253"/>
        <w:gridCol w:w="1464"/>
      </w:tblGrid>
      <w:tr w:rsidR="00BB6C34" w:rsidRPr="005E6143" w14:paraId="27AFCC04" w14:textId="77777777" w:rsidTr="00FE14C1">
        <w:trPr>
          <w:trHeight w:val="699"/>
        </w:trPr>
        <w:tc>
          <w:tcPr>
            <w:tcW w:w="850" w:type="dxa"/>
            <w:tcBorders>
              <w:top w:val="single" w:sz="8" w:space="0" w:color="auto"/>
              <w:left w:val="nil"/>
              <w:bottom w:val="single" w:sz="8" w:space="0" w:color="auto"/>
              <w:right w:val="nil"/>
            </w:tcBorders>
            <w:shd w:val="clear" w:color="auto" w:fill="auto"/>
            <w:noWrap/>
            <w:vAlign w:val="center"/>
            <w:hideMark/>
          </w:tcPr>
          <w:p w14:paraId="2E9440C9"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LUGAR</w:t>
            </w:r>
          </w:p>
        </w:tc>
        <w:tc>
          <w:tcPr>
            <w:tcW w:w="1429" w:type="dxa"/>
            <w:tcBorders>
              <w:top w:val="single" w:sz="8" w:space="0" w:color="auto"/>
              <w:left w:val="nil"/>
              <w:bottom w:val="single" w:sz="8" w:space="0" w:color="auto"/>
              <w:right w:val="nil"/>
            </w:tcBorders>
            <w:shd w:val="clear" w:color="auto" w:fill="auto"/>
            <w:vAlign w:val="center"/>
            <w:hideMark/>
          </w:tcPr>
          <w:p w14:paraId="08861EDD"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MERCHANDISING</w:t>
            </w:r>
          </w:p>
        </w:tc>
        <w:tc>
          <w:tcPr>
            <w:tcW w:w="1057" w:type="dxa"/>
            <w:tcBorders>
              <w:top w:val="single" w:sz="8" w:space="0" w:color="auto"/>
              <w:left w:val="nil"/>
              <w:bottom w:val="single" w:sz="8" w:space="0" w:color="auto"/>
              <w:right w:val="nil"/>
            </w:tcBorders>
            <w:shd w:val="clear" w:color="auto" w:fill="auto"/>
            <w:vAlign w:val="center"/>
            <w:hideMark/>
          </w:tcPr>
          <w:p w14:paraId="1C5AAE79"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TIPÓ DE PUBLICIDAD</w:t>
            </w:r>
          </w:p>
        </w:tc>
        <w:tc>
          <w:tcPr>
            <w:tcW w:w="966" w:type="dxa"/>
            <w:tcBorders>
              <w:top w:val="single" w:sz="8" w:space="0" w:color="auto"/>
              <w:left w:val="nil"/>
              <w:bottom w:val="single" w:sz="8" w:space="0" w:color="auto"/>
              <w:right w:val="nil"/>
            </w:tcBorders>
            <w:shd w:val="clear" w:color="auto" w:fill="auto"/>
            <w:vAlign w:val="center"/>
            <w:hideMark/>
          </w:tcPr>
          <w:p w14:paraId="5DE4158C"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NOMBRE DEL PRODUCTO</w:t>
            </w:r>
          </w:p>
        </w:tc>
        <w:tc>
          <w:tcPr>
            <w:tcW w:w="694" w:type="dxa"/>
            <w:tcBorders>
              <w:top w:val="single" w:sz="8" w:space="0" w:color="auto"/>
              <w:left w:val="nil"/>
              <w:bottom w:val="single" w:sz="8" w:space="0" w:color="auto"/>
              <w:right w:val="nil"/>
            </w:tcBorders>
            <w:shd w:val="clear" w:color="auto" w:fill="auto"/>
            <w:noWrap/>
            <w:vAlign w:val="center"/>
            <w:hideMark/>
          </w:tcPr>
          <w:p w14:paraId="121B818A"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PRECIO</w:t>
            </w:r>
          </w:p>
        </w:tc>
        <w:tc>
          <w:tcPr>
            <w:tcW w:w="625" w:type="dxa"/>
            <w:tcBorders>
              <w:top w:val="single" w:sz="8" w:space="0" w:color="auto"/>
              <w:left w:val="nil"/>
              <w:bottom w:val="single" w:sz="8" w:space="0" w:color="auto"/>
              <w:right w:val="nil"/>
            </w:tcBorders>
            <w:shd w:val="clear" w:color="auto" w:fill="auto"/>
            <w:noWrap/>
            <w:vAlign w:val="center"/>
            <w:hideMark/>
          </w:tcPr>
          <w:p w14:paraId="44455144"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PESO</w:t>
            </w:r>
          </w:p>
        </w:tc>
        <w:tc>
          <w:tcPr>
            <w:tcW w:w="1239" w:type="dxa"/>
            <w:tcBorders>
              <w:top w:val="single" w:sz="8" w:space="0" w:color="auto"/>
              <w:left w:val="nil"/>
              <w:bottom w:val="single" w:sz="8" w:space="0" w:color="auto"/>
              <w:right w:val="nil"/>
            </w:tcBorders>
            <w:shd w:val="clear" w:color="auto" w:fill="auto"/>
            <w:vAlign w:val="center"/>
            <w:hideMark/>
          </w:tcPr>
          <w:p w14:paraId="324B7825"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FECHA DE ELABORACION</w:t>
            </w:r>
          </w:p>
        </w:tc>
        <w:tc>
          <w:tcPr>
            <w:tcW w:w="1032" w:type="dxa"/>
            <w:tcBorders>
              <w:top w:val="single" w:sz="8" w:space="0" w:color="auto"/>
              <w:left w:val="nil"/>
              <w:bottom w:val="single" w:sz="8" w:space="0" w:color="auto"/>
              <w:right w:val="nil"/>
            </w:tcBorders>
            <w:shd w:val="clear" w:color="auto" w:fill="auto"/>
            <w:vAlign w:val="center"/>
            <w:hideMark/>
          </w:tcPr>
          <w:p w14:paraId="144CE023"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FECHA DE CADUCIDAD</w:t>
            </w:r>
          </w:p>
        </w:tc>
        <w:tc>
          <w:tcPr>
            <w:tcW w:w="875" w:type="dxa"/>
            <w:tcBorders>
              <w:top w:val="single" w:sz="8" w:space="0" w:color="auto"/>
              <w:left w:val="nil"/>
              <w:bottom w:val="single" w:sz="8" w:space="0" w:color="auto"/>
              <w:right w:val="nil"/>
            </w:tcBorders>
            <w:shd w:val="clear" w:color="auto" w:fill="auto"/>
            <w:vAlign w:val="center"/>
            <w:hideMark/>
          </w:tcPr>
          <w:p w14:paraId="643F5722"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DISEÑO DEL EMPAQUE</w:t>
            </w:r>
          </w:p>
        </w:tc>
        <w:tc>
          <w:tcPr>
            <w:tcW w:w="1073" w:type="dxa"/>
            <w:tcBorders>
              <w:top w:val="single" w:sz="8" w:space="0" w:color="auto"/>
              <w:left w:val="nil"/>
              <w:bottom w:val="single" w:sz="8" w:space="0" w:color="auto"/>
              <w:right w:val="nil"/>
            </w:tcBorders>
            <w:shd w:val="clear" w:color="auto" w:fill="auto"/>
            <w:vAlign w:val="center"/>
            <w:hideMark/>
          </w:tcPr>
          <w:p w14:paraId="6CFEAAEF"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TIPO DE PROMOCION</w:t>
            </w:r>
          </w:p>
        </w:tc>
        <w:tc>
          <w:tcPr>
            <w:tcW w:w="1255" w:type="dxa"/>
            <w:tcBorders>
              <w:top w:val="single" w:sz="8" w:space="0" w:color="auto"/>
              <w:left w:val="nil"/>
              <w:bottom w:val="single" w:sz="8" w:space="0" w:color="auto"/>
              <w:right w:val="nil"/>
            </w:tcBorders>
            <w:shd w:val="clear" w:color="auto" w:fill="auto"/>
            <w:vAlign w:val="center"/>
            <w:hideMark/>
          </w:tcPr>
          <w:p w14:paraId="00F08F22" w14:textId="77777777" w:rsidR="00BB6C34" w:rsidRPr="005E6143" w:rsidRDefault="00BB6C34" w:rsidP="00BB6C34">
            <w:pPr>
              <w:spacing w:after="0" w:line="240" w:lineRule="auto"/>
              <w:jc w:val="center"/>
              <w:rPr>
                <w:rFonts w:ascii="Times New Roman" w:eastAsia="Times New Roman" w:hAnsi="Times New Roman" w:cs="Times New Roman"/>
                <w:b/>
                <w:bCs/>
                <w:color w:val="000000"/>
                <w:sz w:val="18"/>
                <w:szCs w:val="18"/>
                <w:lang w:eastAsia="es-EC"/>
              </w:rPr>
            </w:pPr>
            <w:r w:rsidRPr="005E6143">
              <w:rPr>
                <w:rFonts w:ascii="Times New Roman" w:eastAsia="Times New Roman" w:hAnsi="Times New Roman" w:cs="Times New Roman"/>
                <w:b/>
                <w:bCs/>
                <w:color w:val="000000"/>
                <w:sz w:val="18"/>
                <w:szCs w:val="18"/>
                <w:lang w:eastAsia="es-EC"/>
              </w:rPr>
              <w:t>DONDE SE UBICA</w:t>
            </w:r>
          </w:p>
        </w:tc>
      </w:tr>
      <w:tr w:rsidR="00BB6C34" w:rsidRPr="005E6143" w14:paraId="6A09C293" w14:textId="77777777" w:rsidTr="00FE14C1">
        <w:trPr>
          <w:trHeight w:val="1369"/>
        </w:trPr>
        <w:tc>
          <w:tcPr>
            <w:tcW w:w="850" w:type="dxa"/>
            <w:tcBorders>
              <w:top w:val="single" w:sz="8" w:space="0" w:color="auto"/>
              <w:left w:val="nil"/>
              <w:bottom w:val="nil"/>
              <w:right w:val="nil"/>
            </w:tcBorders>
            <w:shd w:val="clear" w:color="auto" w:fill="auto"/>
            <w:vAlign w:val="center"/>
            <w:hideMark/>
          </w:tcPr>
          <w:p w14:paraId="1E3285EE"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MINI MARQUET MORA</w:t>
            </w:r>
          </w:p>
        </w:tc>
        <w:tc>
          <w:tcPr>
            <w:tcW w:w="1429" w:type="dxa"/>
            <w:tcBorders>
              <w:top w:val="single" w:sz="8" w:space="0" w:color="auto"/>
              <w:left w:val="nil"/>
              <w:bottom w:val="nil"/>
              <w:right w:val="nil"/>
            </w:tcBorders>
            <w:shd w:val="clear" w:color="auto" w:fill="auto"/>
            <w:vAlign w:val="center"/>
            <w:hideMark/>
          </w:tcPr>
          <w:p w14:paraId="1348BD97"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EL PRODUCTO ESTA EN EL REFRIGERADOR</w:t>
            </w:r>
          </w:p>
        </w:tc>
        <w:tc>
          <w:tcPr>
            <w:tcW w:w="1057" w:type="dxa"/>
            <w:tcBorders>
              <w:top w:val="single" w:sz="8" w:space="0" w:color="auto"/>
              <w:left w:val="nil"/>
              <w:bottom w:val="nil"/>
              <w:right w:val="nil"/>
            </w:tcBorders>
            <w:shd w:val="clear" w:color="auto" w:fill="auto"/>
            <w:vAlign w:val="center"/>
            <w:hideMark/>
          </w:tcPr>
          <w:p w14:paraId="689DF593"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AFICHES</w:t>
            </w:r>
          </w:p>
        </w:tc>
        <w:tc>
          <w:tcPr>
            <w:tcW w:w="966" w:type="dxa"/>
            <w:tcBorders>
              <w:top w:val="single" w:sz="8" w:space="0" w:color="auto"/>
              <w:left w:val="nil"/>
              <w:bottom w:val="nil"/>
              <w:right w:val="nil"/>
            </w:tcBorders>
            <w:shd w:val="clear" w:color="auto" w:fill="auto"/>
            <w:noWrap/>
            <w:vAlign w:val="center"/>
            <w:hideMark/>
          </w:tcPr>
          <w:p w14:paraId="0EE2F4F0"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DULACS</w:t>
            </w:r>
          </w:p>
        </w:tc>
        <w:tc>
          <w:tcPr>
            <w:tcW w:w="694" w:type="dxa"/>
            <w:tcBorders>
              <w:top w:val="single" w:sz="8" w:space="0" w:color="auto"/>
              <w:left w:val="nil"/>
              <w:bottom w:val="nil"/>
              <w:right w:val="nil"/>
            </w:tcBorders>
            <w:shd w:val="clear" w:color="auto" w:fill="auto"/>
            <w:noWrap/>
            <w:vAlign w:val="center"/>
            <w:hideMark/>
          </w:tcPr>
          <w:p w14:paraId="33DB65F8"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6,5</w:t>
            </w:r>
          </w:p>
        </w:tc>
        <w:tc>
          <w:tcPr>
            <w:tcW w:w="625" w:type="dxa"/>
            <w:tcBorders>
              <w:top w:val="single" w:sz="8" w:space="0" w:color="auto"/>
              <w:left w:val="nil"/>
              <w:bottom w:val="nil"/>
              <w:right w:val="nil"/>
            </w:tcBorders>
            <w:shd w:val="clear" w:color="auto" w:fill="auto"/>
            <w:noWrap/>
            <w:vAlign w:val="center"/>
            <w:hideMark/>
          </w:tcPr>
          <w:p w14:paraId="02E39937"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3500G</w:t>
            </w:r>
          </w:p>
        </w:tc>
        <w:tc>
          <w:tcPr>
            <w:tcW w:w="1239" w:type="dxa"/>
            <w:tcBorders>
              <w:top w:val="single" w:sz="8" w:space="0" w:color="auto"/>
              <w:left w:val="nil"/>
              <w:bottom w:val="nil"/>
              <w:right w:val="nil"/>
            </w:tcBorders>
            <w:shd w:val="clear" w:color="auto" w:fill="auto"/>
            <w:noWrap/>
            <w:vAlign w:val="center"/>
            <w:hideMark/>
          </w:tcPr>
          <w:p w14:paraId="70797658"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ene-17</w:t>
            </w:r>
          </w:p>
        </w:tc>
        <w:tc>
          <w:tcPr>
            <w:tcW w:w="1032" w:type="dxa"/>
            <w:tcBorders>
              <w:top w:val="single" w:sz="8" w:space="0" w:color="auto"/>
              <w:left w:val="nil"/>
              <w:bottom w:val="nil"/>
              <w:right w:val="nil"/>
            </w:tcBorders>
            <w:shd w:val="clear" w:color="auto" w:fill="auto"/>
            <w:noWrap/>
            <w:vAlign w:val="center"/>
            <w:hideMark/>
          </w:tcPr>
          <w:p w14:paraId="7EBE03FB"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mar-17</w:t>
            </w:r>
          </w:p>
        </w:tc>
        <w:tc>
          <w:tcPr>
            <w:tcW w:w="875" w:type="dxa"/>
            <w:tcBorders>
              <w:top w:val="single" w:sz="8" w:space="0" w:color="auto"/>
              <w:left w:val="nil"/>
              <w:bottom w:val="nil"/>
              <w:right w:val="nil"/>
            </w:tcBorders>
            <w:shd w:val="clear" w:color="auto" w:fill="auto"/>
            <w:noWrap/>
            <w:vAlign w:val="center"/>
            <w:hideMark/>
          </w:tcPr>
          <w:p w14:paraId="5AABA83F"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BOTELLA</w:t>
            </w:r>
          </w:p>
        </w:tc>
        <w:tc>
          <w:tcPr>
            <w:tcW w:w="1073" w:type="dxa"/>
            <w:tcBorders>
              <w:top w:val="single" w:sz="8" w:space="0" w:color="auto"/>
              <w:left w:val="nil"/>
              <w:bottom w:val="nil"/>
              <w:right w:val="nil"/>
            </w:tcBorders>
            <w:shd w:val="clear" w:color="auto" w:fill="auto"/>
            <w:vAlign w:val="center"/>
            <w:hideMark/>
          </w:tcPr>
          <w:p w14:paraId="066260AB"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NO EXISTE PROMOCION</w:t>
            </w:r>
          </w:p>
        </w:tc>
        <w:tc>
          <w:tcPr>
            <w:tcW w:w="1255" w:type="dxa"/>
            <w:tcBorders>
              <w:top w:val="single" w:sz="8" w:space="0" w:color="auto"/>
              <w:left w:val="nil"/>
              <w:bottom w:val="nil"/>
              <w:right w:val="nil"/>
            </w:tcBorders>
            <w:shd w:val="clear" w:color="auto" w:fill="auto"/>
            <w:vAlign w:val="center"/>
            <w:hideMark/>
          </w:tcPr>
          <w:p w14:paraId="07232331"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EN EL EXTREMO OPUESTO DE LA ENTRADA</w:t>
            </w:r>
          </w:p>
        </w:tc>
      </w:tr>
      <w:tr w:rsidR="00BB6C34" w:rsidRPr="005E6143" w14:paraId="4BF807C1" w14:textId="77777777" w:rsidTr="000F2F13">
        <w:trPr>
          <w:trHeight w:val="1165"/>
        </w:trPr>
        <w:tc>
          <w:tcPr>
            <w:tcW w:w="850" w:type="dxa"/>
            <w:tcBorders>
              <w:top w:val="nil"/>
              <w:left w:val="nil"/>
              <w:bottom w:val="nil"/>
              <w:right w:val="nil"/>
            </w:tcBorders>
            <w:shd w:val="clear" w:color="auto" w:fill="auto"/>
            <w:vAlign w:val="center"/>
            <w:hideMark/>
          </w:tcPr>
          <w:p w14:paraId="137A6EF3"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p>
        </w:tc>
        <w:tc>
          <w:tcPr>
            <w:tcW w:w="1429" w:type="dxa"/>
            <w:tcBorders>
              <w:top w:val="nil"/>
              <w:left w:val="nil"/>
              <w:bottom w:val="nil"/>
              <w:right w:val="nil"/>
            </w:tcBorders>
            <w:shd w:val="clear" w:color="auto" w:fill="auto"/>
            <w:vAlign w:val="center"/>
            <w:hideMark/>
          </w:tcPr>
          <w:p w14:paraId="5AFF292E"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EL PRODUCTO ESTA EN EL REFRIGERADOR</w:t>
            </w:r>
          </w:p>
        </w:tc>
        <w:tc>
          <w:tcPr>
            <w:tcW w:w="1057" w:type="dxa"/>
            <w:tcBorders>
              <w:top w:val="nil"/>
              <w:left w:val="nil"/>
              <w:bottom w:val="nil"/>
              <w:right w:val="nil"/>
            </w:tcBorders>
            <w:shd w:val="clear" w:color="auto" w:fill="auto"/>
            <w:vAlign w:val="center"/>
            <w:hideMark/>
          </w:tcPr>
          <w:p w14:paraId="09DBBFCD"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AFICHES</w:t>
            </w:r>
          </w:p>
        </w:tc>
        <w:tc>
          <w:tcPr>
            <w:tcW w:w="966" w:type="dxa"/>
            <w:tcBorders>
              <w:top w:val="nil"/>
              <w:left w:val="nil"/>
              <w:bottom w:val="nil"/>
              <w:right w:val="nil"/>
            </w:tcBorders>
            <w:shd w:val="clear" w:color="auto" w:fill="auto"/>
            <w:noWrap/>
            <w:vAlign w:val="center"/>
            <w:hideMark/>
          </w:tcPr>
          <w:p w14:paraId="4E59D923"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TONI MIX</w:t>
            </w:r>
          </w:p>
        </w:tc>
        <w:tc>
          <w:tcPr>
            <w:tcW w:w="694" w:type="dxa"/>
            <w:tcBorders>
              <w:top w:val="nil"/>
              <w:left w:val="nil"/>
              <w:bottom w:val="nil"/>
              <w:right w:val="nil"/>
            </w:tcBorders>
            <w:shd w:val="clear" w:color="auto" w:fill="auto"/>
            <w:noWrap/>
            <w:vAlign w:val="center"/>
            <w:hideMark/>
          </w:tcPr>
          <w:p w14:paraId="67EC005C"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0,8</w:t>
            </w:r>
          </w:p>
        </w:tc>
        <w:tc>
          <w:tcPr>
            <w:tcW w:w="625" w:type="dxa"/>
            <w:tcBorders>
              <w:top w:val="nil"/>
              <w:left w:val="nil"/>
              <w:bottom w:val="nil"/>
              <w:right w:val="nil"/>
            </w:tcBorders>
            <w:shd w:val="clear" w:color="auto" w:fill="auto"/>
            <w:noWrap/>
            <w:vAlign w:val="center"/>
            <w:hideMark/>
          </w:tcPr>
          <w:p w14:paraId="63D6B1CC"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180G</w:t>
            </w:r>
          </w:p>
        </w:tc>
        <w:tc>
          <w:tcPr>
            <w:tcW w:w="1239" w:type="dxa"/>
            <w:tcBorders>
              <w:top w:val="nil"/>
              <w:left w:val="nil"/>
              <w:bottom w:val="nil"/>
              <w:right w:val="nil"/>
            </w:tcBorders>
            <w:shd w:val="clear" w:color="auto" w:fill="auto"/>
            <w:noWrap/>
            <w:vAlign w:val="center"/>
            <w:hideMark/>
          </w:tcPr>
          <w:p w14:paraId="3E6FB9EC"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ene-17</w:t>
            </w:r>
          </w:p>
        </w:tc>
        <w:tc>
          <w:tcPr>
            <w:tcW w:w="1032" w:type="dxa"/>
            <w:tcBorders>
              <w:top w:val="nil"/>
              <w:left w:val="nil"/>
              <w:bottom w:val="nil"/>
              <w:right w:val="nil"/>
            </w:tcBorders>
            <w:shd w:val="clear" w:color="auto" w:fill="auto"/>
            <w:noWrap/>
            <w:vAlign w:val="center"/>
            <w:hideMark/>
          </w:tcPr>
          <w:p w14:paraId="5F3C7244"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feb-17</w:t>
            </w:r>
          </w:p>
        </w:tc>
        <w:tc>
          <w:tcPr>
            <w:tcW w:w="875" w:type="dxa"/>
            <w:tcBorders>
              <w:top w:val="nil"/>
              <w:left w:val="nil"/>
              <w:bottom w:val="nil"/>
              <w:right w:val="nil"/>
            </w:tcBorders>
            <w:shd w:val="clear" w:color="auto" w:fill="auto"/>
            <w:noWrap/>
            <w:vAlign w:val="center"/>
            <w:hideMark/>
          </w:tcPr>
          <w:p w14:paraId="2CF88B3F"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BOTELLA</w:t>
            </w:r>
          </w:p>
        </w:tc>
        <w:tc>
          <w:tcPr>
            <w:tcW w:w="1073" w:type="dxa"/>
            <w:tcBorders>
              <w:top w:val="nil"/>
              <w:left w:val="nil"/>
              <w:bottom w:val="nil"/>
              <w:right w:val="nil"/>
            </w:tcBorders>
            <w:shd w:val="clear" w:color="auto" w:fill="auto"/>
            <w:noWrap/>
            <w:vAlign w:val="center"/>
            <w:hideMark/>
          </w:tcPr>
          <w:p w14:paraId="5602C2FB"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3X2</w:t>
            </w:r>
          </w:p>
        </w:tc>
        <w:tc>
          <w:tcPr>
            <w:tcW w:w="1255" w:type="dxa"/>
            <w:tcBorders>
              <w:top w:val="nil"/>
              <w:left w:val="nil"/>
              <w:bottom w:val="nil"/>
              <w:right w:val="nil"/>
            </w:tcBorders>
            <w:shd w:val="clear" w:color="auto" w:fill="auto"/>
            <w:vAlign w:val="center"/>
            <w:hideMark/>
          </w:tcPr>
          <w:p w14:paraId="42FF01E2"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EN EL EXTREMO SUPERIOR DE LA ENTRADA</w:t>
            </w:r>
          </w:p>
        </w:tc>
      </w:tr>
      <w:tr w:rsidR="00BB6C34" w:rsidRPr="005E6143" w14:paraId="459A1C8D" w14:textId="77777777" w:rsidTr="000F2F13">
        <w:trPr>
          <w:trHeight w:val="1165"/>
        </w:trPr>
        <w:tc>
          <w:tcPr>
            <w:tcW w:w="850" w:type="dxa"/>
            <w:tcBorders>
              <w:top w:val="nil"/>
              <w:left w:val="nil"/>
              <w:bottom w:val="nil"/>
              <w:right w:val="nil"/>
            </w:tcBorders>
            <w:shd w:val="clear" w:color="auto" w:fill="auto"/>
            <w:noWrap/>
            <w:vAlign w:val="center"/>
            <w:hideMark/>
          </w:tcPr>
          <w:p w14:paraId="054E49FD"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p>
        </w:tc>
        <w:tc>
          <w:tcPr>
            <w:tcW w:w="1429" w:type="dxa"/>
            <w:tcBorders>
              <w:top w:val="nil"/>
              <w:left w:val="nil"/>
              <w:bottom w:val="nil"/>
              <w:right w:val="nil"/>
            </w:tcBorders>
            <w:shd w:val="clear" w:color="auto" w:fill="auto"/>
            <w:vAlign w:val="center"/>
            <w:hideMark/>
          </w:tcPr>
          <w:p w14:paraId="27791E57"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EL PRODUCTO ESTA EN EL REFRIGERADOR</w:t>
            </w:r>
          </w:p>
        </w:tc>
        <w:tc>
          <w:tcPr>
            <w:tcW w:w="1057" w:type="dxa"/>
            <w:tcBorders>
              <w:top w:val="nil"/>
              <w:left w:val="nil"/>
              <w:bottom w:val="nil"/>
              <w:right w:val="nil"/>
            </w:tcBorders>
            <w:shd w:val="clear" w:color="auto" w:fill="auto"/>
            <w:noWrap/>
            <w:vAlign w:val="center"/>
            <w:hideMark/>
          </w:tcPr>
          <w:p w14:paraId="6C8DC89E"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AFICHES</w:t>
            </w:r>
          </w:p>
        </w:tc>
        <w:tc>
          <w:tcPr>
            <w:tcW w:w="966" w:type="dxa"/>
            <w:tcBorders>
              <w:top w:val="nil"/>
              <w:left w:val="nil"/>
              <w:bottom w:val="nil"/>
              <w:right w:val="nil"/>
            </w:tcBorders>
            <w:shd w:val="clear" w:color="auto" w:fill="auto"/>
            <w:noWrap/>
            <w:vAlign w:val="center"/>
            <w:hideMark/>
          </w:tcPr>
          <w:p w14:paraId="16564D83"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RANCHITO</w:t>
            </w:r>
          </w:p>
        </w:tc>
        <w:tc>
          <w:tcPr>
            <w:tcW w:w="694" w:type="dxa"/>
            <w:tcBorders>
              <w:top w:val="nil"/>
              <w:left w:val="nil"/>
              <w:bottom w:val="nil"/>
              <w:right w:val="nil"/>
            </w:tcBorders>
            <w:shd w:val="clear" w:color="auto" w:fill="auto"/>
            <w:noWrap/>
            <w:vAlign w:val="center"/>
            <w:hideMark/>
          </w:tcPr>
          <w:p w14:paraId="07E854AA"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1,5</w:t>
            </w:r>
          </w:p>
        </w:tc>
        <w:tc>
          <w:tcPr>
            <w:tcW w:w="625" w:type="dxa"/>
            <w:tcBorders>
              <w:top w:val="nil"/>
              <w:left w:val="nil"/>
              <w:bottom w:val="nil"/>
              <w:right w:val="nil"/>
            </w:tcBorders>
            <w:shd w:val="clear" w:color="auto" w:fill="auto"/>
            <w:noWrap/>
            <w:vAlign w:val="center"/>
            <w:hideMark/>
          </w:tcPr>
          <w:p w14:paraId="7704A877"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250G</w:t>
            </w:r>
          </w:p>
        </w:tc>
        <w:tc>
          <w:tcPr>
            <w:tcW w:w="1239" w:type="dxa"/>
            <w:tcBorders>
              <w:top w:val="nil"/>
              <w:left w:val="nil"/>
              <w:bottom w:val="nil"/>
              <w:right w:val="nil"/>
            </w:tcBorders>
            <w:shd w:val="clear" w:color="auto" w:fill="auto"/>
            <w:noWrap/>
            <w:vAlign w:val="center"/>
            <w:hideMark/>
          </w:tcPr>
          <w:p w14:paraId="08BFCB9B"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ene-17</w:t>
            </w:r>
          </w:p>
        </w:tc>
        <w:tc>
          <w:tcPr>
            <w:tcW w:w="1032" w:type="dxa"/>
            <w:tcBorders>
              <w:top w:val="nil"/>
              <w:left w:val="nil"/>
              <w:bottom w:val="nil"/>
              <w:right w:val="nil"/>
            </w:tcBorders>
            <w:shd w:val="clear" w:color="auto" w:fill="auto"/>
            <w:noWrap/>
            <w:vAlign w:val="center"/>
            <w:hideMark/>
          </w:tcPr>
          <w:p w14:paraId="40F29BDA"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feb-17</w:t>
            </w:r>
          </w:p>
        </w:tc>
        <w:tc>
          <w:tcPr>
            <w:tcW w:w="875" w:type="dxa"/>
            <w:tcBorders>
              <w:top w:val="nil"/>
              <w:left w:val="nil"/>
              <w:bottom w:val="nil"/>
              <w:right w:val="nil"/>
            </w:tcBorders>
            <w:shd w:val="clear" w:color="auto" w:fill="auto"/>
            <w:noWrap/>
            <w:vAlign w:val="center"/>
            <w:hideMark/>
          </w:tcPr>
          <w:p w14:paraId="3651C9EC"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BOTELLA</w:t>
            </w:r>
          </w:p>
        </w:tc>
        <w:tc>
          <w:tcPr>
            <w:tcW w:w="1073" w:type="dxa"/>
            <w:tcBorders>
              <w:top w:val="nil"/>
              <w:left w:val="nil"/>
              <w:bottom w:val="nil"/>
              <w:right w:val="nil"/>
            </w:tcBorders>
            <w:shd w:val="clear" w:color="auto" w:fill="auto"/>
            <w:noWrap/>
            <w:vAlign w:val="center"/>
            <w:hideMark/>
          </w:tcPr>
          <w:p w14:paraId="7ABC2066"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3X2</w:t>
            </w:r>
          </w:p>
        </w:tc>
        <w:tc>
          <w:tcPr>
            <w:tcW w:w="1255" w:type="dxa"/>
            <w:tcBorders>
              <w:top w:val="nil"/>
              <w:left w:val="nil"/>
              <w:bottom w:val="nil"/>
              <w:right w:val="nil"/>
            </w:tcBorders>
            <w:shd w:val="clear" w:color="auto" w:fill="auto"/>
            <w:vAlign w:val="center"/>
            <w:hideMark/>
          </w:tcPr>
          <w:p w14:paraId="1E33D5B4"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EN UN REFRIGERADOR EN EL FONDO DE LA TIENDA</w:t>
            </w:r>
          </w:p>
        </w:tc>
      </w:tr>
      <w:tr w:rsidR="00BB6C34" w:rsidRPr="005E6143" w14:paraId="6CDACDD8" w14:textId="77777777" w:rsidTr="00FE14C1">
        <w:trPr>
          <w:trHeight w:val="1165"/>
        </w:trPr>
        <w:tc>
          <w:tcPr>
            <w:tcW w:w="850" w:type="dxa"/>
            <w:tcBorders>
              <w:top w:val="nil"/>
              <w:left w:val="nil"/>
              <w:bottom w:val="single" w:sz="8" w:space="0" w:color="auto"/>
              <w:right w:val="nil"/>
            </w:tcBorders>
            <w:shd w:val="clear" w:color="auto" w:fill="auto"/>
            <w:noWrap/>
            <w:vAlign w:val="center"/>
            <w:hideMark/>
          </w:tcPr>
          <w:p w14:paraId="444635F9"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 </w:t>
            </w:r>
          </w:p>
        </w:tc>
        <w:tc>
          <w:tcPr>
            <w:tcW w:w="1429" w:type="dxa"/>
            <w:tcBorders>
              <w:top w:val="nil"/>
              <w:left w:val="nil"/>
              <w:bottom w:val="single" w:sz="8" w:space="0" w:color="auto"/>
              <w:right w:val="nil"/>
            </w:tcBorders>
            <w:shd w:val="clear" w:color="auto" w:fill="auto"/>
            <w:vAlign w:val="center"/>
            <w:hideMark/>
          </w:tcPr>
          <w:p w14:paraId="549168BF"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EL PRODUCTO ESTA EN EL REFRIGERADOR</w:t>
            </w:r>
          </w:p>
        </w:tc>
        <w:tc>
          <w:tcPr>
            <w:tcW w:w="1057" w:type="dxa"/>
            <w:tcBorders>
              <w:top w:val="nil"/>
              <w:left w:val="nil"/>
              <w:bottom w:val="single" w:sz="8" w:space="0" w:color="auto"/>
              <w:right w:val="nil"/>
            </w:tcBorders>
            <w:shd w:val="clear" w:color="auto" w:fill="auto"/>
            <w:noWrap/>
            <w:vAlign w:val="center"/>
            <w:hideMark/>
          </w:tcPr>
          <w:p w14:paraId="696C58AD"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AFICHES</w:t>
            </w:r>
          </w:p>
        </w:tc>
        <w:tc>
          <w:tcPr>
            <w:tcW w:w="966" w:type="dxa"/>
            <w:tcBorders>
              <w:top w:val="nil"/>
              <w:left w:val="nil"/>
              <w:bottom w:val="single" w:sz="8" w:space="0" w:color="auto"/>
              <w:right w:val="nil"/>
            </w:tcBorders>
            <w:shd w:val="clear" w:color="auto" w:fill="auto"/>
            <w:noWrap/>
            <w:vAlign w:val="center"/>
            <w:hideMark/>
          </w:tcPr>
          <w:p w14:paraId="7C92D743"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ALPINA</w:t>
            </w:r>
          </w:p>
        </w:tc>
        <w:tc>
          <w:tcPr>
            <w:tcW w:w="694" w:type="dxa"/>
            <w:tcBorders>
              <w:top w:val="nil"/>
              <w:left w:val="nil"/>
              <w:bottom w:val="single" w:sz="8" w:space="0" w:color="auto"/>
              <w:right w:val="nil"/>
            </w:tcBorders>
            <w:shd w:val="clear" w:color="auto" w:fill="auto"/>
            <w:noWrap/>
            <w:vAlign w:val="center"/>
            <w:hideMark/>
          </w:tcPr>
          <w:p w14:paraId="28590D31"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2,8</w:t>
            </w:r>
          </w:p>
        </w:tc>
        <w:tc>
          <w:tcPr>
            <w:tcW w:w="625" w:type="dxa"/>
            <w:tcBorders>
              <w:top w:val="nil"/>
              <w:left w:val="nil"/>
              <w:bottom w:val="single" w:sz="8" w:space="0" w:color="auto"/>
              <w:right w:val="nil"/>
            </w:tcBorders>
            <w:shd w:val="clear" w:color="auto" w:fill="auto"/>
            <w:noWrap/>
            <w:vAlign w:val="center"/>
            <w:hideMark/>
          </w:tcPr>
          <w:p w14:paraId="7B5BE158"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950G</w:t>
            </w:r>
          </w:p>
        </w:tc>
        <w:tc>
          <w:tcPr>
            <w:tcW w:w="1239" w:type="dxa"/>
            <w:tcBorders>
              <w:top w:val="nil"/>
              <w:left w:val="nil"/>
              <w:bottom w:val="single" w:sz="8" w:space="0" w:color="auto"/>
              <w:right w:val="nil"/>
            </w:tcBorders>
            <w:shd w:val="clear" w:color="auto" w:fill="auto"/>
            <w:noWrap/>
            <w:vAlign w:val="center"/>
            <w:hideMark/>
          </w:tcPr>
          <w:p w14:paraId="0EE0F74A"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dic-16</w:t>
            </w:r>
          </w:p>
        </w:tc>
        <w:tc>
          <w:tcPr>
            <w:tcW w:w="1032" w:type="dxa"/>
            <w:tcBorders>
              <w:top w:val="nil"/>
              <w:left w:val="nil"/>
              <w:bottom w:val="single" w:sz="8" w:space="0" w:color="auto"/>
              <w:right w:val="nil"/>
            </w:tcBorders>
            <w:shd w:val="clear" w:color="auto" w:fill="auto"/>
            <w:noWrap/>
            <w:vAlign w:val="center"/>
            <w:hideMark/>
          </w:tcPr>
          <w:p w14:paraId="677B9158"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feb-17</w:t>
            </w:r>
          </w:p>
        </w:tc>
        <w:tc>
          <w:tcPr>
            <w:tcW w:w="875" w:type="dxa"/>
            <w:tcBorders>
              <w:top w:val="nil"/>
              <w:left w:val="nil"/>
              <w:bottom w:val="single" w:sz="8" w:space="0" w:color="auto"/>
              <w:right w:val="nil"/>
            </w:tcBorders>
            <w:shd w:val="clear" w:color="auto" w:fill="auto"/>
            <w:noWrap/>
            <w:vAlign w:val="center"/>
            <w:hideMark/>
          </w:tcPr>
          <w:p w14:paraId="0A83D768"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BOTELLA</w:t>
            </w:r>
          </w:p>
        </w:tc>
        <w:tc>
          <w:tcPr>
            <w:tcW w:w="1073" w:type="dxa"/>
            <w:tcBorders>
              <w:top w:val="nil"/>
              <w:left w:val="nil"/>
              <w:bottom w:val="single" w:sz="8" w:space="0" w:color="auto"/>
              <w:right w:val="nil"/>
            </w:tcBorders>
            <w:shd w:val="clear" w:color="auto" w:fill="auto"/>
            <w:vAlign w:val="center"/>
            <w:hideMark/>
          </w:tcPr>
          <w:p w14:paraId="7EEB5C9C"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NO EXISTE PROMOCION</w:t>
            </w:r>
          </w:p>
        </w:tc>
        <w:tc>
          <w:tcPr>
            <w:tcW w:w="1255" w:type="dxa"/>
            <w:tcBorders>
              <w:top w:val="nil"/>
              <w:left w:val="nil"/>
              <w:bottom w:val="single" w:sz="8" w:space="0" w:color="auto"/>
              <w:right w:val="nil"/>
            </w:tcBorders>
            <w:shd w:val="clear" w:color="auto" w:fill="auto"/>
            <w:vAlign w:val="center"/>
            <w:hideMark/>
          </w:tcPr>
          <w:p w14:paraId="264CD6D7" w14:textId="77777777" w:rsidR="00BB6C34" w:rsidRPr="005E6143" w:rsidRDefault="00BB6C34" w:rsidP="00BB6C34">
            <w:pPr>
              <w:spacing w:after="0" w:line="240" w:lineRule="auto"/>
              <w:jc w:val="center"/>
              <w:rPr>
                <w:rFonts w:ascii="Times New Roman" w:eastAsia="Times New Roman" w:hAnsi="Times New Roman" w:cs="Times New Roman"/>
                <w:color w:val="000000"/>
                <w:sz w:val="18"/>
                <w:szCs w:val="18"/>
                <w:lang w:eastAsia="es-EC"/>
              </w:rPr>
            </w:pPr>
            <w:r w:rsidRPr="005E6143">
              <w:rPr>
                <w:rFonts w:ascii="Times New Roman" w:eastAsia="Times New Roman" w:hAnsi="Times New Roman" w:cs="Times New Roman"/>
                <w:color w:val="000000"/>
                <w:sz w:val="18"/>
                <w:szCs w:val="18"/>
                <w:lang w:eastAsia="es-EC"/>
              </w:rPr>
              <w:t>EN UN REFRIGERADOR EN EL FONDO DE LA TIENDA</w:t>
            </w:r>
          </w:p>
        </w:tc>
      </w:tr>
    </w:tbl>
    <w:p w14:paraId="2117CC36" w14:textId="77777777" w:rsidR="00BB6C34" w:rsidRPr="005E6143" w:rsidRDefault="00BB6C34" w:rsidP="007A631C">
      <w:pPr>
        <w:autoSpaceDE w:val="0"/>
        <w:autoSpaceDN w:val="0"/>
        <w:adjustRightInd w:val="0"/>
        <w:spacing w:after="0" w:line="360" w:lineRule="auto"/>
        <w:rPr>
          <w:rFonts w:ascii="Times New Roman" w:hAnsi="Times New Roman" w:cs="Times New Roman"/>
          <w:b/>
          <w:color w:val="000000"/>
          <w:sz w:val="20"/>
          <w:szCs w:val="24"/>
        </w:rPr>
      </w:pPr>
    </w:p>
    <w:p w14:paraId="2901E718" w14:textId="77777777" w:rsidR="007A631C"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490B5564" w14:textId="77777777" w:rsidR="007A631C"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52D7B6B7" w14:textId="77777777" w:rsidR="00EF6236" w:rsidRPr="005E6143" w:rsidRDefault="00EF6236" w:rsidP="001A5B3B">
      <w:pPr>
        <w:rPr>
          <w:rFonts w:ascii="Times New Roman" w:hAnsi="Times New Roman" w:cs="Times New Roman"/>
          <w:sz w:val="24"/>
          <w:szCs w:val="24"/>
        </w:rPr>
      </w:pPr>
    </w:p>
    <w:p w14:paraId="38897F12" w14:textId="77777777" w:rsidR="00EF6236" w:rsidRPr="005E6143" w:rsidRDefault="00EF6236" w:rsidP="001A5B3B">
      <w:pPr>
        <w:rPr>
          <w:rFonts w:ascii="Times New Roman" w:hAnsi="Times New Roman" w:cs="Times New Roman"/>
          <w:sz w:val="24"/>
          <w:szCs w:val="24"/>
        </w:rPr>
      </w:pPr>
    </w:p>
    <w:p w14:paraId="0DDCA14C" w14:textId="77777777" w:rsidR="00E250AF" w:rsidRPr="005E6143" w:rsidRDefault="00E250AF" w:rsidP="00E250AF">
      <w:pPr>
        <w:spacing w:line="360" w:lineRule="auto"/>
        <w:rPr>
          <w:rFonts w:ascii="Times New Roman" w:hAnsi="Times New Roman" w:cs="Times New Roman"/>
          <w:b/>
          <w:szCs w:val="24"/>
          <w:lang w:val="es-MX"/>
        </w:rPr>
        <w:sectPr w:rsidR="00E250AF" w:rsidRPr="005E6143" w:rsidSect="005A6B23">
          <w:pgSz w:w="16839" w:h="11907" w:orient="landscape" w:code="9"/>
          <w:pgMar w:top="1701" w:right="1701" w:bottom="2268" w:left="1701" w:header="709" w:footer="397" w:gutter="0"/>
          <w:cols w:space="708"/>
          <w:docGrid w:linePitch="360"/>
        </w:sectPr>
      </w:pPr>
    </w:p>
    <w:p w14:paraId="64248639" w14:textId="77777777" w:rsidR="00EF6236" w:rsidRPr="005E6143" w:rsidRDefault="00EF6236" w:rsidP="00EF6236">
      <w:pPr>
        <w:spacing w:line="360" w:lineRule="auto"/>
        <w:jc w:val="right"/>
        <w:rPr>
          <w:rFonts w:ascii="Times New Roman" w:hAnsi="Times New Roman" w:cs="Times New Roman"/>
          <w:b/>
          <w:szCs w:val="24"/>
          <w:lang w:val="es-MX"/>
        </w:rPr>
      </w:pPr>
      <w:r w:rsidRPr="005E6143">
        <w:rPr>
          <w:rFonts w:ascii="Times New Roman" w:hAnsi="Times New Roman" w:cs="Times New Roman"/>
          <w:b/>
          <w:szCs w:val="24"/>
          <w:lang w:val="es-MX"/>
        </w:rPr>
        <w:lastRenderedPageBreak/>
        <w:t xml:space="preserve">Hoja de registro </w:t>
      </w:r>
    </w:p>
    <w:p w14:paraId="683E1996" w14:textId="77777777" w:rsidR="00EF6236" w:rsidRPr="005E6143" w:rsidRDefault="00EF6236" w:rsidP="00EF6236">
      <w:pPr>
        <w:pStyle w:val="Piedepgina"/>
        <w:tabs>
          <w:tab w:val="clear" w:pos="4252"/>
          <w:tab w:val="clear" w:pos="8504"/>
        </w:tabs>
        <w:spacing w:line="360" w:lineRule="auto"/>
        <w:rPr>
          <w:rFonts w:ascii="Times New Roman" w:hAnsi="Times New Roman" w:cs="Times New Roman"/>
          <w:szCs w:val="24"/>
          <w:lang w:val="es-MX"/>
        </w:rPr>
      </w:pPr>
    </w:p>
    <w:p w14:paraId="31688A60" w14:textId="77777777" w:rsidR="00EF6236" w:rsidRPr="005E6143" w:rsidRDefault="00EF6236" w:rsidP="00EF6236">
      <w:pPr>
        <w:pStyle w:val="Piedepgina"/>
        <w:tabs>
          <w:tab w:val="clear" w:pos="4252"/>
          <w:tab w:val="clear" w:pos="8504"/>
        </w:tabs>
        <w:spacing w:line="360" w:lineRule="auto"/>
        <w:rPr>
          <w:rFonts w:ascii="Times New Roman" w:hAnsi="Times New Roman" w:cs="Times New Roman"/>
          <w:szCs w:val="24"/>
          <w:lang w:val="es-MX"/>
        </w:rPr>
      </w:pPr>
    </w:p>
    <w:p w14:paraId="12915A85" w14:textId="77777777" w:rsidR="00EF6236" w:rsidRPr="005E6143" w:rsidRDefault="00EF6236" w:rsidP="00EF6236">
      <w:pPr>
        <w:spacing w:line="360" w:lineRule="auto"/>
        <w:rPr>
          <w:rFonts w:ascii="Times New Roman" w:hAnsi="Times New Roman" w:cs="Times New Roman"/>
          <w:szCs w:val="24"/>
          <w:lang w:val="es-MX"/>
        </w:rPr>
      </w:pPr>
    </w:p>
    <w:p w14:paraId="6D4A6B64" w14:textId="77777777" w:rsidR="00EF6236" w:rsidRPr="005E6143" w:rsidRDefault="00EF6236" w:rsidP="00EF6236">
      <w:pPr>
        <w:spacing w:line="360" w:lineRule="auto"/>
        <w:rPr>
          <w:rFonts w:ascii="Times New Roman" w:hAnsi="Times New Roman" w:cs="Times New Roman"/>
          <w:szCs w:val="24"/>
          <w:lang w:val="es-MX"/>
        </w:rPr>
      </w:pPr>
    </w:p>
    <w:p w14:paraId="5B06DBAE" w14:textId="77777777" w:rsidR="00EF6236" w:rsidRPr="005E6143" w:rsidRDefault="00EF6236" w:rsidP="00EF6236">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Fecha de elaboración de la observación</w:t>
      </w:r>
      <w:r w:rsidR="00E250AF" w:rsidRPr="005E6143">
        <w:rPr>
          <w:rFonts w:ascii="Times New Roman" w:hAnsi="Times New Roman" w:cs="Times New Roman"/>
          <w:sz w:val="24"/>
          <w:szCs w:val="24"/>
          <w:lang w:val="es-MX"/>
        </w:rPr>
        <w:t>: 27 de Enero del 2017</w:t>
      </w:r>
    </w:p>
    <w:p w14:paraId="312681E5" w14:textId="77777777" w:rsidR="00EF6236" w:rsidRPr="005E6143" w:rsidRDefault="00EF6236" w:rsidP="00EF6236">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Ciudad</w:t>
      </w:r>
      <w:r w:rsidR="00E250AF" w:rsidRPr="005E6143">
        <w:rPr>
          <w:rFonts w:ascii="Times New Roman" w:hAnsi="Times New Roman" w:cs="Times New Roman"/>
          <w:sz w:val="24"/>
          <w:szCs w:val="24"/>
          <w:lang w:val="es-MX"/>
        </w:rPr>
        <w:t>: San Miguel de Bolívar</w:t>
      </w:r>
    </w:p>
    <w:p w14:paraId="2D52064F" w14:textId="77777777" w:rsidR="00EF6236" w:rsidRPr="005E6143" w:rsidRDefault="00EF6236" w:rsidP="00EF6236">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Ubicación del punto de venta:</w:t>
      </w:r>
      <w:r w:rsidR="00E250AF" w:rsidRPr="005E6143">
        <w:rPr>
          <w:rFonts w:ascii="Times New Roman" w:hAnsi="Times New Roman" w:cs="Times New Roman"/>
          <w:sz w:val="24"/>
          <w:szCs w:val="24"/>
          <w:lang w:val="es-MX"/>
        </w:rPr>
        <w:t xml:space="preserve"> En el centro de la ciudad</w:t>
      </w:r>
    </w:p>
    <w:p w14:paraId="3EC8CF8E" w14:textId="77777777" w:rsidR="00EF6236" w:rsidRPr="005E6143" w:rsidRDefault="00EF6236" w:rsidP="00EF6236">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 xml:space="preserve">Nombre del punto de venta: </w:t>
      </w:r>
      <w:r w:rsidR="00E250AF" w:rsidRPr="005E6143">
        <w:rPr>
          <w:rFonts w:ascii="Times New Roman" w:hAnsi="Times New Roman" w:cs="Times New Roman"/>
          <w:sz w:val="24"/>
          <w:szCs w:val="24"/>
          <w:lang w:val="es-MX"/>
        </w:rPr>
        <w:t>Mini Marquet Arboleda</w:t>
      </w:r>
    </w:p>
    <w:p w14:paraId="38CF3FAC" w14:textId="77777777" w:rsidR="00EF6236" w:rsidRPr="005E6143" w:rsidRDefault="00E250AF" w:rsidP="00EF6236">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Tiempo de observación: 30 minutos</w:t>
      </w:r>
    </w:p>
    <w:p w14:paraId="01CA6F19" w14:textId="77777777" w:rsidR="00EF6236" w:rsidRPr="005E6143" w:rsidRDefault="00E250AF" w:rsidP="00EF6236">
      <w:pPr>
        <w:spacing w:line="360" w:lineRule="auto"/>
        <w:rPr>
          <w:rFonts w:ascii="Times New Roman" w:hAnsi="Times New Roman" w:cs="Times New Roman"/>
          <w:sz w:val="24"/>
          <w:szCs w:val="24"/>
          <w:lang w:val="es-MX"/>
        </w:rPr>
      </w:pPr>
      <w:r w:rsidRPr="005E6143">
        <w:rPr>
          <w:rFonts w:ascii="Times New Roman" w:hAnsi="Times New Roman" w:cs="Times New Roman"/>
          <w:sz w:val="24"/>
          <w:szCs w:val="24"/>
          <w:lang w:val="es-MX"/>
        </w:rPr>
        <w:t>Observadora: Alejandra Solano</w:t>
      </w:r>
    </w:p>
    <w:p w14:paraId="4E14BBBE" w14:textId="77777777" w:rsidR="00EF6236" w:rsidRPr="005E6143" w:rsidRDefault="00EF6236" w:rsidP="001A5B3B">
      <w:pPr>
        <w:rPr>
          <w:rFonts w:ascii="Times New Roman" w:hAnsi="Times New Roman" w:cs="Times New Roman"/>
          <w:sz w:val="28"/>
          <w:szCs w:val="24"/>
        </w:rPr>
      </w:pPr>
    </w:p>
    <w:p w14:paraId="0C734192" w14:textId="77777777" w:rsidR="00EF6236" w:rsidRPr="005E6143" w:rsidRDefault="00EF6236" w:rsidP="001A5B3B">
      <w:pPr>
        <w:rPr>
          <w:rFonts w:ascii="Times New Roman" w:hAnsi="Times New Roman" w:cs="Times New Roman"/>
          <w:sz w:val="24"/>
          <w:szCs w:val="24"/>
        </w:rPr>
      </w:pPr>
    </w:p>
    <w:p w14:paraId="3CA7247A" w14:textId="77777777" w:rsidR="00EF6236" w:rsidRPr="005E6143" w:rsidRDefault="00EF6236" w:rsidP="001A5B3B">
      <w:pPr>
        <w:rPr>
          <w:rFonts w:ascii="Times New Roman" w:hAnsi="Times New Roman" w:cs="Times New Roman"/>
          <w:sz w:val="24"/>
          <w:szCs w:val="24"/>
        </w:rPr>
      </w:pPr>
    </w:p>
    <w:p w14:paraId="732F3D20" w14:textId="77777777" w:rsidR="00E250AF" w:rsidRPr="005E6143" w:rsidRDefault="00E250AF" w:rsidP="001A5B3B">
      <w:pPr>
        <w:rPr>
          <w:rFonts w:ascii="Times New Roman" w:hAnsi="Times New Roman" w:cs="Times New Roman"/>
          <w:sz w:val="24"/>
          <w:szCs w:val="24"/>
        </w:rPr>
        <w:sectPr w:rsidR="00E250AF" w:rsidRPr="005E6143" w:rsidSect="005A6B23">
          <w:pgSz w:w="11907" w:h="16839" w:code="9"/>
          <w:pgMar w:top="1701" w:right="1701" w:bottom="1701" w:left="2268" w:header="709" w:footer="397" w:gutter="0"/>
          <w:cols w:space="708"/>
          <w:docGrid w:linePitch="360"/>
        </w:sectPr>
      </w:pPr>
    </w:p>
    <w:p w14:paraId="7648E889" w14:textId="77777777" w:rsidR="00EF6236" w:rsidRPr="005E6143" w:rsidRDefault="00EF6236" w:rsidP="001A5B3B">
      <w:pPr>
        <w:rPr>
          <w:rFonts w:ascii="Times New Roman" w:hAnsi="Times New Roman" w:cs="Times New Roman"/>
          <w:sz w:val="24"/>
          <w:szCs w:val="24"/>
        </w:rPr>
      </w:pPr>
    </w:p>
    <w:p w14:paraId="660DCFF8" w14:textId="5418BAAD" w:rsidR="00EF6236" w:rsidRPr="005E6143" w:rsidRDefault="00BD11BB" w:rsidP="00BD11BB">
      <w:pPr>
        <w:pStyle w:val="Epgrafe"/>
        <w:rPr>
          <w:sz w:val="24"/>
          <w:szCs w:val="24"/>
        </w:rPr>
      </w:pPr>
      <w:bookmarkStart w:id="90" w:name="_Toc496170316"/>
      <w:bookmarkStart w:id="91" w:name="_Toc496532182"/>
      <w:r w:rsidRPr="005E6143">
        <w:t xml:space="preserve">Tabla </w:t>
      </w:r>
      <w:fldSimple w:instr=" SEQ Tabla \* ARABIC ">
        <w:r w:rsidR="005A6B23">
          <w:rPr>
            <w:noProof/>
          </w:rPr>
          <w:t>26</w:t>
        </w:r>
      </w:fldSimple>
      <w:r w:rsidRPr="005E6143">
        <w:t xml:space="preserve"> </w:t>
      </w:r>
      <w:r w:rsidR="00B64177" w:rsidRPr="005E6143">
        <w:t xml:space="preserve"> Observación</w:t>
      </w:r>
      <w:bookmarkEnd w:id="90"/>
      <w:bookmarkEnd w:id="91"/>
    </w:p>
    <w:p w14:paraId="3AF05534" w14:textId="77777777" w:rsidR="00EF6236" w:rsidRPr="005E6143" w:rsidRDefault="00EF6236" w:rsidP="001A5B3B">
      <w:pPr>
        <w:rPr>
          <w:rFonts w:ascii="Times New Roman" w:hAnsi="Times New Roman" w:cs="Times New Roman"/>
          <w:sz w:val="24"/>
          <w:szCs w:val="24"/>
        </w:rPr>
      </w:pPr>
    </w:p>
    <w:tbl>
      <w:tblPr>
        <w:tblW w:w="13437" w:type="dxa"/>
        <w:tblBorders>
          <w:top w:val="single" w:sz="12" w:space="0" w:color="auto"/>
          <w:bottom w:val="single" w:sz="12" w:space="0" w:color="auto"/>
        </w:tblBorders>
        <w:tblCellMar>
          <w:left w:w="70" w:type="dxa"/>
          <w:right w:w="70" w:type="dxa"/>
        </w:tblCellMar>
        <w:tblLook w:val="04A0" w:firstRow="1" w:lastRow="0" w:firstColumn="1" w:lastColumn="0" w:noHBand="0" w:noVBand="1"/>
      </w:tblPr>
      <w:tblGrid>
        <w:gridCol w:w="1112"/>
        <w:gridCol w:w="1715"/>
        <w:gridCol w:w="1269"/>
        <w:gridCol w:w="1160"/>
        <w:gridCol w:w="844"/>
        <w:gridCol w:w="844"/>
        <w:gridCol w:w="1487"/>
        <w:gridCol w:w="1239"/>
        <w:gridCol w:w="1051"/>
        <w:gridCol w:w="1289"/>
        <w:gridCol w:w="1567"/>
      </w:tblGrid>
      <w:tr w:rsidR="00BB6C34" w:rsidRPr="0033630A" w14:paraId="26999ADA" w14:textId="77777777" w:rsidTr="00FE14C1">
        <w:trPr>
          <w:trHeight w:val="610"/>
        </w:trPr>
        <w:tc>
          <w:tcPr>
            <w:tcW w:w="1067" w:type="dxa"/>
            <w:tcBorders>
              <w:top w:val="single" w:sz="8" w:space="0" w:color="auto"/>
              <w:bottom w:val="single" w:sz="8" w:space="0" w:color="auto"/>
            </w:tcBorders>
            <w:shd w:val="clear" w:color="auto" w:fill="auto"/>
            <w:noWrap/>
            <w:vAlign w:val="center"/>
            <w:hideMark/>
          </w:tcPr>
          <w:p w14:paraId="31018C40"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LUGAR</w:t>
            </w:r>
          </w:p>
        </w:tc>
        <w:tc>
          <w:tcPr>
            <w:tcW w:w="1645" w:type="dxa"/>
            <w:tcBorders>
              <w:top w:val="single" w:sz="8" w:space="0" w:color="auto"/>
              <w:bottom w:val="single" w:sz="8" w:space="0" w:color="auto"/>
            </w:tcBorders>
            <w:shd w:val="clear" w:color="auto" w:fill="auto"/>
            <w:vAlign w:val="center"/>
            <w:hideMark/>
          </w:tcPr>
          <w:p w14:paraId="236E3D5B"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MERCHANDISING</w:t>
            </w:r>
          </w:p>
        </w:tc>
        <w:tc>
          <w:tcPr>
            <w:tcW w:w="1220" w:type="dxa"/>
            <w:tcBorders>
              <w:top w:val="single" w:sz="8" w:space="0" w:color="auto"/>
              <w:bottom w:val="single" w:sz="8" w:space="0" w:color="auto"/>
            </w:tcBorders>
            <w:shd w:val="clear" w:color="auto" w:fill="auto"/>
            <w:vAlign w:val="center"/>
            <w:hideMark/>
          </w:tcPr>
          <w:p w14:paraId="5734982F"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TIPÓ DE PUBLICIDAD</w:t>
            </w:r>
          </w:p>
        </w:tc>
        <w:tc>
          <w:tcPr>
            <w:tcW w:w="1115" w:type="dxa"/>
            <w:tcBorders>
              <w:top w:val="single" w:sz="8" w:space="0" w:color="auto"/>
              <w:bottom w:val="single" w:sz="8" w:space="0" w:color="auto"/>
            </w:tcBorders>
            <w:shd w:val="clear" w:color="auto" w:fill="auto"/>
            <w:vAlign w:val="center"/>
            <w:hideMark/>
          </w:tcPr>
          <w:p w14:paraId="17BF31E5"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NOMBRE DEL PRODUCTO</w:t>
            </w:r>
          </w:p>
        </w:tc>
        <w:tc>
          <w:tcPr>
            <w:tcW w:w="1009" w:type="dxa"/>
            <w:tcBorders>
              <w:top w:val="single" w:sz="8" w:space="0" w:color="auto"/>
              <w:bottom w:val="single" w:sz="8" w:space="0" w:color="auto"/>
            </w:tcBorders>
            <w:shd w:val="clear" w:color="auto" w:fill="auto"/>
            <w:noWrap/>
            <w:vAlign w:val="center"/>
            <w:hideMark/>
          </w:tcPr>
          <w:p w14:paraId="1CE9EA79"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PRECIO</w:t>
            </w:r>
          </w:p>
        </w:tc>
        <w:tc>
          <w:tcPr>
            <w:tcW w:w="1009" w:type="dxa"/>
            <w:tcBorders>
              <w:top w:val="single" w:sz="8" w:space="0" w:color="auto"/>
              <w:bottom w:val="single" w:sz="8" w:space="0" w:color="auto"/>
            </w:tcBorders>
            <w:shd w:val="clear" w:color="auto" w:fill="auto"/>
            <w:noWrap/>
            <w:vAlign w:val="center"/>
            <w:hideMark/>
          </w:tcPr>
          <w:p w14:paraId="54D4D3FC"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PESO</w:t>
            </w:r>
          </w:p>
        </w:tc>
        <w:tc>
          <w:tcPr>
            <w:tcW w:w="1428" w:type="dxa"/>
            <w:tcBorders>
              <w:top w:val="single" w:sz="8" w:space="0" w:color="auto"/>
              <w:bottom w:val="single" w:sz="8" w:space="0" w:color="auto"/>
            </w:tcBorders>
            <w:shd w:val="clear" w:color="auto" w:fill="auto"/>
            <w:vAlign w:val="center"/>
            <w:hideMark/>
          </w:tcPr>
          <w:p w14:paraId="03D554F3"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FECHA DE ELABORACION</w:t>
            </w:r>
          </w:p>
        </w:tc>
        <w:tc>
          <w:tcPr>
            <w:tcW w:w="1191" w:type="dxa"/>
            <w:tcBorders>
              <w:top w:val="single" w:sz="8" w:space="0" w:color="auto"/>
              <w:bottom w:val="single" w:sz="8" w:space="0" w:color="auto"/>
            </w:tcBorders>
            <w:shd w:val="clear" w:color="auto" w:fill="auto"/>
            <w:vAlign w:val="center"/>
            <w:hideMark/>
          </w:tcPr>
          <w:p w14:paraId="2A289F0F"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FECHA DE CADUCIDAD</w:t>
            </w:r>
          </w:p>
        </w:tc>
        <w:tc>
          <w:tcPr>
            <w:tcW w:w="1011" w:type="dxa"/>
            <w:tcBorders>
              <w:top w:val="single" w:sz="8" w:space="0" w:color="auto"/>
              <w:bottom w:val="single" w:sz="8" w:space="0" w:color="auto"/>
            </w:tcBorders>
            <w:shd w:val="clear" w:color="auto" w:fill="auto"/>
            <w:vAlign w:val="center"/>
            <w:hideMark/>
          </w:tcPr>
          <w:p w14:paraId="736ABF70"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DISEÑO DEL EMPAQUE</w:t>
            </w:r>
          </w:p>
        </w:tc>
        <w:tc>
          <w:tcPr>
            <w:tcW w:w="1238" w:type="dxa"/>
            <w:tcBorders>
              <w:top w:val="single" w:sz="8" w:space="0" w:color="auto"/>
              <w:bottom w:val="single" w:sz="8" w:space="0" w:color="auto"/>
            </w:tcBorders>
            <w:shd w:val="clear" w:color="auto" w:fill="auto"/>
            <w:vAlign w:val="center"/>
            <w:hideMark/>
          </w:tcPr>
          <w:p w14:paraId="613F2658"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TIPO DE PROMOCION</w:t>
            </w:r>
          </w:p>
        </w:tc>
        <w:tc>
          <w:tcPr>
            <w:tcW w:w="1504" w:type="dxa"/>
            <w:tcBorders>
              <w:top w:val="single" w:sz="8" w:space="0" w:color="auto"/>
              <w:bottom w:val="single" w:sz="8" w:space="0" w:color="auto"/>
            </w:tcBorders>
            <w:shd w:val="clear" w:color="auto" w:fill="auto"/>
            <w:vAlign w:val="center"/>
            <w:hideMark/>
          </w:tcPr>
          <w:p w14:paraId="4EAEE525" w14:textId="77777777" w:rsidR="00BB6C34" w:rsidRPr="0033630A" w:rsidRDefault="00BB6C34" w:rsidP="00BB6C34">
            <w:pPr>
              <w:spacing w:after="0" w:line="240" w:lineRule="auto"/>
              <w:jc w:val="center"/>
              <w:rPr>
                <w:rFonts w:ascii="Times New Roman" w:eastAsia="Times New Roman" w:hAnsi="Times New Roman" w:cs="Times New Roman"/>
                <w:b/>
                <w:bCs/>
                <w:color w:val="000000"/>
                <w:lang w:eastAsia="es-EC"/>
              </w:rPr>
            </w:pPr>
            <w:r w:rsidRPr="0033630A">
              <w:rPr>
                <w:rFonts w:ascii="Times New Roman" w:eastAsia="Times New Roman" w:hAnsi="Times New Roman" w:cs="Times New Roman"/>
                <w:b/>
                <w:bCs/>
                <w:color w:val="000000"/>
                <w:lang w:eastAsia="es-EC"/>
              </w:rPr>
              <w:t>DONDE SE UBICA</w:t>
            </w:r>
          </w:p>
        </w:tc>
      </w:tr>
      <w:tr w:rsidR="00BB6C34" w:rsidRPr="0033630A" w14:paraId="59FE2207" w14:textId="77777777" w:rsidTr="00FE14C1">
        <w:trPr>
          <w:trHeight w:val="1017"/>
        </w:trPr>
        <w:tc>
          <w:tcPr>
            <w:tcW w:w="1067" w:type="dxa"/>
            <w:tcBorders>
              <w:top w:val="single" w:sz="8" w:space="0" w:color="auto"/>
            </w:tcBorders>
            <w:shd w:val="clear" w:color="auto" w:fill="auto"/>
            <w:vAlign w:val="center"/>
            <w:hideMark/>
          </w:tcPr>
          <w:p w14:paraId="6DD671F0"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MINI MARQUET ARBOLEDA</w:t>
            </w:r>
          </w:p>
        </w:tc>
        <w:tc>
          <w:tcPr>
            <w:tcW w:w="1645" w:type="dxa"/>
            <w:tcBorders>
              <w:top w:val="single" w:sz="8" w:space="0" w:color="auto"/>
            </w:tcBorders>
            <w:shd w:val="clear" w:color="auto" w:fill="auto"/>
            <w:vAlign w:val="center"/>
            <w:hideMark/>
          </w:tcPr>
          <w:p w14:paraId="56DDEEBC"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EL PRODUCTO ESTA EN EL REFRIGERADOR</w:t>
            </w:r>
          </w:p>
        </w:tc>
        <w:tc>
          <w:tcPr>
            <w:tcW w:w="1220" w:type="dxa"/>
            <w:tcBorders>
              <w:top w:val="single" w:sz="8" w:space="0" w:color="auto"/>
            </w:tcBorders>
            <w:shd w:val="clear" w:color="auto" w:fill="auto"/>
            <w:vAlign w:val="center"/>
            <w:hideMark/>
          </w:tcPr>
          <w:p w14:paraId="1B1C8787"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AFICHES</w:t>
            </w:r>
          </w:p>
        </w:tc>
        <w:tc>
          <w:tcPr>
            <w:tcW w:w="1115" w:type="dxa"/>
            <w:tcBorders>
              <w:top w:val="single" w:sz="8" w:space="0" w:color="auto"/>
            </w:tcBorders>
            <w:shd w:val="clear" w:color="auto" w:fill="auto"/>
            <w:noWrap/>
            <w:vAlign w:val="center"/>
            <w:hideMark/>
          </w:tcPr>
          <w:p w14:paraId="308808BB"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TONI TROZOS</w:t>
            </w:r>
          </w:p>
        </w:tc>
        <w:tc>
          <w:tcPr>
            <w:tcW w:w="1009" w:type="dxa"/>
            <w:tcBorders>
              <w:top w:val="single" w:sz="8" w:space="0" w:color="auto"/>
            </w:tcBorders>
            <w:shd w:val="clear" w:color="auto" w:fill="auto"/>
            <w:noWrap/>
            <w:vAlign w:val="center"/>
            <w:hideMark/>
          </w:tcPr>
          <w:p w14:paraId="6DC3BABC"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3</w:t>
            </w:r>
          </w:p>
        </w:tc>
        <w:tc>
          <w:tcPr>
            <w:tcW w:w="1009" w:type="dxa"/>
            <w:tcBorders>
              <w:top w:val="single" w:sz="8" w:space="0" w:color="auto"/>
            </w:tcBorders>
            <w:shd w:val="clear" w:color="auto" w:fill="auto"/>
            <w:noWrap/>
            <w:vAlign w:val="center"/>
            <w:hideMark/>
          </w:tcPr>
          <w:p w14:paraId="08DF9F1C"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1KG</w:t>
            </w:r>
          </w:p>
        </w:tc>
        <w:tc>
          <w:tcPr>
            <w:tcW w:w="1428" w:type="dxa"/>
            <w:tcBorders>
              <w:top w:val="single" w:sz="8" w:space="0" w:color="auto"/>
            </w:tcBorders>
            <w:shd w:val="clear" w:color="auto" w:fill="auto"/>
            <w:noWrap/>
            <w:vAlign w:val="center"/>
            <w:hideMark/>
          </w:tcPr>
          <w:p w14:paraId="05E79C5D"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ene-17</w:t>
            </w:r>
          </w:p>
        </w:tc>
        <w:tc>
          <w:tcPr>
            <w:tcW w:w="1191" w:type="dxa"/>
            <w:tcBorders>
              <w:top w:val="single" w:sz="8" w:space="0" w:color="auto"/>
            </w:tcBorders>
            <w:shd w:val="clear" w:color="auto" w:fill="auto"/>
            <w:noWrap/>
            <w:vAlign w:val="center"/>
            <w:hideMark/>
          </w:tcPr>
          <w:p w14:paraId="21664F30"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mar-17</w:t>
            </w:r>
          </w:p>
        </w:tc>
        <w:tc>
          <w:tcPr>
            <w:tcW w:w="1011" w:type="dxa"/>
            <w:tcBorders>
              <w:top w:val="single" w:sz="8" w:space="0" w:color="auto"/>
            </w:tcBorders>
            <w:shd w:val="clear" w:color="auto" w:fill="auto"/>
            <w:noWrap/>
            <w:vAlign w:val="center"/>
            <w:hideMark/>
          </w:tcPr>
          <w:p w14:paraId="6CF8AF23"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BOTELLA</w:t>
            </w:r>
          </w:p>
        </w:tc>
        <w:tc>
          <w:tcPr>
            <w:tcW w:w="1238" w:type="dxa"/>
            <w:tcBorders>
              <w:top w:val="single" w:sz="8" w:space="0" w:color="auto"/>
            </w:tcBorders>
            <w:shd w:val="clear" w:color="auto" w:fill="auto"/>
            <w:vAlign w:val="center"/>
            <w:hideMark/>
          </w:tcPr>
          <w:p w14:paraId="1B63D597"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NO EXISTE PROMOCION</w:t>
            </w:r>
          </w:p>
        </w:tc>
        <w:tc>
          <w:tcPr>
            <w:tcW w:w="1504" w:type="dxa"/>
            <w:tcBorders>
              <w:top w:val="single" w:sz="8" w:space="0" w:color="auto"/>
            </w:tcBorders>
            <w:shd w:val="clear" w:color="auto" w:fill="auto"/>
            <w:vAlign w:val="center"/>
            <w:hideMark/>
          </w:tcPr>
          <w:p w14:paraId="6005CFB4"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 LA PARTE INFERIOR DE LA ENTRADA</w:t>
            </w:r>
          </w:p>
        </w:tc>
      </w:tr>
      <w:tr w:rsidR="00BB6C34" w:rsidRPr="0033630A" w14:paraId="7B20CF66" w14:textId="77777777" w:rsidTr="0033630A">
        <w:trPr>
          <w:trHeight w:val="1017"/>
        </w:trPr>
        <w:tc>
          <w:tcPr>
            <w:tcW w:w="1067" w:type="dxa"/>
            <w:shd w:val="clear" w:color="auto" w:fill="auto"/>
            <w:vAlign w:val="center"/>
            <w:hideMark/>
          </w:tcPr>
          <w:p w14:paraId="056C4721"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p>
        </w:tc>
        <w:tc>
          <w:tcPr>
            <w:tcW w:w="1645" w:type="dxa"/>
            <w:shd w:val="clear" w:color="auto" w:fill="auto"/>
            <w:vAlign w:val="center"/>
            <w:hideMark/>
          </w:tcPr>
          <w:p w14:paraId="25F175A3"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EL PRODUCTO ESTA EN EL REFRIGERADOR</w:t>
            </w:r>
          </w:p>
        </w:tc>
        <w:tc>
          <w:tcPr>
            <w:tcW w:w="1220" w:type="dxa"/>
            <w:shd w:val="clear" w:color="auto" w:fill="auto"/>
            <w:vAlign w:val="center"/>
            <w:hideMark/>
          </w:tcPr>
          <w:p w14:paraId="3B3AADFB"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AFICHES</w:t>
            </w:r>
          </w:p>
        </w:tc>
        <w:tc>
          <w:tcPr>
            <w:tcW w:w="1115" w:type="dxa"/>
            <w:shd w:val="clear" w:color="auto" w:fill="auto"/>
            <w:noWrap/>
            <w:vAlign w:val="center"/>
            <w:hideMark/>
          </w:tcPr>
          <w:p w14:paraId="55313FC3"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CHIVERIA</w:t>
            </w:r>
          </w:p>
        </w:tc>
        <w:tc>
          <w:tcPr>
            <w:tcW w:w="1009" w:type="dxa"/>
            <w:shd w:val="clear" w:color="auto" w:fill="auto"/>
            <w:noWrap/>
            <w:vAlign w:val="center"/>
            <w:hideMark/>
          </w:tcPr>
          <w:p w14:paraId="5D6803EA"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2,85</w:t>
            </w:r>
          </w:p>
        </w:tc>
        <w:tc>
          <w:tcPr>
            <w:tcW w:w="1009" w:type="dxa"/>
            <w:shd w:val="clear" w:color="auto" w:fill="auto"/>
            <w:noWrap/>
            <w:vAlign w:val="center"/>
            <w:hideMark/>
          </w:tcPr>
          <w:p w14:paraId="7A6B0D4F"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950G</w:t>
            </w:r>
          </w:p>
        </w:tc>
        <w:tc>
          <w:tcPr>
            <w:tcW w:w="1428" w:type="dxa"/>
            <w:shd w:val="clear" w:color="auto" w:fill="auto"/>
            <w:noWrap/>
            <w:vAlign w:val="center"/>
            <w:hideMark/>
          </w:tcPr>
          <w:p w14:paraId="77EA7FB7"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ene-17</w:t>
            </w:r>
          </w:p>
        </w:tc>
        <w:tc>
          <w:tcPr>
            <w:tcW w:w="1191" w:type="dxa"/>
            <w:shd w:val="clear" w:color="auto" w:fill="auto"/>
            <w:noWrap/>
            <w:vAlign w:val="center"/>
            <w:hideMark/>
          </w:tcPr>
          <w:p w14:paraId="7A327E99"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feb-17</w:t>
            </w:r>
          </w:p>
        </w:tc>
        <w:tc>
          <w:tcPr>
            <w:tcW w:w="1011" w:type="dxa"/>
            <w:shd w:val="clear" w:color="auto" w:fill="auto"/>
            <w:noWrap/>
            <w:vAlign w:val="center"/>
            <w:hideMark/>
          </w:tcPr>
          <w:p w14:paraId="7E2F9BCE"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BOTELLA</w:t>
            </w:r>
          </w:p>
        </w:tc>
        <w:tc>
          <w:tcPr>
            <w:tcW w:w="1238" w:type="dxa"/>
            <w:shd w:val="clear" w:color="auto" w:fill="auto"/>
            <w:vAlign w:val="center"/>
            <w:hideMark/>
          </w:tcPr>
          <w:p w14:paraId="03792128"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NO EXISTE PROMOCION</w:t>
            </w:r>
          </w:p>
        </w:tc>
        <w:tc>
          <w:tcPr>
            <w:tcW w:w="1504" w:type="dxa"/>
            <w:shd w:val="clear" w:color="auto" w:fill="auto"/>
            <w:vAlign w:val="center"/>
            <w:hideMark/>
          </w:tcPr>
          <w:p w14:paraId="58F99D9F"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 LA PARTE INFERIOR DE LA ENTRADA</w:t>
            </w:r>
          </w:p>
        </w:tc>
      </w:tr>
      <w:tr w:rsidR="00BB6C34" w:rsidRPr="0033630A" w14:paraId="0D30AB2D" w14:textId="77777777" w:rsidTr="0033630A">
        <w:trPr>
          <w:trHeight w:val="1017"/>
        </w:trPr>
        <w:tc>
          <w:tcPr>
            <w:tcW w:w="1067" w:type="dxa"/>
            <w:shd w:val="clear" w:color="auto" w:fill="auto"/>
            <w:noWrap/>
            <w:vAlign w:val="center"/>
            <w:hideMark/>
          </w:tcPr>
          <w:p w14:paraId="34C178D0"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p>
        </w:tc>
        <w:tc>
          <w:tcPr>
            <w:tcW w:w="1645" w:type="dxa"/>
            <w:shd w:val="clear" w:color="auto" w:fill="auto"/>
            <w:vAlign w:val="center"/>
            <w:hideMark/>
          </w:tcPr>
          <w:p w14:paraId="7D4487AB"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EL PRODUCTO ESTA EN EL REFRIGERADOR</w:t>
            </w:r>
          </w:p>
        </w:tc>
        <w:tc>
          <w:tcPr>
            <w:tcW w:w="1220" w:type="dxa"/>
            <w:shd w:val="clear" w:color="auto" w:fill="auto"/>
            <w:noWrap/>
            <w:vAlign w:val="center"/>
            <w:hideMark/>
          </w:tcPr>
          <w:p w14:paraId="4915AF98"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AFICHES</w:t>
            </w:r>
          </w:p>
        </w:tc>
        <w:tc>
          <w:tcPr>
            <w:tcW w:w="1115" w:type="dxa"/>
            <w:shd w:val="clear" w:color="auto" w:fill="auto"/>
            <w:noWrap/>
            <w:vAlign w:val="center"/>
            <w:hideMark/>
          </w:tcPr>
          <w:p w14:paraId="5FFE3973"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YOGURT</w:t>
            </w:r>
          </w:p>
        </w:tc>
        <w:tc>
          <w:tcPr>
            <w:tcW w:w="1009" w:type="dxa"/>
            <w:shd w:val="clear" w:color="auto" w:fill="auto"/>
            <w:noWrap/>
            <w:vAlign w:val="center"/>
            <w:hideMark/>
          </w:tcPr>
          <w:p w14:paraId="36EEEBCF"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1,5</w:t>
            </w:r>
          </w:p>
        </w:tc>
        <w:tc>
          <w:tcPr>
            <w:tcW w:w="1009" w:type="dxa"/>
            <w:shd w:val="clear" w:color="auto" w:fill="auto"/>
            <w:noWrap/>
            <w:vAlign w:val="center"/>
            <w:hideMark/>
          </w:tcPr>
          <w:p w14:paraId="06D947C8"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250G</w:t>
            </w:r>
          </w:p>
        </w:tc>
        <w:tc>
          <w:tcPr>
            <w:tcW w:w="1428" w:type="dxa"/>
            <w:shd w:val="clear" w:color="auto" w:fill="auto"/>
            <w:noWrap/>
            <w:vAlign w:val="center"/>
            <w:hideMark/>
          </w:tcPr>
          <w:p w14:paraId="58A3867E"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ene-17</w:t>
            </w:r>
          </w:p>
        </w:tc>
        <w:tc>
          <w:tcPr>
            <w:tcW w:w="1191" w:type="dxa"/>
            <w:shd w:val="clear" w:color="auto" w:fill="auto"/>
            <w:noWrap/>
            <w:vAlign w:val="center"/>
            <w:hideMark/>
          </w:tcPr>
          <w:p w14:paraId="146B6A84"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feb-17</w:t>
            </w:r>
          </w:p>
        </w:tc>
        <w:tc>
          <w:tcPr>
            <w:tcW w:w="1011" w:type="dxa"/>
            <w:shd w:val="clear" w:color="auto" w:fill="auto"/>
            <w:noWrap/>
            <w:vAlign w:val="center"/>
            <w:hideMark/>
          </w:tcPr>
          <w:p w14:paraId="77E1FC27"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BOTELLA</w:t>
            </w:r>
          </w:p>
        </w:tc>
        <w:tc>
          <w:tcPr>
            <w:tcW w:w="1238" w:type="dxa"/>
            <w:shd w:val="clear" w:color="auto" w:fill="auto"/>
            <w:noWrap/>
            <w:vAlign w:val="center"/>
            <w:hideMark/>
          </w:tcPr>
          <w:p w14:paraId="339358D5"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3X2</w:t>
            </w:r>
          </w:p>
        </w:tc>
        <w:tc>
          <w:tcPr>
            <w:tcW w:w="1504" w:type="dxa"/>
            <w:shd w:val="clear" w:color="auto" w:fill="auto"/>
            <w:vAlign w:val="center"/>
            <w:hideMark/>
          </w:tcPr>
          <w:p w14:paraId="36C3B62D"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 REFRIGERACION EN LA MITAD</w:t>
            </w:r>
          </w:p>
        </w:tc>
      </w:tr>
      <w:tr w:rsidR="00BB6C34" w:rsidRPr="0033630A" w14:paraId="13629EDA" w14:textId="77777777" w:rsidTr="00FE14C1">
        <w:trPr>
          <w:trHeight w:val="1017"/>
        </w:trPr>
        <w:tc>
          <w:tcPr>
            <w:tcW w:w="1067" w:type="dxa"/>
            <w:tcBorders>
              <w:bottom w:val="single" w:sz="8" w:space="0" w:color="auto"/>
            </w:tcBorders>
            <w:shd w:val="clear" w:color="auto" w:fill="auto"/>
            <w:noWrap/>
            <w:vAlign w:val="center"/>
            <w:hideMark/>
          </w:tcPr>
          <w:p w14:paraId="1F23941F"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 </w:t>
            </w:r>
          </w:p>
        </w:tc>
        <w:tc>
          <w:tcPr>
            <w:tcW w:w="1645" w:type="dxa"/>
            <w:tcBorders>
              <w:bottom w:val="single" w:sz="8" w:space="0" w:color="auto"/>
            </w:tcBorders>
            <w:shd w:val="clear" w:color="auto" w:fill="auto"/>
            <w:vAlign w:val="center"/>
            <w:hideMark/>
          </w:tcPr>
          <w:p w14:paraId="32F63AA3"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EL PRODUCTO ESTA EN EL REFRIGERADOR</w:t>
            </w:r>
          </w:p>
        </w:tc>
        <w:tc>
          <w:tcPr>
            <w:tcW w:w="1220" w:type="dxa"/>
            <w:tcBorders>
              <w:bottom w:val="single" w:sz="8" w:space="0" w:color="auto"/>
            </w:tcBorders>
            <w:shd w:val="clear" w:color="auto" w:fill="auto"/>
            <w:noWrap/>
            <w:vAlign w:val="center"/>
            <w:hideMark/>
          </w:tcPr>
          <w:p w14:paraId="2B343CBC"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AFICHES</w:t>
            </w:r>
          </w:p>
        </w:tc>
        <w:tc>
          <w:tcPr>
            <w:tcW w:w="1115" w:type="dxa"/>
            <w:tcBorders>
              <w:bottom w:val="single" w:sz="8" w:space="0" w:color="auto"/>
            </w:tcBorders>
            <w:shd w:val="clear" w:color="auto" w:fill="auto"/>
            <w:noWrap/>
            <w:vAlign w:val="center"/>
            <w:hideMark/>
          </w:tcPr>
          <w:p w14:paraId="0E0AB0A5"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KIOSKO</w:t>
            </w:r>
          </w:p>
        </w:tc>
        <w:tc>
          <w:tcPr>
            <w:tcW w:w="1009" w:type="dxa"/>
            <w:tcBorders>
              <w:bottom w:val="single" w:sz="8" w:space="0" w:color="auto"/>
            </w:tcBorders>
            <w:shd w:val="clear" w:color="auto" w:fill="auto"/>
            <w:noWrap/>
            <w:vAlign w:val="center"/>
            <w:hideMark/>
          </w:tcPr>
          <w:p w14:paraId="4B277432"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1,75</w:t>
            </w:r>
          </w:p>
        </w:tc>
        <w:tc>
          <w:tcPr>
            <w:tcW w:w="1009" w:type="dxa"/>
            <w:tcBorders>
              <w:bottom w:val="single" w:sz="8" w:space="0" w:color="auto"/>
            </w:tcBorders>
            <w:shd w:val="clear" w:color="auto" w:fill="auto"/>
            <w:noWrap/>
            <w:vAlign w:val="center"/>
            <w:hideMark/>
          </w:tcPr>
          <w:p w14:paraId="43A17C3A"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250G</w:t>
            </w:r>
          </w:p>
        </w:tc>
        <w:tc>
          <w:tcPr>
            <w:tcW w:w="1428" w:type="dxa"/>
            <w:tcBorders>
              <w:bottom w:val="single" w:sz="8" w:space="0" w:color="auto"/>
            </w:tcBorders>
            <w:shd w:val="clear" w:color="auto" w:fill="auto"/>
            <w:noWrap/>
            <w:vAlign w:val="center"/>
            <w:hideMark/>
          </w:tcPr>
          <w:p w14:paraId="2527A3A6"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ene-17</w:t>
            </w:r>
          </w:p>
        </w:tc>
        <w:tc>
          <w:tcPr>
            <w:tcW w:w="1191" w:type="dxa"/>
            <w:tcBorders>
              <w:bottom w:val="single" w:sz="8" w:space="0" w:color="auto"/>
            </w:tcBorders>
            <w:shd w:val="clear" w:color="auto" w:fill="auto"/>
            <w:noWrap/>
            <w:vAlign w:val="center"/>
            <w:hideMark/>
          </w:tcPr>
          <w:p w14:paraId="7CBDE454"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mar-17</w:t>
            </w:r>
          </w:p>
        </w:tc>
        <w:tc>
          <w:tcPr>
            <w:tcW w:w="1011" w:type="dxa"/>
            <w:tcBorders>
              <w:bottom w:val="single" w:sz="8" w:space="0" w:color="auto"/>
            </w:tcBorders>
            <w:shd w:val="clear" w:color="auto" w:fill="auto"/>
            <w:noWrap/>
            <w:vAlign w:val="center"/>
            <w:hideMark/>
          </w:tcPr>
          <w:p w14:paraId="1BED603B"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BOTELLA</w:t>
            </w:r>
          </w:p>
        </w:tc>
        <w:tc>
          <w:tcPr>
            <w:tcW w:w="1238" w:type="dxa"/>
            <w:tcBorders>
              <w:bottom w:val="single" w:sz="8" w:space="0" w:color="auto"/>
            </w:tcBorders>
            <w:shd w:val="clear" w:color="auto" w:fill="auto"/>
            <w:noWrap/>
            <w:vAlign w:val="center"/>
            <w:hideMark/>
          </w:tcPr>
          <w:p w14:paraId="7C9178B1"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3X2</w:t>
            </w:r>
          </w:p>
        </w:tc>
        <w:tc>
          <w:tcPr>
            <w:tcW w:w="1504" w:type="dxa"/>
            <w:tcBorders>
              <w:bottom w:val="single" w:sz="8" w:space="0" w:color="auto"/>
            </w:tcBorders>
            <w:shd w:val="clear" w:color="auto" w:fill="auto"/>
            <w:vAlign w:val="center"/>
            <w:hideMark/>
          </w:tcPr>
          <w:p w14:paraId="73D02685" w14:textId="77777777" w:rsidR="00BB6C34" w:rsidRPr="0033630A" w:rsidRDefault="00BB6C34" w:rsidP="00BB6C34">
            <w:pPr>
              <w:spacing w:after="0" w:line="240" w:lineRule="auto"/>
              <w:jc w:val="center"/>
              <w:rPr>
                <w:rFonts w:ascii="Times New Roman" w:eastAsia="Times New Roman" w:hAnsi="Times New Roman" w:cs="Times New Roman"/>
                <w:color w:val="000000"/>
                <w:lang w:eastAsia="es-EC"/>
              </w:rPr>
            </w:pPr>
            <w:r w:rsidRPr="0033630A">
              <w:rPr>
                <w:rFonts w:ascii="Times New Roman" w:eastAsia="Times New Roman" w:hAnsi="Times New Roman" w:cs="Times New Roman"/>
                <w:color w:val="000000"/>
                <w:lang w:eastAsia="es-EC"/>
              </w:rPr>
              <w:t>EN LA PARTE INFERIOR DE LA ENTRADA</w:t>
            </w:r>
          </w:p>
        </w:tc>
      </w:tr>
    </w:tbl>
    <w:p w14:paraId="4974BF47" w14:textId="77777777" w:rsidR="00EF6236" w:rsidRPr="005E6143" w:rsidRDefault="00EF6236" w:rsidP="001A5B3B">
      <w:pPr>
        <w:rPr>
          <w:rFonts w:ascii="Times New Roman" w:hAnsi="Times New Roman" w:cs="Times New Roman"/>
          <w:sz w:val="24"/>
          <w:szCs w:val="24"/>
        </w:rPr>
      </w:pPr>
    </w:p>
    <w:p w14:paraId="1EDAD578" w14:textId="77777777" w:rsidR="007A631C"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3B68E45C" w14:textId="51E64B38" w:rsidR="00534305"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sectPr w:rsidR="00534305" w:rsidRPr="005E6143" w:rsidSect="005A6B23">
          <w:pgSz w:w="16839" w:h="11907" w:orient="landscape" w:code="9"/>
          <w:pgMar w:top="1701" w:right="1701" w:bottom="2268" w:left="1701" w:header="709" w:footer="397" w:gutter="0"/>
          <w:cols w:space="708"/>
          <w:docGrid w:linePitch="360"/>
        </w:sect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1B0986FA" w14:textId="4F4C965E" w:rsidR="00B64177" w:rsidRPr="005E6143" w:rsidRDefault="00B64177" w:rsidP="00041228">
      <w:pPr>
        <w:pStyle w:val="Ttulo2"/>
        <w:spacing w:line="360" w:lineRule="auto"/>
        <w:jc w:val="center"/>
      </w:pPr>
      <w:bookmarkStart w:id="92" w:name="_Toc497035021"/>
      <w:r w:rsidRPr="005E6143">
        <w:lastRenderedPageBreak/>
        <w:t>Demanda Potencial</w:t>
      </w:r>
      <w:bookmarkEnd w:id="92"/>
    </w:p>
    <w:p w14:paraId="578BF1EC" w14:textId="2D0C7079" w:rsidR="00B64177" w:rsidRPr="005E6143" w:rsidRDefault="00BD11BB" w:rsidP="00BD11BB">
      <w:pPr>
        <w:pStyle w:val="Epgrafe"/>
      </w:pPr>
      <w:bookmarkStart w:id="93" w:name="_Toc496170317"/>
      <w:bookmarkStart w:id="94" w:name="_Toc496532183"/>
      <w:r w:rsidRPr="00CD27DE">
        <w:t xml:space="preserve">Tabla </w:t>
      </w:r>
      <w:fldSimple w:instr=" SEQ Tabla \* ARABIC ">
        <w:r w:rsidR="005A6B23">
          <w:rPr>
            <w:noProof/>
          </w:rPr>
          <w:t>27</w:t>
        </w:r>
      </w:fldSimple>
      <w:r w:rsidRPr="00CD27DE">
        <w:t xml:space="preserve"> </w:t>
      </w:r>
      <w:r w:rsidR="00B64177" w:rsidRPr="00CD27DE">
        <w:t xml:space="preserve"> Mínimos Cuadrados</w:t>
      </w:r>
      <w:bookmarkEnd w:id="93"/>
      <w:bookmarkEnd w:id="94"/>
    </w:p>
    <w:tbl>
      <w:tblPr>
        <w:tblpPr w:leftFromText="141" w:rightFromText="141" w:vertAnchor="text" w:horzAnchor="margin" w:tblpXSpec="center" w:tblpY="605"/>
        <w:tblW w:w="9268" w:type="dxa"/>
        <w:tblCellMar>
          <w:left w:w="70" w:type="dxa"/>
          <w:right w:w="70" w:type="dxa"/>
        </w:tblCellMar>
        <w:tblLook w:val="04A0" w:firstRow="1" w:lastRow="0" w:firstColumn="1" w:lastColumn="0" w:noHBand="0" w:noVBand="1"/>
      </w:tblPr>
      <w:tblGrid>
        <w:gridCol w:w="916"/>
        <w:gridCol w:w="3107"/>
        <w:gridCol w:w="2300"/>
        <w:gridCol w:w="1106"/>
        <w:gridCol w:w="1130"/>
        <w:gridCol w:w="709"/>
      </w:tblGrid>
      <w:tr w:rsidR="001F15CB" w:rsidRPr="005E6143" w14:paraId="0B7AFA6F" w14:textId="77777777" w:rsidTr="00CD27DE">
        <w:trPr>
          <w:trHeight w:val="315"/>
        </w:trPr>
        <w:tc>
          <w:tcPr>
            <w:tcW w:w="916" w:type="dxa"/>
            <w:tcBorders>
              <w:top w:val="nil"/>
              <w:left w:val="nil"/>
              <w:bottom w:val="nil"/>
              <w:right w:val="nil"/>
            </w:tcBorders>
            <w:shd w:val="clear" w:color="auto" w:fill="auto"/>
            <w:noWrap/>
            <w:vAlign w:val="bottom"/>
            <w:hideMark/>
          </w:tcPr>
          <w:p w14:paraId="2ECCC10E" w14:textId="77777777" w:rsidR="001F15CB" w:rsidRPr="005E6143" w:rsidRDefault="001F15CB" w:rsidP="001F15CB">
            <w:pPr>
              <w:spacing w:after="0" w:line="240" w:lineRule="auto"/>
              <w:rPr>
                <w:rFonts w:ascii="Times New Roman" w:eastAsia="Times New Roman" w:hAnsi="Times New Roman" w:cs="Times New Roman"/>
                <w:color w:val="000000"/>
                <w:lang w:eastAsia="es-EC"/>
              </w:rPr>
            </w:pPr>
          </w:p>
        </w:tc>
        <w:tc>
          <w:tcPr>
            <w:tcW w:w="8352" w:type="dxa"/>
            <w:gridSpan w:val="5"/>
            <w:tcBorders>
              <w:top w:val="nil"/>
              <w:left w:val="nil"/>
              <w:bottom w:val="nil"/>
              <w:right w:val="nil"/>
            </w:tcBorders>
            <w:shd w:val="clear" w:color="auto" w:fill="auto"/>
            <w:noWrap/>
            <w:vAlign w:val="bottom"/>
            <w:hideMark/>
          </w:tcPr>
          <w:p w14:paraId="0016F328" w14:textId="77777777" w:rsidR="00CD27DE" w:rsidRPr="005E6143" w:rsidRDefault="00CD27DE" w:rsidP="00CD27DE">
            <w:pPr>
              <w:spacing w:after="0" w:line="240" w:lineRule="auto"/>
              <w:rPr>
                <w:rFonts w:ascii="Times New Roman" w:eastAsia="Times New Roman" w:hAnsi="Times New Roman" w:cs="Times New Roman"/>
                <w:b/>
                <w:bCs/>
                <w:lang w:eastAsia="es-EC"/>
              </w:rPr>
            </w:pPr>
          </w:p>
        </w:tc>
      </w:tr>
      <w:tr w:rsidR="001F15CB" w:rsidRPr="005E6143" w14:paraId="4D021BC2" w14:textId="77777777" w:rsidTr="00FE14C1">
        <w:trPr>
          <w:trHeight w:val="315"/>
        </w:trPr>
        <w:tc>
          <w:tcPr>
            <w:tcW w:w="916" w:type="dxa"/>
            <w:tcBorders>
              <w:top w:val="nil"/>
              <w:left w:val="nil"/>
              <w:bottom w:val="nil"/>
              <w:right w:val="nil"/>
            </w:tcBorders>
            <w:shd w:val="clear" w:color="auto" w:fill="auto"/>
            <w:noWrap/>
            <w:vAlign w:val="bottom"/>
            <w:hideMark/>
          </w:tcPr>
          <w:p w14:paraId="07E630F2" w14:textId="77777777" w:rsidR="001F15CB" w:rsidRPr="005E6143" w:rsidRDefault="001F15CB" w:rsidP="001F15CB">
            <w:pPr>
              <w:spacing w:after="0" w:line="240" w:lineRule="auto"/>
              <w:rPr>
                <w:rFonts w:ascii="Times New Roman" w:eastAsia="Times New Roman" w:hAnsi="Times New Roman" w:cs="Times New Roman"/>
                <w:color w:val="000000"/>
                <w:lang w:eastAsia="es-EC"/>
              </w:rPr>
            </w:pPr>
          </w:p>
        </w:tc>
        <w:tc>
          <w:tcPr>
            <w:tcW w:w="3107" w:type="dxa"/>
            <w:tcBorders>
              <w:top w:val="nil"/>
              <w:left w:val="nil"/>
              <w:bottom w:val="single" w:sz="8" w:space="0" w:color="auto"/>
              <w:right w:val="nil"/>
            </w:tcBorders>
            <w:shd w:val="clear" w:color="auto" w:fill="auto"/>
            <w:noWrap/>
            <w:vAlign w:val="bottom"/>
            <w:hideMark/>
          </w:tcPr>
          <w:p w14:paraId="24F07306" w14:textId="77777777" w:rsidR="001F15CB" w:rsidRPr="005E6143" w:rsidRDefault="001F15CB" w:rsidP="001F15CB">
            <w:pPr>
              <w:spacing w:after="0" w:line="240" w:lineRule="auto"/>
              <w:rPr>
                <w:rFonts w:ascii="Times New Roman" w:eastAsia="Times New Roman" w:hAnsi="Times New Roman" w:cs="Times New Roman"/>
                <w:lang w:eastAsia="es-EC"/>
              </w:rPr>
            </w:pPr>
          </w:p>
        </w:tc>
        <w:tc>
          <w:tcPr>
            <w:tcW w:w="2300" w:type="dxa"/>
            <w:tcBorders>
              <w:top w:val="nil"/>
              <w:left w:val="nil"/>
              <w:bottom w:val="nil"/>
            </w:tcBorders>
            <w:shd w:val="clear" w:color="auto" w:fill="auto"/>
            <w:noWrap/>
            <w:vAlign w:val="bottom"/>
            <w:hideMark/>
          </w:tcPr>
          <w:p w14:paraId="37797CEC" w14:textId="6C3E46C5" w:rsidR="001F15CB" w:rsidRPr="005E6143" w:rsidRDefault="00FE14C1" w:rsidP="001F15CB">
            <w:pPr>
              <w:spacing w:after="0" w:line="240" w:lineRule="auto"/>
              <w:jc w:val="right"/>
              <w:rPr>
                <w:rFonts w:ascii="Times New Roman" w:eastAsia="Times New Roman" w:hAnsi="Times New Roman" w:cs="Times New Roman"/>
                <w:lang w:eastAsia="es-EC"/>
              </w:rPr>
            </w:pPr>
            <w:r>
              <w:rPr>
                <w:rFonts w:ascii="Times New Roman" w:eastAsia="Times New Roman" w:hAnsi="Times New Roman" w:cs="Times New Roman"/>
                <w:lang w:eastAsia="es-EC"/>
              </w:rPr>
              <w:t>PEA</w:t>
            </w:r>
          </w:p>
        </w:tc>
        <w:tc>
          <w:tcPr>
            <w:tcW w:w="1106" w:type="dxa"/>
            <w:tcBorders>
              <w:top w:val="single" w:sz="8" w:space="0" w:color="auto"/>
              <w:bottom w:val="single" w:sz="8" w:space="0" w:color="auto"/>
            </w:tcBorders>
            <w:shd w:val="clear" w:color="auto" w:fill="auto"/>
            <w:noWrap/>
            <w:vAlign w:val="bottom"/>
            <w:hideMark/>
          </w:tcPr>
          <w:p w14:paraId="4ABA45E5" w14:textId="380D2B2E" w:rsidR="001F15CB" w:rsidRPr="005E6143" w:rsidRDefault="00FE14C1" w:rsidP="001F15CB">
            <w:pPr>
              <w:spacing w:after="0" w:line="240" w:lineRule="auto"/>
              <w:jc w:val="center"/>
              <w:rPr>
                <w:rFonts w:ascii="Times New Roman" w:eastAsia="Times New Roman" w:hAnsi="Times New Roman" w:cs="Times New Roman"/>
                <w:lang w:eastAsia="es-EC"/>
              </w:rPr>
            </w:pPr>
            <w:r w:rsidRPr="00FE14C1">
              <w:rPr>
                <w:rFonts w:ascii="Times New Roman" w:eastAsia="Times New Roman" w:hAnsi="Times New Roman" w:cs="Times New Roman"/>
                <w:lang w:eastAsia="es-EC"/>
              </w:rPr>
              <w:t>15.933,00</w:t>
            </w:r>
          </w:p>
        </w:tc>
        <w:tc>
          <w:tcPr>
            <w:tcW w:w="1130" w:type="dxa"/>
            <w:tcBorders>
              <w:top w:val="single" w:sz="8" w:space="0" w:color="auto"/>
              <w:bottom w:val="single" w:sz="8" w:space="0" w:color="auto"/>
            </w:tcBorders>
            <w:shd w:val="clear" w:color="auto" w:fill="auto"/>
            <w:noWrap/>
            <w:vAlign w:val="bottom"/>
            <w:hideMark/>
          </w:tcPr>
          <w:p w14:paraId="67184C10" w14:textId="77777777" w:rsidR="001F15CB" w:rsidRPr="005E6143" w:rsidRDefault="001F15CB" w:rsidP="001F15CB">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0,0168</w:t>
            </w:r>
          </w:p>
        </w:tc>
        <w:tc>
          <w:tcPr>
            <w:tcW w:w="709" w:type="dxa"/>
            <w:tcBorders>
              <w:top w:val="single" w:sz="8" w:space="0" w:color="auto"/>
              <w:bottom w:val="single" w:sz="8" w:space="0" w:color="auto"/>
              <w:right w:val="nil"/>
            </w:tcBorders>
            <w:shd w:val="clear" w:color="auto" w:fill="auto"/>
            <w:noWrap/>
            <w:vAlign w:val="bottom"/>
            <w:hideMark/>
          </w:tcPr>
          <w:p w14:paraId="2A2AF4E7" w14:textId="77777777" w:rsidR="001F15CB" w:rsidRPr="005E6143" w:rsidRDefault="001F15CB" w:rsidP="001F15CB">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T.C.P.</w:t>
            </w:r>
          </w:p>
        </w:tc>
      </w:tr>
      <w:tr w:rsidR="001F15CB" w:rsidRPr="005E6143" w14:paraId="32F3BC36" w14:textId="77777777" w:rsidTr="00FE14C1">
        <w:trPr>
          <w:trHeight w:val="315"/>
        </w:trPr>
        <w:tc>
          <w:tcPr>
            <w:tcW w:w="916" w:type="dxa"/>
            <w:tcBorders>
              <w:top w:val="nil"/>
              <w:left w:val="nil"/>
              <w:bottom w:val="nil"/>
            </w:tcBorders>
            <w:shd w:val="clear" w:color="auto" w:fill="auto"/>
            <w:noWrap/>
            <w:vAlign w:val="bottom"/>
            <w:hideMark/>
          </w:tcPr>
          <w:p w14:paraId="64EFB325" w14:textId="77777777" w:rsidR="001F15CB" w:rsidRPr="005E6143" w:rsidRDefault="001F15CB" w:rsidP="001F15CB">
            <w:pPr>
              <w:spacing w:after="0" w:line="240" w:lineRule="auto"/>
              <w:rPr>
                <w:rFonts w:ascii="Times New Roman" w:eastAsia="Times New Roman" w:hAnsi="Times New Roman" w:cs="Times New Roman"/>
                <w:color w:val="000000"/>
                <w:lang w:eastAsia="es-EC"/>
              </w:rPr>
            </w:pPr>
          </w:p>
        </w:tc>
        <w:tc>
          <w:tcPr>
            <w:tcW w:w="3107" w:type="dxa"/>
            <w:tcBorders>
              <w:top w:val="single" w:sz="8" w:space="0" w:color="auto"/>
              <w:bottom w:val="single" w:sz="8" w:space="0" w:color="auto"/>
            </w:tcBorders>
            <w:shd w:val="clear" w:color="auto" w:fill="auto"/>
            <w:noWrap/>
            <w:vAlign w:val="bottom"/>
            <w:hideMark/>
          </w:tcPr>
          <w:p w14:paraId="5AB89231" w14:textId="77777777" w:rsidR="001F15CB" w:rsidRPr="005E6143" w:rsidRDefault="001F15CB" w:rsidP="001F15CB">
            <w:pPr>
              <w:spacing w:after="0" w:line="240" w:lineRule="auto"/>
              <w:jc w:val="center"/>
              <w:rPr>
                <w:rFonts w:ascii="Times New Roman" w:eastAsia="Times New Roman" w:hAnsi="Times New Roman" w:cs="Times New Roman"/>
                <w:b/>
                <w:bCs/>
                <w:lang w:eastAsia="es-EC"/>
              </w:rPr>
            </w:pPr>
            <w:r w:rsidRPr="005E6143">
              <w:rPr>
                <w:rFonts w:ascii="Times New Roman" w:eastAsia="Times New Roman" w:hAnsi="Times New Roman" w:cs="Times New Roman"/>
                <w:b/>
                <w:bCs/>
                <w:lang w:eastAsia="es-EC"/>
              </w:rPr>
              <w:t>X</w:t>
            </w:r>
          </w:p>
        </w:tc>
        <w:tc>
          <w:tcPr>
            <w:tcW w:w="2300" w:type="dxa"/>
            <w:tcBorders>
              <w:top w:val="nil"/>
              <w:left w:val="nil"/>
              <w:bottom w:val="nil"/>
            </w:tcBorders>
            <w:shd w:val="clear" w:color="auto" w:fill="auto"/>
            <w:noWrap/>
            <w:vAlign w:val="bottom"/>
            <w:hideMark/>
          </w:tcPr>
          <w:p w14:paraId="75CD5663" w14:textId="77777777" w:rsidR="001F15CB" w:rsidRPr="005E6143" w:rsidRDefault="001F15CB" w:rsidP="001F15CB">
            <w:pPr>
              <w:spacing w:after="0" w:line="240" w:lineRule="auto"/>
              <w:jc w:val="center"/>
              <w:rPr>
                <w:rFonts w:ascii="Times New Roman" w:eastAsia="Times New Roman" w:hAnsi="Times New Roman" w:cs="Times New Roman"/>
                <w:b/>
                <w:bCs/>
                <w:lang w:eastAsia="es-EC"/>
              </w:rPr>
            </w:pPr>
          </w:p>
        </w:tc>
        <w:tc>
          <w:tcPr>
            <w:tcW w:w="1106" w:type="dxa"/>
            <w:tcBorders>
              <w:top w:val="single" w:sz="8" w:space="0" w:color="auto"/>
              <w:bottom w:val="nil"/>
            </w:tcBorders>
            <w:shd w:val="clear" w:color="auto" w:fill="auto"/>
            <w:noWrap/>
            <w:vAlign w:val="bottom"/>
            <w:hideMark/>
          </w:tcPr>
          <w:p w14:paraId="61780614" w14:textId="77777777" w:rsidR="001F15CB" w:rsidRPr="005E6143" w:rsidRDefault="001F15CB" w:rsidP="001F15CB">
            <w:pPr>
              <w:spacing w:after="0" w:line="240" w:lineRule="auto"/>
              <w:jc w:val="center"/>
              <w:rPr>
                <w:rFonts w:ascii="Times New Roman" w:eastAsia="Times New Roman" w:hAnsi="Times New Roman" w:cs="Times New Roman"/>
                <w:b/>
                <w:bCs/>
                <w:lang w:eastAsia="es-EC"/>
              </w:rPr>
            </w:pPr>
            <w:r w:rsidRPr="005E6143">
              <w:rPr>
                <w:rFonts w:ascii="Times New Roman" w:eastAsia="Times New Roman" w:hAnsi="Times New Roman" w:cs="Times New Roman"/>
                <w:b/>
                <w:bCs/>
                <w:lang w:eastAsia="es-EC"/>
              </w:rPr>
              <w:t>Y</w:t>
            </w:r>
          </w:p>
        </w:tc>
        <w:tc>
          <w:tcPr>
            <w:tcW w:w="1130" w:type="dxa"/>
            <w:tcBorders>
              <w:top w:val="single" w:sz="8" w:space="0" w:color="auto"/>
              <w:bottom w:val="nil"/>
            </w:tcBorders>
            <w:shd w:val="clear" w:color="auto" w:fill="auto"/>
            <w:noWrap/>
            <w:vAlign w:val="bottom"/>
            <w:hideMark/>
          </w:tcPr>
          <w:p w14:paraId="548E1FAE" w14:textId="77777777" w:rsidR="001F15CB" w:rsidRPr="005E6143" w:rsidRDefault="001F15CB" w:rsidP="001F15CB">
            <w:pPr>
              <w:spacing w:after="0" w:line="240" w:lineRule="auto"/>
              <w:jc w:val="center"/>
              <w:rPr>
                <w:rFonts w:ascii="Times New Roman" w:eastAsia="Times New Roman" w:hAnsi="Times New Roman" w:cs="Times New Roman"/>
                <w:b/>
                <w:bCs/>
                <w:lang w:eastAsia="es-EC"/>
              </w:rPr>
            </w:pPr>
            <w:r w:rsidRPr="005E6143">
              <w:rPr>
                <w:rFonts w:ascii="Times New Roman" w:eastAsia="Times New Roman" w:hAnsi="Times New Roman" w:cs="Times New Roman"/>
                <w:b/>
                <w:bCs/>
                <w:lang w:eastAsia="es-EC"/>
              </w:rPr>
              <w:t>XY</w:t>
            </w:r>
          </w:p>
        </w:tc>
        <w:tc>
          <w:tcPr>
            <w:tcW w:w="709" w:type="dxa"/>
            <w:tcBorders>
              <w:top w:val="single" w:sz="8" w:space="0" w:color="auto"/>
              <w:bottom w:val="nil"/>
            </w:tcBorders>
            <w:shd w:val="clear" w:color="auto" w:fill="auto"/>
            <w:noWrap/>
            <w:vAlign w:val="bottom"/>
            <w:hideMark/>
          </w:tcPr>
          <w:p w14:paraId="6B623E0F" w14:textId="77777777" w:rsidR="001F15CB" w:rsidRPr="005E6143" w:rsidRDefault="001F15CB" w:rsidP="001F15CB">
            <w:pPr>
              <w:spacing w:after="0" w:line="240" w:lineRule="auto"/>
              <w:jc w:val="center"/>
              <w:rPr>
                <w:rFonts w:ascii="Times New Roman" w:eastAsia="Times New Roman" w:hAnsi="Times New Roman" w:cs="Times New Roman"/>
                <w:b/>
                <w:bCs/>
                <w:lang w:eastAsia="es-EC"/>
              </w:rPr>
            </w:pPr>
            <w:r w:rsidRPr="005E6143">
              <w:rPr>
                <w:rFonts w:ascii="Times New Roman" w:eastAsia="Times New Roman" w:hAnsi="Times New Roman" w:cs="Times New Roman"/>
                <w:b/>
                <w:bCs/>
                <w:lang w:eastAsia="es-EC"/>
              </w:rPr>
              <w:t>X2</w:t>
            </w:r>
          </w:p>
        </w:tc>
      </w:tr>
      <w:tr w:rsidR="00CD27DE" w:rsidRPr="005E6143" w14:paraId="5DCB90F2" w14:textId="77777777" w:rsidTr="00FE14C1">
        <w:trPr>
          <w:trHeight w:val="315"/>
        </w:trPr>
        <w:tc>
          <w:tcPr>
            <w:tcW w:w="916" w:type="dxa"/>
            <w:tcBorders>
              <w:top w:val="nil"/>
              <w:left w:val="nil"/>
              <w:bottom w:val="nil"/>
              <w:right w:val="nil"/>
            </w:tcBorders>
            <w:shd w:val="clear" w:color="auto" w:fill="auto"/>
            <w:noWrap/>
            <w:vAlign w:val="bottom"/>
            <w:hideMark/>
          </w:tcPr>
          <w:p w14:paraId="4B8839B6" w14:textId="77777777" w:rsidR="00CD27DE" w:rsidRPr="005E6143" w:rsidRDefault="00CD27DE" w:rsidP="000F2F13">
            <w:pPr>
              <w:spacing w:after="0" w:line="240" w:lineRule="auto"/>
              <w:rPr>
                <w:rFonts w:ascii="Times New Roman" w:eastAsia="Times New Roman" w:hAnsi="Times New Roman" w:cs="Times New Roman"/>
                <w:color w:val="000000"/>
                <w:lang w:eastAsia="es-EC"/>
              </w:rPr>
            </w:pPr>
          </w:p>
        </w:tc>
        <w:tc>
          <w:tcPr>
            <w:tcW w:w="3107" w:type="dxa"/>
            <w:tcBorders>
              <w:top w:val="single" w:sz="8" w:space="0" w:color="auto"/>
              <w:left w:val="nil"/>
              <w:bottom w:val="nil"/>
              <w:right w:val="nil"/>
            </w:tcBorders>
            <w:shd w:val="clear" w:color="auto" w:fill="auto"/>
            <w:noWrap/>
            <w:vAlign w:val="bottom"/>
            <w:hideMark/>
          </w:tcPr>
          <w:p w14:paraId="441AC9A4" w14:textId="77777777" w:rsidR="00CD27DE" w:rsidRPr="005E6143" w:rsidRDefault="00CD27DE" w:rsidP="000F2F13">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1</w:t>
            </w:r>
          </w:p>
        </w:tc>
        <w:tc>
          <w:tcPr>
            <w:tcW w:w="2300" w:type="dxa"/>
            <w:tcBorders>
              <w:top w:val="nil"/>
              <w:left w:val="nil"/>
              <w:bottom w:val="nil"/>
            </w:tcBorders>
            <w:shd w:val="clear" w:color="auto" w:fill="auto"/>
            <w:noWrap/>
            <w:vAlign w:val="bottom"/>
            <w:hideMark/>
          </w:tcPr>
          <w:p w14:paraId="52B68034" w14:textId="77777777" w:rsidR="00CD27DE" w:rsidRPr="005E6143" w:rsidRDefault="00CD27DE" w:rsidP="000F2F1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2010</w:t>
            </w:r>
          </w:p>
        </w:tc>
        <w:tc>
          <w:tcPr>
            <w:tcW w:w="1106" w:type="dxa"/>
            <w:shd w:val="clear" w:color="auto" w:fill="auto"/>
            <w:noWrap/>
            <w:vAlign w:val="bottom"/>
            <w:hideMark/>
          </w:tcPr>
          <w:p w14:paraId="3E612CBF" w14:textId="3B6F6E8D" w:rsidR="00CD27DE" w:rsidRPr="00CD27DE" w:rsidRDefault="00CD27DE" w:rsidP="00CD27DE">
            <w:pPr>
              <w:spacing w:after="0" w:line="240" w:lineRule="auto"/>
              <w:jc w:val="center"/>
              <w:rPr>
                <w:rFonts w:ascii="Times New Roman" w:eastAsia="Times New Roman" w:hAnsi="Times New Roman" w:cs="Times New Roman"/>
                <w:color w:val="000000"/>
                <w:lang w:eastAsia="es-EC"/>
              </w:rPr>
            </w:pPr>
            <w:r w:rsidRPr="00CD27DE">
              <w:rPr>
                <w:rFonts w:ascii="Times New Roman" w:hAnsi="Times New Roman" w:cs="Times New Roman"/>
                <w:color w:val="000000"/>
              </w:rPr>
              <w:t>27.200</w:t>
            </w:r>
          </w:p>
        </w:tc>
        <w:tc>
          <w:tcPr>
            <w:tcW w:w="1130" w:type="dxa"/>
            <w:shd w:val="clear" w:color="auto" w:fill="auto"/>
            <w:noWrap/>
            <w:vAlign w:val="bottom"/>
            <w:hideMark/>
          </w:tcPr>
          <w:p w14:paraId="30FE7DC5" w14:textId="0387B70A"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27.200</w:t>
            </w:r>
          </w:p>
        </w:tc>
        <w:tc>
          <w:tcPr>
            <w:tcW w:w="709" w:type="dxa"/>
            <w:shd w:val="clear" w:color="auto" w:fill="auto"/>
            <w:noWrap/>
            <w:vAlign w:val="bottom"/>
            <w:hideMark/>
          </w:tcPr>
          <w:p w14:paraId="2E2BB500" w14:textId="0A670601"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1</w:t>
            </w:r>
          </w:p>
        </w:tc>
      </w:tr>
      <w:tr w:rsidR="00CD27DE" w:rsidRPr="005E6143" w14:paraId="06D71032" w14:textId="77777777" w:rsidTr="00CD27DE">
        <w:trPr>
          <w:trHeight w:val="300"/>
        </w:trPr>
        <w:tc>
          <w:tcPr>
            <w:tcW w:w="916" w:type="dxa"/>
            <w:tcBorders>
              <w:top w:val="nil"/>
              <w:left w:val="nil"/>
              <w:bottom w:val="nil"/>
            </w:tcBorders>
            <w:shd w:val="clear" w:color="auto" w:fill="auto"/>
            <w:noWrap/>
            <w:vAlign w:val="bottom"/>
            <w:hideMark/>
          </w:tcPr>
          <w:p w14:paraId="65848CD9" w14:textId="77777777" w:rsidR="00CD27DE" w:rsidRPr="005E6143" w:rsidRDefault="00CD27DE" w:rsidP="000F2F13">
            <w:pPr>
              <w:spacing w:after="0" w:line="240" w:lineRule="auto"/>
              <w:rPr>
                <w:rFonts w:ascii="Times New Roman" w:eastAsia="Times New Roman" w:hAnsi="Times New Roman" w:cs="Times New Roman"/>
                <w:color w:val="000000"/>
                <w:lang w:eastAsia="es-EC"/>
              </w:rPr>
            </w:pPr>
          </w:p>
        </w:tc>
        <w:tc>
          <w:tcPr>
            <w:tcW w:w="3107" w:type="dxa"/>
            <w:shd w:val="clear" w:color="auto" w:fill="auto"/>
            <w:noWrap/>
            <w:vAlign w:val="bottom"/>
            <w:hideMark/>
          </w:tcPr>
          <w:p w14:paraId="291C411E" w14:textId="77777777" w:rsidR="00CD27DE" w:rsidRPr="005E6143" w:rsidRDefault="00CD27DE" w:rsidP="000F2F13">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2</w:t>
            </w:r>
          </w:p>
        </w:tc>
        <w:tc>
          <w:tcPr>
            <w:tcW w:w="2300" w:type="dxa"/>
            <w:tcBorders>
              <w:top w:val="nil"/>
              <w:left w:val="nil"/>
              <w:bottom w:val="nil"/>
            </w:tcBorders>
            <w:shd w:val="clear" w:color="auto" w:fill="auto"/>
            <w:noWrap/>
            <w:vAlign w:val="bottom"/>
            <w:hideMark/>
          </w:tcPr>
          <w:p w14:paraId="3BFADF09" w14:textId="77777777" w:rsidR="00CD27DE" w:rsidRPr="005E6143" w:rsidRDefault="00CD27DE" w:rsidP="000F2F1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2011</w:t>
            </w:r>
          </w:p>
        </w:tc>
        <w:tc>
          <w:tcPr>
            <w:tcW w:w="1106" w:type="dxa"/>
            <w:tcBorders>
              <w:top w:val="nil"/>
            </w:tcBorders>
            <w:shd w:val="clear" w:color="auto" w:fill="auto"/>
            <w:noWrap/>
            <w:vAlign w:val="bottom"/>
            <w:hideMark/>
          </w:tcPr>
          <w:p w14:paraId="224B2C85" w14:textId="0BDE0F17" w:rsidR="00CD27DE" w:rsidRPr="00CD27DE" w:rsidRDefault="00CD27DE" w:rsidP="00CD27DE">
            <w:pPr>
              <w:spacing w:after="0" w:line="240" w:lineRule="auto"/>
              <w:jc w:val="center"/>
              <w:rPr>
                <w:rFonts w:ascii="Times New Roman" w:eastAsia="Times New Roman" w:hAnsi="Times New Roman" w:cs="Times New Roman"/>
                <w:color w:val="000000"/>
                <w:lang w:eastAsia="es-EC"/>
              </w:rPr>
            </w:pPr>
            <w:r w:rsidRPr="00CD27DE">
              <w:rPr>
                <w:rFonts w:ascii="Times New Roman" w:hAnsi="Times New Roman" w:cs="Times New Roman"/>
                <w:color w:val="000000"/>
              </w:rPr>
              <w:t>27.657</w:t>
            </w:r>
          </w:p>
        </w:tc>
        <w:tc>
          <w:tcPr>
            <w:tcW w:w="1130" w:type="dxa"/>
            <w:tcBorders>
              <w:top w:val="nil"/>
            </w:tcBorders>
            <w:shd w:val="clear" w:color="auto" w:fill="auto"/>
            <w:noWrap/>
            <w:vAlign w:val="bottom"/>
            <w:hideMark/>
          </w:tcPr>
          <w:p w14:paraId="38F7B266" w14:textId="4A7623B9"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55.314</w:t>
            </w:r>
          </w:p>
        </w:tc>
        <w:tc>
          <w:tcPr>
            <w:tcW w:w="709" w:type="dxa"/>
            <w:tcBorders>
              <w:top w:val="nil"/>
            </w:tcBorders>
            <w:shd w:val="clear" w:color="auto" w:fill="auto"/>
            <w:noWrap/>
            <w:vAlign w:val="bottom"/>
            <w:hideMark/>
          </w:tcPr>
          <w:p w14:paraId="1183C2DB" w14:textId="47E09AEE"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4</w:t>
            </w:r>
          </w:p>
        </w:tc>
      </w:tr>
      <w:tr w:rsidR="00CD27DE" w:rsidRPr="005E6143" w14:paraId="603F07E8" w14:textId="77777777" w:rsidTr="00CD27DE">
        <w:trPr>
          <w:trHeight w:val="315"/>
        </w:trPr>
        <w:tc>
          <w:tcPr>
            <w:tcW w:w="916" w:type="dxa"/>
            <w:tcBorders>
              <w:top w:val="nil"/>
              <w:left w:val="nil"/>
              <w:bottom w:val="nil"/>
            </w:tcBorders>
            <w:shd w:val="clear" w:color="auto" w:fill="auto"/>
            <w:noWrap/>
            <w:vAlign w:val="bottom"/>
            <w:hideMark/>
          </w:tcPr>
          <w:p w14:paraId="03951054" w14:textId="77777777" w:rsidR="00CD27DE" w:rsidRPr="005E6143" w:rsidRDefault="00CD27DE" w:rsidP="000F2F13">
            <w:pPr>
              <w:spacing w:after="0" w:line="240" w:lineRule="auto"/>
              <w:rPr>
                <w:rFonts w:ascii="Times New Roman" w:eastAsia="Times New Roman" w:hAnsi="Times New Roman" w:cs="Times New Roman"/>
                <w:color w:val="000000"/>
                <w:lang w:eastAsia="es-EC"/>
              </w:rPr>
            </w:pPr>
          </w:p>
        </w:tc>
        <w:tc>
          <w:tcPr>
            <w:tcW w:w="3107" w:type="dxa"/>
            <w:tcBorders>
              <w:top w:val="nil"/>
            </w:tcBorders>
            <w:shd w:val="clear" w:color="auto" w:fill="auto"/>
            <w:noWrap/>
            <w:vAlign w:val="bottom"/>
            <w:hideMark/>
          </w:tcPr>
          <w:p w14:paraId="08A028E8" w14:textId="77777777" w:rsidR="00CD27DE" w:rsidRPr="005E6143" w:rsidRDefault="00CD27DE" w:rsidP="000F2F13">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3</w:t>
            </w:r>
          </w:p>
        </w:tc>
        <w:tc>
          <w:tcPr>
            <w:tcW w:w="2300" w:type="dxa"/>
            <w:tcBorders>
              <w:top w:val="nil"/>
              <w:left w:val="nil"/>
              <w:bottom w:val="nil"/>
            </w:tcBorders>
            <w:shd w:val="clear" w:color="auto" w:fill="auto"/>
            <w:noWrap/>
            <w:vAlign w:val="bottom"/>
            <w:hideMark/>
          </w:tcPr>
          <w:p w14:paraId="034DFD37" w14:textId="77777777" w:rsidR="00CD27DE" w:rsidRPr="005E6143" w:rsidRDefault="00CD27DE" w:rsidP="000F2F1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2012</w:t>
            </w:r>
          </w:p>
        </w:tc>
        <w:tc>
          <w:tcPr>
            <w:tcW w:w="1106" w:type="dxa"/>
            <w:tcBorders>
              <w:top w:val="nil"/>
            </w:tcBorders>
            <w:shd w:val="clear" w:color="auto" w:fill="auto"/>
            <w:noWrap/>
            <w:vAlign w:val="bottom"/>
            <w:hideMark/>
          </w:tcPr>
          <w:p w14:paraId="61F7CB8B" w14:textId="5843E3A8" w:rsidR="00CD27DE" w:rsidRPr="00CD27DE" w:rsidRDefault="00CD27DE" w:rsidP="00CD27DE">
            <w:pPr>
              <w:spacing w:after="0" w:line="240" w:lineRule="auto"/>
              <w:jc w:val="center"/>
              <w:rPr>
                <w:rFonts w:ascii="Times New Roman" w:eastAsia="Times New Roman" w:hAnsi="Times New Roman" w:cs="Times New Roman"/>
                <w:color w:val="000000"/>
                <w:lang w:eastAsia="es-EC"/>
              </w:rPr>
            </w:pPr>
            <w:r w:rsidRPr="00CD27DE">
              <w:rPr>
                <w:rFonts w:ascii="Times New Roman" w:hAnsi="Times New Roman" w:cs="Times New Roman"/>
                <w:color w:val="000000"/>
              </w:rPr>
              <w:t>28.122</w:t>
            </w:r>
          </w:p>
        </w:tc>
        <w:tc>
          <w:tcPr>
            <w:tcW w:w="1130" w:type="dxa"/>
            <w:tcBorders>
              <w:top w:val="nil"/>
            </w:tcBorders>
            <w:shd w:val="clear" w:color="auto" w:fill="auto"/>
            <w:noWrap/>
            <w:vAlign w:val="bottom"/>
            <w:hideMark/>
          </w:tcPr>
          <w:p w14:paraId="7A4885E9" w14:textId="69F3F592"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84.365</w:t>
            </w:r>
          </w:p>
        </w:tc>
        <w:tc>
          <w:tcPr>
            <w:tcW w:w="709" w:type="dxa"/>
            <w:tcBorders>
              <w:top w:val="nil"/>
            </w:tcBorders>
            <w:shd w:val="clear" w:color="auto" w:fill="auto"/>
            <w:noWrap/>
            <w:vAlign w:val="bottom"/>
            <w:hideMark/>
          </w:tcPr>
          <w:p w14:paraId="4B463A7F" w14:textId="3BBC7463"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9</w:t>
            </w:r>
          </w:p>
        </w:tc>
      </w:tr>
      <w:tr w:rsidR="00CD27DE" w:rsidRPr="005E6143" w14:paraId="384EDBD4" w14:textId="77777777" w:rsidTr="00CD27DE">
        <w:trPr>
          <w:trHeight w:val="300"/>
        </w:trPr>
        <w:tc>
          <w:tcPr>
            <w:tcW w:w="916" w:type="dxa"/>
            <w:tcBorders>
              <w:top w:val="nil"/>
              <w:left w:val="nil"/>
              <w:bottom w:val="nil"/>
            </w:tcBorders>
            <w:shd w:val="clear" w:color="auto" w:fill="auto"/>
            <w:noWrap/>
            <w:vAlign w:val="bottom"/>
            <w:hideMark/>
          </w:tcPr>
          <w:p w14:paraId="6D1F2D17" w14:textId="77777777" w:rsidR="00CD27DE" w:rsidRPr="005E6143" w:rsidRDefault="00CD27DE" w:rsidP="000F2F13">
            <w:pPr>
              <w:spacing w:after="0" w:line="240" w:lineRule="auto"/>
              <w:rPr>
                <w:rFonts w:ascii="Times New Roman" w:eastAsia="Times New Roman" w:hAnsi="Times New Roman" w:cs="Times New Roman"/>
                <w:color w:val="000000"/>
                <w:lang w:eastAsia="es-EC"/>
              </w:rPr>
            </w:pPr>
          </w:p>
        </w:tc>
        <w:tc>
          <w:tcPr>
            <w:tcW w:w="3107" w:type="dxa"/>
            <w:tcBorders>
              <w:top w:val="nil"/>
            </w:tcBorders>
            <w:shd w:val="clear" w:color="auto" w:fill="auto"/>
            <w:noWrap/>
            <w:vAlign w:val="bottom"/>
            <w:hideMark/>
          </w:tcPr>
          <w:p w14:paraId="6011B514" w14:textId="77777777" w:rsidR="00CD27DE" w:rsidRPr="005E6143" w:rsidRDefault="00CD27DE" w:rsidP="000F2F13">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4</w:t>
            </w:r>
          </w:p>
        </w:tc>
        <w:tc>
          <w:tcPr>
            <w:tcW w:w="2300" w:type="dxa"/>
            <w:tcBorders>
              <w:top w:val="nil"/>
              <w:left w:val="nil"/>
              <w:bottom w:val="nil"/>
            </w:tcBorders>
            <w:shd w:val="clear" w:color="auto" w:fill="auto"/>
            <w:noWrap/>
            <w:vAlign w:val="bottom"/>
            <w:hideMark/>
          </w:tcPr>
          <w:p w14:paraId="225CA57F" w14:textId="77777777" w:rsidR="00CD27DE" w:rsidRPr="005E6143" w:rsidRDefault="00CD27DE" w:rsidP="000F2F1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2013</w:t>
            </w:r>
          </w:p>
        </w:tc>
        <w:tc>
          <w:tcPr>
            <w:tcW w:w="1106" w:type="dxa"/>
            <w:tcBorders>
              <w:top w:val="nil"/>
            </w:tcBorders>
            <w:shd w:val="clear" w:color="auto" w:fill="auto"/>
            <w:noWrap/>
            <w:vAlign w:val="bottom"/>
            <w:hideMark/>
          </w:tcPr>
          <w:p w14:paraId="5745BBD2" w14:textId="21D879A7" w:rsidR="00CD27DE" w:rsidRPr="00CD27DE" w:rsidRDefault="00CD27DE" w:rsidP="00CD27DE">
            <w:pPr>
              <w:spacing w:after="0" w:line="240" w:lineRule="auto"/>
              <w:jc w:val="center"/>
              <w:rPr>
                <w:rFonts w:ascii="Times New Roman" w:eastAsia="Times New Roman" w:hAnsi="Times New Roman" w:cs="Times New Roman"/>
                <w:color w:val="000000"/>
                <w:lang w:eastAsia="es-EC"/>
              </w:rPr>
            </w:pPr>
            <w:r w:rsidRPr="00CD27DE">
              <w:rPr>
                <w:rFonts w:ascii="Times New Roman" w:hAnsi="Times New Roman" w:cs="Times New Roman"/>
                <w:color w:val="000000"/>
              </w:rPr>
              <w:t>28.594</w:t>
            </w:r>
          </w:p>
        </w:tc>
        <w:tc>
          <w:tcPr>
            <w:tcW w:w="1130" w:type="dxa"/>
            <w:tcBorders>
              <w:top w:val="nil"/>
            </w:tcBorders>
            <w:shd w:val="clear" w:color="auto" w:fill="auto"/>
            <w:noWrap/>
            <w:vAlign w:val="bottom"/>
            <w:hideMark/>
          </w:tcPr>
          <w:p w14:paraId="29435A75" w14:textId="3EAE9918"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114.376</w:t>
            </w:r>
          </w:p>
        </w:tc>
        <w:tc>
          <w:tcPr>
            <w:tcW w:w="709" w:type="dxa"/>
            <w:tcBorders>
              <w:top w:val="nil"/>
            </w:tcBorders>
            <w:shd w:val="clear" w:color="auto" w:fill="auto"/>
            <w:noWrap/>
            <w:vAlign w:val="bottom"/>
            <w:hideMark/>
          </w:tcPr>
          <w:p w14:paraId="17F1F4F3" w14:textId="254F536B"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16</w:t>
            </w:r>
          </w:p>
        </w:tc>
      </w:tr>
      <w:tr w:rsidR="00CD27DE" w:rsidRPr="005E6143" w14:paraId="1905724C" w14:textId="77777777" w:rsidTr="00CD27DE">
        <w:trPr>
          <w:trHeight w:val="300"/>
        </w:trPr>
        <w:tc>
          <w:tcPr>
            <w:tcW w:w="916" w:type="dxa"/>
            <w:tcBorders>
              <w:top w:val="nil"/>
              <w:left w:val="nil"/>
              <w:bottom w:val="nil"/>
            </w:tcBorders>
            <w:shd w:val="clear" w:color="auto" w:fill="auto"/>
            <w:noWrap/>
            <w:vAlign w:val="bottom"/>
            <w:hideMark/>
          </w:tcPr>
          <w:p w14:paraId="44542DC8" w14:textId="77777777" w:rsidR="00CD27DE" w:rsidRPr="005E6143" w:rsidRDefault="00CD27DE" w:rsidP="000F2F13">
            <w:pPr>
              <w:spacing w:after="0" w:line="240" w:lineRule="auto"/>
              <w:rPr>
                <w:rFonts w:ascii="Times New Roman" w:eastAsia="Times New Roman" w:hAnsi="Times New Roman" w:cs="Times New Roman"/>
                <w:color w:val="000000"/>
                <w:lang w:eastAsia="es-EC"/>
              </w:rPr>
            </w:pPr>
          </w:p>
        </w:tc>
        <w:tc>
          <w:tcPr>
            <w:tcW w:w="3107" w:type="dxa"/>
            <w:tcBorders>
              <w:top w:val="nil"/>
            </w:tcBorders>
            <w:shd w:val="clear" w:color="auto" w:fill="auto"/>
            <w:noWrap/>
            <w:vAlign w:val="bottom"/>
            <w:hideMark/>
          </w:tcPr>
          <w:p w14:paraId="6C6D1C5B" w14:textId="77777777" w:rsidR="00CD27DE" w:rsidRPr="005E6143" w:rsidRDefault="00CD27DE" w:rsidP="000F2F13">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5</w:t>
            </w:r>
          </w:p>
        </w:tc>
        <w:tc>
          <w:tcPr>
            <w:tcW w:w="2300" w:type="dxa"/>
            <w:tcBorders>
              <w:top w:val="nil"/>
              <w:left w:val="nil"/>
              <w:bottom w:val="nil"/>
            </w:tcBorders>
            <w:shd w:val="clear" w:color="auto" w:fill="auto"/>
            <w:noWrap/>
            <w:vAlign w:val="bottom"/>
            <w:hideMark/>
          </w:tcPr>
          <w:p w14:paraId="30E5D2EF" w14:textId="77777777" w:rsidR="00CD27DE" w:rsidRPr="005E6143" w:rsidRDefault="00CD27DE" w:rsidP="000F2F1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2014</w:t>
            </w:r>
          </w:p>
        </w:tc>
        <w:tc>
          <w:tcPr>
            <w:tcW w:w="1106" w:type="dxa"/>
            <w:tcBorders>
              <w:top w:val="nil"/>
            </w:tcBorders>
            <w:shd w:val="clear" w:color="auto" w:fill="auto"/>
            <w:noWrap/>
            <w:vAlign w:val="bottom"/>
            <w:hideMark/>
          </w:tcPr>
          <w:p w14:paraId="7BD9E8AC" w14:textId="02B0CB9C" w:rsidR="00CD27DE" w:rsidRPr="00CD27DE" w:rsidRDefault="00CD27DE" w:rsidP="00CD27DE">
            <w:pPr>
              <w:spacing w:after="0" w:line="240" w:lineRule="auto"/>
              <w:jc w:val="center"/>
              <w:rPr>
                <w:rFonts w:ascii="Times New Roman" w:eastAsia="Times New Roman" w:hAnsi="Times New Roman" w:cs="Times New Roman"/>
                <w:color w:val="000000"/>
                <w:lang w:eastAsia="es-EC"/>
              </w:rPr>
            </w:pPr>
            <w:r w:rsidRPr="00CD27DE">
              <w:rPr>
                <w:rFonts w:ascii="Times New Roman" w:hAnsi="Times New Roman" w:cs="Times New Roman"/>
                <w:color w:val="000000"/>
              </w:rPr>
              <w:t>29.074</w:t>
            </w:r>
          </w:p>
        </w:tc>
        <w:tc>
          <w:tcPr>
            <w:tcW w:w="1130" w:type="dxa"/>
            <w:tcBorders>
              <w:top w:val="nil"/>
            </w:tcBorders>
            <w:shd w:val="clear" w:color="auto" w:fill="auto"/>
            <w:noWrap/>
            <w:vAlign w:val="bottom"/>
            <w:hideMark/>
          </w:tcPr>
          <w:p w14:paraId="71C0041E" w14:textId="691C32C1"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145.372</w:t>
            </w:r>
          </w:p>
        </w:tc>
        <w:tc>
          <w:tcPr>
            <w:tcW w:w="709" w:type="dxa"/>
            <w:tcBorders>
              <w:top w:val="nil"/>
            </w:tcBorders>
            <w:shd w:val="clear" w:color="auto" w:fill="auto"/>
            <w:noWrap/>
            <w:vAlign w:val="bottom"/>
            <w:hideMark/>
          </w:tcPr>
          <w:p w14:paraId="6E6AF9FE" w14:textId="555276A9"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25</w:t>
            </w:r>
          </w:p>
        </w:tc>
      </w:tr>
      <w:tr w:rsidR="00CD27DE" w:rsidRPr="005E6143" w14:paraId="48519775" w14:textId="77777777" w:rsidTr="00FE14C1">
        <w:trPr>
          <w:trHeight w:val="315"/>
        </w:trPr>
        <w:tc>
          <w:tcPr>
            <w:tcW w:w="916" w:type="dxa"/>
            <w:tcBorders>
              <w:top w:val="nil"/>
              <w:left w:val="nil"/>
              <w:bottom w:val="nil"/>
            </w:tcBorders>
            <w:shd w:val="clear" w:color="auto" w:fill="auto"/>
            <w:noWrap/>
            <w:vAlign w:val="bottom"/>
            <w:hideMark/>
          </w:tcPr>
          <w:p w14:paraId="00FE8C2E" w14:textId="77777777" w:rsidR="00CD27DE" w:rsidRPr="005E6143" w:rsidRDefault="00CD27DE" w:rsidP="000F2F13">
            <w:pPr>
              <w:spacing w:after="0" w:line="240" w:lineRule="auto"/>
              <w:rPr>
                <w:rFonts w:ascii="Times New Roman" w:eastAsia="Times New Roman" w:hAnsi="Times New Roman" w:cs="Times New Roman"/>
                <w:color w:val="000000"/>
                <w:lang w:eastAsia="es-EC"/>
              </w:rPr>
            </w:pPr>
          </w:p>
        </w:tc>
        <w:tc>
          <w:tcPr>
            <w:tcW w:w="3107" w:type="dxa"/>
            <w:tcBorders>
              <w:top w:val="nil"/>
              <w:bottom w:val="single" w:sz="8" w:space="0" w:color="auto"/>
            </w:tcBorders>
            <w:shd w:val="clear" w:color="auto" w:fill="auto"/>
            <w:noWrap/>
            <w:vAlign w:val="bottom"/>
            <w:hideMark/>
          </w:tcPr>
          <w:p w14:paraId="40546786" w14:textId="77777777" w:rsidR="00CD27DE" w:rsidRPr="005E6143" w:rsidRDefault="00CD27DE" w:rsidP="000F2F13">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6</w:t>
            </w:r>
          </w:p>
        </w:tc>
        <w:tc>
          <w:tcPr>
            <w:tcW w:w="2300" w:type="dxa"/>
            <w:tcBorders>
              <w:top w:val="nil"/>
              <w:left w:val="nil"/>
              <w:bottom w:val="nil"/>
            </w:tcBorders>
            <w:shd w:val="clear" w:color="auto" w:fill="auto"/>
            <w:noWrap/>
            <w:vAlign w:val="bottom"/>
            <w:hideMark/>
          </w:tcPr>
          <w:p w14:paraId="01145CF9" w14:textId="77777777" w:rsidR="00CD27DE" w:rsidRPr="005E6143" w:rsidRDefault="00CD27DE" w:rsidP="000F2F13">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2015</w:t>
            </w:r>
          </w:p>
        </w:tc>
        <w:tc>
          <w:tcPr>
            <w:tcW w:w="1106" w:type="dxa"/>
            <w:tcBorders>
              <w:top w:val="nil"/>
              <w:bottom w:val="single" w:sz="8" w:space="0" w:color="auto"/>
            </w:tcBorders>
            <w:shd w:val="clear" w:color="auto" w:fill="auto"/>
            <w:noWrap/>
            <w:vAlign w:val="bottom"/>
            <w:hideMark/>
          </w:tcPr>
          <w:p w14:paraId="053F5A82" w14:textId="0E8CAB4C" w:rsidR="00CD27DE" w:rsidRPr="00CD27DE" w:rsidRDefault="00CD27DE" w:rsidP="00CD27DE">
            <w:pPr>
              <w:spacing w:after="0" w:line="240" w:lineRule="auto"/>
              <w:jc w:val="center"/>
              <w:rPr>
                <w:rFonts w:ascii="Times New Roman" w:eastAsia="Times New Roman" w:hAnsi="Times New Roman" w:cs="Times New Roman"/>
                <w:color w:val="000000"/>
                <w:lang w:eastAsia="es-EC"/>
              </w:rPr>
            </w:pPr>
            <w:r w:rsidRPr="00CD27DE">
              <w:rPr>
                <w:rFonts w:ascii="Times New Roman" w:hAnsi="Times New Roman" w:cs="Times New Roman"/>
                <w:color w:val="000000"/>
              </w:rPr>
              <w:t>29.563</w:t>
            </w:r>
          </w:p>
        </w:tc>
        <w:tc>
          <w:tcPr>
            <w:tcW w:w="1130" w:type="dxa"/>
            <w:tcBorders>
              <w:top w:val="nil"/>
              <w:bottom w:val="single" w:sz="8" w:space="0" w:color="auto"/>
            </w:tcBorders>
            <w:shd w:val="clear" w:color="auto" w:fill="auto"/>
            <w:noWrap/>
            <w:vAlign w:val="bottom"/>
            <w:hideMark/>
          </w:tcPr>
          <w:p w14:paraId="6A7FDA7B" w14:textId="60988AEC"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177.377</w:t>
            </w:r>
          </w:p>
        </w:tc>
        <w:tc>
          <w:tcPr>
            <w:tcW w:w="709" w:type="dxa"/>
            <w:tcBorders>
              <w:top w:val="nil"/>
              <w:bottom w:val="single" w:sz="8" w:space="0" w:color="auto"/>
            </w:tcBorders>
            <w:shd w:val="clear" w:color="auto" w:fill="auto"/>
            <w:noWrap/>
            <w:vAlign w:val="bottom"/>
            <w:hideMark/>
          </w:tcPr>
          <w:p w14:paraId="45EDA14B" w14:textId="1348821B"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hAnsi="Times New Roman" w:cs="Times New Roman"/>
              </w:rPr>
              <w:t>36</w:t>
            </w:r>
          </w:p>
        </w:tc>
      </w:tr>
      <w:tr w:rsidR="00CD27DE" w:rsidRPr="005E6143" w14:paraId="4557317D" w14:textId="77777777" w:rsidTr="00FE14C1">
        <w:trPr>
          <w:trHeight w:val="315"/>
        </w:trPr>
        <w:tc>
          <w:tcPr>
            <w:tcW w:w="916" w:type="dxa"/>
            <w:tcBorders>
              <w:top w:val="nil"/>
              <w:left w:val="nil"/>
              <w:bottom w:val="nil"/>
            </w:tcBorders>
            <w:shd w:val="clear" w:color="auto" w:fill="auto"/>
            <w:noWrap/>
            <w:vAlign w:val="bottom"/>
            <w:hideMark/>
          </w:tcPr>
          <w:p w14:paraId="7D2C3BD7" w14:textId="77777777" w:rsidR="00CD27DE" w:rsidRPr="005E6143" w:rsidRDefault="00CD27DE" w:rsidP="001F15CB">
            <w:pPr>
              <w:spacing w:after="0" w:line="240" w:lineRule="auto"/>
              <w:rPr>
                <w:rFonts w:ascii="Times New Roman" w:eastAsia="Times New Roman" w:hAnsi="Times New Roman" w:cs="Times New Roman"/>
                <w:color w:val="000000"/>
                <w:lang w:eastAsia="es-EC"/>
              </w:rPr>
            </w:pPr>
          </w:p>
        </w:tc>
        <w:tc>
          <w:tcPr>
            <w:tcW w:w="3107" w:type="dxa"/>
            <w:tcBorders>
              <w:top w:val="single" w:sz="8" w:space="0" w:color="auto"/>
              <w:bottom w:val="single" w:sz="8" w:space="0" w:color="auto"/>
            </w:tcBorders>
            <w:shd w:val="clear" w:color="auto" w:fill="auto"/>
            <w:noWrap/>
            <w:vAlign w:val="bottom"/>
            <w:hideMark/>
          </w:tcPr>
          <w:p w14:paraId="2500AD3B" w14:textId="77777777" w:rsidR="00CD27DE" w:rsidRPr="005E6143" w:rsidRDefault="00CD27DE" w:rsidP="001F15CB">
            <w:pPr>
              <w:spacing w:after="0" w:line="240" w:lineRule="auto"/>
              <w:jc w:val="center"/>
              <w:rPr>
                <w:rFonts w:ascii="Times New Roman" w:eastAsia="Times New Roman" w:hAnsi="Times New Roman" w:cs="Times New Roman"/>
                <w:b/>
                <w:bCs/>
                <w:lang w:eastAsia="es-EC"/>
              </w:rPr>
            </w:pPr>
            <w:r w:rsidRPr="005E6143">
              <w:rPr>
                <w:rFonts w:ascii="Times New Roman" w:eastAsia="Times New Roman" w:hAnsi="Times New Roman" w:cs="Times New Roman"/>
                <w:b/>
                <w:bCs/>
                <w:lang w:eastAsia="es-EC"/>
              </w:rPr>
              <w:t>21</w:t>
            </w:r>
          </w:p>
        </w:tc>
        <w:tc>
          <w:tcPr>
            <w:tcW w:w="2300" w:type="dxa"/>
            <w:tcBorders>
              <w:top w:val="nil"/>
              <w:left w:val="nil"/>
              <w:bottom w:val="nil"/>
            </w:tcBorders>
            <w:shd w:val="clear" w:color="auto" w:fill="auto"/>
            <w:noWrap/>
            <w:vAlign w:val="bottom"/>
            <w:hideMark/>
          </w:tcPr>
          <w:p w14:paraId="2602694E" w14:textId="77777777" w:rsidR="00CD27DE" w:rsidRPr="005E6143" w:rsidRDefault="00CD27DE" w:rsidP="001F15CB">
            <w:pPr>
              <w:spacing w:after="0" w:line="240" w:lineRule="auto"/>
              <w:jc w:val="center"/>
              <w:rPr>
                <w:rFonts w:ascii="Times New Roman" w:eastAsia="Times New Roman" w:hAnsi="Times New Roman" w:cs="Times New Roman"/>
                <w:b/>
                <w:bCs/>
                <w:lang w:eastAsia="es-EC"/>
              </w:rPr>
            </w:pPr>
          </w:p>
        </w:tc>
        <w:tc>
          <w:tcPr>
            <w:tcW w:w="1106" w:type="dxa"/>
            <w:tcBorders>
              <w:top w:val="single" w:sz="8" w:space="0" w:color="auto"/>
              <w:bottom w:val="single" w:sz="8" w:space="0" w:color="auto"/>
            </w:tcBorders>
            <w:shd w:val="clear" w:color="auto" w:fill="auto"/>
            <w:noWrap/>
            <w:vAlign w:val="bottom"/>
            <w:hideMark/>
          </w:tcPr>
          <w:p w14:paraId="458EAA01" w14:textId="64922E46" w:rsidR="00CD27DE" w:rsidRPr="00CD27DE" w:rsidRDefault="00CD27DE" w:rsidP="00CD27DE">
            <w:pPr>
              <w:spacing w:after="0" w:line="240" w:lineRule="auto"/>
              <w:jc w:val="center"/>
              <w:rPr>
                <w:rFonts w:ascii="Times New Roman" w:eastAsia="Times New Roman" w:hAnsi="Times New Roman" w:cs="Times New Roman"/>
                <w:b/>
                <w:bCs/>
                <w:lang w:eastAsia="es-EC"/>
              </w:rPr>
            </w:pPr>
            <w:r w:rsidRPr="00CD27DE">
              <w:rPr>
                <w:rFonts w:ascii="Times New Roman" w:hAnsi="Times New Roman" w:cs="Times New Roman"/>
                <w:b/>
                <w:bCs/>
              </w:rPr>
              <w:t>143</w:t>
            </w:r>
            <w:r w:rsidR="00250C7A">
              <w:rPr>
                <w:rFonts w:ascii="Times New Roman" w:hAnsi="Times New Roman" w:cs="Times New Roman"/>
                <w:b/>
                <w:bCs/>
              </w:rPr>
              <w:t>.</w:t>
            </w:r>
            <w:r w:rsidRPr="00CD27DE">
              <w:rPr>
                <w:rFonts w:ascii="Times New Roman" w:hAnsi="Times New Roman" w:cs="Times New Roman"/>
                <w:b/>
                <w:bCs/>
              </w:rPr>
              <w:t>010</w:t>
            </w:r>
          </w:p>
        </w:tc>
        <w:tc>
          <w:tcPr>
            <w:tcW w:w="1130" w:type="dxa"/>
            <w:tcBorders>
              <w:top w:val="single" w:sz="8" w:space="0" w:color="auto"/>
              <w:bottom w:val="single" w:sz="8" w:space="0" w:color="auto"/>
            </w:tcBorders>
            <w:shd w:val="clear" w:color="auto" w:fill="auto"/>
            <w:noWrap/>
            <w:vAlign w:val="bottom"/>
            <w:hideMark/>
          </w:tcPr>
          <w:p w14:paraId="0D1CCBF2" w14:textId="570625C5" w:rsidR="00CD27DE" w:rsidRPr="00CD27DE" w:rsidRDefault="00CD27DE" w:rsidP="00CD27DE">
            <w:pPr>
              <w:spacing w:after="0" w:line="240" w:lineRule="auto"/>
              <w:jc w:val="center"/>
              <w:rPr>
                <w:rFonts w:ascii="Times New Roman" w:eastAsia="Times New Roman" w:hAnsi="Times New Roman" w:cs="Times New Roman"/>
                <w:b/>
                <w:bCs/>
                <w:lang w:eastAsia="es-EC"/>
              </w:rPr>
            </w:pPr>
            <w:r w:rsidRPr="00CD27DE">
              <w:rPr>
                <w:rFonts w:ascii="Times New Roman" w:hAnsi="Times New Roman" w:cs="Times New Roman"/>
                <w:b/>
                <w:bCs/>
              </w:rPr>
              <w:t>604</w:t>
            </w:r>
            <w:r w:rsidR="00250C7A">
              <w:rPr>
                <w:rFonts w:ascii="Times New Roman" w:hAnsi="Times New Roman" w:cs="Times New Roman"/>
                <w:b/>
                <w:bCs/>
              </w:rPr>
              <w:t>.</w:t>
            </w:r>
            <w:r w:rsidRPr="00CD27DE">
              <w:rPr>
                <w:rFonts w:ascii="Times New Roman" w:hAnsi="Times New Roman" w:cs="Times New Roman"/>
                <w:b/>
                <w:bCs/>
              </w:rPr>
              <w:t>004</w:t>
            </w:r>
          </w:p>
        </w:tc>
        <w:tc>
          <w:tcPr>
            <w:tcW w:w="709" w:type="dxa"/>
            <w:tcBorders>
              <w:top w:val="single" w:sz="8" w:space="0" w:color="auto"/>
              <w:bottom w:val="single" w:sz="8" w:space="0" w:color="auto"/>
            </w:tcBorders>
            <w:shd w:val="clear" w:color="auto" w:fill="auto"/>
            <w:noWrap/>
            <w:vAlign w:val="bottom"/>
            <w:hideMark/>
          </w:tcPr>
          <w:p w14:paraId="24C8C5C1" w14:textId="69BB8D51" w:rsidR="00CD27DE" w:rsidRPr="00CD27DE" w:rsidRDefault="00CD27DE" w:rsidP="00CD27DE">
            <w:pPr>
              <w:spacing w:after="0" w:line="240" w:lineRule="auto"/>
              <w:jc w:val="center"/>
              <w:rPr>
                <w:rFonts w:ascii="Times New Roman" w:eastAsia="Times New Roman" w:hAnsi="Times New Roman" w:cs="Times New Roman"/>
                <w:b/>
                <w:bCs/>
                <w:lang w:eastAsia="es-EC"/>
              </w:rPr>
            </w:pPr>
            <w:r w:rsidRPr="00CD27DE">
              <w:rPr>
                <w:rFonts w:ascii="Times New Roman" w:hAnsi="Times New Roman" w:cs="Times New Roman"/>
                <w:b/>
                <w:bCs/>
              </w:rPr>
              <w:t>91</w:t>
            </w:r>
          </w:p>
        </w:tc>
      </w:tr>
      <w:tr w:rsidR="001F15CB" w:rsidRPr="005E6143" w14:paraId="21A5DA4D" w14:textId="77777777" w:rsidTr="00FE14C1">
        <w:trPr>
          <w:trHeight w:val="300"/>
        </w:trPr>
        <w:tc>
          <w:tcPr>
            <w:tcW w:w="916" w:type="dxa"/>
            <w:tcBorders>
              <w:top w:val="nil"/>
              <w:left w:val="nil"/>
              <w:bottom w:val="nil"/>
              <w:right w:val="nil"/>
            </w:tcBorders>
            <w:shd w:val="clear" w:color="auto" w:fill="auto"/>
            <w:noWrap/>
            <w:vAlign w:val="bottom"/>
            <w:hideMark/>
          </w:tcPr>
          <w:p w14:paraId="3D1260FA" w14:textId="77777777" w:rsidR="001F15CB" w:rsidRPr="005E6143" w:rsidRDefault="001F15CB" w:rsidP="001F15CB">
            <w:pPr>
              <w:spacing w:after="0" w:line="240" w:lineRule="auto"/>
              <w:rPr>
                <w:rFonts w:ascii="Times New Roman" w:eastAsia="Times New Roman" w:hAnsi="Times New Roman" w:cs="Times New Roman"/>
                <w:color w:val="000000"/>
                <w:lang w:eastAsia="es-EC"/>
              </w:rPr>
            </w:pPr>
          </w:p>
        </w:tc>
        <w:tc>
          <w:tcPr>
            <w:tcW w:w="3107" w:type="dxa"/>
            <w:tcBorders>
              <w:top w:val="single" w:sz="8" w:space="0" w:color="auto"/>
              <w:left w:val="nil"/>
              <w:bottom w:val="nil"/>
              <w:right w:val="nil"/>
            </w:tcBorders>
            <w:shd w:val="clear" w:color="auto" w:fill="auto"/>
            <w:noWrap/>
            <w:vAlign w:val="bottom"/>
            <w:hideMark/>
          </w:tcPr>
          <w:p w14:paraId="604DDC51" w14:textId="77777777" w:rsidR="00A55024" w:rsidRPr="005E6143" w:rsidRDefault="001F15CB" w:rsidP="001F15CB">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fuente : estudio de segmentación</w:t>
            </w:r>
          </w:p>
          <w:p w14:paraId="6A3D2E36" w14:textId="77777777" w:rsidR="00A55024" w:rsidRPr="005E6143" w:rsidRDefault="00A55024" w:rsidP="001F15CB">
            <w:pPr>
              <w:spacing w:after="0" w:line="240" w:lineRule="auto"/>
              <w:rPr>
                <w:rFonts w:ascii="Times New Roman" w:eastAsia="Times New Roman" w:hAnsi="Times New Roman" w:cs="Times New Roman"/>
                <w:lang w:eastAsia="es-EC"/>
              </w:rPr>
            </w:pPr>
          </w:p>
          <w:p w14:paraId="051F2520" w14:textId="260A0A63" w:rsidR="001F15CB" w:rsidRPr="005E6143" w:rsidRDefault="001F15CB" w:rsidP="001F15CB">
            <w:pPr>
              <w:spacing w:after="0" w:line="240" w:lineRule="auto"/>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xml:space="preserve"> </w:t>
            </w:r>
          </w:p>
        </w:tc>
        <w:tc>
          <w:tcPr>
            <w:tcW w:w="2300" w:type="dxa"/>
            <w:tcBorders>
              <w:top w:val="nil"/>
              <w:left w:val="nil"/>
              <w:bottom w:val="nil"/>
              <w:right w:val="nil"/>
            </w:tcBorders>
            <w:shd w:val="clear" w:color="auto" w:fill="auto"/>
            <w:noWrap/>
            <w:vAlign w:val="bottom"/>
            <w:hideMark/>
          </w:tcPr>
          <w:p w14:paraId="16DFE8FC" w14:textId="77777777" w:rsidR="001F15CB" w:rsidRPr="005E6143" w:rsidRDefault="001F15CB" w:rsidP="001F15CB">
            <w:pPr>
              <w:spacing w:after="0" w:line="240" w:lineRule="auto"/>
              <w:rPr>
                <w:rFonts w:ascii="Times New Roman" w:eastAsia="Times New Roman" w:hAnsi="Times New Roman" w:cs="Times New Roman"/>
                <w:color w:val="000000"/>
                <w:lang w:eastAsia="es-EC"/>
              </w:rPr>
            </w:pPr>
          </w:p>
          <w:p w14:paraId="592FF7AC" w14:textId="6FF055E4" w:rsidR="001F15CB" w:rsidRDefault="001F15CB" w:rsidP="001F15CB">
            <w:pPr>
              <w:spacing w:after="0" w:line="240" w:lineRule="auto"/>
              <w:rPr>
                <w:rFonts w:ascii="Times New Roman" w:eastAsia="Times New Roman" w:hAnsi="Times New Roman" w:cs="Times New Roman"/>
                <w:color w:val="000000"/>
                <w:lang w:eastAsia="es-EC"/>
              </w:rPr>
            </w:pPr>
          </w:p>
          <w:p w14:paraId="3DB02DD1" w14:textId="77777777" w:rsidR="00CD27DE" w:rsidRDefault="00CD27DE" w:rsidP="001F15CB">
            <w:pPr>
              <w:spacing w:after="0" w:line="240" w:lineRule="auto"/>
              <w:rPr>
                <w:rFonts w:ascii="Times New Roman" w:eastAsia="Times New Roman" w:hAnsi="Times New Roman" w:cs="Times New Roman"/>
                <w:color w:val="000000"/>
                <w:lang w:eastAsia="es-EC"/>
              </w:rPr>
            </w:pPr>
          </w:p>
          <w:p w14:paraId="2ADA855E" w14:textId="77777777" w:rsidR="00CD27DE" w:rsidRPr="005E6143" w:rsidRDefault="00CD27DE" w:rsidP="001F15CB">
            <w:pPr>
              <w:spacing w:after="0" w:line="240" w:lineRule="auto"/>
              <w:rPr>
                <w:rFonts w:ascii="Times New Roman" w:eastAsia="Times New Roman" w:hAnsi="Times New Roman" w:cs="Times New Roman"/>
                <w:color w:val="000000"/>
                <w:lang w:eastAsia="es-EC"/>
              </w:rPr>
            </w:pPr>
          </w:p>
          <w:tbl>
            <w:tblPr>
              <w:tblW w:w="0" w:type="auto"/>
              <w:tblCellSpacing w:w="0" w:type="dxa"/>
              <w:tblCellMar>
                <w:left w:w="0" w:type="dxa"/>
                <w:right w:w="0" w:type="dxa"/>
              </w:tblCellMar>
              <w:tblLook w:val="04A0" w:firstRow="1" w:lastRow="0" w:firstColumn="1" w:lastColumn="0" w:noHBand="0" w:noVBand="1"/>
            </w:tblPr>
            <w:tblGrid>
              <w:gridCol w:w="2160"/>
            </w:tblGrid>
            <w:tr w:rsidR="001F15CB" w:rsidRPr="005E6143" w14:paraId="7151DDDE" w14:textId="77777777" w:rsidTr="00AB07E1">
              <w:trPr>
                <w:trHeight w:val="300"/>
                <w:tblCellSpacing w:w="0" w:type="dxa"/>
              </w:trPr>
              <w:tc>
                <w:tcPr>
                  <w:tcW w:w="2160" w:type="dxa"/>
                  <w:tcBorders>
                    <w:top w:val="nil"/>
                    <w:left w:val="nil"/>
                    <w:bottom w:val="nil"/>
                    <w:right w:val="nil"/>
                  </w:tcBorders>
                  <w:shd w:val="clear" w:color="auto" w:fill="auto"/>
                  <w:noWrap/>
                  <w:vAlign w:val="bottom"/>
                  <w:hideMark/>
                </w:tcPr>
                <w:p w14:paraId="203D78D9" w14:textId="77777777" w:rsidR="001F15CB" w:rsidRPr="005E6143" w:rsidRDefault="001F15CB" w:rsidP="00265077">
                  <w:pPr>
                    <w:framePr w:hSpace="141" w:wrap="around" w:vAnchor="text" w:hAnchor="margin" w:xAlign="center" w:y="605"/>
                    <w:spacing w:after="0" w:line="240" w:lineRule="auto"/>
                    <w:rPr>
                      <w:rFonts w:ascii="Times New Roman" w:eastAsia="Times New Roman" w:hAnsi="Times New Roman" w:cs="Times New Roman"/>
                      <w:lang w:eastAsia="es-EC"/>
                    </w:rPr>
                  </w:pPr>
                </w:p>
              </w:tc>
            </w:tr>
          </w:tbl>
          <w:p w14:paraId="6CB980F6" w14:textId="77777777" w:rsidR="001F15CB" w:rsidRPr="005E6143" w:rsidRDefault="001F15CB" w:rsidP="001F15CB">
            <w:pPr>
              <w:spacing w:after="0" w:line="240" w:lineRule="auto"/>
              <w:rPr>
                <w:rFonts w:ascii="Times New Roman" w:eastAsia="Times New Roman" w:hAnsi="Times New Roman" w:cs="Times New Roman"/>
                <w:color w:val="000000"/>
                <w:lang w:eastAsia="es-EC"/>
              </w:rPr>
            </w:pPr>
          </w:p>
        </w:tc>
        <w:tc>
          <w:tcPr>
            <w:tcW w:w="1106" w:type="dxa"/>
            <w:tcBorders>
              <w:top w:val="single" w:sz="8" w:space="0" w:color="auto"/>
              <w:left w:val="nil"/>
              <w:bottom w:val="nil"/>
              <w:right w:val="nil"/>
            </w:tcBorders>
            <w:shd w:val="clear" w:color="auto" w:fill="auto"/>
            <w:noWrap/>
            <w:vAlign w:val="bottom"/>
            <w:hideMark/>
          </w:tcPr>
          <w:p w14:paraId="23954C30" w14:textId="77777777" w:rsidR="001F15CB" w:rsidRPr="005E6143" w:rsidRDefault="001F15CB" w:rsidP="001F15CB">
            <w:pPr>
              <w:spacing w:after="0" w:line="240" w:lineRule="auto"/>
              <w:rPr>
                <w:rFonts w:ascii="Times New Roman" w:eastAsia="Times New Roman" w:hAnsi="Times New Roman" w:cs="Times New Roman"/>
                <w:lang w:eastAsia="es-EC"/>
              </w:rPr>
            </w:pPr>
          </w:p>
        </w:tc>
        <w:tc>
          <w:tcPr>
            <w:tcW w:w="1130" w:type="dxa"/>
            <w:tcBorders>
              <w:top w:val="single" w:sz="8" w:space="0" w:color="auto"/>
              <w:left w:val="nil"/>
              <w:bottom w:val="nil"/>
              <w:right w:val="nil"/>
            </w:tcBorders>
            <w:shd w:val="clear" w:color="auto" w:fill="auto"/>
            <w:noWrap/>
            <w:vAlign w:val="bottom"/>
            <w:hideMark/>
          </w:tcPr>
          <w:p w14:paraId="319899CA" w14:textId="77777777" w:rsidR="001F15CB" w:rsidRPr="005E6143" w:rsidRDefault="001F15CB" w:rsidP="001F15CB">
            <w:pPr>
              <w:spacing w:after="0" w:line="240" w:lineRule="auto"/>
              <w:rPr>
                <w:rFonts w:ascii="Times New Roman" w:eastAsia="Times New Roman" w:hAnsi="Times New Roman" w:cs="Times New Roman"/>
                <w:lang w:eastAsia="es-EC"/>
              </w:rPr>
            </w:pPr>
          </w:p>
        </w:tc>
        <w:tc>
          <w:tcPr>
            <w:tcW w:w="709" w:type="dxa"/>
            <w:tcBorders>
              <w:top w:val="single" w:sz="8" w:space="0" w:color="auto"/>
              <w:left w:val="nil"/>
              <w:bottom w:val="nil"/>
              <w:right w:val="nil"/>
            </w:tcBorders>
            <w:shd w:val="clear" w:color="auto" w:fill="auto"/>
            <w:noWrap/>
            <w:vAlign w:val="bottom"/>
            <w:hideMark/>
          </w:tcPr>
          <w:p w14:paraId="4650B7BE" w14:textId="77777777" w:rsidR="001F15CB" w:rsidRPr="005E6143" w:rsidRDefault="001F15CB" w:rsidP="001F15CB">
            <w:pPr>
              <w:spacing w:after="0" w:line="240" w:lineRule="auto"/>
              <w:rPr>
                <w:rFonts w:ascii="Times New Roman" w:eastAsia="Times New Roman" w:hAnsi="Times New Roman" w:cs="Times New Roman"/>
                <w:lang w:eastAsia="es-EC"/>
              </w:rPr>
            </w:pPr>
          </w:p>
        </w:tc>
      </w:tr>
    </w:tbl>
    <w:p w14:paraId="18698A71" w14:textId="2C2DE336" w:rsidR="00B64177" w:rsidRDefault="00FE14C1" w:rsidP="00FE14C1">
      <w:pPr>
        <w:tabs>
          <w:tab w:val="left" w:pos="1305"/>
        </w:tabs>
        <w:rPr>
          <w:rFonts w:ascii="Times New Roman" w:hAnsi="Times New Roman" w:cs="Times New Roman"/>
          <w:b/>
          <w:sz w:val="24"/>
          <w:szCs w:val="24"/>
        </w:rPr>
      </w:pPr>
      <w:r>
        <w:rPr>
          <w:rFonts w:ascii="Times New Roman" w:hAnsi="Times New Roman" w:cs="Times New Roman"/>
          <w:b/>
          <w:sz w:val="24"/>
          <w:szCs w:val="24"/>
        </w:rPr>
        <w:tab/>
      </w:r>
    </w:p>
    <w:p w14:paraId="23F0CDD2" w14:textId="649DFE51" w:rsidR="001F15CB" w:rsidRPr="005E6143" w:rsidRDefault="001F15CB" w:rsidP="009D3B5F">
      <w:pPr>
        <w:rPr>
          <w:rFonts w:ascii="Times New Roman" w:hAnsi="Times New Roman" w:cs="Times New Roman"/>
          <w:b/>
          <w:sz w:val="24"/>
          <w:szCs w:val="24"/>
        </w:rPr>
      </w:pPr>
    </w:p>
    <w:tbl>
      <w:tblPr>
        <w:tblW w:w="5904" w:type="dxa"/>
        <w:jc w:val="center"/>
        <w:tblInd w:w="70" w:type="dxa"/>
        <w:tblCellMar>
          <w:left w:w="70" w:type="dxa"/>
          <w:right w:w="70" w:type="dxa"/>
        </w:tblCellMar>
        <w:tblLook w:val="04A0" w:firstRow="1" w:lastRow="0" w:firstColumn="1" w:lastColumn="0" w:noHBand="0" w:noVBand="1"/>
      </w:tblPr>
      <w:tblGrid>
        <w:gridCol w:w="716"/>
        <w:gridCol w:w="2300"/>
        <w:gridCol w:w="1796"/>
        <w:gridCol w:w="1216"/>
      </w:tblGrid>
      <w:tr w:rsidR="00CD27DE" w:rsidRPr="00CD27DE" w14:paraId="3BCC37D7"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262EB92B" w14:textId="77777777" w:rsidR="00CD27DE" w:rsidRPr="00CD27DE" w:rsidRDefault="00CD27DE" w:rsidP="00CD27DE">
            <w:pPr>
              <w:spacing w:after="0" w:line="240" w:lineRule="auto"/>
              <w:jc w:val="right"/>
              <w:rPr>
                <w:rFonts w:ascii="Times New Roman" w:eastAsia="Times New Roman" w:hAnsi="Times New Roman" w:cs="Times New Roman"/>
                <w:b/>
                <w:bCs/>
                <w:lang w:eastAsia="es-EC"/>
              </w:rPr>
            </w:pPr>
            <w:r w:rsidRPr="00CD27DE">
              <w:rPr>
                <w:rFonts w:ascii="Times New Roman" w:eastAsia="Times New Roman" w:hAnsi="Times New Roman" w:cs="Times New Roman"/>
                <w:b/>
                <w:bCs/>
                <w:lang w:eastAsia="es-EC"/>
              </w:rPr>
              <w:t>X´=</w:t>
            </w:r>
          </w:p>
        </w:tc>
        <w:tc>
          <w:tcPr>
            <w:tcW w:w="2176" w:type="dxa"/>
            <w:tcBorders>
              <w:top w:val="nil"/>
              <w:left w:val="nil"/>
              <w:bottom w:val="nil"/>
              <w:right w:val="nil"/>
            </w:tcBorders>
            <w:shd w:val="clear" w:color="auto" w:fill="auto"/>
            <w:noWrap/>
            <w:vAlign w:val="bottom"/>
            <w:hideMark/>
          </w:tcPr>
          <w:p w14:paraId="69826363" w14:textId="3B4E4773" w:rsidR="00CD27DE" w:rsidRPr="00CD27DE" w:rsidRDefault="00CD27DE" w:rsidP="00CD27DE">
            <w:pPr>
              <w:spacing w:after="0" w:line="240" w:lineRule="auto"/>
              <w:rPr>
                <w:rFonts w:ascii="Times New Roman" w:eastAsia="Times New Roman" w:hAnsi="Times New Roman" w:cs="Times New Roman"/>
                <w:color w:val="000000"/>
                <w:lang w:eastAsia="es-EC"/>
              </w:rPr>
            </w:pPr>
            <w:r w:rsidRPr="00CD27DE">
              <w:rPr>
                <w:rFonts w:ascii="Times New Roman" w:eastAsia="Times New Roman" w:hAnsi="Times New Roman" w:cs="Times New Roman"/>
                <w:noProof/>
                <w:color w:val="000000"/>
                <w:lang w:eastAsia="es-EC"/>
              </w:rPr>
              <mc:AlternateContent>
                <mc:Choice Requires="wps">
                  <w:drawing>
                    <wp:anchor distT="0" distB="0" distL="114300" distR="114300" simplePos="0" relativeHeight="251738624" behindDoc="0" locked="0" layoutInCell="1" allowOverlap="1" wp14:anchorId="511BE03D" wp14:editId="4EE8F71F">
                      <wp:simplePos x="0" y="0"/>
                      <wp:positionH relativeFrom="column">
                        <wp:posOffset>0</wp:posOffset>
                      </wp:positionH>
                      <wp:positionV relativeFrom="paragraph">
                        <wp:posOffset>-95250</wp:posOffset>
                      </wp:positionV>
                      <wp:extent cx="923925" cy="438150"/>
                      <wp:effectExtent l="0" t="0" r="0" b="0"/>
                      <wp:wrapNone/>
                      <wp:docPr id="195" name="Cuadro de texto 195"/>
                      <wp:cNvGraphicFramePr/>
                      <a:graphic xmlns:a="http://schemas.openxmlformats.org/drawingml/2006/main">
                        <a:graphicData uri="http://schemas.microsoft.com/office/word/2010/wordprocessingShape">
                          <wps:wsp>
                            <wps:cNvSpPr txBox="1"/>
                            <wps:spPr>
                              <a:xfrm>
                                <a:off x="0" y="0"/>
                                <a:ext cx="914400" cy="433388"/>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1FEBFCCF" w14:textId="77777777" w:rsidR="00265077" w:rsidRDefault="00265077" w:rsidP="00CD27DE">
                                  <w:pPr>
                                    <w:pStyle w:val="NormalWeb"/>
                                    <w:spacing w:before="0" w:beforeAutospacing="0" w:after="0" w:afterAutospacing="0"/>
                                  </w:pPr>
                                  <m:oMathPara>
                                    <m:oMathParaPr>
                                      <m:jc m:val="centerGroup"/>
                                    </m:oMathParaPr>
                                    <m:oMath>
                                      <m:f>
                                        <m:fPr>
                                          <m:ctrlPr>
                                            <w:rPr>
                                              <w:rFonts w:ascii="Cambria Math" w:eastAsiaTheme="minorEastAsia" w:hAnsi="Cambria Math" w:cstheme="minorBidi"/>
                                              <w:i/>
                                              <w:iCs/>
                                              <w:color w:val="000000" w:themeColor="text1"/>
                                              <w:sz w:val="22"/>
                                              <w:szCs w:val="22"/>
                                            </w:rPr>
                                          </m:ctrlPr>
                                        </m:fPr>
                                        <m:num>
                                          <m:nary>
                                            <m:naryPr>
                                              <m:chr m:val="∑"/>
                                              <m:subHide m:val="1"/>
                                              <m:supHide m:val="1"/>
                                              <m:ctrlPr>
                                                <w:rPr>
                                                  <w:rFonts w:ascii="Cambria Math" w:eastAsiaTheme="minorEastAsia" w:hAnsi="Cambria Math" w:cstheme="minorBidi"/>
                                                  <w:i/>
                                                  <w:iCs/>
                                                  <w:color w:val="000000" w:themeColor="text1"/>
                                                  <w:sz w:val="22"/>
                                                  <w:szCs w:val="22"/>
                                                </w:rPr>
                                              </m:ctrlPr>
                                            </m:naryPr>
                                            <m:sub/>
                                            <m:sup/>
                                            <m:e>
                                              <m:r>
                                                <w:rPr>
                                                  <w:rFonts w:ascii="Cambria Math" w:hAnsi="Cambria Math" w:cstheme="minorBidi"/>
                                                  <w:color w:val="000000" w:themeColor="text1"/>
                                                  <w:sz w:val="22"/>
                                                  <w:szCs w:val="22"/>
                                                </w:rPr>
                                                <m:t>X</m:t>
                                              </m:r>
                                            </m:e>
                                          </m:nary>
                                        </m:num>
                                        <m:den>
                                          <m:r>
                                            <w:rPr>
                                              <w:rFonts w:ascii="Cambria Math" w:hAnsi="Cambria Math" w:cstheme="minorBidi"/>
                                              <w:color w:val="000000" w:themeColor="text1"/>
                                              <w:sz w:val="22"/>
                                              <w:szCs w:val="22"/>
                                            </w:rPr>
                                            <m:t>n</m:t>
                                          </m:r>
                                        </m:den>
                                      </m:f>
                                    </m:oMath>
                                  </m:oMathPara>
                                </w:p>
                              </w:txbxContent>
                            </wps:txbx>
                            <wps:bodyPr vertOverflow="clip" horzOverflow="clip" rtlCol="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95" o:spid="_x0000_s1026" type="#_x0000_t202" style="position:absolute;margin-left:0;margin-top:-7.5pt;width:72.75pt;height:34.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Ujr/AEAAEkEAAAOAAAAZHJzL2Uyb0RvYy54bWysVE2P0zAQvSPxHyzfadptQd2q6Qq6Wi6I&#10;RSz8ANexG0u2xxq7TcqvZ+ykWbScFnFxkpl5b958ONu73ll2VhgN+JovZnPOlJfQGH+s+c8fD+/W&#10;nMUkfCMseFXzi4r8bvf2zbYLG3UDLdhGISMSHzddqHmbUthUVZStciLOIChPTg3oRKJPPFYNio7Y&#10;na1u5vMPVQfYBASpYiTr/eDku8KvtZLpUeuoErM1J22pnFjOQz6r3VZsjihCa+QoQ/yDCieMp6QT&#10;1b1Igp3Q/EXljESIoNNMgqtAayNVqYGqWcxfVPPUiqBKLdScGKY2xf9HK7+evyEzDc3u9j1nXjga&#10;0v4kGgTWKJZUn4BlFzWqC3FD8U+BEKn/BD2BrvZIxlx/r9HlJ1XGyE8tv0xtJi4myXi7WK3m5JHk&#10;Wi2Xy/U6s1TP4IAxfVbgWH6pOdIUS3PF+UtMQ+g1JOfy8GCszfascFBS3tLFqhxg/XelqcgiKBui&#10;xONhb5ENm0CrSnKu+0BCCiAHaiJ+JXaEZLQqC/hK/AQq+cGnCe+MByyNKNdD5QLOghY79WUOJFwP&#10;8ddWDA3IvUj9oR9HeIDmQhOkS5se6dAWuppLawJnLeCvlzZMdg/D7RFeUgTlKyI8fDwl0KZMJOcY&#10;iMfctK9lpuPdyhfiz+8S9fwH2P0GAAD//wMAUEsDBBQABgAIAAAAIQBqvQS83AAAAAcBAAAPAAAA&#10;ZHJzL2Rvd25yZXYueG1sTI/NTsMwEITvSH0Ha5F6a+2iGEGaTVWBuBZRfqTe3HibRMTrKHab8Pa4&#10;J7jtaEYz3xabyXXiQkNoPSOslgoEceVtyzXCx/vL4gFEiIat6TwTwg8F2JSzm8Lk1o/8Rpd9rEUq&#10;4ZAbhCbGPpcyVA05E5a+J07eyQ/OxCSHWtrBjKncdfJOqXvpTMtpoTE9PTVUfe/PDuFzdzp8Zeq1&#10;fna6H/2kJLtHiTi/nbZrEJGm+BeGK35ChzIxHf2ZbRAdQnokIixWOh1XO9MaxBFBZwpkWcj//OUv&#10;AAAA//8DAFBLAQItABQABgAIAAAAIQC2gziS/gAAAOEBAAATAAAAAAAAAAAAAAAAAAAAAABbQ29u&#10;dGVudF9UeXBlc10ueG1sUEsBAi0AFAAGAAgAAAAhADj9If/WAAAAlAEAAAsAAAAAAAAAAAAAAAAA&#10;LwEAAF9yZWxzLy5yZWxzUEsBAi0AFAAGAAgAAAAhAEAJSOv8AQAASQQAAA4AAAAAAAAAAAAAAAAA&#10;LgIAAGRycy9lMm9Eb2MueG1sUEsBAi0AFAAGAAgAAAAhAGq9BLzcAAAABwEAAA8AAAAAAAAAAAAA&#10;AAAAVgQAAGRycy9kb3ducmV2LnhtbFBLBQYAAAAABAAEAPMAAABfBQAAAAA=&#10;" filled="f" stroked="f">
                      <v:textbox>
                        <w:txbxContent>
                          <w:p w14:paraId="1FEBFCCF" w14:textId="77777777" w:rsidR="00265077" w:rsidRDefault="00265077" w:rsidP="00CD27DE">
                            <w:pPr>
                              <w:pStyle w:val="NormalWeb"/>
                              <w:spacing w:before="0" w:beforeAutospacing="0" w:after="0" w:afterAutospacing="0"/>
                            </w:pPr>
                            <m:oMathPara>
                              <m:oMathParaPr>
                                <m:jc m:val="centerGroup"/>
                              </m:oMathParaPr>
                              <m:oMath>
                                <m:f>
                                  <m:fPr>
                                    <m:ctrlPr>
                                      <w:rPr>
                                        <w:rFonts w:ascii="Cambria Math" w:eastAsiaTheme="minorEastAsia" w:hAnsi="Cambria Math" w:cstheme="minorBidi"/>
                                        <w:i/>
                                        <w:iCs/>
                                        <w:color w:val="000000" w:themeColor="text1"/>
                                        <w:sz w:val="22"/>
                                        <w:szCs w:val="22"/>
                                      </w:rPr>
                                    </m:ctrlPr>
                                  </m:fPr>
                                  <m:num>
                                    <m:nary>
                                      <m:naryPr>
                                        <m:chr m:val="∑"/>
                                        <m:subHide m:val="1"/>
                                        <m:supHide m:val="1"/>
                                        <m:ctrlPr>
                                          <w:rPr>
                                            <w:rFonts w:ascii="Cambria Math" w:eastAsiaTheme="minorEastAsia" w:hAnsi="Cambria Math" w:cstheme="minorBidi"/>
                                            <w:i/>
                                            <w:iCs/>
                                            <w:color w:val="000000" w:themeColor="text1"/>
                                            <w:sz w:val="22"/>
                                            <w:szCs w:val="22"/>
                                          </w:rPr>
                                        </m:ctrlPr>
                                      </m:naryPr>
                                      <m:sub/>
                                      <m:sup/>
                                      <m:e>
                                        <m:r>
                                          <w:rPr>
                                            <w:rFonts w:ascii="Cambria Math" w:hAnsi="Cambria Math" w:cstheme="minorBidi"/>
                                            <w:color w:val="000000" w:themeColor="text1"/>
                                            <w:sz w:val="22"/>
                                            <w:szCs w:val="22"/>
                                          </w:rPr>
                                          <m:t>X</m:t>
                                        </m:r>
                                      </m:e>
                                    </m:nary>
                                  </m:num>
                                  <m:den>
                                    <m:r>
                                      <w:rPr>
                                        <w:rFonts w:ascii="Cambria Math" w:hAnsi="Cambria Math" w:cstheme="minorBidi"/>
                                        <w:color w:val="000000" w:themeColor="text1"/>
                                        <w:sz w:val="22"/>
                                        <w:szCs w:val="22"/>
                                      </w:rPr>
                                      <m:t>n</m:t>
                                    </m:r>
                                  </m:den>
                                </m:f>
                              </m:oMath>
                            </m:oMathPara>
                          </w:p>
                        </w:txbxContent>
                      </v:textbox>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2160"/>
            </w:tblGrid>
            <w:tr w:rsidR="00CD27DE" w:rsidRPr="00CD27DE" w14:paraId="097409F3" w14:textId="77777777">
              <w:trPr>
                <w:trHeight w:val="315"/>
                <w:tblCellSpacing w:w="0" w:type="dxa"/>
              </w:trPr>
              <w:tc>
                <w:tcPr>
                  <w:tcW w:w="2160" w:type="dxa"/>
                  <w:tcBorders>
                    <w:top w:val="nil"/>
                    <w:left w:val="nil"/>
                    <w:bottom w:val="nil"/>
                    <w:right w:val="nil"/>
                  </w:tcBorders>
                  <w:shd w:val="clear" w:color="auto" w:fill="auto"/>
                  <w:noWrap/>
                  <w:vAlign w:val="bottom"/>
                  <w:hideMark/>
                </w:tcPr>
                <w:p w14:paraId="4A2BB2B8" w14:textId="77777777" w:rsidR="00CD27DE" w:rsidRPr="00CD27DE" w:rsidRDefault="00CD27DE" w:rsidP="00CD27DE">
                  <w:pPr>
                    <w:spacing w:after="0" w:line="240" w:lineRule="auto"/>
                    <w:jc w:val="center"/>
                    <w:rPr>
                      <w:rFonts w:ascii="Times New Roman" w:eastAsia="Times New Roman" w:hAnsi="Times New Roman" w:cs="Times New Roman"/>
                      <w:u w:val="single"/>
                      <w:lang w:eastAsia="es-EC"/>
                    </w:rPr>
                  </w:pPr>
                </w:p>
              </w:tc>
            </w:tr>
          </w:tbl>
          <w:p w14:paraId="43AE5F3B" w14:textId="77777777" w:rsidR="00CD27DE" w:rsidRPr="00CD27DE" w:rsidRDefault="00CD27DE" w:rsidP="00CD27DE">
            <w:pPr>
              <w:spacing w:after="0" w:line="240" w:lineRule="auto"/>
              <w:rPr>
                <w:rFonts w:ascii="Times New Roman" w:eastAsia="Times New Roman" w:hAnsi="Times New Roman" w:cs="Times New Roman"/>
                <w:color w:val="000000"/>
                <w:lang w:eastAsia="es-EC"/>
              </w:rPr>
            </w:pPr>
          </w:p>
        </w:tc>
        <w:tc>
          <w:tcPr>
            <w:tcW w:w="1796" w:type="dxa"/>
            <w:tcBorders>
              <w:top w:val="nil"/>
              <w:left w:val="nil"/>
              <w:bottom w:val="nil"/>
              <w:right w:val="nil"/>
            </w:tcBorders>
            <w:shd w:val="clear" w:color="auto" w:fill="auto"/>
            <w:noWrap/>
            <w:vAlign w:val="bottom"/>
            <w:hideMark/>
          </w:tcPr>
          <w:p w14:paraId="13883DDE" w14:textId="77777777" w:rsidR="00CD27DE" w:rsidRPr="00CD27DE" w:rsidRDefault="00CD27DE" w:rsidP="00CD27DE">
            <w:pPr>
              <w:spacing w:after="0" w:line="240" w:lineRule="auto"/>
              <w:jc w:val="center"/>
              <w:rPr>
                <w:rFonts w:ascii="Times New Roman" w:eastAsia="Times New Roman" w:hAnsi="Times New Roman" w:cs="Times New Roman"/>
                <w:u w:val="single"/>
                <w:lang w:eastAsia="es-EC"/>
              </w:rPr>
            </w:pPr>
            <w:r w:rsidRPr="00CD27DE">
              <w:rPr>
                <w:rFonts w:ascii="Times New Roman" w:eastAsia="Times New Roman" w:hAnsi="Times New Roman" w:cs="Times New Roman"/>
                <w:u w:val="single"/>
                <w:lang w:eastAsia="es-EC"/>
              </w:rPr>
              <w:t>21</w:t>
            </w:r>
          </w:p>
        </w:tc>
        <w:tc>
          <w:tcPr>
            <w:tcW w:w="1216" w:type="dxa"/>
            <w:tcBorders>
              <w:top w:val="nil"/>
              <w:left w:val="nil"/>
              <w:bottom w:val="nil"/>
              <w:right w:val="nil"/>
            </w:tcBorders>
            <w:shd w:val="clear" w:color="auto" w:fill="auto"/>
            <w:noWrap/>
            <w:vAlign w:val="bottom"/>
            <w:hideMark/>
          </w:tcPr>
          <w:p w14:paraId="6CBA228C" w14:textId="77777777"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eastAsia="Times New Roman" w:hAnsi="Times New Roman" w:cs="Times New Roman"/>
                <w:lang w:eastAsia="es-EC"/>
              </w:rPr>
              <w:t>3,5</w:t>
            </w:r>
          </w:p>
        </w:tc>
      </w:tr>
      <w:tr w:rsidR="00CD27DE" w:rsidRPr="00CD27DE" w14:paraId="63B83E8B"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24870B00" w14:textId="77777777" w:rsidR="00CD27DE" w:rsidRPr="00CD27DE" w:rsidRDefault="00CD27DE" w:rsidP="00CD27DE">
            <w:pPr>
              <w:spacing w:after="0" w:line="240" w:lineRule="auto"/>
              <w:jc w:val="right"/>
              <w:rPr>
                <w:rFonts w:ascii="Times New Roman" w:eastAsia="Times New Roman" w:hAnsi="Times New Roman" w:cs="Times New Roman"/>
                <w:b/>
                <w:bCs/>
                <w:lang w:eastAsia="es-EC"/>
              </w:rPr>
            </w:pPr>
          </w:p>
        </w:tc>
        <w:tc>
          <w:tcPr>
            <w:tcW w:w="2176" w:type="dxa"/>
            <w:tcBorders>
              <w:top w:val="nil"/>
              <w:left w:val="nil"/>
              <w:bottom w:val="nil"/>
              <w:right w:val="nil"/>
            </w:tcBorders>
            <w:shd w:val="clear" w:color="auto" w:fill="auto"/>
            <w:noWrap/>
            <w:vAlign w:val="bottom"/>
            <w:hideMark/>
          </w:tcPr>
          <w:p w14:paraId="6BBDB4F2" w14:textId="77777777" w:rsidR="00CD27DE" w:rsidRPr="00CD27DE" w:rsidRDefault="00CD27DE" w:rsidP="00CD27DE">
            <w:pPr>
              <w:spacing w:after="0" w:line="240" w:lineRule="auto"/>
              <w:jc w:val="center"/>
              <w:rPr>
                <w:rFonts w:ascii="Times New Roman" w:eastAsia="Times New Roman" w:hAnsi="Times New Roman" w:cs="Times New Roman"/>
                <w:lang w:eastAsia="es-EC"/>
              </w:rPr>
            </w:pPr>
          </w:p>
        </w:tc>
        <w:tc>
          <w:tcPr>
            <w:tcW w:w="1796" w:type="dxa"/>
            <w:tcBorders>
              <w:top w:val="nil"/>
              <w:left w:val="nil"/>
              <w:bottom w:val="nil"/>
              <w:right w:val="nil"/>
            </w:tcBorders>
            <w:shd w:val="clear" w:color="auto" w:fill="auto"/>
            <w:noWrap/>
            <w:vAlign w:val="bottom"/>
            <w:hideMark/>
          </w:tcPr>
          <w:p w14:paraId="67D39FB9" w14:textId="77777777"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eastAsia="Times New Roman" w:hAnsi="Times New Roman" w:cs="Times New Roman"/>
                <w:lang w:eastAsia="es-EC"/>
              </w:rPr>
              <w:t>6</w:t>
            </w:r>
          </w:p>
        </w:tc>
        <w:tc>
          <w:tcPr>
            <w:tcW w:w="1216" w:type="dxa"/>
            <w:tcBorders>
              <w:top w:val="nil"/>
              <w:left w:val="nil"/>
              <w:bottom w:val="nil"/>
              <w:right w:val="nil"/>
            </w:tcBorders>
            <w:shd w:val="clear" w:color="auto" w:fill="auto"/>
            <w:noWrap/>
            <w:vAlign w:val="bottom"/>
            <w:hideMark/>
          </w:tcPr>
          <w:p w14:paraId="3CA36721" w14:textId="77777777" w:rsidR="00CD27DE" w:rsidRPr="00CD27DE" w:rsidRDefault="00CD27DE" w:rsidP="00CD27DE">
            <w:pPr>
              <w:spacing w:after="0" w:line="240" w:lineRule="auto"/>
              <w:rPr>
                <w:rFonts w:ascii="Calibri" w:eastAsia="Times New Roman" w:hAnsi="Calibri" w:cs="Times New Roman"/>
                <w:lang w:eastAsia="es-EC"/>
              </w:rPr>
            </w:pPr>
          </w:p>
        </w:tc>
      </w:tr>
      <w:tr w:rsidR="00CD27DE" w:rsidRPr="00CD27DE" w14:paraId="0A82FED3"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2E44475E" w14:textId="77777777" w:rsidR="00CD27DE" w:rsidRPr="00CD27DE" w:rsidRDefault="00CD27DE" w:rsidP="00CD27DE">
            <w:pPr>
              <w:spacing w:after="0" w:line="240" w:lineRule="auto"/>
              <w:jc w:val="right"/>
              <w:rPr>
                <w:rFonts w:ascii="Times New Roman" w:eastAsia="Times New Roman" w:hAnsi="Times New Roman" w:cs="Times New Roman"/>
                <w:b/>
                <w:bCs/>
                <w:lang w:eastAsia="es-EC"/>
              </w:rPr>
            </w:pPr>
          </w:p>
        </w:tc>
        <w:tc>
          <w:tcPr>
            <w:tcW w:w="2176" w:type="dxa"/>
            <w:tcBorders>
              <w:top w:val="nil"/>
              <w:left w:val="nil"/>
              <w:bottom w:val="nil"/>
              <w:right w:val="nil"/>
            </w:tcBorders>
            <w:shd w:val="clear" w:color="auto" w:fill="auto"/>
            <w:noWrap/>
            <w:vAlign w:val="bottom"/>
            <w:hideMark/>
          </w:tcPr>
          <w:p w14:paraId="0C72B812" w14:textId="51BCCB07" w:rsidR="00CD27DE" w:rsidRPr="00CD27DE" w:rsidRDefault="00CD27DE" w:rsidP="00CD27DE">
            <w:pPr>
              <w:spacing w:after="0" w:line="240" w:lineRule="auto"/>
              <w:rPr>
                <w:rFonts w:ascii="Times New Roman" w:eastAsia="Times New Roman" w:hAnsi="Times New Roman" w:cs="Times New Roman"/>
                <w:color w:val="000000"/>
                <w:lang w:eastAsia="es-EC"/>
              </w:rPr>
            </w:pPr>
            <w:r w:rsidRPr="00CD27DE">
              <w:rPr>
                <w:rFonts w:ascii="Times New Roman" w:eastAsia="Times New Roman" w:hAnsi="Times New Roman" w:cs="Times New Roman"/>
                <w:noProof/>
                <w:color w:val="000000"/>
                <w:lang w:eastAsia="es-EC"/>
              </w:rPr>
              <mc:AlternateContent>
                <mc:Choice Requires="wps">
                  <w:drawing>
                    <wp:anchor distT="0" distB="0" distL="114300" distR="114300" simplePos="0" relativeHeight="251739648" behindDoc="0" locked="0" layoutInCell="1" allowOverlap="1" wp14:anchorId="357652D6" wp14:editId="1B9E66D3">
                      <wp:simplePos x="0" y="0"/>
                      <wp:positionH relativeFrom="column">
                        <wp:posOffset>0</wp:posOffset>
                      </wp:positionH>
                      <wp:positionV relativeFrom="paragraph">
                        <wp:posOffset>95250</wp:posOffset>
                      </wp:positionV>
                      <wp:extent cx="923925" cy="438150"/>
                      <wp:effectExtent l="0" t="0" r="0" b="0"/>
                      <wp:wrapNone/>
                      <wp:docPr id="194" name="Cuadro de texto 194"/>
                      <wp:cNvGraphicFramePr/>
                      <a:graphic xmlns:a="http://schemas.openxmlformats.org/drawingml/2006/main">
                        <a:graphicData uri="http://schemas.microsoft.com/office/word/2010/wordprocessingShape">
                          <wps:wsp>
                            <wps:cNvSpPr txBox="1"/>
                            <wps:spPr>
                              <a:xfrm>
                                <a:off x="0" y="0"/>
                                <a:ext cx="914400" cy="433388"/>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2721AB7E" w14:textId="77777777" w:rsidR="00265077" w:rsidRDefault="00265077" w:rsidP="00CD27DE">
                                  <w:pPr>
                                    <w:pStyle w:val="NormalWeb"/>
                                    <w:spacing w:before="0" w:beforeAutospacing="0" w:after="0" w:afterAutospacing="0"/>
                                  </w:pPr>
                                  <m:oMathPara>
                                    <m:oMathParaPr>
                                      <m:jc m:val="centerGroup"/>
                                    </m:oMathParaPr>
                                    <m:oMath>
                                      <m:f>
                                        <m:fPr>
                                          <m:ctrlPr>
                                            <w:rPr>
                                              <w:rFonts w:ascii="Cambria Math" w:eastAsiaTheme="minorEastAsia" w:hAnsi="Cambria Math" w:cstheme="minorBidi"/>
                                              <w:i/>
                                              <w:iCs/>
                                              <w:color w:val="000000" w:themeColor="text1"/>
                                              <w:sz w:val="22"/>
                                              <w:szCs w:val="22"/>
                                            </w:rPr>
                                          </m:ctrlPr>
                                        </m:fPr>
                                        <m:num>
                                          <m:nary>
                                            <m:naryPr>
                                              <m:chr m:val="∑"/>
                                              <m:subHide m:val="1"/>
                                              <m:supHide m:val="1"/>
                                              <m:ctrlPr>
                                                <w:rPr>
                                                  <w:rFonts w:ascii="Cambria Math" w:eastAsiaTheme="minorEastAsia" w:hAnsi="Cambria Math" w:cstheme="minorBidi"/>
                                                  <w:i/>
                                                  <w:iCs/>
                                                  <w:color w:val="000000" w:themeColor="text1"/>
                                                  <w:sz w:val="22"/>
                                                  <w:szCs w:val="22"/>
                                                </w:rPr>
                                              </m:ctrlPr>
                                            </m:naryPr>
                                            <m:sub/>
                                            <m:sup/>
                                            <m:e>
                                              <m:r>
                                                <w:rPr>
                                                  <w:rFonts w:ascii="Cambria Math" w:hAnsi="Cambria Math" w:cstheme="minorBidi"/>
                                                  <w:color w:val="000000" w:themeColor="text1"/>
                                                  <w:sz w:val="22"/>
                                                  <w:szCs w:val="22"/>
                                                </w:rPr>
                                                <m:t>Y</m:t>
                                              </m:r>
                                            </m:e>
                                          </m:nary>
                                        </m:num>
                                        <m:den>
                                          <m:r>
                                            <w:rPr>
                                              <w:rFonts w:ascii="Cambria Math" w:hAnsi="Cambria Math" w:cstheme="minorBidi"/>
                                              <w:color w:val="000000" w:themeColor="text1"/>
                                              <w:sz w:val="22"/>
                                              <w:szCs w:val="22"/>
                                            </w:rPr>
                                            <m:t>n</m:t>
                                          </m:r>
                                        </m:den>
                                      </m:f>
                                    </m:oMath>
                                  </m:oMathPara>
                                </w:p>
                              </w:txbxContent>
                            </wps:txbx>
                            <wps:bodyPr vertOverflow="clip" horzOverflow="clip" rtlCol="0" anchor="t">
                              <a:noAutofit/>
                            </wps:bodyPr>
                          </wps:wsp>
                        </a:graphicData>
                      </a:graphic>
                      <wp14:sizeRelH relativeFrom="page">
                        <wp14:pctWidth>0</wp14:pctWidth>
                      </wp14:sizeRelH>
                      <wp14:sizeRelV relativeFrom="page">
                        <wp14:pctHeight>0</wp14:pctHeight>
                      </wp14:sizeRelV>
                    </wp:anchor>
                  </w:drawing>
                </mc:Choice>
                <mc:Fallback>
                  <w:pict>
                    <v:shape id="Cuadro de texto 194" o:spid="_x0000_s1027" type="#_x0000_t202" style="position:absolute;margin-left:0;margin-top:7.5pt;width:72.75pt;height:34.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i8e/gEAAFAEAAAOAAAAZHJzL2Uyb0RvYy54bWysVMtu2zAQvBfoPxC815Jjo3AEy0HrIL0U&#10;TdG0H0BTpEWA5BLk2pL79V1SthOkpxS9UNLuznD2pfXd6Cw7qpgM+JbPZzVnykvojN+3/NfPhw8r&#10;zhIK3wkLXrX8pBK/27x/tx5Co26gB9upyIjEp2YILe8RQ1NVSfbKiTSDoDw5NUQnkD7jvuqiGIjd&#10;2eqmrj9WA8QuRJAqJbLeT06+KfxaK4mPWieFzLactGE5Yzl3+aw2a9Hsowi9kWcZ4h9UOGE8XXql&#10;uhco2CGav6ickRESaJxJcBVobaQqOVA28/pVNk+9CKrkQsVJ4Vqm9P9o5bfj98hMR727XXLmhaMm&#10;bQ+ii8A6xVCNCCy7qFBDSA3FPwVC4PgZRgJd7ImMOf9RR5eflBkjP5X8dC0zcTFJxtv5clmTR5Jr&#10;uVgsVqvMUj2DQ0z4RYFj+aXlkbpYiiuOXxNOoZeQfJeHB2NttmeFk5LyhiercoD1P5SmJIugbEgy&#10;7ndbG9k0CTSqJOcyDySkAHKgJuI3Ys+QjFZlAN+Iv4LK/eDxinfGQyyFKOuhcgJHQYONY+kDCddT&#10;/KUUUwFyLXDcjVObLx3bQXeiRtLu4iMd2sLQcmlN4KyH+Pu1LaLdwrREwkuKoGuLFg+fDgjalMbk&#10;qybiswQa29La84rlvXj5XaKefwSbPwAAAP//AwBQSwMEFAAGAAgAAAAhALTdU7XaAAAABgEAAA8A&#10;AABkcnMvZG93bnJldi54bWxMj0FPwzAMhe9I/IfISNyYA2rR6JpOCMQVxAZIu2WN11Y0TtVka/n3&#10;eCc4Wc/Peu9zuZ59r040xi6wgduFBkVcB9dxY+Bj+3KzBBWTZWf7wGTghyKsq8uL0hYuTPxOp01q&#10;lIRwLKyBNqWhQIx1S97GRRiIxTuE0dskcmzQjXaScN/jndb36G3H0tDagZ5aqr83R2/g8/Ww+8r0&#10;W/Ps82EKs0b2D2jM9dX8uAKVaE5/x3DGF3SohGkfjuyi6g3II0m2ucyzm+U5qL2BZaYBqxL/41e/&#10;AAAA//8DAFBLAQItABQABgAIAAAAIQC2gziS/gAAAOEBAAATAAAAAAAAAAAAAAAAAAAAAABbQ29u&#10;dGVudF9UeXBlc10ueG1sUEsBAi0AFAAGAAgAAAAhADj9If/WAAAAlAEAAAsAAAAAAAAAAAAAAAAA&#10;LwEAAF9yZWxzLy5yZWxzUEsBAi0AFAAGAAgAAAAhAIW2Lx7+AQAAUAQAAA4AAAAAAAAAAAAAAAAA&#10;LgIAAGRycy9lMm9Eb2MueG1sUEsBAi0AFAAGAAgAAAAhALTdU7XaAAAABgEAAA8AAAAAAAAAAAAA&#10;AAAAWAQAAGRycy9kb3ducmV2LnhtbFBLBQYAAAAABAAEAPMAAABfBQAAAAA=&#10;" filled="f" stroked="f">
                      <v:textbox>
                        <w:txbxContent>
                          <w:p w14:paraId="2721AB7E" w14:textId="77777777" w:rsidR="00265077" w:rsidRDefault="00265077" w:rsidP="00CD27DE">
                            <w:pPr>
                              <w:pStyle w:val="NormalWeb"/>
                              <w:spacing w:before="0" w:beforeAutospacing="0" w:after="0" w:afterAutospacing="0"/>
                            </w:pPr>
                            <m:oMathPara>
                              <m:oMathParaPr>
                                <m:jc m:val="centerGroup"/>
                              </m:oMathParaPr>
                              <m:oMath>
                                <m:f>
                                  <m:fPr>
                                    <m:ctrlPr>
                                      <w:rPr>
                                        <w:rFonts w:ascii="Cambria Math" w:eastAsiaTheme="minorEastAsia" w:hAnsi="Cambria Math" w:cstheme="minorBidi"/>
                                        <w:i/>
                                        <w:iCs/>
                                        <w:color w:val="000000" w:themeColor="text1"/>
                                        <w:sz w:val="22"/>
                                        <w:szCs w:val="22"/>
                                      </w:rPr>
                                    </m:ctrlPr>
                                  </m:fPr>
                                  <m:num>
                                    <m:nary>
                                      <m:naryPr>
                                        <m:chr m:val="∑"/>
                                        <m:subHide m:val="1"/>
                                        <m:supHide m:val="1"/>
                                        <m:ctrlPr>
                                          <w:rPr>
                                            <w:rFonts w:ascii="Cambria Math" w:eastAsiaTheme="minorEastAsia" w:hAnsi="Cambria Math" w:cstheme="minorBidi"/>
                                            <w:i/>
                                            <w:iCs/>
                                            <w:color w:val="000000" w:themeColor="text1"/>
                                            <w:sz w:val="22"/>
                                            <w:szCs w:val="22"/>
                                          </w:rPr>
                                        </m:ctrlPr>
                                      </m:naryPr>
                                      <m:sub/>
                                      <m:sup/>
                                      <m:e>
                                        <m:r>
                                          <w:rPr>
                                            <w:rFonts w:ascii="Cambria Math" w:hAnsi="Cambria Math" w:cstheme="minorBidi"/>
                                            <w:color w:val="000000" w:themeColor="text1"/>
                                            <w:sz w:val="22"/>
                                            <w:szCs w:val="22"/>
                                          </w:rPr>
                                          <m:t>Y</m:t>
                                        </m:r>
                                      </m:e>
                                    </m:nary>
                                  </m:num>
                                  <m:den>
                                    <m:r>
                                      <w:rPr>
                                        <w:rFonts w:ascii="Cambria Math" w:hAnsi="Cambria Math" w:cstheme="minorBidi"/>
                                        <w:color w:val="000000" w:themeColor="text1"/>
                                        <w:sz w:val="22"/>
                                        <w:szCs w:val="22"/>
                                      </w:rPr>
                                      <m:t>n</m:t>
                                    </m:r>
                                  </m:den>
                                </m:f>
                              </m:oMath>
                            </m:oMathPara>
                          </w:p>
                        </w:txbxContent>
                      </v:textbox>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2160"/>
            </w:tblGrid>
            <w:tr w:rsidR="00CD27DE" w:rsidRPr="00CD27DE" w14:paraId="76FF04C8" w14:textId="77777777">
              <w:trPr>
                <w:trHeight w:val="315"/>
                <w:tblCellSpacing w:w="0" w:type="dxa"/>
              </w:trPr>
              <w:tc>
                <w:tcPr>
                  <w:tcW w:w="2160" w:type="dxa"/>
                  <w:tcBorders>
                    <w:top w:val="nil"/>
                    <w:left w:val="nil"/>
                    <w:bottom w:val="nil"/>
                    <w:right w:val="nil"/>
                  </w:tcBorders>
                  <w:shd w:val="clear" w:color="auto" w:fill="auto"/>
                  <w:noWrap/>
                  <w:vAlign w:val="bottom"/>
                  <w:hideMark/>
                </w:tcPr>
                <w:p w14:paraId="280C32A1" w14:textId="77777777" w:rsidR="00CD27DE" w:rsidRPr="00CD27DE" w:rsidRDefault="00CD27DE" w:rsidP="00CD27DE">
                  <w:pPr>
                    <w:spacing w:after="0" w:line="240" w:lineRule="auto"/>
                    <w:jc w:val="center"/>
                    <w:rPr>
                      <w:rFonts w:ascii="Times New Roman" w:eastAsia="Times New Roman" w:hAnsi="Times New Roman" w:cs="Times New Roman"/>
                      <w:lang w:eastAsia="es-EC"/>
                    </w:rPr>
                  </w:pPr>
                </w:p>
              </w:tc>
            </w:tr>
          </w:tbl>
          <w:p w14:paraId="306752A3" w14:textId="77777777" w:rsidR="00CD27DE" w:rsidRPr="00CD27DE" w:rsidRDefault="00CD27DE" w:rsidP="00CD27DE">
            <w:pPr>
              <w:spacing w:after="0" w:line="240" w:lineRule="auto"/>
              <w:rPr>
                <w:rFonts w:ascii="Times New Roman" w:eastAsia="Times New Roman" w:hAnsi="Times New Roman" w:cs="Times New Roman"/>
                <w:color w:val="000000"/>
                <w:lang w:eastAsia="es-EC"/>
              </w:rPr>
            </w:pPr>
          </w:p>
        </w:tc>
        <w:tc>
          <w:tcPr>
            <w:tcW w:w="1796" w:type="dxa"/>
            <w:tcBorders>
              <w:top w:val="nil"/>
              <w:left w:val="nil"/>
              <w:bottom w:val="nil"/>
              <w:right w:val="nil"/>
            </w:tcBorders>
            <w:shd w:val="clear" w:color="auto" w:fill="auto"/>
            <w:noWrap/>
            <w:vAlign w:val="bottom"/>
            <w:hideMark/>
          </w:tcPr>
          <w:p w14:paraId="06D9F2F0" w14:textId="77777777" w:rsidR="00CD27DE" w:rsidRPr="00CD27DE" w:rsidRDefault="00CD27DE" w:rsidP="00CD27DE">
            <w:pPr>
              <w:spacing w:after="0" w:line="240" w:lineRule="auto"/>
              <w:jc w:val="center"/>
              <w:rPr>
                <w:rFonts w:ascii="Times New Roman" w:eastAsia="Times New Roman" w:hAnsi="Times New Roman" w:cs="Times New Roman"/>
                <w:lang w:eastAsia="es-EC"/>
              </w:rPr>
            </w:pPr>
          </w:p>
        </w:tc>
        <w:tc>
          <w:tcPr>
            <w:tcW w:w="1216" w:type="dxa"/>
            <w:tcBorders>
              <w:top w:val="nil"/>
              <w:left w:val="nil"/>
              <w:bottom w:val="nil"/>
              <w:right w:val="nil"/>
            </w:tcBorders>
            <w:shd w:val="clear" w:color="auto" w:fill="auto"/>
            <w:noWrap/>
            <w:vAlign w:val="bottom"/>
            <w:hideMark/>
          </w:tcPr>
          <w:p w14:paraId="72498BBE" w14:textId="77777777" w:rsidR="00CD27DE" w:rsidRPr="00CD27DE" w:rsidRDefault="00CD27DE" w:rsidP="00CD27DE">
            <w:pPr>
              <w:spacing w:after="0" w:line="240" w:lineRule="auto"/>
              <w:rPr>
                <w:rFonts w:ascii="Calibri" w:eastAsia="Times New Roman" w:hAnsi="Calibri" w:cs="Times New Roman"/>
                <w:lang w:eastAsia="es-EC"/>
              </w:rPr>
            </w:pPr>
          </w:p>
        </w:tc>
      </w:tr>
      <w:tr w:rsidR="00CD27DE" w:rsidRPr="00CD27DE" w14:paraId="221A31D6"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5E768F6F" w14:textId="77777777" w:rsidR="00CD27DE" w:rsidRPr="00CD27DE" w:rsidRDefault="00CD27DE" w:rsidP="00CD27DE">
            <w:pPr>
              <w:spacing w:after="0" w:line="240" w:lineRule="auto"/>
              <w:jc w:val="right"/>
              <w:rPr>
                <w:rFonts w:ascii="Times New Roman" w:eastAsia="Times New Roman" w:hAnsi="Times New Roman" w:cs="Times New Roman"/>
                <w:b/>
                <w:bCs/>
                <w:lang w:eastAsia="es-EC"/>
              </w:rPr>
            </w:pPr>
            <w:r w:rsidRPr="00CD27DE">
              <w:rPr>
                <w:rFonts w:ascii="Times New Roman" w:eastAsia="Times New Roman" w:hAnsi="Times New Roman" w:cs="Times New Roman"/>
                <w:b/>
                <w:bCs/>
                <w:lang w:eastAsia="es-EC"/>
              </w:rPr>
              <w:t>y´=</w:t>
            </w:r>
          </w:p>
        </w:tc>
        <w:tc>
          <w:tcPr>
            <w:tcW w:w="2176" w:type="dxa"/>
            <w:tcBorders>
              <w:top w:val="nil"/>
              <w:left w:val="nil"/>
              <w:bottom w:val="nil"/>
              <w:right w:val="nil"/>
            </w:tcBorders>
            <w:shd w:val="clear" w:color="auto" w:fill="auto"/>
            <w:noWrap/>
            <w:vAlign w:val="bottom"/>
            <w:hideMark/>
          </w:tcPr>
          <w:p w14:paraId="05698AAA" w14:textId="77777777" w:rsidR="00CD27DE" w:rsidRPr="00CD27DE" w:rsidRDefault="00CD27DE" w:rsidP="00CD27DE">
            <w:pPr>
              <w:spacing w:after="0" w:line="240" w:lineRule="auto"/>
              <w:jc w:val="center"/>
              <w:rPr>
                <w:rFonts w:ascii="Times New Roman" w:eastAsia="Times New Roman" w:hAnsi="Times New Roman" w:cs="Times New Roman"/>
                <w:u w:val="single"/>
                <w:lang w:eastAsia="es-EC"/>
              </w:rPr>
            </w:pPr>
          </w:p>
        </w:tc>
        <w:tc>
          <w:tcPr>
            <w:tcW w:w="1796" w:type="dxa"/>
            <w:tcBorders>
              <w:top w:val="nil"/>
              <w:left w:val="nil"/>
              <w:bottom w:val="nil"/>
              <w:right w:val="nil"/>
            </w:tcBorders>
            <w:shd w:val="clear" w:color="auto" w:fill="auto"/>
            <w:noWrap/>
            <w:vAlign w:val="bottom"/>
            <w:hideMark/>
          </w:tcPr>
          <w:p w14:paraId="3CF96078" w14:textId="77777777" w:rsidR="00CD27DE" w:rsidRPr="00CD27DE" w:rsidRDefault="00CD27DE" w:rsidP="00CD27DE">
            <w:pPr>
              <w:spacing w:after="0" w:line="240" w:lineRule="auto"/>
              <w:jc w:val="center"/>
              <w:rPr>
                <w:rFonts w:ascii="Times New Roman" w:eastAsia="Times New Roman" w:hAnsi="Times New Roman" w:cs="Times New Roman"/>
                <w:u w:val="single"/>
                <w:lang w:eastAsia="es-EC"/>
              </w:rPr>
            </w:pPr>
            <w:r w:rsidRPr="00CD27DE">
              <w:rPr>
                <w:rFonts w:ascii="Times New Roman" w:eastAsia="Times New Roman" w:hAnsi="Times New Roman" w:cs="Times New Roman"/>
                <w:u w:val="single"/>
                <w:lang w:eastAsia="es-EC"/>
              </w:rPr>
              <w:t>143009,9</w:t>
            </w:r>
          </w:p>
        </w:tc>
        <w:tc>
          <w:tcPr>
            <w:tcW w:w="1216" w:type="dxa"/>
            <w:tcBorders>
              <w:top w:val="nil"/>
              <w:left w:val="nil"/>
              <w:bottom w:val="nil"/>
              <w:right w:val="nil"/>
            </w:tcBorders>
            <w:shd w:val="clear" w:color="auto" w:fill="auto"/>
            <w:noWrap/>
            <w:vAlign w:val="bottom"/>
            <w:hideMark/>
          </w:tcPr>
          <w:p w14:paraId="45F6A4B9" w14:textId="77777777"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eastAsia="Times New Roman" w:hAnsi="Times New Roman" w:cs="Times New Roman"/>
                <w:lang w:eastAsia="es-EC"/>
              </w:rPr>
              <w:t>23.834,98</w:t>
            </w:r>
          </w:p>
        </w:tc>
      </w:tr>
      <w:tr w:rsidR="00CD27DE" w:rsidRPr="00CD27DE" w14:paraId="73EC8DA3"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61F6B668" w14:textId="77777777" w:rsidR="00CD27DE" w:rsidRPr="00CD27DE" w:rsidRDefault="00CD27DE" w:rsidP="00CD27DE">
            <w:pPr>
              <w:spacing w:after="0" w:line="240" w:lineRule="auto"/>
              <w:rPr>
                <w:rFonts w:ascii="Times New Roman" w:eastAsia="Times New Roman" w:hAnsi="Times New Roman" w:cs="Times New Roman"/>
                <w:b/>
                <w:bCs/>
                <w:lang w:eastAsia="es-EC"/>
              </w:rPr>
            </w:pPr>
          </w:p>
        </w:tc>
        <w:tc>
          <w:tcPr>
            <w:tcW w:w="2176" w:type="dxa"/>
            <w:tcBorders>
              <w:top w:val="nil"/>
              <w:left w:val="nil"/>
              <w:bottom w:val="nil"/>
              <w:right w:val="nil"/>
            </w:tcBorders>
            <w:shd w:val="clear" w:color="auto" w:fill="auto"/>
            <w:noWrap/>
            <w:vAlign w:val="bottom"/>
            <w:hideMark/>
          </w:tcPr>
          <w:p w14:paraId="50C0A18D" w14:textId="77777777" w:rsidR="00CD27DE" w:rsidRPr="00CD27DE" w:rsidRDefault="00CD27DE" w:rsidP="00CD27DE">
            <w:pPr>
              <w:spacing w:after="0" w:line="240" w:lineRule="auto"/>
              <w:jc w:val="center"/>
              <w:rPr>
                <w:rFonts w:ascii="Times New Roman" w:eastAsia="Times New Roman" w:hAnsi="Times New Roman" w:cs="Times New Roman"/>
                <w:lang w:eastAsia="es-EC"/>
              </w:rPr>
            </w:pPr>
          </w:p>
        </w:tc>
        <w:tc>
          <w:tcPr>
            <w:tcW w:w="1796" w:type="dxa"/>
            <w:tcBorders>
              <w:top w:val="nil"/>
              <w:left w:val="nil"/>
              <w:bottom w:val="nil"/>
              <w:right w:val="nil"/>
            </w:tcBorders>
            <w:shd w:val="clear" w:color="auto" w:fill="auto"/>
            <w:noWrap/>
            <w:vAlign w:val="bottom"/>
            <w:hideMark/>
          </w:tcPr>
          <w:p w14:paraId="09027C09" w14:textId="77777777"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eastAsia="Times New Roman" w:hAnsi="Times New Roman" w:cs="Times New Roman"/>
                <w:lang w:eastAsia="es-EC"/>
              </w:rPr>
              <w:t>6</w:t>
            </w:r>
          </w:p>
        </w:tc>
        <w:tc>
          <w:tcPr>
            <w:tcW w:w="1216" w:type="dxa"/>
            <w:tcBorders>
              <w:top w:val="nil"/>
              <w:left w:val="nil"/>
              <w:bottom w:val="nil"/>
              <w:right w:val="nil"/>
            </w:tcBorders>
            <w:shd w:val="clear" w:color="auto" w:fill="auto"/>
            <w:noWrap/>
            <w:vAlign w:val="bottom"/>
            <w:hideMark/>
          </w:tcPr>
          <w:p w14:paraId="3F5D28A1" w14:textId="77777777" w:rsidR="00CD27DE" w:rsidRPr="00CD27DE" w:rsidRDefault="00CD27DE" w:rsidP="00CD27DE">
            <w:pPr>
              <w:spacing w:after="0" w:line="240" w:lineRule="auto"/>
              <w:rPr>
                <w:rFonts w:ascii="Calibri" w:eastAsia="Times New Roman" w:hAnsi="Calibri" w:cs="Times New Roman"/>
                <w:lang w:eastAsia="es-EC"/>
              </w:rPr>
            </w:pPr>
          </w:p>
        </w:tc>
      </w:tr>
      <w:tr w:rsidR="00CD27DE" w:rsidRPr="00CD27DE" w14:paraId="38D6C6D3"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5502AEA9" w14:textId="77777777" w:rsidR="00CD27DE" w:rsidRPr="00CD27DE" w:rsidRDefault="00CD27DE" w:rsidP="00CD27DE">
            <w:pPr>
              <w:spacing w:after="0" w:line="240" w:lineRule="auto"/>
              <w:rPr>
                <w:rFonts w:ascii="Times New Roman" w:eastAsia="Times New Roman" w:hAnsi="Times New Roman" w:cs="Times New Roman"/>
                <w:b/>
                <w:bCs/>
                <w:lang w:eastAsia="es-EC"/>
              </w:rPr>
            </w:pPr>
          </w:p>
        </w:tc>
        <w:tc>
          <w:tcPr>
            <w:tcW w:w="2176" w:type="dxa"/>
            <w:tcBorders>
              <w:top w:val="nil"/>
              <w:left w:val="nil"/>
              <w:bottom w:val="nil"/>
              <w:right w:val="nil"/>
            </w:tcBorders>
            <w:shd w:val="clear" w:color="auto" w:fill="auto"/>
            <w:noWrap/>
            <w:vAlign w:val="bottom"/>
            <w:hideMark/>
          </w:tcPr>
          <w:p w14:paraId="62F35A64" w14:textId="20DAC7CA" w:rsidR="00CD27DE" w:rsidRPr="00CD27DE" w:rsidRDefault="00CD27DE" w:rsidP="00CD27DE">
            <w:pPr>
              <w:spacing w:after="0" w:line="240" w:lineRule="auto"/>
              <w:rPr>
                <w:rFonts w:ascii="Times New Roman" w:eastAsia="Times New Roman" w:hAnsi="Times New Roman" w:cs="Times New Roman"/>
                <w:color w:val="000000"/>
                <w:lang w:eastAsia="es-EC"/>
              </w:rPr>
            </w:pPr>
            <w:r w:rsidRPr="00CD27DE">
              <w:rPr>
                <w:rFonts w:ascii="Times New Roman" w:eastAsia="Times New Roman" w:hAnsi="Times New Roman" w:cs="Times New Roman"/>
                <w:noProof/>
                <w:color w:val="000000"/>
                <w:lang w:eastAsia="es-EC"/>
              </w:rPr>
              <mc:AlternateContent>
                <mc:Choice Requires="wps">
                  <w:drawing>
                    <wp:anchor distT="0" distB="0" distL="114300" distR="114300" simplePos="0" relativeHeight="251740672" behindDoc="0" locked="0" layoutInCell="1" allowOverlap="1" wp14:anchorId="1754AAF2" wp14:editId="1050420A">
                      <wp:simplePos x="0" y="0"/>
                      <wp:positionH relativeFrom="column">
                        <wp:posOffset>0</wp:posOffset>
                      </wp:positionH>
                      <wp:positionV relativeFrom="paragraph">
                        <wp:posOffset>66675</wp:posOffset>
                      </wp:positionV>
                      <wp:extent cx="1476375" cy="466725"/>
                      <wp:effectExtent l="0" t="0" r="0" b="0"/>
                      <wp:wrapNone/>
                      <wp:docPr id="193" name="Cuadro de texto 193"/>
                      <wp:cNvGraphicFramePr/>
                      <a:graphic xmlns:a="http://schemas.openxmlformats.org/drawingml/2006/main">
                        <a:graphicData uri="http://schemas.microsoft.com/office/word/2010/wordprocessingShape">
                          <wps:wsp>
                            <wps:cNvSpPr txBox="1"/>
                            <wps:spPr>
                              <a:xfrm>
                                <a:off x="0" y="0"/>
                                <a:ext cx="1476375" cy="459934"/>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1A614683" w14:textId="77777777" w:rsidR="00265077" w:rsidRDefault="00265077" w:rsidP="00CD27DE">
                                  <w:pPr>
                                    <w:pStyle w:val="NormalWeb"/>
                                    <w:spacing w:before="0" w:beforeAutospacing="0" w:after="0" w:afterAutospacing="0"/>
                                  </w:pPr>
                                  <m:oMathPara>
                                    <m:oMathParaPr>
                                      <m:jc m:val="centerGroup"/>
                                    </m:oMathParaPr>
                                    <m:oMath>
                                      <m:f>
                                        <m:fPr>
                                          <m:ctrlPr>
                                            <w:rPr>
                                              <w:rFonts w:ascii="Cambria Math" w:eastAsiaTheme="minorEastAsia" w:hAnsi="Cambria Math" w:cstheme="minorBidi"/>
                                              <w:i/>
                                              <w:iCs/>
                                              <w:color w:val="000000" w:themeColor="text1"/>
                                              <w:sz w:val="22"/>
                                              <w:szCs w:val="22"/>
                                            </w:rPr>
                                          </m:ctrlPr>
                                        </m:fPr>
                                        <m:num>
                                          <m:nary>
                                            <m:naryPr>
                                              <m:chr m:val="∑"/>
                                              <m:subHide m:val="1"/>
                                              <m:supHide m:val="1"/>
                                              <m:ctrlPr>
                                                <w:rPr>
                                                  <w:rFonts w:ascii="Cambria Math" w:eastAsiaTheme="minorEastAsia" w:hAnsi="Cambria Math" w:cstheme="minorBidi"/>
                                                  <w:i/>
                                                  <w:iCs/>
                                                  <w:color w:val="000000" w:themeColor="text1"/>
                                                  <w:sz w:val="22"/>
                                                  <w:szCs w:val="22"/>
                                                </w:rPr>
                                              </m:ctrlPr>
                                            </m:naryPr>
                                            <m:sub/>
                                            <m:sup/>
                                            <m:e>
                                              <m:r>
                                                <w:rPr>
                                                  <w:rFonts w:ascii="Cambria Math" w:hAnsi="Cambria Math" w:cstheme="minorBidi"/>
                                                  <w:color w:val="000000" w:themeColor="text1"/>
                                                  <w:sz w:val="22"/>
                                                  <w:szCs w:val="22"/>
                                                </w:rPr>
                                                <m:t>X Y-n(X</m:t>
                                              </m:r>
                                            </m:e>
                                          </m:nary>
                                          <m:r>
                                            <w:rPr>
                                              <w:rFonts w:ascii="Cambria Math" w:hAnsi="+mn-ea" w:cstheme="minorBidi"/>
                                              <w:color w:val="000000" w:themeColor="text1"/>
                                              <w:sz w:val="22"/>
                                              <w:szCs w:val="22"/>
                                            </w:rPr>
                                            <m:t>´ </m:t>
                                          </m:r>
                                          <m:r>
                                            <w:rPr>
                                              <w:rFonts w:ascii="Cambria Math" w:hAnsi="+mn-ea" w:cstheme="minorBidi"/>
                                              <w:color w:val="000000" w:themeColor="text1"/>
                                              <w:sz w:val="22"/>
                                              <w:szCs w:val="22"/>
                                            </w:rPr>
                                            <m:t>)(</m:t>
                                          </m:r>
                                          <m:r>
                                            <w:rPr>
                                              <w:rFonts w:ascii="Cambria Math" w:hAnsi="Cambria Math" w:cstheme="minorBidi"/>
                                              <w:color w:val="000000" w:themeColor="text1"/>
                                              <w:sz w:val="22"/>
                                              <w:szCs w:val="22"/>
                                            </w:rPr>
                                            <m:t>Y</m:t>
                                          </m:r>
                                          <m:r>
                                            <w:rPr>
                                              <w:rFonts w:ascii="Cambria Math" w:hAnsi="+mn-ea" w:cstheme="minorBidi"/>
                                              <w:color w:val="000000" w:themeColor="text1"/>
                                              <w:sz w:val="22"/>
                                              <w:szCs w:val="22"/>
                                            </w:rPr>
                                            <m:t>´</m:t>
                                          </m:r>
                                          <m:r>
                                            <w:rPr>
                                              <w:rFonts w:ascii="Cambria Math" w:hAnsi="+mn-ea" w:cstheme="minorBidi"/>
                                              <w:color w:val="000000" w:themeColor="text1"/>
                                              <w:sz w:val="22"/>
                                              <w:szCs w:val="22"/>
                                            </w:rPr>
                                            <m:t>)</m:t>
                                          </m:r>
                                        </m:num>
                                        <m:den>
                                          <m:nary>
                                            <m:naryPr>
                                              <m:chr m:val="∑"/>
                                              <m:subHide m:val="1"/>
                                              <m:supHide m:val="1"/>
                                              <m:ctrlPr>
                                                <w:rPr>
                                                  <w:rFonts w:ascii="Cambria Math" w:eastAsiaTheme="minorEastAsia" w:hAnsi="Cambria Math" w:cstheme="minorBidi"/>
                                                  <w:i/>
                                                  <w:iCs/>
                                                  <w:color w:val="000000" w:themeColor="text1"/>
                                                  <w:sz w:val="22"/>
                                                  <w:szCs w:val="22"/>
                                                </w:rPr>
                                              </m:ctrlPr>
                                            </m:naryPr>
                                            <m:sub/>
                                            <m:sup/>
                                            <m:e>
                                              <m:d>
                                                <m:dPr>
                                                  <m:ctrlPr>
                                                    <w:rPr>
                                                      <w:rFonts w:ascii="Cambria Math" w:eastAsiaTheme="minorEastAsia" w:hAnsi="Cambria Math" w:cstheme="minorBidi"/>
                                                      <w:i/>
                                                      <w:iCs/>
                                                      <w:color w:val="000000" w:themeColor="text1"/>
                                                      <w:sz w:val="22"/>
                                                      <w:szCs w:val="22"/>
                                                    </w:rPr>
                                                  </m:ctrlPr>
                                                </m:dPr>
                                                <m:e>
                                                  <m:sSup>
                                                    <m:sSupPr>
                                                      <m:ctrlPr>
                                                        <w:rPr>
                                                          <w:rFonts w:ascii="Cambria Math" w:eastAsiaTheme="minorEastAsia" w:hAnsi="Cambria Math" w:cstheme="minorBidi"/>
                                                          <w:i/>
                                                          <w:iCs/>
                                                          <w:color w:val="000000" w:themeColor="text1"/>
                                                          <w:sz w:val="22"/>
                                                          <w:szCs w:val="22"/>
                                                        </w:rPr>
                                                      </m:ctrlPr>
                                                    </m:sSupPr>
                                                    <m:e>
                                                      <m:r>
                                                        <w:rPr>
                                                          <w:rFonts w:ascii="Cambria Math" w:hAnsi="Cambria Math" w:cstheme="minorBidi"/>
                                                          <w:color w:val="000000" w:themeColor="text1"/>
                                                          <w:sz w:val="22"/>
                                                          <w:szCs w:val="22"/>
                                                        </w:rPr>
                                                        <m:t>X</m:t>
                                                      </m:r>
                                                    </m:e>
                                                    <m:sup>
                                                      <m:r>
                                                        <w:rPr>
                                                          <w:rFonts w:ascii="Cambria Math" w:hAnsi="Cambria Math" w:cstheme="minorBidi"/>
                                                          <w:color w:val="000000" w:themeColor="text1"/>
                                                          <w:sz w:val="22"/>
                                                          <w:szCs w:val="22"/>
                                                        </w:rPr>
                                                        <m:t>2</m:t>
                                                      </m:r>
                                                    </m:sup>
                                                  </m:sSup>
                                                </m:e>
                                              </m:d>
                                              <m:r>
                                                <w:rPr>
                                                  <w:rFonts w:ascii="Cambria Math" w:hAnsi="Cambria Math" w:cstheme="minorBidi"/>
                                                  <w:color w:val="000000" w:themeColor="text1"/>
                                                  <w:sz w:val="22"/>
                                                  <w:szCs w:val="22"/>
                                                </w:rPr>
                                                <m:t>-n(X</m:t>
                                              </m:r>
                                            </m:e>
                                          </m:nary>
                                          <m:r>
                                            <w:rPr>
                                              <w:rFonts w:ascii="Cambria Math" w:hAnsi="+mn-ea" w:cstheme="minorBidi"/>
                                              <w:color w:val="000000" w:themeColor="text1"/>
                                              <w:sz w:val="22"/>
                                              <w:szCs w:val="22"/>
                                            </w:rPr>
                                            <m:t>´</m:t>
                                          </m:r>
                                          <m:sSup>
                                            <m:sSupPr>
                                              <m:ctrlPr>
                                                <w:rPr>
                                                  <w:rFonts w:ascii="Cambria Math" w:eastAsiaTheme="minorEastAsia" w:hAnsi="Cambria Math" w:cstheme="minorBidi"/>
                                                  <w:i/>
                                                  <w:iCs/>
                                                  <w:color w:val="000000" w:themeColor="text1"/>
                                                  <w:sz w:val="22"/>
                                                  <w:szCs w:val="22"/>
                                                </w:rPr>
                                              </m:ctrlPr>
                                            </m:sSupPr>
                                            <m:e>
                                              <m:r>
                                                <w:rPr>
                                                  <w:rFonts w:ascii="Cambria Math" w:hAnsi="Cambria Math" w:cstheme="minorBidi"/>
                                                  <w:color w:val="000000" w:themeColor="text1"/>
                                                  <w:sz w:val="22"/>
                                                  <w:szCs w:val="22"/>
                                                </w:rPr>
                                                <m:t>)</m:t>
                                              </m:r>
                                            </m:e>
                                            <m:sup>
                                              <m:r>
                                                <w:rPr>
                                                  <w:rFonts w:ascii="Cambria Math" w:hAnsi="Cambria Math" w:cstheme="minorBidi"/>
                                                  <w:color w:val="000000" w:themeColor="text1"/>
                                                  <w:sz w:val="22"/>
                                                  <w:szCs w:val="22"/>
                                                </w:rPr>
                                                <m:t>2</m:t>
                                              </m:r>
                                            </m:sup>
                                          </m:sSup>
                                        </m:den>
                                      </m:f>
                                    </m:oMath>
                                  </m:oMathPara>
                                </w:p>
                              </w:txbxContent>
                            </wps:txbx>
                            <wps:bodyPr vertOverflow="clip" horzOverflow="clip" wrap="square" rtlCol="0" anchor="t">
                              <a:spAutoFit/>
                            </wps:bodyPr>
                          </wps:wsp>
                        </a:graphicData>
                      </a:graphic>
                      <wp14:sizeRelH relativeFrom="page">
                        <wp14:pctWidth>0</wp14:pctWidth>
                      </wp14:sizeRelH>
                      <wp14:sizeRelV relativeFrom="page">
                        <wp14:pctHeight>0</wp14:pctHeight>
                      </wp14:sizeRelV>
                    </wp:anchor>
                  </w:drawing>
                </mc:Choice>
                <mc:Fallback>
                  <w:pict>
                    <v:shape id="Cuadro de texto 193" o:spid="_x0000_s1028" type="#_x0000_t202" style="position:absolute;margin-left:0;margin-top:5.25pt;width:116.25pt;height:36.7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uKgCgIAAF8EAAAOAAAAZHJzL2Uyb0RvYy54bWysVMFu2zAMvQ/YPwi6L06TtF2COMWWorsM&#10;67BuH6DIUixAEjVKiZ19/Sg5cYfu1GEX2ab4yMdH0uu73ll2VBgN+JpfTaacKS+hMX5f8x/fH969&#10;5ywm4Rthwauan1Tkd5u3b9ZdWKkZtGAbhYyC+LjqQs3blMKqqqJslRNxAkF5utSATiT6xH3VoOgo&#10;urPVbDq9qTrAJiBIFSNZ74dLvinxtVYyPWodVWK25sQtlRPLuctntVmL1R5FaI080xD/wMIJ4ynp&#10;GOpeJMEOaP4K5YxEiKDTRIKrQGsjVamBqrmavqjmqRVBlVpInBhGmeL/Cyu/HL8iMw31bjnnzAtH&#10;TdoeRIPAGsWS6hOwfEVCdSGuyP8pECL1H6En0MUeyZjr7zW6/KTKGN2T5KdRZorFZAYtbm/mt9ec&#10;SbpbXC+X80UOUz2jA8b0SYFj+aXmSG0s6orj55gG14tLTubhwVib7ZniQKW8pZNV2cH6b0pTlYVR&#10;NkSJ+93WIhtGgWaVmF4GgogUQHbUFPiV2DMko1WZwFfiR1DJDz6NeGc8YBGi7IfKBRwFTXbqSyOI&#10;uB78L1IMAmQtUr/rS59nl5btoDlRJ2l50yMd2kJXc2lN4KwF/PXS1tGS1Dz+PAhUnGGyWxh2SnhJ&#10;/kRiYBY+HBL1o7QpJx7SnAnRFJdGnzcur8mf38Xr+b+w+Q0AAP//AwBQSwMEFAAGAAgAAAAhAGj+&#10;KJHaAAAABgEAAA8AAABkcnMvZG93bnJldi54bWxMj09PwzAMxe9IfIfISNxYssLQVJpOE38kDlwY&#10;5Z41XlutcarGW7tvjznBzc/Peu/nYjOHXp1xTF0kC8uFAYVUR99RY6H6ertbg0rsyLs+Elq4YIJN&#10;eX1VuNzHiT7xvONGSQil3FlomYdc61S3GFxaxAFJvEMcg2ORY6P96CYJD73OjHnUwXUkDa0b8LnF&#10;+rg7BQvMfru8VK8hvX/PHy9Ta+qVq6y9vZm3T6AYZ/47hl98QYdSmPbxRD6p3oI8wrI1K1DiZveZ&#10;DHsL6wcDuiz0f/zyBwAA//8DAFBLAQItABQABgAIAAAAIQC2gziS/gAAAOEBAAATAAAAAAAAAAAA&#10;AAAAAAAAAABbQ29udGVudF9UeXBlc10ueG1sUEsBAi0AFAAGAAgAAAAhADj9If/WAAAAlAEAAAsA&#10;AAAAAAAAAAAAAAAALwEAAF9yZWxzLy5yZWxzUEsBAi0AFAAGAAgAAAAhAGba4qAKAgAAXwQAAA4A&#10;AAAAAAAAAAAAAAAALgIAAGRycy9lMm9Eb2MueG1sUEsBAi0AFAAGAAgAAAAhAGj+KJHaAAAABgEA&#10;AA8AAAAAAAAAAAAAAAAAZAQAAGRycy9kb3ducmV2LnhtbFBLBQYAAAAABAAEAPMAAABrBQAAAAA=&#10;" filled="f" stroked="f">
                      <v:textbox style="mso-fit-shape-to-text:t">
                        <w:txbxContent>
                          <w:p w14:paraId="1A614683" w14:textId="77777777" w:rsidR="00265077" w:rsidRDefault="00265077" w:rsidP="00CD27DE">
                            <w:pPr>
                              <w:pStyle w:val="NormalWeb"/>
                              <w:spacing w:before="0" w:beforeAutospacing="0" w:after="0" w:afterAutospacing="0"/>
                            </w:pPr>
                            <m:oMathPara>
                              <m:oMathParaPr>
                                <m:jc m:val="centerGroup"/>
                              </m:oMathParaPr>
                              <m:oMath>
                                <m:f>
                                  <m:fPr>
                                    <m:ctrlPr>
                                      <w:rPr>
                                        <w:rFonts w:ascii="Cambria Math" w:eastAsiaTheme="minorEastAsia" w:hAnsi="Cambria Math" w:cstheme="minorBidi"/>
                                        <w:i/>
                                        <w:iCs/>
                                        <w:color w:val="000000" w:themeColor="text1"/>
                                        <w:sz w:val="22"/>
                                        <w:szCs w:val="22"/>
                                      </w:rPr>
                                    </m:ctrlPr>
                                  </m:fPr>
                                  <m:num>
                                    <m:nary>
                                      <m:naryPr>
                                        <m:chr m:val="∑"/>
                                        <m:subHide m:val="1"/>
                                        <m:supHide m:val="1"/>
                                        <m:ctrlPr>
                                          <w:rPr>
                                            <w:rFonts w:ascii="Cambria Math" w:eastAsiaTheme="minorEastAsia" w:hAnsi="Cambria Math" w:cstheme="minorBidi"/>
                                            <w:i/>
                                            <w:iCs/>
                                            <w:color w:val="000000" w:themeColor="text1"/>
                                            <w:sz w:val="22"/>
                                            <w:szCs w:val="22"/>
                                          </w:rPr>
                                        </m:ctrlPr>
                                      </m:naryPr>
                                      <m:sub/>
                                      <m:sup/>
                                      <m:e>
                                        <m:r>
                                          <w:rPr>
                                            <w:rFonts w:ascii="Cambria Math" w:hAnsi="Cambria Math" w:cstheme="minorBidi"/>
                                            <w:color w:val="000000" w:themeColor="text1"/>
                                            <w:sz w:val="22"/>
                                            <w:szCs w:val="22"/>
                                          </w:rPr>
                                          <m:t>X Y-n(X</m:t>
                                        </m:r>
                                      </m:e>
                                    </m:nary>
                                    <m:r>
                                      <w:rPr>
                                        <w:rFonts w:ascii="Cambria Math" w:hAnsi="+mn-ea" w:cstheme="minorBidi"/>
                                        <w:color w:val="000000" w:themeColor="text1"/>
                                        <w:sz w:val="22"/>
                                        <w:szCs w:val="22"/>
                                      </w:rPr>
                                      <m:t>´ </m:t>
                                    </m:r>
                                    <m:r>
                                      <w:rPr>
                                        <w:rFonts w:ascii="Cambria Math" w:hAnsi="+mn-ea" w:cstheme="minorBidi"/>
                                        <w:color w:val="000000" w:themeColor="text1"/>
                                        <w:sz w:val="22"/>
                                        <w:szCs w:val="22"/>
                                      </w:rPr>
                                      <m:t>)(</m:t>
                                    </m:r>
                                    <m:r>
                                      <w:rPr>
                                        <w:rFonts w:ascii="Cambria Math" w:hAnsi="Cambria Math" w:cstheme="minorBidi"/>
                                        <w:color w:val="000000" w:themeColor="text1"/>
                                        <w:sz w:val="22"/>
                                        <w:szCs w:val="22"/>
                                      </w:rPr>
                                      <m:t>Y</m:t>
                                    </m:r>
                                    <m:r>
                                      <w:rPr>
                                        <w:rFonts w:ascii="Cambria Math" w:hAnsi="+mn-ea" w:cstheme="minorBidi"/>
                                        <w:color w:val="000000" w:themeColor="text1"/>
                                        <w:sz w:val="22"/>
                                        <w:szCs w:val="22"/>
                                      </w:rPr>
                                      <m:t>´</m:t>
                                    </m:r>
                                    <m:r>
                                      <w:rPr>
                                        <w:rFonts w:ascii="Cambria Math" w:hAnsi="+mn-ea" w:cstheme="minorBidi"/>
                                        <w:color w:val="000000" w:themeColor="text1"/>
                                        <w:sz w:val="22"/>
                                        <w:szCs w:val="22"/>
                                      </w:rPr>
                                      <m:t>)</m:t>
                                    </m:r>
                                  </m:num>
                                  <m:den>
                                    <m:nary>
                                      <m:naryPr>
                                        <m:chr m:val="∑"/>
                                        <m:subHide m:val="1"/>
                                        <m:supHide m:val="1"/>
                                        <m:ctrlPr>
                                          <w:rPr>
                                            <w:rFonts w:ascii="Cambria Math" w:eastAsiaTheme="minorEastAsia" w:hAnsi="Cambria Math" w:cstheme="minorBidi"/>
                                            <w:i/>
                                            <w:iCs/>
                                            <w:color w:val="000000" w:themeColor="text1"/>
                                            <w:sz w:val="22"/>
                                            <w:szCs w:val="22"/>
                                          </w:rPr>
                                        </m:ctrlPr>
                                      </m:naryPr>
                                      <m:sub/>
                                      <m:sup/>
                                      <m:e>
                                        <m:d>
                                          <m:dPr>
                                            <m:ctrlPr>
                                              <w:rPr>
                                                <w:rFonts w:ascii="Cambria Math" w:eastAsiaTheme="minorEastAsia" w:hAnsi="Cambria Math" w:cstheme="minorBidi"/>
                                                <w:i/>
                                                <w:iCs/>
                                                <w:color w:val="000000" w:themeColor="text1"/>
                                                <w:sz w:val="22"/>
                                                <w:szCs w:val="22"/>
                                              </w:rPr>
                                            </m:ctrlPr>
                                          </m:dPr>
                                          <m:e>
                                            <m:sSup>
                                              <m:sSupPr>
                                                <m:ctrlPr>
                                                  <w:rPr>
                                                    <w:rFonts w:ascii="Cambria Math" w:eastAsiaTheme="minorEastAsia" w:hAnsi="Cambria Math" w:cstheme="minorBidi"/>
                                                    <w:i/>
                                                    <w:iCs/>
                                                    <w:color w:val="000000" w:themeColor="text1"/>
                                                    <w:sz w:val="22"/>
                                                    <w:szCs w:val="22"/>
                                                  </w:rPr>
                                                </m:ctrlPr>
                                              </m:sSupPr>
                                              <m:e>
                                                <m:r>
                                                  <w:rPr>
                                                    <w:rFonts w:ascii="Cambria Math" w:hAnsi="Cambria Math" w:cstheme="minorBidi"/>
                                                    <w:color w:val="000000" w:themeColor="text1"/>
                                                    <w:sz w:val="22"/>
                                                    <w:szCs w:val="22"/>
                                                  </w:rPr>
                                                  <m:t>X</m:t>
                                                </m:r>
                                              </m:e>
                                              <m:sup>
                                                <m:r>
                                                  <w:rPr>
                                                    <w:rFonts w:ascii="Cambria Math" w:hAnsi="Cambria Math" w:cstheme="minorBidi"/>
                                                    <w:color w:val="000000" w:themeColor="text1"/>
                                                    <w:sz w:val="22"/>
                                                    <w:szCs w:val="22"/>
                                                  </w:rPr>
                                                  <m:t>2</m:t>
                                                </m:r>
                                              </m:sup>
                                            </m:sSup>
                                          </m:e>
                                        </m:d>
                                        <m:r>
                                          <w:rPr>
                                            <w:rFonts w:ascii="Cambria Math" w:hAnsi="Cambria Math" w:cstheme="minorBidi"/>
                                            <w:color w:val="000000" w:themeColor="text1"/>
                                            <w:sz w:val="22"/>
                                            <w:szCs w:val="22"/>
                                          </w:rPr>
                                          <m:t>-n(X</m:t>
                                        </m:r>
                                      </m:e>
                                    </m:nary>
                                    <m:r>
                                      <w:rPr>
                                        <w:rFonts w:ascii="Cambria Math" w:hAnsi="+mn-ea" w:cstheme="minorBidi"/>
                                        <w:color w:val="000000" w:themeColor="text1"/>
                                        <w:sz w:val="22"/>
                                        <w:szCs w:val="22"/>
                                      </w:rPr>
                                      <m:t>´</m:t>
                                    </m:r>
                                    <m:sSup>
                                      <m:sSupPr>
                                        <m:ctrlPr>
                                          <w:rPr>
                                            <w:rFonts w:ascii="Cambria Math" w:eastAsiaTheme="minorEastAsia" w:hAnsi="Cambria Math" w:cstheme="minorBidi"/>
                                            <w:i/>
                                            <w:iCs/>
                                            <w:color w:val="000000" w:themeColor="text1"/>
                                            <w:sz w:val="22"/>
                                            <w:szCs w:val="22"/>
                                          </w:rPr>
                                        </m:ctrlPr>
                                      </m:sSupPr>
                                      <m:e>
                                        <m:r>
                                          <w:rPr>
                                            <w:rFonts w:ascii="Cambria Math" w:hAnsi="Cambria Math" w:cstheme="minorBidi"/>
                                            <w:color w:val="000000" w:themeColor="text1"/>
                                            <w:sz w:val="22"/>
                                            <w:szCs w:val="22"/>
                                          </w:rPr>
                                          <m:t>)</m:t>
                                        </m:r>
                                      </m:e>
                                      <m:sup>
                                        <m:r>
                                          <w:rPr>
                                            <w:rFonts w:ascii="Cambria Math" w:hAnsi="Cambria Math" w:cstheme="minorBidi"/>
                                            <w:color w:val="000000" w:themeColor="text1"/>
                                            <w:sz w:val="22"/>
                                            <w:szCs w:val="22"/>
                                          </w:rPr>
                                          <m:t>2</m:t>
                                        </m:r>
                                      </m:sup>
                                    </m:sSup>
                                  </m:den>
                                </m:f>
                              </m:oMath>
                            </m:oMathPara>
                          </w:p>
                        </w:txbxContent>
                      </v:textbox>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2160"/>
            </w:tblGrid>
            <w:tr w:rsidR="00CD27DE" w:rsidRPr="00CD27DE" w14:paraId="187FF3E3" w14:textId="77777777">
              <w:trPr>
                <w:trHeight w:val="315"/>
                <w:tblCellSpacing w:w="0" w:type="dxa"/>
              </w:trPr>
              <w:tc>
                <w:tcPr>
                  <w:tcW w:w="2160" w:type="dxa"/>
                  <w:tcBorders>
                    <w:top w:val="nil"/>
                    <w:left w:val="nil"/>
                    <w:bottom w:val="nil"/>
                    <w:right w:val="nil"/>
                  </w:tcBorders>
                  <w:shd w:val="clear" w:color="auto" w:fill="auto"/>
                  <w:noWrap/>
                  <w:vAlign w:val="bottom"/>
                  <w:hideMark/>
                </w:tcPr>
                <w:p w14:paraId="2CDF95BB" w14:textId="77777777" w:rsidR="00CD27DE" w:rsidRPr="00CD27DE" w:rsidRDefault="00CD27DE" w:rsidP="00CD27DE">
                  <w:pPr>
                    <w:spacing w:after="0" w:line="240" w:lineRule="auto"/>
                    <w:rPr>
                      <w:rFonts w:ascii="Times New Roman" w:eastAsia="Times New Roman" w:hAnsi="Times New Roman" w:cs="Times New Roman"/>
                      <w:lang w:eastAsia="es-EC"/>
                    </w:rPr>
                  </w:pPr>
                </w:p>
              </w:tc>
            </w:tr>
          </w:tbl>
          <w:p w14:paraId="7FBC13D8" w14:textId="77777777" w:rsidR="00CD27DE" w:rsidRPr="00CD27DE" w:rsidRDefault="00CD27DE" w:rsidP="00CD27DE">
            <w:pPr>
              <w:spacing w:after="0" w:line="240" w:lineRule="auto"/>
              <w:rPr>
                <w:rFonts w:ascii="Times New Roman" w:eastAsia="Times New Roman" w:hAnsi="Times New Roman" w:cs="Times New Roman"/>
                <w:color w:val="000000"/>
                <w:lang w:eastAsia="es-EC"/>
              </w:rPr>
            </w:pPr>
          </w:p>
        </w:tc>
        <w:tc>
          <w:tcPr>
            <w:tcW w:w="1796" w:type="dxa"/>
            <w:tcBorders>
              <w:top w:val="nil"/>
              <w:left w:val="nil"/>
              <w:bottom w:val="nil"/>
              <w:right w:val="nil"/>
            </w:tcBorders>
            <w:shd w:val="clear" w:color="auto" w:fill="auto"/>
            <w:noWrap/>
            <w:vAlign w:val="bottom"/>
            <w:hideMark/>
          </w:tcPr>
          <w:p w14:paraId="6D523123" w14:textId="77777777" w:rsidR="00CD27DE" w:rsidRPr="00CD27DE" w:rsidRDefault="00CD27DE" w:rsidP="00CD27DE">
            <w:pPr>
              <w:spacing w:after="0" w:line="240" w:lineRule="auto"/>
              <w:rPr>
                <w:rFonts w:ascii="Times New Roman" w:eastAsia="Times New Roman" w:hAnsi="Times New Roman" w:cs="Times New Roman"/>
                <w:lang w:eastAsia="es-EC"/>
              </w:rPr>
            </w:pPr>
          </w:p>
        </w:tc>
        <w:tc>
          <w:tcPr>
            <w:tcW w:w="1216" w:type="dxa"/>
            <w:tcBorders>
              <w:top w:val="nil"/>
              <w:left w:val="nil"/>
              <w:bottom w:val="nil"/>
              <w:right w:val="nil"/>
            </w:tcBorders>
            <w:shd w:val="clear" w:color="auto" w:fill="auto"/>
            <w:noWrap/>
            <w:vAlign w:val="bottom"/>
            <w:hideMark/>
          </w:tcPr>
          <w:p w14:paraId="05340CAC" w14:textId="77777777" w:rsidR="00CD27DE" w:rsidRPr="00CD27DE" w:rsidRDefault="00CD27DE" w:rsidP="00CD27DE">
            <w:pPr>
              <w:spacing w:after="0" w:line="240" w:lineRule="auto"/>
              <w:rPr>
                <w:rFonts w:ascii="Calibri" w:eastAsia="Times New Roman" w:hAnsi="Calibri" w:cs="Times New Roman"/>
                <w:lang w:eastAsia="es-EC"/>
              </w:rPr>
            </w:pPr>
          </w:p>
        </w:tc>
      </w:tr>
      <w:tr w:rsidR="00CD27DE" w:rsidRPr="00CD27DE" w14:paraId="03E3E6A6"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22966A2A" w14:textId="77777777" w:rsidR="00CD27DE" w:rsidRPr="00CD27DE" w:rsidRDefault="00CD27DE" w:rsidP="00CD27DE">
            <w:pPr>
              <w:spacing w:after="0" w:line="240" w:lineRule="auto"/>
              <w:jc w:val="right"/>
              <w:rPr>
                <w:rFonts w:ascii="Times New Roman" w:eastAsia="Times New Roman" w:hAnsi="Times New Roman" w:cs="Times New Roman"/>
                <w:b/>
                <w:bCs/>
                <w:lang w:eastAsia="es-EC"/>
              </w:rPr>
            </w:pPr>
            <w:r w:rsidRPr="00CD27DE">
              <w:rPr>
                <w:rFonts w:ascii="Times New Roman" w:eastAsia="Times New Roman" w:hAnsi="Times New Roman" w:cs="Times New Roman"/>
                <w:b/>
                <w:bCs/>
                <w:lang w:eastAsia="es-EC"/>
              </w:rPr>
              <w:t>b=</w:t>
            </w:r>
          </w:p>
        </w:tc>
        <w:tc>
          <w:tcPr>
            <w:tcW w:w="2176" w:type="dxa"/>
            <w:tcBorders>
              <w:top w:val="nil"/>
              <w:left w:val="nil"/>
              <w:bottom w:val="nil"/>
              <w:right w:val="nil"/>
            </w:tcBorders>
            <w:shd w:val="clear" w:color="auto" w:fill="auto"/>
            <w:noWrap/>
            <w:vAlign w:val="bottom"/>
            <w:hideMark/>
          </w:tcPr>
          <w:p w14:paraId="7F739B1B" w14:textId="77777777" w:rsidR="00CD27DE" w:rsidRPr="00CD27DE" w:rsidRDefault="00CD27DE" w:rsidP="00CD27DE">
            <w:pPr>
              <w:spacing w:after="0" w:line="240" w:lineRule="auto"/>
              <w:rPr>
                <w:rFonts w:ascii="Times New Roman" w:eastAsia="Times New Roman" w:hAnsi="Times New Roman" w:cs="Times New Roman"/>
                <w:u w:val="single"/>
                <w:lang w:eastAsia="es-EC"/>
              </w:rPr>
            </w:pPr>
          </w:p>
        </w:tc>
        <w:tc>
          <w:tcPr>
            <w:tcW w:w="1796" w:type="dxa"/>
            <w:tcBorders>
              <w:top w:val="nil"/>
              <w:left w:val="nil"/>
              <w:bottom w:val="nil"/>
              <w:right w:val="nil"/>
            </w:tcBorders>
            <w:shd w:val="clear" w:color="auto" w:fill="auto"/>
            <w:noWrap/>
            <w:vAlign w:val="bottom"/>
            <w:hideMark/>
          </w:tcPr>
          <w:p w14:paraId="11125073" w14:textId="77777777" w:rsidR="00CD27DE" w:rsidRPr="00CD27DE" w:rsidRDefault="00CD27DE" w:rsidP="00CD27DE">
            <w:pPr>
              <w:spacing w:after="0" w:line="240" w:lineRule="auto"/>
              <w:jc w:val="center"/>
              <w:rPr>
                <w:rFonts w:ascii="Times New Roman" w:eastAsia="Times New Roman" w:hAnsi="Times New Roman" w:cs="Times New Roman"/>
                <w:lang w:eastAsia="es-EC"/>
              </w:rPr>
            </w:pPr>
            <w:r w:rsidRPr="00CD27DE">
              <w:rPr>
                <w:rFonts w:ascii="Times New Roman" w:eastAsia="Times New Roman" w:hAnsi="Times New Roman" w:cs="Times New Roman"/>
                <w:lang w:eastAsia="es-EC"/>
              </w:rPr>
              <w:t>5.912,55</w:t>
            </w:r>
          </w:p>
        </w:tc>
        <w:tc>
          <w:tcPr>
            <w:tcW w:w="1216" w:type="dxa"/>
            <w:tcBorders>
              <w:top w:val="nil"/>
              <w:left w:val="nil"/>
              <w:bottom w:val="nil"/>
              <w:right w:val="nil"/>
            </w:tcBorders>
            <w:shd w:val="clear" w:color="auto" w:fill="auto"/>
            <w:noWrap/>
            <w:vAlign w:val="bottom"/>
            <w:hideMark/>
          </w:tcPr>
          <w:p w14:paraId="06A50600" w14:textId="77777777" w:rsidR="00CD27DE" w:rsidRPr="00CD27DE" w:rsidRDefault="00CD27DE" w:rsidP="00CD27DE">
            <w:pPr>
              <w:spacing w:after="0" w:line="240" w:lineRule="auto"/>
              <w:rPr>
                <w:rFonts w:ascii="Calibri" w:eastAsia="Times New Roman" w:hAnsi="Calibri" w:cs="Times New Roman"/>
                <w:lang w:eastAsia="es-EC"/>
              </w:rPr>
            </w:pPr>
          </w:p>
        </w:tc>
      </w:tr>
      <w:tr w:rsidR="00CD27DE" w:rsidRPr="00CD27DE" w14:paraId="0F68335E"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59142E11" w14:textId="77777777" w:rsidR="00CD27DE" w:rsidRPr="00CD27DE" w:rsidRDefault="00CD27DE" w:rsidP="00CD27DE">
            <w:pPr>
              <w:spacing w:after="0" w:line="240" w:lineRule="auto"/>
              <w:jc w:val="right"/>
              <w:rPr>
                <w:rFonts w:ascii="Times New Roman" w:eastAsia="Times New Roman" w:hAnsi="Times New Roman" w:cs="Times New Roman"/>
                <w:b/>
                <w:bCs/>
                <w:lang w:eastAsia="es-EC"/>
              </w:rPr>
            </w:pPr>
          </w:p>
        </w:tc>
        <w:tc>
          <w:tcPr>
            <w:tcW w:w="2176" w:type="dxa"/>
            <w:tcBorders>
              <w:top w:val="nil"/>
              <w:left w:val="nil"/>
              <w:bottom w:val="nil"/>
              <w:right w:val="nil"/>
            </w:tcBorders>
            <w:shd w:val="clear" w:color="auto" w:fill="auto"/>
            <w:noWrap/>
            <w:vAlign w:val="bottom"/>
            <w:hideMark/>
          </w:tcPr>
          <w:p w14:paraId="7638321E" w14:textId="77777777" w:rsidR="00CD27DE" w:rsidRPr="00CD27DE" w:rsidRDefault="00CD27DE" w:rsidP="00CD27DE">
            <w:pPr>
              <w:spacing w:after="0" w:line="240" w:lineRule="auto"/>
              <w:rPr>
                <w:rFonts w:ascii="Times New Roman" w:eastAsia="Times New Roman" w:hAnsi="Times New Roman" w:cs="Times New Roman"/>
                <w:lang w:eastAsia="es-EC"/>
              </w:rPr>
            </w:pPr>
          </w:p>
        </w:tc>
        <w:tc>
          <w:tcPr>
            <w:tcW w:w="1796" w:type="dxa"/>
            <w:tcBorders>
              <w:top w:val="nil"/>
              <w:left w:val="nil"/>
              <w:bottom w:val="nil"/>
              <w:right w:val="nil"/>
            </w:tcBorders>
            <w:shd w:val="clear" w:color="auto" w:fill="auto"/>
            <w:noWrap/>
            <w:vAlign w:val="bottom"/>
            <w:hideMark/>
          </w:tcPr>
          <w:p w14:paraId="64E790F9" w14:textId="77777777" w:rsidR="00CD27DE" w:rsidRPr="00CD27DE" w:rsidRDefault="00CD27DE" w:rsidP="00CD27DE">
            <w:pPr>
              <w:spacing w:after="0" w:line="240" w:lineRule="auto"/>
              <w:rPr>
                <w:rFonts w:ascii="Times New Roman" w:eastAsia="Times New Roman" w:hAnsi="Times New Roman" w:cs="Times New Roman"/>
                <w:lang w:eastAsia="es-EC"/>
              </w:rPr>
            </w:pPr>
          </w:p>
        </w:tc>
        <w:tc>
          <w:tcPr>
            <w:tcW w:w="1216" w:type="dxa"/>
            <w:tcBorders>
              <w:top w:val="nil"/>
              <w:left w:val="nil"/>
              <w:bottom w:val="nil"/>
              <w:right w:val="nil"/>
            </w:tcBorders>
            <w:shd w:val="clear" w:color="auto" w:fill="auto"/>
            <w:noWrap/>
            <w:vAlign w:val="bottom"/>
            <w:hideMark/>
          </w:tcPr>
          <w:p w14:paraId="22B185D6" w14:textId="77777777" w:rsidR="00CD27DE" w:rsidRPr="00CD27DE" w:rsidRDefault="00CD27DE" w:rsidP="00CD27DE">
            <w:pPr>
              <w:spacing w:after="0" w:line="240" w:lineRule="auto"/>
              <w:rPr>
                <w:rFonts w:ascii="Calibri" w:eastAsia="Times New Roman" w:hAnsi="Calibri" w:cs="Times New Roman"/>
                <w:lang w:eastAsia="es-EC"/>
              </w:rPr>
            </w:pPr>
          </w:p>
        </w:tc>
      </w:tr>
      <w:tr w:rsidR="00CD27DE" w:rsidRPr="00CD27DE" w14:paraId="667D5174"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2B8761B6" w14:textId="77777777" w:rsidR="00CD27DE" w:rsidRPr="00CD27DE" w:rsidRDefault="00CD27DE" w:rsidP="00CD27DE">
            <w:pPr>
              <w:spacing w:after="0" w:line="240" w:lineRule="auto"/>
              <w:jc w:val="right"/>
              <w:rPr>
                <w:rFonts w:ascii="Times New Roman" w:eastAsia="Times New Roman" w:hAnsi="Times New Roman" w:cs="Times New Roman"/>
                <w:b/>
                <w:bCs/>
                <w:lang w:eastAsia="es-EC"/>
              </w:rPr>
            </w:pPr>
          </w:p>
        </w:tc>
        <w:tc>
          <w:tcPr>
            <w:tcW w:w="2176" w:type="dxa"/>
            <w:tcBorders>
              <w:top w:val="nil"/>
              <w:left w:val="nil"/>
              <w:bottom w:val="nil"/>
              <w:right w:val="nil"/>
            </w:tcBorders>
            <w:shd w:val="clear" w:color="auto" w:fill="auto"/>
            <w:noWrap/>
            <w:vAlign w:val="bottom"/>
            <w:hideMark/>
          </w:tcPr>
          <w:p w14:paraId="03BC3E51" w14:textId="77777777" w:rsidR="00CD27DE" w:rsidRPr="00CD27DE" w:rsidRDefault="00CD27DE" w:rsidP="00CD27DE">
            <w:pPr>
              <w:spacing w:after="0" w:line="240" w:lineRule="auto"/>
              <w:rPr>
                <w:rFonts w:ascii="Times New Roman" w:eastAsia="Times New Roman" w:hAnsi="Times New Roman" w:cs="Times New Roman"/>
                <w:lang w:eastAsia="es-EC"/>
              </w:rPr>
            </w:pPr>
          </w:p>
        </w:tc>
        <w:tc>
          <w:tcPr>
            <w:tcW w:w="1796" w:type="dxa"/>
            <w:tcBorders>
              <w:top w:val="nil"/>
              <w:left w:val="nil"/>
              <w:bottom w:val="nil"/>
              <w:right w:val="nil"/>
            </w:tcBorders>
            <w:shd w:val="clear" w:color="auto" w:fill="auto"/>
            <w:noWrap/>
            <w:vAlign w:val="bottom"/>
            <w:hideMark/>
          </w:tcPr>
          <w:p w14:paraId="67AF4991" w14:textId="77777777" w:rsidR="00CD27DE" w:rsidRPr="00CD27DE" w:rsidRDefault="00CD27DE" w:rsidP="00CD27DE">
            <w:pPr>
              <w:spacing w:after="0" w:line="240" w:lineRule="auto"/>
              <w:rPr>
                <w:rFonts w:ascii="Times New Roman" w:eastAsia="Times New Roman" w:hAnsi="Times New Roman" w:cs="Times New Roman"/>
                <w:lang w:eastAsia="es-EC"/>
              </w:rPr>
            </w:pPr>
          </w:p>
        </w:tc>
        <w:tc>
          <w:tcPr>
            <w:tcW w:w="1216" w:type="dxa"/>
            <w:tcBorders>
              <w:top w:val="nil"/>
              <w:left w:val="nil"/>
              <w:bottom w:val="nil"/>
              <w:right w:val="nil"/>
            </w:tcBorders>
            <w:shd w:val="clear" w:color="auto" w:fill="auto"/>
            <w:noWrap/>
            <w:vAlign w:val="bottom"/>
            <w:hideMark/>
          </w:tcPr>
          <w:p w14:paraId="4AA63CF5" w14:textId="77777777" w:rsidR="00CD27DE" w:rsidRPr="00CD27DE" w:rsidRDefault="00CD27DE" w:rsidP="00CD27DE">
            <w:pPr>
              <w:spacing w:after="0" w:line="240" w:lineRule="auto"/>
              <w:rPr>
                <w:rFonts w:ascii="Calibri" w:eastAsia="Times New Roman" w:hAnsi="Calibri" w:cs="Times New Roman"/>
                <w:lang w:eastAsia="es-EC"/>
              </w:rPr>
            </w:pPr>
          </w:p>
        </w:tc>
      </w:tr>
      <w:tr w:rsidR="00CD27DE" w:rsidRPr="00CD27DE" w14:paraId="33F83916" w14:textId="77777777" w:rsidTr="004A7F61">
        <w:trPr>
          <w:trHeight w:val="315"/>
          <w:jc w:val="center"/>
        </w:trPr>
        <w:tc>
          <w:tcPr>
            <w:tcW w:w="716" w:type="dxa"/>
            <w:tcBorders>
              <w:top w:val="nil"/>
              <w:left w:val="nil"/>
              <w:bottom w:val="nil"/>
              <w:right w:val="nil"/>
            </w:tcBorders>
            <w:shd w:val="clear" w:color="auto" w:fill="auto"/>
            <w:noWrap/>
            <w:vAlign w:val="bottom"/>
            <w:hideMark/>
          </w:tcPr>
          <w:p w14:paraId="70AAAFCC" w14:textId="77777777" w:rsidR="00CD27DE" w:rsidRPr="00CD27DE" w:rsidRDefault="00CD27DE" w:rsidP="00CD27DE">
            <w:pPr>
              <w:spacing w:after="0" w:line="240" w:lineRule="auto"/>
              <w:jc w:val="right"/>
              <w:rPr>
                <w:rFonts w:ascii="Times New Roman" w:eastAsia="Times New Roman" w:hAnsi="Times New Roman" w:cs="Times New Roman"/>
                <w:b/>
                <w:bCs/>
                <w:lang w:eastAsia="es-EC"/>
              </w:rPr>
            </w:pPr>
            <w:r w:rsidRPr="00CD27DE">
              <w:rPr>
                <w:rFonts w:ascii="Times New Roman" w:eastAsia="Times New Roman" w:hAnsi="Times New Roman" w:cs="Times New Roman"/>
                <w:b/>
                <w:bCs/>
                <w:lang w:eastAsia="es-EC"/>
              </w:rPr>
              <w:t>a=</w:t>
            </w:r>
          </w:p>
        </w:tc>
        <w:tc>
          <w:tcPr>
            <w:tcW w:w="2176" w:type="dxa"/>
            <w:tcBorders>
              <w:top w:val="nil"/>
              <w:left w:val="nil"/>
              <w:bottom w:val="nil"/>
              <w:right w:val="nil"/>
            </w:tcBorders>
            <w:shd w:val="clear" w:color="auto" w:fill="auto"/>
            <w:noWrap/>
            <w:vAlign w:val="bottom"/>
            <w:hideMark/>
          </w:tcPr>
          <w:p w14:paraId="5F270B16" w14:textId="77777777" w:rsidR="00CD27DE" w:rsidRPr="00CD27DE" w:rsidRDefault="00CD27DE" w:rsidP="00CD27DE">
            <w:pPr>
              <w:spacing w:after="0" w:line="240" w:lineRule="auto"/>
              <w:rPr>
                <w:rFonts w:ascii="Times New Roman" w:eastAsia="Times New Roman" w:hAnsi="Times New Roman" w:cs="Times New Roman"/>
                <w:lang w:eastAsia="es-EC"/>
              </w:rPr>
            </w:pPr>
            <w:r w:rsidRPr="00CD27DE">
              <w:rPr>
                <w:rFonts w:ascii="Times New Roman" w:eastAsia="Times New Roman" w:hAnsi="Times New Roman" w:cs="Times New Roman"/>
                <w:lang w:eastAsia="es-EC"/>
              </w:rPr>
              <w:t>Y´ - b(x´)</w:t>
            </w:r>
          </w:p>
        </w:tc>
        <w:tc>
          <w:tcPr>
            <w:tcW w:w="1796" w:type="dxa"/>
            <w:tcBorders>
              <w:top w:val="nil"/>
              <w:left w:val="nil"/>
              <w:bottom w:val="nil"/>
              <w:right w:val="nil"/>
            </w:tcBorders>
            <w:shd w:val="clear" w:color="auto" w:fill="auto"/>
            <w:noWrap/>
            <w:vAlign w:val="bottom"/>
            <w:hideMark/>
          </w:tcPr>
          <w:p w14:paraId="77E12D12" w14:textId="3CCD2B4C" w:rsidR="00CD27DE" w:rsidRPr="00CD27DE" w:rsidRDefault="00250C7A" w:rsidP="00CD27DE">
            <w:pPr>
              <w:spacing w:after="0" w:line="240" w:lineRule="auto"/>
              <w:jc w:val="center"/>
              <w:rPr>
                <w:rFonts w:ascii="Times New Roman" w:eastAsia="Times New Roman" w:hAnsi="Times New Roman" w:cs="Times New Roman"/>
                <w:lang w:eastAsia="es-EC"/>
              </w:rPr>
            </w:pPr>
            <w:r>
              <w:rPr>
                <w:rFonts w:ascii="Times New Roman" w:eastAsia="Times New Roman" w:hAnsi="Times New Roman" w:cs="Times New Roman"/>
                <w:lang w:eastAsia="es-EC"/>
              </w:rPr>
              <w:t>3.141,06</w:t>
            </w:r>
          </w:p>
        </w:tc>
        <w:tc>
          <w:tcPr>
            <w:tcW w:w="1216" w:type="dxa"/>
            <w:tcBorders>
              <w:top w:val="nil"/>
              <w:left w:val="nil"/>
              <w:bottom w:val="nil"/>
              <w:right w:val="nil"/>
            </w:tcBorders>
            <w:shd w:val="clear" w:color="auto" w:fill="auto"/>
            <w:noWrap/>
            <w:vAlign w:val="bottom"/>
            <w:hideMark/>
          </w:tcPr>
          <w:p w14:paraId="148B02D4" w14:textId="77777777" w:rsidR="00CD27DE" w:rsidRPr="00CD27DE" w:rsidRDefault="00CD27DE" w:rsidP="00CD27DE">
            <w:pPr>
              <w:spacing w:after="0" w:line="240" w:lineRule="auto"/>
              <w:rPr>
                <w:rFonts w:ascii="Calibri" w:eastAsia="Times New Roman" w:hAnsi="Calibri" w:cs="Times New Roman"/>
                <w:lang w:eastAsia="es-EC"/>
              </w:rPr>
            </w:pPr>
          </w:p>
        </w:tc>
      </w:tr>
    </w:tbl>
    <w:p w14:paraId="093F63AC" w14:textId="762926B5" w:rsidR="001F15CB" w:rsidRDefault="004A7F61" w:rsidP="009D3B5F">
      <w:pPr>
        <w:rPr>
          <w:rFonts w:ascii="Times New Roman" w:hAnsi="Times New Roman" w:cs="Times New Roman"/>
          <w:b/>
          <w:sz w:val="24"/>
          <w:szCs w:val="24"/>
        </w:rPr>
      </w:pPr>
      <w:r w:rsidRPr="005E6143">
        <w:rPr>
          <w:rFonts w:ascii="Times New Roman" w:eastAsia="Times New Roman" w:hAnsi="Times New Roman" w:cs="Times New Roman"/>
          <w:b/>
          <w:bCs/>
          <w:noProof/>
          <w:sz w:val="20"/>
          <w:lang w:eastAsia="es-EC"/>
        </w:rPr>
        <mc:AlternateContent>
          <mc:Choice Requires="wps">
            <w:drawing>
              <wp:anchor distT="0" distB="0" distL="114300" distR="114300" simplePos="0" relativeHeight="251648512" behindDoc="1" locked="0" layoutInCell="1" allowOverlap="1" wp14:anchorId="35D3C0A5" wp14:editId="515E1CED">
                <wp:simplePos x="0" y="0"/>
                <wp:positionH relativeFrom="column">
                  <wp:posOffset>271780</wp:posOffset>
                </wp:positionH>
                <wp:positionV relativeFrom="paragraph">
                  <wp:posOffset>92710</wp:posOffset>
                </wp:positionV>
                <wp:extent cx="2374265" cy="824230"/>
                <wp:effectExtent l="0" t="0" r="26035" b="26670"/>
                <wp:wrapNone/>
                <wp:docPr id="29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824230"/>
                        </a:xfrm>
                        <a:prstGeom prst="rect">
                          <a:avLst/>
                        </a:prstGeom>
                        <a:solidFill>
                          <a:srgbClr val="FFFFFF"/>
                        </a:solidFill>
                        <a:ln w="9525">
                          <a:solidFill>
                            <a:schemeClr val="bg1"/>
                          </a:solidFill>
                          <a:miter lim="800000"/>
                          <a:headEnd/>
                          <a:tailEnd/>
                        </a:ln>
                      </wps:spPr>
                      <wps:txbx>
                        <w:txbxContent>
                          <w:p w14:paraId="6266E99D" w14:textId="77777777" w:rsidR="00265077" w:rsidRPr="00280433" w:rsidRDefault="00265077" w:rsidP="002D2FC4">
                            <w:pPr>
                              <w:autoSpaceDE w:val="0"/>
                              <w:autoSpaceDN w:val="0"/>
                              <w:adjustRightInd w:val="0"/>
                              <w:spacing w:after="0" w:line="240" w:lineRule="auto"/>
                              <w:rPr>
                                <w:rFonts w:ascii="Times New Roman" w:hAnsi="Times New Roman" w:cs="Times New Roman"/>
                                <w:color w:val="000000"/>
                                <w:sz w:val="20"/>
                                <w:szCs w:val="24"/>
                              </w:rPr>
                            </w:pPr>
                            <w:r w:rsidRPr="00280433">
                              <w:rPr>
                                <w:rFonts w:ascii="Times New Roman" w:hAnsi="Times New Roman" w:cs="Times New Roman"/>
                                <w:b/>
                                <w:color w:val="000000"/>
                                <w:sz w:val="20"/>
                                <w:szCs w:val="24"/>
                              </w:rPr>
                              <w:t>Fuente:</w:t>
                            </w:r>
                            <w:r w:rsidRPr="00280433">
                              <w:rPr>
                                <w:rFonts w:ascii="Times New Roman" w:hAnsi="Times New Roman" w:cs="Times New Roman"/>
                                <w:color w:val="000000"/>
                                <w:sz w:val="20"/>
                                <w:szCs w:val="24"/>
                              </w:rPr>
                              <w:t xml:space="preserve"> Investigación de Campo</w:t>
                            </w:r>
                          </w:p>
                          <w:p w14:paraId="211D044E" w14:textId="77777777" w:rsidR="00265077" w:rsidRPr="008415F9" w:rsidRDefault="00265077" w:rsidP="002D2FC4">
                            <w:pPr>
                              <w:autoSpaceDE w:val="0"/>
                              <w:autoSpaceDN w:val="0"/>
                              <w:adjustRightInd w:val="0"/>
                              <w:spacing w:after="0" w:line="240" w:lineRule="auto"/>
                              <w:rPr>
                                <w:rFonts w:ascii="Times New Roman" w:hAnsi="Times New Roman" w:cs="Times New Roman"/>
                                <w:color w:val="000000"/>
                                <w:sz w:val="20"/>
                                <w:szCs w:val="24"/>
                              </w:rPr>
                            </w:pPr>
                            <w:r w:rsidRPr="00280433">
                              <w:rPr>
                                <w:rFonts w:ascii="Times New Roman" w:hAnsi="Times New Roman" w:cs="Times New Roman"/>
                                <w:b/>
                                <w:color w:val="000000"/>
                                <w:sz w:val="20"/>
                                <w:szCs w:val="24"/>
                              </w:rPr>
                              <w:t>Elaborado:</w:t>
                            </w:r>
                            <w:r w:rsidRPr="00280433">
                              <w:rPr>
                                <w:rFonts w:ascii="Times New Roman" w:hAnsi="Times New Roman" w:cs="Times New Roman"/>
                                <w:color w:val="000000"/>
                                <w:sz w:val="20"/>
                                <w:szCs w:val="24"/>
                              </w:rPr>
                              <w:t xml:space="preserve"> Solano. A  (2017)</w:t>
                            </w:r>
                          </w:p>
                          <w:p w14:paraId="713AD6C3" w14:textId="77777777" w:rsidR="00265077" w:rsidRDefault="00265077" w:rsidP="001F15C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Cuadro de texto 2" o:spid="_x0000_s1029" type="#_x0000_t202" style="position:absolute;margin-left:21.4pt;margin-top:7.3pt;width:186.95pt;height:64.9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la3MwIAAFMEAAAOAAAAZHJzL2Uyb0RvYy54bWysVNuO2jAQfa/Uf7D8XgIBliUirLZsqSpt&#10;L9K2H+DYDrHqeFzbkNCv79gBSulb1TxYHs/4eOacmawe+laTg3RegSnpZDSmRBoOQpldSb993b65&#10;p8QHZgTTYGRJj9LTh/XrV6vOFjKHBrSQjiCI8UVnS9qEYIss87yRLfMjsNKgswbXsoCm22XCsQ7R&#10;W53l4/Fd1oET1gGX3uPp0+Ck64Rf15KHz3XtZSC6pJhbSKtLaxXXbL1ixc4x2yh+SoP9QxYtUwYf&#10;vUA9scDI3qm/oFrFHXiow4hDm0FdKy5TDVjNZHxTzUvDrEy1IDneXmjy/w+Wfzp8cUSJkubLBSWG&#10;tSjSZs+EAyIkCbIPQPJIU2d9gdEvFuND/xZ6lDuV7O0z8O+eGNg0zOzko3PQNZIJTHMSb2ZXVwcc&#10;H0Gq7iMIfI3tAySgvnZt5BBZIYiOch0vEmEehONhPl3M8rs5JRx99/ksnyYNM1acb1vnw3sJLYmb&#10;kjpsgYTODs8+xGxYcQ6Jj3nQSmyV1slwu2qjHTkwbJdt+lIBN2HakK6ky3k+Hwj4AyJ2rryAVLuB&#10;ghuEVgVse61aLGIcv6ERI2vvjEhNGZjSwx4z1uZEY2Ru4DD0VZ+Em57VqUAckVcHQ5fjVOKmAfeT&#10;kg47vKT+x545SYn+YFCb5WQ2iyORjNl8kaPhrj3VtYcZjlAlDZQM201IY5Ros4+o4VYleqPYQyan&#10;lLFzE+unKYujcW2nqN//gvUvAAAA//8DAFBLAwQUAAYACAAAACEAFZtmdN4AAAAJAQAADwAAAGRy&#10;cy9kb3ducmV2LnhtbEyPzU7DMBCE70i8g7VIXBB1WpkEhTgVAlUCLiWFB3DjJQ74J4qdNn17tic4&#10;zsxq5ttqPTvLDjjGPngJy0UGDH0bdO87CZ8fm9t7YDEpr5UNHiWcMMK6vryoVKnD0Td42KWOUYmP&#10;pZJgUhpKzmNr0Km4CAN6yr7C6FQiOXZcj+pI5c7yVZbl3Kne04JRAz4ZbH92k5Pw/lpMd9vmphi+&#10;38SLmU+22TxbKa+v5scHYAnn9HcMZ3xCh5qY9mHyOjIrQayIPJEvcmCUi2VeANufDSGA1xX//0H9&#10;CwAA//8DAFBLAQItABQABgAIAAAAIQC2gziS/gAAAOEBAAATAAAAAAAAAAAAAAAAAAAAAABbQ29u&#10;dGVudF9UeXBlc10ueG1sUEsBAi0AFAAGAAgAAAAhADj9If/WAAAAlAEAAAsAAAAAAAAAAAAAAAAA&#10;LwEAAF9yZWxzLy5yZWxzUEsBAi0AFAAGAAgAAAAhALDeVrczAgAAUwQAAA4AAAAAAAAAAAAAAAAA&#10;LgIAAGRycy9lMm9Eb2MueG1sUEsBAi0AFAAGAAgAAAAhABWbZnTeAAAACQEAAA8AAAAAAAAAAAAA&#10;AAAAjQQAAGRycy9kb3ducmV2LnhtbFBLBQYAAAAABAAEAPMAAACYBQAAAAA=&#10;" strokecolor="white [3212]">
                <v:textbox style="mso-fit-shape-to-text:t">
                  <w:txbxContent>
                    <w:p w14:paraId="6266E99D" w14:textId="77777777" w:rsidR="00265077" w:rsidRPr="00280433" w:rsidRDefault="00265077" w:rsidP="002D2FC4">
                      <w:pPr>
                        <w:autoSpaceDE w:val="0"/>
                        <w:autoSpaceDN w:val="0"/>
                        <w:adjustRightInd w:val="0"/>
                        <w:spacing w:after="0" w:line="240" w:lineRule="auto"/>
                        <w:rPr>
                          <w:rFonts w:ascii="Times New Roman" w:hAnsi="Times New Roman" w:cs="Times New Roman"/>
                          <w:color w:val="000000"/>
                          <w:sz w:val="20"/>
                          <w:szCs w:val="24"/>
                        </w:rPr>
                      </w:pPr>
                      <w:r w:rsidRPr="00280433">
                        <w:rPr>
                          <w:rFonts w:ascii="Times New Roman" w:hAnsi="Times New Roman" w:cs="Times New Roman"/>
                          <w:b/>
                          <w:color w:val="000000"/>
                          <w:sz w:val="20"/>
                          <w:szCs w:val="24"/>
                        </w:rPr>
                        <w:t>Fuente:</w:t>
                      </w:r>
                      <w:r w:rsidRPr="00280433">
                        <w:rPr>
                          <w:rFonts w:ascii="Times New Roman" w:hAnsi="Times New Roman" w:cs="Times New Roman"/>
                          <w:color w:val="000000"/>
                          <w:sz w:val="20"/>
                          <w:szCs w:val="24"/>
                        </w:rPr>
                        <w:t xml:space="preserve"> Investigación de Campo</w:t>
                      </w:r>
                    </w:p>
                    <w:p w14:paraId="211D044E" w14:textId="77777777" w:rsidR="00265077" w:rsidRPr="008415F9" w:rsidRDefault="00265077" w:rsidP="002D2FC4">
                      <w:pPr>
                        <w:autoSpaceDE w:val="0"/>
                        <w:autoSpaceDN w:val="0"/>
                        <w:adjustRightInd w:val="0"/>
                        <w:spacing w:after="0" w:line="240" w:lineRule="auto"/>
                        <w:rPr>
                          <w:rFonts w:ascii="Times New Roman" w:hAnsi="Times New Roman" w:cs="Times New Roman"/>
                          <w:color w:val="000000"/>
                          <w:sz w:val="20"/>
                          <w:szCs w:val="24"/>
                        </w:rPr>
                      </w:pPr>
                      <w:r w:rsidRPr="00280433">
                        <w:rPr>
                          <w:rFonts w:ascii="Times New Roman" w:hAnsi="Times New Roman" w:cs="Times New Roman"/>
                          <w:b/>
                          <w:color w:val="000000"/>
                          <w:sz w:val="20"/>
                          <w:szCs w:val="24"/>
                        </w:rPr>
                        <w:t>Elaborado:</w:t>
                      </w:r>
                      <w:r w:rsidRPr="00280433">
                        <w:rPr>
                          <w:rFonts w:ascii="Times New Roman" w:hAnsi="Times New Roman" w:cs="Times New Roman"/>
                          <w:color w:val="000000"/>
                          <w:sz w:val="20"/>
                          <w:szCs w:val="24"/>
                        </w:rPr>
                        <w:t xml:space="preserve"> Solano. A  (2017)</w:t>
                      </w:r>
                    </w:p>
                    <w:p w14:paraId="713AD6C3" w14:textId="77777777" w:rsidR="00265077" w:rsidRDefault="00265077" w:rsidP="001F15CB"/>
                  </w:txbxContent>
                </v:textbox>
              </v:shape>
            </w:pict>
          </mc:Fallback>
        </mc:AlternateContent>
      </w:r>
    </w:p>
    <w:p w14:paraId="1C3B23D8" w14:textId="77777777" w:rsidR="00CD27DE" w:rsidRDefault="00CD27DE" w:rsidP="009D3B5F">
      <w:pPr>
        <w:rPr>
          <w:rFonts w:ascii="Times New Roman" w:hAnsi="Times New Roman" w:cs="Times New Roman"/>
          <w:b/>
          <w:sz w:val="24"/>
          <w:szCs w:val="24"/>
        </w:rPr>
      </w:pPr>
    </w:p>
    <w:p w14:paraId="23DACDE4" w14:textId="77777777" w:rsidR="00CD27DE" w:rsidRDefault="00CD27DE" w:rsidP="009D3B5F">
      <w:pPr>
        <w:rPr>
          <w:rFonts w:ascii="Times New Roman" w:hAnsi="Times New Roman" w:cs="Times New Roman"/>
          <w:b/>
          <w:sz w:val="24"/>
          <w:szCs w:val="24"/>
        </w:rPr>
      </w:pPr>
    </w:p>
    <w:p w14:paraId="1C19750E" w14:textId="77777777" w:rsidR="00CD27DE" w:rsidRDefault="00CD27DE" w:rsidP="009D3B5F">
      <w:pPr>
        <w:rPr>
          <w:rFonts w:ascii="Times New Roman" w:hAnsi="Times New Roman" w:cs="Times New Roman"/>
          <w:b/>
          <w:sz w:val="24"/>
          <w:szCs w:val="24"/>
        </w:rPr>
      </w:pPr>
    </w:p>
    <w:p w14:paraId="17AC49AB" w14:textId="77777777" w:rsidR="00CD27DE" w:rsidRPr="005E6143" w:rsidRDefault="00CD27DE" w:rsidP="009D3B5F">
      <w:pPr>
        <w:rPr>
          <w:rFonts w:ascii="Times New Roman" w:hAnsi="Times New Roman" w:cs="Times New Roman"/>
          <w:b/>
          <w:sz w:val="24"/>
          <w:szCs w:val="24"/>
        </w:rPr>
      </w:pPr>
    </w:p>
    <w:p w14:paraId="5FDF7262" w14:textId="77777777" w:rsidR="001F15CB" w:rsidRPr="005E6143" w:rsidRDefault="001F15CB" w:rsidP="009D3B5F">
      <w:pPr>
        <w:rPr>
          <w:rFonts w:ascii="Times New Roman" w:hAnsi="Times New Roman" w:cs="Times New Roman"/>
          <w:b/>
          <w:sz w:val="24"/>
          <w:szCs w:val="24"/>
        </w:rPr>
      </w:pPr>
    </w:p>
    <w:p w14:paraId="0A037483" w14:textId="77777777" w:rsidR="00372DB8" w:rsidRPr="005E6143" w:rsidRDefault="00372DB8" w:rsidP="009D3B5F">
      <w:pPr>
        <w:rPr>
          <w:rFonts w:ascii="Times New Roman" w:hAnsi="Times New Roman" w:cs="Times New Roman"/>
          <w:b/>
          <w:sz w:val="24"/>
          <w:szCs w:val="24"/>
        </w:rPr>
      </w:pPr>
    </w:p>
    <w:p w14:paraId="576DB7F2" w14:textId="5F208F7D" w:rsidR="004A0B6B" w:rsidRPr="005E6143" w:rsidRDefault="00BD11BB" w:rsidP="00BD11BB">
      <w:pPr>
        <w:pStyle w:val="Epgrafe"/>
      </w:pPr>
      <w:bookmarkStart w:id="95" w:name="_Toc496170318"/>
      <w:bookmarkStart w:id="96" w:name="_Toc496532184"/>
      <w:r w:rsidRPr="005E6143">
        <w:lastRenderedPageBreak/>
        <w:t xml:space="preserve">Tabla </w:t>
      </w:r>
      <w:fldSimple w:instr=" SEQ Tabla \* ARABIC ">
        <w:r w:rsidR="005A6B23">
          <w:rPr>
            <w:noProof/>
          </w:rPr>
          <w:t>28</w:t>
        </w:r>
      </w:fldSimple>
      <w:r w:rsidRPr="005E6143">
        <w:t xml:space="preserve"> </w:t>
      </w:r>
      <w:r w:rsidR="00B64177" w:rsidRPr="005E6143">
        <w:t xml:space="preserve"> Proyección de la demanda</w:t>
      </w:r>
      <w:bookmarkEnd w:id="95"/>
      <w:bookmarkEnd w:id="96"/>
    </w:p>
    <w:tbl>
      <w:tblPr>
        <w:tblW w:w="5493" w:type="dxa"/>
        <w:jc w:val="center"/>
        <w:tblCellMar>
          <w:left w:w="70" w:type="dxa"/>
          <w:right w:w="70" w:type="dxa"/>
        </w:tblCellMar>
        <w:tblLook w:val="04A0" w:firstRow="1" w:lastRow="0" w:firstColumn="1" w:lastColumn="0" w:noHBand="0" w:noVBand="1"/>
      </w:tblPr>
      <w:tblGrid>
        <w:gridCol w:w="1375"/>
        <w:gridCol w:w="1020"/>
        <w:gridCol w:w="1289"/>
        <w:gridCol w:w="641"/>
        <w:gridCol w:w="1168"/>
      </w:tblGrid>
      <w:tr w:rsidR="004A7F61" w:rsidRPr="000F2F13" w14:paraId="52F727F8" w14:textId="77777777" w:rsidTr="00FE14C1">
        <w:trPr>
          <w:trHeight w:val="392"/>
          <w:jc w:val="center"/>
        </w:trPr>
        <w:tc>
          <w:tcPr>
            <w:tcW w:w="5493" w:type="dxa"/>
            <w:gridSpan w:val="5"/>
            <w:tcBorders>
              <w:bottom w:val="single" w:sz="8" w:space="0" w:color="auto"/>
            </w:tcBorders>
            <w:shd w:val="clear" w:color="000000" w:fill="FFFFFF"/>
            <w:noWrap/>
            <w:vAlign w:val="bottom"/>
            <w:hideMark/>
          </w:tcPr>
          <w:p w14:paraId="27369442" w14:textId="77777777" w:rsidR="004A7F61" w:rsidRPr="000F2F13" w:rsidRDefault="004A7F61" w:rsidP="001F15CB">
            <w:pPr>
              <w:spacing w:after="0" w:line="240" w:lineRule="auto"/>
              <w:rPr>
                <w:rFonts w:ascii="Times New Roman" w:eastAsia="Times New Roman" w:hAnsi="Times New Roman" w:cs="Times New Roman"/>
                <w:b/>
                <w:bCs/>
                <w:lang w:eastAsia="es-EC"/>
              </w:rPr>
            </w:pPr>
          </w:p>
        </w:tc>
      </w:tr>
      <w:tr w:rsidR="004A7F61" w:rsidRPr="000F2F13" w14:paraId="6C15568B" w14:textId="77777777" w:rsidTr="00FE14C1">
        <w:trPr>
          <w:trHeight w:val="598"/>
          <w:jc w:val="center"/>
        </w:trPr>
        <w:tc>
          <w:tcPr>
            <w:tcW w:w="1375" w:type="dxa"/>
            <w:tcBorders>
              <w:top w:val="single" w:sz="8" w:space="0" w:color="auto"/>
              <w:bottom w:val="single" w:sz="8" w:space="0" w:color="auto"/>
            </w:tcBorders>
            <w:shd w:val="clear" w:color="000000" w:fill="FFFFFF"/>
            <w:vAlign w:val="bottom"/>
            <w:hideMark/>
          </w:tcPr>
          <w:p w14:paraId="6EC53347" w14:textId="77777777" w:rsidR="004A7F61" w:rsidRPr="000F2F13" w:rsidRDefault="004A7F61" w:rsidP="001F15CB">
            <w:pPr>
              <w:spacing w:after="0" w:line="240" w:lineRule="auto"/>
              <w:jc w:val="center"/>
              <w:rPr>
                <w:rFonts w:ascii="Times New Roman" w:eastAsia="Times New Roman" w:hAnsi="Times New Roman" w:cs="Times New Roman"/>
                <w:b/>
                <w:bCs/>
                <w:lang w:eastAsia="es-EC"/>
              </w:rPr>
            </w:pPr>
            <w:r w:rsidRPr="000F2F13">
              <w:rPr>
                <w:rFonts w:ascii="Times New Roman" w:eastAsia="Times New Roman" w:hAnsi="Times New Roman" w:cs="Times New Roman"/>
                <w:b/>
                <w:bCs/>
                <w:lang w:eastAsia="es-EC"/>
              </w:rPr>
              <w:t xml:space="preserve">CONSUMO PROMEDIO </w:t>
            </w:r>
          </w:p>
        </w:tc>
        <w:tc>
          <w:tcPr>
            <w:tcW w:w="1020" w:type="dxa"/>
            <w:tcBorders>
              <w:top w:val="single" w:sz="8" w:space="0" w:color="auto"/>
              <w:bottom w:val="single" w:sz="8" w:space="0" w:color="auto"/>
            </w:tcBorders>
            <w:shd w:val="clear" w:color="000000" w:fill="FFFFFF"/>
            <w:vAlign w:val="bottom"/>
            <w:hideMark/>
          </w:tcPr>
          <w:p w14:paraId="1E4D10FF" w14:textId="77777777" w:rsidR="004A7F61" w:rsidRPr="000F2F13" w:rsidRDefault="004A7F61" w:rsidP="00DD676A">
            <w:pPr>
              <w:spacing w:after="0" w:line="240" w:lineRule="auto"/>
              <w:jc w:val="center"/>
              <w:rPr>
                <w:rFonts w:ascii="Times New Roman" w:eastAsia="Times New Roman" w:hAnsi="Times New Roman" w:cs="Times New Roman"/>
                <w:b/>
                <w:bCs/>
                <w:lang w:eastAsia="es-EC"/>
              </w:rPr>
            </w:pPr>
            <w:r w:rsidRPr="000F2F13">
              <w:rPr>
                <w:rFonts w:ascii="Times New Roman" w:eastAsia="Times New Roman" w:hAnsi="Times New Roman" w:cs="Times New Roman"/>
                <w:b/>
                <w:bCs/>
                <w:lang w:eastAsia="es-EC"/>
              </w:rPr>
              <w:t>PR. X UNIDAD</w:t>
            </w:r>
          </w:p>
        </w:tc>
        <w:tc>
          <w:tcPr>
            <w:tcW w:w="1289" w:type="dxa"/>
            <w:tcBorders>
              <w:top w:val="single" w:sz="8" w:space="0" w:color="auto"/>
              <w:bottom w:val="single" w:sz="8" w:space="0" w:color="auto"/>
            </w:tcBorders>
            <w:shd w:val="clear" w:color="000000" w:fill="FFFFFF"/>
            <w:vAlign w:val="bottom"/>
            <w:hideMark/>
          </w:tcPr>
          <w:p w14:paraId="0D91D730" w14:textId="4EA36C81" w:rsidR="004A7F61" w:rsidRPr="000F2F13" w:rsidRDefault="004A7F61" w:rsidP="00DD676A">
            <w:pPr>
              <w:spacing w:after="0" w:line="240" w:lineRule="auto"/>
              <w:jc w:val="center"/>
              <w:rPr>
                <w:rFonts w:ascii="Times New Roman" w:eastAsia="Times New Roman" w:hAnsi="Times New Roman" w:cs="Times New Roman"/>
                <w:b/>
                <w:bCs/>
                <w:lang w:eastAsia="es-EC"/>
              </w:rPr>
            </w:pPr>
            <w:r w:rsidRPr="000F2F13">
              <w:rPr>
                <w:rFonts w:ascii="Times New Roman" w:eastAsia="Times New Roman" w:hAnsi="Times New Roman" w:cs="Times New Roman"/>
                <w:b/>
                <w:bCs/>
                <w:lang w:eastAsia="es-EC"/>
              </w:rPr>
              <w:t>DEMANDA EN $</w:t>
            </w:r>
            <w:r>
              <w:rPr>
                <w:rFonts w:ascii="Times New Roman" w:eastAsia="Times New Roman" w:hAnsi="Times New Roman" w:cs="Times New Roman"/>
                <w:b/>
                <w:bCs/>
                <w:lang w:eastAsia="es-EC"/>
              </w:rPr>
              <w:t xml:space="preserve"> DOLARES</w:t>
            </w:r>
          </w:p>
        </w:tc>
        <w:tc>
          <w:tcPr>
            <w:tcW w:w="641" w:type="dxa"/>
            <w:tcBorders>
              <w:top w:val="single" w:sz="8" w:space="0" w:color="auto"/>
              <w:bottom w:val="single" w:sz="8" w:space="0" w:color="auto"/>
            </w:tcBorders>
            <w:shd w:val="clear" w:color="000000" w:fill="FFFFFF"/>
            <w:noWrap/>
            <w:vAlign w:val="bottom"/>
            <w:hideMark/>
          </w:tcPr>
          <w:p w14:paraId="2EF90A08" w14:textId="77777777" w:rsidR="004A7F61" w:rsidRPr="000F2F13" w:rsidRDefault="004A7F61" w:rsidP="00DD676A">
            <w:pPr>
              <w:spacing w:after="0" w:line="240" w:lineRule="auto"/>
              <w:jc w:val="center"/>
              <w:rPr>
                <w:rFonts w:ascii="Times New Roman" w:eastAsia="Times New Roman" w:hAnsi="Times New Roman" w:cs="Times New Roman"/>
                <w:b/>
                <w:bCs/>
                <w:lang w:eastAsia="es-EC"/>
              </w:rPr>
            </w:pPr>
            <w:r w:rsidRPr="000F2F13">
              <w:rPr>
                <w:rFonts w:ascii="Times New Roman" w:eastAsia="Times New Roman" w:hAnsi="Times New Roman" w:cs="Times New Roman"/>
                <w:b/>
                <w:bCs/>
                <w:lang w:eastAsia="es-EC"/>
              </w:rPr>
              <w:t>X</w:t>
            </w:r>
          </w:p>
        </w:tc>
        <w:tc>
          <w:tcPr>
            <w:tcW w:w="1168" w:type="dxa"/>
            <w:tcBorders>
              <w:top w:val="single" w:sz="8" w:space="0" w:color="auto"/>
              <w:bottom w:val="single" w:sz="8" w:space="0" w:color="auto"/>
            </w:tcBorders>
            <w:shd w:val="clear" w:color="000000" w:fill="FFFFFF"/>
            <w:noWrap/>
            <w:vAlign w:val="bottom"/>
            <w:hideMark/>
          </w:tcPr>
          <w:p w14:paraId="23029439" w14:textId="77777777" w:rsidR="004A7F61" w:rsidRPr="000F2F13" w:rsidRDefault="004A7F61" w:rsidP="00DD676A">
            <w:pPr>
              <w:spacing w:after="0" w:line="240" w:lineRule="auto"/>
              <w:jc w:val="center"/>
              <w:rPr>
                <w:rFonts w:ascii="Times New Roman" w:eastAsia="Times New Roman" w:hAnsi="Times New Roman" w:cs="Times New Roman"/>
                <w:b/>
                <w:bCs/>
                <w:lang w:eastAsia="es-EC"/>
              </w:rPr>
            </w:pPr>
            <w:r w:rsidRPr="000F2F13">
              <w:rPr>
                <w:rFonts w:ascii="Times New Roman" w:eastAsia="Times New Roman" w:hAnsi="Times New Roman" w:cs="Times New Roman"/>
                <w:b/>
                <w:bCs/>
                <w:lang w:eastAsia="es-EC"/>
              </w:rPr>
              <w:t>y=a+b(x)</w:t>
            </w:r>
          </w:p>
        </w:tc>
      </w:tr>
      <w:tr w:rsidR="00250C7A" w:rsidRPr="000F2F13" w14:paraId="717FD574" w14:textId="77777777" w:rsidTr="00FE14C1">
        <w:trPr>
          <w:trHeight w:val="392"/>
          <w:jc w:val="center"/>
        </w:trPr>
        <w:tc>
          <w:tcPr>
            <w:tcW w:w="1375" w:type="dxa"/>
            <w:tcBorders>
              <w:top w:val="single" w:sz="8" w:space="0" w:color="auto"/>
            </w:tcBorders>
            <w:shd w:val="clear" w:color="000000" w:fill="FFFFFF"/>
            <w:noWrap/>
            <w:vAlign w:val="bottom"/>
            <w:hideMark/>
          </w:tcPr>
          <w:p w14:paraId="09A5F58E" w14:textId="7267B797" w:rsidR="00250C7A" w:rsidRPr="00250C7A" w:rsidRDefault="00250C7A" w:rsidP="000F2F13">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2,45</w:t>
            </w:r>
          </w:p>
        </w:tc>
        <w:tc>
          <w:tcPr>
            <w:tcW w:w="1020" w:type="dxa"/>
            <w:tcBorders>
              <w:top w:val="single" w:sz="8" w:space="0" w:color="auto"/>
            </w:tcBorders>
            <w:shd w:val="clear" w:color="000000" w:fill="FFFFFF"/>
            <w:noWrap/>
            <w:vAlign w:val="bottom"/>
            <w:hideMark/>
          </w:tcPr>
          <w:p w14:paraId="3ECA0128" w14:textId="2C59C0B0"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2,86</w:t>
            </w:r>
          </w:p>
        </w:tc>
        <w:tc>
          <w:tcPr>
            <w:tcW w:w="1289" w:type="dxa"/>
            <w:tcBorders>
              <w:top w:val="single" w:sz="8" w:space="0" w:color="auto"/>
            </w:tcBorders>
            <w:shd w:val="clear" w:color="000000" w:fill="FFFFFF"/>
            <w:noWrap/>
            <w:vAlign w:val="bottom"/>
            <w:hideMark/>
          </w:tcPr>
          <w:p w14:paraId="669B3AB0" w14:textId="1D635823"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312.013,99</w:t>
            </w:r>
          </w:p>
        </w:tc>
        <w:tc>
          <w:tcPr>
            <w:tcW w:w="641" w:type="dxa"/>
            <w:tcBorders>
              <w:top w:val="single" w:sz="8" w:space="0" w:color="auto"/>
            </w:tcBorders>
            <w:shd w:val="clear" w:color="000000" w:fill="FFFFFF"/>
            <w:noWrap/>
            <w:vAlign w:val="bottom"/>
            <w:hideMark/>
          </w:tcPr>
          <w:p w14:paraId="6C276600" w14:textId="2CC8139F"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7,00</w:t>
            </w:r>
          </w:p>
        </w:tc>
        <w:tc>
          <w:tcPr>
            <w:tcW w:w="1168" w:type="dxa"/>
            <w:tcBorders>
              <w:top w:val="single" w:sz="8" w:space="0" w:color="auto"/>
            </w:tcBorders>
            <w:shd w:val="clear" w:color="000000" w:fill="FFFFFF"/>
            <w:noWrap/>
            <w:vAlign w:val="bottom"/>
            <w:hideMark/>
          </w:tcPr>
          <w:p w14:paraId="3E80F5B3" w14:textId="73DB59C8"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44.528,90</w:t>
            </w:r>
          </w:p>
        </w:tc>
      </w:tr>
      <w:tr w:rsidR="00250C7A" w:rsidRPr="000F2F13" w14:paraId="1B9AB7E6" w14:textId="77777777" w:rsidTr="004A7F61">
        <w:trPr>
          <w:trHeight w:val="373"/>
          <w:jc w:val="center"/>
        </w:trPr>
        <w:tc>
          <w:tcPr>
            <w:tcW w:w="1375" w:type="dxa"/>
            <w:shd w:val="clear" w:color="000000" w:fill="FFFFFF"/>
            <w:noWrap/>
            <w:vAlign w:val="bottom"/>
            <w:hideMark/>
          </w:tcPr>
          <w:p w14:paraId="502CB076" w14:textId="262C4944" w:rsidR="00250C7A" w:rsidRPr="00250C7A" w:rsidRDefault="00250C7A" w:rsidP="000F2F13">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2,45</w:t>
            </w:r>
          </w:p>
        </w:tc>
        <w:tc>
          <w:tcPr>
            <w:tcW w:w="1020" w:type="dxa"/>
            <w:shd w:val="clear" w:color="000000" w:fill="FFFFFF"/>
            <w:noWrap/>
            <w:vAlign w:val="bottom"/>
            <w:hideMark/>
          </w:tcPr>
          <w:p w14:paraId="5D7A794E" w14:textId="7A84F444"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2,86</w:t>
            </w:r>
          </w:p>
        </w:tc>
        <w:tc>
          <w:tcPr>
            <w:tcW w:w="1289" w:type="dxa"/>
            <w:shd w:val="clear" w:color="000000" w:fill="FFFFFF"/>
            <w:noWrap/>
            <w:vAlign w:val="bottom"/>
            <w:hideMark/>
          </w:tcPr>
          <w:p w14:paraId="3E8C8864" w14:textId="4AB974A7"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353.443,21</w:t>
            </w:r>
          </w:p>
        </w:tc>
        <w:tc>
          <w:tcPr>
            <w:tcW w:w="641" w:type="dxa"/>
            <w:shd w:val="clear" w:color="000000" w:fill="FFFFFF"/>
            <w:noWrap/>
            <w:vAlign w:val="bottom"/>
            <w:hideMark/>
          </w:tcPr>
          <w:p w14:paraId="3059431D" w14:textId="36FE7C72"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8,00</w:t>
            </w:r>
          </w:p>
        </w:tc>
        <w:tc>
          <w:tcPr>
            <w:tcW w:w="1168" w:type="dxa"/>
            <w:shd w:val="clear" w:color="000000" w:fill="FFFFFF"/>
            <w:noWrap/>
            <w:vAlign w:val="bottom"/>
            <w:hideMark/>
          </w:tcPr>
          <w:p w14:paraId="6B7080C1" w14:textId="790B26F2"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50.441,45</w:t>
            </w:r>
          </w:p>
        </w:tc>
      </w:tr>
      <w:tr w:rsidR="00250C7A" w:rsidRPr="000F2F13" w14:paraId="74153ACD" w14:textId="77777777" w:rsidTr="004A7F61">
        <w:trPr>
          <w:trHeight w:val="373"/>
          <w:jc w:val="center"/>
        </w:trPr>
        <w:tc>
          <w:tcPr>
            <w:tcW w:w="1375" w:type="dxa"/>
            <w:shd w:val="clear" w:color="000000" w:fill="FFFFFF"/>
            <w:noWrap/>
            <w:vAlign w:val="bottom"/>
            <w:hideMark/>
          </w:tcPr>
          <w:p w14:paraId="198DC308" w14:textId="6BEEEE48" w:rsidR="00250C7A" w:rsidRPr="00250C7A" w:rsidRDefault="00250C7A" w:rsidP="000F2F13">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2,45</w:t>
            </w:r>
          </w:p>
        </w:tc>
        <w:tc>
          <w:tcPr>
            <w:tcW w:w="1020" w:type="dxa"/>
            <w:shd w:val="clear" w:color="000000" w:fill="FFFFFF"/>
            <w:noWrap/>
            <w:vAlign w:val="bottom"/>
            <w:hideMark/>
          </w:tcPr>
          <w:p w14:paraId="6E7FC087" w14:textId="2FCAC973"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2,86</w:t>
            </w:r>
          </w:p>
        </w:tc>
        <w:tc>
          <w:tcPr>
            <w:tcW w:w="1289" w:type="dxa"/>
            <w:shd w:val="clear" w:color="000000" w:fill="FFFFFF"/>
            <w:noWrap/>
            <w:vAlign w:val="bottom"/>
            <w:hideMark/>
          </w:tcPr>
          <w:p w14:paraId="3609E4D8" w14:textId="1F4B96E4"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394.872,43</w:t>
            </w:r>
          </w:p>
        </w:tc>
        <w:tc>
          <w:tcPr>
            <w:tcW w:w="641" w:type="dxa"/>
            <w:shd w:val="clear" w:color="000000" w:fill="FFFFFF"/>
            <w:noWrap/>
            <w:vAlign w:val="bottom"/>
            <w:hideMark/>
          </w:tcPr>
          <w:p w14:paraId="349CF83A" w14:textId="3EE41790"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9,00</w:t>
            </w:r>
          </w:p>
        </w:tc>
        <w:tc>
          <w:tcPr>
            <w:tcW w:w="1168" w:type="dxa"/>
            <w:shd w:val="clear" w:color="000000" w:fill="FFFFFF"/>
            <w:noWrap/>
            <w:vAlign w:val="bottom"/>
            <w:hideMark/>
          </w:tcPr>
          <w:p w14:paraId="04EBA709" w14:textId="009DDE7E"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56.353,99</w:t>
            </w:r>
          </w:p>
        </w:tc>
      </w:tr>
      <w:tr w:rsidR="00250C7A" w:rsidRPr="000F2F13" w14:paraId="10EA40DF" w14:textId="77777777" w:rsidTr="004A7F61">
        <w:trPr>
          <w:trHeight w:val="373"/>
          <w:jc w:val="center"/>
        </w:trPr>
        <w:tc>
          <w:tcPr>
            <w:tcW w:w="1375" w:type="dxa"/>
            <w:shd w:val="clear" w:color="000000" w:fill="FFFFFF"/>
            <w:noWrap/>
            <w:vAlign w:val="bottom"/>
            <w:hideMark/>
          </w:tcPr>
          <w:p w14:paraId="6D7DAD4D" w14:textId="5072B8D4" w:rsidR="00250C7A" w:rsidRPr="00250C7A" w:rsidRDefault="00250C7A" w:rsidP="000F2F13">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2,45</w:t>
            </w:r>
          </w:p>
        </w:tc>
        <w:tc>
          <w:tcPr>
            <w:tcW w:w="1020" w:type="dxa"/>
            <w:shd w:val="clear" w:color="000000" w:fill="FFFFFF"/>
            <w:noWrap/>
            <w:vAlign w:val="bottom"/>
            <w:hideMark/>
          </w:tcPr>
          <w:p w14:paraId="096E534B" w14:textId="3DFAFEA5"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2,86</w:t>
            </w:r>
          </w:p>
        </w:tc>
        <w:tc>
          <w:tcPr>
            <w:tcW w:w="1289" w:type="dxa"/>
            <w:shd w:val="clear" w:color="000000" w:fill="FFFFFF"/>
            <w:noWrap/>
            <w:vAlign w:val="bottom"/>
            <w:hideMark/>
          </w:tcPr>
          <w:p w14:paraId="687E2282" w14:textId="044EE9F0"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436.301,66</w:t>
            </w:r>
          </w:p>
        </w:tc>
        <w:tc>
          <w:tcPr>
            <w:tcW w:w="641" w:type="dxa"/>
            <w:shd w:val="clear" w:color="000000" w:fill="FFFFFF"/>
            <w:noWrap/>
            <w:vAlign w:val="bottom"/>
            <w:hideMark/>
          </w:tcPr>
          <w:p w14:paraId="49FED341" w14:textId="2EDF0BE2"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10,00</w:t>
            </w:r>
          </w:p>
        </w:tc>
        <w:tc>
          <w:tcPr>
            <w:tcW w:w="1168" w:type="dxa"/>
            <w:shd w:val="clear" w:color="000000" w:fill="FFFFFF"/>
            <w:noWrap/>
            <w:vAlign w:val="bottom"/>
            <w:hideMark/>
          </w:tcPr>
          <w:p w14:paraId="4FFB5262" w14:textId="12BE04D6"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62.266,54</w:t>
            </w:r>
          </w:p>
        </w:tc>
      </w:tr>
      <w:tr w:rsidR="00250C7A" w:rsidRPr="000F2F13" w14:paraId="0053E9EF" w14:textId="77777777" w:rsidTr="00FE14C1">
        <w:trPr>
          <w:trHeight w:val="392"/>
          <w:jc w:val="center"/>
        </w:trPr>
        <w:tc>
          <w:tcPr>
            <w:tcW w:w="1375" w:type="dxa"/>
            <w:tcBorders>
              <w:bottom w:val="single" w:sz="8" w:space="0" w:color="auto"/>
            </w:tcBorders>
            <w:shd w:val="clear" w:color="000000" w:fill="FFFFFF"/>
            <w:noWrap/>
            <w:vAlign w:val="bottom"/>
            <w:hideMark/>
          </w:tcPr>
          <w:p w14:paraId="05C769E1" w14:textId="1CC45F1F" w:rsidR="00250C7A" w:rsidRPr="00250C7A" w:rsidRDefault="00250C7A" w:rsidP="000F2F13">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2,45</w:t>
            </w:r>
          </w:p>
        </w:tc>
        <w:tc>
          <w:tcPr>
            <w:tcW w:w="1020" w:type="dxa"/>
            <w:tcBorders>
              <w:bottom w:val="single" w:sz="8" w:space="0" w:color="auto"/>
            </w:tcBorders>
            <w:shd w:val="clear" w:color="000000" w:fill="FFFFFF"/>
            <w:noWrap/>
            <w:vAlign w:val="bottom"/>
            <w:hideMark/>
          </w:tcPr>
          <w:p w14:paraId="4E359F6D" w14:textId="7572EC58"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2,86</w:t>
            </w:r>
          </w:p>
        </w:tc>
        <w:tc>
          <w:tcPr>
            <w:tcW w:w="1289" w:type="dxa"/>
            <w:tcBorders>
              <w:bottom w:val="single" w:sz="8" w:space="0" w:color="auto"/>
            </w:tcBorders>
            <w:shd w:val="clear" w:color="000000" w:fill="FFFFFF"/>
            <w:noWrap/>
            <w:vAlign w:val="bottom"/>
            <w:hideMark/>
          </w:tcPr>
          <w:p w14:paraId="7A31E565" w14:textId="7B421950"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477.730,88</w:t>
            </w:r>
          </w:p>
        </w:tc>
        <w:tc>
          <w:tcPr>
            <w:tcW w:w="641" w:type="dxa"/>
            <w:tcBorders>
              <w:bottom w:val="single" w:sz="8" w:space="0" w:color="auto"/>
            </w:tcBorders>
            <w:shd w:val="clear" w:color="000000" w:fill="FFFFFF"/>
            <w:noWrap/>
            <w:vAlign w:val="bottom"/>
            <w:hideMark/>
          </w:tcPr>
          <w:p w14:paraId="673A5ADC" w14:textId="6241B5D0"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11,00</w:t>
            </w:r>
          </w:p>
        </w:tc>
        <w:tc>
          <w:tcPr>
            <w:tcW w:w="1168" w:type="dxa"/>
            <w:tcBorders>
              <w:bottom w:val="single" w:sz="8" w:space="0" w:color="auto"/>
            </w:tcBorders>
            <w:shd w:val="clear" w:color="000000" w:fill="FFFFFF"/>
            <w:noWrap/>
            <w:vAlign w:val="bottom"/>
            <w:hideMark/>
          </w:tcPr>
          <w:p w14:paraId="44BC9DD6" w14:textId="3AD5D821" w:rsidR="00250C7A" w:rsidRPr="00250C7A" w:rsidRDefault="00250C7A" w:rsidP="000F2F13">
            <w:pPr>
              <w:spacing w:after="0" w:line="240" w:lineRule="auto"/>
              <w:jc w:val="center"/>
              <w:rPr>
                <w:rFonts w:ascii="Times New Roman" w:eastAsia="Times New Roman" w:hAnsi="Times New Roman" w:cs="Times New Roman"/>
                <w:lang w:eastAsia="es-EC"/>
              </w:rPr>
            </w:pPr>
            <w:r w:rsidRPr="00250C7A">
              <w:rPr>
                <w:rFonts w:ascii="Times New Roman" w:hAnsi="Times New Roman" w:cs="Times New Roman"/>
              </w:rPr>
              <w:t>68.179,09</w:t>
            </w:r>
          </w:p>
        </w:tc>
      </w:tr>
    </w:tbl>
    <w:p w14:paraId="2E422CF9" w14:textId="77777777" w:rsidR="004A0B6B" w:rsidRPr="005E6143" w:rsidRDefault="001B4EE0" w:rsidP="009D3B5F">
      <w:pPr>
        <w:rPr>
          <w:rFonts w:ascii="Times New Roman" w:hAnsi="Times New Roman" w:cs="Times New Roman"/>
          <w:sz w:val="24"/>
          <w:szCs w:val="24"/>
        </w:rPr>
      </w:pPr>
      <w:r w:rsidRPr="005E6143">
        <w:rPr>
          <w:rFonts w:ascii="Times New Roman" w:eastAsia="Times New Roman" w:hAnsi="Times New Roman" w:cs="Times New Roman"/>
          <w:b/>
          <w:bCs/>
          <w:noProof/>
          <w:sz w:val="20"/>
          <w:lang w:eastAsia="es-EC"/>
        </w:rPr>
        <mc:AlternateContent>
          <mc:Choice Requires="wps">
            <w:drawing>
              <wp:anchor distT="0" distB="0" distL="114300" distR="114300" simplePos="0" relativeHeight="251642368" behindDoc="1" locked="0" layoutInCell="1" allowOverlap="1" wp14:anchorId="6029D96B" wp14:editId="4086C2CD">
                <wp:simplePos x="0" y="0"/>
                <wp:positionH relativeFrom="column">
                  <wp:posOffset>53340</wp:posOffset>
                </wp:positionH>
                <wp:positionV relativeFrom="paragraph">
                  <wp:posOffset>27940</wp:posOffset>
                </wp:positionV>
                <wp:extent cx="2374265" cy="824230"/>
                <wp:effectExtent l="0" t="0" r="26035" b="13970"/>
                <wp:wrapNone/>
                <wp:docPr id="2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824230"/>
                        </a:xfrm>
                        <a:prstGeom prst="rect">
                          <a:avLst/>
                        </a:prstGeom>
                        <a:solidFill>
                          <a:srgbClr val="FFFFFF"/>
                        </a:solidFill>
                        <a:ln w="9525">
                          <a:solidFill>
                            <a:schemeClr val="bg1"/>
                          </a:solidFill>
                          <a:miter lim="800000"/>
                          <a:headEnd/>
                          <a:tailEnd/>
                        </a:ln>
                      </wps:spPr>
                      <wps:txbx>
                        <w:txbxContent>
                          <w:p w14:paraId="3AB2C4B8" w14:textId="77777777" w:rsidR="00265077" w:rsidRPr="00280433" w:rsidRDefault="00265077" w:rsidP="002D2FC4">
                            <w:pPr>
                              <w:autoSpaceDE w:val="0"/>
                              <w:autoSpaceDN w:val="0"/>
                              <w:adjustRightInd w:val="0"/>
                              <w:spacing w:after="0" w:line="240" w:lineRule="auto"/>
                              <w:rPr>
                                <w:rFonts w:ascii="Times New Roman" w:hAnsi="Times New Roman" w:cs="Times New Roman"/>
                                <w:color w:val="000000"/>
                                <w:sz w:val="20"/>
                                <w:szCs w:val="24"/>
                              </w:rPr>
                            </w:pPr>
                            <w:r w:rsidRPr="00280433">
                              <w:rPr>
                                <w:rFonts w:ascii="Times New Roman" w:hAnsi="Times New Roman" w:cs="Times New Roman"/>
                                <w:b/>
                                <w:color w:val="000000"/>
                                <w:sz w:val="20"/>
                                <w:szCs w:val="24"/>
                              </w:rPr>
                              <w:t>Fuente:</w:t>
                            </w:r>
                            <w:r w:rsidRPr="00280433">
                              <w:rPr>
                                <w:rFonts w:ascii="Times New Roman" w:hAnsi="Times New Roman" w:cs="Times New Roman"/>
                                <w:color w:val="000000"/>
                                <w:sz w:val="20"/>
                                <w:szCs w:val="24"/>
                              </w:rPr>
                              <w:t xml:space="preserve"> Investigación de Campo</w:t>
                            </w:r>
                          </w:p>
                          <w:p w14:paraId="77318FE5" w14:textId="77777777" w:rsidR="00265077" w:rsidRPr="008415F9" w:rsidRDefault="00265077" w:rsidP="002D2FC4">
                            <w:pPr>
                              <w:autoSpaceDE w:val="0"/>
                              <w:autoSpaceDN w:val="0"/>
                              <w:adjustRightInd w:val="0"/>
                              <w:spacing w:after="0" w:line="240" w:lineRule="auto"/>
                              <w:rPr>
                                <w:rFonts w:ascii="Times New Roman" w:hAnsi="Times New Roman" w:cs="Times New Roman"/>
                                <w:color w:val="000000"/>
                                <w:sz w:val="20"/>
                                <w:szCs w:val="24"/>
                              </w:rPr>
                            </w:pPr>
                            <w:r w:rsidRPr="00280433">
                              <w:rPr>
                                <w:rFonts w:ascii="Times New Roman" w:hAnsi="Times New Roman" w:cs="Times New Roman"/>
                                <w:b/>
                                <w:color w:val="000000"/>
                                <w:sz w:val="20"/>
                                <w:szCs w:val="24"/>
                              </w:rPr>
                              <w:t>Elaborado:</w:t>
                            </w:r>
                            <w:r w:rsidRPr="00280433">
                              <w:rPr>
                                <w:rFonts w:ascii="Times New Roman" w:hAnsi="Times New Roman" w:cs="Times New Roman"/>
                                <w:color w:val="000000"/>
                                <w:sz w:val="20"/>
                                <w:szCs w:val="24"/>
                              </w:rPr>
                              <w:t xml:space="preserve"> Solano. A  (2017)</w:t>
                            </w:r>
                          </w:p>
                          <w:p w14:paraId="436A4837" w14:textId="77777777" w:rsidR="00265077" w:rsidRDefault="00265077" w:rsidP="001B4EE0"/>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4.2pt;margin-top:2.2pt;width:186.95pt;height:64.9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xLSMwIAAFMEAAAOAAAAZHJzL2Uyb0RvYy54bWysVNuO2yAQfa/Uf0C8N068ye7GirPaZpuq&#10;0vYibfsBGLCNihkKJHb69R1wkqbpW1U/IIYZDjPnzHj1MHSa7KXzCkxJZ5MpJdJwEMo0Jf32dfvm&#10;nhIfmBFMg5ElPUhPH9avX616W8gcWtBCOoIgxhe9LWkbgi2yzPNWdsxPwEqDzhpcxwKarsmEYz2i&#10;dzrLp9PbrAcnrAMuvcfTp9FJ1wm/riUPn+vay0B0STG3kFaX1iqu2XrFisYx2yp+TIP9QxYdUwYf&#10;PUM9scDIzqm/oDrFHXiow4RDl0FdKy5TDVjNbHpVzUvLrEy1IDnenmny/w+Wf9p/cUSJkubLnBLD&#10;OhRps2PCARGSBDkEIHmkqbe+wOgXi/FheAsDyp1K9vYZ+HdPDGxaZhr56Bz0rWQC05zFm9nF1RHH&#10;R5Cq/wgCX2O7AAloqF0XOURWCKKjXIezRJgH4XiY39zN89sFJRx99/k8v0kaZqw43bbOh/cSOhI3&#10;JXXYAgmd7Z99iNmw4hQSH/OgldgqrZPhmmqjHdkzbJdt+lIBV2HakL6ky0W+GAn4AyJ2rjyDVM1I&#10;wRVCpwK2vVYdFjGN39iIkbV3RqSmDEzpcY8Za3OkMTI3chiGakjCzU/qVCAOyKuDsctxKnHTgvtJ&#10;SY8dXlL/Y8ecpER/MKjNcjafx5FIxnxxl6PhLj3VpYcZjlAlDZSM201IY5Ros4+o4VYleqPYYybH&#10;lLFzE+vHKYujcWmnqN//gvUvAAAA//8DAFBLAwQUAAYACAAAACEA6bMNTN4AAAAHAQAADwAAAGRy&#10;cy9kb3ducmV2LnhtbEyOQU7DMBBF90jcwRokNqh1SAKNQpwKgSpBN5CWA7ixiQP2OIqdNr09wwpW&#10;o6//9OdV69lZdtRj6D0KuF0mwDS2XvXYCfjYbxYFsBAlKmk9agFnHWBdX15UslT+hI0+7mLHaARD&#10;KQWYGIeS89Aa7WRY+kEjdZ9+dDJSHDuuRnmicWd5miT33Mke6YORg34yuv3eTU7A++tquntrblbD&#10;1zZ/MfPZNptnK8T11fz4ACzqOf7B8KtP6lCT08FPqAKzAoqcQAE5HWqzIs2AHQjL8hR4XfH//vUP&#10;AAAA//8DAFBLAQItABQABgAIAAAAIQC2gziS/gAAAOEBAAATAAAAAAAAAAAAAAAAAAAAAABbQ29u&#10;dGVudF9UeXBlc10ueG1sUEsBAi0AFAAGAAgAAAAhADj9If/WAAAAlAEAAAsAAAAAAAAAAAAAAAAA&#10;LwEAAF9yZWxzLy5yZWxzUEsBAi0AFAAGAAgAAAAhAFJPEtIzAgAAUwQAAA4AAAAAAAAAAAAAAAAA&#10;LgIAAGRycy9lMm9Eb2MueG1sUEsBAi0AFAAGAAgAAAAhAOmzDUzeAAAABwEAAA8AAAAAAAAAAAAA&#10;AAAAjQQAAGRycy9kb3ducmV2LnhtbFBLBQYAAAAABAAEAPMAAACYBQAAAAA=&#10;" strokecolor="white [3212]">
                <v:textbox style="mso-fit-shape-to-text:t">
                  <w:txbxContent>
                    <w:p w14:paraId="3AB2C4B8" w14:textId="77777777" w:rsidR="00265077" w:rsidRPr="00280433" w:rsidRDefault="00265077" w:rsidP="002D2FC4">
                      <w:pPr>
                        <w:autoSpaceDE w:val="0"/>
                        <w:autoSpaceDN w:val="0"/>
                        <w:adjustRightInd w:val="0"/>
                        <w:spacing w:after="0" w:line="240" w:lineRule="auto"/>
                        <w:rPr>
                          <w:rFonts w:ascii="Times New Roman" w:hAnsi="Times New Roman" w:cs="Times New Roman"/>
                          <w:color w:val="000000"/>
                          <w:sz w:val="20"/>
                          <w:szCs w:val="24"/>
                        </w:rPr>
                      </w:pPr>
                      <w:r w:rsidRPr="00280433">
                        <w:rPr>
                          <w:rFonts w:ascii="Times New Roman" w:hAnsi="Times New Roman" w:cs="Times New Roman"/>
                          <w:b/>
                          <w:color w:val="000000"/>
                          <w:sz w:val="20"/>
                          <w:szCs w:val="24"/>
                        </w:rPr>
                        <w:t>Fuente:</w:t>
                      </w:r>
                      <w:r w:rsidRPr="00280433">
                        <w:rPr>
                          <w:rFonts w:ascii="Times New Roman" w:hAnsi="Times New Roman" w:cs="Times New Roman"/>
                          <w:color w:val="000000"/>
                          <w:sz w:val="20"/>
                          <w:szCs w:val="24"/>
                        </w:rPr>
                        <w:t xml:space="preserve"> Investigación de Campo</w:t>
                      </w:r>
                    </w:p>
                    <w:p w14:paraId="77318FE5" w14:textId="77777777" w:rsidR="00265077" w:rsidRPr="008415F9" w:rsidRDefault="00265077" w:rsidP="002D2FC4">
                      <w:pPr>
                        <w:autoSpaceDE w:val="0"/>
                        <w:autoSpaceDN w:val="0"/>
                        <w:adjustRightInd w:val="0"/>
                        <w:spacing w:after="0" w:line="240" w:lineRule="auto"/>
                        <w:rPr>
                          <w:rFonts w:ascii="Times New Roman" w:hAnsi="Times New Roman" w:cs="Times New Roman"/>
                          <w:color w:val="000000"/>
                          <w:sz w:val="20"/>
                          <w:szCs w:val="24"/>
                        </w:rPr>
                      </w:pPr>
                      <w:r w:rsidRPr="00280433">
                        <w:rPr>
                          <w:rFonts w:ascii="Times New Roman" w:hAnsi="Times New Roman" w:cs="Times New Roman"/>
                          <w:b/>
                          <w:color w:val="000000"/>
                          <w:sz w:val="20"/>
                          <w:szCs w:val="24"/>
                        </w:rPr>
                        <w:t>Elaborado:</w:t>
                      </w:r>
                      <w:r w:rsidRPr="00280433">
                        <w:rPr>
                          <w:rFonts w:ascii="Times New Roman" w:hAnsi="Times New Roman" w:cs="Times New Roman"/>
                          <w:color w:val="000000"/>
                          <w:sz w:val="20"/>
                          <w:szCs w:val="24"/>
                        </w:rPr>
                        <w:t xml:space="preserve"> Solano. A  (2017)</w:t>
                      </w:r>
                    </w:p>
                    <w:p w14:paraId="436A4837" w14:textId="77777777" w:rsidR="00265077" w:rsidRDefault="00265077" w:rsidP="001B4EE0"/>
                  </w:txbxContent>
                </v:textbox>
              </v:shape>
            </w:pict>
          </mc:Fallback>
        </mc:AlternateContent>
      </w:r>
    </w:p>
    <w:p w14:paraId="3BC41A4F" w14:textId="77777777" w:rsidR="001B4EE0" w:rsidRPr="005E6143" w:rsidRDefault="001B4EE0" w:rsidP="009D3B5F">
      <w:pPr>
        <w:rPr>
          <w:rFonts w:ascii="Times New Roman" w:hAnsi="Times New Roman" w:cs="Times New Roman"/>
          <w:sz w:val="24"/>
          <w:szCs w:val="24"/>
        </w:rPr>
        <w:sectPr w:rsidR="001B4EE0" w:rsidRPr="005E6143" w:rsidSect="005A6B23">
          <w:pgSz w:w="11907" w:h="16839" w:code="9"/>
          <w:pgMar w:top="1701" w:right="1701" w:bottom="1701" w:left="2268" w:header="709" w:footer="397" w:gutter="0"/>
          <w:cols w:space="708"/>
          <w:docGrid w:linePitch="360"/>
        </w:sectPr>
      </w:pPr>
    </w:p>
    <w:p w14:paraId="6D32265B" w14:textId="77777777" w:rsidR="00534305" w:rsidRPr="005E6143" w:rsidRDefault="00534305" w:rsidP="00076502">
      <w:pPr>
        <w:pStyle w:val="Ttulo2"/>
        <w:spacing w:line="360" w:lineRule="auto"/>
        <w:jc w:val="center"/>
      </w:pPr>
      <w:bookmarkStart w:id="97" w:name="_Toc497035022"/>
      <w:r w:rsidRPr="005E6143">
        <w:lastRenderedPageBreak/>
        <w:t>ANALISIS DEL MACRO Y MICRO AMBIENTE</w:t>
      </w:r>
      <w:bookmarkEnd w:id="97"/>
    </w:p>
    <w:p w14:paraId="37F67336" w14:textId="7FDC6216" w:rsidR="009D3B5F" w:rsidRPr="005E6143" w:rsidRDefault="002D2FC4" w:rsidP="009D3B5F">
      <w:pPr>
        <w:rPr>
          <w:rFonts w:ascii="Times New Roman" w:hAnsi="Times New Roman" w:cs="Times New Roman"/>
          <w:sz w:val="24"/>
          <w:szCs w:val="24"/>
        </w:rPr>
      </w:pPr>
      <w:r w:rsidRPr="005E6143">
        <w:rPr>
          <w:rFonts w:ascii="Times New Roman" w:hAnsi="Times New Roman" w:cs="Times New Roman"/>
          <w:sz w:val="24"/>
          <w:szCs w:val="24"/>
        </w:rPr>
        <w:t xml:space="preserve">Plan de acción </w:t>
      </w:r>
    </w:p>
    <w:p w14:paraId="04AEA5BA" w14:textId="77777777" w:rsidR="009D3B5F" w:rsidRPr="005E6143" w:rsidRDefault="009D3B5F" w:rsidP="009D3B5F">
      <w:pPr>
        <w:rPr>
          <w:rFonts w:ascii="Times New Roman" w:hAnsi="Times New Roman" w:cs="Times New Roman"/>
          <w:sz w:val="24"/>
          <w:szCs w:val="24"/>
        </w:rPr>
      </w:pPr>
      <w:r w:rsidRPr="005E6143">
        <w:rPr>
          <w:rFonts w:ascii="Times New Roman" w:hAnsi="Times New Roman" w:cs="Times New Roman"/>
          <w:sz w:val="24"/>
          <w:szCs w:val="24"/>
        </w:rPr>
        <w:t>Objetivo general</w:t>
      </w:r>
    </w:p>
    <w:p w14:paraId="3B189282" w14:textId="460ACC1B" w:rsidR="00DA7CA9" w:rsidRPr="005E6143" w:rsidRDefault="00BD11BB" w:rsidP="00BD11BB">
      <w:pPr>
        <w:pStyle w:val="Epgrafe"/>
        <w:rPr>
          <w:sz w:val="24"/>
          <w:szCs w:val="24"/>
        </w:rPr>
      </w:pPr>
      <w:bookmarkStart w:id="98" w:name="_Toc496170319"/>
      <w:bookmarkStart w:id="99" w:name="_Toc496532185"/>
      <w:r w:rsidRPr="005E6143">
        <w:t xml:space="preserve">Tabla </w:t>
      </w:r>
      <w:fldSimple w:instr=" SEQ Tabla \* ARABIC ">
        <w:r w:rsidR="005A6B23">
          <w:rPr>
            <w:noProof/>
          </w:rPr>
          <w:t>29</w:t>
        </w:r>
      </w:fldSimple>
      <w:r w:rsidRPr="005E6143">
        <w:t xml:space="preserve"> </w:t>
      </w:r>
      <w:r w:rsidR="00B64177" w:rsidRPr="005E6143">
        <w:t>Plan de Acción</w:t>
      </w:r>
      <w:bookmarkEnd w:id="98"/>
      <w:bookmarkEnd w:id="99"/>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1"/>
        <w:gridCol w:w="2191"/>
        <w:gridCol w:w="2191"/>
        <w:gridCol w:w="2191"/>
        <w:gridCol w:w="2191"/>
        <w:gridCol w:w="2191"/>
      </w:tblGrid>
      <w:tr w:rsidR="00F65C4A" w:rsidRPr="005E6143" w14:paraId="4C8414B3" w14:textId="77777777" w:rsidTr="00FE14C1">
        <w:trPr>
          <w:trHeight w:val="420"/>
          <w:jc w:val="center"/>
        </w:trPr>
        <w:tc>
          <w:tcPr>
            <w:tcW w:w="2191" w:type="dxa"/>
            <w:tcBorders>
              <w:top w:val="single" w:sz="8" w:space="0" w:color="auto"/>
              <w:bottom w:val="single" w:sz="8" w:space="0" w:color="auto"/>
            </w:tcBorders>
          </w:tcPr>
          <w:p w14:paraId="38B95912"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ESTRATEGIA</w:t>
            </w:r>
          </w:p>
        </w:tc>
        <w:tc>
          <w:tcPr>
            <w:tcW w:w="2191" w:type="dxa"/>
            <w:tcBorders>
              <w:top w:val="single" w:sz="8" w:space="0" w:color="auto"/>
              <w:bottom w:val="single" w:sz="8" w:space="0" w:color="auto"/>
            </w:tcBorders>
          </w:tcPr>
          <w:p w14:paraId="399AEB32"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TACTICA</w:t>
            </w:r>
          </w:p>
        </w:tc>
        <w:tc>
          <w:tcPr>
            <w:tcW w:w="2191" w:type="dxa"/>
            <w:tcBorders>
              <w:top w:val="single" w:sz="8" w:space="0" w:color="auto"/>
              <w:bottom w:val="single" w:sz="8" w:space="0" w:color="auto"/>
            </w:tcBorders>
          </w:tcPr>
          <w:p w14:paraId="073DA6F9"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PRESUPUESTO</w:t>
            </w:r>
          </w:p>
        </w:tc>
        <w:tc>
          <w:tcPr>
            <w:tcW w:w="2191" w:type="dxa"/>
            <w:tcBorders>
              <w:top w:val="single" w:sz="8" w:space="0" w:color="auto"/>
              <w:bottom w:val="single" w:sz="8" w:space="0" w:color="auto"/>
            </w:tcBorders>
          </w:tcPr>
          <w:p w14:paraId="633B4EB6"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INDICADOR</w:t>
            </w:r>
          </w:p>
        </w:tc>
        <w:tc>
          <w:tcPr>
            <w:tcW w:w="2191" w:type="dxa"/>
            <w:tcBorders>
              <w:top w:val="single" w:sz="8" w:space="0" w:color="auto"/>
              <w:bottom w:val="single" w:sz="8" w:space="0" w:color="auto"/>
            </w:tcBorders>
          </w:tcPr>
          <w:p w14:paraId="7547750E"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META</w:t>
            </w:r>
          </w:p>
        </w:tc>
        <w:tc>
          <w:tcPr>
            <w:tcW w:w="2191" w:type="dxa"/>
            <w:tcBorders>
              <w:top w:val="single" w:sz="8" w:space="0" w:color="auto"/>
              <w:bottom w:val="single" w:sz="8" w:space="0" w:color="auto"/>
            </w:tcBorders>
          </w:tcPr>
          <w:p w14:paraId="51628B3A"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CRONOGRAMA</w:t>
            </w:r>
          </w:p>
        </w:tc>
      </w:tr>
      <w:tr w:rsidR="00F65C4A" w:rsidRPr="005E6143" w14:paraId="226BDF6B" w14:textId="77777777" w:rsidTr="00FE14C1">
        <w:trPr>
          <w:jc w:val="center"/>
        </w:trPr>
        <w:tc>
          <w:tcPr>
            <w:tcW w:w="2191" w:type="dxa"/>
            <w:tcBorders>
              <w:top w:val="single" w:sz="8" w:space="0" w:color="auto"/>
            </w:tcBorders>
          </w:tcPr>
          <w:p w14:paraId="021AEEB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Investigación de mercados</w:t>
            </w:r>
          </w:p>
          <w:p w14:paraId="5E43EA12"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Poner publicidad en medios de comunicación masivos</w:t>
            </w:r>
          </w:p>
          <w:p w14:paraId="6E779259" w14:textId="77777777" w:rsidR="00F65C4A" w:rsidRPr="005E6143" w:rsidRDefault="00F65C4A" w:rsidP="004B58EC">
            <w:pPr>
              <w:pStyle w:val="Sinespaciado"/>
              <w:rPr>
                <w:rFonts w:ascii="Times New Roman" w:hAnsi="Times New Roman" w:cs="Times New Roman"/>
                <w:sz w:val="24"/>
                <w:szCs w:val="24"/>
              </w:rPr>
            </w:pPr>
          </w:p>
          <w:p w14:paraId="7C36610E" w14:textId="77777777" w:rsidR="00F65C4A" w:rsidRPr="005E6143" w:rsidRDefault="00F65C4A" w:rsidP="004B58EC">
            <w:pPr>
              <w:pStyle w:val="Sinespaciado"/>
              <w:rPr>
                <w:rFonts w:ascii="Times New Roman" w:hAnsi="Times New Roman" w:cs="Times New Roman"/>
                <w:sz w:val="24"/>
                <w:szCs w:val="24"/>
              </w:rPr>
            </w:pPr>
          </w:p>
        </w:tc>
        <w:tc>
          <w:tcPr>
            <w:tcW w:w="2191" w:type="dxa"/>
            <w:tcBorders>
              <w:top w:val="single" w:sz="8" w:space="0" w:color="auto"/>
            </w:tcBorders>
          </w:tcPr>
          <w:p w14:paraId="4D3658AF"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Poner publicidad en radio las mañana 5 cuñas diarias</w:t>
            </w:r>
          </w:p>
        </w:tc>
        <w:tc>
          <w:tcPr>
            <w:tcW w:w="2191" w:type="dxa"/>
            <w:tcBorders>
              <w:top w:val="single" w:sz="8" w:space="0" w:color="auto"/>
            </w:tcBorders>
          </w:tcPr>
          <w:p w14:paraId="38F5227E"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500</w:t>
            </w:r>
          </w:p>
        </w:tc>
        <w:tc>
          <w:tcPr>
            <w:tcW w:w="2191" w:type="dxa"/>
            <w:tcBorders>
              <w:top w:val="single" w:sz="8" w:space="0" w:color="auto"/>
            </w:tcBorders>
          </w:tcPr>
          <w:p w14:paraId="2F390B59"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Ingresos vs. Gastos publicidad</w:t>
            </w:r>
          </w:p>
          <w:p w14:paraId="3A752B6D" w14:textId="77777777" w:rsidR="00F65C4A" w:rsidRPr="005E6143" w:rsidRDefault="00F65C4A" w:rsidP="004B58EC">
            <w:pPr>
              <w:pStyle w:val="Sinespaciado"/>
              <w:rPr>
                <w:rFonts w:ascii="Times New Roman" w:hAnsi="Times New Roman" w:cs="Times New Roman"/>
                <w:sz w:val="24"/>
                <w:szCs w:val="24"/>
              </w:rPr>
            </w:pPr>
          </w:p>
        </w:tc>
        <w:tc>
          <w:tcPr>
            <w:tcW w:w="2191" w:type="dxa"/>
            <w:tcBorders>
              <w:top w:val="single" w:sz="8" w:space="0" w:color="auto"/>
            </w:tcBorders>
          </w:tcPr>
          <w:p w14:paraId="3C0FC320"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Los gatos deben representar el 10%  de los ingresos</w:t>
            </w:r>
          </w:p>
          <w:p w14:paraId="43BD63E3" w14:textId="77777777" w:rsidR="00F65C4A" w:rsidRPr="005E6143" w:rsidRDefault="00F65C4A" w:rsidP="004B58EC">
            <w:pPr>
              <w:pStyle w:val="Sinespaciado"/>
              <w:rPr>
                <w:rFonts w:ascii="Times New Roman" w:hAnsi="Times New Roman" w:cs="Times New Roman"/>
                <w:sz w:val="24"/>
                <w:szCs w:val="24"/>
              </w:rPr>
            </w:pPr>
          </w:p>
        </w:tc>
        <w:tc>
          <w:tcPr>
            <w:tcW w:w="2191" w:type="dxa"/>
            <w:tcBorders>
              <w:top w:val="single" w:sz="8" w:space="0" w:color="auto"/>
            </w:tcBorders>
          </w:tcPr>
          <w:p w14:paraId="53ADDD52"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10 de enero del 2017</w:t>
            </w:r>
          </w:p>
          <w:p w14:paraId="5010752B" w14:textId="77777777" w:rsidR="00F65C4A" w:rsidRPr="005E6143" w:rsidRDefault="00F65C4A" w:rsidP="004B58EC">
            <w:pPr>
              <w:pStyle w:val="Sinespaciado"/>
              <w:jc w:val="right"/>
              <w:rPr>
                <w:rFonts w:ascii="Times New Roman" w:hAnsi="Times New Roman" w:cs="Times New Roman"/>
                <w:sz w:val="24"/>
                <w:szCs w:val="24"/>
              </w:rPr>
            </w:pPr>
          </w:p>
        </w:tc>
      </w:tr>
      <w:tr w:rsidR="00F65C4A" w:rsidRPr="005E6143" w14:paraId="6891A2B2" w14:textId="77777777" w:rsidTr="00F65C4A">
        <w:trPr>
          <w:jc w:val="center"/>
        </w:trPr>
        <w:tc>
          <w:tcPr>
            <w:tcW w:w="2191" w:type="dxa"/>
          </w:tcPr>
          <w:p w14:paraId="1F66DBD2"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480BD9DC"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Poner publicidad en  tv. Guaranda</w:t>
            </w:r>
          </w:p>
          <w:p w14:paraId="09B1AD35"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004E8D65"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1500</w:t>
            </w:r>
          </w:p>
        </w:tc>
        <w:tc>
          <w:tcPr>
            <w:tcW w:w="2191" w:type="dxa"/>
          </w:tcPr>
          <w:p w14:paraId="6093059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Ingresos vs. Gastos publicidad</w:t>
            </w:r>
          </w:p>
          <w:p w14:paraId="0349C6DA"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405E5104"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Los gatos deben representar el 10%  de los ingresos</w:t>
            </w:r>
          </w:p>
          <w:p w14:paraId="7D56ECA7"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0AC1D096"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10 de enero del 2017</w:t>
            </w:r>
          </w:p>
          <w:p w14:paraId="486BBF2B" w14:textId="77777777" w:rsidR="00F65C4A" w:rsidRPr="005E6143" w:rsidRDefault="00F65C4A" w:rsidP="004B58EC">
            <w:pPr>
              <w:pStyle w:val="Sinespaciado"/>
              <w:jc w:val="right"/>
              <w:rPr>
                <w:rFonts w:ascii="Times New Roman" w:hAnsi="Times New Roman" w:cs="Times New Roman"/>
                <w:sz w:val="24"/>
                <w:szCs w:val="24"/>
              </w:rPr>
            </w:pPr>
          </w:p>
        </w:tc>
      </w:tr>
      <w:tr w:rsidR="00F65C4A" w:rsidRPr="005E6143" w14:paraId="3C73D1A6" w14:textId="77777777" w:rsidTr="00F65C4A">
        <w:trPr>
          <w:jc w:val="center"/>
        </w:trPr>
        <w:tc>
          <w:tcPr>
            <w:tcW w:w="2191" w:type="dxa"/>
          </w:tcPr>
          <w:p w14:paraId="361B6AD8"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Introducir el producto al mercado</w:t>
            </w:r>
          </w:p>
          <w:p w14:paraId="54DEB4B0"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7EC6A411"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Con una publicidad vivencial</w:t>
            </w:r>
          </w:p>
          <w:p w14:paraId="2591221A"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4BD61816"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2000</w:t>
            </w:r>
          </w:p>
          <w:p w14:paraId="6F66D942"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57A9ADF0"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Gasto de publicidad/impacto en las ventas</w:t>
            </w:r>
          </w:p>
          <w:p w14:paraId="2382BEDC"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69E0BC4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El 10% de gastos genera el 90% de ingresos</w:t>
            </w:r>
          </w:p>
          <w:p w14:paraId="6DA334F9"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29341E1C"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15 de febrero</w:t>
            </w:r>
          </w:p>
          <w:p w14:paraId="4F73D025"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del 2017</w:t>
            </w:r>
          </w:p>
          <w:p w14:paraId="2904E938" w14:textId="77777777" w:rsidR="00F65C4A" w:rsidRPr="005E6143" w:rsidRDefault="00F65C4A" w:rsidP="004B58EC">
            <w:pPr>
              <w:pStyle w:val="Sinespaciado"/>
              <w:jc w:val="right"/>
              <w:rPr>
                <w:rFonts w:ascii="Times New Roman" w:hAnsi="Times New Roman" w:cs="Times New Roman"/>
                <w:sz w:val="24"/>
                <w:szCs w:val="24"/>
              </w:rPr>
            </w:pPr>
          </w:p>
        </w:tc>
      </w:tr>
      <w:tr w:rsidR="00F65C4A" w:rsidRPr="005E6143" w14:paraId="05C6952E" w14:textId="77777777" w:rsidTr="00F65C4A">
        <w:trPr>
          <w:jc w:val="center"/>
        </w:trPr>
        <w:tc>
          <w:tcPr>
            <w:tcW w:w="2191" w:type="dxa"/>
          </w:tcPr>
          <w:p w14:paraId="423EB202"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Posicionar el producto al mercado</w:t>
            </w:r>
          </w:p>
          <w:p w14:paraId="7A3FD55C"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7DE91411"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En base a su principal atributo del producto (soya)</w:t>
            </w:r>
          </w:p>
          <w:p w14:paraId="71B3D4DF"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1AFA633A"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600</w:t>
            </w:r>
          </w:p>
          <w:p w14:paraId="12BD776C"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099B2B6D"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 xml:space="preserve">Porcentaje de posicionamiento/ </w:t>
            </w:r>
          </w:p>
          <w:p w14:paraId="20DDA920"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Porcentaje de inversión en publicidad</w:t>
            </w:r>
          </w:p>
        </w:tc>
        <w:tc>
          <w:tcPr>
            <w:tcW w:w="2191" w:type="dxa"/>
          </w:tcPr>
          <w:p w14:paraId="72ADF0C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 xml:space="preserve">El porcentaje de posicionamiento debe ser superior a la inversión designada a </w:t>
            </w:r>
            <w:r w:rsidRPr="005E6143">
              <w:rPr>
                <w:rFonts w:ascii="Times New Roman" w:hAnsi="Times New Roman" w:cs="Times New Roman"/>
                <w:sz w:val="24"/>
                <w:szCs w:val="24"/>
              </w:rPr>
              <w:lastRenderedPageBreak/>
              <w:t>publicidad</w:t>
            </w:r>
          </w:p>
          <w:p w14:paraId="15FA5544"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3FA5BEE3"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lastRenderedPageBreak/>
              <w:t>20 de febrero del 2017</w:t>
            </w:r>
          </w:p>
          <w:p w14:paraId="5498D23F" w14:textId="77777777" w:rsidR="00F65C4A" w:rsidRPr="005E6143" w:rsidRDefault="00F65C4A" w:rsidP="004B58EC">
            <w:pPr>
              <w:pStyle w:val="Sinespaciado"/>
              <w:jc w:val="right"/>
              <w:rPr>
                <w:rFonts w:ascii="Times New Roman" w:hAnsi="Times New Roman" w:cs="Times New Roman"/>
                <w:sz w:val="24"/>
                <w:szCs w:val="24"/>
              </w:rPr>
            </w:pPr>
          </w:p>
        </w:tc>
      </w:tr>
      <w:tr w:rsidR="00F65C4A" w:rsidRPr="005E6143" w14:paraId="3CBCC181" w14:textId="77777777" w:rsidTr="00F65C4A">
        <w:trPr>
          <w:jc w:val="center"/>
        </w:trPr>
        <w:tc>
          <w:tcPr>
            <w:tcW w:w="2191" w:type="dxa"/>
          </w:tcPr>
          <w:p w14:paraId="2E55B478"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lastRenderedPageBreak/>
              <w:t>Buscar aceptación y fidelidad de los clientes</w:t>
            </w:r>
          </w:p>
          <w:p w14:paraId="28F92042"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78575472"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Vender el producto a menor precio referente</w:t>
            </w:r>
          </w:p>
          <w:p w14:paraId="494F9CC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de la competencia</w:t>
            </w:r>
          </w:p>
          <w:p w14:paraId="0E3DCEB8"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74300F34"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1000</w:t>
            </w:r>
          </w:p>
          <w:p w14:paraId="72C43E17"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6D8EF077"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Costo Total/</w:t>
            </w:r>
          </w:p>
          <w:p w14:paraId="1FABE5AA"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Costo Administrativos</w:t>
            </w:r>
          </w:p>
          <w:p w14:paraId="20967BE8" w14:textId="77777777" w:rsidR="00F65C4A" w:rsidRPr="005E6143" w:rsidRDefault="00F65C4A" w:rsidP="004B58EC">
            <w:pPr>
              <w:pStyle w:val="Sinespaciado"/>
              <w:rPr>
                <w:rFonts w:ascii="Times New Roman" w:hAnsi="Times New Roman" w:cs="Times New Roman"/>
                <w:sz w:val="24"/>
                <w:szCs w:val="24"/>
              </w:rPr>
            </w:pPr>
          </w:p>
          <w:p w14:paraId="481C4241"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7F26A2AF"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Ventas deben representar el 10% de los ingresos</w:t>
            </w:r>
          </w:p>
          <w:p w14:paraId="083C0312"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014E87CF"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7 de marzo del 2017</w:t>
            </w:r>
          </w:p>
        </w:tc>
      </w:tr>
      <w:tr w:rsidR="00F65C4A" w:rsidRPr="005E6143" w14:paraId="0AEADB65" w14:textId="77777777" w:rsidTr="00F65C4A">
        <w:trPr>
          <w:trHeight w:val="88"/>
          <w:jc w:val="center"/>
        </w:trPr>
        <w:tc>
          <w:tcPr>
            <w:tcW w:w="2191" w:type="dxa"/>
          </w:tcPr>
          <w:p w14:paraId="30583946"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Agrupar el producto en combos</w:t>
            </w:r>
          </w:p>
          <w:p w14:paraId="4399F557"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0465EC51"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Crear un combo (5 en 1) del producto</w:t>
            </w:r>
          </w:p>
          <w:p w14:paraId="55278D81"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696C82E6"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1000</w:t>
            </w:r>
          </w:p>
          <w:p w14:paraId="02E6A71F"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65A6038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Números de combos vendidos vs. Total de unidades vendidas</w:t>
            </w:r>
          </w:p>
          <w:p w14:paraId="2CE19BB9"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661FDE99"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Los combos vendidos representan el 50% en ventas.</w:t>
            </w:r>
          </w:p>
          <w:p w14:paraId="6FAB7DFA"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210CDD54"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12 marzo del 2017</w:t>
            </w:r>
          </w:p>
          <w:p w14:paraId="05939C96" w14:textId="77777777" w:rsidR="00F65C4A" w:rsidRPr="005E6143" w:rsidRDefault="00F65C4A" w:rsidP="004B58EC">
            <w:pPr>
              <w:pStyle w:val="Sinespaciado"/>
              <w:jc w:val="right"/>
              <w:rPr>
                <w:rFonts w:ascii="Times New Roman" w:hAnsi="Times New Roman" w:cs="Times New Roman"/>
                <w:sz w:val="24"/>
                <w:szCs w:val="24"/>
              </w:rPr>
            </w:pPr>
          </w:p>
        </w:tc>
      </w:tr>
      <w:tr w:rsidR="00F65C4A" w:rsidRPr="005E6143" w14:paraId="2255C574" w14:textId="77777777" w:rsidTr="00F65C4A">
        <w:trPr>
          <w:jc w:val="center"/>
        </w:trPr>
        <w:tc>
          <w:tcPr>
            <w:tcW w:w="2191" w:type="dxa"/>
          </w:tcPr>
          <w:p w14:paraId="6EEF6E4E"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Diseñar el canal de distribución</w:t>
            </w:r>
          </w:p>
          <w:p w14:paraId="7267A483"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0D1F314D"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Canal indirecto(Productor, detallista y consumidor)</w:t>
            </w:r>
          </w:p>
          <w:p w14:paraId="00B30642"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6F03B6B0"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500</w:t>
            </w:r>
          </w:p>
          <w:p w14:paraId="7C847E4A"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01EDC81C"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Tiempos de entrega en canales vs número de quejas en canales</w:t>
            </w:r>
          </w:p>
          <w:p w14:paraId="1A228AF4"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3A396FA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Máximo el 10% de quejas</w:t>
            </w:r>
          </w:p>
          <w:p w14:paraId="487C8526"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6C0CE0D6"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20 de marzo del 2017</w:t>
            </w:r>
          </w:p>
          <w:p w14:paraId="451A705F" w14:textId="77777777" w:rsidR="00F65C4A" w:rsidRPr="005E6143" w:rsidRDefault="00F65C4A" w:rsidP="004B58EC">
            <w:pPr>
              <w:pStyle w:val="Sinespaciado"/>
              <w:jc w:val="right"/>
              <w:rPr>
                <w:rFonts w:ascii="Times New Roman" w:hAnsi="Times New Roman" w:cs="Times New Roman"/>
                <w:sz w:val="24"/>
                <w:szCs w:val="24"/>
              </w:rPr>
            </w:pPr>
          </w:p>
        </w:tc>
      </w:tr>
      <w:tr w:rsidR="00F65C4A" w:rsidRPr="005E6143" w14:paraId="730E4E81" w14:textId="77777777" w:rsidTr="00F65C4A">
        <w:trPr>
          <w:jc w:val="center"/>
        </w:trPr>
        <w:tc>
          <w:tcPr>
            <w:tcW w:w="2191" w:type="dxa"/>
          </w:tcPr>
          <w:p w14:paraId="4F84BDEB"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Diseñar un empaque acorde a las necesidades del cliente</w:t>
            </w:r>
          </w:p>
          <w:p w14:paraId="3276C4DA"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116AA8EE"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En forma de botella</w:t>
            </w:r>
          </w:p>
          <w:p w14:paraId="43DF5BBF"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6ACF8B72"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700</w:t>
            </w:r>
          </w:p>
          <w:p w14:paraId="3725852F"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35731DCA"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Volumen de ventas del producto vs volumen de ventas de la competencia (Toni)</w:t>
            </w:r>
          </w:p>
        </w:tc>
        <w:tc>
          <w:tcPr>
            <w:tcW w:w="2191" w:type="dxa"/>
          </w:tcPr>
          <w:p w14:paraId="1C4A8D5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En los tres primeros meses mi producto representa el 20% del total de productos (Yogurt vendidos de la competencia)</w:t>
            </w:r>
          </w:p>
          <w:p w14:paraId="731C72CE"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256D37E2"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2 de abril del 2017</w:t>
            </w:r>
          </w:p>
          <w:p w14:paraId="6A059411" w14:textId="77777777" w:rsidR="00F65C4A" w:rsidRPr="005E6143" w:rsidRDefault="00F65C4A" w:rsidP="004B58EC">
            <w:pPr>
              <w:pStyle w:val="Sinespaciado"/>
              <w:jc w:val="right"/>
              <w:rPr>
                <w:rFonts w:ascii="Times New Roman" w:hAnsi="Times New Roman" w:cs="Times New Roman"/>
                <w:sz w:val="24"/>
                <w:szCs w:val="24"/>
              </w:rPr>
            </w:pPr>
          </w:p>
        </w:tc>
      </w:tr>
      <w:tr w:rsidR="00F65C4A" w:rsidRPr="005E6143" w14:paraId="01EC93A8" w14:textId="77777777" w:rsidTr="00F65C4A">
        <w:trPr>
          <w:jc w:val="center"/>
        </w:trPr>
        <w:tc>
          <w:tcPr>
            <w:tcW w:w="2191" w:type="dxa"/>
          </w:tcPr>
          <w:p w14:paraId="06E68E26"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Rediseñar el producto</w:t>
            </w:r>
          </w:p>
          <w:p w14:paraId="55E7EED7"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3DC2A04C"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Adicionar la soya</w:t>
            </w:r>
          </w:p>
          <w:p w14:paraId="6E8C568D"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18E1625A"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500</w:t>
            </w:r>
          </w:p>
          <w:p w14:paraId="1986C561"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624ED3EE"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 xml:space="preserve">Volumen de ventas del producto vs volumen de ventas </w:t>
            </w:r>
            <w:r w:rsidRPr="005E6143">
              <w:rPr>
                <w:rFonts w:ascii="Times New Roman" w:hAnsi="Times New Roman" w:cs="Times New Roman"/>
                <w:sz w:val="24"/>
                <w:szCs w:val="24"/>
              </w:rPr>
              <w:lastRenderedPageBreak/>
              <w:t>de la competencia</w:t>
            </w:r>
          </w:p>
          <w:p w14:paraId="05254C6C"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(Toni)</w:t>
            </w:r>
          </w:p>
        </w:tc>
        <w:tc>
          <w:tcPr>
            <w:tcW w:w="2191" w:type="dxa"/>
          </w:tcPr>
          <w:p w14:paraId="02F1817D"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lastRenderedPageBreak/>
              <w:t xml:space="preserve">En los tres primeros meses mi producto representa el 20% </w:t>
            </w:r>
            <w:r w:rsidRPr="005E6143">
              <w:rPr>
                <w:rFonts w:ascii="Times New Roman" w:hAnsi="Times New Roman" w:cs="Times New Roman"/>
                <w:sz w:val="24"/>
                <w:szCs w:val="24"/>
              </w:rPr>
              <w:lastRenderedPageBreak/>
              <w:t>del total de productos (Yogurt vendidos de la competencia)</w:t>
            </w:r>
          </w:p>
          <w:p w14:paraId="06013902"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77F4B5BA"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lastRenderedPageBreak/>
              <w:t>15 de abril del 2017</w:t>
            </w:r>
          </w:p>
        </w:tc>
      </w:tr>
      <w:tr w:rsidR="00F65C4A" w:rsidRPr="005E6143" w14:paraId="689D537C" w14:textId="77777777" w:rsidTr="00F65C4A">
        <w:trPr>
          <w:jc w:val="center"/>
        </w:trPr>
        <w:tc>
          <w:tcPr>
            <w:tcW w:w="13146" w:type="dxa"/>
            <w:gridSpan w:val="6"/>
          </w:tcPr>
          <w:p w14:paraId="6BE9385E" w14:textId="77777777" w:rsidR="00F65C4A" w:rsidRPr="005E6143" w:rsidRDefault="00F65C4A" w:rsidP="004B58EC">
            <w:pPr>
              <w:pStyle w:val="Sinespaciado"/>
              <w:jc w:val="right"/>
              <w:rPr>
                <w:rFonts w:ascii="Times New Roman" w:hAnsi="Times New Roman" w:cs="Times New Roman"/>
                <w:sz w:val="24"/>
                <w:szCs w:val="24"/>
              </w:rPr>
            </w:pPr>
          </w:p>
          <w:p w14:paraId="6D247206" w14:textId="77777777" w:rsidR="00F65C4A" w:rsidRPr="005E6143" w:rsidRDefault="00F65C4A" w:rsidP="00F65C4A">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OBSERVACION</w:t>
            </w:r>
          </w:p>
          <w:p w14:paraId="2A37351C" w14:textId="77777777" w:rsidR="00F65C4A" w:rsidRPr="005E6143" w:rsidRDefault="00F65C4A" w:rsidP="004B58EC">
            <w:pPr>
              <w:pStyle w:val="Sinespaciado"/>
              <w:jc w:val="right"/>
              <w:rPr>
                <w:rFonts w:ascii="Times New Roman" w:hAnsi="Times New Roman" w:cs="Times New Roman"/>
                <w:sz w:val="24"/>
                <w:szCs w:val="24"/>
              </w:rPr>
            </w:pPr>
          </w:p>
          <w:p w14:paraId="22FD406D" w14:textId="77777777" w:rsidR="00F65C4A" w:rsidRPr="005E6143" w:rsidRDefault="00F65C4A" w:rsidP="004B58EC">
            <w:pPr>
              <w:pStyle w:val="Sinespaciado"/>
              <w:jc w:val="right"/>
              <w:rPr>
                <w:rFonts w:ascii="Times New Roman" w:hAnsi="Times New Roman" w:cs="Times New Roman"/>
                <w:sz w:val="24"/>
                <w:szCs w:val="24"/>
              </w:rPr>
            </w:pPr>
          </w:p>
        </w:tc>
      </w:tr>
      <w:tr w:rsidR="00F65C4A" w:rsidRPr="005E6143" w14:paraId="59D7004F" w14:textId="77777777" w:rsidTr="00F65C4A">
        <w:trPr>
          <w:jc w:val="center"/>
        </w:trPr>
        <w:tc>
          <w:tcPr>
            <w:tcW w:w="2191" w:type="dxa"/>
          </w:tcPr>
          <w:p w14:paraId="7698BD98"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Realizar merchandasing</w:t>
            </w:r>
          </w:p>
          <w:p w14:paraId="5CAE7298"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2B6F0D28"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Colocar el producto en display alado de las cajas</w:t>
            </w:r>
          </w:p>
          <w:p w14:paraId="5E588C80"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0612E398"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600</w:t>
            </w:r>
          </w:p>
          <w:p w14:paraId="1DB1F093"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4E66ED46"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Volumen de ventas del producto vs volumen de ventas de la competencia</w:t>
            </w:r>
          </w:p>
          <w:p w14:paraId="5DA98745"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(Toni)</w:t>
            </w:r>
          </w:p>
        </w:tc>
        <w:tc>
          <w:tcPr>
            <w:tcW w:w="2191" w:type="dxa"/>
          </w:tcPr>
          <w:p w14:paraId="4BB75109"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En los tres primeros meses mi producto representa el 20% del total de productos (Yogurt vendidos de la competencia)</w:t>
            </w:r>
          </w:p>
          <w:p w14:paraId="52ACA07B"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43958332"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20 de abril del 2017</w:t>
            </w:r>
          </w:p>
        </w:tc>
      </w:tr>
      <w:tr w:rsidR="00F65C4A" w:rsidRPr="005E6143" w14:paraId="2D76D6CA" w14:textId="77777777" w:rsidTr="00F65C4A">
        <w:trPr>
          <w:jc w:val="center"/>
        </w:trPr>
        <w:tc>
          <w:tcPr>
            <w:tcW w:w="2191" w:type="dxa"/>
          </w:tcPr>
          <w:p w14:paraId="2833CD2A"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Crear identidad del producto (Marca)</w:t>
            </w:r>
          </w:p>
          <w:p w14:paraId="66527E66"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05C80D76"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Dar la denominación del producto acorde a la percepción del cliente</w:t>
            </w:r>
          </w:p>
          <w:p w14:paraId="66B92BC0"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68D05451"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300</w:t>
            </w:r>
          </w:p>
          <w:p w14:paraId="1B3F9306"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70F820B9"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Volumen de ventas del producto vs volumen de ventas de la competencia</w:t>
            </w:r>
          </w:p>
          <w:p w14:paraId="7A0C4759"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(Toni)</w:t>
            </w:r>
          </w:p>
        </w:tc>
        <w:tc>
          <w:tcPr>
            <w:tcW w:w="2191" w:type="dxa"/>
          </w:tcPr>
          <w:p w14:paraId="441A2222"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En los tres primeros meses mi producto representa el 20% del total de productos (Yogurt vendidos de la competencia)</w:t>
            </w:r>
          </w:p>
          <w:p w14:paraId="399C557B"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3D883570"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23 de abril del 2017</w:t>
            </w:r>
          </w:p>
        </w:tc>
      </w:tr>
      <w:tr w:rsidR="00F65C4A" w:rsidRPr="005E6143" w14:paraId="2E457400" w14:textId="77777777" w:rsidTr="00F65C4A">
        <w:trPr>
          <w:jc w:val="center"/>
        </w:trPr>
        <w:tc>
          <w:tcPr>
            <w:tcW w:w="2191" w:type="dxa"/>
          </w:tcPr>
          <w:p w14:paraId="431AD9B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Definir el peso y contenido del producto</w:t>
            </w:r>
          </w:p>
          <w:p w14:paraId="781E8B74"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46D8E2C4"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lastRenderedPageBreak/>
              <w:t>La botella contendrá 250g de producto</w:t>
            </w:r>
          </w:p>
          <w:p w14:paraId="09805C56"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1C630EA2"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500</w:t>
            </w:r>
          </w:p>
          <w:p w14:paraId="1F3529F5"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Pr>
          <w:p w14:paraId="55974BF5"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 xml:space="preserve">Volumen de ventas del producto vs volumen de ventas </w:t>
            </w:r>
            <w:r w:rsidRPr="005E6143">
              <w:rPr>
                <w:rFonts w:ascii="Times New Roman" w:hAnsi="Times New Roman" w:cs="Times New Roman"/>
                <w:sz w:val="24"/>
                <w:szCs w:val="24"/>
              </w:rPr>
              <w:lastRenderedPageBreak/>
              <w:t>de la competencia (Toni)</w:t>
            </w:r>
          </w:p>
          <w:p w14:paraId="2849D96F"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34275297"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lastRenderedPageBreak/>
              <w:t xml:space="preserve">En los tres primeros meses mi producto representa el 20% </w:t>
            </w:r>
            <w:r w:rsidRPr="005E6143">
              <w:rPr>
                <w:rFonts w:ascii="Times New Roman" w:hAnsi="Times New Roman" w:cs="Times New Roman"/>
                <w:sz w:val="24"/>
                <w:szCs w:val="24"/>
              </w:rPr>
              <w:lastRenderedPageBreak/>
              <w:t>del total de productos (Yogurt vendidos de la competencia)</w:t>
            </w:r>
          </w:p>
          <w:p w14:paraId="63982778" w14:textId="77777777" w:rsidR="00F65C4A" w:rsidRPr="005E6143" w:rsidRDefault="00F65C4A" w:rsidP="004B58EC">
            <w:pPr>
              <w:pStyle w:val="Sinespaciado"/>
              <w:rPr>
                <w:rFonts w:ascii="Times New Roman" w:hAnsi="Times New Roman" w:cs="Times New Roman"/>
                <w:sz w:val="24"/>
                <w:szCs w:val="24"/>
              </w:rPr>
            </w:pPr>
          </w:p>
        </w:tc>
        <w:tc>
          <w:tcPr>
            <w:tcW w:w="2191" w:type="dxa"/>
          </w:tcPr>
          <w:p w14:paraId="5F2F24C5"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lastRenderedPageBreak/>
              <w:t>5 de mayo del 2017</w:t>
            </w:r>
          </w:p>
          <w:p w14:paraId="2EA29546" w14:textId="77777777" w:rsidR="00F65C4A" w:rsidRPr="005E6143" w:rsidRDefault="00F65C4A" w:rsidP="004B58EC">
            <w:pPr>
              <w:pStyle w:val="Sinespaciado"/>
              <w:jc w:val="right"/>
              <w:rPr>
                <w:rFonts w:ascii="Times New Roman" w:hAnsi="Times New Roman" w:cs="Times New Roman"/>
                <w:sz w:val="24"/>
                <w:szCs w:val="24"/>
              </w:rPr>
            </w:pPr>
          </w:p>
        </w:tc>
      </w:tr>
      <w:tr w:rsidR="00F65C4A" w:rsidRPr="005E6143" w14:paraId="245FA164" w14:textId="77777777" w:rsidTr="0033630A">
        <w:trPr>
          <w:trHeight w:val="391"/>
          <w:jc w:val="center"/>
        </w:trPr>
        <w:tc>
          <w:tcPr>
            <w:tcW w:w="13146" w:type="dxa"/>
            <w:gridSpan w:val="6"/>
          </w:tcPr>
          <w:p w14:paraId="397FE81C" w14:textId="77777777" w:rsidR="00F65C4A" w:rsidRPr="005E6143" w:rsidRDefault="00F65C4A" w:rsidP="00F65C4A">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lastRenderedPageBreak/>
              <w:t>Información secundaria</w:t>
            </w:r>
          </w:p>
          <w:p w14:paraId="7AF85847" w14:textId="77777777" w:rsidR="00F65C4A" w:rsidRPr="005E6143" w:rsidRDefault="00F65C4A" w:rsidP="00F65C4A">
            <w:pPr>
              <w:pStyle w:val="Sinespaciado"/>
              <w:jc w:val="center"/>
              <w:rPr>
                <w:rFonts w:ascii="Times New Roman" w:hAnsi="Times New Roman" w:cs="Times New Roman"/>
                <w:sz w:val="24"/>
                <w:szCs w:val="24"/>
              </w:rPr>
            </w:pPr>
          </w:p>
        </w:tc>
      </w:tr>
      <w:tr w:rsidR="00F65C4A" w:rsidRPr="005E6143" w14:paraId="1326BFFF" w14:textId="77777777" w:rsidTr="00FE14C1">
        <w:trPr>
          <w:jc w:val="center"/>
        </w:trPr>
        <w:tc>
          <w:tcPr>
            <w:tcW w:w="2191" w:type="dxa"/>
            <w:tcBorders>
              <w:bottom w:val="single" w:sz="8" w:space="0" w:color="auto"/>
            </w:tcBorders>
          </w:tcPr>
          <w:p w14:paraId="03BF4E1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Seguimiento a clientes</w:t>
            </w:r>
          </w:p>
          <w:p w14:paraId="5D22F316" w14:textId="77777777" w:rsidR="00F65C4A" w:rsidRPr="005E6143" w:rsidRDefault="00F65C4A" w:rsidP="004B58EC">
            <w:pPr>
              <w:pStyle w:val="Sinespaciado"/>
              <w:rPr>
                <w:rFonts w:ascii="Times New Roman" w:hAnsi="Times New Roman" w:cs="Times New Roman"/>
                <w:sz w:val="24"/>
                <w:szCs w:val="24"/>
              </w:rPr>
            </w:pPr>
          </w:p>
        </w:tc>
        <w:tc>
          <w:tcPr>
            <w:tcW w:w="2191" w:type="dxa"/>
            <w:tcBorders>
              <w:bottom w:val="single" w:sz="8" w:space="0" w:color="auto"/>
            </w:tcBorders>
          </w:tcPr>
          <w:p w14:paraId="20D47813"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Software Microsoft Dynamics CRM</w:t>
            </w:r>
          </w:p>
          <w:p w14:paraId="120F25A8" w14:textId="77777777" w:rsidR="00F65C4A" w:rsidRPr="005E6143" w:rsidRDefault="00F65C4A" w:rsidP="004B58EC">
            <w:pPr>
              <w:pStyle w:val="Sinespaciado"/>
              <w:rPr>
                <w:rFonts w:ascii="Times New Roman" w:hAnsi="Times New Roman" w:cs="Times New Roman"/>
                <w:sz w:val="24"/>
                <w:szCs w:val="24"/>
              </w:rPr>
            </w:pPr>
          </w:p>
        </w:tc>
        <w:tc>
          <w:tcPr>
            <w:tcW w:w="2191" w:type="dxa"/>
            <w:tcBorders>
              <w:bottom w:val="single" w:sz="8" w:space="0" w:color="auto"/>
            </w:tcBorders>
          </w:tcPr>
          <w:p w14:paraId="6A244CB6" w14:textId="77777777" w:rsidR="00F65C4A" w:rsidRPr="005E6143" w:rsidRDefault="00F65C4A" w:rsidP="004B58EC">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200</w:t>
            </w:r>
          </w:p>
          <w:p w14:paraId="0D9FC22E" w14:textId="77777777" w:rsidR="00F65C4A" w:rsidRPr="005E6143" w:rsidRDefault="00F65C4A" w:rsidP="004B58EC">
            <w:pPr>
              <w:pStyle w:val="Sinespaciado"/>
              <w:jc w:val="center"/>
              <w:rPr>
                <w:rFonts w:ascii="Times New Roman" w:hAnsi="Times New Roman" w:cs="Times New Roman"/>
                <w:sz w:val="24"/>
                <w:szCs w:val="24"/>
              </w:rPr>
            </w:pPr>
          </w:p>
        </w:tc>
        <w:tc>
          <w:tcPr>
            <w:tcW w:w="2191" w:type="dxa"/>
            <w:tcBorders>
              <w:bottom w:val="single" w:sz="8" w:space="0" w:color="auto"/>
            </w:tcBorders>
          </w:tcPr>
          <w:p w14:paraId="44E90CF1"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Número de clientes contactados vs número de clientes ingresados al software</w:t>
            </w:r>
          </w:p>
          <w:p w14:paraId="3BA2562A" w14:textId="77777777" w:rsidR="00F65C4A" w:rsidRPr="005E6143" w:rsidRDefault="00F65C4A" w:rsidP="004B58EC">
            <w:pPr>
              <w:pStyle w:val="Sinespaciado"/>
              <w:rPr>
                <w:rFonts w:ascii="Times New Roman" w:hAnsi="Times New Roman" w:cs="Times New Roman"/>
                <w:sz w:val="24"/>
                <w:szCs w:val="24"/>
              </w:rPr>
            </w:pPr>
          </w:p>
        </w:tc>
        <w:tc>
          <w:tcPr>
            <w:tcW w:w="2191" w:type="dxa"/>
            <w:tcBorders>
              <w:bottom w:val="single" w:sz="8" w:space="0" w:color="auto"/>
            </w:tcBorders>
          </w:tcPr>
          <w:p w14:paraId="5DD05037" w14:textId="77777777" w:rsidR="00F65C4A" w:rsidRPr="005E6143" w:rsidRDefault="00F65C4A" w:rsidP="004B58EC">
            <w:pPr>
              <w:pStyle w:val="Sinespaciado"/>
              <w:rPr>
                <w:rFonts w:ascii="Times New Roman" w:hAnsi="Times New Roman" w:cs="Times New Roman"/>
                <w:sz w:val="24"/>
                <w:szCs w:val="24"/>
              </w:rPr>
            </w:pPr>
            <w:r w:rsidRPr="005E6143">
              <w:rPr>
                <w:rFonts w:ascii="Times New Roman" w:hAnsi="Times New Roman" w:cs="Times New Roman"/>
                <w:sz w:val="24"/>
                <w:szCs w:val="24"/>
              </w:rPr>
              <w:t>100% de clientes ingresados al software</w:t>
            </w:r>
          </w:p>
          <w:p w14:paraId="1BA22859" w14:textId="77777777" w:rsidR="00F65C4A" w:rsidRPr="005E6143" w:rsidRDefault="00F65C4A" w:rsidP="004B58EC">
            <w:pPr>
              <w:pStyle w:val="Sinespaciado"/>
              <w:rPr>
                <w:rFonts w:ascii="Times New Roman" w:hAnsi="Times New Roman" w:cs="Times New Roman"/>
                <w:sz w:val="24"/>
                <w:szCs w:val="24"/>
              </w:rPr>
            </w:pPr>
          </w:p>
        </w:tc>
        <w:tc>
          <w:tcPr>
            <w:tcW w:w="2191" w:type="dxa"/>
            <w:tcBorders>
              <w:bottom w:val="single" w:sz="8" w:space="0" w:color="auto"/>
            </w:tcBorders>
          </w:tcPr>
          <w:p w14:paraId="36F2940E" w14:textId="77777777" w:rsidR="00F65C4A" w:rsidRPr="005E6143" w:rsidRDefault="00F65C4A" w:rsidP="004B58EC">
            <w:pPr>
              <w:pStyle w:val="Sinespaciado"/>
              <w:jc w:val="right"/>
              <w:rPr>
                <w:rFonts w:ascii="Times New Roman" w:hAnsi="Times New Roman" w:cs="Times New Roman"/>
                <w:sz w:val="24"/>
                <w:szCs w:val="24"/>
              </w:rPr>
            </w:pPr>
            <w:r w:rsidRPr="005E6143">
              <w:rPr>
                <w:rFonts w:ascii="Times New Roman" w:hAnsi="Times New Roman" w:cs="Times New Roman"/>
                <w:sz w:val="24"/>
                <w:szCs w:val="24"/>
              </w:rPr>
              <w:t>7 de junio del 2017</w:t>
            </w:r>
          </w:p>
        </w:tc>
      </w:tr>
    </w:tbl>
    <w:p w14:paraId="50A0441F" w14:textId="77777777" w:rsidR="003731B5" w:rsidRPr="005E6143" w:rsidRDefault="003731B5" w:rsidP="009D3B5F">
      <w:pPr>
        <w:rPr>
          <w:rFonts w:ascii="Times New Roman" w:hAnsi="Times New Roman" w:cs="Times New Roman"/>
          <w:sz w:val="24"/>
          <w:szCs w:val="24"/>
        </w:rPr>
      </w:pPr>
    </w:p>
    <w:p w14:paraId="2F6232BA" w14:textId="77777777" w:rsidR="007A631C"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6540DEC3" w14:textId="77777777" w:rsidR="007A631C"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04AECCD7" w14:textId="77777777" w:rsidR="003731B5" w:rsidRPr="005E6143" w:rsidRDefault="003731B5" w:rsidP="009D3B5F">
      <w:pPr>
        <w:rPr>
          <w:rFonts w:ascii="Times New Roman" w:hAnsi="Times New Roman" w:cs="Times New Roman"/>
          <w:sz w:val="24"/>
          <w:szCs w:val="24"/>
        </w:rPr>
      </w:pPr>
    </w:p>
    <w:p w14:paraId="40F4FA18" w14:textId="77777777" w:rsidR="003731B5" w:rsidRPr="005E6143" w:rsidRDefault="003731B5" w:rsidP="009D3B5F">
      <w:pPr>
        <w:rPr>
          <w:rFonts w:ascii="Times New Roman" w:hAnsi="Times New Roman" w:cs="Times New Roman"/>
          <w:sz w:val="24"/>
          <w:szCs w:val="24"/>
        </w:rPr>
      </w:pPr>
    </w:p>
    <w:p w14:paraId="112B4815" w14:textId="77777777" w:rsidR="003731B5" w:rsidRPr="005E6143" w:rsidRDefault="003731B5" w:rsidP="009D3B5F">
      <w:pPr>
        <w:rPr>
          <w:rFonts w:ascii="Times New Roman" w:hAnsi="Times New Roman" w:cs="Times New Roman"/>
          <w:sz w:val="24"/>
          <w:szCs w:val="24"/>
        </w:rPr>
      </w:pPr>
    </w:p>
    <w:p w14:paraId="44790D8B" w14:textId="77777777" w:rsidR="003731B5" w:rsidRPr="005E6143" w:rsidRDefault="003731B5" w:rsidP="009D3B5F">
      <w:pPr>
        <w:rPr>
          <w:rFonts w:ascii="Times New Roman" w:hAnsi="Times New Roman" w:cs="Times New Roman"/>
          <w:sz w:val="24"/>
          <w:szCs w:val="24"/>
        </w:rPr>
      </w:pPr>
    </w:p>
    <w:p w14:paraId="73096502" w14:textId="77777777" w:rsidR="003731B5" w:rsidRPr="005E6143" w:rsidRDefault="003731B5" w:rsidP="009D3B5F">
      <w:pPr>
        <w:rPr>
          <w:rFonts w:ascii="Times New Roman" w:hAnsi="Times New Roman" w:cs="Times New Roman"/>
          <w:sz w:val="24"/>
          <w:szCs w:val="24"/>
        </w:rPr>
      </w:pPr>
    </w:p>
    <w:p w14:paraId="06245ADE" w14:textId="77777777" w:rsidR="006D7B6D" w:rsidRPr="005E6143" w:rsidRDefault="006D7B6D" w:rsidP="009D3B5F">
      <w:pPr>
        <w:rPr>
          <w:rFonts w:ascii="Times New Roman" w:hAnsi="Times New Roman" w:cs="Times New Roman"/>
          <w:sz w:val="24"/>
          <w:szCs w:val="24"/>
        </w:rPr>
        <w:sectPr w:rsidR="006D7B6D" w:rsidRPr="005E6143" w:rsidSect="005A6B23">
          <w:pgSz w:w="16839" w:h="11907" w:orient="landscape" w:code="9"/>
          <w:pgMar w:top="1701" w:right="1701" w:bottom="2268" w:left="1701" w:header="709" w:footer="397" w:gutter="0"/>
          <w:cols w:space="708"/>
          <w:docGrid w:linePitch="360"/>
        </w:sectPr>
      </w:pPr>
    </w:p>
    <w:p w14:paraId="3BBE99DE" w14:textId="77777777" w:rsidR="003731B5" w:rsidRPr="005E6143" w:rsidRDefault="007E3F2B" w:rsidP="007E3F2B">
      <w:pPr>
        <w:spacing w:line="360" w:lineRule="auto"/>
        <w:rPr>
          <w:rFonts w:ascii="Times New Roman" w:hAnsi="Times New Roman" w:cs="Times New Roman"/>
          <w:sz w:val="24"/>
          <w:szCs w:val="24"/>
        </w:rPr>
      </w:pPr>
      <w:r w:rsidRPr="005E6143">
        <w:rPr>
          <w:rFonts w:ascii="Times New Roman" w:hAnsi="Times New Roman" w:cs="Times New Roman"/>
          <w:b/>
          <w:bCs/>
          <w:sz w:val="24"/>
          <w:szCs w:val="24"/>
        </w:rPr>
        <w:lastRenderedPageBreak/>
        <w:t>Análisis del macro ambiente</w:t>
      </w:r>
    </w:p>
    <w:p w14:paraId="1A219B5D" w14:textId="39E69B7C" w:rsidR="005860FC" w:rsidRPr="005E6143" w:rsidRDefault="002D2FC4" w:rsidP="009D3B5F">
      <w:pPr>
        <w:rPr>
          <w:rFonts w:ascii="Times New Roman" w:hAnsi="Times New Roman" w:cs="Times New Roman"/>
          <w:b/>
          <w:sz w:val="24"/>
          <w:szCs w:val="24"/>
        </w:rPr>
      </w:pPr>
      <w:r w:rsidRPr="005E6143">
        <w:rPr>
          <w:rFonts w:ascii="Times New Roman" w:hAnsi="Times New Roman" w:cs="Times New Roman"/>
          <w:b/>
          <w:sz w:val="24"/>
          <w:szCs w:val="24"/>
        </w:rPr>
        <w:t xml:space="preserve">Matriz </w:t>
      </w:r>
      <w:r w:rsidR="005860FC" w:rsidRPr="005E6143">
        <w:rPr>
          <w:rFonts w:ascii="Times New Roman" w:hAnsi="Times New Roman" w:cs="Times New Roman"/>
          <w:b/>
          <w:sz w:val="24"/>
          <w:szCs w:val="24"/>
        </w:rPr>
        <w:t>EFI</w:t>
      </w:r>
    </w:p>
    <w:p w14:paraId="1651FDBA" w14:textId="2BBA9652" w:rsidR="00DA7CA9" w:rsidRPr="005E6143" w:rsidRDefault="00BD11BB" w:rsidP="00BD11BB">
      <w:pPr>
        <w:pStyle w:val="Epgrafe"/>
        <w:rPr>
          <w:sz w:val="24"/>
          <w:szCs w:val="24"/>
        </w:rPr>
      </w:pPr>
      <w:bookmarkStart w:id="100" w:name="_Toc496170320"/>
      <w:bookmarkStart w:id="101" w:name="_Toc496532186"/>
      <w:r w:rsidRPr="005E6143">
        <w:t xml:space="preserve">Tabla </w:t>
      </w:r>
      <w:fldSimple w:instr=" SEQ Tabla \* ARABIC ">
        <w:r w:rsidR="005A6B23">
          <w:rPr>
            <w:noProof/>
          </w:rPr>
          <w:t>30</w:t>
        </w:r>
      </w:fldSimple>
      <w:r w:rsidR="00B64177" w:rsidRPr="005E6143">
        <w:t xml:space="preserve"> Matriz Efi</w:t>
      </w:r>
      <w:bookmarkEnd w:id="100"/>
      <w:bookmarkEnd w:id="101"/>
    </w:p>
    <w:tbl>
      <w:tblPr>
        <w:tblStyle w:val="Tablaconcuadrcula"/>
        <w:tblW w:w="7951"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25"/>
        <w:gridCol w:w="1836"/>
        <w:gridCol w:w="1745"/>
        <w:gridCol w:w="1745"/>
      </w:tblGrid>
      <w:tr w:rsidR="005860FC" w:rsidRPr="00DD676A" w14:paraId="26CA6DB8" w14:textId="77777777" w:rsidTr="00FE14C1">
        <w:trPr>
          <w:trHeight w:val="498"/>
        </w:trPr>
        <w:tc>
          <w:tcPr>
            <w:tcW w:w="2625" w:type="dxa"/>
            <w:tcBorders>
              <w:top w:val="single" w:sz="8" w:space="0" w:color="auto"/>
              <w:bottom w:val="single" w:sz="8" w:space="0" w:color="auto"/>
            </w:tcBorders>
          </w:tcPr>
          <w:p w14:paraId="627F9239"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FACTORES CRITICOS</w:t>
            </w:r>
          </w:p>
        </w:tc>
        <w:tc>
          <w:tcPr>
            <w:tcW w:w="1836" w:type="dxa"/>
            <w:tcBorders>
              <w:top w:val="single" w:sz="8" w:space="0" w:color="auto"/>
              <w:bottom w:val="single" w:sz="8" w:space="0" w:color="auto"/>
            </w:tcBorders>
          </w:tcPr>
          <w:p w14:paraId="531983C0"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PESO/PONDERACION</w:t>
            </w:r>
          </w:p>
        </w:tc>
        <w:tc>
          <w:tcPr>
            <w:tcW w:w="1745" w:type="dxa"/>
            <w:tcBorders>
              <w:top w:val="single" w:sz="8" w:space="0" w:color="auto"/>
              <w:bottom w:val="single" w:sz="8" w:space="0" w:color="auto"/>
            </w:tcBorders>
          </w:tcPr>
          <w:p w14:paraId="14E03DEF"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CALIFICACION</w:t>
            </w:r>
          </w:p>
        </w:tc>
        <w:tc>
          <w:tcPr>
            <w:tcW w:w="1745" w:type="dxa"/>
            <w:tcBorders>
              <w:top w:val="single" w:sz="8" w:space="0" w:color="auto"/>
              <w:bottom w:val="single" w:sz="8" w:space="0" w:color="auto"/>
            </w:tcBorders>
          </w:tcPr>
          <w:p w14:paraId="79B4C3DA"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CALIFICACION PONDERADA</w:t>
            </w:r>
          </w:p>
        </w:tc>
      </w:tr>
      <w:tr w:rsidR="005860FC" w:rsidRPr="00DD676A" w14:paraId="7E4E4A9F" w14:textId="77777777" w:rsidTr="00FE14C1">
        <w:trPr>
          <w:trHeight w:val="259"/>
        </w:trPr>
        <w:tc>
          <w:tcPr>
            <w:tcW w:w="2625" w:type="dxa"/>
            <w:tcBorders>
              <w:top w:val="single" w:sz="8" w:space="0" w:color="auto"/>
            </w:tcBorders>
          </w:tcPr>
          <w:p w14:paraId="3EDFF87F" w14:textId="77777777" w:rsidR="005860FC" w:rsidRPr="00DD676A" w:rsidRDefault="000A5823" w:rsidP="006B5F29">
            <w:pPr>
              <w:jc w:val="center"/>
              <w:rPr>
                <w:rFonts w:ascii="Times New Roman" w:hAnsi="Times New Roman" w:cs="Times New Roman"/>
              </w:rPr>
            </w:pPr>
            <w:r w:rsidRPr="00DD676A">
              <w:rPr>
                <w:rFonts w:ascii="Times New Roman" w:hAnsi="Times New Roman" w:cs="Times New Roman"/>
              </w:rPr>
              <w:t>FORTALEZAS</w:t>
            </w:r>
          </w:p>
        </w:tc>
        <w:tc>
          <w:tcPr>
            <w:tcW w:w="1836" w:type="dxa"/>
            <w:tcBorders>
              <w:top w:val="single" w:sz="8" w:space="0" w:color="auto"/>
            </w:tcBorders>
          </w:tcPr>
          <w:p w14:paraId="314CF302" w14:textId="77777777" w:rsidR="005860FC" w:rsidRPr="00DD676A" w:rsidRDefault="005860FC" w:rsidP="006B5F29">
            <w:pPr>
              <w:jc w:val="center"/>
              <w:rPr>
                <w:rFonts w:ascii="Times New Roman" w:hAnsi="Times New Roman" w:cs="Times New Roman"/>
              </w:rPr>
            </w:pPr>
          </w:p>
        </w:tc>
        <w:tc>
          <w:tcPr>
            <w:tcW w:w="1745" w:type="dxa"/>
            <w:tcBorders>
              <w:top w:val="single" w:sz="8" w:space="0" w:color="auto"/>
            </w:tcBorders>
          </w:tcPr>
          <w:p w14:paraId="70136984" w14:textId="77777777" w:rsidR="005860FC" w:rsidRPr="00DD676A" w:rsidRDefault="005860FC" w:rsidP="006B5F29">
            <w:pPr>
              <w:jc w:val="center"/>
              <w:rPr>
                <w:rFonts w:ascii="Times New Roman" w:hAnsi="Times New Roman" w:cs="Times New Roman"/>
              </w:rPr>
            </w:pPr>
          </w:p>
        </w:tc>
        <w:tc>
          <w:tcPr>
            <w:tcW w:w="1745" w:type="dxa"/>
            <w:tcBorders>
              <w:top w:val="single" w:sz="8" w:space="0" w:color="auto"/>
            </w:tcBorders>
          </w:tcPr>
          <w:p w14:paraId="33C3EC55"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P*C</w:t>
            </w:r>
          </w:p>
        </w:tc>
      </w:tr>
      <w:tr w:rsidR="005860FC" w:rsidRPr="00DD676A" w14:paraId="5EC73A45" w14:textId="77777777" w:rsidTr="00DD676A">
        <w:trPr>
          <w:trHeight w:val="496"/>
        </w:trPr>
        <w:tc>
          <w:tcPr>
            <w:tcW w:w="2625" w:type="dxa"/>
          </w:tcPr>
          <w:p w14:paraId="1C91BC7C" w14:textId="77777777" w:rsidR="00B80882" w:rsidRPr="00DD676A" w:rsidRDefault="00B80882" w:rsidP="006B5F29">
            <w:pPr>
              <w:jc w:val="center"/>
              <w:rPr>
                <w:rFonts w:ascii="Times New Roman" w:hAnsi="Times New Roman" w:cs="Times New Roman"/>
                <w:color w:val="000000"/>
              </w:rPr>
            </w:pPr>
            <w:r w:rsidRPr="00DD676A">
              <w:rPr>
                <w:rFonts w:ascii="Times New Roman" w:hAnsi="Times New Roman" w:cs="Times New Roman"/>
                <w:color w:val="000000"/>
              </w:rPr>
              <w:t>Cultura organizacional con enfoque a la cordialidad hacia sus colaboradores</w:t>
            </w:r>
          </w:p>
          <w:p w14:paraId="1DF8AB4E" w14:textId="77777777" w:rsidR="005860FC" w:rsidRPr="00DD676A" w:rsidRDefault="005860FC" w:rsidP="006B5F29">
            <w:pPr>
              <w:jc w:val="center"/>
              <w:rPr>
                <w:rFonts w:ascii="Times New Roman" w:hAnsi="Times New Roman" w:cs="Times New Roman"/>
              </w:rPr>
            </w:pPr>
          </w:p>
        </w:tc>
        <w:tc>
          <w:tcPr>
            <w:tcW w:w="1836" w:type="dxa"/>
          </w:tcPr>
          <w:p w14:paraId="67D08309"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30%</w:t>
            </w:r>
            <w:r w:rsidR="009D4B1B" w:rsidRPr="00DD676A">
              <w:rPr>
                <w:rFonts w:ascii="Times New Roman" w:hAnsi="Times New Roman" w:cs="Times New Roman"/>
              </w:rPr>
              <w:t xml:space="preserve"> (0,30)</w:t>
            </w:r>
          </w:p>
        </w:tc>
        <w:tc>
          <w:tcPr>
            <w:tcW w:w="1745" w:type="dxa"/>
          </w:tcPr>
          <w:p w14:paraId="453FD6D9"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4</w:t>
            </w:r>
          </w:p>
        </w:tc>
        <w:tc>
          <w:tcPr>
            <w:tcW w:w="1745" w:type="dxa"/>
          </w:tcPr>
          <w:p w14:paraId="3D220FDC"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1,20</w:t>
            </w:r>
          </w:p>
        </w:tc>
      </w:tr>
      <w:tr w:rsidR="005860FC" w:rsidRPr="00DD676A" w14:paraId="231D19AB" w14:textId="77777777" w:rsidTr="00DD676A">
        <w:trPr>
          <w:trHeight w:val="117"/>
        </w:trPr>
        <w:tc>
          <w:tcPr>
            <w:tcW w:w="2625" w:type="dxa"/>
          </w:tcPr>
          <w:p w14:paraId="1C13509F" w14:textId="77777777" w:rsidR="000A5823" w:rsidRPr="00DD676A" w:rsidRDefault="00B80882" w:rsidP="006B5F29">
            <w:pPr>
              <w:jc w:val="center"/>
              <w:rPr>
                <w:rFonts w:ascii="Times New Roman" w:hAnsi="Times New Roman" w:cs="Times New Roman"/>
                <w:color w:val="000000"/>
              </w:rPr>
            </w:pPr>
            <w:r w:rsidRPr="00DD676A">
              <w:rPr>
                <w:rFonts w:ascii="Times New Roman" w:hAnsi="Times New Roman" w:cs="Times New Roman"/>
                <w:color w:val="000000"/>
              </w:rPr>
              <w:t>P</w:t>
            </w:r>
            <w:r w:rsidR="000A5823" w:rsidRPr="00DD676A">
              <w:rPr>
                <w:rFonts w:ascii="Times New Roman" w:hAnsi="Times New Roman" w:cs="Times New Roman"/>
                <w:color w:val="000000"/>
              </w:rPr>
              <w:t>lan de beneficios atractivo para motivar a sus colaboradores</w:t>
            </w:r>
          </w:p>
          <w:p w14:paraId="2C08984A" w14:textId="77777777" w:rsidR="005860FC" w:rsidRPr="00DD676A" w:rsidRDefault="005860FC" w:rsidP="006B5F29">
            <w:pPr>
              <w:jc w:val="center"/>
              <w:rPr>
                <w:rFonts w:ascii="Times New Roman" w:hAnsi="Times New Roman" w:cs="Times New Roman"/>
              </w:rPr>
            </w:pPr>
          </w:p>
        </w:tc>
        <w:tc>
          <w:tcPr>
            <w:tcW w:w="1836" w:type="dxa"/>
          </w:tcPr>
          <w:p w14:paraId="60C70F05"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20%</w:t>
            </w:r>
          </w:p>
        </w:tc>
        <w:tc>
          <w:tcPr>
            <w:tcW w:w="1745" w:type="dxa"/>
          </w:tcPr>
          <w:p w14:paraId="4F981F3D"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4</w:t>
            </w:r>
          </w:p>
        </w:tc>
        <w:tc>
          <w:tcPr>
            <w:tcW w:w="1745" w:type="dxa"/>
          </w:tcPr>
          <w:p w14:paraId="19F33AA2"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0,80</w:t>
            </w:r>
          </w:p>
        </w:tc>
      </w:tr>
      <w:tr w:rsidR="005860FC" w:rsidRPr="00DD676A" w14:paraId="4080941E" w14:textId="77777777" w:rsidTr="00DD676A">
        <w:trPr>
          <w:trHeight w:val="72"/>
        </w:trPr>
        <w:tc>
          <w:tcPr>
            <w:tcW w:w="2625" w:type="dxa"/>
          </w:tcPr>
          <w:p w14:paraId="2E6E6D2B" w14:textId="77777777" w:rsidR="005860FC" w:rsidRPr="00DD676A" w:rsidRDefault="00B80882" w:rsidP="006B5F29">
            <w:pPr>
              <w:jc w:val="center"/>
              <w:rPr>
                <w:rFonts w:ascii="Times New Roman" w:hAnsi="Times New Roman" w:cs="Times New Roman"/>
              </w:rPr>
            </w:pPr>
            <w:r w:rsidRPr="00DD676A">
              <w:rPr>
                <w:rFonts w:ascii="Times New Roman" w:hAnsi="Times New Roman" w:cs="Times New Roman"/>
              </w:rPr>
              <w:t>B</w:t>
            </w:r>
            <w:r w:rsidR="000A5823" w:rsidRPr="00DD676A">
              <w:rPr>
                <w:rFonts w:ascii="Times New Roman" w:hAnsi="Times New Roman" w:cs="Times New Roman"/>
              </w:rPr>
              <w:t>uen clima laboral</w:t>
            </w:r>
          </w:p>
        </w:tc>
        <w:tc>
          <w:tcPr>
            <w:tcW w:w="1836" w:type="dxa"/>
          </w:tcPr>
          <w:p w14:paraId="5D5EDF5D"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5%</w:t>
            </w:r>
          </w:p>
        </w:tc>
        <w:tc>
          <w:tcPr>
            <w:tcW w:w="1745" w:type="dxa"/>
          </w:tcPr>
          <w:p w14:paraId="1BABDD56"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4</w:t>
            </w:r>
          </w:p>
        </w:tc>
        <w:tc>
          <w:tcPr>
            <w:tcW w:w="1745" w:type="dxa"/>
          </w:tcPr>
          <w:p w14:paraId="2B56EAF5"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0,15</w:t>
            </w:r>
          </w:p>
        </w:tc>
      </w:tr>
      <w:tr w:rsidR="005860FC" w:rsidRPr="00DD676A" w14:paraId="75D503EB" w14:textId="77777777" w:rsidTr="00DD676A">
        <w:trPr>
          <w:trHeight w:val="259"/>
        </w:trPr>
        <w:tc>
          <w:tcPr>
            <w:tcW w:w="2625" w:type="dxa"/>
          </w:tcPr>
          <w:p w14:paraId="1FBF17F2" w14:textId="77777777" w:rsidR="005860FC" w:rsidRPr="00DD676A" w:rsidRDefault="000A5823" w:rsidP="006B5F29">
            <w:pPr>
              <w:jc w:val="center"/>
              <w:rPr>
                <w:rFonts w:ascii="Times New Roman" w:hAnsi="Times New Roman" w:cs="Times New Roman"/>
              </w:rPr>
            </w:pPr>
            <w:r w:rsidRPr="00DD676A">
              <w:rPr>
                <w:rFonts w:ascii="Times New Roman" w:hAnsi="Times New Roman" w:cs="Times New Roman"/>
              </w:rPr>
              <w:t>DEBILIDADES</w:t>
            </w:r>
          </w:p>
        </w:tc>
        <w:tc>
          <w:tcPr>
            <w:tcW w:w="1836" w:type="dxa"/>
          </w:tcPr>
          <w:p w14:paraId="0106589D" w14:textId="77777777" w:rsidR="005860FC" w:rsidRPr="00DD676A" w:rsidRDefault="005860FC" w:rsidP="006B5F29">
            <w:pPr>
              <w:jc w:val="center"/>
              <w:rPr>
                <w:rFonts w:ascii="Times New Roman" w:hAnsi="Times New Roman" w:cs="Times New Roman"/>
              </w:rPr>
            </w:pPr>
          </w:p>
        </w:tc>
        <w:tc>
          <w:tcPr>
            <w:tcW w:w="1745" w:type="dxa"/>
          </w:tcPr>
          <w:p w14:paraId="6B822D43" w14:textId="77777777" w:rsidR="005860FC" w:rsidRPr="00DD676A" w:rsidRDefault="005860FC" w:rsidP="006B5F29">
            <w:pPr>
              <w:jc w:val="center"/>
              <w:rPr>
                <w:rFonts w:ascii="Times New Roman" w:hAnsi="Times New Roman" w:cs="Times New Roman"/>
              </w:rPr>
            </w:pPr>
          </w:p>
        </w:tc>
        <w:tc>
          <w:tcPr>
            <w:tcW w:w="1745" w:type="dxa"/>
          </w:tcPr>
          <w:p w14:paraId="7C0F6650" w14:textId="77777777" w:rsidR="005860FC" w:rsidRPr="00DD676A" w:rsidRDefault="005860FC" w:rsidP="006B5F29">
            <w:pPr>
              <w:jc w:val="center"/>
              <w:rPr>
                <w:rFonts w:ascii="Times New Roman" w:hAnsi="Times New Roman" w:cs="Times New Roman"/>
              </w:rPr>
            </w:pPr>
          </w:p>
        </w:tc>
      </w:tr>
      <w:tr w:rsidR="005860FC" w:rsidRPr="00DD676A" w14:paraId="0231ED07" w14:textId="77777777" w:rsidTr="00DD676A">
        <w:trPr>
          <w:trHeight w:val="72"/>
        </w:trPr>
        <w:tc>
          <w:tcPr>
            <w:tcW w:w="2625" w:type="dxa"/>
          </w:tcPr>
          <w:p w14:paraId="08044E21" w14:textId="77777777" w:rsidR="000A5823" w:rsidRPr="00DD676A" w:rsidRDefault="00B80882" w:rsidP="006B5F29">
            <w:pPr>
              <w:jc w:val="center"/>
              <w:rPr>
                <w:rFonts w:ascii="Times New Roman" w:hAnsi="Times New Roman" w:cs="Times New Roman"/>
                <w:color w:val="000000"/>
              </w:rPr>
            </w:pPr>
            <w:r w:rsidRPr="00DD676A">
              <w:rPr>
                <w:rFonts w:ascii="Times New Roman" w:hAnsi="Times New Roman" w:cs="Times New Roman"/>
                <w:color w:val="000000"/>
              </w:rPr>
              <w:t>F</w:t>
            </w:r>
            <w:r w:rsidR="000A5823" w:rsidRPr="00DD676A">
              <w:rPr>
                <w:rFonts w:ascii="Times New Roman" w:hAnsi="Times New Roman" w:cs="Times New Roman"/>
                <w:color w:val="000000"/>
              </w:rPr>
              <w:t>alta de socialización de la política de personal</w:t>
            </w:r>
          </w:p>
          <w:p w14:paraId="2835EFED" w14:textId="77777777" w:rsidR="005860FC" w:rsidRPr="00DD676A" w:rsidRDefault="005860FC" w:rsidP="006B5F29">
            <w:pPr>
              <w:jc w:val="center"/>
              <w:rPr>
                <w:rFonts w:ascii="Times New Roman" w:hAnsi="Times New Roman" w:cs="Times New Roman"/>
              </w:rPr>
            </w:pPr>
          </w:p>
        </w:tc>
        <w:tc>
          <w:tcPr>
            <w:tcW w:w="1836" w:type="dxa"/>
          </w:tcPr>
          <w:p w14:paraId="384229D2"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10%</w:t>
            </w:r>
          </w:p>
        </w:tc>
        <w:tc>
          <w:tcPr>
            <w:tcW w:w="1745" w:type="dxa"/>
          </w:tcPr>
          <w:p w14:paraId="5D4B2525"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1</w:t>
            </w:r>
          </w:p>
        </w:tc>
        <w:tc>
          <w:tcPr>
            <w:tcW w:w="1745" w:type="dxa"/>
          </w:tcPr>
          <w:p w14:paraId="26DCDDB3"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0,10</w:t>
            </w:r>
          </w:p>
        </w:tc>
      </w:tr>
      <w:tr w:rsidR="005860FC" w:rsidRPr="00DD676A" w14:paraId="705DC100" w14:textId="77777777" w:rsidTr="00DD676A">
        <w:trPr>
          <w:trHeight w:val="72"/>
        </w:trPr>
        <w:tc>
          <w:tcPr>
            <w:tcW w:w="2625" w:type="dxa"/>
          </w:tcPr>
          <w:p w14:paraId="505EE694" w14:textId="77777777" w:rsidR="005860FC" w:rsidRPr="00DD676A" w:rsidRDefault="00B80882" w:rsidP="006B5F29">
            <w:pPr>
              <w:jc w:val="center"/>
              <w:rPr>
                <w:rFonts w:ascii="Times New Roman" w:hAnsi="Times New Roman" w:cs="Times New Roman"/>
              </w:rPr>
            </w:pPr>
            <w:r w:rsidRPr="00DD676A">
              <w:rPr>
                <w:rFonts w:ascii="Times New Roman" w:hAnsi="Times New Roman" w:cs="Times New Roman"/>
              </w:rPr>
              <w:t>F</w:t>
            </w:r>
            <w:r w:rsidR="000A5823" w:rsidRPr="00DD676A">
              <w:rPr>
                <w:rFonts w:ascii="Times New Roman" w:hAnsi="Times New Roman" w:cs="Times New Roman"/>
              </w:rPr>
              <w:t>alta de presupuesto</w:t>
            </w:r>
          </w:p>
        </w:tc>
        <w:tc>
          <w:tcPr>
            <w:tcW w:w="1836" w:type="dxa"/>
          </w:tcPr>
          <w:p w14:paraId="63C0AF15"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20%</w:t>
            </w:r>
          </w:p>
        </w:tc>
        <w:tc>
          <w:tcPr>
            <w:tcW w:w="1745" w:type="dxa"/>
          </w:tcPr>
          <w:p w14:paraId="72099803"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2</w:t>
            </w:r>
          </w:p>
        </w:tc>
        <w:tc>
          <w:tcPr>
            <w:tcW w:w="1745" w:type="dxa"/>
          </w:tcPr>
          <w:p w14:paraId="75198DB1"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0,40</w:t>
            </w:r>
          </w:p>
        </w:tc>
      </w:tr>
      <w:tr w:rsidR="005860FC" w:rsidRPr="00DD676A" w14:paraId="59615D21" w14:textId="77777777" w:rsidTr="00DD676A">
        <w:trPr>
          <w:trHeight w:val="273"/>
        </w:trPr>
        <w:tc>
          <w:tcPr>
            <w:tcW w:w="2625" w:type="dxa"/>
          </w:tcPr>
          <w:p w14:paraId="57C20706" w14:textId="1C35E36A" w:rsidR="005860FC" w:rsidRPr="00DD676A" w:rsidRDefault="00B80882" w:rsidP="006B5F29">
            <w:pPr>
              <w:jc w:val="center"/>
              <w:rPr>
                <w:rFonts w:ascii="Times New Roman" w:hAnsi="Times New Roman" w:cs="Times New Roman"/>
              </w:rPr>
            </w:pPr>
            <w:r w:rsidRPr="00DD676A">
              <w:rPr>
                <w:rFonts w:ascii="Times New Roman" w:hAnsi="Times New Roman" w:cs="Times New Roman"/>
              </w:rPr>
              <w:t>F</w:t>
            </w:r>
            <w:r w:rsidR="000A5823" w:rsidRPr="00DD676A">
              <w:rPr>
                <w:rFonts w:ascii="Times New Roman" w:hAnsi="Times New Roman" w:cs="Times New Roman"/>
              </w:rPr>
              <w:t>alta de experiencia</w:t>
            </w:r>
          </w:p>
        </w:tc>
        <w:tc>
          <w:tcPr>
            <w:tcW w:w="1836" w:type="dxa"/>
          </w:tcPr>
          <w:p w14:paraId="49944BEB"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15%</w:t>
            </w:r>
          </w:p>
        </w:tc>
        <w:tc>
          <w:tcPr>
            <w:tcW w:w="1745" w:type="dxa"/>
          </w:tcPr>
          <w:p w14:paraId="59314EEF"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1</w:t>
            </w:r>
          </w:p>
        </w:tc>
        <w:tc>
          <w:tcPr>
            <w:tcW w:w="1745" w:type="dxa"/>
          </w:tcPr>
          <w:p w14:paraId="53AE1B7D"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0,15</w:t>
            </w:r>
          </w:p>
        </w:tc>
      </w:tr>
      <w:tr w:rsidR="005860FC" w:rsidRPr="00DD676A" w14:paraId="27B1F025" w14:textId="77777777" w:rsidTr="00FE14C1">
        <w:trPr>
          <w:trHeight w:val="72"/>
        </w:trPr>
        <w:tc>
          <w:tcPr>
            <w:tcW w:w="2625" w:type="dxa"/>
            <w:tcBorders>
              <w:bottom w:val="single" w:sz="8" w:space="0" w:color="auto"/>
            </w:tcBorders>
          </w:tcPr>
          <w:p w14:paraId="073EA936" w14:textId="77777777" w:rsidR="005860FC" w:rsidRPr="00DD676A" w:rsidRDefault="005860FC" w:rsidP="006B5F29">
            <w:pPr>
              <w:jc w:val="center"/>
              <w:rPr>
                <w:rFonts w:ascii="Times New Roman" w:hAnsi="Times New Roman" w:cs="Times New Roman"/>
              </w:rPr>
            </w:pPr>
          </w:p>
        </w:tc>
        <w:tc>
          <w:tcPr>
            <w:tcW w:w="1836" w:type="dxa"/>
            <w:tcBorders>
              <w:bottom w:val="single" w:sz="8" w:space="0" w:color="auto"/>
            </w:tcBorders>
          </w:tcPr>
          <w:p w14:paraId="09EE3784" w14:textId="77777777" w:rsidR="005860FC" w:rsidRPr="00DD676A" w:rsidRDefault="005860FC" w:rsidP="006B5F29">
            <w:pPr>
              <w:jc w:val="center"/>
              <w:rPr>
                <w:rFonts w:ascii="Times New Roman" w:hAnsi="Times New Roman" w:cs="Times New Roman"/>
              </w:rPr>
            </w:pPr>
            <w:r w:rsidRPr="00DD676A">
              <w:rPr>
                <w:rFonts w:ascii="Times New Roman" w:hAnsi="Times New Roman" w:cs="Times New Roman"/>
              </w:rPr>
              <w:t>1 o 100%</w:t>
            </w:r>
          </w:p>
        </w:tc>
        <w:tc>
          <w:tcPr>
            <w:tcW w:w="1745" w:type="dxa"/>
            <w:tcBorders>
              <w:bottom w:val="single" w:sz="8" w:space="0" w:color="auto"/>
            </w:tcBorders>
          </w:tcPr>
          <w:p w14:paraId="12D46D97" w14:textId="77777777" w:rsidR="005860FC" w:rsidRPr="00DD676A" w:rsidRDefault="005860FC" w:rsidP="006B5F29">
            <w:pPr>
              <w:jc w:val="center"/>
              <w:rPr>
                <w:rFonts w:ascii="Times New Roman" w:hAnsi="Times New Roman" w:cs="Times New Roman"/>
              </w:rPr>
            </w:pPr>
          </w:p>
        </w:tc>
        <w:tc>
          <w:tcPr>
            <w:tcW w:w="1745" w:type="dxa"/>
            <w:tcBorders>
              <w:bottom w:val="single" w:sz="8" w:space="0" w:color="auto"/>
            </w:tcBorders>
          </w:tcPr>
          <w:p w14:paraId="7A7CFAE4" w14:textId="77777777" w:rsidR="005860FC" w:rsidRPr="00DD676A" w:rsidRDefault="009D4B1B" w:rsidP="006B5F29">
            <w:pPr>
              <w:jc w:val="center"/>
              <w:rPr>
                <w:rFonts w:ascii="Times New Roman" w:hAnsi="Times New Roman" w:cs="Times New Roman"/>
              </w:rPr>
            </w:pPr>
            <w:r w:rsidRPr="00DD676A">
              <w:rPr>
                <w:rFonts w:ascii="Times New Roman" w:hAnsi="Times New Roman" w:cs="Times New Roman"/>
              </w:rPr>
              <w:t>2,80</w:t>
            </w:r>
          </w:p>
        </w:tc>
      </w:tr>
    </w:tbl>
    <w:p w14:paraId="705683E5" w14:textId="77777777" w:rsidR="007A631C"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420EDAD5" w14:textId="77777777" w:rsidR="007A631C" w:rsidRPr="005E6143" w:rsidRDefault="007A631C"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4EEDF3EC" w14:textId="71D90F1B" w:rsidR="009D4B1B" w:rsidRPr="005E6143" w:rsidRDefault="002D2FC4" w:rsidP="004448E5">
      <w:pPr>
        <w:spacing w:line="360" w:lineRule="auto"/>
        <w:rPr>
          <w:rFonts w:ascii="Times New Roman" w:hAnsi="Times New Roman" w:cs="Times New Roman"/>
          <w:b/>
          <w:sz w:val="24"/>
          <w:szCs w:val="24"/>
        </w:rPr>
      </w:pPr>
      <w:r w:rsidRPr="005E6143">
        <w:rPr>
          <w:rFonts w:ascii="Times New Roman" w:hAnsi="Times New Roman" w:cs="Times New Roman"/>
          <w:b/>
          <w:sz w:val="24"/>
          <w:szCs w:val="24"/>
        </w:rPr>
        <w:t>Análisis</w:t>
      </w:r>
    </w:p>
    <w:p w14:paraId="19B376B5" w14:textId="77777777" w:rsidR="00A5366A" w:rsidRPr="005E6143" w:rsidRDefault="00A5366A" w:rsidP="00CD2869">
      <w:pPr>
        <w:spacing w:line="360" w:lineRule="auto"/>
        <w:jc w:val="both"/>
        <w:rPr>
          <w:rFonts w:ascii="Times New Roman" w:hAnsi="Times New Roman" w:cs="Times New Roman"/>
          <w:sz w:val="24"/>
          <w:szCs w:val="24"/>
        </w:rPr>
      </w:pPr>
      <w:bookmarkStart w:id="102" w:name="OLE_LINK3"/>
      <w:bookmarkStart w:id="103" w:name="OLE_LINK4"/>
      <w:r w:rsidRPr="005E6143">
        <w:rPr>
          <w:rFonts w:ascii="Times New Roman" w:hAnsi="Times New Roman" w:cs="Times New Roman"/>
          <w:sz w:val="24"/>
          <w:szCs w:val="24"/>
        </w:rPr>
        <w:t xml:space="preserve">La matriz está compuesta por </w:t>
      </w:r>
      <w:r w:rsidR="00B80882" w:rsidRPr="005E6143">
        <w:rPr>
          <w:rFonts w:ascii="Times New Roman" w:hAnsi="Times New Roman" w:cs="Times New Roman"/>
          <w:sz w:val="24"/>
          <w:szCs w:val="24"/>
        </w:rPr>
        <w:t xml:space="preserve">diferentes </w:t>
      </w:r>
      <w:r w:rsidRPr="005E6143">
        <w:rPr>
          <w:rFonts w:ascii="Times New Roman" w:hAnsi="Times New Roman" w:cs="Times New Roman"/>
          <w:sz w:val="24"/>
          <w:szCs w:val="24"/>
        </w:rPr>
        <w:t>factores críticos,</w:t>
      </w:r>
      <w:r w:rsidR="00B80882" w:rsidRPr="005E6143">
        <w:rPr>
          <w:rFonts w:ascii="Times New Roman" w:hAnsi="Times New Roman" w:cs="Times New Roman"/>
          <w:sz w:val="24"/>
          <w:szCs w:val="24"/>
        </w:rPr>
        <w:t xml:space="preserve"> entre ellos se encuentran los siguientes:</w:t>
      </w:r>
      <w:r w:rsidRPr="005E6143">
        <w:rPr>
          <w:rFonts w:ascii="Times New Roman" w:hAnsi="Times New Roman" w:cs="Times New Roman"/>
          <w:sz w:val="24"/>
          <w:szCs w:val="24"/>
        </w:rPr>
        <w:t xml:space="preserve"> peso ponderación, calificación y calificación ponderada</w:t>
      </w:r>
      <w:bookmarkEnd w:id="102"/>
      <w:bookmarkEnd w:id="103"/>
      <w:r w:rsidRPr="005E6143">
        <w:rPr>
          <w:rFonts w:ascii="Times New Roman" w:hAnsi="Times New Roman" w:cs="Times New Roman"/>
          <w:sz w:val="24"/>
          <w:szCs w:val="24"/>
        </w:rPr>
        <w:t>. En  lo que corresponde a Fortaleza en los factores críticos se ubica la cultura organizacional enfocada en un trato cordial hacia sus colaboradores con un peso de 30%, con calificación 4 y finalmente la calificación ponderada es de 1,20. Para el plan de beneficios atractivo para motivar a sus trabajadores con un peso de 20%, con calificación 4 y la calificación ponderada 0,80.para el buen clima laboral un peso de 5% con  calificación 4 y la calificación ponderada 0,15.</w:t>
      </w:r>
    </w:p>
    <w:p w14:paraId="14DDCCA8" w14:textId="77777777" w:rsidR="004B39FE" w:rsidRPr="005E6143" w:rsidRDefault="00A5366A" w:rsidP="00CD286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En lo que corresponde a Debilidades en los factores críticos se encuentra la falta de socialización de la política de personal con un peso de 10% con calificación 1 y la calificación ponderada de 0,10. Para la falta de presupuesto un peso de 20% con una calificación de 2 y  la calificación ponderada de 0,40. Para la falta de experiencia el peso 15% con calificación 1 y la calificación ponderada de 0,10. Teniendo como total en el peso el 100% y en la calificación ponderada 2,80.</w:t>
      </w:r>
    </w:p>
    <w:p w14:paraId="6E6DA72E" w14:textId="744FF13D" w:rsidR="00B44DF6" w:rsidRPr="005E6143" w:rsidRDefault="002D2FC4" w:rsidP="00B44DF6">
      <w:pPr>
        <w:rPr>
          <w:rFonts w:ascii="Times New Roman" w:hAnsi="Times New Roman" w:cs="Times New Roman"/>
          <w:b/>
          <w:sz w:val="24"/>
          <w:szCs w:val="24"/>
        </w:rPr>
      </w:pPr>
      <w:r w:rsidRPr="005E6143">
        <w:rPr>
          <w:rFonts w:ascii="Times New Roman" w:hAnsi="Times New Roman" w:cs="Times New Roman"/>
          <w:b/>
          <w:sz w:val="24"/>
          <w:szCs w:val="24"/>
        </w:rPr>
        <w:lastRenderedPageBreak/>
        <w:t>Matriz</w:t>
      </w:r>
      <w:r w:rsidR="00B44DF6" w:rsidRPr="005E6143">
        <w:rPr>
          <w:rFonts w:ascii="Times New Roman" w:hAnsi="Times New Roman" w:cs="Times New Roman"/>
          <w:b/>
          <w:sz w:val="24"/>
          <w:szCs w:val="24"/>
        </w:rPr>
        <w:t xml:space="preserve"> EFI </w:t>
      </w:r>
      <w:r w:rsidRPr="005E6143">
        <w:rPr>
          <w:rFonts w:ascii="Times New Roman" w:hAnsi="Times New Roman" w:cs="Times New Roman"/>
          <w:b/>
          <w:sz w:val="24"/>
          <w:szCs w:val="24"/>
        </w:rPr>
        <w:t>mejorada</w:t>
      </w:r>
    </w:p>
    <w:p w14:paraId="7FB373F6" w14:textId="42E8D4B7" w:rsidR="00B44DF6" w:rsidRPr="005E6143" w:rsidRDefault="00B44DF6" w:rsidP="00BD11BB">
      <w:pPr>
        <w:pStyle w:val="Epgrafe"/>
        <w:rPr>
          <w:sz w:val="24"/>
          <w:szCs w:val="24"/>
        </w:rPr>
      </w:pPr>
      <w:bookmarkStart w:id="104" w:name="_Toc496170321"/>
      <w:bookmarkStart w:id="105" w:name="_Toc496532187"/>
      <w:r w:rsidRPr="005E6143">
        <w:rPr>
          <w:b w:val="0"/>
        </w:rPr>
        <w:t xml:space="preserve">. </w:t>
      </w:r>
      <w:r w:rsidR="00BD11BB" w:rsidRPr="005E6143">
        <w:t xml:space="preserve">Tabla </w:t>
      </w:r>
      <w:fldSimple w:instr=" SEQ Tabla \* ARABIC ">
        <w:r w:rsidR="005A6B23">
          <w:rPr>
            <w:noProof/>
          </w:rPr>
          <w:t>31</w:t>
        </w:r>
      </w:fldSimple>
      <w:r w:rsidR="00BD11BB" w:rsidRPr="005E6143">
        <w:t xml:space="preserve"> </w:t>
      </w:r>
      <w:r w:rsidR="00B64177" w:rsidRPr="005E6143">
        <w:t>Matriz Efi Mejorada</w:t>
      </w:r>
      <w:bookmarkEnd w:id="104"/>
      <w:bookmarkEnd w:id="105"/>
    </w:p>
    <w:tbl>
      <w:tblPr>
        <w:tblStyle w:val="Tablaconcuadrcula"/>
        <w:tblW w:w="824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22"/>
        <w:gridCol w:w="1903"/>
        <w:gridCol w:w="1810"/>
        <w:gridCol w:w="1810"/>
      </w:tblGrid>
      <w:tr w:rsidR="00B44DF6" w:rsidRPr="00DD676A" w14:paraId="42E84B38" w14:textId="77777777" w:rsidTr="00CD2869">
        <w:trPr>
          <w:trHeight w:val="1054"/>
        </w:trPr>
        <w:tc>
          <w:tcPr>
            <w:tcW w:w="2722" w:type="dxa"/>
            <w:tcBorders>
              <w:top w:val="single" w:sz="8" w:space="0" w:color="auto"/>
              <w:bottom w:val="single" w:sz="8" w:space="0" w:color="auto"/>
            </w:tcBorders>
          </w:tcPr>
          <w:p w14:paraId="2274A612"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FACTORES CRITICOS</w:t>
            </w:r>
          </w:p>
        </w:tc>
        <w:tc>
          <w:tcPr>
            <w:tcW w:w="1903" w:type="dxa"/>
            <w:tcBorders>
              <w:top w:val="single" w:sz="8" w:space="0" w:color="auto"/>
              <w:bottom w:val="single" w:sz="8" w:space="0" w:color="auto"/>
            </w:tcBorders>
          </w:tcPr>
          <w:p w14:paraId="7013C432"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PESO/PONDERACION</w:t>
            </w:r>
          </w:p>
        </w:tc>
        <w:tc>
          <w:tcPr>
            <w:tcW w:w="1810" w:type="dxa"/>
            <w:tcBorders>
              <w:top w:val="single" w:sz="8" w:space="0" w:color="auto"/>
              <w:bottom w:val="single" w:sz="8" w:space="0" w:color="auto"/>
            </w:tcBorders>
          </w:tcPr>
          <w:p w14:paraId="415AB331"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CALIFICACION</w:t>
            </w:r>
          </w:p>
        </w:tc>
        <w:tc>
          <w:tcPr>
            <w:tcW w:w="1810" w:type="dxa"/>
            <w:tcBorders>
              <w:top w:val="single" w:sz="8" w:space="0" w:color="auto"/>
              <w:bottom w:val="single" w:sz="8" w:space="0" w:color="auto"/>
            </w:tcBorders>
          </w:tcPr>
          <w:p w14:paraId="4F99308C"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CALIFICACION PONDERADA</w:t>
            </w:r>
          </w:p>
        </w:tc>
      </w:tr>
      <w:tr w:rsidR="00B44DF6" w:rsidRPr="00DD676A" w14:paraId="2041BF95" w14:textId="77777777" w:rsidTr="00CD2869">
        <w:trPr>
          <w:trHeight w:val="345"/>
        </w:trPr>
        <w:tc>
          <w:tcPr>
            <w:tcW w:w="2722" w:type="dxa"/>
            <w:tcBorders>
              <w:top w:val="single" w:sz="8" w:space="0" w:color="auto"/>
            </w:tcBorders>
          </w:tcPr>
          <w:p w14:paraId="649A6D72"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FORTALEZAS</w:t>
            </w:r>
          </w:p>
        </w:tc>
        <w:tc>
          <w:tcPr>
            <w:tcW w:w="1903" w:type="dxa"/>
            <w:tcBorders>
              <w:top w:val="single" w:sz="8" w:space="0" w:color="auto"/>
            </w:tcBorders>
          </w:tcPr>
          <w:p w14:paraId="1365A0E8" w14:textId="77777777" w:rsidR="00B44DF6" w:rsidRPr="00DD676A" w:rsidRDefault="00B44DF6" w:rsidP="006B5F29">
            <w:pPr>
              <w:jc w:val="center"/>
              <w:rPr>
                <w:rFonts w:ascii="Times New Roman" w:hAnsi="Times New Roman" w:cs="Times New Roman"/>
              </w:rPr>
            </w:pPr>
          </w:p>
        </w:tc>
        <w:tc>
          <w:tcPr>
            <w:tcW w:w="1810" w:type="dxa"/>
            <w:tcBorders>
              <w:top w:val="single" w:sz="8" w:space="0" w:color="auto"/>
            </w:tcBorders>
          </w:tcPr>
          <w:p w14:paraId="3CDAACBD" w14:textId="77777777" w:rsidR="00B44DF6" w:rsidRPr="00DD676A" w:rsidRDefault="00B44DF6" w:rsidP="006B5F29">
            <w:pPr>
              <w:jc w:val="center"/>
              <w:rPr>
                <w:rFonts w:ascii="Times New Roman" w:hAnsi="Times New Roman" w:cs="Times New Roman"/>
              </w:rPr>
            </w:pPr>
          </w:p>
        </w:tc>
        <w:tc>
          <w:tcPr>
            <w:tcW w:w="1810" w:type="dxa"/>
            <w:tcBorders>
              <w:top w:val="single" w:sz="8" w:space="0" w:color="auto"/>
            </w:tcBorders>
          </w:tcPr>
          <w:p w14:paraId="2C219AF0"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P*C</w:t>
            </w:r>
          </w:p>
        </w:tc>
      </w:tr>
      <w:tr w:rsidR="00B44DF6" w:rsidRPr="00DD676A" w14:paraId="099D3CD4" w14:textId="77777777" w:rsidTr="00CD2869">
        <w:trPr>
          <w:trHeight w:val="1062"/>
        </w:trPr>
        <w:tc>
          <w:tcPr>
            <w:tcW w:w="2722" w:type="dxa"/>
          </w:tcPr>
          <w:p w14:paraId="155F7B2B" w14:textId="77777777" w:rsidR="00B44DF6" w:rsidRPr="00DD676A" w:rsidRDefault="00B80882" w:rsidP="006B5F29">
            <w:pPr>
              <w:jc w:val="center"/>
              <w:rPr>
                <w:rFonts w:ascii="Times New Roman" w:hAnsi="Times New Roman" w:cs="Times New Roman"/>
                <w:color w:val="000000"/>
              </w:rPr>
            </w:pPr>
            <w:r w:rsidRPr="00DD676A">
              <w:rPr>
                <w:rFonts w:ascii="Times New Roman" w:hAnsi="Times New Roman" w:cs="Times New Roman"/>
                <w:color w:val="000000"/>
              </w:rPr>
              <w:t>C</w:t>
            </w:r>
            <w:r w:rsidR="00B44DF6" w:rsidRPr="00DD676A">
              <w:rPr>
                <w:rFonts w:ascii="Times New Roman" w:hAnsi="Times New Roman" w:cs="Times New Roman"/>
                <w:color w:val="000000"/>
              </w:rPr>
              <w:t xml:space="preserve">ultura organizacional </w:t>
            </w:r>
            <w:r w:rsidRPr="00DD676A">
              <w:rPr>
                <w:rFonts w:ascii="Times New Roman" w:hAnsi="Times New Roman" w:cs="Times New Roman"/>
                <w:color w:val="000000"/>
              </w:rPr>
              <w:t>con enfoque a la</w:t>
            </w:r>
            <w:r w:rsidR="00B44DF6" w:rsidRPr="00DD676A">
              <w:rPr>
                <w:rFonts w:ascii="Times New Roman" w:hAnsi="Times New Roman" w:cs="Times New Roman"/>
                <w:color w:val="000000"/>
              </w:rPr>
              <w:t xml:space="preserve"> </w:t>
            </w:r>
            <w:r w:rsidRPr="00DD676A">
              <w:rPr>
                <w:rFonts w:ascii="Times New Roman" w:hAnsi="Times New Roman" w:cs="Times New Roman"/>
                <w:color w:val="000000"/>
              </w:rPr>
              <w:t>cordialidad</w:t>
            </w:r>
            <w:r w:rsidR="00B44DF6" w:rsidRPr="00DD676A">
              <w:rPr>
                <w:rFonts w:ascii="Times New Roman" w:hAnsi="Times New Roman" w:cs="Times New Roman"/>
                <w:color w:val="000000"/>
              </w:rPr>
              <w:t xml:space="preserve"> hacia sus colaboradores</w:t>
            </w:r>
          </w:p>
          <w:p w14:paraId="0B04D167" w14:textId="77777777" w:rsidR="00B44DF6" w:rsidRPr="00DD676A" w:rsidRDefault="00B44DF6" w:rsidP="006B5F29">
            <w:pPr>
              <w:jc w:val="center"/>
              <w:rPr>
                <w:rFonts w:ascii="Times New Roman" w:hAnsi="Times New Roman" w:cs="Times New Roman"/>
              </w:rPr>
            </w:pPr>
          </w:p>
        </w:tc>
        <w:tc>
          <w:tcPr>
            <w:tcW w:w="1903" w:type="dxa"/>
          </w:tcPr>
          <w:p w14:paraId="52E21969"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30% (0,30)</w:t>
            </w:r>
          </w:p>
        </w:tc>
        <w:tc>
          <w:tcPr>
            <w:tcW w:w="1810" w:type="dxa"/>
          </w:tcPr>
          <w:p w14:paraId="46F5A570"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4</w:t>
            </w:r>
          </w:p>
        </w:tc>
        <w:tc>
          <w:tcPr>
            <w:tcW w:w="1810" w:type="dxa"/>
          </w:tcPr>
          <w:p w14:paraId="58D8A0CA"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1,20</w:t>
            </w:r>
          </w:p>
        </w:tc>
      </w:tr>
      <w:tr w:rsidR="00B44DF6" w:rsidRPr="00DD676A" w14:paraId="332439F7" w14:textId="77777777" w:rsidTr="00CD2869">
        <w:trPr>
          <w:trHeight w:val="1419"/>
        </w:trPr>
        <w:tc>
          <w:tcPr>
            <w:tcW w:w="2722" w:type="dxa"/>
          </w:tcPr>
          <w:p w14:paraId="70334384" w14:textId="77777777" w:rsidR="00B44DF6" w:rsidRPr="00DD676A" w:rsidRDefault="00B80882" w:rsidP="006B5F29">
            <w:pPr>
              <w:jc w:val="center"/>
              <w:rPr>
                <w:rFonts w:ascii="Times New Roman" w:hAnsi="Times New Roman" w:cs="Times New Roman"/>
                <w:color w:val="000000"/>
              </w:rPr>
            </w:pPr>
            <w:r w:rsidRPr="00DD676A">
              <w:rPr>
                <w:rFonts w:ascii="Times New Roman" w:hAnsi="Times New Roman" w:cs="Times New Roman"/>
                <w:color w:val="000000"/>
              </w:rPr>
              <w:t>P</w:t>
            </w:r>
            <w:r w:rsidR="00B44DF6" w:rsidRPr="00DD676A">
              <w:rPr>
                <w:rFonts w:ascii="Times New Roman" w:hAnsi="Times New Roman" w:cs="Times New Roman"/>
                <w:color w:val="000000"/>
              </w:rPr>
              <w:t>lan de beneficios atractivo para motivar a sus colaboradores</w:t>
            </w:r>
          </w:p>
          <w:p w14:paraId="79B20920" w14:textId="77777777" w:rsidR="00B44DF6" w:rsidRPr="00DD676A" w:rsidRDefault="00B44DF6" w:rsidP="006B5F29">
            <w:pPr>
              <w:jc w:val="center"/>
              <w:rPr>
                <w:rFonts w:ascii="Times New Roman" w:hAnsi="Times New Roman" w:cs="Times New Roman"/>
              </w:rPr>
            </w:pPr>
          </w:p>
        </w:tc>
        <w:tc>
          <w:tcPr>
            <w:tcW w:w="1903" w:type="dxa"/>
          </w:tcPr>
          <w:p w14:paraId="3E14F94D"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20%</w:t>
            </w:r>
          </w:p>
        </w:tc>
        <w:tc>
          <w:tcPr>
            <w:tcW w:w="1810" w:type="dxa"/>
          </w:tcPr>
          <w:p w14:paraId="45ACCF5F"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4</w:t>
            </w:r>
          </w:p>
        </w:tc>
        <w:tc>
          <w:tcPr>
            <w:tcW w:w="1810" w:type="dxa"/>
          </w:tcPr>
          <w:p w14:paraId="119C4588"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0,80</w:t>
            </w:r>
          </w:p>
        </w:tc>
      </w:tr>
      <w:tr w:rsidR="00B44DF6" w:rsidRPr="00DD676A" w14:paraId="2E4F0A29" w14:textId="77777777" w:rsidTr="00CD2869">
        <w:trPr>
          <w:trHeight w:val="345"/>
        </w:trPr>
        <w:tc>
          <w:tcPr>
            <w:tcW w:w="2722" w:type="dxa"/>
          </w:tcPr>
          <w:p w14:paraId="0FD07E1E" w14:textId="77777777" w:rsidR="00B44DF6" w:rsidRPr="00DD676A" w:rsidRDefault="00B80882" w:rsidP="006B5F29">
            <w:pPr>
              <w:jc w:val="center"/>
              <w:rPr>
                <w:rFonts w:ascii="Times New Roman" w:hAnsi="Times New Roman" w:cs="Times New Roman"/>
              </w:rPr>
            </w:pPr>
            <w:r w:rsidRPr="00DD676A">
              <w:rPr>
                <w:rFonts w:ascii="Times New Roman" w:hAnsi="Times New Roman" w:cs="Times New Roman"/>
              </w:rPr>
              <w:t>B</w:t>
            </w:r>
            <w:r w:rsidR="00B44DF6" w:rsidRPr="00DD676A">
              <w:rPr>
                <w:rFonts w:ascii="Times New Roman" w:hAnsi="Times New Roman" w:cs="Times New Roman"/>
              </w:rPr>
              <w:t>uen clima laboral</w:t>
            </w:r>
          </w:p>
        </w:tc>
        <w:tc>
          <w:tcPr>
            <w:tcW w:w="1903" w:type="dxa"/>
          </w:tcPr>
          <w:p w14:paraId="4C830004"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5%</w:t>
            </w:r>
          </w:p>
        </w:tc>
        <w:tc>
          <w:tcPr>
            <w:tcW w:w="1810" w:type="dxa"/>
          </w:tcPr>
          <w:p w14:paraId="58A47F5B"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3 / 2</w:t>
            </w:r>
          </w:p>
        </w:tc>
        <w:tc>
          <w:tcPr>
            <w:tcW w:w="1810" w:type="dxa"/>
          </w:tcPr>
          <w:p w14:paraId="39B6A119"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0,15  (0,10)</w:t>
            </w:r>
          </w:p>
        </w:tc>
      </w:tr>
      <w:tr w:rsidR="00B44DF6" w:rsidRPr="00DD676A" w14:paraId="3C60680D" w14:textId="77777777" w:rsidTr="00CD2869">
        <w:trPr>
          <w:trHeight w:val="345"/>
        </w:trPr>
        <w:tc>
          <w:tcPr>
            <w:tcW w:w="2722" w:type="dxa"/>
          </w:tcPr>
          <w:p w14:paraId="294584B6"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DEBILIDADES</w:t>
            </w:r>
          </w:p>
        </w:tc>
        <w:tc>
          <w:tcPr>
            <w:tcW w:w="1903" w:type="dxa"/>
          </w:tcPr>
          <w:p w14:paraId="6B010E56" w14:textId="77777777" w:rsidR="00B44DF6" w:rsidRPr="00DD676A" w:rsidRDefault="00B44DF6" w:rsidP="006B5F29">
            <w:pPr>
              <w:jc w:val="center"/>
              <w:rPr>
                <w:rFonts w:ascii="Times New Roman" w:hAnsi="Times New Roman" w:cs="Times New Roman"/>
              </w:rPr>
            </w:pPr>
          </w:p>
        </w:tc>
        <w:tc>
          <w:tcPr>
            <w:tcW w:w="1810" w:type="dxa"/>
          </w:tcPr>
          <w:p w14:paraId="228FD961" w14:textId="77777777" w:rsidR="00B44DF6" w:rsidRPr="00DD676A" w:rsidRDefault="00B44DF6" w:rsidP="006B5F29">
            <w:pPr>
              <w:jc w:val="center"/>
              <w:rPr>
                <w:rFonts w:ascii="Times New Roman" w:hAnsi="Times New Roman" w:cs="Times New Roman"/>
              </w:rPr>
            </w:pPr>
          </w:p>
        </w:tc>
        <w:tc>
          <w:tcPr>
            <w:tcW w:w="1810" w:type="dxa"/>
          </w:tcPr>
          <w:p w14:paraId="03931384" w14:textId="77777777" w:rsidR="00B44DF6" w:rsidRPr="00DD676A" w:rsidRDefault="00B44DF6" w:rsidP="006B5F29">
            <w:pPr>
              <w:jc w:val="center"/>
              <w:rPr>
                <w:rFonts w:ascii="Times New Roman" w:hAnsi="Times New Roman" w:cs="Times New Roman"/>
              </w:rPr>
            </w:pPr>
          </w:p>
        </w:tc>
      </w:tr>
      <w:tr w:rsidR="00B44DF6" w:rsidRPr="00DD676A" w14:paraId="3B7050A6" w14:textId="77777777" w:rsidTr="00CD2869">
        <w:trPr>
          <w:trHeight w:val="1074"/>
        </w:trPr>
        <w:tc>
          <w:tcPr>
            <w:tcW w:w="2722" w:type="dxa"/>
          </w:tcPr>
          <w:p w14:paraId="59847DEF" w14:textId="77777777" w:rsidR="00B44DF6" w:rsidRPr="00DD676A" w:rsidRDefault="00B80882" w:rsidP="006B5F29">
            <w:pPr>
              <w:jc w:val="center"/>
              <w:rPr>
                <w:rFonts w:ascii="Times New Roman" w:hAnsi="Times New Roman" w:cs="Times New Roman"/>
                <w:color w:val="000000"/>
              </w:rPr>
            </w:pPr>
            <w:r w:rsidRPr="00DD676A">
              <w:rPr>
                <w:rFonts w:ascii="Times New Roman" w:hAnsi="Times New Roman" w:cs="Times New Roman"/>
                <w:color w:val="000000"/>
              </w:rPr>
              <w:t>F</w:t>
            </w:r>
            <w:r w:rsidR="00B44DF6" w:rsidRPr="00DD676A">
              <w:rPr>
                <w:rFonts w:ascii="Times New Roman" w:hAnsi="Times New Roman" w:cs="Times New Roman"/>
                <w:color w:val="000000"/>
              </w:rPr>
              <w:t>alta de socialización de la política de personal</w:t>
            </w:r>
          </w:p>
          <w:p w14:paraId="4AE0110A" w14:textId="77777777" w:rsidR="00B44DF6" w:rsidRPr="00DD676A" w:rsidRDefault="00B44DF6" w:rsidP="006B5F29">
            <w:pPr>
              <w:jc w:val="center"/>
              <w:rPr>
                <w:rFonts w:ascii="Times New Roman" w:hAnsi="Times New Roman" w:cs="Times New Roman"/>
              </w:rPr>
            </w:pPr>
          </w:p>
        </w:tc>
        <w:tc>
          <w:tcPr>
            <w:tcW w:w="1903" w:type="dxa"/>
          </w:tcPr>
          <w:p w14:paraId="10FA96F6"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10%</w:t>
            </w:r>
          </w:p>
        </w:tc>
        <w:tc>
          <w:tcPr>
            <w:tcW w:w="1810" w:type="dxa"/>
          </w:tcPr>
          <w:p w14:paraId="787E052D"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1</w:t>
            </w:r>
          </w:p>
        </w:tc>
        <w:tc>
          <w:tcPr>
            <w:tcW w:w="1810" w:type="dxa"/>
          </w:tcPr>
          <w:p w14:paraId="159976D4"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0,10</w:t>
            </w:r>
          </w:p>
        </w:tc>
      </w:tr>
      <w:tr w:rsidR="00B44DF6" w:rsidRPr="00DD676A" w14:paraId="1C5C2D07" w14:textId="77777777" w:rsidTr="00CD2869">
        <w:trPr>
          <w:trHeight w:val="345"/>
        </w:trPr>
        <w:tc>
          <w:tcPr>
            <w:tcW w:w="2722" w:type="dxa"/>
          </w:tcPr>
          <w:p w14:paraId="5ED2BB88" w14:textId="77777777" w:rsidR="00B44DF6" w:rsidRPr="00DD676A" w:rsidRDefault="00B80882" w:rsidP="006B5F29">
            <w:pPr>
              <w:jc w:val="center"/>
              <w:rPr>
                <w:rFonts w:ascii="Times New Roman" w:hAnsi="Times New Roman" w:cs="Times New Roman"/>
              </w:rPr>
            </w:pPr>
            <w:r w:rsidRPr="00DD676A">
              <w:rPr>
                <w:rFonts w:ascii="Times New Roman" w:hAnsi="Times New Roman" w:cs="Times New Roman"/>
              </w:rPr>
              <w:t>F</w:t>
            </w:r>
            <w:r w:rsidR="00B44DF6" w:rsidRPr="00DD676A">
              <w:rPr>
                <w:rFonts w:ascii="Times New Roman" w:hAnsi="Times New Roman" w:cs="Times New Roman"/>
              </w:rPr>
              <w:t>alta de presupuesto</w:t>
            </w:r>
          </w:p>
        </w:tc>
        <w:tc>
          <w:tcPr>
            <w:tcW w:w="1903" w:type="dxa"/>
          </w:tcPr>
          <w:p w14:paraId="55713855"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20%</w:t>
            </w:r>
          </w:p>
        </w:tc>
        <w:tc>
          <w:tcPr>
            <w:tcW w:w="1810" w:type="dxa"/>
          </w:tcPr>
          <w:p w14:paraId="738AEC3E"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2 / 3</w:t>
            </w:r>
          </w:p>
        </w:tc>
        <w:tc>
          <w:tcPr>
            <w:tcW w:w="1810" w:type="dxa"/>
          </w:tcPr>
          <w:p w14:paraId="3395FEC9"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0,40 (0,60)</w:t>
            </w:r>
          </w:p>
        </w:tc>
      </w:tr>
      <w:tr w:rsidR="00B44DF6" w:rsidRPr="00DD676A" w14:paraId="236182F2" w14:textId="77777777" w:rsidTr="00CD2869">
        <w:trPr>
          <w:trHeight w:val="345"/>
        </w:trPr>
        <w:tc>
          <w:tcPr>
            <w:tcW w:w="2722" w:type="dxa"/>
          </w:tcPr>
          <w:p w14:paraId="17382E60" w14:textId="5A622376" w:rsidR="00B44DF6" w:rsidRPr="00DD676A" w:rsidRDefault="00B80882" w:rsidP="006B5F29">
            <w:pPr>
              <w:jc w:val="center"/>
              <w:rPr>
                <w:rFonts w:ascii="Times New Roman" w:hAnsi="Times New Roman" w:cs="Times New Roman"/>
              </w:rPr>
            </w:pPr>
            <w:r w:rsidRPr="00DD676A">
              <w:rPr>
                <w:rFonts w:ascii="Times New Roman" w:hAnsi="Times New Roman" w:cs="Times New Roman"/>
              </w:rPr>
              <w:t>F</w:t>
            </w:r>
            <w:r w:rsidR="00B44DF6" w:rsidRPr="00DD676A">
              <w:rPr>
                <w:rFonts w:ascii="Times New Roman" w:hAnsi="Times New Roman" w:cs="Times New Roman"/>
              </w:rPr>
              <w:t>alta de experiencia</w:t>
            </w:r>
          </w:p>
        </w:tc>
        <w:tc>
          <w:tcPr>
            <w:tcW w:w="1903" w:type="dxa"/>
          </w:tcPr>
          <w:p w14:paraId="6157E1A1"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15%</w:t>
            </w:r>
          </w:p>
        </w:tc>
        <w:tc>
          <w:tcPr>
            <w:tcW w:w="1810" w:type="dxa"/>
          </w:tcPr>
          <w:p w14:paraId="0377C5A5"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1</w:t>
            </w:r>
          </w:p>
        </w:tc>
        <w:tc>
          <w:tcPr>
            <w:tcW w:w="1810" w:type="dxa"/>
          </w:tcPr>
          <w:p w14:paraId="24E5EA7D"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0,15</w:t>
            </w:r>
          </w:p>
        </w:tc>
      </w:tr>
      <w:tr w:rsidR="00B44DF6" w:rsidRPr="00DD676A" w14:paraId="0F93FB8B" w14:textId="77777777" w:rsidTr="00CD2869">
        <w:trPr>
          <w:trHeight w:val="345"/>
        </w:trPr>
        <w:tc>
          <w:tcPr>
            <w:tcW w:w="2722" w:type="dxa"/>
            <w:tcBorders>
              <w:bottom w:val="single" w:sz="8" w:space="0" w:color="auto"/>
            </w:tcBorders>
          </w:tcPr>
          <w:p w14:paraId="6EE946F7" w14:textId="77777777" w:rsidR="00B44DF6" w:rsidRPr="00DD676A" w:rsidRDefault="00B44DF6" w:rsidP="006B5F29">
            <w:pPr>
              <w:jc w:val="center"/>
              <w:rPr>
                <w:rFonts w:ascii="Times New Roman" w:hAnsi="Times New Roman" w:cs="Times New Roman"/>
              </w:rPr>
            </w:pPr>
          </w:p>
        </w:tc>
        <w:tc>
          <w:tcPr>
            <w:tcW w:w="1903" w:type="dxa"/>
            <w:tcBorders>
              <w:bottom w:val="single" w:sz="8" w:space="0" w:color="auto"/>
            </w:tcBorders>
          </w:tcPr>
          <w:p w14:paraId="065475C2"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1 o 100%</w:t>
            </w:r>
          </w:p>
        </w:tc>
        <w:tc>
          <w:tcPr>
            <w:tcW w:w="1810" w:type="dxa"/>
            <w:tcBorders>
              <w:bottom w:val="single" w:sz="8" w:space="0" w:color="auto"/>
            </w:tcBorders>
          </w:tcPr>
          <w:p w14:paraId="7136490C" w14:textId="77777777" w:rsidR="00B44DF6" w:rsidRPr="00DD676A" w:rsidRDefault="00B44DF6" w:rsidP="006B5F29">
            <w:pPr>
              <w:jc w:val="center"/>
              <w:rPr>
                <w:rFonts w:ascii="Times New Roman" w:hAnsi="Times New Roman" w:cs="Times New Roman"/>
              </w:rPr>
            </w:pPr>
          </w:p>
        </w:tc>
        <w:tc>
          <w:tcPr>
            <w:tcW w:w="1810" w:type="dxa"/>
            <w:tcBorders>
              <w:bottom w:val="single" w:sz="8" w:space="0" w:color="auto"/>
            </w:tcBorders>
          </w:tcPr>
          <w:p w14:paraId="4A9D4CB1" w14:textId="77777777" w:rsidR="00B44DF6" w:rsidRPr="00DD676A" w:rsidRDefault="00B44DF6" w:rsidP="006B5F29">
            <w:pPr>
              <w:jc w:val="center"/>
              <w:rPr>
                <w:rFonts w:ascii="Times New Roman" w:hAnsi="Times New Roman" w:cs="Times New Roman"/>
              </w:rPr>
            </w:pPr>
            <w:r w:rsidRPr="00DD676A">
              <w:rPr>
                <w:rFonts w:ascii="Times New Roman" w:hAnsi="Times New Roman" w:cs="Times New Roman"/>
              </w:rPr>
              <w:t>2,80  (2,95)</w:t>
            </w:r>
          </w:p>
        </w:tc>
      </w:tr>
    </w:tbl>
    <w:p w14:paraId="3B25C3C9" w14:textId="77777777" w:rsidR="00B44DF6" w:rsidRPr="005E6143" w:rsidRDefault="00B44DF6" w:rsidP="002D2FC4">
      <w:pPr>
        <w:autoSpaceDE w:val="0"/>
        <w:autoSpaceDN w:val="0"/>
        <w:adjustRightInd w:val="0"/>
        <w:spacing w:after="0" w:line="276"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32D4CA04" w14:textId="77777777" w:rsidR="00B44DF6" w:rsidRPr="005E6143" w:rsidRDefault="00B44DF6" w:rsidP="002D2FC4">
      <w:pPr>
        <w:autoSpaceDE w:val="0"/>
        <w:autoSpaceDN w:val="0"/>
        <w:adjustRightInd w:val="0"/>
        <w:spacing w:after="0" w:line="276"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32590E19" w14:textId="1D7EA003" w:rsidR="00CD2869" w:rsidRPr="005E6143" w:rsidRDefault="002D2FC4" w:rsidP="00CD2869">
      <w:pPr>
        <w:spacing w:line="360" w:lineRule="auto"/>
        <w:rPr>
          <w:rFonts w:ascii="Times New Roman" w:hAnsi="Times New Roman" w:cs="Times New Roman"/>
          <w:b/>
          <w:sz w:val="24"/>
          <w:szCs w:val="24"/>
        </w:rPr>
      </w:pPr>
      <w:r w:rsidRPr="005E6143">
        <w:rPr>
          <w:rFonts w:ascii="Times New Roman" w:hAnsi="Times New Roman" w:cs="Times New Roman"/>
          <w:b/>
          <w:sz w:val="24"/>
          <w:szCs w:val="24"/>
        </w:rPr>
        <w:t>Análisis.</w:t>
      </w:r>
    </w:p>
    <w:p w14:paraId="44100093" w14:textId="34F2E5F6" w:rsidR="00CD2869" w:rsidRPr="005E6143" w:rsidRDefault="00B44DF6" w:rsidP="00CD286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 la matriz EFI mejorada se </w:t>
      </w:r>
      <w:r w:rsidR="00B80882" w:rsidRPr="005E6143">
        <w:rPr>
          <w:rFonts w:ascii="Times New Roman" w:hAnsi="Times New Roman" w:cs="Times New Roman"/>
          <w:sz w:val="24"/>
          <w:szCs w:val="24"/>
        </w:rPr>
        <w:t xml:space="preserve">realizó un cambió en las fortalezas, </w:t>
      </w:r>
      <w:r w:rsidRPr="005E6143">
        <w:rPr>
          <w:rFonts w:ascii="Times New Roman" w:hAnsi="Times New Roman" w:cs="Times New Roman"/>
          <w:sz w:val="24"/>
          <w:szCs w:val="24"/>
        </w:rPr>
        <w:t xml:space="preserve">al buen clima laboral de 3 a 2 obteniendo como calificación ponderada de 0,15 a 0,10. En debilidades se </w:t>
      </w:r>
      <w:r w:rsidR="00B80882" w:rsidRPr="005E6143">
        <w:rPr>
          <w:rFonts w:ascii="Times New Roman" w:hAnsi="Times New Roman" w:cs="Times New Roman"/>
          <w:sz w:val="24"/>
          <w:szCs w:val="24"/>
        </w:rPr>
        <w:t>alteró</w:t>
      </w:r>
      <w:r w:rsidRPr="005E6143">
        <w:rPr>
          <w:rFonts w:ascii="Times New Roman" w:hAnsi="Times New Roman" w:cs="Times New Roman"/>
          <w:sz w:val="24"/>
          <w:szCs w:val="24"/>
        </w:rPr>
        <w:t xml:space="preserve"> a la falta de presupuesto de 2 a 3 obteniendo de calificación ponderada de 0,40 a 0,60. Como valor total </w:t>
      </w:r>
      <w:r w:rsidR="00B80882" w:rsidRPr="005E6143">
        <w:rPr>
          <w:rFonts w:ascii="Times New Roman" w:hAnsi="Times New Roman" w:cs="Times New Roman"/>
          <w:sz w:val="24"/>
          <w:szCs w:val="24"/>
        </w:rPr>
        <w:t>encontramos</w:t>
      </w:r>
      <w:r w:rsidRPr="005E6143">
        <w:rPr>
          <w:rFonts w:ascii="Times New Roman" w:hAnsi="Times New Roman" w:cs="Times New Roman"/>
          <w:sz w:val="24"/>
          <w:szCs w:val="24"/>
        </w:rPr>
        <w:t xml:space="preserve"> una mejora de 2,80 a 2,95.</w:t>
      </w:r>
    </w:p>
    <w:p w14:paraId="2658144B" w14:textId="77777777" w:rsidR="002D2FC4" w:rsidRPr="005E6143" w:rsidRDefault="002D2FC4" w:rsidP="00CD2869">
      <w:pPr>
        <w:spacing w:line="360" w:lineRule="auto"/>
        <w:jc w:val="both"/>
        <w:rPr>
          <w:rFonts w:ascii="Times New Roman" w:hAnsi="Times New Roman" w:cs="Times New Roman"/>
          <w:sz w:val="24"/>
          <w:szCs w:val="24"/>
        </w:rPr>
      </w:pPr>
    </w:p>
    <w:p w14:paraId="1C0F4715" w14:textId="77777777" w:rsidR="002D2FC4" w:rsidRPr="005E6143" w:rsidRDefault="002D2FC4" w:rsidP="00B44DF6">
      <w:pPr>
        <w:jc w:val="both"/>
        <w:rPr>
          <w:rFonts w:ascii="Times New Roman" w:hAnsi="Times New Roman" w:cs="Times New Roman"/>
          <w:sz w:val="24"/>
          <w:szCs w:val="24"/>
        </w:rPr>
      </w:pPr>
    </w:p>
    <w:p w14:paraId="1126AF32" w14:textId="77777777" w:rsidR="002D2FC4" w:rsidRDefault="002D2FC4" w:rsidP="00B44DF6">
      <w:pPr>
        <w:jc w:val="both"/>
        <w:rPr>
          <w:rFonts w:ascii="Times New Roman" w:hAnsi="Times New Roman" w:cs="Times New Roman"/>
          <w:sz w:val="24"/>
          <w:szCs w:val="24"/>
        </w:rPr>
      </w:pPr>
    </w:p>
    <w:p w14:paraId="59B25734" w14:textId="77777777" w:rsidR="00EE13A1" w:rsidRDefault="00EE13A1" w:rsidP="00B44DF6">
      <w:pPr>
        <w:jc w:val="both"/>
        <w:rPr>
          <w:rFonts w:ascii="Times New Roman" w:hAnsi="Times New Roman" w:cs="Times New Roman"/>
          <w:sz w:val="24"/>
          <w:szCs w:val="24"/>
        </w:rPr>
      </w:pPr>
    </w:p>
    <w:p w14:paraId="4D872D72" w14:textId="77777777" w:rsidR="00DD676A" w:rsidRPr="005E6143" w:rsidRDefault="00DD676A" w:rsidP="00B44DF6">
      <w:pPr>
        <w:jc w:val="both"/>
        <w:rPr>
          <w:rFonts w:ascii="Times New Roman" w:hAnsi="Times New Roman" w:cs="Times New Roman"/>
          <w:sz w:val="24"/>
          <w:szCs w:val="24"/>
        </w:rPr>
      </w:pPr>
    </w:p>
    <w:tbl>
      <w:tblPr>
        <w:tblStyle w:val="Tablaconcuadrcula"/>
        <w:tblpPr w:leftFromText="141" w:rightFromText="141" w:vertAnchor="page" w:horzAnchor="margin" w:tblpY="2488"/>
        <w:tblW w:w="794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23"/>
        <w:gridCol w:w="1834"/>
        <w:gridCol w:w="1744"/>
        <w:gridCol w:w="1744"/>
      </w:tblGrid>
      <w:tr w:rsidR="00B44DF6" w:rsidRPr="00DD676A" w14:paraId="7071198D" w14:textId="77777777" w:rsidTr="00FE14C1">
        <w:trPr>
          <w:trHeight w:val="867"/>
        </w:trPr>
        <w:tc>
          <w:tcPr>
            <w:tcW w:w="2623" w:type="dxa"/>
            <w:tcBorders>
              <w:top w:val="single" w:sz="8" w:space="0" w:color="auto"/>
              <w:bottom w:val="single" w:sz="8" w:space="0" w:color="auto"/>
            </w:tcBorders>
          </w:tcPr>
          <w:p w14:paraId="4431E687" w14:textId="77777777" w:rsidR="00B44DF6" w:rsidRPr="00DD676A" w:rsidRDefault="00B44DF6" w:rsidP="00745ABB">
            <w:pPr>
              <w:jc w:val="center"/>
              <w:rPr>
                <w:rFonts w:ascii="Times New Roman" w:hAnsi="Times New Roman" w:cs="Times New Roman"/>
              </w:rPr>
            </w:pPr>
            <w:r w:rsidRPr="00DD676A">
              <w:rPr>
                <w:rFonts w:ascii="Times New Roman" w:hAnsi="Times New Roman" w:cs="Times New Roman"/>
              </w:rPr>
              <w:lastRenderedPageBreak/>
              <w:t>FACTORES CRITICOS</w:t>
            </w:r>
          </w:p>
        </w:tc>
        <w:tc>
          <w:tcPr>
            <w:tcW w:w="1834" w:type="dxa"/>
            <w:tcBorders>
              <w:top w:val="single" w:sz="8" w:space="0" w:color="auto"/>
              <w:bottom w:val="single" w:sz="8" w:space="0" w:color="auto"/>
            </w:tcBorders>
          </w:tcPr>
          <w:p w14:paraId="496590F9" w14:textId="77777777" w:rsidR="00B44DF6" w:rsidRPr="00DD676A" w:rsidRDefault="00B44DF6" w:rsidP="00745ABB">
            <w:pPr>
              <w:jc w:val="center"/>
              <w:rPr>
                <w:rFonts w:ascii="Times New Roman" w:hAnsi="Times New Roman" w:cs="Times New Roman"/>
              </w:rPr>
            </w:pPr>
            <w:r w:rsidRPr="00DD676A">
              <w:rPr>
                <w:rFonts w:ascii="Times New Roman" w:hAnsi="Times New Roman" w:cs="Times New Roman"/>
              </w:rPr>
              <w:t>PESO/PONDERACION</w:t>
            </w:r>
          </w:p>
        </w:tc>
        <w:tc>
          <w:tcPr>
            <w:tcW w:w="1744" w:type="dxa"/>
            <w:tcBorders>
              <w:top w:val="single" w:sz="8" w:space="0" w:color="auto"/>
              <w:bottom w:val="single" w:sz="8" w:space="0" w:color="auto"/>
            </w:tcBorders>
          </w:tcPr>
          <w:p w14:paraId="587788AE" w14:textId="77777777" w:rsidR="00B44DF6" w:rsidRPr="00DD676A" w:rsidRDefault="00B44DF6" w:rsidP="00745ABB">
            <w:pPr>
              <w:jc w:val="center"/>
              <w:rPr>
                <w:rFonts w:ascii="Times New Roman" w:hAnsi="Times New Roman" w:cs="Times New Roman"/>
              </w:rPr>
            </w:pPr>
            <w:r w:rsidRPr="00DD676A">
              <w:rPr>
                <w:rFonts w:ascii="Times New Roman" w:hAnsi="Times New Roman" w:cs="Times New Roman"/>
              </w:rPr>
              <w:t>CALIFICACION</w:t>
            </w:r>
          </w:p>
        </w:tc>
        <w:tc>
          <w:tcPr>
            <w:tcW w:w="1744" w:type="dxa"/>
            <w:tcBorders>
              <w:top w:val="single" w:sz="8" w:space="0" w:color="auto"/>
              <w:bottom w:val="single" w:sz="8" w:space="0" w:color="auto"/>
            </w:tcBorders>
          </w:tcPr>
          <w:p w14:paraId="7CC36E72" w14:textId="77777777" w:rsidR="00B44DF6" w:rsidRPr="00DD676A" w:rsidRDefault="00B44DF6" w:rsidP="00745ABB">
            <w:pPr>
              <w:jc w:val="center"/>
              <w:rPr>
                <w:rFonts w:ascii="Times New Roman" w:hAnsi="Times New Roman" w:cs="Times New Roman"/>
              </w:rPr>
            </w:pPr>
            <w:r w:rsidRPr="00DD676A">
              <w:rPr>
                <w:rFonts w:ascii="Times New Roman" w:hAnsi="Times New Roman" w:cs="Times New Roman"/>
              </w:rPr>
              <w:t>CALIFICACION PONDERADA</w:t>
            </w:r>
          </w:p>
        </w:tc>
      </w:tr>
      <w:tr w:rsidR="00B44DF6" w:rsidRPr="00DD676A" w14:paraId="22298273" w14:textId="77777777" w:rsidTr="00FE14C1">
        <w:trPr>
          <w:trHeight w:val="283"/>
        </w:trPr>
        <w:tc>
          <w:tcPr>
            <w:tcW w:w="2623" w:type="dxa"/>
            <w:tcBorders>
              <w:top w:val="single" w:sz="8" w:space="0" w:color="auto"/>
            </w:tcBorders>
          </w:tcPr>
          <w:p w14:paraId="3DEE2617" w14:textId="77777777" w:rsidR="00B44DF6" w:rsidRPr="00DD676A" w:rsidRDefault="00B44DF6" w:rsidP="00745ABB">
            <w:pPr>
              <w:rPr>
                <w:rFonts w:ascii="Times New Roman" w:hAnsi="Times New Roman" w:cs="Times New Roman"/>
              </w:rPr>
            </w:pPr>
            <w:r w:rsidRPr="00DD676A">
              <w:rPr>
                <w:rFonts w:ascii="Times New Roman" w:hAnsi="Times New Roman" w:cs="Times New Roman"/>
              </w:rPr>
              <w:t>OPORTUNIDADES</w:t>
            </w:r>
          </w:p>
        </w:tc>
        <w:tc>
          <w:tcPr>
            <w:tcW w:w="1834" w:type="dxa"/>
            <w:tcBorders>
              <w:top w:val="single" w:sz="8" w:space="0" w:color="auto"/>
            </w:tcBorders>
          </w:tcPr>
          <w:p w14:paraId="74382189" w14:textId="77777777" w:rsidR="00B44DF6" w:rsidRPr="00DD676A" w:rsidRDefault="00B44DF6" w:rsidP="00745ABB">
            <w:pPr>
              <w:rPr>
                <w:rFonts w:ascii="Times New Roman" w:hAnsi="Times New Roman" w:cs="Times New Roman"/>
              </w:rPr>
            </w:pPr>
          </w:p>
        </w:tc>
        <w:tc>
          <w:tcPr>
            <w:tcW w:w="1744" w:type="dxa"/>
            <w:tcBorders>
              <w:top w:val="single" w:sz="8" w:space="0" w:color="auto"/>
            </w:tcBorders>
          </w:tcPr>
          <w:p w14:paraId="286B752A" w14:textId="77777777" w:rsidR="00B44DF6" w:rsidRPr="00DD676A" w:rsidRDefault="00B44DF6" w:rsidP="00745ABB">
            <w:pPr>
              <w:rPr>
                <w:rFonts w:ascii="Times New Roman" w:hAnsi="Times New Roman" w:cs="Times New Roman"/>
              </w:rPr>
            </w:pPr>
          </w:p>
        </w:tc>
        <w:tc>
          <w:tcPr>
            <w:tcW w:w="1744" w:type="dxa"/>
            <w:tcBorders>
              <w:top w:val="single" w:sz="8" w:space="0" w:color="auto"/>
            </w:tcBorders>
          </w:tcPr>
          <w:p w14:paraId="3D7A916B"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P*C</w:t>
            </w:r>
          </w:p>
        </w:tc>
      </w:tr>
      <w:tr w:rsidR="00B44DF6" w:rsidRPr="00DD676A" w14:paraId="5EDB15AE" w14:textId="77777777" w:rsidTr="00DD676A">
        <w:trPr>
          <w:trHeight w:val="1134"/>
        </w:trPr>
        <w:tc>
          <w:tcPr>
            <w:tcW w:w="2623" w:type="dxa"/>
          </w:tcPr>
          <w:p w14:paraId="2D7E41AE" w14:textId="77777777" w:rsidR="00B44DF6" w:rsidRPr="00DD676A" w:rsidRDefault="00B44DF6" w:rsidP="00745ABB">
            <w:pPr>
              <w:rPr>
                <w:rFonts w:ascii="Times New Roman" w:hAnsi="Times New Roman" w:cs="Times New Roman"/>
                <w:color w:val="000000"/>
              </w:rPr>
            </w:pPr>
            <w:r w:rsidRPr="00DD676A">
              <w:rPr>
                <w:rFonts w:ascii="Times New Roman" w:hAnsi="Times New Roman" w:cs="Times New Roman"/>
                <w:color w:val="000000"/>
              </w:rPr>
              <w:t>Especialización del personal para hacer más competitiva la empresa</w:t>
            </w:r>
          </w:p>
          <w:p w14:paraId="5FAA8A20" w14:textId="77777777" w:rsidR="00B44DF6" w:rsidRPr="00DD676A" w:rsidRDefault="00B44DF6" w:rsidP="00745ABB">
            <w:pPr>
              <w:rPr>
                <w:rFonts w:ascii="Times New Roman" w:hAnsi="Times New Roman" w:cs="Times New Roman"/>
              </w:rPr>
            </w:pPr>
          </w:p>
        </w:tc>
        <w:tc>
          <w:tcPr>
            <w:tcW w:w="1834" w:type="dxa"/>
          </w:tcPr>
          <w:p w14:paraId="2C81C644"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30% (0,3)</w:t>
            </w:r>
          </w:p>
        </w:tc>
        <w:tc>
          <w:tcPr>
            <w:tcW w:w="1744" w:type="dxa"/>
          </w:tcPr>
          <w:p w14:paraId="099FF3FA"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1</w:t>
            </w:r>
          </w:p>
        </w:tc>
        <w:tc>
          <w:tcPr>
            <w:tcW w:w="1744" w:type="dxa"/>
          </w:tcPr>
          <w:p w14:paraId="585F660E"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0,3</w:t>
            </w:r>
          </w:p>
        </w:tc>
      </w:tr>
      <w:tr w:rsidR="00B44DF6" w:rsidRPr="00DD676A" w14:paraId="648B9A2C" w14:textId="77777777" w:rsidTr="00DD676A">
        <w:trPr>
          <w:trHeight w:val="1134"/>
        </w:trPr>
        <w:tc>
          <w:tcPr>
            <w:tcW w:w="2623" w:type="dxa"/>
          </w:tcPr>
          <w:p w14:paraId="15DB91F3" w14:textId="77777777" w:rsidR="00B44DF6" w:rsidRPr="00DD676A" w:rsidRDefault="00B44DF6" w:rsidP="00745ABB">
            <w:pPr>
              <w:rPr>
                <w:rFonts w:ascii="Times New Roman" w:hAnsi="Times New Roman" w:cs="Times New Roman"/>
                <w:color w:val="000000"/>
              </w:rPr>
            </w:pPr>
            <w:r w:rsidRPr="00DD676A">
              <w:rPr>
                <w:rFonts w:ascii="Times New Roman" w:hAnsi="Times New Roman" w:cs="Times New Roman"/>
                <w:color w:val="000000"/>
              </w:rPr>
              <w:t xml:space="preserve">Apertura en mercados </w:t>
            </w:r>
          </w:p>
          <w:p w14:paraId="237AD3AC" w14:textId="77777777" w:rsidR="00B44DF6" w:rsidRPr="00DD676A" w:rsidRDefault="00B44DF6" w:rsidP="00745ABB">
            <w:pPr>
              <w:rPr>
                <w:rFonts w:ascii="Times New Roman" w:hAnsi="Times New Roman" w:cs="Times New Roman"/>
              </w:rPr>
            </w:pPr>
            <w:r w:rsidRPr="00DD676A">
              <w:rPr>
                <w:rFonts w:ascii="Times New Roman" w:hAnsi="Times New Roman" w:cs="Times New Roman"/>
              </w:rPr>
              <w:t>Nacional</w:t>
            </w:r>
          </w:p>
        </w:tc>
        <w:tc>
          <w:tcPr>
            <w:tcW w:w="1834" w:type="dxa"/>
          </w:tcPr>
          <w:p w14:paraId="3A173065"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20% (0,2)</w:t>
            </w:r>
          </w:p>
        </w:tc>
        <w:tc>
          <w:tcPr>
            <w:tcW w:w="1744" w:type="dxa"/>
          </w:tcPr>
          <w:p w14:paraId="26A87466"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3</w:t>
            </w:r>
          </w:p>
        </w:tc>
        <w:tc>
          <w:tcPr>
            <w:tcW w:w="1744" w:type="dxa"/>
          </w:tcPr>
          <w:p w14:paraId="27864180"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0,6</w:t>
            </w:r>
          </w:p>
        </w:tc>
      </w:tr>
      <w:tr w:rsidR="00B44DF6" w:rsidRPr="00DD676A" w14:paraId="54ACF97D" w14:textId="77777777" w:rsidTr="00DD676A">
        <w:trPr>
          <w:trHeight w:val="567"/>
        </w:trPr>
        <w:tc>
          <w:tcPr>
            <w:tcW w:w="2623" w:type="dxa"/>
          </w:tcPr>
          <w:p w14:paraId="5AA67F8C" w14:textId="77777777" w:rsidR="00B44DF6" w:rsidRPr="00DD676A" w:rsidRDefault="00B44DF6" w:rsidP="00745ABB">
            <w:pPr>
              <w:rPr>
                <w:rFonts w:ascii="Times New Roman" w:hAnsi="Times New Roman" w:cs="Times New Roman"/>
              </w:rPr>
            </w:pPr>
            <w:r w:rsidRPr="00DD676A">
              <w:rPr>
                <w:rFonts w:ascii="Times New Roman" w:hAnsi="Times New Roman" w:cs="Times New Roman"/>
              </w:rPr>
              <w:t>Incremento de la población</w:t>
            </w:r>
          </w:p>
        </w:tc>
        <w:tc>
          <w:tcPr>
            <w:tcW w:w="1834" w:type="dxa"/>
          </w:tcPr>
          <w:p w14:paraId="4077F779"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5% (0,05)</w:t>
            </w:r>
          </w:p>
        </w:tc>
        <w:tc>
          <w:tcPr>
            <w:tcW w:w="1744" w:type="dxa"/>
          </w:tcPr>
          <w:p w14:paraId="555DC016"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3</w:t>
            </w:r>
          </w:p>
        </w:tc>
        <w:tc>
          <w:tcPr>
            <w:tcW w:w="1744" w:type="dxa"/>
          </w:tcPr>
          <w:p w14:paraId="089EF1C0"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0,15</w:t>
            </w:r>
          </w:p>
        </w:tc>
      </w:tr>
      <w:tr w:rsidR="00B44DF6" w:rsidRPr="00DD676A" w14:paraId="33A0E29B" w14:textId="77777777" w:rsidTr="00DD676A">
        <w:trPr>
          <w:trHeight w:val="283"/>
        </w:trPr>
        <w:tc>
          <w:tcPr>
            <w:tcW w:w="2623" w:type="dxa"/>
          </w:tcPr>
          <w:p w14:paraId="0AEC06BB" w14:textId="77777777" w:rsidR="00B44DF6" w:rsidRPr="00DD676A" w:rsidRDefault="00B44DF6" w:rsidP="00745ABB">
            <w:pPr>
              <w:rPr>
                <w:rFonts w:ascii="Times New Roman" w:hAnsi="Times New Roman" w:cs="Times New Roman"/>
              </w:rPr>
            </w:pPr>
            <w:r w:rsidRPr="00DD676A">
              <w:rPr>
                <w:rFonts w:ascii="Times New Roman" w:hAnsi="Times New Roman" w:cs="Times New Roman"/>
              </w:rPr>
              <w:t>AMENAZAS</w:t>
            </w:r>
          </w:p>
        </w:tc>
        <w:tc>
          <w:tcPr>
            <w:tcW w:w="1834" w:type="dxa"/>
          </w:tcPr>
          <w:p w14:paraId="1BCAF101" w14:textId="77777777" w:rsidR="00B44DF6" w:rsidRPr="00DD676A" w:rsidRDefault="00B44DF6" w:rsidP="004B39FE">
            <w:pPr>
              <w:jc w:val="center"/>
              <w:rPr>
                <w:rFonts w:ascii="Times New Roman" w:hAnsi="Times New Roman" w:cs="Times New Roman"/>
              </w:rPr>
            </w:pPr>
          </w:p>
        </w:tc>
        <w:tc>
          <w:tcPr>
            <w:tcW w:w="1744" w:type="dxa"/>
          </w:tcPr>
          <w:p w14:paraId="538C6843" w14:textId="77777777" w:rsidR="00B44DF6" w:rsidRPr="00DD676A" w:rsidRDefault="00B44DF6" w:rsidP="004B39FE">
            <w:pPr>
              <w:jc w:val="center"/>
              <w:rPr>
                <w:rFonts w:ascii="Times New Roman" w:hAnsi="Times New Roman" w:cs="Times New Roman"/>
              </w:rPr>
            </w:pPr>
          </w:p>
        </w:tc>
        <w:tc>
          <w:tcPr>
            <w:tcW w:w="1744" w:type="dxa"/>
          </w:tcPr>
          <w:p w14:paraId="4C88B552" w14:textId="77777777" w:rsidR="00B44DF6" w:rsidRPr="00DD676A" w:rsidRDefault="00B44DF6" w:rsidP="004B39FE">
            <w:pPr>
              <w:jc w:val="center"/>
              <w:rPr>
                <w:rFonts w:ascii="Times New Roman" w:hAnsi="Times New Roman" w:cs="Times New Roman"/>
              </w:rPr>
            </w:pPr>
          </w:p>
        </w:tc>
      </w:tr>
      <w:tr w:rsidR="00B44DF6" w:rsidRPr="00DD676A" w14:paraId="08C0E7CD" w14:textId="77777777" w:rsidTr="00DD676A">
        <w:trPr>
          <w:trHeight w:val="850"/>
        </w:trPr>
        <w:tc>
          <w:tcPr>
            <w:tcW w:w="2623" w:type="dxa"/>
          </w:tcPr>
          <w:p w14:paraId="3E2229A7" w14:textId="77777777" w:rsidR="00B44DF6" w:rsidRPr="00DD676A" w:rsidRDefault="00B44DF6" w:rsidP="00745ABB">
            <w:pPr>
              <w:rPr>
                <w:rFonts w:ascii="Times New Roman" w:hAnsi="Times New Roman" w:cs="Times New Roman"/>
                <w:color w:val="000000"/>
              </w:rPr>
            </w:pPr>
            <w:r w:rsidRPr="00DD676A">
              <w:rPr>
                <w:rFonts w:ascii="Times New Roman" w:hAnsi="Times New Roman" w:cs="Times New Roman"/>
                <w:color w:val="000000"/>
              </w:rPr>
              <w:t>falta de conocimiento del producto en el mercado</w:t>
            </w:r>
          </w:p>
          <w:p w14:paraId="3FA4C13D" w14:textId="77777777" w:rsidR="00B44DF6" w:rsidRPr="00DD676A" w:rsidRDefault="00B44DF6" w:rsidP="00745ABB">
            <w:pPr>
              <w:rPr>
                <w:rFonts w:ascii="Times New Roman" w:hAnsi="Times New Roman" w:cs="Times New Roman"/>
              </w:rPr>
            </w:pPr>
          </w:p>
        </w:tc>
        <w:tc>
          <w:tcPr>
            <w:tcW w:w="1834" w:type="dxa"/>
          </w:tcPr>
          <w:p w14:paraId="2E960545"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10% (0,1)</w:t>
            </w:r>
          </w:p>
        </w:tc>
        <w:tc>
          <w:tcPr>
            <w:tcW w:w="1744" w:type="dxa"/>
          </w:tcPr>
          <w:p w14:paraId="4C55062D"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2</w:t>
            </w:r>
          </w:p>
        </w:tc>
        <w:tc>
          <w:tcPr>
            <w:tcW w:w="1744" w:type="dxa"/>
          </w:tcPr>
          <w:p w14:paraId="74DACB94"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0,2</w:t>
            </w:r>
          </w:p>
        </w:tc>
      </w:tr>
      <w:tr w:rsidR="00B44DF6" w:rsidRPr="00DD676A" w14:paraId="14CBF094" w14:textId="77777777" w:rsidTr="00DD676A">
        <w:trPr>
          <w:trHeight w:val="567"/>
        </w:trPr>
        <w:tc>
          <w:tcPr>
            <w:tcW w:w="2623" w:type="dxa"/>
          </w:tcPr>
          <w:p w14:paraId="6B8960D6" w14:textId="77777777" w:rsidR="00B44DF6" w:rsidRPr="00DD676A" w:rsidRDefault="00B44DF6" w:rsidP="00745ABB">
            <w:pPr>
              <w:rPr>
                <w:rFonts w:ascii="Times New Roman" w:hAnsi="Times New Roman" w:cs="Times New Roman"/>
              </w:rPr>
            </w:pPr>
            <w:r w:rsidRPr="00DD676A">
              <w:rPr>
                <w:rFonts w:ascii="Times New Roman" w:hAnsi="Times New Roman" w:cs="Times New Roman"/>
              </w:rPr>
              <w:t>Impuestos</w:t>
            </w:r>
          </w:p>
        </w:tc>
        <w:tc>
          <w:tcPr>
            <w:tcW w:w="1834" w:type="dxa"/>
          </w:tcPr>
          <w:p w14:paraId="1054E8E2"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20% (0,2)</w:t>
            </w:r>
          </w:p>
        </w:tc>
        <w:tc>
          <w:tcPr>
            <w:tcW w:w="1744" w:type="dxa"/>
          </w:tcPr>
          <w:p w14:paraId="2476D263"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1</w:t>
            </w:r>
          </w:p>
        </w:tc>
        <w:tc>
          <w:tcPr>
            <w:tcW w:w="1744" w:type="dxa"/>
          </w:tcPr>
          <w:p w14:paraId="7D71E0D9"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0,05</w:t>
            </w:r>
          </w:p>
        </w:tc>
      </w:tr>
      <w:tr w:rsidR="00B44DF6" w:rsidRPr="00DD676A" w14:paraId="6394B14C" w14:textId="77777777" w:rsidTr="00DD676A">
        <w:trPr>
          <w:trHeight w:val="299"/>
        </w:trPr>
        <w:tc>
          <w:tcPr>
            <w:tcW w:w="2623" w:type="dxa"/>
          </w:tcPr>
          <w:p w14:paraId="6ED90819" w14:textId="77777777" w:rsidR="00B44DF6" w:rsidRPr="00DD676A" w:rsidRDefault="00B44DF6" w:rsidP="00745ABB">
            <w:pPr>
              <w:rPr>
                <w:rFonts w:ascii="Times New Roman" w:hAnsi="Times New Roman" w:cs="Times New Roman"/>
              </w:rPr>
            </w:pPr>
            <w:r w:rsidRPr="00DD676A">
              <w:rPr>
                <w:rFonts w:ascii="Times New Roman" w:hAnsi="Times New Roman" w:cs="Times New Roman"/>
              </w:rPr>
              <w:t xml:space="preserve">Existencia de productos sustitutos </w:t>
            </w:r>
          </w:p>
        </w:tc>
        <w:tc>
          <w:tcPr>
            <w:tcW w:w="1834" w:type="dxa"/>
          </w:tcPr>
          <w:p w14:paraId="171898FA"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15%  (0,15)</w:t>
            </w:r>
          </w:p>
        </w:tc>
        <w:tc>
          <w:tcPr>
            <w:tcW w:w="1744" w:type="dxa"/>
          </w:tcPr>
          <w:p w14:paraId="25B165E5"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3</w:t>
            </w:r>
          </w:p>
        </w:tc>
        <w:tc>
          <w:tcPr>
            <w:tcW w:w="1744" w:type="dxa"/>
          </w:tcPr>
          <w:p w14:paraId="219EC913"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0,3</w:t>
            </w:r>
          </w:p>
        </w:tc>
      </w:tr>
      <w:tr w:rsidR="00B44DF6" w:rsidRPr="00DD676A" w14:paraId="13C31DF4" w14:textId="77777777" w:rsidTr="00FE14C1">
        <w:trPr>
          <w:trHeight w:val="151"/>
        </w:trPr>
        <w:tc>
          <w:tcPr>
            <w:tcW w:w="2623" w:type="dxa"/>
            <w:tcBorders>
              <w:bottom w:val="single" w:sz="8" w:space="0" w:color="auto"/>
            </w:tcBorders>
          </w:tcPr>
          <w:p w14:paraId="5A6290D1" w14:textId="77777777" w:rsidR="00B44DF6" w:rsidRPr="00DD676A" w:rsidRDefault="00B44DF6" w:rsidP="00745ABB">
            <w:pPr>
              <w:rPr>
                <w:rFonts w:ascii="Times New Roman" w:hAnsi="Times New Roman" w:cs="Times New Roman"/>
              </w:rPr>
            </w:pPr>
          </w:p>
        </w:tc>
        <w:tc>
          <w:tcPr>
            <w:tcW w:w="1834" w:type="dxa"/>
            <w:tcBorders>
              <w:bottom w:val="single" w:sz="8" w:space="0" w:color="auto"/>
            </w:tcBorders>
          </w:tcPr>
          <w:p w14:paraId="125A8476"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1 o 100%</w:t>
            </w:r>
          </w:p>
        </w:tc>
        <w:tc>
          <w:tcPr>
            <w:tcW w:w="1744" w:type="dxa"/>
            <w:tcBorders>
              <w:bottom w:val="single" w:sz="8" w:space="0" w:color="auto"/>
            </w:tcBorders>
          </w:tcPr>
          <w:p w14:paraId="359850E0" w14:textId="77777777" w:rsidR="00B44DF6" w:rsidRPr="00DD676A" w:rsidRDefault="00B44DF6" w:rsidP="00745ABB">
            <w:pPr>
              <w:rPr>
                <w:rFonts w:ascii="Times New Roman" w:hAnsi="Times New Roman" w:cs="Times New Roman"/>
              </w:rPr>
            </w:pPr>
          </w:p>
        </w:tc>
        <w:tc>
          <w:tcPr>
            <w:tcW w:w="1744" w:type="dxa"/>
            <w:tcBorders>
              <w:bottom w:val="single" w:sz="8" w:space="0" w:color="auto"/>
            </w:tcBorders>
          </w:tcPr>
          <w:p w14:paraId="2F636915" w14:textId="77777777" w:rsidR="00B44DF6" w:rsidRPr="00DD676A" w:rsidRDefault="00B44DF6" w:rsidP="004B39FE">
            <w:pPr>
              <w:jc w:val="center"/>
              <w:rPr>
                <w:rFonts w:ascii="Times New Roman" w:hAnsi="Times New Roman" w:cs="Times New Roman"/>
              </w:rPr>
            </w:pPr>
            <w:r w:rsidRPr="00DD676A">
              <w:rPr>
                <w:rFonts w:ascii="Times New Roman" w:hAnsi="Times New Roman" w:cs="Times New Roman"/>
              </w:rPr>
              <w:t>1,6</w:t>
            </w:r>
          </w:p>
        </w:tc>
      </w:tr>
    </w:tbl>
    <w:p w14:paraId="3F60CC84" w14:textId="77777777" w:rsidR="00B64177" w:rsidRPr="005E6143" w:rsidRDefault="00B44DF6" w:rsidP="00B64177">
      <w:pPr>
        <w:pStyle w:val="Epgrafe"/>
        <w:jc w:val="left"/>
        <w:rPr>
          <w:sz w:val="24"/>
          <w:szCs w:val="24"/>
        </w:rPr>
      </w:pPr>
      <w:r w:rsidRPr="005E6143">
        <w:rPr>
          <w:sz w:val="24"/>
          <w:szCs w:val="24"/>
        </w:rPr>
        <w:t xml:space="preserve">Matriz EFE </w:t>
      </w:r>
      <w:r w:rsidRPr="005E6143">
        <w:rPr>
          <w:sz w:val="24"/>
          <w:szCs w:val="24"/>
        </w:rPr>
        <w:tab/>
      </w:r>
      <w:r w:rsidRPr="005E6143">
        <w:rPr>
          <w:sz w:val="24"/>
          <w:szCs w:val="24"/>
        </w:rPr>
        <w:tab/>
      </w:r>
      <w:r w:rsidRPr="005E6143">
        <w:rPr>
          <w:sz w:val="24"/>
          <w:szCs w:val="24"/>
        </w:rPr>
        <w:tab/>
      </w:r>
      <w:r w:rsidRPr="005E6143">
        <w:rPr>
          <w:sz w:val="24"/>
          <w:szCs w:val="24"/>
        </w:rPr>
        <w:tab/>
      </w:r>
    </w:p>
    <w:p w14:paraId="648DEE3B" w14:textId="33F92B78" w:rsidR="003F6064" w:rsidRPr="003F6064" w:rsidRDefault="00BD11BB" w:rsidP="003F6064">
      <w:pPr>
        <w:pStyle w:val="Epgrafe"/>
      </w:pPr>
      <w:bookmarkStart w:id="106" w:name="_Toc496170322"/>
      <w:bookmarkStart w:id="107" w:name="_Toc496532188"/>
      <w:r w:rsidRPr="005E6143">
        <w:t xml:space="preserve">Tabla </w:t>
      </w:r>
      <w:fldSimple w:instr=" SEQ Tabla \* ARABIC ">
        <w:r w:rsidR="005A6B23">
          <w:rPr>
            <w:noProof/>
          </w:rPr>
          <w:t>32</w:t>
        </w:r>
      </w:fldSimple>
      <w:r w:rsidRPr="005E6143">
        <w:t xml:space="preserve"> </w:t>
      </w:r>
      <w:r w:rsidR="00B64177" w:rsidRPr="005E6143">
        <w:t xml:space="preserve"> Matriz Efe</w:t>
      </w:r>
      <w:bookmarkEnd w:id="106"/>
      <w:bookmarkEnd w:id="107"/>
    </w:p>
    <w:p w14:paraId="3D73704E" w14:textId="77777777" w:rsidR="00B64177" w:rsidRPr="005E6143" w:rsidRDefault="00B64177" w:rsidP="00B64177">
      <w:pPr>
        <w:rPr>
          <w:rFonts w:ascii="Times New Roman" w:hAnsi="Times New Roman" w:cs="Times New Roman"/>
        </w:rPr>
      </w:pPr>
    </w:p>
    <w:p w14:paraId="10A82BA4" w14:textId="77777777" w:rsidR="00B44DF6" w:rsidRPr="005E6143" w:rsidRDefault="00B44DF6"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490F21BB" w14:textId="601D3B65" w:rsidR="003F6064" w:rsidRPr="005E6143" w:rsidRDefault="00B44DF6"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5414346B" w14:textId="275B19CD" w:rsidR="00B44DF6" w:rsidRPr="005E6143" w:rsidRDefault="00DD676A" w:rsidP="00B44DF6">
      <w:pPr>
        <w:jc w:val="both"/>
        <w:rPr>
          <w:rFonts w:ascii="Times New Roman" w:hAnsi="Times New Roman" w:cs="Times New Roman"/>
          <w:b/>
          <w:sz w:val="24"/>
          <w:szCs w:val="24"/>
        </w:rPr>
      </w:pPr>
      <w:r w:rsidRPr="005E6143">
        <w:rPr>
          <w:rFonts w:ascii="Times New Roman" w:hAnsi="Times New Roman" w:cs="Times New Roman"/>
          <w:b/>
          <w:sz w:val="24"/>
          <w:szCs w:val="24"/>
        </w:rPr>
        <w:t>Análisis</w:t>
      </w:r>
      <w:r w:rsidR="002D2FC4" w:rsidRPr="005E6143">
        <w:rPr>
          <w:rFonts w:ascii="Times New Roman" w:hAnsi="Times New Roman" w:cs="Times New Roman"/>
          <w:b/>
          <w:sz w:val="24"/>
          <w:szCs w:val="24"/>
        </w:rPr>
        <w:t xml:space="preserve">. </w:t>
      </w:r>
    </w:p>
    <w:p w14:paraId="6DEA28D0" w14:textId="3221B8CD" w:rsidR="00B44DF6" w:rsidRPr="005E6143" w:rsidRDefault="00B44DF6" w:rsidP="00CD286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La matriz está compuesta por</w:t>
      </w:r>
      <w:r w:rsidR="00D163F6" w:rsidRPr="005E6143">
        <w:rPr>
          <w:rFonts w:ascii="Times New Roman" w:hAnsi="Times New Roman" w:cs="Times New Roman"/>
          <w:sz w:val="24"/>
          <w:szCs w:val="24"/>
        </w:rPr>
        <w:t xml:space="preserve"> los siguientes</w:t>
      </w:r>
      <w:r w:rsidRPr="005E6143">
        <w:rPr>
          <w:rFonts w:ascii="Times New Roman" w:hAnsi="Times New Roman" w:cs="Times New Roman"/>
          <w:sz w:val="24"/>
          <w:szCs w:val="24"/>
        </w:rPr>
        <w:t xml:space="preserve"> factores críticos, peso ponderación, calificación y ca</w:t>
      </w:r>
      <w:r w:rsidR="00CD2869">
        <w:rPr>
          <w:rFonts w:ascii="Times New Roman" w:hAnsi="Times New Roman" w:cs="Times New Roman"/>
          <w:sz w:val="24"/>
          <w:szCs w:val="24"/>
        </w:rPr>
        <w:t>lificación ponderada. En</w:t>
      </w:r>
      <w:r w:rsidRPr="005E6143">
        <w:rPr>
          <w:rFonts w:ascii="Times New Roman" w:hAnsi="Times New Roman" w:cs="Times New Roman"/>
          <w:sz w:val="24"/>
          <w:szCs w:val="24"/>
        </w:rPr>
        <w:t xml:space="preserve"> oportunidades se encuentra la especialización del personal para hacer más competitiva la empresa con un peso de 30, calificación de 1 y la calificación ponderada de 0,3. Para apertura en mercados nacionales un peso de 20%, calificación 3 y la calificación ponderada de 0,6. Para incremento de la población 5%, con calificación 3 y la calificación ponderada 0,15%.</w:t>
      </w:r>
      <w:r w:rsidR="00CD2869">
        <w:rPr>
          <w:rFonts w:ascii="Times New Roman" w:hAnsi="Times New Roman" w:cs="Times New Roman"/>
          <w:sz w:val="24"/>
          <w:szCs w:val="24"/>
        </w:rPr>
        <w:t xml:space="preserve"> </w:t>
      </w:r>
      <w:r w:rsidRPr="005E6143">
        <w:rPr>
          <w:rFonts w:ascii="Times New Roman" w:hAnsi="Times New Roman" w:cs="Times New Roman"/>
          <w:sz w:val="24"/>
          <w:szCs w:val="24"/>
        </w:rPr>
        <w:t>En amenazas se encuentra la falta de conocimiento del producto en el mercado con un peso del 10%, calificación 2 y la calificación ponderada 0,2. Para impuestos un peso de 20%</w:t>
      </w:r>
      <w:r w:rsidR="002D2FC4" w:rsidRPr="005E6143">
        <w:rPr>
          <w:rFonts w:ascii="Times New Roman" w:hAnsi="Times New Roman" w:cs="Times New Roman"/>
          <w:sz w:val="24"/>
          <w:szCs w:val="24"/>
        </w:rPr>
        <w:t>, productos</w:t>
      </w:r>
      <w:r w:rsidRPr="005E6143">
        <w:rPr>
          <w:rFonts w:ascii="Times New Roman" w:hAnsi="Times New Roman" w:cs="Times New Roman"/>
          <w:sz w:val="24"/>
          <w:szCs w:val="24"/>
        </w:rPr>
        <w:t xml:space="preserve"> sustitutos un peso de 15%, calificación 3 y la calificación ponderada ponderado 0,3. Con un total en el peso del 100% y en la calificación ponderada 1,6.</w:t>
      </w:r>
    </w:p>
    <w:p w14:paraId="3D28846D" w14:textId="77777777" w:rsidR="004448E5" w:rsidRPr="005E6143" w:rsidRDefault="004448E5" w:rsidP="004448E5">
      <w:pPr>
        <w:jc w:val="both"/>
        <w:rPr>
          <w:rFonts w:ascii="Times New Roman" w:hAnsi="Times New Roman" w:cs="Times New Roman"/>
          <w:sz w:val="24"/>
          <w:szCs w:val="24"/>
        </w:rPr>
      </w:pPr>
    </w:p>
    <w:p w14:paraId="566D2CCD" w14:textId="77777777" w:rsidR="004448E5" w:rsidRPr="005E6143" w:rsidRDefault="004448E5" w:rsidP="004448E5">
      <w:pPr>
        <w:jc w:val="both"/>
        <w:rPr>
          <w:rFonts w:ascii="Times New Roman" w:hAnsi="Times New Roman" w:cs="Times New Roman"/>
          <w:sz w:val="24"/>
          <w:szCs w:val="24"/>
        </w:rPr>
      </w:pPr>
    </w:p>
    <w:p w14:paraId="4B2CA8AD" w14:textId="77777777" w:rsidR="00B44DF6" w:rsidRPr="005E6143" w:rsidRDefault="00B44DF6" w:rsidP="00B44DF6">
      <w:pPr>
        <w:rPr>
          <w:rFonts w:ascii="Times New Roman" w:hAnsi="Times New Roman" w:cs="Times New Roman"/>
          <w:b/>
          <w:sz w:val="24"/>
          <w:szCs w:val="24"/>
        </w:rPr>
      </w:pPr>
      <w:r w:rsidRPr="005E6143">
        <w:rPr>
          <w:rFonts w:ascii="Times New Roman" w:hAnsi="Times New Roman" w:cs="Times New Roman"/>
          <w:b/>
          <w:sz w:val="24"/>
          <w:szCs w:val="24"/>
        </w:rPr>
        <w:t>Matriz EFE Mejorada</w:t>
      </w:r>
    </w:p>
    <w:tbl>
      <w:tblPr>
        <w:tblStyle w:val="Tablaconcuadrcula"/>
        <w:tblpPr w:leftFromText="141" w:rightFromText="141" w:vertAnchor="page" w:horzAnchor="margin" w:tblpY="3220"/>
        <w:tblW w:w="7931"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18"/>
        <w:gridCol w:w="1831"/>
        <w:gridCol w:w="1741"/>
        <w:gridCol w:w="1741"/>
      </w:tblGrid>
      <w:tr w:rsidR="004B39FE" w:rsidRPr="00DD676A" w14:paraId="687C7AAC" w14:textId="77777777" w:rsidTr="00FE14C1">
        <w:trPr>
          <w:trHeight w:val="996"/>
        </w:trPr>
        <w:tc>
          <w:tcPr>
            <w:tcW w:w="2618" w:type="dxa"/>
            <w:tcBorders>
              <w:top w:val="single" w:sz="8" w:space="0" w:color="auto"/>
              <w:bottom w:val="single" w:sz="8" w:space="0" w:color="auto"/>
            </w:tcBorders>
          </w:tcPr>
          <w:p w14:paraId="0B4FCB18"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OPORTUNIDADES</w:t>
            </w:r>
          </w:p>
        </w:tc>
        <w:tc>
          <w:tcPr>
            <w:tcW w:w="1831" w:type="dxa"/>
            <w:tcBorders>
              <w:top w:val="single" w:sz="8" w:space="0" w:color="auto"/>
              <w:bottom w:val="single" w:sz="8" w:space="0" w:color="auto"/>
            </w:tcBorders>
          </w:tcPr>
          <w:p w14:paraId="0F2F0DD2"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PESO/PONDERACION</w:t>
            </w:r>
          </w:p>
        </w:tc>
        <w:tc>
          <w:tcPr>
            <w:tcW w:w="1741" w:type="dxa"/>
            <w:tcBorders>
              <w:top w:val="single" w:sz="8" w:space="0" w:color="auto"/>
              <w:bottom w:val="single" w:sz="8" w:space="0" w:color="auto"/>
            </w:tcBorders>
          </w:tcPr>
          <w:p w14:paraId="1B31EA50"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CALIFICACION</w:t>
            </w:r>
          </w:p>
        </w:tc>
        <w:tc>
          <w:tcPr>
            <w:tcW w:w="1741" w:type="dxa"/>
            <w:tcBorders>
              <w:top w:val="single" w:sz="8" w:space="0" w:color="auto"/>
              <w:bottom w:val="single" w:sz="8" w:space="0" w:color="auto"/>
            </w:tcBorders>
          </w:tcPr>
          <w:p w14:paraId="64F6BB4E"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CALIFICACION PONDERADA</w:t>
            </w:r>
          </w:p>
        </w:tc>
      </w:tr>
      <w:tr w:rsidR="004B39FE" w:rsidRPr="00DD676A" w14:paraId="732869CA" w14:textId="77777777" w:rsidTr="00FE14C1">
        <w:trPr>
          <w:trHeight w:val="284"/>
        </w:trPr>
        <w:tc>
          <w:tcPr>
            <w:tcW w:w="2618" w:type="dxa"/>
            <w:tcBorders>
              <w:top w:val="single" w:sz="8" w:space="0" w:color="auto"/>
            </w:tcBorders>
          </w:tcPr>
          <w:p w14:paraId="0A7B0270"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OPORTUNIDADES</w:t>
            </w:r>
          </w:p>
        </w:tc>
        <w:tc>
          <w:tcPr>
            <w:tcW w:w="1831" w:type="dxa"/>
            <w:tcBorders>
              <w:top w:val="single" w:sz="8" w:space="0" w:color="auto"/>
            </w:tcBorders>
          </w:tcPr>
          <w:p w14:paraId="2C193005" w14:textId="77777777" w:rsidR="004B39FE" w:rsidRPr="00DD676A" w:rsidRDefault="004B39FE" w:rsidP="006B5F29">
            <w:pPr>
              <w:jc w:val="center"/>
              <w:rPr>
                <w:rFonts w:ascii="Times New Roman" w:hAnsi="Times New Roman" w:cs="Times New Roman"/>
              </w:rPr>
            </w:pPr>
          </w:p>
        </w:tc>
        <w:tc>
          <w:tcPr>
            <w:tcW w:w="1741" w:type="dxa"/>
            <w:tcBorders>
              <w:top w:val="single" w:sz="8" w:space="0" w:color="auto"/>
            </w:tcBorders>
          </w:tcPr>
          <w:p w14:paraId="5D540588" w14:textId="77777777" w:rsidR="004B39FE" w:rsidRPr="00DD676A" w:rsidRDefault="004B39FE" w:rsidP="006B5F29">
            <w:pPr>
              <w:jc w:val="center"/>
              <w:rPr>
                <w:rFonts w:ascii="Times New Roman" w:hAnsi="Times New Roman" w:cs="Times New Roman"/>
              </w:rPr>
            </w:pPr>
          </w:p>
        </w:tc>
        <w:tc>
          <w:tcPr>
            <w:tcW w:w="1741" w:type="dxa"/>
            <w:tcBorders>
              <w:top w:val="single" w:sz="8" w:space="0" w:color="auto"/>
            </w:tcBorders>
          </w:tcPr>
          <w:p w14:paraId="7B652AD0"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P*C</w:t>
            </w:r>
          </w:p>
        </w:tc>
      </w:tr>
      <w:tr w:rsidR="004B39FE" w:rsidRPr="00DD676A" w14:paraId="087D668F" w14:textId="77777777" w:rsidTr="00DD676A">
        <w:trPr>
          <w:trHeight w:val="1139"/>
        </w:trPr>
        <w:tc>
          <w:tcPr>
            <w:tcW w:w="2618" w:type="dxa"/>
          </w:tcPr>
          <w:p w14:paraId="706F70E0" w14:textId="77777777" w:rsidR="004B39FE" w:rsidRPr="00DD676A" w:rsidRDefault="004B39FE" w:rsidP="006B5F29">
            <w:pPr>
              <w:jc w:val="center"/>
              <w:rPr>
                <w:rFonts w:ascii="Times New Roman" w:hAnsi="Times New Roman" w:cs="Times New Roman"/>
                <w:color w:val="000000"/>
              </w:rPr>
            </w:pPr>
            <w:r w:rsidRPr="00DD676A">
              <w:rPr>
                <w:rFonts w:ascii="Times New Roman" w:hAnsi="Times New Roman" w:cs="Times New Roman"/>
                <w:color w:val="000000"/>
              </w:rPr>
              <w:t xml:space="preserve">Especialización del personal </w:t>
            </w:r>
            <w:r w:rsidR="00D163F6" w:rsidRPr="00DD676A">
              <w:rPr>
                <w:rFonts w:ascii="Times New Roman" w:hAnsi="Times New Roman" w:cs="Times New Roman"/>
                <w:color w:val="000000"/>
              </w:rPr>
              <w:t>con la finalidad de ser</w:t>
            </w:r>
            <w:r w:rsidRPr="00DD676A">
              <w:rPr>
                <w:rFonts w:ascii="Times New Roman" w:hAnsi="Times New Roman" w:cs="Times New Roman"/>
                <w:color w:val="000000"/>
              </w:rPr>
              <w:t xml:space="preserve"> más competitiva la empresa</w:t>
            </w:r>
          </w:p>
          <w:p w14:paraId="7E4A435F" w14:textId="77777777" w:rsidR="004B39FE" w:rsidRPr="00DD676A" w:rsidRDefault="004B39FE" w:rsidP="006B5F29">
            <w:pPr>
              <w:jc w:val="center"/>
              <w:rPr>
                <w:rFonts w:ascii="Times New Roman" w:hAnsi="Times New Roman" w:cs="Times New Roman"/>
              </w:rPr>
            </w:pPr>
          </w:p>
        </w:tc>
        <w:tc>
          <w:tcPr>
            <w:tcW w:w="1831" w:type="dxa"/>
          </w:tcPr>
          <w:p w14:paraId="0207996A"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30% (0,3)</w:t>
            </w:r>
          </w:p>
        </w:tc>
        <w:tc>
          <w:tcPr>
            <w:tcW w:w="1741" w:type="dxa"/>
          </w:tcPr>
          <w:p w14:paraId="78951B65" w14:textId="01F74A6D" w:rsidR="004B39FE" w:rsidRPr="00DD676A" w:rsidRDefault="004B39FE" w:rsidP="006B5F29">
            <w:pPr>
              <w:jc w:val="center"/>
              <w:rPr>
                <w:rFonts w:ascii="Times New Roman" w:hAnsi="Times New Roman" w:cs="Times New Roman"/>
              </w:rPr>
            </w:pPr>
            <w:r w:rsidRPr="00DD676A">
              <w:rPr>
                <w:rFonts w:ascii="Times New Roman" w:hAnsi="Times New Roman" w:cs="Times New Roman"/>
              </w:rPr>
              <w:t>1</w:t>
            </w:r>
          </w:p>
        </w:tc>
        <w:tc>
          <w:tcPr>
            <w:tcW w:w="1741" w:type="dxa"/>
          </w:tcPr>
          <w:p w14:paraId="0B48F220"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0,3</w:t>
            </w:r>
          </w:p>
        </w:tc>
      </w:tr>
      <w:tr w:rsidR="004B39FE" w:rsidRPr="00DD676A" w14:paraId="5F37E688" w14:textId="77777777" w:rsidTr="00DD676A">
        <w:trPr>
          <w:trHeight w:val="1139"/>
        </w:trPr>
        <w:tc>
          <w:tcPr>
            <w:tcW w:w="2618" w:type="dxa"/>
          </w:tcPr>
          <w:p w14:paraId="4DD42084" w14:textId="06EEE1F0" w:rsidR="004B39FE" w:rsidRPr="00DD676A" w:rsidRDefault="004B39FE" w:rsidP="006B5F29">
            <w:pPr>
              <w:jc w:val="center"/>
              <w:rPr>
                <w:rFonts w:ascii="Times New Roman" w:hAnsi="Times New Roman" w:cs="Times New Roman"/>
                <w:color w:val="000000"/>
              </w:rPr>
            </w:pPr>
            <w:r w:rsidRPr="00DD676A">
              <w:rPr>
                <w:rFonts w:ascii="Times New Roman" w:hAnsi="Times New Roman" w:cs="Times New Roman"/>
                <w:color w:val="000000"/>
              </w:rPr>
              <w:t>Apertura en mercados</w:t>
            </w:r>
          </w:p>
          <w:p w14:paraId="5DF03401"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Nacional</w:t>
            </w:r>
          </w:p>
        </w:tc>
        <w:tc>
          <w:tcPr>
            <w:tcW w:w="1831" w:type="dxa"/>
          </w:tcPr>
          <w:p w14:paraId="6307F236"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20% (0,2)</w:t>
            </w:r>
          </w:p>
        </w:tc>
        <w:tc>
          <w:tcPr>
            <w:tcW w:w="1741" w:type="dxa"/>
          </w:tcPr>
          <w:p w14:paraId="42E3F861" w14:textId="155E595B" w:rsidR="004B39FE" w:rsidRPr="00DD676A" w:rsidRDefault="004B39FE" w:rsidP="006B5F29">
            <w:pPr>
              <w:jc w:val="center"/>
              <w:rPr>
                <w:rFonts w:ascii="Times New Roman" w:hAnsi="Times New Roman" w:cs="Times New Roman"/>
              </w:rPr>
            </w:pPr>
            <w:r w:rsidRPr="00DD676A">
              <w:rPr>
                <w:rFonts w:ascii="Times New Roman" w:hAnsi="Times New Roman" w:cs="Times New Roman"/>
              </w:rPr>
              <w:t>3</w:t>
            </w:r>
          </w:p>
        </w:tc>
        <w:tc>
          <w:tcPr>
            <w:tcW w:w="1741" w:type="dxa"/>
          </w:tcPr>
          <w:p w14:paraId="3EBC7742"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0,6</w:t>
            </w:r>
          </w:p>
        </w:tc>
      </w:tr>
      <w:tr w:rsidR="004B39FE" w:rsidRPr="00DD676A" w14:paraId="3AC36F36" w14:textId="77777777" w:rsidTr="00DD676A">
        <w:trPr>
          <w:trHeight w:val="569"/>
        </w:trPr>
        <w:tc>
          <w:tcPr>
            <w:tcW w:w="2618" w:type="dxa"/>
          </w:tcPr>
          <w:p w14:paraId="7E93DB26"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Incremento de la población</w:t>
            </w:r>
          </w:p>
        </w:tc>
        <w:tc>
          <w:tcPr>
            <w:tcW w:w="1831" w:type="dxa"/>
          </w:tcPr>
          <w:p w14:paraId="094B48A7"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5% (0,05)</w:t>
            </w:r>
          </w:p>
        </w:tc>
        <w:tc>
          <w:tcPr>
            <w:tcW w:w="1741" w:type="dxa"/>
          </w:tcPr>
          <w:p w14:paraId="282EEE49"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3 (2)</w:t>
            </w:r>
          </w:p>
        </w:tc>
        <w:tc>
          <w:tcPr>
            <w:tcW w:w="1741" w:type="dxa"/>
          </w:tcPr>
          <w:p w14:paraId="2B78222A"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0,15 (0,1)</w:t>
            </w:r>
          </w:p>
        </w:tc>
      </w:tr>
      <w:tr w:rsidR="004B39FE" w:rsidRPr="00DD676A" w14:paraId="0B43FCE1" w14:textId="77777777" w:rsidTr="00DD676A">
        <w:trPr>
          <w:trHeight w:val="284"/>
        </w:trPr>
        <w:tc>
          <w:tcPr>
            <w:tcW w:w="2618" w:type="dxa"/>
          </w:tcPr>
          <w:p w14:paraId="768E4F2B"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AMENAZAS</w:t>
            </w:r>
          </w:p>
        </w:tc>
        <w:tc>
          <w:tcPr>
            <w:tcW w:w="1831" w:type="dxa"/>
          </w:tcPr>
          <w:p w14:paraId="4C801BAF" w14:textId="77777777" w:rsidR="004B39FE" w:rsidRPr="00DD676A" w:rsidRDefault="004B39FE" w:rsidP="006B5F29">
            <w:pPr>
              <w:jc w:val="center"/>
              <w:rPr>
                <w:rFonts w:ascii="Times New Roman" w:hAnsi="Times New Roman" w:cs="Times New Roman"/>
              </w:rPr>
            </w:pPr>
          </w:p>
        </w:tc>
        <w:tc>
          <w:tcPr>
            <w:tcW w:w="1741" w:type="dxa"/>
          </w:tcPr>
          <w:p w14:paraId="69B2D42D" w14:textId="77777777" w:rsidR="004B39FE" w:rsidRPr="00DD676A" w:rsidRDefault="004B39FE" w:rsidP="006B5F29">
            <w:pPr>
              <w:jc w:val="center"/>
              <w:rPr>
                <w:rFonts w:ascii="Times New Roman" w:hAnsi="Times New Roman" w:cs="Times New Roman"/>
              </w:rPr>
            </w:pPr>
          </w:p>
        </w:tc>
        <w:tc>
          <w:tcPr>
            <w:tcW w:w="1741" w:type="dxa"/>
          </w:tcPr>
          <w:p w14:paraId="0C82A6C1" w14:textId="77777777" w:rsidR="004B39FE" w:rsidRPr="00DD676A" w:rsidRDefault="004B39FE" w:rsidP="006B5F29">
            <w:pPr>
              <w:jc w:val="center"/>
              <w:rPr>
                <w:rFonts w:ascii="Times New Roman" w:hAnsi="Times New Roman" w:cs="Times New Roman"/>
              </w:rPr>
            </w:pPr>
          </w:p>
        </w:tc>
      </w:tr>
      <w:tr w:rsidR="004B39FE" w:rsidRPr="00DD676A" w14:paraId="4E7C0B80" w14:textId="77777777" w:rsidTr="00DD676A">
        <w:trPr>
          <w:trHeight w:val="854"/>
        </w:trPr>
        <w:tc>
          <w:tcPr>
            <w:tcW w:w="2618" w:type="dxa"/>
          </w:tcPr>
          <w:p w14:paraId="4A48F125" w14:textId="77777777" w:rsidR="004B39FE" w:rsidRPr="00DD676A" w:rsidRDefault="004B39FE" w:rsidP="006B5F29">
            <w:pPr>
              <w:jc w:val="center"/>
              <w:rPr>
                <w:rFonts w:ascii="Times New Roman" w:hAnsi="Times New Roman" w:cs="Times New Roman"/>
                <w:color w:val="000000"/>
              </w:rPr>
            </w:pPr>
            <w:r w:rsidRPr="00DD676A">
              <w:rPr>
                <w:rFonts w:ascii="Times New Roman" w:hAnsi="Times New Roman" w:cs="Times New Roman"/>
                <w:color w:val="000000"/>
              </w:rPr>
              <w:t>falta de conocimiento del producto en el mercado</w:t>
            </w:r>
          </w:p>
          <w:p w14:paraId="6B57F520" w14:textId="77777777" w:rsidR="004B39FE" w:rsidRPr="00DD676A" w:rsidRDefault="004B39FE" w:rsidP="006B5F29">
            <w:pPr>
              <w:jc w:val="center"/>
              <w:rPr>
                <w:rFonts w:ascii="Times New Roman" w:hAnsi="Times New Roman" w:cs="Times New Roman"/>
              </w:rPr>
            </w:pPr>
          </w:p>
        </w:tc>
        <w:tc>
          <w:tcPr>
            <w:tcW w:w="1831" w:type="dxa"/>
          </w:tcPr>
          <w:p w14:paraId="2863C0EA"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10% (0,1)</w:t>
            </w:r>
          </w:p>
        </w:tc>
        <w:tc>
          <w:tcPr>
            <w:tcW w:w="1741" w:type="dxa"/>
          </w:tcPr>
          <w:p w14:paraId="15ECA741"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2 (3)</w:t>
            </w:r>
          </w:p>
        </w:tc>
        <w:tc>
          <w:tcPr>
            <w:tcW w:w="1741" w:type="dxa"/>
          </w:tcPr>
          <w:p w14:paraId="32D91EB6"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0,2 (0,3)</w:t>
            </w:r>
          </w:p>
        </w:tc>
      </w:tr>
      <w:tr w:rsidR="004B39FE" w:rsidRPr="00DD676A" w14:paraId="49A2BBE6" w14:textId="77777777" w:rsidTr="00DD676A">
        <w:trPr>
          <w:trHeight w:val="569"/>
        </w:trPr>
        <w:tc>
          <w:tcPr>
            <w:tcW w:w="2618" w:type="dxa"/>
          </w:tcPr>
          <w:p w14:paraId="07D2101C"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Impuestos</w:t>
            </w:r>
          </w:p>
        </w:tc>
        <w:tc>
          <w:tcPr>
            <w:tcW w:w="1831" w:type="dxa"/>
          </w:tcPr>
          <w:p w14:paraId="20C0B726"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20% (0,2)</w:t>
            </w:r>
          </w:p>
        </w:tc>
        <w:tc>
          <w:tcPr>
            <w:tcW w:w="1741" w:type="dxa"/>
          </w:tcPr>
          <w:p w14:paraId="1C3EF064"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1</w:t>
            </w:r>
          </w:p>
        </w:tc>
        <w:tc>
          <w:tcPr>
            <w:tcW w:w="1741" w:type="dxa"/>
          </w:tcPr>
          <w:p w14:paraId="35990006"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0,05</w:t>
            </w:r>
          </w:p>
        </w:tc>
      </w:tr>
      <w:tr w:rsidR="004B39FE" w:rsidRPr="00DD676A" w14:paraId="4BEB7E13" w14:textId="77777777" w:rsidTr="00DD676A">
        <w:trPr>
          <w:trHeight w:val="301"/>
        </w:trPr>
        <w:tc>
          <w:tcPr>
            <w:tcW w:w="2618" w:type="dxa"/>
          </w:tcPr>
          <w:p w14:paraId="030F389B" w14:textId="5F96C61F" w:rsidR="004B39FE" w:rsidRPr="00DD676A" w:rsidRDefault="004B39FE" w:rsidP="006B5F29">
            <w:pPr>
              <w:jc w:val="center"/>
              <w:rPr>
                <w:rFonts w:ascii="Times New Roman" w:hAnsi="Times New Roman" w:cs="Times New Roman"/>
              </w:rPr>
            </w:pPr>
            <w:r w:rsidRPr="00DD676A">
              <w:rPr>
                <w:rFonts w:ascii="Times New Roman" w:hAnsi="Times New Roman" w:cs="Times New Roman"/>
              </w:rPr>
              <w:t>Existencia de productos sustitutos</w:t>
            </w:r>
          </w:p>
        </w:tc>
        <w:tc>
          <w:tcPr>
            <w:tcW w:w="1831" w:type="dxa"/>
          </w:tcPr>
          <w:p w14:paraId="79FB41CF"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15%  (0,15)</w:t>
            </w:r>
          </w:p>
        </w:tc>
        <w:tc>
          <w:tcPr>
            <w:tcW w:w="1741" w:type="dxa"/>
          </w:tcPr>
          <w:p w14:paraId="3718A88D"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3</w:t>
            </w:r>
          </w:p>
        </w:tc>
        <w:tc>
          <w:tcPr>
            <w:tcW w:w="1741" w:type="dxa"/>
          </w:tcPr>
          <w:p w14:paraId="4806E77D"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0,3</w:t>
            </w:r>
          </w:p>
        </w:tc>
      </w:tr>
      <w:tr w:rsidR="004B39FE" w:rsidRPr="00DD676A" w14:paraId="507B1BF8" w14:textId="77777777" w:rsidTr="00FE14C1">
        <w:trPr>
          <w:trHeight w:val="152"/>
        </w:trPr>
        <w:tc>
          <w:tcPr>
            <w:tcW w:w="2618" w:type="dxa"/>
            <w:tcBorders>
              <w:bottom w:val="single" w:sz="8" w:space="0" w:color="auto"/>
            </w:tcBorders>
          </w:tcPr>
          <w:p w14:paraId="24508CAD" w14:textId="77777777" w:rsidR="004B39FE" w:rsidRPr="00DD676A" w:rsidRDefault="004B39FE" w:rsidP="006B5F29">
            <w:pPr>
              <w:jc w:val="center"/>
              <w:rPr>
                <w:rFonts w:ascii="Times New Roman" w:hAnsi="Times New Roman" w:cs="Times New Roman"/>
              </w:rPr>
            </w:pPr>
          </w:p>
        </w:tc>
        <w:tc>
          <w:tcPr>
            <w:tcW w:w="1831" w:type="dxa"/>
            <w:tcBorders>
              <w:bottom w:val="single" w:sz="8" w:space="0" w:color="auto"/>
            </w:tcBorders>
          </w:tcPr>
          <w:p w14:paraId="4131804B"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1 o 100%</w:t>
            </w:r>
          </w:p>
        </w:tc>
        <w:tc>
          <w:tcPr>
            <w:tcW w:w="1741" w:type="dxa"/>
            <w:tcBorders>
              <w:bottom w:val="single" w:sz="8" w:space="0" w:color="auto"/>
            </w:tcBorders>
          </w:tcPr>
          <w:p w14:paraId="2313A6F9" w14:textId="77777777" w:rsidR="004B39FE" w:rsidRPr="00DD676A" w:rsidRDefault="004B39FE" w:rsidP="006B5F29">
            <w:pPr>
              <w:jc w:val="center"/>
              <w:rPr>
                <w:rFonts w:ascii="Times New Roman" w:hAnsi="Times New Roman" w:cs="Times New Roman"/>
              </w:rPr>
            </w:pPr>
          </w:p>
        </w:tc>
        <w:tc>
          <w:tcPr>
            <w:tcW w:w="1741" w:type="dxa"/>
            <w:tcBorders>
              <w:bottom w:val="single" w:sz="8" w:space="0" w:color="auto"/>
            </w:tcBorders>
          </w:tcPr>
          <w:p w14:paraId="43F95D3F" w14:textId="77777777" w:rsidR="004B39FE" w:rsidRPr="00DD676A" w:rsidRDefault="004B39FE" w:rsidP="006B5F29">
            <w:pPr>
              <w:jc w:val="center"/>
              <w:rPr>
                <w:rFonts w:ascii="Times New Roman" w:hAnsi="Times New Roman" w:cs="Times New Roman"/>
              </w:rPr>
            </w:pPr>
            <w:r w:rsidRPr="00DD676A">
              <w:rPr>
                <w:rFonts w:ascii="Times New Roman" w:hAnsi="Times New Roman" w:cs="Times New Roman"/>
              </w:rPr>
              <w:t>1,6 (1,65)</w:t>
            </w:r>
          </w:p>
        </w:tc>
      </w:tr>
    </w:tbl>
    <w:p w14:paraId="1DECCA05" w14:textId="6D3CDA67" w:rsidR="004B39FE" w:rsidRPr="005E6143" w:rsidRDefault="00BD11BB" w:rsidP="00BD11BB">
      <w:pPr>
        <w:pStyle w:val="Epgrafe"/>
        <w:rPr>
          <w:sz w:val="24"/>
          <w:szCs w:val="24"/>
        </w:rPr>
      </w:pPr>
      <w:bookmarkStart w:id="108" w:name="_Toc496170323"/>
      <w:bookmarkStart w:id="109" w:name="_Toc496532189"/>
      <w:r w:rsidRPr="005E6143">
        <w:t xml:space="preserve">Tabla </w:t>
      </w:r>
      <w:fldSimple w:instr=" SEQ Tabla \* ARABIC ">
        <w:r w:rsidR="005A6B23">
          <w:rPr>
            <w:noProof/>
          </w:rPr>
          <w:t>33</w:t>
        </w:r>
      </w:fldSimple>
      <w:r w:rsidRPr="005E6143">
        <w:t xml:space="preserve"> </w:t>
      </w:r>
      <w:r w:rsidR="00B64177" w:rsidRPr="005E6143">
        <w:t>Matriz Efe Mejorada</w:t>
      </w:r>
      <w:bookmarkEnd w:id="108"/>
      <w:bookmarkEnd w:id="109"/>
    </w:p>
    <w:p w14:paraId="200EDBE3" w14:textId="77777777" w:rsidR="004B39FE" w:rsidRPr="005E6143" w:rsidRDefault="004B39FE" w:rsidP="002D2FC4">
      <w:pPr>
        <w:spacing w:line="240" w:lineRule="auto"/>
        <w:rPr>
          <w:rFonts w:ascii="Times New Roman" w:hAnsi="Times New Roman" w:cs="Times New Roman"/>
          <w:sz w:val="24"/>
          <w:szCs w:val="24"/>
        </w:rPr>
      </w:pPr>
    </w:p>
    <w:p w14:paraId="75166489" w14:textId="77777777" w:rsidR="004B39FE" w:rsidRPr="005E6143" w:rsidRDefault="004B39FE"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771BCA23" w14:textId="77777777" w:rsidR="004B39FE" w:rsidRPr="005E6143" w:rsidRDefault="004B39FE" w:rsidP="002D2FC4">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00268FFD" w14:textId="77777777" w:rsidR="004B39FE" w:rsidRPr="005E6143" w:rsidRDefault="004B39FE" w:rsidP="004B39FE">
      <w:pPr>
        <w:rPr>
          <w:rFonts w:ascii="Times New Roman" w:hAnsi="Times New Roman" w:cs="Times New Roman"/>
          <w:sz w:val="24"/>
          <w:szCs w:val="24"/>
        </w:rPr>
      </w:pPr>
    </w:p>
    <w:p w14:paraId="626E8658" w14:textId="78634FDD" w:rsidR="00221C6A" w:rsidRPr="005E6143" w:rsidRDefault="002D2FC4" w:rsidP="004448E5">
      <w:pPr>
        <w:spacing w:line="360" w:lineRule="auto"/>
        <w:jc w:val="both"/>
        <w:rPr>
          <w:rFonts w:ascii="Times New Roman" w:hAnsi="Times New Roman" w:cs="Times New Roman"/>
          <w:b/>
          <w:sz w:val="24"/>
          <w:szCs w:val="24"/>
        </w:rPr>
      </w:pPr>
      <w:r w:rsidRPr="005E6143">
        <w:rPr>
          <w:rFonts w:ascii="Times New Roman" w:hAnsi="Times New Roman" w:cs="Times New Roman"/>
          <w:b/>
          <w:sz w:val="24"/>
          <w:szCs w:val="24"/>
        </w:rPr>
        <w:t>Análisis:</w:t>
      </w:r>
    </w:p>
    <w:p w14:paraId="4524C8F8" w14:textId="77777777" w:rsidR="00ED54EE" w:rsidRPr="005E6143" w:rsidRDefault="00221C6A" w:rsidP="004448E5">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 lo que corresponde </w:t>
      </w:r>
      <w:r w:rsidR="00D163F6" w:rsidRPr="005E6143">
        <w:rPr>
          <w:rFonts w:ascii="Times New Roman" w:hAnsi="Times New Roman" w:cs="Times New Roman"/>
          <w:sz w:val="24"/>
          <w:szCs w:val="24"/>
        </w:rPr>
        <w:t xml:space="preserve">a </w:t>
      </w:r>
      <w:r w:rsidRPr="005E6143">
        <w:rPr>
          <w:rFonts w:ascii="Times New Roman" w:hAnsi="Times New Roman" w:cs="Times New Roman"/>
          <w:sz w:val="24"/>
          <w:szCs w:val="24"/>
        </w:rPr>
        <w:t>oportunidades se afectó</w:t>
      </w:r>
      <w:r w:rsidR="00D163F6" w:rsidRPr="005E6143">
        <w:rPr>
          <w:rFonts w:ascii="Times New Roman" w:hAnsi="Times New Roman" w:cs="Times New Roman"/>
          <w:sz w:val="24"/>
          <w:szCs w:val="24"/>
        </w:rPr>
        <w:t xml:space="preserve"> de manera considerable</w:t>
      </w:r>
      <w:r w:rsidRPr="005E6143">
        <w:rPr>
          <w:rFonts w:ascii="Times New Roman" w:hAnsi="Times New Roman" w:cs="Times New Roman"/>
          <w:sz w:val="24"/>
          <w:szCs w:val="24"/>
        </w:rPr>
        <w:t xml:space="preserve"> al incremento de la población de 3 a 2</w:t>
      </w:r>
      <w:r w:rsidR="00D163F6" w:rsidRPr="005E6143">
        <w:rPr>
          <w:rFonts w:ascii="Times New Roman" w:hAnsi="Times New Roman" w:cs="Times New Roman"/>
          <w:sz w:val="24"/>
          <w:szCs w:val="24"/>
        </w:rPr>
        <w:t xml:space="preserve"> obteniendo</w:t>
      </w:r>
      <w:r w:rsidRPr="005E6143">
        <w:rPr>
          <w:rFonts w:ascii="Times New Roman" w:hAnsi="Times New Roman" w:cs="Times New Roman"/>
          <w:sz w:val="24"/>
          <w:szCs w:val="24"/>
        </w:rPr>
        <w:t xml:space="preserve"> una variación en la calificación ponderada de 0,15 a 0,1. </w:t>
      </w:r>
      <w:r w:rsidR="00D163F6" w:rsidRPr="005E6143">
        <w:rPr>
          <w:rFonts w:ascii="Times New Roman" w:hAnsi="Times New Roman" w:cs="Times New Roman"/>
          <w:sz w:val="24"/>
          <w:szCs w:val="24"/>
        </w:rPr>
        <w:t xml:space="preserve">En lo que se refiere a </w:t>
      </w:r>
      <w:r w:rsidRPr="005E6143">
        <w:rPr>
          <w:rFonts w:ascii="Times New Roman" w:hAnsi="Times New Roman" w:cs="Times New Roman"/>
          <w:sz w:val="24"/>
          <w:szCs w:val="24"/>
        </w:rPr>
        <w:t xml:space="preserve">amenazas el factor </w:t>
      </w:r>
      <w:r w:rsidR="00D163F6" w:rsidRPr="005E6143">
        <w:rPr>
          <w:rFonts w:ascii="Times New Roman" w:hAnsi="Times New Roman" w:cs="Times New Roman"/>
          <w:sz w:val="24"/>
          <w:szCs w:val="24"/>
        </w:rPr>
        <w:t xml:space="preserve">que fue </w:t>
      </w:r>
      <w:r w:rsidRPr="005E6143">
        <w:rPr>
          <w:rFonts w:ascii="Times New Roman" w:hAnsi="Times New Roman" w:cs="Times New Roman"/>
          <w:sz w:val="24"/>
          <w:szCs w:val="24"/>
        </w:rPr>
        <w:t xml:space="preserve">tomado en cuenta es la falta de conocimiento del producto en el mercado de 2 a 3 </w:t>
      </w:r>
      <w:r w:rsidR="00D163F6" w:rsidRPr="005E6143">
        <w:rPr>
          <w:rFonts w:ascii="Times New Roman" w:hAnsi="Times New Roman" w:cs="Times New Roman"/>
          <w:sz w:val="24"/>
          <w:szCs w:val="24"/>
        </w:rPr>
        <w:t>ob</w:t>
      </w:r>
      <w:r w:rsidRPr="005E6143">
        <w:rPr>
          <w:rFonts w:ascii="Times New Roman" w:hAnsi="Times New Roman" w:cs="Times New Roman"/>
          <w:sz w:val="24"/>
          <w:szCs w:val="24"/>
        </w:rPr>
        <w:t>teniendo una variación en la calificación ponderada de 0,2 a 0,3. Podemos observar que el total varía de 1,6 a 1,65</w:t>
      </w:r>
    </w:p>
    <w:p w14:paraId="2F3EA2A5" w14:textId="77777777" w:rsidR="00ED54EE" w:rsidRPr="005E6143" w:rsidRDefault="00ED54EE" w:rsidP="00B9312E">
      <w:pPr>
        <w:jc w:val="both"/>
        <w:rPr>
          <w:rFonts w:ascii="Times New Roman" w:hAnsi="Times New Roman" w:cs="Times New Roman"/>
          <w:sz w:val="24"/>
          <w:szCs w:val="24"/>
        </w:rPr>
        <w:sectPr w:rsidR="00ED54EE" w:rsidRPr="005E6143" w:rsidSect="005A6B23">
          <w:pgSz w:w="11907" w:h="16839" w:code="9"/>
          <w:pgMar w:top="1701" w:right="1701" w:bottom="1701" w:left="2268" w:header="709" w:footer="397" w:gutter="0"/>
          <w:cols w:space="708"/>
          <w:docGrid w:linePitch="360"/>
        </w:sectPr>
      </w:pPr>
    </w:p>
    <w:tbl>
      <w:tblPr>
        <w:tblStyle w:val="Tablaconcuadrcula"/>
        <w:tblpPr w:leftFromText="141" w:rightFromText="141" w:vertAnchor="text" w:horzAnchor="margin" w:tblpXSpec="center" w:tblpY="1677"/>
        <w:tblW w:w="12299"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30"/>
        <w:gridCol w:w="2510"/>
        <w:gridCol w:w="1355"/>
        <w:gridCol w:w="2091"/>
        <w:gridCol w:w="1311"/>
        <w:gridCol w:w="1843"/>
        <w:gridCol w:w="1559"/>
      </w:tblGrid>
      <w:tr w:rsidR="00A14F51" w:rsidRPr="00DD676A" w14:paraId="5DC1EF6E" w14:textId="77777777" w:rsidTr="00FE14C1">
        <w:trPr>
          <w:trHeight w:val="255"/>
        </w:trPr>
        <w:tc>
          <w:tcPr>
            <w:tcW w:w="1630" w:type="dxa"/>
            <w:tcBorders>
              <w:top w:val="single" w:sz="8" w:space="0" w:color="auto"/>
              <w:bottom w:val="nil"/>
            </w:tcBorders>
          </w:tcPr>
          <w:p w14:paraId="10F25189" w14:textId="77777777" w:rsidR="00A14F51" w:rsidRPr="00DD676A" w:rsidRDefault="00A14F51" w:rsidP="00EE13A1">
            <w:pPr>
              <w:jc w:val="both"/>
              <w:rPr>
                <w:rFonts w:ascii="Times New Roman" w:hAnsi="Times New Roman" w:cs="Times New Roman"/>
              </w:rPr>
            </w:pPr>
          </w:p>
        </w:tc>
        <w:tc>
          <w:tcPr>
            <w:tcW w:w="2510" w:type="dxa"/>
            <w:tcBorders>
              <w:top w:val="single" w:sz="8" w:space="0" w:color="auto"/>
              <w:bottom w:val="nil"/>
            </w:tcBorders>
          </w:tcPr>
          <w:p w14:paraId="3B2EB416" w14:textId="77777777" w:rsidR="00A14F51" w:rsidRPr="00DD676A" w:rsidRDefault="00A14F51" w:rsidP="00EE13A1">
            <w:pPr>
              <w:jc w:val="both"/>
              <w:rPr>
                <w:rFonts w:ascii="Times New Roman" w:hAnsi="Times New Roman" w:cs="Times New Roman"/>
              </w:rPr>
            </w:pPr>
          </w:p>
        </w:tc>
        <w:tc>
          <w:tcPr>
            <w:tcW w:w="1355" w:type="dxa"/>
            <w:tcBorders>
              <w:top w:val="single" w:sz="8" w:space="0" w:color="auto"/>
              <w:bottom w:val="nil"/>
            </w:tcBorders>
          </w:tcPr>
          <w:p w14:paraId="09BF7621" w14:textId="77777777" w:rsidR="00A14F51" w:rsidRPr="00DD676A" w:rsidRDefault="00A14F51" w:rsidP="00EE13A1">
            <w:pPr>
              <w:jc w:val="both"/>
              <w:rPr>
                <w:rFonts w:ascii="Times New Roman" w:hAnsi="Times New Roman" w:cs="Times New Roman"/>
              </w:rPr>
            </w:pPr>
          </w:p>
        </w:tc>
        <w:tc>
          <w:tcPr>
            <w:tcW w:w="3402" w:type="dxa"/>
            <w:gridSpan w:val="2"/>
            <w:tcBorders>
              <w:top w:val="single" w:sz="8" w:space="0" w:color="auto"/>
              <w:bottom w:val="nil"/>
            </w:tcBorders>
          </w:tcPr>
          <w:p w14:paraId="11238411" w14:textId="77777777" w:rsidR="00A14F51" w:rsidRPr="00DD676A" w:rsidRDefault="00B44DF6" w:rsidP="00EE13A1">
            <w:pPr>
              <w:rPr>
                <w:rFonts w:ascii="Times New Roman" w:hAnsi="Times New Roman" w:cs="Times New Roman"/>
              </w:rPr>
            </w:pPr>
            <w:r w:rsidRPr="00DD676A">
              <w:rPr>
                <w:rFonts w:ascii="Times New Roman" w:hAnsi="Times New Roman" w:cs="Times New Roman"/>
              </w:rPr>
              <w:t xml:space="preserve">             </w:t>
            </w:r>
            <w:r w:rsidR="00A14F51" w:rsidRPr="00DD676A">
              <w:rPr>
                <w:rFonts w:ascii="Times New Roman" w:hAnsi="Times New Roman" w:cs="Times New Roman"/>
              </w:rPr>
              <w:t>A</w:t>
            </w:r>
          </w:p>
        </w:tc>
        <w:tc>
          <w:tcPr>
            <w:tcW w:w="3402" w:type="dxa"/>
            <w:gridSpan w:val="2"/>
            <w:tcBorders>
              <w:top w:val="single" w:sz="8" w:space="0" w:color="auto"/>
              <w:bottom w:val="nil"/>
            </w:tcBorders>
          </w:tcPr>
          <w:p w14:paraId="1A8E3CDF" w14:textId="77777777" w:rsidR="00A14F51" w:rsidRPr="00DD676A" w:rsidRDefault="00B44DF6" w:rsidP="00EE13A1">
            <w:pPr>
              <w:rPr>
                <w:rFonts w:ascii="Times New Roman" w:hAnsi="Times New Roman" w:cs="Times New Roman"/>
              </w:rPr>
            </w:pPr>
            <w:r w:rsidRPr="00DD676A">
              <w:rPr>
                <w:rFonts w:ascii="Times New Roman" w:hAnsi="Times New Roman" w:cs="Times New Roman"/>
              </w:rPr>
              <w:t xml:space="preserve">              </w:t>
            </w:r>
            <w:r w:rsidR="00A14F51" w:rsidRPr="00DD676A">
              <w:rPr>
                <w:rFonts w:ascii="Times New Roman" w:hAnsi="Times New Roman" w:cs="Times New Roman"/>
              </w:rPr>
              <w:t>B</w:t>
            </w:r>
          </w:p>
        </w:tc>
      </w:tr>
      <w:tr w:rsidR="00A14F51" w:rsidRPr="00DD676A" w14:paraId="42480DF8" w14:textId="77777777" w:rsidTr="00FE14C1">
        <w:trPr>
          <w:trHeight w:val="778"/>
        </w:trPr>
        <w:tc>
          <w:tcPr>
            <w:tcW w:w="1630" w:type="dxa"/>
            <w:tcBorders>
              <w:top w:val="nil"/>
              <w:bottom w:val="single" w:sz="8" w:space="0" w:color="auto"/>
            </w:tcBorders>
          </w:tcPr>
          <w:p w14:paraId="740B468B" w14:textId="2D3E613D" w:rsidR="00A14F51" w:rsidRPr="00DD676A" w:rsidRDefault="00A14F51" w:rsidP="00EE13A1">
            <w:pPr>
              <w:jc w:val="center"/>
              <w:rPr>
                <w:rFonts w:ascii="Times New Roman" w:hAnsi="Times New Roman" w:cs="Times New Roman"/>
              </w:rPr>
            </w:pPr>
          </w:p>
        </w:tc>
        <w:tc>
          <w:tcPr>
            <w:tcW w:w="2510" w:type="dxa"/>
            <w:tcBorders>
              <w:top w:val="nil"/>
              <w:bottom w:val="single" w:sz="8" w:space="0" w:color="auto"/>
            </w:tcBorders>
          </w:tcPr>
          <w:p w14:paraId="6F9E3ECD" w14:textId="658A3B6A" w:rsidR="00A14F51" w:rsidRPr="00DD676A" w:rsidRDefault="00A14F51" w:rsidP="00EE13A1">
            <w:pPr>
              <w:jc w:val="center"/>
              <w:rPr>
                <w:rFonts w:ascii="Times New Roman" w:hAnsi="Times New Roman" w:cs="Times New Roman"/>
              </w:rPr>
            </w:pPr>
            <w:r w:rsidRPr="00DD676A">
              <w:rPr>
                <w:rFonts w:ascii="Times New Roman" w:hAnsi="Times New Roman" w:cs="Times New Roman"/>
              </w:rPr>
              <w:t>FACTOR CRITICO</w:t>
            </w:r>
          </w:p>
        </w:tc>
        <w:tc>
          <w:tcPr>
            <w:tcW w:w="1355" w:type="dxa"/>
            <w:tcBorders>
              <w:top w:val="nil"/>
              <w:bottom w:val="single" w:sz="8" w:space="0" w:color="auto"/>
            </w:tcBorders>
          </w:tcPr>
          <w:p w14:paraId="24DC2580"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PESO</w:t>
            </w:r>
          </w:p>
        </w:tc>
        <w:tc>
          <w:tcPr>
            <w:tcW w:w="2091" w:type="dxa"/>
            <w:tcBorders>
              <w:top w:val="nil"/>
              <w:bottom w:val="single" w:sz="8" w:space="0" w:color="auto"/>
            </w:tcBorders>
          </w:tcPr>
          <w:p w14:paraId="2C97700D"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CALIFICACION</w:t>
            </w:r>
          </w:p>
        </w:tc>
        <w:tc>
          <w:tcPr>
            <w:tcW w:w="1311" w:type="dxa"/>
            <w:tcBorders>
              <w:top w:val="nil"/>
              <w:bottom w:val="single" w:sz="8" w:space="0" w:color="auto"/>
            </w:tcBorders>
          </w:tcPr>
          <w:p w14:paraId="48B26050"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VALOR PONDERADO</w:t>
            </w:r>
          </w:p>
        </w:tc>
        <w:tc>
          <w:tcPr>
            <w:tcW w:w="1843" w:type="dxa"/>
            <w:tcBorders>
              <w:top w:val="nil"/>
              <w:bottom w:val="single" w:sz="8" w:space="0" w:color="auto"/>
            </w:tcBorders>
          </w:tcPr>
          <w:p w14:paraId="7E25C2BD" w14:textId="3D5484B0" w:rsidR="00A14F51" w:rsidRPr="00DD676A" w:rsidRDefault="00A14F51" w:rsidP="00EE13A1">
            <w:pPr>
              <w:jc w:val="center"/>
              <w:rPr>
                <w:rFonts w:ascii="Times New Roman" w:hAnsi="Times New Roman" w:cs="Times New Roman"/>
              </w:rPr>
            </w:pPr>
            <w:r w:rsidRPr="00DD676A">
              <w:rPr>
                <w:rFonts w:ascii="Times New Roman" w:hAnsi="Times New Roman" w:cs="Times New Roman"/>
              </w:rPr>
              <w:t>CALIFICACION</w:t>
            </w:r>
          </w:p>
        </w:tc>
        <w:tc>
          <w:tcPr>
            <w:tcW w:w="1559" w:type="dxa"/>
            <w:tcBorders>
              <w:top w:val="nil"/>
              <w:bottom w:val="single" w:sz="8" w:space="0" w:color="auto"/>
            </w:tcBorders>
          </w:tcPr>
          <w:p w14:paraId="09ACB929"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VALOR PONDERADO</w:t>
            </w:r>
          </w:p>
        </w:tc>
      </w:tr>
      <w:tr w:rsidR="00A14F51" w:rsidRPr="00DD676A" w14:paraId="55DDD3C1" w14:textId="77777777" w:rsidTr="00FE14C1">
        <w:trPr>
          <w:trHeight w:val="1047"/>
        </w:trPr>
        <w:tc>
          <w:tcPr>
            <w:tcW w:w="1630" w:type="dxa"/>
            <w:tcBorders>
              <w:top w:val="single" w:sz="8" w:space="0" w:color="auto"/>
            </w:tcBorders>
          </w:tcPr>
          <w:p w14:paraId="614CC626"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DIRECTO</w:t>
            </w:r>
          </w:p>
        </w:tc>
        <w:tc>
          <w:tcPr>
            <w:tcW w:w="2510" w:type="dxa"/>
            <w:tcBorders>
              <w:top w:val="single" w:sz="8" w:space="0" w:color="auto"/>
            </w:tcBorders>
          </w:tcPr>
          <w:p w14:paraId="595A7E96" w14:textId="2D3448BC" w:rsidR="00A14F51" w:rsidRPr="00DD676A" w:rsidRDefault="00B44DF6" w:rsidP="00EE13A1">
            <w:pPr>
              <w:jc w:val="center"/>
              <w:rPr>
                <w:rFonts w:ascii="Times New Roman" w:hAnsi="Times New Roman" w:cs="Times New Roman"/>
              </w:rPr>
            </w:pPr>
            <w:r w:rsidRPr="00DD676A">
              <w:rPr>
                <w:rFonts w:ascii="Times New Roman" w:hAnsi="Times New Roman" w:cs="Times New Roman"/>
              </w:rPr>
              <w:t>Planta física o infraestructura</w:t>
            </w:r>
          </w:p>
        </w:tc>
        <w:tc>
          <w:tcPr>
            <w:tcW w:w="1355" w:type="dxa"/>
            <w:tcBorders>
              <w:top w:val="single" w:sz="8" w:space="0" w:color="auto"/>
            </w:tcBorders>
          </w:tcPr>
          <w:p w14:paraId="7FB73813"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10% (0.1)</w:t>
            </w:r>
          </w:p>
        </w:tc>
        <w:tc>
          <w:tcPr>
            <w:tcW w:w="2091" w:type="dxa"/>
            <w:tcBorders>
              <w:top w:val="single" w:sz="8" w:space="0" w:color="auto"/>
            </w:tcBorders>
          </w:tcPr>
          <w:p w14:paraId="32EF2D36" w14:textId="363B8E8F" w:rsidR="00A14F51" w:rsidRPr="00DD676A" w:rsidRDefault="00380049" w:rsidP="00EE13A1">
            <w:pPr>
              <w:jc w:val="center"/>
              <w:rPr>
                <w:rFonts w:ascii="Times New Roman" w:hAnsi="Times New Roman" w:cs="Times New Roman"/>
              </w:rPr>
            </w:pPr>
            <w:r w:rsidRPr="00DD676A">
              <w:rPr>
                <w:rFonts w:ascii="Times New Roman" w:hAnsi="Times New Roman" w:cs="Times New Roman"/>
              </w:rPr>
              <w:t>2</w:t>
            </w:r>
          </w:p>
        </w:tc>
        <w:tc>
          <w:tcPr>
            <w:tcW w:w="1311" w:type="dxa"/>
            <w:tcBorders>
              <w:top w:val="single" w:sz="8" w:space="0" w:color="auto"/>
            </w:tcBorders>
          </w:tcPr>
          <w:p w14:paraId="1CA63148" w14:textId="25D8C656" w:rsidR="00A14F51" w:rsidRPr="00DD676A" w:rsidRDefault="00380049" w:rsidP="00EE13A1">
            <w:pPr>
              <w:jc w:val="center"/>
              <w:rPr>
                <w:rFonts w:ascii="Times New Roman" w:hAnsi="Times New Roman" w:cs="Times New Roman"/>
              </w:rPr>
            </w:pPr>
            <w:r w:rsidRPr="00DD676A">
              <w:rPr>
                <w:rFonts w:ascii="Times New Roman" w:hAnsi="Times New Roman" w:cs="Times New Roman"/>
              </w:rPr>
              <w:t>0.2</w:t>
            </w:r>
          </w:p>
        </w:tc>
        <w:tc>
          <w:tcPr>
            <w:tcW w:w="1843" w:type="dxa"/>
            <w:tcBorders>
              <w:top w:val="single" w:sz="8" w:space="0" w:color="auto"/>
            </w:tcBorders>
          </w:tcPr>
          <w:p w14:paraId="2EBD67A1" w14:textId="4E9FBA20" w:rsidR="00A14F51" w:rsidRPr="00DD676A" w:rsidRDefault="00A14F51" w:rsidP="00EE13A1">
            <w:pPr>
              <w:jc w:val="center"/>
              <w:rPr>
                <w:rFonts w:ascii="Times New Roman" w:hAnsi="Times New Roman" w:cs="Times New Roman"/>
              </w:rPr>
            </w:pPr>
            <w:r w:rsidRPr="00DD676A">
              <w:rPr>
                <w:rFonts w:ascii="Times New Roman" w:hAnsi="Times New Roman" w:cs="Times New Roman"/>
              </w:rPr>
              <w:t>4</w:t>
            </w:r>
          </w:p>
        </w:tc>
        <w:tc>
          <w:tcPr>
            <w:tcW w:w="1559" w:type="dxa"/>
            <w:tcBorders>
              <w:top w:val="single" w:sz="8" w:space="0" w:color="auto"/>
            </w:tcBorders>
          </w:tcPr>
          <w:p w14:paraId="333D687A"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0.4</w:t>
            </w:r>
          </w:p>
        </w:tc>
      </w:tr>
      <w:tr w:rsidR="00A14F51" w:rsidRPr="00DD676A" w14:paraId="0534A4B4" w14:textId="77777777" w:rsidTr="00EE13A1">
        <w:trPr>
          <w:trHeight w:val="764"/>
        </w:trPr>
        <w:tc>
          <w:tcPr>
            <w:tcW w:w="1630" w:type="dxa"/>
          </w:tcPr>
          <w:p w14:paraId="3A117F3C"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INDIRECTO</w:t>
            </w:r>
          </w:p>
        </w:tc>
        <w:tc>
          <w:tcPr>
            <w:tcW w:w="2510" w:type="dxa"/>
          </w:tcPr>
          <w:p w14:paraId="4C4AFEC2" w14:textId="77777777" w:rsidR="00A14F51" w:rsidRPr="00DD676A" w:rsidRDefault="00B44DF6" w:rsidP="00EE13A1">
            <w:pPr>
              <w:jc w:val="center"/>
              <w:rPr>
                <w:rFonts w:ascii="Times New Roman" w:hAnsi="Times New Roman" w:cs="Times New Roman"/>
              </w:rPr>
            </w:pPr>
            <w:r w:rsidRPr="00DD676A">
              <w:rPr>
                <w:rFonts w:ascii="Times New Roman" w:hAnsi="Times New Roman" w:cs="Times New Roman"/>
              </w:rPr>
              <w:t>Inserción laboral de los trabajadores</w:t>
            </w:r>
          </w:p>
        </w:tc>
        <w:tc>
          <w:tcPr>
            <w:tcW w:w="1355" w:type="dxa"/>
          </w:tcPr>
          <w:p w14:paraId="741C29C5"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35% (0.35)</w:t>
            </w:r>
          </w:p>
        </w:tc>
        <w:tc>
          <w:tcPr>
            <w:tcW w:w="2091" w:type="dxa"/>
          </w:tcPr>
          <w:p w14:paraId="777B6DD6" w14:textId="083DA88A" w:rsidR="00A14F51" w:rsidRPr="00DD676A" w:rsidRDefault="00380049" w:rsidP="00EE13A1">
            <w:pPr>
              <w:jc w:val="center"/>
              <w:rPr>
                <w:rFonts w:ascii="Times New Roman" w:hAnsi="Times New Roman" w:cs="Times New Roman"/>
              </w:rPr>
            </w:pPr>
            <w:r w:rsidRPr="00DD676A">
              <w:rPr>
                <w:rFonts w:ascii="Times New Roman" w:hAnsi="Times New Roman" w:cs="Times New Roman"/>
              </w:rPr>
              <w:t>3</w:t>
            </w:r>
          </w:p>
        </w:tc>
        <w:tc>
          <w:tcPr>
            <w:tcW w:w="1311" w:type="dxa"/>
          </w:tcPr>
          <w:p w14:paraId="5531B3EF" w14:textId="40775AB3" w:rsidR="00A14F51" w:rsidRPr="00DD676A" w:rsidRDefault="00380049" w:rsidP="00EE13A1">
            <w:pPr>
              <w:jc w:val="center"/>
              <w:rPr>
                <w:rFonts w:ascii="Times New Roman" w:hAnsi="Times New Roman" w:cs="Times New Roman"/>
              </w:rPr>
            </w:pPr>
            <w:r w:rsidRPr="00DD676A">
              <w:rPr>
                <w:rFonts w:ascii="Times New Roman" w:hAnsi="Times New Roman" w:cs="Times New Roman"/>
              </w:rPr>
              <w:t>1.05</w:t>
            </w:r>
          </w:p>
        </w:tc>
        <w:tc>
          <w:tcPr>
            <w:tcW w:w="1843" w:type="dxa"/>
          </w:tcPr>
          <w:p w14:paraId="6ED0C824" w14:textId="2A70217D" w:rsidR="00A14F51" w:rsidRPr="00DD676A" w:rsidRDefault="00A14F51" w:rsidP="00EE13A1">
            <w:pPr>
              <w:jc w:val="center"/>
              <w:rPr>
                <w:rFonts w:ascii="Times New Roman" w:hAnsi="Times New Roman" w:cs="Times New Roman"/>
              </w:rPr>
            </w:pPr>
            <w:r w:rsidRPr="00DD676A">
              <w:rPr>
                <w:rFonts w:ascii="Times New Roman" w:hAnsi="Times New Roman" w:cs="Times New Roman"/>
              </w:rPr>
              <w:t>2</w:t>
            </w:r>
          </w:p>
        </w:tc>
        <w:tc>
          <w:tcPr>
            <w:tcW w:w="1559" w:type="dxa"/>
          </w:tcPr>
          <w:p w14:paraId="5A9AF1A1"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0.70</w:t>
            </w:r>
          </w:p>
        </w:tc>
      </w:tr>
      <w:tr w:rsidR="00A14F51" w:rsidRPr="00DD676A" w14:paraId="2BF36F07" w14:textId="77777777" w:rsidTr="00EE13A1">
        <w:trPr>
          <w:trHeight w:val="269"/>
        </w:trPr>
        <w:tc>
          <w:tcPr>
            <w:tcW w:w="1630" w:type="dxa"/>
          </w:tcPr>
          <w:p w14:paraId="4F9F407E"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DIRECTO</w:t>
            </w:r>
          </w:p>
        </w:tc>
        <w:tc>
          <w:tcPr>
            <w:tcW w:w="2510" w:type="dxa"/>
          </w:tcPr>
          <w:p w14:paraId="2B79F6F8" w14:textId="58D0FE4F" w:rsidR="00A14F51" w:rsidRPr="00DD676A" w:rsidRDefault="00B44DF6" w:rsidP="00EE13A1">
            <w:pPr>
              <w:jc w:val="center"/>
              <w:rPr>
                <w:rFonts w:ascii="Times New Roman" w:hAnsi="Times New Roman" w:cs="Times New Roman"/>
              </w:rPr>
            </w:pPr>
            <w:r w:rsidRPr="00DD676A">
              <w:rPr>
                <w:rFonts w:ascii="Times New Roman" w:hAnsi="Times New Roman" w:cs="Times New Roman"/>
              </w:rPr>
              <w:t>Tecnología</w:t>
            </w:r>
          </w:p>
        </w:tc>
        <w:tc>
          <w:tcPr>
            <w:tcW w:w="1355" w:type="dxa"/>
          </w:tcPr>
          <w:p w14:paraId="01044FBB"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15%(0.15)</w:t>
            </w:r>
          </w:p>
        </w:tc>
        <w:tc>
          <w:tcPr>
            <w:tcW w:w="2091" w:type="dxa"/>
          </w:tcPr>
          <w:p w14:paraId="1D735EED"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3</w:t>
            </w:r>
          </w:p>
        </w:tc>
        <w:tc>
          <w:tcPr>
            <w:tcW w:w="1311" w:type="dxa"/>
          </w:tcPr>
          <w:p w14:paraId="6E0D6118"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0.45</w:t>
            </w:r>
          </w:p>
        </w:tc>
        <w:tc>
          <w:tcPr>
            <w:tcW w:w="1843" w:type="dxa"/>
          </w:tcPr>
          <w:p w14:paraId="1252C780" w14:textId="3CD7365F" w:rsidR="00A14F51" w:rsidRPr="00DD676A" w:rsidRDefault="00A14F51" w:rsidP="00EE13A1">
            <w:pPr>
              <w:jc w:val="center"/>
              <w:rPr>
                <w:rFonts w:ascii="Times New Roman" w:hAnsi="Times New Roman" w:cs="Times New Roman"/>
              </w:rPr>
            </w:pPr>
            <w:r w:rsidRPr="00DD676A">
              <w:rPr>
                <w:rFonts w:ascii="Times New Roman" w:hAnsi="Times New Roman" w:cs="Times New Roman"/>
              </w:rPr>
              <w:t>1</w:t>
            </w:r>
          </w:p>
        </w:tc>
        <w:tc>
          <w:tcPr>
            <w:tcW w:w="1559" w:type="dxa"/>
          </w:tcPr>
          <w:p w14:paraId="0CBC396B"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0.15</w:t>
            </w:r>
          </w:p>
        </w:tc>
      </w:tr>
      <w:tr w:rsidR="00A14F51" w:rsidRPr="00DD676A" w14:paraId="357951AA" w14:textId="77777777" w:rsidTr="00EE13A1">
        <w:trPr>
          <w:trHeight w:val="255"/>
        </w:trPr>
        <w:tc>
          <w:tcPr>
            <w:tcW w:w="1630" w:type="dxa"/>
          </w:tcPr>
          <w:p w14:paraId="34F71904"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DIRECTO</w:t>
            </w:r>
          </w:p>
        </w:tc>
        <w:tc>
          <w:tcPr>
            <w:tcW w:w="2510" w:type="dxa"/>
          </w:tcPr>
          <w:p w14:paraId="06876E25" w14:textId="77777777" w:rsidR="00A14F51" w:rsidRPr="00DD676A" w:rsidRDefault="00B44DF6" w:rsidP="00EE13A1">
            <w:pPr>
              <w:jc w:val="center"/>
              <w:rPr>
                <w:rFonts w:ascii="Times New Roman" w:hAnsi="Times New Roman" w:cs="Times New Roman"/>
              </w:rPr>
            </w:pPr>
            <w:r w:rsidRPr="00DD676A">
              <w:rPr>
                <w:rFonts w:ascii="Times New Roman" w:hAnsi="Times New Roman" w:cs="Times New Roman"/>
              </w:rPr>
              <w:t>investigación</w:t>
            </w:r>
          </w:p>
        </w:tc>
        <w:tc>
          <w:tcPr>
            <w:tcW w:w="1355" w:type="dxa"/>
          </w:tcPr>
          <w:p w14:paraId="1499440E"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40%(0.4)</w:t>
            </w:r>
          </w:p>
        </w:tc>
        <w:tc>
          <w:tcPr>
            <w:tcW w:w="2091" w:type="dxa"/>
          </w:tcPr>
          <w:p w14:paraId="56D492EB" w14:textId="3DDF5114" w:rsidR="00A14F51" w:rsidRPr="00DD676A" w:rsidRDefault="00380049" w:rsidP="00EE13A1">
            <w:pPr>
              <w:jc w:val="center"/>
              <w:rPr>
                <w:rFonts w:ascii="Times New Roman" w:hAnsi="Times New Roman" w:cs="Times New Roman"/>
              </w:rPr>
            </w:pPr>
            <w:r w:rsidRPr="00DD676A">
              <w:rPr>
                <w:rFonts w:ascii="Times New Roman" w:hAnsi="Times New Roman" w:cs="Times New Roman"/>
              </w:rPr>
              <w:t>3</w:t>
            </w:r>
          </w:p>
        </w:tc>
        <w:tc>
          <w:tcPr>
            <w:tcW w:w="1311" w:type="dxa"/>
          </w:tcPr>
          <w:p w14:paraId="3415264D" w14:textId="3B36541E" w:rsidR="00A14F51" w:rsidRPr="00DD676A" w:rsidRDefault="00380049" w:rsidP="00EE13A1">
            <w:pPr>
              <w:jc w:val="center"/>
              <w:rPr>
                <w:rFonts w:ascii="Times New Roman" w:hAnsi="Times New Roman" w:cs="Times New Roman"/>
              </w:rPr>
            </w:pPr>
            <w:r w:rsidRPr="00DD676A">
              <w:rPr>
                <w:rFonts w:ascii="Times New Roman" w:hAnsi="Times New Roman" w:cs="Times New Roman"/>
              </w:rPr>
              <w:t>1.20</w:t>
            </w:r>
          </w:p>
        </w:tc>
        <w:tc>
          <w:tcPr>
            <w:tcW w:w="1843" w:type="dxa"/>
          </w:tcPr>
          <w:p w14:paraId="2A6B2527" w14:textId="7B043F5A" w:rsidR="00A14F51" w:rsidRPr="00DD676A" w:rsidRDefault="00A14F51" w:rsidP="00EE13A1">
            <w:pPr>
              <w:jc w:val="center"/>
              <w:rPr>
                <w:rFonts w:ascii="Times New Roman" w:hAnsi="Times New Roman" w:cs="Times New Roman"/>
              </w:rPr>
            </w:pPr>
            <w:r w:rsidRPr="00DD676A">
              <w:rPr>
                <w:rFonts w:ascii="Times New Roman" w:hAnsi="Times New Roman" w:cs="Times New Roman"/>
              </w:rPr>
              <w:t>1</w:t>
            </w:r>
          </w:p>
        </w:tc>
        <w:tc>
          <w:tcPr>
            <w:tcW w:w="1559" w:type="dxa"/>
          </w:tcPr>
          <w:p w14:paraId="6B7D0017"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0.4</w:t>
            </w:r>
          </w:p>
        </w:tc>
      </w:tr>
      <w:tr w:rsidR="00A14F51" w:rsidRPr="00DD676A" w14:paraId="657D672F" w14:textId="77777777" w:rsidTr="00FE14C1">
        <w:trPr>
          <w:trHeight w:val="255"/>
        </w:trPr>
        <w:tc>
          <w:tcPr>
            <w:tcW w:w="1630" w:type="dxa"/>
            <w:tcBorders>
              <w:bottom w:val="single" w:sz="8" w:space="0" w:color="auto"/>
            </w:tcBorders>
          </w:tcPr>
          <w:p w14:paraId="0A3EC266" w14:textId="77777777" w:rsidR="00A14F51" w:rsidRPr="00DD676A" w:rsidRDefault="00A14F51" w:rsidP="00EE13A1">
            <w:pPr>
              <w:jc w:val="center"/>
              <w:rPr>
                <w:rFonts w:ascii="Times New Roman" w:hAnsi="Times New Roman" w:cs="Times New Roman"/>
              </w:rPr>
            </w:pPr>
          </w:p>
        </w:tc>
        <w:tc>
          <w:tcPr>
            <w:tcW w:w="2510" w:type="dxa"/>
            <w:tcBorders>
              <w:bottom w:val="single" w:sz="8" w:space="0" w:color="auto"/>
            </w:tcBorders>
          </w:tcPr>
          <w:p w14:paraId="24B47C27" w14:textId="77777777" w:rsidR="00A14F51" w:rsidRPr="00DD676A" w:rsidRDefault="00A14F51" w:rsidP="00EE13A1">
            <w:pPr>
              <w:jc w:val="center"/>
              <w:rPr>
                <w:rFonts w:ascii="Times New Roman" w:hAnsi="Times New Roman" w:cs="Times New Roman"/>
              </w:rPr>
            </w:pPr>
          </w:p>
        </w:tc>
        <w:tc>
          <w:tcPr>
            <w:tcW w:w="1355" w:type="dxa"/>
            <w:tcBorders>
              <w:bottom w:val="single" w:sz="8" w:space="0" w:color="auto"/>
            </w:tcBorders>
          </w:tcPr>
          <w:p w14:paraId="3B0BA761" w14:textId="77777777" w:rsidR="00A14F51" w:rsidRPr="00DD676A" w:rsidRDefault="00A14F51" w:rsidP="00EE13A1">
            <w:pPr>
              <w:jc w:val="center"/>
              <w:rPr>
                <w:rFonts w:ascii="Times New Roman" w:hAnsi="Times New Roman" w:cs="Times New Roman"/>
              </w:rPr>
            </w:pPr>
          </w:p>
        </w:tc>
        <w:tc>
          <w:tcPr>
            <w:tcW w:w="2091" w:type="dxa"/>
            <w:tcBorders>
              <w:bottom w:val="single" w:sz="8" w:space="0" w:color="auto"/>
            </w:tcBorders>
          </w:tcPr>
          <w:p w14:paraId="49210B74" w14:textId="77777777" w:rsidR="00A14F51" w:rsidRPr="00DD676A" w:rsidRDefault="00A14F51" w:rsidP="00EE13A1">
            <w:pPr>
              <w:jc w:val="center"/>
              <w:rPr>
                <w:rFonts w:ascii="Times New Roman" w:hAnsi="Times New Roman" w:cs="Times New Roman"/>
              </w:rPr>
            </w:pPr>
          </w:p>
        </w:tc>
        <w:tc>
          <w:tcPr>
            <w:tcW w:w="1311" w:type="dxa"/>
            <w:tcBorders>
              <w:bottom w:val="single" w:sz="8" w:space="0" w:color="auto"/>
            </w:tcBorders>
          </w:tcPr>
          <w:p w14:paraId="13C14B78" w14:textId="77777777" w:rsidR="00A14F51" w:rsidRPr="00DD676A" w:rsidRDefault="00A14F51" w:rsidP="00EE13A1">
            <w:pPr>
              <w:jc w:val="center"/>
              <w:rPr>
                <w:rFonts w:ascii="Times New Roman" w:hAnsi="Times New Roman" w:cs="Times New Roman"/>
              </w:rPr>
            </w:pPr>
          </w:p>
        </w:tc>
        <w:tc>
          <w:tcPr>
            <w:tcW w:w="1843" w:type="dxa"/>
            <w:tcBorders>
              <w:bottom w:val="single" w:sz="8" w:space="0" w:color="auto"/>
            </w:tcBorders>
          </w:tcPr>
          <w:p w14:paraId="7978E467" w14:textId="5A2858F8" w:rsidR="00A14F51" w:rsidRPr="00DD676A" w:rsidRDefault="00A14F51" w:rsidP="00EE13A1">
            <w:pPr>
              <w:jc w:val="center"/>
              <w:rPr>
                <w:rFonts w:ascii="Times New Roman" w:hAnsi="Times New Roman" w:cs="Times New Roman"/>
              </w:rPr>
            </w:pPr>
          </w:p>
        </w:tc>
        <w:tc>
          <w:tcPr>
            <w:tcW w:w="1559" w:type="dxa"/>
            <w:tcBorders>
              <w:bottom w:val="single" w:sz="8" w:space="0" w:color="auto"/>
            </w:tcBorders>
          </w:tcPr>
          <w:p w14:paraId="2DDF2AE5" w14:textId="77777777" w:rsidR="00A14F51" w:rsidRPr="00DD676A" w:rsidRDefault="00A14F51" w:rsidP="00EE13A1">
            <w:pPr>
              <w:jc w:val="center"/>
              <w:rPr>
                <w:rFonts w:ascii="Times New Roman" w:hAnsi="Times New Roman" w:cs="Times New Roman"/>
              </w:rPr>
            </w:pPr>
          </w:p>
        </w:tc>
      </w:tr>
      <w:tr w:rsidR="00A14F51" w:rsidRPr="00DD676A" w14:paraId="0965293A" w14:textId="77777777" w:rsidTr="00FE14C1">
        <w:trPr>
          <w:trHeight w:val="255"/>
        </w:trPr>
        <w:tc>
          <w:tcPr>
            <w:tcW w:w="1630" w:type="dxa"/>
            <w:tcBorders>
              <w:top w:val="single" w:sz="8" w:space="0" w:color="auto"/>
              <w:bottom w:val="single" w:sz="8" w:space="0" w:color="auto"/>
            </w:tcBorders>
          </w:tcPr>
          <w:p w14:paraId="16EC67AB" w14:textId="77777777" w:rsidR="00A14F51" w:rsidRPr="00DD676A" w:rsidRDefault="00A14F51" w:rsidP="00EE13A1">
            <w:pPr>
              <w:jc w:val="center"/>
              <w:rPr>
                <w:rFonts w:ascii="Times New Roman" w:hAnsi="Times New Roman" w:cs="Times New Roman"/>
              </w:rPr>
            </w:pPr>
          </w:p>
        </w:tc>
        <w:tc>
          <w:tcPr>
            <w:tcW w:w="2510" w:type="dxa"/>
            <w:tcBorders>
              <w:top w:val="single" w:sz="8" w:space="0" w:color="auto"/>
              <w:bottom w:val="single" w:sz="8" w:space="0" w:color="auto"/>
            </w:tcBorders>
          </w:tcPr>
          <w:p w14:paraId="0651CCB0" w14:textId="77777777" w:rsidR="00A14F51" w:rsidRPr="00DD676A" w:rsidRDefault="00B44DF6" w:rsidP="00EE13A1">
            <w:pPr>
              <w:jc w:val="center"/>
              <w:rPr>
                <w:rFonts w:ascii="Times New Roman" w:hAnsi="Times New Roman" w:cs="Times New Roman"/>
              </w:rPr>
            </w:pPr>
            <w:r w:rsidRPr="00DD676A">
              <w:rPr>
                <w:rFonts w:ascii="Times New Roman" w:hAnsi="Times New Roman" w:cs="Times New Roman"/>
              </w:rPr>
              <w:t>Total</w:t>
            </w:r>
          </w:p>
        </w:tc>
        <w:tc>
          <w:tcPr>
            <w:tcW w:w="1355" w:type="dxa"/>
            <w:tcBorders>
              <w:top w:val="single" w:sz="8" w:space="0" w:color="auto"/>
              <w:bottom w:val="single" w:sz="8" w:space="0" w:color="auto"/>
            </w:tcBorders>
          </w:tcPr>
          <w:p w14:paraId="0B262CF2"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1</w:t>
            </w:r>
          </w:p>
        </w:tc>
        <w:tc>
          <w:tcPr>
            <w:tcW w:w="2091" w:type="dxa"/>
            <w:tcBorders>
              <w:top w:val="single" w:sz="8" w:space="0" w:color="auto"/>
              <w:bottom w:val="single" w:sz="8" w:space="0" w:color="auto"/>
            </w:tcBorders>
          </w:tcPr>
          <w:p w14:paraId="5296EB72" w14:textId="77777777" w:rsidR="00A14F51" w:rsidRPr="00DD676A" w:rsidRDefault="00A14F51" w:rsidP="00EE13A1">
            <w:pPr>
              <w:jc w:val="center"/>
              <w:rPr>
                <w:rFonts w:ascii="Times New Roman" w:hAnsi="Times New Roman" w:cs="Times New Roman"/>
              </w:rPr>
            </w:pPr>
          </w:p>
        </w:tc>
        <w:tc>
          <w:tcPr>
            <w:tcW w:w="1311" w:type="dxa"/>
            <w:tcBorders>
              <w:top w:val="single" w:sz="8" w:space="0" w:color="auto"/>
              <w:bottom w:val="single" w:sz="8" w:space="0" w:color="auto"/>
            </w:tcBorders>
          </w:tcPr>
          <w:p w14:paraId="02D362B6" w14:textId="2E45D34C" w:rsidR="00A14F51" w:rsidRPr="00DD676A" w:rsidRDefault="00380049" w:rsidP="00EE13A1">
            <w:pPr>
              <w:jc w:val="center"/>
              <w:rPr>
                <w:rFonts w:ascii="Times New Roman" w:hAnsi="Times New Roman" w:cs="Times New Roman"/>
              </w:rPr>
            </w:pPr>
            <w:r w:rsidRPr="00DD676A">
              <w:rPr>
                <w:rFonts w:ascii="Times New Roman" w:hAnsi="Times New Roman" w:cs="Times New Roman"/>
              </w:rPr>
              <w:t>3.25</w:t>
            </w:r>
          </w:p>
        </w:tc>
        <w:tc>
          <w:tcPr>
            <w:tcW w:w="1843" w:type="dxa"/>
            <w:tcBorders>
              <w:top w:val="single" w:sz="8" w:space="0" w:color="auto"/>
              <w:bottom w:val="single" w:sz="8" w:space="0" w:color="auto"/>
            </w:tcBorders>
          </w:tcPr>
          <w:p w14:paraId="027EA1FC" w14:textId="472C21F1" w:rsidR="00A14F51" w:rsidRPr="00DD676A" w:rsidRDefault="00A14F51" w:rsidP="00EE13A1">
            <w:pPr>
              <w:jc w:val="center"/>
              <w:rPr>
                <w:rFonts w:ascii="Times New Roman" w:hAnsi="Times New Roman" w:cs="Times New Roman"/>
              </w:rPr>
            </w:pPr>
          </w:p>
        </w:tc>
        <w:tc>
          <w:tcPr>
            <w:tcW w:w="1559" w:type="dxa"/>
            <w:tcBorders>
              <w:top w:val="single" w:sz="8" w:space="0" w:color="auto"/>
              <w:bottom w:val="single" w:sz="8" w:space="0" w:color="auto"/>
            </w:tcBorders>
          </w:tcPr>
          <w:p w14:paraId="4F18E710" w14:textId="77777777" w:rsidR="00A14F51" w:rsidRPr="00DD676A" w:rsidRDefault="00A14F51" w:rsidP="00EE13A1">
            <w:pPr>
              <w:jc w:val="center"/>
              <w:rPr>
                <w:rFonts w:ascii="Times New Roman" w:hAnsi="Times New Roman" w:cs="Times New Roman"/>
              </w:rPr>
            </w:pPr>
            <w:r w:rsidRPr="00DD676A">
              <w:rPr>
                <w:rFonts w:ascii="Times New Roman" w:hAnsi="Times New Roman" w:cs="Times New Roman"/>
              </w:rPr>
              <w:t>1.35</w:t>
            </w:r>
          </w:p>
        </w:tc>
      </w:tr>
    </w:tbl>
    <w:p w14:paraId="08EB4ECB" w14:textId="190E3752" w:rsidR="00380049" w:rsidRPr="005E6143" w:rsidRDefault="00380049" w:rsidP="00380049">
      <w:pPr>
        <w:rPr>
          <w:rFonts w:ascii="Times New Roman" w:hAnsi="Times New Roman" w:cs="Times New Roman"/>
          <w:b/>
          <w:sz w:val="24"/>
          <w:szCs w:val="24"/>
        </w:rPr>
      </w:pPr>
      <w:r w:rsidRPr="005E6143">
        <w:rPr>
          <w:rFonts w:ascii="Times New Roman" w:hAnsi="Times New Roman" w:cs="Times New Roman"/>
          <w:b/>
          <w:sz w:val="24"/>
          <w:szCs w:val="24"/>
        </w:rPr>
        <w:t>M</w:t>
      </w:r>
      <w:r w:rsidR="00B9312E" w:rsidRPr="005E6143">
        <w:rPr>
          <w:rFonts w:ascii="Times New Roman" w:hAnsi="Times New Roman" w:cs="Times New Roman"/>
          <w:b/>
          <w:sz w:val="24"/>
          <w:szCs w:val="24"/>
        </w:rPr>
        <w:t xml:space="preserve">atriz del perfil competitivo </w:t>
      </w:r>
      <w:r w:rsidRPr="005E6143">
        <w:rPr>
          <w:rFonts w:ascii="Times New Roman" w:hAnsi="Times New Roman" w:cs="Times New Roman"/>
          <w:b/>
          <w:sz w:val="24"/>
          <w:szCs w:val="24"/>
        </w:rPr>
        <w:t>MPC</w:t>
      </w:r>
    </w:p>
    <w:p w14:paraId="463A887A" w14:textId="77777777" w:rsidR="00380049" w:rsidRPr="005E6143" w:rsidRDefault="00380049" w:rsidP="00380049">
      <w:pPr>
        <w:rPr>
          <w:rFonts w:ascii="Times New Roman" w:hAnsi="Times New Roman" w:cs="Times New Roman"/>
          <w:sz w:val="24"/>
          <w:szCs w:val="24"/>
        </w:rPr>
      </w:pPr>
    </w:p>
    <w:p w14:paraId="4E929C24" w14:textId="51E4B150" w:rsidR="00380049" w:rsidRPr="005E6143" w:rsidRDefault="00BD11BB" w:rsidP="00BD11BB">
      <w:pPr>
        <w:pStyle w:val="Epgrafe"/>
      </w:pPr>
      <w:bookmarkStart w:id="110" w:name="_Toc496170324"/>
      <w:bookmarkStart w:id="111" w:name="_Toc496532190"/>
      <w:r w:rsidRPr="005E6143">
        <w:t xml:space="preserve">Tabla </w:t>
      </w:r>
      <w:fldSimple w:instr=" SEQ Tabla \* ARABIC ">
        <w:r w:rsidR="005A6B23">
          <w:rPr>
            <w:noProof/>
          </w:rPr>
          <w:t>34</w:t>
        </w:r>
      </w:fldSimple>
      <w:r w:rsidRPr="005E6143">
        <w:t xml:space="preserve"> </w:t>
      </w:r>
      <w:r w:rsidR="00B64177" w:rsidRPr="005E6143">
        <w:t xml:space="preserve"> Matriz Del Perfil Competitivo</w:t>
      </w:r>
      <w:bookmarkEnd w:id="110"/>
      <w:bookmarkEnd w:id="111"/>
    </w:p>
    <w:p w14:paraId="6938B281" w14:textId="144AF420" w:rsidR="00380049" w:rsidRPr="005E6143" w:rsidRDefault="006B5F29" w:rsidP="006B5F29">
      <w:pPr>
        <w:rPr>
          <w:rFonts w:ascii="Times New Roman" w:hAnsi="Times New Roman" w:cs="Times New Roman"/>
        </w:rPr>
        <w:sectPr w:rsidR="00380049" w:rsidRPr="005E6143" w:rsidSect="005A6B23">
          <w:pgSz w:w="16839" w:h="11907" w:orient="landscape" w:code="9"/>
          <w:pgMar w:top="1701" w:right="1701" w:bottom="2268" w:left="1701" w:header="709" w:footer="397" w:gutter="0"/>
          <w:cols w:space="708"/>
          <w:docGrid w:linePitch="360"/>
        </w:sectPr>
      </w:pPr>
      <w:r w:rsidRPr="005E6143">
        <w:rPr>
          <w:rFonts w:ascii="Times New Roman" w:hAnsi="Times New Roman" w:cs="Times New Roman"/>
          <w:noProof/>
          <w:sz w:val="24"/>
          <w:lang w:eastAsia="es-EC"/>
        </w:rPr>
        <mc:AlternateContent>
          <mc:Choice Requires="wps">
            <w:drawing>
              <wp:anchor distT="45720" distB="45720" distL="114300" distR="114300" simplePos="0" relativeHeight="251733504" behindDoc="0" locked="0" layoutInCell="1" allowOverlap="1" wp14:anchorId="2519A4E0" wp14:editId="00A0BEED">
                <wp:simplePos x="0" y="0"/>
                <wp:positionH relativeFrom="margin">
                  <wp:align>center</wp:align>
                </wp:positionH>
                <wp:positionV relativeFrom="paragraph">
                  <wp:posOffset>2842895</wp:posOffset>
                </wp:positionV>
                <wp:extent cx="7886700" cy="1362075"/>
                <wp:effectExtent l="0" t="0" r="19050" b="2857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86700" cy="1362075"/>
                        </a:xfrm>
                        <a:prstGeom prst="rect">
                          <a:avLst/>
                        </a:prstGeom>
                        <a:solidFill>
                          <a:srgbClr val="FFFFFF"/>
                        </a:solidFill>
                        <a:ln w="9525">
                          <a:solidFill>
                            <a:schemeClr val="bg1"/>
                          </a:solidFill>
                          <a:miter lim="800000"/>
                          <a:headEnd/>
                          <a:tailEnd/>
                        </a:ln>
                      </wps:spPr>
                      <wps:txbx>
                        <w:txbxContent>
                          <w:p w14:paraId="5D8DA839" w14:textId="77777777" w:rsidR="00265077" w:rsidRPr="00955692" w:rsidRDefault="00265077" w:rsidP="006B5F29">
                            <w:pPr>
                              <w:autoSpaceDE w:val="0"/>
                              <w:autoSpaceDN w:val="0"/>
                              <w:adjustRightInd w:val="0"/>
                              <w:spacing w:after="0" w:line="240" w:lineRule="auto"/>
                              <w:rPr>
                                <w:rFonts w:ascii="Times New Roman" w:hAnsi="Times New Roman" w:cs="Times New Roman"/>
                                <w:color w:val="000000"/>
                                <w:sz w:val="20"/>
                                <w:szCs w:val="24"/>
                              </w:rPr>
                            </w:pPr>
                            <w:r w:rsidRPr="00955692">
                              <w:rPr>
                                <w:rFonts w:ascii="Times New Roman" w:hAnsi="Times New Roman" w:cs="Times New Roman"/>
                                <w:b/>
                                <w:color w:val="000000"/>
                                <w:sz w:val="20"/>
                                <w:szCs w:val="24"/>
                              </w:rPr>
                              <w:t>Fuente:</w:t>
                            </w:r>
                            <w:r w:rsidRPr="00955692">
                              <w:rPr>
                                <w:rFonts w:ascii="Times New Roman" w:hAnsi="Times New Roman" w:cs="Times New Roman"/>
                                <w:color w:val="000000"/>
                                <w:sz w:val="20"/>
                                <w:szCs w:val="24"/>
                              </w:rPr>
                              <w:t xml:space="preserve"> Investigación de Campo</w:t>
                            </w:r>
                          </w:p>
                          <w:p w14:paraId="1E7B8041" w14:textId="77777777" w:rsidR="00265077" w:rsidRPr="00955692" w:rsidRDefault="00265077" w:rsidP="006B5F29">
                            <w:pPr>
                              <w:autoSpaceDE w:val="0"/>
                              <w:autoSpaceDN w:val="0"/>
                              <w:adjustRightInd w:val="0"/>
                              <w:spacing w:after="0" w:line="240" w:lineRule="auto"/>
                              <w:rPr>
                                <w:rFonts w:ascii="Times New Roman" w:hAnsi="Times New Roman" w:cs="Times New Roman"/>
                                <w:color w:val="000000"/>
                                <w:sz w:val="20"/>
                                <w:szCs w:val="24"/>
                              </w:rPr>
                            </w:pPr>
                            <w:r w:rsidRPr="00955692">
                              <w:rPr>
                                <w:rFonts w:ascii="Times New Roman" w:hAnsi="Times New Roman" w:cs="Times New Roman"/>
                                <w:b/>
                                <w:color w:val="000000"/>
                                <w:sz w:val="20"/>
                                <w:szCs w:val="24"/>
                              </w:rPr>
                              <w:t>Elaborado:</w:t>
                            </w:r>
                            <w:r w:rsidRPr="00955692">
                              <w:rPr>
                                <w:rFonts w:ascii="Times New Roman" w:hAnsi="Times New Roman" w:cs="Times New Roman"/>
                                <w:color w:val="000000"/>
                                <w:sz w:val="20"/>
                                <w:szCs w:val="24"/>
                              </w:rPr>
                              <w:t xml:space="preserve"> Solano. A  (2017)</w:t>
                            </w:r>
                          </w:p>
                          <w:p w14:paraId="4078AEE1" w14:textId="1390C6FA" w:rsidR="00265077" w:rsidRPr="00955692" w:rsidRDefault="00265077" w:rsidP="00CD286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Análisis. </w:t>
                            </w:r>
                            <w:r w:rsidRPr="00955692">
                              <w:rPr>
                                <w:rFonts w:ascii="Times New Roman" w:hAnsi="Times New Roman" w:cs="Times New Roman"/>
                                <w:sz w:val="24"/>
                                <w:szCs w:val="24"/>
                              </w:rPr>
                              <w:t>En la matriz que corresponde al perfil competitivo podemos encontrar 3 factores críticos, la planta física e infraestructura como y es directo, como factor indirecto tenemos a la intersección laboral de los trabajadores y como factores directos la tecnología y la investigación obteniendo un total en el peso de 1, en el primer valor ponderado el total es de 3,25 y sobre B el total del valor ponderado es de 1,35.</w:t>
                            </w:r>
                          </w:p>
                          <w:p w14:paraId="3F5398ED" w14:textId="2B06312D" w:rsidR="00265077" w:rsidRDefault="002650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0;margin-top:223.85pt;width:621pt;height:107.25pt;z-index:2517335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HB9MwIAAFQEAAAOAAAAZHJzL2Uyb0RvYy54bWysVM1u2zAMvg/YOwi6r3a8pkmNOEWXrsOA&#10;7gfo9gC0JMfCZNGTlNjd05eS0zTtbsN8EEiR+kh+JL26GjvD9sp5jbbis7OcM2UFSm23Ff/54/bd&#10;kjMfwEowaFXFH5TnV+u3b1ZDX6oCWzRSOUYg1pdDX/E2hL7MMi9a1YE/w15ZMjboOgikum0mHQyE&#10;3pmsyPOLbEAne4dCeU+3N5ORrxN+0ygRvjWNV4GZilNuIZ0unXU8s/UKyq2DvtXikAb8QxYdaEtB&#10;j1A3EIDtnP4LqtPCoccmnAnsMmwaLVSqgaqZ5a+quW+hV6kWIsf3R5r8/4MVX/ffHdOy4sVswZmF&#10;jpq02YF0yKRiQY0BWRFpGnpfkvd9T/5h/IAjtTuV7Ps7FL88s7hpwW7VtXM4tAokpTmLL7OTpxOO&#10;jyD18AUlRYNdwAQ0Nq6LHBIrjNCpXQ/HFlEeTNDlYrm8WORkEmSbvb8o8sU8xYDy6XnvfPiksGNR&#10;qLijGUjwsL/zIaYD5ZNLjObRaHmrjUmK29Yb49geaF5u03dAf+FmLBsqfjkv5hMDLyDi6KojSL2d&#10;OHgVqNOB5t7oruLLPH4xDJSRto9WJjmANpNMGRt74DFSN5EYxnpMnUsERI5rlA9ErMNpzGktSWjR&#10;/eFsoBGvuP+9A6c4M58tNedydn4edyIp5/NFQYo7tdSnFrCCoCoeOJvETUh7FNO2eE1NbHSi9zmT&#10;Q8o0uon1w5rF3TjVk9fzz2D9CAAA//8DAFBLAwQUAAYACAAAACEA0rLOqN4AAAAJAQAADwAAAGRy&#10;cy9kb3ducmV2LnhtbEyPwU7DMBBE70j8g7VI3KiDFaUQsqkQiN4QIqC2Rydekoh4HcVuG/h63FM5&#10;zs5q5k2xmu0gDjT53jHC7SIBQdw403OL8PnxcnMHwgfNRg+OCeGHPKzKy4tC58Yd+Z0OVWhFDGGf&#10;a4QuhDGX0jcdWe0XbiSO3pebrA5RTq00kz7GcDtIlSSZtLrn2NDpkZ46ar6rvUXwTZJt3tJqs63l&#10;mn7vjXnerV8Rr6/mxwcQgeZwfoYTfkSHMjLVbs/GiwEhDgkIabpcgjjZKlXxVCNkmVIgy0L+X1D+&#10;AQAA//8DAFBLAQItABQABgAIAAAAIQC2gziS/gAAAOEBAAATAAAAAAAAAAAAAAAAAAAAAABbQ29u&#10;dGVudF9UeXBlc10ueG1sUEsBAi0AFAAGAAgAAAAhADj9If/WAAAAlAEAAAsAAAAAAAAAAAAAAAAA&#10;LwEAAF9yZWxzLy5yZWxzUEsBAi0AFAAGAAgAAAAhADgYcH0zAgAAVAQAAA4AAAAAAAAAAAAAAAAA&#10;LgIAAGRycy9lMm9Eb2MueG1sUEsBAi0AFAAGAAgAAAAhANKyzqjeAAAACQEAAA8AAAAAAAAAAAAA&#10;AAAAjQQAAGRycy9kb3ducmV2LnhtbFBLBQYAAAAABAAEAPMAAACYBQAAAAA=&#10;" strokecolor="white [3212]">
                <v:textbox>
                  <w:txbxContent>
                    <w:p w14:paraId="5D8DA839" w14:textId="77777777" w:rsidR="00265077" w:rsidRPr="00955692" w:rsidRDefault="00265077" w:rsidP="006B5F29">
                      <w:pPr>
                        <w:autoSpaceDE w:val="0"/>
                        <w:autoSpaceDN w:val="0"/>
                        <w:adjustRightInd w:val="0"/>
                        <w:spacing w:after="0" w:line="240" w:lineRule="auto"/>
                        <w:rPr>
                          <w:rFonts w:ascii="Times New Roman" w:hAnsi="Times New Roman" w:cs="Times New Roman"/>
                          <w:color w:val="000000"/>
                          <w:sz w:val="20"/>
                          <w:szCs w:val="24"/>
                        </w:rPr>
                      </w:pPr>
                      <w:r w:rsidRPr="00955692">
                        <w:rPr>
                          <w:rFonts w:ascii="Times New Roman" w:hAnsi="Times New Roman" w:cs="Times New Roman"/>
                          <w:b/>
                          <w:color w:val="000000"/>
                          <w:sz w:val="20"/>
                          <w:szCs w:val="24"/>
                        </w:rPr>
                        <w:t>Fuente:</w:t>
                      </w:r>
                      <w:r w:rsidRPr="00955692">
                        <w:rPr>
                          <w:rFonts w:ascii="Times New Roman" w:hAnsi="Times New Roman" w:cs="Times New Roman"/>
                          <w:color w:val="000000"/>
                          <w:sz w:val="20"/>
                          <w:szCs w:val="24"/>
                        </w:rPr>
                        <w:t xml:space="preserve"> Investigación de Campo</w:t>
                      </w:r>
                    </w:p>
                    <w:p w14:paraId="1E7B8041" w14:textId="77777777" w:rsidR="00265077" w:rsidRPr="00955692" w:rsidRDefault="00265077" w:rsidP="006B5F29">
                      <w:pPr>
                        <w:autoSpaceDE w:val="0"/>
                        <w:autoSpaceDN w:val="0"/>
                        <w:adjustRightInd w:val="0"/>
                        <w:spacing w:after="0" w:line="240" w:lineRule="auto"/>
                        <w:rPr>
                          <w:rFonts w:ascii="Times New Roman" w:hAnsi="Times New Roman" w:cs="Times New Roman"/>
                          <w:color w:val="000000"/>
                          <w:sz w:val="20"/>
                          <w:szCs w:val="24"/>
                        </w:rPr>
                      </w:pPr>
                      <w:r w:rsidRPr="00955692">
                        <w:rPr>
                          <w:rFonts w:ascii="Times New Roman" w:hAnsi="Times New Roman" w:cs="Times New Roman"/>
                          <w:b/>
                          <w:color w:val="000000"/>
                          <w:sz w:val="20"/>
                          <w:szCs w:val="24"/>
                        </w:rPr>
                        <w:t>Elaborado:</w:t>
                      </w:r>
                      <w:r w:rsidRPr="00955692">
                        <w:rPr>
                          <w:rFonts w:ascii="Times New Roman" w:hAnsi="Times New Roman" w:cs="Times New Roman"/>
                          <w:color w:val="000000"/>
                          <w:sz w:val="20"/>
                          <w:szCs w:val="24"/>
                        </w:rPr>
                        <w:t xml:space="preserve"> Solano. A  (2017)</w:t>
                      </w:r>
                    </w:p>
                    <w:p w14:paraId="4078AEE1" w14:textId="1390C6FA" w:rsidR="00265077" w:rsidRPr="00955692" w:rsidRDefault="00265077" w:rsidP="00CD286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Análisis. </w:t>
                      </w:r>
                      <w:r w:rsidRPr="00955692">
                        <w:rPr>
                          <w:rFonts w:ascii="Times New Roman" w:hAnsi="Times New Roman" w:cs="Times New Roman"/>
                          <w:sz w:val="24"/>
                          <w:szCs w:val="24"/>
                        </w:rPr>
                        <w:t>En la matriz que corresponde al perfil competitivo podemos encontrar 3 factores críticos, la planta física e infraestructura como y es directo, como factor indirecto tenemos a la intersección laboral de los trabajadores y como factores directos la tecnología y la investigación obteniendo un total en el peso de 1, en el primer valor ponderado el total es de 3,25 y sobre B el total del valor ponderado es de 1,35.</w:t>
                      </w:r>
                    </w:p>
                    <w:p w14:paraId="3F5398ED" w14:textId="2B06312D" w:rsidR="00265077" w:rsidRDefault="00265077"/>
                  </w:txbxContent>
                </v:textbox>
                <w10:wrap type="square" anchorx="margin"/>
              </v:shape>
            </w:pict>
          </mc:Fallback>
        </mc:AlternateContent>
      </w:r>
    </w:p>
    <w:p w14:paraId="531EAFB0" w14:textId="06B69EE9" w:rsidR="00534305" w:rsidRPr="005E6143" w:rsidRDefault="00534305" w:rsidP="008F56CC">
      <w:pPr>
        <w:pStyle w:val="Ttulo2"/>
        <w:spacing w:line="360" w:lineRule="auto"/>
        <w:rPr>
          <w:b w:val="0"/>
          <w:bCs/>
          <w:szCs w:val="24"/>
        </w:rPr>
      </w:pPr>
      <w:bookmarkStart w:id="112" w:name="_Toc497035023"/>
      <w:r w:rsidRPr="005E6143">
        <w:rPr>
          <w:rStyle w:val="Ttulo2Car"/>
          <w:b/>
        </w:rPr>
        <w:lastRenderedPageBreak/>
        <w:t>Proyección de la oferta</w:t>
      </w:r>
      <w:r w:rsidRPr="005E6143">
        <w:rPr>
          <w:b w:val="0"/>
          <w:bCs/>
          <w:szCs w:val="24"/>
        </w:rPr>
        <w:t>.</w:t>
      </w:r>
      <w:bookmarkEnd w:id="112"/>
    </w:p>
    <w:p w14:paraId="5CF2310F" w14:textId="77777777" w:rsidR="004448E5" w:rsidRPr="005E6143" w:rsidRDefault="004448E5" w:rsidP="007A631C">
      <w:pPr>
        <w:autoSpaceDE w:val="0"/>
        <w:autoSpaceDN w:val="0"/>
        <w:adjustRightInd w:val="0"/>
        <w:spacing w:after="0" w:line="360" w:lineRule="auto"/>
        <w:rPr>
          <w:rFonts w:ascii="Times New Roman" w:hAnsi="Times New Roman" w:cs="Times New Roman"/>
          <w:b/>
          <w:color w:val="000000"/>
          <w:sz w:val="20"/>
          <w:szCs w:val="24"/>
        </w:rPr>
      </w:pPr>
    </w:p>
    <w:p w14:paraId="475E5220" w14:textId="27BC16B0" w:rsidR="001F15CB" w:rsidRPr="005E6143" w:rsidRDefault="00BD11BB" w:rsidP="00BD11BB">
      <w:pPr>
        <w:pStyle w:val="Epgrafe"/>
        <w:rPr>
          <w:sz w:val="24"/>
          <w:szCs w:val="24"/>
        </w:rPr>
      </w:pPr>
      <w:bookmarkStart w:id="113" w:name="_Toc496170325"/>
      <w:bookmarkStart w:id="114" w:name="_Toc496532191"/>
      <w:r w:rsidRPr="005E6143">
        <w:t xml:space="preserve">Tabla </w:t>
      </w:r>
      <w:fldSimple w:instr=" SEQ Tabla \* ARABIC ">
        <w:r w:rsidR="005A6B23">
          <w:rPr>
            <w:noProof/>
          </w:rPr>
          <w:t>35</w:t>
        </w:r>
      </w:fldSimple>
      <w:r w:rsidRPr="005E6143">
        <w:t xml:space="preserve"> </w:t>
      </w:r>
      <w:r w:rsidR="00B64177" w:rsidRPr="005E6143">
        <w:t xml:space="preserve"> Proyección de la Oferta</w:t>
      </w:r>
      <w:bookmarkEnd w:id="113"/>
      <w:bookmarkEnd w:id="114"/>
    </w:p>
    <w:tbl>
      <w:tblPr>
        <w:tblW w:w="3785"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200"/>
        <w:gridCol w:w="1265"/>
        <w:gridCol w:w="1320"/>
      </w:tblGrid>
      <w:tr w:rsidR="00E644B1" w:rsidRPr="005E6143" w14:paraId="0E2384CC" w14:textId="77777777" w:rsidTr="00250C7A">
        <w:trPr>
          <w:trHeight w:val="315"/>
          <w:jc w:val="center"/>
        </w:trPr>
        <w:tc>
          <w:tcPr>
            <w:tcW w:w="1200" w:type="dxa"/>
            <w:tcBorders>
              <w:top w:val="single" w:sz="8" w:space="0" w:color="auto"/>
              <w:bottom w:val="single" w:sz="8" w:space="0" w:color="auto"/>
            </w:tcBorders>
            <w:shd w:val="clear" w:color="auto" w:fill="auto"/>
            <w:noWrap/>
            <w:vAlign w:val="bottom"/>
            <w:hideMark/>
          </w:tcPr>
          <w:p w14:paraId="2CB51CD9" w14:textId="2B5B56AE" w:rsidR="00E644B1" w:rsidRPr="005E6143" w:rsidRDefault="00E644B1" w:rsidP="00E644B1">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xml:space="preserve">DOLARES </w:t>
            </w:r>
          </w:p>
        </w:tc>
        <w:tc>
          <w:tcPr>
            <w:tcW w:w="1265" w:type="dxa"/>
            <w:tcBorders>
              <w:top w:val="single" w:sz="8" w:space="0" w:color="auto"/>
              <w:bottom w:val="single" w:sz="8" w:space="0" w:color="auto"/>
            </w:tcBorders>
            <w:shd w:val="clear" w:color="auto" w:fill="auto"/>
            <w:noWrap/>
            <w:vAlign w:val="bottom"/>
            <w:hideMark/>
          </w:tcPr>
          <w:p w14:paraId="3B20692E" w14:textId="62EE7F62" w:rsidR="00E644B1" w:rsidRPr="005E6143" w:rsidRDefault="00E644B1" w:rsidP="00E644B1">
            <w:pPr>
              <w:spacing w:after="0" w:line="240" w:lineRule="auto"/>
              <w:jc w:val="center"/>
              <w:rPr>
                <w:rFonts w:ascii="Times New Roman" w:eastAsia="Times New Roman" w:hAnsi="Times New Roman" w:cs="Times New Roman"/>
                <w:lang w:eastAsia="es-EC"/>
              </w:rPr>
            </w:pPr>
            <w:r w:rsidRPr="005E6143">
              <w:rPr>
                <w:rFonts w:ascii="Times New Roman" w:eastAsia="Times New Roman" w:hAnsi="Times New Roman" w:cs="Times New Roman"/>
                <w:lang w:eastAsia="es-EC"/>
              </w:rPr>
              <w:t xml:space="preserve">UNIDADES </w:t>
            </w:r>
          </w:p>
        </w:tc>
        <w:tc>
          <w:tcPr>
            <w:tcW w:w="1320" w:type="dxa"/>
            <w:tcBorders>
              <w:top w:val="single" w:sz="8" w:space="0" w:color="auto"/>
              <w:bottom w:val="single" w:sz="8" w:space="0" w:color="auto"/>
            </w:tcBorders>
            <w:shd w:val="clear" w:color="auto" w:fill="auto"/>
            <w:noWrap/>
            <w:vAlign w:val="bottom"/>
            <w:hideMark/>
          </w:tcPr>
          <w:p w14:paraId="656FD3F7" w14:textId="5D022D2A" w:rsidR="00E644B1" w:rsidRPr="005E6143" w:rsidRDefault="00E644B1" w:rsidP="00E644B1">
            <w:pPr>
              <w:spacing w:after="0" w:line="240" w:lineRule="auto"/>
              <w:jc w:val="center"/>
              <w:rPr>
                <w:rFonts w:ascii="Times New Roman" w:eastAsia="Times New Roman" w:hAnsi="Times New Roman" w:cs="Times New Roman"/>
                <w:lang w:eastAsia="es-EC"/>
              </w:rPr>
            </w:pPr>
            <w:r w:rsidRPr="005E6143">
              <w:rPr>
                <w:rFonts w:ascii="Times New Roman" w:hAnsi="Times New Roman" w:cs="Times New Roman"/>
                <w:b/>
                <w:bCs/>
                <w:noProof/>
                <w:sz w:val="24"/>
                <w:szCs w:val="24"/>
                <w:lang w:eastAsia="es-EC"/>
              </w:rPr>
              <mc:AlternateContent>
                <mc:Choice Requires="wps">
                  <w:drawing>
                    <wp:anchor distT="0" distB="0" distL="114300" distR="114300" simplePos="0" relativeHeight="251650560" behindDoc="0" locked="0" layoutInCell="1" allowOverlap="1" wp14:anchorId="0CEBFFA7" wp14:editId="6A67604F">
                      <wp:simplePos x="0" y="0"/>
                      <wp:positionH relativeFrom="column">
                        <wp:posOffset>1007110</wp:posOffset>
                      </wp:positionH>
                      <wp:positionV relativeFrom="paragraph">
                        <wp:posOffset>-38100</wp:posOffset>
                      </wp:positionV>
                      <wp:extent cx="2374265" cy="391160"/>
                      <wp:effectExtent l="0" t="0" r="26035" b="2794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91160"/>
                              </a:xfrm>
                              <a:prstGeom prst="rect">
                                <a:avLst/>
                              </a:prstGeom>
                              <a:solidFill>
                                <a:srgbClr val="FFFFFF"/>
                              </a:solidFill>
                              <a:ln w="9525">
                                <a:solidFill>
                                  <a:schemeClr val="bg1"/>
                                </a:solidFill>
                                <a:miter lim="800000"/>
                                <a:headEnd/>
                                <a:tailEnd/>
                              </a:ln>
                            </wps:spPr>
                            <wps:txbx>
                              <w:txbxContent>
                                <w:p w14:paraId="312AA957" w14:textId="30237EC7" w:rsidR="00265077" w:rsidRPr="00D41564" w:rsidRDefault="00265077">
                                  <w:pPr>
                                    <w:rPr>
                                      <w:rFonts w:ascii="Times New Roman" w:hAnsi="Times New Roman" w:cs="Times New Roman"/>
                                      <w:sz w:val="24"/>
                                    </w:rPr>
                                  </w:pPr>
                                  <w:r>
                                    <w:rPr>
                                      <w:rFonts w:ascii="Times New Roman" w:hAnsi="Times New Roman" w:cs="Times New Roman"/>
                                      <w:sz w:val="24"/>
                                    </w:rPr>
                                    <w:t>TI: 0,012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79.3pt;margin-top:-3pt;width:186.95pt;height:30.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o5WMwIAAFMEAAAOAAAAZHJzL2Uyb0RvYy54bWysVNuO2yAQfa/Uf0C8N06c28aKs9pmm6rS&#10;9iJt+wEYcIyKGQokdvr1HXCSptu3qn5ADDMcZs6Z8fq+bzU5SucVmJJORmNKpOEglNmX9NvX3Zs7&#10;SnxgRjANRpb0JD2937x+te5sIXNoQAvpCIIYX3S2pE0ItsgyzxvZMj8CKw06a3AtC2i6fSYc6xC9&#10;1Vk+Hi+yDpywDrj0Hk8fByfdJPy6ljx8rmsvA9ElxdxCWl1aq7hmmzUr9o7ZRvFzGuwfsmiZMvjo&#10;FeqRBUYOTv0F1SruwEMdRhzaDOpacZlqwGom4xfVPDfMylQLkuPtlSb//2D5p+MXR5Qo6XS8pMSw&#10;FkXaHphwQIQkQfYBSB5p6qwvMPrZYnzo30KPcqeSvX0C/t0TA9uGmb18cA66RjKBaU7izezm6oDj&#10;I0jVfQSBr7FDgATU166NHCIrBNFRrtNVIsyDcDzMp8tZvphTwtE3XU0mi6RhxorLbet8eC+hJXFT&#10;UoctkNDZ8cmHmA0rLiHxMQ9aiZ3SOhluX221I0eG7bJLXyrgRZg2pCvpap7PBwL+gIidK68g1X6g&#10;4AVCqwK2vVZtSe/G8RsaMbL2zojUlIEpPewxY23ONEbmBg5DX/VJuMVFnQrECXl1MHQ5TiVuGnA/&#10;Kemww0vqfxyYk5ToDwa1WU1mszgSyZjNlzka7tZT3XqY4QhV0kDJsN2GNEaJNvuAGu5UojeKPWRy&#10;Thk7N7F+nrI4Grd2ivr9L9j8AgAA//8DAFBLAwQUAAYACAAAACEAO6YHSN8AAAAJAQAADwAAAGRy&#10;cy9kb3ducmV2LnhtbEyPTU7DMBCF90jcwRokNqh1KDit0jgVAlUCNpDCAdzYjQP2OIqdNr09wwp2&#10;8zSf3k+5mbxjRzPELqCE23kGzGATdIethM+P7WwFLCaFWrmARsLZRNhUlxelKnQ4YW2Ou9QyMsFY&#10;KAk2pb7gPDbWeBXnoTdIv0MYvEokh5brQZ3I3Du+yLKce9UhJVjVm0drmu/d6CW8vyxH8VbfLPuv&#10;1/tnO51dvX1yUl5fTQ9rYMlM6Q+G3/pUHSrqtA8j6sgcabHKCZUwy2kTAeJuIYDt6RA58Krk/xdU&#10;PwAAAP//AwBQSwECLQAUAAYACAAAACEAtoM4kv4AAADhAQAAEwAAAAAAAAAAAAAAAAAAAAAAW0Nv&#10;bnRlbnRfVHlwZXNdLnhtbFBLAQItABQABgAIAAAAIQA4/SH/1gAAAJQBAAALAAAAAAAAAAAAAAAA&#10;AC8BAABfcmVscy8ucmVsc1BLAQItABQABgAIAAAAIQCiPo5WMwIAAFMEAAAOAAAAAAAAAAAAAAAA&#10;AC4CAABkcnMvZTJvRG9jLnhtbFBLAQItABQABgAIAAAAIQA7pgdI3wAAAAkBAAAPAAAAAAAAAAAA&#10;AAAAAI0EAABkcnMvZG93bnJldi54bWxQSwUGAAAAAAQABADzAAAAmQUAAAAA&#10;" strokecolor="white [3212]">
                      <v:textbox style="mso-fit-shape-to-text:t">
                        <w:txbxContent>
                          <w:p w14:paraId="312AA957" w14:textId="30237EC7" w:rsidR="00265077" w:rsidRPr="00D41564" w:rsidRDefault="00265077">
                            <w:pPr>
                              <w:rPr>
                                <w:rFonts w:ascii="Times New Roman" w:hAnsi="Times New Roman" w:cs="Times New Roman"/>
                                <w:sz w:val="24"/>
                              </w:rPr>
                            </w:pPr>
                            <w:r>
                              <w:rPr>
                                <w:rFonts w:ascii="Times New Roman" w:hAnsi="Times New Roman" w:cs="Times New Roman"/>
                                <w:sz w:val="24"/>
                              </w:rPr>
                              <w:t>TI: 0,012</w:t>
                            </w:r>
                          </w:p>
                        </w:txbxContent>
                      </v:textbox>
                    </v:shape>
                  </w:pict>
                </mc:Fallback>
              </mc:AlternateContent>
            </w:r>
            <w:r w:rsidRPr="005E6143">
              <w:rPr>
                <w:rFonts w:ascii="Times New Roman" w:eastAsia="Times New Roman" w:hAnsi="Times New Roman" w:cs="Times New Roman"/>
                <w:lang w:eastAsia="es-EC"/>
              </w:rPr>
              <w:t xml:space="preserve">AÑOS </w:t>
            </w:r>
          </w:p>
        </w:tc>
      </w:tr>
      <w:tr w:rsidR="00250C7A" w:rsidRPr="005E6143" w14:paraId="14CCCE01" w14:textId="77777777" w:rsidTr="00250C7A">
        <w:trPr>
          <w:trHeight w:val="480"/>
          <w:jc w:val="center"/>
        </w:trPr>
        <w:tc>
          <w:tcPr>
            <w:tcW w:w="1200" w:type="dxa"/>
            <w:tcBorders>
              <w:top w:val="single" w:sz="8" w:space="0" w:color="auto"/>
            </w:tcBorders>
            <w:shd w:val="clear" w:color="auto" w:fill="auto"/>
            <w:noWrap/>
            <w:vAlign w:val="bottom"/>
            <w:hideMark/>
          </w:tcPr>
          <w:p w14:paraId="03AA4654" w14:textId="6C162481"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17503</w:t>
            </w:r>
          </w:p>
        </w:tc>
        <w:tc>
          <w:tcPr>
            <w:tcW w:w="1265" w:type="dxa"/>
            <w:tcBorders>
              <w:top w:val="single" w:sz="8" w:space="0" w:color="auto"/>
            </w:tcBorders>
            <w:shd w:val="clear" w:color="auto" w:fill="auto"/>
            <w:noWrap/>
            <w:vAlign w:val="bottom"/>
            <w:hideMark/>
          </w:tcPr>
          <w:p w14:paraId="3658AB2E" w14:textId="50D06C0C"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6120,0</w:t>
            </w:r>
          </w:p>
        </w:tc>
        <w:tc>
          <w:tcPr>
            <w:tcW w:w="1320" w:type="dxa"/>
            <w:tcBorders>
              <w:top w:val="single" w:sz="8" w:space="0" w:color="auto"/>
            </w:tcBorders>
            <w:shd w:val="clear" w:color="auto" w:fill="auto"/>
            <w:noWrap/>
            <w:vAlign w:val="bottom"/>
            <w:hideMark/>
          </w:tcPr>
          <w:p w14:paraId="02ABD310" w14:textId="05515A59"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2016</w:t>
            </w:r>
          </w:p>
        </w:tc>
      </w:tr>
      <w:tr w:rsidR="00250C7A" w:rsidRPr="005E6143" w14:paraId="16860213" w14:textId="77777777" w:rsidTr="00250C7A">
        <w:trPr>
          <w:trHeight w:val="315"/>
          <w:jc w:val="center"/>
        </w:trPr>
        <w:tc>
          <w:tcPr>
            <w:tcW w:w="1200" w:type="dxa"/>
            <w:shd w:val="clear" w:color="auto" w:fill="auto"/>
            <w:noWrap/>
            <w:vAlign w:val="bottom"/>
            <w:hideMark/>
          </w:tcPr>
          <w:p w14:paraId="1007B0E5" w14:textId="325470DD"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17713</w:t>
            </w:r>
          </w:p>
        </w:tc>
        <w:tc>
          <w:tcPr>
            <w:tcW w:w="1265" w:type="dxa"/>
            <w:shd w:val="clear" w:color="auto" w:fill="auto"/>
            <w:noWrap/>
            <w:vAlign w:val="bottom"/>
            <w:hideMark/>
          </w:tcPr>
          <w:p w14:paraId="1219F1F9" w14:textId="393FFD69"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6193,4</w:t>
            </w:r>
          </w:p>
        </w:tc>
        <w:tc>
          <w:tcPr>
            <w:tcW w:w="1320" w:type="dxa"/>
            <w:shd w:val="clear" w:color="auto" w:fill="auto"/>
            <w:noWrap/>
            <w:vAlign w:val="bottom"/>
            <w:hideMark/>
          </w:tcPr>
          <w:p w14:paraId="08649A74" w14:textId="237D8077"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2017</w:t>
            </w:r>
          </w:p>
        </w:tc>
      </w:tr>
      <w:tr w:rsidR="00250C7A" w:rsidRPr="005E6143" w14:paraId="1912D763" w14:textId="77777777" w:rsidTr="00250C7A">
        <w:trPr>
          <w:trHeight w:val="300"/>
          <w:jc w:val="center"/>
        </w:trPr>
        <w:tc>
          <w:tcPr>
            <w:tcW w:w="1200" w:type="dxa"/>
            <w:shd w:val="clear" w:color="auto" w:fill="auto"/>
            <w:noWrap/>
            <w:vAlign w:val="bottom"/>
            <w:hideMark/>
          </w:tcPr>
          <w:p w14:paraId="2E0A53A4" w14:textId="07CB5C21"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17926</w:t>
            </w:r>
          </w:p>
        </w:tc>
        <w:tc>
          <w:tcPr>
            <w:tcW w:w="1265" w:type="dxa"/>
            <w:shd w:val="clear" w:color="auto" w:fill="auto"/>
            <w:noWrap/>
            <w:vAlign w:val="bottom"/>
            <w:hideMark/>
          </w:tcPr>
          <w:p w14:paraId="5D379205" w14:textId="75044F3E"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6267,8</w:t>
            </w:r>
          </w:p>
        </w:tc>
        <w:tc>
          <w:tcPr>
            <w:tcW w:w="1320" w:type="dxa"/>
            <w:shd w:val="clear" w:color="auto" w:fill="auto"/>
            <w:noWrap/>
            <w:vAlign w:val="bottom"/>
            <w:hideMark/>
          </w:tcPr>
          <w:p w14:paraId="37E9A2AF" w14:textId="41A4D24D"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2018</w:t>
            </w:r>
          </w:p>
        </w:tc>
      </w:tr>
      <w:tr w:rsidR="00250C7A" w:rsidRPr="005E6143" w14:paraId="6BD688C1" w14:textId="77777777" w:rsidTr="00250C7A">
        <w:trPr>
          <w:trHeight w:val="300"/>
          <w:jc w:val="center"/>
        </w:trPr>
        <w:tc>
          <w:tcPr>
            <w:tcW w:w="1200" w:type="dxa"/>
            <w:shd w:val="clear" w:color="auto" w:fill="auto"/>
            <w:noWrap/>
            <w:vAlign w:val="bottom"/>
            <w:hideMark/>
          </w:tcPr>
          <w:p w14:paraId="02DDB335" w14:textId="765B56B1"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18141</w:t>
            </w:r>
          </w:p>
        </w:tc>
        <w:tc>
          <w:tcPr>
            <w:tcW w:w="1265" w:type="dxa"/>
            <w:shd w:val="clear" w:color="auto" w:fill="auto"/>
            <w:noWrap/>
            <w:vAlign w:val="bottom"/>
            <w:hideMark/>
          </w:tcPr>
          <w:p w14:paraId="0E309B40" w14:textId="5C4F5DB6"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6343,0</w:t>
            </w:r>
          </w:p>
        </w:tc>
        <w:tc>
          <w:tcPr>
            <w:tcW w:w="1320" w:type="dxa"/>
            <w:shd w:val="clear" w:color="auto" w:fill="auto"/>
            <w:noWrap/>
            <w:vAlign w:val="bottom"/>
            <w:hideMark/>
          </w:tcPr>
          <w:p w14:paraId="79C0930E" w14:textId="66A4BF24"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2019</w:t>
            </w:r>
          </w:p>
        </w:tc>
      </w:tr>
      <w:tr w:rsidR="00250C7A" w:rsidRPr="005E6143" w14:paraId="71964BB2" w14:textId="77777777" w:rsidTr="00250C7A">
        <w:trPr>
          <w:trHeight w:val="300"/>
          <w:jc w:val="center"/>
        </w:trPr>
        <w:tc>
          <w:tcPr>
            <w:tcW w:w="1200" w:type="dxa"/>
            <w:shd w:val="clear" w:color="auto" w:fill="auto"/>
            <w:noWrap/>
            <w:vAlign w:val="bottom"/>
            <w:hideMark/>
          </w:tcPr>
          <w:p w14:paraId="204939F1" w14:textId="64410DEA"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18359</w:t>
            </w:r>
          </w:p>
        </w:tc>
        <w:tc>
          <w:tcPr>
            <w:tcW w:w="1265" w:type="dxa"/>
            <w:shd w:val="clear" w:color="auto" w:fill="auto"/>
            <w:noWrap/>
            <w:vAlign w:val="bottom"/>
            <w:hideMark/>
          </w:tcPr>
          <w:p w14:paraId="3440A6B2" w14:textId="0B19F532"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6419,1</w:t>
            </w:r>
          </w:p>
        </w:tc>
        <w:tc>
          <w:tcPr>
            <w:tcW w:w="1320" w:type="dxa"/>
            <w:shd w:val="clear" w:color="auto" w:fill="auto"/>
            <w:noWrap/>
            <w:vAlign w:val="bottom"/>
            <w:hideMark/>
          </w:tcPr>
          <w:p w14:paraId="2F47D3D4" w14:textId="1BD2DCF6"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2020</w:t>
            </w:r>
          </w:p>
        </w:tc>
      </w:tr>
      <w:tr w:rsidR="00250C7A" w:rsidRPr="005E6143" w14:paraId="08001247" w14:textId="77777777" w:rsidTr="00250C7A">
        <w:trPr>
          <w:trHeight w:val="315"/>
          <w:jc w:val="center"/>
        </w:trPr>
        <w:tc>
          <w:tcPr>
            <w:tcW w:w="1200" w:type="dxa"/>
            <w:tcBorders>
              <w:bottom w:val="single" w:sz="8" w:space="0" w:color="auto"/>
            </w:tcBorders>
            <w:shd w:val="clear" w:color="auto" w:fill="auto"/>
            <w:noWrap/>
            <w:vAlign w:val="bottom"/>
            <w:hideMark/>
          </w:tcPr>
          <w:p w14:paraId="2DE2EA25" w14:textId="02B12350"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0</w:t>
            </w:r>
          </w:p>
        </w:tc>
        <w:tc>
          <w:tcPr>
            <w:tcW w:w="1265" w:type="dxa"/>
            <w:tcBorders>
              <w:bottom w:val="single" w:sz="8" w:space="0" w:color="auto"/>
            </w:tcBorders>
            <w:shd w:val="clear" w:color="auto" w:fill="auto"/>
            <w:noWrap/>
            <w:vAlign w:val="bottom"/>
            <w:hideMark/>
          </w:tcPr>
          <w:p w14:paraId="753D584B" w14:textId="203B92C1"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6496,1</w:t>
            </w:r>
          </w:p>
        </w:tc>
        <w:tc>
          <w:tcPr>
            <w:tcW w:w="1320" w:type="dxa"/>
            <w:tcBorders>
              <w:bottom w:val="single" w:sz="8" w:space="0" w:color="auto"/>
            </w:tcBorders>
            <w:shd w:val="clear" w:color="auto" w:fill="auto"/>
            <w:noWrap/>
            <w:vAlign w:val="bottom"/>
            <w:hideMark/>
          </w:tcPr>
          <w:p w14:paraId="4D7120B1" w14:textId="61E9CF4E" w:rsidR="00250C7A" w:rsidRPr="00250C7A" w:rsidRDefault="00250C7A" w:rsidP="00E644B1">
            <w:pPr>
              <w:spacing w:after="0" w:line="240" w:lineRule="auto"/>
              <w:jc w:val="right"/>
              <w:rPr>
                <w:rFonts w:ascii="Times New Roman" w:eastAsia="Times New Roman" w:hAnsi="Times New Roman" w:cs="Times New Roman"/>
                <w:lang w:eastAsia="es-EC"/>
              </w:rPr>
            </w:pPr>
            <w:r w:rsidRPr="00250C7A">
              <w:rPr>
                <w:rFonts w:ascii="Times New Roman" w:hAnsi="Times New Roman" w:cs="Times New Roman"/>
              </w:rPr>
              <w:t>2021</w:t>
            </w:r>
          </w:p>
        </w:tc>
      </w:tr>
    </w:tbl>
    <w:p w14:paraId="7091E1D7" w14:textId="77777777" w:rsidR="001F15CB" w:rsidRPr="005E6143" w:rsidRDefault="001F15CB" w:rsidP="007A631C">
      <w:pPr>
        <w:autoSpaceDE w:val="0"/>
        <w:autoSpaceDN w:val="0"/>
        <w:adjustRightInd w:val="0"/>
        <w:spacing w:after="0" w:line="360" w:lineRule="auto"/>
        <w:rPr>
          <w:rFonts w:ascii="Times New Roman" w:hAnsi="Times New Roman" w:cs="Times New Roman"/>
          <w:b/>
          <w:color w:val="000000"/>
          <w:sz w:val="20"/>
          <w:szCs w:val="24"/>
        </w:rPr>
      </w:pPr>
    </w:p>
    <w:p w14:paraId="2791D89D" w14:textId="77777777" w:rsidR="007A631C" w:rsidRPr="005E6143" w:rsidRDefault="007A631C"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4A0B6B" w:rsidRPr="005E6143">
        <w:rPr>
          <w:rFonts w:ascii="Times New Roman" w:hAnsi="Times New Roman" w:cs="Times New Roman"/>
          <w:color w:val="000000"/>
          <w:sz w:val="20"/>
          <w:szCs w:val="24"/>
        </w:rPr>
        <w:t>Investigación de Campo</w:t>
      </w:r>
    </w:p>
    <w:p w14:paraId="212FBAE8" w14:textId="77777777" w:rsidR="00534305" w:rsidRPr="005E6143" w:rsidRDefault="007A631C"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w:t>
      </w:r>
      <w:r w:rsidR="004A0B6B" w:rsidRPr="005E6143">
        <w:rPr>
          <w:rFonts w:ascii="Times New Roman" w:hAnsi="Times New Roman" w:cs="Times New Roman"/>
          <w:color w:val="000000"/>
          <w:sz w:val="20"/>
          <w:szCs w:val="24"/>
        </w:rPr>
        <w:t xml:space="preserve">  (2017)</w:t>
      </w:r>
    </w:p>
    <w:p w14:paraId="3F220EC7" w14:textId="77777777" w:rsidR="00B9312E" w:rsidRPr="005E6143" w:rsidRDefault="00B9312E" w:rsidP="00534305">
      <w:pPr>
        <w:rPr>
          <w:rFonts w:ascii="Times New Roman" w:hAnsi="Times New Roman" w:cs="Times New Roman"/>
          <w:b/>
          <w:bCs/>
          <w:sz w:val="24"/>
          <w:szCs w:val="24"/>
        </w:rPr>
      </w:pPr>
    </w:p>
    <w:p w14:paraId="189DC07C" w14:textId="77777777" w:rsidR="00B64177" w:rsidRPr="005E6143" w:rsidRDefault="007E3F2B" w:rsidP="00B64177">
      <w:pPr>
        <w:pStyle w:val="Ttulo2"/>
        <w:spacing w:line="360" w:lineRule="auto"/>
        <w:rPr>
          <w:rFonts w:eastAsiaTheme="minorHAnsi"/>
          <w:sz w:val="20"/>
          <w:szCs w:val="22"/>
          <w:lang w:val="es-EC" w:eastAsia="en-US"/>
        </w:rPr>
      </w:pPr>
      <w:bookmarkStart w:id="115" w:name="_Toc497035024"/>
      <w:r w:rsidRPr="005E6143">
        <w:t>Demanda Potencial Insatisfecha</w:t>
      </w:r>
      <w:bookmarkEnd w:id="115"/>
    </w:p>
    <w:p w14:paraId="2955F9FA" w14:textId="57B54027" w:rsidR="007C3321" w:rsidRPr="005E6143" w:rsidRDefault="00BD11BB" w:rsidP="00497C66">
      <w:pPr>
        <w:pStyle w:val="Epgrafe"/>
        <w:rPr>
          <w:b w:val="0"/>
        </w:rPr>
      </w:pPr>
      <w:bookmarkStart w:id="116" w:name="_Toc496170326"/>
      <w:bookmarkStart w:id="117" w:name="_Toc496532192"/>
      <w:r w:rsidRPr="005E6143">
        <w:t xml:space="preserve">Tabla </w:t>
      </w:r>
      <w:fldSimple w:instr=" SEQ Tabla \* ARABIC ">
        <w:r w:rsidR="005A6B23">
          <w:rPr>
            <w:noProof/>
          </w:rPr>
          <w:t>36</w:t>
        </w:r>
      </w:fldSimple>
      <w:r w:rsidRPr="005E6143">
        <w:t xml:space="preserve"> </w:t>
      </w:r>
      <w:r w:rsidR="00B64177" w:rsidRPr="005E6143">
        <w:t>Demanda Potencial Insatisfecha</w:t>
      </w:r>
      <w:bookmarkEnd w:id="116"/>
      <w:bookmarkEnd w:id="117"/>
      <w:r w:rsidR="00497C66">
        <w:rPr>
          <w:b w:val="0"/>
        </w:rPr>
        <w:t xml:space="preserve"> </w:t>
      </w:r>
    </w:p>
    <w:tbl>
      <w:tblPr>
        <w:tblW w:w="6001" w:type="dxa"/>
        <w:jc w:val="center"/>
        <w:tblInd w:w="-1238" w:type="dxa"/>
        <w:tblCellMar>
          <w:left w:w="70" w:type="dxa"/>
          <w:right w:w="70" w:type="dxa"/>
        </w:tblCellMar>
        <w:tblLook w:val="04A0" w:firstRow="1" w:lastRow="0" w:firstColumn="1" w:lastColumn="0" w:noHBand="0" w:noVBand="1"/>
      </w:tblPr>
      <w:tblGrid>
        <w:gridCol w:w="1472"/>
        <w:gridCol w:w="1213"/>
        <w:gridCol w:w="1204"/>
        <w:gridCol w:w="2112"/>
      </w:tblGrid>
      <w:tr w:rsidR="00752D4E" w:rsidRPr="004A7F61" w14:paraId="25A79D39" w14:textId="77777777" w:rsidTr="00752D4E">
        <w:trPr>
          <w:trHeight w:val="522"/>
          <w:jc w:val="center"/>
        </w:trPr>
        <w:tc>
          <w:tcPr>
            <w:tcW w:w="1472" w:type="dxa"/>
            <w:tcBorders>
              <w:top w:val="single" w:sz="8" w:space="0" w:color="auto"/>
              <w:left w:val="nil"/>
              <w:bottom w:val="single" w:sz="8" w:space="0" w:color="auto"/>
              <w:right w:val="nil"/>
            </w:tcBorders>
            <w:shd w:val="clear" w:color="auto" w:fill="auto"/>
            <w:noWrap/>
            <w:vAlign w:val="bottom"/>
            <w:hideMark/>
          </w:tcPr>
          <w:p w14:paraId="68332A86" w14:textId="77777777" w:rsidR="00752D4E" w:rsidRPr="004A7F61" w:rsidRDefault="00752D4E" w:rsidP="004A7F61">
            <w:pPr>
              <w:spacing w:after="0" w:line="240" w:lineRule="auto"/>
              <w:jc w:val="center"/>
              <w:rPr>
                <w:rFonts w:ascii="Times New Roman" w:eastAsia="Times New Roman" w:hAnsi="Times New Roman" w:cs="Times New Roman"/>
                <w:b/>
                <w:bCs/>
                <w:color w:val="000000"/>
                <w:lang w:eastAsia="es-EC"/>
              </w:rPr>
            </w:pPr>
            <w:r w:rsidRPr="004A7F61">
              <w:rPr>
                <w:rFonts w:ascii="Times New Roman" w:eastAsia="Times New Roman" w:hAnsi="Times New Roman" w:cs="Times New Roman"/>
                <w:b/>
                <w:bCs/>
                <w:color w:val="000000"/>
                <w:lang w:eastAsia="es-EC"/>
              </w:rPr>
              <w:t>DEMANDA  DOLARES</w:t>
            </w:r>
          </w:p>
        </w:tc>
        <w:tc>
          <w:tcPr>
            <w:tcW w:w="1213" w:type="dxa"/>
            <w:tcBorders>
              <w:top w:val="single" w:sz="8" w:space="0" w:color="auto"/>
              <w:left w:val="nil"/>
              <w:bottom w:val="single" w:sz="8" w:space="0" w:color="auto"/>
              <w:right w:val="nil"/>
            </w:tcBorders>
            <w:shd w:val="clear" w:color="auto" w:fill="auto"/>
            <w:noWrap/>
            <w:vAlign w:val="bottom"/>
            <w:hideMark/>
          </w:tcPr>
          <w:p w14:paraId="0DF33ADD" w14:textId="77777777" w:rsidR="00752D4E" w:rsidRPr="004A7F61" w:rsidRDefault="00752D4E" w:rsidP="004A7F61">
            <w:pPr>
              <w:spacing w:after="0" w:line="240" w:lineRule="auto"/>
              <w:jc w:val="center"/>
              <w:rPr>
                <w:rFonts w:ascii="Times New Roman" w:eastAsia="Times New Roman" w:hAnsi="Times New Roman" w:cs="Times New Roman"/>
                <w:b/>
                <w:bCs/>
                <w:color w:val="000000"/>
                <w:lang w:eastAsia="es-EC"/>
              </w:rPr>
            </w:pPr>
            <w:r w:rsidRPr="004A7F61">
              <w:rPr>
                <w:rFonts w:ascii="Times New Roman" w:eastAsia="Times New Roman" w:hAnsi="Times New Roman" w:cs="Times New Roman"/>
                <w:b/>
                <w:bCs/>
                <w:color w:val="000000"/>
                <w:lang w:eastAsia="es-EC"/>
              </w:rPr>
              <w:t>OFERTA  DOLARES</w:t>
            </w:r>
          </w:p>
        </w:tc>
        <w:tc>
          <w:tcPr>
            <w:tcW w:w="1204" w:type="dxa"/>
            <w:tcBorders>
              <w:top w:val="single" w:sz="8" w:space="0" w:color="auto"/>
              <w:left w:val="nil"/>
              <w:bottom w:val="single" w:sz="8" w:space="0" w:color="auto"/>
              <w:right w:val="nil"/>
            </w:tcBorders>
            <w:shd w:val="clear" w:color="auto" w:fill="auto"/>
            <w:noWrap/>
            <w:vAlign w:val="bottom"/>
            <w:hideMark/>
          </w:tcPr>
          <w:p w14:paraId="4725DE24" w14:textId="30F6EAEA" w:rsidR="00752D4E" w:rsidRPr="004A7F61" w:rsidRDefault="00752D4E" w:rsidP="004A7F61">
            <w:pPr>
              <w:spacing w:after="0" w:line="240" w:lineRule="auto"/>
              <w:jc w:val="center"/>
              <w:rPr>
                <w:rFonts w:ascii="Times New Roman" w:eastAsia="Times New Roman" w:hAnsi="Times New Roman" w:cs="Times New Roman"/>
                <w:b/>
                <w:bCs/>
                <w:color w:val="000000"/>
                <w:lang w:eastAsia="es-EC"/>
              </w:rPr>
            </w:pPr>
            <w:r w:rsidRPr="004A7F61">
              <w:rPr>
                <w:rFonts w:ascii="Times New Roman" w:eastAsia="Times New Roman" w:hAnsi="Times New Roman" w:cs="Times New Roman"/>
                <w:b/>
                <w:bCs/>
                <w:color w:val="000000"/>
                <w:lang w:eastAsia="es-EC"/>
              </w:rPr>
              <w:t xml:space="preserve">DPI </w:t>
            </w:r>
            <w:r>
              <w:rPr>
                <w:rFonts w:ascii="Times New Roman" w:eastAsia="Times New Roman" w:hAnsi="Times New Roman" w:cs="Times New Roman"/>
                <w:b/>
                <w:bCs/>
                <w:color w:val="000000"/>
                <w:lang w:eastAsia="es-EC"/>
              </w:rPr>
              <w:t xml:space="preserve">DOLARES </w:t>
            </w:r>
            <w:r w:rsidRPr="004A7F61">
              <w:rPr>
                <w:rFonts w:ascii="Times New Roman" w:eastAsia="Times New Roman" w:hAnsi="Times New Roman" w:cs="Times New Roman"/>
                <w:b/>
                <w:bCs/>
                <w:color w:val="000000"/>
                <w:lang w:eastAsia="es-EC"/>
              </w:rPr>
              <w:t xml:space="preserve">AÑOS </w:t>
            </w:r>
          </w:p>
        </w:tc>
        <w:tc>
          <w:tcPr>
            <w:tcW w:w="2112" w:type="dxa"/>
            <w:tcBorders>
              <w:top w:val="single" w:sz="8" w:space="0" w:color="auto"/>
              <w:left w:val="nil"/>
              <w:bottom w:val="single" w:sz="8" w:space="0" w:color="auto"/>
              <w:right w:val="nil"/>
            </w:tcBorders>
            <w:shd w:val="clear" w:color="auto" w:fill="auto"/>
            <w:noWrap/>
            <w:vAlign w:val="bottom"/>
            <w:hideMark/>
          </w:tcPr>
          <w:p w14:paraId="0B9EDFAA" w14:textId="77777777" w:rsidR="00752D4E" w:rsidRDefault="00752D4E" w:rsidP="004A7F61">
            <w:pPr>
              <w:spacing w:after="0" w:line="240" w:lineRule="auto"/>
              <w:jc w:val="center"/>
              <w:rPr>
                <w:rFonts w:ascii="Times New Roman" w:eastAsia="Times New Roman" w:hAnsi="Times New Roman" w:cs="Times New Roman"/>
                <w:b/>
                <w:bCs/>
                <w:color w:val="000000"/>
                <w:lang w:eastAsia="es-EC"/>
              </w:rPr>
            </w:pPr>
            <w:r w:rsidRPr="004A7F61">
              <w:rPr>
                <w:rFonts w:ascii="Times New Roman" w:eastAsia="Times New Roman" w:hAnsi="Times New Roman" w:cs="Times New Roman"/>
                <w:b/>
                <w:bCs/>
                <w:color w:val="000000"/>
                <w:lang w:eastAsia="es-EC"/>
              </w:rPr>
              <w:t xml:space="preserve">UNIDADES </w:t>
            </w:r>
          </w:p>
          <w:p w14:paraId="12C7EB37" w14:textId="68F72943" w:rsidR="00752D4E" w:rsidRPr="004A7F61" w:rsidRDefault="00752D4E" w:rsidP="004A7F61">
            <w:pPr>
              <w:spacing w:after="0" w:line="240" w:lineRule="auto"/>
              <w:jc w:val="center"/>
              <w:rPr>
                <w:rFonts w:ascii="Times New Roman" w:eastAsia="Times New Roman" w:hAnsi="Times New Roman" w:cs="Times New Roman"/>
                <w:b/>
                <w:bCs/>
                <w:color w:val="000000"/>
                <w:lang w:eastAsia="es-EC"/>
              </w:rPr>
            </w:pPr>
            <w:r w:rsidRPr="004A7F61">
              <w:rPr>
                <w:rFonts w:ascii="Times New Roman" w:eastAsia="Times New Roman" w:hAnsi="Times New Roman" w:cs="Times New Roman"/>
                <w:b/>
                <w:bCs/>
                <w:color w:val="000000"/>
                <w:lang w:eastAsia="es-EC"/>
              </w:rPr>
              <w:t xml:space="preserve">AÑO </w:t>
            </w:r>
          </w:p>
        </w:tc>
      </w:tr>
      <w:tr w:rsidR="00752D4E" w:rsidRPr="004A7F61" w14:paraId="16745BE9" w14:textId="77777777" w:rsidTr="00752D4E">
        <w:trPr>
          <w:trHeight w:val="522"/>
          <w:jc w:val="center"/>
        </w:trPr>
        <w:tc>
          <w:tcPr>
            <w:tcW w:w="1472" w:type="dxa"/>
            <w:tcBorders>
              <w:top w:val="single" w:sz="8" w:space="0" w:color="auto"/>
              <w:left w:val="nil"/>
              <w:bottom w:val="nil"/>
              <w:right w:val="nil"/>
            </w:tcBorders>
            <w:shd w:val="clear" w:color="auto" w:fill="auto"/>
            <w:noWrap/>
            <w:vAlign w:val="bottom"/>
            <w:hideMark/>
          </w:tcPr>
          <w:p w14:paraId="2A476A8D" w14:textId="099D3657"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312.013,99</w:t>
            </w:r>
          </w:p>
        </w:tc>
        <w:tc>
          <w:tcPr>
            <w:tcW w:w="1213" w:type="dxa"/>
            <w:tcBorders>
              <w:top w:val="single" w:sz="8" w:space="0" w:color="auto"/>
              <w:left w:val="nil"/>
              <w:bottom w:val="nil"/>
              <w:right w:val="nil"/>
            </w:tcBorders>
            <w:shd w:val="clear" w:color="auto" w:fill="auto"/>
            <w:noWrap/>
            <w:vAlign w:val="bottom"/>
            <w:hideMark/>
          </w:tcPr>
          <w:p w14:paraId="10CF6AB5" w14:textId="2CC7E62C"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17.503,20</w:t>
            </w:r>
          </w:p>
        </w:tc>
        <w:tc>
          <w:tcPr>
            <w:tcW w:w="1204" w:type="dxa"/>
            <w:tcBorders>
              <w:top w:val="single" w:sz="8" w:space="0" w:color="auto"/>
              <w:left w:val="nil"/>
              <w:bottom w:val="nil"/>
              <w:right w:val="nil"/>
            </w:tcBorders>
            <w:shd w:val="clear" w:color="auto" w:fill="auto"/>
            <w:noWrap/>
            <w:vAlign w:val="bottom"/>
            <w:hideMark/>
          </w:tcPr>
          <w:p w14:paraId="003D602C" w14:textId="2B179B16"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294.510,79</w:t>
            </w:r>
          </w:p>
        </w:tc>
        <w:tc>
          <w:tcPr>
            <w:tcW w:w="2112" w:type="dxa"/>
            <w:tcBorders>
              <w:top w:val="single" w:sz="8" w:space="0" w:color="auto"/>
              <w:left w:val="nil"/>
              <w:bottom w:val="nil"/>
              <w:right w:val="nil"/>
            </w:tcBorders>
            <w:shd w:val="clear" w:color="auto" w:fill="auto"/>
            <w:noWrap/>
            <w:vAlign w:val="bottom"/>
            <w:hideMark/>
          </w:tcPr>
          <w:p w14:paraId="4D9F3739" w14:textId="3A3E468E"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102.976</w:t>
            </w:r>
          </w:p>
        </w:tc>
      </w:tr>
      <w:tr w:rsidR="00752D4E" w:rsidRPr="004A7F61" w14:paraId="41670F62" w14:textId="77777777" w:rsidTr="00752D4E">
        <w:trPr>
          <w:trHeight w:val="522"/>
          <w:jc w:val="center"/>
        </w:trPr>
        <w:tc>
          <w:tcPr>
            <w:tcW w:w="1472" w:type="dxa"/>
            <w:tcBorders>
              <w:top w:val="nil"/>
              <w:left w:val="nil"/>
              <w:bottom w:val="nil"/>
              <w:right w:val="nil"/>
            </w:tcBorders>
            <w:shd w:val="clear" w:color="auto" w:fill="auto"/>
            <w:noWrap/>
            <w:vAlign w:val="bottom"/>
            <w:hideMark/>
          </w:tcPr>
          <w:p w14:paraId="08F6C3FA" w14:textId="33BF969D"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353.443,21</w:t>
            </w:r>
          </w:p>
        </w:tc>
        <w:tc>
          <w:tcPr>
            <w:tcW w:w="1213" w:type="dxa"/>
            <w:tcBorders>
              <w:top w:val="nil"/>
              <w:left w:val="nil"/>
              <w:bottom w:val="nil"/>
              <w:right w:val="nil"/>
            </w:tcBorders>
            <w:shd w:val="clear" w:color="auto" w:fill="auto"/>
            <w:noWrap/>
            <w:vAlign w:val="bottom"/>
            <w:hideMark/>
          </w:tcPr>
          <w:p w14:paraId="7DC9087C" w14:textId="59127D17"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17.713,24</w:t>
            </w:r>
          </w:p>
        </w:tc>
        <w:tc>
          <w:tcPr>
            <w:tcW w:w="1204" w:type="dxa"/>
            <w:tcBorders>
              <w:top w:val="nil"/>
              <w:left w:val="nil"/>
              <w:bottom w:val="nil"/>
              <w:right w:val="nil"/>
            </w:tcBorders>
            <w:shd w:val="clear" w:color="auto" w:fill="auto"/>
            <w:noWrap/>
            <w:vAlign w:val="bottom"/>
            <w:hideMark/>
          </w:tcPr>
          <w:p w14:paraId="245785DE" w14:textId="37C1068C"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335.729,97</w:t>
            </w:r>
          </w:p>
        </w:tc>
        <w:tc>
          <w:tcPr>
            <w:tcW w:w="2112" w:type="dxa"/>
            <w:tcBorders>
              <w:top w:val="nil"/>
              <w:left w:val="nil"/>
              <w:bottom w:val="nil"/>
              <w:right w:val="nil"/>
            </w:tcBorders>
            <w:shd w:val="clear" w:color="auto" w:fill="auto"/>
            <w:noWrap/>
            <w:vAlign w:val="bottom"/>
            <w:hideMark/>
          </w:tcPr>
          <w:p w14:paraId="4CB7630D" w14:textId="3D1947E2"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117.388</w:t>
            </w:r>
          </w:p>
        </w:tc>
      </w:tr>
      <w:tr w:rsidR="00752D4E" w:rsidRPr="004A7F61" w14:paraId="149FF517" w14:textId="77777777" w:rsidTr="00752D4E">
        <w:trPr>
          <w:trHeight w:val="522"/>
          <w:jc w:val="center"/>
        </w:trPr>
        <w:tc>
          <w:tcPr>
            <w:tcW w:w="1472" w:type="dxa"/>
            <w:tcBorders>
              <w:top w:val="nil"/>
              <w:left w:val="nil"/>
              <w:bottom w:val="nil"/>
              <w:right w:val="nil"/>
            </w:tcBorders>
            <w:shd w:val="clear" w:color="auto" w:fill="auto"/>
            <w:noWrap/>
            <w:vAlign w:val="bottom"/>
            <w:hideMark/>
          </w:tcPr>
          <w:p w14:paraId="29C5F77F" w14:textId="2DD7F3D5"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394.872,43</w:t>
            </w:r>
          </w:p>
        </w:tc>
        <w:tc>
          <w:tcPr>
            <w:tcW w:w="1213" w:type="dxa"/>
            <w:tcBorders>
              <w:top w:val="nil"/>
              <w:left w:val="nil"/>
              <w:bottom w:val="nil"/>
              <w:right w:val="nil"/>
            </w:tcBorders>
            <w:shd w:val="clear" w:color="auto" w:fill="auto"/>
            <w:noWrap/>
            <w:vAlign w:val="bottom"/>
            <w:hideMark/>
          </w:tcPr>
          <w:p w14:paraId="2AB49542" w14:textId="57A8A7BE"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17.925,80</w:t>
            </w:r>
          </w:p>
        </w:tc>
        <w:tc>
          <w:tcPr>
            <w:tcW w:w="1204" w:type="dxa"/>
            <w:tcBorders>
              <w:top w:val="nil"/>
              <w:left w:val="nil"/>
              <w:bottom w:val="nil"/>
              <w:right w:val="nil"/>
            </w:tcBorders>
            <w:shd w:val="clear" w:color="auto" w:fill="auto"/>
            <w:noWrap/>
            <w:vAlign w:val="bottom"/>
            <w:hideMark/>
          </w:tcPr>
          <w:p w14:paraId="6CCEE1CF" w14:textId="0B4696A2"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376.946,64</w:t>
            </w:r>
          </w:p>
        </w:tc>
        <w:tc>
          <w:tcPr>
            <w:tcW w:w="2112" w:type="dxa"/>
            <w:tcBorders>
              <w:top w:val="nil"/>
              <w:left w:val="nil"/>
              <w:bottom w:val="nil"/>
              <w:right w:val="nil"/>
            </w:tcBorders>
            <w:shd w:val="clear" w:color="auto" w:fill="auto"/>
            <w:noWrap/>
            <w:vAlign w:val="bottom"/>
            <w:hideMark/>
          </w:tcPr>
          <w:p w14:paraId="57B9C46C" w14:textId="561E7C91"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131.800</w:t>
            </w:r>
          </w:p>
        </w:tc>
      </w:tr>
      <w:tr w:rsidR="00752D4E" w:rsidRPr="004A7F61" w14:paraId="5BEE2F52" w14:textId="77777777" w:rsidTr="00752D4E">
        <w:trPr>
          <w:trHeight w:val="522"/>
          <w:jc w:val="center"/>
        </w:trPr>
        <w:tc>
          <w:tcPr>
            <w:tcW w:w="1472" w:type="dxa"/>
            <w:tcBorders>
              <w:top w:val="nil"/>
              <w:left w:val="nil"/>
              <w:bottom w:val="nil"/>
              <w:right w:val="nil"/>
            </w:tcBorders>
            <w:shd w:val="clear" w:color="auto" w:fill="auto"/>
            <w:noWrap/>
            <w:vAlign w:val="bottom"/>
            <w:hideMark/>
          </w:tcPr>
          <w:p w14:paraId="578A2CC0" w14:textId="1CE3E239"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436.301,66</w:t>
            </w:r>
          </w:p>
        </w:tc>
        <w:tc>
          <w:tcPr>
            <w:tcW w:w="1213" w:type="dxa"/>
            <w:tcBorders>
              <w:top w:val="nil"/>
              <w:left w:val="nil"/>
              <w:bottom w:val="nil"/>
              <w:right w:val="nil"/>
            </w:tcBorders>
            <w:shd w:val="clear" w:color="auto" w:fill="auto"/>
            <w:noWrap/>
            <w:vAlign w:val="bottom"/>
            <w:hideMark/>
          </w:tcPr>
          <w:p w14:paraId="6AE3A0D5" w14:textId="2310BCE5"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18.140,91</w:t>
            </w:r>
          </w:p>
        </w:tc>
        <w:tc>
          <w:tcPr>
            <w:tcW w:w="1204" w:type="dxa"/>
            <w:tcBorders>
              <w:top w:val="nil"/>
              <w:left w:val="nil"/>
              <w:bottom w:val="nil"/>
              <w:right w:val="nil"/>
            </w:tcBorders>
            <w:shd w:val="clear" w:color="auto" w:fill="auto"/>
            <w:noWrap/>
            <w:vAlign w:val="bottom"/>
            <w:hideMark/>
          </w:tcPr>
          <w:p w14:paraId="399DF87A" w14:textId="211DCF9E"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418.160,75</w:t>
            </w:r>
          </w:p>
        </w:tc>
        <w:tc>
          <w:tcPr>
            <w:tcW w:w="2112" w:type="dxa"/>
            <w:tcBorders>
              <w:top w:val="nil"/>
              <w:left w:val="nil"/>
              <w:bottom w:val="nil"/>
              <w:right w:val="nil"/>
            </w:tcBorders>
            <w:shd w:val="clear" w:color="auto" w:fill="auto"/>
            <w:noWrap/>
            <w:vAlign w:val="bottom"/>
            <w:hideMark/>
          </w:tcPr>
          <w:p w14:paraId="7C5225C7" w14:textId="52A5F59D"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146.210</w:t>
            </w:r>
          </w:p>
        </w:tc>
      </w:tr>
      <w:tr w:rsidR="00752D4E" w:rsidRPr="004A7F61" w14:paraId="636B2BE7" w14:textId="77777777" w:rsidTr="00752D4E">
        <w:trPr>
          <w:trHeight w:val="522"/>
          <w:jc w:val="center"/>
        </w:trPr>
        <w:tc>
          <w:tcPr>
            <w:tcW w:w="1472" w:type="dxa"/>
            <w:tcBorders>
              <w:top w:val="nil"/>
              <w:left w:val="nil"/>
              <w:bottom w:val="single" w:sz="8" w:space="0" w:color="auto"/>
              <w:right w:val="nil"/>
            </w:tcBorders>
            <w:shd w:val="clear" w:color="auto" w:fill="auto"/>
            <w:noWrap/>
            <w:vAlign w:val="bottom"/>
            <w:hideMark/>
          </w:tcPr>
          <w:p w14:paraId="5B9A54AC" w14:textId="62E528A1"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477.730,88</w:t>
            </w:r>
          </w:p>
        </w:tc>
        <w:tc>
          <w:tcPr>
            <w:tcW w:w="1213" w:type="dxa"/>
            <w:tcBorders>
              <w:top w:val="nil"/>
              <w:left w:val="nil"/>
              <w:bottom w:val="single" w:sz="8" w:space="0" w:color="auto"/>
              <w:right w:val="nil"/>
            </w:tcBorders>
            <w:shd w:val="clear" w:color="auto" w:fill="auto"/>
            <w:noWrap/>
            <w:vAlign w:val="bottom"/>
            <w:hideMark/>
          </w:tcPr>
          <w:p w14:paraId="4AAF3C4D" w14:textId="2465BC2B"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18.358,60</w:t>
            </w:r>
          </w:p>
        </w:tc>
        <w:tc>
          <w:tcPr>
            <w:tcW w:w="1204" w:type="dxa"/>
            <w:tcBorders>
              <w:top w:val="nil"/>
              <w:left w:val="nil"/>
              <w:bottom w:val="single" w:sz="8" w:space="0" w:color="auto"/>
              <w:right w:val="nil"/>
            </w:tcBorders>
            <w:shd w:val="clear" w:color="auto" w:fill="auto"/>
            <w:noWrap/>
            <w:vAlign w:val="bottom"/>
            <w:hideMark/>
          </w:tcPr>
          <w:p w14:paraId="3FA92C71" w14:textId="3E8582DB"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459.372,28</w:t>
            </w:r>
          </w:p>
        </w:tc>
        <w:tc>
          <w:tcPr>
            <w:tcW w:w="2112" w:type="dxa"/>
            <w:tcBorders>
              <w:top w:val="nil"/>
              <w:left w:val="nil"/>
              <w:bottom w:val="single" w:sz="8" w:space="0" w:color="auto"/>
              <w:right w:val="nil"/>
            </w:tcBorders>
            <w:shd w:val="clear" w:color="auto" w:fill="auto"/>
            <w:noWrap/>
            <w:vAlign w:val="bottom"/>
            <w:hideMark/>
          </w:tcPr>
          <w:p w14:paraId="581AB60E" w14:textId="65D72343" w:rsidR="00752D4E" w:rsidRPr="00250C7A" w:rsidRDefault="00752D4E" w:rsidP="004A7F61">
            <w:pPr>
              <w:spacing w:after="0" w:line="240" w:lineRule="auto"/>
              <w:jc w:val="center"/>
              <w:rPr>
                <w:rFonts w:ascii="Times New Roman" w:eastAsia="Times New Roman" w:hAnsi="Times New Roman" w:cs="Times New Roman"/>
                <w:color w:val="000000"/>
                <w:lang w:eastAsia="es-EC"/>
              </w:rPr>
            </w:pPr>
            <w:r w:rsidRPr="00250C7A">
              <w:rPr>
                <w:rFonts w:ascii="Times New Roman" w:hAnsi="Times New Roman" w:cs="Times New Roman"/>
                <w:color w:val="000000"/>
              </w:rPr>
              <w:t>160.620</w:t>
            </w:r>
          </w:p>
        </w:tc>
      </w:tr>
    </w:tbl>
    <w:p w14:paraId="6CDCE4F4" w14:textId="329E3AC8" w:rsidR="004448E5" w:rsidRPr="004A7F61" w:rsidRDefault="005E001A" w:rsidP="004A7F61">
      <w:pPr>
        <w:pStyle w:val="Epgrafe"/>
        <w:jc w:val="left"/>
        <w:rPr>
          <w:b w:val="0"/>
          <w:szCs w:val="24"/>
        </w:rPr>
      </w:pPr>
      <w:r w:rsidRPr="004A7F61">
        <w:rPr>
          <w:szCs w:val="24"/>
        </w:rPr>
        <w:t>Fuente:</w:t>
      </w:r>
      <w:r w:rsidRPr="005E6143">
        <w:rPr>
          <w:szCs w:val="24"/>
        </w:rPr>
        <w:t xml:space="preserve"> </w:t>
      </w:r>
      <w:r w:rsidRPr="004A7F61">
        <w:rPr>
          <w:b w:val="0"/>
          <w:szCs w:val="24"/>
        </w:rPr>
        <w:t>Investigación de Campo</w:t>
      </w:r>
      <w:r w:rsidR="004A7F61" w:rsidRPr="004A7F61">
        <w:rPr>
          <w:b w:val="0"/>
          <w:szCs w:val="24"/>
        </w:rPr>
        <w:t xml:space="preserve">                                                                                                  </w:t>
      </w:r>
      <w:r w:rsidRPr="004A7F61">
        <w:rPr>
          <w:szCs w:val="24"/>
        </w:rPr>
        <w:t>Elaborado:</w:t>
      </w:r>
      <w:r w:rsidRPr="005E6143">
        <w:rPr>
          <w:szCs w:val="24"/>
        </w:rPr>
        <w:t xml:space="preserve"> </w:t>
      </w:r>
      <w:r w:rsidRPr="004A7F61">
        <w:rPr>
          <w:b w:val="0"/>
          <w:szCs w:val="24"/>
        </w:rPr>
        <w:t>Solano</w:t>
      </w:r>
      <w:r w:rsidR="004448E5" w:rsidRPr="004A7F61">
        <w:rPr>
          <w:b w:val="0"/>
          <w:szCs w:val="24"/>
        </w:rPr>
        <w:t>. A  (2017)</w:t>
      </w:r>
    </w:p>
    <w:p w14:paraId="05FCBF47" w14:textId="59F98316" w:rsidR="00195987" w:rsidRPr="005E6143" w:rsidRDefault="00195987" w:rsidP="00195987">
      <w:pPr>
        <w:pStyle w:val="Epgrafe"/>
      </w:pPr>
      <w:bookmarkStart w:id="118" w:name="_Toc496531771"/>
      <w:r w:rsidRPr="005E6143">
        <w:t xml:space="preserve">Grafico  </w:t>
      </w:r>
      <w:fldSimple w:instr=" SEQ Grafico_ \* ARABIC ">
        <w:r w:rsidR="005A6B23">
          <w:rPr>
            <w:noProof/>
          </w:rPr>
          <w:t>12</w:t>
        </w:r>
      </w:fldSimple>
      <w:r w:rsidRPr="005E6143">
        <w:t xml:space="preserve"> Demanda Potencial Insatisfecha</w:t>
      </w:r>
      <w:bookmarkEnd w:id="118"/>
    </w:p>
    <w:p w14:paraId="310B4930" w14:textId="5426CB97" w:rsidR="007A631C" w:rsidRPr="005E6143" w:rsidRDefault="004A7F61" w:rsidP="00195987">
      <w:pPr>
        <w:pStyle w:val="Epgrafe"/>
        <w:rPr>
          <w:szCs w:val="24"/>
        </w:rPr>
      </w:pPr>
      <w:r w:rsidRPr="005E6143">
        <w:rPr>
          <w:noProof/>
          <w:lang w:eastAsia="es-EC"/>
        </w:rPr>
        <w:drawing>
          <wp:anchor distT="0" distB="0" distL="114300" distR="114300" simplePos="0" relativeHeight="251653632" behindDoc="1" locked="0" layoutInCell="1" allowOverlap="1" wp14:anchorId="3375602A" wp14:editId="4037D9ED">
            <wp:simplePos x="0" y="0"/>
            <wp:positionH relativeFrom="column">
              <wp:posOffset>1026795</wp:posOffset>
            </wp:positionH>
            <wp:positionV relativeFrom="paragraph">
              <wp:posOffset>32385</wp:posOffset>
            </wp:positionV>
            <wp:extent cx="3762375" cy="1571625"/>
            <wp:effectExtent l="0" t="0" r="9525" b="9525"/>
            <wp:wrapNone/>
            <wp:docPr id="298" name="Gráfico 29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p>
    <w:p w14:paraId="19037A40" w14:textId="77777777" w:rsidR="00534305" w:rsidRPr="005E6143" w:rsidRDefault="00534305" w:rsidP="00534305">
      <w:pPr>
        <w:rPr>
          <w:rFonts w:ascii="Times New Roman" w:hAnsi="Times New Roman" w:cs="Times New Roman"/>
          <w:sz w:val="24"/>
          <w:szCs w:val="24"/>
        </w:rPr>
      </w:pPr>
    </w:p>
    <w:p w14:paraId="3575B6FD" w14:textId="77777777" w:rsidR="00534305" w:rsidRPr="005E6143" w:rsidRDefault="00534305" w:rsidP="00534305">
      <w:pPr>
        <w:rPr>
          <w:rFonts w:ascii="Times New Roman" w:hAnsi="Times New Roman" w:cs="Times New Roman"/>
          <w:sz w:val="24"/>
          <w:szCs w:val="24"/>
        </w:rPr>
      </w:pPr>
    </w:p>
    <w:p w14:paraId="7FF9DFE9" w14:textId="77777777" w:rsidR="005E001A" w:rsidRPr="005E6143" w:rsidRDefault="005E001A" w:rsidP="00380049">
      <w:pPr>
        <w:rPr>
          <w:rFonts w:ascii="Times New Roman" w:hAnsi="Times New Roman" w:cs="Times New Roman"/>
          <w:sz w:val="24"/>
          <w:szCs w:val="24"/>
        </w:rPr>
      </w:pPr>
    </w:p>
    <w:p w14:paraId="46022C54" w14:textId="77777777" w:rsidR="005E001A" w:rsidRPr="005E6143" w:rsidRDefault="005E001A" w:rsidP="005E001A">
      <w:pPr>
        <w:rPr>
          <w:rFonts w:ascii="Times New Roman" w:hAnsi="Times New Roman" w:cs="Times New Roman"/>
          <w:sz w:val="24"/>
          <w:szCs w:val="24"/>
        </w:rPr>
      </w:pPr>
    </w:p>
    <w:p w14:paraId="5C6B6828" w14:textId="77777777" w:rsidR="005E001A" w:rsidRPr="005E6143" w:rsidRDefault="005E001A" w:rsidP="008304BE">
      <w:pPr>
        <w:spacing w:line="240" w:lineRule="auto"/>
        <w:rPr>
          <w:rFonts w:ascii="Times New Roman" w:hAnsi="Times New Roman" w:cs="Times New Roman"/>
          <w:sz w:val="24"/>
          <w:szCs w:val="24"/>
        </w:rPr>
      </w:pPr>
    </w:p>
    <w:p w14:paraId="1F87B7FA" w14:textId="77777777" w:rsidR="005E001A" w:rsidRPr="005E6143" w:rsidRDefault="005E001A" w:rsidP="008304BE">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34A9A572" w14:textId="77777777" w:rsidR="005E001A" w:rsidRPr="005E6143" w:rsidRDefault="005E001A" w:rsidP="008304BE">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5D1A645A" w14:textId="52011D9D" w:rsidR="007E3F2B" w:rsidRPr="005E6143" w:rsidRDefault="007E3F2B" w:rsidP="00380049">
      <w:pPr>
        <w:rPr>
          <w:rFonts w:ascii="Times New Roman" w:hAnsi="Times New Roman" w:cs="Times New Roman"/>
          <w:b/>
          <w:sz w:val="24"/>
          <w:szCs w:val="24"/>
        </w:rPr>
      </w:pPr>
      <w:r w:rsidRPr="005E6143">
        <w:rPr>
          <w:rFonts w:ascii="Times New Roman" w:hAnsi="Times New Roman" w:cs="Times New Roman"/>
          <w:b/>
          <w:bCs/>
          <w:sz w:val="24"/>
          <w:szCs w:val="24"/>
        </w:rPr>
        <w:lastRenderedPageBreak/>
        <w:t>Promoción y publicidad que se realizará. (Canales de Comunicación)</w:t>
      </w:r>
    </w:p>
    <w:p w14:paraId="5888BC11" w14:textId="52F37813" w:rsidR="004D6F3B" w:rsidRPr="005E6143" w:rsidRDefault="00A46B49" w:rsidP="004D6F3B">
      <w:pPr>
        <w:pStyle w:val="Ttulo2"/>
        <w:spacing w:line="360" w:lineRule="auto"/>
      </w:pPr>
      <w:bookmarkStart w:id="119" w:name="_Toc497035025"/>
      <w:r w:rsidRPr="005E6143">
        <w:t>Plan de Publicidad</w:t>
      </w:r>
      <w:bookmarkEnd w:id="119"/>
    </w:p>
    <w:p w14:paraId="10A3BD2F" w14:textId="615251DC" w:rsidR="004D6F3B" w:rsidRPr="005E6143" w:rsidRDefault="00B45DE2" w:rsidP="004D6F3B">
      <w:pPr>
        <w:pStyle w:val="Epgrafe"/>
        <w:rPr>
          <w:lang w:val="es-ES" w:eastAsia="es-ES"/>
        </w:rPr>
      </w:pPr>
      <w:bookmarkStart w:id="120" w:name="_Toc496531773"/>
      <w:r w:rsidRPr="005E6143">
        <w:rPr>
          <w:noProof/>
          <w:sz w:val="24"/>
          <w:szCs w:val="24"/>
          <w:lang w:eastAsia="es-EC"/>
        </w:rPr>
        <w:drawing>
          <wp:anchor distT="0" distB="0" distL="114300" distR="114300" simplePos="0" relativeHeight="251651584" behindDoc="0" locked="0" layoutInCell="1" allowOverlap="1" wp14:anchorId="77D05EA6" wp14:editId="117ABE3E">
            <wp:simplePos x="0" y="0"/>
            <wp:positionH relativeFrom="column">
              <wp:posOffset>-153035</wp:posOffset>
            </wp:positionH>
            <wp:positionV relativeFrom="paragraph">
              <wp:posOffset>402590</wp:posOffset>
            </wp:positionV>
            <wp:extent cx="5666105" cy="3020060"/>
            <wp:effectExtent l="0" t="0" r="0" b="8890"/>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66105" cy="30200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D6F3B" w:rsidRPr="005E6143">
        <w:t xml:space="preserve">Imagen </w:t>
      </w:r>
      <w:fldSimple w:instr=" SEQ Imagen \* ARABIC ">
        <w:r w:rsidR="005A6B23">
          <w:rPr>
            <w:noProof/>
          </w:rPr>
          <w:t>1</w:t>
        </w:r>
      </w:fldSimple>
      <w:r w:rsidR="004D6F3B" w:rsidRPr="005E6143">
        <w:t xml:space="preserve"> Plan de Publicidad</w:t>
      </w:r>
      <w:bookmarkEnd w:id="120"/>
    </w:p>
    <w:p w14:paraId="749D61DA" w14:textId="77777777" w:rsidR="004D6F3B" w:rsidRPr="005E6143" w:rsidRDefault="004D6F3B" w:rsidP="004D6F3B">
      <w:pPr>
        <w:pStyle w:val="Epgrafe"/>
        <w:jc w:val="left"/>
        <w:rPr>
          <w:rFonts w:eastAsiaTheme="minorHAnsi"/>
          <w:b w:val="0"/>
          <w:bCs w:val="0"/>
          <w:color w:val="auto"/>
          <w:sz w:val="24"/>
          <w:szCs w:val="24"/>
        </w:rPr>
      </w:pPr>
    </w:p>
    <w:p w14:paraId="54BFE7B9" w14:textId="77777777" w:rsidR="004D6F3B" w:rsidRPr="005E6143" w:rsidRDefault="004D6F3B" w:rsidP="004D6F3B">
      <w:pPr>
        <w:pStyle w:val="Epgrafe"/>
        <w:sectPr w:rsidR="004D6F3B" w:rsidRPr="005E6143" w:rsidSect="005A6B23">
          <w:pgSz w:w="11907" w:h="16839" w:code="9"/>
          <w:pgMar w:top="1701" w:right="1701" w:bottom="1701" w:left="2268" w:header="709" w:footer="397" w:gutter="0"/>
          <w:cols w:space="708"/>
          <w:docGrid w:linePitch="360"/>
        </w:sectPr>
      </w:pPr>
      <w:bookmarkStart w:id="121" w:name="_Toc496531774"/>
      <w:r w:rsidRPr="005E6143">
        <w:rPr>
          <w:noProof/>
          <w:sz w:val="24"/>
          <w:szCs w:val="24"/>
          <w:lang w:eastAsia="es-EC"/>
        </w:rPr>
        <w:drawing>
          <wp:anchor distT="0" distB="0" distL="114300" distR="114300" simplePos="0" relativeHeight="251654656" behindDoc="0" locked="0" layoutInCell="1" allowOverlap="1" wp14:anchorId="1DBE6208" wp14:editId="3C7739BF">
            <wp:simplePos x="0" y="0"/>
            <wp:positionH relativeFrom="column">
              <wp:posOffset>1609725</wp:posOffset>
            </wp:positionH>
            <wp:positionV relativeFrom="paragraph">
              <wp:posOffset>249555</wp:posOffset>
            </wp:positionV>
            <wp:extent cx="2483485" cy="177419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83485" cy="1774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E6143">
        <w:t xml:space="preserve">Imagen </w:t>
      </w:r>
      <w:fldSimple w:instr=" SEQ Imagen \* ARABIC ">
        <w:r w:rsidR="005A6B23">
          <w:rPr>
            <w:noProof/>
          </w:rPr>
          <w:t>2</w:t>
        </w:r>
      </w:fldSimple>
      <w:r w:rsidRPr="005E6143">
        <w:t xml:space="preserve"> Otros Costes</w:t>
      </w:r>
      <w:bookmarkEnd w:id="121"/>
    </w:p>
    <w:p w14:paraId="6129840A" w14:textId="77777777" w:rsidR="00FA628D" w:rsidRPr="005E6143" w:rsidRDefault="004D6F3B" w:rsidP="004D6F3B">
      <w:pPr>
        <w:pStyle w:val="Epgrafe"/>
        <w:rPr>
          <w:sz w:val="24"/>
          <w:szCs w:val="24"/>
        </w:rPr>
      </w:pPr>
      <w:bookmarkStart w:id="122" w:name="_Toc496531775"/>
      <w:r w:rsidRPr="005E6143">
        <w:lastRenderedPageBreak/>
        <w:t xml:space="preserve">Imagen </w:t>
      </w:r>
      <w:fldSimple w:instr=" SEQ Imagen \* ARABIC ">
        <w:r w:rsidR="005A6B23">
          <w:rPr>
            <w:noProof/>
          </w:rPr>
          <w:t>3</w:t>
        </w:r>
      </w:fldSimple>
      <w:r w:rsidRPr="005E6143">
        <w:t xml:space="preserve"> Intensidad Plan de Publicidad</w:t>
      </w:r>
      <w:bookmarkEnd w:id="122"/>
    </w:p>
    <w:p w14:paraId="10BB59B0" w14:textId="77777777" w:rsidR="004D6F3B" w:rsidRPr="005E6143" w:rsidRDefault="004D6F3B" w:rsidP="004D6F3B">
      <w:pPr>
        <w:rPr>
          <w:rFonts w:ascii="Times New Roman" w:hAnsi="Times New Roman" w:cs="Times New Roman"/>
          <w:sz w:val="24"/>
          <w:szCs w:val="24"/>
        </w:rPr>
      </w:pPr>
      <w:r w:rsidRPr="005E6143">
        <w:rPr>
          <w:rFonts w:ascii="Times New Roman" w:hAnsi="Times New Roman" w:cs="Times New Roman"/>
          <w:noProof/>
          <w:sz w:val="24"/>
          <w:szCs w:val="24"/>
          <w:lang w:eastAsia="es-EC"/>
        </w:rPr>
        <w:drawing>
          <wp:anchor distT="0" distB="0" distL="114300" distR="114300" simplePos="0" relativeHeight="251652608" behindDoc="0" locked="0" layoutInCell="1" allowOverlap="1" wp14:anchorId="09A4B8CC" wp14:editId="218F5191">
            <wp:simplePos x="0" y="0"/>
            <wp:positionH relativeFrom="margin">
              <wp:align>center</wp:align>
            </wp:positionH>
            <wp:positionV relativeFrom="paragraph">
              <wp:posOffset>210820</wp:posOffset>
            </wp:positionV>
            <wp:extent cx="4203065" cy="2428875"/>
            <wp:effectExtent l="0" t="0" r="6985" b="9525"/>
            <wp:wrapSquare wrapText="bothSides"/>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03065" cy="24288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E6C778C" w14:textId="77777777" w:rsidR="004D6F3B" w:rsidRPr="005E6143" w:rsidRDefault="004D6F3B" w:rsidP="004D6F3B">
      <w:pPr>
        <w:rPr>
          <w:rFonts w:ascii="Times New Roman" w:hAnsi="Times New Roman" w:cs="Times New Roman"/>
          <w:sz w:val="24"/>
          <w:szCs w:val="24"/>
        </w:rPr>
      </w:pPr>
    </w:p>
    <w:p w14:paraId="2233220F" w14:textId="77777777" w:rsidR="004D6F3B" w:rsidRPr="005E6143" w:rsidRDefault="004D6F3B" w:rsidP="004D6F3B">
      <w:pPr>
        <w:rPr>
          <w:rFonts w:ascii="Times New Roman" w:hAnsi="Times New Roman" w:cs="Times New Roman"/>
          <w:sz w:val="24"/>
          <w:szCs w:val="24"/>
        </w:rPr>
      </w:pPr>
    </w:p>
    <w:p w14:paraId="1EAE5804" w14:textId="77777777" w:rsidR="004D6F3B" w:rsidRPr="005E6143" w:rsidRDefault="004D6F3B" w:rsidP="004D6F3B">
      <w:pPr>
        <w:rPr>
          <w:rFonts w:ascii="Times New Roman" w:hAnsi="Times New Roman" w:cs="Times New Roman"/>
          <w:sz w:val="24"/>
          <w:szCs w:val="24"/>
        </w:rPr>
      </w:pPr>
    </w:p>
    <w:p w14:paraId="21735EA2" w14:textId="77777777" w:rsidR="004D6F3B" w:rsidRPr="005E6143" w:rsidRDefault="004D6F3B" w:rsidP="004D6F3B">
      <w:pPr>
        <w:rPr>
          <w:rFonts w:ascii="Times New Roman" w:hAnsi="Times New Roman" w:cs="Times New Roman"/>
          <w:sz w:val="24"/>
          <w:szCs w:val="24"/>
        </w:rPr>
      </w:pPr>
    </w:p>
    <w:p w14:paraId="620223C6" w14:textId="77777777" w:rsidR="004D6F3B" w:rsidRPr="005E6143" w:rsidRDefault="004D6F3B" w:rsidP="004D6F3B">
      <w:pPr>
        <w:rPr>
          <w:rFonts w:ascii="Times New Roman" w:hAnsi="Times New Roman" w:cs="Times New Roman"/>
          <w:sz w:val="24"/>
          <w:szCs w:val="24"/>
        </w:rPr>
      </w:pPr>
    </w:p>
    <w:p w14:paraId="0723423E" w14:textId="77777777" w:rsidR="004D6F3B" w:rsidRPr="005E6143" w:rsidRDefault="004D6F3B" w:rsidP="004D6F3B">
      <w:pPr>
        <w:rPr>
          <w:rFonts w:ascii="Times New Roman" w:hAnsi="Times New Roman" w:cs="Times New Roman"/>
          <w:sz w:val="24"/>
          <w:szCs w:val="24"/>
        </w:rPr>
      </w:pPr>
    </w:p>
    <w:p w14:paraId="6EB0F9CC" w14:textId="77777777" w:rsidR="004D6F3B" w:rsidRPr="005E6143" w:rsidRDefault="004D6F3B" w:rsidP="004D6F3B">
      <w:pPr>
        <w:rPr>
          <w:rFonts w:ascii="Times New Roman" w:hAnsi="Times New Roman" w:cs="Times New Roman"/>
          <w:sz w:val="24"/>
          <w:szCs w:val="24"/>
        </w:rPr>
      </w:pPr>
    </w:p>
    <w:p w14:paraId="166BE692" w14:textId="77777777" w:rsidR="004D6F3B" w:rsidRPr="005E6143" w:rsidRDefault="004D6F3B" w:rsidP="004D6F3B">
      <w:pPr>
        <w:rPr>
          <w:rFonts w:ascii="Times New Roman" w:hAnsi="Times New Roman" w:cs="Times New Roman"/>
          <w:sz w:val="24"/>
          <w:szCs w:val="24"/>
        </w:rPr>
      </w:pPr>
    </w:p>
    <w:p w14:paraId="44793266" w14:textId="77777777" w:rsidR="004D6F3B" w:rsidRPr="005E6143" w:rsidRDefault="004D6F3B" w:rsidP="004D6F3B">
      <w:pPr>
        <w:rPr>
          <w:rFonts w:ascii="Times New Roman" w:hAnsi="Times New Roman" w:cs="Times New Roman"/>
          <w:sz w:val="24"/>
          <w:szCs w:val="24"/>
        </w:rPr>
      </w:pPr>
    </w:p>
    <w:p w14:paraId="788F5834" w14:textId="77777777" w:rsidR="004D6F3B" w:rsidRPr="005E6143" w:rsidRDefault="004D6F3B" w:rsidP="004D6F3B">
      <w:pPr>
        <w:rPr>
          <w:rFonts w:ascii="Times New Roman" w:hAnsi="Times New Roman" w:cs="Times New Roman"/>
          <w:sz w:val="24"/>
          <w:szCs w:val="24"/>
        </w:rPr>
      </w:pPr>
    </w:p>
    <w:p w14:paraId="2E37CB56" w14:textId="77777777" w:rsidR="004D6F3B" w:rsidRPr="005E6143" w:rsidRDefault="004D6F3B" w:rsidP="004D6F3B">
      <w:pPr>
        <w:tabs>
          <w:tab w:val="left" w:pos="3617"/>
        </w:tabs>
        <w:rPr>
          <w:rFonts w:ascii="Times New Roman" w:hAnsi="Times New Roman" w:cs="Times New Roman"/>
          <w:b/>
          <w:sz w:val="24"/>
          <w:szCs w:val="24"/>
        </w:rPr>
      </w:pPr>
      <w:r w:rsidRPr="005E6143">
        <w:rPr>
          <w:rFonts w:ascii="Times New Roman" w:hAnsi="Times New Roman" w:cs="Times New Roman"/>
          <w:b/>
          <w:sz w:val="24"/>
          <w:szCs w:val="24"/>
        </w:rPr>
        <w:t>LOGOTIPO</w:t>
      </w:r>
    </w:p>
    <w:p w14:paraId="2D80733E" w14:textId="1519F35B" w:rsidR="004D6F3B" w:rsidRPr="005E6143" w:rsidRDefault="004D6F3B" w:rsidP="00BE3066">
      <w:pPr>
        <w:pStyle w:val="Epgrafe"/>
      </w:pPr>
      <w:bookmarkStart w:id="123" w:name="_Toc496531776"/>
      <w:r w:rsidRPr="005E6143">
        <w:t xml:space="preserve">Imagen </w:t>
      </w:r>
      <w:fldSimple w:instr=" SEQ Imagen \* ARABIC ">
        <w:r w:rsidR="005A6B23">
          <w:rPr>
            <w:noProof/>
          </w:rPr>
          <w:t>4</w:t>
        </w:r>
      </w:fldSimple>
      <w:r w:rsidRPr="005E6143">
        <w:t xml:space="preserve"> Logotipo</w:t>
      </w:r>
      <w:bookmarkEnd w:id="123"/>
    </w:p>
    <w:p w14:paraId="33D1D290" w14:textId="1F999991" w:rsidR="004D6F3B" w:rsidRPr="005E6143" w:rsidRDefault="00DD676A" w:rsidP="004D6F3B">
      <w:pPr>
        <w:rPr>
          <w:rFonts w:ascii="Times New Roman" w:hAnsi="Times New Roman" w:cs="Times New Roman"/>
          <w:sz w:val="24"/>
          <w:szCs w:val="24"/>
        </w:rPr>
      </w:pPr>
      <w:r w:rsidRPr="005E6143">
        <w:rPr>
          <w:rFonts w:ascii="Times New Roman" w:hAnsi="Times New Roman" w:cs="Times New Roman"/>
          <w:noProof/>
          <w:sz w:val="24"/>
          <w:szCs w:val="24"/>
          <w:lang w:eastAsia="es-EC"/>
        </w:rPr>
        <w:drawing>
          <wp:anchor distT="0" distB="0" distL="114300" distR="114300" simplePos="0" relativeHeight="251655680" behindDoc="0" locked="0" layoutInCell="1" allowOverlap="1" wp14:anchorId="5E5F5CFB" wp14:editId="2BE8F19E">
            <wp:simplePos x="0" y="0"/>
            <wp:positionH relativeFrom="page">
              <wp:align>center</wp:align>
            </wp:positionH>
            <wp:positionV relativeFrom="paragraph">
              <wp:posOffset>187325</wp:posOffset>
            </wp:positionV>
            <wp:extent cx="3981450" cy="2882900"/>
            <wp:effectExtent l="0" t="0" r="0" b="0"/>
            <wp:wrapSquare wrapText="bothSides"/>
            <wp:docPr id="56" name="Imagen 56" descr="C:\Users\Docente\Downloads\LOGO JUAN SOL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cente\Downloads\LOGO JUAN SOLANO.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81450" cy="2882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87AB44" w14:textId="77777777" w:rsidR="004D6F3B" w:rsidRPr="005E6143" w:rsidRDefault="004D6F3B" w:rsidP="004D6F3B">
      <w:pPr>
        <w:rPr>
          <w:rFonts w:ascii="Times New Roman" w:hAnsi="Times New Roman" w:cs="Times New Roman"/>
          <w:sz w:val="24"/>
          <w:szCs w:val="24"/>
        </w:rPr>
      </w:pPr>
    </w:p>
    <w:p w14:paraId="56C21815" w14:textId="77777777" w:rsidR="004D6F3B" w:rsidRPr="005E6143" w:rsidRDefault="004D6F3B" w:rsidP="004D6F3B">
      <w:pPr>
        <w:rPr>
          <w:rFonts w:ascii="Times New Roman" w:hAnsi="Times New Roman" w:cs="Times New Roman"/>
          <w:sz w:val="24"/>
          <w:szCs w:val="24"/>
        </w:rPr>
      </w:pPr>
    </w:p>
    <w:p w14:paraId="6F22C94C" w14:textId="77777777" w:rsidR="004D6F3B" w:rsidRPr="005E6143" w:rsidRDefault="004D6F3B" w:rsidP="004D6F3B">
      <w:pPr>
        <w:rPr>
          <w:rFonts w:ascii="Times New Roman" w:hAnsi="Times New Roman" w:cs="Times New Roman"/>
          <w:sz w:val="24"/>
          <w:szCs w:val="24"/>
        </w:rPr>
      </w:pPr>
    </w:p>
    <w:p w14:paraId="2491697D" w14:textId="77777777" w:rsidR="004D6F3B" w:rsidRPr="005E6143" w:rsidRDefault="004D6F3B" w:rsidP="004D6F3B">
      <w:pPr>
        <w:rPr>
          <w:rFonts w:ascii="Times New Roman" w:hAnsi="Times New Roman" w:cs="Times New Roman"/>
          <w:sz w:val="24"/>
          <w:szCs w:val="24"/>
        </w:rPr>
      </w:pPr>
    </w:p>
    <w:p w14:paraId="7988A411" w14:textId="77777777" w:rsidR="004D6F3B" w:rsidRPr="005E6143" w:rsidRDefault="004D6F3B" w:rsidP="004D6F3B">
      <w:pPr>
        <w:rPr>
          <w:rFonts w:ascii="Times New Roman" w:hAnsi="Times New Roman" w:cs="Times New Roman"/>
          <w:sz w:val="24"/>
          <w:szCs w:val="24"/>
        </w:rPr>
      </w:pPr>
    </w:p>
    <w:p w14:paraId="0A0B2135" w14:textId="77777777" w:rsidR="004D6F3B" w:rsidRPr="005E6143" w:rsidRDefault="004D6F3B" w:rsidP="004D6F3B">
      <w:pPr>
        <w:rPr>
          <w:rFonts w:ascii="Times New Roman" w:hAnsi="Times New Roman" w:cs="Times New Roman"/>
          <w:sz w:val="24"/>
          <w:szCs w:val="24"/>
        </w:rPr>
      </w:pPr>
    </w:p>
    <w:p w14:paraId="680599A3" w14:textId="77777777" w:rsidR="004D6F3B" w:rsidRPr="005E6143" w:rsidRDefault="004D6F3B" w:rsidP="004D6F3B">
      <w:pPr>
        <w:rPr>
          <w:rFonts w:ascii="Times New Roman" w:hAnsi="Times New Roman" w:cs="Times New Roman"/>
          <w:sz w:val="24"/>
          <w:szCs w:val="24"/>
        </w:rPr>
      </w:pPr>
    </w:p>
    <w:p w14:paraId="39E3E293" w14:textId="77777777" w:rsidR="004D6F3B" w:rsidRPr="005E6143" w:rsidRDefault="004D6F3B" w:rsidP="004D6F3B">
      <w:pPr>
        <w:rPr>
          <w:rFonts w:ascii="Times New Roman" w:hAnsi="Times New Roman" w:cs="Times New Roman"/>
          <w:sz w:val="24"/>
          <w:szCs w:val="24"/>
        </w:rPr>
      </w:pPr>
    </w:p>
    <w:p w14:paraId="7677EB81" w14:textId="77777777" w:rsidR="004D6F3B" w:rsidRPr="005E6143" w:rsidRDefault="004D6F3B" w:rsidP="004D6F3B">
      <w:pPr>
        <w:rPr>
          <w:rFonts w:ascii="Times New Roman" w:hAnsi="Times New Roman" w:cs="Times New Roman"/>
          <w:sz w:val="24"/>
          <w:szCs w:val="24"/>
        </w:rPr>
      </w:pPr>
    </w:p>
    <w:p w14:paraId="7192A65A" w14:textId="77777777" w:rsidR="004D6F3B" w:rsidRPr="005E6143" w:rsidRDefault="004D6F3B" w:rsidP="004D6F3B">
      <w:pPr>
        <w:rPr>
          <w:rFonts w:ascii="Times New Roman" w:hAnsi="Times New Roman" w:cs="Times New Roman"/>
          <w:sz w:val="24"/>
          <w:szCs w:val="24"/>
        </w:rPr>
      </w:pPr>
    </w:p>
    <w:p w14:paraId="2204B984" w14:textId="77777777" w:rsidR="004D6F3B" w:rsidRPr="005E6143" w:rsidRDefault="004D6F3B" w:rsidP="004D6F3B">
      <w:pPr>
        <w:rPr>
          <w:rFonts w:ascii="Times New Roman" w:hAnsi="Times New Roman" w:cs="Times New Roman"/>
          <w:sz w:val="24"/>
          <w:szCs w:val="24"/>
        </w:rPr>
      </w:pPr>
    </w:p>
    <w:p w14:paraId="2A4DC94F" w14:textId="77777777" w:rsidR="004D6F3B" w:rsidRPr="005E6143" w:rsidRDefault="004D6F3B" w:rsidP="006B5F29">
      <w:pPr>
        <w:autoSpaceDE w:val="0"/>
        <w:autoSpaceDN w:val="0"/>
        <w:adjustRightInd w:val="0"/>
        <w:spacing w:after="0" w:line="240" w:lineRule="auto"/>
        <w:jc w:val="center"/>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053092B3" w14:textId="77777777" w:rsidR="004D6F3B" w:rsidRPr="005E6143" w:rsidRDefault="004D6F3B" w:rsidP="006B5F29">
      <w:pPr>
        <w:autoSpaceDE w:val="0"/>
        <w:autoSpaceDN w:val="0"/>
        <w:adjustRightInd w:val="0"/>
        <w:spacing w:after="0" w:line="240" w:lineRule="auto"/>
        <w:jc w:val="center"/>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1FA67F46" w14:textId="77777777" w:rsidR="006B5F29" w:rsidRPr="005E6143" w:rsidRDefault="006B5F29" w:rsidP="006B5F29">
      <w:pPr>
        <w:autoSpaceDE w:val="0"/>
        <w:autoSpaceDN w:val="0"/>
        <w:adjustRightInd w:val="0"/>
        <w:spacing w:after="0" w:line="240" w:lineRule="auto"/>
        <w:jc w:val="center"/>
        <w:rPr>
          <w:rFonts w:ascii="Times New Roman" w:hAnsi="Times New Roman" w:cs="Times New Roman"/>
          <w:color w:val="000000"/>
          <w:sz w:val="20"/>
          <w:szCs w:val="24"/>
        </w:rPr>
      </w:pPr>
    </w:p>
    <w:p w14:paraId="104EA5E0" w14:textId="77777777" w:rsidR="00EE13A1" w:rsidRDefault="00EE13A1" w:rsidP="004D6F3B">
      <w:pPr>
        <w:autoSpaceDE w:val="0"/>
        <w:autoSpaceDN w:val="0"/>
        <w:adjustRightInd w:val="0"/>
        <w:spacing w:after="0" w:line="360" w:lineRule="auto"/>
        <w:rPr>
          <w:rFonts w:ascii="Times New Roman" w:hAnsi="Times New Roman" w:cs="Times New Roman"/>
          <w:b/>
          <w:bCs/>
          <w:sz w:val="24"/>
          <w:szCs w:val="24"/>
        </w:rPr>
      </w:pPr>
    </w:p>
    <w:p w14:paraId="343E47E9" w14:textId="77777777" w:rsidR="00EE13A1" w:rsidRDefault="00EE13A1" w:rsidP="004D6F3B">
      <w:pPr>
        <w:autoSpaceDE w:val="0"/>
        <w:autoSpaceDN w:val="0"/>
        <w:adjustRightInd w:val="0"/>
        <w:spacing w:after="0" w:line="360" w:lineRule="auto"/>
        <w:rPr>
          <w:rFonts w:ascii="Times New Roman" w:hAnsi="Times New Roman" w:cs="Times New Roman"/>
          <w:b/>
          <w:bCs/>
          <w:sz w:val="24"/>
          <w:szCs w:val="24"/>
        </w:rPr>
      </w:pPr>
    </w:p>
    <w:p w14:paraId="33789CF1" w14:textId="77777777" w:rsidR="007E3F2B" w:rsidRDefault="007E3F2B" w:rsidP="004D6F3B">
      <w:pPr>
        <w:autoSpaceDE w:val="0"/>
        <w:autoSpaceDN w:val="0"/>
        <w:adjustRightInd w:val="0"/>
        <w:spacing w:after="0" w:line="360" w:lineRule="auto"/>
        <w:rPr>
          <w:rFonts w:ascii="Times New Roman" w:hAnsi="Times New Roman" w:cs="Times New Roman"/>
          <w:b/>
          <w:bCs/>
          <w:sz w:val="24"/>
          <w:szCs w:val="24"/>
        </w:rPr>
      </w:pPr>
      <w:r w:rsidRPr="005E6143">
        <w:rPr>
          <w:rFonts w:ascii="Times New Roman" w:hAnsi="Times New Roman" w:cs="Times New Roman"/>
          <w:b/>
          <w:bCs/>
          <w:sz w:val="24"/>
          <w:szCs w:val="24"/>
        </w:rPr>
        <w:lastRenderedPageBreak/>
        <w:t>Sistema de distribución a utilizar. (Canales de Distribución)</w:t>
      </w:r>
    </w:p>
    <w:p w14:paraId="5275494D" w14:textId="77777777" w:rsidR="00CD2869" w:rsidRPr="005E6143" w:rsidRDefault="00CD2869" w:rsidP="004D6F3B">
      <w:pPr>
        <w:autoSpaceDE w:val="0"/>
        <w:autoSpaceDN w:val="0"/>
        <w:adjustRightInd w:val="0"/>
        <w:spacing w:after="0" w:line="360" w:lineRule="auto"/>
        <w:rPr>
          <w:rFonts w:ascii="Times New Roman" w:hAnsi="Times New Roman" w:cs="Times New Roman"/>
          <w:color w:val="000000"/>
          <w:sz w:val="20"/>
          <w:szCs w:val="24"/>
        </w:rPr>
      </w:pPr>
    </w:p>
    <w:p w14:paraId="3529A111" w14:textId="77777777" w:rsidR="00167382" w:rsidRPr="005E6143" w:rsidRDefault="00A46B49" w:rsidP="008F56CC">
      <w:pPr>
        <w:pStyle w:val="Ttulo2"/>
        <w:spacing w:line="360" w:lineRule="auto"/>
      </w:pPr>
      <w:bookmarkStart w:id="124" w:name="_Toc497035026"/>
      <w:r w:rsidRPr="005E6143">
        <w:t>Canales de Distribución.</w:t>
      </w:r>
      <w:bookmarkEnd w:id="124"/>
    </w:p>
    <w:p w14:paraId="10F0D7DA" w14:textId="718D0EA3" w:rsidR="00CD2869" w:rsidRDefault="00CD2869" w:rsidP="00C3188F">
      <w:pPr>
        <w:spacing w:line="360" w:lineRule="auto"/>
        <w:jc w:val="both"/>
        <w:rPr>
          <w:rFonts w:ascii="Times New Roman" w:hAnsi="Times New Roman" w:cs="Times New Roman"/>
          <w:sz w:val="24"/>
          <w:szCs w:val="24"/>
        </w:rPr>
      </w:pPr>
      <w:r w:rsidRPr="005E6143">
        <w:rPr>
          <w:rFonts w:ascii="Times New Roman" w:hAnsi="Times New Roman" w:cs="Times New Roman"/>
          <w:noProof/>
          <w:sz w:val="24"/>
          <w:szCs w:val="24"/>
          <w:lang w:eastAsia="es-EC"/>
        </w:rPr>
        <w:drawing>
          <wp:anchor distT="0" distB="0" distL="114300" distR="114300" simplePos="0" relativeHeight="251741696" behindDoc="0" locked="0" layoutInCell="1" allowOverlap="1" wp14:anchorId="24E92D4D" wp14:editId="3FEB94CB">
            <wp:simplePos x="0" y="0"/>
            <wp:positionH relativeFrom="column">
              <wp:posOffset>324485</wp:posOffset>
            </wp:positionH>
            <wp:positionV relativeFrom="paragraph">
              <wp:posOffset>2235835</wp:posOffset>
            </wp:positionV>
            <wp:extent cx="4550410" cy="3816985"/>
            <wp:effectExtent l="0" t="57150" r="0" b="0"/>
            <wp:wrapSquare wrapText="bothSides"/>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14:sizeRelH relativeFrom="page">
              <wp14:pctWidth>0</wp14:pctWidth>
            </wp14:sizeRelH>
            <wp14:sizeRelV relativeFrom="page">
              <wp14:pctHeight>0</wp14:pctHeight>
            </wp14:sizeRelV>
          </wp:anchor>
        </w:drawing>
      </w:r>
      <w:r w:rsidR="001A0D5D" w:rsidRPr="005E6143">
        <w:rPr>
          <w:rFonts w:ascii="Times New Roman" w:hAnsi="Times New Roman" w:cs="Times New Roman"/>
          <w:sz w:val="24"/>
          <w:szCs w:val="24"/>
        </w:rPr>
        <w:t xml:space="preserve">El plan de negocios dedicado a la elaboración del yogurt de soya hecho a base de soya posee un canal de distribución largo, el cual cuenta con un sin número de intermediarios. Este canal es predominante en los productos de consumo, de manera especial en los productos de conveniencia o de compra frecuente, entre ellos están los supermercados, las tiendas, los mercados </w:t>
      </w:r>
      <w:r>
        <w:rPr>
          <w:rFonts w:ascii="Times New Roman" w:hAnsi="Times New Roman" w:cs="Times New Roman"/>
          <w:sz w:val="24"/>
          <w:szCs w:val="24"/>
        </w:rPr>
        <w:t>o las galerías de alimentación.</w:t>
      </w:r>
    </w:p>
    <w:p w14:paraId="029571BC" w14:textId="77777777" w:rsidR="00CD2869" w:rsidRDefault="00CD2869" w:rsidP="00C3188F">
      <w:pPr>
        <w:spacing w:line="360" w:lineRule="auto"/>
        <w:jc w:val="both"/>
        <w:rPr>
          <w:rFonts w:ascii="Times New Roman" w:hAnsi="Times New Roman" w:cs="Times New Roman"/>
          <w:sz w:val="24"/>
          <w:szCs w:val="24"/>
        </w:rPr>
      </w:pPr>
    </w:p>
    <w:p w14:paraId="3A38DADE" w14:textId="77777777" w:rsidR="00CD2869" w:rsidRDefault="00CD2869" w:rsidP="00C3188F">
      <w:pPr>
        <w:spacing w:line="360" w:lineRule="auto"/>
        <w:jc w:val="both"/>
        <w:rPr>
          <w:rFonts w:ascii="Times New Roman" w:hAnsi="Times New Roman" w:cs="Times New Roman"/>
          <w:sz w:val="24"/>
          <w:szCs w:val="24"/>
        </w:rPr>
      </w:pPr>
    </w:p>
    <w:p w14:paraId="32313884" w14:textId="77777777" w:rsidR="00CD2869" w:rsidRDefault="00CD2869" w:rsidP="00C3188F">
      <w:pPr>
        <w:spacing w:line="360" w:lineRule="auto"/>
        <w:jc w:val="both"/>
        <w:rPr>
          <w:rFonts w:ascii="Times New Roman" w:hAnsi="Times New Roman" w:cs="Times New Roman"/>
          <w:sz w:val="24"/>
          <w:szCs w:val="24"/>
        </w:rPr>
      </w:pPr>
    </w:p>
    <w:p w14:paraId="54597EB3" w14:textId="4BB8187F" w:rsidR="00EE13A1" w:rsidRDefault="00D96C03" w:rsidP="00CD286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La ventaja de esta distribución </w:t>
      </w:r>
      <w:r w:rsidR="00917A79" w:rsidRPr="005E6143">
        <w:rPr>
          <w:rFonts w:ascii="Times New Roman" w:hAnsi="Times New Roman" w:cs="Times New Roman"/>
          <w:sz w:val="24"/>
          <w:szCs w:val="24"/>
        </w:rPr>
        <w:t xml:space="preserve">se centra en </w:t>
      </w:r>
      <w:r w:rsidRPr="005E6143">
        <w:rPr>
          <w:rFonts w:ascii="Times New Roman" w:hAnsi="Times New Roman" w:cs="Times New Roman"/>
          <w:sz w:val="24"/>
          <w:szCs w:val="24"/>
        </w:rPr>
        <w:t xml:space="preserve">maximizar la disponibilidad del producto y proporcionar gran participación en la compra del producto </w:t>
      </w:r>
      <w:r w:rsidR="00DB6D66" w:rsidRPr="005E6143">
        <w:rPr>
          <w:rFonts w:ascii="Times New Roman" w:hAnsi="Times New Roman" w:cs="Times New Roman"/>
          <w:sz w:val="24"/>
          <w:szCs w:val="24"/>
        </w:rPr>
        <w:t>con respecto a la</w:t>
      </w:r>
      <w:r w:rsidRPr="005E6143">
        <w:rPr>
          <w:rFonts w:ascii="Times New Roman" w:hAnsi="Times New Roman" w:cs="Times New Roman"/>
          <w:sz w:val="24"/>
          <w:szCs w:val="24"/>
        </w:rPr>
        <w:t xml:space="preserve"> </w:t>
      </w:r>
      <w:r w:rsidR="00955692" w:rsidRPr="005E6143">
        <w:rPr>
          <w:rFonts w:ascii="Times New Roman" w:hAnsi="Times New Roman" w:cs="Times New Roman"/>
          <w:sz w:val="24"/>
          <w:szCs w:val="24"/>
        </w:rPr>
        <w:t>presentación</w:t>
      </w:r>
      <w:r w:rsidRPr="005E6143">
        <w:rPr>
          <w:rFonts w:ascii="Times New Roman" w:hAnsi="Times New Roman" w:cs="Times New Roman"/>
          <w:sz w:val="24"/>
          <w:szCs w:val="24"/>
        </w:rPr>
        <w:t xml:space="preserve"> de la marca.</w:t>
      </w:r>
    </w:p>
    <w:p w14:paraId="4F42D89D" w14:textId="6AD6427C" w:rsidR="004D6F3B" w:rsidRPr="00475009" w:rsidRDefault="004D6F3B" w:rsidP="00475009">
      <w:pPr>
        <w:spacing w:line="360" w:lineRule="auto"/>
        <w:jc w:val="center"/>
        <w:rPr>
          <w:rFonts w:ascii="Times New Roman" w:hAnsi="Times New Roman" w:cs="Times New Roman"/>
          <w:b/>
          <w:bCs/>
          <w:szCs w:val="24"/>
        </w:rPr>
      </w:pPr>
      <w:bookmarkStart w:id="125" w:name="_Toc496531777"/>
      <w:r w:rsidRPr="00475009">
        <w:rPr>
          <w:rFonts w:ascii="Times New Roman" w:hAnsi="Times New Roman" w:cs="Times New Roman"/>
          <w:b/>
          <w:sz w:val="20"/>
        </w:rPr>
        <w:lastRenderedPageBreak/>
        <w:t xml:space="preserve">Imagen </w:t>
      </w:r>
      <w:r w:rsidR="0075616F" w:rsidRPr="00475009">
        <w:rPr>
          <w:rFonts w:ascii="Times New Roman" w:hAnsi="Times New Roman" w:cs="Times New Roman"/>
          <w:b/>
          <w:sz w:val="20"/>
        </w:rPr>
        <w:fldChar w:fldCharType="begin"/>
      </w:r>
      <w:r w:rsidR="0075616F" w:rsidRPr="00475009">
        <w:rPr>
          <w:rFonts w:ascii="Times New Roman" w:hAnsi="Times New Roman" w:cs="Times New Roman"/>
          <w:b/>
          <w:sz w:val="20"/>
        </w:rPr>
        <w:instrText xml:space="preserve"> SEQ Imagen \* ARABIC </w:instrText>
      </w:r>
      <w:r w:rsidR="0075616F" w:rsidRPr="00475009">
        <w:rPr>
          <w:rFonts w:ascii="Times New Roman" w:hAnsi="Times New Roman" w:cs="Times New Roman"/>
          <w:b/>
          <w:sz w:val="20"/>
        </w:rPr>
        <w:fldChar w:fldCharType="separate"/>
      </w:r>
      <w:r w:rsidR="005A6B23">
        <w:rPr>
          <w:rFonts w:ascii="Times New Roman" w:hAnsi="Times New Roman" w:cs="Times New Roman"/>
          <w:b/>
          <w:noProof/>
          <w:sz w:val="20"/>
        </w:rPr>
        <w:t>5</w:t>
      </w:r>
      <w:r w:rsidR="0075616F" w:rsidRPr="00475009">
        <w:rPr>
          <w:rFonts w:ascii="Times New Roman" w:hAnsi="Times New Roman" w:cs="Times New Roman"/>
          <w:b/>
          <w:noProof/>
          <w:sz w:val="20"/>
        </w:rPr>
        <w:fldChar w:fldCharType="end"/>
      </w:r>
      <w:r w:rsidRPr="00475009">
        <w:rPr>
          <w:rFonts w:ascii="Times New Roman" w:hAnsi="Times New Roman" w:cs="Times New Roman"/>
          <w:b/>
          <w:sz w:val="20"/>
        </w:rPr>
        <w:t xml:space="preserve"> Microsoft Dynamics CRM</w:t>
      </w:r>
      <w:bookmarkEnd w:id="125"/>
    </w:p>
    <w:p w14:paraId="527CE5B0" w14:textId="5A0275E4" w:rsidR="00C34F2F" w:rsidRDefault="00CD2869" w:rsidP="009D4B1B">
      <w:pPr>
        <w:rPr>
          <w:rFonts w:ascii="Times New Roman" w:hAnsi="Times New Roman" w:cs="Times New Roman"/>
          <w:sz w:val="24"/>
          <w:szCs w:val="24"/>
        </w:rPr>
      </w:pPr>
      <w:r w:rsidRPr="00475009">
        <w:rPr>
          <w:rFonts w:ascii="Times New Roman" w:hAnsi="Times New Roman" w:cs="Times New Roman"/>
          <w:b/>
          <w:noProof/>
          <w:sz w:val="20"/>
          <w:lang w:eastAsia="es-EC"/>
        </w:rPr>
        <w:drawing>
          <wp:anchor distT="0" distB="0" distL="114300" distR="114300" simplePos="0" relativeHeight="251590144" behindDoc="0" locked="0" layoutInCell="1" allowOverlap="1" wp14:anchorId="6EC26060" wp14:editId="2B7194CE">
            <wp:simplePos x="0" y="0"/>
            <wp:positionH relativeFrom="margin">
              <wp:posOffset>-69215</wp:posOffset>
            </wp:positionH>
            <wp:positionV relativeFrom="paragraph">
              <wp:posOffset>342265</wp:posOffset>
            </wp:positionV>
            <wp:extent cx="5157470" cy="3721100"/>
            <wp:effectExtent l="0" t="0" r="5080" b="0"/>
            <wp:wrapSquare wrapText="bothSides"/>
            <wp:docPr id="8" name="Imagen 8" descr="http://www.nexdimension.net/wp-content/uploads/2013/04/constituent-relationship-management-microsoft-crm-screenshot-software-contac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exdimension.net/wp-content/uploads/2013/04/constituent-relationship-management-microsoft-crm-screenshot-software-contacts.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57470" cy="37211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3BDF1F" w14:textId="77777777" w:rsidR="00CD2869" w:rsidRDefault="00CD2869" w:rsidP="00CC5870">
      <w:pPr>
        <w:autoSpaceDE w:val="0"/>
        <w:autoSpaceDN w:val="0"/>
        <w:adjustRightInd w:val="0"/>
        <w:spacing w:after="0" w:line="360" w:lineRule="auto"/>
        <w:rPr>
          <w:rFonts w:ascii="Times New Roman" w:hAnsi="Times New Roman" w:cs="Times New Roman"/>
          <w:b/>
          <w:color w:val="000000"/>
          <w:sz w:val="20"/>
          <w:szCs w:val="24"/>
        </w:rPr>
      </w:pPr>
    </w:p>
    <w:p w14:paraId="6D22F3F8" w14:textId="77777777" w:rsidR="00CC5870" w:rsidRPr="005E6143" w:rsidRDefault="00CC5870" w:rsidP="00CC5870">
      <w:pPr>
        <w:autoSpaceDE w:val="0"/>
        <w:autoSpaceDN w:val="0"/>
        <w:adjustRightInd w:val="0"/>
        <w:spacing w:after="0" w:line="36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Bibliográfica</w:t>
      </w:r>
    </w:p>
    <w:p w14:paraId="5989136A" w14:textId="77777777" w:rsidR="00CD2869" w:rsidRDefault="00CD2869" w:rsidP="00475009">
      <w:pPr>
        <w:spacing w:line="360" w:lineRule="auto"/>
        <w:rPr>
          <w:rFonts w:ascii="Times New Roman" w:hAnsi="Times New Roman" w:cs="Times New Roman"/>
          <w:b/>
          <w:bCs/>
          <w:sz w:val="24"/>
          <w:szCs w:val="24"/>
        </w:rPr>
      </w:pPr>
    </w:p>
    <w:p w14:paraId="59A41FC8" w14:textId="77777777" w:rsidR="00475009" w:rsidRDefault="00475009" w:rsidP="00041228">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Seguimiento de Clientes</w:t>
      </w:r>
    </w:p>
    <w:p w14:paraId="4ADFB4C4" w14:textId="7E93DBF0" w:rsidR="00CD2869" w:rsidRPr="00CD2869" w:rsidRDefault="00C34F2F" w:rsidP="00041228">
      <w:pPr>
        <w:spacing w:line="360" w:lineRule="auto"/>
        <w:jc w:val="both"/>
        <w:rPr>
          <w:rFonts w:ascii="Times New Roman" w:hAnsi="Times New Roman" w:cs="Times New Roman"/>
          <w:b/>
          <w:bCs/>
          <w:sz w:val="24"/>
          <w:szCs w:val="24"/>
        </w:rPr>
      </w:pPr>
      <w:r w:rsidRPr="005E6143">
        <w:rPr>
          <w:rFonts w:ascii="Times New Roman" w:hAnsi="Times New Roman" w:cs="Times New Roman"/>
          <w:sz w:val="24"/>
          <w:szCs w:val="24"/>
        </w:rPr>
        <w:t xml:space="preserve">El seguimiento de los clientes </w:t>
      </w:r>
      <w:r w:rsidR="001A0D5D" w:rsidRPr="005E6143">
        <w:rPr>
          <w:rFonts w:ascii="Times New Roman" w:hAnsi="Times New Roman" w:cs="Times New Roman"/>
          <w:sz w:val="24"/>
          <w:szCs w:val="24"/>
        </w:rPr>
        <w:t>va a ser realizado mediante</w:t>
      </w:r>
      <w:r w:rsidR="004448E5" w:rsidRPr="005E6143">
        <w:rPr>
          <w:rFonts w:ascii="Times New Roman" w:hAnsi="Times New Roman" w:cs="Times New Roman"/>
          <w:sz w:val="24"/>
          <w:szCs w:val="24"/>
        </w:rPr>
        <w:t xml:space="preserve"> Microsoft Dynamics CRM, en el </w:t>
      </w:r>
      <w:r w:rsidRPr="005E6143">
        <w:rPr>
          <w:rFonts w:ascii="Times New Roman" w:hAnsi="Times New Roman" w:cs="Times New Roman"/>
          <w:sz w:val="24"/>
          <w:szCs w:val="24"/>
        </w:rPr>
        <w:t xml:space="preserve"> cual l</w:t>
      </w:r>
      <w:r w:rsidR="004448E5" w:rsidRPr="005E6143">
        <w:rPr>
          <w:rFonts w:ascii="Times New Roman" w:hAnsi="Times New Roman" w:cs="Times New Roman"/>
          <w:sz w:val="24"/>
          <w:szCs w:val="24"/>
        </w:rPr>
        <w:t>a principal característica es</w:t>
      </w:r>
      <w:r w:rsidR="001A0D5D" w:rsidRPr="005E6143">
        <w:rPr>
          <w:rFonts w:ascii="Times New Roman" w:hAnsi="Times New Roman" w:cs="Times New Roman"/>
          <w:sz w:val="24"/>
          <w:szCs w:val="24"/>
        </w:rPr>
        <w:t xml:space="preserve"> que los </w:t>
      </w:r>
      <w:r w:rsidRPr="005E6143">
        <w:rPr>
          <w:rFonts w:ascii="Times New Roman" w:hAnsi="Times New Roman" w:cs="Times New Roman"/>
          <w:sz w:val="24"/>
          <w:szCs w:val="24"/>
        </w:rPr>
        <w:t>usuarios puedan ser instantáneamente productivos y</w:t>
      </w:r>
      <w:r w:rsidR="001A0D5D" w:rsidRPr="005E6143">
        <w:rPr>
          <w:rFonts w:ascii="Times New Roman" w:hAnsi="Times New Roman" w:cs="Times New Roman"/>
          <w:sz w:val="24"/>
          <w:szCs w:val="24"/>
        </w:rPr>
        <w:t xml:space="preserve"> a la vez</w:t>
      </w:r>
      <w:r w:rsidRPr="005E6143">
        <w:rPr>
          <w:rFonts w:ascii="Times New Roman" w:hAnsi="Times New Roman" w:cs="Times New Roman"/>
          <w:sz w:val="24"/>
          <w:szCs w:val="24"/>
        </w:rPr>
        <w:t xml:space="preserve"> está diseñad</w:t>
      </w:r>
      <w:r w:rsidR="001A0D5D" w:rsidRPr="005E6143">
        <w:rPr>
          <w:rFonts w:ascii="Times New Roman" w:hAnsi="Times New Roman" w:cs="Times New Roman"/>
          <w:sz w:val="24"/>
          <w:szCs w:val="24"/>
        </w:rPr>
        <w:t xml:space="preserve">o para adaptarse a su negocio, ofreciendo la </w:t>
      </w:r>
      <w:r w:rsidRPr="005E6143">
        <w:rPr>
          <w:rFonts w:ascii="Times New Roman" w:hAnsi="Times New Roman" w:cs="Times New Roman"/>
          <w:sz w:val="24"/>
          <w:szCs w:val="24"/>
        </w:rPr>
        <w:t xml:space="preserve">facilidad de personalización </w:t>
      </w:r>
      <w:r w:rsidR="001A0D5D" w:rsidRPr="005E6143">
        <w:rPr>
          <w:rFonts w:ascii="Times New Roman" w:hAnsi="Times New Roman" w:cs="Times New Roman"/>
          <w:sz w:val="24"/>
          <w:szCs w:val="24"/>
        </w:rPr>
        <w:t xml:space="preserve">y la </w:t>
      </w:r>
      <w:r w:rsidRPr="005E6143">
        <w:rPr>
          <w:rFonts w:ascii="Times New Roman" w:hAnsi="Times New Roman" w:cs="Times New Roman"/>
          <w:sz w:val="24"/>
          <w:szCs w:val="24"/>
        </w:rPr>
        <w:t>integración</w:t>
      </w:r>
      <w:r w:rsidR="00CE1E94" w:rsidRPr="005E6143">
        <w:rPr>
          <w:rFonts w:ascii="Times New Roman" w:hAnsi="Times New Roman" w:cs="Times New Roman"/>
          <w:sz w:val="24"/>
          <w:szCs w:val="24"/>
        </w:rPr>
        <w:t xml:space="preserve"> en el mismo.</w:t>
      </w:r>
    </w:p>
    <w:p w14:paraId="655E5BE6" w14:textId="77777777" w:rsidR="00CD2869" w:rsidRDefault="00CD2869" w:rsidP="00C34F2F">
      <w:pPr>
        <w:spacing w:line="360" w:lineRule="auto"/>
        <w:jc w:val="both"/>
        <w:rPr>
          <w:rFonts w:ascii="Times New Roman" w:hAnsi="Times New Roman" w:cs="Times New Roman"/>
          <w:b/>
          <w:sz w:val="24"/>
          <w:szCs w:val="24"/>
        </w:rPr>
      </w:pPr>
    </w:p>
    <w:p w14:paraId="39EF3C26" w14:textId="77777777" w:rsidR="007E3F2B" w:rsidRPr="005E6143" w:rsidRDefault="007E3F2B" w:rsidP="00C34F2F">
      <w:pPr>
        <w:spacing w:line="360" w:lineRule="auto"/>
        <w:jc w:val="both"/>
        <w:rPr>
          <w:rFonts w:ascii="Times New Roman" w:hAnsi="Times New Roman" w:cs="Times New Roman"/>
          <w:b/>
          <w:sz w:val="24"/>
          <w:szCs w:val="24"/>
        </w:rPr>
      </w:pPr>
      <w:r w:rsidRPr="005E6143">
        <w:rPr>
          <w:rFonts w:ascii="Times New Roman" w:hAnsi="Times New Roman" w:cs="Times New Roman"/>
          <w:b/>
          <w:sz w:val="24"/>
          <w:szCs w:val="24"/>
        </w:rPr>
        <w:t>Especificar mercados alternativos.</w:t>
      </w:r>
    </w:p>
    <w:p w14:paraId="29E3583F" w14:textId="77777777" w:rsidR="00A264AE" w:rsidRPr="005E6143" w:rsidRDefault="00C34F2F" w:rsidP="00B44DF6">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Mi mercado alternativo se va enfocar en las personas que realicen ejercicio ya que el producto no posee grasas trans ni azúcar.</w:t>
      </w:r>
    </w:p>
    <w:p w14:paraId="11BD2595" w14:textId="77777777" w:rsidR="004D6F3B" w:rsidRDefault="004D6F3B" w:rsidP="004D6F3B">
      <w:pPr>
        <w:pStyle w:val="Ttulo1"/>
        <w:ind w:left="0"/>
      </w:pPr>
    </w:p>
    <w:p w14:paraId="40F5A529" w14:textId="77777777" w:rsidR="00DD676A" w:rsidRDefault="00DD676A" w:rsidP="00DD676A">
      <w:pPr>
        <w:rPr>
          <w:lang w:val="es-ES" w:eastAsia="es-ES"/>
        </w:rPr>
      </w:pPr>
    </w:p>
    <w:p w14:paraId="57785B72" w14:textId="77777777" w:rsidR="004D6F3B" w:rsidRPr="005E6143" w:rsidRDefault="004D6F3B" w:rsidP="00CD2869">
      <w:pPr>
        <w:pStyle w:val="Ttulo1"/>
        <w:ind w:left="0"/>
        <w:jc w:val="left"/>
      </w:pPr>
    </w:p>
    <w:p w14:paraId="53895C02" w14:textId="77777777" w:rsidR="00C149AA" w:rsidRPr="005E6143" w:rsidRDefault="00C149AA" w:rsidP="00955692">
      <w:pPr>
        <w:pStyle w:val="Ttulo1"/>
        <w:ind w:left="0"/>
      </w:pPr>
      <w:bookmarkStart w:id="126" w:name="_Toc497035027"/>
      <w:r w:rsidRPr="005E6143">
        <w:t>CAPITULO II</w:t>
      </w:r>
      <w:bookmarkEnd w:id="126"/>
    </w:p>
    <w:p w14:paraId="579BA898" w14:textId="686A5C75" w:rsidR="00C149AA" w:rsidRPr="005E6143" w:rsidRDefault="00C149AA" w:rsidP="00955692">
      <w:pPr>
        <w:pStyle w:val="Ttulo1"/>
        <w:ind w:left="0"/>
      </w:pPr>
      <w:bookmarkStart w:id="127" w:name="_Toc497035028"/>
      <w:r w:rsidRPr="005E6143">
        <w:t>AREA DE PRODUCCIÓN</w:t>
      </w:r>
      <w:bookmarkEnd w:id="127"/>
    </w:p>
    <w:p w14:paraId="099FB054" w14:textId="7577EE56" w:rsidR="00C149AA" w:rsidRPr="005E6143" w:rsidRDefault="008304BE" w:rsidP="00C149AA">
      <w:pPr>
        <w:pStyle w:val="Ttulo2"/>
        <w:spacing w:line="360" w:lineRule="auto"/>
      </w:pPr>
      <w:bookmarkStart w:id="128" w:name="_Toc497035029"/>
      <w:r w:rsidRPr="005E6143">
        <w:t>Descripción del proceso</w:t>
      </w:r>
      <w:bookmarkEnd w:id="128"/>
    </w:p>
    <w:p w14:paraId="4E3C4993" w14:textId="494C05B8" w:rsidR="00C149AA" w:rsidRPr="005E6143" w:rsidRDefault="00C149AA" w:rsidP="00D9756D">
      <w:pPr>
        <w:spacing w:line="360" w:lineRule="auto"/>
        <w:rPr>
          <w:rFonts w:ascii="Times New Roman" w:hAnsi="Times New Roman" w:cs="Times New Roman"/>
          <w:sz w:val="24"/>
        </w:rPr>
      </w:pPr>
      <w:r w:rsidRPr="005E6143">
        <w:rPr>
          <w:rFonts w:ascii="Times New Roman" w:hAnsi="Times New Roman" w:cs="Times New Roman"/>
          <w:sz w:val="24"/>
        </w:rPr>
        <w:t>Descripción de proceso de transformación del bien o servicio.</w:t>
      </w:r>
    </w:p>
    <w:p w14:paraId="79DF7C0B" w14:textId="6BC9AFBD" w:rsidR="00242299" w:rsidRPr="005E6143" w:rsidRDefault="00242299" w:rsidP="0024229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Por ser un producto nuevo, no existe un proceso de producción estableci</w:t>
      </w:r>
      <w:r w:rsidR="00497C66">
        <w:rPr>
          <w:rFonts w:ascii="Times New Roman" w:hAnsi="Times New Roman" w:cs="Times New Roman"/>
          <w:sz w:val="24"/>
          <w:szCs w:val="24"/>
        </w:rPr>
        <w:t>do de yogurt de soya, para dar</w:t>
      </w:r>
      <w:r w:rsidRPr="005E6143">
        <w:rPr>
          <w:rFonts w:ascii="Times New Roman" w:hAnsi="Times New Roman" w:cs="Times New Roman"/>
          <w:sz w:val="24"/>
          <w:szCs w:val="24"/>
        </w:rPr>
        <w:t xml:space="preserve"> inicio al proceso de este proyecto se ha indagado el proceso de producción de la leche de soya.</w:t>
      </w:r>
    </w:p>
    <w:p w14:paraId="0DA6A491" w14:textId="77777777" w:rsidR="00682900" w:rsidRPr="005E6143" w:rsidRDefault="00682900" w:rsidP="00E86F0E">
      <w:pPr>
        <w:pStyle w:val="Prrafodelista"/>
        <w:numPr>
          <w:ilvl w:val="0"/>
          <w:numId w:val="2"/>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Sala de recepción y filtración</w:t>
      </w:r>
    </w:p>
    <w:p w14:paraId="4D03F7D0" w14:textId="77777777" w:rsidR="00682900" w:rsidRPr="005E6143" w:rsidRDefault="00682900" w:rsidP="00E86F0E">
      <w:pPr>
        <w:pStyle w:val="Prrafodelista"/>
        <w:numPr>
          <w:ilvl w:val="0"/>
          <w:numId w:val="2"/>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Tanques de almacenamiento de leche</w:t>
      </w:r>
    </w:p>
    <w:p w14:paraId="2C46B5B0" w14:textId="77777777" w:rsidR="00682900" w:rsidRPr="005E6143" w:rsidRDefault="00682900" w:rsidP="00E86F0E">
      <w:pPr>
        <w:pStyle w:val="Prrafodelista"/>
        <w:numPr>
          <w:ilvl w:val="0"/>
          <w:numId w:val="2"/>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Pasterización y enfriamiento de leche con marmita agitada a una temperatura de 36 grados C,</w:t>
      </w:r>
    </w:p>
    <w:p w14:paraId="2FB4F396" w14:textId="77777777" w:rsidR="00682900" w:rsidRPr="005E6143" w:rsidRDefault="00682900" w:rsidP="00E86F0E">
      <w:pPr>
        <w:pStyle w:val="Prrafodelista"/>
        <w:numPr>
          <w:ilvl w:val="0"/>
          <w:numId w:val="2"/>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Sala de preparación de medio de cultivo</w:t>
      </w:r>
    </w:p>
    <w:p w14:paraId="4BF18261" w14:textId="77777777" w:rsidR="00682900" w:rsidRPr="005E6143" w:rsidRDefault="00682900" w:rsidP="00E86F0E">
      <w:pPr>
        <w:pStyle w:val="Prrafodelista"/>
        <w:numPr>
          <w:ilvl w:val="0"/>
          <w:numId w:val="2"/>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Cámara de incubación</w:t>
      </w:r>
    </w:p>
    <w:p w14:paraId="0B23A89F" w14:textId="77777777" w:rsidR="00682900" w:rsidRPr="005E6143" w:rsidRDefault="00682900" w:rsidP="00E86F0E">
      <w:pPr>
        <w:pStyle w:val="Prrafodelista"/>
        <w:numPr>
          <w:ilvl w:val="0"/>
          <w:numId w:val="2"/>
        </w:numPr>
        <w:tabs>
          <w:tab w:val="left" w:pos="2030"/>
        </w:tabs>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Batido de yogurt</w:t>
      </w:r>
      <w:r w:rsidRPr="005E6143">
        <w:rPr>
          <w:rFonts w:ascii="Times New Roman" w:hAnsi="Times New Roman" w:cs="Times New Roman"/>
          <w:sz w:val="24"/>
          <w:szCs w:val="24"/>
        </w:rPr>
        <w:tab/>
      </w:r>
    </w:p>
    <w:p w14:paraId="72088605" w14:textId="77777777" w:rsidR="00682900" w:rsidRPr="005E6143" w:rsidRDefault="00682900" w:rsidP="00E86F0E">
      <w:pPr>
        <w:pStyle w:val="Prrafodelista"/>
        <w:numPr>
          <w:ilvl w:val="0"/>
          <w:numId w:val="2"/>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Envasadora semi </w:t>
      </w:r>
      <w:r w:rsidR="005A0EF3" w:rsidRPr="005E6143">
        <w:rPr>
          <w:rFonts w:ascii="Times New Roman" w:hAnsi="Times New Roman" w:cs="Times New Roman"/>
          <w:sz w:val="24"/>
          <w:szCs w:val="24"/>
        </w:rPr>
        <w:t>automática</w:t>
      </w:r>
    </w:p>
    <w:p w14:paraId="4C0A58BD" w14:textId="77777777" w:rsidR="002B4F20" w:rsidRPr="005E6143" w:rsidRDefault="00682900" w:rsidP="00E86F0E">
      <w:pPr>
        <w:pStyle w:val="Prrafodelista"/>
        <w:numPr>
          <w:ilvl w:val="0"/>
          <w:numId w:val="2"/>
        </w:num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Cámara de fermentación</w:t>
      </w:r>
    </w:p>
    <w:p w14:paraId="43FB2C4B" w14:textId="297A90A6" w:rsidR="00AE35B4" w:rsidRPr="005E6143" w:rsidRDefault="008304BE" w:rsidP="00D9756D">
      <w:pPr>
        <w:pStyle w:val="Ttulo2"/>
        <w:spacing w:line="360" w:lineRule="auto"/>
      </w:pPr>
      <w:bookmarkStart w:id="129" w:name="_Toc497035030"/>
      <w:r w:rsidRPr="005E6143">
        <w:t>Proceso de elaboración de yogurt de soya</w:t>
      </w:r>
      <w:bookmarkEnd w:id="129"/>
      <w:r w:rsidRPr="005E6143">
        <w:t xml:space="preserve"> </w:t>
      </w:r>
    </w:p>
    <w:p w14:paraId="15DF06BA" w14:textId="77777777" w:rsidR="00AE35B4" w:rsidRPr="005E6143" w:rsidRDefault="00AE35B4" w:rsidP="00AE35B4">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Recepción: Se receptó la</w:t>
      </w:r>
      <w:r w:rsidR="006E744C" w:rsidRPr="005E6143">
        <w:rPr>
          <w:rFonts w:ascii="Times New Roman" w:hAnsi="Times New Roman" w:cs="Times New Roman"/>
          <w:sz w:val="24"/>
          <w:szCs w:val="24"/>
        </w:rPr>
        <w:t xml:space="preserve"> soya y los </w:t>
      </w:r>
      <w:r w:rsidR="00B112C4" w:rsidRPr="005E6143">
        <w:rPr>
          <w:rFonts w:ascii="Times New Roman" w:hAnsi="Times New Roman" w:cs="Times New Roman"/>
          <w:sz w:val="24"/>
          <w:szCs w:val="24"/>
        </w:rPr>
        <w:t xml:space="preserve">nódulos de </w:t>
      </w:r>
      <w:r w:rsidR="00FE4784" w:rsidRPr="005E6143">
        <w:rPr>
          <w:rFonts w:ascii="Times New Roman" w:hAnsi="Times New Roman" w:cs="Times New Roman"/>
          <w:sz w:val="24"/>
          <w:szCs w:val="24"/>
        </w:rPr>
        <w:t>probioticos.</w:t>
      </w:r>
    </w:p>
    <w:p w14:paraId="2811BA01" w14:textId="77777777" w:rsidR="00AE35B4" w:rsidRPr="005E6143" w:rsidRDefault="00AE35B4" w:rsidP="00AE35B4">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Filtrado: Se realizó </w:t>
      </w:r>
      <w:r w:rsidR="00FE4784" w:rsidRPr="005E6143">
        <w:rPr>
          <w:rFonts w:ascii="Times New Roman" w:hAnsi="Times New Roman" w:cs="Times New Roman"/>
          <w:sz w:val="24"/>
          <w:szCs w:val="24"/>
        </w:rPr>
        <w:t>con</w:t>
      </w:r>
      <w:r w:rsidRPr="005E6143">
        <w:rPr>
          <w:rFonts w:ascii="Times New Roman" w:hAnsi="Times New Roman" w:cs="Times New Roman"/>
          <w:sz w:val="24"/>
          <w:szCs w:val="24"/>
        </w:rPr>
        <w:t xml:space="preserve"> un lienzo con la finalidad de</w:t>
      </w:r>
      <w:r w:rsidR="00FE4784" w:rsidRPr="005E6143">
        <w:rPr>
          <w:rFonts w:ascii="Times New Roman" w:hAnsi="Times New Roman" w:cs="Times New Roman"/>
          <w:sz w:val="24"/>
          <w:szCs w:val="24"/>
        </w:rPr>
        <w:t xml:space="preserve"> eliminar</w:t>
      </w:r>
      <w:r w:rsidRPr="005E6143">
        <w:rPr>
          <w:rFonts w:ascii="Times New Roman" w:hAnsi="Times New Roman" w:cs="Times New Roman"/>
          <w:sz w:val="24"/>
          <w:szCs w:val="24"/>
        </w:rPr>
        <w:t xml:space="preserve"> las impurezas y suciedades </w:t>
      </w:r>
      <w:r w:rsidR="00FE4784" w:rsidRPr="005E6143">
        <w:rPr>
          <w:rFonts w:ascii="Times New Roman" w:hAnsi="Times New Roman" w:cs="Times New Roman"/>
          <w:sz w:val="24"/>
          <w:szCs w:val="24"/>
        </w:rPr>
        <w:t>que posee la materia prima.</w:t>
      </w:r>
    </w:p>
    <w:p w14:paraId="4B198730" w14:textId="77777777" w:rsidR="00AE35B4" w:rsidRPr="005E6143" w:rsidRDefault="00AE35B4" w:rsidP="00AE35B4">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Mezclado: Es el paso donde se procedió a combinar </w:t>
      </w:r>
      <w:r w:rsidR="006E744C" w:rsidRPr="005E6143">
        <w:rPr>
          <w:rFonts w:ascii="Times New Roman" w:hAnsi="Times New Roman" w:cs="Times New Roman"/>
          <w:sz w:val="24"/>
          <w:szCs w:val="24"/>
        </w:rPr>
        <w:t>la leche con los pr</w:t>
      </w:r>
      <w:r w:rsidR="00B72480" w:rsidRPr="005E6143">
        <w:rPr>
          <w:rFonts w:ascii="Times New Roman" w:hAnsi="Times New Roman" w:cs="Times New Roman"/>
          <w:sz w:val="24"/>
          <w:szCs w:val="24"/>
        </w:rPr>
        <w:t xml:space="preserve">obioticos </w:t>
      </w:r>
    </w:p>
    <w:p w14:paraId="2D641993" w14:textId="77777777" w:rsidR="00FB09B8" w:rsidRPr="005E6143" w:rsidRDefault="00FB09B8" w:rsidP="00FB09B8">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Pasteurizado: </w:t>
      </w:r>
      <w:r w:rsidR="00FE4784" w:rsidRPr="005E6143">
        <w:rPr>
          <w:rFonts w:ascii="Times New Roman" w:hAnsi="Times New Roman" w:cs="Times New Roman"/>
          <w:sz w:val="24"/>
          <w:szCs w:val="24"/>
        </w:rPr>
        <w:t>es el proceso en cual se eliminan todas las bacterias a</w:t>
      </w:r>
      <w:r w:rsidRPr="005E6143">
        <w:rPr>
          <w:rFonts w:ascii="Times New Roman" w:hAnsi="Times New Roman" w:cs="Times New Roman"/>
          <w:sz w:val="24"/>
          <w:szCs w:val="24"/>
        </w:rPr>
        <w:t xml:space="preserve"> 65ºC por 45 minutos y 75 por 30 minutos, también se adicionó el azúcar e</w:t>
      </w:r>
      <w:r w:rsidR="00FE4784" w:rsidRPr="005E6143">
        <w:rPr>
          <w:rFonts w:ascii="Times New Roman" w:hAnsi="Times New Roman" w:cs="Times New Roman"/>
          <w:sz w:val="24"/>
          <w:szCs w:val="24"/>
        </w:rPr>
        <w:t>n un 12% del total de la leche de soya.</w:t>
      </w:r>
    </w:p>
    <w:p w14:paraId="7435EDC6" w14:textId="77777777" w:rsidR="00FB09B8" w:rsidRPr="005E6143" w:rsidRDefault="00FB09B8" w:rsidP="00FB09B8">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Enfriado: </w:t>
      </w:r>
      <w:r w:rsidR="00FE4784" w:rsidRPr="005E6143">
        <w:rPr>
          <w:rFonts w:ascii="Times New Roman" w:hAnsi="Times New Roman" w:cs="Times New Roman"/>
          <w:sz w:val="24"/>
          <w:szCs w:val="24"/>
        </w:rPr>
        <w:t xml:space="preserve">se procede a enfriar en el cuarto frio a una temperatura </w:t>
      </w:r>
      <w:r w:rsidRPr="005E6143">
        <w:rPr>
          <w:rFonts w:ascii="Times New Roman" w:hAnsi="Times New Roman" w:cs="Times New Roman"/>
          <w:sz w:val="24"/>
          <w:szCs w:val="24"/>
        </w:rPr>
        <w:t>45°C.</w:t>
      </w:r>
    </w:p>
    <w:p w14:paraId="53EFA8CF" w14:textId="77777777" w:rsidR="00FB09B8" w:rsidRPr="005E6143" w:rsidRDefault="00FB09B8" w:rsidP="00FB09B8">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lastRenderedPageBreak/>
        <w:t xml:space="preserve">Inoculado: </w:t>
      </w:r>
      <w:r w:rsidR="00FE4784" w:rsidRPr="005E6143">
        <w:rPr>
          <w:rFonts w:ascii="Times New Roman" w:hAnsi="Times New Roman" w:cs="Times New Roman"/>
          <w:sz w:val="24"/>
          <w:szCs w:val="24"/>
        </w:rPr>
        <w:t>Adicion de la soya.</w:t>
      </w:r>
    </w:p>
    <w:p w14:paraId="2C2BEBFC" w14:textId="77777777" w:rsidR="00FB09B8" w:rsidRPr="005E6143" w:rsidRDefault="00FB09B8" w:rsidP="00FB09B8">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Incubado: Se realizó a baño María </w:t>
      </w:r>
      <w:r w:rsidR="00FE4784" w:rsidRPr="005E6143">
        <w:rPr>
          <w:rFonts w:ascii="Times New Roman" w:hAnsi="Times New Roman" w:cs="Times New Roman"/>
          <w:sz w:val="24"/>
          <w:szCs w:val="24"/>
        </w:rPr>
        <w:t>a una temperatura de (40-45°C).</w:t>
      </w:r>
    </w:p>
    <w:p w14:paraId="2C08F3C5" w14:textId="77777777" w:rsidR="00FB09B8" w:rsidRPr="005E6143" w:rsidRDefault="00FB09B8" w:rsidP="00FB09B8">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Enfriado: Una </w:t>
      </w:r>
      <w:r w:rsidR="00FE4784" w:rsidRPr="005E6143">
        <w:rPr>
          <w:rFonts w:ascii="Times New Roman" w:hAnsi="Times New Roman" w:cs="Times New Roman"/>
          <w:sz w:val="24"/>
          <w:szCs w:val="24"/>
        </w:rPr>
        <w:t>vez que se obtiene la mezcla se procede</w:t>
      </w:r>
      <w:r w:rsidRPr="005E6143">
        <w:rPr>
          <w:rFonts w:ascii="Times New Roman" w:hAnsi="Times New Roman" w:cs="Times New Roman"/>
          <w:sz w:val="24"/>
          <w:szCs w:val="24"/>
        </w:rPr>
        <w:t xml:space="preserve"> </w:t>
      </w:r>
      <w:r w:rsidR="00FE4784" w:rsidRPr="005E6143">
        <w:rPr>
          <w:rFonts w:ascii="Times New Roman" w:hAnsi="Times New Roman" w:cs="Times New Roman"/>
          <w:sz w:val="24"/>
          <w:szCs w:val="24"/>
        </w:rPr>
        <w:t>al</w:t>
      </w:r>
      <w:r w:rsidRPr="005E6143">
        <w:rPr>
          <w:rFonts w:ascii="Times New Roman" w:hAnsi="Times New Roman" w:cs="Times New Roman"/>
          <w:sz w:val="24"/>
          <w:szCs w:val="24"/>
        </w:rPr>
        <w:t xml:space="preserve"> enfriado en el cuarto frio, </w:t>
      </w:r>
      <w:r w:rsidR="00FE4784" w:rsidRPr="005E6143">
        <w:rPr>
          <w:rFonts w:ascii="Times New Roman" w:hAnsi="Times New Roman" w:cs="Times New Roman"/>
          <w:sz w:val="24"/>
          <w:szCs w:val="24"/>
        </w:rPr>
        <w:t>con la finalidad de conseguir</w:t>
      </w:r>
      <w:r w:rsidRPr="005E6143">
        <w:rPr>
          <w:rFonts w:ascii="Times New Roman" w:hAnsi="Times New Roman" w:cs="Times New Roman"/>
          <w:sz w:val="24"/>
          <w:szCs w:val="24"/>
        </w:rPr>
        <w:t xml:space="preserve"> una temperatura mínima de 4°C.</w:t>
      </w:r>
    </w:p>
    <w:p w14:paraId="6E7CA282" w14:textId="77777777" w:rsidR="00FB09B8" w:rsidRPr="005E6143" w:rsidRDefault="00FB09B8" w:rsidP="00FB09B8">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Batido: </w:t>
      </w:r>
      <w:r w:rsidR="00FE4784" w:rsidRPr="005E6143">
        <w:rPr>
          <w:rFonts w:ascii="Times New Roman" w:hAnsi="Times New Roman" w:cs="Times New Roman"/>
          <w:sz w:val="24"/>
          <w:szCs w:val="24"/>
        </w:rPr>
        <w:t>se da la homogenización</w:t>
      </w:r>
      <w:r w:rsidRPr="005E6143">
        <w:rPr>
          <w:rFonts w:ascii="Times New Roman" w:hAnsi="Times New Roman" w:cs="Times New Roman"/>
          <w:sz w:val="24"/>
          <w:szCs w:val="24"/>
        </w:rPr>
        <w:t xml:space="preserve">, en </w:t>
      </w:r>
      <w:r w:rsidR="00FE4784" w:rsidRPr="005E6143">
        <w:rPr>
          <w:rFonts w:ascii="Times New Roman" w:hAnsi="Times New Roman" w:cs="Times New Roman"/>
          <w:sz w:val="24"/>
          <w:szCs w:val="24"/>
        </w:rPr>
        <w:t>el cual se adiciona</w:t>
      </w:r>
      <w:r w:rsidRPr="005E6143">
        <w:rPr>
          <w:rFonts w:ascii="Times New Roman" w:hAnsi="Times New Roman" w:cs="Times New Roman"/>
          <w:sz w:val="24"/>
          <w:szCs w:val="24"/>
        </w:rPr>
        <w:t xml:space="preserve"> los ingredientes y adit</w:t>
      </w:r>
      <w:r w:rsidR="00FE4784" w:rsidRPr="005E6143">
        <w:rPr>
          <w:rFonts w:ascii="Times New Roman" w:hAnsi="Times New Roman" w:cs="Times New Roman"/>
          <w:sz w:val="24"/>
          <w:szCs w:val="24"/>
        </w:rPr>
        <w:t>ivos según la formula.</w:t>
      </w:r>
    </w:p>
    <w:p w14:paraId="3E733C2E" w14:textId="77777777" w:rsidR="00FB09B8" w:rsidRPr="005E6143" w:rsidRDefault="00FB09B8" w:rsidP="00FB09B8">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Envasado: </w:t>
      </w:r>
      <w:r w:rsidR="00FE4784" w:rsidRPr="005E6143">
        <w:rPr>
          <w:rFonts w:ascii="Times New Roman" w:hAnsi="Times New Roman" w:cs="Times New Roman"/>
          <w:sz w:val="24"/>
          <w:szCs w:val="24"/>
        </w:rPr>
        <w:t>teniendo el producto ya elaborado, el siguiente paso es el envasado en envases</w:t>
      </w:r>
      <w:r w:rsidRPr="005E6143">
        <w:rPr>
          <w:rFonts w:ascii="Times New Roman" w:hAnsi="Times New Roman" w:cs="Times New Roman"/>
          <w:sz w:val="24"/>
          <w:szCs w:val="24"/>
        </w:rPr>
        <w:t xml:space="preserve"> de plástico.</w:t>
      </w:r>
    </w:p>
    <w:p w14:paraId="65D87A5D" w14:textId="77777777" w:rsidR="00AE35B4" w:rsidRPr="005E6143" w:rsidRDefault="00FB09B8" w:rsidP="001B0D89">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Almacenamiento: El almacenaje </w:t>
      </w:r>
      <w:r w:rsidR="00FE4784" w:rsidRPr="005E6143">
        <w:rPr>
          <w:rFonts w:ascii="Times New Roman" w:hAnsi="Times New Roman" w:cs="Times New Roman"/>
          <w:sz w:val="24"/>
          <w:szCs w:val="24"/>
        </w:rPr>
        <w:t xml:space="preserve">se da </w:t>
      </w:r>
      <w:r w:rsidRPr="005E6143">
        <w:rPr>
          <w:rFonts w:ascii="Times New Roman" w:hAnsi="Times New Roman" w:cs="Times New Roman"/>
          <w:sz w:val="24"/>
          <w:szCs w:val="24"/>
        </w:rPr>
        <w:t xml:space="preserve">en el cuarto frio a una temperatura de 4 ºC. </w:t>
      </w:r>
      <w:sdt>
        <w:sdtPr>
          <w:rPr>
            <w:rFonts w:ascii="Times New Roman" w:hAnsi="Times New Roman" w:cs="Times New Roman"/>
            <w:sz w:val="24"/>
            <w:szCs w:val="24"/>
          </w:rPr>
          <w:id w:val="1682472514"/>
          <w:citation/>
        </w:sdtPr>
        <w:sdtContent>
          <w:r w:rsidRPr="005E6143">
            <w:rPr>
              <w:rFonts w:ascii="Times New Roman" w:hAnsi="Times New Roman" w:cs="Times New Roman"/>
              <w:sz w:val="24"/>
              <w:szCs w:val="24"/>
            </w:rPr>
            <w:fldChar w:fldCharType="begin"/>
          </w:r>
          <w:r w:rsidRPr="005E6143">
            <w:rPr>
              <w:rFonts w:ascii="Times New Roman" w:hAnsi="Times New Roman" w:cs="Times New Roman"/>
              <w:sz w:val="24"/>
              <w:szCs w:val="24"/>
            </w:rPr>
            <w:instrText xml:space="preserve"> CITATION Pat12 \l 12298 </w:instrText>
          </w:r>
          <w:r w:rsidRPr="005E6143">
            <w:rPr>
              <w:rFonts w:ascii="Times New Roman" w:hAnsi="Times New Roman" w:cs="Times New Roman"/>
              <w:sz w:val="24"/>
              <w:szCs w:val="24"/>
            </w:rPr>
            <w:fldChar w:fldCharType="separate"/>
          </w:r>
          <w:r w:rsidRPr="005E6143">
            <w:rPr>
              <w:rFonts w:ascii="Times New Roman" w:hAnsi="Times New Roman" w:cs="Times New Roman"/>
              <w:noProof/>
              <w:sz w:val="24"/>
              <w:szCs w:val="24"/>
            </w:rPr>
            <w:t>(Constante, 2012)</w:t>
          </w:r>
          <w:r w:rsidRPr="005E6143">
            <w:rPr>
              <w:rFonts w:ascii="Times New Roman" w:hAnsi="Times New Roman" w:cs="Times New Roman"/>
              <w:sz w:val="24"/>
              <w:szCs w:val="24"/>
            </w:rPr>
            <w:fldChar w:fldCharType="end"/>
          </w:r>
        </w:sdtContent>
      </w:sdt>
    </w:p>
    <w:p w14:paraId="3CDB30D4" w14:textId="77777777" w:rsidR="00CB2F62" w:rsidRPr="005E6143" w:rsidRDefault="00CB2F62" w:rsidP="00D9756D">
      <w:pPr>
        <w:rPr>
          <w:rFonts w:ascii="Times New Roman" w:hAnsi="Times New Roman" w:cs="Times New Roman"/>
          <w:b/>
          <w:sz w:val="24"/>
        </w:rPr>
      </w:pPr>
      <w:r w:rsidRPr="005E6143">
        <w:rPr>
          <w:rFonts w:ascii="Times New Roman" w:hAnsi="Times New Roman" w:cs="Times New Roman"/>
          <w:b/>
          <w:sz w:val="24"/>
        </w:rPr>
        <w:t>Diagrama de flujo</w:t>
      </w:r>
    </w:p>
    <w:p w14:paraId="3FED1633" w14:textId="3EE25DB8" w:rsidR="002B4F20" w:rsidRPr="005E6143" w:rsidRDefault="00EB2EF8" w:rsidP="00EB2EF8">
      <w:pPr>
        <w:spacing w:line="360" w:lineRule="auto"/>
        <w:jc w:val="both"/>
        <w:rPr>
          <w:rFonts w:ascii="Times New Roman" w:hAnsi="Times New Roman" w:cs="Times New Roman"/>
          <w:sz w:val="24"/>
        </w:rPr>
      </w:pPr>
      <w:r w:rsidRPr="005E6143">
        <w:rPr>
          <w:rFonts w:ascii="Times New Roman" w:hAnsi="Times New Roman" w:cs="Times New Roman"/>
          <w:sz w:val="24"/>
        </w:rPr>
        <w:t xml:space="preserve">El diagrama de flujo representa de forma gráfica un proceso. Cada paso es interpretado por un símbolo distinto en el cual contiene una </w:t>
      </w:r>
      <w:r w:rsidR="00497C66">
        <w:rPr>
          <w:rFonts w:ascii="Times New Roman" w:hAnsi="Times New Roman" w:cs="Times New Roman"/>
          <w:sz w:val="24"/>
        </w:rPr>
        <w:t>descripción breve de la etapa del mismo</w:t>
      </w:r>
      <w:r w:rsidRPr="005E6143">
        <w:rPr>
          <w:rFonts w:ascii="Times New Roman" w:hAnsi="Times New Roman" w:cs="Times New Roman"/>
          <w:sz w:val="24"/>
        </w:rPr>
        <w:t>.</w:t>
      </w:r>
      <w:r w:rsidR="00503647" w:rsidRPr="005E6143">
        <w:rPr>
          <w:rFonts w:ascii="Times New Roman" w:hAnsi="Times New Roman" w:cs="Times New Roman"/>
          <w:sz w:val="24"/>
        </w:rPr>
        <w:t xml:space="preserve"> </w:t>
      </w:r>
      <w:sdt>
        <w:sdtPr>
          <w:rPr>
            <w:rFonts w:ascii="Times New Roman" w:hAnsi="Times New Roman" w:cs="Times New Roman"/>
            <w:sz w:val="24"/>
          </w:rPr>
          <w:id w:val="-1344167441"/>
          <w:citation/>
        </w:sdtPr>
        <w:sdtContent>
          <w:r w:rsidR="00503647" w:rsidRPr="005E6143">
            <w:rPr>
              <w:rFonts w:ascii="Times New Roman" w:hAnsi="Times New Roman" w:cs="Times New Roman"/>
              <w:sz w:val="24"/>
            </w:rPr>
            <w:fldChar w:fldCharType="begin"/>
          </w:r>
          <w:r w:rsidR="00503647" w:rsidRPr="005E6143">
            <w:rPr>
              <w:rFonts w:ascii="Times New Roman" w:hAnsi="Times New Roman" w:cs="Times New Roman"/>
              <w:sz w:val="24"/>
            </w:rPr>
            <w:instrText xml:space="preserve"> CITATION Ait16 \l 12298 </w:instrText>
          </w:r>
          <w:r w:rsidR="00503647" w:rsidRPr="005E6143">
            <w:rPr>
              <w:rFonts w:ascii="Times New Roman" w:hAnsi="Times New Roman" w:cs="Times New Roman"/>
              <w:sz w:val="24"/>
            </w:rPr>
            <w:fldChar w:fldCharType="separate"/>
          </w:r>
          <w:r w:rsidR="00503647" w:rsidRPr="005E6143">
            <w:rPr>
              <w:rFonts w:ascii="Times New Roman" w:hAnsi="Times New Roman" w:cs="Times New Roman"/>
              <w:noProof/>
              <w:sz w:val="24"/>
            </w:rPr>
            <w:t>(Aiteco, 2016)</w:t>
          </w:r>
          <w:r w:rsidR="00503647" w:rsidRPr="005E6143">
            <w:rPr>
              <w:rFonts w:ascii="Times New Roman" w:hAnsi="Times New Roman" w:cs="Times New Roman"/>
              <w:sz w:val="24"/>
            </w:rPr>
            <w:fldChar w:fldCharType="end"/>
          </w:r>
        </w:sdtContent>
      </w:sdt>
      <w:r w:rsidR="00CB2F62" w:rsidRPr="005E6143">
        <w:rPr>
          <w:rFonts w:ascii="Times New Roman" w:hAnsi="Times New Roman" w:cs="Times New Roman"/>
          <w:sz w:val="24"/>
        </w:rPr>
        <w:t xml:space="preserve"> </w:t>
      </w:r>
    </w:p>
    <w:p w14:paraId="05796C8F" w14:textId="77777777" w:rsidR="00503647" w:rsidRPr="005E6143" w:rsidRDefault="00503647" w:rsidP="00CB2F62">
      <w:pPr>
        <w:spacing w:line="360" w:lineRule="auto"/>
        <w:jc w:val="both"/>
        <w:rPr>
          <w:rFonts w:ascii="Times New Roman" w:hAnsi="Times New Roman" w:cs="Times New Roman"/>
          <w:sz w:val="24"/>
        </w:rPr>
      </w:pPr>
      <w:r w:rsidRPr="005E6143">
        <w:rPr>
          <w:rFonts w:ascii="Times New Roman" w:hAnsi="Times New Roman" w:cs="Times New Roman"/>
          <w:sz w:val="24"/>
        </w:rPr>
        <w:t>El flujograma que se ha diseñado está sujeto al Proceso de Producción.</w:t>
      </w:r>
    </w:p>
    <w:p w14:paraId="1E466F1C" w14:textId="77777777" w:rsidR="00A8224B" w:rsidRPr="005E6143" w:rsidRDefault="00A8224B" w:rsidP="00A8224B">
      <w:pPr>
        <w:pStyle w:val="Epgrafe"/>
        <w:jc w:val="left"/>
      </w:pPr>
    </w:p>
    <w:p w14:paraId="0F2151C0" w14:textId="77777777" w:rsidR="002B4F20" w:rsidRPr="005E6143" w:rsidRDefault="002B4F20" w:rsidP="002B4F20">
      <w:pPr>
        <w:rPr>
          <w:rFonts w:ascii="Times New Roman" w:hAnsi="Times New Roman" w:cs="Times New Roman"/>
        </w:rPr>
      </w:pPr>
    </w:p>
    <w:p w14:paraId="0C49FEA8" w14:textId="77777777" w:rsidR="00D9756D" w:rsidRPr="005E6143" w:rsidRDefault="00D9756D" w:rsidP="002B4F20">
      <w:pPr>
        <w:rPr>
          <w:rFonts w:ascii="Times New Roman" w:hAnsi="Times New Roman" w:cs="Times New Roman"/>
        </w:rPr>
      </w:pPr>
    </w:p>
    <w:p w14:paraId="0DBB2696" w14:textId="77777777" w:rsidR="00D9756D" w:rsidRPr="005E6143" w:rsidRDefault="00D9756D" w:rsidP="002B4F20">
      <w:pPr>
        <w:rPr>
          <w:rFonts w:ascii="Times New Roman" w:hAnsi="Times New Roman" w:cs="Times New Roman"/>
        </w:rPr>
      </w:pPr>
    </w:p>
    <w:p w14:paraId="5FC3FAC4" w14:textId="77777777" w:rsidR="00D9756D" w:rsidRDefault="00D9756D" w:rsidP="002B4F20">
      <w:pPr>
        <w:rPr>
          <w:rFonts w:ascii="Times New Roman" w:hAnsi="Times New Roman" w:cs="Times New Roman"/>
        </w:rPr>
      </w:pPr>
    </w:p>
    <w:p w14:paraId="2473BB9B" w14:textId="77777777" w:rsidR="00EE13A1" w:rsidRDefault="00EE13A1" w:rsidP="002B4F20">
      <w:pPr>
        <w:rPr>
          <w:rFonts w:ascii="Times New Roman" w:hAnsi="Times New Roman" w:cs="Times New Roman"/>
        </w:rPr>
      </w:pPr>
    </w:p>
    <w:p w14:paraId="06F0E448" w14:textId="77777777" w:rsidR="00EE13A1" w:rsidRDefault="00EE13A1" w:rsidP="002B4F20">
      <w:pPr>
        <w:rPr>
          <w:rFonts w:ascii="Times New Roman" w:hAnsi="Times New Roman" w:cs="Times New Roman"/>
        </w:rPr>
      </w:pPr>
    </w:p>
    <w:p w14:paraId="62724FC2" w14:textId="77777777" w:rsidR="00EE13A1" w:rsidRDefault="00EE13A1" w:rsidP="002B4F20">
      <w:pPr>
        <w:rPr>
          <w:rFonts w:ascii="Times New Roman" w:hAnsi="Times New Roman" w:cs="Times New Roman"/>
        </w:rPr>
      </w:pPr>
    </w:p>
    <w:p w14:paraId="35406E26" w14:textId="77777777" w:rsidR="004A7F61" w:rsidRDefault="004A7F61" w:rsidP="002B4F20">
      <w:pPr>
        <w:rPr>
          <w:rFonts w:ascii="Times New Roman" w:hAnsi="Times New Roman" w:cs="Times New Roman"/>
        </w:rPr>
      </w:pPr>
    </w:p>
    <w:p w14:paraId="566AA8C1" w14:textId="77777777" w:rsidR="00EE13A1" w:rsidRDefault="00EE13A1" w:rsidP="002B4F20">
      <w:pPr>
        <w:rPr>
          <w:rFonts w:ascii="Times New Roman" w:hAnsi="Times New Roman" w:cs="Times New Roman"/>
        </w:rPr>
      </w:pPr>
    </w:p>
    <w:p w14:paraId="54D8E7CD" w14:textId="77777777" w:rsidR="00EE13A1" w:rsidRDefault="00EE13A1" w:rsidP="002B4F20">
      <w:pPr>
        <w:rPr>
          <w:rFonts w:ascii="Times New Roman" w:hAnsi="Times New Roman" w:cs="Times New Roman"/>
        </w:rPr>
      </w:pPr>
    </w:p>
    <w:p w14:paraId="20418EB3" w14:textId="77777777" w:rsidR="00EE13A1" w:rsidRDefault="00EE13A1" w:rsidP="002B4F20">
      <w:pPr>
        <w:rPr>
          <w:rFonts w:ascii="Times New Roman" w:hAnsi="Times New Roman" w:cs="Times New Roman"/>
        </w:rPr>
      </w:pPr>
    </w:p>
    <w:p w14:paraId="0E0C19BC" w14:textId="77777777" w:rsidR="00EE13A1" w:rsidRPr="005E6143" w:rsidRDefault="00EE13A1" w:rsidP="002B4F20">
      <w:pPr>
        <w:rPr>
          <w:rFonts w:ascii="Times New Roman" w:hAnsi="Times New Roman" w:cs="Times New Roman"/>
        </w:rPr>
      </w:pPr>
    </w:p>
    <w:p w14:paraId="7C782CD5" w14:textId="77777777" w:rsidR="004D6F3B" w:rsidRPr="005E6143" w:rsidRDefault="004D6F3B" w:rsidP="004D6F3B">
      <w:pPr>
        <w:pStyle w:val="Epgrafe"/>
        <w:jc w:val="left"/>
        <w:rPr>
          <w:rFonts w:eastAsiaTheme="minorHAnsi"/>
          <w:b w:val="0"/>
          <w:bCs w:val="0"/>
          <w:color w:val="auto"/>
          <w:sz w:val="22"/>
          <w:szCs w:val="22"/>
        </w:rPr>
      </w:pPr>
    </w:p>
    <w:p w14:paraId="295CDC58" w14:textId="77777777" w:rsidR="004D6F3B" w:rsidRPr="005E6143" w:rsidRDefault="004D6F3B" w:rsidP="004D6F3B">
      <w:pPr>
        <w:pStyle w:val="Epgrafe"/>
        <w:jc w:val="left"/>
        <w:rPr>
          <w:rFonts w:eastAsiaTheme="minorHAnsi"/>
          <w:b w:val="0"/>
          <w:bCs w:val="0"/>
          <w:color w:val="auto"/>
          <w:sz w:val="22"/>
          <w:szCs w:val="22"/>
        </w:rPr>
      </w:pPr>
    </w:p>
    <w:p w14:paraId="6A7DE446" w14:textId="77777777" w:rsidR="00A8224B" w:rsidRPr="005E6143" w:rsidRDefault="004D6F3B" w:rsidP="004D6F3B">
      <w:pPr>
        <w:pStyle w:val="Epgrafe"/>
        <w:rPr>
          <w:sz w:val="24"/>
        </w:rPr>
      </w:pPr>
      <w:bookmarkStart w:id="130" w:name="_Toc496531778"/>
      <w:r w:rsidRPr="005E6143">
        <w:t xml:space="preserve">Imagen </w:t>
      </w:r>
      <w:fldSimple w:instr=" SEQ Imagen \* ARABIC ">
        <w:r w:rsidR="005A6B23">
          <w:rPr>
            <w:noProof/>
          </w:rPr>
          <w:t>6</w:t>
        </w:r>
      </w:fldSimple>
      <w:r w:rsidRPr="005E6143">
        <w:t xml:space="preserve"> Diagrama de Flujo de Yogurt de Soya</w:t>
      </w:r>
      <w:bookmarkEnd w:id="130"/>
    </w:p>
    <w:p w14:paraId="7AAB3621" w14:textId="7B247195" w:rsidR="00A8224B" w:rsidRPr="005E6143" w:rsidRDefault="00D3011C" w:rsidP="00D3011C">
      <w:pPr>
        <w:pStyle w:val="Epgrafe"/>
        <w:tabs>
          <w:tab w:val="left" w:pos="873"/>
          <w:tab w:val="center" w:pos="4135"/>
        </w:tabs>
        <w:jc w:val="left"/>
      </w:pPr>
      <w:r w:rsidRPr="005E6143">
        <w:rPr>
          <w:noProof/>
          <w:sz w:val="24"/>
          <w:lang w:eastAsia="es-EC"/>
        </w:rPr>
        <mc:AlternateContent>
          <mc:Choice Requires="wps">
            <w:drawing>
              <wp:anchor distT="0" distB="0" distL="114300" distR="114300" simplePos="0" relativeHeight="251724288" behindDoc="0" locked="0" layoutInCell="1" allowOverlap="1" wp14:anchorId="2266388B" wp14:editId="48D1FAD5">
                <wp:simplePos x="0" y="0"/>
                <wp:positionH relativeFrom="column">
                  <wp:posOffset>3277985</wp:posOffset>
                </wp:positionH>
                <wp:positionV relativeFrom="paragraph">
                  <wp:posOffset>6357620</wp:posOffset>
                </wp:positionV>
                <wp:extent cx="2374265" cy="1403985"/>
                <wp:effectExtent l="0" t="0" r="13970" b="24765"/>
                <wp:wrapNone/>
                <wp:docPr id="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4263EB85" w14:textId="6711D743" w:rsidR="00265077" w:rsidRPr="00D3011C" w:rsidRDefault="00265077" w:rsidP="00D3011C">
                            <w:pPr>
                              <w:rPr>
                                <w:rFonts w:ascii="Times New Roman" w:hAnsi="Times New Roman" w:cs="Times New Roman"/>
                              </w:rPr>
                            </w:pPr>
                            <w:r>
                              <w:rPr>
                                <w:rFonts w:ascii="Times New Roman" w:hAnsi="Times New Roman" w:cs="Times New Roman"/>
                              </w:rPr>
                              <w:t>Consumidor</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3" type="#_x0000_t202" style="position:absolute;margin-left:258.1pt;margin-top:500.6pt;width:186.95pt;height:110.55pt;z-index:2517242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76fNAIAAFMEAAAOAAAAZHJzL2Uyb0RvYy54bWysVM1u2zAMvg/YOwi6L05cp02MOEWXLsOA&#10;7gfo9gCyJMfCZFGTlNjZ04+S0zTtbsN8EEiR+kh+JL26HTpNDtJ5Baais8mUEmk4CGV2Ff3xfftu&#10;QYkPzAimwciKHqWnt+u3b1a9LWUOLWghHUEQ48veVrQNwZZZ5nkrO+YnYKVBYwOuYwFVt8uEYz2i&#10;dzrLp9PrrAcnrAMuvcfb+9FI1wm/aSQPX5vGy0B0RTG3kE6Xzjqe2XrFyp1jtlX8lAb7hyw6pgwG&#10;PUPds8DI3qm/oDrFHXhowoRDl0HTKC5TDVjNbPqqmseWWZlqQXK8PdPk/x8s/3L45ogSFS0KSgzr&#10;sEebPRMOiJAkyCEAySNLvfUlOj9adA/Dexiw26libx+A//TEwKZlZifvnIO+lUxglrP4Mrt4OuL4&#10;CFL3n0FgNLYPkICGxnWRQiSFIDp263juEOZBOF7mVzdFfj2nhKNtVkyvlot5isHKp+fW+fBRQkei&#10;UFGHI5Dg2eHBh5gOK59cYjQPWomt0jopbldvtCMHhuOyTd8J/YWbNqSv6HKez0cGXkDEyZVnkHo3&#10;cvAqUKcCjr1WXUUX0/jFMKyMtH0wIsmBKT3KmLE2Jx4jdSOJYaiH1Lib+DZyXIM4IrEOxinHrUSh&#10;Bfebkh4nvKL+1545SYn+ZLA5y1lRxJVISjG/yVFxl5b60sIMR6iKBkpGcRPSGiXa7B02casSvc+Z&#10;nFLGyU2sn7Ysrsalnrye/wXrPwAAAP//AwBQSwMEFAAGAAgAAAAhAL6y3+HfAAAADQEAAA8AAABk&#10;cnMvZG93bnJldi54bWxMj0tPwzAQhO9I/Adrkbgg6geiLSFOhZDKDSEK4uzGSxzVjyh20/DvWU70&#10;trszmv2m3szBswnH3KeoQS4EMIxtsn3sNHx+bG/XwHIx0RqfImr4wQyb5vKiNpVNp/iO0650jEJi&#10;rowGV8pQcZ5bh8HkRRowkvadxmAKrWPH7WhOFB48V0IseTB9pA/ODPjssD3sjkEDHiZp0vbl1d28&#10;9aP1bhW6r5XW11fz0yOwgnP5N8MfPqFDQ0z7dIw2M6/hXi4VWUkQQtJElvWDkMD2dFJK3QFvan7e&#10;ovkFAAD//wMAUEsBAi0AFAAGAAgAAAAhALaDOJL+AAAA4QEAABMAAAAAAAAAAAAAAAAAAAAAAFtD&#10;b250ZW50X1R5cGVzXS54bWxQSwECLQAUAAYACAAAACEAOP0h/9YAAACUAQAACwAAAAAAAAAAAAAA&#10;AAAvAQAAX3JlbHMvLnJlbHNQSwECLQAUAAYACAAAACEAmOu+nzQCAABTBAAADgAAAAAAAAAAAAAA&#10;AAAuAgAAZHJzL2Uyb0RvYy54bWxQSwECLQAUAAYACAAAACEAvrLf4d8AAAANAQAADwAAAAAAAAAA&#10;AAAAAACOBAAAZHJzL2Rvd25yZXYueG1sUEsFBgAAAAAEAAQA8wAAAJoFAAAAAA==&#10;" strokecolor="white [3212]">
                <v:textbox style="mso-fit-shape-to-text:t">
                  <w:txbxContent>
                    <w:p w14:paraId="4263EB85" w14:textId="6711D743" w:rsidR="00265077" w:rsidRPr="00D3011C" w:rsidRDefault="00265077" w:rsidP="00D3011C">
                      <w:pPr>
                        <w:rPr>
                          <w:rFonts w:ascii="Times New Roman" w:hAnsi="Times New Roman" w:cs="Times New Roman"/>
                        </w:rPr>
                      </w:pPr>
                      <w:r>
                        <w:rPr>
                          <w:rFonts w:ascii="Times New Roman" w:hAnsi="Times New Roman" w:cs="Times New Roman"/>
                        </w:rPr>
                        <w:t>Consumidor</w:t>
                      </w:r>
                    </w:p>
                  </w:txbxContent>
                </v:textbox>
              </v:shape>
            </w:pict>
          </mc:Fallback>
        </mc:AlternateContent>
      </w:r>
      <w:r w:rsidRPr="005E6143">
        <w:rPr>
          <w:noProof/>
          <w:sz w:val="24"/>
          <w:lang w:eastAsia="es-EC"/>
        </w:rPr>
        <mc:AlternateContent>
          <mc:Choice Requires="wps">
            <w:drawing>
              <wp:anchor distT="0" distB="0" distL="114300" distR="114300" simplePos="0" relativeHeight="251727360" behindDoc="0" locked="0" layoutInCell="1" allowOverlap="1" wp14:anchorId="7B63F6B1" wp14:editId="1C57CF7B">
                <wp:simplePos x="0" y="0"/>
                <wp:positionH relativeFrom="column">
                  <wp:posOffset>3292475</wp:posOffset>
                </wp:positionH>
                <wp:positionV relativeFrom="paragraph">
                  <wp:posOffset>4955194</wp:posOffset>
                </wp:positionV>
                <wp:extent cx="2374265" cy="1403985"/>
                <wp:effectExtent l="0" t="0" r="13970" b="24765"/>
                <wp:wrapNone/>
                <wp:docPr id="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5B0BC665"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w:t>
                            </w:r>
                            <w:r>
                              <w:rPr>
                                <w:rFonts w:ascii="Times New Roman" w:hAnsi="Times New Roman" w:cs="Times New Roman"/>
                              </w:rPr>
                              <w:t>perario 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4" type="#_x0000_t202" style="position:absolute;margin-left:259.25pt;margin-top:390.15pt;width:186.95pt;height:110.55pt;z-index:25172736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TFvNAIAAFMEAAAOAAAAZHJzL2Uyb0RvYy54bWysVM1u2zAMvg/YOwi6L07cpE2MOEWXLsOA&#10;7gfo9gCyJNvCZFGTlNjZ04+S0zTtbsN8EEiR+kh+JL2+HTpNDtJ5Baaks8mUEmk4CGWakv74vnu3&#10;pMQHZgTTYGRJj9LT283bN+veFjKHFrSQjiCI8UVvS9qGYIss87yVHfMTsNKgsQbXsYCqazLhWI/o&#10;nc7y6fQ668EJ64BL7/H2fjTSTcKva8nD17r2MhBdUswtpNOls4pntlmzonHMtoqf0mD/kEXHlMGg&#10;Z6h7FhjZO/UXVKe4Aw91mHDoMqhrxWWqAauZTV9V89gyK1MtSI63Z5r8/4PlXw7fHFGipHPslGEd&#10;9mi7Z8IBEZIEOQQgeWSpt75A50eL7mF4DwN2O1Xs7QPwn54Y2LbMNPLOOehbyQRmOYsvs4unI46P&#10;IFX/GQRGY/sACWioXRcpRFIIomO3jucOYR6E42V+dTPPrxeUcLTN5tOr1XKRYrDi6bl1PnyU0JEo&#10;lNThCCR4dnjwIabDiieXGM2DVmKntE6Ka6qtduTAcFx26Tuhv3DThvQlXS3yxcjAC4g4ufIMUjUj&#10;B68CdSrg2GvVlXQ5jV8Mw4pI2wcjkhyY0qOMGWtz4jFSN5IYhmpIjVvGt5HjCsQRiXUwTjluJQot&#10;uN+U9DjhJfW/9sxJSvQng81ZzebzuBJJmS9uclTcpaW6tDDDEaqkgZJR3Ia0Rok2e4dN3KlE73Mm&#10;p5RxchPrpy2Lq3GpJ6/nf8HmDwAAAP//AwBQSwMEFAAGAAgAAAAhAB8RJgjgAAAADAEAAA8AAABk&#10;cnMvZG93bnJldi54bWxMj8tOwzAQRfdI/IM1SGwQtVNaEkKcCiGVHaooiLUbD3FUPyLbTcPfM6xg&#10;ObpH955pNrOzbMKYhuAlFAsBDH0X9OB7CR/v29sKWMrKa2WDRwnfmGDTXl40qtbh7N9w2ueeUYlP&#10;tZJgch5rzlNn0Km0CCN6yr5CdCrTGXuuozpTubN8KcQ9d2rwtGDUiM8Gu+P+5CTgcSpU2L68mpvd&#10;ELU1pes/Symvr+anR2AZ5/wHw68+qUNLTodw8joxK2FdVGtCJZSVuANGRPWwXAE7ECpEsQLeNvz/&#10;E+0PAAAA//8DAFBLAQItABQABgAIAAAAIQC2gziS/gAAAOEBAAATAAAAAAAAAAAAAAAAAAAAAABb&#10;Q29udGVudF9UeXBlc10ueG1sUEsBAi0AFAAGAAgAAAAhADj9If/WAAAAlAEAAAsAAAAAAAAAAAAA&#10;AAAALwEAAF9yZWxzLy5yZWxzUEsBAi0AFAAGAAgAAAAhABOBMW80AgAAUwQAAA4AAAAAAAAAAAAA&#10;AAAALgIAAGRycy9lMm9Eb2MueG1sUEsBAi0AFAAGAAgAAAAhAB8RJgjgAAAADAEAAA8AAAAAAAAA&#10;AAAAAAAAjgQAAGRycy9kb3ducmV2LnhtbFBLBQYAAAAABAAEAPMAAACbBQAAAAA=&#10;" strokecolor="white [3212]">
                <v:textbox style="mso-fit-shape-to-text:t">
                  <w:txbxContent>
                    <w:p w14:paraId="5B0BC665"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w:t>
                      </w:r>
                      <w:r>
                        <w:rPr>
                          <w:rFonts w:ascii="Times New Roman" w:hAnsi="Times New Roman" w:cs="Times New Roman"/>
                        </w:rPr>
                        <w:t>perario 2</w:t>
                      </w:r>
                    </w:p>
                  </w:txbxContent>
                </v:textbox>
              </v:shape>
            </w:pict>
          </mc:Fallback>
        </mc:AlternateContent>
      </w:r>
      <w:r w:rsidRPr="005E6143">
        <w:rPr>
          <w:noProof/>
          <w:sz w:val="24"/>
          <w:lang w:eastAsia="es-EC"/>
        </w:rPr>
        <mc:AlternateContent>
          <mc:Choice Requires="wps">
            <w:drawing>
              <wp:anchor distT="0" distB="0" distL="114300" distR="114300" simplePos="0" relativeHeight="251726336" behindDoc="0" locked="0" layoutInCell="1" allowOverlap="1" wp14:anchorId="2389926E" wp14:editId="402655B8">
                <wp:simplePos x="0" y="0"/>
                <wp:positionH relativeFrom="column">
                  <wp:posOffset>3303905</wp:posOffset>
                </wp:positionH>
                <wp:positionV relativeFrom="paragraph">
                  <wp:posOffset>5882640</wp:posOffset>
                </wp:positionV>
                <wp:extent cx="2374265" cy="1403985"/>
                <wp:effectExtent l="0" t="0" r="13970" b="24765"/>
                <wp:wrapNone/>
                <wp:docPr id="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5A487FFA"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w:t>
                            </w:r>
                            <w:r>
                              <w:rPr>
                                <w:rFonts w:ascii="Times New Roman" w:hAnsi="Times New Roman" w:cs="Times New Roman"/>
                              </w:rPr>
                              <w:t>perario 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5" type="#_x0000_t202" style="position:absolute;margin-left:260.15pt;margin-top:463.2pt;width:186.95pt;height:110.55pt;z-index:25172633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WrUNAIAAFMEAAAOAAAAZHJzL2Uyb0RvYy54bWysVM1u2zAMvg/YOwi6L07cpE2MOEWXLsOA&#10;7gfo9gCyJNvCZFGTlNjZ04+S0zTtbsN8EEiR+kh+JL2+HTpNDtJ5Baaks8mUEmk4CGWakv74vnu3&#10;pMQHZgTTYGRJj9LT283bN+veFjKHFrSQjiCI8UVvS9qGYIss87yVHfMTsNKgsQbXsYCqazLhWI/o&#10;nc7y6fQ668EJ64BL7/H2fjTSTcKva8nD17r2MhBdUswtpNOls4pntlmzonHMtoqf0mD/kEXHlMGg&#10;Z6h7FhjZO/UXVKe4Aw91mHDoMqhrxWWqAauZTV9V89gyK1MtSI63Z5r8/4PlXw7fHFGipPMbSgzr&#10;sEfbPRMOiJAkyCEAySNLvfUFOj9adA/Dexiw26libx+A//TEwLZlppF3zkHfSiYwy1l8mV08HXF8&#10;BKn6zyAwGtsHSEBD7bpIIZJCEB27dTx3CPMgHC/zq5t5fr2ghKNtNp9erZaLFIMVT8+t8+GjhI5E&#10;oaQORyDBs8ODDzEdVjy5xGgetBI7pXVSXFNttSMHhuOyS98J/YWbNqQv6WqRL0YGXkDEyZVnkKoZ&#10;OXgVqFMBx16rrqTLafxiGFZE2j4YkeTAlB5lzFibE4+RupHEMFRDatwqvo0cVyCOSKyDccpxK1Fo&#10;wf2mpMcJL6n/tWdOUqI/GWzOajafx5VIynxxk6PiLi3VpYUZjlAlDZSM4jakNUq02Tts4k4lep8z&#10;OaWMk5tYP21ZXI1LPXk9/ws2fwAAAP//AwBQSwMEFAAGAAgAAAAhAChIGzPgAAAADAEAAA8AAABk&#10;cnMvZG93bnJldi54bWxMj8FOwzAQRO9I/IO1SFwQdRLSpg1xKoRUbqiiIM5uvMRR7XVku2n4e8wJ&#10;jqt5mnnbbGdr2IQ+DI4E5IsMGFLn1EC9gI/33f0aWIiSlDSOUMA3Bti211eNrJW70BtOh9izVEKh&#10;lgJ0jGPNeeg0WhkWbkRK2ZfzVsZ0+p4rLy+p3BpeZNmKWzlQWtByxGeN3elwtgLwNOXS7V5e9d1+&#10;8MroyvaflRC3N/PTI7CIc/yD4Vc/qUObnI7uTCowI2BZZA8JFbApViWwRKw3ZQHsmNC8rJbA24b/&#10;f6L9AQAA//8DAFBLAQItABQABgAIAAAAIQC2gziS/gAAAOEBAAATAAAAAAAAAAAAAAAAAAAAAABb&#10;Q29udGVudF9UeXBlc10ueG1sUEsBAi0AFAAGAAgAAAAhADj9If/WAAAAlAEAAAsAAAAAAAAAAAAA&#10;AAAALwEAAF9yZWxzLy5yZWxzUEsBAi0AFAAGAAgAAAAhADtFatQ0AgAAUwQAAA4AAAAAAAAAAAAA&#10;AAAALgIAAGRycy9lMm9Eb2MueG1sUEsBAi0AFAAGAAgAAAAhAChIGzPgAAAADAEAAA8AAAAAAAAA&#10;AAAAAAAAjgQAAGRycy9kb3ducmV2LnhtbFBLBQYAAAAABAAEAPMAAACbBQAAAAA=&#10;" strokecolor="white [3212]">
                <v:textbox style="mso-fit-shape-to-text:t">
                  <w:txbxContent>
                    <w:p w14:paraId="5A487FFA"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w:t>
                      </w:r>
                      <w:r>
                        <w:rPr>
                          <w:rFonts w:ascii="Times New Roman" w:hAnsi="Times New Roman" w:cs="Times New Roman"/>
                        </w:rPr>
                        <w:t>perario 2</w:t>
                      </w:r>
                    </w:p>
                  </w:txbxContent>
                </v:textbox>
              </v:shape>
            </w:pict>
          </mc:Fallback>
        </mc:AlternateContent>
      </w:r>
      <w:r w:rsidRPr="005E6143">
        <w:rPr>
          <w:noProof/>
          <w:sz w:val="24"/>
          <w:lang w:eastAsia="es-EC"/>
        </w:rPr>
        <mc:AlternateContent>
          <mc:Choice Requires="wps">
            <w:drawing>
              <wp:anchor distT="0" distB="0" distL="114300" distR="114300" simplePos="0" relativeHeight="251725312" behindDoc="0" locked="0" layoutInCell="1" allowOverlap="1" wp14:anchorId="5CBF7702" wp14:editId="6BFA28A0">
                <wp:simplePos x="0" y="0"/>
                <wp:positionH relativeFrom="column">
                  <wp:posOffset>3292475</wp:posOffset>
                </wp:positionH>
                <wp:positionV relativeFrom="paragraph">
                  <wp:posOffset>5473238</wp:posOffset>
                </wp:positionV>
                <wp:extent cx="2374265" cy="1403985"/>
                <wp:effectExtent l="0" t="0" r="13970" b="24765"/>
                <wp:wrapNone/>
                <wp:docPr id="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6F5C829C"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w:t>
                            </w:r>
                            <w:r>
                              <w:rPr>
                                <w:rFonts w:ascii="Times New Roman" w:hAnsi="Times New Roman" w:cs="Times New Roman"/>
                              </w:rPr>
                              <w:t>perario 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6" type="#_x0000_t202" style="position:absolute;margin-left:259.25pt;margin-top:430.95pt;width:186.95pt;height:110.55pt;z-index:2517253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47AqNAIAAFQEAAAOAAAAZHJzL2Uyb0RvYy54bWysVM1u2zAMvg/YOwi6L07cJE2MOEWXLsOA&#10;7gfo9gCyJNvCZFGTlNjd04+S0zTtbsN8EEiR+kh+JL25GTpNjtJ5Baaks8mUEmk4CGWakv74vn+3&#10;osQHZgTTYGRJH6WnN9u3bza9LWQOLWghHUEQ44velrQNwRZZ5nkrO+YnYKVBYw2uYwFV12TCsR7R&#10;O53l0+ky68EJ64BL7/H2bjTSbcKva8nD17r2MhBdUswtpNOls4pntt2wonHMtoqf0mD/kEXHlMGg&#10;Z6g7Fhg5OPUXVKe4Aw91mHDoMqhrxWWqAauZTV9V89AyK1MtSI63Z5r8/4PlX47fHFGipPMlJYZ1&#10;2KPdgQkHREgS5BCA5JGl3voCnR8suofhPQzY7VSxt/fAf3piYNcy08hb56BvJROY5Sy+zC6ejjg+&#10;glT9ZxAYjR0CJKChdl2kEEkhiI7dejx3CPMgHC/zq+t5vlxQwtE2m0+v1qtFisGKp+fW+fBRQkei&#10;UFKHI5Dg2fHeh5gOK55cYjQPWom90joprql22pEjw3HZp++E/sJNG9KXdL3IFyMDLyDi5MozSNWM&#10;HLwK1KmAY69VV9LVNH4xDCsibR+MSHJgSo8yZqzNicdI3UhiGKohNW6WHkeSKxCPyKyDccxxLVFo&#10;wf2mpMcRL6n/dWBOUqI/GezOejafx51IynxxnaPiLi3VpYUZjlAlDZSM4i6kPUq82Vvs4l4lfp8z&#10;OeWMo5toP61Z3I1LPXk9/wy2fwAAAP//AwBQSwMEFAAGAAgAAAAhAPrqfcDgAAAADAEAAA8AAABk&#10;cnMvZG93bnJldi54bWxMj8FOwzAQRO9I/IO1SFwQtVNo64Y4FUIqN4QoVc9uvMRR7XUUu2n4e8wJ&#10;jqt5mnlbbSbv2IhD7AIpKGYCGFITTEetgv3n9l4Ci0mT0S4QKvjGCJv6+qrSpQkX+sBxl1qWSyiW&#10;WoFNqS85j41Fr+Ms9Eg5+wqD1ymfQ8vNoC+53Ds+F2LJve4oL1jd44vF5rQ7ewV4Ggsdtq9v9u69&#10;G4yzK98eVkrd3kzPT8ASTukPhl/9rA51djqGM5nInIJFIRcZVSCXxRpYJuR6/gjsmFEhHwTwuuL/&#10;n6h/AAAA//8DAFBLAQItABQABgAIAAAAIQC2gziS/gAAAOEBAAATAAAAAAAAAAAAAAAAAAAAAABb&#10;Q29udGVudF9UeXBlc10ueG1sUEsBAi0AFAAGAAgAAAAhADj9If/WAAAAlAEAAAsAAAAAAAAAAAAA&#10;AAAALwEAAF9yZWxzLy5yZWxzUEsBAi0AFAAGAAgAAAAhAP3jsCo0AgAAVAQAAA4AAAAAAAAAAAAA&#10;AAAALgIAAGRycy9lMm9Eb2MueG1sUEsBAi0AFAAGAAgAAAAhAPrqfcDgAAAADAEAAA8AAAAAAAAA&#10;AAAAAAAAjgQAAGRycy9kb3ducmV2LnhtbFBLBQYAAAAABAAEAPMAAACbBQAAAAA=&#10;" strokecolor="white [3212]">
                <v:textbox style="mso-fit-shape-to-text:t">
                  <w:txbxContent>
                    <w:p w14:paraId="6F5C829C"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w:t>
                      </w:r>
                      <w:r>
                        <w:rPr>
                          <w:rFonts w:ascii="Times New Roman" w:hAnsi="Times New Roman" w:cs="Times New Roman"/>
                        </w:rPr>
                        <w:t>perario 2</w:t>
                      </w:r>
                    </w:p>
                  </w:txbxContent>
                </v:textbox>
              </v:shape>
            </w:pict>
          </mc:Fallback>
        </mc:AlternateContent>
      </w:r>
      <w:r w:rsidRPr="005E6143">
        <w:rPr>
          <w:noProof/>
          <w:sz w:val="24"/>
          <w:lang w:eastAsia="es-EC"/>
        </w:rPr>
        <mc:AlternateContent>
          <mc:Choice Requires="wps">
            <w:drawing>
              <wp:anchor distT="0" distB="0" distL="114300" distR="114300" simplePos="0" relativeHeight="251723264" behindDoc="0" locked="0" layoutInCell="1" allowOverlap="1" wp14:anchorId="075FA732" wp14:editId="54A0BBE7">
                <wp:simplePos x="0" y="0"/>
                <wp:positionH relativeFrom="column">
                  <wp:posOffset>3292533</wp:posOffset>
                </wp:positionH>
                <wp:positionV relativeFrom="paragraph">
                  <wp:posOffset>4401820</wp:posOffset>
                </wp:positionV>
                <wp:extent cx="2374265" cy="1403985"/>
                <wp:effectExtent l="0" t="0" r="13970" b="24765"/>
                <wp:wrapNone/>
                <wp:docPr id="4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7D07E900" w14:textId="50946158" w:rsidR="00265077" w:rsidRPr="00D3011C" w:rsidRDefault="00265077" w:rsidP="00D3011C">
                            <w:pPr>
                              <w:rPr>
                                <w:rFonts w:ascii="Times New Roman" w:hAnsi="Times New Roman" w:cs="Times New Roman"/>
                              </w:rPr>
                            </w:pPr>
                            <w:r w:rsidRPr="00D3011C">
                              <w:rPr>
                                <w:rFonts w:ascii="Times New Roman" w:hAnsi="Times New Roman" w:cs="Times New Roman"/>
                              </w:rPr>
                              <w:t>O</w:t>
                            </w:r>
                            <w:r>
                              <w:rPr>
                                <w:rFonts w:ascii="Times New Roman" w:hAnsi="Times New Roman" w:cs="Times New Roman"/>
                              </w:rPr>
                              <w:t>perario 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7" type="#_x0000_t202" style="position:absolute;margin-left:259.25pt;margin-top:346.6pt;width:186.95pt;height:110.55pt;z-index:251723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HJQNAIAAFQEAAAOAAAAZHJzL2Uyb0RvYy54bWysVM1u2zAMvg/YOwi6L07cpE2MOEWXLsOA&#10;7gfo9gCyJNvCZFGTlNjZ04+S0zTtbsN8EEiR+kh+JL2+HTpNDtJ5Baaks8mUEmk4CGWakv74vnu3&#10;pMQHZgTTYGRJj9LT283bN+veFjKHFrSQjiCI8UVvS9qGYIss87yVHfMTsNKgsQbXsYCqazLhWI/o&#10;nc7y6fQ668EJ64BL7/H2fjTSTcKva8nD17r2MhBdUswtpNOls4pntlmzonHMtoqf0mD/kEXHlMGg&#10;Z6h7FhjZO/UXVKe4Aw91mHDoMqhrxWWqAauZTV9V89gyK1MtSI63Z5r8/4PlXw7fHFGipPOcEsM6&#10;7NF2z4QDIiQJcghA8shSb32Bzo8W3cPwHgbsdqrY2wfgPz0xsG2ZaeSdc9C3kgnMchZfZhdPRxwf&#10;Qar+MwiMxvYBEtBQuy5SiKQQRMduHc8dwjwIx8v86maeXy8o4WibzadXq+UixWDF03PrfPgooSNR&#10;KKnDEUjw7PDgQ0yHFU8uMZoHrcROaZ0U11Rb7ciB4bjs0ndCf+GmDelLulrki5GBFxBxcuUZpGpG&#10;Dl4F6lTAsdeqK+lyGr8YhhWRtg9GJDkwpUcZM9bmxGOkbiQxDNWQGjdLESLJFYgjMutgHHNcSxRa&#10;cL8p6XHES+p/7ZmTlOhPBruzms3ncSeSMl/c5Ki4S0t1aWGGI1RJAyWjuA1pjxJv9g67uFOJ3+dM&#10;Tjnj6CbaT2sWd+NST17PP4PNHwAAAP//AwBQSwMEFAAGAAgAAAAhADzWJJjgAAAACwEAAA8AAABk&#10;cnMvZG93bnJldi54bWxMj8tOwzAQRfdI/IM1SGwQdZK+khCnQkhlhxAFsXbjIY5qjyPbTcPfY1aw&#10;HN2je880u9kaNqEPgyMB+SIDhtQ5NVAv4ON9f18CC1GSksYRCvjGALv2+qqRtXIXesPpEHuWSijU&#10;UoCOcaw5D51GK8PCjUgp+3LeyphO33Pl5SWVW8OLLNtwKwdKC1qO+KSxOx3OVgCeply6/fOLvnsd&#10;vDJ6a/vPrRC3N/PjA7CIc/yD4Vc/qUObnI7uTCowI2Cdl+uECthUywJYIsqqWAE7Cqjy1RJ42/D/&#10;P7Q/AAAA//8DAFBLAQItABQABgAIAAAAIQC2gziS/gAAAOEBAAATAAAAAAAAAAAAAAAAAAAAAABb&#10;Q29udGVudF9UeXBlc10ueG1sUEsBAi0AFAAGAAgAAAAhADj9If/WAAAAlAEAAAsAAAAAAAAAAAAA&#10;AAAALwEAAF9yZWxzLy5yZWxzUEsBAi0AFAAGAAgAAAAhAJy0clA0AgAAVAQAAA4AAAAAAAAAAAAA&#10;AAAALgIAAGRycy9lMm9Eb2MueG1sUEsBAi0AFAAGAAgAAAAhADzWJJjgAAAACwEAAA8AAAAAAAAA&#10;AAAAAAAAjgQAAGRycy9kb3ducmV2LnhtbFBLBQYAAAAABAAEAPMAAACbBQAAAAA=&#10;" strokecolor="white [3212]">
                <v:textbox style="mso-fit-shape-to-text:t">
                  <w:txbxContent>
                    <w:p w14:paraId="7D07E900" w14:textId="50946158" w:rsidR="00265077" w:rsidRPr="00D3011C" w:rsidRDefault="00265077" w:rsidP="00D3011C">
                      <w:pPr>
                        <w:rPr>
                          <w:rFonts w:ascii="Times New Roman" w:hAnsi="Times New Roman" w:cs="Times New Roman"/>
                        </w:rPr>
                      </w:pPr>
                      <w:r w:rsidRPr="00D3011C">
                        <w:rPr>
                          <w:rFonts w:ascii="Times New Roman" w:hAnsi="Times New Roman" w:cs="Times New Roman"/>
                        </w:rPr>
                        <w:t>O</w:t>
                      </w:r>
                      <w:r>
                        <w:rPr>
                          <w:rFonts w:ascii="Times New Roman" w:hAnsi="Times New Roman" w:cs="Times New Roman"/>
                        </w:rPr>
                        <w:t>perario 2</w:t>
                      </w:r>
                    </w:p>
                  </w:txbxContent>
                </v:textbox>
              </v:shape>
            </w:pict>
          </mc:Fallback>
        </mc:AlternateContent>
      </w:r>
      <w:r w:rsidRPr="005E6143">
        <w:rPr>
          <w:noProof/>
          <w:sz w:val="24"/>
          <w:lang w:eastAsia="es-EC"/>
        </w:rPr>
        <mc:AlternateContent>
          <mc:Choice Requires="wps">
            <w:drawing>
              <wp:anchor distT="0" distB="0" distL="114300" distR="114300" simplePos="0" relativeHeight="251722240" behindDoc="0" locked="0" layoutInCell="1" allowOverlap="1" wp14:anchorId="0952AEE6" wp14:editId="0B3B4D0F">
                <wp:simplePos x="0" y="0"/>
                <wp:positionH relativeFrom="column">
                  <wp:posOffset>3292591</wp:posOffset>
                </wp:positionH>
                <wp:positionV relativeFrom="paragraph">
                  <wp:posOffset>3877945</wp:posOffset>
                </wp:positionV>
                <wp:extent cx="2374265" cy="1403985"/>
                <wp:effectExtent l="0" t="0" r="13970" b="24765"/>
                <wp:wrapNone/>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176DAD84"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8" type="#_x0000_t202" style="position:absolute;margin-left:259.25pt;margin-top:305.35pt;width:186.95pt;height:110.55pt;z-index:25172224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F6NAIAAFQEAAAOAAAAZHJzL2Uyb0RvYy54bWysVM1u2zAMvg/YOwi6r07cpGuNOkWXLsOA&#10;7gfo9gC0JMfCZFGTlNjd04+S0yztbsN8EEiR+kh+JH19M/aG7ZUPGm3N52czzpQVKLXd1vz7t82b&#10;S85CBCvBoFU1f1SB36xev7oeXKVK7NBI5RmB2FANruZdjK4qiiA61UM4Q6csGVv0PURS/baQHgZC&#10;701RzmYXxYBeOo9ChUC3d5ORrzJ+2yoRv7RtUJGZmlNuMZ8+n006i9U1VFsPrtPikAb8QxY9aEtB&#10;j1B3EIHtvP4LqtfCY8A2ngnsC2xbLVSugaqZz15U89CBU7kWIie4I03h/8GKz/uvnmlZ83PqlIWe&#10;erTegfTIpGJRjRFZmVgaXKjI+cGRexzf4UjdzhUHd4/iR2AW1x3Yrbr1HodOgaQs5+llcfJ0wgkJ&#10;pBk+oaRosIuYgcbW94lCIoUROnXr8dghyoMJuizP3y7KiyVngmzzxez86nKZY0D19Nz5ED8o7FkS&#10;au5pBDI87O9DTOlA9eSSogU0Wm60MVnx22ZtPNsDjcsmfwf0Z27GsqHmV8tyOTHwDCJNrjqCNNuJ&#10;gxeBeh1p7I3ua345S18KA1Wi7b2VWY6gzSRTxsYeeEzUTSTGsRlz4+bH/jQoH4lZj9OY01qS0KH/&#10;xdlAI17z8HMHXnFmPlrqztV8sUg7kZXF8m1Jij+1NKcWsIKgah45m8R1zHuUeXO31MWNzvymdk+Z&#10;HHKm0c20H9Ys7capnr3+/AxWvwEAAP//AwBQSwMEFAAGAAgAAAAhAP7uJVDfAAAACwEAAA8AAABk&#10;cnMvZG93bnJldi54bWxMj8tOwzAQRfdI/IM1SGwQdVxoE0KcCiGVHaooiLUbD3FUPyLbTcPfM6xg&#10;N6M5unNus5mdZRPGNAQvQSwKYOi7oAffS/h4395WwFJWXisbPEr4xgSb9vKiUbUOZ/+G0z73jEJ8&#10;qpUEk/NYc546g06lRRjR0+0rRKcyrbHnOqozhTvLl0Wx5k4Nnj4YNeKzwe64PzkJeJyECtuXV3Oz&#10;G6K2pnT9Zynl9dX89Ags45z/YPjVJ3VoyekQTl4nZiWsRLUiVMJaFCUwIqqH5T2wAw13ogLeNvx/&#10;h/YHAAD//wMAUEsBAi0AFAAGAAgAAAAhALaDOJL+AAAA4QEAABMAAAAAAAAAAAAAAAAAAAAAAFtD&#10;b250ZW50X1R5cGVzXS54bWxQSwECLQAUAAYACAAAACEAOP0h/9YAAACUAQAACwAAAAAAAAAAAAAA&#10;AAAvAQAAX3JlbHMvLnJlbHNQSwECLQAUAAYACAAAACEA3afhejQCAABUBAAADgAAAAAAAAAAAAAA&#10;AAAuAgAAZHJzL2Uyb0RvYy54bWxQSwECLQAUAAYACAAAACEA/u4lUN8AAAALAQAADwAAAAAAAAAA&#10;AAAAAACOBAAAZHJzL2Rvd25yZXYueG1sUEsFBgAAAAAEAAQA8wAAAJoFAAAAAA==&#10;" strokecolor="white [3212]">
                <v:textbox style="mso-fit-shape-to-text:t">
                  <w:txbxContent>
                    <w:p w14:paraId="176DAD84"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v:textbox>
              </v:shape>
            </w:pict>
          </mc:Fallback>
        </mc:AlternateContent>
      </w:r>
      <w:r w:rsidRPr="005E6143">
        <w:rPr>
          <w:noProof/>
          <w:sz w:val="24"/>
          <w:lang w:eastAsia="es-EC"/>
        </w:rPr>
        <mc:AlternateContent>
          <mc:Choice Requires="wps">
            <w:drawing>
              <wp:anchor distT="0" distB="0" distL="114300" distR="114300" simplePos="0" relativeHeight="251721216" behindDoc="0" locked="0" layoutInCell="1" allowOverlap="1" wp14:anchorId="0D638CAB" wp14:editId="15E1EDD4">
                <wp:simplePos x="0" y="0"/>
                <wp:positionH relativeFrom="column">
                  <wp:posOffset>3293110</wp:posOffset>
                </wp:positionH>
                <wp:positionV relativeFrom="paragraph">
                  <wp:posOffset>3405807</wp:posOffset>
                </wp:positionV>
                <wp:extent cx="2374265" cy="1403985"/>
                <wp:effectExtent l="0" t="0" r="13970" b="24765"/>
                <wp:wrapNone/>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69689885"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9" type="#_x0000_t202" style="position:absolute;margin-left:259.3pt;margin-top:268.15pt;width:186.95pt;height:110.55pt;z-index:25172121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rRNQIAAFQEAAAOAAAAZHJzL2Uyb0RvYy54bWysVM1u2zAMvg/YOwi6L06cpEmMOEWXLsOA&#10;7gfo9gCyJMfCZFGTlNjZ04+S0zTtbsN8EEiR+kh+JL2+7VtNjtJ5Baakk9GYEmk4CGX2Jf3xffdu&#10;SYkPzAimwciSnqSnt5u3b9adLWQODWghHUEQ44vOlrQJwRZZ5nkjW+ZHYKVBYw2uZQFVt8+EYx2i&#10;tzrLx+ObrAMnrAMuvcfb+8FINwm/riUPX+vay0B0STG3kE6Xziqe2WbNir1jtlH8nAb7hyxapgwG&#10;vUDds8DIwam/oFrFHXiow4hDm0FdKy5TDVjNZPyqmseGWZlqQXK8vdDk/x8s/3L85ogSJZ0uKDGs&#10;xR5tD0w4IEKSIPsAJI8sddYX6Pxo0T3076HHbqeKvX0A/tMTA9uGmb28cw66RjKBWU7iy+zq6YDj&#10;I0jVfQaB0dghQALqa9dGCpEUgujYrdOlQ5gH4XiZTxez/GZOCUfbZDaerpbzFIMVT8+t8+GjhJZE&#10;oaQORyDBs+ODDzEdVjy5xGgetBI7pXVS3L7aakeODMdll74z+gs3bUhX0tU8nw8MvICIkysvINV+&#10;4OBVoFYFHHut2pIux/GLYVgRaftgRJIDU3qQMWNtzjxG6gYSQ1/1qXGTaXwcSa5AnJBZB8OY41qi&#10;0ID7TUmHI15S/+vAnKREfzLYndVkNos7kZTZfJGj4q4t1bWFGY5QJQ2UDOI2pD1KvNk77OJOJX6f&#10;MznnjKObaD+vWdyNaz15Pf8MNn8AAAD//wMAUEsDBBQABgAIAAAAIQDJ3qrd3wAAAAsBAAAPAAAA&#10;ZHJzL2Rvd25yZXYueG1sTI/LTsMwEEX3SPyDNUhsEHXSkgchToWQyg4hCmLtxkMc1Y/IdtPw9wwr&#10;2M1oju6c224Xa9iMIY7eCchXGTB0vVejGwR8vO9ua2AxSaek8Q4FfGOEbXd50cpG+bN7w3mfBkYh&#10;LjZSgE5pajiPvUYr48pP6Oj25YOVidYwcBXkmcKt4essK7mVo6MPWk74pLE/7k9WAB7nXPrd84u+&#10;eR2DMrqyw2clxPXV8vgALOGS/mD41Sd16Mjp4E9ORWYEFHldEkrDptwAI6K+XxfADgKqoroD3rX8&#10;f4fuBwAA//8DAFBLAQItABQABgAIAAAAIQC2gziS/gAAAOEBAAATAAAAAAAAAAAAAAAAAAAAAABb&#10;Q29udGVudF9UeXBlc10ueG1sUEsBAi0AFAAGAAgAAAAhADj9If/WAAAAlAEAAAsAAAAAAAAAAAAA&#10;AAAALwEAAF9yZWxzLy5yZWxzUEsBAi0AFAAGAAgAAAAhAH4+qtE1AgAAVAQAAA4AAAAAAAAAAAAA&#10;AAAALgIAAGRycy9lMm9Eb2MueG1sUEsBAi0AFAAGAAgAAAAhAMneqt3fAAAACwEAAA8AAAAAAAAA&#10;AAAAAAAAjwQAAGRycy9kb3ducmV2LnhtbFBLBQYAAAAABAAEAPMAAACbBQAAAAA=&#10;" strokecolor="white [3212]">
                <v:textbox style="mso-fit-shape-to-text:t">
                  <w:txbxContent>
                    <w:p w14:paraId="69689885"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v:textbox>
              </v:shape>
            </w:pict>
          </mc:Fallback>
        </mc:AlternateContent>
      </w:r>
      <w:r w:rsidRPr="005E6143">
        <w:rPr>
          <w:noProof/>
          <w:sz w:val="24"/>
          <w:lang w:eastAsia="es-EC"/>
        </w:rPr>
        <mc:AlternateContent>
          <mc:Choice Requires="wps">
            <w:drawing>
              <wp:anchor distT="0" distB="0" distL="114300" distR="114300" simplePos="0" relativeHeight="251720192" behindDoc="0" locked="0" layoutInCell="1" allowOverlap="1" wp14:anchorId="18EB3FC7" wp14:editId="569691EA">
                <wp:simplePos x="0" y="0"/>
                <wp:positionH relativeFrom="column">
                  <wp:posOffset>3292533</wp:posOffset>
                </wp:positionH>
                <wp:positionV relativeFrom="paragraph">
                  <wp:posOffset>2830830</wp:posOffset>
                </wp:positionV>
                <wp:extent cx="2374265" cy="1403985"/>
                <wp:effectExtent l="0" t="0" r="13970" b="24765"/>
                <wp:wrapNone/>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17E5C9F2"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40" type="#_x0000_t202" style="position:absolute;margin-left:259.25pt;margin-top:222.9pt;width:186.95pt;height:110.55pt;z-index:25172019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X/HNQIAAFQEAAAOAAAAZHJzL2Uyb0RvYy54bWysVNtu2zAMfR+wfxD0vjhxLk2MOEWXLsOA&#10;7gJ0+wBZkmNhsqhJSuzs60fJaZp2b8P8IJAidUgekl7f9q0mR+m8AlPSyWhMiTQchDL7kv74vnu3&#10;pMQHZgTTYGRJT9LT283bN+vOFjKHBrSQjiCI8UVnS9qEYIss87yRLfMjsNKgsQbXsoCq22fCsQ7R&#10;W53l4/Ei68AJ64BL7/H2fjDSTcKva8nD17r2MhBdUswtpNOls4pntlmzYu+YbRQ/p8H+IYuWKYNB&#10;L1D3LDBycOovqFZxBx7qMOLQZlDXistUA1YzGb+q5rFhVqZakBxvLzT5/wfLvxy/OaJESacLSgxr&#10;sUfbAxMOiJAkyD4AySNLnfUFOj9adA/9e+ix26libx+A//TEwLZhZi/vnIOukUxglpP4Mrt6OuD4&#10;CFJ1n0FgNHYIkID62rWRQiSFIDp263TpEOZBOF7m05tZvphTwtE2mY2nq+U8xWDF03PrfPgooSVR&#10;KKnDEUjw7PjgQ0yHFU8uMZoHrcROaZ0Ut6+22pEjw3HZpe+M/sJNG9KVdDXP5wMDLyDi5MoLSLUf&#10;OHgVqFUBx16rtqTLcfxiGFZE2j4YkeTAlB5kzFibM4+RuoHE0Fd9atxkFh9HkisQJ2TWwTDmuJYo&#10;NOB+U9LhiJfU/zowJynRnwx2ZzWZzeJOJGU2v8lRcdeW6trCDEeokgZKBnEb0h4l3uwddnGnEr/P&#10;mZxzxtFNtJ/XLO7GtZ68nn8Gmz8AAAD//wMAUEsDBBQABgAIAAAAIQAb9po04AAAAAsBAAAPAAAA&#10;ZHJzL2Rvd25yZXYueG1sTI/LTsMwEEX3SPyDNUhsEHVSJWka4lQIqewQoiDW03iIo/oR2W4a/h6z&#10;guVoju49t90tRrOZfBidFZCvMmBkeydHOwj4eN/f18BCRCtRO0sCvinArru+arGR7mLfaD7EgaUQ&#10;GxoUoGKcGs5Dr8hgWLmJbPp9OW8wptMPXHq8pHCj+TrLKm5wtKlB4URPivrT4WwE0GnO0e2fX9Td&#10;6+ilVhszfG6EuL1ZHh+ARVriHwy/+kkduuR0dGcrA9MCyrwuEyqgKMq0IRH1dl0AOwqoqmoLvGv5&#10;/w3dDwAAAP//AwBQSwECLQAUAAYACAAAACEAtoM4kv4AAADhAQAAEwAAAAAAAAAAAAAAAAAAAAAA&#10;W0NvbnRlbnRfVHlwZXNdLnhtbFBLAQItABQABgAIAAAAIQA4/SH/1gAAAJQBAAALAAAAAAAAAAAA&#10;AAAAAC8BAABfcmVscy8ucmVsc1BLAQItABQABgAIAAAAIQAfyX/HNQIAAFQEAAAOAAAAAAAAAAAA&#10;AAAAAC4CAABkcnMvZTJvRG9jLnhtbFBLAQItABQABgAIAAAAIQAb9po04AAAAAsBAAAPAAAAAAAA&#10;AAAAAAAAAI8EAABkcnMvZG93bnJldi54bWxQSwUGAAAAAAQABADzAAAAnAUAAAAA&#10;" strokecolor="white [3212]">
                <v:textbox style="mso-fit-shape-to-text:t">
                  <w:txbxContent>
                    <w:p w14:paraId="17E5C9F2"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v:textbox>
              </v:shape>
            </w:pict>
          </mc:Fallback>
        </mc:AlternateContent>
      </w:r>
      <w:r w:rsidRPr="005E6143">
        <w:rPr>
          <w:noProof/>
          <w:sz w:val="24"/>
          <w:lang w:eastAsia="es-EC"/>
        </w:rPr>
        <mc:AlternateContent>
          <mc:Choice Requires="wps">
            <w:drawing>
              <wp:anchor distT="0" distB="0" distL="114300" distR="114300" simplePos="0" relativeHeight="251719168" behindDoc="0" locked="0" layoutInCell="1" allowOverlap="1" wp14:anchorId="3FBECA23" wp14:editId="240967F4">
                <wp:simplePos x="0" y="0"/>
                <wp:positionH relativeFrom="column">
                  <wp:posOffset>3293110</wp:posOffset>
                </wp:positionH>
                <wp:positionV relativeFrom="paragraph">
                  <wp:posOffset>2371552</wp:posOffset>
                </wp:positionV>
                <wp:extent cx="2374265" cy="1403985"/>
                <wp:effectExtent l="0" t="0" r="13970" b="24765"/>
                <wp:wrapNone/>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21A5F5CE"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41" type="#_x0000_t202" style="position:absolute;margin-left:259.3pt;margin-top:186.75pt;width:186.95pt;height:110.55pt;z-index:25171916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7AiNAIAAFQEAAAOAAAAZHJzL2Uyb0RvYy54bWysVM1u2zAMvg/YOwi6L06cpE2MOEWXLsOA&#10;7gfo9gCyJNvCZFGTlNjd04+S0zTtbsN8EEiR+kh+JL25GTpNjtJ5Baaks8mUEmk4CGWakv74vn+3&#10;osQHZgTTYGRJH6WnN9u3bza9LWQOLWghHUEQ44velrQNwRZZ5nkrO+YnYKVBYw2uYwFV12TCsR7R&#10;O53l0+lV1oMT1gGX3uPt3Wik24Rf15KHr3XtZSC6pJhbSKdLZxXPbLthReOYbRU/pcH+IYuOKYNB&#10;z1B3LDBycOovqE5xBx7qMOHQZVDXistUA1Yzm76q5qFlVqZakBxvzzT5/wfLvxy/OaJESedLSgzr&#10;sEe7AxMOiJAkyCEAySNLvfUFOj9YdA/Dexiw26lib++B//TEwK5lppG3zkHfSiYwy1l8mV08HXF8&#10;BKn6zyAwGjsESEBD7bpIIZJCEB279XjuEOZBOF7m8+tFfoWZcrTNFtP5erVMMVjx9Nw6Hz5K6EgU&#10;SupwBBI8O977ENNhxZNLjOZBK7FXWifFNdVOO3JkOC779J3QX7hpQ/qSrpf5cmTgBUScXHkGqZqR&#10;g1eBOhVw7LXqSrqaxi+GYUWk7YMRSQ5M6VHGjLU58RipG0kMQzWkxs0SA5HkCsQjMutgHHNcSxRa&#10;cL8p6XHES+p/HZiTlOhPBruzni0WcSeSslhe56i4S0t1aWGGI1RJAyWjuAtpjxJv9ha7uFeJ3+dM&#10;Tjnj6CbaT2sWd+NST17PP4PtHwAAAP//AwBQSwMEFAAGAAgAAAAhACNmOsnfAAAACwEAAA8AAABk&#10;cnMvZG93bnJldi54bWxMj8tOwzAQRfdI/IM1SGwQddLSJA1xKoRUdqiiINZuPMRR/YhsNw1/z7CC&#10;3Yzu0Z0zzXa2hk0Y4uCdgHyRAUPXeTW4XsDH++6+AhaTdEoa71DAN0bYttdXjayVv7g3nA6pZ1Ti&#10;Yi0F6JTGmvPYabQyLvyIjrIvH6xMtIaeqyAvVG4NX2ZZwa0cHF3QcsRnjd3pcLYC8DTl0u9eXvXd&#10;fgjK6NL2n6UQtzfz0yOwhHP6g+FXn9ShJaejPzsVmRGwzquCUAGrcrUGRkS1WdJwpGjzUABvG/7/&#10;h/YHAAD//wMAUEsBAi0AFAAGAAgAAAAhALaDOJL+AAAA4QEAABMAAAAAAAAAAAAAAAAAAAAAAFtD&#10;b250ZW50X1R5cGVzXS54bWxQSwECLQAUAAYACAAAACEAOP0h/9YAAACUAQAACwAAAAAAAAAAAAAA&#10;AAAvAQAAX3JlbHMvLnJlbHNQSwECLQAUAAYACAAAACEAKHewIjQCAABUBAAADgAAAAAAAAAAAAAA&#10;AAAuAgAAZHJzL2Uyb0RvYy54bWxQSwECLQAUAAYACAAAACEAI2Y6yd8AAAALAQAADwAAAAAAAAAA&#10;AAAAAACOBAAAZHJzL2Rvd25yZXYueG1sUEsFBgAAAAAEAAQA8wAAAJoFAAAAAA==&#10;" strokecolor="white [3212]">
                <v:textbox style="mso-fit-shape-to-text:t">
                  <w:txbxContent>
                    <w:p w14:paraId="21A5F5CE"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v:textbox>
              </v:shape>
            </w:pict>
          </mc:Fallback>
        </mc:AlternateContent>
      </w:r>
      <w:r w:rsidRPr="005E6143">
        <w:rPr>
          <w:noProof/>
          <w:sz w:val="24"/>
          <w:lang w:eastAsia="es-EC"/>
        </w:rPr>
        <mc:AlternateContent>
          <mc:Choice Requires="wps">
            <w:drawing>
              <wp:anchor distT="0" distB="0" distL="114300" distR="114300" simplePos="0" relativeHeight="251718144" behindDoc="0" locked="0" layoutInCell="1" allowOverlap="1" wp14:anchorId="1AE4C629" wp14:editId="0CBB3F29">
                <wp:simplePos x="0" y="0"/>
                <wp:positionH relativeFrom="column">
                  <wp:posOffset>3293110</wp:posOffset>
                </wp:positionH>
                <wp:positionV relativeFrom="paragraph">
                  <wp:posOffset>1829089</wp:posOffset>
                </wp:positionV>
                <wp:extent cx="2374265" cy="1403985"/>
                <wp:effectExtent l="0" t="0" r="13970" b="24765"/>
                <wp:wrapNone/>
                <wp:docPr id="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5D5CEDE0"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42" type="#_x0000_t202" style="position:absolute;margin-left:259.3pt;margin-top:2in;width:186.95pt;height:110.55pt;z-index:25171814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z1bNQIAAFQEAAAOAAAAZHJzL2Uyb0RvYy54bWysVNtu2zAMfR+wfxD0vjhxLk2MOEWXLsOA&#10;7gJ0+wBZkmNhsqhJSuzs60fJaZp2b8P8IJAidUgekl7f9q0mR+m8AlPSyWhMiTQchDL7kv74vnu3&#10;pMQHZgTTYGRJT9LT283bN+vOFjKHBrSQjiCI8UVnS9qEYIss87yRLfMjsNKgsQbXsoCq22fCsQ7R&#10;W53l4/Ei68AJ64BL7/H2fjDSTcKva8nD17r2MhBdUswtpNOls4pntlmzYu+YbRQ/p8H+IYuWKYNB&#10;L1D3LDBycOovqFZxBx7qMOLQZlDXistUA1YzGb+q5rFhVqZakBxvLzT5/wfLvxy/OaJESaczSgxr&#10;sUfbAxMOiJAkyD4AySNLnfUFOj9adA/9e+ix26libx+A//TEwLZhZi/vnIOukUxglpP4Mrt6OuD4&#10;CFJ1n0FgNHYIkID62rWRQiSFIDp263TpEOZBOF7m05tZvphTwtE2mY2nq+U8xWDF03PrfPgooSVR&#10;KKnDEUjw7PjgQ0yHFU8uMZoHrcROaZ0Ut6+22pEjw3HZpe+M/sJNG9KVdDXP5wMDLyDi5MoLSLUf&#10;OHgVqFUBx16rtqTLcfxiGFZE2j4YkeTAlB5kzFibM4+RuoHE0Fd9atxkER9HkisQJ2TWwTDmuJYo&#10;NOB+U9LhiJfU/zowJynRnwx2ZzWZzeJOJGU2v8lRcdeW6trCDEeokgZKBnEb0h4l3uwddnGnEr/P&#10;mZxzxtFNtJ/XLO7GtZ68nn8Gmz8AAAD//wMAUEsDBBQABgAIAAAAIQCuKwYf3wAAAAsBAAAPAAAA&#10;ZHJzL2Rvd25yZXYueG1sTI/LTsMwEEX3SPyDNUhsEHUSqa0b4lQIqewQoiDWbjzEUf2IbDdN/77D&#10;Cpaje3Tn3GY7O8smjGkIXkK5KICh74IefC/h63P3KIClrLxWNniUcMEE2/b2plG1Dmf/gdM+94xK&#10;fKqVBJPzWHOeOoNOpUUY0VP2E6JTmc7Ycx3Vmcqd5VVRrLhTg6cPRo34YrA77k9OAh6nUoXd65t5&#10;eB+itmbt+u+1lPd38/MTsIxz/oPhV5/UoSWnQzh5nZiVsCzFilAJlRA0igixqZbADhQVmxJ42/D/&#10;G9orAAAA//8DAFBLAQItABQABgAIAAAAIQC2gziS/gAAAOEBAAATAAAAAAAAAAAAAAAAAAAAAABb&#10;Q29udGVudF9UeXBlc10ueG1sUEsBAi0AFAAGAAgAAAAhADj9If/WAAAAlAEAAAsAAAAAAAAAAAAA&#10;AAAALwEAAF9yZWxzLy5yZWxzUEsBAi0AFAAGAAgAAAAhAINTPVs1AgAAVAQAAA4AAAAAAAAAAAAA&#10;AAAALgIAAGRycy9lMm9Eb2MueG1sUEsBAi0AFAAGAAgAAAAhAK4rBh/fAAAACwEAAA8AAAAAAAAA&#10;AAAAAAAAjwQAAGRycy9kb3ducmV2LnhtbFBLBQYAAAAABAAEAPMAAACbBQAAAAA=&#10;" strokecolor="white [3212]">
                <v:textbox style="mso-fit-shape-to-text:t">
                  <w:txbxContent>
                    <w:p w14:paraId="5D5CEDE0"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v:textbox>
              </v:shape>
            </w:pict>
          </mc:Fallback>
        </mc:AlternateContent>
      </w:r>
      <w:r w:rsidRPr="005E6143">
        <w:rPr>
          <w:noProof/>
          <w:sz w:val="24"/>
          <w:lang w:eastAsia="es-EC"/>
        </w:rPr>
        <mc:AlternateContent>
          <mc:Choice Requires="wps">
            <w:drawing>
              <wp:anchor distT="0" distB="0" distL="114300" distR="114300" simplePos="0" relativeHeight="251717120" behindDoc="0" locked="0" layoutInCell="1" allowOverlap="1" wp14:anchorId="1E2CB690" wp14:editId="59AED25B">
                <wp:simplePos x="0" y="0"/>
                <wp:positionH relativeFrom="column">
                  <wp:posOffset>3293110</wp:posOffset>
                </wp:positionH>
                <wp:positionV relativeFrom="paragraph">
                  <wp:posOffset>1252220</wp:posOffset>
                </wp:positionV>
                <wp:extent cx="2374265" cy="1403985"/>
                <wp:effectExtent l="0" t="0" r="13970" b="1397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chemeClr val="bg1"/>
                          </a:solidFill>
                          <a:miter lim="800000"/>
                          <a:headEnd/>
                          <a:tailEnd/>
                        </a:ln>
                      </wps:spPr>
                      <wps:txbx>
                        <w:txbxContent>
                          <w:p w14:paraId="2E8837B9"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43" type="#_x0000_t202" style="position:absolute;margin-left:259.3pt;margin-top:98.6pt;width:186.95pt;height:110.55pt;z-index:25171712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cKwMwIAAFQEAAAOAAAAZHJzL2Uyb0RvYy54bWysVM1u2zAMvg/YOwi6L07cpE2MOEWXLsOA&#10;7gfo9gCyJNvCZFGTlNjZ04+S0zTtbsN8EESR/Eh+JL2+HTpNDtJ5Baaks8mUEmk4CGWakv74vnu3&#10;pMQHZgTTYGRJj9LT283bN+veFjKHFrSQjiCI8UVvS9qGYIss87yVHfMTsNKgsgbXsYCiazLhWI/o&#10;nc7y6fQ668EJ64BL7/H1flTSTcKva8nD17r2MhBdUswtpNOls4pntlmzonHMtoqf0mD/kEXHlMGg&#10;Z6h7FhjZO/UXVKe4Aw91mHDoMqhrxWWqAauZTV9V89gyK1MtSI63Z5r8/4PlXw7fHFECezejxLAO&#10;e7TdM+GACEmCHAKQPLLUW1+g8aNF8zC8hwE9UsXePgD/6YmBbctMI++cg76VTGCWs+iZXbiOOD6C&#10;VP1nEBiN7QMkoKF2XaQQSSGIjt06njuEeRCOj/nVzTy/XlDCUTebT69Wy0WKwYond+t8+CihI/FS&#10;UocjkODZ4cGHmA4rnkxiNA9aiZ3SOgmuqbbakQPDcdml74T+wkwb0pd0tcgXIwMvIOLkyjNI1Ywc&#10;vArUqYBjr1VX0uU0fjEMKyJtH4xI98CUHu+YsTYnHiN1I4lhqIaxcTfROZJcgTgisw7GMce1xEsL&#10;7jclPY54Sf2vPXOSEv3JYHdWs/k87kQS5oubHAV3qakuNcxwhCppoGS8bkPao8SbvcMu7lTi9zmT&#10;U844uon205rF3biUk9Xzz2DzBwAA//8DAFBLAwQUAAYACAAAACEAo2W6md8AAAALAQAADwAAAGRy&#10;cy9kb3ducmV2LnhtbEyPy07DMBBF90j8gzVIbBB1EmiThjgVQio7hChV1248xFH9iGw3DX/PsILl&#10;6B7de6bZzNawCUMcvBOQLzJg6DqvBtcL2H9u7ytgMUmnpPEOBXxjhE17fdXIWvmL+8Bpl3pGJS7W&#10;UoBOaaw5j51GK+PCj+go+/LBykRn6LkK8kLl1vAiy1bcysHRgpYjvmjsTruzFYCnKZd++/qm796H&#10;oIwubX8ohbi9mZ+fgCWc0x8Mv/qkDi05Hf3ZqciMgGVerQilYF0WwIio1sUS2FHAY149AG8b/v+H&#10;9gcAAP//AwBQSwECLQAUAAYACAAAACEAtoM4kv4AAADhAQAAEwAAAAAAAAAAAAAAAAAAAAAAW0Nv&#10;bnRlbnRfVHlwZXNdLnhtbFBLAQItABQABgAIAAAAIQA4/SH/1gAAAJQBAAALAAAAAAAAAAAAAAAA&#10;AC8BAABfcmVscy8ucmVsc1BLAQItABQABgAIAAAAIQAV2cKwMwIAAFQEAAAOAAAAAAAAAAAAAAAA&#10;AC4CAABkcnMvZTJvRG9jLnhtbFBLAQItABQABgAIAAAAIQCjZbqZ3wAAAAsBAAAPAAAAAAAAAAAA&#10;AAAAAI0EAABkcnMvZG93bnJldi54bWxQSwUGAAAAAAQABADzAAAAmQUAAAAA&#10;" strokecolor="white [3212]">
                <v:textbox style="mso-fit-shape-to-text:t">
                  <w:txbxContent>
                    <w:p w14:paraId="2E8837B9" w14:textId="77777777" w:rsidR="00265077" w:rsidRPr="00D3011C" w:rsidRDefault="00265077" w:rsidP="00D3011C">
                      <w:pPr>
                        <w:rPr>
                          <w:rFonts w:ascii="Times New Roman" w:hAnsi="Times New Roman" w:cs="Times New Roman"/>
                        </w:rPr>
                      </w:pPr>
                      <w:r w:rsidRPr="00D3011C">
                        <w:rPr>
                          <w:rFonts w:ascii="Times New Roman" w:hAnsi="Times New Roman" w:cs="Times New Roman"/>
                        </w:rPr>
                        <w:t>Operario 1</w:t>
                      </w:r>
                    </w:p>
                  </w:txbxContent>
                </v:textbox>
              </v:shape>
            </w:pict>
          </mc:Fallback>
        </mc:AlternateContent>
      </w:r>
      <w:r w:rsidRPr="005E6143">
        <w:tab/>
      </w:r>
      <w:r w:rsidRPr="005E6143">
        <w:tab/>
      </w:r>
      <w:r w:rsidR="001B0D89" w:rsidRPr="005E6143">
        <w:rPr>
          <w:noProof/>
          <w:lang w:eastAsia="es-EC"/>
        </w:rPr>
        <mc:AlternateContent>
          <mc:Choice Requires="wps">
            <w:drawing>
              <wp:anchor distT="0" distB="0" distL="114300" distR="114300" simplePos="0" relativeHeight="251624960" behindDoc="0" locked="0" layoutInCell="1" allowOverlap="1" wp14:anchorId="18413555" wp14:editId="18A7CBF5">
                <wp:simplePos x="0" y="0"/>
                <wp:positionH relativeFrom="column">
                  <wp:posOffset>2588895</wp:posOffset>
                </wp:positionH>
                <wp:positionV relativeFrom="paragraph">
                  <wp:posOffset>6696075</wp:posOffset>
                </wp:positionV>
                <wp:extent cx="0" cy="69215"/>
                <wp:effectExtent l="0" t="0" r="19050" b="26035"/>
                <wp:wrapNone/>
                <wp:docPr id="81" name="3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21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32 Conector recto" o:spid="_x0000_s1026" style="position:absolute;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3.85pt,527.25pt" to="203.85pt,5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NqUFQIAADIEAAAOAAAAZHJzL2Uyb0RvYy54bWysU02P2yAQvVfqf0Dcs7bz1cSKs6rspJdt&#10;N9JufwABHKNiQEDiRFX/ewfspJv2UlXlAAPMPN7MPFaP51aiE7dOaFXg7CHFiCuqmVCHAn993Y4W&#10;GDlPFCNSK17gC3f4cf3+3aozOR/rRkvGLQIQ5fLOFLjx3uRJ4mjDW+IetOEKLmttW+Jhaw8Js6QD&#10;9FYm4zSdJ522zFhNuXNwWvWXeB3x65pT/1zXjnskCwzcfJxtnPdhTtYrkh8sMY2gAw3yDyxaIhQ8&#10;eoOqiCfoaMUfUK2gVjtd+weq20TXtaA85gDZZOlv2bw0xPCYCxTHmVuZ3P+DpV9OO4sEK/Aiw0iR&#10;Fno0GaMSmkW9tsiGJVSpMy4H51LtbMiTntWLedL0m0NKlw1RBx7Zvl4MIGQhIrkLCRtn4K1991kz&#10;8CFHAA5Q59q2YYVioHPszOXWGX72iPaHFE7ny3E2i9i/wox1/hPXLQpGgaVQoWQkJ6cn5wMNkl9d&#10;wrHSWyFlbLtUqAPMySyNAU5LwcJlcHP2sC+lRScShBPH8O6dm9VHxSJYwwnbDLYnQvY2PC5VwINE&#10;gM5g9cr4vkyXm8VmMR1Nx/PNaJpW1ejjtpyO5tvsw6yaVGVZZT8CtWyaN4IxrgK7q0qz6d+pYPgv&#10;vb5uOr2VIblHj/UCstc1ko6dDM3rZbDX7LKz1w6DMKPz8ImC8t/uwX771dc/AQAA//8DAFBLAwQU&#10;AAYACAAAACEAQHfxqt4AAAANAQAADwAAAGRycy9kb3ducmV2LnhtbEyPwU7DMBBE70j8g7VI3Kgd&#10;FLcoxKkQUhAXDrSIsxu7SVR7HdluHPh6XHGA4848zc7U28UaMmsfRocCihUDorFzasRewMe+vXsA&#10;EqJEJY1DLeBLB9g211e1rJRL+K7nXexJDsFQSQFDjFNFaegGbWVYuUlj9o7OWxnz6XuqvEw53Bp6&#10;z9iaWjli/jDIST8PujvtzlYAFvHTpBTT7L/5Cy94+8reWiFub5anRyBRL/EPhkv9XB2a3OngzqgC&#10;MQJKttlkNBuMlxxIRn6lw0Va8xJoU9P/K5ofAAAA//8DAFBLAQItABQABgAIAAAAIQC2gziS/gAA&#10;AOEBAAATAAAAAAAAAAAAAAAAAAAAAABbQ29udGVudF9UeXBlc10ueG1sUEsBAi0AFAAGAAgAAAAh&#10;ADj9If/WAAAAlAEAAAsAAAAAAAAAAAAAAAAALwEAAF9yZWxzLy5yZWxzUEsBAi0AFAAGAAgAAAAh&#10;ADvc2pQVAgAAMgQAAA4AAAAAAAAAAAAAAAAALgIAAGRycy9lMm9Eb2MueG1sUEsBAi0AFAAGAAgA&#10;AAAhAEB38areAAAADQEAAA8AAAAAAAAAAAAAAAAAbwQAAGRycy9kb3ducmV2LnhtbFBLBQYAAAAA&#10;BAAEAPMAAAB6BQAAAAA=&#10;" strokeweight=".5pt"/>
            </w:pict>
          </mc:Fallback>
        </mc:AlternateContent>
      </w:r>
      <w:r w:rsidR="001B0D89" w:rsidRPr="005E6143">
        <w:rPr>
          <w:noProof/>
          <w:lang w:eastAsia="es-EC"/>
        </w:rPr>
        <mc:AlternateContent>
          <mc:Choice Requires="wps">
            <w:drawing>
              <wp:anchor distT="0" distB="0" distL="114300" distR="114300" simplePos="0" relativeHeight="251622912" behindDoc="0" locked="0" layoutInCell="1" allowOverlap="1" wp14:anchorId="784833D1" wp14:editId="04F8D383">
                <wp:simplePos x="0" y="0"/>
                <wp:positionH relativeFrom="column">
                  <wp:posOffset>2160270</wp:posOffset>
                </wp:positionH>
                <wp:positionV relativeFrom="paragraph">
                  <wp:posOffset>6376035</wp:posOffset>
                </wp:positionV>
                <wp:extent cx="970915" cy="323850"/>
                <wp:effectExtent l="0" t="0" r="19685" b="19050"/>
                <wp:wrapNone/>
                <wp:docPr id="78" name="1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0915" cy="32385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B5E5060"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 xml:space="preserve">Consumo </w:t>
                            </w:r>
                          </w:p>
                        </w:txbxContent>
                      </wps:txbx>
                      <wps:bodyPr rot="0" vert="horz" wrap="square" lIns="0" tIns="0" rIns="0" bIns="0" anchor="ctr" anchorCtr="0" upright="1">
                        <a:noAutofit/>
                      </wps:bodyPr>
                    </wps:wsp>
                  </a:graphicData>
                </a:graphic>
                <wp14:sizeRelV relativeFrom="margin">
                  <wp14:pctHeight>0</wp14:pctHeight>
                </wp14:sizeRelV>
              </wp:anchor>
            </w:drawing>
          </mc:Choice>
          <mc:Fallback>
            <w:pict>
              <v:rect id="19 Rectángulo" o:spid="_x0000_s1044" style="position:absolute;margin-left:170.1pt;margin-top:502.05pt;width:76.45pt;height:25.5pt;z-index:251622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KFWggIAAAMFAAAOAAAAZHJzL2Uyb0RvYy54bWysVNFu2yAUfZ+0f0C8p7aTNE2sOlUVJ9Ok&#10;bqvW7QMIYBsNAwMSp6v2MfuW/dguOM6a9WWa5gd8gcvlnHvP5frm0Eq059YJrQqcXaQYcUU1E6ou&#10;8OdPm9EcI+eJYkRqxQv8yB2+Wb5+dd2ZnI91oyXjFkEQ5fLOFLjx3uRJ4mjDW+IutOEKNittW+Jh&#10;auuEWdJB9FYm4zSdJZ22zFhNuXOwWvabeBnjVxWn/kNVOe6RLDBg83G0cdyGMVlek7y2xDSCHmGQ&#10;f0DREqHg0lOokniCdla8CNUKarXTlb+guk10VQnKIwdgk6V/sHloiOGRCyTHmVOa3P8LS9/v7y0S&#10;rMBXUClFWqhRtkAfIXE/f6h6J3VIUWdcDp4P5t4Gks7cafrFIaVXDVE1v7VWdw0nDIBlwT85OxAm&#10;Do6ibfdOM7iA7LyO2TpUtg0BIQ/oEIvyeCoKP3hEYXFxlS6yS4wobE3Gk/llLFpC8uGwsc6/4bpF&#10;wSiwBegxONnfOR/AkHxwCXcpvRFSxrpLhboCzyYQMtLSUrCwGSe23q6kRXsSlBO/yAzYP3drhQf9&#10;StEWeH5yInlIxlqxeIsnQvY2IJEqBAdugO1o9Tp5WqSL9Xw9n46m49l6NE3LcnS7WU1Hs012dVlO&#10;ytWqzL4HnNk0bwRjXAWog2az6d9p4tg9vdpOqj2j5J4z38TvJfPkHEbMMrAa/pFdVEEofC8gf9ge&#10;otKy+aCprWaPoAur+76EdwSMRttvGHXQkwV2X3fEcozkWwXaCg08GHYwtoNBFIWjBabeYtRPVr5v&#10;9Z2xom4gdhYLrfQtKLASUR1BnT2Oo26h0yKN46sQWvn5PHr9fruWvwAAAP//AwBQSwMEFAAGAAgA&#10;AAAhAIv/7/TfAAAADQEAAA8AAABkcnMvZG93bnJldi54bWxMjzFPwzAQhXck/oN1SGzUTpuiEOJU&#10;qFI3hrYwMLrxkUS1z1HsNuHfc51gu7v39O571Wb2TlxxjH0gDdlCgUBqgu2p1fD5sXsqQMRkyBoX&#10;CDX8YIRNfX9XmdKGiQ54PaZWcAjF0mjoUhpKKWPToTdxEQYk1r7D6E3idWylHc3E4d7JpVLP0pue&#10;+ENnBtx22JyPF69hLkwzHfqv3eCw2O5JTe37ea/148P89goi4Zz+zHDDZ3SomekULmSjcBpWuVqy&#10;lQWl8gwEW/KXFQ+n22m9zkDWlfzfov4FAAD//wMAUEsBAi0AFAAGAAgAAAAhALaDOJL+AAAA4QEA&#10;ABMAAAAAAAAAAAAAAAAAAAAAAFtDb250ZW50X1R5cGVzXS54bWxQSwECLQAUAAYACAAAACEAOP0h&#10;/9YAAACUAQAACwAAAAAAAAAAAAAAAAAvAQAAX3JlbHMvLnJlbHNQSwECLQAUAAYACAAAACEA/Yih&#10;VoICAAADBQAADgAAAAAAAAAAAAAAAAAuAgAAZHJzL2Uyb0RvYy54bWxQSwECLQAUAAYACAAAACEA&#10;i//v9N8AAAANAQAADwAAAAAAAAAAAAAAAADcBAAAZHJzL2Rvd25yZXYueG1sUEsFBgAAAAAEAAQA&#10;8wAAAOgFAAAAAA==&#10;" filled="f" strokeweight=".5pt">
                <v:textbox inset="0,0,0,0">
                  <w:txbxContent>
                    <w:p w14:paraId="7B5E5060"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 xml:space="preserve">Consumo </w:t>
                      </w:r>
                    </w:p>
                  </w:txbxContent>
                </v:textbox>
              </v:rect>
            </w:pict>
          </mc:Fallback>
        </mc:AlternateContent>
      </w:r>
      <w:r w:rsidR="001B0D89" w:rsidRPr="005E6143">
        <w:rPr>
          <w:noProof/>
          <w:lang w:eastAsia="es-EC"/>
        </w:rPr>
        <mc:AlternateContent>
          <mc:Choice Requires="wps">
            <w:drawing>
              <wp:anchor distT="0" distB="0" distL="114300" distR="114300" simplePos="0" relativeHeight="251623936" behindDoc="0" locked="0" layoutInCell="1" allowOverlap="1" wp14:anchorId="58D7025C" wp14:editId="4B825EFC">
                <wp:simplePos x="0" y="0"/>
                <wp:positionH relativeFrom="column">
                  <wp:posOffset>2626995</wp:posOffset>
                </wp:positionH>
                <wp:positionV relativeFrom="paragraph">
                  <wp:posOffset>6267450</wp:posOffset>
                </wp:positionV>
                <wp:extent cx="0" cy="97790"/>
                <wp:effectExtent l="0" t="0" r="19050" b="16510"/>
                <wp:wrapNone/>
                <wp:docPr id="80" name="3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779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V relativeFrom="margin">
                  <wp14:pctHeight>0</wp14:pctHeight>
                </wp14:sizeRelV>
              </wp:anchor>
            </w:drawing>
          </mc:Choice>
          <mc:Fallback>
            <w:pict>
              <v:line id="32 Conector recto" o:spid="_x0000_s1026" style="position:absolute;z-index:251623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06.85pt,493.5pt" to="206.85pt,5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mzZFwIAADIEAAAOAAAAZHJzL2Uyb0RvYy54bWysU8GO2yAQvVfqPyDuie3Em02sOKvKTnrZ&#10;tpF2+wEEcIyKAQGJE1X99w44SbPtparqAx5geLyZ91g+nTqJjtw6oVWJs3GKEVdUM6H2Jf76uhnN&#10;MXKeKEakVrzEZ+7w0+r9u2VvCj7RrZaMWwQgyhW9KXHrvSmSxNGWd8SNteEKNhttO+JhavcJs6QH&#10;9E4mkzSdJb22zFhNuXOwWg+beBXxm4ZT/6VpHPdIlhi4+TjaOO7CmKyWpNhbYlpBLzTIP7DoiFBw&#10;6Q2qJp6ggxV/QHWCWu1048dUd4luGkF5rAGqydLfqnlpieGxFmiOM7c2uf8HSz8ftxYJVuI5tEeR&#10;DjSaTlAFYlGvLbLhF7rUG1dAcqW2NtRJT+rFPGv6zSGlq5aoPY9sX88GELJwInlzJEycgbt2/SfN&#10;IIccADhAnRrbhT80A52iMuebMvzkER0WKawuHh8XUbPk1zFjnf/IdYdCUGIpVGgZKcjx2flAgxTX&#10;lLCs9EZIGWWXCvUlnk0f0njAaSlY2Axpzu53lbToSIJx4hdrgp37NKsPikWwlhO2vsSeCDnEcLlU&#10;AQ8KATqXaHDG90W6WM/X83yUT2brUZ7W9ejDpspHs032+FBP66qqsx+BWpYXrWCMq8Du6tIs/zsX&#10;XN7L4K+bT29tSN6ix34B2es/ko5KBvEGG+w0O2/tVWEwZky+PKLg/Ps5xPdPffUTAAD//wMAUEsD&#10;BBQABgAIAAAAIQBlWrNK3gAAAAwBAAAPAAAAZHJzL2Rvd25yZXYueG1sTI/BTsMwDIbvSLxDZCRu&#10;LOlY2VaaTgipiAuHDbRz1oS2onGqJGsKT48RBzja/vT7+8vdbAc2GR96hxKyhQBmsHG6x1bC22t9&#10;swEWokKtBodGwqcJsKsuL0pVaJdwb6ZDbBmFYCiUhC7GseA8NJ2xKizcaJBu785bFWn0LddeJQq3&#10;A18Kccet6pE+dGo0j51pPg5nKwGzeBxSimnyX/lTnuX1s3ippby+mh/ugUUzxz8YfvRJHSpyOrkz&#10;6sAGCavsdk2ohO1mTaWI+N2cCBViuQJelfx/ieobAAD//wMAUEsBAi0AFAAGAAgAAAAhALaDOJL+&#10;AAAA4QEAABMAAAAAAAAAAAAAAAAAAAAAAFtDb250ZW50X1R5cGVzXS54bWxQSwECLQAUAAYACAAA&#10;ACEAOP0h/9YAAACUAQAACwAAAAAAAAAAAAAAAAAvAQAAX3JlbHMvLnJlbHNQSwECLQAUAAYACAAA&#10;ACEAnzJs2RcCAAAyBAAADgAAAAAAAAAAAAAAAAAuAgAAZHJzL2Uyb0RvYy54bWxQSwECLQAUAAYA&#10;CAAAACEAZVqzSt4AAAAMAQAADwAAAAAAAAAAAAAAAABxBAAAZHJzL2Rvd25yZXYueG1sUEsFBgAA&#10;AAAEAAQA8wAAAHwFAAAAAA==&#10;" strokeweight=".5pt"/>
            </w:pict>
          </mc:Fallback>
        </mc:AlternateContent>
      </w:r>
      <w:r w:rsidR="001B0D89" w:rsidRPr="005E6143">
        <w:rPr>
          <w:noProof/>
          <w:lang w:eastAsia="es-EC"/>
        </w:rPr>
        <mc:AlternateContent>
          <mc:Choice Requires="wps">
            <w:drawing>
              <wp:anchor distT="0" distB="0" distL="114300" distR="114300" simplePos="0" relativeHeight="251621888" behindDoc="0" locked="0" layoutInCell="1" allowOverlap="1" wp14:anchorId="6382C209" wp14:editId="2A5AC0F7">
                <wp:simplePos x="0" y="0"/>
                <wp:positionH relativeFrom="column">
                  <wp:posOffset>2160270</wp:posOffset>
                </wp:positionH>
                <wp:positionV relativeFrom="paragraph">
                  <wp:posOffset>5943600</wp:posOffset>
                </wp:positionV>
                <wp:extent cx="970915" cy="323850"/>
                <wp:effectExtent l="0" t="0" r="19685" b="19050"/>
                <wp:wrapNone/>
                <wp:docPr id="76" name="1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0915" cy="32385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32D93E0"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Almacenado</w:t>
                            </w:r>
                          </w:p>
                        </w:txbxContent>
                      </wps:txbx>
                      <wps:bodyPr rot="0" vert="horz" wrap="square" lIns="0" tIns="0" rIns="0" bIns="0" anchor="ctr" anchorCtr="0" upright="1">
                        <a:noAutofit/>
                      </wps:bodyPr>
                    </wps:wsp>
                  </a:graphicData>
                </a:graphic>
                <wp14:sizeRelV relativeFrom="margin">
                  <wp14:pctHeight>0</wp14:pctHeight>
                </wp14:sizeRelV>
              </wp:anchor>
            </w:drawing>
          </mc:Choice>
          <mc:Fallback>
            <w:pict>
              <v:rect id="_x0000_s1045" style="position:absolute;margin-left:170.1pt;margin-top:468pt;width:76.45pt;height:25.5pt;z-index:251621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GnuggIAAAMFAAAOAAAAZHJzL2Uyb0RvYy54bWysVNFu2yAUfZ+0f0C8p7aTNE2sOlUVJ9Ok&#10;bqvW7QMIYBsNAwMSp6v2MfuW/dguOM6a9WWa5gd8gcvlnHvP5frm0Eq059YJrQqcXaQYcUU1E6ou&#10;8OdPm9EcI+eJYkRqxQv8yB2+Wb5+dd2ZnI91oyXjFkEQ5fLOFLjx3uRJ4mjDW+IutOEKNittW+Jh&#10;auuEWdJB9FYm4zSdJZ22zFhNuXOwWvabeBnjVxWn/kNVOe6RLDBg83G0cdyGMVlek7y2xDSCHmGQ&#10;f0DREqHg0lOokniCdla8CNUKarXTlb+guk10VQnKIwdgk6V/sHloiOGRCyTHmVOa3P8LS9/v7y0S&#10;rMBXM4wUaaFG2QJ9hMT9/KHqndQhRZ1xOXg+mHsbSDpzp+kXh5ReNUTV/NZa3TWcMACWBf/k7ECY&#10;ODiKtt07zeACsvM6ZutQ2TYEhDygQyzK46ko/OARhcXFVbrILjGisDUZT+aXsWgJyYfDxjr/husW&#10;BaPAFqDH4GR/53wAQ/LBJdyl9EZIGesuFeoKPJtAyEhLS8HCZpzYeruSFu1JUE78IjNg/9ytFR70&#10;K0Vb4PnJieQhGWvF4i2eCNnbgESqEBy4Abaj1evkaZEu1vP1fDqajmfr0TQty9HtZjUdzTbZ1WU5&#10;KVerMvsecGbTvBGMcRWgDprNpn+niWP39Go7qfaMknvOfBO/l8yTcxgxy8Bq+Ed2UQWh8L2A/GF7&#10;iErLFoOmtpo9gi6s7vsS3hEwGm2/YdRBTxbYfd0RyzGSbxVoKzTwYNjB2A4GURSOFph6i1E/Wfm+&#10;1XfGirqB2FkstNK3oMBKRHUEdfY4jrqFTos0jq9CaOXn8+j1++1a/gIAAP//AwBQSwMEFAAGAAgA&#10;AAAhACS66brfAAAACwEAAA8AAABkcnMvZG93bnJldi54bWxMj8FuwjAMhu+T9g6RJ+02EihipTRF&#10;ExK3HYDtsGNoTFuROFUTaPf2807b0fan399fbifvxB2H2AXSMJ8pEEh1sB01Gj4/9i85iJgMWeMC&#10;oYZvjLCtHh9KU9gw0hHvp9QIDqFYGA1tSn0hZaxb9CbOQo/Et0sYvEk8Do20gxk53Du5UGolvemI&#10;P7Smx12L9fV08xqm3NTjsfva9w7z3YHU2LxfD1o/P01vGxAJp/QHw68+q0PFTudwIxuF05At1YJR&#10;DetsxaWYWK6zOYgzb/JXBbIq5f8O1Q8AAAD//wMAUEsBAi0AFAAGAAgAAAAhALaDOJL+AAAA4QEA&#10;ABMAAAAAAAAAAAAAAAAAAAAAAFtDb250ZW50X1R5cGVzXS54bWxQSwECLQAUAAYACAAAACEAOP0h&#10;/9YAAACUAQAACwAAAAAAAAAAAAAAAAAvAQAAX3JlbHMvLnJlbHNQSwECLQAUAAYACAAAACEA21Bp&#10;7oICAAADBQAADgAAAAAAAAAAAAAAAAAuAgAAZHJzL2Uyb0RvYy54bWxQSwECLQAUAAYACAAAACEA&#10;JLrput8AAAALAQAADwAAAAAAAAAAAAAAAADcBAAAZHJzL2Rvd25yZXYueG1sUEsFBgAAAAAEAAQA&#10;8wAAAOgFAAAAAA==&#10;" filled="f" strokeweight=".5pt">
                <v:textbox inset="0,0,0,0">
                  <w:txbxContent>
                    <w:p w14:paraId="332D93E0"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Almacenado</w:t>
                      </w:r>
                    </w:p>
                  </w:txbxContent>
                </v:textbox>
              </v:rect>
            </w:pict>
          </mc:Fallback>
        </mc:AlternateContent>
      </w:r>
      <w:r w:rsidR="001B0D89" w:rsidRPr="005E6143">
        <w:rPr>
          <w:noProof/>
          <w:lang w:eastAsia="es-EC"/>
        </w:rPr>
        <mc:AlternateContent>
          <mc:Choice Requires="wps">
            <w:drawing>
              <wp:anchor distT="0" distB="0" distL="114300" distR="114300" simplePos="0" relativeHeight="251620864" behindDoc="0" locked="0" layoutInCell="1" allowOverlap="1" wp14:anchorId="76A99A92" wp14:editId="639BC0E2">
                <wp:simplePos x="0" y="0"/>
                <wp:positionH relativeFrom="column">
                  <wp:posOffset>2616835</wp:posOffset>
                </wp:positionH>
                <wp:positionV relativeFrom="paragraph">
                  <wp:posOffset>5791835</wp:posOffset>
                </wp:positionV>
                <wp:extent cx="0" cy="164465"/>
                <wp:effectExtent l="0" t="0" r="19050" b="26035"/>
                <wp:wrapNone/>
                <wp:docPr id="73" name="3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446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id="32 Conector recto" o:spid="_x0000_s1026" style="position:absolute;z-index:251620864;visibility:visible;mso-wrap-style:square;mso-wrap-distance-left:9pt;mso-wrap-distance-top:0;mso-wrap-distance-right:9pt;mso-wrap-distance-bottom:0;mso-position-horizontal:absolute;mso-position-horizontal-relative:text;mso-position-vertical:absolute;mso-position-vertical-relative:text" from="206.05pt,456.05pt" to="206.05pt,4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YCTFwIAADMEAAAOAAAAZHJzL2Uyb0RvYy54bWysU8GO2yAQvVfqPyDuie3EyWatOKvKTnrZ&#10;tpF2+wEEcIyKAQGJE1X99w7ESTftparKAQaYebyZeSyfTp1ER26d0KrE2TjFiCuqmVD7En993YwW&#10;GDlPFCNSK17iM3f4afX+3bI3BZ/oVkvGLQIQ5YrelLj13hRJ4mjLO+LG2nAFl422HfGwtfuEWdID&#10;eieTSZrOk15bZqym3Dk4rS+XeBXxm4ZT/6VpHPdIlhi4+TjbOO/CnKyWpNhbYlpBBxrkH1h0RCh4&#10;9AZVE0/QwYo/oDpBrXa68WOqu0Q3jaA85gDZZOlv2by0xPCYCxTHmVuZ3P+DpZ+PW4sEK/HDFCNF&#10;OujRdIIqaBb12iIbllCl3rgCnCu1tSFPelIv5lnTbw4pXbVE7Xlk+3o2gJCFiOQuJGycgbd2/SfN&#10;wIccADhAnRrbhRWKgU6xM+dbZ/jJI3o5pHCazfN8Povgv+KMdf4j1x0KRomlUKFmpCDHZ+cDD1Jc&#10;XcKx0hshZey7VKgv8Xw6S2OA01KwcBncnN3vKmnRkQTlxDG8e+dm9UGxCNZywtaD7YmQFxselyrg&#10;QSZAZ7Au0vj+mD6uF+tFPson8/UoT+t69GFT5aP5JnuY1dO6qursR6CW5UUrGOMqsLvKNMv/TgbD&#10;h7kI7CbUWxmSe/RYLyB7XSPp2MrQvYsOdpqdt/baYlBmdB5+UZD+2z3Yb//66icAAAD//wMAUEsD&#10;BBQABgAIAAAAIQClukxx3AAAAAsBAAAPAAAAZHJzL2Rvd25yZXYueG1sTI/BTsMwEETvSPyDtUjc&#10;qONCUAlxKoQUxIUDBXF24yWJsNeR7caBr8fAodx2Z0azb+vtYg2b0YfRkQSxKoAhdU6P1Et4fWkv&#10;NsBCVKSVcYQSPjHAtjk9qVWlXaJnnHexZ7mEQqUkDDFOFeehG9CqsHITUvbenbcq5tX3XHuVcrk1&#10;fF0U19yqkfKFQU14P2D3sTtYCSTim0kpptl/lQ+lKNvH4qmV8vxsubsFFnGJxzD84Gd0aDLT3h1I&#10;B2YkXIm1yFEJN79DTvwp+6xcbgrgTc3//9B8AwAA//8DAFBLAQItABQABgAIAAAAIQC2gziS/gAA&#10;AOEBAAATAAAAAAAAAAAAAAAAAAAAAABbQ29udGVudF9UeXBlc10ueG1sUEsBAi0AFAAGAAgAAAAh&#10;ADj9If/WAAAAlAEAAAsAAAAAAAAAAAAAAAAALwEAAF9yZWxzLy5yZWxzUEsBAi0AFAAGAAgAAAAh&#10;ALuZgJMXAgAAMwQAAA4AAAAAAAAAAAAAAAAALgIAAGRycy9lMm9Eb2MueG1sUEsBAi0AFAAGAAgA&#10;AAAhAKW6THHcAAAACwEAAA8AAAAAAAAAAAAAAAAAcQQAAGRycy9kb3ducmV2LnhtbFBLBQYAAAAA&#10;BAAEAPMAAAB6BQAAAAA=&#10;" strokeweight=".5pt"/>
            </w:pict>
          </mc:Fallback>
        </mc:AlternateContent>
      </w:r>
      <w:r w:rsidR="001B0D89" w:rsidRPr="005E6143">
        <w:rPr>
          <w:noProof/>
          <w:lang w:eastAsia="es-EC"/>
        </w:rPr>
        <mc:AlternateContent>
          <mc:Choice Requires="wps">
            <w:drawing>
              <wp:anchor distT="0" distB="0" distL="114300" distR="114300" simplePos="0" relativeHeight="251619840" behindDoc="0" locked="0" layoutInCell="1" allowOverlap="1" wp14:anchorId="69438307" wp14:editId="5E069715">
                <wp:simplePos x="0" y="0"/>
                <wp:positionH relativeFrom="column">
                  <wp:posOffset>2616835</wp:posOffset>
                </wp:positionH>
                <wp:positionV relativeFrom="paragraph">
                  <wp:posOffset>5296535</wp:posOffset>
                </wp:positionV>
                <wp:extent cx="0" cy="164465"/>
                <wp:effectExtent l="0" t="0" r="19050" b="26035"/>
                <wp:wrapNone/>
                <wp:docPr id="69" name="3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446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id="32 Conector recto" o:spid="_x0000_s1026" style="position:absolute;z-index:251619840;visibility:visible;mso-wrap-style:square;mso-wrap-distance-left:9pt;mso-wrap-distance-top:0;mso-wrap-distance-right:9pt;mso-wrap-distance-bottom:0;mso-position-horizontal:absolute;mso-position-horizontal-relative:text;mso-position-vertical:absolute;mso-position-vertical-relative:text" from="206.05pt,417.05pt" to="206.05pt,43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859FgIAADMEAAAOAAAAZHJzL2Uyb0RvYy54bWysU8GO2yAQvVfqPyDfs7YTx02sOKvKTnrZ&#10;diPt9gMI4BgVAwISJ6r67x2wk27aS1WVAwww83gz81g9njuBTsxYrmQZpQ9JhJgkinJ5KKOvr9vJ&#10;IkLWYUmxUJKV0YXZ6HH9/t2q1wWbqlYJygwCEGmLXpdR65wu4tiSlnXYPijNJFw2ynTYwdYcYmpw&#10;D+idiKdJkse9MlQbRZi1cFoPl9E64DcNI+65aSxzSJQRcHNhNmHe+zler3BxMFi3nIw08D+w6DCX&#10;8OgNqsYOo6Phf0B1nBhlVeMeiOpi1TScsJADZJMmv2Xz0mLNQi5QHKtvZbL/D5Z8Oe0M4rSM8mWE&#10;JO6gR7MpqqBZxCmDjF98lXptC3Cu5M74PMlZvugnRb5ZJFXVYnlgge3rRQNC6iPiuxC/sRre2vef&#10;FQUffARgD3VuTOdXKAY6h85cbp1hZ4fIcEjgNM2zLJ8H8F9x2lj3iakOeaOMBJe+ZrjApyfrPA9c&#10;XF38sVRbLkTou5Coh8Rn8yQEWCU49ZfezZrDvhIGnbBXThjju3duRh0lDWAtw3Qz2g5zMdjwuJAe&#10;DzIBOqM1SOP7MlluFptFNsmm+WaSJXU9+bitskm+TT/M61ldVXX6w1NLs6LllDLp2V1lmmZ/J4Px&#10;wwwCuwn1Vob4Hj3UC8he10A6tNJ3b9DBXtHLzlxbDMoMzuMv8tJ/uwf77V9f/wQAAP//AwBQSwME&#10;FAAGAAgAAAAhACkKGt/dAAAACwEAAA8AAABkcnMvZG93bnJldi54bWxMj8FOwzAQRO9I/IO1SNyo&#10;ndJUVYhTIaQgLhxoEWc3NkmEvY5sNw58PYs4wG13ZjT7tt4vzrLZhDh6lFCsBDCDndcj9hJej+3N&#10;DlhMCrWyHo2ETxNh31xe1KrSPuOLmQ+pZ1SCsVIShpSmivPYDcapuPKTQfLefXAq0Rp6roPKVO4s&#10;Xwux5U6NSBcGNZmHwXQfh7OTgEV6szmnPIev8rEsyvZJPLdSXl8t93fAklnSXxh+8AkdGmI6+TPq&#10;yKyETbEuKCphd7uhgRK/yomUrRDAm5r//6H5BgAA//8DAFBLAQItABQABgAIAAAAIQC2gziS/gAA&#10;AOEBAAATAAAAAAAAAAAAAAAAAAAAAABbQ29udGVudF9UeXBlc10ueG1sUEsBAi0AFAAGAAgAAAAh&#10;ADj9If/WAAAAlAEAAAsAAAAAAAAAAAAAAAAALwEAAF9yZWxzLy5yZWxzUEsBAi0AFAAGAAgAAAAh&#10;ANqbzn0WAgAAMwQAAA4AAAAAAAAAAAAAAAAALgIAAGRycy9lMm9Eb2MueG1sUEsBAi0AFAAGAAgA&#10;AAAhACkKGt/dAAAACwEAAA8AAAAAAAAAAAAAAAAAcAQAAGRycy9kb3ducmV2LnhtbFBLBQYAAAAA&#10;BAAEAPMAAAB6BQAAAAA=&#10;" strokeweight=".5pt"/>
            </w:pict>
          </mc:Fallback>
        </mc:AlternateContent>
      </w:r>
      <w:r w:rsidR="001B0D89" w:rsidRPr="005E6143">
        <w:rPr>
          <w:noProof/>
          <w:lang w:eastAsia="es-EC"/>
        </w:rPr>
        <mc:AlternateContent>
          <mc:Choice Requires="wps">
            <w:drawing>
              <wp:anchor distT="0" distB="0" distL="114300" distR="114300" simplePos="0" relativeHeight="251617792" behindDoc="0" locked="0" layoutInCell="1" allowOverlap="1" wp14:anchorId="3DDEDDEA" wp14:editId="29F43951">
                <wp:simplePos x="0" y="0"/>
                <wp:positionH relativeFrom="column">
                  <wp:posOffset>2160270</wp:posOffset>
                </wp:positionH>
                <wp:positionV relativeFrom="paragraph">
                  <wp:posOffset>5467351</wp:posOffset>
                </wp:positionV>
                <wp:extent cx="970915" cy="323850"/>
                <wp:effectExtent l="0" t="0" r="19685" b="19050"/>
                <wp:wrapNone/>
                <wp:docPr id="63" name="1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0915" cy="32385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E9C6B3D"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 xml:space="preserve">Envasado </w:t>
                            </w:r>
                          </w:p>
                        </w:txbxContent>
                      </wps:txbx>
                      <wps:bodyPr rot="0" vert="horz" wrap="square" lIns="0" tIns="0" rIns="0" bIns="0" anchor="ctr" anchorCtr="0" upright="1">
                        <a:noAutofit/>
                      </wps:bodyPr>
                    </wps:wsp>
                  </a:graphicData>
                </a:graphic>
                <wp14:sizeRelV relativeFrom="margin">
                  <wp14:pctHeight>0</wp14:pctHeight>
                </wp14:sizeRelV>
              </wp:anchor>
            </w:drawing>
          </mc:Choice>
          <mc:Fallback>
            <w:pict>
              <v:rect id="_x0000_s1046" style="position:absolute;margin-left:170.1pt;margin-top:430.5pt;width:76.45pt;height:25.5pt;z-index:251617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SQbgAIAAAMFAAAOAAAAZHJzL2Uyb0RvYy54bWysVNFu2yAUfZ+0f0C8p7aTNE2sOlUVJ9Ok&#10;bqvW7QMIYBsNAwMSp5v2MfuW/dguOE7T9WWa5gd8gcvlnHvP5frm0Eq059YJrQqcXaQYcUU1E6ou&#10;8OdPm9EcI+eJYkRqxQv8yB2+Wb5+dd2ZnI91oyXjFkEQ5fLOFLjx3uRJ4mjDW+IutOEKNittW+Jh&#10;auuEWdJB9FYm4zSdJZ22zFhNuXOwWvabeBnjVxWn/kNVOe6RLDBg83G0cdyGMVlek7y2xDSCHmGQ&#10;f0DREqHg0lOokniCdla8CNUKarXTlb+guk10VQnKIwdgk6V/sHloiOGRCyTHmVOa3P8LS9/v7y0S&#10;rMCzCUaKtFCjbIE+QuJ+/VT1TuqQos64HDwfzL0NJJ250/SLQ0qvGqJqfmut7hpOGADLgn/y7ECY&#10;ODiKtt07zeACsvM6ZutQ2TYEhDygQyzK46ko/OARhcXFVbrILjGisDUZT+aXsWgJyYfDxjr/husW&#10;BaPAFqDH4GR/53wAQ/LBJdyl9EZIGesuFeoCcQgZaWkpWNiME1tvV9KiPQnKiV9kBuzP3VrhQb9S&#10;tAWen5xIHpKxVize4omQvQ1IpArBgRtgO1q9Tr4v0sV6vp5PR9PxbD2apmU5ut2spqPZJru6LCfl&#10;alVmPwLObJo3gjGuAtRBs9n07zRx7J5ebSfVPqPkzplv4veSefIcRswysBr+kV1UQSh8LyB/2B6i&#10;0saxgkEVW80eQRdW930J7wgYjbbfMOqgJwvsvu6I5RjJtwq0FRp4MOxgbAeDKApHC0y9xaifrHzf&#10;6jtjRd1A7CwWWulbUGAlojqecBx1C50WaRxfhdDK5/Po9fR2LX8DAAD//wMAUEsDBBQABgAIAAAA&#10;IQD0rIs93wAAAAsBAAAPAAAAZHJzL2Rvd25yZXYueG1sTI8xT8MwEIV3JP6DdUhs1E5aVWnIpUKV&#10;ujG0pQOjGx9JVPscxW4T/j1mgvF0n977XrWdnRV3GkPvGSFbKBDEjTc9twjnj/1LASJEzUZbz4Tw&#10;TQG29eNDpUvjJz7S/RRbkUI4lBqhi3EopQxNR06HhR+I0+/Lj07HdI6tNKOeUrizMldqLZ3uOTV0&#10;eqBdR831dHMIc6Gb6dh/7gdLxe7AamrfrwfE56f57RVEpDn+wfCrn9ShTk4Xf2MThEVYrlSeUIRi&#10;naVRiVhtlhmIC8ImyxXIupL/N9Q/AAAA//8DAFBLAQItABQABgAIAAAAIQC2gziS/gAAAOEBAAAT&#10;AAAAAAAAAAAAAAAAAAAAAABbQ29udGVudF9UeXBlc10ueG1sUEsBAi0AFAAGAAgAAAAhADj9If/W&#10;AAAAlAEAAAsAAAAAAAAAAAAAAAAALwEAAF9yZWxzLy5yZWxzUEsBAi0AFAAGAAgAAAAhAMB5JBuA&#10;AgAAAwUAAA4AAAAAAAAAAAAAAAAALgIAAGRycy9lMm9Eb2MueG1sUEsBAi0AFAAGAAgAAAAhAPSs&#10;iz3fAAAACwEAAA8AAAAAAAAAAAAAAAAA2gQAAGRycy9kb3ducmV2LnhtbFBLBQYAAAAABAAEAPMA&#10;AADmBQAAAAA=&#10;" filled="f" strokeweight=".5pt">
                <v:textbox inset="0,0,0,0">
                  <w:txbxContent>
                    <w:p w14:paraId="5E9C6B3D"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 xml:space="preserve">Envasado </w:t>
                      </w:r>
                    </w:p>
                  </w:txbxContent>
                </v:textbox>
              </v:rect>
            </w:pict>
          </mc:Fallback>
        </mc:AlternateContent>
      </w:r>
      <w:r w:rsidR="001B0D89" w:rsidRPr="005E6143">
        <w:rPr>
          <w:noProof/>
          <w:lang w:eastAsia="es-EC"/>
        </w:rPr>
        <mc:AlternateContent>
          <mc:Choice Requires="wps">
            <w:drawing>
              <wp:anchor distT="0" distB="0" distL="114300" distR="114300" simplePos="0" relativeHeight="251615744" behindDoc="0" locked="0" layoutInCell="1" allowOverlap="1" wp14:anchorId="1947B411" wp14:editId="6ED3A945">
                <wp:simplePos x="0" y="0"/>
                <wp:positionH relativeFrom="column">
                  <wp:posOffset>2131695</wp:posOffset>
                </wp:positionH>
                <wp:positionV relativeFrom="paragraph">
                  <wp:posOffset>4962525</wp:posOffset>
                </wp:positionV>
                <wp:extent cx="970915" cy="333375"/>
                <wp:effectExtent l="0" t="0" r="19685" b="28575"/>
                <wp:wrapNone/>
                <wp:docPr id="54" name="1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0915" cy="33337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20272D7"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Batido</w:t>
                            </w:r>
                          </w:p>
                        </w:txbxContent>
                      </wps:txbx>
                      <wps:bodyPr rot="0" vert="horz" wrap="square" lIns="0" tIns="0" rIns="0" bIns="0" anchor="ctr" anchorCtr="0" upright="1">
                        <a:noAutofit/>
                      </wps:bodyPr>
                    </wps:wsp>
                  </a:graphicData>
                </a:graphic>
                <wp14:sizeRelV relativeFrom="margin">
                  <wp14:pctHeight>0</wp14:pctHeight>
                </wp14:sizeRelV>
              </wp:anchor>
            </w:drawing>
          </mc:Choice>
          <mc:Fallback>
            <w:pict>
              <v:rect id="_x0000_s1047" style="position:absolute;margin-left:167.85pt;margin-top:390.75pt;width:76.45pt;height:26.25pt;z-index:251615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a3SgAIAAAMFAAAOAAAAZHJzL2Uyb0RvYy54bWysVFGO0zAQ/UfiDpb/2yTdtNtGm66qpkVI&#10;C6xYOIBrO4mFYwfbbbogDsNZuBhjp+lu2R+E8Iczjscz743f+Ob22Eh04MYKrXKcjGOMuKKaCVXl&#10;+POn7WiOkXVEMSK14jl+5BbfLl+/uunajE90rSXjBkEQZbOuzXHtXJtFkaU1b4gd65Yr2Cy1aYiD&#10;pakiZkgH0RsZTeJ4FnXasNZoyq2Fv0W/iZchflly6j6UpeUOyRwDNhdmE+adn6PlDckqQ9pa0BMM&#10;8g8oGiIUJD2HKogjaG/Ei1CNoEZbXbox1U2ky1JQHjgAmyT+g81DTVoeuEBxbHsuk/1/Yen7w71B&#10;guV4mmKkSAN3lCzQRyjcr5+q2kvtS9S1NgPPh/beeJK2vdP0i0VKr2uiKr4yRnc1JwyAJd4/ujjg&#10;FxaOol33TjNIQPZOh2odS9P4gFAHdAyX8ni+FH50iMLPxXW8SKYYUdi6gnE9DRlINhxujXVvuG6Q&#10;N3JsAHoITg531nkwJBtcfC6lt0LKcO9SoS7Hs6tpHA5YLQXzm4GjqXZradCBeOWEccp74dYIB/qV&#10;osnx/OxEMl+MjWIhiyNC9jYgkcoHB26A7WT1Ovm+iBeb+WaejtLJbDNK46IYrbbrdDTbJtfT4qpY&#10;r4vkh8eZpFktGOPKQx00m6R/p4lT9/RqO6v2gpJ9znwbxkvm0SWMUGVgNXwDu6ACf/G9gNxxdwxK&#10;mwSNeFXsNHsEXRjd9yW8I2DU2nzDqIOezLH9uieGYyTfKtCWb+DBMIOxGwyiKBzNMXUGo36xdn2r&#10;71sjqhpiJ+GilV6BAksR1PGE46Rb6LRA4/Qq+FZ+vg5eT2/X8jcAAAD//wMAUEsDBBQABgAIAAAA&#10;IQAH5O+O3wAAAAsBAAAPAAAAZHJzL2Rvd25yZXYueG1sTI/LTsMwEEX3SPyDNZXYUbukDyuNU6FK&#10;3bFoCwuW03hIosbjKHab8PeYFSxH9+jeM8Vucp240xBazwYWcwWCuPK25drAx/vhWYMIEdli55kM&#10;fFOAXfn4UGBu/cgnup9jLVIJhxwNNDH2uZShashhmPueOGVffnAY0znU0g44pnLXyRel1tJhy2mh&#10;wZ72DVXX880ZmDRW46n9PPQd6f2R1Vi/XY/GPM2m1y2ISFP8g+FXP6lDmZwu/sY2iM5Alq02CTWw&#10;0YsViEQstV6DuBjQ2VKBLAv5/4fyBwAA//8DAFBLAQItABQABgAIAAAAIQC2gziS/gAAAOEBAAAT&#10;AAAAAAAAAAAAAAAAAAAAAABbQ29udGVudF9UeXBlc10ueG1sUEsBAi0AFAAGAAgAAAAhADj9If/W&#10;AAAAlAEAAAsAAAAAAAAAAAAAAAAALwEAAF9yZWxzLy5yZWxzUEsBAi0AFAAGAAgAAAAhACZ1rdKA&#10;AgAAAwUAAA4AAAAAAAAAAAAAAAAALgIAAGRycy9lMm9Eb2MueG1sUEsBAi0AFAAGAAgAAAAhAAfk&#10;747fAAAACwEAAA8AAAAAAAAAAAAAAAAA2gQAAGRycy9kb3ducmV2LnhtbFBLBQYAAAAABAAEAPMA&#10;AADmBQAAAAA=&#10;" filled="f" strokeweight=".5pt">
                <v:textbox inset="0,0,0,0">
                  <w:txbxContent>
                    <w:p w14:paraId="520272D7"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Batido</w:t>
                      </w:r>
                    </w:p>
                  </w:txbxContent>
                </v:textbox>
              </v:rect>
            </w:pict>
          </mc:Fallback>
        </mc:AlternateContent>
      </w:r>
      <w:r w:rsidR="001B0D89" w:rsidRPr="005E6143">
        <w:rPr>
          <w:noProof/>
          <w:lang w:eastAsia="es-EC"/>
        </w:rPr>
        <mc:AlternateContent>
          <mc:Choice Requires="wps">
            <w:drawing>
              <wp:anchor distT="0" distB="0" distL="114300" distR="114300" simplePos="0" relativeHeight="251616768" behindDoc="0" locked="0" layoutInCell="1" allowOverlap="1" wp14:anchorId="4911A5A4" wp14:editId="450C5BDF">
                <wp:simplePos x="0" y="0"/>
                <wp:positionH relativeFrom="column">
                  <wp:posOffset>2597785</wp:posOffset>
                </wp:positionH>
                <wp:positionV relativeFrom="paragraph">
                  <wp:posOffset>4791710</wp:posOffset>
                </wp:positionV>
                <wp:extent cx="0" cy="164465"/>
                <wp:effectExtent l="0" t="0" r="19050" b="26035"/>
                <wp:wrapNone/>
                <wp:docPr id="62" name="3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446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id="32 Conector recto" o:spid="_x0000_s1026" style="position:absolute;z-index:251616768;visibility:visible;mso-wrap-style:square;mso-wrap-distance-left:9pt;mso-wrap-distance-top:0;mso-wrap-distance-right:9pt;mso-wrap-distance-bottom:0;mso-position-horizontal:absolute;mso-position-horizontal-relative:text;mso-position-vertical:absolute;mso-position-vertical-relative:text" from="204.55pt,377.3pt" to="204.55pt,39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hYFgIAADMEAAAOAAAAZHJzL2Uyb0RvYy54bWysU8GO2yAQvVfqPyDfE9uJ42atOKvKTnrZ&#10;diPt9gMI4BgVAwISJ6r67x2wk27aS1WVAwww83gz81g9njuBTsxYrmQZpdMkQkwSRbk8lNHX1+1k&#10;GSHrsKRYKMnK6MJs9Lh+/27V64LNVKsEZQYBiLRFr8uodU4XcWxJyzpsp0ozCZeNMh12sDWHmBrc&#10;A3on4lmS5HGvDNVGEWYtnNbDZbQO+E3DiHtuGsscEmUE3FyYTZj3fo7XK1wcDNYtJyMN/A8sOswl&#10;PHqDqrHD6Gj4H1AdJ0ZZ1bgpUV2smoYTFnKAbNLkt2xeWqxZyAWKY/WtTPb/wZIvp51BnJZRPouQ&#10;xB30aD5DFTSLOGWQ8YuvUq9tAc6V3BmfJznLF/2kyDeLpKpaLA8ssH29aEBIfUR8F+I3VsNb+/6z&#10;ouCDjwDsoc6N6fwKxUDn0JnLrTPs7BAZDgmcpnmW5YsA/itOG+s+MdUhb5SR4NLXDBf49GSd54GL&#10;q4s/lmrLhQh9FxL1kPh8kYQAqwSn/tK7WXPYV8KgE/bKCWN8987NqKOkAaxlmG5G22EuBhseF9Lj&#10;QSZAZ7QGaXx/SB42y80ym2SzfDPJkrqefNxW2STfph8W9byuqjr94amlWdFySpn07K4yTbO/k8H4&#10;YQaB3YR6K0N8jx7qBWSvayAdWum7N+hgr+hlZ64tBmUG5/EXeem/3YP99q+vfwIAAP//AwBQSwME&#10;FAAGAAgAAAAhALxcWmrdAAAACwEAAA8AAABkcnMvZG93bnJldi54bWxMj8FOwzAMhu9IvENkJG4s&#10;KVrGKE0nhFTEhQMDcc6a0FYkTtVkTeHpMeLAjv796ffnard4x2Y7xSGggmIlgFlsgxmwU/D22lxt&#10;gcWk0WgX0Cr4shF29flZpUsTMr7YeZ86RiUYS62gT2ksOY9tb72OqzBapN1HmLxONE4dN5POVO4d&#10;vxZiw70ekC70erQPvW0/90evAIv07nJOeZ6+5aMsZPMknhulLi+W+ztgyS7pH4ZffVKHmpwO4Ygm&#10;MqdgLW4LQhXcyPUGGBF/yYGSrZDA64qf/lD/AAAA//8DAFBLAQItABQABgAIAAAAIQC2gziS/gAA&#10;AOEBAAATAAAAAAAAAAAAAAAAAAAAAABbQ29udGVudF9UeXBlc10ueG1sUEsBAi0AFAAGAAgAAAAh&#10;ADj9If/WAAAAlAEAAAsAAAAAAAAAAAAAAAAALwEAAF9yZWxzLy5yZWxzUEsBAi0AFAAGAAgAAAAh&#10;AL6dWFgWAgAAMwQAAA4AAAAAAAAAAAAAAAAALgIAAGRycy9lMm9Eb2MueG1sUEsBAi0AFAAGAAgA&#10;AAAhALxcWmrdAAAACwEAAA8AAAAAAAAAAAAAAAAAcAQAAGRycy9kb3ducmV2LnhtbFBLBQYAAAAA&#10;BAAEAPMAAAB6BQAAAAA=&#10;" strokeweight=".5pt"/>
            </w:pict>
          </mc:Fallback>
        </mc:AlternateContent>
      </w:r>
      <w:r w:rsidR="001B0D89" w:rsidRPr="005E6143">
        <w:rPr>
          <w:noProof/>
          <w:lang w:eastAsia="es-EC"/>
        </w:rPr>
        <mc:AlternateContent>
          <mc:Choice Requires="wps">
            <w:drawing>
              <wp:anchor distT="0" distB="0" distL="114300" distR="114300" simplePos="0" relativeHeight="251614720" behindDoc="0" locked="0" layoutInCell="1" allowOverlap="1" wp14:anchorId="062D44F2" wp14:editId="11BA9D9B">
                <wp:simplePos x="0" y="0"/>
                <wp:positionH relativeFrom="column">
                  <wp:posOffset>2141220</wp:posOffset>
                </wp:positionH>
                <wp:positionV relativeFrom="paragraph">
                  <wp:posOffset>4448176</wp:posOffset>
                </wp:positionV>
                <wp:extent cx="970915" cy="342900"/>
                <wp:effectExtent l="0" t="0" r="19685" b="19050"/>
                <wp:wrapNone/>
                <wp:docPr id="52" name="1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0915" cy="34290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A9C0B0D"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Enfriado</w:t>
                            </w:r>
                          </w:p>
                        </w:txbxContent>
                      </wps:txbx>
                      <wps:bodyPr rot="0" vert="horz" wrap="square" lIns="0" tIns="0" rIns="0" bIns="0" anchor="ctr" anchorCtr="0" upright="1">
                        <a:noAutofit/>
                      </wps:bodyPr>
                    </wps:wsp>
                  </a:graphicData>
                </a:graphic>
                <wp14:sizeRelV relativeFrom="margin">
                  <wp14:pctHeight>0</wp14:pctHeight>
                </wp14:sizeRelV>
              </wp:anchor>
            </w:drawing>
          </mc:Choice>
          <mc:Fallback>
            <w:pict>
              <v:rect id="_x0000_s1048" style="position:absolute;margin-left:168.6pt;margin-top:350.25pt;width:76.45pt;height:27pt;z-index:251614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gaEgwIAAAMFAAAOAAAAZHJzL2Uyb0RvYy54bWysVN1u0zAUvkfiHSzfd/lZ2rXR0mlqWoQ0&#10;YGLwAK7jJBaObWy36Zh4GJ6FF+PYacrKbhAiF86xfXz8fed8x9c3h06gPTOWK1ng5CLGiEmqKi6b&#10;An/+tJnMMbKOyIoIJVmBH5nFN8vXr657nbNUtUpUzCAIIm3e6wK3zuk8iixtWUfshdJMwmatTEcc&#10;TE0TVYb0EL0TURrHs6hXptJGUWYtrJbDJl6G+HXNqPtQ15Y5JAoM2FwYTRi3foyW1yRvDNEtp0cY&#10;5B9QdIRLuPQUqiSOoJ3hL0J1nBplVe0uqOoiVdecssAB2CTxH2weWqJZ4ALJsfqUJvv/wtL3+3uD&#10;eFXgaYqRJB3UKFmgj5C4nz9ksxPKp6jXNgfPB31vPEmr7xT9YpFUq5bIht0ao/qWkQqAJd4/Ojvg&#10;JxaOom3/TlVwAdk5FbJ1qE3nA0Ie0CEU5fFUFHZwiMLi4ipeJFOMKGxdZukiDkWLSD4e1sa6N0x1&#10;yBsFNgA9BCf7O+s8GJKPLv4uqTZciFB3IVFf4NnlNA4HrBK88puBo2m2K2HQnnjlhC8wA/bP3Tru&#10;QL+CdwWen5xI7pOxllW4xREuBhuQCOmDAzfAdrQGnTwt4sV6vp5nkyydrSdZXJaT280qm8w2ydW0&#10;vCxXqzL57nEmWd7yqmLSQx01m2R/p4lj9wxqO6n2jJJ9znwTvpfMo3MYIcvAavwHdkEFvvCDgNxh&#10;ewhKS9NRU1tVPYIujBr6Et4RMFplvmHUQ08W2H7dEcMwEm8laMs38GiY0diOBpEUjhaYOoPRMFm5&#10;odV32vCmhdhJKLRUt6DAmgd1eHUOOI66hU4LNI6vgm/l5/Pg9fvtWv4CAAD//wMAUEsDBBQABgAI&#10;AAAAIQD/7kgR3wAAAAsBAAAPAAAAZHJzL2Rvd25yZXYueG1sTI/LTsMwEEX3SPyDNUjsqN1HaAhx&#10;KlSpOxZ9sGDpxkMS1R5HsduEv2dYwXJmju6cW24m78QNh9gF0jCfKRBIdbAdNRo+TrunHERMhqxx&#10;gVDDN0bYVPd3pSlsGOmAt2NqBIdQLIyGNqW+kDLWLXoTZ6FH4ttXGLxJPA6NtIMZOdw7uVDqWXrT&#10;EX9oTY/bFuvL8eo1TLmpx0P3uesd5ts9qbF5v+y1fnyY3l5BJJzSHwy/+qwOFTudw5VsFE7Dcrle&#10;MKphrVQGgonVi5qDOPMmW2Ugq1L+71D9AAAA//8DAFBLAQItABQABgAIAAAAIQC2gziS/gAAAOEB&#10;AAATAAAAAAAAAAAAAAAAAAAAAABbQ29udGVudF9UeXBlc10ueG1sUEsBAi0AFAAGAAgAAAAhADj9&#10;If/WAAAAlAEAAAsAAAAAAAAAAAAAAAAALwEAAF9yZWxzLy5yZWxzUEsBAi0AFAAGAAgAAAAhAB82&#10;BoSDAgAAAwUAAA4AAAAAAAAAAAAAAAAALgIAAGRycy9lMm9Eb2MueG1sUEsBAi0AFAAGAAgAAAAh&#10;AP/uSBHfAAAACwEAAA8AAAAAAAAAAAAAAAAA3QQAAGRycy9kb3ducmV2LnhtbFBLBQYAAAAABAAE&#10;APMAAADpBQAAAAA=&#10;" filled="f" strokeweight=".5pt">
                <v:textbox inset="0,0,0,0">
                  <w:txbxContent>
                    <w:p w14:paraId="6A9C0B0D" w14:textId="77777777" w:rsidR="00265077" w:rsidRPr="003137B6" w:rsidRDefault="00265077" w:rsidP="001B0D89">
                      <w:pPr>
                        <w:jc w:val="center"/>
                        <w:rPr>
                          <w:rFonts w:ascii="Times New Roman" w:hAnsi="Times New Roman" w:cs="Times New Roman"/>
                        </w:rPr>
                      </w:pPr>
                      <w:r w:rsidRPr="003137B6">
                        <w:rPr>
                          <w:rFonts w:ascii="Times New Roman" w:hAnsi="Times New Roman" w:cs="Times New Roman"/>
                          <w:color w:val="000000"/>
                        </w:rPr>
                        <w:t>Enfriado</w:t>
                      </w:r>
                    </w:p>
                  </w:txbxContent>
                </v:textbox>
              </v:rect>
            </w:pict>
          </mc:Fallback>
        </mc:AlternateContent>
      </w:r>
      <w:r w:rsidR="001B0D89" w:rsidRPr="005E6143">
        <w:rPr>
          <w:noProof/>
          <w:lang w:eastAsia="es-EC"/>
        </w:rPr>
        <mc:AlternateContent>
          <mc:Choice Requires="wps">
            <w:drawing>
              <wp:anchor distT="0" distB="0" distL="114300" distR="114300" simplePos="0" relativeHeight="251611648" behindDoc="0" locked="0" layoutInCell="1" allowOverlap="1" wp14:anchorId="3F3D04CC" wp14:editId="22EDD682">
                <wp:simplePos x="0" y="0"/>
                <wp:positionH relativeFrom="column">
                  <wp:posOffset>2616835</wp:posOffset>
                </wp:positionH>
                <wp:positionV relativeFrom="paragraph">
                  <wp:posOffset>4266565</wp:posOffset>
                </wp:positionV>
                <wp:extent cx="0" cy="164465"/>
                <wp:effectExtent l="0" t="0" r="19050" b="26035"/>
                <wp:wrapNone/>
                <wp:docPr id="393" name="3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446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id="32 Conector recto" o:spid="_x0000_s1026" style="position:absolute;z-index:251611648;visibility:visible;mso-wrap-style:square;mso-wrap-distance-left:9pt;mso-wrap-distance-top:0;mso-wrap-distance-right:9pt;mso-wrap-distance-bottom:0;mso-position-horizontal:absolute;mso-position-horizontal-relative:text;mso-position-vertical:absolute;mso-position-vertical-relative:text" from="206.05pt,335.95pt" to="206.05pt,34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G/aFwIAADQEAAAOAAAAZHJzL2Uyb0RvYy54bWysU8GO2yAQvVfqPyDuWduJkyZWnFVlJ71s&#10;u5F2+wEEcIyKAQGJE1X99w7ESTftparKAQaYebyZeSwfT51ER26d0KrE2UOKEVdUM6H2Jf76uhnN&#10;MXKeKEakVrzEZ+7w4+r9u2VvCj7WrZaMWwQgyhW9KXHrvSmSxNGWd8Q9aMMVXDbadsTD1u4TZkkP&#10;6J1Mxmk6S3ptmbGacufgtL5c4lXEbxpO/XPTOO6RLDFw83G2cd6FOVktSbG3xLSCDjTIP7DoiFDw&#10;6A2qJp6ggxV/QHWCWu104x+o7hLdNILymANkk6W/ZfPSEsNjLlAcZ25lcv8Pln45bi0SrMSTxQQj&#10;RTpo0mSMKugW9doiG5ZQpt64ArwrtbUhUXpSL+ZJ028OKV21RO15pPt6NoCQhYjkLiRsnIHHdv1n&#10;zcCHHAA4QJ0a24UVqoFOsTXnW2v4ySN6OaRwms3yfDaN4L/ijHX+E9cdCkaJpVChaKQgxyfnAw9S&#10;XF3CsdIbIWVsvFSoL/FsMk1jgNNSsHAZ3Jzd7ypp0ZEE6cQxvHvnZvVBsQjWcsLWg+2JkBcbHpcq&#10;4EEmQGewLtr4vkgX6/l6no/y8Ww9ytO6Hn3cVPlotsk+TOtJXVV19iNQy/KiFYxxFdhddZrlf6eD&#10;4cdcFHZT6q0MyT16rBeQva6RdGxl6N5FBzvNzlt7bTFIMzoP3yho/+0e7LefffUTAAD//wMAUEsD&#10;BBQABgAIAAAAIQBMJ5l03gAAAAsBAAAPAAAAZHJzL2Rvd25yZXYueG1sTI/LTsMwEEX3SPyDNUjs&#10;qOOK9JHGqRBSEBsWFMTajU0SNR5HthsHvp5BLOhy7hzdOVPuZzuwyfjQO5QgFhkwg43TPbYS3t/q&#10;uw2wEBVqNTg0Er5MgH11fVWqQruEr2Y6xJZRCYZCSehiHAvOQ9MZq8LCjQZp9+m8VZFG33LtVaJy&#10;O/Bllq24VT3ShU6N5rEzzelwthJQxI8hpZgm/50/5SKvn7OXWsrbm/lhByyaOf7D8KtP6lCR09Gd&#10;UQc2SLgXS0GohNVabIER8ZccKdmuN8Crkl/+UP0AAAD//wMAUEsBAi0AFAAGAAgAAAAhALaDOJL+&#10;AAAA4QEAABMAAAAAAAAAAAAAAAAAAAAAAFtDb250ZW50X1R5cGVzXS54bWxQSwECLQAUAAYACAAA&#10;ACEAOP0h/9YAAACUAQAACwAAAAAAAAAAAAAAAAAvAQAAX3JlbHMvLnJlbHNQSwECLQAUAAYACAAA&#10;ACEAkuhv2hcCAAA0BAAADgAAAAAAAAAAAAAAAAAuAgAAZHJzL2Uyb0RvYy54bWxQSwECLQAUAAYA&#10;CAAAACEATCeZdN4AAAALAQAADwAAAAAAAAAAAAAAAABxBAAAZHJzL2Rvd25yZXYueG1sUEsFBgAA&#10;AAAEAAQA8wAAAHwFAAAAAA==&#10;" strokeweight=".5pt"/>
            </w:pict>
          </mc:Fallback>
        </mc:AlternateContent>
      </w:r>
      <w:r w:rsidR="001B0D89" w:rsidRPr="005E6143">
        <w:rPr>
          <w:noProof/>
          <w:lang w:eastAsia="es-EC"/>
        </w:rPr>
        <mc:AlternateContent>
          <mc:Choice Requires="wps">
            <w:drawing>
              <wp:anchor distT="0" distB="0" distL="114300" distR="114300" simplePos="0" relativeHeight="251610624" behindDoc="0" locked="0" layoutInCell="1" allowOverlap="1" wp14:anchorId="194B0F3F" wp14:editId="6F94AB71">
                <wp:simplePos x="0" y="0"/>
                <wp:positionH relativeFrom="column">
                  <wp:posOffset>2131695</wp:posOffset>
                </wp:positionH>
                <wp:positionV relativeFrom="paragraph">
                  <wp:posOffset>3943351</wp:posOffset>
                </wp:positionV>
                <wp:extent cx="970915" cy="323850"/>
                <wp:effectExtent l="0" t="0" r="19685" b="19050"/>
                <wp:wrapNone/>
                <wp:docPr id="394" name="1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0915" cy="32385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17F0D30" w14:textId="77777777" w:rsidR="00265077" w:rsidRPr="003137B6" w:rsidRDefault="00265077" w:rsidP="00A8224B">
                            <w:pPr>
                              <w:jc w:val="center"/>
                              <w:rPr>
                                <w:rFonts w:ascii="Times New Roman" w:hAnsi="Times New Roman" w:cs="Times New Roman"/>
                              </w:rPr>
                            </w:pPr>
                            <w:r w:rsidRPr="003137B6">
                              <w:rPr>
                                <w:rFonts w:ascii="Times New Roman" w:hAnsi="Times New Roman" w:cs="Times New Roman"/>
                                <w:color w:val="000000"/>
                              </w:rPr>
                              <w:t>Inoculado</w:t>
                            </w:r>
                          </w:p>
                        </w:txbxContent>
                      </wps:txbx>
                      <wps:bodyPr rot="0" vert="horz" wrap="square" lIns="0" tIns="0" rIns="0" bIns="0" anchor="ctr" anchorCtr="0" upright="1">
                        <a:noAutofit/>
                      </wps:bodyPr>
                    </wps:wsp>
                  </a:graphicData>
                </a:graphic>
                <wp14:sizeRelV relativeFrom="margin">
                  <wp14:pctHeight>0</wp14:pctHeight>
                </wp14:sizeRelV>
              </wp:anchor>
            </w:drawing>
          </mc:Choice>
          <mc:Fallback>
            <w:pict>
              <v:rect id="_x0000_s1049" style="position:absolute;margin-left:167.85pt;margin-top:310.5pt;width:76.45pt;height:25.5pt;z-index:251610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YtZgwIAAAQFAAAOAAAAZHJzL2Uyb0RvYy54bWysVFGO0zAQ/UfiDpb/u0nabGmjTVerpkVI&#10;C6xYOIBrO4mFYxvbbbogDsNZuBhjpym77A9C5MMZ2+PxezNvfHV97CQ6cOuEViXOLlKMuKKaCdWU&#10;+NPH7WSBkfNEMSK14iV+4A5fr16+uOpNwae61ZJxiyCIckVvStx6b4okcbTlHXEX2nAFm7W2HfEw&#10;tU3CLOkheieTaZrOk15bZqym3DlYrYZNvIrx65pT/76uHfdIlhiw+TjaOO7CmKyuSNFYYlpBTzDI&#10;P6DoiFBw6TlURTxBeyueheoEtdrp2l9Q3SW6rgXlkQOwydI/2Ny3xPDIBZLjzDlN7v+Fpe8OdxYJ&#10;VuLZMsdIkQ6KlC3RB8jczx+q2UsdctQbV4DrvbmzgaUzt5p+dkjpdUtUw2+s1X3LCQNkWfBPnhwI&#10;EwdH0a5/qxlcQPZex3Qda9uFgJAIdIxVeThXhR89orC4fJUus0uMKGzNprPFZaxaQorxsLHOv+a6&#10;Q8EosQXoMTg53DofwJBidAl3Kb0VUsbCS4X6Es9nEDLS0lKwsBknttmtpUUHEqQTv8gM2D9264QH&#10;AUvRlXhxdiJFSMZGsXiLJ0IONiCRKgQHboDtZA1C+bZMl5vFZpFP8ul8M8nTqprcbNf5ZL7NXl1W&#10;s2q9rrLvAWeWF61gjKsAdRRtlv+dKE7tM8jtLNsnlNxj5tv4PWeePIURswysxn9kF1UQCj8IyB93&#10;xyi16WzU1E6zB9CF1UNjwkMCRqvtV4x6aMoSuy97YjlG8o0CbYUOHg07GrvRIIrC0RJTbzEaJms/&#10;9PreWNG0EDuLhVb6BhRYi6iOoM4Bx0m30GqRxulZCL38eB69fj9eq18AAAD//wMAUEsDBBQABgAI&#10;AAAAIQDXkqkW3wAAAAsBAAAPAAAAZHJzL2Rvd25yZXYueG1sTI9NT8MwDIbvSPyHyEjcWLIOuqg0&#10;ndCk3TjsgwPHrDFttcapmmwt/x5zgqPtR6+ft9zMvhc3HGMXyMByoUAg1cF11Bj4OO2eNIiYLDnb&#10;B0ID3xhhU93flbZwYaID3o6pERxCsbAG2pSGQspYt+htXIQBiW9fYfQ28Tg20o124nDfy0ypXHrb&#10;EX9o7YDbFuvL8eoNzNrW06H73A096u2e1NS8X/bGPD7Mb68gEs7pD4ZffVaHip3O4Uouit7AavWy&#10;ZtRAni25FBPPWucgzrxZZwpkVcr/HaofAAAA//8DAFBLAQItABQABgAIAAAAIQC2gziS/gAAAOEB&#10;AAATAAAAAAAAAAAAAAAAAAAAAABbQ29udGVudF9UeXBlc10ueG1sUEsBAi0AFAAGAAgAAAAhADj9&#10;If/WAAAAlAEAAAsAAAAAAAAAAAAAAAAALwEAAF9yZWxzLy5yZWxzUEsBAi0AFAAGAAgAAAAhAK2R&#10;i1mDAgAABAUAAA4AAAAAAAAAAAAAAAAALgIAAGRycy9lMm9Eb2MueG1sUEsBAi0AFAAGAAgAAAAh&#10;ANeSqRbfAAAACwEAAA8AAAAAAAAAAAAAAAAA3QQAAGRycy9kb3ducmV2LnhtbFBLBQYAAAAABAAE&#10;APMAAADpBQAAAAA=&#10;" filled="f" strokeweight=".5pt">
                <v:textbox inset="0,0,0,0">
                  <w:txbxContent>
                    <w:p w14:paraId="417F0D30" w14:textId="77777777" w:rsidR="00265077" w:rsidRPr="003137B6" w:rsidRDefault="00265077" w:rsidP="00A8224B">
                      <w:pPr>
                        <w:jc w:val="center"/>
                        <w:rPr>
                          <w:rFonts w:ascii="Times New Roman" w:hAnsi="Times New Roman" w:cs="Times New Roman"/>
                        </w:rPr>
                      </w:pPr>
                      <w:r w:rsidRPr="003137B6">
                        <w:rPr>
                          <w:rFonts w:ascii="Times New Roman" w:hAnsi="Times New Roman" w:cs="Times New Roman"/>
                          <w:color w:val="000000"/>
                        </w:rPr>
                        <w:t>Inoculado</w:t>
                      </w:r>
                    </w:p>
                  </w:txbxContent>
                </v:textbox>
              </v:rect>
            </w:pict>
          </mc:Fallback>
        </mc:AlternateContent>
      </w:r>
      <w:r w:rsidR="001B0D89" w:rsidRPr="005E6143">
        <w:rPr>
          <w:noProof/>
          <w:lang w:eastAsia="es-EC"/>
        </w:rPr>
        <mc:AlternateContent>
          <mc:Choice Requires="wps">
            <w:drawing>
              <wp:anchor distT="0" distB="0" distL="114300" distR="114300" simplePos="0" relativeHeight="251609600" behindDoc="0" locked="0" layoutInCell="1" allowOverlap="1" wp14:anchorId="3581F9CC" wp14:editId="5658E8BD">
                <wp:simplePos x="0" y="0"/>
                <wp:positionH relativeFrom="column">
                  <wp:posOffset>2597150</wp:posOffset>
                </wp:positionH>
                <wp:positionV relativeFrom="paragraph">
                  <wp:posOffset>3222625</wp:posOffset>
                </wp:positionV>
                <wp:extent cx="0" cy="165100"/>
                <wp:effectExtent l="0" t="0" r="19050" b="25400"/>
                <wp:wrapNone/>
                <wp:docPr id="398" name="24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51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id="24 Conector recto" o:spid="_x0000_s1026" style="position:absolute;z-index:251609600;visibility:visible;mso-wrap-style:square;mso-wrap-distance-left:9pt;mso-wrap-distance-top:0;mso-wrap-distance-right:9pt;mso-wrap-distance-bottom:0;mso-position-horizontal:absolute;mso-position-horizontal-relative:text;mso-position-vertical:absolute;mso-position-vertical-relative:text" from="204.5pt,253.75pt" to="204.5pt,26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CzVGAIAADQEAAAOAAAAZHJzL2Uyb0RvYy54bWysU8GO2yAQvVfqPyDuWduJkyZWnFVlJ71s&#10;u5F2+wEEcIyKAQGJE1X99w44SbPtparqAx5geLyZ91g+njqJjtw6oVWJs4cUI66oZkLtS/z1dTOa&#10;Y+Q8UYxIrXiJz9zhx9X7d8veFHysWy0ZtwhAlCt6U+LWe1MkiaMt74h70IYr2Gy07YiHqd0nzJIe&#10;0DuZjNN0lvTaMmM15c7Baj1s4lXEbxpO/XPTOO6RLDFw83G0cdyFMVktSbG3xLSCXmiQf2DREaHg&#10;0htUTTxBByv+gOoEtdrpxj9Q3SW6aQTlsQaoJkt/q+alJYbHWqA5ztza5P4fLP1y3FokWIknC5BK&#10;kQ5EGueoArWo1xbZ8Att6o0rILtSWxsKpSf1Yp40/eaQ0lVL1J5Huq9nAwhZOJG8ORImzsBlu/6z&#10;ZpBDDgAcoE6N7cIfuoFOUZrzTRp+8ogOixRWs9k0S6Nqya9zxjr/iesOhaDEUqjQNFKQ45PzgQcp&#10;rilhWemNkDIKLxXqSzybTNN4wGkpWNgMac7ud5W06EiCdeIXi4Kd+zSrD4pFsJYTtr7Engg5xHC5&#10;VAEPKgE6l2jwxvdFuljP1/N8lI9n61Ge1vXo46bKR7NN9mFaT+qqqrMfgVqWF61gjKvA7urTLP87&#10;H1xezOCwm1NvbUjeosd+AdnrP5KOUgb1Bh/sNDtv7VVisGZMvjyj4P37OcT3j331EwAA//8DAFBL&#10;AwQUAAYACAAAACEAaQue9t0AAAALAQAADwAAAGRycy9kb3ducmV2LnhtbEyPwU7DMBBE70j8g7VI&#10;3KgdiqGEOBVCCuLCgYJ6dmOTRMTryN7Gga/HiAMcd3Y086baLm5ksw1x8KigWAlgFltvBuwUvL02&#10;FxtgkTQaPXq0Cj5thG19elLp0viEL3beUcdyCMZSK+iJppLz2PbW6bjyk8X8e/fBacpn6LgJOuVw&#10;N/JLIa650wPmhl5P9qG37cfu6BRgQfsxJUpz+JKPspDNk3hulDo/W+7vgJFd6M8MP/gZHerMdPBH&#10;NJGNCq7Ebd5CCqS4kcCy41c5ZGW9lsDriv/fUH8DAAD//wMAUEsBAi0AFAAGAAgAAAAhALaDOJL+&#10;AAAA4QEAABMAAAAAAAAAAAAAAAAAAAAAAFtDb250ZW50X1R5cGVzXS54bWxQSwECLQAUAAYACAAA&#10;ACEAOP0h/9YAAACUAQAACwAAAAAAAAAAAAAAAAAvAQAAX3JlbHMvLnJlbHNQSwECLQAUAAYACAAA&#10;ACEAIJws1RgCAAA0BAAADgAAAAAAAAAAAAAAAAAuAgAAZHJzL2Uyb0RvYy54bWxQSwECLQAUAAYA&#10;CAAAACEAaQue9t0AAAALAQAADwAAAAAAAAAAAAAAAAByBAAAZHJzL2Rvd25yZXYueG1sUEsFBgAA&#10;AAAEAAQA8wAAAHwFAAAAAA==&#10;" strokeweight=".5pt"/>
            </w:pict>
          </mc:Fallback>
        </mc:AlternateContent>
      </w:r>
      <w:r w:rsidR="001B0D89" w:rsidRPr="005E6143">
        <w:rPr>
          <w:noProof/>
          <w:lang w:eastAsia="es-EC"/>
        </w:rPr>
        <mc:AlternateContent>
          <mc:Choice Requires="wps">
            <w:drawing>
              <wp:anchor distT="0" distB="0" distL="114300" distR="114300" simplePos="0" relativeHeight="251608576" behindDoc="0" locked="0" layoutInCell="1" allowOverlap="1" wp14:anchorId="2BE58E80" wp14:editId="2098974C">
                <wp:simplePos x="0" y="0"/>
                <wp:positionH relativeFrom="column">
                  <wp:posOffset>2141220</wp:posOffset>
                </wp:positionH>
                <wp:positionV relativeFrom="paragraph">
                  <wp:posOffset>2847975</wp:posOffset>
                </wp:positionV>
                <wp:extent cx="971550" cy="352425"/>
                <wp:effectExtent l="0" t="0" r="19050" b="28575"/>
                <wp:wrapNone/>
                <wp:docPr id="400" name="1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35242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8A91A76" w14:textId="77777777" w:rsidR="00265077" w:rsidRPr="003137B6" w:rsidRDefault="00265077" w:rsidP="00A8224B">
                            <w:pPr>
                              <w:jc w:val="center"/>
                              <w:rPr>
                                <w:rFonts w:ascii="Times New Roman" w:hAnsi="Times New Roman" w:cs="Times New Roman"/>
                              </w:rPr>
                            </w:pPr>
                            <w:r w:rsidRPr="003137B6">
                              <w:rPr>
                                <w:rFonts w:ascii="Times New Roman" w:hAnsi="Times New Roman" w:cs="Times New Roman"/>
                              </w:rPr>
                              <w:t>Pasteurizado</w:t>
                            </w:r>
                          </w:p>
                        </w:txbxContent>
                      </wps:txbx>
                      <wps:bodyPr rot="0" vert="horz" wrap="square" lIns="0" tIns="0" rIns="0" bIns="0" anchor="ctr" anchorCtr="0" upright="1">
                        <a:noAutofit/>
                      </wps:bodyPr>
                    </wps:wsp>
                  </a:graphicData>
                </a:graphic>
                <wp14:sizeRelV relativeFrom="margin">
                  <wp14:pctHeight>0</wp14:pctHeight>
                </wp14:sizeRelV>
              </wp:anchor>
            </w:drawing>
          </mc:Choice>
          <mc:Fallback>
            <w:pict>
              <v:rect id="12 Rectángulo" o:spid="_x0000_s1050" style="position:absolute;margin-left:168.6pt;margin-top:224.25pt;width:76.5pt;height:27.75pt;z-index:251608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S5CggIAAAQFAAAOAAAAZHJzL2Uyb0RvYy54bWysVF2O0zAQfkfiDpbfu/lp2u1Gm66qpkVI&#10;C6xYOIDrOImFYxvbbbogDsNZuBhjp+nusi8IkYdkHI9nvm/mG1/fHDuBDsxYrmSBk4sYIyapqrhs&#10;Cvz503aywMg6IisilGQFfmAW3yxfv7rudc5S1SpRMYMgiLR5rwvcOqfzKLK0ZR2xF0ozCZu1Mh1x&#10;sDRNVBnSQ/RORGkcz6NemUobRZm18LccNvEyxK9rRt2HurbMIVFgwObC24T3zr+j5TXJG0N0y+kJ&#10;BvkHFB3hEpKeQ5XEEbQ3/EWojlOjrKrdBVVdpOqaUxY4AJsk/oPNfUs0C1ygOFafy2T/X1j6/nBn&#10;EK8KnMVQH0k6aFKSoo9QuV8/ZbMXyteo1zYH13t9ZzxLq28V/WKRVOuWyIatjFF9y0gFyBLvHz07&#10;4BcWjqJd/05VkIDsnQrlOtam8wGhEOgYuvJw7go7OkTh59VlMpsBNgpb01mapbOQgeTjYW2se8NU&#10;h7xRYAPQQ3ByuLXOgyH56OJzSbXlQoTGC4n6As+nED7QUoJXfjMsTLNbC4MOxEsnPKe89qlbxx0I&#10;WPCuwIuzE8l9MTayClkc4WKwAYmQPjhwA2wnaxDK96v4arPYLLJJls43kywuy8lqu84m821yOSun&#10;5XpdJj88ziTLW15VTHqoo2iT7O9EcRqfQW5n2T6jZJ8y34bnJfPoOYxQZWA1fgO7oALf+EFA7rg7&#10;BqmlmY/nVbFT1QPowqhhMOEiAaNV5htGPQxlge3XPTEMI/FWgrb8BI+GGY3daBBJ4WiBqTMYDYu1&#10;G2Z9rw1vWoidhEZLtQIF1jyo4xHHSbcwaoHG6Vrws/x0HbweL6/lbwAAAP//AwBQSwMEFAAGAAgA&#10;AAAhADxI5/LfAAAACwEAAA8AAABkcnMvZG93bnJldi54bWxMj01PwzAMhu9I/IfISNxYwtZBV5pO&#10;aNJuHPbBgWPWeG21xKmabC3/HnOCo+1Hr5+3XE/eiRsOsQuk4XmmQCDVwXbUaPg8bp9yEDEZssYF&#10;Qg3fGGFd3d+VprBhpD3eDqkRHEKxMBralPpCyli36E2chR6Jb+cweJN4HBppBzNyuHdyrtSL9KYj&#10;/tCaHjct1pfD1WuYclOP++5r2zvMNztSY/Nx2Wn9+DC9v4FIOKU/GH71WR0qdjqFK9konIbF4nXO&#10;qIYsy5cgmMhWijcnDUuVKZBVKf93qH4AAAD//wMAUEsBAi0AFAAGAAgAAAAhALaDOJL+AAAA4QEA&#10;ABMAAAAAAAAAAAAAAAAAAAAAAFtDb250ZW50X1R5cGVzXS54bWxQSwECLQAUAAYACAAAACEAOP0h&#10;/9YAAACUAQAACwAAAAAAAAAAAAAAAAAvAQAAX3JlbHMvLnJlbHNQSwECLQAUAAYACAAAACEAldUu&#10;QoICAAAEBQAADgAAAAAAAAAAAAAAAAAuAgAAZHJzL2Uyb0RvYy54bWxQSwECLQAUAAYACAAAACEA&#10;PEjn8t8AAAALAQAADwAAAAAAAAAAAAAAAADcBAAAZHJzL2Rvd25yZXYueG1sUEsFBgAAAAAEAAQA&#10;8wAAAOgFAAAAAA==&#10;" filled="f" strokeweight=".5pt">
                <v:textbox inset="0,0,0,0">
                  <w:txbxContent>
                    <w:p w14:paraId="58A91A76" w14:textId="77777777" w:rsidR="00265077" w:rsidRPr="003137B6" w:rsidRDefault="00265077" w:rsidP="00A8224B">
                      <w:pPr>
                        <w:jc w:val="center"/>
                        <w:rPr>
                          <w:rFonts w:ascii="Times New Roman" w:hAnsi="Times New Roman" w:cs="Times New Roman"/>
                        </w:rPr>
                      </w:pPr>
                      <w:r w:rsidRPr="003137B6">
                        <w:rPr>
                          <w:rFonts w:ascii="Times New Roman" w:hAnsi="Times New Roman" w:cs="Times New Roman"/>
                        </w:rPr>
                        <w:t>Pasteurizado</w:t>
                      </w:r>
                    </w:p>
                  </w:txbxContent>
                </v:textbox>
              </v:rect>
            </w:pict>
          </mc:Fallback>
        </mc:AlternateContent>
      </w:r>
      <w:r w:rsidR="001B0D89" w:rsidRPr="005E6143">
        <w:rPr>
          <w:noProof/>
          <w:lang w:eastAsia="es-EC"/>
        </w:rPr>
        <mc:AlternateContent>
          <mc:Choice Requires="wps">
            <w:drawing>
              <wp:anchor distT="0" distB="0" distL="114300" distR="114300" simplePos="0" relativeHeight="251618816" behindDoc="0" locked="0" layoutInCell="1" allowOverlap="1" wp14:anchorId="18F10D70" wp14:editId="729D3875">
                <wp:simplePos x="0" y="0"/>
                <wp:positionH relativeFrom="column">
                  <wp:posOffset>2613660</wp:posOffset>
                </wp:positionH>
                <wp:positionV relativeFrom="paragraph">
                  <wp:posOffset>2153920</wp:posOffset>
                </wp:positionV>
                <wp:extent cx="0" cy="165100"/>
                <wp:effectExtent l="0" t="0" r="19050" b="25400"/>
                <wp:wrapNone/>
                <wp:docPr id="64" name="2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51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id="22 Conector recto" o:spid="_x0000_s1026" style="position:absolute;z-index:251618816;visibility:visible;mso-wrap-style:square;mso-wrap-distance-left:9pt;mso-wrap-distance-top:0;mso-wrap-distance-right:9pt;mso-wrap-distance-bottom:0;mso-position-horizontal:absolute;mso-position-horizontal-relative:text;mso-position-vertical:absolute;mso-position-vertical-relative:text" from="205.8pt,169.6pt" to="205.8pt,18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us7GAIAADMEAAAOAAAAZHJzL2Uyb0RvYy54bWysU8GO2yAQvVfqPyDuie2sk2atOKvKTnrZ&#10;diPt9gMI4BgVAwISJ6r67x1wkma7l1VVH/AAw+PNvMfi4dhJdODWCa1KnI1TjLiimgm1K/H3l/Vo&#10;jpHzRDEiteIlPnGHH5YfPyx6U/CJbrVk3CIAUa7oTYlb702RJI62vCNurA1XsNlo2xEPU7tLmCU9&#10;oHcymaTpLOm1ZcZqyp2D1XrYxMuI3zSc+qemcdwjWWLg5uNo47gNY7JckGJniWkFPdMg/8CiI0LB&#10;pVeomniC9la8geoEtdrpxo+p7hLdNILyWANUk6V/VfPcEsNjLdAcZ65tcv8Pln47bCwSrMSzHCNF&#10;OtBoMkEViEW9tsiGX+hSb1wByZXa2FAnPapn86jpD4eUrlqidjyyfTkZQMjCieTVkTBxBu7a9l81&#10;gxyyB+AAdWxsF/7QDHSMypyuyvCjR3RYpLCazaZZGkVL/pwz1vkvXHcoBCWWQoWekYIcHp0PPEhx&#10;SQnLSq+FlFF3qVAPhd9N03jAaSlY2Axpzu62lbToQIJz4heLgp3bNKv3ikWwlhO2OseeCDnEcLlU&#10;AQ8qATrnaLDGz/v0fjVfzfNRPpmtRnla16PP6yofzdbZp2l9V1dVnf0K1LK8aAVjXAV2F5tm+fts&#10;cH4wg8GuRr22IXmNHvsFZC//SDpKGdQbfLDV7LSxF4nBmTH5/IqC9W/nEN++9eVvAAAA//8DAFBL&#10;AwQUAAYACAAAACEAh+Jv1d0AAAALAQAADwAAAGRycy9kb3ducmV2LnhtbEyPwU6EMBCG7ya+QzMm&#10;3txSVogiZWNMMF48uBrPXToCkU5J26Xo01vjwT3OP1/++aberWZiCzo/WpIgNhkwpM7qkXoJb6/t&#10;1Q0wHxRpNVlCCV/oYdecn9Wq0jbSCy770LNUQr5SEoYQ5opz3w1olN/YGSntPqwzKqTR9Vw7FVO5&#10;mXieZSU3aqR0YVAzPgzYfe6PRgKJ8D7FGOLivovHQhTtU/bcSnl5sd7fAQu4hn8YfvWTOjTJ6WCP&#10;pD2bJFwLUSZUwnZ7mwNLxF9ySElZ5MCbmp/+0PwAAAD//wMAUEsBAi0AFAAGAAgAAAAhALaDOJL+&#10;AAAA4QEAABMAAAAAAAAAAAAAAAAAAAAAAFtDb250ZW50X1R5cGVzXS54bWxQSwECLQAUAAYACAAA&#10;ACEAOP0h/9YAAACUAQAACwAAAAAAAAAAAAAAAAAvAQAAX3JlbHMvLnJlbHNQSwECLQAUAAYACAAA&#10;ACEAqxbrOxgCAAAzBAAADgAAAAAAAAAAAAAAAAAuAgAAZHJzL2Uyb0RvYy54bWxQSwECLQAUAAYA&#10;CAAAACEAh+Jv1d0AAAALAQAADwAAAAAAAAAAAAAAAAByBAAAZHJzL2Rvd25yZXYueG1sUEsFBgAA&#10;AAAEAAQA8wAAAHwFAAAAAA==&#10;" strokeweight=".5pt"/>
            </w:pict>
          </mc:Fallback>
        </mc:AlternateContent>
      </w:r>
      <w:r w:rsidR="001B0D89" w:rsidRPr="005E6143">
        <w:rPr>
          <w:noProof/>
          <w:lang w:eastAsia="es-EC"/>
        </w:rPr>
        <mc:AlternateContent>
          <mc:Choice Requires="wps">
            <w:drawing>
              <wp:anchor distT="0" distB="0" distL="114300" distR="114300" simplePos="0" relativeHeight="251613696" behindDoc="0" locked="0" layoutInCell="1" allowOverlap="1" wp14:anchorId="148BD83E" wp14:editId="53F38030">
                <wp:simplePos x="0" y="0"/>
                <wp:positionH relativeFrom="column">
                  <wp:posOffset>2131695</wp:posOffset>
                </wp:positionH>
                <wp:positionV relativeFrom="paragraph">
                  <wp:posOffset>1809751</wp:posOffset>
                </wp:positionV>
                <wp:extent cx="971550" cy="342900"/>
                <wp:effectExtent l="0" t="0" r="19050" b="19050"/>
                <wp:wrapNone/>
                <wp:docPr id="399" name="1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34290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B6EE082" w14:textId="77777777" w:rsidR="00265077" w:rsidRPr="003137B6" w:rsidRDefault="00265077" w:rsidP="00A8224B">
                            <w:pPr>
                              <w:jc w:val="center"/>
                              <w:rPr>
                                <w:rFonts w:ascii="Times New Roman" w:hAnsi="Times New Roman" w:cs="Times New Roman"/>
                                <w:color w:val="000000"/>
                              </w:rPr>
                            </w:pPr>
                            <w:r w:rsidRPr="003137B6">
                              <w:rPr>
                                <w:rFonts w:ascii="Times New Roman" w:hAnsi="Times New Roman" w:cs="Times New Roman"/>
                                <w:color w:val="000000"/>
                              </w:rPr>
                              <w:t>Filtrado</w:t>
                            </w:r>
                          </w:p>
                          <w:p w14:paraId="47A7B477" w14:textId="77777777" w:rsidR="00265077" w:rsidRPr="003137B6" w:rsidRDefault="00265077" w:rsidP="00A8224B">
                            <w:pPr>
                              <w:rPr>
                                <w:rFonts w:ascii="Times New Roman" w:hAnsi="Times New Roman" w:cs="Times New Roman"/>
                              </w:rPr>
                            </w:pPr>
                          </w:p>
                        </w:txbxContent>
                      </wps:txbx>
                      <wps:bodyPr rot="0" vert="horz" wrap="square" lIns="0" tIns="0" rIns="0" bIns="0" anchor="ctr" anchorCtr="0" upright="1">
                        <a:noAutofit/>
                      </wps:bodyPr>
                    </wps:wsp>
                  </a:graphicData>
                </a:graphic>
                <wp14:sizeRelV relativeFrom="margin">
                  <wp14:pctHeight>0</wp14:pctHeight>
                </wp14:sizeRelV>
              </wp:anchor>
            </w:drawing>
          </mc:Choice>
          <mc:Fallback>
            <w:pict>
              <v:rect id="11 Rectángulo" o:spid="_x0000_s1051" style="position:absolute;margin-left:167.85pt;margin-top:142.5pt;width:76.5pt;height:27pt;z-index:251613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bfrgwIAAAQFAAAOAAAAZHJzL2Uyb0RvYy54bWysVFGO0zAQ/UfiDpb/u0natNtGTVdV0yKk&#10;BVYsHMC1ncTCsYPtNl1WHIazcDHGTlN22R+EyIcztsfj92beeHlzaiQ6cmOFVjlOrmKMuKKaCVXl&#10;+POn3WiOkXVEMSK14jl+4BbfrF6/WnZtxse61pJxgyCIslnX5rh2rs2iyNKaN8Re6ZYr2Cy1aYiD&#10;qakiZkgH0RsZjeN4FnXasNZoyq2F1aLfxKsQvyw5dR/K0nKHZI4BmwujCePej9FqSbLKkLYW9AyD&#10;/AOKhggFl15CFcQRdDDiRahGUKOtLt0V1U2ky1JQHjgAmyT+g819TVoeuEBybHtJk/1/Yen7451B&#10;guV4slhgpEgDRUoS9BEy9/OHqg5S+xx1rc3A9b69M56lbW81/WKR0puaqIqvjdFdzQkDZIn3j54d&#10;8BMLR9G+e6cZXEAOTod0nUrT+ICQCHQKVXm4VIWfHKKwuLhOplOoHYWtSTpexKFqEcmGw62x7g3X&#10;DfJGjg1AD8HJ8dY6D4Zkg4u/S+mdkDIUXirU5Xg2gfCBlpaC+c0wMdV+Iw06Ei+d8AVmwP6pWyMc&#10;CFiKJsfzixPJfDK2ioVbHBGytwGJVD44cANsZ6sXyuMiXmzn23k6Ssez7SiNi2K03m3S0WyXXE+L&#10;SbHZFMl3jzNJs1owxpWHOog2Sf9OFOf26eV2ke0zSvYp8134XjKPnsMIWQZWwz+wCyrwhe8F5E77&#10;U5DaeDpoaq/ZA+jC6L4x4SEBo9bmG0YdNGWO7dcDMRwj+VaBtnwHD4YZjP1gEEXhaI6pMxj1k43r&#10;e/3QGlHVEDsJhVZ6DQosRVCHV2eP46xbaLVA4/ws+F5+Og9evx+v1S8AAAD//wMAUEsDBBQABgAI&#10;AAAAIQCE+eZz3QAAAAsBAAAPAAAAZHJzL2Rvd25yZXYueG1sTI/NTsMwEITvSLyDtUjcqE1LwYQ4&#10;FarUG4f+cODoxksS1V5HsduEt2d7guPOfJqdKVdT8OKCQ+oiGXicKRBIdXQdNQY+D5sHDSJlS876&#10;SGjgBxOsqtub0hYujrTDyz43gkMoFdZAm3NfSJnqFoNNs9gjsfcdh2Azn0Mj3WBHDg9ezpV6lsF2&#10;xB9a2+O6xfq0PwcDk7b1uOu+Nr1Hvd6SGpuP09aY+7vp/Q1Exin/wXCtz9Wh4k7HeCaXhDewWCxf&#10;GDUw10sexcST1qwcr9arAlmV8v+G6hcAAP//AwBQSwECLQAUAAYACAAAACEAtoM4kv4AAADhAQAA&#10;EwAAAAAAAAAAAAAAAAAAAAAAW0NvbnRlbnRfVHlwZXNdLnhtbFBLAQItABQABgAIAAAAIQA4/SH/&#10;1gAAAJQBAAALAAAAAAAAAAAAAAAAAC8BAABfcmVscy8ucmVsc1BLAQItABQABgAIAAAAIQDp0bfr&#10;gwIAAAQFAAAOAAAAAAAAAAAAAAAAAC4CAABkcnMvZTJvRG9jLnhtbFBLAQItABQABgAIAAAAIQCE&#10;+eZz3QAAAAsBAAAPAAAAAAAAAAAAAAAAAN0EAABkcnMvZG93bnJldi54bWxQSwUGAAAAAAQABADz&#10;AAAA5wUAAAAA&#10;" filled="f" strokeweight=".5pt">
                <v:textbox inset="0,0,0,0">
                  <w:txbxContent>
                    <w:p w14:paraId="5B6EE082" w14:textId="77777777" w:rsidR="00265077" w:rsidRPr="003137B6" w:rsidRDefault="00265077" w:rsidP="00A8224B">
                      <w:pPr>
                        <w:jc w:val="center"/>
                        <w:rPr>
                          <w:rFonts w:ascii="Times New Roman" w:hAnsi="Times New Roman" w:cs="Times New Roman"/>
                          <w:color w:val="000000"/>
                        </w:rPr>
                      </w:pPr>
                      <w:r w:rsidRPr="003137B6">
                        <w:rPr>
                          <w:rFonts w:ascii="Times New Roman" w:hAnsi="Times New Roman" w:cs="Times New Roman"/>
                          <w:color w:val="000000"/>
                        </w:rPr>
                        <w:t>Filtrado</w:t>
                      </w:r>
                    </w:p>
                    <w:p w14:paraId="47A7B477" w14:textId="77777777" w:rsidR="00265077" w:rsidRPr="003137B6" w:rsidRDefault="00265077" w:rsidP="00A8224B">
                      <w:pPr>
                        <w:rPr>
                          <w:rFonts w:ascii="Times New Roman" w:hAnsi="Times New Roman" w:cs="Times New Roman"/>
                        </w:rPr>
                      </w:pPr>
                    </w:p>
                  </w:txbxContent>
                </v:textbox>
              </v:rect>
            </w:pict>
          </mc:Fallback>
        </mc:AlternateContent>
      </w:r>
      <w:r w:rsidR="00A8224B" w:rsidRPr="005E6143">
        <w:rPr>
          <w:noProof/>
          <w:sz w:val="24"/>
          <w:szCs w:val="24"/>
          <w:lang w:eastAsia="es-EC"/>
        </w:rPr>
        <mc:AlternateContent>
          <mc:Choice Requires="wps">
            <w:drawing>
              <wp:anchor distT="0" distB="0" distL="114300" distR="114300" simplePos="0" relativeHeight="251612672" behindDoc="0" locked="0" layoutInCell="1" allowOverlap="1" wp14:anchorId="3F899E15" wp14:editId="1D827402">
                <wp:simplePos x="0" y="0"/>
                <wp:positionH relativeFrom="column">
                  <wp:posOffset>-533400</wp:posOffset>
                </wp:positionH>
                <wp:positionV relativeFrom="paragraph">
                  <wp:posOffset>6674757</wp:posOffset>
                </wp:positionV>
                <wp:extent cx="2100580" cy="1043305"/>
                <wp:effectExtent l="0" t="0" r="13970" b="23495"/>
                <wp:wrapNone/>
                <wp:docPr id="4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0580" cy="1043305"/>
                        </a:xfrm>
                        <a:prstGeom prst="rect">
                          <a:avLst/>
                        </a:prstGeom>
                        <a:solidFill>
                          <a:srgbClr val="FFFFFF"/>
                        </a:solidFill>
                        <a:ln w="9525">
                          <a:solidFill>
                            <a:schemeClr val="bg1"/>
                          </a:solidFill>
                          <a:miter lim="800000"/>
                          <a:headEnd/>
                          <a:tailEnd/>
                        </a:ln>
                      </wps:spPr>
                      <wps:txbx>
                        <w:txbxContent>
                          <w:p w14:paraId="63AAF518" w14:textId="77777777" w:rsidR="00265077" w:rsidRDefault="00265077" w:rsidP="00A8224B">
                            <w:pPr>
                              <w:autoSpaceDE w:val="0"/>
                              <w:autoSpaceDN w:val="0"/>
                              <w:adjustRightInd w:val="0"/>
                              <w:spacing w:after="0" w:line="360" w:lineRule="auto"/>
                              <w:rPr>
                                <w:rFonts w:ascii="Times New Roman" w:hAnsi="Times New Roman"/>
                                <w:b/>
                                <w:color w:val="000000"/>
                                <w:sz w:val="20"/>
                                <w:szCs w:val="24"/>
                              </w:rPr>
                            </w:pPr>
                          </w:p>
                          <w:p w14:paraId="30898B50" w14:textId="77777777" w:rsidR="00265077" w:rsidRDefault="00265077" w:rsidP="00A8224B">
                            <w:pPr>
                              <w:autoSpaceDE w:val="0"/>
                              <w:autoSpaceDN w:val="0"/>
                              <w:adjustRightInd w:val="0"/>
                              <w:spacing w:after="0" w:line="360" w:lineRule="auto"/>
                              <w:rPr>
                                <w:rFonts w:ascii="Times New Roman" w:hAnsi="Times New Roman"/>
                                <w:color w:val="000000"/>
                                <w:sz w:val="20"/>
                                <w:szCs w:val="24"/>
                              </w:rPr>
                            </w:pPr>
                            <w:r>
                              <w:rPr>
                                <w:rFonts w:ascii="Times New Roman" w:hAnsi="Times New Roman"/>
                                <w:b/>
                                <w:color w:val="000000"/>
                                <w:sz w:val="20"/>
                                <w:szCs w:val="24"/>
                              </w:rPr>
                              <w:t>Fuente:</w:t>
                            </w:r>
                            <w:r>
                              <w:rPr>
                                <w:rFonts w:ascii="Times New Roman" w:hAnsi="Times New Roman"/>
                                <w:color w:val="000000"/>
                                <w:sz w:val="20"/>
                                <w:szCs w:val="24"/>
                              </w:rPr>
                              <w:t xml:space="preserve"> Investigación de campo</w:t>
                            </w:r>
                          </w:p>
                          <w:p w14:paraId="27B23DA0" w14:textId="77777777" w:rsidR="00265077" w:rsidRDefault="00265077" w:rsidP="00A8224B">
                            <w:pPr>
                              <w:autoSpaceDE w:val="0"/>
                              <w:autoSpaceDN w:val="0"/>
                              <w:adjustRightInd w:val="0"/>
                              <w:spacing w:after="0" w:line="360" w:lineRule="auto"/>
                              <w:rPr>
                                <w:rFonts w:ascii="Times New Roman" w:hAnsi="Times New Roman"/>
                                <w:color w:val="000000"/>
                                <w:sz w:val="20"/>
                                <w:szCs w:val="24"/>
                              </w:rPr>
                            </w:pPr>
                            <w:r>
                              <w:rPr>
                                <w:rFonts w:ascii="Times New Roman" w:hAnsi="Times New Roman"/>
                                <w:b/>
                                <w:color w:val="000000"/>
                                <w:sz w:val="20"/>
                                <w:szCs w:val="24"/>
                              </w:rPr>
                              <w:t>Elaborado:</w:t>
                            </w:r>
                            <w:r>
                              <w:rPr>
                                <w:rFonts w:ascii="Times New Roman" w:hAnsi="Times New Roman"/>
                                <w:color w:val="000000"/>
                                <w:sz w:val="20"/>
                                <w:szCs w:val="24"/>
                              </w:rPr>
                              <w:t xml:space="preserve"> Solano. A (2017)</w:t>
                            </w:r>
                          </w:p>
                          <w:p w14:paraId="7BF2FA7D" w14:textId="77777777" w:rsidR="00265077" w:rsidRDefault="00265077" w:rsidP="00A8224B"/>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52" type="#_x0000_t202" style="position:absolute;margin-left:-42pt;margin-top:525.55pt;width:165.4pt;height:82.15pt;z-index:25161267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rQkNAIAAFUEAAAOAAAAZHJzL2Uyb0RvYy54bWysVNtu2zAMfR+wfxD0vvjSpEuNOEWXLsOA&#10;7gJ0+wBZkmNhsqhJSuzu60vJaZp2b8P8IJAidUgekl5dj70mB+m8AlPTYpZTIg0Hocyupj9/bN8t&#10;KfGBGcE0GFnTB+np9frtm9VgK1lCB1pIRxDE+GqwNe1CsFWWed7JnvkZWGnQ2ILrWUDV7TLh2IDo&#10;vc7KPL/MBnDCOuDSe7y9nYx0nfDbVvLwrW29DETXFHML6XTpbOKZrVes2jlmO8WPabB/yKJnymDQ&#10;E9QtC4zsnfoLqlfcgYc2zDj0GbSt4jLVgNUU+atq7jtmZaoFyfH2RJP/f7D86+G7I0rUdJ4XlBjW&#10;Y5M2eyYcECFJkGMAUkaaBusr9L636B/GDzBiu1PJ3t4B/+WJgU3HzE7eOAdDJ5nANIv4Mjt7OuH4&#10;CNIMX0BgNLYPkIDG1vWRQ2SFIDq26+HUIsyDcLwsizxfLNHE0Vbk84uLfJFisOrpuXU+fJLQkyjU&#10;1OEMJHh2uPMhpsOqJ5cYzYNWYqu0TorbNRvtyIHhvGzTd0R/4aYNGWp6tSgXEwMvIOLoyhNIs5s4&#10;eBWoVwHnXqu+pss8fjEMqyJtH41IcmBKTzJmrM2Rx0jdRGIYmzF1rryMjyPJDYgHZNbBNOe4lyh0&#10;4P5QMuCM19T/3jMnKdGfDXbnqpjP41IkZb54X6Lizi3NuYUZjlA1DZRM4iakRUq82Rvs4lYlfp8z&#10;OeaMs5toP+5ZXI5zPXk9/w3WjwAAAP//AwBQSwMEFAAGAAgAAAAhAJZuEuzgAAAADQEAAA8AAABk&#10;cnMvZG93bnJldi54bWxMj0tPwzAQhO9I/Adrkbig1nGUPhTiVAip3BCiRZzdeImj+hHZbhr+PcsJ&#10;jjszmp2v2c3OsgljGoKXIJYFMPRd0IPvJXwc94stsJSV18oGjxK+McGuvb1pVK3D1b/jdMg9oxKf&#10;aiXB5DzWnKfOoFNpGUb05H2F6FSmM/ZcR3Wlcmd5WRRr7tTg6YNRIz4b7M6Hi5OA50mosH95NQ9v&#10;Q9TWbFz/uZHy/m5+egSWcc5/YfidT9OhpU2ncPE6MSthsa2IJZNRrIQARpGyWhPNiaRSrCrgbcP/&#10;U7Q/AAAA//8DAFBLAQItABQABgAIAAAAIQC2gziS/gAAAOEBAAATAAAAAAAAAAAAAAAAAAAAAABb&#10;Q29udGVudF9UeXBlc10ueG1sUEsBAi0AFAAGAAgAAAAhADj9If/WAAAAlAEAAAsAAAAAAAAAAAAA&#10;AAAALwEAAF9yZWxzLy5yZWxzUEsBAi0AFAAGAAgAAAAhAIlitCQ0AgAAVQQAAA4AAAAAAAAAAAAA&#10;AAAALgIAAGRycy9lMm9Eb2MueG1sUEsBAi0AFAAGAAgAAAAhAJZuEuzgAAAADQEAAA8AAAAAAAAA&#10;AAAAAAAAjgQAAGRycy9kb3ducmV2LnhtbFBLBQYAAAAABAAEAPMAAACbBQAAAAA=&#10;" strokecolor="white [3212]">
                <v:textbox style="mso-fit-shape-to-text:t">
                  <w:txbxContent>
                    <w:p w14:paraId="63AAF518" w14:textId="77777777" w:rsidR="00265077" w:rsidRDefault="00265077" w:rsidP="00A8224B">
                      <w:pPr>
                        <w:autoSpaceDE w:val="0"/>
                        <w:autoSpaceDN w:val="0"/>
                        <w:adjustRightInd w:val="0"/>
                        <w:spacing w:after="0" w:line="360" w:lineRule="auto"/>
                        <w:rPr>
                          <w:rFonts w:ascii="Times New Roman" w:hAnsi="Times New Roman"/>
                          <w:b/>
                          <w:color w:val="000000"/>
                          <w:sz w:val="20"/>
                          <w:szCs w:val="24"/>
                        </w:rPr>
                      </w:pPr>
                    </w:p>
                    <w:p w14:paraId="30898B50" w14:textId="77777777" w:rsidR="00265077" w:rsidRDefault="00265077" w:rsidP="00A8224B">
                      <w:pPr>
                        <w:autoSpaceDE w:val="0"/>
                        <w:autoSpaceDN w:val="0"/>
                        <w:adjustRightInd w:val="0"/>
                        <w:spacing w:after="0" w:line="360" w:lineRule="auto"/>
                        <w:rPr>
                          <w:rFonts w:ascii="Times New Roman" w:hAnsi="Times New Roman"/>
                          <w:color w:val="000000"/>
                          <w:sz w:val="20"/>
                          <w:szCs w:val="24"/>
                        </w:rPr>
                      </w:pPr>
                      <w:r>
                        <w:rPr>
                          <w:rFonts w:ascii="Times New Roman" w:hAnsi="Times New Roman"/>
                          <w:b/>
                          <w:color w:val="000000"/>
                          <w:sz w:val="20"/>
                          <w:szCs w:val="24"/>
                        </w:rPr>
                        <w:t>Fuente:</w:t>
                      </w:r>
                      <w:r>
                        <w:rPr>
                          <w:rFonts w:ascii="Times New Roman" w:hAnsi="Times New Roman"/>
                          <w:color w:val="000000"/>
                          <w:sz w:val="20"/>
                          <w:szCs w:val="24"/>
                        </w:rPr>
                        <w:t xml:space="preserve"> Investigación de campo</w:t>
                      </w:r>
                    </w:p>
                    <w:p w14:paraId="27B23DA0" w14:textId="77777777" w:rsidR="00265077" w:rsidRDefault="00265077" w:rsidP="00A8224B">
                      <w:pPr>
                        <w:autoSpaceDE w:val="0"/>
                        <w:autoSpaceDN w:val="0"/>
                        <w:adjustRightInd w:val="0"/>
                        <w:spacing w:after="0" w:line="360" w:lineRule="auto"/>
                        <w:rPr>
                          <w:rFonts w:ascii="Times New Roman" w:hAnsi="Times New Roman"/>
                          <w:color w:val="000000"/>
                          <w:sz w:val="20"/>
                          <w:szCs w:val="24"/>
                        </w:rPr>
                      </w:pPr>
                      <w:r>
                        <w:rPr>
                          <w:rFonts w:ascii="Times New Roman" w:hAnsi="Times New Roman"/>
                          <w:b/>
                          <w:color w:val="000000"/>
                          <w:sz w:val="20"/>
                          <w:szCs w:val="24"/>
                        </w:rPr>
                        <w:t>Elaborado:</w:t>
                      </w:r>
                      <w:r>
                        <w:rPr>
                          <w:rFonts w:ascii="Times New Roman" w:hAnsi="Times New Roman"/>
                          <w:color w:val="000000"/>
                          <w:sz w:val="20"/>
                          <w:szCs w:val="24"/>
                        </w:rPr>
                        <w:t xml:space="preserve"> Solano. A (2017)</w:t>
                      </w:r>
                    </w:p>
                    <w:p w14:paraId="7BF2FA7D" w14:textId="77777777" w:rsidR="00265077" w:rsidRDefault="00265077" w:rsidP="00A8224B"/>
                  </w:txbxContent>
                </v:textbox>
              </v:shape>
            </w:pict>
          </mc:Fallback>
        </mc:AlternateContent>
      </w:r>
      <w:r w:rsidR="00A8224B" w:rsidRPr="005E6143">
        <w:rPr>
          <w:noProof/>
          <w:lang w:eastAsia="es-EC"/>
        </w:rPr>
        <mc:AlternateContent>
          <mc:Choice Requires="wpg">
            <w:drawing>
              <wp:inline distT="0" distB="0" distL="0" distR="0" wp14:anchorId="30A9252D" wp14:editId="64040EE1">
                <wp:extent cx="1080246" cy="7268265"/>
                <wp:effectExtent l="0" t="0" r="24765" b="27940"/>
                <wp:docPr id="402" name="Grupo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80246" cy="7268265"/>
                          <a:chOff x="0" y="0"/>
                          <a:chExt cx="1080000" cy="7268167"/>
                        </a:xfrm>
                      </wpg:grpSpPr>
                      <wpg:grpSp>
                        <wpg:cNvPr id="403" name="29 Grupo"/>
                        <wpg:cNvGrpSpPr>
                          <a:grpSpLocks/>
                        </wpg:cNvGrpSpPr>
                        <wpg:grpSpPr bwMode="auto">
                          <a:xfrm>
                            <a:off x="0" y="0"/>
                            <a:ext cx="1080000" cy="3936953"/>
                            <a:chOff x="0" y="0"/>
                            <a:chExt cx="1080000" cy="3936953"/>
                          </a:xfrm>
                        </wpg:grpSpPr>
                        <wps:wsp>
                          <wps:cNvPr id="404" name="17 Rectángulo"/>
                          <wps:cNvSpPr>
                            <a:spLocks noChangeArrowheads="1"/>
                          </wps:cNvSpPr>
                          <wps:spPr bwMode="auto">
                            <a:xfrm>
                              <a:off x="66658" y="3404575"/>
                              <a:ext cx="971550" cy="367274"/>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94DF7D" w14:textId="77777777" w:rsidR="00265077" w:rsidRPr="003137B6" w:rsidRDefault="00265077" w:rsidP="00A8224B">
                                <w:pPr>
                                  <w:jc w:val="center"/>
                                  <w:rPr>
                                    <w:sz w:val="20"/>
                                  </w:rPr>
                                </w:pPr>
                                <w:r w:rsidRPr="003137B6">
                                  <w:rPr>
                                    <w:rFonts w:ascii="Times New Roman" w:hAnsi="Times New Roman" w:cs="Times New Roman"/>
                                    <w:szCs w:val="24"/>
                                  </w:rPr>
                                  <w:t>Enfriado</w:t>
                                </w:r>
                              </w:p>
                            </w:txbxContent>
                          </wps:txbx>
                          <wps:bodyPr rot="0" vert="horz" wrap="square" lIns="0" tIns="0" rIns="0" bIns="0" anchor="ctr" anchorCtr="0" upright="1">
                            <a:noAutofit/>
                          </wps:bodyPr>
                        </wps:wsp>
                        <wps:wsp>
                          <wps:cNvPr id="405" name="25 Conector recto"/>
                          <wps:cNvCnPr>
                            <a:cxnSpLocks noChangeShapeType="1"/>
                          </wps:cNvCnPr>
                          <wps:spPr bwMode="auto">
                            <a:xfrm>
                              <a:off x="526614" y="3771853"/>
                              <a:ext cx="0" cy="1651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grpSp>
                          <wpg:cNvPr id="406" name="28 Grupo"/>
                          <wpg:cNvGrpSpPr>
                            <a:grpSpLocks/>
                          </wpg:cNvGrpSpPr>
                          <wpg:grpSpPr bwMode="auto">
                            <a:xfrm>
                              <a:off x="0" y="0"/>
                              <a:ext cx="1080000" cy="2832050"/>
                              <a:chOff x="0" y="0"/>
                              <a:chExt cx="1080000" cy="2832050"/>
                            </a:xfrm>
                          </wpg:grpSpPr>
                          <wps:wsp>
                            <wps:cNvPr id="407" name="7 Elipse"/>
                            <wps:cNvSpPr>
                              <a:spLocks noChangeArrowheads="1"/>
                            </wps:cNvSpPr>
                            <wps:spPr bwMode="auto">
                              <a:xfrm>
                                <a:off x="0" y="0"/>
                                <a:ext cx="1080000" cy="540000"/>
                              </a:xfrm>
                              <a:prstGeom prst="ellipse">
                                <a:avLst/>
                              </a:pr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B66DC10" w14:textId="77777777" w:rsidR="00265077" w:rsidRPr="003137B6" w:rsidRDefault="00265077" w:rsidP="00A8224B">
                                  <w:pPr>
                                    <w:jc w:val="center"/>
                                    <w:rPr>
                                      <w:rFonts w:ascii="Times New Roman" w:hAnsi="Times New Roman" w:cs="Times New Roman"/>
                                      <w:color w:val="000000"/>
                                    </w:rPr>
                                  </w:pPr>
                                  <w:r w:rsidRPr="003137B6">
                                    <w:rPr>
                                      <w:rFonts w:ascii="Times New Roman" w:hAnsi="Times New Roman" w:cs="Times New Roman"/>
                                      <w:color w:val="000000"/>
                                    </w:rPr>
                                    <w:t>INICIO</w:t>
                                  </w:r>
                                </w:p>
                              </w:txbxContent>
                            </wps:txbx>
                            <wps:bodyPr rot="0" vert="horz" wrap="square" lIns="91440" tIns="45720" rIns="91440" bIns="45720" anchor="ctr" anchorCtr="0" upright="1">
                              <a:noAutofit/>
                            </wps:bodyPr>
                          </wps:wsp>
                          <wps:wsp>
                            <wps:cNvPr id="408" name="10 Rectángulo"/>
                            <wps:cNvSpPr>
                              <a:spLocks noChangeArrowheads="1"/>
                            </wps:cNvSpPr>
                            <wps:spPr bwMode="auto">
                              <a:xfrm>
                                <a:off x="63604" y="699711"/>
                                <a:ext cx="971550" cy="38612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D5D7ECA" w14:textId="77777777" w:rsidR="00265077" w:rsidRPr="003137B6" w:rsidRDefault="00265077" w:rsidP="00A8224B">
                                  <w:pPr>
                                    <w:jc w:val="center"/>
                                    <w:rPr>
                                      <w:rFonts w:ascii="Times New Roman" w:hAnsi="Times New Roman" w:cs="Times New Roman"/>
                                      <w:color w:val="000000"/>
                                    </w:rPr>
                                  </w:pPr>
                                  <w:r w:rsidRPr="003137B6">
                                    <w:rPr>
                                      <w:rFonts w:ascii="Times New Roman" w:hAnsi="Times New Roman" w:cs="Times New Roman"/>
                                      <w:color w:val="000000"/>
                                    </w:rPr>
                                    <w:t xml:space="preserve">Recepción de la materia prima </w:t>
                                  </w:r>
                                </w:p>
                                <w:p w14:paraId="26D5DEDB" w14:textId="77777777" w:rsidR="00265077" w:rsidRDefault="00265077" w:rsidP="00A8224B"/>
                              </w:txbxContent>
                            </wps:txbx>
                            <wps:bodyPr rot="0" vert="horz" wrap="square" lIns="0" tIns="0" rIns="0" bIns="0" anchor="ctr" anchorCtr="0" upright="1">
                              <a:noAutofit/>
                            </wps:bodyPr>
                          </wps:wsp>
                          <wps:wsp>
                            <wps:cNvPr id="409" name="11 Rectángulo"/>
                            <wps:cNvSpPr>
                              <a:spLocks noChangeArrowheads="1"/>
                            </wps:cNvSpPr>
                            <wps:spPr bwMode="auto">
                              <a:xfrm>
                                <a:off x="65910" y="1264543"/>
                                <a:ext cx="971550" cy="369143"/>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32672EC" w14:textId="77777777" w:rsidR="00265077" w:rsidRPr="003137B6" w:rsidRDefault="00265077" w:rsidP="001B0D89">
                                  <w:pPr>
                                    <w:jc w:val="center"/>
                                    <w:rPr>
                                      <w:sz w:val="24"/>
                                    </w:rPr>
                                  </w:pPr>
                                  <w:r w:rsidRPr="003137B6">
                                    <w:rPr>
                                      <w:rFonts w:ascii="Times New Roman" w:hAnsi="Times New Roman" w:cs="Times New Roman"/>
                                      <w:szCs w:val="24"/>
                                    </w:rPr>
                                    <w:t>Análisis</w:t>
                                  </w:r>
                                </w:p>
                              </w:txbxContent>
                            </wps:txbx>
                            <wps:bodyPr rot="0" vert="horz" wrap="square" lIns="0" tIns="0" rIns="0" bIns="0" anchor="ctr" anchorCtr="0" upright="1">
                              <a:noAutofit/>
                            </wps:bodyPr>
                          </wps:wsp>
                          <wps:wsp>
                            <wps:cNvPr id="410" name="12 Rectángulo"/>
                            <wps:cNvSpPr>
                              <a:spLocks noChangeArrowheads="1"/>
                            </wps:cNvSpPr>
                            <wps:spPr bwMode="auto">
                              <a:xfrm>
                                <a:off x="44056" y="2317702"/>
                                <a:ext cx="971550" cy="34924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C66DEDE" w14:textId="77777777" w:rsidR="00265077" w:rsidRPr="003137B6" w:rsidRDefault="00265077" w:rsidP="00A8224B">
                                  <w:pPr>
                                    <w:jc w:val="center"/>
                                    <w:rPr>
                                      <w:rFonts w:ascii="Times New Roman" w:hAnsi="Times New Roman" w:cs="Times New Roman"/>
                                    </w:rPr>
                                  </w:pPr>
                                  <w:r w:rsidRPr="003137B6">
                                    <w:rPr>
                                      <w:rFonts w:ascii="Times New Roman" w:hAnsi="Times New Roman" w:cs="Times New Roman"/>
                                    </w:rPr>
                                    <w:t>Mezclado</w:t>
                                  </w:r>
                                </w:p>
                              </w:txbxContent>
                            </wps:txbx>
                            <wps:bodyPr rot="0" vert="horz" wrap="square" lIns="0" tIns="0" rIns="0" bIns="0" anchor="ctr" anchorCtr="0" upright="1">
                              <a:noAutofit/>
                            </wps:bodyPr>
                          </wps:wsp>
                          <wps:wsp>
                            <wps:cNvPr id="411" name="20 Conector recto"/>
                            <wps:cNvCnPr>
                              <a:cxnSpLocks noChangeShapeType="1"/>
                            </wps:cNvCnPr>
                            <wps:spPr bwMode="auto">
                              <a:xfrm>
                                <a:off x="548640" y="540689"/>
                                <a:ext cx="0" cy="1651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12" name="21 Conector recto"/>
                            <wps:cNvCnPr>
                              <a:cxnSpLocks noChangeShapeType="1"/>
                            </wps:cNvCnPr>
                            <wps:spPr bwMode="auto">
                              <a:xfrm>
                                <a:off x="540689" y="1099442"/>
                                <a:ext cx="0" cy="1651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13" name="22 Conector recto"/>
                            <wps:cNvCnPr>
                              <a:cxnSpLocks noChangeShapeType="1"/>
                            </wps:cNvCnPr>
                            <wps:spPr bwMode="auto">
                              <a:xfrm>
                                <a:off x="548640" y="1639848"/>
                                <a:ext cx="0" cy="1651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14" name="23 Conector recto"/>
                            <wps:cNvCnPr>
                              <a:cxnSpLocks noChangeShapeType="1"/>
                            </wps:cNvCnPr>
                            <wps:spPr bwMode="auto">
                              <a:xfrm>
                                <a:off x="526613" y="2666950"/>
                                <a:ext cx="0" cy="1651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415" name="31 Elipse"/>
                        <wps:cNvSpPr>
                          <a:spLocks noChangeArrowheads="1"/>
                        </wps:cNvSpPr>
                        <wps:spPr bwMode="auto">
                          <a:xfrm>
                            <a:off x="57147" y="6739213"/>
                            <a:ext cx="914192" cy="528954"/>
                          </a:xfrm>
                          <a:prstGeom prst="ellipse">
                            <a:avLst/>
                          </a:pr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5ADEDAE" w14:textId="77777777" w:rsidR="00265077" w:rsidRPr="003137B6" w:rsidRDefault="00265077" w:rsidP="00A8224B">
                              <w:pPr>
                                <w:jc w:val="center"/>
                                <w:rPr>
                                  <w:rFonts w:ascii="Times New Roman" w:hAnsi="Times New Roman" w:cs="Times New Roman"/>
                                </w:rPr>
                              </w:pPr>
                              <w:r w:rsidRPr="003137B6">
                                <w:rPr>
                                  <w:rFonts w:ascii="Times New Roman" w:hAnsi="Times New Roman" w:cs="Times New Roman"/>
                                  <w:color w:val="000000"/>
                                </w:rPr>
                                <w:t>FIN</w:t>
                              </w:r>
                            </w:p>
                          </w:txbxContent>
                        </wps:txbx>
                        <wps:bodyPr rot="0" vert="horz" wrap="square" lIns="91440" tIns="45720" rIns="91440" bIns="45720" anchor="ctr" anchorCtr="0" upright="1">
                          <a:noAutofit/>
                        </wps:bodyPr>
                      </wps:wsp>
                    </wpg:wgp>
                  </a:graphicData>
                </a:graphic>
              </wp:inline>
            </w:drawing>
          </mc:Choice>
          <mc:Fallback>
            <w:pict>
              <v:group id="Grupo 49" o:spid="_x0000_s1053" style="width:85.05pt;height:572.3pt;mso-position-horizontal-relative:char;mso-position-vertical-relative:line" coordsize="10800,72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NUwUAAHEnAAAOAAAAZHJzL2Uyb0RvYy54bWzsWl1u4zYQfi/QOxB6TyxSFPWDOIvAdoIC&#10;23axPwegJdkSKokqKcdOFz1Mz9KLdUhKsp3sdnfTbByj9oNNmiLFGX7fzJDDi1ebqkS3mVSFqMcO&#10;PncdlNWJSIt6OXY+vL8+Cx2kWl6nvBR1NnbuMuW8uvzxh4t1E2dE5KJMM4lgkFrF62bs5G3bxKOR&#10;SvKs4upcNFkNjQshK95CVS5HqeRrGL0qR8R12WgtZNpIkWRKwb9T2+hcmvEXiyxpf10sVNaicuzA&#10;3FrzLc33XH+PLi94vJS8yYukmwZ/xCwqXtTw0mGoKW85WsniwVBVkUihxKI9T0Q1EotFkWRGBpAG&#10;u/ekuZFi1RhZlvF62QxqAtXe09Ojh01+uX0jUZGOHeoSB9W8gkW6katGIBpp7aybZQwP3cjmXfNG&#10;WhGh+FokvyloHt1v1/WlfRjN1z+LFMbjq1YY7WwWstJDgNxoYxbhbliEbNOiBP7EbugSyhyUQFtA&#10;WEiYb5cpyWEtH/RL8tlOT9eFVe57YhboniMe2xebyXaTs5KZyiDkoAmv1wSJkFHGwTQxyONFHot8&#10;7xGa2On5WU0A+dQWX+q/4etdzpvMwFZp6Axapb1WcYDeAjP//qterkphdWse7SGmLL5QLSY5r5fZ&#10;lZRinWc8hZlhs6TrZqeDrihA5xcBxxjzwSABsDzqUj/ogNVDLwqw73f48VhAAmre1cOHx41U7U0m&#10;KqQLY0eCEAbX/Pa1ai3S+kc0zGtxXZQl/M/jskbrscM8GF5XlSiLVDeailzOJ6VEt1wbKfPp3rv3&#10;WFW0YCrLoho74fAQj7VaZnVq3tLyorRlWOmy1oODbDC3rmRN0sfIjWbhLKRnlLDZGXWn07Or6wk9&#10;Y9c48KfedDKZ4j/1PDGN8yJNs1pPtTePmH4dPDpDbQ3bYCD3RFK7kl+bz0PJR/vTMHwGqfpfIx0w&#10;20JAc1nF7Wa+MUaNGAOg/5qL9A4QIoV1AeCyoJAL+YeD1mD+x476fcVl5qDypxpQpn1FX5B9Yd4X&#10;eJ1A17GTtNJBtjJprVdZNbJY5jA2NgtdiyswfovCoGM7D2M4DenshJ+BfX7PPuKjCfjipBWgDv2j&#10;Va6nBlyd1NbGJ5u6s/EDBw2r3981YM/3KGi76P5fRUGfMIbBEmgOBgEOe5PWc7CjH2Y+BlNuOdW7&#10;jZ5bHf3KotZmhsfPQj/wxR3LjoxxgxV6BJEsa/Qq6AUGlFpf+Rm3CU7bBhAkfCluk4QeccHoGvP4&#10;TQHETs/Dus2g12qAZmXRqGyHr9/bYQIbPx2hDXGJT7Uv+neiZqWd94mr25j/RXjHsIfSN3rHCFM6&#10;eEiIowhUrJfsWqyn7FqO0VtClGhNGXYPFat6zLV+kkUQmBqfa8I5s0vaC1VDhokJZQdDdQpV9YEC&#10;BI5HFKp22+1TqOpGA/nwocjnR9j6PkwY9Wm37+6D1D32MbB5pv3EvuPdKHomhNlu0P6/G0WN+871&#10;kQOxD4ILH/YSEHkSDwcBHEya8P2T7KMRoSffd+THNJ6Jbk7scyjEef0e2j3oMQ0NmQ7xgYOww2Oh&#10;CU624Se06EP20ynNk52LPvkpzXMc6eMhZUTwYdFqIKrRit0oovSexzjB9amP8Y8Trtu8HjksXAfj&#10;ipkXhdScw5ys6/fLOh0nXIeEKfEOCledsgHq6HgcMqhRf5zex+Mn6/rCrev23oNJ5HQXNJ4r84iH&#10;zKOHnz+D4QeYQgYFsMsCLyKA4/29JKY4gihGR7M+CSP/Cyn/Uyrj4fWll5DK8EzE94gd5AFTGYaW&#10;cK/L3GTo7qDpi2O7dUPY7U25y38AAAD//wMAUEsDBBQABgAIAAAAIQB+jyx63QAAAAYBAAAPAAAA&#10;ZHJzL2Rvd25yZXYueG1sTI9BS8NAEIXvgv9hGcGb3azWWmI2pRT1VIS2gvQ2zU6T0OxsyG6T9N+7&#10;9aKX4Q1veO+bbDHaRvTU+dqxBjVJQBAXztRcavjavT/MQfiAbLBxTBou5GGR395kmBo38Ib6bShF&#10;DGGfooYqhDaV0hcVWfQT1xJH7+g6iyGuXSlNh0MMt418TJKZtFhzbKiwpVVFxWl7tho+BhyWT+qt&#10;X5+Oq8t+9/z5vVak9f3duHwFEWgMf8dwxY/okEemgzuz8aLREB8Jv/PqvSQKxCEKNZ3OQOaZ/I+f&#10;/wAAAP//AwBQSwECLQAUAAYACAAAACEAtoM4kv4AAADhAQAAEwAAAAAAAAAAAAAAAAAAAAAAW0Nv&#10;bnRlbnRfVHlwZXNdLnhtbFBLAQItABQABgAIAAAAIQA4/SH/1gAAAJQBAAALAAAAAAAAAAAAAAAA&#10;AC8BAABfcmVscy8ucmVsc1BLAQItABQABgAIAAAAIQBq//fNUwUAAHEnAAAOAAAAAAAAAAAAAAAA&#10;AC4CAABkcnMvZTJvRG9jLnhtbFBLAQItABQABgAIAAAAIQB+jyx63QAAAAYBAAAPAAAAAAAAAAAA&#10;AAAAAK0HAABkcnMvZG93bnJldi54bWxQSwUGAAAAAAQABADzAAAAtwgAAAAA&#10;">
                <v:group id="29 Grupo" o:spid="_x0000_s1054" style="position:absolute;width:10800;height:39369" coordsize="10800,393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ninr8UAAADcAAAADwAAAGRycy9kb3ducmV2LnhtbESPT4vCMBTE7wt+h/AE&#10;b2tadUWqUURc8SCCf0C8PZpnW2xeSpNt67ffLAh7HGbmN8xi1ZlSNFS7wrKCeBiBIE6tLjhTcL18&#10;f85AOI+ssbRMCl7kYLXsfSww0bblEzVnn4kAYZeggtz7KpHSpTkZdENbEQfvYWuDPsg6k7rGNsBN&#10;KUdRNJUGCw4LOVa0ySl9nn+Mgl2L7Xocb5vD87F53S9fx9shJqUG/W49B+Gp8//hd3uvFUyiM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Z4p6/FAAAA3AAA&#10;AA8AAAAAAAAAAAAAAAAAqgIAAGRycy9kb3ducmV2LnhtbFBLBQYAAAAABAAEAPoAAACcAwAAAAA=&#10;">
                  <v:rect id="17 Rectángulo" o:spid="_x0000_s1055" style="position:absolute;left:666;top:34045;width:9716;height:36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pAfL8A&#10;AADcAAAADwAAAGRycy9kb3ducmV2LnhtbESPzQrCMBCE74LvEFbwpokiUqpRRBA8ePDv4HFp1rbY&#10;bEoTbX17Iwgeh5n5hlmuO1uJFzW+dKxhMlYgiDNnSs41XC+7UQLCB2SDlWPS8CYP61W/t8TUuJZP&#10;9DqHXEQI+xQ1FCHUqZQ+K8iiH7uaOHp311gMUTa5NA22EW4rOVVqLi2WHBcKrGlbUPY4P62GLsGs&#10;PZW3XV1Rsj2yavPD46j1cNBtFiACdeEf/rX3RsNMzeB7Jh4Buf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ikB8vwAAANwAAAAPAAAAAAAAAAAAAAAAAJgCAABkcnMvZG93bnJl&#10;di54bWxQSwUGAAAAAAQABAD1AAAAhAMAAAAA&#10;" filled="f" strokeweight=".5pt">
                    <v:textbox inset="0,0,0,0">
                      <w:txbxContent>
                        <w:p w14:paraId="6494DF7D" w14:textId="77777777" w:rsidR="00265077" w:rsidRPr="003137B6" w:rsidRDefault="00265077" w:rsidP="00A8224B">
                          <w:pPr>
                            <w:jc w:val="center"/>
                            <w:rPr>
                              <w:sz w:val="20"/>
                            </w:rPr>
                          </w:pPr>
                          <w:r w:rsidRPr="003137B6">
                            <w:rPr>
                              <w:rFonts w:ascii="Times New Roman" w:hAnsi="Times New Roman" w:cs="Times New Roman"/>
                              <w:szCs w:val="24"/>
                            </w:rPr>
                            <w:t>Enfriado</w:t>
                          </w:r>
                        </w:p>
                      </w:txbxContent>
                    </v:textbox>
                  </v:rect>
                  <v:line id="25 Conector recto" o:spid="_x0000_s1056" style="position:absolute;visibility:visible;mso-wrap-style:square" from="5266,37718" to="5266,393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YglMQAAADcAAAADwAAAGRycy9kb3ducmV2LnhtbESPQWvCQBSE74L/YXmCN90osUjqKmoR&#10;hB4k6sXbI/uapM2+Dbtbjf31rlDwOMzMN8xi1ZlGXMn52rKCyTgBQVxYXXOp4HzajeYgfEDW2Fgm&#10;BXfysFr2ewvMtL1xTtdjKEWEsM9QQRVCm0npi4oM+rFtiaP3ZZ3BEKUrpXZ4i3DTyGmSvEmDNceF&#10;ClvaVlT8HH+Ngvmp9R/37WVnD+77L/9Mc0pxo9Rw0K3fQQTqwiv8395rBWkyg+eZeATk8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BiCUxAAAANwAAAAPAAAAAAAAAAAA&#10;AAAAAKECAABkcnMvZG93bnJldi54bWxQSwUGAAAAAAQABAD5AAAAkgMAAAAA&#10;" strokeweight=".5pt"/>
                  <v:group id="28 Grupo" o:spid="_x0000_s1057" style="position:absolute;width:10800;height:28320" coordsize="10800,283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8EN8UAAADcAAAADwAAAGRycy9kb3ducmV2LnhtbESPT4vCMBTE74LfITzB&#10;m6bVXVm6RhFR8SAL/oFlb4/m2Rabl9LEtn77jSB4HGbmN8x82ZlSNFS7wrKCeByBIE6tLjhTcDlv&#10;R18gnEfWWFomBQ9ysFz0e3NMtG35SM3JZyJA2CWoIPe+SqR0aU4G3dhWxMG72tqgD7LOpK6xDXBT&#10;ykkUzaTBgsNCjhWtc0pvp7tRsGuxXU3jTXO4XdePv/Pnz+8hJqWGg271DcJT59/hV3uvFXxEM3ie&#10;CUdAL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YPBDfFAAAA3AAA&#10;AA8AAAAAAAAAAAAAAAAAqgIAAGRycy9kb3ducmV2LnhtbFBLBQYAAAAABAAEAPoAAACcAwAAAAA=&#10;">
                    <v:oval id="7 Elipse" o:spid="_x0000_s1058" style="position:absolute;width:10800;height:54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DDAcUA&#10;AADcAAAADwAAAGRycy9kb3ducmV2LnhtbESPQWvCQBSE74X+h+UVequbiK0huopUpNpbdcHrM/tM&#10;QrNvQ3aNsb/eLRR6HGbmG2a+HGwjeup87VhBOkpAEBfO1Fwq0IfNSwbCB2SDjWNScCMPy8Xjwxxz&#10;4678Rf0+lCJC2OeooAqhzaX0RUUW/ci1xNE7u85iiLIrpenwGuG2keMkeZMWa44LFbb0XlHxvb9Y&#10;Bed+N81+9Gearl5Pk3WtP7TOjko9Pw2rGYhAQ/gP/7W3RsEkmcLvmXgE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8MMBxQAAANwAAAAPAAAAAAAAAAAAAAAAAJgCAABkcnMv&#10;ZG93bnJldi54bWxQSwUGAAAAAAQABAD1AAAAigMAAAAA&#10;" filled="f" strokeweight=".5pt">
                      <v:textbox>
                        <w:txbxContent>
                          <w:p w14:paraId="6B66DC10" w14:textId="77777777" w:rsidR="00265077" w:rsidRPr="003137B6" w:rsidRDefault="00265077" w:rsidP="00A8224B">
                            <w:pPr>
                              <w:jc w:val="center"/>
                              <w:rPr>
                                <w:rFonts w:ascii="Times New Roman" w:hAnsi="Times New Roman" w:cs="Times New Roman"/>
                                <w:color w:val="000000"/>
                              </w:rPr>
                            </w:pPr>
                            <w:r w:rsidRPr="003137B6">
                              <w:rPr>
                                <w:rFonts w:ascii="Times New Roman" w:hAnsi="Times New Roman" w:cs="Times New Roman"/>
                                <w:color w:val="000000"/>
                              </w:rPr>
                              <w:t>INICIO</w:t>
                            </w:r>
                          </w:p>
                        </w:txbxContent>
                      </v:textbox>
                    </v:oval>
                    <v:rect id="10 Rectángulo" o:spid="_x0000_s1059" style="position:absolute;left:636;top:6997;width:9715;height:38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dKebwA&#10;AADcAAAADwAAAGRycy9kb3ducmV2LnhtbERPuwrCMBTdBf8hXMHNJopIqUYRQXBw8DU4XpprW2xu&#10;ShNt/XszCI6H815teluLN7W+cqxhmigQxLkzFRcabtf9JAXhA7LB2jFp+JCHzXo4WGFmXMdnel9C&#10;IWII+ww1lCE0mZQ+L8miT1xDHLmHay2GCNtCmha7GG5rOVNqIS1WHBtKbGhXUv68vKyGPsW8O1f3&#10;fVNTujux6orj86T1eNRvlyAC9eEv/rkPRsNcxbXxTDwCcv0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Wx0p5vAAAANwAAAAPAAAAAAAAAAAAAAAAAJgCAABkcnMvZG93bnJldi54&#10;bWxQSwUGAAAAAAQABAD1AAAAgQMAAAAA&#10;" filled="f" strokeweight=".5pt">
                      <v:textbox inset="0,0,0,0">
                        <w:txbxContent>
                          <w:p w14:paraId="1D5D7ECA" w14:textId="77777777" w:rsidR="00265077" w:rsidRPr="003137B6" w:rsidRDefault="00265077" w:rsidP="00A8224B">
                            <w:pPr>
                              <w:jc w:val="center"/>
                              <w:rPr>
                                <w:rFonts w:ascii="Times New Roman" w:hAnsi="Times New Roman" w:cs="Times New Roman"/>
                                <w:color w:val="000000"/>
                              </w:rPr>
                            </w:pPr>
                            <w:r w:rsidRPr="003137B6">
                              <w:rPr>
                                <w:rFonts w:ascii="Times New Roman" w:hAnsi="Times New Roman" w:cs="Times New Roman"/>
                                <w:color w:val="000000"/>
                              </w:rPr>
                              <w:t xml:space="preserve">Recepción de la materia prima </w:t>
                            </w:r>
                          </w:p>
                          <w:p w14:paraId="26D5DEDB" w14:textId="77777777" w:rsidR="00265077" w:rsidRDefault="00265077" w:rsidP="00A8224B"/>
                        </w:txbxContent>
                      </v:textbox>
                    </v:rect>
                    <v:rect id="_x0000_s1060" style="position:absolute;left:659;top:12645;width:9715;height:36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vv4sQA&#10;AADcAAAADwAAAGRycy9kb3ducmV2LnhtbESPzWrDMBCE74W8g9hAbo2UEorjWAnBYOghh/z00ONi&#10;bWxja2UsJXbevioUchxm5hsm20+2Ew8afONYw2qpQBCXzjRcafi+Fu8JCB+QDXaOScOTPOx3s7cM&#10;U+NGPtPjEioRIexT1FCH0KdS+rImi37peuLo3dxgMUQ5VNIMOEa47eSHUp/SYsNxocae8prK9nK3&#10;GqYEy/Hc/BR9R0l+YjVWx/ak9WI+HbYgAk3hFf5vfxkNa7WBvzPxCMjd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L7+LEAAAA3AAAAA8AAAAAAAAAAAAAAAAAmAIAAGRycy9k&#10;b3ducmV2LnhtbFBLBQYAAAAABAAEAPUAAACJAwAAAAA=&#10;" filled="f" strokeweight=".5pt">
                      <v:textbox inset="0,0,0,0">
                        <w:txbxContent>
                          <w:p w14:paraId="432672EC" w14:textId="77777777" w:rsidR="00265077" w:rsidRPr="003137B6" w:rsidRDefault="00265077" w:rsidP="001B0D89">
                            <w:pPr>
                              <w:jc w:val="center"/>
                              <w:rPr>
                                <w:sz w:val="24"/>
                              </w:rPr>
                            </w:pPr>
                            <w:r w:rsidRPr="003137B6">
                              <w:rPr>
                                <w:rFonts w:ascii="Times New Roman" w:hAnsi="Times New Roman" w:cs="Times New Roman"/>
                                <w:szCs w:val="24"/>
                              </w:rPr>
                              <w:t>Análisis</w:t>
                            </w:r>
                          </w:p>
                        </w:txbxContent>
                      </v:textbox>
                    </v:rect>
                    <v:rect id="_x0000_s1061" style="position:absolute;left:440;top:23177;width:9716;height:34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jQor0A&#10;AADcAAAADwAAAGRycy9kb3ducmV2LnhtbERPuwrCMBTdBf8hXMHNpopIqaZFBMHBwdfgeGmubbG5&#10;KU209e/NIDgeznuTD6YRb+pcbVnBPIpBEBdW11wquF33swSE88gaG8uk4EMO8mw82mCqbc9nel98&#10;KUIIuxQVVN63qZSuqMigi2xLHLiH7Qz6ALtS6g77EG4auYjjlTRYc2iosKVdRcXz8jIKhgSL/lzf&#10;921Dye7EcV8enyelppNhuwbhafB/8c990AqW8zA/nAlHQGZ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WjQor0AAADcAAAADwAAAAAAAAAAAAAAAACYAgAAZHJzL2Rvd25yZXYu&#10;eG1sUEsFBgAAAAAEAAQA9QAAAIIDAAAAAA==&#10;" filled="f" strokeweight=".5pt">
                      <v:textbox inset="0,0,0,0">
                        <w:txbxContent>
                          <w:p w14:paraId="4C66DEDE" w14:textId="77777777" w:rsidR="00265077" w:rsidRPr="003137B6" w:rsidRDefault="00265077" w:rsidP="00A8224B">
                            <w:pPr>
                              <w:jc w:val="center"/>
                              <w:rPr>
                                <w:rFonts w:ascii="Times New Roman" w:hAnsi="Times New Roman" w:cs="Times New Roman"/>
                              </w:rPr>
                            </w:pPr>
                            <w:r w:rsidRPr="003137B6">
                              <w:rPr>
                                <w:rFonts w:ascii="Times New Roman" w:hAnsi="Times New Roman" w:cs="Times New Roman"/>
                              </w:rPr>
                              <w:t>Mezclado</w:t>
                            </w:r>
                          </w:p>
                        </w:txbxContent>
                      </v:textbox>
                    </v:rect>
                    <v:line id="20 Conector recto" o:spid="_x0000_s1062" style="position:absolute;visibility:visible;mso-wrap-style:square" from="5486,5406" to="5486,70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SwSsUAAADcAAAADwAAAGRycy9kb3ducmV2LnhtbESPT4vCMBTE7wt+h/AEb2vapSxSjeIf&#10;BGEPS9WLt0fzbKvNS0myWvfTbxYEj8PM/IaZLXrTihs531hWkI4TEMSl1Q1XCo6H7fsEhA/IGlvL&#10;pOBBHhbzwdsMc23vXNBtHyoRIexzVFCH0OVS+rImg35sO+Lona0zGKJ0ldQO7xFuWvmRJJ/SYMNx&#10;ocaO1jWV1/2PUTA5dH7zWJ+29ttdfouvrKAMV0qNhv1yCiJQH17hZ3unFWRpCv9n4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OSwSsUAAADcAAAADwAAAAAAAAAA&#10;AAAAAAChAgAAZHJzL2Rvd25yZXYueG1sUEsFBgAAAAAEAAQA+QAAAJMDAAAAAA==&#10;" strokeweight=".5pt"/>
                    <v:line id="21 Conector recto" o:spid="_x0000_s1063" style="position:absolute;visibility:visible;mso-wrap-style:square" from="5406,10994" to="5406,12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YuPcQAAADcAAAADwAAAGRycy9kb3ducmV2LnhtbESPQYvCMBSE78L+h/AWvGmqFJGuUXZd&#10;BMGDVL14ezRv22rzUpKsVn+9EQSPw8x8w8wWnWnEhZyvLSsYDRMQxIXVNZcKDvvVYArCB2SNjWVS&#10;cCMPi/lHb4aZtlfO6bILpYgQ9hkqqEJoMyl9UZFBP7QtcfT+rDMYonSl1A6vEW4aOU6SiTRYc1yo&#10;sKVlRcV5928UTPet/70tjyu7dad7vklzSvFHqf5n9/0FIlAX3uFXe60VpKMxPM/EIyD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Ni49xAAAANwAAAAPAAAAAAAAAAAA&#10;AAAAAKECAABkcnMvZG93bnJldi54bWxQSwUGAAAAAAQABAD5AAAAkgMAAAAA&#10;" strokeweight=".5pt"/>
                    <v:line id="22 Conector recto" o:spid="_x0000_s1064" style="position:absolute;visibility:visible;mso-wrap-style:square" from="5486,16398" to="5486,18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3qLpsYAAADcAAAADwAAAGRycy9kb3ducmV2LnhtbESPT2vCQBTE7wW/w/IEb3UTDUVS1+Af&#10;BKGHEu2lt0f2NUnNvg27q0Y/fbdQ6HGYmd8wy2IwnbiS861lBek0AUFcWd1yreDjtH9egPABWWNn&#10;mRTcyUOxGj0tMdf2xiVdj6EWEcI+RwVNCH0upa8aMuintieO3pd1BkOUrpba4S3CTSdnSfIiDbYc&#10;FxrsadtQdT5ejILFqfe7+/Zzb9/d96N8y0rKcKPUZDysX0EEGsJ/+K990AqydA6/Z+IRkK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96i6bGAAAA3AAAAA8AAAAAAAAA&#10;AAAAAAAAoQIAAGRycy9kb3ducmV2LnhtbFBLBQYAAAAABAAEAPkAAACUAwAAAAA=&#10;" strokeweight=".5pt"/>
                    <v:line id="23 Conector recto" o:spid="_x0000_s1065" style="position:absolute;visibility:visible;mso-wrap-style:square" from="5266,26669" to="5266,28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MT0sUAAADcAAAADwAAAGRycy9kb3ducmV2LnhtbESPQWvCQBSE7wX/w/IEb3VjCSVEV6mR&#10;gNBDiXrx9si+Jmmzb8PuVpP++m6h0OMwM98wm91oenEj5zvLClbLBARxbXXHjYLLuXzMQPiArLG3&#10;TAom8rDbzh42mGt754pup9CICGGfo4I2hCGX0tctGfRLOxBH7906gyFK10jt8B7hppdPSfIsDXYc&#10;F1ocqGip/jx9GQXZefCHqbiW9s19fFevaUUp7pVazMeXNYhAY/gP/7WPWkG6SuH3TDwCcv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JMT0sUAAADcAAAADwAAAAAAAAAA&#10;AAAAAAChAgAAZHJzL2Rvd25yZXYueG1sUEsFBgAAAAAEAAQA+QAAAJMDAAAAAA==&#10;" strokeweight=".5pt"/>
                  </v:group>
                </v:group>
                <v:oval id="31 Elipse" o:spid="_x0000_s1066" style="position:absolute;left:571;top:67392;width:9142;height:52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duMMYA&#10;AADcAAAADwAAAGRycy9kb3ducmV2LnhtbESPT2vCQBTE70K/w/IKvdVNxD8hdRWpSKs37UKvr9ln&#10;Epp9G7JrTPvpu0LB4zAzv2GW68E2oqfO144VpOMEBHHhTM2lAv2xe85A+IBssHFMCn7Iw3r1MFpi&#10;btyVj9SfQikihH2OCqoQ2lxKX1Rk0Y9dSxy9s+sshii7UpoOrxFuGzlJkrm0WHNcqLCl14qK79PF&#10;Kjj3+0X2qw9pupl9Tbe1ftM6+1Tq6XHYvIAINIR7+L/9bhRM0xnczsQj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duMMYAAADcAAAADwAAAAAAAAAAAAAAAACYAgAAZHJz&#10;L2Rvd25yZXYueG1sUEsFBgAAAAAEAAQA9QAAAIsDAAAAAA==&#10;" filled="f" strokeweight=".5pt">
                  <v:textbox>
                    <w:txbxContent>
                      <w:p w14:paraId="65ADEDAE" w14:textId="77777777" w:rsidR="00265077" w:rsidRPr="003137B6" w:rsidRDefault="00265077" w:rsidP="00A8224B">
                        <w:pPr>
                          <w:jc w:val="center"/>
                          <w:rPr>
                            <w:rFonts w:ascii="Times New Roman" w:hAnsi="Times New Roman" w:cs="Times New Roman"/>
                          </w:rPr>
                        </w:pPr>
                        <w:r w:rsidRPr="003137B6">
                          <w:rPr>
                            <w:rFonts w:ascii="Times New Roman" w:hAnsi="Times New Roman" w:cs="Times New Roman"/>
                            <w:color w:val="000000"/>
                          </w:rPr>
                          <w:t>FIN</w:t>
                        </w:r>
                      </w:p>
                    </w:txbxContent>
                  </v:textbox>
                </v:oval>
                <w10:anchorlock/>
              </v:group>
            </w:pict>
          </mc:Fallback>
        </mc:AlternateContent>
      </w:r>
    </w:p>
    <w:p w14:paraId="154894FD" w14:textId="26E93414" w:rsidR="00A8224B" w:rsidRPr="005E6143" w:rsidRDefault="00A8224B" w:rsidP="00CB2F62">
      <w:pPr>
        <w:spacing w:line="360" w:lineRule="auto"/>
        <w:jc w:val="both"/>
        <w:rPr>
          <w:rFonts w:ascii="Times New Roman" w:hAnsi="Times New Roman" w:cs="Times New Roman"/>
          <w:sz w:val="24"/>
          <w:szCs w:val="24"/>
        </w:rPr>
        <w:sectPr w:rsidR="00A8224B" w:rsidRPr="005E6143" w:rsidSect="005A6B23">
          <w:pgSz w:w="11907" w:h="16839" w:code="9"/>
          <w:pgMar w:top="1701" w:right="1701" w:bottom="1701" w:left="2268" w:header="709" w:footer="397" w:gutter="0"/>
          <w:cols w:space="708"/>
          <w:docGrid w:linePitch="360"/>
        </w:sectPr>
      </w:pPr>
    </w:p>
    <w:p w14:paraId="1C887146" w14:textId="77777777" w:rsidR="00B14282" w:rsidRPr="005E6143" w:rsidRDefault="00B14282" w:rsidP="00C459A3">
      <w:pPr>
        <w:rPr>
          <w:rFonts w:ascii="Times New Roman" w:hAnsi="Times New Roman" w:cs="Times New Roman"/>
          <w:b/>
          <w:sz w:val="24"/>
        </w:rPr>
      </w:pPr>
    </w:p>
    <w:p w14:paraId="396E4938" w14:textId="77777777" w:rsidR="00C459A3" w:rsidRPr="005E6143" w:rsidRDefault="00C459A3" w:rsidP="00C459A3">
      <w:pPr>
        <w:rPr>
          <w:rFonts w:ascii="Times New Roman" w:hAnsi="Times New Roman" w:cs="Times New Roman"/>
          <w:b/>
          <w:sz w:val="24"/>
        </w:rPr>
      </w:pPr>
      <w:r w:rsidRPr="005E6143">
        <w:rPr>
          <w:rFonts w:ascii="Times New Roman" w:hAnsi="Times New Roman" w:cs="Times New Roman"/>
          <w:b/>
          <w:sz w:val="24"/>
        </w:rPr>
        <w:t>Mapa de procesos</w:t>
      </w:r>
    </w:p>
    <w:p w14:paraId="56FBCB6C" w14:textId="77777777" w:rsidR="00C459A3" w:rsidRPr="005E6143" w:rsidRDefault="004D6F3B" w:rsidP="004D6F3B">
      <w:pPr>
        <w:pStyle w:val="Epgrafe"/>
        <w:rPr>
          <w:b w:val="0"/>
          <w:szCs w:val="24"/>
        </w:rPr>
      </w:pPr>
      <w:bookmarkStart w:id="131" w:name="_Toc496531779"/>
      <w:r w:rsidRPr="005E6143">
        <w:t xml:space="preserve">Imagen </w:t>
      </w:r>
      <w:fldSimple w:instr=" SEQ Imagen \* ARABIC ">
        <w:r w:rsidR="005A6B23">
          <w:rPr>
            <w:noProof/>
          </w:rPr>
          <w:t>7</w:t>
        </w:r>
      </w:fldSimple>
      <w:r w:rsidRPr="005E6143">
        <w:t xml:space="preserve"> Mapa de Procesos Muuu</w:t>
      </w:r>
      <w:bookmarkEnd w:id="131"/>
    </w:p>
    <w:p w14:paraId="14B7E586" w14:textId="2978F416" w:rsidR="00C459A3" w:rsidRPr="005E6143" w:rsidRDefault="00C459A3" w:rsidP="00C459A3">
      <w:pPr>
        <w:jc w:val="center"/>
        <w:rPr>
          <w:rFonts w:ascii="Times New Roman" w:hAnsi="Times New Roman" w:cs="Times New Roman"/>
          <w:sz w:val="20"/>
        </w:rPr>
      </w:pPr>
      <w:r w:rsidRPr="005E6143">
        <w:rPr>
          <w:rFonts w:ascii="Times New Roman" w:hAnsi="Times New Roman" w:cs="Times New Roman"/>
          <w:noProof/>
          <w:sz w:val="24"/>
          <w:szCs w:val="24"/>
          <w:lang w:eastAsia="es-EC"/>
        </w:rPr>
        <w:drawing>
          <wp:anchor distT="0" distB="0" distL="114300" distR="114300" simplePos="0" relativeHeight="251591168" behindDoc="1" locked="0" layoutInCell="1" allowOverlap="1" wp14:anchorId="0ABBBE49" wp14:editId="38683E51">
            <wp:simplePos x="0" y="0"/>
            <wp:positionH relativeFrom="column">
              <wp:posOffset>2207260</wp:posOffset>
            </wp:positionH>
            <wp:positionV relativeFrom="paragraph">
              <wp:posOffset>218440</wp:posOffset>
            </wp:positionV>
            <wp:extent cx="4020820" cy="1144270"/>
            <wp:effectExtent l="19050" t="0" r="17780" b="0"/>
            <wp:wrapNone/>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14:sizeRelH relativeFrom="margin">
              <wp14:pctWidth>0</wp14:pctWidth>
            </wp14:sizeRelH>
            <wp14:sizeRelV relativeFrom="margin">
              <wp14:pctHeight>0</wp14:pctHeight>
            </wp14:sizeRelV>
          </wp:anchor>
        </w:drawing>
      </w:r>
      <w:r w:rsidRPr="005E6143">
        <w:rPr>
          <w:rFonts w:ascii="Times New Roman" w:hAnsi="Times New Roman" w:cs="Times New Roman"/>
          <w:sz w:val="20"/>
        </w:rPr>
        <w:t>NIVEL DE GESTION</w:t>
      </w:r>
    </w:p>
    <w:p w14:paraId="6DECFFBF" w14:textId="2038A6EB" w:rsidR="00C459A3" w:rsidRPr="005E6143" w:rsidRDefault="0009599C" w:rsidP="00CB2F62">
      <w:pPr>
        <w:spacing w:line="360" w:lineRule="auto"/>
        <w:jc w:val="both"/>
        <w:rPr>
          <w:rFonts w:ascii="Times New Roman" w:hAnsi="Times New Roman" w:cs="Times New Roman"/>
          <w:sz w:val="24"/>
          <w:szCs w:val="24"/>
        </w:rPr>
      </w:pPr>
      <w:r w:rsidRPr="005E6143">
        <w:rPr>
          <w:rFonts w:ascii="Times New Roman" w:hAnsi="Times New Roman" w:cs="Times New Roman"/>
          <w:noProof/>
          <w:sz w:val="24"/>
          <w:szCs w:val="24"/>
          <w:lang w:eastAsia="es-EC"/>
        </w:rPr>
        <w:drawing>
          <wp:anchor distT="0" distB="0" distL="114300" distR="114300" simplePos="0" relativeHeight="251743744" behindDoc="1" locked="0" layoutInCell="1" allowOverlap="1" wp14:anchorId="6CA3D95A" wp14:editId="122B8511">
            <wp:simplePos x="0" y="0"/>
            <wp:positionH relativeFrom="column">
              <wp:posOffset>1682750</wp:posOffset>
            </wp:positionH>
            <wp:positionV relativeFrom="paragraph">
              <wp:posOffset>34925</wp:posOffset>
            </wp:positionV>
            <wp:extent cx="5486400" cy="3425825"/>
            <wp:effectExtent l="19050" t="0" r="19050" b="0"/>
            <wp:wrapNone/>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14:sizeRelV relativeFrom="margin">
              <wp14:pctHeight>0</wp14:pctHeight>
            </wp14:sizeRelV>
          </wp:anchor>
        </w:drawing>
      </w:r>
    </w:p>
    <w:p w14:paraId="167F339B" w14:textId="48303196" w:rsidR="00CA45EF" w:rsidRDefault="00C459A3" w:rsidP="0009599C">
      <w:pPr>
        <w:tabs>
          <w:tab w:val="left" w:pos="6105"/>
        </w:tabs>
        <w:spacing w:line="360" w:lineRule="aut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595264" behindDoc="1" locked="0" layoutInCell="1" allowOverlap="1" wp14:anchorId="58D39355" wp14:editId="47C7F9AC">
                <wp:simplePos x="0" y="0"/>
                <wp:positionH relativeFrom="column">
                  <wp:posOffset>7018836</wp:posOffset>
                </wp:positionH>
                <wp:positionV relativeFrom="paragraph">
                  <wp:posOffset>-684802</wp:posOffset>
                </wp:positionV>
                <wp:extent cx="478800" cy="4489200"/>
                <wp:effectExtent l="0" t="0" r="16510" b="26035"/>
                <wp:wrapNone/>
                <wp:docPr id="25" name="Rectá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8800" cy="4489200"/>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54F0B875" w14:textId="77777777" w:rsidR="00265077" w:rsidRPr="003B187D" w:rsidRDefault="00265077" w:rsidP="00FB43E7">
                            <w:pPr>
                              <w:jc w:val="center"/>
                              <w:rPr>
                                <w:rFonts w:ascii="Times New Roman" w:hAnsi="Times New Roman"/>
                                <w:color w:val="FFFFFF"/>
                                <w:sz w:val="32"/>
                                <w:lang w:val="es-CO"/>
                              </w:rPr>
                            </w:pPr>
                            <w:r>
                              <w:rPr>
                                <w:rFonts w:ascii="Times New Roman" w:hAnsi="Times New Roman"/>
                                <w:color w:val="FFFFFF"/>
                                <w:sz w:val="32"/>
                                <w:lang w:val="es-CO"/>
                              </w:rPr>
                              <w:t>SATISFACCIÓN</w:t>
                            </w:r>
                            <w:r w:rsidRPr="003B187D">
                              <w:rPr>
                                <w:rFonts w:ascii="Times New Roman" w:hAnsi="Times New Roman"/>
                                <w:color w:val="FFFFFF"/>
                                <w:sz w:val="32"/>
                                <w:lang w:val="es-CO"/>
                              </w:rPr>
                              <w:t xml:space="preserve"> DEL CLIENTE</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 o:spid="_x0000_s1067" style="position:absolute;left:0;text-align:left;margin-left:552.65pt;margin-top:-53.9pt;width:37.7pt;height:353.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O/7QAIAALMEAAAOAAAAZHJzL2Uyb0RvYy54bWysVG1u2zAM/T9gdxD0f3HiuktqxCmKFBsG&#10;dFvRbgdQZMk2KouapMTOcXaWXayU7HjZB7Bh2B/BEsnHRz7S6+u+VeQgrGtAF3Qxm1MiNIey0VVB&#10;P39682pFifNMl0yBFgU9CkevNy9frDuTixRqUKWwBEG0yztT0Np7kyeJ47VomZuBERqNEmzLPF5t&#10;lZSWdYjeqiSdz18nHdjSWODCOXy9HYx0E/GlFNx/lNIJT1RBkZuPp43nLpzJZs3yyjJTN3ykwf6B&#10;RcsajUknqFvmGdnb5heotuEWHEg/49AmIGXDRawBq1nMf6rmsWZGxFqwOc5MbXL/D5Z/ONxb0pQF&#10;TS8p0axFjR6wa9++6mqvgOArtqgzLkfPR3NvQ5HO3AF/ckTDtma6EjfWQlcLViKxRfBPfggIF4eh&#10;ZNe9hxITsL2H2K1e2jYAYh9IH0U5TqKI3hOOj9lytZqjdBxNWba6QtVjCpafoo11/q2AloSPglqk&#10;H9HZ4c75wIblJ5eQTOkTw0BqKM75oxKD8UFI7AcmXkSQOIliqyw5MJwhxrnQfigyQKF3CJONUlNg&#10;+ufA0T+EijilU/BfZJ0iYmbQfgpuGw32d9nLpxNlOfiPGo11B4V8v+vjIFxcnCTfQXlE2SwMa4Nr&#10;jh/hTJcoSIdbU1D3Zc+soES906j+1SLLwprFS3a5TPFizy27cwvTvAZcRk/J8Ln1w2rujW2qGpMN&#10;3dBwgxMjmyhm4DoQG2vAzYgaj1scVu/8Hr2+/2s2zwAAAP//AwBQSwMEFAAGAAgAAAAhAC02ELrh&#10;AAAADgEAAA8AAABkcnMvZG93bnJldi54bWxMj0FOwzAQRfdI3MEaJDaotd0qtAlxKlSVA9CyYefG&#10;JjGNxyF20/T2TFew/JqnP++Xm8l3bLRDdAEVyLkAZrEOxmGj4OPwNlsDi0mj0V1Aq+BqI2yq+7tS&#10;FyZc8N2O+9QwKsFYaAVtSn3Beaxb63Wch94i3b7C4HWiODTcDPpC5b7jCyGeudcO6UOre7ttbX3a&#10;n72C5U5mn/n3dQyj+HnCU7N1fOeUenyYXl+AJTulPxhu+qQOFTkdwxlNZB1lKbIlsQpmUqxoxY2R&#10;a7ECdlSQ5fkCeFXy/zOqXwAAAP//AwBQSwECLQAUAAYACAAAACEAtoM4kv4AAADhAQAAEwAAAAAA&#10;AAAAAAAAAAAAAAAAW0NvbnRlbnRfVHlwZXNdLnhtbFBLAQItABQABgAIAAAAIQA4/SH/1gAAAJQB&#10;AAALAAAAAAAAAAAAAAAAAC8BAABfcmVscy8ucmVsc1BLAQItABQABgAIAAAAIQB9NO/7QAIAALME&#10;AAAOAAAAAAAAAAAAAAAAAC4CAABkcnMvZTJvRG9jLnhtbFBLAQItABQABgAIAAAAIQAtNhC64QAA&#10;AA4BAAAPAAAAAAAAAAAAAAAAAJoEAABkcnMvZG93bnJldi54bWxQSwUGAAAAAAQABADzAAAAqAUA&#10;AAAA&#10;" fillcolor="#060f17 [324]" strokecolor="#5b9bd5 [3204]" strokeweight=".5pt">
                <v:fill color2="#03070b [164]" rotate="t" colors="0 #b1cbe9;.5 #a3c1e5;1 #92b9e4" focus="100%" type="gradient">
                  <o:fill v:ext="view" type="gradientUnscaled"/>
                </v:fill>
                <v:textbox style="layout-flow:vertical;mso-layout-flow-alt:bottom-to-top">
                  <w:txbxContent>
                    <w:p w14:paraId="54F0B875" w14:textId="77777777" w:rsidR="00265077" w:rsidRPr="003B187D" w:rsidRDefault="00265077" w:rsidP="00FB43E7">
                      <w:pPr>
                        <w:jc w:val="center"/>
                        <w:rPr>
                          <w:rFonts w:ascii="Times New Roman" w:hAnsi="Times New Roman"/>
                          <w:color w:val="FFFFFF"/>
                          <w:sz w:val="32"/>
                          <w:lang w:val="es-CO"/>
                        </w:rPr>
                      </w:pPr>
                      <w:r>
                        <w:rPr>
                          <w:rFonts w:ascii="Times New Roman" w:hAnsi="Times New Roman"/>
                          <w:color w:val="FFFFFF"/>
                          <w:sz w:val="32"/>
                          <w:lang w:val="es-CO"/>
                        </w:rPr>
                        <w:t>SATISFACCIÓN</w:t>
                      </w:r>
                      <w:r w:rsidRPr="003B187D">
                        <w:rPr>
                          <w:rFonts w:ascii="Times New Roman" w:hAnsi="Times New Roman"/>
                          <w:color w:val="FFFFFF"/>
                          <w:sz w:val="32"/>
                          <w:lang w:val="es-CO"/>
                        </w:rPr>
                        <w:t xml:space="preserve"> DEL CLIENTE</w:t>
                      </w:r>
                    </w:p>
                  </w:txbxContent>
                </v:textbox>
              </v:rect>
            </w:pict>
          </mc:Fallback>
        </mc:AlternateContent>
      </w:r>
      <w:r w:rsidR="00C15662" w:rsidRPr="005E6143">
        <w:rPr>
          <w:rFonts w:ascii="Times New Roman" w:hAnsi="Times New Roman" w:cs="Times New Roman"/>
          <w:noProof/>
          <w:sz w:val="24"/>
          <w:szCs w:val="24"/>
          <w:lang w:eastAsia="es-EC"/>
        </w:rPr>
        <mc:AlternateContent>
          <mc:Choice Requires="wps">
            <w:drawing>
              <wp:anchor distT="0" distB="0" distL="114300" distR="114300" simplePos="0" relativeHeight="251594240" behindDoc="1" locked="0" layoutInCell="1" allowOverlap="1" wp14:anchorId="5DC2147F" wp14:editId="7999443E">
                <wp:simplePos x="0" y="0"/>
                <wp:positionH relativeFrom="column">
                  <wp:posOffset>933450</wp:posOffset>
                </wp:positionH>
                <wp:positionV relativeFrom="paragraph">
                  <wp:posOffset>-685165</wp:posOffset>
                </wp:positionV>
                <wp:extent cx="478800" cy="4489200"/>
                <wp:effectExtent l="0" t="0" r="16510" b="26035"/>
                <wp:wrapNone/>
                <wp:docPr id="24" name="Rectángulo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8800" cy="4489200"/>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27BEDCB2" w14:textId="77777777" w:rsidR="00265077" w:rsidRPr="00E11F70" w:rsidRDefault="00265077" w:rsidP="00FB43E7">
                            <w:pPr>
                              <w:jc w:val="center"/>
                              <w:rPr>
                                <w:rFonts w:ascii="Times New Roman" w:hAnsi="Times New Roman"/>
                                <w:color w:val="FFFFFF"/>
                                <w:sz w:val="32"/>
                                <w:lang w:val="es-CO"/>
                              </w:rPr>
                            </w:pPr>
                            <w:r w:rsidRPr="00E11F70">
                              <w:rPr>
                                <w:rFonts w:ascii="Times New Roman" w:hAnsi="Times New Roman"/>
                                <w:color w:val="FFFFFF"/>
                                <w:sz w:val="32"/>
                                <w:lang w:val="es-CO"/>
                              </w:rPr>
                              <w:t>NECESIDADES DEL CLIENTE</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4" o:spid="_x0000_s1068" style="position:absolute;left:0;text-align:left;margin-left:73.5pt;margin-top:-53.95pt;width:37.7pt;height:353.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wAfPgIAALMEAAAOAAAAZHJzL2Uyb0RvYy54bWysVG2O0zAQ/Y/EHSz/p2lDYLtR09WqKxDS&#10;AqtdOIDr2I21jsfYbpMeh7NwsR07aSgfEgjxx4o9M2/ezJvJ6qpvNTkI5xWYii5mc0qE4VArs6vo&#10;509vXiwp8YGZmmkwoqJH4enV+vmzVWdLkUMDuhaOIIjxZWcr2oRgyyzzvBEt8zOwwqBRgmtZwKvb&#10;ZbVjHaK3Osvn89dZB662DrjwHl9vBiNdJ3wpBQ8fpfQiEF1R5BbS6dK5jWe2XrFy55htFB9psH9g&#10;0TJlMOkEdcMCI3unfoFqFXfgQYYZhzYDKRUXqQasZjH/qZqHhlmRasHmeDu1yf8/WP7hcOeIqiua&#10;F5QY1qJG99i1b1/Nbq+B4Cu2qLO+RM8He+dikd7eAn/0xMCmYWYnrp2DrhGsRmKL6J/9EBAvHkPJ&#10;tnsPNSZg+wCpW710bQTEPpA+iXKcRBF9IBwfi4vlco7ScTQVxfISVU8pWHmKts6HtwJaEj8q6pB+&#10;QmeHWx8iG1aeXGIybU4MI6mhOB+OWgzGeyGxH5h4kUDSJIqNduTAcIYY58KEocgIhd4xTCqtp8D8&#10;z4GjfwwVaUqn4L/IOkWkzGDCFNwqA+532evHE2U5+I8ajXVHhUK/7dMgvJwk30J9RNkcDGuDa44f&#10;8cwvUJAOt6ai/sueOUGJfmdQ/ctFUcQ1S5fi1UWOF3du2Z5bmOEN4DIGSobPTRhWc2+d2jWYbOiG&#10;gWucGKmSmJHrQGysATcjaTxucVy983vy+v6vWT8BAAD//wMAUEsDBBQABgAIAAAAIQA8URfj4AAA&#10;AAwBAAAPAAAAZHJzL2Rvd25yZXYueG1sTI/NTsMwEITvSLyDtUhcUGsn9C8hToWq8gAULtzcZElM&#10;43WI3TR9e5YTHEczmvmm2E6uEyMOwXrSkMwVCKTK15YaDe9vL7MNiBAN1abzhBquGGBb3t4UJq/9&#10;hV5xPMRGcAmF3GhoY+xzKUPVojNh7nsk9j794ExkOTSyHsyFy10nU6VW0hlLvNCaHnctVqfD2Wl4&#10;3CfLj+zrOvpRfT/QqdlZubda399Nz08gIk7xLwy/+IwOJTMd/ZnqIDrWizV/iRpmiVpnIDiSpukC&#10;xFHDMssSkGUh/58ofwAAAP//AwBQSwECLQAUAAYACAAAACEAtoM4kv4AAADhAQAAEwAAAAAAAAAA&#10;AAAAAAAAAAAAW0NvbnRlbnRfVHlwZXNdLnhtbFBLAQItABQABgAIAAAAIQA4/SH/1gAAAJQBAAAL&#10;AAAAAAAAAAAAAAAAAC8BAABfcmVscy8ucmVsc1BLAQItABQABgAIAAAAIQDAEwAfPgIAALMEAAAO&#10;AAAAAAAAAAAAAAAAAC4CAABkcnMvZTJvRG9jLnhtbFBLAQItABQABgAIAAAAIQA8URfj4AAAAAwB&#10;AAAPAAAAAAAAAAAAAAAAAJgEAABkcnMvZG93bnJldi54bWxQSwUGAAAAAAQABADzAAAApQUAAAAA&#10;" fillcolor="#060f17 [324]" strokecolor="#5b9bd5 [3204]" strokeweight=".5pt">
                <v:fill color2="#03070b [164]" rotate="t" colors="0 #b1cbe9;.5 #a3c1e5;1 #92b9e4" focus="100%" type="gradient">
                  <o:fill v:ext="view" type="gradientUnscaled"/>
                </v:fill>
                <v:textbox style="layout-flow:vertical;mso-layout-flow-alt:bottom-to-top">
                  <w:txbxContent>
                    <w:p w14:paraId="27BEDCB2" w14:textId="77777777" w:rsidR="00265077" w:rsidRPr="00E11F70" w:rsidRDefault="00265077" w:rsidP="00FB43E7">
                      <w:pPr>
                        <w:jc w:val="center"/>
                        <w:rPr>
                          <w:rFonts w:ascii="Times New Roman" w:hAnsi="Times New Roman"/>
                          <w:color w:val="FFFFFF"/>
                          <w:sz w:val="32"/>
                          <w:lang w:val="es-CO"/>
                        </w:rPr>
                      </w:pPr>
                      <w:r w:rsidRPr="00E11F70">
                        <w:rPr>
                          <w:rFonts w:ascii="Times New Roman" w:hAnsi="Times New Roman"/>
                          <w:color w:val="FFFFFF"/>
                          <w:sz w:val="32"/>
                          <w:lang w:val="es-CO"/>
                        </w:rPr>
                        <w:t>NECESIDADES DEL CLIENTE</w:t>
                      </w:r>
                    </w:p>
                  </w:txbxContent>
                </v:textbox>
              </v:rect>
            </w:pict>
          </mc:Fallback>
        </mc:AlternateContent>
      </w:r>
      <w:r w:rsidR="0009599C">
        <w:rPr>
          <w:rFonts w:ascii="Times New Roman" w:hAnsi="Times New Roman" w:cs="Times New Roman"/>
          <w:sz w:val="24"/>
          <w:szCs w:val="24"/>
        </w:rPr>
        <w:tab/>
      </w:r>
    </w:p>
    <w:p w14:paraId="2DE31BCF" w14:textId="28EB735D" w:rsidR="00542C5D" w:rsidRPr="005E6143" w:rsidRDefault="00EE13A1" w:rsidP="00CA45EF">
      <w:pPr>
        <w:tabs>
          <w:tab w:val="left" w:pos="5326"/>
          <w:tab w:val="left" w:pos="5865"/>
        </w:tabs>
        <w:spacing w:line="360" w:lineRule="aut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31104" behindDoc="0" locked="0" layoutInCell="1" allowOverlap="1" wp14:anchorId="15589B25" wp14:editId="4B1F554E">
                <wp:simplePos x="0" y="0"/>
                <wp:positionH relativeFrom="column">
                  <wp:posOffset>3008630</wp:posOffset>
                </wp:positionH>
                <wp:positionV relativeFrom="paragraph">
                  <wp:posOffset>227965</wp:posOffset>
                </wp:positionV>
                <wp:extent cx="0" cy="396240"/>
                <wp:effectExtent l="95250" t="0" r="114300" b="60960"/>
                <wp:wrapNone/>
                <wp:docPr id="14" name="14 Conector recto de flecha"/>
                <wp:cNvGraphicFramePr/>
                <a:graphic xmlns:a="http://schemas.openxmlformats.org/drawingml/2006/main">
                  <a:graphicData uri="http://schemas.microsoft.com/office/word/2010/wordprocessingShape">
                    <wps:wsp>
                      <wps:cNvCnPr/>
                      <wps:spPr>
                        <a:xfrm>
                          <a:off x="0" y="0"/>
                          <a:ext cx="0" cy="396240"/>
                        </a:xfrm>
                        <a:prstGeom prst="straightConnector1">
                          <a:avLst/>
                        </a:prstGeom>
                        <a:ln w="190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14 Conector recto de flecha" o:spid="_x0000_s1026" type="#_x0000_t32" style="position:absolute;margin-left:236.9pt;margin-top:17.95pt;width:0;height:31.2pt;z-index:251631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7722wEAAAgEAAAOAAAAZHJzL2Uyb0RvYy54bWysU8uOEzEQvCPxD5bvZCYhrNgokz1kgQuC&#10;iMcHeD3tjCW/1G4yyd/T9mRn0SIhgbj4Xd1V1e3t3dk7cQLMNoZOLhetFBB07G04dvL7t/ev3kqR&#10;SYVeuRigkxfI8m738sV2TBtYxSG6HlBwkJA3Y+rkQJQ2TZP1AF7lRUwQ+NJE9Ip4i8emRzVydO+a&#10;VdveNGPEPmHUkDOf3k+XclfjGwOaPhuTgYTrJHOjOmIdH8rY7LZqc0SVBquvNNQ/sPDKBk46h7pX&#10;pMQPtL+F8lZjzNHQQkffRGOshqqB1SzbZ2q+DipB1cLm5DTblP9fWP3pdEBhe67dWoqgPNdouRZ7&#10;LpamiALLJHoQxoEeVPFrTHnDsH044HWX0wGL+LNBX2aWJc7V48vsMZxJ6OlQ8+nr25vVutrfPOES&#10;ZvoA0Yuy6GQmVPY4EJOZ2Cyrxer0MRNnZuAjoCR1QYzM/bZ909ZnpKx7F3pBl8SaFGIcC3tGucBT&#10;UTHxriu6OJiifAHDfjDTKVvtRNg7FCfFPaS0hkDLORK/LjBjnZuBU/4/Aq/vCxRql/4NeEbUzDHQ&#10;DPY2RKzqn2Wn8yNlM71/dGDSXSx4iP2lVrRaw+1Wvbp+jdLPv+4r/OkD734CAAD//wMAUEsDBBQA&#10;BgAIAAAAIQDSFRj83gAAAAkBAAAPAAAAZHJzL2Rvd25yZXYueG1sTI/NTsMwEITvSLyDtUjcqAOB&#10;tgnZVDQSJ7hQQGpvbrz5Ue11FLtteHuMOMBxZ0cz3xSryRpxotH3jhFuZwkI4trpnluEj/fnmyUI&#10;HxRrZRwTwhd5WJWXF4XKtTvzG502oRUxhH2uELoQhlxKX3dklZ+5gTj+GjdaFeI5tlKP6hzDrZF3&#10;STKXVvUcGzo1UNVRfdgcLcInbQ9r9RJe+928Wme+b0y1aBCvr6anRxCBpvBnhh/8iA5lZNq7I2sv&#10;DML9Io3oASF9yEBEw6+wR8iWKciykP8XlN8AAAD//wMAUEsBAi0AFAAGAAgAAAAhALaDOJL+AAAA&#10;4QEAABMAAAAAAAAAAAAAAAAAAAAAAFtDb250ZW50X1R5cGVzXS54bWxQSwECLQAUAAYACAAAACEA&#10;OP0h/9YAAACUAQAACwAAAAAAAAAAAAAAAAAvAQAAX3JlbHMvLnJlbHNQSwECLQAUAAYACAAAACEA&#10;hN++9tsBAAAIBAAADgAAAAAAAAAAAAAAAAAuAgAAZHJzL2Uyb0RvYy54bWxQSwECLQAUAAYACAAA&#10;ACEA0hUY/N4AAAAJAQAADwAAAAAAAAAAAAAAAAA1BAAAZHJzL2Rvd25yZXYueG1sUEsFBgAAAAAE&#10;AAQA8wAAAEAFAAAAAA==&#10;" strokecolor="#5b9bd5 [3204]" strokeweight="1.5pt">
                <v:stroke endarrow="open" joinstyle="miter"/>
              </v:shape>
            </w:pict>
          </mc:Fallback>
        </mc:AlternateContent>
      </w:r>
      <w:r w:rsidR="00000150" w:rsidRPr="005E6143">
        <w:rPr>
          <w:rFonts w:ascii="Times New Roman" w:hAnsi="Times New Roman" w:cs="Times New Roman"/>
          <w:noProof/>
          <w:sz w:val="24"/>
          <w:szCs w:val="24"/>
          <w:lang w:eastAsia="es-EC"/>
        </w:rPr>
        <mc:AlternateContent>
          <mc:Choice Requires="wps">
            <w:drawing>
              <wp:anchor distT="0" distB="0" distL="114300" distR="114300" simplePos="0" relativeHeight="251632128" behindDoc="0" locked="0" layoutInCell="1" allowOverlap="1" wp14:anchorId="07DC0540" wp14:editId="09D54AB8">
                <wp:simplePos x="0" y="0"/>
                <wp:positionH relativeFrom="column">
                  <wp:posOffset>5137785</wp:posOffset>
                </wp:positionH>
                <wp:positionV relativeFrom="paragraph">
                  <wp:posOffset>226060</wp:posOffset>
                </wp:positionV>
                <wp:extent cx="0" cy="396240"/>
                <wp:effectExtent l="95250" t="0" r="114300" b="60960"/>
                <wp:wrapNone/>
                <wp:docPr id="15" name="15 Conector recto de flecha"/>
                <wp:cNvGraphicFramePr/>
                <a:graphic xmlns:a="http://schemas.openxmlformats.org/drawingml/2006/main">
                  <a:graphicData uri="http://schemas.microsoft.com/office/word/2010/wordprocessingShape">
                    <wps:wsp>
                      <wps:cNvCnPr/>
                      <wps:spPr>
                        <a:xfrm>
                          <a:off x="0" y="0"/>
                          <a:ext cx="0" cy="396240"/>
                        </a:xfrm>
                        <a:prstGeom prst="straightConnector1">
                          <a:avLst/>
                        </a:prstGeom>
                        <a:ln w="190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5 Conector recto de flecha" o:spid="_x0000_s1026" type="#_x0000_t32" style="position:absolute;margin-left:404.55pt;margin-top:17.8pt;width:0;height:31.2pt;z-index:251632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z0b2wEAAAgEAAAOAAAAZHJzL2Uyb0RvYy54bWysU8uOEzEQvCPxD5bvZCaBrNgokz1kgQuC&#10;iMcHeD3tjCW/1G4yyd/T9mRn0SIhgbj4Xd1V1e3t3dk7cQLMNoZOLhetFBB07G04dvL7t/ev3kqR&#10;SYVeuRigkxfI8m738sV2TBtYxSG6HlBwkJA3Y+rkQJQ2TZP1AF7lRUwQ+NJE9Ip4i8emRzVydO+a&#10;VdveNGPEPmHUkDOf3k+XclfjGwOaPhuTgYTrJHOjOmIdH8rY7LZqc0SVBquvNNQ/sPDKBk46h7pX&#10;pMQPtL+F8lZjzNHQQkffRGOshqqB1SzbZ2q+DipB1cLm5DTblP9fWP3pdEBhe67dWoqgPNdouRZ7&#10;LpamiALLJHoQxoEeVPFrTHnDsH044HWX0wGL+LNBX2aWJc7V48vsMZxJ6OlQ8+nr25vVm2p/84RL&#10;mOkDRC/KopOZUNnjQExmYrOsFqvTx0ycmYGPgJLUBTEy99t23dZnpKx7F3pBl8SaFGIcC3tGucBT&#10;UTHxriu6OJiifAHDfjDTKVvtRNg7FCfFPaS0hkDLORK/LjBjnZuBU/4/Aq/vCxRql/4NeEbUzDHQ&#10;DPY2RKzqn2Wn8yNlM71/dGDSXSx4iP2lVrRaw+1Wvbp+jdLPv+4r/OkD734CAAD//wMAUEsDBBQA&#10;BgAIAAAAIQAzBxbt3QAAAAkBAAAPAAAAZHJzL2Rvd25yZXYueG1sTI/BTsMwDIbvSLxDZCRuLBmI&#10;0nZNJ1aJE1wYILFb1rhttMSpmmwrb08QBzja/vT7+6v17Cw74RSMJwnLhQCG1HptqJfw/vZ0kwML&#10;UZFW1hNK+MIA6/ryolKl9md6xdM29iyFUCiVhCHGseQ8tAM6FRZ+REq3zk9OxTROPdeTOqdwZ/mt&#10;EBl3ylD6MKgRmwHbw/boJHzg52GjnuOL2WXNpgims81DJ+X11fy4AhZxjn8w/OgndaiT094fSQdm&#10;JeSiWCZUwt19BiwBv4u9hCIXwOuK/29QfwMAAP//AwBQSwECLQAUAAYACAAAACEAtoM4kv4AAADh&#10;AQAAEwAAAAAAAAAAAAAAAAAAAAAAW0NvbnRlbnRfVHlwZXNdLnhtbFBLAQItABQABgAIAAAAIQA4&#10;/SH/1gAAAJQBAAALAAAAAAAAAAAAAAAAAC8BAABfcmVscy8ucmVsc1BLAQItABQABgAIAAAAIQCC&#10;Bz0b2wEAAAgEAAAOAAAAAAAAAAAAAAAAAC4CAABkcnMvZTJvRG9jLnhtbFBLAQItABQABgAIAAAA&#10;IQAzBxbt3QAAAAkBAAAPAAAAAAAAAAAAAAAAADUEAABkcnMvZG93bnJldi54bWxQSwUGAAAAAAQA&#10;BADzAAAAPwUAAAAA&#10;" strokecolor="#5b9bd5 [3204]" strokeweight="1.5pt">
                <v:stroke endarrow="open" joinstyle="miter"/>
              </v:shape>
            </w:pict>
          </mc:Fallback>
        </mc:AlternateContent>
      </w:r>
    </w:p>
    <w:p w14:paraId="7CAEAAF6" w14:textId="77777777" w:rsidR="00C459A3" w:rsidRPr="005E6143" w:rsidRDefault="00C459A3" w:rsidP="00C459A3">
      <w:pPr>
        <w:jc w:val="center"/>
        <w:rPr>
          <w:rFonts w:ascii="Times New Roman" w:hAnsi="Times New Roman" w:cs="Times New Roman"/>
          <w:sz w:val="20"/>
        </w:rPr>
      </w:pPr>
      <w:r w:rsidRPr="005E6143">
        <w:rPr>
          <w:rFonts w:ascii="Times New Roman" w:hAnsi="Times New Roman" w:cs="Times New Roman"/>
          <w:sz w:val="20"/>
        </w:rPr>
        <w:t>RAZON DE SER</w:t>
      </w:r>
    </w:p>
    <w:p w14:paraId="53E1AC9B" w14:textId="77777777" w:rsidR="00542C5D" w:rsidRPr="005E6143" w:rsidRDefault="00C459A3" w:rsidP="00CB2F62">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    </w:t>
      </w:r>
      <w:r w:rsidRPr="005E6143">
        <w:rPr>
          <w:rFonts w:ascii="Times New Roman" w:hAnsi="Times New Roman" w:cs="Times New Roman"/>
          <w:sz w:val="24"/>
          <w:szCs w:val="24"/>
        </w:rPr>
        <w:tab/>
      </w:r>
      <w:r w:rsidRPr="005E6143">
        <w:rPr>
          <w:rFonts w:ascii="Times New Roman" w:hAnsi="Times New Roman" w:cs="Times New Roman"/>
          <w:sz w:val="24"/>
          <w:szCs w:val="24"/>
        </w:rPr>
        <w:tab/>
      </w:r>
      <w:r w:rsidRPr="005E6143">
        <w:rPr>
          <w:rFonts w:ascii="Times New Roman" w:hAnsi="Times New Roman" w:cs="Times New Roman"/>
          <w:sz w:val="24"/>
          <w:szCs w:val="24"/>
        </w:rPr>
        <w:tab/>
      </w:r>
      <w:r w:rsidRPr="005E6143">
        <w:rPr>
          <w:rFonts w:ascii="Times New Roman" w:hAnsi="Times New Roman" w:cs="Times New Roman"/>
          <w:sz w:val="24"/>
          <w:szCs w:val="24"/>
        </w:rPr>
        <w:tab/>
      </w:r>
      <w:r w:rsidRPr="005E6143">
        <w:rPr>
          <w:rFonts w:ascii="Times New Roman" w:hAnsi="Times New Roman" w:cs="Times New Roman"/>
          <w:sz w:val="24"/>
          <w:szCs w:val="24"/>
        </w:rPr>
        <w:tab/>
      </w:r>
      <w:r w:rsidRPr="005E6143">
        <w:rPr>
          <w:rFonts w:ascii="Times New Roman" w:hAnsi="Times New Roman" w:cs="Times New Roman"/>
          <w:sz w:val="24"/>
          <w:szCs w:val="24"/>
        </w:rPr>
        <w:tab/>
      </w:r>
    </w:p>
    <w:p w14:paraId="13A79F49" w14:textId="77777777" w:rsidR="00C459A3" w:rsidRPr="005E6143" w:rsidRDefault="00C459A3" w:rsidP="00CB2F62">
      <w:pPr>
        <w:spacing w:line="360" w:lineRule="auto"/>
        <w:jc w:val="both"/>
        <w:rPr>
          <w:rFonts w:ascii="Times New Roman" w:hAnsi="Times New Roman" w:cs="Times New Roman"/>
          <w:sz w:val="24"/>
          <w:szCs w:val="24"/>
        </w:rPr>
      </w:pPr>
    </w:p>
    <w:p w14:paraId="2096795B" w14:textId="71558EEA" w:rsidR="00C459A3" w:rsidRPr="005E6143" w:rsidRDefault="0009599C" w:rsidP="00CB2F62">
      <w:pPr>
        <w:spacing w:line="360" w:lineRule="aut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43392" behindDoc="0" locked="0" layoutInCell="1" allowOverlap="1" wp14:anchorId="22C1F2AA" wp14:editId="7DBD96E4">
                <wp:simplePos x="0" y="0"/>
                <wp:positionH relativeFrom="column">
                  <wp:posOffset>3536315</wp:posOffset>
                </wp:positionH>
                <wp:positionV relativeFrom="paragraph">
                  <wp:posOffset>184785</wp:posOffset>
                </wp:positionV>
                <wp:extent cx="0" cy="440055"/>
                <wp:effectExtent l="95250" t="38100" r="57150" b="17145"/>
                <wp:wrapNone/>
                <wp:docPr id="293" name="293 Conector recto de flecha"/>
                <wp:cNvGraphicFramePr/>
                <a:graphic xmlns:a="http://schemas.openxmlformats.org/drawingml/2006/main">
                  <a:graphicData uri="http://schemas.microsoft.com/office/word/2010/wordprocessingShape">
                    <wps:wsp>
                      <wps:cNvCnPr/>
                      <wps:spPr>
                        <a:xfrm flipV="1">
                          <a:off x="0" y="0"/>
                          <a:ext cx="0" cy="440055"/>
                        </a:xfrm>
                        <a:prstGeom prst="straightConnector1">
                          <a:avLst/>
                        </a:prstGeom>
                        <a:ln w="190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93 Conector recto de flecha" o:spid="_x0000_s1026" type="#_x0000_t32" style="position:absolute;margin-left:278.45pt;margin-top:14.55pt;width:0;height:34.65pt;flip:y;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ZZX4gEAABQEAAAOAAAAZHJzL2Uyb0RvYy54bWysU02P0zAUvCPxHyzfadKyRWzVdA9d4IKg&#10;4mPvXue5seQvPZsm/fc8221Ai4TEiotjO555M+Pn7d1kDTsBRu1dx5eLljNw0vfaHTv+/dv7V285&#10;i0m4XhjvoONniPxu9/LFdgwbWPnBmx6QEYmLmzF0fEgpbJomygGsiAsfwNFP5dGKREs8Nj2Kkdit&#10;aVZt+6YZPfYBvYQYafe+/uS7wq8UyPRZqQiJmY6TtlRGLONjHpvdVmyOKMKg5UWGeIYKK7SjojPV&#10;vUiC/UD9B5XVEn30Ki2kt41XSksoHsjNsn3i5usgAhQvFE4Mc0zx/9HKT6cDMt13fHX7mjMnLF0S&#10;Tdmerksmjwzzh/XAlAE5iJzYGOKGgHt3wMsqhgNm+5NCSwd1eKBmKIGQRTaVvM9z3jAlJuumpN2b&#10;m7ZdrzNxUxkyU8CYPoC3LE86HhMKfRwSyaq6Krs4fYypAq+ADDaOjSTgtl23RUQS2rxzPUvnQPYE&#10;oh8v5YyjqtlPdVBm6WygsnwBRdmQ0lqtdCXsDbKToH4SUoJLy5mJTmeY0sbMwFr/r8DL+QyF0rH/&#10;Ap4RpbJ3aQZb7TwW90+qp+kqWdXz1wSq7xzBo+/P5W5LNNR65WouzyT39u/rAv/1mHc/AQAA//8D&#10;AFBLAwQUAAYACAAAACEA/baqteAAAAAJAQAADwAAAGRycy9kb3ducmV2LnhtbEyPwU7DMAyG70i8&#10;Q2QkbixdxcZa6k4TMKSJExsS4pa1XluaOFWTrWVPTxAHONr+9Pv7s+VotDhR7xrLCNNJBIK4sGXD&#10;FcLbbn2zAOG84lJpy4TwRQ6W+eVFptLSDvxKp62vRAhhlyqE2vsuldIVNRnlJrYjDreD7Y3yYewr&#10;WfZqCOFGyziK5tKohsOHWnX0UFPRbo8G4fC8ae/ioXl5f/pcfYz6vGvd+hHx+mpc3YPwNPo/GH70&#10;gzrkwWlvj1w6oRFms3kSUIQ4mYIIwO9ij5AsbkHmmfzfIP8GAAD//wMAUEsBAi0AFAAGAAgAAAAh&#10;ALaDOJL+AAAA4QEAABMAAAAAAAAAAAAAAAAAAAAAAFtDb250ZW50X1R5cGVzXS54bWxQSwECLQAU&#10;AAYACAAAACEAOP0h/9YAAACUAQAACwAAAAAAAAAAAAAAAAAvAQAAX3JlbHMvLnJlbHNQSwECLQAU&#10;AAYACAAAACEAgpmWV+IBAAAUBAAADgAAAAAAAAAAAAAAAAAuAgAAZHJzL2Uyb0RvYy54bWxQSwEC&#10;LQAUAAYACAAAACEA/baqteAAAAAJAQAADwAAAAAAAAAAAAAAAAA8BAAAZHJzL2Rvd25yZXYueG1s&#10;UEsFBgAAAAAEAAQA8wAAAEkFAAAAAA==&#10;" strokecolor="#5b9bd5 [3204]" strokeweight="1.5pt">
                <v:stroke endarrow="open" joinstyle="miter"/>
              </v:shape>
            </w:pict>
          </mc:Fallback>
        </mc:AlternateContent>
      </w:r>
      <w:r w:rsidR="002B4F20" w:rsidRPr="005E6143">
        <w:rPr>
          <w:rFonts w:ascii="Times New Roman" w:hAnsi="Times New Roman" w:cs="Times New Roman"/>
          <w:noProof/>
          <w:sz w:val="24"/>
          <w:szCs w:val="24"/>
          <w:lang w:eastAsia="es-EC"/>
        </w:rPr>
        <mc:AlternateContent>
          <mc:Choice Requires="wps">
            <w:drawing>
              <wp:anchor distT="0" distB="0" distL="114300" distR="114300" simplePos="0" relativeHeight="251633152" behindDoc="0" locked="0" layoutInCell="1" allowOverlap="1" wp14:anchorId="79EDEC0E" wp14:editId="7A58AA34">
                <wp:simplePos x="0" y="0"/>
                <wp:positionH relativeFrom="column">
                  <wp:posOffset>4619625</wp:posOffset>
                </wp:positionH>
                <wp:positionV relativeFrom="paragraph">
                  <wp:posOffset>173990</wp:posOffset>
                </wp:positionV>
                <wp:extent cx="0" cy="440055"/>
                <wp:effectExtent l="95250" t="38100" r="57150" b="17145"/>
                <wp:wrapNone/>
                <wp:docPr id="290" name="290 Conector recto de flecha"/>
                <wp:cNvGraphicFramePr/>
                <a:graphic xmlns:a="http://schemas.openxmlformats.org/drawingml/2006/main">
                  <a:graphicData uri="http://schemas.microsoft.com/office/word/2010/wordprocessingShape">
                    <wps:wsp>
                      <wps:cNvCnPr/>
                      <wps:spPr>
                        <a:xfrm flipV="1">
                          <a:off x="0" y="0"/>
                          <a:ext cx="0" cy="440055"/>
                        </a:xfrm>
                        <a:prstGeom prst="straightConnector1">
                          <a:avLst/>
                        </a:prstGeom>
                        <a:ln w="190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90 Conector recto de flecha" o:spid="_x0000_s1026" type="#_x0000_t32" style="position:absolute;margin-left:363.75pt;margin-top:13.7pt;width:0;height:34.65pt;flip:y;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Iq4QEAABQEAAAOAAAAZHJzL2Uyb0RvYy54bWysU02P0zAUvCPxHyzfadJqi9iq6R66wAVB&#10;BQt3r/PcWPKXnk3T/nue7TSgRUJitRfHdjzzZsbP27uzNewEGLV3HV8uWs7ASd9rd+z494cPb95x&#10;FpNwvTDeQccvEPnd7vWr7Rg2sPKDNz0gIxIXN2Po+JBS2DRNlANYERc+gKOfyqMViZZ4bHoUI7Fb&#10;06za9m0zeuwDegkx0u59/cl3hV8pkOmLUhESMx0nbamMWMbHPDa7rdgcUYRBy0mGeIYKK7SjojPV&#10;vUiC/UT9F5XVEn30Ki2kt41XSksoHsjNsn3i5tsgAhQvFE4Mc0zx5Wjl59MBme47vrqlfJywdEk0&#10;ZXu6Lpk8Mswf1gNTBuQgcmJjiBsC7t0Bp1UMB8z2zwotHdThBzVDCYQssnPJ+zLnDefEZN2UtHtz&#10;07brdSZuKkNmChjTR/CW5UnHY0Khj0MiWVVXZRenTzFV4BWQwcaxkQTctuu2iEhCm/euZ+kSyJ5A&#10;9ONUzjiqmv1UB2WWLgYqy1dQlA0prdVKV8LeIDsJ6ichJbi0nJnodIYpbcwMrPX/CZzOZyiUjv0f&#10;8Iwolb1LM9hq57G4f1I9na+SVT1/TaD6zhE8+v5S7rZEQ61XrmZ6Jrm3/1wX+O/HvPsFAAD//wMA&#10;UEsDBBQABgAIAAAAIQAXdWgV3wAAAAkBAAAPAAAAZHJzL2Rvd25yZXYueG1sTI/BTsMwDIbvSLxD&#10;ZCRuLKWCBUrdaQKGhHZiQ0LcssZrSxunarK18PQEcYCj7U+/vz9fTLYTRxp84xjhcpaAIC6dabhC&#10;eN2uLm5A+KDZ6M4xIXySh0VxepLrzLiRX+i4CZWIIewzjVCH0GdS+rImq/3M9cTxtneD1SGOQyXN&#10;oMcYbjuZJslcWt1w/FDrnu5rKtvNwSLsn55blY7N+u3xY/k+dV/b1q8eEM/PpuUdiEBT+IPhRz+q&#10;QxGddu7AxosOQaXqOqIIqboCEYHfxQ7hdq5AFrn836D4BgAA//8DAFBLAQItABQABgAIAAAAIQC2&#10;gziS/gAAAOEBAAATAAAAAAAAAAAAAAAAAAAAAABbQ29udGVudF9UeXBlc10ueG1sUEsBAi0AFAAG&#10;AAgAAAAhADj9If/WAAAAlAEAAAsAAAAAAAAAAAAAAAAALwEAAF9yZWxzLy5yZWxzUEsBAi0AFAAG&#10;AAgAAAAhAP7lEirhAQAAFAQAAA4AAAAAAAAAAAAAAAAALgIAAGRycy9lMm9Eb2MueG1sUEsBAi0A&#10;FAAGAAgAAAAhABd1aBXfAAAACQEAAA8AAAAAAAAAAAAAAAAAOwQAAGRycy9kb3ducmV2LnhtbFBL&#10;BQYAAAAABAAEAPMAAABHBQAAAAA=&#10;" strokecolor="#5b9bd5 [3204]" strokeweight="1.5pt">
                <v:stroke endarrow="open" joinstyle="miter"/>
              </v:shape>
            </w:pict>
          </mc:Fallback>
        </mc:AlternateContent>
      </w:r>
    </w:p>
    <w:p w14:paraId="47BA56A0" w14:textId="77777777" w:rsidR="00C459A3" w:rsidRPr="005E6143" w:rsidRDefault="00C459A3" w:rsidP="00A9559C">
      <w:pPr>
        <w:spacing w:line="360" w:lineRule="auto"/>
        <w:jc w:val="center"/>
        <w:rPr>
          <w:rFonts w:ascii="Times New Roman" w:hAnsi="Times New Roman" w:cs="Times New Roman"/>
          <w:sz w:val="20"/>
          <w:szCs w:val="24"/>
        </w:rPr>
        <w:sectPr w:rsidR="00C459A3" w:rsidRPr="005E6143" w:rsidSect="005A6B23">
          <w:pgSz w:w="16839" w:h="11907" w:orient="landscape" w:code="9"/>
          <w:pgMar w:top="1701" w:right="1701" w:bottom="2268" w:left="1701" w:header="709" w:footer="397" w:gutter="0"/>
          <w:cols w:space="708"/>
          <w:docGrid w:linePitch="360"/>
        </w:sectPr>
      </w:pPr>
      <w:r w:rsidRPr="005E6143">
        <w:rPr>
          <w:rFonts w:ascii="Times New Roman" w:hAnsi="Times New Roman" w:cs="Times New Roman"/>
          <w:noProof/>
          <w:sz w:val="24"/>
          <w:szCs w:val="24"/>
          <w:lang w:eastAsia="es-EC"/>
        </w:rPr>
        <w:drawing>
          <wp:anchor distT="0" distB="0" distL="114300" distR="114300" simplePos="0" relativeHeight="251593216" behindDoc="1" locked="0" layoutInCell="1" allowOverlap="1" wp14:anchorId="2F1F5618" wp14:editId="60369CB3">
            <wp:simplePos x="0" y="0"/>
            <wp:positionH relativeFrom="column">
              <wp:posOffset>2991031</wp:posOffset>
            </wp:positionH>
            <wp:positionV relativeFrom="paragraph">
              <wp:posOffset>269875</wp:posOffset>
            </wp:positionV>
            <wp:extent cx="2181225" cy="781050"/>
            <wp:effectExtent l="19050" t="0" r="9525" b="19050"/>
            <wp:wrapNone/>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14:sizeRelH relativeFrom="margin">
              <wp14:pctWidth>0</wp14:pctWidth>
            </wp14:sizeRelH>
            <wp14:sizeRelV relativeFrom="margin">
              <wp14:pctHeight>0</wp14:pctHeight>
            </wp14:sizeRelV>
          </wp:anchor>
        </w:drawing>
      </w:r>
      <w:r w:rsidRPr="005E6143">
        <w:rPr>
          <w:rFonts w:ascii="Times New Roman" w:hAnsi="Times New Roman" w:cs="Times New Roman"/>
          <w:sz w:val="20"/>
          <w:szCs w:val="24"/>
        </w:rPr>
        <w:t>APOYO</w:t>
      </w:r>
    </w:p>
    <w:p w14:paraId="529A054D" w14:textId="4A9794D0" w:rsidR="00BE3528" w:rsidRPr="005E6143" w:rsidRDefault="00BE3528" w:rsidP="00D9756D">
      <w:pPr>
        <w:pStyle w:val="Ttulo2"/>
        <w:spacing w:line="360" w:lineRule="auto"/>
      </w:pPr>
      <w:bookmarkStart w:id="132" w:name="_Toc497035031"/>
      <w:r w:rsidRPr="005E6143">
        <w:lastRenderedPageBreak/>
        <w:t>Descripción de instalaciones, equipos y personas.</w:t>
      </w:r>
      <w:bookmarkEnd w:id="132"/>
    </w:p>
    <w:p w14:paraId="79CA3841" w14:textId="77777777" w:rsidR="00B52949" w:rsidRPr="005E6143" w:rsidRDefault="00B52949" w:rsidP="00B52949">
      <w:pPr>
        <w:rPr>
          <w:rFonts w:ascii="Times New Roman" w:hAnsi="Times New Roman" w:cs="Times New Roman"/>
        </w:rPr>
      </w:pPr>
    </w:p>
    <w:p w14:paraId="5DDD1B49" w14:textId="77777777" w:rsidR="00B52949" w:rsidRPr="005E6143" w:rsidRDefault="00682900" w:rsidP="00B52949">
      <w:pPr>
        <w:spacing w:line="360" w:lineRule="auto"/>
        <w:jc w:val="both"/>
        <w:rPr>
          <w:rFonts w:ascii="Times New Roman" w:hAnsi="Times New Roman" w:cs="Times New Roman"/>
          <w:sz w:val="24"/>
        </w:rPr>
      </w:pPr>
      <w:r w:rsidRPr="005E6143">
        <w:rPr>
          <w:rFonts w:ascii="Times New Roman" w:hAnsi="Times New Roman" w:cs="Times New Roman"/>
          <w:sz w:val="24"/>
        </w:rPr>
        <w:t>La</w:t>
      </w:r>
      <w:r w:rsidR="00B52949" w:rsidRPr="005E6143">
        <w:rPr>
          <w:rFonts w:ascii="Times New Roman" w:hAnsi="Times New Roman" w:cs="Times New Roman"/>
          <w:sz w:val="24"/>
        </w:rPr>
        <w:t xml:space="preserve"> distribución del espacio interno de la planta de yogurt muuu se enfoca en ser eficiente y confortable, cada área esta esquematizada con las medidas que son necesarias para las máquinas y los operarios. La planta  está distribuida por las siguientes áreas: </w:t>
      </w:r>
    </w:p>
    <w:p w14:paraId="066C9B29"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 xml:space="preserve">Sala de proceso. </w:t>
      </w:r>
    </w:p>
    <w:p w14:paraId="0F892CFE"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Almacén de envases e insumos.</w:t>
      </w:r>
    </w:p>
    <w:p w14:paraId="1C8FCF7D"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Laboratorio de control de calidad.</w:t>
      </w:r>
    </w:p>
    <w:p w14:paraId="54179F43"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Almacén de pt.</w:t>
      </w:r>
    </w:p>
    <w:p w14:paraId="2945B7AA"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Sala de ventas.</w:t>
      </w:r>
    </w:p>
    <w:p w14:paraId="72A3C4EE"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Vestuario.</w:t>
      </w:r>
    </w:p>
    <w:p w14:paraId="0FC6C5F1"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Tanque de agua.</w:t>
      </w:r>
    </w:p>
    <w:p w14:paraId="57A45C2E"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Oficina administrativa.</w:t>
      </w:r>
    </w:p>
    <w:p w14:paraId="5771424D"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Servicios higiénicos.</w:t>
      </w:r>
    </w:p>
    <w:p w14:paraId="2F096BE6"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Guardianía.</w:t>
      </w:r>
    </w:p>
    <w:p w14:paraId="177D2DED" w14:textId="77777777" w:rsidR="00B52949" w:rsidRPr="005E6143" w:rsidRDefault="00B52949" w:rsidP="00B52949">
      <w:pPr>
        <w:spacing w:line="360" w:lineRule="auto"/>
        <w:jc w:val="both"/>
        <w:rPr>
          <w:rFonts w:ascii="Times New Roman" w:hAnsi="Times New Roman" w:cs="Times New Roman"/>
          <w:sz w:val="24"/>
        </w:rPr>
      </w:pPr>
      <w:r w:rsidRPr="005E6143">
        <w:rPr>
          <w:rFonts w:ascii="Times New Roman" w:hAnsi="Times New Roman" w:cs="Times New Roman"/>
          <w:sz w:val="24"/>
        </w:rPr>
        <w:t>Área verde</w:t>
      </w:r>
    </w:p>
    <w:p w14:paraId="385788A2" w14:textId="77777777" w:rsidR="0046344F" w:rsidRPr="005E6143" w:rsidRDefault="0046344F" w:rsidP="00B52949">
      <w:pPr>
        <w:spacing w:line="360" w:lineRule="auto"/>
        <w:jc w:val="both"/>
        <w:rPr>
          <w:rFonts w:ascii="Times New Roman" w:hAnsi="Times New Roman" w:cs="Times New Roman"/>
          <w:sz w:val="28"/>
          <w:szCs w:val="24"/>
        </w:rPr>
      </w:pPr>
    </w:p>
    <w:p w14:paraId="112176C9" w14:textId="77777777" w:rsidR="0046344F" w:rsidRPr="005E6143" w:rsidRDefault="0046344F" w:rsidP="00CB2F62">
      <w:pPr>
        <w:spacing w:line="360" w:lineRule="auto"/>
        <w:jc w:val="both"/>
        <w:rPr>
          <w:rFonts w:ascii="Times New Roman" w:hAnsi="Times New Roman" w:cs="Times New Roman"/>
          <w:sz w:val="24"/>
          <w:szCs w:val="24"/>
        </w:rPr>
        <w:sectPr w:rsidR="0046344F" w:rsidRPr="005E6143" w:rsidSect="005A6B23">
          <w:pgSz w:w="11907" w:h="16839" w:code="9"/>
          <w:pgMar w:top="1701" w:right="1701" w:bottom="1701" w:left="2268" w:header="709" w:footer="397" w:gutter="0"/>
          <w:cols w:space="708"/>
          <w:docGrid w:linePitch="360"/>
        </w:sectPr>
      </w:pPr>
    </w:p>
    <w:p w14:paraId="4BD6BEE2" w14:textId="430F3922" w:rsidR="00B14282" w:rsidRPr="005E6143" w:rsidRDefault="004D6F3B" w:rsidP="004D6F3B">
      <w:pPr>
        <w:pStyle w:val="Epgrafe"/>
      </w:pPr>
      <w:bookmarkStart w:id="133" w:name="_Toc496531780"/>
      <w:r w:rsidRPr="005E6143">
        <w:lastRenderedPageBreak/>
        <w:t xml:space="preserve">Imagen </w:t>
      </w:r>
      <w:fldSimple w:instr=" SEQ Imagen \* ARABIC ">
        <w:r w:rsidR="005A6B23">
          <w:rPr>
            <w:noProof/>
          </w:rPr>
          <w:t>8</w:t>
        </w:r>
      </w:fldSimple>
      <w:r w:rsidRPr="005E6143">
        <w:t xml:space="preserve"> Plano de las instalaciones</w:t>
      </w:r>
      <w:bookmarkEnd w:id="133"/>
    </w:p>
    <w:p w14:paraId="0865B0FB" w14:textId="580E987A" w:rsidR="00542C5D" w:rsidRPr="005E6143" w:rsidRDefault="00BE3066" w:rsidP="00CB2F62">
      <w:pPr>
        <w:spacing w:line="360" w:lineRule="auto"/>
        <w:jc w:val="both"/>
        <w:rPr>
          <w:rFonts w:ascii="Times New Roman" w:hAnsi="Times New Roman" w:cs="Times New Roman"/>
          <w:sz w:val="24"/>
          <w:szCs w:val="24"/>
        </w:rPr>
      </w:pPr>
      <w:r w:rsidRPr="005E6143">
        <w:rPr>
          <w:rFonts w:ascii="Times New Roman" w:hAnsi="Times New Roman" w:cs="Times New Roman"/>
          <w:noProof/>
          <w:sz w:val="24"/>
          <w:szCs w:val="24"/>
          <w:lang w:eastAsia="es-EC"/>
        </w:rPr>
        <w:drawing>
          <wp:anchor distT="0" distB="0" distL="114300" distR="114300" simplePos="0" relativeHeight="251625984" behindDoc="0" locked="0" layoutInCell="1" allowOverlap="1" wp14:anchorId="2A2671E5" wp14:editId="42FC65D9">
            <wp:simplePos x="0" y="0"/>
            <wp:positionH relativeFrom="column">
              <wp:posOffset>1647190</wp:posOffset>
            </wp:positionH>
            <wp:positionV relativeFrom="paragraph">
              <wp:posOffset>109855</wp:posOffset>
            </wp:positionV>
            <wp:extent cx="5368925" cy="4834890"/>
            <wp:effectExtent l="0" t="0" r="3175" b="381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68925" cy="48348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0434E99" w14:textId="77777777" w:rsidR="00A9559C" w:rsidRPr="005E6143" w:rsidRDefault="00A9559C" w:rsidP="00CB2F62">
      <w:pPr>
        <w:spacing w:line="360" w:lineRule="auto"/>
        <w:jc w:val="both"/>
        <w:rPr>
          <w:rFonts w:ascii="Times New Roman" w:hAnsi="Times New Roman" w:cs="Times New Roman"/>
          <w:sz w:val="24"/>
          <w:szCs w:val="24"/>
        </w:rPr>
      </w:pPr>
    </w:p>
    <w:p w14:paraId="712B0D02" w14:textId="30EB9061" w:rsidR="00A9559C" w:rsidRPr="005E6143" w:rsidRDefault="00A9559C" w:rsidP="00CB2F62">
      <w:pPr>
        <w:spacing w:line="360" w:lineRule="auto"/>
        <w:jc w:val="both"/>
        <w:rPr>
          <w:rFonts w:ascii="Times New Roman" w:hAnsi="Times New Roman" w:cs="Times New Roman"/>
          <w:sz w:val="24"/>
          <w:szCs w:val="24"/>
        </w:rPr>
      </w:pPr>
    </w:p>
    <w:p w14:paraId="1B9F063B" w14:textId="77777777" w:rsidR="00B112C4" w:rsidRPr="005E6143" w:rsidRDefault="00B112C4" w:rsidP="00CB2F62">
      <w:pPr>
        <w:spacing w:line="360" w:lineRule="auto"/>
        <w:jc w:val="both"/>
        <w:rPr>
          <w:rFonts w:ascii="Times New Roman" w:hAnsi="Times New Roman" w:cs="Times New Roman"/>
          <w:sz w:val="24"/>
          <w:szCs w:val="24"/>
        </w:rPr>
      </w:pPr>
    </w:p>
    <w:p w14:paraId="3EBECCB1" w14:textId="77777777" w:rsidR="00B112C4" w:rsidRPr="005E6143" w:rsidRDefault="00B112C4" w:rsidP="00CB2F62">
      <w:pPr>
        <w:spacing w:line="360" w:lineRule="auto"/>
        <w:jc w:val="both"/>
        <w:rPr>
          <w:rFonts w:ascii="Times New Roman" w:hAnsi="Times New Roman" w:cs="Times New Roman"/>
          <w:sz w:val="24"/>
          <w:szCs w:val="24"/>
        </w:rPr>
      </w:pPr>
    </w:p>
    <w:p w14:paraId="38BF722D" w14:textId="77777777" w:rsidR="00B112C4" w:rsidRPr="005E6143" w:rsidRDefault="00B112C4" w:rsidP="00CB2F62">
      <w:pPr>
        <w:spacing w:line="360" w:lineRule="auto"/>
        <w:jc w:val="both"/>
        <w:rPr>
          <w:rFonts w:ascii="Times New Roman" w:hAnsi="Times New Roman" w:cs="Times New Roman"/>
          <w:sz w:val="24"/>
          <w:szCs w:val="24"/>
        </w:rPr>
      </w:pPr>
    </w:p>
    <w:p w14:paraId="238BF3F4" w14:textId="77777777" w:rsidR="00B112C4" w:rsidRPr="005E6143" w:rsidRDefault="00B112C4" w:rsidP="00CB2F62">
      <w:pPr>
        <w:spacing w:line="360" w:lineRule="auto"/>
        <w:jc w:val="both"/>
        <w:rPr>
          <w:rFonts w:ascii="Times New Roman" w:hAnsi="Times New Roman" w:cs="Times New Roman"/>
          <w:sz w:val="24"/>
          <w:szCs w:val="24"/>
        </w:rPr>
      </w:pPr>
    </w:p>
    <w:p w14:paraId="4B1A95AE" w14:textId="77777777" w:rsidR="00B112C4" w:rsidRPr="005E6143" w:rsidRDefault="00B112C4" w:rsidP="00CB2F62">
      <w:pPr>
        <w:spacing w:line="360" w:lineRule="auto"/>
        <w:jc w:val="both"/>
        <w:rPr>
          <w:rFonts w:ascii="Times New Roman" w:hAnsi="Times New Roman" w:cs="Times New Roman"/>
          <w:sz w:val="24"/>
          <w:szCs w:val="24"/>
        </w:rPr>
      </w:pPr>
    </w:p>
    <w:p w14:paraId="55ED1D56" w14:textId="77777777" w:rsidR="00B112C4" w:rsidRPr="005E6143" w:rsidRDefault="00B112C4" w:rsidP="00CB2F62">
      <w:pPr>
        <w:spacing w:line="360" w:lineRule="auto"/>
        <w:jc w:val="both"/>
        <w:rPr>
          <w:rFonts w:ascii="Times New Roman" w:hAnsi="Times New Roman" w:cs="Times New Roman"/>
          <w:sz w:val="24"/>
          <w:szCs w:val="24"/>
        </w:rPr>
      </w:pPr>
    </w:p>
    <w:p w14:paraId="048B4004" w14:textId="77777777" w:rsidR="00B112C4" w:rsidRPr="005E6143" w:rsidRDefault="00B112C4" w:rsidP="00CB2F62">
      <w:pPr>
        <w:spacing w:line="360" w:lineRule="auto"/>
        <w:jc w:val="both"/>
        <w:rPr>
          <w:rFonts w:ascii="Times New Roman" w:hAnsi="Times New Roman" w:cs="Times New Roman"/>
          <w:sz w:val="24"/>
          <w:szCs w:val="24"/>
        </w:rPr>
      </w:pPr>
    </w:p>
    <w:p w14:paraId="6D238FC6" w14:textId="77777777" w:rsidR="00B112C4" w:rsidRPr="005E6143" w:rsidRDefault="00B112C4" w:rsidP="00CB2F62">
      <w:pPr>
        <w:spacing w:line="360" w:lineRule="auto"/>
        <w:jc w:val="both"/>
        <w:rPr>
          <w:rFonts w:ascii="Times New Roman" w:hAnsi="Times New Roman" w:cs="Times New Roman"/>
          <w:sz w:val="24"/>
          <w:szCs w:val="24"/>
        </w:rPr>
      </w:pPr>
    </w:p>
    <w:p w14:paraId="084F9339" w14:textId="77777777" w:rsidR="00025B05" w:rsidRPr="005E6143" w:rsidRDefault="00025B05" w:rsidP="00CB2F62">
      <w:pPr>
        <w:spacing w:line="360" w:lineRule="auto"/>
        <w:jc w:val="both"/>
        <w:rPr>
          <w:rFonts w:ascii="Times New Roman" w:hAnsi="Times New Roman" w:cs="Times New Roman"/>
          <w:sz w:val="24"/>
          <w:szCs w:val="24"/>
        </w:rPr>
      </w:pPr>
    </w:p>
    <w:p w14:paraId="6FCFA195" w14:textId="77777777" w:rsidR="00B112C4" w:rsidRPr="005E6143" w:rsidRDefault="00025B05" w:rsidP="00CB2F62">
      <w:pPr>
        <w:spacing w:line="360" w:lineRule="aut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27008" behindDoc="0" locked="0" layoutInCell="1" allowOverlap="1" wp14:anchorId="410C60A9" wp14:editId="70F6140E">
                <wp:simplePos x="0" y="0"/>
                <wp:positionH relativeFrom="column">
                  <wp:posOffset>2329815</wp:posOffset>
                </wp:positionH>
                <wp:positionV relativeFrom="paragraph">
                  <wp:posOffset>781685</wp:posOffset>
                </wp:positionV>
                <wp:extent cx="3790950" cy="568037"/>
                <wp:effectExtent l="0" t="0" r="19050" b="22860"/>
                <wp:wrapNone/>
                <wp:docPr id="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68037"/>
                        </a:xfrm>
                        <a:prstGeom prst="rect">
                          <a:avLst/>
                        </a:prstGeom>
                        <a:solidFill>
                          <a:srgbClr val="FFFFFF"/>
                        </a:solidFill>
                        <a:ln w="9525">
                          <a:solidFill>
                            <a:schemeClr val="bg1"/>
                          </a:solidFill>
                          <a:miter lim="800000"/>
                          <a:headEnd/>
                          <a:tailEnd/>
                        </a:ln>
                      </wps:spPr>
                      <wps:txbx>
                        <w:txbxContent>
                          <w:p w14:paraId="14D23121" w14:textId="77777777" w:rsidR="00265077" w:rsidRDefault="00265077" w:rsidP="006B5F29">
                            <w:pPr>
                              <w:spacing w:line="240" w:lineRule="auto"/>
                              <w:jc w:val="center"/>
                              <w:rPr>
                                <w:rFonts w:ascii="Times New Roman" w:hAnsi="Times New Roman"/>
                                <w:sz w:val="20"/>
                              </w:rPr>
                            </w:pPr>
                            <w:r>
                              <w:rPr>
                                <w:rFonts w:ascii="Times New Roman" w:hAnsi="Times New Roman"/>
                                <w:b/>
                                <w:sz w:val="20"/>
                              </w:rPr>
                              <w:t xml:space="preserve">Elaborado por: </w:t>
                            </w:r>
                            <w:r>
                              <w:rPr>
                                <w:rFonts w:ascii="Times New Roman" w:hAnsi="Times New Roman"/>
                                <w:sz w:val="20"/>
                              </w:rPr>
                              <w:t>Arq. Juan Solano  (2017)</w:t>
                            </w:r>
                          </w:p>
                          <w:p w14:paraId="5EB374B6" w14:textId="77777777" w:rsidR="00265077" w:rsidRPr="001D78BC" w:rsidRDefault="00265077" w:rsidP="006B5F29">
                            <w:pPr>
                              <w:spacing w:line="240" w:lineRule="auto"/>
                              <w:jc w:val="center"/>
                              <w:rPr>
                                <w:rFonts w:ascii="Times New Roman" w:hAnsi="Times New Roman"/>
                                <w:b/>
                                <w:sz w:val="20"/>
                              </w:rPr>
                            </w:pPr>
                            <w:r w:rsidRPr="00025B05">
                              <w:rPr>
                                <w:rFonts w:ascii="Times New Roman" w:hAnsi="Times New Roman" w:cs="Times New Roman"/>
                                <w:sz w:val="20"/>
                                <w:szCs w:val="24"/>
                              </w:rPr>
                              <w:t>Escala: 1:100</w:t>
                            </w:r>
                          </w:p>
                          <w:p w14:paraId="25914D06" w14:textId="77777777" w:rsidR="00265077" w:rsidRDefault="002650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183.45pt;margin-top:61.55pt;width:298.5pt;height:44.7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unkMwIAAFMEAAAOAAAAZHJzL2Uyb0RvYy54bWysVNtu2zAMfR+wfxD0vtq5tYkRp+jSdRjQ&#10;XYBuH0BLcixMFj1Jid19/Sg5TdPubZgfBFKkDslD0uvroTXsoJzXaEs+ucg5U1ag1HZX8h/f794t&#10;OfMBrASDVpX8UXl+vXn7Zt13hZpig0YqxwjE+qLvSt6E0BVZ5kWjWvAX2ClLxhpdC4FUt8ukg57Q&#10;W5NN8/wy69HJzqFQ3tPt7Wjkm4Rf10qEr3XtVWCm5JRbSKdLZxXPbLOGYuega7Q4pgH/kEUL2lLQ&#10;E9QtBGB7p/+CarVw6LEOFwLbDOtaC5VqoGom+atqHhroVKqFyPHdiSb//2DFl8M3x7Qs+WrGmYWW&#10;erTdg3TIpGJBDQHZNLLUd74g54eO3MPwHgfqdqrYd/cofnpmcduA3akb57BvFEjKchJfZmdPRxwf&#10;Qar+M0qKBvuACWioXRspJFIYoVO3Hk8dojyYoMvZ1SpfLcgkyLa4XOazqxQCiqfXnfPho8KWRaHk&#10;jiYgocPh3oeYDRRPLjGYR6PlnTYmKW5XbY1jB6BpuUvfEf2Fm7GsJ74W08VIwAuIOLjqBFLtRgpe&#10;BWp1oKk3ui35Mo9fDANFZO2DlUkOoM0oU8bGHmmMzI0chqEaUt9mi/g4clyhfCRiHY5TTltJQoPu&#10;N2c9TXjJ/a89OMWZ+WSpOavJfB5XIinzxdWUFHduqc4tYAVBlTxwNorbkNYo5m3xhppY68TvcybH&#10;nGlyE+3HLYurca4nr+d/weYPAAAA//8DAFBLAwQUAAYACAAAACEAaudbQN8AAAALAQAADwAAAGRy&#10;cy9kb3ducmV2LnhtbEyPTU/DMAyG70j8h8hI3Fj6gSJamk4IxG4IUdDgmDamrWicqcm2wq/HnMbR&#10;fh+9flytFzeJA85h9KQhXSUgkDpvR+o1vL0+Xt2ACNGQNZMn1PCNAdb1+VllSuuP9IKHJvaCSyiU&#10;RsMQ466UMnQDOhNWfofE2aefnYk8zr20szlyuZtkliRKOjMSXxjMDu8H7L6avdMQukRtn6+b7Xsr&#10;N/hTWPvwsXnS+vJiubsFEXGJJxj+9FkdanZq/Z5sEJOGXKmCUQ6yPAXBRKFy3rQasjRTIOtK/v+h&#10;/gUAAP//AwBQSwECLQAUAAYACAAAACEAtoM4kv4AAADhAQAAEwAAAAAAAAAAAAAAAAAAAAAAW0Nv&#10;bnRlbnRfVHlwZXNdLnhtbFBLAQItABQABgAIAAAAIQA4/SH/1gAAAJQBAAALAAAAAAAAAAAAAAAA&#10;AC8BAABfcmVscy8ucmVsc1BLAQItABQABgAIAAAAIQBrBunkMwIAAFMEAAAOAAAAAAAAAAAAAAAA&#10;AC4CAABkcnMvZTJvRG9jLnhtbFBLAQItABQABgAIAAAAIQBq51tA3wAAAAsBAAAPAAAAAAAAAAAA&#10;AAAAAI0EAABkcnMvZG93bnJldi54bWxQSwUGAAAAAAQABADzAAAAmQUAAAAA&#10;" strokecolor="white [3212]">
                <v:textbox>
                  <w:txbxContent>
                    <w:p w14:paraId="14D23121" w14:textId="77777777" w:rsidR="00265077" w:rsidRDefault="00265077" w:rsidP="006B5F29">
                      <w:pPr>
                        <w:spacing w:line="240" w:lineRule="auto"/>
                        <w:jc w:val="center"/>
                        <w:rPr>
                          <w:rFonts w:ascii="Times New Roman" w:hAnsi="Times New Roman"/>
                          <w:sz w:val="20"/>
                        </w:rPr>
                      </w:pPr>
                      <w:r>
                        <w:rPr>
                          <w:rFonts w:ascii="Times New Roman" w:hAnsi="Times New Roman"/>
                          <w:b/>
                          <w:sz w:val="20"/>
                        </w:rPr>
                        <w:t xml:space="preserve">Elaborado por: </w:t>
                      </w:r>
                      <w:r>
                        <w:rPr>
                          <w:rFonts w:ascii="Times New Roman" w:hAnsi="Times New Roman"/>
                          <w:sz w:val="20"/>
                        </w:rPr>
                        <w:t>Arq. Juan Solano  (2017)</w:t>
                      </w:r>
                    </w:p>
                    <w:p w14:paraId="5EB374B6" w14:textId="77777777" w:rsidR="00265077" w:rsidRPr="001D78BC" w:rsidRDefault="00265077" w:rsidP="006B5F29">
                      <w:pPr>
                        <w:spacing w:line="240" w:lineRule="auto"/>
                        <w:jc w:val="center"/>
                        <w:rPr>
                          <w:rFonts w:ascii="Times New Roman" w:hAnsi="Times New Roman"/>
                          <w:b/>
                          <w:sz w:val="20"/>
                        </w:rPr>
                      </w:pPr>
                      <w:r w:rsidRPr="00025B05">
                        <w:rPr>
                          <w:rFonts w:ascii="Times New Roman" w:hAnsi="Times New Roman" w:cs="Times New Roman"/>
                          <w:sz w:val="20"/>
                          <w:szCs w:val="24"/>
                        </w:rPr>
                        <w:t>Escala: 1:100</w:t>
                      </w:r>
                    </w:p>
                    <w:p w14:paraId="25914D06" w14:textId="77777777" w:rsidR="00265077" w:rsidRDefault="00265077"/>
                  </w:txbxContent>
                </v:textbox>
              </v:shape>
            </w:pict>
          </mc:Fallback>
        </mc:AlternateContent>
      </w:r>
    </w:p>
    <w:p w14:paraId="0B76D3F5" w14:textId="77777777" w:rsidR="007E1005" w:rsidRPr="005E6143" w:rsidRDefault="007E1005" w:rsidP="00CB2F62">
      <w:pPr>
        <w:spacing w:line="360" w:lineRule="auto"/>
        <w:jc w:val="both"/>
        <w:rPr>
          <w:rFonts w:ascii="Times New Roman" w:hAnsi="Times New Roman" w:cs="Times New Roman"/>
          <w:sz w:val="24"/>
          <w:szCs w:val="24"/>
        </w:rPr>
        <w:sectPr w:rsidR="007E1005" w:rsidRPr="005E6143" w:rsidSect="005A6B23">
          <w:pgSz w:w="16839" w:h="11907" w:orient="landscape" w:code="9"/>
          <w:pgMar w:top="1701" w:right="1701" w:bottom="2268" w:left="1701" w:header="709" w:footer="397" w:gutter="0"/>
          <w:cols w:space="708"/>
          <w:docGrid w:linePitch="360"/>
        </w:sectPr>
      </w:pPr>
    </w:p>
    <w:p w14:paraId="68AE172C" w14:textId="77777777" w:rsidR="0046344F" w:rsidRPr="005E6143" w:rsidRDefault="0046344F" w:rsidP="0046344F">
      <w:pPr>
        <w:spacing w:line="360" w:lineRule="auto"/>
        <w:jc w:val="both"/>
        <w:rPr>
          <w:rFonts w:ascii="Times New Roman" w:hAnsi="Times New Roman" w:cs="Times New Roman"/>
          <w:b/>
          <w:sz w:val="24"/>
        </w:rPr>
      </w:pPr>
      <w:r w:rsidRPr="005E6143">
        <w:rPr>
          <w:rFonts w:ascii="Times New Roman" w:hAnsi="Times New Roman" w:cs="Times New Roman"/>
          <w:b/>
          <w:sz w:val="24"/>
        </w:rPr>
        <w:lastRenderedPageBreak/>
        <w:t xml:space="preserve">Equipos </w:t>
      </w:r>
    </w:p>
    <w:p w14:paraId="79BBE386" w14:textId="2DB6CEAD" w:rsidR="0046344F" w:rsidRPr="005E6143" w:rsidRDefault="00BD11BB" w:rsidP="00BD11BB">
      <w:pPr>
        <w:pStyle w:val="Epgrafe"/>
      </w:pPr>
      <w:bookmarkStart w:id="134" w:name="_Toc496170327"/>
      <w:bookmarkStart w:id="135" w:name="_Toc496532193"/>
      <w:r w:rsidRPr="005E6143">
        <w:t xml:space="preserve">Tabla </w:t>
      </w:r>
      <w:fldSimple w:instr=" SEQ Tabla \* ARABIC ">
        <w:r w:rsidR="005A6B23">
          <w:rPr>
            <w:noProof/>
          </w:rPr>
          <w:t>37</w:t>
        </w:r>
      </w:fldSimple>
      <w:r w:rsidRPr="005E6143">
        <w:t xml:space="preserve"> </w:t>
      </w:r>
      <w:r w:rsidR="00B64177" w:rsidRPr="005E6143">
        <w:t xml:space="preserve"> Descripción de Equipos</w:t>
      </w:r>
      <w:bookmarkEnd w:id="134"/>
      <w:bookmarkEnd w:id="135"/>
    </w:p>
    <w:tbl>
      <w:tblPr>
        <w:tblStyle w:val="Tablaconcuadrcula"/>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26"/>
        <w:gridCol w:w="2329"/>
        <w:gridCol w:w="2631"/>
        <w:gridCol w:w="2001"/>
      </w:tblGrid>
      <w:tr w:rsidR="00011547" w:rsidRPr="00DD676A" w14:paraId="79630932" w14:textId="77777777" w:rsidTr="00475009">
        <w:tc>
          <w:tcPr>
            <w:tcW w:w="1526" w:type="dxa"/>
            <w:tcBorders>
              <w:top w:val="single" w:sz="8" w:space="0" w:color="auto"/>
              <w:bottom w:val="single" w:sz="8" w:space="0" w:color="auto"/>
            </w:tcBorders>
          </w:tcPr>
          <w:p w14:paraId="38148524" w14:textId="77777777" w:rsidR="00011547" w:rsidRPr="00DD676A" w:rsidRDefault="00011547" w:rsidP="00B44DF6">
            <w:pPr>
              <w:spacing w:line="360" w:lineRule="auto"/>
              <w:jc w:val="center"/>
              <w:rPr>
                <w:rFonts w:ascii="Times New Roman" w:hAnsi="Times New Roman" w:cs="Times New Roman"/>
                <w:b/>
              </w:rPr>
            </w:pPr>
            <w:r w:rsidRPr="00DD676A">
              <w:rPr>
                <w:rFonts w:ascii="Times New Roman" w:hAnsi="Times New Roman" w:cs="Times New Roman"/>
                <w:b/>
              </w:rPr>
              <w:t>EQUIPO</w:t>
            </w:r>
          </w:p>
        </w:tc>
        <w:tc>
          <w:tcPr>
            <w:tcW w:w="2329" w:type="dxa"/>
            <w:tcBorders>
              <w:top w:val="single" w:sz="8" w:space="0" w:color="auto"/>
              <w:bottom w:val="single" w:sz="8" w:space="0" w:color="auto"/>
            </w:tcBorders>
          </w:tcPr>
          <w:p w14:paraId="06447A7E" w14:textId="77777777" w:rsidR="00011547" w:rsidRPr="00DD676A" w:rsidRDefault="00011547" w:rsidP="00B44DF6">
            <w:pPr>
              <w:spacing w:line="360" w:lineRule="auto"/>
              <w:jc w:val="center"/>
              <w:rPr>
                <w:rFonts w:ascii="Times New Roman" w:hAnsi="Times New Roman" w:cs="Times New Roman"/>
                <w:b/>
              </w:rPr>
            </w:pPr>
            <w:r w:rsidRPr="00DD676A">
              <w:rPr>
                <w:rFonts w:ascii="Times New Roman" w:hAnsi="Times New Roman" w:cs="Times New Roman"/>
                <w:b/>
              </w:rPr>
              <w:t>ACTIVIDAD</w:t>
            </w:r>
          </w:p>
        </w:tc>
        <w:tc>
          <w:tcPr>
            <w:tcW w:w="2631" w:type="dxa"/>
            <w:tcBorders>
              <w:top w:val="single" w:sz="8" w:space="0" w:color="auto"/>
              <w:bottom w:val="single" w:sz="8" w:space="0" w:color="auto"/>
            </w:tcBorders>
          </w:tcPr>
          <w:p w14:paraId="0C1BE109" w14:textId="77777777" w:rsidR="00011547" w:rsidRPr="00DD676A" w:rsidRDefault="00011547" w:rsidP="00B44DF6">
            <w:pPr>
              <w:spacing w:line="360" w:lineRule="auto"/>
              <w:jc w:val="center"/>
              <w:rPr>
                <w:rFonts w:ascii="Times New Roman" w:hAnsi="Times New Roman" w:cs="Times New Roman"/>
                <w:b/>
              </w:rPr>
            </w:pPr>
            <w:r w:rsidRPr="00DD676A">
              <w:rPr>
                <w:rFonts w:ascii="Times New Roman" w:hAnsi="Times New Roman" w:cs="Times New Roman"/>
                <w:b/>
              </w:rPr>
              <w:t>ESPECIFICACIONES TECNICAS</w:t>
            </w:r>
          </w:p>
        </w:tc>
        <w:tc>
          <w:tcPr>
            <w:tcW w:w="2001" w:type="dxa"/>
            <w:tcBorders>
              <w:top w:val="single" w:sz="8" w:space="0" w:color="auto"/>
              <w:bottom w:val="single" w:sz="8" w:space="0" w:color="auto"/>
            </w:tcBorders>
          </w:tcPr>
          <w:p w14:paraId="2494BEA8" w14:textId="77777777" w:rsidR="00011547" w:rsidRPr="00DD676A" w:rsidRDefault="00011547" w:rsidP="00B44DF6">
            <w:pPr>
              <w:spacing w:line="360" w:lineRule="auto"/>
              <w:jc w:val="center"/>
              <w:rPr>
                <w:rFonts w:ascii="Times New Roman" w:hAnsi="Times New Roman" w:cs="Times New Roman"/>
                <w:b/>
              </w:rPr>
            </w:pPr>
            <w:r w:rsidRPr="00DD676A">
              <w:rPr>
                <w:rFonts w:ascii="Times New Roman" w:hAnsi="Times New Roman" w:cs="Times New Roman"/>
                <w:b/>
              </w:rPr>
              <w:t>COSTO</w:t>
            </w:r>
          </w:p>
        </w:tc>
      </w:tr>
      <w:tr w:rsidR="00011547" w:rsidRPr="00DD676A" w14:paraId="5C7789D2" w14:textId="77777777" w:rsidTr="00475009">
        <w:tc>
          <w:tcPr>
            <w:tcW w:w="1526" w:type="dxa"/>
            <w:tcBorders>
              <w:top w:val="single" w:sz="8" w:space="0" w:color="auto"/>
            </w:tcBorders>
          </w:tcPr>
          <w:p w14:paraId="6764BF05" w14:textId="77777777" w:rsidR="00402B81" w:rsidRPr="00DD676A" w:rsidRDefault="00402B81" w:rsidP="00B44DF6">
            <w:pPr>
              <w:spacing w:line="360" w:lineRule="auto"/>
              <w:jc w:val="center"/>
              <w:rPr>
                <w:rFonts w:ascii="Times New Roman" w:hAnsi="Times New Roman" w:cs="Times New Roman"/>
              </w:rPr>
            </w:pPr>
            <w:r w:rsidRPr="00DD676A">
              <w:rPr>
                <w:rFonts w:ascii="Times New Roman" w:hAnsi="Times New Roman" w:cs="Times New Roman"/>
              </w:rPr>
              <w:t>Máquina de Enfriamiento</w:t>
            </w:r>
          </w:p>
          <w:p w14:paraId="1F010666" w14:textId="77777777" w:rsidR="00011547" w:rsidRPr="00DD676A" w:rsidRDefault="00011547" w:rsidP="00B44DF6">
            <w:pPr>
              <w:spacing w:line="360" w:lineRule="auto"/>
              <w:jc w:val="center"/>
              <w:rPr>
                <w:rFonts w:ascii="Times New Roman" w:hAnsi="Times New Roman" w:cs="Times New Roman"/>
              </w:rPr>
            </w:pPr>
          </w:p>
        </w:tc>
        <w:tc>
          <w:tcPr>
            <w:tcW w:w="2329" w:type="dxa"/>
            <w:tcBorders>
              <w:top w:val="single" w:sz="8" w:space="0" w:color="auto"/>
            </w:tcBorders>
          </w:tcPr>
          <w:p w14:paraId="055F39E5" w14:textId="77777777" w:rsidR="00011547" w:rsidRPr="00DD676A" w:rsidRDefault="00FE219E" w:rsidP="00B44DF6">
            <w:pPr>
              <w:spacing w:line="360" w:lineRule="auto"/>
              <w:jc w:val="center"/>
              <w:rPr>
                <w:rFonts w:ascii="Times New Roman" w:hAnsi="Times New Roman" w:cs="Times New Roman"/>
              </w:rPr>
            </w:pPr>
            <w:r w:rsidRPr="00DD676A">
              <w:rPr>
                <w:rFonts w:ascii="Times New Roman" w:hAnsi="Times New Roman" w:cs="Times New Roman"/>
              </w:rPr>
              <w:t>Enfriamiento</w:t>
            </w:r>
          </w:p>
        </w:tc>
        <w:tc>
          <w:tcPr>
            <w:tcW w:w="2631" w:type="dxa"/>
            <w:tcBorders>
              <w:top w:val="single" w:sz="8" w:space="0" w:color="auto"/>
            </w:tcBorders>
          </w:tcPr>
          <w:p w14:paraId="313CBA91" w14:textId="77777777" w:rsidR="00011547" w:rsidRPr="00DD676A" w:rsidRDefault="00402B81" w:rsidP="00B44DF6">
            <w:pPr>
              <w:spacing w:line="360" w:lineRule="auto"/>
              <w:jc w:val="center"/>
              <w:rPr>
                <w:rFonts w:ascii="Times New Roman" w:hAnsi="Times New Roman" w:cs="Times New Roman"/>
              </w:rPr>
            </w:pPr>
            <w:r w:rsidRPr="00DD676A">
              <w:rPr>
                <w:rFonts w:ascii="Times New Roman" w:hAnsi="Times New Roman" w:cs="Times New Roman"/>
              </w:rPr>
              <w:t>Co</w:t>
            </w:r>
            <w:r w:rsidR="0001741F" w:rsidRPr="00DD676A">
              <w:rPr>
                <w:rFonts w:ascii="Times New Roman" w:hAnsi="Times New Roman" w:cs="Times New Roman"/>
              </w:rPr>
              <w:t xml:space="preserve">nstruido en acero inoxidable; tanque vertical de 1,000 lts </w:t>
            </w:r>
            <w:r w:rsidR="00011547" w:rsidRPr="00DD676A">
              <w:rPr>
                <w:rFonts w:ascii="Times New Roman" w:hAnsi="Times New Roman" w:cs="Times New Roman"/>
              </w:rPr>
              <w:t xml:space="preserve"> con agitador a 20 rpm.</w:t>
            </w:r>
          </w:p>
        </w:tc>
        <w:tc>
          <w:tcPr>
            <w:tcW w:w="2001" w:type="dxa"/>
            <w:tcBorders>
              <w:top w:val="single" w:sz="8" w:space="0" w:color="auto"/>
            </w:tcBorders>
          </w:tcPr>
          <w:p w14:paraId="01CE253F" w14:textId="77777777" w:rsidR="00011547" w:rsidRPr="00DD676A" w:rsidRDefault="00011547" w:rsidP="00B44DF6">
            <w:pPr>
              <w:spacing w:line="360" w:lineRule="auto"/>
              <w:jc w:val="center"/>
              <w:rPr>
                <w:rFonts w:ascii="Times New Roman" w:hAnsi="Times New Roman" w:cs="Times New Roman"/>
              </w:rPr>
            </w:pPr>
            <w:r w:rsidRPr="00DD676A">
              <w:rPr>
                <w:rFonts w:ascii="Times New Roman" w:hAnsi="Times New Roman" w:cs="Times New Roman"/>
              </w:rPr>
              <w:t xml:space="preserve">U$ </w:t>
            </w:r>
            <w:r w:rsidR="0001741F" w:rsidRPr="00DD676A">
              <w:rPr>
                <w:rFonts w:ascii="Times New Roman" w:hAnsi="Times New Roman" w:cs="Times New Roman"/>
              </w:rPr>
              <w:t>3,000</w:t>
            </w:r>
          </w:p>
        </w:tc>
      </w:tr>
      <w:tr w:rsidR="00011547" w:rsidRPr="00DD676A" w14:paraId="22CD05E5" w14:textId="77777777" w:rsidTr="00F65C4A">
        <w:tc>
          <w:tcPr>
            <w:tcW w:w="1526" w:type="dxa"/>
          </w:tcPr>
          <w:p w14:paraId="70EF365F" w14:textId="77777777" w:rsidR="00402B81" w:rsidRPr="00DD676A" w:rsidRDefault="00402B81" w:rsidP="00B44DF6">
            <w:pPr>
              <w:spacing w:line="360" w:lineRule="auto"/>
              <w:jc w:val="center"/>
              <w:rPr>
                <w:rFonts w:ascii="Times New Roman" w:hAnsi="Times New Roman" w:cs="Times New Roman"/>
              </w:rPr>
            </w:pPr>
            <w:r w:rsidRPr="00DD676A">
              <w:rPr>
                <w:rFonts w:ascii="Times New Roman" w:hAnsi="Times New Roman" w:cs="Times New Roman"/>
              </w:rPr>
              <w:t>Marmita Volcablearia</w:t>
            </w:r>
          </w:p>
          <w:p w14:paraId="2405DFBC" w14:textId="77777777" w:rsidR="00011547" w:rsidRPr="00DD676A" w:rsidRDefault="00011547" w:rsidP="00B44DF6">
            <w:pPr>
              <w:spacing w:line="360" w:lineRule="auto"/>
              <w:jc w:val="center"/>
              <w:rPr>
                <w:rFonts w:ascii="Times New Roman" w:hAnsi="Times New Roman" w:cs="Times New Roman"/>
              </w:rPr>
            </w:pPr>
          </w:p>
        </w:tc>
        <w:tc>
          <w:tcPr>
            <w:tcW w:w="2329" w:type="dxa"/>
          </w:tcPr>
          <w:p w14:paraId="106507A4" w14:textId="77777777" w:rsidR="00011547" w:rsidRPr="00DD676A" w:rsidRDefault="00FE219E" w:rsidP="00FE4784">
            <w:pPr>
              <w:spacing w:line="360" w:lineRule="auto"/>
              <w:jc w:val="center"/>
              <w:rPr>
                <w:rFonts w:ascii="Times New Roman" w:hAnsi="Times New Roman" w:cs="Times New Roman"/>
              </w:rPr>
            </w:pPr>
            <w:r w:rsidRPr="00DD676A">
              <w:rPr>
                <w:rFonts w:ascii="Times New Roman" w:hAnsi="Times New Roman" w:cs="Times New Roman"/>
              </w:rPr>
              <w:t>P</w:t>
            </w:r>
            <w:r w:rsidR="00FE4784" w:rsidRPr="00DD676A">
              <w:rPr>
                <w:rFonts w:ascii="Times New Roman" w:hAnsi="Times New Roman" w:cs="Times New Roman"/>
              </w:rPr>
              <w:t>asteurización de la leche para la maduración del yogurt</w:t>
            </w:r>
          </w:p>
        </w:tc>
        <w:tc>
          <w:tcPr>
            <w:tcW w:w="2631" w:type="dxa"/>
          </w:tcPr>
          <w:p w14:paraId="0EE2D7FA" w14:textId="77777777" w:rsidR="001C7D29" w:rsidRPr="00DD676A" w:rsidRDefault="00025B05" w:rsidP="00B44DF6">
            <w:pPr>
              <w:spacing w:line="360" w:lineRule="auto"/>
              <w:jc w:val="center"/>
              <w:rPr>
                <w:rFonts w:ascii="Times New Roman" w:hAnsi="Times New Roman" w:cs="Times New Roman"/>
              </w:rPr>
            </w:pPr>
            <w:r w:rsidRPr="00DD676A">
              <w:rPr>
                <w:rFonts w:ascii="Times New Roman" w:hAnsi="Times New Roman" w:cs="Times New Roman"/>
              </w:rPr>
              <w:t>Está</w:t>
            </w:r>
            <w:r w:rsidR="00011547" w:rsidRPr="00DD676A">
              <w:rPr>
                <w:rFonts w:ascii="Times New Roman" w:hAnsi="Times New Roman" w:cs="Times New Roman"/>
              </w:rPr>
              <w:t xml:space="preserve"> construida en acero inoxidable, e</w:t>
            </w:r>
            <w:r w:rsidR="00C91FFB" w:rsidRPr="00DD676A">
              <w:rPr>
                <w:rFonts w:ascii="Times New Roman" w:hAnsi="Times New Roman" w:cs="Times New Roman"/>
              </w:rPr>
              <w:t>s una unidad compacta con tapa (aprox 365</w:t>
            </w:r>
            <w:r w:rsidR="00011547" w:rsidRPr="00DD676A">
              <w:rPr>
                <w:rFonts w:ascii="Times New Roman" w:hAnsi="Times New Roman" w:cs="Times New Roman"/>
              </w:rPr>
              <w:t xml:space="preserve"> lts)</w:t>
            </w:r>
          </w:p>
          <w:p w14:paraId="2F844A8B" w14:textId="77777777" w:rsidR="00011547" w:rsidRPr="00DD676A" w:rsidRDefault="00011547" w:rsidP="00B44DF6">
            <w:pPr>
              <w:spacing w:line="360" w:lineRule="auto"/>
              <w:jc w:val="center"/>
              <w:rPr>
                <w:rFonts w:ascii="Times New Roman" w:hAnsi="Times New Roman" w:cs="Times New Roman"/>
              </w:rPr>
            </w:pPr>
          </w:p>
        </w:tc>
        <w:tc>
          <w:tcPr>
            <w:tcW w:w="2001" w:type="dxa"/>
          </w:tcPr>
          <w:p w14:paraId="012C7D3C" w14:textId="77777777" w:rsidR="00011547" w:rsidRPr="00DD676A" w:rsidRDefault="00C91FFB" w:rsidP="00B44DF6">
            <w:pPr>
              <w:spacing w:line="360" w:lineRule="auto"/>
              <w:jc w:val="center"/>
              <w:rPr>
                <w:rFonts w:ascii="Times New Roman" w:hAnsi="Times New Roman" w:cs="Times New Roman"/>
              </w:rPr>
            </w:pPr>
            <w:r w:rsidRPr="00DD676A">
              <w:rPr>
                <w:rFonts w:ascii="Times New Roman" w:hAnsi="Times New Roman" w:cs="Times New Roman"/>
              </w:rPr>
              <w:t>U$ 8,500</w:t>
            </w:r>
          </w:p>
        </w:tc>
      </w:tr>
      <w:tr w:rsidR="00011547" w:rsidRPr="00DD676A" w14:paraId="21D33D44" w14:textId="77777777" w:rsidTr="00475009">
        <w:trPr>
          <w:trHeight w:val="858"/>
        </w:trPr>
        <w:tc>
          <w:tcPr>
            <w:tcW w:w="1526" w:type="dxa"/>
            <w:tcBorders>
              <w:bottom w:val="single" w:sz="8" w:space="0" w:color="auto"/>
            </w:tcBorders>
          </w:tcPr>
          <w:p w14:paraId="2E67E448" w14:textId="77777777" w:rsidR="00011547" w:rsidRPr="00DD676A" w:rsidRDefault="00402B81" w:rsidP="00B44DF6">
            <w:pPr>
              <w:spacing w:line="360" w:lineRule="auto"/>
              <w:jc w:val="center"/>
              <w:rPr>
                <w:rFonts w:ascii="Times New Roman" w:hAnsi="Times New Roman" w:cs="Times New Roman"/>
              </w:rPr>
            </w:pPr>
            <w:r w:rsidRPr="00DD676A">
              <w:rPr>
                <w:rFonts w:ascii="Times New Roman" w:hAnsi="Times New Roman" w:cs="Times New Roman"/>
              </w:rPr>
              <w:t>Molino de Soya 1hp</w:t>
            </w:r>
          </w:p>
        </w:tc>
        <w:tc>
          <w:tcPr>
            <w:tcW w:w="2329" w:type="dxa"/>
            <w:tcBorders>
              <w:bottom w:val="single" w:sz="8" w:space="0" w:color="auto"/>
            </w:tcBorders>
          </w:tcPr>
          <w:p w14:paraId="62AD6513" w14:textId="77777777" w:rsidR="00011547" w:rsidRPr="00DD676A" w:rsidRDefault="0001741F" w:rsidP="00B44DF6">
            <w:pPr>
              <w:spacing w:line="360" w:lineRule="auto"/>
              <w:jc w:val="center"/>
              <w:rPr>
                <w:rFonts w:ascii="Times New Roman" w:hAnsi="Times New Roman" w:cs="Times New Roman"/>
              </w:rPr>
            </w:pPr>
            <w:r w:rsidRPr="00DD676A">
              <w:rPr>
                <w:rFonts w:ascii="Times New Roman" w:hAnsi="Times New Roman" w:cs="Times New Roman"/>
              </w:rPr>
              <w:t>Tritura el grano.</w:t>
            </w:r>
          </w:p>
        </w:tc>
        <w:tc>
          <w:tcPr>
            <w:tcW w:w="2631" w:type="dxa"/>
            <w:tcBorders>
              <w:bottom w:val="single" w:sz="8" w:space="0" w:color="auto"/>
            </w:tcBorders>
          </w:tcPr>
          <w:p w14:paraId="310B73F7" w14:textId="77777777" w:rsidR="00011547" w:rsidRPr="00DD676A" w:rsidRDefault="00011547" w:rsidP="00B44DF6">
            <w:pPr>
              <w:spacing w:line="360" w:lineRule="auto"/>
              <w:jc w:val="center"/>
              <w:rPr>
                <w:rFonts w:ascii="Times New Roman" w:hAnsi="Times New Roman" w:cs="Times New Roman"/>
              </w:rPr>
            </w:pPr>
            <w:r w:rsidRPr="00DD676A">
              <w:rPr>
                <w:rFonts w:ascii="Times New Roman" w:hAnsi="Times New Roman" w:cs="Times New Roman"/>
              </w:rPr>
              <w:t>31kg</w:t>
            </w:r>
          </w:p>
          <w:p w14:paraId="1F6C95A9" w14:textId="77777777" w:rsidR="00011547" w:rsidRPr="00DD676A" w:rsidRDefault="00246B2F" w:rsidP="00B44DF6">
            <w:pPr>
              <w:spacing w:line="360" w:lineRule="auto"/>
              <w:jc w:val="center"/>
              <w:rPr>
                <w:rFonts w:ascii="Times New Roman" w:hAnsi="Times New Roman" w:cs="Times New Roman"/>
              </w:rPr>
            </w:pPr>
            <w:r w:rsidRPr="00DD676A">
              <w:rPr>
                <w:rFonts w:ascii="Times New Roman" w:hAnsi="Times New Roman" w:cs="Times New Roman"/>
              </w:rPr>
              <w:t>Acero inoxidable</w:t>
            </w:r>
          </w:p>
        </w:tc>
        <w:tc>
          <w:tcPr>
            <w:tcW w:w="2001" w:type="dxa"/>
            <w:tcBorders>
              <w:bottom w:val="single" w:sz="8" w:space="0" w:color="auto"/>
            </w:tcBorders>
          </w:tcPr>
          <w:p w14:paraId="23B64073" w14:textId="77777777" w:rsidR="00011547" w:rsidRPr="00DD676A" w:rsidRDefault="00011547" w:rsidP="00B44DF6">
            <w:pPr>
              <w:spacing w:line="360" w:lineRule="auto"/>
              <w:jc w:val="center"/>
              <w:rPr>
                <w:rFonts w:ascii="Times New Roman" w:hAnsi="Times New Roman" w:cs="Times New Roman"/>
              </w:rPr>
            </w:pPr>
            <w:r w:rsidRPr="00DD676A">
              <w:rPr>
                <w:rFonts w:ascii="Times New Roman" w:hAnsi="Times New Roman" w:cs="Times New Roman"/>
              </w:rPr>
              <w:t>US$ 1800</w:t>
            </w:r>
          </w:p>
        </w:tc>
      </w:tr>
    </w:tbl>
    <w:p w14:paraId="3FE22A1A" w14:textId="77777777" w:rsidR="00542C5D" w:rsidRPr="005E6143" w:rsidRDefault="00542C5D" w:rsidP="00CB2F62">
      <w:pPr>
        <w:spacing w:line="360" w:lineRule="auto"/>
        <w:jc w:val="both"/>
        <w:rPr>
          <w:rFonts w:ascii="Times New Roman" w:hAnsi="Times New Roman" w:cs="Times New Roman"/>
          <w:sz w:val="24"/>
          <w:szCs w:val="24"/>
        </w:rPr>
      </w:pPr>
    </w:p>
    <w:p w14:paraId="6275FD76" w14:textId="77777777" w:rsidR="0046344F" w:rsidRPr="005E6143" w:rsidRDefault="0046344F" w:rsidP="008304BE">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Servicios agrupados</w:t>
      </w:r>
    </w:p>
    <w:p w14:paraId="638985C9" w14:textId="77777777" w:rsidR="00FE219E" w:rsidRPr="005E6143" w:rsidRDefault="0046344F" w:rsidP="008304BE">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2DDE5BC5" w14:textId="77777777" w:rsidR="00246B2F" w:rsidRPr="005E6143" w:rsidRDefault="00246B2F" w:rsidP="00402B81">
      <w:pPr>
        <w:autoSpaceDE w:val="0"/>
        <w:autoSpaceDN w:val="0"/>
        <w:adjustRightInd w:val="0"/>
        <w:spacing w:after="0" w:line="360" w:lineRule="auto"/>
        <w:rPr>
          <w:rFonts w:ascii="Times New Roman" w:hAnsi="Times New Roman" w:cs="Times New Roman"/>
          <w:color w:val="000000"/>
          <w:sz w:val="20"/>
          <w:szCs w:val="24"/>
        </w:rPr>
      </w:pPr>
    </w:p>
    <w:p w14:paraId="46734FAF" w14:textId="77777777" w:rsidR="00011547" w:rsidRPr="005E6143" w:rsidRDefault="00011547" w:rsidP="00011547">
      <w:pPr>
        <w:autoSpaceDE w:val="0"/>
        <w:autoSpaceDN w:val="0"/>
        <w:adjustRightInd w:val="0"/>
        <w:spacing w:after="0" w:line="240" w:lineRule="auto"/>
        <w:rPr>
          <w:rFonts w:ascii="Times New Roman" w:hAnsi="Times New Roman" w:cs="Times New Roman"/>
          <w:b/>
          <w:bCs/>
          <w:sz w:val="24"/>
          <w:szCs w:val="24"/>
        </w:rPr>
      </w:pPr>
      <w:r w:rsidRPr="005E6143">
        <w:rPr>
          <w:rFonts w:ascii="Times New Roman" w:hAnsi="Times New Roman" w:cs="Times New Roman"/>
          <w:b/>
          <w:bCs/>
          <w:sz w:val="24"/>
          <w:szCs w:val="24"/>
        </w:rPr>
        <w:t>Tecnología a aplicar.</w:t>
      </w:r>
    </w:p>
    <w:p w14:paraId="50C4D27A" w14:textId="77777777" w:rsidR="00542C5D" w:rsidRPr="005E6143" w:rsidRDefault="00011547" w:rsidP="008F71EA">
      <w:pPr>
        <w:autoSpaceDE w:val="0"/>
        <w:autoSpaceDN w:val="0"/>
        <w:adjustRightInd w:val="0"/>
        <w:spacing w:after="0" w:line="240" w:lineRule="auto"/>
        <w:rPr>
          <w:rFonts w:ascii="Times New Roman" w:hAnsi="Times New Roman" w:cs="Times New Roman"/>
          <w:sz w:val="24"/>
          <w:szCs w:val="24"/>
        </w:rPr>
      </w:pPr>
      <w:r w:rsidRPr="005E6143">
        <w:rPr>
          <w:rFonts w:ascii="Times New Roman" w:hAnsi="Times New Roman" w:cs="Times New Roman"/>
          <w:sz w:val="24"/>
          <w:szCs w:val="24"/>
        </w:rPr>
        <w:t xml:space="preserve"> </w:t>
      </w:r>
    </w:p>
    <w:p w14:paraId="29CB6D5C" w14:textId="77777777" w:rsidR="00C70C35" w:rsidRPr="005E6143" w:rsidRDefault="00D9756D" w:rsidP="00B72480">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Procesamiento de yogurt de soya</w:t>
      </w:r>
    </w:p>
    <w:p w14:paraId="7C2F307E" w14:textId="77777777" w:rsidR="00A649C1" w:rsidRPr="005E6143" w:rsidRDefault="00A649C1" w:rsidP="00792115">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La producción de soya </w:t>
      </w:r>
      <w:r w:rsidR="00AB07E1" w:rsidRPr="005E6143">
        <w:rPr>
          <w:rFonts w:ascii="Times New Roman" w:hAnsi="Times New Roman" w:cs="Times New Roman"/>
          <w:sz w:val="24"/>
          <w:szCs w:val="24"/>
        </w:rPr>
        <w:t xml:space="preserve">se encuentra en los abastos de </w:t>
      </w:r>
      <w:r w:rsidRPr="005E6143">
        <w:rPr>
          <w:rFonts w:ascii="Times New Roman" w:hAnsi="Times New Roman" w:cs="Times New Roman"/>
          <w:sz w:val="24"/>
          <w:szCs w:val="24"/>
        </w:rPr>
        <w:t xml:space="preserve">las nueve </w:t>
      </w:r>
      <w:r w:rsidR="00AB07E1" w:rsidRPr="005E6143">
        <w:rPr>
          <w:rFonts w:ascii="Times New Roman" w:hAnsi="Times New Roman" w:cs="Times New Roman"/>
          <w:sz w:val="24"/>
          <w:szCs w:val="24"/>
        </w:rPr>
        <w:t>plantas agroindustriales que existen</w:t>
      </w:r>
      <w:r w:rsidRPr="005E6143">
        <w:rPr>
          <w:rFonts w:ascii="Times New Roman" w:hAnsi="Times New Roman" w:cs="Times New Roman"/>
          <w:sz w:val="24"/>
          <w:szCs w:val="24"/>
        </w:rPr>
        <w:t xml:space="preserve"> en el país, </w:t>
      </w:r>
      <w:r w:rsidR="00AB07E1" w:rsidRPr="005E6143">
        <w:rPr>
          <w:rFonts w:ascii="Times New Roman" w:hAnsi="Times New Roman" w:cs="Times New Roman"/>
          <w:sz w:val="24"/>
          <w:szCs w:val="24"/>
        </w:rPr>
        <w:t>estas se encuentran localizadas</w:t>
      </w:r>
      <w:r w:rsidRPr="005E6143">
        <w:rPr>
          <w:rFonts w:ascii="Times New Roman" w:hAnsi="Times New Roman" w:cs="Times New Roman"/>
          <w:sz w:val="24"/>
          <w:szCs w:val="24"/>
        </w:rPr>
        <w:t>, seis en Guayaquil, dos en Manta y una en Quito. (Fondevilla M, 2006)</w:t>
      </w:r>
    </w:p>
    <w:p w14:paraId="7D7B542B" w14:textId="2B2C3BA6" w:rsidR="00EE13A1" w:rsidRDefault="00EE13A1" w:rsidP="00792115">
      <w:pPr>
        <w:pStyle w:val="Default"/>
        <w:spacing w:line="360" w:lineRule="auto"/>
        <w:jc w:val="both"/>
        <w:rPr>
          <w:rFonts w:ascii="Times New Roman" w:hAnsi="Times New Roman" w:cs="Times New Roman"/>
        </w:rPr>
      </w:pPr>
      <w:r>
        <w:rPr>
          <w:rFonts w:ascii="Times New Roman" w:hAnsi="Times New Roman" w:cs="Times New Roman"/>
          <w:b/>
          <w:bCs/>
        </w:rPr>
        <w:t xml:space="preserve">Yogurt de soya: </w:t>
      </w:r>
      <w:r w:rsidR="00AB07E1" w:rsidRPr="005E6143">
        <w:rPr>
          <w:rFonts w:ascii="Times New Roman" w:hAnsi="Times New Roman" w:cs="Times New Roman"/>
        </w:rPr>
        <w:t xml:space="preserve">La </w:t>
      </w:r>
      <w:r w:rsidR="00A649C1" w:rsidRPr="005E6143">
        <w:rPr>
          <w:rFonts w:ascii="Times New Roman" w:hAnsi="Times New Roman" w:cs="Times New Roman"/>
        </w:rPr>
        <w:t xml:space="preserve">leche de soya, </w:t>
      </w:r>
      <w:r w:rsidR="00AB07E1" w:rsidRPr="005E6143">
        <w:rPr>
          <w:rFonts w:ascii="Times New Roman" w:hAnsi="Times New Roman" w:cs="Times New Roman"/>
        </w:rPr>
        <w:t>es mezclada</w:t>
      </w:r>
      <w:r w:rsidR="00A649C1" w:rsidRPr="005E6143">
        <w:rPr>
          <w:rFonts w:ascii="Times New Roman" w:hAnsi="Times New Roman" w:cs="Times New Roman"/>
        </w:rPr>
        <w:t xml:space="preserve"> con</w:t>
      </w:r>
      <w:r w:rsidR="00AB07E1" w:rsidRPr="005E6143">
        <w:rPr>
          <w:rFonts w:ascii="Times New Roman" w:hAnsi="Times New Roman" w:cs="Times New Roman"/>
        </w:rPr>
        <w:t xml:space="preserve"> la</w:t>
      </w:r>
      <w:r w:rsidR="00A649C1" w:rsidRPr="005E6143">
        <w:rPr>
          <w:rFonts w:ascii="Times New Roman" w:hAnsi="Times New Roman" w:cs="Times New Roman"/>
        </w:rPr>
        <w:t xml:space="preserve"> leche </w:t>
      </w:r>
      <w:r w:rsidR="00AB07E1" w:rsidRPr="005E6143">
        <w:rPr>
          <w:rFonts w:ascii="Times New Roman" w:hAnsi="Times New Roman" w:cs="Times New Roman"/>
        </w:rPr>
        <w:t xml:space="preserve">de vaca para su fermentación la misma que es </w:t>
      </w:r>
      <w:r w:rsidR="00A649C1" w:rsidRPr="005E6143">
        <w:rPr>
          <w:rFonts w:ascii="Times New Roman" w:hAnsi="Times New Roman" w:cs="Times New Roman"/>
        </w:rPr>
        <w:t>r</w:t>
      </w:r>
      <w:r w:rsidR="00AB07E1" w:rsidRPr="005E6143">
        <w:rPr>
          <w:rFonts w:ascii="Times New Roman" w:hAnsi="Times New Roman" w:cs="Times New Roman"/>
        </w:rPr>
        <w:t>ica en proteínas y vitaminas de complejo B. El yogurt de soya de igual manera</w:t>
      </w:r>
      <w:r w:rsidR="00A649C1" w:rsidRPr="005E6143">
        <w:rPr>
          <w:rFonts w:ascii="Times New Roman" w:hAnsi="Times New Roman" w:cs="Times New Roman"/>
        </w:rPr>
        <w:t xml:space="preserve"> está disp</w:t>
      </w:r>
      <w:r w:rsidR="00237667" w:rsidRPr="005E6143">
        <w:rPr>
          <w:rFonts w:ascii="Times New Roman" w:hAnsi="Times New Roman" w:cs="Times New Roman"/>
        </w:rPr>
        <w:t xml:space="preserve">onible en versiones fortificada. </w:t>
      </w:r>
      <w:r>
        <w:rPr>
          <w:rFonts w:ascii="Times New Roman" w:hAnsi="Times New Roman" w:cs="Times New Roman"/>
        </w:rPr>
        <w:t>(Rodríguez J, 2005)</w:t>
      </w:r>
    </w:p>
    <w:p w14:paraId="27F86BC6" w14:textId="3D3E88BC" w:rsidR="00A649C1" w:rsidRPr="00EE13A1" w:rsidRDefault="00EE13A1" w:rsidP="00792115">
      <w:pPr>
        <w:spacing w:line="360" w:lineRule="auto"/>
        <w:jc w:val="both"/>
        <w:rPr>
          <w:rFonts w:ascii="Times New Roman" w:hAnsi="Times New Roman" w:cs="Times New Roman"/>
          <w:sz w:val="24"/>
          <w:szCs w:val="24"/>
        </w:rPr>
      </w:pPr>
      <w:r>
        <w:rPr>
          <w:rFonts w:ascii="Times New Roman" w:hAnsi="Times New Roman" w:cs="Times New Roman"/>
          <w:b/>
          <w:bCs/>
        </w:rPr>
        <w:t xml:space="preserve">Cultivo Probiótico: </w:t>
      </w:r>
      <w:r w:rsidR="00AB07E1" w:rsidRPr="005E6143">
        <w:rPr>
          <w:rFonts w:ascii="Times New Roman" w:hAnsi="Times New Roman" w:cs="Times New Roman"/>
        </w:rPr>
        <w:t>En la actualidad el</w:t>
      </w:r>
      <w:r w:rsidR="00A649C1" w:rsidRPr="005E6143">
        <w:rPr>
          <w:rFonts w:ascii="Times New Roman" w:hAnsi="Times New Roman" w:cs="Times New Roman"/>
        </w:rPr>
        <w:t xml:space="preserve"> yogurt bio</w:t>
      </w:r>
      <w:r w:rsidR="00AB07E1" w:rsidRPr="005E6143">
        <w:rPr>
          <w:rFonts w:ascii="Times New Roman" w:hAnsi="Times New Roman" w:cs="Times New Roman"/>
        </w:rPr>
        <w:t xml:space="preserve"> se ha posicionado de forma exitosa el mismo contiene  </w:t>
      </w:r>
      <w:r w:rsidR="00A649C1" w:rsidRPr="005E6143">
        <w:rPr>
          <w:rFonts w:ascii="Times New Roman" w:hAnsi="Times New Roman" w:cs="Times New Roman"/>
        </w:rPr>
        <w:t xml:space="preserve">"cultivos probióticos activos” este </w:t>
      </w:r>
      <w:r w:rsidR="00AB07E1" w:rsidRPr="005E6143">
        <w:rPr>
          <w:rFonts w:ascii="Times New Roman" w:hAnsi="Times New Roman" w:cs="Times New Roman"/>
        </w:rPr>
        <w:t xml:space="preserve">cultivo contiene tres </w:t>
      </w:r>
      <w:r w:rsidR="00A649C1" w:rsidRPr="005E6143">
        <w:rPr>
          <w:rFonts w:ascii="Times New Roman" w:hAnsi="Times New Roman" w:cs="Times New Roman"/>
        </w:rPr>
        <w:t xml:space="preserve">cepas adicionales de bacterias probióticas a </w:t>
      </w:r>
      <w:r w:rsidR="00AB07E1" w:rsidRPr="005E6143">
        <w:rPr>
          <w:rFonts w:ascii="Times New Roman" w:hAnsi="Times New Roman" w:cs="Times New Roman"/>
        </w:rPr>
        <w:t xml:space="preserve">comparación con </w:t>
      </w:r>
      <w:r w:rsidR="00A649C1" w:rsidRPr="005E6143">
        <w:rPr>
          <w:rFonts w:ascii="Times New Roman" w:hAnsi="Times New Roman" w:cs="Times New Roman"/>
        </w:rPr>
        <w:t xml:space="preserve">las bacterias del yogurt tradicional. </w:t>
      </w:r>
    </w:p>
    <w:p w14:paraId="004B54BD" w14:textId="77777777" w:rsidR="00A649C1" w:rsidRPr="005E6143" w:rsidRDefault="00A649C1" w:rsidP="00792115">
      <w:pPr>
        <w:pStyle w:val="Default"/>
        <w:spacing w:line="360" w:lineRule="auto"/>
        <w:jc w:val="both"/>
        <w:rPr>
          <w:rFonts w:ascii="Times New Roman" w:hAnsi="Times New Roman" w:cs="Times New Roman"/>
        </w:rPr>
      </w:pPr>
      <w:r w:rsidRPr="005E6143">
        <w:rPr>
          <w:rFonts w:ascii="Times New Roman" w:hAnsi="Times New Roman" w:cs="Times New Roman"/>
        </w:rPr>
        <w:lastRenderedPageBreak/>
        <w:t xml:space="preserve">Este yogurt es elaborado a partir de leche fresca sin la adición de leche en polvo, por lo que se obtiene una consistencia más liquida. </w:t>
      </w:r>
    </w:p>
    <w:p w14:paraId="64FE86E9" w14:textId="77777777" w:rsidR="00A649C1" w:rsidRPr="005E6143" w:rsidRDefault="00A649C1" w:rsidP="00792115">
      <w:pPr>
        <w:pStyle w:val="Default"/>
        <w:numPr>
          <w:ilvl w:val="0"/>
          <w:numId w:val="3"/>
        </w:numPr>
        <w:spacing w:after="174" w:line="360" w:lineRule="auto"/>
        <w:jc w:val="both"/>
        <w:rPr>
          <w:rFonts w:ascii="Times New Roman" w:hAnsi="Times New Roman" w:cs="Times New Roman"/>
          <w:lang w:val="en-US"/>
        </w:rPr>
      </w:pPr>
      <w:r w:rsidRPr="005E6143">
        <w:rPr>
          <w:rFonts w:ascii="Times New Roman" w:hAnsi="Times New Roman" w:cs="Times New Roman"/>
          <w:lang w:val="en-US"/>
        </w:rPr>
        <w:t xml:space="preserve">Lactobacillus acidophilus </w:t>
      </w:r>
    </w:p>
    <w:p w14:paraId="138A97F4" w14:textId="77777777" w:rsidR="00B72480" w:rsidRPr="005E6143" w:rsidRDefault="00B72480" w:rsidP="00E86F0E">
      <w:pPr>
        <w:pStyle w:val="Default"/>
        <w:numPr>
          <w:ilvl w:val="0"/>
          <w:numId w:val="3"/>
        </w:numPr>
        <w:spacing w:after="174" w:line="360" w:lineRule="auto"/>
        <w:rPr>
          <w:rFonts w:ascii="Times New Roman" w:hAnsi="Times New Roman" w:cs="Times New Roman"/>
          <w:lang w:val="en-US"/>
        </w:rPr>
      </w:pPr>
      <w:r w:rsidRPr="005E6143">
        <w:rPr>
          <w:rFonts w:ascii="Times New Roman" w:hAnsi="Times New Roman" w:cs="Times New Roman"/>
          <w:lang w:val="en-US"/>
        </w:rPr>
        <w:t xml:space="preserve">Bifidobacterium bifidiaris </w:t>
      </w:r>
    </w:p>
    <w:p w14:paraId="46F41E71" w14:textId="77777777" w:rsidR="00A649C1" w:rsidRPr="005E6143" w:rsidRDefault="00A649C1" w:rsidP="00E86F0E">
      <w:pPr>
        <w:pStyle w:val="Default"/>
        <w:numPr>
          <w:ilvl w:val="0"/>
          <w:numId w:val="3"/>
        </w:numPr>
        <w:spacing w:after="174" w:line="360" w:lineRule="auto"/>
        <w:rPr>
          <w:rFonts w:ascii="Times New Roman" w:hAnsi="Times New Roman" w:cs="Times New Roman"/>
          <w:lang w:val="en-US"/>
        </w:rPr>
      </w:pPr>
      <w:r w:rsidRPr="005E6143">
        <w:rPr>
          <w:rFonts w:ascii="Times New Roman" w:hAnsi="Times New Roman" w:cs="Times New Roman"/>
          <w:lang w:val="en-US"/>
        </w:rPr>
        <w:t xml:space="preserve">Lactobacillus casei </w:t>
      </w:r>
    </w:p>
    <w:p w14:paraId="1E40B4BD" w14:textId="77777777" w:rsidR="00A649C1" w:rsidRPr="005E6143" w:rsidRDefault="00A649C1" w:rsidP="00B72480">
      <w:pPr>
        <w:pStyle w:val="Default"/>
        <w:spacing w:line="360" w:lineRule="auto"/>
        <w:rPr>
          <w:rFonts w:ascii="Times New Roman" w:hAnsi="Times New Roman" w:cs="Times New Roman"/>
        </w:rPr>
      </w:pPr>
      <w:r w:rsidRPr="005E6143">
        <w:rPr>
          <w:rFonts w:ascii="Times New Roman" w:hAnsi="Times New Roman" w:cs="Times New Roman"/>
        </w:rPr>
        <w:t xml:space="preserve">Todos los probióticos presentan las siguientes características: </w:t>
      </w:r>
    </w:p>
    <w:p w14:paraId="3362686A" w14:textId="77777777" w:rsidR="00A649C1" w:rsidRPr="005E6143" w:rsidRDefault="00AB07E1" w:rsidP="00E86F0E">
      <w:pPr>
        <w:pStyle w:val="Default"/>
        <w:numPr>
          <w:ilvl w:val="0"/>
          <w:numId w:val="4"/>
        </w:numPr>
        <w:spacing w:after="173" w:line="360" w:lineRule="auto"/>
        <w:rPr>
          <w:rFonts w:ascii="Times New Roman" w:hAnsi="Times New Roman" w:cs="Times New Roman"/>
        </w:rPr>
      </w:pPr>
      <w:r w:rsidRPr="005E6143">
        <w:rPr>
          <w:rFonts w:ascii="Times New Roman" w:hAnsi="Times New Roman" w:cs="Times New Roman"/>
        </w:rPr>
        <w:t>Ingerir</w:t>
      </w:r>
      <w:r w:rsidR="00A649C1" w:rsidRPr="005E6143">
        <w:rPr>
          <w:rFonts w:ascii="Times New Roman" w:hAnsi="Times New Roman" w:cs="Times New Roman"/>
        </w:rPr>
        <w:t xml:space="preserve"> con la alimentación. </w:t>
      </w:r>
    </w:p>
    <w:p w14:paraId="614C755C" w14:textId="77777777" w:rsidR="00A649C1" w:rsidRPr="005E6143" w:rsidRDefault="00AB07E1" w:rsidP="00E86F0E">
      <w:pPr>
        <w:pStyle w:val="Default"/>
        <w:numPr>
          <w:ilvl w:val="0"/>
          <w:numId w:val="4"/>
        </w:numPr>
        <w:spacing w:after="173" w:line="360" w:lineRule="auto"/>
        <w:rPr>
          <w:rFonts w:ascii="Times New Roman" w:hAnsi="Times New Roman" w:cs="Times New Roman"/>
        </w:rPr>
      </w:pPr>
      <w:r w:rsidRPr="005E6143">
        <w:rPr>
          <w:rFonts w:ascii="Times New Roman" w:hAnsi="Times New Roman" w:cs="Times New Roman"/>
        </w:rPr>
        <w:t>C</w:t>
      </w:r>
      <w:r w:rsidR="00A649C1" w:rsidRPr="005E6143">
        <w:rPr>
          <w:rFonts w:ascii="Times New Roman" w:hAnsi="Times New Roman" w:cs="Times New Roman"/>
        </w:rPr>
        <w:t xml:space="preserve">élulas vivas, en cantidades importantes, antes </w:t>
      </w:r>
      <w:r w:rsidRPr="005E6143">
        <w:rPr>
          <w:rFonts w:ascii="Times New Roman" w:hAnsi="Times New Roman" w:cs="Times New Roman"/>
        </w:rPr>
        <w:t>ocasionarse la</w:t>
      </w:r>
      <w:r w:rsidR="00A649C1" w:rsidRPr="005E6143">
        <w:rPr>
          <w:rFonts w:ascii="Times New Roman" w:hAnsi="Times New Roman" w:cs="Times New Roman"/>
        </w:rPr>
        <w:t xml:space="preserve"> ingestión. </w:t>
      </w:r>
    </w:p>
    <w:p w14:paraId="4D3F35DE" w14:textId="77777777" w:rsidR="00A649C1" w:rsidRPr="005E6143" w:rsidRDefault="00AB07E1" w:rsidP="00E86F0E">
      <w:pPr>
        <w:pStyle w:val="Default"/>
        <w:numPr>
          <w:ilvl w:val="0"/>
          <w:numId w:val="4"/>
        </w:numPr>
        <w:spacing w:after="173" w:line="360" w:lineRule="auto"/>
        <w:rPr>
          <w:rFonts w:ascii="Times New Roman" w:hAnsi="Times New Roman" w:cs="Times New Roman"/>
        </w:rPr>
      </w:pPr>
      <w:r w:rsidRPr="005E6143">
        <w:rPr>
          <w:rFonts w:ascii="Times New Roman" w:hAnsi="Times New Roman" w:cs="Times New Roman"/>
        </w:rPr>
        <w:t>Estables</w:t>
      </w:r>
      <w:r w:rsidR="00A649C1" w:rsidRPr="005E6143">
        <w:rPr>
          <w:rFonts w:ascii="Times New Roman" w:hAnsi="Times New Roman" w:cs="Times New Roman"/>
        </w:rPr>
        <w:t xml:space="preserve"> y viables durante toda la vida útil del producto. </w:t>
      </w:r>
    </w:p>
    <w:p w14:paraId="0D0271A0" w14:textId="77777777" w:rsidR="00A649C1" w:rsidRPr="005E6143" w:rsidRDefault="00AB07E1" w:rsidP="00E86F0E">
      <w:pPr>
        <w:pStyle w:val="Default"/>
        <w:numPr>
          <w:ilvl w:val="0"/>
          <w:numId w:val="4"/>
        </w:numPr>
        <w:spacing w:line="360" w:lineRule="auto"/>
        <w:rPr>
          <w:rFonts w:ascii="Times New Roman" w:hAnsi="Times New Roman" w:cs="Times New Roman"/>
        </w:rPr>
      </w:pPr>
      <w:r w:rsidRPr="005E6143">
        <w:rPr>
          <w:rFonts w:ascii="Times New Roman" w:hAnsi="Times New Roman" w:cs="Times New Roman"/>
        </w:rPr>
        <w:t xml:space="preserve">Beneficiosos para la salud. </w:t>
      </w:r>
      <w:r w:rsidR="00A649C1" w:rsidRPr="005E6143">
        <w:rPr>
          <w:rFonts w:ascii="Times New Roman" w:hAnsi="Times New Roman" w:cs="Times New Roman"/>
        </w:rPr>
        <w:t xml:space="preserve">(López L, 2005) </w:t>
      </w:r>
    </w:p>
    <w:p w14:paraId="689270EE" w14:textId="550340BD" w:rsidR="00EB2EF8" w:rsidRPr="005E6143" w:rsidRDefault="00D9756D" w:rsidP="00B72480">
      <w:pPr>
        <w:pStyle w:val="Default"/>
        <w:spacing w:line="360" w:lineRule="auto"/>
        <w:rPr>
          <w:rFonts w:ascii="Times New Roman" w:hAnsi="Times New Roman" w:cs="Times New Roman"/>
          <w:b/>
          <w:bCs/>
        </w:rPr>
      </w:pPr>
      <w:r w:rsidRPr="005E6143">
        <w:rPr>
          <w:rFonts w:ascii="Times New Roman" w:hAnsi="Times New Roman" w:cs="Times New Roman"/>
          <w:b/>
          <w:bCs/>
        </w:rPr>
        <w:t xml:space="preserve">Métodos de conservación </w:t>
      </w:r>
    </w:p>
    <w:p w14:paraId="3B4F6716" w14:textId="4F5286F0" w:rsidR="00A649C1" w:rsidRPr="005E6143" w:rsidRDefault="00EB2EF8" w:rsidP="00EB2EF8">
      <w:pPr>
        <w:pStyle w:val="Default"/>
        <w:spacing w:line="360" w:lineRule="auto"/>
        <w:jc w:val="both"/>
        <w:rPr>
          <w:rFonts w:ascii="Times New Roman" w:hAnsi="Times New Roman" w:cs="Times New Roman"/>
        </w:rPr>
      </w:pPr>
      <w:r w:rsidRPr="005E6143">
        <w:rPr>
          <w:rFonts w:ascii="Times New Roman" w:hAnsi="Times New Roman" w:cs="Times New Roman"/>
        </w:rPr>
        <w:t>Los alimentos se conservar mediante un bloqueo de acciones de los agentes que son los siguientes: microorganismos o enzimas los mismos alteran las características originarias.</w:t>
      </w:r>
      <w:r w:rsidR="00A649C1" w:rsidRPr="005E6143">
        <w:rPr>
          <w:rFonts w:ascii="Times New Roman" w:hAnsi="Times New Roman" w:cs="Times New Roman"/>
        </w:rPr>
        <w:t xml:space="preserve"> </w:t>
      </w:r>
      <w:sdt>
        <w:sdtPr>
          <w:rPr>
            <w:rFonts w:ascii="Times New Roman" w:hAnsi="Times New Roman" w:cs="Times New Roman"/>
          </w:rPr>
          <w:id w:val="2004614330"/>
          <w:citation/>
        </w:sdtPr>
        <w:sdtContent>
          <w:r w:rsidR="00991323" w:rsidRPr="005E6143">
            <w:rPr>
              <w:rFonts w:ascii="Times New Roman" w:hAnsi="Times New Roman" w:cs="Times New Roman"/>
            </w:rPr>
            <w:fldChar w:fldCharType="begin"/>
          </w:r>
          <w:r w:rsidR="00991323" w:rsidRPr="005E6143">
            <w:rPr>
              <w:rFonts w:ascii="Times New Roman" w:hAnsi="Times New Roman" w:cs="Times New Roman"/>
            </w:rPr>
            <w:instrText xml:space="preserve"> CITATION Pat12 \l 12298 </w:instrText>
          </w:r>
          <w:r w:rsidR="00991323" w:rsidRPr="005E6143">
            <w:rPr>
              <w:rFonts w:ascii="Times New Roman" w:hAnsi="Times New Roman" w:cs="Times New Roman"/>
            </w:rPr>
            <w:fldChar w:fldCharType="separate"/>
          </w:r>
          <w:r w:rsidR="00991323" w:rsidRPr="005E6143">
            <w:rPr>
              <w:rFonts w:ascii="Times New Roman" w:hAnsi="Times New Roman" w:cs="Times New Roman"/>
              <w:noProof/>
            </w:rPr>
            <w:t>(Constante, 2012)</w:t>
          </w:r>
          <w:r w:rsidR="00991323" w:rsidRPr="005E6143">
            <w:rPr>
              <w:rFonts w:ascii="Times New Roman" w:hAnsi="Times New Roman" w:cs="Times New Roman"/>
            </w:rPr>
            <w:fldChar w:fldCharType="end"/>
          </w:r>
        </w:sdtContent>
      </w:sdt>
    </w:p>
    <w:p w14:paraId="5EEB0D0D" w14:textId="77777777" w:rsidR="00991323" w:rsidRPr="005E6143" w:rsidRDefault="00A649C1" w:rsidP="00573EAD">
      <w:pPr>
        <w:pStyle w:val="Default"/>
        <w:spacing w:line="360" w:lineRule="auto"/>
        <w:jc w:val="both"/>
        <w:rPr>
          <w:rFonts w:ascii="Times New Roman" w:hAnsi="Times New Roman" w:cs="Times New Roman"/>
          <w:b/>
          <w:bCs/>
        </w:rPr>
      </w:pPr>
      <w:r w:rsidRPr="005E6143">
        <w:rPr>
          <w:rFonts w:ascii="Times New Roman" w:hAnsi="Times New Roman" w:cs="Times New Roman"/>
          <w:b/>
          <w:bCs/>
        </w:rPr>
        <w:t xml:space="preserve">Mediante calor </w:t>
      </w:r>
    </w:p>
    <w:p w14:paraId="7A608542" w14:textId="77777777" w:rsidR="00A649C1" w:rsidRPr="005E6143" w:rsidRDefault="00A649C1" w:rsidP="00573EAD">
      <w:pPr>
        <w:pStyle w:val="Default"/>
        <w:spacing w:after="174" w:line="360" w:lineRule="auto"/>
        <w:jc w:val="both"/>
        <w:rPr>
          <w:rFonts w:ascii="Times New Roman" w:hAnsi="Times New Roman" w:cs="Times New Roman"/>
        </w:rPr>
      </w:pPr>
      <w:r w:rsidRPr="005E6143">
        <w:rPr>
          <w:rFonts w:ascii="Times New Roman" w:hAnsi="Times New Roman" w:cs="Times New Roman"/>
          <w:b/>
          <w:bCs/>
        </w:rPr>
        <w:t xml:space="preserve">Pasteurización: </w:t>
      </w:r>
      <w:r w:rsidR="00573EAD" w:rsidRPr="005E6143">
        <w:rPr>
          <w:rFonts w:ascii="Times New Roman" w:hAnsi="Times New Roman" w:cs="Times New Roman"/>
          <w:bCs/>
        </w:rPr>
        <w:t xml:space="preserve">este proceso corresponde a la </w:t>
      </w:r>
      <w:r w:rsidR="00573EAD" w:rsidRPr="005E6143">
        <w:rPr>
          <w:rFonts w:ascii="Times New Roman" w:hAnsi="Times New Roman" w:cs="Times New Roman"/>
        </w:rPr>
        <w:t>aplicación en las</w:t>
      </w:r>
      <w:r w:rsidRPr="005E6143">
        <w:rPr>
          <w:rFonts w:ascii="Times New Roman" w:hAnsi="Times New Roman" w:cs="Times New Roman"/>
        </w:rPr>
        <w:t xml:space="preserve"> temperaturas inferiores </w:t>
      </w:r>
      <w:r w:rsidR="00573EAD" w:rsidRPr="005E6143">
        <w:rPr>
          <w:rFonts w:ascii="Times New Roman" w:hAnsi="Times New Roman" w:cs="Times New Roman"/>
        </w:rPr>
        <w:t>a 100ºC durante mínimos segundos.</w:t>
      </w:r>
    </w:p>
    <w:p w14:paraId="63E53780" w14:textId="77777777" w:rsidR="00B72480" w:rsidRPr="005E6143" w:rsidRDefault="00A649C1" w:rsidP="00573EAD">
      <w:pPr>
        <w:pStyle w:val="Default"/>
        <w:spacing w:after="174" w:line="360" w:lineRule="auto"/>
        <w:jc w:val="both"/>
        <w:rPr>
          <w:rFonts w:ascii="Times New Roman" w:hAnsi="Times New Roman" w:cs="Times New Roman"/>
        </w:rPr>
      </w:pPr>
      <w:r w:rsidRPr="005E6143">
        <w:rPr>
          <w:rFonts w:ascii="Times New Roman" w:hAnsi="Times New Roman" w:cs="Times New Roman"/>
          <w:b/>
          <w:bCs/>
        </w:rPr>
        <w:t xml:space="preserve">Esterilización: </w:t>
      </w:r>
      <w:r w:rsidR="00573EAD" w:rsidRPr="005E6143">
        <w:rPr>
          <w:rFonts w:ascii="Times New Roman" w:hAnsi="Times New Roman" w:cs="Times New Roman"/>
          <w:bCs/>
        </w:rPr>
        <w:t>en este proceso se realiza la aplicación a</w:t>
      </w:r>
      <w:r w:rsidR="00573EAD" w:rsidRPr="005E6143">
        <w:rPr>
          <w:rFonts w:ascii="Times New Roman" w:hAnsi="Times New Roman" w:cs="Times New Roman"/>
          <w:b/>
          <w:bCs/>
        </w:rPr>
        <w:t xml:space="preserve"> </w:t>
      </w:r>
      <w:r w:rsidR="00573EAD" w:rsidRPr="005E6143">
        <w:rPr>
          <w:rFonts w:ascii="Times New Roman" w:hAnsi="Times New Roman" w:cs="Times New Roman"/>
        </w:rPr>
        <w:t xml:space="preserve">altas </w:t>
      </w:r>
      <w:r w:rsidRPr="005E6143">
        <w:rPr>
          <w:rFonts w:ascii="Times New Roman" w:hAnsi="Times New Roman" w:cs="Times New Roman"/>
        </w:rPr>
        <w:t xml:space="preserve">temperaturas (120ºC) </w:t>
      </w:r>
      <w:r w:rsidR="00573EAD" w:rsidRPr="005E6143">
        <w:rPr>
          <w:rFonts w:ascii="Times New Roman" w:hAnsi="Times New Roman" w:cs="Times New Roman"/>
        </w:rPr>
        <w:t>en un periodo de tiempo largo</w:t>
      </w:r>
      <w:r w:rsidRPr="005E6143">
        <w:rPr>
          <w:rFonts w:ascii="Times New Roman" w:hAnsi="Times New Roman" w:cs="Times New Roman"/>
        </w:rPr>
        <w:t xml:space="preserve"> (20 minutos). </w:t>
      </w:r>
    </w:p>
    <w:p w14:paraId="6B8F1385" w14:textId="77777777" w:rsidR="005A0EF3" w:rsidRPr="005E6143" w:rsidRDefault="00A649C1" w:rsidP="00573EAD">
      <w:pPr>
        <w:pStyle w:val="Default"/>
        <w:spacing w:after="174" w:line="360" w:lineRule="auto"/>
        <w:jc w:val="both"/>
        <w:rPr>
          <w:rFonts w:ascii="Times New Roman" w:hAnsi="Times New Roman" w:cs="Times New Roman"/>
        </w:rPr>
      </w:pPr>
      <w:r w:rsidRPr="005E6143">
        <w:rPr>
          <w:rFonts w:ascii="Times New Roman" w:hAnsi="Times New Roman" w:cs="Times New Roman"/>
          <w:b/>
          <w:bCs/>
        </w:rPr>
        <w:t xml:space="preserve">Uperización </w:t>
      </w:r>
      <w:r w:rsidRPr="005E6143">
        <w:rPr>
          <w:rFonts w:ascii="Times New Roman" w:hAnsi="Times New Roman" w:cs="Times New Roman"/>
        </w:rPr>
        <w:t xml:space="preserve">(U.H.T.): </w:t>
      </w:r>
      <w:r w:rsidR="00573EAD" w:rsidRPr="005E6143">
        <w:rPr>
          <w:rFonts w:ascii="Times New Roman" w:hAnsi="Times New Roman" w:cs="Times New Roman"/>
        </w:rPr>
        <w:t xml:space="preserve">aquí </w:t>
      </w:r>
      <w:r w:rsidRPr="005E6143">
        <w:rPr>
          <w:rFonts w:ascii="Times New Roman" w:hAnsi="Times New Roman" w:cs="Times New Roman"/>
        </w:rPr>
        <w:t xml:space="preserve">se aplican temperaturas extremadamente altas (140ºC) </w:t>
      </w:r>
      <w:r w:rsidR="00573EAD" w:rsidRPr="005E6143">
        <w:rPr>
          <w:rFonts w:ascii="Times New Roman" w:hAnsi="Times New Roman" w:cs="Times New Roman"/>
        </w:rPr>
        <w:t xml:space="preserve">en un periodo de tiempo mínimo </w:t>
      </w:r>
      <w:r w:rsidR="00991323" w:rsidRPr="005E6143">
        <w:rPr>
          <w:rFonts w:ascii="Times New Roman" w:hAnsi="Times New Roman" w:cs="Times New Roman"/>
        </w:rPr>
        <w:t xml:space="preserve">(2 segundos). </w:t>
      </w:r>
    </w:p>
    <w:p w14:paraId="6AECD657" w14:textId="77777777" w:rsidR="00A649C1" w:rsidRPr="005E6143" w:rsidRDefault="00A649C1" w:rsidP="00573EAD">
      <w:pPr>
        <w:pStyle w:val="Default"/>
        <w:spacing w:line="360" w:lineRule="auto"/>
        <w:jc w:val="both"/>
        <w:rPr>
          <w:rFonts w:ascii="Times New Roman" w:hAnsi="Times New Roman" w:cs="Times New Roman"/>
        </w:rPr>
      </w:pPr>
      <w:r w:rsidRPr="005E6143">
        <w:rPr>
          <w:rFonts w:ascii="Times New Roman" w:hAnsi="Times New Roman" w:cs="Times New Roman"/>
          <w:b/>
          <w:bCs/>
        </w:rPr>
        <w:t xml:space="preserve">Mediante frio </w:t>
      </w:r>
    </w:p>
    <w:p w14:paraId="1AE7BFB8" w14:textId="77777777" w:rsidR="00A649C1" w:rsidRPr="005E6143" w:rsidRDefault="00A649C1" w:rsidP="00573EAD">
      <w:pPr>
        <w:pStyle w:val="Default"/>
        <w:spacing w:after="174" w:line="360" w:lineRule="auto"/>
        <w:jc w:val="both"/>
        <w:rPr>
          <w:rFonts w:ascii="Times New Roman" w:hAnsi="Times New Roman" w:cs="Times New Roman"/>
        </w:rPr>
      </w:pPr>
      <w:r w:rsidRPr="005E6143">
        <w:rPr>
          <w:rFonts w:ascii="Times New Roman" w:hAnsi="Times New Roman" w:cs="Times New Roman"/>
          <w:b/>
          <w:bCs/>
        </w:rPr>
        <w:t>Refrigeración:</w:t>
      </w:r>
      <w:r w:rsidR="00573EAD" w:rsidRPr="005E6143">
        <w:rPr>
          <w:rFonts w:ascii="Times New Roman" w:hAnsi="Times New Roman" w:cs="Times New Roman"/>
          <w:b/>
          <w:bCs/>
        </w:rPr>
        <w:t xml:space="preserve"> </w:t>
      </w:r>
      <w:r w:rsidR="00573EAD" w:rsidRPr="005E6143">
        <w:rPr>
          <w:rFonts w:ascii="Times New Roman" w:hAnsi="Times New Roman" w:cs="Times New Roman"/>
          <w:bCs/>
        </w:rPr>
        <w:t>en este proceso</w:t>
      </w:r>
      <w:r w:rsidR="00573EAD" w:rsidRPr="005E6143">
        <w:rPr>
          <w:rFonts w:ascii="Times New Roman" w:hAnsi="Times New Roman" w:cs="Times New Roman"/>
          <w:b/>
          <w:bCs/>
        </w:rPr>
        <w:t xml:space="preserve"> </w:t>
      </w:r>
      <w:r w:rsidR="00573EAD" w:rsidRPr="005E6143">
        <w:rPr>
          <w:rFonts w:ascii="Times New Roman" w:hAnsi="Times New Roman" w:cs="Times New Roman"/>
        </w:rPr>
        <w:t>se mantiene el producto</w:t>
      </w:r>
      <w:r w:rsidRPr="005E6143">
        <w:rPr>
          <w:rFonts w:ascii="Times New Roman" w:hAnsi="Times New Roman" w:cs="Times New Roman"/>
        </w:rPr>
        <w:t xml:space="preserve"> a </w:t>
      </w:r>
      <w:r w:rsidR="00573EAD" w:rsidRPr="005E6143">
        <w:rPr>
          <w:rFonts w:ascii="Times New Roman" w:hAnsi="Times New Roman" w:cs="Times New Roman"/>
        </w:rPr>
        <w:t>temperaturas bajas  (entre 2 y 8 ºC).</w:t>
      </w:r>
    </w:p>
    <w:p w14:paraId="47B2AFEA" w14:textId="77777777" w:rsidR="00A649C1" w:rsidRPr="005E6143" w:rsidRDefault="00A649C1" w:rsidP="00573EAD">
      <w:pPr>
        <w:pStyle w:val="Default"/>
        <w:spacing w:after="174" w:line="360" w:lineRule="auto"/>
        <w:jc w:val="both"/>
        <w:rPr>
          <w:rFonts w:ascii="Times New Roman" w:hAnsi="Times New Roman" w:cs="Times New Roman"/>
        </w:rPr>
      </w:pPr>
      <w:r w:rsidRPr="005E6143">
        <w:rPr>
          <w:rFonts w:ascii="Times New Roman" w:hAnsi="Times New Roman" w:cs="Times New Roman"/>
          <w:b/>
          <w:bCs/>
        </w:rPr>
        <w:t xml:space="preserve">Congelación: </w:t>
      </w:r>
      <w:r w:rsidR="00573EAD" w:rsidRPr="005E6143">
        <w:rPr>
          <w:rFonts w:ascii="Times New Roman" w:hAnsi="Times New Roman" w:cs="Times New Roman"/>
          <w:bCs/>
        </w:rPr>
        <w:t>aquí</w:t>
      </w:r>
      <w:r w:rsidR="00573EAD" w:rsidRPr="005E6143">
        <w:rPr>
          <w:rFonts w:ascii="Times New Roman" w:hAnsi="Times New Roman" w:cs="Times New Roman"/>
          <w:b/>
          <w:bCs/>
        </w:rPr>
        <w:t xml:space="preserve"> </w:t>
      </w:r>
      <w:r w:rsidRPr="005E6143">
        <w:rPr>
          <w:rFonts w:ascii="Times New Roman" w:hAnsi="Times New Roman" w:cs="Times New Roman"/>
        </w:rPr>
        <w:t xml:space="preserve">se somete el </w:t>
      </w:r>
      <w:r w:rsidR="00573EAD" w:rsidRPr="005E6143">
        <w:rPr>
          <w:rFonts w:ascii="Times New Roman" w:hAnsi="Times New Roman" w:cs="Times New Roman"/>
        </w:rPr>
        <w:t>producto a temperaturas bajas hasta legar al</w:t>
      </w:r>
      <w:r w:rsidRPr="005E6143">
        <w:rPr>
          <w:rFonts w:ascii="Times New Roman" w:hAnsi="Times New Roman" w:cs="Times New Roman"/>
        </w:rPr>
        <w:t xml:space="preserve"> punto de </w:t>
      </w:r>
      <w:r w:rsidR="00573EAD" w:rsidRPr="005E6143">
        <w:rPr>
          <w:rFonts w:ascii="Times New Roman" w:hAnsi="Times New Roman" w:cs="Times New Roman"/>
        </w:rPr>
        <w:t xml:space="preserve">la </w:t>
      </w:r>
      <w:r w:rsidRPr="005E6143">
        <w:rPr>
          <w:rFonts w:ascii="Times New Roman" w:hAnsi="Times New Roman" w:cs="Times New Roman"/>
        </w:rPr>
        <w:t>congelación (- 18</w:t>
      </w:r>
      <w:r w:rsidR="00573EAD" w:rsidRPr="005E6143">
        <w:rPr>
          <w:rFonts w:ascii="Times New Roman" w:hAnsi="Times New Roman" w:cs="Times New Roman"/>
        </w:rPr>
        <w:t>ºC) durante un corto tiempo.</w:t>
      </w:r>
    </w:p>
    <w:p w14:paraId="2D137515" w14:textId="77777777" w:rsidR="00A649C1" w:rsidRPr="005E6143" w:rsidRDefault="00A649C1" w:rsidP="00573EAD">
      <w:pPr>
        <w:pStyle w:val="Default"/>
        <w:spacing w:line="360" w:lineRule="auto"/>
        <w:jc w:val="both"/>
        <w:rPr>
          <w:rFonts w:ascii="Times New Roman" w:hAnsi="Times New Roman" w:cs="Times New Roman"/>
        </w:rPr>
      </w:pPr>
      <w:r w:rsidRPr="005E6143">
        <w:rPr>
          <w:rFonts w:ascii="Times New Roman" w:hAnsi="Times New Roman" w:cs="Times New Roman"/>
          <w:b/>
          <w:bCs/>
        </w:rPr>
        <w:lastRenderedPageBreak/>
        <w:t xml:space="preserve">Por deshidratación </w:t>
      </w:r>
    </w:p>
    <w:p w14:paraId="5E7F6EA2" w14:textId="77777777" w:rsidR="00A649C1" w:rsidRPr="005E6143" w:rsidRDefault="00A649C1" w:rsidP="00573EAD">
      <w:pPr>
        <w:pStyle w:val="Default"/>
        <w:spacing w:after="174" w:line="360" w:lineRule="auto"/>
        <w:jc w:val="both"/>
        <w:rPr>
          <w:rFonts w:ascii="Times New Roman" w:hAnsi="Times New Roman" w:cs="Times New Roman"/>
        </w:rPr>
      </w:pPr>
      <w:r w:rsidRPr="005E6143">
        <w:rPr>
          <w:rFonts w:ascii="Times New Roman" w:hAnsi="Times New Roman" w:cs="Times New Roman"/>
          <w:b/>
          <w:bCs/>
        </w:rPr>
        <w:t>Secado</w:t>
      </w:r>
      <w:r w:rsidRPr="005E6143">
        <w:rPr>
          <w:rFonts w:ascii="Times New Roman" w:hAnsi="Times New Roman" w:cs="Times New Roman"/>
        </w:rPr>
        <w:t xml:space="preserve">: </w:t>
      </w:r>
      <w:r w:rsidR="00573EAD" w:rsidRPr="005E6143">
        <w:rPr>
          <w:rFonts w:ascii="Times New Roman" w:hAnsi="Times New Roman" w:cs="Times New Roman"/>
        </w:rPr>
        <w:t xml:space="preserve">aquí se desecha el agua parcial en condiciones ambientales y naturales o a la vez </w:t>
      </w:r>
      <w:r w:rsidRPr="005E6143">
        <w:rPr>
          <w:rFonts w:ascii="Times New Roman" w:hAnsi="Times New Roman" w:cs="Times New Roman"/>
        </w:rPr>
        <w:t xml:space="preserve">con una fuente de calor suave y corrientes de aire. </w:t>
      </w:r>
      <w:sdt>
        <w:sdtPr>
          <w:rPr>
            <w:rFonts w:ascii="Times New Roman" w:hAnsi="Times New Roman" w:cs="Times New Roman"/>
          </w:rPr>
          <w:id w:val="188186372"/>
          <w:citation/>
        </w:sdtPr>
        <w:sdtContent>
          <w:r w:rsidR="00AB07E1" w:rsidRPr="005E6143">
            <w:rPr>
              <w:rFonts w:ascii="Times New Roman" w:hAnsi="Times New Roman" w:cs="Times New Roman"/>
            </w:rPr>
            <w:fldChar w:fldCharType="begin"/>
          </w:r>
          <w:r w:rsidR="00AB07E1" w:rsidRPr="005E6143">
            <w:rPr>
              <w:rFonts w:ascii="Times New Roman" w:hAnsi="Times New Roman" w:cs="Times New Roman"/>
            </w:rPr>
            <w:instrText xml:space="preserve"> CITATION Pat12 \l 12298 </w:instrText>
          </w:r>
          <w:r w:rsidR="00AB07E1" w:rsidRPr="005E6143">
            <w:rPr>
              <w:rFonts w:ascii="Times New Roman" w:hAnsi="Times New Roman" w:cs="Times New Roman"/>
            </w:rPr>
            <w:fldChar w:fldCharType="separate"/>
          </w:r>
          <w:r w:rsidR="00AB07E1" w:rsidRPr="005E6143">
            <w:rPr>
              <w:rFonts w:ascii="Times New Roman" w:hAnsi="Times New Roman" w:cs="Times New Roman"/>
              <w:noProof/>
            </w:rPr>
            <w:t>(Constante, 2012)</w:t>
          </w:r>
          <w:r w:rsidR="00AB07E1" w:rsidRPr="005E6143">
            <w:rPr>
              <w:rFonts w:ascii="Times New Roman" w:hAnsi="Times New Roman" w:cs="Times New Roman"/>
            </w:rPr>
            <w:fldChar w:fldCharType="end"/>
          </w:r>
        </w:sdtContent>
      </w:sdt>
    </w:p>
    <w:p w14:paraId="59C42C0B" w14:textId="77777777" w:rsidR="00A649C1" w:rsidRPr="005E6143" w:rsidRDefault="00A649C1" w:rsidP="00573EAD">
      <w:pPr>
        <w:pStyle w:val="Default"/>
        <w:spacing w:after="174" w:line="360" w:lineRule="auto"/>
        <w:jc w:val="both"/>
        <w:rPr>
          <w:rFonts w:ascii="Times New Roman" w:hAnsi="Times New Roman" w:cs="Times New Roman"/>
        </w:rPr>
      </w:pPr>
      <w:r w:rsidRPr="005E6143">
        <w:rPr>
          <w:rFonts w:ascii="Times New Roman" w:hAnsi="Times New Roman" w:cs="Times New Roman"/>
          <w:b/>
          <w:bCs/>
        </w:rPr>
        <w:t xml:space="preserve">Concentración: </w:t>
      </w:r>
      <w:r w:rsidR="00573EAD" w:rsidRPr="005E6143">
        <w:rPr>
          <w:rFonts w:ascii="Times New Roman" w:hAnsi="Times New Roman" w:cs="Times New Roman"/>
          <w:bCs/>
        </w:rPr>
        <w:t>aquí se procede a eliminar de forma parcial el agua en los alimentos líquidos.</w:t>
      </w:r>
      <w:r w:rsidR="00573EAD" w:rsidRPr="005E6143">
        <w:rPr>
          <w:rFonts w:ascii="Times New Roman" w:hAnsi="Times New Roman" w:cs="Times New Roman"/>
          <w:b/>
          <w:bCs/>
        </w:rPr>
        <w:t xml:space="preserve"> </w:t>
      </w:r>
    </w:p>
    <w:p w14:paraId="55DA911D" w14:textId="77777777" w:rsidR="00A649C1" w:rsidRPr="005E6143" w:rsidRDefault="00A649C1" w:rsidP="00573EAD">
      <w:pPr>
        <w:pStyle w:val="Default"/>
        <w:spacing w:after="174" w:line="360" w:lineRule="auto"/>
        <w:jc w:val="both"/>
        <w:rPr>
          <w:rFonts w:ascii="Times New Roman" w:hAnsi="Times New Roman" w:cs="Times New Roman"/>
        </w:rPr>
      </w:pPr>
      <w:r w:rsidRPr="005E6143">
        <w:rPr>
          <w:rFonts w:ascii="Times New Roman" w:hAnsi="Times New Roman" w:cs="Times New Roman"/>
          <w:b/>
          <w:bCs/>
        </w:rPr>
        <w:t>Liofilización</w:t>
      </w:r>
      <w:r w:rsidRPr="005E6143">
        <w:rPr>
          <w:rFonts w:ascii="Times New Roman" w:hAnsi="Times New Roman" w:cs="Times New Roman"/>
        </w:rPr>
        <w:t xml:space="preserve">: </w:t>
      </w:r>
      <w:r w:rsidR="00FF12E3" w:rsidRPr="005E6143">
        <w:rPr>
          <w:rFonts w:ascii="Times New Roman" w:hAnsi="Times New Roman" w:cs="Times New Roman"/>
        </w:rPr>
        <w:t>aquí se procese a eliminar</w:t>
      </w:r>
      <w:r w:rsidRPr="005E6143">
        <w:rPr>
          <w:rFonts w:ascii="Times New Roman" w:hAnsi="Times New Roman" w:cs="Times New Roman"/>
        </w:rPr>
        <w:t xml:space="preserve"> </w:t>
      </w:r>
      <w:r w:rsidR="00FF12E3" w:rsidRPr="005E6143">
        <w:rPr>
          <w:rFonts w:ascii="Times New Roman" w:hAnsi="Times New Roman" w:cs="Times New Roman"/>
        </w:rPr>
        <w:t xml:space="preserve">de manera </w:t>
      </w:r>
      <w:r w:rsidRPr="005E6143">
        <w:rPr>
          <w:rFonts w:ascii="Times New Roman" w:hAnsi="Times New Roman" w:cs="Times New Roman"/>
        </w:rPr>
        <w:t xml:space="preserve">total del agua mediante una congelación rápida. </w:t>
      </w:r>
      <w:sdt>
        <w:sdtPr>
          <w:rPr>
            <w:rFonts w:ascii="Times New Roman" w:hAnsi="Times New Roman" w:cs="Times New Roman"/>
          </w:rPr>
          <w:id w:val="809064583"/>
          <w:citation/>
        </w:sdtPr>
        <w:sdtContent>
          <w:r w:rsidR="00AB07E1" w:rsidRPr="005E6143">
            <w:rPr>
              <w:rFonts w:ascii="Times New Roman" w:hAnsi="Times New Roman" w:cs="Times New Roman"/>
            </w:rPr>
            <w:fldChar w:fldCharType="begin"/>
          </w:r>
          <w:r w:rsidR="00AB07E1" w:rsidRPr="005E6143">
            <w:rPr>
              <w:rFonts w:ascii="Times New Roman" w:hAnsi="Times New Roman" w:cs="Times New Roman"/>
            </w:rPr>
            <w:instrText xml:space="preserve"> CITATION Pat12 \l 12298 </w:instrText>
          </w:r>
          <w:r w:rsidR="00AB07E1" w:rsidRPr="005E6143">
            <w:rPr>
              <w:rFonts w:ascii="Times New Roman" w:hAnsi="Times New Roman" w:cs="Times New Roman"/>
            </w:rPr>
            <w:fldChar w:fldCharType="separate"/>
          </w:r>
          <w:r w:rsidR="00AB07E1" w:rsidRPr="005E6143">
            <w:rPr>
              <w:rFonts w:ascii="Times New Roman" w:hAnsi="Times New Roman" w:cs="Times New Roman"/>
              <w:noProof/>
            </w:rPr>
            <w:t>(Constante, 2012)</w:t>
          </w:r>
          <w:r w:rsidR="00AB07E1" w:rsidRPr="005E6143">
            <w:rPr>
              <w:rFonts w:ascii="Times New Roman" w:hAnsi="Times New Roman" w:cs="Times New Roman"/>
            </w:rPr>
            <w:fldChar w:fldCharType="end"/>
          </w:r>
        </w:sdtContent>
      </w:sdt>
    </w:p>
    <w:p w14:paraId="3CFDEDB0" w14:textId="77777777" w:rsidR="00A649C1" w:rsidRPr="005E6143" w:rsidRDefault="00A649C1" w:rsidP="00573EAD">
      <w:pPr>
        <w:pStyle w:val="Default"/>
        <w:spacing w:after="174" w:line="360" w:lineRule="auto"/>
        <w:jc w:val="both"/>
        <w:rPr>
          <w:rFonts w:ascii="Times New Roman" w:hAnsi="Times New Roman" w:cs="Times New Roman"/>
        </w:rPr>
      </w:pPr>
      <w:r w:rsidRPr="005E6143">
        <w:rPr>
          <w:rFonts w:ascii="Times New Roman" w:hAnsi="Times New Roman" w:cs="Times New Roman"/>
          <w:b/>
          <w:bCs/>
        </w:rPr>
        <w:t xml:space="preserve">Mediante aditivos: </w:t>
      </w:r>
      <w:r w:rsidRPr="005E6143">
        <w:rPr>
          <w:rFonts w:ascii="Times New Roman" w:hAnsi="Times New Roman" w:cs="Times New Roman"/>
        </w:rPr>
        <w:t xml:space="preserve">de origen </w:t>
      </w:r>
      <w:r w:rsidR="00FF12E3" w:rsidRPr="005E6143">
        <w:rPr>
          <w:rFonts w:ascii="Times New Roman" w:hAnsi="Times New Roman" w:cs="Times New Roman"/>
        </w:rPr>
        <w:t>o</w:t>
      </w:r>
      <w:r w:rsidRPr="005E6143">
        <w:rPr>
          <w:rFonts w:ascii="Times New Roman" w:hAnsi="Times New Roman" w:cs="Times New Roman"/>
        </w:rPr>
        <w:t xml:space="preserve"> de origen industrial </w:t>
      </w:r>
      <w:r w:rsidR="00FF12E3" w:rsidRPr="005E6143">
        <w:rPr>
          <w:rFonts w:ascii="Times New Roman" w:hAnsi="Times New Roman" w:cs="Times New Roman"/>
        </w:rPr>
        <w:t>que estén debidamente autorizados</w:t>
      </w:r>
      <w:r w:rsidRPr="005E6143">
        <w:rPr>
          <w:rFonts w:ascii="Times New Roman" w:hAnsi="Times New Roman" w:cs="Times New Roman"/>
        </w:rPr>
        <w:t xml:space="preserve">. </w:t>
      </w:r>
      <w:sdt>
        <w:sdtPr>
          <w:rPr>
            <w:rFonts w:ascii="Times New Roman" w:hAnsi="Times New Roman" w:cs="Times New Roman"/>
          </w:rPr>
          <w:id w:val="1932929453"/>
          <w:citation/>
        </w:sdtPr>
        <w:sdtContent>
          <w:r w:rsidR="00AB07E1" w:rsidRPr="005E6143">
            <w:rPr>
              <w:rFonts w:ascii="Times New Roman" w:hAnsi="Times New Roman" w:cs="Times New Roman"/>
            </w:rPr>
            <w:fldChar w:fldCharType="begin"/>
          </w:r>
          <w:r w:rsidR="00AB07E1" w:rsidRPr="005E6143">
            <w:rPr>
              <w:rFonts w:ascii="Times New Roman" w:hAnsi="Times New Roman" w:cs="Times New Roman"/>
            </w:rPr>
            <w:instrText xml:space="preserve"> CITATION Pat12 \l 12298 </w:instrText>
          </w:r>
          <w:r w:rsidR="00AB07E1" w:rsidRPr="005E6143">
            <w:rPr>
              <w:rFonts w:ascii="Times New Roman" w:hAnsi="Times New Roman" w:cs="Times New Roman"/>
            </w:rPr>
            <w:fldChar w:fldCharType="separate"/>
          </w:r>
          <w:r w:rsidR="00AB07E1" w:rsidRPr="005E6143">
            <w:rPr>
              <w:rFonts w:ascii="Times New Roman" w:hAnsi="Times New Roman" w:cs="Times New Roman"/>
              <w:noProof/>
            </w:rPr>
            <w:t>(Constante, 2012)</w:t>
          </w:r>
          <w:r w:rsidR="00AB07E1" w:rsidRPr="005E6143">
            <w:rPr>
              <w:rFonts w:ascii="Times New Roman" w:hAnsi="Times New Roman" w:cs="Times New Roman"/>
            </w:rPr>
            <w:fldChar w:fldCharType="end"/>
          </w:r>
        </w:sdtContent>
      </w:sdt>
    </w:p>
    <w:p w14:paraId="1E77FBA1" w14:textId="77777777" w:rsidR="00294103" w:rsidRPr="005E6143" w:rsidRDefault="00294103" w:rsidP="00C21A1E">
      <w:pPr>
        <w:pStyle w:val="Ttulo2"/>
        <w:spacing w:line="360" w:lineRule="auto"/>
        <w:jc w:val="center"/>
      </w:pPr>
      <w:bookmarkStart w:id="136" w:name="_Toc497035032"/>
      <w:r w:rsidRPr="005E6143">
        <w:t>FACTORES QUE AFECTAN EL PLAN DE OPERACIONES</w:t>
      </w:r>
      <w:bookmarkEnd w:id="136"/>
    </w:p>
    <w:p w14:paraId="7BFD0BF4" w14:textId="77777777" w:rsidR="00542C5D" w:rsidRPr="005E6143" w:rsidRDefault="00294103" w:rsidP="00CB2F62">
      <w:pPr>
        <w:spacing w:line="360" w:lineRule="auto"/>
        <w:jc w:val="both"/>
        <w:rPr>
          <w:rFonts w:ascii="Times New Roman" w:hAnsi="Times New Roman" w:cs="Times New Roman"/>
          <w:b/>
          <w:sz w:val="24"/>
          <w:szCs w:val="24"/>
        </w:rPr>
      </w:pPr>
      <w:r w:rsidRPr="005E6143">
        <w:rPr>
          <w:rFonts w:ascii="Times New Roman" w:hAnsi="Times New Roman" w:cs="Times New Roman"/>
          <w:b/>
          <w:sz w:val="24"/>
          <w:szCs w:val="24"/>
        </w:rPr>
        <w:t>Ritmo de producción.</w:t>
      </w:r>
    </w:p>
    <w:p w14:paraId="35C07FE2" w14:textId="55795D62" w:rsidR="00B64177" w:rsidRPr="005E6143" w:rsidRDefault="00BD11BB" w:rsidP="00BD11BB">
      <w:pPr>
        <w:pStyle w:val="Epgrafe"/>
      </w:pPr>
      <w:bookmarkStart w:id="137" w:name="_Toc496170328"/>
      <w:bookmarkStart w:id="138" w:name="_Toc496532194"/>
      <w:r w:rsidRPr="005E6143">
        <w:t xml:space="preserve">Tabla </w:t>
      </w:r>
      <w:fldSimple w:instr=" SEQ Tabla \* ARABIC ">
        <w:r w:rsidR="005A6B23">
          <w:rPr>
            <w:noProof/>
          </w:rPr>
          <w:t>38</w:t>
        </w:r>
      </w:fldSimple>
      <w:r w:rsidRPr="005E6143">
        <w:t xml:space="preserve"> </w:t>
      </w:r>
      <w:r w:rsidR="00B64177" w:rsidRPr="005E6143">
        <w:t>Ritmo de producción.</w:t>
      </w:r>
      <w:bookmarkEnd w:id="137"/>
      <w:bookmarkEnd w:id="138"/>
    </w:p>
    <w:tbl>
      <w:tblPr>
        <w:tblStyle w:val="Tablaconcuadrcula"/>
        <w:tblW w:w="0" w:type="auto"/>
        <w:jc w:val="righ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4"/>
        <w:gridCol w:w="1486"/>
        <w:gridCol w:w="1503"/>
        <w:gridCol w:w="1439"/>
        <w:gridCol w:w="1453"/>
      </w:tblGrid>
      <w:tr w:rsidR="0083309B" w:rsidRPr="00DD676A" w14:paraId="5287A325" w14:textId="77777777" w:rsidTr="00475009">
        <w:trPr>
          <w:trHeight w:val="790"/>
          <w:jc w:val="right"/>
        </w:trPr>
        <w:tc>
          <w:tcPr>
            <w:tcW w:w="1514" w:type="dxa"/>
            <w:tcBorders>
              <w:top w:val="single" w:sz="8" w:space="0" w:color="auto"/>
              <w:bottom w:val="single" w:sz="8" w:space="0" w:color="auto"/>
            </w:tcBorders>
          </w:tcPr>
          <w:p w14:paraId="34F6DED6" w14:textId="77777777" w:rsidR="0083309B" w:rsidRPr="00DD676A" w:rsidRDefault="0083309B" w:rsidP="00246B2F">
            <w:pPr>
              <w:spacing w:line="360" w:lineRule="auto"/>
              <w:jc w:val="center"/>
              <w:rPr>
                <w:rFonts w:ascii="Times New Roman" w:hAnsi="Times New Roman" w:cs="Times New Roman"/>
                <w:b/>
              </w:rPr>
            </w:pPr>
            <w:r w:rsidRPr="00DD676A">
              <w:rPr>
                <w:rFonts w:ascii="Times New Roman" w:hAnsi="Times New Roman" w:cs="Times New Roman"/>
                <w:b/>
              </w:rPr>
              <w:t>ACTIVIDAD</w:t>
            </w:r>
          </w:p>
        </w:tc>
        <w:tc>
          <w:tcPr>
            <w:tcW w:w="1486" w:type="dxa"/>
            <w:tcBorders>
              <w:top w:val="single" w:sz="8" w:space="0" w:color="auto"/>
              <w:bottom w:val="single" w:sz="8" w:space="0" w:color="auto"/>
            </w:tcBorders>
          </w:tcPr>
          <w:p w14:paraId="7DCF9A7F" w14:textId="77777777" w:rsidR="0083309B" w:rsidRPr="00DD676A" w:rsidRDefault="0083309B" w:rsidP="00246B2F">
            <w:pPr>
              <w:spacing w:line="360" w:lineRule="auto"/>
              <w:jc w:val="center"/>
              <w:rPr>
                <w:rFonts w:ascii="Times New Roman" w:hAnsi="Times New Roman" w:cs="Times New Roman"/>
                <w:b/>
              </w:rPr>
            </w:pPr>
            <w:r w:rsidRPr="00DD676A">
              <w:rPr>
                <w:rFonts w:ascii="Times New Roman" w:hAnsi="Times New Roman" w:cs="Times New Roman"/>
                <w:b/>
              </w:rPr>
              <w:t>NO PERSONAS</w:t>
            </w:r>
          </w:p>
        </w:tc>
        <w:tc>
          <w:tcPr>
            <w:tcW w:w="1503" w:type="dxa"/>
            <w:tcBorders>
              <w:top w:val="single" w:sz="8" w:space="0" w:color="auto"/>
              <w:bottom w:val="single" w:sz="8" w:space="0" w:color="auto"/>
            </w:tcBorders>
          </w:tcPr>
          <w:p w14:paraId="2066E36A" w14:textId="77777777" w:rsidR="0083309B" w:rsidRPr="00DD676A" w:rsidRDefault="0083309B" w:rsidP="00246B2F">
            <w:pPr>
              <w:spacing w:line="360" w:lineRule="auto"/>
              <w:jc w:val="center"/>
              <w:rPr>
                <w:rFonts w:ascii="Times New Roman" w:hAnsi="Times New Roman" w:cs="Times New Roman"/>
                <w:b/>
              </w:rPr>
            </w:pPr>
            <w:r w:rsidRPr="00DD676A">
              <w:rPr>
                <w:rFonts w:ascii="Times New Roman" w:hAnsi="Times New Roman" w:cs="Times New Roman"/>
                <w:b/>
              </w:rPr>
              <w:t>TIEMPO PROMEDIO</w:t>
            </w:r>
          </w:p>
        </w:tc>
        <w:tc>
          <w:tcPr>
            <w:tcW w:w="1439" w:type="dxa"/>
            <w:tcBorders>
              <w:top w:val="single" w:sz="8" w:space="0" w:color="auto"/>
              <w:bottom w:val="single" w:sz="8" w:space="0" w:color="auto"/>
            </w:tcBorders>
          </w:tcPr>
          <w:p w14:paraId="262F14EE" w14:textId="77777777" w:rsidR="0083309B" w:rsidRPr="00DD676A" w:rsidRDefault="0083309B" w:rsidP="00246B2F">
            <w:pPr>
              <w:spacing w:line="360" w:lineRule="auto"/>
              <w:jc w:val="center"/>
              <w:rPr>
                <w:rFonts w:ascii="Times New Roman" w:hAnsi="Times New Roman" w:cs="Times New Roman"/>
                <w:b/>
              </w:rPr>
            </w:pPr>
            <w:r w:rsidRPr="00DD676A">
              <w:rPr>
                <w:rFonts w:ascii="Times New Roman" w:hAnsi="Times New Roman" w:cs="Times New Roman"/>
                <w:b/>
              </w:rPr>
              <w:t>TIEMPO NORMAL</w:t>
            </w:r>
          </w:p>
        </w:tc>
        <w:tc>
          <w:tcPr>
            <w:tcW w:w="1453" w:type="dxa"/>
            <w:tcBorders>
              <w:top w:val="single" w:sz="8" w:space="0" w:color="auto"/>
              <w:bottom w:val="single" w:sz="8" w:space="0" w:color="auto"/>
            </w:tcBorders>
          </w:tcPr>
          <w:p w14:paraId="7742A382" w14:textId="77777777" w:rsidR="0083309B" w:rsidRPr="00DD676A" w:rsidRDefault="0083309B" w:rsidP="00246B2F">
            <w:pPr>
              <w:spacing w:line="360" w:lineRule="auto"/>
              <w:jc w:val="center"/>
              <w:rPr>
                <w:rFonts w:ascii="Times New Roman" w:hAnsi="Times New Roman" w:cs="Times New Roman"/>
                <w:b/>
              </w:rPr>
            </w:pPr>
            <w:r w:rsidRPr="00DD676A">
              <w:rPr>
                <w:rFonts w:ascii="Times New Roman" w:hAnsi="Times New Roman" w:cs="Times New Roman"/>
                <w:b/>
              </w:rPr>
              <w:t>RITMO DE TRABAJO</w:t>
            </w:r>
          </w:p>
        </w:tc>
      </w:tr>
      <w:tr w:rsidR="00EC02D2" w:rsidRPr="00DD676A" w14:paraId="0B0FF863" w14:textId="77777777" w:rsidTr="00475009">
        <w:trPr>
          <w:trHeight w:val="806"/>
          <w:jc w:val="right"/>
        </w:trPr>
        <w:tc>
          <w:tcPr>
            <w:tcW w:w="1514" w:type="dxa"/>
            <w:tcBorders>
              <w:top w:val="single" w:sz="8" w:space="0" w:color="auto"/>
            </w:tcBorders>
          </w:tcPr>
          <w:p w14:paraId="388A9217"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Pasterización</w:t>
            </w:r>
          </w:p>
        </w:tc>
        <w:tc>
          <w:tcPr>
            <w:tcW w:w="1486" w:type="dxa"/>
            <w:tcBorders>
              <w:top w:val="single" w:sz="8" w:space="0" w:color="auto"/>
            </w:tcBorders>
          </w:tcPr>
          <w:p w14:paraId="3713596B"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1</w:t>
            </w:r>
          </w:p>
        </w:tc>
        <w:tc>
          <w:tcPr>
            <w:tcW w:w="1503" w:type="dxa"/>
            <w:tcBorders>
              <w:top w:val="single" w:sz="8" w:space="0" w:color="auto"/>
            </w:tcBorders>
          </w:tcPr>
          <w:p w14:paraId="7C5A2846" w14:textId="45999EFA" w:rsidR="00EC02D2" w:rsidRPr="00DD676A" w:rsidRDefault="007E1005" w:rsidP="00497C66">
            <w:pPr>
              <w:spacing w:line="360" w:lineRule="auto"/>
              <w:jc w:val="center"/>
              <w:rPr>
                <w:rFonts w:ascii="Times New Roman" w:hAnsi="Times New Roman" w:cs="Times New Roman"/>
              </w:rPr>
            </w:pPr>
            <w:r w:rsidRPr="00DD676A">
              <w:rPr>
                <w:rFonts w:ascii="Times New Roman" w:hAnsi="Times New Roman" w:cs="Times New Roman"/>
              </w:rPr>
              <w:t>45</w:t>
            </w:r>
            <w:r w:rsidR="00497C66">
              <w:rPr>
                <w:rFonts w:ascii="Times New Roman" w:hAnsi="Times New Roman" w:cs="Times New Roman"/>
              </w:rPr>
              <w:t xml:space="preserve"> </w:t>
            </w:r>
            <w:r w:rsidR="00F640DF" w:rsidRPr="00DD676A">
              <w:rPr>
                <w:rFonts w:ascii="Times New Roman" w:hAnsi="Times New Roman" w:cs="Times New Roman"/>
              </w:rPr>
              <w:t>m</w:t>
            </w:r>
          </w:p>
        </w:tc>
        <w:tc>
          <w:tcPr>
            <w:tcW w:w="1439" w:type="dxa"/>
            <w:tcBorders>
              <w:top w:val="single" w:sz="8" w:space="0" w:color="auto"/>
            </w:tcBorders>
          </w:tcPr>
          <w:p w14:paraId="29C7ED6F" w14:textId="77777777" w:rsidR="00EC02D2" w:rsidRPr="00DD676A" w:rsidRDefault="007E1005" w:rsidP="00246B2F">
            <w:pPr>
              <w:spacing w:line="360" w:lineRule="auto"/>
              <w:jc w:val="center"/>
              <w:rPr>
                <w:rFonts w:ascii="Times New Roman" w:hAnsi="Times New Roman" w:cs="Times New Roman"/>
              </w:rPr>
            </w:pPr>
            <w:r w:rsidRPr="00DD676A">
              <w:rPr>
                <w:rFonts w:ascii="Times New Roman" w:hAnsi="Times New Roman" w:cs="Times New Roman"/>
              </w:rPr>
              <w:t>30</w:t>
            </w:r>
            <w:r w:rsidR="00EC02D2" w:rsidRPr="00DD676A">
              <w:rPr>
                <w:rFonts w:ascii="Times New Roman" w:hAnsi="Times New Roman" w:cs="Times New Roman"/>
              </w:rPr>
              <w:t xml:space="preserve"> minutos</w:t>
            </w:r>
          </w:p>
        </w:tc>
        <w:tc>
          <w:tcPr>
            <w:tcW w:w="1453" w:type="dxa"/>
            <w:tcBorders>
              <w:top w:val="single" w:sz="8" w:space="0" w:color="auto"/>
            </w:tcBorders>
          </w:tcPr>
          <w:p w14:paraId="75EC734B"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8 horas diarias</w:t>
            </w:r>
          </w:p>
        </w:tc>
      </w:tr>
      <w:tr w:rsidR="0083309B" w:rsidRPr="00DD676A" w14:paraId="671834D3" w14:textId="77777777" w:rsidTr="00DD676A">
        <w:trPr>
          <w:trHeight w:val="790"/>
          <w:jc w:val="right"/>
        </w:trPr>
        <w:tc>
          <w:tcPr>
            <w:tcW w:w="1514" w:type="dxa"/>
          </w:tcPr>
          <w:p w14:paraId="7EB8B66B" w14:textId="77777777" w:rsidR="0083309B"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Inoculación</w:t>
            </w:r>
          </w:p>
        </w:tc>
        <w:tc>
          <w:tcPr>
            <w:tcW w:w="1486" w:type="dxa"/>
          </w:tcPr>
          <w:p w14:paraId="0F3B1984" w14:textId="77777777" w:rsidR="0083309B"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1</w:t>
            </w:r>
          </w:p>
        </w:tc>
        <w:tc>
          <w:tcPr>
            <w:tcW w:w="1503" w:type="dxa"/>
          </w:tcPr>
          <w:p w14:paraId="694E8D21" w14:textId="4A813816" w:rsidR="0083309B" w:rsidRPr="00DD676A" w:rsidRDefault="00F640DF" w:rsidP="00497C66">
            <w:pPr>
              <w:spacing w:line="360" w:lineRule="auto"/>
              <w:jc w:val="center"/>
              <w:rPr>
                <w:rFonts w:ascii="Times New Roman" w:hAnsi="Times New Roman" w:cs="Times New Roman"/>
              </w:rPr>
            </w:pPr>
            <w:r w:rsidRPr="00DD676A">
              <w:rPr>
                <w:rFonts w:ascii="Times New Roman" w:hAnsi="Times New Roman" w:cs="Times New Roman"/>
              </w:rPr>
              <w:t xml:space="preserve">40 m </w:t>
            </w:r>
          </w:p>
        </w:tc>
        <w:tc>
          <w:tcPr>
            <w:tcW w:w="1439" w:type="dxa"/>
          </w:tcPr>
          <w:p w14:paraId="05892354" w14:textId="77777777" w:rsidR="0083309B"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18 horas</w:t>
            </w:r>
          </w:p>
        </w:tc>
        <w:tc>
          <w:tcPr>
            <w:tcW w:w="1453" w:type="dxa"/>
          </w:tcPr>
          <w:p w14:paraId="791CF60C" w14:textId="77777777" w:rsidR="0083309B"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8 horas diarias</w:t>
            </w:r>
          </w:p>
        </w:tc>
      </w:tr>
      <w:tr w:rsidR="00EC02D2" w:rsidRPr="00DD676A" w14:paraId="6DEE0349" w14:textId="77777777" w:rsidTr="00DD676A">
        <w:trPr>
          <w:trHeight w:val="1201"/>
          <w:jc w:val="right"/>
        </w:trPr>
        <w:tc>
          <w:tcPr>
            <w:tcW w:w="1514" w:type="dxa"/>
          </w:tcPr>
          <w:p w14:paraId="26AF7645"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Incubación/</w:t>
            </w:r>
          </w:p>
          <w:p w14:paraId="3458F2F5"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Enfriamiento/ adición de soya</w:t>
            </w:r>
          </w:p>
        </w:tc>
        <w:tc>
          <w:tcPr>
            <w:tcW w:w="1486" w:type="dxa"/>
          </w:tcPr>
          <w:p w14:paraId="536D7C31" w14:textId="77777777" w:rsidR="00EC02D2" w:rsidRPr="00DD676A" w:rsidRDefault="002412A8" w:rsidP="00246B2F">
            <w:pPr>
              <w:spacing w:line="360" w:lineRule="auto"/>
              <w:jc w:val="center"/>
              <w:rPr>
                <w:rFonts w:ascii="Times New Roman" w:hAnsi="Times New Roman" w:cs="Times New Roman"/>
              </w:rPr>
            </w:pPr>
            <w:r w:rsidRPr="00DD676A">
              <w:rPr>
                <w:rFonts w:ascii="Times New Roman" w:hAnsi="Times New Roman" w:cs="Times New Roman"/>
              </w:rPr>
              <w:t>1</w:t>
            </w:r>
          </w:p>
        </w:tc>
        <w:tc>
          <w:tcPr>
            <w:tcW w:w="1503" w:type="dxa"/>
          </w:tcPr>
          <w:p w14:paraId="2A423FD0" w14:textId="6823EF20" w:rsidR="00EC02D2" w:rsidRPr="00DD676A" w:rsidRDefault="00497C66" w:rsidP="00246B2F">
            <w:pPr>
              <w:spacing w:line="360" w:lineRule="auto"/>
              <w:jc w:val="center"/>
              <w:rPr>
                <w:rFonts w:ascii="Times New Roman" w:hAnsi="Times New Roman" w:cs="Times New Roman"/>
              </w:rPr>
            </w:pPr>
            <w:r>
              <w:rPr>
                <w:rFonts w:ascii="Times New Roman" w:hAnsi="Times New Roman" w:cs="Times New Roman"/>
              </w:rPr>
              <w:t xml:space="preserve">6 </w:t>
            </w:r>
            <w:r w:rsidR="00EC02D2" w:rsidRPr="00DD676A">
              <w:rPr>
                <w:rFonts w:ascii="Times New Roman" w:hAnsi="Times New Roman" w:cs="Times New Roman"/>
              </w:rPr>
              <w:t>horas</w:t>
            </w:r>
          </w:p>
          <w:p w14:paraId="4A96EA80" w14:textId="5A516F99" w:rsidR="00F640DF" w:rsidRPr="00DD676A" w:rsidRDefault="00F640DF" w:rsidP="00246B2F">
            <w:pPr>
              <w:spacing w:line="360" w:lineRule="auto"/>
              <w:jc w:val="center"/>
              <w:rPr>
                <w:rFonts w:ascii="Times New Roman" w:hAnsi="Times New Roman" w:cs="Times New Roman"/>
              </w:rPr>
            </w:pPr>
          </w:p>
        </w:tc>
        <w:tc>
          <w:tcPr>
            <w:tcW w:w="1439" w:type="dxa"/>
          </w:tcPr>
          <w:p w14:paraId="1AAF0579"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4 horas</w:t>
            </w:r>
          </w:p>
        </w:tc>
        <w:tc>
          <w:tcPr>
            <w:tcW w:w="1453" w:type="dxa"/>
          </w:tcPr>
          <w:p w14:paraId="4771A5AF"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8 horas diarias</w:t>
            </w:r>
          </w:p>
        </w:tc>
      </w:tr>
      <w:tr w:rsidR="00EC02D2" w:rsidRPr="00DD676A" w14:paraId="5F232BA6" w14:textId="77777777" w:rsidTr="00475009">
        <w:trPr>
          <w:trHeight w:val="790"/>
          <w:jc w:val="right"/>
        </w:trPr>
        <w:tc>
          <w:tcPr>
            <w:tcW w:w="1514" w:type="dxa"/>
            <w:tcBorders>
              <w:bottom w:val="single" w:sz="8" w:space="0" w:color="auto"/>
            </w:tcBorders>
          </w:tcPr>
          <w:p w14:paraId="5F010A1E"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Envasado</w:t>
            </w:r>
          </w:p>
        </w:tc>
        <w:tc>
          <w:tcPr>
            <w:tcW w:w="1486" w:type="dxa"/>
            <w:tcBorders>
              <w:bottom w:val="single" w:sz="8" w:space="0" w:color="auto"/>
            </w:tcBorders>
          </w:tcPr>
          <w:p w14:paraId="45EE11D1" w14:textId="77777777" w:rsidR="00EC02D2" w:rsidRPr="00DD676A" w:rsidRDefault="002412A8" w:rsidP="00246B2F">
            <w:pPr>
              <w:spacing w:line="360" w:lineRule="auto"/>
              <w:jc w:val="center"/>
              <w:rPr>
                <w:rFonts w:ascii="Times New Roman" w:hAnsi="Times New Roman" w:cs="Times New Roman"/>
              </w:rPr>
            </w:pPr>
            <w:r w:rsidRPr="00DD676A">
              <w:rPr>
                <w:rFonts w:ascii="Times New Roman" w:hAnsi="Times New Roman" w:cs="Times New Roman"/>
              </w:rPr>
              <w:t>1</w:t>
            </w:r>
          </w:p>
        </w:tc>
        <w:tc>
          <w:tcPr>
            <w:tcW w:w="1503" w:type="dxa"/>
            <w:tcBorders>
              <w:bottom w:val="single" w:sz="8" w:space="0" w:color="auto"/>
            </w:tcBorders>
          </w:tcPr>
          <w:p w14:paraId="592E4E80" w14:textId="426F8EAB" w:rsidR="00EC02D2" w:rsidRPr="00DD676A" w:rsidRDefault="00497C66" w:rsidP="00497C66">
            <w:pPr>
              <w:spacing w:line="360" w:lineRule="auto"/>
              <w:jc w:val="center"/>
              <w:rPr>
                <w:rFonts w:ascii="Times New Roman" w:hAnsi="Times New Roman" w:cs="Times New Roman"/>
              </w:rPr>
            </w:pPr>
            <w:r>
              <w:rPr>
                <w:rFonts w:ascii="Times New Roman" w:hAnsi="Times New Roman" w:cs="Times New Roman"/>
              </w:rPr>
              <w:t>8m</w:t>
            </w:r>
          </w:p>
        </w:tc>
        <w:tc>
          <w:tcPr>
            <w:tcW w:w="1439" w:type="dxa"/>
            <w:tcBorders>
              <w:bottom w:val="single" w:sz="8" w:space="0" w:color="auto"/>
            </w:tcBorders>
          </w:tcPr>
          <w:p w14:paraId="60865A97"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4 minutos</w:t>
            </w:r>
          </w:p>
        </w:tc>
        <w:tc>
          <w:tcPr>
            <w:tcW w:w="1453" w:type="dxa"/>
            <w:tcBorders>
              <w:bottom w:val="single" w:sz="8" w:space="0" w:color="auto"/>
            </w:tcBorders>
          </w:tcPr>
          <w:p w14:paraId="1D4E47BF" w14:textId="77777777" w:rsidR="00EC02D2" w:rsidRPr="00DD676A" w:rsidRDefault="00EC02D2" w:rsidP="00246B2F">
            <w:pPr>
              <w:spacing w:line="360" w:lineRule="auto"/>
              <w:jc w:val="center"/>
              <w:rPr>
                <w:rFonts w:ascii="Times New Roman" w:hAnsi="Times New Roman" w:cs="Times New Roman"/>
              </w:rPr>
            </w:pPr>
            <w:r w:rsidRPr="00DD676A">
              <w:rPr>
                <w:rFonts w:ascii="Times New Roman" w:hAnsi="Times New Roman" w:cs="Times New Roman"/>
              </w:rPr>
              <w:t>8 horas diarias</w:t>
            </w:r>
          </w:p>
        </w:tc>
      </w:tr>
    </w:tbl>
    <w:p w14:paraId="634E6129" w14:textId="77777777" w:rsidR="00C6291F" w:rsidRPr="005E6143" w:rsidRDefault="00C6291F" w:rsidP="00246B2F">
      <w:pPr>
        <w:pStyle w:val="Sinespaciado"/>
        <w:jc w:val="both"/>
        <w:rPr>
          <w:rFonts w:ascii="Times New Roman" w:hAnsi="Times New Roman" w:cs="Times New Roman"/>
          <w:sz w:val="24"/>
        </w:rPr>
      </w:pPr>
    </w:p>
    <w:p w14:paraId="2D82FD77" w14:textId="77777777" w:rsidR="007A631C" w:rsidRPr="005E6143" w:rsidRDefault="007A631C" w:rsidP="008304BE">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15427F1F" w14:textId="77777777" w:rsidR="007A631C" w:rsidRPr="005E6143" w:rsidRDefault="007A631C" w:rsidP="008304BE">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w:t>
      </w:r>
      <w:r w:rsidR="00C91FFB" w:rsidRPr="005E6143">
        <w:rPr>
          <w:rFonts w:ascii="Times New Roman" w:hAnsi="Times New Roman" w:cs="Times New Roman"/>
          <w:color w:val="000000"/>
          <w:sz w:val="20"/>
          <w:szCs w:val="24"/>
        </w:rPr>
        <w:t xml:space="preserve">  (2017)</w:t>
      </w:r>
    </w:p>
    <w:p w14:paraId="5B071C6C" w14:textId="77777777" w:rsidR="008304BE" w:rsidRPr="005E6143" w:rsidRDefault="008304BE" w:rsidP="008304BE">
      <w:pPr>
        <w:pStyle w:val="Sinespaciado"/>
        <w:jc w:val="both"/>
        <w:rPr>
          <w:rFonts w:ascii="Times New Roman" w:hAnsi="Times New Roman" w:cs="Times New Roman"/>
          <w:sz w:val="20"/>
          <w:szCs w:val="20"/>
        </w:rPr>
      </w:pPr>
      <w:r w:rsidRPr="005E6143">
        <w:rPr>
          <w:rFonts w:ascii="Times New Roman" w:hAnsi="Times New Roman" w:cs="Times New Roman"/>
          <w:sz w:val="20"/>
          <w:szCs w:val="20"/>
        </w:rPr>
        <w:t>Nota:</w:t>
      </w:r>
    </w:p>
    <w:p w14:paraId="3ADA3693" w14:textId="77777777" w:rsidR="008304BE" w:rsidRDefault="008304BE" w:rsidP="008304BE">
      <w:pPr>
        <w:pStyle w:val="Sinespaciado"/>
        <w:jc w:val="both"/>
        <w:rPr>
          <w:rFonts w:ascii="Times New Roman" w:hAnsi="Times New Roman" w:cs="Times New Roman"/>
          <w:sz w:val="20"/>
          <w:szCs w:val="20"/>
        </w:rPr>
      </w:pPr>
      <w:r w:rsidRPr="005E6143">
        <w:rPr>
          <w:rFonts w:ascii="Times New Roman" w:hAnsi="Times New Roman" w:cs="Times New Roman"/>
          <w:sz w:val="20"/>
          <w:szCs w:val="20"/>
        </w:rPr>
        <w:t>Se trabaja 20 días al mes</w:t>
      </w:r>
    </w:p>
    <w:p w14:paraId="1F50F44B" w14:textId="77777777" w:rsidR="00EE13A1" w:rsidRDefault="00EE13A1" w:rsidP="008304BE">
      <w:pPr>
        <w:pStyle w:val="Sinespaciado"/>
        <w:jc w:val="both"/>
        <w:rPr>
          <w:rFonts w:ascii="Times New Roman" w:hAnsi="Times New Roman" w:cs="Times New Roman"/>
          <w:sz w:val="20"/>
          <w:szCs w:val="20"/>
        </w:rPr>
      </w:pPr>
    </w:p>
    <w:p w14:paraId="3166D0A3" w14:textId="77777777" w:rsidR="00EE13A1" w:rsidRDefault="00EE13A1" w:rsidP="008304BE">
      <w:pPr>
        <w:pStyle w:val="Sinespaciado"/>
        <w:jc w:val="both"/>
        <w:rPr>
          <w:rFonts w:ascii="Times New Roman" w:hAnsi="Times New Roman" w:cs="Times New Roman"/>
          <w:sz w:val="20"/>
          <w:szCs w:val="20"/>
        </w:rPr>
      </w:pPr>
    </w:p>
    <w:p w14:paraId="505EC0CD" w14:textId="77777777" w:rsidR="00EE13A1" w:rsidRDefault="00EE13A1" w:rsidP="008304BE">
      <w:pPr>
        <w:pStyle w:val="Sinespaciado"/>
        <w:jc w:val="both"/>
        <w:rPr>
          <w:rFonts w:ascii="Times New Roman" w:hAnsi="Times New Roman" w:cs="Times New Roman"/>
          <w:sz w:val="20"/>
          <w:szCs w:val="20"/>
        </w:rPr>
      </w:pPr>
    </w:p>
    <w:p w14:paraId="5E174C2B" w14:textId="77777777" w:rsidR="00EE13A1" w:rsidRDefault="00EE13A1" w:rsidP="008304BE">
      <w:pPr>
        <w:pStyle w:val="Sinespaciado"/>
        <w:jc w:val="both"/>
        <w:rPr>
          <w:rFonts w:ascii="Times New Roman" w:hAnsi="Times New Roman" w:cs="Times New Roman"/>
          <w:sz w:val="20"/>
          <w:szCs w:val="20"/>
        </w:rPr>
      </w:pPr>
    </w:p>
    <w:p w14:paraId="3ED1E357" w14:textId="77777777" w:rsidR="00EE13A1" w:rsidRDefault="00EE13A1" w:rsidP="008304BE">
      <w:pPr>
        <w:pStyle w:val="Sinespaciado"/>
        <w:jc w:val="both"/>
        <w:rPr>
          <w:rFonts w:ascii="Times New Roman" w:hAnsi="Times New Roman" w:cs="Times New Roman"/>
          <w:sz w:val="20"/>
          <w:szCs w:val="20"/>
        </w:rPr>
      </w:pPr>
    </w:p>
    <w:p w14:paraId="53C4B979" w14:textId="77777777" w:rsidR="00DD676A" w:rsidRDefault="00DD676A" w:rsidP="008304BE">
      <w:pPr>
        <w:pStyle w:val="Sinespaciado"/>
        <w:jc w:val="both"/>
        <w:rPr>
          <w:rFonts w:ascii="Times New Roman" w:hAnsi="Times New Roman" w:cs="Times New Roman"/>
          <w:sz w:val="20"/>
          <w:szCs w:val="20"/>
        </w:rPr>
      </w:pPr>
    </w:p>
    <w:p w14:paraId="5BD59A69" w14:textId="77777777" w:rsidR="00574FDC" w:rsidRDefault="00574FDC" w:rsidP="0083309B">
      <w:pPr>
        <w:autoSpaceDE w:val="0"/>
        <w:autoSpaceDN w:val="0"/>
        <w:adjustRightInd w:val="0"/>
        <w:spacing w:after="0" w:line="360" w:lineRule="auto"/>
        <w:jc w:val="both"/>
        <w:rPr>
          <w:rFonts w:ascii="Times New Roman" w:hAnsi="Times New Roman" w:cs="Times New Roman"/>
          <w:sz w:val="20"/>
          <w:szCs w:val="20"/>
        </w:rPr>
      </w:pPr>
    </w:p>
    <w:p w14:paraId="33138747" w14:textId="77777777" w:rsidR="0083309B" w:rsidRDefault="0083309B" w:rsidP="0083309B">
      <w:pPr>
        <w:autoSpaceDE w:val="0"/>
        <w:autoSpaceDN w:val="0"/>
        <w:adjustRightInd w:val="0"/>
        <w:spacing w:after="0" w:line="360" w:lineRule="auto"/>
        <w:jc w:val="both"/>
        <w:rPr>
          <w:rFonts w:ascii="Times New Roman" w:hAnsi="Times New Roman" w:cs="Times New Roman"/>
          <w:b/>
          <w:bCs/>
          <w:sz w:val="24"/>
          <w:szCs w:val="24"/>
        </w:rPr>
      </w:pPr>
      <w:r w:rsidRPr="005E6143">
        <w:rPr>
          <w:rFonts w:ascii="Times New Roman" w:hAnsi="Times New Roman" w:cs="Times New Roman"/>
          <w:b/>
          <w:bCs/>
          <w:sz w:val="24"/>
          <w:szCs w:val="24"/>
        </w:rPr>
        <w:lastRenderedPageBreak/>
        <w:t>Nivel de inventario promedio.</w:t>
      </w:r>
    </w:p>
    <w:p w14:paraId="63E2C3F5" w14:textId="77777777" w:rsidR="00CD2869" w:rsidRPr="005E6143" w:rsidRDefault="00CD2869" w:rsidP="0083309B">
      <w:pPr>
        <w:autoSpaceDE w:val="0"/>
        <w:autoSpaceDN w:val="0"/>
        <w:adjustRightInd w:val="0"/>
        <w:spacing w:after="0" w:line="360" w:lineRule="auto"/>
        <w:jc w:val="both"/>
        <w:rPr>
          <w:rFonts w:ascii="Times New Roman" w:hAnsi="Times New Roman" w:cs="Times New Roman"/>
          <w:b/>
          <w:bCs/>
          <w:sz w:val="24"/>
          <w:szCs w:val="24"/>
        </w:rPr>
      </w:pPr>
    </w:p>
    <w:p w14:paraId="0F397F6B" w14:textId="73876D80" w:rsidR="007C3321" w:rsidRPr="005E6143" w:rsidRDefault="00BD11BB" w:rsidP="00BD11BB">
      <w:pPr>
        <w:pStyle w:val="Epgrafe"/>
      </w:pPr>
      <w:bookmarkStart w:id="139" w:name="_Toc496170329"/>
      <w:bookmarkStart w:id="140" w:name="_Toc496532195"/>
      <w:r w:rsidRPr="005E6143">
        <w:t xml:space="preserve">Tabla </w:t>
      </w:r>
      <w:fldSimple w:instr=" SEQ Tabla \* ARABIC ">
        <w:r w:rsidR="005A6B23">
          <w:rPr>
            <w:noProof/>
          </w:rPr>
          <w:t>39</w:t>
        </w:r>
      </w:fldSimple>
      <w:r w:rsidRPr="005E6143">
        <w:t xml:space="preserve"> </w:t>
      </w:r>
      <w:r w:rsidR="00B64177" w:rsidRPr="005E6143">
        <w:t>Nivel de inventario promedio</w:t>
      </w:r>
      <w:bookmarkEnd w:id="139"/>
      <w:bookmarkEnd w:id="140"/>
    </w:p>
    <w:tbl>
      <w:tblPr>
        <w:tblStyle w:val="Tablaconcuadrcula"/>
        <w:tblpPr w:leftFromText="141" w:rightFromText="141" w:vertAnchor="text" w:horzAnchor="page" w:tblpX="4528" w:tblpY="323"/>
        <w:tblW w:w="4528" w:type="dxa"/>
        <w:tblBorders>
          <w:top w:val="single" w:sz="8" w:space="0" w:color="auto"/>
          <w:left w:val="none" w:sz="0" w:space="0" w:color="auto"/>
          <w:bottom w:val="single" w:sz="8" w:space="0" w:color="auto"/>
          <w:right w:val="none" w:sz="0" w:space="0" w:color="auto"/>
          <w:insideH w:val="single" w:sz="12" w:space="0" w:color="auto"/>
          <w:insideV w:val="none" w:sz="0" w:space="0" w:color="auto"/>
        </w:tblBorders>
        <w:tblLook w:val="04A0" w:firstRow="1" w:lastRow="0" w:firstColumn="1" w:lastColumn="0" w:noHBand="0" w:noVBand="1"/>
      </w:tblPr>
      <w:tblGrid>
        <w:gridCol w:w="2324"/>
        <w:gridCol w:w="2204"/>
      </w:tblGrid>
      <w:tr w:rsidR="001C7D29" w:rsidRPr="00DD676A" w14:paraId="34E6EDD3" w14:textId="77777777" w:rsidTr="00475009">
        <w:trPr>
          <w:trHeight w:val="470"/>
        </w:trPr>
        <w:tc>
          <w:tcPr>
            <w:tcW w:w="2324" w:type="dxa"/>
            <w:tcBorders>
              <w:top w:val="single" w:sz="8" w:space="0" w:color="auto"/>
              <w:bottom w:val="single" w:sz="8" w:space="0" w:color="auto"/>
            </w:tcBorders>
          </w:tcPr>
          <w:p w14:paraId="2BD9F06F" w14:textId="77777777" w:rsidR="001C7D29" w:rsidRPr="00DD676A" w:rsidRDefault="001C7D29" w:rsidP="00C6291F">
            <w:pPr>
              <w:ind w:right="10"/>
              <w:jc w:val="center"/>
              <w:rPr>
                <w:rFonts w:ascii="Times New Roman" w:hAnsi="Times New Roman" w:cs="Times New Roman"/>
                <w:b/>
              </w:rPr>
            </w:pPr>
            <w:r w:rsidRPr="00DD676A">
              <w:rPr>
                <w:rFonts w:ascii="Times New Roman" w:eastAsia="Arial" w:hAnsi="Times New Roman" w:cs="Times New Roman"/>
                <w:b/>
              </w:rPr>
              <w:t>PRODUCTO</w:t>
            </w:r>
          </w:p>
        </w:tc>
        <w:tc>
          <w:tcPr>
            <w:tcW w:w="2204" w:type="dxa"/>
            <w:tcBorders>
              <w:top w:val="single" w:sz="8" w:space="0" w:color="auto"/>
              <w:bottom w:val="single" w:sz="8" w:space="0" w:color="auto"/>
            </w:tcBorders>
          </w:tcPr>
          <w:p w14:paraId="62E98D84" w14:textId="15979626" w:rsidR="001C7D29" w:rsidRPr="00DD676A" w:rsidRDefault="00497C66" w:rsidP="00497C66">
            <w:pPr>
              <w:jc w:val="center"/>
              <w:rPr>
                <w:rFonts w:ascii="Times New Roman" w:eastAsia="Arial" w:hAnsi="Times New Roman" w:cs="Times New Roman"/>
                <w:b/>
              </w:rPr>
            </w:pPr>
            <w:r>
              <w:rPr>
                <w:rFonts w:ascii="Times New Roman" w:eastAsia="Arial" w:hAnsi="Times New Roman" w:cs="Times New Roman"/>
                <w:b/>
              </w:rPr>
              <w:t>PRODUCCION</w:t>
            </w:r>
            <w:r w:rsidR="001C7D29" w:rsidRPr="00DD676A">
              <w:rPr>
                <w:rFonts w:ascii="Times New Roman" w:eastAsia="Arial" w:hAnsi="Times New Roman" w:cs="Times New Roman"/>
                <w:b/>
              </w:rPr>
              <w:t xml:space="preserve">   MENSUAL</w:t>
            </w:r>
          </w:p>
        </w:tc>
      </w:tr>
      <w:tr w:rsidR="001C7D29" w:rsidRPr="00DD676A" w14:paraId="0D4A4B4E" w14:textId="77777777" w:rsidTr="00475009">
        <w:trPr>
          <w:trHeight w:val="299"/>
        </w:trPr>
        <w:tc>
          <w:tcPr>
            <w:tcW w:w="2324" w:type="dxa"/>
            <w:tcBorders>
              <w:top w:val="single" w:sz="8" w:space="0" w:color="auto"/>
            </w:tcBorders>
          </w:tcPr>
          <w:p w14:paraId="1A3E8E92" w14:textId="77777777" w:rsidR="001C7D29" w:rsidRPr="00DD676A" w:rsidRDefault="001C7D29" w:rsidP="00C6291F">
            <w:pPr>
              <w:jc w:val="center"/>
              <w:rPr>
                <w:rFonts w:ascii="Times New Roman" w:hAnsi="Times New Roman" w:cs="Times New Roman"/>
              </w:rPr>
            </w:pPr>
            <w:r w:rsidRPr="00DD676A">
              <w:rPr>
                <w:rFonts w:ascii="Times New Roman" w:eastAsia="Arial" w:hAnsi="Times New Roman" w:cs="Times New Roman"/>
              </w:rPr>
              <w:t>Yogurt de Soya</w:t>
            </w:r>
          </w:p>
        </w:tc>
        <w:tc>
          <w:tcPr>
            <w:tcW w:w="2204" w:type="dxa"/>
            <w:tcBorders>
              <w:top w:val="single" w:sz="8" w:space="0" w:color="auto"/>
            </w:tcBorders>
          </w:tcPr>
          <w:p w14:paraId="6CF0457D" w14:textId="338E5D3F" w:rsidR="00AA22B0" w:rsidRPr="00DD676A" w:rsidRDefault="003C7BF2" w:rsidP="003C7BF2">
            <w:pPr>
              <w:tabs>
                <w:tab w:val="left" w:pos="653"/>
                <w:tab w:val="center" w:pos="994"/>
              </w:tabs>
              <w:rPr>
                <w:rFonts w:ascii="Times New Roman" w:hAnsi="Times New Roman" w:cs="Times New Roman"/>
                <w:color w:val="000000"/>
              </w:rPr>
            </w:pPr>
            <w:r>
              <w:rPr>
                <w:rFonts w:ascii="Times New Roman" w:hAnsi="Times New Roman" w:cs="Times New Roman"/>
                <w:color w:val="000000"/>
              </w:rPr>
              <w:tab/>
            </w:r>
            <w:r>
              <w:rPr>
                <w:rFonts w:ascii="Times New Roman" w:hAnsi="Times New Roman" w:cs="Times New Roman"/>
                <w:color w:val="000000"/>
              </w:rPr>
              <w:tab/>
            </w:r>
            <w:r w:rsidR="00367B15">
              <w:rPr>
                <w:rFonts w:ascii="Times New Roman" w:hAnsi="Times New Roman" w:cs="Times New Roman"/>
                <w:color w:val="000000"/>
              </w:rPr>
              <w:t>10.515</w:t>
            </w:r>
          </w:p>
          <w:p w14:paraId="58A6AD11" w14:textId="77777777" w:rsidR="001C7D29" w:rsidRPr="00DD676A" w:rsidRDefault="00B50344" w:rsidP="004A0B6B">
            <w:pPr>
              <w:jc w:val="center"/>
              <w:rPr>
                <w:rFonts w:ascii="Times New Roman" w:hAnsi="Times New Roman" w:cs="Times New Roman"/>
                <w:color w:val="000000"/>
              </w:rPr>
            </w:pPr>
            <w:r w:rsidRPr="00DD676A">
              <w:rPr>
                <w:rFonts w:ascii="Times New Roman" w:hAnsi="Times New Roman" w:cs="Times New Roman"/>
                <w:color w:val="000000"/>
              </w:rPr>
              <w:t>Unidades</w:t>
            </w:r>
          </w:p>
        </w:tc>
      </w:tr>
    </w:tbl>
    <w:p w14:paraId="7637B8EA" w14:textId="77777777" w:rsidR="001E1DEC" w:rsidRDefault="001E1DEC" w:rsidP="00246B2F">
      <w:pPr>
        <w:autoSpaceDE w:val="0"/>
        <w:autoSpaceDN w:val="0"/>
        <w:adjustRightInd w:val="0"/>
        <w:spacing w:after="0" w:line="360" w:lineRule="auto"/>
        <w:jc w:val="center"/>
        <w:rPr>
          <w:rFonts w:ascii="Times New Roman" w:hAnsi="Times New Roman" w:cs="Times New Roman"/>
          <w:b/>
          <w:bCs/>
          <w:sz w:val="24"/>
          <w:szCs w:val="24"/>
        </w:rPr>
      </w:pPr>
    </w:p>
    <w:p w14:paraId="03CE7463" w14:textId="77777777" w:rsidR="004A7F61" w:rsidRPr="005E6143" w:rsidRDefault="004A7F61" w:rsidP="00246B2F">
      <w:pPr>
        <w:autoSpaceDE w:val="0"/>
        <w:autoSpaceDN w:val="0"/>
        <w:adjustRightInd w:val="0"/>
        <w:spacing w:after="0" w:line="360" w:lineRule="auto"/>
        <w:jc w:val="center"/>
        <w:rPr>
          <w:rFonts w:ascii="Times New Roman" w:hAnsi="Times New Roman" w:cs="Times New Roman"/>
          <w:b/>
          <w:bCs/>
          <w:sz w:val="24"/>
          <w:szCs w:val="24"/>
        </w:rPr>
      </w:pPr>
    </w:p>
    <w:p w14:paraId="52BDD115" w14:textId="77777777" w:rsidR="001C7D29" w:rsidRPr="005E6143" w:rsidRDefault="001C7D29" w:rsidP="00246B2F">
      <w:pPr>
        <w:autoSpaceDE w:val="0"/>
        <w:autoSpaceDN w:val="0"/>
        <w:adjustRightInd w:val="0"/>
        <w:spacing w:after="0" w:line="360" w:lineRule="auto"/>
        <w:jc w:val="center"/>
        <w:rPr>
          <w:rFonts w:ascii="Times New Roman" w:hAnsi="Times New Roman" w:cs="Times New Roman"/>
          <w:b/>
          <w:bCs/>
          <w:sz w:val="24"/>
          <w:szCs w:val="24"/>
        </w:rPr>
      </w:pPr>
    </w:p>
    <w:p w14:paraId="7F75C3BA" w14:textId="77777777" w:rsidR="00CD2869" w:rsidRDefault="00CD2869" w:rsidP="006B5F29">
      <w:pPr>
        <w:autoSpaceDE w:val="0"/>
        <w:autoSpaceDN w:val="0"/>
        <w:adjustRightInd w:val="0"/>
        <w:spacing w:after="0" w:line="240" w:lineRule="auto"/>
        <w:rPr>
          <w:rFonts w:ascii="Times New Roman" w:hAnsi="Times New Roman" w:cs="Times New Roman"/>
          <w:b/>
          <w:bCs/>
          <w:sz w:val="24"/>
          <w:szCs w:val="24"/>
        </w:rPr>
      </w:pPr>
    </w:p>
    <w:p w14:paraId="59E08241" w14:textId="77777777" w:rsidR="007A631C" w:rsidRPr="005E6143" w:rsidRDefault="007A631C"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14F1D92C" w14:textId="77777777" w:rsidR="00B01F89" w:rsidRPr="005E6143" w:rsidRDefault="007A631C" w:rsidP="006B5F29">
      <w:pPr>
        <w:tabs>
          <w:tab w:val="center" w:pos="4135"/>
        </w:tabs>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w:t>
      </w:r>
      <w:r w:rsidR="00B01F89" w:rsidRPr="005E6143">
        <w:rPr>
          <w:rFonts w:ascii="Times New Roman" w:hAnsi="Times New Roman" w:cs="Times New Roman"/>
          <w:color w:val="000000"/>
          <w:sz w:val="20"/>
          <w:szCs w:val="24"/>
        </w:rPr>
        <w:t xml:space="preserve">  (2017)</w:t>
      </w:r>
      <w:r w:rsidR="00B01F89" w:rsidRPr="005E6143">
        <w:rPr>
          <w:rFonts w:ascii="Times New Roman" w:hAnsi="Times New Roman" w:cs="Times New Roman"/>
          <w:color w:val="000000"/>
          <w:sz w:val="20"/>
          <w:szCs w:val="24"/>
        </w:rPr>
        <w:tab/>
      </w:r>
    </w:p>
    <w:p w14:paraId="37353FB1" w14:textId="77777777" w:rsidR="00EF390E" w:rsidRPr="005E6143" w:rsidRDefault="00EF390E" w:rsidP="0083309B">
      <w:pPr>
        <w:autoSpaceDE w:val="0"/>
        <w:autoSpaceDN w:val="0"/>
        <w:adjustRightInd w:val="0"/>
        <w:spacing w:after="0" w:line="360" w:lineRule="auto"/>
        <w:jc w:val="both"/>
        <w:rPr>
          <w:rFonts w:ascii="Times New Roman" w:hAnsi="Times New Roman" w:cs="Times New Roman"/>
          <w:b/>
          <w:bCs/>
          <w:sz w:val="24"/>
          <w:szCs w:val="24"/>
        </w:rPr>
      </w:pPr>
    </w:p>
    <w:p w14:paraId="6F1C1767" w14:textId="77777777" w:rsidR="00CD2869" w:rsidRDefault="00CD2869" w:rsidP="0083309B">
      <w:pPr>
        <w:autoSpaceDE w:val="0"/>
        <w:autoSpaceDN w:val="0"/>
        <w:adjustRightInd w:val="0"/>
        <w:spacing w:after="0" w:line="360" w:lineRule="auto"/>
        <w:jc w:val="both"/>
        <w:rPr>
          <w:rFonts w:ascii="Times New Roman" w:hAnsi="Times New Roman" w:cs="Times New Roman"/>
          <w:b/>
          <w:bCs/>
          <w:sz w:val="24"/>
          <w:szCs w:val="24"/>
        </w:rPr>
      </w:pPr>
    </w:p>
    <w:p w14:paraId="10D937C1" w14:textId="77777777" w:rsidR="00FF12E3" w:rsidRPr="005E6143" w:rsidRDefault="00EF390E" w:rsidP="0083309B">
      <w:pPr>
        <w:autoSpaceDE w:val="0"/>
        <w:autoSpaceDN w:val="0"/>
        <w:adjustRightInd w:val="0"/>
        <w:spacing w:after="0" w:line="360" w:lineRule="auto"/>
        <w:jc w:val="both"/>
        <w:rPr>
          <w:rFonts w:ascii="Times New Roman" w:hAnsi="Times New Roman" w:cs="Times New Roman"/>
          <w:b/>
          <w:bCs/>
          <w:sz w:val="24"/>
          <w:szCs w:val="24"/>
        </w:rPr>
      </w:pPr>
      <w:r w:rsidRPr="005E6143">
        <w:rPr>
          <w:rFonts w:ascii="Times New Roman" w:hAnsi="Times New Roman" w:cs="Times New Roman"/>
          <w:b/>
          <w:bCs/>
          <w:sz w:val="24"/>
          <w:szCs w:val="24"/>
        </w:rPr>
        <w:t>Número de trabajadores.</w:t>
      </w:r>
    </w:p>
    <w:p w14:paraId="783CA168" w14:textId="5018CD39" w:rsidR="007C3321" w:rsidRPr="005E6143" w:rsidRDefault="00BD11BB" w:rsidP="00BD11BB">
      <w:pPr>
        <w:pStyle w:val="Epgrafe"/>
      </w:pPr>
      <w:bookmarkStart w:id="141" w:name="_Toc496170330"/>
      <w:bookmarkStart w:id="142" w:name="_Toc496532196"/>
      <w:r w:rsidRPr="005E6143">
        <w:t xml:space="preserve">Tabla </w:t>
      </w:r>
      <w:fldSimple w:instr=" SEQ Tabla \* ARABIC ">
        <w:r w:rsidR="005A6B23">
          <w:rPr>
            <w:noProof/>
          </w:rPr>
          <w:t>40</w:t>
        </w:r>
      </w:fldSimple>
      <w:r w:rsidRPr="005E6143">
        <w:t xml:space="preserve"> </w:t>
      </w:r>
      <w:r w:rsidR="00B64177" w:rsidRPr="005E6143">
        <w:t>Número de Trabajadores</w:t>
      </w:r>
      <w:bookmarkEnd w:id="141"/>
      <w:bookmarkEnd w:id="142"/>
    </w:p>
    <w:p w14:paraId="4908F8C2" w14:textId="77777777" w:rsidR="00B64177" w:rsidRPr="005E6143" w:rsidRDefault="00B64177" w:rsidP="00B64177">
      <w:pPr>
        <w:rPr>
          <w:rFonts w:ascii="Times New Roman" w:hAnsi="Times New Roman" w:cs="Times New Roman"/>
        </w:rPr>
      </w:pPr>
    </w:p>
    <w:tbl>
      <w:tblPr>
        <w:tblStyle w:val="Tablaconcuadrcula"/>
        <w:tblW w:w="0" w:type="auto"/>
        <w:tblInd w:w="86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8"/>
        <w:gridCol w:w="1571"/>
        <w:gridCol w:w="792"/>
        <w:gridCol w:w="1381"/>
        <w:gridCol w:w="1151"/>
      </w:tblGrid>
      <w:tr w:rsidR="00FF12E3" w:rsidRPr="00DD676A" w14:paraId="5C162FB3" w14:textId="77777777" w:rsidTr="00CD2869">
        <w:trPr>
          <w:trHeight w:val="1179"/>
        </w:trPr>
        <w:tc>
          <w:tcPr>
            <w:tcW w:w="2018" w:type="dxa"/>
            <w:tcBorders>
              <w:top w:val="single" w:sz="8" w:space="0" w:color="auto"/>
              <w:bottom w:val="single" w:sz="8" w:space="0" w:color="auto"/>
            </w:tcBorders>
          </w:tcPr>
          <w:p w14:paraId="0D8484EB" w14:textId="77777777" w:rsidR="00CD2869" w:rsidRDefault="00CD2869" w:rsidP="00284529">
            <w:pPr>
              <w:autoSpaceDE w:val="0"/>
              <w:autoSpaceDN w:val="0"/>
              <w:adjustRightInd w:val="0"/>
              <w:spacing w:line="360" w:lineRule="auto"/>
              <w:jc w:val="center"/>
              <w:rPr>
                <w:rFonts w:ascii="Times New Roman" w:hAnsi="Times New Roman" w:cs="Times New Roman"/>
                <w:b/>
              </w:rPr>
            </w:pPr>
          </w:p>
          <w:p w14:paraId="783C0C8E" w14:textId="2ADCCE2B" w:rsidR="005D48D8" w:rsidRPr="00DD676A" w:rsidRDefault="00917A79" w:rsidP="00284529">
            <w:pPr>
              <w:autoSpaceDE w:val="0"/>
              <w:autoSpaceDN w:val="0"/>
              <w:adjustRightInd w:val="0"/>
              <w:spacing w:line="360" w:lineRule="auto"/>
              <w:jc w:val="center"/>
              <w:rPr>
                <w:rFonts w:ascii="Times New Roman" w:hAnsi="Times New Roman" w:cs="Times New Roman"/>
                <w:b/>
              </w:rPr>
            </w:pPr>
            <w:r w:rsidRPr="00DD676A">
              <w:rPr>
                <w:rFonts w:ascii="Times New Roman" w:hAnsi="Times New Roman" w:cs="Times New Roman"/>
                <w:b/>
              </w:rPr>
              <w:t>NÚMERO DE TRABAJADORES</w:t>
            </w:r>
          </w:p>
        </w:tc>
        <w:tc>
          <w:tcPr>
            <w:tcW w:w="1571" w:type="dxa"/>
            <w:tcBorders>
              <w:top w:val="single" w:sz="8" w:space="0" w:color="auto"/>
              <w:bottom w:val="single" w:sz="8" w:space="0" w:color="auto"/>
            </w:tcBorders>
          </w:tcPr>
          <w:p w14:paraId="2FEBE8F7" w14:textId="77777777" w:rsidR="00CD2869" w:rsidRDefault="00CD2869" w:rsidP="00284529">
            <w:pPr>
              <w:autoSpaceDE w:val="0"/>
              <w:autoSpaceDN w:val="0"/>
              <w:adjustRightInd w:val="0"/>
              <w:spacing w:line="360" w:lineRule="auto"/>
              <w:jc w:val="center"/>
              <w:rPr>
                <w:rFonts w:ascii="Times New Roman" w:hAnsi="Times New Roman" w:cs="Times New Roman"/>
                <w:b/>
              </w:rPr>
            </w:pPr>
          </w:p>
          <w:p w14:paraId="32BA9ADF" w14:textId="28D3BEC7" w:rsidR="005D48D8" w:rsidRPr="00DD676A" w:rsidRDefault="00917A79" w:rsidP="00284529">
            <w:pPr>
              <w:autoSpaceDE w:val="0"/>
              <w:autoSpaceDN w:val="0"/>
              <w:adjustRightInd w:val="0"/>
              <w:spacing w:line="360" w:lineRule="auto"/>
              <w:jc w:val="center"/>
              <w:rPr>
                <w:rFonts w:ascii="Times New Roman" w:hAnsi="Times New Roman" w:cs="Times New Roman"/>
                <w:b/>
              </w:rPr>
            </w:pPr>
            <w:r w:rsidRPr="00DD676A">
              <w:rPr>
                <w:rFonts w:ascii="Times New Roman" w:hAnsi="Times New Roman" w:cs="Times New Roman"/>
                <w:b/>
              </w:rPr>
              <w:t>FUNCIONES</w:t>
            </w:r>
          </w:p>
        </w:tc>
        <w:tc>
          <w:tcPr>
            <w:tcW w:w="792" w:type="dxa"/>
            <w:tcBorders>
              <w:top w:val="single" w:sz="8" w:space="0" w:color="auto"/>
              <w:bottom w:val="single" w:sz="8" w:space="0" w:color="auto"/>
            </w:tcBorders>
          </w:tcPr>
          <w:p w14:paraId="08550B0C" w14:textId="77777777" w:rsidR="00CD2869" w:rsidRDefault="00CD2869" w:rsidP="00284529">
            <w:pPr>
              <w:autoSpaceDE w:val="0"/>
              <w:autoSpaceDN w:val="0"/>
              <w:adjustRightInd w:val="0"/>
              <w:spacing w:line="360" w:lineRule="auto"/>
              <w:jc w:val="center"/>
              <w:rPr>
                <w:rFonts w:ascii="Times New Roman" w:hAnsi="Times New Roman" w:cs="Times New Roman"/>
                <w:b/>
              </w:rPr>
            </w:pPr>
          </w:p>
          <w:p w14:paraId="3BD43D72" w14:textId="70506EA9" w:rsidR="005D48D8" w:rsidRPr="00DD676A" w:rsidRDefault="00917A79" w:rsidP="00284529">
            <w:pPr>
              <w:autoSpaceDE w:val="0"/>
              <w:autoSpaceDN w:val="0"/>
              <w:adjustRightInd w:val="0"/>
              <w:spacing w:line="360" w:lineRule="auto"/>
              <w:jc w:val="center"/>
              <w:rPr>
                <w:rFonts w:ascii="Times New Roman" w:hAnsi="Times New Roman" w:cs="Times New Roman"/>
                <w:b/>
              </w:rPr>
            </w:pPr>
            <w:r w:rsidRPr="00DD676A">
              <w:rPr>
                <w:rFonts w:ascii="Times New Roman" w:hAnsi="Times New Roman" w:cs="Times New Roman"/>
                <w:b/>
              </w:rPr>
              <w:t>FIJO</w:t>
            </w:r>
          </w:p>
        </w:tc>
        <w:tc>
          <w:tcPr>
            <w:tcW w:w="1381" w:type="dxa"/>
            <w:tcBorders>
              <w:top w:val="single" w:sz="8" w:space="0" w:color="auto"/>
              <w:bottom w:val="single" w:sz="8" w:space="0" w:color="auto"/>
            </w:tcBorders>
          </w:tcPr>
          <w:p w14:paraId="4195917E" w14:textId="77777777" w:rsidR="00CD2869" w:rsidRDefault="00CD2869" w:rsidP="00284529">
            <w:pPr>
              <w:autoSpaceDE w:val="0"/>
              <w:autoSpaceDN w:val="0"/>
              <w:adjustRightInd w:val="0"/>
              <w:spacing w:line="360" w:lineRule="auto"/>
              <w:jc w:val="center"/>
              <w:rPr>
                <w:rFonts w:ascii="Times New Roman" w:hAnsi="Times New Roman" w:cs="Times New Roman"/>
                <w:b/>
              </w:rPr>
            </w:pPr>
          </w:p>
          <w:p w14:paraId="58460F7C" w14:textId="4B6ABC92" w:rsidR="005D48D8" w:rsidRPr="00DD676A" w:rsidRDefault="00917A79" w:rsidP="00284529">
            <w:pPr>
              <w:autoSpaceDE w:val="0"/>
              <w:autoSpaceDN w:val="0"/>
              <w:adjustRightInd w:val="0"/>
              <w:spacing w:line="360" w:lineRule="auto"/>
              <w:jc w:val="center"/>
              <w:rPr>
                <w:rFonts w:ascii="Times New Roman" w:hAnsi="Times New Roman" w:cs="Times New Roman"/>
                <w:b/>
              </w:rPr>
            </w:pPr>
            <w:r w:rsidRPr="00DD676A">
              <w:rPr>
                <w:rFonts w:ascii="Times New Roman" w:hAnsi="Times New Roman" w:cs="Times New Roman"/>
                <w:b/>
              </w:rPr>
              <w:t>VARIABLE</w:t>
            </w:r>
          </w:p>
        </w:tc>
        <w:tc>
          <w:tcPr>
            <w:tcW w:w="1151" w:type="dxa"/>
            <w:tcBorders>
              <w:top w:val="single" w:sz="8" w:space="0" w:color="auto"/>
              <w:bottom w:val="single" w:sz="8" w:space="0" w:color="auto"/>
            </w:tcBorders>
          </w:tcPr>
          <w:p w14:paraId="21FB6937" w14:textId="77777777" w:rsidR="00CD2869" w:rsidRDefault="00CD2869" w:rsidP="00284529">
            <w:pPr>
              <w:autoSpaceDE w:val="0"/>
              <w:autoSpaceDN w:val="0"/>
              <w:adjustRightInd w:val="0"/>
              <w:spacing w:line="360" w:lineRule="auto"/>
              <w:jc w:val="center"/>
              <w:rPr>
                <w:rFonts w:ascii="Times New Roman" w:hAnsi="Times New Roman" w:cs="Times New Roman"/>
                <w:b/>
              </w:rPr>
            </w:pPr>
          </w:p>
          <w:p w14:paraId="12CCF66B" w14:textId="646C69A5" w:rsidR="005D48D8" w:rsidRPr="00DD676A" w:rsidRDefault="00917A79" w:rsidP="00284529">
            <w:pPr>
              <w:autoSpaceDE w:val="0"/>
              <w:autoSpaceDN w:val="0"/>
              <w:adjustRightInd w:val="0"/>
              <w:spacing w:line="360" w:lineRule="auto"/>
              <w:jc w:val="center"/>
              <w:rPr>
                <w:rFonts w:ascii="Times New Roman" w:hAnsi="Times New Roman" w:cs="Times New Roman"/>
                <w:b/>
              </w:rPr>
            </w:pPr>
            <w:r w:rsidRPr="00DD676A">
              <w:rPr>
                <w:rFonts w:ascii="Times New Roman" w:hAnsi="Times New Roman" w:cs="Times New Roman"/>
                <w:b/>
              </w:rPr>
              <w:t>PLANTA</w:t>
            </w:r>
          </w:p>
        </w:tc>
      </w:tr>
      <w:tr w:rsidR="00FF12E3" w:rsidRPr="00DD676A" w14:paraId="41BAD6F5" w14:textId="77777777" w:rsidTr="00CD2869">
        <w:trPr>
          <w:trHeight w:val="603"/>
        </w:trPr>
        <w:tc>
          <w:tcPr>
            <w:tcW w:w="2018" w:type="dxa"/>
            <w:tcBorders>
              <w:top w:val="single" w:sz="8" w:space="0" w:color="auto"/>
            </w:tcBorders>
          </w:tcPr>
          <w:p w14:paraId="5A30D525" w14:textId="77777777" w:rsidR="005D48D8" w:rsidRPr="00DD676A" w:rsidRDefault="002412A8"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2</w:t>
            </w:r>
          </w:p>
        </w:tc>
        <w:tc>
          <w:tcPr>
            <w:tcW w:w="1571" w:type="dxa"/>
            <w:tcBorders>
              <w:top w:val="single" w:sz="8" w:space="0" w:color="auto"/>
            </w:tcBorders>
          </w:tcPr>
          <w:p w14:paraId="1E6DD498"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Operaciones</w:t>
            </w:r>
          </w:p>
        </w:tc>
        <w:tc>
          <w:tcPr>
            <w:tcW w:w="792" w:type="dxa"/>
            <w:tcBorders>
              <w:top w:val="single" w:sz="8" w:space="0" w:color="auto"/>
            </w:tcBorders>
          </w:tcPr>
          <w:p w14:paraId="76819120"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Fijo</w:t>
            </w:r>
          </w:p>
        </w:tc>
        <w:tc>
          <w:tcPr>
            <w:tcW w:w="1381" w:type="dxa"/>
            <w:tcBorders>
              <w:top w:val="single" w:sz="8" w:space="0" w:color="auto"/>
            </w:tcBorders>
          </w:tcPr>
          <w:p w14:paraId="63A96485" w14:textId="77777777" w:rsidR="005D48D8" w:rsidRPr="00DD676A" w:rsidRDefault="005D48D8" w:rsidP="0083309B">
            <w:pPr>
              <w:autoSpaceDE w:val="0"/>
              <w:autoSpaceDN w:val="0"/>
              <w:adjustRightInd w:val="0"/>
              <w:spacing w:line="360" w:lineRule="auto"/>
              <w:jc w:val="both"/>
              <w:rPr>
                <w:rFonts w:ascii="Times New Roman" w:hAnsi="Times New Roman" w:cs="Times New Roman"/>
              </w:rPr>
            </w:pPr>
          </w:p>
        </w:tc>
        <w:tc>
          <w:tcPr>
            <w:tcW w:w="1151" w:type="dxa"/>
            <w:tcBorders>
              <w:top w:val="single" w:sz="8" w:space="0" w:color="auto"/>
            </w:tcBorders>
          </w:tcPr>
          <w:p w14:paraId="748231BB"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Planta</w:t>
            </w:r>
          </w:p>
        </w:tc>
      </w:tr>
      <w:tr w:rsidR="00FF12E3" w:rsidRPr="00DD676A" w14:paraId="0DBBE45B" w14:textId="77777777" w:rsidTr="00CD2869">
        <w:trPr>
          <w:trHeight w:val="603"/>
        </w:trPr>
        <w:tc>
          <w:tcPr>
            <w:tcW w:w="2018" w:type="dxa"/>
          </w:tcPr>
          <w:p w14:paraId="37D550F1" w14:textId="77777777" w:rsidR="005D48D8" w:rsidRPr="00DD676A" w:rsidRDefault="005D48D8"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1</w:t>
            </w:r>
          </w:p>
        </w:tc>
        <w:tc>
          <w:tcPr>
            <w:tcW w:w="1571" w:type="dxa"/>
          </w:tcPr>
          <w:p w14:paraId="0D8F0286" w14:textId="77777777" w:rsidR="005D48D8" w:rsidRPr="00DD676A" w:rsidRDefault="008D268F"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Producción</w:t>
            </w:r>
          </w:p>
        </w:tc>
        <w:tc>
          <w:tcPr>
            <w:tcW w:w="792" w:type="dxa"/>
          </w:tcPr>
          <w:p w14:paraId="42608168"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Fijo</w:t>
            </w:r>
          </w:p>
        </w:tc>
        <w:tc>
          <w:tcPr>
            <w:tcW w:w="1381" w:type="dxa"/>
          </w:tcPr>
          <w:p w14:paraId="0B514B80" w14:textId="77777777" w:rsidR="005D48D8" w:rsidRPr="00DD676A" w:rsidRDefault="005D48D8" w:rsidP="0083309B">
            <w:pPr>
              <w:autoSpaceDE w:val="0"/>
              <w:autoSpaceDN w:val="0"/>
              <w:adjustRightInd w:val="0"/>
              <w:spacing w:line="360" w:lineRule="auto"/>
              <w:jc w:val="both"/>
              <w:rPr>
                <w:rFonts w:ascii="Times New Roman" w:hAnsi="Times New Roman" w:cs="Times New Roman"/>
              </w:rPr>
            </w:pPr>
          </w:p>
        </w:tc>
        <w:tc>
          <w:tcPr>
            <w:tcW w:w="1151" w:type="dxa"/>
          </w:tcPr>
          <w:p w14:paraId="48CA2360"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Planta</w:t>
            </w:r>
          </w:p>
        </w:tc>
      </w:tr>
      <w:tr w:rsidR="00FF12E3" w:rsidRPr="00DD676A" w14:paraId="09EE0F59" w14:textId="77777777" w:rsidTr="00CD2869">
        <w:trPr>
          <w:trHeight w:val="1179"/>
        </w:trPr>
        <w:tc>
          <w:tcPr>
            <w:tcW w:w="2018" w:type="dxa"/>
          </w:tcPr>
          <w:p w14:paraId="7C343FA9" w14:textId="77777777" w:rsidR="005D48D8" w:rsidRPr="00DD676A" w:rsidRDefault="005D48D8"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1</w:t>
            </w:r>
          </w:p>
        </w:tc>
        <w:tc>
          <w:tcPr>
            <w:tcW w:w="1571" w:type="dxa"/>
          </w:tcPr>
          <w:p w14:paraId="7B7B36F8" w14:textId="77777777" w:rsidR="005D48D8" w:rsidRPr="00DD676A" w:rsidRDefault="008D268F"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Recursos Humanos</w:t>
            </w:r>
          </w:p>
        </w:tc>
        <w:tc>
          <w:tcPr>
            <w:tcW w:w="792" w:type="dxa"/>
          </w:tcPr>
          <w:p w14:paraId="40F8BC9C" w14:textId="77777777" w:rsidR="005D48D8" w:rsidRPr="00DD676A" w:rsidRDefault="00246B2F"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Fijo</w:t>
            </w:r>
          </w:p>
        </w:tc>
        <w:tc>
          <w:tcPr>
            <w:tcW w:w="1381" w:type="dxa"/>
          </w:tcPr>
          <w:p w14:paraId="21687188" w14:textId="77777777" w:rsidR="005D48D8" w:rsidRPr="00DD676A" w:rsidRDefault="005D48D8" w:rsidP="0083309B">
            <w:pPr>
              <w:autoSpaceDE w:val="0"/>
              <w:autoSpaceDN w:val="0"/>
              <w:adjustRightInd w:val="0"/>
              <w:spacing w:line="360" w:lineRule="auto"/>
              <w:jc w:val="both"/>
              <w:rPr>
                <w:rFonts w:ascii="Times New Roman" w:hAnsi="Times New Roman" w:cs="Times New Roman"/>
              </w:rPr>
            </w:pPr>
          </w:p>
        </w:tc>
        <w:tc>
          <w:tcPr>
            <w:tcW w:w="1151" w:type="dxa"/>
          </w:tcPr>
          <w:p w14:paraId="3ED84579"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Planta</w:t>
            </w:r>
          </w:p>
        </w:tc>
      </w:tr>
      <w:tr w:rsidR="00FF12E3" w:rsidRPr="00DD676A" w14:paraId="1D358D6C" w14:textId="77777777" w:rsidTr="00CD2869">
        <w:trPr>
          <w:trHeight w:val="603"/>
        </w:trPr>
        <w:tc>
          <w:tcPr>
            <w:tcW w:w="2018" w:type="dxa"/>
          </w:tcPr>
          <w:p w14:paraId="0CCF7B63" w14:textId="77777777" w:rsidR="005D48D8" w:rsidRPr="00DD676A" w:rsidRDefault="005D48D8"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1</w:t>
            </w:r>
          </w:p>
        </w:tc>
        <w:tc>
          <w:tcPr>
            <w:tcW w:w="1571" w:type="dxa"/>
          </w:tcPr>
          <w:p w14:paraId="0EBD4555"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Ventas</w:t>
            </w:r>
          </w:p>
        </w:tc>
        <w:tc>
          <w:tcPr>
            <w:tcW w:w="792" w:type="dxa"/>
          </w:tcPr>
          <w:p w14:paraId="0E19827B" w14:textId="77777777" w:rsidR="005D48D8" w:rsidRPr="00DD676A" w:rsidRDefault="00246B2F"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Fijo</w:t>
            </w:r>
          </w:p>
        </w:tc>
        <w:tc>
          <w:tcPr>
            <w:tcW w:w="1381" w:type="dxa"/>
          </w:tcPr>
          <w:p w14:paraId="03AF6FCB" w14:textId="77777777" w:rsidR="005D48D8" w:rsidRPr="00DD676A" w:rsidRDefault="005D48D8" w:rsidP="00246B2F">
            <w:pPr>
              <w:autoSpaceDE w:val="0"/>
              <w:autoSpaceDN w:val="0"/>
              <w:adjustRightInd w:val="0"/>
              <w:spacing w:line="360" w:lineRule="auto"/>
              <w:jc w:val="center"/>
              <w:rPr>
                <w:rFonts w:ascii="Times New Roman" w:hAnsi="Times New Roman" w:cs="Times New Roman"/>
              </w:rPr>
            </w:pPr>
          </w:p>
        </w:tc>
        <w:tc>
          <w:tcPr>
            <w:tcW w:w="1151" w:type="dxa"/>
          </w:tcPr>
          <w:p w14:paraId="7C6080AE"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Planta</w:t>
            </w:r>
          </w:p>
        </w:tc>
      </w:tr>
      <w:tr w:rsidR="00FF12E3" w:rsidRPr="00DD676A" w14:paraId="5C172E09" w14:textId="77777777" w:rsidTr="00CD2869">
        <w:trPr>
          <w:trHeight w:val="603"/>
        </w:trPr>
        <w:tc>
          <w:tcPr>
            <w:tcW w:w="2018" w:type="dxa"/>
            <w:tcBorders>
              <w:bottom w:val="single" w:sz="8" w:space="0" w:color="auto"/>
            </w:tcBorders>
          </w:tcPr>
          <w:p w14:paraId="2A7F259A" w14:textId="77777777" w:rsidR="005D48D8" w:rsidRPr="00DD676A" w:rsidRDefault="005D48D8"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1</w:t>
            </w:r>
          </w:p>
        </w:tc>
        <w:tc>
          <w:tcPr>
            <w:tcW w:w="1571" w:type="dxa"/>
            <w:tcBorders>
              <w:bottom w:val="single" w:sz="8" w:space="0" w:color="auto"/>
            </w:tcBorders>
          </w:tcPr>
          <w:p w14:paraId="6AD255B7"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Contadora</w:t>
            </w:r>
          </w:p>
        </w:tc>
        <w:tc>
          <w:tcPr>
            <w:tcW w:w="792" w:type="dxa"/>
            <w:tcBorders>
              <w:bottom w:val="single" w:sz="8" w:space="0" w:color="auto"/>
            </w:tcBorders>
          </w:tcPr>
          <w:p w14:paraId="222F4658" w14:textId="77777777" w:rsidR="005D48D8" w:rsidRPr="00DD676A" w:rsidRDefault="005D48D8" w:rsidP="0083309B">
            <w:pPr>
              <w:autoSpaceDE w:val="0"/>
              <w:autoSpaceDN w:val="0"/>
              <w:adjustRightInd w:val="0"/>
              <w:spacing w:line="360" w:lineRule="auto"/>
              <w:jc w:val="both"/>
              <w:rPr>
                <w:rFonts w:ascii="Times New Roman" w:hAnsi="Times New Roman" w:cs="Times New Roman"/>
              </w:rPr>
            </w:pPr>
          </w:p>
        </w:tc>
        <w:tc>
          <w:tcPr>
            <w:tcW w:w="1381" w:type="dxa"/>
            <w:tcBorders>
              <w:bottom w:val="single" w:sz="8" w:space="0" w:color="auto"/>
            </w:tcBorders>
          </w:tcPr>
          <w:p w14:paraId="0AAA5100" w14:textId="77777777" w:rsidR="005D48D8" w:rsidRPr="00DD676A" w:rsidRDefault="00284529" w:rsidP="00246B2F">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Variable</w:t>
            </w:r>
          </w:p>
        </w:tc>
        <w:tc>
          <w:tcPr>
            <w:tcW w:w="1151" w:type="dxa"/>
            <w:tcBorders>
              <w:bottom w:val="single" w:sz="8" w:space="0" w:color="auto"/>
            </w:tcBorders>
          </w:tcPr>
          <w:p w14:paraId="42F214DD" w14:textId="77777777" w:rsidR="005D48D8" w:rsidRPr="00DD676A" w:rsidRDefault="005D48D8" w:rsidP="0083309B">
            <w:pPr>
              <w:autoSpaceDE w:val="0"/>
              <w:autoSpaceDN w:val="0"/>
              <w:adjustRightInd w:val="0"/>
              <w:spacing w:line="360" w:lineRule="auto"/>
              <w:jc w:val="both"/>
              <w:rPr>
                <w:rFonts w:ascii="Times New Roman" w:hAnsi="Times New Roman" w:cs="Times New Roman"/>
              </w:rPr>
            </w:pPr>
          </w:p>
        </w:tc>
      </w:tr>
    </w:tbl>
    <w:p w14:paraId="31A9D112" w14:textId="77777777" w:rsidR="00CD2869" w:rsidRDefault="00CD2869" w:rsidP="007A631C">
      <w:pPr>
        <w:autoSpaceDE w:val="0"/>
        <w:autoSpaceDN w:val="0"/>
        <w:adjustRightInd w:val="0"/>
        <w:spacing w:after="0" w:line="360" w:lineRule="auto"/>
        <w:rPr>
          <w:rFonts w:ascii="Times New Roman" w:hAnsi="Times New Roman" w:cs="Times New Roman"/>
          <w:b/>
          <w:color w:val="000000"/>
          <w:sz w:val="20"/>
          <w:szCs w:val="24"/>
        </w:rPr>
      </w:pPr>
    </w:p>
    <w:p w14:paraId="4BA09E8E" w14:textId="77777777" w:rsidR="007A631C" w:rsidRPr="005E6143" w:rsidRDefault="007A631C" w:rsidP="007A631C">
      <w:pPr>
        <w:autoSpaceDE w:val="0"/>
        <w:autoSpaceDN w:val="0"/>
        <w:adjustRightInd w:val="0"/>
        <w:spacing w:after="0" w:line="36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6BEF821B" w14:textId="77777777" w:rsidR="007A631C" w:rsidRDefault="007A631C" w:rsidP="007A631C">
      <w:pPr>
        <w:autoSpaceDE w:val="0"/>
        <w:autoSpaceDN w:val="0"/>
        <w:adjustRightInd w:val="0"/>
        <w:spacing w:after="0" w:line="36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783046E1" w14:textId="77777777" w:rsidR="00CD2869" w:rsidRPr="005E6143" w:rsidRDefault="00CD2869" w:rsidP="007A631C">
      <w:pPr>
        <w:autoSpaceDE w:val="0"/>
        <w:autoSpaceDN w:val="0"/>
        <w:adjustRightInd w:val="0"/>
        <w:spacing w:after="0" w:line="360" w:lineRule="auto"/>
        <w:rPr>
          <w:rFonts w:ascii="Times New Roman" w:hAnsi="Times New Roman" w:cs="Times New Roman"/>
          <w:color w:val="000000"/>
          <w:sz w:val="20"/>
          <w:szCs w:val="24"/>
        </w:rPr>
      </w:pPr>
    </w:p>
    <w:p w14:paraId="3C46F62F" w14:textId="77777777" w:rsidR="00574FDC" w:rsidRDefault="00284529" w:rsidP="00387AAF">
      <w:pPr>
        <w:spacing w:line="360" w:lineRule="auto"/>
        <w:jc w:val="both"/>
        <w:rPr>
          <w:rFonts w:ascii="Times New Roman" w:hAnsi="Times New Roman" w:cs="Times New Roman"/>
          <w:sz w:val="24"/>
        </w:rPr>
      </w:pPr>
      <w:r w:rsidRPr="005E6143">
        <w:rPr>
          <w:rFonts w:ascii="Times New Roman" w:hAnsi="Times New Roman" w:cs="Times New Roman"/>
          <w:sz w:val="24"/>
        </w:rPr>
        <w:t xml:space="preserve">La tabla Nº50 Se detalla puntualmente la cantidad de personas </w:t>
      </w:r>
      <w:r w:rsidR="00FD5F81" w:rsidRPr="005E6143">
        <w:rPr>
          <w:rFonts w:ascii="Times New Roman" w:hAnsi="Times New Roman" w:cs="Times New Roman"/>
          <w:sz w:val="24"/>
        </w:rPr>
        <w:t xml:space="preserve">con las que se va a </w:t>
      </w:r>
      <w:r w:rsidR="00F83CC2" w:rsidRPr="005E6143">
        <w:rPr>
          <w:rFonts w:ascii="Times New Roman" w:hAnsi="Times New Roman" w:cs="Times New Roman"/>
          <w:sz w:val="24"/>
        </w:rPr>
        <w:t>estructurar</w:t>
      </w:r>
      <w:r w:rsidR="00FD5F81" w:rsidRPr="005E6143">
        <w:rPr>
          <w:rFonts w:ascii="Times New Roman" w:hAnsi="Times New Roman" w:cs="Times New Roman"/>
          <w:sz w:val="24"/>
        </w:rPr>
        <w:t xml:space="preserve"> la empresa. Se refleja el cargo designado a cada perso</w:t>
      </w:r>
      <w:r w:rsidR="00EB2EF8" w:rsidRPr="005E6143">
        <w:rPr>
          <w:rFonts w:ascii="Times New Roman" w:hAnsi="Times New Roman" w:cs="Times New Roman"/>
          <w:sz w:val="24"/>
        </w:rPr>
        <w:t>na con la respectiva ocupación.</w:t>
      </w:r>
    </w:p>
    <w:p w14:paraId="274914AA" w14:textId="77777777" w:rsidR="00574FDC" w:rsidRDefault="00574FDC" w:rsidP="00387AAF">
      <w:pPr>
        <w:spacing w:line="360" w:lineRule="auto"/>
        <w:jc w:val="both"/>
        <w:rPr>
          <w:rFonts w:ascii="Times New Roman" w:hAnsi="Times New Roman" w:cs="Times New Roman"/>
          <w:sz w:val="24"/>
        </w:rPr>
      </w:pPr>
    </w:p>
    <w:p w14:paraId="2B047AD1" w14:textId="45001FAC" w:rsidR="00EE13A1" w:rsidRPr="005E6143" w:rsidRDefault="00EE13A1" w:rsidP="00387AAF">
      <w:pPr>
        <w:spacing w:line="360" w:lineRule="auto"/>
        <w:jc w:val="both"/>
        <w:rPr>
          <w:rFonts w:ascii="Times New Roman" w:hAnsi="Times New Roman" w:cs="Times New Roman"/>
          <w:sz w:val="24"/>
        </w:rPr>
      </w:pPr>
    </w:p>
    <w:p w14:paraId="30CBE845" w14:textId="199A704B" w:rsidR="00CD2869" w:rsidRDefault="0083309B" w:rsidP="00CD2869">
      <w:pPr>
        <w:autoSpaceDE w:val="0"/>
        <w:autoSpaceDN w:val="0"/>
        <w:adjustRightInd w:val="0"/>
        <w:spacing w:after="0" w:line="360" w:lineRule="auto"/>
        <w:jc w:val="center"/>
        <w:rPr>
          <w:rFonts w:ascii="Times New Roman" w:hAnsi="Times New Roman" w:cs="Times New Roman"/>
          <w:b/>
          <w:bCs/>
          <w:sz w:val="24"/>
          <w:szCs w:val="24"/>
        </w:rPr>
      </w:pPr>
      <w:r w:rsidRPr="005E6143">
        <w:rPr>
          <w:rFonts w:ascii="Times New Roman" w:hAnsi="Times New Roman" w:cs="Times New Roman"/>
          <w:b/>
          <w:bCs/>
          <w:sz w:val="24"/>
          <w:szCs w:val="24"/>
        </w:rPr>
        <w:t>CAPACIDAD DE PRODUCCIÓN</w:t>
      </w:r>
    </w:p>
    <w:p w14:paraId="54D29CD3" w14:textId="77777777" w:rsidR="00CD2869" w:rsidRPr="005E6143" w:rsidRDefault="00CD2869" w:rsidP="00CD2869">
      <w:pPr>
        <w:autoSpaceDE w:val="0"/>
        <w:autoSpaceDN w:val="0"/>
        <w:adjustRightInd w:val="0"/>
        <w:spacing w:after="0" w:line="360" w:lineRule="auto"/>
        <w:jc w:val="center"/>
        <w:rPr>
          <w:rFonts w:ascii="Times New Roman" w:hAnsi="Times New Roman" w:cs="Times New Roman"/>
          <w:b/>
          <w:bCs/>
          <w:sz w:val="24"/>
          <w:szCs w:val="24"/>
        </w:rPr>
      </w:pPr>
    </w:p>
    <w:p w14:paraId="68DF4EA1" w14:textId="59D857D2" w:rsidR="00EB2EF8" w:rsidRPr="005E6143" w:rsidRDefault="00113E2C" w:rsidP="0083309B">
      <w:pPr>
        <w:autoSpaceDE w:val="0"/>
        <w:autoSpaceDN w:val="0"/>
        <w:adjustRightInd w:val="0"/>
        <w:spacing w:after="0" w:line="360" w:lineRule="auto"/>
        <w:jc w:val="both"/>
        <w:rPr>
          <w:rFonts w:ascii="Times New Roman" w:hAnsi="Times New Roman" w:cs="Times New Roman"/>
          <w:b/>
          <w:bCs/>
          <w:sz w:val="24"/>
          <w:szCs w:val="24"/>
        </w:rPr>
      </w:pPr>
      <w:r w:rsidRPr="005E6143">
        <w:rPr>
          <w:rFonts w:ascii="Times New Roman" w:hAnsi="Times New Roman" w:cs="Times New Roman"/>
          <w:b/>
          <w:bCs/>
          <w:sz w:val="24"/>
          <w:szCs w:val="24"/>
        </w:rPr>
        <w:t>Capacidad de Producción Futura.</w:t>
      </w:r>
    </w:p>
    <w:p w14:paraId="2ED7319B" w14:textId="77777777" w:rsidR="00CD2869" w:rsidRDefault="00CD2869" w:rsidP="004A7F61">
      <w:pPr>
        <w:pStyle w:val="Epgrafe"/>
      </w:pPr>
      <w:bookmarkStart w:id="143" w:name="_Toc496170331"/>
      <w:bookmarkStart w:id="144" w:name="_Toc496532197"/>
    </w:p>
    <w:p w14:paraId="45102384" w14:textId="42F7D5FA" w:rsidR="00387AAF" w:rsidRDefault="00BD11BB" w:rsidP="004A7F61">
      <w:pPr>
        <w:pStyle w:val="Epgrafe"/>
      </w:pPr>
      <w:r w:rsidRPr="005E6143">
        <w:t xml:space="preserve">Tabla </w:t>
      </w:r>
      <w:fldSimple w:instr=" SEQ Tabla \* ARABIC ">
        <w:r w:rsidR="005A6B23">
          <w:rPr>
            <w:noProof/>
          </w:rPr>
          <w:t>41</w:t>
        </w:r>
      </w:fldSimple>
      <w:r w:rsidRPr="005E6143">
        <w:t xml:space="preserve"> </w:t>
      </w:r>
      <w:r w:rsidR="00B64177" w:rsidRPr="005E6143">
        <w:t>Capacidad de Producción Futura</w:t>
      </w:r>
      <w:bookmarkEnd w:id="143"/>
      <w:bookmarkEnd w:id="144"/>
    </w:p>
    <w:tbl>
      <w:tblPr>
        <w:tblpPr w:leftFromText="141" w:rightFromText="141" w:vertAnchor="page" w:horzAnchor="margin" w:tblpXSpec="center" w:tblpY="4556"/>
        <w:tblW w:w="2574" w:type="dxa"/>
        <w:tblCellMar>
          <w:left w:w="70" w:type="dxa"/>
          <w:right w:w="70" w:type="dxa"/>
        </w:tblCellMar>
        <w:tblLook w:val="04A0" w:firstRow="1" w:lastRow="0" w:firstColumn="1" w:lastColumn="0" w:noHBand="0" w:noVBand="1"/>
      </w:tblPr>
      <w:tblGrid>
        <w:gridCol w:w="703"/>
        <w:gridCol w:w="1871"/>
      </w:tblGrid>
      <w:tr w:rsidR="004A7F61" w:rsidRPr="00DD676A" w14:paraId="56151831" w14:textId="77777777" w:rsidTr="00CD2869">
        <w:trPr>
          <w:trHeight w:val="343"/>
        </w:trPr>
        <w:tc>
          <w:tcPr>
            <w:tcW w:w="703" w:type="dxa"/>
            <w:tcBorders>
              <w:top w:val="single" w:sz="8" w:space="0" w:color="auto"/>
              <w:left w:val="nil"/>
              <w:bottom w:val="nil"/>
              <w:right w:val="nil"/>
            </w:tcBorders>
            <w:shd w:val="clear" w:color="auto" w:fill="auto"/>
            <w:vAlign w:val="center"/>
            <w:hideMark/>
          </w:tcPr>
          <w:p w14:paraId="313846CC" w14:textId="77777777" w:rsidR="004A7F61" w:rsidRPr="00DD676A" w:rsidRDefault="004A7F61" w:rsidP="00CD2869">
            <w:pPr>
              <w:spacing w:after="0" w:line="240" w:lineRule="auto"/>
              <w:jc w:val="center"/>
              <w:rPr>
                <w:rFonts w:ascii="Times New Roman" w:eastAsia="Times New Roman" w:hAnsi="Times New Roman" w:cs="Times New Roman"/>
                <w:b/>
                <w:bCs/>
                <w:color w:val="000000"/>
                <w:lang w:eastAsia="es-EC"/>
              </w:rPr>
            </w:pPr>
            <w:r w:rsidRPr="00DD676A">
              <w:rPr>
                <w:rFonts w:ascii="Times New Roman" w:eastAsia="Times New Roman" w:hAnsi="Times New Roman" w:cs="Times New Roman"/>
                <w:b/>
                <w:bCs/>
                <w:color w:val="000000"/>
                <w:lang w:eastAsia="es-EC"/>
              </w:rPr>
              <w:t> </w:t>
            </w:r>
          </w:p>
        </w:tc>
        <w:tc>
          <w:tcPr>
            <w:tcW w:w="1871" w:type="dxa"/>
            <w:vMerge w:val="restart"/>
            <w:tcBorders>
              <w:top w:val="single" w:sz="8" w:space="0" w:color="auto"/>
              <w:left w:val="nil"/>
              <w:bottom w:val="single" w:sz="8" w:space="0" w:color="000000"/>
              <w:right w:val="nil"/>
            </w:tcBorders>
            <w:shd w:val="clear" w:color="auto" w:fill="auto"/>
            <w:vAlign w:val="center"/>
            <w:hideMark/>
          </w:tcPr>
          <w:p w14:paraId="5700D5C0" w14:textId="77777777" w:rsidR="004A7F61" w:rsidRPr="00DD676A" w:rsidRDefault="004A7F61" w:rsidP="00CD2869">
            <w:pPr>
              <w:spacing w:after="0" w:line="240" w:lineRule="auto"/>
              <w:jc w:val="center"/>
              <w:rPr>
                <w:rFonts w:ascii="Times New Roman" w:eastAsia="Times New Roman" w:hAnsi="Times New Roman" w:cs="Times New Roman"/>
                <w:b/>
                <w:bCs/>
                <w:color w:val="000000"/>
                <w:lang w:eastAsia="es-EC"/>
              </w:rPr>
            </w:pPr>
            <w:r w:rsidRPr="00DD676A">
              <w:rPr>
                <w:rFonts w:ascii="Times New Roman" w:eastAsia="Times New Roman" w:hAnsi="Times New Roman" w:cs="Times New Roman"/>
                <w:b/>
                <w:bCs/>
                <w:color w:val="000000"/>
                <w:lang w:eastAsia="es-EC"/>
              </w:rPr>
              <w:t>CAPACIDAD DE PRODUCCION UNIDADES</w:t>
            </w:r>
          </w:p>
        </w:tc>
      </w:tr>
      <w:tr w:rsidR="004A7F61" w:rsidRPr="00DD676A" w14:paraId="0C67E66D" w14:textId="77777777" w:rsidTr="00CD2869">
        <w:trPr>
          <w:trHeight w:val="343"/>
        </w:trPr>
        <w:tc>
          <w:tcPr>
            <w:tcW w:w="703" w:type="dxa"/>
            <w:tcBorders>
              <w:top w:val="nil"/>
              <w:left w:val="nil"/>
              <w:bottom w:val="nil"/>
              <w:right w:val="nil"/>
            </w:tcBorders>
            <w:shd w:val="clear" w:color="auto" w:fill="auto"/>
            <w:vAlign w:val="center"/>
            <w:hideMark/>
          </w:tcPr>
          <w:p w14:paraId="024DE9CB" w14:textId="77777777" w:rsidR="004A7F61" w:rsidRPr="00DD676A" w:rsidRDefault="004A7F61" w:rsidP="00CD2869">
            <w:pPr>
              <w:spacing w:after="0" w:line="240" w:lineRule="auto"/>
              <w:jc w:val="center"/>
              <w:rPr>
                <w:rFonts w:ascii="Times New Roman" w:eastAsia="Times New Roman" w:hAnsi="Times New Roman" w:cs="Times New Roman"/>
                <w:b/>
                <w:bCs/>
                <w:color w:val="000000"/>
                <w:lang w:eastAsia="es-EC"/>
              </w:rPr>
            </w:pPr>
          </w:p>
        </w:tc>
        <w:tc>
          <w:tcPr>
            <w:tcW w:w="1871" w:type="dxa"/>
            <w:vMerge/>
            <w:tcBorders>
              <w:top w:val="single" w:sz="8" w:space="0" w:color="auto"/>
              <w:left w:val="nil"/>
              <w:bottom w:val="single" w:sz="8" w:space="0" w:color="000000"/>
              <w:right w:val="nil"/>
            </w:tcBorders>
            <w:vAlign w:val="center"/>
            <w:hideMark/>
          </w:tcPr>
          <w:p w14:paraId="020EC9FF" w14:textId="77777777" w:rsidR="004A7F61" w:rsidRPr="00DD676A" w:rsidRDefault="004A7F61" w:rsidP="00CD2869">
            <w:pPr>
              <w:spacing w:after="0" w:line="240" w:lineRule="auto"/>
              <w:rPr>
                <w:rFonts w:ascii="Times New Roman" w:eastAsia="Times New Roman" w:hAnsi="Times New Roman" w:cs="Times New Roman"/>
                <w:b/>
                <w:bCs/>
                <w:color w:val="000000"/>
                <w:lang w:eastAsia="es-EC"/>
              </w:rPr>
            </w:pPr>
          </w:p>
        </w:tc>
      </w:tr>
      <w:tr w:rsidR="004A7F61" w:rsidRPr="00DD676A" w14:paraId="70E2FB73" w14:textId="77777777" w:rsidTr="00CD2869">
        <w:trPr>
          <w:trHeight w:val="359"/>
        </w:trPr>
        <w:tc>
          <w:tcPr>
            <w:tcW w:w="703" w:type="dxa"/>
            <w:tcBorders>
              <w:top w:val="nil"/>
              <w:left w:val="nil"/>
              <w:bottom w:val="single" w:sz="8" w:space="0" w:color="auto"/>
              <w:right w:val="nil"/>
            </w:tcBorders>
            <w:shd w:val="clear" w:color="auto" w:fill="auto"/>
            <w:vAlign w:val="center"/>
            <w:hideMark/>
          </w:tcPr>
          <w:p w14:paraId="08FFA336" w14:textId="77777777" w:rsidR="004A7F61" w:rsidRPr="00DD676A" w:rsidRDefault="004A7F61" w:rsidP="00CD2869">
            <w:pPr>
              <w:spacing w:after="0" w:line="240" w:lineRule="auto"/>
              <w:rPr>
                <w:rFonts w:ascii="Times New Roman" w:eastAsia="Times New Roman" w:hAnsi="Times New Roman" w:cs="Times New Roman"/>
                <w:b/>
                <w:bCs/>
                <w:color w:val="000000"/>
                <w:lang w:eastAsia="es-EC"/>
              </w:rPr>
            </w:pPr>
            <w:r w:rsidRPr="00DD676A">
              <w:rPr>
                <w:rFonts w:ascii="Times New Roman" w:eastAsia="Times New Roman" w:hAnsi="Times New Roman" w:cs="Times New Roman"/>
                <w:b/>
                <w:bCs/>
                <w:color w:val="000000"/>
                <w:lang w:eastAsia="es-EC"/>
              </w:rPr>
              <w:t>AÑO</w:t>
            </w:r>
          </w:p>
        </w:tc>
        <w:tc>
          <w:tcPr>
            <w:tcW w:w="1871" w:type="dxa"/>
            <w:vMerge/>
            <w:tcBorders>
              <w:top w:val="single" w:sz="8" w:space="0" w:color="auto"/>
              <w:left w:val="nil"/>
              <w:bottom w:val="single" w:sz="8" w:space="0" w:color="auto"/>
              <w:right w:val="nil"/>
            </w:tcBorders>
            <w:vAlign w:val="center"/>
            <w:hideMark/>
          </w:tcPr>
          <w:p w14:paraId="522502A3" w14:textId="77777777" w:rsidR="004A7F61" w:rsidRPr="00DD676A" w:rsidRDefault="004A7F61" w:rsidP="00CD2869">
            <w:pPr>
              <w:spacing w:after="0" w:line="240" w:lineRule="auto"/>
              <w:rPr>
                <w:rFonts w:ascii="Times New Roman" w:eastAsia="Times New Roman" w:hAnsi="Times New Roman" w:cs="Times New Roman"/>
                <w:b/>
                <w:bCs/>
                <w:color w:val="000000"/>
                <w:lang w:eastAsia="es-EC"/>
              </w:rPr>
            </w:pPr>
          </w:p>
        </w:tc>
      </w:tr>
      <w:tr w:rsidR="003C7BF2" w:rsidRPr="00DD676A" w14:paraId="77DF2B3E" w14:textId="77777777" w:rsidTr="00CD2869">
        <w:trPr>
          <w:trHeight w:val="343"/>
        </w:trPr>
        <w:tc>
          <w:tcPr>
            <w:tcW w:w="703" w:type="dxa"/>
            <w:tcBorders>
              <w:top w:val="single" w:sz="8" w:space="0" w:color="auto"/>
              <w:left w:val="nil"/>
              <w:bottom w:val="nil"/>
              <w:right w:val="nil"/>
            </w:tcBorders>
            <w:shd w:val="clear" w:color="auto" w:fill="auto"/>
            <w:vAlign w:val="center"/>
            <w:hideMark/>
          </w:tcPr>
          <w:p w14:paraId="4ED56968" w14:textId="77777777" w:rsidR="003C7BF2" w:rsidRPr="00DD676A" w:rsidRDefault="003C7BF2" w:rsidP="00CD2869">
            <w:pPr>
              <w:spacing w:after="0" w:line="240" w:lineRule="auto"/>
              <w:jc w:val="center"/>
              <w:rPr>
                <w:rFonts w:ascii="Times New Roman" w:eastAsia="Times New Roman" w:hAnsi="Times New Roman" w:cs="Times New Roman"/>
                <w:color w:val="000000"/>
                <w:lang w:eastAsia="es-EC"/>
              </w:rPr>
            </w:pPr>
            <w:r w:rsidRPr="00DD676A">
              <w:rPr>
                <w:rFonts w:ascii="Times New Roman" w:eastAsia="Times New Roman" w:hAnsi="Times New Roman" w:cs="Times New Roman"/>
                <w:color w:val="000000"/>
                <w:lang w:eastAsia="es-EC"/>
              </w:rPr>
              <w:t>2017</w:t>
            </w:r>
          </w:p>
        </w:tc>
        <w:tc>
          <w:tcPr>
            <w:tcW w:w="1871" w:type="dxa"/>
            <w:tcBorders>
              <w:top w:val="single" w:sz="8" w:space="0" w:color="auto"/>
              <w:left w:val="nil"/>
              <w:bottom w:val="nil"/>
              <w:right w:val="nil"/>
            </w:tcBorders>
            <w:shd w:val="clear" w:color="auto" w:fill="auto"/>
            <w:vAlign w:val="bottom"/>
            <w:hideMark/>
          </w:tcPr>
          <w:p w14:paraId="6C399392" w14:textId="3CF930C5" w:rsidR="003C7BF2" w:rsidRPr="003C7BF2" w:rsidRDefault="003C7BF2" w:rsidP="00CD2869">
            <w:pPr>
              <w:spacing w:after="0" w:line="240" w:lineRule="auto"/>
              <w:jc w:val="center"/>
              <w:rPr>
                <w:rFonts w:ascii="Times New Roman" w:eastAsia="Times New Roman" w:hAnsi="Times New Roman" w:cs="Times New Roman"/>
                <w:color w:val="000000"/>
                <w:lang w:eastAsia="es-EC"/>
              </w:rPr>
            </w:pPr>
            <w:r w:rsidRPr="003C7BF2">
              <w:rPr>
                <w:rFonts w:ascii="Times New Roman" w:hAnsi="Times New Roman" w:cs="Times New Roman"/>
                <w:color w:val="000000"/>
              </w:rPr>
              <w:t>9.439,10</w:t>
            </w:r>
          </w:p>
        </w:tc>
      </w:tr>
      <w:tr w:rsidR="003C7BF2" w:rsidRPr="00DD676A" w14:paraId="14B9B637" w14:textId="77777777" w:rsidTr="00CD2869">
        <w:trPr>
          <w:trHeight w:val="343"/>
        </w:trPr>
        <w:tc>
          <w:tcPr>
            <w:tcW w:w="703" w:type="dxa"/>
            <w:tcBorders>
              <w:top w:val="nil"/>
              <w:left w:val="nil"/>
              <w:bottom w:val="nil"/>
              <w:right w:val="nil"/>
            </w:tcBorders>
            <w:shd w:val="clear" w:color="auto" w:fill="auto"/>
            <w:vAlign w:val="center"/>
            <w:hideMark/>
          </w:tcPr>
          <w:p w14:paraId="478AD63F" w14:textId="77777777" w:rsidR="003C7BF2" w:rsidRPr="00DD676A" w:rsidRDefault="003C7BF2" w:rsidP="00CD2869">
            <w:pPr>
              <w:spacing w:after="0" w:line="240" w:lineRule="auto"/>
              <w:jc w:val="center"/>
              <w:rPr>
                <w:rFonts w:ascii="Times New Roman" w:eastAsia="Times New Roman" w:hAnsi="Times New Roman" w:cs="Times New Roman"/>
                <w:color w:val="000000"/>
                <w:lang w:eastAsia="es-EC"/>
              </w:rPr>
            </w:pPr>
            <w:r w:rsidRPr="00DD676A">
              <w:rPr>
                <w:rFonts w:ascii="Times New Roman" w:eastAsia="Times New Roman" w:hAnsi="Times New Roman" w:cs="Times New Roman"/>
                <w:color w:val="000000"/>
                <w:lang w:eastAsia="es-EC"/>
              </w:rPr>
              <w:t>2018</w:t>
            </w:r>
          </w:p>
        </w:tc>
        <w:tc>
          <w:tcPr>
            <w:tcW w:w="1871" w:type="dxa"/>
            <w:tcBorders>
              <w:top w:val="nil"/>
              <w:left w:val="nil"/>
              <w:bottom w:val="nil"/>
              <w:right w:val="nil"/>
            </w:tcBorders>
            <w:shd w:val="clear" w:color="auto" w:fill="auto"/>
            <w:vAlign w:val="bottom"/>
            <w:hideMark/>
          </w:tcPr>
          <w:p w14:paraId="3449F7F1" w14:textId="6C66B24E" w:rsidR="003C7BF2" w:rsidRPr="003C7BF2" w:rsidRDefault="003C7BF2" w:rsidP="00CD2869">
            <w:pPr>
              <w:spacing w:after="0" w:line="240" w:lineRule="auto"/>
              <w:jc w:val="center"/>
              <w:rPr>
                <w:rFonts w:ascii="Times New Roman" w:eastAsia="Times New Roman" w:hAnsi="Times New Roman" w:cs="Times New Roman"/>
                <w:color w:val="000000"/>
                <w:lang w:eastAsia="es-EC"/>
              </w:rPr>
            </w:pPr>
            <w:r w:rsidRPr="003C7BF2">
              <w:rPr>
                <w:rFonts w:ascii="Times New Roman" w:hAnsi="Times New Roman" w:cs="Times New Roman"/>
                <w:color w:val="000000"/>
              </w:rPr>
              <w:t>10.383,01</w:t>
            </w:r>
          </w:p>
        </w:tc>
      </w:tr>
      <w:tr w:rsidR="003C7BF2" w:rsidRPr="00DD676A" w14:paraId="31CBD1E5" w14:textId="77777777" w:rsidTr="00CD2869">
        <w:trPr>
          <w:trHeight w:val="343"/>
        </w:trPr>
        <w:tc>
          <w:tcPr>
            <w:tcW w:w="703" w:type="dxa"/>
            <w:tcBorders>
              <w:top w:val="nil"/>
              <w:left w:val="nil"/>
              <w:bottom w:val="nil"/>
              <w:right w:val="nil"/>
            </w:tcBorders>
            <w:shd w:val="clear" w:color="auto" w:fill="auto"/>
            <w:vAlign w:val="center"/>
            <w:hideMark/>
          </w:tcPr>
          <w:p w14:paraId="33901168" w14:textId="77777777" w:rsidR="003C7BF2" w:rsidRPr="00DD676A" w:rsidRDefault="003C7BF2" w:rsidP="00CD2869">
            <w:pPr>
              <w:spacing w:after="0" w:line="240" w:lineRule="auto"/>
              <w:jc w:val="center"/>
              <w:rPr>
                <w:rFonts w:ascii="Times New Roman" w:eastAsia="Times New Roman" w:hAnsi="Times New Roman" w:cs="Times New Roman"/>
                <w:color w:val="000000"/>
                <w:lang w:eastAsia="es-EC"/>
              </w:rPr>
            </w:pPr>
            <w:r w:rsidRPr="00DD676A">
              <w:rPr>
                <w:rFonts w:ascii="Times New Roman" w:eastAsia="Times New Roman" w:hAnsi="Times New Roman" w:cs="Times New Roman"/>
                <w:color w:val="000000"/>
                <w:lang w:eastAsia="es-EC"/>
              </w:rPr>
              <w:t>2019</w:t>
            </w:r>
          </w:p>
        </w:tc>
        <w:tc>
          <w:tcPr>
            <w:tcW w:w="1871" w:type="dxa"/>
            <w:tcBorders>
              <w:top w:val="nil"/>
              <w:left w:val="nil"/>
              <w:bottom w:val="nil"/>
              <w:right w:val="nil"/>
            </w:tcBorders>
            <w:shd w:val="clear" w:color="auto" w:fill="auto"/>
            <w:vAlign w:val="bottom"/>
            <w:hideMark/>
          </w:tcPr>
          <w:p w14:paraId="38F889D0" w14:textId="54CA4568" w:rsidR="003C7BF2" w:rsidRPr="003C7BF2" w:rsidRDefault="003C7BF2" w:rsidP="00CD2869">
            <w:pPr>
              <w:spacing w:after="0" w:line="240" w:lineRule="auto"/>
              <w:jc w:val="center"/>
              <w:rPr>
                <w:rFonts w:ascii="Times New Roman" w:eastAsia="Times New Roman" w:hAnsi="Times New Roman" w:cs="Times New Roman"/>
                <w:color w:val="000000"/>
                <w:lang w:eastAsia="es-EC"/>
              </w:rPr>
            </w:pPr>
            <w:r w:rsidRPr="003C7BF2">
              <w:rPr>
                <w:rFonts w:ascii="Times New Roman" w:hAnsi="Times New Roman" w:cs="Times New Roman"/>
                <w:color w:val="000000"/>
              </w:rPr>
              <w:t>11.421,31</w:t>
            </w:r>
          </w:p>
        </w:tc>
      </w:tr>
      <w:tr w:rsidR="003C7BF2" w:rsidRPr="00DD676A" w14:paraId="75FCFBF6" w14:textId="77777777" w:rsidTr="00CD2869">
        <w:trPr>
          <w:trHeight w:val="343"/>
        </w:trPr>
        <w:tc>
          <w:tcPr>
            <w:tcW w:w="703" w:type="dxa"/>
            <w:tcBorders>
              <w:top w:val="nil"/>
              <w:left w:val="nil"/>
              <w:bottom w:val="nil"/>
              <w:right w:val="nil"/>
            </w:tcBorders>
            <w:shd w:val="clear" w:color="auto" w:fill="auto"/>
            <w:vAlign w:val="center"/>
            <w:hideMark/>
          </w:tcPr>
          <w:p w14:paraId="73401628" w14:textId="77777777" w:rsidR="003C7BF2" w:rsidRPr="00DD676A" w:rsidRDefault="003C7BF2" w:rsidP="00CD2869">
            <w:pPr>
              <w:spacing w:after="0" w:line="240" w:lineRule="auto"/>
              <w:jc w:val="center"/>
              <w:rPr>
                <w:rFonts w:ascii="Times New Roman" w:eastAsia="Times New Roman" w:hAnsi="Times New Roman" w:cs="Times New Roman"/>
                <w:color w:val="000000"/>
                <w:lang w:eastAsia="es-EC"/>
              </w:rPr>
            </w:pPr>
            <w:r w:rsidRPr="00DD676A">
              <w:rPr>
                <w:rFonts w:ascii="Times New Roman" w:eastAsia="Times New Roman" w:hAnsi="Times New Roman" w:cs="Times New Roman"/>
                <w:color w:val="000000"/>
                <w:lang w:eastAsia="es-EC"/>
              </w:rPr>
              <w:t>2020</w:t>
            </w:r>
          </w:p>
        </w:tc>
        <w:tc>
          <w:tcPr>
            <w:tcW w:w="1871" w:type="dxa"/>
            <w:tcBorders>
              <w:top w:val="nil"/>
              <w:left w:val="nil"/>
              <w:bottom w:val="nil"/>
              <w:right w:val="nil"/>
            </w:tcBorders>
            <w:shd w:val="clear" w:color="auto" w:fill="auto"/>
            <w:vAlign w:val="bottom"/>
            <w:hideMark/>
          </w:tcPr>
          <w:p w14:paraId="7C9EDFCF" w14:textId="0ED6CF65" w:rsidR="003C7BF2" w:rsidRPr="003C7BF2" w:rsidRDefault="003C7BF2" w:rsidP="00CD2869">
            <w:pPr>
              <w:spacing w:after="0" w:line="240" w:lineRule="auto"/>
              <w:jc w:val="center"/>
              <w:rPr>
                <w:rFonts w:ascii="Times New Roman" w:eastAsia="Times New Roman" w:hAnsi="Times New Roman" w:cs="Times New Roman"/>
                <w:color w:val="000000"/>
                <w:lang w:eastAsia="es-EC"/>
              </w:rPr>
            </w:pPr>
            <w:r w:rsidRPr="003C7BF2">
              <w:rPr>
                <w:rFonts w:ascii="Times New Roman" w:hAnsi="Times New Roman" w:cs="Times New Roman"/>
                <w:color w:val="000000"/>
              </w:rPr>
              <w:t>12.563,44</w:t>
            </w:r>
          </w:p>
        </w:tc>
      </w:tr>
      <w:tr w:rsidR="003C7BF2" w:rsidRPr="00DD676A" w14:paraId="5E6125B6" w14:textId="77777777" w:rsidTr="00CD2869">
        <w:trPr>
          <w:trHeight w:val="359"/>
        </w:trPr>
        <w:tc>
          <w:tcPr>
            <w:tcW w:w="703" w:type="dxa"/>
            <w:tcBorders>
              <w:top w:val="nil"/>
              <w:left w:val="nil"/>
              <w:bottom w:val="single" w:sz="8" w:space="0" w:color="auto"/>
              <w:right w:val="nil"/>
            </w:tcBorders>
            <w:shd w:val="clear" w:color="auto" w:fill="auto"/>
            <w:vAlign w:val="center"/>
            <w:hideMark/>
          </w:tcPr>
          <w:p w14:paraId="055AFEA3" w14:textId="77777777" w:rsidR="003C7BF2" w:rsidRPr="00DD676A" w:rsidRDefault="003C7BF2" w:rsidP="00CD2869">
            <w:pPr>
              <w:spacing w:after="0" w:line="240" w:lineRule="auto"/>
              <w:jc w:val="center"/>
              <w:rPr>
                <w:rFonts w:ascii="Times New Roman" w:eastAsia="Times New Roman" w:hAnsi="Times New Roman" w:cs="Times New Roman"/>
                <w:color w:val="000000"/>
                <w:lang w:eastAsia="es-EC"/>
              </w:rPr>
            </w:pPr>
            <w:r w:rsidRPr="00DD676A">
              <w:rPr>
                <w:rFonts w:ascii="Times New Roman" w:eastAsia="Times New Roman" w:hAnsi="Times New Roman" w:cs="Times New Roman"/>
                <w:color w:val="000000"/>
                <w:lang w:eastAsia="es-EC"/>
              </w:rPr>
              <w:t>2021</w:t>
            </w:r>
          </w:p>
        </w:tc>
        <w:tc>
          <w:tcPr>
            <w:tcW w:w="1871" w:type="dxa"/>
            <w:tcBorders>
              <w:top w:val="nil"/>
              <w:left w:val="nil"/>
              <w:bottom w:val="single" w:sz="8" w:space="0" w:color="auto"/>
              <w:right w:val="nil"/>
            </w:tcBorders>
            <w:shd w:val="clear" w:color="auto" w:fill="auto"/>
            <w:vAlign w:val="bottom"/>
            <w:hideMark/>
          </w:tcPr>
          <w:p w14:paraId="0EE766D8" w14:textId="45F0B6F7" w:rsidR="003C7BF2" w:rsidRPr="003C7BF2" w:rsidRDefault="003C7BF2" w:rsidP="00CD2869">
            <w:pPr>
              <w:spacing w:after="0" w:line="240" w:lineRule="auto"/>
              <w:jc w:val="center"/>
              <w:rPr>
                <w:rFonts w:ascii="Times New Roman" w:eastAsia="Times New Roman" w:hAnsi="Times New Roman" w:cs="Times New Roman"/>
                <w:color w:val="000000"/>
                <w:lang w:eastAsia="es-EC"/>
              </w:rPr>
            </w:pPr>
            <w:r w:rsidRPr="003C7BF2">
              <w:rPr>
                <w:rFonts w:ascii="Times New Roman" w:hAnsi="Times New Roman" w:cs="Times New Roman"/>
                <w:color w:val="000000"/>
              </w:rPr>
              <w:t>13.819,79</w:t>
            </w:r>
          </w:p>
        </w:tc>
      </w:tr>
    </w:tbl>
    <w:p w14:paraId="38D8AE4A" w14:textId="77777777" w:rsidR="004A7F61" w:rsidRDefault="004A7F61" w:rsidP="004A7F61"/>
    <w:p w14:paraId="6BA317E2" w14:textId="77777777" w:rsidR="004A7F61" w:rsidRPr="004A7F61" w:rsidRDefault="004A7F61" w:rsidP="004A7F61"/>
    <w:p w14:paraId="38B2CE48" w14:textId="77777777" w:rsidR="00FF12E3" w:rsidRPr="005E6143" w:rsidRDefault="00FF12E3" w:rsidP="007A631C">
      <w:pPr>
        <w:autoSpaceDE w:val="0"/>
        <w:autoSpaceDN w:val="0"/>
        <w:adjustRightInd w:val="0"/>
        <w:spacing w:after="0" w:line="360" w:lineRule="auto"/>
        <w:rPr>
          <w:rFonts w:ascii="Times New Roman" w:hAnsi="Times New Roman" w:cs="Times New Roman"/>
          <w:b/>
          <w:color w:val="000000"/>
          <w:sz w:val="20"/>
          <w:szCs w:val="24"/>
        </w:rPr>
      </w:pPr>
    </w:p>
    <w:p w14:paraId="6B7DA9B7" w14:textId="77777777" w:rsidR="00C21A1E" w:rsidRPr="005E6143" w:rsidRDefault="00C21A1E" w:rsidP="007A631C">
      <w:pPr>
        <w:autoSpaceDE w:val="0"/>
        <w:autoSpaceDN w:val="0"/>
        <w:adjustRightInd w:val="0"/>
        <w:spacing w:after="0" w:line="360" w:lineRule="auto"/>
        <w:rPr>
          <w:rFonts w:ascii="Times New Roman" w:hAnsi="Times New Roman" w:cs="Times New Roman"/>
          <w:b/>
          <w:color w:val="000000"/>
          <w:sz w:val="20"/>
          <w:szCs w:val="24"/>
        </w:rPr>
      </w:pPr>
    </w:p>
    <w:p w14:paraId="4EE4B2A9" w14:textId="77777777" w:rsidR="00C21A1E" w:rsidRPr="005E6143" w:rsidRDefault="00C21A1E" w:rsidP="007A631C">
      <w:pPr>
        <w:autoSpaceDE w:val="0"/>
        <w:autoSpaceDN w:val="0"/>
        <w:adjustRightInd w:val="0"/>
        <w:spacing w:after="0" w:line="360" w:lineRule="auto"/>
        <w:rPr>
          <w:rFonts w:ascii="Times New Roman" w:hAnsi="Times New Roman" w:cs="Times New Roman"/>
          <w:b/>
          <w:color w:val="000000"/>
          <w:sz w:val="20"/>
          <w:szCs w:val="24"/>
        </w:rPr>
      </w:pPr>
    </w:p>
    <w:p w14:paraId="36A6EDDD" w14:textId="77777777" w:rsidR="00C21A1E" w:rsidRPr="005E6143" w:rsidRDefault="00C21A1E" w:rsidP="007A631C">
      <w:pPr>
        <w:autoSpaceDE w:val="0"/>
        <w:autoSpaceDN w:val="0"/>
        <w:adjustRightInd w:val="0"/>
        <w:spacing w:after="0" w:line="360" w:lineRule="auto"/>
        <w:rPr>
          <w:rFonts w:ascii="Times New Roman" w:hAnsi="Times New Roman" w:cs="Times New Roman"/>
          <w:b/>
          <w:color w:val="000000"/>
          <w:sz w:val="20"/>
          <w:szCs w:val="24"/>
        </w:rPr>
      </w:pPr>
    </w:p>
    <w:p w14:paraId="3D00036A" w14:textId="77777777" w:rsidR="00C21A1E" w:rsidRPr="005E6143" w:rsidRDefault="00C21A1E" w:rsidP="007A631C">
      <w:pPr>
        <w:autoSpaceDE w:val="0"/>
        <w:autoSpaceDN w:val="0"/>
        <w:adjustRightInd w:val="0"/>
        <w:spacing w:after="0" w:line="360" w:lineRule="auto"/>
        <w:rPr>
          <w:rFonts w:ascii="Times New Roman" w:hAnsi="Times New Roman" w:cs="Times New Roman"/>
          <w:b/>
          <w:color w:val="000000"/>
          <w:sz w:val="20"/>
          <w:szCs w:val="24"/>
        </w:rPr>
      </w:pPr>
    </w:p>
    <w:p w14:paraId="3EA07B58" w14:textId="77777777" w:rsidR="00513E41" w:rsidRPr="005E6143" w:rsidRDefault="00513E41" w:rsidP="007A631C">
      <w:pPr>
        <w:autoSpaceDE w:val="0"/>
        <w:autoSpaceDN w:val="0"/>
        <w:adjustRightInd w:val="0"/>
        <w:spacing w:after="0" w:line="360" w:lineRule="auto"/>
        <w:rPr>
          <w:rFonts w:ascii="Times New Roman" w:hAnsi="Times New Roman" w:cs="Times New Roman"/>
          <w:b/>
          <w:color w:val="000000"/>
          <w:sz w:val="20"/>
          <w:szCs w:val="24"/>
        </w:rPr>
      </w:pPr>
    </w:p>
    <w:p w14:paraId="2DA8BAFB" w14:textId="77777777" w:rsidR="00513E41" w:rsidRPr="005E6143" w:rsidRDefault="00513E41" w:rsidP="007A631C">
      <w:pPr>
        <w:autoSpaceDE w:val="0"/>
        <w:autoSpaceDN w:val="0"/>
        <w:adjustRightInd w:val="0"/>
        <w:spacing w:after="0" w:line="360" w:lineRule="auto"/>
        <w:rPr>
          <w:rFonts w:ascii="Times New Roman" w:hAnsi="Times New Roman" w:cs="Times New Roman"/>
          <w:b/>
          <w:color w:val="000000"/>
          <w:sz w:val="20"/>
          <w:szCs w:val="24"/>
        </w:rPr>
      </w:pPr>
    </w:p>
    <w:p w14:paraId="711CA585" w14:textId="77777777" w:rsidR="00513E41" w:rsidRPr="005E6143" w:rsidRDefault="00513E41" w:rsidP="007A631C">
      <w:pPr>
        <w:autoSpaceDE w:val="0"/>
        <w:autoSpaceDN w:val="0"/>
        <w:adjustRightInd w:val="0"/>
        <w:spacing w:after="0" w:line="360" w:lineRule="auto"/>
        <w:rPr>
          <w:rFonts w:ascii="Times New Roman" w:hAnsi="Times New Roman" w:cs="Times New Roman"/>
          <w:b/>
          <w:color w:val="000000"/>
          <w:sz w:val="20"/>
          <w:szCs w:val="24"/>
        </w:rPr>
      </w:pPr>
    </w:p>
    <w:p w14:paraId="7306DE64" w14:textId="77777777" w:rsidR="007A631C" w:rsidRPr="005E6143" w:rsidRDefault="007A631C"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698EA4ED" w14:textId="77777777" w:rsidR="007A631C" w:rsidRPr="005E6143" w:rsidRDefault="007A631C"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1096D0D1" w14:textId="77777777" w:rsidR="00CD2869" w:rsidRDefault="00CD2869" w:rsidP="00CB2F62">
      <w:pPr>
        <w:spacing w:line="360" w:lineRule="auto"/>
        <w:jc w:val="both"/>
        <w:rPr>
          <w:rFonts w:ascii="Times New Roman" w:hAnsi="Times New Roman" w:cs="Times New Roman"/>
          <w:sz w:val="24"/>
          <w:szCs w:val="24"/>
        </w:rPr>
      </w:pPr>
    </w:p>
    <w:p w14:paraId="205A0904" w14:textId="77777777" w:rsidR="00542C5D" w:rsidRPr="005E6143" w:rsidRDefault="00FF12E3" w:rsidP="00CB2F62">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En la tabla número 53</w:t>
      </w:r>
      <w:r w:rsidR="00DA6D5B" w:rsidRPr="005E6143">
        <w:rPr>
          <w:rFonts w:ascii="Times New Roman" w:hAnsi="Times New Roman" w:cs="Times New Roman"/>
          <w:sz w:val="24"/>
          <w:szCs w:val="24"/>
        </w:rPr>
        <w:t>, se refleja la capacidad de producción futura para 5 años,</w:t>
      </w:r>
      <w:r w:rsidR="00F83CC2" w:rsidRPr="005E6143">
        <w:rPr>
          <w:rFonts w:ascii="Times New Roman" w:hAnsi="Times New Roman" w:cs="Times New Roman"/>
          <w:sz w:val="24"/>
          <w:szCs w:val="24"/>
        </w:rPr>
        <w:t xml:space="preserve"> y</w:t>
      </w:r>
      <w:r w:rsidR="00DA6D5B" w:rsidRPr="005E6143">
        <w:rPr>
          <w:rFonts w:ascii="Times New Roman" w:hAnsi="Times New Roman" w:cs="Times New Roman"/>
          <w:sz w:val="24"/>
          <w:szCs w:val="24"/>
        </w:rPr>
        <w:t xml:space="preserve"> se aplicó un crecimiento del 10%.</w:t>
      </w:r>
    </w:p>
    <w:p w14:paraId="3918AE07" w14:textId="77777777" w:rsidR="00C76D92" w:rsidRPr="005E6143" w:rsidRDefault="00C76D92" w:rsidP="00DA7CA9">
      <w:pPr>
        <w:autoSpaceDE w:val="0"/>
        <w:autoSpaceDN w:val="0"/>
        <w:adjustRightInd w:val="0"/>
        <w:spacing w:after="0" w:line="360" w:lineRule="auto"/>
        <w:jc w:val="both"/>
        <w:rPr>
          <w:rFonts w:ascii="Times New Roman" w:hAnsi="Times New Roman" w:cs="Times New Roman"/>
          <w:b/>
          <w:bCs/>
          <w:sz w:val="24"/>
          <w:szCs w:val="24"/>
        </w:rPr>
      </w:pPr>
      <w:r w:rsidRPr="005E6143">
        <w:rPr>
          <w:rFonts w:ascii="Times New Roman" w:hAnsi="Times New Roman" w:cs="Times New Roman"/>
          <w:b/>
          <w:bCs/>
          <w:sz w:val="24"/>
          <w:szCs w:val="24"/>
        </w:rPr>
        <w:t>DEFINICIÓN DE RECURSOS NECESARIOS PARA LA PRODUCCION</w:t>
      </w:r>
    </w:p>
    <w:p w14:paraId="2076E280" w14:textId="77777777" w:rsidR="003F6064" w:rsidRDefault="003F6064" w:rsidP="00B96761">
      <w:pPr>
        <w:pStyle w:val="Epgrafe"/>
      </w:pPr>
      <w:bookmarkStart w:id="145" w:name="_Toc496532133"/>
    </w:p>
    <w:p w14:paraId="5D92F3BD" w14:textId="77777777" w:rsidR="00C76D92" w:rsidRPr="005E6143" w:rsidRDefault="00B96761" w:rsidP="00B96761">
      <w:pPr>
        <w:pStyle w:val="Epgrafe"/>
      </w:pPr>
      <w:r w:rsidRPr="005E6143">
        <w:t xml:space="preserve">Cuadro </w:t>
      </w:r>
      <w:fldSimple w:instr=" SEQ Cuadro \* ARABIC ">
        <w:r w:rsidR="005A6B23">
          <w:rPr>
            <w:noProof/>
          </w:rPr>
          <w:t>1</w:t>
        </w:r>
      </w:fldSimple>
      <w:r w:rsidRPr="005E6143">
        <w:t xml:space="preserve"> Materia Prima</w:t>
      </w:r>
      <w:bookmarkEnd w:id="145"/>
    </w:p>
    <w:tbl>
      <w:tblPr>
        <w:tblStyle w:val="Tablaconcuadrcula"/>
        <w:tblW w:w="0" w:type="auto"/>
        <w:jc w:val="center"/>
        <w:tblBorders>
          <w:top w:val="single" w:sz="8" w:space="0" w:color="auto"/>
          <w:left w:val="none" w:sz="0" w:space="0" w:color="auto"/>
          <w:bottom w:val="single" w:sz="8" w:space="0" w:color="auto"/>
          <w:right w:val="none" w:sz="0" w:space="0" w:color="auto"/>
          <w:insideH w:val="single" w:sz="12" w:space="0" w:color="auto"/>
          <w:insideV w:val="none" w:sz="0" w:space="0" w:color="auto"/>
        </w:tblBorders>
        <w:tblLook w:val="04A0" w:firstRow="1" w:lastRow="0" w:firstColumn="1" w:lastColumn="0" w:noHBand="0" w:noVBand="1"/>
      </w:tblPr>
      <w:tblGrid>
        <w:gridCol w:w="2517"/>
        <w:gridCol w:w="2783"/>
        <w:gridCol w:w="2531"/>
      </w:tblGrid>
      <w:tr w:rsidR="00C76D92" w:rsidRPr="00DD676A" w14:paraId="38471ED8" w14:textId="77777777" w:rsidTr="00475009">
        <w:trPr>
          <w:trHeight w:val="439"/>
          <w:jc w:val="center"/>
        </w:trPr>
        <w:tc>
          <w:tcPr>
            <w:tcW w:w="2517" w:type="dxa"/>
            <w:tcBorders>
              <w:top w:val="single" w:sz="8" w:space="0" w:color="auto"/>
              <w:bottom w:val="single" w:sz="8" w:space="0" w:color="auto"/>
            </w:tcBorders>
          </w:tcPr>
          <w:p w14:paraId="699D8149" w14:textId="211DE5A9" w:rsidR="00C76D92" w:rsidRPr="00DD676A" w:rsidRDefault="00917A79" w:rsidP="00D64DBF">
            <w:pPr>
              <w:autoSpaceDE w:val="0"/>
              <w:autoSpaceDN w:val="0"/>
              <w:adjustRightInd w:val="0"/>
              <w:jc w:val="center"/>
              <w:rPr>
                <w:rFonts w:ascii="Times New Roman" w:hAnsi="Times New Roman" w:cs="Times New Roman"/>
                <w:b/>
                <w:bCs/>
              </w:rPr>
            </w:pPr>
            <w:r w:rsidRPr="00DD676A">
              <w:rPr>
                <w:rFonts w:ascii="Times New Roman" w:hAnsi="Times New Roman" w:cs="Times New Roman"/>
                <w:b/>
                <w:bCs/>
              </w:rPr>
              <w:t>Materia prima</w:t>
            </w:r>
          </w:p>
        </w:tc>
        <w:tc>
          <w:tcPr>
            <w:tcW w:w="2783" w:type="dxa"/>
            <w:tcBorders>
              <w:top w:val="single" w:sz="8" w:space="0" w:color="auto"/>
              <w:bottom w:val="single" w:sz="8" w:space="0" w:color="auto"/>
            </w:tcBorders>
          </w:tcPr>
          <w:p w14:paraId="5A75C661" w14:textId="040BA358" w:rsidR="00C76D92" w:rsidRPr="00DD676A" w:rsidRDefault="00917A79" w:rsidP="00D64DBF">
            <w:pPr>
              <w:autoSpaceDE w:val="0"/>
              <w:autoSpaceDN w:val="0"/>
              <w:adjustRightInd w:val="0"/>
              <w:jc w:val="center"/>
              <w:rPr>
                <w:rFonts w:ascii="Times New Roman" w:hAnsi="Times New Roman" w:cs="Times New Roman"/>
                <w:b/>
                <w:bCs/>
              </w:rPr>
            </w:pPr>
            <w:r w:rsidRPr="00DD676A">
              <w:rPr>
                <w:rFonts w:ascii="Times New Roman" w:hAnsi="Times New Roman" w:cs="Times New Roman"/>
                <w:b/>
                <w:bCs/>
              </w:rPr>
              <w:t>Grado de sustitución</w:t>
            </w:r>
          </w:p>
        </w:tc>
        <w:tc>
          <w:tcPr>
            <w:tcW w:w="2531" w:type="dxa"/>
            <w:tcBorders>
              <w:top w:val="single" w:sz="8" w:space="0" w:color="auto"/>
              <w:bottom w:val="single" w:sz="8" w:space="0" w:color="auto"/>
            </w:tcBorders>
          </w:tcPr>
          <w:p w14:paraId="7348508D" w14:textId="26B8E68D" w:rsidR="00C76D92" w:rsidRPr="00DD676A" w:rsidRDefault="00C76D92" w:rsidP="00D64DBF">
            <w:pPr>
              <w:autoSpaceDE w:val="0"/>
              <w:autoSpaceDN w:val="0"/>
              <w:adjustRightInd w:val="0"/>
              <w:jc w:val="center"/>
              <w:rPr>
                <w:rFonts w:ascii="Times New Roman" w:hAnsi="Times New Roman" w:cs="Times New Roman"/>
                <w:b/>
                <w:bCs/>
              </w:rPr>
            </w:pPr>
            <w:r w:rsidRPr="00DD676A">
              <w:rPr>
                <w:rFonts w:ascii="Times New Roman" w:hAnsi="Times New Roman" w:cs="Times New Roman"/>
                <w:b/>
                <w:bCs/>
              </w:rPr>
              <w:t>S</w:t>
            </w:r>
            <w:r w:rsidR="00917A79" w:rsidRPr="00DD676A">
              <w:rPr>
                <w:rFonts w:ascii="Times New Roman" w:hAnsi="Times New Roman" w:cs="Times New Roman"/>
                <w:b/>
                <w:bCs/>
              </w:rPr>
              <w:t>ustituto</w:t>
            </w:r>
          </w:p>
        </w:tc>
      </w:tr>
      <w:tr w:rsidR="00C76D92" w:rsidRPr="00DD676A" w14:paraId="6AF23060" w14:textId="77777777" w:rsidTr="00475009">
        <w:trPr>
          <w:trHeight w:val="389"/>
          <w:jc w:val="center"/>
        </w:trPr>
        <w:tc>
          <w:tcPr>
            <w:tcW w:w="2517" w:type="dxa"/>
            <w:tcBorders>
              <w:top w:val="single" w:sz="8" w:space="0" w:color="auto"/>
            </w:tcBorders>
          </w:tcPr>
          <w:p w14:paraId="1B77146B" w14:textId="77777777" w:rsidR="00C76D92" w:rsidRPr="00DD676A" w:rsidRDefault="00DA7CA9" w:rsidP="00D64DBF">
            <w:pPr>
              <w:autoSpaceDE w:val="0"/>
              <w:autoSpaceDN w:val="0"/>
              <w:adjustRightInd w:val="0"/>
              <w:jc w:val="center"/>
              <w:rPr>
                <w:rFonts w:ascii="Times New Roman" w:hAnsi="Times New Roman" w:cs="Times New Roman"/>
                <w:bCs/>
              </w:rPr>
            </w:pPr>
            <w:r w:rsidRPr="00DD676A">
              <w:rPr>
                <w:rFonts w:ascii="Times New Roman" w:hAnsi="Times New Roman" w:cs="Times New Roman"/>
                <w:bCs/>
              </w:rPr>
              <w:t>Soya</w:t>
            </w:r>
          </w:p>
        </w:tc>
        <w:tc>
          <w:tcPr>
            <w:tcW w:w="2783" w:type="dxa"/>
            <w:tcBorders>
              <w:top w:val="single" w:sz="8" w:space="0" w:color="auto"/>
            </w:tcBorders>
          </w:tcPr>
          <w:p w14:paraId="42571F71" w14:textId="77777777" w:rsidR="00C76D92" w:rsidRPr="00DD676A" w:rsidRDefault="00DA7CA9" w:rsidP="00D64DBF">
            <w:pPr>
              <w:autoSpaceDE w:val="0"/>
              <w:autoSpaceDN w:val="0"/>
              <w:adjustRightInd w:val="0"/>
              <w:jc w:val="center"/>
              <w:rPr>
                <w:rFonts w:ascii="Times New Roman" w:hAnsi="Times New Roman" w:cs="Times New Roman"/>
                <w:bCs/>
              </w:rPr>
            </w:pPr>
            <w:r w:rsidRPr="00DD676A">
              <w:rPr>
                <w:rFonts w:ascii="Times New Roman" w:hAnsi="Times New Roman" w:cs="Times New Roman"/>
                <w:bCs/>
              </w:rPr>
              <w:t>Ninguno</w:t>
            </w:r>
          </w:p>
        </w:tc>
        <w:tc>
          <w:tcPr>
            <w:tcW w:w="2531" w:type="dxa"/>
            <w:tcBorders>
              <w:top w:val="single" w:sz="8" w:space="0" w:color="auto"/>
            </w:tcBorders>
          </w:tcPr>
          <w:p w14:paraId="235E1256" w14:textId="77777777" w:rsidR="00C76D92" w:rsidRPr="00DD676A" w:rsidRDefault="00DA7CA9" w:rsidP="00D64DBF">
            <w:pPr>
              <w:autoSpaceDE w:val="0"/>
              <w:autoSpaceDN w:val="0"/>
              <w:adjustRightInd w:val="0"/>
              <w:jc w:val="center"/>
              <w:rPr>
                <w:rFonts w:ascii="Times New Roman" w:hAnsi="Times New Roman" w:cs="Times New Roman"/>
                <w:bCs/>
              </w:rPr>
            </w:pPr>
            <w:r w:rsidRPr="00DD676A">
              <w:rPr>
                <w:rFonts w:ascii="Times New Roman" w:hAnsi="Times New Roman" w:cs="Times New Roman"/>
                <w:bCs/>
              </w:rPr>
              <w:t>Ninguno</w:t>
            </w:r>
          </w:p>
        </w:tc>
      </w:tr>
    </w:tbl>
    <w:p w14:paraId="6836C97C" w14:textId="77777777" w:rsidR="007A631C" w:rsidRPr="005E6143" w:rsidRDefault="007A631C"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18DC8892" w14:textId="77777777" w:rsidR="0039246B" w:rsidRPr="005E6143" w:rsidRDefault="007A631C"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5F6FF971" w14:textId="77777777" w:rsidR="00FF12E3" w:rsidRPr="005E6143" w:rsidRDefault="00FF12E3" w:rsidP="00FF12E3">
      <w:pPr>
        <w:autoSpaceDE w:val="0"/>
        <w:autoSpaceDN w:val="0"/>
        <w:adjustRightInd w:val="0"/>
        <w:spacing w:after="0" w:line="360" w:lineRule="auto"/>
        <w:rPr>
          <w:rFonts w:ascii="Times New Roman" w:hAnsi="Times New Roman" w:cs="Times New Roman"/>
          <w:color w:val="000000"/>
          <w:sz w:val="20"/>
          <w:szCs w:val="24"/>
        </w:rPr>
      </w:pPr>
    </w:p>
    <w:p w14:paraId="04D59CAC" w14:textId="77777777" w:rsidR="00CD2869" w:rsidRDefault="00CD2869" w:rsidP="00CD2869">
      <w:pPr>
        <w:autoSpaceDE w:val="0"/>
        <w:autoSpaceDN w:val="0"/>
        <w:adjustRightInd w:val="0"/>
        <w:spacing w:after="0" w:line="360" w:lineRule="auto"/>
        <w:jc w:val="both"/>
        <w:rPr>
          <w:rFonts w:ascii="Times New Roman" w:hAnsi="Times New Roman" w:cs="Times New Roman"/>
          <w:color w:val="000000"/>
          <w:sz w:val="24"/>
          <w:szCs w:val="24"/>
        </w:rPr>
      </w:pPr>
    </w:p>
    <w:p w14:paraId="27FA7E6B" w14:textId="038AD0BC" w:rsidR="00EE13A1" w:rsidRPr="00CD2869" w:rsidRDefault="00FF12E3" w:rsidP="00CD2869">
      <w:pPr>
        <w:autoSpaceDE w:val="0"/>
        <w:autoSpaceDN w:val="0"/>
        <w:adjustRightInd w:val="0"/>
        <w:spacing w:after="0" w:line="360" w:lineRule="auto"/>
        <w:jc w:val="both"/>
        <w:rPr>
          <w:rFonts w:ascii="Times New Roman" w:hAnsi="Times New Roman" w:cs="Times New Roman"/>
          <w:color w:val="000000"/>
          <w:sz w:val="24"/>
          <w:szCs w:val="24"/>
        </w:rPr>
      </w:pPr>
      <w:r w:rsidRPr="00CD2869">
        <w:rPr>
          <w:rFonts w:ascii="Times New Roman" w:hAnsi="Times New Roman" w:cs="Times New Roman"/>
          <w:color w:val="000000"/>
          <w:sz w:val="24"/>
          <w:szCs w:val="24"/>
        </w:rPr>
        <w:t>En la tabla número 54, se refleja la materia tuya principal del plan de negocios y corresponde a la soya, la misma no posee un grado de sustitución ni presenta sustituto.</w:t>
      </w:r>
      <w:bookmarkStart w:id="146" w:name="_Toc496532134"/>
    </w:p>
    <w:p w14:paraId="6E0177B5" w14:textId="77777777" w:rsidR="00DD676A" w:rsidRPr="00CD2869" w:rsidRDefault="00DD676A" w:rsidP="00CD2869">
      <w:pPr>
        <w:autoSpaceDE w:val="0"/>
        <w:autoSpaceDN w:val="0"/>
        <w:adjustRightInd w:val="0"/>
        <w:spacing w:after="0" w:line="360" w:lineRule="auto"/>
        <w:jc w:val="both"/>
        <w:rPr>
          <w:rFonts w:ascii="Times New Roman" w:hAnsi="Times New Roman" w:cs="Times New Roman"/>
          <w:color w:val="000000"/>
          <w:sz w:val="24"/>
          <w:szCs w:val="24"/>
        </w:rPr>
      </w:pPr>
    </w:p>
    <w:p w14:paraId="43644EFF" w14:textId="77777777" w:rsidR="007C3321" w:rsidRPr="005E6143" w:rsidRDefault="00B96761" w:rsidP="003F6064">
      <w:pPr>
        <w:pStyle w:val="Epgrafe"/>
      </w:pPr>
      <w:r w:rsidRPr="005E6143">
        <w:lastRenderedPageBreak/>
        <w:t xml:space="preserve">Cuadro </w:t>
      </w:r>
      <w:fldSimple w:instr=" SEQ Cuadro \* ARABIC ">
        <w:r w:rsidR="005A6B23">
          <w:rPr>
            <w:noProof/>
          </w:rPr>
          <w:t>2</w:t>
        </w:r>
      </w:fldSimple>
      <w:r w:rsidRPr="005E6143">
        <w:t xml:space="preserve"> Proveedores</w:t>
      </w:r>
      <w:bookmarkEnd w:id="146"/>
    </w:p>
    <w:tbl>
      <w:tblPr>
        <w:tblStyle w:val="Tablaconcuadrcula"/>
        <w:tblpPr w:leftFromText="141" w:rightFromText="141" w:vertAnchor="text" w:horzAnchor="margin" w:tblpY="94"/>
        <w:tblW w:w="7712" w:type="dxa"/>
        <w:tblBorders>
          <w:top w:val="single" w:sz="12" w:space="0" w:color="auto"/>
          <w:left w:val="none" w:sz="0" w:space="0" w:color="auto"/>
          <w:bottom w:val="single" w:sz="12" w:space="0" w:color="auto"/>
          <w:right w:val="none" w:sz="0" w:space="0" w:color="auto"/>
          <w:insideV w:val="none" w:sz="0" w:space="0" w:color="auto"/>
        </w:tblBorders>
        <w:tblLayout w:type="fixed"/>
        <w:tblLook w:val="04A0" w:firstRow="1" w:lastRow="0" w:firstColumn="1" w:lastColumn="0" w:noHBand="0" w:noVBand="1"/>
      </w:tblPr>
      <w:tblGrid>
        <w:gridCol w:w="2938"/>
        <w:gridCol w:w="1948"/>
        <w:gridCol w:w="2826"/>
      </w:tblGrid>
      <w:tr w:rsidR="00FF12E3" w:rsidRPr="00DD676A" w14:paraId="5623DD23" w14:textId="77777777" w:rsidTr="00475009">
        <w:trPr>
          <w:trHeight w:val="235"/>
        </w:trPr>
        <w:tc>
          <w:tcPr>
            <w:tcW w:w="2938" w:type="dxa"/>
            <w:tcBorders>
              <w:top w:val="single" w:sz="8" w:space="0" w:color="auto"/>
              <w:bottom w:val="single" w:sz="8" w:space="0" w:color="auto"/>
            </w:tcBorders>
            <w:noWrap/>
            <w:hideMark/>
          </w:tcPr>
          <w:p w14:paraId="7A3771DD" w14:textId="0BFF71A6"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P</w:t>
            </w:r>
            <w:r w:rsidR="00917A79" w:rsidRPr="00DD676A">
              <w:rPr>
                <w:rFonts w:ascii="Times New Roman" w:eastAsia="Times New Roman" w:hAnsi="Times New Roman" w:cs="Times New Roman"/>
                <w:b/>
                <w:bCs/>
                <w:color w:val="000000"/>
                <w:lang w:val="es-ES_tradnl"/>
              </w:rPr>
              <w:t>roveedor</w:t>
            </w:r>
          </w:p>
          <w:p w14:paraId="3C181456" w14:textId="77777777"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1</w:t>
            </w:r>
          </w:p>
        </w:tc>
        <w:tc>
          <w:tcPr>
            <w:tcW w:w="1948" w:type="dxa"/>
            <w:tcBorders>
              <w:top w:val="single" w:sz="8" w:space="0" w:color="auto"/>
              <w:bottom w:val="single" w:sz="8" w:space="0" w:color="auto"/>
            </w:tcBorders>
            <w:noWrap/>
            <w:hideMark/>
          </w:tcPr>
          <w:p w14:paraId="02D0F433" w14:textId="119F0C17"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P</w:t>
            </w:r>
            <w:r w:rsidR="00917A79" w:rsidRPr="00DD676A">
              <w:rPr>
                <w:rFonts w:ascii="Times New Roman" w:eastAsia="Times New Roman" w:hAnsi="Times New Roman" w:cs="Times New Roman"/>
                <w:b/>
                <w:bCs/>
                <w:color w:val="000000"/>
                <w:lang w:val="es-ES_tradnl"/>
              </w:rPr>
              <w:t>roducto</w:t>
            </w:r>
          </w:p>
          <w:p w14:paraId="2534EA8C" w14:textId="77777777" w:rsidR="00FF12E3" w:rsidRPr="00DD676A" w:rsidRDefault="00FF12E3" w:rsidP="00FF12E3">
            <w:pPr>
              <w:jc w:val="center"/>
              <w:rPr>
                <w:rFonts w:ascii="Times New Roman" w:eastAsia="Times New Roman" w:hAnsi="Times New Roman" w:cs="Times New Roman"/>
                <w:b/>
                <w:bCs/>
                <w:color w:val="000000"/>
                <w:lang w:val="es-ES_tradnl"/>
              </w:rPr>
            </w:pPr>
          </w:p>
        </w:tc>
        <w:tc>
          <w:tcPr>
            <w:tcW w:w="2826" w:type="dxa"/>
            <w:tcBorders>
              <w:top w:val="single" w:sz="8" w:space="0" w:color="auto"/>
              <w:bottom w:val="single" w:sz="8" w:space="0" w:color="auto"/>
            </w:tcBorders>
            <w:noWrap/>
            <w:hideMark/>
          </w:tcPr>
          <w:p w14:paraId="7A16C22B" w14:textId="5CA889F0"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I</w:t>
            </w:r>
            <w:r w:rsidR="00917A79" w:rsidRPr="00DD676A">
              <w:rPr>
                <w:rFonts w:ascii="Times New Roman" w:eastAsia="Times New Roman" w:hAnsi="Times New Roman" w:cs="Times New Roman"/>
                <w:b/>
                <w:bCs/>
                <w:color w:val="000000"/>
                <w:lang w:val="es-ES_tradnl"/>
              </w:rPr>
              <w:t>mportancia</w:t>
            </w:r>
            <w:r w:rsidRPr="00DD676A">
              <w:rPr>
                <w:rFonts w:ascii="Times New Roman" w:eastAsia="Times New Roman" w:hAnsi="Times New Roman" w:cs="Times New Roman"/>
                <w:b/>
                <w:bCs/>
                <w:color w:val="000000"/>
                <w:lang w:val="es-ES_tradnl"/>
              </w:rPr>
              <w:t xml:space="preserve"> 1-5</w:t>
            </w:r>
          </w:p>
        </w:tc>
      </w:tr>
      <w:tr w:rsidR="00FF12E3" w:rsidRPr="00DD676A" w14:paraId="039126D8" w14:textId="77777777" w:rsidTr="00475009">
        <w:trPr>
          <w:trHeight w:val="526"/>
        </w:trPr>
        <w:tc>
          <w:tcPr>
            <w:tcW w:w="2938" w:type="dxa"/>
            <w:tcBorders>
              <w:top w:val="single" w:sz="8" w:space="0" w:color="auto"/>
              <w:bottom w:val="nil"/>
            </w:tcBorders>
            <w:noWrap/>
            <w:hideMark/>
          </w:tcPr>
          <w:p w14:paraId="38E768BF" w14:textId="77777777" w:rsidR="00FF12E3" w:rsidRPr="00DD676A" w:rsidRDefault="00FF12E3" w:rsidP="00FF12E3">
            <w:pPr>
              <w:autoSpaceDE w:val="0"/>
              <w:autoSpaceDN w:val="0"/>
              <w:adjustRightInd w:val="0"/>
              <w:spacing w:line="360" w:lineRule="auto"/>
              <w:jc w:val="center"/>
              <w:rPr>
                <w:rFonts w:ascii="Times New Roman" w:hAnsi="Times New Roman" w:cs="Times New Roman"/>
                <w:bCs/>
              </w:rPr>
            </w:pPr>
            <w:r w:rsidRPr="00DD676A">
              <w:rPr>
                <w:rFonts w:ascii="Times New Roman" w:hAnsi="Times New Roman" w:cs="Times New Roman"/>
                <w:bCs/>
              </w:rPr>
              <w:t>San Camilo Comercializadora de Granos SA</w:t>
            </w:r>
          </w:p>
        </w:tc>
        <w:tc>
          <w:tcPr>
            <w:tcW w:w="1948" w:type="dxa"/>
            <w:tcBorders>
              <w:top w:val="single" w:sz="8" w:space="0" w:color="auto"/>
              <w:bottom w:val="nil"/>
            </w:tcBorders>
            <w:noWrap/>
            <w:hideMark/>
          </w:tcPr>
          <w:p w14:paraId="20AA49D8" w14:textId="77777777" w:rsidR="00FF12E3" w:rsidRPr="00DD676A" w:rsidRDefault="00FF12E3" w:rsidP="00FF12E3">
            <w:pPr>
              <w:autoSpaceDE w:val="0"/>
              <w:autoSpaceDN w:val="0"/>
              <w:adjustRightInd w:val="0"/>
              <w:spacing w:line="360" w:lineRule="auto"/>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lang w:val="es-ES_tradnl"/>
              </w:rPr>
              <w:t>Soya</w:t>
            </w:r>
          </w:p>
        </w:tc>
        <w:tc>
          <w:tcPr>
            <w:tcW w:w="2826" w:type="dxa"/>
            <w:tcBorders>
              <w:top w:val="single" w:sz="8" w:space="0" w:color="auto"/>
              <w:bottom w:val="nil"/>
            </w:tcBorders>
            <w:noWrap/>
            <w:hideMark/>
          </w:tcPr>
          <w:p w14:paraId="3FDFB0DF" w14:textId="77777777" w:rsidR="00FF12E3" w:rsidRPr="00DD676A" w:rsidRDefault="00FF12E3" w:rsidP="00FF12E3">
            <w:pPr>
              <w:jc w:val="center"/>
              <w:rPr>
                <w:rFonts w:ascii="Times New Roman" w:eastAsia="Times New Roman" w:hAnsi="Times New Roman" w:cs="Times New Roman"/>
                <w:color w:val="000000"/>
                <w:lang w:val="es-ES_tradnl"/>
              </w:rPr>
            </w:pPr>
            <w:r w:rsidRPr="00DD676A">
              <w:rPr>
                <w:rFonts w:ascii="Times New Roman" w:eastAsia="Times New Roman" w:hAnsi="Times New Roman" w:cs="Times New Roman"/>
                <w:color w:val="000000"/>
                <w:lang w:val="es-ES_tradnl"/>
              </w:rPr>
              <w:t>4</w:t>
            </w:r>
          </w:p>
        </w:tc>
      </w:tr>
      <w:tr w:rsidR="00FF12E3" w:rsidRPr="00DD676A" w14:paraId="0DA2CEFA" w14:textId="77777777" w:rsidTr="00EB7DE3">
        <w:trPr>
          <w:trHeight w:val="399"/>
        </w:trPr>
        <w:tc>
          <w:tcPr>
            <w:tcW w:w="2938" w:type="dxa"/>
            <w:tcBorders>
              <w:top w:val="nil"/>
              <w:bottom w:val="nil"/>
            </w:tcBorders>
            <w:noWrap/>
          </w:tcPr>
          <w:p w14:paraId="728BD90C" w14:textId="38CE539A" w:rsidR="00FF12E3" w:rsidRPr="00DD676A" w:rsidRDefault="00FF12E3" w:rsidP="00917A79">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P</w:t>
            </w:r>
            <w:r w:rsidR="00917A79" w:rsidRPr="00DD676A">
              <w:rPr>
                <w:rFonts w:ascii="Times New Roman" w:eastAsia="Times New Roman" w:hAnsi="Times New Roman" w:cs="Times New Roman"/>
                <w:b/>
                <w:bCs/>
                <w:color w:val="000000"/>
                <w:lang w:val="es-ES_tradnl"/>
              </w:rPr>
              <w:t>roveedor</w:t>
            </w:r>
          </w:p>
          <w:p w14:paraId="7A12A47B" w14:textId="77777777" w:rsidR="00FF12E3" w:rsidRPr="00DD676A" w:rsidRDefault="00FF12E3" w:rsidP="00FF12E3">
            <w:pPr>
              <w:jc w:val="center"/>
              <w:rPr>
                <w:rFonts w:ascii="Times New Roman" w:eastAsia="Times New Roman" w:hAnsi="Times New Roman" w:cs="Times New Roman"/>
                <w:color w:val="000000"/>
              </w:rPr>
            </w:pPr>
            <w:r w:rsidRPr="00DD676A">
              <w:rPr>
                <w:rFonts w:ascii="Times New Roman" w:eastAsia="Times New Roman" w:hAnsi="Times New Roman" w:cs="Times New Roman"/>
                <w:b/>
                <w:bCs/>
                <w:color w:val="000000"/>
                <w:lang w:val="es-ES_tradnl"/>
              </w:rPr>
              <w:t>2</w:t>
            </w:r>
          </w:p>
        </w:tc>
        <w:tc>
          <w:tcPr>
            <w:tcW w:w="1948" w:type="dxa"/>
            <w:tcBorders>
              <w:top w:val="nil"/>
              <w:bottom w:val="nil"/>
            </w:tcBorders>
            <w:noWrap/>
          </w:tcPr>
          <w:p w14:paraId="383CFE17" w14:textId="179176E2" w:rsidR="00FF12E3" w:rsidRPr="00DD676A" w:rsidRDefault="00FF12E3" w:rsidP="00917A79">
            <w:pPr>
              <w:autoSpaceDE w:val="0"/>
              <w:autoSpaceDN w:val="0"/>
              <w:adjustRightInd w:val="0"/>
              <w:spacing w:line="360" w:lineRule="auto"/>
              <w:jc w:val="center"/>
              <w:rPr>
                <w:rFonts w:ascii="Times New Roman" w:hAnsi="Times New Roman" w:cs="Times New Roman"/>
                <w:bCs/>
              </w:rPr>
            </w:pPr>
            <w:r w:rsidRPr="00DD676A">
              <w:rPr>
                <w:rFonts w:ascii="Times New Roman" w:eastAsia="Times New Roman" w:hAnsi="Times New Roman" w:cs="Times New Roman"/>
                <w:b/>
                <w:bCs/>
                <w:color w:val="000000"/>
                <w:lang w:val="es-ES_tradnl"/>
              </w:rPr>
              <w:t>P</w:t>
            </w:r>
            <w:r w:rsidR="00917A79" w:rsidRPr="00DD676A">
              <w:rPr>
                <w:rFonts w:ascii="Times New Roman" w:eastAsia="Times New Roman" w:hAnsi="Times New Roman" w:cs="Times New Roman"/>
                <w:b/>
                <w:bCs/>
                <w:color w:val="000000"/>
                <w:lang w:val="es-ES_tradnl"/>
              </w:rPr>
              <w:t>roducto</w:t>
            </w:r>
          </w:p>
        </w:tc>
        <w:tc>
          <w:tcPr>
            <w:tcW w:w="2826" w:type="dxa"/>
            <w:tcBorders>
              <w:top w:val="nil"/>
              <w:bottom w:val="nil"/>
            </w:tcBorders>
            <w:noWrap/>
          </w:tcPr>
          <w:p w14:paraId="16EC987E" w14:textId="231C901E" w:rsidR="00FF12E3" w:rsidRPr="00DD676A" w:rsidRDefault="00FF12E3" w:rsidP="00917A79">
            <w:pPr>
              <w:jc w:val="center"/>
              <w:rPr>
                <w:rFonts w:ascii="Times New Roman" w:eastAsia="Times New Roman" w:hAnsi="Times New Roman" w:cs="Times New Roman"/>
                <w:color w:val="000000"/>
                <w:lang w:val="es-ES_tradnl"/>
              </w:rPr>
            </w:pPr>
            <w:r w:rsidRPr="00DD676A">
              <w:rPr>
                <w:rFonts w:ascii="Times New Roman" w:eastAsia="Times New Roman" w:hAnsi="Times New Roman" w:cs="Times New Roman"/>
                <w:b/>
                <w:bCs/>
                <w:color w:val="000000"/>
                <w:lang w:val="es-ES_tradnl"/>
              </w:rPr>
              <w:t>I</w:t>
            </w:r>
            <w:r w:rsidR="00917A79" w:rsidRPr="00DD676A">
              <w:rPr>
                <w:rFonts w:ascii="Times New Roman" w:eastAsia="Times New Roman" w:hAnsi="Times New Roman" w:cs="Times New Roman"/>
                <w:b/>
                <w:bCs/>
                <w:color w:val="000000"/>
                <w:lang w:val="es-ES_tradnl"/>
              </w:rPr>
              <w:t xml:space="preserve">mportancia </w:t>
            </w:r>
            <w:r w:rsidRPr="00DD676A">
              <w:rPr>
                <w:rFonts w:ascii="Times New Roman" w:eastAsia="Times New Roman" w:hAnsi="Times New Roman" w:cs="Times New Roman"/>
                <w:b/>
                <w:bCs/>
                <w:color w:val="000000"/>
                <w:lang w:val="es-ES_tradnl"/>
              </w:rPr>
              <w:t>1-5</w:t>
            </w:r>
          </w:p>
        </w:tc>
      </w:tr>
      <w:tr w:rsidR="00FF12E3" w:rsidRPr="00DD676A" w14:paraId="2345F970" w14:textId="77777777" w:rsidTr="00EB7DE3">
        <w:trPr>
          <w:trHeight w:val="235"/>
        </w:trPr>
        <w:tc>
          <w:tcPr>
            <w:tcW w:w="2938" w:type="dxa"/>
            <w:tcBorders>
              <w:top w:val="nil"/>
              <w:bottom w:val="nil"/>
            </w:tcBorders>
            <w:noWrap/>
          </w:tcPr>
          <w:p w14:paraId="39EAFEF3" w14:textId="77777777" w:rsidR="00FF12E3" w:rsidRPr="00DD676A" w:rsidRDefault="00FF12E3" w:rsidP="00FF12E3">
            <w:pPr>
              <w:jc w:val="center"/>
              <w:rPr>
                <w:rFonts w:ascii="Times New Roman" w:eastAsia="Times New Roman" w:hAnsi="Times New Roman" w:cs="Times New Roman"/>
                <w:bCs/>
                <w:color w:val="000000"/>
                <w:lang w:val="es-ES_tradnl"/>
              </w:rPr>
            </w:pPr>
            <w:r w:rsidRPr="00DD676A">
              <w:rPr>
                <w:rFonts w:ascii="Times New Roman" w:hAnsi="Times New Roman" w:cs="Times New Roman"/>
                <w:bCs/>
              </w:rPr>
              <w:t>Artesanías del Mundo</w:t>
            </w:r>
          </w:p>
        </w:tc>
        <w:tc>
          <w:tcPr>
            <w:tcW w:w="1948" w:type="dxa"/>
            <w:tcBorders>
              <w:top w:val="nil"/>
              <w:bottom w:val="nil"/>
            </w:tcBorders>
            <w:noWrap/>
          </w:tcPr>
          <w:p w14:paraId="0743779D" w14:textId="77777777" w:rsidR="00FF12E3" w:rsidRPr="00DD676A" w:rsidRDefault="00FF12E3" w:rsidP="00FF12E3">
            <w:pPr>
              <w:autoSpaceDE w:val="0"/>
              <w:autoSpaceDN w:val="0"/>
              <w:adjustRightInd w:val="0"/>
              <w:spacing w:line="360" w:lineRule="auto"/>
              <w:jc w:val="center"/>
              <w:rPr>
                <w:rFonts w:ascii="Times New Roman" w:hAnsi="Times New Roman" w:cs="Times New Roman"/>
                <w:bCs/>
              </w:rPr>
            </w:pPr>
            <w:r w:rsidRPr="00DD676A">
              <w:rPr>
                <w:rFonts w:ascii="Times New Roman" w:hAnsi="Times New Roman" w:cs="Times New Roman"/>
                <w:bCs/>
              </w:rPr>
              <w:t xml:space="preserve">Nódulos </w:t>
            </w:r>
          </w:p>
        </w:tc>
        <w:tc>
          <w:tcPr>
            <w:tcW w:w="2826" w:type="dxa"/>
            <w:tcBorders>
              <w:top w:val="nil"/>
              <w:bottom w:val="nil"/>
            </w:tcBorders>
            <w:noWrap/>
          </w:tcPr>
          <w:p w14:paraId="42507284" w14:textId="77777777" w:rsidR="00FF12E3" w:rsidRPr="00DD676A" w:rsidRDefault="00FF12E3" w:rsidP="00FF12E3">
            <w:pPr>
              <w:jc w:val="center"/>
              <w:rPr>
                <w:rFonts w:ascii="Times New Roman" w:eastAsia="Times New Roman" w:hAnsi="Times New Roman" w:cs="Times New Roman"/>
                <w:color w:val="000000"/>
                <w:lang w:val="es-ES_tradnl"/>
              </w:rPr>
            </w:pPr>
            <w:r w:rsidRPr="00DD676A">
              <w:rPr>
                <w:rFonts w:ascii="Times New Roman" w:eastAsia="Times New Roman" w:hAnsi="Times New Roman" w:cs="Times New Roman"/>
                <w:color w:val="000000"/>
                <w:lang w:val="es-ES_tradnl"/>
              </w:rPr>
              <w:t>4</w:t>
            </w:r>
          </w:p>
        </w:tc>
      </w:tr>
      <w:tr w:rsidR="00FF12E3" w:rsidRPr="00DD676A" w14:paraId="3AFCCBBB" w14:textId="77777777" w:rsidTr="00EB7DE3">
        <w:trPr>
          <w:trHeight w:val="235"/>
        </w:trPr>
        <w:tc>
          <w:tcPr>
            <w:tcW w:w="2938" w:type="dxa"/>
            <w:tcBorders>
              <w:top w:val="nil"/>
              <w:bottom w:val="nil"/>
            </w:tcBorders>
            <w:noWrap/>
          </w:tcPr>
          <w:p w14:paraId="4E7EFC1A" w14:textId="61078455"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P</w:t>
            </w:r>
            <w:r w:rsidR="00917A79" w:rsidRPr="00DD676A">
              <w:rPr>
                <w:rFonts w:ascii="Times New Roman" w:eastAsia="Times New Roman" w:hAnsi="Times New Roman" w:cs="Times New Roman"/>
                <w:b/>
                <w:bCs/>
                <w:color w:val="000000"/>
                <w:lang w:val="es-ES_tradnl"/>
              </w:rPr>
              <w:t xml:space="preserve">roveedor </w:t>
            </w:r>
          </w:p>
          <w:p w14:paraId="789A570C" w14:textId="77777777"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3</w:t>
            </w:r>
          </w:p>
        </w:tc>
        <w:tc>
          <w:tcPr>
            <w:tcW w:w="1948" w:type="dxa"/>
            <w:tcBorders>
              <w:top w:val="nil"/>
              <w:bottom w:val="nil"/>
            </w:tcBorders>
            <w:noWrap/>
          </w:tcPr>
          <w:p w14:paraId="540A4CE3" w14:textId="4E9707CD"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P</w:t>
            </w:r>
            <w:r w:rsidR="00917A79" w:rsidRPr="00DD676A">
              <w:rPr>
                <w:rFonts w:ascii="Times New Roman" w:eastAsia="Times New Roman" w:hAnsi="Times New Roman" w:cs="Times New Roman"/>
                <w:b/>
                <w:bCs/>
                <w:color w:val="000000"/>
                <w:lang w:val="es-ES_tradnl"/>
              </w:rPr>
              <w:t>roducto</w:t>
            </w:r>
          </w:p>
        </w:tc>
        <w:tc>
          <w:tcPr>
            <w:tcW w:w="2826" w:type="dxa"/>
            <w:tcBorders>
              <w:top w:val="nil"/>
              <w:bottom w:val="nil"/>
            </w:tcBorders>
            <w:noWrap/>
          </w:tcPr>
          <w:p w14:paraId="2A347F1A" w14:textId="22EC1FE3" w:rsidR="00FF12E3" w:rsidRPr="00DD676A" w:rsidRDefault="00FF12E3" w:rsidP="00FF12E3">
            <w:pPr>
              <w:jc w:val="center"/>
              <w:rPr>
                <w:rFonts w:ascii="Times New Roman" w:eastAsia="Times New Roman" w:hAnsi="Times New Roman" w:cs="Times New Roman"/>
                <w:color w:val="000000"/>
                <w:lang w:val="es-ES_tradnl"/>
              </w:rPr>
            </w:pPr>
            <w:r w:rsidRPr="00DD676A">
              <w:rPr>
                <w:rFonts w:ascii="Times New Roman" w:eastAsia="Times New Roman" w:hAnsi="Times New Roman" w:cs="Times New Roman"/>
                <w:b/>
                <w:bCs/>
                <w:color w:val="000000"/>
                <w:lang w:val="es-ES_tradnl"/>
              </w:rPr>
              <w:t>I</w:t>
            </w:r>
            <w:r w:rsidR="00917A79" w:rsidRPr="00DD676A">
              <w:rPr>
                <w:rFonts w:ascii="Times New Roman" w:eastAsia="Times New Roman" w:hAnsi="Times New Roman" w:cs="Times New Roman"/>
                <w:b/>
                <w:bCs/>
                <w:color w:val="000000"/>
                <w:lang w:val="es-ES_tradnl"/>
              </w:rPr>
              <w:t xml:space="preserve">mportancia </w:t>
            </w:r>
            <w:r w:rsidRPr="00DD676A">
              <w:rPr>
                <w:rFonts w:ascii="Times New Roman" w:eastAsia="Times New Roman" w:hAnsi="Times New Roman" w:cs="Times New Roman"/>
                <w:b/>
                <w:bCs/>
                <w:color w:val="000000"/>
                <w:lang w:val="es-ES_tradnl"/>
              </w:rPr>
              <w:t>1-5</w:t>
            </w:r>
          </w:p>
        </w:tc>
      </w:tr>
      <w:tr w:rsidR="00FF12E3" w:rsidRPr="00DD676A" w14:paraId="0257314F" w14:textId="77777777" w:rsidTr="00EB7DE3">
        <w:trPr>
          <w:trHeight w:val="235"/>
        </w:trPr>
        <w:tc>
          <w:tcPr>
            <w:tcW w:w="2938" w:type="dxa"/>
            <w:tcBorders>
              <w:top w:val="nil"/>
              <w:bottom w:val="nil"/>
            </w:tcBorders>
            <w:noWrap/>
          </w:tcPr>
          <w:p w14:paraId="0F20A31F" w14:textId="77777777" w:rsidR="00FF12E3" w:rsidRPr="00DD676A" w:rsidRDefault="00FF12E3" w:rsidP="00FF12E3">
            <w:pPr>
              <w:jc w:val="center"/>
              <w:rPr>
                <w:rFonts w:ascii="Times New Roman" w:eastAsia="Times New Roman" w:hAnsi="Times New Roman" w:cs="Times New Roman"/>
                <w:bCs/>
                <w:color w:val="000000"/>
                <w:lang w:val="es-ES_tradnl"/>
              </w:rPr>
            </w:pPr>
            <w:r w:rsidRPr="00DD676A">
              <w:rPr>
                <w:rFonts w:ascii="Times New Roman" w:hAnsi="Times New Roman" w:cs="Times New Roman"/>
                <w:bCs/>
              </w:rPr>
              <w:t>Vector Ecuador</w:t>
            </w:r>
          </w:p>
        </w:tc>
        <w:tc>
          <w:tcPr>
            <w:tcW w:w="1948" w:type="dxa"/>
            <w:tcBorders>
              <w:top w:val="nil"/>
              <w:bottom w:val="nil"/>
            </w:tcBorders>
            <w:noWrap/>
          </w:tcPr>
          <w:p w14:paraId="721E9C19" w14:textId="77777777" w:rsidR="00FF12E3" w:rsidRPr="00DD676A" w:rsidRDefault="00FF12E3" w:rsidP="00FF12E3">
            <w:pPr>
              <w:autoSpaceDE w:val="0"/>
              <w:autoSpaceDN w:val="0"/>
              <w:adjustRightInd w:val="0"/>
              <w:spacing w:line="360" w:lineRule="auto"/>
              <w:jc w:val="center"/>
              <w:rPr>
                <w:rFonts w:ascii="Times New Roman" w:hAnsi="Times New Roman" w:cs="Times New Roman"/>
                <w:bCs/>
              </w:rPr>
            </w:pPr>
            <w:r w:rsidRPr="00DD676A">
              <w:rPr>
                <w:rFonts w:ascii="Times New Roman" w:hAnsi="Times New Roman" w:cs="Times New Roman"/>
                <w:bCs/>
              </w:rPr>
              <w:t>Envases</w:t>
            </w:r>
          </w:p>
        </w:tc>
        <w:tc>
          <w:tcPr>
            <w:tcW w:w="2826" w:type="dxa"/>
            <w:tcBorders>
              <w:top w:val="nil"/>
              <w:bottom w:val="nil"/>
            </w:tcBorders>
            <w:noWrap/>
          </w:tcPr>
          <w:p w14:paraId="1B5761FF" w14:textId="77777777" w:rsidR="00FF12E3" w:rsidRPr="00DD676A" w:rsidRDefault="00FF12E3" w:rsidP="00FF12E3">
            <w:pPr>
              <w:jc w:val="center"/>
              <w:rPr>
                <w:rFonts w:ascii="Times New Roman" w:eastAsia="Times New Roman" w:hAnsi="Times New Roman" w:cs="Times New Roman"/>
                <w:color w:val="000000"/>
                <w:lang w:val="es-ES_tradnl"/>
              </w:rPr>
            </w:pPr>
            <w:r w:rsidRPr="00DD676A">
              <w:rPr>
                <w:rFonts w:ascii="Times New Roman" w:eastAsia="Times New Roman" w:hAnsi="Times New Roman" w:cs="Times New Roman"/>
                <w:color w:val="000000"/>
                <w:lang w:val="es-ES_tradnl"/>
              </w:rPr>
              <w:t>4</w:t>
            </w:r>
          </w:p>
        </w:tc>
      </w:tr>
      <w:tr w:rsidR="00FF12E3" w:rsidRPr="00DD676A" w14:paraId="303EFE90" w14:textId="77777777" w:rsidTr="00EB7DE3">
        <w:trPr>
          <w:trHeight w:val="235"/>
        </w:trPr>
        <w:tc>
          <w:tcPr>
            <w:tcW w:w="2938" w:type="dxa"/>
            <w:tcBorders>
              <w:top w:val="nil"/>
              <w:bottom w:val="nil"/>
            </w:tcBorders>
            <w:noWrap/>
          </w:tcPr>
          <w:p w14:paraId="660B439E" w14:textId="37E00C1C"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P</w:t>
            </w:r>
            <w:r w:rsidR="00917A79" w:rsidRPr="00DD676A">
              <w:rPr>
                <w:rFonts w:ascii="Times New Roman" w:eastAsia="Times New Roman" w:hAnsi="Times New Roman" w:cs="Times New Roman"/>
                <w:b/>
                <w:bCs/>
                <w:color w:val="000000"/>
                <w:lang w:val="es-ES_tradnl"/>
              </w:rPr>
              <w:t>roveedor</w:t>
            </w:r>
            <w:r w:rsidRPr="00DD676A">
              <w:rPr>
                <w:rFonts w:ascii="Times New Roman" w:eastAsia="Times New Roman" w:hAnsi="Times New Roman" w:cs="Times New Roman"/>
                <w:b/>
                <w:bCs/>
                <w:color w:val="000000"/>
                <w:lang w:val="es-ES_tradnl"/>
              </w:rPr>
              <w:t xml:space="preserve"> </w:t>
            </w:r>
          </w:p>
          <w:p w14:paraId="592DECC6" w14:textId="77777777"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4</w:t>
            </w:r>
          </w:p>
        </w:tc>
        <w:tc>
          <w:tcPr>
            <w:tcW w:w="1948" w:type="dxa"/>
            <w:tcBorders>
              <w:top w:val="nil"/>
              <w:bottom w:val="nil"/>
            </w:tcBorders>
            <w:noWrap/>
          </w:tcPr>
          <w:p w14:paraId="51E159BF" w14:textId="32030153" w:rsidR="00FF12E3" w:rsidRPr="00DD676A" w:rsidRDefault="00FF12E3" w:rsidP="00FF12E3">
            <w:pPr>
              <w:jc w:val="center"/>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P</w:t>
            </w:r>
            <w:r w:rsidR="00917A79" w:rsidRPr="00DD676A">
              <w:rPr>
                <w:rFonts w:ascii="Times New Roman" w:eastAsia="Times New Roman" w:hAnsi="Times New Roman" w:cs="Times New Roman"/>
                <w:b/>
                <w:bCs/>
                <w:color w:val="000000"/>
                <w:lang w:val="es-ES_tradnl"/>
              </w:rPr>
              <w:t>roducto</w:t>
            </w:r>
          </w:p>
        </w:tc>
        <w:tc>
          <w:tcPr>
            <w:tcW w:w="2826" w:type="dxa"/>
            <w:tcBorders>
              <w:top w:val="nil"/>
              <w:bottom w:val="nil"/>
            </w:tcBorders>
            <w:noWrap/>
          </w:tcPr>
          <w:p w14:paraId="4D3CCADA" w14:textId="6FB5CB6B" w:rsidR="00FF12E3" w:rsidRPr="00DD676A" w:rsidRDefault="00FF12E3" w:rsidP="00FF12E3">
            <w:pPr>
              <w:jc w:val="center"/>
              <w:rPr>
                <w:rFonts w:ascii="Times New Roman" w:eastAsia="Times New Roman" w:hAnsi="Times New Roman" w:cs="Times New Roman"/>
                <w:color w:val="000000"/>
                <w:lang w:val="es-ES_tradnl"/>
              </w:rPr>
            </w:pPr>
            <w:r w:rsidRPr="00DD676A">
              <w:rPr>
                <w:rFonts w:ascii="Times New Roman" w:eastAsia="Times New Roman" w:hAnsi="Times New Roman" w:cs="Times New Roman"/>
                <w:b/>
                <w:bCs/>
                <w:color w:val="000000"/>
                <w:lang w:val="es-ES_tradnl"/>
              </w:rPr>
              <w:t>I</w:t>
            </w:r>
            <w:r w:rsidR="00917A79" w:rsidRPr="00DD676A">
              <w:rPr>
                <w:rFonts w:ascii="Times New Roman" w:eastAsia="Times New Roman" w:hAnsi="Times New Roman" w:cs="Times New Roman"/>
                <w:b/>
                <w:bCs/>
                <w:color w:val="000000"/>
                <w:lang w:val="es-ES_tradnl"/>
              </w:rPr>
              <w:t xml:space="preserve">mportancia </w:t>
            </w:r>
            <w:r w:rsidRPr="00DD676A">
              <w:rPr>
                <w:rFonts w:ascii="Times New Roman" w:eastAsia="Times New Roman" w:hAnsi="Times New Roman" w:cs="Times New Roman"/>
                <w:b/>
                <w:bCs/>
                <w:color w:val="000000"/>
                <w:lang w:val="es-ES_tradnl"/>
              </w:rPr>
              <w:t>1-5</w:t>
            </w:r>
          </w:p>
        </w:tc>
      </w:tr>
      <w:tr w:rsidR="00FF12E3" w:rsidRPr="00DD676A" w14:paraId="318E95DB" w14:textId="77777777" w:rsidTr="00475009">
        <w:trPr>
          <w:trHeight w:val="235"/>
        </w:trPr>
        <w:tc>
          <w:tcPr>
            <w:tcW w:w="2938" w:type="dxa"/>
            <w:tcBorders>
              <w:top w:val="nil"/>
              <w:bottom w:val="single" w:sz="8" w:space="0" w:color="auto"/>
            </w:tcBorders>
            <w:noWrap/>
          </w:tcPr>
          <w:p w14:paraId="7BB8AD54" w14:textId="77777777" w:rsidR="00FF12E3" w:rsidRPr="00DD676A" w:rsidRDefault="00FF12E3" w:rsidP="00FF12E3">
            <w:pPr>
              <w:jc w:val="center"/>
              <w:rPr>
                <w:rFonts w:ascii="Times New Roman" w:eastAsia="Times New Roman" w:hAnsi="Times New Roman" w:cs="Times New Roman"/>
                <w:bCs/>
                <w:color w:val="000000"/>
                <w:lang w:val="es-ES_tradnl"/>
              </w:rPr>
            </w:pPr>
            <w:r w:rsidRPr="00DD676A">
              <w:rPr>
                <w:rFonts w:ascii="Times New Roman" w:hAnsi="Times New Roman" w:cs="Times New Roman"/>
                <w:bCs/>
              </w:rPr>
              <w:t>Fischer Agro</w:t>
            </w:r>
          </w:p>
        </w:tc>
        <w:tc>
          <w:tcPr>
            <w:tcW w:w="1948" w:type="dxa"/>
            <w:tcBorders>
              <w:top w:val="nil"/>
              <w:bottom w:val="single" w:sz="8" w:space="0" w:color="auto"/>
            </w:tcBorders>
            <w:noWrap/>
          </w:tcPr>
          <w:p w14:paraId="76DE799B" w14:textId="77777777" w:rsidR="00FF12E3" w:rsidRPr="00DD676A" w:rsidRDefault="00FF12E3" w:rsidP="00FF12E3">
            <w:pPr>
              <w:autoSpaceDE w:val="0"/>
              <w:autoSpaceDN w:val="0"/>
              <w:adjustRightInd w:val="0"/>
              <w:spacing w:line="360" w:lineRule="auto"/>
              <w:jc w:val="center"/>
              <w:rPr>
                <w:rFonts w:ascii="Times New Roman" w:hAnsi="Times New Roman" w:cs="Times New Roman"/>
                <w:bCs/>
              </w:rPr>
            </w:pPr>
            <w:r w:rsidRPr="00DD676A">
              <w:rPr>
                <w:rFonts w:ascii="Times New Roman" w:hAnsi="Times New Roman" w:cs="Times New Roman"/>
                <w:bCs/>
              </w:rPr>
              <w:t>Maquinaria</w:t>
            </w:r>
          </w:p>
        </w:tc>
        <w:tc>
          <w:tcPr>
            <w:tcW w:w="2826" w:type="dxa"/>
            <w:tcBorders>
              <w:top w:val="nil"/>
              <w:bottom w:val="single" w:sz="8" w:space="0" w:color="auto"/>
            </w:tcBorders>
            <w:noWrap/>
          </w:tcPr>
          <w:p w14:paraId="4FEC2685" w14:textId="77777777" w:rsidR="00FF12E3" w:rsidRPr="00DD676A" w:rsidRDefault="00FF12E3" w:rsidP="00FF12E3">
            <w:pPr>
              <w:jc w:val="center"/>
              <w:rPr>
                <w:rFonts w:ascii="Times New Roman" w:eastAsia="Times New Roman" w:hAnsi="Times New Roman" w:cs="Times New Roman"/>
                <w:color w:val="000000"/>
                <w:lang w:val="es-ES_tradnl"/>
              </w:rPr>
            </w:pPr>
            <w:r w:rsidRPr="00DD676A">
              <w:rPr>
                <w:rFonts w:ascii="Times New Roman" w:eastAsia="Times New Roman" w:hAnsi="Times New Roman" w:cs="Times New Roman"/>
                <w:color w:val="000000"/>
                <w:lang w:val="es-ES_tradnl"/>
              </w:rPr>
              <w:t>4</w:t>
            </w:r>
          </w:p>
        </w:tc>
      </w:tr>
    </w:tbl>
    <w:p w14:paraId="4617CEB8" w14:textId="77777777" w:rsidR="00FF12E3" w:rsidRPr="005E6143" w:rsidRDefault="007A631C"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1A6252B8" w14:textId="77777777" w:rsidR="00A27C04" w:rsidRPr="005E6143" w:rsidRDefault="007A631C"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490C2992" w14:textId="77777777" w:rsidR="00FF12E3" w:rsidRPr="005E6143" w:rsidRDefault="00FF12E3" w:rsidP="000B15AD">
      <w:pPr>
        <w:autoSpaceDE w:val="0"/>
        <w:autoSpaceDN w:val="0"/>
        <w:adjustRightInd w:val="0"/>
        <w:spacing w:after="0" w:line="360" w:lineRule="auto"/>
        <w:jc w:val="both"/>
        <w:rPr>
          <w:rFonts w:ascii="Times New Roman" w:hAnsi="Times New Roman" w:cs="Times New Roman"/>
          <w:b/>
          <w:bCs/>
          <w:sz w:val="24"/>
          <w:szCs w:val="24"/>
        </w:rPr>
      </w:pPr>
    </w:p>
    <w:p w14:paraId="533531AF" w14:textId="77777777" w:rsidR="00C76D92" w:rsidRDefault="00C76D92" w:rsidP="000B15AD">
      <w:pPr>
        <w:autoSpaceDE w:val="0"/>
        <w:autoSpaceDN w:val="0"/>
        <w:adjustRightInd w:val="0"/>
        <w:spacing w:after="0" w:line="360" w:lineRule="auto"/>
        <w:jc w:val="both"/>
        <w:rPr>
          <w:rFonts w:ascii="Times New Roman" w:hAnsi="Times New Roman" w:cs="Times New Roman"/>
          <w:b/>
          <w:bCs/>
          <w:sz w:val="24"/>
          <w:szCs w:val="24"/>
        </w:rPr>
      </w:pPr>
      <w:r w:rsidRPr="005E6143">
        <w:rPr>
          <w:rFonts w:ascii="Times New Roman" w:hAnsi="Times New Roman" w:cs="Times New Roman"/>
          <w:b/>
          <w:bCs/>
          <w:sz w:val="24"/>
          <w:szCs w:val="24"/>
        </w:rPr>
        <w:t>CALIDAD</w:t>
      </w:r>
    </w:p>
    <w:p w14:paraId="0BDC0B0A" w14:textId="77777777" w:rsidR="003F6064" w:rsidRPr="005E6143" w:rsidRDefault="003F6064" w:rsidP="000B15AD">
      <w:pPr>
        <w:autoSpaceDE w:val="0"/>
        <w:autoSpaceDN w:val="0"/>
        <w:adjustRightInd w:val="0"/>
        <w:spacing w:after="0" w:line="360" w:lineRule="auto"/>
        <w:jc w:val="both"/>
        <w:rPr>
          <w:rFonts w:ascii="Times New Roman" w:hAnsi="Times New Roman" w:cs="Times New Roman"/>
          <w:b/>
          <w:bCs/>
          <w:sz w:val="24"/>
          <w:szCs w:val="24"/>
        </w:rPr>
      </w:pPr>
    </w:p>
    <w:p w14:paraId="3ABFE2BD" w14:textId="77777777" w:rsidR="00C76D92" w:rsidRPr="005E6143" w:rsidRDefault="00C76D92" w:rsidP="000B15AD">
      <w:pPr>
        <w:autoSpaceDE w:val="0"/>
        <w:autoSpaceDN w:val="0"/>
        <w:adjustRightInd w:val="0"/>
        <w:spacing w:after="0" w:line="360" w:lineRule="auto"/>
        <w:jc w:val="both"/>
        <w:rPr>
          <w:rFonts w:ascii="Times New Roman" w:hAnsi="Times New Roman" w:cs="Times New Roman"/>
          <w:b/>
          <w:bCs/>
          <w:sz w:val="24"/>
          <w:szCs w:val="24"/>
        </w:rPr>
      </w:pPr>
      <w:r w:rsidRPr="005E6143">
        <w:rPr>
          <w:rFonts w:ascii="Times New Roman" w:hAnsi="Times New Roman" w:cs="Times New Roman"/>
          <w:b/>
          <w:bCs/>
          <w:sz w:val="24"/>
          <w:szCs w:val="24"/>
        </w:rPr>
        <w:t>Método de Control de Calidad.</w:t>
      </w:r>
    </w:p>
    <w:p w14:paraId="5536A2C8" w14:textId="77777777" w:rsidR="003F6064" w:rsidRDefault="003F6064" w:rsidP="006D068B">
      <w:pPr>
        <w:spacing w:line="360" w:lineRule="auto"/>
        <w:jc w:val="both"/>
        <w:rPr>
          <w:rFonts w:ascii="Times New Roman" w:hAnsi="Times New Roman" w:cs="Times New Roman"/>
          <w:sz w:val="24"/>
          <w:szCs w:val="24"/>
        </w:rPr>
      </w:pPr>
    </w:p>
    <w:p w14:paraId="6E6A302B" w14:textId="77777777" w:rsidR="006D068B" w:rsidRPr="005E6143" w:rsidRDefault="006D068B" w:rsidP="006D068B">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El yogurt de soya que es el producto estrella a fabricar será elaborado bajo </w:t>
      </w:r>
      <w:r w:rsidR="00FF12E3" w:rsidRPr="005E6143">
        <w:rPr>
          <w:rFonts w:ascii="Times New Roman" w:hAnsi="Times New Roman" w:cs="Times New Roman"/>
          <w:sz w:val="24"/>
          <w:szCs w:val="24"/>
        </w:rPr>
        <w:t xml:space="preserve">todos los </w:t>
      </w:r>
      <w:r w:rsidRPr="005E6143">
        <w:rPr>
          <w:rFonts w:ascii="Times New Roman" w:hAnsi="Times New Roman" w:cs="Times New Roman"/>
          <w:sz w:val="24"/>
          <w:szCs w:val="24"/>
        </w:rPr>
        <w:t>lineamientos de las normas de salubridad que son necesarias para ofrecer al mercado un producto que ocasione la sati</w:t>
      </w:r>
      <w:r w:rsidR="00FF12E3" w:rsidRPr="005E6143">
        <w:rPr>
          <w:rFonts w:ascii="Times New Roman" w:hAnsi="Times New Roman" w:cs="Times New Roman"/>
          <w:sz w:val="24"/>
          <w:szCs w:val="24"/>
        </w:rPr>
        <w:t>sfacción de las necesidades de los cliente.</w:t>
      </w:r>
    </w:p>
    <w:p w14:paraId="7AC6D4B5" w14:textId="77777777" w:rsidR="00FF12E3" w:rsidRDefault="00614964" w:rsidP="00FE219E">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La empresa Muuu pone a disposición del mercado una infraestructura elaborada bajo todos los lineamientos y la maquinaria necesaria, instalada de forma correcta para poner como factor primordial la seguridad de los o</w:t>
      </w:r>
      <w:r w:rsidR="00C72774" w:rsidRPr="005E6143">
        <w:rPr>
          <w:rFonts w:ascii="Times New Roman" w:hAnsi="Times New Roman" w:cs="Times New Roman"/>
          <w:sz w:val="24"/>
          <w:szCs w:val="24"/>
        </w:rPr>
        <w:t>perarios y de los consumidores.</w:t>
      </w:r>
    </w:p>
    <w:p w14:paraId="7B465BA4" w14:textId="77777777" w:rsidR="003F6064" w:rsidRPr="005E6143" w:rsidRDefault="003F6064" w:rsidP="00FE219E">
      <w:pPr>
        <w:spacing w:line="360" w:lineRule="auto"/>
        <w:jc w:val="both"/>
        <w:rPr>
          <w:rFonts w:ascii="Times New Roman" w:hAnsi="Times New Roman" w:cs="Times New Roman"/>
          <w:sz w:val="24"/>
          <w:szCs w:val="24"/>
        </w:rPr>
      </w:pPr>
    </w:p>
    <w:p w14:paraId="6C4D703D" w14:textId="71D7B4F7" w:rsidR="003F6064" w:rsidRPr="005E6143" w:rsidRDefault="006D068B" w:rsidP="00FE219E">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Las herramientas de calidad a utilizar:</w:t>
      </w:r>
    </w:p>
    <w:p w14:paraId="024865FB" w14:textId="2C0FA468" w:rsidR="004429EC" w:rsidRPr="005E6143" w:rsidRDefault="00DA7CA9" w:rsidP="00FE219E">
      <w:pPr>
        <w:spacing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Diagramas de Causa Efecto (Espina de Pescado): mediante esta herramienta se </w:t>
      </w:r>
      <w:r w:rsidR="00FF12E3" w:rsidRPr="005E6143">
        <w:rPr>
          <w:rFonts w:ascii="Times New Roman" w:hAnsi="Times New Roman" w:cs="Times New Roman"/>
          <w:sz w:val="24"/>
          <w:szCs w:val="24"/>
        </w:rPr>
        <w:t>va a identificar como factor primordial</w:t>
      </w:r>
      <w:r w:rsidRPr="005E6143">
        <w:rPr>
          <w:rFonts w:ascii="Times New Roman" w:hAnsi="Times New Roman" w:cs="Times New Roman"/>
          <w:sz w:val="24"/>
          <w:szCs w:val="24"/>
        </w:rPr>
        <w:t xml:space="preserve"> las causas potenciales que son ocasionadas por un problema de rendimiento. Las falencias o las deficiencias posibles que se pueda visualizar en los productos y los efectos que se relacionen con la empresa.</w:t>
      </w:r>
    </w:p>
    <w:p w14:paraId="603D891B" w14:textId="72C5D831" w:rsidR="000F23E3" w:rsidRPr="005E6143" w:rsidRDefault="004D6F3B" w:rsidP="004A7F61">
      <w:pPr>
        <w:pStyle w:val="Epgrafe"/>
        <w:rPr>
          <w:b w:val="0"/>
          <w:bCs w:val="0"/>
          <w:sz w:val="24"/>
          <w:szCs w:val="24"/>
          <w:highlight w:val="yellow"/>
        </w:rPr>
      </w:pPr>
      <w:bookmarkStart w:id="147" w:name="_Toc496531781"/>
      <w:r w:rsidRPr="005E6143">
        <w:lastRenderedPageBreak/>
        <w:t xml:space="preserve">Imagen </w:t>
      </w:r>
      <w:fldSimple w:instr=" SEQ Imagen \* ARABIC ">
        <w:r w:rsidR="005A6B23">
          <w:rPr>
            <w:noProof/>
          </w:rPr>
          <w:t>9</w:t>
        </w:r>
      </w:fldSimple>
      <w:r w:rsidRPr="005E6143">
        <w:t xml:space="preserve"> Espina de Pescado</w:t>
      </w:r>
      <w:bookmarkEnd w:id="147"/>
    </w:p>
    <w:p w14:paraId="33C1C147" w14:textId="2B03B362" w:rsidR="000F23E3" w:rsidRPr="005E6143" w:rsidRDefault="00EE13A1" w:rsidP="000B15AD">
      <w:pPr>
        <w:autoSpaceDE w:val="0"/>
        <w:autoSpaceDN w:val="0"/>
        <w:adjustRightInd w:val="0"/>
        <w:spacing w:after="0" w:line="360" w:lineRule="auto"/>
        <w:jc w:val="both"/>
        <w:rPr>
          <w:rFonts w:ascii="Times New Roman" w:hAnsi="Times New Roman" w:cs="Times New Roman"/>
          <w:b/>
          <w:bCs/>
          <w:color w:val="FF0000"/>
          <w:sz w:val="24"/>
          <w:szCs w:val="24"/>
          <w:highlight w:val="yellow"/>
        </w:rPr>
      </w:pPr>
      <w:r w:rsidRPr="005E6143">
        <w:rPr>
          <w:rFonts w:ascii="Times New Roman" w:hAnsi="Times New Roman" w:cs="Times New Roman"/>
          <w:noProof/>
          <w:lang w:eastAsia="es-EC"/>
        </w:rPr>
        <w:drawing>
          <wp:anchor distT="0" distB="0" distL="114300" distR="114300" simplePos="0" relativeHeight="251628032" behindDoc="1" locked="0" layoutInCell="1" allowOverlap="1" wp14:anchorId="77FD2B2E" wp14:editId="3A166EC1">
            <wp:simplePos x="0" y="0"/>
            <wp:positionH relativeFrom="margin">
              <wp:align>right</wp:align>
            </wp:positionH>
            <wp:positionV relativeFrom="paragraph">
              <wp:posOffset>221615</wp:posOffset>
            </wp:positionV>
            <wp:extent cx="5029200" cy="2806065"/>
            <wp:effectExtent l="0" t="0" r="0" b="0"/>
            <wp:wrapNone/>
            <wp:docPr id="31" name="Imagen 31" descr="Resultado de imagen para espina de pescado produc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spina de pescado produccion"/>
                    <pic:cNvPicPr>
                      <a:picLocks noChangeAspect="1" noChangeArrowheads="1"/>
                    </pic:cNvPicPr>
                  </pic:nvPicPr>
                  <pic:blipFill>
                    <a:blip r:embed="rId57">
                      <a:grayscl/>
                      <a:extLst>
                        <a:ext uri="{28A0092B-C50C-407E-A947-70E740481C1C}">
                          <a14:useLocalDpi xmlns:a14="http://schemas.microsoft.com/office/drawing/2010/main" val="0"/>
                        </a:ext>
                      </a:extLst>
                    </a:blip>
                    <a:srcRect/>
                    <a:stretch>
                      <a:fillRect/>
                    </a:stretch>
                  </pic:blipFill>
                  <pic:spPr bwMode="auto">
                    <a:xfrm>
                      <a:off x="0" y="0"/>
                      <a:ext cx="5029200" cy="2806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208CEC" w14:textId="77777777" w:rsidR="000F23E3" w:rsidRPr="005E6143" w:rsidRDefault="000F23E3" w:rsidP="000B15AD">
      <w:pPr>
        <w:autoSpaceDE w:val="0"/>
        <w:autoSpaceDN w:val="0"/>
        <w:adjustRightInd w:val="0"/>
        <w:spacing w:after="0" w:line="360" w:lineRule="auto"/>
        <w:jc w:val="both"/>
        <w:rPr>
          <w:rFonts w:ascii="Times New Roman" w:hAnsi="Times New Roman" w:cs="Times New Roman"/>
          <w:b/>
          <w:bCs/>
          <w:sz w:val="24"/>
          <w:szCs w:val="24"/>
          <w:highlight w:val="yellow"/>
        </w:rPr>
      </w:pPr>
    </w:p>
    <w:p w14:paraId="1ACB0231"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791FDE13"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56977BA8"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0C6FC682"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371F20F9"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4040CFB1"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116C8DF9"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0C8F46AD"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6F971DAE"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135A9D51"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1651DEB5"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5DD974A8"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7A5D45FE" w14:textId="77777777" w:rsidR="00FF12E3" w:rsidRPr="005E6143" w:rsidRDefault="00FF12E3" w:rsidP="00CC5870">
      <w:pPr>
        <w:autoSpaceDE w:val="0"/>
        <w:autoSpaceDN w:val="0"/>
        <w:adjustRightInd w:val="0"/>
        <w:spacing w:after="0" w:line="360" w:lineRule="auto"/>
        <w:rPr>
          <w:rFonts w:ascii="Times New Roman" w:hAnsi="Times New Roman" w:cs="Times New Roman"/>
          <w:b/>
          <w:color w:val="000000"/>
          <w:sz w:val="20"/>
          <w:szCs w:val="24"/>
        </w:rPr>
      </w:pPr>
    </w:p>
    <w:p w14:paraId="67530FDE" w14:textId="77777777" w:rsidR="00CC5870" w:rsidRPr="005E6143" w:rsidRDefault="00CC5870" w:rsidP="008304BE">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78949561" w14:textId="77777777" w:rsidR="00FF12E3" w:rsidRPr="005E6143" w:rsidRDefault="00CC5870" w:rsidP="008304BE">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A. Solano  (2017)</w:t>
      </w:r>
    </w:p>
    <w:p w14:paraId="70451B96" w14:textId="77777777" w:rsidR="008304BE" w:rsidRPr="005E6143" w:rsidRDefault="008304BE" w:rsidP="008304BE">
      <w:pPr>
        <w:autoSpaceDE w:val="0"/>
        <w:autoSpaceDN w:val="0"/>
        <w:adjustRightInd w:val="0"/>
        <w:spacing w:after="0" w:line="240" w:lineRule="auto"/>
        <w:rPr>
          <w:rFonts w:ascii="Times New Roman" w:hAnsi="Times New Roman" w:cs="Times New Roman"/>
          <w:color w:val="000000"/>
          <w:sz w:val="20"/>
          <w:szCs w:val="24"/>
        </w:rPr>
      </w:pPr>
    </w:p>
    <w:p w14:paraId="7733B35B" w14:textId="77777777" w:rsidR="005A4894" w:rsidRPr="005E6143" w:rsidRDefault="00C72774" w:rsidP="00FF12E3">
      <w:pPr>
        <w:autoSpaceDE w:val="0"/>
        <w:autoSpaceDN w:val="0"/>
        <w:adjustRightInd w:val="0"/>
        <w:spacing w:after="0" w:line="360" w:lineRule="auto"/>
        <w:rPr>
          <w:rFonts w:ascii="Times New Roman" w:hAnsi="Times New Roman" w:cs="Times New Roman"/>
          <w:b/>
          <w:bCs/>
          <w:sz w:val="24"/>
          <w:szCs w:val="24"/>
        </w:rPr>
      </w:pPr>
      <w:r w:rsidRPr="005E6143">
        <w:rPr>
          <w:rFonts w:ascii="Times New Roman" w:hAnsi="Times New Roman" w:cs="Times New Roman"/>
          <w:b/>
          <w:bCs/>
          <w:sz w:val="24"/>
          <w:szCs w:val="24"/>
        </w:rPr>
        <w:t>Lista de verificación</w:t>
      </w:r>
    </w:p>
    <w:p w14:paraId="1574937C" w14:textId="7FDD99DB" w:rsidR="00C72774" w:rsidRPr="005E6143" w:rsidRDefault="00EB2EF8" w:rsidP="001C3282">
      <w:pPr>
        <w:autoSpaceDE w:val="0"/>
        <w:autoSpaceDN w:val="0"/>
        <w:adjustRightInd w:val="0"/>
        <w:spacing w:after="0" w:line="360" w:lineRule="auto"/>
        <w:jc w:val="both"/>
        <w:rPr>
          <w:rFonts w:ascii="Times New Roman" w:hAnsi="Times New Roman" w:cs="Times New Roman"/>
          <w:bCs/>
          <w:sz w:val="24"/>
          <w:szCs w:val="24"/>
        </w:rPr>
      </w:pPr>
      <w:r w:rsidRPr="005E6143">
        <w:rPr>
          <w:rFonts w:ascii="Times New Roman" w:hAnsi="Times New Roman" w:cs="Times New Roman"/>
          <w:bCs/>
          <w:sz w:val="24"/>
          <w:szCs w:val="24"/>
        </w:rPr>
        <w:t xml:space="preserve">La lista de verificación es una forma objetiva que valora lo que es sometido aun control- la objetividad es provocado por las respuestas, </w:t>
      </w:r>
      <w:r w:rsidR="001C3282" w:rsidRPr="005E6143">
        <w:rPr>
          <w:rFonts w:ascii="Times New Roman" w:hAnsi="Times New Roman" w:cs="Times New Roman"/>
          <w:bCs/>
          <w:sz w:val="24"/>
          <w:szCs w:val="24"/>
        </w:rPr>
        <w:t xml:space="preserve">y a la vez elimina toda la información que no es eficaz ya que no cumple los matices, detalles, y </w:t>
      </w:r>
      <w:r w:rsidR="00C72774" w:rsidRPr="005E6143">
        <w:rPr>
          <w:rFonts w:ascii="Times New Roman" w:hAnsi="Times New Roman" w:cs="Times New Roman"/>
          <w:bCs/>
          <w:sz w:val="24"/>
          <w:szCs w:val="24"/>
        </w:rPr>
        <w:t xml:space="preserve">singularidades. </w:t>
      </w:r>
      <w:sdt>
        <w:sdtPr>
          <w:rPr>
            <w:rFonts w:ascii="Times New Roman" w:hAnsi="Times New Roman" w:cs="Times New Roman"/>
            <w:bCs/>
            <w:sz w:val="24"/>
            <w:szCs w:val="24"/>
          </w:rPr>
          <w:id w:val="1125734977"/>
          <w:citation/>
        </w:sdtPr>
        <w:sdtContent>
          <w:r w:rsidR="00C72774" w:rsidRPr="005E6143">
            <w:rPr>
              <w:rFonts w:ascii="Times New Roman" w:hAnsi="Times New Roman" w:cs="Times New Roman"/>
              <w:bCs/>
              <w:sz w:val="24"/>
              <w:szCs w:val="24"/>
            </w:rPr>
            <w:fldChar w:fldCharType="begin"/>
          </w:r>
          <w:r w:rsidR="00C72774" w:rsidRPr="005E6143">
            <w:rPr>
              <w:rFonts w:ascii="Times New Roman" w:hAnsi="Times New Roman" w:cs="Times New Roman"/>
              <w:bCs/>
              <w:sz w:val="24"/>
              <w:szCs w:val="24"/>
            </w:rPr>
            <w:instrText xml:space="preserve"> CITATION Elp04 \l 12298 </w:instrText>
          </w:r>
          <w:r w:rsidR="00C72774" w:rsidRPr="005E6143">
            <w:rPr>
              <w:rFonts w:ascii="Times New Roman" w:hAnsi="Times New Roman" w:cs="Times New Roman"/>
              <w:bCs/>
              <w:sz w:val="24"/>
              <w:szCs w:val="24"/>
            </w:rPr>
            <w:fldChar w:fldCharType="separate"/>
          </w:r>
          <w:r w:rsidR="00C72774" w:rsidRPr="005E6143">
            <w:rPr>
              <w:rFonts w:ascii="Times New Roman" w:hAnsi="Times New Roman" w:cs="Times New Roman"/>
              <w:noProof/>
              <w:sz w:val="24"/>
              <w:szCs w:val="24"/>
            </w:rPr>
            <w:t>(El portal , 2004)</w:t>
          </w:r>
          <w:r w:rsidR="00C72774" w:rsidRPr="005E6143">
            <w:rPr>
              <w:rFonts w:ascii="Times New Roman" w:hAnsi="Times New Roman" w:cs="Times New Roman"/>
              <w:bCs/>
              <w:sz w:val="24"/>
              <w:szCs w:val="24"/>
            </w:rPr>
            <w:fldChar w:fldCharType="end"/>
          </w:r>
        </w:sdtContent>
      </w:sdt>
    </w:p>
    <w:p w14:paraId="344AC567" w14:textId="77777777" w:rsidR="00B44DF6" w:rsidRPr="005E6143" w:rsidRDefault="00B44DF6" w:rsidP="00B44DF6">
      <w:pPr>
        <w:autoSpaceDE w:val="0"/>
        <w:autoSpaceDN w:val="0"/>
        <w:adjustRightInd w:val="0"/>
        <w:spacing w:after="0" w:line="240" w:lineRule="auto"/>
        <w:ind w:left="708"/>
        <w:jc w:val="both"/>
        <w:rPr>
          <w:rFonts w:ascii="Times New Roman" w:hAnsi="Times New Roman" w:cs="Times New Roman"/>
          <w:bCs/>
          <w:sz w:val="24"/>
          <w:szCs w:val="24"/>
        </w:rPr>
      </w:pPr>
    </w:p>
    <w:tbl>
      <w:tblPr>
        <w:tblW w:w="5248" w:type="dxa"/>
        <w:jc w:val="center"/>
        <w:tblCellMar>
          <w:left w:w="70" w:type="dxa"/>
          <w:right w:w="70" w:type="dxa"/>
        </w:tblCellMar>
        <w:tblLook w:val="04A0" w:firstRow="1" w:lastRow="0" w:firstColumn="1" w:lastColumn="0" w:noHBand="0" w:noVBand="1"/>
      </w:tblPr>
      <w:tblGrid>
        <w:gridCol w:w="1714"/>
        <w:gridCol w:w="1216"/>
        <w:gridCol w:w="1216"/>
        <w:gridCol w:w="1200"/>
      </w:tblGrid>
      <w:tr w:rsidR="00C72774" w:rsidRPr="005E6143" w14:paraId="31222CD8" w14:textId="77777777" w:rsidTr="00475009">
        <w:trPr>
          <w:trHeight w:val="300"/>
          <w:jc w:val="center"/>
        </w:trPr>
        <w:tc>
          <w:tcPr>
            <w:tcW w:w="1616" w:type="dxa"/>
            <w:tcBorders>
              <w:top w:val="single" w:sz="8" w:space="0" w:color="auto"/>
              <w:left w:val="nil"/>
              <w:right w:val="nil"/>
            </w:tcBorders>
            <w:shd w:val="clear" w:color="auto" w:fill="auto"/>
            <w:noWrap/>
            <w:vAlign w:val="bottom"/>
            <w:hideMark/>
          </w:tcPr>
          <w:p w14:paraId="3383D397"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 </w:t>
            </w:r>
          </w:p>
        </w:tc>
        <w:tc>
          <w:tcPr>
            <w:tcW w:w="1216" w:type="dxa"/>
            <w:tcBorders>
              <w:top w:val="single" w:sz="8" w:space="0" w:color="auto"/>
              <w:left w:val="nil"/>
              <w:right w:val="nil"/>
            </w:tcBorders>
            <w:shd w:val="clear" w:color="auto" w:fill="auto"/>
            <w:noWrap/>
            <w:vAlign w:val="bottom"/>
            <w:hideMark/>
          </w:tcPr>
          <w:p w14:paraId="63591328"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 </w:t>
            </w:r>
          </w:p>
        </w:tc>
        <w:tc>
          <w:tcPr>
            <w:tcW w:w="2416" w:type="dxa"/>
            <w:gridSpan w:val="2"/>
            <w:tcBorders>
              <w:top w:val="single" w:sz="8" w:space="0" w:color="auto"/>
              <w:left w:val="nil"/>
              <w:right w:val="nil"/>
            </w:tcBorders>
            <w:shd w:val="clear" w:color="auto" w:fill="auto"/>
            <w:noWrap/>
            <w:vAlign w:val="bottom"/>
            <w:hideMark/>
          </w:tcPr>
          <w:p w14:paraId="6B40D46C" w14:textId="77777777" w:rsidR="00C72774" w:rsidRPr="005E6143" w:rsidRDefault="00C72774" w:rsidP="00C72774">
            <w:pPr>
              <w:spacing w:after="0" w:line="240" w:lineRule="auto"/>
              <w:jc w:val="center"/>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CUMPLE</w:t>
            </w:r>
          </w:p>
        </w:tc>
      </w:tr>
      <w:tr w:rsidR="00C72774" w:rsidRPr="005E6143" w14:paraId="0165AB4C" w14:textId="77777777" w:rsidTr="00475009">
        <w:trPr>
          <w:trHeight w:val="300"/>
          <w:jc w:val="center"/>
        </w:trPr>
        <w:tc>
          <w:tcPr>
            <w:tcW w:w="1616" w:type="dxa"/>
            <w:tcBorders>
              <w:top w:val="nil"/>
              <w:left w:val="nil"/>
              <w:bottom w:val="single" w:sz="8" w:space="0" w:color="auto"/>
              <w:right w:val="nil"/>
            </w:tcBorders>
            <w:shd w:val="clear" w:color="auto" w:fill="auto"/>
            <w:noWrap/>
            <w:vAlign w:val="bottom"/>
            <w:hideMark/>
          </w:tcPr>
          <w:p w14:paraId="071F2CD2"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CONCEPTO</w:t>
            </w:r>
          </w:p>
        </w:tc>
        <w:tc>
          <w:tcPr>
            <w:tcW w:w="1216" w:type="dxa"/>
            <w:tcBorders>
              <w:top w:val="nil"/>
              <w:left w:val="nil"/>
              <w:bottom w:val="single" w:sz="8" w:space="0" w:color="auto"/>
              <w:right w:val="nil"/>
            </w:tcBorders>
            <w:shd w:val="clear" w:color="auto" w:fill="auto"/>
            <w:noWrap/>
            <w:vAlign w:val="bottom"/>
            <w:hideMark/>
          </w:tcPr>
          <w:p w14:paraId="5207194E"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c>
          <w:tcPr>
            <w:tcW w:w="1216" w:type="dxa"/>
            <w:tcBorders>
              <w:top w:val="nil"/>
              <w:left w:val="nil"/>
              <w:bottom w:val="single" w:sz="8" w:space="0" w:color="auto"/>
              <w:right w:val="nil"/>
            </w:tcBorders>
            <w:shd w:val="clear" w:color="auto" w:fill="auto"/>
            <w:noWrap/>
            <w:vAlign w:val="bottom"/>
            <w:hideMark/>
          </w:tcPr>
          <w:p w14:paraId="756294D5" w14:textId="77777777" w:rsidR="00C72774" w:rsidRPr="005E6143" w:rsidRDefault="00C72774" w:rsidP="00C72774">
            <w:pPr>
              <w:spacing w:after="0" w:line="240" w:lineRule="auto"/>
              <w:jc w:val="center"/>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SI</w:t>
            </w:r>
          </w:p>
        </w:tc>
        <w:tc>
          <w:tcPr>
            <w:tcW w:w="1200" w:type="dxa"/>
            <w:tcBorders>
              <w:top w:val="nil"/>
              <w:left w:val="nil"/>
              <w:bottom w:val="single" w:sz="8" w:space="0" w:color="auto"/>
              <w:right w:val="nil"/>
            </w:tcBorders>
            <w:shd w:val="clear" w:color="auto" w:fill="auto"/>
            <w:noWrap/>
            <w:vAlign w:val="bottom"/>
            <w:hideMark/>
          </w:tcPr>
          <w:p w14:paraId="61F4A4DD" w14:textId="77777777" w:rsidR="00C72774" w:rsidRPr="005E6143" w:rsidRDefault="00C72774" w:rsidP="00C72774">
            <w:pPr>
              <w:spacing w:after="0" w:line="240" w:lineRule="auto"/>
              <w:jc w:val="center"/>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NO</w:t>
            </w:r>
          </w:p>
        </w:tc>
      </w:tr>
      <w:tr w:rsidR="00C72774" w:rsidRPr="005E6143" w14:paraId="5E69F5FD" w14:textId="77777777" w:rsidTr="00475009">
        <w:trPr>
          <w:trHeight w:val="300"/>
          <w:jc w:val="center"/>
        </w:trPr>
        <w:tc>
          <w:tcPr>
            <w:tcW w:w="1616" w:type="dxa"/>
            <w:tcBorders>
              <w:top w:val="single" w:sz="8" w:space="0" w:color="auto"/>
              <w:left w:val="nil"/>
              <w:bottom w:val="nil"/>
              <w:right w:val="nil"/>
            </w:tcBorders>
            <w:shd w:val="clear" w:color="auto" w:fill="auto"/>
            <w:noWrap/>
            <w:vAlign w:val="bottom"/>
            <w:hideMark/>
          </w:tcPr>
          <w:p w14:paraId="34694380"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MAQUINARIA</w:t>
            </w:r>
          </w:p>
        </w:tc>
        <w:tc>
          <w:tcPr>
            <w:tcW w:w="1216" w:type="dxa"/>
            <w:tcBorders>
              <w:top w:val="single" w:sz="8" w:space="0" w:color="auto"/>
              <w:left w:val="nil"/>
              <w:bottom w:val="nil"/>
              <w:right w:val="nil"/>
            </w:tcBorders>
            <w:shd w:val="clear" w:color="auto" w:fill="auto"/>
            <w:noWrap/>
            <w:vAlign w:val="bottom"/>
            <w:hideMark/>
          </w:tcPr>
          <w:p w14:paraId="454F4484"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c>
          <w:tcPr>
            <w:tcW w:w="1216" w:type="dxa"/>
            <w:tcBorders>
              <w:top w:val="single" w:sz="8" w:space="0" w:color="auto"/>
              <w:left w:val="nil"/>
              <w:bottom w:val="nil"/>
              <w:right w:val="nil"/>
            </w:tcBorders>
            <w:shd w:val="clear" w:color="auto" w:fill="auto"/>
            <w:noWrap/>
            <w:vAlign w:val="bottom"/>
            <w:hideMark/>
          </w:tcPr>
          <w:p w14:paraId="0D045815"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noProof/>
                <w:color w:val="000000"/>
                <w:sz w:val="24"/>
                <w:lang w:eastAsia="es-EC"/>
              </w:rPr>
              <w:drawing>
                <wp:anchor distT="0" distB="0" distL="114300" distR="114300" simplePos="0" relativeHeight="251635200" behindDoc="0" locked="0" layoutInCell="1" allowOverlap="1" wp14:anchorId="1A2EC984" wp14:editId="0FF595F0">
                  <wp:simplePos x="0" y="0"/>
                  <wp:positionH relativeFrom="column">
                    <wp:posOffset>266700</wp:posOffset>
                  </wp:positionH>
                  <wp:positionV relativeFrom="paragraph">
                    <wp:posOffset>19050</wp:posOffset>
                  </wp:positionV>
                  <wp:extent cx="171450" cy="152400"/>
                  <wp:effectExtent l="0" t="0" r="0" b="0"/>
                  <wp:wrapNone/>
                  <wp:docPr id="313" name="Imagen 313"/>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69334" cy="15240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c>
        <w:tc>
          <w:tcPr>
            <w:tcW w:w="1200" w:type="dxa"/>
            <w:tcBorders>
              <w:top w:val="single" w:sz="8" w:space="0" w:color="auto"/>
              <w:left w:val="nil"/>
              <w:bottom w:val="nil"/>
              <w:right w:val="nil"/>
            </w:tcBorders>
            <w:shd w:val="clear" w:color="auto" w:fill="auto"/>
            <w:noWrap/>
            <w:vAlign w:val="bottom"/>
            <w:hideMark/>
          </w:tcPr>
          <w:p w14:paraId="7AB3CA6F"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r>
      <w:tr w:rsidR="00C72774" w:rsidRPr="005E6143" w14:paraId="24B96DA8" w14:textId="77777777" w:rsidTr="00EB7DE3">
        <w:trPr>
          <w:trHeight w:val="600"/>
          <w:jc w:val="center"/>
        </w:trPr>
        <w:tc>
          <w:tcPr>
            <w:tcW w:w="1616" w:type="dxa"/>
            <w:tcBorders>
              <w:top w:val="nil"/>
              <w:left w:val="nil"/>
              <w:bottom w:val="nil"/>
              <w:right w:val="nil"/>
            </w:tcBorders>
            <w:shd w:val="clear" w:color="auto" w:fill="auto"/>
            <w:vAlign w:val="bottom"/>
            <w:hideMark/>
          </w:tcPr>
          <w:p w14:paraId="220ED9E2"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Máquina de enfriamiento</w:t>
            </w:r>
          </w:p>
        </w:tc>
        <w:tc>
          <w:tcPr>
            <w:tcW w:w="1216" w:type="dxa"/>
            <w:tcBorders>
              <w:top w:val="nil"/>
              <w:left w:val="nil"/>
              <w:bottom w:val="nil"/>
              <w:right w:val="nil"/>
            </w:tcBorders>
            <w:shd w:val="clear" w:color="auto" w:fill="auto"/>
            <w:noWrap/>
            <w:vAlign w:val="bottom"/>
            <w:hideMark/>
          </w:tcPr>
          <w:p w14:paraId="2EC966F4"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c>
          <w:tcPr>
            <w:tcW w:w="1216" w:type="dxa"/>
            <w:tcBorders>
              <w:top w:val="nil"/>
              <w:left w:val="nil"/>
              <w:bottom w:val="nil"/>
              <w:right w:val="nil"/>
            </w:tcBorders>
            <w:shd w:val="clear" w:color="auto" w:fill="auto"/>
            <w:noWrap/>
            <w:vAlign w:val="bottom"/>
            <w:hideMark/>
          </w:tcPr>
          <w:p w14:paraId="7F7F6CCA"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noProof/>
                <w:color w:val="000000"/>
                <w:sz w:val="24"/>
                <w:lang w:eastAsia="es-EC"/>
              </w:rPr>
              <w:drawing>
                <wp:anchor distT="0" distB="0" distL="114300" distR="114300" simplePos="0" relativeHeight="251636224" behindDoc="0" locked="0" layoutInCell="1" allowOverlap="1" wp14:anchorId="5B85C884" wp14:editId="366A4FDD">
                  <wp:simplePos x="0" y="0"/>
                  <wp:positionH relativeFrom="column">
                    <wp:posOffset>257175</wp:posOffset>
                  </wp:positionH>
                  <wp:positionV relativeFrom="paragraph">
                    <wp:posOffset>123825</wp:posOffset>
                  </wp:positionV>
                  <wp:extent cx="171450" cy="152400"/>
                  <wp:effectExtent l="0" t="0" r="0" b="0"/>
                  <wp:wrapNone/>
                  <wp:docPr id="312" name="Imagen 312"/>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69334" cy="15240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c>
        <w:tc>
          <w:tcPr>
            <w:tcW w:w="1200" w:type="dxa"/>
            <w:tcBorders>
              <w:top w:val="nil"/>
              <w:left w:val="nil"/>
              <w:bottom w:val="nil"/>
              <w:right w:val="nil"/>
            </w:tcBorders>
            <w:shd w:val="clear" w:color="auto" w:fill="auto"/>
            <w:noWrap/>
            <w:vAlign w:val="bottom"/>
            <w:hideMark/>
          </w:tcPr>
          <w:p w14:paraId="567D6C87"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r>
      <w:tr w:rsidR="00C72774" w:rsidRPr="005E6143" w14:paraId="57989432" w14:textId="77777777" w:rsidTr="00EB7DE3">
        <w:trPr>
          <w:trHeight w:val="600"/>
          <w:jc w:val="center"/>
        </w:trPr>
        <w:tc>
          <w:tcPr>
            <w:tcW w:w="1616" w:type="dxa"/>
            <w:tcBorders>
              <w:top w:val="nil"/>
              <w:left w:val="nil"/>
              <w:bottom w:val="nil"/>
              <w:right w:val="nil"/>
            </w:tcBorders>
            <w:shd w:val="clear" w:color="auto" w:fill="auto"/>
            <w:vAlign w:val="bottom"/>
            <w:hideMark/>
          </w:tcPr>
          <w:p w14:paraId="78B08E1C"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Marmita Volcablearia</w:t>
            </w:r>
          </w:p>
        </w:tc>
        <w:tc>
          <w:tcPr>
            <w:tcW w:w="1216" w:type="dxa"/>
            <w:tcBorders>
              <w:top w:val="nil"/>
              <w:left w:val="nil"/>
              <w:bottom w:val="nil"/>
              <w:right w:val="nil"/>
            </w:tcBorders>
            <w:shd w:val="clear" w:color="auto" w:fill="auto"/>
            <w:noWrap/>
            <w:vAlign w:val="bottom"/>
            <w:hideMark/>
          </w:tcPr>
          <w:p w14:paraId="2848BE56"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c>
          <w:tcPr>
            <w:tcW w:w="1216" w:type="dxa"/>
            <w:tcBorders>
              <w:top w:val="nil"/>
              <w:left w:val="nil"/>
              <w:bottom w:val="nil"/>
              <w:right w:val="nil"/>
            </w:tcBorders>
            <w:shd w:val="clear" w:color="auto" w:fill="auto"/>
            <w:noWrap/>
            <w:vAlign w:val="bottom"/>
            <w:hideMark/>
          </w:tcPr>
          <w:p w14:paraId="09BAADF4"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noProof/>
                <w:color w:val="000000"/>
                <w:sz w:val="24"/>
                <w:lang w:eastAsia="es-EC"/>
              </w:rPr>
              <w:drawing>
                <wp:anchor distT="0" distB="0" distL="114300" distR="114300" simplePos="0" relativeHeight="251637248" behindDoc="0" locked="0" layoutInCell="1" allowOverlap="1" wp14:anchorId="278697F2" wp14:editId="717FDD67">
                  <wp:simplePos x="0" y="0"/>
                  <wp:positionH relativeFrom="column">
                    <wp:posOffset>247650</wp:posOffset>
                  </wp:positionH>
                  <wp:positionV relativeFrom="paragraph">
                    <wp:posOffset>133350</wp:posOffset>
                  </wp:positionV>
                  <wp:extent cx="161925" cy="152400"/>
                  <wp:effectExtent l="0" t="0" r="9525" b="0"/>
                  <wp:wrapNone/>
                  <wp:docPr id="311" name="Imagen 311"/>
                  <wp:cNvGraphicFramePr/>
                  <a:graphic xmlns:a="http://schemas.openxmlformats.org/drawingml/2006/main">
                    <a:graphicData uri="http://schemas.openxmlformats.org/drawingml/2006/picture">
                      <pic:pic xmlns:pic="http://schemas.openxmlformats.org/drawingml/2006/picture">
                        <pic:nvPicPr>
                          <pic:cNvPr id="5" name="4 Imagen"/>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69334" cy="15240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c>
        <w:tc>
          <w:tcPr>
            <w:tcW w:w="1200" w:type="dxa"/>
            <w:tcBorders>
              <w:top w:val="nil"/>
              <w:left w:val="nil"/>
              <w:bottom w:val="nil"/>
              <w:right w:val="nil"/>
            </w:tcBorders>
            <w:shd w:val="clear" w:color="auto" w:fill="auto"/>
            <w:noWrap/>
            <w:vAlign w:val="bottom"/>
            <w:hideMark/>
          </w:tcPr>
          <w:p w14:paraId="59B032C5"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r>
      <w:tr w:rsidR="00C72774" w:rsidRPr="005E6143" w14:paraId="00B12CD1" w14:textId="77777777" w:rsidTr="00EB7DE3">
        <w:trPr>
          <w:trHeight w:val="360"/>
          <w:jc w:val="center"/>
        </w:trPr>
        <w:tc>
          <w:tcPr>
            <w:tcW w:w="1616" w:type="dxa"/>
            <w:tcBorders>
              <w:top w:val="nil"/>
              <w:left w:val="nil"/>
              <w:bottom w:val="nil"/>
              <w:right w:val="nil"/>
            </w:tcBorders>
            <w:shd w:val="clear" w:color="auto" w:fill="auto"/>
            <w:vAlign w:val="bottom"/>
            <w:hideMark/>
          </w:tcPr>
          <w:p w14:paraId="137A19D5"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Molino de Soya</w:t>
            </w:r>
          </w:p>
        </w:tc>
        <w:tc>
          <w:tcPr>
            <w:tcW w:w="1216" w:type="dxa"/>
            <w:tcBorders>
              <w:top w:val="nil"/>
              <w:left w:val="nil"/>
              <w:bottom w:val="nil"/>
              <w:right w:val="nil"/>
            </w:tcBorders>
            <w:shd w:val="clear" w:color="auto" w:fill="auto"/>
            <w:noWrap/>
            <w:vAlign w:val="bottom"/>
            <w:hideMark/>
          </w:tcPr>
          <w:p w14:paraId="4E3DC7C9"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c>
          <w:tcPr>
            <w:tcW w:w="1216" w:type="dxa"/>
            <w:tcBorders>
              <w:top w:val="nil"/>
              <w:left w:val="nil"/>
              <w:bottom w:val="nil"/>
              <w:right w:val="nil"/>
            </w:tcBorders>
            <w:shd w:val="clear" w:color="auto" w:fill="auto"/>
            <w:noWrap/>
            <w:vAlign w:val="bottom"/>
            <w:hideMark/>
          </w:tcPr>
          <w:p w14:paraId="332647D5"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noProof/>
                <w:color w:val="000000"/>
                <w:sz w:val="24"/>
                <w:lang w:eastAsia="es-EC"/>
              </w:rPr>
              <w:drawing>
                <wp:anchor distT="0" distB="0" distL="114300" distR="114300" simplePos="0" relativeHeight="251638272" behindDoc="0" locked="0" layoutInCell="1" allowOverlap="1" wp14:anchorId="515DA4FD" wp14:editId="108F5F65">
                  <wp:simplePos x="0" y="0"/>
                  <wp:positionH relativeFrom="column">
                    <wp:posOffset>219075</wp:posOffset>
                  </wp:positionH>
                  <wp:positionV relativeFrom="paragraph">
                    <wp:posOffset>47625</wp:posOffset>
                  </wp:positionV>
                  <wp:extent cx="171450" cy="152400"/>
                  <wp:effectExtent l="0" t="0" r="0" b="0"/>
                  <wp:wrapNone/>
                  <wp:docPr id="310" name="Imagen 310"/>
                  <wp:cNvGraphicFramePr/>
                  <a:graphic xmlns:a="http://schemas.openxmlformats.org/drawingml/2006/main">
                    <a:graphicData uri="http://schemas.openxmlformats.org/drawingml/2006/picture">
                      <pic:pic xmlns:pic="http://schemas.openxmlformats.org/drawingml/2006/picture">
                        <pic:nvPicPr>
                          <pic:cNvPr id="6" name="5 Imagen"/>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69334" cy="15240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c>
        <w:tc>
          <w:tcPr>
            <w:tcW w:w="1200" w:type="dxa"/>
            <w:tcBorders>
              <w:top w:val="nil"/>
              <w:left w:val="nil"/>
              <w:bottom w:val="nil"/>
              <w:right w:val="nil"/>
            </w:tcBorders>
            <w:shd w:val="clear" w:color="auto" w:fill="auto"/>
            <w:noWrap/>
            <w:vAlign w:val="bottom"/>
            <w:hideMark/>
          </w:tcPr>
          <w:p w14:paraId="5E9E79BD"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r>
      <w:tr w:rsidR="00C72774" w:rsidRPr="005E6143" w14:paraId="2E7BED8F" w14:textId="77777777" w:rsidTr="00EB7DE3">
        <w:trPr>
          <w:trHeight w:val="300"/>
          <w:jc w:val="center"/>
        </w:trPr>
        <w:tc>
          <w:tcPr>
            <w:tcW w:w="1616" w:type="dxa"/>
            <w:tcBorders>
              <w:top w:val="nil"/>
              <w:left w:val="nil"/>
              <w:bottom w:val="nil"/>
              <w:right w:val="nil"/>
            </w:tcBorders>
            <w:shd w:val="clear" w:color="auto" w:fill="auto"/>
            <w:noWrap/>
            <w:vAlign w:val="bottom"/>
            <w:hideMark/>
          </w:tcPr>
          <w:p w14:paraId="281109A5"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MATERIA PRIMA</w:t>
            </w:r>
          </w:p>
        </w:tc>
        <w:tc>
          <w:tcPr>
            <w:tcW w:w="1216" w:type="dxa"/>
            <w:tcBorders>
              <w:top w:val="nil"/>
              <w:left w:val="nil"/>
              <w:bottom w:val="nil"/>
              <w:right w:val="nil"/>
            </w:tcBorders>
            <w:shd w:val="clear" w:color="auto" w:fill="auto"/>
            <w:noWrap/>
            <w:vAlign w:val="bottom"/>
            <w:hideMark/>
          </w:tcPr>
          <w:p w14:paraId="30ABCFDE"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c>
          <w:tcPr>
            <w:tcW w:w="1216" w:type="dxa"/>
            <w:tcBorders>
              <w:top w:val="nil"/>
              <w:left w:val="nil"/>
              <w:bottom w:val="nil"/>
              <w:right w:val="nil"/>
            </w:tcBorders>
            <w:shd w:val="clear" w:color="auto" w:fill="auto"/>
            <w:noWrap/>
            <w:vAlign w:val="bottom"/>
            <w:hideMark/>
          </w:tcPr>
          <w:p w14:paraId="4A523D38"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c>
          <w:tcPr>
            <w:tcW w:w="1200" w:type="dxa"/>
            <w:tcBorders>
              <w:top w:val="nil"/>
              <w:left w:val="nil"/>
              <w:bottom w:val="nil"/>
              <w:right w:val="nil"/>
            </w:tcBorders>
            <w:shd w:val="clear" w:color="auto" w:fill="auto"/>
            <w:noWrap/>
            <w:vAlign w:val="bottom"/>
            <w:hideMark/>
          </w:tcPr>
          <w:p w14:paraId="50036D10"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r>
      <w:tr w:rsidR="00C72774" w:rsidRPr="005E6143" w14:paraId="691316A8" w14:textId="77777777" w:rsidTr="00EB7DE3">
        <w:trPr>
          <w:trHeight w:val="300"/>
          <w:jc w:val="center"/>
        </w:trPr>
        <w:tc>
          <w:tcPr>
            <w:tcW w:w="1616" w:type="dxa"/>
            <w:tcBorders>
              <w:top w:val="nil"/>
              <w:left w:val="nil"/>
              <w:bottom w:val="nil"/>
              <w:right w:val="nil"/>
            </w:tcBorders>
            <w:shd w:val="clear" w:color="auto" w:fill="auto"/>
            <w:vAlign w:val="bottom"/>
            <w:hideMark/>
          </w:tcPr>
          <w:p w14:paraId="63554C42"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Soya</w:t>
            </w:r>
          </w:p>
        </w:tc>
        <w:tc>
          <w:tcPr>
            <w:tcW w:w="1216" w:type="dxa"/>
            <w:tcBorders>
              <w:top w:val="nil"/>
              <w:left w:val="nil"/>
              <w:bottom w:val="nil"/>
              <w:right w:val="nil"/>
            </w:tcBorders>
            <w:shd w:val="clear" w:color="auto" w:fill="auto"/>
            <w:noWrap/>
            <w:vAlign w:val="bottom"/>
            <w:hideMark/>
          </w:tcPr>
          <w:p w14:paraId="5A5B5A7D"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c>
          <w:tcPr>
            <w:tcW w:w="1216" w:type="dxa"/>
            <w:tcBorders>
              <w:top w:val="nil"/>
              <w:left w:val="nil"/>
              <w:bottom w:val="nil"/>
              <w:right w:val="nil"/>
            </w:tcBorders>
            <w:shd w:val="clear" w:color="auto" w:fill="auto"/>
            <w:noWrap/>
            <w:vAlign w:val="bottom"/>
            <w:hideMark/>
          </w:tcPr>
          <w:p w14:paraId="7DAB576E"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noProof/>
                <w:color w:val="000000"/>
                <w:sz w:val="24"/>
                <w:lang w:eastAsia="es-EC"/>
              </w:rPr>
              <w:drawing>
                <wp:anchor distT="0" distB="0" distL="114300" distR="114300" simplePos="0" relativeHeight="251639296" behindDoc="0" locked="0" layoutInCell="1" allowOverlap="1" wp14:anchorId="674B653B" wp14:editId="52776378">
                  <wp:simplePos x="0" y="0"/>
                  <wp:positionH relativeFrom="column">
                    <wp:posOffset>269875</wp:posOffset>
                  </wp:positionH>
                  <wp:positionV relativeFrom="paragraph">
                    <wp:posOffset>0</wp:posOffset>
                  </wp:positionV>
                  <wp:extent cx="171450" cy="152400"/>
                  <wp:effectExtent l="0" t="0" r="0" b="0"/>
                  <wp:wrapNone/>
                  <wp:docPr id="309" name="Imagen 309"/>
                  <wp:cNvGraphicFramePr/>
                  <a:graphic xmlns:a="http://schemas.openxmlformats.org/drawingml/2006/main">
                    <a:graphicData uri="http://schemas.openxmlformats.org/drawingml/2006/picture">
                      <pic:pic xmlns:pic="http://schemas.openxmlformats.org/drawingml/2006/picture">
                        <pic:nvPicPr>
                          <pic:cNvPr id="7" name="6 Imagen"/>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71450" cy="152400"/>
                          </a:xfrm>
                          <a:prstGeom prst="rect">
                            <a:avLst/>
                          </a:prstGeom>
                          <a:noFill/>
                          <a:extLst/>
                        </pic:spPr>
                      </pic:pic>
                    </a:graphicData>
                  </a:graphic>
                  <wp14:sizeRelH relativeFrom="page">
                    <wp14:pctWidth>0</wp14:pctWidth>
                  </wp14:sizeRelH>
                  <wp14:sizeRelV relativeFrom="page">
                    <wp14:pctHeight>0</wp14:pctHeight>
                  </wp14:sizeRelV>
                </wp:anchor>
              </w:drawing>
            </w:r>
          </w:p>
        </w:tc>
        <w:tc>
          <w:tcPr>
            <w:tcW w:w="1200" w:type="dxa"/>
            <w:tcBorders>
              <w:top w:val="nil"/>
              <w:left w:val="nil"/>
              <w:bottom w:val="nil"/>
              <w:right w:val="nil"/>
            </w:tcBorders>
            <w:shd w:val="clear" w:color="auto" w:fill="auto"/>
            <w:noWrap/>
            <w:vAlign w:val="bottom"/>
            <w:hideMark/>
          </w:tcPr>
          <w:p w14:paraId="314617FD"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r>
      <w:tr w:rsidR="00C72774" w:rsidRPr="005E6143" w14:paraId="4A0032DC" w14:textId="77777777" w:rsidTr="00EB7DE3">
        <w:trPr>
          <w:trHeight w:val="300"/>
          <w:jc w:val="center"/>
        </w:trPr>
        <w:tc>
          <w:tcPr>
            <w:tcW w:w="1616" w:type="dxa"/>
            <w:tcBorders>
              <w:top w:val="nil"/>
              <w:left w:val="nil"/>
              <w:bottom w:val="nil"/>
              <w:right w:val="nil"/>
            </w:tcBorders>
            <w:shd w:val="clear" w:color="auto" w:fill="auto"/>
            <w:vAlign w:val="bottom"/>
            <w:hideMark/>
          </w:tcPr>
          <w:p w14:paraId="1C590B64"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Agua</w:t>
            </w:r>
          </w:p>
        </w:tc>
        <w:tc>
          <w:tcPr>
            <w:tcW w:w="1216" w:type="dxa"/>
            <w:tcBorders>
              <w:top w:val="nil"/>
              <w:left w:val="nil"/>
              <w:bottom w:val="nil"/>
              <w:right w:val="nil"/>
            </w:tcBorders>
            <w:shd w:val="clear" w:color="auto" w:fill="auto"/>
            <w:noWrap/>
            <w:vAlign w:val="bottom"/>
            <w:hideMark/>
          </w:tcPr>
          <w:p w14:paraId="1F16C56F"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c>
          <w:tcPr>
            <w:tcW w:w="1216" w:type="dxa"/>
            <w:tcBorders>
              <w:top w:val="nil"/>
              <w:left w:val="nil"/>
              <w:bottom w:val="nil"/>
              <w:right w:val="nil"/>
            </w:tcBorders>
            <w:shd w:val="clear" w:color="auto" w:fill="auto"/>
            <w:noWrap/>
            <w:vAlign w:val="bottom"/>
            <w:hideMark/>
          </w:tcPr>
          <w:p w14:paraId="47A0FF74"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noProof/>
                <w:color w:val="000000"/>
                <w:sz w:val="24"/>
                <w:lang w:eastAsia="es-EC"/>
              </w:rPr>
              <w:drawing>
                <wp:anchor distT="0" distB="0" distL="114300" distR="114300" simplePos="0" relativeHeight="251640320" behindDoc="0" locked="0" layoutInCell="1" allowOverlap="1" wp14:anchorId="492FE708" wp14:editId="4DBF0216">
                  <wp:simplePos x="0" y="0"/>
                  <wp:positionH relativeFrom="column">
                    <wp:posOffset>263525</wp:posOffset>
                  </wp:positionH>
                  <wp:positionV relativeFrom="paragraph">
                    <wp:posOffset>-34925</wp:posOffset>
                  </wp:positionV>
                  <wp:extent cx="171450" cy="152400"/>
                  <wp:effectExtent l="0" t="0" r="0" b="0"/>
                  <wp:wrapNone/>
                  <wp:docPr id="308" name="Imagen 308"/>
                  <wp:cNvGraphicFramePr/>
                  <a:graphic xmlns:a="http://schemas.openxmlformats.org/drawingml/2006/main">
                    <a:graphicData uri="http://schemas.openxmlformats.org/drawingml/2006/picture">
                      <pic:pic xmlns:pic="http://schemas.openxmlformats.org/drawingml/2006/picture">
                        <pic:nvPicPr>
                          <pic:cNvPr id="8" name="7 Imagen"/>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71450" cy="152400"/>
                          </a:xfrm>
                          <a:prstGeom prst="rect">
                            <a:avLst/>
                          </a:prstGeom>
                          <a:noFill/>
                          <a:extLst/>
                        </pic:spPr>
                      </pic:pic>
                    </a:graphicData>
                  </a:graphic>
                  <wp14:sizeRelH relativeFrom="page">
                    <wp14:pctWidth>0</wp14:pctWidth>
                  </wp14:sizeRelH>
                  <wp14:sizeRelV relativeFrom="page">
                    <wp14:pctHeight>0</wp14:pctHeight>
                  </wp14:sizeRelV>
                </wp:anchor>
              </w:drawing>
            </w:r>
          </w:p>
        </w:tc>
        <w:tc>
          <w:tcPr>
            <w:tcW w:w="1200" w:type="dxa"/>
            <w:tcBorders>
              <w:top w:val="nil"/>
              <w:left w:val="nil"/>
              <w:bottom w:val="nil"/>
              <w:right w:val="nil"/>
            </w:tcBorders>
            <w:shd w:val="clear" w:color="auto" w:fill="auto"/>
            <w:noWrap/>
            <w:vAlign w:val="bottom"/>
            <w:hideMark/>
          </w:tcPr>
          <w:p w14:paraId="0674CD9A"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p>
        </w:tc>
      </w:tr>
      <w:tr w:rsidR="00C72774" w:rsidRPr="005E6143" w14:paraId="14019AED" w14:textId="77777777" w:rsidTr="00475009">
        <w:trPr>
          <w:trHeight w:val="300"/>
          <w:jc w:val="center"/>
        </w:trPr>
        <w:tc>
          <w:tcPr>
            <w:tcW w:w="1616" w:type="dxa"/>
            <w:tcBorders>
              <w:top w:val="nil"/>
              <w:left w:val="nil"/>
              <w:bottom w:val="single" w:sz="8" w:space="0" w:color="auto"/>
              <w:right w:val="nil"/>
            </w:tcBorders>
            <w:shd w:val="clear" w:color="auto" w:fill="auto"/>
            <w:noWrap/>
            <w:vAlign w:val="bottom"/>
            <w:hideMark/>
          </w:tcPr>
          <w:p w14:paraId="04ABF851"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Saborizantes</w:t>
            </w:r>
          </w:p>
        </w:tc>
        <w:tc>
          <w:tcPr>
            <w:tcW w:w="1216" w:type="dxa"/>
            <w:tcBorders>
              <w:top w:val="nil"/>
              <w:left w:val="nil"/>
              <w:bottom w:val="single" w:sz="8" w:space="0" w:color="auto"/>
              <w:right w:val="nil"/>
            </w:tcBorders>
            <w:shd w:val="clear" w:color="auto" w:fill="auto"/>
            <w:noWrap/>
            <w:vAlign w:val="bottom"/>
            <w:hideMark/>
          </w:tcPr>
          <w:p w14:paraId="5461FF76"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 </w:t>
            </w:r>
          </w:p>
        </w:tc>
        <w:tc>
          <w:tcPr>
            <w:tcW w:w="1216" w:type="dxa"/>
            <w:tcBorders>
              <w:top w:val="nil"/>
              <w:left w:val="nil"/>
              <w:bottom w:val="single" w:sz="8" w:space="0" w:color="auto"/>
              <w:right w:val="nil"/>
            </w:tcBorders>
            <w:shd w:val="clear" w:color="auto" w:fill="auto"/>
            <w:noWrap/>
            <w:vAlign w:val="bottom"/>
            <w:hideMark/>
          </w:tcPr>
          <w:p w14:paraId="4E922902"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noProof/>
                <w:color w:val="000000"/>
                <w:sz w:val="24"/>
                <w:lang w:eastAsia="es-EC"/>
              </w:rPr>
              <w:drawing>
                <wp:anchor distT="0" distB="0" distL="114300" distR="114300" simplePos="0" relativeHeight="251641344" behindDoc="0" locked="0" layoutInCell="1" allowOverlap="1" wp14:anchorId="33BFDA36" wp14:editId="622329C0">
                  <wp:simplePos x="0" y="0"/>
                  <wp:positionH relativeFrom="column">
                    <wp:posOffset>254000</wp:posOffset>
                  </wp:positionH>
                  <wp:positionV relativeFrom="paragraph">
                    <wp:posOffset>-6350</wp:posOffset>
                  </wp:positionV>
                  <wp:extent cx="171450" cy="152400"/>
                  <wp:effectExtent l="0" t="0" r="0" b="0"/>
                  <wp:wrapNone/>
                  <wp:docPr id="306" name="Imagen 306"/>
                  <wp:cNvGraphicFramePr/>
                  <a:graphic xmlns:a="http://schemas.openxmlformats.org/drawingml/2006/main">
                    <a:graphicData uri="http://schemas.openxmlformats.org/drawingml/2006/picture">
                      <pic:pic xmlns:pic="http://schemas.openxmlformats.org/drawingml/2006/picture">
                        <pic:nvPicPr>
                          <pic:cNvPr id="10" name="9 Imagen"/>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71450" cy="152400"/>
                          </a:xfrm>
                          <a:prstGeom prst="rect">
                            <a:avLst/>
                          </a:prstGeom>
                          <a:noFill/>
                          <a:extLst/>
                        </pic:spPr>
                      </pic:pic>
                    </a:graphicData>
                  </a:graphic>
                  <wp14:sizeRelH relativeFrom="page">
                    <wp14:pctWidth>0</wp14:pctWidth>
                  </wp14:sizeRelH>
                  <wp14:sizeRelV relativeFrom="page">
                    <wp14:pctHeight>0</wp14:pctHeight>
                  </wp14:sizeRelV>
                </wp:anchor>
              </w:drawing>
            </w:r>
          </w:p>
        </w:tc>
        <w:tc>
          <w:tcPr>
            <w:tcW w:w="1200" w:type="dxa"/>
            <w:tcBorders>
              <w:top w:val="nil"/>
              <w:left w:val="nil"/>
              <w:bottom w:val="single" w:sz="8" w:space="0" w:color="auto"/>
              <w:right w:val="nil"/>
            </w:tcBorders>
            <w:shd w:val="clear" w:color="auto" w:fill="auto"/>
            <w:noWrap/>
            <w:vAlign w:val="bottom"/>
            <w:hideMark/>
          </w:tcPr>
          <w:p w14:paraId="583C1515" w14:textId="77777777" w:rsidR="00C72774" w:rsidRPr="005E6143" w:rsidRDefault="00C72774" w:rsidP="00C72774">
            <w:pPr>
              <w:spacing w:after="0" w:line="240" w:lineRule="auto"/>
              <w:rPr>
                <w:rFonts w:ascii="Times New Roman" w:eastAsia="Times New Roman" w:hAnsi="Times New Roman" w:cs="Times New Roman"/>
                <w:color w:val="000000"/>
                <w:sz w:val="24"/>
                <w:lang w:eastAsia="es-EC"/>
              </w:rPr>
            </w:pPr>
            <w:r w:rsidRPr="005E6143">
              <w:rPr>
                <w:rFonts w:ascii="Times New Roman" w:eastAsia="Times New Roman" w:hAnsi="Times New Roman" w:cs="Times New Roman"/>
                <w:color w:val="000000"/>
                <w:sz w:val="24"/>
                <w:lang w:eastAsia="es-EC"/>
              </w:rPr>
              <w:t> </w:t>
            </w:r>
          </w:p>
        </w:tc>
      </w:tr>
    </w:tbl>
    <w:p w14:paraId="1CA136D7" w14:textId="77777777" w:rsidR="00C72774" w:rsidRPr="005E6143" w:rsidRDefault="00C72774" w:rsidP="00917A79">
      <w:pPr>
        <w:autoSpaceDE w:val="0"/>
        <w:autoSpaceDN w:val="0"/>
        <w:adjustRightInd w:val="0"/>
        <w:spacing w:after="0" w:line="360" w:lineRule="auto"/>
        <w:jc w:val="center"/>
        <w:rPr>
          <w:rFonts w:ascii="Times New Roman" w:hAnsi="Times New Roman" w:cs="Times New Roman"/>
          <w:b/>
          <w:bCs/>
          <w:sz w:val="24"/>
          <w:szCs w:val="24"/>
        </w:rPr>
      </w:pPr>
    </w:p>
    <w:p w14:paraId="09A3B211" w14:textId="77777777" w:rsidR="00EE13A1" w:rsidRDefault="00EE13A1" w:rsidP="00C21A1E">
      <w:pPr>
        <w:autoSpaceDE w:val="0"/>
        <w:autoSpaceDN w:val="0"/>
        <w:adjustRightInd w:val="0"/>
        <w:spacing w:after="0" w:line="360" w:lineRule="auto"/>
        <w:rPr>
          <w:rFonts w:ascii="Times New Roman" w:hAnsi="Times New Roman" w:cs="Times New Roman"/>
          <w:b/>
          <w:bCs/>
          <w:sz w:val="24"/>
          <w:szCs w:val="24"/>
        </w:rPr>
      </w:pPr>
    </w:p>
    <w:p w14:paraId="6FC1872E" w14:textId="77777777" w:rsidR="00C76D92" w:rsidRPr="005E6143" w:rsidRDefault="00C76D92" w:rsidP="00C21A1E">
      <w:pPr>
        <w:autoSpaceDE w:val="0"/>
        <w:autoSpaceDN w:val="0"/>
        <w:adjustRightInd w:val="0"/>
        <w:spacing w:after="0" w:line="360" w:lineRule="auto"/>
        <w:rPr>
          <w:rFonts w:ascii="Times New Roman" w:hAnsi="Times New Roman" w:cs="Times New Roman"/>
          <w:b/>
          <w:bCs/>
          <w:sz w:val="24"/>
          <w:szCs w:val="24"/>
        </w:rPr>
      </w:pPr>
      <w:r w:rsidRPr="005E6143">
        <w:rPr>
          <w:rFonts w:ascii="Times New Roman" w:hAnsi="Times New Roman" w:cs="Times New Roman"/>
          <w:b/>
          <w:bCs/>
          <w:sz w:val="24"/>
          <w:szCs w:val="24"/>
        </w:rPr>
        <w:lastRenderedPageBreak/>
        <w:t>NORMATIVAS Y PERMISOS QUE AFECTAN SU INSTALACIÓN.</w:t>
      </w:r>
    </w:p>
    <w:p w14:paraId="3DBA5783" w14:textId="24A29BF4" w:rsidR="0058641E" w:rsidRPr="005E6143" w:rsidRDefault="004D23D5" w:rsidP="004D23D5">
      <w:pPr>
        <w:autoSpaceDE w:val="0"/>
        <w:autoSpaceDN w:val="0"/>
        <w:adjustRightInd w:val="0"/>
        <w:spacing w:after="0" w:line="360" w:lineRule="auto"/>
        <w:jc w:val="both"/>
        <w:rPr>
          <w:rFonts w:ascii="Times New Roman" w:hAnsi="Times New Roman" w:cs="Times New Roman"/>
          <w:b/>
          <w:bCs/>
          <w:sz w:val="24"/>
          <w:szCs w:val="24"/>
        </w:rPr>
      </w:pPr>
      <w:r w:rsidRPr="005E6143">
        <w:rPr>
          <w:rFonts w:ascii="Times New Roman" w:hAnsi="Times New Roman" w:cs="Times New Roman"/>
          <w:b/>
          <w:bCs/>
          <w:sz w:val="24"/>
          <w:szCs w:val="24"/>
        </w:rPr>
        <w:t>Seguridad e higiene ocupacional</w:t>
      </w:r>
    </w:p>
    <w:p w14:paraId="005B6175" w14:textId="53D48650" w:rsidR="00917A79" w:rsidRPr="005E6143" w:rsidRDefault="001C3282" w:rsidP="00C21A1E">
      <w:pPr>
        <w:spacing w:after="0"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xml:space="preserve">El manejo higiénico es considerado uno de los buenos hábitos y debe ser aplicado con responsabilidad para evitar que la persona se enferme. Todas las autoridades utilizan lineamientos de control enfocados a la sanidad y el manejo de la higiene de los productos. </w:t>
      </w:r>
      <w:sdt>
        <w:sdtPr>
          <w:rPr>
            <w:rFonts w:ascii="Times New Roman" w:eastAsia="Times New Roman" w:hAnsi="Times New Roman" w:cs="Times New Roman"/>
            <w:sz w:val="24"/>
            <w:szCs w:val="24"/>
            <w:lang w:eastAsia="es-EC"/>
          </w:rPr>
          <w:id w:val="-476463784"/>
          <w:citation/>
        </w:sdtPr>
        <w:sdtContent>
          <w:r w:rsidR="0058641E" w:rsidRPr="005E6143">
            <w:rPr>
              <w:rFonts w:ascii="Times New Roman" w:eastAsia="Times New Roman" w:hAnsi="Times New Roman" w:cs="Times New Roman"/>
              <w:sz w:val="24"/>
              <w:szCs w:val="24"/>
              <w:lang w:eastAsia="es-EC"/>
            </w:rPr>
            <w:fldChar w:fldCharType="begin"/>
          </w:r>
          <w:r w:rsidR="0058641E" w:rsidRPr="005E6143">
            <w:rPr>
              <w:rFonts w:ascii="Times New Roman" w:eastAsia="Times New Roman" w:hAnsi="Times New Roman" w:cs="Times New Roman"/>
              <w:sz w:val="24"/>
              <w:szCs w:val="24"/>
              <w:lang w:eastAsia="es-EC"/>
            </w:rPr>
            <w:instrText xml:space="preserve">CITATION Org \l 12298 </w:instrText>
          </w:r>
          <w:r w:rsidR="0058641E" w:rsidRPr="005E6143">
            <w:rPr>
              <w:rFonts w:ascii="Times New Roman" w:eastAsia="Times New Roman" w:hAnsi="Times New Roman" w:cs="Times New Roman"/>
              <w:sz w:val="24"/>
              <w:szCs w:val="24"/>
              <w:lang w:eastAsia="es-EC"/>
            </w:rPr>
            <w:fldChar w:fldCharType="separate"/>
          </w:r>
          <w:r w:rsidR="0058641E" w:rsidRPr="005E6143">
            <w:rPr>
              <w:rFonts w:ascii="Times New Roman" w:eastAsia="Times New Roman" w:hAnsi="Times New Roman" w:cs="Times New Roman"/>
              <w:noProof/>
              <w:sz w:val="24"/>
              <w:szCs w:val="24"/>
              <w:lang w:eastAsia="es-EC"/>
            </w:rPr>
            <w:t>(Organizacion Panamericana de la Salud, 2014)</w:t>
          </w:r>
          <w:r w:rsidR="0058641E" w:rsidRPr="005E6143">
            <w:rPr>
              <w:rFonts w:ascii="Times New Roman" w:eastAsia="Times New Roman" w:hAnsi="Times New Roman" w:cs="Times New Roman"/>
              <w:sz w:val="24"/>
              <w:szCs w:val="24"/>
              <w:lang w:eastAsia="es-EC"/>
            </w:rPr>
            <w:fldChar w:fldCharType="end"/>
          </w:r>
        </w:sdtContent>
      </w:sdt>
      <w:r w:rsidR="00917A79" w:rsidRPr="005E6143">
        <w:rPr>
          <w:rFonts w:ascii="Times New Roman" w:eastAsia="Times New Roman" w:hAnsi="Times New Roman" w:cs="Times New Roman"/>
          <w:sz w:val="24"/>
          <w:szCs w:val="24"/>
          <w:lang w:eastAsia="es-EC"/>
        </w:rPr>
        <w:t>.</w:t>
      </w:r>
    </w:p>
    <w:p w14:paraId="1B3D3146" w14:textId="756E46A8" w:rsidR="006D068B" w:rsidRPr="005E6143" w:rsidRDefault="00917A79" w:rsidP="006D068B">
      <w:pPr>
        <w:spacing w:line="360" w:lineRule="auto"/>
        <w:jc w:val="both"/>
        <w:rPr>
          <w:rFonts w:ascii="Times New Roman" w:hAnsi="Times New Roman" w:cs="Times New Roman"/>
          <w:b/>
          <w:sz w:val="24"/>
        </w:rPr>
      </w:pPr>
      <w:r w:rsidRPr="005E6143">
        <w:rPr>
          <w:rFonts w:ascii="Times New Roman" w:hAnsi="Times New Roman" w:cs="Times New Roman"/>
          <w:b/>
          <w:sz w:val="24"/>
        </w:rPr>
        <w:t>Permiso de funcionamiento a los establecimientos sujetos a vigilancia y control sanitario</w:t>
      </w:r>
    </w:p>
    <w:p w14:paraId="15980CD2" w14:textId="77777777" w:rsidR="006D068B" w:rsidRPr="005E6143" w:rsidRDefault="00307A3D" w:rsidP="006D068B">
      <w:pPr>
        <w:spacing w:line="360" w:lineRule="auto"/>
        <w:jc w:val="both"/>
        <w:rPr>
          <w:rFonts w:ascii="Times New Roman" w:hAnsi="Times New Roman" w:cs="Times New Roman"/>
          <w:sz w:val="24"/>
        </w:rPr>
      </w:pPr>
      <w:r w:rsidRPr="005E6143">
        <w:rPr>
          <w:rFonts w:ascii="Times New Roman" w:hAnsi="Times New Roman" w:cs="Times New Roman"/>
          <w:sz w:val="24"/>
        </w:rPr>
        <w:t>El permiso de funcionamiento es o</w:t>
      </w:r>
      <w:r w:rsidR="006D068B" w:rsidRPr="005E6143">
        <w:rPr>
          <w:rFonts w:ascii="Times New Roman" w:hAnsi="Times New Roman" w:cs="Times New Roman"/>
          <w:sz w:val="24"/>
        </w:rPr>
        <w:t xml:space="preserve">torgado por el Ministerio de Salud Pública de la República del Ecuador, </w:t>
      </w:r>
      <w:r w:rsidRPr="005E6143">
        <w:rPr>
          <w:rFonts w:ascii="Times New Roman" w:hAnsi="Times New Roman" w:cs="Times New Roman"/>
          <w:sz w:val="24"/>
        </w:rPr>
        <w:t>y este se compone de los siguientes requisitos:</w:t>
      </w:r>
    </w:p>
    <w:p w14:paraId="05308539" w14:textId="77777777" w:rsidR="006D068B" w:rsidRPr="005E6143" w:rsidRDefault="006D068B" w:rsidP="00E86F0E">
      <w:pPr>
        <w:numPr>
          <w:ilvl w:val="0"/>
          <w:numId w:val="5"/>
        </w:numPr>
        <w:spacing w:line="360" w:lineRule="auto"/>
        <w:jc w:val="both"/>
        <w:rPr>
          <w:rFonts w:ascii="Times New Roman" w:hAnsi="Times New Roman" w:cs="Times New Roman"/>
          <w:sz w:val="24"/>
        </w:rPr>
      </w:pPr>
      <w:r w:rsidRPr="005E6143">
        <w:rPr>
          <w:rFonts w:ascii="Times New Roman" w:hAnsi="Times New Roman" w:cs="Times New Roman"/>
          <w:sz w:val="24"/>
        </w:rPr>
        <w:t>Requisito único para contribuyentes (RUC).</w:t>
      </w:r>
    </w:p>
    <w:p w14:paraId="31738046" w14:textId="77777777" w:rsidR="006D068B" w:rsidRPr="005E6143" w:rsidRDefault="00307A3D" w:rsidP="00E86F0E">
      <w:pPr>
        <w:numPr>
          <w:ilvl w:val="0"/>
          <w:numId w:val="5"/>
        </w:numPr>
        <w:spacing w:line="360" w:lineRule="auto"/>
        <w:jc w:val="both"/>
        <w:rPr>
          <w:rFonts w:ascii="Times New Roman" w:hAnsi="Times New Roman" w:cs="Times New Roman"/>
          <w:sz w:val="24"/>
        </w:rPr>
      </w:pPr>
      <w:r w:rsidRPr="005E6143">
        <w:rPr>
          <w:rFonts w:ascii="Times New Roman" w:hAnsi="Times New Roman" w:cs="Times New Roman"/>
          <w:sz w:val="24"/>
        </w:rPr>
        <w:t>La c</w:t>
      </w:r>
      <w:r w:rsidR="006D068B" w:rsidRPr="005E6143">
        <w:rPr>
          <w:rFonts w:ascii="Times New Roman" w:hAnsi="Times New Roman" w:cs="Times New Roman"/>
          <w:sz w:val="24"/>
        </w:rPr>
        <w:t xml:space="preserve">édula de ciudadanía del propietario o </w:t>
      </w:r>
      <w:r w:rsidRPr="005E6143">
        <w:rPr>
          <w:rFonts w:ascii="Times New Roman" w:hAnsi="Times New Roman" w:cs="Times New Roman"/>
          <w:sz w:val="24"/>
        </w:rPr>
        <w:t xml:space="preserve">de la persona que sea el </w:t>
      </w:r>
      <w:r w:rsidR="006D068B" w:rsidRPr="005E6143">
        <w:rPr>
          <w:rFonts w:ascii="Times New Roman" w:hAnsi="Times New Roman" w:cs="Times New Roman"/>
          <w:sz w:val="24"/>
        </w:rPr>
        <w:t>representante legal del establecimiento.</w:t>
      </w:r>
    </w:p>
    <w:p w14:paraId="370CC97C" w14:textId="77777777" w:rsidR="006D068B" w:rsidRPr="005E6143" w:rsidRDefault="00307A3D" w:rsidP="00E86F0E">
      <w:pPr>
        <w:numPr>
          <w:ilvl w:val="0"/>
          <w:numId w:val="5"/>
        </w:numPr>
        <w:spacing w:line="360" w:lineRule="auto"/>
        <w:jc w:val="both"/>
        <w:rPr>
          <w:rFonts w:ascii="Times New Roman" w:hAnsi="Times New Roman" w:cs="Times New Roman"/>
          <w:sz w:val="24"/>
        </w:rPr>
      </w:pPr>
      <w:r w:rsidRPr="005E6143">
        <w:rPr>
          <w:rFonts w:ascii="Times New Roman" w:hAnsi="Times New Roman" w:cs="Times New Roman"/>
          <w:sz w:val="24"/>
        </w:rPr>
        <w:t>El p</w:t>
      </w:r>
      <w:r w:rsidR="006D068B" w:rsidRPr="005E6143">
        <w:rPr>
          <w:rFonts w:ascii="Times New Roman" w:hAnsi="Times New Roman" w:cs="Times New Roman"/>
          <w:sz w:val="24"/>
        </w:rPr>
        <w:t xml:space="preserve">ermiso que </w:t>
      </w:r>
      <w:r w:rsidRPr="005E6143">
        <w:rPr>
          <w:rFonts w:ascii="Times New Roman" w:hAnsi="Times New Roman" w:cs="Times New Roman"/>
          <w:sz w:val="24"/>
        </w:rPr>
        <w:t xml:space="preserve">es </w:t>
      </w:r>
      <w:r w:rsidR="006D068B" w:rsidRPr="005E6143">
        <w:rPr>
          <w:rFonts w:ascii="Times New Roman" w:hAnsi="Times New Roman" w:cs="Times New Roman"/>
          <w:sz w:val="24"/>
        </w:rPr>
        <w:t>otorga</w:t>
      </w:r>
      <w:r w:rsidRPr="005E6143">
        <w:rPr>
          <w:rFonts w:ascii="Times New Roman" w:hAnsi="Times New Roman" w:cs="Times New Roman"/>
          <w:sz w:val="24"/>
        </w:rPr>
        <w:t>do por</w:t>
      </w:r>
      <w:r w:rsidR="006D068B" w:rsidRPr="005E6143">
        <w:rPr>
          <w:rFonts w:ascii="Times New Roman" w:hAnsi="Times New Roman" w:cs="Times New Roman"/>
          <w:sz w:val="24"/>
        </w:rPr>
        <w:t xml:space="preserve"> el Cuerpo de Bomberos.</w:t>
      </w:r>
    </w:p>
    <w:p w14:paraId="009A5B8A" w14:textId="77777777" w:rsidR="006D068B" w:rsidRPr="005E6143" w:rsidRDefault="00307A3D" w:rsidP="00E86F0E">
      <w:pPr>
        <w:numPr>
          <w:ilvl w:val="0"/>
          <w:numId w:val="5"/>
        </w:numPr>
        <w:spacing w:line="360" w:lineRule="auto"/>
        <w:jc w:val="both"/>
        <w:rPr>
          <w:rFonts w:ascii="Times New Roman" w:hAnsi="Times New Roman" w:cs="Times New Roman"/>
          <w:sz w:val="24"/>
        </w:rPr>
      </w:pPr>
      <w:r w:rsidRPr="005E6143">
        <w:rPr>
          <w:rFonts w:ascii="Times New Roman" w:hAnsi="Times New Roman" w:cs="Times New Roman"/>
          <w:sz w:val="24"/>
        </w:rPr>
        <w:t xml:space="preserve">El </w:t>
      </w:r>
      <w:r w:rsidR="006D068B" w:rsidRPr="005E6143">
        <w:rPr>
          <w:rFonts w:ascii="Times New Roman" w:hAnsi="Times New Roman" w:cs="Times New Roman"/>
          <w:sz w:val="24"/>
        </w:rPr>
        <w:t>Certi</w:t>
      </w:r>
      <w:r w:rsidRPr="005E6143">
        <w:rPr>
          <w:rFonts w:ascii="Times New Roman" w:hAnsi="Times New Roman" w:cs="Times New Roman"/>
          <w:sz w:val="24"/>
        </w:rPr>
        <w:t xml:space="preserve">ficado de Salud Ocupacional de todo el </w:t>
      </w:r>
      <w:r w:rsidR="006D068B" w:rsidRPr="005E6143">
        <w:rPr>
          <w:rFonts w:ascii="Times New Roman" w:hAnsi="Times New Roman" w:cs="Times New Roman"/>
          <w:sz w:val="24"/>
        </w:rPr>
        <w:t>personal que labora en el establecimiento.</w:t>
      </w:r>
    </w:p>
    <w:p w14:paraId="3CB6672B" w14:textId="77777777" w:rsidR="006D068B" w:rsidRPr="005E6143" w:rsidRDefault="00307A3D" w:rsidP="00E86F0E">
      <w:pPr>
        <w:numPr>
          <w:ilvl w:val="0"/>
          <w:numId w:val="5"/>
        </w:numPr>
        <w:spacing w:line="360" w:lineRule="auto"/>
        <w:jc w:val="both"/>
        <w:rPr>
          <w:rFonts w:ascii="Times New Roman" w:hAnsi="Times New Roman" w:cs="Times New Roman"/>
          <w:sz w:val="24"/>
        </w:rPr>
      </w:pPr>
      <w:r w:rsidRPr="005E6143">
        <w:rPr>
          <w:rFonts w:ascii="Times New Roman" w:hAnsi="Times New Roman" w:cs="Times New Roman"/>
          <w:sz w:val="24"/>
        </w:rPr>
        <w:t xml:space="preserve">El </w:t>
      </w:r>
      <w:r w:rsidR="006D068B" w:rsidRPr="005E6143">
        <w:rPr>
          <w:rFonts w:ascii="Times New Roman" w:hAnsi="Times New Roman" w:cs="Times New Roman"/>
          <w:sz w:val="24"/>
        </w:rPr>
        <w:t>Comprobante de pago por derec</w:t>
      </w:r>
      <w:r w:rsidR="00D64DBF" w:rsidRPr="005E6143">
        <w:rPr>
          <w:rFonts w:ascii="Times New Roman" w:hAnsi="Times New Roman" w:cs="Times New Roman"/>
          <w:sz w:val="24"/>
        </w:rPr>
        <w:t>ho de Permiso de Funcionamiento</w:t>
      </w:r>
    </w:p>
    <w:p w14:paraId="3CA0B2A4" w14:textId="77777777" w:rsidR="006D068B" w:rsidRPr="005E6143" w:rsidRDefault="006D068B" w:rsidP="006D068B">
      <w:pPr>
        <w:spacing w:line="360" w:lineRule="auto"/>
        <w:rPr>
          <w:rFonts w:ascii="Times New Roman" w:hAnsi="Times New Roman" w:cs="Times New Roman"/>
          <w:b/>
          <w:sz w:val="24"/>
          <w:szCs w:val="24"/>
        </w:rPr>
      </w:pPr>
      <w:r w:rsidRPr="005E6143">
        <w:rPr>
          <w:rFonts w:ascii="Times New Roman" w:hAnsi="Times New Roman" w:cs="Times New Roman"/>
          <w:b/>
          <w:sz w:val="24"/>
          <w:szCs w:val="24"/>
        </w:rPr>
        <w:t>PERMISO DE FUNCIONAMIENTO CUERPO DE BOMBEROS</w:t>
      </w:r>
    </w:p>
    <w:p w14:paraId="7BF21098" w14:textId="77777777" w:rsidR="006D068B" w:rsidRPr="005E6143" w:rsidRDefault="00307A3D" w:rsidP="006D068B">
      <w:pPr>
        <w:spacing w:line="360" w:lineRule="auto"/>
        <w:rPr>
          <w:rFonts w:ascii="Times New Roman" w:hAnsi="Times New Roman" w:cs="Times New Roman"/>
          <w:sz w:val="24"/>
          <w:szCs w:val="24"/>
        </w:rPr>
      </w:pPr>
      <w:r w:rsidRPr="005E6143">
        <w:rPr>
          <w:rFonts w:ascii="Times New Roman" w:hAnsi="Times New Roman" w:cs="Times New Roman"/>
          <w:sz w:val="24"/>
          <w:szCs w:val="24"/>
        </w:rPr>
        <w:t>Este permiso es o</w:t>
      </w:r>
      <w:r w:rsidR="006D068B" w:rsidRPr="005E6143">
        <w:rPr>
          <w:rFonts w:ascii="Times New Roman" w:hAnsi="Times New Roman" w:cs="Times New Roman"/>
          <w:sz w:val="24"/>
          <w:szCs w:val="24"/>
        </w:rPr>
        <w:t>torgado por el Cuerpo de Bomberos del Cantón Guaranda</w:t>
      </w:r>
    </w:p>
    <w:p w14:paraId="1073A151" w14:textId="77777777" w:rsidR="006D068B" w:rsidRPr="005E6143" w:rsidRDefault="006D068B" w:rsidP="006D068B">
      <w:pPr>
        <w:spacing w:line="360" w:lineRule="auto"/>
        <w:rPr>
          <w:rFonts w:ascii="Times New Roman" w:hAnsi="Times New Roman" w:cs="Times New Roman"/>
          <w:sz w:val="24"/>
          <w:szCs w:val="24"/>
        </w:rPr>
      </w:pPr>
      <w:r w:rsidRPr="005E6143">
        <w:rPr>
          <w:rFonts w:ascii="Times New Roman" w:hAnsi="Times New Roman" w:cs="Times New Roman"/>
          <w:sz w:val="24"/>
          <w:szCs w:val="24"/>
        </w:rPr>
        <w:t>Requisitos:</w:t>
      </w:r>
    </w:p>
    <w:p w14:paraId="3F004AE9" w14:textId="77777777" w:rsidR="006D068B" w:rsidRPr="005E6143" w:rsidRDefault="006D068B" w:rsidP="00E86F0E">
      <w:pPr>
        <w:numPr>
          <w:ilvl w:val="0"/>
          <w:numId w:val="6"/>
        </w:numPr>
        <w:spacing w:after="0" w:line="360" w:lineRule="auto"/>
        <w:contextualSpacing/>
        <w:rPr>
          <w:rFonts w:ascii="Times New Roman" w:hAnsi="Times New Roman" w:cs="Times New Roman"/>
          <w:sz w:val="24"/>
          <w:szCs w:val="24"/>
        </w:rPr>
      </w:pPr>
      <w:r w:rsidRPr="005E6143">
        <w:rPr>
          <w:rFonts w:ascii="Times New Roman" w:hAnsi="Times New Roman" w:cs="Times New Roman"/>
          <w:sz w:val="24"/>
          <w:szCs w:val="24"/>
        </w:rPr>
        <w:t>Pago de Predio actualizado.</w:t>
      </w:r>
    </w:p>
    <w:p w14:paraId="0946A61D" w14:textId="77777777" w:rsidR="006D068B" w:rsidRPr="005E6143" w:rsidRDefault="006D068B" w:rsidP="00E86F0E">
      <w:pPr>
        <w:numPr>
          <w:ilvl w:val="0"/>
          <w:numId w:val="6"/>
        </w:numPr>
        <w:spacing w:after="0" w:line="360" w:lineRule="auto"/>
        <w:contextualSpacing/>
        <w:rPr>
          <w:rFonts w:ascii="Times New Roman" w:hAnsi="Times New Roman" w:cs="Times New Roman"/>
          <w:sz w:val="24"/>
          <w:szCs w:val="24"/>
        </w:rPr>
      </w:pPr>
      <w:r w:rsidRPr="005E6143">
        <w:rPr>
          <w:rFonts w:ascii="Times New Roman" w:hAnsi="Times New Roman" w:cs="Times New Roman"/>
          <w:sz w:val="24"/>
          <w:szCs w:val="24"/>
        </w:rPr>
        <w:t>Copia del RUC.</w:t>
      </w:r>
    </w:p>
    <w:p w14:paraId="765F555D" w14:textId="77777777" w:rsidR="006D068B" w:rsidRPr="005E6143" w:rsidRDefault="006D068B" w:rsidP="00E86F0E">
      <w:pPr>
        <w:numPr>
          <w:ilvl w:val="0"/>
          <w:numId w:val="6"/>
        </w:numPr>
        <w:spacing w:after="0" w:line="360" w:lineRule="auto"/>
        <w:contextualSpacing/>
        <w:rPr>
          <w:rFonts w:ascii="Times New Roman" w:hAnsi="Times New Roman" w:cs="Times New Roman"/>
          <w:sz w:val="24"/>
          <w:szCs w:val="24"/>
        </w:rPr>
      </w:pPr>
      <w:r w:rsidRPr="005E6143">
        <w:rPr>
          <w:rFonts w:ascii="Times New Roman" w:hAnsi="Times New Roman" w:cs="Times New Roman"/>
          <w:sz w:val="24"/>
          <w:szCs w:val="24"/>
        </w:rPr>
        <w:t>Copia del Permiso del año anterior (para verificación).</w:t>
      </w:r>
    </w:p>
    <w:p w14:paraId="425ABEC8" w14:textId="77777777" w:rsidR="006D068B" w:rsidRPr="005E6143" w:rsidRDefault="006D068B" w:rsidP="00E86F0E">
      <w:pPr>
        <w:numPr>
          <w:ilvl w:val="0"/>
          <w:numId w:val="6"/>
        </w:numPr>
        <w:spacing w:after="0" w:line="360" w:lineRule="auto"/>
        <w:contextualSpacing/>
        <w:rPr>
          <w:rFonts w:ascii="Times New Roman" w:hAnsi="Times New Roman" w:cs="Times New Roman"/>
          <w:sz w:val="24"/>
          <w:szCs w:val="24"/>
        </w:rPr>
      </w:pPr>
      <w:r w:rsidRPr="005E6143">
        <w:rPr>
          <w:rFonts w:ascii="Times New Roman" w:hAnsi="Times New Roman" w:cs="Times New Roman"/>
          <w:sz w:val="24"/>
          <w:szCs w:val="24"/>
        </w:rPr>
        <w:t xml:space="preserve">Informe de Inspección, </w:t>
      </w:r>
      <w:r w:rsidR="00307A3D" w:rsidRPr="005E6143">
        <w:rPr>
          <w:rFonts w:ascii="Times New Roman" w:hAnsi="Times New Roman" w:cs="Times New Roman"/>
          <w:sz w:val="24"/>
          <w:szCs w:val="24"/>
        </w:rPr>
        <w:t xml:space="preserve">que es </w:t>
      </w:r>
      <w:r w:rsidRPr="005E6143">
        <w:rPr>
          <w:rFonts w:ascii="Times New Roman" w:hAnsi="Times New Roman" w:cs="Times New Roman"/>
          <w:sz w:val="24"/>
          <w:szCs w:val="24"/>
        </w:rPr>
        <w:t>elaborado por el personal autorizado del Cuerpo de Bomberos</w:t>
      </w:r>
    </w:p>
    <w:p w14:paraId="2E55CB02" w14:textId="77777777" w:rsidR="006D068B" w:rsidRPr="005E6143" w:rsidRDefault="006D068B" w:rsidP="006D068B">
      <w:pPr>
        <w:spacing w:after="0"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Para </w:t>
      </w:r>
      <w:r w:rsidR="00307A3D" w:rsidRPr="005E6143">
        <w:rPr>
          <w:rFonts w:ascii="Times New Roman" w:hAnsi="Times New Roman" w:cs="Times New Roman"/>
          <w:sz w:val="24"/>
          <w:szCs w:val="24"/>
        </w:rPr>
        <w:t xml:space="preserve">poder obtener el </w:t>
      </w:r>
      <w:r w:rsidRPr="005E6143">
        <w:rPr>
          <w:rFonts w:ascii="Times New Roman" w:hAnsi="Times New Roman" w:cs="Times New Roman"/>
          <w:sz w:val="24"/>
          <w:szCs w:val="24"/>
        </w:rPr>
        <w:t xml:space="preserve">informe de inspección </w:t>
      </w:r>
      <w:r w:rsidR="00307A3D" w:rsidRPr="005E6143">
        <w:rPr>
          <w:rFonts w:ascii="Times New Roman" w:hAnsi="Times New Roman" w:cs="Times New Roman"/>
          <w:sz w:val="24"/>
          <w:szCs w:val="24"/>
        </w:rPr>
        <w:t>se tiene que poseer</w:t>
      </w:r>
      <w:r w:rsidRPr="005E6143">
        <w:rPr>
          <w:rFonts w:ascii="Times New Roman" w:hAnsi="Times New Roman" w:cs="Times New Roman"/>
          <w:sz w:val="24"/>
          <w:szCs w:val="24"/>
        </w:rPr>
        <w:t xml:space="preserve"> dispositivos como: </w:t>
      </w:r>
      <w:r w:rsidR="00307A3D" w:rsidRPr="005E6143">
        <w:rPr>
          <w:rFonts w:ascii="Times New Roman" w:hAnsi="Times New Roman" w:cs="Times New Roman"/>
          <w:sz w:val="24"/>
          <w:szCs w:val="24"/>
        </w:rPr>
        <w:t xml:space="preserve">un </w:t>
      </w:r>
      <w:r w:rsidRPr="005E6143">
        <w:rPr>
          <w:rFonts w:ascii="Times New Roman" w:hAnsi="Times New Roman" w:cs="Times New Roman"/>
          <w:sz w:val="24"/>
          <w:szCs w:val="24"/>
        </w:rPr>
        <w:t xml:space="preserve">extintor de fuego,  </w:t>
      </w:r>
      <w:r w:rsidR="00307A3D" w:rsidRPr="005E6143">
        <w:rPr>
          <w:rFonts w:ascii="Times New Roman" w:hAnsi="Times New Roman" w:cs="Times New Roman"/>
          <w:sz w:val="24"/>
          <w:szCs w:val="24"/>
        </w:rPr>
        <w:t xml:space="preserve">las </w:t>
      </w:r>
      <w:r w:rsidRPr="005E6143">
        <w:rPr>
          <w:rFonts w:ascii="Times New Roman" w:hAnsi="Times New Roman" w:cs="Times New Roman"/>
          <w:sz w:val="24"/>
          <w:szCs w:val="24"/>
        </w:rPr>
        <w:t xml:space="preserve">luces de emergencia y </w:t>
      </w:r>
      <w:r w:rsidR="00307A3D" w:rsidRPr="005E6143">
        <w:rPr>
          <w:rFonts w:ascii="Times New Roman" w:hAnsi="Times New Roman" w:cs="Times New Roman"/>
          <w:sz w:val="24"/>
          <w:szCs w:val="24"/>
        </w:rPr>
        <w:t xml:space="preserve">todas las </w:t>
      </w:r>
      <w:r w:rsidRPr="005E6143">
        <w:rPr>
          <w:rFonts w:ascii="Times New Roman" w:hAnsi="Times New Roman" w:cs="Times New Roman"/>
          <w:sz w:val="24"/>
          <w:szCs w:val="24"/>
        </w:rPr>
        <w:t>señaléticas id</w:t>
      </w:r>
      <w:r w:rsidR="00307A3D" w:rsidRPr="005E6143">
        <w:rPr>
          <w:rFonts w:ascii="Times New Roman" w:hAnsi="Times New Roman" w:cs="Times New Roman"/>
          <w:sz w:val="24"/>
          <w:szCs w:val="24"/>
        </w:rPr>
        <w:t>eales que correspondan</w:t>
      </w:r>
      <w:r w:rsidRPr="005E6143">
        <w:rPr>
          <w:rFonts w:ascii="Times New Roman" w:hAnsi="Times New Roman" w:cs="Times New Roman"/>
          <w:sz w:val="24"/>
          <w:szCs w:val="24"/>
        </w:rPr>
        <w:t xml:space="preserve"> al tipo de establecimiento.</w:t>
      </w:r>
    </w:p>
    <w:p w14:paraId="2C59E917" w14:textId="77777777" w:rsidR="006D068B" w:rsidRPr="005E6143" w:rsidRDefault="006D068B" w:rsidP="006D068B">
      <w:pPr>
        <w:spacing w:line="360" w:lineRule="auto"/>
        <w:rPr>
          <w:rFonts w:ascii="Times New Roman" w:hAnsi="Times New Roman" w:cs="Times New Roman"/>
          <w:b/>
          <w:sz w:val="24"/>
          <w:szCs w:val="24"/>
        </w:rPr>
      </w:pPr>
      <w:r w:rsidRPr="005E6143">
        <w:rPr>
          <w:rFonts w:ascii="Times New Roman" w:hAnsi="Times New Roman" w:cs="Times New Roman"/>
          <w:b/>
          <w:sz w:val="24"/>
          <w:szCs w:val="24"/>
        </w:rPr>
        <w:lastRenderedPageBreak/>
        <w:t>Para vehículos</w:t>
      </w:r>
    </w:p>
    <w:p w14:paraId="104FD746" w14:textId="77777777" w:rsidR="006D068B" w:rsidRPr="005E6143" w:rsidRDefault="00A861DD" w:rsidP="00E86F0E">
      <w:pPr>
        <w:numPr>
          <w:ilvl w:val="0"/>
          <w:numId w:val="7"/>
        </w:numPr>
        <w:spacing w:after="0" w:line="360" w:lineRule="auto"/>
        <w:contextualSpacing/>
        <w:rPr>
          <w:rFonts w:ascii="Times New Roman" w:hAnsi="Times New Roman" w:cs="Times New Roman"/>
          <w:sz w:val="24"/>
          <w:szCs w:val="24"/>
        </w:rPr>
      </w:pPr>
      <w:r w:rsidRPr="005E6143">
        <w:rPr>
          <w:rFonts w:ascii="Times New Roman" w:hAnsi="Times New Roman" w:cs="Times New Roman"/>
          <w:sz w:val="24"/>
          <w:szCs w:val="24"/>
        </w:rPr>
        <w:t xml:space="preserve">La </w:t>
      </w:r>
      <w:r w:rsidR="006D068B" w:rsidRPr="005E6143">
        <w:rPr>
          <w:rFonts w:ascii="Times New Roman" w:hAnsi="Times New Roman" w:cs="Times New Roman"/>
          <w:sz w:val="24"/>
          <w:szCs w:val="24"/>
        </w:rPr>
        <w:t>Copia de la matrícula del vehículo.</w:t>
      </w:r>
    </w:p>
    <w:p w14:paraId="62024995" w14:textId="0ABFAA58" w:rsidR="006D068B" w:rsidRPr="005E6143" w:rsidRDefault="008304BE" w:rsidP="00E86F0E">
      <w:pPr>
        <w:numPr>
          <w:ilvl w:val="0"/>
          <w:numId w:val="7"/>
        </w:numPr>
        <w:spacing w:after="0" w:line="360" w:lineRule="auto"/>
        <w:contextualSpacing/>
        <w:rPr>
          <w:rFonts w:ascii="Times New Roman" w:hAnsi="Times New Roman" w:cs="Times New Roman"/>
          <w:sz w:val="24"/>
          <w:szCs w:val="24"/>
        </w:rPr>
      </w:pPr>
      <w:r w:rsidRPr="005E6143">
        <w:rPr>
          <w:rFonts w:ascii="Times New Roman" w:hAnsi="Times New Roman" w:cs="Times New Roman"/>
          <w:sz w:val="24"/>
          <w:szCs w:val="24"/>
        </w:rPr>
        <w:t>El</w:t>
      </w:r>
      <w:r w:rsidR="00A861DD" w:rsidRPr="005E6143">
        <w:rPr>
          <w:rFonts w:ascii="Times New Roman" w:hAnsi="Times New Roman" w:cs="Times New Roman"/>
          <w:sz w:val="24"/>
          <w:szCs w:val="24"/>
        </w:rPr>
        <w:t xml:space="preserve"> </w:t>
      </w:r>
      <w:r w:rsidR="006D068B" w:rsidRPr="005E6143">
        <w:rPr>
          <w:rFonts w:ascii="Times New Roman" w:hAnsi="Times New Roman" w:cs="Times New Roman"/>
          <w:sz w:val="24"/>
          <w:szCs w:val="24"/>
        </w:rPr>
        <w:t xml:space="preserve">Informe de Inspección, </w:t>
      </w:r>
      <w:r w:rsidR="00A861DD" w:rsidRPr="005E6143">
        <w:rPr>
          <w:rFonts w:ascii="Times New Roman" w:hAnsi="Times New Roman" w:cs="Times New Roman"/>
          <w:sz w:val="24"/>
          <w:szCs w:val="24"/>
        </w:rPr>
        <w:t xml:space="preserve">los mismos que son </w:t>
      </w:r>
      <w:r w:rsidR="006D068B" w:rsidRPr="005E6143">
        <w:rPr>
          <w:rFonts w:ascii="Times New Roman" w:hAnsi="Times New Roman" w:cs="Times New Roman"/>
          <w:sz w:val="24"/>
          <w:szCs w:val="24"/>
        </w:rPr>
        <w:t>elaborado</w:t>
      </w:r>
      <w:r w:rsidR="00A861DD" w:rsidRPr="005E6143">
        <w:rPr>
          <w:rFonts w:ascii="Times New Roman" w:hAnsi="Times New Roman" w:cs="Times New Roman"/>
          <w:sz w:val="24"/>
          <w:szCs w:val="24"/>
        </w:rPr>
        <w:t>s</w:t>
      </w:r>
      <w:r w:rsidR="006D068B" w:rsidRPr="005E6143">
        <w:rPr>
          <w:rFonts w:ascii="Times New Roman" w:hAnsi="Times New Roman" w:cs="Times New Roman"/>
          <w:sz w:val="24"/>
          <w:szCs w:val="24"/>
        </w:rPr>
        <w:t xml:space="preserve"> por el personal autorizado del Cuerpo de Bomberos.</w:t>
      </w:r>
    </w:p>
    <w:p w14:paraId="0CCDB8F7" w14:textId="77777777" w:rsidR="00A861DD" w:rsidRPr="005E6143" w:rsidRDefault="006D068B" w:rsidP="006D068B">
      <w:pPr>
        <w:spacing w:after="0" w:line="360" w:lineRule="auto"/>
        <w:rPr>
          <w:rFonts w:ascii="Times New Roman" w:hAnsi="Times New Roman" w:cs="Times New Roman"/>
          <w:b/>
          <w:sz w:val="24"/>
          <w:szCs w:val="24"/>
        </w:rPr>
      </w:pPr>
      <w:r w:rsidRPr="005E6143">
        <w:rPr>
          <w:rFonts w:ascii="Times New Roman" w:hAnsi="Times New Roman" w:cs="Times New Roman"/>
          <w:b/>
          <w:sz w:val="24"/>
          <w:szCs w:val="24"/>
        </w:rPr>
        <w:t xml:space="preserve">SEGURIDAD INDUSTRIAL </w:t>
      </w:r>
    </w:p>
    <w:p w14:paraId="4B3D9B6B" w14:textId="77777777" w:rsidR="006D068B" w:rsidRPr="005E6143" w:rsidRDefault="00A861DD" w:rsidP="00A861DD">
      <w:pPr>
        <w:spacing w:after="0" w:line="360" w:lineRule="auto"/>
        <w:jc w:val="both"/>
        <w:rPr>
          <w:rFonts w:ascii="Times New Roman" w:hAnsi="Times New Roman" w:cs="Times New Roman"/>
          <w:b/>
          <w:sz w:val="24"/>
          <w:szCs w:val="24"/>
        </w:rPr>
      </w:pPr>
      <w:r w:rsidRPr="005E6143">
        <w:rPr>
          <w:rFonts w:ascii="Times New Roman" w:hAnsi="Times New Roman" w:cs="Times New Roman"/>
          <w:sz w:val="24"/>
          <w:szCs w:val="24"/>
        </w:rPr>
        <w:t>Sobre las</w:t>
      </w:r>
      <w:r w:rsidRPr="005E6143">
        <w:rPr>
          <w:rFonts w:ascii="Times New Roman" w:hAnsi="Times New Roman" w:cs="Times New Roman"/>
          <w:b/>
          <w:sz w:val="24"/>
          <w:szCs w:val="24"/>
        </w:rPr>
        <w:t xml:space="preserve"> </w:t>
      </w:r>
      <w:r w:rsidR="006D068B" w:rsidRPr="005E6143">
        <w:rPr>
          <w:rFonts w:ascii="Times New Roman" w:hAnsi="Times New Roman" w:cs="Times New Roman"/>
          <w:sz w:val="24"/>
          <w:szCs w:val="24"/>
        </w:rPr>
        <w:t xml:space="preserve">normas de seguridad industrial y </w:t>
      </w:r>
      <w:r w:rsidRPr="005E6143">
        <w:rPr>
          <w:rFonts w:ascii="Times New Roman" w:hAnsi="Times New Roman" w:cs="Times New Roman"/>
          <w:sz w:val="24"/>
          <w:szCs w:val="24"/>
        </w:rPr>
        <w:t xml:space="preserve">de la </w:t>
      </w:r>
      <w:r w:rsidR="006D068B" w:rsidRPr="005E6143">
        <w:rPr>
          <w:rFonts w:ascii="Times New Roman" w:hAnsi="Times New Roman" w:cs="Times New Roman"/>
          <w:sz w:val="24"/>
          <w:szCs w:val="24"/>
        </w:rPr>
        <w:t>salud ocupacional de la empresa, la empresa</w:t>
      </w:r>
      <w:r w:rsidR="00D40F89" w:rsidRPr="005E6143">
        <w:rPr>
          <w:rFonts w:ascii="Times New Roman" w:hAnsi="Times New Roman" w:cs="Times New Roman"/>
          <w:sz w:val="24"/>
          <w:szCs w:val="24"/>
        </w:rPr>
        <w:t xml:space="preserve"> </w:t>
      </w:r>
      <w:r w:rsidR="006D068B" w:rsidRPr="005E6143">
        <w:rPr>
          <w:rFonts w:ascii="Times New Roman" w:hAnsi="Times New Roman" w:cs="Times New Roman"/>
          <w:sz w:val="24"/>
          <w:szCs w:val="24"/>
        </w:rPr>
        <w:t xml:space="preserve">debe cumplir </w:t>
      </w:r>
      <w:r w:rsidRPr="005E6143">
        <w:rPr>
          <w:rFonts w:ascii="Times New Roman" w:hAnsi="Times New Roman" w:cs="Times New Roman"/>
          <w:sz w:val="24"/>
          <w:szCs w:val="24"/>
        </w:rPr>
        <w:t>los</w:t>
      </w:r>
      <w:r w:rsidR="006D068B" w:rsidRPr="005E6143">
        <w:rPr>
          <w:rFonts w:ascii="Times New Roman" w:hAnsi="Times New Roman" w:cs="Times New Roman"/>
          <w:sz w:val="24"/>
          <w:szCs w:val="24"/>
        </w:rPr>
        <w:t xml:space="preserve"> siguientes </w:t>
      </w:r>
      <w:r w:rsidRPr="005E6143">
        <w:rPr>
          <w:rFonts w:ascii="Times New Roman" w:hAnsi="Times New Roman" w:cs="Times New Roman"/>
          <w:sz w:val="24"/>
          <w:szCs w:val="24"/>
        </w:rPr>
        <w:t>parámetros:</w:t>
      </w:r>
    </w:p>
    <w:p w14:paraId="158040D9" w14:textId="77777777" w:rsidR="006D068B" w:rsidRPr="005E6143" w:rsidRDefault="00A861DD" w:rsidP="00E86F0E">
      <w:pPr>
        <w:numPr>
          <w:ilvl w:val="0"/>
          <w:numId w:val="8"/>
        </w:numPr>
        <w:spacing w:after="0" w:line="360" w:lineRule="auto"/>
        <w:jc w:val="both"/>
        <w:rPr>
          <w:rFonts w:ascii="Times New Roman" w:eastAsia="Times New Roman" w:hAnsi="Times New Roman" w:cs="Times New Roman"/>
          <w:sz w:val="24"/>
          <w:szCs w:val="20"/>
          <w:lang w:val="es-ES_tradnl"/>
        </w:rPr>
      </w:pPr>
      <w:r w:rsidRPr="005E6143">
        <w:rPr>
          <w:rFonts w:ascii="Times New Roman" w:eastAsia="Times New Roman" w:hAnsi="Times New Roman" w:cs="Times New Roman"/>
          <w:sz w:val="24"/>
          <w:szCs w:val="20"/>
          <w:lang w:val="es-ES_tradnl"/>
        </w:rPr>
        <w:t>El techo del piso como mínimo se debe ubicar a tres metros de altura.</w:t>
      </w:r>
    </w:p>
    <w:p w14:paraId="74448AAA" w14:textId="77777777" w:rsidR="00A861DD" w:rsidRPr="005E6143" w:rsidRDefault="00A861DD" w:rsidP="00E86F0E">
      <w:pPr>
        <w:numPr>
          <w:ilvl w:val="0"/>
          <w:numId w:val="8"/>
        </w:numPr>
        <w:spacing w:after="0" w:line="360" w:lineRule="auto"/>
        <w:jc w:val="both"/>
        <w:rPr>
          <w:rFonts w:ascii="Times New Roman" w:eastAsia="Times New Roman" w:hAnsi="Times New Roman" w:cs="Times New Roman"/>
          <w:sz w:val="24"/>
          <w:szCs w:val="20"/>
          <w:lang w:val="es-ES_tradnl"/>
        </w:rPr>
      </w:pPr>
      <w:r w:rsidRPr="005E6143">
        <w:rPr>
          <w:rFonts w:ascii="Times New Roman" w:eastAsia="Times New Roman" w:hAnsi="Times New Roman" w:cs="Times New Roman"/>
          <w:sz w:val="24"/>
          <w:szCs w:val="20"/>
          <w:lang w:val="es-ES_tradnl"/>
        </w:rPr>
        <w:t>Por cada trabajador debe existir d</w:t>
      </w:r>
      <w:r w:rsidR="006D068B" w:rsidRPr="005E6143">
        <w:rPr>
          <w:rFonts w:ascii="Times New Roman" w:eastAsia="Times New Roman" w:hAnsi="Times New Roman" w:cs="Times New Roman"/>
          <w:sz w:val="24"/>
          <w:szCs w:val="20"/>
          <w:lang w:val="es-ES_tradnl"/>
        </w:rPr>
        <w:t>os</w:t>
      </w:r>
      <w:r w:rsidRPr="005E6143">
        <w:rPr>
          <w:rFonts w:ascii="Times New Roman" w:eastAsia="Times New Roman" w:hAnsi="Times New Roman" w:cs="Times New Roman"/>
          <w:sz w:val="24"/>
          <w:szCs w:val="20"/>
          <w:lang w:val="es-ES_tradnl"/>
        </w:rPr>
        <w:t xml:space="preserve"> metros cuadrados de superficie.</w:t>
      </w:r>
    </w:p>
    <w:p w14:paraId="048880B1" w14:textId="77777777" w:rsidR="00552F60" w:rsidRPr="005E6143" w:rsidRDefault="00552F60" w:rsidP="00E86F0E">
      <w:pPr>
        <w:numPr>
          <w:ilvl w:val="0"/>
          <w:numId w:val="8"/>
        </w:numPr>
        <w:spacing w:after="0" w:line="360" w:lineRule="auto"/>
        <w:jc w:val="both"/>
        <w:rPr>
          <w:rFonts w:ascii="Times New Roman" w:eastAsia="Times New Roman" w:hAnsi="Times New Roman" w:cs="Times New Roman"/>
          <w:sz w:val="24"/>
          <w:szCs w:val="20"/>
          <w:lang w:val="es-ES_tradnl"/>
        </w:rPr>
      </w:pPr>
      <w:r w:rsidRPr="005E6143">
        <w:rPr>
          <w:rFonts w:ascii="Times New Roman" w:eastAsia="Times New Roman" w:hAnsi="Times New Roman" w:cs="Times New Roman"/>
          <w:sz w:val="24"/>
          <w:szCs w:val="20"/>
          <w:lang w:val="es-ES_tradnl"/>
        </w:rPr>
        <w:t>Para cada trabajador es necesario seis metros cúbicos de volumen.</w:t>
      </w:r>
    </w:p>
    <w:p w14:paraId="03BDAD31" w14:textId="77777777" w:rsidR="006D068B" w:rsidRPr="005E6143" w:rsidRDefault="006D068B" w:rsidP="00E86F0E">
      <w:pPr>
        <w:numPr>
          <w:ilvl w:val="0"/>
          <w:numId w:val="8"/>
        </w:numPr>
        <w:spacing w:after="0" w:line="360" w:lineRule="auto"/>
        <w:jc w:val="both"/>
        <w:rPr>
          <w:rFonts w:ascii="Times New Roman" w:eastAsia="Times New Roman" w:hAnsi="Times New Roman" w:cs="Times New Roman"/>
          <w:sz w:val="24"/>
          <w:szCs w:val="20"/>
          <w:lang w:val="es-ES_tradnl"/>
        </w:rPr>
      </w:pPr>
      <w:r w:rsidRPr="005E6143">
        <w:rPr>
          <w:rFonts w:ascii="Times New Roman" w:eastAsia="Times New Roman" w:hAnsi="Times New Roman" w:cs="Times New Roman"/>
          <w:sz w:val="24"/>
          <w:szCs w:val="20"/>
          <w:lang w:val="es-ES_tradnl"/>
        </w:rPr>
        <w:t xml:space="preserve">Los corredores, </w:t>
      </w:r>
      <w:r w:rsidR="00552F60" w:rsidRPr="005E6143">
        <w:rPr>
          <w:rFonts w:ascii="Times New Roman" w:eastAsia="Times New Roman" w:hAnsi="Times New Roman" w:cs="Times New Roman"/>
          <w:sz w:val="24"/>
          <w:szCs w:val="20"/>
          <w:lang w:val="es-ES_tradnl"/>
        </w:rPr>
        <w:t xml:space="preserve">las </w:t>
      </w:r>
      <w:r w:rsidRPr="005E6143">
        <w:rPr>
          <w:rFonts w:ascii="Times New Roman" w:eastAsia="Times New Roman" w:hAnsi="Times New Roman" w:cs="Times New Roman"/>
          <w:sz w:val="24"/>
          <w:szCs w:val="20"/>
          <w:lang w:val="es-ES_tradnl"/>
        </w:rPr>
        <w:t>galerías y</w:t>
      </w:r>
      <w:r w:rsidR="00552F60" w:rsidRPr="005E6143">
        <w:rPr>
          <w:rFonts w:ascii="Times New Roman" w:eastAsia="Times New Roman" w:hAnsi="Times New Roman" w:cs="Times New Roman"/>
          <w:sz w:val="24"/>
          <w:szCs w:val="20"/>
          <w:lang w:val="es-ES_tradnl"/>
        </w:rPr>
        <w:t xml:space="preserve"> los</w:t>
      </w:r>
      <w:r w:rsidRPr="005E6143">
        <w:rPr>
          <w:rFonts w:ascii="Times New Roman" w:eastAsia="Times New Roman" w:hAnsi="Times New Roman" w:cs="Times New Roman"/>
          <w:sz w:val="24"/>
          <w:szCs w:val="20"/>
          <w:lang w:val="es-ES_tradnl"/>
        </w:rPr>
        <w:t xml:space="preserve"> pasillos de</w:t>
      </w:r>
      <w:r w:rsidR="00552F60" w:rsidRPr="005E6143">
        <w:rPr>
          <w:rFonts w:ascii="Times New Roman" w:eastAsia="Times New Roman" w:hAnsi="Times New Roman" w:cs="Times New Roman"/>
          <w:sz w:val="24"/>
          <w:szCs w:val="20"/>
          <w:lang w:val="es-ES_tradnl"/>
        </w:rPr>
        <w:t xml:space="preserve">berán tener un ancho adecuado para </w:t>
      </w:r>
      <w:r w:rsidRPr="005E6143">
        <w:rPr>
          <w:rFonts w:ascii="Times New Roman" w:eastAsia="Times New Roman" w:hAnsi="Times New Roman" w:cs="Times New Roman"/>
          <w:sz w:val="24"/>
          <w:szCs w:val="20"/>
          <w:lang w:val="es-ES_tradnl"/>
        </w:rPr>
        <w:t xml:space="preserve">su utilización. </w:t>
      </w:r>
    </w:p>
    <w:p w14:paraId="1EA9EEB2" w14:textId="77777777" w:rsidR="006D068B" w:rsidRPr="005E6143" w:rsidRDefault="006D068B" w:rsidP="00E86F0E">
      <w:pPr>
        <w:numPr>
          <w:ilvl w:val="0"/>
          <w:numId w:val="8"/>
        </w:numPr>
        <w:spacing w:after="0" w:line="360" w:lineRule="auto"/>
        <w:jc w:val="both"/>
        <w:rPr>
          <w:rFonts w:ascii="Times New Roman" w:eastAsia="Times New Roman" w:hAnsi="Times New Roman" w:cs="Times New Roman"/>
          <w:sz w:val="24"/>
          <w:szCs w:val="20"/>
          <w:lang w:val="es-ES_tradnl"/>
        </w:rPr>
      </w:pPr>
      <w:r w:rsidRPr="005E6143">
        <w:rPr>
          <w:rFonts w:ascii="Times New Roman" w:eastAsia="Times New Roman" w:hAnsi="Times New Roman" w:cs="Times New Roman"/>
          <w:sz w:val="24"/>
          <w:szCs w:val="20"/>
          <w:lang w:val="es-ES_tradnl"/>
        </w:rPr>
        <w:t xml:space="preserve">La separación entre máquinas u otros aparatos no </w:t>
      </w:r>
      <w:r w:rsidR="00552F60" w:rsidRPr="005E6143">
        <w:rPr>
          <w:rFonts w:ascii="Times New Roman" w:eastAsia="Times New Roman" w:hAnsi="Times New Roman" w:cs="Times New Roman"/>
          <w:sz w:val="24"/>
          <w:szCs w:val="20"/>
          <w:lang w:val="es-ES_tradnl"/>
        </w:rPr>
        <w:t>tiene que ser</w:t>
      </w:r>
      <w:r w:rsidRPr="005E6143">
        <w:rPr>
          <w:rFonts w:ascii="Times New Roman" w:eastAsia="Times New Roman" w:hAnsi="Times New Roman" w:cs="Times New Roman"/>
          <w:sz w:val="24"/>
          <w:szCs w:val="20"/>
          <w:lang w:val="es-ES_tradnl"/>
        </w:rPr>
        <w:t xml:space="preserve"> menor a 800 milímetros, contándose esta distancia a partir del punto más saliente del recorrido de las partes </w:t>
      </w:r>
      <w:r w:rsidR="00552F60" w:rsidRPr="005E6143">
        <w:rPr>
          <w:rFonts w:ascii="Times New Roman" w:eastAsia="Times New Roman" w:hAnsi="Times New Roman" w:cs="Times New Roman"/>
          <w:sz w:val="24"/>
          <w:szCs w:val="20"/>
          <w:lang w:val="es-ES_tradnl"/>
        </w:rPr>
        <w:t xml:space="preserve">que son </w:t>
      </w:r>
      <w:r w:rsidRPr="005E6143">
        <w:rPr>
          <w:rFonts w:ascii="Times New Roman" w:eastAsia="Times New Roman" w:hAnsi="Times New Roman" w:cs="Times New Roman"/>
          <w:sz w:val="24"/>
          <w:szCs w:val="20"/>
          <w:lang w:val="es-ES_tradnl"/>
        </w:rPr>
        <w:t>móviles de cada máquina.</w:t>
      </w:r>
    </w:p>
    <w:p w14:paraId="7836D77C" w14:textId="77777777" w:rsidR="00101ED9" w:rsidRPr="005E6143" w:rsidRDefault="006D068B" w:rsidP="00E86F0E">
      <w:pPr>
        <w:numPr>
          <w:ilvl w:val="0"/>
          <w:numId w:val="8"/>
        </w:numPr>
        <w:spacing w:after="0" w:line="360" w:lineRule="auto"/>
        <w:jc w:val="both"/>
        <w:rPr>
          <w:rFonts w:ascii="Times New Roman" w:eastAsia="Times New Roman" w:hAnsi="Times New Roman" w:cs="Times New Roman"/>
          <w:sz w:val="24"/>
          <w:szCs w:val="20"/>
          <w:lang w:val="es-ES_tradnl"/>
        </w:rPr>
      </w:pPr>
      <w:r w:rsidRPr="005E6143">
        <w:rPr>
          <w:rFonts w:ascii="Times New Roman" w:eastAsia="Times New Roman" w:hAnsi="Times New Roman" w:cs="Times New Roman"/>
          <w:sz w:val="24"/>
          <w:szCs w:val="20"/>
          <w:lang w:val="es-ES_tradnl"/>
        </w:rPr>
        <w:t>El ancho mínimo de las puertas</w:t>
      </w:r>
      <w:r w:rsidR="00552F60" w:rsidRPr="005E6143">
        <w:rPr>
          <w:rFonts w:ascii="Times New Roman" w:eastAsia="Times New Roman" w:hAnsi="Times New Roman" w:cs="Times New Roman"/>
          <w:sz w:val="24"/>
          <w:szCs w:val="20"/>
          <w:lang w:val="es-ES_tradnl"/>
        </w:rPr>
        <w:t xml:space="preserve"> que se encuentran en los</w:t>
      </w:r>
      <w:r w:rsidRPr="005E6143">
        <w:rPr>
          <w:rFonts w:ascii="Times New Roman" w:eastAsia="Times New Roman" w:hAnsi="Times New Roman" w:cs="Times New Roman"/>
          <w:sz w:val="24"/>
          <w:szCs w:val="20"/>
          <w:lang w:val="es-ES_tradnl"/>
        </w:rPr>
        <w:t xml:space="preserve"> exteriores será de 1,20 metros.</w:t>
      </w:r>
    </w:p>
    <w:p w14:paraId="6AF5B26B" w14:textId="77777777" w:rsidR="008C3B8A" w:rsidRPr="005E6143" w:rsidRDefault="008C3B8A" w:rsidP="008C3B8A">
      <w:pPr>
        <w:spacing w:after="0" w:line="360" w:lineRule="auto"/>
        <w:jc w:val="both"/>
        <w:rPr>
          <w:rFonts w:ascii="Times New Roman" w:eastAsia="Times New Roman" w:hAnsi="Times New Roman" w:cs="Times New Roman"/>
          <w:sz w:val="24"/>
          <w:szCs w:val="20"/>
          <w:lang w:val="es-ES_tradnl"/>
        </w:rPr>
      </w:pPr>
    </w:p>
    <w:p w14:paraId="6ECAB52B" w14:textId="77777777" w:rsidR="00FE219E" w:rsidRPr="005E6143" w:rsidRDefault="00FE219E" w:rsidP="008C3B8A">
      <w:pPr>
        <w:spacing w:after="0" w:line="360" w:lineRule="auto"/>
        <w:jc w:val="both"/>
        <w:rPr>
          <w:rFonts w:ascii="Times New Roman" w:eastAsia="Times New Roman" w:hAnsi="Times New Roman" w:cs="Times New Roman"/>
          <w:sz w:val="24"/>
          <w:szCs w:val="20"/>
          <w:lang w:val="es-ES_tradnl"/>
        </w:rPr>
      </w:pPr>
    </w:p>
    <w:p w14:paraId="71952E06" w14:textId="77777777" w:rsidR="00FE219E" w:rsidRPr="005E6143" w:rsidRDefault="00FE219E" w:rsidP="008C3B8A">
      <w:pPr>
        <w:spacing w:after="0" w:line="360" w:lineRule="auto"/>
        <w:jc w:val="both"/>
        <w:rPr>
          <w:rFonts w:ascii="Times New Roman" w:eastAsia="Times New Roman" w:hAnsi="Times New Roman" w:cs="Times New Roman"/>
          <w:sz w:val="24"/>
          <w:szCs w:val="20"/>
          <w:lang w:val="es-ES_tradnl"/>
        </w:rPr>
      </w:pPr>
    </w:p>
    <w:p w14:paraId="0313A2AE" w14:textId="77777777" w:rsidR="00FE219E" w:rsidRPr="005E6143" w:rsidRDefault="00FE219E" w:rsidP="008C3B8A">
      <w:pPr>
        <w:spacing w:after="0" w:line="360" w:lineRule="auto"/>
        <w:jc w:val="both"/>
        <w:rPr>
          <w:rFonts w:ascii="Times New Roman" w:eastAsia="Times New Roman" w:hAnsi="Times New Roman" w:cs="Times New Roman"/>
          <w:sz w:val="24"/>
          <w:szCs w:val="20"/>
          <w:lang w:val="es-ES_tradnl"/>
        </w:rPr>
      </w:pPr>
    </w:p>
    <w:p w14:paraId="2354A27D" w14:textId="77777777" w:rsidR="00FE219E" w:rsidRPr="005E6143" w:rsidRDefault="00FE219E" w:rsidP="008C3B8A">
      <w:pPr>
        <w:spacing w:after="0" w:line="360" w:lineRule="auto"/>
        <w:jc w:val="both"/>
        <w:rPr>
          <w:rFonts w:ascii="Times New Roman" w:eastAsia="Times New Roman" w:hAnsi="Times New Roman" w:cs="Times New Roman"/>
          <w:sz w:val="24"/>
          <w:szCs w:val="20"/>
          <w:lang w:val="es-ES_tradnl"/>
        </w:rPr>
      </w:pPr>
    </w:p>
    <w:p w14:paraId="00EA4E83" w14:textId="77777777" w:rsidR="00552F60" w:rsidRPr="005E6143" w:rsidRDefault="00552F60" w:rsidP="008C3B8A">
      <w:pPr>
        <w:spacing w:after="0" w:line="360" w:lineRule="auto"/>
        <w:jc w:val="both"/>
        <w:rPr>
          <w:rFonts w:ascii="Times New Roman" w:eastAsia="Times New Roman" w:hAnsi="Times New Roman" w:cs="Times New Roman"/>
          <w:sz w:val="24"/>
          <w:szCs w:val="20"/>
          <w:lang w:val="es-ES_tradnl"/>
        </w:rPr>
      </w:pPr>
    </w:p>
    <w:p w14:paraId="37D2AB71" w14:textId="77777777" w:rsidR="00552F60" w:rsidRPr="005E6143" w:rsidRDefault="00552F60" w:rsidP="008C3B8A">
      <w:pPr>
        <w:spacing w:after="0" w:line="360" w:lineRule="auto"/>
        <w:jc w:val="both"/>
        <w:rPr>
          <w:rFonts w:ascii="Times New Roman" w:eastAsia="Times New Roman" w:hAnsi="Times New Roman" w:cs="Times New Roman"/>
          <w:sz w:val="24"/>
          <w:szCs w:val="20"/>
          <w:lang w:val="es-ES_tradnl"/>
        </w:rPr>
      </w:pPr>
    </w:p>
    <w:p w14:paraId="2807DC34" w14:textId="77777777" w:rsidR="0004442F" w:rsidRPr="005E6143" w:rsidRDefault="0004442F" w:rsidP="008C3B8A">
      <w:pPr>
        <w:spacing w:after="0" w:line="360" w:lineRule="auto"/>
        <w:jc w:val="both"/>
        <w:rPr>
          <w:rFonts w:ascii="Times New Roman" w:eastAsia="Times New Roman" w:hAnsi="Times New Roman" w:cs="Times New Roman"/>
          <w:sz w:val="24"/>
          <w:szCs w:val="20"/>
          <w:lang w:val="es-ES_tradnl"/>
        </w:rPr>
      </w:pPr>
    </w:p>
    <w:p w14:paraId="50978723" w14:textId="77777777" w:rsidR="0004442F" w:rsidRPr="005E6143" w:rsidRDefault="0004442F" w:rsidP="008C3B8A">
      <w:pPr>
        <w:spacing w:after="0" w:line="360" w:lineRule="auto"/>
        <w:jc w:val="both"/>
        <w:rPr>
          <w:rFonts w:ascii="Times New Roman" w:eastAsia="Times New Roman" w:hAnsi="Times New Roman" w:cs="Times New Roman"/>
          <w:sz w:val="24"/>
          <w:szCs w:val="20"/>
          <w:lang w:val="es-ES_tradnl"/>
        </w:rPr>
      </w:pPr>
    </w:p>
    <w:p w14:paraId="60283828" w14:textId="77777777" w:rsidR="0004442F" w:rsidRPr="005E6143" w:rsidRDefault="0004442F" w:rsidP="008C3B8A">
      <w:pPr>
        <w:spacing w:after="0" w:line="360" w:lineRule="auto"/>
        <w:jc w:val="both"/>
        <w:rPr>
          <w:rFonts w:ascii="Times New Roman" w:eastAsia="Times New Roman" w:hAnsi="Times New Roman" w:cs="Times New Roman"/>
          <w:sz w:val="24"/>
          <w:szCs w:val="20"/>
          <w:lang w:val="es-ES_tradnl"/>
        </w:rPr>
      </w:pPr>
    </w:p>
    <w:p w14:paraId="01FF4CB3" w14:textId="77777777" w:rsidR="00FE219E" w:rsidRPr="005E6143" w:rsidRDefault="00FE219E" w:rsidP="008C3B8A">
      <w:pPr>
        <w:spacing w:after="0" w:line="360" w:lineRule="auto"/>
        <w:jc w:val="both"/>
        <w:rPr>
          <w:rFonts w:ascii="Times New Roman" w:eastAsia="Times New Roman" w:hAnsi="Times New Roman" w:cs="Times New Roman"/>
          <w:sz w:val="24"/>
          <w:szCs w:val="20"/>
          <w:lang w:val="es-ES_tradnl"/>
        </w:rPr>
      </w:pPr>
    </w:p>
    <w:p w14:paraId="3A2E0D4D" w14:textId="77777777" w:rsidR="00FE219E" w:rsidRPr="005E6143" w:rsidRDefault="00FE219E" w:rsidP="008C3B8A">
      <w:pPr>
        <w:spacing w:after="0" w:line="360" w:lineRule="auto"/>
        <w:jc w:val="both"/>
        <w:rPr>
          <w:rFonts w:ascii="Times New Roman" w:eastAsia="Times New Roman" w:hAnsi="Times New Roman" w:cs="Times New Roman"/>
          <w:sz w:val="24"/>
          <w:szCs w:val="20"/>
          <w:lang w:val="es-ES_tradnl"/>
        </w:rPr>
      </w:pPr>
    </w:p>
    <w:p w14:paraId="13C10524" w14:textId="77777777" w:rsidR="008C3B8A" w:rsidRPr="005E6143" w:rsidRDefault="008C3B8A" w:rsidP="008C3B8A">
      <w:pPr>
        <w:spacing w:after="0" w:line="360" w:lineRule="auto"/>
        <w:jc w:val="both"/>
        <w:rPr>
          <w:rFonts w:ascii="Times New Roman" w:eastAsia="Times New Roman" w:hAnsi="Times New Roman" w:cs="Times New Roman"/>
          <w:sz w:val="24"/>
          <w:szCs w:val="20"/>
          <w:lang w:val="es-ES_tradnl"/>
        </w:rPr>
      </w:pPr>
    </w:p>
    <w:p w14:paraId="6F22E3C6" w14:textId="77777777" w:rsidR="003F6064" w:rsidRDefault="003F6064" w:rsidP="00792115">
      <w:pPr>
        <w:pStyle w:val="Ttulo1"/>
        <w:spacing w:line="360" w:lineRule="auto"/>
        <w:ind w:left="0"/>
        <w:jc w:val="left"/>
      </w:pPr>
      <w:bookmarkStart w:id="148" w:name="_Toc494114045"/>
      <w:bookmarkStart w:id="149" w:name="_Toc497035033"/>
    </w:p>
    <w:p w14:paraId="3B34B630" w14:textId="77777777" w:rsidR="00101ED9" w:rsidRPr="005E6143" w:rsidRDefault="00101ED9" w:rsidP="0001604C">
      <w:pPr>
        <w:pStyle w:val="Ttulo1"/>
        <w:spacing w:line="360" w:lineRule="auto"/>
      </w:pPr>
      <w:r w:rsidRPr="005E6143">
        <w:t>CAPITULO III</w:t>
      </w:r>
      <w:bookmarkEnd w:id="148"/>
      <w:bookmarkEnd w:id="149"/>
    </w:p>
    <w:p w14:paraId="703E1A83" w14:textId="77777777" w:rsidR="00101ED9" w:rsidRPr="005E6143" w:rsidRDefault="00101ED9" w:rsidP="0001604C">
      <w:pPr>
        <w:pStyle w:val="Ttulo1"/>
        <w:spacing w:line="360" w:lineRule="auto"/>
      </w:pPr>
      <w:bookmarkStart w:id="150" w:name="_Toc497035034"/>
      <w:r w:rsidRPr="005E6143">
        <w:t>AREA DE ORGANIZACIÓN Y GESTION</w:t>
      </w:r>
      <w:bookmarkEnd w:id="150"/>
    </w:p>
    <w:p w14:paraId="198C13F2" w14:textId="77777777" w:rsidR="005A4894" w:rsidRPr="005E6143" w:rsidRDefault="005A4894" w:rsidP="005A4894">
      <w:pPr>
        <w:autoSpaceDE w:val="0"/>
        <w:autoSpaceDN w:val="0"/>
        <w:adjustRightInd w:val="0"/>
        <w:spacing w:after="0" w:line="360" w:lineRule="auto"/>
        <w:jc w:val="center"/>
        <w:rPr>
          <w:rFonts w:ascii="Times New Roman" w:hAnsi="Times New Roman" w:cs="Times New Roman"/>
          <w:b/>
          <w:bCs/>
          <w:sz w:val="24"/>
          <w:szCs w:val="24"/>
        </w:rPr>
      </w:pPr>
    </w:p>
    <w:p w14:paraId="2DE5E43C" w14:textId="77777777" w:rsidR="00A85D32" w:rsidRPr="005E6143" w:rsidRDefault="00A85D32" w:rsidP="00D9756D">
      <w:pPr>
        <w:pStyle w:val="Ttulo2"/>
        <w:spacing w:line="360" w:lineRule="auto"/>
      </w:pPr>
      <w:bookmarkStart w:id="151" w:name="_Toc494114047"/>
      <w:bookmarkStart w:id="152" w:name="_Toc497035035"/>
      <w:r w:rsidRPr="005E6143">
        <w:t>ANÁLISIS ESTRATÉGICO Y DEFINICIÓN DE OBJETIVOS</w:t>
      </w:r>
      <w:bookmarkEnd w:id="151"/>
      <w:bookmarkEnd w:id="152"/>
      <w:r w:rsidRPr="005E6143">
        <w:t xml:space="preserve"> </w:t>
      </w:r>
    </w:p>
    <w:p w14:paraId="6771A9E9" w14:textId="77777777" w:rsidR="00A85D32" w:rsidRPr="005E6143" w:rsidRDefault="00A85D32" w:rsidP="00D9756D">
      <w:pPr>
        <w:pStyle w:val="Ttulo2"/>
        <w:spacing w:line="360" w:lineRule="auto"/>
        <w:rPr>
          <w:lang w:val="es-CO"/>
        </w:rPr>
      </w:pPr>
      <w:bookmarkStart w:id="153" w:name="_Toc497035036"/>
      <w:r w:rsidRPr="005E6143">
        <w:rPr>
          <w:lang w:val="es-CO"/>
        </w:rPr>
        <w:t>Visión de la Empresa</w:t>
      </w:r>
      <w:bookmarkEnd w:id="153"/>
    </w:p>
    <w:p w14:paraId="0E9040DD" w14:textId="77777777" w:rsidR="00A85D32" w:rsidRPr="005E6143" w:rsidRDefault="00A85D32" w:rsidP="001513FC">
      <w:pPr>
        <w:widowControl w:val="0"/>
        <w:autoSpaceDE w:val="0"/>
        <w:autoSpaceDN w:val="0"/>
        <w:adjustRightInd w:val="0"/>
        <w:spacing w:after="240" w:line="360" w:lineRule="auto"/>
        <w:jc w:val="both"/>
        <w:rPr>
          <w:rFonts w:ascii="Times New Roman" w:hAnsi="Times New Roman" w:cs="Times New Roman"/>
          <w:sz w:val="24"/>
          <w:szCs w:val="24"/>
          <w:lang w:val="es-CO"/>
        </w:rPr>
      </w:pPr>
      <w:r w:rsidRPr="005E6143">
        <w:rPr>
          <w:rFonts w:ascii="Times New Roman" w:hAnsi="Times New Roman" w:cs="Times New Roman"/>
          <w:sz w:val="24"/>
          <w:szCs w:val="24"/>
          <w:lang w:val="es-CO"/>
        </w:rPr>
        <w:t xml:space="preserve">“En el año 2022 ser </w:t>
      </w:r>
      <w:r w:rsidR="00286728" w:rsidRPr="005E6143">
        <w:rPr>
          <w:rFonts w:ascii="Times New Roman" w:hAnsi="Times New Roman" w:cs="Times New Roman"/>
          <w:sz w:val="24"/>
          <w:szCs w:val="24"/>
          <w:lang w:val="es-CO"/>
        </w:rPr>
        <w:t xml:space="preserve">la primera opción para nuestro </w:t>
      </w:r>
      <w:r w:rsidRPr="005E6143">
        <w:rPr>
          <w:rFonts w:ascii="Times New Roman" w:hAnsi="Times New Roman" w:cs="Times New Roman"/>
          <w:sz w:val="24"/>
          <w:szCs w:val="24"/>
          <w:lang w:val="es-CO"/>
        </w:rPr>
        <w:t xml:space="preserve">mercado al momento de elegir y comprar yogurt de soya enfocándonos siempre en </w:t>
      </w:r>
      <w:r w:rsidR="00286728" w:rsidRPr="005E6143">
        <w:rPr>
          <w:rFonts w:ascii="Times New Roman" w:hAnsi="Times New Roman" w:cs="Times New Roman"/>
          <w:sz w:val="24"/>
          <w:szCs w:val="24"/>
          <w:lang w:val="es-CO"/>
        </w:rPr>
        <w:t>la salud y en el bienestar</w:t>
      </w:r>
      <w:r w:rsidRPr="005E6143">
        <w:rPr>
          <w:rFonts w:ascii="Times New Roman" w:hAnsi="Times New Roman" w:cs="Times New Roman"/>
          <w:sz w:val="24"/>
          <w:szCs w:val="24"/>
          <w:lang w:val="es-CO"/>
        </w:rPr>
        <w:t>”.</w:t>
      </w:r>
    </w:p>
    <w:p w14:paraId="4F15235E" w14:textId="77777777" w:rsidR="00A85D32" w:rsidRPr="005E6143" w:rsidRDefault="00A85D32" w:rsidP="00D9756D">
      <w:pPr>
        <w:pStyle w:val="Ttulo2"/>
        <w:spacing w:line="360" w:lineRule="auto"/>
      </w:pPr>
      <w:bookmarkStart w:id="154" w:name="_Toc497035037"/>
      <w:r w:rsidRPr="005E6143">
        <w:t>Misión de la Empresa</w:t>
      </w:r>
      <w:bookmarkEnd w:id="154"/>
    </w:p>
    <w:p w14:paraId="78FAB91E" w14:textId="77777777" w:rsidR="00A85D32" w:rsidRPr="005E6143" w:rsidRDefault="00A85D32" w:rsidP="001513FC">
      <w:pPr>
        <w:widowControl w:val="0"/>
        <w:autoSpaceDE w:val="0"/>
        <w:autoSpaceDN w:val="0"/>
        <w:adjustRightInd w:val="0"/>
        <w:spacing w:after="240" w:line="360" w:lineRule="auto"/>
        <w:jc w:val="both"/>
        <w:rPr>
          <w:rFonts w:ascii="Times New Roman" w:hAnsi="Times New Roman" w:cs="Times New Roman"/>
          <w:sz w:val="24"/>
          <w:szCs w:val="24"/>
          <w:lang w:val="es-CO"/>
        </w:rPr>
      </w:pPr>
      <w:r w:rsidRPr="005E6143">
        <w:rPr>
          <w:rFonts w:ascii="Times New Roman" w:hAnsi="Times New Roman" w:cs="Times New Roman"/>
          <w:sz w:val="24"/>
          <w:szCs w:val="24"/>
          <w:lang w:val="es-CO"/>
        </w:rPr>
        <w:t>“Brindar a nuestros clientes un producto rico en vitaminas y calidad a través</w:t>
      </w:r>
      <w:r w:rsidR="008343AB" w:rsidRPr="005E6143">
        <w:rPr>
          <w:rFonts w:ascii="Times New Roman" w:hAnsi="Times New Roman" w:cs="Times New Roman"/>
          <w:sz w:val="24"/>
          <w:szCs w:val="24"/>
          <w:lang w:val="es-CO"/>
        </w:rPr>
        <w:t xml:space="preserve"> de un componente nutricio de soya</w:t>
      </w:r>
      <w:r w:rsidRPr="005E6143">
        <w:rPr>
          <w:rFonts w:ascii="Times New Roman" w:hAnsi="Times New Roman" w:cs="Times New Roman"/>
          <w:sz w:val="24"/>
          <w:szCs w:val="24"/>
          <w:lang w:val="es-CO"/>
        </w:rPr>
        <w:t xml:space="preserve"> caracterizándonos en el precio y la variación</w:t>
      </w:r>
      <w:r w:rsidR="008343AB" w:rsidRPr="005E6143">
        <w:rPr>
          <w:rFonts w:ascii="Times New Roman" w:hAnsi="Times New Roman" w:cs="Times New Roman"/>
          <w:sz w:val="24"/>
          <w:szCs w:val="24"/>
          <w:lang w:val="es-CO"/>
        </w:rPr>
        <w:t xml:space="preserve"> del producto</w:t>
      </w:r>
      <w:r w:rsidRPr="005E6143">
        <w:rPr>
          <w:rFonts w:ascii="Times New Roman" w:hAnsi="Times New Roman" w:cs="Times New Roman"/>
          <w:sz w:val="24"/>
          <w:szCs w:val="24"/>
          <w:lang w:val="es-CO"/>
        </w:rPr>
        <w:t>”.</w:t>
      </w:r>
    </w:p>
    <w:p w14:paraId="459CAA49" w14:textId="77777777" w:rsidR="00A85D32" w:rsidRPr="005E6143" w:rsidRDefault="00A85D32" w:rsidP="00A85D32">
      <w:pPr>
        <w:widowControl w:val="0"/>
        <w:autoSpaceDE w:val="0"/>
        <w:autoSpaceDN w:val="0"/>
        <w:adjustRightInd w:val="0"/>
        <w:spacing w:after="240" w:line="360" w:lineRule="auto"/>
        <w:jc w:val="both"/>
        <w:rPr>
          <w:rFonts w:ascii="Times New Roman" w:hAnsi="Times New Roman" w:cs="Times New Roman"/>
          <w:sz w:val="24"/>
          <w:szCs w:val="24"/>
          <w:lang w:val="es-CO"/>
        </w:rPr>
      </w:pPr>
    </w:p>
    <w:p w14:paraId="263D8C10" w14:textId="77777777" w:rsidR="00A85D32" w:rsidRPr="005E6143" w:rsidRDefault="00A85D32" w:rsidP="00A85D32">
      <w:pPr>
        <w:widowControl w:val="0"/>
        <w:autoSpaceDE w:val="0"/>
        <w:autoSpaceDN w:val="0"/>
        <w:adjustRightInd w:val="0"/>
        <w:spacing w:after="240" w:line="360" w:lineRule="auto"/>
        <w:jc w:val="both"/>
        <w:rPr>
          <w:rFonts w:ascii="Times New Roman" w:hAnsi="Times New Roman" w:cs="Times New Roman"/>
          <w:sz w:val="24"/>
          <w:szCs w:val="24"/>
          <w:lang w:val="es-CO"/>
        </w:rPr>
      </w:pPr>
    </w:p>
    <w:p w14:paraId="2232F79D" w14:textId="77777777" w:rsidR="00A85D32" w:rsidRPr="005E6143" w:rsidRDefault="00A85D32" w:rsidP="00A85D32">
      <w:pPr>
        <w:widowControl w:val="0"/>
        <w:autoSpaceDE w:val="0"/>
        <w:autoSpaceDN w:val="0"/>
        <w:adjustRightInd w:val="0"/>
        <w:spacing w:after="240" w:line="360" w:lineRule="auto"/>
        <w:jc w:val="both"/>
        <w:rPr>
          <w:rFonts w:ascii="Times New Roman" w:hAnsi="Times New Roman" w:cs="Times New Roman"/>
          <w:sz w:val="24"/>
          <w:szCs w:val="24"/>
          <w:lang w:val="es-CO"/>
        </w:rPr>
      </w:pPr>
    </w:p>
    <w:p w14:paraId="1852058C" w14:textId="77777777" w:rsidR="00A85D32" w:rsidRPr="005E6143" w:rsidRDefault="00A85D32" w:rsidP="00A85D32">
      <w:pPr>
        <w:widowControl w:val="0"/>
        <w:autoSpaceDE w:val="0"/>
        <w:autoSpaceDN w:val="0"/>
        <w:adjustRightInd w:val="0"/>
        <w:spacing w:after="240" w:line="360" w:lineRule="auto"/>
        <w:jc w:val="both"/>
        <w:rPr>
          <w:rFonts w:ascii="Times New Roman" w:hAnsi="Times New Roman" w:cs="Times New Roman"/>
          <w:sz w:val="24"/>
          <w:szCs w:val="24"/>
          <w:lang w:val="es-CO"/>
        </w:rPr>
      </w:pPr>
    </w:p>
    <w:p w14:paraId="1DAB9897" w14:textId="77777777" w:rsidR="00A85D32" w:rsidRPr="005E6143" w:rsidRDefault="00A85D32" w:rsidP="00A85D32">
      <w:pPr>
        <w:widowControl w:val="0"/>
        <w:autoSpaceDE w:val="0"/>
        <w:autoSpaceDN w:val="0"/>
        <w:adjustRightInd w:val="0"/>
        <w:spacing w:after="240" w:line="360" w:lineRule="auto"/>
        <w:jc w:val="both"/>
        <w:rPr>
          <w:rFonts w:ascii="Times New Roman" w:hAnsi="Times New Roman" w:cs="Times New Roman"/>
          <w:sz w:val="24"/>
          <w:szCs w:val="24"/>
          <w:lang w:val="es-CO"/>
        </w:rPr>
      </w:pPr>
    </w:p>
    <w:p w14:paraId="5B098C54" w14:textId="77777777" w:rsidR="00FE219E" w:rsidRPr="005E6143" w:rsidRDefault="00FE219E" w:rsidP="00A85D32">
      <w:pPr>
        <w:widowControl w:val="0"/>
        <w:autoSpaceDE w:val="0"/>
        <w:autoSpaceDN w:val="0"/>
        <w:adjustRightInd w:val="0"/>
        <w:spacing w:after="240" w:line="360" w:lineRule="auto"/>
        <w:jc w:val="both"/>
        <w:rPr>
          <w:rFonts w:ascii="Times New Roman" w:hAnsi="Times New Roman" w:cs="Times New Roman"/>
          <w:sz w:val="24"/>
          <w:szCs w:val="24"/>
          <w:lang w:val="es-CO"/>
        </w:rPr>
      </w:pPr>
    </w:p>
    <w:p w14:paraId="18596A8E" w14:textId="677C0629" w:rsidR="00FE219E" w:rsidRDefault="00792115" w:rsidP="00792115">
      <w:pPr>
        <w:widowControl w:val="0"/>
        <w:tabs>
          <w:tab w:val="left" w:pos="5550"/>
        </w:tabs>
        <w:autoSpaceDE w:val="0"/>
        <w:autoSpaceDN w:val="0"/>
        <w:adjustRightInd w:val="0"/>
        <w:spacing w:after="24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b/>
      </w:r>
    </w:p>
    <w:p w14:paraId="1C053E0B" w14:textId="77777777" w:rsidR="00792115" w:rsidRDefault="00792115" w:rsidP="00792115">
      <w:pPr>
        <w:widowControl w:val="0"/>
        <w:tabs>
          <w:tab w:val="left" w:pos="5550"/>
        </w:tabs>
        <w:autoSpaceDE w:val="0"/>
        <w:autoSpaceDN w:val="0"/>
        <w:adjustRightInd w:val="0"/>
        <w:spacing w:after="240" w:line="360" w:lineRule="auto"/>
        <w:jc w:val="both"/>
        <w:rPr>
          <w:rFonts w:ascii="Times New Roman" w:hAnsi="Times New Roman" w:cs="Times New Roman"/>
          <w:sz w:val="24"/>
          <w:szCs w:val="24"/>
          <w:lang w:val="es-CO"/>
        </w:rPr>
      </w:pPr>
    </w:p>
    <w:p w14:paraId="0549BA93" w14:textId="77777777" w:rsidR="00EE13A1" w:rsidRPr="005E6143" w:rsidRDefault="00EE13A1" w:rsidP="00A85D32">
      <w:pPr>
        <w:widowControl w:val="0"/>
        <w:autoSpaceDE w:val="0"/>
        <w:autoSpaceDN w:val="0"/>
        <w:adjustRightInd w:val="0"/>
        <w:spacing w:after="240" w:line="360" w:lineRule="auto"/>
        <w:jc w:val="both"/>
        <w:rPr>
          <w:rFonts w:ascii="Times New Roman" w:hAnsi="Times New Roman" w:cs="Times New Roman"/>
          <w:sz w:val="24"/>
          <w:szCs w:val="24"/>
          <w:lang w:val="es-CO"/>
        </w:rPr>
      </w:pPr>
    </w:p>
    <w:p w14:paraId="39597C9D" w14:textId="77777777" w:rsidR="00FE219E" w:rsidRPr="005E6143" w:rsidRDefault="00FE219E" w:rsidP="00A85D32">
      <w:pPr>
        <w:widowControl w:val="0"/>
        <w:autoSpaceDE w:val="0"/>
        <w:autoSpaceDN w:val="0"/>
        <w:adjustRightInd w:val="0"/>
        <w:spacing w:after="240" w:line="360" w:lineRule="auto"/>
        <w:jc w:val="both"/>
        <w:rPr>
          <w:rFonts w:ascii="Times New Roman" w:hAnsi="Times New Roman" w:cs="Times New Roman"/>
          <w:sz w:val="24"/>
          <w:szCs w:val="24"/>
          <w:lang w:val="es-CO"/>
        </w:rPr>
      </w:pPr>
    </w:p>
    <w:p w14:paraId="390E6143" w14:textId="77777777" w:rsidR="00B94965" w:rsidRPr="005E6143" w:rsidRDefault="00B94965" w:rsidP="00A85D32">
      <w:pPr>
        <w:pStyle w:val="Ttulo3"/>
        <w:rPr>
          <w:rFonts w:eastAsiaTheme="minorHAnsi"/>
          <w:b w:val="0"/>
          <w:bCs w:val="0"/>
          <w:color w:val="auto"/>
          <w:szCs w:val="24"/>
          <w:lang w:val="es-CO"/>
        </w:rPr>
      </w:pPr>
    </w:p>
    <w:p w14:paraId="77B61317" w14:textId="77777777" w:rsidR="00A85D32" w:rsidRPr="005E6143" w:rsidRDefault="00A85D32" w:rsidP="0001604C">
      <w:pPr>
        <w:pStyle w:val="Ttulo2"/>
      </w:pPr>
      <w:bookmarkStart w:id="155" w:name="_Toc497035038"/>
      <w:r w:rsidRPr="005E6143">
        <w:t>Análisis FODA</w:t>
      </w:r>
      <w:bookmarkEnd w:id="155"/>
      <w:r w:rsidRPr="005E6143">
        <w:t xml:space="preserve"> </w:t>
      </w:r>
    </w:p>
    <w:p w14:paraId="1F074BB3" w14:textId="77777777" w:rsidR="00F65C4A" w:rsidRPr="005E6143" w:rsidRDefault="00B96761" w:rsidP="00B96761">
      <w:pPr>
        <w:pStyle w:val="Epgrafe"/>
        <w:rPr>
          <w:sz w:val="24"/>
          <w:szCs w:val="24"/>
        </w:rPr>
      </w:pPr>
      <w:bookmarkStart w:id="156" w:name="_Toc496532135"/>
      <w:r w:rsidRPr="005E6143">
        <w:t xml:space="preserve">Cuadro </w:t>
      </w:r>
      <w:fldSimple w:instr=" SEQ Cuadro \* ARABIC ">
        <w:r w:rsidR="005A6B23">
          <w:rPr>
            <w:noProof/>
          </w:rPr>
          <w:t>3</w:t>
        </w:r>
      </w:fldSimple>
      <w:r w:rsidRPr="005E6143">
        <w:t xml:space="preserve"> Análisis Foda</w:t>
      </w:r>
      <w:bookmarkEnd w:id="156"/>
    </w:p>
    <w:tbl>
      <w:tblPr>
        <w:tblW w:w="8520" w:type="dxa"/>
        <w:tblInd w:w="93"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82"/>
        <w:gridCol w:w="3828"/>
        <w:gridCol w:w="4110"/>
      </w:tblGrid>
      <w:tr w:rsidR="00A85D32" w:rsidRPr="00DD676A" w14:paraId="081FB255" w14:textId="77777777" w:rsidTr="00475009">
        <w:trPr>
          <w:trHeight w:val="300"/>
        </w:trPr>
        <w:tc>
          <w:tcPr>
            <w:tcW w:w="582" w:type="dxa"/>
            <w:noWrap/>
            <w:vAlign w:val="bottom"/>
            <w:hideMark/>
          </w:tcPr>
          <w:p w14:paraId="75EFCCB1" w14:textId="77777777" w:rsidR="00A85D32" w:rsidRPr="00DD676A" w:rsidRDefault="00A85D32" w:rsidP="006A0254">
            <w:pPr>
              <w:pStyle w:val="Sinespaciado"/>
              <w:rPr>
                <w:rFonts w:ascii="Times New Roman" w:hAnsi="Times New Roman" w:cs="Times New Roman"/>
                <w:lang w:eastAsia="es-EC"/>
              </w:rPr>
            </w:pPr>
          </w:p>
        </w:tc>
        <w:tc>
          <w:tcPr>
            <w:tcW w:w="3828" w:type="dxa"/>
            <w:noWrap/>
            <w:vAlign w:val="bottom"/>
            <w:hideMark/>
          </w:tcPr>
          <w:p w14:paraId="0B8CAB20" w14:textId="77777777" w:rsidR="00A85D32" w:rsidRPr="00DD676A" w:rsidRDefault="00A85D32"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FACTORES INTERNOS</w:t>
            </w:r>
          </w:p>
        </w:tc>
        <w:tc>
          <w:tcPr>
            <w:tcW w:w="4110" w:type="dxa"/>
            <w:noWrap/>
            <w:vAlign w:val="bottom"/>
            <w:hideMark/>
          </w:tcPr>
          <w:p w14:paraId="2E8D91D0" w14:textId="77777777" w:rsidR="00A85D32" w:rsidRPr="00DD676A" w:rsidRDefault="00A85D32"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FACTORES EXTERNOS</w:t>
            </w:r>
          </w:p>
        </w:tc>
      </w:tr>
      <w:tr w:rsidR="00A85D32" w:rsidRPr="00DD676A" w14:paraId="24BB8E6C" w14:textId="77777777" w:rsidTr="00475009">
        <w:trPr>
          <w:trHeight w:val="300"/>
        </w:trPr>
        <w:tc>
          <w:tcPr>
            <w:tcW w:w="582" w:type="dxa"/>
            <w:vMerge w:val="restart"/>
            <w:noWrap/>
            <w:textDirection w:val="btLr"/>
            <w:vAlign w:val="center"/>
            <w:hideMark/>
          </w:tcPr>
          <w:p w14:paraId="43090B38" w14:textId="77777777" w:rsidR="00A85D32" w:rsidRPr="00DD676A" w:rsidRDefault="00A85D32" w:rsidP="006A0254">
            <w:pPr>
              <w:pStyle w:val="Sinespaciado"/>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POSITIVO</w:t>
            </w:r>
          </w:p>
        </w:tc>
        <w:tc>
          <w:tcPr>
            <w:tcW w:w="3828" w:type="dxa"/>
            <w:noWrap/>
            <w:vAlign w:val="bottom"/>
            <w:hideMark/>
          </w:tcPr>
          <w:p w14:paraId="4D0040DB" w14:textId="77777777" w:rsidR="00A85D32" w:rsidRPr="00DD676A" w:rsidRDefault="00A85D32"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 xml:space="preserve">FORTALEZAS </w:t>
            </w:r>
          </w:p>
        </w:tc>
        <w:tc>
          <w:tcPr>
            <w:tcW w:w="4110" w:type="dxa"/>
            <w:noWrap/>
            <w:vAlign w:val="bottom"/>
            <w:hideMark/>
          </w:tcPr>
          <w:p w14:paraId="1DC4DF69" w14:textId="77777777" w:rsidR="00A85D32" w:rsidRPr="00DD676A" w:rsidRDefault="00A85D32"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OPORTUNIDADES</w:t>
            </w:r>
          </w:p>
        </w:tc>
      </w:tr>
      <w:tr w:rsidR="00A85D32" w:rsidRPr="00DD676A" w14:paraId="2EF2F968" w14:textId="77777777" w:rsidTr="00475009">
        <w:trPr>
          <w:trHeight w:val="600"/>
        </w:trPr>
        <w:tc>
          <w:tcPr>
            <w:tcW w:w="582" w:type="dxa"/>
            <w:vMerge/>
            <w:vAlign w:val="center"/>
            <w:hideMark/>
          </w:tcPr>
          <w:p w14:paraId="4A537F74" w14:textId="77777777" w:rsidR="00A85D32" w:rsidRPr="00DD676A" w:rsidRDefault="00A85D32"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004D6427" w14:textId="77777777" w:rsidR="00A85D32" w:rsidRPr="00DD676A" w:rsidRDefault="00A85D32"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Su cultura organizacional está enfocada en un trato cordial hacia sus colaboradores</w:t>
            </w:r>
          </w:p>
        </w:tc>
        <w:tc>
          <w:tcPr>
            <w:tcW w:w="4110" w:type="dxa"/>
            <w:noWrap/>
            <w:vAlign w:val="bottom"/>
            <w:hideMark/>
          </w:tcPr>
          <w:p w14:paraId="3407EBEF" w14:textId="77777777" w:rsidR="00A85D32" w:rsidRPr="00DD676A" w:rsidRDefault="00C4348F"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Los consumidores prefieren los productos en envases para consumir de forma rápida</w:t>
            </w:r>
          </w:p>
        </w:tc>
      </w:tr>
      <w:tr w:rsidR="00A85D32" w:rsidRPr="00DD676A" w14:paraId="12C83059" w14:textId="77777777" w:rsidTr="00475009">
        <w:trPr>
          <w:trHeight w:val="418"/>
        </w:trPr>
        <w:tc>
          <w:tcPr>
            <w:tcW w:w="582" w:type="dxa"/>
            <w:vMerge/>
            <w:vAlign w:val="center"/>
            <w:hideMark/>
          </w:tcPr>
          <w:p w14:paraId="3A56DAE1" w14:textId="77777777" w:rsidR="00A85D32" w:rsidRPr="00DD676A" w:rsidRDefault="00A85D32"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3117CA3F" w14:textId="77777777" w:rsidR="00A85D32" w:rsidRPr="00DD676A" w:rsidRDefault="00A85D32"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 xml:space="preserve">Calidad en el </w:t>
            </w:r>
            <w:r w:rsidR="00F1759E" w:rsidRPr="00DD676A">
              <w:rPr>
                <w:rFonts w:ascii="Times New Roman" w:hAnsi="Times New Roman" w:cs="Times New Roman"/>
                <w:lang w:val="es-ES_tradnl"/>
              </w:rPr>
              <w:t>producto</w:t>
            </w:r>
          </w:p>
        </w:tc>
        <w:tc>
          <w:tcPr>
            <w:tcW w:w="4110" w:type="dxa"/>
            <w:noWrap/>
            <w:vAlign w:val="bottom"/>
            <w:hideMark/>
          </w:tcPr>
          <w:p w14:paraId="78B6AAED" w14:textId="77777777" w:rsidR="00A85D32" w:rsidRPr="00DD676A" w:rsidRDefault="00C4348F"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Posicionamiento en el mercado y alza económica en los años futuros</w:t>
            </w:r>
          </w:p>
        </w:tc>
      </w:tr>
      <w:tr w:rsidR="00A85D32" w:rsidRPr="00DD676A" w14:paraId="22C0CFDA" w14:textId="77777777" w:rsidTr="00475009">
        <w:trPr>
          <w:trHeight w:val="600"/>
        </w:trPr>
        <w:tc>
          <w:tcPr>
            <w:tcW w:w="582" w:type="dxa"/>
            <w:vMerge/>
            <w:vAlign w:val="center"/>
            <w:hideMark/>
          </w:tcPr>
          <w:p w14:paraId="24F38FB0" w14:textId="77777777" w:rsidR="00A85D32" w:rsidRPr="00DD676A" w:rsidRDefault="00A85D32"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2EDC261C" w14:textId="77777777" w:rsidR="00A85D32" w:rsidRPr="00DD676A" w:rsidRDefault="00A85D32"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 xml:space="preserve">Elaboración de productos </w:t>
            </w:r>
            <w:r w:rsidR="00F74165" w:rsidRPr="00DD676A">
              <w:rPr>
                <w:rFonts w:ascii="Times New Roman" w:hAnsi="Times New Roman" w:cs="Times New Roman"/>
                <w:lang w:val="es-ES_tradnl"/>
              </w:rPr>
              <w:t xml:space="preserve">saludables </w:t>
            </w:r>
          </w:p>
        </w:tc>
        <w:tc>
          <w:tcPr>
            <w:tcW w:w="4110" w:type="dxa"/>
            <w:noWrap/>
            <w:vAlign w:val="bottom"/>
            <w:hideMark/>
          </w:tcPr>
          <w:p w14:paraId="4EAECB79" w14:textId="77777777" w:rsidR="00A85D32" w:rsidRPr="00DD676A" w:rsidRDefault="00C4348F"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Crecimiento económico en los años posteriores</w:t>
            </w:r>
          </w:p>
        </w:tc>
      </w:tr>
      <w:tr w:rsidR="00A85D32" w:rsidRPr="00DD676A" w14:paraId="30E149EF" w14:textId="77777777" w:rsidTr="00475009">
        <w:trPr>
          <w:trHeight w:val="600"/>
        </w:trPr>
        <w:tc>
          <w:tcPr>
            <w:tcW w:w="582" w:type="dxa"/>
            <w:vMerge/>
            <w:vAlign w:val="center"/>
            <w:hideMark/>
          </w:tcPr>
          <w:p w14:paraId="59F2B170" w14:textId="77777777" w:rsidR="00A85D32" w:rsidRPr="00DD676A" w:rsidRDefault="00A85D32"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4E8E0E52" w14:textId="77777777" w:rsidR="00A85D32" w:rsidRPr="00DD676A" w:rsidRDefault="00F7416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Herramientas actualizadas para evaluación de candidatos</w:t>
            </w:r>
          </w:p>
        </w:tc>
        <w:tc>
          <w:tcPr>
            <w:tcW w:w="4110" w:type="dxa"/>
            <w:noWrap/>
            <w:vAlign w:val="bottom"/>
            <w:hideMark/>
          </w:tcPr>
          <w:p w14:paraId="3AC84A90" w14:textId="77777777" w:rsidR="00A85D32" w:rsidRPr="00DD676A" w:rsidRDefault="00C4348F"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La ubicación de la fábrica es en un lugar estratégico</w:t>
            </w:r>
          </w:p>
        </w:tc>
      </w:tr>
      <w:tr w:rsidR="00A85D32" w:rsidRPr="00DD676A" w14:paraId="49C09BE9" w14:textId="77777777" w:rsidTr="00475009">
        <w:trPr>
          <w:trHeight w:val="300"/>
        </w:trPr>
        <w:tc>
          <w:tcPr>
            <w:tcW w:w="582" w:type="dxa"/>
            <w:vMerge/>
            <w:vAlign w:val="center"/>
            <w:hideMark/>
          </w:tcPr>
          <w:p w14:paraId="4DDE2493" w14:textId="77777777" w:rsidR="00A85D32" w:rsidRPr="00DD676A" w:rsidRDefault="00A85D32"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5E2DF192" w14:textId="77777777" w:rsidR="00A85D32" w:rsidRPr="00DD676A" w:rsidRDefault="00F7416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Programas de capacitación que desarrolla la gestión de talento humano</w:t>
            </w:r>
          </w:p>
        </w:tc>
        <w:tc>
          <w:tcPr>
            <w:tcW w:w="4110" w:type="dxa"/>
            <w:noWrap/>
            <w:vAlign w:val="bottom"/>
            <w:hideMark/>
          </w:tcPr>
          <w:p w14:paraId="23994389" w14:textId="77777777" w:rsidR="00A85D32" w:rsidRPr="00DD676A" w:rsidRDefault="00C4348F"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 xml:space="preserve">Ganar el mercado por lo que se ofrece al </w:t>
            </w:r>
            <w:r w:rsidR="001513FC" w:rsidRPr="00DD676A">
              <w:rPr>
                <w:rFonts w:ascii="Times New Roman" w:hAnsi="Times New Roman" w:cs="Times New Roman"/>
                <w:lang w:val="es-ES_tradnl"/>
              </w:rPr>
              <w:t>público</w:t>
            </w:r>
            <w:r w:rsidRPr="00DD676A">
              <w:rPr>
                <w:rFonts w:ascii="Times New Roman" w:hAnsi="Times New Roman" w:cs="Times New Roman"/>
                <w:lang w:val="es-ES_tradnl"/>
              </w:rPr>
              <w:t xml:space="preserve"> objetivo</w:t>
            </w:r>
          </w:p>
        </w:tc>
      </w:tr>
      <w:tr w:rsidR="00A85D32" w:rsidRPr="00DD676A" w14:paraId="77D55378" w14:textId="77777777" w:rsidTr="00475009">
        <w:trPr>
          <w:trHeight w:val="310"/>
        </w:trPr>
        <w:tc>
          <w:tcPr>
            <w:tcW w:w="582" w:type="dxa"/>
            <w:vMerge/>
            <w:vAlign w:val="center"/>
            <w:hideMark/>
          </w:tcPr>
          <w:p w14:paraId="7D2A1BDF" w14:textId="77777777" w:rsidR="00A85D32" w:rsidRPr="00DD676A" w:rsidRDefault="00A85D32"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537C3F3C" w14:textId="77777777" w:rsidR="00A85D32" w:rsidRPr="00DD676A" w:rsidRDefault="00F7416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Plan de Beneficios</w:t>
            </w:r>
          </w:p>
        </w:tc>
        <w:tc>
          <w:tcPr>
            <w:tcW w:w="4110" w:type="dxa"/>
            <w:noWrap/>
            <w:vAlign w:val="bottom"/>
            <w:hideMark/>
          </w:tcPr>
          <w:p w14:paraId="6092B923" w14:textId="77777777" w:rsidR="00F74165" w:rsidRPr="00DD676A" w:rsidRDefault="007C27C4"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Existencia de demandas importantes de mercado con tendencia al consumo de productos  naturales</w:t>
            </w:r>
          </w:p>
        </w:tc>
      </w:tr>
      <w:tr w:rsidR="00A85D32" w:rsidRPr="00DD676A" w14:paraId="0A55A1AC" w14:textId="77777777" w:rsidTr="00475009">
        <w:trPr>
          <w:trHeight w:val="300"/>
        </w:trPr>
        <w:tc>
          <w:tcPr>
            <w:tcW w:w="582" w:type="dxa"/>
            <w:vMerge/>
            <w:vAlign w:val="center"/>
            <w:hideMark/>
          </w:tcPr>
          <w:p w14:paraId="4DF0280A" w14:textId="77777777" w:rsidR="00A85D32" w:rsidRPr="00DD676A" w:rsidRDefault="00A85D32"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113CF4CE" w14:textId="77777777" w:rsidR="00A85D32" w:rsidRPr="00DD676A" w:rsidRDefault="00F7416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Clima Laboral</w:t>
            </w:r>
          </w:p>
        </w:tc>
        <w:tc>
          <w:tcPr>
            <w:tcW w:w="4110" w:type="dxa"/>
            <w:noWrap/>
            <w:vAlign w:val="bottom"/>
            <w:hideMark/>
          </w:tcPr>
          <w:p w14:paraId="6A884F43" w14:textId="77777777" w:rsidR="00A85D32" w:rsidRPr="00DD676A" w:rsidRDefault="007C27C4" w:rsidP="0001604C">
            <w:pPr>
              <w:pStyle w:val="Sinespaciado"/>
              <w:jc w:val="both"/>
              <w:rPr>
                <w:rFonts w:ascii="Times New Roman" w:hAnsi="Times New Roman" w:cs="Times New Roman"/>
              </w:rPr>
            </w:pPr>
            <w:r w:rsidRPr="00DD676A">
              <w:rPr>
                <w:rFonts w:ascii="Times New Roman" w:hAnsi="Times New Roman" w:cs="Times New Roman"/>
              </w:rPr>
              <w:t>Demanda insatisfecha de yogur probiótico.</w:t>
            </w:r>
          </w:p>
        </w:tc>
      </w:tr>
      <w:tr w:rsidR="00A85D32" w:rsidRPr="00DD676A" w14:paraId="6CBE04E9" w14:textId="77777777" w:rsidTr="00475009">
        <w:trPr>
          <w:trHeight w:val="304"/>
        </w:trPr>
        <w:tc>
          <w:tcPr>
            <w:tcW w:w="582" w:type="dxa"/>
            <w:vMerge/>
            <w:vAlign w:val="center"/>
            <w:hideMark/>
          </w:tcPr>
          <w:p w14:paraId="1227FF48" w14:textId="77777777" w:rsidR="00A85D32" w:rsidRPr="00DD676A" w:rsidRDefault="00A85D32"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23791EB0" w14:textId="77777777" w:rsidR="00A85D32" w:rsidRPr="00DD676A" w:rsidRDefault="00F7416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Optimas relaciones interpersonales</w:t>
            </w:r>
          </w:p>
        </w:tc>
        <w:tc>
          <w:tcPr>
            <w:tcW w:w="4110" w:type="dxa"/>
            <w:noWrap/>
            <w:vAlign w:val="bottom"/>
            <w:hideMark/>
          </w:tcPr>
          <w:p w14:paraId="789AFBE2" w14:textId="77777777" w:rsidR="00A85D32" w:rsidRPr="00DD676A" w:rsidRDefault="00C4348F"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Los consumidores prefieren los productos en envases para consumir de forma rápida</w:t>
            </w:r>
          </w:p>
        </w:tc>
      </w:tr>
      <w:tr w:rsidR="00F74165" w:rsidRPr="00DD676A" w14:paraId="0ACC0E26" w14:textId="77777777" w:rsidTr="00475009">
        <w:trPr>
          <w:trHeight w:val="411"/>
        </w:trPr>
        <w:tc>
          <w:tcPr>
            <w:tcW w:w="582" w:type="dxa"/>
            <w:vMerge/>
            <w:vAlign w:val="center"/>
            <w:hideMark/>
          </w:tcPr>
          <w:p w14:paraId="50CF4991" w14:textId="77777777" w:rsidR="00F74165" w:rsidRPr="00DD676A" w:rsidRDefault="00F74165"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3B46214F" w14:textId="77777777" w:rsidR="00F74165" w:rsidRPr="00DD676A" w:rsidRDefault="00F7416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DEBILIDADES</w:t>
            </w:r>
          </w:p>
        </w:tc>
        <w:tc>
          <w:tcPr>
            <w:tcW w:w="4110" w:type="dxa"/>
            <w:noWrap/>
            <w:vAlign w:val="bottom"/>
            <w:hideMark/>
          </w:tcPr>
          <w:p w14:paraId="0C78A12E" w14:textId="77777777" w:rsidR="00F74165" w:rsidRPr="00DD676A" w:rsidRDefault="00F7416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AMENAZAS</w:t>
            </w:r>
          </w:p>
        </w:tc>
      </w:tr>
      <w:tr w:rsidR="00F74165" w:rsidRPr="00DD676A" w14:paraId="5C68D633" w14:textId="77777777" w:rsidTr="00475009">
        <w:trPr>
          <w:trHeight w:val="300"/>
        </w:trPr>
        <w:tc>
          <w:tcPr>
            <w:tcW w:w="582" w:type="dxa"/>
            <w:vMerge w:val="restart"/>
            <w:noWrap/>
            <w:textDirection w:val="btLr"/>
            <w:vAlign w:val="center"/>
            <w:hideMark/>
          </w:tcPr>
          <w:p w14:paraId="51477044" w14:textId="77777777" w:rsidR="00F74165" w:rsidRPr="00DD676A" w:rsidRDefault="00F74165" w:rsidP="006A0254">
            <w:pPr>
              <w:pStyle w:val="Sinespaciado"/>
              <w:rPr>
                <w:rFonts w:ascii="Times New Roman" w:eastAsia="Times New Roman" w:hAnsi="Times New Roman" w:cs="Times New Roman"/>
                <w:b/>
                <w:bCs/>
                <w:color w:val="000000"/>
                <w:lang w:val="es-ES_tradnl"/>
              </w:rPr>
            </w:pPr>
            <w:r w:rsidRPr="00DD676A">
              <w:rPr>
                <w:rFonts w:ascii="Times New Roman" w:eastAsia="Times New Roman" w:hAnsi="Times New Roman" w:cs="Times New Roman"/>
                <w:b/>
                <w:bCs/>
                <w:color w:val="000000"/>
                <w:lang w:val="es-ES_tradnl"/>
              </w:rPr>
              <w:t>NEGATIVO</w:t>
            </w:r>
          </w:p>
        </w:tc>
        <w:tc>
          <w:tcPr>
            <w:tcW w:w="3828" w:type="dxa"/>
            <w:noWrap/>
            <w:vAlign w:val="bottom"/>
            <w:hideMark/>
          </w:tcPr>
          <w:p w14:paraId="3CAABDD7" w14:textId="77777777" w:rsidR="00F74165" w:rsidRPr="00DD676A" w:rsidRDefault="00F7416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Falta de socialización de la política de personal con sus colaboradores</w:t>
            </w:r>
          </w:p>
        </w:tc>
        <w:tc>
          <w:tcPr>
            <w:tcW w:w="4110" w:type="dxa"/>
            <w:noWrap/>
            <w:vAlign w:val="bottom"/>
            <w:hideMark/>
          </w:tcPr>
          <w:p w14:paraId="7D41B279" w14:textId="77777777" w:rsidR="00F74165" w:rsidRPr="00DD676A" w:rsidRDefault="008579F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El país presenta altos índices de endeudamiento</w:t>
            </w:r>
          </w:p>
        </w:tc>
      </w:tr>
      <w:tr w:rsidR="00F74165" w:rsidRPr="00DD676A" w14:paraId="292486D2" w14:textId="77777777" w:rsidTr="00475009">
        <w:trPr>
          <w:trHeight w:val="600"/>
        </w:trPr>
        <w:tc>
          <w:tcPr>
            <w:tcW w:w="582" w:type="dxa"/>
            <w:vMerge/>
            <w:vAlign w:val="center"/>
            <w:hideMark/>
          </w:tcPr>
          <w:p w14:paraId="3CEE4150" w14:textId="77777777" w:rsidR="00F74165" w:rsidRPr="00DD676A" w:rsidRDefault="00F74165"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1B4C6B4A" w14:textId="77777777" w:rsidR="00F74165" w:rsidRPr="00DD676A" w:rsidRDefault="007C27C4" w:rsidP="0001604C">
            <w:pPr>
              <w:pStyle w:val="Sinespaciado"/>
              <w:jc w:val="both"/>
              <w:rPr>
                <w:rFonts w:ascii="Times New Roman" w:hAnsi="Times New Roman" w:cs="Times New Roman"/>
                <w:lang w:val="es-ES_tradnl"/>
              </w:rPr>
            </w:pPr>
            <w:r w:rsidRPr="00DD676A">
              <w:rPr>
                <w:rFonts w:ascii="Times New Roman" w:hAnsi="Times New Roman" w:cs="Times New Roman"/>
              </w:rPr>
              <w:t>Desconocimiento de la tecnología disponible para la preparación de yogur probiótico.</w:t>
            </w:r>
          </w:p>
        </w:tc>
        <w:tc>
          <w:tcPr>
            <w:tcW w:w="4110" w:type="dxa"/>
            <w:noWrap/>
            <w:vAlign w:val="bottom"/>
            <w:hideMark/>
          </w:tcPr>
          <w:p w14:paraId="5DBCA576" w14:textId="77777777" w:rsidR="00F74165" w:rsidRPr="00DD676A" w:rsidRDefault="008579F5" w:rsidP="0001604C">
            <w:pPr>
              <w:pStyle w:val="Sinespaciado"/>
              <w:jc w:val="both"/>
              <w:rPr>
                <w:rFonts w:ascii="Times New Roman" w:hAnsi="Times New Roman" w:cs="Times New Roman"/>
                <w:lang w:val="es-ES_tradnl"/>
              </w:rPr>
            </w:pPr>
            <w:r w:rsidRPr="00DD676A">
              <w:rPr>
                <w:rFonts w:ascii="Times New Roman" w:hAnsi="Times New Roman" w:cs="Times New Roman"/>
                <w:lang w:val="es-CO" w:eastAsia="es-CO"/>
              </w:rPr>
              <w:t>Las inestabilidad económica del país afecta en los gastos que realizan las personas</w:t>
            </w:r>
          </w:p>
        </w:tc>
      </w:tr>
      <w:tr w:rsidR="00F74165" w:rsidRPr="00DD676A" w14:paraId="7526B80A" w14:textId="77777777" w:rsidTr="00475009">
        <w:trPr>
          <w:trHeight w:val="78"/>
        </w:trPr>
        <w:tc>
          <w:tcPr>
            <w:tcW w:w="582" w:type="dxa"/>
            <w:vMerge/>
            <w:vAlign w:val="center"/>
            <w:hideMark/>
          </w:tcPr>
          <w:p w14:paraId="7954EFCA" w14:textId="77777777" w:rsidR="00F74165" w:rsidRPr="00DD676A" w:rsidRDefault="00F74165"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4A801FDA" w14:textId="77777777" w:rsidR="00F74165" w:rsidRPr="00DD676A" w:rsidRDefault="007C27C4" w:rsidP="0001604C">
            <w:pPr>
              <w:pStyle w:val="Sinespaciado"/>
              <w:jc w:val="both"/>
              <w:rPr>
                <w:rFonts w:ascii="Times New Roman" w:hAnsi="Times New Roman" w:cs="Times New Roman"/>
                <w:lang w:val="es-ES_tradnl"/>
              </w:rPr>
            </w:pPr>
            <w:r w:rsidRPr="00DD676A">
              <w:rPr>
                <w:rFonts w:ascii="Times New Roman" w:hAnsi="Times New Roman" w:cs="Times New Roman"/>
              </w:rPr>
              <w:t>Desconocimiento en gestión empresarial.</w:t>
            </w:r>
          </w:p>
        </w:tc>
        <w:tc>
          <w:tcPr>
            <w:tcW w:w="4110" w:type="dxa"/>
            <w:noWrap/>
            <w:vAlign w:val="bottom"/>
            <w:hideMark/>
          </w:tcPr>
          <w:p w14:paraId="3052D79F" w14:textId="77777777" w:rsidR="00F74165" w:rsidRPr="00DD676A" w:rsidRDefault="00C4348F"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Facilidad para la adquisición del cliente</w:t>
            </w:r>
          </w:p>
        </w:tc>
      </w:tr>
      <w:tr w:rsidR="00F74165" w:rsidRPr="00DD676A" w14:paraId="656087C4" w14:textId="77777777" w:rsidTr="00475009">
        <w:trPr>
          <w:trHeight w:val="600"/>
        </w:trPr>
        <w:tc>
          <w:tcPr>
            <w:tcW w:w="582" w:type="dxa"/>
            <w:vMerge/>
            <w:vAlign w:val="center"/>
            <w:hideMark/>
          </w:tcPr>
          <w:p w14:paraId="696F4A32" w14:textId="77777777" w:rsidR="00F74165" w:rsidRPr="00DD676A" w:rsidRDefault="00F74165"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6D7E5606" w14:textId="77777777" w:rsidR="00F74165" w:rsidRPr="00DD676A" w:rsidRDefault="00F7416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Mejorar los servicios sociales de la organización</w:t>
            </w:r>
          </w:p>
        </w:tc>
        <w:tc>
          <w:tcPr>
            <w:tcW w:w="4110" w:type="dxa"/>
            <w:noWrap/>
            <w:vAlign w:val="bottom"/>
            <w:hideMark/>
          </w:tcPr>
          <w:p w14:paraId="22B719AB" w14:textId="77777777" w:rsidR="00F74165" w:rsidRPr="00DD676A" w:rsidRDefault="008579F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Nivel alto de competencia con productos sustitutos</w:t>
            </w:r>
          </w:p>
        </w:tc>
      </w:tr>
      <w:tr w:rsidR="00F74165" w:rsidRPr="00DD676A" w14:paraId="2B1D3C1D" w14:textId="77777777" w:rsidTr="00475009">
        <w:trPr>
          <w:trHeight w:val="266"/>
        </w:trPr>
        <w:tc>
          <w:tcPr>
            <w:tcW w:w="582" w:type="dxa"/>
            <w:vMerge/>
            <w:vAlign w:val="center"/>
            <w:hideMark/>
          </w:tcPr>
          <w:p w14:paraId="43455174" w14:textId="77777777" w:rsidR="00F74165" w:rsidRPr="00DD676A" w:rsidRDefault="00F74165"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5552B485" w14:textId="77777777" w:rsidR="007C27C4" w:rsidRPr="00DD676A" w:rsidRDefault="00C4348F" w:rsidP="0001604C">
            <w:pPr>
              <w:pStyle w:val="Sinespaciado"/>
              <w:jc w:val="both"/>
              <w:rPr>
                <w:rFonts w:ascii="Times New Roman" w:hAnsi="Times New Roman" w:cs="Times New Roman"/>
              </w:rPr>
            </w:pPr>
            <w:r w:rsidRPr="00DD676A">
              <w:rPr>
                <w:rFonts w:ascii="Times New Roman" w:hAnsi="Times New Roman" w:cs="Times New Roman"/>
                <w:lang w:val="es-ES_tradnl"/>
              </w:rPr>
              <w:t>Utilidad productiva deficiente sobre gastos</w:t>
            </w:r>
          </w:p>
        </w:tc>
        <w:tc>
          <w:tcPr>
            <w:tcW w:w="4110" w:type="dxa"/>
            <w:noWrap/>
            <w:vAlign w:val="bottom"/>
            <w:hideMark/>
          </w:tcPr>
          <w:p w14:paraId="60E422F0" w14:textId="77777777" w:rsidR="00F74165" w:rsidRPr="00DD676A" w:rsidRDefault="008579F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Las decisiones del gobierno no son tomados con la opinión del pueblo</w:t>
            </w:r>
          </w:p>
        </w:tc>
      </w:tr>
      <w:tr w:rsidR="007C27C4" w:rsidRPr="00DD676A" w14:paraId="0314108C" w14:textId="77777777" w:rsidTr="00475009">
        <w:trPr>
          <w:trHeight w:val="78"/>
        </w:trPr>
        <w:tc>
          <w:tcPr>
            <w:tcW w:w="582" w:type="dxa"/>
            <w:vMerge/>
            <w:vAlign w:val="center"/>
            <w:hideMark/>
          </w:tcPr>
          <w:p w14:paraId="1B97DFBB" w14:textId="77777777" w:rsidR="007C27C4" w:rsidRPr="00DD676A" w:rsidRDefault="007C27C4" w:rsidP="006A0254">
            <w:pPr>
              <w:pStyle w:val="Sinespaciado"/>
              <w:rPr>
                <w:rFonts w:ascii="Times New Roman" w:eastAsia="Times New Roman" w:hAnsi="Times New Roman" w:cs="Times New Roman"/>
                <w:b/>
                <w:bCs/>
                <w:color w:val="000000"/>
                <w:lang w:val="es-ES_tradnl"/>
              </w:rPr>
            </w:pPr>
          </w:p>
        </w:tc>
        <w:tc>
          <w:tcPr>
            <w:tcW w:w="3828" w:type="dxa"/>
            <w:noWrap/>
            <w:vAlign w:val="bottom"/>
            <w:hideMark/>
          </w:tcPr>
          <w:p w14:paraId="2C6ECF71" w14:textId="77777777" w:rsidR="007C27C4" w:rsidRPr="00DD676A" w:rsidRDefault="00C4348F"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Costos altos de producción</w:t>
            </w:r>
          </w:p>
        </w:tc>
        <w:tc>
          <w:tcPr>
            <w:tcW w:w="4110" w:type="dxa"/>
            <w:noWrap/>
            <w:vAlign w:val="bottom"/>
            <w:hideMark/>
          </w:tcPr>
          <w:p w14:paraId="3218F8F8" w14:textId="77777777" w:rsidR="007C27C4" w:rsidRPr="00DD676A" w:rsidRDefault="007C27C4" w:rsidP="0001604C">
            <w:pPr>
              <w:pStyle w:val="Sinespaciado"/>
              <w:jc w:val="both"/>
              <w:rPr>
                <w:rFonts w:ascii="Times New Roman" w:hAnsi="Times New Roman" w:cs="Times New Roman"/>
                <w:lang w:val="es-ES_tradnl"/>
              </w:rPr>
            </w:pPr>
            <w:r w:rsidRPr="00DD676A">
              <w:rPr>
                <w:rFonts w:ascii="Times New Roman" w:hAnsi="Times New Roman" w:cs="Times New Roman"/>
              </w:rPr>
              <w:t>Inestabilidad política y social</w:t>
            </w:r>
          </w:p>
        </w:tc>
      </w:tr>
      <w:tr w:rsidR="007C27C4" w:rsidRPr="00DD676A" w14:paraId="2C4EDE08" w14:textId="77777777" w:rsidTr="00475009">
        <w:trPr>
          <w:trHeight w:val="194"/>
        </w:trPr>
        <w:tc>
          <w:tcPr>
            <w:tcW w:w="582" w:type="dxa"/>
            <w:vMerge/>
            <w:vAlign w:val="center"/>
            <w:hideMark/>
          </w:tcPr>
          <w:p w14:paraId="33CB8528" w14:textId="77777777" w:rsidR="007C27C4" w:rsidRPr="00DD676A" w:rsidRDefault="007C27C4" w:rsidP="006A0254">
            <w:pPr>
              <w:pStyle w:val="Sinespaciado"/>
              <w:rPr>
                <w:rFonts w:ascii="Times New Roman" w:eastAsia="Times New Roman" w:hAnsi="Times New Roman" w:cs="Times New Roman"/>
                <w:b/>
                <w:bCs/>
                <w:color w:val="000000"/>
                <w:lang w:val="es-ES_tradnl"/>
              </w:rPr>
            </w:pPr>
          </w:p>
        </w:tc>
        <w:tc>
          <w:tcPr>
            <w:tcW w:w="3828" w:type="dxa"/>
            <w:noWrap/>
            <w:vAlign w:val="bottom"/>
          </w:tcPr>
          <w:p w14:paraId="21C00F26" w14:textId="77777777" w:rsidR="007C27C4" w:rsidRPr="00DD676A" w:rsidRDefault="00C4348F"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Deficientes incentivos al personal</w:t>
            </w:r>
          </w:p>
        </w:tc>
        <w:tc>
          <w:tcPr>
            <w:tcW w:w="4110" w:type="dxa"/>
            <w:noWrap/>
            <w:vAlign w:val="bottom"/>
          </w:tcPr>
          <w:p w14:paraId="6011F773" w14:textId="77777777" w:rsidR="007C27C4" w:rsidRPr="00DD676A" w:rsidRDefault="008579F5" w:rsidP="0001604C">
            <w:pPr>
              <w:pStyle w:val="Sinespaciado"/>
              <w:jc w:val="both"/>
              <w:rPr>
                <w:rFonts w:ascii="Times New Roman" w:hAnsi="Times New Roman" w:cs="Times New Roman"/>
                <w:lang w:val="es-ES_tradnl"/>
              </w:rPr>
            </w:pPr>
            <w:r w:rsidRPr="00DD676A">
              <w:rPr>
                <w:rFonts w:ascii="Times New Roman" w:hAnsi="Times New Roman" w:cs="Times New Roman"/>
                <w:lang w:val="es-ES_tradnl"/>
              </w:rPr>
              <w:t>Las personas se preocupan por su salud y consumen productos saludables</w:t>
            </w:r>
          </w:p>
        </w:tc>
      </w:tr>
    </w:tbl>
    <w:p w14:paraId="68A897EB" w14:textId="77777777" w:rsidR="00A85D32" w:rsidRPr="005E6143" w:rsidRDefault="00A85D32" w:rsidP="00A85D32">
      <w:pPr>
        <w:autoSpaceDE w:val="0"/>
        <w:autoSpaceDN w:val="0"/>
        <w:adjustRightInd w:val="0"/>
        <w:spacing w:after="0" w:line="360" w:lineRule="auto"/>
        <w:rPr>
          <w:rFonts w:ascii="Times New Roman" w:hAnsi="Times New Roman" w:cs="Times New Roman"/>
          <w:b/>
          <w:sz w:val="24"/>
          <w:szCs w:val="24"/>
          <w:lang w:val="es-ES_tradnl"/>
        </w:rPr>
      </w:pPr>
    </w:p>
    <w:p w14:paraId="26D9095C" w14:textId="77777777" w:rsidR="00A85D32" w:rsidRPr="005E6143" w:rsidRDefault="00A85D32"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78875B90" w14:textId="7BD08C0F" w:rsidR="00EE13A1" w:rsidRDefault="00A85D32" w:rsidP="00EE13A1">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A. Solano  (2017)</w:t>
      </w:r>
    </w:p>
    <w:p w14:paraId="0A9A1942" w14:textId="77777777" w:rsidR="00EE13A1" w:rsidRPr="00EE13A1" w:rsidRDefault="00EE13A1" w:rsidP="00EE13A1">
      <w:pPr>
        <w:autoSpaceDE w:val="0"/>
        <w:autoSpaceDN w:val="0"/>
        <w:adjustRightInd w:val="0"/>
        <w:spacing w:after="0" w:line="240" w:lineRule="auto"/>
        <w:rPr>
          <w:rFonts w:ascii="Times New Roman" w:hAnsi="Times New Roman" w:cs="Times New Roman"/>
          <w:color w:val="000000"/>
          <w:sz w:val="20"/>
          <w:szCs w:val="24"/>
        </w:rPr>
      </w:pPr>
    </w:p>
    <w:p w14:paraId="444AC962" w14:textId="77777777" w:rsidR="00C34662" w:rsidRPr="005E6143" w:rsidRDefault="00C34662" w:rsidP="005A4894">
      <w:pPr>
        <w:widowControl w:val="0"/>
        <w:autoSpaceDE w:val="0"/>
        <w:autoSpaceDN w:val="0"/>
        <w:adjustRightInd w:val="0"/>
        <w:spacing w:after="240" w:line="360" w:lineRule="auto"/>
        <w:jc w:val="both"/>
        <w:rPr>
          <w:rFonts w:ascii="Times New Roman" w:hAnsi="Times New Roman" w:cs="Times New Roman"/>
          <w:sz w:val="24"/>
          <w:szCs w:val="24"/>
        </w:rPr>
      </w:pPr>
      <w:r w:rsidRPr="005E6143">
        <w:rPr>
          <w:rFonts w:ascii="Times New Roman" w:hAnsi="Times New Roman" w:cs="Times New Roman"/>
          <w:sz w:val="24"/>
          <w:szCs w:val="24"/>
        </w:rPr>
        <w:t>En la tabla del análisis FODA se visualiza los resultados que se obtuvieron mediante un proceso de análisis de las capacidades internas que confiere al área directiva, competitiva, financiera y de RR.HH.</w:t>
      </w:r>
    </w:p>
    <w:p w14:paraId="54C7AB8D" w14:textId="77777777" w:rsidR="00EE13A1" w:rsidRDefault="00EE13A1" w:rsidP="005A4894">
      <w:pPr>
        <w:widowControl w:val="0"/>
        <w:autoSpaceDE w:val="0"/>
        <w:autoSpaceDN w:val="0"/>
        <w:adjustRightInd w:val="0"/>
        <w:spacing w:after="240" w:line="360" w:lineRule="auto"/>
        <w:jc w:val="both"/>
        <w:rPr>
          <w:rFonts w:ascii="Times New Roman" w:hAnsi="Times New Roman" w:cs="Times New Roman"/>
          <w:b/>
          <w:sz w:val="24"/>
          <w:szCs w:val="24"/>
        </w:rPr>
      </w:pPr>
    </w:p>
    <w:p w14:paraId="041C9603" w14:textId="77777777" w:rsidR="00D620FD" w:rsidRPr="005E6143" w:rsidRDefault="00D620FD" w:rsidP="005A4894">
      <w:pPr>
        <w:widowControl w:val="0"/>
        <w:autoSpaceDE w:val="0"/>
        <w:autoSpaceDN w:val="0"/>
        <w:adjustRightInd w:val="0"/>
        <w:spacing w:after="240" w:line="360" w:lineRule="auto"/>
        <w:jc w:val="both"/>
        <w:rPr>
          <w:rFonts w:ascii="Times New Roman" w:hAnsi="Times New Roman" w:cs="Times New Roman"/>
          <w:b/>
          <w:sz w:val="24"/>
          <w:szCs w:val="24"/>
        </w:rPr>
      </w:pPr>
      <w:r w:rsidRPr="005E6143">
        <w:rPr>
          <w:rFonts w:ascii="Times New Roman" w:hAnsi="Times New Roman" w:cs="Times New Roman"/>
          <w:b/>
          <w:sz w:val="24"/>
          <w:szCs w:val="24"/>
        </w:rPr>
        <w:lastRenderedPageBreak/>
        <w:t>MAPA ESTRATEGICO</w:t>
      </w:r>
    </w:p>
    <w:p w14:paraId="57B3A9A9" w14:textId="77777777" w:rsidR="004D6F3B" w:rsidRPr="005E6143" w:rsidRDefault="004D6F3B" w:rsidP="004D6F3B">
      <w:pPr>
        <w:pStyle w:val="Epgrafe"/>
        <w:rPr>
          <w:b w:val="0"/>
          <w:sz w:val="24"/>
          <w:szCs w:val="24"/>
        </w:rPr>
      </w:pPr>
      <w:bookmarkStart w:id="157" w:name="_Toc496531782"/>
      <w:r w:rsidRPr="005E6143">
        <w:t xml:space="preserve">Imagen </w:t>
      </w:r>
      <w:fldSimple w:instr=" SEQ Imagen \* ARABIC ">
        <w:r w:rsidR="005A6B23">
          <w:rPr>
            <w:noProof/>
          </w:rPr>
          <w:t>10</w:t>
        </w:r>
      </w:fldSimple>
      <w:r w:rsidRPr="005E6143">
        <w:t xml:space="preserve"> Mapa Estratégico</w:t>
      </w:r>
      <w:bookmarkEnd w:id="157"/>
    </w:p>
    <w:p w14:paraId="2280978E" w14:textId="77777777" w:rsidR="00CC5870" w:rsidRPr="005E6143" w:rsidRDefault="00CC5870" w:rsidP="00CC5870">
      <w:pPr>
        <w:widowControl w:val="0"/>
        <w:tabs>
          <w:tab w:val="left" w:pos="3270"/>
        </w:tabs>
        <w:autoSpaceDE w:val="0"/>
        <w:autoSpaceDN w:val="0"/>
        <w:adjustRightInd w:val="0"/>
        <w:spacing w:after="240" w:line="360" w:lineRule="auto"/>
        <w:jc w:val="both"/>
        <w:rPr>
          <w:rFonts w:ascii="Times New Roman" w:hAnsi="Times New Roman" w:cs="Times New Roman"/>
          <w:b/>
          <w:sz w:val="24"/>
          <w:szCs w:val="24"/>
        </w:rPr>
      </w:pPr>
      <w:r w:rsidRPr="005E6143">
        <w:rPr>
          <w:rFonts w:ascii="Times New Roman" w:hAnsi="Times New Roman" w:cs="Times New Roman"/>
          <w:b/>
          <w:noProof/>
          <w:sz w:val="24"/>
          <w:szCs w:val="24"/>
          <w:lang w:eastAsia="es-EC"/>
        </w:rPr>
        <w:drawing>
          <wp:anchor distT="0" distB="0" distL="114300" distR="114300" simplePos="0" relativeHeight="251634176" behindDoc="0" locked="0" layoutInCell="1" allowOverlap="1" wp14:anchorId="7A05864F" wp14:editId="40FE838E">
            <wp:simplePos x="0" y="0"/>
            <wp:positionH relativeFrom="column">
              <wp:posOffset>-117475</wp:posOffset>
            </wp:positionH>
            <wp:positionV relativeFrom="paragraph">
              <wp:posOffset>408940</wp:posOffset>
            </wp:positionV>
            <wp:extent cx="5911215" cy="4033520"/>
            <wp:effectExtent l="0" t="0" r="0" b="5080"/>
            <wp:wrapSquare wrapText="bothSides"/>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11215" cy="4033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E6143">
        <w:rPr>
          <w:rFonts w:ascii="Times New Roman" w:hAnsi="Times New Roman" w:cs="Times New Roman"/>
          <w:b/>
          <w:sz w:val="24"/>
          <w:szCs w:val="24"/>
        </w:rPr>
        <w:tab/>
      </w:r>
    </w:p>
    <w:p w14:paraId="3A42F04A" w14:textId="77777777" w:rsidR="008D268F" w:rsidRPr="005E6143" w:rsidRDefault="008D268F" w:rsidP="00C34662">
      <w:pPr>
        <w:widowControl w:val="0"/>
        <w:autoSpaceDE w:val="0"/>
        <w:autoSpaceDN w:val="0"/>
        <w:adjustRightInd w:val="0"/>
        <w:spacing w:after="240" w:line="360" w:lineRule="atLeast"/>
        <w:rPr>
          <w:rFonts w:ascii="Times New Roman" w:hAnsi="Times New Roman" w:cs="Times New Roman"/>
          <w:b/>
          <w:sz w:val="24"/>
          <w:szCs w:val="24"/>
        </w:rPr>
      </w:pPr>
    </w:p>
    <w:p w14:paraId="35090839" w14:textId="77777777" w:rsidR="00CC5870" w:rsidRPr="005E6143" w:rsidRDefault="00CC5870"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368D352B" w14:textId="77777777" w:rsidR="00CC5870" w:rsidRPr="005E6143" w:rsidRDefault="00CC5870"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A. Solano  (2017)</w:t>
      </w:r>
    </w:p>
    <w:p w14:paraId="75F6A72A" w14:textId="77777777" w:rsidR="008304BE" w:rsidRPr="005E6143" w:rsidRDefault="008304BE" w:rsidP="0001604C">
      <w:pPr>
        <w:pStyle w:val="Ttulo2"/>
        <w:spacing w:line="360" w:lineRule="auto"/>
      </w:pPr>
    </w:p>
    <w:p w14:paraId="1277F51D" w14:textId="77777777" w:rsidR="008304BE" w:rsidRPr="005E6143" w:rsidRDefault="008304BE" w:rsidP="0001604C">
      <w:pPr>
        <w:pStyle w:val="Ttulo2"/>
        <w:spacing w:line="360" w:lineRule="auto"/>
      </w:pPr>
    </w:p>
    <w:p w14:paraId="1F0320F2" w14:textId="77777777" w:rsidR="008304BE" w:rsidRDefault="008304BE" w:rsidP="0001604C">
      <w:pPr>
        <w:pStyle w:val="Ttulo2"/>
        <w:spacing w:line="360" w:lineRule="auto"/>
      </w:pPr>
    </w:p>
    <w:p w14:paraId="0B0D315E" w14:textId="77777777" w:rsidR="00EE13A1" w:rsidRDefault="00EE13A1" w:rsidP="00EE13A1">
      <w:pPr>
        <w:rPr>
          <w:lang w:val="es-ES" w:eastAsia="es-ES"/>
        </w:rPr>
      </w:pPr>
    </w:p>
    <w:p w14:paraId="142BA144" w14:textId="77777777" w:rsidR="00EE13A1" w:rsidRDefault="00EE13A1" w:rsidP="00EE13A1">
      <w:pPr>
        <w:rPr>
          <w:lang w:val="es-ES" w:eastAsia="es-ES"/>
        </w:rPr>
      </w:pPr>
    </w:p>
    <w:p w14:paraId="68D6776E" w14:textId="77777777" w:rsidR="00EE13A1" w:rsidRDefault="00EE13A1" w:rsidP="00EE13A1">
      <w:pPr>
        <w:rPr>
          <w:lang w:val="es-ES" w:eastAsia="es-ES"/>
        </w:rPr>
      </w:pPr>
    </w:p>
    <w:p w14:paraId="06B0ACFA" w14:textId="77777777" w:rsidR="00EE13A1" w:rsidRDefault="00EE13A1" w:rsidP="00EE13A1">
      <w:pPr>
        <w:rPr>
          <w:lang w:val="es-ES" w:eastAsia="es-ES"/>
        </w:rPr>
      </w:pPr>
    </w:p>
    <w:p w14:paraId="72BC1DB8" w14:textId="77777777" w:rsidR="00EE13A1" w:rsidRDefault="00EE13A1" w:rsidP="00EE13A1">
      <w:pPr>
        <w:rPr>
          <w:lang w:val="es-ES" w:eastAsia="es-ES"/>
        </w:rPr>
      </w:pPr>
    </w:p>
    <w:p w14:paraId="623D90E1" w14:textId="2BB7331D" w:rsidR="00C34662" w:rsidRPr="005E6143" w:rsidRDefault="00C34662" w:rsidP="004429EC">
      <w:pPr>
        <w:pStyle w:val="Ttulo2"/>
        <w:spacing w:line="360" w:lineRule="auto"/>
        <w:jc w:val="center"/>
      </w:pPr>
      <w:bookmarkStart w:id="158" w:name="_Toc497035039"/>
      <w:r w:rsidRPr="005E6143">
        <w:lastRenderedPageBreak/>
        <w:t>ORGANI</w:t>
      </w:r>
      <w:r w:rsidR="008D268F" w:rsidRPr="005E6143">
        <w:t>ZACIÓN FUNCIONAL DE LA EMPRESA</w:t>
      </w:r>
      <w:bookmarkEnd w:id="158"/>
    </w:p>
    <w:p w14:paraId="6EEBF4E8" w14:textId="77777777" w:rsidR="001F635C" w:rsidRPr="005E6143" w:rsidRDefault="00C34662" w:rsidP="00FD289C">
      <w:pPr>
        <w:widowControl w:val="0"/>
        <w:autoSpaceDE w:val="0"/>
        <w:autoSpaceDN w:val="0"/>
        <w:adjustRightInd w:val="0"/>
        <w:spacing w:after="240" w:line="360" w:lineRule="atLeast"/>
        <w:rPr>
          <w:rFonts w:ascii="Times New Roman" w:hAnsi="Times New Roman" w:cs="Times New Roman"/>
          <w:sz w:val="24"/>
          <w:szCs w:val="24"/>
        </w:rPr>
      </w:pPr>
      <w:r w:rsidRPr="005E6143">
        <w:rPr>
          <w:rFonts w:ascii="Times New Roman" w:hAnsi="Times New Roman" w:cs="Times New Roman"/>
          <w:b/>
          <w:sz w:val="24"/>
          <w:szCs w:val="24"/>
        </w:rPr>
        <w:t>Organigrama Estructural</w:t>
      </w:r>
      <w:r w:rsidR="009A7DE8" w:rsidRPr="005E6143">
        <w:rPr>
          <w:rFonts w:ascii="Times New Roman" w:hAnsi="Times New Roman" w:cs="Times New Roman"/>
          <w:b/>
          <w:sz w:val="24"/>
          <w:szCs w:val="24"/>
        </w:rPr>
        <w:t xml:space="preserve"> </w:t>
      </w:r>
    </w:p>
    <w:p w14:paraId="6D1F5B12" w14:textId="77777777" w:rsidR="00D620FD" w:rsidRPr="005E6143" w:rsidRDefault="00D620FD" w:rsidP="002153FA">
      <w:pPr>
        <w:widowControl w:val="0"/>
        <w:autoSpaceDE w:val="0"/>
        <w:autoSpaceDN w:val="0"/>
        <w:adjustRightInd w:val="0"/>
        <w:spacing w:after="240" w:line="360" w:lineRule="atLeast"/>
        <w:rPr>
          <w:rFonts w:ascii="Times New Roman" w:hAnsi="Times New Roman" w:cs="Times New Roman"/>
          <w:sz w:val="24"/>
          <w:szCs w:val="24"/>
        </w:rPr>
      </w:pPr>
    </w:p>
    <w:p w14:paraId="66F5A5DE" w14:textId="77777777" w:rsidR="005B5B70" w:rsidRPr="005E6143" w:rsidRDefault="009350CE" w:rsidP="002153FA">
      <w:pPr>
        <w:widowControl w:val="0"/>
        <w:autoSpaceDE w:val="0"/>
        <w:autoSpaceDN w:val="0"/>
        <w:adjustRightInd w:val="0"/>
        <w:spacing w:after="240" w:line="360" w:lineRule="atLeast"/>
        <w:rPr>
          <w:rFonts w:ascii="Times New Roman" w:hAnsi="Times New Roman" w:cs="Times New Roman"/>
          <w:sz w:val="24"/>
          <w:szCs w:val="24"/>
        </w:rPr>
      </w:pPr>
      <w:r w:rsidRPr="005E6143">
        <w:rPr>
          <w:rFonts w:ascii="Times New Roman" w:hAnsi="Times New Roman" w:cs="Times New Roman"/>
          <w:noProof/>
          <w:sz w:val="24"/>
          <w:szCs w:val="24"/>
          <w:lang w:eastAsia="es-EC"/>
        </w:rPr>
        <w:drawing>
          <wp:inline distT="0" distB="0" distL="0" distR="0" wp14:anchorId="7F09A5FD" wp14:editId="3031DF16">
            <wp:extent cx="5249545" cy="3302635"/>
            <wp:effectExtent l="0" t="0" r="8255" b="0"/>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49545" cy="3302635"/>
                    </a:xfrm>
                    <a:prstGeom prst="rect">
                      <a:avLst/>
                    </a:prstGeom>
                    <a:noFill/>
                    <a:ln>
                      <a:noFill/>
                    </a:ln>
                  </pic:spPr>
                </pic:pic>
              </a:graphicData>
            </a:graphic>
          </wp:inline>
        </w:drawing>
      </w:r>
    </w:p>
    <w:p w14:paraId="78E917E0" w14:textId="77777777" w:rsidR="00FD289C" w:rsidRPr="005E6143" w:rsidRDefault="00FD289C" w:rsidP="002153FA">
      <w:pPr>
        <w:widowControl w:val="0"/>
        <w:autoSpaceDE w:val="0"/>
        <w:autoSpaceDN w:val="0"/>
        <w:adjustRightInd w:val="0"/>
        <w:spacing w:after="240" w:line="360" w:lineRule="atLeast"/>
        <w:rPr>
          <w:rFonts w:ascii="Times New Roman" w:hAnsi="Times New Roman" w:cs="Times New Roman"/>
          <w:sz w:val="24"/>
          <w:szCs w:val="24"/>
        </w:rPr>
      </w:pPr>
      <w:r w:rsidRPr="005E6143">
        <w:rPr>
          <w:rFonts w:ascii="Times New Roman" w:hAnsi="Times New Roman" w:cs="Times New Roman"/>
          <w:b/>
          <w:noProof/>
          <w:sz w:val="24"/>
          <w:szCs w:val="24"/>
          <w:lang w:eastAsia="es-EC"/>
        </w:rPr>
        <w:drawing>
          <wp:anchor distT="0" distB="0" distL="114300" distR="114300" simplePos="0" relativeHeight="251629056" behindDoc="0" locked="0" layoutInCell="1" allowOverlap="1" wp14:anchorId="0448125B" wp14:editId="5BF4EBD9">
            <wp:simplePos x="0" y="0"/>
            <wp:positionH relativeFrom="column">
              <wp:posOffset>3391535</wp:posOffset>
            </wp:positionH>
            <wp:positionV relativeFrom="paragraph">
              <wp:posOffset>40640</wp:posOffset>
            </wp:positionV>
            <wp:extent cx="1950720" cy="1047115"/>
            <wp:effectExtent l="0" t="0" r="0" b="635"/>
            <wp:wrapSquare wrapText="bothSides"/>
            <wp:docPr id="387" name="Imagen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50720" cy="10471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145F19A" w14:textId="77777777" w:rsidR="00FD289C" w:rsidRPr="005E6143" w:rsidRDefault="00FD289C" w:rsidP="002153FA">
      <w:pPr>
        <w:widowControl w:val="0"/>
        <w:autoSpaceDE w:val="0"/>
        <w:autoSpaceDN w:val="0"/>
        <w:adjustRightInd w:val="0"/>
        <w:spacing w:after="240" w:line="360" w:lineRule="atLeast"/>
        <w:rPr>
          <w:rFonts w:ascii="Times New Roman" w:hAnsi="Times New Roman" w:cs="Times New Roman"/>
          <w:sz w:val="24"/>
          <w:szCs w:val="24"/>
        </w:rPr>
      </w:pPr>
    </w:p>
    <w:p w14:paraId="135252ED" w14:textId="77777777" w:rsidR="005B5B70" w:rsidRPr="005E6143" w:rsidRDefault="005B5B70" w:rsidP="002153FA">
      <w:pPr>
        <w:widowControl w:val="0"/>
        <w:autoSpaceDE w:val="0"/>
        <w:autoSpaceDN w:val="0"/>
        <w:adjustRightInd w:val="0"/>
        <w:spacing w:after="240" w:line="360" w:lineRule="atLeast"/>
        <w:rPr>
          <w:rFonts w:ascii="Times New Roman" w:hAnsi="Times New Roman" w:cs="Times New Roman"/>
          <w:sz w:val="24"/>
          <w:szCs w:val="24"/>
        </w:rPr>
      </w:pPr>
    </w:p>
    <w:p w14:paraId="5844077E" w14:textId="77777777" w:rsidR="005B5B70" w:rsidRDefault="005B5B70" w:rsidP="002153FA">
      <w:pPr>
        <w:widowControl w:val="0"/>
        <w:autoSpaceDE w:val="0"/>
        <w:autoSpaceDN w:val="0"/>
        <w:adjustRightInd w:val="0"/>
        <w:spacing w:after="240" w:line="360" w:lineRule="atLeast"/>
        <w:rPr>
          <w:rFonts w:ascii="Times New Roman" w:hAnsi="Times New Roman" w:cs="Times New Roman"/>
          <w:sz w:val="24"/>
          <w:szCs w:val="24"/>
        </w:rPr>
      </w:pPr>
    </w:p>
    <w:p w14:paraId="2E30A2E6" w14:textId="77777777" w:rsidR="004429EC" w:rsidRDefault="004429EC" w:rsidP="002153FA">
      <w:pPr>
        <w:widowControl w:val="0"/>
        <w:autoSpaceDE w:val="0"/>
        <w:autoSpaceDN w:val="0"/>
        <w:adjustRightInd w:val="0"/>
        <w:spacing w:after="240" w:line="360" w:lineRule="atLeast"/>
        <w:rPr>
          <w:rFonts w:ascii="Times New Roman" w:hAnsi="Times New Roman" w:cs="Times New Roman"/>
          <w:sz w:val="24"/>
          <w:szCs w:val="24"/>
        </w:rPr>
      </w:pPr>
    </w:p>
    <w:p w14:paraId="1AE61059" w14:textId="77777777" w:rsidR="004429EC" w:rsidRDefault="004429EC" w:rsidP="002153FA">
      <w:pPr>
        <w:widowControl w:val="0"/>
        <w:autoSpaceDE w:val="0"/>
        <w:autoSpaceDN w:val="0"/>
        <w:adjustRightInd w:val="0"/>
        <w:spacing w:after="240" w:line="360" w:lineRule="atLeast"/>
        <w:rPr>
          <w:rFonts w:ascii="Times New Roman" w:hAnsi="Times New Roman" w:cs="Times New Roman"/>
          <w:sz w:val="24"/>
          <w:szCs w:val="24"/>
        </w:rPr>
      </w:pPr>
    </w:p>
    <w:p w14:paraId="070DE20E" w14:textId="77777777" w:rsidR="004429EC" w:rsidRDefault="004429EC" w:rsidP="002153FA">
      <w:pPr>
        <w:widowControl w:val="0"/>
        <w:autoSpaceDE w:val="0"/>
        <w:autoSpaceDN w:val="0"/>
        <w:adjustRightInd w:val="0"/>
        <w:spacing w:after="240" w:line="360" w:lineRule="atLeast"/>
        <w:rPr>
          <w:rFonts w:ascii="Times New Roman" w:hAnsi="Times New Roman" w:cs="Times New Roman"/>
          <w:sz w:val="24"/>
          <w:szCs w:val="24"/>
        </w:rPr>
      </w:pPr>
    </w:p>
    <w:p w14:paraId="2F34785D" w14:textId="77777777" w:rsidR="00BE3066" w:rsidRDefault="00BE3066" w:rsidP="002153FA">
      <w:pPr>
        <w:widowControl w:val="0"/>
        <w:autoSpaceDE w:val="0"/>
        <w:autoSpaceDN w:val="0"/>
        <w:adjustRightInd w:val="0"/>
        <w:spacing w:after="240" w:line="360" w:lineRule="atLeast"/>
        <w:rPr>
          <w:rFonts w:ascii="Times New Roman" w:hAnsi="Times New Roman" w:cs="Times New Roman"/>
          <w:sz w:val="24"/>
          <w:szCs w:val="24"/>
        </w:rPr>
      </w:pPr>
    </w:p>
    <w:p w14:paraId="0AFA533E" w14:textId="77777777" w:rsidR="00BE3066" w:rsidRPr="005E6143" w:rsidRDefault="00BE3066" w:rsidP="002153FA">
      <w:pPr>
        <w:widowControl w:val="0"/>
        <w:autoSpaceDE w:val="0"/>
        <w:autoSpaceDN w:val="0"/>
        <w:adjustRightInd w:val="0"/>
        <w:spacing w:after="240" w:line="360" w:lineRule="atLeast"/>
        <w:rPr>
          <w:rFonts w:ascii="Times New Roman" w:hAnsi="Times New Roman" w:cs="Times New Roman"/>
          <w:sz w:val="24"/>
          <w:szCs w:val="24"/>
        </w:rPr>
      </w:pPr>
    </w:p>
    <w:p w14:paraId="44E04BDC" w14:textId="77777777" w:rsidR="005B5B70" w:rsidRPr="005E6143" w:rsidRDefault="005B5B70" w:rsidP="002153FA">
      <w:pPr>
        <w:widowControl w:val="0"/>
        <w:autoSpaceDE w:val="0"/>
        <w:autoSpaceDN w:val="0"/>
        <w:adjustRightInd w:val="0"/>
        <w:spacing w:after="240" w:line="360" w:lineRule="atLeast"/>
        <w:rPr>
          <w:rFonts w:ascii="Times New Roman" w:hAnsi="Times New Roman" w:cs="Times New Roman"/>
          <w:sz w:val="24"/>
          <w:szCs w:val="24"/>
        </w:rPr>
      </w:pPr>
    </w:p>
    <w:p w14:paraId="6BCAFDA7" w14:textId="77777777" w:rsidR="005B5B70" w:rsidRPr="005E6143" w:rsidRDefault="005B5B70" w:rsidP="002153FA">
      <w:pPr>
        <w:widowControl w:val="0"/>
        <w:autoSpaceDE w:val="0"/>
        <w:autoSpaceDN w:val="0"/>
        <w:adjustRightInd w:val="0"/>
        <w:spacing w:after="240" w:line="360" w:lineRule="atLeast"/>
        <w:rPr>
          <w:rFonts w:ascii="Times New Roman" w:hAnsi="Times New Roman" w:cs="Times New Roman"/>
          <w:sz w:val="24"/>
          <w:szCs w:val="24"/>
        </w:rPr>
      </w:pPr>
    </w:p>
    <w:p w14:paraId="15A35898" w14:textId="77777777" w:rsidR="00D620FD" w:rsidRPr="005E6143" w:rsidRDefault="009350CE" w:rsidP="002153FA">
      <w:pPr>
        <w:widowControl w:val="0"/>
        <w:autoSpaceDE w:val="0"/>
        <w:autoSpaceDN w:val="0"/>
        <w:adjustRightInd w:val="0"/>
        <w:spacing w:after="240" w:line="360" w:lineRule="atLeast"/>
        <w:rPr>
          <w:rFonts w:ascii="Times New Roman" w:hAnsi="Times New Roman" w:cs="Times New Roman"/>
          <w:b/>
          <w:sz w:val="24"/>
          <w:szCs w:val="24"/>
        </w:rPr>
      </w:pPr>
      <w:r w:rsidRPr="005E6143">
        <w:rPr>
          <w:rFonts w:ascii="Times New Roman" w:hAnsi="Times New Roman" w:cs="Times New Roman"/>
          <w:b/>
          <w:noProof/>
          <w:sz w:val="24"/>
          <w:szCs w:val="24"/>
          <w:lang w:eastAsia="es-EC"/>
        </w:rPr>
        <w:lastRenderedPageBreak/>
        <w:drawing>
          <wp:anchor distT="0" distB="0" distL="114300" distR="114300" simplePos="0" relativeHeight="251644416" behindDoc="0" locked="0" layoutInCell="1" allowOverlap="1" wp14:anchorId="5E08C5E9" wp14:editId="119D72EF">
            <wp:simplePos x="0" y="0"/>
            <wp:positionH relativeFrom="column">
              <wp:posOffset>591820</wp:posOffset>
            </wp:positionH>
            <wp:positionV relativeFrom="paragraph">
              <wp:posOffset>603250</wp:posOffset>
            </wp:positionV>
            <wp:extent cx="4538980" cy="2894330"/>
            <wp:effectExtent l="0" t="0" r="0" b="1270"/>
            <wp:wrapSquare wrapText="bothSides"/>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538980" cy="2894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620FD" w:rsidRPr="005E6143">
        <w:rPr>
          <w:rFonts w:ascii="Times New Roman" w:hAnsi="Times New Roman" w:cs="Times New Roman"/>
          <w:b/>
          <w:sz w:val="24"/>
          <w:szCs w:val="24"/>
        </w:rPr>
        <w:t>Organigrama Funcional</w:t>
      </w:r>
    </w:p>
    <w:p w14:paraId="368A8B46" w14:textId="77777777" w:rsidR="00FD289C" w:rsidRPr="005E6143" w:rsidRDefault="00FD289C" w:rsidP="002153FA">
      <w:pPr>
        <w:widowControl w:val="0"/>
        <w:autoSpaceDE w:val="0"/>
        <w:autoSpaceDN w:val="0"/>
        <w:adjustRightInd w:val="0"/>
        <w:spacing w:after="240" w:line="360" w:lineRule="atLeast"/>
        <w:rPr>
          <w:rFonts w:ascii="Times New Roman" w:hAnsi="Times New Roman" w:cs="Times New Roman"/>
          <w:b/>
          <w:noProof/>
          <w:sz w:val="24"/>
          <w:szCs w:val="24"/>
          <w:lang w:eastAsia="es-EC"/>
        </w:rPr>
      </w:pPr>
    </w:p>
    <w:p w14:paraId="7C0DBDEA" w14:textId="77777777" w:rsidR="009350CE" w:rsidRPr="005E6143" w:rsidRDefault="009350CE" w:rsidP="002153FA">
      <w:pPr>
        <w:widowControl w:val="0"/>
        <w:autoSpaceDE w:val="0"/>
        <w:autoSpaceDN w:val="0"/>
        <w:adjustRightInd w:val="0"/>
        <w:spacing w:after="240" w:line="360" w:lineRule="atLeast"/>
        <w:rPr>
          <w:rFonts w:ascii="Times New Roman" w:hAnsi="Times New Roman" w:cs="Times New Roman"/>
          <w:b/>
          <w:noProof/>
          <w:sz w:val="24"/>
          <w:szCs w:val="24"/>
          <w:lang w:eastAsia="es-EC"/>
        </w:rPr>
      </w:pPr>
    </w:p>
    <w:p w14:paraId="363BB0C5" w14:textId="77777777" w:rsidR="009350CE" w:rsidRPr="005E6143" w:rsidRDefault="009350CE" w:rsidP="002153FA">
      <w:pPr>
        <w:widowControl w:val="0"/>
        <w:autoSpaceDE w:val="0"/>
        <w:autoSpaceDN w:val="0"/>
        <w:adjustRightInd w:val="0"/>
        <w:spacing w:after="240" w:line="360" w:lineRule="atLeast"/>
        <w:rPr>
          <w:rFonts w:ascii="Times New Roman" w:hAnsi="Times New Roman" w:cs="Times New Roman"/>
          <w:b/>
          <w:noProof/>
          <w:sz w:val="24"/>
          <w:szCs w:val="24"/>
          <w:lang w:eastAsia="es-EC"/>
        </w:rPr>
      </w:pPr>
    </w:p>
    <w:p w14:paraId="2AF94BA9" w14:textId="77777777" w:rsidR="009350CE" w:rsidRPr="005E6143" w:rsidRDefault="009350CE" w:rsidP="002153FA">
      <w:pPr>
        <w:widowControl w:val="0"/>
        <w:autoSpaceDE w:val="0"/>
        <w:autoSpaceDN w:val="0"/>
        <w:adjustRightInd w:val="0"/>
        <w:spacing w:after="240" w:line="360" w:lineRule="atLeast"/>
        <w:rPr>
          <w:rFonts w:ascii="Times New Roman" w:hAnsi="Times New Roman" w:cs="Times New Roman"/>
          <w:b/>
          <w:noProof/>
          <w:sz w:val="24"/>
          <w:szCs w:val="24"/>
          <w:lang w:eastAsia="es-EC"/>
        </w:rPr>
      </w:pPr>
    </w:p>
    <w:p w14:paraId="38D860EC" w14:textId="77777777" w:rsidR="009350CE" w:rsidRPr="005E6143" w:rsidRDefault="009350CE" w:rsidP="002153FA">
      <w:pPr>
        <w:widowControl w:val="0"/>
        <w:autoSpaceDE w:val="0"/>
        <w:autoSpaceDN w:val="0"/>
        <w:adjustRightInd w:val="0"/>
        <w:spacing w:after="240" w:line="360" w:lineRule="atLeast"/>
        <w:rPr>
          <w:rFonts w:ascii="Times New Roman" w:hAnsi="Times New Roman" w:cs="Times New Roman"/>
          <w:b/>
          <w:noProof/>
          <w:sz w:val="24"/>
          <w:szCs w:val="24"/>
          <w:lang w:eastAsia="es-EC"/>
        </w:rPr>
      </w:pPr>
    </w:p>
    <w:p w14:paraId="600AFEFF" w14:textId="77777777" w:rsidR="009350CE" w:rsidRPr="005E6143" w:rsidRDefault="009350CE" w:rsidP="002153FA">
      <w:pPr>
        <w:widowControl w:val="0"/>
        <w:autoSpaceDE w:val="0"/>
        <w:autoSpaceDN w:val="0"/>
        <w:adjustRightInd w:val="0"/>
        <w:spacing w:after="240" w:line="360" w:lineRule="atLeast"/>
        <w:rPr>
          <w:rFonts w:ascii="Times New Roman" w:hAnsi="Times New Roman" w:cs="Times New Roman"/>
          <w:b/>
          <w:noProof/>
          <w:sz w:val="24"/>
          <w:szCs w:val="24"/>
          <w:lang w:eastAsia="es-EC"/>
        </w:rPr>
      </w:pPr>
    </w:p>
    <w:p w14:paraId="20E55E7F" w14:textId="77777777" w:rsidR="00D620FD" w:rsidRPr="005E6143" w:rsidRDefault="00D620FD" w:rsidP="002153FA">
      <w:pPr>
        <w:widowControl w:val="0"/>
        <w:autoSpaceDE w:val="0"/>
        <w:autoSpaceDN w:val="0"/>
        <w:adjustRightInd w:val="0"/>
        <w:spacing w:after="240" w:line="360" w:lineRule="atLeast"/>
        <w:rPr>
          <w:rFonts w:ascii="Times New Roman" w:hAnsi="Times New Roman" w:cs="Times New Roman"/>
          <w:b/>
          <w:sz w:val="24"/>
          <w:szCs w:val="24"/>
        </w:rPr>
      </w:pPr>
    </w:p>
    <w:p w14:paraId="1A66EA28" w14:textId="77777777" w:rsidR="005A4894" w:rsidRPr="005E6143" w:rsidRDefault="005A4894" w:rsidP="002153FA">
      <w:pPr>
        <w:widowControl w:val="0"/>
        <w:autoSpaceDE w:val="0"/>
        <w:autoSpaceDN w:val="0"/>
        <w:adjustRightInd w:val="0"/>
        <w:spacing w:after="240" w:line="360" w:lineRule="atLeast"/>
        <w:rPr>
          <w:rFonts w:ascii="Times New Roman" w:hAnsi="Times New Roman" w:cs="Times New Roman"/>
          <w:b/>
          <w:sz w:val="24"/>
          <w:szCs w:val="24"/>
        </w:rPr>
      </w:pPr>
    </w:p>
    <w:p w14:paraId="7931C6F6" w14:textId="77777777" w:rsidR="00D620FD" w:rsidRPr="005E6143" w:rsidRDefault="009350CE" w:rsidP="002153FA">
      <w:pPr>
        <w:widowControl w:val="0"/>
        <w:autoSpaceDE w:val="0"/>
        <w:autoSpaceDN w:val="0"/>
        <w:adjustRightInd w:val="0"/>
        <w:spacing w:after="240" w:line="360" w:lineRule="atLeast"/>
        <w:rPr>
          <w:rFonts w:ascii="Times New Roman" w:hAnsi="Times New Roman" w:cs="Times New Roman"/>
          <w:b/>
          <w:sz w:val="24"/>
          <w:szCs w:val="24"/>
        </w:rPr>
      </w:pPr>
      <w:r w:rsidRPr="005E6143">
        <w:rPr>
          <w:rFonts w:ascii="Times New Roman" w:hAnsi="Times New Roman" w:cs="Times New Roman"/>
          <w:b/>
          <w:noProof/>
          <w:sz w:val="24"/>
          <w:szCs w:val="24"/>
          <w:lang w:eastAsia="es-EC"/>
        </w:rPr>
        <w:drawing>
          <wp:anchor distT="0" distB="0" distL="114300" distR="114300" simplePos="0" relativeHeight="251630080" behindDoc="0" locked="0" layoutInCell="1" allowOverlap="1" wp14:anchorId="604EF4E4" wp14:editId="5015C643">
            <wp:simplePos x="0" y="0"/>
            <wp:positionH relativeFrom="column">
              <wp:posOffset>3248660</wp:posOffset>
            </wp:positionH>
            <wp:positionV relativeFrom="paragraph">
              <wp:posOffset>257810</wp:posOffset>
            </wp:positionV>
            <wp:extent cx="1828800" cy="942975"/>
            <wp:effectExtent l="0" t="0" r="0" b="9525"/>
            <wp:wrapSquare wrapText="bothSides"/>
            <wp:docPr id="388" name="Imagen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62">
                      <a:extLst>
                        <a:ext uri="{28A0092B-C50C-407E-A947-70E740481C1C}">
                          <a14:useLocalDpi xmlns:a14="http://schemas.microsoft.com/office/drawing/2010/main" val="0"/>
                        </a:ext>
                      </a:extLst>
                    </a:blip>
                    <a:srcRect l="2929" t="4545" r="3358" b="5454"/>
                    <a:stretch/>
                  </pic:blipFill>
                  <pic:spPr bwMode="auto">
                    <a:xfrm>
                      <a:off x="0" y="0"/>
                      <a:ext cx="1828800" cy="9429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5AAC1AF" w14:textId="77777777" w:rsidR="002F7D06" w:rsidRPr="005E6143" w:rsidRDefault="002F7D06" w:rsidP="002153FA">
      <w:pPr>
        <w:widowControl w:val="0"/>
        <w:autoSpaceDE w:val="0"/>
        <w:autoSpaceDN w:val="0"/>
        <w:adjustRightInd w:val="0"/>
        <w:spacing w:after="240" w:line="360" w:lineRule="atLeast"/>
        <w:rPr>
          <w:rFonts w:ascii="Times New Roman" w:hAnsi="Times New Roman" w:cs="Times New Roman"/>
          <w:b/>
          <w:sz w:val="24"/>
          <w:szCs w:val="24"/>
        </w:rPr>
      </w:pPr>
    </w:p>
    <w:p w14:paraId="02D502DC" w14:textId="77777777" w:rsidR="002F7D06" w:rsidRPr="005E6143" w:rsidRDefault="002F7D06" w:rsidP="002153FA">
      <w:pPr>
        <w:widowControl w:val="0"/>
        <w:autoSpaceDE w:val="0"/>
        <w:autoSpaceDN w:val="0"/>
        <w:adjustRightInd w:val="0"/>
        <w:spacing w:after="240" w:line="360" w:lineRule="atLeast"/>
        <w:rPr>
          <w:rFonts w:ascii="Times New Roman" w:hAnsi="Times New Roman" w:cs="Times New Roman"/>
          <w:b/>
          <w:sz w:val="24"/>
          <w:szCs w:val="24"/>
        </w:rPr>
      </w:pPr>
    </w:p>
    <w:p w14:paraId="40DB72CF" w14:textId="77777777" w:rsidR="00FD289C" w:rsidRPr="005E6143" w:rsidRDefault="00FD289C" w:rsidP="002153FA">
      <w:pPr>
        <w:widowControl w:val="0"/>
        <w:autoSpaceDE w:val="0"/>
        <w:autoSpaceDN w:val="0"/>
        <w:adjustRightInd w:val="0"/>
        <w:spacing w:after="240" w:line="360" w:lineRule="atLeast"/>
        <w:rPr>
          <w:rFonts w:ascii="Times New Roman" w:hAnsi="Times New Roman" w:cs="Times New Roman"/>
          <w:b/>
          <w:sz w:val="24"/>
          <w:szCs w:val="24"/>
        </w:rPr>
      </w:pPr>
    </w:p>
    <w:p w14:paraId="3DD05494" w14:textId="77777777" w:rsidR="00221C6A" w:rsidRPr="005E6143" w:rsidRDefault="00221C6A" w:rsidP="002153FA">
      <w:pPr>
        <w:widowControl w:val="0"/>
        <w:autoSpaceDE w:val="0"/>
        <w:autoSpaceDN w:val="0"/>
        <w:adjustRightInd w:val="0"/>
        <w:spacing w:after="240" w:line="360" w:lineRule="atLeast"/>
        <w:rPr>
          <w:rFonts w:ascii="Times New Roman" w:hAnsi="Times New Roman" w:cs="Times New Roman"/>
          <w:b/>
          <w:sz w:val="24"/>
          <w:szCs w:val="24"/>
        </w:rPr>
      </w:pPr>
    </w:p>
    <w:p w14:paraId="7C499963" w14:textId="77777777" w:rsidR="00221C6A" w:rsidRPr="005E6143" w:rsidRDefault="00221C6A" w:rsidP="002153FA">
      <w:pPr>
        <w:widowControl w:val="0"/>
        <w:autoSpaceDE w:val="0"/>
        <w:autoSpaceDN w:val="0"/>
        <w:adjustRightInd w:val="0"/>
        <w:spacing w:after="240" w:line="360" w:lineRule="atLeast"/>
        <w:rPr>
          <w:rFonts w:ascii="Times New Roman" w:hAnsi="Times New Roman" w:cs="Times New Roman"/>
          <w:b/>
          <w:sz w:val="24"/>
          <w:szCs w:val="24"/>
        </w:rPr>
      </w:pPr>
    </w:p>
    <w:p w14:paraId="2E8E7330" w14:textId="77777777" w:rsidR="0004442F" w:rsidRPr="005E6143" w:rsidRDefault="0004442F" w:rsidP="002153FA">
      <w:pPr>
        <w:widowControl w:val="0"/>
        <w:autoSpaceDE w:val="0"/>
        <w:autoSpaceDN w:val="0"/>
        <w:adjustRightInd w:val="0"/>
        <w:spacing w:after="240" w:line="360" w:lineRule="atLeast"/>
        <w:rPr>
          <w:rFonts w:ascii="Times New Roman" w:hAnsi="Times New Roman" w:cs="Times New Roman"/>
          <w:b/>
          <w:sz w:val="24"/>
          <w:szCs w:val="24"/>
        </w:rPr>
      </w:pPr>
    </w:p>
    <w:p w14:paraId="29E5B49B" w14:textId="77777777" w:rsidR="009350CE" w:rsidRPr="005E6143" w:rsidRDefault="009350CE" w:rsidP="002153FA">
      <w:pPr>
        <w:widowControl w:val="0"/>
        <w:autoSpaceDE w:val="0"/>
        <w:autoSpaceDN w:val="0"/>
        <w:adjustRightInd w:val="0"/>
        <w:spacing w:after="240" w:line="360" w:lineRule="atLeast"/>
        <w:rPr>
          <w:rFonts w:ascii="Times New Roman" w:hAnsi="Times New Roman" w:cs="Times New Roman"/>
          <w:b/>
          <w:sz w:val="24"/>
          <w:szCs w:val="24"/>
        </w:rPr>
      </w:pPr>
    </w:p>
    <w:p w14:paraId="6C4E72AD" w14:textId="77777777" w:rsidR="009350CE" w:rsidRPr="005E6143" w:rsidRDefault="009350CE" w:rsidP="002153FA">
      <w:pPr>
        <w:widowControl w:val="0"/>
        <w:autoSpaceDE w:val="0"/>
        <w:autoSpaceDN w:val="0"/>
        <w:adjustRightInd w:val="0"/>
        <w:spacing w:after="240" w:line="360" w:lineRule="atLeast"/>
        <w:rPr>
          <w:rFonts w:ascii="Times New Roman" w:hAnsi="Times New Roman" w:cs="Times New Roman"/>
          <w:b/>
          <w:sz w:val="24"/>
          <w:szCs w:val="24"/>
        </w:rPr>
      </w:pPr>
    </w:p>
    <w:p w14:paraId="189244EC" w14:textId="77777777" w:rsidR="009350CE" w:rsidRPr="005E6143" w:rsidRDefault="009350CE" w:rsidP="002153FA">
      <w:pPr>
        <w:widowControl w:val="0"/>
        <w:autoSpaceDE w:val="0"/>
        <w:autoSpaceDN w:val="0"/>
        <w:adjustRightInd w:val="0"/>
        <w:spacing w:after="240" w:line="360" w:lineRule="atLeast"/>
        <w:rPr>
          <w:rFonts w:ascii="Times New Roman" w:hAnsi="Times New Roman" w:cs="Times New Roman"/>
          <w:b/>
          <w:sz w:val="24"/>
          <w:szCs w:val="24"/>
        </w:rPr>
      </w:pPr>
    </w:p>
    <w:p w14:paraId="56139B5C" w14:textId="77777777" w:rsidR="008304BE" w:rsidRPr="005E6143" w:rsidRDefault="008304BE" w:rsidP="002153FA">
      <w:pPr>
        <w:widowControl w:val="0"/>
        <w:autoSpaceDE w:val="0"/>
        <w:autoSpaceDN w:val="0"/>
        <w:adjustRightInd w:val="0"/>
        <w:spacing w:after="240" w:line="360" w:lineRule="atLeast"/>
        <w:rPr>
          <w:rFonts w:ascii="Times New Roman" w:hAnsi="Times New Roman" w:cs="Times New Roman"/>
          <w:b/>
          <w:sz w:val="24"/>
          <w:szCs w:val="24"/>
        </w:rPr>
      </w:pPr>
    </w:p>
    <w:p w14:paraId="3E6ABEC4" w14:textId="77777777" w:rsidR="009350CE" w:rsidRDefault="009350CE" w:rsidP="002153FA">
      <w:pPr>
        <w:widowControl w:val="0"/>
        <w:autoSpaceDE w:val="0"/>
        <w:autoSpaceDN w:val="0"/>
        <w:adjustRightInd w:val="0"/>
        <w:spacing w:after="240" w:line="360" w:lineRule="atLeast"/>
        <w:rPr>
          <w:rFonts w:ascii="Times New Roman" w:hAnsi="Times New Roman" w:cs="Times New Roman"/>
          <w:b/>
          <w:sz w:val="24"/>
          <w:szCs w:val="24"/>
        </w:rPr>
      </w:pPr>
    </w:p>
    <w:p w14:paraId="151953CE" w14:textId="77777777" w:rsidR="00EE13A1" w:rsidRPr="005E6143" w:rsidRDefault="00EE13A1" w:rsidP="002153FA">
      <w:pPr>
        <w:widowControl w:val="0"/>
        <w:autoSpaceDE w:val="0"/>
        <w:autoSpaceDN w:val="0"/>
        <w:adjustRightInd w:val="0"/>
        <w:spacing w:after="240" w:line="360" w:lineRule="atLeast"/>
        <w:rPr>
          <w:rFonts w:ascii="Times New Roman" w:hAnsi="Times New Roman" w:cs="Times New Roman"/>
          <w:b/>
          <w:sz w:val="24"/>
          <w:szCs w:val="24"/>
        </w:rPr>
      </w:pPr>
    </w:p>
    <w:p w14:paraId="2025456A" w14:textId="77777777" w:rsidR="002153FA" w:rsidRPr="005E6143" w:rsidRDefault="00286728" w:rsidP="002153FA">
      <w:pPr>
        <w:widowControl w:val="0"/>
        <w:autoSpaceDE w:val="0"/>
        <w:autoSpaceDN w:val="0"/>
        <w:adjustRightInd w:val="0"/>
        <w:spacing w:after="240" w:line="360" w:lineRule="atLeast"/>
        <w:rPr>
          <w:rFonts w:ascii="Times New Roman" w:hAnsi="Times New Roman" w:cs="Times New Roman"/>
          <w:b/>
          <w:sz w:val="24"/>
          <w:szCs w:val="24"/>
        </w:rPr>
      </w:pPr>
      <w:r w:rsidRPr="005E6143">
        <w:rPr>
          <w:rFonts w:ascii="Times New Roman" w:hAnsi="Times New Roman" w:cs="Times New Roman"/>
          <w:b/>
          <w:sz w:val="24"/>
          <w:szCs w:val="24"/>
        </w:rPr>
        <w:lastRenderedPageBreak/>
        <w:t>Describa brevemen</w:t>
      </w:r>
      <w:r w:rsidR="00D04193" w:rsidRPr="005E6143">
        <w:rPr>
          <w:rFonts w:ascii="Times New Roman" w:hAnsi="Times New Roman" w:cs="Times New Roman"/>
          <w:b/>
          <w:sz w:val="24"/>
          <w:szCs w:val="24"/>
        </w:rPr>
        <w:t xml:space="preserve">te los cargos del organigrama. </w:t>
      </w:r>
    </w:p>
    <w:tbl>
      <w:tblPr>
        <w:tblStyle w:val="Tablaconcuadrcula"/>
        <w:tblW w:w="8289"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7"/>
        <w:gridCol w:w="1970"/>
        <w:gridCol w:w="3952"/>
      </w:tblGrid>
      <w:tr w:rsidR="00240C78" w:rsidRPr="00DD676A" w14:paraId="70345437" w14:textId="77777777" w:rsidTr="003F6064">
        <w:trPr>
          <w:trHeight w:val="551"/>
          <w:jc w:val="center"/>
        </w:trPr>
        <w:tc>
          <w:tcPr>
            <w:tcW w:w="8289" w:type="dxa"/>
            <w:gridSpan w:val="3"/>
            <w:tcBorders>
              <w:top w:val="single" w:sz="8" w:space="0" w:color="auto"/>
              <w:bottom w:val="single" w:sz="8" w:space="0" w:color="auto"/>
            </w:tcBorders>
          </w:tcPr>
          <w:p w14:paraId="50E4AFAD" w14:textId="77777777" w:rsidR="00240C78" w:rsidRPr="00DD676A" w:rsidRDefault="00240C78" w:rsidP="00240C78">
            <w:pPr>
              <w:widowControl w:val="0"/>
              <w:autoSpaceDE w:val="0"/>
              <w:autoSpaceDN w:val="0"/>
              <w:adjustRightInd w:val="0"/>
              <w:spacing w:after="240" w:line="360" w:lineRule="atLeast"/>
              <w:jc w:val="center"/>
              <w:rPr>
                <w:rFonts w:ascii="Times New Roman" w:hAnsi="Times New Roman" w:cs="Times New Roman"/>
              </w:rPr>
            </w:pPr>
            <w:r w:rsidRPr="00DD676A">
              <w:rPr>
                <w:rFonts w:ascii="Times New Roman" w:hAnsi="Times New Roman" w:cs="Times New Roman"/>
              </w:rPr>
              <w:t>IDENTIFICACIÓN</w:t>
            </w:r>
            <w:r w:rsidRPr="00DD676A">
              <w:rPr>
                <w:rFonts w:ascii="Times New Roman" w:hAnsi="Times New Roman" w:cs="Times New Roman"/>
                <w:spacing w:val="-11"/>
              </w:rPr>
              <w:t xml:space="preserve"> </w:t>
            </w:r>
            <w:r w:rsidRPr="00DD676A">
              <w:rPr>
                <w:rFonts w:ascii="Times New Roman" w:hAnsi="Times New Roman" w:cs="Times New Roman"/>
              </w:rPr>
              <w:t>DEL</w:t>
            </w:r>
            <w:r w:rsidRPr="00DD676A">
              <w:rPr>
                <w:rFonts w:ascii="Times New Roman" w:hAnsi="Times New Roman" w:cs="Times New Roman"/>
                <w:spacing w:val="-9"/>
              </w:rPr>
              <w:t xml:space="preserve"> </w:t>
            </w:r>
            <w:r w:rsidRPr="00DD676A">
              <w:rPr>
                <w:rFonts w:ascii="Times New Roman" w:hAnsi="Times New Roman" w:cs="Times New Roman"/>
              </w:rPr>
              <w:t>PUESTO</w:t>
            </w:r>
          </w:p>
        </w:tc>
      </w:tr>
      <w:tr w:rsidR="00240C78" w:rsidRPr="00DD676A" w14:paraId="28947D1C" w14:textId="77777777" w:rsidTr="003F6064">
        <w:trPr>
          <w:trHeight w:val="805"/>
          <w:jc w:val="center"/>
        </w:trPr>
        <w:tc>
          <w:tcPr>
            <w:tcW w:w="4337" w:type="dxa"/>
            <w:gridSpan w:val="2"/>
            <w:tcBorders>
              <w:top w:val="single" w:sz="8" w:space="0" w:color="auto"/>
            </w:tcBorders>
          </w:tcPr>
          <w:p w14:paraId="228FB00D" w14:textId="77777777" w:rsidR="00240C78" w:rsidRPr="00DD676A" w:rsidRDefault="00240C78" w:rsidP="00752D4E">
            <w:pPr>
              <w:pStyle w:val="Sinespaciado"/>
              <w:spacing w:line="360" w:lineRule="auto"/>
              <w:rPr>
                <w:rFonts w:ascii="Times New Roman" w:hAnsi="Times New Roman" w:cs="Times New Roman"/>
              </w:rPr>
            </w:pPr>
            <w:r w:rsidRPr="00DD676A">
              <w:rPr>
                <w:rFonts w:ascii="Times New Roman" w:hAnsi="Times New Roman" w:cs="Times New Roman"/>
              </w:rPr>
              <w:t xml:space="preserve">Puesto: </w:t>
            </w:r>
          </w:p>
        </w:tc>
        <w:tc>
          <w:tcPr>
            <w:tcW w:w="3951" w:type="dxa"/>
            <w:tcBorders>
              <w:top w:val="single" w:sz="8" w:space="0" w:color="auto"/>
            </w:tcBorders>
          </w:tcPr>
          <w:p w14:paraId="7D61B61D" w14:textId="77777777" w:rsidR="00240C78" w:rsidRPr="00DD676A" w:rsidRDefault="00240C78" w:rsidP="00752D4E">
            <w:pPr>
              <w:pStyle w:val="Sinespaciado"/>
              <w:spacing w:line="360" w:lineRule="auto"/>
              <w:rPr>
                <w:rFonts w:ascii="Times New Roman" w:hAnsi="Times New Roman" w:cs="Times New Roman"/>
              </w:rPr>
            </w:pPr>
            <w:r w:rsidRPr="00DD676A">
              <w:rPr>
                <w:rFonts w:ascii="Times New Roman" w:hAnsi="Times New Roman" w:cs="Times New Roman"/>
              </w:rPr>
              <w:t>Gerente General</w:t>
            </w:r>
          </w:p>
        </w:tc>
      </w:tr>
      <w:tr w:rsidR="00240C78" w:rsidRPr="00DD676A" w14:paraId="6FF4D686" w14:textId="77777777" w:rsidTr="003F6064">
        <w:trPr>
          <w:trHeight w:val="792"/>
          <w:jc w:val="center"/>
        </w:trPr>
        <w:tc>
          <w:tcPr>
            <w:tcW w:w="4337" w:type="dxa"/>
            <w:gridSpan w:val="2"/>
          </w:tcPr>
          <w:p w14:paraId="63905756" w14:textId="77777777" w:rsidR="00240C78" w:rsidRPr="00DD676A" w:rsidRDefault="00240C78" w:rsidP="00752D4E">
            <w:pPr>
              <w:pStyle w:val="Sinespaciado"/>
              <w:spacing w:line="360" w:lineRule="auto"/>
              <w:rPr>
                <w:rFonts w:ascii="Times New Roman" w:hAnsi="Times New Roman" w:cs="Times New Roman"/>
              </w:rPr>
            </w:pPr>
            <w:r w:rsidRPr="00DD676A">
              <w:rPr>
                <w:rFonts w:ascii="Times New Roman" w:hAnsi="Times New Roman" w:cs="Times New Roman"/>
              </w:rPr>
              <w:t>Reporta</w:t>
            </w:r>
            <w:r w:rsidRPr="00DD676A">
              <w:rPr>
                <w:rFonts w:ascii="Times New Roman" w:hAnsi="Times New Roman" w:cs="Times New Roman"/>
                <w:spacing w:val="1"/>
              </w:rPr>
              <w:t xml:space="preserve"> </w:t>
            </w:r>
            <w:r w:rsidRPr="00DD676A">
              <w:rPr>
                <w:rFonts w:ascii="Times New Roman" w:hAnsi="Times New Roman" w:cs="Times New Roman"/>
              </w:rPr>
              <w:t xml:space="preserve">a: </w:t>
            </w:r>
          </w:p>
        </w:tc>
        <w:tc>
          <w:tcPr>
            <w:tcW w:w="3951" w:type="dxa"/>
          </w:tcPr>
          <w:p w14:paraId="337378FA" w14:textId="77777777" w:rsidR="00240C78" w:rsidRPr="00DD676A" w:rsidRDefault="00240C78" w:rsidP="00752D4E">
            <w:pPr>
              <w:pStyle w:val="Sinespaciado"/>
              <w:spacing w:line="360" w:lineRule="auto"/>
              <w:rPr>
                <w:rFonts w:ascii="Times New Roman" w:hAnsi="Times New Roman" w:cs="Times New Roman"/>
              </w:rPr>
            </w:pPr>
            <w:r w:rsidRPr="00DD676A">
              <w:rPr>
                <w:rFonts w:ascii="Times New Roman" w:hAnsi="Times New Roman" w:cs="Times New Roman"/>
              </w:rPr>
              <w:t>Junta general de accionistas</w:t>
            </w:r>
          </w:p>
        </w:tc>
      </w:tr>
      <w:tr w:rsidR="00240C78" w:rsidRPr="00DD676A" w14:paraId="6CE0FDD4" w14:textId="77777777" w:rsidTr="003F6064">
        <w:trPr>
          <w:trHeight w:val="566"/>
          <w:jc w:val="center"/>
        </w:trPr>
        <w:tc>
          <w:tcPr>
            <w:tcW w:w="4337" w:type="dxa"/>
            <w:gridSpan w:val="2"/>
          </w:tcPr>
          <w:p w14:paraId="1ED6CC5E" w14:textId="77777777" w:rsidR="00240C78" w:rsidRPr="00DD676A" w:rsidRDefault="00240C78" w:rsidP="00752D4E">
            <w:pPr>
              <w:pStyle w:val="Sinespaciado"/>
              <w:spacing w:line="360" w:lineRule="auto"/>
              <w:rPr>
                <w:rFonts w:ascii="Times New Roman" w:hAnsi="Times New Roman" w:cs="Times New Roman"/>
              </w:rPr>
            </w:pPr>
            <w:r w:rsidRPr="00DD676A">
              <w:rPr>
                <w:rFonts w:ascii="Times New Roman" w:hAnsi="Times New Roman" w:cs="Times New Roman"/>
              </w:rPr>
              <w:t>Nivel:</w:t>
            </w:r>
          </w:p>
        </w:tc>
        <w:tc>
          <w:tcPr>
            <w:tcW w:w="3951" w:type="dxa"/>
          </w:tcPr>
          <w:p w14:paraId="316AE507" w14:textId="77777777" w:rsidR="00240C78" w:rsidRPr="00DD676A" w:rsidRDefault="00240C78" w:rsidP="00752D4E">
            <w:pPr>
              <w:pStyle w:val="Sinespaciado"/>
              <w:spacing w:line="360" w:lineRule="auto"/>
              <w:rPr>
                <w:rFonts w:ascii="Times New Roman" w:hAnsi="Times New Roman" w:cs="Times New Roman"/>
              </w:rPr>
            </w:pPr>
            <w:r w:rsidRPr="00DD676A">
              <w:rPr>
                <w:rFonts w:ascii="Times New Roman" w:hAnsi="Times New Roman" w:cs="Times New Roman"/>
              </w:rPr>
              <w:t>Operativo</w:t>
            </w:r>
          </w:p>
        </w:tc>
      </w:tr>
      <w:tr w:rsidR="00240C78" w:rsidRPr="00DD676A" w14:paraId="49F94B3E" w14:textId="77777777" w:rsidTr="003F6064">
        <w:trPr>
          <w:trHeight w:val="504"/>
          <w:jc w:val="center"/>
        </w:trPr>
        <w:tc>
          <w:tcPr>
            <w:tcW w:w="8289" w:type="dxa"/>
            <w:gridSpan w:val="3"/>
          </w:tcPr>
          <w:p w14:paraId="0E76A860" w14:textId="77777777" w:rsidR="00240C78" w:rsidRPr="00DD676A" w:rsidRDefault="00240C78" w:rsidP="00752D4E">
            <w:pPr>
              <w:spacing w:line="360" w:lineRule="auto"/>
              <w:ind w:left="20"/>
              <w:jc w:val="center"/>
              <w:rPr>
                <w:rFonts w:ascii="Times New Roman" w:hAnsi="Times New Roman" w:cs="Times New Roman"/>
              </w:rPr>
            </w:pPr>
          </w:p>
          <w:p w14:paraId="7926362D" w14:textId="77777777" w:rsidR="00240C78" w:rsidRPr="00DD676A" w:rsidRDefault="00D620FD" w:rsidP="00752D4E">
            <w:pPr>
              <w:spacing w:line="360" w:lineRule="auto"/>
              <w:ind w:left="20"/>
              <w:jc w:val="center"/>
              <w:rPr>
                <w:rFonts w:ascii="Times New Roman" w:eastAsia="Arial" w:hAnsi="Times New Roman" w:cs="Times New Roman"/>
              </w:rPr>
            </w:pPr>
            <w:r w:rsidRPr="00DD676A">
              <w:rPr>
                <w:rFonts w:ascii="Times New Roman" w:hAnsi="Times New Roman" w:cs="Times New Roman"/>
              </w:rPr>
              <w:t xml:space="preserve">NATURALEZA </w:t>
            </w:r>
            <w:r w:rsidR="00240C78" w:rsidRPr="00DD676A">
              <w:rPr>
                <w:rFonts w:ascii="Times New Roman" w:hAnsi="Times New Roman" w:cs="Times New Roman"/>
              </w:rPr>
              <w:t>DEL</w:t>
            </w:r>
            <w:r w:rsidR="00240C78" w:rsidRPr="00DD676A">
              <w:rPr>
                <w:rFonts w:ascii="Times New Roman" w:hAnsi="Times New Roman" w:cs="Times New Roman"/>
                <w:spacing w:val="-7"/>
              </w:rPr>
              <w:t xml:space="preserve"> </w:t>
            </w:r>
            <w:r w:rsidR="00240C78" w:rsidRPr="00DD676A">
              <w:rPr>
                <w:rFonts w:ascii="Times New Roman" w:hAnsi="Times New Roman" w:cs="Times New Roman"/>
              </w:rPr>
              <w:t>PUESTO</w:t>
            </w:r>
          </w:p>
        </w:tc>
      </w:tr>
      <w:tr w:rsidR="00240C78" w:rsidRPr="00DD676A" w14:paraId="509BC3D6" w14:textId="77777777" w:rsidTr="003F6064">
        <w:trPr>
          <w:trHeight w:val="491"/>
          <w:jc w:val="center"/>
        </w:trPr>
        <w:tc>
          <w:tcPr>
            <w:tcW w:w="8289" w:type="dxa"/>
            <w:gridSpan w:val="3"/>
          </w:tcPr>
          <w:p w14:paraId="7BC85CC4" w14:textId="77777777" w:rsidR="00240C78" w:rsidRPr="00DD676A" w:rsidRDefault="00240C78" w:rsidP="00752D4E">
            <w:pPr>
              <w:spacing w:line="360" w:lineRule="auto"/>
              <w:jc w:val="center"/>
              <w:rPr>
                <w:rFonts w:ascii="Times New Roman" w:hAnsi="Times New Roman" w:cs="Times New Roman"/>
                <w:bCs/>
              </w:rPr>
            </w:pPr>
            <w:r w:rsidRPr="00DD676A">
              <w:rPr>
                <w:rFonts w:ascii="Times New Roman" w:hAnsi="Times New Roman" w:cs="Times New Roman"/>
              </w:rPr>
              <w:t xml:space="preserve">Dirigir, coordinar, supervisar y dictar normas </w:t>
            </w:r>
            <w:r w:rsidR="007A26A0" w:rsidRPr="00DD676A">
              <w:rPr>
                <w:rFonts w:ascii="Times New Roman" w:hAnsi="Times New Roman" w:cs="Times New Roman"/>
              </w:rPr>
              <w:t>eficientes para el</w:t>
            </w:r>
            <w:r w:rsidRPr="00DD676A">
              <w:rPr>
                <w:rFonts w:ascii="Times New Roman" w:hAnsi="Times New Roman" w:cs="Times New Roman"/>
              </w:rPr>
              <w:t xml:space="preserve"> desarrollo de las  actividades de la compañía en</w:t>
            </w:r>
            <w:r w:rsidR="007A26A0" w:rsidRPr="00DD676A">
              <w:rPr>
                <w:rFonts w:ascii="Times New Roman" w:hAnsi="Times New Roman" w:cs="Times New Roman"/>
              </w:rPr>
              <w:t xml:space="preserve"> lo que corresponde al</w:t>
            </w:r>
            <w:r w:rsidRPr="00DD676A">
              <w:rPr>
                <w:rFonts w:ascii="Times New Roman" w:hAnsi="Times New Roman" w:cs="Times New Roman"/>
              </w:rPr>
              <w:t xml:space="preserve"> cumplimiento de las políticas adoptadas por el Presidente.</w:t>
            </w:r>
          </w:p>
        </w:tc>
      </w:tr>
      <w:tr w:rsidR="00240C78" w:rsidRPr="00DD676A" w14:paraId="6E290250" w14:textId="77777777" w:rsidTr="003F6064">
        <w:trPr>
          <w:trHeight w:val="504"/>
          <w:jc w:val="center"/>
        </w:trPr>
        <w:tc>
          <w:tcPr>
            <w:tcW w:w="8289" w:type="dxa"/>
            <w:gridSpan w:val="3"/>
          </w:tcPr>
          <w:p w14:paraId="02B4D3AB" w14:textId="77777777" w:rsidR="00240C78" w:rsidRPr="00DD676A" w:rsidRDefault="00240C78" w:rsidP="00752D4E">
            <w:pPr>
              <w:widowControl w:val="0"/>
              <w:autoSpaceDE w:val="0"/>
              <w:autoSpaceDN w:val="0"/>
              <w:adjustRightInd w:val="0"/>
              <w:spacing w:after="240" w:line="360" w:lineRule="auto"/>
              <w:jc w:val="center"/>
              <w:rPr>
                <w:rFonts w:ascii="Times New Roman" w:hAnsi="Times New Roman" w:cs="Times New Roman"/>
              </w:rPr>
            </w:pPr>
            <w:r w:rsidRPr="00DD676A">
              <w:rPr>
                <w:rFonts w:ascii="Times New Roman" w:hAnsi="Times New Roman" w:cs="Times New Roman"/>
              </w:rPr>
              <w:t>FUNCIONES</w:t>
            </w:r>
            <w:r w:rsidRPr="00DD676A">
              <w:rPr>
                <w:rFonts w:ascii="Times New Roman" w:hAnsi="Times New Roman" w:cs="Times New Roman"/>
                <w:spacing w:val="-11"/>
              </w:rPr>
              <w:t xml:space="preserve"> </w:t>
            </w:r>
            <w:r w:rsidRPr="00DD676A">
              <w:rPr>
                <w:rFonts w:ascii="Times New Roman" w:hAnsi="Times New Roman" w:cs="Times New Roman"/>
              </w:rPr>
              <w:t>PRINCIPALES</w:t>
            </w:r>
            <w:r w:rsidRPr="00DD676A">
              <w:rPr>
                <w:rFonts w:ascii="Times New Roman" w:hAnsi="Times New Roman" w:cs="Times New Roman"/>
                <w:spacing w:val="-11"/>
              </w:rPr>
              <w:t xml:space="preserve"> </w:t>
            </w:r>
            <w:r w:rsidRPr="00DD676A">
              <w:rPr>
                <w:rFonts w:ascii="Times New Roman" w:hAnsi="Times New Roman" w:cs="Times New Roman"/>
              </w:rPr>
              <w:t>DEL</w:t>
            </w:r>
            <w:r w:rsidRPr="00DD676A">
              <w:rPr>
                <w:rFonts w:ascii="Times New Roman" w:hAnsi="Times New Roman" w:cs="Times New Roman"/>
                <w:spacing w:val="-9"/>
              </w:rPr>
              <w:t xml:space="preserve"> </w:t>
            </w:r>
            <w:r w:rsidRPr="00DD676A">
              <w:rPr>
                <w:rFonts w:ascii="Times New Roman" w:hAnsi="Times New Roman" w:cs="Times New Roman"/>
              </w:rPr>
              <w:t>PUESTO</w:t>
            </w:r>
          </w:p>
        </w:tc>
      </w:tr>
      <w:tr w:rsidR="00240C78" w:rsidRPr="00DD676A" w14:paraId="4F286761" w14:textId="77777777" w:rsidTr="003F6064">
        <w:trPr>
          <w:trHeight w:val="504"/>
          <w:jc w:val="center"/>
        </w:trPr>
        <w:tc>
          <w:tcPr>
            <w:tcW w:w="8289" w:type="dxa"/>
            <w:gridSpan w:val="3"/>
          </w:tcPr>
          <w:p w14:paraId="364AA3F0" w14:textId="77777777" w:rsidR="00240C78" w:rsidRPr="00DD676A" w:rsidRDefault="00240C78" w:rsidP="00752D4E">
            <w:pPr>
              <w:pStyle w:val="Sinespaciado"/>
              <w:numPr>
                <w:ilvl w:val="0"/>
                <w:numId w:val="9"/>
              </w:numPr>
              <w:spacing w:line="360" w:lineRule="auto"/>
              <w:rPr>
                <w:rFonts w:ascii="Times New Roman" w:hAnsi="Times New Roman" w:cs="Times New Roman"/>
                <w:bCs/>
              </w:rPr>
            </w:pPr>
            <w:r w:rsidRPr="00DD676A">
              <w:rPr>
                <w:rFonts w:ascii="Times New Roman" w:hAnsi="Times New Roman" w:cs="Times New Roman"/>
              </w:rPr>
              <w:t>Controlar las actividades</w:t>
            </w:r>
            <w:r w:rsidR="007A26A0" w:rsidRPr="00DD676A">
              <w:rPr>
                <w:rFonts w:ascii="Times New Roman" w:hAnsi="Times New Roman" w:cs="Times New Roman"/>
              </w:rPr>
              <w:t xml:space="preserve"> que </w:t>
            </w:r>
            <w:r w:rsidR="00010985" w:rsidRPr="00DD676A">
              <w:rPr>
                <w:rFonts w:ascii="Times New Roman" w:hAnsi="Times New Roman" w:cs="Times New Roman"/>
              </w:rPr>
              <w:t>están</w:t>
            </w:r>
            <w:r w:rsidRPr="00DD676A">
              <w:rPr>
                <w:rFonts w:ascii="Times New Roman" w:hAnsi="Times New Roman" w:cs="Times New Roman"/>
              </w:rPr>
              <w:t xml:space="preserve"> planificadas comparándolas con lo </w:t>
            </w:r>
            <w:r w:rsidR="007A26A0" w:rsidRPr="00DD676A">
              <w:rPr>
                <w:rFonts w:ascii="Times New Roman" w:hAnsi="Times New Roman" w:cs="Times New Roman"/>
              </w:rPr>
              <w:t xml:space="preserve">que se ha </w:t>
            </w:r>
            <w:r w:rsidRPr="00DD676A">
              <w:rPr>
                <w:rFonts w:ascii="Times New Roman" w:hAnsi="Times New Roman" w:cs="Times New Roman"/>
              </w:rPr>
              <w:t>realiza</w:t>
            </w:r>
            <w:r w:rsidR="007A26A0" w:rsidRPr="00DD676A">
              <w:rPr>
                <w:rFonts w:ascii="Times New Roman" w:hAnsi="Times New Roman" w:cs="Times New Roman"/>
              </w:rPr>
              <w:t>do y detectado</w:t>
            </w:r>
            <w:r w:rsidRPr="00DD676A">
              <w:rPr>
                <w:rFonts w:ascii="Times New Roman" w:hAnsi="Times New Roman" w:cs="Times New Roman"/>
              </w:rPr>
              <w:t>.</w:t>
            </w:r>
          </w:p>
          <w:p w14:paraId="687FF5BE" w14:textId="77777777" w:rsidR="00240C78" w:rsidRPr="00DD676A" w:rsidRDefault="00240C78" w:rsidP="00752D4E">
            <w:pPr>
              <w:pStyle w:val="Sinespaciado"/>
              <w:spacing w:line="360" w:lineRule="auto"/>
              <w:rPr>
                <w:rFonts w:ascii="Times New Roman" w:eastAsia="Arial" w:hAnsi="Times New Roman" w:cs="Times New Roman"/>
              </w:rPr>
            </w:pPr>
          </w:p>
          <w:p w14:paraId="100365C6" w14:textId="77777777" w:rsidR="00240C78" w:rsidRPr="00DD676A" w:rsidRDefault="00240C78" w:rsidP="00752D4E">
            <w:pPr>
              <w:pStyle w:val="Sinespaciado"/>
              <w:numPr>
                <w:ilvl w:val="0"/>
                <w:numId w:val="9"/>
              </w:numPr>
              <w:spacing w:line="360" w:lineRule="auto"/>
              <w:rPr>
                <w:rFonts w:ascii="Times New Roman" w:hAnsi="Times New Roman" w:cs="Times New Roman"/>
                <w:bCs/>
              </w:rPr>
            </w:pPr>
            <w:r w:rsidRPr="00DD676A">
              <w:rPr>
                <w:rFonts w:ascii="Times New Roman" w:hAnsi="Times New Roman" w:cs="Times New Roman"/>
              </w:rPr>
              <w:t xml:space="preserve">Organizar la estructura de la empresa actual y a futuro; </w:t>
            </w:r>
            <w:r w:rsidR="00010985" w:rsidRPr="00DD676A">
              <w:rPr>
                <w:rFonts w:ascii="Times New Roman" w:hAnsi="Times New Roman" w:cs="Times New Roman"/>
              </w:rPr>
              <w:t>así</w:t>
            </w:r>
            <w:r w:rsidRPr="00DD676A">
              <w:rPr>
                <w:rFonts w:ascii="Times New Roman" w:hAnsi="Times New Roman" w:cs="Times New Roman"/>
              </w:rPr>
              <w:t xml:space="preserve"> las funciones y los cargos.</w:t>
            </w:r>
          </w:p>
          <w:p w14:paraId="6D64180C" w14:textId="77777777" w:rsidR="00240C78" w:rsidRPr="00DD676A" w:rsidRDefault="00240C78" w:rsidP="00752D4E">
            <w:pPr>
              <w:pStyle w:val="Sinespaciado"/>
              <w:spacing w:line="360" w:lineRule="auto"/>
              <w:rPr>
                <w:rFonts w:ascii="Times New Roman" w:eastAsia="Arial" w:hAnsi="Times New Roman" w:cs="Times New Roman"/>
              </w:rPr>
            </w:pPr>
          </w:p>
          <w:p w14:paraId="33FB6A43" w14:textId="77777777" w:rsidR="00240C78" w:rsidRPr="00DD676A" w:rsidRDefault="00240C78" w:rsidP="00752D4E">
            <w:pPr>
              <w:pStyle w:val="Sinespaciado"/>
              <w:numPr>
                <w:ilvl w:val="0"/>
                <w:numId w:val="9"/>
              </w:numPr>
              <w:spacing w:line="360" w:lineRule="auto"/>
              <w:rPr>
                <w:rFonts w:ascii="Times New Roman" w:hAnsi="Times New Roman" w:cs="Times New Roman"/>
                <w:bCs/>
              </w:rPr>
            </w:pPr>
            <w:r w:rsidRPr="00DD676A">
              <w:rPr>
                <w:rFonts w:ascii="Times New Roman" w:hAnsi="Times New Roman" w:cs="Times New Roman"/>
              </w:rPr>
              <w:t>Dirigir la empresa, tomar decisi</w:t>
            </w:r>
            <w:r w:rsidR="00010985" w:rsidRPr="00DD676A">
              <w:rPr>
                <w:rFonts w:ascii="Times New Roman" w:hAnsi="Times New Roman" w:cs="Times New Roman"/>
              </w:rPr>
              <w:t>ones, supervisar y ser un buen líder.</w:t>
            </w:r>
          </w:p>
        </w:tc>
      </w:tr>
      <w:tr w:rsidR="00EE2083" w:rsidRPr="00DD676A" w14:paraId="56B55B3E" w14:textId="77777777" w:rsidTr="003F6064">
        <w:trPr>
          <w:trHeight w:val="504"/>
          <w:jc w:val="center"/>
        </w:trPr>
        <w:tc>
          <w:tcPr>
            <w:tcW w:w="8289" w:type="dxa"/>
            <w:gridSpan w:val="3"/>
            <w:vAlign w:val="center"/>
          </w:tcPr>
          <w:p w14:paraId="5C12C250" w14:textId="77777777" w:rsidR="00EE2083" w:rsidRPr="00DD676A" w:rsidRDefault="00EE2083" w:rsidP="00752D4E">
            <w:pPr>
              <w:pStyle w:val="Ttulo1"/>
              <w:keepNext w:val="0"/>
              <w:widowControl w:val="0"/>
              <w:spacing w:before="0" w:after="0" w:line="360" w:lineRule="auto"/>
              <w:ind w:left="1122"/>
              <w:outlineLvl w:val="0"/>
              <w:rPr>
                <w:b w:val="0"/>
                <w:sz w:val="22"/>
                <w:szCs w:val="22"/>
              </w:rPr>
            </w:pPr>
            <w:bookmarkStart w:id="159" w:name="_Toc494114052"/>
            <w:bookmarkStart w:id="160" w:name="_Toc496531664"/>
            <w:bookmarkStart w:id="161" w:name="_Toc497034104"/>
            <w:bookmarkStart w:id="162" w:name="_Toc497035040"/>
            <w:r w:rsidRPr="00DD676A">
              <w:rPr>
                <w:b w:val="0"/>
                <w:color w:val="000000"/>
                <w:sz w:val="22"/>
                <w:szCs w:val="22"/>
              </w:rPr>
              <w:t>REQUISITOS MÍNIMOS PARA EL PUESTO</w:t>
            </w:r>
            <w:bookmarkEnd w:id="159"/>
            <w:bookmarkEnd w:id="160"/>
            <w:bookmarkEnd w:id="161"/>
            <w:bookmarkEnd w:id="162"/>
          </w:p>
        </w:tc>
      </w:tr>
      <w:tr w:rsidR="00EE2083" w:rsidRPr="00DD676A" w14:paraId="78748417" w14:textId="77777777" w:rsidTr="003F6064">
        <w:trPr>
          <w:trHeight w:val="504"/>
          <w:jc w:val="center"/>
        </w:trPr>
        <w:tc>
          <w:tcPr>
            <w:tcW w:w="2367" w:type="dxa"/>
            <w:vAlign w:val="center"/>
          </w:tcPr>
          <w:p w14:paraId="067A2DBF" w14:textId="77777777" w:rsidR="00EE2083" w:rsidRPr="00DD676A" w:rsidRDefault="00A264AE"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Título</w:t>
            </w:r>
            <w:r w:rsidR="00D04193" w:rsidRPr="00DD676A">
              <w:rPr>
                <w:rFonts w:ascii="Times New Roman" w:eastAsia="Times New Roman" w:hAnsi="Times New Roman" w:cs="Times New Roman"/>
                <w:color w:val="000000"/>
              </w:rPr>
              <w:t xml:space="preserve"> profesional </w:t>
            </w:r>
          </w:p>
        </w:tc>
        <w:tc>
          <w:tcPr>
            <w:tcW w:w="5921" w:type="dxa"/>
            <w:gridSpan w:val="2"/>
            <w:vAlign w:val="center"/>
          </w:tcPr>
          <w:p w14:paraId="1839B229" w14:textId="77777777" w:rsidR="00EE2083" w:rsidRPr="00DD676A" w:rsidRDefault="00D04193" w:rsidP="00752D4E">
            <w:pPr>
              <w:spacing w:line="360" w:lineRule="auto"/>
              <w:jc w:val="right"/>
              <w:rPr>
                <w:rFonts w:ascii="Times New Roman" w:eastAsia="Times New Roman" w:hAnsi="Times New Roman" w:cs="Times New Roman"/>
                <w:color w:val="000000"/>
              </w:rPr>
            </w:pPr>
            <w:r w:rsidRPr="00DD676A">
              <w:rPr>
                <w:rFonts w:ascii="Times New Roman" w:eastAsia="Times New Roman" w:hAnsi="Times New Roman" w:cs="Times New Roman"/>
                <w:color w:val="000000"/>
              </w:rPr>
              <w:t xml:space="preserve">Ingeniera en </w:t>
            </w:r>
            <w:r w:rsidR="008579F5" w:rsidRPr="00DD676A">
              <w:rPr>
                <w:rFonts w:ascii="Times New Roman" w:eastAsia="Times New Roman" w:hAnsi="Times New Roman" w:cs="Times New Roman"/>
                <w:color w:val="000000"/>
              </w:rPr>
              <w:t>administración</w:t>
            </w:r>
            <w:r w:rsidRPr="00DD676A">
              <w:rPr>
                <w:rFonts w:ascii="Times New Roman" w:eastAsia="Times New Roman" w:hAnsi="Times New Roman" w:cs="Times New Roman"/>
                <w:color w:val="000000"/>
              </w:rPr>
              <w:t xml:space="preserve"> de empresas</w:t>
            </w:r>
          </w:p>
        </w:tc>
      </w:tr>
      <w:tr w:rsidR="00EE2083" w:rsidRPr="00DD676A" w14:paraId="3104BE02" w14:textId="77777777" w:rsidTr="003F6064">
        <w:trPr>
          <w:trHeight w:val="504"/>
          <w:jc w:val="center"/>
        </w:trPr>
        <w:tc>
          <w:tcPr>
            <w:tcW w:w="2367" w:type="dxa"/>
            <w:vAlign w:val="center"/>
          </w:tcPr>
          <w:p w14:paraId="28FC6536" w14:textId="77777777" w:rsidR="00EE2083" w:rsidRPr="00DD676A" w:rsidRDefault="00D04193"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 xml:space="preserve">Experiencia </w:t>
            </w:r>
          </w:p>
        </w:tc>
        <w:tc>
          <w:tcPr>
            <w:tcW w:w="5921" w:type="dxa"/>
            <w:gridSpan w:val="2"/>
            <w:vAlign w:val="center"/>
          </w:tcPr>
          <w:p w14:paraId="75C39005" w14:textId="77777777" w:rsidR="00EE2083" w:rsidRPr="00DD676A" w:rsidRDefault="00D04193" w:rsidP="00752D4E">
            <w:pPr>
              <w:spacing w:line="360" w:lineRule="auto"/>
              <w:jc w:val="right"/>
              <w:rPr>
                <w:rFonts w:ascii="Times New Roman" w:eastAsia="Times New Roman" w:hAnsi="Times New Roman" w:cs="Times New Roman"/>
                <w:color w:val="000000"/>
              </w:rPr>
            </w:pPr>
            <w:r w:rsidRPr="00DD676A">
              <w:rPr>
                <w:rFonts w:ascii="Times New Roman" w:eastAsia="Times New Roman" w:hAnsi="Times New Roman" w:cs="Times New Roman"/>
                <w:color w:val="000000"/>
              </w:rPr>
              <w:t xml:space="preserve">Manejo y </w:t>
            </w:r>
            <w:r w:rsidR="008579F5" w:rsidRPr="00DD676A">
              <w:rPr>
                <w:rFonts w:ascii="Times New Roman" w:eastAsia="Times New Roman" w:hAnsi="Times New Roman" w:cs="Times New Roman"/>
                <w:color w:val="000000"/>
              </w:rPr>
              <w:t>dirección</w:t>
            </w:r>
            <w:r w:rsidRPr="00DD676A">
              <w:rPr>
                <w:rFonts w:ascii="Times New Roman" w:eastAsia="Times New Roman" w:hAnsi="Times New Roman" w:cs="Times New Roman"/>
                <w:color w:val="000000"/>
              </w:rPr>
              <w:t xml:space="preserve"> de empresas</w:t>
            </w:r>
          </w:p>
          <w:p w14:paraId="6A7913FD" w14:textId="77777777" w:rsidR="000A4EA6" w:rsidRPr="00DD676A" w:rsidRDefault="000A4EA6" w:rsidP="00752D4E">
            <w:pPr>
              <w:spacing w:line="360" w:lineRule="auto"/>
              <w:jc w:val="right"/>
              <w:rPr>
                <w:rFonts w:ascii="Times New Roman" w:hAnsi="Times New Roman" w:cs="Times New Roman"/>
              </w:rPr>
            </w:pPr>
            <w:r w:rsidRPr="00DD676A">
              <w:rPr>
                <w:rFonts w:ascii="Times New Roman" w:hAnsi="Times New Roman" w:cs="Times New Roman"/>
              </w:rPr>
              <w:t>Se requiere haber laborado en puestos con funciones similares</w:t>
            </w:r>
          </w:p>
          <w:p w14:paraId="4200BAA2" w14:textId="77777777" w:rsidR="000A4EA6" w:rsidRPr="00DD676A" w:rsidRDefault="000A4EA6" w:rsidP="00752D4E">
            <w:pPr>
              <w:spacing w:line="360" w:lineRule="auto"/>
              <w:jc w:val="right"/>
              <w:rPr>
                <w:rFonts w:ascii="Times New Roman" w:eastAsia="Times New Roman" w:hAnsi="Times New Roman" w:cs="Times New Roman"/>
                <w:color w:val="000000"/>
              </w:rPr>
            </w:pPr>
            <w:r w:rsidRPr="00DD676A">
              <w:rPr>
                <w:rFonts w:ascii="Times New Roman" w:hAnsi="Times New Roman" w:cs="Times New Roman"/>
              </w:rPr>
              <w:t>Se requiere una experiencia mínima de tres años.</w:t>
            </w:r>
          </w:p>
        </w:tc>
      </w:tr>
      <w:tr w:rsidR="00EE2083" w:rsidRPr="00DD676A" w14:paraId="41B06298" w14:textId="77777777" w:rsidTr="003F6064">
        <w:trPr>
          <w:trHeight w:val="504"/>
          <w:jc w:val="center"/>
        </w:trPr>
        <w:tc>
          <w:tcPr>
            <w:tcW w:w="2367" w:type="dxa"/>
            <w:vAlign w:val="center"/>
          </w:tcPr>
          <w:p w14:paraId="1DFA0E72" w14:textId="77777777" w:rsidR="00EE2083" w:rsidRPr="00DD676A" w:rsidRDefault="00D04193"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 xml:space="preserve">Habilidades </w:t>
            </w:r>
          </w:p>
        </w:tc>
        <w:tc>
          <w:tcPr>
            <w:tcW w:w="5921" w:type="dxa"/>
            <w:gridSpan w:val="2"/>
            <w:vAlign w:val="center"/>
          </w:tcPr>
          <w:p w14:paraId="1D08FC57" w14:textId="77777777" w:rsidR="00D04193" w:rsidRPr="00DD676A" w:rsidRDefault="00D04193"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 xml:space="preserve">Manejo y </w:t>
            </w:r>
            <w:r w:rsidRPr="00DD676A">
              <w:rPr>
                <w:rFonts w:ascii="Times New Roman" w:eastAsia="Times New Roman" w:hAnsi="Times New Roman" w:cs="Times New Roman"/>
                <w:bCs/>
                <w:lang w:eastAsia="es-EC"/>
              </w:rPr>
              <w:t>administración de recursos humanos</w:t>
            </w:r>
            <w:r w:rsidRPr="00DD676A">
              <w:rPr>
                <w:rFonts w:ascii="Times New Roman" w:eastAsia="Times New Roman" w:hAnsi="Times New Roman" w:cs="Times New Roman"/>
                <w:lang w:eastAsia="es-EC"/>
              </w:rPr>
              <w:t xml:space="preserve"> </w:t>
            </w:r>
          </w:p>
          <w:p w14:paraId="7CC54FAC" w14:textId="77777777" w:rsidR="00D04193" w:rsidRPr="00DD676A" w:rsidRDefault="00D04193"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 xml:space="preserve">Gestión de tiempo </w:t>
            </w:r>
          </w:p>
          <w:p w14:paraId="388E70EC" w14:textId="77777777" w:rsidR="00D04193" w:rsidRPr="00DD676A" w:rsidRDefault="00D04193"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 xml:space="preserve">Capacidad de análisis </w:t>
            </w:r>
          </w:p>
          <w:p w14:paraId="4B8ED5E4" w14:textId="77777777" w:rsidR="00EE2083" w:rsidRPr="00DD676A" w:rsidRDefault="00D04193" w:rsidP="00752D4E">
            <w:pPr>
              <w:spacing w:line="360" w:lineRule="auto"/>
              <w:jc w:val="right"/>
              <w:rPr>
                <w:rFonts w:ascii="Times New Roman" w:eastAsia="Times New Roman" w:hAnsi="Times New Roman" w:cs="Times New Roman"/>
                <w:color w:val="000000"/>
              </w:rPr>
            </w:pPr>
            <w:r w:rsidRPr="00DD676A">
              <w:rPr>
                <w:rFonts w:ascii="Times New Roman" w:eastAsia="Times New Roman" w:hAnsi="Times New Roman" w:cs="Times New Roman"/>
                <w:lang w:eastAsia="es-EC"/>
              </w:rPr>
              <w:t>Capacidad de negociación</w:t>
            </w:r>
          </w:p>
        </w:tc>
      </w:tr>
      <w:tr w:rsidR="00100E4B" w:rsidRPr="00DD676A" w14:paraId="3D5C9E2D" w14:textId="77777777" w:rsidTr="003F6064">
        <w:trPr>
          <w:trHeight w:val="504"/>
          <w:jc w:val="center"/>
        </w:trPr>
        <w:tc>
          <w:tcPr>
            <w:tcW w:w="2367" w:type="dxa"/>
            <w:tcBorders>
              <w:bottom w:val="single" w:sz="8" w:space="0" w:color="auto"/>
            </w:tcBorders>
            <w:vAlign w:val="center"/>
          </w:tcPr>
          <w:p w14:paraId="26C34819" w14:textId="77777777" w:rsidR="00100E4B" w:rsidRPr="00DD676A" w:rsidRDefault="00100E4B"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Formación:</w:t>
            </w:r>
          </w:p>
        </w:tc>
        <w:tc>
          <w:tcPr>
            <w:tcW w:w="5921" w:type="dxa"/>
            <w:gridSpan w:val="2"/>
            <w:tcBorders>
              <w:bottom w:val="single" w:sz="8" w:space="0" w:color="auto"/>
            </w:tcBorders>
            <w:vAlign w:val="center"/>
          </w:tcPr>
          <w:p w14:paraId="2CB1A99F" w14:textId="77777777" w:rsidR="00100E4B" w:rsidRPr="00DD676A" w:rsidRDefault="008D268F"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 xml:space="preserve">Legal </w:t>
            </w:r>
          </w:p>
          <w:p w14:paraId="36C4F7A1" w14:textId="77777777" w:rsidR="008D268F" w:rsidRPr="00DD676A" w:rsidRDefault="008D268F"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Código Orgánico</w:t>
            </w:r>
          </w:p>
        </w:tc>
      </w:tr>
    </w:tbl>
    <w:p w14:paraId="07B0D39E" w14:textId="77777777" w:rsidR="00EE13A1" w:rsidRPr="005E6143" w:rsidRDefault="00EE13A1" w:rsidP="00286728">
      <w:pPr>
        <w:tabs>
          <w:tab w:val="left" w:pos="2025"/>
        </w:tabs>
        <w:rPr>
          <w:rFonts w:ascii="Times New Roman" w:hAnsi="Times New Roman" w:cs="Times New Roman"/>
          <w:sz w:val="24"/>
          <w:szCs w:val="24"/>
        </w:rPr>
      </w:pP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6"/>
        <w:gridCol w:w="163"/>
        <w:gridCol w:w="3905"/>
      </w:tblGrid>
      <w:tr w:rsidR="002153FA" w:rsidRPr="00DD676A" w14:paraId="02944010" w14:textId="77777777" w:rsidTr="003F6064">
        <w:trPr>
          <w:trHeight w:val="499"/>
          <w:jc w:val="center"/>
        </w:trPr>
        <w:tc>
          <w:tcPr>
            <w:tcW w:w="8104" w:type="dxa"/>
            <w:gridSpan w:val="3"/>
            <w:tcBorders>
              <w:top w:val="single" w:sz="8" w:space="0" w:color="auto"/>
              <w:bottom w:val="single" w:sz="8" w:space="0" w:color="auto"/>
            </w:tcBorders>
          </w:tcPr>
          <w:p w14:paraId="11CD0DB9" w14:textId="77777777" w:rsidR="002153FA" w:rsidRPr="00DD676A" w:rsidRDefault="002153FA" w:rsidP="00752D4E">
            <w:pPr>
              <w:widowControl w:val="0"/>
              <w:autoSpaceDE w:val="0"/>
              <w:autoSpaceDN w:val="0"/>
              <w:adjustRightInd w:val="0"/>
              <w:spacing w:after="240" w:line="360" w:lineRule="auto"/>
              <w:jc w:val="center"/>
              <w:rPr>
                <w:rFonts w:ascii="Times New Roman" w:hAnsi="Times New Roman" w:cs="Times New Roman"/>
              </w:rPr>
            </w:pPr>
            <w:r w:rsidRPr="00DD676A">
              <w:rPr>
                <w:rFonts w:ascii="Times New Roman" w:hAnsi="Times New Roman" w:cs="Times New Roman"/>
              </w:rPr>
              <w:lastRenderedPageBreak/>
              <w:t>IDENTIFICACIÓN</w:t>
            </w:r>
            <w:r w:rsidRPr="00DD676A">
              <w:rPr>
                <w:rFonts w:ascii="Times New Roman" w:hAnsi="Times New Roman" w:cs="Times New Roman"/>
                <w:spacing w:val="-11"/>
              </w:rPr>
              <w:t xml:space="preserve"> </w:t>
            </w:r>
            <w:r w:rsidRPr="00DD676A">
              <w:rPr>
                <w:rFonts w:ascii="Times New Roman" w:hAnsi="Times New Roman" w:cs="Times New Roman"/>
              </w:rPr>
              <w:t>DEL</w:t>
            </w:r>
            <w:r w:rsidRPr="00DD676A">
              <w:rPr>
                <w:rFonts w:ascii="Times New Roman" w:hAnsi="Times New Roman" w:cs="Times New Roman"/>
                <w:spacing w:val="-9"/>
              </w:rPr>
              <w:t xml:space="preserve"> </w:t>
            </w:r>
            <w:r w:rsidRPr="00DD676A">
              <w:rPr>
                <w:rFonts w:ascii="Times New Roman" w:hAnsi="Times New Roman" w:cs="Times New Roman"/>
              </w:rPr>
              <w:t>PUESTO</w:t>
            </w:r>
          </w:p>
        </w:tc>
      </w:tr>
      <w:tr w:rsidR="002153FA" w:rsidRPr="00DD676A" w14:paraId="6CAE0E62" w14:textId="77777777" w:rsidTr="003F6064">
        <w:trPr>
          <w:trHeight w:val="366"/>
          <w:jc w:val="center"/>
        </w:trPr>
        <w:tc>
          <w:tcPr>
            <w:tcW w:w="4199" w:type="dxa"/>
            <w:gridSpan w:val="2"/>
            <w:tcBorders>
              <w:top w:val="single" w:sz="8" w:space="0" w:color="auto"/>
            </w:tcBorders>
          </w:tcPr>
          <w:p w14:paraId="0C6A4EBA" w14:textId="77777777" w:rsidR="002153FA" w:rsidRPr="00DD676A" w:rsidRDefault="002153FA" w:rsidP="00752D4E">
            <w:pPr>
              <w:pStyle w:val="Sinespaciado"/>
              <w:spacing w:line="360" w:lineRule="auto"/>
              <w:rPr>
                <w:rFonts w:ascii="Times New Roman" w:hAnsi="Times New Roman" w:cs="Times New Roman"/>
              </w:rPr>
            </w:pPr>
            <w:r w:rsidRPr="00DD676A">
              <w:rPr>
                <w:rFonts w:ascii="Times New Roman" w:hAnsi="Times New Roman" w:cs="Times New Roman"/>
              </w:rPr>
              <w:t xml:space="preserve">Puesto: </w:t>
            </w:r>
          </w:p>
        </w:tc>
        <w:tc>
          <w:tcPr>
            <w:tcW w:w="3905" w:type="dxa"/>
            <w:tcBorders>
              <w:top w:val="single" w:sz="8" w:space="0" w:color="auto"/>
            </w:tcBorders>
          </w:tcPr>
          <w:p w14:paraId="655AEFCA" w14:textId="77777777" w:rsidR="002153FA" w:rsidRPr="00DD676A" w:rsidRDefault="002153FA" w:rsidP="00752D4E">
            <w:pPr>
              <w:pStyle w:val="Sinespaciado"/>
              <w:spacing w:line="360" w:lineRule="auto"/>
              <w:rPr>
                <w:rFonts w:ascii="Times New Roman" w:hAnsi="Times New Roman" w:cs="Times New Roman"/>
              </w:rPr>
            </w:pPr>
            <w:r w:rsidRPr="00DD676A">
              <w:rPr>
                <w:rFonts w:ascii="Times New Roman" w:hAnsi="Times New Roman" w:cs="Times New Roman"/>
              </w:rPr>
              <w:t xml:space="preserve">Contador </w:t>
            </w:r>
          </w:p>
        </w:tc>
      </w:tr>
      <w:tr w:rsidR="002153FA" w:rsidRPr="00DD676A" w14:paraId="0A22190A" w14:textId="77777777" w:rsidTr="003F6064">
        <w:trPr>
          <w:trHeight w:val="352"/>
          <w:jc w:val="center"/>
        </w:trPr>
        <w:tc>
          <w:tcPr>
            <w:tcW w:w="4199" w:type="dxa"/>
            <w:gridSpan w:val="2"/>
          </w:tcPr>
          <w:p w14:paraId="6C6AB9BD" w14:textId="77777777" w:rsidR="002153FA" w:rsidRPr="00DD676A" w:rsidRDefault="002153FA" w:rsidP="00752D4E">
            <w:pPr>
              <w:pStyle w:val="Sinespaciado"/>
              <w:spacing w:line="360" w:lineRule="auto"/>
              <w:rPr>
                <w:rFonts w:ascii="Times New Roman" w:hAnsi="Times New Roman" w:cs="Times New Roman"/>
              </w:rPr>
            </w:pPr>
            <w:r w:rsidRPr="00DD676A">
              <w:rPr>
                <w:rFonts w:ascii="Times New Roman" w:hAnsi="Times New Roman" w:cs="Times New Roman"/>
              </w:rPr>
              <w:t>Reporta</w:t>
            </w:r>
            <w:r w:rsidRPr="00DD676A">
              <w:rPr>
                <w:rFonts w:ascii="Times New Roman" w:hAnsi="Times New Roman" w:cs="Times New Roman"/>
                <w:spacing w:val="1"/>
              </w:rPr>
              <w:t xml:space="preserve"> </w:t>
            </w:r>
            <w:r w:rsidRPr="00DD676A">
              <w:rPr>
                <w:rFonts w:ascii="Times New Roman" w:hAnsi="Times New Roman" w:cs="Times New Roman"/>
              </w:rPr>
              <w:t xml:space="preserve">a: </w:t>
            </w:r>
          </w:p>
        </w:tc>
        <w:tc>
          <w:tcPr>
            <w:tcW w:w="3905" w:type="dxa"/>
          </w:tcPr>
          <w:p w14:paraId="5564767A" w14:textId="77777777" w:rsidR="002153FA" w:rsidRPr="00DD676A" w:rsidRDefault="002153FA" w:rsidP="00752D4E">
            <w:pPr>
              <w:pStyle w:val="Sinespaciado"/>
              <w:spacing w:line="360" w:lineRule="auto"/>
              <w:rPr>
                <w:rFonts w:ascii="Times New Roman" w:hAnsi="Times New Roman" w:cs="Times New Roman"/>
              </w:rPr>
            </w:pPr>
            <w:r w:rsidRPr="00DD676A">
              <w:rPr>
                <w:rFonts w:ascii="Times New Roman" w:hAnsi="Times New Roman" w:cs="Times New Roman"/>
              </w:rPr>
              <w:t>Junta general de accionistas</w:t>
            </w:r>
          </w:p>
        </w:tc>
      </w:tr>
      <w:tr w:rsidR="002153FA" w:rsidRPr="00DD676A" w14:paraId="6DBA47B8" w14:textId="77777777" w:rsidTr="003F6064">
        <w:trPr>
          <w:trHeight w:val="175"/>
          <w:jc w:val="center"/>
        </w:trPr>
        <w:tc>
          <w:tcPr>
            <w:tcW w:w="4199" w:type="dxa"/>
            <w:gridSpan w:val="2"/>
          </w:tcPr>
          <w:p w14:paraId="59274BA1" w14:textId="77777777" w:rsidR="002153FA" w:rsidRPr="00DD676A" w:rsidRDefault="002153FA" w:rsidP="00752D4E">
            <w:pPr>
              <w:pStyle w:val="Sinespaciado"/>
              <w:spacing w:line="360" w:lineRule="auto"/>
              <w:rPr>
                <w:rFonts w:ascii="Times New Roman" w:hAnsi="Times New Roman" w:cs="Times New Roman"/>
              </w:rPr>
            </w:pPr>
            <w:r w:rsidRPr="00DD676A">
              <w:rPr>
                <w:rFonts w:ascii="Times New Roman" w:hAnsi="Times New Roman" w:cs="Times New Roman"/>
              </w:rPr>
              <w:t>Nivel:</w:t>
            </w:r>
          </w:p>
        </w:tc>
        <w:tc>
          <w:tcPr>
            <w:tcW w:w="3905" w:type="dxa"/>
          </w:tcPr>
          <w:p w14:paraId="538D45C4" w14:textId="77777777" w:rsidR="002153FA" w:rsidRPr="00DD676A" w:rsidRDefault="002153FA" w:rsidP="00752D4E">
            <w:pPr>
              <w:pStyle w:val="Sinespaciado"/>
              <w:spacing w:line="360" w:lineRule="auto"/>
              <w:rPr>
                <w:rFonts w:ascii="Times New Roman" w:hAnsi="Times New Roman" w:cs="Times New Roman"/>
              </w:rPr>
            </w:pPr>
            <w:r w:rsidRPr="00DD676A">
              <w:rPr>
                <w:rFonts w:ascii="Times New Roman" w:hAnsi="Times New Roman" w:cs="Times New Roman"/>
              </w:rPr>
              <w:t>Operativo</w:t>
            </w:r>
          </w:p>
        </w:tc>
      </w:tr>
      <w:tr w:rsidR="002153FA" w:rsidRPr="00DD676A" w14:paraId="18E18422" w14:textId="77777777" w:rsidTr="003F6064">
        <w:trPr>
          <w:trHeight w:val="710"/>
          <w:jc w:val="center"/>
        </w:trPr>
        <w:tc>
          <w:tcPr>
            <w:tcW w:w="8104" w:type="dxa"/>
            <w:gridSpan w:val="3"/>
          </w:tcPr>
          <w:p w14:paraId="1E5E3DAE" w14:textId="77777777" w:rsidR="002153FA" w:rsidRPr="00DD676A" w:rsidRDefault="002153FA" w:rsidP="00752D4E">
            <w:pPr>
              <w:spacing w:line="360" w:lineRule="auto"/>
              <w:ind w:left="20"/>
              <w:jc w:val="center"/>
              <w:rPr>
                <w:rFonts w:ascii="Times New Roman" w:hAnsi="Times New Roman" w:cs="Times New Roman"/>
              </w:rPr>
            </w:pPr>
          </w:p>
          <w:p w14:paraId="2070FBFA" w14:textId="77777777" w:rsidR="002153FA" w:rsidRPr="00DD676A" w:rsidRDefault="00D620FD" w:rsidP="00752D4E">
            <w:pPr>
              <w:spacing w:line="360" w:lineRule="auto"/>
              <w:ind w:left="20"/>
              <w:jc w:val="center"/>
              <w:rPr>
                <w:rFonts w:ascii="Times New Roman" w:hAnsi="Times New Roman" w:cs="Times New Roman"/>
              </w:rPr>
            </w:pPr>
            <w:r w:rsidRPr="00DD676A">
              <w:rPr>
                <w:rFonts w:ascii="Times New Roman" w:hAnsi="Times New Roman" w:cs="Times New Roman"/>
              </w:rPr>
              <w:t>NATURALEZA DEL</w:t>
            </w:r>
            <w:r w:rsidRPr="00DD676A">
              <w:rPr>
                <w:rFonts w:ascii="Times New Roman" w:hAnsi="Times New Roman" w:cs="Times New Roman"/>
                <w:spacing w:val="-7"/>
              </w:rPr>
              <w:t xml:space="preserve"> </w:t>
            </w:r>
            <w:r w:rsidRPr="00DD676A">
              <w:rPr>
                <w:rFonts w:ascii="Times New Roman" w:hAnsi="Times New Roman" w:cs="Times New Roman"/>
              </w:rPr>
              <w:t>PUESTO</w:t>
            </w:r>
          </w:p>
          <w:p w14:paraId="297F6F67" w14:textId="77777777" w:rsidR="00D620FD" w:rsidRPr="00DD676A" w:rsidRDefault="00D620FD" w:rsidP="00752D4E">
            <w:pPr>
              <w:spacing w:line="360" w:lineRule="auto"/>
              <w:ind w:left="20"/>
              <w:jc w:val="center"/>
              <w:rPr>
                <w:rFonts w:ascii="Times New Roman" w:eastAsia="Arial" w:hAnsi="Times New Roman" w:cs="Times New Roman"/>
              </w:rPr>
            </w:pPr>
          </w:p>
        </w:tc>
      </w:tr>
      <w:tr w:rsidR="002153FA" w:rsidRPr="00DD676A" w14:paraId="1A01C5E7" w14:textId="77777777" w:rsidTr="003F6064">
        <w:trPr>
          <w:trHeight w:val="757"/>
          <w:jc w:val="center"/>
        </w:trPr>
        <w:tc>
          <w:tcPr>
            <w:tcW w:w="8104" w:type="dxa"/>
            <w:gridSpan w:val="3"/>
          </w:tcPr>
          <w:p w14:paraId="1E96CB4B" w14:textId="77777777" w:rsidR="002153FA" w:rsidRPr="00DD676A" w:rsidRDefault="00773A5F" w:rsidP="00752D4E">
            <w:pPr>
              <w:spacing w:line="360" w:lineRule="auto"/>
              <w:jc w:val="center"/>
              <w:rPr>
                <w:rFonts w:ascii="Times New Roman" w:hAnsi="Times New Roman" w:cs="Times New Roman"/>
              </w:rPr>
            </w:pPr>
            <w:r w:rsidRPr="00DD676A">
              <w:rPr>
                <w:rFonts w:ascii="Times New Roman" w:hAnsi="Times New Roman" w:cs="Times New Roman"/>
              </w:rPr>
              <w:t>Colaborar, analizar y proponer los métodos y procedimientos para realizar los registros contables, tributarios y financieros de la empresa.</w:t>
            </w:r>
          </w:p>
        </w:tc>
      </w:tr>
      <w:tr w:rsidR="002153FA" w:rsidRPr="00DD676A" w14:paraId="395489C4" w14:textId="77777777" w:rsidTr="003F6064">
        <w:trPr>
          <w:trHeight w:val="321"/>
          <w:jc w:val="center"/>
        </w:trPr>
        <w:tc>
          <w:tcPr>
            <w:tcW w:w="8104" w:type="dxa"/>
            <w:gridSpan w:val="3"/>
          </w:tcPr>
          <w:p w14:paraId="5111F799" w14:textId="77777777" w:rsidR="002153FA" w:rsidRPr="00DD676A" w:rsidRDefault="002153FA" w:rsidP="00752D4E">
            <w:pPr>
              <w:widowControl w:val="0"/>
              <w:autoSpaceDE w:val="0"/>
              <w:autoSpaceDN w:val="0"/>
              <w:adjustRightInd w:val="0"/>
              <w:spacing w:after="240" w:line="360" w:lineRule="auto"/>
              <w:jc w:val="center"/>
              <w:rPr>
                <w:rFonts w:ascii="Times New Roman" w:hAnsi="Times New Roman" w:cs="Times New Roman"/>
              </w:rPr>
            </w:pPr>
            <w:r w:rsidRPr="00DD676A">
              <w:rPr>
                <w:rFonts w:ascii="Times New Roman" w:hAnsi="Times New Roman" w:cs="Times New Roman"/>
              </w:rPr>
              <w:t>FUNCIONES</w:t>
            </w:r>
            <w:r w:rsidRPr="00DD676A">
              <w:rPr>
                <w:rFonts w:ascii="Times New Roman" w:hAnsi="Times New Roman" w:cs="Times New Roman"/>
                <w:spacing w:val="-11"/>
              </w:rPr>
              <w:t xml:space="preserve"> </w:t>
            </w:r>
            <w:r w:rsidRPr="00DD676A">
              <w:rPr>
                <w:rFonts w:ascii="Times New Roman" w:hAnsi="Times New Roman" w:cs="Times New Roman"/>
              </w:rPr>
              <w:t>PRINCIPALES</w:t>
            </w:r>
            <w:r w:rsidRPr="00DD676A">
              <w:rPr>
                <w:rFonts w:ascii="Times New Roman" w:hAnsi="Times New Roman" w:cs="Times New Roman"/>
                <w:spacing w:val="-11"/>
              </w:rPr>
              <w:t xml:space="preserve"> </w:t>
            </w:r>
            <w:r w:rsidRPr="00DD676A">
              <w:rPr>
                <w:rFonts w:ascii="Times New Roman" w:hAnsi="Times New Roman" w:cs="Times New Roman"/>
              </w:rPr>
              <w:t>DEL</w:t>
            </w:r>
            <w:r w:rsidRPr="00DD676A">
              <w:rPr>
                <w:rFonts w:ascii="Times New Roman" w:hAnsi="Times New Roman" w:cs="Times New Roman"/>
                <w:spacing w:val="-9"/>
              </w:rPr>
              <w:t xml:space="preserve"> </w:t>
            </w:r>
            <w:r w:rsidRPr="00DD676A">
              <w:rPr>
                <w:rFonts w:ascii="Times New Roman" w:hAnsi="Times New Roman" w:cs="Times New Roman"/>
              </w:rPr>
              <w:t>PUESTO</w:t>
            </w:r>
          </w:p>
        </w:tc>
      </w:tr>
      <w:tr w:rsidR="002153FA" w:rsidRPr="00DD676A" w14:paraId="66BF3E19" w14:textId="77777777" w:rsidTr="003F6064">
        <w:trPr>
          <w:trHeight w:val="456"/>
          <w:jc w:val="center"/>
        </w:trPr>
        <w:tc>
          <w:tcPr>
            <w:tcW w:w="8104" w:type="dxa"/>
            <w:gridSpan w:val="3"/>
          </w:tcPr>
          <w:p w14:paraId="7B35EE3B" w14:textId="77777777" w:rsidR="00F24FAF" w:rsidRPr="00DD676A" w:rsidRDefault="00773A5F" w:rsidP="00752D4E">
            <w:pPr>
              <w:pStyle w:val="Sinespaciado"/>
              <w:numPr>
                <w:ilvl w:val="0"/>
                <w:numId w:val="10"/>
              </w:numPr>
              <w:spacing w:line="360" w:lineRule="auto"/>
              <w:jc w:val="both"/>
              <w:rPr>
                <w:rFonts w:ascii="Times New Roman" w:hAnsi="Times New Roman" w:cs="Times New Roman"/>
                <w:lang w:eastAsia="es-EC"/>
              </w:rPr>
            </w:pPr>
            <w:r w:rsidRPr="00DD676A">
              <w:rPr>
                <w:rFonts w:ascii="Times New Roman" w:hAnsi="Times New Roman" w:cs="Times New Roman"/>
                <w:lang w:eastAsia="es-EC"/>
              </w:rPr>
              <w:t xml:space="preserve">Verificar que las facturas </w:t>
            </w:r>
            <w:r w:rsidR="00F24FAF" w:rsidRPr="00DD676A">
              <w:rPr>
                <w:rFonts w:ascii="Times New Roman" w:hAnsi="Times New Roman" w:cs="Times New Roman"/>
                <w:lang w:eastAsia="es-EC"/>
              </w:rPr>
              <w:t xml:space="preserve">adquiridas </w:t>
            </w:r>
            <w:r w:rsidRPr="00DD676A">
              <w:rPr>
                <w:rFonts w:ascii="Times New Roman" w:hAnsi="Times New Roman" w:cs="Times New Roman"/>
                <w:lang w:eastAsia="es-EC"/>
              </w:rPr>
              <w:t xml:space="preserve">en el departamento contengan correctamente </w:t>
            </w:r>
            <w:r w:rsidR="00F24FAF" w:rsidRPr="00DD676A">
              <w:rPr>
                <w:rFonts w:ascii="Times New Roman" w:hAnsi="Times New Roman" w:cs="Times New Roman"/>
                <w:lang w:eastAsia="es-EC"/>
              </w:rPr>
              <w:t xml:space="preserve">todos </w:t>
            </w:r>
            <w:r w:rsidRPr="00DD676A">
              <w:rPr>
                <w:rFonts w:ascii="Times New Roman" w:hAnsi="Times New Roman" w:cs="Times New Roman"/>
                <w:lang w:eastAsia="es-EC"/>
              </w:rPr>
              <w:t>l</w:t>
            </w:r>
            <w:r w:rsidR="00F24FAF" w:rsidRPr="00DD676A">
              <w:rPr>
                <w:rFonts w:ascii="Times New Roman" w:hAnsi="Times New Roman" w:cs="Times New Roman"/>
                <w:lang w:eastAsia="es-EC"/>
              </w:rPr>
              <w:t>os datos fiscales de la empresa.</w:t>
            </w:r>
          </w:p>
          <w:p w14:paraId="5F0138F4" w14:textId="77777777" w:rsidR="00773A5F" w:rsidRPr="00DD676A" w:rsidRDefault="00773A5F" w:rsidP="00752D4E">
            <w:pPr>
              <w:pStyle w:val="Sinespaciado"/>
              <w:numPr>
                <w:ilvl w:val="0"/>
                <w:numId w:val="10"/>
              </w:numPr>
              <w:spacing w:line="360" w:lineRule="auto"/>
              <w:jc w:val="both"/>
              <w:rPr>
                <w:rFonts w:ascii="Times New Roman" w:hAnsi="Times New Roman" w:cs="Times New Roman"/>
                <w:lang w:eastAsia="es-EC"/>
              </w:rPr>
            </w:pPr>
            <w:r w:rsidRPr="00DD676A">
              <w:rPr>
                <w:rFonts w:ascii="Times New Roman" w:hAnsi="Times New Roman" w:cs="Times New Roman"/>
                <w:lang w:eastAsia="es-EC"/>
              </w:rPr>
              <w:t xml:space="preserve">Registrar las facturas </w:t>
            </w:r>
            <w:r w:rsidR="00F24FAF" w:rsidRPr="00DD676A">
              <w:rPr>
                <w:rFonts w:ascii="Times New Roman" w:hAnsi="Times New Roman" w:cs="Times New Roman"/>
                <w:lang w:eastAsia="es-EC"/>
              </w:rPr>
              <w:t xml:space="preserve">que son </w:t>
            </w:r>
            <w:r w:rsidRPr="00DD676A">
              <w:rPr>
                <w:rFonts w:ascii="Times New Roman" w:hAnsi="Times New Roman" w:cs="Times New Roman"/>
                <w:lang w:eastAsia="es-EC"/>
              </w:rPr>
              <w:t xml:space="preserve">recibidas de los proveedores, </w:t>
            </w:r>
            <w:r w:rsidR="00F24FAF" w:rsidRPr="00DD676A">
              <w:rPr>
                <w:rFonts w:ascii="Times New Roman" w:hAnsi="Times New Roman" w:cs="Times New Roman"/>
                <w:lang w:eastAsia="es-EC"/>
              </w:rPr>
              <w:t>mediante el sistema computarizado</w:t>
            </w:r>
          </w:p>
          <w:p w14:paraId="4CF2DBA8" w14:textId="77777777" w:rsidR="00773A5F" w:rsidRPr="00DD676A" w:rsidRDefault="00773A5F" w:rsidP="00752D4E">
            <w:pPr>
              <w:pStyle w:val="Sinespaciado"/>
              <w:numPr>
                <w:ilvl w:val="0"/>
                <w:numId w:val="10"/>
              </w:numPr>
              <w:spacing w:line="360" w:lineRule="auto"/>
              <w:jc w:val="both"/>
              <w:rPr>
                <w:rFonts w:ascii="Times New Roman" w:hAnsi="Times New Roman" w:cs="Times New Roman"/>
                <w:lang w:eastAsia="es-EC"/>
              </w:rPr>
            </w:pPr>
            <w:r w:rsidRPr="00DD676A">
              <w:rPr>
                <w:rFonts w:ascii="Times New Roman" w:hAnsi="Times New Roman" w:cs="Times New Roman"/>
                <w:lang w:eastAsia="es-EC"/>
              </w:rPr>
              <w:t xml:space="preserve">Revisar el cálculo de las planillas de retención de Impuesto sobre la renta del personal </w:t>
            </w:r>
            <w:r w:rsidR="00F24FAF" w:rsidRPr="00DD676A">
              <w:rPr>
                <w:rFonts w:ascii="Times New Roman" w:hAnsi="Times New Roman" w:cs="Times New Roman"/>
                <w:lang w:eastAsia="es-EC"/>
              </w:rPr>
              <w:t xml:space="preserve">que son </w:t>
            </w:r>
            <w:r w:rsidRPr="00DD676A">
              <w:rPr>
                <w:rFonts w:ascii="Times New Roman" w:hAnsi="Times New Roman" w:cs="Times New Roman"/>
                <w:lang w:eastAsia="es-EC"/>
              </w:rPr>
              <w:t xml:space="preserve">emitidas por los empleados, y </w:t>
            </w:r>
            <w:r w:rsidR="00F24FAF" w:rsidRPr="00DD676A">
              <w:rPr>
                <w:rFonts w:ascii="Times New Roman" w:hAnsi="Times New Roman" w:cs="Times New Roman"/>
                <w:lang w:eastAsia="es-EC"/>
              </w:rPr>
              <w:t>a la vez elaborar los ajustes en el caso</w:t>
            </w:r>
            <w:r w:rsidRPr="00DD676A">
              <w:rPr>
                <w:rFonts w:ascii="Times New Roman" w:hAnsi="Times New Roman" w:cs="Times New Roman"/>
                <w:lang w:eastAsia="es-EC"/>
              </w:rPr>
              <w:t xml:space="preserve"> de no cumplir con las disposiciones.</w:t>
            </w:r>
          </w:p>
          <w:p w14:paraId="1BE18EE8" w14:textId="77777777" w:rsidR="00773A5F" w:rsidRPr="00DD676A" w:rsidRDefault="00773A5F" w:rsidP="00752D4E">
            <w:pPr>
              <w:pStyle w:val="Sinespaciado"/>
              <w:numPr>
                <w:ilvl w:val="0"/>
                <w:numId w:val="10"/>
              </w:numPr>
              <w:spacing w:line="360" w:lineRule="auto"/>
              <w:jc w:val="both"/>
              <w:rPr>
                <w:rFonts w:ascii="Times New Roman" w:hAnsi="Times New Roman" w:cs="Times New Roman"/>
                <w:lang w:eastAsia="es-EC"/>
              </w:rPr>
            </w:pPr>
            <w:r w:rsidRPr="00DD676A">
              <w:rPr>
                <w:rFonts w:ascii="Times New Roman" w:hAnsi="Times New Roman" w:cs="Times New Roman"/>
                <w:lang w:eastAsia="es-EC"/>
              </w:rPr>
              <w:t>Llevar mensualmente los libros generales de Compras y Ventas,</w:t>
            </w:r>
            <w:r w:rsidR="00F24FAF" w:rsidRPr="00DD676A">
              <w:rPr>
                <w:rFonts w:ascii="Times New Roman" w:hAnsi="Times New Roman" w:cs="Times New Roman"/>
                <w:lang w:eastAsia="es-EC"/>
              </w:rPr>
              <w:t xml:space="preserve"> a través del</w:t>
            </w:r>
            <w:r w:rsidRPr="00DD676A">
              <w:rPr>
                <w:rFonts w:ascii="Times New Roman" w:hAnsi="Times New Roman" w:cs="Times New Roman"/>
                <w:lang w:eastAsia="es-EC"/>
              </w:rPr>
              <w:t xml:space="preserve"> registro de </w:t>
            </w:r>
            <w:r w:rsidR="00F24FAF" w:rsidRPr="00DD676A">
              <w:rPr>
                <w:rFonts w:ascii="Times New Roman" w:hAnsi="Times New Roman" w:cs="Times New Roman"/>
                <w:lang w:eastAsia="es-EC"/>
              </w:rPr>
              <w:t xml:space="preserve">las </w:t>
            </w:r>
            <w:r w:rsidRPr="00DD676A">
              <w:rPr>
                <w:rFonts w:ascii="Times New Roman" w:hAnsi="Times New Roman" w:cs="Times New Roman"/>
                <w:lang w:eastAsia="es-EC"/>
              </w:rPr>
              <w:t xml:space="preserve">facturas </w:t>
            </w:r>
            <w:r w:rsidR="00F24FAF" w:rsidRPr="00DD676A">
              <w:rPr>
                <w:rFonts w:ascii="Times New Roman" w:hAnsi="Times New Roman" w:cs="Times New Roman"/>
                <w:lang w:eastAsia="es-EC"/>
              </w:rPr>
              <w:t>que son emitidas y recibidas con el fin de realizar las declaraciones</w:t>
            </w:r>
            <w:r w:rsidRPr="00DD676A">
              <w:rPr>
                <w:rFonts w:ascii="Times New Roman" w:hAnsi="Times New Roman" w:cs="Times New Roman"/>
                <w:lang w:eastAsia="es-EC"/>
              </w:rPr>
              <w:t xml:space="preserve"> de IVA.</w:t>
            </w:r>
          </w:p>
          <w:p w14:paraId="373409B6" w14:textId="77777777" w:rsidR="008C3B8A" w:rsidRPr="00DD676A" w:rsidRDefault="008C3B8A" w:rsidP="00752D4E">
            <w:pPr>
              <w:pStyle w:val="Sinespaciado"/>
              <w:numPr>
                <w:ilvl w:val="0"/>
                <w:numId w:val="10"/>
              </w:numPr>
              <w:spacing w:line="360" w:lineRule="auto"/>
              <w:jc w:val="both"/>
              <w:rPr>
                <w:rFonts w:ascii="Times New Roman" w:hAnsi="Times New Roman" w:cs="Times New Roman"/>
                <w:lang w:eastAsia="es-EC"/>
              </w:rPr>
            </w:pPr>
            <w:r w:rsidRPr="00DD676A">
              <w:rPr>
                <w:rFonts w:ascii="Times New Roman" w:hAnsi="Times New Roman" w:cs="Times New Roman"/>
                <w:lang w:eastAsia="es-EC"/>
              </w:rPr>
              <w:t>Realizar las declaraciones al SRI</w:t>
            </w:r>
          </w:p>
          <w:p w14:paraId="62656421" w14:textId="77777777" w:rsidR="002153FA" w:rsidRPr="00DD676A" w:rsidRDefault="002153FA" w:rsidP="00752D4E">
            <w:pPr>
              <w:pStyle w:val="Sinespaciado"/>
              <w:spacing w:line="360" w:lineRule="auto"/>
              <w:ind w:left="720"/>
              <w:jc w:val="both"/>
              <w:rPr>
                <w:rFonts w:ascii="Times New Roman" w:hAnsi="Times New Roman" w:cs="Times New Roman"/>
              </w:rPr>
            </w:pPr>
          </w:p>
        </w:tc>
      </w:tr>
      <w:tr w:rsidR="002153FA" w:rsidRPr="00DD676A" w14:paraId="06AF2A29" w14:textId="77777777" w:rsidTr="003F6064">
        <w:trPr>
          <w:trHeight w:val="456"/>
          <w:jc w:val="center"/>
        </w:trPr>
        <w:tc>
          <w:tcPr>
            <w:tcW w:w="8104" w:type="dxa"/>
            <w:gridSpan w:val="3"/>
          </w:tcPr>
          <w:p w14:paraId="51BE2570" w14:textId="77777777" w:rsidR="002153FA" w:rsidRPr="00DD676A" w:rsidRDefault="002153FA" w:rsidP="00752D4E">
            <w:pPr>
              <w:spacing w:line="360" w:lineRule="auto"/>
              <w:jc w:val="center"/>
              <w:rPr>
                <w:rFonts w:ascii="Times New Roman" w:hAnsi="Times New Roman" w:cs="Times New Roman"/>
              </w:rPr>
            </w:pPr>
            <w:r w:rsidRPr="00DD676A">
              <w:rPr>
                <w:rFonts w:ascii="Times New Roman" w:hAnsi="Times New Roman" w:cs="Times New Roman"/>
              </w:rPr>
              <w:t>REQUISITOS MÍNIMOS PARA EL PUESTO</w:t>
            </w:r>
          </w:p>
        </w:tc>
      </w:tr>
      <w:tr w:rsidR="002153FA" w:rsidRPr="00DD676A" w14:paraId="0F25B27A" w14:textId="77777777" w:rsidTr="003F6064">
        <w:trPr>
          <w:trHeight w:val="456"/>
          <w:jc w:val="center"/>
        </w:trPr>
        <w:tc>
          <w:tcPr>
            <w:tcW w:w="4036" w:type="dxa"/>
            <w:vAlign w:val="center"/>
          </w:tcPr>
          <w:p w14:paraId="08F10CA9" w14:textId="77777777" w:rsidR="002153FA" w:rsidRPr="00DD676A" w:rsidRDefault="008C3B8A"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Título</w:t>
            </w:r>
            <w:r w:rsidR="002153FA" w:rsidRPr="00DD676A">
              <w:rPr>
                <w:rFonts w:ascii="Times New Roman" w:eastAsia="Times New Roman" w:hAnsi="Times New Roman" w:cs="Times New Roman"/>
                <w:color w:val="000000"/>
              </w:rPr>
              <w:t xml:space="preserve"> profesional </w:t>
            </w:r>
          </w:p>
        </w:tc>
        <w:tc>
          <w:tcPr>
            <w:tcW w:w="4068" w:type="dxa"/>
            <w:gridSpan w:val="2"/>
            <w:vAlign w:val="center"/>
          </w:tcPr>
          <w:p w14:paraId="227F77DA" w14:textId="77777777" w:rsidR="002153FA" w:rsidRPr="00DD676A" w:rsidRDefault="008C3B8A" w:rsidP="00752D4E">
            <w:pPr>
              <w:spacing w:line="360" w:lineRule="auto"/>
              <w:jc w:val="right"/>
              <w:rPr>
                <w:rFonts w:ascii="Times New Roman" w:eastAsia="Times New Roman" w:hAnsi="Times New Roman" w:cs="Times New Roman"/>
                <w:color w:val="000000"/>
              </w:rPr>
            </w:pPr>
            <w:r w:rsidRPr="00DD676A">
              <w:rPr>
                <w:rFonts w:ascii="Times New Roman" w:eastAsia="Times New Roman" w:hAnsi="Times New Roman" w:cs="Times New Roman"/>
                <w:color w:val="000000"/>
              </w:rPr>
              <w:t>Doctor/Ingeniero/Licenciado en Contabilidad y Auditoria</w:t>
            </w:r>
          </w:p>
        </w:tc>
      </w:tr>
      <w:tr w:rsidR="002153FA" w:rsidRPr="00DD676A" w14:paraId="3B260B6C" w14:textId="77777777" w:rsidTr="003F6064">
        <w:trPr>
          <w:trHeight w:val="475"/>
          <w:jc w:val="center"/>
        </w:trPr>
        <w:tc>
          <w:tcPr>
            <w:tcW w:w="4036" w:type="dxa"/>
            <w:tcBorders>
              <w:bottom w:val="nil"/>
            </w:tcBorders>
            <w:vAlign w:val="center"/>
          </w:tcPr>
          <w:p w14:paraId="343CA25A" w14:textId="77777777" w:rsidR="002153FA" w:rsidRPr="00DD676A" w:rsidRDefault="002153FA"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 xml:space="preserve">Experiencia </w:t>
            </w:r>
          </w:p>
        </w:tc>
        <w:tc>
          <w:tcPr>
            <w:tcW w:w="4068" w:type="dxa"/>
            <w:gridSpan w:val="2"/>
            <w:tcBorders>
              <w:bottom w:val="nil"/>
            </w:tcBorders>
            <w:vAlign w:val="center"/>
          </w:tcPr>
          <w:p w14:paraId="152D1ABC" w14:textId="77777777" w:rsidR="00100E4B" w:rsidRPr="00DD676A" w:rsidRDefault="00100E4B" w:rsidP="00752D4E">
            <w:pPr>
              <w:spacing w:line="360" w:lineRule="auto"/>
              <w:jc w:val="right"/>
              <w:rPr>
                <w:rFonts w:ascii="Times New Roman" w:hAnsi="Times New Roman" w:cs="Times New Roman"/>
              </w:rPr>
            </w:pPr>
          </w:p>
          <w:p w14:paraId="7E674F12" w14:textId="77777777" w:rsidR="00773A5F" w:rsidRPr="00DD676A" w:rsidRDefault="008C3B8A" w:rsidP="00752D4E">
            <w:pPr>
              <w:spacing w:line="360" w:lineRule="auto"/>
              <w:jc w:val="right"/>
              <w:rPr>
                <w:rFonts w:ascii="Times New Roman" w:hAnsi="Times New Roman" w:cs="Times New Roman"/>
              </w:rPr>
            </w:pPr>
            <w:r w:rsidRPr="00DD676A">
              <w:rPr>
                <w:rFonts w:ascii="Times New Roman" w:hAnsi="Times New Roman" w:cs="Times New Roman"/>
              </w:rPr>
              <w:t xml:space="preserve">3 años </w:t>
            </w:r>
          </w:p>
          <w:p w14:paraId="5C516F42" w14:textId="77777777" w:rsidR="002153FA" w:rsidRPr="00DD676A" w:rsidRDefault="00773A5F" w:rsidP="00752D4E">
            <w:pPr>
              <w:spacing w:line="360" w:lineRule="auto"/>
              <w:jc w:val="right"/>
              <w:rPr>
                <w:rFonts w:ascii="Times New Roman" w:eastAsia="Times New Roman" w:hAnsi="Times New Roman" w:cs="Times New Roman"/>
                <w:color w:val="000000"/>
              </w:rPr>
            </w:pPr>
            <w:r w:rsidRPr="00DD676A">
              <w:rPr>
                <w:rFonts w:ascii="Times New Roman" w:hAnsi="Times New Roman" w:cs="Times New Roman"/>
              </w:rPr>
              <w:t xml:space="preserve"> </w:t>
            </w:r>
          </w:p>
        </w:tc>
      </w:tr>
      <w:tr w:rsidR="002153FA" w:rsidRPr="00DD676A" w14:paraId="0AF6517C" w14:textId="77777777" w:rsidTr="003F6064">
        <w:trPr>
          <w:trHeight w:val="692"/>
          <w:jc w:val="center"/>
        </w:trPr>
        <w:tc>
          <w:tcPr>
            <w:tcW w:w="4036" w:type="dxa"/>
            <w:tcBorders>
              <w:top w:val="nil"/>
              <w:bottom w:val="nil"/>
            </w:tcBorders>
            <w:vAlign w:val="center"/>
          </w:tcPr>
          <w:p w14:paraId="3D90FCE9" w14:textId="77777777" w:rsidR="002153FA" w:rsidRPr="00DD676A" w:rsidRDefault="002153FA"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 xml:space="preserve">Habilidades </w:t>
            </w:r>
          </w:p>
        </w:tc>
        <w:tc>
          <w:tcPr>
            <w:tcW w:w="4068" w:type="dxa"/>
            <w:gridSpan w:val="2"/>
            <w:tcBorders>
              <w:top w:val="nil"/>
              <w:bottom w:val="nil"/>
            </w:tcBorders>
            <w:vAlign w:val="center"/>
          </w:tcPr>
          <w:p w14:paraId="7E4345D7" w14:textId="77777777" w:rsidR="008C3B8A" w:rsidRPr="00DD676A" w:rsidRDefault="008C3B8A"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Manejo de Software</w:t>
            </w:r>
          </w:p>
          <w:p w14:paraId="75DB4914" w14:textId="77777777" w:rsidR="008C3B8A" w:rsidRPr="00DD676A" w:rsidRDefault="008C3B8A"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Comunicación</w:t>
            </w:r>
          </w:p>
          <w:p w14:paraId="788F8DC2" w14:textId="77777777" w:rsidR="002153FA" w:rsidRPr="00DD676A" w:rsidRDefault="008C3B8A"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 xml:space="preserve">Negociador </w:t>
            </w:r>
          </w:p>
          <w:p w14:paraId="363E314E" w14:textId="77777777" w:rsidR="002153FA" w:rsidRPr="00DD676A" w:rsidRDefault="002153FA" w:rsidP="00752D4E">
            <w:pPr>
              <w:spacing w:line="360" w:lineRule="auto"/>
              <w:jc w:val="right"/>
              <w:rPr>
                <w:rFonts w:ascii="Times New Roman" w:eastAsia="Times New Roman" w:hAnsi="Times New Roman" w:cs="Times New Roman"/>
                <w:color w:val="000000"/>
              </w:rPr>
            </w:pPr>
          </w:p>
        </w:tc>
      </w:tr>
      <w:tr w:rsidR="008C3B8A" w:rsidRPr="00DD676A" w14:paraId="7C874811" w14:textId="77777777" w:rsidTr="003F6064">
        <w:trPr>
          <w:trHeight w:val="456"/>
          <w:jc w:val="center"/>
        </w:trPr>
        <w:tc>
          <w:tcPr>
            <w:tcW w:w="4036" w:type="dxa"/>
            <w:tcBorders>
              <w:top w:val="nil"/>
              <w:bottom w:val="single" w:sz="8" w:space="0" w:color="auto"/>
            </w:tcBorders>
            <w:vAlign w:val="center"/>
          </w:tcPr>
          <w:p w14:paraId="26A0B4DA" w14:textId="77777777" w:rsidR="008C3B8A" w:rsidRPr="00DD676A" w:rsidRDefault="008C3B8A"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Formación</w:t>
            </w:r>
          </w:p>
        </w:tc>
        <w:tc>
          <w:tcPr>
            <w:tcW w:w="4068" w:type="dxa"/>
            <w:gridSpan w:val="2"/>
            <w:tcBorders>
              <w:top w:val="nil"/>
              <w:bottom w:val="single" w:sz="8" w:space="0" w:color="auto"/>
            </w:tcBorders>
            <w:vAlign w:val="center"/>
          </w:tcPr>
          <w:p w14:paraId="7E46C883" w14:textId="77777777" w:rsidR="008C3B8A" w:rsidRPr="00DD676A" w:rsidRDefault="008C3B8A"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Legal y contractual del personal</w:t>
            </w:r>
          </w:p>
        </w:tc>
      </w:tr>
    </w:tbl>
    <w:p w14:paraId="00F0EFDA" w14:textId="77777777" w:rsidR="008E39A0" w:rsidRPr="005E6143" w:rsidRDefault="008E39A0" w:rsidP="0046405F">
      <w:pPr>
        <w:widowControl w:val="0"/>
        <w:autoSpaceDE w:val="0"/>
        <w:autoSpaceDN w:val="0"/>
        <w:adjustRightInd w:val="0"/>
        <w:spacing w:after="240" w:line="360" w:lineRule="atLeast"/>
        <w:rPr>
          <w:rFonts w:ascii="Times New Roman" w:hAnsi="Times New Roman" w:cs="Times New Roman"/>
          <w:b/>
          <w:sz w:val="24"/>
          <w:szCs w:val="24"/>
        </w:rPr>
      </w:pP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5"/>
        <w:gridCol w:w="1376"/>
        <w:gridCol w:w="3839"/>
      </w:tblGrid>
      <w:tr w:rsidR="00772FDB" w:rsidRPr="00DD676A" w14:paraId="24291130" w14:textId="77777777" w:rsidTr="003F6064">
        <w:trPr>
          <w:trHeight w:val="525"/>
          <w:jc w:val="center"/>
        </w:trPr>
        <w:tc>
          <w:tcPr>
            <w:tcW w:w="8070" w:type="dxa"/>
            <w:gridSpan w:val="3"/>
            <w:tcBorders>
              <w:top w:val="single" w:sz="8" w:space="0" w:color="auto"/>
              <w:bottom w:val="single" w:sz="8" w:space="0" w:color="auto"/>
            </w:tcBorders>
          </w:tcPr>
          <w:p w14:paraId="362E2AB4" w14:textId="77777777" w:rsidR="00772FDB" w:rsidRPr="00DD676A" w:rsidRDefault="00772FDB" w:rsidP="00752D4E">
            <w:pPr>
              <w:widowControl w:val="0"/>
              <w:autoSpaceDE w:val="0"/>
              <w:autoSpaceDN w:val="0"/>
              <w:adjustRightInd w:val="0"/>
              <w:spacing w:after="240" w:line="360" w:lineRule="auto"/>
              <w:jc w:val="center"/>
              <w:rPr>
                <w:rFonts w:ascii="Times New Roman" w:hAnsi="Times New Roman" w:cs="Times New Roman"/>
              </w:rPr>
            </w:pPr>
            <w:r w:rsidRPr="00DD676A">
              <w:rPr>
                <w:rFonts w:ascii="Times New Roman" w:hAnsi="Times New Roman" w:cs="Times New Roman"/>
              </w:rPr>
              <w:t>IDENTIFICACIÓN</w:t>
            </w:r>
            <w:r w:rsidRPr="00DD676A">
              <w:rPr>
                <w:rFonts w:ascii="Times New Roman" w:hAnsi="Times New Roman" w:cs="Times New Roman"/>
                <w:spacing w:val="-11"/>
              </w:rPr>
              <w:t xml:space="preserve"> </w:t>
            </w:r>
            <w:r w:rsidRPr="00DD676A">
              <w:rPr>
                <w:rFonts w:ascii="Times New Roman" w:hAnsi="Times New Roman" w:cs="Times New Roman"/>
              </w:rPr>
              <w:t>DEL</w:t>
            </w:r>
            <w:r w:rsidRPr="00DD676A">
              <w:rPr>
                <w:rFonts w:ascii="Times New Roman" w:hAnsi="Times New Roman" w:cs="Times New Roman"/>
                <w:spacing w:val="-9"/>
              </w:rPr>
              <w:t xml:space="preserve"> </w:t>
            </w:r>
            <w:r w:rsidRPr="00DD676A">
              <w:rPr>
                <w:rFonts w:ascii="Times New Roman" w:hAnsi="Times New Roman" w:cs="Times New Roman"/>
              </w:rPr>
              <w:t>PUESTO</w:t>
            </w:r>
          </w:p>
        </w:tc>
      </w:tr>
      <w:tr w:rsidR="00772FDB" w:rsidRPr="00DD676A" w14:paraId="1D2E1C14" w14:textId="77777777" w:rsidTr="003F6064">
        <w:trPr>
          <w:trHeight w:val="385"/>
          <w:jc w:val="center"/>
        </w:trPr>
        <w:tc>
          <w:tcPr>
            <w:tcW w:w="4231" w:type="dxa"/>
            <w:gridSpan w:val="2"/>
            <w:tcBorders>
              <w:top w:val="single" w:sz="8" w:space="0" w:color="auto"/>
            </w:tcBorders>
          </w:tcPr>
          <w:p w14:paraId="56851C8D" w14:textId="77777777" w:rsidR="00772FDB" w:rsidRPr="00DD676A" w:rsidRDefault="00772FDB" w:rsidP="00752D4E">
            <w:pPr>
              <w:pStyle w:val="Sinespaciado"/>
              <w:spacing w:line="360" w:lineRule="auto"/>
              <w:rPr>
                <w:rFonts w:ascii="Times New Roman" w:hAnsi="Times New Roman" w:cs="Times New Roman"/>
              </w:rPr>
            </w:pPr>
            <w:r w:rsidRPr="00DD676A">
              <w:rPr>
                <w:rFonts w:ascii="Times New Roman" w:hAnsi="Times New Roman" w:cs="Times New Roman"/>
              </w:rPr>
              <w:t xml:space="preserve">Puesto: </w:t>
            </w:r>
          </w:p>
        </w:tc>
        <w:tc>
          <w:tcPr>
            <w:tcW w:w="3839" w:type="dxa"/>
            <w:tcBorders>
              <w:top w:val="single" w:sz="8" w:space="0" w:color="auto"/>
            </w:tcBorders>
          </w:tcPr>
          <w:p w14:paraId="4BA53D51" w14:textId="77777777" w:rsidR="00772FDB" w:rsidRPr="00DD676A" w:rsidRDefault="00772FDB" w:rsidP="00752D4E">
            <w:pPr>
              <w:pStyle w:val="Sinespaciado"/>
              <w:spacing w:line="360" w:lineRule="auto"/>
              <w:rPr>
                <w:rFonts w:ascii="Times New Roman" w:hAnsi="Times New Roman" w:cs="Times New Roman"/>
              </w:rPr>
            </w:pPr>
            <w:r w:rsidRPr="00DD676A">
              <w:rPr>
                <w:rFonts w:ascii="Times New Roman" w:hAnsi="Times New Roman" w:cs="Times New Roman"/>
              </w:rPr>
              <w:t>Operario</w:t>
            </w:r>
          </w:p>
        </w:tc>
      </w:tr>
      <w:tr w:rsidR="00772FDB" w:rsidRPr="00DD676A" w14:paraId="6F7A7F59" w14:textId="77777777" w:rsidTr="003F6064">
        <w:trPr>
          <w:trHeight w:val="370"/>
          <w:jc w:val="center"/>
        </w:trPr>
        <w:tc>
          <w:tcPr>
            <w:tcW w:w="4231" w:type="dxa"/>
            <w:gridSpan w:val="2"/>
          </w:tcPr>
          <w:p w14:paraId="0CF7E1F7" w14:textId="77777777" w:rsidR="00772FDB" w:rsidRPr="00DD676A" w:rsidRDefault="00772FDB" w:rsidP="00752D4E">
            <w:pPr>
              <w:pStyle w:val="Sinespaciado"/>
              <w:spacing w:line="360" w:lineRule="auto"/>
              <w:rPr>
                <w:rFonts w:ascii="Times New Roman" w:hAnsi="Times New Roman" w:cs="Times New Roman"/>
              </w:rPr>
            </w:pPr>
            <w:r w:rsidRPr="00DD676A">
              <w:rPr>
                <w:rFonts w:ascii="Times New Roman" w:hAnsi="Times New Roman" w:cs="Times New Roman"/>
              </w:rPr>
              <w:t>Reporta</w:t>
            </w:r>
            <w:r w:rsidRPr="00DD676A">
              <w:rPr>
                <w:rFonts w:ascii="Times New Roman" w:hAnsi="Times New Roman" w:cs="Times New Roman"/>
                <w:spacing w:val="1"/>
              </w:rPr>
              <w:t xml:space="preserve"> </w:t>
            </w:r>
            <w:r w:rsidRPr="00DD676A">
              <w:rPr>
                <w:rFonts w:ascii="Times New Roman" w:hAnsi="Times New Roman" w:cs="Times New Roman"/>
              </w:rPr>
              <w:t xml:space="preserve">a: </w:t>
            </w:r>
          </w:p>
        </w:tc>
        <w:tc>
          <w:tcPr>
            <w:tcW w:w="3839" w:type="dxa"/>
          </w:tcPr>
          <w:p w14:paraId="1CA48B23" w14:textId="77777777" w:rsidR="00772FDB" w:rsidRPr="00DD676A" w:rsidRDefault="00772FDB" w:rsidP="00752D4E">
            <w:pPr>
              <w:pStyle w:val="Sinespaciado"/>
              <w:spacing w:line="360" w:lineRule="auto"/>
              <w:rPr>
                <w:rFonts w:ascii="Times New Roman" w:hAnsi="Times New Roman" w:cs="Times New Roman"/>
              </w:rPr>
            </w:pPr>
            <w:r w:rsidRPr="00DD676A">
              <w:rPr>
                <w:rFonts w:ascii="Times New Roman" w:hAnsi="Times New Roman" w:cs="Times New Roman"/>
              </w:rPr>
              <w:t>Gerente de Producción</w:t>
            </w:r>
          </w:p>
        </w:tc>
      </w:tr>
      <w:tr w:rsidR="00772FDB" w:rsidRPr="00DD676A" w14:paraId="32BCCFC0" w14:textId="77777777" w:rsidTr="003F6064">
        <w:trPr>
          <w:trHeight w:val="184"/>
          <w:jc w:val="center"/>
        </w:trPr>
        <w:tc>
          <w:tcPr>
            <w:tcW w:w="4231" w:type="dxa"/>
            <w:gridSpan w:val="2"/>
          </w:tcPr>
          <w:p w14:paraId="49747E08" w14:textId="77777777" w:rsidR="00772FDB" w:rsidRPr="00DD676A" w:rsidRDefault="00772FDB" w:rsidP="00752D4E">
            <w:pPr>
              <w:pStyle w:val="Sinespaciado"/>
              <w:spacing w:line="360" w:lineRule="auto"/>
              <w:rPr>
                <w:rFonts w:ascii="Times New Roman" w:hAnsi="Times New Roman" w:cs="Times New Roman"/>
              </w:rPr>
            </w:pPr>
            <w:r w:rsidRPr="00DD676A">
              <w:rPr>
                <w:rFonts w:ascii="Times New Roman" w:hAnsi="Times New Roman" w:cs="Times New Roman"/>
              </w:rPr>
              <w:t>Nivel:</w:t>
            </w:r>
          </w:p>
        </w:tc>
        <w:tc>
          <w:tcPr>
            <w:tcW w:w="3839" w:type="dxa"/>
          </w:tcPr>
          <w:p w14:paraId="1513C6C2" w14:textId="77777777" w:rsidR="00772FDB" w:rsidRPr="00DD676A" w:rsidRDefault="00772FDB" w:rsidP="00752D4E">
            <w:pPr>
              <w:pStyle w:val="Sinespaciado"/>
              <w:spacing w:line="360" w:lineRule="auto"/>
              <w:rPr>
                <w:rFonts w:ascii="Times New Roman" w:hAnsi="Times New Roman" w:cs="Times New Roman"/>
              </w:rPr>
            </w:pPr>
            <w:r w:rsidRPr="00DD676A">
              <w:rPr>
                <w:rFonts w:ascii="Times New Roman" w:hAnsi="Times New Roman" w:cs="Times New Roman"/>
              </w:rPr>
              <w:t>Operativo</w:t>
            </w:r>
          </w:p>
        </w:tc>
      </w:tr>
      <w:tr w:rsidR="00772FDB" w:rsidRPr="00DD676A" w14:paraId="6C6282CC" w14:textId="77777777" w:rsidTr="003F6064">
        <w:trPr>
          <w:trHeight w:val="747"/>
          <w:jc w:val="center"/>
        </w:trPr>
        <w:tc>
          <w:tcPr>
            <w:tcW w:w="8070" w:type="dxa"/>
            <w:gridSpan w:val="3"/>
          </w:tcPr>
          <w:p w14:paraId="107AD956" w14:textId="77777777" w:rsidR="00772FDB" w:rsidRPr="00DD676A" w:rsidRDefault="00772FDB" w:rsidP="00752D4E">
            <w:pPr>
              <w:spacing w:line="360" w:lineRule="auto"/>
              <w:ind w:left="20"/>
              <w:jc w:val="center"/>
              <w:rPr>
                <w:rFonts w:ascii="Times New Roman" w:hAnsi="Times New Roman" w:cs="Times New Roman"/>
              </w:rPr>
            </w:pPr>
          </w:p>
          <w:p w14:paraId="53F070E3" w14:textId="77777777" w:rsidR="00772FDB" w:rsidRPr="00DD676A" w:rsidRDefault="00772FDB" w:rsidP="00752D4E">
            <w:pPr>
              <w:spacing w:line="360" w:lineRule="auto"/>
              <w:ind w:left="20"/>
              <w:jc w:val="center"/>
              <w:rPr>
                <w:rFonts w:ascii="Times New Roman" w:hAnsi="Times New Roman" w:cs="Times New Roman"/>
              </w:rPr>
            </w:pPr>
            <w:r w:rsidRPr="00DD676A">
              <w:rPr>
                <w:rFonts w:ascii="Times New Roman" w:hAnsi="Times New Roman" w:cs="Times New Roman"/>
              </w:rPr>
              <w:t>NATURALEZA DEL</w:t>
            </w:r>
            <w:r w:rsidRPr="00DD676A">
              <w:rPr>
                <w:rFonts w:ascii="Times New Roman" w:hAnsi="Times New Roman" w:cs="Times New Roman"/>
                <w:spacing w:val="-7"/>
              </w:rPr>
              <w:t xml:space="preserve"> </w:t>
            </w:r>
            <w:r w:rsidRPr="00DD676A">
              <w:rPr>
                <w:rFonts w:ascii="Times New Roman" w:hAnsi="Times New Roman" w:cs="Times New Roman"/>
              </w:rPr>
              <w:t>PUESTO</w:t>
            </w:r>
          </w:p>
          <w:p w14:paraId="4A279A98" w14:textId="77777777" w:rsidR="00772FDB" w:rsidRPr="00DD676A" w:rsidRDefault="00772FDB" w:rsidP="00752D4E">
            <w:pPr>
              <w:spacing w:line="360" w:lineRule="auto"/>
              <w:ind w:left="20"/>
              <w:jc w:val="center"/>
              <w:rPr>
                <w:rFonts w:ascii="Times New Roman" w:eastAsia="Arial" w:hAnsi="Times New Roman" w:cs="Times New Roman"/>
              </w:rPr>
            </w:pPr>
          </w:p>
        </w:tc>
      </w:tr>
      <w:tr w:rsidR="00772FDB" w:rsidRPr="00DD676A" w14:paraId="3F4D5474" w14:textId="77777777" w:rsidTr="003F6064">
        <w:trPr>
          <w:trHeight w:val="798"/>
          <w:jc w:val="center"/>
        </w:trPr>
        <w:tc>
          <w:tcPr>
            <w:tcW w:w="8070" w:type="dxa"/>
            <w:gridSpan w:val="3"/>
          </w:tcPr>
          <w:p w14:paraId="1A40B430" w14:textId="77777777" w:rsidR="00772FDB" w:rsidRPr="00DD676A" w:rsidRDefault="00772FDB" w:rsidP="00752D4E">
            <w:pPr>
              <w:spacing w:line="360" w:lineRule="auto"/>
              <w:jc w:val="center"/>
              <w:rPr>
                <w:rFonts w:ascii="Times New Roman" w:hAnsi="Times New Roman" w:cs="Times New Roman"/>
                <w:bCs/>
              </w:rPr>
            </w:pPr>
            <w:r w:rsidRPr="00DD676A">
              <w:rPr>
                <w:rFonts w:ascii="Times New Roman" w:hAnsi="Times New Roman" w:cs="Times New Roman"/>
              </w:rPr>
              <w:t>Controlar y realizar los procesos de recepción, manipulación, transformación y elaboración de productos alimentarios.</w:t>
            </w:r>
          </w:p>
        </w:tc>
      </w:tr>
      <w:tr w:rsidR="00772FDB" w:rsidRPr="00DD676A" w14:paraId="674941C3" w14:textId="77777777" w:rsidTr="003F6064">
        <w:trPr>
          <w:trHeight w:val="338"/>
          <w:jc w:val="center"/>
        </w:trPr>
        <w:tc>
          <w:tcPr>
            <w:tcW w:w="8070" w:type="dxa"/>
            <w:gridSpan w:val="3"/>
          </w:tcPr>
          <w:p w14:paraId="14ADB6C4" w14:textId="77777777" w:rsidR="00772FDB" w:rsidRPr="00DD676A" w:rsidRDefault="00772FDB" w:rsidP="00752D4E">
            <w:pPr>
              <w:widowControl w:val="0"/>
              <w:autoSpaceDE w:val="0"/>
              <w:autoSpaceDN w:val="0"/>
              <w:adjustRightInd w:val="0"/>
              <w:spacing w:after="240" w:line="360" w:lineRule="auto"/>
              <w:jc w:val="center"/>
              <w:rPr>
                <w:rFonts w:ascii="Times New Roman" w:hAnsi="Times New Roman" w:cs="Times New Roman"/>
              </w:rPr>
            </w:pPr>
            <w:r w:rsidRPr="00DD676A">
              <w:rPr>
                <w:rFonts w:ascii="Times New Roman" w:hAnsi="Times New Roman" w:cs="Times New Roman"/>
              </w:rPr>
              <w:t>FUNCIONES</w:t>
            </w:r>
            <w:r w:rsidRPr="00DD676A">
              <w:rPr>
                <w:rFonts w:ascii="Times New Roman" w:hAnsi="Times New Roman" w:cs="Times New Roman"/>
                <w:spacing w:val="-11"/>
              </w:rPr>
              <w:t xml:space="preserve"> </w:t>
            </w:r>
            <w:r w:rsidRPr="00DD676A">
              <w:rPr>
                <w:rFonts w:ascii="Times New Roman" w:hAnsi="Times New Roman" w:cs="Times New Roman"/>
              </w:rPr>
              <w:t>PRINCIPALES</w:t>
            </w:r>
            <w:r w:rsidRPr="00DD676A">
              <w:rPr>
                <w:rFonts w:ascii="Times New Roman" w:hAnsi="Times New Roman" w:cs="Times New Roman"/>
                <w:spacing w:val="-11"/>
              </w:rPr>
              <w:t xml:space="preserve"> </w:t>
            </w:r>
            <w:r w:rsidRPr="00DD676A">
              <w:rPr>
                <w:rFonts w:ascii="Times New Roman" w:hAnsi="Times New Roman" w:cs="Times New Roman"/>
              </w:rPr>
              <w:t>DEL</w:t>
            </w:r>
            <w:r w:rsidRPr="00DD676A">
              <w:rPr>
                <w:rFonts w:ascii="Times New Roman" w:hAnsi="Times New Roman" w:cs="Times New Roman"/>
                <w:spacing w:val="-9"/>
              </w:rPr>
              <w:t xml:space="preserve"> </w:t>
            </w:r>
            <w:r w:rsidRPr="00DD676A">
              <w:rPr>
                <w:rFonts w:ascii="Times New Roman" w:hAnsi="Times New Roman" w:cs="Times New Roman"/>
              </w:rPr>
              <w:t>PUESTO</w:t>
            </w:r>
          </w:p>
        </w:tc>
      </w:tr>
      <w:tr w:rsidR="00772FDB" w:rsidRPr="00DD676A" w14:paraId="7CED30F8" w14:textId="77777777" w:rsidTr="003F6064">
        <w:trPr>
          <w:trHeight w:val="480"/>
          <w:jc w:val="center"/>
        </w:trPr>
        <w:tc>
          <w:tcPr>
            <w:tcW w:w="8070" w:type="dxa"/>
            <w:gridSpan w:val="3"/>
          </w:tcPr>
          <w:p w14:paraId="006CB767" w14:textId="77777777" w:rsidR="00772FDB" w:rsidRPr="00DD676A" w:rsidRDefault="00772FDB" w:rsidP="00752D4E">
            <w:pPr>
              <w:pStyle w:val="Sinespaciado"/>
              <w:numPr>
                <w:ilvl w:val="0"/>
                <w:numId w:val="11"/>
              </w:numPr>
              <w:spacing w:line="360" w:lineRule="auto"/>
              <w:jc w:val="both"/>
              <w:rPr>
                <w:rFonts w:ascii="Times New Roman" w:hAnsi="Times New Roman" w:cs="Times New Roman"/>
              </w:rPr>
            </w:pPr>
            <w:r w:rsidRPr="00DD676A">
              <w:rPr>
                <w:rFonts w:ascii="Times New Roman" w:hAnsi="Times New Roman" w:cs="Times New Roman"/>
              </w:rPr>
              <w:t>Comprobar que las materias recibidas son las que se necesitan para el proceso productivo, y que cumplen las especificaciones necesarias para su posterior utilización.</w:t>
            </w:r>
          </w:p>
          <w:p w14:paraId="65C48A8F" w14:textId="77777777" w:rsidR="00772FDB" w:rsidRPr="00DD676A" w:rsidRDefault="00772FDB" w:rsidP="00752D4E">
            <w:pPr>
              <w:pStyle w:val="Sinespaciado"/>
              <w:numPr>
                <w:ilvl w:val="0"/>
                <w:numId w:val="11"/>
              </w:numPr>
              <w:spacing w:line="360" w:lineRule="auto"/>
              <w:jc w:val="both"/>
              <w:rPr>
                <w:rFonts w:ascii="Times New Roman" w:hAnsi="Times New Roman" w:cs="Times New Roman"/>
              </w:rPr>
            </w:pPr>
            <w:r w:rsidRPr="00DD676A">
              <w:rPr>
                <w:rFonts w:ascii="Times New Roman" w:hAnsi="Times New Roman" w:cs="Times New Roman"/>
              </w:rPr>
              <w:t>Identificar y registrar lotes de materias primas, materiales, productos intermedios, productos acabados, según las especificaciones establecidas por la empresa, mediante anotaciones en los registros diseñados para esta finalidad</w:t>
            </w:r>
          </w:p>
          <w:p w14:paraId="40048D3B" w14:textId="77777777" w:rsidR="00772FDB" w:rsidRPr="00DD676A" w:rsidRDefault="00772FDB" w:rsidP="00752D4E">
            <w:pPr>
              <w:pStyle w:val="Sinespaciado"/>
              <w:numPr>
                <w:ilvl w:val="0"/>
                <w:numId w:val="11"/>
              </w:numPr>
              <w:spacing w:line="360" w:lineRule="auto"/>
              <w:jc w:val="both"/>
              <w:rPr>
                <w:rFonts w:ascii="Times New Roman" w:hAnsi="Times New Roman" w:cs="Times New Roman"/>
              </w:rPr>
            </w:pPr>
            <w:r w:rsidRPr="00DD676A">
              <w:rPr>
                <w:rFonts w:ascii="Times New Roman" w:hAnsi="Times New Roman" w:cs="Times New Roman"/>
              </w:rPr>
              <w:t>Realizar las operaciones de transformación y elaboración establecidas por el plan de fabricación del producto a manufacturar</w:t>
            </w:r>
          </w:p>
          <w:p w14:paraId="09AAEA5A" w14:textId="77777777" w:rsidR="00772FDB" w:rsidRPr="00DD676A" w:rsidRDefault="00772FDB" w:rsidP="00752D4E">
            <w:pPr>
              <w:pStyle w:val="Sinespaciado"/>
              <w:spacing w:line="360" w:lineRule="auto"/>
              <w:ind w:left="720"/>
              <w:jc w:val="both"/>
              <w:rPr>
                <w:rFonts w:ascii="Times New Roman" w:hAnsi="Times New Roman" w:cs="Times New Roman"/>
              </w:rPr>
            </w:pPr>
          </w:p>
        </w:tc>
      </w:tr>
      <w:tr w:rsidR="00772FDB" w:rsidRPr="00DD676A" w14:paraId="7088CF51" w14:textId="77777777" w:rsidTr="003F6064">
        <w:trPr>
          <w:trHeight w:val="480"/>
          <w:jc w:val="center"/>
        </w:trPr>
        <w:tc>
          <w:tcPr>
            <w:tcW w:w="8070" w:type="dxa"/>
            <w:gridSpan w:val="3"/>
          </w:tcPr>
          <w:p w14:paraId="327C95BA" w14:textId="77777777" w:rsidR="00772FDB" w:rsidRPr="00DD676A" w:rsidRDefault="00772FDB" w:rsidP="00752D4E">
            <w:pPr>
              <w:spacing w:line="360" w:lineRule="auto"/>
              <w:jc w:val="center"/>
              <w:rPr>
                <w:rFonts w:ascii="Times New Roman" w:hAnsi="Times New Roman" w:cs="Times New Roman"/>
              </w:rPr>
            </w:pPr>
            <w:r w:rsidRPr="00DD676A">
              <w:rPr>
                <w:rFonts w:ascii="Times New Roman" w:hAnsi="Times New Roman" w:cs="Times New Roman"/>
              </w:rPr>
              <w:t>REQUISITOS MÍNIMOS PARA EL PUESTO</w:t>
            </w:r>
          </w:p>
        </w:tc>
      </w:tr>
      <w:tr w:rsidR="00772FDB" w:rsidRPr="00DD676A" w14:paraId="7BEDE961" w14:textId="77777777" w:rsidTr="003F6064">
        <w:trPr>
          <w:trHeight w:val="480"/>
          <w:jc w:val="center"/>
        </w:trPr>
        <w:tc>
          <w:tcPr>
            <w:tcW w:w="2855" w:type="dxa"/>
            <w:vAlign w:val="center"/>
          </w:tcPr>
          <w:p w14:paraId="4B8652F5" w14:textId="77777777" w:rsidR="00772FDB" w:rsidRPr="00DD676A" w:rsidRDefault="00772FDB"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 xml:space="preserve">Título profesional </w:t>
            </w:r>
          </w:p>
        </w:tc>
        <w:tc>
          <w:tcPr>
            <w:tcW w:w="5215" w:type="dxa"/>
            <w:gridSpan w:val="2"/>
            <w:vAlign w:val="center"/>
          </w:tcPr>
          <w:p w14:paraId="7B2956A5" w14:textId="77777777" w:rsidR="00772FDB" w:rsidRPr="00DD676A" w:rsidRDefault="00772FDB" w:rsidP="00752D4E">
            <w:pPr>
              <w:spacing w:line="360" w:lineRule="auto"/>
              <w:jc w:val="right"/>
              <w:rPr>
                <w:rFonts w:ascii="Times New Roman" w:eastAsia="Times New Roman" w:hAnsi="Times New Roman" w:cs="Times New Roman"/>
                <w:color w:val="000000"/>
              </w:rPr>
            </w:pPr>
            <w:r w:rsidRPr="00DD676A">
              <w:rPr>
                <w:rFonts w:ascii="Times New Roman" w:eastAsia="Times New Roman" w:hAnsi="Times New Roman" w:cs="Times New Roman"/>
                <w:color w:val="000000"/>
              </w:rPr>
              <w:t>Técnico en alimentos</w:t>
            </w:r>
          </w:p>
        </w:tc>
      </w:tr>
      <w:tr w:rsidR="00772FDB" w:rsidRPr="00DD676A" w14:paraId="312EC786" w14:textId="77777777" w:rsidTr="003F6064">
        <w:trPr>
          <w:trHeight w:val="501"/>
          <w:jc w:val="center"/>
        </w:trPr>
        <w:tc>
          <w:tcPr>
            <w:tcW w:w="2855" w:type="dxa"/>
            <w:vAlign w:val="center"/>
          </w:tcPr>
          <w:p w14:paraId="711F2EBD" w14:textId="77777777" w:rsidR="00772FDB" w:rsidRPr="00DD676A" w:rsidRDefault="00772FDB"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 xml:space="preserve">Experiencia </w:t>
            </w:r>
          </w:p>
        </w:tc>
        <w:tc>
          <w:tcPr>
            <w:tcW w:w="5215" w:type="dxa"/>
            <w:gridSpan w:val="2"/>
            <w:vAlign w:val="center"/>
          </w:tcPr>
          <w:p w14:paraId="5450F648" w14:textId="77777777" w:rsidR="00772FDB" w:rsidRPr="00DD676A" w:rsidRDefault="00772FDB" w:rsidP="00752D4E">
            <w:pPr>
              <w:spacing w:line="360" w:lineRule="auto"/>
              <w:jc w:val="right"/>
              <w:rPr>
                <w:rFonts w:ascii="Times New Roman" w:hAnsi="Times New Roman" w:cs="Times New Roman"/>
              </w:rPr>
            </w:pPr>
          </w:p>
          <w:p w14:paraId="4104F81B" w14:textId="77777777" w:rsidR="00772FDB" w:rsidRPr="00DD676A" w:rsidRDefault="00772FDB" w:rsidP="00752D4E">
            <w:pPr>
              <w:spacing w:line="360" w:lineRule="auto"/>
              <w:jc w:val="right"/>
              <w:rPr>
                <w:rFonts w:ascii="Times New Roman" w:hAnsi="Times New Roman" w:cs="Times New Roman"/>
              </w:rPr>
            </w:pPr>
            <w:r w:rsidRPr="00DD676A">
              <w:rPr>
                <w:rFonts w:ascii="Times New Roman" w:hAnsi="Times New Roman" w:cs="Times New Roman"/>
              </w:rPr>
              <w:t>1 año</w:t>
            </w:r>
          </w:p>
          <w:p w14:paraId="76AEF660" w14:textId="77777777" w:rsidR="00772FDB" w:rsidRPr="00DD676A" w:rsidRDefault="00772FDB" w:rsidP="00752D4E">
            <w:pPr>
              <w:spacing w:line="360" w:lineRule="auto"/>
              <w:jc w:val="right"/>
              <w:rPr>
                <w:rFonts w:ascii="Times New Roman" w:eastAsia="Times New Roman" w:hAnsi="Times New Roman" w:cs="Times New Roman"/>
                <w:color w:val="000000"/>
              </w:rPr>
            </w:pPr>
            <w:r w:rsidRPr="00DD676A">
              <w:rPr>
                <w:rFonts w:ascii="Times New Roman" w:hAnsi="Times New Roman" w:cs="Times New Roman"/>
              </w:rPr>
              <w:t xml:space="preserve"> </w:t>
            </w:r>
          </w:p>
        </w:tc>
      </w:tr>
      <w:tr w:rsidR="00772FDB" w:rsidRPr="00DD676A" w14:paraId="7053FC51" w14:textId="77777777" w:rsidTr="003F6064">
        <w:trPr>
          <w:trHeight w:val="728"/>
          <w:jc w:val="center"/>
        </w:trPr>
        <w:tc>
          <w:tcPr>
            <w:tcW w:w="2855" w:type="dxa"/>
            <w:tcBorders>
              <w:bottom w:val="nil"/>
            </w:tcBorders>
            <w:vAlign w:val="center"/>
          </w:tcPr>
          <w:p w14:paraId="6AA922E3" w14:textId="77777777" w:rsidR="00772FDB" w:rsidRPr="00DD676A" w:rsidRDefault="00772FDB"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 xml:space="preserve">Habilidades </w:t>
            </w:r>
          </w:p>
        </w:tc>
        <w:tc>
          <w:tcPr>
            <w:tcW w:w="5215" w:type="dxa"/>
            <w:gridSpan w:val="2"/>
            <w:tcBorders>
              <w:bottom w:val="nil"/>
            </w:tcBorders>
            <w:vAlign w:val="center"/>
          </w:tcPr>
          <w:p w14:paraId="75AC5C0B" w14:textId="77777777" w:rsidR="00772FDB" w:rsidRPr="00DD676A" w:rsidRDefault="00772FDB"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Manejo de Software</w:t>
            </w:r>
          </w:p>
        </w:tc>
      </w:tr>
      <w:tr w:rsidR="00772FDB" w:rsidRPr="00DD676A" w14:paraId="45503D26" w14:textId="77777777" w:rsidTr="003F6064">
        <w:trPr>
          <w:trHeight w:val="480"/>
          <w:jc w:val="center"/>
        </w:trPr>
        <w:tc>
          <w:tcPr>
            <w:tcW w:w="2855" w:type="dxa"/>
            <w:tcBorders>
              <w:top w:val="nil"/>
              <w:bottom w:val="single" w:sz="8" w:space="0" w:color="auto"/>
            </w:tcBorders>
            <w:vAlign w:val="center"/>
          </w:tcPr>
          <w:p w14:paraId="6103A609" w14:textId="77777777" w:rsidR="00772FDB" w:rsidRPr="00DD676A" w:rsidRDefault="00772FDB" w:rsidP="00752D4E">
            <w:pPr>
              <w:spacing w:line="360" w:lineRule="auto"/>
              <w:rPr>
                <w:rFonts w:ascii="Times New Roman" w:eastAsia="Times New Roman" w:hAnsi="Times New Roman" w:cs="Times New Roman"/>
                <w:color w:val="000000"/>
              </w:rPr>
            </w:pPr>
            <w:r w:rsidRPr="00DD676A">
              <w:rPr>
                <w:rFonts w:ascii="Times New Roman" w:eastAsia="Times New Roman" w:hAnsi="Times New Roman" w:cs="Times New Roman"/>
                <w:color w:val="000000"/>
              </w:rPr>
              <w:t>Formación</w:t>
            </w:r>
          </w:p>
        </w:tc>
        <w:tc>
          <w:tcPr>
            <w:tcW w:w="5215" w:type="dxa"/>
            <w:gridSpan w:val="2"/>
            <w:tcBorders>
              <w:top w:val="nil"/>
              <w:bottom w:val="single" w:sz="8" w:space="0" w:color="auto"/>
            </w:tcBorders>
            <w:vAlign w:val="center"/>
          </w:tcPr>
          <w:p w14:paraId="640595C9" w14:textId="77777777" w:rsidR="00772FDB" w:rsidRPr="00DD676A" w:rsidRDefault="00772FDB" w:rsidP="00752D4E">
            <w:pPr>
              <w:spacing w:line="360" w:lineRule="auto"/>
              <w:jc w:val="right"/>
              <w:rPr>
                <w:rFonts w:ascii="Times New Roman" w:eastAsia="Times New Roman" w:hAnsi="Times New Roman" w:cs="Times New Roman"/>
                <w:lang w:eastAsia="es-EC"/>
              </w:rPr>
            </w:pPr>
            <w:r w:rsidRPr="00DD676A">
              <w:rPr>
                <w:rFonts w:ascii="Times New Roman" w:eastAsia="Times New Roman" w:hAnsi="Times New Roman" w:cs="Times New Roman"/>
                <w:lang w:eastAsia="es-EC"/>
              </w:rPr>
              <w:t>Normas de calidad</w:t>
            </w:r>
          </w:p>
        </w:tc>
      </w:tr>
    </w:tbl>
    <w:p w14:paraId="3246C1AF" w14:textId="77777777" w:rsidR="00772FDB" w:rsidRPr="005E6143" w:rsidRDefault="00772FDB" w:rsidP="00772FDB">
      <w:pPr>
        <w:widowControl w:val="0"/>
        <w:autoSpaceDE w:val="0"/>
        <w:autoSpaceDN w:val="0"/>
        <w:adjustRightInd w:val="0"/>
        <w:spacing w:after="240" w:line="360" w:lineRule="atLeast"/>
        <w:rPr>
          <w:rFonts w:ascii="Times New Roman" w:hAnsi="Times New Roman" w:cs="Times New Roman"/>
          <w:b/>
          <w:sz w:val="24"/>
          <w:szCs w:val="24"/>
        </w:rPr>
      </w:pPr>
    </w:p>
    <w:p w14:paraId="5F81191C" w14:textId="77777777" w:rsidR="00F24FAF" w:rsidRPr="005E6143" w:rsidRDefault="00F24FAF" w:rsidP="0046405F">
      <w:pPr>
        <w:widowControl w:val="0"/>
        <w:autoSpaceDE w:val="0"/>
        <w:autoSpaceDN w:val="0"/>
        <w:adjustRightInd w:val="0"/>
        <w:spacing w:after="240" w:line="360" w:lineRule="atLeast"/>
        <w:rPr>
          <w:rFonts w:ascii="Times New Roman" w:hAnsi="Times New Roman" w:cs="Times New Roman"/>
          <w:b/>
          <w:sz w:val="24"/>
          <w:szCs w:val="24"/>
        </w:rPr>
      </w:pPr>
    </w:p>
    <w:p w14:paraId="3827974C" w14:textId="77777777" w:rsidR="00772FDB" w:rsidRPr="005E6143" w:rsidRDefault="00772FDB" w:rsidP="0046405F">
      <w:pPr>
        <w:widowControl w:val="0"/>
        <w:autoSpaceDE w:val="0"/>
        <w:autoSpaceDN w:val="0"/>
        <w:adjustRightInd w:val="0"/>
        <w:spacing w:after="240" w:line="360" w:lineRule="atLeast"/>
        <w:rPr>
          <w:rFonts w:ascii="Times New Roman" w:hAnsi="Times New Roman" w:cs="Times New Roman"/>
          <w:b/>
          <w:sz w:val="24"/>
          <w:szCs w:val="24"/>
        </w:rPr>
      </w:pPr>
    </w:p>
    <w:p w14:paraId="61E40AF6" w14:textId="37D066A0" w:rsidR="0046405F" w:rsidRPr="005E6143" w:rsidRDefault="008304BE" w:rsidP="00D9756D">
      <w:pPr>
        <w:pStyle w:val="Ttulo2"/>
        <w:spacing w:line="360" w:lineRule="auto"/>
      </w:pPr>
      <w:bookmarkStart w:id="163" w:name="_Toc497034105"/>
      <w:bookmarkStart w:id="164" w:name="_Toc497035041"/>
      <w:r w:rsidRPr="005E6143">
        <w:t>Control de gestión</w:t>
      </w:r>
      <w:bookmarkEnd w:id="163"/>
      <w:bookmarkEnd w:id="164"/>
      <w:r w:rsidRPr="005E6143">
        <w:t xml:space="preserve"> </w:t>
      </w:r>
    </w:p>
    <w:p w14:paraId="04855CBB" w14:textId="77777777" w:rsidR="006A0254" w:rsidRPr="005E6143" w:rsidRDefault="00B96761" w:rsidP="00B96761">
      <w:pPr>
        <w:pStyle w:val="Epgrafe"/>
        <w:rPr>
          <w:sz w:val="24"/>
          <w:szCs w:val="24"/>
        </w:rPr>
      </w:pPr>
      <w:bookmarkStart w:id="165" w:name="_Toc496532136"/>
      <w:r w:rsidRPr="005E6143">
        <w:t xml:space="preserve">Cuadro </w:t>
      </w:r>
      <w:fldSimple w:instr=" SEQ Cuadro \* ARABIC ">
        <w:r w:rsidR="005A6B23">
          <w:rPr>
            <w:noProof/>
          </w:rPr>
          <w:t>4</w:t>
        </w:r>
      </w:fldSimple>
      <w:r w:rsidRPr="005E6143">
        <w:t xml:space="preserve"> Control de Gestión</w:t>
      </w:r>
      <w:bookmarkEnd w:id="165"/>
    </w:p>
    <w:tbl>
      <w:tblPr>
        <w:tblStyle w:val="Tablaconcuadrcula"/>
        <w:tblW w:w="6996"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2"/>
        <w:gridCol w:w="5294"/>
      </w:tblGrid>
      <w:tr w:rsidR="0046405F" w:rsidRPr="00DD676A" w14:paraId="382B1B2B" w14:textId="77777777" w:rsidTr="00475009">
        <w:trPr>
          <w:trHeight w:val="276"/>
          <w:jc w:val="center"/>
        </w:trPr>
        <w:tc>
          <w:tcPr>
            <w:tcW w:w="1702" w:type="dxa"/>
            <w:vMerge w:val="restart"/>
            <w:tcBorders>
              <w:top w:val="single" w:sz="8" w:space="0" w:color="auto"/>
              <w:bottom w:val="single" w:sz="8" w:space="0" w:color="auto"/>
            </w:tcBorders>
            <w:hideMark/>
          </w:tcPr>
          <w:p w14:paraId="51B87212" w14:textId="77777777" w:rsidR="00EB7DE3" w:rsidRDefault="00EB7DE3" w:rsidP="0004442F">
            <w:pPr>
              <w:jc w:val="center"/>
              <w:rPr>
                <w:rFonts w:ascii="Times New Roman" w:eastAsia="Times New Roman" w:hAnsi="Times New Roman" w:cs="Times New Roman"/>
                <w:b/>
                <w:bCs/>
                <w:color w:val="000000"/>
              </w:rPr>
            </w:pPr>
          </w:p>
          <w:p w14:paraId="0B4331DA" w14:textId="77777777" w:rsidR="0046405F" w:rsidRPr="00DD676A" w:rsidRDefault="0046405F" w:rsidP="0004442F">
            <w:pPr>
              <w:jc w:val="center"/>
              <w:rPr>
                <w:rFonts w:ascii="Times New Roman" w:eastAsia="Times New Roman" w:hAnsi="Times New Roman" w:cs="Times New Roman"/>
                <w:b/>
                <w:bCs/>
                <w:color w:val="000000"/>
              </w:rPr>
            </w:pPr>
            <w:r w:rsidRPr="00DD676A">
              <w:rPr>
                <w:rFonts w:ascii="Times New Roman" w:eastAsia="Times New Roman" w:hAnsi="Times New Roman" w:cs="Times New Roman"/>
                <w:b/>
                <w:bCs/>
                <w:color w:val="000000"/>
              </w:rPr>
              <w:t>ÁREAS</w:t>
            </w:r>
          </w:p>
        </w:tc>
        <w:tc>
          <w:tcPr>
            <w:tcW w:w="5294" w:type="dxa"/>
            <w:vMerge w:val="restart"/>
            <w:tcBorders>
              <w:top w:val="single" w:sz="8" w:space="0" w:color="auto"/>
              <w:bottom w:val="single" w:sz="8" w:space="0" w:color="auto"/>
            </w:tcBorders>
            <w:hideMark/>
          </w:tcPr>
          <w:p w14:paraId="644BF9BB" w14:textId="77777777" w:rsidR="00EB7DE3" w:rsidRDefault="00EB7DE3" w:rsidP="0004442F">
            <w:pPr>
              <w:jc w:val="center"/>
              <w:rPr>
                <w:rFonts w:ascii="Times New Roman" w:eastAsia="Times New Roman" w:hAnsi="Times New Roman" w:cs="Times New Roman"/>
                <w:b/>
                <w:bCs/>
                <w:color w:val="000000"/>
              </w:rPr>
            </w:pPr>
          </w:p>
          <w:p w14:paraId="2BDC295A" w14:textId="77777777" w:rsidR="0046405F" w:rsidRPr="00DD676A" w:rsidRDefault="0046405F" w:rsidP="0004442F">
            <w:pPr>
              <w:jc w:val="center"/>
              <w:rPr>
                <w:rFonts w:ascii="Times New Roman" w:eastAsia="Times New Roman" w:hAnsi="Times New Roman" w:cs="Times New Roman"/>
                <w:b/>
                <w:bCs/>
                <w:color w:val="000000"/>
              </w:rPr>
            </w:pPr>
            <w:r w:rsidRPr="00DD676A">
              <w:rPr>
                <w:rFonts w:ascii="Times New Roman" w:eastAsia="Times New Roman" w:hAnsi="Times New Roman" w:cs="Times New Roman"/>
                <w:b/>
                <w:bCs/>
                <w:color w:val="000000"/>
              </w:rPr>
              <w:t>INDICADORES</w:t>
            </w:r>
          </w:p>
        </w:tc>
      </w:tr>
      <w:tr w:rsidR="0046405F" w:rsidRPr="00DD676A" w14:paraId="22AC15AF" w14:textId="77777777" w:rsidTr="00475009">
        <w:trPr>
          <w:trHeight w:val="276"/>
          <w:jc w:val="center"/>
        </w:trPr>
        <w:tc>
          <w:tcPr>
            <w:tcW w:w="1702" w:type="dxa"/>
            <w:vMerge/>
            <w:tcBorders>
              <w:top w:val="nil"/>
              <w:bottom w:val="single" w:sz="8" w:space="0" w:color="auto"/>
            </w:tcBorders>
            <w:hideMark/>
          </w:tcPr>
          <w:p w14:paraId="68BE004F" w14:textId="77777777" w:rsidR="0046405F" w:rsidRPr="00DD676A" w:rsidRDefault="0046405F" w:rsidP="00F1759E">
            <w:pPr>
              <w:rPr>
                <w:rFonts w:ascii="Times New Roman" w:eastAsia="Times New Roman" w:hAnsi="Times New Roman" w:cs="Times New Roman"/>
                <w:b/>
                <w:bCs/>
                <w:color w:val="000000"/>
              </w:rPr>
            </w:pPr>
          </w:p>
        </w:tc>
        <w:tc>
          <w:tcPr>
            <w:tcW w:w="5294" w:type="dxa"/>
            <w:vMerge/>
            <w:tcBorders>
              <w:top w:val="nil"/>
              <w:bottom w:val="single" w:sz="8" w:space="0" w:color="auto"/>
            </w:tcBorders>
            <w:hideMark/>
          </w:tcPr>
          <w:p w14:paraId="5C1EBFAC" w14:textId="77777777" w:rsidR="0046405F" w:rsidRPr="00DD676A" w:rsidRDefault="0046405F" w:rsidP="00F1759E">
            <w:pPr>
              <w:rPr>
                <w:rFonts w:ascii="Times New Roman" w:eastAsia="Times New Roman" w:hAnsi="Times New Roman" w:cs="Times New Roman"/>
                <w:b/>
                <w:bCs/>
                <w:color w:val="000000"/>
              </w:rPr>
            </w:pPr>
          </w:p>
        </w:tc>
      </w:tr>
      <w:tr w:rsidR="00740D93" w:rsidRPr="00DD676A" w14:paraId="7A4DB131" w14:textId="77777777" w:rsidTr="00475009">
        <w:trPr>
          <w:trHeight w:val="694"/>
          <w:jc w:val="center"/>
        </w:trPr>
        <w:tc>
          <w:tcPr>
            <w:tcW w:w="1702" w:type="dxa"/>
            <w:tcBorders>
              <w:top w:val="single" w:sz="8" w:space="0" w:color="auto"/>
            </w:tcBorders>
            <w:hideMark/>
          </w:tcPr>
          <w:p w14:paraId="3EC89924" w14:textId="77777777" w:rsidR="00740D93" w:rsidRPr="00DD676A" w:rsidRDefault="00740D93" w:rsidP="00740D93">
            <w:pPr>
              <w:jc w:val="center"/>
              <w:rPr>
                <w:rFonts w:ascii="Times New Roman" w:eastAsia="Times New Roman" w:hAnsi="Times New Roman" w:cs="Times New Roman"/>
                <w:color w:val="000000"/>
              </w:rPr>
            </w:pPr>
          </w:p>
          <w:p w14:paraId="30A7C741" w14:textId="4359F95E" w:rsidR="00740D93" w:rsidRPr="00DD676A" w:rsidRDefault="00917A79" w:rsidP="00740D93">
            <w:pPr>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rPr>
              <w:t>Producción</w:t>
            </w:r>
          </w:p>
        </w:tc>
        <w:tc>
          <w:tcPr>
            <w:tcW w:w="5294" w:type="dxa"/>
            <w:tcBorders>
              <w:top w:val="single" w:sz="8" w:space="0" w:color="auto"/>
            </w:tcBorders>
            <w:hideMark/>
          </w:tcPr>
          <w:p w14:paraId="2F93E5E6" w14:textId="77777777" w:rsidR="00F14727" w:rsidRPr="00DD676A" w:rsidRDefault="00F14727" w:rsidP="006B5F29">
            <w:pPr>
              <w:jc w:val="center"/>
              <w:rPr>
                <w:rFonts w:ascii="Times New Roman" w:eastAsia="Times New Roman" w:hAnsi="Times New Roman" w:cs="Times New Roman"/>
                <w:color w:val="000000"/>
              </w:rPr>
            </w:pPr>
          </w:p>
          <w:p w14:paraId="57E787DD" w14:textId="77777777" w:rsidR="00740D93" w:rsidRPr="00DD676A" w:rsidRDefault="001E1774" w:rsidP="006B5F29">
            <w:pPr>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rPr>
              <w:t>Productividad = Salidas/Entradas</w:t>
            </w:r>
          </w:p>
          <w:p w14:paraId="685404EC" w14:textId="77777777" w:rsidR="00100E4B" w:rsidRPr="00DD676A" w:rsidRDefault="00F14727" w:rsidP="006B5F29">
            <w:pPr>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rPr>
              <w:t>Unidades defectuosas/</w:t>
            </w:r>
            <w:r w:rsidR="00100E4B" w:rsidRPr="00DD676A">
              <w:rPr>
                <w:rFonts w:ascii="Times New Roman" w:eastAsia="Times New Roman" w:hAnsi="Times New Roman" w:cs="Times New Roman"/>
                <w:color w:val="000000"/>
              </w:rPr>
              <w:t>U</w:t>
            </w:r>
            <w:r w:rsidRPr="00DD676A">
              <w:rPr>
                <w:rFonts w:ascii="Times New Roman" w:eastAsia="Times New Roman" w:hAnsi="Times New Roman" w:cs="Times New Roman"/>
                <w:color w:val="000000"/>
              </w:rPr>
              <w:t>nidades producidas</w:t>
            </w:r>
          </w:p>
        </w:tc>
      </w:tr>
      <w:tr w:rsidR="00740D93" w:rsidRPr="00DD676A" w14:paraId="74BF899A" w14:textId="77777777" w:rsidTr="00DD676A">
        <w:trPr>
          <w:trHeight w:val="610"/>
          <w:jc w:val="center"/>
        </w:trPr>
        <w:tc>
          <w:tcPr>
            <w:tcW w:w="1702" w:type="dxa"/>
            <w:hideMark/>
          </w:tcPr>
          <w:p w14:paraId="11938E61" w14:textId="77777777" w:rsidR="00740D93" w:rsidRPr="00DD676A" w:rsidRDefault="00740D93" w:rsidP="00F1759E">
            <w:pPr>
              <w:jc w:val="center"/>
              <w:rPr>
                <w:rFonts w:ascii="Times New Roman" w:eastAsia="Times New Roman" w:hAnsi="Times New Roman" w:cs="Times New Roman"/>
                <w:color w:val="000000"/>
              </w:rPr>
            </w:pPr>
          </w:p>
          <w:p w14:paraId="64C9D02A" w14:textId="1F13BBC8" w:rsidR="00740D93" w:rsidRPr="00DD676A" w:rsidRDefault="00740D93" w:rsidP="00F1759E">
            <w:pPr>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rPr>
              <w:t>V</w:t>
            </w:r>
            <w:r w:rsidR="00917A79" w:rsidRPr="00DD676A">
              <w:rPr>
                <w:rFonts w:ascii="Times New Roman" w:eastAsia="Times New Roman" w:hAnsi="Times New Roman" w:cs="Times New Roman"/>
                <w:color w:val="000000"/>
              </w:rPr>
              <w:t>entas</w:t>
            </w:r>
          </w:p>
        </w:tc>
        <w:tc>
          <w:tcPr>
            <w:tcW w:w="5294" w:type="dxa"/>
            <w:hideMark/>
          </w:tcPr>
          <w:p w14:paraId="2D43CC8D" w14:textId="77777777" w:rsidR="002F5BEB" w:rsidRPr="00DD676A" w:rsidRDefault="00F14727" w:rsidP="006B5F29">
            <w:pPr>
              <w:tabs>
                <w:tab w:val="left" w:pos="1024"/>
              </w:tabs>
              <w:jc w:val="center"/>
              <w:rPr>
                <w:rFonts w:ascii="Times New Roman" w:eastAsia="Times New Roman" w:hAnsi="Times New Roman" w:cs="Times New Roman"/>
              </w:rPr>
            </w:pPr>
            <w:r w:rsidRPr="00DD676A">
              <w:rPr>
                <w:rFonts w:ascii="Times New Roman" w:eastAsia="Times New Roman" w:hAnsi="Times New Roman" w:cs="Times New Roman"/>
              </w:rPr>
              <w:t>I</w:t>
            </w:r>
            <w:r w:rsidR="00100E4B" w:rsidRPr="00DD676A">
              <w:rPr>
                <w:rFonts w:ascii="Times New Roman" w:eastAsia="Times New Roman" w:hAnsi="Times New Roman" w:cs="Times New Roman"/>
              </w:rPr>
              <w:t>mpacto en las ventas</w:t>
            </w:r>
            <w:r w:rsidRPr="00DD676A">
              <w:rPr>
                <w:rFonts w:ascii="Times New Roman" w:eastAsia="Times New Roman" w:hAnsi="Times New Roman" w:cs="Times New Roman"/>
              </w:rPr>
              <w:t>/Gasto de publicidad</w:t>
            </w:r>
          </w:p>
          <w:p w14:paraId="1D0B0947" w14:textId="77777777" w:rsidR="00740D93" w:rsidRPr="00DD676A" w:rsidRDefault="002F5BEB" w:rsidP="006B5F29">
            <w:pPr>
              <w:tabs>
                <w:tab w:val="left" w:pos="1024"/>
              </w:tabs>
              <w:jc w:val="center"/>
              <w:rPr>
                <w:rFonts w:ascii="Times New Roman" w:eastAsia="Times New Roman" w:hAnsi="Times New Roman" w:cs="Times New Roman"/>
              </w:rPr>
            </w:pPr>
            <w:r w:rsidRPr="00DD676A">
              <w:rPr>
                <w:rFonts w:ascii="Times New Roman" w:eastAsia="Times New Roman" w:hAnsi="Times New Roman" w:cs="Times New Roman"/>
              </w:rPr>
              <w:t>V</w:t>
            </w:r>
            <w:r w:rsidR="00F14727" w:rsidRPr="00DD676A">
              <w:rPr>
                <w:rFonts w:ascii="Times New Roman" w:eastAsia="Times New Roman" w:hAnsi="Times New Roman" w:cs="Times New Roman"/>
              </w:rPr>
              <w:t>olumen de ventas del producto/</w:t>
            </w:r>
            <w:r w:rsidRPr="00DD676A">
              <w:rPr>
                <w:rFonts w:ascii="Times New Roman" w:eastAsia="Times New Roman" w:hAnsi="Times New Roman" w:cs="Times New Roman"/>
              </w:rPr>
              <w:t>volu</w:t>
            </w:r>
            <w:r w:rsidR="00100E4B" w:rsidRPr="00DD676A">
              <w:rPr>
                <w:rFonts w:ascii="Times New Roman" w:eastAsia="Times New Roman" w:hAnsi="Times New Roman" w:cs="Times New Roman"/>
              </w:rPr>
              <w:t>men de ventas de la competencia</w:t>
            </w:r>
          </w:p>
          <w:p w14:paraId="4B6FAA48" w14:textId="77777777" w:rsidR="00100E4B" w:rsidRPr="00DD676A" w:rsidRDefault="00100E4B" w:rsidP="006B5F29">
            <w:pPr>
              <w:tabs>
                <w:tab w:val="left" w:pos="1024"/>
              </w:tabs>
              <w:jc w:val="center"/>
              <w:rPr>
                <w:rFonts w:ascii="Times New Roman" w:eastAsia="Times New Roman" w:hAnsi="Times New Roman" w:cs="Times New Roman"/>
              </w:rPr>
            </w:pPr>
            <w:r w:rsidRPr="00DD676A">
              <w:rPr>
                <w:rFonts w:ascii="Times New Roman" w:eastAsia="Times New Roman" w:hAnsi="Times New Roman" w:cs="Times New Roman"/>
              </w:rPr>
              <w:t>Unidades vendidas</w:t>
            </w:r>
            <w:r w:rsidR="00F14727" w:rsidRPr="00DD676A">
              <w:rPr>
                <w:rFonts w:ascii="Times New Roman" w:eastAsia="Times New Roman" w:hAnsi="Times New Roman" w:cs="Times New Roman"/>
              </w:rPr>
              <w:t xml:space="preserve"> /Unidades producidas</w:t>
            </w:r>
          </w:p>
          <w:p w14:paraId="15E45C8F" w14:textId="77777777" w:rsidR="00100E4B" w:rsidRPr="00DD676A" w:rsidRDefault="00100E4B" w:rsidP="006B5F29">
            <w:pPr>
              <w:tabs>
                <w:tab w:val="left" w:pos="1024"/>
              </w:tabs>
              <w:jc w:val="center"/>
              <w:rPr>
                <w:rFonts w:ascii="Times New Roman" w:eastAsia="Times New Roman" w:hAnsi="Times New Roman" w:cs="Times New Roman"/>
              </w:rPr>
            </w:pPr>
          </w:p>
        </w:tc>
      </w:tr>
      <w:tr w:rsidR="00B14374" w:rsidRPr="00DD676A" w14:paraId="0FDC4796" w14:textId="77777777" w:rsidTr="00DD676A">
        <w:trPr>
          <w:trHeight w:val="630"/>
          <w:jc w:val="center"/>
        </w:trPr>
        <w:tc>
          <w:tcPr>
            <w:tcW w:w="1702" w:type="dxa"/>
          </w:tcPr>
          <w:p w14:paraId="730EC6DD" w14:textId="77777777" w:rsidR="00B14374" w:rsidRPr="00DD676A" w:rsidRDefault="00B14374" w:rsidP="00B14374">
            <w:pPr>
              <w:jc w:val="center"/>
              <w:rPr>
                <w:rFonts w:ascii="Times New Roman" w:eastAsia="Times New Roman" w:hAnsi="Times New Roman" w:cs="Times New Roman"/>
                <w:color w:val="000000"/>
              </w:rPr>
            </w:pPr>
          </w:p>
          <w:p w14:paraId="18EFF81C" w14:textId="593A011D" w:rsidR="00B14374" w:rsidRPr="00DD676A" w:rsidRDefault="00B14374" w:rsidP="00B14374">
            <w:pPr>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rPr>
              <w:t>R</w:t>
            </w:r>
            <w:r w:rsidR="00917A79" w:rsidRPr="00DD676A">
              <w:rPr>
                <w:rFonts w:ascii="Times New Roman" w:eastAsia="Times New Roman" w:hAnsi="Times New Roman" w:cs="Times New Roman"/>
                <w:color w:val="000000"/>
              </w:rPr>
              <w:t>ecursos humanos</w:t>
            </w:r>
          </w:p>
        </w:tc>
        <w:tc>
          <w:tcPr>
            <w:tcW w:w="5294" w:type="dxa"/>
          </w:tcPr>
          <w:p w14:paraId="490E0C55" w14:textId="77777777" w:rsidR="00B14374" w:rsidRPr="00DD676A" w:rsidRDefault="002F5BEB" w:rsidP="006B5F29">
            <w:pPr>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rPr>
              <w:t>Productividad de mano de obra = Horas hombre trabajadas</w:t>
            </w:r>
            <w:r w:rsidR="00F14727" w:rsidRPr="00DD676A">
              <w:rPr>
                <w:rFonts w:ascii="Times New Roman" w:eastAsia="Times New Roman" w:hAnsi="Times New Roman" w:cs="Times New Roman"/>
                <w:color w:val="000000"/>
              </w:rPr>
              <w:t>/horas día</w:t>
            </w:r>
          </w:p>
          <w:p w14:paraId="3AFC01A1" w14:textId="77777777" w:rsidR="002F5BEB" w:rsidRPr="00DD676A" w:rsidRDefault="002F5BEB" w:rsidP="006B5F29">
            <w:pPr>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rPr>
              <w:t>Ausentismo = Horas hombre ausentes</w:t>
            </w:r>
            <w:r w:rsidR="005A4894" w:rsidRPr="00DD676A">
              <w:rPr>
                <w:rFonts w:ascii="Times New Roman" w:eastAsia="Times New Roman" w:hAnsi="Times New Roman" w:cs="Times New Roman"/>
                <w:color w:val="000000"/>
              </w:rPr>
              <w:t>/</w:t>
            </w:r>
            <w:r w:rsidRPr="00DD676A">
              <w:rPr>
                <w:rFonts w:ascii="Times New Roman" w:eastAsia="Times New Roman" w:hAnsi="Times New Roman" w:cs="Times New Roman"/>
                <w:color w:val="000000"/>
              </w:rPr>
              <w:t>Horas hombre trabajadas</w:t>
            </w:r>
          </w:p>
          <w:p w14:paraId="70D754C7" w14:textId="77777777" w:rsidR="002F5BEB" w:rsidRPr="00DD676A" w:rsidRDefault="002F5BEB" w:rsidP="006B5F29">
            <w:pPr>
              <w:jc w:val="center"/>
              <w:rPr>
                <w:rFonts w:ascii="Times New Roman" w:eastAsia="Times New Roman" w:hAnsi="Times New Roman" w:cs="Times New Roman"/>
                <w:color w:val="000000"/>
              </w:rPr>
            </w:pPr>
          </w:p>
        </w:tc>
      </w:tr>
      <w:tr w:rsidR="00100E4B" w:rsidRPr="00DD676A" w14:paraId="1DB14A33" w14:textId="77777777" w:rsidTr="00475009">
        <w:trPr>
          <w:trHeight w:val="345"/>
          <w:jc w:val="center"/>
        </w:trPr>
        <w:tc>
          <w:tcPr>
            <w:tcW w:w="1702" w:type="dxa"/>
            <w:tcBorders>
              <w:bottom w:val="single" w:sz="8" w:space="0" w:color="auto"/>
            </w:tcBorders>
          </w:tcPr>
          <w:p w14:paraId="10B3118C" w14:textId="77777777" w:rsidR="00100E4B" w:rsidRPr="00DD676A" w:rsidRDefault="00100E4B" w:rsidP="00100E4B">
            <w:pPr>
              <w:rPr>
                <w:rFonts w:ascii="Times New Roman" w:eastAsia="Times New Roman" w:hAnsi="Times New Roman" w:cs="Times New Roman"/>
                <w:color w:val="000000"/>
              </w:rPr>
            </w:pPr>
          </w:p>
          <w:p w14:paraId="40B4E959" w14:textId="004E03C7" w:rsidR="00100E4B" w:rsidRPr="00DD676A" w:rsidRDefault="00100E4B" w:rsidP="00100E4B">
            <w:pPr>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rPr>
              <w:t>C</w:t>
            </w:r>
            <w:r w:rsidR="00917A79" w:rsidRPr="00DD676A">
              <w:rPr>
                <w:rFonts w:ascii="Times New Roman" w:eastAsia="Times New Roman" w:hAnsi="Times New Roman" w:cs="Times New Roman"/>
                <w:color w:val="000000"/>
              </w:rPr>
              <w:t>ontabilidad</w:t>
            </w:r>
          </w:p>
        </w:tc>
        <w:tc>
          <w:tcPr>
            <w:tcW w:w="5294" w:type="dxa"/>
            <w:tcBorders>
              <w:bottom w:val="single" w:sz="8" w:space="0" w:color="auto"/>
            </w:tcBorders>
          </w:tcPr>
          <w:p w14:paraId="7768CBBA" w14:textId="77777777" w:rsidR="00100E4B" w:rsidRPr="00DD676A" w:rsidRDefault="00100E4B" w:rsidP="006B5F29">
            <w:pPr>
              <w:jc w:val="center"/>
              <w:rPr>
                <w:rFonts w:ascii="Times New Roman" w:eastAsia="Times New Roman" w:hAnsi="Times New Roman" w:cs="Times New Roman"/>
                <w:color w:val="000000"/>
              </w:rPr>
            </w:pPr>
          </w:p>
          <w:p w14:paraId="0A5C9AF4" w14:textId="77777777" w:rsidR="00100E4B" w:rsidRPr="00DD676A" w:rsidRDefault="00F14727" w:rsidP="006B5F29">
            <w:pPr>
              <w:jc w:val="center"/>
              <w:rPr>
                <w:rFonts w:ascii="Times New Roman" w:eastAsia="Times New Roman" w:hAnsi="Times New Roman" w:cs="Times New Roman"/>
                <w:color w:val="000000"/>
              </w:rPr>
            </w:pPr>
            <w:r w:rsidRPr="00DD676A">
              <w:rPr>
                <w:rFonts w:ascii="Times New Roman" w:eastAsia="Times New Roman" w:hAnsi="Times New Roman" w:cs="Times New Roman"/>
                <w:color w:val="000000"/>
              </w:rPr>
              <w:t>Declaraciones no presentadas/</w:t>
            </w:r>
            <w:r w:rsidR="00100E4B" w:rsidRPr="00DD676A">
              <w:rPr>
                <w:rFonts w:ascii="Times New Roman" w:eastAsia="Times New Roman" w:hAnsi="Times New Roman" w:cs="Times New Roman"/>
                <w:color w:val="000000"/>
              </w:rPr>
              <w:t>Decla</w:t>
            </w:r>
            <w:r w:rsidRPr="00DD676A">
              <w:rPr>
                <w:rFonts w:ascii="Times New Roman" w:eastAsia="Times New Roman" w:hAnsi="Times New Roman" w:cs="Times New Roman"/>
                <w:color w:val="000000"/>
              </w:rPr>
              <w:t>raciones presentadas a la fecha</w:t>
            </w:r>
          </w:p>
        </w:tc>
      </w:tr>
    </w:tbl>
    <w:p w14:paraId="35784BE9" w14:textId="77777777" w:rsidR="006A0254" w:rsidRPr="005E6143" w:rsidRDefault="006A0254"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5388B087" w14:textId="5D570115" w:rsidR="001E1774" w:rsidRPr="005E6143" w:rsidRDefault="006A0254" w:rsidP="006B5F29">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A. Solano  (2017)</w:t>
      </w:r>
    </w:p>
    <w:p w14:paraId="3DE90615" w14:textId="35824189" w:rsidR="0046405F" w:rsidRPr="005E6143" w:rsidRDefault="008304BE" w:rsidP="00A264AE">
      <w:pPr>
        <w:widowControl w:val="0"/>
        <w:autoSpaceDE w:val="0"/>
        <w:autoSpaceDN w:val="0"/>
        <w:adjustRightInd w:val="0"/>
        <w:spacing w:after="240" w:line="360" w:lineRule="atLeast"/>
        <w:rPr>
          <w:rFonts w:ascii="Times New Roman" w:hAnsi="Times New Roman" w:cs="Times New Roman"/>
          <w:b/>
          <w:sz w:val="24"/>
          <w:szCs w:val="24"/>
        </w:rPr>
      </w:pPr>
      <w:r w:rsidRPr="005E6143">
        <w:rPr>
          <w:rFonts w:ascii="Times New Roman" w:hAnsi="Times New Roman" w:cs="Times New Roman"/>
          <w:b/>
          <w:sz w:val="24"/>
          <w:szCs w:val="24"/>
        </w:rPr>
        <w:t xml:space="preserve">Necesidades de personal </w:t>
      </w:r>
    </w:p>
    <w:p w14:paraId="2F9B21B5" w14:textId="11BB4E4C" w:rsidR="00F57076" w:rsidRPr="005E6143" w:rsidRDefault="00A264AE" w:rsidP="00F57076">
      <w:pPr>
        <w:spacing w:line="360" w:lineRule="auto"/>
        <w:jc w:val="both"/>
        <w:rPr>
          <w:rFonts w:ascii="Times New Roman" w:hAnsi="Times New Roman" w:cs="Times New Roman"/>
        </w:rPr>
      </w:pPr>
      <w:r w:rsidRPr="005E6143">
        <w:rPr>
          <w:rFonts w:ascii="Times New Roman" w:hAnsi="Times New Roman" w:cs="Times New Roman"/>
          <w:sz w:val="24"/>
          <w:szCs w:val="24"/>
        </w:rPr>
        <w:t xml:space="preserve">El horizonte del proyecto ha sido proyectado para 5 años, teniendo como finalidad conseguir la posición del producto en el mercado, a medida que vaya creciendo la empresa sentirá la necesidad de contratar más operarios, de acuerdo a la capacidad de producción que aumente en dichos años. Por eso se va a incrementar 2 operarios en el año 2020 ya que existe un incremento de producción </w:t>
      </w:r>
      <w:r w:rsidR="00F57076" w:rsidRPr="005E6143">
        <w:rPr>
          <w:rFonts w:ascii="Times New Roman" w:eastAsia="Times New Roman" w:hAnsi="Times New Roman" w:cs="Times New Roman"/>
          <w:color w:val="000000"/>
          <w:sz w:val="24"/>
          <w:szCs w:val="24"/>
          <w:lang w:eastAsia="es-EC"/>
        </w:rPr>
        <w:t>126179</w:t>
      </w:r>
      <w:r w:rsidR="00F57076" w:rsidRPr="005E6143">
        <w:rPr>
          <w:rFonts w:ascii="Times New Roman" w:hAnsi="Times New Roman" w:cs="Times New Roman"/>
        </w:rPr>
        <w:t xml:space="preserve"> (2 operarios) a</w:t>
      </w:r>
      <w:r w:rsidR="00F57076" w:rsidRPr="005E6143">
        <w:rPr>
          <w:rFonts w:ascii="Times New Roman" w:eastAsia="Times New Roman" w:hAnsi="Times New Roman" w:cs="Times New Roman"/>
          <w:color w:val="000000"/>
          <w:sz w:val="24"/>
          <w:szCs w:val="24"/>
          <w:lang w:eastAsia="es-EC"/>
        </w:rPr>
        <w:t>18468</w:t>
      </w:r>
      <w:r w:rsidR="00D01821" w:rsidRPr="005E6143">
        <w:rPr>
          <w:rFonts w:ascii="Times New Roman" w:eastAsia="Times New Roman" w:hAnsi="Times New Roman" w:cs="Times New Roman"/>
          <w:color w:val="000000"/>
          <w:sz w:val="24"/>
          <w:szCs w:val="24"/>
          <w:lang w:eastAsia="es-EC"/>
        </w:rPr>
        <w:t>, (</w:t>
      </w:r>
      <w:r w:rsidR="00F57076" w:rsidRPr="005E6143">
        <w:rPr>
          <w:rFonts w:ascii="Times New Roman" w:eastAsia="Times New Roman" w:hAnsi="Times New Roman" w:cs="Times New Roman"/>
          <w:color w:val="000000"/>
          <w:sz w:val="24"/>
          <w:szCs w:val="24"/>
          <w:lang w:eastAsia="es-EC"/>
        </w:rPr>
        <w:t>4 operarios)</w:t>
      </w:r>
    </w:p>
    <w:p w14:paraId="07ABA0BD" w14:textId="474B705B" w:rsidR="006A0254" w:rsidRPr="005E6143" w:rsidRDefault="00EE13A1" w:rsidP="00EE13A1">
      <w:pPr>
        <w:pStyle w:val="Epgrafe"/>
        <w:rPr>
          <w:sz w:val="24"/>
          <w:szCs w:val="24"/>
        </w:rPr>
      </w:pPr>
      <w:bookmarkStart w:id="166" w:name="_Toc496170332"/>
      <w:bookmarkStart w:id="167" w:name="_Toc496532198"/>
      <w:r w:rsidRPr="00EE13A1">
        <w:rPr>
          <w:b w:val="0"/>
          <w:noProof/>
          <w:sz w:val="24"/>
          <w:szCs w:val="24"/>
          <w:lang w:eastAsia="es-EC"/>
        </w:rPr>
        <mc:AlternateContent>
          <mc:Choice Requires="wps">
            <w:drawing>
              <wp:anchor distT="45720" distB="45720" distL="114300" distR="114300" simplePos="0" relativeHeight="251735552" behindDoc="1" locked="0" layoutInCell="1" allowOverlap="1" wp14:anchorId="79D46DCD" wp14:editId="1B9F4AA6">
                <wp:simplePos x="0" y="0"/>
                <wp:positionH relativeFrom="column">
                  <wp:posOffset>-373380</wp:posOffset>
                </wp:positionH>
                <wp:positionV relativeFrom="paragraph">
                  <wp:posOffset>2260600</wp:posOffset>
                </wp:positionV>
                <wp:extent cx="2360930" cy="392400"/>
                <wp:effectExtent l="0" t="0" r="22225" b="27305"/>
                <wp:wrapNone/>
                <wp:docPr id="3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92400"/>
                        </a:xfrm>
                        <a:prstGeom prst="rect">
                          <a:avLst/>
                        </a:prstGeom>
                        <a:solidFill>
                          <a:srgbClr val="FFFFFF"/>
                        </a:solidFill>
                        <a:ln w="9525">
                          <a:solidFill>
                            <a:schemeClr val="bg1"/>
                          </a:solidFill>
                          <a:miter lim="800000"/>
                          <a:headEnd/>
                          <a:tailEnd/>
                        </a:ln>
                      </wps:spPr>
                      <wps:txbx>
                        <w:txbxContent>
                          <w:p w14:paraId="5B4275BF" w14:textId="77777777" w:rsidR="00265077" w:rsidRPr="005E6143" w:rsidRDefault="00265077" w:rsidP="00EE13A1">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1FABF834" w14:textId="77777777" w:rsidR="00265077" w:rsidRPr="005E6143" w:rsidRDefault="00265077" w:rsidP="00EE13A1">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A. Solano  (2017)</w:t>
                            </w:r>
                          </w:p>
                          <w:p w14:paraId="36DBAF67" w14:textId="3F5ABC5E" w:rsidR="00265077" w:rsidRDefault="00265077"/>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70" type="#_x0000_t202" style="position:absolute;left:0;text-align:left;margin-left:-29.4pt;margin-top:178pt;width:185.9pt;height:30.9pt;z-index:-2515809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UJYMwIAAFQEAAAOAAAAZHJzL2Uyb0RvYy54bWysVNuO2yAQfa/Uf0C8N3acSxMrzmqbbapK&#10;24u07QdgwDYqZlwgsbdfvwNO0jR9q+oHxDDDYeacGW/uhlaTo7ROgSnodJJSIg0HoUxd0O/f9m9W&#10;lDjPjGAajCzos3T0bvv61abvcplBA1pISxDEuLzvCtp43+VJ4ngjW+Ym0EmDzgpsyzyatk6EZT2i&#10;tzrJ0nSZ9GBFZ4FL5/D0YXTSbcSvKsn9l6py0hNdUMzNx9XGtQxrst2wvLasaxQ/pcH+IYuWKYOP&#10;XqAemGfkYNVfUK3iFhxUfsKhTaCqFJexBqxmmt5U89SwTsZakBzXXWhy/w+Wfz5+tUSJgs5Wc0oM&#10;a1Gk3YEJC0RI4uXggWSBpr5zOUY/dRjvh3cwoNyxZNc9Av/hiIFdw0wt762FvpFMYJrTcDO5ujri&#10;uABS9p9A4Gvs4CECDZVtA4fICkF0lOv5IhHmQTgeZrNlup6hi6Nvts7madQwYfn5dmed/yChJWFT&#10;UIstENHZ8dH5kA3LzyHhMQdaib3SOhq2LnfakiPDdtnHLxZwE6YN6Qu6XmSLkYA/IELnygtIWY8U&#10;3CC0ymPba9UWdJWGb2zEwNp7I2JTeqb0uMeMtTnRGJgbOfRDOYzCLc/ylCCekVgLY5vjWOKmAfuL&#10;kh5bvKDu54FZSYn+aFCc9XQ+DzMRjfnibYaGvfaU1x5mOEIV1FMybnc+zlHgzcA9ilipyG9Qe8zk&#10;lDO2bqT9NGZhNq7tGPX7Z7B9AQAA//8DAFBLAwQUAAYACAAAACEAkYaxb+EAAAALAQAADwAAAGRy&#10;cy9kb3ducmV2LnhtbEyPwU7DMBBE70j8g7VI3FonTVuskE0FSO0BDhWFCzc3dpNAvI5iNw1/z3KC&#10;26xmNPum2EyuE6MdQusJIZ0nICxV3rRUI7y/bWcKRIiajO48WYRvG2BTXl8VOjf+Qq92PMRacAmF&#10;XCM0Mfa5lKFqrNNh7ntL7J384HTkc6ilGfSFy10nF0mylk63xB8a3dunxlZfh7NDCKfk8VNtP6Tf&#10;qeHleVru9mZcIN7eTA/3IKKd4l8YfvEZHUpmOvozmSA6hNlKMXpEyFZrHsWJLM1YHBGW6Z0CWRby&#10;/4byBwAA//8DAFBLAQItABQABgAIAAAAIQC2gziS/gAAAOEBAAATAAAAAAAAAAAAAAAAAAAAAABb&#10;Q29udGVudF9UeXBlc10ueG1sUEsBAi0AFAAGAAgAAAAhADj9If/WAAAAlAEAAAsAAAAAAAAAAAAA&#10;AAAALwEAAF9yZWxzLy5yZWxzUEsBAi0AFAAGAAgAAAAhAJqpQlgzAgAAVAQAAA4AAAAAAAAAAAAA&#10;AAAALgIAAGRycy9lMm9Eb2MueG1sUEsBAi0AFAAGAAgAAAAhAJGGsW/hAAAACwEAAA8AAAAAAAAA&#10;AAAAAAAAjQQAAGRycy9kb3ducmV2LnhtbFBLBQYAAAAABAAEAPMAAACbBQAAAAA=&#10;" strokecolor="white [3212]">
                <v:textbox>
                  <w:txbxContent>
                    <w:p w14:paraId="5B4275BF" w14:textId="77777777" w:rsidR="00265077" w:rsidRPr="005E6143" w:rsidRDefault="00265077" w:rsidP="00EE13A1">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1FABF834" w14:textId="77777777" w:rsidR="00265077" w:rsidRPr="005E6143" w:rsidRDefault="00265077" w:rsidP="00EE13A1">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A. Solano  (2017)</w:t>
                      </w:r>
                    </w:p>
                    <w:p w14:paraId="36DBAF67" w14:textId="3F5ABC5E" w:rsidR="00265077" w:rsidRDefault="00265077"/>
                  </w:txbxContent>
                </v:textbox>
              </v:shape>
            </w:pict>
          </mc:Fallback>
        </mc:AlternateContent>
      </w:r>
      <w:r w:rsidR="00781E22" w:rsidRPr="005E6143">
        <w:t xml:space="preserve">Tabla </w:t>
      </w:r>
      <w:fldSimple w:instr=" SEQ Tabla \* ARABIC ">
        <w:r w:rsidR="005A6B23">
          <w:rPr>
            <w:noProof/>
          </w:rPr>
          <w:t>42</w:t>
        </w:r>
      </w:fldSimple>
      <w:r w:rsidR="00781E22" w:rsidRPr="005E6143">
        <w:t xml:space="preserve"> </w:t>
      </w:r>
      <w:r w:rsidR="0090606D" w:rsidRPr="005E6143">
        <w:t xml:space="preserve"> Control de Gestión</w:t>
      </w:r>
      <w:bookmarkEnd w:id="166"/>
      <w:bookmarkEnd w:id="167"/>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1"/>
        <w:gridCol w:w="2469"/>
      </w:tblGrid>
      <w:tr w:rsidR="00100E4B" w:rsidRPr="00DD676A" w14:paraId="1015E353" w14:textId="77777777" w:rsidTr="00475009">
        <w:trPr>
          <w:trHeight w:val="149"/>
          <w:jc w:val="center"/>
        </w:trPr>
        <w:tc>
          <w:tcPr>
            <w:tcW w:w="2431" w:type="dxa"/>
            <w:tcBorders>
              <w:top w:val="single" w:sz="8" w:space="0" w:color="auto"/>
              <w:bottom w:val="single" w:sz="8" w:space="0" w:color="auto"/>
            </w:tcBorders>
          </w:tcPr>
          <w:p w14:paraId="5E4224C9" w14:textId="77777777" w:rsidR="00100E4B" w:rsidRPr="00DD676A" w:rsidRDefault="00100E4B" w:rsidP="00EE13A1">
            <w:pPr>
              <w:widowControl w:val="0"/>
              <w:autoSpaceDE w:val="0"/>
              <w:autoSpaceDN w:val="0"/>
              <w:adjustRightInd w:val="0"/>
              <w:spacing w:after="240"/>
              <w:jc w:val="center"/>
              <w:rPr>
                <w:rFonts w:ascii="Times New Roman" w:hAnsi="Times New Roman" w:cs="Times New Roman"/>
                <w:b/>
              </w:rPr>
            </w:pPr>
            <w:r w:rsidRPr="00DD676A">
              <w:rPr>
                <w:rFonts w:ascii="Times New Roman" w:hAnsi="Times New Roman" w:cs="Times New Roman"/>
                <w:b/>
              </w:rPr>
              <w:t>Año</w:t>
            </w:r>
          </w:p>
        </w:tc>
        <w:tc>
          <w:tcPr>
            <w:tcW w:w="2469" w:type="dxa"/>
            <w:tcBorders>
              <w:top w:val="single" w:sz="8" w:space="0" w:color="auto"/>
              <w:bottom w:val="single" w:sz="8" w:space="0" w:color="auto"/>
            </w:tcBorders>
          </w:tcPr>
          <w:p w14:paraId="2A8A20B7" w14:textId="77777777" w:rsidR="00100E4B" w:rsidRPr="00DD676A" w:rsidRDefault="00100E4B" w:rsidP="00A264AE">
            <w:pPr>
              <w:widowControl w:val="0"/>
              <w:autoSpaceDE w:val="0"/>
              <w:autoSpaceDN w:val="0"/>
              <w:adjustRightInd w:val="0"/>
              <w:spacing w:after="240"/>
              <w:jc w:val="center"/>
              <w:rPr>
                <w:rFonts w:ascii="Times New Roman" w:hAnsi="Times New Roman" w:cs="Times New Roman"/>
                <w:b/>
              </w:rPr>
            </w:pPr>
            <w:r w:rsidRPr="00DD676A">
              <w:rPr>
                <w:rFonts w:ascii="Times New Roman" w:hAnsi="Times New Roman" w:cs="Times New Roman"/>
                <w:b/>
              </w:rPr>
              <w:t>Personal</w:t>
            </w:r>
          </w:p>
        </w:tc>
      </w:tr>
      <w:tr w:rsidR="00100E4B" w:rsidRPr="00DD676A" w14:paraId="6C344317" w14:textId="77777777" w:rsidTr="00475009">
        <w:trPr>
          <w:trHeight w:val="47"/>
          <w:jc w:val="center"/>
        </w:trPr>
        <w:tc>
          <w:tcPr>
            <w:tcW w:w="2431" w:type="dxa"/>
            <w:tcBorders>
              <w:top w:val="single" w:sz="8" w:space="0" w:color="auto"/>
            </w:tcBorders>
          </w:tcPr>
          <w:p w14:paraId="32BEAEA3" w14:textId="77777777" w:rsidR="00100E4B" w:rsidRPr="00DD676A" w:rsidRDefault="00100E4B"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2017</w:t>
            </w:r>
          </w:p>
        </w:tc>
        <w:tc>
          <w:tcPr>
            <w:tcW w:w="2469" w:type="dxa"/>
            <w:tcBorders>
              <w:top w:val="single" w:sz="8" w:space="0" w:color="auto"/>
            </w:tcBorders>
          </w:tcPr>
          <w:p w14:paraId="583E61A1" w14:textId="793267F1" w:rsidR="00100E4B" w:rsidRPr="00DD676A" w:rsidRDefault="00F312ED"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4</w:t>
            </w:r>
          </w:p>
        </w:tc>
      </w:tr>
      <w:tr w:rsidR="00100E4B" w:rsidRPr="00DD676A" w14:paraId="4E77FFF2" w14:textId="77777777" w:rsidTr="00EE13A1">
        <w:trPr>
          <w:trHeight w:val="47"/>
          <w:jc w:val="center"/>
        </w:trPr>
        <w:tc>
          <w:tcPr>
            <w:tcW w:w="2431" w:type="dxa"/>
          </w:tcPr>
          <w:p w14:paraId="2BFEAEE3" w14:textId="77777777" w:rsidR="00100E4B" w:rsidRPr="00DD676A" w:rsidRDefault="00100E4B"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2018</w:t>
            </w:r>
          </w:p>
        </w:tc>
        <w:tc>
          <w:tcPr>
            <w:tcW w:w="2469" w:type="dxa"/>
          </w:tcPr>
          <w:p w14:paraId="6487F2BC" w14:textId="7B1BA63E" w:rsidR="00100E4B" w:rsidRPr="00DD676A" w:rsidRDefault="00F312ED"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4</w:t>
            </w:r>
          </w:p>
        </w:tc>
      </w:tr>
      <w:tr w:rsidR="00100E4B" w:rsidRPr="00DD676A" w14:paraId="5ADF5F11" w14:textId="77777777" w:rsidTr="00EE13A1">
        <w:trPr>
          <w:trHeight w:val="47"/>
          <w:jc w:val="center"/>
        </w:trPr>
        <w:tc>
          <w:tcPr>
            <w:tcW w:w="2431" w:type="dxa"/>
          </w:tcPr>
          <w:p w14:paraId="6CA2C519" w14:textId="77777777" w:rsidR="00100E4B" w:rsidRPr="00DD676A" w:rsidRDefault="00100E4B"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2019</w:t>
            </w:r>
          </w:p>
        </w:tc>
        <w:tc>
          <w:tcPr>
            <w:tcW w:w="2469" w:type="dxa"/>
          </w:tcPr>
          <w:p w14:paraId="3B703649" w14:textId="3CEA3638" w:rsidR="00100E4B" w:rsidRPr="00DD676A" w:rsidRDefault="00F312ED"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4</w:t>
            </w:r>
          </w:p>
        </w:tc>
      </w:tr>
      <w:tr w:rsidR="00100E4B" w:rsidRPr="00DD676A" w14:paraId="60EF4C41" w14:textId="77777777" w:rsidTr="00EE13A1">
        <w:trPr>
          <w:trHeight w:val="47"/>
          <w:jc w:val="center"/>
        </w:trPr>
        <w:tc>
          <w:tcPr>
            <w:tcW w:w="2431" w:type="dxa"/>
          </w:tcPr>
          <w:p w14:paraId="464EF321" w14:textId="77777777" w:rsidR="00100E4B" w:rsidRPr="00DD676A" w:rsidRDefault="00100E4B"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2020</w:t>
            </w:r>
          </w:p>
        </w:tc>
        <w:tc>
          <w:tcPr>
            <w:tcW w:w="2469" w:type="dxa"/>
          </w:tcPr>
          <w:p w14:paraId="5DD21EAA" w14:textId="002EC43F" w:rsidR="00100E4B" w:rsidRPr="00DD676A" w:rsidRDefault="00F312ED"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6</w:t>
            </w:r>
          </w:p>
        </w:tc>
      </w:tr>
      <w:tr w:rsidR="00100E4B" w:rsidRPr="00DD676A" w14:paraId="7A2DE613" w14:textId="77777777" w:rsidTr="00475009">
        <w:trPr>
          <w:trHeight w:val="47"/>
          <w:jc w:val="center"/>
        </w:trPr>
        <w:tc>
          <w:tcPr>
            <w:tcW w:w="2431" w:type="dxa"/>
            <w:tcBorders>
              <w:bottom w:val="single" w:sz="8" w:space="0" w:color="auto"/>
            </w:tcBorders>
          </w:tcPr>
          <w:p w14:paraId="574D340D" w14:textId="77777777" w:rsidR="00100E4B" w:rsidRPr="00DD676A" w:rsidRDefault="00100E4B"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2021</w:t>
            </w:r>
          </w:p>
        </w:tc>
        <w:tc>
          <w:tcPr>
            <w:tcW w:w="2469" w:type="dxa"/>
            <w:tcBorders>
              <w:bottom w:val="single" w:sz="8" w:space="0" w:color="auto"/>
            </w:tcBorders>
          </w:tcPr>
          <w:p w14:paraId="47D2B9C7" w14:textId="1CC12FE0" w:rsidR="00100E4B" w:rsidRPr="00DD676A" w:rsidRDefault="00F312ED" w:rsidP="00A264AE">
            <w:pPr>
              <w:widowControl w:val="0"/>
              <w:autoSpaceDE w:val="0"/>
              <w:autoSpaceDN w:val="0"/>
              <w:adjustRightInd w:val="0"/>
              <w:spacing w:after="240"/>
              <w:jc w:val="center"/>
              <w:rPr>
                <w:rFonts w:ascii="Times New Roman" w:hAnsi="Times New Roman" w:cs="Times New Roman"/>
              </w:rPr>
            </w:pPr>
            <w:r w:rsidRPr="00DD676A">
              <w:rPr>
                <w:rFonts w:ascii="Times New Roman" w:hAnsi="Times New Roman" w:cs="Times New Roman"/>
              </w:rPr>
              <w:t>6</w:t>
            </w:r>
          </w:p>
        </w:tc>
      </w:tr>
    </w:tbl>
    <w:p w14:paraId="4DE05E7D" w14:textId="64AC7683" w:rsidR="006A0254" w:rsidRPr="005E6143" w:rsidRDefault="006A0254" w:rsidP="00EE13A1">
      <w:pPr>
        <w:autoSpaceDE w:val="0"/>
        <w:autoSpaceDN w:val="0"/>
        <w:adjustRightInd w:val="0"/>
        <w:spacing w:after="0" w:line="240" w:lineRule="auto"/>
        <w:rPr>
          <w:rFonts w:ascii="Times New Roman" w:hAnsi="Times New Roman" w:cs="Times New Roman"/>
          <w:b/>
          <w:color w:val="000000"/>
          <w:sz w:val="20"/>
          <w:szCs w:val="24"/>
        </w:rPr>
      </w:pPr>
    </w:p>
    <w:p w14:paraId="007CF6A0" w14:textId="77777777" w:rsidR="008304BE" w:rsidRPr="005E6143" w:rsidRDefault="008304BE" w:rsidP="00EE13A1">
      <w:pPr>
        <w:pStyle w:val="Ttulo1"/>
        <w:ind w:left="0"/>
        <w:jc w:val="left"/>
      </w:pPr>
    </w:p>
    <w:p w14:paraId="6D80F3D6" w14:textId="77777777" w:rsidR="00574FDC" w:rsidRDefault="00574FDC" w:rsidP="00752D4E">
      <w:pPr>
        <w:pStyle w:val="Ttulo1"/>
        <w:spacing w:line="360" w:lineRule="auto"/>
        <w:ind w:left="0"/>
        <w:jc w:val="left"/>
      </w:pPr>
      <w:bookmarkStart w:id="168" w:name="_Toc497035042"/>
    </w:p>
    <w:p w14:paraId="34CFB1A5" w14:textId="77777777" w:rsidR="006D5B33" w:rsidRPr="005E6143" w:rsidRDefault="001E1774" w:rsidP="008304BE">
      <w:pPr>
        <w:pStyle w:val="Ttulo1"/>
        <w:spacing w:line="360" w:lineRule="auto"/>
        <w:ind w:left="0"/>
      </w:pPr>
      <w:r w:rsidRPr="005E6143">
        <w:t>CAPITULO IV</w:t>
      </w:r>
      <w:bookmarkEnd w:id="168"/>
    </w:p>
    <w:p w14:paraId="4898E90C" w14:textId="684DDFB9" w:rsidR="00221C6A" w:rsidRPr="005E6143" w:rsidRDefault="00221C6A" w:rsidP="006D5B33">
      <w:pPr>
        <w:pStyle w:val="Ttulo1"/>
        <w:spacing w:line="360" w:lineRule="auto"/>
        <w:ind w:left="0"/>
      </w:pPr>
      <w:bookmarkStart w:id="169" w:name="_Toc497035043"/>
      <w:r w:rsidRPr="005E6143">
        <w:t>AREA JURIDO LEGAL</w:t>
      </w:r>
      <w:bookmarkEnd w:id="169"/>
    </w:p>
    <w:tbl>
      <w:tblPr>
        <w:tblStyle w:val="Tablaconcuadrcula"/>
        <w:tblpPr w:leftFromText="141" w:rightFromText="141" w:vertAnchor="text" w:horzAnchor="margin" w:tblpXSpec="center" w:tblpY="516"/>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2268"/>
        <w:gridCol w:w="1471"/>
        <w:gridCol w:w="1663"/>
      </w:tblGrid>
      <w:tr w:rsidR="003322C6" w:rsidRPr="00DD676A" w14:paraId="3E2D0760" w14:textId="77777777" w:rsidTr="00475009">
        <w:trPr>
          <w:trHeight w:val="1338"/>
        </w:trPr>
        <w:tc>
          <w:tcPr>
            <w:tcW w:w="2410" w:type="dxa"/>
            <w:tcBorders>
              <w:top w:val="single" w:sz="8" w:space="0" w:color="auto"/>
              <w:bottom w:val="single" w:sz="8" w:space="0" w:color="auto"/>
            </w:tcBorders>
          </w:tcPr>
          <w:p w14:paraId="2D3146DB" w14:textId="77777777" w:rsidR="003322C6" w:rsidRPr="00DD676A" w:rsidRDefault="003322C6" w:rsidP="003322C6">
            <w:pPr>
              <w:autoSpaceDE w:val="0"/>
              <w:autoSpaceDN w:val="0"/>
              <w:adjustRightInd w:val="0"/>
              <w:spacing w:line="360" w:lineRule="auto"/>
              <w:jc w:val="center"/>
              <w:rPr>
                <w:rFonts w:ascii="Times New Roman" w:hAnsi="Times New Roman" w:cs="Times New Roman"/>
                <w:b/>
              </w:rPr>
            </w:pPr>
          </w:p>
          <w:p w14:paraId="5677FCB3" w14:textId="77777777" w:rsidR="003322C6" w:rsidRPr="00DD676A" w:rsidRDefault="003322C6" w:rsidP="003322C6">
            <w:pPr>
              <w:autoSpaceDE w:val="0"/>
              <w:autoSpaceDN w:val="0"/>
              <w:adjustRightInd w:val="0"/>
              <w:spacing w:line="360" w:lineRule="auto"/>
              <w:jc w:val="center"/>
              <w:rPr>
                <w:rFonts w:ascii="Times New Roman" w:hAnsi="Times New Roman" w:cs="Times New Roman"/>
                <w:b/>
              </w:rPr>
            </w:pPr>
          </w:p>
          <w:p w14:paraId="54264142" w14:textId="77777777" w:rsidR="003322C6" w:rsidRPr="00DD676A" w:rsidRDefault="003322C6" w:rsidP="003322C6">
            <w:pPr>
              <w:autoSpaceDE w:val="0"/>
              <w:autoSpaceDN w:val="0"/>
              <w:adjustRightInd w:val="0"/>
              <w:spacing w:line="360" w:lineRule="auto"/>
              <w:jc w:val="center"/>
              <w:rPr>
                <w:rFonts w:ascii="Times New Roman" w:hAnsi="Times New Roman" w:cs="Times New Roman"/>
                <w:b/>
              </w:rPr>
            </w:pPr>
            <w:r w:rsidRPr="00DD676A">
              <w:rPr>
                <w:rFonts w:ascii="Times New Roman" w:hAnsi="Times New Roman" w:cs="Times New Roman"/>
                <w:b/>
              </w:rPr>
              <w:t>REQUISITOS</w:t>
            </w:r>
          </w:p>
        </w:tc>
        <w:tc>
          <w:tcPr>
            <w:tcW w:w="2268" w:type="dxa"/>
            <w:tcBorders>
              <w:top w:val="single" w:sz="8" w:space="0" w:color="auto"/>
              <w:bottom w:val="single" w:sz="8" w:space="0" w:color="auto"/>
            </w:tcBorders>
          </w:tcPr>
          <w:p w14:paraId="5AA25FD6" w14:textId="77777777" w:rsidR="003322C6" w:rsidRPr="00DD676A" w:rsidRDefault="003322C6" w:rsidP="003322C6">
            <w:pPr>
              <w:autoSpaceDE w:val="0"/>
              <w:autoSpaceDN w:val="0"/>
              <w:adjustRightInd w:val="0"/>
              <w:spacing w:line="360" w:lineRule="auto"/>
              <w:jc w:val="center"/>
              <w:rPr>
                <w:rFonts w:ascii="Times New Roman" w:hAnsi="Times New Roman" w:cs="Times New Roman"/>
                <w:b/>
              </w:rPr>
            </w:pPr>
          </w:p>
          <w:p w14:paraId="22436CEF" w14:textId="77777777" w:rsidR="003322C6" w:rsidRPr="00DD676A" w:rsidRDefault="003322C6" w:rsidP="003322C6">
            <w:pPr>
              <w:autoSpaceDE w:val="0"/>
              <w:autoSpaceDN w:val="0"/>
              <w:adjustRightInd w:val="0"/>
              <w:spacing w:line="360" w:lineRule="auto"/>
              <w:jc w:val="center"/>
              <w:rPr>
                <w:rFonts w:ascii="Times New Roman" w:hAnsi="Times New Roman" w:cs="Times New Roman"/>
                <w:b/>
              </w:rPr>
            </w:pPr>
          </w:p>
          <w:p w14:paraId="0FB6DEA6" w14:textId="77777777" w:rsidR="003322C6" w:rsidRPr="00DD676A" w:rsidRDefault="003322C6" w:rsidP="003322C6">
            <w:pPr>
              <w:autoSpaceDE w:val="0"/>
              <w:autoSpaceDN w:val="0"/>
              <w:adjustRightInd w:val="0"/>
              <w:spacing w:line="360" w:lineRule="auto"/>
              <w:jc w:val="center"/>
              <w:rPr>
                <w:rFonts w:ascii="Times New Roman" w:hAnsi="Times New Roman" w:cs="Times New Roman"/>
                <w:b/>
              </w:rPr>
            </w:pPr>
            <w:r w:rsidRPr="00DD676A">
              <w:rPr>
                <w:rFonts w:ascii="Times New Roman" w:hAnsi="Times New Roman" w:cs="Times New Roman"/>
                <w:b/>
              </w:rPr>
              <w:t>ECUATORIANOS</w:t>
            </w:r>
          </w:p>
        </w:tc>
        <w:tc>
          <w:tcPr>
            <w:tcW w:w="1471" w:type="dxa"/>
            <w:tcBorders>
              <w:top w:val="single" w:sz="8" w:space="0" w:color="auto"/>
              <w:bottom w:val="single" w:sz="8" w:space="0" w:color="auto"/>
            </w:tcBorders>
          </w:tcPr>
          <w:p w14:paraId="75884744" w14:textId="77777777" w:rsidR="003322C6" w:rsidRPr="00DD676A" w:rsidRDefault="003322C6" w:rsidP="003322C6">
            <w:pPr>
              <w:autoSpaceDE w:val="0"/>
              <w:autoSpaceDN w:val="0"/>
              <w:adjustRightInd w:val="0"/>
              <w:spacing w:line="360" w:lineRule="auto"/>
              <w:jc w:val="center"/>
              <w:rPr>
                <w:rFonts w:ascii="Times New Roman" w:hAnsi="Times New Roman" w:cs="Times New Roman"/>
                <w:b/>
              </w:rPr>
            </w:pPr>
            <w:r w:rsidRPr="00DD676A">
              <w:rPr>
                <w:rFonts w:ascii="Times New Roman" w:hAnsi="Times New Roman" w:cs="Times New Roman"/>
                <w:b/>
              </w:rPr>
              <w:t>EXTRANJEROS RESIDENTES</w:t>
            </w:r>
          </w:p>
        </w:tc>
        <w:tc>
          <w:tcPr>
            <w:tcW w:w="1663" w:type="dxa"/>
            <w:tcBorders>
              <w:top w:val="single" w:sz="8" w:space="0" w:color="auto"/>
              <w:bottom w:val="single" w:sz="8" w:space="0" w:color="auto"/>
            </w:tcBorders>
          </w:tcPr>
          <w:p w14:paraId="0822E80E" w14:textId="77777777" w:rsidR="003322C6" w:rsidRPr="00DD676A" w:rsidRDefault="003322C6" w:rsidP="003322C6">
            <w:pPr>
              <w:autoSpaceDE w:val="0"/>
              <w:autoSpaceDN w:val="0"/>
              <w:adjustRightInd w:val="0"/>
              <w:spacing w:line="360" w:lineRule="auto"/>
              <w:jc w:val="center"/>
              <w:rPr>
                <w:rFonts w:ascii="Times New Roman" w:hAnsi="Times New Roman" w:cs="Times New Roman"/>
                <w:b/>
              </w:rPr>
            </w:pPr>
            <w:r w:rsidRPr="00DD676A">
              <w:rPr>
                <w:rFonts w:ascii="Times New Roman" w:hAnsi="Times New Roman" w:cs="Times New Roman"/>
                <w:b/>
              </w:rPr>
              <w:t>EXTRANJEROS NO RESIDENTES</w:t>
            </w:r>
          </w:p>
        </w:tc>
      </w:tr>
      <w:tr w:rsidR="003322C6" w:rsidRPr="00DD676A" w14:paraId="67F03691" w14:textId="77777777" w:rsidTr="00475009">
        <w:tc>
          <w:tcPr>
            <w:tcW w:w="2410" w:type="dxa"/>
            <w:tcBorders>
              <w:top w:val="single" w:sz="8" w:space="0" w:color="auto"/>
            </w:tcBorders>
          </w:tcPr>
          <w:p w14:paraId="7F6E53D1" w14:textId="77777777" w:rsidR="00255433" w:rsidRPr="00DD676A" w:rsidRDefault="00255433" w:rsidP="003322C6">
            <w:pPr>
              <w:autoSpaceDE w:val="0"/>
              <w:autoSpaceDN w:val="0"/>
              <w:adjustRightInd w:val="0"/>
              <w:spacing w:line="360" w:lineRule="auto"/>
              <w:jc w:val="both"/>
              <w:rPr>
                <w:rFonts w:ascii="Times New Roman" w:hAnsi="Times New Roman" w:cs="Times New Roman"/>
              </w:rPr>
            </w:pPr>
          </w:p>
          <w:p w14:paraId="6080C0BE" w14:textId="36553F68" w:rsidR="003322C6" w:rsidRPr="00DD676A" w:rsidRDefault="00255433" w:rsidP="003322C6">
            <w:pPr>
              <w:autoSpaceDE w:val="0"/>
              <w:autoSpaceDN w:val="0"/>
              <w:adjustRightInd w:val="0"/>
              <w:spacing w:line="360" w:lineRule="auto"/>
              <w:jc w:val="both"/>
              <w:rPr>
                <w:rFonts w:ascii="Times New Roman" w:hAnsi="Times New Roman" w:cs="Times New Roman"/>
              </w:rPr>
            </w:pPr>
            <w:r w:rsidRPr="00DD676A">
              <w:rPr>
                <w:rFonts w:ascii="Times New Roman" w:hAnsi="Times New Roman" w:cs="Times New Roman"/>
              </w:rPr>
              <w:t>Cedula original</w:t>
            </w:r>
          </w:p>
        </w:tc>
        <w:tc>
          <w:tcPr>
            <w:tcW w:w="2268" w:type="dxa"/>
            <w:tcBorders>
              <w:top w:val="single" w:sz="8" w:space="0" w:color="auto"/>
            </w:tcBorders>
          </w:tcPr>
          <w:p w14:paraId="466F352E"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p>
          <w:p w14:paraId="3357FEBA"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Si</w:t>
            </w:r>
          </w:p>
        </w:tc>
        <w:tc>
          <w:tcPr>
            <w:tcW w:w="1471" w:type="dxa"/>
            <w:tcBorders>
              <w:top w:val="single" w:sz="8" w:space="0" w:color="auto"/>
            </w:tcBorders>
          </w:tcPr>
          <w:p w14:paraId="51D3F751"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p>
          <w:p w14:paraId="4BC3BEC8"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Si</w:t>
            </w:r>
          </w:p>
        </w:tc>
        <w:tc>
          <w:tcPr>
            <w:tcW w:w="1663" w:type="dxa"/>
            <w:tcBorders>
              <w:top w:val="single" w:sz="8" w:space="0" w:color="auto"/>
            </w:tcBorders>
          </w:tcPr>
          <w:p w14:paraId="2F7AEF20" w14:textId="77777777" w:rsidR="003322C6" w:rsidRPr="00DD676A" w:rsidRDefault="003322C6" w:rsidP="003322C6">
            <w:pPr>
              <w:autoSpaceDE w:val="0"/>
              <w:autoSpaceDN w:val="0"/>
              <w:adjustRightInd w:val="0"/>
              <w:spacing w:line="360" w:lineRule="auto"/>
              <w:rPr>
                <w:rFonts w:ascii="Times New Roman" w:hAnsi="Times New Roman" w:cs="Times New Roman"/>
              </w:rPr>
            </w:pPr>
          </w:p>
          <w:p w14:paraId="1A346AC1" w14:textId="77777777" w:rsidR="003322C6" w:rsidRPr="00DD676A" w:rsidRDefault="003322C6" w:rsidP="003322C6">
            <w:pPr>
              <w:autoSpaceDE w:val="0"/>
              <w:autoSpaceDN w:val="0"/>
              <w:adjustRightInd w:val="0"/>
              <w:spacing w:line="360" w:lineRule="auto"/>
              <w:rPr>
                <w:rFonts w:ascii="Times New Roman" w:hAnsi="Times New Roman" w:cs="Times New Roman"/>
              </w:rPr>
            </w:pPr>
            <w:r w:rsidRPr="00DD676A">
              <w:rPr>
                <w:rFonts w:ascii="Times New Roman" w:hAnsi="Times New Roman" w:cs="Times New Roman"/>
              </w:rPr>
              <w:t>-----------------</w:t>
            </w:r>
          </w:p>
        </w:tc>
      </w:tr>
      <w:tr w:rsidR="003322C6" w:rsidRPr="00DD676A" w14:paraId="7DFA65D2" w14:textId="77777777" w:rsidTr="00475009">
        <w:tc>
          <w:tcPr>
            <w:tcW w:w="2410" w:type="dxa"/>
            <w:tcBorders>
              <w:bottom w:val="nil"/>
            </w:tcBorders>
          </w:tcPr>
          <w:p w14:paraId="1D4E3164" w14:textId="77777777" w:rsidR="00917A79" w:rsidRPr="00DD676A" w:rsidRDefault="00917A79" w:rsidP="00917A79">
            <w:pPr>
              <w:autoSpaceDE w:val="0"/>
              <w:autoSpaceDN w:val="0"/>
              <w:adjustRightInd w:val="0"/>
              <w:spacing w:line="360" w:lineRule="auto"/>
              <w:jc w:val="both"/>
              <w:rPr>
                <w:rFonts w:ascii="Times New Roman" w:hAnsi="Times New Roman" w:cs="Times New Roman"/>
              </w:rPr>
            </w:pPr>
          </w:p>
          <w:p w14:paraId="5BC99A66" w14:textId="77777777" w:rsidR="00917A79" w:rsidRPr="00DD676A" w:rsidRDefault="00917A79" w:rsidP="00917A79">
            <w:pPr>
              <w:autoSpaceDE w:val="0"/>
              <w:autoSpaceDN w:val="0"/>
              <w:adjustRightInd w:val="0"/>
              <w:spacing w:line="360" w:lineRule="auto"/>
              <w:jc w:val="both"/>
              <w:rPr>
                <w:rFonts w:ascii="Times New Roman" w:hAnsi="Times New Roman" w:cs="Times New Roman"/>
              </w:rPr>
            </w:pPr>
          </w:p>
          <w:p w14:paraId="6035296C" w14:textId="77777777" w:rsidR="00917A79" w:rsidRPr="00DD676A" w:rsidRDefault="00917A79" w:rsidP="00917A79">
            <w:pPr>
              <w:autoSpaceDE w:val="0"/>
              <w:autoSpaceDN w:val="0"/>
              <w:adjustRightInd w:val="0"/>
              <w:spacing w:line="360" w:lineRule="auto"/>
              <w:jc w:val="both"/>
              <w:rPr>
                <w:rFonts w:ascii="Times New Roman" w:hAnsi="Times New Roman" w:cs="Times New Roman"/>
              </w:rPr>
            </w:pPr>
          </w:p>
          <w:p w14:paraId="056A4B52" w14:textId="4F4DD85A" w:rsidR="003322C6" w:rsidRPr="00DD676A" w:rsidRDefault="00917A79" w:rsidP="00917A79">
            <w:pPr>
              <w:autoSpaceDE w:val="0"/>
              <w:autoSpaceDN w:val="0"/>
              <w:adjustRightInd w:val="0"/>
              <w:spacing w:line="360" w:lineRule="auto"/>
              <w:jc w:val="both"/>
              <w:rPr>
                <w:rFonts w:ascii="Times New Roman" w:hAnsi="Times New Roman" w:cs="Times New Roman"/>
              </w:rPr>
            </w:pPr>
            <w:r w:rsidRPr="00DD676A">
              <w:rPr>
                <w:rFonts w:ascii="Times New Roman" w:hAnsi="Times New Roman" w:cs="Times New Roman"/>
              </w:rPr>
              <w:t xml:space="preserve">Pasaporte y tipo de visa que esté vigente </w:t>
            </w:r>
            <w:r w:rsidR="003322C6" w:rsidRPr="00DD676A">
              <w:rPr>
                <w:rFonts w:ascii="Times New Roman" w:hAnsi="Times New Roman" w:cs="Times New Roman"/>
              </w:rPr>
              <w:t xml:space="preserve">para extranjeros no residentes </w:t>
            </w:r>
          </w:p>
        </w:tc>
        <w:tc>
          <w:tcPr>
            <w:tcW w:w="2268" w:type="dxa"/>
            <w:tcBorders>
              <w:bottom w:val="nil"/>
            </w:tcBorders>
          </w:tcPr>
          <w:p w14:paraId="59D838D1" w14:textId="77777777" w:rsidR="003322C6" w:rsidRPr="00DD676A" w:rsidRDefault="003322C6" w:rsidP="003322C6">
            <w:pPr>
              <w:autoSpaceDE w:val="0"/>
              <w:autoSpaceDN w:val="0"/>
              <w:adjustRightInd w:val="0"/>
              <w:spacing w:line="360" w:lineRule="auto"/>
              <w:rPr>
                <w:rFonts w:ascii="Times New Roman" w:hAnsi="Times New Roman" w:cs="Times New Roman"/>
              </w:rPr>
            </w:pPr>
          </w:p>
          <w:p w14:paraId="57089453" w14:textId="77777777" w:rsidR="003322C6" w:rsidRPr="00DD676A" w:rsidRDefault="003322C6" w:rsidP="003322C6">
            <w:pPr>
              <w:autoSpaceDE w:val="0"/>
              <w:autoSpaceDN w:val="0"/>
              <w:adjustRightInd w:val="0"/>
              <w:spacing w:line="360" w:lineRule="auto"/>
              <w:rPr>
                <w:rFonts w:ascii="Times New Roman" w:hAnsi="Times New Roman" w:cs="Times New Roman"/>
              </w:rPr>
            </w:pPr>
          </w:p>
          <w:p w14:paraId="7F2F0B4A" w14:textId="77777777" w:rsidR="003322C6" w:rsidRPr="00DD676A" w:rsidRDefault="003322C6" w:rsidP="003322C6">
            <w:pPr>
              <w:autoSpaceDE w:val="0"/>
              <w:autoSpaceDN w:val="0"/>
              <w:adjustRightInd w:val="0"/>
              <w:spacing w:line="360" w:lineRule="auto"/>
              <w:rPr>
                <w:rFonts w:ascii="Times New Roman" w:hAnsi="Times New Roman" w:cs="Times New Roman"/>
              </w:rPr>
            </w:pPr>
          </w:p>
          <w:p w14:paraId="4AD11F9A" w14:textId="25622AD0" w:rsidR="003322C6" w:rsidRPr="00DD676A" w:rsidRDefault="00917A79" w:rsidP="00917A79">
            <w:pPr>
              <w:autoSpaceDE w:val="0"/>
              <w:autoSpaceDN w:val="0"/>
              <w:adjustRightInd w:val="0"/>
              <w:spacing w:line="360" w:lineRule="auto"/>
              <w:rPr>
                <w:rFonts w:ascii="Times New Roman" w:hAnsi="Times New Roman" w:cs="Times New Roman"/>
              </w:rPr>
            </w:pPr>
            <w:r w:rsidRPr="00DD676A">
              <w:rPr>
                <w:rFonts w:ascii="Times New Roman" w:hAnsi="Times New Roman" w:cs="Times New Roman"/>
              </w:rPr>
              <w:t xml:space="preserve">        </w:t>
            </w:r>
            <w:r w:rsidR="003322C6" w:rsidRPr="00DD676A">
              <w:rPr>
                <w:rFonts w:ascii="Times New Roman" w:hAnsi="Times New Roman" w:cs="Times New Roman"/>
              </w:rPr>
              <w:t>------------------</w:t>
            </w:r>
          </w:p>
        </w:tc>
        <w:tc>
          <w:tcPr>
            <w:tcW w:w="1471" w:type="dxa"/>
            <w:tcBorders>
              <w:bottom w:val="nil"/>
            </w:tcBorders>
          </w:tcPr>
          <w:p w14:paraId="53B62B63" w14:textId="77777777" w:rsidR="003322C6" w:rsidRPr="00DD676A" w:rsidRDefault="003322C6" w:rsidP="003322C6">
            <w:pPr>
              <w:autoSpaceDE w:val="0"/>
              <w:autoSpaceDN w:val="0"/>
              <w:adjustRightInd w:val="0"/>
              <w:spacing w:line="360" w:lineRule="auto"/>
              <w:rPr>
                <w:rFonts w:ascii="Times New Roman" w:hAnsi="Times New Roman" w:cs="Times New Roman"/>
              </w:rPr>
            </w:pPr>
          </w:p>
          <w:p w14:paraId="0EAB6A02" w14:textId="77777777" w:rsidR="003322C6" w:rsidRPr="00DD676A" w:rsidRDefault="003322C6" w:rsidP="003322C6">
            <w:pPr>
              <w:autoSpaceDE w:val="0"/>
              <w:autoSpaceDN w:val="0"/>
              <w:adjustRightInd w:val="0"/>
              <w:spacing w:line="360" w:lineRule="auto"/>
              <w:rPr>
                <w:rFonts w:ascii="Times New Roman" w:hAnsi="Times New Roman" w:cs="Times New Roman"/>
              </w:rPr>
            </w:pPr>
          </w:p>
          <w:p w14:paraId="610E7790" w14:textId="77777777" w:rsidR="003322C6" w:rsidRPr="00DD676A" w:rsidRDefault="003322C6" w:rsidP="003322C6">
            <w:pPr>
              <w:autoSpaceDE w:val="0"/>
              <w:autoSpaceDN w:val="0"/>
              <w:adjustRightInd w:val="0"/>
              <w:spacing w:line="360" w:lineRule="auto"/>
              <w:rPr>
                <w:rFonts w:ascii="Times New Roman" w:hAnsi="Times New Roman" w:cs="Times New Roman"/>
              </w:rPr>
            </w:pPr>
          </w:p>
          <w:p w14:paraId="030DA8EE" w14:textId="1D0ED6E6" w:rsidR="003322C6" w:rsidRPr="00DD676A" w:rsidRDefault="00917A79" w:rsidP="003322C6">
            <w:pPr>
              <w:autoSpaceDE w:val="0"/>
              <w:autoSpaceDN w:val="0"/>
              <w:adjustRightInd w:val="0"/>
              <w:spacing w:line="360" w:lineRule="auto"/>
              <w:rPr>
                <w:rFonts w:ascii="Times New Roman" w:hAnsi="Times New Roman" w:cs="Times New Roman"/>
              </w:rPr>
            </w:pPr>
            <w:r w:rsidRPr="00DD676A">
              <w:rPr>
                <w:rFonts w:ascii="Times New Roman" w:hAnsi="Times New Roman" w:cs="Times New Roman"/>
              </w:rPr>
              <w:t>---------------</w:t>
            </w:r>
          </w:p>
        </w:tc>
        <w:tc>
          <w:tcPr>
            <w:tcW w:w="1663" w:type="dxa"/>
            <w:tcBorders>
              <w:bottom w:val="nil"/>
            </w:tcBorders>
          </w:tcPr>
          <w:p w14:paraId="3E166F3A"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p>
          <w:p w14:paraId="7DB5E9D2"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p>
          <w:p w14:paraId="46D827C2"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p>
          <w:p w14:paraId="6D7A0ABA"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Si</w:t>
            </w:r>
          </w:p>
        </w:tc>
      </w:tr>
      <w:tr w:rsidR="003322C6" w:rsidRPr="00DD676A" w14:paraId="2FC4B982" w14:textId="77777777" w:rsidTr="00475009">
        <w:trPr>
          <w:trHeight w:val="1130"/>
        </w:trPr>
        <w:tc>
          <w:tcPr>
            <w:tcW w:w="2410" w:type="dxa"/>
            <w:tcBorders>
              <w:top w:val="nil"/>
              <w:bottom w:val="single" w:sz="8" w:space="0" w:color="auto"/>
            </w:tcBorders>
          </w:tcPr>
          <w:p w14:paraId="21BAFB7A" w14:textId="77777777" w:rsidR="00917A79" w:rsidRPr="00DD676A" w:rsidRDefault="00917A79" w:rsidP="003322C6">
            <w:pPr>
              <w:autoSpaceDE w:val="0"/>
              <w:autoSpaceDN w:val="0"/>
              <w:adjustRightInd w:val="0"/>
              <w:spacing w:line="360" w:lineRule="auto"/>
              <w:jc w:val="both"/>
              <w:rPr>
                <w:rFonts w:ascii="Times New Roman" w:hAnsi="Times New Roman" w:cs="Times New Roman"/>
              </w:rPr>
            </w:pPr>
          </w:p>
          <w:p w14:paraId="0A212AFE" w14:textId="5C5771F0" w:rsidR="003322C6" w:rsidRPr="00DD676A" w:rsidRDefault="00917A79" w:rsidP="003322C6">
            <w:pPr>
              <w:autoSpaceDE w:val="0"/>
              <w:autoSpaceDN w:val="0"/>
              <w:adjustRightInd w:val="0"/>
              <w:spacing w:line="360" w:lineRule="auto"/>
              <w:jc w:val="both"/>
              <w:rPr>
                <w:rFonts w:ascii="Times New Roman" w:hAnsi="Times New Roman" w:cs="Times New Roman"/>
              </w:rPr>
            </w:pPr>
            <w:r w:rsidRPr="00DD676A">
              <w:rPr>
                <w:rFonts w:ascii="Times New Roman" w:hAnsi="Times New Roman" w:cs="Times New Roman"/>
              </w:rPr>
              <w:t>Certificado de votación original</w:t>
            </w:r>
          </w:p>
        </w:tc>
        <w:tc>
          <w:tcPr>
            <w:tcW w:w="2268" w:type="dxa"/>
            <w:tcBorders>
              <w:top w:val="nil"/>
              <w:bottom w:val="single" w:sz="8" w:space="0" w:color="auto"/>
            </w:tcBorders>
          </w:tcPr>
          <w:p w14:paraId="357B15EF"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p>
          <w:p w14:paraId="4E054C7D"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Si</w:t>
            </w:r>
          </w:p>
        </w:tc>
        <w:tc>
          <w:tcPr>
            <w:tcW w:w="1471" w:type="dxa"/>
            <w:tcBorders>
              <w:top w:val="nil"/>
              <w:bottom w:val="single" w:sz="8" w:space="0" w:color="auto"/>
            </w:tcBorders>
          </w:tcPr>
          <w:p w14:paraId="3C542902" w14:textId="77777777" w:rsidR="003322C6" w:rsidRPr="00DD676A" w:rsidRDefault="003322C6" w:rsidP="003322C6">
            <w:pPr>
              <w:autoSpaceDE w:val="0"/>
              <w:autoSpaceDN w:val="0"/>
              <w:adjustRightInd w:val="0"/>
              <w:spacing w:line="360" w:lineRule="auto"/>
              <w:rPr>
                <w:rFonts w:ascii="Times New Roman" w:hAnsi="Times New Roman" w:cs="Times New Roman"/>
              </w:rPr>
            </w:pPr>
          </w:p>
          <w:p w14:paraId="03B60427" w14:textId="2766A036" w:rsidR="003322C6" w:rsidRPr="00DD676A" w:rsidRDefault="00917A79" w:rsidP="003322C6">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w:t>
            </w:r>
          </w:p>
        </w:tc>
        <w:tc>
          <w:tcPr>
            <w:tcW w:w="1663" w:type="dxa"/>
            <w:tcBorders>
              <w:top w:val="nil"/>
              <w:bottom w:val="single" w:sz="8" w:space="0" w:color="auto"/>
            </w:tcBorders>
          </w:tcPr>
          <w:p w14:paraId="78C9F826" w14:textId="77777777" w:rsidR="003322C6" w:rsidRPr="00DD676A" w:rsidRDefault="003322C6" w:rsidP="003322C6">
            <w:pPr>
              <w:autoSpaceDE w:val="0"/>
              <w:autoSpaceDN w:val="0"/>
              <w:adjustRightInd w:val="0"/>
              <w:spacing w:line="360" w:lineRule="auto"/>
              <w:rPr>
                <w:rFonts w:ascii="Times New Roman" w:hAnsi="Times New Roman" w:cs="Times New Roman"/>
              </w:rPr>
            </w:pPr>
          </w:p>
          <w:p w14:paraId="7741BB8B" w14:textId="77777777" w:rsidR="003322C6" w:rsidRPr="00DD676A" w:rsidRDefault="003322C6" w:rsidP="003322C6">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w:t>
            </w:r>
          </w:p>
        </w:tc>
      </w:tr>
      <w:tr w:rsidR="003322C6" w:rsidRPr="00DD676A" w14:paraId="606EFEDA" w14:textId="77777777" w:rsidTr="00475009">
        <w:trPr>
          <w:trHeight w:val="291"/>
        </w:trPr>
        <w:tc>
          <w:tcPr>
            <w:tcW w:w="7812" w:type="dxa"/>
            <w:gridSpan w:val="4"/>
            <w:tcBorders>
              <w:top w:val="single" w:sz="8" w:space="0" w:color="auto"/>
              <w:bottom w:val="single" w:sz="8" w:space="0" w:color="auto"/>
            </w:tcBorders>
          </w:tcPr>
          <w:p w14:paraId="290D8D5D" w14:textId="77777777" w:rsidR="003322C6" w:rsidRPr="00DD676A" w:rsidRDefault="003322C6" w:rsidP="00475009">
            <w:pPr>
              <w:autoSpaceDE w:val="0"/>
              <w:autoSpaceDN w:val="0"/>
              <w:adjustRightInd w:val="0"/>
              <w:spacing w:line="360" w:lineRule="auto"/>
              <w:rPr>
                <w:rFonts w:ascii="Times New Roman" w:hAnsi="Times New Roman" w:cs="Times New Roman"/>
              </w:rPr>
            </w:pPr>
          </w:p>
          <w:p w14:paraId="07F4FA29" w14:textId="77777777" w:rsidR="003322C6" w:rsidRPr="00DD676A" w:rsidRDefault="00FA3255" w:rsidP="00475009">
            <w:pP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Requisitos para sacar el ruc</w:t>
            </w:r>
          </w:p>
          <w:p w14:paraId="5C2DB469" w14:textId="77777777" w:rsidR="003322C6" w:rsidRPr="00DD676A" w:rsidRDefault="003322C6" w:rsidP="003322C6">
            <w:pPr>
              <w:jc w:val="center"/>
              <w:rPr>
                <w:rFonts w:ascii="Times New Roman" w:hAnsi="Times New Roman" w:cs="Times New Roman"/>
              </w:rPr>
            </w:pPr>
          </w:p>
        </w:tc>
      </w:tr>
    </w:tbl>
    <w:p w14:paraId="1CB95AB4" w14:textId="07173AAD" w:rsidR="003322C6" w:rsidRDefault="00B96761" w:rsidP="00574FDC">
      <w:pPr>
        <w:pStyle w:val="Epgrafe"/>
      </w:pPr>
      <w:bookmarkStart w:id="170" w:name="_Toc496532137"/>
      <w:r w:rsidRPr="005E6143">
        <w:t xml:space="preserve">Cuadro </w:t>
      </w:r>
      <w:fldSimple w:instr=" SEQ Cuadro \* ARABIC ">
        <w:r w:rsidR="005A6B23">
          <w:rPr>
            <w:noProof/>
          </w:rPr>
          <w:t>5</w:t>
        </w:r>
      </w:fldSimple>
      <w:r w:rsidRPr="005E6143">
        <w:t xml:space="preserve"> Requisitos para sacar el Ruc</w:t>
      </w:r>
      <w:bookmarkEnd w:id="170"/>
    </w:p>
    <w:p w14:paraId="2132C1E9" w14:textId="77777777" w:rsidR="00574FDC" w:rsidRPr="00574FDC" w:rsidRDefault="00574FDC" w:rsidP="00574FDC"/>
    <w:p w14:paraId="0DD9786C" w14:textId="77777777" w:rsidR="004D6F3B" w:rsidRDefault="00706FF7" w:rsidP="00745ABB">
      <w:pPr>
        <w:autoSpaceDE w:val="0"/>
        <w:autoSpaceDN w:val="0"/>
        <w:adjustRightInd w:val="0"/>
        <w:spacing w:after="0" w:line="36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SRI, 2010</w:t>
      </w:r>
    </w:p>
    <w:p w14:paraId="5D648453" w14:textId="77777777" w:rsidR="00E57D4A" w:rsidRDefault="00E57D4A" w:rsidP="00745ABB">
      <w:pPr>
        <w:autoSpaceDE w:val="0"/>
        <w:autoSpaceDN w:val="0"/>
        <w:adjustRightInd w:val="0"/>
        <w:spacing w:after="0" w:line="360" w:lineRule="auto"/>
        <w:rPr>
          <w:rFonts w:ascii="Times New Roman" w:hAnsi="Times New Roman" w:cs="Times New Roman"/>
          <w:color w:val="000000"/>
          <w:sz w:val="20"/>
          <w:szCs w:val="24"/>
        </w:rPr>
      </w:pPr>
    </w:p>
    <w:p w14:paraId="34822134" w14:textId="77777777" w:rsidR="00E57D4A" w:rsidRDefault="00E57D4A" w:rsidP="00745ABB">
      <w:pPr>
        <w:autoSpaceDE w:val="0"/>
        <w:autoSpaceDN w:val="0"/>
        <w:adjustRightInd w:val="0"/>
        <w:spacing w:after="0" w:line="360" w:lineRule="auto"/>
        <w:rPr>
          <w:rFonts w:ascii="Times New Roman" w:hAnsi="Times New Roman" w:cs="Times New Roman"/>
          <w:color w:val="000000"/>
          <w:sz w:val="20"/>
          <w:szCs w:val="24"/>
        </w:rPr>
      </w:pPr>
    </w:p>
    <w:p w14:paraId="3B004D1C" w14:textId="77777777" w:rsidR="00DD676A" w:rsidRDefault="00DD676A" w:rsidP="00745ABB">
      <w:pPr>
        <w:autoSpaceDE w:val="0"/>
        <w:autoSpaceDN w:val="0"/>
        <w:adjustRightInd w:val="0"/>
        <w:spacing w:after="0" w:line="360" w:lineRule="auto"/>
        <w:rPr>
          <w:rFonts w:ascii="Times New Roman" w:hAnsi="Times New Roman" w:cs="Times New Roman"/>
          <w:color w:val="000000"/>
          <w:sz w:val="20"/>
          <w:szCs w:val="24"/>
        </w:rPr>
      </w:pPr>
    </w:p>
    <w:p w14:paraId="1112CB0A" w14:textId="77777777" w:rsidR="00DD676A" w:rsidRDefault="00DD676A" w:rsidP="00745ABB">
      <w:pPr>
        <w:autoSpaceDE w:val="0"/>
        <w:autoSpaceDN w:val="0"/>
        <w:adjustRightInd w:val="0"/>
        <w:spacing w:after="0" w:line="360" w:lineRule="auto"/>
        <w:rPr>
          <w:rFonts w:ascii="Times New Roman" w:hAnsi="Times New Roman" w:cs="Times New Roman"/>
          <w:color w:val="000000"/>
          <w:sz w:val="20"/>
          <w:szCs w:val="24"/>
        </w:rPr>
      </w:pPr>
    </w:p>
    <w:p w14:paraId="31B94086" w14:textId="77777777" w:rsidR="00DD676A" w:rsidRDefault="00DD676A" w:rsidP="00745ABB">
      <w:pPr>
        <w:autoSpaceDE w:val="0"/>
        <w:autoSpaceDN w:val="0"/>
        <w:adjustRightInd w:val="0"/>
        <w:spacing w:after="0" w:line="360" w:lineRule="auto"/>
        <w:rPr>
          <w:rFonts w:ascii="Times New Roman" w:hAnsi="Times New Roman" w:cs="Times New Roman"/>
          <w:color w:val="000000"/>
          <w:sz w:val="20"/>
          <w:szCs w:val="24"/>
        </w:rPr>
      </w:pPr>
    </w:p>
    <w:p w14:paraId="2AED1BDD" w14:textId="77777777" w:rsidR="00DD676A" w:rsidRDefault="00DD676A" w:rsidP="00745ABB">
      <w:pPr>
        <w:autoSpaceDE w:val="0"/>
        <w:autoSpaceDN w:val="0"/>
        <w:adjustRightInd w:val="0"/>
        <w:spacing w:after="0" w:line="360" w:lineRule="auto"/>
        <w:rPr>
          <w:rFonts w:ascii="Times New Roman" w:hAnsi="Times New Roman" w:cs="Times New Roman"/>
          <w:color w:val="000000"/>
          <w:sz w:val="20"/>
          <w:szCs w:val="24"/>
        </w:rPr>
      </w:pPr>
    </w:p>
    <w:p w14:paraId="159B0889" w14:textId="77777777" w:rsidR="00DD676A" w:rsidRPr="005E6143" w:rsidRDefault="00DD676A" w:rsidP="00745ABB">
      <w:pPr>
        <w:autoSpaceDE w:val="0"/>
        <w:autoSpaceDN w:val="0"/>
        <w:adjustRightInd w:val="0"/>
        <w:spacing w:after="0" w:line="360" w:lineRule="auto"/>
        <w:rPr>
          <w:rFonts w:ascii="Times New Roman" w:hAnsi="Times New Roman" w:cs="Times New Roman"/>
          <w:color w:val="000000"/>
          <w:sz w:val="20"/>
          <w:szCs w:val="24"/>
        </w:rPr>
      </w:pPr>
    </w:p>
    <w:p w14:paraId="6AED7038" w14:textId="77777777" w:rsidR="00B96761" w:rsidRPr="005E6143" w:rsidRDefault="00B96761" w:rsidP="004D6F3B">
      <w:pPr>
        <w:pStyle w:val="Epgrafe"/>
        <w:rPr>
          <w:sz w:val="24"/>
          <w:szCs w:val="24"/>
        </w:rPr>
      </w:pPr>
      <w:bookmarkStart w:id="171" w:name="_Toc496532138"/>
      <w:r w:rsidRPr="005E6143">
        <w:lastRenderedPageBreak/>
        <w:t xml:space="preserve">Cuadro </w:t>
      </w:r>
      <w:fldSimple w:instr=" SEQ Cuadro \* ARABIC ">
        <w:r w:rsidR="005A6B23">
          <w:rPr>
            <w:noProof/>
          </w:rPr>
          <w:t>6</w:t>
        </w:r>
      </w:fldSimple>
      <w:r w:rsidRPr="005E6143">
        <w:t xml:space="preserve"> Ubicación de la matriz y el establecimiento</w:t>
      </w:r>
      <w:bookmarkEnd w:id="171"/>
    </w:p>
    <w:tbl>
      <w:tblPr>
        <w:tblStyle w:val="Tablaconcuadrcula"/>
        <w:tblW w:w="8018" w:type="dxa"/>
        <w:tblBorders>
          <w:top w:val="single" w:sz="12"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004"/>
        <w:gridCol w:w="4014"/>
      </w:tblGrid>
      <w:tr w:rsidR="00255433" w:rsidRPr="00DD676A" w14:paraId="017BFBA6" w14:textId="77777777" w:rsidTr="00475009">
        <w:trPr>
          <w:trHeight w:val="792"/>
        </w:trPr>
        <w:tc>
          <w:tcPr>
            <w:tcW w:w="8018" w:type="dxa"/>
            <w:gridSpan w:val="2"/>
            <w:tcBorders>
              <w:top w:val="single" w:sz="8" w:space="0" w:color="auto"/>
              <w:bottom w:val="nil"/>
            </w:tcBorders>
          </w:tcPr>
          <w:p w14:paraId="1A7DD37F" w14:textId="4E0CA479" w:rsidR="00255433" w:rsidRPr="00DD676A" w:rsidRDefault="00255433" w:rsidP="00EB7DE3">
            <w:pPr>
              <w:pBdr>
                <w:bottom w:val="single" w:sz="12" w:space="1" w:color="auto"/>
              </w:pBdr>
              <w:jc w:val="center"/>
              <w:rPr>
                <w:rFonts w:ascii="Times New Roman" w:hAnsi="Times New Roman" w:cs="Times New Roman"/>
              </w:rPr>
            </w:pPr>
            <w:r w:rsidRPr="00DD676A">
              <w:rPr>
                <w:rFonts w:ascii="Times New Roman" w:hAnsi="Times New Roman" w:cs="Times New Roman"/>
              </w:rPr>
              <w:t>Ubicación</w:t>
            </w:r>
            <w:bookmarkStart w:id="172" w:name="_Toc494105601"/>
            <w:r w:rsidRPr="00DD676A">
              <w:rPr>
                <w:rFonts w:ascii="Times New Roman" w:hAnsi="Times New Roman" w:cs="Times New Roman"/>
              </w:rPr>
              <w:t xml:space="preserve"> de la matriz</w:t>
            </w:r>
            <w:bookmarkStart w:id="173" w:name="_Toc494105602"/>
            <w:bookmarkEnd w:id="172"/>
            <w:r w:rsidRPr="00DD676A">
              <w:rPr>
                <w:rFonts w:ascii="Times New Roman" w:hAnsi="Times New Roman" w:cs="Times New Roman"/>
              </w:rPr>
              <w:t xml:space="preserve"> y el establecimiento</w:t>
            </w:r>
            <w:bookmarkEnd w:id="173"/>
            <w:r w:rsidRPr="00DD676A">
              <w:rPr>
                <w:rFonts w:ascii="Times New Roman" w:hAnsi="Times New Roman" w:cs="Times New Roman"/>
              </w:rPr>
              <w:t xml:space="preserve"> se presenta</w:t>
            </w:r>
          </w:p>
          <w:p w14:paraId="2FBD052A" w14:textId="60868423" w:rsidR="00C05EA3" w:rsidRPr="00C05EA3" w:rsidRDefault="00255433" w:rsidP="00C05EA3">
            <w:pPr>
              <w:pBdr>
                <w:bottom w:val="single" w:sz="12" w:space="1" w:color="auto"/>
              </w:pBdr>
              <w:autoSpaceDE w:val="0"/>
              <w:autoSpaceDN w:val="0"/>
              <w:adjustRightInd w:val="0"/>
              <w:spacing w:line="360" w:lineRule="auto"/>
              <w:jc w:val="center"/>
              <w:rPr>
                <w:rFonts w:ascii="Times New Roman" w:hAnsi="Times New Roman" w:cs="Times New Roman"/>
              </w:rPr>
            </w:pPr>
            <w:r w:rsidRPr="00DD676A">
              <w:rPr>
                <w:rFonts w:ascii="Times New Roman" w:hAnsi="Times New Roman" w:cs="Times New Roman"/>
              </w:rPr>
              <w:t>Cualquiera de los siguientes:</w:t>
            </w:r>
          </w:p>
        </w:tc>
      </w:tr>
      <w:tr w:rsidR="00255433" w:rsidRPr="00DD676A" w14:paraId="6AF7C907" w14:textId="77777777" w:rsidTr="00475009">
        <w:trPr>
          <w:trHeight w:val="599"/>
        </w:trPr>
        <w:tc>
          <w:tcPr>
            <w:tcW w:w="4004" w:type="dxa"/>
            <w:tcBorders>
              <w:top w:val="nil"/>
              <w:bottom w:val="nil"/>
            </w:tcBorders>
          </w:tcPr>
          <w:p w14:paraId="0C71BC31" w14:textId="5F01EDBC" w:rsidR="00255433" w:rsidRPr="00DD676A" w:rsidRDefault="00255433" w:rsidP="00255433">
            <w:pPr>
              <w:autoSpaceDE w:val="0"/>
              <w:autoSpaceDN w:val="0"/>
              <w:adjustRightInd w:val="0"/>
              <w:jc w:val="both"/>
              <w:rPr>
                <w:rFonts w:ascii="Times New Roman" w:hAnsi="Times New Roman" w:cs="Times New Roman"/>
                <w:color w:val="000000"/>
              </w:rPr>
            </w:pPr>
            <w:r w:rsidRPr="00DD676A">
              <w:rPr>
                <w:rFonts w:ascii="Times New Roman" w:hAnsi="Times New Roman" w:cs="Times New Roman"/>
                <w:color w:val="000000"/>
              </w:rPr>
              <w:t>Verificar el lugar donde se va a realizar la actividad económica.</w:t>
            </w:r>
          </w:p>
        </w:tc>
        <w:tc>
          <w:tcPr>
            <w:tcW w:w="4014" w:type="dxa"/>
            <w:tcBorders>
              <w:top w:val="nil"/>
              <w:bottom w:val="nil"/>
            </w:tcBorders>
          </w:tcPr>
          <w:p w14:paraId="024D4FB7" w14:textId="43FCD5B7" w:rsidR="00255433" w:rsidRPr="00DD676A" w:rsidRDefault="00255433" w:rsidP="0070452F">
            <w:pPr>
              <w:autoSpaceDE w:val="0"/>
              <w:autoSpaceDN w:val="0"/>
              <w:adjustRightInd w:val="0"/>
              <w:spacing w:line="360" w:lineRule="auto"/>
              <w:rPr>
                <w:rFonts w:ascii="Times New Roman" w:hAnsi="Times New Roman" w:cs="Times New Roman"/>
                <w:color w:val="000000"/>
              </w:rPr>
            </w:pPr>
            <w:r w:rsidRPr="00DD676A">
              <w:rPr>
                <w:rFonts w:ascii="Times New Roman" w:hAnsi="Times New Roman" w:cs="Times New Roman"/>
                <w:color w:val="000000"/>
              </w:rPr>
              <w:t>Dirección del contribuyente</w:t>
            </w:r>
          </w:p>
        </w:tc>
      </w:tr>
      <w:tr w:rsidR="00255433" w:rsidRPr="00DD676A" w14:paraId="743447E1" w14:textId="77777777" w:rsidTr="00475009">
        <w:trPr>
          <w:trHeight w:val="581"/>
        </w:trPr>
        <w:tc>
          <w:tcPr>
            <w:tcW w:w="4004" w:type="dxa"/>
            <w:tcBorders>
              <w:top w:val="nil"/>
            </w:tcBorders>
          </w:tcPr>
          <w:p w14:paraId="3EE7F3D0" w14:textId="1003D180" w:rsidR="00255433" w:rsidRPr="00DD676A" w:rsidRDefault="00255433" w:rsidP="00255433">
            <w:pPr>
              <w:autoSpaceDE w:val="0"/>
              <w:autoSpaceDN w:val="0"/>
              <w:adjustRightInd w:val="0"/>
              <w:jc w:val="both"/>
              <w:rPr>
                <w:rFonts w:ascii="Times New Roman" w:hAnsi="Times New Roman" w:cs="Times New Roman"/>
                <w:color w:val="000000"/>
              </w:rPr>
            </w:pPr>
            <w:r w:rsidRPr="00DD676A">
              <w:rPr>
                <w:rFonts w:ascii="Times New Roman" w:hAnsi="Times New Roman" w:cs="Times New Roman"/>
                <w:color w:val="000000"/>
              </w:rPr>
              <w:t xml:space="preserve">Original y copia </w:t>
            </w:r>
            <w:r w:rsidRPr="00DD676A">
              <w:rPr>
                <w:rFonts w:ascii="Times New Roman" w:hAnsi="Times New Roman" w:cs="Times New Roman"/>
              </w:rPr>
              <w:t>de la planilla de servicios básicos.</w:t>
            </w:r>
          </w:p>
        </w:tc>
        <w:tc>
          <w:tcPr>
            <w:tcW w:w="4014" w:type="dxa"/>
            <w:tcBorders>
              <w:top w:val="nil"/>
            </w:tcBorders>
          </w:tcPr>
          <w:p w14:paraId="638158B0" w14:textId="6AD41016" w:rsidR="00255433" w:rsidRPr="00DD676A" w:rsidRDefault="00255433" w:rsidP="0070452F">
            <w:pPr>
              <w:autoSpaceDE w:val="0"/>
              <w:autoSpaceDN w:val="0"/>
              <w:adjustRightInd w:val="0"/>
              <w:spacing w:line="360" w:lineRule="auto"/>
              <w:rPr>
                <w:rFonts w:ascii="Times New Roman" w:hAnsi="Times New Roman" w:cs="Times New Roman"/>
                <w:color w:val="000000"/>
              </w:rPr>
            </w:pPr>
            <w:r w:rsidRPr="00DD676A">
              <w:rPr>
                <w:rFonts w:ascii="Times New Roman" w:hAnsi="Times New Roman" w:cs="Times New Roman"/>
                <w:color w:val="000000"/>
              </w:rPr>
              <w:t>Escritura del inmueble (Original y copia)</w:t>
            </w:r>
          </w:p>
        </w:tc>
      </w:tr>
      <w:tr w:rsidR="00255433" w:rsidRPr="00DD676A" w14:paraId="0A0DF82D" w14:textId="77777777" w:rsidTr="00475009">
        <w:trPr>
          <w:trHeight w:val="599"/>
        </w:trPr>
        <w:tc>
          <w:tcPr>
            <w:tcW w:w="4004" w:type="dxa"/>
          </w:tcPr>
          <w:p w14:paraId="14B66AD1" w14:textId="247CD861" w:rsidR="00255433" w:rsidRPr="00DD676A" w:rsidRDefault="00255433" w:rsidP="00255433">
            <w:pPr>
              <w:autoSpaceDE w:val="0"/>
              <w:autoSpaceDN w:val="0"/>
              <w:adjustRightInd w:val="0"/>
              <w:jc w:val="both"/>
              <w:rPr>
                <w:rFonts w:ascii="Times New Roman" w:hAnsi="Times New Roman" w:cs="Times New Roman"/>
                <w:color w:val="000000"/>
              </w:rPr>
            </w:pPr>
            <w:r w:rsidRPr="00DD676A">
              <w:rPr>
                <w:rFonts w:ascii="Times New Roman" w:hAnsi="Times New Roman" w:cs="Times New Roman"/>
                <w:color w:val="000000"/>
              </w:rPr>
              <w:t>Original y copia de la factura del servicio de televisión o servicio de internet.</w:t>
            </w:r>
          </w:p>
        </w:tc>
        <w:tc>
          <w:tcPr>
            <w:tcW w:w="4014" w:type="dxa"/>
          </w:tcPr>
          <w:p w14:paraId="352C92F1" w14:textId="01EF717C" w:rsidR="00255433" w:rsidRPr="00DD676A" w:rsidRDefault="00255433" w:rsidP="0070452F">
            <w:pPr>
              <w:autoSpaceDE w:val="0"/>
              <w:autoSpaceDN w:val="0"/>
              <w:adjustRightInd w:val="0"/>
              <w:spacing w:line="360" w:lineRule="auto"/>
              <w:rPr>
                <w:rFonts w:ascii="Times New Roman" w:hAnsi="Times New Roman" w:cs="Times New Roman"/>
                <w:b/>
                <w:color w:val="000000"/>
              </w:rPr>
            </w:pPr>
            <w:r w:rsidRPr="00DD676A">
              <w:rPr>
                <w:rFonts w:ascii="Times New Roman" w:hAnsi="Times New Roman" w:cs="Times New Roman"/>
              </w:rPr>
              <w:t>Contrato de Concesión Comercial</w:t>
            </w:r>
          </w:p>
        </w:tc>
      </w:tr>
    </w:tbl>
    <w:p w14:paraId="0B52979C" w14:textId="6485C74B" w:rsidR="0070452F" w:rsidRPr="005E6143" w:rsidRDefault="0070452F" w:rsidP="00255433">
      <w:pPr>
        <w:autoSpaceDE w:val="0"/>
        <w:autoSpaceDN w:val="0"/>
        <w:adjustRightInd w:val="0"/>
        <w:spacing w:after="0" w:line="36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SRI, 2010</w:t>
      </w:r>
    </w:p>
    <w:p w14:paraId="7A8EFD02" w14:textId="77777777" w:rsidR="0070452F" w:rsidRPr="005E6143" w:rsidRDefault="0070452F" w:rsidP="00D9756D">
      <w:pPr>
        <w:pStyle w:val="Ttulo2"/>
        <w:spacing w:line="360" w:lineRule="auto"/>
      </w:pPr>
      <w:bookmarkStart w:id="174" w:name="_Toc494114056"/>
      <w:bookmarkStart w:id="175" w:name="_Toc497035044"/>
      <w:r w:rsidRPr="005E6143">
        <w:t>Característica específica de contribuyente</w:t>
      </w:r>
      <w:bookmarkEnd w:id="174"/>
      <w:bookmarkEnd w:id="175"/>
    </w:p>
    <w:p w14:paraId="5A8D1E8D" w14:textId="77777777" w:rsidR="0070452F" w:rsidRPr="005E6143" w:rsidRDefault="0070452F" w:rsidP="0070452F">
      <w:pPr>
        <w:spacing w:line="360" w:lineRule="auto"/>
        <w:jc w:val="both"/>
        <w:rPr>
          <w:rFonts w:ascii="Times New Roman" w:hAnsi="Times New Roman" w:cs="Times New Roman"/>
          <w:sz w:val="24"/>
          <w:lang w:val="es-ES" w:eastAsia="es-ES"/>
        </w:rPr>
      </w:pPr>
      <w:r w:rsidRPr="005E6143">
        <w:rPr>
          <w:rFonts w:ascii="Times New Roman" w:hAnsi="Times New Roman" w:cs="Times New Roman"/>
          <w:sz w:val="24"/>
          <w:lang w:val="es-ES" w:eastAsia="es-ES"/>
        </w:rPr>
        <w:t>Artesano</w:t>
      </w:r>
    </w:p>
    <w:p w14:paraId="72D9E58E" w14:textId="77777777" w:rsidR="0070452F" w:rsidRPr="005E6143" w:rsidRDefault="0070452F" w:rsidP="0070452F">
      <w:pPr>
        <w:autoSpaceDE w:val="0"/>
        <w:autoSpaceDN w:val="0"/>
        <w:adjustRightInd w:val="0"/>
        <w:spacing w:after="0" w:line="360" w:lineRule="auto"/>
        <w:jc w:val="both"/>
        <w:rPr>
          <w:rFonts w:ascii="Times New Roman" w:hAnsi="Times New Roman" w:cs="Times New Roman"/>
          <w:b/>
          <w:bCs/>
          <w:color w:val="000000"/>
          <w:sz w:val="24"/>
        </w:rPr>
      </w:pPr>
      <w:r w:rsidRPr="005E6143">
        <w:rPr>
          <w:rFonts w:ascii="Times New Roman" w:hAnsi="Times New Roman" w:cs="Times New Roman"/>
          <w:b/>
          <w:bCs/>
          <w:color w:val="000000"/>
          <w:sz w:val="24"/>
        </w:rPr>
        <w:t>Detalle del Requisito</w:t>
      </w:r>
    </w:p>
    <w:p w14:paraId="2C486CBA" w14:textId="536B4D3B" w:rsidR="0070452F" w:rsidRPr="005E6143" w:rsidRDefault="001C3282" w:rsidP="0070452F">
      <w:pPr>
        <w:autoSpaceDE w:val="0"/>
        <w:autoSpaceDN w:val="0"/>
        <w:adjustRightInd w:val="0"/>
        <w:spacing w:after="0" w:line="360" w:lineRule="auto"/>
        <w:jc w:val="both"/>
        <w:rPr>
          <w:rFonts w:ascii="Times New Roman" w:hAnsi="Times New Roman" w:cs="Times New Roman"/>
          <w:color w:val="000000"/>
          <w:sz w:val="24"/>
        </w:rPr>
      </w:pPr>
      <w:r w:rsidRPr="005E6143">
        <w:rPr>
          <w:rFonts w:ascii="Times New Roman" w:hAnsi="Times New Roman" w:cs="Times New Roman"/>
          <w:bCs/>
          <w:color w:val="000000"/>
          <w:sz w:val="24"/>
        </w:rPr>
        <w:t>La calificación es emitida mediante el organismo competente en este caso la Junta Nacional de Defensa del Artesano o MIPRO</w:t>
      </w:r>
      <w:r w:rsidRPr="005E6143">
        <w:rPr>
          <w:rFonts w:ascii="Times New Roman" w:hAnsi="Times New Roman" w:cs="Times New Roman"/>
          <w:color w:val="000000"/>
          <w:sz w:val="24"/>
        </w:rPr>
        <w:t xml:space="preserve"> </w:t>
      </w:r>
      <w:sdt>
        <w:sdtPr>
          <w:rPr>
            <w:rFonts w:ascii="Times New Roman" w:hAnsi="Times New Roman" w:cs="Times New Roman"/>
            <w:color w:val="000000"/>
            <w:sz w:val="24"/>
          </w:rPr>
          <w:id w:val="-1138335572"/>
          <w:citation/>
        </w:sdtPr>
        <w:sdtContent>
          <w:r w:rsidR="0070452F" w:rsidRPr="005E6143">
            <w:rPr>
              <w:rFonts w:ascii="Times New Roman" w:hAnsi="Times New Roman" w:cs="Times New Roman"/>
              <w:color w:val="000000"/>
              <w:sz w:val="24"/>
            </w:rPr>
            <w:fldChar w:fldCharType="begin"/>
          </w:r>
          <w:r w:rsidR="0070452F" w:rsidRPr="005E6143">
            <w:rPr>
              <w:rFonts w:ascii="Times New Roman" w:hAnsi="Times New Roman" w:cs="Times New Roman"/>
              <w:color w:val="000000"/>
              <w:sz w:val="24"/>
            </w:rPr>
            <w:instrText xml:space="preserve"> CITATION SRI10 \l 12298 </w:instrText>
          </w:r>
          <w:r w:rsidR="0070452F" w:rsidRPr="005E6143">
            <w:rPr>
              <w:rFonts w:ascii="Times New Roman" w:hAnsi="Times New Roman" w:cs="Times New Roman"/>
              <w:color w:val="000000"/>
              <w:sz w:val="24"/>
            </w:rPr>
            <w:fldChar w:fldCharType="separate"/>
          </w:r>
          <w:r w:rsidR="0070452F" w:rsidRPr="005E6143">
            <w:rPr>
              <w:rFonts w:ascii="Times New Roman" w:hAnsi="Times New Roman" w:cs="Times New Roman"/>
              <w:noProof/>
              <w:color w:val="000000"/>
              <w:sz w:val="24"/>
            </w:rPr>
            <w:t>(SRI, 2010)</w:t>
          </w:r>
          <w:r w:rsidR="0070452F" w:rsidRPr="005E6143">
            <w:rPr>
              <w:rFonts w:ascii="Times New Roman" w:hAnsi="Times New Roman" w:cs="Times New Roman"/>
              <w:color w:val="000000"/>
              <w:sz w:val="24"/>
            </w:rPr>
            <w:fldChar w:fldCharType="end"/>
          </w:r>
        </w:sdtContent>
      </w:sdt>
      <w:r w:rsidR="0070452F" w:rsidRPr="005E6143">
        <w:rPr>
          <w:rFonts w:ascii="Times New Roman" w:hAnsi="Times New Roman" w:cs="Times New Roman"/>
          <w:color w:val="000000"/>
          <w:sz w:val="24"/>
        </w:rPr>
        <w:t>.</w:t>
      </w:r>
    </w:p>
    <w:p w14:paraId="717FE406" w14:textId="77777777" w:rsidR="0070452F" w:rsidRPr="005E6143" w:rsidRDefault="0070452F" w:rsidP="0070452F">
      <w:pPr>
        <w:autoSpaceDE w:val="0"/>
        <w:autoSpaceDN w:val="0"/>
        <w:adjustRightInd w:val="0"/>
        <w:spacing w:after="0" w:line="360" w:lineRule="auto"/>
        <w:jc w:val="both"/>
        <w:rPr>
          <w:rFonts w:ascii="Times New Roman" w:hAnsi="Times New Roman" w:cs="Times New Roman"/>
          <w:color w:val="000000"/>
          <w:sz w:val="24"/>
        </w:rPr>
      </w:pPr>
      <w:r w:rsidRPr="005E6143">
        <w:rPr>
          <w:rFonts w:ascii="Times New Roman" w:hAnsi="Times New Roman" w:cs="Times New Roman"/>
          <w:b/>
          <w:bCs/>
          <w:color w:val="000000"/>
          <w:sz w:val="24"/>
        </w:rPr>
        <w:t>Forma de presentación</w:t>
      </w:r>
    </w:p>
    <w:p w14:paraId="525BACD2" w14:textId="77777777" w:rsidR="0070452F" w:rsidRPr="005E6143" w:rsidRDefault="0070452F" w:rsidP="0070452F">
      <w:pPr>
        <w:autoSpaceDE w:val="0"/>
        <w:autoSpaceDN w:val="0"/>
        <w:adjustRightInd w:val="0"/>
        <w:spacing w:after="0" w:line="360" w:lineRule="auto"/>
        <w:jc w:val="both"/>
        <w:rPr>
          <w:rFonts w:ascii="Times New Roman" w:hAnsi="Times New Roman" w:cs="Times New Roman"/>
          <w:color w:val="000000"/>
          <w:sz w:val="24"/>
        </w:rPr>
      </w:pPr>
      <w:r w:rsidRPr="005E6143">
        <w:rPr>
          <w:rFonts w:ascii="Times New Roman" w:hAnsi="Times New Roman" w:cs="Times New Roman"/>
          <w:color w:val="000000"/>
          <w:sz w:val="24"/>
        </w:rPr>
        <w:t>Original y copia simple</w:t>
      </w:r>
    </w:p>
    <w:p w14:paraId="2201CAD5" w14:textId="77777777" w:rsidR="0070452F" w:rsidRPr="005E6143" w:rsidRDefault="0070452F" w:rsidP="0070452F">
      <w:pPr>
        <w:spacing w:line="360" w:lineRule="auto"/>
        <w:jc w:val="both"/>
        <w:rPr>
          <w:rFonts w:ascii="Times New Roman" w:hAnsi="Times New Roman" w:cs="Times New Roman"/>
          <w:b/>
          <w:sz w:val="24"/>
          <w:lang w:eastAsia="es-ES"/>
        </w:rPr>
      </w:pPr>
      <w:r w:rsidRPr="005E6143">
        <w:rPr>
          <w:rFonts w:ascii="Times New Roman" w:hAnsi="Times New Roman" w:cs="Times New Roman"/>
          <w:b/>
          <w:sz w:val="24"/>
          <w:lang w:eastAsia="es-ES"/>
        </w:rPr>
        <w:t>Características Requisitos</w:t>
      </w:r>
    </w:p>
    <w:p w14:paraId="39CF1F5A" w14:textId="2286ED31" w:rsidR="004B58EC" w:rsidRPr="005E6143" w:rsidRDefault="001C3282" w:rsidP="001C3282">
      <w:pPr>
        <w:spacing w:line="360" w:lineRule="auto"/>
        <w:jc w:val="both"/>
        <w:rPr>
          <w:rFonts w:ascii="Times New Roman" w:hAnsi="Times New Roman" w:cs="Times New Roman"/>
          <w:sz w:val="24"/>
          <w:lang w:eastAsia="es-ES"/>
        </w:rPr>
      </w:pPr>
      <w:r w:rsidRPr="005E6143">
        <w:rPr>
          <w:rFonts w:ascii="Times New Roman" w:hAnsi="Times New Roman" w:cs="Times New Roman"/>
          <w:sz w:val="24"/>
          <w:lang w:eastAsia="es-ES"/>
        </w:rPr>
        <w:t xml:space="preserve">De manera única los artesanos tienen una calificación de la </w:t>
      </w:r>
      <w:r w:rsidR="0070452F" w:rsidRPr="005E6143">
        <w:rPr>
          <w:rFonts w:ascii="Times New Roman" w:hAnsi="Times New Roman" w:cs="Times New Roman"/>
          <w:sz w:val="24"/>
          <w:lang w:eastAsia="es-ES"/>
        </w:rPr>
        <w:t>Junta Nacional de Defensa del Artesano</w:t>
      </w:r>
      <w:r w:rsidRPr="005E6143">
        <w:rPr>
          <w:rFonts w:ascii="Times New Roman" w:hAnsi="Times New Roman" w:cs="Times New Roman"/>
          <w:sz w:val="24"/>
          <w:lang w:eastAsia="es-ES"/>
        </w:rPr>
        <w:t xml:space="preserve"> que está ligada </w:t>
      </w:r>
      <w:r w:rsidR="0070452F" w:rsidRPr="005E6143">
        <w:rPr>
          <w:rFonts w:ascii="Times New Roman" w:hAnsi="Times New Roman" w:cs="Times New Roman"/>
          <w:sz w:val="24"/>
          <w:lang w:eastAsia="es-ES"/>
        </w:rPr>
        <w:t xml:space="preserve"> al artículo 56 de la LORTI. </w:t>
      </w:r>
      <w:r w:rsidRPr="005E6143">
        <w:rPr>
          <w:rFonts w:ascii="Times New Roman" w:hAnsi="Times New Roman" w:cs="Times New Roman"/>
          <w:sz w:val="24"/>
          <w:lang w:eastAsia="es-ES"/>
        </w:rPr>
        <w:t xml:space="preserve">Los certificados están validados ante la renovación de dicha calificación. </w:t>
      </w:r>
      <w:sdt>
        <w:sdtPr>
          <w:rPr>
            <w:rFonts w:ascii="Times New Roman" w:hAnsi="Times New Roman" w:cs="Times New Roman"/>
            <w:sz w:val="24"/>
            <w:lang w:eastAsia="es-ES"/>
          </w:rPr>
          <w:id w:val="131147293"/>
          <w:citation/>
        </w:sdtPr>
        <w:sdtContent>
          <w:r w:rsidR="0070452F" w:rsidRPr="005E6143">
            <w:rPr>
              <w:rFonts w:ascii="Times New Roman" w:hAnsi="Times New Roman" w:cs="Times New Roman"/>
              <w:sz w:val="24"/>
              <w:lang w:eastAsia="es-ES"/>
            </w:rPr>
            <w:fldChar w:fldCharType="begin"/>
          </w:r>
          <w:r w:rsidR="0070452F" w:rsidRPr="005E6143">
            <w:rPr>
              <w:rFonts w:ascii="Times New Roman" w:hAnsi="Times New Roman" w:cs="Times New Roman"/>
              <w:sz w:val="24"/>
              <w:lang w:eastAsia="es-ES"/>
            </w:rPr>
            <w:instrText xml:space="preserve"> CITATION SRI10 \l 12298 </w:instrText>
          </w:r>
          <w:r w:rsidR="0070452F" w:rsidRPr="005E6143">
            <w:rPr>
              <w:rFonts w:ascii="Times New Roman" w:hAnsi="Times New Roman" w:cs="Times New Roman"/>
              <w:sz w:val="24"/>
              <w:lang w:eastAsia="es-ES"/>
            </w:rPr>
            <w:fldChar w:fldCharType="separate"/>
          </w:r>
          <w:r w:rsidR="0070452F" w:rsidRPr="005E6143">
            <w:rPr>
              <w:rFonts w:ascii="Times New Roman" w:hAnsi="Times New Roman" w:cs="Times New Roman"/>
              <w:noProof/>
              <w:sz w:val="24"/>
              <w:lang w:eastAsia="es-ES"/>
            </w:rPr>
            <w:t>(SRI, 2010)</w:t>
          </w:r>
          <w:r w:rsidR="0070452F" w:rsidRPr="005E6143">
            <w:rPr>
              <w:rFonts w:ascii="Times New Roman" w:hAnsi="Times New Roman" w:cs="Times New Roman"/>
              <w:sz w:val="24"/>
              <w:lang w:eastAsia="es-ES"/>
            </w:rPr>
            <w:fldChar w:fldCharType="end"/>
          </w:r>
        </w:sdtContent>
      </w:sdt>
      <w:r w:rsidR="0070452F" w:rsidRPr="005E6143">
        <w:rPr>
          <w:rFonts w:ascii="Times New Roman" w:hAnsi="Times New Roman" w:cs="Times New Roman"/>
          <w:sz w:val="24"/>
          <w:lang w:eastAsia="es-ES"/>
        </w:rPr>
        <w:t>.</w:t>
      </w:r>
    </w:p>
    <w:p w14:paraId="59F28E98" w14:textId="77777777" w:rsidR="0070452F" w:rsidRPr="005E6143" w:rsidRDefault="0070452F" w:rsidP="0070452F">
      <w:pPr>
        <w:spacing w:line="240" w:lineRule="auto"/>
        <w:jc w:val="both"/>
        <w:rPr>
          <w:rStyle w:val="Textoennegrita"/>
          <w:rFonts w:ascii="Times New Roman" w:hAnsi="Times New Roman" w:cs="Times New Roman"/>
          <w:sz w:val="24"/>
          <w:szCs w:val="18"/>
        </w:rPr>
      </w:pPr>
      <w:r w:rsidRPr="005E6143">
        <w:rPr>
          <w:rStyle w:val="Textoennegrita"/>
          <w:rFonts w:ascii="Times New Roman" w:hAnsi="Times New Roman" w:cs="Times New Roman"/>
          <w:sz w:val="24"/>
          <w:szCs w:val="18"/>
        </w:rPr>
        <w:t>COMPAÑÍA UNIPERSONAL DE RESPONSABILIDAD LIMITADA</w:t>
      </w:r>
    </w:p>
    <w:p w14:paraId="49554153" w14:textId="7D59C112" w:rsidR="0070452F" w:rsidRPr="005E6143" w:rsidRDefault="001C3282" w:rsidP="001C3282">
      <w:pPr>
        <w:spacing w:line="360" w:lineRule="auto"/>
        <w:jc w:val="both"/>
        <w:rPr>
          <w:rFonts w:ascii="Times New Roman" w:hAnsi="Times New Roman" w:cs="Times New Roman"/>
          <w:sz w:val="36"/>
        </w:rPr>
      </w:pPr>
      <w:r w:rsidRPr="005E6143">
        <w:rPr>
          <w:rStyle w:val="Textoennegrita"/>
          <w:rFonts w:ascii="Times New Roman" w:hAnsi="Times New Roman" w:cs="Times New Roman"/>
          <w:b w:val="0"/>
          <w:sz w:val="24"/>
          <w:szCs w:val="18"/>
        </w:rPr>
        <w:t>Para que una Compañía Unipersonal sea constituida es fundamental contar con un socio, que se asigne como gerente propietario. La empresa unipersonal de responsabilidad limitada, se trata de una persona jurídica independiente a la persona natural a quien pertenezca los patrimonios de la una tanto como la otra.</w:t>
      </w:r>
      <w:r w:rsidR="0070452F" w:rsidRPr="005E6143">
        <w:rPr>
          <w:rFonts w:ascii="Times New Roman" w:hAnsi="Times New Roman" w:cs="Times New Roman"/>
          <w:szCs w:val="18"/>
        </w:rPr>
        <w:t xml:space="preserve"> </w:t>
      </w:r>
      <w:sdt>
        <w:sdtPr>
          <w:rPr>
            <w:rFonts w:ascii="Times New Roman" w:hAnsi="Times New Roman" w:cs="Times New Roman"/>
            <w:szCs w:val="18"/>
          </w:rPr>
          <w:id w:val="63684472"/>
          <w:citation/>
        </w:sdtPr>
        <w:sdtContent>
          <w:r w:rsidR="0070452F" w:rsidRPr="005E6143">
            <w:rPr>
              <w:rFonts w:ascii="Times New Roman" w:hAnsi="Times New Roman" w:cs="Times New Roman"/>
              <w:szCs w:val="18"/>
            </w:rPr>
            <w:fldChar w:fldCharType="begin"/>
          </w:r>
          <w:r w:rsidR="0070452F" w:rsidRPr="005E6143">
            <w:rPr>
              <w:rFonts w:ascii="Times New Roman" w:hAnsi="Times New Roman" w:cs="Times New Roman"/>
              <w:szCs w:val="18"/>
            </w:rPr>
            <w:instrText xml:space="preserve"> CITATION Cám13 \l 12298 </w:instrText>
          </w:r>
          <w:r w:rsidR="0070452F" w:rsidRPr="005E6143">
            <w:rPr>
              <w:rFonts w:ascii="Times New Roman" w:hAnsi="Times New Roman" w:cs="Times New Roman"/>
              <w:szCs w:val="18"/>
            </w:rPr>
            <w:fldChar w:fldCharType="separate"/>
          </w:r>
          <w:r w:rsidR="0070452F" w:rsidRPr="005E6143">
            <w:rPr>
              <w:rFonts w:ascii="Times New Roman" w:hAnsi="Times New Roman" w:cs="Times New Roman"/>
              <w:noProof/>
              <w:szCs w:val="18"/>
            </w:rPr>
            <w:t>(Cámara de Comercio de Quito, 2013)</w:t>
          </w:r>
          <w:r w:rsidR="0070452F" w:rsidRPr="005E6143">
            <w:rPr>
              <w:rFonts w:ascii="Times New Roman" w:hAnsi="Times New Roman" w:cs="Times New Roman"/>
              <w:szCs w:val="18"/>
            </w:rPr>
            <w:fldChar w:fldCharType="end"/>
          </w:r>
        </w:sdtContent>
      </w:sdt>
    </w:p>
    <w:p w14:paraId="457F012A" w14:textId="77777777" w:rsidR="00600842" w:rsidRPr="005E6143" w:rsidRDefault="00FA3255" w:rsidP="00255433">
      <w:pPr>
        <w:pStyle w:val="Ttulo2"/>
        <w:spacing w:line="360" w:lineRule="auto"/>
        <w:jc w:val="both"/>
        <w:rPr>
          <w:szCs w:val="24"/>
        </w:rPr>
      </w:pPr>
      <w:bookmarkStart w:id="176" w:name="_Toc497035045"/>
      <w:r w:rsidRPr="005E6143">
        <w:rPr>
          <w:szCs w:val="24"/>
        </w:rPr>
        <w:t>Determinación de forma jurídica</w:t>
      </w:r>
      <w:bookmarkEnd w:id="176"/>
    </w:p>
    <w:p w14:paraId="0DCB2FA5" w14:textId="260B8EF0" w:rsidR="00255433" w:rsidRPr="005E6143" w:rsidRDefault="00255433" w:rsidP="00255433">
      <w:pPr>
        <w:spacing w:line="360" w:lineRule="auto"/>
        <w:jc w:val="both"/>
        <w:rPr>
          <w:rFonts w:ascii="Times New Roman" w:hAnsi="Times New Roman" w:cs="Times New Roman"/>
          <w:sz w:val="24"/>
          <w:szCs w:val="24"/>
          <w:lang w:val="es-ES" w:eastAsia="es-ES"/>
        </w:rPr>
      </w:pPr>
      <w:r w:rsidRPr="005E6143">
        <w:rPr>
          <w:rFonts w:ascii="Times New Roman" w:hAnsi="Times New Roman" w:cs="Times New Roman"/>
          <w:sz w:val="24"/>
          <w:szCs w:val="24"/>
          <w:lang w:val="es-ES" w:eastAsia="es-ES"/>
        </w:rPr>
        <w:t xml:space="preserve">La determinación jurídica </w:t>
      </w:r>
      <w:r w:rsidR="001C3282" w:rsidRPr="005E6143">
        <w:rPr>
          <w:rFonts w:ascii="Times New Roman" w:hAnsi="Times New Roman" w:cs="Times New Roman"/>
          <w:sz w:val="24"/>
          <w:szCs w:val="24"/>
          <w:lang w:val="es-ES" w:eastAsia="es-ES"/>
        </w:rPr>
        <w:t>está ligada al</w:t>
      </w:r>
      <w:r w:rsidRPr="005E6143">
        <w:rPr>
          <w:rFonts w:ascii="Times New Roman" w:hAnsi="Times New Roman" w:cs="Times New Roman"/>
          <w:sz w:val="24"/>
          <w:szCs w:val="24"/>
          <w:lang w:val="es-ES" w:eastAsia="es-ES"/>
        </w:rPr>
        <w:t xml:space="preserve"> número de empleados, </w:t>
      </w:r>
      <w:r w:rsidR="001C3282" w:rsidRPr="005E6143">
        <w:rPr>
          <w:rFonts w:ascii="Times New Roman" w:hAnsi="Times New Roman" w:cs="Times New Roman"/>
          <w:sz w:val="24"/>
          <w:szCs w:val="24"/>
          <w:lang w:val="es-ES" w:eastAsia="es-ES"/>
        </w:rPr>
        <w:t xml:space="preserve">teniendo en cuenta como factor principal </w:t>
      </w:r>
      <w:r w:rsidRPr="005E6143">
        <w:rPr>
          <w:rFonts w:ascii="Times New Roman" w:hAnsi="Times New Roman" w:cs="Times New Roman"/>
          <w:sz w:val="24"/>
          <w:szCs w:val="24"/>
          <w:lang w:val="es-ES" w:eastAsia="es-ES"/>
        </w:rPr>
        <w:t xml:space="preserve">el tamaño de la organización por </w:t>
      </w:r>
      <w:r w:rsidR="001C3282" w:rsidRPr="005E6143">
        <w:rPr>
          <w:rFonts w:ascii="Times New Roman" w:hAnsi="Times New Roman" w:cs="Times New Roman"/>
          <w:sz w:val="24"/>
          <w:szCs w:val="24"/>
          <w:lang w:val="es-ES" w:eastAsia="es-ES"/>
        </w:rPr>
        <w:t>ende la</w:t>
      </w:r>
      <w:r w:rsidRPr="005E6143">
        <w:rPr>
          <w:rFonts w:ascii="Times New Roman" w:hAnsi="Times New Roman" w:cs="Times New Roman"/>
          <w:sz w:val="24"/>
          <w:szCs w:val="24"/>
          <w:lang w:val="es-ES" w:eastAsia="es-ES"/>
        </w:rPr>
        <w:t xml:space="preserve"> forma jurídica es de </w:t>
      </w:r>
      <w:r w:rsidR="001C3282" w:rsidRPr="005E6143">
        <w:rPr>
          <w:rFonts w:ascii="Times New Roman" w:hAnsi="Times New Roman" w:cs="Times New Roman"/>
          <w:sz w:val="24"/>
          <w:szCs w:val="24"/>
          <w:lang w:val="es-ES" w:eastAsia="es-ES"/>
        </w:rPr>
        <w:t xml:space="preserve">una </w:t>
      </w:r>
      <w:r w:rsidRPr="005E6143">
        <w:rPr>
          <w:rFonts w:ascii="Times New Roman" w:hAnsi="Times New Roman" w:cs="Times New Roman"/>
          <w:sz w:val="24"/>
          <w:szCs w:val="24"/>
          <w:lang w:val="es-ES" w:eastAsia="es-ES"/>
        </w:rPr>
        <w:t>persona natural</w:t>
      </w:r>
      <w:r w:rsidRPr="005E6143">
        <w:rPr>
          <w:rFonts w:ascii="Times New Roman" w:hAnsi="Times New Roman" w:cs="Times New Roman"/>
          <w:lang w:val="es-ES" w:eastAsia="es-ES"/>
        </w:rPr>
        <w:t>.</w:t>
      </w:r>
      <w:r w:rsidRPr="005E6143">
        <w:rPr>
          <w:rFonts w:ascii="Times New Roman" w:hAnsi="Times New Roman" w:cs="Times New Roman"/>
          <w:sz w:val="24"/>
          <w:szCs w:val="24"/>
          <w:lang w:val="es-ES" w:eastAsia="es-ES"/>
        </w:rPr>
        <w:t xml:space="preserve"> </w:t>
      </w:r>
      <w:r w:rsidR="001C3282" w:rsidRPr="005E6143">
        <w:rPr>
          <w:rFonts w:ascii="Times New Roman" w:hAnsi="Times New Roman" w:cs="Times New Roman"/>
          <w:sz w:val="24"/>
          <w:szCs w:val="24"/>
          <w:lang w:val="es-ES" w:eastAsia="es-ES"/>
        </w:rPr>
        <w:t xml:space="preserve">Estas </w:t>
      </w:r>
      <w:r w:rsidRPr="005E6143">
        <w:rPr>
          <w:rFonts w:ascii="Times New Roman" w:hAnsi="Times New Roman" w:cs="Times New Roman"/>
          <w:sz w:val="24"/>
          <w:szCs w:val="24"/>
          <w:lang w:val="es-ES" w:eastAsia="es-ES"/>
        </w:rPr>
        <w:t xml:space="preserve">son </w:t>
      </w:r>
      <w:r w:rsidR="001C3282" w:rsidRPr="005E6143">
        <w:rPr>
          <w:rFonts w:ascii="Times New Roman" w:hAnsi="Times New Roman" w:cs="Times New Roman"/>
          <w:sz w:val="24"/>
          <w:szCs w:val="24"/>
          <w:lang w:val="es-ES" w:eastAsia="es-ES"/>
        </w:rPr>
        <w:t xml:space="preserve">todas aquellas </w:t>
      </w:r>
      <w:r w:rsidRPr="005E6143">
        <w:rPr>
          <w:rFonts w:ascii="Times New Roman" w:hAnsi="Times New Roman" w:cs="Times New Roman"/>
          <w:sz w:val="24"/>
          <w:szCs w:val="24"/>
          <w:lang w:val="es-ES" w:eastAsia="es-ES"/>
        </w:rPr>
        <w:t>nacionales o extranjeras que elaboran actividades económicas licitas</w:t>
      </w:r>
      <w:r w:rsidR="008E39A0" w:rsidRPr="005E6143">
        <w:rPr>
          <w:rFonts w:ascii="Times New Roman" w:hAnsi="Times New Roman" w:cs="Times New Roman"/>
          <w:noProof/>
          <w:sz w:val="24"/>
          <w:szCs w:val="24"/>
          <w:lang w:val="es-ES_tradnl"/>
        </w:rPr>
        <w:t xml:space="preserve"> </w:t>
      </w:r>
      <w:sdt>
        <w:sdtPr>
          <w:rPr>
            <w:rFonts w:ascii="Times New Roman" w:hAnsi="Times New Roman" w:cs="Times New Roman"/>
            <w:noProof/>
            <w:sz w:val="24"/>
            <w:szCs w:val="24"/>
            <w:lang w:val="es-ES_tradnl"/>
          </w:rPr>
          <w:id w:val="1272283633"/>
          <w:citation/>
        </w:sdtPr>
        <w:sdtContent>
          <w:r w:rsidR="002F7D06" w:rsidRPr="005E6143">
            <w:rPr>
              <w:rFonts w:ascii="Times New Roman" w:hAnsi="Times New Roman" w:cs="Times New Roman"/>
              <w:noProof/>
              <w:sz w:val="24"/>
              <w:szCs w:val="24"/>
              <w:lang w:val="es-ES_tradnl"/>
            </w:rPr>
            <w:fldChar w:fldCharType="begin"/>
          </w:r>
          <w:r w:rsidR="002F7D06" w:rsidRPr="005E6143">
            <w:rPr>
              <w:rFonts w:ascii="Times New Roman" w:hAnsi="Times New Roman" w:cs="Times New Roman"/>
              <w:noProof/>
              <w:sz w:val="24"/>
              <w:szCs w:val="24"/>
            </w:rPr>
            <w:instrText xml:space="preserve"> CITATION SRI10 \l 12298 </w:instrText>
          </w:r>
          <w:r w:rsidR="002F7D06" w:rsidRPr="005E6143">
            <w:rPr>
              <w:rFonts w:ascii="Times New Roman" w:hAnsi="Times New Roman" w:cs="Times New Roman"/>
              <w:noProof/>
              <w:sz w:val="24"/>
              <w:szCs w:val="24"/>
              <w:lang w:val="es-ES_tradnl"/>
            </w:rPr>
            <w:fldChar w:fldCharType="separate"/>
          </w:r>
          <w:r w:rsidR="002F7D06" w:rsidRPr="005E6143">
            <w:rPr>
              <w:rFonts w:ascii="Times New Roman" w:hAnsi="Times New Roman" w:cs="Times New Roman"/>
              <w:noProof/>
              <w:sz w:val="24"/>
              <w:szCs w:val="24"/>
            </w:rPr>
            <w:t>(SRI, 2010)</w:t>
          </w:r>
          <w:r w:rsidR="002F7D06" w:rsidRPr="005E6143">
            <w:rPr>
              <w:rFonts w:ascii="Times New Roman" w:hAnsi="Times New Roman" w:cs="Times New Roman"/>
              <w:noProof/>
              <w:sz w:val="24"/>
              <w:szCs w:val="24"/>
              <w:lang w:val="es-ES_tradnl"/>
            </w:rPr>
            <w:fldChar w:fldCharType="end"/>
          </w:r>
        </w:sdtContent>
      </w:sdt>
      <w:r w:rsidRPr="005E6143">
        <w:rPr>
          <w:rFonts w:ascii="Times New Roman" w:hAnsi="Times New Roman" w:cs="Times New Roman"/>
          <w:noProof/>
          <w:sz w:val="24"/>
          <w:szCs w:val="24"/>
          <w:lang w:val="es-ES_tradnl"/>
        </w:rPr>
        <w:t>.</w:t>
      </w:r>
    </w:p>
    <w:p w14:paraId="3C38585A" w14:textId="77777777" w:rsidR="008E39A0" w:rsidRPr="005E6143" w:rsidRDefault="00FA3255" w:rsidP="00FA3255">
      <w:pPr>
        <w:pStyle w:val="Ttulo2"/>
        <w:spacing w:line="360" w:lineRule="auto"/>
        <w:jc w:val="center"/>
        <w:rPr>
          <w:szCs w:val="24"/>
        </w:rPr>
      </w:pPr>
      <w:bookmarkStart w:id="177" w:name="_Toc497035046"/>
      <w:r w:rsidRPr="005E6143">
        <w:rPr>
          <w:szCs w:val="24"/>
        </w:rPr>
        <w:lastRenderedPageBreak/>
        <w:t>Patentes y marcas</w:t>
      </w:r>
      <w:bookmarkEnd w:id="177"/>
    </w:p>
    <w:p w14:paraId="58A242C5" w14:textId="77777777" w:rsidR="008E39A0" w:rsidRPr="005E6143" w:rsidRDefault="008E39A0" w:rsidP="00F25F21">
      <w:pPr>
        <w:widowControl w:val="0"/>
        <w:autoSpaceDE w:val="0"/>
        <w:autoSpaceDN w:val="0"/>
        <w:adjustRightInd w:val="0"/>
        <w:spacing w:after="240" w:line="360" w:lineRule="auto"/>
        <w:rPr>
          <w:rFonts w:ascii="Times New Roman" w:hAnsi="Times New Roman" w:cs="Times New Roman"/>
          <w:b/>
          <w:sz w:val="24"/>
          <w:szCs w:val="24"/>
        </w:rPr>
      </w:pPr>
      <w:r w:rsidRPr="005E6143">
        <w:rPr>
          <w:rFonts w:ascii="Times New Roman" w:hAnsi="Times New Roman" w:cs="Times New Roman"/>
          <w:b/>
          <w:sz w:val="24"/>
          <w:szCs w:val="24"/>
        </w:rPr>
        <w:t>Patente municipal</w:t>
      </w:r>
    </w:p>
    <w:p w14:paraId="63E863BE" w14:textId="27B5FD6E" w:rsidR="00600842" w:rsidRPr="005E6143" w:rsidRDefault="00600842" w:rsidP="00F25F21">
      <w:pPr>
        <w:widowControl w:val="0"/>
        <w:autoSpaceDE w:val="0"/>
        <w:autoSpaceDN w:val="0"/>
        <w:adjustRightInd w:val="0"/>
        <w:spacing w:after="240" w:line="360" w:lineRule="auto"/>
        <w:jc w:val="both"/>
        <w:rPr>
          <w:rFonts w:ascii="Times New Roman" w:hAnsi="Times New Roman" w:cs="Times New Roman"/>
          <w:sz w:val="24"/>
          <w:szCs w:val="24"/>
        </w:rPr>
      </w:pPr>
      <w:r w:rsidRPr="005E6143">
        <w:rPr>
          <w:rFonts w:ascii="Times New Roman" w:hAnsi="Times New Roman" w:cs="Times New Roman"/>
          <w:sz w:val="24"/>
          <w:szCs w:val="24"/>
        </w:rPr>
        <w:t xml:space="preserve">La patente municipal hace referencia a un rubro que se tiene que cancelar de forma anual en el municipio donde se </w:t>
      </w:r>
      <w:r w:rsidR="00781E22" w:rsidRPr="005E6143">
        <w:rPr>
          <w:rFonts w:ascii="Times New Roman" w:hAnsi="Times New Roman" w:cs="Times New Roman"/>
          <w:sz w:val="24"/>
          <w:szCs w:val="24"/>
        </w:rPr>
        <w:t>efectúen</w:t>
      </w:r>
      <w:r w:rsidRPr="005E6143">
        <w:rPr>
          <w:rFonts w:ascii="Times New Roman" w:hAnsi="Times New Roman" w:cs="Times New Roman"/>
          <w:sz w:val="24"/>
          <w:szCs w:val="24"/>
        </w:rPr>
        <w:t xml:space="preserve"> las actividades </w:t>
      </w:r>
      <w:r w:rsidR="00781E22" w:rsidRPr="005E6143">
        <w:rPr>
          <w:rFonts w:ascii="Times New Roman" w:hAnsi="Times New Roman" w:cs="Times New Roman"/>
          <w:sz w:val="24"/>
          <w:szCs w:val="24"/>
        </w:rPr>
        <w:t>económicas</w:t>
      </w:r>
      <w:r w:rsidRPr="005E6143">
        <w:rPr>
          <w:rFonts w:ascii="Times New Roman" w:hAnsi="Times New Roman" w:cs="Times New Roman"/>
          <w:sz w:val="24"/>
          <w:szCs w:val="24"/>
        </w:rPr>
        <w:t>.</w:t>
      </w:r>
    </w:p>
    <w:p w14:paraId="65476A9B" w14:textId="77777777" w:rsidR="008E39A0" w:rsidRPr="005E6143" w:rsidRDefault="008E39A0" w:rsidP="00F25F21">
      <w:pPr>
        <w:widowControl w:val="0"/>
        <w:autoSpaceDE w:val="0"/>
        <w:autoSpaceDN w:val="0"/>
        <w:adjustRightInd w:val="0"/>
        <w:spacing w:after="240" w:line="360" w:lineRule="auto"/>
        <w:rPr>
          <w:rFonts w:ascii="Times New Roman" w:hAnsi="Times New Roman" w:cs="Times New Roman"/>
          <w:sz w:val="24"/>
          <w:szCs w:val="24"/>
        </w:rPr>
      </w:pPr>
      <w:r w:rsidRPr="005E6143">
        <w:rPr>
          <w:rFonts w:ascii="Times New Roman" w:hAnsi="Times New Roman" w:cs="Times New Roman"/>
          <w:sz w:val="24"/>
          <w:szCs w:val="24"/>
        </w:rPr>
        <w:t>Requisitos para la obtención de Patente Municipal:</w:t>
      </w:r>
    </w:p>
    <w:p w14:paraId="7FD19C70" w14:textId="1A4C6519" w:rsidR="008E39A0" w:rsidRPr="005E6143" w:rsidRDefault="008E39A0" w:rsidP="00F25F21">
      <w:pPr>
        <w:widowControl w:val="0"/>
        <w:autoSpaceDE w:val="0"/>
        <w:autoSpaceDN w:val="0"/>
        <w:adjustRightInd w:val="0"/>
        <w:spacing w:after="240" w:line="360" w:lineRule="auto"/>
        <w:rPr>
          <w:rFonts w:ascii="Times New Roman" w:hAnsi="Times New Roman" w:cs="Times New Roman"/>
          <w:b/>
          <w:sz w:val="24"/>
          <w:szCs w:val="24"/>
        </w:rPr>
      </w:pPr>
      <w:r w:rsidRPr="005E6143">
        <w:rPr>
          <w:rFonts w:ascii="Times New Roman" w:hAnsi="Times New Roman" w:cs="Times New Roman"/>
          <w:b/>
          <w:sz w:val="24"/>
          <w:szCs w:val="24"/>
        </w:rPr>
        <w:t xml:space="preserve">Registro </w:t>
      </w:r>
      <w:r w:rsidR="00781E22" w:rsidRPr="005E6143">
        <w:rPr>
          <w:rFonts w:ascii="Times New Roman" w:hAnsi="Times New Roman" w:cs="Times New Roman"/>
          <w:b/>
          <w:sz w:val="24"/>
          <w:szCs w:val="24"/>
        </w:rPr>
        <w:t>único</w:t>
      </w:r>
      <w:r w:rsidRPr="005E6143">
        <w:rPr>
          <w:rFonts w:ascii="Times New Roman" w:hAnsi="Times New Roman" w:cs="Times New Roman"/>
          <w:b/>
          <w:sz w:val="24"/>
          <w:szCs w:val="24"/>
        </w:rPr>
        <w:t xml:space="preserve"> de contribuyentes</w:t>
      </w:r>
    </w:p>
    <w:p w14:paraId="276B769D" w14:textId="2BC894CA" w:rsidR="002F7D06" w:rsidRPr="005E6143" w:rsidRDefault="001C3282" w:rsidP="000935C2">
      <w:pPr>
        <w:widowControl w:val="0"/>
        <w:autoSpaceDE w:val="0"/>
        <w:autoSpaceDN w:val="0"/>
        <w:adjustRightInd w:val="0"/>
        <w:spacing w:after="240" w:line="360" w:lineRule="auto"/>
        <w:rPr>
          <w:rFonts w:ascii="Times New Roman" w:hAnsi="Times New Roman" w:cs="Times New Roman"/>
          <w:sz w:val="24"/>
          <w:szCs w:val="24"/>
        </w:rPr>
      </w:pPr>
      <w:r w:rsidRPr="005E6143">
        <w:rPr>
          <w:rFonts w:ascii="Times New Roman" w:hAnsi="Times New Roman" w:cs="Times New Roman"/>
          <w:sz w:val="24"/>
          <w:szCs w:val="24"/>
        </w:rPr>
        <w:t xml:space="preserve">El ruc es el </w:t>
      </w:r>
      <w:r w:rsidR="000935C2" w:rsidRPr="005E6143">
        <w:rPr>
          <w:rFonts w:ascii="Times New Roman" w:hAnsi="Times New Roman" w:cs="Times New Roman"/>
          <w:sz w:val="24"/>
          <w:szCs w:val="24"/>
        </w:rPr>
        <w:t>número</w:t>
      </w:r>
      <w:r w:rsidRPr="005E6143">
        <w:rPr>
          <w:rFonts w:ascii="Times New Roman" w:hAnsi="Times New Roman" w:cs="Times New Roman"/>
          <w:sz w:val="24"/>
          <w:szCs w:val="24"/>
        </w:rPr>
        <w:t xml:space="preserve"> de identificación </w:t>
      </w:r>
      <w:r w:rsidR="000935C2" w:rsidRPr="005E6143">
        <w:rPr>
          <w:rFonts w:ascii="Times New Roman" w:hAnsi="Times New Roman" w:cs="Times New Roman"/>
          <w:sz w:val="24"/>
          <w:szCs w:val="24"/>
        </w:rPr>
        <w:t xml:space="preserve">para las personas </w:t>
      </w:r>
      <w:r w:rsidRPr="005E6143">
        <w:rPr>
          <w:rFonts w:ascii="Times New Roman" w:hAnsi="Times New Roman" w:cs="Times New Roman"/>
          <w:sz w:val="24"/>
          <w:szCs w:val="24"/>
        </w:rPr>
        <w:t>natural</w:t>
      </w:r>
      <w:r w:rsidR="000935C2" w:rsidRPr="005E6143">
        <w:rPr>
          <w:rFonts w:ascii="Times New Roman" w:hAnsi="Times New Roman" w:cs="Times New Roman"/>
          <w:sz w:val="24"/>
          <w:szCs w:val="24"/>
        </w:rPr>
        <w:t>es</w:t>
      </w:r>
      <w:r w:rsidRPr="005E6143">
        <w:rPr>
          <w:rFonts w:ascii="Times New Roman" w:hAnsi="Times New Roman" w:cs="Times New Roman"/>
          <w:sz w:val="24"/>
          <w:szCs w:val="24"/>
        </w:rPr>
        <w:t xml:space="preserve"> </w:t>
      </w:r>
      <w:r w:rsidR="000935C2" w:rsidRPr="005E6143">
        <w:rPr>
          <w:rFonts w:ascii="Times New Roman" w:hAnsi="Times New Roman" w:cs="Times New Roman"/>
          <w:sz w:val="24"/>
          <w:szCs w:val="24"/>
        </w:rPr>
        <w:t>y sociedades que ejecuten una actividad económica en el Ecuador, de manera ocasional o permanente o a la vez sean titulares de bienes o derechos por los que tengan que pagar impuestos.</w:t>
      </w:r>
      <w:r w:rsidR="008E39A0" w:rsidRPr="005E6143">
        <w:rPr>
          <w:rFonts w:ascii="Times New Roman" w:hAnsi="Times New Roman" w:cs="Times New Roman"/>
          <w:noProof/>
          <w:sz w:val="24"/>
          <w:szCs w:val="24"/>
          <w:lang w:val="es-ES_tradnl"/>
        </w:rPr>
        <w:t xml:space="preserve"> </w:t>
      </w:r>
      <w:sdt>
        <w:sdtPr>
          <w:rPr>
            <w:rFonts w:ascii="Times New Roman" w:hAnsi="Times New Roman" w:cs="Times New Roman"/>
            <w:noProof/>
            <w:sz w:val="24"/>
            <w:szCs w:val="24"/>
            <w:lang w:val="es-ES_tradnl"/>
          </w:rPr>
          <w:id w:val="336964770"/>
          <w:citation/>
        </w:sdtPr>
        <w:sdtContent>
          <w:r w:rsidR="002F7D06" w:rsidRPr="005E6143">
            <w:rPr>
              <w:rFonts w:ascii="Times New Roman" w:hAnsi="Times New Roman" w:cs="Times New Roman"/>
              <w:noProof/>
              <w:sz w:val="24"/>
              <w:szCs w:val="24"/>
              <w:lang w:val="es-ES_tradnl"/>
            </w:rPr>
            <w:fldChar w:fldCharType="begin"/>
          </w:r>
          <w:r w:rsidR="002F7D06" w:rsidRPr="005E6143">
            <w:rPr>
              <w:rFonts w:ascii="Times New Roman" w:hAnsi="Times New Roman" w:cs="Times New Roman"/>
              <w:noProof/>
              <w:sz w:val="24"/>
              <w:szCs w:val="24"/>
            </w:rPr>
            <w:instrText xml:space="preserve"> CITATION SRI10 \l 12298 </w:instrText>
          </w:r>
          <w:r w:rsidR="002F7D06" w:rsidRPr="005E6143">
            <w:rPr>
              <w:rFonts w:ascii="Times New Roman" w:hAnsi="Times New Roman" w:cs="Times New Roman"/>
              <w:noProof/>
              <w:sz w:val="24"/>
              <w:szCs w:val="24"/>
              <w:lang w:val="es-ES_tradnl"/>
            </w:rPr>
            <w:fldChar w:fldCharType="separate"/>
          </w:r>
          <w:r w:rsidR="002F7D06" w:rsidRPr="005E6143">
            <w:rPr>
              <w:rFonts w:ascii="Times New Roman" w:hAnsi="Times New Roman" w:cs="Times New Roman"/>
              <w:noProof/>
              <w:sz w:val="24"/>
              <w:szCs w:val="24"/>
            </w:rPr>
            <w:t>(SRI, 2010)</w:t>
          </w:r>
          <w:r w:rsidR="002F7D06" w:rsidRPr="005E6143">
            <w:rPr>
              <w:rFonts w:ascii="Times New Roman" w:hAnsi="Times New Roman" w:cs="Times New Roman"/>
              <w:noProof/>
              <w:sz w:val="24"/>
              <w:szCs w:val="24"/>
              <w:lang w:val="es-ES_tradnl"/>
            </w:rPr>
            <w:fldChar w:fldCharType="end"/>
          </w:r>
        </w:sdtContent>
      </w:sdt>
    </w:p>
    <w:p w14:paraId="60B23DAC" w14:textId="77777777" w:rsidR="002F7D06" w:rsidRPr="005E6143" w:rsidRDefault="002F7D06" w:rsidP="00F25F21">
      <w:pPr>
        <w:pStyle w:val="Ttulo2"/>
        <w:spacing w:line="360" w:lineRule="auto"/>
        <w:rPr>
          <w:szCs w:val="24"/>
        </w:rPr>
      </w:pPr>
      <w:bookmarkStart w:id="178" w:name="_Toc497034111"/>
      <w:bookmarkStart w:id="179" w:name="_Toc497035047"/>
      <w:r w:rsidRPr="005E6143">
        <w:rPr>
          <w:szCs w:val="24"/>
        </w:rPr>
        <w:t>Cómo registro una marca</w:t>
      </w:r>
      <w:bookmarkEnd w:id="178"/>
      <w:bookmarkEnd w:id="179"/>
    </w:p>
    <w:p w14:paraId="30F4EB1E"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¿Qué es una búsqueda fonética?</w:t>
      </w:r>
    </w:p>
    <w:p w14:paraId="3EECAC80" w14:textId="33CB5ACC" w:rsidR="0004442F" w:rsidRPr="005E6143" w:rsidRDefault="000935C2" w:rsidP="000935C2">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Las búsquedas fonéticas tienen como función verificar si en el Ecuador existen marcas idénticas o similares a la que se quiere registrar, o que ya estén registradas anteriormente.</w:t>
      </w:r>
      <w:r w:rsidR="002F7D06" w:rsidRPr="005E6143">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66656975"/>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04442F" w:rsidRPr="005E6143">
        <w:rPr>
          <w:rFonts w:ascii="Times New Roman" w:eastAsia="Times New Roman" w:hAnsi="Times New Roman" w:cs="Times New Roman"/>
          <w:sz w:val="24"/>
          <w:szCs w:val="24"/>
          <w:lang w:eastAsia="es-EC"/>
        </w:rPr>
        <w:t>.</w:t>
      </w:r>
    </w:p>
    <w:p w14:paraId="18A272BC"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 xml:space="preserve">¿Cuánto cuesta realizar una búsqueda fonética? </w:t>
      </w:r>
    </w:p>
    <w:p w14:paraId="2B184DAC" w14:textId="5661BF71" w:rsidR="002F7D06" w:rsidRPr="005E6143" w:rsidRDefault="000935C2" w:rsidP="000935C2">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 xml:space="preserve">La búsqueda fonética esta evaluada sobre los </w:t>
      </w:r>
      <w:r w:rsidR="002F7D06" w:rsidRPr="005E6143">
        <w:rPr>
          <w:rFonts w:ascii="Times New Roman" w:eastAsia="Times New Roman" w:hAnsi="Times New Roman" w:cs="Times New Roman"/>
          <w:sz w:val="24"/>
          <w:szCs w:val="24"/>
          <w:lang w:eastAsia="es-EC"/>
        </w:rPr>
        <w:t>$ 16,00</w:t>
      </w:r>
    </w:p>
    <w:p w14:paraId="2E575952" w14:textId="7F409E0E" w:rsidR="00B43F04" w:rsidRPr="00E57D4A" w:rsidRDefault="000935C2" w:rsidP="00E57D4A">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 xml:space="preserve">El informe de búsqueda especial sobre los siguientes criterios: titular, clase internacional, año de registro y solicitudes en trámite en determinado período (por cada signo distintivo encontrado)  esta evaluado sobre los $ 2,00 </w:t>
      </w:r>
      <w:sdt>
        <w:sdtPr>
          <w:rPr>
            <w:rFonts w:ascii="Times New Roman" w:eastAsia="Times New Roman" w:hAnsi="Times New Roman" w:cs="Times New Roman"/>
            <w:sz w:val="24"/>
            <w:szCs w:val="24"/>
            <w:lang w:eastAsia="es-EC"/>
          </w:rPr>
          <w:id w:val="-965733386"/>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04442F" w:rsidRPr="005E6143">
        <w:rPr>
          <w:rFonts w:ascii="Times New Roman" w:eastAsia="Times New Roman" w:hAnsi="Times New Roman" w:cs="Times New Roman"/>
          <w:sz w:val="24"/>
          <w:szCs w:val="24"/>
          <w:lang w:eastAsia="es-EC"/>
        </w:rPr>
        <w:t>.</w:t>
      </w:r>
    </w:p>
    <w:p w14:paraId="696529A6"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¿Qué es una Marca?</w:t>
      </w:r>
    </w:p>
    <w:p w14:paraId="68FBA702" w14:textId="02CB84B7" w:rsidR="002F7D06" w:rsidRPr="005E6143" w:rsidRDefault="000935C2" w:rsidP="000935C2">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 xml:space="preserve">La marca es el signo que le da una distinción a un producto de otros o de las mismas características. Esta puede representarse por una palabra, números, símbolos, logotipo, diseño, sonido, olor, textura o una combinación de todos </w:t>
      </w:r>
      <w:r w:rsidRPr="005E6143">
        <w:rPr>
          <w:rFonts w:ascii="Times New Roman" w:eastAsia="Times New Roman" w:hAnsi="Times New Roman" w:cs="Times New Roman"/>
          <w:bCs/>
          <w:sz w:val="24"/>
          <w:szCs w:val="24"/>
          <w:lang w:eastAsia="es-EC"/>
        </w:rPr>
        <w:lastRenderedPageBreak/>
        <w:t xml:space="preserve">estos. Para proceder al registro de marca se tiene que distinguir los tipos y las clases de marcas. </w:t>
      </w:r>
      <w:sdt>
        <w:sdtPr>
          <w:rPr>
            <w:rFonts w:ascii="Times New Roman" w:eastAsia="Times New Roman" w:hAnsi="Times New Roman" w:cs="Times New Roman"/>
            <w:sz w:val="24"/>
            <w:szCs w:val="24"/>
            <w:lang w:eastAsia="es-EC"/>
          </w:rPr>
          <w:id w:val="2032525947"/>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p>
    <w:p w14:paraId="1942F289"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¿Cuánto cuesta registrar una marca en el Ecuador y cuánto tiempo dura la protección?</w:t>
      </w:r>
    </w:p>
    <w:p w14:paraId="385F4072" w14:textId="7B1F1EE0" w:rsidR="002F7D06" w:rsidRPr="005E6143" w:rsidRDefault="000935C2" w:rsidP="000935C2">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 xml:space="preserve">El registro de inscripción o concesión de derecho de marcas con todos los trámites y solicitudes que se requieren un valor sobre los </w:t>
      </w:r>
      <w:r w:rsidR="002F7D06" w:rsidRPr="005E6143">
        <w:rPr>
          <w:rFonts w:ascii="Times New Roman" w:eastAsia="Times New Roman" w:hAnsi="Times New Roman" w:cs="Times New Roman"/>
          <w:sz w:val="24"/>
          <w:szCs w:val="24"/>
          <w:lang w:eastAsia="es-EC"/>
        </w:rPr>
        <w:t>$ 208,00 USD.</w:t>
      </w:r>
      <w:r w:rsidRPr="005E6143">
        <w:rPr>
          <w:rFonts w:ascii="Times New Roman" w:eastAsia="Times New Roman" w:hAnsi="Times New Roman" w:cs="Times New Roman"/>
          <w:sz w:val="24"/>
          <w:szCs w:val="24"/>
          <w:lang w:eastAsia="es-EC"/>
        </w:rPr>
        <w:t xml:space="preserve"> Proteger la marca </w:t>
      </w:r>
      <w:r w:rsidR="002F7D06" w:rsidRPr="005E6143">
        <w:rPr>
          <w:rFonts w:ascii="Times New Roman" w:eastAsia="Times New Roman" w:hAnsi="Times New Roman" w:cs="Times New Roman"/>
          <w:sz w:val="24"/>
          <w:szCs w:val="24"/>
          <w:lang w:eastAsia="es-EC"/>
        </w:rPr>
        <w:t xml:space="preserve"> </w:t>
      </w:r>
      <w:r w:rsidRPr="005E6143">
        <w:rPr>
          <w:rFonts w:ascii="Times New Roman" w:eastAsia="Times New Roman" w:hAnsi="Times New Roman" w:cs="Times New Roman"/>
          <w:sz w:val="24"/>
          <w:szCs w:val="24"/>
          <w:lang w:eastAsia="es-EC"/>
        </w:rPr>
        <w:t>mediante estos lineamientos dura 10 años</w:t>
      </w:r>
      <w:r w:rsidR="002F7D06" w:rsidRPr="005E6143">
        <w:rPr>
          <w:rFonts w:ascii="Times New Roman" w:eastAsia="Times New Roman" w:hAnsi="Times New Roman" w:cs="Times New Roman"/>
          <w:sz w:val="24"/>
          <w:szCs w:val="24"/>
          <w:lang w:eastAsia="es-EC"/>
        </w:rPr>
        <w:t>, y s</w:t>
      </w:r>
      <w:r w:rsidRPr="005E6143">
        <w:rPr>
          <w:rFonts w:ascii="Times New Roman" w:eastAsia="Times New Roman" w:hAnsi="Times New Roman" w:cs="Times New Roman"/>
          <w:sz w:val="24"/>
          <w:szCs w:val="24"/>
          <w:lang w:eastAsia="es-EC"/>
        </w:rPr>
        <w:t>on</w:t>
      </w:r>
      <w:r w:rsidR="002F7D06" w:rsidRPr="005E6143">
        <w:rPr>
          <w:rFonts w:ascii="Times New Roman" w:eastAsia="Times New Roman" w:hAnsi="Times New Roman" w:cs="Times New Roman"/>
          <w:sz w:val="24"/>
          <w:szCs w:val="24"/>
          <w:lang w:eastAsia="es-EC"/>
        </w:rPr>
        <w:t xml:space="preserve"> renovables indefinidamente, la renovación se puede realizar entre los seis meses antes y seis meses de la fecha de vencimiento. </w:t>
      </w:r>
      <w:sdt>
        <w:sdtPr>
          <w:rPr>
            <w:rFonts w:ascii="Times New Roman" w:eastAsia="Times New Roman" w:hAnsi="Times New Roman" w:cs="Times New Roman"/>
            <w:sz w:val="24"/>
            <w:szCs w:val="24"/>
            <w:lang w:eastAsia="es-EC"/>
          </w:rPr>
          <w:id w:val="-28264031"/>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p>
    <w:p w14:paraId="3938249D"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¿Qué es una marca de certificación?</w:t>
      </w:r>
    </w:p>
    <w:p w14:paraId="749A4BF8" w14:textId="77777777" w:rsidR="00B43F04" w:rsidRPr="005E6143" w:rsidRDefault="000935C2" w:rsidP="00F25F21">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La marca de certificación certifica las más comunes características, de forma puntual la calidad, los componentes y el origen de los productos o servicios que son elaborados</w:t>
      </w:r>
      <w:r w:rsidR="002F7D06" w:rsidRPr="005E6143">
        <w:rPr>
          <w:rFonts w:ascii="Times New Roman" w:eastAsia="Times New Roman" w:hAnsi="Times New Roman" w:cs="Times New Roman"/>
          <w:sz w:val="24"/>
          <w:szCs w:val="24"/>
          <w:lang w:eastAsia="es-EC"/>
        </w:rPr>
        <w:t xml:space="preserve"> distribuido</w:t>
      </w:r>
      <w:r w:rsidR="0004442F" w:rsidRPr="005E6143">
        <w:rPr>
          <w:rFonts w:ascii="Times New Roman" w:eastAsia="Times New Roman" w:hAnsi="Times New Roman" w:cs="Times New Roman"/>
          <w:sz w:val="24"/>
          <w:szCs w:val="24"/>
          <w:lang w:eastAsia="es-EC"/>
        </w:rPr>
        <w:t>s por personas autorizadas’’</w:t>
      </w:r>
      <w:r w:rsidR="002F7D06" w:rsidRPr="005E6143">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2081433694"/>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04442F" w:rsidRPr="005E6143">
        <w:rPr>
          <w:rFonts w:ascii="Times New Roman" w:eastAsia="Times New Roman" w:hAnsi="Times New Roman" w:cs="Times New Roman"/>
          <w:sz w:val="24"/>
          <w:szCs w:val="24"/>
          <w:lang w:eastAsia="es-EC"/>
        </w:rPr>
        <w:t>.</w:t>
      </w:r>
    </w:p>
    <w:p w14:paraId="084153A7" w14:textId="5E6155D0"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
          <w:bCs/>
          <w:sz w:val="24"/>
          <w:szCs w:val="24"/>
          <w:lang w:eastAsia="es-EC"/>
        </w:rPr>
        <w:t>¿Qué es una marca tridimensional?</w:t>
      </w:r>
    </w:p>
    <w:p w14:paraId="4D32D468" w14:textId="06ABB43A" w:rsidR="002F7D06" w:rsidRPr="005E6143" w:rsidRDefault="000935C2" w:rsidP="000935C2">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La marca tridimensional ocupa un determinado espacio se considera el alto, ancho y profundo.</w:t>
      </w:r>
      <w:r w:rsidR="0004442F" w:rsidRPr="005E6143">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1815027839"/>
          <w:citation/>
        </w:sdtPr>
        <w:sdtContent>
          <w:r w:rsidR="0004442F" w:rsidRPr="005E6143">
            <w:rPr>
              <w:rFonts w:ascii="Times New Roman" w:eastAsia="Times New Roman" w:hAnsi="Times New Roman" w:cs="Times New Roman"/>
              <w:sz w:val="24"/>
              <w:szCs w:val="24"/>
              <w:lang w:eastAsia="es-EC"/>
            </w:rPr>
            <w:fldChar w:fldCharType="begin"/>
          </w:r>
          <w:r w:rsidR="0004442F" w:rsidRPr="005E6143">
            <w:rPr>
              <w:rFonts w:ascii="Times New Roman" w:eastAsia="Times New Roman" w:hAnsi="Times New Roman" w:cs="Times New Roman"/>
              <w:sz w:val="24"/>
              <w:szCs w:val="24"/>
              <w:lang w:eastAsia="es-EC"/>
            </w:rPr>
            <w:instrText xml:space="preserve"> CITATION IEP14 \l 12298 </w:instrText>
          </w:r>
          <w:r w:rsidR="0004442F" w:rsidRPr="005E6143">
            <w:rPr>
              <w:rFonts w:ascii="Times New Roman" w:eastAsia="Times New Roman" w:hAnsi="Times New Roman" w:cs="Times New Roman"/>
              <w:sz w:val="24"/>
              <w:szCs w:val="24"/>
              <w:lang w:eastAsia="es-EC"/>
            </w:rPr>
            <w:fldChar w:fldCharType="separate"/>
          </w:r>
          <w:r w:rsidR="0004442F" w:rsidRPr="005E6143">
            <w:rPr>
              <w:rFonts w:ascii="Times New Roman" w:eastAsia="Times New Roman" w:hAnsi="Times New Roman" w:cs="Times New Roman"/>
              <w:noProof/>
              <w:sz w:val="24"/>
              <w:szCs w:val="24"/>
              <w:lang w:eastAsia="es-EC"/>
            </w:rPr>
            <w:t xml:space="preserve"> (IEPI, 2014)</w:t>
          </w:r>
          <w:r w:rsidR="0004442F" w:rsidRPr="005E6143">
            <w:rPr>
              <w:rFonts w:ascii="Times New Roman" w:eastAsia="Times New Roman" w:hAnsi="Times New Roman" w:cs="Times New Roman"/>
              <w:sz w:val="24"/>
              <w:szCs w:val="24"/>
              <w:lang w:eastAsia="es-EC"/>
            </w:rPr>
            <w:fldChar w:fldCharType="end"/>
          </w:r>
        </w:sdtContent>
      </w:sdt>
      <w:r w:rsidR="0004442F" w:rsidRPr="005E6143">
        <w:rPr>
          <w:rFonts w:ascii="Times New Roman" w:eastAsia="Times New Roman" w:hAnsi="Times New Roman" w:cs="Times New Roman"/>
          <w:sz w:val="24"/>
          <w:szCs w:val="24"/>
          <w:lang w:eastAsia="es-EC"/>
        </w:rPr>
        <w:t>.</w:t>
      </w:r>
    </w:p>
    <w:p w14:paraId="320B701A"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¿Cuánto cuesta registrar una marca tridimensional en el Ecuador, y cuánto tiempo dura la protección?</w:t>
      </w:r>
    </w:p>
    <w:p w14:paraId="7BD85282" w14:textId="2257687C" w:rsidR="00745ABB" w:rsidRPr="005E6143" w:rsidRDefault="00327623" w:rsidP="00327623">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 xml:space="preserve">El trámite y las solicitudes para el registro de esta marca se evalúan sobre los </w:t>
      </w:r>
      <w:r w:rsidR="002F7D06" w:rsidRPr="005E6143">
        <w:rPr>
          <w:rFonts w:ascii="Times New Roman" w:eastAsia="Times New Roman" w:hAnsi="Times New Roman" w:cs="Times New Roman"/>
          <w:sz w:val="24"/>
          <w:szCs w:val="24"/>
          <w:lang w:eastAsia="es-EC"/>
        </w:rPr>
        <w:t>1.002,00 USD.</w:t>
      </w:r>
      <w:r w:rsidRPr="005E6143">
        <w:rPr>
          <w:rFonts w:ascii="Times New Roman" w:eastAsia="Times New Roman" w:hAnsi="Times New Roman" w:cs="Times New Roman"/>
          <w:sz w:val="24"/>
          <w:szCs w:val="24"/>
          <w:lang w:eastAsia="es-EC"/>
        </w:rPr>
        <w:t xml:space="preserve"> </w:t>
      </w:r>
      <w:r w:rsidR="002F7D06" w:rsidRPr="005E6143">
        <w:rPr>
          <w:rFonts w:ascii="Times New Roman" w:eastAsia="Times New Roman" w:hAnsi="Times New Roman" w:cs="Times New Roman"/>
          <w:sz w:val="24"/>
          <w:szCs w:val="24"/>
          <w:lang w:eastAsia="es-EC"/>
        </w:rPr>
        <w:t xml:space="preserve"> La protección tiene una duración de 10 años, </w:t>
      </w:r>
      <w:r w:rsidRPr="005E6143">
        <w:rPr>
          <w:rFonts w:ascii="Times New Roman" w:eastAsia="Times New Roman" w:hAnsi="Times New Roman" w:cs="Times New Roman"/>
          <w:sz w:val="24"/>
          <w:szCs w:val="24"/>
          <w:lang w:eastAsia="es-EC"/>
        </w:rPr>
        <w:t xml:space="preserve">y se renueva de forma indefinida, esta se realiza seis meses antes o seis meses después de la fecha de vencimiento. </w:t>
      </w:r>
      <w:sdt>
        <w:sdtPr>
          <w:rPr>
            <w:rFonts w:ascii="Times New Roman" w:eastAsia="Times New Roman" w:hAnsi="Times New Roman" w:cs="Times New Roman"/>
            <w:sz w:val="24"/>
            <w:szCs w:val="24"/>
            <w:lang w:eastAsia="es-EC"/>
          </w:rPr>
          <w:id w:val="1441184990"/>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221C6A" w:rsidRPr="005E6143">
        <w:rPr>
          <w:rFonts w:ascii="Times New Roman" w:eastAsia="Times New Roman" w:hAnsi="Times New Roman" w:cs="Times New Roman"/>
          <w:sz w:val="24"/>
          <w:szCs w:val="24"/>
          <w:lang w:eastAsia="es-EC"/>
        </w:rPr>
        <w:t>.</w:t>
      </w:r>
    </w:p>
    <w:p w14:paraId="34E246DB" w14:textId="77777777" w:rsidR="002F7D06" w:rsidRPr="005E6143" w:rsidRDefault="00221C6A"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¿Qué es nombre comercial?</w:t>
      </w:r>
    </w:p>
    <w:p w14:paraId="0E8C9CF1" w14:textId="5216ED0B" w:rsidR="006D5B33" w:rsidRPr="005E6143" w:rsidRDefault="00327623" w:rsidP="00F25F21">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Es el rotulo que indica las actividades que el local desarrolla.</w:t>
      </w:r>
      <w:r w:rsidRPr="005E6143">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1064259249"/>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04442F" w:rsidRPr="005E6143">
        <w:rPr>
          <w:rFonts w:ascii="Times New Roman" w:eastAsia="Times New Roman" w:hAnsi="Times New Roman" w:cs="Times New Roman"/>
          <w:sz w:val="24"/>
          <w:szCs w:val="24"/>
          <w:lang w:eastAsia="es-EC"/>
        </w:rPr>
        <w:t>.</w:t>
      </w:r>
    </w:p>
    <w:p w14:paraId="0B10E1E9"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lastRenderedPageBreak/>
        <w:t>¿Cuánto cuesta registrar un nombre comercial en el Ecuador, y cuánto tiempo dura la protección?</w:t>
      </w:r>
    </w:p>
    <w:p w14:paraId="21B74E62" w14:textId="057E546F" w:rsidR="002F7D06" w:rsidRPr="005E6143" w:rsidRDefault="00327623" w:rsidP="00327623">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 xml:space="preserve">El trámite y las solicitudes para registrar el nombre comercial están evaluados sobre los </w:t>
      </w:r>
      <w:r w:rsidR="002F7D06" w:rsidRPr="005E6143">
        <w:rPr>
          <w:rFonts w:ascii="Times New Roman" w:eastAsia="Times New Roman" w:hAnsi="Times New Roman" w:cs="Times New Roman"/>
          <w:sz w:val="24"/>
          <w:szCs w:val="24"/>
          <w:lang w:eastAsia="es-EC"/>
        </w:rPr>
        <w:t xml:space="preserve">$  208,00 USD. La protección tiene una duración de 10 años, y </w:t>
      </w:r>
      <w:r w:rsidRPr="005E6143">
        <w:rPr>
          <w:rFonts w:ascii="Times New Roman" w:eastAsia="Times New Roman" w:hAnsi="Times New Roman" w:cs="Times New Roman"/>
          <w:sz w:val="24"/>
          <w:szCs w:val="24"/>
          <w:lang w:eastAsia="es-EC"/>
        </w:rPr>
        <w:t>se renueva de forma indefinida</w:t>
      </w:r>
      <w:r w:rsidR="002F7D06" w:rsidRPr="005E6143">
        <w:rPr>
          <w:rFonts w:ascii="Times New Roman" w:eastAsia="Times New Roman" w:hAnsi="Times New Roman" w:cs="Times New Roman"/>
          <w:sz w:val="24"/>
          <w:szCs w:val="24"/>
          <w:lang w:eastAsia="es-EC"/>
        </w:rPr>
        <w:t xml:space="preserve">, </w:t>
      </w:r>
      <w:r w:rsidRPr="005E6143">
        <w:rPr>
          <w:rFonts w:ascii="Times New Roman" w:eastAsia="Times New Roman" w:hAnsi="Times New Roman" w:cs="Times New Roman"/>
          <w:sz w:val="24"/>
          <w:szCs w:val="24"/>
          <w:lang w:eastAsia="es-EC"/>
        </w:rPr>
        <w:t xml:space="preserve">esta se realiza seis meses antes o seis meses después de la fecha de vencimiento. </w:t>
      </w:r>
      <w:sdt>
        <w:sdtPr>
          <w:rPr>
            <w:rFonts w:ascii="Times New Roman" w:eastAsia="Times New Roman" w:hAnsi="Times New Roman" w:cs="Times New Roman"/>
            <w:sz w:val="24"/>
            <w:szCs w:val="24"/>
            <w:lang w:eastAsia="es-EC"/>
          </w:rPr>
          <w:id w:val="1961769498"/>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221C6A" w:rsidRPr="005E6143">
        <w:rPr>
          <w:rFonts w:ascii="Times New Roman" w:eastAsia="Times New Roman" w:hAnsi="Times New Roman" w:cs="Times New Roman"/>
          <w:sz w:val="24"/>
          <w:szCs w:val="24"/>
          <w:lang w:eastAsia="es-EC"/>
        </w:rPr>
        <w:t>.</w:t>
      </w:r>
    </w:p>
    <w:p w14:paraId="1046DBEC"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 xml:space="preserve">¿Qué es un lema comercial?         </w:t>
      </w:r>
    </w:p>
    <w:p w14:paraId="096FA9CE" w14:textId="3C4429DA" w:rsidR="002F7D06" w:rsidRPr="005E6143" w:rsidRDefault="00327623" w:rsidP="00E57D4A">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El lema comercial es la expresión que va sujeta a la marca</w:t>
      </w:r>
      <w:r w:rsidRPr="005E6143">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1374266294"/>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04442F" w:rsidRPr="005E6143">
        <w:rPr>
          <w:rFonts w:ascii="Times New Roman" w:eastAsia="Times New Roman" w:hAnsi="Times New Roman" w:cs="Times New Roman"/>
          <w:sz w:val="24"/>
          <w:szCs w:val="24"/>
          <w:lang w:eastAsia="es-EC"/>
        </w:rPr>
        <w:t>.</w:t>
      </w:r>
    </w:p>
    <w:p w14:paraId="1BD1F8BD"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¿Cuánto cuesta registrar un lema comercial en el Ecuador, y cuánto tiempo dura la protección?</w:t>
      </w:r>
    </w:p>
    <w:p w14:paraId="5A79DD05" w14:textId="5BA060C4" w:rsidR="00327623" w:rsidRPr="005E6143" w:rsidRDefault="00327623" w:rsidP="00F25F21">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 xml:space="preserve">El trámite y las solicitudes para registrar el lema comercial están evaluados sobre los </w:t>
      </w:r>
      <w:r w:rsidRPr="005E6143">
        <w:rPr>
          <w:rFonts w:ascii="Times New Roman" w:eastAsia="Times New Roman" w:hAnsi="Times New Roman" w:cs="Times New Roman"/>
          <w:sz w:val="24"/>
          <w:szCs w:val="24"/>
          <w:lang w:eastAsia="es-EC"/>
        </w:rPr>
        <w:t>$  208,00 USD. La protección tiene una duración de 10 años, y se renueva de forma indefinida, esta se realiza seis meses antes o seis meses después de la fecha de vencimiento</w:t>
      </w:r>
    </w:p>
    <w:p w14:paraId="61306318"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¿Quién puede registrar una marca?</w:t>
      </w:r>
    </w:p>
    <w:p w14:paraId="1856812A" w14:textId="29EC6290" w:rsidR="0004442F" w:rsidRPr="005E6143" w:rsidRDefault="00327623" w:rsidP="00327623">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Tienen derecho al registro de una marca las personas naturales o jurídicas ya sean nacionales o extranjeras.</w:t>
      </w:r>
      <w:r w:rsidR="002F7D06" w:rsidRPr="005E6143">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1531843012"/>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04442F" w:rsidRPr="005E6143">
        <w:rPr>
          <w:rFonts w:ascii="Times New Roman" w:eastAsia="Times New Roman" w:hAnsi="Times New Roman" w:cs="Times New Roman"/>
          <w:sz w:val="24"/>
          <w:szCs w:val="24"/>
          <w:lang w:eastAsia="es-EC"/>
        </w:rPr>
        <w:t>.</w:t>
      </w:r>
    </w:p>
    <w:p w14:paraId="49A5DBE2"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
          <w:bCs/>
          <w:sz w:val="24"/>
          <w:szCs w:val="24"/>
          <w:lang w:eastAsia="es-EC"/>
        </w:rPr>
        <w:t>¿Requiere de firma de abogado para registrar una marca, o una obra de derecho de autor?</w:t>
      </w:r>
    </w:p>
    <w:p w14:paraId="7AF14CB5" w14:textId="5BE0FD7A" w:rsidR="002F7D06" w:rsidRPr="005E6143" w:rsidRDefault="00327623" w:rsidP="00F25F21">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No es necesario la</w:t>
      </w:r>
      <w:r w:rsidR="0004442F" w:rsidRPr="005E6143">
        <w:rPr>
          <w:rFonts w:ascii="Times New Roman" w:eastAsia="Times New Roman" w:hAnsi="Times New Roman" w:cs="Times New Roman"/>
          <w:sz w:val="24"/>
          <w:szCs w:val="24"/>
          <w:lang w:eastAsia="es-EC"/>
        </w:rPr>
        <w:t xml:space="preserve"> firma de</w:t>
      </w:r>
      <w:r w:rsidRPr="005E6143">
        <w:rPr>
          <w:rFonts w:ascii="Times New Roman" w:eastAsia="Times New Roman" w:hAnsi="Times New Roman" w:cs="Times New Roman"/>
          <w:sz w:val="24"/>
          <w:szCs w:val="24"/>
          <w:lang w:eastAsia="es-EC"/>
        </w:rPr>
        <w:t xml:space="preserve"> un</w:t>
      </w:r>
      <w:r w:rsidR="0004442F" w:rsidRPr="005E6143">
        <w:rPr>
          <w:rFonts w:ascii="Times New Roman" w:eastAsia="Times New Roman" w:hAnsi="Times New Roman" w:cs="Times New Roman"/>
          <w:sz w:val="24"/>
          <w:szCs w:val="24"/>
          <w:lang w:eastAsia="es-EC"/>
        </w:rPr>
        <w:t xml:space="preserve"> ab</w:t>
      </w:r>
      <w:r w:rsidRPr="005E6143">
        <w:rPr>
          <w:rFonts w:ascii="Times New Roman" w:eastAsia="Times New Roman" w:hAnsi="Times New Roman" w:cs="Times New Roman"/>
          <w:sz w:val="24"/>
          <w:szCs w:val="24"/>
          <w:lang w:eastAsia="es-EC"/>
        </w:rPr>
        <w:t>ogado</w:t>
      </w:r>
      <w:r w:rsidR="002F7D06" w:rsidRPr="005E6143">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37279824"/>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04442F" w:rsidRPr="005E6143">
        <w:rPr>
          <w:rFonts w:ascii="Times New Roman" w:eastAsia="Times New Roman" w:hAnsi="Times New Roman" w:cs="Times New Roman"/>
          <w:sz w:val="24"/>
          <w:szCs w:val="24"/>
          <w:lang w:eastAsia="es-EC"/>
        </w:rPr>
        <w:t>.</w:t>
      </w:r>
    </w:p>
    <w:p w14:paraId="7EE9E5CA" w14:textId="77777777" w:rsidR="002F7D06" w:rsidRPr="005E6143" w:rsidRDefault="002F7D06" w:rsidP="00F25F21">
      <w:pPr>
        <w:spacing w:before="100" w:beforeAutospacing="1" w:after="100" w:afterAutospacing="1" w:line="360" w:lineRule="auto"/>
        <w:jc w:val="both"/>
        <w:rPr>
          <w:rFonts w:ascii="Times New Roman" w:eastAsia="Times New Roman" w:hAnsi="Times New Roman" w:cs="Times New Roman"/>
          <w:b/>
          <w:bCs/>
          <w:sz w:val="24"/>
          <w:szCs w:val="24"/>
          <w:lang w:eastAsia="es-EC"/>
        </w:rPr>
      </w:pPr>
      <w:r w:rsidRPr="005E6143">
        <w:rPr>
          <w:rFonts w:ascii="Times New Roman" w:eastAsia="Times New Roman" w:hAnsi="Times New Roman" w:cs="Times New Roman"/>
          <w:b/>
          <w:bCs/>
          <w:sz w:val="24"/>
          <w:szCs w:val="24"/>
          <w:lang w:eastAsia="es-EC"/>
        </w:rPr>
        <w:t>¿Qué se puede registrar?</w:t>
      </w:r>
    </w:p>
    <w:p w14:paraId="6E2161C1" w14:textId="4AB76044" w:rsidR="002F7D06" w:rsidRPr="005E6143" w:rsidRDefault="00327623" w:rsidP="00E57D4A">
      <w:pPr>
        <w:spacing w:before="100" w:beforeAutospacing="1" w:after="100" w:afterAutospacing="1"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Cs/>
          <w:sz w:val="24"/>
          <w:szCs w:val="24"/>
          <w:lang w:eastAsia="es-EC"/>
        </w:rPr>
        <w:t>Se constituye marca al signo que se pueda distinguir de manera individual los productos o servicios expuestos al mercado, a comparación de otros ya existentes.</w:t>
      </w:r>
      <w:r w:rsidRPr="005E6143">
        <w:rPr>
          <w:rFonts w:ascii="Times New Roman" w:eastAsia="Times New Roman" w:hAnsi="Times New Roman" w:cs="Times New Roman"/>
          <w:sz w:val="24"/>
          <w:szCs w:val="24"/>
          <w:lang w:eastAsia="es-EC"/>
        </w:rPr>
        <w:t xml:space="preserve"> </w:t>
      </w:r>
      <w:r w:rsidR="002F7D06" w:rsidRPr="005E6143">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sz w:val="24"/>
            <w:szCs w:val="24"/>
            <w:lang w:eastAsia="es-EC"/>
          </w:rPr>
          <w:id w:val="-1307547154"/>
          <w:citation/>
        </w:sdtPr>
        <w:sdtContent>
          <w:r w:rsidR="002F7D06" w:rsidRPr="005E6143">
            <w:rPr>
              <w:rFonts w:ascii="Times New Roman" w:eastAsia="Times New Roman" w:hAnsi="Times New Roman" w:cs="Times New Roman"/>
              <w:sz w:val="24"/>
              <w:szCs w:val="24"/>
              <w:lang w:eastAsia="es-EC"/>
            </w:rPr>
            <w:fldChar w:fldCharType="begin"/>
          </w:r>
          <w:r w:rsidR="002F7D06" w:rsidRPr="005E6143">
            <w:rPr>
              <w:rFonts w:ascii="Times New Roman" w:eastAsia="Times New Roman" w:hAnsi="Times New Roman" w:cs="Times New Roman"/>
              <w:sz w:val="24"/>
              <w:szCs w:val="24"/>
              <w:lang w:eastAsia="es-EC"/>
            </w:rPr>
            <w:instrText xml:space="preserve"> CITATION IEP14 \l 12298 </w:instrText>
          </w:r>
          <w:r w:rsidR="002F7D06" w:rsidRPr="005E6143">
            <w:rPr>
              <w:rFonts w:ascii="Times New Roman" w:eastAsia="Times New Roman" w:hAnsi="Times New Roman" w:cs="Times New Roman"/>
              <w:sz w:val="24"/>
              <w:szCs w:val="24"/>
              <w:lang w:eastAsia="es-EC"/>
            </w:rPr>
            <w:fldChar w:fldCharType="separate"/>
          </w:r>
          <w:r w:rsidR="002F7D06" w:rsidRPr="005E6143">
            <w:rPr>
              <w:rFonts w:ascii="Times New Roman" w:eastAsia="Times New Roman" w:hAnsi="Times New Roman" w:cs="Times New Roman"/>
              <w:noProof/>
              <w:sz w:val="24"/>
              <w:szCs w:val="24"/>
              <w:lang w:eastAsia="es-EC"/>
            </w:rPr>
            <w:t>(IEPI, 2014)</w:t>
          </w:r>
          <w:r w:rsidR="002F7D06" w:rsidRPr="005E6143">
            <w:rPr>
              <w:rFonts w:ascii="Times New Roman" w:eastAsia="Times New Roman" w:hAnsi="Times New Roman" w:cs="Times New Roman"/>
              <w:sz w:val="24"/>
              <w:szCs w:val="24"/>
              <w:lang w:eastAsia="es-EC"/>
            </w:rPr>
            <w:fldChar w:fldCharType="end"/>
          </w:r>
        </w:sdtContent>
      </w:sdt>
      <w:r w:rsidR="0004442F" w:rsidRPr="005E6143">
        <w:rPr>
          <w:rFonts w:ascii="Times New Roman" w:eastAsia="Times New Roman" w:hAnsi="Times New Roman" w:cs="Times New Roman"/>
          <w:sz w:val="24"/>
          <w:szCs w:val="24"/>
          <w:lang w:eastAsia="es-EC"/>
        </w:rPr>
        <w:t>.</w:t>
      </w:r>
    </w:p>
    <w:p w14:paraId="2B3664BB" w14:textId="77777777" w:rsidR="00327623" w:rsidRPr="005E6143" w:rsidRDefault="00327623" w:rsidP="00E57D4A">
      <w:pPr>
        <w:pStyle w:val="Ttulo1"/>
        <w:ind w:left="0"/>
        <w:jc w:val="left"/>
      </w:pPr>
    </w:p>
    <w:p w14:paraId="550E498E" w14:textId="77777777" w:rsidR="00D01821" w:rsidRPr="005E6143" w:rsidRDefault="00D01821" w:rsidP="00E57D4A">
      <w:pPr>
        <w:spacing w:line="240" w:lineRule="auto"/>
        <w:rPr>
          <w:rFonts w:ascii="Times New Roman" w:hAnsi="Times New Roman" w:cs="Times New Roman"/>
          <w:lang w:val="es-ES" w:eastAsia="es-ES"/>
        </w:rPr>
      </w:pPr>
    </w:p>
    <w:p w14:paraId="77775BF3" w14:textId="77777777" w:rsidR="008304BE" w:rsidRPr="005E6143" w:rsidRDefault="008304BE" w:rsidP="00E57D4A">
      <w:pPr>
        <w:pStyle w:val="Ttulo1"/>
        <w:ind w:left="0"/>
        <w:jc w:val="left"/>
      </w:pPr>
    </w:p>
    <w:p w14:paraId="510E3F42" w14:textId="5C28CC35" w:rsidR="007C6D84" w:rsidRPr="005E6143" w:rsidRDefault="004429EC" w:rsidP="00752D4E">
      <w:pPr>
        <w:pStyle w:val="Ttulo1"/>
        <w:tabs>
          <w:tab w:val="left" w:pos="1665"/>
          <w:tab w:val="left" w:pos="2930"/>
          <w:tab w:val="center" w:pos="3969"/>
        </w:tabs>
        <w:ind w:left="0"/>
        <w:jc w:val="left"/>
      </w:pPr>
      <w:bookmarkStart w:id="180" w:name="_Toc497035048"/>
      <w:r>
        <w:tab/>
      </w:r>
      <w:r>
        <w:tab/>
      </w:r>
      <w:r w:rsidR="00752D4E">
        <w:tab/>
      </w:r>
      <w:r w:rsidR="007C6D84" w:rsidRPr="005E6143">
        <w:t>CAPITULO V</w:t>
      </w:r>
      <w:bookmarkEnd w:id="180"/>
    </w:p>
    <w:p w14:paraId="01443917" w14:textId="314EE373" w:rsidR="00057AF8" w:rsidRPr="005E6143" w:rsidRDefault="007C6D84" w:rsidP="00F312ED">
      <w:pPr>
        <w:pStyle w:val="Ttulo1"/>
        <w:ind w:left="0"/>
      </w:pPr>
      <w:bookmarkStart w:id="181" w:name="_Toc494114061"/>
      <w:bookmarkStart w:id="182" w:name="_Toc497035049"/>
      <w:r w:rsidRPr="005E6143">
        <w:t>AREA FINANCIERA</w:t>
      </w:r>
      <w:bookmarkEnd w:id="181"/>
      <w:bookmarkEnd w:id="182"/>
    </w:p>
    <w:p w14:paraId="46F3D011" w14:textId="77897F75" w:rsidR="00F312ED" w:rsidRPr="005E6143" w:rsidRDefault="00F312ED" w:rsidP="00F312ED">
      <w:pPr>
        <w:spacing w:line="360" w:lineRule="auto"/>
        <w:jc w:val="both"/>
        <w:rPr>
          <w:rFonts w:ascii="Times New Roman" w:hAnsi="Times New Roman" w:cs="Times New Roman"/>
          <w:sz w:val="24"/>
          <w:lang w:val="es-ES" w:eastAsia="es-ES"/>
        </w:rPr>
      </w:pPr>
      <w:r w:rsidRPr="005E6143">
        <w:rPr>
          <w:rFonts w:ascii="Times New Roman" w:hAnsi="Times New Roman" w:cs="Times New Roman"/>
          <w:sz w:val="24"/>
          <w:lang w:val="es-ES" w:eastAsia="es-ES"/>
        </w:rPr>
        <w:t xml:space="preserve">En lo que corresponde a la economía, las finanzas se refieren a las actividades que se relacionan con flujos de capital y dinero entre individuos o empresas, a la vez también se le denomina finanzas sobre el estudio de actividades con relación a la especialidad de la Administración que </w:t>
      </w:r>
      <w:r w:rsidR="00785DC9" w:rsidRPr="005E6143">
        <w:rPr>
          <w:rFonts w:ascii="Times New Roman" w:hAnsi="Times New Roman" w:cs="Times New Roman"/>
          <w:sz w:val="24"/>
          <w:lang w:val="es-ES" w:eastAsia="es-ES"/>
        </w:rPr>
        <w:t>examina la obtención sobre la gestión por parte de una organización, ya sea del individuo o del Estado.</w:t>
      </w:r>
      <w:r w:rsidRPr="005E6143">
        <w:rPr>
          <w:rFonts w:ascii="Times New Roman" w:hAnsi="Times New Roman" w:cs="Times New Roman"/>
          <w:sz w:val="24"/>
          <w:lang w:val="es-ES" w:eastAsia="es-ES"/>
        </w:rPr>
        <w:t xml:space="preserve"> </w:t>
      </w:r>
    </w:p>
    <w:p w14:paraId="7E71099A" w14:textId="31EF5905" w:rsidR="0090606D" w:rsidRPr="005E6143" w:rsidRDefault="00781E22" w:rsidP="00781E22">
      <w:pPr>
        <w:pStyle w:val="Epgrafe"/>
        <w:rPr>
          <w:lang w:val="es-ES" w:eastAsia="es-ES"/>
        </w:rPr>
      </w:pPr>
      <w:bookmarkStart w:id="183" w:name="_Toc496170333"/>
      <w:bookmarkStart w:id="184" w:name="_Toc496532199"/>
      <w:r w:rsidRPr="005E6143">
        <w:t xml:space="preserve">Tabla </w:t>
      </w:r>
      <w:fldSimple w:instr=" SEQ Tabla \* ARABIC ">
        <w:r w:rsidR="005A6B23">
          <w:rPr>
            <w:noProof/>
          </w:rPr>
          <w:t>43</w:t>
        </w:r>
      </w:fldSimple>
      <w:r w:rsidRPr="005E6143">
        <w:t xml:space="preserve"> </w:t>
      </w:r>
      <w:r w:rsidR="0090606D" w:rsidRPr="005E6143">
        <w:t>Plan Financiero</w:t>
      </w:r>
      <w:bookmarkEnd w:id="183"/>
      <w:bookmarkEnd w:id="184"/>
    </w:p>
    <w:p w14:paraId="518A41FE" w14:textId="430BB34F" w:rsidR="007C6D84" w:rsidRPr="005E6143" w:rsidRDefault="007C6D84" w:rsidP="00D9756D">
      <w:pPr>
        <w:pStyle w:val="Ttulo2"/>
        <w:spacing w:line="360" w:lineRule="auto"/>
      </w:pPr>
      <w:bookmarkStart w:id="185" w:name="_Toc497035050"/>
      <w:r w:rsidRPr="005E6143">
        <w:t>Plan de inversiones</w:t>
      </w:r>
      <w:bookmarkEnd w:id="185"/>
    </w:p>
    <w:tbl>
      <w:tblPr>
        <w:tblW w:w="7305" w:type="dxa"/>
        <w:jc w:val="center"/>
        <w:tblCellMar>
          <w:left w:w="70" w:type="dxa"/>
          <w:right w:w="70" w:type="dxa"/>
        </w:tblCellMar>
        <w:tblLook w:val="04A0" w:firstRow="1" w:lastRow="0" w:firstColumn="1" w:lastColumn="0" w:noHBand="0" w:noVBand="1"/>
      </w:tblPr>
      <w:tblGrid>
        <w:gridCol w:w="1352"/>
        <w:gridCol w:w="2520"/>
        <w:gridCol w:w="1894"/>
        <w:gridCol w:w="1539"/>
      </w:tblGrid>
      <w:tr w:rsidR="00042C67" w:rsidRPr="00EB7DE3" w14:paraId="6D5812FF" w14:textId="77777777" w:rsidTr="00475009">
        <w:trPr>
          <w:trHeight w:val="260"/>
          <w:jc w:val="center"/>
        </w:trPr>
        <w:tc>
          <w:tcPr>
            <w:tcW w:w="1352" w:type="dxa"/>
            <w:tcBorders>
              <w:top w:val="single" w:sz="8" w:space="0" w:color="auto"/>
              <w:left w:val="single" w:sz="8" w:space="0" w:color="auto"/>
              <w:bottom w:val="single" w:sz="8" w:space="0" w:color="auto"/>
              <w:right w:val="single" w:sz="4" w:space="0" w:color="auto"/>
            </w:tcBorders>
            <w:shd w:val="clear" w:color="000000" w:fill="FFFFFF"/>
            <w:noWrap/>
            <w:vAlign w:val="bottom"/>
            <w:hideMark/>
          </w:tcPr>
          <w:p w14:paraId="0EB1CE92" w14:textId="77777777" w:rsidR="00042C67" w:rsidRPr="00EB7DE3" w:rsidRDefault="00042C67" w:rsidP="00E57D4A">
            <w:pPr>
              <w:spacing w:after="0" w:line="240" w:lineRule="auto"/>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CANTIDAD</w:t>
            </w:r>
          </w:p>
        </w:tc>
        <w:tc>
          <w:tcPr>
            <w:tcW w:w="2519" w:type="dxa"/>
            <w:tcBorders>
              <w:top w:val="single" w:sz="8" w:space="0" w:color="auto"/>
              <w:left w:val="nil"/>
              <w:bottom w:val="single" w:sz="8" w:space="0" w:color="auto"/>
              <w:right w:val="single" w:sz="4" w:space="0" w:color="auto"/>
            </w:tcBorders>
            <w:shd w:val="clear" w:color="000000" w:fill="FFFFFF"/>
            <w:noWrap/>
            <w:vAlign w:val="bottom"/>
            <w:hideMark/>
          </w:tcPr>
          <w:p w14:paraId="564E65A5"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DESCRIPCIÓN</w:t>
            </w:r>
          </w:p>
        </w:tc>
        <w:tc>
          <w:tcPr>
            <w:tcW w:w="1894" w:type="dxa"/>
            <w:tcBorders>
              <w:top w:val="single" w:sz="8" w:space="0" w:color="auto"/>
              <w:left w:val="nil"/>
              <w:bottom w:val="single" w:sz="8" w:space="0" w:color="auto"/>
              <w:right w:val="single" w:sz="4" w:space="0" w:color="auto"/>
            </w:tcBorders>
            <w:shd w:val="clear" w:color="000000" w:fill="FFFFFF"/>
            <w:noWrap/>
            <w:vAlign w:val="bottom"/>
            <w:hideMark/>
          </w:tcPr>
          <w:p w14:paraId="189E4409"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VALOR UNITARIO</w:t>
            </w:r>
          </w:p>
        </w:tc>
        <w:tc>
          <w:tcPr>
            <w:tcW w:w="1539" w:type="dxa"/>
            <w:tcBorders>
              <w:top w:val="single" w:sz="8" w:space="0" w:color="auto"/>
              <w:left w:val="nil"/>
              <w:bottom w:val="single" w:sz="8" w:space="0" w:color="auto"/>
              <w:right w:val="single" w:sz="8" w:space="0" w:color="auto"/>
            </w:tcBorders>
            <w:shd w:val="clear" w:color="000000" w:fill="FFFFFF"/>
            <w:noWrap/>
            <w:vAlign w:val="bottom"/>
            <w:hideMark/>
          </w:tcPr>
          <w:p w14:paraId="0AA4BFA0"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VALOR TOTAL</w:t>
            </w:r>
          </w:p>
        </w:tc>
      </w:tr>
      <w:tr w:rsidR="00042C67" w:rsidRPr="00EB7DE3" w14:paraId="7842BE3B" w14:textId="77777777" w:rsidTr="00475009">
        <w:trPr>
          <w:trHeight w:val="260"/>
          <w:jc w:val="center"/>
        </w:trPr>
        <w:tc>
          <w:tcPr>
            <w:tcW w:w="3872" w:type="dxa"/>
            <w:gridSpan w:val="2"/>
            <w:tcBorders>
              <w:top w:val="single" w:sz="8" w:space="0" w:color="auto"/>
              <w:left w:val="single" w:sz="8" w:space="0" w:color="auto"/>
              <w:bottom w:val="single" w:sz="4" w:space="0" w:color="auto"/>
              <w:right w:val="single" w:sz="4" w:space="0" w:color="auto"/>
            </w:tcBorders>
            <w:shd w:val="clear" w:color="000000" w:fill="FFFFFF"/>
            <w:noWrap/>
            <w:vAlign w:val="bottom"/>
            <w:hideMark/>
          </w:tcPr>
          <w:p w14:paraId="66DDB17A"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INSTALACIONES</w:t>
            </w:r>
          </w:p>
        </w:tc>
        <w:tc>
          <w:tcPr>
            <w:tcW w:w="1894" w:type="dxa"/>
            <w:tcBorders>
              <w:top w:val="single" w:sz="8" w:space="0" w:color="auto"/>
              <w:left w:val="nil"/>
              <w:bottom w:val="single" w:sz="4" w:space="0" w:color="auto"/>
              <w:right w:val="single" w:sz="4" w:space="0" w:color="auto"/>
            </w:tcBorders>
            <w:shd w:val="clear" w:color="000000" w:fill="FFFFFF"/>
            <w:noWrap/>
            <w:vAlign w:val="bottom"/>
            <w:hideMark/>
          </w:tcPr>
          <w:p w14:paraId="61EE844A"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39" w:type="dxa"/>
            <w:tcBorders>
              <w:top w:val="single" w:sz="8" w:space="0" w:color="auto"/>
              <w:left w:val="nil"/>
              <w:bottom w:val="single" w:sz="4" w:space="0" w:color="auto"/>
              <w:right w:val="single" w:sz="8" w:space="0" w:color="auto"/>
            </w:tcBorders>
            <w:shd w:val="clear" w:color="000000" w:fill="FFFFFF"/>
            <w:noWrap/>
            <w:vAlign w:val="bottom"/>
            <w:hideMark/>
          </w:tcPr>
          <w:p w14:paraId="1655E519" w14:textId="76365575" w:rsidR="00042C67" w:rsidRPr="00EB7DE3" w:rsidRDefault="00727E90" w:rsidP="00042C67">
            <w:pPr>
              <w:spacing w:after="0" w:line="240" w:lineRule="auto"/>
              <w:jc w:val="center"/>
              <w:rPr>
                <w:rFonts w:ascii="Times New Roman" w:eastAsia="Times New Roman" w:hAnsi="Times New Roman" w:cs="Times New Roman"/>
                <w:b/>
                <w:bCs/>
                <w:color w:val="000000"/>
                <w:lang w:eastAsia="es-EC"/>
              </w:rPr>
            </w:pPr>
            <w:r>
              <w:rPr>
                <w:rFonts w:ascii="Times New Roman" w:eastAsia="Times New Roman" w:hAnsi="Times New Roman" w:cs="Times New Roman"/>
                <w:b/>
                <w:bCs/>
                <w:color w:val="000000"/>
                <w:lang w:eastAsia="es-EC"/>
              </w:rPr>
              <w:t>5.000</w:t>
            </w:r>
          </w:p>
        </w:tc>
      </w:tr>
      <w:tr w:rsidR="00042C67" w:rsidRPr="00EB7DE3" w14:paraId="4B916F15"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3388C895"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w:t>
            </w:r>
          </w:p>
        </w:tc>
        <w:tc>
          <w:tcPr>
            <w:tcW w:w="2519" w:type="dxa"/>
            <w:tcBorders>
              <w:top w:val="nil"/>
              <w:left w:val="nil"/>
              <w:bottom w:val="single" w:sz="4" w:space="0" w:color="auto"/>
              <w:right w:val="single" w:sz="4" w:space="0" w:color="auto"/>
            </w:tcBorders>
            <w:shd w:val="clear" w:color="000000" w:fill="FFFFFF"/>
            <w:noWrap/>
            <w:vAlign w:val="bottom"/>
            <w:hideMark/>
          </w:tcPr>
          <w:p w14:paraId="2183CC3B"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Terreno</w:t>
            </w:r>
          </w:p>
        </w:tc>
        <w:tc>
          <w:tcPr>
            <w:tcW w:w="1894" w:type="dxa"/>
            <w:tcBorders>
              <w:top w:val="nil"/>
              <w:left w:val="nil"/>
              <w:bottom w:val="single" w:sz="4" w:space="0" w:color="auto"/>
              <w:right w:val="single" w:sz="4" w:space="0" w:color="auto"/>
            </w:tcBorders>
            <w:shd w:val="clear" w:color="000000" w:fill="FFFFFF"/>
            <w:noWrap/>
            <w:vAlign w:val="bottom"/>
            <w:hideMark/>
          </w:tcPr>
          <w:p w14:paraId="583EAD94" w14:textId="27A1A38F"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5.000</w:t>
            </w:r>
          </w:p>
        </w:tc>
        <w:tc>
          <w:tcPr>
            <w:tcW w:w="1539" w:type="dxa"/>
            <w:tcBorders>
              <w:top w:val="nil"/>
              <w:left w:val="nil"/>
              <w:bottom w:val="single" w:sz="4" w:space="0" w:color="auto"/>
              <w:right w:val="single" w:sz="8" w:space="0" w:color="auto"/>
            </w:tcBorders>
            <w:shd w:val="clear" w:color="000000" w:fill="FFFFFF"/>
            <w:noWrap/>
            <w:vAlign w:val="bottom"/>
            <w:hideMark/>
          </w:tcPr>
          <w:p w14:paraId="7795DECE" w14:textId="1A83C1D3"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5.000</w:t>
            </w:r>
          </w:p>
        </w:tc>
      </w:tr>
      <w:tr w:rsidR="00042C67" w:rsidRPr="00EB7DE3" w14:paraId="5ED272BF" w14:textId="77777777" w:rsidTr="00475009">
        <w:trPr>
          <w:trHeight w:val="260"/>
          <w:jc w:val="center"/>
        </w:trPr>
        <w:tc>
          <w:tcPr>
            <w:tcW w:w="3872" w:type="dxa"/>
            <w:gridSpan w:val="2"/>
            <w:tcBorders>
              <w:top w:val="single" w:sz="4" w:space="0" w:color="auto"/>
              <w:left w:val="single" w:sz="8" w:space="0" w:color="auto"/>
              <w:bottom w:val="single" w:sz="4" w:space="0" w:color="auto"/>
              <w:right w:val="single" w:sz="4" w:space="0" w:color="auto"/>
            </w:tcBorders>
            <w:shd w:val="clear" w:color="000000" w:fill="FFFFFF"/>
            <w:vAlign w:val="bottom"/>
            <w:hideMark/>
          </w:tcPr>
          <w:p w14:paraId="255F6833"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MAQUINARIA Y EQUIPO</w:t>
            </w:r>
          </w:p>
        </w:tc>
        <w:tc>
          <w:tcPr>
            <w:tcW w:w="1894" w:type="dxa"/>
            <w:tcBorders>
              <w:top w:val="nil"/>
              <w:left w:val="nil"/>
              <w:bottom w:val="single" w:sz="4" w:space="0" w:color="auto"/>
              <w:right w:val="single" w:sz="4" w:space="0" w:color="auto"/>
            </w:tcBorders>
            <w:shd w:val="clear" w:color="000000" w:fill="FFFFFF"/>
            <w:noWrap/>
            <w:vAlign w:val="bottom"/>
            <w:hideMark/>
          </w:tcPr>
          <w:p w14:paraId="582D31C3"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39" w:type="dxa"/>
            <w:tcBorders>
              <w:top w:val="nil"/>
              <w:left w:val="nil"/>
              <w:bottom w:val="single" w:sz="4" w:space="0" w:color="auto"/>
              <w:right w:val="single" w:sz="8" w:space="0" w:color="auto"/>
            </w:tcBorders>
            <w:shd w:val="clear" w:color="000000" w:fill="FFFFFF"/>
            <w:noWrap/>
            <w:vAlign w:val="bottom"/>
            <w:hideMark/>
          </w:tcPr>
          <w:p w14:paraId="58DAD962" w14:textId="75A04040" w:rsidR="00042C67" w:rsidRPr="00EB7DE3" w:rsidRDefault="00727E90" w:rsidP="00042C67">
            <w:pPr>
              <w:spacing w:after="0" w:line="240" w:lineRule="auto"/>
              <w:jc w:val="center"/>
              <w:rPr>
                <w:rFonts w:ascii="Times New Roman" w:eastAsia="Times New Roman" w:hAnsi="Times New Roman" w:cs="Times New Roman"/>
                <w:b/>
                <w:bCs/>
                <w:color w:val="000000"/>
                <w:lang w:eastAsia="es-EC"/>
              </w:rPr>
            </w:pPr>
            <w:r>
              <w:rPr>
                <w:rFonts w:ascii="Times New Roman" w:eastAsia="Times New Roman" w:hAnsi="Times New Roman" w:cs="Times New Roman"/>
                <w:b/>
                <w:bCs/>
                <w:color w:val="000000"/>
                <w:lang w:eastAsia="es-EC"/>
              </w:rPr>
              <w:t>13.300</w:t>
            </w:r>
          </w:p>
        </w:tc>
      </w:tr>
      <w:tr w:rsidR="00042C67" w:rsidRPr="00EB7DE3" w14:paraId="29873EC4"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4A88E3AD"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w:t>
            </w:r>
          </w:p>
        </w:tc>
        <w:tc>
          <w:tcPr>
            <w:tcW w:w="2519" w:type="dxa"/>
            <w:tcBorders>
              <w:top w:val="nil"/>
              <w:left w:val="nil"/>
              <w:bottom w:val="single" w:sz="4" w:space="0" w:color="auto"/>
              <w:right w:val="single" w:sz="4" w:space="0" w:color="auto"/>
            </w:tcBorders>
            <w:shd w:val="clear" w:color="000000" w:fill="FFFFFF"/>
            <w:noWrap/>
            <w:vAlign w:val="bottom"/>
            <w:hideMark/>
          </w:tcPr>
          <w:p w14:paraId="009338F8"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Máquina de Enfriamiento</w:t>
            </w:r>
          </w:p>
        </w:tc>
        <w:tc>
          <w:tcPr>
            <w:tcW w:w="1894" w:type="dxa"/>
            <w:tcBorders>
              <w:top w:val="nil"/>
              <w:left w:val="nil"/>
              <w:bottom w:val="single" w:sz="4" w:space="0" w:color="auto"/>
              <w:right w:val="single" w:sz="4" w:space="0" w:color="auto"/>
            </w:tcBorders>
            <w:shd w:val="clear" w:color="000000" w:fill="FFFFFF"/>
            <w:noWrap/>
            <w:vAlign w:val="bottom"/>
            <w:hideMark/>
          </w:tcPr>
          <w:p w14:paraId="2AFD42C2" w14:textId="4EE37495"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3.000</w:t>
            </w:r>
          </w:p>
        </w:tc>
        <w:tc>
          <w:tcPr>
            <w:tcW w:w="1539" w:type="dxa"/>
            <w:tcBorders>
              <w:top w:val="nil"/>
              <w:left w:val="nil"/>
              <w:bottom w:val="single" w:sz="4" w:space="0" w:color="auto"/>
              <w:right w:val="single" w:sz="8" w:space="0" w:color="auto"/>
            </w:tcBorders>
            <w:shd w:val="clear" w:color="000000" w:fill="FFFFFF"/>
            <w:noWrap/>
            <w:vAlign w:val="bottom"/>
            <w:hideMark/>
          </w:tcPr>
          <w:p w14:paraId="50F6DCF3" w14:textId="19570912"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3.000</w:t>
            </w:r>
          </w:p>
        </w:tc>
      </w:tr>
      <w:tr w:rsidR="00042C67" w:rsidRPr="00EB7DE3" w14:paraId="36A60CAC"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447FB753"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w:t>
            </w:r>
          </w:p>
        </w:tc>
        <w:tc>
          <w:tcPr>
            <w:tcW w:w="2519" w:type="dxa"/>
            <w:tcBorders>
              <w:top w:val="nil"/>
              <w:left w:val="nil"/>
              <w:bottom w:val="single" w:sz="4" w:space="0" w:color="auto"/>
              <w:right w:val="single" w:sz="4" w:space="0" w:color="auto"/>
            </w:tcBorders>
            <w:shd w:val="clear" w:color="000000" w:fill="FFFFFF"/>
            <w:noWrap/>
            <w:vAlign w:val="bottom"/>
            <w:hideMark/>
          </w:tcPr>
          <w:p w14:paraId="72A8C7FC"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Marmita Volcablearia</w:t>
            </w:r>
          </w:p>
        </w:tc>
        <w:tc>
          <w:tcPr>
            <w:tcW w:w="1894" w:type="dxa"/>
            <w:tcBorders>
              <w:top w:val="nil"/>
              <w:left w:val="nil"/>
              <w:bottom w:val="single" w:sz="4" w:space="0" w:color="auto"/>
              <w:right w:val="single" w:sz="4" w:space="0" w:color="auto"/>
            </w:tcBorders>
            <w:shd w:val="clear" w:color="000000" w:fill="FFFFFF"/>
            <w:noWrap/>
            <w:vAlign w:val="bottom"/>
            <w:hideMark/>
          </w:tcPr>
          <w:p w14:paraId="500D10C6" w14:textId="206C4E72"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8</w:t>
            </w:r>
            <w:r w:rsidR="00727E90">
              <w:rPr>
                <w:rFonts w:ascii="Times New Roman" w:eastAsia="Times New Roman" w:hAnsi="Times New Roman" w:cs="Times New Roman"/>
                <w:color w:val="000000"/>
                <w:lang w:eastAsia="es-EC"/>
              </w:rPr>
              <w:t>.500</w:t>
            </w:r>
          </w:p>
        </w:tc>
        <w:tc>
          <w:tcPr>
            <w:tcW w:w="1539" w:type="dxa"/>
            <w:tcBorders>
              <w:top w:val="nil"/>
              <w:left w:val="nil"/>
              <w:bottom w:val="single" w:sz="4" w:space="0" w:color="auto"/>
              <w:right w:val="single" w:sz="8" w:space="0" w:color="auto"/>
            </w:tcBorders>
            <w:shd w:val="clear" w:color="000000" w:fill="FFFFFF"/>
            <w:noWrap/>
            <w:vAlign w:val="bottom"/>
            <w:hideMark/>
          </w:tcPr>
          <w:p w14:paraId="204949EF" w14:textId="49B477F5"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8.500</w:t>
            </w:r>
          </w:p>
        </w:tc>
      </w:tr>
      <w:tr w:rsidR="00042C67" w:rsidRPr="00EB7DE3" w14:paraId="7D36E014"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1B40FAD4"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w:t>
            </w:r>
          </w:p>
        </w:tc>
        <w:tc>
          <w:tcPr>
            <w:tcW w:w="2519" w:type="dxa"/>
            <w:tcBorders>
              <w:top w:val="nil"/>
              <w:left w:val="nil"/>
              <w:bottom w:val="single" w:sz="4" w:space="0" w:color="auto"/>
              <w:right w:val="single" w:sz="4" w:space="0" w:color="auto"/>
            </w:tcBorders>
            <w:shd w:val="clear" w:color="000000" w:fill="FFFFFF"/>
            <w:noWrap/>
            <w:vAlign w:val="bottom"/>
            <w:hideMark/>
          </w:tcPr>
          <w:p w14:paraId="26E3506A"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Molino de Soya</w:t>
            </w:r>
          </w:p>
        </w:tc>
        <w:tc>
          <w:tcPr>
            <w:tcW w:w="1894" w:type="dxa"/>
            <w:tcBorders>
              <w:top w:val="nil"/>
              <w:left w:val="nil"/>
              <w:bottom w:val="single" w:sz="4" w:space="0" w:color="auto"/>
              <w:right w:val="single" w:sz="4" w:space="0" w:color="auto"/>
            </w:tcBorders>
            <w:shd w:val="clear" w:color="000000" w:fill="FFFFFF"/>
            <w:noWrap/>
            <w:vAlign w:val="bottom"/>
            <w:hideMark/>
          </w:tcPr>
          <w:p w14:paraId="7990AB3A" w14:textId="77D4F37B"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1.800</w:t>
            </w:r>
          </w:p>
        </w:tc>
        <w:tc>
          <w:tcPr>
            <w:tcW w:w="1539" w:type="dxa"/>
            <w:tcBorders>
              <w:top w:val="nil"/>
              <w:left w:val="nil"/>
              <w:bottom w:val="single" w:sz="4" w:space="0" w:color="auto"/>
              <w:right w:val="single" w:sz="8" w:space="0" w:color="auto"/>
            </w:tcBorders>
            <w:shd w:val="clear" w:color="000000" w:fill="FFFFFF"/>
            <w:noWrap/>
            <w:vAlign w:val="bottom"/>
            <w:hideMark/>
          </w:tcPr>
          <w:p w14:paraId="3E05BD2B" w14:textId="28E70A6D"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1.800</w:t>
            </w:r>
          </w:p>
        </w:tc>
      </w:tr>
      <w:tr w:rsidR="00042C67" w:rsidRPr="00EB7DE3" w14:paraId="456888AB" w14:textId="77777777" w:rsidTr="00475009">
        <w:trPr>
          <w:trHeight w:val="260"/>
          <w:jc w:val="center"/>
        </w:trPr>
        <w:tc>
          <w:tcPr>
            <w:tcW w:w="3872" w:type="dxa"/>
            <w:gridSpan w:val="2"/>
            <w:tcBorders>
              <w:top w:val="single" w:sz="4" w:space="0" w:color="auto"/>
              <w:left w:val="single" w:sz="8" w:space="0" w:color="auto"/>
              <w:bottom w:val="single" w:sz="4" w:space="0" w:color="auto"/>
              <w:right w:val="single" w:sz="4" w:space="0" w:color="auto"/>
            </w:tcBorders>
            <w:shd w:val="clear" w:color="000000" w:fill="FFFFFF"/>
            <w:noWrap/>
            <w:vAlign w:val="bottom"/>
            <w:hideMark/>
          </w:tcPr>
          <w:p w14:paraId="3D3F47B7"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VEHICULOS</w:t>
            </w:r>
          </w:p>
        </w:tc>
        <w:tc>
          <w:tcPr>
            <w:tcW w:w="1894" w:type="dxa"/>
            <w:tcBorders>
              <w:top w:val="nil"/>
              <w:left w:val="nil"/>
              <w:bottom w:val="single" w:sz="4" w:space="0" w:color="auto"/>
              <w:right w:val="single" w:sz="4" w:space="0" w:color="auto"/>
            </w:tcBorders>
            <w:shd w:val="clear" w:color="000000" w:fill="FFFFFF"/>
            <w:noWrap/>
            <w:vAlign w:val="bottom"/>
            <w:hideMark/>
          </w:tcPr>
          <w:p w14:paraId="3FAF1943"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39" w:type="dxa"/>
            <w:tcBorders>
              <w:top w:val="nil"/>
              <w:left w:val="nil"/>
              <w:bottom w:val="single" w:sz="4" w:space="0" w:color="auto"/>
              <w:right w:val="single" w:sz="8" w:space="0" w:color="auto"/>
            </w:tcBorders>
            <w:shd w:val="clear" w:color="000000" w:fill="FFFFFF"/>
            <w:noWrap/>
            <w:vAlign w:val="bottom"/>
            <w:hideMark/>
          </w:tcPr>
          <w:p w14:paraId="3B68FAC1" w14:textId="171929B6"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10.000</w:t>
            </w:r>
          </w:p>
        </w:tc>
      </w:tr>
      <w:tr w:rsidR="00042C67" w:rsidRPr="00EB7DE3" w14:paraId="7922810E"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564FD7B2"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w:t>
            </w:r>
          </w:p>
        </w:tc>
        <w:tc>
          <w:tcPr>
            <w:tcW w:w="2519" w:type="dxa"/>
            <w:tcBorders>
              <w:top w:val="nil"/>
              <w:left w:val="nil"/>
              <w:bottom w:val="single" w:sz="4" w:space="0" w:color="auto"/>
              <w:right w:val="single" w:sz="4" w:space="0" w:color="auto"/>
            </w:tcBorders>
            <w:shd w:val="clear" w:color="000000" w:fill="FFFFFF"/>
            <w:noWrap/>
            <w:vAlign w:val="bottom"/>
            <w:hideMark/>
          </w:tcPr>
          <w:p w14:paraId="50129DC2" w14:textId="4AD2DCC1" w:rsidR="00042C67" w:rsidRPr="00EB7DE3" w:rsidRDefault="00781E22"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Vehículo</w:t>
            </w:r>
          </w:p>
        </w:tc>
        <w:tc>
          <w:tcPr>
            <w:tcW w:w="1894" w:type="dxa"/>
            <w:tcBorders>
              <w:top w:val="nil"/>
              <w:left w:val="nil"/>
              <w:bottom w:val="single" w:sz="4" w:space="0" w:color="auto"/>
              <w:right w:val="single" w:sz="4" w:space="0" w:color="auto"/>
            </w:tcBorders>
            <w:shd w:val="clear" w:color="000000" w:fill="FFFFFF"/>
            <w:noWrap/>
            <w:vAlign w:val="bottom"/>
            <w:hideMark/>
          </w:tcPr>
          <w:p w14:paraId="753AEA00" w14:textId="50C5359B"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10.000</w:t>
            </w:r>
          </w:p>
        </w:tc>
        <w:tc>
          <w:tcPr>
            <w:tcW w:w="1539" w:type="dxa"/>
            <w:tcBorders>
              <w:top w:val="nil"/>
              <w:left w:val="nil"/>
              <w:bottom w:val="single" w:sz="4" w:space="0" w:color="auto"/>
              <w:right w:val="single" w:sz="8" w:space="0" w:color="auto"/>
            </w:tcBorders>
            <w:shd w:val="clear" w:color="000000" w:fill="FFFFFF"/>
            <w:noWrap/>
            <w:vAlign w:val="bottom"/>
            <w:hideMark/>
          </w:tcPr>
          <w:p w14:paraId="702FE9A0" w14:textId="5522A6AF"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10.000</w:t>
            </w:r>
          </w:p>
        </w:tc>
      </w:tr>
      <w:tr w:rsidR="00042C67" w:rsidRPr="00EB7DE3" w14:paraId="63F2074B" w14:textId="77777777" w:rsidTr="00475009">
        <w:trPr>
          <w:trHeight w:val="260"/>
          <w:jc w:val="center"/>
        </w:trPr>
        <w:tc>
          <w:tcPr>
            <w:tcW w:w="3872" w:type="dxa"/>
            <w:gridSpan w:val="2"/>
            <w:tcBorders>
              <w:top w:val="single" w:sz="4" w:space="0" w:color="auto"/>
              <w:left w:val="single" w:sz="8" w:space="0" w:color="auto"/>
              <w:bottom w:val="single" w:sz="4" w:space="0" w:color="auto"/>
              <w:right w:val="single" w:sz="4" w:space="0" w:color="auto"/>
            </w:tcBorders>
            <w:shd w:val="clear" w:color="000000" w:fill="FFFFFF"/>
            <w:noWrap/>
            <w:vAlign w:val="bottom"/>
            <w:hideMark/>
          </w:tcPr>
          <w:p w14:paraId="3BBDDF83"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EQUIPOS DE COMPUTACION</w:t>
            </w:r>
          </w:p>
        </w:tc>
        <w:tc>
          <w:tcPr>
            <w:tcW w:w="1894" w:type="dxa"/>
            <w:tcBorders>
              <w:top w:val="nil"/>
              <w:left w:val="nil"/>
              <w:bottom w:val="single" w:sz="4" w:space="0" w:color="auto"/>
              <w:right w:val="single" w:sz="4" w:space="0" w:color="auto"/>
            </w:tcBorders>
            <w:shd w:val="clear" w:color="000000" w:fill="FFFFFF"/>
            <w:noWrap/>
            <w:vAlign w:val="bottom"/>
            <w:hideMark/>
          </w:tcPr>
          <w:p w14:paraId="7E346DF1"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39" w:type="dxa"/>
            <w:tcBorders>
              <w:top w:val="nil"/>
              <w:left w:val="nil"/>
              <w:bottom w:val="single" w:sz="4" w:space="0" w:color="auto"/>
              <w:right w:val="single" w:sz="8" w:space="0" w:color="auto"/>
            </w:tcBorders>
            <w:shd w:val="clear" w:color="000000" w:fill="FFFFFF"/>
            <w:noWrap/>
            <w:vAlign w:val="bottom"/>
            <w:hideMark/>
          </w:tcPr>
          <w:p w14:paraId="3C6AB016" w14:textId="52832914"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1.300</w:t>
            </w:r>
          </w:p>
        </w:tc>
      </w:tr>
      <w:tr w:rsidR="00042C67" w:rsidRPr="00EB7DE3" w14:paraId="3AC9E359"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570EB724"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w:t>
            </w:r>
          </w:p>
        </w:tc>
        <w:tc>
          <w:tcPr>
            <w:tcW w:w="2519" w:type="dxa"/>
            <w:tcBorders>
              <w:top w:val="nil"/>
              <w:left w:val="nil"/>
              <w:bottom w:val="single" w:sz="4" w:space="0" w:color="auto"/>
              <w:right w:val="single" w:sz="4" w:space="0" w:color="auto"/>
            </w:tcBorders>
            <w:shd w:val="clear" w:color="000000" w:fill="FFFFFF"/>
            <w:noWrap/>
            <w:vAlign w:val="bottom"/>
            <w:hideMark/>
          </w:tcPr>
          <w:p w14:paraId="6A94B352"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Caja registradora</w:t>
            </w:r>
          </w:p>
        </w:tc>
        <w:tc>
          <w:tcPr>
            <w:tcW w:w="1894" w:type="dxa"/>
            <w:tcBorders>
              <w:top w:val="nil"/>
              <w:left w:val="nil"/>
              <w:bottom w:val="single" w:sz="4" w:space="0" w:color="auto"/>
              <w:right w:val="single" w:sz="4" w:space="0" w:color="auto"/>
            </w:tcBorders>
            <w:shd w:val="clear" w:color="000000" w:fill="FFFFFF"/>
            <w:noWrap/>
            <w:vAlign w:val="bottom"/>
            <w:hideMark/>
          </w:tcPr>
          <w:p w14:paraId="65B0496C" w14:textId="4CDF284A"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1.300</w:t>
            </w:r>
          </w:p>
        </w:tc>
        <w:tc>
          <w:tcPr>
            <w:tcW w:w="1539" w:type="dxa"/>
            <w:tcBorders>
              <w:top w:val="nil"/>
              <w:left w:val="nil"/>
              <w:bottom w:val="single" w:sz="4" w:space="0" w:color="auto"/>
              <w:right w:val="single" w:sz="8" w:space="0" w:color="auto"/>
            </w:tcBorders>
            <w:shd w:val="clear" w:color="000000" w:fill="FFFFFF"/>
            <w:noWrap/>
            <w:vAlign w:val="bottom"/>
            <w:hideMark/>
          </w:tcPr>
          <w:p w14:paraId="36FD9F02" w14:textId="2C8EFC46"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1.300</w:t>
            </w:r>
          </w:p>
        </w:tc>
      </w:tr>
      <w:tr w:rsidR="00042C67" w:rsidRPr="00EB7DE3" w14:paraId="489F8173" w14:textId="77777777" w:rsidTr="00475009">
        <w:trPr>
          <w:trHeight w:val="260"/>
          <w:jc w:val="center"/>
        </w:trPr>
        <w:tc>
          <w:tcPr>
            <w:tcW w:w="3872" w:type="dxa"/>
            <w:gridSpan w:val="2"/>
            <w:tcBorders>
              <w:top w:val="single" w:sz="4" w:space="0" w:color="auto"/>
              <w:left w:val="single" w:sz="8" w:space="0" w:color="auto"/>
              <w:bottom w:val="single" w:sz="4" w:space="0" w:color="auto"/>
              <w:right w:val="single" w:sz="4" w:space="0" w:color="auto"/>
            </w:tcBorders>
            <w:shd w:val="clear" w:color="000000" w:fill="FFFFFF"/>
            <w:vAlign w:val="bottom"/>
            <w:hideMark/>
          </w:tcPr>
          <w:p w14:paraId="6E239C14"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INVENTARIOS</w:t>
            </w:r>
          </w:p>
        </w:tc>
        <w:tc>
          <w:tcPr>
            <w:tcW w:w="1894" w:type="dxa"/>
            <w:tcBorders>
              <w:top w:val="nil"/>
              <w:left w:val="nil"/>
              <w:bottom w:val="single" w:sz="4" w:space="0" w:color="auto"/>
              <w:right w:val="single" w:sz="4" w:space="0" w:color="auto"/>
            </w:tcBorders>
            <w:shd w:val="clear" w:color="000000" w:fill="FFFFFF"/>
            <w:noWrap/>
            <w:vAlign w:val="bottom"/>
            <w:hideMark/>
          </w:tcPr>
          <w:p w14:paraId="6727A7CB"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39" w:type="dxa"/>
            <w:tcBorders>
              <w:top w:val="nil"/>
              <w:left w:val="nil"/>
              <w:bottom w:val="single" w:sz="4" w:space="0" w:color="auto"/>
              <w:right w:val="single" w:sz="8" w:space="0" w:color="auto"/>
            </w:tcBorders>
            <w:shd w:val="clear" w:color="000000" w:fill="FFFFFF"/>
            <w:noWrap/>
            <w:vAlign w:val="bottom"/>
            <w:hideMark/>
          </w:tcPr>
          <w:p w14:paraId="775D1299"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16.395,41</w:t>
            </w:r>
          </w:p>
        </w:tc>
      </w:tr>
      <w:tr w:rsidR="00042C67" w:rsidRPr="00EB7DE3" w14:paraId="241E0CE4"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2A35FB03"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73.605</w:t>
            </w:r>
          </w:p>
        </w:tc>
        <w:tc>
          <w:tcPr>
            <w:tcW w:w="2519" w:type="dxa"/>
            <w:tcBorders>
              <w:top w:val="nil"/>
              <w:left w:val="nil"/>
              <w:bottom w:val="single" w:sz="4" w:space="0" w:color="auto"/>
              <w:right w:val="single" w:sz="4" w:space="0" w:color="auto"/>
            </w:tcBorders>
            <w:shd w:val="clear" w:color="000000" w:fill="FFFFFF"/>
            <w:noWrap/>
            <w:vAlign w:val="bottom"/>
            <w:hideMark/>
          </w:tcPr>
          <w:p w14:paraId="73EB5A95"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Leche de soya</w:t>
            </w:r>
          </w:p>
        </w:tc>
        <w:tc>
          <w:tcPr>
            <w:tcW w:w="1894" w:type="dxa"/>
            <w:tcBorders>
              <w:top w:val="nil"/>
              <w:left w:val="nil"/>
              <w:bottom w:val="single" w:sz="4" w:space="0" w:color="auto"/>
              <w:right w:val="single" w:sz="4" w:space="0" w:color="auto"/>
            </w:tcBorders>
            <w:shd w:val="clear" w:color="000000" w:fill="FFFFFF"/>
            <w:noWrap/>
            <w:vAlign w:val="bottom"/>
            <w:hideMark/>
          </w:tcPr>
          <w:p w14:paraId="26FF04AF"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0,01</w:t>
            </w:r>
          </w:p>
        </w:tc>
        <w:tc>
          <w:tcPr>
            <w:tcW w:w="1539" w:type="dxa"/>
            <w:tcBorders>
              <w:top w:val="nil"/>
              <w:left w:val="nil"/>
              <w:bottom w:val="single" w:sz="4" w:space="0" w:color="auto"/>
              <w:right w:val="single" w:sz="8" w:space="0" w:color="auto"/>
            </w:tcBorders>
            <w:shd w:val="clear" w:color="000000" w:fill="FFFFFF"/>
            <w:noWrap/>
            <w:vAlign w:val="bottom"/>
            <w:hideMark/>
          </w:tcPr>
          <w:p w14:paraId="20637F79"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736,05</w:t>
            </w:r>
          </w:p>
        </w:tc>
      </w:tr>
      <w:tr w:rsidR="00042C67" w:rsidRPr="00EB7DE3" w14:paraId="0F0EB12C"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2FE148B1"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5.257.500</w:t>
            </w:r>
          </w:p>
        </w:tc>
        <w:tc>
          <w:tcPr>
            <w:tcW w:w="2519" w:type="dxa"/>
            <w:tcBorders>
              <w:top w:val="nil"/>
              <w:left w:val="nil"/>
              <w:bottom w:val="single" w:sz="4" w:space="0" w:color="auto"/>
              <w:right w:val="single" w:sz="4" w:space="0" w:color="auto"/>
            </w:tcBorders>
            <w:shd w:val="clear" w:color="000000" w:fill="FFFFFF"/>
            <w:noWrap/>
            <w:vAlign w:val="bottom"/>
            <w:hideMark/>
          </w:tcPr>
          <w:p w14:paraId="70AE7B2D"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Agua</w:t>
            </w:r>
          </w:p>
        </w:tc>
        <w:tc>
          <w:tcPr>
            <w:tcW w:w="1894" w:type="dxa"/>
            <w:tcBorders>
              <w:top w:val="nil"/>
              <w:left w:val="nil"/>
              <w:bottom w:val="single" w:sz="4" w:space="0" w:color="auto"/>
              <w:right w:val="single" w:sz="4" w:space="0" w:color="auto"/>
            </w:tcBorders>
            <w:shd w:val="clear" w:color="000000" w:fill="FFFFFF"/>
            <w:noWrap/>
            <w:vAlign w:val="bottom"/>
            <w:hideMark/>
          </w:tcPr>
          <w:p w14:paraId="70B8551F"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0,00</w:t>
            </w:r>
          </w:p>
        </w:tc>
        <w:tc>
          <w:tcPr>
            <w:tcW w:w="1539" w:type="dxa"/>
            <w:tcBorders>
              <w:top w:val="nil"/>
              <w:left w:val="nil"/>
              <w:bottom w:val="single" w:sz="4" w:space="0" w:color="auto"/>
              <w:right w:val="single" w:sz="8" w:space="0" w:color="auto"/>
            </w:tcBorders>
            <w:shd w:val="clear" w:color="000000" w:fill="FFFFFF"/>
            <w:noWrap/>
            <w:vAlign w:val="bottom"/>
            <w:hideMark/>
          </w:tcPr>
          <w:p w14:paraId="6AA67621"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2,52</w:t>
            </w:r>
          </w:p>
        </w:tc>
      </w:tr>
      <w:tr w:rsidR="00042C67" w:rsidRPr="00EB7DE3" w14:paraId="0BE47B1B"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41AFAF04"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73.605</w:t>
            </w:r>
          </w:p>
        </w:tc>
        <w:tc>
          <w:tcPr>
            <w:tcW w:w="2519" w:type="dxa"/>
            <w:tcBorders>
              <w:top w:val="nil"/>
              <w:left w:val="nil"/>
              <w:bottom w:val="single" w:sz="4" w:space="0" w:color="auto"/>
              <w:right w:val="single" w:sz="4" w:space="0" w:color="auto"/>
            </w:tcBorders>
            <w:shd w:val="clear" w:color="000000" w:fill="FFFFFF"/>
            <w:noWrap/>
            <w:vAlign w:val="bottom"/>
            <w:hideMark/>
          </w:tcPr>
          <w:p w14:paraId="0BD9F19E"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Probioticos</w:t>
            </w:r>
          </w:p>
        </w:tc>
        <w:tc>
          <w:tcPr>
            <w:tcW w:w="1894" w:type="dxa"/>
            <w:tcBorders>
              <w:top w:val="nil"/>
              <w:left w:val="nil"/>
              <w:bottom w:val="single" w:sz="4" w:space="0" w:color="auto"/>
              <w:right w:val="single" w:sz="4" w:space="0" w:color="auto"/>
            </w:tcBorders>
            <w:shd w:val="clear" w:color="000000" w:fill="FFFFFF"/>
            <w:noWrap/>
            <w:vAlign w:val="bottom"/>
            <w:hideMark/>
          </w:tcPr>
          <w:p w14:paraId="4316E09D"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0,14</w:t>
            </w:r>
          </w:p>
        </w:tc>
        <w:tc>
          <w:tcPr>
            <w:tcW w:w="1539" w:type="dxa"/>
            <w:tcBorders>
              <w:top w:val="nil"/>
              <w:left w:val="nil"/>
              <w:bottom w:val="single" w:sz="4" w:space="0" w:color="auto"/>
              <w:right w:val="single" w:sz="8" w:space="0" w:color="auto"/>
            </w:tcBorders>
            <w:shd w:val="clear" w:color="000000" w:fill="FFFFFF"/>
            <w:noWrap/>
            <w:vAlign w:val="bottom"/>
            <w:hideMark/>
          </w:tcPr>
          <w:p w14:paraId="5FB3B2F0"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10.451,91</w:t>
            </w:r>
          </w:p>
        </w:tc>
      </w:tr>
      <w:tr w:rsidR="00042C67" w:rsidRPr="00EB7DE3" w14:paraId="58634164"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57536D16"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157.725</w:t>
            </w:r>
          </w:p>
        </w:tc>
        <w:tc>
          <w:tcPr>
            <w:tcW w:w="2519" w:type="dxa"/>
            <w:tcBorders>
              <w:top w:val="nil"/>
              <w:left w:val="nil"/>
              <w:bottom w:val="single" w:sz="4" w:space="0" w:color="auto"/>
              <w:right w:val="single" w:sz="4" w:space="0" w:color="auto"/>
            </w:tcBorders>
            <w:shd w:val="clear" w:color="000000" w:fill="FFFFFF"/>
            <w:noWrap/>
            <w:vAlign w:val="bottom"/>
            <w:hideMark/>
          </w:tcPr>
          <w:p w14:paraId="368CBA43"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Saborizante</w:t>
            </w:r>
          </w:p>
        </w:tc>
        <w:tc>
          <w:tcPr>
            <w:tcW w:w="1894" w:type="dxa"/>
            <w:tcBorders>
              <w:top w:val="nil"/>
              <w:left w:val="nil"/>
              <w:bottom w:val="single" w:sz="4" w:space="0" w:color="auto"/>
              <w:right w:val="single" w:sz="4" w:space="0" w:color="auto"/>
            </w:tcBorders>
            <w:shd w:val="clear" w:color="000000" w:fill="FFFFFF"/>
            <w:noWrap/>
            <w:vAlign w:val="bottom"/>
            <w:hideMark/>
          </w:tcPr>
          <w:p w14:paraId="4FD26AF0"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0,01</w:t>
            </w:r>
          </w:p>
        </w:tc>
        <w:tc>
          <w:tcPr>
            <w:tcW w:w="1539" w:type="dxa"/>
            <w:tcBorders>
              <w:top w:val="nil"/>
              <w:left w:val="nil"/>
              <w:bottom w:val="single" w:sz="4" w:space="0" w:color="auto"/>
              <w:right w:val="single" w:sz="8" w:space="0" w:color="auto"/>
            </w:tcBorders>
            <w:shd w:val="clear" w:color="000000" w:fill="FFFFFF"/>
            <w:noWrap/>
            <w:vAlign w:val="bottom"/>
            <w:hideMark/>
          </w:tcPr>
          <w:p w14:paraId="565D67C8"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2.050,43</w:t>
            </w:r>
          </w:p>
        </w:tc>
      </w:tr>
      <w:tr w:rsidR="00042C67" w:rsidRPr="00EB7DE3" w14:paraId="40C3289B"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72D07C15"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157.725</w:t>
            </w:r>
          </w:p>
        </w:tc>
        <w:tc>
          <w:tcPr>
            <w:tcW w:w="2519" w:type="dxa"/>
            <w:tcBorders>
              <w:top w:val="nil"/>
              <w:left w:val="nil"/>
              <w:bottom w:val="single" w:sz="4" w:space="0" w:color="auto"/>
              <w:right w:val="single" w:sz="4" w:space="0" w:color="auto"/>
            </w:tcBorders>
            <w:shd w:val="clear" w:color="000000" w:fill="FFFFFF"/>
            <w:noWrap/>
            <w:vAlign w:val="bottom"/>
            <w:hideMark/>
          </w:tcPr>
          <w:p w14:paraId="43351AE7" w14:textId="3F7C4DF2" w:rsidR="00042C67" w:rsidRPr="00EB7DE3" w:rsidRDefault="00781E22"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Azúcar</w:t>
            </w:r>
          </w:p>
        </w:tc>
        <w:tc>
          <w:tcPr>
            <w:tcW w:w="1894" w:type="dxa"/>
            <w:tcBorders>
              <w:top w:val="nil"/>
              <w:left w:val="nil"/>
              <w:bottom w:val="single" w:sz="4" w:space="0" w:color="auto"/>
              <w:right w:val="single" w:sz="4" w:space="0" w:color="auto"/>
            </w:tcBorders>
            <w:shd w:val="clear" w:color="000000" w:fill="FFFFFF"/>
            <w:noWrap/>
            <w:vAlign w:val="bottom"/>
            <w:hideMark/>
          </w:tcPr>
          <w:p w14:paraId="6755F1B3"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0,02</w:t>
            </w:r>
          </w:p>
        </w:tc>
        <w:tc>
          <w:tcPr>
            <w:tcW w:w="1539" w:type="dxa"/>
            <w:tcBorders>
              <w:top w:val="nil"/>
              <w:left w:val="nil"/>
              <w:bottom w:val="single" w:sz="4" w:space="0" w:color="auto"/>
              <w:right w:val="single" w:sz="8" w:space="0" w:color="auto"/>
            </w:tcBorders>
            <w:shd w:val="clear" w:color="000000" w:fill="FFFFFF"/>
            <w:noWrap/>
            <w:vAlign w:val="bottom"/>
            <w:hideMark/>
          </w:tcPr>
          <w:p w14:paraId="67263B70"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3.154,50</w:t>
            </w:r>
          </w:p>
        </w:tc>
      </w:tr>
      <w:tr w:rsidR="00042C67" w:rsidRPr="00EB7DE3" w14:paraId="11860C91" w14:textId="77777777" w:rsidTr="00475009">
        <w:trPr>
          <w:trHeight w:val="260"/>
          <w:jc w:val="center"/>
        </w:trPr>
        <w:tc>
          <w:tcPr>
            <w:tcW w:w="3872" w:type="dxa"/>
            <w:gridSpan w:val="2"/>
            <w:tcBorders>
              <w:top w:val="single" w:sz="4" w:space="0" w:color="auto"/>
              <w:left w:val="single" w:sz="8" w:space="0" w:color="auto"/>
              <w:bottom w:val="single" w:sz="4" w:space="0" w:color="auto"/>
              <w:right w:val="single" w:sz="4" w:space="0" w:color="auto"/>
            </w:tcBorders>
            <w:shd w:val="clear" w:color="000000" w:fill="FFFFFF"/>
            <w:noWrap/>
            <w:vAlign w:val="bottom"/>
            <w:hideMark/>
          </w:tcPr>
          <w:p w14:paraId="19F991E3"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REMODELACIONES</w:t>
            </w:r>
          </w:p>
        </w:tc>
        <w:tc>
          <w:tcPr>
            <w:tcW w:w="1894" w:type="dxa"/>
            <w:tcBorders>
              <w:top w:val="nil"/>
              <w:left w:val="nil"/>
              <w:bottom w:val="single" w:sz="4" w:space="0" w:color="auto"/>
              <w:right w:val="single" w:sz="4" w:space="0" w:color="auto"/>
            </w:tcBorders>
            <w:shd w:val="clear" w:color="000000" w:fill="FFFFFF"/>
            <w:noWrap/>
            <w:vAlign w:val="bottom"/>
            <w:hideMark/>
          </w:tcPr>
          <w:p w14:paraId="165E6132"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39" w:type="dxa"/>
            <w:tcBorders>
              <w:top w:val="nil"/>
              <w:left w:val="nil"/>
              <w:bottom w:val="single" w:sz="4" w:space="0" w:color="auto"/>
              <w:right w:val="single" w:sz="8" w:space="0" w:color="auto"/>
            </w:tcBorders>
            <w:shd w:val="clear" w:color="000000" w:fill="FFFFFF"/>
            <w:noWrap/>
            <w:vAlign w:val="bottom"/>
            <w:hideMark/>
          </w:tcPr>
          <w:p w14:paraId="3DC389B0" w14:textId="337D4919"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1.500</w:t>
            </w:r>
          </w:p>
        </w:tc>
      </w:tr>
      <w:tr w:rsidR="00042C67" w:rsidRPr="00EB7DE3" w14:paraId="39450E05"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5E9CD22B"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w:t>
            </w:r>
          </w:p>
        </w:tc>
        <w:tc>
          <w:tcPr>
            <w:tcW w:w="2519" w:type="dxa"/>
            <w:tcBorders>
              <w:top w:val="nil"/>
              <w:left w:val="nil"/>
              <w:bottom w:val="single" w:sz="4" w:space="0" w:color="auto"/>
              <w:right w:val="single" w:sz="4" w:space="0" w:color="auto"/>
            </w:tcBorders>
            <w:shd w:val="clear" w:color="000000" w:fill="FFFFFF"/>
            <w:noWrap/>
            <w:vAlign w:val="bottom"/>
            <w:hideMark/>
          </w:tcPr>
          <w:p w14:paraId="41379E01"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Implementos en la planta</w:t>
            </w:r>
          </w:p>
        </w:tc>
        <w:tc>
          <w:tcPr>
            <w:tcW w:w="1894" w:type="dxa"/>
            <w:tcBorders>
              <w:top w:val="nil"/>
              <w:left w:val="nil"/>
              <w:bottom w:val="single" w:sz="4" w:space="0" w:color="auto"/>
              <w:right w:val="single" w:sz="4" w:space="0" w:color="auto"/>
            </w:tcBorders>
            <w:shd w:val="clear" w:color="000000" w:fill="FFFFFF"/>
            <w:noWrap/>
            <w:vAlign w:val="bottom"/>
            <w:hideMark/>
          </w:tcPr>
          <w:p w14:paraId="0DB552CD" w14:textId="557756D4"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1.500</w:t>
            </w:r>
          </w:p>
        </w:tc>
        <w:tc>
          <w:tcPr>
            <w:tcW w:w="1539" w:type="dxa"/>
            <w:tcBorders>
              <w:top w:val="nil"/>
              <w:left w:val="nil"/>
              <w:bottom w:val="single" w:sz="4" w:space="0" w:color="auto"/>
              <w:right w:val="single" w:sz="8" w:space="0" w:color="auto"/>
            </w:tcBorders>
            <w:shd w:val="clear" w:color="000000" w:fill="FFFFFF"/>
            <w:noWrap/>
            <w:vAlign w:val="bottom"/>
            <w:hideMark/>
          </w:tcPr>
          <w:p w14:paraId="00362C10" w14:textId="7D51F048" w:rsidR="00042C67" w:rsidRPr="00EB7DE3" w:rsidRDefault="00727E90" w:rsidP="00042C67">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1.500</w:t>
            </w:r>
          </w:p>
        </w:tc>
      </w:tr>
      <w:tr w:rsidR="00042C67" w:rsidRPr="00EB7DE3" w14:paraId="1D694654" w14:textId="77777777" w:rsidTr="00475009">
        <w:trPr>
          <w:trHeight w:val="260"/>
          <w:jc w:val="center"/>
        </w:trPr>
        <w:tc>
          <w:tcPr>
            <w:tcW w:w="3872" w:type="dxa"/>
            <w:gridSpan w:val="2"/>
            <w:tcBorders>
              <w:top w:val="single" w:sz="4" w:space="0" w:color="auto"/>
              <w:left w:val="single" w:sz="8" w:space="0" w:color="auto"/>
              <w:bottom w:val="single" w:sz="4" w:space="0" w:color="auto"/>
              <w:right w:val="single" w:sz="4" w:space="0" w:color="auto"/>
            </w:tcBorders>
            <w:shd w:val="clear" w:color="000000" w:fill="FFFFFF"/>
            <w:noWrap/>
            <w:vAlign w:val="bottom"/>
            <w:hideMark/>
          </w:tcPr>
          <w:p w14:paraId="2937B61A"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COSTOS DE CONSTITUCIÓN</w:t>
            </w:r>
          </w:p>
        </w:tc>
        <w:tc>
          <w:tcPr>
            <w:tcW w:w="1894" w:type="dxa"/>
            <w:tcBorders>
              <w:top w:val="nil"/>
              <w:left w:val="nil"/>
              <w:bottom w:val="single" w:sz="4" w:space="0" w:color="auto"/>
              <w:right w:val="single" w:sz="4" w:space="0" w:color="auto"/>
            </w:tcBorders>
            <w:shd w:val="clear" w:color="000000" w:fill="FFFFFF"/>
            <w:noWrap/>
            <w:vAlign w:val="bottom"/>
            <w:hideMark/>
          </w:tcPr>
          <w:p w14:paraId="5951D4F7"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39" w:type="dxa"/>
            <w:tcBorders>
              <w:top w:val="nil"/>
              <w:left w:val="nil"/>
              <w:bottom w:val="single" w:sz="4" w:space="0" w:color="auto"/>
              <w:right w:val="single" w:sz="8" w:space="0" w:color="auto"/>
            </w:tcBorders>
            <w:shd w:val="clear" w:color="000000" w:fill="FFFFFF"/>
            <w:noWrap/>
            <w:vAlign w:val="bottom"/>
            <w:hideMark/>
          </w:tcPr>
          <w:p w14:paraId="3363F98C"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350,00</w:t>
            </w:r>
          </w:p>
        </w:tc>
      </w:tr>
      <w:tr w:rsidR="00042C67" w:rsidRPr="00EB7DE3" w14:paraId="3AA4E0EE" w14:textId="77777777" w:rsidTr="00475009">
        <w:trPr>
          <w:trHeight w:val="260"/>
          <w:jc w:val="center"/>
        </w:trPr>
        <w:tc>
          <w:tcPr>
            <w:tcW w:w="1352" w:type="dxa"/>
            <w:tcBorders>
              <w:top w:val="nil"/>
              <w:left w:val="single" w:sz="8" w:space="0" w:color="auto"/>
              <w:bottom w:val="single" w:sz="4" w:space="0" w:color="auto"/>
              <w:right w:val="single" w:sz="4" w:space="0" w:color="auto"/>
            </w:tcBorders>
            <w:shd w:val="clear" w:color="000000" w:fill="FFFFFF"/>
            <w:noWrap/>
            <w:vAlign w:val="bottom"/>
            <w:hideMark/>
          </w:tcPr>
          <w:p w14:paraId="6ABBCF84" w14:textId="77777777" w:rsidR="00042C67" w:rsidRPr="00EB7DE3" w:rsidRDefault="00042C67" w:rsidP="00042C67">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w:t>
            </w:r>
          </w:p>
        </w:tc>
        <w:tc>
          <w:tcPr>
            <w:tcW w:w="2519" w:type="dxa"/>
            <w:tcBorders>
              <w:top w:val="nil"/>
              <w:left w:val="nil"/>
              <w:bottom w:val="single" w:sz="4" w:space="0" w:color="auto"/>
              <w:right w:val="single" w:sz="4" w:space="0" w:color="auto"/>
            </w:tcBorders>
            <w:shd w:val="clear" w:color="000000" w:fill="FFFFFF"/>
            <w:noWrap/>
            <w:vAlign w:val="bottom"/>
            <w:hideMark/>
          </w:tcPr>
          <w:p w14:paraId="4214F456"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Constitución</w:t>
            </w:r>
          </w:p>
        </w:tc>
        <w:tc>
          <w:tcPr>
            <w:tcW w:w="1894" w:type="dxa"/>
            <w:tcBorders>
              <w:top w:val="nil"/>
              <w:left w:val="nil"/>
              <w:bottom w:val="single" w:sz="4" w:space="0" w:color="auto"/>
              <w:right w:val="single" w:sz="4" w:space="0" w:color="auto"/>
            </w:tcBorders>
            <w:shd w:val="clear" w:color="000000" w:fill="FFFFFF"/>
            <w:noWrap/>
            <w:vAlign w:val="bottom"/>
            <w:hideMark/>
          </w:tcPr>
          <w:p w14:paraId="38EE6AF9"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350,00</w:t>
            </w:r>
          </w:p>
        </w:tc>
        <w:tc>
          <w:tcPr>
            <w:tcW w:w="1539" w:type="dxa"/>
            <w:tcBorders>
              <w:top w:val="nil"/>
              <w:left w:val="nil"/>
              <w:right w:val="single" w:sz="8" w:space="0" w:color="auto"/>
            </w:tcBorders>
            <w:shd w:val="clear" w:color="000000" w:fill="FFFFFF"/>
            <w:noWrap/>
            <w:vAlign w:val="bottom"/>
            <w:hideMark/>
          </w:tcPr>
          <w:p w14:paraId="2D8AA33B"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350,00</w:t>
            </w:r>
          </w:p>
        </w:tc>
      </w:tr>
      <w:tr w:rsidR="00042C67" w:rsidRPr="00EB7DE3" w14:paraId="0C97A7B0" w14:textId="77777777" w:rsidTr="00475009">
        <w:trPr>
          <w:trHeight w:val="260"/>
          <w:jc w:val="center"/>
        </w:trPr>
        <w:tc>
          <w:tcPr>
            <w:tcW w:w="3872" w:type="dxa"/>
            <w:gridSpan w:val="2"/>
            <w:tcBorders>
              <w:top w:val="single" w:sz="4" w:space="0" w:color="auto"/>
              <w:left w:val="single" w:sz="8" w:space="0" w:color="auto"/>
              <w:bottom w:val="single" w:sz="12" w:space="0" w:color="auto"/>
              <w:right w:val="single" w:sz="4" w:space="0" w:color="auto"/>
            </w:tcBorders>
            <w:shd w:val="clear" w:color="auto" w:fill="auto"/>
            <w:vAlign w:val="bottom"/>
            <w:hideMark/>
          </w:tcPr>
          <w:p w14:paraId="6255E3C6"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CAPITAL DE TRABAJO</w:t>
            </w:r>
          </w:p>
        </w:tc>
        <w:tc>
          <w:tcPr>
            <w:tcW w:w="1894" w:type="dxa"/>
            <w:tcBorders>
              <w:top w:val="nil"/>
              <w:left w:val="nil"/>
              <w:bottom w:val="single" w:sz="12" w:space="0" w:color="auto"/>
              <w:right w:val="single" w:sz="4" w:space="0" w:color="auto"/>
            </w:tcBorders>
            <w:shd w:val="clear" w:color="auto" w:fill="auto"/>
            <w:noWrap/>
            <w:vAlign w:val="bottom"/>
            <w:hideMark/>
          </w:tcPr>
          <w:p w14:paraId="1410108E"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39" w:type="dxa"/>
            <w:tcBorders>
              <w:top w:val="nil"/>
              <w:left w:val="nil"/>
              <w:bottom w:val="single" w:sz="12" w:space="0" w:color="auto"/>
              <w:right w:val="single" w:sz="8" w:space="0" w:color="auto"/>
            </w:tcBorders>
            <w:shd w:val="clear" w:color="auto" w:fill="auto"/>
            <w:noWrap/>
            <w:vAlign w:val="bottom"/>
            <w:hideMark/>
          </w:tcPr>
          <w:p w14:paraId="4757C119" w14:textId="77777777" w:rsidR="00042C67" w:rsidRPr="00EB7DE3" w:rsidRDefault="00042C67" w:rsidP="00042C67">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17.715,41</w:t>
            </w:r>
          </w:p>
        </w:tc>
      </w:tr>
      <w:tr w:rsidR="00042C67" w:rsidRPr="00EB7DE3" w14:paraId="19388696" w14:textId="77777777" w:rsidTr="00475009">
        <w:trPr>
          <w:trHeight w:val="289"/>
          <w:jc w:val="center"/>
        </w:trPr>
        <w:tc>
          <w:tcPr>
            <w:tcW w:w="3872" w:type="dxa"/>
            <w:gridSpan w:val="2"/>
            <w:tcBorders>
              <w:top w:val="single" w:sz="12" w:space="0" w:color="auto"/>
              <w:left w:val="single" w:sz="8" w:space="0" w:color="auto"/>
              <w:bottom w:val="single" w:sz="8" w:space="0" w:color="auto"/>
              <w:right w:val="single" w:sz="4" w:space="0" w:color="auto"/>
            </w:tcBorders>
            <w:shd w:val="clear" w:color="000000" w:fill="FFFFFF"/>
            <w:noWrap/>
            <w:vAlign w:val="bottom"/>
            <w:hideMark/>
          </w:tcPr>
          <w:p w14:paraId="64A8EEF2"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TOTAL</w:t>
            </w:r>
          </w:p>
        </w:tc>
        <w:tc>
          <w:tcPr>
            <w:tcW w:w="1894" w:type="dxa"/>
            <w:tcBorders>
              <w:top w:val="single" w:sz="12" w:space="0" w:color="auto"/>
              <w:left w:val="nil"/>
              <w:bottom w:val="single" w:sz="8" w:space="0" w:color="auto"/>
              <w:right w:val="single" w:sz="4" w:space="0" w:color="auto"/>
            </w:tcBorders>
            <w:shd w:val="clear" w:color="000000" w:fill="FFFFFF"/>
            <w:noWrap/>
            <w:vAlign w:val="bottom"/>
            <w:hideMark/>
          </w:tcPr>
          <w:p w14:paraId="3FE39660" w14:textId="77777777" w:rsidR="00042C67" w:rsidRPr="00EB7DE3" w:rsidRDefault="00042C67" w:rsidP="00042C67">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39" w:type="dxa"/>
            <w:tcBorders>
              <w:top w:val="single" w:sz="12" w:space="0" w:color="auto"/>
              <w:left w:val="nil"/>
              <w:bottom w:val="single" w:sz="8" w:space="0" w:color="auto"/>
              <w:right w:val="single" w:sz="8" w:space="0" w:color="auto"/>
            </w:tcBorders>
            <w:shd w:val="clear" w:color="000000" w:fill="FFFFFF"/>
            <w:noWrap/>
            <w:vAlign w:val="bottom"/>
            <w:hideMark/>
          </w:tcPr>
          <w:p w14:paraId="190CC043" w14:textId="77777777" w:rsidR="00042C67" w:rsidRPr="00EB7DE3" w:rsidRDefault="00042C67" w:rsidP="00042C67">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65.560,82</w:t>
            </w:r>
          </w:p>
        </w:tc>
      </w:tr>
    </w:tbl>
    <w:p w14:paraId="3808C42E" w14:textId="6640419A"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435AEAC2" w14:textId="53F3906F" w:rsidR="00CF2114" w:rsidRPr="005E6143"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5AC70871" w14:textId="77777777" w:rsidR="006D5B33" w:rsidRPr="005E6143" w:rsidRDefault="006D5B33" w:rsidP="007C6D84">
      <w:pPr>
        <w:tabs>
          <w:tab w:val="left" w:pos="1350"/>
        </w:tabs>
        <w:spacing w:line="360" w:lineRule="auto"/>
        <w:jc w:val="both"/>
        <w:rPr>
          <w:rFonts w:ascii="Times New Roman" w:hAnsi="Times New Roman" w:cs="Times New Roman"/>
          <w:b/>
          <w:sz w:val="24"/>
        </w:rPr>
      </w:pPr>
    </w:p>
    <w:p w14:paraId="5F9B675C" w14:textId="71F60CE2" w:rsidR="007C6D84" w:rsidRPr="005E6143" w:rsidRDefault="00A73368" w:rsidP="007C6D84">
      <w:pPr>
        <w:tabs>
          <w:tab w:val="left" w:pos="1350"/>
        </w:tabs>
        <w:spacing w:line="360" w:lineRule="auto"/>
        <w:jc w:val="both"/>
        <w:rPr>
          <w:rFonts w:ascii="Times New Roman" w:hAnsi="Times New Roman" w:cs="Times New Roman"/>
          <w:sz w:val="24"/>
        </w:rPr>
      </w:pPr>
      <w:r w:rsidRPr="005E6143">
        <w:rPr>
          <w:rFonts w:ascii="Times New Roman" w:hAnsi="Times New Roman" w:cs="Times New Roman"/>
          <w:b/>
          <w:sz w:val="24"/>
        </w:rPr>
        <w:lastRenderedPageBreak/>
        <w:t xml:space="preserve">Definición: </w:t>
      </w:r>
      <w:r w:rsidR="007C6D84" w:rsidRPr="005E6143">
        <w:rPr>
          <w:rFonts w:ascii="Times New Roman" w:hAnsi="Times New Roman" w:cs="Times New Roman"/>
          <w:sz w:val="24"/>
        </w:rPr>
        <w:t xml:space="preserve">Un </w:t>
      </w:r>
      <w:r w:rsidR="007C6D84" w:rsidRPr="005E6143">
        <w:rPr>
          <w:rStyle w:val="Textoennegrita"/>
          <w:rFonts w:ascii="Times New Roman" w:hAnsi="Times New Roman" w:cs="Times New Roman"/>
          <w:b w:val="0"/>
          <w:iCs/>
          <w:sz w:val="24"/>
        </w:rPr>
        <w:t>Plan de Inversiones</w:t>
      </w:r>
      <w:r w:rsidR="007C6D84" w:rsidRPr="005E6143">
        <w:rPr>
          <w:rFonts w:ascii="Times New Roman" w:hAnsi="Times New Roman" w:cs="Times New Roman"/>
          <w:sz w:val="24"/>
        </w:rPr>
        <w:t xml:space="preserve"> se refiere a  un modelo que se encuentra sistematizado, teniendo como guiar las inversiones ya sean actuales o futuras enfocándose en un camino más seguro. El plan de inversiones es un factor  fundamental que sirve para reducir riesgos a la hora de invertir. </w:t>
      </w:r>
    </w:p>
    <w:p w14:paraId="4C5C3446" w14:textId="03B18470" w:rsidR="006D5B33" w:rsidRPr="005E6143" w:rsidRDefault="00A73368" w:rsidP="007C6D84">
      <w:pPr>
        <w:tabs>
          <w:tab w:val="left" w:pos="1350"/>
        </w:tabs>
        <w:spacing w:line="360" w:lineRule="auto"/>
        <w:jc w:val="both"/>
        <w:rPr>
          <w:rFonts w:ascii="Times New Roman" w:hAnsi="Times New Roman" w:cs="Times New Roman"/>
          <w:sz w:val="24"/>
        </w:rPr>
      </w:pPr>
      <w:r w:rsidRPr="005E6143">
        <w:rPr>
          <w:rFonts w:ascii="Times New Roman" w:hAnsi="Times New Roman" w:cs="Times New Roman"/>
          <w:b/>
          <w:sz w:val="24"/>
        </w:rPr>
        <w:t xml:space="preserve">Análisis: </w:t>
      </w:r>
      <w:r w:rsidR="007C6D84" w:rsidRPr="005E6143">
        <w:rPr>
          <w:rFonts w:ascii="Times New Roman" w:hAnsi="Times New Roman" w:cs="Times New Roman"/>
          <w:sz w:val="24"/>
        </w:rPr>
        <w:t xml:space="preserve">El plan de inversión está dividido en 6 descripciones y para cada una de ellas se le asignado un valor, en Instalaciones contamos con un terreno que se avalúa sobre los $5000, en maquinaria y equipo tenemos la máquina de enfriamiento con un valor de $3000, la marmita volcableira con un valor de 8500, y el molino de Soya con in valor de $1800. En equipos de computación tenemos la caja registradora con in valor de $1300, en inventarios encontramos la leche de soya, que se va utilizar </w:t>
      </w:r>
      <w:r w:rsidR="00352661" w:rsidRPr="005E6143">
        <w:rPr>
          <w:rFonts w:ascii="Times New Roman" w:hAnsi="Times New Roman" w:cs="Times New Roman"/>
          <w:sz w:val="24"/>
        </w:rPr>
        <w:t>73605</w:t>
      </w:r>
      <w:r w:rsidR="007C6D84" w:rsidRPr="005E6143">
        <w:rPr>
          <w:rFonts w:ascii="Times New Roman" w:hAnsi="Times New Roman" w:cs="Times New Roman"/>
          <w:sz w:val="24"/>
        </w:rPr>
        <w:t xml:space="preserve"> gramos al mes </w:t>
      </w:r>
      <w:r w:rsidR="00352661" w:rsidRPr="005E6143">
        <w:rPr>
          <w:rFonts w:ascii="Times New Roman" w:hAnsi="Times New Roman" w:cs="Times New Roman"/>
          <w:sz w:val="24"/>
        </w:rPr>
        <w:t>con un valor unitario de $0,01 un total de $736,05</w:t>
      </w:r>
      <w:r w:rsidR="007C6D84" w:rsidRPr="005E6143">
        <w:rPr>
          <w:rFonts w:ascii="Times New Roman" w:hAnsi="Times New Roman" w:cs="Times New Roman"/>
          <w:sz w:val="24"/>
        </w:rPr>
        <w:t xml:space="preserve">, los probioticos se va utilizar </w:t>
      </w:r>
      <w:r w:rsidR="00352661" w:rsidRPr="005E6143">
        <w:rPr>
          <w:rFonts w:ascii="Times New Roman" w:hAnsi="Times New Roman" w:cs="Times New Roman"/>
          <w:sz w:val="24"/>
        </w:rPr>
        <w:t>73.605 gramos</w:t>
      </w:r>
      <w:r w:rsidR="007C6D84" w:rsidRPr="005E6143">
        <w:rPr>
          <w:rFonts w:ascii="Times New Roman" w:hAnsi="Times New Roman" w:cs="Times New Roman"/>
          <w:sz w:val="24"/>
        </w:rPr>
        <w:t xml:space="preserve"> al m</w:t>
      </w:r>
      <w:r w:rsidR="00352661" w:rsidRPr="005E6143">
        <w:rPr>
          <w:rFonts w:ascii="Times New Roman" w:hAnsi="Times New Roman" w:cs="Times New Roman"/>
          <w:sz w:val="24"/>
        </w:rPr>
        <w:t>es con un valor unitario de 0,142 y un total de 10451,91</w:t>
      </w:r>
      <w:r w:rsidR="007C6D84" w:rsidRPr="005E6143">
        <w:rPr>
          <w:rFonts w:ascii="Times New Roman" w:hAnsi="Times New Roman" w:cs="Times New Roman"/>
          <w:sz w:val="24"/>
        </w:rPr>
        <w:t>, el sabori</w:t>
      </w:r>
      <w:r w:rsidR="00352661" w:rsidRPr="005E6143">
        <w:rPr>
          <w:rFonts w:ascii="Times New Roman" w:hAnsi="Times New Roman" w:cs="Times New Roman"/>
          <w:sz w:val="24"/>
        </w:rPr>
        <w:t xml:space="preserve">zante que se va a utilizar 157725 gramos </w:t>
      </w:r>
      <w:r w:rsidR="007C6D84" w:rsidRPr="005E6143">
        <w:rPr>
          <w:rFonts w:ascii="Times New Roman" w:hAnsi="Times New Roman" w:cs="Times New Roman"/>
          <w:sz w:val="24"/>
        </w:rPr>
        <w:t>al me</w:t>
      </w:r>
      <w:r w:rsidR="00352661" w:rsidRPr="005E6143">
        <w:rPr>
          <w:rFonts w:ascii="Times New Roman" w:hAnsi="Times New Roman" w:cs="Times New Roman"/>
          <w:sz w:val="24"/>
        </w:rPr>
        <w:t>s con un valor unitario de $0,013</w:t>
      </w:r>
      <w:r w:rsidR="007C6D84" w:rsidRPr="005E6143">
        <w:rPr>
          <w:rFonts w:ascii="Times New Roman" w:hAnsi="Times New Roman" w:cs="Times New Roman"/>
          <w:sz w:val="24"/>
        </w:rPr>
        <w:t xml:space="preserve"> y un total de $</w:t>
      </w:r>
      <w:r w:rsidR="00352661" w:rsidRPr="005E6143">
        <w:rPr>
          <w:rFonts w:ascii="Times New Roman" w:hAnsi="Times New Roman" w:cs="Times New Roman"/>
          <w:sz w:val="24"/>
        </w:rPr>
        <w:t xml:space="preserve">2050,425 </w:t>
      </w:r>
      <w:r w:rsidR="007C6D84" w:rsidRPr="005E6143">
        <w:rPr>
          <w:rFonts w:ascii="Times New Roman" w:hAnsi="Times New Roman" w:cs="Times New Roman"/>
          <w:sz w:val="24"/>
        </w:rPr>
        <w:t xml:space="preserve"> la azúcar que se va utilizar </w:t>
      </w:r>
      <w:r w:rsidR="00352661" w:rsidRPr="005E6143">
        <w:rPr>
          <w:rFonts w:ascii="Times New Roman" w:hAnsi="Times New Roman" w:cs="Times New Roman"/>
          <w:sz w:val="24"/>
        </w:rPr>
        <w:t>157725</w:t>
      </w:r>
      <w:r w:rsidR="007C6D84" w:rsidRPr="005E6143">
        <w:rPr>
          <w:rFonts w:ascii="Times New Roman" w:hAnsi="Times New Roman" w:cs="Times New Roman"/>
          <w:sz w:val="24"/>
        </w:rPr>
        <w:t xml:space="preserve"> unidades al me</w:t>
      </w:r>
      <w:r w:rsidR="00352661" w:rsidRPr="005E6143">
        <w:rPr>
          <w:rFonts w:ascii="Times New Roman" w:hAnsi="Times New Roman" w:cs="Times New Roman"/>
          <w:sz w:val="24"/>
        </w:rPr>
        <w:t>s con un valor unitario de $0,02 y un valor total de $31545</w:t>
      </w:r>
      <w:r w:rsidR="007C6D84" w:rsidRPr="005E6143">
        <w:rPr>
          <w:rFonts w:ascii="Times New Roman" w:hAnsi="Times New Roman" w:cs="Times New Roman"/>
          <w:sz w:val="24"/>
        </w:rPr>
        <w:t>. Sobre remodelaciones encontramos el implemento en la planta con un costo de 1500. Y en costos de constitución un valor de 350.</w:t>
      </w:r>
      <w:r w:rsidR="00042C67" w:rsidRPr="005E6143">
        <w:rPr>
          <w:rFonts w:ascii="Times New Roman" w:hAnsi="Times New Roman" w:cs="Times New Roman"/>
          <w:sz w:val="24"/>
        </w:rPr>
        <w:t xml:space="preserve"> El capital de trabajo es de </w:t>
      </w:r>
      <w:r w:rsidR="00042C67" w:rsidRPr="005E6143">
        <w:rPr>
          <w:rFonts w:ascii="Times New Roman" w:eastAsia="Times New Roman" w:hAnsi="Times New Roman" w:cs="Times New Roman"/>
          <w:color w:val="000000"/>
          <w:sz w:val="24"/>
          <w:szCs w:val="24"/>
          <w:lang w:eastAsia="es-EC"/>
        </w:rPr>
        <w:t>17.715,41 en lo que incluye los gastos de mano de obra, servicios básicos y materia prima.</w:t>
      </w:r>
      <w:r w:rsidR="007C6D84" w:rsidRPr="005E6143">
        <w:rPr>
          <w:rFonts w:ascii="Times New Roman" w:hAnsi="Times New Roman" w:cs="Times New Roman"/>
          <w:sz w:val="24"/>
        </w:rPr>
        <w:t xml:space="preserve"> Obteniendo un total de </w:t>
      </w:r>
      <w:r w:rsidR="00042C67" w:rsidRPr="005E6143">
        <w:rPr>
          <w:rFonts w:ascii="Times New Roman" w:eastAsia="Times New Roman" w:hAnsi="Times New Roman" w:cs="Times New Roman"/>
          <w:bCs/>
          <w:color w:val="000000"/>
          <w:sz w:val="24"/>
          <w:szCs w:val="24"/>
          <w:lang w:eastAsia="es-EC"/>
        </w:rPr>
        <w:t>65.560,82</w:t>
      </w:r>
      <w:r w:rsidR="00042C67" w:rsidRPr="005E6143">
        <w:rPr>
          <w:rFonts w:ascii="Times New Roman" w:eastAsia="Times New Roman" w:hAnsi="Times New Roman" w:cs="Times New Roman"/>
          <w:b/>
          <w:bCs/>
          <w:color w:val="000000"/>
          <w:sz w:val="24"/>
          <w:szCs w:val="24"/>
          <w:lang w:eastAsia="es-EC"/>
        </w:rPr>
        <w:t xml:space="preserve"> </w:t>
      </w:r>
      <w:r w:rsidR="007C6D84" w:rsidRPr="005E6143">
        <w:rPr>
          <w:rFonts w:ascii="Times New Roman" w:hAnsi="Times New Roman" w:cs="Times New Roman"/>
          <w:sz w:val="24"/>
        </w:rPr>
        <w:t>en el plan de inversión.</w:t>
      </w:r>
    </w:p>
    <w:p w14:paraId="6BBDD91B" w14:textId="77777777" w:rsidR="00C05EA3" w:rsidRDefault="00C05EA3" w:rsidP="00D9756D">
      <w:pPr>
        <w:pStyle w:val="Ttulo2"/>
        <w:spacing w:line="360" w:lineRule="auto"/>
      </w:pPr>
      <w:bookmarkStart w:id="186" w:name="_Toc497035051"/>
    </w:p>
    <w:p w14:paraId="6F6D7E79" w14:textId="77777777" w:rsidR="00C05EA3" w:rsidRDefault="00C05EA3" w:rsidP="00D9756D">
      <w:pPr>
        <w:pStyle w:val="Ttulo2"/>
        <w:spacing w:line="360" w:lineRule="auto"/>
      </w:pPr>
    </w:p>
    <w:p w14:paraId="5699DB45" w14:textId="77777777" w:rsidR="00C05EA3" w:rsidRDefault="00C05EA3" w:rsidP="00C05EA3">
      <w:pPr>
        <w:rPr>
          <w:lang w:val="es-ES" w:eastAsia="es-ES"/>
        </w:rPr>
      </w:pPr>
    </w:p>
    <w:p w14:paraId="677DD4E2" w14:textId="77777777" w:rsidR="00C05EA3" w:rsidRDefault="00C05EA3" w:rsidP="00C05EA3">
      <w:pPr>
        <w:rPr>
          <w:lang w:val="es-ES" w:eastAsia="es-ES"/>
        </w:rPr>
      </w:pPr>
    </w:p>
    <w:p w14:paraId="615CD4BD" w14:textId="77777777" w:rsidR="00C05EA3" w:rsidRDefault="00C05EA3" w:rsidP="00C05EA3">
      <w:pPr>
        <w:rPr>
          <w:lang w:val="es-ES" w:eastAsia="es-ES"/>
        </w:rPr>
      </w:pPr>
    </w:p>
    <w:p w14:paraId="415A536A" w14:textId="77777777" w:rsidR="00C05EA3" w:rsidRDefault="00C05EA3" w:rsidP="00C05EA3">
      <w:pPr>
        <w:rPr>
          <w:lang w:val="es-ES" w:eastAsia="es-ES"/>
        </w:rPr>
      </w:pPr>
    </w:p>
    <w:p w14:paraId="413EF3E8" w14:textId="77777777" w:rsidR="00C05EA3" w:rsidRDefault="00C05EA3" w:rsidP="00C05EA3">
      <w:pPr>
        <w:rPr>
          <w:lang w:val="es-ES" w:eastAsia="es-ES"/>
        </w:rPr>
      </w:pPr>
    </w:p>
    <w:p w14:paraId="271FE26D" w14:textId="77777777" w:rsidR="00C05EA3" w:rsidRDefault="00C05EA3" w:rsidP="00C05EA3">
      <w:pPr>
        <w:rPr>
          <w:lang w:val="es-ES" w:eastAsia="es-ES"/>
        </w:rPr>
      </w:pPr>
    </w:p>
    <w:p w14:paraId="25417127" w14:textId="77777777" w:rsidR="00C05EA3" w:rsidRDefault="00C05EA3" w:rsidP="00D9756D">
      <w:pPr>
        <w:pStyle w:val="Ttulo2"/>
        <w:spacing w:line="360" w:lineRule="auto"/>
        <w:rPr>
          <w:rFonts w:asciiTheme="minorHAnsi" w:eastAsiaTheme="minorHAnsi" w:hAnsiTheme="minorHAnsi" w:cstheme="minorBidi"/>
          <w:b w:val="0"/>
          <w:sz w:val="22"/>
          <w:szCs w:val="22"/>
        </w:rPr>
      </w:pPr>
    </w:p>
    <w:p w14:paraId="6562C02F" w14:textId="77777777" w:rsidR="00402580" w:rsidRPr="00402580" w:rsidRDefault="00402580" w:rsidP="00402580">
      <w:pPr>
        <w:rPr>
          <w:lang w:val="es-ES" w:eastAsia="es-ES"/>
        </w:rPr>
      </w:pPr>
    </w:p>
    <w:p w14:paraId="100FEEF8" w14:textId="77777777" w:rsidR="007C6D84" w:rsidRPr="005E6143" w:rsidRDefault="007C6D84" w:rsidP="00D9756D">
      <w:pPr>
        <w:pStyle w:val="Ttulo2"/>
        <w:spacing w:line="360" w:lineRule="auto"/>
      </w:pPr>
      <w:r w:rsidRPr="005E6143">
        <w:lastRenderedPageBreak/>
        <w:t>Plan de financiamiento</w:t>
      </w:r>
      <w:bookmarkEnd w:id="186"/>
    </w:p>
    <w:p w14:paraId="2B815B6A" w14:textId="1C9CC581" w:rsidR="00DD676A" w:rsidRPr="00DD676A" w:rsidRDefault="00781E22" w:rsidP="00DD676A">
      <w:pPr>
        <w:pStyle w:val="Epgrafe"/>
      </w:pPr>
      <w:bookmarkStart w:id="187" w:name="_Toc496170334"/>
      <w:bookmarkStart w:id="188" w:name="_Toc496532200"/>
      <w:r w:rsidRPr="005E6143">
        <w:t xml:space="preserve">Tabla </w:t>
      </w:r>
      <w:fldSimple w:instr=" SEQ Tabla \* ARABIC ">
        <w:r w:rsidR="005A6B23">
          <w:rPr>
            <w:noProof/>
          </w:rPr>
          <w:t>44</w:t>
        </w:r>
      </w:fldSimple>
      <w:r w:rsidRPr="005E6143">
        <w:t xml:space="preserve"> </w:t>
      </w:r>
      <w:r w:rsidR="0090606D" w:rsidRPr="005E6143">
        <w:t xml:space="preserve"> Plan de Financiamiento</w:t>
      </w:r>
      <w:bookmarkEnd w:id="187"/>
      <w:bookmarkEnd w:id="188"/>
    </w:p>
    <w:tbl>
      <w:tblPr>
        <w:tblStyle w:val="Tablaconcuadrcula"/>
        <w:tblW w:w="7500" w:type="dxa"/>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320"/>
        <w:gridCol w:w="1600"/>
        <w:gridCol w:w="2040"/>
        <w:gridCol w:w="1540"/>
      </w:tblGrid>
      <w:tr w:rsidR="0000074C" w:rsidRPr="00EB7DE3" w14:paraId="6A26979C" w14:textId="77777777" w:rsidTr="00727E90">
        <w:trPr>
          <w:trHeight w:val="300"/>
          <w:jc w:val="center"/>
        </w:trPr>
        <w:tc>
          <w:tcPr>
            <w:tcW w:w="2320" w:type="dxa"/>
            <w:vMerge w:val="restart"/>
            <w:tcBorders>
              <w:top w:val="single" w:sz="8" w:space="0" w:color="auto"/>
              <w:left w:val="single" w:sz="8" w:space="0" w:color="auto"/>
              <w:bottom w:val="single" w:sz="12" w:space="0" w:color="auto"/>
            </w:tcBorders>
            <w:hideMark/>
          </w:tcPr>
          <w:p w14:paraId="30EEB4F2" w14:textId="77777777" w:rsidR="0000074C" w:rsidRPr="00EB7DE3" w:rsidRDefault="0000074C" w:rsidP="0000074C">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DESCRIPCIÓN </w:t>
            </w:r>
          </w:p>
        </w:tc>
        <w:tc>
          <w:tcPr>
            <w:tcW w:w="1600" w:type="dxa"/>
            <w:vMerge w:val="restart"/>
            <w:tcBorders>
              <w:top w:val="single" w:sz="8" w:space="0" w:color="auto"/>
              <w:bottom w:val="single" w:sz="12" w:space="0" w:color="auto"/>
            </w:tcBorders>
            <w:hideMark/>
          </w:tcPr>
          <w:p w14:paraId="50A0626F" w14:textId="77777777" w:rsidR="0000074C" w:rsidRPr="00EB7DE3" w:rsidRDefault="0000074C" w:rsidP="0000074C">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TOTAL (USD) </w:t>
            </w:r>
          </w:p>
        </w:tc>
        <w:tc>
          <w:tcPr>
            <w:tcW w:w="2040" w:type="dxa"/>
            <w:vMerge w:val="restart"/>
            <w:tcBorders>
              <w:top w:val="single" w:sz="8" w:space="0" w:color="auto"/>
              <w:bottom w:val="single" w:sz="12" w:space="0" w:color="auto"/>
            </w:tcBorders>
            <w:hideMark/>
          </w:tcPr>
          <w:p w14:paraId="33ED10D8" w14:textId="77777777" w:rsidR="0000074C" w:rsidRPr="00EB7DE3" w:rsidRDefault="0000074C" w:rsidP="0000074C">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PARCIAL ( % ) </w:t>
            </w:r>
          </w:p>
        </w:tc>
        <w:tc>
          <w:tcPr>
            <w:tcW w:w="1540" w:type="dxa"/>
            <w:vMerge w:val="restart"/>
            <w:tcBorders>
              <w:top w:val="single" w:sz="8" w:space="0" w:color="auto"/>
              <w:bottom w:val="single" w:sz="12" w:space="0" w:color="auto"/>
              <w:right w:val="single" w:sz="8" w:space="0" w:color="auto"/>
            </w:tcBorders>
            <w:hideMark/>
          </w:tcPr>
          <w:p w14:paraId="28AC041D" w14:textId="77777777" w:rsidR="0000074C" w:rsidRPr="00EB7DE3" w:rsidRDefault="0000074C" w:rsidP="0000074C">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TOTAL (%) </w:t>
            </w:r>
          </w:p>
        </w:tc>
      </w:tr>
      <w:tr w:rsidR="0000074C" w:rsidRPr="00EB7DE3" w14:paraId="43E0FF50" w14:textId="77777777" w:rsidTr="00727E90">
        <w:trPr>
          <w:trHeight w:val="300"/>
          <w:jc w:val="center"/>
        </w:trPr>
        <w:tc>
          <w:tcPr>
            <w:tcW w:w="2320" w:type="dxa"/>
            <w:vMerge/>
            <w:tcBorders>
              <w:top w:val="single" w:sz="4" w:space="0" w:color="auto"/>
              <w:left w:val="single" w:sz="8" w:space="0" w:color="auto"/>
              <w:bottom w:val="single" w:sz="8" w:space="0" w:color="auto"/>
            </w:tcBorders>
            <w:hideMark/>
          </w:tcPr>
          <w:p w14:paraId="65933C06" w14:textId="77777777" w:rsidR="0000074C" w:rsidRPr="00EB7DE3" w:rsidRDefault="0000074C" w:rsidP="0000074C">
            <w:pPr>
              <w:rPr>
                <w:rFonts w:ascii="Times New Roman" w:eastAsia="Times New Roman" w:hAnsi="Times New Roman" w:cs="Times New Roman"/>
                <w:b/>
                <w:bCs/>
                <w:color w:val="000000"/>
                <w:lang w:eastAsia="es-EC"/>
              </w:rPr>
            </w:pPr>
          </w:p>
        </w:tc>
        <w:tc>
          <w:tcPr>
            <w:tcW w:w="1600" w:type="dxa"/>
            <w:vMerge/>
            <w:tcBorders>
              <w:top w:val="single" w:sz="4" w:space="0" w:color="auto"/>
              <w:bottom w:val="single" w:sz="8" w:space="0" w:color="auto"/>
            </w:tcBorders>
            <w:hideMark/>
          </w:tcPr>
          <w:p w14:paraId="5C7291C9" w14:textId="77777777" w:rsidR="0000074C" w:rsidRPr="00EB7DE3" w:rsidRDefault="0000074C" w:rsidP="0000074C">
            <w:pPr>
              <w:rPr>
                <w:rFonts w:ascii="Times New Roman" w:eastAsia="Times New Roman" w:hAnsi="Times New Roman" w:cs="Times New Roman"/>
                <w:b/>
                <w:bCs/>
                <w:color w:val="000000"/>
                <w:lang w:eastAsia="es-EC"/>
              </w:rPr>
            </w:pPr>
          </w:p>
        </w:tc>
        <w:tc>
          <w:tcPr>
            <w:tcW w:w="2040" w:type="dxa"/>
            <w:vMerge/>
            <w:tcBorders>
              <w:top w:val="single" w:sz="4" w:space="0" w:color="auto"/>
              <w:bottom w:val="single" w:sz="8" w:space="0" w:color="auto"/>
            </w:tcBorders>
            <w:hideMark/>
          </w:tcPr>
          <w:p w14:paraId="324FC388" w14:textId="77777777" w:rsidR="0000074C" w:rsidRPr="00EB7DE3" w:rsidRDefault="0000074C" w:rsidP="0000074C">
            <w:pPr>
              <w:rPr>
                <w:rFonts w:ascii="Times New Roman" w:eastAsia="Times New Roman" w:hAnsi="Times New Roman" w:cs="Times New Roman"/>
                <w:b/>
                <w:bCs/>
                <w:color w:val="000000"/>
                <w:lang w:eastAsia="es-EC"/>
              </w:rPr>
            </w:pPr>
          </w:p>
        </w:tc>
        <w:tc>
          <w:tcPr>
            <w:tcW w:w="1540" w:type="dxa"/>
            <w:vMerge/>
            <w:tcBorders>
              <w:top w:val="single" w:sz="4" w:space="0" w:color="auto"/>
              <w:bottom w:val="single" w:sz="8" w:space="0" w:color="auto"/>
              <w:right w:val="single" w:sz="8" w:space="0" w:color="auto"/>
            </w:tcBorders>
            <w:hideMark/>
          </w:tcPr>
          <w:p w14:paraId="390D0762" w14:textId="77777777" w:rsidR="0000074C" w:rsidRPr="00EB7DE3" w:rsidRDefault="0000074C" w:rsidP="0000074C">
            <w:pPr>
              <w:rPr>
                <w:rFonts w:ascii="Times New Roman" w:eastAsia="Times New Roman" w:hAnsi="Times New Roman" w:cs="Times New Roman"/>
                <w:b/>
                <w:bCs/>
                <w:color w:val="000000"/>
                <w:lang w:eastAsia="es-EC"/>
              </w:rPr>
            </w:pPr>
          </w:p>
        </w:tc>
      </w:tr>
      <w:tr w:rsidR="0000074C" w:rsidRPr="00EB7DE3" w14:paraId="54E72A00" w14:textId="77777777" w:rsidTr="00727E90">
        <w:trPr>
          <w:trHeight w:val="282"/>
          <w:jc w:val="center"/>
        </w:trPr>
        <w:tc>
          <w:tcPr>
            <w:tcW w:w="2320" w:type="dxa"/>
            <w:tcBorders>
              <w:top w:val="single" w:sz="8" w:space="0" w:color="auto"/>
              <w:left w:val="single" w:sz="8" w:space="0" w:color="auto"/>
              <w:bottom w:val="single" w:sz="4" w:space="0" w:color="auto"/>
            </w:tcBorders>
            <w:hideMark/>
          </w:tcPr>
          <w:p w14:paraId="29AF6932" w14:textId="77777777" w:rsidR="0000074C" w:rsidRPr="00EB7DE3" w:rsidRDefault="0000074C" w:rsidP="0000074C">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RECURSOS PROPIOS</w:t>
            </w:r>
          </w:p>
        </w:tc>
        <w:tc>
          <w:tcPr>
            <w:tcW w:w="1600" w:type="dxa"/>
            <w:tcBorders>
              <w:top w:val="single" w:sz="8" w:space="0" w:color="auto"/>
              <w:bottom w:val="single" w:sz="4" w:space="0" w:color="auto"/>
            </w:tcBorders>
            <w:hideMark/>
          </w:tcPr>
          <w:p w14:paraId="4963616E" w14:textId="05476352" w:rsidR="0000074C" w:rsidRPr="00EB7DE3" w:rsidRDefault="00042C67" w:rsidP="0000074C">
            <w:pPr>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Cs/>
                <w:color w:val="000000"/>
                <w:lang w:eastAsia="es-EC"/>
              </w:rPr>
              <w:t>65.560,82</w:t>
            </w:r>
          </w:p>
        </w:tc>
        <w:tc>
          <w:tcPr>
            <w:tcW w:w="2040" w:type="dxa"/>
            <w:tcBorders>
              <w:top w:val="single" w:sz="8" w:space="0" w:color="auto"/>
              <w:bottom w:val="single" w:sz="4" w:space="0" w:color="auto"/>
            </w:tcBorders>
            <w:noWrap/>
            <w:hideMark/>
          </w:tcPr>
          <w:p w14:paraId="049D90A2" w14:textId="77777777" w:rsidR="0000074C" w:rsidRPr="00EB7DE3" w:rsidRDefault="0000074C" w:rsidP="0000074C">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100%</w:t>
            </w:r>
          </w:p>
        </w:tc>
        <w:tc>
          <w:tcPr>
            <w:tcW w:w="1540" w:type="dxa"/>
            <w:tcBorders>
              <w:top w:val="single" w:sz="8" w:space="0" w:color="auto"/>
              <w:bottom w:val="single" w:sz="4" w:space="0" w:color="auto"/>
              <w:right w:val="single" w:sz="8" w:space="0" w:color="auto"/>
            </w:tcBorders>
            <w:hideMark/>
          </w:tcPr>
          <w:p w14:paraId="2BC237E6" w14:textId="77777777" w:rsidR="0000074C" w:rsidRPr="00EB7DE3" w:rsidRDefault="0000074C" w:rsidP="0000074C">
            <w:pPr>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100%</w:t>
            </w:r>
          </w:p>
        </w:tc>
      </w:tr>
      <w:tr w:rsidR="0000074C" w:rsidRPr="00EB7DE3" w14:paraId="15E3FB62" w14:textId="77777777" w:rsidTr="00727E90">
        <w:trPr>
          <w:trHeight w:val="282"/>
          <w:jc w:val="center"/>
        </w:trPr>
        <w:tc>
          <w:tcPr>
            <w:tcW w:w="2320" w:type="dxa"/>
            <w:tcBorders>
              <w:top w:val="single" w:sz="4" w:space="0" w:color="auto"/>
              <w:left w:val="single" w:sz="8" w:space="0" w:color="auto"/>
              <w:bottom w:val="single" w:sz="8" w:space="0" w:color="auto"/>
            </w:tcBorders>
            <w:hideMark/>
          </w:tcPr>
          <w:p w14:paraId="43432BB9" w14:textId="77777777" w:rsidR="0000074C" w:rsidRPr="00EB7DE3" w:rsidRDefault="0000074C" w:rsidP="0000074C">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Propios</w:t>
            </w:r>
          </w:p>
        </w:tc>
        <w:tc>
          <w:tcPr>
            <w:tcW w:w="1600" w:type="dxa"/>
            <w:tcBorders>
              <w:top w:val="single" w:sz="4" w:space="0" w:color="auto"/>
              <w:bottom w:val="single" w:sz="8" w:space="0" w:color="auto"/>
            </w:tcBorders>
            <w:hideMark/>
          </w:tcPr>
          <w:p w14:paraId="02F13D5D" w14:textId="619CE6B0" w:rsidR="0000074C" w:rsidRPr="00EB7DE3" w:rsidRDefault="00042C67" w:rsidP="0000074C">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bCs/>
                <w:color w:val="000000"/>
                <w:lang w:eastAsia="es-EC"/>
              </w:rPr>
              <w:t>65.560,82</w:t>
            </w:r>
          </w:p>
        </w:tc>
        <w:tc>
          <w:tcPr>
            <w:tcW w:w="2040" w:type="dxa"/>
            <w:tcBorders>
              <w:top w:val="single" w:sz="4" w:space="0" w:color="auto"/>
              <w:bottom w:val="single" w:sz="8" w:space="0" w:color="auto"/>
            </w:tcBorders>
            <w:hideMark/>
          </w:tcPr>
          <w:p w14:paraId="7BCBD480" w14:textId="77777777" w:rsidR="0000074C" w:rsidRPr="00EB7DE3" w:rsidRDefault="0000074C" w:rsidP="0000074C">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100%</w:t>
            </w:r>
          </w:p>
        </w:tc>
        <w:tc>
          <w:tcPr>
            <w:tcW w:w="1540" w:type="dxa"/>
            <w:tcBorders>
              <w:top w:val="single" w:sz="4" w:space="0" w:color="auto"/>
              <w:bottom w:val="single" w:sz="8" w:space="0" w:color="auto"/>
              <w:right w:val="single" w:sz="8" w:space="0" w:color="auto"/>
            </w:tcBorders>
            <w:hideMark/>
          </w:tcPr>
          <w:p w14:paraId="55A429CA" w14:textId="77777777" w:rsidR="0000074C" w:rsidRPr="00EB7DE3" w:rsidRDefault="0000074C" w:rsidP="0000074C">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100%</w:t>
            </w:r>
          </w:p>
        </w:tc>
      </w:tr>
      <w:tr w:rsidR="0000074C" w:rsidRPr="00EB7DE3" w14:paraId="0D28E2D1" w14:textId="77777777" w:rsidTr="00727E90">
        <w:trPr>
          <w:trHeight w:val="282"/>
          <w:jc w:val="center"/>
        </w:trPr>
        <w:tc>
          <w:tcPr>
            <w:tcW w:w="2320" w:type="dxa"/>
            <w:tcBorders>
              <w:top w:val="single" w:sz="8" w:space="0" w:color="auto"/>
              <w:left w:val="single" w:sz="8" w:space="0" w:color="auto"/>
              <w:bottom w:val="single" w:sz="8" w:space="0" w:color="auto"/>
            </w:tcBorders>
            <w:hideMark/>
          </w:tcPr>
          <w:p w14:paraId="662F9FA3" w14:textId="77777777" w:rsidR="0000074C" w:rsidRPr="00EB7DE3" w:rsidRDefault="0000074C" w:rsidP="0000074C">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TOTAL </w:t>
            </w:r>
          </w:p>
        </w:tc>
        <w:tc>
          <w:tcPr>
            <w:tcW w:w="1600" w:type="dxa"/>
            <w:tcBorders>
              <w:top w:val="single" w:sz="8" w:space="0" w:color="auto"/>
              <w:bottom w:val="single" w:sz="8" w:space="0" w:color="auto"/>
            </w:tcBorders>
            <w:hideMark/>
          </w:tcPr>
          <w:p w14:paraId="4C0C2387" w14:textId="62B8E29B" w:rsidR="0000074C" w:rsidRPr="00EB7DE3" w:rsidRDefault="00042C67" w:rsidP="0000074C">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bCs/>
                <w:color w:val="000000"/>
                <w:lang w:eastAsia="es-EC"/>
              </w:rPr>
              <w:t>65.560,82</w:t>
            </w:r>
          </w:p>
        </w:tc>
        <w:tc>
          <w:tcPr>
            <w:tcW w:w="2040" w:type="dxa"/>
            <w:tcBorders>
              <w:top w:val="single" w:sz="8" w:space="0" w:color="auto"/>
              <w:bottom w:val="single" w:sz="8" w:space="0" w:color="auto"/>
            </w:tcBorders>
            <w:hideMark/>
          </w:tcPr>
          <w:p w14:paraId="08BBE0CA" w14:textId="77777777" w:rsidR="0000074C" w:rsidRPr="00EB7DE3" w:rsidRDefault="0000074C" w:rsidP="0000074C">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40" w:type="dxa"/>
            <w:tcBorders>
              <w:top w:val="single" w:sz="8" w:space="0" w:color="auto"/>
              <w:bottom w:val="single" w:sz="8" w:space="0" w:color="auto"/>
              <w:right w:val="single" w:sz="8" w:space="0" w:color="auto"/>
            </w:tcBorders>
            <w:hideMark/>
          </w:tcPr>
          <w:p w14:paraId="2AAB6AB1" w14:textId="77777777" w:rsidR="0000074C" w:rsidRPr="00EB7DE3" w:rsidRDefault="0000074C" w:rsidP="0000074C">
            <w:pPr>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100%</w:t>
            </w:r>
          </w:p>
        </w:tc>
      </w:tr>
    </w:tbl>
    <w:p w14:paraId="4E6155F8" w14:textId="2FF8857E"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072BEC21" w14:textId="77777777" w:rsidR="00CF2114"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28891366" w14:textId="77777777" w:rsidR="003F6064" w:rsidRPr="005E6143" w:rsidRDefault="003F6064" w:rsidP="00A73368">
      <w:pPr>
        <w:spacing w:line="240" w:lineRule="auto"/>
        <w:jc w:val="both"/>
        <w:rPr>
          <w:rFonts w:ascii="Times New Roman" w:hAnsi="Times New Roman" w:cs="Times New Roman"/>
          <w:color w:val="000000"/>
          <w:sz w:val="20"/>
          <w:szCs w:val="24"/>
        </w:rPr>
      </w:pPr>
    </w:p>
    <w:p w14:paraId="245B6312" w14:textId="3CF913D6" w:rsidR="007C6D84" w:rsidRPr="005E6143" w:rsidRDefault="00A73368" w:rsidP="007C6D84">
      <w:pPr>
        <w:spacing w:line="360" w:lineRule="auto"/>
        <w:jc w:val="both"/>
        <w:rPr>
          <w:rFonts w:ascii="Times New Roman" w:hAnsi="Times New Roman" w:cs="Times New Roman"/>
          <w:b/>
          <w:sz w:val="24"/>
        </w:rPr>
      </w:pPr>
      <w:r w:rsidRPr="005E6143">
        <w:rPr>
          <w:rFonts w:ascii="Times New Roman" w:hAnsi="Times New Roman" w:cs="Times New Roman"/>
          <w:b/>
          <w:sz w:val="24"/>
        </w:rPr>
        <w:t>Definición</w:t>
      </w:r>
      <w:r w:rsidR="007C6D84" w:rsidRPr="005E6143">
        <w:rPr>
          <w:rFonts w:ascii="Times New Roman" w:hAnsi="Times New Roman" w:cs="Times New Roman"/>
          <w:b/>
          <w:sz w:val="24"/>
        </w:rPr>
        <w:t xml:space="preserve">: </w:t>
      </w:r>
      <w:r w:rsidR="007C6D84" w:rsidRPr="005E6143">
        <w:rPr>
          <w:rFonts w:ascii="Times New Roman" w:hAnsi="Times New Roman" w:cs="Times New Roman"/>
          <w:sz w:val="24"/>
          <w:szCs w:val="24"/>
        </w:rPr>
        <w:t xml:space="preserve">El plan de financiamiento </w:t>
      </w:r>
      <w:r w:rsidR="00344267" w:rsidRPr="005E6143">
        <w:rPr>
          <w:rFonts w:ascii="Times New Roman" w:hAnsi="Times New Roman" w:cs="Times New Roman"/>
          <w:sz w:val="24"/>
          <w:szCs w:val="24"/>
        </w:rPr>
        <w:t xml:space="preserve">es el que asocia los fondos disponibles </w:t>
      </w:r>
      <w:r w:rsidR="007C6D84" w:rsidRPr="005E6143">
        <w:rPr>
          <w:rFonts w:ascii="Times New Roman" w:hAnsi="Times New Roman" w:cs="Times New Roman"/>
          <w:sz w:val="24"/>
          <w:szCs w:val="24"/>
        </w:rPr>
        <w:t xml:space="preserve">para cubrir </w:t>
      </w:r>
      <w:r w:rsidR="00344267" w:rsidRPr="005E6143">
        <w:rPr>
          <w:rFonts w:ascii="Times New Roman" w:hAnsi="Times New Roman" w:cs="Times New Roman"/>
          <w:sz w:val="24"/>
          <w:szCs w:val="24"/>
        </w:rPr>
        <w:t xml:space="preserve">toda la inversión </w:t>
      </w:r>
      <w:r w:rsidR="007C6D84" w:rsidRPr="005E6143">
        <w:rPr>
          <w:rFonts w:ascii="Times New Roman" w:hAnsi="Times New Roman" w:cs="Times New Roman"/>
          <w:sz w:val="24"/>
          <w:szCs w:val="24"/>
        </w:rPr>
        <w:t>inicia</w:t>
      </w:r>
      <w:r w:rsidR="00344267" w:rsidRPr="005E6143">
        <w:rPr>
          <w:rFonts w:ascii="Times New Roman" w:hAnsi="Times New Roman" w:cs="Times New Roman"/>
          <w:sz w:val="24"/>
          <w:szCs w:val="24"/>
        </w:rPr>
        <w:t xml:space="preserve">l y a la vez este da a conocer </w:t>
      </w:r>
      <w:r w:rsidR="007C6D84" w:rsidRPr="005E6143">
        <w:rPr>
          <w:rFonts w:ascii="Times New Roman" w:hAnsi="Times New Roman" w:cs="Times New Roman"/>
          <w:sz w:val="24"/>
          <w:szCs w:val="24"/>
        </w:rPr>
        <w:t xml:space="preserve"> </w:t>
      </w:r>
      <w:r w:rsidR="00344267" w:rsidRPr="005E6143">
        <w:rPr>
          <w:rFonts w:ascii="Times New Roman" w:hAnsi="Times New Roman" w:cs="Times New Roman"/>
          <w:sz w:val="24"/>
          <w:szCs w:val="24"/>
        </w:rPr>
        <w:t>su</w:t>
      </w:r>
      <w:r w:rsidR="007C6D84" w:rsidRPr="005E6143">
        <w:rPr>
          <w:rFonts w:ascii="Times New Roman" w:hAnsi="Times New Roman" w:cs="Times New Roman"/>
          <w:sz w:val="24"/>
          <w:szCs w:val="24"/>
        </w:rPr>
        <w:t xml:space="preserve"> procedencia</w:t>
      </w:r>
      <w:r w:rsidR="00E57D4A">
        <w:rPr>
          <w:rFonts w:ascii="Times New Roman" w:hAnsi="Times New Roman" w:cs="Times New Roman"/>
          <w:sz w:val="24"/>
          <w:szCs w:val="24"/>
        </w:rPr>
        <w:t>.</w:t>
      </w:r>
    </w:p>
    <w:p w14:paraId="60F47E95" w14:textId="7E9C7DFF" w:rsidR="007C6D84" w:rsidRPr="005E6143" w:rsidRDefault="00A73368" w:rsidP="007C6D84">
      <w:pPr>
        <w:spacing w:line="360" w:lineRule="auto"/>
        <w:jc w:val="both"/>
        <w:rPr>
          <w:rFonts w:ascii="Times New Roman" w:hAnsi="Times New Roman" w:cs="Times New Roman"/>
          <w:b/>
          <w:sz w:val="24"/>
          <w:szCs w:val="24"/>
        </w:rPr>
      </w:pPr>
      <w:r w:rsidRPr="005E6143">
        <w:rPr>
          <w:rFonts w:ascii="Times New Roman" w:hAnsi="Times New Roman" w:cs="Times New Roman"/>
          <w:b/>
          <w:sz w:val="24"/>
          <w:szCs w:val="24"/>
        </w:rPr>
        <w:t xml:space="preserve">Análisis: </w:t>
      </w:r>
      <w:r w:rsidR="007C6D84" w:rsidRPr="005E6143">
        <w:rPr>
          <w:rFonts w:ascii="Times New Roman" w:hAnsi="Times New Roman" w:cs="Times New Roman"/>
          <w:sz w:val="24"/>
          <w:szCs w:val="24"/>
        </w:rPr>
        <w:t xml:space="preserve">El plan de financiamiento del proyecto se basa en recursos propios, y efectivo con un valor total del 100% que es </w:t>
      </w:r>
      <w:r w:rsidR="00042C67" w:rsidRPr="005E6143">
        <w:rPr>
          <w:rFonts w:ascii="Times New Roman" w:eastAsia="Times New Roman" w:hAnsi="Times New Roman" w:cs="Times New Roman"/>
          <w:bCs/>
          <w:color w:val="000000"/>
          <w:sz w:val="24"/>
          <w:szCs w:val="24"/>
          <w:lang w:eastAsia="es-EC"/>
        </w:rPr>
        <w:t>65.560,82</w:t>
      </w:r>
      <w:r w:rsidR="00912738" w:rsidRPr="005E6143">
        <w:rPr>
          <w:rFonts w:ascii="Times New Roman" w:eastAsia="Times New Roman" w:hAnsi="Times New Roman" w:cs="Times New Roman"/>
          <w:color w:val="000000"/>
          <w:sz w:val="24"/>
          <w:szCs w:val="24"/>
          <w:lang w:eastAsia="es-EC"/>
        </w:rPr>
        <w:t>.</w:t>
      </w:r>
    </w:p>
    <w:p w14:paraId="43768785" w14:textId="77777777" w:rsidR="006776CC" w:rsidRPr="005E6143" w:rsidRDefault="006776CC" w:rsidP="007C6D84">
      <w:pPr>
        <w:rPr>
          <w:rFonts w:ascii="Times New Roman" w:eastAsia="Times New Roman" w:hAnsi="Times New Roman" w:cs="Times New Roman"/>
          <w:b/>
          <w:sz w:val="24"/>
          <w:szCs w:val="24"/>
          <w:lang w:eastAsia="es-EC"/>
        </w:rPr>
        <w:sectPr w:rsidR="006776CC" w:rsidRPr="005E6143" w:rsidSect="005A6B23">
          <w:pgSz w:w="11907" w:h="16839" w:code="9"/>
          <w:pgMar w:top="1701" w:right="1701" w:bottom="1701" w:left="2268" w:header="709" w:footer="397" w:gutter="0"/>
          <w:cols w:space="708"/>
          <w:docGrid w:linePitch="360"/>
        </w:sectPr>
      </w:pPr>
    </w:p>
    <w:p w14:paraId="3539C046" w14:textId="77777777" w:rsidR="007C6D84" w:rsidRPr="005E6143" w:rsidRDefault="00344267" w:rsidP="00D9756D">
      <w:pPr>
        <w:pStyle w:val="Ttulo2"/>
        <w:spacing w:line="360" w:lineRule="auto"/>
      </w:pPr>
      <w:bookmarkStart w:id="189" w:name="_Toc497035052"/>
      <w:r w:rsidRPr="005E6143">
        <w:lastRenderedPageBreak/>
        <w:t>Detalle de costos</w:t>
      </w:r>
      <w:bookmarkEnd w:id="189"/>
    </w:p>
    <w:p w14:paraId="29354C86" w14:textId="7CC58293" w:rsidR="00DD676A" w:rsidRPr="00DD676A" w:rsidRDefault="00781E22" w:rsidP="00DD676A">
      <w:pPr>
        <w:pStyle w:val="Epgrafe"/>
      </w:pPr>
      <w:bookmarkStart w:id="190" w:name="_Toc496170335"/>
      <w:bookmarkStart w:id="191" w:name="_Toc496532201"/>
      <w:r w:rsidRPr="005E6143">
        <w:t xml:space="preserve">Tabla </w:t>
      </w:r>
      <w:fldSimple w:instr=" SEQ Tabla \* ARABIC ">
        <w:r w:rsidR="005A6B23">
          <w:rPr>
            <w:noProof/>
          </w:rPr>
          <w:t>45</w:t>
        </w:r>
      </w:fldSimple>
      <w:r w:rsidRPr="005E6143">
        <w:t xml:space="preserve"> </w:t>
      </w:r>
      <w:r w:rsidR="0090606D" w:rsidRPr="005E6143">
        <w:t>Detalle de Costos</w:t>
      </w:r>
      <w:bookmarkEnd w:id="190"/>
      <w:bookmarkEnd w:id="191"/>
    </w:p>
    <w:tbl>
      <w:tblPr>
        <w:tblStyle w:val="Tablaconcuadrcula"/>
        <w:tblW w:w="12863" w:type="dxa"/>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147"/>
        <w:gridCol w:w="4365"/>
        <w:gridCol w:w="2254"/>
        <w:gridCol w:w="2233"/>
        <w:gridCol w:w="1864"/>
      </w:tblGrid>
      <w:tr w:rsidR="00042C67" w:rsidRPr="00EB7DE3" w14:paraId="1497AA17" w14:textId="77777777" w:rsidTr="00727E90">
        <w:trPr>
          <w:trHeight w:val="194"/>
          <w:jc w:val="center"/>
        </w:trPr>
        <w:tc>
          <w:tcPr>
            <w:tcW w:w="2147" w:type="dxa"/>
            <w:tcBorders>
              <w:top w:val="single" w:sz="8" w:space="0" w:color="auto"/>
              <w:left w:val="single" w:sz="8" w:space="0" w:color="auto"/>
              <w:bottom w:val="single" w:sz="8" w:space="0" w:color="auto"/>
            </w:tcBorders>
            <w:noWrap/>
            <w:hideMark/>
          </w:tcPr>
          <w:p w14:paraId="156FEDFA" w14:textId="77777777" w:rsidR="00042C67" w:rsidRPr="00EB7DE3" w:rsidRDefault="00042C67" w:rsidP="00785DC9">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DESCRIPCIÓN DEL PRODUCTO</w:t>
            </w:r>
          </w:p>
        </w:tc>
        <w:tc>
          <w:tcPr>
            <w:tcW w:w="4365" w:type="dxa"/>
            <w:tcBorders>
              <w:top w:val="single" w:sz="8" w:space="0" w:color="auto"/>
              <w:bottom w:val="single" w:sz="8" w:space="0" w:color="auto"/>
            </w:tcBorders>
            <w:noWrap/>
            <w:hideMark/>
          </w:tcPr>
          <w:p w14:paraId="02094D0A" w14:textId="77777777" w:rsidR="00042C67" w:rsidRPr="00EB7DE3" w:rsidRDefault="00042C67" w:rsidP="00785DC9">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CANTIDAD MENSUAL/Cm3 o Gramos</w:t>
            </w:r>
          </w:p>
        </w:tc>
        <w:tc>
          <w:tcPr>
            <w:tcW w:w="2254" w:type="dxa"/>
            <w:tcBorders>
              <w:top w:val="single" w:sz="8" w:space="0" w:color="auto"/>
              <w:bottom w:val="single" w:sz="8" w:space="0" w:color="auto"/>
            </w:tcBorders>
            <w:noWrap/>
            <w:hideMark/>
          </w:tcPr>
          <w:p w14:paraId="39DD3B78" w14:textId="77777777" w:rsidR="00042C67" w:rsidRPr="00EB7DE3" w:rsidRDefault="00042C67" w:rsidP="00785DC9">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COSTO UNITARIO</w:t>
            </w:r>
          </w:p>
        </w:tc>
        <w:tc>
          <w:tcPr>
            <w:tcW w:w="2233" w:type="dxa"/>
            <w:tcBorders>
              <w:top w:val="single" w:sz="8" w:space="0" w:color="auto"/>
              <w:bottom w:val="single" w:sz="8" w:space="0" w:color="auto"/>
            </w:tcBorders>
            <w:noWrap/>
            <w:hideMark/>
          </w:tcPr>
          <w:p w14:paraId="773F4555" w14:textId="77777777" w:rsidR="00042C67" w:rsidRPr="00EB7DE3" w:rsidRDefault="00042C67" w:rsidP="00785DC9">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COSTO MENSUAL</w:t>
            </w:r>
          </w:p>
        </w:tc>
        <w:tc>
          <w:tcPr>
            <w:tcW w:w="1864" w:type="dxa"/>
            <w:tcBorders>
              <w:top w:val="single" w:sz="8" w:space="0" w:color="auto"/>
              <w:bottom w:val="single" w:sz="8" w:space="0" w:color="auto"/>
              <w:right w:val="single" w:sz="8" w:space="0" w:color="auto"/>
            </w:tcBorders>
            <w:noWrap/>
            <w:hideMark/>
          </w:tcPr>
          <w:p w14:paraId="5153BD72" w14:textId="77777777" w:rsidR="00042C67" w:rsidRPr="00EB7DE3" w:rsidRDefault="00042C67" w:rsidP="00785DC9">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COSTO ANUAL</w:t>
            </w:r>
          </w:p>
        </w:tc>
      </w:tr>
      <w:tr w:rsidR="00042C67" w:rsidRPr="00EB7DE3" w14:paraId="2D655B5B" w14:textId="77777777" w:rsidTr="00727E90">
        <w:trPr>
          <w:trHeight w:val="194"/>
          <w:jc w:val="center"/>
        </w:trPr>
        <w:tc>
          <w:tcPr>
            <w:tcW w:w="2147" w:type="dxa"/>
            <w:tcBorders>
              <w:top w:val="single" w:sz="8" w:space="0" w:color="auto"/>
              <w:left w:val="single" w:sz="8" w:space="0" w:color="auto"/>
            </w:tcBorders>
            <w:noWrap/>
            <w:hideMark/>
          </w:tcPr>
          <w:p w14:paraId="1964E882"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MATERIA PRIMA</w:t>
            </w:r>
          </w:p>
        </w:tc>
        <w:tc>
          <w:tcPr>
            <w:tcW w:w="4365" w:type="dxa"/>
            <w:tcBorders>
              <w:top w:val="single" w:sz="8" w:space="0" w:color="auto"/>
            </w:tcBorders>
            <w:noWrap/>
            <w:hideMark/>
          </w:tcPr>
          <w:p w14:paraId="4F3886E3"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2254" w:type="dxa"/>
            <w:tcBorders>
              <w:top w:val="single" w:sz="8" w:space="0" w:color="auto"/>
            </w:tcBorders>
            <w:noWrap/>
            <w:hideMark/>
          </w:tcPr>
          <w:p w14:paraId="469B8D21"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2233" w:type="dxa"/>
            <w:tcBorders>
              <w:top w:val="single" w:sz="8" w:space="0" w:color="auto"/>
            </w:tcBorders>
            <w:noWrap/>
            <w:hideMark/>
          </w:tcPr>
          <w:p w14:paraId="5881FC96"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1864" w:type="dxa"/>
            <w:tcBorders>
              <w:top w:val="single" w:sz="8" w:space="0" w:color="auto"/>
              <w:right w:val="single" w:sz="8" w:space="0" w:color="auto"/>
            </w:tcBorders>
            <w:noWrap/>
            <w:hideMark/>
          </w:tcPr>
          <w:p w14:paraId="0DC3D8EB"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r>
      <w:tr w:rsidR="00042C67" w:rsidRPr="00EB7DE3" w14:paraId="2DABEFFE" w14:textId="77777777" w:rsidTr="00727E90">
        <w:trPr>
          <w:trHeight w:val="194"/>
          <w:jc w:val="center"/>
        </w:trPr>
        <w:tc>
          <w:tcPr>
            <w:tcW w:w="2147" w:type="dxa"/>
            <w:tcBorders>
              <w:left w:val="single" w:sz="8" w:space="0" w:color="auto"/>
            </w:tcBorders>
            <w:noWrap/>
            <w:hideMark/>
          </w:tcPr>
          <w:p w14:paraId="246E7D70"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Leche de soya</w:t>
            </w:r>
          </w:p>
        </w:tc>
        <w:tc>
          <w:tcPr>
            <w:tcW w:w="4365" w:type="dxa"/>
            <w:noWrap/>
            <w:hideMark/>
          </w:tcPr>
          <w:p w14:paraId="3DCF0130"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73.605,00</w:t>
            </w:r>
          </w:p>
        </w:tc>
        <w:tc>
          <w:tcPr>
            <w:tcW w:w="2254" w:type="dxa"/>
            <w:noWrap/>
            <w:hideMark/>
          </w:tcPr>
          <w:p w14:paraId="496D5D90"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0,01</w:t>
            </w:r>
          </w:p>
        </w:tc>
        <w:tc>
          <w:tcPr>
            <w:tcW w:w="2233" w:type="dxa"/>
            <w:noWrap/>
            <w:hideMark/>
          </w:tcPr>
          <w:p w14:paraId="03AB2FF6"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736,05</w:t>
            </w:r>
          </w:p>
        </w:tc>
        <w:tc>
          <w:tcPr>
            <w:tcW w:w="1864" w:type="dxa"/>
            <w:tcBorders>
              <w:right w:val="single" w:sz="8" w:space="0" w:color="auto"/>
            </w:tcBorders>
            <w:noWrap/>
            <w:hideMark/>
          </w:tcPr>
          <w:p w14:paraId="595BB141"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8.832,60</w:t>
            </w:r>
          </w:p>
        </w:tc>
      </w:tr>
      <w:tr w:rsidR="00042C67" w:rsidRPr="00EB7DE3" w14:paraId="75FA2F5B" w14:textId="77777777" w:rsidTr="00727E90">
        <w:trPr>
          <w:trHeight w:val="194"/>
          <w:jc w:val="center"/>
        </w:trPr>
        <w:tc>
          <w:tcPr>
            <w:tcW w:w="2147" w:type="dxa"/>
            <w:tcBorders>
              <w:left w:val="single" w:sz="8" w:space="0" w:color="auto"/>
            </w:tcBorders>
            <w:noWrap/>
            <w:hideMark/>
          </w:tcPr>
          <w:p w14:paraId="3822B3E6"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Agua</w:t>
            </w:r>
          </w:p>
        </w:tc>
        <w:tc>
          <w:tcPr>
            <w:tcW w:w="4365" w:type="dxa"/>
            <w:noWrap/>
            <w:hideMark/>
          </w:tcPr>
          <w:p w14:paraId="265C431E"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5.257.500,00</w:t>
            </w:r>
          </w:p>
        </w:tc>
        <w:tc>
          <w:tcPr>
            <w:tcW w:w="2254" w:type="dxa"/>
            <w:noWrap/>
            <w:hideMark/>
          </w:tcPr>
          <w:p w14:paraId="3C879118"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0,00</w:t>
            </w:r>
          </w:p>
        </w:tc>
        <w:tc>
          <w:tcPr>
            <w:tcW w:w="2233" w:type="dxa"/>
            <w:noWrap/>
            <w:hideMark/>
          </w:tcPr>
          <w:p w14:paraId="37D60C3A"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2,52</w:t>
            </w:r>
          </w:p>
        </w:tc>
        <w:tc>
          <w:tcPr>
            <w:tcW w:w="1864" w:type="dxa"/>
            <w:tcBorders>
              <w:right w:val="single" w:sz="8" w:space="0" w:color="auto"/>
            </w:tcBorders>
            <w:noWrap/>
            <w:hideMark/>
          </w:tcPr>
          <w:p w14:paraId="299FE3FD"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30,28</w:t>
            </w:r>
          </w:p>
        </w:tc>
      </w:tr>
      <w:tr w:rsidR="00042C67" w:rsidRPr="00EB7DE3" w14:paraId="726CAD84" w14:textId="77777777" w:rsidTr="00727E90">
        <w:trPr>
          <w:trHeight w:val="194"/>
          <w:jc w:val="center"/>
        </w:trPr>
        <w:tc>
          <w:tcPr>
            <w:tcW w:w="2147" w:type="dxa"/>
            <w:tcBorders>
              <w:left w:val="single" w:sz="8" w:space="0" w:color="auto"/>
            </w:tcBorders>
            <w:noWrap/>
            <w:hideMark/>
          </w:tcPr>
          <w:p w14:paraId="19F7BD15"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Probioticos</w:t>
            </w:r>
          </w:p>
        </w:tc>
        <w:tc>
          <w:tcPr>
            <w:tcW w:w="4365" w:type="dxa"/>
            <w:noWrap/>
            <w:hideMark/>
          </w:tcPr>
          <w:p w14:paraId="501D8E3E"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73.605,00</w:t>
            </w:r>
          </w:p>
        </w:tc>
        <w:tc>
          <w:tcPr>
            <w:tcW w:w="2254" w:type="dxa"/>
            <w:noWrap/>
            <w:hideMark/>
          </w:tcPr>
          <w:p w14:paraId="18E6C288"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0,14</w:t>
            </w:r>
          </w:p>
        </w:tc>
        <w:tc>
          <w:tcPr>
            <w:tcW w:w="2233" w:type="dxa"/>
            <w:noWrap/>
            <w:hideMark/>
          </w:tcPr>
          <w:p w14:paraId="67C1A55C"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10.451,91</w:t>
            </w:r>
          </w:p>
        </w:tc>
        <w:tc>
          <w:tcPr>
            <w:tcW w:w="1864" w:type="dxa"/>
            <w:tcBorders>
              <w:right w:val="single" w:sz="8" w:space="0" w:color="auto"/>
            </w:tcBorders>
            <w:noWrap/>
            <w:hideMark/>
          </w:tcPr>
          <w:p w14:paraId="0AF19EFB"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125.422,92</w:t>
            </w:r>
          </w:p>
        </w:tc>
      </w:tr>
      <w:tr w:rsidR="00042C67" w:rsidRPr="00EB7DE3" w14:paraId="16C39BE9" w14:textId="77777777" w:rsidTr="00727E90">
        <w:trPr>
          <w:trHeight w:val="194"/>
          <w:jc w:val="center"/>
        </w:trPr>
        <w:tc>
          <w:tcPr>
            <w:tcW w:w="2147" w:type="dxa"/>
            <w:tcBorders>
              <w:left w:val="single" w:sz="8" w:space="0" w:color="auto"/>
            </w:tcBorders>
            <w:noWrap/>
            <w:hideMark/>
          </w:tcPr>
          <w:p w14:paraId="4E4992D8"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Saborizante</w:t>
            </w:r>
          </w:p>
        </w:tc>
        <w:tc>
          <w:tcPr>
            <w:tcW w:w="4365" w:type="dxa"/>
            <w:noWrap/>
            <w:hideMark/>
          </w:tcPr>
          <w:p w14:paraId="779345E7"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157.725,00</w:t>
            </w:r>
          </w:p>
        </w:tc>
        <w:tc>
          <w:tcPr>
            <w:tcW w:w="2254" w:type="dxa"/>
            <w:noWrap/>
            <w:hideMark/>
          </w:tcPr>
          <w:p w14:paraId="67ED9C29"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0,01</w:t>
            </w:r>
          </w:p>
        </w:tc>
        <w:tc>
          <w:tcPr>
            <w:tcW w:w="2233" w:type="dxa"/>
            <w:noWrap/>
            <w:hideMark/>
          </w:tcPr>
          <w:p w14:paraId="218CCAA8"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2.050,43</w:t>
            </w:r>
          </w:p>
        </w:tc>
        <w:tc>
          <w:tcPr>
            <w:tcW w:w="1864" w:type="dxa"/>
            <w:tcBorders>
              <w:right w:val="single" w:sz="8" w:space="0" w:color="auto"/>
            </w:tcBorders>
            <w:noWrap/>
            <w:hideMark/>
          </w:tcPr>
          <w:p w14:paraId="314748E1"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24.605,10</w:t>
            </w:r>
          </w:p>
        </w:tc>
      </w:tr>
      <w:tr w:rsidR="00042C67" w:rsidRPr="00EB7DE3" w14:paraId="61860A67" w14:textId="77777777" w:rsidTr="00727E90">
        <w:trPr>
          <w:trHeight w:val="194"/>
          <w:jc w:val="center"/>
        </w:trPr>
        <w:tc>
          <w:tcPr>
            <w:tcW w:w="2147" w:type="dxa"/>
            <w:tcBorders>
              <w:left w:val="single" w:sz="8" w:space="0" w:color="auto"/>
            </w:tcBorders>
            <w:noWrap/>
            <w:hideMark/>
          </w:tcPr>
          <w:p w14:paraId="6940E7A6" w14:textId="2536DE3B" w:rsidR="00042C67" w:rsidRPr="00EB7DE3" w:rsidRDefault="00E451A8"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Azúcar</w:t>
            </w:r>
          </w:p>
        </w:tc>
        <w:tc>
          <w:tcPr>
            <w:tcW w:w="4365" w:type="dxa"/>
            <w:noWrap/>
            <w:hideMark/>
          </w:tcPr>
          <w:p w14:paraId="7A03B95F"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157.725,00</w:t>
            </w:r>
          </w:p>
        </w:tc>
        <w:tc>
          <w:tcPr>
            <w:tcW w:w="2254" w:type="dxa"/>
            <w:noWrap/>
            <w:hideMark/>
          </w:tcPr>
          <w:p w14:paraId="7BEB6B31"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0,02</w:t>
            </w:r>
          </w:p>
        </w:tc>
        <w:tc>
          <w:tcPr>
            <w:tcW w:w="2233" w:type="dxa"/>
            <w:noWrap/>
            <w:hideMark/>
          </w:tcPr>
          <w:p w14:paraId="117C3668"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3.154,50</w:t>
            </w:r>
          </w:p>
        </w:tc>
        <w:tc>
          <w:tcPr>
            <w:tcW w:w="1864" w:type="dxa"/>
            <w:tcBorders>
              <w:right w:val="single" w:sz="8" w:space="0" w:color="auto"/>
            </w:tcBorders>
            <w:noWrap/>
            <w:hideMark/>
          </w:tcPr>
          <w:p w14:paraId="653FF425"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37.854,00</w:t>
            </w:r>
          </w:p>
        </w:tc>
      </w:tr>
      <w:tr w:rsidR="00042C67" w:rsidRPr="00EB7DE3" w14:paraId="0213B299" w14:textId="77777777" w:rsidTr="00727E90">
        <w:trPr>
          <w:trHeight w:val="194"/>
          <w:jc w:val="center"/>
        </w:trPr>
        <w:tc>
          <w:tcPr>
            <w:tcW w:w="2147" w:type="dxa"/>
            <w:tcBorders>
              <w:left w:val="single" w:sz="8" w:space="0" w:color="auto"/>
            </w:tcBorders>
            <w:noWrap/>
            <w:hideMark/>
          </w:tcPr>
          <w:p w14:paraId="6E49FEE3"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MANO DE OBRA</w:t>
            </w:r>
          </w:p>
        </w:tc>
        <w:tc>
          <w:tcPr>
            <w:tcW w:w="4365" w:type="dxa"/>
            <w:noWrap/>
            <w:hideMark/>
          </w:tcPr>
          <w:p w14:paraId="27C432C4"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54" w:type="dxa"/>
            <w:noWrap/>
            <w:hideMark/>
          </w:tcPr>
          <w:p w14:paraId="2CDC5D0D"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33" w:type="dxa"/>
            <w:noWrap/>
            <w:hideMark/>
          </w:tcPr>
          <w:p w14:paraId="1CEA7904"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864" w:type="dxa"/>
            <w:tcBorders>
              <w:right w:val="single" w:sz="8" w:space="0" w:color="auto"/>
            </w:tcBorders>
            <w:noWrap/>
            <w:hideMark/>
          </w:tcPr>
          <w:p w14:paraId="6A315841"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r>
      <w:tr w:rsidR="00042C67" w:rsidRPr="00EB7DE3" w14:paraId="2D168144" w14:textId="77777777" w:rsidTr="00727E90">
        <w:trPr>
          <w:trHeight w:val="194"/>
          <w:jc w:val="center"/>
        </w:trPr>
        <w:tc>
          <w:tcPr>
            <w:tcW w:w="2147" w:type="dxa"/>
            <w:tcBorders>
              <w:left w:val="single" w:sz="8" w:space="0" w:color="auto"/>
            </w:tcBorders>
            <w:noWrap/>
            <w:hideMark/>
          </w:tcPr>
          <w:p w14:paraId="48B74A29"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Operarios</w:t>
            </w:r>
          </w:p>
        </w:tc>
        <w:tc>
          <w:tcPr>
            <w:tcW w:w="4365" w:type="dxa"/>
            <w:noWrap/>
            <w:hideMark/>
          </w:tcPr>
          <w:p w14:paraId="3AA4D1AD"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2,00</w:t>
            </w:r>
          </w:p>
        </w:tc>
        <w:tc>
          <w:tcPr>
            <w:tcW w:w="2254" w:type="dxa"/>
            <w:noWrap/>
            <w:hideMark/>
          </w:tcPr>
          <w:p w14:paraId="600CAEF7"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350,00</w:t>
            </w:r>
          </w:p>
        </w:tc>
        <w:tc>
          <w:tcPr>
            <w:tcW w:w="2233" w:type="dxa"/>
            <w:noWrap/>
            <w:hideMark/>
          </w:tcPr>
          <w:p w14:paraId="61A120C1"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700,00</w:t>
            </w:r>
          </w:p>
        </w:tc>
        <w:tc>
          <w:tcPr>
            <w:tcW w:w="1864" w:type="dxa"/>
            <w:tcBorders>
              <w:right w:val="single" w:sz="8" w:space="0" w:color="auto"/>
            </w:tcBorders>
            <w:noWrap/>
            <w:hideMark/>
          </w:tcPr>
          <w:p w14:paraId="7D7282F2"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8.400,00</w:t>
            </w:r>
          </w:p>
        </w:tc>
      </w:tr>
      <w:tr w:rsidR="00042C67" w:rsidRPr="00EB7DE3" w14:paraId="40E18292" w14:textId="77777777" w:rsidTr="00727E90">
        <w:trPr>
          <w:trHeight w:val="194"/>
          <w:jc w:val="center"/>
        </w:trPr>
        <w:tc>
          <w:tcPr>
            <w:tcW w:w="2147" w:type="dxa"/>
            <w:tcBorders>
              <w:left w:val="single" w:sz="8" w:space="0" w:color="auto"/>
            </w:tcBorders>
            <w:noWrap/>
            <w:hideMark/>
          </w:tcPr>
          <w:p w14:paraId="5369D136"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COSTOS INDIRECTOS</w:t>
            </w:r>
          </w:p>
        </w:tc>
        <w:tc>
          <w:tcPr>
            <w:tcW w:w="4365" w:type="dxa"/>
            <w:noWrap/>
            <w:hideMark/>
          </w:tcPr>
          <w:p w14:paraId="1D8BF7B6"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54" w:type="dxa"/>
            <w:noWrap/>
            <w:hideMark/>
          </w:tcPr>
          <w:p w14:paraId="1DAAB498"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33" w:type="dxa"/>
            <w:noWrap/>
            <w:hideMark/>
          </w:tcPr>
          <w:p w14:paraId="38DEFCE4"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864" w:type="dxa"/>
            <w:tcBorders>
              <w:right w:val="single" w:sz="8" w:space="0" w:color="auto"/>
            </w:tcBorders>
            <w:noWrap/>
            <w:hideMark/>
          </w:tcPr>
          <w:p w14:paraId="5D989037"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r>
      <w:tr w:rsidR="00042C67" w:rsidRPr="00EB7DE3" w14:paraId="123AC2E6" w14:textId="77777777" w:rsidTr="00727E90">
        <w:trPr>
          <w:trHeight w:val="194"/>
          <w:jc w:val="center"/>
        </w:trPr>
        <w:tc>
          <w:tcPr>
            <w:tcW w:w="2147" w:type="dxa"/>
            <w:tcBorders>
              <w:left w:val="single" w:sz="8" w:space="0" w:color="auto"/>
            </w:tcBorders>
            <w:noWrap/>
            <w:hideMark/>
          </w:tcPr>
          <w:p w14:paraId="265AE6CB"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Luz</w:t>
            </w:r>
          </w:p>
        </w:tc>
        <w:tc>
          <w:tcPr>
            <w:tcW w:w="4365" w:type="dxa"/>
            <w:noWrap/>
            <w:hideMark/>
          </w:tcPr>
          <w:p w14:paraId="0854C5BA"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54" w:type="dxa"/>
            <w:noWrap/>
            <w:hideMark/>
          </w:tcPr>
          <w:p w14:paraId="37322B17"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33" w:type="dxa"/>
            <w:noWrap/>
            <w:hideMark/>
          </w:tcPr>
          <w:p w14:paraId="1AABE5E1"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20,00</w:t>
            </w:r>
          </w:p>
        </w:tc>
        <w:tc>
          <w:tcPr>
            <w:tcW w:w="1864" w:type="dxa"/>
            <w:tcBorders>
              <w:right w:val="single" w:sz="8" w:space="0" w:color="auto"/>
            </w:tcBorders>
            <w:noWrap/>
            <w:hideMark/>
          </w:tcPr>
          <w:p w14:paraId="4F9E9804"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240,00</w:t>
            </w:r>
          </w:p>
        </w:tc>
      </w:tr>
      <w:tr w:rsidR="00042C67" w:rsidRPr="00EB7DE3" w14:paraId="41808D1D" w14:textId="77777777" w:rsidTr="00727E90">
        <w:trPr>
          <w:trHeight w:val="194"/>
          <w:jc w:val="center"/>
        </w:trPr>
        <w:tc>
          <w:tcPr>
            <w:tcW w:w="2147" w:type="dxa"/>
            <w:tcBorders>
              <w:left w:val="single" w:sz="8" w:space="0" w:color="auto"/>
            </w:tcBorders>
            <w:noWrap/>
            <w:hideMark/>
          </w:tcPr>
          <w:p w14:paraId="7353A52D"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Envases</w:t>
            </w:r>
          </w:p>
        </w:tc>
        <w:tc>
          <w:tcPr>
            <w:tcW w:w="4365" w:type="dxa"/>
            <w:noWrap/>
            <w:hideMark/>
          </w:tcPr>
          <w:p w14:paraId="6AF4B551"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10.515,00</w:t>
            </w:r>
          </w:p>
        </w:tc>
        <w:tc>
          <w:tcPr>
            <w:tcW w:w="2254" w:type="dxa"/>
            <w:noWrap/>
            <w:hideMark/>
          </w:tcPr>
          <w:p w14:paraId="48DCDBF0"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0,30</w:t>
            </w:r>
          </w:p>
        </w:tc>
        <w:tc>
          <w:tcPr>
            <w:tcW w:w="2233" w:type="dxa"/>
            <w:noWrap/>
            <w:hideMark/>
          </w:tcPr>
          <w:p w14:paraId="5BEE553C"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3.154,50</w:t>
            </w:r>
          </w:p>
        </w:tc>
        <w:tc>
          <w:tcPr>
            <w:tcW w:w="1864" w:type="dxa"/>
            <w:tcBorders>
              <w:right w:val="single" w:sz="8" w:space="0" w:color="auto"/>
            </w:tcBorders>
            <w:noWrap/>
            <w:hideMark/>
          </w:tcPr>
          <w:p w14:paraId="6148D0D6"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37.854,00</w:t>
            </w:r>
          </w:p>
        </w:tc>
      </w:tr>
      <w:tr w:rsidR="00042C67" w:rsidRPr="00EB7DE3" w14:paraId="6A751E24" w14:textId="77777777" w:rsidTr="00727E90">
        <w:trPr>
          <w:trHeight w:val="194"/>
          <w:jc w:val="center"/>
        </w:trPr>
        <w:tc>
          <w:tcPr>
            <w:tcW w:w="2147" w:type="dxa"/>
            <w:tcBorders>
              <w:left w:val="single" w:sz="8" w:space="0" w:color="auto"/>
            </w:tcBorders>
            <w:noWrap/>
            <w:hideMark/>
          </w:tcPr>
          <w:p w14:paraId="7BB27689"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DEPRECIACION EQUIPO</w:t>
            </w:r>
          </w:p>
        </w:tc>
        <w:tc>
          <w:tcPr>
            <w:tcW w:w="4365" w:type="dxa"/>
            <w:noWrap/>
            <w:hideMark/>
          </w:tcPr>
          <w:p w14:paraId="087A6048"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54" w:type="dxa"/>
            <w:noWrap/>
            <w:hideMark/>
          </w:tcPr>
          <w:p w14:paraId="59CC5D08"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33" w:type="dxa"/>
            <w:noWrap/>
            <w:hideMark/>
          </w:tcPr>
          <w:p w14:paraId="1019E290"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864" w:type="dxa"/>
            <w:tcBorders>
              <w:right w:val="single" w:sz="8" w:space="0" w:color="auto"/>
            </w:tcBorders>
            <w:noWrap/>
            <w:hideMark/>
          </w:tcPr>
          <w:p w14:paraId="4C155BF2"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r>
      <w:tr w:rsidR="00042C67" w:rsidRPr="00EB7DE3" w14:paraId="1117D8FA" w14:textId="77777777" w:rsidTr="00727E90">
        <w:trPr>
          <w:trHeight w:val="194"/>
          <w:jc w:val="center"/>
        </w:trPr>
        <w:tc>
          <w:tcPr>
            <w:tcW w:w="2147" w:type="dxa"/>
            <w:tcBorders>
              <w:left w:val="single" w:sz="8" w:space="0" w:color="auto"/>
            </w:tcBorders>
            <w:noWrap/>
            <w:hideMark/>
          </w:tcPr>
          <w:p w14:paraId="2A123301"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Máquina de Enfriamiento</w:t>
            </w:r>
          </w:p>
        </w:tc>
        <w:tc>
          <w:tcPr>
            <w:tcW w:w="4365" w:type="dxa"/>
            <w:noWrap/>
            <w:hideMark/>
          </w:tcPr>
          <w:p w14:paraId="173B84BC"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54" w:type="dxa"/>
            <w:noWrap/>
            <w:hideMark/>
          </w:tcPr>
          <w:p w14:paraId="615FCBD4"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33" w:type="dxa"/>
            <w:noWrap/>
            <w:hideMark/>
          </w:tcPr>
          <w:p w14:paraId="331B7250"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25,00</w:t>
            </w:r>
          </w:p>
        </w:tc>
        <w:tc>
          <w:tcPr>
            <w:tcW w:w="1864" w:type="dxa"/>
            <w:tcBorders>
              <w:right w:val="single" w:sz="8" w:space="0" w:color="auto"/>
            </w:tcBorders>
            <w:noWrap/>
            <w:hideMark/>
          </w:tcPr>
          <w:p w14:paraId="3EFD28ED"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300,00</w:t>
            </w:r>
          </w:p>
        </w:tc>
      </w:tr>
      <w:tr w:rsidR="00042C67" w:rsidRPr="00EB7DE3" w14:paraId="4AA5A209" w14:textId="77777777" w:rsidTr="00727E90">
        <w:trPr>
          <w:trHeight w:val="194"/>
          <w:jc w:val="center"/>
        </w:trPr>
        <w:tc>
          <w:tcPr>
            <w:tcW w:w="2147" w:type="dxa"/>
            <w:tcBorders>
              <w:left w:val="single" w:sz="8" w:space="0" w:color="auto"/>
            </w:tcBorders>
            <w:noWrap/>
            <w:hideMark/>
          </w:tcPr>
          <w:p w14:paraId="5AEBB03B"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Marmita Volcablearia</w:t>
            </w:r>
          </w:p>
        </w:tc>
        <w:tc>
          <w:tcPr>
            <w:tcW w:w="4365" w:type="dxa"/>
            <w:noWrap/>
            <w:hideMark/>
          </w:tcPr>
          <w:p w14:paraId="1ED4B73B"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54" w:type="dxa"/>
            <w:noWrap/>
            <w:hideMark/>
          </w:tcPr>
          <w:p w14:paraId="61860635"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33" w:type="dxa"/>
            <w:noWrap/>
            <w:hideMark/>
          </w:tcPr>
          <w:p w14:paraId="6DA90CCC"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70,83</w:t>
            </w:r>
          </w:p>
        </w:tc>
        <w:tc>
          <w:tcPr>
            <w:tcW w:w="1864" w:type="dxa"/>
            <w:tcBorders>
              <w:right w:val="single" w:sz="8" w:space="0" w:color="auto"/>
            </w:tcBorders>
            <w:noWrap/>
            <w:hideMark/>
          </w:tcPr>
          <w:p w14:paraId="095CDD62"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850,00</w:t>
            </w:r>
          </w:p>
        </w:tc>
      </w:tr>
      <w:tr w:rsidR="00042C67" w:rsidRPr="00EB7DE3" w14:paraId="7B588180" w14:textId="77777777" w:rsidTr="00727E90">
        <w:trPr>
          <w:trHeight w:val="194"/>
          <w:jc w:val="center"/>
        </w:trPr>
        <w:tc>
          <w:tcPr>
            <w:tcW w:w="2147" w:type="dxa"/>
            <w:tcBorders>
              <w:left w:val="single" w:sz="8" w:space="0" w:color="auto"/>
              <w:bottom w:val="single" w:sz="8" w:space="0" w:color="auto"/>
            </w:tcBorders>
            <w:noWrap/>
            <w:hideMark/>
          </w:tcPr>
          <w:p w14:paraId="4F461E44" w14:textId="77777777" w:rsidR="00042C67" w:rsidRPr="00EB7DE3" w:rsidRDefault="00042C67" w:rsidP="00042C67">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Molino de Soya</w:t>
            </w:r>
          </w:p>
        </w:tc>
        <w:tc>
          <w:tcPr>
            <w:tcW w:w="4365" w:type="dxa"/>
            <w:tcBorders>
              <w:bottom w:val="single" w:sz="8" w:space="0" w:color="auto"/>
            </w:tcBorders>
            <w:noWrap/>
            <w:hideMark/>
          </w:tcPr>
          <w:p w14:paraId="5003FF3A"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54" w:type="dxa"/>
            <w:tcBorders>
              <w:bottom w:val="single" w:sz="8" w:space="0" w:color="auto"/>
            </w:tcBorders>
            <w:noWrap/>
            <w:hideMark/>
          </w:tcPr>
          <w:p w14:paraId="44633CD2"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2233" w:type="dxa"/>
            <w:tcBorders>
              <w:bottom w:val="single" w:sz="8" w:space="0" w:color="auto"/>
            </w:tcBorders>
            <w:noWrap/>
            <w:hideMark/>
          </w:tcPr>
          <w:p w14:paraId="2E211B95"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15,00</w:t>
            </w:r>
          </w:p>
        </w:tc>
        <w:tc>
          <w:tcPr>
            <w:tcW w:w="1864" w:type="dxa"/>
            <w:tcBorders>
              <w:bottom w:val="single" w:sz="8" w:space="0" w:color="auto"/>
              <w:right w:val="single" w:sz="8" w:space="0" w:color="auto"/>
            </w:tcBorders>
            <w:noWrap/>
            <w:hideMark/>
          </w:tcPr>
          <w:p w14:paraId="472BEE0F" w14:textId="77777777" w:rsidR="00042C67" w:rsidRPr="00EB7DE3" w:rsidRDefault="00042C67" w:rsidP="00042C67">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180,00</w:t>
            </w:r>
          </w:p>
        </w:tc>
      </w:tr>
      <w:tr w:rsidR="00042C67" w:rsidRPr="00EB7DE3" w14:paraId="1E6D0A0E" w14:textId="77777777" w:rsidTr="00727E90">
        <w:trPr>
          <w:trHeight w:val="194"/>
          <w:jc w:val="center"/>
        </w:trPr>
        <w:tc>
          <w:tcPr>
            <w:tcW w:w="2147" w:type="dxa"/>
            <w:tcBorders>
              <w:top w:val="single" w:sz="8" w:space="0" w:color="auto"/>
              <w:left w:val="single" w:sz="8" w:space="0" w:color="auto"/>
              <w:bottom w:val="single" w:sz="8" w:space="0" w:color="auto"/>
            </w:tcBorders>
            <w:noWrap/>
            <w:hideMark/>
          </w:tcPr>
          <w:p w14:paraId="0D6CF35B"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TOTALES</w:t>
            </w:r>
          </w:p>
        </w:tc>
        <w:tc>
          <w:tcPr>
            <w:tcW w:w="4365" w:type="dxa"/>
            <w:tcBorders>
              <w:top w:val="single" w:sz="8" w:space="0" w:color="auto"/>
              <w:bottom w:val="single" w:sz="8" w:space="0" w:color="auto"/>
            </w:tcBorders>
            <w:noWrap/>
            <w:hideMark/>
          </w:tcPr>
          <w:p w14:paraId="27C09418"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2254" w:type="dxa"/>
            <w:tcBorders>
              <w:top w:val="single" w:sz="8" w:space="0" w:color="auto"/>
              <w:bottom w:val="single" w:sz="8" w:space="0" w:color="auto"/>
            </w:tcBorders>
            <w:noWrap/>
            <w:hideMark/>
          </w:tcPr>
          <w:p w14:paraId="21FE32BD" w14:textId="77777777" w:rsidR="00042C67" w:rsidRPr="00EB7DE3" w:rsidRDefault="00042C67" w:rsidP="00042C67">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2233" w:type="dxa"/>
            <w:tcBorders>
              <w:top w:val="single" w:sz="8" w:space="0" w:color="auto"/>
              <w:bottom w:val="single" w:sz="8" w:space="0" w:color="auto"/>
            </w:tcBorders>
            <w:noWrap/>
            <w:hideMark/>
          </w:tcPr>
          <w:p w14:paraId="2FED4438" w14:textId="77777777" w:rsidR="00042C67" w:rsidRPr="00EB7DE3" w:rsidRDefault="00042C67" w:rsidP="00042C67">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20.380,74</w:t>
            </w:r>
          </w:p>
        </w:tc>
        <w:tc>
          <w:tcPr>
            <w:tcW w:w="1864" w:type="dxa"/>
            <w:tcBorders>
              <w:top w:val="single" w:sz="8" w:space="0" w:color="auto"/>
              <w:bottom w:val="single" w:sz="8" w:space="0" w:color="auto"/>
              <w:right w:val="single" w:sz="8" w:space="0" w:color="auto"/>
            </w:tcBorders>
            <w:noWrap/>
            <w:hideMark/>
          </w:tcPr>
          <w:p w14:paraId="3C5EDDBA" w14:textId="77777777" w:rsidR="00042C67" w:rsidRPr="00EB7DE3" w:rsidRDefault="00042C67" w:rsidP="00042C67">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244.568,90</w:t>
            </w:r>
          </w:p>
        </w:tc>
      </w:tr>
    </w:tbl>
    <w:p w14:paraId="3B0E6A15" w14:textId="6C2601BF"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16A7A2D6" w14:textId="3A55E193" w:rsidR="00357404" w:rsidRPr="005E6143"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128610C8" w14:textId="77777777" w:rsidR="00912738" w:rsidRPr="005E6143" w:rsidRDefault="00912738" w:rsidP="00344267">
      <w:pPr>
        <w:spacing w:line="360" w:lineRule="auto"/>
        <w:jc w:val="both"/>
        <w:rPr>
          <w:rFonts w:ascii="Times New Roman" w:hAnsi="Times New Roman" w:cs="Times New Roman"/>
          <w:b/>
          <w:sz w:val="24"/>
          <w:szCs w:val="24"/>
        </w:rPr>
        <w:sectPr w:rsidR="00912738" w:rsidRPr="005E6143" w:rsidSect="005A6B23">
          <w:pgSz w:w="16839" w:h="11907" w:orient="landscape" w:code="9"/>
          <w:pgMar w:top="1701" w:right="1701" w:bottom="2268" w:left="1701" w:header="709" w:footer="397" w:gutter="0"/>
          <w:cols w:space="708"/>
          <w:docGrid w:linePitch="360"/>
        </w:sectPr>
      </w:pPr>
    </w:p>
    <w:p w14:paraId="3E27F777" w14:textId="2D0E1AA1" w:rsidR="00785DC9" w:rsidRPr="005E6143" w:rsidRDefault="00A73368" w:rsidP="00785DC9">
      <w:pPr>
        <w:spacing w:line="360" w:lineRule="auto"/>
        <w:jc w:val="both"/>
        <w:rPr>
          <w:rFonts w:ascii="Times New Roman" w:hAnsi="Times New Roman" w:cs="Times New Roman"/>
          <w:b/>
          <w:sz w:val="24"/>
          <w:szCs w:val="24"/>
        </w:rPr>
      </w:pPr>
      <w:r w:rsidRPr="005E6143">
        <w:rPr>
          <w:rFonts w:ascii="Times New Roman" w:hAnsi="Times New Roman" w:cs="Times New Roman"/>
          <w:b/>
          <w:sz w:val="24"/>
          <w:szCs w:val="24"/>
        </w:rPr>
        <w:lastRenderedPageBreak/>
        <w:t>Definición:</w:t>
      </w:r>
      <w:r w:rsidR="00344267" w:rsidRPr="005E6143">
        <w:rPr>
          <w:rFonts w:ascii="Times New Roman" w:hAnsi="Times New Roman" w:cs="Times New Roman"/>
          <w:b/>
          <w:sz w:val="24"/>
          <w:szCs w:val="24"/>
        </w:rPr>
        <w:t xml:space="preserve"> </w:t>
      </w:r>
      <w:r w:rsidR="00344267" w:rsidRPr="005E6143">
        <w:rPr>
          <w:rFonts w:ascii="Times New Roman" w:eastAsia="Times New Roman" w:hAnsi="Times New Roman" w:cs="Times New Roman"/>
          <w:sz w:val="24"/>
          <w:szCs w:val="24"/>
          <w:lang w:eastAsia="es-EC"/>
        </w:rPr>
        <w:t xml:space="preserve">Los costos se detallan en lo que corresponde a una empresa privada y se le considera como una unidad productora. </w:t>
      </w:r>
    </w:p>
    <w:p w14:paraId="18A356CC" w14:textId="67C2776F" w:rsidR="00344267" w:rsidRPr="005E6143" w:rsidRDefault="00A73368" w:rsidP="00785DC9">
      <w:pPr>
        <w:spacing w:line="360" w:lineRule="auto"/>
        <w:jc w:val="both"/>
        <w:rPr>
          <w:rFonts w:ascii="Times New Roman" w:hAnsi="Times New Roman" w:cs="Times New Roman"/>
          <w:b/>
          <w:sz w:val="24"/>
          <w:szCs w:val="24"/>
        </w:rPr>
      </w:pPr>
      <w:r w:rsidRPr="005E6143">
        <w:rPr>
          <w:rFonts w:ascii="Times New Roman" w:eastAsia="Times New Roman" w:hAnsi="Times New Roman" w:cs="Times New Roman"/>
          <w:b/>
          <w:sz w:val="24"/>
          <w:szCs w:val="24"/>
          <w:lang w:eastAsia="es-EC"/>
        </w:rPr>
        <w:t xml:space="preserve">Análisis: </w:t>
      </w:r>
      <w:r w:rsidR="00354DEE" w:rsidRPr="005E6143">
        <w:rPr>
          <w:rFonts w:ascii="Times New Roman" w:eastAsia="Times New Roman" w:hAnsi="Times New Roman" w:cs="Times New Roman"/>
          <w:sz w:val="24"/>
          <w:szCs w:val="24"/>
          <w:lang w:eastAsia="es-EC"/>
        </w:rPr>
        <w:t>En la matriz detalle de costos, se puede apreciar que el costo mensual sobre. Materia Prima</w:t>
      </w:r>
      <w:r w:rsidR="009F23A0" w:rsidRPr="005E6143">
        <w:rPr>
          <w:rFonts w:ascii="Times New Roman" w:eastAsia="Times New Roman" w:hAnsi="Times New Roman" w:cs="Times New Roman"/>
          <w:sz w:val="24"/>
          <w:szCs w:val="24"/>
          <w:lang w:eastAsia="es-EC"/>
        </w:rPr>
        <w:t xml:space="preserve"> que incluye la leche de soya, los saborizantes, los probioticos y el agua</w:t>
      </w:r>
      <w:r w:rsidR="00354DEE" w:rsidRPr="005E6143">
        <w:rPr>
          <w:rFonts w:ascii="Times New Roman" w:eastAsia="Times New Roman" w:hAnsi="Times New Roman" w:cs="Times New Roman"/>
          <w:sz w:val="24"/>
          <w:szCs w:val="24"/>
          <w:lang w:eastAsia="es-EC"/>
        </w:rPr>
        <w:t>,</w:t>
      </w:r>
      <w:r w:rsidR="009F23A0" w:rsidRPr="005E6143">
        <w:rPr>
          <w:rFonts w:ascii="Times New Roman" w:eastAsia="Times New Roman" w:hAnsi="Times New Roman" w:cs="Times New Roman"/>
          <w:sz w:val="24"/>
          <w:szCs w:val="24"/>
          <w:lang w:eastAsia="es-EC"/>
        </w:rPr>
        <w:t xml:space="preserve"> la</w:t>
      </w:r>
      <w:r w:rsidR="00354DEE" w:rsidRPr="005E6143">
        <w:rPr>
          <w:rFonts w:ascii="Times New Roman" w:eastAsia="Times New Roman" w:hAnsi="Times New Roman" w:cs="Times New Roman"/>
          <w:sz w:val="24"/>
          <w:szCs w:val="24"/>
          <w:lang w:eastAsia="es-EC"/>
        </w:rPr>
        <w:t xml:space="preserve"> Mano de Obra</w:t>
      </w:r>
      <w:r w:rsidR="009F23A0" w:rsidRPr="005E6143">
        <w:rPr>
          <w:rFonts w:ascii="Times New Roman" w:eastAsia="Times New Roman" w:hAnsi="Times New Roman" w:cs="Times New Roman"/>
          <w:sz w:val="24"/>
          <w:szCs w:val="24"/>
          <w:lang w:eastAsia="es-EC"/>
        </w:rPr>
        <w:t xml:space="preserve"> que consta de los operarios</w:t>
      </w:r>
      <w:r w:rsidR="00354DEE" w:rsidRPr="005E6143">
        <w:rPr>
          <w:rFonts w:ascii="Times New Roman" w:eastAsia="Times New Roman" w:hAnsi="Times New Roman" w:cs="Times New Roman"/>
          <w:sz w:val="24"/>
          <w:szCs w:val="24"/>
          <w:lang w:eastAsia="es-EC"/>
        </w:rPr>
        <w:t xml:space="preserve">, </w:t>
      </w:r>
      <w:r w:rsidR="009F23A0" w:rsidRPr="005E6143">
        <w:rPr>
          <w:rFonts w:ascii="Times New Roman" w:eastAsia="Times New Roman" w:hAnsi="Times New Roman" w:cs="Times New Roman"/>
          <w:sz w:val="24"/>
          <w:szCs w:val="24"/>
          <w:lang w:eastAsia="es-EC"/>
        </w:rPr>
        <w:t xml:space="preserve">los </w:t>
      </w:r>
      <w:r w:rsidR="00354DEE" w:rsidRPr="005E6143">
        <w:rPr>
          <w:rFonts w:ascii="Times New Roman" w:eastAsia="Times New Roman" w:hAnsi="Times New Roman" w:cs="Times New Roman"/>
          <w:sz w:val="24"/>
          <w:szCs w:val="24"/>
          <w:lang w:eastAsia="es-EC"/>
        </w:rPr>
        <w:t>Costos Indirectos</w:t>
      </w:r>
      <w:r w:rsidR="009F23A0" w:rsidRPr="005E6143">
        <w:rPr>
          <w:rFonts w:ascii="Times New Roman" w:eastAsia="Times New Roman" w:hAnsi="Times New Roman" w:cs="Times New Roman"/>
          <w:sz w:val="24"/>
          <w:szCs w:val="24"/>
          <w:lang w:eastAsia="es-EC"/>
        </w:rPr>
        <w:t xml:space="preserve"> que consta de la luz y los envases</w:t>
      </w:r>
      <w:r w:rsidR="00354DEE" w:rsidRPr="005E6143">
        <w:rPr>
          <w:rFonts w:ascii="Times New Roman" w:eastAsia="Times New Roman" w:hAnsi="Times New Roman" w:cs="Times New Roman"/>
          <w:sz w:val="24"/>
          <w:szCs w:val="24"/>
          <w:lang w:eastAsia="es-EC"/>
        </w:rPr>
        <w:t xml:space="preserve"> y </w:t>
      </w:r>
      <w:r w:rsidR="009F23A0" w:rsidRPr="005E6143">
        <w:rPr>
          <w:rFonts w:ascii="Times New Roman" w:eastAsia="Times New Roman" w:hAnsi="Times New Roman" w:cs="Times New Roman"/>
          <w:sz w:val="24"/>
          <w:szCs w:val="24"/>
          <w:lang w:eastAsia="es-EC"/>
        </w:rPr>
        <w:t xml:space="preserve">la </w:t>
      </w:r>
      <w:r w:rsidR="00AB3E17" w:rsidRPr="005E6143">
        <w:rPr>
          <w:rFonts w:ascii="Times New Roman" w:eastAsia="Times New Roman" w:hAnsi="Times New Roman" w:cs="Times New Roman"/>
          <w:sz w:val="24"/>
          <w:szCs w:val="24"/>
          <w:lang w:eastAsia="es-EC"/>
        </w:rPr>
        <w:t>Depreciación</w:t>
      </w:r>
      <w:r w:rsidR="00354DEE" w:rsidRPr="005E6143">
        <w:rPr>
          <w:rFonts w:ascii="Times New Roman" w:eastAsia="Times New Roman" w:hAnsi="Times New Roman" w:cs="Times New Roman"/>
          <w:sz w:val="24"/>
          <w:szCs w:val="24"/>
          <w:lang w:eastAsia="es-EC"/>
        </w:rPr>
        <w:t xml:space="preserve"> de Equipo</w:t>
      </w:r>
      <w:r w:rsidR="009F23A0" w:rsidRPr="005E6143">
        <w:rPr>
          <w:rFonts w:ascii="Times New Roman" w:eastAsia="Times New Roman" w:hAnsi="Times New Roman" w:cs="Times New Roman"/>
          <w:sz w:val="24"/>
          <w:szCs w:val="24"/>
          <w:lang w:eastAsia="es-EC"/>
        </w:rPr>
        <w:t xml:space="preserve"> que consta de la máquina de enfriamiento, la marmita volcableira y el molino de soya</w:t>
      </w:r>
      <w:r w:rsidR="00354DEE" w:rsidRPr="005E6143">
        <w:rPr>
          <w:rFonts w:ascii="Times New Roman" w:eastAsia="Times New Roman" w:hAnsi="Times New Roman" w:cs="Times New Roman"/>
          <w:sz w:val="24"/>
          <w:szCs w:val="24"/>
          <w:lang w:eastAsia="es-EC"/>
        </w:rPr>
        <w:t xml:space="preserve"> es de </w:t>
      </w:r>
      <w:r w:rsidR="00042C67" w:rsidRPr="005E6143">
        <w:rPr>
          <w:rFonts w:ascii="Times New Roman" w:eastAsia="Times New Roman" w:hAnsi="Times New Roman" w:cs="Times New Roman"/>
          <w:sz w:val="24"/>
          <w:szCs w:val="24"/>
          <w:lang w:eastAsia="es-EC"/>
        </w:rPr>
        <w:t>20.380,74</w:t>
      </w:r>
      <w:r w:rsidR="00785DC9" w:rsidRPr="005E6143">
        <w:rPr>
          <w:rFonts w:ascii="Times New Roman" w:hAnsi="Times New Roman" w:cs="Times New Roman"/>
          <w:b/>
          <w:sz w:val="24"/>
          <w:szCs w:val="24"/>
        </w:rPr>
        <w:t xml:space="preserve"> </w:t>
      </w:r>
      <w:r w:rsidR="00042C67" w:rsidRPr="005E6143">
        <w:rPr>
          <w:rFonts w:ascii="Times New Roman" w:eastAsia="Times New Roman" w:hAnsi="Times New Roman" w:cs="Times New Roman"/>
          <w:sz w:val="24"/>
          <w:szCs w:val="24"/>
          <w:lang w:eastAsia="es-EC"/>
        </w:rPr>
        <w:t>y el valor anual es de  244.568,90.</w:t>
      </w:r>
    </w:p>
    <w:p w14:paraId="4D458B61" w14:textId="77777777" w:rsidR="004B00EB" w:rsidRPr="005E6143" w:rsidRDefault="004B00EB" w:rsidP="007C6D84">
      <w:pPr>
        <w:rPr>
          <w:rFonts w:ascii="Times New Roman" w:eastAsia="Times New Roman" w:hAnsi="Times New Roman" w:cs="Times New Roman"/>
          <w:b/>
          <w:sz w:val="24"/>
          <w:szCs w:val="24"/>
          <w:lang w:eastAsia="es-EC"/>
        </w:rPr>
      </w:pPr>
    </w:p>
    <w:p w14:paraId="6537F39E" w14:textId="77777777" w:rsidR="00912738" w:rsidRPr="005E6143" w:rsidRDefault="00912738" w:rsidP="007C6D84">
      <w:pPr>
        <w:rPr>
          <w:rFonts w:ascii="Times New Roman" w:eastAsia="Times New Roman" w:hAnsi="Times New Roman" w:cs="Times New Roman"/>
          <w:b/>
          <w:sz w:val="24"/>
          <w:szCs w:val="24"/>
          <w:lang w:eastAsia="es-EC"/>
        </w:rPr>
      </w:pPr>
    </w:p>
    <w:p w14:paraId="2E89E8D7" w14:textId="77777777" w:rsidR="00912738" w:rsidRPr="005E6143" w:rsidRDefault="00912738" w:rsidP="007C6D84">
      <w:pPr>
        <w:rPr>
          <w:rFonts w:ascii="Times New Roman" w:eastAsia="Times New Roman" w:hAnsi="Times New Roman" w:cs="Times New Roman"/>
          <w:b/>
          <w:sz w:val="24"/>
          <w:szCs w:val="24"/>
          <w:lang w:eastAsia="es-EC"/>
        </w:rPr>
      </w:pPr>
    </w:p>
    <w:p w14:paraId="7BB63DEB" w14:textId="77777777" w:rsidR="00912738" w:rsidRPr="005E6143" w:rsidRDefault="00912738" w:rsidP="007C6D84">
      <w:pPr>
        <w:rPr>
          <w:rFonts w:ascii="Times New Roman" w:eastAsia="Times New Roman" w:hAnsi="Times New Roman" w:cs="Times New Roman"/>
          <w:b/>
          <w:sz w:val="24"/>
          <w:szCs w:val="24"/>
          <w:lang w:eastAsia="es-EC"/>
        </w:rPr>
      </w:pPr>
    </w:p>
    <w:p w14:paraId="19725AF5" w14:textId="77777777" w:rsidR="00912738" w:rsidRPr="005E6143" w:rsidRDefault="00912738" w:rsidP="007C6D84">
      <w:pPr>
        <w:rPr>
          <w:rFonts w:ascii="Times New Roman" w:eastAsia="Times New Roman" w:hAnsi="Times New Roman" w:cs="Times New Roman"/>
          <w:b/>
          <w:sz w:val="24"/>
          <w:szCs w:val="24"/>
          <w:lang w:eastAsia="es-EC"/>
        </w:rPr>
      </w:pPr>
    </w:p>
    <w:p w14:paraId="531822C6" w14:textId="77777777" w:rsidR="00912738" w:rsidRPr="005E6143" w:rsidRDefault="00912738" w:rsidP="007C6D84">
      <w:pPr>
        <w:rPr>
          <w:rFonts w:ascii="Times New Roman" w:eastAsia="Times New Roman" w:hAnsi="Times New Roman" w:cs="Times New Roman"/>
          <w:b/>
          <w:sz w:val="24"/>
          <w:szCs w:val="24"/>
          <w:lang w:eastAsia="es-EC"/>
        </w:rPr>
      </w:pPr>
    </w:p>
    <w:p w14:paraId="5FFAE17E" w14:textId="77777777" w:rsidR="00912738" w:rsidRPr="005E6143" w:rsidRDefault="00912738" w:rsidP="007C6D84">
      <w:pPr>
        <w:rPr>
          <w:rFonts w:ascii="Times New Roman" w:eastAsia="Times New Roman" w:hAnsi="Times New Roman" w:cs="Times New Roman"/>
          <w:b/>
          <w:sz w:val="24"/>
          <w:szCs w:val="24"/>
          <w:lang w:eastAsia="es-EC"/>
        </w:rPr>
      </w:pPr>
    </w:p>
    <w:p w14:paraId="36A97744" w14:textId="77777777" w:rsidR="00912738" w:rsidRPr="005E6143" w:rsidRDefault="00912738" w:rsidP="007C6D84">
      <w:pPr>
        <w:rPr>
          <w:rFonts w:ascii="Times New Roman" w:eastAsia="Times New Roman" w:hAnsi="Times New Roman" w:cs="Times New Roman"/>
          <w:b/>
          <w:sz w:val="24"/>
          <w:szCs w:val="24"/>
          <w:lang w:eastAsia="es-EC"/>
        </w:rPr>
      </w:pPr>
    </w:p>
    <w:p w14:paraId="1E51330A" w14:textId="77777777" w:rsidR="00912738" w:rsidRPr="005E6143" w:rsidRDefault="00912738" w:rsidP="007C6D84">
      <w:pPr>
        <w:rPr>
          <w:rFonts w:ascii="Times New Roman" w:eastAsia="Times New Roman" w:hAnsi="Times New Roman" w:cs="Times New Roman"/>
          <w:b/>
          <w:sz w:val="24"/>
          <w:szCs w:val="24"/>
          <w:lang w:eastAsia="es-EC"/>
        </w:rPr>
      </w:pPr>
    </w:p>
    <w:p w14:paraId="2C1FB71D" w14:textId="77777777" w:rsidR="00912738" w:rsidRPr="005E6143" w:rsidRDefault="00912738" w:rsidP="007C6D84">
      <w:pPr>
        <w:rPr>
          <w:rFonts w:ascii="Times New Roman" w:eastAsia="Times New Roman" w:hAnsi="Times New Roman" w:cs="Times New Roman"/>
          <w:b/>
          <w:sz w:val="24"/>
          <w:szCs w:val="24"/>
          <w:lang w:eastAsia="es-EC"/>
        </w:rPr>
      </w:pPr>
    </w:p>
    <w:p w14:paraId="57C09B04" w14:textId="77777777" w:rsidR="00912738" w:rsidRPr="005E6143" w:rsidRDefault="00912738" w:rsidP="007C6D84">
      <w:pPr>
        <w:rPr>
          <w:rFonts w:ascii="Times New Roman" w:eastAsia="Times New Roman" w:hAnsi="Times New Roman" w:cs="Times New Roman"/>
          <w:b/>
          <w:sz w:val="24"/>
          <w:szCs w:val="24"/>
          <w:lang w:eastAsia="es-EC"/>
        </w:rPr>
      </w:pPr>
    </w:p>
    <w:p w14:paraId="45F8E155" w14:textId="77777777" w:rsidR="00912738" w:rsidRPr="005E6143" w:rsidRDefault="00912738" w:rsidP="007C6D84">
      <w:pPr>
        <w:rPr>
          <w:rFonts w:ascii="Times New Roman" w:eastAsia="Times New Roman" w:hAnsi="Times New Roman" w:cs="Times New Roman"/>
          <w:b/>
          <w:sz w:val="24"/>
          <w:szCs w:val="24"/>
          <w:lang w:eastAsia="es-EC"/>
        </w:rPr>
        <w:sectPr w:rsidR="00912738" w:rsidRPr="005E6143" w:rsidSect="005A6B23">
          <w:pgSz w:w="11907" w:h="16839" w:code="9"/>
          <w:pgMar w:top="1701" w:right="1701" w:bottom="1701" w:left="2268" w:header="709" w:footer="397" w:gutter="0"/>
          <w:cols w:space="708"/>
          <w:docGrid w:linePitch="360"/>
        </w:sectPr>
      </w:pPr>
    </w:p>
    <w:p w14:paraId="0000D5B8" w14:textId="53EFBB15" w:rsidR="00344267" w:rsidRPr="005E6143" w:rsidRDefault="004B00EB" w:rsidP="00D9756D">
      <w:pPr>
        <w:pStyle w:val="Ttulo2"/>
        <w:spacing w:line="360" w:lineRule="auto"/>
      </w:pPr>
      <w:bookmarkStart w:id="192" w:name="_Toc497035053"/>
      <w:r w:rsidRPr="005E6143">
        <w:lastRenderedPageBreak/>
        <w:t>Proyección de costos</w:t>
      </w:r>
      <w:bookmarkEnd w:id="192"/>
    </w:p>
    <w:p w14:paraId="619E38F9" w14:textId="3230C876" w:rsidR="00E57D4A" w:rsidRDefault="00E57D4A" w:rsidP="00E57D4A">
      <w:pPr>
        <w:pStyle w:val="Epgrafe"/>
      </w:pPr>
      <w:bookmarkStart w:id="193" w:name="_Toc496170336"/>
      <w:bookmarkStart w:id="194" w:name="_Toc496532202"/>
      <w:r w:rsidRPr="005E6143">
        <w:rPr>
          <w:noProof/>
          <w:lang w:eastAsia="es-EC"/>
        </w:rPr>
        <w:drawing>
          <wp:anchor distT="0" distB="0" distL="114300" distR="114300" simplePos="0" relativeHeight="251709952" behindDoc="0" locked="0" layoutInCell="1" allowOverlap="1" wp14:anchorId="640541EC" wp14:editId="265F5446">
            <wp:simplePos x="0" y="0"/>
            <wp:positionH relativeFrom="margin">
              <wp:align>center</wp:align>
            </wp:positionH>
            <wp:positionV relativeFrom="paragraph">
              <wp:posOffset>389890</wp:posOffset>
            </wp:positionV>
            <wp:extent cx="7894320" cy="2407920"/>
            <wp:effectExtent l="0" t="0" r="0" b="0"/>
            <wp:wrapSquare wrapText="bothSides"/>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7894320" cy="24079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1E22" w:rsidRPr="005E6143">
        <w:t xml:space="preserve">Tabla </w:t>
      </w:r>
      <w:fldSimple w:instr=" SEQ Tabla \* ARABIC ">
        <w:r w:rsidR="005A6B23">
          <w:rPr>
            <w:noProof/>
          </w:rPr>
          <w:t>46</w:t>
        </w:r>
      </w:fldSimple>
      <w:r w:rsidR="00781E22" w:rsidRPr="005E6143">
        <w:t xml:space="preserve"> </w:t>
      </w:r>
      <w:r w:rsidR="0090606D" w:rsidRPr="005E6143">
        <w:t>Proyección de Costos</w:t>
      </w:r>
      <w:bookmarkEnd w:id="193"/>
      <w:bookmarkEnd w:id="194"/>
    </w:p>
    <w:p w14:paraId="14873834" w14:textId="77777777" w:rsidR="00E57D4A" w:rsidRPr="00E57D4A" w:rsidRDefault="00E57D4A" w:rsidP="00E57D4A"/>
    <w:p w14:paraId="1DF7223F" w14:textId="35624606" w:rsidR="00CF2114" w:rsidRPr="005E6143" w:rsidRDefault="00CF2114" w:rsidP="00A73368">
      <w:pPr>
        <w:spacing w:line="240" w:lineRule="auto"/>
        <w:rPr>
          <w:rFonts w:ascii="Times New Roman" w:hAnsi="Times New Roman" w:cs="Times New Roman"/>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r w:rsidR="00A73368" w:rsidRPr="005E6143">
        <w:rPr>
          <w:rFonts w:ascii="Times New Roman" w:hAnsi="Times New Roman" w:cs="Times New Roman"/>
        </w:rPr>
        <w:t xml:space="preserve">                                                                                                                                                                                </w:t>
      </w:r>
      <w:r w:rsidR="00E57D4A">
        <w:rPr>
          <w:rFonts w:ascii="Times New Roman" w:hAnsi="Times New Roman" w:cs="Times New Roman"/>
        </w:rPr>
        <w:t xml:space="preserve">                     </w:t>
      </w: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64E9056B" w14:textId="77777777" w:rsidR="004B00EB" w:rsidRPr="005E6143" w:rsidRDefault="004B00EB" w:rsidP="004B00EB">
      <w:pPr>
        <w:tabs>
          <w:tab w:val="left" w:pos="4215"/>
        </w:tabs>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ab/>
      </w:r>
    </w:p>
    <w:p w14:paraId="5A81CDB5" w14:textId="77777777" w:rsidR="004B00EB" w:rsidRPr="005E6143" w:rsidRDefault="004B00EB" w:rsidP="004B00EB">
      <w:pPr>
        <w:tabs>
          <w:tab w:val="left" w:pos="4215"/>
        </w:tabs>
        <w:rPr>
          <w:rFonts w:ascii="Times New Roman" w:eastAsia="Times New Roman" w:hAnsi="Times New Roman" w:cs="Times New Roman"/>
          <w:sz w:val="24"/>
          <w:szCs w:val="24"/>
          <w:lang w:eastAsia="es-EC"/>
        </w:rPr>
      </w:pPr>
    </w:p>
    <w:p w14:paraId="114A2D54" w14:textId="77777777" w:rsidR="004B00EB" w:rsidRPr="005E6143" w:rsidRDefault="004B00EB" w:rsidP="004B00EB">
      <w:pPr>
        <w:tabs>
          <w:tab w:val="left" w:pos="9891"/>
        </w:tabs>
        <w:spacing w:line="360" w:lineRule="auto"/>
        <w:jc w:val="both"/>
        <w:rPr>
          <w:rFonts w:ascii="Times New Roman" w:hAnsi="Times New Roman" w:cs="Times New Roman"/>
          <w:sz w:val="24"/>
        </w:rPr>
        <w:sectPr w:rsidR="004B00EB" w:rsidRPr="005E6143" w:rsidSect="005A6B23">
          <w:pgSz w:w="16839" w:h="11907" w:orient="landscape" w:code="9"/>
          <w:pgMar w:top="1701" w:right="1701" w:bottom="2268" w:left="1701" w:header="709" w:footer="397" w:gutter="0"/>
          <w:cols w:space="708"/>
          <w:docGrid w:linePitch="360"/>
        </w:sectPr>
      </w:pPr>
    </w:p>
    <w:p w14:paraId="65B9AD08" w14:textId="58D0517A" w:rsidR="004B00EB" w:rsidRPr="005E6143" w:rsidRDefault="005E6143" w:rsidP="004B00EB">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b/>
          <w:sz w:val="24"/>
        </w:rPr>
        <w:lastRenderedPageBreak/>
        <w:t>Definición:</w:t>
      </w:r>
      <w:r w:rsidR="004B00EB" w:rsidRPr="005E6143">
        <w:rPr>
          <w:rFonts w:ascii="Times New Roman" w:hAnsi="Times New Roman" w:cs="Times New Roman"/>
          <w:sz w:val="24"/>
        </w:rPr>
        <w:t xml:space="preserve"> </w:t>
      </w:r>
      <w:r w:rsidR="004B00EB" w:rsidRPr="005E6143">
        <w:rPr>
          <w:rFonts w:ascii="Times New Roman" w:hAnsi="Times New Roman" w:cs="Times New Roman"/>
          <w:sz w:val="24"/>
          <w:szCs w:val="36"/>
        </w:rPr>
        <w:t xml:space="preserve">Los costos están compuestos en las partidas de consumo por las  materias primas, la mano de obra directa y los otros gastos en general de fabricación. Los mismos que pueden </w:t>
      </w:r>
      <w:r w:rsidR="00B54BAB" w:rsidRPr="005E6143">
        <w:rPr>
          <w:rFonts w:ascii="Times New Roman" w:hAnsi="Times New Roman" w:cs="Times New Roman"/>
          <w:sz w:val="24"/>
          <w:szCs w:val="36"/>
        </w:rPr>
        <w:t>ser variables o fijos. Los costo</w:t>
      </w:r>
      <w:r w:rsidR="004B00EB" w:rsidRPr="005E6143">
        <w:rPr>
          <w:rFonts w:ascii="Times New Roman" w:hAnsi="Times New Roman" w:cs="Times New Roman"/>
          <w:sz w:val="24"/>
          <w:szCs w:val="36"/>
        </w:rPr>
        <w:t xml:space="preserve">s variables, </w:t>
      </w:r>
      <w:r w:rsidR="00B54BAB" w:rsidRPr="005E6143">
        <w:rPr>
          <w:rFonts w:ascii="Times New Roman" w:hAnsi="Times New Roman" w:cs="Times New Roman"/>
          <w:sz w:val="24"/>
          <w:szCs w:val="36"/>
        </w:rPr>
        <w:t>están ligados estrechamente con el nivel de actividad de la empresa. La estructura de los costos fijos y variables se altera de acuerdo al negocio.</w:t>
      </w:r>
      <w:r w:rsidR="004B00EB" w:rsidRPr="005E6143">
        <w:rPr>
          <w:rFonts w:ascii="Times New Roman" w:hAnsi="Times New Roman" w:cs="Times New Roman"/>
          <w:sz w:val="24"/>
          <w:szCs w:val="36"/>
        </w:rPr>
        <w:t xml:space="preserve"> </w:t>
      </w:r>
    </w:p>
    <w:p w14:paraId="14F919E8" w14:textId="0D828A46" w:rsidR="00057AF8" w:rsidRPr="005E6143" w:rsidRDefault="005E6143" w:rsidP="00057AF8">
      <w:pPr>
        <w:spacing w:line="360" w:lineRule="auto"/>
        <w:jc w:val="both"/>
        <w:rPr>
          <w:rFonts w:ascii="Times New Roman" w:hAnsi="Times New Roman" w:cs="Times New Roman"/>
          <w:sz w:val="24"/>
          <w:szCs w:val="24"/>
        </w:rPr>
      </w:pPr>
      <w:r w:rsidRPr="005E6143">
        <w:rPr>
          <w:rFonts w:ascii="Times New Roman" w:hAnsi="Times New Roman" w:cs="Times New Roman"/>
          <w:b/>
          <w:sz w:val="24"/>
          <w:szCs w:val="24"/>
        </w:rPr>
        <w:t>Análisis:</w:t>
      </w:r>
      <w:r w:rsidR="004B00EB" w:rsidRPr="005E6143">
        <w:rPr>
          <w:rFonts w:ascii="Times New Roman" w:hAnsi="Times New Roman" w:cs="Times New Roman"/>
          <w:sz w:val="24"/>
          <w:szCs w:val="24"/>
        </w:rPr>
        <w:t xml:space="preserve"> La proyección de los costos se ha realizado para 5 años utilizando la variable anual de la Tasa de Inflación que es 1,12%</w:t>
      </w:r>
      <w:r w:rsidR="009F23A0" w:rsidRPr="005E6143">
        <w:rPr>
          <w:rFonts w:ascii="Times New Roman" w:hAnsi="Times New Roman" w:cs="Times New Roman"/>
          <w:sz w:val="24"/>
          <w:szCs w:val="24"/>
        </w:rPr>
        <w:t xml:space="preserve">, </w:t>
      </w:r>
      <w:r w:rsidR="00382D88" w:rsidRPr="005E6143">
        <w:rPr>
          <w:rFonts w:ascii="Times New Roman" w:hAnsi="Times New Roman" w:cs="Times New Roman"/>
          <w:sz w:val="24"/>
          <w:szCs w:val="24"/>
        </w:rPr>
        <w:t>sobre la materia prima, la mano de obra, los costos indirectos y la depreciación equipo el valor para el año uno es de 244.</w:t>
      </w:r>
    </w:p>
    <w:p w14:paraId="17C63369" w14:textId="77777777" w:rsidR="002B72C3" w:rsidRPr="005E6143" w:rsidRDefault="002B72C3" w:rsidP="00057AF8">
      <w:pPr>
        <w:spacing w:line="360" w:lineRule="auto"/>
        <w:jc w:val="both"/>
        <w:rPr>
          <w:rFonts w:ascii="Times New Roman" w:hAnsi="Times New Roman" w:cs="Times New Roman"/>
          <w:b/>
        </w:rPr>
      </w:pPr>
    </w:p>
    <w:p w14:paraId="29AF048F" w14:textId="77777777" w:rsidR="002B72C3" w:rsidRPr="005E6143" w:rsidRDefault="002B72C3" w:rsidP="00057AF8">
      <w:pPr>
        <w:spacing w:line="360" w:lineRule="auto"/>
        <w:jc w:val="both"/>
        <w:rPr>
          <w:rFonts w:ascii="Times New Roman" w:hAnsi="Times New Roman" w:cs="Times New Roman"/>
          <w:b/>
        </w:rPr>
      </w:pPr>
    </w:p>
    <w:p w14:paraId="3A4EAB61" w14:textId="77777777" w:rsidR="002B72C3" w:rsidRPr="005E6143" w:rsidRDefault="002B72C3" w:rsidP="00057AF8">
      <w:pPr>
        <w:spacing w:line="360" w:lineRule="auto"/>
        <w:jc w:val="both"/>
        <w:rPr>
          <w:rFonts w:ascii="Times New Roman" w:hAnsi="Times New Roman" w:cs="Times New Roman"/>
          <w:b/>
        </w:rPr>
      </w:pPr>
    </w:p>
    <w:p w14:paraId="77118260" w14:textId="77777777" w:rsidR="002B72C3" w:rsidRPr="005E6143" w:rsidRDefault="002B72C3" w:rsidP="00057AF8">
      <w:pPr>
        <w:spacing w:line="360" w:lineRule="auto"/>
        <w:jc w:val="both"/>
        <w:rPr>
          <w:rFonts w:ascii="Times New Roman" w:hAnsi="Times New Roman" w:cs="Times New Roman"/>
          <w:b/>
        </w:rPr>
      </w:pPr>
    </w:p>
    <w:p w14:paraId="75C38A6B" w14:textId="77777777" w:rsidR="002B72C3" w:rsidRPr="005E6143" w:rsidRDefault="002B72C3" w:rsidP="00057AF8">
      <w:pPr>
        <w:spacing w:line="360" w:lineRule="auto"/>
        <w:jc w:val="both"/>
        <w:rPr>
          <w:rFonts w:ascii="Times New Roman" w:hAnsi="Times New Roman" w:cs="Times New Roman"/>
          <w:b/>
        </w:rPr>
      </w:pPr>
    </w:p>
    <w:p w14:paraId="69A21A23" w14:textId="77777777" w:rsidR="002B72C3" w:rsidRPr="005E6143" w:rsidRDefault="002B72C3" w:rsidP="00057AF8">
      <w:pPr>
        <w:spacing w:line="360" w:lineRule="auto"/>
        <w:jc w:val="both"/>
        <w:rPr>
          <w:rFonts w:ascii="Times New Roman" w:hAnsi="Times New Roman" w:cs="Times New Roman"/>
          <w:b/>
        </w:rPr>
      </w:pPr>
    </w:p>
    <w:p w14:paraId="0AD1A6E1" w14:textId="77777777" w:rsidR="002B72C3" w:rsidRPr="005E6143" w:rsidRDefault="002B72C3" w:rsidP="00057AF8">
      <w:pPr>
        <w:spacing w:line="360" w:lineRule="auto"/>
        <w:jc w:val="both"/>
        <w:rPr>
          <w:rFonts w:ascii="Times New Roman" w:hAnsi="Times New Roman" w:cs="Times New Roman"/>
          <w:b/>
        </w:rPr>
      </w:pPr>
    </w:p>
    <w:p w14:paraId="27FBCA60" w14:textId="77777777" w:rsidR="002B72C3" w:rsidRPr="005E6143" w:rsidRDefault="002B72C3" w:rsidP="00057AF8">
      <w:pPr>
        <w:spacing w:line="360" w:lineRule="auto"/>
        <w:jc w:val="both"/>
        <w:rPr>
          <w:rFonts w:ascii="Times New Roman" w:hAnsi="Times New Roman" w:cs="Times New Roman"/>
          <w:b/>
        </w:rPr>
      </w:pPr>
    </w:p>
    <w:p w14:paraId="018F870A" w14:textId="77777777" w:rsidR="002B72C3" w:rsidRPr="005E6143" w:rsidRDefault="002B72C3" w:rsidP="00057AF8">
      <w:pPr>
        <w:spacing w:line="360" w:lineRule="auto"/>
        <w:jc w:val="both"/>
        <w:rPr>
          <w:rFonts w:ascii="Times New Roman" w:hAnsi="Times New Roman" w:cs="Times New Roman"/>
          <w:b/>
        </w:rPr>
      </w:pPr>
    </w:p>
    <w:p w14:paraId="7A3C4D04" w14:textId="77777777" w:rsidR="002B72C3" w:rsidRPr="005E6143" w:rsidRDefault="002B72C3" w:rsidP="00057AF8">
      <w:pPr>
        <w:spacing w:line="360" w:lineRule="auto"/>
        <w:jc w:val="both"/>
        <w:rPr>
          <w:rFonts w:ascii="Times New Roman" w:hAnsi="Times New Roman" w:cs="Times New Roman"/>
          <w:b/>
        </w:rPr>
      </w:pPr>
    </w:p>
    <w:p w14:paraId="7663901B" w14:textId="77777777" w:rsidR="002B72C3" w:rsidRPr="005E6143" w:rsidRDefault="002B72C3" w:rsidP="00057AF8">
      <w:pPr>
        <w:spacing w:line="360" w:lineRule="auto"/>
        <w:jc w:val="both"/>
        <w:rPr>
          <w:rFonts w:ascii="Times New Roman" w:hAnsi="Times New Roman" w:cs="Times New Roman"/>
          <w:b/>
        </w:rPr>
      </w:pPr>
    </w:p>
    <w:p w14:paraId="649C5890" w14:textId="77777777" w:rsidR="002B72C3" w:rsidRPr="005E6143" w:rsidRDefault="002B72C3" w:rsidP="00057AF8">
      <w:pPr>
        <w:spacing w:line="360" w:lineRule="auto"/>
        <w:jc w:val="both"/>
        <w:rPr>
          <w:rFonts w:ascii="Times New Roman" w:hAnsi="Times New Roman" w:cs="Times New Roman"/>
          <w:b/>
        </w:rPr>
      </w:pPr>
    </w:p>
    <w:p w14:paraId="5CFE76C9" w14:textId="77777777" w:rsidR="002B72C3" w:rsidRPr="005E6143" w:rsidRDefault="002B72C3" w:rsidP="00057AF8">
      <w:pPr>
        <w:spacing w:line="360" w:lineRule="auto"/>
        <w:jc w:val="both"/>
        <w:rPr>
          <w:rFonts w:ascii="Times New Roman" w:hAnsi="Times New Roman" w:cs="Times New Roman"/>
          <w:b/>
        </w:rPr>
      </w:pPr>
    </w:p>
    <w:p w14:paraId="291FDB22" w14:textId="77777777" w:rsidR="002B72C3" w:rsidRDefault="002B72C3" w:rsidP="00057AF8">
      <w:pPr>
        <w:spacing w:line="360" w:lineRule="auto"/>
        <w:jc w:val="both"/>
        <w:rPr>
          <w:rFonts w:ascii="Times New Roman" w:hAnsi="Times New Roman" w:cs="Times New Roman"/>
          <w:b/>
        </w:rPr>
      </w:pPr>
    </w:p>
    <w:p w14:paraId="2283D47F" w14:textId="77777777" w:rsidR="00E57D4A" w:rsidRPr="005E6143" w:rsidRDefault="00E57D4A" w:rsidP="00057AF8">
      <w:pPr>
        <w:spacing w:line="360" w:lineRule="auto"/>
        <w:jc w:val="both"/>
        <w:rPr>
          <w:rFonts w:ascii="Times New Roman" w:hAnsi="Times New Roman" w:cs="Times New Roman"/>
          <w:b/>
        </w:rPr>
      </w:pPr>
    </w:p>
    <w:p w14:paraId="46266039" w14:textId="77777777" w:rsidR="002B72C3" w:rsidRPr="005E6143" w:rsidRDefault="002B72C3" w:rsidP="00057AF8">
      <w:pPr>
        <w:spacing w:line="360" w:lineRule="auto"/>
        <w:jc w:val="both"/>
        <w:rPr>
          <w:rFonts w:ascii="Times New Roman" w:hAnsi="Times New Roman" w:cs="Times New Roman"/>
          <w:b/>
        </w:rPr>
      </w:pPr>
    </w:p>
    <w:p w14:paraId="05BE897F" w14:textId="486E041D" w:rsidR="00B54BAB" w:rsidRPr="005E6143" w:rsidRDefault="00B54BAB" w:rsidP="006C3330">
      <w:pPr>
        <w:pStyle w:val="Ttulo2"/>
        <w:spacing w:line="360" w:lineRule="auto"/>
      </w:pPr>
      <w:bookmarkStart w:id="195" w:name="_Toc497035054"/>
      <w:r w:rsidRPr="005E6143">
        <w:lastRenderedPageBreak/>
        <w:t>Detalle de gastos.</w:t>
      </w:r>
      <w:bookmarkEnd w:id="195"/>
    </w:p>
    <w:p w14:paraId="79AD76DE" w14:textId="34B68478" w:rsidR="0090606D" w:rsidRPr="005E6143" w:rsidRDefault="00781E22" w:rsidP="00781E22">
      <w:pPr>
        <w:pStyle w:val="Epgrafe"/>
        <w:rPr>
          <w:lang w:val="es-ES" w:eastAsia="es-ES"/>
        </w:rPr>
      </w:pPr>
      <w:bookmarkStart w:id="196" w:name="_Toc496170337"/>
      <w:bookmarkStart w:id="197" w:name="_Toc496532203"/>
      <w:r w:rsidRPr="005E6143">
        <w:t xml:space="preserve">Tabla </w:t>
      </w:r>
      <w:fldSimple w:instr=" SEQ Tabla \* ARABIC ">
        <w:r w:rsidR="005A6B23">
          <w:rPr>
            <w:noProof/>
          </w:rPr>
          <w:t>47</w:t>
        </w:r>
      </w:fldSimple>
      <w:r w:rsidRPr="005E6143">
        <w:t xml:space="preserve"> </w:t>
      </w:r>
      <w:r w:rsidR="0090606D" w:rsidRPr="005E6143">
        <w:t>Detalle de Gastos</w:t>
      </w:r>
      <w:bookmarkEnd w:id="196"/>
      <w:bookmarkEnd w:id="197"/>
    </w:p>
    <w:tbl>
      <w:tblPr>
        <w:tblStyle w:val="Tablaconcuadrcula"/>
        <w:tblW w:w="7732" w:type="dxa"/>
        <w:tblInd w:w="18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344"/>
        <w:gridCol w:w="1341"/>
        <w:gridCol w:w="1683"/>
        <w:gridCol w:w="1317"/>
        <w:gridCol w:w="1047"/>
      </w:tblGrid>
      <w:tr w:rsidR="00912738" w:rsidRPr="00EB7DE3" w14:paraId="79CD48A1" w14:textId="77777777" w:rsidTr="00727E90">
        <w:trPr>
          <w:trHeight w:val="816"/>
        </w:trPr>
        <w:tc>
          <w:tcPr>
            <w:tcW w:w="2344" w:type="dxa"/>
            <w:tcBorders>
              <w:top w:val="single" w:sz="8" w:space="0" w:color="auto"/>
              <w:left w:val="single" w:sz="8" w:space="0" w:color="auto"/>
              <w:bottom w:val="single" w:sz="8" w:space="0" w:color="auto"/>
            </w:tcBorders>
            <w:hideMark/>
          </w:tcPr>
          <w:p w14:paraId="5C665650" w14:textId="2EE5C69C" w:rsidR="00912738" w:rsidRPr="00EB7DE3" w:rsidRDefault="00912738" w:rsidP="00E451A8">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DETALLE</w:t>
            </w:r>
          </w:p>
        </w:tc>
        <w:tc>
          <w:tcPr>
            <w:tcW w:w="1341" w:type="dxa"/>
            <w:tcBorders>
              <w:top w:val="single" w:sz="8" w:space="0" w:color="auto"/>
              <w:bottom w:val="single" w:sz="8" w:space="0" w:color="auto"/>
            </w:tcBorders>
            <w:hideMark/>
          </w:tcPr>
          <w:p w14:paraId="5D0A1C78" w14:textId="77777777" w:rsidR="00912738" w:rsidRPr="00EB7DE3" w:rsidRDefault="00912738" w:rsidP="00912738">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VALOR UNITARIO </w:t>
            </w:r>
          </w:p>
        </w:tc>
        <w:tc>
          <w:tcPr>
            <w:tcW w:w="1683" w:type="dxa"/>
            <w:tcBorders>
              <w:top w:val="single" w:sz="8" w:space="0" w:color="auto"/>
              <w:bottom w:val="single" w:sz="8" w:space="0" w:color="auto"/>
            </w:tcBorders>
            <w:hideMark/>
          </w:tcPr>
          <w:p w14:paraId="67F30687" w14:textId="77777777" w:rsidR="00912738" w:rsidRPr="00EB7DE3" w:rsidRDefault="00912738" w:rsidP="00912738">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FRECUENCIA MENSUAL DEL GASTO </w:t>
            </w:r>
          </w:p>
        </w:tc>
        <w:tc>
          <w:tcPr>
            <w:tcW w:w="1317" w:type="dxa"/>
            <w:tcBorders>
              <w:top w:val="single" w:sz="8" w:space="0" w:color="auto"/>
              <w:bottom w:val="single" w:sz="8" w:space="0" w:color="auto"/>
            </w:tcBorders>
            <w:hideMark/>
          </w:tcPr>
          <w:p w14:paraId="714E4833" w14:textId="77777777" w:rsidR="00912738" w:rsidRPr="00EB7DE3" w:rsidRDefault="00912738" w:rsidP="00912738">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VALOR MENSUAL </w:t>
            </w:r>
          </w:p>
        </w:tc>
        <w:tc>
          <w:tcPr>
            <w:tcW w:w="1047" w:type="dxa"/>
            <w:tcBorders>
              <w:top w:val="single" w:sz="8" w:space="0" w:color="auto"/>
              <w:bottom w:val="single" w:sz="8" w:space="0" w:color="auto"/>
              <w:right w:val="single" w:sz="8" w:space="0" w:color="auto"/>
            </w:tcBorders>
            <w:hideMark/>
          </w:tcPr>
          <w:p w14:paraId="6334C097" w14:textId="77777777" w:rsidR="00912738" w:rsidRPr="00EB7DE3" w:rsidRDefault="00912738" w:rsidP="00912738">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 ALOR ANUAL </w:t>
            </w:r>
          </w:p>
        </w:tc>
      </w:tr>
      <w:tr w:rsidR="00912738" w:rsidRPr="00EB7DE3" w14:paraId="141C005C" w14:textId="77777777" w:rsidTr="00727E90">
        <w:trPr>
          <w:trHeight w:val="483"/>
        </w:trPr>
        <w:tc>
          <w:tcPr>
            <w:tcW w:w="2344" w:type="dxa"/>
            <w:tcBorders>
              <w:top w:val="single" w:sz="8" w:space="0" w:color="auto"/>
              <w:left w:val="single" w:sz="8" w:space="0" w:color="auto"/>
            </w:tcBorders>
            <w:noWrap/>
            <w:hideMark/>
          </w:tcPr>
          <w:p w14:paraId="53683848" w14:textId="77777777" w:rsidR="00912738" w:rsidRPr="00EB7DE3" w:rsidRDefault="00912738" w:rsidP="00912738">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SUELDOS</w:t>
            </w:r>
          </w:p>
        </w:tc>
        <w:tc>
          <w:tcPr>
            <w:tcW w:w="1341" w:type="dxa"/>
            <w:tcBorders>
              <w:top w:val="single" w:sz="8" w:space="0" w:color="auto"/>
            </w:tcBorders>
            <w:noWrap/>
            <w:hideMark/>
          </w:tcPr>
          <w:p w14:paraId="6043FC4B"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683" w:type="dxa"/>
            <w:tcBorders>
              <w:top w:val="single" w:sz="8" w:space="0" w:color="auto"/>
            </w:tcBorders>
            <w:noWrap/>
            <w:hideMark/>
          </w:tcPr>
          <w:p w14:paraId="2B32B6CB"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317" w:type="dxa"/>
            <w:tcBorders>
              <w:top w:val="single" w:sz="8" w:space="0" w:color="auto"/>
            </w:tcBorders>
            <w:noWrap/>
            <w:hideMark/>
          </w:tcPr>
          <w:p w14:paraId="539B52A7"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047" w:type="dxa"/>
            <w:tcBorders>
              <w:top w:val="single" w:sz="8" w:space="0" w:color="auto"/>
              <w:right w:val="single" w:sz="8" w:space="0" w:color="auto"/>
            </w:tcBorders>
            <w:noWrap/>
            <w:hideMark/>
          </w:tcPr>
          <w:p w14:paraId="08BEA065"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r>
      <w:tr w:rsidR="00912738" w:rsidRPr="00EB7DE3" w14:paraId="65EE1773" w14:textId="77777777" w:rsidTr="00727E90">
        <w:trPr>
          <w:trHeight w:val="483"/>
        </w:trPr>
        <w:tc>
          <w:tcPr>
            <w:tcW w:w="2344" w:type="dxa"/>
            <w:tcBorders>
              <w:left w:val="single" w:sz="8" w:space="0" w:color="auto"/>
            </w:tcBorders>
            <w:hideMark/>
          </w:tcPr>
          <w:p w14:paraId="11468FB5"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Sueldo Gerente</w:t>
            </w:r>
          </w:p>
        </w:tc>
        <w:tc>
          <w:tcPr>
            <w:tcW w:w="1341" w:type="dxa"/>
            <w:hideMark/>
          </w:tcPr>
          <w:p w14:paraId="5B03D4C4"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550,00</w:t>
            </w:r>
          </w:p>
        </w:tc>
        <w:tc>
          <w:tcPr>
            <w:tcW w:w="1683" w:type="dxa"/>
            <w:hideMark/>
          </w:tcPr>
          <w:p w14:paraId="3D063E04"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1,00</w:t>
            </w:r>
          </w:p>
        </w:tc>
        <w:tc>
          <w:tcPr>
            <w:tcW w:w="1317" w:type="dxa"/>
            <w:hideMark/>
          </w:tcPr>
          <w:p w14:paraId="3385FEFD"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550,00</w:t>
            </w:r>
          </w:p>
        </w:tc>
        <w:tc>
          <w:tcPr>
            <w:tcW w:w="1047" w:type="dxa"/>
            <w:tcBorders>
              <w:right w:val="single" w:sz="8" w:space="0" w:color="auto"/>
            </w:tcBorders>
            <w:hideMark/>
          </w:tcPr>
          <w:p w14:paraId="3693FA17"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6.600,00</w:t>
            </w:r>
          </w:p>
        </w:tc>
      </w:tr>
      <w:tr w:rsidR="00912738" w:rsidRPr="00EB7DE3" w14:paraId="5E975D6E" w14:textId="77777777" w:rsidTr="00727E90">
        <w:trPr>
          <w:trHeight w:val="483"/>
        </w:trPr>
        <w:tc>
          <w:tcPr>
            <w:tcW w:w="2344" w:type="dxa"/>
            <w:tcBorders>
              <w:left w:val="single" w:sz="8" w:space="0" w:color="auto"/>
            </w:tcBorders>
            <w:hideMark/>
          </w:tcPr>
          <w:p w14:paraId="7A068179"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Servicios Contables</w:t>
            </w:r>
          </w:p>
        </w:tc>
        <w:tc>
          <w:tcPr>
            <w:tcW w:w="1341" w:type="dxa"/>
            <w:hideMark/>
          </w:tcPr>
          <w:p w14:paraId="66A1F1F8"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40,00</w:t>
            </w:r>
          </w:p>
        </w:tc>
        <w:tc>
          <w:tcPr>
            <w:tcW w:w="1683" w:type="dxa"/>
            <w:hideMark/>
          </w:tcPr>
          <w:p w14:paraId="6DCCB066"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1,00</w:t>
            </w:r>
          </w:p>
        </w:tc>
        <w:tc>
          <w:tcPr>
            <w:tcW w:w="1317" w:type="dxa"/>
            <w:hideMark/>
          </w:tcPr>
          <w:p w14:paraId="60983C2D"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40,00</w:t>
            </w:r>
          </w:p>
        </w:tc>
        <w:tc>
          <w:tcPr>
            <w:tcW w:w="1047" w:type="dxa"/>
            <w:tcBorders>
              <w:right w:val="single" w:sz="8" w:space="0" w:color="auto"/>
            </w:tcBorders>
            <w:hideMark/>
          </w:tcPr>
          <w:p w14:paraId="4B49859B"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480,00</w:t>
            </w:r>
          </w:p>
        </w:tc>
      </w:tr>
      <w:tr w:rsidR="00912738" w:rsidRPr="00EB7DE3" w14:paraId="3A2F790C" w14:textId="77777777" w:rsidTr="00727E90">
        <w:trPr>
          <w:trHeight w:val="483"/>
        </w:trPr>
        <w:tc>
          <w:tcPr>
            <w:tcW w:w="2344" w:type="dxa"/>
            <w:tcBorders>
              <w:left w:val="single" w:sz="8" w:space="0" w:color="auto"/>
            </w:tcBorders>
            <w:noWrap/>
            <w:hideMark/>
          </w:tcPr>
          <w:p w14:paraId="6FE821CB" w14:textId="77777777" w:rsidR="00912738" w:rsidRPr="00EB7DE3" w:rsidRDefault="00912738" w:rsidP="00912738">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SUMINISTROS DE OFICINA</w:t>
            </w:r>
          </w:p>
        </w:tc>
        <w:tc>
          <w:tcPr>
            <w:tcW w:w="1341" w:type="dxa"/>
            <w:noWrap/>
            <w:hideMark/>
          </w:tcPr>
          <w:p w14:paraId="37656AF9"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683" w:type="dxa"/>
            <w:noWrap/>
            <w:hideMark/>
          </w:tcPr>
          <w:p w14:paraId="48C5A075"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317" w:type="dxa"/>
            <w:noWrap/>
            <w:hideMark/>
          </w:tcPr>
          <w:p w14:paraId="60A985B7"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047" w:type="dxa"/>
            <w:tcBorders>
              <w:right w:val="single" w:sz="8" w:space="0" w:color="auto"/>
            </w:tcBorders>
            <w:noWrap/>
            <w:hideMark/>
          </w:tcPr>
          <w:p w14:paraId="627B95D2"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r>
      <w:tr w:rsidR="00912738" w:rsidRPr="00EB7DE3" w14:paraId="7F8C62AB" w14:textId="77777777" w:rsidTr="00727E90">
        <w:trPr>
          <w:trHeight w:val="483"/>
        </w:trPr>
        <w:tc>
          <w:tcPr>
            <w:tcW w:w="2344" w:type="dxa"/>
            <w:tcBorders>
              <w:left w:val="single" w:sz="8" w:space="0" w:color="auto"/>
            </w:tcBorders>
            <w:hideMark/>
          </w:tcPr>
          <w:p w14:paraId="4A43A071"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Papel de Facturación</w:t>
            </w:r>
          </w:p>
        </w:tc>
        <w:tc>
          <w:tcPr>
            <w:tcW w:w="1341" w:type="dxa"/>
            <w:hideMark/>
          </w:tcPr>
          <w:p w14:paraId="1F6EFC26"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2,50</w:t>
            </w:r>
          </w:p>
        </w:tc>
        <w:tc>
          <w:tcPr>
            <w:tcW w:w="1683" w:type="dxa"/>
            <w:hideMark/>
          </w:tcPr>
          <w:p w14:paraId="7FCC0342"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2,00</w:t>
            </w:r>
          </w:p>
        </w:tc>
        <w:tc>
          <w:tcPr>
            <w:tcW w:w="1317" w:type="dxa"/>
            <w:hideMark/>
          </w:tcPr>
          <w:p w14:paraId="50A609CA"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5,00</w:t>
            </w:r>
          </w:p>
        </w:tc>
        <w:tc>
          <w:tcPr>
            <w:tcW w:w="1047" w:type="dxa"/>
            <w:tcBorders>
              <w:right w:val="single" w:sz="8" w:space="0" w:color="auto"/>
            </w:tcBorders>
            <w:hideMark/>
          </w:tcPr>
          <w:p w14:paraId="0CD26C2B"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60,00</w:t>
            </w:r>
          </w:p>
        </w:tc>
      </w:tr>
      <w:tr w:rsidR="00912738" w:rsidRPr="00EB7DE3" w14:paraId="2CC14E2C" w14:textId="77777777" w:rsidTr="00727E90">
        <w:trPr>
          <w:trHeight w:val="513"/>
        </w:trPr>
        <w:tc>
          <w:tcPr>
            <w:tcW w:w="2344" w:type="dxa"/>
            <w:tcBorders>
              <w:left w:val="single" w:sz="8" w:space="0" w:color="auto"/>
            </w:tcBorders>
            <w:noWrap/>
            <w:hideMark/>
          </w:tcPr>
          <w:p w14:paraId="47B22B0A" w14:textId="77777777" w:rsidR="00912738" w:rsidRPr="00EB7DE3" w:rsidRDefault="00912738" w:rsidP="00912738">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SUMINISTROS DE LIMPIEZA</w:t>
            </w:r>
          </w:p>
        </w:tc>
        <w:tc>
          <w:tcPr>
            <w:tcW w:w="1341" w:type="dxa"/>
            <w:noWrap/>
            <w:hideMark/>
          </w:tcPr>
          <w:p w14:paraId="1929EE49"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683" w:type="dxa"/>
            <w:noWrap/>
            <w:hideMark/>
          </w:tcPr>
          <w:p w14:paraId="78A71D37"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317" w:type="dxa"/>
            <w:noWrap/>
            <w:hideMark/>
          </w:tcPr>
          <w:p w14:paraId="3E18B7BF"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047" w:type="dxa"/>
            <w:tcBorders>
              <w:right w:val="single" w:sz="8" w:space="0" w:color="auto"/>
            </w:tcBorders>
            <w:noWrap/>
            <w:hideMark/>
          </w:tcPr>
          <w:p w14:paraId="554E0276"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r>
      <w:tr w:rsidR="00912738" w:rsidRPr="00EB7DE3" w14:paraId="0455738F" w14:textId="77777777" w:rsidTr="00727E90">
        <w:trPr>
          <w:trHeight w:val="483"/>
        </w:trPr>
        <w:tc>
          <w:tcPr>
            <w:tcW w:w="2344" w:type="dxa"/>
            <w:tcBorders>
              <w:left w:val="single" w:sz="8" w:space="0" w:color="auto"/>
            </w:tcBorders>
            <w:noWrap/>
            <w:hideMark/>
          </w:tcPr>
          <w:p w14:paraId="0EE0B7A4"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Escoba</w:t>
            </w:r>
          </w:p>
        </w:tc>
        <w:tc>
          <w:tcPr>
            <w:tcW w:w="1341" w:type="dxa"/>
            <w:noWrap/>
            <w:hideMark/>
          </w:tcPr>
          <w:p w14:paraId="5DF1D742"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3,50</w:t>
            </w:r>
          </w:p>
        </w:tc>
        <w:tc>
          <w:tcPr>
            <w:tcW w:w="1683" w:type="dxa"/>
            <w:hideMark/>
          </w:tcPr>
          <w:p w14:paraId="21DBE029"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1,00</w:t>
            </w:r>
          </w:p>
        </w:tc>
        <w:tc>
          <w:tcPr>
            <w:tcW w:w="1317" w:type="dxa"/>
            <w:hideMark/>
          </w:tcPr>
          <w:p w14:paraId="0B334EED"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3,50</w:t>
            </w:r>
          </w:p>
        </w:tc>
        <w:tc>
          <w:tcPr>
            <w:tcW w:w="1047" w:type="dxa"/>
            <w:tcBorders>
              <w:right w:val="single" w:sz="8" w:space="0" w:color="auto"/>
            </w:tcBorders>
            <w:hideMark/>
          </w:tcPr>
          <w:p w14:paraId="4A679F42"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42,00</w:t>
            </w:r>
          </w:p>
        </w:tc>
      </w:tr>
      <w:tr w:rsidR="00912738" w:rsidRPr="00EB7DE3" w14:paraId="70129150" w14:textId="77777777" w:rsidTr="00727E90">
        <w:trPr>
          <w:trHeight w:val="483"/>
        </w:trPr>
        <w:tc>
          <w:tcPr>
            <w:tcW w:w="2344" w:type="dxa"/>
            <w:tcBorders>
              <w:left w:val="single" w:sz="8" w:space="0" w:color="auto"/>
            </w:tcBorders>
            <w:noWrap/>
            <w:hideMark/>
          </w:tcPr>
          <w:p w14:paraId="5D3EDA7D"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Trapeador</w:t>
            </w:r>
          </w:p>
        </w:tc>
        <w:tc>
          <w:tcPr>
            <w:tcW w:w="1341" w:type="dxa"/>
            <w:noWrap/>
            <w:hideMark/>
          </w:tcPr>
          <w:p w14:paraId="4F50C753"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4,50</w:t>
            </w:r>
          </w:p>
        </w:tc>
        <w:tc>
          <w:tcPr>
            <w:tcW w:w="1683" w:type="dxa"/>
            <w:hideMark/>
          </w:tcPr>
          <w:p w14:paraId="68FB93CA"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1,00</w:t>
            </w:r>
          </w:p>
        </w:tc>
        <w:tc>
          <w:tcPr>
            <w:tcW w:w="1317" w:type="dxa"/>
            <w:hideMark/>
          </w:tcPr>
          <w:p w14:paraId="1661A804"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4,50</w:t>
            </w:r>
          </w:p>
        </w:tc>
        <w:tc>
          <w:tcPr>
            <w:tcW w:w="1047" w:type="dxa"/>
            <w:tcBorders>
              <w:right w:val="single" w:sz="8" w:space="0" w:color="auto"/>
            </w:tcBorders>
            <w:hideMark/>
          </w:tcPr>
          <w:p w14:paraId="3B77700E"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54,00</w:t>
            </w:r>
          </w:p>
        </w:tc>
      </w:tr>
      <w:tr w:rsidR="00912738" w:rsidRPr="00EB7DE3" w14:paraId="4DBDD455" w14:textId="77777777" w:rsidTr="00727E90">
        <w:trPr>
          <w:trHeight w:val="483"/>
        </w:trPr>
        <w:tc>
          <w:tcPr>
            <w:tcW w:w="2344" w:type="dxa"/>
            <w:tcBorders>
              <w:left w:val="single" w:sz="8" w:space="0" w:color="auto"/>
            </w:tcBorders>
            <w:noWrap/>
            <w:hideMark/>
          </w:tcPr>
          <w:p w14:paraId="135DAE2A"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Desinfectante</w:t>
            </w:r>
          </w:p>
        </w:tc>
        <w:tc>
          <w:tcPr>
            <w:tcW w:w="1341" w:type="dxa"/>
            <w:noWrap/>
            <w:hideMark/>
          </w:tcPr>
          <w:p w14:paraId="0BEF3DBA"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5,00</w:t>
            </w:r>
          </w:p>
        </w:tc>
        <w:tc>
          <w:tcPr>
            <w:tcW w:w="1683" w:type="dxa"/>
            <w:noWrap/>
            <w:hideMark/>
          </w:tcPr>
          <w:p w14:paraId="741FD272"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1,00</w:t>
            </w:r>
          </w:p>
        </w:tc>
        <w:tc>
          <w:tcPr>
            <w:tcW w:w="1317" w:type="dxa"/>
            <w:noWrap/>
            <w:hideMark/>
          </w:tcPr>
          <w:p w14:paraId="03D9635E"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5,00</w:t>
            </w:r>
          </w:p>
        </w:tc>
        <w:tc>
          <w:tcPr>
            <w:tcW w:w="1047" w:type="dxa"/>
            <w:tcBorders>
              <w:right w:val="single" w:sz="8" w:space="0" w:color="auto"/>
            </w:tcBorders>
            <w:noWrap/>
            <w:hideMark/>
          </w:tcPr>
          <w:p w14:paraId="45C5BBAE"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60,00</w:t>
            </w:r>
          </w:p>
        </w:tc>
      </w:tr>
      <w:tr w:rsidR="00912738" w:rsidRPr="00EB7DE3" w14:paraId="2F8FC59B" w14:textId="77777777" w:rsidTr="00727E90">
        <w:trPr>
          <w:trHeight w:val="483"/>
        </w:trPr>
        <w:tc>
          <w:tcPr>
            <w:tcW w:w="2344" w:type="dxa"/>
            <w:tcBorders>
              <w:left w:val="single" w:sz="8" w:space="0" w:color="auto"/>
              <w:bottom w:val="single" w:sz="8" w:space="0" w:color="auto"/>
            </w:tcBorders>
            <w:noWrap/>
            <w:hideMark/>
          </w:tcPr>
          <w:p w14:paraId="06879DB8" w14:textId="77777777" w:rsidR="00912738" w:rsidRPr="00EB7DE3" w:rsidRDefault="00912738" w:rsidP="00912738">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Baldes</w:t>
            </w:r>
          </w:p>
        </w:tc>
        <w:tc>
          <w:tcPr>
            <w:tcW w:w="1341" w:type="dxa"/>
            <w:tcBorders>
              <w:bottom w:val="single" w:sz="8" w:space="0" w:color="auto"/>
            </w:tcBorders>
            <w:noWrap/>
            <w:hideMark/>
          </w:tcPr>
          <w:p w14:paraId="1BBA5158"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2,50</w:t>
            </w:r>
          </w:p>
        </w:tc>
        <w:tc>
          <w:tcPr>
            <w:tcW w:w="1683" w:type="dxa"/>
            <w:tcBorders>
              <w:bottom w:val="single" w:sz="8" w:space="0" w:color="auto"/>
            </w:tcBorders>
            <w:noWrap/>
            <w:hideMark/>
          </w:tcPr>
          <w:p w14:paraId="55CF6AF8" w14:textId="77777777" w:rsidR="00912738" w:rsidRPr="00EB7DE3" w:rsidRDefault="00912738" w:rsidP="00912738">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3,00</w:t>
            </w:r>
          </w:p>
        </w:tc>
        <w:tc>
          <w:tcPr>
            <w:tcW w:w="1317" w:type="dxa"/>
            <w:tcBorders>
              <w:bottom w:val="single" w:sz="8" w:space="0" w:color="auto"/>
            </w:tcBorders>
            <w:noWrap/>
            <w:hideMark/>
          </w:tcPr>
          <w:p w14:paraId="1147894F"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7,50</w:t>
            </w:r>
          </w:p>
        </w:tc>
        <w:tc>
          <w:tcPr>
            <w:tcW w:w="1047" w:type="dxa"/>
            <w:tcBorders>
              <w:bottom w:val="single" w:sz="8" w:space="0" w:color="auto"/>
              <w:right w:val="single" w:sz="8" w:space="0" w:color="auto"/>
            </w:tcBorders>
            <w:noWrap/>
            <w:hideMark/>
          </w:tcPr>
          <w:p w14:paraId="006B4DAE" w14:textId="77777777" w:rsidR="00912738" w:rsidRPr="00EB7DE3" w:rsidRDefault="00912738" w:rsidP="00912738">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90,00</w:t>
            </w:r>
          </w:p>
        </w:tc>
      </w:tr>
      <w:tr w:rsidR="00912738" w:rsidRPr="00EB7DE3" w14:paraId="298A57E1" w14:textId="77777777" w:rsidTr="00727E90">
        <w:trPr>
          <w:trHeight w:val="483"/>
        </w:trPr>
        <w:tc>
          <w:tcPr>
            <w:tcW w:w="2344" w:type="dxa"/>
            <w:tcBorders>
              <w:top w:val="single" w:sz="8" w:space="0" w:color="auto"/>
              <w:left w:val="single" w:sz="8" w:space="0" w:color="auto"/>
              <w:bottom w:val="single" w:sz="8" w:space="0" w:color="auto"/>
            </w:tcBorders>
            <w:hideMark/>
          </w:tcPr>
          <w:p w14:paraId="399CAA65" w14:textId="77777777" w:rsidR="00912738" w:rsidRPr="00EB7DE3" w:rsidRDefault="00912738" w:rsidP="00912738">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TOTAL GASTOS ADMINISTRATIVOS </w:t>
            </w:r>
          </w:p>
        </w:tc>
        <w:tc>
          <w:tcPr>
            <w:tcW w:w="1341" w:type="dxa"/>
            <w:tcBorders>
              <w:top w:val="single" w:sz="8" w:space="0" w:color="auto"/>
              <w:bottom w:val="single" w:sz="8" w:space="0" w:color="auto"/>
            </w:tcBorders>
            <w:hideMark/>
          </w:tcPr>
          <w:p w14:paraId="4A41B6ED" w14:textId="77777777" w:rsidR="00912738" w:rsidRPr="00EB7DE3" w:rsidRDefault="00912738" w:rsidP="00912738">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1683" w:type="dxa"/>
            <w:tcBorders>
              <w:top w:val="single" w:sz="8" w:space="0" w:color="auto"/>
              <w:bottom w:val="single" w:sz="8" w:space="0" w:color="auto"/>
            </w:tcBorders>
            <w:hideMark/>
          </w:tcPr>
          <w:p w14:paraId="5613763E" w14:textId="77777777" w:rsidR="00912738" w:rsidRPr="00EB7DE3" w:rsidRDefault="00912738" w:rsidP="00912738">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1317" w:type="dxa"/>
            <w:tcBorders>
              <w:top w:val="single" w:sz="8" w:space="0" w:color="auto"/>
              <w:bottom w:val="single" w:sz="8" w:space="0" w:color="auto"/>
            </w:tcBorders>
            <w:hideMark/>
          </w:tcPr>
          <w:p w14:paraId="43AC01B0" w14:textId="77777777" w:rsidR="00912738" w:rsidRPr="00EB7DE3" w:rsidRDefault="00912738" w:rsidP="00912738">
            <w:pPr>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615,50</w:t>
            </w:r>
          </w:p>
        </w:tc>
        <w:tc>
          <w:tcPr>
            <w:tcW w:w="1047" w:type="dxa"/>
            <w:tcBorders>
              <w:top w:val="single" w:sz="8" w:space="0" w:color="auto"/>
              <w:bottom w:val="single" w:sz="8" w:space="0" w:color="auto"/>
              <w:right w:val="single" w:sz="8" w:space="0" w:color="auto"/>
            </w:tcBorders>
            <w:hideMark/>
          </w:tcPr>
          <w:p w14:paraId="38C99C9F" w14:textId="77777777" w:rsidR="00912738" w:rsidRPr="00EB7DE3" w:rsidRDefault="00912738" w:rsidP="00912738">
            <w:pPr>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7.386,00</w:t>
            </w:r>
          </w:p>
        </w:tc>
      </w:tr>
    </w:tbl>
    <w:p w14:paraId="215636C1" w14:textId="77777777" w:rsidR="00382D88" w:rsidRPr="005E6143" w:rsidRDefault="00382D88" w:rsidP="00CF2114">
      <w:pPr>
        <w:autoSpaceDE w:val="0"/>
        <w:autoSpaceDN w:val="0"/>
        <w:adjustRightInd w:val="0"/>
        <w:spacing w:after="0" w:line="360" w:lineRule="auto"/>
        <w:rPr>
          <w:rFonts w:ascii="Times New Roman" w:hAnsi="Times New Roman" w:cs="Times New Roman"/>
          <w:b/>
          <w:color w:val="000000"/>
          <w:sz w:val="20"/>
          <w:szCs w:val="24"/>
        </w:rPr>
      </w:pPr>
    </w:p>
    <w:p w14:paraId="1511A26B" w14:textId="0FF69524"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00D3011C" w:rsidRPr="005E6143">
        <w:rPr>
          <w:rFonts w:ascii="Times New Roman" w:hAnsi="Times New Roman" w:cs="Times New Roman"/>
          <w:b/>
          <w:color w:val="000000"/>
          <w:sz w:val="20"/>
          <w:szCs w:val="24"/>
        </w:rPr>
        <w:t xml:space="preserve"> </w:t>
      </w:r>
      <w:r w:rsidR="00D3011C" w:rsidRPr="005E6143">
        <w:rPr>
          <w:rFonts w:ascii="Times New Roman" w:hAnsi="Times New Roman" w:cs="Times New Roman"/>
          <w:color w:val="000000"/>
          <w:sz w:val="20"/>
          <w:szCs w:val="24"/>
        </w:rPr>
        <w:t>Investigación de Campo</w:t>
      </w:r>
      <w:r w:rsidRPr="005E6143">
        <w:rPr>
          <w:rFonts w:ascii="Times New Roman" w:hAnsi="Times New Roman" w:cs="Times New Roman"/>
          <w:color w:val="000000"/>
          <w:sz w:val="20"/>
          <w:szCs w:val="24"/>
        </w:rPr>
        <w:t xml:space="preserve"> </w:t>
      </w:r>
    </w:p>
    <w:p w14:paraId="60908EA1" w14:textId="77777777" w:rsidR="00CF2114" w:rsidRPr="005E6143"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32A00C16" w14:textId="22BDE95F" w:rsidR="00B54BAB" w:rsidRPr="005E6143" w:rsidRDefault="00E57D4A" w:rsidP="00B54BAB">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b/>
          <w:sz w:val="24"/>
        </w:rPr>
        <w:t>Definición</w:t>
      </w:r>
      <w:r w:rsidR="006B5F29" w:rsidRPr="005E6143">
        <w:rPr>
          <w:rFonts w:ascii="Times New Roman" w:hAnsi="Times New Roman" w:cs="Times New Roman"/>
          <w:b/>
          <w:sz w:val="24"/>
        </w:rPr>
        <w:t>:</w:t>
      </w:r>
      <w:r w:rsidR="00B54BAB" w:rsidRPr="005E6143">
        <w:rPr>
          <w:rFonts w:ascii="Times New Roman" w:hAnsi="Times New Roman" w:cs="Times New Roman"/>
          <w:sz w:val="24"/>
        </w:rPr>
        <w:t xml:space="preserve"> Los gastos administrativos: se trata de todos los que tienen que ver de forma directa con la administración en general del negocio más no con sus actividades operativas.</w:t>
      </w:r>
    </w:p>
    <w:p w14:paraId="40FC6595" w14:textId="72C104A4" w:rsidR="00B54BAB" w:rsidRPr="005E6143" w:rsidRDefault="006B5F29" w:rsidP="00B54BAB">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b/>
          <w:sz w:val="24"/>
        </w:rPr>
        <w:t>Análisis:</w:t>
      </w:r>
      <w:r w:rsidR="00B54BAB" w:rsidRPr="005E6143">
        <w:rPr>
          <w:rFonts w:ascii="Times New Roman" w:hAnsi="Times New Roman" w:cs="Times New Roman"/>
          <w:sz w:val="24"/>
        </w:rPr>
        <w:t xml:space="preserve"> En la matriz detalle de gastos, se detalla los Sueldos, el sueldo del gerente el valor unitario es de $550, la frecuencia mensual del gasto de 1, el valor mensual es de $550, obteniendo el valor anual de 6600. Los servicios contables con un valor unitario de $40, la frecuencia mensual del gasto de 1, el valor mensual de $40, obteniendo el valor anual de $480. En lo que corresponde a suministros de oficina, </w:t>
      </w:r>
      <w:r w:rsidR="00E451A8" w:rsidRPr="005E6143">
        <w:rPr>
          <w:rFonts w:ascii="Times New Roman" w:hAnsi="Times New Roman" w:cs="Times New Roman"/>
          <w:sz w:val="24"/>
        </w:rPr>
        <w:t>está</w:t>
      </w:r>
      <w:r w:rsidR="00B54BAB" w:rsidRPr="005E6143">
        <w:rPr>
          <w:rFonts w:ascii="Times New Roman" w:hAnsi="Times New Roman" w:cs="Times New Roman"/>
          <w:sz w:val="24"/>
        </w:rPr>
        <w:t xml:space="preserve"> el papel de facturación con un valor unitario de $2,50, la frecuencia mensual de gasto de 2, el valor mensual de $5,00 obteniendo un valor anual de $60. En suministros de oficina la escoba con un valor unitario de $3,50 con una frecuencia mensual del gasto de 1, el valor mensual de $3,50, </w:t>
      </w:r>
      <w:r w:rsidR="00B54BAB" w:rsidRPr="005E6143">
        <w:rPr>
          <w:rFonts w:ascii="Times New Roman" w:hAnsi="Times New Roman" w:cs="Times New Roman"/>
          <w:sz w:val="24"/>
        </w:rPr>
        <w:lastRenderedPageBreak/>
        <w:t>obteniendo un valor anual de $42, el trapeador con un valor unitario de $4,50 con una frecuencia mensual del gasto de 1, el valor mensual de $4,50, obteniendo un valor anual de $54, el desinfectante con un valor unitario de $5,00, con una frecuencia mensual del gasto de 1, el valor mensual de $5,00, obteniendo un valor anual de $60 y los baldes con un valor unitario de $2,50, con una frecuencia mensual del gasto de 3, el valor mensual de $7,50, obteniendo un valor anual de $90. El total obtenido en gastos administrativos es de 615,50 en lo que corresponde al valor mensual y de 7386 en lo que corresponde al valor anual.</w:t>
      </w:r>
    </w:p>
    <w:p w14:paraId="037F5B0B" w14:textId="77777777" w:rsidR="00382D88" w:rsidRPr="005E6143" w:rsidRDefault="00382D88" w:rsidP="00B54BAB">
      <w:pPr>
        <w:tabs>
          <w:tab w:val="left" w:pos="9891"/>
        </w:tabs>
        <w:spacing w:line="360" w:lineRule="auto"/>
        <w:jc w:val="both"/>
        <w:rPr>
          <w:rFonts w:ascii="Times New Roman" w:hAnsi="Times New Roman" w:cs="Times New Roman"/>
          <w:sz w:val="24"/>
        </w:rPr>
      </w:pPr>
    </w:p>
    <w:p w14:paraId="47D45434" w14:textId="77777777" w:rsidR="00382D88" w:rsidRPr="005E6143" w:rsidRDefault="00382D88" w:rsidP="00B54BAB">
      <w:pPr>
        <w:tabs>
          <w:tab w:val="left" w:pos="9891"/>
        </w:tabs>
        <w:spacing w:line="360" w:lineRule="auto"/>
        <w:jc w:val="both"/>
        <w:rPr>
          <w:rFonts w:ascii="Times New Roman" w:hAnsi="Times New Roman" w:cs="Times New Roman"/>
          <w:sz w:val="24"/>
        </w:rPr>
      </w:pPr>
    </w:p>
    <w:p w14:paraId="37AF2E9D" w14:textId="77777777" w:rsidR="00382D88" w:rsidRPr="005E6143" w:rsidRDefault="00382D88" w:rsidP="00B54BAB">
      <w:pPr>
        <w:tabs>
          <w:tab w:val="left" w:pos="9891"/>
        </w:tabs>
        <w:spacing w:line="360" w:lineRule="auto"/>
        <w:jc w:val="both"/>
        <w:rPr>
          <w:rFonts w:ascii="Times New Roman" w:hAnsi="Times New Roman" w:cs="Times New Roman"/>
          <w:sz w:val="24"/>
        </w:rPr>
      </w:pPr>
    </w:p>
    <w:p w14:paraId="569C057D" w14:textId="77777777" w:rsidR="00382D88" w:rsidRPr="005E6143" w:rsidRDefault="00382D88" w:rsidP="00B54BAB">
      <w:pPr>
        <w:tabs>
          <w:tab w:val="left" w:pos="9891"/>
        </w:tabs>
        <w:spacing w:line="360" w:lineRule="auto"/>
        <w:jc w:val="both"/>
        <w:rPr>
          <w:rFonts w:ascii="Times New Roman" w:hAnsi="Times New Roman" w:cs="Times New Roman"/>
          <w:sz w:val="24"/>
        </w:rPr>
      </w:pPr>
    </w:p>
    <w:p w14:paraId="3A8B7F0D" w14:textId="77777777" w:rsidR="00382D88" w:rsidRPr="005E6143" w:rsidRDefault="00382D88" w:rsidP="00B54BAB">
      <w:pPr>
        <w:tabs>
          <w:tab w:val="left" w:pos="9891"/>
        </w:tabs>
        <w:spacing w:line="360" w:lineRule="auto"/>
        <w:jc w:val="both"/>
        <w:rPr>
          <w:rFonts w:ascii="Times New Roman" w:hAnsi="Times New Roman" w:cs="Times New Roman"/>
          <w:sz w:val="24"/>
        </w:rPr>
      </w:pPr>
    </w:p>
    <w:p w14:paraId="1495EC1E" w14:textId="77777777" w:rsidR="00382D88" w:rsidRPr="005E6143" w:rsidRDefault="00382D88" w:rsidP="00B54BAB">
      <w:pPr>
        <w:tabs>
          <w:tab w:val="left" w:pos="9891"/>
        </w:tabs>
        <w:spacing w:line="360" w:lineRule="auto"/>
        <w:jc w:val="both"/>
        <w:rPr>
          <w:rFonts w:ascii="Times New Roman" w:hAnsi="Times New Roman" w:cs="Times New Roman"/>
          <w:sz w:val="24"/>
        </w:rPr>
      </w:pPr>
    </w:p>
    <w:p w14:paraId="568FFEEF" w14:textId="77777777" w:rsidR="00382D88" w:rsidRPr="005E6143" w:rsidRDefault="00382D88" w:rsidP="00B54BAB">
      <w:pPr>
        <w:tabs>
          <w:tab w:val="left" w:pos="9891"/>
        </w:tabs>
        <w:spacing w:line="360" w:lineRule="auto"/>
        <w:jc w:val="both"/>
        <w:rPr>
          <w:rFonts w:ascii="Times New Roman" w:hAnsi="Times New Roman" w:cs="Times New Roman"/>
          <w:sz w:val="24"/>
        </w:rPr>
      </w:pPr>
    </w:p>
    <w:p w14:paraId="49463F60" w14:textId="77777777" w:rsidR="002B72C3" w:rsidRPr="005E6143" w:rsidRDefault="002B72C3" w:rsidP="00781E22">
      <w:pPr>
        <w:pStyle w:val="Epgrafe"/>
      </w:pPr>
    </w:p>
    <w:p w14:paraId="26FA2975" w14:textId="77777777" w:rsidR="002B72C3" w:rsidRPr="005E6143" w:rsidRDefault="002B72C3" w:rsidP="00781E22">
      <w:pPr>
        <w:pStyle w:val="Epgrafe"/>
      </w:pPr>
    </w:p>
    <w:p w14:paraId="66153057" w14:textId="77777777" w:rsidR="002B72C3" w:rsidRPr="005E6143" w:rsidRDefault="002B72C3" w:rsidP="00781E22">
      <w:pPr>
        <w:pStyle w:val="Epgrafe"/>
      </w:pPr>
    </w:p>
    <w:p w14:paraId="55EC5458" w14:textId="77777777" w:rsidR="002B72C3" w:rsidRPr="005E6143" w:rsidRDefault="002B72C3" w:rsidP="00781E22">
      <w:pPr>
        <w:pStyle w:val="Epgrafe"/>
      </w:pPr>
    </w:p>
    <w:p w14:paraId="666C8C88" w14:textId="77777777" w:rsidR="002B72C3" w:rsidRPr="005E6143" w:rsidRDefault="002B72C3" w:rsidP="00781E22">
      <w:pPr>
        <w:pStyle w:val="Epgrafe"/>
      </w:pPr>
    </w:p>
    <w:p w14:paraId="6D583211" w14:textId="77777777" w:rsidR="002B72C3" w:rsidRPr="005E6143" w:rsidRDefault="002B72C3" w:rsidP="00781E22">
      <w:pPr>
        <w:pStyle w:val="Epgrafe"/>
      </w:pPr>
    </w:p>
    <w:p w14:paraId="6B85AF42" w14:textId="77777777" w:rsidR="002B72C3" w:rsidRPr="005E6143" w:rsidRDefault="002B72C3" w:rsidP="00781E22">
      <w:pPr>
        <w:pStyle w:val="Epgrafe"/>
      </w:pPr>
    </w:p>
    <w:p w14:paraId="02A16533" w14:textId="77777777" w:rsidR="002B72C3" w:rsidRPr="005E6143" w:rsidRDefault="002B72C3" w:rsidP="00781E22">
      <w:pPr>
        <w:pStyle w:val="Epgrafe"/>
      </w:pPr>
    </w:p>
    <w:p w14:paraId="04B41080" w14:textId="77777777" w:rsidR="002B72C3" w:rsidRPr="005E6143" w:rsidRDefault="002B72C3" w:rsidP="00781E22">
      <w:pPr>
        <w:pStyle w:val="Epgrafe"/>
      </w:pPr>
    </w:p>
    <w:p w14:paraId="0AE9B01C" w14:textId="77777777" w:rsidR="002B72C3" w:rsidRDefault="002B72C3" w:rsidP="00781E22">
      <w:pPr>
        <w:pStyle w:val="Epgrafe"/>
      </w:pPr>
    </w:p>
    <w:p w14:paraId="6866B2D8" w14:textId="77777777" w:rsidR="00EB7DE3" w:rsidRDefault="00EB7DE3" w:rsidP="00EB7DE3"/>
    <w:p w14:paraId="46E7F7D0" w14:textId="77777777" w:rsidR="00EB7DE3" w:rsidRPr="00EB7DE3" w:rsidRDefault="00EB7DE3" w:rsidP="00EB7DE3"/>
    <w:p w14:paraId="6AAE93A3" w14:textId="77777777" w:rsidR="00E57D4A" w:rsidRDefault="00E57D4A" w:rsidP="00E57D4A"/>
    <w:p w14:paraId="4662C1E9" w14:textId="77777777" w:rsidR="00E57D4A" w:rsidRPr="00E57D4A" w:rsidRDefault="00E57D4A" w:rsidP="00E57D4A"/>
    <w:p w14:paraId="29784177" w14:textId="77777777" w:rsidR="002B72C3" w:rsidRPr="005E6143" w:rsidRDefault="002B72C3" w:rsidP="00781E22">
      <w:pPr>
        <w:pStyle w:val="Epgrafe"/>
      </w:pPr>
    </w:p>
    <w:p w14:paraId="718E0D46" w14:textId="71A024A6" w:rsidR="006C3330" w:rsidRPr="005E6143" w:rsidRDefault="006C3330" w:rsidP="006C3330">
      <w:pPr>
        <w:pStyle w:val="Ttulo2"/>
      </w:pPr>
      <w:bookmarkStart w:id="198" w:name="_Toc497035055"/>
      <w:r w:rsidRPr="005E6143">
        <w:lastRenderedPageBreak/>
        <w:t>Gasto de ventas</w:t>
      </w:r>
      <w:bookmarkEnd w:id="198"/>
    </w:p>
    <w:p w14:paraId="5904CD1A" w14:textId="4C25BB2B" w:rsidR="00781E22" w:rsidRPr="005E6143" w:rsidRDefault="00781E22" w:rsidP="00781E22">
      <w:pPr>
        <w:pStyle w:val="Epgrafe"/>
        <w:rPr>
          <w:sz w:val="24"/>
        </w:rPr>
      </w:pPr>
      <w:bookmarkStart w:id="199" w:name="_Toc496532204"/>
      <w:r w:rsidRPr="005E6143">
        <w:t xml:space="preserve">Tabla </w:t>
      </w:r>
      <w:fldSimple w:instr=" SEQ Tabla \* ARABIC ">
        <w:r w:rsidR="005A6B23">
          <w:rPr>
            <w:noProof/>
          </w:rPr>
          <w:t>48</w:t>
        </w:r>
      </w:fldSimple>
      <w:r w:rsidRPr="005E6143">
        <w:t xml:space="preserve"> Gasto de Ventas</w:t>
      </w:r>
      <w:bookmarkEnd w:id="199"/>
    </w:p>
    <w:tbl>
      <w:tblPr>
        <w:tblW w:w="809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58"/>
        <w:gridCol w:w="1367"/>
        <w:gridCol w:w="1741"/>
        <w:gridCol w:w="1515"/>
        <w:gridCol w:w="1114"/>
      </w:tblGrid>
      <w:tr w:rsidR="00912738" w:rsidRPr="005E6143" w14:paraId="48BC2795" w14:textId="77777777" w:rsidTr="00727E90">
        <w:trPr>
          <w:trHeight w:val="350"/>
          <w:jc w:val="center"/>
        </w:trPr>
        <w:tc>
          <w:tcPr>
            <w:tcW w:w="8095" w:type="dxa"/>
            <w:gridSpan w:val="5"/>
            <w:tcBorders>
              <w:top w:val="single" w:sz="8" w:space="0" w:color="auto"/>
              <w:left w:val="single" w:sz="8" w:space="0" w:color="auto"/>
              <w:bottom w:val="single" w:sz="8" w:space="0" w:color="auto"/>
              <w:right w:val="single" w:sz="8" w:space="0" w:color="auto"/>
            </w:tcBorders>
            <w:shd w:val="clear" w:color="000000" w:fill="FFFFFF"/>
            <w:vAlign w:val="center"/>
            <w:hideMark/>
          </w:tcPr>
          <w:p w14:paraId="78A0B7E8" w14:textId="77777777" w:rsidR="00912738" w:rsidRPr="00EB7DE3" w:rsidRDefault="00912738" w:rsidP="00912738">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GASTOS DE VENTAS </w:t>
            </w:r>
          </w:p>
        </w:tc>
      </w:tr>
      <w:tr w:rsidR="00912738" w:rsidRPr="005E6143" w14:paraId="265A8A16" w14:textId="77777777" w:rsidTr="00727E90">
        <w:trPr>
          <w:trHeight w:val="1154"/>
          <w:jc w:val="center"/>
        </w:trPr>
        <w:tc>
          <w:tcPr>
            <w:tcW w:w="2358" w:type="dxa"/>
            <w:tcBorders>
              <w:top w:val="single" w:sz="8" w:space="0" w:color="auto"/>
              <w:left w:val="single" w:sz="8" w:space="0" w:color="auto"/>
              <w:bottom w:val="single" w:sz="4" w:space="0" w:color="auto"/>
            </w:tcBorders>
            <w:shd w:val="clear" w:color="000000" w:fill="FFFFFF"/>
            <w:vAlign w:val="center"/>
            <w:hideMark/>
          </w:tcPr>
          <w:p w14:paraId="754752F9" w14:textId="77777777" w:rsidR="00912738" w:rsidRPr="00EB7DE3" w:rsidRDefault="00912738" w:rsidP="00912738">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DETALLE </w:t>
            </w:r>
          </w:p>
        </w:tc>
        <w:tc>
          <w:tcPr>
            <w:tcW w:w="1367" w:type="dxa"/>
            <w:tcBorders>
              <w:top w:val="single" w:sz="8" w:space="0" w:color="auto"/>
              <w:bottom w:val="single" w:sz="4" w:space="0" w:color="auto"/>
            </w:tcBorders>
            <w:shd w:val="clear" w:color="000000" w:fill="FFFFFF"/>
            <w:vAlign w:val="center"/>
            <w:hideMark/>
          </w:tcPr>
          <w:p w14:paraId="4C46FE1C" w14:textId="77777777" w:rsidR="00912738" w:rsidRPr="00EB7DE3" w:rsidRDefault="00912738" w:rsidP="00912738">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VALOR UNITARIO </w:t>
            </w:r>
          </w:p>
        </w:tc>
        <w:tc>
          <w:tcPr>
            <w:tcW w:w="1741" w:type="dxa"/>
            <w:tcBorders>
              <w:top w:val="single" w:sz="8" w:space="0" w:color="auto"/>
              <w:bottom w:val="single" w:sz="4" w:space="0" w:color="auto"/>
            </w:tcBorders>
            <w:shd w:val="clear" w:color="000000" w:fill="FFFFFF"/>
            <w:vAlign w:val="center"/>
            <w:hideMark/>
          </w:tcPr>
          <w:p w14:paraId="5A8F6857" w14:textId="77777777" w:rsidR="00912738" w:rsidRPr="00EB7DE3" w:rsidRDefault="00912738" w:rsidP="00912738">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FRECUENCIA MENSUAL DEL GASTO </w:t>
            </w:r>
          </w:p>
        </w:tc>
        <w:tc>
          <w:tcPr>
            <w:tcW w:w="1515" w:type="dxa"/>
            <w:tcBorders>
              <w:top w:val="single" w:sz="8" w:space="0" w:color="auto"/>
              <w:bottom w:val="single" w:sz="4" w:space="0" w:color="auto"/>
            </w:tcBorders>
            <w:shd w:val="clear" w:color="000000" w:fill="FFFFFF"/>
            <w:vAlign w:val="center"/>
            <w:hideMark/>
          </w:tcPr>
          <w:p w14:paraId="4AA2A839" w14:textId="77777777" w:rsidR="00912738" w:rsidRPr="00EB7DE3" w:rsidRDefault="00912738" w:rsidP="00912738">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VALOR MENSUAL </w:t>
            </w:r>
          </w:p>
        </w:tc>
        <w:tc>
          <w:tcPr>
            <w:tcW w:w="1114" w:type="dxa"/>
            <w:tcBorders>
              <w:top w:val="single" w:sz="8" w:space="0" w:color="auto"/>
              <w:bottom w:val="single" w:sz="4" w:space="0" w:color="auto"/>
              <w:right w:val="single" w:sz="8" w:space="0" w:color="auto"/>
            </w:tcBorders>
            <w:shd w:val="clear" w:color="000000" w:fill="FFFFFF"/>
            <w:vAlign w:val="center"/>
            <w:hideMark/>
          </w:tcPr>
          <w:p w14:paraId="5D1C6BA5" w14:textId="77777777" w:rsidR="00912738" w:rsidRPr="00EB7DE3" w:rsidRDefault="00912738" w:rsidP="00912738">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 ALOR ANUAL </w:t>
            </w:r>
          </w:p>
        </w:tc>
      </w:tr>
      <w:tr w:rsidR="00912738" w:rsidRPr="005E6143" w14:paraId="70082DCF" w14:textId="77777777" w:rsidTr="00727E90">
        <w:trPr>
          <w:trHeight w:val="329"/>
          <w:jc w:val="center"/>
        </w:trPr>
        <w:tc>
          <w:tcPr>
            <w:tcW w:w="2358" w:type="dxa"/>
            <w:tcBorders>
              <w:top w:val="single" w:sz="4" w:space="0" w:color="auto"/>
              <w:left w:val="single" w:sz="8" w:space="0" w:color="auto"/>
            </w:tcBorders>
            <w:shd w:val="clear" w:color="000000" w:fill="FFFFFF"/>
            <w:vAlign w:val="center"/>
            <w:hideMark/>
          </w:tcPr>
          <w:p w14:paraId="7A702C1B" w14:textId="77777777" w:rsidR="00912738" w:rsidRPr="00EB7DE3" w:rsidRDefault="00912738" w:rsidP="00912738">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Combustible</w:t>
            </w:r>
          </w:p>
        </w:tc>
        <w:tc>
          <w:tcPr>
            <w:tcW w:w="1367" w:type="dxa"/>
            <w:tcBorders>
              <w:top w:val="single" w:sz="4" w:space="0" w:color="auto"/>
            </w:tcBorders>
            <w:shd w:val="clear" w:color="000000" w:fill="FFFFFF"/>
            <w:vAlign w:val="center"/>
            <w:hideMark/>
          </w:tcPr>
          <w:p w14:paraId="3C58F7E7"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30,00</w:t>
            </w:r>
          </w:p>
        </w:tc>
        <w:tc>
          <w:tcPr>
            <w:tcW w:w="1741" w:type="dxa"/>
            <w:tcBorders>
              <w:top w:val="single" w:sz="4" w:space="0" w:color="auto"/>
            </w:tcBorders>
            <w:shd w:val="clear" w:color="000000" w:fill="FFFFFF"/>
            <w:vAlign w:val="center"/>
            <w:hideMark/>
          </w:tcPr>
          <w:p w14:paraId="3C2B2891"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2,00</w:t>
            </w:r>
          </w:p>
        </w:tc>
        <w:tc>
          <w:tcPr>
            <w:tcW w:w="1515" w:type="dxa"/>
            <w:tcBorders>
              <w:top w:val="single" w:sz="4" w:space="0" w:color="auto"/>
            </w:tcBorders>
            <w:shd w:val="clear" w:color="000000" w:fill="FFFFFF"/>
            <w:vAlign w:val="center"/>
            <w:hideMark/>
          </w:tcPr>
          <w:p w14:paraId="5EC01FBC"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60,00</w:t>
            </w:r>
          </w:p>
        </w:tc>
        <w:tc>
          <w:tcPr>
            <w:tcW w:w="1114" w:type="dxa"/>
            <w:tcBorders>
              <w:top w:val="single" w:sz="4" w:space="0" w:color="auto"/>
              <w:right w:val="single" w:sz="8" w:space="0" w:color="auto"/>
            </w:tcBorders>
            <w:shd w:val="clear" w:color="000000" w:fill="FFFFFF"/>
            <w:vAlign w:val="center"/>
            <w:hideMark/>
          </w:tcPr>
          <w:p w14:paraId="0B8E6011"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720,00</w:t>
            </w:r>
          </w:p>
        </w:tc>
      </w:tr>
      <w:tr w:rsidR="00912738" w:rsidRPr="005E6143" w14:paraId="210B841E" w14:textId="77777777" w:rsidTr="00727E90">
        <w:trPr>
          <w:trHeight w:val="329"/>
          <w:jc w:val="center"/>
        </w:trPr>
        <w:tc>
          <w:tcPr>
            <w:tcW w:w="2358" w:type="dxa"/>
            <w:tcBorders>
              <w:left w:val="single" w:sz="8" w:space="0" w:color="auto"/>
            </w:tcBorders>
            <w:shd w:val="clear" w:color="000000" w:fill="FFFFFF"/>
            <w:vAlign w:val="center"/>
            <w:hideMark/>
          </w:tcPr>
          <w:p w14:paraId="04D262E7" w14:textId="77777777" w:rsidR="00912738" w:rsidRPr="00EB7DE3" w:rsidRDefault="00912738" w:rsidP="00912738">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Publicidad y promoción</w:t>
            </w:r>
          </w:p>
        </w:tc>
        <w:tc>
          <w:tcPr>
            <w:tcW w:w="1367" w:type="dxa"/>
            <w:shd w:val="clear" w:color="000000" w:fill="FFFFFF"/>
            <w:vAlign w:val="center"/>
            <w:hideMark/>
          </w:tcPr>
          <w:p w14:paraId="1628DF68"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8,00</w:t>
            </w:r>
          </w:p>
        </w:tc>
        <w:tc>
          <w:tcPr>
            <w:tcW w:w="1741" w:type="dxa"/>
            <w:shd w:val="clear" w:color="000000" w:fill="FFFFFF"/>
            <w:vAlign w:val="center"/>
            <w:hideMark/>
          </w:tcPr>
          <w:p w14:paraId="390F680E"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120,00</w:t>
            </w:r>
          </w:p>
        </w:tc>
        <w:tc>
          <w:tcPr>
            <w:tcW w:w="1515" w:type="dxa"/>
            <w:shd w:val="clear" w:color="000000" w:fill="FFFFFF"/>
            <w:vAlign w:val="center"/>
            <w:hideMark/>
          </w:tcPr>
          <w:p w14:paraId="1F17C1AC"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960,00</w:t>
            </w:r>
          </w:p>
        </w:tc>
        <w:tc>
          <w:tcPr>
            <w:tcW w:w="1114" w:type="dxa"/>
            <w:tcBorders>
              <w:right w:val="single" w:sz="8" w:space="0" w:color="auto"/>
            </w:tcBorders>
            <w:shd w:val="clear" w:color="000000" w:fill="FFFFFF"/>
            <w:vAlign w:val="center"/>
            <w:hideMark/>
          </w:tcPr>
          <w:p w14:paraId="6D6D9C21"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11.520,00</w:t>
            </w:r>
          </w:p>
        </w:tc>
      </w:tr>
      <w:tr w:rsidR="00912738" w:rsidRPr="005E6143" w14:paraId="7869C213" w14:textId="77777777" w:rsidTr="00727E90">
        <w:trPr>
          <w:trHeight w:val="329"/>
          <w:jc w:val="center"/>
        </w:trPr>
        <w:tc>
          <w:tcPr>
            <w:tcW w:w="2358" w:type="dxa"/>
            <w:tcBorders>
              <w:left w:val="single" w:sz="8" w:space="0" w:color="auto"/>
            </w:tcBorders>
            <w:shd w:val="clear" w:color="000000" w:fill="FFFFFF"/>
            <w:vAlign w:val="center"/>
            <w:hideMark/>
          </w:tcPr>
          <w:p w14:paraId="51D83C8D" w14:textId="43DD2762" w:rsidR="00912738" w:rsidRPr="00EB7DE3" w:rsidRDefault="00912738" w:rsidP="00912738">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Depreciación Vehículo</w:t>
            </w:r>
          </w:p>
        </w:tc>
        <w:tc>
          <w:tcPr>
            <w:tcW w:w="1367" w:type="dxa"/>
            <w:shd w:val="clear" w:color="000000" w:fill="FFFFFF"/>
            <w:noWrap/>
            <w:vAlign w:val="bottom"/>
            <w:hideMark/>
          </w:tcPr>
          <w:p w14:paraId="6F97DC44" w14:textId="77777777" w:rsidR="00912738" w:rsidRPr="00EB7DE3" w:rsidRDefault="00912738" w:rsidP="00912738">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741" w:type="dxa"/>
            <w:shd w:val="clear" w:color="000000" w:fill="FFFFFF"/>
            <w:noWrap/>
            <w:vAlign w:val="bottom"/>
            <w:hideMark/>
          </w:tcPr>
          <w:p w14:paraId="2FE9FDE3" w14:textId="77777777" w:rsidR="00912738" w:rsidRPr="00EB7DE3" w:rsidRDefault="00912738" w:rsidP="00912738">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15" w:type="dxa"/>
            <w:shd w:val="clear" w:color="000000" w:fill="FFFFFF"/>
            <w:noWrap/>
            <w:vAlign w:val="bottom"/>
            <w:hideMark/>
          </w:tcPr>
          <w:p w14:paraId="3EBDB792"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166,67</w:t>
            </w:r>
          </w:p>
        </w:tc>
        <w:tc>
          <w:tcPr>
            <w:tcW w:w="1114" w:type="dxa"/>
            <w:tcBorders>
              <w:right w:val="single" w:sz="8" w:space="0" w:color="auto"/>
            </w:tcBorders>
            <w:shd w:val="clear" w:color="000000" w:fill="FFFFFF"/>
            <w:noWrap/>
            <w:vAlign w:val="bottom"/>
            <w:hideMark/>
          </w:tcPr>
          <w:p w14:paraId="0F38282B" w14:textId="77777777" w:rsidR="00912738" w:rsidRPr="00EB7DE3" w:rsidRDefault="00912738" w:rsidP="00912738">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2.000,00</w:t>
            </w:r>
          </w:p>
        </w:tc>
      </w:tr>
      <w:tr w:rsidR="00912738" w:rsidRPr="005E6143" w14:paraId="43786AEF" w14:textId="77777777" w:rsidTr="00727E90">
        <w:trPr>
          <w:trHeight w:val="329"/>
          <w:jc w:val="center"/>
        </w:trPr>
        <w:tc>
          <w:tcPr>
            <w:tcW w:w="2358" w:type="dxa"/>
            <w:tcBorders>
              <w:left w:val="single" w:sz="8" w:space="0" w:color="auto"/>
            </w:tcBorders>
            <w:shd w:val="clear" w:color="000000" w:fill="FFFFFF"/>
            <w:vAlign w:val="center"/>
            <w:hideMark/>
          </w:tcPr>
          <w:p w14:paraId="0C47458C" w14:textId="77777777" w:rsidR="00912738" w:rsidRPr="00EB7DE3" w:rsidRDefault="00912738" w:rsidP="00912738">
            <w:pPr>
              <w:spacing w:after="0" w:line="240" w:lineRule="auto"/>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TOTAL GASTO DE VENTAS</w:t>
            </w:r>
          </w:p>
        </w:tc>
        <w:tc>
          <w:tcPr>
            <w:tcW w:w="1367" w:type="dxa"/>
            <w:shd w:val="clear" w:color="000000" w:fill="FFFFFF"/>
            <w:vAlign w:val="center"/>
            <w:hideMark/>
          </w:tcPr>
          <w:p w14:paraId="2543BBE4" w14:textId="77777777" w:rsidR="00912738" w:rsidRPr="00EB7DE3" w:rsidRDefault="00912738" w:rsidP="00912738">
            <w:pPr>
              <w:spacing w:after="0" w:line="240" w:lineRule="auto"/>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1741" w:type="dxa"/>
            <w:shd w:val="clear" w:color="000000" w:fill="FFFFFF"/>
            <w:vAlign w:val="center"/>
            <w:hideMark/>
          </w:tcPr>
          <w:p w14:paraId="328BDDDD" w14:textId="77777777" w:rsidR="00912738" w:rsidRPr="00EB7DE3" w:rsidRDefault="00912738" w:rsidP="00912738">
            <w:pPr>
              <w:spacing w:after="0" w:line="240" w:lineRule="auto"/>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1515" w:type="dxa"/>
            <w:shd w:val="clear" w:color="000000" w:fill="FFFFFF"/>
            <w:vAlign w:val="center"/>
            <w:hideMark/>
          </w:tcPr>
          <w:p w14:paraId="3ACB3E6D" w14:textId="77777777" w:rsidR="00912738" w:rsidRPr="00EB7DE3" w:rsidRDefault="00912738" w:rsidP="00912738">
            <w:pPr>
              <w:spacing w:after="0" w:line="240" w:lineRule="auto"/>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1.186,67</w:t>
            </w:r>
          </w:p>
        </w:tc>
        <w:tc>
          <w:tcPr>
            <w:tcW w:w="1114" w:type="dxa"/>
            <w:tcBorders>
              <w:right w:val="single" w:sz="8" w:space="0" w:color="auto"/>
            </w:tcBorders>
            <w:shd w:val="clear" w:color="000000" w:fill="FFFFFF"/>
            <w:vAlign w:val="center"/>
            <w:hideMark/>
          </w:tcPr>
          <w:p w14:paraId="2226BEF4" w14:textId="77777777" w:rsidR="00912738" w:rsidRPr="00EB7DE3" w:rsidRDefault="00912738" w:rsidP="00912738">
            <w:pPr>
              <w:spacing w:after="0" w:line="240" w:lineRule="auto"/>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12.240,00</w:t>
            </w:r>
          </w:p>
        </w:tc>
      </w:tr>
      <w:tr w:rsidR="00382D88" w:rsidRPr="005E6143" w14:paraId="469B7A93" w14:textId="77777777" w:rsidTr="00727E90">
        <w:trPr>
          <w:trHeight w:val="735"/>
          <w:jc w:val="center"/>
        </w:trPr>
        <w:tc>
          <w:tcPr>
            <w:tcW w:w="5466" w:type="dxa"/>
            <w:gridSpan w:val="3"/>
            <w:tcBorders>
              <w:left w:val="single" w:sz="8" w:space="0" w:color="auto"/>
              <w:bottom w:val="single" w:sz="8" w:space="0" w:color="auto"/>
            </w:tcBorders>
            <w:shd w:val="clear" w:color="000000" w:fill="FFFFFF"/>
            <w:vAlign w:val="center"/>
            <w:hideMark/>
          </w:tcPr>
          <w:p w14:paraId="5DE3E77D" w14:textId="77777777" w:rsidR="00382D88" w:rsidRPr="00EB7DE3" w:rsidRDefault="00382D88" w:rsidP="00912738">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p w14:paraId="189F9BA6" w14:textId="3E22F37D" w:rsidR="00382D88" w:rsidRPr="00EB7DE3" w:rsidRDefault="00382D88" w:rsidP="00912738">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p w14:paraId="54CAF92C" w14:textId="1934C614" w:rsidR="00382D88" w:rsidRPr="00EB7DE3" w:rsidRDefault="00382D88" w:rsidP="00912738">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515" w:type="dxa"/>
            <w:tcBorders>
              <w:bottom w:val="single" w:sz="8" w:space="0" w:color="auto"/>
            </w:tcBorders>
            <w:shd w:val="clear" w:color="000000" w:fill="FFFFFF"/>
            <w:vAlign w:val="center"/>
            <w:hideMark/>
          </w:tcPr>
          <w:p w14:paraId="09C5ECF9" w14:textId="77777777" w:rsidR="00382D88" w:rsidRPr="00EB7DE3" w:rsidRDefault="00382D88" w:rsidP="00912738">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VALOR MENSUAL </w:t>
            </w:r>
          </w:p>
        </w:tc>
        <w:tc>
          <w:tcPr>
            <w:tcW w:w="1114" w:type="dxa"/>
            <w:tcBorders>
              <w:bottom w:val="single" w:sz="8" w:space="0" w:color="auto"/>
              <w:right w:val="single" w:sz="8" w:space="0" w:color="auto"/>
            </w:tcBorders>
            <w:shd w:val="clear" w:color="000000" w:fill="FFFFFF"/>
            <w:vAlign w:val="center"/>
            <w:hideMark/>
          </w:tcPr>
          <w:p w14:paraId="0920B3B9" w14:textId="1E5AC043" w:rsidR="00382D88" w:rsidRPr="00EB7DE3" w:rsidRDefault="00EB7DE3" w:rsidP="00912738">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V</w:t>
            </w:r>
            <w:r w:rsidR="00382D88" w:rsidRPr="00EB7DE3">
              <w:rPr>
                <w:rFonts w:ascii="Times New Roman" w:eastAsia="Times New Roman" w:hAnsi="Times New Roman" w:cs="Times New Roman"/>
                <w:b/>
                <w:bCs/>
                <w:color w:val="000000"/>
                <w:lang w:eastAsia="es-EC"/>
              </w:rPr>
              <w:t xml:space="preserve">ALOR ANUAL </w:t>
            </w:r>
          </w:p>
        </w:tc>
      </w:tr>
      <w:tr w:rsidR="00912738" w:rsidRPr="005E6143" w14:paraId="285F928C" w14:textId="77777777" w:rsidTr="00727E90">
        <w:trPr>
          <w:trHeight w:val="367"/>
          <w:jc w:val="center"/>
        </w:trPr>
        <w:tc>
          <w:tcPr>
            <w:tcW w:w="2358" w:type="dxa"/>
            <w:tcBorders>
              <w:top w:val="single" w:sz="8" w:space="0" w:color="auto"/>
              <w:left w:val="single" w:sz="8" w:space="0" w:color="auto"/>
              <w:bottom w:val="single" w:sz="8" w:space="0" w:color="auto"/>
            </w:tcBorders>
            <w:shd w:val="clear" w:color="000000" w:fill="FFFFFF"/>
            <w:vAlign w:val="center"/>
            <w:hideMark/>
          </w:tcPr>
          <w:p w14:paraId="55BA4659" w14:textId="77777777" w:rsidR="00912738" w:rsidRPr="00EB7DE3" w:rsidRDefault="00912738" w:rsidP="00912738">
            <w:pPr>
              <w:spacing w:after="0" w:line="240" w:lineRule="auto"/>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TOTAL DE GASTOS </w:t>
            </w:r>
          </w:p>
        </w:tc>
        <w:tc>
          <w:tcPr>
            <w:tcW w:w="1367" w:type="dxa"/>
            <w:tcBorders>
              <w:top w:val="single" w:sz="8" w:space="0" w:color="auto"/>
              <w:bottom w:val="single" w:sz="8" w:space="0" w:color="auto"/>
            </w:tcBorders>
            <w:shd w:val="clear" w:color="000000" w:fill="FFFFFF"/>
            <w:vAlign w:val="center"/>
            <w:hideMark/>
          </w:tcPr>
          <w:p w14:paraId="6629A237" w14:textId="77777777" w:rsidR="00912738" w:rsidRPr="00EB7DE3" w:rsidRDefault="00912738" w:rsidP="00912738">
            <w:pPr>
              <w:spacing w:after="0" w:line="240" w:lineRule="auto"/>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1741" w:type="dxa"/>
            <w:tcBorders>
              <w:top w:val="single" w:sz="8" w:space="0" w:color="auto"/>
              <w:bottom w:val="single" w:sz="8" w:space="0" w:color="auto"/>
            </w:tcBorders>
            <w:shd w:val="clear" w:color="000000" w:fill="FFFFFF"/>
            <w:vAlign w:val="center"/>
            <w:hideMark/>
          </w:tcPr>
          <w:p w14:paraId="664108AC" w14:textId="77777777" w:rsidR="00912738" w:rsidRPr="00EB7DE3" w:rsidRDefault="00912738" w:rsidP="00912738">
            <w:pPr>
              <w:spacing w:after="0" w:line="240" w:lineRule="auto"/>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w:t>
            </w:r>
          </w:p>
        </w:tc>
        <w:tc>
          <w:tcPr>
            <w:tcW w:w="1515" w:type="dxa"/>
            <w:tcBorders>
              <w:top w:val="single" w:sz="8" w:space="0" w:color="auto"/>
              <w:bottom w:val="single" w:sz="8" w:space="0" w:color="auto"/>
            </w:tcBorders>
            <w:shd w:val="clear" w:color="000000" w:fill="FFFFFF"/>
            <w:vAlign w:val="center"/>
            <w:hideMark/>
          </w:tcPr>
          <w:p w14:paraId="67F68F84" w14:textId="77777777" w:rsidR="00912738" w:rsidRPr="00EB7DE3" w:rsidRDefault="00912738" w:rsidP="00912738">
            <w:pPr>
              <w:spacing w:after="0" w:line="240" w:lineRule="auto"/>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1.802,17</w:t>
            </w:r>
          </w:p>
        </w:tc>
        <w:tc>
          <w:tcPr>
            <w:tcW w:w="1114" w:type="dxa"/>
            <w:tcBorders>
              <w:top w:val="single" w:sz="8" w:space="0" w:color="auto"/>
              <w:bottom w:val="single" w:sz="8" w:space="0" w:color="auto"/>
              <w:right w:val="single" w:sz="8" w:space="0" w:color="auto"/>
            </w:tcBorders>
            <w:shd w:val="clear" w:color="000000" w:fill="FFFFFF"/>
            <w:vAlign w:val="center"/>
            <w:hideMark/>
          </w:tcPr>
          <w:p w14:paraId="78EC9D68" w14:textId="77777777" w:rsidR="00912738" w:rsidRPr="00EB7DE3" w:rsidRDefault="00912738" w:rsidP="00912738">
            <w:pPr>
              <w:spacing w:after="0" w:line="240" w:lineRule="auto"/>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19.626,00</w:t>
            </w:r>
          </w:p>
        </w:tc>
      </w:tr>
    </w:tbl>
    <w:p w14:paraId="115145F3" w14:textId="77777777" w:rsidR="00B54BAB" w:rsidRPr="005E6143" w:rsidRDefault="00B54BAB" w:rsidP="00B54BAB">
      <w:pPr>
        <w:tabs>
          <w:tab w:val="left" w:pos="9891"/>
        </w:tabs>
        <w:jc w:val="both"/>
        <w:rPr>
          <w:rFonts w:ascii="Times New Roman" w:hAnsi="Times New Roman" w:cs="Times New Roman"/>
          <w:sz w:val="24"/>
        </w:rPr>
      </w:pPr>
    </w:p>
    <w:p w14:paraId="716CB303" w14:textId="01C43344"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721C6E73" w14:textId="77777777" w:rsidR="00CF2114" w:rsidRPr="005E6143"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75F5235C" w14:textId="4A09F234" w:rsidR="00B54BAB" w:rsidRPr="005E6143" w:rsidRDefault="00E451A8" w:rsidP="00912738">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b/>
          <w:sz w:val="24"/>
        </w:rPr>
        <w:t>Definición</w:t>
      </w:r>
      <w:r w:rsidR="00B54BAB" w:rsidRPr="005E6143">
        <w:rPr>
          <w:rFonts w:ascii="Times New Roman" w:hAnsi="Times New Roman" w:cs="Times New Roman"/>
          <w:sz w:val="24"/>
        </w:rPr>
        <w:t>: las operaciones que están ligadas de forma directa con las ventas se les considera erogaciones, esta expresión es utilizada en el contexto de la administración.</w:t>
      </w:r>
    </w:p>
    <w:p w14:paraId="585A8771" w14:textId="0C258ED4" w:rsidR="00B54BAB" w:rsidRPr="005E6143" w:rsidRDefault="00E451A8" w:rsidP="00912738">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b/>
          <w:sz w:val="24"/>
        </w:rPr>
        <w:t>Análisis</w:t>
      </w:r>
      <w:r w:rsidR="00B54BAB" w:rsidRPr="005E6143">
        <w:rPr>
          <w:rFonts w:ascii="Times New Roman" w:hAnsi="Times New Roman" w:cs="Times New Roman"/>
          <w:sz w:val="24"/>
        </w:rPr>
        <w:t>: Sobre los gastos de ventas encontramos el combustible con un valor unitario de $30, con una frecuencia mensual del gasto de $2, un valor mensual de $60 ob</w:t>
      </w:r>
      <w:r w:rsidR="00D16AC1" w:rsidRPr="005E6143">
        <w:rPr>
          <w:rFonts w:ascii="Times New Roman" w:hAnsi="Times New Roman" w:cs="Times New Roman"/>
          <w:sz w:val="24"/>
        </w:rPr>
        <w:t>teniendo un valor anual de $720</w:t>
      </w:r>
      <w:r w:rsidR="00B54BAB" w:rsidRPr="005E6143">
        <w:rPr>
          <w:rFonts w:ascii="Times New Roman" w:hAnsi="Times New Roman" w:cs="Times New Roman"/>
          <w:sz w:val="24"/>
        </w:rPr>
        <w:t xml:space="preserve"> la publicidad y promoci</w:t>
      </w:r>
      <w:r w:rsidR="00D16AC1" w:rsidRPr="005E6143">
        <w:rPr>
          <w:rFonts w:ascii="Times New Roman" w:hAnsi="Times New Roman" w:cs="Times New Roman"/>
          <w:sz w:val="24"/>
        </w:rPr>
        <w:t>ón con un valor unitario de $8,00</w:t>
      </w:r>
      <w:r w:rsidR="00B54BAB" w:rsidRPr="005E6143">
        <w:rPr>
          <w:rFonts w:ascii="Times New Roman" w:hAnsi="Times New Roman" w:cs="Times New Roman"/>
          <w:sz w:val="24"/>
        </w:rPr>
        <w:t xml:space="preserve">, con una frecuencia mensual del gasto de </w:t>
      </w:r>
      <w:r w:rsidR="00912738" w:rsidRPr="005E6143">
        <w:rPr>
          <w:rFonts w:ascii="Times New Roman" w:hAnsi="Times New Roman" w:cs="Times New Roman"/>
          <w:sz w:val="24"/>
        </w:rPr>
        <w:t>$</w:t>
      </w:r>
      <w:r w:rsidR="00B54BAB" w:rsidRPr="005E6143">
        <w:rPr>
          <w:rFonts w:ascii="Times New Roman" w:hAnsi="Times New Roman" w:cs="Times New Roman"/>
          <w:sz w:val="24"/>
        </w:rPr>
        <w:t>1</w:t>
      </w:r>
      <w:r w:rsidR="00D16AC1" w:rsidRPr="005E6143">
        <w:rPr>
          <w:rFonts w:ascii="Times New Roman" w:hAnsi="Times New Roman" w:cs="Times New Roman"/>
          <w:sz w:val="24"/>
        </w:rPr>
        <w:t>20</w:t>
      </w:r>
      <w:r w:rsidR="00B54BAB" w:rsidRPr="005E6143">
        <w:rPr>
          <w:rFonts w:ascii="Times New Roman" w:hAnsi="Times New Roman" w:cs="Times New Roman"/>
          <w:sz w:val="24"/>
        </w:rPr>
        <w:t>,</w:t>
      </w:r>
      <w:r w:rsidR="00D16AC1" w:rsidRPr="005E6143">
        <w:rPr>
          <w:rFonts w:ascii="Times New Roman" w:hAnsi="Times New Roman" w:cs="Times New Roman"/>
          <w:sz w:val="24"/>
        </w:rPr>
        <w:t xml:space="preserve"> el valor mensual de $960</w:t>
      </w:r>
      <w:r w:rsidR="00B54BAB" w:rsidRPr="005E6143">
        <w:rPr>
          <w:rFonts w:ascii="Times New Roman" w:hAnsi="Times New Roman" w:cs="Times New Roman"/>
          <w:sz w:val="24"/>
        </w:rPr>
        <w:t xml:space="preserve"> y el valor anual de $</w:t>
      </w:r>
      <w:r w:rsidR="00D16AC1" w:rsidRPr="005E6143">
        <w:rPr>
          <w:rFonts w:ascii="Times New Roman" w:hAnsi="Times New Roman" w:cs="Times New Roman"/>
          <w:sz w:val="24"/>
        </w:rPr>
        <w:t>11</w:t>
      </w:r>
      <w:r w:rsidR="00B62295" w:rsidRPr="005E6143">
        <w:rPr>
          <w:rFonts w:ascii="Times New Roman" w:hAnsi="Times New Roman" w:cs="Times New Roman"/>
          <w:sz w:val="24"/>
        </w:rPr>
        <w:t>.</w:t>
      </w:r>
      <w:r w:rsidR="00D16AC1" w:rsidRPr="005E6143">
        <w:rPr>
          <w:rFonts w:ascii="Times New Roman" w:hAnsi="Times New Roman" w:cs="Times New Roman"/>
          <w:sz w:val="24"/>
        </w:rPr>
        <w:t>520</w:t>
      </w:r>
      <w:r w:rsidR="00B54BAB" w:rsidRPr="005E6143">
        <w:rPr>
          <w:rFonts w:ascii="Times New Roman" w:hAnsi="Times New Roman" w:cs="Times New Roman"/>
          <w:sz w:val="24"/>
        </w:rPr>
        <w:t>. La depreciación del vehículo</w:t>
      </w:r>
      <w:r w:rsidR="00D16AC1" w:rsidRPr="005E6143">
        <w:rPr>
          <w:rFonts w:ascii="Times New Roman" w:hAnsi="Times New Roman" w:cs="Times New Roman"/>
          <w:sz w:val="24"/>
        </w:rPr>
        <w:t xml:space="preserve"> con un valor mensual de 1</w:t>
      </w:r>
      <w:r w:rsidR="00282614" w:rsidRPr="005E6143">
        <w:rPr>
          <w:rFonts w:ascii="Times New Roman" w:hAnsi="Times New Roman" w:cs="Times New Roman"/>
          <w:sz w:val="24"/>
        </w:rPr>
        <w:t>66</w:t>
      </w:r>
      <w:r w:rsidR="00D16AC1" w:rsidRPr="005E6143">
        <w:rPr>
          <w:rFonts w:ascii="Times New Roman" w:hAnsi="Times New Roman" w:cs="Times New Roman"/>
          <w:sz w:val="24"/>
        </w:rPr>
        <w:t>,67 y un valor anual de 2</w:t>
      </w:r>
      <w:r w:rsidR="00B62295" w:rsidRPr="005E6143">
        <w:rPr>
          <w:rFonts w:ascii="Times New Roman" w:hAnsi="Times New Roman" w:cs="Times New Roman"/>
          <w:sz w:val="24"/>
        </w:rPr>
        <w:t>.</w:t>
      </w:r>
      <w:r w:rsidR="00B54BAB" w:rsidRPr="005E6143">
        <w:rPr>
          <w:rFonts w:ascii="Times New Roman" w:hAnsi="Times New Roman" w:cs="Times New Roman"/>
          <w:sz w:val="24"/>
        </w:rPr>
        <w:t>0</w:t>
      </w:r>
      <w:r w:rsidR="00282614" w:rsidRPr="005E6143">
        <w:rPr>
          <w:rFonts w:ascii="Times New Roman" w:hAnsi="Times New Roman" w:cs="Times New Roman"/>
          <w:sz w:val="24"/>
        </w:rPr>
        <w:t>00</w:t>
      </w:r>
      <w:r w:rsidR="00B54BAB" w:rsidRPr="005E6143">
        <w:rPr>
          <w:rFonts w:ascii="Times New Roman" w:hAnsi="Times New Roman" w:cs="Times New Roman"/>
          <w:sz w:val="24"/>
        </w:rPr>
        <w:t xml:space="preserve">. Obteniendo un valor total de gasto de ventas mensualmente </w:t>
      </w:r>
      <w:r w:rsidR="00B62295" w:rsidRPr="005E6143">
        <w:rPr>
          <w:rFonts w:ascii="Times New Roman" w:hAnsi="Times New Roman" w:cs="Times New Roman"/>
          <w:sz w:val="24"/>
        </w:rPr>
        <w:t>de 1.186,67</w:t>
      </w:r>
      <w:r w:rsidR="00B54BAB" w:rsidRPr="005E6143">
        <w:rPr>
          <w:rFonts w:ascii="Times New Roman" w:hAnsi="Times New Roman" w:cs="Times New Roman"/>
          <w:sz w:val="24"/>
        </w:rPr>
        <w:t xml:space="preserve"> </w:t>
      </w:r>
      <w:r w:rsidR="00282614" w:rsidRPr="005E6143">
        <w:rPr>
          <w:rFonts w:ascii="Times New Roman" w:hAnsi="Times New Roman" w:cs="Times New Roman"/>
          <w:sz w:val="24"/>
        </w:rPr>
        <w:t>y anualmente de</w:t>
      </w:r>
      <w:r w:rsidR="00B62295" w:rsidRPr="005E6143">
        <w:rPr>
          <w:rFonts w:ascii="Times New Roman" w:hAnsi="Times New Roman" w:cs="Times New Roman"/>
          <w:sz w:val="24"/>
        </w:rPr>
        <w:t xml:space="preserve"> 12.240,00</w:t>
      </w:r>
      <w:r w:rsidR="00B54BAB" w:rsidRPr="005E6143">
        <w:rPr>
          <w:rFonts w:ascii="Times New Roman" w:hAnsi="Times New Roman" w:cs="Times New Roman"/>
          <w:sz w:val="24"/>
        </w:rPr>
        <w:t xml:space="preserve">. Y un total de Detalle de Gastos en el valor mensual y de </w:t>
      </w:r>
      <w:r w:rsidR="00282614" w:rsidRPr="005E6143">
        <w:rPr>
          <w:rFonts w:ascii="Times New Roman" w:hAnsi="Times New Roman" w:cs="Times New Roman"/>
          <w:sz w:val="24"/>
        </w:rPr>
        <w:t>1</w:t>
      </w:r>
      <w:r w:rsidR="00912738" w:rsidRPr="005E6143">
        <w:rPr>
          <w:rFonts w:ascii="Times New Roman" w:hAnsi="Times New Roman" w:cs="Times New Roman"/>
          <w:sz w:val="24"/>
        </w:rPr>
        <w:t>.</w:t>
      </w:r>
      <w:r w:rsidR="00282614" w:rsidRPr="005E6143">
        <w:rPr>
          <w:rFonts w:ascii="Times New Roman" w:hAnsi="Times New Roman" w:cs="Times New Roman"/>
          <w:sz w:val="24"/>
        </w:rPr>
        <w:t>802,17 en el valor anual 19</w:t>
      </w:r>
      <w:r w:rsidR="00912738" w:rsidRPr="005E6143">
        <w:rPr>
          <w:rFonts w:ascii="Times New Roman" w:hAnsi="Times New Roman" w:cs="Times New Roman"/>
          <w:sz w:val="24"/>
        </w:rPr>
        <w:t>.</w:t>
      </w:r>
      <w:r w:rsidR="00282614" w:rsidRPr="005E6143">
        <w:rPr>
          <w:rFonts w:ascii="Times New Roman" w:hAnsi="Times New Roman" w:cs="Times New Roman"/>
          <w:sz w:val="24"/>
        </w:rPr>
        <w:t>626.</w:t>
      </w:r>
    </w:p>
    <w:p w14:paraId="240AE02E" w14:textId="77777777" w:rsidR="00B54BAB" w:rsidRPr="005E6143" w:rsidRDefault="00B54BAB" w:rsidP="00B54BAB">
      <w:pPr>
        <w:tabs>
          <w:tab w:val="left" w:pos="9891"/>
        </w:tabs>
        <w:jc w:val="both"/>
        <w:rPr>
          <w:rFonts w:ascii="Times New Roman" w:hAnsi="Times New Roman" w:cs="Times New Roman"/>
          <w:sz w:val="24"/>
        </w:rPr>
      </w:pPr>
    </w:p>
    <w:p w14:paraId="50470E4A" w14:textId="77777777" w:rsidR="00B54BAB" w:rsidRPr="005E6143" w:rsidRDefault="00B54BAB" w:rsidP="004B00EB">
      <w:pPr>
        <w:tabs>
          <w:tab w:val="left" w:pos="4215"/>
        </w:tabs>
        <w:rPr>
          <w:rFonts w:ascii="Times New Roman" w:eastAsia="Times New Roman" w:hAnsi="Times New Roman" w:cs="Times New Roman"/>
          <w:sz w:val="24"/>
          <w:szCs w:val="24"/>
          <w:lang w:eastAsia="es-EC"/>
        </w:rPr>
        <w:sectPr w:rsidR="00B54BAB" w:rsidRPr="005E6143" w:rsidSect="005A6B23">
          <w:pgSz w:w="11907" w:h="16839" w:code="9"/>
          <w:pgMar w:top="1701" w:right="1701" w:bottom="1701" w:left="2268" w:header="709" w:footer="397" w:gutter="0"/>
          <w:cols w:space="708"/>
          <w:docGrid w:linePitch="360"/>
        </w:sectPr>
      </w:pPr>
    </w:p>
    <w:p w14:paraId="50FC14F5" w14:textId="2F9A0D61" w:rsidR="004B00EB" w:rsidRPr="005E6143" w:rsidRDefault="00D16AC1" w:rsidP="00D9756D">
      <w:pPr>
        <w:pStyle w:val="Ttulo2"/>
        <w:spacing w:line="360" w:lineRule="auto"/>
      </w:pPr>
      <w:bookmarkStart w:id="200" w:name="_Toc497035056"/>
      <w:r w:rsidRPr="005E6143">
        <w:lastRenderedPageBreak/>
        <w:t>Proyección de gastos.</w:t>
      </w:r>
      <w:bookmarkEnd w:id="200"/>
    </w:p>
    <w:p w14:paraId="71BCE04E" w14:textId="520683F3" w:rsidR="0090606D" w:rsidRPr="005E6143" w:rsidRDefault="00C05EA3" w:rsidP="00781E22">
      <w:pPr>
        <w:pStyle w:val="Epgrafe"/>
        <w:rPr>
          <w:lang w:val="es-ES" w:eastAsia="es-ES"/>
        </w:rPr>
      </w:pPr>
      <w:bookmarkStart w:id="201" w:name="_Toc496170338"/>
      <w:bookmarkStart w:id="202" w:name="_Toc496532205"/>
      <w:r w:rsidRPr="005E6143">
        <w:rPr>
          <w:rFonts w:eastAsia="Times New Roman"/>
          <w:noProof/>
          <w:sz w:val="24"/>
          <w:szCs w:val="24"/>
          <w:lang w:eastAsia="es-EC"/>
        </w:rPr>
        <w:drawing>
          <wp:anchor distT="0" distB="0" distL="114300" distR="114300" simplePos="0" relativeHeight="251736576" behindDoc="0" locked="0" layoutInCell="1" allowOverlap="1" wp14:anchorId="38035E4A" wp14:editId="1E829F27">
            <wp:simplePos x="0" y="0"/>
            <wp:positionH relativeFrom="margin">
              <wp:posOffset>318770</wp:posOffset>
            </wp:positionH>
            <wp:positionV relativeFrom="paragraph">
              <wp:posOffset>333375</wp:posOffset>
            </wp:positionV>
            <wp:extent cx="7894320" cy="3134995"/>
            <wp:effectExtent l="0" t="0" r="0" b="8255"/>
            <wp:wrapSquare wrapText="bothSides"/>
            <wp:docPr id="397" name="Imagen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7894320" cy="3134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1E22" w:rsidRPr="005E6143">
        <w:t xml:space="preserve">Tabla </w:t>
      </w:r>
      <w:fldSimple w:instr=" SEQ Tabla \* ARABIC ">
        <w:r w:rsidR="005A6B23">
          <w:rPr>
            <w:noProof/>
          </w:rPr>
          <w:t>49</w:t>
        </w:r>
      </w:fldSimple>
      <w:r w:rsidR="00781E22" w:rsidRPr="005E6143">
        <w:t xml:space="preserve"> </w:t>
      </w:r>
      <w:r w:rsidR="0090606D" w:rsidRPr="005E6143">
        <w:t>Proyección de Gastos</w:t>
      </w:r>
      <w:bookmarkEnd w:id="201"/>
      <w:bookmarkEnd w:id="202"/>
    </w:p>
    <w:p w14:paraId="75F6005A" w14:textId="7A7E155D" w:rsidR="00D16AC1" w:rsidRPr="005E6143" w:rsidRDefault="00D16AC1" w:rsidP="00D16AC1">
      <w:pPr>
        <w:tabs>
          <w:tab w:val="left" w:pos="1800"/>
        </w:tabs>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ab/>
      </w:r>
    </w:p>
    <w:p w14:paraId="47C6356D" w14:textId="5EEF591F"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19FC75FC" w14:textId="77777777" w:rsidR="00CF2114" w:rsidRPr="005E6143"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79786BD0" w14:textId="77777777" w:rsidR="00D16AC1" w:rsidRPr="005E6143" w:rsidRDefault="00D16AC1" w:rsidP="00D16AC1">
      <w:pPr>
        <w:tabs>
          <w:tab w:val="left" w:pos="1800"/>
        </w:tabs>
        <w:rPr>
          <w:rFonts w:ascii="Times New Roman" w:eastAsia="Times New Roman" w:hAnsi="Times New Roman" w:cs="Times New Roman"/>
          <w:sz w:val="24"/>
          <w:szCs w:val="24"/>
          <w:lang w:eastAsia="es-EC"/>
        </w:rPr>
      </w:pPr>
    </w:p>
    <w:p w14:paraId="7005BA6E" w14:textId="77777777" w:rsidR="00D16AC1" w:rsidRPr="005E6143" w:rsidRDefault="00D16AC1" w:rsidP="00D16AC1">
      <w:pPr>
        <w:tabs>
          <w:tab w:val="left" w:pos="9891"/>
        </w:tabs>
        <w:spacing w:line="360" w:lineRule="auto"/>
        <w:jc w:val="both"/>
        <w:rPr>
          <w:rFonts w:ascii="Times New Roman" w:hAnsi="Times New Roman" w:cs="Times New Roman"/>
          <w:sz w:val="24"/>
        </w:rPr>
        <w:sectPr w:rsidR="00D16AC1" w:rsidRPr="005E6143" w:rsidSect="005A6B23">
          <w:pgSz w:w="16839" w:h="11907" w:orient="landscape" w:code="9"/>
          <w:pgMar w:top="1701" w:right="1701" w:bottom="2268" w:left="1701" w:header="709" w:footer="397" w:gutter="0"/>
          <w:cols w:space="708"/>
          <w:docGrid w:linePitch="360"/>
        </w:sectPr>
      </w:pPr>
    </w:p>
    <w:p w14:paraId="26CE0ED7" w14:textId="7660193A" w:rsidR="00D16AC1" w:rsidRPr="005E6143" w:rsidRDefault="00E451A8" w:rsidP="00785DC9">
      <w:pPr>
        <w:tabs>
          <w:tab w:val="left" w:pos="9891"/>
        </w:tabs>
        <w:spacing w:line="360" w:lineRule="auto"/>
        <w:jc w:val="both"/>
        <w:rPr>
          <w:rFonts w:ascii="Times New Roman" w:hAnsi="Times New Roman" w:cs="Times New Roman"/>
          <w:sz w:val="24"/>
          <w:szCs w:val="24"/>
        </w:rPr>
      </w:pPr>
      <w:r w:rsidRPr="005E6143">
        <w:rPr>
          <w:rFonts w:ascii="Times New Roman" w:hAnsi="Times New Roman" w:cs="Times New Roman"/>
          <w:b/>
          <w:sz w:val="24"/>
        </w:rPr>
        <w:lastRenderedPageBreak/>
        <w:t>Definición:</w:t>
      </w:r>
      <w:r w:rsidR="00D16AC1" w:rsidRPr="005E6143">
        <w:rPr>
          <w:rFonts w:ascii="Times New Roman" w:hAnsi="Times New Roman" w:cs="Times New Roman"/>
          <w:sz w:val="24"/>
        </w:rPr>
        <w:t xml:space="preserve"> Dentro de los gastos más significativos están los salarios, la publicidad, los servicios públicos, el mantenimiento, etc. Tomando en cuenta los salarios, el capital humano es uno de los activos con </w:t>
      </w:r>
      <w:r w:rsidR="00B43F04" w:rsidRPr="005E6143">
        <w:rPr>
          <w:rFonts w:ascii="Times New Roman" w:hAnsi="Times New Roman" w:cs="Times New Roman"/>
          <w:sz w:val="24"/>
        </w:rPr>
        <w:t>más</w:t>
      </w:r>
      <w:r w:rsidR="00D16AC1" w:rsidRPr="005E6143">
        <w:rPr>
          <w:rFonts w:ascii="Times New Roman" w:hAnsi="Times New Roman" w:cs="Times New Roman"/>
          <w:sz w:val="24"/>
        </w:rPr>
        <w:t xml:space="preserve"> importancia ya que todas las </w:t>
      </w:r>
      <w:r w:rsidR="00D16AC1" w:rsidRPr="005E6143">
        <w:rPr>
          <w:rFonts w:ascii="Times New Roman" w:hAnsi="Times New Roman" w:cs="Times New Roman"/>
          <w:sz w:val="24"/>
          <w:szCs w:val="24"/>
        </w:rPr>
        <w:t xml:space="preserve">empresas que tengan éxito en la gestión relacionada con el factor humano podrán crear una gran ventaja competitiva difícil de imitar. </w:t>
      </w:r>
    </w:p>
    <w:p w14:paraId="54CE974E" w14:textId="31D46375" w:rsidR="002B72C3" w:rsidRPr="005E6143" w:rsidRDefault="00E451A8" w:rsidP="00D3011C">
      <w:pPr>
        <w:spacing w:line="360" w:lineRule="auto"/>
        <w:jc w:val="both"/>
        <w:rPr>
          <w:rFonts w:ascii="Times New Roman" w:eastAsia="Times New Roman" w:hAnsi="Times New Roman" w:cs="Times New Roman"/>
          <w:color w:val="000000"/>
          <w:sz w:val="24"/>
          <w:szCs w:val="24"/>
          <w:lang w:eastAsia="es-EC"/>
        </w:rPr>
      </w:pPr>
      <w:r w:rsidRPr="005E6143">
        <w:rPr>
          <w:rFonts w:ascii="Times New Roman" w:hAnsi="Times New Roman" w:cs="Times New Roman"/>
          <w:b/>
          <w:sz w:val="24"/>
          <w:szCs w:val="24"/>
        </w:rPr>
        <w:t>Análisis:</w:t>
      </w:r>
      <w:r w:rsidR="00D16AC1" w:rsidRPr="005E6143">
        <w:rPr>
          <w:rFonts w:ascii="Times New Roman" w:hAnsi="Times New Roman" w:cs="Times New Roman"/>
          <w:sz w:val="24"/>
          <w:szCs w:val="24"/>
        </w:rPr>
        <w:t xml:space="preserve"> En la proyección de gastos el total de los gastos administrativos en el año 1 es de $</w:t>
      </w:r>
      <w:r w:rsidR="0013680A" w:rsidRPr="005E6143">
        <w:rPr>
          <w:rFonts w:ascii="Times New Roman" w:hAnsi="Times New Roman" w:cs="Times New Roman"/>
          <w:bCs/>
          <w:sz w:val="24"/>
          <w:szCs w:val="24"/>
        </w:rPr>
        <w:t xml:space="preserve"> </w:t>
      </w:r>
      <w:r w:rsidR="0013680A" w:rsidRPr="005E6143">
        <w:rPr>
          <w:rFonts w:ascii="Times New Roman" w:eastAsia="Times New Roman" w:hAnsi="Times New Roman" w:cs="Times New Roman"/>
          <w:bCs/>
          <w:sz w:val="24"/>
          <w:szCs w:val="24"/>
          <w:lang w:eastAsia="es-EC"/>
        </w:rPr>
        <w:t xml:space="preserve">7.080,00 </w:t>
      </w:r>
      <w:r w:rsidR="00D16AC1" w:rsidRPr="005E6143">
        <w:rPr>
          <w:rFonts w:ascii="Times New Roman" w:hAnsi="Times New Roman" w:cs="Times New Roman"/>
          <w:sz w:val="24"/>
          <w:szCs w:val="24"/>
        </w:rPr>
        <w:t>y para el quinto año proyectado es de $</w:t>
      </w:r>
      <w:r w:rsidR="0013680A" w:rsidRPr="005E6143">
        <w:rPr>
          <w:rFonts w:ascii="Times New Roman" w:hAnsi="Times New Roman" w:cs="Times New Roman"/>
          <w:bCs/>
          <w:sz w:val="24"/>
          <w:szCs w:val="24"/>
        </w:rPr>
        <w:t xml:space="preserve"> </w:t>
      </w:r>
      <w:r w:rsidR="0013680A" w:rsidRPr="005E6143">
        <w:rPr>
          <w:rFonts w:ascii="Times New Roman" w:eastAsia="Times New Roman" w:hAnsi="Times New Roman" w:cs="Times New Roman"/>
          <w:bCs/>
          <w:sz w:val="24"/>
          <w:szCs w:val="24"/>
          <w:lang w:eastAsia="es-EC"/>
        </w:rPr>
        <w:t xml:space="preserve">7.426,01 en suministros de oficina el total sobre el año 1 es $60 y para el quinto año proyectado es $ </w:t>
      </w:r>
      <w:r w:rsidR="0013680A" w:rsidRPr="005E6143">
        <w:rPr>
          <w:rFonts w:ascii="Times New Roman" w:eastAsia="Times New Roman" w:hAnsi="Times New Roman" w:cs="Times New Roman"/>
          <w:color w:val="000000"/>
          <w:sz w:val="24"/>
          <w:szCs w:val="24"/>
          <w:lang w:eastAsia="es-EC"/>
        </w:rPr>
        <w:t xml:space="preserve">62,93 </w:t>
      </w:r>
      <w:r w:rsidR="00D16AC1" w:rsidRPr="005E6143">
        <w:rPr>
          <w:rFonts w:ascii="Times New Roman" w:hAnsi="Times New Roman" w:cs="Times New Roman"/>
          <w:sz w:val="24"/>
          <w:szCs w:val="24"/>
        </w:rPr>
        <w:t xml:space="preserve">En lo que corresponde a gastos de venta el total del año 1 es </w:t>
      </w:r>
      <w:r w:rsidR="0013680A" w:rsidRPr="005E6143">
        <w:rPr>
          <w:rFonts w:ascii="Times New Roman" w:hAnsi="Times New Roman" w:cs="Times New Roman"/>
          <w:sz w:val="24"/>
          <w:szCs w:val="24"/>
        </w:rPr>
        <w:t>de $</w:t>
      </w:r>
      <w:r w:rsidR="0013680A" w:rsidRPr="005E6143">
        <w:rPr>
          <w:rFonts w:ascii="Times New Roman" w:hAnsi="Times New Roman" w:cs="Times New Roman"/>
          <w:bCs/>
          <w:sz w:val="24"/>
          <w:szCs w:val="24"/>
        </w:rPr>
        <w:t xml:space="preserve"> </w:t>
      </w:r>
      <w:r w:rsidR="0013680A" w:rsidRPr="005E6143">
        <w:rPr>
          <w:rFonts w:ascii="Times New Roman" w:eastAsia="Times New Roman" w:hAnsi="Times New Roman" w:cs="Times New Roman"/>
          <w:bCs/>
          <w:sz w:val="24"/>
          <w:szCs w:val="24"/>
          <w:lang w:eastAsia="es-EC"/>
        </w:rPr>
        <w:t>14.240,00</w:t>
      </w:r>
      <w:r w:rsidR="00D16AC1" w:rsidRPr="005E6143">
        <w:rPr>
          <w:rFonts w:ascii="Times New Roman" w:hAnsi="Times New Roman" w:cs="Times New Roman"/>
          <w:sz w:val="24"/>
          <w:szCs w:val="24"/>
        </w:rPr>
        <w:t>, obteniendo el valor del quinto año que es de $</w:t>
      </w:r>
      <w:r w:rsidR="0013680A" w:rsidRPr="005E6143">
        <w:rPr>
          <w:rFonts w:ascii="Times New Roman" w:hAnsi="Times New Roman" w:cs="Times New Roman"/>
          <w:sz w:val="24"/>
          <w:szCs w:val="24"/>
        </w:rPr>
        <w:t xml:space="preserve"> </w:t>
      </w:r>
      <w:r w:rsidR="0013680A" w:rsidRPr="005E6143">
        <w:rPr>
          <w:rFonts w:ascii="Times New Roman" w:eastAsia="Times New Roman" w:hAnsi="Times New Roman" w:cs="Times New Roman"/>
          <w:bCs/>
          <w:sz w:val="24"/>
          <w:szCs w:val="24"/>
          <w:lang w:eastAsia="es-EC"/>
        </w:rPr>
        <w:t>14.935,92</w:t>
      </w:r>
      <w:r w:rsidR="00D3011C" w:rsidRPr="005E6143">
        <w:rPr>
          <w:rFonts w:ascii="Times New Roman" w:eastAsia="Times New Roman" w:hAnsi="Times New Roman" w:cs="Times New Roman"/>
          <w:bCs/>
          <w:sz w:val="24"/>
          <w:szCs w:val="24"/>
          <w:lang w:eastAsia="es-EC"/>
        </w:rPr>
        <w:t>.</w:t>
      </w:r>
    </w:p>
    <w:p w14:paraId="148F5B96" w14:textId="77777777" w:rsidR="002B72C3" w:rsidRPr="005E6143" w:rsidRDefault="002B72C3" w:rsidP="00D9756D">
      <w:pPr>
        <w:pStyle w:val="Ttulo2"/>
        <w:spacing w:line="360" w:lineRule="auto"/>
        <w:rPr>
          <w:lang w:val="es-EC"/>
        </w:rPr>
      </w:pPr>
    </w:p>
    <w:p w14:paraId="5AB95192" w14:textId="77777777" w:rsidR="002B72C3" w:rsidRPr="005E6143" w:rsidRDefault="002B72C3" w:rsidP="00D9756D">
      <w:pPr>
        <w:pStyle w:val="Ttulo2"/>
        <w:spacing w:line="360" w:lineRule="auto"/>
      </w:pPr>
    </w:p>
    <w:p w14:paraId="127B4434" w14:textId="77777777" w:rsidR="002B72C3" w:rsidRPr="005E6143" w:rsidRDefault="002B72C3" w:rsidP="00D9756D">
      <w:pPr>
        <w:pStyle w:val="Ttulo2"/>
        <w:spacing w:line="360" w:lineRule="auto"/>
      </w:pPr>
    </w:p>
    <w:p w14:paraId="1DF44387" w14:textId="77777777" w:rsidR="002B72C3" w:rsidRPr="005E6143" w:rsidRDefault="002B72C3" w:rsidP="00D9756D">
      <w:pPr>
        <w:pStyle w:val="Ttulo2"/>
        <w:spacing w:line="360" w:lineRule="auto"/>
      </w:pPr>
    </w:p>
    <w:p w14:paraId="3ECF5434" w14:textId="77777777" w:rsidR="002B72C3" w:rsidRPr="005E6143" w:rsidRDefault="002B72C3" w:rsidP="00D9756D">
      <w:pPr>
        <w:pStyle w:val="Ttulo2"/>
        <w:spacing w:line="360" w:lineRule="auto"/>
      </w:pPr>
    </w:p>
    <w:p w14:paraId="32DE37A4" w14:textId="77777777" w:rsidR="002B72C3" w:rsidRPr="005E6143" w:rsidRDefault="002B72C3" w:rsidP="00D9756D">
      <w:pPr>
        <w:pStyle w:val="Ttulo2"/>
        <w:spacing w:line="360" w:lineRule="auto"/>
      </w:pPr>
    </w:p>
    <w:p w14:paraId="120965DF" w14:textId="77777777" w:rsidR="002B72C3" w:rsidRPr="005E6143" w:rsidRDefault="002B72C3" w:rsidP="00D9756D">
      <w:pPr>
        <w:pStyle w:val="Ttulo2"/>
        <w:spacing w:line="360" w:lineRule="auto"/>
      </w:pPr>
    </w:p>
    <w:p w14:paraId="0D95E6F2" w14:textId="77777777" w:rsidR="002B72C3" w:rsidRPr="005E6143" w:rsidRDefault="002B72C3" w:rsidP="00D9756D">
      <w:pPr>
        <w:pStyle w:val="Ttulo2"/>
        <w:spacing w:line="360" w:lineRule="auto"/>
      </w:pPr>
    </w:p>
    <w:p w14:paraId="4AC9779A" w14:textId="77777777" w:rsidR="002B72C3" w:rsidRPr="005E6143" w:rsidRDefault="002B72C3" w:rsidP="00D9756D">
      <w:pPr>
        <w:pStyle w:val="Ttulo2"/>
        <w:spacing w:line="360" w:lineRule="auto"/>
      </w:pPr>
    </w:p>
    <w:p w14:paraId="2DFE36CC" w14:textId="77777777" w:rsidR="002B72C3" w:rsidRPr="005E6143" w:rsidRDefault="002B72C3" w:rsidP="00D9756D">
      <w:pPr>
        <w:pStyle w:val="Ttulo2"/>
        <w:spacing w:line="360" w:lineRule="auto"/>
      </w:pPr>
    </w:p>
    <w:p w14:paraId="0C890083" w14:textId="77777777" w:rsidR="002B72C3" w:rsidRPr="005E6143" w:rsidRDefault="002B72C3" w:rsidP="00D9756D">
      <w:pPr>
        <w:pStyle w:val="Ttulo2"/>
        <w:spacing w:line="360" w:lineRule="auto"/>
      </w:pPr>
    </w:p>
    <w:p w14:paraId="67D81BFD" w14:textId="77777777" w:rsidR="002B72C3" w:rsidRPr="005E6143" w:rsidRDefault="002B72C3" w:rsidP="00D9756D">
      <w:pPr>
        <w:pStyle w:val="Ttulo2"/>
        <w:spacing w:line="360" w:lineRule="auto"/>
      </w:pPr>
    </w:p>
    <w:p w14:paraId="795559DB" w14:textId="77777777" w:rsidR="00D3011C" w:rsidRPr="005E6143" w:rsidRDefault="00D3011C" w:rsidP="00D3011C">
      <w:pPr>
        <w:rPr>
          <w:rFonts w:ascii="Times New Roman" w:hAnsi="Times New Roman" w:cs="Times New Roman"/>
          <w:lang w:val="es-ES" w:eastAsia="es-ES"/>
        </w:rPr>
      </w:pPr>
    </w:p>
    <w:p w14:paraId="5A653213" w14:textId="77777777" w:rsidR="00D3011C" w:rsidRPr="005E6143" w:rsidRDefault="00D3011C" w:rsidP="00D3011C">
      <w:pPr>
        <w:rPr>
          <w:rFonts w:ascii="Times New Roman" w:hAnsi="Times New Roman" w:cs="Times New Roman"/>
          <w:lang w:val="es-ES" w:eastAsia="es-ES"/>
        </w:rPr>
      </w:pPr>
    </w:p>
    <w:p w14:paraId="773EE4FB" w14:textId="77777777" w:rsidR="00D3011C" w:rsidRPr="005E6143" w:rsidRDefault="00D3011C" w:rsidP="00D3011C">
      <w:pPr>
        <w:rPr>
          <w:rFonts w:ascii="Times New Roman" w:hAnsi="Times New Roman" w:cs="Times New Roman"/>
          <w:lang w:val="es-ES" w:eastAsia="es-ES"/>
        </w:rPr>
      </w:pPr>
    </w:p>
    <w:p w14:paraId="3B64CC44" w14:textId="77777777" w:rsidR="00B43F04" w:rsidRPr="005E6143" w:rsidRDefault="00B43F04" w:rsidP="00D3011C">
      <w:pPr>
        <w:rPr>
          <w:rFonts w:ascii="Times New Roman" w:hAnsi="Times New Roman" w:cs="Times New Roman"/>
          <w:lang w:val="es-ES" w:eastAsia="es-ES"/>
        </w:rPr>
      </w:pPr>
    </w:p>
    <w:p w14:paraId="42E36878" w14:textId="77777777" w:rsidR="00D3011C" w:rsidRPr="005E6143" w:rsidRDefault="00D3011C" w:rsidP="00D3011C">
      <w:pPr>
        <w:rPr>
          <w:rFonts w:ascii="Times New Roman" w:hAnsi="Times New Roman" w:cs="Times New Roman"/>
          <w:lang w:val="es-ES" w:eastAsia="es-ES"/>
        </w:rPr>
      </w:pPr>
    </w:p>
    <w:p w14:paraId="292BA407" w14:textId="77777777" w:rsidR="00D3011C" w:rsidRDefault="00D3011C" w:rsidP="00D3011C">
      <w:pPr>
        <w:rPr>
          <w:rFonts w:ascii="Times New Roman" w:hAnsi="Times New Roman" w:cs="Times New Roman"/>
          <w:lang w:val="es-ES" w:eastAsia="es-ES"/>
        </w:rPr>
      </w:pPr>
    </w:p>
    <w:p w14:paraId="11F042B5" w14:textId="77777777" w:rsidR="00E57D4A" w:rsidRDefault="00E57D4A" w:rsidP="00D3011C">
      <w:pPr>
        <w:rPr>
          <w:rFonts w:ascii="Times New Roman" w:hAnsi="Times New Roman" w:cs="Times New Roman"/>
          <w:lang w:val="es-ES" w:eastAsia="es-ES"/>
        </w:rPr>
      </w:pPr>
    </w:p>
    <w:p w14:paraId="54FA73C8" w14:textId="77777777" w:rsidR="00E57D4A" w:rsidRPr="005E6143" w:rsidRDefault="00E57D4A" w:rsidP="00D3011C">
      <w:pPr>
        <w:rPr>
          <w:rFonts w:ascii="Times New Roman" w:hAnsi="Times New Roman" w:cs="Times New Roman"/>
          <w:lang w:val="es-ES" w:eastAsia="es-ES"/>
        </w:rPr>
      </w:pPr>
    </w:p>
    <w:p w14:paraId="31E266DE" w14:textId="77777777" w:rsidR="001161B6" w:rsidRPr="005E6143" w:rsidRDefault="00D16AC1" w:rsidP="00D9756D">
      <w:pPr>
        <w:pStyle w:val="Ttulo2"/>
        <w:spacing w:line="360" w:lineRule="auto"/>
      </w:pPr>
      <w:bookmarkStart w:id="203" w:name="_Toc497035057"/>
      <w:r w:rsidRPr="005E6143">
        <w:lastRenderedPageBreak/>
        <w:t>Mano de obra.</w:t>
      </w:r>
      <w:bookmarkEnd w:id="203"/>
    </w:p>
    <w:p w14:paraId="5591243F" w14:textId="0FF0421B" w:rsidR="0090606D" w:rsidRPr="005E6143" w:rsidRDefault="00781E22" w:rsidP="00781E22">
      <w:pPr>
        <w:pStyle w:val="Epgrafe"/>
        <w:rPr>
          <w:lang w:val="es-ES" w:eastAsia="es-ES"/>
        </w:rPr>
      </w:pPr>
      <w:bookmarkStart w:id="204" w:name="_Toc496170339"/>
      <w:bookmarkStart w:id="205" w:name="_Toc496532206"/>
      <w:r w:rsidRPr="005E6143">
        <w:t xml:space="preserve">Tabla </w:t>
      </w:r>
      <w:fldSimple w:instr=" SEQ Tabla \* ARABIC ">
        <w:r w:rsidR="005A6B23">
          <w:rPr>
            <w:noProof/>
          </w:rPr>
          <w:t>50</w:t>
        </w:r>
      </w:fldSimple>
      <w:r w:rsidR="0090606D" w:rsidRPr="005E6143">
        <w:t xml:space="preserve"> Mano de Obra</w:t>
      </w:r>
      <w:bookmarkEnd w:id="204"/>
      <w:bookmarkEnd w:id="205"/>
    </w:p>
    <w:tbl>
      <w:tblPr>
        <w:tblStyle w:val="Tablaconcuadrcula"/>
        <w:tblW w:w="8154"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331"/>
        <w:gridCol w:w="1187"/>
        <w:gridCol w:w="567"/>
        <w:gridCol w:w="662"/>
        <w:gridCol w:w="891"/>
        <w:gridCol w:w="966"/>
        <w:gridCol w:w="746"/>
        <w:gridCol w:w="891"/>
        <w:gridCol w:w="913"/>
      </w:tblGrid>
      <w:tr w:rsidR="003B363C" w:rsidRPr="00EB7DE3" w14:paraId="2DB9333F" w14:textId="77777777" w:rsidTr="00100D99">
        <w:trPr>
          <w:trHeight w:val="608"/>
          <w:jc w:val="center"/>
        </w:trPr>
        <w:tc>
          <w:tcPr>
            <w:tcW w:w="1331" w:type="dxa"/>
            <w:vMerge w:val="restart"/>
            <w:tcBorders>
              <w:top w:val="single" w:sz="8" w:space="0" w:color="auto"/>
              <w:left w:val="single" w:sz="8" w:space="0" w:color="auto"/>
            </w:tcBorders>
            <w:hideMark/>
          </w:tcPr>
          <w:p w14:paraId="05F38340" w14:textId="77777777" w:rsidR="00100D99" w:rsidRDefault="00100D99" w:rsidP="0013680A">
            <w:pPr>
              <w:jc w:val="center"/>
              <w:rPr>
                <w:rFonts w:ascii="Times New Roman" w:eastAsia="Times New Roman" w:hAnsi="Times New Roman" w:cs="Times New Roman"/>
                <w:b/>
                <w:bCs/>
                <w:color w:val="000000"/>
                <w:lang w:eastAsia="es-EC"/>
              </w:rPr>
            </w:pPr>
          </w:p>
          <w:p w14:paraId="69FED37D" w14:textId="77777777" w:rsidR="00100D99" w:rsidRDefault="00100D99" w:rsidP="0013680A">
            <w:pPr>
              <w:jc w:val="center"/>
              <w:rPr>
                <w:rFonts w:ascii="Times New Roman" w:eastAsia="Times New Roman" w:hAnsi="Times New Roman" w:cs="Times New Roman"/>
                <w:b/>
                <w:bCs/>
                <w:color w:val="000000"/>
                <w:lang w:eastAsia="es-EC"/>
              </w:rPr>
            </w:pPr>
          </w:p>
          <w:p w14:paraId="700446D0" w14:textId="77777777" w:rsidR="00100D99" w:rsidRDefault="00100D99" w:rsidP="0013680A">
            <w:pPr>
              <w:jc w:val="center"/>
              <w:rPr>
                <w:rFonts w:ascii="Times New Roman" w:eastAsia="Times New Roman" w:hAnsi="Times New Roman" w:cs="Times New Roman"/>
                <w:b/>
                <w:bCs/>
                <w:color w:val="000000"/>
                <w:lang w:eastAsia="es-EC"/>
              </w:rPr>
            </w:pPr>
          </w:p>
          <w:p w14:paraId="6F1D82AF" w14:textId="77777777" w:rsidR="00100D99" w:rsidRDefault="00100D99" w:rsidP="0013680A">
            <w:pPr>
              <w:jc w:val="center"/>
              <w:rPr>
                <w:rFonts w:ascii="Times New Roman" w:eastAsia="Times New Roman" w:hAnsi="Times New Roman" w:cs="Times New Roman"/>
                <w:b/>
                <w:bCs/>
                <w:color w:val="000000"/>
                <w:lang w:eastAsia="es-EC"/>
              </w:rPr>
            </w:pPr>
          </w:p>
          <w:p w14:paraId="3C28574F" w14:textId="77777777" w:rsidR="0013680A" w:rsidRPr="00EB7DE3" w:rsidRDefault="0013680A" w:rsidP="0013680A">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APELLIDOS Y NOMBRES </w:t>
            </w:r>
          </w:p>
        </w:tc>
        <w:tc>
          <w:tcPr>
            <w:tcW w:w="1187" w:type="dxa"/>
            <w:vMerge w:val="restart"/>
            <w:tcBorders>
              <w:top w:val="single" w:sz="8" w:space="0" w:color="auto"/>
            </w:tcBorders>
            <w:hideMark/>
          </w:tcPr>
          <w:p w14:paraId="5A2B6DC8" w14:textId="77777777" w:rsidR="00100D99" w:rsidRDefault="00100D99" w:rsidP="0013680A">
            <w:pPr>
              <w:jc w:val="center"/>
              <w:rPr>
                <w:rFonts w:ascii="Times New Roman" w:eastAsia="Times New Roman" w:hAnsi="Times New Roman" w:cs="Times New Roman"/>
                <w:b/>
                <w:bCs/>
                <w:color w:val="000000"/>
                <w:lang w:eastAsia="es-EC"/>
              </w:rPr>
            </w:pPr>
          </w:p>
          <w:p w14:paraId="4F1F7563" w14:textId="77777777" w:rsidR="00100D99" w:rsidRDefault="00100D99" w:rsidP="0013680A">
            <w:pPr>
              <w:jc w:val="center"/>
              <w:rPr>
                <w:rFonts w:ascii="Times New Roman" w:eastAsia="Times New Roman" w:hAnsi="Times New Roman" w:cs="Times New Roman"/>
                <w:b/>
                <w:bCs/>
                <w:color w:val="000000"/>
                <w:lang w:eastAsia="es-EC"/>
              </w:rPr>
            </w:pPr>
          </w:p>
          <w:p w14:paraId="04E727BE" w14:textId="77777777" w:rsidR="00100D99" w:rsidRDefault="00100D99" w:rsidP="0013680A">
            <w:pPr>
              <w:jc w:val="center"/>
              <w:rPr>
                <w:rFonts w:ascii="Times New Roman" w:eastAsia="Times New Roman" w:hAnsi="Times New Roman" w:cs="Times New Roman"/>
                <w:b/>
                <w:bCs/>
                <w:color w:val="000000"/>
                <w:lang w:eastAsia="es-EC"/>
              </w:rPr>
            </w:pPr>
          </w:p>
          <w:p w14:paraId="32EC5028" w14:textId="77777777" w:rsidR="00100D99" w:rsidRDefault="00100D99" w:rsidP="0013680A">
            <w:pPr>
              <w:jc w:val="center"/>
              <w:rPr>
                <w:rFonts w:ascii="Times New Roman" w:eastAsia="Times New Roman" w:hAnsi="Times New Roman" w:cs="Times New Roman"/>
                <w:b/>
                <w:bCs/>
                <w:color w:val="000000"/>
                <w:lang w:eastAsia="es-EC"/>
              </w:rPr>
            </w:pPr>
          </w:p>
          <w:p w14:paraId="72AA440B" w14:textId="77777777" w:rsidR="0013680A" w:rsidRPr="00EB7DE3" w:rsidRDefault="0013680A" w:rsidP="0013680A">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CARGO </w:t>
            </w:r>
          </w:p>
        </w:tc>
        <w:tc>
          <w:tcPr>
            <w:tcW w:w="2120" w:type="dxa"/>
            <w:gridSpan w:val="3"/>
            <w:vMerge w:val="restart"/>
            <w:tcBorders>
              <w:top w:val="single" w:sz="8" w:space="0" w:color="auto"/>
            </w:tcBorders>
            <w:hideMark/>
          </w:tcPr>
          <w:p w14:paraId="2ECBE7D9" w14:textId="77777777" w:rsidR="00100D99" w:rsidRDefault="00100D99" w:rsidP="0013680A">
            <w:pPr>
              <w:jc w:val="center"/>
              <w:rPr>
                <w:rFonts w:ascii="Times New Roman" w:eastAsia="Times New Roman" w:hAnsi="Times New Roman" w:cs="Times New Roman"/>
                <w:b/>
                <w:bCs/>
                <w:color w:val="000000"/>
                <w:lang w:eastAsia="es-EC"/>
              </w:rPr>
            </w:pPr>
          </w:p>
          <w:p w14:paraId="5F8A3716" w14:textId="77777777" w:rsidR="00100D99" w:rsidRDefault="00100D99" w:rsidP="0013680A">
            <w:pPr>
              <w:jc w:val="center"/>
              <w:rPr>
                <w:rFonts w:ascii="Times New Roman" w:eastAsia="Times New Roman" w:hAnsi="Times New Roman" w:cs="Times New Roman"/>
                <w:b/>
                <w:bCs/>
                <w:color w:val="000000"/>
                <w:lang w:eastAsia="es-EC"/>
              </w:rPr>
            </w:pPr>
          </w:p>
          <w:p w14:paraId="09014BBE" w14:textId="77777777" w:rsidR="0013680A" w:rsidRPr="00EB7DE3" w:rsidRDefault="0013680A" w:rsidP="0013680A">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INGRESOS </w:t>
            </w:r>
          </w:p>
        </w:tc>
        <w:tc>
          <w:tcPr>
            <w:tcW w:w="2603" w:type="dxa"/>
            <w:gridSpan w:val="3"/>
            <w:vMerge w:val="restart"/>
            <w:tcBorders>
              <w:top w:val="single" w:sz="8" w:space="0" w:color="auto"/>
            </w:tcBorders>
            <w:hideMark/>
          </w:tcPr>
          <w:p w14:paraId="54703D3A" w14:textId="77777777" w:rsidR="00100D99" w:rsidRDefault="00100D99" w:rsidP="0013680A">
            <w:pPr>
              <w:jc w:val="center"/>
              <w:rPr>
                <w:rFonts w:ascii="Times New Roman" w:eastAsia="Times New Roman" w:hAnsi="Times New Roman" w:cs="Times New Roman"/>
                <w:b/>
                <w:bCs/>
                <w:color w:val="000000"/>
                <w:lang w:eastAsia="es-EC"/>
              </w:rPr>
            </w:pPr>
          </w:p>
          <w:p w14:paraId="70E9CC09" w14:textId="77777777" w:rsidR="00100D99" w:rsidRDefault="00100D99" w:rsidP="0013680A">
            <w:pPr>
              <w:jc w:val="center"/>
              <w:rPr>
                <w:rFonts w:ascii="Times New Roman" w:eastAsia="Times New Roman" w:hAnsi="Times New Roman" w:cs="Times New Roman"/>
                <w:b/>
                <w:bCs/>
                <w:color w:val="000000"/>
                <w:lang w:eastAsia="es-EC"/>
              </w:rPr>
            </w:pPr>
          </w:p>
          <w:p w14:paraId="11C36150" w14:textId="77777777" w:rsidR="0013680A" w:rsidRPr="00EB7DE3" w:rsidRDefault="0013680A" w:rsidP="0013680A">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DESCUENTOS </w:t>
            </w:r>
          </w:p>
        </w:tc>
        <w:tc>
          <w:tcPr>
            <w:tcW w:w="913" w:type="dxa"/>
            <w:vMerge w:val="restart"/>
            <w:tcBorders>
              <w:top w:val="single" w:sz="8" w:space="0" w:color="auto"/>
              <w:right w:val="single" w:sz="8" w:space="0" w:color="auto"/>
            </w:tcBorders>
            <w:hideMark/>
          </w:tcPr>
          <w:p w14:paraId="544559AC" w14:textId="77777777" w:rsidR="00100D99" w:rsidRDefault="00100D99" w:rsidP="0013680A">
            <w:pPr>
              <w:jc w:val="center"/>
              <w:rPr>
                <w:rFonts w:ascii="Times New Roman" w:eastAsia="Times New Roman" w:hAnsi="Times New Roman" w:cs="Times New Roman"/>
                <w:b/>
                <w:bCs/>
                <w:color w:val="000000"/>
                <w:lang w:eastAsia="es-EC"/>
              </w:rPr>
            </w:pPr>
          </w:p>
          <w:p w14:paraId="038E049D" w14:textId="77777777" w:rsidR="00100D99" w:rsidRDefault="00100D99" w:rsidP="0013680A">
            <w:pPr>
              <w:jc w:val="center"/>
              <w:rPr>
                <w:rFonts w:ascii="Times New Roman" w:eastAsia="Times New Roman" w:hAnsi="Times New Roman" w:cs="Times New Roman"/>
                <w:b/>
                <w:bCs/>
                <w:color w:val="000000"/>
                <w:lang w:eastAsia="es-EC"/>
              </w:rPr>
            </w:pPr>
          </w:p>
          <w:p w14:paraId="7A53A870" w14:textId="77777777" w:rsidR="00100D99" w:rsidRDefault="00100D99" w:rsidP="0013680A">
            <w:pPr>
              <w:jc w:val="center"/>
              <w:rPr>
                <w:rFonts w:ascii="Times New Roman" w:eastAsia="Times New Roman" w:hAnsi="Times New Roman" w:cs="Times New Roman"/>
                <w:b/>
                <w:bCs/>
                <w:color w:val="000000"/>
                <w:lang w:eastAsia="es-EC"/>
              </w:rPr>
            </w:pPr>
          </w:p>
          <w:p w14:paraId="7671D3BC" w14:textId="77777777" w:rsidR="00100D99" w:rsidRDefault="00100D99" w:rsidP="0013680A">
            <w:pPr>
              <w:jc w:val="center"/>
              <w:rPr>
                <w:rFonts w:ascii="Times New Roman" w:eastAsia="Times New Roman" w:hAnsi="Times New Roman" w:cs="Times New Roman"/>
                <w:b/>
                <w:bCs/>
                <w:color w:val="000000"/>
                <w:lang w:eastAsia="es-EC"/>
              </w:rPr>
            </w:pPr>
          </w:p>
          <w:p w14:paraId="0F78F0C3" w14:textId="77777777" w:rsidR="0013680A" w:rsidRPr="00EB7DE3" w:rsidRDefault="0013680A" w:rsidP="0013680A">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VALOR A PAGAR</w:t>
            </w:r>
          </w:p>
        </w:tc>
      </w:tr>
      <w:tr w:rsidR="003B363C" w:rsidRPr="00EB7DE3" w14:paraId="475AFF12" w14:textId="77777777" w:rsidTr="00100D99">
        <w:trPr>
          <w:trHeight w:val="608"/>
          <w:jc w:val="center"/>
        </w:trPr>
        <w:tc>
          <w:tcPr>
            <w:tcW w:w="1331" w:type="dxa"/>
            <w:vMerge/>
            <w:tcBorders>
              <w:left w:val="single" w:sz="8" w:space="0" w:color="auto"/>
            </w:tcBorders>
            <w:hideMark/>
          </w:tcPr>
          <w:p w14:paraId="34EFB986" w14:textId="77777777" w:rsidR="0013680A" w:rsidRPr="00EB7DE3" w:rsidRDefault="0013680A" w:rsidP="0013680A">
            <w:pPr>
              <w:rPr>
                <w:rFonts w:ascii="Times New Roman" w:eastAsia="Times New Roman" w:hAnsi="Times New Roman" w:cs="Times New Roman"/>
                <w:b/>
                <w:bCs/>
                <w:color w:val="000000"/>
                <w:lang w:eastAsia="es-EC"/>
              </w:rPr>
            </w:pPr>
          </w:p>
        </w:tc>
        <w:tc>
          <w:tcPr>
            <w:tcW w:w="1187" w:type="dxa"/>
            <w:vMerge/>
            <w:hideMark/>
          </w:tcPr>
          <w:p w14:paraId="6BAD2803" w14:textId="77777777" w:rsidR="0013680A" w:rsidRPr="00EB7DE3" w:rsidRDefault="0013680A" w:rsidP="0013680A">
            <w:pPr>
              <w:rPr>
                <w:rFonts w:ascii="Times New Roman" w:eastAsia="Times New Roman" w:hAnsi="Times New Roman" w:cs="Times New Roman"/>
                <w:b/>
                <w:bCs/>
                <w:color w:val="000000"/>
                <w:lang w:eastAsia="es-EC"/>
              </w:rPr>
            </w:pPr>
          </w:p>
        </w:tc>
        <w:tc>
          <w:tcPr>
            <w:tcW w:w="2120" w:type="dxa"/>
            <w:gridSpan w:val="3"/>
            <w:vMerge/>
            <w:hideMark/>
          </w:tcPr>
          <w:p w14:paraId="6CE4EF3A" w14:textId="77777777" w:rsidR="0013680A" w:rsidRPr="00EB7DE3" w:rsidRDefault="0013680A" w:rsidP="0013680A">
            <w:pPr>
              <w:rPr>
                <w:rFonts w:ascii="Times New Roman" w:eastAsia="Times New Roman" w:hAnsi="Times New Roman" w:cs="Times New Roman"/>
                <w:b/>
                <w:bCs/>
                <w:color w:val="000000"/>
                <w:lang w:eastAsia="es-EC"/>
              </w:rPr>
            </w:pPr>
          </w:p>
        </w:tc>
        <w:tc>
          <w:tcPr>
            <w:tcW w:w="2603" w:type="dxa"/>
            <w:gridSpan w:val="3"/>
            <w:vMerge/>
            <w:hideMark/>
          </w:tcPr>
          <w:p w14:paraId="25BA72E4" w14:textId="77777777" w:rsidR="0013680A" w:rsidRPr="00EB7DE3" w:rsidRDefault="0013680A" w:rsidP="0013680A">
            <w:pPr>
              <w:rPr>
                <w:rFonts w:ascii="Times New Roman" w:eastAsia="Times New Roman" w:hAnsi="Times New Roman" w:cs="Times New Roman"/>
                <w:b/>
                <w:bCs/>
                <w:color w:val="000000"/>
                <w:lang w:eastAsia="es-EC"/>
              </w:rPr>
            </w:pPr>
          </w:p>
        </w:tc>
        <w:tc>
          <w:tcPr>
            <w:tcW w:w="913" w:type="dxa"/>
            <w:vMerge/>
            <w:tcBorders>
              <w:right w:val="single" w:sz="8" w:space="0" w:color="auto"/>
            </w:tcBorders>
            <w:hideMark/>
          </w:tcPr>
          <w:p w14:paraId="7CD6612D" w14:textId="77777777" w:rsidR="0013680A" w:rsidRPr="00EB7DE3" w:rsidRDefault="0013680A" w:rsidP="0013680A">
            <w:pPr>
              <w:rPr>
                <w:rFonts w:ascii="Times New Roman" w:eastAsia="Times New Roman" w:hAnsi="Times New Roman" w:cs="Times New Roman"/>
                <w:b/>
                <w:bCs/>
                <w:color w:val="000000"/>
                <w:lang w:eastAsia="es-EC"/>
              </w:rPr>
            </w:pPr>
          </w:p>
        </w:tc>
      </w:tr>
      <w:tr w:rsidR="003B363C" w:rsidRPr="00EB7DE3" w14:paraId="1E983EE9" w14:textId="77777777" w:rsidTr="00100D99">
        <w:trPr>
          <w:trHeight w:val="1399"/>
          <w:jc w:val="center"/>
        </w:trPr>
        <w:tc>
          <w:tcPr>
            <w:tcW w:w="1331" w:type="dxa"/>
            <w:vMerge/>
            <w:tcBorders>
              <w:left w:val="single" w:sz="8" w:space="0" w:color="auto"/>
            </w:tcBorders>
            <w:hideMark/>
          </w:tcPr>
          <w:p w14:paraId="08F83BF8" w14:textId="77777777" w:rsidR="0013680A" w:rsidRPr="00EB7DE3" w:rsidRDefault="0013680A" w:rsidP="0013680A">
            <w:pPr>
              <w:rPr>
                <w:rFonts w:ascii="Times New Roman" w:eastAsia="Times New Roman" w:hAnsi="Times New Roman" w:cs="Times New Roman"/>
                <w:b/>
                <w:bCs/>
                <w:color w:val="000000"/>
                <w:lang w:eastAsia="es-EC"/>
              </w:rPr>
            </w:pPr>
          </w:p>
        </w:tc>
        <w:tc>
          <w:tcPr>
            <w:tcW w:w="1187" w:type="dxa"/>
            <w:vMerge/>
            <w:hideMark/>
          </w:tcPr>
          <w:p w14:paraId="3621582F" w14:textId="77777777" w:rsidR="0013680A" w:rsidRPr="00EB7DE3" w:rsidRDefault="0013680A" w:rsidP="0013680A">
            <w:pPr>
              <w:rPr>
                <w:rFonts w:ascii="Times New Roman" w:eastAsia="Times New Roman" w:hAnsi="Times New Roman" w:cs="Times New Roman"/>
                <w:b/>
                <w:bCs/>
                <w:color w:val="000000"/>
                <w:lang w:eastAsia="es-EC"/>
              </w:rPr>
            </w:pPr>
          </w:p>
        </w:tc>
        <w:tc>
          <w:tcPr>
            <w:tcW w:w="567" w:type="dxa"/>
            <w:hideMark/>
          </w:tcPr>
          <w:p w14:paraId="7B8B52C3" w14:textId="77777777" w:rsidR="00100D99" w:rsidRDefault="00100D99" w:rsidP="0013680A">
            <w:pPr>
              <w:jc w:val="center"/>
              <w:rPr>
                <w:rFonts w:ascii="Times New Roman" w:eastAsia="Times New Roman" w:hAnsi="Times New Roman" w:cs="Times New Roman"/>
                <w:b/>
                <w:bCs/>
                <w:color w:val="000000"/>
                <w:lang w:eastAsia="es-EC"/>
              </w:rPr>
            </w:pPr>
          </w:p>
          <w:p w14:paraId="3840DAAB" w14:textId="77777777" w:rsidR="0013680A" w:rsidRPr="00EB7DE3" w:rsidRDefault="0013680A" w:rsidP="0013680A">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SBU </w:t>
            </w:r>
          </w:p>
        </w:tc>
        <w:tc>
          <w:tcPr>
            <w:tcW w:w="662" w:type="dxa"/>
            <w:hideMark/>
          </w:tcPr>
          <w:p w14:paraId="2AF2F615" w14:textId="77777777" w:rsidR="00100D99" w:rsidRDefault="00100D99" w:rsidP="0013680A">
            <w:pPr>
              <w:rPr>
                <w:rFonts w:ascii="Times New Roman" w:eastAsia="Times New Roman" w:hAnsi="Times New Roman" w:cs="Times New Roman"/>
                <w:b/>
                <w:bCs/>
                <w:color w:val="000000"/>
                <w:lang w:eastAsia="es-EC"/>
              </w:rPr>
            </w:pPr>
          </w:p>
          <w:p w14:paraId="2B119290" w14:textId="77777777" w:rsidR="0013680A" w:rsidRPr="00EB7DE3" w:rsidRDefault="0013680A" w:rsidP="0013680A">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OTROS </w:t>
            </w:r>
          </w:p>
        </w:tc>
        <w:tc>
          <w:tcPr>
            <w:tcW w:w="891" w:type="dxa"/>
            <w:hideMark/>
          </w:tcPr>
          <w:p w14:paraId="45D7450B" w14:textId="77777777" w:rsidR="00100D99" w:rsidRDefault="00100D99" w:rsidP="0013680A">
            <w:pPr>
              <w:rPr>
                <w:rFonts w:ascii="Times New Roman" w:eastAsia="Times New Roman" w:hAnsi="Times New Roman" w:cs="Times New Roman"/>
                <w:b/>
                <w:bCs/>
                <w:color w:val="000000"/>
                <w:lang w:eastAsia="es-EC"/>
              </w:rPr>
            </w:pPr>
          </w:p>
          <w:p w14:paraId="5C3059E1" w14:textId="77777777" w:rsidR="0013680A" w:rsidRPr="00EB7DE3" w:rsidRDefault="0013680A" w:rsidP="0013680A">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TOTAL </w:t>
            </w:r>
          </w:p>
        </w:tc>
        <w:tc>
          <w:tcPr>
            <w:tcW w:w="966" w:type="dxa"/>
            <w:hideMark/>
          </w:tcPr>
          <w:p w14:paraId="6E80806C" w14:textId="77777777" w:rsidR="00100D99" w:rsidRDefault="00100D99" w:rsidP="0013680A">
            <w:pPr>
              <w:rPr>
                <w:rFonts w:ascii="Times New Roman" w:eastAsia="Times New Roman" w:hAnsi="Times New Roman" w:cs="Times New Roman"/>
                <w:b/>
                <w:bCs/>
                <w:color w:val="000000"/>
                <w:lang w:eastAsia="es-EC"/>
              </w:rPr>
            </w:pPr>
          </w:p>
          <w:p w14:paraId="45F4F616" w14:textId="77777777" w:rsidR="0013680A" w:rsidRPr="00EB7DE3" w:rsidRDefault="0013680A" w:rsidP="0013680A">
            <w:pP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VARIOS </w:t>
            </w:r>
          </w:p>
        </w:tc>
        <w:tc>
          <w:tcPr>
            <w:tcW w:w="746" w:type="dxa"/>
            <w:hideMark/>
          </w:tcPr>
          <w:p w14:paraId="52CBAFBC" w14:textId="77777777" w:rsidR="00100D99" w:rsidRDefault="00100D99" w:rsidP="0013680A">
            <w:pPr>
              <w:jc w:val="right"/>
              <w:rPr>
                <w:rFonts w:ascii="Times New Roman" w:eastAsia="Times New Roman" w:hAnsi="Times New Roman" w:cs="Times New Roman"/>
                <w:b/>
                <w:bCs/>
                <w:color w:val="000000"/>
                <w:lang w:eastAsia="es-EC"/>
              </w:rPr>
            </w:pPr>
          </w:p>
          <w:p w14:paraId="619192AA" w14:textId="77777777" w:rsidR="0013680A" w:rsidRPr="00EB7DE3" w:rsidRDefault="0013680A" w:rsidP="0013680A">
            <w:pPr>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9,45%</w:t>
            </w:r>
          </w:p>
        </w:tc>
        <w:tc>
          <w:tcPr>
            <w:tcW w:w="891" w:type="dxa"/>
            <w:hideMark/>
          </w:tcPr>
          <w:p w14:paraId="6B21ACEA" w14:textId="77777777" w:rsidR="00100D99" w:rsidRDefault="00100D99" w:rsidP="0013680A">
            <w:pPr>
              <w:jc w:val="center"/>
              <w:rPr>
                <w:rFonts w:ascii="Times New Roman" w:eastAsia="Times New Roman" w:hAnsi="Times New Roman" w:cs="Times New Roman"/>
                <w:b/>
                <w:bCs/>
                <w:color w:val="000000"/>
                <w:lang w:eastAsia="es-EC"/>
              </w:rPr>
            </w:pPr>
          </w:p>
          <w:p w14:paraId="28B47A72" w14:textId="77777777" w:rsidR="0013680A" w:rsidRPr="00EB7DE3" w:rsidRDefault="0013680A" w:rsidP="0013680A">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TOTAL </w:t>
            </w:r>
          </w:p>
        </w:tc>
        <w:tc>
          <w:tcPr>
            <w:tcW w:w="913" w:type="dxa"/>
            <w:vMerge/>
            <w:tcBorders>
              <w:right w:val="single" w:sz="8" w:space="0" w:color="auto"/>
            </w:tcBorders>
            <w:hideMark/>
          </w:tcPr>
          <w:p w14:paraId="2ECA3677" w14:textId="77777777" w:rsidR="0013680A" w:rsidRPr="00EB7DE3" w:rsidRDefault="0013680A" w:rsidP="0013680A">
            <w:pPr>
              <w:rPr>
                <w:rFonts w:ascii="Times New Roman" w:eastAsia="Times New Roman" w:hAnsi="Times New Roman" w:cs="Times New Roman"/>
                <w:b/>
                <w:bCs/>
                <w:color w:val="000000"/>
                <w:lang w:eastAsia="es-EC"/>
              </w:rPr>
            </w:pPr>
          </w:p>
        </w:tc>
      </w:tr>
      <w:tr w:rsidR="003B363C" w:rsidRPr="00EB7DE3" w14:paraId="1850B0F4" w14:textId="77777777" w:rsidTr="00100D99">
        <w:trPr>
          <w:trHeight w:val="1337"/>
          <w:jc w:val="center"/>
        </w:trPr>
        <w:tc>
          <w:tcPr>
            <w:tcW w:w="1331" w:type="dxa"/>
            <w:tcBorders>
              <w:left w:val="single" w:sz="8" w:space="0" w:color="auto"/>
            </w:tcBorders>
            <w:hideMark/>
          </w:tcPr>
          <w:p w14:paraId="2DD77CF6" w14:textId="77777777" w:rsidR="00100D99" w:rsidRDefault="00100D99" w:rsidP="0013680A">
            <w:pPr>
              <w:jc w:val="center"/>
              <w:rPr>
                <w:rFonts w:ascii="Times New Roman" w:eastAsia="Times New Roman" w:hAnsi="Times New Roman" w:cs="Times New Roman"/>
                <w:color w:val="000000"/>
                <w:lang w:eastAsia="es-EC"/>
              </w:rPr>
            </w:pPr>
          </w:p>
          <w:p w14:paraId="51B235A7" w14:textId="77777777" w:rsidR="0013680A" w:rsidRPr="00EB7DE3" w:rsidRDefault="0013680A" w:rsidP="0013680A">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Operario 1</w:t>
            </w:r>
          </w:p>
        </w:tc>
        <w:tc>
          <w:tcPr>
            <w:tcW w:w="1187" w:type="dxa"/>
            <w:hideMark/>
          </w:tcPr>
          <w:p w14:paraId="3EE1B173" w14:textId="77777777" w:rsidR="00100D99" w:rsidRDefault="00100D99" w:rsidP="0013680A">
            <w:pPr>
              <w:jc w:val="center"/>
              <w:rPr>
                <w:rFonts w:ascii="Times New Roman" w:eastAsia="Times New Roman" w:hAnsi="Times New Roman" w:cs="Times New Roman"/>
                <w:color w:val="000000"/>
                <w:lang w:eastAsia="es-EC"/>
              </w:rPr>
            </w:pPr>
          </w:p>
          <w:p w14:paraId="3CC12CAC" w14:textId="77777777" w:rsidR="0013680A" w:rsidRPr="00EB7DE3" w:rsidRDefault="0013680A" w:rsidP="0013680A">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Operario 1</w:t>
            </w:r>
          </w:p>
        </w:tc>
        <w:tc>
          <w:tcPr>
            <w:tcW w:w="567" w:type="dxa"/>
            <w:hideMark/>
          </w:tcPr>
          <w:p w14:paraId="73615893" w14:textId="77777777" w:rsidR="00100D99" w:rsidRDefault="00100D99" w:rsidP="0013680A">
            <w:pPr>
              <w:jc w:val="right"/>
              <w:rPr>
                <w:rFonts w:ascii="Times New Roman" w:eastAsia="Times New Roman" w:hAnsi="Times New Roman" w:cs="Times New Roman"/>
                <w:color w:val="000000"/>
                <w:lang w:eastAsia="es-EC"/>
              </w:rPr>
            </w:pPr>
          </w:p>
          <w:p w14:paraId="59DB96A1" w14:textId="46038B77" w:rsidR="0013680A" w:rsidRPr="00EB7DE3" w:rsidRDefault="00100D99" w:rsidP="0013680A">
            <w:pPr>
              <w:jc w:val="right"/>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375</w:t>
            </w:r>
          </w:p>
        </w:tc>
        <w:tc>
          <w:tcPr>
            <w:tcW w:w="662" w:type="dxa"/>
            <w:hideMark/>
          </w:tcPr>
          <w:p w14:paraId="582E77A7" w14:textId="77777777" w:rsidR="0013680A" w:rsidRPr="00EB7DE3" w:rsidRDefault="0013680A" w:rsidP="0013680A">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891" w:type="dxa"/>
            <w:hideMark/>
          </w:tcPr>
          <w:p w14:paraId="110A3C29" w14:textId="77777777" w:rsidR="00100D99" w:rsidRDefault="00100D99" w:rsidP="00100D99">
            <w:pPr>
              <w:jc w:val="right"/>
              <w:rPr>
                <w:rFonts w:ascii="Times New Roman" w:eastAsia="Times New Roman" w:hAnsi="Times New Roman" w:cs="Times New Roman"/>
                <w:color w:val="000000"/>
                <w:lang w:eastAsia="es-EC"/>
              </w:rPr>
            </w:pPr>
          </w:p>
          <w:p w14:paraId="09B1215B" w14:textId="667636D3" w:rsidR="0013680A" w:rsidRPr="00EB7DE3" w:rsidRDefault="00100D99" w:rsidP="00100D99">
            <w:pPr>
              <w:jc w:val="right"/>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375</w:t>
            </w:r>
          </w:p>
        </w:tc>
        <w:tc>
          <w:tcPr>
            <w:tcW w:w="966" w:type="dxa"/>
            <w:hideMark/>
          </w:tcPr>
          <w:p w14:paraId="6B5951CF" w14:textId="77777777" w:rsidR="0013680A" w:rsidRPr="00EB7DE3" w:rsidRDefault="0013680A" w:rsidP="0013680A">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746" w:type="dxa"/>
            <w:hideMark/>
          </w:tcPr>
          <w:p w14:paraId="50B2A1E6" w14:textId="77777777" w:rsidR="00100D99" w:rsidRDefault="00100D99" w:rsidP="0013680A">
            <w:pPr>
              <w:jc w:val="right"/>
              <w:rPr>
                <w:rFonts w:ascii="Times New Roman" w:eastAsia="Times New Roman" w:hAnsi="Times New Roman" w:cs="Times New Roman"/>
                <w:color w:val="000000"/>
                <w:lang w:eastAsia="es-EC"/>
              </w:rPr>
            </w:pPr>
          </w:p>
          <w:p w14:paraId="5CA4636A" w14:textId="77777777" w:rsidR="0013680A" w:rsidRPr="00EB7DE3" w:rsidRDefault="0013680A" w:rsidP="0013680A">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35,44</w:t>
            </w:r>
          </w:p>
        </w:tc>
        <w:tc>
          <w:tcPr>
            <w:tcW w:w="891" w:type="dxa"/>
            <w:hideMark/>
          </w:tcPr>
          <w:p w14:paraId="6FF9C673" w14:textId="77777777" w:rsidR="00100D99" w:rsidRDefault="00100D99" w:rsidP="0013680A">
            <w:pPr>
              <w:jc w:val="right"/>
              <w:rPr>
                <w:rFonts w:ascii="Times New Roman" w:eastAsia="Times New Roman" w:hAnsi="Times New Roman" w:cs="Times New Roman"/>
                <w:color w:val="000000"/>
                <w:lang w:eastAsia="es-EC"/>
              </w:rPr>
            </w:pPr>
          </w:p>
          <w:p w14:paraId="2986C508" w14:textId="77777777" w:rsidR="0013680A" w:rsidRPr="00EB7DE3" w:rsidRDefault="0013680A" w:rsidP="0013680A">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35,44</w:t>
            </w:r>
          </w:p>
        </w:tc>
        <w:tc>
          <w:tcPr>
            <w:tcW w:w="913" w:type="dxa"/>
            <w:tcBorders>
              <w:right w:val="single" w:sz="8" w:space="0" w:color="auto"/>
            </w:tcBorders>
            <w:hideMark/>
          </w:tcPr>
          <w:p w14:paraId="5C3F1812" w14:textId="77777777" w:rsidR="00100D99" w:rsidRDefault="00100D99" w:rsidP="0013680A">
            <w:pPr>
              <w:jc w:val="right"/>
              <w:rPr>
                <w:rFonts w:ascii="Times New Roman" w:eastAsia="Times New Roman" w:hAnsi="Times New Roman" w:cs="Times New Roman"/>
                <w:color w:val="000000"/>
                <w:lang w:eastAsia="es-EC"/>
              </w:rPr>
            </w:pPr>
          </w:p>
          <w:p w14:paraId="3241907C" w14:textId="77777777" w:rsidR="0013680A" w:rsidRPr="00EB7DE3" w:rsidRDefault="0013680A" w:rsidP="0013680A">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339,56</w:t>
            </w:r>
          </w:p>
        </w:tc>
      </w:tr>
      <w:tr w:rsidR="003B363C" w:rsidRPr="00EB7DE3" w14:paraId="63D86672" w14:textId="77777777" w:rsidTr="00100D99">
        <w:trPr>
          <w:trHeight w:val="1348"/>
          <w:jc w:val="center"/>
        </w:trPr>
        <w:tc>
          <w:tcPr>
            <w:tcW w:w="1331" w:type="dxa"/>
            <w:tcBorders>
              <w:left w:val="single" w:sz="8" w:space="0" w:color="auto"/>
              <w:bottom w:val="single" w:sz="8" w:space="0" w:color="auto"/>
            </w:tcBorders>
            <w:hideMark/>
          </w:tcPr>
          <w:p w14:paraId="6E20E146" w14:textId="77777777" w:rsidR="00100D99" w:rsidRDefault="00100D99" w:rsidP="0013680A">
            <w:pPr>
              <w:jc w:val="center"/>
              <w:rPr>
                <w:rFonts w:ascii="Times New Roman" w:eastAsia="Times New Roman" w:hAnsi="Times New Roman" w:cs="Times New Roman"/>
                <w:color w:val="000000"/>
                <w:lang w:eastAsia="es-EC"/>
              </w:rPr>
            </w:pPr>
          </w:p>
          <w:p w14:paraId="6AA13430" w14:textId="77777777" w:rsidR="0013680A" w:rsidRPr="00EB7DE3" w:rsidRDefault="0013680A" w:rsidP="0013680A">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Operario 2</w:t>
            </w:r>
          </w:p>
        </w:tc>
        <w:tc>
          <w:tcPr>
            <w:tcW w:w="1187" w:type="dxa"/>
            <w:tcBorders>
              <w:bottom w:val="single" w:sz="8" w:space="0" w:color="auto"/>
            </w:tcBorders>
            <w:hideMark/>
          </w:tcPr>
          <w:p w14:paraId="7E6F3AEE" w14:textId="77777777" w:rsidR="00100D99" w:rsidRDefault="00100D99" w:rsidP="0013680A">
            <w:pPr>
              <w:jc w:val="center"/>
              <w:rPr>
                <w:rFonts w:ascii="Times New Roman" w:eastAsia="Times New Roman" w:hAnsi="Times New Roman" w:cs="Times New Roman"/>
                <w:color w:val="000000"/>
                <w:lang w:eastAsia="es-EC"/>
              </w:rPr>
            </w:pPr>
          </w:p>
          <w:p w14:paraId="455C1471" w14:textId="77777777" w:rsidR="0013680A" w:rsidRPr="00EB7DE3" w:rsidRDefault="0013680A" w:rsidP="0013680A">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Operario 2</w:t>
            </w:r>
          </w:p>
        </w:tc>
        <w:tc>
          <w:tcPr>
            <w:tcW w:w="567" w:type="dxa"/>
            <w:tcBorders>
              <w:bottom w:val="single" w:sz="8" w:space="0" w:color="auto"/>
            </w:tcBorders>
            <w:hideMark/>
          </w:tcPr>
          <w:p w14:paraId="0C34AA16" w14:textId="77777777" w:rsidR="00100D99" w:rsidRDefault="00100D99" w:rsidP="0013680A">
            <w:pPr>
              <w:jc w:val="right"/>
              <w:rPr>
                <w:rFonts w:ascii="Times New Roman" w:eastAsia="Times New Roman" w:hAnsi="Times New Roman" w:cs="Times New Roman"/>
                <w:color w:val="000000"/>
                <w:lang w:eastAsia="es-EC"/>
              </w:rPr>
            </w:pPr>
          </w:p>
          <w:p w14:paraId="78890851" w14:textId="4AFBC541" w:rsidR="0013680A" w:rsidRPr="00EB7DE3" w:rsidRDefault="00100D99" w:rsidP="0013680A">
            <w:pPr>
              <w:jc w:val="right"/>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375</w:t>
            </w:r>
          </w:p>
        </w:tc>
        <w:tc>
          <w:tcPr>
            <w:tcW w:w="662" w:type="dxa"/>
            <w:tcBorders>
              <w:bottom w:val="single" w:sz="8" w:space="0" w:color="auto"/>
            </w:tcBorders>
            <w:hideMark/>
          </w:tcPr>
          <w:p w14:paraId="3C110064" w14:textId="77777777" w:rsidR="0013680A" w:rsidRPr="00EB7DE3" w:rsidRDefault="0013680A" w:rsidP="0013680A">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891" w:type="dxa"/>
            <w:tcBorders>
              <w:bottom w:val="single" w:sz="8" w:space="0" w:color="auto"/>
            </w:tcBorders>
            <w:hideMark/>
          </w:tcPr>
          <w:p w14:paraId="5B6DB793" w14:textId="77777777" w:rsidR="00100D99" w:rsidRDefault="00100D99" w:rsidP="0013680A">
            <w:pPr>
              <w:jc w:val="right"/>
              <w:rPr>
                <w:rFonts w:ascii="Times New Roman" w:eastAsia="Times New Roman" w:hAnsi="Times New Roman" w:cs="Times New Roman"/>
                <w:color w:val="000000"/>
                <w:lang w:eastAsia="es-EC"/>
              </w:rPr>
            </w:pPr>
          </w:p>
          <w:p w14:paraId="7348C4A2" w14:textId="1023315D" w:rsidR="0013680A" w:rsidRPr="00EB7DE3" w:rsidRDefault="00100D99" w:rsidP="0013680A">
            <w:pPr>
              <w:jc w:val="right"/>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375</w:t>
            </w:r>
          </w:p>
        </w:tc>
        <w:tc>
          <w:tcPr>
            <w:tcW w:w="966" w:type="dxa"/>
            <w:tcBorders>
              <w:bottom w:val="single" w:sz="8" w:space="0" w:color="auto"/>
            </w:tcBorders>
            <w:hideMark/>
          </w:tcPr>
          <w:p w14:paraId="49AC5F8E" w14:textId="77777777" w:rsidR="0013680A" w:rsidRPr="00EB7DE3" w:rsidRDefault="0013680A" w:rsidP="0013680A">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746" w:type="dxa"/>
            <w:tcBorders>
              <w:bottom w:val="single" w:sz="8" w:space="0" w:color="auto"/>
            </w:tcBorders>
            <w:hideMark/>
          </w:tcPr>
          <w:p w14:paraId="1B287B57" w14:textId="77777777" w:rsidR="00100D99" w:rsidRDefault="00100D99" w:rsidP="0013680A">
            <w:pPr>
              <w:jc w:val="right"/>
              <w:rPr>
                <w:rFonts w:ascii="Times New Roman" w:eastAsia="Times New Roman" w:hAnsi="Times New Roman" w:cs="Times New Roman"/>
                <w:color w:val="000000"/>
                <w:lang w:eastAsia="es-EC"/>
              </w:rPr>
            </w:pPr>
          </w:p>
          <w:p w14:paraId="74DAA938" w14:textId="77777777" w:rsidR="0013680A" w:rsidRPr="00EB7DE3" w:rsidRDefault="0013680A" w:rsidP="0013680A">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35,44</w:t>
            </w:r>
          </w:p>
        </w:tc>
        <w:tc>
          <w:tcPr>
            <w:tcW w:w="891" w:type="dxa"/>
            <w:tcBorders>
              <w:bottom w:val="single" w:sz="8" w:space="0" w:color="auto"/>
            </w:tcBorders>
            <w:hideMark/>
          </w:tcPr>
          <w:p w14:paraId="7B107286" w14:textId="77777777" w:rsidR="00100D99" w:rsidRDefault="00100D99" w:rsidP="0013680A">
            <w:pPr>
              <w:jc w:val="right"/>
              <w:rPr>
                <w:rFonts w:ascii="Times New Roman" w:eastAsia="Times New Roman" w:hAnsi="Times New Roman" w:cs="Times New Roman"/>
                <w:color w:val="000000"/>
                <w:lang w:eastAsia="es-EC"/>
              </w:rPr>
            </w:pPr>
          </w:p>
          <w:p w14:paraId="039AB2FF" w14:textId="77777777" w:rsidR="0013680A" w:rsidRPr="00EB7DE3" w:rsidRDefault="0013680A" w:rsidP="0013680A">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35,44</w:t>
            </w:r>
          </w:p>
        </w:tc>
        <w:tc>
          <w:tcPr>
            <w:tcW w:w="913" w:type="dxa"/>
            <w:tcBorders>
              <w:bottom w:val="single" w:sz="8" w:space="0" w:color="auto"/>
              <w:right w:val="single" w:sz="8" w:space="0" w:color="auto"/>
            </w:tcBorders>
            <w:hideMark/>
          </w:tcPr>
          <w:p w14:paraId="4106682E" w14:textId="77777777" w:rsidR="00100D99" w:rsidRDefault="00100D99" w:rsidP="0013680A">
            <w:pPr>
              <w:jc w:val="right"/>
              <w:rPr>
                <w:rFonts w:ascii="Times New Roman" w:eastAsia="Times New Roman" w:hAnsi="Times New Roman" w:cs="Times New Roman"/>
                <w:color w:val="000000"/>
                <w:lang w:eastAsia="es-EC"/>
              </w:rPr>
            </w:pPr>
          </w:p>
          <w:p w14:paraId="60D1989B" w14:textId="77777777" w:rsidR="0013680A" w:rsidRPr="00EB7DE3" w:rsidRDefault="0013680A" w:rsidP="0013680A">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339,56</w:t>
            </w:r>
          </w:p>
        </w:tc>
      </w:tr>
      <w:tr w:rsidR="003B363C" w:rsidRPr="00EB7DE3" w14:paraId="4099A194" w14:textId="77777777" w:rsidTr="00100D99">
        <w:trPr>
          <w:trHeight w:val="1959"/>
          <w:jc w:val="center"/>
        </w:trPr>
        <w:tc>
          <w:tcPr>
            <w:tcW w:w="1331" w:type="dxa"/>
            <w:tcBorders>
              <w:top w:val="single" w:sz="8" w:space="0" w:color="auto"/>
              <w:left w:val="single" w:sz="8" w:space="0" w:color="auto"/>
              <w:bottom w:val="single" w:sz="8" w:space="0" w:color="auto"/>
            </w:tcBorders>
            <w:noWrap/>
            <w:hideMark/>
          </w:tcPr>
          <w:p w14:paraId="7CAEFFA8" w14:textId="77777777" w:rsidR="00100D99" w:rsidRDefault="00100D99" w:rsidP="0013680A">
            <w:pPr>
              <w:rPr>
                <w:rFonts w:ascii="Times New Roman" w:eastAsia="Times New Roman" w:hAnsi="Times New Roman" w:cs="Times New Roman"/>
                <w:color w:val="000000"/>
                <w:lang w:eastAsia="es-EC"/>
              </w:rPr>
            </w:pPr>
          </w:p>
          <w:p w14:paraId="6092BB54" w14:textId="77777777" w:rsidR="00100D99" w:rsidRDefault="00100D99" w:rsidP="0013680A">
            <w:pPr>
              <w:rPr>
                <w:rFonts w:ascii="Times New Roman" w:eastAsia="Times New Roman" w:hAnsi="Times New Roman" w:cs="Times New Roman"/>
                <w:color w:val="000000"/>
                <w:lang w:eastAsia="es-EC"/>
              </w:rPr>
            </w:pPr>
          </w:p>
          <w:p w14:paraId="07D4C7AA" w14:textId="77777777" w:rsidR="00100D99" w:rsidRDefault="00100D99" w:rsidP="00100D99">
            <w:pPr>
              <w:jc w:val="center"/>
              <w:rPr>
                <w:rFonts w:ascii="Times New Roman" w:eastAsia="Times New Roman" w:hAnsi="Times New Roman" w:cs="Times New Roman"/>
                <w:b/>
                <w:bCs/>
                <w:color w:val="000000"/>
                <w:lang w:eastAsia="es-EC"/>
              </w:rPr>
            </w:pPr>
          </w:p>
          <w:p w14:paraId="08FC7BAF" w14:textId="77777777" w:rsidR="00100D99" w:rsidRDefault="00100D99" w:rsidP="00100D99">
            <w:pPr>
              <w:jc w:val="center"/>
              <w:rPr>
                <w:rFonts w:ascii="Times New Roman" w:eastAsia="Times New Roman" w:hAnsi="Times New Roman" w:cs="Times New Roman"/>
                <w:b/>
                <w:bCs/>
                <w:color w:val="000000"/>
                <w:lang w:eastAsia="es-EC"/>
              </w:rPr>
            </w:pPr>
          </w:p>
          <w:p w14:paraId="7FDF1214" w14:textId="7829638C" w:rsidR="0013680A" w:rsidRPr="00EB7DE3" w:rsidRDefault="00EB7DE3" w:rsidP="00100D99">
            <w:pPr>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b/>
                <w:bCs/>
                <w:color w:val="000000"/>
                <w:lang w:eastAsia="es-EC"/>
              </w:rPr>
              <w:t>TOTALES</w:t>
            </w:r>
          </w:p>
        </w:tc>
        <w:tc>
          <w:tcPr>
            <w:tcW w:w="1187" w:type="dxa"/>
            <w:tcBorders>
              <w:top w:val="single" w:sz="8" w:space="0" w:color="auto"/>
              <w:bottom w:val="single" w:sz="8" w:space="0" w:color="auto"/>
            </w:tcBorders>
            <w:hideMark/>
          </w:tcPr>
          <w:p w14:paraId="2BC59456" w14:textId="5F3F8A9C" w:rsidR="0013680A" w:rsidRPr="00EB7DE3" w:rsidRDefault="0013680A" w:rsidP="0013680A">
            <w:pPr>
              <w:rPr>
                <w:rFonts w:ascii="Times New Roman" w:eastAsia="Times New Roman" w:hAnsi="Times New Roman" w:cs="Times New Roman"/>
                <w:b/>
                <w:bCs/>
                <w:color w:val="000000"/>
                <w:lang w:eastAsia="es-EC"/>
              </w:rPr>
            </w:pPr>
          </w:p>
        </w:tc>
        <w:tc>
          <w:tcPr>
            <w:tcW w:w="567" w:type="dxa"/>
            <w:tcBorders>
              <w:top w:val="single" w:sz="8" w:space="0" w:color="auto"/>
              <w:bottom w:val="single" w:sz="8" w:space="0" w:color="auto"/>
            </w:tcBorders>
            <w:hideMark/>
          </w:tcPr>
          <w:p w14:paraId="66DCF07C" w14:textId="77777777" w:rsidR="00100D99" w:rsidRDefault="00100D99" w:rsidP="0013680A">
            <w:pPr>
              <w:jc w:val="right"/>
              <w:rPr>
                <w:rFonts w:ascii="Times New Roman" w:eastAsia="Times New Roman" w:hAnsi="Times New Roman" w:cs="Times New Roman"/>
                <w:color w:val="000000"/>
                <w:lang w:eastAsia="es-EC"/>
              </w:rPr>
            </w:pPr>
          </w:p>
          <w:p w14:paraId="4502C433" w14:textId="77777777" w:rsidR="00100D99" w:rsidRDefault="00100D99" w:rsidP="0013680A">
            <w:pPr>
              <w:jc w:val="right"/>
              <w:rPr>
                <w:rFonts w:ascii="Times New Roman" w:eastAsia="Times New Roman" w:hAnsi="Times New Roman" w:cs="Times New Roman"/>
                <w:color w:val="000000"/>
                <w:lang w:eastAsia="es-EC"/>
              </w:rPr>
            </w:pPr>
          </w:p>
          <w:p w14:paraId="5921A185" w14:textId="77777777" w:rsidR="00100D99" w:rsidRDefault="00100D99" w:rsidP="0013680A">
            <w:pPr>
              <w:jc w:val="right"/>
              <w:rPr>
                <w:rFonts w:ascii="Times New Roman" w:eastAsia="Times New Roman" w:hAnsi="Times New Roman" w:cs="Times New Roman"/>
                <w:color w:val="000000"/>
                <w:lang w:eastAsia="es-EC"/>
              </w:rPr>
            </w:pPr>
          </w:p>
          <w:p w14:paraId="7A3E46F3" w14:textId="77777777" w:rsidR="00100D99" w:rsidRDefault="00100D99" w:rsidP="0013680A">
            <w:pPr>
              <w:jc w:val="right"/>
              <w:rPr>
                <w:rFonts w:ascii="Times New Roman" w:eastAsia="Times New Roman" w:hAnsi="Times New Roman" w:cs="Times New Roman"/>
                <w:color w:val="000000"/>
                <w:lang w:eastAsia="es-EC"/>
              </w:rPr>
            </w:pPr>
          </w:p>
          <w:p w14:paraId="55D85F83" w14:textId="0E135D8C" w:rsidR="0013680A" w:rsidRPr="00EB7DE3" w:rsidRDefault="00100D99" w:rsidP="0013680A">
            <w:pPr>
              <w:jc w:val="right"/>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750</w:t>
            </w:r>
          </w:p>
        </w:tc>
        <w:tc>
          <w:tcPr>
            <w:tcW w:w="662" w:type="dxa"/>
            <w:tcBorders>
              <w:top w:val="single" w:sz="8" w:space="0" w:color="auto"/>
              <w:bottom w:val="single" w:sz="8" w:space="0" w:color="auto"/>
            </w:tcBorders>
            <w:hideMark/>
          </w:tcPr>
          <w:p w14:paraId="68D50E3D" w14:textId="77777777" w:rsidR="0013680A" w:rsidRPr="00EB7DE3" w:rsidRDefault="0013680A" w:rsidP="0013680A">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891" w:type="dxa"/>
            <w:tcBorders>
              <w:top w:val="single" w:sz="8" w:space="0" w:color="auto"/>
              <w:bottom w:val="single" w:sz="8" w:space="0" w:color="auto"/>
            </w:tcBorders>
            <w:hideMark/>
          </w:tcPr>
          <w:p w14:paraId="162DBBBC" w14:textId="77777777" w:rsidR="00100D99" w:rsidRDefault="00100D99" w:rsidP="0013680A">
            <w:pPr>
              <w:jc w:val="right"/>
              <w:rPr>
                <w:rFonts w:ascii="Times New Roman" w:eastAsia="Times New Roman" w:hAnsi="Times New Roman" w:cs="Times New Roman"/>
                <w:color w:val="000000"/>
                <w:lang w:eastAsia="es-EC"/>
              </w:rPr>
            </w:pPr>
          </w:p>
          <w:p w14:paraId="7387E1A7" w14:textId="77777777" w:rsidR="00100D99" w:rsidRDefault="00100D99" w:rsidP="0013680A">
            <w:pPr>
              <w:jc w:val="right"/>
              <w:rPr>
                <w:rFonts w:ascii="Times New Roman" w:eastAsia="Times New Roman" w:hAnsi="Times New Roman" w:cs="Times New Roman"/>
                <w:color w:val="000000"/>
                <w:lang w:eastAsia="es-EC"/>
              </w:rPr>
            </w:pPr>
          </w:p>
          <w:p w14:paraId="4234DE19" w14:textId="77777777" w:rsidR="00100D99" w:rsidRDefault="00100D99" w:rsidP="0013680A">
            <w:pPr>
              <w:jc w:val="right"/>
              <w:rPr>
                <w:rFonts w:ascii="Times New Roman" w:eastAsia="Times New Roman" w:hAnsi="Times New Roman" w:cs="Times New Roman"/>
                <w:color w:val="000000"/>
                <w:lang w:eastAsia="es-EC"/>
              </w:rPr>
            </w:pPr>
          </w:p>
          <w:p w14:paraId="01394EA9" w14:textId="77777777" w:rsidR="00100D99" w:rsidRDefault="00100D99" w:rsidP="0013680A">
            <w:pPr>
              <w:jc w:val="right"/>
              <w:rPr>
                <w:rFonts w:ascii="Times New Roman" w:eastAsia="Times New Roman" w:hAnsi="Times New Roman" w:cs="Times New Roman"/>
                <w:color w:val="000000"/>
                <w:lang w:eastAsia="es-EC"/>
              </w:rPr>
            </w:pPr>
          </w:p>
          <w:p w14:paraId="50901858" w14:textId="15C6B81F" w:rsidR="0013680A" w:rsidRPr="00EB7DE3" w:rsidRDefault="00100D99" w:rsidP="0013680A">
            <w:pPr>
              <w:jc w:val="right"/>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750</w:t>
            </w:r>
          </w:p>
        </w:tc>
        <w:tc>
          <w:tcPr>
            <w:tcW w:w="966" w:type="dxa"/>
            <w:tcBorders>
              <w:top w:val="single" w:sz="8" w:space="0" w:color="auto"/>
              <w:bottom w:val="single" w:sz="8" w:space="0" w:color="auto"/>
            </w:tcBorders>
            <w:hideMark/>
          </w:tcPr>
          <w:p w14:paraId="4302CE2C" w14:textId="77777777" w:rsidR="0013680A" w:rsidRPr="00EB7DE3" w:rsidRDefault="0013680A" w:rsidP="0013680A">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746" w:type="dxa"/>
            <w:tcBorders>
              <w:top w:val="single" w:sz="8" w:space="0" w:color="auto"/>
              <w:bottom w:val="single" w:sz="8" w:space="0" w:color="auto"/>
            </w:tcBorders>
            <w:hideMark/>
          </w:tcPr>
          <w:p w14:paraId="3EE8B303" w14:textId="77777777" w:rsidR="00100D99" w:rsidRDefault="00100D99" w:rsidP="0013680A">
            <w:pPr>
              <w:jc w:val="right"/>
              <w:rPr>
                <w:rFonts w:ascii="Times New Roman" w:eastAsia="Times New Roman" w:hAnsi="Times New Roman" w:cs="Times New Roman"/>
                <w:color w:val="000000"/>
                <w:lang w:eastAsia="es-EC"/>
              </w:rPr>
            </w:pPr>
          </w:p>
          <w:p w14:paraId="002850C9" w14:textId="77777777" w:rsidR="00100D99" w:rsidRDefault="00100D99" w:rsidP="0013680A">
            <w:pPr>
              <w:jc w:val="right"/>
              <w:rPr>
                <w:rFonts w:ascii="Times New Roman" w:eastAsia="Times New Roman" w:hAnsi="Times New Roman" w:cs="Times New Roman"/>
                <w:color w:val="000000"/>
                <w:lang w:eastAsia="es-EC"/>
              </w:rPr>
            </w:pPr>
          </w:p>
          <w:p w14:paraId="0E8B5A40" w14:textId="77777777" w:rsidR="00100D99" w:rsidRDefault="00100D99" w:rsidP="0013680A">
            <w:pPr>
              <w:jc w:val="right"/>
              <w:rPr>
                <w:rFonts w:ascii="Times New Roman" w:eastAsia="Times New Roman" w:hAnsi="Times New Roman" w:cs="Times New Roman"/>
                <w:color w:val="000000"/>
                <w:lang w:eastAsia="es-EC"/>
              </w:rPr>
            </w:pPr>
          </w:p>
          <w:p w14:paraId="13120D37" w14:textId="77777777" w:rsidR="00100D99" w:rsidRDefault="00100D99" w:rsidP="0013680A">
            <w:pPr>
              <w:jc w:val="right"/>
              <w:rPr>
                <w:rFonts w:ascii="Times New Roman" w:eastAsia="Times New Roman" w:hAnsi="Times New Roman" w:cs="Times New Roman"/>
                <w:color w:val="000000"/>
                <w:lang w:eastAsia="es-EC"/>
              </w:rPr>
            </w:pPr>
          </w:p>
          <w:p w14:paraId="5DAC3E88" w14:textId="77777777" w:rsidR="0013680A" w:rsidRPr="00EB7DE3" w:rsidRDefault="0013680A" w:rsidP="0013680A">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70,88</w:t>
            </w:r>
          </w:p>
        </w:tc>
        <w:tc>
          <w:tcPr>
            <w:tcW w:w="891" w:type="dxa"/>
            <w:tcBorders>
              <w:top w:val="single" w:sz="8" w:space="0" w:color="auto"/>
              <w:bottom w:val="single" w:sz="8" w:space="0" w:color="auto"/>
            </w:tcBorders>
            <w:hideMark/>
          </w:tcPr>
          <w:p w14:paraId="25AFE891" w14:textId="77777777" w:rsidR="00100D99" w:rsidRDefault="00100D99" w:rsidP="0013680A">
            <w:pPr>
              <w:jc w:val="right"/>
              <w:rPr>
                <w:rFonts w:ascii="Times New Roman" w:eastAsia="Times New Roman" w:hAnsi="Times New Roman" w:cs="Times New Roman"/>
                <w:color w:val="000000"/>
                <w:lang w:eastAsia="es-EC"/>
              </w:rPr>
            </w:pPr>
          </w:p>
          <w:p w14:paraId="6879C955" w14:textId="77777777" w:rsidR="00100D99" w:rsidRDefault="00100D99" w:rsidP="0013680A">
            <w:pPr>
              <w:jc w:val="right"/>
              <w:rPr>
                <w:rFonts w:ascii="Times New Roman" w:eastAsia="Times New Roman" w:hAnsi="Times New Roman" w:cs="Times New Roman"/>
                <w:color w:val="000000"/>
                <w:lang w:eastAsia="es-EC"/>
              </w:rPr>
            </w:pPr>
          </w:p>
          <w:p w14:paraId="3691AC4B" w14:textId="77777777" w:rsidR="00100D99" w:rsidRDefault="00100D99" w:rsidP="0013680A">
            <w:pPr>
              <w:jc w:val="right"/>
              <w:rPr>
                <w:rFonts w:ascii="Times New Roman" w:eastAsia="Times New Roman" w:hAnsi="Times New Roman" w:cs="Times New Roman"/>
                <w:color w:val="000000"/>
                <w:lang w:eastAsia="es-EC"/>
              </w:rPr>
            </w:pPr>
          </w:p>
          <w:p w14:paraId="0D8B8903" w14:textId="77777777" w:rsidR="00100D99" w:rsidRDefault="00100D99" w:rsidP="0013680A">
            <w:pPr>
              <w:jc w:val="right"/>
              <w:rPr>
                <w:rFonts w:ascii="Times New Roman" w:eastAsia="Times New Roman" w:hAnsi="Times New Roman" w:cs="Times New Roman"/>
                <w:color w:val="000000"/>
                <w:lang w:eastAsia="es-EC"/>
              </w:rPr>
            </w:pPr>
          </w:p>
          <w:p w14:paraId="33E7CB5D" w14:textId="77777777" w:rsidR="0013680A" w:rsidRPr="00EB7DE3" w:rsidRDefault="0013680A" w:rsidP="0013680A">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70,88</w:t>
            </w:r>
          </w:p>
        </w:tc>
        <w:tc>
          <w:tcPr>
            <w:tcW w:w="913" w:type="dxa"/>
            <w:tcBorders>
              <w:top w:val="single" w:sz="8" w:space="0" w:color="auto"/>
              <w:bottom w:val="single" w:sz="8" w:space="0" w:color="auto"/>
              <w:right w:val="single" w:sz="8" w:space="0" w:color="auto"/>
            </w:tcBorders>
            <w:hideMark/>
          </w:tcPr>
          <w:p w14:paraId="232DB51F" w14:textId="77777777" w:rsidR="00100D99" w:rsidRDefault="00100D99" w:rsidP="0013680A">
            <w:pPr>
              <w:jc w:val="right"/>
              <w:rPr>
                <w:rFonts w:ascii="Times New Roman" w:eastAsia="Times New Roman" w:hAnsi="Times New Roman" w:cs="Times New Roman"/>
                <w:color w:val="000000"/>
                <w:lang w:eastAsia="es-EC"/>
              </w:rPr>
            </w:pPr>
          </w:p>
          <w:p w14:paraId="2B8A27AD" w14:textId="77777777" w:rsidR="00100D99" w:rsidRDefault="00100D99" w:rsidP="0013680A">
            <w:pPr>
              <w:jc w:val="right"/>
              <w:rPr>
                <w:rFonts w:ascii="Times New Roman" w:eastAsia="Times New Roman" w:hAnsi="Times New Roman" w:cs="Times New Roman"/>
                <w:color w:val="000000"/>
                <w:lang w:eastAsia="es-EC"/>
              </w:rPr>
            </w:pPr>
          </w:p>
          <w:p w14:paraId="3D13E619" w14:textId="77777777" w:rsidR="00100D99" w:rsidRDefault="00100D99" w:rsidP="0013680A">
            <w:pPr>
              <w:jc w:val="right"/>
              <w:rPr>
                <w:rFonts w:ascii="Times New Roman" w:eastAsia="Times New Roman" w:hAnsi="Times New Roman" w:cs="Times New Roman"/>
                <w:color w:val="000000"/>
                <w:lang w:eastAsia="es-EC"/>
              </w:rPr>
            </w:pPr>
          </w:p>
          <w:p w14:paraId="3F6F14CA" w14:textId="77777777" w:rsidR="00100D99" w:rsidRDefault="00100D99" w:rsidP="0013680A">
            <w:pPr>
              <w:jc w:val="right"/>
              <w:rPr>
                <w:rFonts w:ascii="Times New Roman" w:eastAsia="Times New Roman" w:hAnsi="Times New Roman" w:cs="Times New Roman"/>
                <w:color w:val="000000"/>
                <w:lang w:eastAsia="es-EC"/>
              </w:rPr>
            </w:pPr>
          </w:p>
          <w:p w14:paraId="5E716E19" w14:textId="77777777" w:rsidR="0013680A" w:rsidRPr="00EB7DE3" w:rsidRDefault="0013680A" w:rsidP="0013680A">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679,13</w:t>
            </w:r>
          </w:p>
        </w:tc>
      </w:tr>
    </w:tbl>
    <w:p w14:paraId="29419E27" w14:textId="77777777" w:rsidR="00100D99" w:rsidRDefault="00100D99" w:rsidP="00A73368">
      <w:pPr>
        <w:autoSpaceDE w:val="0"/>
        <w:autoSpaceDN w:val="0"/>
        <w:adjustRightInd w:val="0"/>
        <w:spacing w:after="0" w:line="240" w:lineRule="auto"/>
        <w:rPr>
          <w:rFonts w:ascii="Times New Roman" w:hAnsi="Times New Roman" w:cs="Times New Roman"/>
          <w:b/>
          <w:color w:val="000000"/>
          <w:sz w:val="20"/>
          <w:szCs w:val="24"/>
        </w:rPr>
      </w:pPr>
    </w:p>
    <w:p w14:paraId="555D0DAA" w14:textId="77777777" w:rsidR="00100D99" w:rsidRDefault="00100D99" w:rsidP="00A73368">
      <w:pPr>
        <w:autoSpaceDE w:val="0"/>
        <w:autoSpaceDN w:val="0"/>
        <w:adjustRightInd w:val="0"/>
        <w:spacing w:after="0" w:line="240" w:lineRule="auto"/>
        <w:rPr>
          <w:rFonts w:ascii="Times New Roman" w:hAnsi="Times New Roman" w:cs="Times New Roman"/>
          <w:b/>
          <w:color w:val="000000"/>
          <w:sz w:val="20"/>
          <w:szCs w:val="24"/>
        </w:rPr>
      </w:pPr>
    </w:p>
    <w:p w14:paraId="6DE2283E" w14:textId="77777777" w:rsidR="00100D99" w:rsidRDefault="00100D99" w:rsidP="00A73368">
      <w:pPr>
        <w:autoSpaceDE w:val="0"/>
        <w:autoSpaceDN w:val="0"/>
        <w:adjustRightInd w:val="0"/>
        <w:spacing w:after="0" w:line="240" w:lineRule="auto"/>
        <w:rPr>
          <w:rFonts w:ascii="Times New Roman" w:hAnsi="Times New Roman" w:cs="Times New Roman"/>
          <w:b/>
          <w:color w:val="000000"/>
          <w:sz w:val="20"/>
          <w:szCs w:val="24"/>
        </w:rPr>
      </w:pPr>
    </w:p>
    <w:p w14:paraId="182ECB89" w14:textId="77777777" w:rsidR="00100D99" w:rsidRDefault="00100D99" w:rsidP="00A73368">
      <w:pPr>
        <w:autoSpaceDE w:val="0"/>
        <w:autoSpaceDN w:val="0"/>
        <w:adjustRightInd w:val="0"/>
        <w:spacing w:after="0" w:line="240" w:lineRule="auto"/>
        <w:rPr>
          <w:rFonts w:ascii="Times New Roman" w:hAnsi="Times New Roman" w:cs="Times New Roman"/>
          <w:b/>
          <w:color w:val="000000"/>
          <w:sz w:val="20"/>
          <w:szCs w:val="24"/>
        </w:rPr>
      </w:pPr>
    </w:p>
    <w:p w14:paraId="054700CB" w14:textId="2EF91158"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00D3011C" w:rsidRPr="005E6143">
        <w:rPr>
          <w:rFonts w:ascii="Times New Roman" w:hAnsi="Times New Roman" w:cs="Times New Roman"/>
          <w:b/>
          <w:color w:val="000000"/>
          <w:sz w:val="20"/>
          <w:szCs w:val="24"/>
        </w:rPr>
        <w:t xml:space="preserve"> </w:t>
      </w:r>
      <w:r w:rsidR="00D3011C" w:rsidRPr="005E6143">
        <w:rPr>
          <w:rFonts w:ascii="Times New Roman" w:hAnsi="Times New Roman" w:cs="Times New Roman"/>
          <w:color w:val="000000"/>
          <w:sz w:val="20"/>
          <w:szCs w:val="24"/>
        </w:rPr>
        <w:t>Investigación de Campo</w:t>
      </w:r>
      <w:r w:rsidRPr="005E6143">
        <w:rPr>
          <w:rFonts w:ascii="Times New Roman" w:hAnsi="Times New Roman" w:cs="Times New Roman"/>
          <w:color w:val="000000"/>
          <w:sz w:val="20"/>
          <w:szCs w:val="24"/>
        </w:rPr>
        <w:t xml:space="preserve"> </w:t>
      </w:r>
    </w:p>
    <w:p w14:paraId="0FF620B9" w14:textId="77777777" w:rsidR="00CF2114" w:rsidRPr="005E6143"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60D88534" w14:textId="77777777" w:rsidR="00D16AC1" w:rsidRPr="005E6143" w:rsidRDefault="00D16AC1" w:rsidP="00D16AC1">
      <w:pPr>
        <w:tabs>
          <w:tab w:val="left" w:pos="9891"/>
        </w:tabs>
        <w:spacing w:line="360" w:lineRule="auto"/>
        <w:jc w:val="both"/>
        <w:rPr>
          <w:rFonts w:ascii="Times New Roman" w:hAnsi="Times New Roman" w:cs="Times New Roman"/>
          <w:b/>
          <w:sz w:val="24"/>
        </w:rPr>
      </w:pPr>
    </w:p>
    <w:p w14:paraId="6D7AFEF2" w14:textId="77777777" w:rsidR="001161B6" w:rsidRPr="005E6143" w:rsidRDefault="001161B6" w:rsidP="00D16AC1">
      <w:pPr>
        <w:tabs>
          <w:tab w:val="left" w:pos="1800"/>
        </w:tabs>
        <w:rPr>
          <w:rFonts w:ascii="Times New Roman" w:hAnsi="Times New Roman" w:cs="Times New Roman"/>
          <w:b/>
          <w:sz w:val="24"/>
        </w:rPr>
      </w:pPr>
    </w:p>
    <w:p w14:paraId="229368B3" w14:textId="77777777" w:rsidR="001161B6" w:rsidRPr="005E6143" w:rsidRDefault="001161B6" w:rsidP="00D16AC1">
      <w:pPr>
        <w:tabs>
          <w:tab w:val="left" w:pos="1800"/>
        </w:tabs>
        <w:rPr>
          <w:rFonts w:ascii="Times New Roman" w:hAnsi="Times New Roman" w:cs="Times New Roman"/>
          <w:b/>
          <w:sz w:val="24"/>
        </w:rPr>
      </w:pPr>
    </w:p>
    <w:p w14:paraId="0C246C54" w14:textId="77777777" w:rsidR="001161B6" w:rsidRPr="005E6143" w:rsidRDefault="001161B6" w:rsidP="00D16AC1">
      <w:pPr>
        <w:tabs>
          <w:tab w:val="left" w:pos="1800"/>
        </w:tabs>
        <w:rPr>
          <w:rFonts w:ascii="Times New Roman" w:hAnsi="Times New Roman" w:cs="Times New Roman"/>
          <w:b/>
          <w:sz w:val="24"/>
        </w:rPr>
      </w:pPr>
    </w:p>
    <w:p w14:paraId="6C5C8910" w14:textId="77777777" w:rsidR="001161B6" w:rsidRPr="005E6143" w:rsidRDefault="001161B6" w:rsidP="00D16AC1">
      <w:pPr>
        <w:tabs>
          <w:tab w:val="left" w:pos="1800"/>
        </w:tabs>
        <w:rPr>
          <w:rFonts w:ascii="Times New Roman" w:hAnsi="Times New Roman" w:cs="Times New Roman"/>
          <w:b/>
          <w:sz w:val="24"/>
        </w:rPr>
      </w:pPr>
    </w:p>
    <w:p w14:paraId="35030DA5" w14:textId="77777777" w:rsidR="001161B6" w:rsidRPr="005E6143" w:rsidRDefault="001161B6" w:rsidP="00D16AC1">
      <w:pPr>
        <w:tabs>
          <w:tab w:val="left" w:pos="1800"/>
        </w:tabs>
        <w:rPr>
          <w:rFonts w:ascii="Times New Roman" w:eastAsia="Times New Roman" w:hAnsi="Times New Roman" w:cs="Times New Roman"/>
          <w:sz w:val="24"/>
          <w:szCs w:val="24"/>
          <w:lang w:eastAsia="es-EC"/>
        </w:rPr>
        <w:sectPr w:rsidR="001161B6" w:rsidRPr="005E6143" w:rsidSect="005A6B23">
          <w:pgSz w:w="11907" w:h="16839" w:code="9"/>
          <w:pgMar w:top="1701" w:right="1701" w:bottom="1701" w:left="2268" w:header="709" w:footer="397" w:gutter="0"/>
          <w:cols w:space="708"/>
          <w:docGrid w:linePitch="360"/>
        </w:sectPr>
      </w:pPr>
    </w:p>
    <w:p w14:paraId="512F3CE5" w14:textId="67A3EF2F" w:rsidR="001161B6" w:rsidRPr="005E6143" w:rsidRDefault="001161B6" w:rsidP="00D9756D">
      <w:pPr>
        <w:pStyle w:val="Ttulo2"/>
        <w:spacing w:line="360" w:lineRule="auto"/>
        <w:rPr>
          <w:b w:val="0"/>
        </w:rPr>
      </w:pPr>
      <w:bookmarkStart w:id="206" w:name="_Toc497035058"/>
      <w:r w:rsidRPr="005E6143">
        <w:rPr>
          <w:rStyle w:val="Ttulo2Car"/>
        </w:rPr>
        <w:lastRenderedPageBreak/>
        <w:t>Provisiones</w:t>
      </w:r>
      <w:bookmarkEnd w:id="206"/>
    </w:p>
    <w:p w14:paraId="1C4001BF" w14:textId="39FFF3D4" w:rsidR="0090606D" w:rsidRPr="005E6143" w:rsidRDefault="00781E22" w:rsidP="00781E22">
      <w:pPr>
        <w:pStyle w:val="Epgrafe"/>
        <w:rPr>
          <w:lang w:val="es-ES" w:eastAsia="es-ES"/>
        </w:rPr>
      </w:pPr>
      <w:bookmarkStart w:id="207" w:name="_Toc496170340"/>
      <w:bookmarkStart w:id="208" w:name="_Toc496532207"/>
      <w:r w:rsidRPr="005E6143">
        <w:t xml:space="preserve">Tabla </w:t>
      </w:r>
      <w:fldSimple w:instr=" SEQ Tabla \* ARABIC ">
        <w:r w:rsidR="005A6B23">
          <w:rPr>
            <w:noProof/>
          </w:rPr>
          <w:t>51</w:t>
        </w:r>
      </w:fldSimple>
      <w:r w:rsidR="0090606D" w:rsidRPr="005E6143">
        <w:t xml:space="preserve"> Provisiones Operarios</w:t>
      </w:r>
      <w:bookmarkEnd w:id="207"/>
      <w:bookmarkEnd w:id="208"/>
    </w:p>
    <w:tbl>
      <w:tblPr>
        <w:tblW w:w="1004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2"/>
        <w:gridCol w:w="1375"/>
        <w:gridCol w:w="678"/>
        <w:gridCol w:w="635"/>
        <w:gridCol w:w="635"/>
        <w:gridCol w:w="1192"/>
        <w:gridCol w:w="990"/>
        <w:gridCol w:w="1387"/>
        <w:gridCol w:w="1387"/>
        <w:gridCol w:w="1069"/>
      </w:tblGrid>
      <w:tr w:rsidR="00E451A8" w:rsidRPr="00EB7DE3" w14:paraId="3F07C946" w14:textId="77777777" w:rsidTr="00727E90">
        <w:trPr>
          <w:trHeight w:val="139"/>
          <w:jc w:val="center"/>
        </w:trPr>
        <w:tc>
          <w:tcPr>
            <w:tcW w:w="902" w:type="dxa"/>
            <w:vMerge w:val="restart"/>
            <w:tcBorders>
              <w:top w:val="single" w:sz="8" w:space="0" w:color="auto"/>
              <w:left w:val="single" w:sz="8" w:space="0" w:color="auto"/>
            </w:tcBorders>
            <w:shd w:val="clear" w:color="000000" w:fill="FFFFFF"/>
            <w:vAlign w:val="center"/>
            <w:hideMark/>
          </w:tcPr>
          <w:p w14:paraId="767FBFF9" w14:textId="061C5B14" w:rsidR="00382D88" w:rsidRPr="00EB7DE3" w:rsidRDefault="00382D88" w:rsidP="00382D88">
            <w:pPr>
              <w:spacing w:after="0" w:line="240" w:lineRule="auto"/>
              <w:jc w:val="center"/>
              <w:rPr>
                <w:rFonts w:ascii="Times New Roman" w:eastAsia="Times New Roman" w:hAnsi="Times New Roman" w:cs="Times New Roman"/>
                <w:color w:val="000000"/>
                <w:lang w:eastAsia="es-EC"/>
              </w:rPr>
            </w:pPr>
          </w:p>
          <w:p w14:paraId="6D48180C" w14:textId="77777777" w:rsidR="00382D88" w:rsidRPr="00EB7DE3" w:rsidRDefault="00382D88" w:rsidP="00B62295">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p w14:paraId="5D618F70" w14:textId="01CF74FB" w:rsidR="00382D88" w:rsidRPr="00EB7DE3" w:rsidRDefault="00382D88" w:rsidP="00B62295">
            <w:pPr>
              <w:spacing w:after="0" w:line="240" w:lineRule="auto"/>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1345" w:type="dxa"/>
            <w:tcBorders>
              <w:top w:val="single" w:sz="8" w:space="0" w:color="auto"/>
            </w:tcBorders>
            <w:shd w:val="clear" w:color="000000" w:fill="FFFFFF"/>
            <w:noWrap/>
            <w:vAlign w:val="center"/>
            <w:hideMark/>
          </w:tcPr>
          <w:p w14:paraId="02C8AA10"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PATRONAL </w:t>
            </w:r>
          </w:p>
        </w:tc>
        <w:tc>
          <w:tcPr>
            <w:tcW w:w="663" w:type="dxa"/>
            <w:tcBorders>
              <w:top w:val="single" w:sz="8" w:space="0" w:color="auto"/>
            </w:tcBorders>
            <w:shd w:val="clear" w:color="000000" w:fill="FFFFFF"/>
            <w:vAlign w:val="center"/>
            <w:hideMark/>
          </w:tcPr>
          <w:p w14:paraId="6730CA47"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IECE </w:t>
            </w:r>
          </w:p>
        </w:tc>
        <w:tc>
          <w:tcPr>
            <w:tcW w:w="621" w:type="dxa"/>
            <w:vMerge w:val="restart"/>
            <w:tcBorders>
              <w:top w:val="single" w:sz="8" w:space="0" w:color="auto"/>
            </w:tcBorders>
            <w:shd w:val="clear" w:color="000000" w:fill="FFFFFF"/>
            <w:vAlign w:val="center"/>
            <w:hideMark/>
          </w:tcPr>
          <w:p w14:paraId="55CCF4EA"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XIII </w:t>
            </w:r>
          </w:p>
        </w:tc>
        <w:tc>
          <w:tcPr>
            <w:tcW w:w="621" w:type="dxa"/>
            <w:vMerge w:val="restart"/>
            <w:tcBorders>
              <w:top w:val="single" w:sz="8" w:space="0" w:color="auto"/>
            </w:tcBorders>
            <w:shd w:val="clear" w:color="000000" w:fill="FFFFFF"/>
            <w:vAlign w:val="center"/>
            <w:hideMark/>
          </w:tcPr>
          <w:p w14:paraId="32DC8DCD"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XIV </w:t>
            </w:r>
          </w:p>
        </w:tc>
        <w:tc>
          <w:tcPr>
            <w:tcW w:w="1166" w:type="dxa"/>
            <w:vMerge w:val="restart"/>
            <w:tcBorders>
              <w:top w:val="single" w:sz="8" w:space="0" w:color="auto"/>
            </w:tcBorders>
            <w:shd w:val="clear" w:color="000000" w:fill="FFFFFF"/>
            <w:vAlign w:val="center"/>
            <w:hideMark/>
          </w:tcPr>
          <w:p w14:paraId="5238AE50"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FONDO RESERVA</w:t>
            </w:r>
          </w:p>
        </w:tc>
        <w:tc>
          <w:tcPr>
            <w:tcW w:w="968" w:type="dxa"/>
            <w:vMerge w:val="restart"/>
            <w:tcBorders>
              <w:top w:val="single" w:sz="8" w:space="0" w:color="auto"/>
            </w:tcBorders>
            <w:shd w:val="clear" w:color="000000" w:fill="FFFFFF"/>
            <w:vAlign w:val="center"/>
            <w:hideMark/>
          </w:tcPr>
          <w:p w14:paraId="63841FC8"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VACAC. </w:t>
            </w:r>
          </w:p>
        </w:tc>
        <w:tc>
          <w:tcPr>
            <w:tcW w:w="1357" w:type="dxa"/>
            <w:vMerge w:val="restart"/>
            <w:tcBorders>
              <w:top w:val="single" w:sz="8" w:space="0" w:color="auto"/>
            </w:tcBorders>
            <w:shd w:val="clear" w:color="000000" w:fill="FFFFFF"/>
            <w:vAlign w:val="center"/>
            <w:hideMark/>
          </w:tcPr>
          <w:p w14:paraId="5EC42B00"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TOTAL PROVISION</w:t>
            </w:r>
          </w:p>
        </w:tc>
        <w:tc>
          <w:tcPr>
            <w:tcW w:w="1357" w:type="dxa"/>
            <w:vMerge w:val="restart"/>
            <w:tcBorders>
              <w:top w:val="single" w:sz="8" w:space="0" w:color="auto"/>
            </w:tcBorders>
            <w:shd w:val="clear" w:color="000000" w:fill="FFFFFF"/>
            <w:vAlign w:val="center"/>
            <w:hideMark/>
          </w:tcPr>
          <w:p w14:paraId="26B275B2"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COSTO MO (MENSUAL)</w:t>
            </w:r>
          </w:p>
        </w:tc>
        <w:tc>
          <w:tcPr>
            <w:tcW w:w="1046" w:type="dxa"/>
            <w:vMerge w:val="restart"/>
            <w:tcBorders>
              <w:top w:val="single" w:sz="8" w:space="0" w:color="auto"/>
              <w:right w:val="single" w:sz="8" w:space="0" w:color="auto"/>
            </w:tcBorders>
            <w:shd w:val="clear" w:color="000000" w:fill="FFFFFF"/>
            <w:vAlign w:val="center"/>
            <w:hideMark/>
          </w:tcPr>
          <w:p w14:paraId="2759E736"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COSTO MO (ANUAL)</w:t>
            </w:r>
          </w:p>
        </w:tc>
      </w:tr>
      <w:tr w:rsidR="00E451A8" w:rsidRPr="00EB7DE3" w14:paraId="03933148" w14:textId="77777777" w:rsidTr="00727E90">
        <w:trPr>
          <w:trHeight w:val="61"/>
          <w:jc w:val="center"/>
        </w:trPr>
        <w:tc>
          <w:tcPr>
            <w:tcW w:w="902" w:type="dxa"/>
            <w:vMerge/>
            <w:tcBorders>
              <w:left w:val="single" w:sz="8" w:space="0" w:color="auto"/>
            </w:tcBorders>
            <w:shd w:val="clear" w:color="000000" w:fill="FFFFFF"/>
            <w:vAlign w:val="center"/>
            <w:hideMark/>
          </w:tcPr>
          <w:p w14:paraId="20B669F7" w14:textId="6DA4FB42" w:rsidR="00382D88" w:rsidRPr="00EB7DE3" w:rsidRDefault="00382D88" w:rsidP="00B62295">
            <w:pPr>
              <w:spacing w:after="0" w:line="240" w:lineRule="auto"/>
              <w:rPr>
                <w:rFonts w:ascii="Times New Roman" w:eastAsia="Times New Roman" w:hAnsi="Times New Roman" w:cs="Times New Roman"/>
                <w:color w:val="000000"/>
                <w:lang w:eastAsia="es-EC"/>
              </w:rPr>
            </w:pPr>
          </w:p>
        </w:tc>
        <w:tc>
          <w:tcPr>
            <w:tcW w:w="1345" w:type="dxa"/>
            <w:shd w:val="clear" w:color="000000" w:fill="FFFFFF"/>
            <w:vAlign w:val="center"/>
            <w:hideMark/>
          </w:tcPr>
          <w:p w14:paraId="110BFB88"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11,15%</w:t>
            </w:r>
          </w:p>
        </w:tc>
        <w:tc>
          <w:tcPr>
            <w:tcW w:w="663" w:type="dxa"/>
            <w:shd w:val="clear" w:color="000000" w:fill="FFFFFF"/>
            <w:vAlign w:val="center"/>
            <w:hideMark/>
          </w:tcPr>
          <w:p w14:paraId="13BD38DF" w14:textId="77777777" w:rsidR="00382D88" w:rsidRPr="00EB7DE3" w:rsidRDefault="00382D88" w:rsidP="00B62295">
            <w:pPr>
              <w:spacing w:after="0" w:line="240" w:lineRule="auto"/>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0, 50% </w:t>
            </w:r>
          </w:p>
        </w:tc>
        <w:tc>
          <w:tcPr>
            <w:tcW w:w="621" w:type="dxa"/>
            <w:vMerge/>
            <w:vAlign w:val="center"/>
            <w:hideMark/>
          </w:tcPr>
          <w:p w14:paraId="5D3B79C8" w14:textId="77777777" w:rsidR="00382D88" w:rsidRPr="00EB7DE3" w:rsidRDefault="00382D88" w:rsidP="00B62295">
            <w:pPr>
              <w:spacing w:after="0" w:line="240" w:lineRule="auto"/>
              <w:rPr>
                <w:rFonts w:ascii="Times New Roman" w:eastAsia="Times New Roman" w:hAnsi="Times New Roman" w:cs="Times New Roman"/>
                <w:b/>
                <w:bCs/>
                <w:color w:val="000000"/>
                <w:lang w:eastAsia="es-EC"/>
              </w:rPr>
            </w:pPr>
          </w:p>
        </w:tc>
        <w:tc>
          <w:tcPr>
            <w:tcW w:w="621" w:type="dxa"/>
            <w:vMerge/>
            <w:vAlign w:val="center"/>
            <w:hideMark/>
          </w:tcPr>
          <w:p w14:paraId="4DBBE564" w14:textId="77777777" w:rsidR="00382D88" w:rsidRPr="00EB7DE3" w:rsidRDefault="00382D88" w:rsidP="00B62295">
            <w:pPr>
              <w:spacing w:after="0" w:line="240" w:lineRule="auto"/>
              <w:rPr>
                <w:rFonts w:ascii="Times New Roman" w:eastAsia="Times New Roman" w:hAnsi="Times New Roman" w:cs="Times New Roman"/>
                <w:b/>
                <w:bCs/>
                <w:color w:val="000000"/>
                <w:lang w:eastAsia="es-EC"/>
              </w:rPr>
            </w:pPr>
          </w:p>
        </w:tc>
        <w:tc>
          <w:tcPr>
            <w:tcW w:w="1166" w:type="dxa"/>
            <w:vMerge/>
            <w:vAlign w:val="center"/>
            <w:hideMark/>
          </w:tcPr>
          <w:p w14:paraId="3C5C1135" w14:textId="77777777" w:rsidR="00382D88" w:rsidRPr="00EB7DE3" w:rsidRDefault="00382D88" w:rsidP="00B62295">
            <w:pPr>
              <w:spacing w:after="0" w:line="240" w:lineRule="auto"/>
              <w:rPr>
                <w:rFonts w:ascii="Times New Roman" w:eastAsia="Times New Roman" w:hAnsi="Times New Roman" w:cs="Times New Roman"/>
                <w:b/>
                <w:bCs/>
                <w:color w:val="000000"/>
                <w:lang w:eastAsia="es-EC"/>
              </w:rPr>
            </w:pPr>
          </w:p>
        </w:tc>
        <w:tc>
          <w:tcPr>
            <w:tcW w:w="968" w:type="dxa"/>
            <w:vMerge/>
            <w:vAlign w:val="center"/>
            <w:hideMark/>
          </w:tcPr>
          <w:p w14:paraId="330CFCF7" w14:textId="77777777" w:rsidR="00382D88" w:rsidRPr="00EB7DE3" w:rsidRDefault="00382D88" w:rsidP="00B62295">
            <w:pPr>
              <w:spacing w:after="0" w:line="240" w:lineRule="auto"/>
              <w:rPr>
                <w:rFonts w:ascii="Times New Roman" w:eastAsia="Times New Roman" w:hAnsi="Times New Roman" w:cs="Times New Roman"/>
                <w:b/>
                <w:bCs/>
                <w:color w:val="000000"/>
                <w:lang w:eastAsia="es-EC"/>
              </w:rPr>
            </w:pPr>
          </w:p>
        </w:tc>
        <w:tc>
          <w:tcPr>
            <w:tcW w:w="1357" w:type="dxa"/>
            <w:vMerge/>
            <w:vAlign w:val="center"/>
            <w:hideMark/>
          </w:tcPr>
          <w:p w14:paraId="145159FD" w14:textId="77777777" w:rsidR="00382D88" w:rsidRPr="00EB7DE3" w:rsidRDefault="00382D88" w:rsidP="00B62295">
            <w:pPr>
              <w:spacing w:after="0" w:line="240" w:lineRule="auto"/>
              <w:rPr>
                <w:rFonts w:ascii="Times New Roman" w:eastAsia="Times New Roman" w:hAnsi="Times New Roman" w:cs="Times New Roman"/>
                <w:b/>
                <w:bCs/>
                <w:color w:val="000000"/>
                <w:lang w:eastAsia="es-EC"/>
              </w:rPr>
            </w:pPr>
          </w:p>
        </w:tc>
        <w:tc>
          <w:tcPr>
            <w:tcW w:w="1357" w:type="dxa"/>
            <w:vMerge/>
            <w:vAlign w:val="center"/>
            <w:hideMark/>
          </w:tcPr>
          <w:p w14:paraId="0FF5F29D" w14:textId="77777777" w:rsidR="00382D88" w:rsidRPr="00EB7DE3" w:rsidRDefault="00382D88" w:rsidP="00B62295">
            <w:pPr>
              <w:spacing w:after="0" w:line="240" w:lineRule="auto"/>
              <w:rPr>
                <w:rFonts w:ascii="Times New Roman" w:eastAsia="Times New Roman" w:hAnsi="Times New Roman" w:cs="Times New Roman"/>
                <w:b/>
                <w:bCs/>
                <w:color w:val="000000"/>
                <w:lang w:eastAsia="es-EC"/>
              </w:rPr>
            </w:pPr>
          </w:p>
        </w:tc>
        <w:tc>
          <w:tcPr>
            <w:tcW w:w="1046" w:type="dxa"/>
            <w:vMerge/>
            <w:tcBorders>
              <w:right w:val="single" w:sz="8" w:space="0" w:color="auto"/>
            </w:tcBorders>
            <w:vAlign w:val="center"/>
            <w:hideMark/>
          </w:tcPr>
          <w:p w14:paraId="6969313F" w14:textId="77777777" w:rsidR="00382D88" w:rsidRPr="00EB7DE3" w:rsidRDefault="00382D88" w:rsidP="00B62295">
            <w:pPr>
              <w:spacing w:after="0" w:line="240" w:lineRule="auto"/>
              <w:rPr>
                <w:rFonts w:ascii="Times New Roman" w:eastAsia="Times New Roman" w:hAnsi="Times New Roman" w:cs="Times New Roman"/>
                <w:b/>
                <w:bCs/>
                <w:color w:val="000000"/>
                <w:lang w:eastAsia="es-EC"/>
              </w:rPr>
            </w:pPr>
          </w:p>
        </w:tc>
      </w:tr>
      <w:tr w:rsidR="00E451A8" w:rsidRPr="00EB7DE3" w14:paraId="54EBBDB4" w14:textId="77777777" w:rsidTr="00727E90">
        <w:trPr>
          <w:trHeight w:val="69"/>
          <w:jc w:val="center"/>
        </w:trPr>
        <w:tc>
          <w:tcPr>
            <w:tcW w:w="902" w:type="dxa"/>
            <w:tcBorders>
              <w:left w:val="single" w:sz="8" w:space="0" w:color="auto"/>
            </w:tcBorders>
            <w:shd w:val="clear" w:color="000000" w:fill="FFFFFF"/>
            <w:vAlign w:val="center"/>
            <w:hideMark/>
          </w:tcPr>
          <w:p w14:paraId="40D64024" w14:textId="77777777" w:rsidR="00B62295" w:rsidRPr="00EB7DE3" w:rsidRDefault="00B62295" w:rsidP="00B62295">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Operario 1</w:t>
            </w:r>
          </w:p>
        </w:tc>
        <w:tc>
          <w:tcPr>
            <w:tcW w:w="1345" w:type="dxa"/>
            <w:shd w:val="clear" w:color="000000" w:fill="FFFFFF"/>
            <w:vAlign w:val="center"/>
            <w:hideMark/>
          </w:tcPr>
          <w:p w14:paraId="76678CA0"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41,81</w:t>
            </w:r>
          </w:p>
        </w:tc>
        <w:tc>
          <w:tcPr>
            <w:tcW w:w="663" w:type="dxa"/>
            <w:shd w:val="clear" w:color="000000" w:fill="FFFFFF"/>
            <w:vAlign w:val="center"/>
            <w:hideMark/>
          </w:tcPr>
          <w:p w14:paraId="7D8AD75F"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1,88</w:t>
            </w:r>
          </w:p>
        </w:tc>
        <w:tc>
          <w:tcPr>
            <w:tcW w:w="621" w:type="dxa"/>
            <w:shd w:val="clear" w:color="000000" w:fill="FFFFFF"/>
            <w:vAlign w:val="center"/>
            <w:hideMark/>
          </w:tcPr>
          <w:p w14:paraId="52756473"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31,25</w:t>
            </w:r>
          </w:p>
        </w:tc>
        <w:tc>
          <w:tcPr>
            <w:tcW w:w="621" w:type="dxa"/>
            <w:shd w:val="clear" w:color="000000" w:fill="FFFFFF"/>
            <w:vAlign w:val="center"/>
            <w:hideMark/>
          </w:tcPr>
          <w:p w14:paraId="7C9B833D"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31,25</w:t>
            </w:r>
          </w:p>
        </w:tc>
        <w:tc>
          <w:tcPr>
            <w:tcW w:w="1166" w:type="dxa"/>
            <w:shd w:val="clear" w:color="000000" w:fill="FFFFFF"/>
            <w:vAlign w:val="center"/>
            <w:hideMark/>
          </w:tcPr>
          <w:p w14:paraId="7506B7D7"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31,24</w:t>
            </w:r>
          </w:p>
        </w:tc>
        <w:tc>
          <w:tcPr>
            <w:tcW w:w="968" w:type="dxa"/>
            <w:shd w:val="clear" w:color="000000" w:fill="FFFFFF"/>
            <w:vAlign w:val="center"/>
            <w:hideMark/>
          </w:tcPr>
          <w:p w14:paraId="1DC7968A"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15,63</w:t>
            </w:r>
          </w:p>
        </w:tc>
        <w:tc>
          <w:tcPr>
            <w:tcW w:w="1357" w:type="dxa"/>
            <w:shd w:val="clear" w:color="000000" w:fill="FFFFFF"/>
            <w:vAlign w:val="center"/>
            <w:hideMark/>
          </w:tcPr>
          <w:p w14:paraId="0CE6E11C"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153,05</w:t>
            </w:r>
          </w:p>
        </w:tc>
        <w:tc>
          <w:tcPr>
            <w:tcW w:w="1357" w:type="dxa"/>
            <w:shd w:val="clear" w:color="000000" w:fill="FFFFFF"/>
            <w:vAlign w:val="center"/>
            <w:hideMark/>
          </w:tcPr>
          <w:p w14:paraId="1056B2C3"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528,05</w:t>
            </w:r>
          </w:p>
        </w:tc>
        <w:tc>
          <w:tcPr>
            <w:tcW w:w="1046" w:type="dxa"/>
            <w:tcBorders>
              <w:right w:val="single" w:sz="8" w:space="0" w:color="auto"/>
            </w:tcBorders>
            <w:shd w:val="clear" w:color="000000" w:fill="FFFFFF"/>
            <w:noWrap/>
            <w:vAlign w:val="bottom"/>
            <w:hideMark/>
          </w:tcPr>
          <w:p w14:paraId="6914902B" w14:textId="77777777" w:rsidR="00B62295" w:rsidRPr="00EB7DE3" w:rsidRDefault="00B62295" w:rsidP="00B62295">
            <w:pPr>
              <w:spacing w:after="0" w:line="240" w:lineRule="auto"/>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6.336,60</w:t>
            </w:r>
          </w:p>
        </w:tc>
      </w:tr>
      <w:tr w:rsidR="00E451A8" w:rsidRPr="00EB7DE3" w14:paraId="6BF1F744" w14:textId="77777777" w:rsidTr="00727E90">
        <w:trPr>
          <w:trHeight w:val="85"/>
          <w:jc w:val="center"/>
        </w:trPr>
        <w:tc>
          <w:tcPr>
            <w:tcW w:w="902" w:type="dxa"/>
            <w:tcBorders>
              <w:left w:val="single" w:sz="8" w:space="0" w:color="auto"/>
              <w:bottom w:val="single" w:sz="8" w:space="0" w:color="auto"/>
            </w:tcBorders>
            <w:shd w:val="clear" w:color="000000" w:fill="FFFFFF"/>
            <w:vAlign w:val="center"/>
            <w:hideMark/>
          </w:tcPr>
          <w:p w14:paraId="72D9746F" w14:textId="77777777" w:rsidR="00B62295" w:rsidRPr="00EB7DE3" w:rsidRDefault="00B62295" w:rsidP="00B62295">
            <w:pPr>
              <w:spacing w:after="0" w:line="240" w:lineRule="auto"/>
              <w:jc w:val="cente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Operario 2</w:t>
            </w:r>
          </w:p>
        </w:tc>
        <w:tc>
          <w:tcPr>
            <w:tcW w:w="1345" w:type="dxa"/>
            <w:tcBorders>
              <w:bottom w:val="single" w:sz="8" w:space="0" w:color="auto"/>
            </w:tcBorders>
            <w:shd w:val="clear" w:color="000000" w:fill="FFFFFF"/>
            <w:vAlign w:val="center"/>
            <w:hideMark/>
          </w:tcPr>
          <w:p w14:paraId="1B54C28F"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41,81</w:t>
            </w:r>
          </w:p>
        </w:tc>
        <w:tc>
          <w:tcPr>
            <w:tcW w:w="663" w:type="dxa"/>
            <w:tcBorders>
              <w:bottom w:val="single" w:sz="8" w:space="0" w:color="auto"/>
            </w:tcBorders>
            <w:shd w:val="clear" w:color="000000" w:fill="FFFFFF"/>
            <w:vAlign w:val="center"/>
            <w:hideMark/>
          </w:tcPr>
          <w:p w14:paraId="1DB8A192"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1,88</w:t>
            </w:r>
          </w:p>
        </w:tc>
        <w:tc>
          <w:tcPr>
            <w:tcW w:w="621" w:type="dxa"/>
            <w:tcBorders>
              <w:bottom w:val="single" w:sz="8" w:space="0" w:color="auto"/>
            </w:tcBorders>
            <w:shd w:val="clear" w:color="000000" w:fill="FFFFFF"/>
            <w:vAlign w:val="center"/>
            <w:hideMark/>
          </w:tcPr>
          <w:p w14:paraId="4F1B2BAA"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31,25</w:t>
            </w:r>
          </w:p>
        </w:tc>
        <w:tc>
          <w:tcPr>
            <w:tcW w:w="621" w:type="dxa"/>
            <w:tcBorders>
              <w:bottom w:val="single" w:sz="8" w:space="0" w:color="auto"/>
            </w:tcBorders>
            <w:shd w:val="clear" w:color="000000" w:fill="FFFFFF"/>
            <w:vAlign w:val="center"/>
            <w:hideMark/>
          </w:tcPr>
          <w:p w14:paraId="6066F97D"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31,25</w:t>
            </w:r>
          </w:p>
        </w:tc>
        <w:tc>
          <w:tcPr>
            <w:tcW w:w="1166" w:type="dxa"/>
            <w:tcBorders>
              <w:bottom w:val="single" w:sz="8" w:space="0" w:color="auto"/>
            </w:tcBorders>
            <w:shd w:val="clear" w:color="000000" w:fill="FFFFFF"/>
            <w:vAlign w:val="center"/>
            <w:hideMark/>
          </w:tcPr>
          <w:p w14:paraId="697E1D5B"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31,24</w:t>
            </w:r>
          </w:p>
        </w:tc>
        <w:tc>
          <w:tcPr>
            <w:tcW w:w="968" w:type="dxa"/>
            <w:tcBorders>
              <w:bottom w:val="single" w:sz="8" w:space="0" w:color="auto"/>
            </w:tcBorders>
            <w:shd w:val="clear" w:color="000000" w:fill="FFFFFF"/>
            <w:vAlign w:val="center"/>
            <w:hideMark/>
          </w:tcPr>
          <w:p w14:paraId="263909F2"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15,63</w:t>
            </w:r>
          </w:p>
        </w:tc>
        <w:tc>
          <w:tcPr>
            <w:tcW w:w="1357" w:type="dxa"/>
            <w:tcBorders>
              <w:bottom w:val="single" w:sz="8" w:space="0" w:color="auto"/>
            </w:tcBorders>
            <w:shd w:val="clear" w:color="000000" w:fill="FFFFFF"/>
            <w:vAlign w:val="center"/>
            <w:hideMark/>
          </w:tcPr>
          <w:p w14:paraId="753F533D"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153,05</w:t>
            </w:r>
          </w:p>
        </w:tc>
        <w:tc>
          <w:tcPr>
            <w:tcW w:w="1357" w:type="dxa"/>
            <w:tcBorders>
              <w:bottom w:val="single" w:sz="8" w:space="0" w:color="auto"/>
            </w:tcBorders>
            <w:shd w:val="clear" w:color="000000" w:fill="FFFFFF"/>
            <w:vAlign w:val="center"/>
            <w:hideMark/>
          </w:tcPr>
          <w:p w14:paraId="1969528F" w14:textId="77777777" w:rsidR="00B62295" w:rsidRPr="00EB7DE3" w:rsidRDefault="00B62295" w:rsidP="00B62295">
            <w:pPr>
              <w:spacing w:after="0" w:line="240" w:lineRule="auto"/>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528,05</w:t>
            </w:r>
          </w:p>
        </w:tc>
        <w:tc>
          <w:tcPr>
            <w:tcW w:w="1046" w:type="dxa"/>
            <w:tcBorders>
              <w:bottom w:val="single" w:sz="8" w:space="0" w:color="auto"/>
              <w:right w:val="single" w:sz="8" w:space="0" w:color="auto"/>
            </w:tcBorders>
            <w:shd w:val="clear" w:color="000000" w:fill="FFFFFF"/>
            <w:noWrap/>
            <w:vAlign w:val="bottom"/>
            <w:hideMark/>
          </w:tcPr>
          <w:p w14:paraId="7890F41D" w14:textId="77777777" w:rsidR="00B62295" w:rsidRPr="00EB7DE3" w:rsidRDefault="00B62295" w:rsidP="00B62295">
            <w:pPr>
              <w:spacing w:after="0" w:line="240" w:lineRule="auto"/>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6.336,60</w:t>
            </w:r>
          </w:p>
        </w:tc>
      </w:tr>
      <w:tr w:rsidR="00382D88" w:rsidRPr="00EB7DE3" w14:paraId="2181EDFC" w14:textId="77777777" w:rsidTr="00727E90">
        <w:trPr>
          <w:trHeight w:val="33"/>
          <w:jc w:val="center"/>
        </w:trPr>
        <w:tc>
          <w:tcPr>
            <w:tcW w:w="6286" w:type="dxa"/>
            <w:gridSpan w:val="7"/>
            <w:tcBorders>
              <w:top w:val="single" w:sz="8" w:space="0" w:color="auto"/>
              <w:left w:val="single" w:sz="8" w:space="0" w:color="auto"/>
              <w:bottom w:val="single" w:sz="8" w:space="0" w:color="auto"/>
            </w:tcBorders>
            <w:shd w:val="clear" w:color="000000" w:fill="FFFFFF"/>
            <w:noWrap/>
            <w:vAlign w:val="bottom"/>
            <w:hideMark/>
          </w:tcPr>
          <w:p w14:paraId="7C78C35A" w14:textId="0FB6083B" w:rsidR="00382D88" w:rsidRPr="00EB7DE3" w:rsidRDefault="00382D88" w:rsidP="00382D88">
            <w:pPr>
              <w:spacing w:after="0" w:line="240" w:lineRule="auto"/>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color w:val="000000"/>
                <w:lang w:eastAsia="es-EC"/>
              </w:rPr>
              <w:t> </w:t>
            </w:r>
          </w:p>
          <w:p w14:paraId="66362F6D" w14:textId="4A6DA14D" w:rsidR="00382D88" w:rsidRPr="00EB7DE3" w:rsidRDefault="00382D88" w:rsidP="00B62295">
            <w:pPr>
              <w:spacing w:after="0" w:line="240" w:lineRule="auto"/>
              <w:rPr>
                <w:rFonts w:ascii="Times New Roman" w:eastAsia="Times New Roman" w:hAnsi="Times New Roman" w:cs="Times New Roman"/>
                <w:b/>
                <w:bCs/>
                <w:color w:val="000000"/>
                <w:lang w:eastAsia="es-EC"/>
              </w:rPr>
            </w:pPr>
          </w:p>
        </w:tc>
        <w:tc>
          <w:tcPr>
            <w:tcW w:w="1357" w:type="dxa"/>
            <w:tcBorders>
              <w:top w:val="single" w:sz="8" w:space="0" w:color="auto"/>
              <w:bottom w:val="single" w:sz="8" w:space="0" w:color="auto"/>
            </w:tcBorders>
            <w:shd w:val="clear" w:color="000000" w:fill="FFFFFF"/>
            <w:vAlign w:val="bottom"/>
            <w:hideMark/>
          </w:tcPr>
          <w:p w14:paraId="47C66833" w14:textId="08DEBA54" w:rsidR="00382D88" w:rsidRPr="00EB7DE3" w:rsidRDefault="00382D88" w:rsidP="00B62295">
            <w:pPr>
              <w:spacing w:after="0" w:line="240" w:lineRule="auto"/>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COSTO MENSUAL MANO DE OBRA=</w:t>
            </w:r>
          </w:p>
        </w:tc>
        <w:tc>
          <w:tcPr>
            <w:tcW w:w="1357" w:type="dxa"/>
            <w:tcBorders>
              <w:top w:val="single" w:sz="8" w:space="0" w:color="auto"/>
              <w:bottom w:val="single" w:sz="8" w:space="0" w:color="auto"/>
            </w:tcBorders>
            <w:shd w:val="clear" w:color="000000" w:fill="FFFFFF"/>
            <w:noWrap/>
            <w:vAlign w:val="bottom"/>
            <w:hideMark/>
          </w:tcPr>
          <w:p w14:paraId="2198532E" w14:textId="77777777" w:rsidR="00382D88" w:rsidRPr="00EB7DE3" w:rsidRDefault="00382D88" w:rsidP="00B62295">
            <w:pPr>
              <w:spacing w:after="0" w:line="240" w:lineRule="auto"/>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1.056,10</w:t>
            </w:r>
          </w:p>
        </w:tc>
        <w:tc>
          <w:tcPr>
            <w:tcW w:w="1046" w:type="dxa"/>
            <w:tcBorders>
              <w:top w:val="single" w:sz="8" w:space="0" w:color="auto"/>
              <w:bottom w:val="single" w:sz="8" w:space="0" w:color="auto"/>
              <w:right w:val="single" w:sz="8" w:space="0" w:color="auto"/>
            </w:tcBorders>
            <w:shd w:val="clear" w:color="000000" w:fill="FFFFFF"/>
            <w:noWrap/>
            <w:vAlign w:val="bottom"/>
            <w:hideMark/>
          </w:tcPr>
          <w:p w14:paraId="6BBBDFB4" w14:textId="77777777" w:rsidR="00382D88" w:rsidRPr="00EB7DE3" w:rsidRDefault="00382D88" w:rsidP="00B62295">
            <w:pPr>
              <w:spacing w:after="0" w:line="240" w:lineRule="auto"/>
              <w:jc w:val="right"/>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12.673,20</w:t>
            </w:r>
          </w:p>
        </w:tc>
      </w:tr>
    </w:tbl>
    <w:p w14:paraId="19276B72" w14:textId="241B3AEE" w:rsidR="00CF2114" w:rsidRPr="005E6143" w:rsidRDefault="00CF2114"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389E5626" w14:textId="774B33C0" w:rsidR="00785DC9" w:rsidRPr="005E6143" w:rsidRDefault="00CF2114" w:rsidP="00E451A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r w:rsidR="00E451A8" w:rsidRPr="005E6143">
        <w:rPr>
          <w:rFonts w:ascii="Times New Roman" w:hAnsi="Times New Roman" w:cs="Times New Roman"/>
          <w:color w:val="000000"/>
          <w:sz w:val="20"/>
          <w:szCs w:val="24"/>
        </w:rPr>
        <w:t>)</w:t>
      </w:r>
    </w:p>
    <w:p w14:paraId="528A6307" w14:textId="77777777" w:rsidR="00BE3066" w:rsidRDefault="00A73368" w:rsidP="00E57D4A">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b/>
          <w:sz w:val="24"/>
        </w:rPr>
        <w:t>Definición</w:t>
      </w:r>
      <w:r w:rsidR="00785DC9" w:rsidRPr="005E6143">
        <w:rPr>
          <w:rFonts w:ascii="Times New Roman" w:hAnsi="Times New Roman" w:cs="Times New Roman"/>
          <w:sz w:val="24"/>
        </w:rPr>
        <w:t>: la mano de obra se refiere a lo que los operarios obran con las manos, puntualmente es el trabajo que es ejecutado por personas, que gracias a su esfuerzo físico y mental fabrican un bi</w:t>
      </w:r>
      <w:r w:rsidR="00BE3066">
        <w:rPr>
          <w:rFonts w:ascii="Times New Roman" w:hAnsi="Times New Roman" w:cs="Times New Roman"/>
          <w:sz w:val="24"/>
        </w:rPr>
        <w:t xml:space="preserve">en.                                                                                                                          </w:t>
      </w:r>
    </w:p>
    <w:p w14:paraId="2E700824" w14:textId="2CFD6AB2" w:rsidR="001161B6" w:rsidRPr="00E57D4A" w:rsidRDefault="00A73368" w:rsidP="00E57D4A">
      <w:pPr>
        <w:tabs>
          <w:tab w:val="left" w:pos="9891"/>
        </w:tabs>
        <w:spacing w:line="360" w:lineRule="auto"/>
        <w:jc w:val="both"/>
        <w:rPr>
          <w:rFonts w:ascii="Times New Roman" w:hAnsi="Times New Roman" w:cs="Times New Roman"/>
          <w:sz w:val="24"/>
        </w:rPr>
        <w:sectPr w:rsidR="001161B6" w:rsidRPr="00E57D4A" w:rsidSect="005A6B23">
          <w:pgSz w:w="16839" w:h="11907" w:orient="landscape" w:code="9"/>
          <w:pgMar w:top="1701" w:right="1701" w:bottom="2268" w:left="1701" w:header="709" w:footer="397" w:gutter="0"/>
          <w:cols w:space="708"/>
          <w:docGrid w:linePitch="360"/>
        </w:sectPr>
      </w:pPr>
      <w:r w:rsidRPr="005E6143">
        <w:rPr>
          <w:rFonts w:ascii="Times New Roman" w:hAnsi="Times New Roman" w:cs="Times New Roman"/>
          <w:b/>
          <w:sz w:val="24"/>
        </w:rPr>
        <w:t xml:space="preserve">Análisis: </w:t>
      </w:r>
      <w:r w:rsidR="00BE3066">
        <w:rPr>
          <w:rFonts w:ascii="Times New Roman" w:hAnsi="Times New Roman" w:cs="Times New Roman"/>
          <w:sz w:val="24"/>
        </w:rPr>
        <w:t xml:space="preserve">se toma </w:t>
      </w:r>
      <w:r w:rsidR="00785DC9" w:rsidRPr="005E6143">
        <w:rPr>
          <w:rFonts w:ascii="Times New Roman" w:hAnsi="Times New Roman" w:cs="Times New Roman"/>
          <w:sz w:val="24"/>
        </w:rPr>
        <w:t xml:space="preserve">en cuenta a 2 operarios con un sueldo de $375 cada uno, obteniendo un valor total de $750, sobre descuentos el 9,45% lo que es para cada uno el $35,44 obteniendo un total </w:t>
      </w:r>
      <w:r w:rsidR="00E451A8" w:rsidRPr="005E6143">
        <w:rPr>
          <w:rFonts w:ascii="Times New Roman" w:hAnsi="Times New Roman" w:cs="Times New Roman"/>
          <w:sz w:val="24"/>
        </w:rPr>
        <w:t>de</w:t>
      </w:r>
      <w:r w:rsidR="00785DC9" w:rsidRPr="005E6143">
        <w:rPr>
          <w:rFonts w:ascii="Times New Roman" w:hAnsi="Times New Roman" w:cs="Times New Roman"/>
          <w:sz w:val="24"/>
        </w:rPr>
        <w:t xml:space="preserve"> $70,88 y el total valor a pagar para cada operario es de $</w:t>
      </w:r>
      <w:r w:rsidR="00785DC9" w:rsidRPr="005E6143">
        <w:rPr>
          <w:rFonts w:ascii="Times New Roman" w:hAnsi="Times New Roman" w:cs="Times New Roman"/>
        </w:rPr>
        <w:t xml:space="preserve"> </w:t>
      </w:r>
      <w:r w:rsidR="00785DC9" w:rsidRPr="005E6143">
        <w:rPr>
          <w:rFonts w:ascii="Times New Roman" w:hAnsi="Times New Roman" w:cs="Times New Roman"/>
          <w:sz w:val="24"/>
        </w:rPr>
        <w:t>339,56 obteniendo un valor total de $</w:t>
      </w:r>
      <w:r w:rsidR="00785DC9" w:rsidRPr="005E6143">
        <w:rPr>
          <w:rFonts w:ascii="Times New Roman" w:hAnsi="Times New Roman" w:cs="Times New Roman"/>
        </w:rPr>
        <w:t xml:space="preserve"> </w:t>
      </w:r>
      <w:r w:rsidR="00785DC9" w:rsidRPr="005E6143">
        <w:rPr>
          <w:rFonts w:ascii="Times New Roman" w:hAnsi="Times New Roman" w:cs="Times New Roman"/>
          <w:sz w:val="24"/>
        </w:rPr>
        <w:t>6</w:t>
      </w:r>
      <w:r w:rsidR="00E57D4A">
        <w:rPr>
          <w:rFonts w:ascii="Times New Roman" w:hAnsi="Times New Roman" w:cs="Times New Roman"/>
          <w:sz w:val="24"/>
        </w:rPr>
        <w:t xml:space="preserve">79,13; </w:t>
      </w:r>
      <w:r w:rsidR="00785DC9" w:rsidRPr="005E6143">
        <w:rPr>
          <w:rFonts w:ascii="Times New Roman" w:hAnsi="Times New Roman" w:cs="Times New Roman"/>
          <w:sz w:val="24"/>
        </w:rPr>
        <w:t>En lo que corresponde a provisiones, para cada operario se le va aplicar el patronal que es el 11,15% que es el $</w:t>
      </w:r>
      <w:r w:rsidR="00785DC9" w:rsidRPr="005E6143">
        <w:rPr>
          <w:rFonts w:ascii="Times New Roman" w:hAnsi="Times New Roman" w:cs="Times New Roman"/>
        </w:rPr>
        <w:t xml:space="preserve"> </w:t>
      </w:r>
      <w:r w:rsidR="00785DC9" w:rsidRPr="005E6143">
        <w:rPr>
          <w:rFonts w:ascii="Times New Roman" w:hAnsi="Times New Roman" w:cs="Times New Roman"/>
          <w:sz w:val="24"/>
        </w:rPr>
        <w:t>41,81 el ICE es el 1,88% lo que indica que es para cada uno el $1,75, el XIII para cada uno es de $</w:t>
      </w:r>
      <w:r w:rsidR="00785DC9" w:rsidRPr="005E6143">
        <w:rPr>
          <w:rFonts w:ascii="Times New Roman" w:hAnsi="Times New Roman" w:cs="Times New Roman"/>
        </w:rPr>
        <w:t xml:space="preserve"> </w:t>
      </w:r>
      <w:r w:rsidR="00785DC9" w:rsidRPr="005E6143">
        <w:rPr>
          <w:rFonts w:ascii="Times New Roman" w:hAnsi="Times New Roman" w:cs="Times New Roman"/>
          <w:sz w:val="24"/>
        </w:rPr>
        <w:t xml:space="preserve">31,25, el XIV es el $31,25, </w:t>
      </w:r>
      <w:r w:rsidR="003E76E0">
        <w:rPr>
          <w:rFonts w:ascii="Times New Roman" w:hAnsi="Times New Roman" w:cs="Times New Roman"/>
          <w:sz w:val="24"/>
        </w:rPr>
        <w:t xml:space="preserve">                                        </w:t>
      </w:r>
      <w:r w:rsidR="00785DC9" w:rsidRPr="005E6143">
        <w:rPr>
          <w:rFonts w:ascii="Times New Roman" w:hAnsi="Times New Roman" w:cs="Times New Roman"/>
          <w:sz w:val="24"/>
        </w:rPr>
        <w:t>los Fondos de Reserva es $31,24 las vacaciones que indica el $15,63 obteniendo como total en provisiones $144,93, el costo total de mano de obra mensual es provisiones es de $</w:t>
      </w:r>
      <w:r w:rsidR="00785DC9" w:rsidRPr="005E6143">
        <w:rPr>
          <w:rFonts w:ascii="Times New Roman" w:hAnsi="Times New Roman" w:cs="Times New Roman"/>
          <w:bCs/>
          <w:color w:val="000000"/>
        </w:rPr>
        <w:t xml:space="preserve"> </w:t>
      </w:r>
      <w:r w:rsidR="00785DC9" w:rsidRPr="005E6143">
        <w:rPr>
          <w:rFonts w:ascii="Times New Roman" w:eastAsia="Times New Roman" w:hAnsi="Times New Roman" w:cs="Times New Roman"/>
          <w:bCs/>
          <w:color w:val="000000"/>
          <w:sz w:val="24"/>
          <w:szCs w:val="24"/>
          <w:lang w:eastAsia="es-EC"/>
        </w:rPr>
        <w:t xml:space="preserve">1056,10 </w:t>
      </w:r>
      <w:r w:rsidR="00785DC9" w:rsidRPr="005E6143">
        <w:rPr>
          <w:rFonts w:ascii="Times New Roman" w:hAnsi="Times New Roman" w:cs="Times New Roman"/>
          <w:sz w:val="24"/>
        </w:rPr>
        <w:t>y el</w:t>
      </w:r>
      <w:r w:rsidR="00BE3066">
        <w:rPr>
          <w:rFonts w:ascii="Times New Roman" w:hAnsi="Times New Roman" w:cs="Times New Roman"/>
          <w:sz w:val="24"/>
        </w:rPr>
        <w:t xml:space="preserve"> costo total de mano </w:t>
      </w:r>
      <w:r w:rsidR="00785DC9" w:rsidRPr="005E6143">
        <w:rPr>
          <w:rFonts w:ascii="Times New Roman" w:hAnsi="Times New Roman" w:cs="Times New Roman"/>
          <w:sz w:val="24"/>
        </w:rPr>
        <w:t xml:space="preserve">de obra provisiones anual es de </w:t>
      </w:r>
      <w:r w:rsidR="00785DC9" w:rsidRPr="005E6143">
        <w:rPr>
          <w:rFonts w:ascii="Times New Roman" w:eastAsia="Times New Roman" w:hAnsi="Times New Roman" w:cs="Times New Roman"/>
          <w:bCs/>
          <w:color w:val="000000"/>
          <w:sz w:val="24"/>
          <w:szCs w:val="24"/>
          <w:lang w:eastAsia="es-EC"/>
        </w:rPr>
        <w:t>12673,2</w:t>
      </w:r>
      <w:r w:rsidR="00785DC9" w:rsidRPr="005E6143">
        <w:rPr>
          <w:rFonts w:ascii="Times New Roman" w:hAnsi="Times New Roman" w:cs="Times New Roman"/>
          <w:sz w:val="24"/>
        </w:rPr>
        <w:t>.</w:t>
      </w:r>
    </w:p>
    <w:p w14:paraId="1AF52AE4" w14:textId="77777777" w:rsidR="001161B6" w:rsidRPr="005E6143" w:rsidRDefault="0090606D" w:rsidP="001161B6">
      <w:pPr>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lastRenderedPageBreak/>
        <w:t>Gerente</w:t>
      </w:r>
    </w:p>
    <w:p w14:paraId="4A7B3030" w14:textId="252D2E21" w:rsidR="0090606D" w:rsidRPr="005E6143" w:rsidRDefault="00781E22" w:rsidP="00781E22">
      <w:pPr>
        <w:pStyle w:val="Epgrafe"/>
        <w:rPr>
          <w:rFonts w:eastAsia="Times New Roman"/>
          <w:sz w:val="24"/>
          <w:szCs w:val="24"/>
          <w:lang w:eastAsia="es-EC"/>
        </w:rPr>
      </w:pPr>
      <w:bookmarkStart w:id="209" w:name="_Toc496170341"/>
      <w:bookmarkStart w:id="210" w:name="_Toc496532208"/>
      <w:r w:rsidRPr="005E6143">
        <w:t xml:space="preserve">Tabla </w:t>
      </w:r>
      <w:fldSimple w:instr=" SEQ Tabla \* ARABIC ">
        <w:r w:rsidR="005A6B23">
          <w:rPr>
            <w:noProof/>
          </w:rPr>
          <w:t>52</w:t>
        </w:r>
      </w:fldSimple>
      <w:r w:rsidRPr="005E6143">
        <w:t xml:space="preserve"> </w:t>
      </w:r>
      <w:r w:rsidR="0090606D" w:rsidRPr="005E6143">
        <w:t>Ingresos Gerente</w:t>
      </w:r>
      <w:bookmarkEnd w:id="209"/>
      <w:bookmarkEnd w:id="210"/>
    </w:p>
    <w:tbl>
      <w:tblPr>
        <w:tblStyle w:val="Tablaconcuadrcula"/>
        <w:tblW w:w="7405"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23"/>
        <w:gridCol w:w="929"/>
        <w:gridCol w:w="588"/>
        <w:gridCol w:w="887"/>
        <w:gridCol w:w="872"/>
        <w:gridCol w:w="43"/>
        <w:gridCol w:w="961"/>
        <w:gridCol w:w="742"/>
        <w:gridCol w:w="849"/>
        <w:gridCol w:w="66"/>
        <w:gridCol w:w="894"/>
      </w:tblGrid>
      <w:tr w:rsidR="00357404" w:rsidRPr="00EB7DE3" w14:paraId="5D1A00E2" w14:textId="77777777" w:rsidTr="00727E90">
        <w:trPr>
          <w:trHeight w:val="549"/>
        </w:trPr>
        <w:tc>
          <w:tcPr>
            <w:tcW w:w="1221" w:type="dxa"/>
            <w:vMerge w:val="restart"/>
            <w:tcBorders>
              <w:top w:val="single" w:sz="8" w:space="0" w:color="auto"/>
              <w:left w:val="single" w:sz="8" w:space="0" w:color="auto"/>
            </w:tcBorders>
            <w:hideMark/>
          </w:tcPr>
          <w:p w14:paraId="72F48697"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APELLIDOS Y NOMBRES </w:t>
            </w:r>
          </w:p>
        </w:tc>
        <w:tc>
          <w:tcPr>
            <w:tcW w:w="849" w:type="dxa"/>
            <w:vMerge w:val="restart"/>
            <w:tcBorders>
              <w:top w:val="single" w:sz="8" w:space="0" w:color="auto"/>
            </w:tcBorders>
            <w:hideMark/>
          </w:tcPr>
          <w:p w14:paraId="29DC30F0"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CARGO </w:t>
            </w:r>
          </w:p>
        </w:tc>
        <w:tc>
          <w:tcPr>
            <w:tcW w:w="2139" w:type="dxa"/>
            <w:gridSpan w:val="3"/>
            <w:vMerge w:val="restart"/>
            <w:tcBorders>
              <w:top w:val="single" w:sz="8" w:space="0" w:color="auto"/>
            </w:tcBorders>
            <w:hideMark/>
          </w:tcPr>
          <w:p w14:paraId="7F4E382E"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INGRESOS </w:t>
            </w:r>
          </w:p>
        </w:tc>
        <w:tc>
          <w:tcPr>
            <w:tcW w:w="2351" w:type="dxa"/>
            <w:gridSpan w:val="4"/>
            <w:vMerge w:val="restart"/>
            <w:tcBorders>
              <w:top w:val="single" w:sz="8" w:space="0" w:color="auto"/>
            </w:tcBorders>
            <w:hideMark/>
          </w:tcPr>
          <w:p w14:paraId="76CE4A79"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DESCUENTOS </w:t>
            </w:r>
          </w:p>
        </w:tc>
        <w:tc>
          <w:tcPr>
            <w:tcW w:w="842" w:type="dxa"/>
            <w:gridSpan w:val="2"/>
            <w:vMerge w:val="restart"/>
            <w:tcBorders>
              <w:top w:val="single" w:sz="8" w:space="0" w:color="auto"/>
              <w:right w:val="single" w:sz="8" w:space="0" w:color="auto"/>
            </w:tcBorders>
            <w:hideMark/>
          </w:tcPr>
          <w:p w14:paraId="630BF745"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VALOR A PAGAR</w:t>
            </w:r>
          </w:p>
        </w:tc>
      </w:tr>
      <w:tr w:rsidR="00357404" w:rsidRPr="00EB7DE3" w14:paraId="6141BD26" w14:textId="77777777" w:rsidTr="00727E90">
        <w:trPr>
          <w:trHeight w:val="549"/>
        </w:trPr>
        <w:tc>
          <w:tcPr>
            <w:tcW w:w="1221" w:type="dxa"/>
            <w:vMerge/>
            <w:tcBorders>
              <w:left w:val="single" w:sz="8" w:space="0" w:color="auto"/>
            </w:tcBorders>
            <w:hideMark/>
          </w:tcPr>
          <w:p w14:paraId="49A0D0BE" w14:textId="77777777" w:rsidR="00357404" w:rsidRPr="00EB7DE3" w:rsidRDefault="00357404" w:rsidP="00357404">
            <w:pPr>
              <w:rPr>
                <w:rFonts w:ascii="Times New Roman" w:eastAsia="Times New Roman" w:hAnsi="Times New Roman" w:cs="Times New Roman"/>
                <w:b/>
                <w:bCs/>
                <w:color w:val="000000"/>
                <w:lang w:eastAsia="es-EC"/>
              </w:rPr>
            </w:pPr>
          </w:p>
        </w:tc>
        <w:tc>
          <w:tcPr>
            <w:tcW w:w="849" w:type="dxa"/>
            <w:vMerge/>
            <w:hideMark/>
          </w:tcPr>
          <w:p w14:paraId="3974DF6B" w14:textId="77777777" w:rsidR="00357404" w:rsidRPr="00EB7DE3" w:rsidRDefault="00357404" w:rsidP="00357404">
            <w:pPr>
              <w:rPr>
                <w:rFonts w:ascii="Times New Roman" w:eastAsia="Times New Roman" w:hAnsi="Times New Roman" w:cs="Times New Roman"/>
                <w:b/>
                <w:bCs/>
                <w:color w:val="000000"/>
                <w:lang w:eastAsia="es-EC"/>
              </w:rPr>
            </w:pPr>
          </w:p>
        </w:tc>
        <w:tc>
          <w:tcPr>
            <w:tcW w:w="2139" w:type="dxa"/>
            <w:gridSpan w:val="3"/>
            <w:vMerge/>
            <w:hideMark/>
          </w:tcPr>
          <w:p w14:paraId="53ABCFE8" w14:textId="77777777" w:rsidR="00357404" w:rsidRPr="00EB7DE3" w:rsidRDefault="00357404" w:rsidP="00357404">
            <w:pPr>
              <w:rPr>
                <w:rFonts w:ascii="Times New Roman" w:eastAsia="Times New Roman" w:hAnsi="Times New Roman" w:cs="Times New Roman"/>
                <w:b/>
                <w:bCs/>
                <w:color w:val="000000"/>
                <w:lang w:eastAsia="es-EC"/>
              </w:rPr>
            </w:pPr>
          </w:p>
        </w:tc>
        <w:tc>
          <w:tcPr>
            <w:tcW w:w="2351" w:type="dxa"/>
            <w:gridSpan w:val="4"/>
            <w:vMerge/>
            <w:hideMark/>
          </w:tcPr>
          <w:p w14:paraId="0153CE6D" w14:textId="77777777" w:rsidR="00357404" w:rsidRPr="00EB7DE3" w:rsidRDefault="00357404" w:rsidP="00357404">
            <w:pPr>
              <w:rPr>
                <w:rFonts w:ascii="Times New Roman" w:eastAsia="Times New Roman" w:hAnsi="Times New Roman" w:cs="Times New Roman"/>
                <w:b/>
                <w:bCs/>
                <w:color w:val="000000"/>
                <w:lang w:eastAsia="es-EC"/>
              </w:rPr>
            </w:pPr>
          </w:p>
        </w:tc>
        <w:tc>
          <w:tcPr>
            <w:tcW w:w="842" w:type="dxa"/>
            <w:gridSpan w:val="2"/>
            <w:vMerge/>
            <w:tcBorders>
              <w:right w:val="single" w:sz="8" w:space="0" w:color="auto"/>
            </w:tcBorders>
            <w:hideMark/>
          </w:tcPr>
          <w:p w14:paraId="0722E898" w14:textId="77777777" w:rsidR="00357404" w:rsidRPr="00EB7DE3" w:rsidRDefault="00357404" w:rsidP="00357404">
            <w:pPr>
              <w:rPr>
                <w:rFonts w:ascii="Times New Roman" w:eastAsia="Times New Roman" w:hAnsi="Times New Roman" w:cs="Times New Roman"/>
                <w:b/>
                <w:bCs/>
                <w:color w:val="000000"/>
                <w:lang w:eastAsia="es-EC"/>
              </w:rPr>
            </w:pPr>
          </w:p>
        </w:tc>
      </w:tr>
      <w:tr w:rsidR="00382D88" w:rsidRPr="00EB7DE3" w14:paraId="6A03C0B4" w14:textId="77777777" w:rsidTr="00727E90">
        <w:trPr>
          <w:trHeight w:val="549"/>
        </w:trPr>
        <w:tc>
          <w:tcPr>
            <w:tcW w:w="1221" w:type="dxa"/>
            <w:vMerge/>
            <w:tcBorders>
              <w:left w:val="single" w:sz="8" w:space="0" w:color="auto"/>
            </w:tcBorders>
            <w:hideMark/>
          </w:tcPr>
          <w:p w14:paraId="32024D69" w14:textId="77777777" w:rsidR="00357404" w:rsidRPr="00EB7DE3" w:rsidRDefault="00357404" w:rsidP="00357404">
            <w:pPr>
              <w:rPr>
                <w:rFonts w:ascii="Times New Roman" w:eastAsia="Times New Roman" w:hAnsi="Times New Roman" w:cs="Times New Roman"/>
                <w:b/>
                <w:bCs/>
                <w:color w:val="000000"/>
                <w:lang w:eastAsia="es-EC"/>
              </w:rPr>
            </w:pPr>
          </w:p>
        </w:tc>
        <w:tc>
          <w:tcPr>
            <w:tcW w:w="849" w:type="dxa"/>
            <w:vMerge/>
            <w:hideMark/>
          </w:tcPr>
          <w:p w14:paraId="1D6074D6" w14:textId="77777777" w:rsidR="00357404" w:rsidRPr="00EB7DE3" w:rsidRDefault="00357404" w:rsidP="00357404">
            <w:pPr>
              <w:rPr>
                <w:rFonts w:ascii="Times New Roman" w:eastAsia="Times New Roman" w:hAnsi="Times New Roman" w:cs="Times New Roman"/>
                <w:b/>
                <w:bCs/>
                <w:color w:val="000000"/>
                <w:lang w:eastAsia="es-EC"/>
              </w:rPr>
            </w:pPr>
          </w:p>
        </w:tc>
        <w:tc>
          <w:tcPr>
            <w:tcW w:w="528" w:type="dxa"/>
            <w:vMerge w:val="restart"/>
            <w:hideMark/>
          </w:tcPr>
          <w:p w14:paraId="186EF85B"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SBU </w:t>
            </w:r>
          </w:p>
        </w:tc>
        <w:tc>
          <w:tcPr>
            <w:tcW w:w="810" w:type="dxa"/>
            <w:vMerge w:val="restart"/>
            <w:hideMark/>
          </w:tcPr>
          <w:p w14:paraId="743A80E4"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OTROS </w:t>
            </w:r>
          </w:p>
        </w:tc>
        <w:tc>
          <w:tcPr>
            <w:tcW w:w="810" w:type="dxa"/>
            <w:gridSpan w:val="2"/>
            <w:vMerge w:val="restart"/>
            <w:hideMark/>
          </w:tcPr>
          <w:p w14:paraId="036F8FC3"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TOTAL </w:t>
            </w:r>
          </w:p>
        </w:tc>
        <w:tc>
          <w:tcPr>
            <w:tcW w:w="880" w:type="dxa"/>
            <w:vMerge w:val="restart"/>
            <w:hideMark/>
          </w:tcPr>
          <w:p w14:paraId="69EAD2BA"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VARIOS </w:t>
            </w:r>
          </w:p>
        </w:tc>
        <w:tc>
          <w:tcPr>
            <w:tcW w:w="673" w:type="dxa"/>
            <w:vMerge w:val="restart"/>
            <w:hideMark/>
          </w:tcPr>
          <w:p w14:paraId="70A30DD2"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9,45%</w:t>
            </w:r>
          </w:p>
        </w:tc>
        <w:tc>
          <w:tcPr>
            <w:tcW w:w="810" w:type="dxa"/>
            <w:gridSpan w:val="2"/>
            <w:vMerge w:val="restart"/>
            <w:hideMark/>
          </w:tcPr>
          <w:p w14:paraId="3A5632D7" w14:textId="77777777" w:rsidR="00357404" w:rsidRPr="00EB7DE3" w:rsidRDefault="00357404" w:rsidP="00357404">
            <w:pPr>
              <w:jc w:val="center"/>
              <w:rPr>
                <w:rFonts w:ascii="Times New Roman" w:eastAsia="Times New Roman" w:hAnsi="Times New Roman" w:cs="Times New Roman"/>
                <w:b/>
                <w:bCs/>
                <w:color w:val="000000"/>
                <w:lang w:eastAsia="es-EC"/>
              </w:rPr>
            </w:pPr>
            <w:r w:rsidRPr="00EB7DE3">
              <w:rPr>
                <w:rFonts w:ascii="Times New Roman" w:eastAsia="Times New Roman" w:hAnsi="Times New Roman" w:cs="Times New Roman"/>
                <w:b/>
                <w:bCs/>
                <w:color w:val="000000"/>
                <w:lang w:eastAsia="es-EC"/>
              </w:rPr>
              <w:t xml:space="preserve">TOTAL </w:t>
            </w:r>
          </w:p>
        </w:tc>
        <w:tc>
          <w:tcPr>
            <w:tcW w:w="824" w:type="dxa"/>
            <w:vMerge w:val="restart"/>
            <w:tcBorders>
              <w:right w:val="single" w:sz="8" w:space="0" w:color="auto"/>
            </w:tcBorders>
            <w:hideMark/>
          </w:tcPr>
          <w:p w14:paraId="17E93E32" w14:textId="77777777" w:rsidR="00357404" w:rsidRPr="00EB7DE3" w:rsidRDefault="00357404" w:rsidP="00357404">
            <w:pPr>
              <w:rPr>
                <w:rFonts w:ascii="Times New Roman" w:eastAsia="Times New Roman" w:hAnsi="Times New Roman" w:cs="Times New Roman"/>
                <w:b/>
                <w:bCs/>
                <w:color w:val="000000"/>
                <w:lang w:eastAsia="es-EC"/>
              </w:rPr>
            </w:pPr>
          </w:p>
        </w:tc>
      </w:tr>
      <w:tr w:rsidR="00382D88" w:rsidRPr="00EB7DE3" w14:paraId="360C826B" w14:textId="77777777" w:rsidTr="00727E90">
        <w:trPr>
          <w:trHeight w:val="316"/>
        </w:trPr>
        <w:tc>
          <w:tcPr>
            <w:tcW w:w="1221" w:type="dxa"/>
            <w:vMerge/>
            <w:tcBorders>
              <w:left w:val="single" w:sz="8" w:space="0" w:color="auto"/>
              <w:bottom w:val="single" w:sz="8" w:space="0" w:color="auto"/>
            </w:tcBorders>
            <w:hideMark/>
          </w:tcPr>
          <w:p w14:paraId="2D04B09A" w14:textId="77777777" w:rsidR="00357404" w:rsidRPr="00EB7DE3" w:rsidRDefault="00357404" w:rsidP="00357404">
            <w:pPr>
              <w:rPr>
                <w:rFonts w:ascii="Times New Roman" w:eastAsia="Times New Roman" w:hAnsi="Times New Roman" w:cs="Times New Roman"/>
                <w:b/>
                <w:bCs/>
                <w:color w:val="000000"/>
                <w:lang w:eastAsia="es-EC"/>
              </w:rPr>
            </w:pPr>
          </w:p>
        </w:tc>
        <w:tc>
          <w:tcPr>
            <w:tcW w:w="849" w:type="dxa"/>
            <w:vMerge/>
            <w:tcBorders>
              <w:bottom w:val="single" w:sz="8" w:space="0" w:color="auto"/>
            </w:tcBorders>
            <w:hideMark/>
          </w:tcPr>
          <w:p w14:paraId="27F7DD69" w14:textId="77777777" w:rsidR="00357404" w:rsidRPr="00EB7DE3" w:rsidRDefault="00357404" w:rsidP="00357404">
            <w:pPr>
              <w:rPr>
                <w:rFonts w:ascii="Times New Roman" w:eastAsia="Times New Roman" w:hAnsi="Times New Roman" w:cs="Times New Roman"/>
                <w:b/>
                <w:bCs/>
                <w:color w:val="000000"/>
                <w:lang w:eastAsia="es-EC"/>
              </w:rPr>
            </w:pPr>
          </w:p>
        </w:tc>
        <w:tc>
          <w:tcPr>
            <w:tcW w:w="528" w:type="dxa"/>
            <w:vMerge/>
            <w:tcBorders>
              <w:bottom w:val="single" w:sz="8" w:space="0" w:color="auto"/>
            </w:tcBorders>
            <w:hideMark/>
          </w:tcPr>
          <w:p w14:paraId="6AF5DA56" w14:textId="77777777" w:rsidR="00357404" w:rsidRPr="00EB7DE3" w:rsidRDefault="00357404" w:rsidP="00357404">
            <w:pPr>
              <w:rPr>
                <w:rFonts w:ascii="Times New Roman" w:eastAsia="Times New Roman" w:hAnsi="Times New Roman" w:cs="Times New Roman"/>
                <w:b/>
                <w:bCs/>
                <w:color w:val="000000"/>
                <w:lang w:eastAsia="es-EC"/>
              </w:rPr>
            </w:pPr>
          </w:p>
        </w:tc>
        <w:tc>
          <w:tcPr>
            <w:tcW w:w="810" w:type="dxa"/>
            <w:vMerge/>
            <w:tcBorders>
              <w:bottom w:val="single" w:sz="8" w:space="0" w:color="auto"/>
            </w:tcBorders>
            <w:hideMark/>
          </w:tcPr>
          <w:p w14:paraId="74C6033C" w14:textId="77777777" w:rsidR="00357404" w:rsidRPr="00EB7DE3" w:rsidRDefault="00357404" w:rsidP="00357404">
            <w:pPr>
              <w:rPr>
                <w:rFonts w:ascii="Times New Roman" w:eastAsia="Times New Roman" w:hAnsi="Times New Roman" w:cs="Times New Roman"/>
                <w:b/>
                <w:bCs/>
                <w:color w:val="000000"/>
                <w:lang w:eastAsia="es-EC"/>
              </w:rPr>
            </w:pPr>
          </w:p>
        </w:tc>
        <w:tc>
          <w:tcPr>
            <w:tcW w:w="810" w:type="dxa"/>
            <w:gridSpan w:val="2"/>
            <w:vMerge/>
            <w:tcBorders>
              <w:bottom w:val="single" w:sz="8" w:space="0" w:color="auto"/>
            </w:tcBorders>
            <w:hideMark/>
          </w:tcPr>
          <w:p w14:paraId="6B770783" w14:textId="77777777" w:rsidR="00357404" w:rsidRPr="00EB7DE3" w:rsidRDefault="00357404" w:rsidP="00357404">
            <w:pPr>
              <w:rPr>
                <w:rFonts w:ascii="Times New Roman" w:eastAsia="Times New Roman" w:hAnsi="Times New Roman" w:cs="Times New Roman"/>
                <w:b/>
                <w:bCs/>
                <w:color w:val="000000"/>
                <w:lang w:eastAsia="es-EC"/>
              </w:rPr>
            </w:pPr>
          </w:p>
        </w:tc>
        <w:tc>
          <w:tcPr>
            <w:tcW w:w="880" w:type="dxa"/>
            <w:vMerge/>
            <w:tcBorders>
              <w:bottom w:val="single" w:sz="8" w:space="0" w:color="auto"/>
            </w:tcBorders>
            <w:hideMark/>
          </w:tcPr>
          <w:p w14:paraId="50680A06" w14:textId="77777777" w:rsidR="00357404" w:rsidRPr="00EB7DE3" w:rsidRDefault="00357404" w:rsidP="00357404">
            <w:pPr>
              <w:rPr>
                <w:rFonts w:ascii="Times New Roman" w:eastAsia="Times New Roman" w:hAnsi="Times New Roman" w:cs="Times New Roman"/>
                <w:b/>
                <w:bCs/>
                <w:color w:val="000000"/>
                <w:lang w:eastAsia="es-EC"/>
              </w:rPr>
            </w:pPr>
          </w:p>
        </w:tc>
        <w:tc>
          <w:tcPr>
            <w:tcW w:w="673" w:type="dxa"/>
            <w:vMerge/>
            <w:tcBorders>
              <w:bottom w:val="single" w:sz="8" w:space="0" w:color="auto"/>
            </w:tcBorders>
            <w:hideMark/>
          </w:tcPr>
          <w:p w14:paraId="42557580" w14:textId="77777777" w:rsidR="00357404" w:rsidRPr="00EB7DE3" w:rsidRDefault="00357404" w:rsidP="00357404">
            <w:pPr>
              <w:rPr>
                <w:rFonts w:ascii="Times New Roman" w:eastAsia="Times New Roman" w:hAnsi="Times New Roman" w:cs="Times New Roman"/>
                <w:b/>
                <w:bCs/>
                <w:color w:val="000000"/>
                <w:lang w:eastAsia="es-EC"/>
              </w:rPr>
            </w:pPr>
          </w:p>
        </w:tc>
        <w:tc>
          <w:tcPr>
            <w:tcW w:w="810" w:type="dxa"/>
            <w:gridSpan w:val="2"/>
            <w:vMerge/>
            <w:tcBorders>
              <w:bottom w:val="single" w:sz="8" w:space="0" w:color="auto"/>
            </w:tcBorders>
            <w:hideMark/>
          </w:tcPr>
          <w:p w14:paraId="638989DD" w14:textId="77777777" w:rsidR="00357404" w:rsidRPr="00EB7DE3" w:rsidRDefault="00357404" w:rsidP="00357404">
            <w:pPr>
              <w:rPr>
                <w:rFonts w:ascii="Times New Roman" w:eastAsia="Times New Roman" w:hAnsi="Times New Roman" w:cs="Times New Roman"/>
                <w:b/>
                <w:bCs/>
                <w:color w:val="000000"/>
                <w:lang w:eastAsia="es-EC"/>
              </w:rPr>
            </w:pPr>
          </w:p>
        </w:tc>
        <w:tc>
          <w:tcPr>
            <w:tcW w:w="824" w:type="dxa"/>
            <w:vMerge/>
            <w:tcBorders>
              <w:bottom w:val="single" w:sz="8" w:space="0" w:color="auto"/>
              <w:right w:val="single" w:sz="8" w:space="0" w:color="auto"/>
            </w:tcBorders>
            <w:hideMark/>
          </w:tcPr>
          <w:p w14:paraId="2E7ABF60" w14:textId="77777777" w:rsidR="00357404" w:rsidRPr="00EB7DE3" w:rsidRDefault="00357404" w:rsidP="00357404">
            <w:pPr>
              <w:rPr>
                <w:rFonts w:ascii="Times New Roman" w:eastAsia="Times New Roman" w:hAnsi="Times New Roman" w:cs="Times New Roman"/>
                <w:b/>
                <w:bCs/>
                <w:color w:val="000000"/>
                <w:lang w:eastAsia="es-EC"/>
              </w:rPr>
            </w:pPr>
          </w:p>
        </w:tc>
      </w:tr>
      <w:tr w:rsidR="00382D88" w:rsidRPr="00EB7DE3" w14:paraId="49A6907E" w14:textId="77777777" w:rsidTr="00727E90">
        <w:trPr>
          <w:trHeight w:val="612"/>
        </w:trPr>
        <w:tc>
          <w:tcPr>
            <w:tcW w:w="1221" w:type="dxa"/>
            <w:tcBorders>
              <w:top w:val="single" w:sz="8" w:space="0" w:color="auto"/>
              <w:left w:val="single" w:sz="8" w:space="0" w:color="auto"/>
              <w:bottom w:val="single" w:sz="8" w:space="0" w:color="auto"/>
            </w:tcBorders>
            <w:hideMark/>
          </w:tcPr>
          <w:p w14:paraId="18F413B9" w14:textId="1E9B6FEF" w:rsidR="00357404" w:rsidRPr="00EB7DE3" w:rsidRDefault="00EB7DE3" w:rsidP="00357404">
            <w:pP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Solano Flores María Alejandra</w:t>
            </w:r>
          </w:p>
        </w:tc>
        <w:tc>
          <w:tcPr>
            <w:tcW w:w="849" w:type="dxa"/>
            <w:tcBorders>
              <w:top w:val="single" w:sz="8" w:space="0" w:color="auto"/>
              <w:bottom w:val="single" w:sz="8" w:space="0" w:color="auto"/>
            </w:tcBorders>
            <w:hideMark/>
          </w:tcPr>
          <w:p w14:paraId="66A5534E" w14:textId="77777777" w:rsidR="00357404" w:rsidRPr="00EB7DE3" w:rsidRDefault="00357404" w:rsidP="00EB7DE3">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Gerente</w:t>
            </w:r>
          </w:p>
        </w:tc>
        <w:tc>
          <w:tcPr>
            <w:tcW w:w="528" w:type="dxa"/>
            <w:tcBorders>
              <w:top w:val="single" w:sz="8" w:space="0" w:color="auto"/>
              <w:bottom w:val="single" w:sz="8" w:space="0" w:color="auto"/>
            </w:tcBorders>
            <w:hideMark/>
          </w:tcPr>
          <w:p w14:paraId="6F79D2E4" w14:textId="77777777" w:rsidR="00357404" w:rsidRPr="00EB7DE3" w:rsidRDefault="00357404" w:rsidP="00357404">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550</w:t>
            </w:r>
          </w:p>
        </w:tc>
        <w:tc>
          <w:tcPr>
            <w:tcW w:w="810" w:type="dxa"/>
            <w:tcBorders>
              <w:top w:val="single" w:sz="8" w:space="0" w:color="auto"/>
              <w:bottom w:val="single" w:sz="8" w:space="0" w:color="auto"/>
            </w:tcBorders>
            <w:hideMark/>
          </w:tcPr>
          <w:p w14:paraId="2F9C62D3" w14:textId="77777777" w:rsidR="00357404" w:rsidRPr="00EB7DE3" w:rsidRDefault="00357404" w:rsidP="00357404">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810" w:type="dxa"/>
            <w:gridSpan w:val="2"/>
            <w:tcBorders>
              <w:top w:val="single" w:sz="8" w:space="0" w:color="auto"/>
              <w:bottom w:val="single" w:sz="8" w:space="0" w:color="auto"/>
            </w:tcBorders>
            <w:hideMark/>
          </w:tcPr>
          <w:p w14:paraId="1D880502" w14:textId="77777777" w:rsidR="00357404" w:rsidRPr="00EB7DE3" w:rsidRDefault="00357404" w:rsidP="00357404">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550</w:t>
            </w:r>
          </w:p>
        </w:tc>
        <w:tc>
          <w:tcPr>
            <w:tcW w:w="880" w:type="dxa"/>
            <w:tcBorders>
              <w:top w:val="single" w:sz="8" w:space="0" w:color="auto"/>
              <w:bottom w:val="single" w:sz="8" w:space="0" w:color="auto"/>
            </w:tcBorders>
            <w:hideMark/>
          </w:tcPr>
          <w:p w14:paraId="0634D4BA" w14:textId="77777777" w:rsidR="00357404" w:rsidRPr="00EB7DE3" w:rsidRDefault="00357404" w:rsidP="00357404">
            <w:pPr>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 </w:t>
            </w:r>
          </w:p>
        </w:tc>
        <w:tc>
          <w:tcPr>
            <w:tcW w:w="673" w:type="dxa"/>
            <w:tcBorders>
              <w:top w:val="single" w:sz="8" w:space="0" w:color="auto"/>
              <w:bottom w:val="single" w:sz="8" w:space="0" w:color="auto"/>
            </w:tcBorders>
            <w:hideMark/>
          </w:tcPr>
          <w:p w14:paraId="33D1A37C" w14:textId="77777777" w:rsidR="00357404" w:rsidRPr="00EB7DE3" w:rsidRDefault="00357404" w:rsidP="00357404">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51,975</w:t>
            </w:r>
          </w:p>
        </w:tc>
        <w:tc>
          <w:tcPr>
            <w:tcW w:w="810" w:type="dxa"/>
            <w:gridSpan w:val="2"/>
            <w:tcBorders>
              <w:top w:val="single" w:sz="8" w:space="0" w:color="auto"/>
              <w:bottom w:val="single" w:sz="8" w:space="0" w:color="auto"/>
            </w:tcBorders>
            <w:hideMark/>
          </w:tcPr>
          <w:p w14:paraId="0C79A391" w14:textId="77777777" w:rsidR="00357404" w:rsidRPr="00EB7DE3" w:rsidRDefault="00357404" w:rsidP="00357404">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51,98</w:t>
            </w:r>
          </w:p>
        </w:tc>
        <w:tc>
          <w:tcPr>
            <w:tcW w:w="824" w:type="dxa"/>
            <w:tcBorders>
              <w:top w:val="single" w:sz="8" w:space="0" w:color="auto"/>
              <w:bottom w:val="single" w:sz="8" w:space="0" w:color="auto"/>
              <w:right w:val="single" w:sz="8" w:space="0" w:color="auto"/>
            </w:tcBorders>
            <w:hideMark/>
          </w:tcPr>
          <w:p w14:paraId="3184AB26" w14:textId="77777777" w:rsidR="00357404" w:rsidRPr="00EB7DE3" w:rsidRDefault="00357404" w:rsidP="00357404">
            <w:pPr>
              <w:jc w:val="right"/>
              <w:rPr>
                <w:rFonts w:ascii="Times New Roman" w:eastAsia="Times New Roman" w:hAnsi="Times New Roman" w:cs="Times New Roman"/>
                <w:color w:val="000000"/>
                <w:lang w:eastAsia="es-EC"/>
              </w:rPr>
            </w:pPr>
            <w:r w:rsidRPr="00EB7DE3">
              <w:rPr>
                <w:rFonts w:ascii="Times New Roman" w:eastAsia="Times New Roman" w:hAnsi="Times New Roman" w:cs="Times New Roman"/>
                <w:color w:val="000000"/>
                <w:lang w:eastAsia="es-EC"/>
              </w:rPr>
              <w:t>498,03</w:t>
            </w:r>
          </w:p>
        </w:tc>
      </w:tr>
    </w:tbl>
    <w:p w14:paraId="23F63ED7" w14:textId="77777777" w:rsidR="00382D88" w:rsidRPr="005E6143" w:rsidRDefault="00382D88" w:rsidP="00CF2114">
      <w:pPr>
        <w:autoSpaceDE w:val="0"/>
        <w:autoSpaceDN w:val="0"/>
        <w:adjustRightInd w:val="0"/>
        <w:spacing w:after="0" w:line="360" w:lineRule="auto"/>
        <w:rPr>
          <w:rFonts w:ascii="Times New Roman" w:hAnsi="Times New Roman" w:cs="Times New Roman"/>
          <w:b/>
          <w:color w:val="000000"/>
          <w:sz w:val="20"/>
          <w:szCs w:val="24"/>
        </w:rPr>
      </w:pPr>
    </w:p>
    <w:p w14:paraId="13A5B637" w14:textId="43B08DC2"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3E1DADEA" w14:textId="2120934F" w:rsidR="00CF2114" w:rsidRPr="005E6143"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r w:rsidR="00057AF8" w:rsidRPr="005E6143">
        <w:rPr>
          <w:rFonts w:ascii="Times New Roman" w:hAnsi="Times New Roman" w:cs="Times New Roman"/>
          <w:color w:val="000000"/>
          <w:sz w:val="20"/>
          <w:szCs w:val="24"/>
        </w:rPr>
        <w:t>)</w:t>
      </w:r>
    </w:p>
    <w:p w14:paraId="69C8FD95" w14:textId="77777777" w:rsidR="00357404" w:rsidRPr="005E6143" w:rsidRDefault="00357404" w:rsidP="001161B6">
      <w:pPr>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Provisiones</w:t>
      </w:r>
    </w:p>
    <w:p w14:paraId="5EB5220E" w14:textId="004BD599" w:rsidR="0090606D" w:rsidRPr="005E6143" w:rsidRDefault="00781E22" w:rsidP="00781E22">
      <w:pPr>
        <w:pStyle w:val="Epgrafe"/>
        <w:rPr>
          <w:rFonts w:eastAsia="Times New Roman"/>
          <w:sz w:val="24"/>
          <w:szCs w:val="24"/>
          <w:lang w:eastAsia="es-EC"/>
        </w:rPr>
      </w:pPr>
      <w:bookmarkStart w:id="211" w:name="_Toc496170342"/>
      <w:bookmarkStart w:id="212" w:name="_Toc496532209"/>
      <w:r w:rsidRPr="005E6143">
        <w:t xml:space="preserve">Tabla </w:t>
      </w:r>
      <w:fldSimple w:instr=" SEQ Tabla \* ARABIC ">
        <w:r w:rsidR="005A6B23">
          <w:rPr>
            <w:noProof/>
          </w:rPr>
          <w:t>53</w:t>
        </w:r>
      </w:fldSimple>
      <w:r w:rsidR="0090606D" w:rsidRPr="005E6143">
        <w:t xml:space="preserve"> Provisiones Gerente</w:t>
      </w:r>
      <w:bookmarkEnd w:id="211"/>
      <w:bookmarkEnd w:id="212"/>
    </w:p>
    <w:tbl>
      <w:tblPr>
        <w:tblW w:w="7081" w:type="dxa"/>
        <w:tblInd w:w="70" w:type="dxa"/>
        <w:tblBorders>
          <w:top w:val="single" w:sz="8" w:space="0" w:color="auto"/>
          <w:left w:val="single" w:sz="8" w:space="0" w:color="auto"/>
          <w:bottom w:val="single" w:sz="8" w:space="0" w:color="auto"/>
          <w:right w:val="single" w:sz="8" w:space="0" w:color="auto"/>
          <w:insideH w:val="single" w:sz="12" w:space="0" w:color="auto"/>
          <w:insideV w:val="single" w:sz="4" w:space="0" w:color="auto"/>
        </w:tblBorders>
        <w:tblCellMar>
          <w:left w:w="70" w:type="dxa"/>
          <w:right w:w="70" w:type="dxa"/>
        </w:tblCellMar>
        <w:tblLook w:val="04A0" w:firstRow="1" w:lastRow="0" w:firstColumn="1" w:lastColumn="0" w:noHBand="0" w:noVBand="1"/>
      </w:tblPr>
      <w:tblGrid>
        <w:gridCol w:w="777"/>
        <w:gridCol w:w="1269"/>
        <w:gridCol w:w="632"/>
        <w:gridCol w:w="593"/>
        <w:gridCol w:w="593"/>
        <w:gridCol w:w="1101"/>
        <w:gridCol w:w="917"/>
        <w:gridCol w:w="1281"/>
        <w:gridCol w:w="845"/>
      </w:tblGrid>
      <w:tr w:rsidR="00845B44" w:rsidRPr="005E6143" w14:paraId="31F2E3AB" w14:textId="77777777" w:rsidTr="00727E90">
        <w:trPr>
          <w:trHeight w:val="767"/>
        </w:trPr>
        <w:tc>
          <w:tcPr>
            <w:tcW w:w="833" w:type="dxa"/>
            <w:tcBorders>
              <w:bottom w:val="single" w:sz="8" w:space="0" w:color="auto"/>
            </w:tcBorders>
            <w:shd w:val="clear" w:color="000000" w:fill="FFFFFF"/>
            <w:noWrap/>
            <w:vAlign w:val="bottom"/>
            <w:hideMark/>
          </w:tcPr>
          <w:p w14:paraId="65E866A0" w14:textId="77777777" w:rsidR="00357404" w:rsidRPr="005E6143" w:rsidRDefault="00357404" w:rsidP="0035740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105" w:type="dxa"/>
            <w:tcBorders>
              <w:bottom w:val="single" w:sz="8" w:space="0" w:color="auto"/>
            </w:tcBorders>
            <w:shd w:val="clear" w:color="000000" w:fill="FFFFFF"/>
            <w:vAlign w:val="center"/>
            <w:hideMark/>
          </w:tcPr>
          <w:p w14:paraId="1FB5E56A" w14:textId="77777777" w:rsidR="00357404" w:rsidRPr="005E6143" w:rsidRDefault="00357404" w:rsidP="00357404">
            <w:pPr>
              <w:spacing w:after="0" w:line="240" w:lineRule="auto"/>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xml:space="preserve">PATRONAL </w:t>
            </w:r>
          </w:p>
        </w:tc>
        <w:tc>
          <w:tcPr>
            <w:tcW w:w="540" w:type="dxa"/>
            <w:tcBorders>
              <w:bottom w:val="single" w:sz="8" w:space="0" w:color="auto"/>
            </w:tcBorders>
            <w:shd w:val="clear" w:color="000000" w:fill="FFFFFF"/>
            <w:vAlign w:val="center"/>
            <w:hideMark/>
          </w:tcPr>
          <w:p w14:paraId="202ECC75"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xml:space="preserve">IECE </w:t>
            </w:r>
          </w:p>
        </w:tc>
        <w:tc>
          <w:tcPr>
            <w:tcW w:w="505" w:type="dxa"/>
            <w:tcBorders>
              <w:bottom w:val="single" w:sz="8" w:space="0" w:color="auto"/>
            </w:tcBorders>
            <w:shd w:val="clear" w:color="000000" w:fill="FFFFFF"/>
            <w:vAlign w:val="center"/>
            <w:hideMark/>
          </w:tcPr>
          <w:p w14:paraId="3E6659C7"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xml:space="preserve">XIII </w:t>
            </w:r>
          </w:p>
        </w:tc>
        <w:tc>
          <w:tcPr>
            <w:tcW w:w="505" w:type="dxa"/>
            <w:tcBorders>
              <w:bottom w:val="single" w:sz="8" w:space="0" w:color="auto"/>
            </w:tcBorders>
            <w:shd w:val="clear" w:color="000000" w:fill="FFFFFF"/>
            <w:vAlign w:val="center"/>
            <w:hideMark/>
          </w:tcPr>
          <w:p w14:paraId="778F06C0"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xml:space="preserve">XIV </w:t>
            </w:r>
          </w:p>
        </w:tc>
        <w:tc>
          <w:tcPr>
            <w:tcW w:w="956" w:type="dxa"/>
            <w:tcBorders>
              <w:bottom w:val="single" w:sz="8" w:space="0" w:color="auto"/>
            </w:tcBorders>
            <w:shd w:val="clear" w:color="000000" w:fill="FFFFFF"/>
            <w:vAlign w:val="center"/>
            <w:hideMark/>
          </w:tcPr>
          <w:p w14:paraId="4502DD53"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FONDO RESERVA</w:t>
            </w:r>
          </w:p>
        </w:tc>
        <w:tc>
          <w:tcPr>
            <w:tcW w:w="793" w:type="dxa"/>
            <w:tcBorders>
              <w:bottom w:val="single" w:sz="8" w:space="0" w:color="auto"/>
            </w:tcBorders>
            <w:shd w:val="clear" w:color="000000" w:fill="FFFFFF"/>
            <w:vAlign w:val="center"/>
            <w:hideMark/>
          </w:tcPr>
          <w:p w14:paraId="19F19072"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xml:space="preserve">VACAC. </w:t>
            </w:r>
          </w:p>
        </w:tc>
        <w:tc>
          <w:tcPr>
            <w:tcW w:w="1115" w:type="dxa"/>
            <w:tcBorders>
              <w:bottom w:val="single" w:sz="8" w:space="0" w:color="auto"/>
            </w:tcBorders>
            <w:shd w:val="clear" w:color="000000" w:fill="FFFFFF"/>
            <w:vAlign w:val="center"/>
            <w:hideMark/>
          </w:tcPr>
          <w:p w14:paraId="633F3057"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TOTAL PROVISION</w:t>
            </w:r>
          </w:p>
        </w:tc>
        <w:tc>
          <w:tcPr>
            <w:tcW w:w="729" w:type="dxa"/>
            <w:tcBorders>
              <w:bottom w:val="single" w:sz="8" w:space="0" w:color="auto"/>
            </w:tcBorders>
            <w:shd w:val="clear" w:color="000000" w:fill="FFFFFF"/>
            <w:vAlign w:val="center"/>
            <w:hideMark/>
          </w:tcPr>
          <w:p w14:paraId="0A2E6C06"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COSTO MO</w:t>
            </w:r>
          </w:p>
        </w:tc>
      </w:tr>
      <w:tr w:rsidR="00845B44" w:rsidRPr="005E6143" w14:paraId="705328A1" w14:textId="77777777" w:rsidTr="00727E90">
        <w:trPr>
          <w:trHeight w:val="69"/>
        </w:trPr>
        <w:tc>
          <w:tcPr>
            <w:tcW w:w="833" w:type="dxa"/>
            <w:tcBorders>
              <w:top w:val="single" w:sz="8" w:space="0" w:color="auto"/>
              <w:bottom w:val="single" w:sz="8" w:space="0" w:color="auto"/>
            </w:tcBorders>
            <w:shd w:val="clear" w:color="000000" w:fill="FFFFFF"/>
            <w:noWrap/>
            <w:vAlign w:val="bottom"/>
            <w:hideMark/>
          </w:tcPr>
          <w:p w14:paraId="4E14E785" w14:textId="77777777" w:rsidR="00357404" w:rsidRPr="005E6143" w:rsidRDefault="00357404" w:rsidP="0035740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105" w:type="dxa"/>
            <w:tcBorders>
              <w:top w:val="single" w:sz="8" w:space="0" w:color="auto"/>
              <w:bottom w:val="single" w:sz="8" w:space="0" w:color="auto"/>
            </w:tcBorders>
            <w:shd w:val="clear" w:color="000000" w:fill="FFFFFF"/>
            <w:vAlign w:val="center"/>
            <w:hideMark/>
          </w:tcPr>
          <w:p w14:paraId="1302AF56"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11,15%</w:t>
            </w:r>
          </w:p>
        </w:tc>
        <w:tc>
          <w:tcPr>
            <w:tcW w:w="540" w:type="dxa"/>
            <w:tcBorders>
              <w:top w:val="single" w:sz="8" w:space="0" w:color="auto"/>
              <w:bottom w:val="single" w:sz="8" w:space="0" w:color="auto"/>
            </w:tcBorders>
            <w:shd w:val="clear" w:color="000000" w:fill="FFFFFF"/>
            <w:vAlign w:val="center"/>
            <w:hideMark/>
          </w:tcPr>
          <w:p w14:paraId="690D3DCC"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xml:space="preserve">0, 50% </w:t>
            </w:r>
          </w:p>
        </w:tc>
        <w:tc>
          <w:tcPr>
            <w:tcW w:w="505" w:type="dxa"/>
            <w:tcBorders>
              <w:top w:val="single" w:sz="8" w:space="0" w:color="auto"/>
              <w:bottom w:val="single" w:sz="8" w:space="0" w:color="auto"/>
            </w:tcBorders>
            <w:shd w:val="clear" w:color="000000" w:fill="FFFFFF"/>
            <w:vAlign w:val="center"/>
            <w:hideMark/>
          </w:tcPr>
          <w:p w14:paraId="3C08A6DB"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w:t>
            </w:r>
          </w:p>
        </w:tc>
        <w:tc>
          <w:tcPr>
            <w:tcW w:w="505" w:type="dxa"/>
            <w:tcBorders>
              <w:top w:val="single" w:sz="8" w:space="0" w:color="auto"/>
              <w:bottom w:val="single" w:sz="8" w:space="0" w:color="auto"/>
            </w:tcBorders>
            <w:shd w:val="clear" w:color="000000" w:fill="FFFFFF"/>
            <w:vAlign w:val="center"/>
            <w:hideMark/>
          </w:tcPr>
          <w:p w14:paraId="32F6010B"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w:t>
            </w:r>
          </w:p>
        </w:tc>
        <w:tc>
          <w:tcPr>
            <w:tcW w:w="956" w:type="dxa"/>
            <w:tcBorders>
              <w:top w:val="single" w:sz="8" w:space="0" w:color="auto"/>
              <w:bottom w:val="single" w:sz="8" w:space="0" w:color="auto"/>
            </w:tcBorders>
            <w:shd w:val="clear" w:color="000000" w:fill="FFFFFF"/>
            <w:vAlign w:val="center"/>
            <w:hideMark/>
          </w:tcPr>
          <w:p w14:paraId="2292C28A"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w:t>
            </w:r>
          </w:p>
        </w:tc>
        <w:tc>
          <w:tcPr>
            <w:tcW w:w="793" w:type="dxa"/>
            <w:tcBorders>
              <w:top w:val="single" w:sz="8" w:space="0" w:color="auto"/>
              <w:bottom w:val="single" w:sz="8" w:space="0" w:color="auto"/>
            </w:tcBorders>
            <w:shd w:val="clear" w:color="000000" w:fill="FFFFFF"/>
            <w:vAlign w:val="center"/>
            <w:hideMark/>
          </w:tcPr>
          <w:p w14:paraId="733DDCCE"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w:t>
            </w:r>
          </w:p>
        </w:tc>
        <w:tc>
          <w:tcPr>
            <w:tcW w:w="1115" w:type="dxa"/>
            <w:tcBorders>
              <w:top w:val="single" w:sz="8" w:space="0" w:color="auto"/>
              <w:bottom w:val="single" w:sz="8" w:space="0" w:color="auto"/>
            </w:tcBorders>
            <w:shd w:val="clear" w:color="000000" w:fill="FFFFFF"/>
            <w:vAlign w:val="center"/>
            <w:hideMark/>
          </w:tcPr>
          <w:p w14:paraId="274CBF47"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w:t>
            </w:r>
          </w:p>
        </w:tc>
        <w:tc>
          <w:tcPr>
            <w:tcW w:w="729" w:type="dxa"/>
            <w:tcBorders>
              <w:top w:val="single" w:sz="8" w:space="0" w:color="auto"/>
              <w:bottom w:val="single" w:sz="8" w:space="0" w:color="auto"/>
            </w:tcBorders>
            <w:shd w:val="clear" w:color="000000" w:fill="FFFFFF"/>
            <w:vAlign w:val="center"/>
            <w:hideMark/>
          </w:tcPr>
          <w:p w14:paraId="4652C4C2" w14:textId="77777777" w:rsidR="00357404" w:rsidRPr="005E6143" w:rsidRDefault="00357404" w:rsidP="00357404">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 </w:t>
            </w:r>
          </w:p>
        </w:tc>
      </w:tr>
      <w:tr w:rsidR="00845B44" w:rsidRPr="005E6143" w14:paraId="0520EC8B" w14:textId="77777777" w:rsidTr="00727E90">
        <w:trPr>
          <w:trHeight w:val="69"/>
        </w:trPr>
        <w:tc>
          <w:tcPr>
            <w:tcW w:w="833" w:type="dxa"/>
            <w:tcBorders>
              <w:top w:val="single" w:sz="8" w:space="0" w:color="auto"/>
            </w:tcBorders>
            <w:shd w:val="clear" w:color="000000" w:fill="FFFFFF"/>
            <w:vAlign w:val="center"/>
            <w:hideMark/>
          </w:tcPr>
          <w:p w14:paraId="414AA6BE" w14:textId="77777777" w:rsidR="00357404" w:rsidRPr="005E6143" w:rsidRDefault="00357404" w:rsidP="00357404">
            <w:pPr>
              <w:spacing w:after="0" w:line="240" w:lineRule="auto"/>
              <w:jc w:val="center"/>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Gerente</w:t>
            </w:r>
          </w:p>
        </w:tc>
        <w:tc>
          <w:tcPr>
            <w:tcW w:w="1105" w:type="dxa"/>
            <w:tcBorders>
              <w:top w:val="single" w:sz="8" w:space="0" w:color="auto"/>
            </w:tcBorders>
            <w:shd w:val="clear" w:color="000000" w:fill="FFFFFF"/>
            <w:vAlign w:val="center"/>
            <w:hideMark/>
          </w:tcPr>
          <w:p w14:paraId="67EBA368" w14:textId="77777777" w:rsidR="00357404" w:rsidRPr="005E6143" w:rsidRDefault="00357404" w:rsidP="00357404">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61,33</w:t>
            </w:r>
          </w:p>
        </w:tc>
        <w:tc>
          <w:tcPr>
            <w:tcW w:w="540" w:type="dxa"/>
            <w:tcBorders>
              <w:top w:val="single" w:sz="8" w:space="0" w:color="auto"/>
            </w:tcBorders>
            <w:shd w:val="clear" w:color="000000" w:fill="FFFFFF"/>
            <w:vAlign w:val="center"/>
            <w:hideMark/>
          </w:tcPr>
          <w:p w14:paraId="55E8CB8F" w14:textId="77777777" w:rsidR="00357404" w:rsidRPr="005E6143" w:rsidRDefault="00357404" w:rsidP="00357404">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2,75</w:t>
            </w:r>
          </w:p>
        </w:tc>
        <w:tc>
          <w:tcPr>
            <w:tcW w:w="505" w:type="dxa"/>
            <w:tcBorders>
              <w:top w:val="single" w:sz="8" w:space="0" w:color="auto"/>
            </w:tcBorders>
            <w:shd w:val="clear" w:color="000000" w:fill="FFFFFF"/>
            <w:vAlign w:val="center"/>
            <w:hideMark/>
          </w:tcPr>
          <w:p w14:paraId="5ED613AD" w14:textId="77777777" w:rsidR="00357404" w:rsidRPr="005E6143" w:rsidRDefault="00357404" w:rsidP="00357404">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45,83</w:t>
            </w:r>
          </w:p>
        </w:tc>
        <w:tc>
          <w:tcPr>
            <w:tcW w:w="505" w:type="dxa"/>
            <w:tcBorders>
              <w:top w:val="single" w:sz="8" w:space="0" w:color="auto"/>
            </w:tcBorders>
            <w:shd w:val="clear" w:color="000000" w:fill="FFFFFF"/>
            <w:vAlign w:val="center"/>
            <w:hideMark/>
          </w:tcPr>
          <w:p w14:paraId="55BDAECF" w14:textId="77777777" w:rsidR="00357404" w:rsidRPr="005E6143" w:rsidRDefault="00357404" w:rsidP="00357404">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31,25</w:t>
            </w:r>
          </w:p>
        </w:tc>
        <w:tc>
          <w:tcPr>
            <w:tcW w:w="956" w:type="dxa"/>
            <w:tcBorders>
              <w:top w:val="single" w:sz="8" w:space="0" w:color="auto"/>
            </w:tcBorders>
            <w:shd w:val="clear" w:color="000000" w:fill="FFFFFF"/>
            <w:vAlign w:val="center"/>
            <w:hideMark/>
          </w:tcPr>
          <w:p w14:paraId="68E828AB" w14:textId="77777777" w:rsidR="00357404" w:rsidRPr="005E6143" w:rsidRDefault="00357404" w:rsidP="00357404">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45,82</w:t>
            </w:r>
          </w:p>
        </w:tc>
        <w:tc>
          <w:tcPr>
            <w:tcW w:w="793" w:type="dxa"/>
            <w:tcBorders>
              <w:top w:val="single" w:sz="8" w:space="0" w:color="auto"/>
            </w:tcBorders>
            <w:shd w:val="clear" w:color="000000" w:fill="FFFFFF"/>
            <w:vAlign w:val="center"/>
            <w:hideMark/>
          </w:tcPr>
          <w:p w14:paraId="2D6D106C" w14:textId="77777777" w:rsidR="00357404" w:rsidRPr="005E6143" w:rsidRDefault="00357404" w:rsidP="00357404">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22,92</w:t>
            </w:r>
          </w:p>
        </w:tc>
        <w:tc>
          <w:tcPr>
            <w:tcW w:w="1115" w:type="dxa"/>
            <w:tcBorders>
              <w:top w:val="single" w:sz="8" w:space="0" w:color="auto"/>
            </w:tcBorders>
            <w:shd w:val="clear" w:color="000000" w:fill="FFFFFF"/>
            <w:vAlign w:val="center"/>
            <w:hideMark/>
          </w:tcPr>
          <w:p w14:paraId="4C1BD314" w14:textId="77777777" w:rsidR="00357404" w:rsidRPr="005E6143" w:rsidRDefault="00357404" w:rsidP="00357404">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209,89</w:t>
            </w:r>
          </w:p>
        </w:tc>
        <w:tc>
          <w:tcPr>
            <w:tcW w:w="729" w:type="dxa"/>
            <w:tcBorders>
              <w:top w:val="single" w:sz="8" w:space="0" w:color="auto"/>
            </w:tcBorders>
            <w:shd w:val="clear" w:color="000000" w:fill="FFFFFF"/>
            <w:vAlign w:val="center"/>
            <w:hideMark/>
          </w:tcPr>
          <w:p w14:paraId="627D89EB" w14:textId="77777777" w:rsidR="00357404" w:rsidRPr="005E6143" w:rsidRDefault="00357404" w:rsidP="00357404">
            <w:pPr>
              <w:spacing w:after="0" w:line="240" w:lineRule="auto"/>
              <w:jc w:val="right"/>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759,89</w:t>
            </w:r>
          </w:p>
        </w:tc>
      </w:tr>
    </w:tbl>
    <w:p w14:paraId="2B265CCC" w14:textId="673B2863" w:rsidR="00CF2114" w:rsidRPr="005E6143" w:rsidRDefault="00CF2114"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0B1C0A4F" w14:textId="77777777" w:rsidR="00845B44" w:rsidRPr="005E6143" w:rsidRDefault="00CF2114" w:rsidP="00E451A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r w:rsidR="00845B44" w:rsidRPr="005E6143">
        <w:rPr>
          <w:rFonts w:ascii="Times New Roman" w:hAnsi="Times New Roman" w:cs="Times New Roman"/>
          <w:color w:val="000000"/>
          <w:sz w:val="20"/>
          <w:szCs w:val="24"/>
        </w:rPr>
        <w:t>)</w:t>
      </w:r>
    </w:p>
    <w:p w14:paraId="5903DEB0" w14:textId="54C67437" w:rsidR="002946C1" w:rsidRPr="005E6143" w:rsidRDefault="00E451A8" w:rsidP="00845B44">
      <w:pPr>
        <w:jc w:val="both"/>
        <w:rPr>
          <w:rFonts w:ascii="Times New Roman" w:hAnsi="Times New Roman" w:cs="Times New Roman"/>
          <w:b/>
          <w:color w:val="000000"/>
          <w:sz w:val="20"/>
          <w:szCs w:val="24"/>
        </w:rPr>
      </w:pPr>
      <w:r w:rsidRPr="005E6143">
        <w:rPr>
          <w:rFonts w:ascii="Times New Roman" w:hAnsi="Times New Roman" w:cs="Times New Roman"/>
          <w:b/>
          <w:sz w:val="24"/>
        </w:rPr>
        <w:t xml:space="preserve">Análisis: </w:t>
      </w:r>
    </w:p>
    <w:p w14:paraId="0482F715" w14:textId="77777777" w:rsidR="002946C1" w:rsidRPr="005E6143" w:rsidRDefault="002946C1" w:rsidP="002946C1">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sz w:val="24"/>
        </w:rPr>
        <w:t>Los ingresos totales del gerente es de $550, con un descuento del 9,45%  obteniendo un total de 51,98 y el valor total a pagar es de 498,03.</w:t>
      </w:r>
    </w:p>
    <w:p w14:paraId="2F4D9EBF" w14:textId="77777777" w:rsidR="002946C1" w:rsidRPr="005E6143" w:rsidRDefault="002946C1" w:rsidP="002946C1">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sz w:val="24"/>
        </w:rPr>
        <w:t>En lo que confiere a provisiones aplicado el patronal del 11,15% al gerente es de $61,33, el IECE de 0,50% es de $2,75, el XIII es de 45,83, el XIV es de 29,5, los Fondos de Reserva es de $45,82, las vacaciones e</w:t>
      </w:r>
      <w:r w:rsidR="00346E29" w:rsidRPr="005E6143">
        <w:rPr>
          <w:rFonts w:ascii="Times New Roman" w:hAnsi="Times New Roman" w:cs="Times New Roman"/>
          <w:sz w:val="24"/>
        </w:rPr>
        <w:t>s de $31,25</w:t>
      </w:r>
      <w:r w:rsidRPr="005E6143">
        <w:rPr>
          <w:rFonts w:ascii="Times New Roman" w:hAnsi="Times New Roman" w:cs="Times New Roman"/>
          <w:sz w:val="24"/>
        </w:rPr>
        <w:t xml:space="preserve"> con un total de provisiones de $208,14 y el Costo de Mano de obra de 758,14.</w:t>
      </w:r>
    </w:p>
    <w:p w14:paraId="4FCFCF1E" w14:textId="77777777" w:rsidR="002946C1" w:rsidRPr="005E6143" w:rsidRDefault="002946C1" w:rsidP="002946C1">
      <w:pPr>
        <w:tabs>
          <w:tab w:val="left" w:pos="9891"/>
        </w:tabs>
        <w:spacing w:line="360" w:lineRule="auto"/>
        <w:jc w:val="both"/>
        <w:rPr>
          <w:rFonts w:ascii="Times New Roman" w:hAnsi="Times New Roman" w:cs="Times New Roman"/>
          <w:b/>
          <w:sz w:val="24"/>
        </w:rPr>
        <w:sectPr w:rsidR="002946C1" w:rsidRPr="005E6143" w:rsidSect="005A6B23">
          <w:pgSz w:w="11907" w:h="16839" w:code="9"/>
          <w:pgMar w:top="1701" w:right="1701" w:bottom="1701" w:left="2268" w:header="709" w:footer="397" w:gutter="0"/>
          <w:cols w:space="708"/>
          <w:docGrid w:linePitch="360"/>
        </w:sectPr>
      </w:pPr>
    </w:p>
    <w:p w14:paraId="7249818B" w14:textId="77777777" w:rsidR="002946C1" w:rsidRPr="005E6143" w:rsidRDefault="002946C1" w:rsidP="00D9756D">
      <w:pPr>
        <w:pStyle w:val="Ttulo2"/>
        <w:spacing w:line="360" w:lineRule="auto"/>
      </w:pPr>
      <w:bookmarkStart w:id="213" w:name="_Toc497035059"/>
      <w:r w:rsidRPr="005E6143">
        <w:lastRenderedPageBreak/>
        <w:t>Depreciación.</w:t>
      </w:r>
      <w:bookmarkEnd w:id="213"/>
    </w:p>
    <w:p w14:paraId="08FBB4ED" w14:textId="76A71A6D" w:rsidR="0090606D" w:rsidRPr="005E6143" w:rsidRDefault="00781E22" w:rsidP="00781E22">
      <w:pPr>
        <w:pStyle w:val="Epgrafe"/>
        <w:rPr>
          <w:lang w:val="es-ES" w:eastAsia="es-ES"/>
        </w:rPr>
      </w:pPr>
      <w:bookmarkStart w:id="214" w:name="_Toc496170343"/>
      <w:bookmarkStart w:id="215" w:name="_Toc496532210"/>
      <w:r w:rsidRPr="005E6143">
        <w:t xml:space="preserve">Tabla </w:t>
      </w:r>
      <w:fldSimple w:instr=" SEQ Tabla \* ARABIC ">
        <w:r w:rsidR="005A6B23">
          <w:rPr>
            <w:noProof/>
          </w:rPr>
          <w:t>54</w:t>
        </w:r>
      </w:fldSimple>
      <w:r w:rsidRPr="005E6143">
        <w:t xml:space="preserve"> </w:t>
      </w:r>
      <w:r w:rsidR="0090606D" w:rsidRPr="005E6143">
        <w:t>Depreciación</w:t>
      </w:r>
      <w:bookmarkEnd w:id="214"/>
      <w:bookmarkEnd w:id="215"/>
    </w:p>
    <w:tbl>
      <w:tblPr>
        <w:tblW w:w="7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8"/>
        <w:gridCol w:w="918"/>
        <w:gridCol w:w="1026"/>
        <w:gridCol w:w="1865"/>
        <w:gridCol w:w="1865"/>
      </w:tblGrid>
      <w:tr w:rsidR="00B62295" w:rsidRPr="005E6143" w14:paraId="1F7530F4" w14:textId="77777777" w:rsidTr="005F0105">
        <w:trPr>
          <w:trHeight w:val="795"/>
          <w:jc w:val="center"/>
        </w:trPr>
        <w:tc>
          <w:tcPr>
            <w:tcW w:w="2108" w:type="dxa"/>
            <w:shd w:val="clear" w:color="000000" w:fill="FFFFFF"/>
            <w:vAlign w:val="center"/>
            <w:hideMark/>
          </w:tcPr>
          <w:p w14:paraId="562EB23A" w14:textId="77777777" w:rsidR="00B62295" w:rsidRPr="005E6143" w:rsidRDefault="00B62295" w:rsidP="00B62295">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DETALLE DEL BIEN </w:t>
            </w:r>
          </w:p>
        </w:tc>
        <w:tc>
          <w:tcPr>
            <w:tcW w:w="918" w:type="dxa"/>
            <w:shd w:val="clear" w:color="000000" w:fill="FFFFFF"/>
            <w:vAlign w:val="center"/>
            <w:hideMark/>
          </w:tcPr>
          <w:p w14:paraId="58784D7C" w14:textId="77777777" w:rsidR="00B62295" w:rsidRPr="005E6143" w:rsidRDefault="00B62295" w:rsidP="00B62295">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VIDA UTIL  AÑOS</w:t>
            </w:r>
          </w:p>
        </w:tc>
        <w:tc>
          <w:tcPr>
            <w:tcW w:w="1026" w:type="dxa"/>
            <w:shd w:val="clear" w:color="000000" w:fill="FFFFFF"/>
            <w:vAlign w:val="center"/>
            <w:hideMark/>
          </w:tcPr>
          <w:p w14:paraId="1A4175E6" w14:textId="77777777" w:rsidR="00B62295" w:rsidRPr="005E6143" w:rsidRDefault="00B62295" w:rsidP="00B62295">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VALOR </w:t>
            </w:r>
          </w:p>
        </w:tc>
        <w:tc>
          <w:tcPr>
            <w:tcW w:w="1865" w:type="dxa"/>
            <w:shd w:val="clear" w:color="000000" w:fill="FFFFFF"/>
            <w:vAlign w:val="center"/>
            <w:hideMark/>
          </w:tcPr>
          <w:p w14:paraId="5C54C8F4" w14:textId="77777777" w:rsidR="00B62295" w:rsidRPr="005E6143" w:rsidRDefault="00B62295" w:rsidP="00B62295">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PORCENTAJE DE DEPRECIACIÓN </w:t>
            </w:r>
          </w:p>
        </w:tc>
        <w:tc>
          <w:tcPr>
            <w:tcW w:w="1865" w:type="dxa"/>
            <w:shd w:val="clear" w:color="000000" w:fill="FFFFFF"/>
            <w:vAlign w:val="center"/>
            <w:hideMark/>
          </w:tcPr>
          <w:p w14:paraId="3BAE0EA9" w14:textId="77777777" w:rsidR="00B62295" w:rsidRPr="005E6143" w:rsidRDefault="00B62295" w:rsidP="00B62295">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DEPRECIACION ANUAL </w:t>
            </w:r>
          </w:p>
        </w:tc>
      </w:tr>
      <w:tr w:rsidR="00B62295" w:rsidRPr="005E6143" w14:paraId="7698839E" w14:textId="77777777" w:rsidTr="005F0105">
        <w:trPr>
          <w:trHeight w:val="457"/>
          <w:jc w:val="center"/>
        </w:trPr>
        <w:tc>
          <w:tcPr>
            <w:tcW w:w="2108" w:type="dxa"/>
            <w:shd w:val="clear" w:color="000000" w:fill="FFFFFF"/>
            <w:noWrap/>
            <w:vAlign w:val="bottom"/>
            <w:hideMark/>
          </w:tcPr>
          <w:p w14:paraId="6DE3C606" w14:textId="77777777" w:rsidR="00B62295" w:rsidRPr="005E6143" w:rsidRDefault="00B62295" w:rsidP="00B62295">
            <w:pPr>
              <w:spacing w:after="0" w:line="240" w:lineRule="auto"/>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MAQUINARIA Y EQUIPO</w:t>
            </w:r>
          </w:p>
        </w:tc>
        <w:tc>
          <w:tcPr>
            <w:tcW w:w="918" w:type="dxa"/>
            <w:shd w:val="clear" w:color="000000" w:fill="FFFFFF"/>
            <w:noWrap/>
            <w:vAlign w:val="bottom"/>
            <w:hideMark/>
          </w:tcPr>
          <w:p w14:paraId="5630B5A9" w14:textId="77777777" w:rsidR="00B62295" w:rsidRPr="005E6143" w:rsidRDefault="00B62295" w:rsidP="00B62295">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26" w:type="dxa"/>
            <w:shd w:val="clear" w:color="000000" w:fill="FFFFFF"/>
            <w:noWrap/>
            <w:vAlign w:val="bottom"/>
            <w:hideMark/>
          </w:tcPr>
          <w:p w14:paraId="25B5FA60" w14:textId="77777777" w:rsidR="00B62295" w:rsidRPr="005E6143" w:rsidRDefault="00B62295" w:rsidP="00B62295">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865" w:type="dxa"/>
            <w:shd w:val="clear" w:color="000000" w:fill="FFFFFF"/>
            <w:noWrap/>
            <w:vAlign w:val="bottom"/>
            <w:hideMark/>
          </w:tcPr>
          <w:p w14:paraId="5152F084" w14:textId="77777777" w:rsidR="00B62295" w:rsidRPr="005E6143" w:rsidRDefault="00B62295" w:rsidP="00B62295">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865" w:type="dxa"/>
            <w:shd w:val="clear" w:color="000000" w:fill="FFFFFF"/>
            <w:noWrap/>
            <w:vAlign w:val="bottom"/>
            <w:hideMark/>
          </w:tcPr>
          <w:p w14:paraId="75E1E845" w14:textId="77777777" w:rsidR="00B62295" w:rsidRPr="005E6143" w:rsidRDefault="00B62295" w:rsidP="00B62295">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B62295" w:rsidRPr="005E6143" w14:paraId="1AB3845C" w14:textId="77777777" w:rsidTr="005F0105">
        <w:trPr>
          <w:trHeight w:val="153"/>
          <w:jc w:val="center"/>
        </w:trPr>
        <w:tc>
          <w:tcPr>
            <w:tcW w:w="2108" w:type="dxa"/>
            <w:shd w:val="clear" w:color="000000" w:fill="FFFFFF"/>
            <w:noWrap/>
            <w:vAlign w:val="bottom"/>
            <w:hideMark/>
          </w:tcPr>
          <w:p w14:paraId="53FE3B75" w14:textId="77777777" w:rsidR="00B62295" w:rsidRPr="005E6143" w:rsidRDefault="00B62295" w:rsidP="00B62295">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Máquina de Enfriamiento</w:t>
            </w:r>
          </w:p>
        </w:tc>
        <w:tc>
          <w:tcPr>
            <w:tcW w:w="918" w:type="dxa"/>
            <w:shd w:val="clear" w:color="000000" w:fill="FFFFFF"/>
            <w:noWrap/>
            <w:vAlign w:val="bottom"/>
            <w:hideMark/>
          </w:tcPr>
          <w:p w14:paraId="5B3BE978"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10,00</w:t>
            </w:r>
          </w:p>
        </w:tc>
        <w:tc>
          <w:tcPr>
            <w:tcW w:w="1026" w:type="dxa"/>
            <w:shd w:val="clear" w:color="000000" w:fill="FFFFFF"/>
            <w:noWrap/>
            <w:vAlign w:val="bottom"/>
            <w:hideMark/>
          </w:tcPr>
          <w:p w14:paraId="24788500"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3.000,00</w:t>
            </w:r>
          </w:p>
        </w:tc>
        <w:tc>
          <w:tcPr>
            <w:tcW w:w="1865" w:type="dxa"/>
            <w:shd w:val="clear" w:color="000000" w:fill="FFFFFF"/>
            <w:noWrap/>
            <w:vAlign w:val="bottom"/>
            <w:hideMark/>
          </w:tcPr>
          <w:p w14:paraId="3E9313C3"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w:t>
            </w:r>
          </w:p>
        </w:tc>
        <w:tc>
          <w:tcPr>
            <w:tcW w:w="1865" w:type="dxa"/>
            <w:shd w:val="clear" w:color="000000" w:fill="FFFFFF"/>
            <w:noWrap/>
            <w:vAlign w:val="bottom"/>
            <w:hideMark/>
          </w:tcPr>
          <w:p w14:paraId="2B69F39C"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300,00</w:t>
            </w:r>
          </w:p>
        </w:tc>
      </w:tr>
      <w:tr w:rsidR="00B62295" w:rsidRPr="005E6143" w14:paraId="1604F41D" w14:textId="77777777" w:rsidTr="005F0105">
        <w:trPr>
          <w:trHeight w:val="70"/>
          <w:jc w:val="center"/>
        </w:trPr>
        <w:tc>
          <w:tcPr>
            <w:tcW w:w="2108" w:type="dxa"/>
            <w:shd w:val="clear" w:color="000000" w:fill="FFFFFF"/>
            <w:noWrap/>
            <w:vAlign w:val="bottom"/>
            <w:hideMark/>
          </w:tcPr>
          <w:p w14:paraId="73E98B58" w14:textId="77777777" w:rsidR="00B62295" w:rsidRPr="005E6143" w:rsidRDefault="00B62295" w:rsidP="00B62295">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Marmita Volcablearia</w:t>
            </w:r>
          </w:p>
        </w:tc>
        <w:tc>
          <w:tcPr>
            <w:tcW w:w="918" w:type="dxa"/>
            <w:shd w:val="clear" w:color="000000" w:fill="FFFFFF"/>
            <w:noWrap/>
            <w:vAlign w:val="bottom"/>
            <w:hideMark/>
          </w:tcPr>
          <w:p w14:paraId="6193AB93"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10,00</w:t>
            </w:r>
          </w:p>
        </w:tc>
        <w:tc>
          <w:tcPr>
            <w:tcW w:w="1026" w:type="dxa"/>
            <w:shd w:val="clear" w:color="000000" w:fill="FFFFFF"/>
            <w:noWrap/>
            <w:vAlign w:val="bottom"/>
            <w:hideMark/>
          </w:tcPr>
          <w:p w14:paraId="792A02F0"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8.500,00</w:t>
            </w:r>
          </w:p>
        </w:tc>
        <w:tc>
          <w:tcPr>
            <w:tcW w:w="1865" w:type="dxa"/>
            <w:shd w:val="clear" w:color="000000" w:fill="FFFFFF"/>
            <w:noWrap/>
            <w:vAlign w:val="bottom"/>
            <w:hideMark/>
          </w:tcPr>
          <w:p w14:paraId="5BBF978A"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w:t>
            </w:r>
          </w:p>
        </w:tc>
        <w:tc>
          <w:tcPr>
            <w:tcW w:w="1865" w:type="dxa"/>
            <w:shd w:val="clear" w:color="000000" w:fill="FFFFFF"/>
            <w:noWrap/>
            <w:vAlign w:val="bottom"/>
            <w:hideMark/>
          </w:tcPr>
          <w:p w14:paraId="6025679E"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850,00</w:t>
            </w:r>
          </w:p>
        </w:tc>
      </w:tr>
      <w:tr w:rsidR="00B62295" w:rsidRPr="005E6143" w14:paraId="40214DD3" w14:textId="77777777" w:rsidTr="005F0105">
        <w:trPr>
          <w:trHeight w:val="70"/>
          <w:jc w:val="center"/>
        </w:trPr>
        <w:tc>
          <w:tcPr>
            <w:tcW w:w="2108" w:type="dxa"/>
            <w:shd w:val="clear" w:color="000000" w:fill="FFFFFF"/>
            <w:noWrap/>
            <w:vAlign w:val="bottom"/>
            <w:hideMark/>
          </w:tcPr>
          <w:p w14:paraId="5715BC99" w14:textId="77777777" w:rsidR="00B62295" w:rsidRPr="005E6143" w:rsidRDefault="00B62295" w:rsidP="00B62295">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Molino de Soya</w:t>
            </w:r>
          </w:p>
        </w:tc>
        <w:tc>
          <w:tcPr>
            <w:tcW w:w="918" w:type="dxa"/>
            <w:shd w:val="clear" w:color="000000" w:fill="FFFFFF"/>
            <w:noWrap/>
            <w:vAlign w:val="bottom"/>
            <w:hideMark/>
          </w:tcPr>
          <w:p w14:paraId="77F11F08"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10,00</w:t>
            </w:r>
          </w:p>
        </w:tc>
        <w:tc>
          <w:tcPr>
            <w:tcW w:w="1026" w:type="dxa"/>
            <w:shd w:val="clear" w:color="000000" w:fill="FFFFFF"/>
            <w:noWrap/>
            <w:vAlign w:val="bottom"/>
            <w:hideMark/>
          </w:tcPr>
          <w:p w14:paraId="784073DC"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1.800,00</w:t>
            </w:r>
          </w:p>
        </w:tc>
        <w:tc>
          <w:tcPr>
            <w:tcW w:w="1865" w:type="dxa"/>
            <w:shd w:val="clear" w:color="000000" w:fill="FFFFFF"/>
            <w:noWrap/>
            <w:vAlign w:val="bottom"/>
            <w:hideMark/>
          </w:tcPr>
          <w:p w14:paraId="5BA9A5CC"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w:t>
            </w:r>
          </w:p>
        </w:tc>
        <w:tc>
          <w:tcPr>
            <w:tcW w:w="1865" w:type="dxa"/>
            <w:shd w:val="clear" w:color="000000" w:fill="FFFFFF"/>
            <w:noWrap/>
            <w:vAlign w:val="bottom"/>
            <w:hideMark/>
          </w:tcPr>
          <w:p w14:paraId="164A6C16"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180,00</w:t>
            </w:r>
          </w:p>
        </w:tc>
      </w:tr>
      <w:tr w:rsidR="00B62295" w:rsidRPr="005E6143" w14:paraId="2DDDA6B3" w14:textId="77777777" w:rsidTr="005F0105">
        <w:trPr>
          <w:trHeight w:val="457"/>
          <w:jc w:val="center"/>
        </w:trPr>
        <w:tc>
          <w:tcPr>
            <w:tcW w:w="2108" w:type="dxa"/>
            <w:shd w:val="clear" w:color="000000" w:fill="FFFFFF"/>
            <w:noWrap/>
            <w:vAlign w:val="bottom"/>
            <w:hideMark/>
          </w:tcPr>
          <w:p w14:paraId="58B37C94" w14:textId="77777777" w:rsidR="00B62295" w:rsidRPr="005E6143" w:rsidRDefault="00B62295" w:rsidP="00B62295">
            <w:pPr>
              <w:spacing w:after="0" w:line="240" w:lineRule="auto"/>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EQUIPO DE COMPUTACION</w:t>
            </w:r>
          </w:p>
        </w:tc>
        <w:tc>
          <w:tcPr>
            <w:tcW w:w="918" w:type="dxa"/>
            <w:shd w:val="clear" w:color="000000" w:fill="FFFFFF"/>
            <w:noWrap/>
            <w:vAlign w:val="bottom"/>
            <w:hideMark/>
          </w:tcPr>
          <w:p w14:paraId="78BF2D4D"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26" w:type="dxa"/>
            <w:shd w:val="clear" w:color="000000" w:fill="FFFFFF"/>
            <w:noWrap/>
            <w:vAlign w:val="bottom"/>
            <w:hideMark/>
          </w:tcPr>
          <w:p w14:paraId="5939E69F"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865" w:type="dxa"/>
            <w:shd w:val="clear" w:color="000000" w:fill="FFFFFF"/>
            <w:noWrap/>
            <w:vAlign w:val="bottom"/>
            <w:hideMark/>
          </w:tcPr>
          <w:p w14:paraId="1D514126"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865" w:type="dxa"/>
            <w:shd w:val="clear" w:color="000000" w:fill="FFFFFF"/>
            <w:noWrap/>
            <w:vAlign w:val="bottom"/>
            <w:hideMark/>
          </w:tcPr>
          <w:p w14:paraId="513D0B0C"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B62295" w:rsidRPr="005E6143" w14:paraId="51CF9D50" w14:textId="77777777" w:rsidTr="005F0105">
        <w:trPr>
          <w:trHeight w:val="324"/>
          <w:jc w:val="center"/>
        </w:trPr>
        <w:tc>
          <w:tcPr>
            <w:tcW w:w="2108" w:type="dxa"/>
            <w:shd w:val="clear" w:color="000000" w:fill="FFFFFF"/>
            <w:noWrap/>
            <w:vAlign w:val="bottom"/>
            <w:hideMark/>
          </w:tcPr>
          <w:p w14:paraId="2B50E49D" w14:textId="77777777" w:rsidR="00B62295" w:rsidRPr="005E6143" w:rsidRDefault="00B62295" w:rsidP="00B62295">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Caja registradora</w:t>
            </w:r>
          </w:p>
        </w:tc>
        <w:tc>
          <w:tcPr>
            <w:tcW w:w="918" w:type="dxa"/>
            <w:shd w:val="clear" w:color="000000" w:fill="FFFFFF"/>
            <w:noWrap/>
            <w:vAlign w:val="bottom"/>
            <w:hideMark/>
          </w:tcPr>
          <w:p w14:paraId="595F2EBB"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3,00</w:t>
            </w:r>
          </w:p>
        </w:tc>
        <w:tc>
          <w:tcPr>
            <w:tcW w:w="1026" w:type="dxa"/>
            <w:shd w:val="clear" w:color="000000" w:fill="FFFFFF"/>
            <w:noWrap/>
            <w:vAlign w:val="bottom"/>
            <w:hideMark/>
          </w:tcPr>
          <w:p w14:paraId="339091A7"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1.300,00</w:t>
            </w:r>
          </w:p>
        </w:tc>
        <w:tc>
          <w:tcPr>
            <w:tcW w:w="1865" w:type="dxa"/>
            <w:shd w:val="clear" w:color="000000" w:fill="FFFFFF"/>
            <w:noWrap/>
            <w:vAlign w:val="bottom"/>
            <w:hideMark/>
          </w:tcPr>
          <w:p w14:paraId="4C3085B7"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33%</w:t>
            </w:r>
          </w:p>
        </w:tc>
        <w:tc>
          <w:tcPr>
            <w:tcW w:w="1865" w:type="dxa"/>
            <w:shd w:val="clear" w:color="000000" w:fill="FFFFFF"/>
            <w:noWrap/>
            <w:vAlign w:val="bottom"/>
            <w:hideMark/>
          </w:tcPr>
          <w:p w14:paraId="7C869358"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433,29</w:t>
            </w:r>
          </w:p>
        </w:tc>
      </w:tr>
      <w:tr w:rsidR="00B62295" w:rsidRPr="005E6143" w14:paraId="22D45B1E" w14:textId="77777777" w:rsidTr="005F0105">
        <w:trPr>
          <w:trHeight w:val="70"/>
          <w:jc w:val="center"/>
        </w:trPr>
        <w:tc>
          <w:tcPr>
            <w:tcW w:w="2108" w:type="dxa"/>
            <w:shd w:val="clear" w:color="000000" w:fill="FFFFFF"/>
            <w:noWrap/>
            <w:vAlign w:val="bottom"/>
            <w:hideMark/>
          </w:tcPr>
          <w:p w14:paraId="24D2FA21" w14:textId="77777777" w:rsidR="00B62295" w:rsidRPr="005E6143" w:rsidRDefault="00B62295" w:rsidP="00B62295">
            <w:pPr>
              <w:spacing w:after="0" w:line="240" w:lineRule="auto"/>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VEHICULOS</w:t>
            </w:r>
          </w:p>
        </w:tc>
        <w:tc>
          <w:tcPr>
            <w:tcW w:w="918" w:type="dxa"/>
            <w:shd w:val="clear" w:color="000000" w:fill="FFFFFF"/>
            <w:noWrap/>
            <w:vAlign w:val="bottom"/>
            <w:hideMark/>
          </w:tcPr>
          <w:p w14:paraId="4CD28553"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26" w:type="dxa"/>
            <w:shd w:val="clear" w:color="000000" w:fill="FFFFFF"/>
            <w:noWrap/>
            <w:vAlign w:val="bottom"/>
            <w:hideMark/>
          </w:tcPr>
          <w:p w14:paraId="4351A9FA"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865" w:type="dxa"/>
            <w:shd w:val="clear" w:color="000000" w:fill="FFFFFF"/>
            <w:noWrap/>
            <w:vAlign w:val="bottom"/>
            <w:hideMark/>
          </w:tcPr>
          <w:p w14:paraId="2EF2BA15"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865" w:type="dxa"/>
            <w:shd w:val="clear" w:color="000000" w:fill="FFFFFF"/>
            <w:noWrap/>
            <w:vAlign w:val="bottom"/>
            <w:hideMark/>
          </w:tcPr>
          <w:p w14:paraId="30D97E70"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B62295" w:rsidRPr="005E6143" w14:paraId="7A1F91C7" w14:textId="77777777" w:rsidTr="005F0105">
        <w:trPr>
          <w:trHeight w:val="137"/>
          <w:jc w:val="center"/>
        </w:trPr>
        <w:tc>
          <w:tcPr>
            <w:tcW w:w="2108" w:type="dxa"/>
            <w:shd w:val="clear" w:color="000000" w:fill="FFFFFF"/>
            <w:noWrap/>
            <w:vAlign w:val="bottom"/>
            <w:hideMark/>
          </w:tcPr>
          <w:p w14:paraId="47B84BDD" w14:textId="5510E078" w:rsidR="00B62295" w:rsidRPr="005E6143" w:rsidRDefault="005E6143" w:rsidP="00B62295">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Vehículo</w:t>
            </w:r>
          </w:p>
        </w:tc>
        <w:tc>
          <w:tcPr>
            <w:tcW w:w="918" w:type="dxa"/>
            <w:shd w:val="clear" w:color="000000" w:fill="FFFFFF"/>
            <w:noWrap/>
            <w:vAlign w:val="bottom"/>
            <w:hideMark/>
          </w:tcPr>
          <w:p w14:paraId="04433F72"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5,00</w:t>
            </w:r>
          </w:p>
        </w:tc>
        <w:tc>
          <w:tcPr>
            <w:tcW w:w="1026" w:type="dxa"/>
            <w:shd w:val="clear" w:color="000000" w:fill="FFFFFF"/>
            <w:noWrap/>
            <w:vAlign w:val="bottom"/>
            <w:hideMark/>
          </w:tcPr>
          <w:p w14:paraId="22E5A9F2"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10.000,00</w:t>
            </w:r>
          </w:p>
        </w:tc>
        <w:tc>
          <w:tcPr>
            <w:tcW w:w="1865" w:type="dxa"/>
            <w:shd w:val="clear" w:color="000000" w:fill="FFFFFF"/>
            <w:noWrap/>
            <w:vAlign w:val="bottom"/>
            <w:hideMark/>
          </w:tcPr>
          <w:p w14:paraId="5FB55EDC"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w:t>
            </w:r>
          </w:p>
        </w:tc>
        <w:tc>
          <w:tcPr>
            <w:tcW w:w="1865" w:type="dxa"/>
            <w:shd w:val="clear" w:color="000000" w:fill="FFFFFF"/>
            <w:noWrap/>
            <w:vAlign w:val="bottom"/>
            <w:hideMark/>
          </w:tcPr>
          <w:p w14:paraId="4C0515BB"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2.000,00</w:t>
            </w:r>
          </w:p>
        </w:tc>
      </w:tr>
      <w:tr w:rsidR="00B62295" w:rsidRPr="005E6143" w14:paraId="0A6CB604" w14:textId="77777777" w:rsidTr="005F0105">
        <w:trPr>
          <w:trHeight w:val="81"/>
          <w:jc w:val="center"/>
        </w:trPr>
        <w:tc>
          <w:tcPr>
            <w:tcW w:w="2108" w:type="dxa"/>
            <w:shd w:val="clear" w:color="000000" w:fill="FFFFFF"/>
            <w:noWrap/>
            <w:vAlign w:val="bottom"/>
            <w:hideMark/>
          </w:tcPr>
          <w:p w14:paraId="2828803F" w14:textId="77777777" w:rsidR="00B62295" w:rsidRPr="005E6143" w:rsidRDefault="00B62295" w:rsidP="00B62295">
            <w:pPr>
              <w:spacing w:after="0" w:line="240" w:lineRule="auto"/>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TOTAL</w:t>
            </w:r>
          </w:p>
        </w:tc>
        <w:tc>
          <w:tcPr>
            <w:tcW w:w="918" w:type="dxa"/>
            <w:shd w:val="clear" w:color="000000" w:fill="FFFFFF"/>
            <w:noWrap/>
            <w:vAlign w:val="bottom"/>
            <w:hideMark/>
          </w:tcPr>
          <w:p w14:paraId="34CCBB97"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26" w:type="dxa"/>
            <w:shd w:val="clear" w:color="000000" w:fill="FFFFFF"/>
            <w:noWrap/>
            <w:vAlign w:val="bottom"/>
            <w:hideMark/>
          </w:tcPr>
          <w:p w14:paraId="2D456D5E"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24.600,00</w:t>
            </w:r>
          </w:p>
        </w:tc>
        <w:tc>
          <w:tcPr>
            <w:tcW w:w="1865" w:type="dxa"/>
            <w:shd w:val="clear" w:color="000000" w:fill="FFFFFF"/>
            <w:noWrap/>
            <w:vAlign w:val="bottom"/>
            <w:hideMark/>
          </w:tcPr>
          <w:p w14:paraId="5B817CFF"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865" w:type="dxa"/>
            <w:shd w:val="clear" w:color="000000" w:fill="FFFFFF"/>
            <w:noWrap/>
            <w:vAlign w:val="bottom"/>
            <w:hideMark/>
          </w:tcPr>
          <w:p w14:paraId="11A53847" w14:textId="77777777" w:rsidR="00B62295" w:rsidRPr="005E6143" w:rsidRDefault="00B62295" w:rsidP="00B62295">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3.763,29</w:t>
            </w:r>
          </w:p>
        </w:tc>
      </w:tr>
    </w:tbl>
    <w:p w14:paraId="1A6A3F28" w14:textId="23879BFE"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00D3011C" w:rsidRPr="005E6143">
        <w:rPr>
          <w:rFonts w:ascii="Times New Roman" w:hAnsi="Times New Roman" w:cs="Times New Roman"/>
          <w:b/>
          <w:color w:val="000000"/>
          <w:sz w:val="20"/>
          <w:szCs w:val="24"/>
        </w:rPr>
        <w:t xml:space="preserve"> </w:t>
      </w:r>
      <w:r w:rsidR="00D3011C" w:rsidRPr="005E6143">
        <w:rPr>
          <w:rFonts w:ascii="Times New Roman" w:hAnsi="Times New Roman" w:cs="Times New Roman"/>
          <w:color w:val="000000"/>
          <w:sz w:val="20"/>
          <w:szCs w:val="24"/>
        </w:rPr>
        <w:t>Investigación de Campo</w:t>
      </w:r>
      <w:r w:rsidRPr="005E6143">
        <w:rPr>
          <w:rFonts w:ascii="Times New Roman" w:hAnsi="Times New Roman" w:cs="Times New Roman"/>
          <w:color w:val="000000"/>
          <w:sz w:val="20"/>
          <w:szCs w:val="24"/>
        </w:rPr>
        <w:t xml:space="preserve"> </w:t>
      </w:r>
    </w:p>
    <w:p w14:paraId="790591EF" w14:textId="77777777" w:rsidR="00CF2114" w:rsidRPr="005E6143"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52B8D1F5" w14:textId="77777777" w:rsidR="003E76E0" w:rsidRDefault="00E451A8" w:rsidP="00C05EA3">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b/>
          <w:sz w:val="24"/>
        </w:rPr>
        <w:t>Definición:</w:t>
      </w:r>
      <w:r w:rsidRPr="005E6143">
        <w:rPr>
          <w:rFonts w:ascii="Times New Roman" w:hAnsi="Times New Roman" w:cs="Times New Roman"/>
        </w:rPr>
        <w:t xml:space="preserve"> </w:t>
      </w:r>
      <w:r w:rsidR="002946C1" w:rsidRPr="005E6143">
        <w:rPr>
          <w:rFonts w:ascii="Times New Roman" w:hAnsi="Times New Roman" w:cs="Times New Roman"/>
          <w:sz w:val="24"/>
        </w:rPr>
        <w:t>La depreciación se encarga de indicar el monto del costo o del gasto, que es correspo</w:t>
      </w:r>
      <w:r w:rsidR="00C05EA3">
        <w:rPr>
          <w:rFonts w:ascii="Times New Roman" w:hAnsi="Times New Roman" w:cs="Times New Roman"/>
          <w:sz w:val="24"/>
        </w:rPr>
        <w:t>ndiente a cada periodo fiscal.</w:t>
      </w:r>
    </w:p>
    <w:p w14:paraId="68B6ABD9" w14:textId="2E19C092" w:rsidR="002B72C3" w:rsidRPr="003E76E0" w:rsidRDefault="00E451A8" w:rsidP="00C05EA3">
      <w:pPr>
        <w:tabs>
          <w:tab w:val="left" w:pos="9891"/>
        </w:tabs>
        <w:spacing w:line="360" w:lineRule="auto"/>
        <w:jc w:val="both"/>
        <w:rPr>
          <w:rFonts w:ascii="Times New Roman" w:hAnsi="Times New Roman" w:cs="Times New Roman"/>
          <w:sz w:val="24"/>
        </w:rPr>
      </w:pPr>
      <w:r w:rsidRPr="005E6143">
        <w:rPr>
          <w:rFonts w:ascii="Times New Roman" w:hAnsi="Times New Roman" w:cs="Times New Roman"/>
          <w:b/>
          <w:sz w:val="24"/>
        </w:rPr>
        <w:t>Análisis:</w:t>
      </w:r>
      <w:r w:rsidRPr="005E6143">
        <w:rPr>
          <w:rFonts w:ascii="Times New Roman" w:hAnsi="Times New Roman" w:cs="Times New Roman"/>
          <w:sz w:val="24"/>
        </w:rPr>
        <w:t xml:space="preserve"> </w:t>
      </w:r>
      <w:r w:rsidR="002946C1" w:rsidRPr="005E6143">
        <w:rPr>
          <w:rFonts w:ascii="Times New Roman" w:hAnsi="Times New Roman" w:cs="Times New Roman"/>
          <w:sz w:val="24"/>
        </w:rPr>
        <w:t>En la tabla que corresponde a depreciaciones se detalla el bien de Maquinaria y Equipo que esta la máquina de enfriamiento con una vida útil de 10 años el valor es de $3000 con un porcentaje de depreciación del 10% obteniendo el valor de depreciación anual de $3</w:t>
      </w:r>
      <w:r w:rsidR="00346E29" w:rsidRPr="005E6143">
        <w:rPr>
          <w:rFonts w:ascii="Times New Roman" w:hAnsi="Times New Roman" w:cs="Times New Roman"/>
          <w:sz w:val="24"/>
        </w:rPr>
        <w:t>00</w:t>
      </w:r>
      <w:r w:rsidR="002946C1" w:rsidRPr="005E6143">
        <w:rPr>
          <w:rFonts w:ascii="Times New Roman" w:hAnsi="Times New Roman" w:cs="Times New Roman"/>
          <w:sz w:val="24"/>
        </w:rPr>
        <w:t>, la Marmita Volcablearia con una vida útil de 10 años con un valor de $8500 con un porcentaje de depreciación del 10% obteniendo un va</w:t>
      </w:r>
      <w:r w:rsidR="00346E29" w:rsidRPr="005E6143">
        <w:rPr>
          <w:rFonts w:ascii="Times New Roman" w:hAnsi="Times New Roman" w:cs="Times New Roman"/>
          <w:sz w:val="24"/>
        </w:rPr>
        <w:t>lor de depreciación anual de $8</w:t>
      </w:r>
      <w:r w:rsidR="002946C1" w:rsidRPr="005E6143">
        <w:rPr>
          <w:rFonts w:ascii="Times New Roman" w:hAnsi="Times New Roman" w:cs="Times New Roman"/>
          <w:sz w:val="24"/>
        </w:rPr>
        <w:t>5</w:t>
      </w:r>
      <w:r w:rsidR="00346E29" w:rsidRPr="005E6143">
        <w:rPr>
          <w:rFonts w:ascii="Times New Roman" w:hAnsi="Times New Roman" w:cs="Times New Roman"/>
          <w:sz w:val="24"/>
        </w:rPr>
        <w:t>0</w:t>
      </w:r>
      <w:r w:rsidR="002946C1" w:rsidRPr="005E6143">
        <w:rPr>
          <w:rFonts w:ascii="Times New Roman" w:hAnsi="Times New Roman" w:cs="Times New Roman"/>
          <w:sz w:val="24"/>
        </w:rPr>
        <w:t xml:space="preserve"> y el Molino de Soya con una vida útil de 10 años, el valor de $1800 con un porcentaje de depreciación del 10%, obtenie</w:t>
      </w:r>
      <w:r w:rsidR="00346E29" w:rsidRPr="005E6143">
        <w:rPr>
          <w:rFonts w:ascii="Times New Roman" w:hAnsi="Times New Roman" w:cs="Times New Roman"/>
          <w:sz w:val="24"/>
        </w:rPr>
        <w:t>ndo la depreciación anual de $1</w:t>
      </w:r>
      <w:r w:rsidR="002946C1" w:rsidRPr="005E6143">
        <w:rPr>
          <w:rFonts w:ascii="Times New Roman" w:hAnsi="Times New Roman" w:cs="Times New Roman"/>
          <w:sz w:val="24"/>
        </w:rPr>
        <w:t>8</w:t>
      </w:r>
      <w:r w:rsidR="00346E29" w:rsidRPr="005E6143">
        <w:rPr>
          <w:rFonts w:ascii="Times New Roman" w:hAnsi="Times New Roman" w:cs="Times New Roman"/>
          <w:sz w:val="24"/>
        </w:rPr>
        <w:t>0</w:t>
      </w:r>
      <w:r w:rsidR="00E57D4A">
        <w:rPr>
          <w:rFonts w:ascii="Times New Roman" w:hAnsi="Times New Roman" w:cs="Times New Roman"/>
          <w:sz w:val="24"/>
        </w:rPr>
        <w:t xml:space="preserve">; </w:t>
      </w:r>
      <w:r w:rsidR="002946C1" w:rsidRPr="005E6143">
        <w:rPr>
          <w:rFonts w:ascii="Times New Roman" w:hAnsi="Times New Roman" w:cs="Times New Roman"/>
          <w:sz w:val="24"/>
        </w:rPr>
        <w:t>Equipo de Computación se encuentra la caja registradora con una vida útil de 3 años y el valor de $1300 con un porcentaje de depreciación del 33%, obteniendo la depreciación anual d</w:t>
      </w:r>
      <w:r w:rsidR="00346E29" w:rsidRPr="005E6143">
        <w:rPr>
          <w:rFonts w:ascii="Times New Roman" w:hAnsi="Times New Roman" w:cs="Times New Roman"/>
          <w:sz w:val="24"/>
        </w:rPr>
        <w:t>e $4</w:t>
      </w:r>
      <w:r w:rsidR="002946C1" w:rsidRPr="005E6143">
        <w:rPr>
          <w:rFonts w:ascii="Times New Roman" w:hAnsi="Times New Roman" w:cs="Times New Roman"/>
          <w:sz w:val="24"/>
        </w:rPr>
        <w:t>33</w:t>
      </w:r>
      <w:r w:rsidR="00346E29" w:rsidRPr="005E6143">
        <w:rPr>
          <w:rFonts w:ascii="Times New Roman" w:hAnsi="Times New Roman" w:cs="Times New Roman"/>
          <w:sz w:val="24"/>
        </w:rPr>
        <w:t>,39</w:t>
      </w:r>
      <w:r w:rsidR="00E57D4A">
        <w:rPr>
          <w:rFonts w:ascii="Times New Roman" w:hAnsi="Times New Roman" w:cs="Times New Roman"/>
          <w:sz w:val="24"/>
        </w:rPr>
        <w:t>. E</w:t>
      </w:r>
      <w:r w:rsidR="002946C1" w:rsidRPr="005E6143">
        <w:rPr>
          <w:rFonts w:ascii="Times New Roman" w:hAnsi="Times New Roman" w:cs="Times New Roman"/>
          <w:sz w:val="24"/>
        </w:rPr>
        <w:t>l vehículo con una vida útil de 5 años y el valor de $10000 con un porcentaje de depreciación del 20% obteniendo la depreciación anual de $2</w:t>
      </w:r>
      <w:r w:rsidR="00346E29" w:rsidRPr="005E6143">
        <w:rPr>
          <w:rFonts w:ascii="Times New Roman" w:hAnsi="Times New Roman" w:cs="Times New Roman"/>
          <w:sz w:val="24"/>
        </w:rPr>
        <w:t>0</w:t>
      </w:r>
      <w:r w:rsidR="002946C1" w:rsidRPr="005E6143">
        <w:rPr>
          <w:rFonts w:ascii="Times New Roman" w:hAnsi="Times New Roman" w:cs="Times New Roman"/>
          <w:sz w:val="24"/>
        </w:rPr>
        <w:t>0. El total de las depreciaciones en el valor de los bienes es de $24600 y en la d</w:t>
      </w:r>
      <w:r w:rsidR="00346E29" w:rsidRPr="005E6143">
        <w:rPr>
          <w:rFonts w:ascii="Times New Roman" w:hAnsi="Times New Roman" w:cs="Times New Roman"/>
          <w:sz w:val="24"/>
        </w:rPr>
        <w:t>epreciación anual es de $</w:t>
      </w:r>
      <w:r w:rsidR="00346E29" w:rsidRPr="005E6143">
        <w:rPr>
          <w:rFonts w:ascii="Times New Roman" w:eastAsia="Times New Roman" w:hAnsi="Times New Roman" w:cs="Times New Roman"/>
          <w:color w:val="000000"/>
          <w:sz w:val="24"/>
          <w:szCs w:val="24"/>
          <w:lang w:eastAsia="es-EC"/>
        </w:rPr>
        <w:t>3763,29.</w:t>
      </w:r>
    </w:p>
    <w:p w14:paraId="5DF2771E" w14:textId="77777777" w:rsidR="00C05EA3" w:rsidRPr="005E6143" w:rsidRDefault="00C05EA3" w:rsidP="00C05EA3">
      <w:pPr>
        <w:tabs>
          <w:tab w:val="left" w:pos="9891"/>
        </w:tabs>
        <w:spacing w:line="360" w:lineRule="auto"/>
        <w:jc w:val="both"/>
        <w:rPr>
          <w:rFonts w:ascii="Times New Roman" w:hAnsi="Times New Roman" w:cs="Times New Roman"/>
          <w:sz w:val="24"/>
        </w:rPr>
      </w:pPr>
    </w:p>
    <w:p w14:paraId="51E75C09" w14:textId="77777777" w:rsidR="006724D3" w:rsidRPr="005E6143" w:rsidRDefault="006724D3" w:rsidP="00D9756D">
      <w:pPr>
        <w:pStyle w:val="Ttulo2"/>
        <w:spacing w:line="360" w:lineRule="auto"/>
      </w:pPr>
      <w:bookmarkStart w:id="216" w:name="_Toc497035060"/>
      <w:r w:rsidRPr="005E6143">
        <w:lastRenderedPageBreak/>
        <w:t>Proyección de la depreciación.</w:t>
      </w:r>
      <w:bookmarkEnd w:id="216"/>
    </w:p>
    <w:p w14:paraId="33C2AB19" w14:textId="70A897F8" w:rsidR="006724D3" w:rsidRPr="005E6143" w:rsidRDefault="00781E22" w:rsidP="00781E22">
      <w:pPr>
        <w:pStyle w:val="Epgrafe"/>
        <w:rPr>
          <w:rFonts w:eastAsia="Times New Roman"/>
          <w:b w:val="0"/>
          <w:sz w:val="24"/>
          <w:szCs w:val="24"/>
          <w:lang w:eastAsia="es-EC"/>
        </w:rPr>
      </w:pPr>
      <w:bookmarkStart w:id="217" w:name="_Toc496170344"/>
      <w:bookmarkStart w:id="218" w:name="_Toc496532211"/>
      <w:r w:rsidRPr="005E6143">
        <w:t xml:space="preserve">Tabla </w:t>
      </w:r>
      <w:fldSimple w:instr=" SEQ Tabla \* ARABIC ">
        <w:r w:rsidR="005A6B23">
          <w:rPr>
            <w:noProof/>
          </w:rPr>
          <w:t>55</w:t>
        </w:r>
      </w:fldSimple>
      <w:r w:rsidRPr="005E6143">
        <w:t xml:space="preserve"> </w:t>
      </w:r>
      <w:r w:rsidR="0090606D" w:rsidRPr="005E6143">
        <w:t xml:space="preserve"> Proyección de la depreciación</w:t>
      </w:r>
      <w:bookmarkEnd w:id="217"/>
      <w:bookmarkEnd w:id="218"/>
    </w:p>
    <w:tbl>
      <w:tblPr>
        <w:tblW w:w="7967"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7"/>
        <w:gridCol w:w="1060"/>
        <w:gridCol w:w="1060"/>
        <w:gridCol w:w="1060"/>
        <w:gridCol w:w="1060"/>
        <w:gridCol w:w="1060"/>
      </w:tblGrid>
      <w:tr w:rsidR="00B62295" w:rsidRPr="005E6143" w14:paraId="7B074744" w14:textId="77777777" w:rsidTr="00727E90">
        <w:trPr>
          <w:trHeight w:val="624"/>
          <w:jc w:val="center"/>
        </w:trPr>
        <w:tc>
          <w:tcPr>
            <w:tcW w:w="2667" w:type="dxa"/>
            <w:tcBorders>
              <w:top w:val="single" w:sz="8" w:space="0" w:color="auto"/>
              <w:left w:val="single" w:sz="8" w:space="0" w:color="auto"/>
              <w:bottom w:val="single" w:sz="8" w:space="0" w:color="auto"/>
            </w:tcBorders>
            <w:shd w:val="clear" w:color="000000" w:fill="FFFFFF"/>
            <w:vAlign w:val="center"/>
            <w:hideMark/>
          </w:tcPr>
          <w:p w14:paraId="66D0BE33" w14:textId="77777777" w:rsidR="00B62295" w:rsidRPr="005E6143" w:rsidRDefault="00B62295" w:rsidP="00845B44">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DETALLE DEL BIEN </w:t>
            </w:r>
          </w:p>
        </w:tc>
        <w:tc>
          <w:tcPr>
            <w:tcW w:w="1060" w:type="dxa"/>
            <w:tcBorders>
              <w:top w:val="single" w:sz="8" w:space="0" w:color="auto"/>
              <w:bottom w:val="single" w:sz="8" w:space="0" w:color="auto"/>
            </w:tcBorders>
            <w:shd w:val="clear" w:color="000000" w:fill="FFFFFF"/>
            <w:vAlign w:val="center"/>
            <w:hideMark/>
          </w:tcPr>
          <w:p w14:paraId="711D99CB" w14:textId="77777777" w:rsidR="00B62295" w:rsidRPr="005E6143" w:rsidRDefault="00B62295" w:rsidP="00845B44">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AÑO1 </w:t>
            </w:r>
          </w:p>
        </w:tc>
        <w:tc>
          <w:tcPr>
            <w:tcW w:w="1060" w:type="dxa"/>
            <w:tcBorders>
              <w:top w:val="single" w:sz="8" w:space="0" w:color="auto"/>
              <w:bottom w:val="single" w:sz="8" w:space="0" w:color="auto"/>
            </w:tcBorders>
            <w:shd w:val="clear" w:color="000000" w:fill="FFFFFF"/>
            <w:vAlign w:val="center"/>
            <w:hideMark/>
          </w:tcPr>
          <w:p w14:paraId="17A1F6D6" w14:textId="77777777" w:rsidR="00B62295" w:rsidRPr="005E6143" w:rsidRDefault="00B62295" w:rsidP="00845B44">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AÑO2 </w:t>
            </w:r>
          </w:p>
        </w:tc>
        <w:tc>
          <w:tcPr>
            <w:tcW w:w="1060" w:type="dxa"/>
            <w:tcBorders>
              <w:top w:val="single" w:sz="8" w:space="0" w:color="auto"/>
              <w:bottom w:val="single" w:sz="8" w:space="0" w:color="auto"/>
            </w:tcBorders>
            <w:shd w:val="clear" w:color="000000" w:fill="FFFFFF"/>
            <w:vAlign w:val="center"/>
            <w:hideMark/>
          </w:tcPr>
          <w:p w14:paraId="3B872D69" w14:textId="77777777" w:rsidR="00B62295" w:rsidRPr="005E6143" w:rsidRDefault="00B62295" w:rsidP="00845B44">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AÑO3 </w:t>
            </w:r>
          </w:p>
        </w:tc>
        <w:tc>
          <w:tcPr>
            <w:tcW w:w="1060" w:type="dxa"/>
            <w:tcBorders>
              <w:top w:val="single" w:sz="8" w:space="0" w:color="auto"/>
              <w:bottom w:val="single" w:sz="8" w:space="0" w:color="auto"/>
            </w:tcBorders>
            <w:shd w:val="clear" w:color="000000" w:fill="FFFFFF"/>
            <w:vAlign w:val="center"/>
            <w:hideMark/>
          </w:tcPr>
          <w:p w14:paraId="4BE5DB6D" w14:textId="77777777" w:rsidR="00B62295" w:rsidRPr="005E6143" w:rsidRDefault="00B62295" w:rsidP="00845B44">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AÑO4 </w:t>
            </w:r>
          </w:p>
        </w:tc>
        <w:tc>
          <w:tcPr>
            <w:tcW w:w="1060" w:type="dxa"/>
            <w:tcBorders>
              <w:top w:val="single" w:sz="8" w:space="0" w:color="auto"/>
              <w:bottom w:val="single" w:sz="8" w:space="0" w:color="auto"/>
              <w:right w:val="single" w:sz="8" w:space="0" w:color="auto"/>
            </w:tcBorders>
            <w:shd w:val="clear" w:color="000000" w:fill="FFFFFF"/>
            <w:vAlign w:val="center"/>
            <w:hideMark/>
          </w:tcPr>
          <w:p w14:paraId="4C1FCCF9" w14:textId="77777777" w:rsidR="00B62295" w:rsidRPr="005E6143" w:rsidRDefault="00B62295" w:rsidP="00845B44">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AÑO5 </w:t>
            </w:r>
          </w:p>
        </w:tc>
      </w:tr>
      <w:tr w:rsidR="00B62295" w:rsidRPr="005E6143" w14:paraId="1A6C708D" w14:textId="77777777" w:rsidTr="00727E90">
        <w:trPr>
          <w:trHeight w:val="728"/>
          <w:jc w:val="center"/>
        </w:trPr>
        <w:tc>
          <w:tcPr>
            <w:tcW w:w="2667" w:type="dxa"/>
            <w:tcBorders>
              <w:top w:val="single" w:sz="8" w:space="0" w:color="auto"/>
              <w:left w:val="single" w:sz="8" w:space="0" w:color="auto"/>
            </w:tcBorders>
            <w:shd w:val="clear" w:color="000000" w:fill="FFFFFF"/>
            <w:vAlign w:val="bottom"/>
            <w:hideMark/>
          </w:tcPr>
          <w:p w14:paraId="61460199" w14:textId="77777777" w:rsidR="00B62295" w:rsidRPr="005E6143" w:rsidRDefault="00B62295" w:rsidP="00845B44">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MAQUINARIA Y EQUIPO</w:t>
            </w:r>
          </w:p>
        </w:tc>
        <w:tc>
          <w:tcPr>
            <w:tcW w:w="1060" w:type="dxa"/>
            <w:tcBorders>
              <w:top w:val="single" w:sz="8" w:space="0" w:color="auto"/>
            </w:tcBorders>
            <w:shd w:val="clear" w:color="000000" w:fill="FFFFFF"/>
            <w:vAlign w:val="center"/>
            <w:hideMark/>
          </w:tcPr>
          <w:p w14:paraId="55B83B33"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tcBorders>
              <w:top w:val="single" w:sz="8" w:space="0" w:color="auto"/>
            </w:tcBorders>
            <w:shd w:val="clear" w:color="000000" w:fill="FFFFFF"/>
            <w:noWrap/>
            <w:vAlign w:val="bottom"/>
            <w:hideMark/>
          </w:tcPr>
          <w:p w14:paraId="17C3ED98"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tcBorders>
              <w:top w:val="single" w:sz="8" w:space="0" w:color="auto"/>
            </w:tcBorders>
            <w:shd w:val="clear" w:color="000000" w:fill="FFFFFF"/>
            <w:noWrap/>
            <w:vAlign w:val="bottom"/>
            <w:hideMark/>
          </w:tcPr>
          <w:p w14:paraId="527EA06E"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tcBorders>
              <w:top w:val="single" w:sz="8" w:space="0" w:color="auto"/>
            </w:tcBorders>
            <w:shd w:val="clear" w:color="000000" w:fill="FFFFFF"/>
            <w:noWrap/>
            <w:vAlign w:val="bottom"/>
            <w:hideMark/>
          </w:tcPr>
          <w:p w14:paraId="5EDD8F59"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tcBorders>
              <w:top w:val="single" w:sz="8" w:space="0" w:color="auto"/>
              <w:right w:val="single" w:sz="8" w:space="0" w:color="auto"/>
            </w:tcBorders>
            <w:shd w:val="clear" w:color="000000" w:fill="FFFFFF"/>
            <w:noWrap/>
            <w:vAlign w:val="bottom"/>
            <w:hideMark/>
          </w:tcPr>
          <w:p w14:paraId="74D13F0B"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B62295" w:rsidRPr="005E6143" w14:paraId="5088EFE3" w14:textId="77777777" w:rsidTr="00727E90">
        <w:trPr>
          <w:trHeight w:val="312"/>
          <w:jc w:val="center"/>
        </w:trPr>
        <w:tc>
          <w:tcPr>
            <w:tcW w:w="2667" w:type="dxa"/>
            <w:tcBorders>
              <w:left w:val="single" w:sz="8" w:space="0" w:color="auto"/>
            </w:tcBorders>
            <w:shd w:val="clear" w:color="000000" w:fill="FFFFFF"/>
            <w:noWrap/>
            <w:vAlign w:val="bottom"/>
            <w:hideMark/>
          </w:tcPr>
          <w:p w14:paraId="4D2685BF"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Máquina de Enfriamiento</w:t>
            </w:r>
          </w:p>
        </w:tc>
        <w:tc>
          <w:tcPr>
            <w:tcW w:w="1060" w:type="dxa"/>
            <w:shd w:val="clear" w:color="000000" w:fill="FFFFFF"/>
            <w:vAlign w:val="center"/>
            <w:hideMark/>
          </w:tcPr>
          <w:p w14:paraId="59E5D6E3"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300,00</w:t>
            </w:r>
          </w:p>
        </w:tc>
        <w:tc>
          <w:tcPr>
            <w:tcW w:w="1060" w:type="dxa"/>
            <w:shd w:val="clear" w:color="000000" w:fill="FFFFFF"/>
            <w:vAlign w:val="center"/>
            <w:hideMark/>
          </w:tcPr>
          <w:p w14:paraId="6171AEE2"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300,00</w:t>
            </w:r>
          </w:p>
        </w:tc>
        <w:tc>
          <w:tcPr>
            <w:tcW w:w="1060" w:type="dxa"/>
            <w:shd w:val="clear" w:color="000000" w:fill="FFFFFF"/>
            <w:vAlign w:val="center"/>
            <w:hideMark/>
          </w:tcPr>
          <w:p w14:paraId="614F0DEF"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300,00</w:t>
            </w:r>
          </w:p>
        </w:tc>
        <w:tc>
          <w:tcPr>
            <w:tcW w:w="1060" w:type="dxa"/>
            <w:shd w:val="clear" w:color="000000" w:fill="FFFFFF"/>
            <w:vAlign w:val="center"/>
            <w:hideMark/>
          </w:tcPr>
          <w:p w14:paraId="30D67100"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300,00</w:t>
            </w:r>
          </w:p>
        </w:tc>
        <w:tc>
          <w:tcPr>
            <w:tcW w:w="1060" w:type="dxa"/>
            <w:tcBorders>
              <w:right w:val="single" w:sz="8" w:space="0" w:color="auto"/>
            </w:tcBorders>
            <w:shd w:val="clear" w:color="000000" w:fill="FFFFFF"/>
            <w:vAlign w:val="center"/>
            <w:hideMark/>
          </w:tcPr>
          <w:p w14:paraId="2DB9EB69"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300,00</w:t>
            </w:r>
          </w:p>
        </w:tc>
      </w:tr>
      <w:tr w:rsidR="00B62295" w:rsidRPr="005E6143" w14:paraId="229C1B4F" w14:textId="77777777" w:rsidTr="00727E90">
        <w:trPr>
          <w:trHeight w:val="312"/>
          <w:jc w:val="center"/>
        </w:trPr>
        <w:tc>
          <w:tcPr>
            <w:tcW w:w="2667" w:type="dxa"/>
            <w:tcBorders>
              <w:left w:val="single" w:sz="8" w:space="0" w:color="auto"/>
            </w:tcBorders>
            <w:shd w:val="clear" w:color="000000" w:fill="FFFFFF"/>
            <w:noWrap/>
            <w:vAlign w:val="bottom"/>
            <w:hideMark/>
          </w:tcPr>
          <w:p w14:paraId="3067C204"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Marmita Volcablearia</w:t>
            </w:r>
          </w:p>
        </w:tc>
        <w:tc>
          <w:tcPr>
            <w:tcW w:w="1060" w:type="dxa"/>
            <w:shd w:val="clear" w:color="000000" w:fill="FFFFFF"/>
            <w:vAlign w:val="center"/>
            <w:hideMark/>
          </w:tcPr>
          <w:p w14:paraId="178AD22C"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850,00</w:t>
            </w:r>
          </w:p>
        </w:tc>
        <w:tc>
          <w:tcPr>
            <w:tcW w:w="1060" w:type="dxa"/>
            <w:shd w:val="clear" w:color="000000" w:fill="FFFFFF"/>
            <w:vAlign w:val="center"/>
            <w:hideMark/>
          </w:tcPr>
          <w:p w14:paraId="43AD96BC"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850,00</w:t>
            </w:r>
          </w:p>
        </w:tc>
        <w:tc>
          <w:tcPr>
            <w:tcW w:w="1060" w:type="dxa"/>
            <w:shd w:val="clear" w:color="000000" w:fill="FFFFFF"/>
            <w:vAlign w:val="center"/>
            <w:hideMark/>
          </w:tcPr>
          <w:p w14:paraId="757C7F56"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850,00</w:t>
            </w:r>
          </w:p>
        </w:tc>
        <w:tc>
          <w:tcPr>
            <w:tcW w:w="1060" w:type="dxa"/>
            <w:shd w:val="clear" w:color="000000" w:fill="FFFFFF"/>
            <w:vAlign w:val="center"/>
            <w:hideMark/>
          </w:tcPr>
          <w:p w14:paraId="442E0CAA"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850,00</w:t>
            </w:r>
          </w:p>
        </w:tc>
        <w:tc>
          <w:tcPr>
            <w:tcW w:w="1060" w:type="dxa"/>
            <w:tcBorders>
              <w:right w:val="single" w:sz="8" w:space="0" w:color="auto"/>
            </w:tcBorders>
            <w:shd w:val="clear" w:color="000000" w:fill="FFFFFF"/>
            <w:vAlign w:val="center"/>
            <w:hideMark/>
          </w:tcPr>
          <w:p w14:paraId="35A8AA5A"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850,00</w:t>
            </w:r>
          </w:p>
        </w:tc>
      </w:tr>
      <w:tr w:rsidR="00B62295" w:rsidRPr="005E6143" w14:paraId="6B1475CC" w14:textId="77777777" w:rsidTr="00727E90">
        <w:trPr>
          <w:trHeight w:val="312"/>
          <w:jc w:val="center"/>
        </w:trPr>
        <w:tc>
          <w:tcPr>
            <w:tcW w:w="2667" w:type="dxa"/>
            <w:tcBorders>
              <w:left w:val="single" w:sz="8" w:space="0" w:color="auto"/>
            </w:tcBorders>
            <w:shd w:val="clear" w:color="000000" w:fill="FFFFFF"/>
            <w:noWrap/>
            <w:vAlign w:val="bottom"/>
            <w:hideMark/>
          </w:tcPr>
          <w:p w14:paraId="59D06CA8"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Molino de Soya</w:t>
            </w:r>
          </w:p>
        </w:tc>
        <w:tc>
          <w:tcPr>
            <w:tcW w:w="1060" w:type="dxa"/>
            <w:shd w:val="clear" w:color="000000" w:fill="FFFFFF"/>
            <w:vAlign w:val="center"/>
            <w:hideMark/>
          </w:tcPr>
          <w:p w14:paraId="2BE54365"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180,00</w:t>
            </w:r>
          </w:p>
        </w:tc>
        <w:tc>
          <w:tcPr>
            <w:tcW w:w="1060" w:type="dxa"/>
            <w:shd w:val="clear" w:color="000000" w:fill="FFFFFF"/>
            <w:vAlign w:val="center"/>
            <w:hideMark/>
          </w:tcPr>
          <w:p w14:paraId="155755C8"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180,00</w:t>
            </w:r>
          </w:p>
        </w:tc>
        <w:tc>
          <w:tcPr>
            <w:tcW w:w="1060" w:type="dxa"/>
            <w:shd w:val="clear" w:color="000000" w:fill="FFFFFF"/>
            <w:vAlign w:val="center"/>
            <w:hideMark/>
          </w:tcPr>
          <w:p w14:paraId="52829633"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180,00</w:t>
            </w:r>
          </w:p>
        </w:tc>
        <w:tc>
          <w:tcPr>
            <w:tcW w:w="1060" w:type="dxa"/>
            <w:shd w:val="clear" w:color="000000" w:fill="FFFFFF"/>
            <w:vAlign w:val="center"/>
            <w:hideMark/>
          </w:tcPr>
          <w:p w14:paraId="76C8F35F"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180,00</w:t>
            </w:r>
          </w:p>
        </w:tc>
        <w:tc>
          <w:tcPr>
            <w:tcW w:w="1060" w:type="dxa"/>
            <w:tcBorders>
              <w:right w:val="single" w:sz="8" w:space="0" w:color="auto"/>
            </w:tcBorders>
            <w:shd w:val="clear" w:color="000000" w:fill="FFFFFF"/>
            <w:vAlign w:val="center"/>
            <w:hideMark/>
          </w:tcPr>
          <w:p w14:paraId="162D8358"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180,00</w:t>
            </w:r>
          </w:p>
        </w:tc>
      </w:tr>
      <w:tr w:rsidR="00B62295" w:rsidRPr="005E6143" w14:paraId="419B8586" w14:textId="77777777" w:rsidTr="00727E90">
        <w:trPr>
          <w:trHeight w:val="624"/>
          <w:jc w:val="center"/>
        </w:trPr>
        <w:tc>
          <w:tcPr>
            <w:tcW w:w="2667" w:type="dxa"/>
            <w:tcBorders>
              <w:left w:val="single" w:sz="8" w:space="0" w:color="auto"/>
            </w:tcBorders>
            <w:shd w:val="clear" w:color="000000" w:fill="FFFFFF"/>
            <w:vAlign w:val="bottom"/>
            <w:hideMark/>
          </w:tcPr>
          <w:p w14:paraId="0AF8011C" w14:textId="77777777" w:rsidR="00B62295" w:rsidRPr="005E6143" w:rsidRDefault="00B62295" w:rsidP="00845B44">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EQUIPO DE COMPUTACION</w:t>
            </w:r>
          </w:p>
        </w:tc>
        <w:tc>
          <w:tcPr>
            <w:tcW w:w="1060" w:type="dxa"/>
            <w:shd w:val="clear" w:color="000000" w:fill="FFFFFF"/>
            <w:vAlign w:val="center"/>
            <w:hideMark/>
          </w:tcPr>
          <w:p w14:paraId="674F3529"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shd w:val="clear" w:color="000000" w:fill="FFFFFF"/>
            <w:vAlign w:val="center"/>
            <w:hideMark/>
          </w:tcPr>
          <w:p w14:paraId="64B74341"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shd w:val="clear" w:color="000000" w:fill="FFFFFF"/>
            <w:vAlign w:val="center"/>
            <w:hideMark/>
          </w:tcPr>
          <w:p w14:paraId="659BFAE3"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shd w:val="clear" w:color="000000" w:fill="FFFFFF"/>
            <w:vAlign w:val="center"/>
            <w:hideMark/>
          </w:tcPr>
          <w:p w14:paraId="2BF4D459"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tcBorders>
              <w:right w:val="single" w:sz="8" w:space="0" w:color="auto"/>
            </w:tcBorders>
            <w:shd w:val="clear" w:color="000000" w:fill="FFFFFF"/>
            <w:vAlign w:val="center"/>
            <w:hideMark/>
          </w:tcPr>
          <w:p w14:paraId="6A8313CD"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B62295" w:rsidRPr="005E6143" w14:paraId="6AAEA586" w14:textId="77777777" w:rsidTr="00727E90">
        <w:trPr>
          <w:trHeight w:val="312"/>
          <w:jc w:val="center"/>
        </w:trPr>
        <w:tc>
          <w:tcPr>
            <w:tcW w:w="2667" w:type="dxa"/>
            <w:tcBorders>
              <w:left w:val="single" w:sz="8" w:space="0" w:color="auto"/>
            </w:tcBorders>
            <w:shd w:val="clear" w:color="000000" w:fill="FFFFFF"/>
            <w:noWrap/>
            <w:vAlign w:val="bottom"/>
            <w:hideMark/>
          </w:tcPr>
          <w:p w14:paraId="065E4EA8"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Caja registradora</w:t>
            </w:r>
          </w:p>
        </w:tc>
        <w:tc>
          <w:tcPr>
            <w:tcW w:w="1060" w:type="dxa"/>
            <w:shd w:val="clear" w:color="000000" w:fill="FFFFFF"/>
            <w:vAlign w:val="center"/>
            <w:hideMark/>
          </w:tcPr>
          <w:p w14:paraId="6AFC48DD"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433,29</w:t>
            </w:r>
          </w:p>
        </w:tc>
        <w:tc>
          <w:tcPr>
            <w:tcW w:w="1060" w:type="dxa"/>
            <w:shd w:val="clear" w:color="000000" w:fill="FFFFFF"/>
            <w:vAlign w:val="center"/>
            <w:hideMark/>
          </w:tcPr>
          <w:p w14:paraId="6B842B36"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433,29</w:t>
            </w:r>
          </w:p>
        </w:tc>
        <w:tc>
          <w:tcPr>
            <w:tcW w:w="1060" w:type="dxa"/>
            <w:shd w:val="clear" w:color="000000" w:fill="FFFFFF"/>
            <w:vAlign w:val="center"/>
            <w:hideMark/>
          </w:tcPr>
          <w:p w14:paraId="487AAA3B"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433,29</w:t>
            </w:r>
          </w:p>
        </w:tc>
        <w:tc>
          <w:tcPr>
            <w:tcW w:w="1060" w:type="dxa"/>
            <w:shd w:val="clear" w:color="000000" w:fill="FFFFFF"/>
            <w:vAlign w:val="center"/>
            <w:hideMark/>
          </w:tcPr>
          <w:p w14:paraId="24E17DC4"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tcBorders>
              <w:right w:val="single" w:sz="8" w:space="0" w:color="auto"/>
            </w:tcBorders>
            <w:shd w:val="clear" w:color="000000" w:fill="FFFFFF"/>
            <w:vAlign w:val="center"/>
            <w:hideMark/>
          </w:tcPr>
          <w:p w14:paraId="79A283FE"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B62295" w:rsidRPr="005E6143" w14:paraId="2272A071" w14:textId="77777777" w:rsidTr="00727E90">
        <w:trPr>
          <w:trHeight w:val="312"/>
          <w:jc w:val="center"/>
        </w:trPr>
        <w:tc>
          <w:tcPr>
            <w:tcW w:w="2667" w:type="dxa"/>
            <w:tcBorders>
              <w:left w:val="single" w:sz="8" w:space="0" w:color="auto"/>
            </w:tcBorders>
            <w:shd w:val="clear" w:color="000000" w:fill="FFFFFF"/>
            <w:vAlign w:val="bottom"/>
            <w:hideMark/>
          </w:tcPr>
          <w:p w14:paraId="4911086E" w14:textId="77777777" w:rsidR="00B62295" w:rsidRPr="005E6143" w:rsidRDefault="00B62295" w:rsidP="00845B44">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VEHICULOS</w:t>
            </w:r>
          </w:p>
        </w:tc>
        <w:tc>
          <w:tcPr>
            <w:tcW w:w="1060" w:type="dxa"/>
            <w:shd w:val="clear" w:color="000000" w:fill="FFFFFF"/>
            <w:vAlign w:val="center"/>
            <w:hideMark/>
          </w:tcPr>
          <w:p w14:paraId="2D7D3C61"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shd w:val="clear" w:color="000000" w:fill="FFFFFF"/>
            <w:vAlign w:val="center"/>
            <w:hideMark/>
          </w:tcPr>
          <w:p w14:paraId="3882159A"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shd w:val="clear" w:color="000000" w:fill="FFFFFF"/>
            <w:vAlign w:val="center"/>
            <w:hideMark/>
          </w:tcPr>
          <w:p w14:paraId="71838FE8"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shd w:val="clear" w:color="000000" w:fill="FFFFFF"/>
            <w:vAlign w:val="center"/>
            <w:hideMark/>
          </w:tcPr>
          <w:p w14:paraId="5F34A4C0"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c>
          <w:tcPr>
            <w:tcW w:w="1060" w:type="dxa"/>
            <w:tcBorders>
              <w:right w:val="single" w:sz="8" w:space="0" w:color="auto"/>
            </w:tcBorders>
            <w:shd w:val="clear" w:color="000000" w:fill="FFFFFF"/>
            <w:vAlign w:val="center"/>
            <w:hideMark/>
          </w:tcPr>
          <w:p w14:paraId="01A14221" w14:textId="77777777"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B62295" w:rsidRPr="005E6143" w14:paraId="51D00968" w14:textId="77777777" w:rsidTr="00727E90">
        <w:trPr>
          <w:trHeight w:val="312"/>
          <w:jc w:val="center"/>
        </w:trPr>
        <w:tc>
          <w:tcPr>
            <w:tcW w:w="2667" w:type="dxa"/>
            <w:tcBorders>
              <w:left w:val="single" w:sz="8" w:space="0" w:color="auto"/>
              <w:bottom w:val="single" w:sz="8" w:space="0" w:color="auto"/>
            </w:tcBorders>
            <w:shd w:val="clear" w:color="000000" w:fill="FFFFFF"/>
            <w:noWrap/>
            <w:vAlign w:val="bottom"/>
            <w:hideMark/>
          </w:tcPr>
          <w:p w14:paraId="2281C839" w14:textId="7AC71A24" w:rsidR="00B62295" w:rsidRPr="005E6143" w:rsidRDefault="00B62295" w:rsidP="00845B44">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Vehículo</w:t>
            </w:r>
          </w:p>
        </w:tc>
        <w:tc>
          <w:tcPr>
            <w:tcW w:w="1060" w:type="dxa"/>
            <w:tcBorders>
              <w:bottom w:val="single" w:sz="8" w:space="0" w:color="auto"/>
            </w:tcBorders>
            <w:shd w:val="clear" w:color="000000" w:fill="FFFFFF"/>
            <w:noWrap/>
            <w:vAlign w:val="bottom"/>
            <w:hideMark/>
          </w:tcPr>
          <w:p w14:paraId="67EB0863"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2.000,00</w:t>
            </w:r>
          </w:p>
        </w:tc>
        <w:tc>
          <w:tcPr>
            <w:tcW w:w="1060" w:type="dxa"/>
            <w:tcBorders>
              <w:bottom w:val="single" w:sz="8" w:space="0" w:color="auto"/>
            </w:tcBorders>
            <w:shd w:val="clear" w:color="000000" w:fill="FFFFFF"/>
            <w:vAlign w:val="center"/>
            <w:hideMark/>
          </w:tcPr>
          <w:p w14:paraId="3EAD9FB6"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2.000,00</w:t>
            </w:r>
          </w:p>
        </w:tc>
        <w:tc>
          <w:tcPr>
            <w:tcW w:w="1060" w:type="dxa"/>
            <w:tcBorders>
              <w:bottom w:val="single" w:sz="8" w:space="0" w:color="auto"/>
            </w:tcBorders>
            <w:shd w:val="clear" w:color="000000" w:fill="FFFFFF"/>
            <w:vAlign w:val="center"/>
            <w:hideMark/>
          </w:tcPr>
          <w:p w14:paraId="25D4CDE7"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2.000,00</w:t>
            </w:r>
          </w:p>
        </w:tc>
        <w:tc>
          <w:tcPr>
            <w:tcW w:w="1060" w:type="dxa"/>
            <w:tcBorders>
              <w:bottom w:val="single" w:sz="8" w:space="0" w:color="auto"/>
            </w:tcBorders>
            <w:shd w:val="clear" w:color="000000" w:fill="FFFFFF"/>
            <w:vAlign w:val="center"/>
            <w:hideMark/>
          </w:tcPr>
          <w:p w14:paraId="6FEBE704"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2.000,00</w:t>
            </w:r>
          </w:p>
        </w:tc>
        <w:tc>
          <w:tcPr>
            <w:tcW w:w="1060" w:type="dxa"/>
            <w:tcBorders>
              <w:bottom w:val="single" w:sz="8" w:space="0" w:color="auto"/>
              <w:right w:val="single" w:sz="8" w:space="0" w:color="auto"/>
            </w:tcBorders>
            <w:shd w:val="clear" w:color="000000" w:fill="FFFFFF"/>
            <w:vAlign w:val="center"/>
            <w:hideMark/>
          </w:tcPr>
          <w:p w14:paraId="480A64F6" w14:textId="77777777" w:rsidR="00B62295" w:rsidRPr="005E6143" w:rsidRDefault="00B62295" w:rsidP="00845B44">
            <w:pPr>
              <w:spacing w:after="0" w:line="240" w:lineRule="auto"/>
              <w:jc w:val="right"/>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2.000,00</w:t>
            </w:r>
          </w:p>
        </w:tc>
      </w:tr>
      <w:tr w:rsidR="00B62295" w:rsidRPr="005E6143" w14:paraId="517E3D99" w14:textId="77777777" w:rsidTr="00727E90">
        <w:trPr>
          <w:trHeight w:val="312"/>
          <w:jc w:val="center"/>
        </w:trPr>
        <w:tc>
          <w:tcPr>
            <w:tcW w:w="2667" w:type="dxa"/>
            <w:tcBorders>
              <w:top w:val="single" w:sz="8" w:space="0" w:color="auto"/>
              <w:left w:val="single" w:sz="8" w:space="0" w:color="auto"/>
              <w:bottom w:val="single" w:sz="8" w:space="0" w:color="auto"/>
            </w:tcBorders>
            <w:shd w:val="clear" w:color="000000" w:fill="FFFFFF"/>
            <w:noWrap/>
            <w:vAlign w:val="bottom"/>
            <w:hideMark/>
          </w:tcPr>
          <w:p w14:paraId="3505C508" w14:textId="77777777" w:rsidR="00B62295" w:rsidRPr="005E6143" w:rsidRDefault="00B62295" w:rsidP="00845B44">
            <w:pPr>
              <w:spacing w:after="0" w:line="240" w:lineRule="auto"/>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TOTAL</w:t>
            </w:r>
          </w:p>
        </w:tc>
        <w:tc>
          <w:tcPr>
            <w:tcW w:w="1060" w:type="dxa"/>
            <w:tcBorders>
              <w:top w:val="single" w:sz="8" w:space="0" w:color="auto"/>
              <w:bottom w:val="single" w:sz="8" w:space="0" w:color="auto"/>
            </w:tcBorders>
            <w:shd w:val="clear" w:color="000000" w:fill="FFFFFF"/>
            <w:vAlign w:val="center"/>
            <w:hideMark/>
          </w:tcPr>
          <w:p w14:paraId="39648D1D" w14:textId="77777777" w:rsidR="00B62295" w:rsidRPr="005E6143" w:rsidRDefault="00B62295" w:rsidP="00845B44">
            <w:pPr>
              <w:spacing w:after="0" w:line="240" w:lineRule="auto"/>
              <w:jc w:val="right"/>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3.763,29</w:t>
            </w:r>
          </w:p>
        </w:tc>
        <w:tc>
          <w:tcPr>
            <w:tcW w:w="1060" w:type="dxa"/>
            <w:tcBorders>
              <w:top w:val="single" w:sz="8" w:space="0" w:color="auto"/>
              <w:bottom w:val="single" w:sz="8" w:space="0" w:color="auto"/>
            </w:tcBorders>
            <w:shd w:val="clear" w:color="000000" w:fill="FFFFFF"/>
            <w:vAlign w:val="center"/>
            <w:hideMark/>
          </w:tcPr>
          <w:p w14:paraId="618656C4" w14:textId="77777777" w:rsidR="00B62295" w:rsidRPr="005E6143" w:rsidRDefault="00B62295" w:rsidP="00845B44">
            <w:pPr>
              <w:spacing w:after="0" w:line="240" w:lineRule="auto"/>
              <w:jc w:val="right"/>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3.763,29</w:t>
            </w:r>
          </w:p>
        </w:tc>
        <w:tc>
          <w:tcPr>
            <w:tcW w:w="1060" w:type="dxa"/>
            <w:tcBorders>
              <w:top w:val="single" w:sz="8" w:space="0" w:color="auto"/>
              <w:bottom w:val="single" w:sz="8" w:space="0" w:color="auto"/>
            </w:tcBorders>
            <w:shd w:val="clear" w:color="000000" w:fill="FFFFFF"/>
            <w:vAlign w:val="center"/>
            <w:hideMark/>
          </w:tcPr>
          <w:p w14:paraId="79BB971C" w14:textId="77777777" w:rsidR="00B62295" w:rsidRPr="005E6143" w:rsidRDefault="00B62295" w:rsidP="00845B44">
            <w:pPr>
              <w:spacing w:after="0" w:line="240" w:lineRule="auto"/>
              <w:jc w:val="right"/>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3.763,29</w:t>
            </w:r>
          </w:p>
        </w:tc>
        <w:tc>
          <w:tcPr>
            <w:tcW w:w="1060" w:type="dxa"/>
            <w:tcBorders>
              <w:top w:val="single" w:sz="8" w:space="0" w:color="auto"/>
              <w:bottom w:val="single" w:sz="8" w:space="0" w:color="auto"/>
            </w:tcBorders>
            <w:shd w:val="clear" w:color="000000" w:fill="FFFFFF"/>
            <w:vAlign w:val="center"/>
            <w:hideMark/>
          </w:tcPr>
          <w:p w14:paraId="2CA0FB51" w14:textId="77777777" w:rsidR="00B62295" w:rsidRPr="005E6143" w:rsidRDefault="00B62295" w:rsidP="00845B44">
            <w:pPr>
              <w:spacing w:after="0" w:line="240" w:lineRule="auto"/>
              <w:jc w:val="right"/>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3.330,00</w:t>
            </w:r>
          </w:p>
        </w:tc>
        <w:tc>
          <w:tcPr>
            <w:tcW w:w="1060" w:type="dxa"/>
            <w:tcBorders>
              <w:top w:val="single" w:sz="8" w:space="0" w:color="auto"/>
              <w:bottom w:val="single" w:sz="8" w:space="0" w:color="auto"/>
              <w:right w:val="single" w:sz="8" w:space="0" w:color="auto"/>
            </w:tcBorders>
            <w:shd w:val="clear" w:color="000000" w:fill="FFFFFF"/>
            <w:vAlign w:val="center"/>
            <w:hideMark/>
          </w:tcPr>
          <w:p w14:paraId="36D62CB7" w14:textId="77777777" w:rsidR="00B62295" w:rsidRPr="005E6143" w:rsidRDefault="00B62295" w:rsidP="00845B44">
            <w:pPr>
              <w:spacing w:after="0" w:line="240" w:lineRule="auto"/>
              <w:jc w:val="right"/>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3.330,00</w:t>
            </w:r>
          </w:p>
        </w:tc>
      </w:tr>
    </w:tbl>
    <w:p w14:paraId="65BC64B3" w14:textId="2478167F" w:rsidR="00CF2114" w:rsidRPr="005E6143" w:rsidRDefault="00CF2114" w:rsidP="00A7336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07701001" w14:textId="77777777" w:rsidR="00CF2114" w:rsidRPr="005E6143" w:rsidRDefault="00CF2114" w:rsidP="00A7336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4A4FCE90" w14:textId="5C40434D" w:rsidR="006724D3" w:rsidRPr="005E6143" w:rsidRDefault="00E451A8" w:rsidP="006724D3">
      <w:pPr>
        <w:spacing w:line="360" w:lineRule="auto"/>
        <w:jc w:val="both"/>
        <w:rPr>
          <w:rFonts w:ascii="Times New Roman" w:hAnsi="Times New Roman" w:cs="Times New Roman"/>
          <w:sz w:val="24"/>
        </w:rPr>
      </w:pPr>
      <w:r w:rsidRPr="005E6143">
        <w:rPr>
          <w:rFonts w:ascii="Times New Roman" w:hAnsi="Times New Roman" w:cs="Times New Roman"/>
          <w:b/>
          <w:sz w:val="24"/>
        </w:rPr>
        <w:t>Análisis:</w:t>
      </w:r>
      <w:r w:rsidRPr="005E6143">
        <w:rPr>
          <w:rFonts w:ascii="Times New Roman" w:hAnsi="Times New Roman" w:cs="Times New Roman"/>
          <w:sz w:val="24"/>
        </w:rPr>
        <w:t xml:space="preserve"> </w:t>
      </w:r>
      <w:r w:rsidR="006724D3" w:rsidRPr="005E6143">
        <w:rPr>
          <w:rFonts w:ascii="Times New Roman" w:hAnsi="Times New Roman" w:cs="Times New Roman"/>
          <w:sz w:val="24"/>
        </w:rPr>
        <w:t>En la proyección de depreciación tenemos los bienes de Maquinaria y Equipo en el que se encuentra la Maquina de Enfriamiento con el valor inicial de $3</w:t>
      </w:r>
      <w:r w:rsidR="00346E29" w:rsidRPr="005E6143">
        <w:rPr>
          <w:rFonts w:ascii="Times New Roman" w:hAnsi="Times New Roman" w:cs="Times New Roman"/>
          <w:sz w:val="24"/>
        </w:rPr>
        <w:t>00</w:t>
      </w:r>
      <w:r w:rsidR="006724D3" w:rsidRPr="005E6143">
        <w:rPr>
          <w:rFonts w:ascii="Times New Roman" w:hAnsi="Times New Roman" w:cs="Times New Roman"/>
          <w:sz w:val="24"/>
        </w:rPr>
        <w:t xml:space="preserve"> dólares y el valor proyectado al quinto año de $3</w:t>
      </w:r>
      <w:r w:rsidR="00346E29" w:rsidRPr="005E6143">
        <w:rPr>
          <w:rFonts w:ascii="Times New Roman" w:hAnsi="Times New Roman" w:cs="Times New Roman"/>
          <w:sz w:val="24"/>
        </w:rPr>
        <w:t>00</w:t>
      </w:r>
      <w:r w:rsidR="006724D3" w:rsidRPr="005E6143">
        <w:rPr>
          <w:rFonts w:ascii="Times New Roman" w:hAnsi="Times New Roman" w:cs="Times New Roman"/>
          <w:sz w:val="24"/>
        </w:rPr>
        <w:t>, la marmita volcablea</w:t>
      </w:r>
      <w:r w:rsidR="00346E29" w:rsidRPr="005E6143">
        <w:rPr>
          <w:rFonts w:ascii="Times New Roman" w:hAnsi="Times New Roman" w:cs="Times New Roman"/>
          <w:sz w:val="24"/>
        </w:rPr>
        <w:t>ria con un valor inicial de $8</w:t>
      </w:r>
      <w:r w:rsidR="006724D3" w:rsidRPr="005E6143">
        <w:rPr>
          <w:rFonts w:ascii="Times New Roman" w:hAnsi="Times New Roman" w:cs="Times New Roman"/>
          <w:sz w:val="24"/>
        </w:rPr>
        <w:t>50 y el valor proyectado al quinto año de $85</w:t>
      </w:r>
      <w:r w:rsidR="00346E29" w:rsidRPr="005E6143">
        <w:rPr>
          <w:rFonts w:ascii="Times New Roman" w:hAnsi="Times New Roman" w:cs="Times New Roman"/>
          <w:sz w:val="24"/>
        </w:rPr>
        <w:t>0</w:t>
      </w:r>
      <w:r w:rsidR="006724D3" w:rsidRPr="005E6143">
        <w:rPr>
          <w:rFonts w:ascii="Times New Roman" w:hAnsi="Times New Roman" w:cs="Times New Roman"/>
          <w:sz w:val="24"/>
        </w:rPr>
        <w:t xml:space="preserve"> y el molino de soya con un valor inicial de $</w:t>
      </w:r>
      <w:r w:rsidR="00346E29" w:rsidRPr="005E6143">
        <w:rPr>
          <w:rFonts w:ascii="Times New Roman" w:hAnsi="Times New Roman" w:cs="Times New Roman"/>
          <w:sz w:val="24"/>
        </w:rPr>
        <w:t>1</w:t>
      </w:r>
      <w:r w:rsidR="006724D3" w:rsidRPr="005E6143">
        <w:rPr>
          <w:rFonts w:ascii="Times New Roman" w:hAnsi="Times New Roman" w:cs="Times New Roman"/>
          <w:sz w:val="24"/>
        </w:rPr>
        <w:t>8</w:t>
      </w:r>
      <w:r w:rsidR="00346E29" w:rsidRPr="005E6143">
        <w:rPr>
          <w:rFonts w:ascii="Times New Roman" w:hAnsi="Times New Roman" w:cs="Times New Roman"/>
          <w:sz w:val="24"/>
        </w:rPr>
        <w:t>0</w:t>
      </w:r>
      <w:r w:rsidR="006724D3" w:rsidRPr="005E6143">
        <w:rPr>
          <w:rFonts w:ascii="Times New Roman" w:hAnsi="Times New Roman" w:cs="Times New Roman"/>
          <w:sz w:val="24"/>
        </w:rPr>
        <w:t xml:space="preserve"> y el valor </w:t>
      </w:r>
      <w:r w:rsidR="00346E29" w:rsidRPr="005E6143">
        <w:rPr>
          <w:rFonts w:ascii="Times New Roman" w:hAnsi="Times New Roman" w:cs="Times New Roman"/>
          <w:sz w:val="24"/>
        </w:rPr>
        <w:t>proyectado al quinto año de $1</w:t>
      </w:r>
      <w:r w:rsidR="006724D3" w:rsidRPr="005E6143">
        <w:rPr>
          <w:rFonts w:ascii="Times New Roman" w:hAnsi="Times New Roman" w:cs="Times New Roman"/>
          <w:sz w:val="24"/>
        </w:rPr>
        <w:t>8</w:t>
      </w:r>
      <w:r w:rsidR="00346E29" w:rsidRPr="005E6143">
        <w:rPr>
          <w:rFonts w:ascii="Times New Roman" w:hAnsi="Times New Roman" w:cs="Times New Roman"/>
          <w:sz w:val="24"/>
        </w:rPr>
        <w:t>0</w:t>
      </w:r>
      <w:r w:rsidR="006724D3" w:rsidRPr="005E6143">
        <w:rPr>
          <w:rFonts w:ascii="Times New Roman" w:hAnsi="Times New Roman" w:cs="Times New Roman"/>
          <w:sz w:val="24"/>
        </w:rPr>
        <w:t>. En lo que corresponde a Equipo de Computación</w:t>
      </w:r>
      <w:r w:rsidR="00346E29" w:rsidRPr="005E6143">
        <w:rPr>
          <w:rFonts w:ascii="Times New Roman" w:hAnsi="Times New Roman" w:cs="Times New Roman"/>
          <w:sz w:val="24"/>
        </w:rPr>
        <w:t xml:space="preserve"> el valor inicial es de $4</w:t>
      </w:r>
      <w:r w:rsidR="006724D3" w:rsidRPr="005E6143">
        <w:rPr>
          <w:rFonts w:ascii="Times New Roman" w:hAnsi="Times New Roman" w:cs="Times New Roman"/>
          <w:sz w:val="24"/>
        </w:rPr>
        <w:t>33</w:t>
      </w:r>
      <w:r w:rsidR="00346E29" w:rsidRPr="005E6143">
        <w:rPr>
          <w:rFonts w:ascii="Times New Roman" w:hAnsi="Times New Roman" w:cs="Times New Roman"/>
          <w:sz w:val="24"/>
        </w:rPr>
        <w:t>,29</w:t>
      </w:r>
      <w:r w:rsidR="006724D3" w:rsidRPr="005E6143">
        <w:rPr>
          <w:rFonts w:ascii="Times New Roman" w:hAnsi="Times New Roman" w:cs="Times New Roman"/>
          <w:sz w:val="24"/>
        </w:rPr>
        <w:t xml:space="preserve"> y el valor proyectado al </w:t>
      </w:r>
      <w:r w:rsidR="00346E29" w:rsidRPr="005E6143">
        <w:rPr>
          <w:rFonts w:ascii="Times New Roman" w:hAnsi="Times New Roman" w:cs="Times New Roman"/>
          <w:sz w:val="24"/>
        </w:rPr>
        <w:t>tercer año es de $ $4</w:t>
      </w:r>
      <w:r w:rsidR="006724D3" w:rsidRPr="005E6143">
        <w:rPr>
          <w:rFonts w:ascii="Times New Roman" w:hAnsi="Times New Roman" w:cs="Times New Roman"/>
          <w:sz w:val="24"/>
        </w:rPr>
        <w:t>33</w:t>
      </w:r>
      <w:r w:rsidR="00346E29" w:rsidRPr="005E6143">
        <w:rPr>
          <w:rFonts w:ascii="Times New Roman" w:hAnsi="Times New Roman" w:cs="Times New Roman"/>
          <w:sz w:val="24"/>
        </w:rPr>
        <w:t>,29</w:t>
      </w:r>
      <w:r w:rsidR="006724D3" w:rsidRPr="005E6143">
        <w:rPr>
          <w:rFonts w:ascii="Times New Roman" w:hAnsi="Times New Roman" w:cs="Times New Roman"/>
          <w:sz w:val="24"/>
        </w:rPr>
        <w:t>. En lo que corresponde a Vehículos se encuentra el vehículo con un valor inicial de $2</w:t>
      </w:r>
      <w:r w:rsidR="00346E29" w:rsidRPr="005E6143">
        <w:rPr>
          <w:rFonts w:ascii="Times New Roman" w:hAnsi="Times New Roman" w:cs="Times New Roman"/>
          <w:sz w:val="24"/>
        </w:rPr>
        <w:t>00</w:t>
      </w:r>
      <w:r w:rsidR="006724D3" w:rsidRPr="005E6143">
        <w:rPr>
          <w:rFonts w:ascii="Times New Roman" w:hAnsi="Times New Roman" w:cs="Times New Roman"/>
          <w:sz w:val="24"/>
        </w:rPr>
        <w:t xml:space="preserve">0 y el valor para el quinto año proyectado es de </w:t>
      </w:r>
      <w:r w:rsidR="00346E29" w:rsidRPr="005E6143">
        <w:rPr>
          <w:rFonts w:ascii="Times New Roman" w:hAnsi="Times New Roman" w:cs="Times New Roman"/>
          <w:sz w:val="24"/>
        </w:rPr>
        <w:t>$</w:t>
      </w:r>
      <w:r w:rsidR="006724D3" w:rsidRPr="005E6143">
        <w:rPr>
          <w:rFonts w:ascii="Times New Roman" w:hAnsi="Times New Roman" w:cs="Times New Roman"/>
          <w:sz w:val="24"/>
        </w:rPr>
        <w:t>2</w:t>
      </w:r>
      <w:r w:rsidR="00346E29" w:rsidRPr="005E6143">
        <w:rPr>
          <w:rFonts w:ascii="Times New Roman" w:hAnsi="Times New Roman" w:cs="Times New Roman"/>
          <w:sz w:val="24"/>
        </w:rPr>
        <w:t>00</w:t>
      </w:r>
      <w:r w:rsidR="006724D3" w:rsidRPr="005E6143">
        <w:rPr>
          <w:rFonts w:ascii="Times New Roman" w:hAnsi="Times New Roman" w:cs="Times New Roman"/>
          <w:sz w:val="24"/>
        </w:rPr>
        <w:t>0.  En los totales de la proyección de depreciación tenemos</w:t>
      </w:r>
      <w:r w:rsidR="00346E29" w:rsidRPr="005E6143">
        <w:rPr>
          <w:rFonts w:ascii="Times New Roman" w:hAnsi="Times New Roman" w:cs="Times New Roman"/>
          <w:sz w:val="24"/>
        </w:rPr>
        <w:t xml:space="preserve"> el total del año inicial de 37</w:t>
      </w:r>
      <w:r w:rsidR="006724D3" w:rsidRPr="005E6143">
        <w:rPr>
          <w:rFonts w:ascii="Times New Roman" w:hAnsi="Times New Roman" w:cs="Times New Roman"/>
          <w:sz w:val="24"/>
        </w:rPr>
        <w:t>63</w:t>
      </w:r>
      <w:r w:rsidR="00346E29" w:rsidRPr="005E6143">
        <w:rPr>
          <w:rFonts w:ascii="Times New Roman" w:hAnsi="Times New Roman" w:cs="Times New Roman"/>
          <w:sz w:val="24"/>
        </w:rPr>
        <w:t>,29</w:t>
      </w:r>
      <w:r w:rsidR="006724D3" w:rsidRPr="005E6143">
        <w:rPr>
          <w:rFonts w:ascii="Times New Roman" w:hAnsi="Times New Roman" w:cs="Times New Roman"/>
          <w:sz w:val="24"/>
        </w:rPr>
        <w:t xml:space="preserve"> y</w:t>
      </w:r>
      <w:r w:rsidR="00971ABE" w:rsidRPr="005E6143">
        <w:rPr>
          <w:rFonts w:ascii="Times New Roman" w:hAnsi="Times New Roman" w:cs="Times New Roman"/>
          <w:sz w:val="24"/>
        </w:rPr>
        <w:t xml:space="preserve"> el total del quinto año de 33</w:t>
      </w:r>
      <w:r w:rsidR="006724D3" w:rsidRPr="005E6143">
        <w:rPr>
          <w:rFonts w:ascii="Times New Roman" w:hAnsi="Times New Roman" w:cs="Times New Roman"/>
          <w:sz w:val="24"/>
        </w:rPr>
        <w:t>30.</w:t>
      </w:r>
    </w:p>
    <w:p w14:paraId="3FFB5FFE" w14:textId="77777777" w:rsidR="002B72C3" w:rsidRPr="005E6143" w:rsidRDefault="002B72C3" w:rsidP="00D9756D">
      <w:pPr>
        <w:pStyle w:val="Ttulo2"/>
        <w:spacing w:line="360" w:lineRule="auto"/>
      </w:pPr>
    </w:p>
    <w:p w14:paraId="24FD0E44" w14:textId="77777777" w:rsidR="00B43F04" w:rsidRPr="005E6143" w:rsidRDefault="00B43F04" w:rsidP="00B43F04">
      <w:pPr>
        <w:rPr>
          <w:rFonts w:ascii="Times New Roman" w:hAnsi="Times New Roman" w:cs="Times New Roman"/>
          <w:lang w:val="es-ES" w:eastAsia="es-ES"/>
        </w:rPr>
      </w:pPr>
    </w:p>
    <w:p w14:paraId="7137129E" w14:textId="77777777" w:rsidR="00B43F04" w:rsidRPr="005E6143" w:rsidRDefault="00B43F04" w:rsidP="00D9756D">
      <w:pPr>
        <w:pStyle w:val="Ttulo2"/>
        <w:spacing w:line="360" w:lineRule="auto"/>
      </w:pPr>
    </w:p>
    <w:p w14:paraId="1DB3B00F" w14:textId="77777777" w:rsidR="00A73368" w:rsidRDefault="00A73368" w:rsidP="00A73368">
      <w:pPr>
        <w:rPr>
          <w:rFonts w:ascii="Times New Roman" w:hAnsi="Times New Roman" w:cs="Times New Roman"/>
          <w:lang w:val="es-ES" w:eastAsia="es-ES"/>
        </w:rPr>
      </w:pPr>
    </w:p>
    <w:p w14:paraId="5B8B2505" w14:textId="77777777" w:rsidR="00E57D4A" w:rsidRDefault="00E57D4A" w:rsidP="00A73368">
      <w:pPr>
        <w:rPr>
          <w:rFonts w:ascii="Times New Roman" w:hAnsi="Times New Roman" w:cs="Times New Roman"/>
          <w:lang w:val="es-ES" w:eastAsia="es-ES"/>
        </w:rPr>
      </w:pPr>
    </w:p>
    <w:p w14:paraId="2307E01B" w14:textId="77777777" w:rsidR="00E57D4A" w:rsidRDefault="00E57D4A" w:rsidP="00A73368">
      <w:pPr>
        <w:rPr>
          <w:rFonts w:ascii="Times New Roman" w:hAnsi="Times New Roman" w:cs="Times New Roman"/>
          <w:lang w:val="es-ES" w:eastAsia="es-ES"/>
        </w:rPr>
      </w:pPr>
    </w:p>
    <w:p w14:paraId="002D225C" w14:textId="77777777" w:rsidR="00E57D4A" w:rsidRPr="005E6143" w:rsidRDefault="00E57D4A" w:rsidP="00A73368">
      <w:pPr>
        <w:rPr>
          <w:rFonts w:ascii="Times New Roman" w:hAnsi="Times New Roman" w:cs="Times New Roman"/>
          <w:lang w:val="es-ES" w:eastAsia="es-ES"/>
        </w:rPr>
      </w:pPr>
    </w:p>
    <w:p w14:paraId="72B443C6" w14:textId="77777777" w:rsidR="006724D3" w:rsidRPr="005E6143" w:rsidRDefault="006724D3" w:rsidP="00D9756D">
      <w:pPr>
        <w:pStyle w:val="Ttulo2"/>
        <w:spacing w:line="360" w:lineRule="auto"/>
      </w:pPr>
      <w:bookmarkStart w:id="219" w:name="_Toc497035061"/>
      <w:r w:rsidRPr="005E6143">
        <w:lastRenderedPageBreak/>
        <w:t>Ingresos.</w:t>
      </w:r>
      <w:bookmarkEnd w:id="219"/>
    </w:p>
    <w:p w14:paraId="0898FE7D" w14:textId="708BF55A" w:rsidR="0090606D" w:rsidRPr="005E6143" w:rsidRDefault="00781E22" w:rsidP="00781E22">
      <w:pPr>
        <w:pStyle w:val="Epgrafe"/>
        <w:rPr>
          <w:lang w:val="es-ES" w:eastAsia="es-ES"/>
        </w:rPr>
      </w:pPr>
      <w:bookmarkStart w:id="220" w:name="_Toc496170345"/>
      <w:bookmarkStart w:id="221" w:name="_Toc496532212"/>
      <w:r w:rsidRPr="005E6143">
        <w:t xml:space="preserve">Tabla </w:t>
      </w:r>
      <w:fldSimple w:instr=" SEQ Tabla \* ARABIC ">
        <w:r w:rsidR="005A6B23">
          <w:rPr>
            <w:noProof/>
          </w:rPr>
          <w:t>56</w:t>
        </w:r>
      </w:fldSimple>
      <w:r w:rsidRPr="005E6143">
        <w:t xml:space="preserve"> </w:t>
      </w:r>
      <w:r w:rsidR="0090606D" w:rsidRPr="005E6143">
        <w:t xml:space="preserve"> Ingresos</w:t>
      </w:r>
      <w:bookmarkEnd w:id="220"/>
      <w:bookmarkEnd w:id="221"/>
    </w:p>
    <w:tbl>
      <w:tblPr>
        <w:tblStyle w:val="Tablaconcuadrcula"/>
        <w:tblW w:w="7861" w:type="dxa"/>
        <w:jc w:val="center"/>
        <w:tblBorders>
          <w:top w:val="single" w:sz="12" w:space="0" w:color="auto"/>
          <w:bottom w:val="single" w:sz="12" w:space="0" w:color="auto"/>
        </w:tblBorders>
        <w:tblLayout w:type="fixed"/>
        <w:tblLook w:val="04A0" w:firstRow="1" w:lastRow="0" w:firstColumn="1" w:lastColumn="0" w:noHBand="0" w:noVBand="1"/>
      </w:tblPr>
      <w:tblGrid>
        <w:gridCol w:w="1189"/>
        <w:gridCol w:w="858"/>
        <w:gridCol w:w="1112"/>
        <w:gridCol w:w="575"/>
        <w:gridCol w:w="903"/>
        <w:gridCol w:w="1113"/>
        <w:gridCol w:w="1185"/>
        <w:gridCol w:w="926"/>
      </w:tblGrid>
      <w:tr w:rsidR="00B62295" w:rsidRPr="00942C63" w14:paraId="0A4C7245" w14:textId="77777777" w:rsidTr="00727E90">
        <w:trPr>
          <w:trHeight w:val="1268"/>
          <w:jc w:val="center"/>
        </w:trPr>
        <w:tc>
          <w:tcPr>
            <w:tcW w:w="1189" w:type="dxa"/>
            <w:vMerge w:val="restart"/>
            <w:tcBorders>
              <w:top w:val="single" w:sz="8" w:space="0" w:color="auto"/>
              <w:left w:val="single" w:sz="8" w:space="0" w:color="auto"/>
              <w:bottom w:val="single" w:sz="8" w:space="0" w:color="auto"/>
            </w:tcBorders>
            <w:hideMark/>
          </w:tcPr>
          <w:p w14:paraId="4C0F4FC1" w14:textId="77777777" w:rsidR="00845B44" w:rsidRPr="00942C63" w:rsidRDefault="00845B44" w:rsidP="00971ABE">
            <w:pPr>
              <w:jc w:val="center"/>
              <w:rPr>
                <w:rFonts w:ascii="Times New Roman" w:eastAsia="Times New Roman" w:hAnsi="Times New Roman" w:cs="Times New Roman"/>
                <w:b/>
                <w:bCs/>
                <w:color w:val="000000"/>
                <w:lang w:eastAsia="es-EC"/>
              </w:rPr>
            </w:pPr>
          </w:p>
          <w:p w14:paraId="02737582" w14:textId="77777777" w:rsidR="00845B44" w:rsidRPr="00942C63" w:rsidRDefault="00845B44" w:rsidP="00971ABE">
            <w:pPr>
              <w:jc w:val="center"/>
              <w:rPr>
                <w:rFonts w:ascii="Times New Roman" w:eastAsia="Times New Roman" w:hAnsi="Times New Roman" w:cs="Times New Roman"/>
                <w:b/>
                <w:bCs/>
                <w:color w:val="000000"/>
                <w:lang w:eastAsia="es-EC"/>
              </w:rPr>
            </w:pPr>
          </w:p>
          <w:p w14:paraId="7067C91D" w14:textId="77777777" w:rsidR="00971ABE" w:rsidRPr="00942C63" w:rsidRDefault="00971ABE" w:rsidP="00971ABE">
            <w:pPr>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Productos</w:t>
            </w:r>
          </w:p>
        </w:tc>
        <w:tc>
          <w:tcPr>
            <w:tcW w:w="858" w:type="dxa"/>
            <w:vMerge w:val="restart"/>
            <w:tcBorders>
              <w:top w:val="single" w:sz="8" w:space="0" w:color="auto"/>
              <w:bottom w:val="single" w:sz="8" w:space="0" w:color="auto"/>
            </w:tcBorders>
            <w:hideMark/>
          </w:tcPr>
          <w:p w14:paraId="226FC043" w14:textId="77777777" w:rsidR="00845B44" w:rsidRPr="00942C63" w:rsidRDefault="00845B44" w:rsidP="00971ABE">
            <w:pPr>
              <w:jc w:val="center"/>
              <w:rPr>
                <w:rFonts w:ascii="Times New Roman" w:eastAsia="Times New Roman" w:hAnsi="Times New Roman" w:cs="Times New Roman"/>
                <w:b/>
                <w:bCs/>
                <w:color w:val="000000"/>
                <w:lang w:eastAsia="es-EC"/>
              </w:rPr>
            </w:pPr>
          </w:p>
          <w:p w14:paraId="589B5738" w14:textId="2252E60B" w:rsidR="00971ABE" w:rsidRPr="00942C63" w:rsidRDefault="00971ABE" w:rsidP="00845B44">
            <w:pPr>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Unidad de medida</w:t>
            </w:r>
          </w:p>
        </w:tc>
        <w:tc>
          <w:tcPr>
            <w:tcW w:w="1112" w:type="dxa"/>
            <w:vMerge w:val="restart"/>
            <w:tcBorders>
              <w:top w:val="single" w:sz="8" w:space="0" w:color="auto"/>
              <w:bottom w:val="single" w:sz="8" w:space="0" w:color="auto"/>
            </w:tcBorders>
            <w:hideMark/>
          </w:tcPr>
          <w:p w14:paraId="614FFF39" w14:textId="77777777" w:rsidR="00845B44" w:rsidRPr="00942C63" w:rsidRDefault="00845B44" w:rsidP="00971ABE">
            <w:pPr>
              <w:jc w:val="center"/>
              <w:rPr>
                <w:rFonts w:ascii="Times New Roman" w:eastAsia="Times New Roman" w:hAnsi="Times New Roman" w:cs="Times New Roman"/>
                <w:b/>
                <w:bCs/>
                <w:color w:val="000000"/>
                <w:lang w:eastAsia="es-EC"/>
              </w:rPr>
            </w:pPr>
          </w:p>
          <w:p w14:paraId="5A6DD895" w14:textId="77777777" w:rsidR="00971ABE" w:rsidRPr="00942C63" w:rsidRDefault="00971ABE" w:rsidP="00971ABE">
            <w:pPr>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Costo y Gasto mensual  </w:t>
            </w:r>
          </w:p>
        </w:tc>
        <w:tc>
          <w:tcPr>
            <w:tcW w:w="1478" w:type="dxa"/>
            <w:gridSpan w:val="2"/>
            <w:tcBorders>
              <w:top w:val="single" w:sz="8" w:space="0" w:color="auto"/>
              <w:bottom w:val="single" w:sz="8" w:space="0" w:color="auto"/>
            </w:tcBorders>
            <w:hideMark/>
          </w:tcPr>
          <w:p w14:paraId="54FF15A2" w14:textId="77777777" w:rsidR="00845B44" w:rsidRPr="00942C63" w:rsidRDefault="00845B44" w:rsidP="00971ABE">
            <w:pPr>
              <w:jc w:val="center"/>
              <w:rPr>
                <w:rFonts w:ascii="Times New Roman" w:eastAsia="Times New Roman" w:hAnsi="Times New Roman" w:cs="Times New Roman"/>
                <w:b/>
                <w:bCs/>
                <w:color w:val="000000"/>
                <w:lang w:eastAsia="es-EC"/>
              </w:rPr>
            </w:pPr>
          </w:p>
          <w:p w14:paraId="431AB2C8" w14:textId="77777777" w:rsidR="00971ABE" w:rsidRPr="00942C63" w:rsidRDefault="00971ABE" w:rsidP="00971ABE">
            <w:pPr>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Margen de Utilidad</w:t>
            </w:r>
          </w:p>
        </w:tc>
        <w:tc>
          <w:tcPr>
            <w:tcW w:w="1113" w:type="dxa"/>
            <w:vMerge w:val="restart"/>
            <w:tcBorders>
              <w:top w:val="single" w:sz="8" w:space="0" w:color="auto"/>
              <w:bottom w:val="single" w:sz="8" w:space="0" w:color="auto"/>
            </w:tcBorders>
            <w:hideMark/>
          </w:tcPr>
          <w:p w14:paraId="58EDBF37" w14:textId="77777777" w:rsidR="00845B44" w:rsidRPr="00942C63" w:rsidRDefault="00845B44" w:rsidP="00971ABE">
            <w:pPr>
              <w:jc w:val="center"/>
              <w:rPr>
                <w:rFonts w:ascii="Times New Roman" w:eastAsia="Times New Roman" w:hAnsi="Times New Roman" w:cs="Times New Roman"/>
                <w:b/>
                <w:bCs/>
                <w:color w:val="000000"/>
                <w:lang w:eastAsia="es-EC"/>
              </w:rPr>
            </w:pPr>
          </w:p>
          <w:p w14:paraId="724976A6" w14:textId="77777777" w:rsidR="00971ABE" w:rsidRPr="00942C63" w:rsidRDefault="00971ABE" w:rsidP="00971ABE">
            <w:pPr>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Ingresos Mensuales</w:t>
            </w:r>
          </w:p>
        </w:tc>
        <w:tc>
          <w:tcPr>
            <w:tcW w:w="1185" w:type="dxa"/>
            <w:vMerge w:val="restart"/>
            <w:tcBorders>
              <w:top w:val="single" w:sz="8" w:space="0" w:color="auto"/>
              <w:bottom w:val="single" w:sz="8" w:space="0" w:color="auto"/>
            </w:tcBorders>
            <w:hideMark/>
          </w:tcPr>
          <w:p w14:paraId="33CD993E" w14:textId="77777777" w:rsidR="00845B44" w:rsidRPr="00942C63" w:rsidRDefault="00845B44" w:rsidP="00971ABE">
            <w:pPr>
              <w:jc w:val="center"/>
              <w:rPr>
                <w:rFonts w:ascii="Times New Roman" w:eastAsia="Times New Roman" w:hAnsi="Times New Roman" w:cs="Times New Roman"/>
                <w:b/>
                <w:bCs/>
                <w:color w:val="000000"/>
                <w:lang w:eastAsia="es-EC"/>
              </w:rPr>
            </w:pPr>
          </w:p>
          <w:p w14:paraId="0759AFE6" w14:textId="77777777" w:rsidR="00971ABE" w:rsidRPr="00942C63" w:rsidRDefault="00971ABE" w:rsidP="00971ABE">
            <w:pPr>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Unidades Producidas</w:t>
            </w:r>
          </w:p>
        </w:tc>
        <w:tc>
          <w:tcPr>
            <w:tcW w:w="926" w:type="dxa"/>
            <w:vMerge w:val="restart"/>
            <w:tcBorders>
              <w:top w:val="single" w:sz="8" w:space="0" w:color="auto"/>
              <w:bottom w:val="single" w:sz="8" w:space="0" w:color="auto"/>
              <w:right w:val="single" w:sz="8" w:space="0" w:color="auto"/>
            </w:tcBorders>
            <w:hideMark/>
          </w:tcPr>
          <w:p w14:paraId="16BDCC1F" w14:textId="77777777" w:rsidR="00971ABE" w:rsidRPr="00942C63" w:rsidRDefault="00971ABE" w:rsidP="00971ABE">
            <w:pPr>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Precio de Venta Unitario </w:t>
            </w:r>
          </w:p>
        </w:tc>
      </w:tr>
      <w:tr w:rsidR="00845B44" w:rsidRPr="00942C63" w14:paraId="71544B8C" w14:textId="77777777" w:rsidTr="00727E90">
        <w:trPr>
          <w:trHeight w:val="122"/>
          <w:jc w:val="center"/>
        </w:trPr>
        <w:tc>
          <w:tcPr>
            <w:tcW w:w="1189" w:type="dxa"/>
            <w:vMerge/>
            <w:tcBorders>
              <w:top w:val="single" w:sz="8" w:space="0" w:color="auto"/>
              <w:left w:val="single" w:sz="8" w:space="0" w:color="auto"/>
              <w:bottom w:val="single" w:sz="8" w:space="0" w:color="auto"/>
            </w:tcBorders>
            <w:hideMark/>
          </w:tcPr>
          <w:p w14:paraId="31C86C9A" w14:textId="77777777" w:rsidR="00971ABE" w:rsidRPr="00942C63" w:rsidRDefault="00971ABE" w:rsidP="00971ABE">
            <w:pPr>
              <w:rPr>
                <w:rFonts w:ascii="Times New Roman" w:eastAsia="Times New Roman" w:hAnsi="Times New Roman" w:cs="Times New Roman"/>
                <w:b/>
                <w:bCs/>
                <w:color w:val="000000"/>
                <w:lang w:eastAsia="es-EC"/>
              </w:rPr>
            </w:pPr>
          </w:p>
        </w:tc>
        <w:tc>
          <w:tcPr>
            <w:tcW w:w="858" w:type="dxa"/>
            <w:vMerge/>
            <w:tcBorders>
              <w:top w:val="single" w:sz="8" w:space="0" w:color="auto"/>
              <w:bottom w:val="single" w:sz="8" w:space="0" w:color="auto"/>
            </w:tcBorders>
            <w:hideMark/>
          </w:tcPr>
          <w:p w14:paraId="70FB17E0" w14:textId="77777777" w:rsidR="00971ABE" w:rsidRPr="00942C63" w:rsidRDefault="00971ABE" w:rsidP="00971ABE">
            <w:pPr>
              <w:rPr>
                <w:rFonts w:ascii="Times New Roman" w:eastAsia="Times New Roman" w:hAnsi="Times New Roman" w:cs="Times New Roman"/>
                <w:b/>
                <w:bCs/>
                <w:color w:val="000000"/>
                <w:lang w:eastAsia="es-EC"/>
              </w:rPr>
            </w:pPr>
          </w:p>
        </w:tc>
        <w:tc>
          <w:tcPr>
            <w:tcW w:w="1112" w:type="dxa"/>
            <w:vMerge/>
            <w:tcBorders>
              <w:top w:val="single" w:sz="8" w:space="0" w:color="auto"/>
              <w:bottom w:val="single" w:sz="8" w:space="0" w:color="auto"/>
            </w:tcBorders>
            <w:hideMark/>
          </w:tcPr>
          <w:p w14:paraId="6BCFD499" w14:textId="77777777" w:rsidR="00971ABE" w:rsidRPr="00942C63" w:rsidRDefault="00971ABE" w:rsidP="00971ABE">
            <w:pPr>
              <w:rPr>
                <w:rFonts w:ascii="Times New Roman" w:eastAsia="Times New Roman" w:hAnsi="Times New Roman" w:cs="Times New Roman"/>
                <w:b/>
                <w:bCs/>
                <w:color w:val="000000"/>
                <w:lang w:eastAsia="es-EC"/>
              </w:rPr>
            </w:pPr>
          </w:p>
        </w:tc>
        <w:tc>
          <w:tcPr>
            <w:tcW w:w="575" w:type="dxa"/>
            <w:tcBorders>
              <w:top w:val="single" w:sz="8" w:space="0" w:color="auto"/>
              <w:bottom w:val="single" w:sz="8" w:space="0" w:color="auto"/>
            </w:tcBorders>
            <w:hideMark/>
          </w:tcPr>
          <w:p w14:paraId="1F1BE4E6" w14:textId="77777777" w:rsidR="00971ABE" w:rsidRPr="00942C63" w:rsidRDefault="00971ABE" w:rsidP="00971ABE">
            <w:pPr>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w:t>
            </w:r>
          </w:p>
        </w:tc>
        <w:tc>
          <w:tcPr>
            <w:tcW w:w="903" w:type="dxa"/>
            <w:tcBorders>
              <w:top w:val="single" w:sz="8" w:space="0" w:color="auto"/>
              <w:bottom w:val="single" w:sz="8" w:space="0" w:color="auto"/>
            </w:tcBorders>
            <w:hideMark/>
          </w:tcPr>
          <w:p w14:paraId="0C291404" w14:textId="77777777" w:rsidR="00971ABE" w:rsidRPr="00942C63" w:rsidRDefault="00971ABE" w:rsidP="00971ABE">
            <w:pPr>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w:t>
            </w:r>
          </w:p>
        </w:tc>
        <w:tc>
          <w:tcPr>
            <w:tcW w:w="1113" w:type="dxa"/>
            <w:vMerge/>
            <w:tcBorders>
              <w:top w:val="single" w:sz="8" w:space="0" w:color="auto"/>
              <w:bottom w:val="single" w:sz="8" w:space="0" w:color="auto"/>
            </w:tcBorders>
            <w:hideMark/>
          </w:tcPr>
          <w:p w14:paraId="1EF1835F" w14:textId="77777777" w:rsidR="00971ABE" w:rsidRPr="00942C63" w:rsidRDefault="00971ABE" w:rsidP="00971ABE">
            <w:pPr>
              <w:rPr>
                <w:rFonts w:ascii="Times New Roman" w:eastAsia="Times New Roman" w:hAnsi="Times New Roman" w:cs="Times New Roman"/>
                <w:b/>
                <w:bCs/>
                <w:color w:val="000000"/>
                <w:lang w:eastAsia="es-EC"/>
              </w:rPr>
            </w:pPr>
          </w:p>
        </w:tc>
        <w:tc>
          <w:tcPr>
            <w:tcW w:w="1185" w:type="dxa"/>
            <w:vMerge/>
            <w:tcBorders>
              <w:top w:val="single" w:sz="8" w:space="0" w:color="auto"/>
              <w:bottom w:val="single" w:sz="8" w:space="0" w:color="auto"/>
            </w:tcBorders>
            <w:hideMark/>
          </w:tcPr>
          <w:p w14:paraId="3249838B" w14:textId="77777777" w:rsidR="00971ABE" w:rsidRPr="00942C63" w:rsidRDefault="00971ABE" w:rsidP="00971ABE">
            <w:pPr>
              <w:rPr>
                <w:rFonts w:ascii="Times New Roman" w:eastAsia="Times New Roman" w:hAnsi="Times New Roman" w:cs="Times New Roman"/>
                <w:b/>
                <w:bCs/>
                <w:color w:val="000000"/>
                <w:lang w:eastAsia="es-EC"/>
              </w:rPr>
            </w:pPr>
          </w:p>
        </w:tc>
        <w:tc>
          <w:tcPr>
            <w:tcW w:w="926" w:type="dxa"/>
            <w:vMerge/>
            <w:tcBorders>
              <w:top w:val="single" w:sz="8" w:space="0" w:color="auto"/>
              <w:bottom w:val="single" w:sz="8" w:space="0" w:color="auto"/>
              <w:right w:val="single" w:sz="8" w:space="0" w:color="auto"/>
            </w:tcBorders>
            <w:hideMark/>
          </w:tcPr>
          <w:p w14:paraId="49482F88" w14:textId="77777777" w:rsidR="00971ABE" w:rsidRPr="00942C63" w:rsidRDefault="00971ABE" w:rsidP="00971ABE">
            <w:pPr>
              <w:rPr>
                <w:rFonts w:ascii="Times New Roman" w:eastAsia="Times New Roman" w:hAnsi="Times New Roman" w:cs="Times New Roman"/>
                <w:b/>
                <w:bCs/>
                <w:color w:val="000000"/>
                <w:lang w:eastAsia="es-EC"/>
              </w:rPr>
            </w:pPr>
          </w:p>
        </w:tc>
      </w:tr>
      <w:tr w:rsidR="00845B44" w:rsidRPr="00942C63" w14:paraId="30E98A2C" w14:textId="77777777" w:rsidTr="00727E90">
        <w:trPr>
          <w:trHeight w:val="1611"/>
          <w:jc w:val="center"/>
        </w:trPr>
        <w:tc>
          <w:tcPr>
            <w:tcW w:w="1189" w:type="dxa"/>
            <w:tcBorders>
              <w:top w:val="single" w:sz="8" w:space="0" w:color="auto"/>
              <w:left w:val="single" w:sz="8" w:space="0" w:color="auto"/>
              <w:bottom w:val="single" w:sz="8" w:space="0" w:color="auto"/>
            </w:tcBorders>
            <w:hideMark/>
          </w:tcPr>
          <w:p w14:paraId="36915080" w14:textId="77777777" w:rsidR="00845B44" w:rsidRPr="00942C63" w:rsidRDefault="00845B44" w:rsidP="00971ABE">
            <w:pPr>
              <w:rPr>
                <w:rFonts w:ascii="Times New Roman" w:eastAsia="Times New Roman" w:hAnsi="Times New Roman" w:cs="Times New Roman"/>
                <w:color w:val="000000"/>
                <w:lang w:eastAsia="es-EC"/>
              </w:rPr>
            </w:pPr>
          </w:p>
          <w:p w14:paraId="7FCA0980" w14:textId="77777777" w:rsidR="00845B44" w:rsidRPr="00942C63" w:rsidRDefault="00845B44" w:rsidP="00971ABE">
            <w:pPr>
              <w:rPr>
                <w:rFonts w:ascii="Times New Roman" w:eastAsia="Times New Roman" w:hAnsi="Times New Roman" w:cs="Times New Roman"/>
                <w:color w:val="000000"/>
                <w:lang w:eastAsia="es-EC"/>
              </w:rPr>
            </w:pPr>
          </w:p>
          <w:p w14:paraId="49E31D37" w14:textId="4342DA6D" w:rsidR="00971ABE" w:rsidRPr="00942C63" w:rsidRDefault="00971ABE"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Producto:</w:t>
            </w:r>
            <w:r w:rsidR="00B62295" w:rsidRPr="00942C63">
              <w:rPr>
                <w:rFonts w:ascii="Times New Roman" w:eastAsia="Times New Roman" w:hAnsi="Times New Roman" w:cs="Times New Roman"/>
                <w:color w:val="000000"/>
                <w:lang w:eastAsia="es-EC"/>
              </w:rPr>
              <w:t xml:space="preserve"> </w:t>
            </w:r>
            <w:r w:rsidRPr="00942C63">
              <w:rPr>
                <w:rFonts w:ascii="Times New Roman" w:eastAsia="Times New Roman" w:hAnsi="Times New Roman" w:cs="Times New Roman"/>
                <w:color w:val="000000"/>
                <w:lang w:eastAsia="es-EC"/>
              </w:rPr>
              <w:t>Yogurt hecho a base de soya</w:t>
            </w:r>
          </w:p>
        </w:tc>
        <w:tc>
          <w:tcPr>
            <w:tcW w:w="858" w:type="dxa"/>
            <w:tcBorders>
              <w:top w:val="single" w:sz="8" w:space="0" w:color="auto"/>
              <w:bottom w:val="single" w:sz="8" w:space="0" w:color="auto"/>
            </w:tcBorders>
            <w:hideMark/>
          </w:tcPr>
          <w:p w14:paraId="631733C3" w14:textId="77777777" w:rsidR="00845B44" w:rsidRPr="00942C63" w:rsidRDefault="00845B44" w:rsidP="00971ABE">
            <w:pPr>
              <w:jc w:val="center"/>
              <w:rPr>
                <w:rFonts w:ascii="Times New Roman" w:eastAsia="Times New Roman" w:hAnsi="Times New Roman" w:cs="Times New Roman"/>
                <w:color w:val="000000"/>
                <w:lang w:eastAsia="es-EC"/>
              </w:rPr>
            </w:pPr>
          </w:p>
          <w:p w14:paraId="0C29B1A9" w14:textId="77777777" w:rsidR="00845B44" w:rsidRPr="00942C63" w:rsidRDefault="00845B44" w:rsidP="00971ABE">
            <w:pPr>
              <w:jc w:val="center"/>
              <w:rPr>
                <w:rFonts w:ascii="Times New Roman" w:eastAsia="Times New Roman" w:hAnsi="Times New Roman" w:cs="Times New Roman"/>
                <w:color w:val="000000"/>
                <w:lang w:eastAsia="es-EC"/>
              </w:rPr>
            </w:pPr>
          </w:p>
          <w:p w14:paraId="28E49B6D" w14:textId="77777777" w:rsidR="00971ABE" w:rsidRPr="00942C63" w:rsidRDefault="00971ABE" w:rsidP="00971ABE">
            <w:pPr>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Envases de 500cm3 </w:t>
            </w:r>
          </w:p>
        </w:tc>
        <w:tc>
          <w:tcPr>
            <w:tcW w:w="1112" w:type="dxa"/>
            <w:tcBorders>
              <w:top w:val="single" w:sz="8" w:space="0" w:color="auto"/>
              <w:bottom w:val="single" w:sz="8" w:space="0" w:color="auto"/>
            </w:tcBorders>
            <w:hideMark/>
          </w:tcPr>
          <w:p w14:paraId="04DB6CE3" w14:textId="77777777" w:rsidR="00845B44" w:rsidRPr="00942C63" w:rsidRDefault="00971ABE"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p w14:paraId="4ED2A527" w14:textId="77777777" w:rsidR="00845B44" w:rsidRPr="00942C63" w:rsidRDefault="00845B44" w:rsidP="00971ABE">
            <w:pPr>
              <w:rPr>
                <w:rFonts w:ascii="Times New Roman" w:eastAsia="Times New Roman" w:hAnsi="Times New Roman" w:cs="Times New Roman"/>
                <w:color w:val="000000"/>
                <w:lang w:eastAsia="es-EC"/>
              </w:rPr>
            </w:pPr>
          </w:p>
          <w:p w14:paraId="652B7345" w14:textId="6EA2E751" w:rsidR="00971ABE" w:rsidRPr="00942C63" w:rsidRDefault="00845B44"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w:t>
            </w:r>
            <w:r w:rsidR="00971ABE" w:rsidRPr="00942C63">
              <w:rPr>
                <w:rFonts w:ascii="Times New Roman" w:eastAsia="Times New Roman" w:hAnsi="Times New Roman" w:cs="Times New Roman"/>
                <w:color w:val="000000"/>
                <w:lang w:eastAsia="es-EC"/>
              </w:rPr>
              <w:t xml:space="preserve">22.182,91 </w:t>
            </w:r>
          </w:p>
        </w:tc>
        <w:tc>
          <w:tcPr>
            <w:tcW w:w="575" w:type="dxa"/>
            <w:tcBorders>
              <w:top w:val="single" w:sz="8" w:space="0" w:color="auto"/>
              <w:bottom w:val="single" w:sz="8" w:space="0" w:color="auto"/>
            </w:tcBorders>
            <w:hideMark/>
          </w:tcPr>
          <w:p w14:paraId="02169BAB" w14:textId="77777777" w:rsidR="00845B44" w:rsidRPr="00942C63" w:rsidRDefault="00845B44" w:rsidP="00971ABE">
            <w:pPr>
              <w:jc w:val="center"/>
              <w:rPr>
                <w:rFonts w:ascii="Times New Roman" w:eastAsia="Times New Roman" w:hAnsi="Times New Roman" w:cs="Times New Roman"/>
                <w:color w:val="000000"/>
                <w:lang w:eastAsia="es-EC"/>
              </w:rPr>
            </w:pPr>
          </w:p>
          <w:p w14:paraId="385EA213" w14:textId="77777777" w:rsidR="00845B44" w:rsidRPr="00942C63" w:rsidRDefault="00845B44" w:rsidP="00971ABE">
            <w:pPr>
              <w:jc w:val="center"/>
              <w:rPr>
                <w:rFonts w:ascii="Times New Roman" w:eastAsia="Times New Roman" w:hAnsi="Times New Roman" w:cs="Times New Roman"/>
                <w:color w:val="000000"/>
                <w:lang w:eastAsia="es-EC"/>
              </w:rPr>
            </w:pPr>
          </w:p>
          <w:p w14:paraId="217C7A2A" w14:textId="77777777" w:rsidR="00845B44" w:rsidRPr="00942C63" w:rsidRDefault="00845B44" w:rsidP="00971ABE">
            <w:pPr>
              <w:jc w:val="center"/>
              <w:rPr>
                <w:rFonts w:ascii="Times New Roman" w:eastAsia="Times New Roman" w:hAnsi="Times New Roman" w:cs="Times New Roman"/>
                <w:color w:val="000000"/>
                <w:lang w:eastAsia="es-EC"/>
              </w:rPr>
            </w:pPr>
          </w:p>
          <w:p w14:paraId="4EF213A1" w14:textId="77777777" w:rsidR="00971ABE" w:rsidRPr="00942C63" w:rsidRDefault="00971ABE" w:rsidP="00971ABE">
            <w:pPr>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20%</w:t>
            </w:r>
          </w:p>
        </w:tc>
        <w:tc>
          <w:tcPr>
            <w:tcW w:w="903" w:type="dxa"/>
            <w:tcBorders>
              <w:top w:val="single" w:sz="8" w:space="0" w:color="auto"/>
              <w:bottom w:val="single" w:sz="8" w:space="0" w:color="auto"/>
            </w:tcBorders>
            <w:hideMark/>
          </w:tcPr>
          <w:p w14:paraId="3F675DC5" w14:textId="77777777" w:rsidR="00845B44" w:rsidRPr="00942C63" w:rsidRDefault="00845B44" w:rsidP="00971ABE">
            <w:pPr>
              <w:jc w:val="center"/>
              <w:rPr>
                <w:rFonts w:ascii="Times New Roman" w:eastAsia="Times New Roman" w:hAnsi="Times New Roman" w:cs="Times New Roman"/>
                <w:color w:val="000000"/>
                <w:lang w:eastAsia="es-EC"/>
              </w:rPr>
            </w:pPr>
          </w:p>
          <w:p w14:paraId="7B853776" w14:textId="77777777" w:rsidR="00845B44" w:rsidRPr="00942C63" w:rsidRDefault="00845B44" w:rsidP="00971ABE">
            <w:pPr>
              <w:jc w:val="center"/>
              <w:rPr>
                <w:rFonts w:ascii="Times New Roman" w:eastAsia="Times New Roman" w:hAnsi="Times New Roman" w:cs="Times New Roman"/>
                <w:color w:val="000000"/>
                <w:lang w:eastAsia="es-EC"/>
              </w:rPr>
            </w:pPr>
          </w:p>
          <w:p w14:paraId="37E7E11A" w14:textId="4ACF7EFF" w:rsidR="00971ABE" w:rsidRPr="00942C63" w:rsidRDefault="00845B44" w:rsidP="00845B44">
            <w:pPr>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r w:rsidR="00971ABE" w:rsidRPr="00942C63">
              <w:rPr>
                <w:rFonts w:ascii="Times New Roman" w:eastAsia="Times New Roman" w:hAnsi="Times New Roman" w:cs="Times New Roman"/>
                <w:color w:val="000000"/>
                <w:lang w:eastAsia="es-EC"/>
              </w:rPr>
              <w:t>4.436,58</w:t>
            </w:r>
          </w:p>
        </w:tc>
        <w:tc>
          <w:tcPr>
            <w:tcW w:w="1113" w:type="dxa"/>
            <w:tcBorders>
              <w:top w:val="single" w:sz="8" w:space="0" w:color="auto"/>
              <w:bottom w:val="single" w:sz="8" w:space="0" w:color="auto"/>
            </w:tcBorders>
            <w:hideMark/>
          </w:tcPr>
          <w:p w14:paraId="2EDBA6AA" w14:textId="77777777" w:rsidR="00845B44" w:rsidRPr="00942C63" w:rsidRDefault="00971ABE"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p w14:paraId="749C30D0" w14:textId="77777777" w:rsidR="00845B44" w:rsidRPr="00942C63" w:rsidRDefault="00845B44" w:rsidP="00971ABE">
            <w:pPr>
              <w:rPr>
                <w:rFonts w:ascii="Times New Roman" w:eastAsia="Times New Roman" w:hAnsi="Times New Roman" w:cs="Times New Roman"/>
                <w:color w:val="000000"/>
                <w:lang w:eastAsia="es-EC"/>
              </w:rPr>
            </w:pPr>
          </w:p>
          <w:p w14:paraId="55B38593" w14:textId="7DC59177" w:rsidR="00971ABE" w:rsidRPr="00942C63" w:rsidRDefault="00971ABE" w:rsidP="00845B44">
            <w:pPr>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26.619,49</w:t>
            </w:r>
          </w:p>
        </w:tc>
        <w:tc>
          <w:tcPr>
            <w:tcW w:w="1185" w:type="dxa"/>
            <w:tcBorders>
              <w:top w:val="single" w:sz="8" w:space="0" w:color="auto"/>
              <w:bottom w:val="single" w:sz="8" w:space="0" w:color="auto"/>
            </w:tcBorders>
            <w:hideMark/>
          </w:tcPr>
          <w:p w14:paraId="27099E64" w14:textId="77777777" w:rsidR="00845B44" w:rsidRPr="00942C63" w:rsidRDefault="00845B44" w:rsidP="00971ABE">
            <w:pPr>
              <w:jc w:val="center"/>
              <w:rPr>
                <w:rFonts w:ascii="Times New Roman" w:eastAsia="Times New Roman" w:hAnsi="Times New Roman" w:cs="Times New Roman"/>
                <w:color w:val="000000"/>
                <w:lang w:eastAsia="es-EC"/>
              </w:rPr>
            </w:pPr>
          </w:p>
          <w:p w14:paraId="370E1B59" w14:textId="77777777" w:rsidR="00845B44" w:rsidRPr="00942C63" w:rsidRDefault="00845B44" w:rsidP="00971ABE">
            <w:pPr>
              <w:jc w:val="center"/>
              <w:rPr>
                <w:rFonts w:ascii="Times New Roman" w:eastAsia="Times New Roman" w:hAnsi="Times New Roman" w:cs="Times New Roman"/>
                <w:color w:val="000000"/>
                <w:lang w:eastAsia="es-EC"/>
              </w:rPr>
            </w:pPr>
          </w:p>
          <w:p w14:paraId="333C07F0" w14:textId="77777777" w:rsidR="00845B44" w:rsidRPr="00942C63" w:rsidRDefault="00845B44" w:rsidP="00971ABE">
            <w:pPr>
              <w:jc w:val="center"/>
              <w:rPr>
                <w:rFonts w:ascii="Times New Roman" w:eastAsia="Times New Roman" w:hAnsi="Times New Roman" w:cs="Times New Roman"/>
                <w:color w:val="000000"/>
                <w:lang w:eastAsia="es-EC"/>
              </w:rPr>
            </w:pPr>
          </w:p>
          <w:p w14:paraId="63183E27" w14:textId="77777777" w:rsidR="00971ABE" w:rsidRPr="00942C63" w:rsidRDefault="00971ABE" w:rsidP="00971ABE">
            <w:pPr>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10515</w:t>
            </w:r>
          </w:p>
        </w:tc>
        <w:tc>
          <w:tcPr>
            <w:tcW w:w="926" w:type="dxa"/>
            <w:tcBorders>
              <w:top w:val="single" w:sz="8" w:space="0" w:color="auto"/>
              <w:bottom w:val="single" w:sz="8" w:space="0" w:color="auto"/>
              <w:right w:val="single" w:sz="8" w:space="0" w:color="auto"/>
            </w:tcBorders>
            <w:hideMark/>
          </w:tcPr>
          <w:p w14:paraId="21095D87" w14:textId="77777777" w:rsidR="00845B44" w:rsidRPr="00942C63" w:rsidRDefault="00845B44" w:rsidP="00971ABE">
            <w:pPr>
              <w:rPr>
                <w:rFonts w:ascii="Times New Roman" w:eastAsia="Times New Roman" w:hAnsi="Times New Roman" w:cs="Times New Roman"/>
                <w:color w:val="000000"/>
                <w:lang w:eastAsia="es-EC"/>
              </w:rPr>
            </w:pPr>
          </w:p>
          <w:p w14:paraId="7F55C7A0" w14:textId="77777777" w:rsidR="00845B44" w:rsidRPr="00942C63" w:rsidRDefault="00845B44" w:rsidP="00971ABE">
            <w:pPr>
              <w:rPr>
                <w:rFonts w:ascii="Times New Roman" w:eastAsia="Times New Roman" w:hAnsi="Times New Roman" w:cs="Times New Roman"/>
                <w:color w:val="000000"/>
                <w:lang w:eastAsia="es-EC"/>
              </w:rPr>
            </w:pPr>
          </w:p>
          <w:p w14:paraId="341551A2" w14:textId="041CC0FC" w:rsidR="00971ABE" w:rsidRPr="00942C63" w:rsidRDefault="00845B44" w:rsidP="00845B44">
            <w:pPr>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r w:rsidR="00971ABE" w:rsidRPr="00942C63">
              <w:rPr>
                <w:rFonts w:ascii="Times New Roman" w:eastAsia="Times New Roman" w:hAnsi="Times New Roman" w:cs="Times New Roman"/>
                <w:color w:val="000000"/>
                <w:lang w:eastAsia="es-EC"/>
              </w:rPr>
              <w:t>2,53</w:t>
            </w:r>
          </w:p>
        </w:tc>
      </w:tr>
      <w:tr w:rsidR="00845B44" w:rsidRPr="00942C63" w14:paraId="6E9661F5" w14:textId="77777777" w:rsidTr="00727E90">
        <w:trPr>
          <w:trHeight w:val="992"/>
          <w:jc w:val="center"/>
        </w:trPr>
        <w:tc>
          <w:tcPr>
            <w:tcW w:w="1189" w:type="dxa"/>
            <w:tcBorders>
              <w:top w:val="single" w:sz="8" w:space="0" w:color="auto"/>
              <w:left w:val="single" w:sz="8" w:space="0" w:color="auto"/>
              <w:bottom w:val="single" w:sz="8" w:space="0" w:color="auto"/>
            </w:tcBorders>
            <w:hideMark/>
          </w:tcPr>
          <w:p w14:paraId="18D83F30" w14:textId="77777777" w:rsidR="00845B44" w:rsidRPr="00942C63" w:rsidRDefault="00845B44" w:rsidP="00971ABE">
            <w:pPr>
              <w:rPr>
                <w:rFonts w:ascii="Times New Roman" w:eastAsia="Times New Roman" w:hAnsi="Times New Roman" w:cs="Times New Roman"/>
                <w:b/>
                <w:bCs/>
                <w:color w:val="000000"/>
                <w:lang w:eastAsia="es-EC"/>
              </w:rPr>
            </w:pPr>
          </w:p>
          <w:p w14:paraId="0A66770E" w14:textId="77777777" w:rsidR="00971ABE" w:rsidRPr="00942C63" w:rsidRDefault="00971ABE" w:rsidP="00971ABE">
            <w:pP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Totales </w:t>
            </w:r>
          </w:p>
        </w:tc>
        <w:tc>
          <w:tcPr>
            <w:tcW w:w="858" w:type="dxa"/>
            <w:tcBorders>
              <w:top w:val="single" w:sz="8" w:space="0" w:color="auto"/>
              <w:bottom w:val="single" w:sz="8" w:space="0" w:color="auto"/>
            </w:tcBorders>
            <w:hideMark/>
          </w:tcPr>
          <w:p w14:paraId="17F208FD" w14:textId="77777777" w:rsidR="00971ABE" w:rsidRPr="00942C63" w:rsidRDefault="00971ABE"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112" w:type="dxa"/>
            <w:tcBorders>
              <w:top w:val="single" w:sz="8" w:space="0" w:color="auto"/>
              <w:bottom w:val="single" w:sz="8" w:space="0" w:color="auto"/>
            </w:tcBorders>
            <w:hideMark/>
          </w:tcPr>
          <w:p w14:paraId="3AFCC3DE" w14:textId="77777777" w:rsidR="00845B44" w:rsidRPr="00942C63" w:rsidRDefault="00971ABE"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p w14:paraId="3B4F8E87" w14:textId="28AED676" w:rsidR="00971ABE" w:rsidRPr="00942C63" w:rsidRDefault="00845B44"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w:t>
            </w:r>
            <w:r w:rsidR="00971ABE" w:rsidRPr="00942C63">
              <w:rPr>
                <w:rFonts w:ascii="Times New Roman" w:eastAsia="Times New Roman" w:hAnsi="Times New Roman" w:cs="Times New Roman"/>
                <w:color w:val="000000"/>
                <w:lang w:eastAsia="es-EC"/>
              </w:rPr>
              <w:t xml:space="preserve">22.182,91 </w:t>
            </w:r>
          </w:p>
        </w:tc>
        <w:tc>
          <w:tcPr>
            <w:tcW w:w="575" w:type="dxa"/>
            <w:tcBorders>
              <w:top w:val="single" w:sz="8" w:space="0" w:color="auto"/>
              <w:bottom w:val="single" w:sz="8" w:space="0" w:color="auto"/>
            </w:tcBorders>
            <w:hideMark/>
          </w:tcPr>
          <w:p w14:paraId="761BA8DB" w14:textId="77777777" w:rsidR="00971ABE" w:rsidRPr="00942C63" w:rsidRDefault="00971ABE"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903" w:type="dxa"/>
            <w:tcBorders>
              <w:top w:val="single" w:sz="8" w:space="0" w:color="auto"/>
              <w:bottom w:val="single" w:sz="8" w:space="0" w:color="auto"/>
            </w:tcBorders>
            <w:hideMark/>
          </w:tcPr>
          <w:p w14:paraId="3CA0EF81" w14:textId="77777777" w:rsidR="00845B44" w:rsidRPr="00942C63" w:rsidRDefault="00971ABE"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p w14:paraId="1E29D545" w14:textId="1547C7B8" w:rsidR="00971ABE" w:rsidRPr="00942C63" w:rsidRDefault="00971ABE" w:rsidP="00845B44">
            <w:pPr>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4.436,58</w:t>
            </w:r>
          </w:p>
        </w:tc>
        <w:tc>
          <w:tcPr>
            <w:tcW w:w="1113" w:type="dxa"/>
            <w:tcBorders>
              <w:top w:val="single" w:sz="8" w:space="0" w:color="auto"/>
              <w:bottom w:val="single" w:sz="8" w:space="0" w:color="auto"/>
            </w:tcBorders>
            <w:hideMark/>
          </w:tcPr>
          <w:p w14:paraId="79753CCF" w14:textId="77777777" w:rsidR="00845B44" w:rsidRPr="00942C63" w:rsidRDefault="00971ABE"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p w14:paraId="45E76759" w14:textId="1F6A8834" w:rsidR="00971ABE" w:rsidRPr="00942C63" w:rsidRDefault="00971ABE" w:rsidP="00845B44">
            <w:pPr>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26.619,49</w:t>
            </w:r>
          </w:p>
        </w:tc>
        <w:tc>
          <w:tcPr>
            <w:tcW w:w="1185" w:type="dxa"/>
            <w:tcBorders>
              <w:top w:val="single" w:sz="8" w:space="0" w:color="auto"/>
              <w:bottom w:val="single" w:sz="8" w:space="0" w:color="auto"/>
            </w:tcBorders>
            <w:hideMark/>
          </w:tcPr>
          <w:p w14:paraId="59748C69" w14:textId="77777777" w:rsidR="00971ABE" w:rsidRPr="00942C63" w:rsidRDefault="00971ABE" w:rsidP="00971ABE">
            <w:pP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926" w:type="dxa"/>
            <w:tcBorders>
              <w:top w:val="single" w:sz="8" w:space="0" w:color="auto"/>
              <w:bottom w:val="single" w:sz="8" w:space="0" w:color="auto"/>
              <w:right w:val="single" w:sz="8" w:space="0" w:color="auto"/>
            </w:tcBorders>
            <w:hideMark/>
          </w:tcPr>
          <w:p w14:paraId="2F2225C2" w14:textId="77777777" w:rsidR="00845B44" w:rsidRPr="00942C63" w:rsidRDefault="00845B44" w:rsidP="00971ABE">
            <w:pPr>
              <w:rPr>
                <w:rFonts w:ascii="Times New Roman" w:eastAsia="Times New Roman" w:hAnsi="Times New Roman" w:cs="Times New Roman"/>
                <w:color w:val="000000"/>
                <w:lang w:eastAsia="es-EC"/>
              </w:rPr>
            </w:pPr>
          </w:p>
          <w:p w14:paraId="673B7222" w14:textId="2B9C92AB" w:rsidR="00971ABE" w:rsidRPr="00942C63" w:rsidRDefault="00971ABE" w:rsidP="00845B44">
            <w:pPr>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2,53</w:t>
            </w:r>
          </w:p>
        </w:tc>
      </w:tr>
    </w:tbl>
    <w:p w14:paraId="7122BC32" w14:textId="2E03DAF5" w:rsidR="00CF2114" w:rsidRPr="005E6143" w:rsidRDefault="00CF2114" w:rsidP="00C05EA3">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5C9AAF17" w14:textId="77777777" w:rsidR="00CF2114" w:rsidRPr="005E6143" w:rsidRDefault="00CF2114" w:rsidP="00C05EA3">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3D7D500B" w14:textId="749EF8A0" w:rsidR="006724D3" w:rsidRPr="005E6143" w:rsidRDefault="00E451A8" w:rsidP="003E76E0">
      <w:pPr>
        <w:spacing w:line="360" w:lineRule="auto"/>
        <w:jc w:val="both"/>
        <w:rPr>
          <w:rFonts w:ascii="Times New Roman" w:eastAsia="Times New Roman" w:hAnsi="Times New Roman" w:cs="Times New Roman"/>
          <w:b/>
          <w:sz w:val="24"/>
          <w:szCs w:val="24"/>
          <w:lang w:eastAsia="es-EC"/>
        </w:rPr>
      </w:pPr>
      <w:r w:rsidRPr="005E6143">
        <w:rPr>
          <w:rFonts w:ascii="Times New Roman" w:eastAsia="Times New Roman" w:hAnsi="Times New Roman" w:cs="Times New Roman"/>
          <w:b/>
          <w:sz w:val="24"/>
          <w:szCs w:val="24"/>
          <w:lang w:eastAsia="es-EC"/>
        </w:rPr>
        <w:t xml:space="preserve">Definición: </w:t>
      </w:r>
      <w:r w:rsidR="006724D3" w:rsidRPr="005E6143">
        <w:rPr>
          <w:rFonts w:ascii="Times New Roman" w:eastAsia="Times New Roman" w:hAnsi="Times New Roman" w:cs="Times New Roman"/>
          <w:sz w:val="24"/>
          <w:szCs w:val="24"/>
          <w:lang w:eastAsia="es-EC"/>
        </w:rPr>
        <w:t>Los ingresos es uno de los factores cruciales y vitales en un proyecto. Los  ingresos corresponden a todas las ganancias que ingresan al total del presupuesto de una entidad, ya sea pública o privada, individual o grupal.</w:t>
      </w:r>
    </w:p>
    <w:p w14:paraId="0E9FBA5F" w14:textId="6956803A" w:rsidR="006724D3" w:rsidRPr="005E6143" w:rsidRDefault="00E451A8" w:rsidP="003E76E0">
      <w:pPr>
        <w:spacing w:line="360" w:lineRule="auto"/>
        <w:jc w:val="both"/>
        <w:rPr>
          <w:rFonts w:ascii="Times New Roman" w:eastAsia="Times New Roman" w:hAnsi="Times New Roman" w:cs="Times New Roman"/>
          <w:b/>
          <w:sz w:val="24"/>
          <w:szCs w:val="24"/>
          <w:lang w:eastAsia="es-EC"/>
        </w:rPr>
      </w:pPr>
      <w:r w:rsidRPr="005E6143">
        <w:rPr>
          <w:rFonts w:ascii="Times New Roman" w:eastAsia="Times New Roman" w:hAnsi="Times New Roman" w:cs="Times New Roman"/>
          <w:b/>
          <w:sz w:val="24"/>
          <w:szCs w:val="24"/>
          <w:lang w:eastAsia="es-EC"/>
        </w:rPr>
        <w:t>Análisis:</w:t>
      </w:r>
      <w:r w:rsidR="005E6143" w:rsidRPr="005E6143">
        <w:rPr>
          <w:rFonts w:ascii="Times New Roman" w:eastAsia="Times New Roman" w:hAnsi="Times New Roman" w:cs="Times New Roman"/>
          <w:b/>
          <w:sz w:val="24"/>
          <w:szCs w:val="24"/>
          <w:lang w:eastAsia="es-EC"/>
        </w:rPr>
        <w:t xml:space="preserve"> </w:t>
      </w:r>
      <w:r w:rsidR="006724D3" w:rsidRPr="005E6143">
        <w:rPr>
          <w:rFonts w:ascii="Times New Roman" w:eastAsia="Times New Roman" w:hAnsi="Times New Roman" w:cs="Times New Roman"/>
          <w:sz w:val="24"/>
          <w:szCs w:val="24"/>
          <w:lang w:eastAsia="es-EC"/>
        </w:rPr>
        <w:t>El producto es el yogurt de soya la unidad de medida corresponde a los envases</w:t>
      </w:r>
      <w:r w:rsidR="00971ABE" w:rsidRPr="005E6143">
        <w:rPr>
          <w:rFonts w:ascii="Times New Roman" w:eastAsia="Times New Roman" w:hAnsi="Times New Roman" w:cs="Times New Roman"/>
          <w:sz w:val="24"/>
          <w:szCs w:val="24"/>
          <w:lang w:eastAsia="es-EC"/>
        </w:rPr>
        <w:t xml:space="preserve"> de 500 cm3</w:t>
      </w:r>
      <w:r w:rsidR="006724D3" w:rsidRPr="005E6143">
        <w:rPr>
          <w:rFonts w:ascii="Times New Roman" w:eastAsia="Times New Roman" w:hAnsi="Times New Roman" w:cs="Times New Roman"/>
          <w:sz w:val="24"/>
          <w:szCs w:val="24"/>
          <w:lang w:eastAsia="es-EC"/>
        </w:rPr>
        <w:t>, el cos</w:t>
      </w:r>
      <w:r w:rsidR="00971ABE" w:rsidRPr="005E6143">
        <w:rPr>
          <w:rFonts w:ascii="Times New Roman" w:eastAsia="Times New Roman" w:hAnsi="Times New Roman" w:cs="Times New Roman"/>
          <w:sz w:val="24"/>
          <w:szCs w:val="24"/>
          <w:lang w:eastAsia="es-EC"/>
        </w:rPr>
        <w:t xml:space="preserve">to mensual se estima que es de $ 22.182,91 </w:t>
      </w:r>
      <w:r w:rsidR="006724D3" w:rsidRPr="005E6143">
        <w:rPr>
          <w:rFonts w:ascii="Times New Roman" w:eastAsia="Times New Roman" w:hAnsi="Times New Roman" w:cs="Times New Roman"/>
          <w:sz w:val="24"/>
          <w:szCs w:val="24"/>
          <w:lang w:eastAsia="es-EC"/>
        </w:rPr>
        <w:t xml:space="preserve">el margen de utilidad porcentual de </w:t>
      </w:r>
      <w:r w:rsidR="00971ABE" w:rsidRPr="005E6143">
        <w:rPr>
          <w:rFonts w:ascii="Times New Roman" w:eastAsia="Times New Roman" w:hAnsi="Times New Roman" w:cs="Times New Roman"/>
          <w:sz w:val="24"/>
          <w:szCs w:val="24"/>
          <w:lang w:eastAsia="es-EC"/>
        </w:rPr>
        <w:t>20</w:t>
      </w:r>
      <w:r w:rsidR="00A25341" w:rsidRPr="005E6143">
        <w:rPr>
          <w:rFonts w:ascii="Times New Roman" w:eastAsia="Times New Roman" w:hAnsi="Times New Roman" w:cs="Times New Roman"/>
          <w:sz w:val="24"/>
          <w:szCs w:val="24"/>
          <w:lang w:eastAsia="es-EC"/>
        </w:rPr>
        <w:t xml:space="preserve">% y en $ es de 5.109,80, los ingresos mensuales se estima que es de </w:t>
      </w:r>
      <w:r w:rsidR="00971ABE" w:rsidRPr="005E6143">
        <w:rPr>
          <w:rFonts w:ascii="Times New Roman" w:eastAsia="Times New Roman" w:hAnsi="Times New Roman" w:cs="Times New Roman"/>
          <w:sz w:val="24"/>
          <w:szCs w:val="24"/>
          <w:lang w:eastAsia="es-EC"/>
        </w:rPr>
        <w:t xml:space="preserve">$  26.619,49 </w:t>
      </w:r>
      <w:r w:rsidR="00A25341" w:rsidRPr="005E6143">
        <w:rPr>
          <w:rFonts w:ascii="Times New Roman" w:eastAsia="Times New Roman" w:hAnsi="Times New Roman" w:cs="Times New Roman"/>
          <w:sz w:val="24"/>
          <w:szCs w:val="24"/>
          <w:lang w:eastAsia="es-EC"/>
        </w:rPr>
        <w:t>las unidades p</w:t>
      </w:r>
      <w:r w:rsidR="00384D3A" w:rsidRPr="005E6143">
        <w:rPr>
          <w:rFonts w:ascii="Times New Roman" w:eastAsia="Times New Roman" w:hAnsi="Times New Roman" w:cs="Times New Roman"/>
          <w:sz w:val="24"/>
          <w:szCs w:val="24"/>
          <w:lang w:eastAsia="es-EC"/>
        </w:rPr>
        <w:t>roducidas son 10515 y el precio</w:t>
      </w:r>
      <w:r w:rsidR="00971ABE" w:rsidRPr="005E6143">
        <w:rPr>
          <w:rFonts w:ascii="Times New Roman" w:eastAsia="Times New Roman" w:hAnsi="Times New Roman" w:cs="Times New Roman"/>
          <w:sz w:val="24"/>
          <w:szCs w:val="24"/>
          <w:lang w:eastAsia="es-EC"/>
        </w:rPr>
        <w:t xml:space="preserve"> de venta unitario es de $2,53</w:t>
      </w:r>
      <w:r w:rsidR="00A25341" w:rsidRPr="005E6143">
        <w:rPr>
          <w:rFonts w:ascii="Times New Roman" w:eastAsia="Times New Roman" w:hAnsi="Times New Roman" w:cs="Times New Roman"/>
          <w:sz w:val="24"/>
          <w:szCs w:val="24"/>
          <w:lang w:eastAsia="es-EC"/>
        </w:rPr>
        <w:t>.</w:t>
      </w:r>
    </w:p>
    <w:p w14:paraId="20BD7C4C" w14:textId="77777777" w:rsidR="00A25341" w:rsidRPr="005E6143" w:rsidRDefault="00A25341" w:rsidP="006724D3">
      <w:pPr>
        <w:rPr>
          <w:rFonts w:ascii="Times New Roman" w:eastAsia="Times New Roman" w:hAnsi="Times New Roman" w:cs="Times New Roman"/>
          <w:sz w:val="24"/>
          <w:szCs w:val="24"/>
          <w:lang w:eastAsia="es-EC"/>
        </w:rPr>
      </w:pPr>
    </w:p>
    <w:p w14:paraId="2056226A" w14:textId="77777777" w:rsidR="00971ABE" w:rsidRPr="005E6143" w:rsidRDefault="00971ABE" w:rsidP="006724D3">
      <w:pPr>
        <w:rPr>
          <w:rFonts w:ascii="Times New Roman" w:eastAsia="Times New Roman" w:hAnsi="Times New Roman" w:cs="Times New Roman"/>
          <w:sz w:val="24"/>
          <w:szCs w:val="24"/>
          <w:lang w:eastAsia="es-EC"/>
        </w:rPr>
      </w:pPr>
    </w:p>
    <w:p w14:paraId="76C27178" w14:textId="77777777" w:rsidR="00B62295" w:rsidRPr="005E6143" w:rsidRDefault="00B62295" w:rsidP="006724D3">
      <w:pPr>
        <w:rPr>
          <w:rFonts w:ascii="Times New Roman" w:eastAsia="Times New Roman" w:hAnsi="Times New Roman" w:cs="Times New Roman"/>
          <w:sz w:val="24"/>
          <w:szCs w:val="24"/>
          <w:lang w:eastAsia="es-EC"/>
        </w:rPr>
      </w:pPr>
    </w:p>
    <w:p w14:paraId="31E96F14" w14:textId="77777777" w:rsidR="00785DC9" w:rsidRDefault="00785DC9" w:rsidP="006724D3">
      <w:pPr>
        <w:rPr>
          <w:rFonts w:ascii="Times New Roman" w:eastAsia="Times New Roman" w:hAnsi="Times New Roman" w:cs="Times New Roman"/>
          <w:sz w:val="24"/>
          <w:szCs w:val="24"/>
          <w:lang w:eastAsia="es-EC"/>
        </w:rPr>
      </w:pPr>
    </w:p>
    <w:p w14:paraId="5E8BDFE3" w14:textId="77777777" w:rsidR="00E57D4A" w:rsidRDefault="00E57D4A" w:rsidP="006724D3">
      <w:pPr>
        <w:rPr>
          <w:rFonts w:ascii="Times New Roman" w:eastAsia="Times New Roman" w:hAnsi="Times New Roman" w:cs="Times New Roman"/>
          <w:sz w:val="24"/>
          <w:szCs w:val="24"/>
          <w:lang w:eastAsia="es-EC"/>
        </w:rPr>
      </w:pPr>
    </w:p>
    <w:p w14:paraId="59A84638" w14:textId="77777777" w:rsidR="00C05EA3" w:rsidRDefault="00C05EA3" w:rsidP="006724D3">
      <w:pPr>
        <w:rPr>
          <w:rFonts w:ascii="Times New Roman" w:eastAsia="Times New Roman" w:hAnsi="Times New Roman" w:cs="Times New Roman"/>
          <w:sz w:val="24"/>
          <w:szCs w:val="24"/>
          <w:lang w:eastAsia="es-EC"/>
        </w:rPr>
      </w:pPr>
    </w:p>
    <w:p w14:paraId="279AB1E1" w14:textId="77777777" w:rsidR="00C05EA3" w:rsidRDefault="00C05EA3" w:rsidP="006724D3">
      <w:pPr>
        <w:rPr>
          <w:rFonts w:ascii="Times New Roman" w:eastAsia="Times New Roman" w:hAnsi="Times New Roman" w:cs="Times New Roman"/>
          <w:sz w:val="24"/>
          <w:szCs w:val="24"/>
          <w:lang w:eastAsia="es-EC"/>
        </w:rPr>
      </w:pPr>
    </w:p>
    <w:p w14:paraId="74A6CEEA" w14:textId="77777777" w:rsidR="00C05EA3" w:rsidRDefault="00C05EA3" w:rsidP="006724D3">
      <w:pPr>
        <w:rPr>
          <w:rFonts w:ascii="Times New Roman" w:eastAsia="Times New Roman" w:hAnsi="Times New Roman" w:cs="Times New Roman"/>
          <w:sz w:val="24"/>
          <w:szCs w:val="24"/>
          <w:lang w:eastAsia="es-EC"/>
        </w:rPr>
      </w:pPr>
    </w:p>
    <w:p w14:paraId="3E5CE078" w14:textId="77777777" w:rsidR="00C05EA3" w:rsidRPr="005E6143" w:rsidRDefault="00C05EA3" w:rsidP="006724D3">
      <w:pPr>
        <w:rPr>
          <w:rFonts w:ascii="Times New Roman" w:eastAsia="Times New Roman" w:hAnsi="Times New Roman" w:cs="Times New Roman"/>
          <w:sz w:val="24"/>
          <w:szCs w:val="24"/>
          <w:lang w:eastAsia="es-EC"/>
        </w:rPr>
      </w:pPr>
    </w:p>
    <w:p w14:paraId="635726DC" w14:textId="77777777" w:rsidR="00785DC9" w:rsidRPr="005E6143" w:rsidRDefault="00785DC9" w:rsidP="006724D3">
      <w:pPr>
        <w:rPr>
          <w:rFonts w:ascii="Times New Roman" w:eastAsia="Times New Roman" w:hAnsi="Times New Roman" w:cs="Times New Roman"/>
          <w:sz w:val="24"/>
          <w:szCs w:val="24"/>
          <w:lang w:eastAsia="es-EC"/>
        </w:rPr>
      </w:pPr>
    </w:p>
    <w:p w14:paraId="2372F5D4" w14:textId="77777777" w:rsidR="00A25341" w:rsidRPr="005E6143" w:rsidRDefault="00A25341" w:rsidP="00D9756D">
      <w:pPr>
        <w:pStyle w:val="Ttulo2"/>
        <w:spacing w:line="360" w:lineRule="auto"/>
      </w:pPr>
      <w:bookmarkStart w:id="222" w:name="_Toc497035062"/>
      <w:r w:rsidRPr="005E6143">
        <w:t>Proyección de ingresos.</w:t>
      </w:r>
      <w:bookmarkEnd w:id="222"/>
    </w:p>
    <w:p w14:paraId="70DD3B56" w14:textId="0194274D" w:rsidR="00A25341" w:rsidRDefault="002B72C3" w:rsidP="00C05EA3">
      <w:pPr>
        <w:pStyle w:val="Epgrafe"/>
      </w:pPr>
      <w:bookmarkStart w:id="223" w:name="_Toc496170346"/>
      <w:bookmarkStart w:id="224" w:name="_Toc496532213"/>
      <w:r w:rsidRPr="005E6143">
        <w:rPr>
          <w:rFonts w:eastAsia="Times New Roman"/>
          <w:b w:val="0"/>
          <w:noProof/>
          <w:sz w:val="24"/>
          <w:szCs w:val="24"/>
          <w:lang w:eastAsia="es-EC"/>
        </w:rPr>
        <w:drawing>
          <wp:anchor distT="0" distB="0" distL="114300" distR="114300" simplePos="0" relativeHeight="251716096" behindDoc="0" locked="0" layoutInCell="1" allowOverlap="1" wp14:anchorId="49BBFD8A" wp14:editId="2ECF1801">
            <wp:simplePos x="0" y="0"/>
            <wp:positionH relativeFrom="column">
              <wp:posOffset>-1905</wp:posOffset>
            </wp:positionH>
            <wp:positionV relativeFrom="paragraph">
              <wp:posOffset>556895</wp:posOffset>
            </wp:positionV>
            <wp:extent cx="5257800" cy="793115"/>
            <wp:effectExtent l="0" t="0" r="0" b="6985"/>
            <wp:wrapSquare wrapText="bothSides"/>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257800" cy="7931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0606D" w:rsidRPr="005E6143">
        <w:t xml:space="preserve">Tabla </w:t>
      </w:r>
      <w:fldSimple w:instr=" SEQ Tabla \* ARABIC ">
        <w:r w:rsidR="005A6B23">
          <w:rPr>
            <w:noProof/>
          </w:rPr>
          <w:t>57</w:t>
        </w:r>
      </w:fldSimple>
      <w:r w:rsidR="0090606D" w:rsidRPr="005E6143">
        <w:t xml:space="preserve"> Proyección de Ingresos</w:t>
      </w:r>
      <w:bookmarkEnd w:id="223"/>
      <w:bookmarkEnd w:id="224"/>
    </w:p>
    <w:p w14:paraId="2BB464C7" w14:textId="77777777" w:rsidR="00C05EA3" w:rsidRPr="00C05EA3" w:rsidRDefault="00C05EA3" w:rsidP="00C05EA3"/>
    <w:p w14:paraId="58CB2659" w14:textId="64F3B428" w:rsidR="00CF2114" w:rsidRPr="005E6143" w:rsidRDefault="00CF2114" w:rsidP="00C05EA3">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048AFF86" w14:textId="77777777" w:rsidR="00CF2114" w:rsidRPr="005E6143" w:rsidRDefault="00CF2114" w:rsidP="00C05EA3">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723A3E36" w14:textId="26CFCF4E" w:rsidR="00A25341" w:rsidRPr="005E6143" w:rsidRDefault="00E451A8" w:rsidP="00CF2114">
      <w:pPr>
        <w:spacing w:line="360" w:lineRule="auto"/>
        <w:jc w:val="both"/>
        <w:rPr>
          <w:rFonts w:ascii="Times New Roman" w:eastAsia="Times New Roman" w:hAnsi="Times New Roman" w:cs="Times New Roman"/>
          <w:color w:val="000000"/>
          <w:lang w:eastAsia="es-EC"/>
        </w:rPr>
      </w:pPr>
      <w:r w:rsidRPr="005E6143">
        <w:rPr>
          <w:rFonts w:ascii="Times New Roman" w:eastAsia="Times New Roman" w:hAnsi="Times New Roman" w:cs="Times New Roman"/>
          <w:b/>
          <w:sz w:val="24"/>
          <w:szCs w:val="24"/>
          <w:lang w:eastAsia="es-EC"/>
        </w:rPr>
        <w:t>Análisis</w:t>
      </w:r>
      <w:r w:rsidR="00A25341" w:rsidRPr="005E6143">
        <w:rPr>
          <w:rFonts w:ascii="Times New Roman" w:eastAsia="Times New Roman" w:hAnsi="Times New Roman" w:cs="Times New Roman"/>
          <w:sz w:val="24"/>
          <w:szCs w:val="24"/>
          <w:lang w:eastAsia="es-EC"/>
        </w:rPr>
        <w:t>: La proyección de los ingresos de ha realizado para 5 años, teniend</w:t>
      </w:r>
      <w:r w:rsidR="00DC5A04" w:rsidRPr="005E6143">
        <w:rPr>
          <w:rFonts w:ascii="Times New Roman" w:eastAsia="Times New Roman" w:hAnsi="Times New Roman" w:cs="Times New Roman"/>
          <w:sz w:val="24"/>
          <w:szCs w:val="24"/>
          <w:lang w:eastAsia="es-EC"/>
        </w:rPr>
        <w:t xml:space="preserve">o la cantidad inicial de </w:t>
      </w:r>
      <w:r w:rsidR="00DC5A04" w:rsidRPr="005E6143">
        <w:rPr>
          <w:rFonts w:ascii="Times New Roman" w:eastAsia="Times New Roman" w:hAnsi="Times New Roman" w:cs="Times New Roman"/>
          <w:color w:val="000000"/>
          <w:lang w:eastAsia="es-EC"/>
        </w:rPr>
        <w:t xml:space="preserve">126.179,08 </w:t>
      </w:r>
      <w:r w:rsidR="00DC5A04" w:rsidRPr="005E6143">
        <w:rPr>
          <w:rFonts w:ascii="Times New Roman" w:eastAsia="Times New Roman" w:hAnsi="Times New Roman" w:cs="Times New Roman"/>
          <w:sz w:val="24"/>
          <w:szCs w:val="24"/>
          <w:lang w:eastAsia="es-EC"/>
        </w:rPr>
        <w:t>con un precio unitario de $2,53</w:t>
      </w:r>
      <w:r w:rsidR="00A25341" w:rsidRPr="005E6143">
        <w:rPr>
          <w:rFonts w:ascii="Times New Roman" w:eastAsia="Times New Roman" w:hAnsi="Times New Roman" w:cs="Times New Roman"/>
          <w:sz w:val="24"/>
          <w:szCs w:val="24"/>
          <w:lang w:eastAsia="es-EC"/>
        </w:rPr>
        <w:t xml:space="preserve"> obteniendo un total para el año 1 de $</w:t>
      </w:r>
      <w:r w:rsidR="00DC5A04" w:rsidRPr="005E6143">
        <w:rPr>
          <w:rFonts w:ascii="Times New Roman" w:eastAsia="Times New Roman" w:hAnsi="Times New Roman" w:cs="Times New Roman"/>
          <w:sz w:val="24"/>
          <w:szCs w:val="24"/>
          <w:lang w:eastAsia="es-EC"/>
        </w:rPr>
        <w:t xml:space="preserve">319.433,88 </w:t>
      </w:r>
      <w:r w:rsidR="00A25341" w:rsidRPr="005E6143">
        <w:rPr>
          <w:rFonts w:ascii="Times New Roman" w:eastAsia="Times New Roman" w:hAnsi="Times New Roman" w:cs="Times New Roman"/>
          <w:sz w:val="24"/>
          <w:szCs w:val="24"/>
          <w:lang w:eastAsia="es-EC"/>
        </w:rPr>
        <w:t>para el año 2 la cantidad es proyectada con la tasa de creci</w:t>
      </w:r>
      <w:r w:rsidR="00DC5A04" w:rsidRPr="005E6143">
        <w:rPr>
          <w:rFonts w:ascii="Times New Roman" w:eastAsia="Times New Roman" w:hAnsi="Times New Roman" w:cs="Times New Roman"/>
          <w:sz w:val="24"/>
          <w:szCs w:val="24"/>
          <w:lang w:eastAsia="es-EC"/>
        </w:rPr>
        <w:t xml:space="preserve">miento dando así el valor de $128.298,88, el precio unitario es de $2,53 </w:t>
      </w:r>
      <w:r w:rsidR="00A25341" w:rsidRPr="005E6143">
        <w:rPr>
          <w:rFonts w:ascii="Times New Roman" w:eastAsia="Times New Roman" w:hAnsi="Times New Roman" w:cs="Times New Roman"/>
          <w:sz w:val="24"/>
          <w:szCs w:val="24"/>
          <w:lang w:eastAsia="es-EC"/>
        </w:rPr>
        <w:t>que es proyectado con la tasa de inflación y el total de $</w:t>
      </w:r>
      <w:r w:rsidR="00DC5A04" w:rsidRPr="005E6143">
        <w:rPr>
          <w:rFonts w:ascii="Times New Roman" w:eastAsia="Times New Roman" w:hAnsi="Times New Roman" w:cs="Times New Roman"/>
          <w:sz w:val="24"/>
          <w:szCs w:val="24"/>
          <w:lang w:eastAsia="es-EC"/>
        </w:rPr>
        <w:t>324.800,37</w:t>
      </w:r>
      <w:r w:rsidR="00A25341" w:rsidRPr="005E6143">
        <w:rPr>
          <w:rFonts w:ascii="Times New Roman" w:eastAsia="Times New Roman" w:hAnsi="Times New Roman" w:cs="Times New Roman"/>
          <w:sz w:val="24"/>
          <w:szCs w:val="24"/>
          <w:lang w:eastAsia="es-EC"/>
        </w:rPr>
        <w:t xml:space="preserve">, de igual manera se proyectó para el año 3 obteniendo </w:t>
      </w:r>
      <w:r w:rsidR="00DC5A04" w:rsidRPr="005E6143">
        <w:rPr>
          <w:rFonts w:ascii="Times New Roman" w:eastAsia="Times New Roman" w:hAnsi="Times New Roman" w:cs="Times New Roman"/>
          <w:sz w:val="24"/>
          <w:szCs w:val="24"/>
          <w:lang w:eastAsia="es-EC"/>
        </w:rPr>
        <w:t>una cantidad proyectada de $</w:t>
      </w:r>
      <w:r w:rsidR="00DC5A04" w:rsidRPr="005E6143">
        <w:rPr>
          <w:rFonts w:ascii="Times New Roman" w:eastAsia="Times New Roman" w:hAnsi="Times New Roman" w:cs="Times New Roman"/>
          <w:color w:val="000000"/>
          <w:lang w:eastAsia="es-EC"/>
        </w:rPr>
        <w:t xml:space="preserve">130.454,31 </w:t>
      </w:r>
      <w:r w:rsidR="00DC5A04" w:rsidRPr="005E6143">
        <w:rPr>
          <w:rFonts w:ascii="Times New Roman" w:eastAsia="Times New Roman" w:hAnsi="Times New Roman" w:cs="Times New Roman"/>
          <w:sz w:val="24"/>
          <w:szCs w:val="24"/>
          <w:lang w:eastAsia="es-EC"/>
        </w:rPr>
        <w:t xml:space="preserve">el precio unitario de $2,56 </w:t>
      </w:r>
      <w:r w:rsidR="00A25341" w:rsidRPr="005E6143">
        <w:rPr>
          <w:rFonts w:ascii="Times New Roman" w:eastAsia="Times New Roman" w:hAnsi="Times New Roman" w:cs="Times New Roman"/>
          <w:sz w:val="24"/>
          <w:szCs w:val="24"/>
          <w:lang w:eastAsia="es-EC"/>
        </w:rPr>
        <w:t>y el total de $</w:t>
      </w:r>
      <w:r w:rsidR="00DC5A04" w:rsidRPr="005E6143">
        <w:rPr>
          <w:rFonts w:ascii="Times New Roman" w:eastAsia="Times New Roman" w:hAnsi="Times New Roman" w:cs="Times New Roman"/>
          <w:sz w:val="24"/>
          <w:szCs w:val="24"/>
          <w:lang w:eastAsia="es-EC"/>
        </w:rPr>
        <w:t xml:space="preserve">333.955,90, </w:t>
      </w:r>
      <w:r w:rsidR="00A25341" w:rsidRPr="005E6143">
        <w:rPr>
          <w:rFonts w:ascii="Times New Roman" w:eastAsia="Times New Roman" w:hAnsi="Times New Roman" w:cs="Times New Roman"/>
          <w:sz w:val="24"/>
          <w:szCs w:val="24"/>
          <w:lang w:eastAsia="es-EC"/>
        </w:rPr>
        <w:t xml:space="preserve">para el cuarto año la cantidad es de </w:t>
      </w:r>
      <w:r w:rsidR="00DC5A04" w:rsidRPr="005E6143">
        <w:rPr>
          <w:rFonts w:ascii="Times New Roman" w:eastAsia="Times New Roman" w:hAnsi="Times New Roman" w:cs="Times New Roman"/>
          <w:sz w:val="24"/>
          <w:szCs w:val="24"/>
          <w:lang w:eastAsia="es-EC"/>
        </w:rPr>
        <w:t>132.645,94 con un precio unitario de $2,59</w:t>
      </w:r>
      <w:r w:rsidR="00A25341" w:rsidRPr="005E6143">
        <w:rPr>
          <w:rFonts w:ascii="Times New Roman" w:eastAsia="Times New Roman" w:hAnsi="Times New Roman" w:cs="Times New Roman"/>
          <w:sz w:val="24"/>
          <w:szCs w:val="24"/>
          <w:lang w:eastAsia="es-EC"/>
        </w:rPr>
        <w:t xml:space="preserve"> y el total para el año 4 es de $</w:t>
      </w:r>
      <w:r w:rsidR="00DC5A04" w:rsidRPr="005E6143">
        <w:rPr>
          <w:rFonts w:ascii="Times New Roman" w:eastAsia="Times New Roman" w:hAnsi="Times New Roman" w:cs="Times New Roman"/>
          <w:color w:val="000000"/>
          <w:lang w:eastAsia="es-EC"/>
        </w:rPr>
        <w:t xml:space="preserve">343.369,50 </w:t>
      </w:r>
      <w:r w:rsidR="00A25341" w:rsidRPr="005E6143">
        <w:rPr>
          <w:rFonts w:ascii="Times New Roman" w:eastAsia="Times New Roman" w:hAnsi="Times New Roman" w:cs="Times New Roman"/>
          <w:sz w:val="24"/>
          <w:szCs w:val="24"/>
          <w:lang w:eastAsia="es-EC"/>
        </w:rPr>
        <w:t>y finalmente para el año 5</w:t>
      </w:r>
      <w:r w:rsidR="00DC5A04" w:rsidRPr="005E6143">
        <w:rPr>
          <w:rFonts w:ascii="Times New Roman" w:eastAsia="Times New Roman" w:hAnsi="Times New Roman" w:cs="Times New Roman"/>
          <w:sz w:val="24"/>
          <w:szCs w:val="24"/>
          <w:lang w:eastAsia="es-EC"/>
        </w:rPr>
        <w:t xml:space="preserve"> la cantidad proyectada es de </w:t>
      </w:r>
      <w:r w:rsidR="00D94DFA" w:rsidRPr="005E6143">
        <w:rPr>
          <w:rFonts w:ascii="Times New Roman" w:eastAsia="Times New Roman" w:hAnsi="Times New Roman" w:cs="Times New Roman"/>
          <w:sz w:val="24"/>
          <w:szCs w:val="24"/>
          <w:lang w:eastAsia="es-EC"/>
        </w:rPr>
        <w:t>$</w:t>
      </w:r>
      <w:r w:rsidR="00D94DFA" w:rsidRPr="005E6143">
        <w:rPr>
          <w:rFonts w:ascii="Times New Roman" w:eastAsia="Times New Roman" w:hAnsi="Times New Roman" w:cs="Times New Roman"/>
          <w:color w:val="000000"/>
          <w:lang w:eastAsia="es-EC"/>
        </w:rPr>
        <w:t xml:space="preserve">134.874,39 </w:t>
      </w:r>
      <w:r w:rsidR="00D94DFA" w:rsidRPr="005E6143">
        <w:rPr>
          <w:rFonts w:ascii="Times New Roman" w:eastAsia="Times New Roman" w:hAnsi="Times New Roman" w:cs="Times New Roman"/>
          <w:sz w:val="24"/>
          <w:szCs w:val="24"/>
          <w:lang w:eastAsia="es-EC"/>
        </w:rPr>
        <w:t xml:space="preserve"> con precio unitario de $2,62 </w:t>
      </w:r>
      <w:r w:rsidR="00A25341" w:rsidRPr="005E6143">
        <w:rPr>
          <w:rFonts w:ascii="Times New Roman" w:eastAsia="Times New Roman" w:hAnsi="Times New Roman" w:cs="Times New Roman"/>
          <w:sz w:val="24"/>
          <w:szCs w:val="24"/>
          <w:lang w:eastAsia="es-EC"/>
        </w:rPr>
        <w:t xml:space="preserve"> y el total de $</w:t>
      </w:r>
      <w:r w:rsidR="00D94DFA" w:rsidRPr="005E6143">
        <w:rPr>
          <w:rFonts w:ascii="Times New Roman" w:eastAsia="Times New Roman" w:hAnsi="Times New Roman" w:cs="Times New Roman"/>
          <w:sz w:val="24"/>
          <w:szCs w:val="24"/>
          <w:lang w:eastAsia="es-EC"/>
        </w:rPr>
        <w:t>353.048,45</w:t>
      </w:r>
      <w:r w:rsidR="00A25341" w:rsidRPr="005E6143">
        <w:rPr>
          <w:rFonts w:ascii="Times New Roman" w:eastAsia="Times New Roman" w:hAnsi="Times New Roman" w:cs="Times New Roman"/>
          <w:sz w:val="24"/>
          <w:szCs w:val="24"/>
          <w:lang w:eastAsia="es-EC"/>
        </w:rPr>
        <w:t>.</w:t>
      </w:r>
      <w:r w:rsidR="00DC5A04" w:rsidRPr="005E6143">
        <w:rPr>
          <w:rFonts w:ascii="Times New Roman" w:eastAsia="Times New Roman" w:hAnsi="Times New Roman" w:cs="Times New Roman"/>
          <w:sz w:val="24"/>
          <w:szCs w:val="24"/>
          <w:lang w:eastAsia="es-EC"/>
        </w:rPr>
        <w:t xml:space="preserve"> </w:t>
      </w:r>
    </w:p>
    <w:p w14:paraId="3F719414" w14:textId="77777777" w:rsidR="00D94DFA" w:rsidRPr="005E6143" w:rsidRDefault="00D94DFA" w:rsidP="00A25341">
      <w:pPr>
        <w:jc w:val="both"/>
        <w:rPr>
          <w:rFonts w:ascii="Times New Roman" w:eastAsia="Times New Roman" w:hAnsi="Times New Roman" w:cs="Times New Roman"/>
          <w:b/>
          <w:sz w:val="24"/>
          <w:szCs w:val="24"/>
          <w:lang w:eastAsia="es-EC"/>
        </w:rPr>
      </w:pPr>
    </w:p>
    <w:p w14:paraId="034AA3DA" w14:textId="77777777" w:rsidR="00D94DFA" w:rsidRPr="005E6143" w:rsidRDefault="00D94DFA" w:rsidP="00A25341">
      <w:pPr>
        <w:jc w:val="both"/>
        <w:rPr>
          <w:rFonts w:ascii="Times New Roman" w:eastAsia="Times New Roman" w:hAnsi="Times New Roman" w:cs="Times New Roman"/>
          <w:b/>
          <w:sz w:val="24"/>
          <w:szCs w:val="24"/>
          <w:lang w:eastAsia="es-EC"/>
        </w:rPr>
      </w:pPr>
    </w:p>
    <w:p w14:paraId="617C9AD7" w14:textId="77777777" w:rsidR="00D94DFA" w:rsidRPr="005E6143" w:rsidRDefault="00D94DFA" w:rsidP="00A25341">
      <w:pPr>
        <w:jc w:val="both"/>
        <w:rPr>
          <w:rFonts w:ascii="Times New Roman" w:eastAsia="Times New Roman" w:hAnsi="Times New Roman" w:cs="Times New Roman"/>
          <w:b/>
          <w:sz w:val="24"/>
          <w:szCs w:val="24"/>
          <w:lang w:eastAsia="es-EC"/>
        </w:rPr>
      </w:pPr>
    </w:p>
    <w:p w14:paraId="044D103D" w14:textId="77777777" w:rsidR="00D94DFA" w:rsidRPr="005E6143" w:rsidRDefault="00D94DFA" w:rsidP="00A25341">
      <w:pPr>
        <w:jc w:val="both"/>
        <w:rPr>
          <w:rFonts w:ascii="Times New Roman" w:eastAsia="Times New Roman" w:hAnsi="Times New Roman" w:cs="Times New Roman"/>
          <w:b/>
          <w:sz w:val="24"/>
          <w:szCs w:val="24"/>
          <w:lang w:eastAsia="es-EC"/>
        </w:rPr>
      </w:pPr>
    </w:p>
    <w:p w14:paraId="34C4B16C" w14:textId="77777777" w:rsidR="00D94DFA" w:rsidRPr="005E6143" w:rsidRDefault="00D94DFA" w:rsidP="00A25341">
      <w:pPr>
        <w:jc w:val="both"/>
        <w:rPr>
          <w:rFonts w:ascii="Times New Roman" w:eastAsia="Times New Roman" w:hAnsi="Times New Roman" w:cs="Times New Roman"/>
          <w:b/>
          <w:sz w:val="24"/>
          <w:szCs w:val="24"/>
          <w:lang w:eastAsia="es-EC"/>
        </w:rPr>
      </w:pPr>
    </w:p>
    <w:p w14:paraId="2C716603" w14:textId="77777777" w:rsidR="00CA6D1A" w:rsidRPr="005E6143" w:rsidRDefault="00CA6D1A" w:rsidP="00D9756D">
      <w:pPr>
        <w:pStyle w:val="Ttulo2"/>
        <w:spacing w:line="360" w:lineRule="auto"/>
      </w:pPr>
    </w:p>
    <w:p w14:paraId="6EE1D2CE" w14:textId="77777777" w:rsidR="00E451A8" w:rsidRPr="005E6143" w:rsidRDefault="00E451A8" w:rsidP="00E451A8">
      <w:pPr>
        <w:rPr>
          <w:rFonts w:ascii="Times New Roman" w:hAnsi="Times New Roman" w:cs="Times New Roman"/>
          <w:lang w:val="es-ES" w:eastAsia="es-ES"/>
        </w:rPr>
      </w:pPr>
    </w:p>
    <w:p w14:paraId="63034981" w14:textId="77777777" w:rsidR="00CA6D1A" w:rsidRPr="005E6143" w:rsidRDefault="00CA6D1A" w:rsidP="00D9756D">
      <w:pPr>
        <w:pStyle w:val="Ttulo2"/>
        <w:spacing w:line="360" w:lineRule="auto"/>
      </w:pPr>
    </w:p>
    <w:p w14:paraId="1175ECBE" w14:textId="77777777" w:rsidR="00A73368" w:rsidRPr="005E6143" w:rsidRDefault="00A73368" w:rsidP="00A73368">
      <w:pPr>
        <w:rPr>
          <w:rFonts w:ascii="Times New Roman" w:hAnsi="Times New Roman" w:cs="Times New Roman"/>
          <w:lang w:val="es-ES" w:eastAsia="es-ES"/>
        </w:rPr>
      </w:pPr>
    </w:p>
    <w:p w14:paraId="53E3C6BA" w14:textId="77777777" w:rsidR="00E57D4A" w:rsidRPr="005E6143" w:rsidRDefault="00E57D4A" w:rsidP="00A73368">
      <w:pPr>
        <w:rPr>
          <w:rFonts w:ascii="Times New Roman" w:hAnsi="Times New Roman" w:cs="Times New Roman"/>
          <w:lang w:val="es-ES" w:eastAsia="es-ES"/>
        </w:rPr>
      </w:pPr>
    </w:p>
    <w:p w14:paraId="78D75326" w14:textId="77777777" w:rsidR="00A25341" w:rsidRPr="005E6143" w:rsidRDefault="00A25341" w:rsidP="00D9756D">
      <w:pPr>
        <w:pStyle w:val="Ttulo2"/>
        <w:spacing w:line="360" w:lineRule="auto"/>
      </w:pPr>
      <w:bookmarkStart w:id="225" w:name="_Toc497035063"/>
      <w:r w:rsidRPr="005E6143">
        <w:lastRenderedPageBreak/>
        <w:t>Flujo de caja.</w:t>
      </w:r>
      <w:bookmarkEnd w:id="225"/>
    </w:p>
    <w:p w14:paraId="779DCD9D" w14:textId="77777777" w:rsidR="0090606D" w:rsidRPr="005E6143" w:rsidRDefault="0090606D" w:rsidP="0090606D">
      <w:pPr>
        <w:pStyle w:val="Epgrafe"/>
        <w:rPr>
          <w:lang w:val="es-ES" w:eastAsia="es-ES"/>
        </w:rPr>
      </w:pPr>
      <w:bookmarkStart w:id="226" w:name="_Toc496170347"/>
      <w:bookmarkStart w:id="227" w:name="_Toc496532214"/>
      <w:r w:rsidRPr="005E6143">
        <w:t xml:space="preserve">Tabla </w:t>
      </w:r>
      <w:fldSimple w:instr=" SEQ Tabla \* ARABIC ">
        <w:r w:rsidR="005A6B23">
          <w:rPr>
            <w:noProof/>
          </w:rPr>
          <w:t>58</w:t>
        </w:r>
      </w:fldSimple>
      <w:r w:rsidRPr="005E6143">
        <w:t xml:space="preserve"> Flujo de caja</w:t>
      </w:r>
      <w:bookmarkEnd w:id="226"/>
      <w:bookmarkEnd w:id="227"/>
    </w:p>
    <w:tbl>
      <w:tblPr>
        <w:tblW w:w="8630" w:type="dxa"/>
        <w:jc w:val="center"/>
        <w:tblCellMar>
          <w:left w:w="70" w:type="dxa"/>
          <w:right w:w="70" w:type="dxa"/>
        </w:tblCellMar>
        <w:tblLook w:val="04A0" w:firstRow="1" w:lastRow="0" w:firstColumn="1" w:lastColumn="0" w:noHBand="0" w:noVBand="1"/>
      </w:tblPr>
      <w:tblGrid>
        <w:gridCol w:w="367"/>
        <w:gridCol w:w="2060"/>
        <w:gridCol w:w="1020"/>
        <w:gridCol w:w="1130"/>
        <w:gridCol w:w="1130"/>
        <w:gridCol w:w="1130"/>
        <w:gridCol w:w="1130"/>
        <w:gridCol w:w="1130"/>
      </w:tblGrid>
      <w:tr w:rsidR="00DE3839" w:rsidRPr="00942C63" w14:paraId="32B4D995" w14:textId="77777777" w:rsidTr="00727E90">
        <w:trPr>
          <w:trHeight w:val="305"/>
          <w:jc w:val="center"/>
        </w:trPr>
        <w:tc>
          <w:tcPr>
            <w:tcW w:w="2303" w:type="dxa"/>
            <w:gridSpan w:val="2"/>
            <w:tcBorders>
              <w:top w:val="single" w:sz="8" w:space="0" w:color="auto"/>
              <w:left w:val="single" w:sz="8" w:space="0" w:color="auto"/>
              <w:bottom w:val="single" w:sz="8" w:space="0" w:color="auto"/>
              <w:right w:val="single" w:sz="4" w:space="0" w:color="000000"/>
            </w:tcBorders>
            <w:shd w:val="clear" w:color="000000" w:fill="FFFFFF"/>
            <w:vAlign w:val="center"/>
            <w:hideMark/>
          </w:tcPr>
          <w:p w14:paraId="3691B697"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DESCRIPCION </w:t>
            </w:r>
          </w:p>
        </w:tc>
        <w:tc>
          <w:tcPr>
            <w:tcW w:w="967" w:type="dxa"/>
            <w:tcBorders>
              <w:top w:val="single" w:sz="8" w:space="0" w:color="auto"/>
              <w:left w:val="nil"/>
              <w:bottom w:val="single" w:sz="8" w:space="0" w:color="auto"/>
              <w:right w:val="single" w:sz="4" w:space="0" w:color="auto"/>
            </w:tcBorders>
            <w:shd w:val="clear" w:color="000000" w:fill="FFFFFF"/>
            <w:noWrap/>
            <w:vAlign w:val="bottom"/>
            <w:hideMark/>
          </w:tcPr>
          <w:p w14:paraId="0F169C85" w14:textId="77777777" w:rsidR="00DE3839" w:rsidRPr="00942C63" w:rsidRDefault="00DE3839" w:rsidP="00DE3839">
            <w:pPr>
              <w:spacing w:after="0" w:line="240" w:lineRule="auto"/>
              <w:jc w:val="center"/>
              <w:rPr>
                <w:rFonts w:ascii="Times New Roman" w:eastAsia="Times New Roman" w:hAnsi="Times New Roman" w:cs="Times New Roman"/>
                <w:b/>
                <w:bCs/>
                <w:lang w:eastAsia="es-EC"/>
              </w:rPr>
            </w:pPr>
            <w:r w:rsidRPr="00942C63">
              <w:rPr>
                <w:rFonts w:ascii="Times New Roman" w:eastAsia="Times New Roman" w:hAnsi="Times New Roman" w:cs="Times New Roman"/>
                <w:b/>
                <w:bCs/>
                <w:lang w:eastAsia="es-EC"/>
              </w:rPr>
              <w:t>AÑO 0</w:t>
            </w:r>
          </w:p>
        </w:tc>
        <w:tc>
          <w:tcPr>
            <w:tcW w:w="1072" w:type="dxa"/>
            <w:tcBorders>
              <w:top w:val="single" w:sz="8" w:space="0" w:color="auto"/>
              <w:left w:val="nil"/>
              <w:bottom w:val="single" w:sz="8" w:space="0" w:color="auto"/>
              <w:right w:val="single" w:sz="4" w:space="0" w:color="auto"/>
            </w:tcBorders>
            <w:shd w:val="clear" w:color="000000" w:fill="FFFFFF"/>
            <w:vAlign w:val="center"/>
            <w:hideMark/>
          </w:tcPr>
          <w:p w14:paraId="717F4FBD"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AÑO 1 </w:t>
            </w:r>
          </w:p>
        </w:tc>
        <w:tc>
          <w:tcPr>
            <w:tcW w:w="1072" w:type="dxa"/>
            <w:tcBorders>
              <w:top w:val="single" w:sz="8" w:space="0" w:color="auto"/>
              <w:left w:val="nil"/>
              <w:bottom w:val="single" w:sz="8" w:space="0" w:color="auto"/>
              <w:right w:val="single" w:sz="4" w:space="0" w:color="auto"/>
            </w:tcBorders>
            <w:shd w:val="clear" w:color="000000" w:fill="FFFFFF"/>
            <w:vAlign w:val="center"/>
            <w:hideMark/>
          </w:tcPr>
          <w:p w14:paraId="3C22F30E"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AÑO 2 </w:t>
            </w:r>
          </w:p>
        </w:tc>
        <w:tc>
          <w:tcPr>
            <w:tcW w:w="1072" w:type="dxa"/>
            <w:tcBorders>
              <w:top w:val="single" w:sz="8" w:space="0" w:color="auto"/>
              <w:left w:val="nil"/>
              <w:bottom w:val="single" w:sz="8" w:space="0" w:color="auto"/>
              <w:right w:val="single" w:sz="4" w:space="0" w:color="auto"/>
            </w:tcBorders>
            <w:shd w:val="clear" w:color="000000" w:fill="FFFFFF"/>
            <w:vAlign w:val="center"/>
            <w:hideMark/>
          </w:tcPr>
          <w:p w14:paraId="23D3416B"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AÑO 3</w:t>
            </w:r>
          </w:p>
        </w:tc>
        <w:tc>
          <w:tcPr>
            <w:tcW w:w="1072" w:type="dxa"/>
            <w:tcBorders>
              <w:top w:val="single" w:sz="8" w:space="0" w:color="auto"/>
              <w:left w:val="nil"/>
              <w:bottom w:val="single" w:sz="8" w:space="0" w:color="auto"/>
              <w:right w:val="single" w:sz="4" w:space="0" w:color="auto"/>
            </w:tcBorders>
            <w:shd w:val="clear" w:color="000000" w:fill="FFFFFF"/>
            <w:vAlign w:val="center"/>
            <w:hideMark/>
          </w:tcPr>
          <w:p w14:paraId="7A817DD5"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AÑO 4 </w:t>
            </w:r>
          </w:p>
        </w:tc>
        <w:tc>
          <w:tcPr>
            <w:tcW w:w="1072" w:type="dxa"/>
            <w:tcBorders>
              <w:top w:val="single" w:sz="8" w:space="0" w:color="auto"/>
              <w:left w:val="nil"/>
              <w:bottom w:val="single" w:sz="8" w:space="0" w:color="auto"/>
              <w:right w:val="single" w:sz="8" w:space="0" w:color="auto"/>
            </w:tcBorders>
            <w:shd w:val="clear" w:color="000000" w:fill="FFFFFF"/>
            <w:vAlign w:val="center"/>
            <w:hideMark/>
          </w:tcPr>
          <w:p w14:paraId="54C55E05"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AÑO 5 </w:t>
            </w:r>
          </w:p>
        </w:tc>
      </w:tr>
      <w:tr w:rsidR="00DE3839" w:rsidRPr="00942C63" w14:paraId="1B760647" w14:textId="77777777" w:rsidTr="00727E90">
        <w:trPr>
          <w:trHeight w:val="305"/>
          <w:jc w:val="center"/>
        </w:trPr>
        <w:tc>
          <w:tcPr>
            <w:tcW w:w="348"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5F0BF4F4"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A. </w:t>
            </w:r>
          </w:p>
        </w:tc>
        <w:tc>
          <w:tcPr>
            <w:tcW w:w="1954" w:type="dxa"/>
            <w:tcBorders>
              <w:top w:val="single" w:sz="8" w:space="0" w:color="auto"/>
              <w:left w:val="single" w:sz="8" w:space="0" w:color="auto"/>
              <w:bottom w:val="single" w:sz="4" w:space="0" w:color="auto"/>
              <w:right w:val="single" w:sz="4" w:space="0" w:color="auto"/>
            </w:tcBorders>
            <w:shd w:val="clear" w:color="000000" w:fill="FFFFFF"/>
            <w:vAlign w:val="center"/>
            <w:hideMark/>
          </w:tcPr>
          <w:p w14:paraId="68C12DF3"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INGRESOS OPERACIONALES </w:t>
            </w:r>
          </w:p>
        </w:tc>
        <w:tc>
          <w:tcPr>
            <w:tcW w:w="967" w:type="dxa"/>
            <w:tcBorders>
              <w:top w:val="single" w:sz="8" w:space="0" w:color="auto"/>
              <w:left w:val="nil"/>
              <w:bottom w:val="single" w:sz="4" w:space="0" w:color="auto"/>
              <w:right w:val="single" w:sz="4" w:space="0" w:color="auto"/>
            </w:tcBorders>
            <w:shd w:val="clear" w:color="000000" w:fill="FFFFFF"/>
            <w:noWrap/>
            <w:vAlign w:val="bottom"/>
            <w:hideMark/>
          </w:tcPr>
          <w:p w14:paraId="560CA00A"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single" w:sz="8" w:space="0" w:color="auto"/>
              <w:left w:val="nil"/>
              <w:bottom w:val="single" w:sz="4" w:space="0" w:color="auto"/>
              <w:right w:val="single" w:sz="4" w:space="0" w:color="auto"/>
            </w:tcBorders>
            <w:shd w:val="clear" w:color="000000" w:fill="FFFFFF"/>
            <w:noWrap/>
            <w:vAlign w:val="bottom"/>
            <w:hideMark/>
          </w:tcPr>
          <w:p w14:paraId="3D647487"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319.433,88</w:t>
            </w:r>
          </w:p>
        </w:tc>
        <w:tc>
          <w:tcPr>
            <w:tcW w:w="1072" w:type="dxa"/>
            <w:tcBorders>
              <w:top w:val="single" w:sz="8" w:space="0" w:color="auto"/>
              <w:left w:val="nil"/>
              <w:bottom w:val="single" w:sz="4" w:space="0" w:color="auto"/>
              <w:right w:val="single" w:sz="4" w:space="0" w:color="auto"/>
            </w:tcBorders>
            <w:shd w:val="clear" w:color="000000" w:fill="FFFFFF"/>
            <w:noWrap/>
            <w:vAlign w:val="bottom"/>
            <w:hideMark/>
          </w:tcPr>
          <w:p w14:paraId="51D7312A"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324.800,37</w:t>
            </w:r>
          </w:p>
        </w:tc>
        <w:tc>
          <w:tcPr>
            <w:tcW w:w="1072" w:type="dxa"/>
            <w:tcBorders>
              <w:top w:val="single" w:sz="8" w:space="0" w:color="auto"/>
              <w:left w:val="nil"/>
              <w:bottom w:val="single" w:sz="4" w:space="0" w:color="auto"/>
              <w:right w:val="single" w:sz="4" w:space="0" w:color="auto"/>
            </w:tcBorders>
            <w:shd w:val="clear" w:color="000000" w:fill="FFFFFF"/>
            <w:noWrap/>
            <w:vAlign w:val="bottom"/>
            <w:hideMark/>
          </w:tcPr>
          <w:p w14:paraId="4785F518"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333.955,90</w:t>
            </w:r>
          </w:p>
        </w:tc>
        <w:tc>
          <w:tcPr>
            <w:tcW w:w="1072" w:type="dxa"/>
            <w:tcBorders>
              <w:top w:val="single" w:sz="8" w:space="0" w:color="auto"/>
              <w:left w:val="nil"/>
              <w:bottom w:val="single" w:sz="4" w:space="0" w:color="auto"/>
              <w:right w:val="single" w:sz="4" w:space="0" w:color="auto"/>
            </w:tcBorders>
            <w:shd w:val="clear" w:color="000000" w:fill="FFFFFF"/>
            <w:noWrap/>
            <w:vAlign w:val="bottom"/>
            <w:hideMark/>
          </w:tcPr>
          <w:p w14:paraId="79187594"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343.369,50</w:t>
            </w:r>
          </w:p>
        </w:tc>
        <w:tc>
          <w:tcPr>
            <w:tcW w:w="1072" w:type="dxa"/>
            <w:tcBorders>
              <w:top w:val="single" w:sz="8" w:space="0" w:color="auto"/>
              <w:left w:val="nil"/>
              <w:bottom w:val="single" w:sz="4" w:space="0" w:color="auto"/>
              <w:right w:val="single" w:sz="8" w:space="0" w:color="auto"/>
            </w:tcBorders>
            <w:shd w:val="clear" w:color="000000" w:fill="FFFFFF"/>
            <w:noWrap/>
            <w:vAlign w:val="bottom"/>
            <w:hideMark/>
          </w:tcPr>
          <w:p w14:paraId="3A63A321"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353.048,45</w:t>
            </w:r>
          </w:p>
        </w:tc>
      </w:tr>
      <w:tr w:rsidR="00DE3839" w:rsidRPr="00942C63" w14:paraId="12A72B6F" w14:textId="77777777" w:rsidTr="00727E90">
        <w:trPr>
          <w:trHeight w:val="305"/>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19DB8ABE"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1666504D" w14:textId="7FA9E3E5" w:rsidR="00DE3839" w:rsidRPr="00942C63" w:rsidRDefault="00F94F2C"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Recuperación</w:t>
            </w:r>
            <w:r w:rsidR="00DE3839" w:rsidRPr="00942C63">
              <w:rPr>
                <w:rFonts w:ascii="Times New Roman" w:eastAsia="Times New Roman" w:hAnsi="Times New Roman" w:cs="Times New Roman"/>
                <w:color w:val="000000"/>
                <w:lang w:eastAsia="es-EC"/>
              </w:rPr>
              <w:t xml:space="preserve"> por ventas </w:t>
            </w:r>
          </w:p>
        </w:tc>
        <w:tc>
          <w:tcPr>
            <w:tcW w:w="967" w:type="dxa"/>
            <w:tcBorders>
              <w:top w:val="nil"/>
              <w:left w:val="nil"/>
              <w:bottom w:val="single" w:sz="4" w:space="0" w:color="auto"/>
              <w:right w:val="single" w:sz="4" w:space="0" w:color="auto"/>
            </w:tcBorders>
            <w:shd w:val="clear" w:color="000000" w:fill="FFFFFF"/>
            <w:noWrap/>
            <w:vAlign w:val="bottom"/>
            <w:hideMark/>
          </w:tcPr>
          <w:p w14:paraId="6E235311"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5C369CC0"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319.433,88</w:t>
            </w:r>
          </w:p>
        </w:tc>
        <w:tc>
          <w:tcPr>
            <w:tcW w:w="1072" w:type="dxa"/>
            <w:tcBorders>
              <w:top w:val="nil"/>
              <w:left w:val="nil"/>
              <w:bottom w:val="single" w:sz="4" w:space="0" w:color="auto"/>
              <w:right w:val="single" w:sz="4" w:space="0" w:color="auto"/>
            </w:tcBorders>
            <w:shd w:val="clear" w:color="000000" w:fill="FFFFFF"/>
            <w:vAlign w:val="center"/>
            <w:hideMark/>
          </w:tcPr>
          <w:p w14:paraId="3628490B"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324.800,37</w:t>
            </w:r>
          </w:p>
        </w:tc>
        <w:tc>
          <w:tcPr>
            <w:tcW w:w="1072" w:type="dxa"/>
            <w:tcBorders>
              <w:top w:val="nil"/>
              <w:left w:val="nil"/>
              <w:bottom w:val="single" w:sz="4" w:space="0" w:color="auto"/>
              <w:right w:val="single" w:sz="4" w:space="0" w:color="auto"/>
            </w:tcBorders>
            <w:shd w:val="clear" w:color="000000" w:fill="FFFFFF"/>
            <w:vAlign w:val="center"/>
            <w:hideMark/>
          </w:tcPr>
          <w:p w14:paraId="4286F5ED"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333.955,90</w:t>
            </w:r>
          </w:p>
        </w:tc>
        <w:tc>
          <w:tcPr>
            <w:tcW w:w="1072" w:type="dxa"/>
            <w:tcBorders>
              <w:top w:val="nil"/>
              <w:left w:val="nil"/>
              <w:bottom w:val="single" w:sz="4" w:space="0" w:color="auto"/>
              <w:right w:val="single" w:sz="4" w:space="0" w:color="auto"/>
            </w:tcBorders>
            <w:shd w:val="clear" w:color="000000" w:fill="FFFFFF"/>
            <w:vAlign w:val="center"/>
            <w:hideMark/>
          </w:tcPr>
          <w:p w14:paraId="4E955126"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343.369,50</w:t>
            </w:r>
          </w:p>
        </w:tc>
        <w:tc>
          <w:tcPr>
            <w:tcW w:w="1072" w:type="dxa"/>
            <w:tcBorders>
              <w:top w:val="nil"/>
              <w:left w:val="nil"/>
              <w:bottom w:val="single" w:sz="4" w:space="0" w:color="auto"/>
              <w:right w:val="single" w:sz="8" w:space="0" w:color="auto"/>
            </w:tcBorders>
            <w:shd w:val="clear" w:color="000000" w:fill="FFFFFF"/>
            <w:vAlign w:val="center"/>
            <w:hideMark/>
          </w:tcPr>
          <w:p w14:paraId="515706A8"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353.048,45</w:t>
            </w:r>
          </w:p>
        </w:tc>
      </w:tr>
      <w:tr w:rsidR="00DE3839" w:rsidRPr="00942C63" w14:paraId="7ECDE9A8" w14:textId="77777777" w:rsidTr="00727E90">
        <w:trPr>
          <w:trHeight w:val="305"/>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3239F0FB"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B.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73DE94BD"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EGRESOS OPERACIONALES </w:t>
            </w:r>
          </w:p>
        </w:tc>
        <w:tc>
          <w:tcPr>
            <w:tcW w:w="967" w:type="dxa"/>
            <w:tcBorders>
              <w:top w:val="nil"/>
              <w:left w:val="nil"/>
              <w:bottom w:val="single" w:sz="4" w:space="0" w:color="auto"/>
              <w:right w:val="single" w:sz="4" w:space="0" w:color="auto"/>
            </w:tcBorders>
            <w:shd w:val="clear" w:color="000000" w:fill="FFFFFF"/>
            <w:noWrap/>
            <w:vAlign w:val="bottom"/>
            <w:hideMark/>
          </w:tcPr>
          <w:p w14:paraId="3CFD0268"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51523143"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264.164,62</w:t>
            </w:r>
          </w:p>
        </w:tc>
        <w:tc>
          <w:tcPr>
            <w:tcW w:w="1072" w:type="dxa"/>
            <w:tcBorders>
              <w:top w:val="nil"/>
              <w:left w:val="nil"/>
              <w:bottom w:val="single" w:sz="4" w:space="0" w:color="auto"/>
              <w:right w:val="single" w:sz="4" w:space="0" w:color="auto"/>
            </w:tcBorders>
            <w:shd w:val="clear" w:color="000000" w:fill="FFFFFF"/>
            <w:vAlign w:val="center"/>
            <w:hideMark/>
          </w:tcPr>
          <w:p w14:paraId="5938BD3E"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267.318,89</w:t>
            </w:r>
          </w:p>
        </w:tc>
        <w:tc>
          <w:tcPr>
            <w:tcW w:w="1072" w:type="dxa"/>
            <w:tcBorders>
              <w:top w:val="nil"/>
              <w:left w:val="nil"/>
              <w:bottom w:val="single" w:sz="4" w:space="0" w:color="auto"/>
              <w:right w:val="single" w:sz="4" w:space="0" w:color="auto"/>
            </w:tcBorders>
            <w:shd w:val="clear" w:color="000000" w:fill="FFFFFF"/>
            <w:vAlign w:val="center"/>
            <w:hideMark/>
          </w:tcPr>
          <w:p w14:paraId="70C0CE8F"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270.324,04</w:t>
            </w:r>
          </w:p>
        </w:tc>
        <w:tc>
          <w:tcPr>
            <w:tcW w:w="1072" w:type="dxa"/>
            <w:tcBorders>
              <w:top w:val="nil"/>
              <w:left w:val="nil"/>
              <w:bottom w:val="single" w:sz="4" w:space="0" w:color="auto"/>
              <w:right w:val="single" w:sz="4" w:space="0" w:color="auto"/>
            </w:tcBorders>
            <w:shd w:val="clear" w:color="000000" w:fill="FFFFFF"/>
            <w:vAlign w:val="center"/>
            <w:hideMark/>
          </w:tcPr>
          <w:p w14:paraId="2FC13864"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273.551,87</w:t>
            </w:r>
          </w:p>
        </w:tc>
        <w:tc>
          <w:tcPr>
            <w:tcW w:w="1072" w:type="dxa"/>
            <w:tcBorders>
              <w:top w:val="nil"/>
              <w:left w:val="nil"/>
              <w:bottom w:val="single" w:sz="4" w:space="0" w:color="auto"/>
              <w:right w:val="single" w:sz="8" w:space="0" w:color="auto"/>
            </w:tcBorders>
            <w:shd w:val="clear" w:color="000000" w:fill="FFFFFF"/>
            <w:vAlign w:val="center"/>
            <w:hideMark/>
          </w:tcPr>
          <w:p w14:paraId="229D1225"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276.850,03</w:t>
            </w:r>
          </w:p>
        </w:tc>
      </w:tr>
      <w:tr w:rsidR="00DE3839" w:rsidRPr="00942C63" w14:paraId="6E81B019" w14:textId="77777777" w:rsidTr="00727E90">
        <w:trPr>
          <w:trHeight w:val="305"/>
          <w:jc w:val="center"/>
        </w:trPr>
        <w:tc>
          <w:tcPr>
            <w:tcW w:w="348" w:type="dxa"/>
            <w:vMerge w:val="restart"/>
            <w:tcBorders>
              <w:top w:val="single" w:sz="4" w:space="0" w:color="auto"/>
              <w:left w:val="single" w:sz="8" w:space="0" w:color="auto"/>
              <w:bottom w:val="single" w:sz="4" w:space="0" w:color="auto"/>
              <w:right w:val="single" w:sz="8" w:space="0" w:color="auto"/>
            </w:tcBorders>
            <w:shd w:val="clear" w:color="000000" w:fill="FFFFFF"/>
            <w:vAlign w:val="center"/>
            <w:hideMark/>
          </w:tcPr>
          <w:p w14:paraId="3C89D887"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954" w:type="dxa"/>
            <w:tcBorders>
              <w:top w:val="nil"/>
              <w:left w:val="single" w:sz="8" w:space="0" w:color="auto"/>
              <w:bottom w:val="nil"/>
              <w:right w:val="single" w:sz="4" w:space="0" w:color="auto"/>
            </w:tcBorders>
            <w:shd w:val="clear" w:color="000000" w:fill="FFFFFF"/>
            <w:vAlign w:val="center"/>
            <w:hideMark/>
          </w:tcPr>
          <w:p w14:paraId="0F448EAF" w14:textId="080D33B4"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Costos de </w:t>
            </w:r>
            <w:r w:rsidR="00F94F2C" w:rsidRPr="00942C63">
              <w:rPr>
                <w:rFonts w:ascii="Times New Roman" w:eastAsia="Times New Roman" w:hAnsi="Times New Roman" w:cs="Times New Roman"/>
                <w:color w:val="000000"/>
                <w:lang w:eastAsia="es-EC"/>
              </w:rPr>
              <w:t>producción</w:t>
            </w:r>
          </w:p>
        </w:tc>
        <w:tc>
          <w:tcPr>
            <w:tcW w:w="967" w:type="dxa"/>
            <w:tcBorders>
              <w:top w:val="nil"/>
              <w:left w:val="nil"/>
              <w:bottom w:val="single" w:sz="4" w:space="0" w:color="auto"/>
              <w:right w:val="single" w:sz="4" w:space="0" w:color="auto"/>
            </w:tcBorders>
            <w:shd w:val="clear" w:color="000000" w:fill="FFFFFF"/>
            <w:noWrap/>
            <w:vAlign w:val="bottom"/>
            <w:hideMark/>
          </w:tcPr>
          <w:p w14:paraId="542288AB"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nil"/>
              <w:right w:val="single" w:sz="4" w:space="0" w:color="auto"/>
            </w:tcBorders>
            <w:shd w:val="clear" w:color="000000" w:fill="FFFFFF"/>
            <w:vAlign w:val="center"/>
            <w:hideMark/>
          </w:tcPr>
          <w:p w14:paraId="4BE1F1B2"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244.538,62</w:t>
            </w:r>
          </w:p>
        </w:tc>
        <w:tc>
          <w:tcPr>
            <w:tcW w:w="1072" w:type="dxa"/>
            <w:tcBorders>
              <w:top w:val="nil"/>
              <w:left w:val="nil"/>
              <w:bottom w:val="nil"/>
              <w:right w:val="single" w:sz="4" w:space="0" w:color="auto"/>
            </w:tcBorders>
            <w:shd w:val="clear" w:color="000000" w:fill="FFFFFF"/>
            <w:vAlign w:val="center"/>
            <w:hideMark/>
          </w:tcPr>
          <w:p w14:paraId="360210E2"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247.473,08</w:t>
            </w:r>
          </w:p>
        </w:tc>
        <w:tc>
          <w:tcPr>
            <w:tcW w:w="1072" w:type="dxa"/>
            <w:tcBorders>
              <w:top w:val="nil"/>
              <w:left w:val="nil"/>
              <w:bottom w:val="nil"/>
              <w:right w:val="single" w:sz="4" w:space="0" w:color="auto"/>
            </w:tcBorders>
            <w:shd w:val="clear" w:color="000000" w:fill="FFFFFF"/>
            <w:vAlign w:val="center"/>
            <w:hideMark/>
          </w:tcPr>
          <w:p w14:paraId="084E7211"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250.255,96</w:t>
            </w:r>
          </w:p>
        </w:tc>
        <w:tc>
          <w:tcPr>
            <w:tcW w:w="1072" w:type="dxa"/>
            <w:tcBorders>
              <w:top w:val="nil"/>
              <w:left w:val="nil"/>
              <w:bottom w:val="nil"/>
              <w:right w:val="single" w:sz="4" w:space="0" w:color="auto"/>
            </w:tcBorders>
            <w:shd w:val="clear" w:color="000000" w:fill="FFFFFF"/>
            <w:vAlign w:val="center"/>
            <w:hideMark/>
          </w:tcPr>
          <w:p w14:paraId="447A9FFC"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253.259,03</w:t>
            </w:r>
          </w:p>
        </w:tc>
        <w:tc>
          <w:tcPr>
            <w:tcW w:w="1072" w:type="dxa"/>
            <w:tcBorders>
              <w:top w:val="nil"/>
              <w:left w:val="nil"/>
              <w:bottom w:val="nil"/>
              <w:right w:val="single" w:sz="8" w:space="0" w:color="auto"/>
            </w:tcBorders>
            <w:shd w:val="clear" w:color="000000" w:fill="FFFFFF"/>
            <w:vAlign w:val="center"/>
            <w:hideMark/>
          </w:tcPr>
          <w:p w14:paraId="2F586E06"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256.329,90</w:t>
            </w:r>
          </w:p>
        </w:tc>
      </w:tr>
      <w:tr w:rsidR="00DE3839" w:rsidRPr="00942C63" w14:paraId="216BEE86" w14:textId="77777777" w:rsidTr="00727E90">
        <w:trPr>
          <w:trHeight w:val="305"/>
          <w:jc w:val="center"/>
        </w:trPr>
        <w:tc>
          <w:tcPr>
            <w:tcW w:w="348" w:type="dxa"/>
            <w:vMerge/>
            <w:tcBorders>
              <w:top w:val="single" w:sz="4" w:space="0" w:color="auto"/>
              <w:left w:val="single" w:sz="8" w:space="0" w:color="auto"/>
              <w:bottom w:val="single" w:sz="4" w:space="0" w:color="auto"/>
              <w:right w:val="single" w:sz="8" w:space="0" w:color="auto"/>
            </w:tcBorders>
            <w:vAlign w:val="center"/>
            <w:hideMark/>
          </w:tcPr>
          <w:p w14:paraId="004D99B6"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p>
        </w:tc>
        <w:tc>
          <w:tcPr>
            <w:tcW w:w="1954" w:type="dxa"/>
            <w:tcBorders>
              <w:top w:val="single" w:sz="4" w:space="0" w:color="auto"/>
              <w:left w:val="single" w:sz="8" w:space="0" w:color="auto"/>
              <w:bottom w:val="single" w:sz="4" w:space="0" w:color="auto"/>
              <w:right w:val="single" w:sz="4" w:space="0" w:color="auto"/>
            </w:tcBorders>
            <w:shd w:val="clear" w:color="000000" w:fill="FFFFFF"/>
            <w:vAlign w:val="center"/>
            <w:hideMark/>
          </w:tcPr>
          <w:p w14:paraId="3C0E7A83"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Gastos de ventas </w:t>
            </w:r>
          </w:p>
        </w:tc>
        <w:tc>
          <w:tcPr>
            <w:tcW w:w="967" w:type="dxa"/>
            <w:tcBorders>
              <w:top w:val="nil"/>
              <w:left w:val="nil"/>
              <w:bottom w:val="single" w:sz="4" w:space="0" w:color="auto"/>
              <w:right w:val="single" w:sz="4" w:space="0" w:color="auto"/>
            </w:tcBorders>
            <w:shd w:val="clear" w:color="000000" w:fill="FFFFFF"/>
            <w:noWrap/>
            <w:vAlign w:val="bottom"/>
            <w:hideMark/>
          </w:tcPr>
          <w:p w14:paraId="127ED18E"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single" w:sz="4" w:space="0" w:color="auto"/>
              <w:left w:val="nil"/>
              <w:bottom w:val="single" w:sz="4" w:space="0" w:color="auto"/>
              <w:right w:val="single" w:sz="4" w:space="0" w:color="auto"/>
            </w:tcBorders>
            <w:shd w:val="clear" w:color="000000" w:fill="FFFFFF"/>
            <w:vAlign w:val="center"/>
            <w:hideMark/>
          </w:tcPr>
          <w:p w14:paraId="2639EDE8"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12.240,00</w:t>
            </w:r>
          </w:p>
        </w:tc>
        <w:tc>
          <w:tcPr>
            <w:tcW w:w="1072" w:type="dxa"/>
            <w:tcBorders>
              <w:top w:val="single" w:sz="4" w:space="0" w:color="auto"/>
              <w:left w:val="nil"/>
              <w:bottom w:val="nil"/>
              <w:right w:val="single" w:sz="4" w:space="0" w:color="auto"/>
            </w:tcBorders>
            <w:shd w:val="clear" w:color="000000" w:fill="FFFFFF"/>
            <w:vAlign w:val="center"/>
            <w:hideMark/>
          </w:tcPr>
          <w:p w14:paraId="1768B566"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12.377,09</w:t>
            </w:r>
          </w:p>
        </w:tc>
        <w:tc>
          <w:tcPr>
            <w:tcW w:w="1072" w:type="dxa"/>
            <w:tcBorders>
              <w:top w:val="single" w:sz="4" w:space="0" w:color="auto"/>
              <w:left w:val="nil"/>
              <w:bottom w:val="nil"/>
              <w:right w:val="single" w:sz="4" w:space="0" w:color="auto"/>
            </w:tcBorders>
            <w:shd w:val="clear" w:color="000000" w:fill="FFFFFF"/>
            <w:vAlign w:val="center"/>
            <w:hideMark/>
          </w:tcPr>
          <w:p w14:paraId="2703D4E9"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12.515,71</w:t>
            </w:r>
          </w:p>
        </w:tc>
        <w:tc>
          <w:tcPr>
            <w:tcW w:w="1072" w:type="dxa"/>
            <w:tcBorders>
              <w:top w:val="single" w:sz="4" w:space="0" w:color="auto"/>
              <w:left w:val="nil"/>
              <w:bottom w:val="nil"/>
              <w:right w:val="single" w:sz="4" w:space="0" w:color="auto"/>
            </w:tcBorders>
            <w:shd w:val="clear" w:color="000000" w:fill="FFFFFF"/>
            <w:vAlign w:val="center"/>
            <w:hideMark/>
          </w:tcPr>
          <w:p w14:paraId="590BB3BA"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12.655,89</w:t>
            </w:r>
          </w:p>
        </w:tc>
        <w:tc>
          <w:tcPr>
            <w:tcW w:w="1072" w:type="dxa"/>
            <w:tcBorders>
              <w:top w:val="single" w:sz="4" w:space="0" w:color="auto"/>
              <w:left w:val="nil"/>
              <w:bottom w:val="nil"/>
              <w:right w:val="single" w:sz="8" w:space="0" w:color="auto"/>
            </w:tcBorders>
            <w:shd w:val="clear" w:color="000000" w:fill="FFFFFF"/>
            <w:vAlign w:val="center"/>
            <w:hideMark/>
          </w:tcPr>
          <w:p w14:paraId="30FAD28B"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12.797,63</w:t>
            </w:r>
          </w:p>
        </w:tc>
      </w:tr>
      <w:tr w:rsidR="00DE3839" w:rsidRPr="00942C63" w14:paraId="54020463" w14:textId="77777777" w:rsidTr="00727E90">
        <w:trPr>
          <w:trHeight w:val="305"/>
          <w:jc w:val="center"/>
        </w:trPr>
        <w:tc>
          <w:tcPr>
            <w:tcW w:w="348" w:type="dxa"/>
            <w:vMerge/>
            <w:tcBorders>
              <w:top w:val="single" w:sz="4" w:space="0" w:color="auto"/>
              <w:left w:val="single" w:sz="8" w:space="0" w:color="auto"/>
              <w:bottom w:val="single" w:sz="4" w:space="0" w:color="auto"/>
              <w:right w:val="single" w:sz="8" w:space="0" w:color="auto"/>
            </w:tcBorders>
            <w:vAlign w:val="center"/>
            <w:hideMark/>
          </w:tcPr>
          <w:p w14:paraId="44AA3DDB"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5213D6B8" w14:textId="78F00B28"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Gastos de </w:t>
            </w:r>
            <w:r w:rsidR="00F94F2C" w:rsidRPr="00942C63">
              <w:rPr>
                <w:rFonts w:ascii="Times New Roman" w:eastAsia="Times New Roman" w:hAnsi="Times New Roman" w:cs="Times New Roman"/>
                <w:color w:val="000000"/>
                <w:lang w:eastAsia="es-EC"/>
              </w:rPr>
              <w:t>administración</w:t>
            </w:r>
            <w:r w:rsidRPr="00942C63">
              <w:rPr>
                <w:rFonts w:ascii="Times New Roman" w:eastAsia="Times New Roman" w:hAnsi="Times New Roman" w:cs="Times New Roman"/>
                <w:color w:val="000000"/>
                <w:lang w:eastAsia="es-EC"/>
              </w:rPr>
              <w:t xml:space="preserve"> </w:t>
            </w:r>
          </w:p>
        </w:tc>
        <w:tc>
          <w:tcPr>
            <w:tcW w:w="967" w:type="dxa"/>
            <w:tcBorders>
              <w:top w:val="nil"/>
              <w:left w:val="nil"/>
              <w:bottom w:val="single" w:sz="4" w:space="0" w:color="auto"/>
              <w:right w:val="single" w:sz="4" w:space="0" w:color="auto"/>
            </w:tcBorders>
            <w:shd w:val="clear" w:color="000000" w:fill="FFFFFF"/>
            <w:noWrap/>
            <w:vAlign w:val="bottom"/>
            <w:hideMark/>
          </w:tcPr>
          <w:p w14:paraId="5E213AB7"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3BD67192"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7.386,00</w:t>
            </w:r>
          </w:p>
        </w:tc>
        <w:tc>
          <w:tcPr>
            <w:tcW w:w="1072" w:type="dxa"/>
            <w:tcBorders>
              <w:top w:val="single" w:sz="4" w:space="0" w:color="auto"/>
              <w:left w:val="nil"/>
              <w:bottom w:val="nil"/>
              <w:right w:val="single" w:sz="4" w:space="0" w:color="auto"/>
            </w:tcBorders>
            <w:shd w:val="clear" w:color="000000" w:fill="FFFFFF"/>
            <w:vAlign w:val="center"/>
            <w:hideMark/>
          </w:tcPr>
          <w:p w14:paraId="2CCFC7E1"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7.468,72</w:t>
            </w:r>
          </w:p>
        </w:tc>
        <w:tc>
          <w:tcPr>
            <w:tcW w:w="1072" w:type="dxa"/>
            <w:tcBorders>
              <w:top w:val="single" w:sz="4" w:space="0" w:color="auto"/>
              <w:left w:val="nil"/>
              <w:bottom w:val="nil"/>
              <w:right w:val="single" w:sz="4" w:space="0" w:color="auto"/>
            </w:tcBorders>
            <w:shd w:val="clear" w:color="000000" w:fill="FFFFFF"/>
            <w:vAlign w:val="center"/>
            <w:hideMark/>
          </w:tcPr>
          <w:p w14:paraId="3A33D469"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7.552,37</w:t>
            </w:r>
          </w:p>
        </w:tc>
        <w:tc>
          <w:tcPr>
            <w:tcW w:w="1072" w:type="dxa"/>
            <w:tcBorders>
              <w:top w:val="single" w:sz="4" w:space="0" w:color="auto"/>
              <w:left w:val="nil"/>
              <w:bottom w:val="nil"/>
              <w:right w:val="single" w:sz="4" w:space="0" w:color="auto"/>
            </w:tcBorders>
            <w:shd w:val="clear" w:color="000000" w:fill="FFFFFF"/>
            <w:vAlign w:val="center"/>
            <w:hideMark/>
          </w:tcPr>
          <w:p w14:paraId="71689988"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7.636,96</w:t>
            </w:r>
          </w:p>
        </w:tc>
        <w:tc>
          <w:tcPr>
            <w:tcW w:w="1072" w:type="dxa"/>
            <w:tcBorders>
              <w:top w:val="single" w:sz="4" w:space="0" w:color="auto"/>
              <w:left w:val="nil"/>
              <w:bottom w:val="nil"/>
              <w:right w:val="single" w:sz="8" w:space="0" w:color="auto"/>
            </w:tcBorders>
            <w:shd w:val="clear" w:color="000000" w:fill="FFFFFF"/>
            <w:vAlign w:val="center"/>
            <w:hideMark/>
          </w:tcPr>
          <w:p w14:paraId="54D6EAFE" w14:textId="77777777" w:rsidR="00DE3839" w:rsidRPr="00942C63" w:rsidRDefault="00DE3839" w:rsidP="00DE3839">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7.722,49</w:t>
            </w:r>
          </w:p>
        </w:tc>
      </w:tr>
      <w:tr w:rsidR="00DE3839" w:rsidRPr="00942C63" w14:paraId="45AB1132" w14:textId="77777777" w:rsidTr="00727E90">
        <w:trPr>
          <w:trHeight w:val="305"/>
          <w:jc w:val="center"/>
        </w:trPr>
        <w:tc>
          <w:tcPr>
            <w:tcW w:w="348" w:type="dxa"/>
            <w:vMerge/>
            <w:tcBorders>
              <w:top w:val="single" w:sz="4" w:space="0" w:color="auto"/>
              <w:left w:val="single" w:sz="8" w:space="0" w:color="auto"/>
              <w:bottom w:val="single" w:sz="4" w:space="0" w:color="auto"/>
              <w:right w:val="single" w:sz="8" w:space="0" w:color="auto"/>
            </w:tcBorders>
            <w:vAlign w:val="center"/>
            <w:hideMark/>
          </w:tcPr>
          <w:p w14:paraId="6C6F3C4E"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02695D39"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FLUJO OPERACIONAL (A - B) </w:t>
            </w:r>
          </w:p>
        </w:tc>
        <w:tc>
          <w:tcPr>
            <w:tcW w:w="967" w:type="dxa"/>
            <w:tcBorders>
              <w:top w:val="nil"/>
              <w:left w:val="nil"/>
              <w:bottom w:val="single" w:sz="4" w:space="0" w:color="auto"/>
              <w:right w:val="single" w:sz="4" w:space="0" w:color="auto"/>
            </w:tcBorders>
            <w:shd w:val="clear" w:color="000000" w:fill="FFFFFF"/>
            <w:noWrap/>
            <w:vAlign w:val="bottom"/>
            <w:hideMark/>
          </w:tcPr>
          <w:p w14:paraId="1F2A01F1"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299930CE"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55.269,26</w:t>
            </w:r>
          </w:p>
        </w:tc>
        <w:tc>
          <w:tcPr>
            <w:tcW w:w="1072" w:type="dxa"/>
            <w:tcBorders>
              <w:top w:val="single" w:sz="4" w:space="0" w:color="auto"/>
              <w:left w:val="nil"/>
              <w:bottom w:val="single" w:sz="4" w:space="0" w:color="auto"/>
              <w:right w:val="single" w:sz="4" w:space="0" w:color="auto"/>
            </w:tcBorders>
            <w:shd w:val="clear" w:color="000000" w:fill="FFFFFF"/>
            <w:vAlign w:val="center"/>
            <w:hideMark/>
          </w:tcPr>
          <w:p w14:paraId="74F2066E"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57.481,48</w:t>
            </w:r>
          </w:p>
        </w:tc>
        <w:tc>
          <w:tcPr>
            <w:tcW w:w="1072" w:type="dxa"/>
            <w:tcBorders>
              <w:top w:val="single" w:sz="4" w:space="0" w:color="auto"/>
              <w:left w:val="nil"/>
              <w:bottom w:val="single" w:sz="4" w:space="0" w:color="auto"/>
              <w:right w:val="single" w:sz="4" w:space="0" w:color="auto"/>
            </w:tcBorders>
            <w:shd w:val="clear" w:color="000000" w:fill="FFFFFF"/>
            <w:vAlign w:val="center"/>
            <w:hideMark/>
          </w:tcPr>
          <w:p w14:paraId="03EDA1A0"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63.631,86</w:t>
            </w:r>
          </w:p>
        </w:tc>
        <w:tc>
          <w:tcPr>
            <w:tcW w:w="1072" w:type="dxa"/>
            <w:tcBorders>
              <w:top w:val="single" w:sz="4" w:space="0" w:color="auto"/>
              <w:left w:val="nil"/>
              <w:bottom w:val="single" w:sz="4" w:space="0" w:color="auto"/>
              <w:right w:val="single" w:sz="4" w:space="0" w:color="auto"/>
            </w:tcBorders>
            <w:shd w:val="clear" w:color="000000" w:fill="FFFFFF"/>
            <w:vAlign w:val="center"/>
            <w:hideMark/>
          </w:tcPr>
          <w:p w14:paraId="4E5E2DBF"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69.817,63</w:t>
            </w:r>
          </w:p>
        </w:tc>
        <w:tc>
          <w:tcPr>
            <w:tcW w:w="1072" w:type="dxa"/>
            <w:tcBorders>
              <w:top w:val="single" w:sz="4" w:space="0" w:color="auto"/>
              <w:left w:val="nil"/>
              <w:bottom w:val="single" w:sz="4" w:space="0" w:color="auto"/>
              <w:right w:val="single" w:sz="8" w:space="0" w:color="auto"/>
            </w:tcBorders>
            <w:shd w:val="clear" w:color="000000" w:fill="FFFFFF"/>
            <w:vAlign w:val="center"/>
            <w:hideMark/>
          </w:tcPr>
          <w:p w14:paraId="0E0DE230"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76.198,43</w:t>
            </w:r>
          </w:p>
        </w:tc>
      </w:tr>
      <w:tr w:rsidR="00DE3839" w:rsidRPr="00942C63" w14:paraId="1DA08FF6" w14:textId="77777777" w:rsidTr="00727E90">
        <w:trPr>
          <w:trHeight w:val="305"/>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4EBF8920"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C.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24FC61ED"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INGRESOS NO OPERACIONALES </w:t>
            </w:r>
          </w:p>
        </w:tc>
        <w:tc>
          <w:tcPr>
            <w:tcW w:w="967" w:type="dxa"/>
            <w:tcBorders>
              <w:top w:val="nil"/>
              <w:left w:val="nil"/>
              <w:bottom w:val="single" w:sz="4" w:space="0" w:color="auto"/>
              <w:right w:val="single" w:sz="4" w:space="0" w:color="auto"/>
            </w:tcBorders>
            <w:shd w:val="clear" w:color="000000" w:fill="FFFFFF"/>
            <w:noWrap/>
            <w:vAlign w:val="bottom"/>
            <w:hideMark/>
          </w:tcPr>
          <w:p w14:paraId="014577A6"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610BD7C5"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0,00</w:t>
            </w:r>
          </w:p>
        </w:tc>
        <w:tc>
          <w:tcPr>
            <w:tcW w:w="1072" w:type="dxa"/>
            <w:tcBorders>
              <w:top w:val="nil"/>
              <w:left w:val="nil"/>
              <w:bottom w:val="single" w:sz="4" w:space="0" w:color="auto"/>
              <w:right w:val="single" w:sz="4" w:space="0" w:color="auto"/>
            </w:tcBorders>
            <w:shd w:val="clear" w:color="000000" w:fill="FFFFFF"/>
            <w:vAlign w:val="center"/>
            <w:hideMark/>
          </w:tcPr>
          <w:p w14:paraId="1E6190D0"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0,00</w:t>
            </w:r>
          </w:p>
        </w:tc>
        <w:tc>
          <w:tcPr>
            <w:tcW w:w="1072" w:type="dxa"/>
            <w:tcBorders>
              <w:top w:val="nil"/>
              <w:left w:val="nil"/>
              <w:bottom w:val="single" w:sz="4" w:space="0" w:color="auto"/>
              <w:right w:val="single" w:sz="4" w:space="0" w:color="auto"/>
            </w:tcBorders>
            <w:shd w:val="clear" w:color="000000" w:fill="FFFFFF"/>
            <w:vAlign w:val="center"/>
            <w:hideMark/>
          </w:tcPr>
          <w:p w14:paraId="1FFD3E40"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0,00</w:t>
            </w:r>
          </w:p>
        </w:tc>
        <w:tc>
          <w:tcPr>
            <w:tcW w:w="1072" w:type="dxa"/>
            <w:tcBorders>
              <w:top w:val="nil"/>
              <w:left w:val="nil"/>
              <w:bottom w:val="single" w:sz="4" w:space="0" w:color="auto"/>
              <w:right w:val="single" w:sz="4" w:space="0" w:color="auto"/>
            </w:tcBorders>
            <w:shd w:val="clear" w:color="000000" w:fill="FFFFFF"/>
            <w:vAlign w:val="center"/>
            <w:hideMark/>
          </w:tcPr>
          <w:p w14:paraId="5149EA0D"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0,00</w:t>
            </w:r>
          </w:p>
        </w:tc>
        <w:tc>
          <w:tcPr>
            <w:tcW w:w="1072" w:type="dxa"/>
            <w:tcBorders>
              <w:top w:val="nil"/>
              <w:left w:val="nil"/>
              <w:bottom w:val="single" w:sz="4" w:space="0" w:color="auto"/>
              <w:right w:val="single" w:sz="8" w:space="0" w:color="auto"/>
            </w:tcBorders>
            <w:shd w:val="clear" w:color="000000" w:fill="FFFFFF"/>
            <w:vAlign w:val="center"/>
            <w:hideMark/>
          </w:tcPr>
          <w:p w14:paraId="1BA4D588"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0,00</w:t>
            </w:r>
          </w:p>
        </w:tc>
      </w:tr>
      <w:tr w:rsidR="00DE3839" w:rsidRPr="00942C63" w14:paraId="7676098B" w14:textId="77777777" w:rsidTr="00727E90">
        <w:trPr>
          <w:trHeight w:val="305"/>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33BF83C5"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D.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552EE745"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Fondos propios</w:t>
            </w:r>
          </w:p>
        </w:tc>
        <w:tc>
          <w:tcPr>
            <w:tcW w:w="967" w:type="dxa"/>
            <w:tcBorders>
              <w:top w:val="nil"/>
              <w:left w:val="nil"/>
              <w:bottom w:val="single" w:sz="4" w:space="0" w:color="auto"/>
              <w:right w:val="single" w:sz="4" w:space="0" w:color="auto"/>
            </w:tcBorders>
            <w:shd w:val="clear" w:color="000000" w:fill="FFFFFF"/>
            <w:noWrap/>
            <w:vAlign w:val="bottom"/>
            <w:hideMark/>
          </w:tcPr>
          <w:p w14:paraId="036B1F95" w14:textId="77777777" w:rsidR="00DE3839" w:rsidRPr="00942C63" w:rsidRDefault="00DE3839" w:rsidP="00DE3839">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65.560,82</w:t>
            </w:r>
          </w:p>
        </w:tc>
        <w:tc>
          <w:tcPr>
            <w:tcW w:w="1072" w:type="dxa"/>
            <w:tcBorders>
              <w:top w:val="nil"/>
              <w:left w:val="nil"/>
              <w:bottom w:val="single" w:sz="4" w:space="0" w:color="auto"/>
              <w:right w:val="single" w:sz="4" w:space="0" w:color="auto"/>
            </w:tcBorders>
            <w:shd w:val="clear" w:color="000000" w:fill="FFFFFF"/>
            <w:vAlign w:val="center"/>
            <w:hideMark/>
          </w:tcPr>
          <w:p w14:paraId="3FA73E9E"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0E1A02AD"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16E56112"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78C9A82F"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w:t>
            </w:r>
          </w:p>
        </w:tc>
        <w:tc>
          <w:tcPr>
            <w:tcW w:w="1072" w:type="dxa"/>
            <w:tcBorders>
              <w:top w:val="nil"/>
              <w:left w:val="nil"/>
              <w:bottom w:val="single" w:sz="4" w:space="0" w:color="auto"/>
              <w:right w:val="single" w:sz="8" w:space="0" w:color="auto"/>
            </w:tcBorders>
            <w:shd w:val="clear" w:color="000000" w:fill="FFFFFF"/>
            <w:vAlign w:val="center"/>
            <w:hideMark/>
          </w:tcPr>
          <w:p w14:paraId="6B45F933"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w:t>
            </w:r>
          </w:p>
        </w:tc>
      </w:tr>
      <w:tr w:rsidR="00DE3839" w:rsidRPr="00942C63" w14:paraId="5150F904" w14:textId="77777777" w:rsidTr="00727E90">
        <w:trPr>
          <w:trHeight w:val="814"/>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2959089E"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57AC5742"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EGRESOS NO OPERACIONALES </w:t>
            </w:r>
          </w:p>
        </w:tc>
        <w:tc>
          <w:tcPr>
            <w:tcW w:w="967" w:type="dxa"/>
            <w:tcBorders>
              <w:top w:val="nil"/>
              <w:left w:val="nil"/>
              <w:bottom w:val="single" w:sz="4" w:space="0" w:color="auto"/>
              <w:right w:val="single" w:sz="4" w:space="0" w:color="auto"/>
            </w:tcBorders>
            <w:shd w:val="clear" w:color="000000" w:fill="FFFFFF"/>
            <w:noWrap/>
            <w:vAlign w:val="bottom"/>
            <w:hideMark/>
          </w:tcPr>
          <w:p w14:paraId="099C7238"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51D68FC1"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12.693,08</w:t>
            </w:r>
          </w:p>
        </w:tc>
        <w:tc>
          <w:tcPr>
            <w:tcW w:w="1072" w:type="dxa"/>
            <w:tcBorders>
              <w:top w:val="nil"/>
              <w:left w:val="nil"/>
              <w:bottom w:val="single" w:sz="4" w:space="0" w:color="auto"/>
              <w:right w:val="single" w:sz="4" w:space="0" w:color="auto"/>
            </w:tcBorders>
            <w:shd w:val="clear" w:color="000000" w:fill="FFFFFF"/>
            <w:vAlign w:val="center"/>
            <w:hideMark/>
          </w:tcPr>
          <w:p w14:paraId="2F55CEE8"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13.389,46</w:t>
            </w:r>
          </w:p>
        </w:tc>
        <w:tc>
          <w:tcPr>
            <w:tcW w:w="1072" w:type="dxa"/>
            <w:tcBorders>
              <w:top w:val="nil"/>
              <w:left w:val="nil"/>
              <w:bottom w:val="single" w:sz="4" w:space="0" w:color="auto"/>
              <w:right w:val="single" w:sz="4" w:space="0" w:color="auto"/>
            </w:tcBorders>
            <w:shd w:val="clear" w:color="000000" w:fill="FFFFFF"/>
            <w:vAlign w:val="center"/>
            <w:hideMark/>
          </w:tcPr>
          <w:p w14:paraId="09EF746C"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15.345,86</w:t>
            </w:r>
          </w:p>
        </w:tc>
        <w:tc>
          <w:tcPr>
            <w:tcW w:w="1072" w:type="dxa"/>
            <w:tcBorders>
              <w:top w:val="nil"/>
              <w:left w:val="nil"/>
              <w:bottom w:val="single" w:sz="4" w:space="0" w:color="auto"/>
              <w:right w:val="single" w:sz="4" w:space="0" w:color="auto"/>
            </w:tcBorders>
            <w:shd w:val="clear" w:color="000000" w:fill="FFFFFF"/>
            <w:vAlign w:val="center"/>
            <w:hideMark/>
          </w:tcPr>
          <w:p w14:paraId="42521A6B"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17.313,39</w:t>
            </w:r>
          </w:p>
        </w:tc>
        <w:tc>
          <w:tcPr>
            <w:tcW w:w="1072" w:type="dxa"/>
            <w:tcBorders>
              <w:top w:val="nil"/>
              <w:left w:val="nil"/>
              <w:bottom w:val="single" w:sz="4" w:space="0" w:color="auto"/>
              <w:right w:val="single" w:sz="8" w:space="0" w:color="auto"/>
            </w:tcBorders>
            <w:shd w:val="clear" w:color="000000" w:fill="FFFFFF"/>
            <w:vAlign w:val="center"/>
            <w:hideMark/>
          </w:tcPr>
          <w:p w14:paraId="62CC43C6"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19.343,12</w:t>
            </w:r>
          </w:p>
        </w:tc>
      </w:tr>
      <w:tr w:rsidR="00DE3839" w:rsidRPr="00942C63" w14:paraId="21963819" w14:textId="77777777" w:rsidTr="00727E90">
        <w:trPr>
          <w:trHeight w:val="305"/>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2A6DF27C"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E.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56FC4554" w14:textId="21640930" w:rsidR="00DE3839" w:rsidRPr="00942C63" w:rsidRDefault="00F94F2C"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Inversión</w:t>
            </w:r>
            <w:r w:rsidR="00DE3839" w:rsidRPr="00942C63">
              <w:rPr>
                <w:rFonts w:ascii="Times New Roman" w:eastAsia="Times New Roman" w:hAnsi="Times New Roman" w:cs="Times New Roman"/>
                <w:b/>
                <w:bCs/>
                <w:color w:val="000000"/>
                <w:lang w:eastAsia="es-EC"/>
              </w:rPr>
              <w:t xml:space="preserve"> realizada</w:t>
            </w:r>
          </w:p>
        </w:tc>
        <w:tc>
          <w:tcPr>
            <w:tcW w:w="967" w:type="dxa"/>
            <w:tcBorders>
              <w:top w:val="nil"/>
              <w:left w:val="nil"/>
              <w:bottom w:val="single" w:sz="4" w:space="0" w:color="auto"/>
              <w:right w:val="single" w:sz="4" w:space="0" w:color="auto"/>
            </w:tcBorders>
            <w:shd w:val="clear" w:color="000000" w:fill="FFFFFF"/>
            <w:noWrap/>
            <w:vAlign w:val="bottom"/>
            <w:hideMark/>
          </w:tcPr>
          <w:p w14:paraId="26FC8FE5" w14:textId="77777777" w:rsidR="00DE3839" w:rsidRPr="00942C63" w:rsidRDefault="00DE3839" w:rsidP="00DE3839">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47.845,41</w:t>
            </w:r>
          </w:p>
        </w:tc>
        <w:tc>
          <w:tcPr>
            <w:tcW w:w="1072" w:type="dxa"/>
            <w:tcBorders>
              <w:top w:val="nil"/>
              <w:left w:val="nil"/>
              <w:bottom w:val="single" w:sz="4" w:space="0" w:color="auto"/>
              <w:right w:val="single" w:sz="4" w:space="0" w:color="auto"/>
            </w:tcBorders>
            <w:shd w:val="clear" w:color="000000" w:fill="FFFFFF"/>
            <w:noWrap/>
            <w:vAlign w:val="bottom"/>
            <w:hideMark/>
          </w:tcPr>
          <w:p w14:paraId="4228F8A4"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noWrap/>
            <w:vAlign w:val="bottom"/>
            <w:hideMark/>
          </w:tcPr>
          <w:p w14:paraId="38D78B1D"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noWrap/>
            <w:vAlign w:val="bottom"/>
            <w:hideMark/>
          </w:tcPr>
          <w:p w14:paraId="4000A1B7"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noWrap/>
            <w:vAlign w:val="bottom"/>
            <w:hideMark/>
          </w:tcPr>
          <w:p w14:paraId="7348BC93"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8" w:space="0" w:color="auto"/>
            </w:tcBorders>
            <w:shd w:val="clear" w:color="000000" w:fill="FFFFFF"/>
            <w:noWrap/>
            <w:vAlign w:val="bottom"/>
            <w:hideMark/>
          </w:tcPr>
          <w:p w14:paraId="48773E1A"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r>
      <w:tr w:rsidR="00DE3839" w:rsidRPr="00942C63" w14:paraId="5867EDA6" w14:textId="77777777" w:rsidTr="00727E90">
        <w:trPr>
          <w:trHeight w:val="305"/>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1AF2E9F5"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74060B6E" w14:textId="317CC4A2"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Pago de </w:t>
            </w:r>
            <w:r w:rsidR="00F94F2C" w:rsidRPr="00942C63">
              <w:rPr>
                <w:rFonts w:ascii="Times New Roman" w:eastAsia="Times New Roman" w:hAnsi="Times New Roman" w:cs="Times New Roman"/>
                <w:color w:val="000000"/>
                <w:lang w:eastAsia="es-EC"/>
              </w:rPr>
              <w:t>participación</w:t>
            </w:r>
            <w:r w:rsidRPr="00942C63">
              <w:rPr>
                <w:rFonts w:ascii="Times New Roman" w:eastAsia="Times New Roman" w:hAnsi="Times New Roman" w:cs="Times New Roman"/>
                <w:color w:val="000000"/>
                <w:lang w:eastAsia="es-EC"/>
              </w:rPr>
              <w:t xml:space="preserve"> 15%</w:t>
            </w:r>
          </w:p>
        </w:tc>
        <w:tc>
          <w:tcPr>
            <w:tcW w:w="967" w:type="dxa"/>
            <w:tcBorders>
              <w:top w:val="nil"/>
              <w:left w:val="nil"/>
              <w:bottom w:val="single" w:sz="4" w:space="0" w:color="auto"/>
              <w:right w:val="single" w:sz="4" w:space="0" w:color="auto"/>
            </w:tcBorders>
            <w:shd w:val="clear" w:color="000000" w:fill="FFFFFF"/>
            <w:noWrap/>
            <w:vAlign w:val="bottom"/>
            <w:hideMark/>
          </w:tcPr>
          <w:p w14:paraId="26F17A57"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18EF2D5B"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8.036,29</w:t>
            </w:r>
          </w:p>
        </w:tc>
        <w:tc>
          <w:tcPr>
            <w:tcW w:w="1072" w:type="dxa"/>
            <w:tcBorders>
              <w:top w:val="nil"/>
              <w:left w:val="nil"/>
              <w:bottom w:val="single" w:sz="4" w:space="0" w:color="auto"/>
              <w:right w:val="single" w:sz="4" w:space="0" w:color="auto"/>
            </w:tcBorders>
            <w:shd w:val="clear" w:color="000000" w:fill="FFFFFF"/>
            <w:vAlign w:val="center"/>
            <w:hideMark/>
          </w:tcPr>
          <w:p w14:paraId="2AABB60E"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8.362,72</w:t>
            </w:r>
          </w:p>
        </w:tc>
        <w:tc>
          <w:tcPr>
            <w:tcW w:w="1072" w:type="dxa"/>
            <w:tcBorders>
              <w:top w:val="nil"/>
              <w:left w:val="nil"/>
              <w:bottom w:val="single" w:sz="4" w:space="0" w:color="auto"/>
              <w:right w:val="single" w:sz="4" w:space="0" w:color="auto"/>
            </w:tcBorders>
            <w:shd w:val="clear" w:color="000000" w:fill="FFFFFF"/>
            <w:vAlign w:val="center"/>
            <w:hideMark/>
          </w:tcPr>
          <w:p w14:paraId="18740131"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9.279,78</w:t>
            </w:r>
          </w:p>
        </w:tc>
        <w:tc>
          <w:tcPr>
            <w:tcW w:w="1072" w:type="dxa"/>
            <w:tcBorders>
              <w:top w:val="nil"/>
              <w:left w:val="nil"/>
              <w:bottom w:val="single" w:sz="4" w:space="0" w:color="auto"/>
              <w:right w:val="single" w:sz="4" w:space="0" w:color="auto"/>
            </w:tcBorders>
            <w:shd w:val="clear" w:color="000000" w:fill="FFFFFF"/>
            <w:vAlign w:val="center"/>
            <w:hideMark/>
          </w:tcPr>
          <w:p w14:paraId="355E80EE"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10.202,06</w:t>
            </w:r>
          </w:p>
        </w:tc>
        <w:tc>
          <w:tcPr>
            <w:tcW w:w="1072" w:type="dxa"/>
            <w:tcBorders>
              <w:top w:val="nil"/>
              <w:left w:val="nil"/>
              <w:bottom w:val="single" w:sz="4" w:space="0" w:color="auto"/>
              <w:right w:val="single" w:sz="8" w:space="0" w:color="auto"/>
            </w:tcBorders>
            <w:shd w:val="clear" w:color="000000" w:fill="FFFFFF"/>
            <w:vAlign w:val="center"/>
            <w:hideMark/>
          </w:tcPr>
          <w:p w14:paraId="0584F2EC"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11.153,49</w:t>
            </w:r>
          </w:p>
        </w:tc>
      </w:tr>
      <w:tr w:rsidR="00DE3839" w:rsidRPr="00942C63" w14:paraId="75767BFE" w14:textId="77777777" w:rsidTr="00727E90">
        <w:trPr>
          <w:trHeight w:val="305"/>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2614CFB3"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0770CA11"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Impuesto a la Renta (Tabla SRI)</w:t>
            </w:r>
          </w:p>
        </w:tc>
        <w:tc>
          <w:tcPr>
            <w:tcW w:w="967" w:type="dxa"/>
            <w:tcBorders>
              <w:top w:val="nil"/>
              <w:left w:val="nil"/>
              <w:bottom w:val="single" w:sz="4" w:space="0" w:color="auto"/>
              <w:right w:val="single" w:sz="4" w:space="0" w:color="auto"/>
            </w:tcBorders>
            <w:shd w:val="clear" w:color="000000" w:fill="FFFFFF"/>
            <w:noWrap/>
            <w:vAlign w:val="bottom"/>
            <w:hideMark/>
          </w:tcPr>
          <w:p w14:paraId="0D049EF5"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0552DA00"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4.656,79</w:t>
            </w:r>
          </w:p>
        </w:tc>
        <w:tc>
          <w:tcPr>
            <w:tcW w:w="1072" w:type="dxa"/>
            <w:tcBorders>
              <w:top w:val="nil"/>
              <w:left w:val="nil"/>
              <w:bottom w:val="single" w:sz="4" w:space="0" w:color="auto"/>
              <w:right w:val="single" w:sz="4" w:space="0" w:color="auto"/>
            </w:tcBorders>
            <w:shd w:val="clear" w:color="000000" w:fill="FFFFFF"/>
            <w:vAlign w:val="center"/>
            <w:hideMark/>
          </w:tcPr>
          <w:p w14:paraId="5681DFEE"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5.026,75</w:t>
            </w:r>
          </w:p>
        </w:tc>
        <w:tc>
          <w:tcPr>
            <w:tcW w:w="1072" w:type="dxa"/>
            <w:tcBorders>
              <w:top w:val="nil"/>
              <w:left w:val="nil"/>
              <w:bottom w:val="single" w:sz="4" w:space="0" w:color="auto"/>
              <w:right w:val="single" w:sz="4" w:space="0" w:color="auto"/>
            </w:tcBorders>
            <w:shd w:val="clear" w:color="000000" w:fill="FFFFFF"/>
            <w:vAlign w:val="center"/>
            <w:hideMark/>
          </w:tcPr>
          <w:p w14:paraId="4F789490"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6.066,08</w:t>
            </w:r>
          </w:p>
        </w:tc>
        <w:tc>
          <w:tcPr>
            <w:tcW w:w="1072" w:type="dxa"/>
            <w:tcBorders>
              <w:top w:val="nil"/>
              <w:left w:val="nil"/>
              <w:bottom w:val="single" w:sz="4" w:space="0" w:color="auto"/>
              <w:right w:val="single" w:sz="4" w:space="0" w:color="auto"/>
            </w:tcBorders>
            <w:shd w:val="clear" w:color="000000" w:fill="FFFFFF"/>
            <w:vAlign w:val="center"/>
            <w:hideMark/>
          </w:tcPr>
          <w:p w14:paraId="5FE82FC1"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7.111,33</w:t>
            </w:r>
          </w:p>
        </w:tc>
        <w:tc>
          <w:tcPr>
            <w:tcW w:w="1072" w:type="dxa"/>
            <w:tcBorders>
              <w:top w:val="nil"/>
              <w:left w:val="nil"/>
              <w:bottom w:val="single" w:sz="4" w:space="0" w:color="auto"/>
              <w:right w:val="single" w:sz="8" w:space="0" w:color="auto"/>
            </w:tcBorders>
            <w:shd w:val="clear" w:color="000000" w:fill="FFFFFF"/>
            <w:vAlign w:val="center"/>
            <w:hideMark/>
          </w:tcPr>
          <w:p w14:paraId="697CD7FA"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8.189,63</w:t>
            </w:r>
          </w:p>
        </w:tc>
      </w:tr>
      <w:tr w:rsidR="00DE3839" w:rsidRPr="00942C63" w14:paraId="620C5DD5" w14:textId="77777777" w:rsidTr="00727E90">
        <w:trPr>
          <w:trHeight w:val="305"/>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5D7FA7DF"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F.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055805BC"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FLUJO NO OPERACIONAL (D - E) </w:t>
            </w:r>
          </w:p>
        </w:tc>
        <w:tc>
          <w:tcPr>
            <w:tcW w:w="967" w:type="dxa"/>
            <w:tcBorders>
              <w:top w:val="nil"/>
              <w:left w:val="nil"/>
              <w:bottom w:val="single" w:sz="4" w:space="0" w:color="auto"/>
              <w:right w:val="single" w:sz="4" w:space="0" w:color="auto"/>
            </w:tcBorders>
            <w:shd w:val="clear" w:color="000000" w:fill="FFFFFF"/>
            <w:noWrap/>
            <w:vAlign w:val="bottom"/>
            <w:hideMark/>
          </w:tcPr>
          <w:p w14:paraId="1CE0AA1B"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71EA991C"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-12.693,08</w:t>
            </w:r>
          </w:p>
        </w:tc>
        <w:tc>
          <w:tcPr>
            <w:tcW w:w="1072" w:type="dxa"/>
            <w:tcBorders>
              <w:top w:val="nil"/>
              <w:left w:val="nil"/>
              <w:bottom w:val="single" w:sz="4" w:space="0" w:color="auto"/>
              <w:right w:val="single" w:sz="4" w:space="0" w:color="auto"/>
            </w:tcBorders>
            <w:shd w:val="clear" w:color="000000" w:fill="FFFFFF"/>
            <w:vAlign w:val="center"/>
            <w:hideMark/>
          </w:tcPr>
          <w:p w14:paraId="5000B611"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-13.389,46</w:t>
            </w:r>
          </w:p>
        </w:tc>
        <w:tc>
          <w:tcPr>
            <w:tcW w:w="1072" w:type="dxa"/>
            <w:tcBorders>
              <w:top w:val="nil"/>
              <w:left w:val="nil"/>
              <w:bottom w:val="single" w:sz="4" w:space="0" w:color="auto"/>
              <w:right w:val="single" w:sz="4" w:space="0" w:color="auto"/>
            </w:tcBorders>
            <w:shd w:val="clear" w:color="000000" w:fill="FFFFFF"/>
            <w:vAlign w:val="center"/>
            <w:hideMark/>
          </w:tcPr>
          <w:p w14:paraId="46557D6C"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-15.345,86</w:t>
            </w:r>
          </w:p>
        </w:tc>
        <w:tc>
          <w:tcPr>
            <w:tcW w:w="1072" w:type="dxa"/>
            <w:tcBorders>
              <w:top w:val="nil"/>
              <w:left w:val="nil"/>
              <w:bottom w:val="single" w:sz="4" w:space="0" w:color="auto"/>
              <w:right w:val="single" w:sz="4" w:space="0" w:color="auto"/>
            </w:tcBorders>
            <w:shd w:val="clear" w:color="000000" w:fill="FFFFFF"/>
            <w:vAlign w:val="center"/>
            <w:hideMark/>
          </w:tcPr>
          <w:p w14:paraId="58B96A81"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-17.313,39</w:t>
            </w:r>
          </w:p>
        </w:tc>
        <w:tc>
          <w:tcPr>
            <w:tcW w:w="1072" w:type="dxa"/>
            <w:tcBorders>
              <w:top w:val="nil"/>
              <w:left w:val="nil"/>
              <w:bottom w:val="single" w:sz="4" w:space="0" w:color="auto"/>
              <w:right w:val="single" w:sz="8" w:space="0" w:color="auto"/>
            </w:tcBorders>
            <w:shd w:val="clear" w:color="000000" w:fill="FFFFFF"/>
            <w:vAlign w:val="center"/>
            <w:hideMark/>
          </w:tcPr>
          <w:p w14:paraId="5C37C1A2"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-19.343,12</w:t>
            </w:r>
          </w:p>
        </w:tc>
      </w:tr>
      <w:tr w:rsidR="00DE3839" w:rsidRPr="00942C63" w14:paraId="3E6A340E" w14:textId="77777777" w:rsidTr="00727E90">
        <w:trPr>
          <w:trHeight w:val="683"/>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0F78A97F"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G.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230B1CF1"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FLUJO NETO GENERADO (C - F) </w:t>
            </w:r>
          </w:p>
        </w:tc>
        <w:tc>
          <w:tcPr>
            <w:tcW w:w="967" w:type="dxa"/>
            <w:tcBorders>
              <w:top w:val="nil"/>
              <w:left w:val="nil"/>
              <w:bottom w:val="single" w:sz="4" w:space="0" w:color="auto"/>
              <w:right w:val="single" w:sz="4" w:space="0" w:color="auto"/>
            </w:tcBorders>
            <w:shd w:val="clear" w:color="000000" w:fill="FFFFFF"/>
            <w:noWrap/>
            <w:vAlign w:val="bottom"/>
            <w:hideMark/>
          </w:tcPr>
          <w:p w14:paraId="7C621F0A"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5B4DCC80"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42.576,18</w:t>
            </w:r>
          </w:p>
        </w:tc>
        <w:tc>
          <w:tcPr>
            <w:tcW w:w="1072" w:type="dxa"/>
            <w:tcBorders>
              <w:top w:val="nil"/>
              <w:left w:val="nil"/>
              <w:bottom w:val="single" w:sz="4" w:space="0" w:color="auto"/>
              <w:right w:val="single" w:sz="4" w:space="0" w:color="auto"/>
            </w:tcBorders>
            <w:shd w:val="clear" w:color="000000" w:fill="FFFFFF"/>
            <w:vAlign w:val="center"/>
            <w:hideMark/>
          </w:tcPr>
          <w:p w14:paraId="52AB2CBB"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44.092,01</w:t>
            </w:r>
          </w:p>
        </w:tc>
        <w:tc>
          <w:tcPr>
            <w:tcW w:w="1072" w:type="dxa"/>
            <w:tcBorders>
              <w:top w:val="nil"/>
              <w:left w:val="nil"/>
              <w:bottom w:val="single" w:sz="4" w:space="0" w:color="auto"/>
              <w:right w:val="single" w:sz="4" w:space="0" w:color="auto"/>
            </w:tcBorders>
            <w:shd w:val="clear" w:color="000000" w:fill="FFFFFF"/>
            <w:vAlign w:val="center"/>
            <w:hideMark/>
          </w:tcPr>
          <w:p w14:paraId="0BDFE0CC"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48.286,00</w:t>
            </w:r>
          </w:p>
        </w:tc>
        <w:tc>
          <w:tcPr>
            <w:tcW w:w="1072" w:type="dxa"/>
            <w:tcBorders>
              <w:top w:val="nil"/>
              <w:left w:val="nil"/>
              <w:bottom w:val="single" w:sz="4" w:space="0" w:color="auto"/>
              <w:right w:val="single" w:sz="4" w:space="0" w:color="auto"/>
            </w:tcBorders>
            <w:shd w:val="clear" w:color="000000" w:fill="FFFFFF"/>
            <w:vAlign w:val="center"/>
            <w:hideMark/>
          </w:tcPr>
          <w:p w14:paraId="26BFA3F0"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52.504,24</w:t>
            </w:r>
          </w:p>
        </w:tc>
        <w:tc>
          <w:tcPr>
            <w:tcW w:w="1072" w:type="dxa"/>
            <w:tcBorders>
              <w:top w:val="nil"/>
              <w:left w:val="nil"/>
              <w:bottom w:val="single" w:sz="4" w:space="0" w:color="auto"/>
              <w:right w:val="single" w:sz="8" w:space="0" w:color="auto"/>
            </w:tcBorders>
            <w:shd w:val="clear" w:color="000000" w:fill="FFFFFF"/>
            <w:vAlign w:val="center"/>
            <w:hideMark/>
          </w:tcPr>
          <w:p w14:paraId="21010003"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56.855,31</w:t>
            </w:r>
          </w:p>
        </w:tc>
      </w:tr>
      <w:tr w:rsidR="00DE3839" w:rsidRPr="00942C63" w14:paraId="4360070E" w14:textId="77777777" w:rsidTr="00727E90">
        <w:trPr>
          <w:trHeight w:val="341"/>
          <w:jc w:val="center"/>
        </w:trPr>
        <w:tc>
          <w:tcPr>
            <w:tcW w:w="348"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0B5BC313"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H. </w:t>
            </w:r>
          </w:p>
        </w:tc>
        <w:tc>
          <w:tcPr>
            <w:tcW w:w="1954" w:type="dxa"/>
            <w:tcBorders>
              <w:top w:val="nil"/>
              <w:left w:val="single" w:sz="8" w:space="0" w:color="auto"/>
              <w:bottom w:val="single" w:sz="4" w:space="0" w:color="auto"/>
              <w:right w:val="single" w:sz="4" w:space="0" w:color="auto"/>
            </w:tcBorders>
            <w:shd w:val="clear" w:color="000000" w:fill="FFFFFF"/>
            <w:vAlign w:val="center"/>
            <w:hideMark/>
          </w:tcPr>
          <w:p w14:paraId="5A57560A"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SALDO INICIAL DE CAJA </w:t>
            </w:r>
          </w:p>
        </w:tc>
        <w:tc>
          <w:tcPr>
            <w:tcW w:w="967" w:type="dxa"/>
            <w:tcBorders>
              <w:top w:val="nil"/>
              <w:left w:val="nil"/>
              <w:bottom w:val="single" w:sz="4" w:space="0" w:color="auto"/>
              <w:right w:val="single" w:sz="4" w:space="0" w:color="auto"/>
            </w:tcBorders>
            <w:shd w:val="clear" w:color="000000" w:fill="FFFFFF"/>
            <w:noWrap/>
            <w:vAlign w:val="bottom"/>
            <w:hideMark/>
          </w:tcPr>
          <w:p w14:paraId="638CA8EE" w14:textId="77777777" w:rsidR="00DE3839" w:rsidRPr="00942C63" w:rsidRDefault="00DE3839" w:rsidP="00DE3839">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072" w:type="dxa"/>
            <w:tcBorders>
              <w:top w:val="nil"/>
              <w:left w:val="nil"/>
              <w:bottom w:val="single" w:sz="4" w:space="0" w:color="auto"/>
              <w:right w:val="single" w:sz="4" w:space="0" w:color="auto"/>
            </w:tcBorders>
            <w:shd w:val="clear" w:color="000000" w:fill="FFFFFF"/>
            <w:vAlign w:val="center"/>
            <w:hideMark/>
          </w:tcPr>
          <w:p w14:paraId="2639907F"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17.715,41</w:t>
            </w:r>
          </w:p>
        </w:tc>
        <w:tc>
          <w:tcPr>
            <w:tcW w:w="1072" w:type="dxa"/>
            <w:tcBorders>
              <w:top w:val="nil"/>
              <w:left w:val="nil"/>
              <w:bottom w:val="single" w:sz="4" w:space="0" w:color="auto"/>
              <w:right w:val="single" w:sz="4" w:space="0" w:color="auto"/>
            </w:tcBorders>
            <w:shd w:val="clear" w:color="000000" w:fill="FFFFFF"/>
            <w:vAlign w:val="center"/>
            <w:hideMark/>
          </w:tcPr>
          <w:p w14:paraId="09693068"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60.291,59</w:t>
            </w:r>
          </w:p>
        </w:tc>
        <w:tc>
          <w:tcPr>
            <w:tcW w:w="1072" w:type="dxa"/>
            <w:tcBorders>
              <w:top w:val="nil"/>
              <w:left w:val="nil"/>
              <w:bottom w:val="single" w:sz="4" w:space="0" w:color="auto"/>
              <w:right w:val="single" w:sz="4" w:space="0" w:color="auto"/>
            </w:tcBorders>
            <w:shd w:val="clear" w:color="000000" w:fill="FFFFFF"/>
            <w:vAlign w:val="center"/>
            <w:hideMark/>
          </w:tcPr>
          <w:p w14:paraId="2372B836"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104.383,60</w:t>
            </w:r>
          </w:p>
        </w:tc>
        <w:tc>
          <w:tcPr>
            <w:tcW w:w="1072" w:type="dxa"/>
            <w:tcBorders>
              <w:top w:val="nil"/>
              <w:left w:val="nil"/>
              <w:bottom w:val="single" w:sz="4" w:space="0" w:color="auto"/>
              <w:right w:val="single" w:sz="4" w:space="0" w:color="auto"/>
            </w:tcBorders>
            <w:shd w:val="clear" w:color="000000" w:fill="FFFFFF"/>
            <w:vAlign w:val="center"/>
            <w:hideMark/>
          </w:tcPr>
          <w:p w14:paraId="0311AC77"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152.669,60</w:t>
            </w:r>
          </w:p>
        </w:tc>
        <w:tc>
          <w:tcPr>
            <w:tcW w:w="1072" w:type="dxa"/>
            <w:tcBorders>
              <w:top w:val="nil"/>
              <w:left w:val="nil"/>
              <w:bottom w:val="single" w:sz="4" w:space="0" w:color="auto"/>
              <w:right w:val="single" w:sz="8" w:space="0" w:color="auto"/>
            </w:tcBorders>
            <w:shd w:val="clear" w:color="000000" w:fill="FFFFFF"/>
            <w:vAlign w:val="center"/>
            <w:hideMark/>
          </w:tcPr>
          <w:p w14:paraId="5811F139"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205.173,84</w:t>
            </w:r>
          </w:p>
        </w:tc>
      </w:tr>
      <w:tr w:rsidR="00DE3839" w:rsidRPr="00942C63" w14:paraId="2C38367D" w14:textId="77777777" w:rsidTr="00727E90">
        <w:trPr>
          <w:trHeight w:val="683"/>
          <w:jc w:val="center"/>
        </w:trPr>
        <w:tc>
          <w:tcPr>
            <w:tcW w:w="348" w:type="dxa"/>
            <w:tcBorders>
              <w:top w:val="single" w:sz="4" w:space="0" w:color="auto"/>
              <w:left w:val="single" w:sz="8" w:space="0" w:color="auto"/>
              <w:bottom w:val="single" w:sz="8" w:space="0" w:color="auto"/>
              <w:right w:val="single" w:sz="8" w:space="0" w:color="auto"/>
            </w:tcBorders>
            <w:shd w:val="clear" w:color="000000" w:fill="FFFFFF"/>
            <w:vAlign w:val="center"/>
            <w:hideMark/>
          </w:tcPr>
          <w:p w14:paraId="55FB6B6B"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I. </w:t>
            </w:r>
          </w:p>
        </w:tc>
        <w:tc>
          <w:tcPr>
            <w:tcW w:w="1954" w:type="dxa"/>
            <w:tcBorders>
              <w:top w:val="nil"/>
              <w:left w:val="single" w:sz="8" w:space="0" w:color="auto"/>
              <w:bottom w:val="single" w:sz="8" w:space="0" w:color="auto"/>
              <w:right w:val="single" w:sz="4" w:space="0" w:color="auto"/>
            </w:tcBorders>
            <w:shd w:val="clear" w:color="000000" w:fill="FFFFFF"/>
            <w:vAlign w:val="center"/>
            <w:hideMark/>
          </w:tcPr>
          <w:p w14:paraId="2954BEB7" w14:textId="77777777" w:rsidR="00DE3839" w:rsidRPr="00942C63" w:rsidRDefault="00DE3839" w:rsidP="00DE3839">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SALDO FINAL DE CAJA (G + H) </w:t>
            </w:r>
          </w:p>
        </w:tc>
        <w:tc>
          <w:tcPr>
            <w:tcW w:w="967" w:type="dxa"/>
            <w:tcBorders>
              <w:top w:val="nil"/>
              <w:left w:val="nil"/>
              <w:bottom w:val="single" w:sz="8" w:space="0" w:color="auto"/>
              <w:right w:val="single" w:sz="4" w:space="0" w:color="auto"/>
            </w:tcBorders>
            <w:shd w:val="clear" w:color="000000" w:fill="FFFFFF"/>
            <w:noWrap/>
            <w:vAlign w:val="bottom"/>
            <w:hideMark/>
          </w:tcPr>
          <w:p w14:paraId="332539F7" w14:textId="77777777" w:rsidR="00DE3839" w:rsidRPr="00942C63" w:rsidRDefault="00DE3839" w:rsidP="00F94F2C">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17.715,41</w:t>
            </w:r>
          </w:p>
        </w:tc>
        <w:tc>
          <w:tcPr>
            <w:tcW w:w="1072" w:type="dxa"/>
            <w:tcBorders>
              <w:top w:val="nil"/>
              <w:left w:val="nil"/>
              <w:bottom w:val="single" w:sz="8" w:space="0" w:color="auto"/>
              <w:right w:val="single" w:sz="4" w:space="0" w:color="auto"/>
            </w:tcBorders>
            <w:shd w:val="clear" w:color="000000" w:fill="FFFFFF"/>
            <w:vAlign w:val="center"/>
            <w:hideMark/>
          </w:tcPr>
          <w:p w14:paraId="362D7726"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60.291,59</w:t>
            </w:r>
          </w:p>
        </w:tc>
        <w:tc>
          <w:tcPr>
            <w:tcW w:w="1072" w:type="dxa"/>
            <w:tcBorders>
              <w:top w:val="nil"/>
              <w:left w:val="nil"/>
              <w:bottom w:val="single" w:sz="8" w:space="0" w:color="auto"/>
              <w:right w:val="single" w:sz="4" w:space="0" w:color="auto"/>
            </w:tcBorders>
            <w:shd w:val="clear" w:color="000000" w:fill="FFFFFF"/>
            <w:vAlign w:val="center"/>
            <w:hideMark/>
          </w:tcPr>
          <w:p w14:paraId="0940AC0C"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104.383,60</w:t>
            </w:r>
          </w:p>
        </w:tc>
        <w:tc>
          <w:tcPr>
            <w:tcW w:w="1072" w:type="dxa"/>
            <w:tcBorders>
              <w:top w:val="nil"/>
              <w:left w:val="nil"/>
              <w:bottom w:val="single" w:sz="8" w:space="0" w:color="auto"/>
              <w:right w:val="single" w:sz="4" w:space="0" w:color="auto"/>
            </w:tcBorders>
            <w:shd w:val="clear" w:color="000000" w:fill="FFFFFF"/>
            <w:vAlign w:val="center"/>
            <w:hideMark/>
          </w:tcPr>
          <w:p w14:paraId="11150787"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152.669,60</w:t>
            </w:r>
          </w:p>
        </w:tc>
        <w:tc>
          <w:tcPr>
            <w:tcW w:w="1072" w:type="dxa"/>
            <w:tcBorders>
              <w:top w:val="nil"/>
              <w:left w:val="nil"/>
              <w:bottom w:val="single" w:sz="8" w:space="0" w:color="auto"/>
              <w:right w:val="single" w:sz="4" w:space="0" w:color="auto"/>
            </w:tcBorders>
            <w:shd w:val="clear" w:color="000000" w:fill="FFFFFF"/>
            <w:vAlign w:val="center"/>
            <w:hideMark/>
          </w:tcPr>
          <w:p w14:paraId="6ECE7E3D"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205.173,84</w:t>
            </w:r>
          </w:p>
        </w:tc>
        <w:tc>
          <w:tcPr>
            <w:tcW w:w="1072" w:type="dxa"/>
            <w:tcBorders>
              <w:top w:val="nil"/>
              <w:left w:val="nil"/>
              <w:bottom w:val="single" w:sz="8" w:space="0" w:color="auto"/>
              <w:right w:val="single" w:sz="8" w:space="0" w:color="auto"/>
            </w:tcBorders>
            <w:shd w:val="clear" w:color="000000" w:fill="FFFFFF"/>
            <w:vAlign w:val="center"/>
            <w:hideMark/>
          </w:tcPr>
          <w:p w14:paraId="02CDCCD8" w14:textId="77777777" w:rsidR="00DE3839" w:rsidRPr="00942C63" w:rsidRDefault="00DE3839" w:rsidP="00DE3839">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262.029,15</w:t>
            </w:r>
          </w:p>
        </w:tc>
      </w:tr>
    </w:tbl>
    <w:p w14:paraId="798E2362" w14:textId="7453437C" w:rsidR="00CF2114" w:rsidRPr="005E6143" w:rsidRDefault="00CF2114" w:rsidP="005E6143">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67446E48" w14:textId="77777777" w:rsidR="00F94F2C" w:rsidRPr="005E6143" w:rsidRDefault="00CF2114" w:rsidP="005E6143">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75FD964E" w14:textId="77777777" w:rsidR="00F94F2C" w:rsidRPr="005E6143" w:rsidRDefault="00F94F2C" w:rsidP="005E6143">
      <w:pPr>
        <w:spacing w:line="240" w:lineRule="auto"/>
        <w:jc w:val="both"/>
        <w:rPr>
          <w:rFonts w:ascii="Times New Roman" w:hAnsi="Times New Roman" w:cs="Times New Roman"/>
          <w:color w:val="000000"/>
          <w:sz w:val="20"/>
          <w:szCs w:val="24"/>
        </w:rPr>
      </w:pPr>
    </w:p>
    <w:p w14:paraId="1C7C29D2" w14:textId="77777777" w:rsidR="00F94F2C" w:rsidRDefault="00F94F2C" w:rsidP="00F94F2C">
      <w:pPr>
        <w:jc w:val="both"/>
        <w:rPr>
          <w:rFonts w:ascii="Times New Roman" w:hAnsi="Times New Roman" w:cs="Times New Roman"/>
          <w:color w:val="000000"/>
          <w:sz w:val="20"/>
          <w:szCs w:val="24"/>
        </w:rPr>
      </w:pPr>
    </w:p>
    <w:p w14:paraId="428AFBCA" w14:textId="77777777" w:rsidR="00C05EA3" w:rsidRDefault="00C05EA3" w:rsidP="00F94F2C">
      <w:pPr>
        <w:jc w:val="both"/>
        <w:rPr>
          <w:rFonts w:ascii="Times New Roman" w:hAnsi="Times New Roman" w:cs="Times New Roman"/>
          <w:color w:val="000000"/>
          <w:sz w:val="20"/>
          <w:szCs w:val="24"/>
        </w:rPr>
      </w:pPr>
    </w:p>
    <w:p w14:paraId="68EA3D06" w14:textId="77777777" w:rsidR="00C05EA3" w:rsidRDefault="00C05EA3" w:rsidP="00F94F2C">
      <w:pPr>
        <w:jc w:val="both"/>
        <w:rPr>
          <w:rFonts w:ascii="Times New Roman" w:hAnsi="Times New Roman" w:cs="Times New Roman"/>
          <w:color w:val="000000"/>
          <w:sz w:val="20"/>
          <w:szCs w:val="24"/>
        </w:rPr>
      </w:pPr>
    </w:p>
    <w:p w14:paraId="7D340018" w14:textId="77777777" w:rsidR="00C05EA3" w:rsidRPr="005E6143" w:rsidRDefault="00C05EA3" w:rsidP="00F94F2C">
      <w:pPr>
        <w:jc w:val="both"/>
        <w:rPr>
          <w:rFonts w:ascii="Times New Roman" w:hAnsi="Times New Roman" w:cs="Times New Roman"/>
          <w:color w:val="000000"/>
          <w:sz w:val="20"/>
          <w:szCs w:val="24"/>
        </w:rPr>
      </w:pPr>
    </w:p>
    <w:p w14:paraId="40353C5A" w14:textId="62BB4988" w:rsidR="00EB7AE1" w:rsidRPr="003E76E0" w:rsidRDefault="00E451A8" w:rsidP="00E451A8">
      <w:pPr>
        <w:spacing w:line="360" w:lineRule="auto"/>
        <w:jc w:val="both"/>
        <w:rPr>
          <w:rStyle w:val="Textoennegrita"/>
          <w:rFonts w:ascii="Times New Roman" w:hAnsi="Times New Roman" w:cs="Times New Roman"/>
          <w:bCs w:val="0"/>
          <w:color w:val="000000"/>
          <w:sz w:val="24"/>
          <w:szCs w:val="24"/>
        </w:rPr>
      </w:pPr>
      <w:r w:rsidRPr="003E76E0">
        <w:rPr>
          <w:rFonts w:ascii="Times New Roman" w:eastAsia="Times New Roman" w:hAnsi="Times New Roman" w:cs="Times New Roman"/>
          <w:b/>
          <w:sz w:val="24"/>
          <w:szCs w:val="24"/>
          <w:lang w:eastAsia="es-EC"/>
        </w:rPr>
        <w:lastRenderedPageBreak/>
        <w:t xml:space="preserve">Definición: </w:t>
      </w:r>
      <w:r w:rsidRPr="003E76E0">
        <w:rPr>
          <w:rFonts w:ascii="Times New Roman" w:eastAsia="Times New Roman" w:hAnsi="Times New Roman" w:cs="Times New Roman"/>
          <w:sz w:val="24"/>
          <w:szCs w:val="24"/>
          <w:lang w:eastAsia="es-EC"/>
        </w:rPr>
        <w:t>El</w:t>
      </w:r>
      <w:r w:rsidR="00EB7AE1" w:rsidRPr="003E76E0">
        <w:rPr>
          <w:rStyle w:val="Textoennegrita"/>
          <w:rFonts w:ascii="Times New Roman" w:hAnsi="Times New Roman" w:cs="Times New Roman"/>
          <w:b w:val="0"/>
          <w:sz w:val="24"/>
          <w:szCs w:val="24"/>
        </w:rPr>
        <w:t xml:space="preserve"> flujo de caja se refiere a todas las salidas y entradas netas de dinero que posee una empresa o un proyecto ligado a un determinado periodo. Los flujos de caja proporcionan la información necesaria acerca de la capacidad de l</w:t>
      </w:r>
      <w:r w:rsidR="00F94F2C" w:rsidRPr="003E76E0">
        <w:rPr>
          <w:rStyle w:val="Textoennegrita"/>
          <w:rFonts w:ascii="Times New Roman" w:hAnsi="Times New Roman" w:cs="Times New Roman"/>
          <w:b w:val="0"/>
          <w:sz w:val="24"/>
          <w:szCs w:val="24"/>
        </w:rPr>
        <w:t>a empresa para pagar las deudas.</w:t>
      </w:r>
    </w:p>
    <w:p w14:paraId="378C5C06" w14:textId="40CC7C8F" w:rsidR="00CF2114" w:rsidRPr="003E76E0" w:rsidRDefault="00E451A8" w:rsidP="00E451A8">
      <w:pPr>
        <w:spacing w:line="360" w:lineRule="auto"/>
        <w:jc w:val="both"/>
        <w:rPr>
          <w:rFonts w:ascii="Times New Roman" w:eastAsia="Times New Roman" w:hAnsi="Times New Roman" w:cs="Times New Roman"/>
          <w:b/>
          <w:sz w:val="24"/>
          <w:szCs w:val="24"/>
          <w:lang w:eastAsia="es-EC"/>
        </w:rPr>
      </w:pPr>
      <w:r w:rsidRPr="003E76E0">
        <w:rPr>
          <w:rFonts w:ascii="Times New Roman" w:eastAsia="Times New Roman" w:hAnsi="Times New Roman" w:cs="Times New Roman"/>
          <w:b/>
          <w:sz w:val="24"/>
          <w:szCs w:val="24"/>
          <w:lang w:eastAsia="es-EC"/>
        </w:rPr>
        <w:t xml:space="preserve">Análisis: </w:t>
      </w:r>
      <w:r w:rsidR="0059615D" w:rsidRPr="003E76E0">
        <w:rPr>
          <w:rFonts w:ascii="Times New Roman" w:eastAsia="Times New Roman" w:hAnsi="Times New Roman" w:cs="Times New Roman"/>
          <w:sz w:val="24"/>
          <w:szCs w:val="24"/>
          <w:lang w:eastAsia="es-EC"/>
        </w:rPr>
        <w:t xml:space="preserve">En la tabla flujo de caja tenemos en A. Los ingresos operacionales con un valor en el año uno de 319.433,88 y para el quinto  de 353.048,45 en el literal B. en  Egresos operacionales para el año uno el total es de 264.164,62 y para el quinto año  276.036,44 en el flujo operacional (A-B) en el año uno el valor es de 55.269,26 y para el quinto año proyectado es de 77.012,01 En egresos para los  cinco años el valor es 00-00. </w:t>
      </w:r>
      <w:r w:rsidRPr="003E76E0">
        <w:rPr>
          <w:rFonts w:ascii="Times New Roman" w:eastAsia="Times New Roman" w:hAnsi="Times New Roman" w:cs="Times New Roman"/>
          <w:sz w:val="24"/>
          <w:szCs w:val="24"/>
          <w:lang w:eastAsia="es-EC"/>
        </w:rPr>
        <w:t>En</w:t>
      </w:r>
      <w:r w:rsidR="0059615D" w:rsidRPr="003E76E0">
        <w:rPr>
          <w:rFonts w:ascii="Times New Roman" w:eastAsia="Times New Roman" w:hAnsi="Times New Roman" w:cs="Times New Roman"/>
          <w:sz w:val="24"/>
          <w:szCs w:val="24"/>
          <w:lang w:eastAsia="es-EC"/>
        </w:rPr>
        <w:t xml:space="preserve"> fondos propios en el año cero es de </w:t>
      </w:r>
      <w:r w:rsidR="00F94F2C" w:rsidRPr="003E76E0">
        <w:rPr>
          <w:rFonts w:ascii="Times New Roman" w:eastAsia="Times New Roman" w:hAnsi="Times New Roman" w:cs="Times New Roman"/>
          <w:color w:val="000000"/>
          <w:sz w:val="24"/>
          <w:szCs w:val="24"/>
          <w:lang w:eastAsia="es-EC"/>
        </w:rPr>
        <w:t>65.560,82</w:t>
      </w:r>
      <w:r w:rsidR="0059615D" w:rsidRPr="003E76E0">
        <w:rPr>
          <w:rFonts w:ascii="Times New Roman" w:eastAsia="Times New Roman" w:hAnsi="Times New Roman" w:cs="Times New Roman"/>
          <w:sz w:val="24"/>
          <w:szCs w:val="24"/>
          <w:lang w:eastAsia="es-EC"/>
        </w:rPr>
        <w:t xml:space="preserve">. E se refiere a la </w:t>
      </w:r>
      <w:r w:rsidR="00F94F2C" w:rsidRPr="003E76E0">
        <w:rPr>
          <w:rFonts w:ascii="Times New Roman" w:eastAsia="Times New Roman" w:hAnsi="Times New Roman" w:cs="Times New Roman"/>
          <w:sz w:val="24"/>
          <w:szCs w:val="24"/>
          <w:lang w:eastAsia="es-EC"/>
        </w:rPr>
        <w:t>inversión</w:t>
      </w:r>
      <w:r w:rsidR="0059615D" w:rsidRPr="003E76E0">
        <w:rPr>
          <w:rFonts w:ascii="Times New Roman" w:eastAsia="Times New Roman" w:hAnsi="Times New Roman" w:cs="Times New Roman"/>
          <w:sz w:val="24"/>
          <w:szCs w:val="24"/>
          <w:lang w:eastAsia="es-EC"/>
        </w:rPr>
        <w:t xml:space="preserve"> realizada con un</w:t>
      </w:r>
      <w:r w:rsidR="00BA0438" w:rsidRPr="003E76E0">
        <w:rPr>
          <w:rFonts w:ascii="Times New Roman" w:eastAsia="Times New Roman" w:hAnsi="Times New Roman" w:cs="Times New Roman"/>
          <w:sz w:val="24"/>
          <w:szCs w:val="24"/>
          <w:lang w:eastAsia="es-EC"/>
        </w:rPr>
        <w:t xml:space="preserve"> valor de 47.845,41. En F, El f</w:t>
      </w:r>
      <w:r w:rsidR="0059615D" w:rsidRPr="003E76E0">
        <w:rPr>
          <w:rFonts w:ascii="Times New Roman" w:eastAsia="Times New Roman" w:hAnsi="Times New Roman" w:cs="Times New Roman"/>
          <w:sz w:val="24"/>
          <w:szCs w:val="24"/>
          <w:lang w:eastAsia="es-EC"/>
        </w:rPr>
        <w:t xml:space="preserve">ijo no operacional en el año uno es de -12.693,08 y para el quinto año es de -19.603.47 en G El flujo neto generado (C-F)  en el año uno es de 42.576.18 y el quinto año es de 57.408.54. </w:t>
      </w:r>
      <w:r w:rsidRPr="003E76E0">
        <w:rPr>
          <w:rFonts w:ascii="Times New Roman" w:eastAsia="Times New Roman" w:hAnsi="Times New Roman" w:cs="Times New Roman"/>
          <w:sz w:val="24"/>
          <w:szCs w:val="24"/>
          <w:lang w:eastAsia="es-EC"/>
        </w:rPr>
        <w:t>En</w:t>
      </w:r>
      <w:r w:rsidR="0059615D" w:rsidRPr="003E76E0">
        <w:rPr>
          <w:rFonts w:ascii="Times New Roman" w:eastAsia="Times New Roman" w:hAnsi="Times New Roman" w:cs="Times New Roman"/>
          <w:sz w:val="24"/>
          <w:szCs w:val="24"/>
          <w:lang w:eastAsia="es-EC"/>
        </w:rPr>
        <w:t xml:space="preserve"> H  el saldo inicial de caja para el año uno el valor es de 00.00 y para el quinto año es de 170.997.87. En L el saldo final de caja (G+H) En el año cero es de </w:t>
      </w:r>
      <w:r w:rsidR="00F94F2C" w:rsidRPr="003E76E0">
        <w:rPr>
          <w:rFonts w:ascii="Times New Roman" w:eastAsia="Times New Roman" w:hAnsi="Times New Roman" w:cs="Times New Roman"/>
          <w:color w:val="000000"/>
          <w:sz w:val="24"/>
          <w:szCs w:val="24"/>
          <w:lang w:eastAsia="es-EC"/>
        </w:rPr>
        <w:t>17.715,41</w:t>
      </w:r>
      <w:r w:rsidR="0059615D" w:rsidRPr="003E76E0">
        <w:rPr>
          <w:rFonts w:ascii="Times New Roman" w:eastAsia="Times New Roman" w:hAnsi="Times New Roman" w:cs="Times New Roman"/>
          <w:sz w:val="24"/>
          <w:szCs w:val="24"/>
          <w:lang w:eastAsia="es-EC"/>
        </w:rPr>
        <w:t xml:space="preserve">y para el quinto año proyectado es de </w:t>
      </w:r>
      <w:r w:rsidR="00F94F2C" w:rsidRPr="003E76E0">
        <w:rPr>
          <w:rFonts w:ascii="Times New Roman" w:eastAsia="Times New Roman" w:hAnsi="Times New Roman" w:cs="Times New Roman"/>
          <w:bCs/>
          <w:color w:val="000000"/>
          <w:sz w:val="24"/>
          <w:szCs w:val="24"/>
          <w:lang w:eastAsia="es-EC"/>
        </w:rPr>
        <w:t>262.029,15.</w:t>
      </w:r>
    </w:p>
    <w:p w14:paraId="217AA289" w14:textId="77777777" w:rsidR="00785DC9" w:rsidRPr="003E76E0" w:rsidRDefault="00785DC9" w:rsidP="00CF2114">
      <w:pPr>
        <w:pStyle w:val="Epgrafe"/>
        <w:jc w:val="left"/>
        <w:rPr>
          <w:sz w:val="24"/>
          <w:szCs w:val="24"/>
        </w:rPr>
      </w:pPr>
    </w:p>
    <w:p w14:paraId="78BA28B9" w14:textId="77777777" w:rsidR="00785DC9" w:rsidRPr="003E76E0" w:rsidRDefault="00785DC9" w:rsidP="00CF2114">
      <w:pPr>
        <w:pStyle w:val="Epgrafe"/>
        <w:jc w:val="left"/>
        <w:rPr>
          <w:sz w:val="24"/>
          <w:szCs w:val="24"/>
        </w:rPr>
      </w:pPr>
    </w:p>
    <w:p w14:paraId="18B941F0" w14:textId="48FC9850" w:rsidR="00785DC9" w:rsidRPr="003E76E0" w:rsidRDefault="00785DC9" w:rsidP="00CF2114">
      <w:pPr>
        <w:pStyle w:val="Epgrafe"/>
        <w:jc w:val="left"/>
        <w:rPr>
          <w:sz w:val="24"/>
          <w:szCs w:val="24"/>
        </w:rPr>
      </w:pPr>
    </w:p>
    <w:p w14:paraId="162349EA" w14:textId="77777777" w:rsidR="00785DC9" w:rsidRPr="005E6143" w:rsidRDefault="00785DC9" w:rsidP="00CF2114">
      <w:pPr>
        <w:pStyle w:val="Epgrafe"/>
        <w:jc w:val="left"/>
        <w:rPr>
          <w:sz w:val="24"/>
        </w:rPr>
      </w:pPr>
    </w:p>
    <w:p w14:paraId="62D7528C" w14:textId="77777777" w:rsidR="00785DC9" w:rsidRPr="005E6143" w:rsidRDefault="00785DC9" w:rsidP="00CF2114">
      <w:pPr>
        <w:pStyle w:val="Epgrafe"/>
        <w:jc w:val="left"/>
        <w:rPr>
          <w:sz w:val="24"/>
        </w:rPr>
      </w:pPr>
    </w:p>
    <w:p w14:paraId="7986BC11" w14:textId="77777777" w:rsidR="00785DC9" w:rsidRPr="005E6143" w:rsidRDefault="00785DC9" w:rsidP="00CF2114">
      <w:pPr>
        <w:pStyle w:val="Epgrafe"/>
        <w:jc w:val="left"/>
        <w:rPr>
          <w:sz w:val="24"/>
        </w:rPr>
      </w:pPr>
    </w:p>
    <w:p w14:paraId="40E9D801" w14:textId="77777777" w:rsidR="00785DC9" w:rsidRDefault="00785DC9" w:rsidP="00CF2114">
      <w:pPr>
        <w:pStyle w:val="Epgrafe"/>
        <w:jc w:val="left"/>
        <w:rPr>
          <w:sz w:val="24"/>
        </w:rPr>
      </w:pPr>
    </w:p>
    <w:p w14:paraId="2C63B057" w14:textId="77777777" w:rsidR="00E57D4A" w:rsidRDefault="00E57D4A" w:rsidP="00E57D4A"/>
    <w:p w14:paraId="0770C729" w14:textId="77777777" w:rsidR="00E57D4A" w:rsidRDefault="00E57D4A" w:rsidP="00E57D4A"/>
    <w:p w14:paraId="0C95234C" w14:textId="77777777" w:rsidR="00E57D4A" w:rsidRDefault="00E57D4A" w:rsidP="00E57D4A"/>
    <w:p w14:paraId="5077E550" w14:textId="7963445D" w:rsidR="00E57D4A" w:rsidRDefault="00583D78" w:rsidP="00583D78">
      <w:pPr>
        <w:tabs>
          <w:tab w:val="left" w:pos="5265"/>
        </w:tabs>
      </w:pPr>
      <w:r>
        <w:tab/>
      </w:r>
    </w:p>
    <w:p w14:paraId="22A50B93" w14:textId="77777777" w:rsidR="00E57D4A" w:rsidRPr="00E57D4A" w:rsidRDefault="00E57D4A" w:rsidP="00E57D4A"/>
    <w:p w14:paraId="6610738E" w14:textId="77777777" w:rsidR="00785DC9" w:rsidRPr="005E6143" w:rsidRDefault="00785DC9" w:rsidP="00CF2114">
      <w:pPr>
        <w:pStyle w:val="Epgrafe"/>
        <w:jc w:val="left"/>
        <w:rPr>
          <w:sz w:val="24"/>
        </w:rPr>
      </w:pPr>
    </w:p>
    <w:p w14:paraId="202DFC95" w14:textId="77777777" w:rsidR="00785DC9" w:rsidRPr="005E6143" w:rsidRDefault="00785DC9" w:rsidP="00CF2114">
      <w:pPr>
        <w:pStyle w:val="Epgrafe"/>
        <w:jc w:val="left"/>
        <w:rPr>
          <w:sz w:val="24"/>
        </w:rPr>
      </w:pPr>
    </w:p>
    <w:p w14:paraId="607AF2BB" w14:textId="77777777" w:rsidR="008304BE" w:rsidRPr="005E6143" w:rsidRDefault="008304BE" w:rsidP="008304BE">
      <w:pPr>
        <w:rPr>
          <w:rFonts w:ascii="Times New Roman" w:hAnsi="Times New Roman" w:cs="Times New Roman"/>
        </w:rPr>
      </w:pPr>
    </w:p>
    <w:p w14:paraId="1EB31F82" w14:textId="6F84C328" w:rsidR="00CF2114" w:rsidRPr="005E6143" w:rsidRDefault="00CF2114" w:rsidP="006C3330">
      <w:pPr>
        <w:pStyle w:val="Ttulo2"/>
      </w:pPr>
      <w:bookmarkStart w:id="228" w:name="_Toc497035064"/>
      <w:r w:rsidRPr="005E6143">
        <w:lastRenderedPageBreak/>
        <w:t>Punto de equilibrio</w:t>
      </w:r>
      <w:bookmarkEnd w:id="228"/>
    </w:p>
    <w:p w14:paraId="32513AD2" w14:textId="77777777" w:rsidR="0090606D" w:rsidRPr="005E6143" w:rsidRDefault="0090606D" w:rsidP="0090606D">
      <w:pPr>
        <w:pStyle w:val="Epgrafe"/>
        <w:rPr>
          <w:lang w:val="es-ES" w:eastAsia="es-ES"/>
        </w:rPr>
      </w:pPr>
      <w:bookmarkStart w:id="229" w:name="_Toc496170348"/>
      <w:bookmarkStart w:id="230" w:name="_Toc496532215"/>
      <w:r w:rsidRPr="005E6143">
        <w:t xml:space="preserve">Tabla </w:t>
      </w:r>
      <w:fldSimple w:instr=" SEQ Tabla \* ARABIC ">
        <w:r w:rsidR="005A6B23">
          <w:rPr>
            <w:noProof/>
          </w:rPr>
          <w:t>59</w:t>
        </w:r>
      </w:fldSimple>
      <w:r w:rsidRPr="005E6143">
        <w:t xml:space="preserve"> Punto de equilibrio</w:t>
      </w:r>
      <w:bookmarkEnd w:id="229"/>
      <w:bookmarkEnd w:id="230"/>
    </w:p>
    <w:tbl>
      <w:tblPr>
        <w:tblW w:w="651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59"/>
        <w:gridCol w:w="2259"/>
      </w:tblGrid>
      <w:tr w:rsidR="006B7ADA" w:rsidRPr="005E6143" w14:paraId="0AFABFCF" w14:textId="77777777" w:rsidTr="00727E90">
        <w:trPr>
          <w:trHeight w:val="493"/>
          <w:jc w:val="center"/>
        </w:trPr>
        <w:tc>
          <w:tcPr>
            <w:tcW w:w="4259"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714A5EBB" w14:textId="77777777" w:rsidR="006B7ADA" w:rsidRPr="005E6143" w:rsidRDefault="006B7ADA" w:rsidP="006B7ADA">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 xml:space="preserve">Variables </w:t>
            </w:r>
          </w:p>
        </w:tc>
        <w:tc>
          <w:tcPr>
            <w:tcW w:w="2259"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4D2120F9" w14:textId="77777777" w:rsidR="006B7ADA" w:rsidRPr="005E6143" w:rsidRDefault="006B7ADA" w:rsidP="006B7ADA">
            <w:pPr>
              <w:spacing w:after="0" w:line="240" w:lineRule="auto"/>
              <w:jc w:val="center"/>
              <w:rPr>
                <w:rFonts w:ascii="Times New Roman" w:eastAsia="Times New Roman" w:hAnsi="Times New Roman" w:cs="Times New Roman"/>
                <w:b/>
                <w:bCs/>
                <w:color w:val="000000"/>
                <w:lang w:eastAsia="es-EC"/>
              </w:rPr>
            </w:pPr>
            <w:r w:rsidRPr="005E6143">
              <w:rPr>
                <w:rFonts w:ascii="Times New Roman" w:eastAsia="Times New Roman" w:hAnsi="Times New Roman" w:cs="Times New Roman"/>
                <w:b/>
                <w:bCs/>
                <w:color w:val="000000"/>
                <w:lang w:eastAsia="es-EC"/>
              </w:rPr>
              <w:t>Año 1</w:t>
            </w:r>
          </w:p>
        </w:tc>
      </w:tr>
      <w:tr w:rsidR="006B7ADA" w:rsidRPr="005E6143" w14:paraId="7A06B2B2" w14:textId="77777777" w:rsidTr="00727E90">
        <w:trPr>
          <w:trHeight w:val="247"/>
          <w:jc w:val="center"/>
        </w:trPr>
        <w:tc>
          <w:tcPr>
            <w:tcW w:w="4259" w:type="dxa"/>
            <w:tcBorders>
              <w:top w:val="single" w:sz="8" w:space="0" w:color="auto"/>
              <w:left w:val="single" w:sz="8" w:space="0" w:color="auto"/>
              <w:bottom w:val="single" w:sz="4" w:space="0" w:color="auto"/>
              <w:right w:val="single" w:sz="8" w:space="0" w:color="auto"/>
            </w:tcBorders>
            <w:shd w:val="clear" w:color="000000" w:fill="FFFFFF"/>
            <w:noWrap/>
            <w:vAlign w:val="bottom"/>
            <w:hideMark/>
          </w:tcPr>
          <w:p w14:paraId="509D2963" w14:textId="77777777" w:rsidR="006B7ADA" w:rsidRPr="005E6143" w:rsidRDefault="006B7ADA" w:rsidP="006B7ADA">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xml:space="preserve">Ventas </w:t>
            </w:r>
          </w:p>
        </w:tc>
        <w:tc>
          <w:tcPr>
            <w:tcW w:w="2259" w:type="dxa"/>
            <w:tcBorders>
              <w:top w:val="single" w:sz="8" w:space="0" w:color="auto"/>
              <w:left w:val="single" w:sz="8" w:space="0" w:color="auto"/>
              <w:bottom w:val="single" w:sz="4" w:space="0" w:color="auto"/>
              <w:right w:val="single" w:sz="8" w:space="0" w:color="auto"/>
            </w:tcBorders>
            <w:shd w:val="clear" w:color="000000" w:fill="FFFFFF"/>
            <w:noWrap/>
            <w:vAlign w:val="center"/>
            <w:hideMark/>
          </w:tcPr>
          <w:p w14:paraId="384995DB" w14:textId="77777777" w:rsidR="006B7ADA" w:rsidRPr="005E6143" w:rsidRDefault="006B7ADA" w:rsidP="006B7AD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319.433,88</w:t>
            </w:r>
          </w:p>
        </w:tc>
      </w:tr>
      <w:tr w:rsidR="006B7ADA" w:rsidRPr="005E6143" w14:paraId="5CD453FD" w14:textId="77777777" w:rsidTr="00727E90">
        <w:trPr>
          <w:trHeight w:val="247"/>
          <w:jc w:val="center"/>
        </w:trPr>
        <w:tc>
          <w:tcPr>
            <w:tcW w:w="4259"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6E024315" w14:textId="77777777" w:rsidR="006B7ADA" w:rsidRPr="005E6143" w:rsidRDefault="006B7ADA" w:rsidP="006B7ADA">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xml:space="preserve">Costos Fijos </w:t>
            </w:r>
          </w:p>
        </w:tc>
        <w:tc>
          <w:tcPr>
            <w:tcW w:w="2259" w:type="dxa"/>
            <w:tcBorders>
              <w:top w:val="single" w:sz="4" w:space="0" w:color="auto"/>
              <w:left w:val="single" w:sz="8" w:space="0" w:color="auto"/>
              <w:bottom w:val="single" w:sz="4" w:space="0" w:color="auto"/>
              <w:right w:val="single" w:sz="8" w:space="0" w:color="auto"/>
            </w:tcBorders>
            <w:shd w:val="clear" w:color="000000" w:fill="FFFFFF"/>
            <w:noWrap/>
            <w:vAlign w:val="center"/>
            <w:hideMark/>
          </w:tcPr>
          <w:p w14:paraId="67D47689" w14:textId="77777777" w:rsidR="006B7ADA" w:rsidRPr="005E6143" w:rsidRDefault="006B7ADA" w:rsidP="006B7AD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9.730,00</w:t>
            </w:r>
          </w:p>
        </w:tc>
      </w:tr>
      <w:tr w:rsidR="006B7ADA" w:rsidRPr="005E6143" w14:paraId="36AD90CD" w14:textId="77777777" w:rsidTr="00727E90">
        <w:trPr>
          <w:trHeight w:val="247"/>
          <w:jc w:val="center"/>
        </w:trPr>
        <w:tc>
          <w:tcPr>
            <w:tcW w:w="4259"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58A6F22A" w14:textId="77777777" w:rsidR="006B7ADA" w:rsidRPr="005E6143" w:rsidRDefault="006B7ADA" w:rsidP="006B7ADA">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xml:space="preserve">Costos Variables </w:t>
            </w:r>
          </w:p>
        </w:tc>
        <w:tc>
          <w:tcPr>
            <w:tcW w:w="2259" w:type="dxa"/>
            <w:tcBorders>
              <w:top w:val="single" w:sz="4" w:space="0" w:color="auto"/>
              <w:left w:val="single" w:sz="8" w:space="0" w:color="auto"/>
              <w:bottom w:val="single" w:sz="4" w:space="0" w:color="auto"/>
              <w:right w:val="single" w:sz="8" w:space="0" w:color="auto"/>
            </w:tcBorders>
            <w:shd w:val="clear" w:color="000000" w:fill="FFFFFF"/>
            <w:noWrap/>
            <w:vAlign w:val="center"/>
            <w:hideMark/>
          </w:tcPr>
          <w:p w14:paraId="17A52C9F" w14:textId="77777777" w:rsidR="006B7ADA" w:rsidRPr="005E6143" w:rsidRDefault="006B7ADA" w:rsidP="006B7AD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249.324,90</w:t>
            </w:r>
          </w:p>
        </w:tc>
      </w:tr>
      <w:tr w:rsidR="006B7ADA" w:rsidRPr="005E6143" w14:paraId="5254287E" w14:textId="77777777" w:rsidTr="00727E90">
        <w:trPr>
          <w:trHeight w:val="247"/>
          <w:jc w:val="center"/>
        </w:trPr>
        <w:tc>
          <w:tcPr>
            <w:tcW w:w="4259"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3B98D56D" w14:textId="77777777" w:rsidR="006B7ADA" w:rsidRPr="005E6143" w:rsidRDefault="006B7ADA" w:rsidP="006B7ADA">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xml:space="preserve">Costos Totales </w:t>
            </w:r>
          </w:p>
        </w:tc>
        <w:tc>
          <w:tcPr>
            <w:tcW w:w="2259" w:type="dxa"/>
            <w:tcBorders>
              <w:top w:val="single" w:sz="4" w:space="0" w:color="auto"/>
              <w:left w:val="single" w:sz="8" w:space="0" w:color="auto"/>
              <w:bottom w:val="single" w:sz="4" w:space="0" w:color="auto"/>
              <w:right w:val="single" w:sz="8" w:space="0" w:color="auto"/>
            </w:tcBorders>
            <w:shd w:val="clear" w:color="000000" w:fill="FFFFFF"/>
            <w:noWrap/>
            <w:vAlign w:val="center"/>
            <w:hideMark/>
          </w:tcPr>
          <w:p w14:paraId="71407EFA" w14:textId="77777777" w:rsidR="006B7ADA" w:rsidRPr="005E6143" w:rsidRDefault="006B7ADA" w:rsidP="006B7AD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259.054,90</w:t>
            </w:r>
          </w:p>
        </w:tc>
      </w:tr>
      <w:tr w:rsidR="006B7ADA" w:rsidRPr="005E6143" w14:paraId="3C09AF0D" w14:textId="77777777" w:rsidTr="00727E90">
        <w:trPr>
          <w:trHeight w:val="247"/>
          <w:jc w:val="center"/>
        </w:trPr>
        <w:tc>
          <w:tcPr>
            <w:tcW w:w="4259"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01A2445E" w14:textId="77777777" w:rsidR="006B7ADA" w:rsidRPr="005E6143" w:rsidRDefault="006B7ADA" w:rsidP="006B7ADA">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xml:space="preserve">Costo Variable Unitario </w:t>
            </w:r>
          </w:p>
        </w:tc>
        <w:tc>
          <w:tcPr>
            <w:tcW w:w="2259" w:type="dxa"/>
            <w:tcBorders>
              <w:top w:val="single" w:sz="4" w:space="0" w:color="auto"/>
              <w:left w:val="single" w:sz="8" w:space="0" w:color="auto"/>
              <w:bottom w:val="single" w:sz="4" w:space="0" w:color="auto"/>
              <w:right w:val="single" w:sz="8" w:space="0" w:color="auto"/>
            </w:tcBorders>
            <w:shd w:val="clear" w:color="000000" w:fill="FFFFFF"/>
            <w:noWrap/>
            <w:vAlign w:val="center"/>
            <w:hideMark/>
          </w:tcPr>
          <w:p w14:paraId="49256E6A" w14:textId="188CF9AC" w:rsidR="006B7ADA" w:rsidRPr="005E6143" w:rsidRDefault="0009599C" w:rsidP="006B7ADA">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2,16</w:t>
            </w:r>
          </w:p>
        </w:tc>
      </w:tr>
      <w:tr w:rsidR="006B7ADA" w:rsidRPr="005E6143" w14:paraId="1805BFB1" w14:textId="77777777" w:rsidTr="00727E90">
        <w:trPr>
          <w:trHeight w:val="308"/>
          <w:jc w:val="center"/>
        </w:trPr>
        <w:tc>
          <w:tcPr>
            <w:tcW w:w="4259"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5A8D6328" w14:textId="77777777" w:rsidR="006B7ADA" w:rsidRPr="005E6143" w:rsidRDefault="006B7ADA" w:rsidP="006B7ADA">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Punto Equilibrio $ año</w:t>
            </w:r>
          </w:p>
        </w:tc>
        <w:tc>
          <w:tcPr>
            <w:tcW w:w="2259" w:type="dxa"/>
            <w:tcBorders>
              <w:top w:val="single" w:sz="4" w:space="0" w:color="auto"/>
              <w:left w:val="single" w:sz="8" w:space="0" w:color="auto"/>
              <w:bottom w:val="single" w:sz="4" w:space="0" w:color="auto"/>
              <w:right w:val="single" w:sz="8" w:space="0" w:color="auto"/>
            </w:tcBorders>
            <w:shd w:val="clear" w:color="000000" w:fill="FFFFFF"/>
            <w:noWrap/>
            <w:vAlign w:val="center"/>
            <w:hideMark/>
          </w:tcPr>
          <w:p w14:paraId="7D21E2C6" w14:textId="77777777" w:rsidR="006B7ADA" w:rsidRPr="005E6143" w:rsidRDefault="006B7ADA" w:rsidP="006B7AD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65.012,23</w:t>
            </w:r>
          </w:p>
        </w:tc>
      </w:tr>
      <w:tr w:rsidR="006B7ADA" w:rsidRPr="005E6143" w14:paraId="09BE22B8" w14:textId="77777777" w:rsidTr="00727E90">
        <w:trPr>
          <w:trHeight w:val="247"/>
          <w:jc w:val="center"/>
        </w:trPr>
        <w:tc>
          <w:tcPr>
            <w:tcW w:w="4259"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2F97A339" w14:textId="77777777" w:rsidR="006B7ADA" w:rsidRPr="005E6143" w:rsidRDefault="006B7ADA" w:rsidP="006B7ADA">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Punto Equilibrio $ mes</w:t>
            </w:r>
          </w:p>
        </w:tc>
        <w:tc>
          <w:tcPr>
            <w:tcW w:w="2259" w:type="dxa"/>
            <w:tcBorders>
              <w:top w:val="single" w:sz="4" w:space="0" w:color="auto"/>
              <w:left w:val="single" w:sz="8" w:space="0" w:color="auto"/>
              <w:bottom w:val="single" w:sz="4" w:space="0" w:color="auto"/>
              <w:right w:val="single" w:sz="8" w:space="0" w:color="auto"/>
            </w:tcBorders>
            <w:shd w:val="clear" w:color="000000" w:fill="FFFFFF"/>
            <w:noWrap/>
            <w:vAlign w:val="center"/>
            <w:hideMark/>
          </w:tcPr>
          <w:p w14:paraId="675D84D7" w14:textId="77777777" w:rsidR="006B7ADA" w:rsidRPr="005E6143" w:rsidRDefault="006B7ADA" w:rsidP="006B7AD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5.417,69</w:t>
            </w:r>
          </w:p>
        </w:tc>
      </w:tr>
      <w:tr w:rsidR="006B7ADA" w:rsidRPr="005E6143" w14:paraId="2C76B731" w14:textId="77777777" w:rsidTr="00727E90">
        <w:trPr>
          <w:trHeight w:val="247"/>
          <w:jc w:val="center"/>
        </w:trPr>
        <w:tc>
          <w:tcPr>
            <w:tcW w:w="4259"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5E46B4EC" w14:textId="77777777" w:rsidR="006B7ADA" w:rsidRPr="005E6143" w:rsidRDefault="006B7ADA" w:rsidP="006B7ADA">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Punto Equilibrio unidades año</w:t>
            </w:r>
          </w:p>
        </w:tc>
        <w:tc>
          <w:tcPr>
            <w:tcW w:w="2259" w:type="dxa"/>
            <w:tcBorders>
              <w:top w:val="single" w:sz="4" w:space="0" w:color="auto"/>
              <w:left w:val="single" w:sz="8" w:space="0" w:color="auto"/>
              <w:bottom w:val="single" w:sz="4" w:space="0" w:color="auto"/>
              <w:right w:val="single" w:sz="8" w:space="0" w:color="auto"/>
            </w:tcBorders>
            <w:shd w:val="clear" w:color="000000" w:fill="FFFFFF"/>
            <w:noWrap/>
            <w:vAlign w:val="center"/>
            <w:hideMark/>
          </w:tcPr>
          <w:p w14:paraId="5997B7E5" w14:textId="77777777" w:rsidR="006B7ADA" w:rsidRPr="005E6143" w:rsidRDefault="006B7ADA" w:rsidP="006B7AD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8.955,75</w:t>
            </w:r>
          </w:p>
        </w:tc>
      </w:tr>
      <w:tr w:rsidR="006B7ADA" w:rsidRPr="005E6143" w14:paraId="12107831" w14:textId="77777777" w:rsidTr="00727E90">
        <w:trPr>
          <w:trHeight w:val="247"/>
          <w:jc w:val="center"/>
        </w:trPr>
        <w:tc>
          <w:tcPr>
            <w:tcW w:w="4259" w:type="dxa"/>
            <w:tcBorders>
              <w:top w:val="single" w:sz="4" w:space="0" w:color="auto"/>
              <w:left w:val="single" w:sz="8" w:space="0" w:color="auto"/>
              <w:bottom w:val="single" w:sz="8" w:space="0" w:color="auto"/>
              <w:right w:val="single" w:sz="8" w:space="0" w:color="auto"/>
            </w:tcBorders>
            <w:shd w:val="clear" w:color="000000" w:fill="FFFFFF"/>
            <w:noWrap/>
            <w:vAlign w:val="bottom"/>
            <w:hideMark/>
          </w:tcPr>
          <w:p w14:paraId="615E94F6" w14:textId="77777777" w:rsidR="006B7ADA" w:rsidRPr="005E6143" w:rsidRDefault="006B7ADA" w:rsidP="006B7ADA">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Punto Equilibrio %</w:t>
            </w:r>
          </w:p>
        </w:tc>
        <w:tc>
          <w:tcPr>
            <w:tcW w:w="2259" w:type="dxa"/>
            <w:tcBorders>
              <w:top w:val="single" w:sz="4" w:space="0" w:color="auto"/>
              <w:left w:val="single" w:sz="8" w:space="0" w:color="auto"/>
              <w:bottom w:val="single" w:sz="8" w:space="0" w:color="auto"/>
              <w:right w:val="single" w:sz="8" w:space="0" w:color="auto"/>
            </w:tcBorders>
            <w:shd w:val="clear" w:color="000000" w:fill="FFFFFF"/>
            <w:noWrap/>
            <w:vAlign w:val="center"/>
            <w:hideMark/>
          </w:tcPr>
          <w:p w14:paraId="04858A1F" w14:textId="77777777" w:rsidR="006B7ADA" w:rsidRPr="005E6143" w:rsidRDefault="006B7ADA" w:rsidP="006B7ADA">
            <w:pPr>
              <w:spacing w:after="0" w:line="240" w:lineRule="auto"/>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20%</w:t>
            </w:r>
          </w:p>
        </w:tc>
      </w:tr>
    </w:tbl>
    <w:p w14:paraId="3791C145" w14:textId="77777777" w:rsidR="00D3011C" w:rsidRPr="005E6143" w:rsidRDefault="00D3011C"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3950EDE6" w14:textId="54E8EB1E" w:rsidR="00D3011C" w:rsidRPr="005E6143" w:rsidRDefault="00D3011C" w:rsidP="00E451A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4E0B63FC" w14:textId="0C6650B5" w:rsidR="006C42B8" w:rsidRPr="005E6143" w:rsidRDefault="00E451A8" w:rsidP="003E76E0">
      <w:pPr>
        <w:spacing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
          <w:sz w:val="24"/>
          <w:szCs w:val="24"/>
          <w:lang w:eastAsia="es-EC"/>
        </w:rPr>
        <w:t>Definición:</w:t>
      </w:r>
      <w:r w:rsidR="00F132EC" w:rsidRPr="005E6143">
        <w:rPr>
          <w:rFonts w:ascii="Times New Roman" w:eastAsia="Times New Roman" w:hAnsi="Times New Roman" w:cs="Times New Roman"/>
          <w:b/>
          <w:sz w:val="24"/>
          <w:szCs w:val="24"/>
          <w:lang w:eastAsia="es-EC"/>
        </w:rPr>
        <w:t xml:space="preserve"> </w:t>
      </w:r>
      <w:r w:rsidR="006C42B8" w:rsidRPr="005E6143">
        <w:rPr>
          <w:rFonts w:ascii="Times New Roman" w:eastAsia="Times New Roman" w:hAnsi="Times New Roman" w:cs="Times New Roman"/>
          <w:sz w:val="24"/>
          <w:szCs w:val="24"/>
          <w:lang w:eastAsia="es-EC"/>
        </w:rPr>
        <w:t>El punto de equilibrio se refiere al nivel de ventas donde los costos fijos y variables se encuentran cubiertos. Esto supone que la empresa, en su punto de equilibrio, tiene un beneficio que es igual a cero (no gana dinero, pero tampoco pierde).</w:t>
      </w:r>
    </w:p>
    <w:p w14:paraId="2C431C4B" w14:textId="57BFBA8B" w:rsidR="00CF2114" w:rsidRPr="005E6143" w:rsidRDefault="00E451A8" w:rsidP="003E76E0">
      <w:pPr>
        <w:tabs>
          <w:tab w:val="left" w:pos="2775"/>
        </w:tabs>
        <w:spacing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
          <w:sz w:val="24"/>
          <w:szCs w:val="24"/>
          <w:lang w:eastAsia="es-EC"/>
        </w:rPr>
        <w:t>Análisis</w:t>
      </w:r>
      <w:r w:rsidR="00F132EC" w:rsidRPr="005E6143">
        <w:rPr>
          <w:rFonts w:ascii="Times New Roman" w:eastAsia="Times New Roman" w:hAnsi="Times New Roman" w:cs="Times New Roman"/>
          <w:b/>
          <w:sz w:val="24"/>
          <w:szCs w:val="24"/>
          <w:lang w:eastAsia="es-EC"/>
        </w:rPr>
        <w:t>:</w:t>
      </w:r>
      <w:r w:rsidR="00F132EC" w:rsidRPr="005E6143">
        <w:rPr>
          <w:rFonts w:ascii="Times New Roman" w:eastAsia="Times New Roman" w:hAnsi="Times New Roman" w:cs="Times New Roman"/>
          <w:sz w:val="24"/>
          <w:szCs w:val="24"/>
          <w:lang w:eastAsia="es-EC"/>
        </w:rPr>
        <w:t xml:space="preserve"> El punto de equilibrio en unidades es de </w:t>
      </w:r>
      <w:r w:rsidR="006B7ADA" w:rsidRPr="005E6143">
        <w:rPr>
          <w:rFonts w:ascii="Times New Roman" w:eastAsia="Times New Roman" w:hAnsi="Times New Roman" w:cs="Times New Roman"/>
          <w:color w:val="000000"/>
          <w:lang w:eastAsia="es-EC"/>
        </w:rPr>
        <w:t>8.955,75</w:t>
      </w:r>
      <w:r w:rsidR="00F132EC" w:rsidRPr="005E6143">
        <w:rPr>
          <w:rFonts w:ascii="Times New Roman" w:eastAsia="Times New Roman" w:hAnsi="Times New Roman" w:cs="Times New Roman"/>
          <w:sz w:val="24"/>
          <w:szCs w:val="24"/>
          <w:lang w:eastAsia="es-EC"/>
        </w:rPr>
        <w:t>. En $ es de</w:t>
      </w:r>
      <w:r w:rsidR="006B7ADA" w:rsidRPr="005E6143">
        <w:rPr>
          <w:rFonts w:ascii="Times New Roman" w:eastAsia="Times New Roman" w:hAnsi="Times New Roman" w:cs="Times New Roman"/>
          <w:sz w:val="24"/>
          <w:szCs w:val="24"/>
          <w:lang w:eastAsia="es-EC"/>
        </w:rPr>
        <w:t xml:space="preserve"> </w:t>
      </w:r>
      <w:r w:rsidR="006B7ADA" w:rsidRPr="005E6143">
        <w:rPr>
          <w:rFonts w:ascii="Times New Roman" w:eastAsia="Times New Roman" w:hAnsi="Times New Roman" w:cs="Times New Roman"/>
          <w:color w:val="000000"/>
          <w:lang w:eastAsia="es-EC"/>
        </w:rPr>
        <w:t>65.012,23</w:t>
      </w:r>
      <w:r w:rsidR="00F132EC" w:rsidRPr="005E6143">
        <w:rPr>
          <w:rFonts w:ascii="Times New Roman" w:eastAsia="Times New Roman" w:hAnsi="Times New Roman" w:cs="Times New Roman"/>
          <w:sz w:val="24"/>
          <w:szCs w:val="24"/>
          <w:lang w:eastAsia="es-EC"/>
        </w:rPr>
        <w:t xml:space="preserve"> </w:t>
      </w:r>
      <w:r w:rsidR="006B7ADA" w:rsidRPr="005E6143">
        <w:rPr>
          <w:rFonts w:ascii="Times New Roman" w:eastAsia="Times New Roman" w:hAnsi="Times New Roman" w:cs="Times New Roman"/>
          <w:sz w:val="24"/>
          <w:szCs w:val="24"/>
          <w:lang w:eastAsia="es-EC"/>
        </w:rPr>
        <w:t>y en % es del 20</w:t>
      </w:r>
      <w:r w:rsidR="00F132EC" w:rsidRPr="005E6143">
        <w:rPr>
          <w:rFonts w:ascii="Times New Roman" w:eastAsia="Times New Roman" w:hAnsi="Times New Roman" w:cs="Times New Roman"/>
          <w:sz w:val="24"/>
          <w:szCs w:val="24"/>
          <w:lang w:eastAsia="es-EC"/>
        </w:rPr>
        <w:t>%. Estos valores actúan de forma positiva en el plan</w:t>
      </w:r>
      <w:r w:rsidR="006B7ADA" w:rsidRPr="005E6143">
        <w:rPr>
          <w:rFonts w:ascii="Times New Roman" w:eastAsia="Times New Roman" w:hAnsi="Times New Roman" w:cs="Times New Roman"/>
          <w:sz w:val="24"/>
          <w:szCs w:val="24"/>
          <w:lang w:eastAsia="es-EC"/>
        </w:rPr>
        <w:t>.</w:t>
      </w:r>
    </w:p>
    <w:tbl>
      <w:tblPr>
        <w:tblStyle w:val="Tablaconcuadrcula"/>
        <w:tblW w:w="6457" w:type="dxa"/>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830"/>
        <w:gridCol w:w="1830"/>
        <w:gridCol w:w="1398"/>
        <w:gridCol w:w="1399"/>
      </w:tblGrid>
      <w:tr w:rsidR="006B7ADA" w:rsidRPr="005E6143" w14:paraId="16959A9A" w14:textId="77777777" w:rsidTr="00727E90">
        <w:trPr>
          <w:trHeight w:val="309"/>
          <w:jc w:val="center"/>
        </w:trPr>
        <w:tc>
          <w:tcPr>
            <w:tcW w:w="1830" w:type="dxa"/>
            <w:tcBorders>
              <w:top w:val="single" w:sz="8" w:space="0" w:color="auto"/>
              <w:left w:val="single" w:sz="8" w:space="0" w:color="auto"/>
              <w:bottom w:val="single" w:sz="8" w:space="0" w:color="auto"/>
            </w:tcBorders>
            <w:noWrap/>
            <w:hideMark/>
          </w:tcPr>
          <w:p w14:paraId="0DEDF375" w14:textId="77777777" w:rsidR="006B7ADA" w:rsidRPr="00942C63" w:rsidRDefault="006B7ADA" w:rsidP="006B7ADA">
            <w:pPr>
              <w:rPr>
                <w:rFonts w:ascii="Times New Roman" w:eastAsia="Times New Roman" w:hAnsi="Times New Roman" w:cs="Times New Roman"/>
                <w:b/>
                <w:color w:val="000000"/>
                <w:lang w:eastAsia="es-EC"/>
              </w:rPr>
            </w:pPr>
            <w:r w:rsidRPr="00942C63">
              <w:rPr>
                <w:rFonts w:ascii="Times New Roman" w:eastAsia="Times New Roman" w:hAnsi="Times New Roman" w:cs="Times New Roman"/>
                <w:b/>
                <w:color w:val="000000"/>
                <w:lang w:eastAsia="es-EC"/>
              </w:rPr>
              <w:t>PRODUCCION</w:t>
            </w:r>
          </w:p>
        </w:tc>
        <w:tc>
          <w:tcPr>
            <w:tcW w:w="1830" w:type="dxa"/>
            <w:tcBorders>
              <w:top w:val="single" w:sz="8" w:space="0" w:color="auto"/>
              <w:bottom w:val="single" w:sz="8" w:space="0" w:color="auto"/>
            </w:tcBorders>
            <w:noWrap/>
            <w:hideMark/>
          </w:tcPr>
          <w:p w14:paraId="7CA17F28" w14:textId="77777777" w:rsidR="006B7ADA" w:rsidRPr="00942C63" w:rsidRDefault="006B7ADA" w:rsidP="006B7ADA">
            <w:pPr>
              <w:rPr>
                <w:rFonts w:ascii="Times New Roman" w:eastAsia="Times New Roman" w:hAnsi="Times New Roman" w:cs="Times New Roman"/>
                <w:b/>
                <w:color w:val="000000"/>
                <w:lang w:eastAsia="es-EC"/>
              </w:rPr>
            </w:pPr>
            <w:r w:rsidRPr="00942C63">
              <w:rPr>
                <w:rFonts w:ascii="Times New Roman" w:eastAsia="Times New Roman" w:hAnsi="Times New Roman" w:cs="Times New Roman"/>
                <w:b/>
                <w:color w:val="000000"/>
                <w:lang w:eastAsia="es-EC"/>
              </w:rPr>
              <w:t>COSTO FIJO</w:t>
            </w:r>
          </w:p>
        </w:tc>
        <w:tc>
          <w:tcPr>
            <w:tcW w:w="2797" w:type="dxa"/>
            <w:gridSpan w:val="2"/>
            <w:tcBorders>
              <w:top w:val="single" w:sz="8" w:space="0" w:color="auto"/>
              <w:bottom w:val="single" w:sz="8" w:space="0" w:color="auto"/>
              <w:right w:val="single" w:sz="8" w:space="0" w:color="auto"/>
            </w:tcBorders>
            <w:noWrap/>
            <w:hideMark/>
          </w:tcPr>
          <w:p w14:paraId="5A980F73" w14:textId="77777777" w:rsidR="006B7ADA" w:rsidRPr="00942C63" w:rsidRDefault="006B7ADA" w:rsidP="006B7ADA">
            <w:pPr>
              <w:jc w:val="center"/>
              <w:rPr>
                <w:rFonts w:ascii="Times New Roman" w:eastAsia="Times New Roman" w:hAnsi="Times New Roman" w:cs="Times New Roman"/>
                <w:b/>
                <w:color w:val="000000"/>
                <w:lang w:eastAsia="es-EC"/>
              </w:rPr>
            </w:pPr>
            <w:r w:rsidRPr="00942C63">
              <w:rPr>
                <w:rFonts w:ascii="Times New Roman" w:eastAsia="Times New Roman" w:hAnsi="Times New Roman" w:cs="Times New Roman"/>
                <w:b/>
                <w:color w:val="000000"/>
                <w:lang w:eastAsia="es-EC"/>
              </w:rPr>
              <w:t>COSTO VARIABLE</w:t>
            </w:r>
          </w:p>
        </w:tc>
      </w:tr>
      <w:tr w:rsidR="006B7ADA" w:rsidRPr="005E6143" w14:paraId="6F6230D2" w14:textId="77777777" w:rsidTr="00727E90">
        <w:trPr>
          <w:trHeight w:val="309"/>
          <w:jc w:val="center"/>
        </w:trPr>
        <w:tc>
          <w:tcPr>
            <w:tcW w:w="1830" w:type="dxa"/>
            <w:tcBorders>
              <w:top w:val="single" w:sz="8" w:space="0" w:color="auto"/>
              <w:left w:val="single" w:sz="8" w:space="0" w:color="auto"/>
            </w:tcBorders>
            <w:noWrap/>
            <w:hideMark/>
          </w:tcPr>
          <w:p w14:paraId="0458C809" w14:textId="77777777" w:rsidR="006B7ADA" w:rsidRPr="005E6143" w:rsidRDefault="006B7ADA" w:rsidP="006B7ADA">
            <w:pPr>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0</w:t>
            </w:r>
          </w:p>
        </w:tc>
        <w:tc>
          <w:tcPr>
            <w:tcW w:w="1830" w:type="dxa"/>
            <w:tcBorders>
              <w:top w:val="single" w:sz="8" w:space="0" w:color="auto"/>
            </w:tcBorders>
            <w:noWrap/>
            <w:hideMark/>
          </w:tcPr>
          <w:p w14:paraId="5CFEBCB0" w14:textId="771CC643" w:rsidR="006B7ADA" w:rsidRPr="005E6143" w:rsidRDefault="00727E90" w:rsidP="006B7ADA">
            <w:pPr>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16.810</w:t>
            </w:r>
          </w:p>
        </w:tc>
        <w:tc>
          <w:tcPr>
            <w:tcW w:w="1398" w:type="dxa"/>
            <w:tcBorders>
              <w:top w:val="single" w:sz="8" w:space="0" w:color="auto"/>
            </w:tcBorders>
            <w:noWrap/>
            <w:hideMark/>
          </w:tcPr>
          <w:p w14:paraId="3399875A" w14:textId="77777777" w:rsidR="006B7ADA" w:rsidRPr="005E6143" w:rsidRDefault="006B7ADA" w:rsidP="006B7ADA">
            <w:pPr>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0</w:t>
            </w:r>
          </w:p>
        </w:tc>
        <w:tc>
          <w:tcPr>
            <w:tcW w:w="1398" w:type="dxa"/>
            <w:tcBorders>
              <w:top w:val="single" w:sz="8" w:space="0" w:color="auto"/>
              <w:right w:val="single" w:sz="8" w:space="0" w:color="auto"/>
            </w:tcBorders>
            <w:noWrap/>
            <w:hideMark/>
          </w:tcPr>
          <w:p w14:paraId="23EA5240" w14:textId="5F090956" w:rsidR="006B7ADA" w:rsidRPr="005E6143" w:rsidRDefault="00727E90" w:rsidP="006B7ADA">
            <w:pPr>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16.810</w:t>
            </w:r>
          </w:p>
        </w:tc>
      </w:tr>
      <w:tr w:rsidR="006B7ADA" w:rsidRPr="005E6143" w14:paraId="63E60F51" w14:textId="77777777" w:rsidTr="00727E90">
        <w:trPr>
          <w:trHeight w:val="309"/>
          <w:jc w:val="center"/>
        </w:trPr>
        <w:tc>
          <w:tcPr>
            <w:tcW w:w="1830" w:type="dxa"/>
            <w:tcBorders>
              <w:left w:val="single" w:sz="8" w:space="0" w:color="auto"/>
              <w:bottom w:val="single" w:sz="8" w:space="0" w:color="auto"/>
            </w:tcBorders>
            <w:noWrap/>
            <w:hideMark/>
          </w:tcPr>
          <w:p w14:paraId="24F7E4BF" w14:textId="77777777" w:rsidR="006B7ADA" w:rsidRPr="005E6143" w:rsidRDefault="006B7ADA" w:rsidP="006B7ADA">
            <w:pPr>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100</w:t>
            </w:r>
          </w:p>
        </w:tc>
        <w:tc>
          <w:tcPr>
            <w:tcW w:w="1830" w:type="dxa"/>
            <w:tcBorders>
              <w:bottom w:val="single" w:sz="8" w:space="0" w:color="auto"/>
            </w:tcBorders>
            <w:noWrap/>
            <w:hideMark/>
          </w:tcPr>
          <w:p w14:paraId="550F41FC" w14:textId="132F18EA" w:rsidR="006B7ADA" w:rsidRPr="005E6143" w:rsidRDefault="00727E90" w:rsidP="006B7ADA">
            <w:pPr>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16.810</w:t>
            </w:r>
          </w:p>
        </w:tc>
        <w:tc>
          <w:tcPr>
            <w:tcW w:w="1398" w:type="dxa"/>
            <w:tcBorders>
              <w:bottom w:val="single" w:sz="8" w:space="0" w:color="auto"/>
            </w:tcBorders>
            <w:noWrap/>
            <w:hideMark/>
          </w:tcPr>
          <w:p w14:paraId="45634F24" w14:textId="77777777" w:rsidR="006B7ADA" w:rsidRPr="005E6143" w:rsidRDefault="006B7ADA" w:rsidP="006B7ADA">
            <w:pPr>
              <w:jc w:val="center"/>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319.433,88</w:t>
            </w:r>
          </w:p>
        </w:tc>
        <w:tc>
          <w:tcPr>
            <w:tcW w:w="1398" w:type="dxa"/>
            <w:tcBorders>
              <w:bottom w:val="single" w:sz="8" w:space="0" w:color="auto"/>
              <w:right w:val="single" w:sz="8" w:space="0" w:color="auto"/>
            </w:tcBorders>
            <w:noWrap/>
            <w:hideMark/>
          </w:tcPr>
          <w:p w14:paraId="0DDFF5D1" w14:textId="70464D47" w:rsidR="006B7ADA" w:rsidRPr="005E6143" w:rsidRDefault="00727E90" w:rsidP="006B7ADA">
            <w:pPr>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253.648</w:t>
            </w:r>
          </w:p>
        </w:tc>
      </w:tr>
    </w:tbl>
    <w:p w14:paraId="3876F430" w14:textId="7A6E6ECC" w:rsidR="00785DC9" w:rsidRPr="005E6143" w:rsidRDefault="00195987" w:rsidP="00D3011C">
      <w:pPr>
        <w:pStyle w:val="Epgrafe"/>
        <w:rPr>
          <w:noProof/>
          <w:lang w:eastAsia="es-EC"/>
        </w:rPr>
      </w:pPr>
      <w:bookmarkStart w:id="231" w:name="_Toc496531772"/>
      <w:r w:rsidRPr="005E6143">
        <w:t xml:space="preserve">Grafico  </w:t>
      </w:r>
      <w:fldSimple w:instr=" SEQ Grafico_ \* ARABIC ">
        <w:r w:rsidR="005A6B23">
          <w:rPr>
            <w:noProof/>
          </w:rPr>
          <w:t>13</w:t>
        </w:r>
      </w:fldSimple>
      <w:r w:rsidRPr="005E6143">
        <w:t xml:space="preserve"> Punto de Equilibrio</w:t>
      </w:r>
      <w:bookmarkEnd w:id="231"/>
    </w:p>
    <w:p w14:paraId="799D8E01" w14:textId="75B67E12" w:rsidR="00106D8B" w:rsidRPr="005E6143" w:rsidRDefault="00106D8B" w:rsidP="00106D8B">
      <w:pPr>
        <w:jc w:val="center"/>
        <w:rPr>
          <w:rFonts w:ascii="Times New Roman" w:hAnsi="Times New Roman" w:cs="Times New Roman"/>
          <w:lang w:eastAsia="es-EC"/>
        </w:rPr>
      </w:pPr>
      <w:r w:rsidRPr="005E6143">
        <w:rPr>
          <w:rFonts w:ascii="Times New Roman" w:hAnsi="Times New Roman" w:cs="Times New Roman"/>
          <w:noProof/>
          <w:lang w:eastAsia="es-EC"/>
        </w:rPr>
        <w:drawing>
          <wp:anchor distT="0" distB="0" distL="114300" distR="114300" simplePos="0" relativeHeight="251714048" behindDoc="1" locked="0" layoutInCell="1" allowOverlap="1" wp14:anchorId="0916AAAB" wp14:editId="11C5AF51">
            <wp:simplePos x="0" y="0"/>
            <wp:positionH relativeFrom="column">
              <wp:posOffset>808345</wp:posOffset>
            </wp:positionH>
            <wp:positionV relativeFrom="paragraph">
              <wp:posOffset>2009</wp:posOffset>
            </wp:positionV>
            <wp:extent cx="3552668" cy="2263515"/>
            <wp:effectExtent l="0" t="0" r="10160" b="22860"/>
            <wp:wrapNone/>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14:sizeRelH relativeFrom="margin">
              <wp14:pctWidth>0</wp14:pctWidth>
            </wp14:sizeRelH>
            <wp14:sizeRelV relativeFrom="margin">
              <wp14:pctHeight>0</wp14:pctHeight>
            </wp14:sizeRelV>
          </wp:anchor>
        </w:drawing>
      </w:r>
    </w:p>
    <w:p w14:paraId="4682A19A" w14:textId="77777777" w:rsidR="00785DC9" w:rsidRPr="005E6143" w:rsidRDefault="00785DC9" w:rsidP="006B7ADA">
      <w:pPr>
        <w:tabs>
          <w:tab w:val="left" w:pos="2775"/>
        </w:tabs>
        <w:jc w:val="center"/>
        <w:rPr>
          <w:rFonts w:ascii="Times New Roman" w:eastAsia="Times New Roman" w:hAnsi="Times New Roman" w:cs="Times New Roman"/>
          <w:sz w:val="24"/>
          <w:szCs w:val="24"/>
          <w:lang w:eastAsia="es-EC"/>
        </w:rPr>
      </w:pPr>
    </w:p>
    <w:p w14:paraId="1C7E701B" w14:textId="77777777" w:rsidR="00785DC9" w:rsidRPr="005E6143" w:rsidRDefault="00785DC9" w:rsidP="006B7ADA">
      <w:pPr>
        <w:tabs>
          <w:tab w:val="left" w:pos="2775"/>
        </w:tabs>
        <w:jc w:val="center"/>
        <w:rPr>
          <w:rFonts w:ascii="Times New Roman" w:eastAsia="Times New Roman" w:hAnsi="Times New Roman" w:cs="Times New Roman"/>
          <w:sz w:val="24"/>
          <w:szCs w:val="24"/>
          <w:lang w:eastAsia="es-EC"/>
        </w:rPr>
      </w:pPr>
    </w:p>
    <w:p w14:paraId="24BDD7BC" w14:textId="1D8E64BC" w:rsidR="006B7ADA" w:rsidRPr="005E6143" w:rsidRDefault="006B7ADA" w:rsidP="006B7ADA">
      <w:pPr>
        <w:tabs>
          <w:tab w:val="left" w:pos="2775"/>
        </w:tabs>
        <w:jc w:val="center"/>
        <w:rPr>
          <w:rFonts w:ascii="Times New Roman" w:eastAsia="Times New Roman" w:hAnsi="Times New Roman" w:cs="Times New Roman"/>
          <w:sz w:val="24"/>
          <w:szCs w:val="24"/>
          <w:lang w:eastAsia="es-EC"/>
        </w:rPr>
      </w:pPr>
    </w:p>
    <w:p w14:paraId="68F3DC66" w14:textId="38CE618C" w:rsidR="00785DC9" w:rsidRPr="005E6143" w:rsidRDefault="00785DC9" w:rsidP="006B7ADA">
      <w:pPr>
        <w:tabs>
          <w:tab w:val="left" w:pos="2775"/>
        </w:tabs>
        <w:jc w:val="center"/>
        <w:rPr>
          <w:rFonts w:ascii="Times New Roman" w:eastAsia="Times New Roman" w:hAnsi="Times New Roman" w:cs="Times New Roman"/>
          <w:sz w:val="24"/>
          <w:szCs w:val="24"/>
          <w:lang w:eastAsia="es-EC"/>
        </w:rPr>
      </w:pPr>
    </w:p>
    <w:p w14:paraId="6E5B32DB" w14:textId="60810ED9" w:rsidR="00785DC9" w:rsidRPr="005E6143" w:rsidRDefault="00106D8B" w:rsidP="006B7ADA">
      <w:pPr>
        <w:tabs>
          <w:tab w:val="left" w:pos="2775"/>
        </w:tabs>
        <w:jc w:val="center"/>
        <w:rPr>
          <w:rFonts w:ascii="Times New Roman" w:eastAsia="Times New Roman" w:hAnsi="Times New Roman" w:cs="Times New Roman"/>
          <w:sz w:val="24"/>
          <w:szCs w:val="24"/>
          <w:lang w:eastAsia="es-EC"/>
        </w:rPr>
      </w:pPr>
      <w:r w:rsidRPr="005E6143">
        <w:rPr>
          <w:rFonts w:ascii="Times New Roman" w:hAnsi="Times New Roman" w:cs="Times New Roman"/>
          <w:noProof/>
          <w:sz w:val="24"/>
          <w:lang w:eastAsia="es-EC"/>
        </w:rPr>
        <mc:AlternateContent>
          <mc:Choice Requires="wps">
            <w:drawing>
              <wp:anchor distT="0" distB="0" distL="114300" distR="114300" simplePos="0" relativeHeight="251715072" behindDoc="0" locked="0" layoutInCell="1" allowOverlap="1" wp14:anchorId="4316E859" wp14:editId="45B5A470">
                <wp:simplePos x="0" y="0"/>
                <wp:positionH relativeFrom="column">
                  <wp:posOffset>1918970</wp:posOffset>
                </wp:positionH>
                <wp:positionV relativeFrom="paragraph">
                  <wp:posOffset>61480</wp:posOffset>
                </wp:positionV>
                <wp:extent cx="179705" cy="179705"/>
                <wp:effectExtent l="0" t="0" r="10795" b="10795"/>
                <wp:wrapNone/>
                <wp:docPr id="32" name="32 Elipse"/>
                <wp:cNvGraphicFramePr/>
                <a:graphic xmlns:a="http://schemas.openxmlformats.org/drawingml/2006/main">
                  <a:graphicData uri="http://schemas.microsoft.com/office/word/2010/wordprocessingShape">
                    <wps:wsp>
                      <wps:cNvSpPr/>
                      <wps:spPr>
                        <a:xfrm>
                          <a:off x="0" y="0"/>
                          <a:ext cx="179705" cy="179705"/>
                        </a:xfrm>
                        <a:prstGeom prst="ellipse">
                          <a:avLst/>
                        </a:prstGeom>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2 Elipse" o:spid="_x0000_s1026" style="position:absolute;margin-left:151.1pt;margin-top:4.85pt;width:14.15pt;height:14.1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gKuWgIAABcFAAAOAAAAZHJzL2Uyb0RvYy54bWysVFFPGzEMfp+0/xDlfVx7wBgVV1TBmCYh&#10;QIOJ55BLaLQkzpy01+7X4+SuBxpIm6a95OzzZzu2P+fkdOMsWyuMBnzDp3sTzpSX0Br/2PDvdxcf&#10;PnEWk/CtsOBVw7cq8tP5+3cnXZipGpZgW4WMgvg460LDlymFWVVFuVROxD0IypNRAzqRSMXHqkXR&#10;UXRnq3oy+Vh1gG1AkCpG+nveG/m8xNdayXStdVSJ2YbT3VI5sZwP+azmJ2L2iCIsjRyuIf7hFk4Y&#10;T0nHUOciCbZC8yqUMxIhgk57ElwFWhupSg1UzXTyWzW3SxFUqYWaE8PYpvj/wsqr9Q0y0zZ8v+bM&#10;C0cz2q/ZZ2tCVLk7XYgzAt2GGxy0SGIudaPR5S8VwTalo9uxo2qTmKSf06Pjo8khZ5JMg0xRqmfn&#10;gDF9UeBYFhqubJ84xxXry5h69A5Frvk+/Q2KlLZWZbD135SmOnLOMojCIHVmka0FzV5IqXyqc0WU&#10;vaCzmzbWjo71nx0HfHZVhV2j819kHT1KZvBpdHbGA76Vvf0xHa6se/yuA33duQUP0G5phAg9t2OQ&#10;F4Z6eSliuhFIZCba04Kmazq0ha7hMEicLQF/vfU/44ljZOWso+VoePy5Eqg4s189se94enCQt6ko&#10;B4dHNSn40vLw0uJX7gxoBlN6CoIsYsYnuxM1grunPV7krGQSXlLuhsuEO+Us9UtLL4FUi0WB0QYF&#10;kS79bZC7qWei3G3uBYaBUImYeAW7RXpFqh6b5+FhsUqgTWHcc1+HftP2FeIML0Ve75d6QT2/Z/Mn&#10;AAAA//8DAFBLAwQUAAYACAAAACEAiwVR5N4AAAAIAQAADwAAAGRycy9kb3ducmV2LnhtbEyPzU7D&#10;MBCE70i8g7VI3KhNwk8JcaoQiROnliKuTrwkaeN1FLtt4OlZTuU2qxnNfJuvZjeII06h96ThdqFA&#10;IDXe9tRq2L6/3ixBhGjImsETavjGAKvi8iI3mfUnWuNxE1vBJRQyo6GLccykDE2HzoSFH5HY+/KT&#10;M5HPqZV2Micud4NMlHqQzvTEC50Zseqw2W8OTsPuZRd/ttW6jNXH54jJ/m28K2utr6/m8hlExDme&#10;w/CHz+hQMFPtD2SDGDSkKkk4quHpEQT7aaruQdQslgpkkcv/DxS/AAAA//8DAFBLAQItABQABgAI&#10;AAAAIQC2gziS/gAAAOEBAAATAAAAAAAAAAAAAAAAAAAAAABbQ29udGVudF9UeXBlc10ueG1sUEsB&#10;Ai0AFAAGAAgAAAAhADj9If/WAAAAlAEAAAsAAAAAAAAAAAAAAAAALwEAAF9yZWxzLy5yZWxzUEsB&#10;Ai0AFAAGAAgAAAAhAK1SAq5aAgAAFwUAAA4AAAAAAAAAAAAAAAAALgIAAGRycy9lMm9Eb2MueG1s&#10;UEsBAi0AFAAGAAgAAAAhAIsFUeTeAAAACAEAAA8AAAAAAAAAAAAAAAAAtAQAAGRycy9kb3ducmV2&#10;LnhtbFBLBQYAAAAABAAEAPMAAAC/BQAAAAA=&#10;" fillcolor="#190b02 [325]" strokecolor="#ed7d31 [3205]" strokeweight=".5pt">
                <v:fill color2="#0c0501 [165]" rotate="t" colors="0 #f7bda4;.5 #f5b195;1 #f8a581" focus="100%" type="gradient">
                  <o:fill v:ext="view" type="gradientUnscaled"/>
                </v:fill>
                <v:stroke joinstyle="miter"/>
              </v:oval>
            </w:pict>
          </mc:Fallback>
        </mc:AlternateContent>
      </w:r>
    </w:p>
    <w:p w14:paraId="3BBAFACA" w14:textId="77777777" w:rsidR="00785DC9" w:rsidRPr="005E6143" w:rsidRDefault="00785DC9" w:rsidP="006B7ADA">
      <w:pPr>
        <w:tabs>
          <w:tab w:val="left" w:pos="2775"/>
        </w:tabs>
        <w:jc w:val="center"/>
        <w:rPr>
          <w:rFonts w:ascii="Times New Roman" w:eastAsia="Times New Roman" w:hAnsi="Times New Roman" w:cs="Times New Roman"/>
          <w:sz w:val="24"/>
          <w:szCs w:val="24"/>
          <w:lang w:eastAsia="es-EC"/>
        </w:rPr>
      </w:pPr>
    </w:p>
    <w:p w14:paraId="0F33DB32" w14:textId="77777777" w:rsidR="00785DC9" w:rsidRPr="005E6143" w:rsidRDefault="00785DC9" w:rsidP="006B7ADA">
      <w:pPr>
        <w:tabs>
          <w:tab w:val="left" w:pos="2775"/>
        </w:tabs>
        <w:jc w:val="center"/>
        <w:rPr>
          <w:rFonts w:ascii="Times New Roman" w:eastAsia="Times New Roman" w:hAnsi="Times New Roman" w:cs="Times New Roman"/>
          <w:sz w:val="24"/>
          <w:szCs w:val="24"/>
          <w:lang w:eastAsia="es-EC"/>
        </w:rPr>
      </w:pPr>
    </w:p>
    <w:p w14:paraId="220A1BBE" w14:textId="77777777" w:rsidR="005E001A" w:rsidRPr="005E6143" w:rsidRDefault="005E001A"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641090E3" w14:textId="1873A750" w:rsidR="00E57D4A" w:rsidRPr="00402580" w:rsidRDefault="005E001A" w:rsidP="00402580">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Elaborado:</w:t>
      </w:r>
      <w:r w:rsidRPr="005E6143">
        <w:rPr>
          <w:rFonts w:ascii="Times New Roman" w:hAnsi="Times New Roman" w:cs="Times New Roman"/>
          <w:color w:val="000000"/>
          <w:sz w:val="20"/>
          <w:szCs w:val="24"/>
        </w:rPr>
        <w:t xml:space="preserve"> Solano. A  (2017)</w:t>
      </w:r>
    </w:p>
    <w:p w14:paraId="79483A94" w14:textId="6AFC5E19" w:rsidR="00EF5E41" w:rsidRPr="005E6143" w:rsidRDefault="00EF5E41" w:rsidP="006C3330">
      <w:pPr>
        <w:pStyle w:val="Ttulo2"/>
        <w:jc w:val="center"/>
      </w:pPr>
      <w:bookmarkStart w:id="232" w:name="_Toc497035065"/>
      <w:r w:rsidRPr="005E6143">
        <w:lastRenderedPageBreak/>
        <w:t>Estado de resultados</w:t>
      </w:r>
      <w:bookmarkEnd w:id="232"/>
    </w:p>
    <w:p w14:paraId="70A5AAC2" w14:textId="77777777" w:rsidR="0090606D" w:rsidRPr="00C05EA3" w:rsidRDefault="0090606D" w:rsidP="00EF390E">
      <w:pPr>
        <w:pStyle w:val="Ttulo2"/>
        <w:spacing w:line="360" w:lineRule="auto"/>
        <w:jc w:val="center"/>
        <w:rPr>
          <w:sz w:val="20"/>
        </w:rPr>
      </w:pPr>
      <w:bookmarkStart w:id="233" w:name="_Toc496170349"/>
      <w:bookmarkStart w:id="234" w:name="_Toc496531690"/>
      <w:bookmarkStart w:id="235" w:name="_Toc496532216"/>
      <w:bookmarkStart w:id="236" w:name="_Toc497035066"/>
      <w:r w:rsidRPr="00C05EA3">
        <w:rPr>
          <w:sz w:val="20"/>
        </w:rPr>
        <w:t xml:space="preserve">Tabla </w:t>
      </w:r>
      <w:r w:rsidRPr="00C05EA3">
        <w:rPr>
          <w:sz w:val="20"/>
        </w:rPr>
        <w:fldChar w:fldCharType="begin"/>
      </w:r>
      <w:r w:rsidRPr="00C05EA3">
        <w:rPr>
          <w:sz w:val="20"/>
        </w:rPr>
        <w:instrText xml:space="preserve"> SEQ Tabla \* ARABIC </w:instrText>
      </w:r>
      <w:r w:rsidRPr="00C05EA3">
        <w:rPr>
          <w:sz w:val="20"/>
        </w:rPr>
        <w:fldChar w:fldCharType="separate"/>
      </w:r>
      <w:r w:rsidR="005A6B23">
        <w:rPr>
          <w:noProof/>
          <w:sz w:val="20"/>
        </w:rPr>
        <w:t>60</w:t>
      </w:r>
      <w:r w:rsidRPr="00C05EA3">
        <w:rPr>
          <w:sz w:val="20"/>
        </w:rPr>
        <w:fldChar w:fldCharType="end"/>
      </w:r>
      <w:r w:rsidRPr="00C05EA3">
        <w:rPr>
          <w:sz w:val="20"/>
        </w:rPr>
        <w:t xml:space="preserve"> Estado de Resultados</w:t>
      </w:r>
      <w:bookmarkEnd w:id="233"/>
      <w:bookmarkEnd w:id="234"/>
      <w:bookmarkEnd w:id="235"/>
      <w:bookmarkEnd w:id="236"/>
    </w:p>
    <w:tbl>
      <w:tblPr>
        <w:tblW w:w="790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2"/>
        <w:gridCol w:w="1946"/>
        <w:gridCol w:w="1082"/>
        <w:gridCol w:w="1082"/>
        <w:gridCol w:w="1082"/>
        <w:gridCol w:w="1082"/>
        <w:gridCol w:w="1082"/>
      </w:tblGrid>
      <w:tr w:rsidR="00EF5E41" w:rsidRPr="00942C63" w14:paraId="6CFC82C2" w14:textId="77777777" w:rsidTr="00727E90">
        <w:trPr>
          <w:trHeight w:val="610"/>
          <w:jc w:val="center"/>
        </w:trPr>
        <w:tc>
          <w:tcPr>
            <w:tcW w:w="552" w:type="dxa"/>
            <w:tcBorders>
              <w:top w:val="single" w:sz="8" w:space="0" w:color="auto"/>
              <w:left w:val="single" w:sz="8" w:space="0" w:color="auto"/>
              <w:bottom w:val="single" w:sz="4" w:space="0" w:color="auto"/>
              <w:right w:val="single" w:sz="8" w:space="0" w:color="auto"/>
            </w:tcBorders>
            <w:shd w:val="clear" w:color="000000" w:fill="FFFFFF"/>
            <w:noWrap/>
            <w:vAlign w:val="bottom"/>
            <w:hideMark/>
          </w:tcPr>
          <w:p w14:paraId="32261029" w14:textId="77777777" w:rsidR="00EF5E41" w:rsidRPr="00942C63" w:rsidRDefault="00EF5E41" w:rsidP="00EF5E41">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946" w:type="dxa"/>
            <w:tcBorders>
              <w:top w:val="single" w:sz="8" w:space="0" w:color="auto"/>
              <w:left w:val="single" w:sz="8" w:space="0" w:color="auto"/>
              <w:bottom w:val="single" w:sz="4" w:space="0" w:color="auto"/>
            </w:tcBorders>
            <w:shd w:val="clear" w:color="000000" w:fill="FFFFFF"/>
            <w:noWrap/>
            <w:vAlign w:val="bottom"/>
            <w:hideMark/>
          </w:tcPr>
          <w:p w14:paraId="7946D014"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DESCRIPCION</w:t>
            </w:r>
          </w:p>
        </w:tc>
        <w:tc>
          <w:tcPr>
            <w:tcW w:w="1082" w:type="dxa"/>
            <w:tcBorders>
              <w:top w:val="single" w:sz="8" w:space="0" w:color="auto"/>
              <w:bottom w:val="single" w:sz="4" w:space="0" w:color="auto"/>
            </w:tcBorders>
            <w:shd w:val="clear" w:color="000000" w:fill="FFFFFF"/>
            <w:vAlign w:val="center"/>
            <w:hideMark/>
          </w:tcPr>
          <w:p w14:paraId="2CA991A4"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AÑO 1 </w:t>
            </w:r>
          </w:p>
        </w:tc>
        <w:tc>
          <w:tcPr>
            <w:tcW w:w="1082" w:type="dxa"/>
            <w:tcBorders>
              <w:top w:val="single" w:sz="8" w:space="0" w:color="auto"/>
              <w:bottom w:val="single" w:sz="4" w:space="0" w:color="auto"/>
            </w:tcBorders>
            <w:shd w:val="clear" w:color="000000" w:fill="FFFFFF"/>
            <w:vAlign w:val="center"/>
            <w:hideMark/>
          </w:tcPr>
          <w:p w14:paraId="00451C85"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AÑO 2 </w:t>
            </w:r>
          </w:p>
        </w:tc>
        <w:tc>
          <w:tcPr>
            <w:tcW w:w="1082" w:type="dxa"/>
            <w:tcBorders>
              <w:top w:val="single" w:sz="8" w:space="0" w:color="auto"/>
              <w:bottom w:val="single" w:sz="4" w:space="0" w:color="auto"/>
            </w:tcBorders>
            <w:shd w:val="clear" w:color="000000" w:fill="FFFFFF"/>
            <w:vAlign w:val="center"/>
            <w:hideMark/>
          </w:tcPr>
          <w:p w14:paraId="7663C8EB"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AÑO 3</w:t>
            </w:r>
          </w:p>
        </w:tc>
        <w:tc>
          <w:tcPr>
            <w:tcW w:w="1082" w:type="dxa"/>
            <w:tcBorders>
              <w:top w:val="single" w:sz="8" w:space="0" w:color="auto"/>
              <w:bottom w:val="single" w:sz="4" w:space="0" w:color="auto"/>
            </w:tcBorders>
            <w:shd w:val="clear" w:color="000000" w:fill="FFFFFF"/>
            <w:vAlign w:val="center"/>
            <w:hideMark/>
          </w:tcPr>
          <w:p w14:paraId="6D1FDED3"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AÑO 4 </w:t>
            </w:r>
          </w:p>
        </w:tc>
        <w:tc>
          <w:tcPr>
            <w:tcW w:w="1082" w:type="dxa"/>
            <w:tcBorders>
              <w:top w:val="single" w:sz="8" w:space="0" w:color="auto"/>
              <w:bottom w:val="single" w:sz="4" w:space="0" w:color="auto"/>
              <w:right w:val="single" w:sz="8" w:space="0" w:color="auto"/>
            </w:tcBorders>
            <w:shd w:val="clear" w:color="000000" w:fill="FFFFFF"/>
            <w:vAlign w:val="center"/>
            <w:hideMark/>
          </w:tcPr>
          <w:p w14:paraId="7AB42BAD"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AÑO 5 </w:t>
            </w:r>
          </w:p>
        </w:tc>
      </w:tr>
      <w:tr w:rsidR="00EF5E41" w:rsidRPr="00942C63" w14:paraId="4BB3EEBF"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2E313082" w14:textId="77777777" w:rsidR="00EF5E41" w:rsidRPr="00942C63" w:rsidRDefault="00EF5E41" w:rsidP="00EF5E41">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w:t>
            </w:r>
          </w:p>
        </w:tc>
        <w:tc>
          <w:tcPr>
            <w:tcW w:w="1946" w:type="dxa"/>
            <w:tcBorders>
              <w:top w:val="single" w:sz="4" w:space="0" w:color="auto"/>
              <w:left w:val="single" w:sz="8" w:space="0" w:color="auto"/>
              <w:bottom w:val="single" w:sz="4" w:space="0" w:color="auto"/>
            </w:tcBorders>
            <w:shd w:val="clear" w:color="000000" w:fill="FFFFFF"/>
            <w:vAlign w:val="center"/>
            <w:hideMark/>
          </w:tcPr>
          <w:p w14:paraId="301EB196" w14:textId="77777777" w:rsidR="00EF5E41" w:rsidRPr="00942C63" w:rsidRDefault="00EF5E41" w:rsidP="00EF5E41">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Ingresos por ventas </w:t>
            </w:r>
          </w:p>
        </w:tc>
        <w:tc>
          <w:tcPr>
            <w:tcW w:w="1082" w:type="dxa"/>
            <w:tcBorders>
              <w:top w:val="single" w:sz="4" w:space="0" w:color="auto"/>
              <w:bottom w:val="single" w:sz="4" w:space="0" w:color="auto"/>
            </w:tcBorders>
            <w:shd w:val="clear" w:color="000000" w:fill="FFFFFF"/>
            <w:vAlign w:val="center"/>
            <w:hideMark/>
          </w:tcPr>
          <w:p w14:paraId="248F9079"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319.433,88</w:t>
            </w:r>
          </w:p>
        </w:tc>
        <w:tc>
          <w:tcPr>
            <w:tcW w:w="1082" w:type="dxa"/>
            <w:tcBorders>
              <w:top w:val="single" w:sz="4" w:space="0" w:color="auto"/>
              <w:bottom w:val="single" w:sz="4" w:space="0" w:color="auto"/>
            </w:tcBorders>
            <w:shd w:val="clear" w:color="000000" w:fill="FFFFFF"/>
            <w:vAlign w:val="center"/>
            <w:hideMark/>
          </w:tcPr>
          <w:p w14:paraId="32A648A6"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324.800,37</w:t>
            </w:r>
          </w:p>
        </w:tc>
        <w:tc>
          <w:tcPr>
            <w:tcW w:w="1082" w:type="dxa"/>
            <w:tcBorders>
              <w:top w:val="single" w:sz="4" w:space="0" w:color="auto"/>
              <w:bottom w:val="single" w:sz="4" w:space="0" w:color="auto"/>
            </w:tcBorders>
            <w:shd w:val="clear" w:color="000000" w:fill="FFFFFF"/>
            <w:vAlign w:val="center"/>
            <w:hideMark/>
          </w:tcPr>
          <w:p w14:paraId="303DE837"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333.955,90</w:t>
            </w:r>
          </w:p>
        </w:tc>
        <w:tc>
          <w:tcPr>
            <w:tcW w:w="1082" w:type="dxa"/>
            <w:tcBorders>
              <w:top w:val="single" w:sz="4" w:space="0" w:color="auto"/>
              <w:bottom w:val="single" w:sz="4" w:space="0" w:color="auto"/>
            </w:tcBorders>
            <w:shd w:val="clear" w:color="000000" w:fill="FFFFFF"/>
            <w:vAlign w:val="center"/>
            <w:hideMark/>
          </w:tcPr>
          <w:p w14:paraId="52024CA3"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343.369,50</w:t>
            </w:r>
          </w:p>
        </w:tc>
        <w:tc>
          <w:tcPr>
            <w:tcW w:w="1082" w:type="dxa"/>
            <w:tcBorders>
              <w:top w:val="single" w:sz="4" w:space="0" w:color="auto"/>
              <w:bottom w:val="single" w:sz="4" w:space="0" w:color="auto"/>
              <w:right w:val="single" w:sz="8" w:space="0" w:color="auto"/>
            </w:tcBorders>
            <w:shd w:val="clear" w:color="000000" w:fill="FFFFFF"/>
            <w:vAlign w:val="center"/>
            <w:hideMark/>
          </w:tcPr>
          <w:p w14:paraId="3D42EE12"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353.048,45</w:t>
            </w:r>
          </w:p>
        </w:tc>
      </w:tr>
      <w:tr w:rsidR="00EF5E41" w:rsidRPr="00942C63" w14:paraId="0FE7EC66"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50DAF6CB" w14:textId="77777777" w:rsidR="00EF5E41" w:rsidRPr="00942C63" w:rsidRDefault="00EF5E41" w:rsidP="00EF5E41">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7B3AA8AD" w14:textId="77777777" w:rsidR="00EF5E41" w:rsidRPr="00942C63" w:rsidRDefault="00EF5E41" w:rsidP="00EF5E41">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Costo de Ventas </w:t>
            </w:r>
          </w:p>
        </w:tc>
        <w:tc>
          <w:tcPr>
            <w:tcW w:w="1082" w:type="dxa"/>
            <w:tcBorders>
              <w:top w:val="single" w:sz="4" w:space="0" w:color="auto"/>
              <w:bottom w:val="single" w:sz="4" w:space="0" w:color="auto"/>
            </w:tcBorders>
            <w:shd w:val="clear" w:color="000000" w:fill="FFFFFF"/>
            <w:vAlign w:val="center"/>
            <w:hideMark/>
          </w:tcPr>
          <w:p w14:paraId="1465FA5F"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244.538,62</w:t>
            </w:r>
          </w:p>
        </w:tc>
        <w:tc>
          <w:tcPr>
            <w:tcW w:w="1082" w:type="dxa"/>
            <w:tcBorders>
              <w:top w:val="single" w:sz="4" w:space="0" w:color="auto"/>
              <w:bottom w:val="single" w:sz="4" w:space="0" w:color="auto"/>
            </w:tcBorders>
            <w:shd w:val="clear" w:color="000000" w:fill="FFFFFF"/>
            <w:vAlign w:val="center"/>
            <w:hideMark/>
          </w:tcPr>
          <w:p w14:paraId="2742DC37"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247.473,08</w:t>
            </w:r>
          </w:p>
        </w:tc>
        <w:tc>
          <w:tcPr>
            <w:tcW w:w="1082" w:type="dxa"/>
            <w:tcBorders>
              <w:top w:val="single" w:sz="4" w:space="0" w:color="auto"/>
              <w:bottom w:val="single" w:sz="4" w:space="0" w:color="auto"/>
            </w:tcBorders>
            <w:shd w:val="clear" w:color="000000" w:fill="FFFFFF"/>
            <w:vAlign w:val="center"/>
            <w:hideMark/>
          </w:tcPr>
          <w:p w14:paraId="4B06EB51"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250.255,96</w:t>
            </w:r>
          </w:p>
        </w:tc>
        <w:tc>
          <w:tcPr>
            <w:tcW w:w="1082" w:type="dxa"/>
            <w:tcBorders>
              <w:top w:val="single" w:sz="4" w:space="0" w:color="auto"/>
              <w:bottom w:val="single" w:sz="4" w:space="0" w:color="auto"/>
            </w:tcBorders>
            <w:shd w:val="clear" w:color="000000" w:fill="FFFFFF"/>
            <w:vAlign w:val="center"/>
            <w:hideMark/>
          </w:tcPr>
          <w:p w14:paraId="637E6B40"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253.259,03</w:t>
            </w:r>
          </w:p>
        </w:tc>
        <w:tc>
          <w:tcPr>
            <w:tcW w:w="1082" w:type="dxa"/>
            <w:tcBorders>
              <w:top w:val="single" w:sz="4" w:space="0" w:color="auto"/>
              <w:bottom w:val="single" w:sz="4" w:space="0" w:color="auto"/>
              <w:right w:val="single" w:sz="8" w:space="0" w:color="auto"/>
            </w:tcBorders>
            <w:shd w:val="clear" w:color="000000" w:fill="FFFFFF"/>
            <w:vAlign w:val="center"/>
            <w:hideMark/>
          </w:tcPr>
          <w:p w14:paraId="03E55484"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256.329,90</w:t>
            </w:r>
          </w:p>
        </w:tc>
      </w:tr>
      <w:tr w:rsidR="00EF5E41" w:rsidRPr="00942C63" w14:paraId="218937F5"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4F64D17B"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69C54003" w14:textId="77777777" w:rsidR="00EF5E41" w:rsidRPr="00942C63" w:rsidRDefault="00EF5E41" w:rsidP="00EF5E41">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UTILIDAD BRUTA EN VENTAS </w:t>
            </w:r>
          </w:p>
        </w:tc>
        <w:tc>
          <w:tcPr>
            <w:tcW w:w="1082" w:type="dxa"/>
            <w:tcBorders>
              <w:top w:val="single" w:sz="4" w:space="0" w:color="auto"/>
              <w:bottom w:val="single" w:sz="4" w:space="0" w:color="auto"/>
            </w:tcBorders>
            <w:shd w:val="clear" w:color="000000" w:fill="FFFFFF"/>
            <w:vAlign w:val="center"/>
            <w:hideMark/>
          </w:tcPr>
          <w:p w14:paraId="4F35953F"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74.895,26</w:t>
            </w:r>
          </w:p>
        </w:tc>
        <w:tc>
          <w:tcPr>
            <w:tcW w:w="1082" w:type="dxa"/>
            <w:tcBorders>
              <w:top w:val="single" w:sz="4" w:space="0" w:color="auto"/>
              <w:bottom w:val="single" w:sz="4" w:space="0" w:color="auto"/>
            </w:tcBorders>
            <w:shd w:val="clear" w:color="000000" w:fill="FFFFFF"/>
            <w:vAlign w:val="center"/>
            <w:hideMark/>
          </w:tcPr>
          <w:p w14:paraId="55AB69C7"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77.327,29</w:t>
            </w:r>
          </w:p>
        </w:tc>
        <w:tc>
          <w:tcPr>
            <w:tcW w:w="1082" w:type="dxa"/>
            <w:tcBorders>
              <w:top w:val="single" w:sz="4" w:space="0" w:color="auto"/>
              <w:bottom w:val="single" w:sz="4" w:space="0" w:color="auto"/>
            </w:tcBorders>
            <w:shd w:val="clear" w:color="000000" w:fill="FFFFFF"/>
            <w:vAlign w:val="center"/>
            <w:hideMark/>
          </w:tcPr>
          <w:p w14:paraId="2C05D39B"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83.699,94</w:t>
            </w:r>
          </w:p>
        </w:tc>
        <w:tc>
          <w:tcPr>
            <w:tcW w:w="1082" w:type="dxa"/>
            <w:tcBorders>
              <w:top w:val="single" w:sz="4" w:space="0" w:color="auto"/>
              <w:bottom w:val="single" w:sz="4" w:space="0" w:color="auto"/>
            </w:tcBorders>
            <w:shd w:val="clear" w:color="000000" w:fill="FFFFFF"/>
            <w:vAlign w:val="center"/>
            <w:hideMark/>
          </w:tcPr>
          <w:p w14:paraId="7693B2C1"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90.110,47</w:t>
            </w:r>
          </w:p>
        </w:tc>
        <w:tc>
          <w:tcPr>
            <w:tcW w:w="1082" w:type="dxa"/>
            <w:tcBorders>
              <w:top w:val="single" w:sz="4" w:space="0" w:color="auto"/>
              <w:bottom w:val="single" w:sz="4" w:space="0" w:color="auto"/>
              <w:right w:val="single" w:sz="8" w:space="0" w:color="auto"/>
            </w:tcBorders>
            <w:shd w:val="clear" w:color="000000" w:fill="FFFFFF"/>
            <w:vAlign w:val="center"/>
            <w:hideMark/>
          </w:tcPr>
          <w:p w14:paraId="1B3D80F7"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96.718,56</w:t>
            </w:r>
          </w:p>
        </w:tc>
      </w:tr>
      <w:tr w:rsidR="00EF5E41" w:rsidRPr="00942C63" w14:paraId="42DE6785"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28347CA2" w14:textId="77777777" w:rsidR="00EF5E41" w:rsidRPr="00942C63" w:rsidRDefault="00EF5E41" w:rsidP="00EF5E41">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009E2966" w14:textId="77777777" w:rsidR="00EF5E41" w:rsidRPr="00942C63" w:rsidRDefault="00EF5E41" w:rsidP="00EF5E41">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Gastos de venta </w:t>
            </w:r>
          </w:p>
        </w:tc>
        <w:tc>
          <w:tcPr>
            <w:tcW w:w="1082" w:type="dxa"/>
            <w:tcBorders>
              <w:top w:val="single" w:sz="4" w:space="0" w:color="auto"/>
              <w:bottom w:val="single" w:sz="4" w:space="0" w:color="auto"/>
            </w:tcBorders>
            <w:shd w:val="clear" w:color="000000" w:fill="FFFFFF"/>
            <w:vAlign w:val="center"/>
            <w:hideMark/>
          </w:tcPr>
          <w:p w14:paraId="4EA6D9AA"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14.240,00</w:t>
            </w:r>
          </w:p>
        </w:tc>
        <w:tc>
          <w:tcPr>
            <w:tcW w:w="1082" w:type="dxa"/>
            <w:tcBorders>
              <w:top w:val="single" w:sz="4" w:space="0" w:color="auto"/>
              <w:bottom w:val="single" w:sz="4" w:space="0" w:color="auto"/>
            </w:tcBorders>
            <w:shd w:val="clear" w:color="000000" w:fill="FFFFFF"/>
            <w:vAlign w:val="center"/>
            <w:hideMark/>
          </w:tcPr>
          <w:p w14:paraId="71F91DA8"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14.410,88</w:t>
            </w:r>
          </w:p>
        </w:tc>
        <w:tc>
          <w:tcPr>
            <w:tcW w:w="1082" w:type="dxa"/>
            <w:tcBorders>
              <w:top w:val="single" w:sz="4" w:space="0" w:color="auto"/>
              <w:bottom w:val="single" w:sz="4" w:space="0" w:color="auto"/>
            </w:tcBorders>
            <w:shd w:val="clear" w:color="000000" w:fill="FFFFFF"/>
            <w:vAlign w:val="center"/>
            <w:hideMark/>
          </w:tcPr>
          <w:p w14:paraId="7CF3A599"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14.583,81</w:t>
            </w:r>
          </w:p>
        </w:tc>
        <w:tc>
          <w:tcPr>
            <w:tcW w:w="1082" w:type="dxa"/>
            <w:tcBorders>
              <w:top w:val="single" w:sz="4" w:space="0" w:color="auto"/>
              <w:bottom w:val="single" w:sz="4" w:space="0" w:color="auto"/>
            </w:tcBorders>
            <w:shd w:val="clear" w:color="000000" w:fill="FFFFFF"/>
            <w:vAlign w:val="center"/>
            <w:hideMark/>
          </w:tcPr>
          <w:p w14:paraId="2A24CA41"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14.758,82</w:t>
            </w:r>
          </w:p>
        </w:tc>
        <w:tc>
          <w:tcPr>
            <w:tcW w:w="1082" w:type="dxa"/>
            <w:tcBorders>
              <w:top w:val="single" w:sz="4" w:space="0" w:color="auto"/>
              <w:bottom w:val="single" w:sz="4" w:space="0" w:color="auto"/>
              <w:right w:val="single" w:sz="8" w:space="0" w:color="auto"/>
            </w:tcBorders>
            <w:shd w:val="clear" w:color="000000" w:fill="FFFFFF"/>
            <w:vAlign w:val="center"/>
            <w:hideMark/>
          </w:tcPr>
          <w:p w14:paraId="606FFA33"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14.935,92</w:t>
            </w:r>
          </w:p>
        </w:tc>
      </w:tr>
      <w:tr w:rsidR="00EF5E41" w:rsidRPr="00942C63" w14:paraId="4A79FF12"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69362FDB"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5ED6DCE4" w14:textId="77777777" w:rsidR="00EF5E41" w:rsidRPr="00942C63" w:rsidRDefault="00EF5E41" w:rsidP="00EF5E41">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UTILIDAD NETA EN VENTAS </w:t>
            </w:r>
          </w:p>
        </w:tc>
        <w:tc>
          <w:tcPr>
            <w:tcW w:w="1082" w:type="dxa"/>
            <w:tcBorders>
              <w:top w:val="single" w:sz="4" w:space="0" w:color="auto"/>
              <w:bottom w:val="single" w:sz="4" w:space="0" w:color="auto"/>
            </w:tcBorders>
            <w:shd w:val="clear" w:color="000000" w:fill="FFFFFF"/>
            <w:vAlign w:val="center"/>
            <w:hideMark/>
          </w:tcPr>
          <w:p w14:paraId="73E50C17"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60.655,26</w:t>
            </w:r>
          </w:p>
        </w:tc>
        <w:tc>
          <w:tcPr>
            <w:tcW w:w="1082" w:type="dxa"/>
            <w:tcBorders>
              <w:top w:val="single" w:sz="4" w:space="0" w:color="auto"/>
              <w:bottom w:val="single" w:sz="4" w:space="0" w:color="auto"/>
            </w:tcBorders>
            <w:shd w:val="clear" w:color="000000" w:fill="FFFFFF"/>
            <w:vAlign w:val="center"/>
            <w:hideMark/>
          </w:tcPr>
          <w:p w14:paraId="350DB276"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62.916,41</w:t>
            </w:r>
          </w:p>
        </w:tc>
        <w:tc>
          <w:tcPr>
            <w:tcW w:w="1082" w:type="dxa"/>
            <w:tcBorders>
              <w:top w:val="single" w:sz="4" w:space="0" w:color="auto"/>
              <w:bottom w:val="single" w:sz="4" w:space="0" w:color="auto"/>
            </w:tcBorders>
            <w:shd w:val="clear" w:color="000000" w:fill="FFFFFF"/>
            <w:vAlign w:val="center"/>
            <w:hideMark/>
          </w:tcPr>
          <w:p w14:paraId="6984261E"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69.116,13</w:t>
            </w:r>
          </w:p>
        </w:tc>
        <w:tc>
          <w:tcPr>
            <w:tcW w:w="1082" w:type="dxa"/>
            <w:tcBorders>
              <w:top w:val="single" w:sz="4" w:space="0" w:color="auto"/>
              <w:bottom w:val="single" w:sz="4" w:space="0" w:color="auto"/>
            </w:tcBorders>
            <w:shd w:val="clear" w:color="000000" w:fill="FFFFFF"/>
            <w:vAlign w:val="center"/>
            <w:hideMark/>
          </w:tcPr>
          <w:p w14:paraId="0DB73128"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75.351,66</w:t>
            </w:r>
          </w:p>
        </w:tc>
        <w:tc>
          <w:tcPr>
            <w:tcW w:w="1082" w:type="dxa"/>
            <w:tcBorders>
              <w:top w:val="single" w:sz="4" w:space="0" w:color="auto"/>
              <w:bottom w:val="single" w:sz="4" w:space="0" w:color="auto"/>
              <w:right w:val="single" w:sz="8" w:space="0" w:color="auto"/>
            </w:tcBorders>
            <w:shd w:val="clear" w:color="000000" w:fill="FFFFFF"/>
            <w:vAlign w:val="center"/>
            <w:hideMark/>
          </w:tcPr>
          <w:p w14:paraId="47E5805B"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81.782,63</w:t>
            </w:r>
          </w:p>
        </w:tc>
      </w:tr>
      <w:tr w:rsidR="00EF5E41" w:rsidRPr="00942C63" w14:paraId="3AA0E936"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453B317A" w14:textId="77777777" w:rsidR="00EF5E41" w:rsidRPr="00942C63" w:rsidRDefault="00EF5E41" w:rsidP="00EF5E41">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0AE5EA4B" w14:textId="77777777" w:rsidR="00EF5E41" w:rsidRPr="00942C63" w:rsidRDefault="00EF5E41" w:rsidP="00EF5E41">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Gastos Administrativos </w:t>
            </w:r>
          </w:p>
        </w:tc>
        <w:tc>
          <w:tcPr>
            <w:tcW w:w="1082" w:type="dxa"/>
            <w:tcBorders>
              <w:top w:val="single" w:sz="4" w:space="0" w:color="auto"/>
              <w:bottom w:val="single" w:sz="4" w:space="0" w:color="auto"/>
            </w:tcBorders>
            <w:shd w:val="clear" w:color="000000" w:fill="FFFFFF"/>
            <w:vAlign w:val="center"/>
            <w:hideMark/>
          </w:tcPr>
          <w:p w14:paraId="3159F1F9"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7.080,00</w:t>
            </w:r>
          </w:p>
        </w:tc>
        <w:tc>
          <w:tcPr>
            <w:tcW w:w="1082" w:type="dxa"/>
            <w:tcBorders>
              <w:top w:val="single" w:sz="4" w:space="0" w:color="auto"/>
              <w:bottom w:val="single" w:sz="4" w:space="0" w:color="auto"/>
            </w:tcBorders>
            <w:shd w:val="clear" w:color="000000" w:fill="FFFFFF"/>
            <w:vAlign w:val="center"/>
            <w:hideMark/>
          </w:tcPr>
          <w:p w14:paraId="62A4B62C"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7.164,96</w:t>
            </w:r>
          </w:p>
        </w:tc>
        <w:tc>
          <w:tcPr>
            <w:tcW w:w="1082" w:type="dxa"/>
            <w:tcBorders>
              <w:top w:val="single" w:sz="4" w:space="0" w:color="auto"/>
              <w:bottom w:val="single" w:sz="4" w:space="0" w:color="auto"/>
            </w:tcBorders>
            <w:shd w:val="clear" w:color="000000" w:fill="FFFFFF"/>
            <w:vAlign w:val="center"/>
            <w:hideMark/>
          </w:tcPr>
          <w:p w14:paraId="63ED9238"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7.250,94</w:t>
            </w:r>
          </w:p>
        </w:tc>
        <w:tc>
          <w:tcPr>
            <w:tcW w:w="1082" w:type="dxa"/>
            <w:tcBorders>
              <w:top w:val="single" w:sz="4" w:space="0" w:color="auto"/>
              <w:bottom w:val="single" w:sz="4" w:space="0" w:color="auto"/>
            </w:tcBorders>
            <w:shd w:val="clear" w:color="000000" w:fill="FFFFFF"/>
            <w:vAlign w:val="center"/>
            <w:hideMark/>
          </w:tcPr>
          <w:p w14:paraId="2C0F5F30"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7.337,95</w:t>
            </w:r>
          </w:p>
        </w:tc>
        <w:tc>
          <w:tcPr>
            <w:tcW w:w="1082" w:type="dxa"/>
            <w:tcBorders>
              <w:top w:val="single" w:sz="4" w:space="0" w:color="auto"/>
              <w:bottom w:val="single" w:sz="4" w:space="0" w:color="auto"/>
              <w:right w:val="single" w:sz="8" w:space="0" w:color="auto"/>
            </w:tcBorders>
            <w:shd w:val="clear" w:color="000000" w:fill="FFFFFF"/>
            <w:vAlign w:val="center"/>
            <w:hideMark/>
          </w:tcPr>
          <w:p w14:paraId="64C37D0B"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7.426,01</w:t>
            </w:r>
          </w:p>
        </w:tc>
      </w:tr>
      <w:tr w:rsidR="00EF5E41" w:rsidRPr="00942C63" w14:paraId="562EA9E4"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4A1F8AC4"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371B6C5A" w14:textId="77777777" w:rsidR="00EF5E41" w:rsidRPr="00942C63" w:rsidRDefault="00EF5E41" w:rsidP="00EF5E41">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UTILIDAD OPERACIONAL </w:t>
            </w:r>
          </w:p>
        </w:tc>
        <w:tc>
          <w:tcPr>
            <w:tcW w:w="1082" w:type="dxa"/>
            <w:tcBorders>
              <w:top w:val="single" w:sz="4" w:space="0" w:color="auto"/>
              <w:bottom w:val="single" w:sz="4" w:space="0" w:color="auto"/>
            </w:tcBorders>
            <w:shd w:val="clear" w:color="000000" w:fill="FFFFFF"/>
            <w:vAlign w:val="center"/>
            <w:hideMark/>
          </w:tcPr>
          <w:p w14:paraId="321888CB"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53.575,26</w:t>
            </w:r>
          </w:p>
        </w:tc>
        <w:tc>
          <w:tcPr>
            <w:tcW w:w="1082" w:type="dxa"/>
            <w:tcBorders>
              <w:top w:val="single" w:sz="4" w:space="0" w:color="auto"/>
              <w:bottom w:val="single" w:sz="4" w:space="0" w:color="auto"/>
            </w:tcBorders>
            <w:shd w:val="clear" w:color="000000" w:fill="FFFFFF"/>
            <w:vAlign w:val="center"/>
            <w:hideMark/>
          </w:tcPr>
          <w:p w14:paraId="7244B440"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55.751,45</w:t>
            </w:r>
          </w:p>
        </w:tc>
        <w:tc>
          <w:tcPr>
            <w:tcW w:w="1082" w:type="dxa"/>
            <w:tcBorders>
              <w:top w:val="single" w:sz="4" w:space="0" w:color="auto"/>
              <w:bottom w:val="single" w:sz="4" w:space="0" w:color="auto"/>
            </w:tcBorders>
            <w:shd w:val="clear" w:color="000000" w:fill="FFFFFF"/>
            <w:vAlign w:val="center"/>
            <w:hideMark/>
          </w:tcPr>
          <w:p w14:paraId="50C3F9A7"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61.865,19</w:t>
            </w:r>
          </w:p>
        </w:tc>
        <w:tc>
          <w:tcPr>
            <w:tcW w:w="1082" w:type="dxa"/>
            <w:tcBorders>
              <w:top w:val="single" w:sz="4" w:space="0" w:color="auto"/>
              <w:bottom w:val="single" w:sz="4" w:space="0" w:color="auto"/>
            </w:tcBorders>
            <w:shd w:val="clear" w:color="000000" w:fill="FFFFFF"/>
            <w:vAlign w:val="center"/>
            <w:hideMark/>
          </w:tcPr>
          <w:p w14:paraId="094D65FF"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68.013,71</w:t>
            </w:r>
          </w:p>
        </w:tc>
        <w:tc>
          <w:tcPr>
            <w:tcW w:w="1082" w:type="dxa"/>
            <w:tcBorders>
              <w:top w:val="single" w:sz="4" w:space="0" w:color="auto"/>
              <w:bottom w:val="single" w:sz="4" w:space="0" w:color="auto"/>
              <w:right w:val="single" w:sz="8" w:space="0" w:color="auto"/>
            </w:tcBorders>
            <w:shd w:val="clear" w:color="000000" w:fill="FFFFFF"/>
            <w:vAlign w:val="center"/>
            <w:hideMark/>
          </w:tcPr>
          <w:p w14:paraId="794E9172"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74.356,63</w:t>
            </w:r>
          </w:p>
        </w:tc>
      </w:tr>
      <w:tr w:rsidR="00EF5E41" w:rsidRPr="00942C63" w14:paraId="43E5ED6E"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573863D2" w14:textId="77777777" w:rsidR="00EF5E41" w:rsidRPr="00942C63" w:rsidRDefault="00EF5E41" w:rsidP="00EF5E41">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295A60E2" w14:textId="77777777" w:rsidR="00EF5E41" w:rsidRPr="00942C63" w:rsidRDefault="00EF5E41" w:rsidP="00EF5E41">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Otros Egresos </w:t>
            </w:r>
          </w:p>
        </w:tc>
        <w:tc>
          <w:tcPr>
            <w:tcW w:w="1082" w:type="dxa"/>
            <w:tcBorders>
              <w:top w:val="single" w:sz="4" w:space="0" w:color="auto"/>
              <w:bottom w:val="single" w:sz="4" w:space="0" w:color="auto"/>
            </w:tcBorders>
            <w:shd w:val="clear" w:color="000000" w:fill="FFFFFF"/>
            <w:vAlign w:val="center"/>
            <w:hideMark/>
          </w:tcPr>
          <w:p w14:paraId="0B437FAB"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0,00</w:t>
            </w:r>
          </w:p>
        </w:tc>
        <w:tc>
          <w:tcPr>
            <w:tcW w:w="1082" w:type="dxa"/>
            <w:tcBorders>
              <w:top w:val="single" w:sz="4" w:space="0" w:color="auto"/>
              <w:bottom w:val="single" w:sz="4" w:space="0" w:color="auto"/>
            </w:tcBorders>
            <w:shd w:val="clear" w:color="000000" w:fill="FFFFFF"/>
            <w:vAlign w:val="center"/>
            <w:hideMark/>
          </w:tcPr>
          <w:p w14:paraId="37857420"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0,00</w:t>
            </w:r>
          </w:p>
        </w:tc>
        <w:tc>
          <w:tcPr>
            <w:tcW w:w="1082" w:type="dxa"/>
            <w:tcBorders>
              <w:top w:val="single" w:sz="4" w:space="0" w:color="auto"/>
              <w:bottom w:val="single" w:sz="4" w:space="0" w:color="auto"/>
            </w:tcBorders>
            <w:shd w:val="clear" w:color="000000" w:fill="FFFFFF"/>
            <w:vAlign w:val="center"/>
            <w:hideMark/>
          </w:tcPr>
          <w:p w14:paraId="15C4C186"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0,00</w:t>
            </w:r>
          </w:p>
        </w:tc>
        <w:tc>
          <w:tcPr>
            <w:tcW w:w="1082" w:type="dxa"/>
            <w:tcBorders>
              <w:top w:val="single" w:sz="4" w:space="0" w:color="auto"/>
              <w:bottom w:val="single" w:sz="4" w:space="0" w:color="auto"/>
            </w:tcBorders>
            <w:shd w:val="clear" w:color="000000" w:fill="FFFFFF"/>
            <w:vAlign w:val="center"/>
            <w:hideMark/>
          </w:tcPr>
          <w:p w14:paraId="3840F99D"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0,00</w:t>
            </w:r>
          </w:p>
        </w:tc>
        <w:tc>
          <w:tcPr>
            <w:tcW w:w="1082" w:type="dxa"/>
            <w:tcBorders>
              <w:top w:val="single" w:sz="4" w:space="0" w:color="auto"/>
              <w:bottom w:val="single" w:sz="4" w:space="0" w:color="auto"/>
              <w:right w:val="single" w:sz="8" w:space="0" w:color="auto"/>
            </w:tcBorders>
            <w:shd w:val="clear" w:color="000000" w:fill="FFFFFF"/>
            <w:vAlign w:val="center"/>
            <w:hideMark/>
          </w:tcPr>
          <w:p w14:paraId="2FB4BDE6"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0,00</w:t>
            </w:r>
          </w:p>
        </w:tc>
      </w:tr>
      <w:tr w:rsidR="00EF5E41" w:rsidRPr="00942C63" w14:paraId="7E482AEA"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66D27CBC"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34082817" w14:textId="77777777" w:rsidR="00EF5E41" w:rsidRPr="00942C63" w:rsidRDefault="00EF5E41" w:rsidP="00EF5E41">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UTILIDAD ANTES DE PARTICIPACION</w:t>
            </w:r>
          </w:p>
        </w:tc>
        <w:tc>
          <w:tcPr>
            <w:tcW w:w="1082" w:type="dxa"/>
            <w:tcBorders>
              <w:top w:val="single" w:sz="4" w:space="0" w:color="auto"/>
              <w:bottom w:val="single" w:sz="4" w:space="0" w:color="auto"/>
            </w:tcBorders>
            <w:shd w:val="clear" w:color="000000" w:fill="FFFFFF"/>
            <w:vAlign w:val="center"/>
            <w:hideMark/>
          </w:tcPr>
          <w:p w14:paraId="37F6D47F"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53.575,26</w:t>
            </w:r>
          </w:p>
        </w:tc>
        <w:tc>
          <w:tcPr>
            <w:tcW w:w="1082" w:type="dxa"/>
            <w:tcBorders>
              <w:top w:val="single" w:sz="4" w:space="0" w:color="auto"/>
              <w:bottom w:val="single" w:sz="4" w:space="0" w:color="auto"/>
            </w:tcBorders>
            <w:shd w:val="clear" w:color="000000" w:fill="FFFFFF"/>
            <w:vAlign w:val="center"/>
            <w:hideMark/>
          </w:tcPr>
          <w:p w14:paraId="1342D352"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55.751,45</w:t>
            </w:r>
          </w:p>
        </w:tc>
        <w:tc>
          <w:tcPr>
            <w:tcW w:w="1082" w:type="dxa"/>
            <w:tcBorders>
              <w:top w:val="single" w:sz="4" w:space="0" w:color="auto"/>
              <w:bottom w:val="single" w:sz="4" w:space="0" w:color="auto"/>
            </w:tcBorders>
            <w:shd w:val="clear" w:color="000000" w:fill="FFFFFF"/>
            <w:vAlign w:val="center"/>
            <w:hideMark/>
          </w:tcPr>
          <w:p w14:paraId="05B1B9B3"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61.865,19</w:t>
            </w:r>
          </w:p>
        </w:tc>
        <w:tc>
          <w:tcPr>
            <w:tcW w:w="1082" w:type="dxa"/>
            <w:tcBorders>
              <w:top w:val="single" w:sz="4" w:space="0" w:color="auto"/>
              <w:bottom w:val="single" w:sz="4" w:space="0" w:color="auto"/>
            </w:tcBorders>
            <w:shd w:val="clear" w:color="000000" w:fill="FFFFFF"/>
            <w:vAlign w:val="center"/>
            <w:hideMark/>
          </w:tcPr>
          <w:p w14:paraId="0E2DB164"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68.013,71</w:t>
            </w:r>
          </w:p>
        </w:tc>
        <w:tc>
          <w:tcPr>
            <w:tcW w:w="1082" w:type="dxa"/>
            <w:tcBorders>
              <w:top w:val="single" w:sz="4" w:space="0" w:color="auto"/>
              <w:bottom w:val="single" w:sz="4" w:space="0" w:color="auto"/>
              <w:right w:val="single" w:sz="8" w:space="0" w:color="auto"/>
            </w:tcBorders>
            <w:shd w:val="clear" w:color="000000" w:fill="FFFFFF"/>
            <w:vAlign w:val="center"/>
            <w:hideMark/>
          </w:tcPr>
          <w:p w14:paraId="09FB06FF"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74.356,63</w:t>
            </w:r>
          </w:p>
        </w:tc>
      </w:tr>
      <w:tr w:rsidR="00EF5E41" w:rsidRPr="00942C63" w14:paraId="70FC5604"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31A361BF" w14:textId="77777777" w:rsidR="00EF5E41" w:rsidRPr="00942C63" w:rsidRDefault="00EF5E41" w:rsidP="00EF5E41">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63E9B746" w14:textId="2691D30D" w:rsidR="00EF5E41" w:rsidRPr="00942C63" w:rsidRDefault="00EF5E41" w:rsidP="00EF5E41">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15% Participación trabajadores </w:t>
            </w:r>
          </w:p>
        </w:tc>
        <w:tc>
          <w:tcPr>
            <w:tcW w:w="1082" w:type="dxa"/>
            <w:tcBorders>
              <w:top w:val="single" w:sz="4" w:space="0" w:color="auto"/>
              <w:bottom w:val="single" w:sz="4" w:space="0" w:color="auto"/>
            </w:tcBorders>
            <w:shd w:val="clear" w:color="000000" w:fill="FFFFFF"/>
            <w:vAlign w:val="center"/>
            <w:hideMark/>
          </w:tcPr>
          <w:p w14:paraId="1828DEEF"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8.036,29</w:t>
            </w:r>
          </w:p>
        </w:tc>
        <w:tc>
          <w:tcPr>
            <w:tcW w:w="1082" w:type="dxa"/>
            <w:tcBorders>
              <w:top w:val="single" w:sz="4" w:space="0" w:color="auto"/>
              <w:bottom w:val="single" w:sz="4" w:space="0" w:color="auto"/>
            </w:tcBorders>
            <w:shd w:val="clear" w:color="000000" w:fill="FFFFFF"/>
            <w:vAlign w:val="center"/>
            <w:hideMark/>
          </w:tcPr>
          <w:p w14:paraId="72FD3CE1"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8.362,72</w:t>
            </w:r>
          </w:p>
        </w:tc>
        <w:tc>
          <w:tcPr>
            <w:tcW w:w="1082" w:type="dxa"/>
            <w:tcBorders>
              <w:top w:val="single" w:sz="4" w:space="0" w:color="auto"/>
              <w:bottom w:val="single" w:sz="4" w:space="0" w:color="auto"/>
            </w:tcBorders>
            <w:shd w:val="clear" w:color="000000" w:fill="FFFFFF"/>
            <w:vAlign w:val="center"/>
            <w:hideMark/>
          </w:tcPr>
          <w:p w14:paraId="78157D92"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9.279,78</w:t>
            </w:r>
          </w:p>
        </w:tc>
        <w:tc>
          <w:tcPr>
            <w:tcW w:w="1082" w:type="dxa"/>
            <w:tcBorders>
              <w:top w:val="single" w:sz="4" w:space="0" w:color="auto"/>
              <w:bottom w:val="single" w:sz="4" w:space="0" w:color="auto"/>
            </w:tcBorders>
            <w:shd w:val="clear" w:color="000000" w:fill="FFFFFF"/>
            <w:vAlign w:val="center"/>
            <w:hideMark/>
          </w:tcPr>
          <w:p w14:paraId="6B7F3137"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10.202,06</w:t>
            </w:r>
          </w:p>
        </w:tc>
        <w:tc>
          <w:tcPr>
            <w:tcW w:w="1082" w:type="dxa"/>
            <w:tcBorders>
              <w:top w:val="single" w:sz="4" w:space="0" w:color="auto"/>
              <w:bottom w:val="single" w:sz="4" w:space="0" w:color="auto"/>
              <w:right w:val="single" w:sz="8" w:space="0" w:color="auto"/>
            </w:tcBorders>
            <w:shd w:val="clear" w:color="000000" w:fill="FFFFFF"/>
            <w:vAlign w:val="center"/>
            <w:hideMark/>
          </w:tcPr>
          <w:p w14:paraId="098FE978"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11.153,49</w:t>
            </w:r>
          </w:p>
        </w:tc>
      </w:tr>
      <w:tr w:rsidR="00EF5E41" w:rsidRPr="00942C63" w14:paraId="455C2A7D"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1B7CC4DA"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1C989A2B" w14:textId="77777777" w:rsidR="00EF5E41" w:rsidRPr="00942C63" w:rsidRDefault="00EF5E41" w:rsidP="00EF5E41">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UTILIDAD ANTES DE IMPUESTOS </w:t>
            </w:r>
          </w:p>
        </w:tc>
        <w:tc>
          <w:tcPr>
            <w:tcW w:w="1082" w:type="dxa"/>
            <w:tcBorders>
              <w:top w:val="single" w:sz="4" w:space="0" w:color="auto"/>
              <w:bottom w:val="single" w:sz="4" w:space="0" w:color="auto"/>
            </w:tcBorders>
            <w:shd w:val="clear" w:color="000000" w:fill="FFFFFF"/>
            <w:vAlign w:val="center"/>
            <w:hideMark/>
          </w:tcPr>
          <w:p w14:paraId="255F153A"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45.538,97</w:t>
            </w:r>
          </w:p>
        </w:tc>
        <w:tc>
          <w:tcPr>
            <w:tcW w:w="1082" w:type="dxa"/>
            <w:tcBorders>
              <w:top w:val="single" w:sz="4" w:space="0" w:color="auto"/>
              <w:bottom w:val="single" w:sz="4" w:space="0" w:color="auto"/>
            </w:tcBorders>
            <w:shd w:val="clear" w:color="000000" w:fill="FFFFFF"/>
            <w:vAlign w:val="center"/>
            <w:hideMark/>
          </w:tcPr>
          <w:p w14:paraId="4BBE0EFD"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47.388,73</w:t>
            </w:r>
          </w:p>
        </w:tc>
        <w:tc>
          <w:tcPr>
            <w:tcW w:w="1082" w:type="dxa"/>
            <w:tcBorders>
              <w:top w:val="single" w:sz="4" w:space="0" w:color="auto"/>
              <w:bottom w:val="single" w:sz="4" w:space="0" w:color="auto"/>
            </w:tcBorders>
            <w:shd w:val="clear" w:color="000000" w:fill="FFFFFF"/>
            <w:vAlign w:val="center"/>
            <w:hideMark/>
          </w:tcPr>
          <w:p w14:paraId="5551CD3C"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52.585,41</w:t>
            </w:r>
          </w:p>
        </w:tc>
        <w:tc>
          <w:tcPr>
            <w:tcW w:w="1082" w:type="dxa"/>
            <w:tcBorders>
              <w:top w:val="single" w:sz="4" w:space="0" w:color="auto"/>
              <w:bottom w:val="single" w:sz="4" w:space="0" w:color="auto"/>
            </w:tcBorders>
            <w:shd w:val="clear" w:color="000000" w:fill="FFFFFF"/>
            <w:vAlign w:val="center"/>
            <w:hideMark/>
          </w:tcPr>
          <w:p w14:paraId="3E3B6205"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57.811,65</w:t>
            </w:r>
          </w:p>
        </w:tc>
        <w:tc>
          <w:tcPr>
            <w:tcW w:w="1082" w:type="dxa"/>
            <w:tcBorders>
              <w:top w:val="single" w:sz="4" w:space="0" w:color="auto"/>
              <w:bottom w:val="single" w:sz="4" w:space="0" w:color="auto"/>
              <w:right w:val="single" w:sz="8" w:space="0" w:color="auto"/>
            </w:tcBorders>
            <w:shd w:val="clear" w:color="000000" w:fill="FFFFFF"/>
            <w:vAlign w:val="center"/>
            <w:hideMark/>
          </w:tcPr>
          <w:p w14:paraId="072C30E3"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63.203,13</w:t>
            </w:r>
          </w:p>
        </w:tc>
      </w:tr>
      <w:tr w:rsidR="00EF5E41" w:rsidRPr="00942C63" w14:paraId="6BD9DA64" w14:textId="77777777" w:rsidTr="00727E90">
        <w:trPr>
          <w:trHeight w:val="546"/>
          <w:jc w:val="center"/>
        </w:trPr>
        <w:tc>
          <w:tcPr>
            <w:tcW w:w="552"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7BD6D5D2" w14:textId="77777777" w:rsidR="00EF5E41" w:rsidRPr="00942C63" w:rsidRDefault="00EF5E41" w:rsidP="00EF5E41">
            <w:pPr>
              <w:spacing w:after="0" w:line="240" w:lineRule="auto"/>
              <w:jc w:val="center"/>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 </w:t>
            </w:r>
          </w:p>
        </w:tc>
        <w:tc>
          <w:tcPr>
            <w:tcW w:w="1946" w:type="dxa"/>
            <w:tcBorders>
              <w:top w:val="single" w:sz="4" w:space="0" w:color="auto"/>
              <w:left w:val="single" w:sz="8" w:space="0" w:color="auto"/>
              <w:bottom w:val="single" w:sz="4" w:space="0" w:color="auto"/>
            </w:tcBorders>
            <w:shd w:val="clear" w:color="000000" w:fill="FFFFFF"/>
            <w:vAlign w:val="center"/>
            <w:hideMark/>
          </w:tcPr>
          <w:p w14:paraId="7BD5E660" w14:textId="77777777" w:rsidR="00EF5E41" w:rsidRPr="00942C63" w:rsidRDefault="00EF5E41" w:rsidP="00EF5E41">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Impuesto a la renta </w:t>
            </w:r>
          </w:p>
        </w:tc>
        <w:tc>
          <w:tcPr>
            <w:tcW w:w="1082" w:type="dxa"/>
            <w:tcBorders>
              <w:top w:val="single" w:sz="4" w:space="0" w:color="auto"/>
              <w:bottom w:val="single" w:sz="4" w:space="0" w:color="auto"/>
            </w:tcBorders>
            <w:shd w:val="clear" w:color="000000" w:fill="FFFFFF"/>
            <w:vAlign w:val="center"/>
            <w:hideMark/>
          </w:tcPr>
          <w:p w14:paraId="57F3F246"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4.656,79</w:t>
            </w:r>
          </w:p>
        </w:tc>
        <w:tc>
          <w:tcPr>
            <w:tcW w:w="1082" w:type="dxa"/>
            <w:tcBorders>
              <w:top w:val="single" w:sz="4" w:space="0" w:color="auto"/>
              <w:bottom w:val="single" w:sz="4" w:space="0" w:color="auto"/>
            </w:tcBorders>
            <w:shd w:val="clear" w:color="000000" w:fill="FFFFFF"/>
            <w:vAlign w:val="center"/>
            <w:hideMark/>
          </w:tcPr>
          <w:p w14:paraId="44A25BF1"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5.026,75</w:t>
            </w:r>
          </w:p>
        </w:tc>
        <w:tc>
          <w:tcPr>
            <w:tcW w:w="1082" w:type="dxa"/>
            <w:tcBorders>
              <w:top w:val="single" w:sz="4" w:space="0" w:color="auto"/>
              <w:bottom w:val="single" w:sz="4" w:space="0" w:color="auto"/>
            </w:tcBorders>
            <w:shd w:val="clear" w:color="000000" w:fill="FFFFFF"/>
            <w:vAlign w:val="center"/>
            <w:hideMark/>
          </w:tcPr>
          <w:p w14:paraId="23AE17B3"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6.066,08</w:t>
            </w:r>
          </w:p>
        </w:tc>
        <w:tc>
          <w:tcPr>
            <w:tcW w:w="1082" w:type="dxa"/>
            <w:tcBorders>
              <w:top w:val="single" w:sz="4" w:space="0" w:color="auto"/>
              <w:bottom w:val="single" w:sz="4" w:space="0" w:color="auto"/>
            </w:tcBorders>
            <w:shd w:val="clear" w:color="000000" w:fill="FFFFFF"/>
            <w:vAlign w:val="center"/>
            <w:hideMark/>
          </w:tcPr>
          <w:p w14:paraId="68CFFE20"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7.111,33</w:t>
            </w:r>
          </w:p>
        </w:tc>
        <w:tc>
          <w:tcPr>
            <w:tcW w:w="1082" w:type="dxa"/>
            <w:tcBorders>
              <w:top w:val="single" w:sz="4" w:space="0" w:color="auto"/>
              <w:bottom w:val="single" w:sz="4" w:space="0" w:color="auto"/>
              <w:right w:val="single" w:sz="8" w:space="0" w:color="auto"/>
            </w:tcBorders>
            <w:shd w:val="clear" w:color="000000" w:fill="FFFFFF"/>
            <w:vAlign w:val="center"/>
            <w:hideMark/>
          </w:tcPr>
          <w:p w14:paraId="0E54F223" w14:textId="77777777" w:rsidR="00EF5E41" w:rsidRPr="00942C63" w:rsidRDefault="00EF5E41" w:rsidP="00EF5E41">
            <w:pPr>
              <w:spacing w:after="0" w:line="240" w:lineRule="auto"/>
              <w:jc w:val="right"/>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8.189,63</w:t>
            </w:r>
          </w:p>
        </w:tc>
      </w:tr>
      <w:tr w:rsidR="00EF5E41" w:rsidRPr="00942C63" w14:paraId="472B0C18" w14:textId="77777777" w:rsidTr="00727E90">
        <w:trPr>
          <w:trHeight w:val="546"/>
          <w:jc w:val="center"/>
        </w:trPr>
        <w:tc>
          <w:tcPr>
            <w:tcW w:w="552" w:type="dxa"/>
            <w:tcBorders>
              <w:top w:val="single" w:sz="4" w:space="0" w:color="auto"/>
              <w:left w:val="single" w:sz="8" w:space="0" w:color="auto"/>
              <w:bottom w:val="single" w:sz="8" w:space="0" w:color="auto"/>
              <w:right w:val="single" w:sz="8" w:space="0" w:color="auto"/>
            </w:tcBorders>
            <w:shd w:val="clear" w:color="000000" w:fill="FFFFFF"/>
            <w:vAlign w:val="center"/>
            <w:hideMark/>
          </w:tcPr>
          <w:p w14:paraId="1F9C1894" w14:textId="77777777" w:rsidR="00EF5E41" w:rsidRPr="00942C63" w:rsidRDefault="00EF5E41" w:rsidP="00EF5E41">
            <w:pPr>
              <w:spacing w:after="0" w:line="240" w:lineRule="auto"/>
              <w:jc w:val="center"/>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 </w:t>
            </w:r>
          </w:p>
        </w:tc>
        <w:tc>
          <w:tcPr>
            <w:tcW w:w="1946" w:type="dxa"/>
            <w:tcBorders>
              <w:top w:val="single" w:sz="4" w:space="0" w:color="auto"/>
              <w:left w:val="single" w:sz="8" w:space="0" w:color="auto"/>
              <w:bottom w:val="single" w:sz="8" w:space="0" w:color="auto"/>
            </w:tcBorders>
            <w:shd w:val="clear" w:color="000000" w:fill="FFFFFF"/>
            <w:vAlign w:val="center"/>
            <w:hideMark/>
          </w:tcPr>
          <w:p w14:paraId="4267AEF9" w14:textId="77777777" w:rsidR="00EF5E41" w:rsidRPr="00942C63" w:rsidRDefault="00EF5E41" w:rsidP="00EF5E41">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 xml:space="preserve">UTILIDAD ODEL EJERCICIO </w:t>
            </w:r>
          </w:p>
        </w:tc>
        <w:tc>
          <w:tcPr>
            <w:tcW w:w="1082" w:type="dxa"/>
            <w:tcBorders>
              <w:top w:val="single" w:sz="4" w:space="0" w:color="auto"/>
              <w:bottom w:val="single" w:sz="8" w:space="0" w:color="auto"/>
            </w:tcBorders>
            <w:shd w:val="clear" w:color="000000" w:fill="FFFFFF"/>
            <w:vAlign w:val="center"/>
            <w:hideMark/>
          </w:tcPr>
          <w:p w14:paraId="1EB04BB1"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40.882,18</w:t>
            </w:r>
          </w:p>
        </w:tc>
        <w:tc>
          <w:tcPr>
            <w:tcW w:w="1082" w:type="dxa"/>
            <w:tcBorders>
              <w:top w:val="single" w:sz="4" w:space="0" w:color="auto"/>
              <w:bottom w:val="single" w:sz="8" w:space="0" w:color="auto"/>
            </w:tcBorders>
            <w:shd w:val="clear" w:color="000000" w:fill="FFFFFF"/>
            <w:vAlign w:val="center"/>
            <w:hideMark/>
          </w:tcPr>
          <w:p w14:paraId="6C5498D8"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42.361,99</w:t>
            </w:r>
          </w:p>
        </w:tc>
        <w:tc>
          <w:tcPr>
            <w:tcW w:w="1082" w:type="dxa"/>
            <w:tcBorders>
              <w:top w:val="single" w:sz="4" w:space="0" w:color="auto"/>
              <w:bottom w:val="single" w:sz="8" w:space="0" w:color="auto"/>
            </w:tcBorders>
            <w:shd w:val="clear" w:color="000000" w:fill="FFFFFF"/>
            <w:vAlign w:val="center"/>
            <w:hideMark/>
          </w:tcPr>
          <w:p w14:paraId="0478849E"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46.519,33</w:t>
            </w:r>
          </w:p>
        </w:tc>
        <w:tc>
          <w:tcPr>
            <w:tcW w:w="1082" w:type="dxa"/>
            <w:tcBorders>
              <w:top w:val="single" w:sz="4" w:space="0" w:color="auto"/>
              <w:bottom w:val="single" w:sz="8" w:space="0" w:color="auto"/>
            </w:tcBorders>
            <w:shd w:val="clear" w:color="000000" w:fill="FFFFFF"/>
            <w:vAlign w:val="center"/>
            <w:hideMark/>
          </w:tcPr>
          <w:p w14:paraId="1E845553"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50.700,32</w:t>
            </w:r>
          </w:p>
        </w:tc>
        <w:tc>
          <w:tcPr>
            <w:tcW w:w="1082" w:type="dxa"/>
            <w:tcBorders>
              <w:top w:val="single" w:sz="4" w:space="0" w:color="auto"/>
              <w:bottom w:val="single" w:sz="8" w:space="0" w:color="auto"/>
              <w:right w:val="single" w:sz="8" w:space="0" w:color="auto"/>
            </w:tcBorders>
            <w:shd w:val="clear" w:color="000000" w:fill="FFFFFF"/>
            <w:vAlign w:val="center"/>
            <w:hideMark/>
          </w:tcPr>
          <w:p w14:paraId="55CA2645" w14:textId="77777777" w:rsidR="00EF5E41" w:rsidRPr="00942C63" w:rsidRDefault="00EF5E41" w:rsidP="00EF5E41">
            <w:pPr>
              <w:spacing w:after="0" w:line="240" w:lineRule="auto"/>
              <w:jc w:val="right"/>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55.013,51</w:t>
            </w:r>
          </w:p>
        </w:tc>
      </w:tr>
    </w:tbl>
    <w:p w14:paraId="7DC923C1" w14:textId="373BA33B" w:rsidR="00CF2114" w:rsidRPr="005E6143" w:rsidRDefault="00CF2114"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D3011C" w:rsidRPr="005E6143">
        <w:rPr>
          <w:rFonts w:ascii="Times New Roman" w:hAnsi="Times New Roman" w:cs="Times New Roman"/>
          <w:color w:val="000000"/>
          <w:sz w:val="20"/>
          <w:szCs w:val="24"/>
        </w:rPr>
        <w:t>Investigación de Campo</w:t>
      </w:r>
    </w:p>
    <w:p w14:paraId="286DAABC" w14:textId="77777777" w:rsidR="00CF2114" w:rsidRPr="005E6143" w:rsidRDefault="00CF2114" w:rsidP="00E451A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62D5A40D" w14:textId="26C9C6B4" w:rsidR="00F132EC" w:rsidRPr="005E6143" w:rsidRDefault="00E451A8" w:rsidP="00713D89">
      <w:pPr>
        <w:autoSpaceDE w:val="0"/>
        <w:autoSpaceDN w:val="0"/>
        <w:adjustRightInd w:val="0"/>
        <w:spacing w:after="0"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
          <w:sz w:val="24"/>
          <w:szCs w:val="24"/>
          <w:lang w:eastAsia="es-EC"/>
        </w:rPr>
        <w:t>Definición</w:t>
      </w:r>
      <w:r w:rsidR="00F132EC" w:rsidRPr="005E6143">
        <w:rPr>
          <w:rFonts w:ascii="Times New Roman" w:eastAsia="Times New Roman" w:hAnsi="Times New Roman" w:cs="Times New Roman"/>
          <w:sz w:val="24"/>
          <w:szCs w:val="24"/>
          <w:lang w:eastAsia="es-EC"/>
        </w:rPr>
        <w:t xml:space="preserve">: el estado de resultados permite saber si el plan de negocios es o no rentable a lo largo de la vida útil. </w:t>
      </w:r>
    </w:p>
    <w:p w14:paraId="3903704C" w14:textId="0793A4F2" w:rsidR="0059615D" w:rsidRPr="005E6143" w:rsidRDefault="00E451A8" w:rsidP="00EF390E">
      <w:pPr>
        <w:spacing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
          <w:sz w:val="24"/>
          <w:szCs w:val="24"/>
          <w:lang w:eastAsia="es-EC"/>
        </w:rPr>
        <w:t>Análisis</w:t>
      </w:r>
      <w:r w:rsidR="00F132EC" w:rsidRPr="005E6143">
        <w:rPr>
          <w:rFonts w:ascii="Times New Roman" w:eastAsia="Times New Roman" w:hAnsi="Times New Roman" w:cs="Times New Roman"/>
          <w:sz w:val="24"/>
          <w:szCs w:val="24"/>
          <w:lang w:eastAsia="es-EC"/>
        </w:rPr>
        <w:t>:</w:t>
      </w:r>
      <w:r w:rsidR="00713D89" w:rsidRPr="005E6143">
        <w:rPr>
          <w:rFonts w:ascii="Times New Roman" w:eastAsia="Times New Roman" w:hAnsi="Times New Roman" w:cs="Times New Roman"/>
          <w:sz w:val="24"/>
          <w:szCs w:val="24"/>
          <w:lang w:eastAsia="es-EC"/>
        </w:rPr>
        <w:t xml:space="preserve"> en el estado de resultados elaborado podemos visualizar que el proyecto es viable y rentable ya que los valores de la utilidad del ejercicio en el primer año es de </w:t>
      </w:r>
      <w:r w:rsidR="00713D89" w:rsidRPr="005E6143">
        <w:rPr>
          <w:rFonts w:ascii="Times New Roman" w:eastAsia="Times New Roman" w:hAnsi="Times New Roman" w:cs="Times New Roman"/>
          <w:bCs/>
          <w:color w:val="000000"/>
          <w:sz w:val="24"/>
          <w:szCs w:val="24"/>
          <w:lang w:eastAsia="es-EC"/>
        </w:rPr>
        <w:t>40.882,18 y para el quinto año proyectado es de 55.566,74.</w:t>
      </w:r>
    </w:p>
    <w:p w14:paraId="36DAE936" w14:textId="43F6ED36" w:rsidR="00785DC9" w:rsidRPr="005E6143" w:rsidRDefault="00785DC9" w:rsidP="0059615D">
      <w:pPr>
        <w:tabs>
          <w:tab w:val="center" w:pos="4135"/>
        </w:tabs>
        <w:rPr>
          <w:rFonts w:ascii="Times New Roman" w:eastAsia="Times New Roman" w:hAnsi="Times New Roman" w:cs="Times New Roman"/>
          <w:b/>
          <w:sz w:val="24"/>
          <w:szCs w:val="24"/>
          <w:lang w:eastAsia="es-EC"/>
        </w:rPr>
      </w:pPr>
    </w:p>
    <w:p w14:paraId="53F7EAD3" w14:textId="7AEE8815" w:rsidR="00052199" w:rsidRPr="005E6143" w:rsidRDefault="0059615D" w:rsidP="006C3330">
      <w:pPr>
        <w:pStyle w:val="Ttulo1"/>
      </w:pPr>
      <w:bookmarkStart w:id="237" w:name="_Toc497035067"/>
      <w:r w:rsidRPr="005E6143">
        <w:lastRenderedPageBreak/>
        <w:t>EVALUACION FINANCIERA</w:t>
      </w:r>
      <w:bookmarkEnd w:id="237"/>
    </w:p>
    <w:p w14:paraId="68F88AF9" w14:textId="6D4EDFDB" w:rsidR="0059615D" w:rsidRPr="005E6143" w:rsidRDefault="00785DC9" w:rsidP="00D9756D">
      <w:pPr>
        <w:pStyle w:val="Ttulo2"/>
        <w:spacing w:line="360" w:lineRule="auto"/>
      </w:pPr>
      <w:bookmarkStart w:id="238" w:name="_Toc497035068"/>
      <w:r w:rsidRPr="005E6143">
        <w:t>Calculo del VAN</w:t>
      </w:r>
      <w:bookmarkEnd w:id="238"/>
    </w:p>
    <w:p w14:paraId="21F868FF" w14:textId="77777777" w:rsidR="00052199" w:rsidRPr="005E6143" w:rsidRDefault="0090606D" w:rsidP="0090606D">
      <w:pPr>
        <w:pStyle w:val="Epgrafe"/>
      </w:pPr>
      <w:bookmarkStart w:id="239" w:name="_Toc496170350"/>
      <w:bookmarkStart w:id="240" w:name="_Toc496532217"/>
      <w:r w:rsidRPr="005E6143">
        <w:t xml:space="preserve">Tabla </w:t>
      </w:r>
      <w:fldSimple w:instr=" SEQ Tabla \* ARABIC ">
        <w:r w:rsidR="005A6B23">
          <w:rPr>
            <w:noProof/>
          </w:rPr>
          <w:t>61</w:t>
        </w:r>
      </w:fldSimple>
      <w:r w:rsidRPr="005E6143">
        <w:t xml:space="preserve"> Calculo del VAN</w:t>
      </w:r>
      <w:bookmarkEnd w:id="239"/>
      <w:bookmarkEnd w:id="240"/>
    </w:p>
    <w:p w14:paraId="7D4D0F91" w14:textId="77777777" w:rsidR="00EF5E41" w:rsidRPr="005E6143" w:rsidRDefault="00EF5E41" w:rsidP="00EF5E41">
      <w:pPr>
        <w:rPr>
          <w:rFonts w:ascii="Times New Roman" w:hAnsi="Times New Roman" w:cs="Times New Roman"/>
        </w:rPr>
      </w:pPr>
    </w:p>
    <w:tbl>
      <w:tblPr>
        <w:tblW w:w="5484" w:type="dxa"/>
        <w:jc w:val="center"/>
        <w:tblBorders>
          <w:top w:val="single" w:sz="8" w:space="0" w:color="auto"/>
          <w:left w:val="single" w:sz="8" w:space="0" w:color="auto"/>
          <w:bottom w:val="single" w:sz="8" w:space="0" w:color="auto"/>
          <w:right w:val="single" w:sz="8" w:space="0" w:color="auto"/>
          <w:insideH w:val="single" w:sz="12" w:space="0" w:color="auto"/>
          <w:insideV w:val="single" w:sz="4" w:space="0" w:color="auto"/>
        </w:tblBorders>
        <w:tblCellMar>
          <w:left w:w="70" w:type="dxa"/>
          <w:right w:w="70" w:type="dxa"/>
        </w:tblCellMar>
        <w:tblLook w:val="04A0" w:firstRow="1" w:lastRow="0" w:firstColumn="1" w:lastColumn="0" w:noHBand="0" w:noVBand="1"/>
      </w:tblPr>
      <w:tblGrid>
        <w:gridCol w:w="1508"/>
        <w:gridCol w:w="1240"/>
        <w:gridCol w:w="1020"/>
        <w:gridCol w:w="1020"/>
        <w:gridCol w:w="1020"/>
        <w:gridCol w:w="1020"/>
      </w:tblGrid>
      <w:tr w:rsidR="002B72C3" w:rsidRPr="00942C63" w14:paraId="7867B83A" w14:textId="77777777" w:rsidTr="00727E90">
        <w:trPr>
          <w:trHeight w:val="1045"/>
          <w:jc w:val="center"/>
        </w:trPr>
        <w:tc>
          <w:tcPr>
            <w:tcW w:w="1508" w:type="dxa"/>
            <w:tcBorders>
              <w:top w:val="single" w:sz="8" w:space="0" w:color="auto"/>
              <w:bottom w:val="single" w:sz="8" w:space="0" w:color="auto"/>
            </w:tcBorders>
            <w:shd w:val="clear" w:color="000000" w:fill="FFFFFF"/>
            <w:noWrap/>
            <w:vAlign w:val="bottom"/>
            <w:hideMark/>
          </w:tcPr>
          <w:p w14:paraId="7E5EFB13" w14:textId="77777777" w:rsidR="002B72C3" w:rsidRPr="00942C63" w:rsidRDefault="002B72C3" w:rsidP="002B72C3">
            <w:pPr>
              <w:spacing w:after="0" w:line="240" w:lineRule="auto"/>
              <w:rPr>
                <w:rFonts w:ascii="Times New Roman" w:eastAsia="Times New Roman" w:hAnsi="Times New Roman" w:cs="Times New Roman"/>
                <w:color w:val="000000"/>
                <w:lang w:eastAsia="es-EC"/>
              </w:rPr>
            </w:pPr>
            <w:r w:rsidRPr="00942C63">
              <w:rPr>
                <w:rFonts w:ascii="Times New Roman" w:eastAsia="Times New Roman" w:hAnsi="Times New Roman" w:cs="Times New Roman"/>
                <w:color w:val="000000"/>
                <w:lang w:eastAsia="es-EC"/>
              </w:rPr>
              <w:t xml:space="preserve">FLUJO NETO GENERADO (C - F) </w:t>
            </w:r>
          </w:p>
        </w:tc>
        <w:tc>
          <w:tcPr>
            <w:tcW w:w="1021" w:type="dxa"/>
            <w:tcBorders>
              <w:top w:val="single" w:sz="8" w:space="0" w:color="auto"/>
              <w:bottom w:val="single" w:sz="8" w:space="0" w:color="auto"/>
            </w:tcBorders>
            <w:shd w:val="clear" w:color="000000" w:fill="FFFFFF"/>
            <w:noWrap/>
            <w:vAlign w:val="bottom"/>
            <w:hideMark/>
          </w:tcPr>
          <w:p w14:paraId="1CD30D6D" w14:textId="77777777" w:rsidR="002B72C3" w:rsidRPr="00942C63" w:rsidRDefault="002B72C3" w:rsidP="002B72C3">
            <w:pPr>
              <w:spacing w:after="0" w:line="240" w:lineRule="auto"/>
              <w:jc w:val="center"/>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000000"/>
                <w:lang w:eastAsia="es-EC"/>
              </w:rPr>
              <w:t>42.576,18</w:t>
            </w:r>
          </w:p>
        </w:tc>
        <w:tc>
          <w:tcPr>
            <w:tcW w:w="773" w:type="dxa"/>
            <w:tcBorders>
              <w:top w:val="single" w:sz="8" w:space="0" w:color="auto"/>
              <w:bottom w:val="single" w:sz="8" w:space="0" w:color="auto"/>
            </w:tcBorders>
            <w:shd w:val="clear" w:color="000000" w:fill="FFFFFF"/>
            <w:noWrap/>
            <w:vAlign w:val="bottom"/>
            <w:hideMark/>
          </w:tcPr>
          <w:p w14:paraId="67B6DC4C" w14:textId="77777777" w:rsidR="002B72C3" w:rsidRPr="00942C63" w:rsidRDefault="002B72C3" w:rsidP="002B72C3">
            <w:pPr>
              <w:spacing w:after="0" w:line="240" w:lineRule="auto"/>
              <w:jc w:val="center"/>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000000"/>
                <w:lang w:eastAsia="es-EC"/>
              </w:rPr>
              <w:t>44.092,01</w:t>
            </w:r>
          </w:p>
        </w:tc>
        <w:tc>
          <w:tcPr>
            <w:tcW w:w="773" w:type="dxa"/>
            <w:tcBorders>
              <w:top w:val="single" w:sz="8" w:space="0" w:color="auto"/>
              <w:bottom w:val="single" w:sz="8" w:space="0" w:color="auto"/>
            </w:tcBorders>
            <w:shd w:val="clear" w:color="000000" w:fill="FFFFFF"/>
            <w:noWrap/>
            <w:vAlign w:val="bottom"/>
            <w:hideMark/>
          </w:tcPr>
          <w:p w14:paraId="6D2E374F" w14:textId="77777777" w:rsidR="002B72C3" w:rsidRPr="00942C63" w:rsidRDefault="002B72C3" w:rsidP="002B72C3">
            <w:pPr>
              <w:spacing w:after="0" w:line="240" w:lineRule="auto"/>
              <w:jc w:val="center"/>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000000"/>
                <w:lang w:eastAsia="es-EC"/>
              </w:rPr>
              <w:t>48.286,00</w:t>
            </w:r>
          </w:p>
        </w:tc>
        <w:tc>
          <w:tcPr>
            <w:tcW w:w="707" w:type="dxa"/>
            <w:tcBorders>
              <w:top w:val="single" w:sz="8" w:space="0" w:color="auto"/>
              <w:bottom w:val="single" w:sz="8" w:space="0" w:color="auto"/>
            </w:tcBorders>
            <w:shd w:val="clear" w:color="000000" w:fill="FFFFFF"/>
            <w:noWrap/>
            <w:vAlign w:val="bottom"/>
            <w:hideMark/>
          </w:tcPr>
          <w:p w14:paraId="210CBA87" w14:textId="77777777" w:rsidR="002B72C3" w:rsidRPr="00942C63" w:rsidRDefault="002B72C3" w:rsidP="002B72C3">
            <w:pPr>
              <w:spacing w:after="0" w:line="240" w:lineRule="auto"/>
              <w:jc w:val="center"/>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000000"/>
                <w:lang w:eastAsia="es-EC"/>
              </w:rPr>
              <w:t>52.504,24</w:t>
            </w:r>
          </w:p>
        </w:tc>
        <w:tc>
          <w:tcPr>
            <w:tcW w:w="702" w:type="dxa"/>
            <w:tcBorders>
              <w:top w:val="single" w:sz="8" w:space="0" w:color="auto"/>
              <w:bottom w:val="single" w:sz="8" w:space="0" w:color="auto"/>
            </w:tcBorders>
            <w:shd w:val="clear" w:color="000000" w:fill="FFFFFF"/>
            <w:noWrap/>
            <w:vAlign w:val="bottom"/>
            <w:hideMark/>
          </w:tcPr>
          <w:p w14:paraId="005C8505" w14:textId="77777777" w:rsidR="002B72C3" w:rsidRPr="00942C63" w:rsidRDefault="002B72C3" w:rsidP="002B72C3">
            <w:pPr>
              <w:spacing w:after="0" w:line="240" w:lineRule="auto"/>
              <w:jc w:val="center"/>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000000"/>
                <w:lang w:eastAsia="es-EC"/>
              </w:rPr>
              <w:t>56.855,31</w:t>
            </w:r>
          </w:p>
        </w:tc>
      </w:tr>
      <w:tr w:rsidR="002B72C3" w:rsidRPr="00942C63" w14:paraId="263FE0E8" w14:textId="77777777" w:rsidTr="00727E90">
        <w:trPr>
          <w:trHeight w:val="70"/>
          <w:jc w:val="center"/>
        </w:trPr>
        <w:tc>
          <w:tcPr>
            <w:tcW w:w="1508" w:type="dxa"/>
            <w:tcBorders>
              <w:top w:val="single" w:sz="8" w:space="0" w:color="auto"/>
            </w:tcBorders>
            <w:shd w:val="clear" w:color="000000" w:fill="FFFFFF"/>
            <w:noWrap/>
            <w:vAlign w:val="bottom"/>
            <w:hideMark/>
          </w:tcPr>
          <w:p w14:paraId="3E1377BE" w14:textId="77777777" w:rsidR="002B72C3" w:rsidRPr="00942C63" w:rsidRDefault="002B72C3" w:rsidP="002B72C3">
            <w:pPr>
              <w:spacing w:after="0" w:line="240" w:lineRule="auto"/>
              <w:rPr>
                <w:rFonts w:ascii="Times New Roman" w:eastAsia="Times New Roman" w:hAnsi="Times New Roman" w:cs="Times New Roman"/>
                <w:b/>
                <w:bCs/>
                <w:color w:val="000000"/>
                <w:lang w:eastAsia="es-EC"/>
              </w:rPr>
            </w:pPr>
            <w:r w:rsidRPr="00942C63">
              <w:rPr>
                <w:rFonts w:ascii="Times New Roman" w:eastAsia="Times New Roman" w:hAnsi="Times New Roman" w:cs="Times New Roman"/>
                <w:b/>
                <w:bCs/>
                <w:color w:val="000000"/>
                <w:lang w:eastAsia="es-EC"/>
              </w:rPr>
              <w:t>INVERSION INICIAL</w:t>
            </w:r>
          </w:p>
        </w:tc>
        <w:tc>
          <w:tcPr>
            <w:tcW w:w="1021" w:type="dxa"/>
            <w:tcBorders>
              <w:top w:val="single" w:sz="8" w:space="0" w:color="auto"/>
            </w:tcBorders>
            <w:shd w:val="clear" w:color="000000" w:fill="FFFFFF"/>
            <w:noWrap/>
            <w:vAlign w:val="bottom"/>
            <w:hideMark/>
          </w:tcPr>
          <w:p w14:paraId="0BE580AE" w14:textId="600A93AB" w:rsidR="002B72C3" w:rsidRPr="00942C63" w:rsidRDefault="002B72C3" w:rsidP="002B72C3">
            <w:pPr>
              <w:spacing w:after="0" w:line="240" w:lineRule="auto"/>
              <w:jc w:val="right"/>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FF0000"/>
                <w:lang w:eastAsia="es-EC"/>
              </w:rPr>
              <w:t>-65</w:t>
            </w:r>
            <w:r w:rsidR="004C683E" w:rsidRPr="00942C63">
              <w:rPr>
                <w:rFonts w:ascii="Times New Roman" w:eastAsia="Times New Roman" w:hAnsi="Times New Roman" w:cs="Times New Roman"/>
                <w:bCs/>
                <w:color w:val="FF0000"/>
                <w:lang w:eastAsia="es-EC"/>
              </w:rPr>
              <w:t>.</w:t>
            </w:r>
            <w:r w:rsidRPr="00942C63">
              <w:rPr>
                <w:rFonts w:ascii="Times New Roman" w:eastAsia="Times New Roman" w:hAnsi="Times New Roman" w:cs="Times New Roman"/>
                <w:bCs/>
                <w:color w:val="FF0000"/>
                <w:lang w:eastAsia="es-EC"/>
              </w:rPr>
              <w:t>560,8172</w:t>
            </w:r>
          </w:p>
        </w:tc>
        <w:tc>
          <w:tcPr>
            <w:tcW w:w="773" w:type="dxa"/>
            <w:tcBorders>
              <w:top w:val="single" w:sz="8" w:space="0" w:color="auto"/>
            </w:tcBorders>
            <w:shd w:val="clear" w:color="000000" w:fill="FFFFFF"/>
            <w:noWrap/>
            <w:vAlign w:val="bottom"/>
            <w:hideMark/>
          </w:tcPr>
          <w:p w14:paraId="7E863FB7" w14:textId="77777777" w:rsidR="002B72C3" w:rsidRPr="00942C63" w:rsidRDefault="002B72C3" w:rsidP="002B72C3">
            <w:pPr>
              <w:spacing w:after="0" w:line="240" w:lineRule="auto"/>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000000"/>
                <w:lang w:eastAsia="es-EC"/>
              </w:rPr>
              <w:t> </w:t>
            </w:r>
          </w:p>
        </w:tc>
        <w:tc>
          <w:tcPr>
            <w:tcW w:w="773" w:type="dxa"/>
            <w:tcBorders>
              <w:top w:val="single" w:sz="8" w:space="0" w:color="auto"/>
            </w:tcBorders>
            <w:shd w:val="clear" w:color="000000" w:fill="FFFFFF"/>
            <w:noWrap/>
            <w:vAlign w:val="bottom"/>
            <w:hideMark/>
          </w:tcPr>
          <w:p w14:paraId="7F474BA2" w14:textId="77777777" w:rsidR="002B72C3" w:rsidRPr="00942C63" w:rsidRDefault="002B72C3" w:rsidP="002B72C3">
            <w:pPr>
              <w:spacing w:after="0" w:line="240" w:lineRule="auto"/>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000000"/>
                <w:lang w:eastAsia="es-EC"/>
              </w:rPr>
              <w:t> </w:t>
            </w:r>
          </w:p>
        </w:tc>
        <w:tc>
          <w:tcPr>
            <w:tcW w:w="707" w:type="dxa"/>
            <w:tcBorders>
              <w:top w:val="single" w:sz="8" w:space="0" w:color="auto"/>
            </w:tcBorders>
            <w:shd w:val="clear" w:color="000000" w:fill="FFFFFF"/>
            <w:noWrap/>
            <w:vAlign w:val="bottom"/>
            <w:hideMark/>
          </w:tcPr>
          <w:p w14:paraId="6D2D854D" w14:textId="77777777" w:rsidR="002B72C3" w:rsidRPr="00942C63" w:rsidRDefault="002B72C3" w:rsidP="002B72C3">
            <w:pPr>
              <w:spacing w:after="0" w:line="240" w:lineRule="auto"/>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000000"/>
                <w:lang w:eastAsia="es-EC"/>
              </w:rPr>
              <w:t> </w:t>
            </w:r>
          </w:p>
        </w:tc>
        <w:tc>
          <w:tcPr>
            <w:tcW w:w="702" w:type="dxa"/>
            <w:tcBorders>
              <w:top w:val="single" w:sz="8" w:space="0" w:color="auto"/>
            </w:tcBorders>
            <w:shd w:val="clear" w:color="000000" w:fill="FFFFFF"/>
            <w:noWrap/>
            <w:vAlign w:val="bottom"/>
            <w:hideMark/>
          </w:tcPr>
          <w:p w14:paraId="065FDA21" w14:textId="77777777" w:rsidR="002B72C3" w:rsidRPr="00942C63" w:rsidRDefault="002B72C3" w:rsidP="002B72C3">
            <w:pPr>
              <w:spacing w:after="0" w:line="240" w:lineRule="auto"/>
              <w:rPr>
                <w:rFonts w:ascii="Times New Roman" w:eastAsia="Times New Roman" w:hAnsi="Times New Roman" w:cs="Times New Roman"/>
                <w:bCs/>
                <w:color w:val="000000"/>
                <w:lang w:eastAsia="es-EC"/>
              </w:rPr>
            </w:pPr>
            <w:r w:rsidRPr="00942C63">
              <w:rPr>
                <w:rFonts w:ascii="Times New Roman" w:eastAsia="Times New Roman" w:hAnsi="Times New Roman" w:cs="Times New Roman"/>
                <w:bCs/>
                <w:color w:val="000000"/>
                <w:lang w:eastAsia="es-EC"/>
              </w:rPr>
              <w:t> </w:t>
            </w:r>
          </w:p>
        </w:tc>
      </w:tr>
    </w:tbl>
    <w:p w14:paraId="105B1AED" w14:textId="77777777" w:rsidR="00EF5E41" w:rsidRPr="005E6143" w:rsidRDefault="00EF5E41" w:rsidP="00EF5E41">
      <w:pPr>
        <w:rPr>
          <w:rFonts w:ascii="Times New Roman" w:hAnsi="Times New Roman" w:cs="Times New Roman"/>
        </w:rPr>
      </w:pPr>
    </w:p>
    <w:p w14:paraId="1672A728" w14:textId="4065E28C" w:rsidR="00CF2114" w:rsidRPr="005E6143" w:rsidRDefault="00CF2114"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2B72C3" w:rsidRPr="005E6143">
        <w:rPr>
          <w:rFonts w:ascii="Times New Roman" w:hAnsi="Times New Roman" w:cs="Times New Roman"/>
          <w:color w:val="000000"/>
          <w:sz w:val="20"/>
          <w:szCs w:val="24"/>
        </w:rPr>
        <w:t>Investigación de Campo</w:t>
      </w:r>
    </w:p>
    <w:p w14:paraId="3B8AD6DD" w14:textId="637876B2" w:rsidR="00052199" w:rsidRPr="005E6143" w:rsidRDefault="002B72C3" w:rsidP="00E451A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Elab</w:t>
      </w:r>
      <w:r w:rsidR="00CF2114" w:rsidRPr="005E6143">
        <w:rPr>
          <w:rFonts w:ascii="Times New Roman" w:hAnsi="Times New Roman" w:cs="Times New Roman"/>
          <w:b/>
          <w:color w:val="000000"/>
          <w:sz w:val="20"/>
          <w:szCs w:val="24"/>
        </w:rPr>
        <w:t xml:space="preserve">orado: </w:t>
      </w:r>
      <w:r w:rsidR="00CF2114" w:rsidRPr="005E6143">
        <w:rPr>
          <w:rFonts w:ascii="Times New Roman" w:hAnsi="Times New Roman" w:cs="Times New Roman"/>
          <w:color w:val="000000"/>
          <w:sz w:val="20"/>
          <w:szCs w:val="24"/>
        </w:rPr>
        <w:t>Solano. A (2017)</w:t>
      </w:r>
    </w:p>
    <w:p w14:paraId="71DC071A" w14:textId="77777777" w:rsidR="00EF5E41" w:rsidRPr="005E6143" w:rsidRDefault="00EF5E41" w:rsidP="00CF2114">
      <w:pPr>
        <w:jc w:val="both"/>
        <w:rPr>
          <w:rFonts w:ascii="Times New Roman" w:hAnsi="Times New Roman" w:cs="Times New Roman"/>
          <w:color w:val="000000"/>
          <w:sz w:val="20"/>
          <w:szCs w:val="24"/>
        </w:rPr>
      </w:pPr>
    </w:p>
    <w:tbl>
      <w:tblPr>
        <w:tblW w:w="4840" w:type="dxa"/>
        <w:jc w:val="center"/>
        <w:tblBorders>
          <w:top w:val="single" w:sz="8" w:space="0" w:color="auto"/>
          <w:left w:val="single" w:sz="8" w:space="0" w:color="auto"/>
          <w:bottom w:val="single" w:sz="8" w:space="0" w:color="auto"/>
          <w:right w:val="single" w:sz="8" w:space="0" w:color="auto"/>
          <w:insideH w:val="single" w:sz="4" w:space="0" w:color="auto"/>
          <w:insideV w:val="single" w:sz="12" w:space="0" w:color="auto"/>
        </w:tblBorders>
        <w:tblCellMar>
          <w:left w:w="70" w:type="dxa"/>
          <w:right w:w="70" w:type="dxa"/>
        </w:tblCellMar>
        <w:tblLook w:val="04A0" w:firstRow="1" w:lastRow="0" w:firstColumn="1" w:lastColumn="0" w:noHBand="0" w:noVBand="1"/>
      </w:tblPr>
      <w:tblGrid>
        <w:gridCol w:w="3640"/>
        <w:gridCol w:w="1200"/>
      </w:tblGrid>
      <w:tr w:rsidR="00EF5E41" w:rsidRPr="005E6143" w14:paraId="6A009FB9" w14:textId="77777777" w:rsidTr="00727E90">
        <w:trPr>
          <w:trHeight w:val="315"/>
          <w:jc w:val="center"/>
        </w:trPr>
        <w:tc>
          <w:tcPr>
            <w:tcW w:w="3640" w:type="dxa"/>
            <w:tcBorders>
              <w:top w:val="single" w:sz="8" w:space="0" w:color="auto"/>
              <w:bottom w:val="single" w:sz="8" w:space="0" w:color="auto"/>
              <w:right w:val="single" w:sz="8" w:space="0" w:color="auto"/>
            </w:tcBorders>
            <w:shd w:val="clear" w:color="auto" w:fill="auto"/>
            <w:noWrap/>
            <w:vAlign w:val="bottom"/>
            <w:hideMark/>
          </w:tcPr>
          <w:p w14:paraId="734C697C" w14:textId="77777777" w:rsidR="00EF5E41" w:rsidRPr="005E6143" w:rsidRDefault="00EF5E41" w:rsidP="00EF5E41">
            <w:pPr>
              <w:spacing w:after="0" w:line="240" w:lineRule="auto"/>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Datos </w:t>
            </w:r>
          </w:p>
        </w:tc>
        <w:tc>
          <w:tcPr>
            <w:tcW w:w="1200" w:type="dxa"/>
            <w:tcBorders>
              <w:left w:val="single" w:sz="8" w:space="0" w:color="auto"/>
            </w:tcBorders>
            <w:shd w:val="clear" w:color="auto" w:fill="auto"/>
            <w:noWrap/>
            <w:vAlign w:val="bottom"/>
            <w:hideMark/>
          </w:tcPr>
          <w:p w14:paraId="5577A4F8" w14:textId="77777777" w:rsidR="00EF5E41" w:rsidRPr="005E6143" w:rsidRDefault="00EF5E41" w:rsidP="00EF5E41">
            <w:pPr>
              <w:spacing w:after="0" w:line="240" w:lineRule="auto"/>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Valores</w:t>
            </w:r>
          </w:p>
        </w:tc>
      </w:tr>
      <w:tr w:rsidR="00EF5E41" w:rsidRPr="005E6143" w14:paraId="23E0805C" w14:textId="77777777" w:rsidTr="00727E90">
        <w:trPr>
          <w:trHeight w:val="315"/>
          <w:jc w:val="center"/>
        </w:trPr>
        <w:tc>
          <w:tcPr>
            <w:tcW w:w="3640" w:type="dxa"/>
            <w:tcBorders>
              <w:top w:val="single" w:sz="8" w:space="0" w:color="auto"/>
              <w:bottom w:val="single" w:sz="4" w:space="0" w:color="auto"/>
              <w:right w:val="single" w:sz="8" w:space="0" w:color="auto"/>
            </w:tcBorders>
            <w:shd w:val="clear" w:color="auto" w:fill="auto"/>
            <w:noWrap/>
            <w:vAlign w:val="bottom"/>
            <w:hideMark/>
          </w:tcPr>
          <w:p w14:paraId="34FC700C" w14:textId="77777777" w:rsidR="00EF5E41" w:rsidRPr="005E6143" w:rsidRDefault="00EF5E41" w:rsidP="00EF5E41">
            <w:pPr>
              <w:spacing w:after="0" w:line="240" w:lineRule="auto"/>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Número de periodos </w:t>
            </w:r>
          </w:p>
        </w:tc>
        <w:tc>
          <w:tcPr>
            <w:tcW w:w="1200" w:type="dxa"/>
            <w:tcBorders>
              <w:left w:val="single" w:sz="8" w:space="0" w:color="auto"/>
            </w:tcBorders>
            <w:shd w:val="clear" w:color="auto" w:fill="auto"/>
            <w:noWrap/>
            <w:vAlign w:val="bottom"/>
            <w:hideMark/>
          </w:tcPr>
          <w:p w14:paraId="53634F27" w14:textId="77777777" w:rsidR="00EF5E41" w:rsidRPr="005E6143" w:rsidRDefault="00EF5E41" w:rsidP="00EF5E41">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5</w:t>
            </w:r>
          </w:p>
        </w:tc>
      </w:tr>
      <w:tr w:rsidR="00EF5E41" w:rsidRPr="005E6143" w14:paraId="64ED1EA6" w14:textId="77777777" w:rsidTr="00727E90">
        <w:trPr>
          <w:trHeight w:val="315"/>
          <w:jc w:val="center"/>
        </w:trPr>
        <w:tc>
          <w:tcPr>
            <w:tcW w:w="3640" w:type="dxa"/>
            <w:tcBorders>
              <w:top w:val="single" w:sz="4" w:space="0" w:color="auto"/>
              <w:bottom w:val="single" w:sz="4" w:space="0" w:color="auto"/>
              <w:right w:val="single" w:sz="8" w:space="0" w:color="auto"/>
            </w:tcBorders>
            <w:shd w:val="clear" w:color="auto" w:fill="auto"/>
            <w:noWrap/>
            <w:vAlign w:val="bottom"/>
            <w:hideMark/>
          </w:tcPr>
          <w:p w14:paraId="76A90031" w14:textId="77777777" w:rsidR="00EF5E41" w:rsidRPr="005E6143" w:rsidRDefault="00EF5E41" w:rsidP="00EF5E41">
            <w:pPr>
              <w:spacing w:after="0" w:line="240" w:lineRule="auto"/>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Tasa de descuento </w:t>
            </w:r>
          </w:p>
        </w:tc>
        <w:tc>
          <w:tcPr>
            <w:tcW w:w="1200" w:type="dxa"/>
            <w:tcBorders>
              <w:left w:val="single" w:sz="8" w:space="0" w:color="auto"/>
            </w:tcBorders>
            <w:shd w:val="clear" w:color="auto" w:fill="auto"/>
            <w:noWrap/>
            <w:vAlign w:val="bottom"/>
            <w:hideMark/>
          </w:tcPr>
          <w:p w14:paraId="4C794F89" w14:textId="77777777" w:rsidR="00EF5E41" w:rsidRPr="005E6143" w:rsidRDefault="00EF5E41" w:rsidP="00EF5E41">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20%</w:t>
            </w:r>
          </w:p>
        </w:tc>
      </w:tr>
      <w:tr w:rsidR="00EF5E41" w:rsidRPr="005E6143" w14:paraId="0D6E7DE5" w14:textId="77777777" w:rsidTr="00727E90">
        <w:trPr>
          <w:trHeight w:val="315"/>
          <w:jc w:val="center"/>
        </w:trPr>
        <w:tc>
          <w:tcPr>
            <w:tcW w:w="3640" w:type="dxa"/>
            <w:tcBorders>
              <w:top w:val="single" w:sz="4" w:space="0" w:color="auto"/>
              <w:bottom w:val="single" w:sz="8" w:space="0" w:color="auto"/>
              <w:right w:val="single" w:sz="8" w:space="0" w:color="auto"/>
            </w:tcBorders>
            <w:shd w:val="clear" w:color="auto" w:fill="auto"/>
            <w:noWrap/>
            <w:vAlign w:val="bottom"/>
            <w:hideMark/>
          </w:tcPr>
          <w:p w14:paraId="77BDA503" w14:textId="77777777" w:rsidR="00EF5E41" w:rsidRPr="005E6143" w:rsidRDefault="00EF5E41" w:rsidP="00EF5E41">
            <w:pPr>
              <w:spacing w:after="0" w:line="240" w:lineRule="auto"/>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 xml:space="preserve">Inversión inicial </w:t>
            </w:r>
          </w:p>
        </w:tc>
        <w:tc>
          <w:tcPr>
            <w:tcW w:w="1200" w:type="dxa"/>
            <w:tcBorders>
              <w:left w:val="single" w:sz="8" w:space="0" w:color="auto"/>
            </w:tcBorders>
            <w:shd w:val="clear" w:color="auto" w:fill="auto"/>
            <w:noWrap/>
            <w:vAlign w:val="bottom"/>
            <w:hideMark/>
          </w:tcPr>
          <w:p w14:paraId="417054B5" w14:textId="67BEE8CA" w:rsidR="00EF5E41" w:rsidRPr="005E6143" w:rsidRDefault="00EF5E41" w:rsidP="00EF5E41">
            <w:pPr>
              <w:spacing w:after="0" w:line="240" w:lineRule="auto"/>
              <w:jc w:val="right"/>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-65</w:t>
            </w:r>
            <w:r w:rsidR="008304BE" w:rsidRPr="005E6143">
              <w:rPr>
                <w:rFonts w:ascii="Times New Roman" w:eastAsia="Times New Roman" w:hAnsi="Times New Roman" w:cs="Times New Roman"/>
                <w:color w:val="000000"/>
                <w:sz w:val="24"/>
                <w:szCs w:val="24"/>
                <w:lang w:eastAsia="es-EC"/>
              </w:rPr>
              <w:t>.</w:t>
            </w:r>
            <w:r w:rsidRPr="005E6143">
              <w:rPr>
                <w:rFonts w:ascii="Times New Roman" w:eastAsia="Times New Roman" w:hAnsi="Times New Roman" w:cs="Times New Roman"/>
                <w:color w:val="000000"/>
                <w:sz w:val="24"/>
                <w:szCs w:val="24"/>
                <w:lang w:eastAsia="es-EC"/>
              </w:rPr>
              <w:t>561</w:t>
            </w:r>
          </w:p>
        </w:tc>
      </w:tr>
    </w:tbl>
    <w:p w14:paraId="6EB0DEE3" w14:textId="77777777" w:rsidR="00052199" w:rsidRPr="005E6143" w:rsidRDefault="00052199" w:rsidP="00052199">
      <w:pPr>
        <w:rPr>
          <w:rFonts w:ascii="Times New Roman" w:eastAsia="Times New Roman" w:hAnsi="Times New Roman" w:cs="Times New Roman"/>
          <w:b/>
          <w:sz w:val="24"/>
          <w:szCs w:val="24"/>
          <w:lang w:eastAsia="es-EC"/>
        </w:rPr>
      </w:pPr>
    </w:p>
    <w:p w14:paraId="5722A752" w14:textId="368CA167" w:rsidR="007B0B18" w:rsidRPr="005E6143" w:rsidRDefault="007B0B18" w:rsidP="00052199">
      <w:pPr>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La tasa activa referencial del segmento 12%.</w:t>
      </w:r>
    </w:p>
    <w:p w14:paraId="4C18BE04" w14:textId="73FFC3FA" w:rsidR="007B0B18" w:rsidRPr="005E6143" w:rsidRDefault="007B0B18" w:rsidP="00052199">
      <w:pPr>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Inflación: 1,2%</w:t>
      </w:r>
    </w:p>
    <w:p w14:paraId="5A9B12F7" w14:textId="0A3386F8" w:rsidR="007B0B18" w:rsidRPr="005E6143" w:rsidRDefault="007B0B18" w:rsidP="00052199">
      <w:pPr>
        <w:rPr>
          <w:rFonts w:ascii="Times New Roman" w:eastAsia="Times New Roman" w:hAnsi="Times New Roman" w:cs="Times New Roman"/>
          <w:sz w:val="24"/>
          <w:szCs w:val="24"/>
          <w:lang w:eastAsia="es-EC"/>
        </w:rPr>
      </w:pPr>
      <w:r w:rsidRPr="005E6143">
        <w:rPr>
          <w:rFonts w:ascii="Times New Roman" w:eastAsia="Times New Roman" w:hAnsi="Times New Roman" w:cs="Times New Roman"/>
          <w:sz w:val="24"/>
          <w:szCs w:val="24"/>
          <w:lang w:eastAsia="es-EC"/>
        </w:rPr>
        <w:t>Riesgo en el sector alimenticio: 6,80%</w:t>
      </w:r>
    </w:p>
    <w:p w14:paraId="6803AEAC" w14:textId="4BBBB8F9" w:rsidR="006C42B8" w:rsidRPr="005E6143" w:rsidRDefault="00E451A8" w:rsidP="006C42B8">
      <w:pPr>
        <w:spacing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
          <w:sz w:val="24"/>
          <w:szCs w:val="24"/>
          <w:lang w:eastAsia="es-EC"/>
        </w:rPr>
        <w:t>Definición</w:t>
      </w:r>
      <w:r w:rsidR="006C42B8" w:rsidRPr="005E6143">
        <w:rPr>
          <w:rFonts w:ascii="Times New Roman" w:eastAsia="Times New Roman" w:hAnsi="Times New Roman" w:cs="Times New Roman"/>
          <w:b/>
          <w:sz w:val="24"/>
          <w:szCs w:val="24"/>
          <w:lang w:eastAsia="es-EC"/>
        </w:rPr>
        <w:t>:</w:t>
      </w:r>
      <w:r w:rsidR="006C42B8" w:rsidRPr="005E6143">
        <w:rPr>
          <w:rFonts w:ascii="Times New Roman" w:eastAsia="Times New Roman" w:hAnsi="Times New Roman" w:cs="Times New Roman"/>
          <w:sz w:val="24"/>
          <w:szCs w:val="24"/>
          <w:lang w:eastAsia="es-EC"/>
        </w:rPr>
        <w:t xml:space="preserve"> Se basa en una medida de evaluación con referencia en los resultados obtenidos en el Flujo de Caja y permite calcular si el proyecto a lo largo de su vida útil arroja un valor actualizado que certifique en términos monetarios, los beneficios reales del proyecto.</w:t>
      </w:r>
    </w:p>
    <w:p w14:paraId="7AB65BE8" w14:textId="72F714F2" w:rsidR="006C1EC1" w:rsidRPr="005E6143" w:rsidRDefault="00E451A8" w:rsidP="00E451A8">
      <w:pPr>
        <w:spacing w:line="360" w:lineRule="auto"/>
        <w:jc w:val="both"/>
        <w:rPr>
          <w:rFonts w:ascii="Times New Roman" w:hAnsi="Times New Roman" w:cs="Times New Roman"/>
          <w:bCs/>
          <w:color w:val="000000"/>
          <w:sz w:val="24"/>
          <w:szCs w:val="24"/>
        </w:rPr>
      </w:pPr>
      <w:r w:rsidRPr="005E6143">
        <w:rPr>
          <w:rFonts w:ascii="Times New Roman" w:eastAsia="Times New Roman" w:hAnsi="Times New Roman" w:cs="Times New Roman"/>
          <w:b/>
          <w:sz w:val="24"/>
          <w:szCs w:val="24"/>
          <w:lang w:eastAsia="es-EC"/>
        </w:rPr>
        <w:t>Análisis:</w:t>
      </w:r>
      <w:r w:rsidRPr="005E6143">
        <w:rPr>
          <w:rFonts w:ascii="Times New Roman" w:eastAsia="Times New Roman" w:hAnsi="Times New Roman" w:cs="Times New Roman"/>
          <w:sz w:val="24"/>
          <w:szCs w:val="24"/>
          <w:lang w:eastAsia="es-EC"/>
        </w:rPr>
        <w:t xml:space="preserve"> </w:t>
      </w:r>
      <w:r w:rsidR="006C42B8" w:rsidRPr="005E6143">
        <w:rPr>
          <w:rFonts w:ascii="Times New Roman" w:eastAsia="Times New Roman" w:hAnsi="Times New Roman" w:cs="Times New Roman"/>
          <w:sz w:val="24"/>
          <w:szCs w:val="24"/>
          <w:lang w:eastAsia="es-EC"/>
        </w:rPr>
        <w:t xml:space="preserve">Realizado todos los cálculos sobre la tabla del valor actual neto el resultado es </w:t>
      </w:r>
      <w:r w:rsidR="006C42B8" w:rsidRPr="005E6143">
        <w:rPr>
          <w:rFonts w:ascii="Times New Roman" w:hAnsi="Times New Roman" w:cs="Times New Roman"/>
          <w:bCs/>
          <w:color w:val="000000"/>
          <w:sz w:val="24"/>
          <w:szCs w:val="24"/>
        </w:rPr>
        <w:t xml:space="preserve">$ </w:t>
      </w:r>
      <w:r w:rsidR="006C1EC1" w:rsidRPr="005E6143">
        <w:rPr>
          <w:rFonts w:ascii="Times New Roman" w:hAnsi="Times New Roman" w:cs="Times New Roman"/>
          <w:bCs/>
          <w:color w:val="000000"/>
        </w:rPr>
        <w:t xml:space="preserve">76.651,28  </w:t>
      </w:r>
      <w:r w:rsidR="006C42B8" w:rsidRPr="005E6143">
        <w:rPr>
          <w:rFonts w:ascii="Times New Roman" w:hAnsi="Times New Roman" w:cs="Times New Roman"/>
          <w:bCs/>
          <w:color w:val="000000"/>
          <w:sz w:val="24"/>
          <w:szCs w:val="24"/>
        </w:rPr>
        <w:t>lo que corresponde a un punto positivo en el plan de negocios para la elaboración de yogurt hecho a base de soya.</w:t>
      </w:r>
    </w:p>
    <w:p w14:paraId="6F6A3596" w14:textId="77777777" w:rsidR="00E57D4A" w:rsidRDefault="00E57D4A" w:rsidP="00EF390E">
      <w:pPr>
        <w:pStyle w:val="Ttulo2"/>
        <w:spacing w:line="360" w:lineRule="auto"/>
        <w:jc w:val="center"/>
      </w:pPr>
    </w:p>
    <w:p w14:paraId="5896A0CB" w14:textId="77777777" w:rsidR="00E57D4A" w:rsidRDefault="00E57D4A" w:rsidP="00E57D4A">
      <w:pPr>
        <w:rPr>
          <w:lang w:val="es-ES" w:eastAsia="es-ES"/>
        </w:rPr>
      </w:pPr>
    </w:p>
    <w:p w14:paraId="25A37BC4" w14:textId="77777777" w:rsidR="00E57D4A" w:rsidRDefault="00E57D4A" w:rsidP="00E57D4A">
      <w:pPr>
        <w:rPr>
          <w:lang w:val="es-ES" w:eastAsia="es-ES"/>
        </w:rPr>
      </w:pPr>
    </w:p>
    <w:p w14:paraId="0BCFD6E3" w14:textId="77777777" w:rsidR="00E57D4A" w:rsidRPr="00E57D4A" w:rsidRDefault="00E57D4A" w:rsidP="00E57D4A">
      <w:pPr>
        <w:rPr>
          <w:lang w:val="es-ES" w:eastAsia="es-ES"/>
        </w:rPr>
      </w:pPr>
    </w:p>
    <w:p w14:paraId="6D1D6791" w14:textId="77777777" w:rsidR="00AB5406" w:rsidRPr="005E6143" w:rsidRDefault="00AB5406" w:rsidP="00EF390E">
      <w:pPr>
        <w:pStyle w:val="Ttulo2"/>
        <w:spacing w:line="360" w:lineRule="auto"/>
        <w:jc w:val="center"/>
      </w:pPr>
      <w:bookmarkStart w:id="241" w:name="_Toc497035069"/>
      <w:r w:rsidRPr="005E6143">
        <w:lastRenderedPageBreak/>
        <w:t>CALCULO DEL TIR</w:t>
      </w:r>
      <w:bookmarkEnd w:id="241"/>
    </w:p>
    <w:p w14:paraId="1C1B098F" w14:textId="77777777" w:rsidR="0090606D" w:rsidRPr="005E6143" w:rsidRDefault="0090606D" w:rsidP="0090606D">
      <w:pPr>
        <w:pStyle w:val="Epgrafe"/>
        <w:rPr>
          <w:lang w:val="es-ES" w:eastAsia="es-ES"/>
        </w:rPr>
      </w:pPr>
      <w:bookmarkStart w:id="242" w:name="_Toc496170351"/>
      <w:bookmarkStart w:id="243" w:name="_Toc496532218"/>
      <w:r w:rsidRPr="005E6143">
        <w:t xml:space="preserve">Tabla </w:t>
      </w:r>
      <w:fldSimple w:instr=" SEQ Tabla \* ARABIC ">
        <w:r w:rsidR="005A6B23">
          <w:rPr>
            <w:noProof/>
          </w:rPr>
          <w:t>62</w:t>
        </w:r>
      </w:fldSimple>
      <w:r w:rsidRPr="005E6143">
        <w:t xml:space="preserve"> Calculo del TIR</w:t>
      </w:r>
      <w:bookmarkEnd w:id="242"/>
      <w:bookmarkEnd w:id="243"/>
    </w:p>
    <w:tbl>
      <w:tblPr>
        <w:tblW w:w="7968" w:type="dxa"/>
        <w:jc w:val="center"/>
        <w:tblBorders>
          <w:top w:val="single" w:sz="8" w:space="0" w:color="auto"/>
          <w:left w:val="single" w:sz="8" w:space="0" w:color="auto"/>
          <w:bottom w:val="single" w:sz="8" w:space="0" w:color="auto"/>
          <w:right w:val="single" w:sz="8" w:space="0" w:color="auto"/>
          <w:insideH w:val="single" w:sz="12" w:space="0" w:color="auto"/>
          <w:insideV w:val="single" w:sz="4" w:space="0" w:color="auto"/>
        </w:tblBorders>
        <w:tblCellMar>
          <w:left w:w="70" w:type="dxa"/>
          <w:right w:w="70" w:type="dxa"/>
        </w:tblCellMar>
        <w:tblLook w:val="04A0" w:firstRow="1" w:lastRow="0" w:firstColumn="1" w:lastColumn="0" w:noHBand="0" w:noVBand="1"/>
      </w:tblPr>
      <w:tblGrid>
        <w:gridCol w:w="2005"/>
        <w:gridCol w:w="1045"/>
        <w:gridCol w:w="1192"/>
        <w:gridCol w:w="1147"/>
        <w:gridCol w:w="1542"/>
        <w:gridCol w:w="1147"/>
      </w:tblGrid>
      <w:tr w:rsidR="006C1EC1" w:rsidRPr="005E6143" w14:paraId="4B8E97C6" w14:textId="77777777" w:rsidTr="00727E90">
        <w:trPr>
          <w:trHeight w:val="369"/>
          <w:jc w:val="center"/>
        </w:trPr>
        <w:tc>
          <w:tcPr>
            <w:tcW w:w="7968" w:type="dxa"/>
            <w:gridSpan w:val="6"/>
            <w:tcBorders>
              <w:bottom w:val="single" w:sz="8" w:space="0" w:color="auto"/>
            </w:tcBorders>
            <w:shd w:val="clear" w:color="auto" w:fill="auto"/>
            <w:noWrap/>
            <w:vAlign w:val="bottom"/>
            <w:hideMark/>
          </w:tcPr>
          <w:p w14:paraId="1DE3E9D7" w14:textId="77777777" w:rsidR="006C1EC1" w:rsidRPr="005E6143" w:rsidRDefault="006C1EC1" w:rsidP="00D3011C">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CALCULO TIR</w:t>
            </w:r>
          </w:p>
        </w:tc>
      </w:tr>
      <w:tr w:rsidR="006C1EC1" w:rsidRPr="005E6143" w14:paraId="58A0DD3F" w14:textId="77777777" w:rsidTr="00727E90">
        <w:trPr>
          <w:trHeight w:val="438"/>
          <w:jc w:val="center"/>
        </w:trPr>
        <w:tc>
          <w:tcPr>
            <w:tcW w:w="2117" w:type="dxa"/>
            <w:tcBorders>
              <w:top w:val="single" w:sz="8" w:space="0" w:color="auto"/>
              <w:bottom w:val="single" w:sz="8" w:space="0" w:color="auto"/>
            </w:tcBorders>
            <w:shd w:val="clear" w:color="auto" w:fill="auto"/>
            <w:vAlign w:val="bottom"/>
            <w:hideMark/>
          </w:tcPr>
          <w:p w14:paraId="38616963" w14:textId="77777777" w:rsidR="006C1EC1" w:rsidRPr="005E6143" w:rsidRDefault="006C1EC1" w:rsidP="00D3011C">
            <w:pPr>
              <w:spacing w:after="0" w:line="240" w:lineRule="auto"/>
              <w:jc w:val="center"/>
              <w:rPr>
                <w:rFonts w:ascii="Times New Roman" w:eastAsia="Times New Roman" w:hAnsi="Times New Roman" w:cs="Times New Roman"/>
                <w:b/>
                <w:bCs/>
                <w:color w:val="000000"/>
                <w:sz w:val="24"/>
                <w:szCs w:val="24"/>
                <w:lang w:eastAsia="es-EC"/>
              </w:rPr>
            </w:pPr>
            <w:r w:rsidRPr="005E6143">
              <w:rPr>
                <w:rFonts w:ascii="Times New Roman" w:eastAsia="Times New Roman" w:hAnsi="Times New Roman" w:cs="Times New Roman"/>
                <w:b/>
                <w:bCs/>
                <w:color w:val="000000"/>
                <w:sz w:val="24"/>
                <w:szCs w:val="24"/>
                <w:lang w:eastAsia="es-EC"/>
              </w:rPr>
              <w:t>INVERSION INICIAL</w:t>
            </w:r>
          </w:p>
        </w:tc>
        <w:tc>
          <w:tcPr>
            <w:tcW w:w="5851" w:type="dxa"/>
            <w:gridSpan w:val="5"/>
            <w:tcBorders>
              <w:top w:val="single" w:sz="8" w:space="0" w:color="auto"/>
              <w:bottom w:val="single" w:sz="8" w:space="0" w:color="auto"/>
            </w:tcBorders>
            <w:shd w:val="clear" w:color="auto" w:fill="auto"/>
            <w:noWrap/>
            <w:vAlign w:val="bottom"/>
            <w:hideMark/>
          </w:tcPr>
          <w:p w14:paraId="0C14C85F" w14:textId="77777777" w:rsidR="006C1EC1" w:rsidRPr="005E6143" w:rsidRDefault="006C1EC1" w:rsidP="00D3011C">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p w14:paraId="145789FB" w14:textId="77777777" w:rsidR="006C1EC1" w:rsidRPr="005E6143" w:rsidRDefault="006C1EC1" w:rsidP="00D3011C">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p w14:paraId="7D550EC3" w14:textId="77777777" w:rsidR="006C1EC1" w:rsidRPr="005E6143" w:rsidRDefault="006C1EC1" w:rsidP="00D3011C">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p w14:paraId="432451F7" w14:textId="77777777" w:rsidR="006C1EC1" w:rsidRPr="005E6143" w:rsidRDefault="006C1EC1" w:rsidP="00D3011C">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p w14:paraId="6369459F" w14:textId="77777777" w:rsidR="006C1EC1" w:rsidRPr="005E6143" w:rsidRDefault="006C1EC1" w:rsidP="00D3011C">
            <w:pPr>
              <w:spacing w:after="0" w:line="240" w:lineRule="auto"/>
              <w:rPr>
                <w:rFonts w:ascii="Times New Roman" w:eastAsia="Times New Roman" w:hAnsi="Times New Roman" w:cs="Times New Roman"/>
                <w:color w:val="000000"/>
                <w:lang w:eastAsia="es-EC"/>
              </w:rPr>
            </w:pPr>
            <w:r w:rsidRPr="005E6143">
              <w:rPr>
                <w:rFonts w:ascii="Times New Roman" w:eastAsia="Times New Roman" w:hAnsi="Times New Roman" w:cs="Times New Roman"/>
                <w:color w:val="000000"/>
                <w:lang w:eastAsia="es-EC"/>
              </w:rPr>
              <w:t> </w:t>
            </w:r>
          </w:p>
        </w:tc>
      </w:tr>
      <w:tr w:rsidR="006C1EC1" w:rsidRPr="005E6143" w14:paraId="2048EBCB" w14:textId="77777777" w:rsidTr="00727E90">
        <w:trPr>
          <w:trHeight w:val="369"/>
          <w:jc w:val="center"/>
        </w:trPr>
        <w:tc>
          <w:tcPr>
            <w:tcW w:w="2117" w:type="dxa"/>
            <w:tcBorders>
              <w:top w:val="single" w:sz="8" w:space="0" w:color="auto"/>
            </w:tcBorders>
            <w:shd w:val="clear" w:color="auto" w:fill="auto"/>
            <w:noWrap/>
            <w:vAlign w:val="bottom"/>
            <w:hideMark/>
          </w:tcPr>
          <w:p w14:paraId="2E5496B9" w14:textId="225CF138" w:rsidR="006C1EC1" w:rsidRPr="005E6143" w:rsidRDefault="006C1EC1"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FF0000"/>
                <w:sz w:val="24"/>
                <w:szCs w:val="24"/>
                <w:lang w:eastAsia="es-EC"/>
              </w:rPr>
              <w:t>-65.560,81</w:t>
            </w:r>
          </w:p>
        </w:tc>
        <w:tc>
          <w:tcPr>
            <w:tcW w:w="552" w:type="dxa"/>
            <w:tcBorders>
              <w:top w:val="single" w:sz="8" w:space="0" w:color="auto"/>
            </w:tcBorders>
            <w:shd w:val="clear" w:color="auto" w:fill="auto"/>
            <w:noWrap/>
            <w:vAlign w:val="bottom"/>
            <w:hideMark/>
          </w:tcPr>
          <w:p w14:paraId="7E271311" w14:textId="77777777" w:rsidR="006C1EC1" w:rsidRPr="005E6143" w:rsidRDefault="006C1EC1"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42.576,18</w:t>
            </w:r>
          </w:p>
        </w:tc>
        <w:tc>
          <w:tcPr>
            <w:tcW w:w="1256" w:type="dxa"/>
            <w:tcBorders>
              <w:top w:val="single" w:sz="8" w:space="0" w:color="auto"/>
            </w:tcBorders>
            <w:shd w:val="clear" w:color="auto" w:fill="auto"/>
            <w:noWrap/>
            <w:vAlign w:val="bottom"/>
            <w:hideMark/>
          </w:tcPr>
          <w:p w14:paraId="3C13678A" w14:textId="77777777" w:rsidR="006C1EC1" w:rsidRPr="005E6143" w:rsidRDefault="006C1EC1"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44.092,01</w:t>
            </w:r>
          </w:p>
        </w:tc>
        <w:tc>
          <w:tcPr>
            <w:tcW w:w="1208" w:type="dxa"/>
            <w:tcBorders>
              <w:top w:val="single" w:sz="8" w:space="0" w:color="auto"/>
            </w:tcBorders>
            <w:shd w:val="clear" w:color="auto" w:fill="auto"/>
            <w:noWrap/>
            <w:vAlign w:val="bottom"/>
            <w:hideMark/>
          </w:tcPr>
          <w:p w14:paraId="4F77F66B" w14:textId="77777777" w:rsidR="006C1EC1" w:rsidRPr="005E6143" w:rsidRDefault="006C1EC1"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48.286,00</w:t>
            </w:r>
          </w:p>
        </w:tc>
        <w:tc>
          <w:tcPr>
            <w:tcW w:w="1627" w:type="dxa"/>
            <w:tcBorders>
              <w:top w:val="single" w:sz="8" w:space="0" w:color="auto"/>
            </w:tcBorders>
            <w:shd w:val="clear" w:color="auto" w:fill="auto"/>
            <w:noWrap/>
            <w:vAlign w:val="bottom"/>
            <w:hideMark/>
          </w:tcPr>
          <w:p w14:paraId="4835462E" w14:textId="77777777" w:rsidR="006C1EC1" w:rsidRPr="005E6143" w:rsidRDefault="006C1EC1"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52.504,24</w:t>
            </w:r>
          </w:p>
        </w:tc>
        <w:tc>
          <w:tcPr>
            <w:tcW w:w="1208" w:type="dxa"/>
            <w:tcBorders>
              <w:top w:val="single" w:sz="8" w:space="0" w:color="auto"/>
            </w:tcBorders>
            <w:shd w:val="clear" w:color="auto" w:fill="auto"/>
            <w:noWrap/>
            <w:vAlign w:val="bottom"/>
            <w:hideMark/>
          </w:tcPr>
          <w:p w14:paraId="3ED22E59" w14:textId="77777777" w:rsidR="006C1EC1" w:rsidRPr="005E6143" w:rsidRDefault="006C1EC1"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56.855,31</w:t>
            </w:r>
          </w:p>
        </w:tc>
      </w:tr>
    </w:tbl>
    <w:p w14:paraId="518F26E8" w14:textId="77777777" w:rsidR="00EF5E41" w:rsidRPr="005E6143" w:rsidRDefault="00EF5E41" w:rsidP="00052199">
      <w:pPr>
        <w:rPr>
          <w:rFonts w:ascii="Times New Roman" w:eastAsia="Times New Roman" w:hAnsi="Times New Roman" w:cs="Times New Roman"/>
          <w:sz w:val="24"/>
          <w:szCs w:val="24"/>
          <w:lang w:eastAsia="es-EC"/>
        </w:rPr>
      </w:pPr>
    </w:p>
    <w:p w14:paraId="6FA6BAF2" w14:textId="77777777" w:rsidR="006E0886" w:rsidRPr="005E6143" w:rsidRDefault="006E0886"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22E61455" w14:textId="51F8BDB3" w:rsidR="006E0886" w:rsidRPr="005E6143" w:rsidRDefault="006E0886" w:rsidP="00E451A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009F242C" w14:textId="3D13054B" w:rsidR="00FE39D4" w:rsidRPr="005E6143" w:rsidRDefault="00FE39D4" w:rsidP="00FE39D4">
      <w:pPr>
        <w:jc w:val="center"/>
        <w:rPr>
          <w:rFonts w:ascii="Times New Roman" w:eastAsia="Times New Roman" w:hAnsi="Times New Roman" w:cs="Times New Roman"/>
          <w:sz w:val="24"/>
          <w:szCs w:val="24"/>
          <w:lang w:eastAsia="es-EC"/>
        </w:rPr>
      </w:pPr>
      <w:r w:rsidRPr="005E6143">
        <w:rPr>
          <w:rFonts w:ascii="Times New Roman" w:eastAsia="Times New Roman" w:hAnsi="Times New Roman" w:cs="Times New Roman"/>
          <w:b/>
          <w:sz w:val="24"/>
          <w:szCs w:val="24"/>
          <w:lang w:eastAsia="es-EC"/>
        </w:rPr>
        <w:t>TIR=</w:t>
      </w:r>
      <w:r w:rsidR="006C1EC1" w:rsidRPr="005E6143">
        <w:rPr>
          <w:rFonts w:ascii="Times New Roman" w:eastAsia="Times New Roman" w:hAnsi="Times New Roman" w:cs="Times New Roman"/>
          <w:sz w:val="24"/>
          <w:szCs w:val="24"/>
          <w:lang w:eastAsia="es-EC"/>
        </w:rPr>
        <w:t>65</w:t>
      </w:r>
      <w:r w:rsidRPr="005E6143">
        <w:rPr>
          <w:rFonts w:ascii="Times New Roman" w:eastAsia="Times New Roman" w:hAnsi="Times New Roman" w:cs="Times New Roman"/>
          <w:sz w:val="24"/>
          <w:szCs w:val="24"/>
          <w:lang w:eastAsia="es-EC"/>
        </w:rPr>
        <w:t>%</w:t>
      </w:r>
    </w:p>
    <w:p w14:paraId="743B618E" w14:textId="465672B3" w:rsidR="00FE39D4" w:rsidRPr="005E6143" w:rsidRDefault="00E451A8" w:rsidP="006C42B8">
      <w:pPr>
        <w:autoSpaceDE w:val="0"/>
        <w:autoSpaceDN w:val="0"/>
        <w:adjustRightInd w:val="0"/>
        <w:spacing w:after="0" w:line="360" w:lineRule="auto"/>
        <w:jc w:val="both"/>
        <w:rPr>
          <w:rFonts w:ascii="Times New Roman" w:hAnsi="Times New Roman" w:cs="Times New Roman"/>
          <w:sz w:val="24"/>
          <w:szCs w:val="24"/>
        </w:rPr>
      </w:pPr>
      <w:r w:rsidRPr="005E6143">
        <w:rPr>
          <w:rFonts w:ascii="Times New Roman" w:eastAsia="Times New Roman" w:hAnsi="Times New Roman" w:cs="Times New Roman"/>
          <w:b/>
          <w:sz w:val="24"/>
          <w:szCs w:val="24"/>
          <w:lang w:eastAsia="es-EC"/>
        </w:rPr>
        <w:t>Definición</w:t>
      </w:r>
      <w:r w:rsidR="00FE39D4" w:rsidRPr="005E6143">
        <w:rPr>
          <w:rFonts w:ascii="Times New Roman" w:eastAsia="Times New Roman" w:hAnsi="Times New Roman" w:cs="Times New Roman"/>
          <w:b/>
          <w:sz w:val="24"/>
          <w:szCs w:val="24"/>
          <w:lang w:eastAsia="es-EC"/>
        </w:rPr>
        <w:t>:</w:t>
      </w:r>
      <w:r w:rsidR="00FE39D4" w:rsidRPr="005E6143">
        <w:rPr>
          <w:rFonts w:ascii="Times New Roman" w:eastAsia="Times New Roman" w:hAnsi="Times New Roman" w:cs="Times New Roman"/>
          <w:sz w:val="24"/>
          <w:szCs w:val="24"/>
          <w:lang w:eastAsia="es-EC"/>
        </w:rPr>
        <w:t xml:space="preserve"> </w:t>
      </w:r>
      <w:r w:rsidR="00FE39D4" w:rsidRPr="005E6143">
        <w:rPr>
          <w:rFonts w:ascii="Times New Roman" w:hAnsi="Times New Roman" w:cs="Times New Roman"/>
          <w:sz w:val="24"/>
          <w:szCs w:val="24"/>
        </w:rPr>
        <w:t>Se define como la tasa de descuento que hace que el valor presente d</w:t>
      </w:r>
      <w:r w:rsidR="006C42B8" w:rsidRPr="005E6143">
        <w:rPr>
          <w:rFonts w:ascii="Times New Roman" w:hAnsi="Times New Roman" w:cs="Times New Roman"/>
          <w:sz w:val="24"/>
          <w:szCs w:val="24"/>
        </w:rPr>
        <w:t xml:space="preserve">e los flujos de caja que genera </w:t>
      </w:r>
      <w:r w:rsidR="00FE39D4" w:rsidRPr="005E6143">
        <w:rPr>
          <w:rFonts w:ascii="Times New Roman" w:hAnsi="Times New Roman" w:cs="Times New Roman"/>
          <w:sz w:val="24"/>
          <w:szCs w:val="24"/>
        </w:rPr>
        <w:t>el proyecto, sea exactamente igual a la inversión realizada.</w:t>
      </w:r>
    </w:p>
    <w:p w14:paraId="04AA3F01" w14:textId="704ECFF0" w:rsidR="00713D89" w:rsidRPr="005E6143" w:rsidRDefault="00E451A8" w:rsidP="00F132EC">
      <w:pPr>
        <w:spacing w:line="360" w:lineRule="auto"/>
        <w:jc w:val="both"/>
        <w:rPr>
          <w:rFonts w:ascii="Times New Roman" w:eastAsia="Times New Roman" w:hAnsi="Times New Roman" w:cs="Times New Roman"/>
          <w:sz w:val="24"/>
          <w:szCs w:val="24"/>
          <w:lang w:eastAsia="es-EC"/>
        </w:rPr>
      </w:pPr>
      <w:r w:rsidRPr="005E6143">
        <w:rPr>
          <w:rFonts w:ascii="Times New Roman" w:eastAsia="Times New Roman" w:hAnsi="Times New Roman" w:cs="Times New Roman"/>
          <w:b/>
          <w:sz w:val="24"/>
          <w:szCs w:val="24"/>
          <w:lang w:eastAsia="es-EC"/>
        </w:rPr>
        <w:t>Análisis</w:t>
      </w:r>
      <w:r w:rsidR="00FE39D4" w:rsidRPr="005E6143">
        <w:rPr>
          <w:rFonts w:ascii="Times New Roman" w:eastAsia="Times New Roman" w:hAnsi="Times New Roman" w:cs="Times New Roman"/>
          <w:b/>
          <w:sz w:val="24"/>
          <w:szCs w:val="24"/>
          <w:lang w:eastAsia="es-EC"/>
        </w:rPr>
        <w:t>:</w:t>
      </w:r>
      <w:r w:rsidR="006C42B8" w:rsidRPr="005E6143">
        <w:rPr>
          <w:rFonts w:ascii="Times New Roman" w:eastAsia="Times New Roman" w:hAnsi="Times New Roman" w:cs="Times New Roman"/>
          <w:sz w:val="24"/>
          <w:szCs w:val="24"/>
          <w:lang w:eastAsia="es-EC"/>
        </w:rPr>
        <w:t xml:space="preserve"> Al realizar todos los cálculos que confieren a la tasa interna d</w:t>
      </w:r>
      <w:r w:rsidR="00BA656D" w:rsidRPr="005E6143">
        <w:rPr>
          <w:rFonts w:ascii="Times New Roman" w:eastAsia="Times New Roman" w:hAnsi="Times New Roman" w:cs="Times New Roman"/>
          <w:sz w:val="24"/>
          <w:szCs w:val="24"/>
          <w:lang w:eastAsia="es-EC"/>
        </w:rPr>
        <w:t xml:space="preserve">e retorno nos indica que es el </w:t>
      </w:r>
      <w:r w:rsidR="006C1EC1" w:rsidRPr="005E6143">
        <w:rPr>
          <w:rFonts w:ascii="Times New Roman" w:eastAsia="Times New Roman" w:hAnsi="Times New Roman" w:cs="Times New Roman"/>
          <w:sz w:val="24"/>
          <w:szCs w:val="24"/>
          <w:lang w:eastAsia="es-EC"/>
        </w:rPr>
        <w:t>65</w:t>
      </w:r>
      <w:r w:rsidR="006C42B8" w:rsidRPr="005E6143">
        <w:rPr>
          <w:rFonts w:ascii="Times New Roman" w:eastAsia="Times New Roman" w:hAnsi="Times New Roman" w:cs="Times New Roman"/>
          <w:sz w:val="24"/>
          <w:szCs w:val="24"/>
          <w:lang w:eastAsia="es-EC"/>
        </w:rPr>
        <w:t>% lo que quiere decir que el proyecto es viable y rentable.</w:t>
      </w:r>
    </w:p>
    <w:p w14:paraId="123FBAAB" w14:textId="77777777" w:rsidR="00AB5406" w:rsidRPr="005E6143" w:rsidRDefault="00AB5406" w:rsidP="00D9756D">
      <w:pPr>
        <w:pStyle w:val="Ttulo2"/>
        <w:spacing w:line="360" w:lineRule="auto"/>
        <w:jc w:val="center"/>
      </w:pPr>
      <w:bookmarkStart w:id="244" w:name="_Toc497035070"/>
      <w:r w:rsidRPr="005E6143">
        <w:t>CALCULO COSTO BENEFICIO</w:t>
      </w:r>
      <w:bookmarkEnd w:id="244"/>
    </w:p>
    <w:p w14:paraId="31E8F987" w14:textId="77777777" w:rsidR="0090606D" w:rsidRPr="005E6143" w:rsidRDefault="0090606D" w:rsidP="0090606D">
      <w:pPr>
        <w:pStyle w:val="Epgrafe"/>
        <w:rPr>
          <w:lang w:val="es-ES" w:eastAsia="es-ES"/>
        </w:rPr>
      </w:pPr>
      <w:bookmarkStart w:id="245" w:name="_Toc496170352"/>
      <w:bookmarkStart w:id="246" w:name="_Toc496532219"/>
      <w:r w:rsidRPr="005E6143">
        <w:t xml:space="preserve">Tabla </w:t>
      </w:r>
      <w:fldSimple w:instr=" SEQ Tabla \* ARABIC ">
        <w:r w:rsidR="005A6B23">
          <w:rPr>
            <w:noProof/>
          </w:rPr>
          <w:t>63</w:t>
        </w:r>
      </w:fldSimple>
      <w:r w:rsidRPr="005E6143">
        <w:t xml:space="preserve"> Calculo Costo Beneficio</w:t>
      </w:r>
      <w:bookmarkEnd w:id="245"/>
      <w:bookmarkEnd w:id="246"/>
    </w:p>
    <w:tbl>
      <w:tblPr>
        <w:tblW w:w="7540" w:type="dxa"/>
        <w:tblInd w:w="70" w:type="dxa"/>
        <w:tblBorders>
          <w:top w:val="single" w:sz="8" w:space="0" w:color="auto"/>
          <w:left w:val="single" w:sz="12" w:space="0" w:color="auto"/>
          <w:bottom w:val="single" w:sz="8"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7"/>
        <w:gridCol w:w="1011"/>
        <w:gridCol w:w="1120"/>
        <w:gridCol w:w="1120"/>
        <w:gridCol w:w="1120"/>
        <w:gridCol w:w="1120"/>
        <w:gridCol w:w="1120"/>
      </w:tblGrid>
      <w:tr w:rsidR="00BA656D" w:rsidRPr="005E6143" w14:paraId="0AE2385E" w14:textId="77777777" w:rsidTr="00727E90">
        <w:trPr>
          <w:trHeight w:val="449"/>
        </w:trPr>
        <w:tc>
          <w:tcPr>
            <w:tcW w:w="1319" w:type="dxa"/>
            <w:tcBorders>
              <w:top w:val="single" w:sz="8" w:space="0" w:color="auto"/>
              <w:left w:val="single" w:sz="8" w:space="0" w:color="auto"/>
              <w:bottom w:val="single" w:sz="4" w:space="0" w:color="auto"/>
            </w:tcBorders>
            <w:shd w:val="clear" w:color="auto" w:fill="auto"/>
            <w:noWrap/>
            <w:vAlign w:val="bottom"/>
            <w:hideMark/>
          </w:tcPr>
          <w:p w14:paraId="6533662E" w14:textId="77777777" w:rsidR="00BA656D" w:rsidRPr="005E6143" w:rsidRDefault="00BA656D" w:rsidP="00BA656D">
            <w:pPr>
              <w:spacing w:after="0" w:line="240" w:lineRule="auto"/>
              <w:rPr>
                <w:rFonts w:ascii="Times New Roman" w:eastAsia="Times New Roman" w:hAnsi="Times New Roman" w:cs="Times New Roman"/>
                <w:color w:val="000000"/>
                <w:lang w:eastAsia="es-EC"/>
              </w:rPr>
            </w:pPr>
          </w:p>
        </w:tc>
        <w:tc>
          <w:tcPr>
            <w:tcW w:w="951" w:type="dxa"/>
            <w:shd w:val="clear" w:color="auto" w:fill="auto"/>
            <w:noWrap/>
            <w:vAlign w:val="bottom"/>
            <w:hideMark/>
          </w:tcPr>
          <w:p w14:paraId="7FE3E366"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0</w:t>
            </w:r>
          </w:p>
        </w:tc>
        <w:tc>
          <w:tcPr>
            <w:tcW w:w="1054" w:type="dxa"/>
            <w:shd w:val="clear" w:color="auto" w:fill="auto"/>
            <w:noWrap/>
            <w:vAlign w:val="bottom"/>
            <w:hideMark/>
          </w:tcPr>
          <w:p w14:paraId="6497C773"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1</w:t>
            </w:r>
          </w:p>
        </w:tc>
        <w:tc>
          <w:tcPr>
            <w:tcW w:w="1054" w:type="dxa"/>
            <w:shd w:val="clear" w:color="auto" w:fill="auto"/>
            <w:noWrap/>
            <w:vAlign w:val="bottom"/>
            <w:hideMark/>
          </w:tcPr>
          <w:p w14:paraId="2DCB694F"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2</w:t>
            </w:r>
          </w:p>
        </w:tc>
        <w:tc>
          <w:tcPr>
            <w:tcW w:w="1054" w:type="dxa"/>
            <w:shd w:val="clear" w:color="auto" w:fill="auto"/>
            <w:noWrap/>
            <w:vAlign w:val="bottom"/>
            <w:hideMark/>
          </w:tcPr>
          <w:p w14:paraId="6F93D011"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3</w:t>
            </w:r>
          </w:p>
        </w:tc>
        <w:tc>
          <w:tcPr>
            <w:tcW w:w="1054" w:type="dxa"/>
            <w:shd w:val="clear" w:color="auto" w:fill="auto"/>
            <w:noWrap/>
            <w:vAlign w:val="bottom"/>
            <w:hideMark/>
          </w:tcPr>
          <w:p w14:paraId="14A20A40"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4</w:t>
            </w:r>
          </w:p>
        </w:tc>
        <w:tc>
          <w:tcPr>
            <w:tcW w:w="1054" w:type="dxa"/>
            <w:tcBorders>
              <w:top w:val="single" w:sz="8" w:space="0" w:color="auto"/>
              <w:bottom w:val="single" w:sz="4" w:space="0" w:color="auto"/>
              <w:right w:val="single" w:sz="8" w:space="0" w:color="auto"/>
            </w:tcBorders>
            <w:shd w:val="clear" w:color="auto" w:fill="auto"/>
            <w:noWrap/>
            <w:vAlign w:val="bottom"/>
            <w:hideMark/>
          </w:tcPr>
          <w:p w14:paraId="276FE649"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5</w:t>
            </w:r>
          </w:p>
        </w:tc>
      </w:tr>
      <w:tr w:rsidR="006C1EC1" w:rsidRPr="005E6143" w14:paraId="79FAAA9C" w14:textId="77777777" w:rsidTr="00727E90">
        <w:trPr>
          <w:trHeight w:val="449"/>
        </w:trPr>
        <w:tc>
          <w:tcPr>
            <w:tcW w:w="1319" w:type="dxa"/>
            <w:tcBorders>
              <w:top w:val="single" w:sz="4" w:space="0" w:color="auto"/>
              <w:left w:val="single" w:sz="8" w:space="0" w:color="auto"/>
              <w:bottom w:val="single" w:sz="4" w:space="0" w:color="auto"/>
            </w:tcBorders>
            <w:shd w:val="clear" w:color="auto" w:fill="auto"/>
            <w:noWrap/>
            <w:vAlign w:val="bottom"/>
            <w:hideMark/>
          </w:tcPr>
          <w:p w14:paraId="23992A51" w14:textId="77777777" w:rsidR="006C1EC1" w:rsidRPr="005E6143" w:rsidRDefault="006C1EC1" w:rsidP="00BA656D">
            <w:pPr>
              <w:spacing w:after="0" w:line="240" w:lineRule="auto"/>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BENEFICIOS</w:t>
            </w:r>
          </w:p>
        </w:tc>
        <w:tc>
          <w:tcPr>
            <w:tcW w:w="951" w:type="dxa"/>
            <w:shd w:val="clear" w:color="auto" w:fill="auto"/>
            <w:noWrap/>
            <w:vAlign w:val="bottom"/>
            <w:hideMark/>
          </w:tcPr>
          <w:p w14:paraId="45F939CC" w14:textId="77777777" w:rsidR="006C1EC1" w:rsidRPr="005E6143" w:rsidRDefault="006C1EC1" w:rsidP="00BA656D">
            <w:pPr>
              <w:spacing w:after="0" w:line="240" w:lineRule="auto"/>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 </w:t>
            </w:r>
          </w:p>
        </w:tc>
        <w:tc>
          <w:tcPr>
            <w:tcW w:w="1054" w:type="dxa"/>
            <w:shd w:val="clear" w:color="auto" w:fill="auto"/>
            <w:noWrap/>
            <w:vAlign w:val="bottom"/>
            <w:hideMark/>
          </w:tcPr>
          <w:p w14:paraId="052B0ED2" w14:textId="1CD8D682" w:rsidR="006C1EC1" w:rsidRPr="005E6143" w:rsidRDefault="006C1EC1"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hAnsi="Times New Roman" w:cs="Times New Roman"/>
                <w:bCs/>
                <w:color w:val="000000"/>
              </w:rPr>
              <w:t>319.433,88</w:t>
            </w:r>
          </w:p>
        </w:tc>
        <w:tc>
          <w:tcPr>
            <w:tcW w:w="1054" w:type="dxa"/>
            <w:shd w:val="clear" w:color="auto" w:fill="auto"/>
            <w:noWrap/>
            <w:vAlign w:val="bottom"/>
            <w:hideMark/>
          </w:tcPr>
          <w:p w14:paraId="5FE43B3F" w14:textId="22BC8922" w:rsidR="006C1EC1" w:rsidRPr="005E6143" w:rsidRDefault="006C1EC1"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hAnsi="Times New Roman" w:cs="Times New Roman"/>
                <w:bCs/>
                <w:color w:val="000000"/>
              </w:rPr>
              <w:t>324.800,37</w:t>
            </w:r>
          </w:p>
        </w:tc>
        <w:tc>
          <w:tcPr>
            <w:tcW w:w="1054" w:type="dxa"/>
            <w:shd w:val="clear" w:color="auto" w:fill="auto"/>
            <w:noWrap/>
            <w:vAlign w:val="bottom"/>
            <w:hideMark/>
          </w:tcPr>
          <w:p w14:paraId="51C1B920" w14:textId="470277DF" w:rsidR="006C1EC1" w:rsidRPr="005E6143" w:rsidRDefault="006C1EC1"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hAnsi="Times New Roman" w:cs="Times New Roman"/>
                <w:bCs/>
                <w:color w:val="000000"/>
              </w:rPr>
              <w:t>333.955,90</w:t>
            </w:r>
          </w:p>
        </w:tc>
        <w:tc>
          <w:tcPr>
            <w:tcW w:w="1054" w:type="dxa"/>
            <w:shd w:val="clear" w:color="auto" w:fill="auto"/>
            <w:noWrap/>
            <w:vAlign w:val="bottom"/>
            <w:hideMark/>
          </w:tcPr>
          <w:p w14:paraId="0FE7E748" w14:textId="35741925" w:rsidR="006C1EC1" w:rsidRPr="005E6143" w:rsidRDefault="006C1EC1"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hAnsi="Times New Roman" w:cs="Times New Roman"/>
                <w:bCs/>
                <w:color w:val="000000"/>
              </w:rPr>
              <w:t>343.369,50</w:t>
            </w:r>
          </w:p>
        </w:tc>
        <w:tc>
          <w:tcPr>
            <w:tcW w:w="1054" w:type="dxa"/>
            <w:tcBorders>
              <w:top w:val="single" w:sz="4" w:space="0" w:color="auto"/>
              <w:bottom w:val="single" w:sz="4" w:space="0" w:color="auto"/>
              <w:right w:val="single" w:sz="8" w:space="0" w:color="auto"/>
            </w:tcBorders>
            <w:shd w:val="clear" w:color="auto" w:fill="auto"/>
            <w:noWrap/>
            <w:vAlign w:val="bottom"/>
            <w:hideMark/>
          </w:tcPr>
          <w:p w14:paraId="4EA062C9" w14:textId="7DF15566" w:rsidR="006C1EC1" w:rsidRPr="005E6143" w:rsidRDefault="006C1EC1"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hAnsi="Times New Roman" w:cs="Times New Roman"/>
                <w:bCs/>
                <w:color w:val="000000"/>
              </w:rPr>
              <w:t>353.048,45</w:t>
            </w:r>
          </w:p>
        </w:tc>
      </w:tr>
      <w:tr w:rsidR="00BA656D" w:rsidRPr="005E6143" w14:paraId="6C705F0D" w14:textId="77777777" w:rsidTr="00727E90">
        <w:trPr>
          <w:trHeight w:val="449"/>
        </w:trPr>
        <w:tc>
          <w:tcPr>
            <w:tcW w:w="1319" w:type="dxa"/>
            <w:tcBorders>
              <w:top w:val="single" w:sz="4" w:space="0" w:color="auto"/>
              <w:left w:val="single" w:sz="8" w:space="0" w:color="auto"/>
              <w:bottom w:val="single" w:sz="8" w:space="0" w:color="auto"/>
            </w:tcBorders>
            <w:shd w:val="clear" w:color="auto" w:fill="auto"/>
            <w:noWrap/>
            <w:vAlign w:val="bottom"/>
            <w:hideMark/>
          </w:tcPr>
          <w:p w14:paraId="20700A9A" w14:textId="77777777" w:rsidR="00BA656D" w:rsidRPr="005E6143" w:rsidRDefault="00BA656D" w:rsidP="00BA656D">
            <w:pPr>
              <w:spacing w:after="0" w:line="240" w:lineRule="auto"/>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COSTOS</w:t>
            </w:r>
          </w:p>
        </w:tc>
        <w:tc>
          <w:tcPr>
            <w:tcW w:w="951" w:type="dxa"/>
            <w:shd w:val="clear" w:color="auto" w:fill="auto"/>
            <w:noWrap/>
            <w:vAlign w:val="bottom"/>
            <w:hideMark/>
          </w:tcPr>
          <w:p w14:paraId="05536707"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65.560,82</w:t>
            </w:r>
          </w:p>
        </w:tc>
        <w:tc>
          <w:tcPr>
            <w:tcW w:w="1054" w:type="dxa"/>
            <w:shd w:val="clear" w:color="auto" w:fill="auto"/>
            <w:noWrap/>
            <w:vAlign w:val="bottom"/>
            <w:hideMark/>
          </w:tcPr>
          <w:p w14:paraId="6BA42A0B"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244.538,62</w:t>
            </w:r>
          </w:p>
        </w:tc>
        <w:tc>
          <w:tcPr>
            <w:tcW w:w="1054" w:type="dxa"/>
            <w:shd w:val="clear" w:color="auto" w:fill="auto"/>
            <w:noWrap/>
            <w:vAlign w:val="bottom"/>
            <w:hideMark/>
          </w:tcPr>
          <w:p w14:paraId="13EDD22C"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247.473,08</w:t>
            </w:r>
          </w:p>
        </w:tc>
        <w:tc>
          <w:tcPr>
            <w:tcW w:w="1054" w:type="dxa"/>
            <w:shd w:val="clear" w:color="auto" w:fill="auto"/>
            <w:noWrap/>
            <w:vAlign w:val="bottom"/>
            <w:hideMark/>
          </w:tcPr>
          <w:p w14:paraId="25A4A44C"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250.255,96</w:t>
            </w:r>
          </w:p>
        </w:tc>
        <w:tc>
          <w:tcPr>
            <w:tcW w:w="1054" w:type="dxa"/>
            <w:shd w:val="clear" w:color="auto" w:fill="auto"/>
            <w:noWrap/>
            <w:vAlign w:val="bottom"/>
            <w:hideMark/>
          </w:tcPr>
          <w:p w14:paraId="383FC7EF"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253.259,03</w:t>
            </w:r>
          </w:p>
        </w:tc>
        <w:tc>
          <w:tcPr>
            <w:tcW w:w="1054" w:type="dxa"/>
            <w:tcBorders>
              <w:top w:val="single" w:sz="4" w:space="0" w:color="auto"/>
              <w:bottom w:val="single" w:sz="8" w:space="0" w:color="auto"/>
              <w:right w:val="single" w:sz="8" w:space="0" w:color="auto"/>
            </w:tcBorders>
            <w:shd w:val="clear" w:color="auto" w:fill="auto"/>
            <w:noWrap/>
            <w:vAlign w:val="bottom"/>
            <w:hideMark/>
          </w:tcPr>
          <w:p w14:paraId="01E5EAE1" w14:textId="77777777" w:rsidR="00BA656D" w:rsidRPr="005E6143" w:rsidRDefault="00BA656D" w:rsidP="00BA656D">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256.329,90</w:t>
            </w:r>
          </w:p>
        </w:tc>
      </w:tr>
    </w:tbl>
    <w:p w14:paraId="62283276" w14:textId="77777777" w:rsidR="006E0886" w:rsidRPr="005E6143" w:rsidRDefault="006E0886"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4851B6F3" w14:textId="4EF48EA8" w:rsidR="006E0886" w:rsidRPr="005E6143" w:rsidRDefault="006E0886" w:rsidP="00C05EA3">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00E451A8" w:rsidRPr="005E6143">
        <w:rPr>
          <w:rFonts w:ascii="Times New Roman" w:hAnsi="Times New Roman" w:cs="Times New Roman"/>
          <w:color w:val="000000"/>
          <w:sz w:val="20"/>
          <w:szCs w:val="24"/>
        </w:rPr>
        <w:t>Solano. A (2017)</w:t>
      </w:r>
    </w:p>
    <w:tbl>
      <w:tblPr>
        <w:tblW w:w="373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6"/>
        <w:gridCol w:w="1316"/>
      </w:tblGrid>
      <w:tr w:rsidR="00BA656D" w:rsidRPr="005E6143" w14:paraId="4317DF79" w14:textId="77777777" w:rsidTr="00727E90">
        <w:trPr>
          <w:trHeight w:val="315"/>
          <w:jc w:val="center"/>
        </w:trPr>
        <w:tc>
          <w:tcPr>
            <w:tcW w:w="2416" w:type="dxa"/>
            <w:shd w:val="clear" w:color="auto" w:fill="auto"/>
            <w:noWrap/>
            <w:vAlign w:val="bottom"/>
            <w:hideMark/>
          </w:tcPr>
          <w:p w14:paraId="6AB95727" w14:textId="77777777" w:rsidR="00BA656D" w:rsidRPr="005E6143" w:rsidRDefault="00BA656D" w:rsidP="00BA656D">
            <w:pPr>
              <w:spacing w:after="0" w:line="240" w:lineRule="auto"/>
              <w:rPr>
                <w:rFonts w:ascii="Times New Roman" w:eastAsia="Times New Roman" w:hAnsi="Times New Roman" w:cs="Times New Roman"/>
                <w:b/>
                <w:bCs/>
                <w:color w:val="000000"/>
                <w:szCs w:val="24"/>
                <w:lang w:eastAsia="es-EC"/>
              </w:rPr>
            </w:pPr>
            <w:r w:rsidRPr="005E6143">
              <w:rPr>
                <w:rFonts w:ascii="Times New Roman" w:eastAsia="Times New Roman" w:hAnsi="Times New Roman" w:cs="Times New Roman"/>
                <w:b/>
                <w:bCs/>
                <w:color w:val="000000"/>
                <w:szCs w:val="24"/>
                <w:lang w:eastAsia="es-EC"/>
              </w:rPr>
              <w:t>VALOR PRESENTE</w:t>
            </w:r>
          </w:p>
        </w:tc>
        <w:tc>
          <w:tcPr>
            <w:tcW w:w="1316" w:type="dxa"/>
            <w:shd w:val="clear" w:color="auto" w:fill="auto"/>
            <w:noWrap/>
            <w:vAlign w:val="bottom"/>
            <w:hideMark/>
          </w:tcPr>
          <w:p w14:paraId="63515ADE" w14:textId="77777777" w:rsidR="00BA656D" w:rsidRPr="005E6143" w:rsidRDefault="00BA656D" w:rsidP="00BA656D">
            <w:pPr>
              <w:spacing w:after="0" w:line="240" w:lineRule="auto"/>
              <w:rPr>
                <w:rFonts w:ascii="Times New Roman" w:eastAsia="Times New Roman" w:hAnsi="Times New Roman" w:cs="Times New Roman"/>
                <w:color w:val="000000"/>
                <w:szCs w:val="24"/>
                <w:lang w:eastAsia="es-EC"/>
              </w:rPr>
            </w:pPr>
          </w:p>
        </w:tc>
      </w:tr>
      <w:tr w:rsidR="00BA656D" w:rsidRPr="005E6143" w14:paraId="072B9E99" w14:textId="77777777" w:rsidTr="00727E90">
        <w:trPr>
          <w:trHeight w:val="315"/>
          <w:jc w:val="center"/>
        </w:trPr>
        <w:tc>
          <w:tcPr>
            <w:tcW w:w="2416" w:type="dxa"/>
            <w:shd w:val="clear" w:color="auto" w:fill="auto"/>
            <w:noWrap/>
            <w:vAlign w:val="bottom"/>
            <w:hideMark/>
          </w:tcPr>
          <w:p w14:paraId="05E50338" w14:textId="77777777" w:rsidR="00BA656D" w:rsidRPr="005E6143" w:rsidRDefault="00BA656D" w:rsidP="00BA656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xml:space="preserve">$ 992.485,49 </w:t>
            </w:r>
          </w:p>
        </w:tc>
        <w:tc>
          <w:tcPr>
            <w:tcW w:w="1316" w:type="dxa"/>
            <w:shd w:val="clear" w:color="auto" w:fill="auto"/>
            <w:noWrap/>
            <w:vAlign w:val="bottom"/>
            <w:hideMark/>
          </w:tcPr>
          <w:p w14:paraId="3DB94227" w14:textId="77777777" w:rsidR="00BA656D" w:rsidRPr="005E6143" w:rsidRDefault="00BA656D" w:rsidP="00BA656D">
            <w:pPr>
              <w:spacing w:after="0" w:line="240" w:lineRule="auto"/>
              <w:rPr>
                <w:rFonts w:ascii="Times New Roman" w:eastAsia="Times New Roman" w:hAnsi="Times New Roman" w:cs="Times New Roman"/>
                <w:color w:val="000000"/>
                <w:szCs w:val="24"/>
                <w:lang w:eastAsia="es-EC"/>
              </w:rPr>
            </w:pPr>
          </w:p>
        </w:tc>
      </w:tr>
      <w:tr w:rsidR="00BA656D" w:rsidRPr="005E6143" w14:paraId="27B31359" w14:textId="77777777" w:rsidTr="00727E90">
        <w:trPr>
          <w:trHeight w:val="315"/>
          <w:jc w:val="center"/>
        </w:trPr>
        <w:tc>
          <w:tcPr>
            <w:tcW w:w="2416" w:type="dxa"/>
            <w:shd w:val="clear" w:color="auto" w:fill="auto"/>
            <w:noWrap/>
            <w:vAlign w:val="bottom"/>
            <w:hideMark/>
          </w:tcPr>
          <w:p w14:paraId="2F70118D" w14:textId="77777777" w:rsidR="00BA656D" w:rsidRPr="005E6143" w:rsidRDefault="00BA656D" w:rsidP="00BA656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xml:space="preserve">$ 745.610,73 </w:t>
            </w:r>
          </w:p>
        </w:tc>
        <w:tc>
          <w:tcPr>
            <w:tcW w:w="1316" w:type="dxa"/>
            <w:shd w:val="clear" w:color="auto" w:fill="auto"/>
            <w:noWrap/>
            <w:vAlign w:val="bottom"/>
            <w:hideMark/>
          </w:tcPr>
          <w:p w14:paraId="795E0A03" w14:textId="77777777" w:rsidR="00BA656D" w:rsidRPr="005E6143" w:rsidRDefault="00BA656D" w:rsidP="00BA656D">
            <w:pPr>
              <w:spacing w:after="0" w:line="240" w:lineRule="auto"/>
              <w:jc w:val="right"/>
              <w:rPr>
                <w:rFonts w:ascii="Times New Roman" w:eastAsia="Times New Roman" w:hAnsi="Times New Roman" w:cs="Times New Roman"/>
                <w:color w:val="000000"/>
                <w:szCs w:val="24"/>
                <w:lang w:eastAsia="es-EC"/>
              </w:rPr>
            </w:pPr>
            <w:r w:rsidRPr="005E6143">
              <w:rPr>
                <w:rFonts w:ascii="Times New Roman" w:eastAsia="Times New Roman" w:hAnsi="Times New Roman" w:cs="Times New Roman"/>
                <w:color w:val="000000"/>
                <w:szCs w:val="24"/>
                <w:lang w:eastAsia="es-EC"/>
              </w:rPr>
              <w:t xml:space="preserve">$ 811.171,54 </w:t>
            </w:r>
          </w:p>
        </w:tc>
      </w:tr>
    </w:tbl>
    <w:p w14:paraId="606582BB" w14:textId="23CDEB34" w:rsidR="00CF2114" w:rsidRPr="005E6143" w:rsidRDefault="00CF2114"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w:t>
      </w:r>
      <w:r w:rsidR="00E451A8" w:rsidRPr="005E6143">
        <w:rPr>
          <w:rFonts w:ascii="Times New Roman" w:hAnsi="Times New Roman" w:cs="Times New Roman"/>
          <w:color w:val="000000"/>
          <w:sz w:val="20"/>
          <w:szCs w:val="24"/>
        </w:rPr>
        <w:t>Investigación de Campo</w:t>
      </w:r>
    </w:p>
    <w:p w14:paraId="31551A86" w14:textId="77777777" w:rsidR="00CF2114" w:rsidRPr="005E6143" w:rsidRDefault="00CF2114" w:rsidP="00E451A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40F0CFAA" w14:textId="77777777" w:rsidR="006C1EC1" w:rsidRPr="005E6143" w:rsidRDefault="006C1EC1" w:rsidP="00D9756D">
      <w:pPr>
        <w:rPr>
          <w:rFonts w:ascii="Times New Roman" w:eastAsia="Times New Roman" w:hAnsi="Times New Roman" w:cs="Times New Roman"/>
          <w:sz w:val="24"/>
          <w:szCs w:val="24"/>
          <w:lang w:eastAsia="es-EC"/>
        </w:rPr>
      </w:pPr>
    </w:p>
    <w:p w14:paraId="7D5C7403" w14:textId="77777777" w:rsidR="00E451A8" w:rsidRDefault="00E451A8" w:rsidP="00D9756D">
      <w:pPr>
        <w:rPr>
          <w:rFonts w:ascii="Times New Roman" w:eastAsia="Times New Roman" w:hAnsi="Times New Roman" w:cs="Times New Roman"/>
          <w:sz w:val="24"/>
          <w:szCs w:val="24"/>
          <w:lang w:eastAsia="es-EC"/>
        </w:rPr>
      </w:pPr>
    </w:p>
    <w:p w14:paraId="3F737D49" w14:textId="77777777" w:rsidR="00E57D4A" w:rsidRDefault="00E57D4A" w:rsidP="00D9756D">
      <w:pPr>
        <w:rPr>
          <w:rFonts w:ascii="Times New Roman" w:eastAsia="Times New Roman" w:hAnsi="Times New Roman" w:cs="Times New Roman"/>
          <w:sz w:val="24"/>
          <w:szCs w:val="24"/>
          <w:lang w:eastAsia="es-EC"/>
        </w:rPr>
      </w:pPr>
    </w:p>
    <w:p w14:paraId="17119920" w14:textId="77777777" w:rsidR="00C05EA3" w:rsidRPr="005E6143" w:rsidRDefault="00C05EA3" w:rsidP="00D9756D">
      <w:pPr>
        <w:rPr>
          <w:rFonts w:ascii="Times New Roman" w:eastAsia="Times New Roman" w:hAnsi="Times New Roman" w:cs="Times New Roman"/>
          <w:sz w:val="24"/>
          <w:szCs w:val="24"/>
          <w:lang w:eastAsia="es-EC"/>
        </w:rPr>
      </w:pPr>
    </w:p>
    <w:p w14:paraId="5FF9A53C" w14:textId="4CD664A5" w:rsidR="006C1EC1" w:rsidRPr="005E6143" w:rsidRDefault="006C1EC1" w:rsidP="00D9756D">
      <w:pPr>
        <w:rPr>
          <w:rFonts w:ascii="Times New Roman" w:eastAsia="Times New Roman" w:hAnsi="Times New Roman" w:cs="Times New Roman"/>
          <w:b/>
          <w:sz w:val="24"/>
          <w:szCs w:val="24"/>
          <w:lang w:eastAsia="es-EC"/>
        </w:rPr>
      </w:pPr>
      <w:r w:rsidRPr="005E6143">
        <w:rPr>
          <w:rFonts w:ascii="Times New Roman" w:eastAsia="Times New Roman" w:hAnsi="Times New Roman" w:cs="Times New Roman"/>
          <w:b/>
          <w:sz w:val="24"/>
          <w:szCs w:val="24"/>
          <w:lang w:eastAsia="es-EC"/>
        </w:rPr>
        <w:lastRenderedPageBreak/>
        <w:t>Cuadro resumen</w:t>
      </w:r>
    </w:p>
    <w:tbl>
      <w:tblPr>
        <w:tblW w:w="653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24"/>
        <w:gridCol w:w="1412"/>
      </w:tblGrid>
      <w:tr w:rsidR="006C1EC1" w:rsidRPr="005E6143" w14:paraId="63B220EC" w14:textId="77777777" w:rsidTr="00727E90">
        <w:trPr>
          <w:trHeight w:val="498"/>
          <w:jc w:val="center"/>
        </w:trPr>
        <w:tc>
          <w:tcPr>
            <w:tcW w:w="5124" w:type="dxa"/>
            <w:shd w:val="clear" w:color="000000" w:fill="FFFFFF"/>
            <w:vAlign w:val="bottom"/>
            <w:hideMark/>
          </w:tcPr>
          <w:p w14:paraId="76B4D128" w14:textId="77777777" w:rsidR="006C1EC1" w:rsidRPr="005E6143" w:rsidRDefault="006C1EC1"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SUMATORIA DE FLUJOS</w:t>
            </w:r>
          </w:p>
        </w:tc>
        <w:tc>
          <w:tcPr>
            <w:tcW w:w="1412" w:type="dxa"/>
            <w:shd w:val="clear" w:color="000000" w:fill="FFFFFF"/>
            <w:noWrap/>
            <w:vAlign w:val="bottom"/>
            <w:hideMark/>
          </w:tcPr>
          <w:p w14:paraId="11C8E97D" w14:textId="77777777" w:rsidR="006C1EC1" w:rsidRPr="005E6143" w:rsidRDefault="006C1EC1" w:rsidP="00D3011C">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hAnsi="Times New Roman" w:cs="Times New Roman"/>
                <w:bCs/>
                <w:color w:val="000000"/>
              </w:rPr>
              <w:t xml:space="preserve">$ 142.212,09 </w:t>
            </w:r>
          </w:p>
        </w:tc>
      </w:tr>
      <w:tr w:rsidR="006C1EC1" w:rsidRPr="005E6143" w14:paraId="2E287A51" w14:textId="77777777" w:rsidTr="00727E90">
        <w:trPr>
          <w:trHeight w:val="419"/>
          <w:jc w:val="center"/>
        </w:trPr>
        <w:tc>
          <w:tcPr>
            <w:tcW w:w="5124" w:type="dxa"/>
            <w:shd w:val="clear" w:color="000000" w:fill="FFFFFF"/>
            <w:noWrap/>
            <w:vAlign w:val="bottom"/>
            <w:hideMark/>
          </w:tcPr>
          <w:p w14:paraId="43A5E6A2" w14:textId="77777777" w:rsidR="006C1EC1" w:rsidRPr="005E6143" w:rsidRDefault="006C1EC1"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VAN</w:t>
            </w:r>
          </w:p>
        </w:tc>
        <w:tc>
          <w:tcPr>
            <w:tcW w:w="1412" w:type="dxa"/>
            <w:shd w:val="clear" w:color="000000" w:fill="FFFFFF"/>
            <w:noWrap/>
            <w:vAlign w:val="bottom"/>
            <w:hideMark/>
          </w:tcPr>
          <w:p w14:paraId="4E8DBA14" w14:textId="77777777" w:rsidR="006C1EC1" w:rsidRPr="005E6143" w:rsidRDefault="006C1EC1" w:rsidP="00D3011C">
            <w:pPr>
              <w:spacing w:after="0" w:line="240" w:lineRule="auto"/>
              <w:jc w:val="right"/>
              <w:rPr>
                <w:rFonts w:ascii="Times New Roman" w:eastAsia="Times New Roman" w:hAnsi="Times New Roman" w:cs="Times New Roman"/>
                <w:bCs/>
                <w:color w:val="000000"/>
                <w:sz w:val="24"/>
                <w:szCs w:val="24"/>
                <w:lang w:eastAsia="es-EC"/>
              </w:rPr>
            </w:pPr>
            <w:r w:rsidRPr="005E6143">
              <w:rPr>
                <w:rFonts w:ascii="Times New Roman" w:hAnsi="Times New Roman" w:cs="Times New Roman"/>
                <w:bCs/>
                <w:color w:val="000000"/>
              </w:rPr>
              <w:t xml:space="preserve">$ 76.651,28 </w:t>
            </w:r>
          </w:p>
        </w:tc>
      </w:tr>
      <w:tr w:rsidR="006C1EC1" w:rsidRPr="005E6143" w14:paraId="79690449" w14:textId="77777777" w:rsidTr="00727E90">
        <w:trPr>
          <w:trHeight w:val="419"/>
          <w:jc w:val="center"/>
        </w:trPr>
        <w:tc>
          <w:tcPr>
            <w:tcW w:w="5124" w:type="dxa"/>
            <w:shd w:val="clear" w:color="000000" w:fill="FFFFFF"/>
            <w:noWrap/>
            <w:vAlign w:val="bottom"/>
            <w:hideMark/>
          </w:tcPr>
          <w:p w14:paraId="61E9423A" w14:textId="77777777" w:rsidR="006C1EC1" w:rsidRPr="005E6143" w:rsidRDefault="006C1EC1"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TIR</w:t>
            </w:r>
          </w:p>
        </w:tc>
        <w:tc>
          <w:tcPr>
            <w:tcW w:w="1412" w:type="dxa"/>
            <w:shd w:val="clear" w:color="000000" w:fill="FFFFFF"/>
            <w:noWrap/>
            <w:vAlign w:val="bottom"/>
            <w:hideMark/>
          </w:tcPr>
          <w:p w14:paraId="4C9E8BE1" w14:textId="6C1F1B3A" w:rsidR="006C1EC1" w:rsidRPr="005E6143" w:rsidRDefault="00E42F26" w:rsidP="00D3011C">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64</w:t>
            </w:r>
            <w:r w:rsidR="006C1EC1" w:rsidRPr="005E6143">
              <w:rPr>
                <w:rFonts w:ascii="Times New Roman" w:eastAsia="Times New Roman" w:hAnsi="Times New Roman" w:cs="Times New Roman"/>
                <w:color w:val="000000"/>
                <w:sz w:val="24"/>
                <w:szCs w:val="24"/>
                <w:lang w:eastAsia="es-EC"/>
              </w:rPr>
              <w:t>%</w:t>
            </w:r>
          </w:p>
        </w:tc>
      </w:tr>
      <w:tr w:rsidR="007A122D" w:rsidRPr="005E6143" w14:paraId="27FB23A0" w14:textId="77777777" w:rsidTr="00727E90">
        <w:trPr>
          <w:trHeight w:val="419"/>
          <w:jc w:val="center"/>
        </w:trPr>
        <w:tc>
          <w:tcPr>
            <w:tcW w:w="5124" w:type="dxa"/>
            <w:shd w:val="clear" w:color="000000" w:fill="FFFFFF"/>
            <w:noWrap/>
            <w:vAlign w:val="bottom"/>
          </w:tcPr>
          <w:p w14:paraId="78E15C27" w14:textId="08FC1490" w:rsidR="007A122D" w:rsidRPr="005E6143" w:rsidRDefault="007A122D" w:rsidP="00D3011C">
            <w:pPr>
              <w:spacing w:after="0" w:line="240" w:lineRule="auto"/>
              <w:jc w:val="center"/>
              <w:rPr>
                <w:rFonts w:ascii="Times New Roman" w:eastAsia="Times New Roman" w:hAnsi="Times New Roman" w:cs="Times New Roman"/>
                <w:bCs/>
                <w:color w:val="000000"/>
                <w:sz w:val="24"/>
                <w:szCs w:val="24"/>
                <w:lang w:eastAsia="es-EC"/>
              </w:rPr>
            </w:pPr>
            <w:r w:rsidRPr="005E6143">
              <w:rPr>
                <w:rFonts w:ascii="Times New Roman" w:eastAsia="Times New Roman" w:hAnsi="Times New Roman" w:cs="Times New Roman"/>
                <w:bCs/>
                <w:color w:val="000000"/>
                <w:sz w:val="24"/>
                <w:szCs w:val="24"/>
                <w:lang w:eastAsia="es-EC"/>
              </w:rPr>
              <w:t>COSTO BENEFICIO</w:t>
            </w:r>
          </w:p>
        </w:tc>
        <w:tc>
          <w:tcPr>
            <w:tcW w:w="1412" w:type="dxa"/>
            <w:shd w:val="clear" w:color="000000" w:fill="FFFFFF"/>
            <w:noWrap/>
            <w:vAlign w:val="bottom"/>
          </w:tcPr>
          <w:p w14:paraId="78993109" w14:textId="49AD8FAF" w:rsidR="007A122D" w:rsidRPr="005E6143" w:rsidRDefault="007A122D" w:rsidP="00D3011C">
            <w:pPr>
              <w:spacing w:after="0" w:line="240" w:lineRule="auto"/>
              <w:jc w:val="center"/>
              <w:rPr>
                <w:rFonts w:ascii="Times New Roman" w:eastAsia="Times New Roman" w:hAnsi="Times New Roman" w:cs="Times New Roman"/>
                <w:color w:val="000000"/>
                <w:sz w:val="24"/>
                <w:szCs w:val="24"/>
                <w:lang w:eastAsia="es-EC"/>
              </w:rPr>
            </w:pPr>
            <w:r w:rsidRPr="005E6143">
              <w:rPr>
                <w:rFonts w:ascii="Times New Roman" w:eastAsia="Times New Roman" w:hAnsi="Times New Roman" w:cs="Times New Roman"/>
                <w:color w:val="000000"/>
                <w:sz w:val="24"/>
                <w:szCs w:val="24"/>
                <w:lang w:eastAsia="es-EC"/>
              </w:rPr>
              <w:t>1,22</w:t>
            </w:r>
          </w:p>
        </w:tc>
      </w:tr>
      <w:tr w:rsidR="0029575C" w:rsidRPr="005E6143" w14:paraId="4E8583D7" w14:textId="77777777" w:rsidTr="00727E90">
        <w:trPr>
          <w:trHeight w:val="419"/>
          <w:jc w:val="center"/>
        </w:trPr>
        <w:tc>
          <w:tcPr>
            <w:tcW w:w="5124" w:type="dxa"/>
            <w:shd w:val="clear" w:color="000000" w:fill="FFFFFF"/>
            <w:noWrap/>
            <w:vAlign w:val="bottom"/>
          </w:tcPr>
          <w:p w14:paraId="2E57B6E1" w14:textId="731FA9D7" w:rsidR="0029575C" w:rsidRPr="005E6143" w:rsidRDefault="0029575C" w:rsidP="00D3011C">
            <w:pPr>
              <w:spacing w:after="0" w:line="240" w:lineRule="auto"/>
              <w:jc w:val="center"/>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PERIODO DE RECUPERACION</w:t>
            </w:r>
          </w:p>
        </w:tc>
        <w:tc>
          <w:tcPr>
            <w:tcW w:w="1412" w:type="dxa"/>
            <w:shd w:val="clear" w:color="000000" w:fill="FFFFFF"/>
            <w:noWrap/>
            <w:vAlign w:val="bottom"/>
          </w:tcPr>
          <w:p w14:paraId="760F92F4" w14:textId="0B45D393" w:rsidR="0029575C" w:rsidRPr="005E6143" w:rsidRDefault="0029575C" w:rsidP="00D3011C">
            <w:pPr>
              <w:spacing w:after="0" w:line="240" w:lineRule="auto"/>
              <w:jc w:val="cente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1 año 4 meses 6 dias</w:t>
            </w:r>
          </w:p>
        </w:tc>
      </w:tr>
    </w:tbl>
    <w:p w14:paraId="01E454B5" w14:textId="77777777" w:rsidR="006E0886" w:rsidRPr="005E6143" w:rsidRDefault="006E0886" w:rsidP="00E451A8">
      <w:pPr>
        <w:autoSpaceDE w:val="0"/>
        <w:autoSpaceDN w:val="0"/>
        <w:adjustRightInd w:val="0"/>
        <w:spacing w:after="0" w:line="240" w:lineRule="auto"/>
        <w:rPr>
          <w:rFonts w:ascii="Times New Roman" w:hAnsi="Times New Roman" w:cs="Times New Roman"/>
          <w:color w:val="000000"/>
          <w:sz w:val="20"/>
          <w:szCs w:val="24"/>
        </w:rPr>
      </w:pPr>
      <w:r w:rsidRPr="005E6143">
        <w:rPr>
          <w:rFonts w:ascii="Times New Roman" w:hAnsi="Times New Roman" w:cs="Times New Roman"/>
          <w:b/>
          <w:color w:val="000000"/>
          <w:sz w:val="20"/>
          <w:szCs w:val="24"/>
        </w:rPr>
        <w:t>Fuente:</w:t>
      </w:r>
      <w:r w:rsidRPr="005E6143">
        <w:rPr>
          <w:rFonts w:ascii="Times New Roman" w:hAnsi="Times New Roman" w:cs="Times New Roman"/>
          <w:color w:val="000000"/>
          <w:sz w:val="20"/>
          <w:szCs w:val="24"/>
        </w:rPr>
        <w:t xml:space="preserve"> Investigación de Campo</w:t>
      </w:r>
    </w:p>
    <w:p w14:paraId="2F9261B9" w14:textId="77777777" w:rsidR="006E0886" w:rsidRPr="005E6143" w:rsidRDefault="006E0886" w:rsidP="00E451A8">
      <w:pPr>
        <w:spacing w:line="240" w:lineRule="auto"/>
        <w:jc w:val="both"/>
        <w:rPr>
          <w:rFonts w:ascii="Times New Roman" w:hAnsi="Times New Roman" w:cs="Times New Roman"/>
          <w:color w:val="000000"/>
          <w:sz w:val="20"/>
          <w:szCs w:val="24"/>
        </w:rPr>
      </w:pPr>
      <w:r w:rsidRPr="005E6143">
        <w:rPr>
          <w:rFonts w:ascii="Times New Roman" w:hAnsi="Times New Roman" w:cs="Times New Roman"/>
          <w:b/>
          <w:color w:val="000000"/>
          <w:sz w:val="20"/>
          <w:szCs w:val="24"/>
        </w:rPr>
        <w:t xml:space="preserve">Elaborado: </w:t>
      </w:r>
      <w:r w:rsidRPr="005E6143">
        <w:rPr>
          <w:rFonts w:ascii="Times New Roman" w:hAnsi="Times New Roman" w:cs="Times New Roman"/>
          <w:color w:val="000000"/>
          <w:sz w:val="20"/>
          <w:szCs w:val="24"/>
        </w:rPr>
        <w:t>Solano. A (2017)</w:t>
      </w:r>
    </w:p>
    <w:p w14:paraId="0744D53A" w14:textId="77777777" w:rsidR="006C1EC1" w:rsidRPr="005E6143" w:rsidRDefault="006C1EC1" w:rsidP="00D9756D">
      <w:pPr>
        <w:rPr>
          <w:rFonts w:ascii="Times New Roman" w:eastAsia="Times New Roman" w:hAnsi="Times New Roman" w:cs="Times New Roman"/>
          <w:sz w:val="24"/>
          <w:szCs w:val="24"/>
          <w:lang w:eastAsia="es-EC"/>
        </w:rPr>
        <w:sectPr w:rsidR="006C1EC1" w:rsidRPr="005E6143" w:rsidSect="005A6B23">
          <w:pgSz w:w="11907" w:h="16839" w:code="9"/>
          <w:pgMar w:top="1701" w:right="1701" w:bottom="1701" w:left="2268" w:header="709" w:footer="397" w:gutter="0"/>
          <w:cols w:space="708"/>
          <w:docGrid w:linePitch="360"/>
        </w:sectPr>
      </w:pPr>
    </w:p>
    <w:p w14:paraId="4AACB97F" w14:textId="77777777" w:rsidR="000766FA" w:rsidRPr="005E6143" w:rsidRDefault="0001604C" w:rsidP="0001604C">
      <w:pPr>
        <w:pStyle w:val="Ttulo1"/>
      </w:pPr>
      <w:bookmarkStart w:id="247" w:name="_Toc497035071"/>
      <w:r w:rsidRPr="005E6143">
        <w:lastRenderedPageBreak/>
        <w:t>Bibliografía</w:t>
      </w:r>
      <w:bookmarkEnd w:id="247"/>
    </w:p>
    <w:sdt>
      <w:sdtPr>
        <w:rPr>
          <w:rFonts w:asciiTheme="minorHAnsi" w:eastAsiaTheme="minorHAnsi" w:hAnsiTheme="minorHAnsi" w:cstheme="minorBidi"/>
          <w:b w:val="0"/>
          <w:sz w:val="22"/>
          <w:szCs w:val="22"/>
          <w:lang w:val="es-EC" w:eastAsia="en-US"/>
        </w:rPr>
        <w:id w:val="1573845674"/>
        <w:docPartObj>
          <w:docPartGallery w:val="Bibliographies"/>
          <w:docPartUnique/>
        </w:docPartObj>
      </w:sdtPr>
      <w:sdtEndPr>
        <w:rPr>
          <w:sz w:val="24"/>
        </w:rPr>
      </w:sdtEndPr>
      <w:sdtContent>
        <w:p w14:paraId="5F551BB2" w14:textId="77777777" w:rsidR="0001604C" w:rsidRPr="005E6143" w:rsidRDefault="0001604C" w:rsidP="00BA656D">
          <w:pPr>
            <w:pStyle w:val="Ttulo1"/>
            <w:spacing w:line="360" w:lineRule="auto"/>
            <w:ind w:left="0"/>
            <w:jc w:val="both"/>
            <w:rPr>
              <w:szCs w:val="22"/>
            </w:rPr>
          </w:pPr>
        </w:p>
        <w:sdt>
          <w:sdtPr>
            <w:rPr>
              <w:rFonts w:ascii="Times New Roman" w:hAnsi="Times New Roman" w:cs="Times New Roman"/>
              <w:sz w:val="24"/>
            </w:rPr>
            <w:id w:val="111145805"/>
            <w:bibliography/>
          </w:sdtPr>
          <w:sdtContent>
            <w:p w14:paraId="5F145E58"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sz w:val="24"/>
                </w:rPr>
                <w:fldChar w:fldCharType="begin"/>
              </w:r>
              <w:r w:rsidRPr="005E6143">
                <w:rPr>
                  <w:rFonts w:ascii="Times New Roman" w:hAnsi="Times New Roman" w:cs="Times New Roman"/>
                  <w:sz w:val="24"/>
                </w:rPr>
                <w:instrText>BIBLIOGRAPHY</w:instrText>
              </w:r>
              <w:r w:rsidRPr="005E6143">
                <w:rPr>
                  <w:rFonts w:ascii="Times New Roman" w:hAnsi="Times New Roman" w:cs="Times New Roman"/>
                  <w:sz w:val="24"/>
                </w:rPr>
                <w:fldChar w:fldCharType="separate"/>
              </w:r>
              <w:r w:rsidRPr="005E6143">
                <w:rPr>
                  <w:rFonts w:ascii="Times New Roman" w:hAnsi="Times New Roman" w:cs="Times New Roman"/>
                  <w:noProof/>
                  <w:sz w:val="24"/>
                  <w:lang w:val="es-ES"/>
                </w:rPr>
                <w:t xml:space="preserve">Aiteco. (2016). </w:t>
              </w:r>
              <w:r w:rsidRPr="005E6143">
                <w:rPr>
                  <w:rFonts w:ascii="Times New Roman" w:hAnsi="Times New Roman" w:cs="Times New Roman"/>
                  <w:iCs/>
                  <w:noProof/>
                  <w:sz w:val="24"/>
                  <w:lang w:val="es-ES"/>
                </w:rPr>
                <w:t>Que es un Diagrama de Flujo - Gestion por Procesos.</w:t>
              </w:r>
              <w:r w:rsidRPr="005E6143">
                <w:rPr>
                  <w:rFonts w:ascii="Times New Roman" w:hAnsi="Times New Roman" w:cs="Times New Roman"/>
                  <w:noProof/>
                  <w:sz w:val="24"/>
                  <w:lang w:val="es-ES"/>
                </w:rPr>
                <w:t xml:space="preserve"> Granada.</w:t>
              </w:r>
            </w:p>
            <w:p w14:paraId="2B743847"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Cámara de Comercio de Quito. (2013). </w:t>
              </w:r>
              <w:r w:rsidRPr="005E6143">
                <w:rPr>
                  <w:rFonts w:ascii="Times New Roman" w:hAnsi="Times New Roman" w:cs="Times New Roman"/>
                  <w:iCs/>
                  <w:noProof/>
                  <w:sz w:val="24"/>
                  <w:lang w:val="es-ES"/>
                </w:rPr>
                <w:t>Compañía Unipersonal de Responsabilidad Limitada Cámara de Comercio de Quito.</w:t>
              </w:r>
              <w:r w:rsidRPr="005E6143">
                <w:rPr>
                  <w:rFonts w:ascii="Times New Roman" w:hAnsi="Times New Roman" w:cs="Times New Roman"/>
                  <w:noProof/>
                  <w:sz w:val="24"/>
                  <w:lang w:val="es-ES"/>
                </w:rPr>
                <w:t xml:space="preserve"> Quito.</w:t>
              </w:r>
            </w:p>
            <w:p w14:paraId="249FBB42"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Constante, P. (2012). </w:t>
              </w:r>
              <w:r w:rsidRPr="005E6143">
                <w:rPr>
                  <w:rFonts w:ascii="Times New Roman" w:hAnsi="Times New Roman" w:cs="Times New Roman"/>
                  <w:iCs/>
                  <w:noProof/>
                  <w:sz w:val="24"/>
                  <w:lang w:val="es-ES"/>
                </w:rPr>
                <w:t>ELABORACIÓN Y CONSERVACIÓN DE LECHE Y YOGURT DE SOYA UTILIZANDO MÉTODOS COMBINADOS EN LA PLANTA DE LÁCTEOS DE LA UNIVERSIDAD ESTATAL DE BOLÍVAR”.</w:t>
              </w:r>
              <w:r w:rsidRPr="005E6143">
                <w:rPr>
                  <w:rFonts w:ascii="Times New Roman" w:hAnsi="Times New Roman" w:cs="Times New Roman"/>
                  <w:noProof/>
                  <w:sz w:val="24"/>
                  <w:lang w:val="es-ES"/>
                </w:rPr>
                <w:t xml:space="preserve"> Guaranda.</w:t>
              </w:r>
            </w:p>
            <w:p w14:paraId="1EDFA70C"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El portal . (2004). </w:t>
              </w:r>
              <w:r w:rsidRPr="005E6143">
                <w:rPr>
                  <w:rFonts w:ascii="Times New Roman" w:hAnsi="Times New Roman" w:cs="Times New Roman"/>
                  <w:iCs/>
                  <w:noProof/>
                  <w:sz w:val="24"/>
                  <w:lang w:val="es-ES"/>
                </w:rPr>
                <w:t>Checklist. Lista de verificación.</w:t>
              </w:r>
              <w:r w:rsidRPr="005E6143">
                <w:rPr>
                  <w:rFonts w:ascii="Times New Roman" w:hAnsi="Times New Roman" w:cs="Times New Roman"/>
                  <w:noProof/>
                  <w:sz w:val="24"/>
                  <w:lang w:val="es-ES"/>
                </w:rPr>
                <w:t xml:space="preserve"> </w:t>
              </w:r>
            </w:p>
            <w:p w14:paraId="0518498F"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Escobar, R., Arestegui, M., Moreno, A., &amp; Sanchez, L. (2013). </w:t>
              </w:r>
              <w:r w:rsidRPr="005E6143">
                <w:rPr>
                  <w:rFonts w:ascii="Times New Roman" w:hAnsi="Times New Roman" w:cs="Times New Roman"/>
                  <w:iCs/>
                  <w:noProof/>
                  <w:sz w:val="24"/>
                  <w:lang w:val="es-ES"/>
                </w:rPr>
                <w:t>CATALOGO DE MAQUINARIA.</w:t>
              </w:r>
              <w:r w:rsidRPr="005E6143">
                <w:rPr>
                  <w:rFonts w:ascii="Times New Roman" w:hAnsi="Times New Roman" w:cs="Times New Roman"/>
                  <w:noProof/>
                  <w:sz w:val="24"/>
                  <w:lang w:val="es-ES"/>
                </w:rPr>
                <w:t xml:space="preserve"> Lima: Ilata SAC.</w:t>
              </w:r>
            </w:p>
            <w:p w14:paraId="0FCAB065"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Eurociencia. (s.f.). </w:t>
              </w:r>
              <w:r w:rsidRPr="005E6143">
                <w:rPr>
                  <w:rFonts w:ascii="Times New Roman" w:hAnsi="Times New Roman" w:cs="Times New Roman"/>
                  <w:iCs/>
                  <w:noProof/>
                  <w:sz w:val="24"/>
                  <w:lang w:val="es-ES"/>
                </w:rPr>
                <w:t>PLANTA PILOTO PARA LA ELABORACION DEL YOGUR.</w:t>
              </w:r>
              <w:r w:rsidRPr="005E6143">
                <w:rPr>
                  <w:rFonts w:ascii="Times New Roman" w:hAnsi="Times New Roman" w:cs="Times New Roman"/>
                  <w:noProof/>
                  <w:sz w:val="24"/>
                  <w:lang w:val="es-ES"/>
                </w:rPr>
                <w:t xml:space="preserve"> </w:t>
              </w:r>
            </w:p>
            <w:p w14:paraId="6DDDC411"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IEPI. (2014). </w:t>
              </w:r>
              <w:r w:rsidRPr="005E6143">
                <w:rPr>
                  <w:rFonts w:ascii="Times New Roman" w:hAnsi="Times New Roman" w:cs="Times New Roman"/>
                  <w:iCs/>
                  <w:noProof/>
                  <w:sz w:val="24"/>
                  <w:lang w:val="es-ES"/>
                </w:rPr>
                <w:t>Como registro una marca Instituto Ecuatoriano de la Propiedad Intelectual.</w:t>
              </w:r>
              <w:r w:rsidRPr="005E6143">
                <w:rPr>
                  <w:rFonts w:ascii="Times New Roman" w:hAnsi="Times New Roman" w:cs="Times New Roman"/>
                  <w:noProof/>
                  <w:sz w:val="24"/>
                  <w:lang w:val="es-ES"/>
                </w:rPr>
                <w:t xml:space="preserve"> Quito.</w:t>
              </w:r>
            </w:p>
            <w:p w14:paraId="6FB7B4E9"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INEN. (2011). </w:t>
              </w:r>
              <w:r w:rsidRPr="005E6143">
                <w:rPr>
                  <w:rFonts w:ascii="Times New Roman" w:hAnsi="Times New Roman" w:cs="Times New Roman"/>
                  <w:iCs/>
                  <w:noProof/>
                  <w:sz w:val="24"/>
                  <w:lang w:val="es-ES"/>
                </w:rPr>
                <w:t>LECHES FERMENTADAS.</w:t>
              </w:r>
              <w:r w:rsidRPr="005E6143">
                <w:rPr>
                  <w:rFonts w:ascii="Times New Roman" w:hAnsi="Times New Roman" w:cs="Times New Roman"/>
                  <w:noProof/>
                  <w:sz w:val="24"/>
                  <w:lang w:val="es-ES"/>
                </w:rPr>
                <w:t xml:space="preserve"> Quito.</w:t>
              </w:r>
            </w:p>
            <w:p w14:paraId="75A44ED8"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LRH. (28 de Febrero de 2016). </w:t>
              </w:r>
              <w:r w:rsidRPr="005E6143">
                <w:rPr>
                  <w:rFonts w:ascii="Times New Roman" w:hAnsi="Times New Roman" w:cs="Times New Roman"/>
                  <w:iCs/>
                  <w:noProof/>
                  <w:sz w:val="24"/>
                  <w:lang w:val="es-ES"/>
                </w:rPr>
                <w:t>Los Recursos Humanos</w:t>
              </w:r>
              <w:r w:rsidRPr="005E6143">
                <w:rPr>
                  <w:rFonts w:ascii="Times New Roman" w:hAnsi="Times New Roman" w:cs="Times New Roman"/>
                  <w:noProof/>
                  <w:sz w:val="24"/>
                  <w:lang w:val="es-ES"/>
                </w:rPr>
                <w:t>. Recuperado el Domingo de Enero de 2017, de Tipos de Canales de Distribucion: http://www.losrecursoshumanos.com/tipos-de-canales-de-comunicacion/</w:t>
              </w:r>
            </w:p>
            <w:p w14:paraId="3B71AC94"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Moreno, R. B. (13 de Enero de 2014). </w:t>
              </w:r>
              <w:r w:rsidRPr="005E6143">
                <w:rPr>
                  <w:rFonts w:ascii="Times New Roman" w:hAnsi="Times New Roman" w:cs="Times New Roman"/>
                  <w:iCs/>
                  <w:noProof/>
                  <w:sz w:val="24"/>
                  <w:lang w:val="es-ES"/>
                </w:rPr>
                <w:t>Todo muy sngular. Marketing Digital, People Analytics, Algo de Psicología y curiosidad por un tubo...</w:t>
              </w:r>
              <w:r w:rsidRPr="005E6143">
                <w:rPr>
                  <w:rFonts w:ascii="Times New Roman" w:hAnsi="Times New Roman" w:cs="Times New Roman"/>
                  <w:noProof/>
                  <w:sz w:val="24"/>
                  <w:lang w:val="es-ES"/>
                </w:rPr>
                <w:t xml:space="preserve"> Recuperado el Domingo de Enero de 2017, de Como desarrollar una estrategia comunicacional: http://www.benitezrafa.es/como-desarrollar-una-estrategia-de-comunicacion-en-8-pasos/</w:t>
              </w:r>
            </w:p>
            <w:p w14:paraId="12F68A34"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Organizacion Panamericana de la Salud. (2014). </w:t>
              </w:r>
              <w:r w:rsidRPr="005E6143">
                <w:rPr>
                  <w:rFonts w:ascii="Times New Roman" w:hAnsi="Times New Roman" w:cs="Times New Roman"/>
                  <w:iCs/>
                  <w:noProof/>
                  <w:sz w:val="24"/>
                  <w:lang w:val="es-ES"/>
                </w:rPr>
                <w:t>Manual de Capacitacion para Manipuladores de Alimentos.</w:t>
              </w:r>
              <w:r w:rsidRPr="005E6143">
                <w:rPr>
                  <w:rFonts w:ascii="Times New Roman" w:hAnsi="Times New Roman" w:cs="Times New Roman"/>
                  <w:noProof/>
                  <w:sz w:val="24"/>
                  <w:lang w:val="es-ES"/>
                </w:rPr>
                <w:t xml:space="preserve"> </w:t>
              </w:r>
            </w:p>
            <w:p w14:paraId="1720979A"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lastRenderedPageBreak/>
                <w:t xml:space="preserve">Ponguillo, J. V. (2003). </w:t>
              </w:r>
              <w:r w:rsidRPr="005E6143">
                <w:rPr>
                  <w:rFonts w:ascii="Times New Roman" w:hAnsi="Times New Roman" w:cs="Times New Roman"/>
                  <w:iCs/>
                  <w:noProof/>
                  <w:sz w:val="24"/>
                  <w:lang w:val="es-ES"/>
                </w:rPr>
                <w:t>Producción y comercialización de yogurt de soya.</w:t>
              </w:r>
              <w:r w:rsidRPr="005E6143">
                <w:rPr>
                  <w:rFonts w:ascii="Times New Roman" w:hAnsi="Times New Roman" w:cs="Times New Roman"/>
                  <w:noProof/>
                  <w:sz w:val="24"/>
                  <w:lang w:val="es-ES"/>
                </w:rPr>
                <w:t xml:space="preserve"> Guayaquil.</w:t>
              </w:r>
            </w:p>
            <w:p w14:paraId="5864B6F3"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Profit. (2017). </w:t>
              </w:r>
              <w:r w:rsidRPr="005E6143">
                <w:rPr>
                  <w:rFonts w:ascii="Times New Roman" w:hAnsi="Times New Roman" w:cs="Times New Roman"/>
                  <w:iCs/>
                  <w:noProof/>
                  <w:sz w:val="24"/>
                  <w:lang w:val="es-ES"/>
                </w:rPr>
                <w:t>Sistema de bonificaciones.</w:t>
              </w:r>
              <w:r w:rsidRPr="005E6143">
                <w:rPr>
                  <w:rFonts w:ascii="Times New Roman" w:hAnsi="Times New Roman" w:cs="Times New Roman"/>
                  <w:noProof/>
                  <w:sz w:val="24"/>
                  <w:lang w:val="es-ES"/>
                </w:rPr>
                <w:t xml:space="preserve"> </w:t>
              </w:r>
            </w:p>
            <w:p w14:paraId="2ACB7779"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Rodriguez, A. (2014). </w:t>
              </w:r>
              <w:r w:rsidRPr="005E6143">
                <w:rPr>
                  <w:rFonts w:ascii="Times New Roman" w:hAnsi="Times New Roman" w:cs="Times New Roman"/>
                  <w:iCs/>
                  <w:noProof/>
                  <w:sz w:val="24"/>
                  <w:lang w:val="es-ES"/>
                </w:rPr>
                <w:t>La Opinion.</w:t>
              </w:r>
              <w:r w:rsidRPr="005E6143">
                <w:rPr>
                  <w:rFonts w:ascii="Times New Roman" w:hAnsi="Times New Roman" w:cs="Times New Roman"/>
                  <w:noProof/>
                  <w:sz w:val="24"/>
                  <w:lang w:val="es-ES"/>
                </w:rPr>
                <w:t xml:space="preserve"> </w:t>
              </w:r>
            </w:p>
            <w:p w14:paraId="5AB325B6"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SRI. (2010). </w:t>
              </w:r>
              <w:r w:rsidRPr="005E6143">
                <w:rPr>
                  <w:rFonts w:ascii="Times New Roman" w:hAnsi="Times New Roman" w:cs="Times New Roman"/>
                  <w:iCs/>
                  <w:noProof/>
                  <w:sz w:val="24"/>
                  <w:lang w:val="es-ES"/>
                </w:rPr>
                <w:t>Servicio de Rentas Internas.</w:t>
              </w:r>
              <w:r w:rsidRPr="005E6143">
                <w:rPr>
                  <w:rFonts w:ascii="Times New Roman" w:hAnsi="Times New Roman" w:cs="Times New Roman"/>
                  <w:noProof/>
                  <w:sz w:val="24"/>
                  <w:lang w:val="es-ES"/>
                </w:rPr>
                <w:t xml:space="preserve"> Quito.</w:t>
              </w:r>
            </w:p>
            <w:p w14:paraId="25BA9F45"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Thompson, I. (Enero de 2007). </w:t>
              </w:r>
              <w:r w:rsidRPr="005E6143">
                <w:rPr>
                  <w:rFonts w:ascii="Times New Roman" w:hAnsi="Times New Roman" w:cs="Times New Roman"/>
                  <w:iCs/>
                  <w:noProof/>
                  <w:sz w:val="24"/>
                  <w:lang w:val="es-ES"/>
                </w:rPr>
                <w:t>Promonegocios</w:t>
              </w:r>
              <w:r w:rsidRPr="005E6143">
                <w:rPr>
                  <w:rFonts w:ascii="Times New Roman" w:hAnsi="Times New Roman" w:cs="Times New Roman"/>
                  <w:noProof/>
                  <w:sz w:val="24"/>
                  <w:lang w:val="es-ES"/>
                </w:rPr>
                <w:t>. Recuperado el Domingo de Enero de 2017, de Canales de Distribucion: http://www.promonegocios.net/distribucion/tipos-canales-distribucion.html</w:t>
              </w:r>
            </w:p>
            <w:p w14:paraId="037CDFFB" w14:textId="77777777" w:rsidR="0001604C" w:rsidRPr="005E6143" w:rsidRDefault="0001604C" w:rsidP="00BA656D">
              <w:pPr>
                <w:pStyle w:val="Bibliografa"/>
                <w:spacing w:line="360" w:lineRule="auto"/>
                <w:ind w:left="720" w:hanging="720"/>
                <w:jc w:val="both"/>
                <w:rPr>
                  <w:rFonts w:ascii="Times New Roman" w:hAnsi="Times New Roman" w:cs="Times New Roman"/>
                  <w:noProof/>
                  <w:sz w:val="24"/>
                  <w:lang w:val="es-ES"/>
                </w:rPr>
              </w:pPr>
              <w:r w:rsidRPr="005E6143">
                <w:rPr>
                  <w:rFonts w:ascii="Times New Roman" w:hAnsi="Times New Roman" w:cs="Times New Roman"/>
                  <w:noProof/>
                  <w:sz w:val="24"/>
                  <w:lang w:val="es-ES"/>
                </w:rPr>
                <w:t xml:space="preserve">Villareal, M. G. (2002). </w:t>
              </w:r>
              <w:r w:rsidRPr="005E6143">
                <w:rPr>
                  <w:rFonts w:ascii="Times New Roman" w:hAnsi="Times New Roman" w:cs="Times New Roman"/>
                  <w:iCs/>
                  <w:noProof/>
                  <w:sz w:val="24"/>
                  <w:lang w:val="es-ES"/>
                </w:rPr>
                <w:t>Tecnologia para la elaboracion de que blanco, amarillo y yogurt.</w:t>
              </w:r>
              <w:r w:rsidRPr="005E6143">
                <w:rPr>
                  <w:rFonts w:ascii="Times New Roman" w:hAnsi="Times New Roman" w:cs="Times New Roman"/>
                  <w:noProof/>
                  <w:sz w:val="24"/>
                  <w:lang w:val="es-ES"/>
                </w:rPr>
                <w:t xml:space="preserve"> Panama.</w:t>
              </w:r>
            </w:p>
            <w:p w14:paraId="68A93F5A" w14:textId="77777777" w:rsidR="0001604C" w:rsidRPr="005E6143" w:rsidRDefault="0001604C" w:rsidP="00BA656D">
              <w:pPr>
                <w:spacing w:line="360" w:lineRule="auto"/>
                <w:jc w:val="both"/>
                <w:rPr>
                  <w:rFonts w:ascii="Times New Roman" w:hAnsi="Times New Roman" w:cs="Times New Roman"/>
                  <w:sz w:val="24"/>
                </w:rPr>
              </w:pPr>
              <w:r w:rsidRPr="005E6143">
                <w:rPr>
                  <w:rFonts w:ascii="Times New Roman" w:hAnsi="Times New Roman" w:cs="Times New Roman"/>
                  <w:b/>
                  <w:bCs/>
                  <w:sz w:val="24"/>
                </w:rPr>
                <w:fldChar w:fldCharType="end"/>
              </w:r>
            </w:p>
          </w:sdtContent>
        </w:sdt>
      </w:sdtContent>
    </w:sdt>
    <w:p w14:paraId="3FF04F1D" w14:textId="77777777" w:rsidR="0001604C" w:rsidRPr="005E6143" w:rsidRDefault="0001604C" w:rsidP="001161B6">
      <w:pPr>
        <w:rPr>
          <w:rFonts w:ascii="Times New Roman" w:eastAsia="Times New Roman" w:hAnsi="Times New Roman" w:cs="Times New Roman"/>
          <w:b/>
          <w:sz w:val="24"/>
          <w:szCs w:val="24"/>
          <w:lang w:eastAsia="es-EC"/>
        </w:rPr>
      </w:pPr>
    </w:p>
    <w:p w14:paraId="0117E933" w14:textId="77777777" w:rsidR="0001604C" w:rsidRPr="005E6143" w:rsidRDefault="0001604C" w:rsidP="001161B6">
      <w:pPr>
        <w:rPr>
          <w:rFonts w:ascii="Times New Roman" w:eastAsia="Times New Roman" w:hAnsi="Times New Roman" w:cs="Times New Roman"/>
          <w:sz w:val="24"/>
          <w:szCs w:val="24"/>
          <w:lang w:eastAsia="es-EC"/>
        </w:rPr>
      </w:pPr>
    </w:p>
    <w:p w14:paraId="0D59FEF4" w14:textId="77777777" w:rsidR="0001604C" w:rsidRPr="005E6143" w:rsidRDefault="0001604C" w:rsidP="001161B6">
      <w:pPr>
        <w:rPr>
          <w:rFonts w:ascii="Times New Roman" w:eastAsia="Times New Roman" w:hAnsi="Times New Roman" w:cs="Times New Roman"/>
          <w:sz w:val="24"/>
          <w:szCs w:val="24"/>
          <w:lang w:eastAsia="es-EC"/>
        </w:rPr>
      </w:pPr>
    </w:p>
    <w:p w14:paraId="50969DAC" w14:textId="77777777" w:rsidR="0001604C" w:rsidRPr="005E6143" w:rsidRDefault="0001604C" w:rsidP="001161B6">
      <w:pPr>
        <w:rPr>
          <w:rFonts w:ascii="Times New Roman" w:eastAsia="Times New Roman" w:hAnsi="Times New Roman" w:cs="Times New Roman"/>
          <w:sz w:val="24"/>
          <w:szCs w:val="24"/>
          <w:lang w:eastAsia="es-EC"/>
        </w:rPr>
      </w:pPr>
    </w:p>
    <w:p w14:paraId="3D2BBC51" w14:textId="77777777" w:rsidR="00C87F46" w:rsidRPr="005E6143" w:rsidRDefault="00C87F46" w:rsidP="00C87F46">
      <w:pPr>
        <w:jc w:val="center"/>
        <w:rPr>
          <w:rFonts w:ascii="Times New Roman" w:eastAsia="Times New Roman" w:hAnsi="Times New Roman" w:cs="Times New Roman"/>
          <w:sz w:val="24"/>
          <w:szCs w:val="24"/>
          <w:lang w:eastAsia="es-EC"/>
        </w:rPr>
        <w:sectPr w:rsidR="00C87F46" w:rsidRPr="005E6143" w:rsidSect="005A6B23">
          <w:pgSz w:w="11907" w:h="16839" w:code="9"/>
          <w:pgMar w:top="1701" w:right="1701" w:bottom="1701" w:left="2268" w:header="709" w:footer="397" w:gutter="0"/>
          <w:cols w:space="720"/>
          <w:docGrid w:linePitch="360"/>
        </w:sectPr>
      </w:pPr>
    </w:p>
    <w:p w14:paraId="51E45614" w14:textId="77777777" w:rsidR="0001604C" w:rsidRPr="005E6143" w:rsidRDefault="0001604C" w:rsidP="00C87F46">
      <w:pPr>
        <w:pStyle w:val="Ttulo1"/>
        <w:ind w:left="0"/>
        <w:jc w:val="left"/>
      </w:pPr>
      <w:bookmarkStart w:id="248" w:name="_Toc497035072"/>
      <w:r w:rsidRPr="005E6143">
        <w:lastRenderedPageBreak/>
        <w:t>Anexos</w:t>
      </w:r>
      <w:bookmarkEnd w:id="248"/>
    </w:p>
    <w:p w14:paraId="3FC71143" w14:textId="77777777" w:rsidR="00C87F46" w:rsidRPr="005E6143" w:rsidRDefault="00C87F46" w:rsidP="00C87F46">
      <w:pPr>
        <w:rPr>
          <w:rFonts w:ascii="Times New Roman" w:hAnsi="Times New Roman" w:cs="Times New Roman"/>
          <w:sz w:val="24"/>
        </w:rPr>
      </w:pPr>
      <w:r w:rsidRPr="005E6143">
        <w:rPr>
          <w:rFonts w:ascii="Times New Roman" w:hAnsi="Times New Roman" w:cs="Times New Roman"/>
          <w:sz w:val="24"/>
        </w:rPr>
        <w:t>Perfil de capacidad interna</w:t>
      </w:r>
    </w:p>
    <w:tbl>
      <w:tblPr>
        <w:tblW w:w="12631" w:type="dxa"/>
        <w:tblInd w:w="93" w:type="dxa"/>
        <w:tblLayout w:type="fixed"/>
        <w:tblLook w:val="04A0" w:firstRow="1" w:lastRow="0" w:firstColumn="1" w:lastColumn="0" w:noHBand="0" w:noVBand="1"/>
      </w:tblPr>
      <w:tblGrid>
        <w:gridCol w:w="4126"/>
        <w:gridCol w:w="851"/>
        <w:gridCol w:w="992"/>
        <w:gridCol w:w="992"/>
        <w:gridCol w:w="992"/>
        <w:gridCol w:w="993"/>
        <w:gridCol w:w="850"/>
        <w:gridCol w:w="992"/>
        <w:gridCol w:w="993"/>
        <w:gridCol w:w="850"/>
      </w:tblGrid>
      <w:tr w:rsidR="00C87F46" w:rsidRPr="005E6143" w14:paraId="1DD5CA60" w14:textId="77777777" w:rsidTr="00C87F46">
        <w:trPr>
          <w:trHeight w:val="300"/>
        </w:trPr>
        <w:tc>
          <w:tcPr>
            <w:tcW w:w="41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EE0291"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xml:space="preserve">CAPACIDADES </w:t>
            </w: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14:paraId="0FE55C9B"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GRADO</w:t>
            </w: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14:paraId="6D1E574F"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GRADO</w:t>
            </w:r>
          </w:p>
        </w:tc>
        <w:tc>
          <w:tcPr>
            <w:tcW w:w="2835" w:type="dxa"/>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400869F6"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IMPACTO</w:t>
            </w:r>
          </w:p>
        </w:tc>
      </w:tr>
      <w:tr w:rsidR="00C87F46" w:rsidRPr="005E6143" w14:paraId="5C094A14" w14:textId="77777777" w:rsidTr="00C87F46">
        <w:trPr>
          <w:trHeight w:val="300"/>
        </w:trPr>
        <w:tc>
          <w:tcPr>
            <w:tcW w:w="4126" w:type="dxa"/>
            <w:vMerge/>
            <w:tcBorders>
              <w:top w:val="single" w:sz="4" w:space="0" w:color="auto"/>
              <w:left w:val="single" w:sz="4" w:space="0" w:color="auto"/>
              <w:bottom w:val="single" w:sz="4" w:space="0" w:color="auto"/>
              <w:right w:val="single" w:sz="4" w:space="0" w:color="auto"/>
            </w:tcBorders>
            <w:vAlign w:val="center"/>
            <w:hideMark/>
          </w:tcPr>
          <w:p w14:paraId="2DC18DB5" w14:textId="77777777" w:rsidR="00C87F46" w:rsidRPr="005E6143" w:rsidRDefault="00C87F46" w:rsidP="00C87F46">
            <w:pPr>
              <w:spacing w:after="0" w:line="240" w:lineRule="auto"/>
              <w:rPr>
                <w:rFonts w:ascii="Times New Roman" w:eastAsia="Times New Roman" w:hAnsi="Times New Roman" w:cs="Times New Roman"/>
                <w:b/>
                <w:bCs/>
                <w:color w:val="000000"/>
                <w:sz w:val="24"/>
                <w:szCs w:val="24"/>
                <w:lang w:val="es-ES_tradnl"/>
              </w:rPr>
            </w:pP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14:paraId="75662182"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FORTALEZAS</w:t>
            </w: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14:paraId="6A206060"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DEBILIDADES</w:t>
            </w:r>
          </w:p>
        </w:tc>
        <w:tc>
          <w:tcPr>
            <w:tcW w:w="2835" w:type="dxa"/>
            <w:gridSpan w:val="3"/>
            <w:vMerge/>
            <w:tcBorders>
              <w:top w:val="single" w:sz="4" w:space="0" w:color="auto"/>
              <w:left w:val="single" w:sz="4" w:space="0" w:color="auto"/>
              <w:bottom w:val="single" w:sz="4" w:space="0" w:color="000000"/>
              <w:right w:val="single" w:sz="4" w:space="0" w:color="000000"/>
            </w:tcBorders>
            <w:vAlign w:val="center"/>
            <w:hideMark/>
          </w:tcPr>
          <w:p w14:paraId="771E2F4B" w14:textId="77777777" w:rsidR="00C87F46" w:rsidRPr="005E6143" w:rsidRDefault="00C87F46" w:rsidP="00C87F46">
            <w:pPr>
              <w:spacing w:after="0" w:line="240" w:lineRule="auto"/>
              <w:rPr>
                <w:rFonts w:ascii="Times New Roman" w:eastAsia="Times New Roman" w:hAnsi="Times New Roman" w:cs="Times New Roman"/>
                <w:b/>
                <w:bCs/>
                <w:color w:val="000000"/>
                <w:sz w:val="24"/>
                <w:szCs w:val="24"/>
                <w:lang w:val="es-ES_tradnl"/>
              </w:rPr>
            </w:pPr>
          </w:p>
        </w:tc>
      </w:tr>
      <w:tr w:rsidR="00C87F46" w:rsidRPr="005E6143" w14:paraId="57BC82E8"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6B6BC897"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CAPACIDAD DIRECTIVA</w:t>
            </w:r>
          </w:p>
        </w:tc>
        <w:tc>
          <w:tcPr>
            <w:tcW w:w="851" w:type="dxa"/>
            <w:tcBorders>
              <w:top w:val="nil"/>
              <w:left w:val="nil"/>
              <w:bottom w:val="single" w:sz="4" w:space="0" w:color="auto"/>
              <w:right w:val="single" w:sz="4" w:space="0" w:color="auto"/>
            </w:tcBorders>
            <w:shd w:val="clear" w:color="auto" w:fill="auto"/>
            <w:noWrap/>
            <w:vAlign w:val="bottom"/>
            <w:hideMark/>
          </w:tcPr>
          <w:p w14:paraId="20FB3534"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ALTO</w:t>
            </w:r>
          </w:p>
        </w:tc>
        <w:tc>
          <w:tcPr>
            <w:tcW w:w="992" w:type="dxa"/>
            <w:tcBorders>
              <w:top w:val="nil"/>
              <w:left w:val="nil"/>
              <w:bottom w:val="single" w:sz="4" w:space="0" w:color="auto"/>
              <w:right w:val="single" w:sz="4" w:space="0" w:color="auto"/>
            </w:tcBorders>
            <w:shd w:val="clear" w:color="auto" w:fill="auto"/>
            <w:noWrap/>
            <w:vAlign w:val="bottom"/>
            <w:hideMark/>
          </w:tcPr>
          <w:p w14:paraId="6034D88A"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MEDIO</w:t>
            </w:r>
          </w:p>
        </w:tc>
        <w:tc>
          <w:tcPr>
            <w:tcW w:w="992" w:type="dxa"/>
            <w:tcBorders>
              <w:top w:val="nil"/>
              <w:left w:val="nil"/>
              <w:bottom w:val="single" w:sz="4" w:space="0" w:color="auto"/>
              <w:right w:val="single" w:sz="4" w:space="0" w:color="auto"/>
            </w:tcBorders>
            <w:shd w:val="clear" w:color="auto" w:fill="auto"/>
            <w:noWrap/>
            <w:vAlign w:val="bottom"/>
            <w:hideMark/>
          </w:tcPr>
          <w:p w14:paraId="66641F5D"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BAJO</w:t>
            </w:r>
          </w:p>
        </w:tc>
        <w:tc>
          <w:tcPr>
            <w:tcW w:w="992" w:type="dxa"/>
            <w:tcBorders>
              <w:top w:val="nil"/>
              <w:left w:val="nil"/>
              <w:bottom w:val="single" w:sz="4" w:space="0" w:color="auto"/>
              <w:right w:val="single" w:sz="4" w:space="0" w:color="auto"/>
            </w:tcBorders>
            <w:shd w:val="clear" w:color="auto" w:fill="auto"/>
            <w:noWrap/>
            <w:vAlign w:val="bottom"/>
            <w:hideMark/>
          </w:tcPr>
          <w:p w14:paraId="2A142EF1"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ALTO</w:t>
            </w:r>
          </w:p>
        </w:tc>
        <w:tc>
          <w:tcPr>
            <w:tcW w:w="993" w:type="dxa"/>
            <w:tcBorders>
              <w:top w:val="nil"/>
              <w:left w:val="nil"/>
              <w:bottom w:val="single" w:sz="4" w:space="0" w:color="auto"/>
              <w:right w:val="single" w:sz="4" w:space="0" w:color="auto"/>
            </w:tcBorders>
            <w:shd w:val="clear" w:color="auto" w:fill="auto"/>
            <w:noWrap/>
            <w:vAlign w:val="bottom"/>
            <w:hideMark/>
          </w:tcPr>
          <w:p w14:paraId="6359AC90" w14:textId="77777777" w:rsidR="00C87F46" w:rsidRPr="005E6143" w:rsidRDefault="00C87F46" w:rsidP="00C87F46">
            <w:pPr>
              <w:spacing w:after="0" w:line="240" w:lineRule="auto"/>
              <w:jc w:val="center"/>
              <w:rPr>
                <w:rFonts w:ascii="Times New Roman" w:eastAsia="Times New Roman" w:hAnsi="Times New Roman" w:cs="Times New Roman"/>
                <w:b/>
                <w:bCs/>
                <w:color w:val="000000"/>
                <w:lang w:val="es-ES_tradnl"/>
              </w:rPr>
            </w:pPr>
            <w:r w:rsidRPr="005E6143">
              <w:rPr>
                <w:rFonts w:ascii="Times New Roman" w:eastAsia="Times New Roman" w:hAnsi="Times New Roman" w:cs="Times New Roman"/>
                <w:b/>
                <w:bCs/>
                <w:color w:val="000000"/>
                <w:lang w:val="es-ES_tradnl"/>
              </w:rPr>
              <w:t>MEDIO</w:t>
            </w:r>
          </w:p>
        </w:tc>
        <w:tc>
          <w:tcPr>
            <w:tcW w:w="850" w:type="dxa"/>
            <w:tcBorders>
              <w:top w:val="nil"/>
              <w:left w:val="nil"/>
              <w:bottom w:val="single" w:sz="4" w:space="0" w:color="auto"/>
              <w:right w:val="single" w:sz="4" w:space="0" w:color="auto"/>
            </w:tcBorders>
            <w:shd w:val="clear" w:color="auto" w:fill="auto"/>
            <w:noWrap/>
            <w:vAlign w:val="bottom"/>
            <w:hideMark/>
          </w:tcPr>
          <w:p w14:paraId="023E086D" w14:textId="77777777" w:rsidR="00C87F46" w:rsidRPr="005E6143" w:rsidRDefault="00C87F46" w:rsidP="00C87F46">
            <w:pPr>
              <w:spacing w:after="0" w:line="240" w:lineRule="auto"/>
              <w:jc w:val="center"/>
              <w:rPr>
                <w:rFonts w:ascii="Times New Roman" w:eastAsia="Times New Roman" w:hAnsi="Times New Roman" w:cs="Times New Roman"/>
                <w:b/>
                <w:bCs/>
                <w:color w:val="000000"/>
                <w:lang w:val="es-ES_tradnl"/>
              </w:rPr>
            </w:pPr>
            <w:r w:rsidRPr="005E6143">
              <w:rPr>
                <w:rFonts w:ascii="Times New Roman" w:eastAsia="Times New Roman" w:hAnsi="Times New Roman" w:cs="Times New Roman"/>
                <w:b/>
                <w:bCs/>
                <w:color w:val="000000"/>
                <w:lang w:val="es-ES_tradnl"/>
              </w:rPr>
              <w:t>BAJO</w:t>
            </w:r>
          </w:p>
        </w:tc>
        <w:tc>
          <w:tcPr>
            <w:tcW w:w="992" w:type="dxa"/>
            <w:tcBorders>
              <w:top w:val="nil"/>
              <w:left w:val="nil"/>
              <w:bottom w:val="single" w:sz="4" w:space="0" w:color="auto"/>
              <w:right w:val="single" w:sz="4" w:space="0" w:color="auto"/>
            </w:tcBorders>
            <w:shd w:val="clear" w:color="auto" w:fill="auto"/>
            <w:noWrap/>
            <w:vAlign w:val="bottom"/>
            <w:hideMark/>
          </w:tcPr>
          <w:p w14:paraId="20D5F798" w14:textId="77777777" w:rsidR="00C87F46" w:rsidRPr="005E6143" w:rsidRDefault="00C87F46" w:rsidP="00C87F46">
            <w:pPr>
              <w:spacing w:after="0" w:line="240" w:lineRule="auto"/>
              <w:jc w:val="center"/>
              <w:rPr>
                <w:rFonts w:ascii="Times New Roman" w:eastAsia="Times New Roman" w:hAnsi="Times New Roman" w:cs="Times New Roman"/>
                <w:b/>
                <w:bCs/>
                <w:color w:val="000000"/>
                <w:lang w:val="es-ES_tradnl"/>
              </w:rPr>
            </w:pPr>
            <w:r w:rsidRPr="005E6143">
              <w:rPr>
                <w:rFonts w:ascii="Times New Roman" w:eastAsia="Times New Roman" w:hAnsi="Times New Roman" w:cs="Times New Roman"/>
                <w:b/>
                <w:bCs/>
                <w:color w:val="000000"/>
                <w:lang w:val="es-ES_tradnl"/>
              </w:rPr>
              <w:t>ALTO</w:t>
            </w:r>
          </w:p>
        </w:tc>
        <w:tc>
          <w:tcPr>
            <w:tcW w:w="993" w:type="dxa"/>
            <w:tcBorders>
              <w:top w:val="nil"/>
              <w:left w:val="nil"/>
              <w:bottom w:val="single" w:sz="4" w:space="0" w:color="auto"/>
              <w:right w:val="single" w:sz="4" w:space="0" w:color="auto"/>
            </w:tcBorders>
            <w:shd w:val="clear" w:color="auto" w:fill="auto"/>
            <w:noWrap/>
            <w:vAlign w:val="bottom"/>
            <w:hideMark/>
          </w:tcPr>
          <w:p w14:paraId="4B884C53" w14:textId="77777777" w:rsidR="00C87F46" w:rsidRPr="005E6143" w:rsidRDefault="00C87F46" w:rsidP="00C87F46">
            <w:pPr>
              <w:spacing w:after="0" w:line="240" w:lineRule="auto"/>
              <w:jc w:val="center"/>
              <w:rPr>
                <w:rFonts w:ascii="Times New Roman" w:eastAsia="Times New Roman" w:hAnsi="Times New Roman" w:cs="Times New Roman"/>
                <w:b/>
                <w:bCs/>
                <w:color w:val="000000"/>
                <w:lang w:val="es-ES_tradnl"/>
              </w:rPr>
            </w:pPr>
            <w:r w:rsidRPr="005E6143">
              <w:rPr>
                <w:rFonts w:ascii="Times New Roman" w:eastAsia="Times New Roman" w:hAnsi="Times New Roman" w:cs="Times New Roman"/>
                <w:b/>
                <w:bCs/>
                <w:color w:val="000000"/>
                <w:lang w:val="es-ES_tradnl"/>
              </w:rPr>
              <w:t>MEDIO</w:t>
            </w:r>
          </w:p>
        </w:tc>
        <w:tc>
          <w:tcPr>
            <w:tcW w:w="850" w:type="dxa"/>
            <w:tcBorders>
              <w:top w:val="nil"/>
              <w:left w:val="nil"/>
              <w:bottom w:val="single" w:sz="4" w:space="0" w:color="auto"/>
              <w:right w:val="single" w:sz="4" w:space="0" w:color="auto"/>
            </w:tcBorders>
            <w:shd w:val="clear" w:color="auto" w:fill="auto"/>
            <w:noWrap/>
            <w:vAlign w:val="bottom"/>
            <w:hideMark/>
          </w:tcPr>
          <w:p w14:paraId="46E4EF48" w14:textId="77777777" w:rsidR="00C87F46" w:rsidRPr="005E6143" w:rsidRDefault="00C87F46" w:rsidP="00C87F46">
            <w:pPr>
              <w:spacing w:after="0" w:line="240" w:lineRule="auto"/>
              <w:jc w:val="center"/>
              <w:rPr>
                <w:rFonts w:ascii="Times New Roman" w:eastAsia="Times New Roman" w:hAnsi="Times New Roman" w:cs="Times New Roman"/>
                <w:b/>
                <w:bCs/>
                <w:color w:val="000000"/>
                <w:lang w:val="es-ES_tradnl"/>
              </w:rPr>
            </w:pPr>
            <w:r w:rsidRPr="005E6143">
              <w:rPr>
                <w:rFonts w:ascii="Times New Roman" w:eastAsia="Times New Roman" w:hAnsi="Times New Roman" w:cs="Times New Roman"/>
                <w:b/>
                <w:bCs/>
                <w:color w:val="000000"/>
                <w:lang w:val="es-ES_tradnl"/>
              </w:rPr>
              <w:t>BAJO</w:t>
            </w:r>
          </w:p>
        </w:tc>
      </w:tr>
      <w:tr w:rsidR="00C87F46" w:rsidRPr="005E6143" w14:paraId="3074474D"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75F6F1BE"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Su cultura organizacional está enfocada en un trato cordial hacia sus colaboradores</w:t>
            </w:r>
          </w:p>
        </w:tc>
        <w:tc>
          <w:tcPr>
            <w:tcW w:w="851" w:type="dxa"/>
            <w:tcBorders>
              <w:top w:val="nil"/>
              <w:left w:val="nil"/>
              <w:bottom w:val="single" w:sz="4" w:space="0" w:color="auto"/>
              <w:right w:val="single" w:sz="4" w:space="0" w:color="auto"/>
            </w:tcBorders>
            <w:shd w:val="clear" w:color="auto" w:fill="auto"/>
            <w:noWrap/>
            <w:vAlign w:val="bottom"/>
            <w:hideMark/>
          </w:tcPr>
          <w:p w14:paraId="1DA502B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X</w:t>
            </w:r>
          </w:p>
        </w:tc>
        <w:tc>
          <w:tcPr>
            <w:tcW w:w="992" w:type="dxa"/>
            <w:tcBorders>
              <w:top w:val="nil"/>
              <w:left w:val="nil"/>
              <w:bottom w:val="single" w:sz="4" w:space="0" w:color="auto"/>
              <w:right w:val="single" w:sz="4" w:space="0" w:color="auto"/>
            </w:tcBorders>
            <w:shd w:val="clear" w:color="auto" w:fill="auto"/>
            <w:noWrap/>
            <w:vAlign w:val="bottom"/>
            <w:hideMark/>
          </w:tcPr>
          <w:p w14:paraId="5E6596D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p>
        </w:tc>
        <w:tc>
          <w:tcPr>
            <w:tcW w:w="992" w:type="dxa"/>
            <w:tcBorders>
              <w:top w:val="nil"/>
              <w:left w:val="nil"/>
              <w:bottom w:val="single" w:sz="4" w:space="0" w:color="auto"/>
              <w:right w:val="single" w:sz="4" w:space="0" w:color="auto"/>
            </w:tcBorders>
            <w:shd w:val="clear" w:color="auto" w:fill="auto"/>
            <w:noWrap/>
            <w:vAlign w:val="bottom"/>
            <w:hideMark/>
          </w:tcPr>
          <w:p w14:paraId="7A57D18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160EF13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56482FC8"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2A5DE7F8"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6F98E68A"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57D126F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3F</w:t>
            </w:r>
          </w:p>
        </w:tc>
        <w:tc>
          <w:tcPr>
            <w:tcW w:w="850" w:type="dxa"/>
            <w:tcBorders>
              <w:top w:val="nil"/>
              <w:left w:val="nil"/>
              <w:bottom w:val="single" w:sz="4" w:space="0" w:color="auto"/>
              <w:right w:val="single" w:sz="4" w:space="0" w:color="auto"/>
            </w:tcBorders>
            <w:shd w:val="clear" w:color="auto" w:fill="auto"/>
            <w:noWrap/>
            <w:vAlign w:val="bottom"/>
            <w:hideMark/>
          </w:tcPr>
          <w:p w14:paraId="0DD145ED"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0F9F37C7"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77E02345"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Calidad en el producto</w:t>
            </w:r>
          </w:p>
        </w:tc>
        <w:tc>
          <w:tcPr>
            <w:tcW w:w="851" w:type="dxa"/>
            <w:tcBorders>
              <w:top w:val="nil"/>
              <w:left w:val="nil"/>
              <w:bottom w:val="single" w:sz="4" w:space="0" w:color="auto"/>
              <w:right w:val="single" w:sz="4" w:space="0" w:color="auto"/>
            </w:tcBorders>
            <w:shd w:val="clear" w:color="auto" w:fill="auto"/>
            <w:noWrap/>
            <w:vAlign w:val="bottom"/>
            <w:hideMark/>
          </w:tcPr>
          <w:p w14:paraId="6CB6072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1E3D2B07"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2BA86683"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671878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7C6A35D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11A1530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4FBE59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7EA50509"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1BBF2947"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413F494A"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6A2B7C7F"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 xml:space="preserve">Elaboración de productos saludables </w:t>
            </w:r>
          </w:p>
        </w:tc>
        <w:tc>
          <w:tcPr>
            <w:tcW w:w="851" w:type="dxa"/>
            <w:tcBorders>
              <w:top w:val="nil"/>
              <w:left w:val="nil"/>
              <w:bottom w:val="single" w:sz="4" w:space="0" w:color="auto"/>
              <w:right w:val="single" w:sz="4" w:space="0" w:color="auto"/>
            </w:tcBorders>
            <w:shd w:val="clear" w:color="auto" w:fill="auto"/>
            <w:noWrap/>
            <w:vAlign w:val="bottom"/>
            <w:hideMark/>
          </w:tcPr>
          <w:p w14:paraId="2153FE9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2E5B84C9"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0801CBE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7F7BE7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0653F1B8"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5D6CE2A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354107F3"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1ADACDD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5717A5C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1E37BC2F"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33EB63BD"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Herramientas actualizadas para evaluación de candidatos</w:t>
            </w:r>
          </w:p>
        </w:tc>
        <w:tc>
          <w:tcPr>
            <w:tcW w:w="851" w:type="dxa"/>
            <w:tcBorders>
              <w:top w:val="nil"/>
              <w:left w:val="nil"/>
              <w:bottom w:val="single" w:sz="4" w:space="0" w:color="auto"/>
              <w:right w:val="single" w:sz="4" w:space="0" w:color="auto"/>
            </w:tcBorders>
            <w:shd w:val="clear" w:color="auto" w:fill="auto"/>
            <w:noWrap/>
            <w:vAlign w:val="bottom"/>
            <w:hideMark/>
          </w:tcPr>
          <w:p w14:paraId="685E2AEA"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7FA14A5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69AEDF8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4C2F12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75AB13BA"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3F20B26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64688EDA"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1A3D29F3"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377F003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1B607FB0"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5B3B2320"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Programas de capacitación que desarrolla la gestión de talento humano</w:t>
            </w:r>
          </w:p>
        </w:tc>
        <w:tc>
          <w:tcPr>
            <w:tcW w:w="851" w:type="dxa"/>
            <w:tcBorders>
              <w:top w:val="nil"/>
              <w:left w:val="nil"/>
              <w:bottom w:val="single" w:sz="4" w:space="0" w:color="auto"/>
              <w:right w:val="single" w:sz="4" w:space="0" w:color="auto"/>
            </w:tcBorders>
            <w:shd w:val="clear" w:color="auto" w:fill="auto"/>
            <w:noWrap/>
            <w:vAlign w:val="bottom"/>
            <w:hideMark/>
          </w:tcPr>
          <w:p w14:paraId="06BF6A7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78649AB7"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6905AD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2AFA97D8"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6A9FFEDA"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1700D2A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159F1CC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141ECCCA"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7CA32F7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3C05C2C4"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600F30DE"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Plan de Beneficios</w:t>
            </w:r>
          </w:p>
        </w:tc>
        <w:tc>
          <w:tcPr>
            <w:tcW w:w="851" w:type="dxa"/>
            <w:tcBorders>
              <w:top w:val="nil"/>
              <w:left w:val="nil"/>
              <w:bottom w:val="single" w:sz="4" w:space="0" w:color="auto"/>
              <w:right w:val="single" w:sz="4" w:space="0" w:color="auto"/>
            </w:tcBorders>
            <w:shd w:val="clear" w:color="auto" w:fill="auto"/>
            <w:noWrap/>
            <w:vAlign w:val="bottom"/>
            <w:hideMark/>
          </w:tcPr>
          <w:p w14:paraId="41D29BC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7ADEC3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 </w:t>
            </w:r>
          </w:p>
        </w:tc>
        <w:tc>
          <w:tcPr>
            <w:tcW w:w="992" w:type="dxa"/>
            <w:tcBorders>
              <w:top w:val="nil"/>
              <w:left w:val="nil"/>
              <w:bottom w:val="single" w:sz="4" w:space="0" w:color="auto"/>
              <w:right w:val="single" w:sz="4" w:space="0" w:color="auto"/>
            </w:tcBorders>
            <w:shd w:val="clear" w:color="auto" w:fill="auto"/>
            <w:noWrap/>
            <w:vAlign w:val="bottom"/>
            <w:hideMark/>
          </w:tcPr>
          <w:p w14:paraId="764AECAA"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33661FE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6FE3D622"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129ACD0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57B8C7AE"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66D15040"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008000"/>
                <w:sz w:val="24"/>
                <w:szCs w:val="24"/>
                <w:lang w:val="es-ES_tradnl"/>
              </w:rPr>
              <w:t>3F</w:t>
            </w:r>
          </w:p>
        </w:tc>
        <w:tc>
          <w:tcPr>
            <w:tcW w:w="850" w:type="dxa"/>
            <w:tcBorders>
              <w:top w:val="nil"/>
              <w:left w:val="nil"/>
              <w:bottom w:val="single" w:sz="4" w:space="0" w:color="auto"/>
              <w:right w:val="single" w:sz="4" w:space="0" w:color="auto"/>
            </w:tcBorders>
            <w:shd w:val="clear" w:color="auto" w:fill="auto"/>
            <w:noWrap/>
            <w:vAlign w:val="bottom"/>
            <w:hideMark/>
          </w:tcPr>
          <w:p w14:paraId="070092A0"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1E7DA232"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440DAD59"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Clima Laboral</w:t>
            </w:r>
          </w:p>
        </w:tc>
        <w:tc>
          <w:tcPr>
            <w:tcW w:w="851" w:type="dxa"/>
            <w:tcBorders>
              <w:top w:val="nil"/>
              <w:left w:val="nil"/>
              <w:bottom w:val="single" w:sz="4" w:space="0" w:color="auto"/>
              <w:right w:val="single" w:sz="4" w:space="0" w:color="auto"/>
            </w:tcBorders>
            <w:shd w:val="clear" w:color="auto" w:fill="auto"/>
            <w:noWrap/>
            <w:vAlign w:val="bottom"/>
            <w:hideMark/>
          </w:tcPr>
          <w:p w14:paraId="5BC0087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7112CFD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9BB8367"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29ACF7A3"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6BA4ED5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3133487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176F563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254A7DA7"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35C34011"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7C33FA30"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54C41FB8"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Optimas relaciones interpersonales</w:t>
            </w:r>
          </w:p>
        </w:tc>
        <w:tc>
          <w:tcPr>
            <w:tcW w:w="851" w:type="dxa"/>
            <w:tcBorders>
              <w:top w:val="nil"/>
              <w:left w:val="nil"/>
              <w:bottom w:val="single" w:sz="4" w:space="0" w:color="auto"/>
              <w:right w:val="single" w:sz="4" w:space="0" w:color="auto"/>
            </w:tcBorders>
            <w:shd w:val="clear" w:color="auto" w:fill="auto"/>
            <w:noWrap/>
            <w:vAlign w:val="bottom"/>
            <w:hideMark/>
          </w:tcPr>
          <w:p w14:paraId="0301C198" w14:textId="77777777" w:rsidR="00C87F46" w:rsidRPr="005E6143" w:rsidRDefault="00C87F46" w:rsidP="00C87F46">
            <w:pPr>
              <w:spacing w:after="0" w:line="240" w:lineRule="auto"/>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56C9F56" w14:textId="77777777" w:rsidR="00C87F46" w:rsidRPr="005E6143" w:rsidRDefault="00C87F46" w:rsidP="00C87F46">
            <w:pPr>
              <w:spacing w:after="0" w:line="240" w:lineRule="auto"/>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X</w:t>
            </w:r>
          </w:p>
        </w:tc>
        <w:tc>
          <w:tcPr>
            <w:tcW w:w="992" w:type="dxa"/>
            <w:tcBorders>
              <w:top w:val="nil"/>
              <w:left w:val="nil"/>
              <w:bottom w:val="single" w:sz="4" w:space="0" w:color="auto"/>
              <w:right w:val="single" w:sz="4" w:space="0" w:color="auto"/>
            </w:tcBorders>
            <w:shd w:val="clear" w:color="auto" w:fill="auto"/>
            <w:noWrap/>
            <w:vAlign w:val="bottom"/>
            <w:hideMark/>
          </w:tcPr>
          <w:p w14:paraId="63298C25" w14:textId="77777777" w:rsidR="00C87F46" w:rsidRPr="005E6143" w:rsidRDefault="00C87F46" w:rsidP="00C87F46">
            <w:pPr>
              <w:spacing w:after="0" w:line="240" w:lineRule="auto"/>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BF2598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p>
        </w:tc>
        <w:tc>
          <w:tcPr>
            <w:tcW w:w="993" w:type="dxa"/>
            <w:tcBorders>
              <w:top w:val="nil"/>
              <w:left w:val="nil"/>
              <w:bottom w:val="single" w:sz="4" w:space="0" w:color="auto"/>
              <w:right w:val="single" w:sz="4" w:space="0" w:color="auto"/>
            </w:tcBorders>
            <w:shd w:val="clear" w:color="auto" w:fill="auto"/>
            <w:noWrap/>
            <w:vAlign w:val="bottom"/>
            <w:hideMark/>
          </w:tcPr>
          <w:p w14:paraId="2B628EEE" w14:textId="77777777" w:rsidR="00C87F46" w:rsidRPr="005E6143" w:rsidRDefault="00C87F46" w:rsidP="00C87F46">
            <w:pPr>
              <w:spacing w:after="0" w:line="240" w:lineRule="auto"/>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7F11FAFA" w14:textId="77777777" w:rsidR="00C87F46" w:rsidRPr="005E6143" w:rsidRDefault="00C87F46" w:rsidP="00C87F46">
            <w:pPr>
              <w:spacing w:after="0" w:line="240" w:lineRule="auto"/>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6FD643B3"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p>
        </w:tc>
        <w:tc>
          <w:tcPr>
            <w:tcW w:w="993" w:type="dxa"/>
            <w:tcBorders>
              <w:top w:val="nil"/>
              <w:left w:val="nil"/>
              <w:bottom w:val="single" w:sz="4" w:space="0" w:color="auto"/>
              <w:right w:val="single" w:sz="4" w:space="0" w:color="auto"/>
            </w:tcBorders>
            <w:shd w:val="clear" w:color="auto" w:fill="auto"/>
            <w:noWrap/>
            <w:vAlign w:val="bottom"/>
            <w:hideMark/>
          </w:tcPr>
          <w:p w14:paraId="09F0260A" w14:textId="77777777" w:rsidR="00C87F46" w:rsidRPr="005E6143" w:rsidRDefault="00C87F46" w:rsidP="00C87F46">
            <w:pPr>
              <w:spacing w:after="0" w:line="240" w:lineRule="auto"/>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r w:rsidRPr="005E6143">
              <w:rPr>
                <w:rFonts w:ascii="Times New Roman" w:eastAsia="Times New Roman" w:hAnsi="Times New Roman" w:cs="Times New Roman"/>
                <w:b/>
                <w:bCs/>
                <w:color w:val="008000"/>
                <w:sz w:val="24"/>
                <w:szCs w:val="24"/>
                <w:lang w:val="es-ES_tradnl"/>
              </w:rPr>
              <w:t>3F</w:t>
            </w:r>
          </w:p>
        </w:tc>
        <w:tc>
          <w:tcPr>
            <w:tcW w:w="850" w:type="dxa"/>
            <w:tcBorders>
              <w:top w:val="nil"/>
              <w:left w:val="nil"/>
              <w:bottom w:val="single" w:sz="4" w:space="0" w:color="auto"/>
              <w:right w:val="single" w:sz="4" w:space="0" w:color="auto"/>
            </w:tcBorders>
            <w:shd w:val="clear" w:color="auto" w:fill="auto"/>
            <w:noWrap/>
            <w:vAlign w:val="bottom"/>
            <w:hideMark/>
          </w:tcPr>
          <w:p w14:paraId="5CEFF26C" w14:textId="77777777" w:rsidR="00C87F46" w:rsidRPr="005E6143" w:rsidRDefault="00C87F46" w:rsidP="00C87F46">
            <w:pPr>
              <w:spacing w:after="0" w:line="240" w:lineRule="auto"/>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5680AD61"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71120549"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CAPACIDAD COMPETITIVA</w:t>
            </w:r>
          </w:p>
        </w:tc>
        <w:tc>
          <w:tcPr>
            <w:tcW w:w="851" w:type="dxa"/>
            <w:tcBorders>
              <w:top w:val="nil"/>
              <w:left w:val="nil"/>
              <w:bottom w:val="single" w:sz="4" w:space="0" w:color="auto"/>
              <w:right w:val="single" w:sz="4" w:space="0" w:color="auto"/>
            </w:tcBorders>
            <w:shd w:val="clear" w:color="auto" w:fill="auto"/>
            <w:noWrap/>
            <w:vAlign w:val="bottom"/>
            <w:hideMark/>
          </w:tcPr>
          <w:p w14:paraId="5B61B97A"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F15762E"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05639C0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59657FC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25E4AB59"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508E40E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C5DF53A"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3B959B32"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756FA102"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4B1B6722"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2188528F"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Elaboración de producto saludable</w:t>
            </w:r>
          </w:p>
        </w:tc>
        <w:tc>
          <w:tcPr>
            <w:tcW w:w="851" w:type="dxa"/>
            <w:tcBorders>
              <w:top w:val="nil"/>
              <w:left w:val="nil"/>
              <w:bottom w:val="single" w:sz="4" w:space="0" w:color="auto"/>
              <w:right w:val="single" w:sz="4" w:space="0" w:color="auto"/>
            </w:tcBorders>
            <w:shd w:val="clear" w:color="auto" w:fill="auto"/>
            <w:noWrap/>
            <w:vAlign w:val="bottom"/>
            <w:hideMark/>
          </w:tcPr>
          <w:p w14:paraId="05D3F62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2F9693C7"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3EB004D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01B5C9B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3608AB7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05A6548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590602F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56AD30A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4D30257F"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3FC648ED"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75504FB3"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Diferenciación del producto</w:t>
            </w:r>
          </w:p>
        </w:tc>
        <w:tc>
          <w:tcPr>
            <w:tcW w:w="851" w:type="dxa"/>
            <w:tcBorders>
              <w:top w:val="nil"/>
              <w:left w:val="nil"/>
              <w:bottom w:val="single" w:sz="4" w:space="0" w:color="auto"/>
              <w:right w:val="single" w:sz="4" w:space="0" w:color="auto"/>
            </w:tcBorders>
            <w:shd w:val="clear" w:color="auto" w:fill="auto"/>
            <w:noWrap/>
            <w:vAlign w:val="bottom"/>
            <w:hideMark/>
          </w:tcPr>
          <w:p w14:paraId="250E89C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39C7712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334DB0C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6848010"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6431CC9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658384F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0190E11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2E17A4F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5C1F81E0"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5E52E335"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34E88676"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Desconocimiento del producto en el mercado</w:t>
            </w:r>
          </w:p>
        </w:tc>
        <w:tc>
          <w:tcPr>
            <w:tcW w:w="851" w:type="dxa"/>
            <w:tcBorders>
              <w:top w:val="nil"/>
              <w:left w:val="nil"/>
              <w:bottom w:val="single" w:sz="4" w:space="0" w:color="auto"/>
              <w:right w:val="single" w:sz="4" w:space="0" w:color="auto"/>
            </w:tcBorders>
            <w:shd w:val="clear" w:color="auto" w:fill="auto"/>
            <w:noWrap/>
            <w:vAlign w:val="bottom"/>
            <w:hideMark/>
          </w:tcPr>
          <w:p w14:paraId="577B38F4"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2D44CB8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p>
        </w:tc>
        <w:tc>
          <w:tcPr>
            <w:tcW w:w="992" w:type="dxa"/>
            <w:tcBorders>
              <w:top w:val="nil"/>
              <w:left w:val="nil"/>
              <w:bottom w:val="single" w:sz="4" w:space="0" w:color="auto"/>
              <w:right w:val="single" w:sz="4" w:space="0" w:color="auto"/>
            </w:tcBorders>
            <w:shd w:val="clear" w:color="auto" w:fill="auto"/>
            <w:noWrap/>
            <w:vAlign w:val="bottom"/>
            <w:hideMark/>
          </w:tcPr>
          <w:p w14:paraId="43418AB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4731B38"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X </w:t>
            </w:r>
          </w:p>
        </w:tc>
        <w:tc>
          <w:tcPr>
            <w:tcW w:w="993" w:type="dxa"/>
            <w:tcBorders>
              <w:top w:val="nil"/>
              <w:left w:val="nil"/>
              <w:bottom w:val="single" w:sz="4" w:space="0" w:color="auto"/>
              <w:right w:val="single" w:sz="4" w:space="0" w:color="auto"/>
            </w:tcBorders>
            <w:shd w:val="clear" w:color="auto" w:fill="auto"/>
            <w:noWrap/>
            <w:vAlign w:val="bottom"/>
            <w:hideMark/>
          </w:tcPr>
          <w:p w14:paraId="0EE8088A"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769C5DC3"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67C5F48E"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FF0000"/>
                <w:sz w:val="24"/>
                <w:szCs w:val="24"/>
                <w:lang w:val="es-ES_tradnl"/>
              </w:rPr>
              <w:t>5D</w:t>
            </w:r>
            <w:r w:rsidRPr="005E6143">
              <w:rPr>
                <w:rFonts w:ascii="Times New Roman" w:eastAsia="Times New Roman" w:hAnsi="Times New Roman" w:cs="Times New Roman"/>
                <w:b/>
                <w:bCs/>
                <w:color w:val="008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3043C90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3383B210"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6E867371"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2CE34877"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Cs w:val="24"/>
                <w:lang w:val="es-ES_tradnl"/>
              </w:rPr>
              <w:t xml:space="preserve">Precios acordes al mercado </w:t>
            </w:r>
          </w:p>
        </w:tc>
        <w:tc>
          <w:tcPr>
            <w:tcW w:w="851" w:type="dxa"/>
            <w:tcBorders>
              <w:top w:val="nil"/>
              <w:left w:val="nil"/>
              <w:bottom w:val="single" w:sz="4" w:space="0" w:color="auto"/>
              <w:right w:val="single" w:sz="4" w:space="0" w:color="auto"/>
            </w:tcBorders>
            <w:shd w:val="clear" w:color="auto" w:fill="auto"/>
            <w:noWrap/>
            <w:vAlign w:val="bottom"/>
            <w:hideMark/>
          </w:tcPr>
          <w:p w14:paraId="265FB96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158526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X</w:t>
            </w:r>
          </w:p>
        </w:tc>
        <w:tc>
          <w:tcPr>
            <w:tcW w:w="992" w:type="dxa"/>
            <w:tcBorders>
              <w:top w:val="nil"/>
              <w:left w:val="nil"/>
              <w:bottom w:val="single" w:sz="4" w:space="0" w:color="auto"/>
              <w:right w:val="single" w:sz="4" w:space="0" w:color="auto"/>
            </w:tcBorders>
            <w:shd w:val="clear" w:color="auto" w:fill="auto"/>
            <w:noWrap/>
            <w:vAlign w:val="bottom"/>
            <w:hideMark/>
          </w:tcPr>
          <w:p w14:paraId="745EE74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7DC6EA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p>
        </w:tc>
        <w:tc>
          <w:tcPr>
            <w:tcW w:w="993" w:type="dxa"/>
            <w:tcBorders>
              <w:top w:val="nil"/>
              <w:left w:val="nil"/>
              <w:bottom w:val="single" w:sz="4" w:space="0" w:color="auto"/>
              <w:right w:val="single" w:sz="4" w:space="0" w:color="auto"/>
            </w:tcBorders>
            <w:shd w:val="clear" w:color="auto" w:fill="auto"/>
            <w:noWrap/>
            <w:vAlign w:val="bottom"/>
            <w:hideMark/>
          </w:tcPr>
          <w:p w14:paraId="5E8DFC4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0813C9C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A314BB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p>
        </w:tc>
        <w:tc>
          <w:tcPr>
            <w:tcW w:w="993" w:type="dxa"/>
            <w:tcBorders>
              <w:top w:val="nil"/>
              <w:left w:val="nil"/>
              <w:bottom w:val="single" w:sz="4" w:space="0" w:color="auto"/>
              <w:right w:val="single" w:sz="4" w:space="0" w:color="auto"/>
            </w:tcBorders>
            <w:shd w:val="clear" w:color="auto" w:fill="auto"/>
            <w:noWrap/>
            <w:vAlign w:val="bottom"/>
            <w:hideMark/>
          </w:tcPr>
          <w:p w14:paraId="50324C39"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r w:rsidRPr="005E6143">
              <w:rPr>
                <w:rFonts w:ascii="Times New Roman" w:eastAsia="Times New Roman" w:hAnsi="Times New Roman" w:cs="Times New Roman"/>
                <w:b/>
                <w:bCs/>
                <w:color w:val="008000"/>
                <w:sz w:val="24"/>
                <w:szCs w:val="24"/>
                <w:lang w:val="es-ES_tradnl"/>
              </w:rPr>
              <w:t>3F</w:t>
            </w:r>
          </w:p>
        </w:tc>
        <w:tc>
          <w:tcPr>
            <w:tcW w:w="850" w:type="dxa"/>
            <w:tcBorders>
              <w:top w:val="nil"/>
              <w:left w:val="nil"/>
              <w:bottom w:val="single" w:sz="4" w:space="0" w:color="auto"/>
              <w:right w:val="single" w:sz="4" w:space="0" w:color="auto"/>
            </w:tcBorders>
            <w:shd w:val="clear" w:color="auto" w:fill="auto"/>
            <w:noWrap/>
            <w:vAlign w:val="bottom"/>
            <w:hideMark/>
          </w:tcPr>
          <w:p w14:paraId="34A30F1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bl>
    <w:p w14:paraId="37079596" w14:textId="77777777" w:rsidR="00C87F46" w:rsidRPr="005E6143" w:rsidRDefault="00C87F46" w:rsidP="00C87F46">
      <w:pPr>
        <w:pStyle w:val="Ttulo1"/>
        <w:ind w:left="0"/>
        <w:jc w:val="left"/>
        <w:rPr>
          <w:rFonts w:eastAsia="Calibri"/>
          <w:b w:val="0"/>
          <w:sz w:val="22"/>
          <w:szCs w:val="22"/>
          <w:lang w:val="es-EC" w:eastAsia="en-US"/>
        </w:rPr>
      </w:pPr>
    </w:p>
    <w:p w14:paraId="390265BF" w14:textId="77777777" w:rsidR="00C87F46" w:rsidRPr="005E6143" w:rsidRDefault="00C87F46" w:rsidP="00C87F46">
      <w:pPr>
        <w:rPr>
          <w:rFonts w:ascii="Times New Roman" w:hAnsi="Times New Roman" w:cs="Times New Roman"/>
        </w:rPr>
      </w:pPr>
    </w:p>
    <w:tbl>
      <w:tblPr>
        <w:tblW w:w="12631" w:type="dxa"/>
        <w:tblInd w:w="93" w:type="dxa"/>
        <w:tblLayout w:type="fixed"/>
        <w:tblLook w:val="04A0" w:firstRow="1" w:lastRow="0" w:firstColumn="1" w:lastColumn="0" w:noHBand="0" w:noVBand="1"/>
      </w:tblPr>
      <w:tblGrid>
        <w:gridCol w:w="4126"/>
        <w:gridCol w:w="851"/>
        <w:gridCol w:w="992"/>
        <w:gridCol w:w="992"/>
        <w:gridCol w:w="992"/>
        <w:gridCol w:w="993"/>
        <w:gridCol w:w="850"/>
        <w:gridCol w:w="992"/>
        <w:gridCol w:w="993"/>
        <w:gridCol w:w="850"/>
      </w:tblGrid>
      <w:tr w:rsidR="00C87F46" w:rsidRPr="005E6143" w14:paraId="4D36DD37" w14:textId="77777777" w:rsidTr="00C87F46">
        <w:trPr>
          <w:trHeight w:val="300"/>
        </w:trPr>
        <w:tc>
          <w:tcPr>
            <w:tcW w:w="41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062A7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CAPACIDAD FINANCIERA</w:t>
            </w:r>
          </w:p>
        </w:tc>
        <w:tc>
          <w:tcPr>
            <w:tcW w:w="851" w:type="dxa"/>
            <w:tcBorders>
              <w:top w:val="single" w:sz="4" w:space="0" w:color="auto"/>
              <w:left w:val="nil"/>
              <w:bottom w:val="single" w:sz="4" w:space="0" w:color="auto"/>
              <w:right w:val="single" w:sz="4" w:space="0" w:color="auto"/>
            </w:tcBorders>
            <w:shd w:val="clear" w:color="auto" w:fill="auto"/>
            <w:noWrap/>
            <w:vAlign w:val="bottom"/>
          </w:tcPr>
          <w:p w14:paraId="0397645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single" w:sz="4" w:space="0" w:color="auto"/>
              <w:left w:val="nil"/>
              <w:bottom w:val="single" w:sz="4" w:space="0" w:color="auto"/>
              <w:right w:val="single" w:sz="4" w:space="0" w:color="auto"/>
            </w:tcBorders>
            <w:shd w:val="clear" w:color="auto" w:fill="auto"/>
            <w:noWrap/>
            <w:vAlign w:val="bottom"/>
          </w:tcPr>
          <w:p w14:paraId="61F1C41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single" w:sz="4" w:space="0" w:color="auto"/>
              <w:left w:val="nil"/>
              <w:bottom w:val="single" w:sz="4" w:space="0" w:color="auto"/>
              <w:right w:val="single" w:sz="4" w:space="0" w:color="auto"/>
            </w:tcBorders>
            <w:shd w:val="clear" w:color="auto" w:fill="auto"/>
            <w:noWrap/>
            <w:vAlign w:val="bottom"/>
          </w:tcPr>
          <w:p w14:paraId="12FC4F5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single" w:sz="4" w:space="0" w:color="auto"/>
              <w:left w:val="nil"/>
              <w:bottom w:val="single" w:sz="4" w:space="0" w:color="auto"/>
              <w:right w:val="single" w:sz="4" w:space="0" w:color="auto"/>
            </w:tcBorders>
            <w:shd w:val="clear" w:color="auto" w:fill="auto"/>
            <w:noWrap/>
            <w:vAlign w:val="bottom"/>
          </w:tcPr>
          <w:p w14:paraId="747CA42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6CB26D6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141C8873"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single" w:sz="4" w:space="0" w:color="auto"/>
              <w:left w:val="nil"/>
              <w:bottom w:val="single" w:sz="4" w:space="0" w:color="auto"/>
              <w:right w:val="single" w:sz="4" w:space="0" w:color="auto"/>
            </w:tcBorders>
            <w:shd w:val="clear" w:color="auto" w:fill="auto"/>
            <w:noWrap/>
            <w:vAlign w:val="bottom"/>
          </w:tcPr>
          <w:p w14:paraId="25AB70E1"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993" w:type="dxa"/>
            <w:tcBorders>
              <w:top w:val="single" w:sz="4" w:space="0" w:color="auto"/>
              <w:left w:val="nil"/>
              <w:bottom w:val="single" w:sz="4" w:space="0" w:color="auto"/>
              <w:right w:val="single" w:sz="4" w:space="0" w:color="auto"/>
            </w:tcBorders>
            <w:shd w:val="clear" w:color="auto" w:fill="auto"/>
            <w:noWrap/>
            <w:vAlign w:val="bottom"/>
          </w:tcPr>
          <w:p w14:paraId="3D163E0E"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1957828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6693C1B7"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tcPr>
          <w:p w14:paraId="4CD169F6"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Índice de liquidez activo</w:t>
            </w:r>
          </w:p>
        </w:tc>
        <w:tc>
          <w:tcPr>
            <w:tcW w:w="851" w:type="dxa"/>
            <w:tcBorders>
              <w:top w:val="nil"/>
              <w:left w:val="nil"/>
              <w:bottom w:val="single" w:sz="4" w:space="0" w:color="auto"/>
              <w:right w:val="single" w:sz="4" w:space="0" w:color="auto"/>
            </w:tcBorders>
            <w:shd w:val="clear" w:color="auto" w:fill="auto"/>
            <w:noWrap/>
            <w:vAlign w:val="bottom"/>
          </w:tcPr>
          <w:p w14:paraId="18DADA3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tcPr>
          <w:p w14:paraId="1EF1126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215C687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711F7B28"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tcPr>
          <w:p w14:paraId="5FC4B201"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tcPr>
          <w:p w14:paraId="17EDAF9A"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1476554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tcPr>
          <w:p w14:paraId="1AB15BD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tcPr>
          <w:p w14:paraId="211CBD38"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14C56167"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tcPr>
          <w:p w14:paraId="4D7B8869"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Utilidad operacional eficiente</w:t>
            </w:r>
          </w:p>
        </w:tc>
        <w:tc>
          <w:tcPr>
            <w:tcW w:w="851" w:type="dxa"/>
            <w:tcBorders>
              <w:top w:val="nil"/>
              <w:left w:val="nil"/>
              <w:bottom w:val="single" w:sz="4" w:space="0" w:color="auto"/>
              <w:right w:val="single" w:sz="4" w:space="0" w:color="auto"/>
            </w:tcBorders>
            <w:shd w:val="clear" w:color="auto" w:fill="auto"/>
            <w:noWrap/>
            <w:vAlign w:val="bottom"/>
          </w:tcPr>
          <w:p w14:paraId="172CF273"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tcPr>
          <w:p w14:paraId="325DD223"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5453509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1B46D24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tcPr>
          <w:p w14:paraId="06FE7E9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tcPr>
          <w:p w14:paraId="6C4BE7B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3704FE1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tcPr>
          <w:p w14:paraId="5593C0FE"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tcPr>
          <w:p w14:paraId="205FC2EA"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4D9FBAEB"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tcPr>
          <w:p w14:paraId="73367073"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Costos altos de producción</w:t>
            </w:r>
          </w:p>
        </w:tc>
        <w:tc>
          <w:tcPr>
            <w:tcW w:w="851" w:type="dxa"/>
            <w:tcBorders>
              <w:top w:val="nil"/>
              <w:left w:val="nil"/>
              <w:bottom w:val="single" w:sz="4" w:space="0" w:color="auto"/>
              <w:right w:val="single" w:sz="4" w:space="0" w:color="auto"/>
            </w:tcBorders>
            <w:shd w:val="clear" w:color="auto" w:fill="auto"/>
            <w:noWrap/>
            <w:vAlign w:val="bottom"/>
          </w:tcPr>
          <w:p w14:paraId="0A84E949"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27F6529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2FCB1FC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1E8E1219" w14:textId="77777777" w:rsidR="00C87F46" w:rsidRPr="005E6143" w:rsidRDefault="00C87F46" w:rsidP="00C87F46">
            <w:pPr>
              <w:spacing w:after="0" w:line="240" w:lineRule="auto"/>
              <w:rPr>
                <w:rFonts w:ascii="Times New Roman" w:eastAsia="Times New Roman" w:hAnsi="Times New Roman" w:cs="Times New Roman"/>
                <w:color w:val="000000"/>
                <w:lang w:val="es-ES_tradnl"/>
              </w:rPr>
            </w:pPr>
            <w:r w:rsidRPr="005E6143">
              <w:rPr>
                <w:rFonts w:ascii="Times New Roman" w:eastAsia="Times New Roman" w:hAnsi="Times New Roman" w:cs="Times New Roman"/>
                <w:color w:val="000000"/>
                <w:lang w:val="es-ES_tradnl"/>
              </w:rPr>
              <w:t> </w:t>
            </w:r>
          </w:p>
        </w:tc>
        <w:tc>
          <w:tcPr>
            <w:tcW w:w="993" w:type="dxa"/>
            <w:tcBorders>
              <w:top w:val="nil"/>
              <w:left w:val="nil"/>
              <w:bottom w:val="single" w:sz="4" w:space="0" w:color="auto"/>
              <w:right w:val="single" w:sz="4" w:space="0" w:color="auto"/>
            </w:tcBorders>
            <w:shd w:val="clear" w:color="auto" w:fill="auto"/>
            <w:noWrap/>
            <w:vAlign w:val="bottom"/>
          </w:tcPr>
          <w:p w14:paraId="4B58FA89"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x</w:t>
            </w:r>
          </w:p>
        </w:tc>
        <w:tc>
          <w:tcPr>
            <w:tcW w:w="850" w:type="dxa"/>
            <w:tcBorders>
              <w:top w:val="nil"/>
              <w:left w:val="nil"/>
              <w:bottom w:val="single" w:sz="4" w:space="0" w:color="auto"/>
              <w:right w:val="single" w:sz="4" w:space="0" w:color="auto"/>
            </w:tcBorders>
            <w:shd w:val="clear" w:color="auto" w:fill="auto"/>
            <w:noWrap/>
            <w:vAlign w:val="bottom"/>
          </w:tcPr>
          <w:p w14:paraId="2F902F1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nil"/>
            </w:tcBorders>
            <w:shd w:val="clear" w:color="auto" w:fill="auto"/>
            <w:noWrap/>
            <w:vAlign w:val="bottom"/>
          </w:tcPr>
          <w:p w14:paraId="496C411A" w14:textId="77777777" w:rsidR="00C87F46" w:rsidRPr="005E6143" w:rsidRDefault="00C87F46" w:rsidP="00C87F46">
            <w:pPr>
              <w:spacing w:after="0" w:line="240" w:lineRule="auto"/>
              <w:jc w:val="center"/>
              <w:rPr>
                <w:rFonts w:ascii="Times New Roman" w:eastAsia="Times New Roman" w:hAnsi="Times New Roman" w:cs="Times New Roman"/>
                <w:color w:val="000000"/>
                <w:lang w:val="es-ES_tradnl"/>
              </w:rPr>
            </w:pPr>
          </w:p>
        </w:tc>
        <w:tc>
          <w:tcPr>
            <w:tcW w:w="993" w:type="dxa"/>
            <w:tcBorders>
              <w:top w:val="nil"/>
              <w:left w:val="single" w:sz="4" w:space="0" w:color="auto"/>
              <w:bottom w:val="single" w:sz="4" w:space="0" w:color="auto"/>
              <w:right w:val="single" w:sz="4" w:space="0" w:color="auto"/>
            </w:tcBorders>
            <w:shd w:val="clear" w:color="auto" w:fill="auto"/>
            <w:noWrap/>
            <w:vAlign w:val="bottom"/>
          </w:tcPr>
          <w:p w14:paraId="590A6CE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3D</w:t>
            </w:r>
          </w:p>
        </w:tc>
        <w:tc>
          <w:tcPr>
            <w:tcW w:w="850" w:type="dxa"/>
            <w:tcBorders>
              <w:top w:val="nil"/>
              <w:left w:val="nil"/>
              <w:bottom w:val="single" w:sz="4" w:space="0" w:color="auto"/>
              <w:right w:val="single" w:sz="4" w:space="0" w:color="auto"/>
            </w:tcBorders>
            <w:shd w:val="clear" w:color="auto" w:fill="auto"/>
            <w:noWrap/>
            <w:vAlign w:val="bottom"/>
          </w:tcPr>
          <w:p w14:paraId="0001517C"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787540F1"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tcPr>
          <w:p w14:paraId="03D29E0C"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Utilidad productiva deficiente sobre gastos</w:t>
            </w:r>
          </w:p>
        </w:tc>
        <w:tc>
          <w:tcPr>
            <w:tcW w:w="851" w:type="dxa"/>
            <w:tcBorders>
              <w:top w:val="nil"/>
              <w:left w:val="nil"/>
              <w:bottom w:val="single" w:sz="4" w:space="0" w:color="auto"/>
              <w:right w:val="single" w:sz="4" w:space="0" w:color="auto"/>
            </w:tcBorders>
            <w:shd w:val="clear" w:color="auto" w:fill="auto"/>
            <w:noWrap/>
            <w:vAlign w:val="bottom"/>
          </w:tcPr>
          <w:p w14:paraId="4205D713" w14:textId="77777777" w:rsidR="00C87F46" w:rsidRPr="005E6143" w:rsidRDefault="00C87F46" w:rsidP="00C87F46">
            <w:pPr>
              <w:spacing w:after="0" w:line="240" w:lineRule="auto"/>
              <w:jc w:val="center"/>
              <w:rPr>
                <w:rFonts w:ascii="Times New Roman" w:eastAsia="Times New Roman" w:hAnsi="Times New Roman" w:cs="Times New Roman"/>
                <w:color w:val="008000"/>
                <w:sz w:val="24"/>
                <w:szCs w:val="24"/>
                <w:lang w:val="es-ES_tradnl"/>
              </w:rPr>
            </w:pPr>
            <w:r w:rsidRPr="005E6143">
              <w:rPr>
                <w:rFonts w:ascii="Times New Roman" w:eastAsia="Times New Roman" w:hAnsi="Times New Roman" w:cs="Times New Roman"/>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7518CDE3" w14:textId="77777777" w:rsidR="00C87F46" w:rsidRPr="005E6143" w:rsidRDefault="00C87F46" w:rsidP="00C87F46">
            <w:pPr>
              <w:spacing w:after="0" w:line="240" w:lineRule="auto"/>
              <w:jc w:val="center"/>
              <w:rPr>
                <w:rFonts w:ascii="Times New Roman" w:eastAsia="Times New Roman" w:hAnsi="Times New Roman" w:cs="Times New Roman"/>
                <w:color w:val="008000"/>
                <w:sz w:val="24"/>
                <w:szCs w:val="24"/>
                <w:lang w:val="es-ES_tradnl"/>
              </w:rPr>
            </w:pPr>
            <w:r w:rsidRPr="005E6143">
              <w:rPr>
                <w:rFonts w:ascii="Times New Roman" w:eastAsia="Times New Roman" w:hAnsi="Times New Roman" w:cs="Times New Roman"/>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539F8370" w14:textId="77777777" w:rsidR="00C87F46" w:rsidRPr="005E6143" w:rsidRDefault="00C87F46" w:rsidP="00C87F46">
            <w:pPr>
              <w:spacing w:after="0" w:line="240" w:lineRule="auto"/>
              <w:jc w:val="center"/>
              <w:rPr>
                <w:rFonts w:ascii="Times New Roman" w:eastAsia="Times New Roman" w:hAnsi="Times New Roman" w:cs="Times New Roman"/>
                <w:color w:val="008000"/>
                <w:sz w:val="24"/>
                <w:szCs w:val="24"/>
                <w:lang w:val="es-ES_tradnl"/>
              </w:rPr>
            </w:pPr>
            <w:r w:rsidRPr="005E6143">
              <w:rPr>
                <w:rFonts w:ascii="Times New Roman" w:eastAsia="Times New Roman" w:hAnsi="Times New Roman" w:cs="Times New Roman"/>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tcPr>
          <w:p w14:paraId="298230D6" w14:textId="77777777" w:rsidR="00C87F46" w:rsidRPr="005E6143" w:rsidRDefault="00C87F46" w:rsidP="00C87F46">
            <w:pPr>
              <w:spacing w:after="0" w:line="240" w:lineRule="auto"/>
              <w:rPr>
                <w:rFonts w:ascii="Times New Roman" w:eastAsia="Times New Roman" w:hAnsi="Times New Roman" w:cs="Times New Roman"/>
                <w:color w:val="000000"/>
                <w:lang w:val="es-ES_tradnl"/>
              </w:rPr>
            </w:pPr>
            <w:r w:rsidRPr="005E6143">
              <w:rPr>
                <w:rFonts w:ascii="Times New Roman" w:eastAsia="Times New Roman" w:hAnsi="Times New Roman" w:cs="Times New Roman"/>
                <w:color w:val="000000"/>
                <w:lang w:val="es-ES_tradnl"/>
              </w:rPr>
              <w:t> </w:t>
            </w:r>
          </w:p>
        </w:tc>
        <w:tc>
          <w:tcPr>
            <w:tcW w:w="993" w:type="dxa"/>
            <w:tcBorders>
              <w:top w:val="nil"/>
              <w:left w:val="nil"/>
              <w:bottom w:val="single" w:sz="4" w:space="0" w:color="auto"/>
              <w:right w:val="single" w:sz="4" w:space="0" w:color="auto"/>
            </w:tcBorders>
            <w:shd w:val="clear" w:color="auto" w:fill="auto"/>
            <w:noWrap/>
            <w:vAlign w:val="bottom"/>
          </w:tcPr>
          <w:p w14:paraId="029850B8"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x</w:t>
            </w:r>
          </w:p>
        </w:tc>
        <w:tc>
          <w:tcPr>
            <w:tcW w:w="850" w:type="dxa"/>
            <w:tcBorders>
              <w:top w:val="nil"/>
              <w:left w:val="nil"/>
              <w:bottom w:val="single" w:sz="4" w:space="0" w:color="auto"/>
              <w:right w:val="single" w:sz="4" w:space="0" w:color="auto"/>
            </w:tcBorders>
            <w:shd w:val="clear" w:color="auto" w:fill="auto"/>
            <w:noWrap/>
            <w:vAlign w:val="bottom"/>
          </w:tcPr>
          <w:p w14:paraId="285D678E" w14:textId="77777777" w:rsidR="00C87F46" w:rsidRPr="005E6143" w:rsidRDefault="00C87F46" w:rsidP="00C87F46">
            <w:pPr>
              <w:spacing w:after="0" w:line="240" w:lineRule="auto"/>
              <w:jc w:val="center"/>
              <w:rPr>
                <w:rFonts w:ascii="Times New Roman" w:eastAsia="Times New Roman" w:hAnsi="Times New Roman" w:cs="Times New Roman"/>
                <w:color w:val="FF0000"/>
                <w:sz w:val="24"/>
                <w:szCs w:val="24"/>
                <w:lang w:val="es-ES_tradnl"/>
              </w:rPr>
            </w:pPr>
            <w:r w:rsidRPr="005E6143">
              <w:rPr>
                <w:rFonts w:ascii="Times New Roman" w:eastAsia="Times New Roman" w:hAnsi="Times New Roman" w:cs="Times New Roman"/>
                <w:color w:val="FF0000"/>
                <w:sz w:val="24"/>
                <w:szCs w:val="24"/>
                <w:lang w:val="es-ES_tradnl"/>
              </w:rPr>
              <w:t> </w:t>
            </w:r>
          </w:p>
        </w:tc>
        <w:tc>
          <w:tcPr>
            <w:tcW w:w="992" w:type="dxa"/>
            <w:tcBorders>
              <w:top w:val="single" w:sz="4" w:space="0" w:color="auto"/>
              <w:left w:val="nil"/>
              <w:bottom w:val="single" w:sz="4" w:space="0" w:color="auto"/>
              <w:right w:val="nil"/>
            </w:tcBorders>
            <w:shd w:val="clear" w:color="auto" w:fill="auto"/>
            <w:noWrap/>
            <w:vAlign w:val="bottom"/>
          </w:tcPr>
          <w:p w14:paraId="225A7BB8" w14:textId="77777777" w:rsidR="00C87F46" w:rsidRPr="005E6143" w:rsidRDefault="00C87F46" w:rsidP="00C87F46">
            <w:pPr>
              <w:spacing w:after="0" w:line="240" w:lineRule="auto"/>
              <w:jc w:val="center"/>
              <w:rPr>
                <w:rFonts w:ascii="Times New Roman" w:eastAsia="Times New Roman" w:hAnsi="Times New Roman" w:cs="Times New Roman"/>
                <w:color w:val="000000"/>
                <w:lang w:val="es-ES_tradnl"/>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49171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3D</w:t>
            </w:r>
          </w:p>
        </w:tc>
        <w:tc>
          <w:tcPr>
            <w:tcW w:w="850" w:type="dxa"/>
            <w:tcBorders>
              <w:top w:val="nil"/>
              <w:left w:val="nil"/>
              <w:bottom w:val="single" w:sz="4" w:space="0" w:color="auto"/>
              <w:right w:val="single" w:sz="4" w:space="0" w:color="auto"/>
            </w:tcBorders>
            <w:shd w:val="clear" w:color="auto" w:fill="auto"/>
            <w:noWrap/>
            <w:vAlign w:val="bottom"/>
          </w:tcPr>
          <w:p w14:paraId="03088224"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ES_tradnl"/>
              </w:rPr>
            </w:pPr>
          </w:p>
        </w:tc>
      </w:tr>
      <w:tr w:rsidR="00C87F46" w:rsidRPr="005E6143" w14:paraId="04553C45" w14:textId="77777777" w:rsidTr="00C87F46">
        <w:trPr>
          <w:trHeight w:val="349"/>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454961A7"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CAPACIDAD DE RECURSOS H.</w:t>
            </w:r>
          </w:p>
        </w:tc>
        <w:tc>
          <w:tcPr>
            <w:tcW w:w="851" w:type="dxa"/>
            <w:tcBorders>
              <w:top w:val="nil"/>
              <w:left w:val="nil"/>
              <w:bottom w:val="single" w:sz="4" w:space="0" w:color="auto"/>
              <w:right w:val="single" w:sz="4" w:space="0" w:color="auto"/>
            </w:tcBorders>
            <w:shd w:val="clear" w:color="auto" w:fill="auto"/>
            <w:noWrap/>
            <w:vAlign w:val="bottom"/>
            <w:hideMark/>
          </w:tcPr>
          <w:p w14:paraId="2B34171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0865A10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3DDF1F59"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33C26DB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44F75A19"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6048446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color w:val="FF0000"/>
                <w:sz w:val="24"/>
                <w:szCs w:val="24"/>
                <w:lang w:val="es-ES_tradnl"/>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4F74FCA8"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14:paraId="560D9FAF"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63B3D091"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646B44ED"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54F5E4A1"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 xml:space="preserve">Personal capacitado </w:t>
            </w:r>
          </w:p>
        </w:tc>
        <w:tc>
          <w:tcPr>
            <w:tcW w:w="851" w:type="dxa"/>
            <w:tcBorders>
              <w:top w:val="nil"/>
              <w:left w:val="nil"/>
              <w:bottom w:val="single" w:sz="4" w:space="0" w:color="auto"/>
              <w:right w:val="single" w:sz="4" w:space="0" w:color="auto"/>
            </w:tcBorders>
            <w:shd w:val="clear" w:color="auto" w:fill="auto"/>
            <w:noWrap/>
            <w:vAlign w:val="bottom"/>
            <w:hideMark/>
          </w:tcPr>
          <w:p w14:paraId="7850CBDA"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EA96274"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5332EA8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635B6C6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455B33F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56E6590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5DF380B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p>
        </w:tc>
        <w:tc>
          <w:tcPr>
            <w:tcW w:w="993" w:type="dxa"/>
            <w:tcBorders>
              <w:top w:val="nil"/>
              <w:left w:val="nil"/>
              <w:bottom w:val="single" w:sz="4" w:space="0" w:color="auto"/>
              <w:right w:val="single" w:sz="4" w:space="0" w:color="auto"/>
            </w:tcBorders>
            <w:shd w:val="clear" w:color="auto" w:fill="auto"/>
            <w:noWrap/>
            <w:vAlign w:val="bottom"/>
            <w:hideMark/>
          </w:tcPr>
          <w:p w14:paraId="619DFEBD"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8000"/>
                <w:sz w:val="24"/>
                <w:szCs w:val="24"/>
                <w:lang w:val="es-ES_tradnl"/>
              </w:rPr>
              <w:t>3F</w:t>
            </w:r>
          </w:p>
        </w:tc>
        <w:tc>
          <w:tcPr>
            <w:tcW w:w="850" w:type="dxa"/>
            <w:tcBorders>
              <w:top w:val="nil"/>
              <w:left w:val="nil"/>
              <w:bottom w:val="single" w:sz="4" w:space="0" w:color="auto"/>
              <w:right w:val="single" w:sz="4" w:space="0" w:color="auto"/>
            </w:tcBorders>
            <w:shd w:val="clear" w:color="auto" w:fill="auto"/>
            <w:noWrap/>
            <w:vAlign w:val="bottom"/>
            <w:hideMark/>
          </w:tcPr>
          <w:p w14:paraId="0542881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3DBB49B8"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024013E4"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Contratación del personal mediante la gestión de competencia</w:t>
            </w:r>
          </w:p>
        </w:tc>
        <w:tc>
          <w:tcPr>
            <w:tcW w:w="851" w:type="dxa"/>
            <w:tcBorders>
              <w:top w:val="nil"/>
              <w:left w:val="nil"/>
              <w:bottom w:val="single" w:sz="4" w:space="0" w:color="auto"/>
              <w:right w:val="single" w:sz="4" w:space="0" w:color="auto"/>
            </w:tcBorders>
            <w:shd w:val="clear" w:color="auto" w:fill="auto"/>
            <w:noWrap/>
            <w:vAlign w:val="bottom"/>
            <w:hideMark/>
          </w:tcPr>
          <w:p w14:paraId="6F47B27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2C979379"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E01519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23A2DB8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39CC9832"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78F77AF2"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9348C6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7FFA1F7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3995AA8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25B01648"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5507E16C"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Crecimiento de los colaboradores a nivel académico</w:t>
            </w:r>
          </w:p>
        </w:tc>
        <w:tc>
          <w:tcPr>
            <w:tcW w:w="851" w:type="dxa"/>
            <w:tcBorders>
              <w:top w:val="nil"/>
              <w:left w:val="nil"/>
              <w:bottom w:val="single" w:sz="4" w:space="0" w:color="auto"/>
              <w:right w:val="single" w:sz="4" w:space="0" w:color="auto"/>
            </w:tcBorders>
            <w:shd w:val="clear" w:color="auto" w:fill="auto"/>
            <w:noWrap/>
            <w:vAlign w:val="bottom"/>
            <w:hideMark/>
          </w:tcPr>
          <w:p w14:paraId="2A5FD45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3960C00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FB2B004"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15177880" w14:textId="77777777" w:rsidR="00C87F46" w:rsidRPr="005E6143" w:rsidRDefault="00C87F46" w:rsidP="00C87F46">
            <w:pPr>
              <w:spacing w:after="0" w:line="240" w:lineRule="auto"/>
              <w:rPr>
                <w:rFonts w:ascii="Times New Roman" w:eastAsia="Times New Roman" w:hAnsi="Times New Roman" w:cs="Times New Roman"/>
                <w:color w:val="000000"/>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40768152"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1D4BF0D2"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05626D74" w14:textId="77777777" w:rsidR="00C87F46" w:rsidRPr="005E6143" w:rsidRDefault="00C87F46" w:rsidP="00C87F46">
            <w:pPr>
              <w:spacing w:after="0" w:line="240" w:lineRule="auto"/>
              <w:jc w:val="center"/>
              <w:rPr>
                <w:rFonts w:ascii="Times New Roman" w:eastAsia="Times New Roman" w:hAnsi="Times New Roman" w:cs="Times New Roman"/>
                <w:color w:val="000000"/>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2C0DA15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21F3EBF7"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64C67226"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6F53A0CB"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Deficientes incentivos al personal</w:t>
            </w:r>
          </w:p>
        </w:tc>
        <w:tc>
          <w:tcPr>
            <w:tcW w:w="851" w:type="dxa"/>
            <w:tcBorders>
              <w:top w:val="nil"/>
              <w:left w:val="nil"/>
              <w:bottom w:val="single" w:sz="4" w:space="0" w:color="auto"/>
              <w:right w:val="single" w:sz="4" w:space="0" w:color="auto"/>
            </w:tcBorders>
            <w:shd w:val="clear" w:color="auto" w:fill="auto"/>
            <w:noWrap/>
            <w:vAlign w:val="bottom"/>
            <w:hideMark/>
          </w:tcPr>
          <w:p w14:paraId="764C8760" w14:textId="77777777" w:rsidR="00C87F46" w:rsidRPr="005E6143" w:rsidRDefault="00C87F46" w:rsidP="00C87F46">
            <w:pPr>
              <w:spacing w:after="0" w:line="240" w:lineRule="auto"/>
              <w:jc w:val="center"/>
              <w:rPr>
                <w:rFonts w:ascii="Times New Roman" w:eastAsia="Times New Roman" w:hAnsi="Times New Roman" w:cs="Times New Roman"/>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0F262FC" w14:textId="77777777" w:rsidR="00C87F46" w:rsidRPr="005E6143" w:rsidRDefault="00C87F46" w:rsidP="00C87F46">
            <w:pPr>
              <w:spacing w:after="0" w:line="240" w:lineRule="auto"/>
              <w:jc w:val="center"/>
              <w:rPr>
                <w:rFonts w:ascii="Times New Roman" w:eastAsia="Times New Roman" w:hAnsi="Times New Roman" w:cs="Times New Roman"/>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1DCC5A28" w14:textId="77777777" w:rsidR="00C87F46" w:rsidRPr="005E6143" w:rsidRDefault="00C87F46" w:rsidP="00C87F46">
            <w:pPr>
              <w:spacing w:after="0" w:line="240" w:lineRule="auto"/>
              <w:jc w:val="center"/>
              <w:rPr>
                <w:rFonts w:ascii="Times New Roman" w:eastAsia="Times New Roman" w:hAnsi="Times New Roman" w:cs="Times New Roman"/>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3AB66B4" w14:textId="77777777" w:rsidR="00C87F46" w:rsidRPr="005E6143" w:rsidRDefault="00C87F46" w:rsidP="00C87F46">
            <w:pPr>
              <w:spacing w:after="0" w:line="240" w:lineRule="auto"/>
              <w:rPr>
                <w:rFonts w:ascii="Times New Roman" w:eastAsia="Times New Roman" w:hAnsi="Times New Roman" w:cs="Times New Roman"/>
                <w:color w:val="000000"/>
                <w:lang w:val="es-ES_tradnl"/>
              </w:rPr>
            </w:pPr>
            <w:r w:rsidRPr="005E6143">
              <w:rPr>
                <w:rFonts w:ascii="Times New Roman" w:eastAsia="Times New Roman" w:hAnsi="Times New Roman" w:cs="Times New Roman"/>
                <w:b/>
                <w:bCs/>
                <w:color w:val="FF0000"/>
                <w:sz w:val="24"/>
                <w:szCs w:val="24"/>
                <w:lang w:val="es-ES_tradnl"/>
              </w:rPr>
              <w:t>x</w:t>
            </w:r>
          </w:p>
        </w:tc>
        <w:tc>
          <w:tcPr>
            <w:tcW w:w="993" w:type="dxa"/>
            <w:tcBorders>
              <w:top w:val="nil"/>
              <w:left w:val="nil"/>
              <w:bottom w:val="single" w:sz="4" w:space="0" w:color="auto"/>
              <w:right w:val="single" w:sz="4" w:space="0" w:color="auto"/>
            </w:tcBorders>
            <w:shd w:val="clear" w:color="auto" w:fill="auto"/>
            <w:noWrap/>
            <w:vAlign w:val="bottom"/>
            <w:hideMark/>
          </w:tcPr>
          <w:p w14:paraId="218FEDB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29A07082" w14:textId="77777777" w:rsidR="00C87F46" w:rsidRPr="005E6143" w:rsidRDefault="00C87F46" w:rsidP="00C87F46">
            <w:pPr>
              <w:spacing w:after="0" w:line="240" w:lineRule="auto"/>
              <w:jc w:val="center"/>
              <w:rPr>
                <w:rFonts w:ascii="Times New Roman" w:eastAsia="Times New Roman" w:hAnsi="Times New Roman" w:cs="Times New Roman"/>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0B0906F1" w14:textId="77777777" w:rsidR="00C87F46" w:rsidRPr="005E6143" w:rsidRDefault="00C87F46" w:rsidP="00C87F46">
            <w:pPr>
              <w:spacing w:after="0" w:line="240" w:lineRule="auto"/>
              <w:jc w:val="center"/>
              <w:rPr>
                <w:rFonts w:ascii="Times New Roman" w:eastAsia="Times New Roman" w:hAnsi="Times New Roman" w:cs="Times New Roman"/>
                <w:color w:val="000000"/>
                <w:lang w:val="es-ES_tradnl"/>
              </w:rPr>
            </w:pPr>
            <w:r w:rsidRPr="005E6143">
              <w:rPr>
                <w:rFonts w:ascii="Times New Roman" w:eastAsia="Times New Roman" w:hAnsi="Times New Roman" w:cs="Times New Roman"/>
                <w:b/>
                <w:bCs/>
                <w:color w:val="FF0000"/>
                <w:sz w:val="24"/>
                <w:szCs w:val="24"/>
                <w:lang w:val="es-ES_tradnl"/>
              </w:rPr>
              <w:t>5D</w:t>
            </w:r>
          </w:p>
        </w:tc>
        <w:tc>
          <w:tcPr>
            <w:tcW w:w="993" w:type="dxa"/>
            <w:tcBorders>
              <w:top w:val="nil"/>
              <w:left w:val="nil"/>
              <w:bottom w:val="single" w:sz="4" w:space="0" w:color="auto"/>
              <w:right w:val="single" w:sz="4" w:space="0" w:color="auto"/>
            </w:tcBorders>
            <w:shd w:val="clear" w:color="auto" w:fill="auto"/>
            <w:noWrap/>
            <w:vAlign w:val="bottom"/>
            <w:hideMark/>
          </w:tcPr>
          <w:p w14:paraId="745C0B9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0A366B7E"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ES_tradnl"/>
              </w:rPr>
            </w:pPr>
          </w:p>
        </w:tc>
      </w:tr>
      <w:tr w:rsidR="00C87F46" w:rsidRPr="005E6143" w14:paraId="0FCA7BB8"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2C16108B" w14:textId="77777777" w:rsidR="00C87F46" w:rsidRPr="005E6143" w:rsidRDefault="00C87F46" w:rsidP="00C87F46">
            <w:pPr>
              <w:spacing w:after="0" w:line="240" w:lineRule="auto"/>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color w:val="000000"/>
                <w:sz w:val="24"/>
                <w:szCs w:val="24"/>
                <w:lang w:val="es-ES_tradnl"/>
              </w:rPr>
              <w:t>Motivación al personal</w:t>
            </w:r>
          </w:p>
        </w:tc>
        <w:tc>
          <w:tcPr>
            <w:tcW w:w="851" w:type="dxa"/>
            <w:tcBorders>
              <w:top w:val="nil"/>
              <w:left w:val="nil"/>
              <w:bottom w:val="single" w:sz="4" w:space="0" w:color="auto"/>
              <w:right w:val="single" w:sz="4" w:space="0" w:color="auto"/>
            </w:tcBorders>
            <w:shd w:val="clear" w:color="auto" w:fill="auto"/>
            <w:noWrap/>
            <w:vAlign w:val="bottom"/>
            <w:hideMark/>
          </w:tcPr>
          <w:p w14:paraId="65857E2F" w14:textId="77777777" w:rsidR="00C87F46" w:rsidRPr="005E6143" w:rsidRDefault="00C87F46" w:rsidP="00C87F46">
            <w:pPr>
              <w:spacing w:after="0" w:line="240" w:lineRule="auto"/>
              <w:jc w:val="center"/>
              <w:rPr>
                <w:rFonts w:ascii="Times New Roman" w:eastAsia="Times New Roman" w:hAnsi="Times New Roman" w:cs="Times New Roman"/>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4D46BB2C" w14:textId="77777777" w:rsidR="00C87F46" w:rsidRPr="005E6143" w:rsidRDefault="00C87F46" w:rsidP="00C87F46">
            <w:pPr>
              <w:spacing w:after="0" w:line="240" w:lineRule="auto"/>
              <w:jc w:val="center"/>
              <w:rPr>
                <w:rFonts w:ascii="Times New Roman" w:eastAsia="Times New Roman" w:hAnsi="Times New Roman" w:cs="Times New Roman"/>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2D87689E" w14:textId="77777777" w:rsidR="00C87F46" w:rsidRPr="005E6143" w:rsidRDefault="00C87F46" w:rsidP="00C87F46">
            <w:pPr>
              <w:spacing w:after="0" w:line="240" w:lineRule="auto"/>
              <w:jc w:val="center"/>
              <w:rPr>
                <w:rFonts w:ascii="Times New Roman" w:eastAsia="Times New Roman" w:hAnsi="Times New Roman" w:cs="Times New Roman"/>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3EC542E0" w14:textId="77777777" w:rsidR="00C87F46" w:rsidRPr="005E6143" w:rsidRDefault="00C87F46" w:rsidP="00C87F46">
            <w:pPr>
              <w:spacing w:after="0" w:line="240" w:lineRule="auto"/>
              <w:jc w:val="center"/>
              <w:rPr>
                <w:rFonts w:ascii="Times New Roman" w:eastAsia="Times New Roman" w:hAnsi="Times New Roman" w:cs="Times New Roman"/>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30A35E2C" w14:textId="77777777" w:rsidR="00C87F46" w:rsidRPr="005E6143" w:rsidRDefault="00C87F46" w:rsidP="00C87F46">
            <w:pPr>
              <w:spacing w:after="0" w:line="240" w:lineRule="auto"/>
              <w:jc w:val="center"/>
              <w:rPr>
                <w:rFonts w:ascii="Times New Roman" w:eastAsia="Times New Roman" w:hAnsi="Times New Roman" w:cs="Times New Roman"/>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06608CD0" w14:textId="77777777" w:rsidR="00C87F46" w:rsidRPr="005E6143" w:rsidRDefault="00C87F46" w:rsidP="00C87F46">
            <w:pPr>
              <w:spacing w:after="0" w:line="240" w:lineRule="auto"/>
              <w:jc w:val="center"/>
              <w:rPr>
                <w:rFonts w:ascii="Times New Roman" w:eastAsia="Times New Roman" w:hAnsi="Times New Roman" w:cs="Times New Roman"/>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106BE56"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3AC0BA9D"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0EC3FCEB"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ES_tradnl"/>
              </w:rPr>
            </w:pPr>
          </w:p>
        </w:tc>
      </w:tr>
      <w:tr w:rsidR="00C87F46" w:rsidRPr="005E6143" w14:paraId="618AFFF1"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65F90C18"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b/>
                <w:bCs/>
                <w:color w:val="000000"/>
                <w:sz w:val="24"/>
                <w:szCs w:val="24"/>
                <w:lang w:val="es-ES_tradnl"/>
              </w:rPr>
              <w:t>CULTURA ORGANIZACIONAL</w:t>
            </w:r>
          </w:p>
        </w:tc>
        <w:tc>
          <w:tcPr>
            <w:tcW w:w="851" w:type="dxa"/>
            <w:tcBorders>
              <w:top w:val="nil"/>
              <w:left w:val="nil"/>
              <w:bottom w:val="single" w:sz="4" w:space="0" w:color="auto"/>
              <w:right w:val="single" w:sz="4" w:space="0" w:color="auto"/>
            </w:tcBorders>
            <w:shd w:val="clear" w:color="auto" w:fill="auto"/>
            <w:noWrap/>
            <w:vAlign w:val="bottom"/>
            <w:hideMark/>
          </w:tcPr>
          <w:p w14:paraId="1E51F52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936730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48E753D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6D8854D1"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222ABD7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5CB3CC5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8B3B37E"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993" w:type="dxa"/>
            <w:tcBorders>
              <w:top w:val="nil"/>
              <w:left w:val="nil"/>
              <w:bottom w:val="single" w:sz="4" w:space="0" w:color="auto"/>
              <w:right w:val="single" w:sz="4" w:space="0" w:color="auto"/>
            </w:tcBorders>
            <w:shd w:val="clear" w:color="auto" w:fill="auto"/>
            <w:noWrap/>
            <w:vAlign w:val="bottom"/>
            <w:hideMark/>
          </w:tcPr>
          <w:p w14:paraId="20F9F35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2FF83EB9"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664A4CAC"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2C89BE5B"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Cultura organizacional ligada a los valores corporativas</w:t>
            </w:r>
          </w:p>
        </w:tc>
        <w:tc>
          <w:tcPr>
            <w:tcW w:w="851" w:type="dxa"/>
            <w:tcBorders>
              <w:top w:val="nil"/>
              <w:left w:val="nil"/>
              <w:bottom w:val="single" w:sz="4" w:space="0" w:color="auto"/>
              <w:right w:val="single" w:sz="4" w:space="0" w:color="auto"/>
            </w:tcBorders>
            <w:shd w:val="clear" w:color="auto" w:fill="auto"/>
            <w:noWrap/>
            <w:vAlign w:val="bottom"/>
            <w:hideMark/>
          </w:tcPr>
          <w:p w14:paraId="3B5881E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4D7D24E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54FDC0E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25DD677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39D6C6A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7F90A626"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6B42EEB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01CC1C47"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0E657BC7"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r w:rsidR="00C87F46" w:rsidRPr="005E6143" w14:paraId="107893EC"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4B6C48FC"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 xml:space="preserve">El ambiente laboral es excelente </w:t>
            </w:r>
          </w:p>
        </w:tc>
        <w:tc>
          <w:tcPr>
            <w:tcW w:w="851" w:type="dxa"/>
            <w:tcBorders>
              <w:top w:val="nil"/>
              <w:left w:val="nil"/>
              <w:bottom w:val="single" w:sz="4" w:space="0" w:color="auto"/>
              <w:right w:val="single" w:sz="4" w:space="0" w:color="auto"/>
            </w:tcBorders>
            <w:shd w:val="clear" w:color="auto" w:fill="auto"/>
            <w:noWrap/>
            <w:vAlign w:val="bottom"/>
            <w:hideMark/>
          </w:tcPr>
          <w:p w14:paraId="1438D7F9"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bottom"/>
            <w:hideMark/>
          </w:tcPr>
          <w:p w14:paraId="63C2189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2835337E"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1C0520D3"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bottom"/>
            <w:hideMark/>
          </w:tcPr>
          <w:p w14:paraId="0BC8ED09"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bottom"/>
            <w:hideMark/>
          </w:tcPr>
          <w:p w14:paraId="363A367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bottom"/>
            <w:hideMark/>
          </w:tcPr>
          <w:p w14:paraId="7247E537"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5F</w:t>
            </w:r>
          </w:p>
        </w:tc>
        <w:tc>
          <w:tcPr>
            <w:tcW w:w="993" w:type="dxa"/>
            <w:tcBorders>
              <w:top w:val="nil"/>
              <w:left w:val="nil"/>
              <w:bottom w:val="single" w:sz="4" w:space="0" w:color="auto"/>
              <w:right w:val="single" w:sz="4" w:space="0" w:color="auto"/>
            </w:tcBorders>
            <w:shd w:val="clear" w:color="auto" w:fill="auto"/>
            <w:noWrap/>
            <w:vAlign w:val="bottom"/>
            <w:hideMark/>
          </w:tcPr>
          <w:p w14:paraId="4B31707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c>
          <w:tcPr>
            <w:tcW w:w="850" w:type="dxa"/>
            <w:tcBorders>
              <w:top w:val="nil"/>
              <w:left w:val="nil"/>
              <w:bottom w:val="single" w:sz="4" w:space="0" w:color="auto"/>
              <w:right w:val="single" w:sz="4" w:space="0" w:color="auto"/>
            </w:tcBorders>
            <w:shd w:val="clear" w:color="auto" w:fill="auto"/>
            <w:noWrap/>
            <w:vAlign w:val="bottom"/>
            <w:hideMark/>
          </w:tcPr>
          <w:p w14:paraId="42B40D8C"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p>
        </w:tc>
      </w:tr>
    </w:tbl>
    <w:p w14:paraId="7CCF72F6" w14:textId="77777777" w:rsidR="00C87F46" w:rsidRPr="005E6143" w:rsidRDefault="00C87F46" w:rsidP="00C87F46">
      <w:pPr>
        <w:rPr>
          <w:rFonts w:ascii="Times New Roman" w:hAnsi="Times New Roman" w:cs="Times New Roman"/>
        </w:rPr>
      </w:pPr>
    </w:p>
    <w:p w14:paraId="3D7A4A58" w14:textId="77777777" w:rsidR="00C87F46" w:rsidRPr="005E6143" w:rsidRDefault="00C87F46" w:rsidP="00C87F46">
      <w:pPr>
        <w:rPr>
          <w:rFonts w:ascii="Times New Roman" w:hAnsi="Times New Roman" w:cs="Times New Roman"/>
        </w:rPr>
      </w:pPr>
    </w:p>
    <w:p w14:paraId="1782D8EE" w14:textId="77777777" w:rsidR="00C87F46" w:rsidRPr="005E6143" w:rsidRDefault="00C87F46" w:rsidP="00C87F46">
      <w:pPr>
        <w:rPr>
          <w:rFonts w:ascii="Times New Roman" w:hAnsi="Times New Roman" w:cs="Times New Roman"/>
        </w:rPr>
      </w:pPr>
    </w:p>
    <w:p w14:paraId="11C8D677" w14:textId="77777777" w:rsidR="00C87F46" w:rsidRPr="005E6143" w:rsidRDefault="00C87F46" w:rsidP="00C87F46">
      <w:pPr>
        <w:rPr>
          <w:rFonts w:ascii="Times New Roman" w:hAnsi="Times New Roman" w:cs="Times New Roman"/>
          <w:sz w:val="24"/>
        </w:rPr>
      </w:pPr>
    </w:p>
    <w:p w14:paraId="60D848F4" w14:textId="77777777" w:rsidR="00C87F46" w:rsidRPr="005E6143" w:rsidRDefault="00C87F46" w:rsidP="00C87F46">
      <w:pPr>
        <w:rPr>
          <w:rFonts w:ascii="Times New Roman" w:hAnsi="Times New Roman" w:cs="Times New Roman"/>
          <w:sz w:val="24"/>
        </w:rPr>
      </w:pPr>
    </w:p>
    <w:p w14:paraId="64739B8B" w14:textId="77777777" w:rsidR="00C87F46" w:rsidRPr="005E6143" w:rsidRDefault="00C87F46" w:rsidP="00C87F46">
      <w:pPr>
        <w:rPr>
          <w:rFonts w:ascii="Times New Roman" w:hAnsi="Times New Roman" w:cs="Times New Roman"/>
          <w:sz w:val="24"/>
        </w:rPr>
      </w:pPr>
      <w:r w:rsidRPr="005E6143">
        <w:rPr>
          <w:rFonts w:ascii="Times New Roman" w:hAnsi="Times New Roman" w:cs="Times New Roman"/>
          <w:sz w:val="24"/>
        </w:rPr>
        <w:t>Perfil de capacidad externa</w:t>
      </w:r>
    </w:p>
    <w:tbl>
      <w:tblPr>
        <w:tblW w:w="12631" w:type="dxa"/>
        <w:tblInd w:w="93" w:type="dxa"/>
        <w:tblLayout w:type="fixed"/>
        <w:tblLook w:val="04A0" w:firstRow="1" w:lastRow="0" w:firstColumn="1" w:lastColumn="0" w:noHBand="0" w:noVBand="1"/>
      </w:tblPr>
      <w:tblGrid>
        <w:gridCol w:w="4126"/>
        <w:gridCol w:w="851"/>
        <w:gridCol w:w="992"/>
        <w:gridCol w:w="992"/>
        <w:gridCol w:w="992"/>
        <w:gridCol w:w="993"/>
        <w:gridCol w:w="850"/>
        <w:gridCol w:w="992"/>
        <w:gridCol w:w="142"/>
        <w:gridCol w:w="851"/>
        <w:gridCol w:w="850"/>
      </w:tblGrid>
      <w:tr w:rsidR="00C87F46" w:rsidRPr="005E6143" w14:paraId="3EDC848E" w14:textId="77777777" w:rsidTr="00C87F46">
        <w:trPr>
          <w:trHeight w:val="300"/>
        </w:trPr>
        <w:tc>
          <w:tcPr>
            <w:tcW w:w="41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231AB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xml:space="preserve">CAPACIDADES </w:t>
            </w: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14:paraId="57C46B38"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GRADO</w:t>
            </w: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14:paraId="2552188A"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GRADO</w:t>
            </w:r>
          </w:p>
        </w:tc>
        <w:tc>
          <w:tcPr>
            <w:tcW w:w="2835"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59842DC3"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IMPACTO</w:t>
            </w:r>
          </w:p>
        </w:tc>
      </w:tr>
      <w:tr w:rsidR="00C87F46" w:rsidRPr="005E6143" w14:paraId="3162321B" w14:textId="77777777" w:rsidTr="00C87F46">
        <w:trPr>
          <w:trHeight w:val="300"/>
        </w:trPr>
        <w:tc>
          <w:tcPr>
            <w:tcW w:w="4126" w:type="dxa"/>
            <w:vMerge/>
            <w:tcBorders>
              <w:top w:val="single" w:sz="4" w:space="0" w:color="auto"/>
              <w:left w:val="single" w:sz="4" w:space="0" w:color="auto"/>
              <w:bottom w:val="single" w:sz="4" w:space="0" w:color="auto"/>
              <w:right w:val="single" w:sz="4" w:space="0" w:color="auto"/>
            </w:tcBorders>
            <w:vAlign w:val="center"/>
            <w:hideMark/>
          </w:tcPr>
          <w:p w14:paraId="2CD618F3" w14:textId="77777777" w:rsidR="00C87F46" w:rsidRPr="005E6143" w:rsidRDefault="00C87F46" w:rsidP="00C87F46">
            <w:pPr>
              <w:spacing w:after="0" w:line="240" w:lineRule="auto"/>
              <w:rPr>
                <w:rFonts w:ascii="Times New Roman" w:eastAsia="Times New Roman" w:hAnsi="Times New Roman" w:cs="Times New Roman"/>
                <w:b/>
                <w:bCs/>
                <w:color w:val="000000"/>
                <w:sz w:val="24"/>
                <w:szCs w:val="24"/>
                <w:lang w:val="es-ES_tradnl"/>
              </w:rPr>
            </w:pP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14:paraId="2C87E231"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OPORTUNIDDES</w:t>
            </w:r>
          </w:p>
        </w:tc>
        <w:tc>
          <w:tcPr>
            <w:tcW w:w="2835" w:type="dxa"/>
            <w:gridSpan w:val="3"/>
            <w:tcBorders>
              <w:top w:val="single" w:sz="4" w:space="0" w:color="auto"/>
              <w:left w:val="nil"/>
              <w:bottom w:val="single" w:sz="4" w:space="0" w:color="auto"/>
              <w:right w:val="single" w:sz="4" w:space="0" w:color="auto"/>
            </w:tcBorders>
            <w:shd w:val="clear" w:color="auto" w:fill="auto"/>
            <w:noWrap/>
            <w:vAlign w:val="bottom"/>
            <w:hideMark/>
          </w:tcPr>
          <w:p w14:paraId="73FD4950"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AMENAZAS</w:t>
            </w:r>
          </w:p>
        </w:tc>
        <w:tc>
          <w:tcPr>
            <w:tcW w:w="2835" w:type="dxa"/>
            <w:gridSpan w:val="4"/>
            <w:vMerge/>
            <w:tcBorders>
              <w:top w:val="single" w:sz="4" w:space="0" w:color="auto"/>
              <w:left w:val="single" w:sz="4" w:space="0" w:color="auto"/>
              <w:bottom w:val="single" w:sz="4" w:space="0" w:color="000000"/>
              <w:right w:val="single" w:sz="4" w:space="0" w:color="000000"/>
            </w:tcBorders>
            <w:vAlign w:val="center"/>
            <w:hideMark/>
          </w:tcPr>
          <w:p w14:paraId="56F28842" w14:textId="77777777" w:rsidR="00C87F46" w:rsidRPr="005E6143" w:rsidRDefault="00C87F46" w:rsidP="00C87F46">
            <w:pPr>
              <w:spacing w:after="0" w:line="240" w:lineRule="auto"/>
              <w:rPr>
                <w:rFonts w:ascii="Times New Roman" w:eastAsia="Times New Roman" w:hAnsi="Times New Roman" w:cs="Times New Roman"/>
                <w:b/>
                <w:bCs/>
                <w:color w:val="000000"/>
                <w:sz w:val="24"/>
                <w:szCs w:val="24"/>
                <w:lang w:val="es-ES_tradnl"/>
              </w:rPr>
            </w:pPr>
          </w:p>
        </w:tc>
      </w:tr>
      <w:tr w:rsidR="00C87F46" w:rsidRPr="005E6143" w14:paraId="72414502" w14:textId="77777777" w:rsidTr="00C87F46">
        <w:trPr>
          <w:trHeight w:val="3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1F28FF6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FACTOR ECONÓMICO</w:t>
            </w:r>
          </w:p>
        </w:tc>
        <w:tc>
          <w:tcPr>
            <w:tcW w:w="851" w:type="dxa"/>
            <w:tcBorders>
              <w:top w:val="nil"/>
              <w:left w:val="nil"/>
              <w:bottom w:val="single" w:sz="4" w:space="0" w:color="auto"/>
              <w:right w:val="single" w:sz="4" w:space="0" w:color="auto"/>
            </w:tcBorders>
            <w:shd w:val="clear" w:color="auto" w:fill="auto"/>
            <w:noWrap/>
            <w:vAlign w:val="bottom"/>
            <w:hideMark/>
          </w:tcPr>
          <w:p w14:paraId="02DA610B"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ALTO</w:t>
            </w:r>
          </w:p>
        </w:tc>
        <w:tc>
          <w:tcPr>
            <w:tcW w:w="992" w:type="dxa"/>
            <w:tcBorders>
              <w:top w:val="nil"/>
              <w:left w:val="nil"/>
              <w:bottom w:val="single" w:sz="4" w:space="0" w:color="auto"/>
              <w:right w:val="single" w:sz="4" w:space="0" w:color="auto"/>
            </w:tcBorders>
            <w:shd w:val="clear" w:color="auto" w:fill="auto"/>
            <w:noWrap/>
            <w:vAlign w:val="bottom"/>
            <w:hideMark/>
          </w:tcPr>
          <w:p w14:paraId="0EC9A1F0"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MEDIO</w:t>
            </w:r>
          </w:p>
        </w:tc>
        <w:tc>
          <w:tcPr>
            <w:tcW w:w="992" w:type="dxa"/>
            <w:tcBorders>
              <w:top w:val="nil"/>
              <w:left w:val="nil"/>
              <w:bottom w:val="single" w:sz="4" w:space="0" w:color="auto"/>
              <w:right w:val="single" w:sz="4" w:space="0" w:color="auto"/>
            </w:tcBorders>
            <w:shd w:val="clear" w:color="auto" w:fill="auto"/>
            <w:noWrap/>
            <w:vAlign w:val="bottom"/>
            <w:hideMark/>
          </w:tcPr>
          <w:p w14:paraId="68563DD8"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BAJO</w:t>
            </w:r>
          </w:p>
        </w:tc>
        <w:tc>
          <w:tcPr>
            <w:tcW w:w="992" w:type="dxa"/>
            <w:tcBorders>
              <w:top w:val="nil"/>
              <w:left w:val="nil"/>
              <w:bottom w:val="single" w:sz="4" w:space="0" w:color="auto"/>
              <w:right w:val="single" w:sz="4" w:space="0" w:color="auto"/>
            </w:tcBorders>
            <w:shd w:val="clear" w:color="auto" w:fill="auto"/>
            <w:noWrap/>
            <w:vAlign w:val="bottom"/>
            <w:hideMark/>
          </w:tcPr>
          <w:p w14:paraId="4F8F6727"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ALTO</w:t>
            </w:r>
          </w:p>
        </w:tc>
        <w:tc>
          <w:tcPr>
            <w:tcW w:w="993" w:type="dxa"/>
            <w:tcBorders>
              <w:top w:val="nil"/>
              <w:left w:val="nil"/>
              <w:bottom w:val="single" w:sz="4" w:space="0" w:color="auto"/>
              <w:right w:val="single" w:sz="4" w:space="0" w:color="auto"/>
            </w:tcBorders>
            <w:shd w:val="clear" w:color="auto" w:fill="auto"/>
            <w:noWrap/>
            <w:vAlign w:val="bottom"/>
            <w:hideMark/>
          </w:tcPr>
          <w:p w14:paraId="4B751B49"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MEDIO</w:t>
            </w:r>
          </w:p>
        </w:tc>
        <w:tc>
          <w:tcPr>
            <w:tcW w:w="850" w:type="dxa"/>
            <w:tcBorders>
              <w:top w:val="nil"/>
              <w:left w:val="nil"/>
              <w:bottom w:val="single" w:sz="4" w:space="0" w:color="auto"/>
              <w:right w:val="single" w:sz="4" w:space="0" w:color="auto"/>
            </w:tcBorders>
            <w:shd w:val="clear" w:color="auto" w:fill="auto"/>
            <w:noWrap/>
            <w:vAlign w:val="bottom"/>
            <w:hideMark/>
          </w:tcPr>
          <w:p w14:paraId="66A48A5F"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BAJO</w:t>
            </w:r>
          </w:p>
        </w:tc>
        <w:tc>
          <w:tcPr>
            <w:tcW w:w="992" w:type="dxa"/>
            <w:tcBorders>
              <w:top w:val="nil"/>
              <w:left w:val="nil"/>
              <w:bottom w:val="single" w:sz="4" w:space="0" w:color="auto"/>
              <w:right w:val="single" w:sz="4" w:space="0" w:color="auto"/>
            </w:tcBorders>
            <w:shd w:val="clear" w:color="auto" w:fill="auto"/>
            <w:noWrap/>
            <w:vAlign w:val="bottom"/>
            <w:hideMark/>
          </w:tcPr>
          <w:p w14:paraId="515D49F5"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ALTO</w:t>
            </w:r>
          </w:p>
        </w:tc>
        <w:tc>
          <w:tcPr>
            <w:tcW w:w="993" w:type="dxa"/>
            <w:gridSpan w:val="2"/>
            <w:tcBorders>
              <w:top w:val="nil"/>
              <w:left w:val="nil"/>
              <w:bottom w:val="single" w:sz="4" w:space="0" w:color="auto"/>
              <w:right w:val="single" w:sz="4" w:space="0" w:color="auto"/>
            </w:tcBorders>
            <w:shd w:val="clear" w:color="auto" w:fill="auto"/>
            <w:noWrap/>
            <w:vAlign w:val="bottom"/>
            <w:hideMark/>
          </w:tcPr>
          <w:p w14:paraId="02EB27FB"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MEDIO</w:t>
            </w:r>
          </w:p>
        </w:tc>
        <w:tc>
          <w:tcPr>
            <w:tcW w:w="850" w:type="dxa"/>
            <w:tcBorders>
              <w:top w:val="nil"/>
              <w:left w:val="nil"/>
              <w:bottom w:val="single" w:sz="4" w:space="0" w:color="auto"/>
              <w:right w:val="single" w:sz="4" w:space="0" w:color="auto"/>
            </w:tcBorders>
            <w:shd w:val="clear" w:color="auto" w:fill="auto"/>
            <w:noWrap/>
            <w:vAlign w:val="bottom"/>
            <w:hideMark/>
          </w:tcPr>
          <w:p w14:paraId="126971D9" w14:textId="77777777" w:rsidR="00C87F46" w:rsidRPr="005E6143" w:rsidRDefault="00C87F46" w:rsidP="00C87F46">
            <w:pPr>
              <w:spacing w:after="0" w:line="240" w:lineRule="auto"/>
              <w:jc w:val="center"/>
              <w:rPr>
                <w:rFonts w:ascii="Times New Roman" w:eastAsia="Times New Roman" w:hAnsi="Times New Roman" w:cs="Times New Roman"/>
                <w:b/>
                <w:bCs/>
                <w:color w:val="000000"/>
                <w:szCs w:val="24"/>
                <w:lang w:val="es-ES_tradnl"/>
              </w:rPr>
            </w:pPr>
            <w:r w:rsidRPr="005E6143">
              <w:rPr>
                <w:rFonts w:ascii="Times New Roman" w:eastAsia="Times New Roman" w:hAnsi="Times New Roman" w:cs="Times New Roman"/>
                <w:b/>
                <w:bCs/>
                <w:color w:val="000000"/>
                <w:szCs w:val="24"/>
                <w:lang w:val="es-ES_tradnl"/>
              </w:rPr>
              <w:t>BAJO</w:t>
            </w:r>
          </w:p>
        </w:tc>
      </w:tr>
      <w:tr w:rsidR="00C87F46" w:rsidRPr="005E6143" w14:paraId="24A108DD" w14:textId="77777777" w:rsidTr="00C87F46">
        <w:trPr>
          <w:trHeight w:val="6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4D0150E4"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Baja estabilidad económica en el sector alimenticio.</w:t>
            </w:r>
          </w:p>
        </w:tc>
        <w:tc>
          <w:tcPr>
            <w:tcW w:w="851" w:type="dxa"/>
            <w:tcBorders>
              <w:top w:val="nil"/>
              <w:left w:val="nil"/>
              <w:bottom w:val="single" w:sz="4" w:space="0" w:color="auto"/>
              <w:right w:val="single" w:sz="4" w:space="0" w:color="auto"/>
            </w:tcBorders>
            <w:shd w:val="clear" w:color="auto" w:fill="auto"/>
            <w:noWrap/>
            <w:vAlign w:val="center"/>
            <w:hideMark/>
          </w:tcPr>
          <w:p w14:paraId="46891BB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14F8E9A4"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2C27E7D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11F6AE01"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x</w:t>
            </w:r>
          </w:p>
        </w:tc>
        <w:tc>
          <w:tcPr>
            <w:tcW w:w="993" w:type="dxa"/>
            <w:tcBorders>
              <w:top w:val="nil"/>
              <w:left w:val="nil"/>
              <w:bottom w:val="single" w:sz="4" w:space="0" w:color="auto"/>
              <w:right w:val="single" w:sz="4" w:space="0" w:color="auto"/>
            </w:tcBorders>
            <w:shd w:val="clear" w:color="auto" w:fill="auto"/>
            <w:noWrap/>
            <w:vAlign w:val="center"/>
            <w:hideMark/>
          </w:tcPr>
          <w:p w14:paraId="3F7E0FF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62383C8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2768B7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5A</w:t>
            </w:r>
          </w:p>
        </w:tc>
        <w:tc>
          <w:tcPr>
            <w:tcW w:w="851" w:type="dxa"/>
            <w:tcBorders>
              <w:top w:val="nil"/>
              <w:left w:val="nil"/>
              <w:bottom w:val="single" w:sz="4" w:space="0" w:color="auto"/>
              <w:right w:val="single" w:sz="4" w:space="0" w:color="auto"/>
            </w:tcBorders>
            <w:shd w:val="clear" w:color="auto" w:fill="auto"/>
            <w:noWrap/>
            <w:vAlign w:val="center"/>
            <w:hideMark/>
          </w:tcPr>
          <w:p w14:paraId="38D1233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4A406CF6"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49D45470" w14:textId="77777777" w:rsidTr="00C87F46">
        <w:trPr>
          <w:trHeight w:val="64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50DDC48D"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Demanda insatisfecha del yogurt probiotico</w:t>
            </w:r>
          </w:p>
        </w:tc>
        <w:tc>
          <w:tcPr>
            <w:tcW w:w="851" w:type="dxa"/>
            <w:tcBorders>
              <w:top w:val="nil"/>
              <w:left w:val="nil"/>
              <w:bottom w:val="single" w:sz="4" w:space="0" w:color="auto"/>
              <w:right w:val="single" w:sz="4" w:space="0" w:color="auto"/>
            </w:tcBorders>
            <w:shd w:val="clear" w:color="auto" w:fill="auto"/>
            <w:noWrap/>
            <w:vAlign w:val="center"/>
            <w:hideMark/>
          </w:tcPr>
          <w:p w14:paraId="66CA2CE3"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7528EE3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3E48519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776F9108"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center"/>
            <w:hideMark/>
          </w:tcPr>
          <w:p w14:paraId="0E1BC510"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x</w:t>
            </w:r>
          </w:p>
        </w:tc>
        <w:tc>
          <w:tcPr>
            <w:tcW w:w="850" w:type="dxa"/>
            <w:tcBorders>
              <w:top w:val="nil"/>
              <w:left w:val="nil"/>
              <w:bottom w:val="single" w:sz="4" w:space="0" w:color="auto"/>
              <w:right w:val="single" w:sz="4" w:space="0" w:color="auto"/>
            </w:tcBorders>
            <w:shd w:val="clear" w:color="auto" w:fill="auto"/>
            <w:noWrap/>
            <w:vAlign w:val="center"/>
            <w:hideMark/>
          </w:tcPr>
          <w:p w14:paraId="5A63B2A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3DCA9C12"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1" w:type="dxa"/>
            <w:tcBorders>
              <w:top w:val="nil"/>
              <w:left w:val="nil"/>
              <w:bottom w:val="single" w:sz="4" w:space="0" w:color="auto"/>
              <w:right w:val="single" w:sz="4" w:space="0" w:color="auto"/>
            </w:tcBorders>
            <w:shd w:val="clear" w:color="auto" w:fill="auto"/>
            <w:noWrap/>
            <w:vAlign w:val="center"/>
            <w:hideMark/>
          </w:tcPr>
          <w:p w14:paraId="20D236B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3A</w:t>
            </w:r>
          </w:p>
        </w:tc>
        <w:tc>
          <w:tcPr>
            <w:tcW w:w="850" w:type="dxa"/>
            <w:tcBorders>
              <w:top w:val="nil"/>
              <w:left w:val="nil"/>
              <w:bottom w:val="single" w:sz="4" w:space="0" w:color="auto"/>
              <w:right w:val="single" w:sz="4" w:space="0" w:color="auto"/>
            </w:tcBorders>
            <w:shd w:val="clear" w:color="auto" w:fill="auto"/>
            <w:noWrap/>
            <w:vAlign w:val="center"/>
            <w:hideMark/>
          </w:tcPr>
          <w:p w14:paraId="3B8A75C2"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19CD0386" w14:textId="77777777" w:rsidTr="00C87F46">
        <w:trPr>
          <w:trHeight w:val="36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71B83908"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Crecimiento económico en los años posteriores</w:t>
            </w:r>
          </w:p>
        </w:tc>
        <w:tc>
          <w:tcPr>
            <w:tcW w:w="851" w:type="dxa"/>
            <w:tcBorders>
              <w:top w:val="nil"/>
              <w:left w:val="nil"/>
              <w:bottom w:val="single" w:sz="4" w:space="0" w:color="auto"/>
              <w:right w:val="single" w:sz="4" w:space="0" w:color="auto"/>
            </w:tcBorders>
            <w:shd w:val="clear" w:color="auto" w:fill="auto"/>
            <w:noWrap/>
            <w:vAlign w:val="center"/>
            <w:hideMark/>
          </w:tcPr>
          <w:p w14:paraId="4370DAC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5B85A2F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30C8B63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center"/>
            <w:hideMark/>
          </w:tcPr>
          <w:p w14:paraId="1F0249F3"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center"/>
            <w:hideMark/>
          </w:tcPr>
          <w:p w14:paraId="35DBA21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45E5B8F3"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18F51A6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1" w:type="dxa"/>
            <w:tcBorders>
              <w:top w:val="nil"/>
              <w:left w:val="nil"/>
              <w:bottom w:val="single" w:sz="4" w:space="0" w:color="auto"/>
              <w:right w:val="single" w:sz="4" w:space="0" w:color="auto"/>
            </w:tcBorders>
            <w:shd w:val="clear" w:color="auto" w:fill="auto"/>
            <w:noWrap/>
            <w:vAlign w:val="center"/>
            <w:hideMark/>
          </w:tcPr>
          <w:p w14:paraId="0E025F8C"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0C1842F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1O</w:t>
            </w:r>
          </w:p>
        </w:tc>
      </w:tr>
      <w:tr w:rsidR="00C87F46" w:rsidRPr="005E6143" w14:paraId="19E94196" w14:textId="77777777" w:rsidTr="00C87F46">
        <w:trPr>
          <w:trHeight w:val="32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690CFBB3"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Posicionamiento en el mercado y alza económica en los años futuros</w:t>
            </w:r>
          </w:p>
        </w:tc>
        <w:tc>
          <w:tcPr>
            <w:tcW w:w="851" w:type="dxa"/>
            <w:tcBorders>
              <w:top w:val="nil"/>
              <w:left w:val="nil"/>
              <w:bottom w:val="single" w:sz="4" w:space="0" w:color="auto"/>
              <w:right w:val="single" w:sz="4" w:space="0" w:color="auto"/>
            </w:tcBorders>
            <w:shd w:val="clear" w:color="auto" w:fill="auto"/>
            <w:noWrap/>
            <w:vAlign w:val="center"/>
            <w:hideMark/>
          </w:tcPr>
          <w:p w14:paraId="322101EE"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3753E3A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center"/>
            <w:hideMark/>
          </w:tcPr>
          <w:p w14:paraId="285034A3"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28001DF1"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center"/>
            <w:hideMark/>
          </w:tcPr>
          <w:p w14:paraId="2789806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610F4E00"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3302F6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1" w:type="dxa"/>
            <w:tcBorders>
              <w:top w:val="nil"/>
              <w:left w:val="nil"/>
              <w:bottom w:val="single" w:sz="4" w:space="0" w:color="auto"/>
              <w:right w:val="single" w:sz="4" w:space="0" w:color="auto"/>
            </w:tcBorders>
            <w:shd w:val="clear" w:color="auto" w:fill="auto"/>
            <w:noWrap/>
            <w:vAlign w:val="center"/>
            <w:hideMark/>
          </w:tcPr>
          <w:p w14:paraId="0A96DD8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3O</w:t>
            </w:r>
          </w:p>
        </w:tc>
        <w:tc>
          <w:tcPr>
            <w:tcW w:w="850" w:type="dxa"/>
            <w:tcBorders>
              <w:top w:val="nil"/>
              <w:left w:val="nil"/>
              <w:bottom w:val="single" w:sz="4" w:space="0" w:color="auto"/>
              <w:right w:val="single" w:sz="4" w:space="0" w:color="auto"/>
            </w:tcBorders>
            <w:shd w:val="clear" w:color="auto" w:fill="auto"/>
            <w:noWrap/>
            <w:vAlign w:val="center"/>
            <w:hideMark/>
          </w:tcPr>
          <w:p w14:paraId="58BE5C56"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0A93F157" w14:textId="77777777" w:rsidTr="00C87F46">
        <w:trPr>
          <w:trHeight w:val="32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2485D203"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FACTOR POLÍTICO</w:t>
            </w:r>
          </w:p>
        </w:tc>
        <w:tc>
          <w:tcPr>
            <w:tcW w:w="851" w:type="dxa"/>
            <w:tcBorders>
              <w:top w:val="nil"/>
              <w:left w:val="nil"/>
              <w:bottom w:val="single" w:sz="4" w:space="0" w:color="auto"/>
              <w:right w:val="single" w:sz="4" w:space="0" w:color="auto"/>
            </w:tcBorders>
            <w:shd w:val="clear" w:color="auto" w:fill="auto"/>
            <w:noWrap/>
            <w:vAlign w:val="center"/>
            <w:hideMark/>
          </w:tcPr>
          <w:p w14:paraId="3CD6919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0E9CE35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33C9658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5047DFDA"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center"/>
            <w:hideMark/>
          </w:tcPr>
          <w:p w14:paraId="70638DC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3643E8F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64DDA98"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1" w:type="dxa"/>
            <w:tcBorders>
              <w:top w:val="nil"/>
              <w:left w:val="nil"/>
              <w:bottom w:val="single" w:sz="4" w:space="0" w:color="auto"/>
              <w:right w:val="single" w:sz="4" w:space="0" w:color="auto"/>
            </w:tcBorders>
            <w:shd w:val="clear" w:color="auto" w:fill="auto"/>
            <w:noWrap/>
            <w:vAlign w:val="center"/>
            <w:hideMark/>
          </w:tcPr>
          <w:p w14:paraId="53C7EB42"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37992E5A"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621B2FFB" w14:textId="77777777" w:rsidTr="00C87F46">
        <w:trPr>
          <w:trHeight w:val="6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689E4462"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La estabilidad política en la fecha actual se encuentra con falencias</w:t>
            </w:r>
          </w:p>
        </w:tc>
        <w:tc>
          <w:tcPr>
            <w:tcW w:w="851" w:type="dxa"/>
            <w:tcBorders>
              <w:top w:val="nil"/>
              <w:left w:val="nil"/>
              <w:bottom w:val="single" w:sz="4" w:space="0" w:color="auto"/>
              <w:right w:val="single" w:sz="4" w:space="0" w:color="auto"/>
            </w:tcBorders>
            <w:shd w:val="clear" w:color="auto" w:fill="auto"/>
            <w:noWrap/>
            <w:vAlign w:val="center"/>
            <w:hideMark/>
          </w:tcPr>
          <w:p w14:paraId="1AB2632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4891C8A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1BCC469A"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06BD4CC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center"/>
            <w:hideMark/>
          </w:tcPr>
          <w:p w14:paraId="2738198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x</w:t>
            </w:r>
          </w:p>
        </w:tc>
        <w:tc>
          <w:tcPr>
            <w:tcW w:w="850" w:type="dxa"/>
            <w:tcBorders>
              <w:top w:val="nil"/>
              <w:left w:val="nil"/>
              <w:bottom w:val="single" w:sz="4" w:space="0" w:color="auto"/>
              <w:right w:val="single" w:sz="4" w:space="0" w:color="auto"/>
            </w:tcBorders>
            <w:shd w:val="clear" w:color="auto" w:fill="auto"/>
            <w:noWrap/>
            <w:vAlign w:val="center"/>
            <w:hideMark/>
          </w:tcPr>
          <w:p w14:paraId="2E39488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6A165F8"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1" w:type="dxa"/>
            <w:tcBorders>
              <w:top w:val="nil"/>
              <w:left w:val="nil"/>
              <w:bottom w:val="single" w:sz="4" w:space="0" w:color="auto"/>
              <w:right w:val="single" w:sz="4" w:space="0" w:color="auto"/>
            </w:tcBorders>
            <w:shd w:val="clear" w:color="auto" w:fill="auto"/>
            <w:noWrap/>
            <w:vAlign w:val="center"/>
            <w:hideMark/>
          </w:tcPr>
          <w:p w14:paraId="58D1DAF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3A</w:t>
            </w:r>
          </w:p>
        </w:tc>
        <w:tc>
          <w:tcPr>
            <w:tcW w:w="850" w:type="dxa"/>
            <w:tcBorders>
              <w:top w:val="nil"/>
              <w:left w:val="nil"/>
              <w:bottom w:val="single" w:sz="4" w:space="0" w:color="auto"/>
              <w:right w:val="single" w:sz="4" w:space="0" w:color="auto"/>
            </w:tcBorders>
            <w:shd w:val="clear" w:color="auto" w:fill="auto"/>
            <w:noWrap/>
            <w:vAlign w:val="center"/>
            <w:hideMark/>
          </w:tcPr>
          <w:p w14:paraId="05CB44C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r>
      <w:tr w:rsidR="00C87F46" w:rsidRPr="005E6143" w14:paraId="6C6EC76D" w14:textId="77777777" w:rsidTr="00C87F46">
        <w:trPr>
          <w:trHeight w:val="6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480CA346"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Las decisiones del gobierno no son tomados con la opinión del pueblo</w:t>
            </w:r>
          </w:p>
        </w:tc>
        <w:tc>
          <w:tcPr>
            <w:tcW w:w="851" w:type="dxa"/>
            <w:tcBorders>
              <w:top w:val="nil"/>
              <w:left w:val="nil"/>
              <w:bottom w:val="single" w:sz="4" w:space="0" w:color="auto"/>
              <w:right w:val="single" w:sz="4" w:space="0" w:color="auto"/>
            </w:tcBorders>
            <w:shd w:val="clear" w:color="auto" w:fill="auto"/>
            <w:noWrap/>
            <w:vAlign w:val="center"/>
            <w:hideMark/>
          </w:tcPr>
          <w:p w14:paraId="27E08E4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6CBEBEB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6CA8320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0B94EB0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center"/>
            <w:hideMark/>
          </w:tcPr>
          <w:p w14:paraId="6B0917F9"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x</w:t>
            </w:r>
          </w:p>
        </w:tc>
        <w:tc>
          <w:tcPr>
            <w:tcW w:w="850" w:type="dxa"/>
            <w:tcBorders>
              <w:top w:val="nil"/>
              <w:left w:val="nil"/>
              <w:bottom w:val="single" w:sz="4" w:space="0" w:color="auto"/>
              <w:right w:val="single" w:sz="4" w:space="0" w:color="auto"/>
            </w:tcBorders>
            <w:shd w:val="clear" w:color="auto" w:fill="auto"/>
            <w:noWrap/>
            <w:vAlign w:val="center"/>
            <w:hideMark/>
          </w:tcPr>
          <w:p w14:paraId="56E9A0A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5BC4B713"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1" w:type="dxa"/>
            <w:tcBorders>
              <w:top w:val="nil"/>
              <w:left w:val="nil"/>
              <w:bottom w:val="single" w:sz="4" w:space="0" w:color="auto"/>
              <w:right w:val="single" w:sz="4" w:space="0" w:color="auto"/>
            </w:tcBorders>
            <w:shd w:val="clear" w:color="auto" w:fill="auto"/>
            <w:noWrap/>
            <w:vAlign w:val="center"/>
            <w:hideMark/>
          </w:tcPr>
          <w:p w14:paraId="24B04BA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3A</w:t>
            </w:r>
          </w:p>
        </w:tc>
        <w:tc>
          <w:tcPr>
            <w:tcW w:w="850" w:type="dxa"/>
            <w:tcBorders>
              <w:top w:val="nil"/>
              <w:left w:val="nil"/>
              <w:bottom w:val="single" w:sz="4" w:space="0" w:color="auto"/>
              <w:right w:val="single" w:sz="4" w:space="0" w:color="auto"/>
            </w:tcBorders>
            <w:shd w:val="clear" w:color="auto" w:fill="auto"/>
            <w:noWrap/>
            <w:vAlign w:val="center"/>
            <w:hideMark/>
          </w:tcPr>
          <w:p w14:paraId="1A529019"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r>
      <w:tr w:rsidR="00C87F46" w:rsidRPr="005E6143" w14:paraId="663CEA90" w14:textId="77777777" w:rsidTr="00C87F46">
        <w:trPr>
          <w:trHeight w:val="32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70E59136"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FACTOR SOCIAL</w:t>
            </w:r>
          </w:p>
        </w:tc>
        <w:tc>
          <w:tcPr>
            <w:tcW w:w="851" w:type="dxa"/>
            <w:tcBorders>
              <w:top w:val="nil"/>
              <w:left w:val="nil"/>
              <w:bottom w:val="single" w:sz="4" w:space="0" w:color="auto"/>
              <w:right w:val="single" w:sz="4" w:space="0" w:color="auto"/>
            </w:tcBorders>
            <w:shd w:val="clear" w:color="auto" w:fill="auto"/>
            <w:noWrap/>
            <w:vAlign w:val="center"/>
            <w:hideMark/>
          </w:tcPr>
          <w:p w14:paraId="3200C51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6296FD84"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5588A73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7682CE6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center"/>
            <w:hideMark/>
          </w:tcPr>
          <w:p w14:paraId="133529D3"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79924669"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BA42446"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1" w:type="dxa"/>
            <w:tcBorders>
              <w:top w:val="nil"/>
              <w:left w:val="nil"/>
              <w:bottom w:val="single" w:sz="4" w:space="0" w:color="auto"/>
              <w:right w:val="single" w:sz="4" w:space="0" w:color="auto"/>
            </w:tcBorders>
            <w:shd w:val="clear" w:color="auto" w:fill="auto"/>
            <w:noWrap/>
            <w:vAlign w:val="center"/>
            <w:hideMark/>
          </w:tcPr>
          <w:p w14:paraId="631094A1"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0E22C06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r>
      <w:tr w:rsidR="00C87F46" w:rsidRPr="005E6143" w14:paraId="4FC585D7" w14:textId="77777777" w:rsidTr="00C87F46">
        <w:trPr>
          <w:trHeight w:val="32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49FF95C4"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Las personas se preocupan por su salud y consumen productos saludables</w:t>
            </w:r>
          </w:p>
        </w:tc>
        <w:tc>
          <w:tcPr>
            <w:tcW w:w="851" w:type="dxa"/>
            <w:tcBorders>
              <w:top w:val="nil"/>
              <w:left w:val="nil"/>
              <w:bottom w:val="single" w:sz="4" w:space="0" w:color="auto"/>
              <w:right w:val="single" w:sz="4" w:space="0" w:color="auto"/>
            </w:tcBorders>
            <w:shd w:val="clear" w:color="auto" w:fill="auto"/>
            <w:noWrap/>
            <w:vAlign w:val="center"/>
            <w:hideMark/>
          </w:tcPr>
          <w:p w14:paraId="6D2158EA"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335D0B9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13932A3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0FC7C2A6"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center"/>
            <w:hideMark/>
          </w:tcPr>
          <w:p w14:paraId="7D830A08"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2724C9C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x</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495E585F"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1" w:type="dxa"/>
            <w:tcBorders>
              <w:top w:val="nil"/>
              <w:left w:val="nil"/>
              <w:bottom w:val="single" w:sz="4" w:space="0" w:color="auto"/>
              <w:right w:val="single" w:sz="4" w:space="0" w:color="auto"/>
            </w:tcBorders>
            <w:shd w:val="clear" w:color="auto" w:fill="auto"/>
            <w:noWrap/>
            <w:vAlign w:val="center"/>
            <w:hideMark/>
          </w:tcPr>
          <w:p w14:paraId="4371165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6473F68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1A</w:t>
            </w:r>
          </w:p>
        </w:tc>
      </w:tr>
      <w:tr w:rsidR="00C87F46" w:rsidRPr="005E6143" w14:paraId="0B79B14A" w14:textId="77777777" w:rsidTr="00C87F46">
        <w:trPr>
          <w:trHeight w:val="600"/>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14:paraId="67AC590D"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Los consumidores prefieren los productos en envases para consumir de forma rápida</w:t>
            </w:r>
          </w:p>
        </w:tc>
        <w:tc>
          <w:tcPr>
            <w:tcW w:w="851" w:type="dxa"/>
            <w:tcBorders>
              <w:top w:val="nil"/>
              <w:left w:val="nil"/>
              <w:bottom w:val="single" w:sz="4" w:space="0" w:color="auto"/>
              <w:right w:val="single" w:sz="4" w:space="0" w:color="auto"/>
            </w:tcBorders>
            <w:shd w:val="clear" w:color="auto" w:fill="auto"/>
            <w:noWrap/>
            <w:vAlign w:val="center"/>
            <w:hideMark/>
          </w:tcPr>
          <w:p w14:paraId="59E140A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317A4D5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tcBorders>
              <w:top w:val="nil"/>
              <w:left w:val="nil"/>
              <w:bottom w:val="single" w:sz="4" w:space="0" w:color="auto"/>
              <w:right w:val="single" w:sz="4" w:space="0" w:color="auto"/>
            </w:tcBorders>
            <w:shd w:val="clear" w:color="auto" w:fill="auto"/>
            <w:noWrap/>
            <w:vAlign w:val="center"/>
            <w:hideMark/>
          </w:tcPr>
          <w:p w14:paraId="3BF4DF9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tcBorders>
              <w:top w:val="nil"/>
              <w:left w:val="nil"/>
              <w:bottom w:val="single" w:sz="4" w:space="0" w:color="auto"/>
              <w:right w:val="single" w:sz="4" w:space="0" w:color="auto"/>
            </w:tcBorders>
            <w:shd w:val="clear" w:color="auto" w:fill="auto"/>
            <w:noWrap/>
            <w:vAlign w:val="center"/>
            <w:hideMark/>
          </w:tcPr>
          <w:p w14:paraId="3C316790"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tcBorders>
              <w:top w:val="nil"/>
              <w:left w:val="nil"/>
              <w:bottom w:val="single" w:sz="4" w:space="0" w:color="auto"/>
              <w:right w:val="single" w:sz="4" w:space="0" w:color="auto"/>
            </w:tcBorders>
            <w:shd w:val="clear" w:color="auto" w:fill="auto"/>
            <w:noWrap/>
            <w:vAlign w:val="center"/>
            <w:hideMark/>
          </w:tcPr>
          <w:p w14:paraId="4E5EC76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tcBorders>
              <w:top w:val="nil"/>
              <w:left w:val="nil"/>
              <w:bottom w:val="single" w:sz="4" w:space="0" w:color="auto"/>
              <w:right w:val="single" w:sz="4" w:space="0" w:color="auto"/>
            </w:tcBorders>
            <w:shd w:val="clear" w:color="auto" w:fill="auto"/>
            <w:noWrap/>
            <w:vAlign w:val="center"/>
            <w:hideMark/>
          </w:tcPr>
          <w:p w14:paraId="25143D7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1487CF69"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1" w:type="dxa"/>
            <w:tcBorders>
              <w:top w:val="nil"/>
              <w:left w:val="nil"/>
              <w:bottom w:val="single" w:sz="4" w:space="0" w:color="auto"/>
              <w:right w:val="single" w:sz="4" w:space="0" w:color="auto"/>
            </w:tcBorders>
            <w:shd w:val="clear" w:color="auto" w:fill="auto"/>
            <w:noWrap/>
            <w:vAlign w:val="center"/>
            <w:hideMark/>
          </w:tcPr>
          <w:p w14:paraId="392CB14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3O</w:t>
            </w:r>
          </w:p>
        </w:tc>
        <w:tc>
          <w:tcPr>
            <w:tcW w:w="850" w:type="dxa"/>
            <w:tcBorders>
              <w:top w:val="nil"/>
              <w:left w:val="nil"/>
              <w:bottom w:val="single" w:sz="4" w:space="0" w:color="auto"/>
              <w:right w:val="single" w:sz="4" w:space="0" w:color="auto"/>
            </w:tcBorders>
            <w:shd w:val="clear" w:color="auto" w:fill="auto"/>
            <w:noWrap/>
            <w:vAlign w:val="center"/>
            <w:hideMark/>
          </w:tcPr>
          <w:p w14:paraId="029AE617"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bl>
    <w:p w14:paraId="56930873" w14:textId="77777777" w:rsidR="00C87F46" w:rsidRPr="005E6143" w:rsidRDefault="00C87F46" w:rsidP="00C87F46">
      <w:pPr>
        <w:rPr>
          <w:rFonts w:ascii="Times New Roman" w:hAnsi="Times New Roman" w:cs="Times New Roman"/>
        </w:rPr>
      </w:pPr>
    </w:p>
    <w:p w14:paraId="61B806D2" w14:textId="77777777" w:rsidR="00C87F46" w:rsidRPr="005E6143" w:rsidRDefault="00C87F46" w:rsidP="00C87F46">
      <w:pPr>
        <w:rPr>
          <w:rFonts w:ascii="Times New Roman" w:hAnsi="Times New Roman" w:cs="Times New Roman"/>
        </w:rPr>
      </w:pPr>
    </w:p>
    <w:p w14:paraId="6BEA9C26" w14:textId="77777777" w:rsidR="00C87F46" w:rsidRPr="005E6143" w:rsidRDefault="00C87F46" w:rsidP="00C87F46">
      <w:pPr>
        <w:rPr>
          <w:rFonts w:ascii="Times New Roman" w:hAnsi="Times New Roman" w:cs="Times New Roman"/>
        </w:rPr>
      </w:pPr>
    </w:p>
    <w:tbl>
      <w:tblPr>
        <w:tblW w:w="1263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26"/>
        <w:gridCol w:w="851"/>
        <w:gridCol w:w="992"/>
        <w:gridCol w:w="992"/>
        <w:gridCol w:w="992"/>
        <w:gridCol w:w="993"/>
        <w:gridCol w:w="850"/>
        <w:gridCol w:w="1134"/>
        <w:gridCol w:w="851"/>
        <w:gridCol w:w="850"/>
      </w:tblGrid>
      <w:tr w:rsidR="00C87F46" w:rsidRPr="005E6143" w14:paraId="471CA842" w14:textId="77777777" w:rsidTr="00C87F46">
        <w:trPr>
          <w:trHeight w:val="320"/>
        </w:trPr>
        <w:tc>
          <w:tcPr>
            <w:tcW w:w="4126" w:type="dxa"/>
            <w:shd w:val="clear" w:color="auto" w:fill="auto"/>
            <w:noWrap/>
            <w:vAlign w:val="bottom"/>
            <w:hideMark/>
          </w:tcPr>
          <w:p w14:paraId="2275534B"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FACTOR COMPETITIVO</w:t>
            </w:r>
          </w:p>
        </w:tc>
        <w:tc>
          <w:tcPr>
            <w:tcW w:w="851" w:type="dxa"/>
            <w:shd w:val="clear" w:color="auto" w:fill="auto"/>
            <w:noWrap/>
            <w:vAlign w:val="center"/>
            <w:hideMark/>
          </w:tcPr>
          <w:p w14:paraId="0A0936E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1E8BB01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6FEED4A4"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38608E91"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6B4A153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shd w:val="clear" w:color="auto" w:fill="auto"/>
            <w:noWrap/>
            <w:vAlign w:val="center"/>
            <w:hideMark/>
          </w:tcPr>
          <w:p w14:paraId="141D805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4AD1E9B7"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1" w:type="dxa"/>
            <w:shd w:val="clear" w:color="auto" w:fill="auto"/>
            <w:noWrap/>
            <w:vAlign w:val="center"/>
            <w:hideMark/>
          </w:tcPr>
          <w:p w14:paraId="71FFF65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0" w:type="dxa"/>
            <w:shd w:val="clear" w:color="auto" w:fill="auto"/>
            <w:noWrap/>
            <w:vAlign w:val="center"/>
            <w:hideMark/>
          </w:tcPr>
          <w:p w14:paraId="039A077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3EA3CA8C" w14:textId="77777777" w:rsidTr="00C87F46">
        <w:trPr>
          <w:trHeight w:val="320"/>
        </w:trPr>
        <w:tc>
          <w:tcPr>
            <w:tcW w:w="4126" w:type="dxa"/>
            <w:shd w:val="clear" w:color="auto" w:fill="auto"/>
            <w:noWrap/>
            <w:vAlign w:val="bottom"/>
            <w:hideMark/>
          </w:tcPr>
          <w:p w14:paraId="316FD1E1"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No existe en el mercado el yogurt de soya</w:t>
            </w:r>
          </w:p>
        </w:tc>
        <w:tc>
          <w:tcPr>
            <w:tcW w:w="851" w:type="dxa"/>
            <w:shd w:val="clear" w:color="auto" w:fill="auto"/>
            <w:noWrap/>
            <w:vAlign w:val="center"/>
            <w:hideMark/>
          </w:tcPr>
          <w:p w14:paraId="29D37FC7"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shd w:val="clear" w:color="auto" w:fill="auto"/>
            <w:noWrap/>
            <w:vAlign w:val="center"/>
            <w:hideMark/>
          </w:tcPr>
          <w:p w14:paraId="31D9C35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0A28D15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5AF357B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4479A76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shd w:val="clear" w:color="auto" w:fill="auto"/>
            <w:noWrap/>
            <w:vAlign w:val="center"/>
            <w:hideMark/>
          </w:tcPr>
          <w:p w14:paraId="0A19028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7C82A72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5O</w:t>
            </w:r>
          </w:p>
        </w:tc>
        <w:tc>
          <w:tcPr>
            <w:tcW w:w="851" w:type="dxa"/>
            <w:shd w:val="clear" w:color="auto" w:fill="auto"/>
            <w:noWrap/>
            <w:vAlign w:val="center"/>
            <w:hideMark/>
          </w:tcPr>
          <w:p w14:paraId="3B540A5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0" w:type="dxa"/>
            <w:shd w:val="clear" w:color="auto" w:fill="auto"/>
            <w:noWrap/>
            <w:vAlign w:val="center"/>
            <w:hideMark/>
          </w:tcPr>
          <w:p w14:paraId="221C9C4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22046627" w14:textId="77777777" w:rsidTr="00C87F46">
        <w:trPr>
          <w:trHeight w:val="320"/>
        </w:trPr>
        <w:tc>
          <w:tcPr>
            <w:tcW w:w="4126" w:type="dxa"/>
            <w:shd w:val="clear" w:color="auto" w:fill="auto"/>
            <w:noWrap/>
            <w:vAlign w:val="bottom"/>
            <w:hideMark/>
          </w:tcPr>
          <w:p w14:paraId="2C9E41A4"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Nivel alto de competencia con productos sustitutos</w:t>
            </w:r>
          </w:p>
        </w:tc>
        <w:tc>
          <w:tcPr>
            <w:tcW w:w="851" w:type="dxa"/>
            <w:shd w:val="clear" w:color="auto" w:fill="auto"/>
            <w:noWrap/>
            <w:vAlign w:val="center"/>
            <w:hideMark/>
          </w:tcPr>
          <w:p w14:paraId="4E48EFD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5F250A74"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2B0EE2B4"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751BCFB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46FC350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x</w:t>
            </w:r>
          </w:p>
        </w:tc>
        <w:tc>
          <w:tcPr>
            <w:tcW w:w="850" w:type="dxa"/>
            <w:shd w:val="clear" w:color="auto" w:fill="auto"/>
            <w:noWrap/>
            <w:vAlign w:val="center"/>
            <w:hideMark/>
          </w:tcPr>
          <w:p w14:paraId="548C6647"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293C85DD"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1" w:type="dxa"/>
            <w:shd w:val="clear" w:color="auto" w:fill="auto"/>
            <w:noWrap/>
            <w:vAlign w:val="center"/>
            <w:hideMark/>
          </w:tcPr>
          <w:p w14:paraId="11E8417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3A</w:t>
            </w:r>
          </w:p>
        </w:tc>
        <w:tc>
          <w:tcPr>
            <w:tcW w:w="850" w:type="dxa"/>
            <w:shd w:val="clear" w:color="auto" w:fill="auto"/>
            <w:noWrap/>
            <w:vAlign w:val="center"/>
            <w:hideMark/>
          </w:tcPr>
          <w:p w14:paraId="1624EF7E"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1E3CFBFF" w14:textId="77777777" w:rsidTr="00C87F46">
        <w:trPr>
          <w:trHeight w:val="320"/>
        </w:trPr>
        <w:tc>
          <w:tcPr>
            <w:tcW w:w="4126" w:type="dxa"/>
            <w:shd w:val="clear" w:color="auto" w:fill="auto"/>
            <w:noWrap/>
            <w:vAlign w:val="bottom"/>
            <w:hideMark/>
          </w:tcPr>
          <w:p w14:paraId="1DCFB48C"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Producto con diferenciación saludable</w:t>
            </w:r>
          </w:p>
        </w:tc>
        <w:tc>
          <w:tcPr>
            <w:tcW w:w="851" w:type="dxa"/>
            <w:shd w:val="clear" w:color="auto" w:fill="auto"/>
            <w:noWrap/>
            <w:vAlign w:val="center"/>
            <w:hideMark/>
          </w:tcPr>
          <w:p w14:paraId="444E122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shd w:val="clear" w:color="auto" w:fill="auto"/>
            <w:noWrap/>
            <w:vAlign w:val="center"/>
            <w:hideMark/>
          </w:tcPr>
          <w:p w14:paraId="021C7F2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1A479C9E"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485026E0"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45F0492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shd w:val="clear" w:color="auto" w:fill="auto"/>
            <w:noWrap/>
            <w:vAlign w:val="center"/>
            <w:hideMark/>
          </w:tcPr>
          <w:p w14:paraId="2E34091B"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1D4E2EC5"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5O</w:t>
            </w:r>
          </w:p>
        </w:tc>
        <w:tc>
          <w:tcPr>
            <w:tcW w:w="851" w:type="dxa"/>
            <w:shd w:val="clear" w:color="auto" w:fill="auto"/>
            <w:noWrap/>
            <w:vAlign w:val="center"/>
            <w:hideMark/>
          </w:tcPr>
          <w:p w14:paraId="5B650CDD"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shd w:val="clear" w:color="auto" w:fill="auto"/>
            <w:noWrap/>
            <w:vAlign w:val="center"/>
            <w:hideMark/>
          </w:tcPr>
          <w:p w14:paraId="4EAB5732"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5E94563D" w14:textId="77777777" w:rsidTr="00C87F46">
        <w:trPr>
          <w:trHeight w:val="320"/>
        </w:trPr>
        <w:tc>
          <w:tcPr>
            <w:tcW w:w="4126" w:type="dxa"/>
            <w:shd w:val="clear" w:color="auto" w:fill="auto"/>
            <w:noWrap/>
            <w:vAlign w:val="bottom"/>
            <w:hideMark/>
          </w:tcPr>
          <w:p w14:paraId="249C2F85"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Ganar el mercado por lo que se ofrece al publico objetivo</w:t>
            </w:r>
          </w:p>
        </w:tc>
        <w:tc>
          <w:tcPr>
            <w:tcW w:w="851" w:type="dxa"/>
            <w:shd w:val="clear" w:color="auto" w:fill="auto"/>
            <w:noWrap/>
            <w:vAlign w:val="center"/>
            <w:hideMark/>
          </w:tcPr>
          <w:p w14:paraId="16D7B88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shd w:val="clear" w:color="auto" w:fill="auto"/>
            <w:noWrap/>
            <w:vAlign w:val="center"/>
            <w:hideMark/>
          </w:tcPr>
          <w:p w14:paraId="6CCF5AF3"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69E10DC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79DB05C6"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627985B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shd w:val="clear" w:color="auto" w:fill="auto"/>
            <w:noWrap/>
            <w:vAlign w:val="center"/>
            <w:hideMark/>
          </w:tcPr>
          <w:p w14:paraId="6B0CE44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689F37BC"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5O</w:t>
            </w:r>
          </w:p>
        </w:tc>
        <w:tc>
          <w:tcPr>
            <w:tcW w:w="851" w:type="dxa"/>
            <w:shd w:val="clear" w:color="auto" w:fill="auto"/>
            <w:noWrap/>
            <w:vAlign w:val="center"/>
            <w:hideMark/>
          </w:tcPr>
          <w:p w14:paraId="3F2A188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shd w:val="clear" w:color="auto" w:fill="auto"/>
            <w:noWrap/>
            <w:vAlign w:val="center"/>
            <w:hideMark/>
          </w:tcPr>
          <w:p w14:paraId="4CFB4509"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156386E2" w14:textId="77777777" w:rsidTr="00C87F46">
        <w:trPr>
          <w:trHeight w:val="320"/>
        </w:trPr>
        <w:tc>
          <w:tcPr>
            <w:tcW w:w="4126" w:type="dxa"/>
            <w:shd w:val="clear" w:color="auto" w:fill="auto"/>
            <w:noWrap/>
            <w:vAlign w:val="bottom"/>
            <w:hideMark/>
          </w:tcPr>
          <w:p w14:paraId="7BBD588B"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FACTOR GEOGRÁFICO</w:t>
            </w:r>
          </w:p>
        </w:tc>
        <w:tc>
          <w:tcPr>
            <w:tcW w:w="851" w:type="dxa"/>
            <w:shd w:val="clear" w:color="auto" w:fill="auto"/>
            <w:noWrap/>
            <w:vAlign w:val="center"/>
            <w:hideMark/>
          </w:tcPr>
          <w:p w14:paraId="29FACC6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1580414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7455A4B9"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149D3C2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6F1A64A2"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shd w:val="clear" w:color="auto" w:fill="auto"/>
            <w:noWrap/>
            <w:vAlign w:val="center"/>
            <w:hideMark/>
          </w:tcPr>
          <w:p w14:paraId="62939655"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52FB21E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1" w:type="dxa"/>
            <w:shd w:val="clear" w:color="auto" w:fill="auto"/>
            <w:noWrap/>
            <w:vAlign w:val="center"/>
            <w:hideMark/>
          </w:tcPr>
          <w:p w14:paraId="075091C2"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shd w:val="clear" w:color="auto" w:fill="auto"/>
            <w:noWrap/>
            <w:vAlign w:val="center"/>
            <w:hideMark/>
          </w:tcPr>
          <w:p w14:paraId="38F4761A"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41242856" w14:textId="77777777" w:rsidTr="00C87F46">
        <w:trPr>
          <w:trHeight w:val="320"/>
        </w:trPr>
        <w:tc>
          <w:tcPr>
            <w:tcW w:w="4126" w:type="dxa"/>
            <w:shd w:val="clear" w:color="auto" w:fill="auto"/>
            <w:noWrap/>
            <w:vAlign w:val="bottom"/>
            <w:hideMark/>
          </w:tcPr>
          <w:p w14:paraId="263A51DD"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La ubicación de la fábrica es en un lugar estratégico</w:t>
            </w:r>
          </w:p>
        </w:tc>
        <w:tc>
          <w:tcPr>
            <w:tcW w:w="851" w:type="dxa"/>
            <w:shd w:val="clear" w:color="auto" w:fill="auto"/>
            <w:noWrap/>
            <w:vAlign w:val="center"/>
            <w:hideMark/>
          </w:tcPr>
          <w:p w14:paraId="266342E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shd w:val="clear" w:color="auto" w:fill="auto"/>
            <w:noWrap/>
            <w:vAlign w:val="center"/>
            <w:hideMark/>
          </w:tcPr>
          <w:p w14:paraId="4909A96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12B48AF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33440890"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54094631"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shd w:val="clear" w:color="auto" w:fill="auto"/>
            <w:noWrap/>
            <w:vAlign w:val="center"/>
            <w:hideMark/>
          </w:tcPr>
          <w:p w14:paraId="02D6A364"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7F46E1C8"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5O</w:t>
            </w:r>
          </w:p>
        </w:tc>
        <w:tc>
          <w:tcPr>
            <w:tcW w:w="851" w:type="dxa"/>
            <w:shd w:val="clear" w:color="auto" w:fill="auto"/>
            <w:noWrap/>
            <w:vAlign w:val="center"/>
            <w:hideMark/>
          </w:tcPr>
          <w:p w14:paraId="5D50A72C"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shd w:val="clear" w:color="auto" w:fill="auto"/>
            <w:noWrap/>
            <w:vAlign w:val="center"/>
            <w:hideMark/>
          </w:tcPr>
          <w:p w14:paraId="7A2A3AF1"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2479B40A" w14:textId="77777777" w:rsidTr="00C87F46">
        <w:trPr>
          <w:trHeight w:val="320"/>
        </w:trPr>
        <w:tc>
          <w:tcPr>
            <w:tcW w:w="4126" w:type="dxa"/>
            <w:shd w:val="clear" w:color="auto" w:fill="auto"/>
            <w:noWrap/>
            <w:vAlign w:val="bottom"/>
            <w:hideMark/>
          </w:tcPr>
          <w:p w14:paraId="232C3D97"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Facilidad para la adquisición del cliente</w:t>
            </w:r>
          </w:p>
        </w:tc>
        <w:tc>
          <w:tcPr>
            <w:tcW w:w="851" w:type="dxa"/>
            <w:shd w:val="clear" w:color="auto" w:fill="auto"/>
            <w:noWrap/>
            <w:vAlign w:val="center"/>
            <w:hideMark/>
          </w:tcPr>
          <w:p w14:paraId="7343953B"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shd w:val="clear" w:color="auto" w:fill="auto"/>
            <w:noWrap/>
            <w:vAlign w:val="center"/>
            <w:hideMark/>
          </w:tcPr>
          <w:p w14:paraId="02C0EE4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3E82A8C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3592E6D1"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5FADB3B2"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shd w:val="clear" w:color="auto" w:fill="auto"/>
            <w:noWrap/>
            <w:vAlign w:val="center"/>
            <w:hideMark/>
          </w:tcPr>
          <w:p w14:paraId="25D3905A"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40559A9F"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5O</w:t>
            </w:r>
          </w:p>
        </w:tc>
        <w:tc>
          <w:tcPr>
            <w:tcW w:w="851" w:type="dxa"/>
            <w:shd w:val="clear" w:color="auto" w:fill="auto"/>
            <w:noWrap/>
            <w:vAlign w:val="center"/>
            <w:hideMark/>
          </w:tcPr>
          <w:p w14:paraId="2F199C01"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shd w:val="clear" w:color="auto" w:fill="auto"/>
            <w:noWrap/>
            <w:vAlign w:val="center"/>
            <w:hideMark/>
          </w:tcPr>
          <w:p w14:paraId="0482AED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2A216CD7" w14:textId="77777777" w:rsidTr="00C87F46">
        <w:trPr>
          <w:trHeight w:val="320"/>
        </w:trPr>
        <w:tc>
          <w:tcPr>
            <w:tcW w:w="4126" w:type="dxa"/>
            <w:shd w:val="clear" w:color="auto" w:fill="auto"/>
            <w:noWrap/>
            <w:vAlign w:val="bottom"/>
            <w:hideMark/>
          </w:tcPr>
          <w:p w14:paraId="6BFC9FDF"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FACTOR TECNOLÓGICO</w:t>
            </w:r>
          </w:p>
        </w:tc>
        <w:tc>
          <w:tcPr>
            <w:tcW w:w="851" w:type="dxa"/>
            <w:shd w:val="clear" w:color="auto" w:fill="auto"/>
            <w:noWrap/>
            <w:vAlign w:val="center"/>
            <w:hideMark/>
          </w:tcPr>
          <w:p w14:paraId="558E2FB6"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4AC94324"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262196BE"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71A0C89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403D4E2F"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shd w:val="clear" w:color="auto" w:fill="auto"/>
            <w:noWrap/>
            <w:vAlign w:val="center"/>
            <w:hideMark/>
          </w:tcPr>
          <w:p w14:paraId="0AED336D"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48DA819D"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851" w:type="dxa"/>
            <w:shd w:val="clear" w:color="auto" w:fill="auto"/>
            <w:noWrap/>
            <w:vAlign w:val="center"/>
            <w:hideMark/>
          </w:tcPr>
          <w:p w14:paraId="01AB338A"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shd w:val="clear" w:color="auto" w:fill="auto"/>
            <w:noWrap/>
            <w:vAlign w:val="center"/>
            <w:hideMark/>
          </w:tcPr>
          <w:p w14:paraId="1FE4DDE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r w:rsidR="00C87F46" w:rsidRPr="005E6143" w14:paraId="52C99BEF" w14:textId="77777777" w:rsidTr="00C87F46">
        <w:trPr>
          <w:trHeight w:val="600"/>
        </w:trPr>
        <w:tc>
          <w:tcPr>
            <w:tcW w:w="4126" w:type="dxa"/>
            <w:shd w:val="clear" w:color="auto" w:fill="auto"/>
            <w:noWrap/>
            <w:vAlign w:val="bottom"/>
            <w:hideMark/>
          </w:tcPr>
          <w:p w14:paraId="5F594BFF" w14:textId="77777777" w:rsidR="00C87F46" w:rsidRPr="005E6143" w:rsidRDefault="00C87F46" w:rsidP="00C87F46">
            <w:pPr>
              <w:spacing w:after="0" w:line="240" w:lineRule="auto"/>
              <w:rPr>
                <w:rFonts w:ascii="Times New Roman" w:eastAsia="Times New Roman" w:hAnsi="Times New Roman" w:cs="Times New Roman"/>
                <w:color w:val="000000"/>
                <w:sz w:val="24"/>
                <w:szCs w:val="24"/>
                <w:lang w:val="es-ES_tradnl"/>
              </w:rPr>
            </w:pPr>
            <w:r w:rsidRPr="005E6143">
              <w:rPr>
                <w:rFonts w:ascii="Times New Roman" w:eastAsia="Times New Roman" w:hAnsi="Times New Roman" w:cs="Times New Roman"/>
                <w:color w:val="000000"/>
                <w:sz w:val="24"/>
                <w:szCs w:val="24"/>
                <w:lang w:val="es-ES_tradnl"/>
              </w:rPr>
              <w:t>Las herramientas tecnológicas para la producción son cruciales y aprovechadas al 100%</w:t>
            </w:r>
          </w:p>
        </w:tc>
        <w:tc>
          <w:tcPr>
            <w:tcW w:w="851" w:type="dxa"/>
            <w:shd w:val="clear" w:color="auto" w:fill="auto"/>
            <w:noWrap/>
            <w:vAlign w:val="center"/>
            <w:hideMark/>
          </w:tcPr>
          <w:p w14:paraId="7FC551F2"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x</w:t>
            </w:r>
          </w:p>
        </w:tc>
        <w:tc>
          <w:tcPr>
            <w:tcW w:w="992" w:type="dxa"/>
            <w:shd w:val="clear" w:color="auto" w:fill="auto"/>
            <w:noWrap/>
            <w:vAlign w:val="center"/>
            <w:hideMark/>
          </w:tcPr>
          <w:p w14:paraId="4FE5A8B9"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3886AC21"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 </w:t>
            </w:r>
          </w:p>
        </w:tc>
        <w:tc>
          <w:tcPr>
            <w:tcW w:w="992" w:type="dxa"/>
            <w:shd w:val="clear" w:color="auto" w:fill="auto"/>
            <w:noWrap/>
            <w:vAlign w:val="center"/>
            <w:hideMark/>
          </w:tcPr>
          <w:p w14:paraId="21864F8C"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993" w:type="dxa"/>
            <w:shd w:val="clear" w:color="auto" w:fill="auto"/>
            <w:noWrap/>
            <w:vAlign w:val="center"/>
            <w:hideMark/>
          </w:tcPr>
          <w:p w14:paraId="38A6745E"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850" w:type="dxa"/>
            <w:shd w:val="clear" w:color="auto" w:fill="auto"/>
            <w:noWrap/>
            <w:vAlign w:val="center"/>
            <w:hideMark/>
          </w:tcPr>
          <w:p w14:paraId="64CB1110" w14:textId="77777777" w:rsidR="00C87F46" w:rsidRPr="005E6143" w:rsidRDefault="00C87F46" w:rsidP="00C87F46">
            <w:pPr>
              <w:spacing w:after="0" w:line="240" w:lineRule="auto"/>
              <w:jc w:val="center"/>
              <w:rPr>
                <w:rFonts w:ascii="Times New Roman" w:eastAsia="Times New Roman" w:hAnsi="Times New Roman" w:cs="Times New Roman"/>
                <w:b/>
                <w:bCs/>
                <w:color w:val="FF0000"/>
                <w:sz w:val="24"/>
                <w:szCs w:val="24"/>
                <w:lang w:val="es-ES_tradnl"/>
              </w:rPr>
            </w:pPr>
            <w:r w:rsidRPr="005E6143">
              <w:rPr>
                <w:rFonts w:ascii="Times New Roman" w:eastAsia="Times New Roman" w:hAnsi="Times New Roman" w:cs="Times New Roman"/>
                <w:b/>
                <w:bCs/>
                <w:color w:val="FF0000"/>
                <w:sz w:val="24"/>
                <w:szCs w:val="24"/>
                <w:lang w:val="es-ES_tradnl"/>
              </w:rPr>
              <w:t> </w:t>
            </w:r>
          </w:p>
        </w:tc>
        <w:tc>
          <w:tcPr>
            <w:tcW w:w="1134" w:type="dxa"/>
            <w:shd w:val="clear" w:color="auto" w:fill="auto"/>
            <w:noWrap/>
            <w:vAlign w:val="center"/>
            <w:hideMark/>
          </w:tcPr>
          <w:p w14:paraId="5D5A87A0" w14:textId="77777777" w:rsidR="00C87F46" w:rsidRPr="005E6143" w:rsidRDefault="00C87F46" w:rsidP="00C87F46">
            <w:pPr>
              <w:spacing w:after="0" w:line="240" w:lineRule="auto"/>
              <w:jc w:val="center"/>
              <w:rPr>
                <w:rFonts w:ascii="Times New Roman" w:eastAsia="Times New Roman" w:hAnsi="Times New Roman" w:cs="Times New Roman"/>
                <w:b/>
                <w:bCs/>
                <w:color w:val="008000"/>
                <w:sz w:val="24"/>
                <w:szCs w:val="24"/>
                <w:lang w:val="es-ES_tradnl"/>
              </w:rPr>
            </w:pPr>
            <w:r w:rsidRPr="005E6143">
              <w:rPr>
                <w:rFonts w:ascii="Times New Roman" w:eastAsia="Times New Roman" w:hAnsi="Times New Roman" w:cs="Times New Roman"/>
                <w:b/>
                <w:bCs/>
                <w:color w:val="008000"/>
                <w:sz w:val="24"/>
                <w:szCs w:val="24"/>
                <w:lang w:val="es-ES_tradnl"/>
              </w:rPr>
              <w:t>5O</w:t>
            </w:r>
          </w:p>
        </w:tc>
        <w:tc>
          <w:tcPr>
            <w:tcW w:w="851" w:type="dxa"/>
            <w:shd w:val="clear" w:color="auto" w:fill="auto"/>
            <w:noWrap/>
            <w:vAlign w:val="center"/>
            <w:hideMark/>
          </w:tcPr>
          <w:p w14:paraId="7511E5C8"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c>
          <w:tcPr>
            <w:tcW w:w="850" w:type="dxa"/>
            <w:shd w:val="clear" w:color="auto" w:fill="auto"/>
            <w:noWrap/>
            <w:vAlign w:val="center"/>
            <w:hideMark/>
          </w:tcPr>
          <w:p w14:paraId="4AA90FA2"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ES_tradnl"/>
              </w:rPr>
            </w:pPr>
            <w:r w:rsidRPr="005E6143">
              <w:rPr>
                <w:rFonts w:ascii="Times New Roman" w:eastAsia="Times New Roman" w:hAnsi="Times New Roman" w:cs="Times New Roman"/>
                <w:b/>
                <w:bCs/>
                <w:color w:val="000000"/>
                <w:sz w:val="24"/>
                <w:szCs w:val="24"/>
                <w:lang w:val="es-ES_tradnl"/>
              </w:rPr>
              <w:t> </w:t>
            </w:r>
          </w:p>
        </w:tc>
      </w:tr>
    </w:tbl>
    <w:p w14:paraId="1B6FF0C0" w14:textId="77777777" w:rsidR="00C87F46" w:rsidRPr="005E6143" w:rsidRDefault="00C87F46" w:rsidP="00C87F46">
      <w:pPr>
        <w:rPr>
          <w:rFonts w:ascii="Times New Roman" w:hAnsi="Times New Roman" w:cs="Times New Roman"/>
          <w:lang w:eastAsia="es-ES"/>
        </w:rPr>
        <w:sectPr w:rsidR="00C87F46" w:rsidRPr="005E6143" w:rsidSect="005A6B23">
          <w:pgSz w:w="16839" w:h="11907" w:orient="landscape" w:code="9"/>
          <w:pgMar w:top="1701" w:right="1701" w:bottom="2268" w:left="1701" w:header="709" w:footer="397" w:gutter="0"/>
          <w:cols w:space="720"/>
          <w:docGrid w:linePitch="360"/>
        </w:sectPr>
      </w:pPr>
    </w:p>
    <w:p w14:paraId="3073AFD2" w14:textId="77777777" w:rsidR="00C87F46" w:rsidRPr="005E6143" w:rsidRDefault="00C87F46" w:rsidP="00C87F46">
      <w:pPr>
        <w:rPr>
          <w:rFonts w:ascii="Times New Roman" w:hAnsi="Times New Roman" w:cs="Times New Roman"/>
          <w:sz w:val="24"/>
          <w:lang w:eastAsia="es-ES"/>
        </w:rPr>
      </w:pPr>
      <w:r w:rsidRPr="005E6143">
        <w:rPr>
          <w:rFonts w:ascii="Times New Roman" w:hAnsi="Times New Roman" w:cs="Times New Roman"/>
          <w:sz w:val="24"/>
          <w:lang w:eastAsia="es-ES"/>
        </w:rPr>
        <w:lastRenderedPageBreak/>
        <w:t>Matriz de Vulnerabilidad</w:t>
      </w:r>
    </w:p>
    <w:tbl>
      <w:tblPr>
        <w:tblW w:w="13058" w:type="dxa"/>
        <w:tblInd w:w="55" w:type="dxa"/>
        <w:tblCellMar>
          <w:left w:w="70" w:type="dxa"/>
          <w:right w:w="70" w:type="dxa"/>
        </w:tblCellMar>
        <w:tblLook w:val="04A0" w:firstRow="1" w:lastRow="0" w:firstColumn="1" w:lastColumn="0" w:noHBand="0" w:noVBand="1"/>
      </w:tblPr>
      <w:tblGrid>
        <w:gridCol w:w="524"/>
        <w:gridCol w:w="2326"/>
        <w:gridCol w:w="1607"/>
        <w:gridCol w:w="1404"/>
        <w:gridCol w:w="1380"/>
        <w:gridCol w:w="1271"/>
        <w:gridCol w:w="1140"/>
        <w:gridCol w:w="1353"/>
        <w:gridCol w:w="1247"/>
        <w:gridCol w:w="560"/>
        <w:gridCol w:w="685"/>
      </w:tblGrid>
      <w:tr w:rsidR="00C87F46" w:rsidRPr="005E6143" w14:paraId="3361D586" w14:textId="77777777" w:rsidTr="00674709">
        <w:trPr>
          <w:trHeight w:val="51"/>
        </w:trPr>
        <w:tc>
          <w:tcPr>
            <w:tcW w:w="524" w:type="dxa"/>
            <w:tcBorders>
              <w:top w:val="single" w:sz="4" w:space="0" w:color="auto"/>
              <w:left w:val="single" w:sz="4" w:space="0" w:color="auto"/>
              <w:bottom w:val="nil"/>
              <w:right w:val="nil"/>
            </w:tcBorders>
            <w:shd w:val="clear" w:color="auto" w:fill="auto"/>
            <w:noWrap/>
            <w:vAlign w:val="bottom"/>
            <w:hideMark/>
          </w:tcPr>
          <w:p w14:paraId="612CDC5C" w14:textId="77777777" w:rsidR="00C87F46" w:rsidRPr="005E6143" w:rsidRDefault="00C87F46" w:rsidP="00C87F46">
            <w:pPr>
              <w:spacing w:after="0" w:line="240" w:lineRule="auto"/>
              <w:rPr>
                <w:rFonts w:ascii="Times New Roman" w:eastAsia="Times New Roman" w:hAnsi="Times New Roman" w:cs="Times New Roman"/>
                <w:color w:val="000000"/>
                <w:lang w:val="es-CO" w:eastAsia="es-CO"/>
              </w:rPr>
            </w:pPr>
          </w:p>
        </w:tc>
        <w:tc>
          <w:tcPr>
            <w:tcW w:w="2326" w:type="dxa"/>
            <w:tcBorders>
              <w:top w:val="single" w:sz="4" w:space="0" w:color="auto"/>
              <w:left w:val="nil"/>
              <w:bottom w:val="nil"/>
              <w:right w:val="single" w:sz="4" w:space="0" w:color="auto"/>
            </w:tcBorders>
            <w:shd w:val="clear" w:color="auto" w:fill="auto"/>
            <w:noWrap/>
            <w:vAlign w:val="bottom"/>
            <w:hideMark/>
          </w:tcPr>
          <w:p w14:paraId="110EA3CB" w14:textId="77777777" w:rsidR="00C87F46" w:rsidRPr="005E6143" w:rsidRDefault="00C87F46" w:rsidP="00C87F46">
            <w:pPr>
              <w:spacing w:after="0" w:line="240" w:lineRule="auto"/>
              <w:rPr>
                <w:rFonts w:ascii="Times New Roman" w:eastAsia="Times New Roman" w:hAnsi="Times New Roman" w:cs="Times New Roman"/>
                <w:color w:val="000000"/>
                <w:lang w:val="es-CO" w:eastAsia="es-CO"/>
              </w:rPr>
            </w:pPr>
          </w:p>
        </w:tc>
        <w:tc>
          <w:tcPr>
            <w:tcW w:w="10208" w:type="dxa"/>
            <w:gridSpan w:val="9"/>
            <w:tcBorders>
              <w:top w:val="single" w:sz="4" w:space="0" w:color="auto"/>
              <w:left w:val="nil"/>
              <w:bottom w:val="single" w:sz="4" w:space="0" w:color="auto"/>
              <w:right w:val="single" w:sz="4" w:space="0" w:color="000000"/>
            </w:tcBorders>
            <w:shd w:val="clear" w:color="auto" w:fill="auto"/>
            <w:noWrap/>
            <w:vAlign w:val="bottom"/>
            <w:hideMark/>
          </w:tcPr>
          <w:p w14:paraId="79AE6B93"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32"/>
                <w:szCs w:val="32"/>
                <w:lang w:val="es-CO" w:eastAsia="es-CO"/>
              </w:rPr>
            </w:pPr>
            <w:r w:rsidRPr="005E6143">
              <w:rPr>
                <w:rFonts w:ascii="Times New Roman" w:eastAsia="Times New Roman" w:hAnsi="Times New Roman" w:cs="Times New Roman"/>
                <w:b/>
                <w:bCs/>
                <w:color w:val="000000"/>
                <w:sz w:val="32"/>
                <w:szCs w:val="32"/>
                <w:lang w:val="es-CO" w:eastAsia="es-CO"/>
              </w:rPr>
              <w:t>AMENAZAS</w:t>
            </w:r>
          </w:p>
        </w:tc>
      </w:tr>
      <w:tr w:rsidR="00C87F46" w:rsidRPr="005E6143" w14:paraId="0152C0DD" w14:textId="77777777" w:rsidTr="00674709">
        <w:trPr>
          <w:trHeight w:val="257"/>
        </w:trPr>
        <w:tc>
          <w:tcPr>
            <w:tcW w:w="524" w:type="dxa"/>
            <w:tcBorders>
              <w:top w:val="nil"/>
              <w:left w:val="single" w:sz="4" w:space="0" w:color="auto"/>
              <w:bottom w:val="single" w:sz="4" w:space="0" w:color="auto"/>
              <w:right w:val="nil"/>
            </w:tcBorders>
            <w:shd w:val="clear" w:color="auto" w:fill="auto"/>
            <w:noWrap/>
            <w:vAlign w:val="bottom"/>
            <w:hideMark/>
          </w:tcPr>
          <w:p w14:paraId="4B49378B" w14:textId="77777777" w:rsidR="00C87F46" w:rsidRPr="005E6143" w:rsidRDefault="00C87F46" w:rsidP="00C87F46">
            <w:pPr>
              <w:spacing w:after="0" w:line="240" w:lineRule="auto"/>
              <w:rPr>
                <w:rFonts w:ascii="Times New Roman" w:eastAsia="Times New Roman" w:hAnsi="Times New Roman" w:cs="Times New Roman"/>
                <w:color w:val="000000"/>
                <w:lang w:val="es-CO" w:eastAsia="es-CO"/>
              </w:rPr>
            </w:pPr>
            <w:r w:rsidRPr="005E6143">
              <w:rPr>
                <w:rFonts w:ascii="Times New Roman" w:eastAsia="Times New Roman" w:hAnsi="Times New Roman" w:cs="Times New Roman"/>
                <w:color w:val="000000"/>
                <w:lang w:val="es-CO" w:eastAsia="es-CO"/>
              </w:rPr>
              <w:t> </w:t>
            </w:r>
          </w:p>
        </w:tc>
        <w:tc>
          <w:tcPr>
            <w:tcW w:w="2326" w:type="dxa"/>
            <w:tcBorders>
              <w:top w:val="nil"/>
              <w:left w:val="nil"/>
              <w:bottom w:val="single" w:sz="4" w:space="0" w:color="auto"/>
              <w:right w:val="single" w:sz="4" w:space="0" w:color="auto"/>
            </w:tcBorders>
            <w:shd w:val="clear" w:color="auto" w:fill="auto"/>
            <w:noWrap/>
            <w:vAlign w:val="bottom"/>
            <w:hideMark/>
          </w:tcPr>
          <w:p w14:paraId="52E49C5F" w14:textId="77777777" w:rsidR="00C87F46" w:rsidRPr="005E6143" w:rsidRDefault="00C87F46" w:rsidP="00C87F46">
            <w:pPr>
              <w:spacing w:after="0" w:line="240" w:lineRule="auto"/>
              <w:rPr>
                <w:rFonts w:ascii="Times New Roman" w:eastAsia="Times New Roman" w:hAnsi="Times New Roman" w:cs="Times New Roman"/>
                <w:color w:val="000000"/>
                <w:lang w:val="es-CO" w:eastAsia="es-CO"/>
              </w:rPr>
            </w:pPr>
          </w:p>
        </w:tc>
        <w:tc>
          <w:tcPr>
            <w:tcW w:w="1168" w:type="dxa"/>
            <w:tcBorders>
              <w:top w:val="nil"/>
              <w:left w:val="nil"/>
              <w:bottom w:val="single" w:sz="4" w:space="0" w:color="auto"/>
              <w:right w:val="single" w:sz="4" w:space="0" w:color="auto"/>
            </w:tcBorders>
            <w:shd w:val="clear" w:color="auto" w:fill="auto"/>
            <w:noWrap/>
            <w:vAlign w:val="bottom"/>
            <w:hideMark/>
          </w:tcPr>
          <w:p w14:paraId="274FD04A"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bCs/>
                <w:color w:val="000000"/>
                <w:sz w:val="24"/>
                <w:szCs w:val="24"/>
                <w:lang w:val="es-ES_tradnl"/>
              </w:rPr>
              <w:t>El país presenta altos índices de endeudamiento</w:t>
            </w:r>
          </w:p>
        </w:tc>
        <w:tc>
          <w:tcPr>
            <w:tcW w:w="1404" w:type="dxa"/>
            <w:tcBorders>
              <w:top w:val="nil"/>
              <w:left w:val="nil"/>
              <w:bottom w:val="single" w:sz="4" w:space="0" w:color="auto"/>
              <w:right w:val="single" w:sz="4" w:space="0" w:color="auto"/>
            </w:tcBorders>
            <w:shd w:val="clear" w:color="auto" w:fill="auto"/>
            <w:noWrap/>
            <w:vAlign w:val="bottom"/>
            <w:hideMark/>
          </w:tcPr>
          <w:p w14:paraId="3BF67050"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CO" w:eastAsia="es-CO"/>
              </w:rPr>
              <w:t>Las inestabilidad económica del país afecta en los gastos que realizan las personas</w:t>
            </w:r>
          </w:p>
        </w:tc>
        <w:tc>
          <w:tcPr>
            <w:tcW w:w="1380" w:type="dxa"/>
            <w:tcBorders>
              <w:top w:val="nil"/>
              <w:left w:val="nil"/>
              <w:bottom w:val="single" w:sz="4" w:space="0" w:color="auto"/>
              <w:right w:val="single" w:sz="4" w:space="0" w:color="auto"/>
            </w:tcBorders>
            <w:shd w:val="clear" w:color="auto" w:fill="auto"/>
            <w:noWrap/>
            <w:vAlign w:val="bottom"/>
            <w:hideMark/>
          </w:tcPr>
          <w:p w14:paraId="783F8733"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hAnsi="Times New Roman" w:cs="Times New Roman"/>
                <w:color w:val="000000"/>
                <w:sz w:val="24"/>
                <w:szCs w:val="24"/>
              </w:rPr>
              <w:t>Inestabilidad política y social</w:t>
            </w:r>
          </w:p>
        </w:tc>
        <w:tc>
          <w:tcPr>
            <w:tcW w:w="1271" w:type="dxa"/>
            <w:tcBorders>
              <w:top w:val="nil"/>
              <w:left w:val="nil"/>
              <w:bottom w:val="single" w:sz="4" w:space="0" w:color="auto"/>
              <w:right w:val="single" w:sz="4" w:space="0" w:color="auto"/>
            </w:tcBorders>
            <w:shd w:val="clear" w:color="auto" w:fill="auto"/>
            <w:noWrap/>
            <w:vAlign w:val="bottom"/>
            <w:hideMark/>
          </w:tcPr>
          <w:p w14:paraId="38329D13"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ES_tradnl"/>
              </w:rPr>
              <w:t>Las decisiones del gobierno no son tomados con la opinión del pueblo</w:t>
            </w:r>
          </w:p>
        </w:tc>
        <w:tc>
          <w:tcPr>
            <w:tcW w:w="1140" w:type="dxa"/>
            <w:tcBorders>
              <w:top w:val="nil"/>
              <w:left w:val="nil"/>
              <w:bottom w:val="single" w:sz="4" w:space="0" w:color="auto"/>
              <w:right w:val="single" w:sz="4" w:space="0" w:color="auto"/>
            </w:tcBorders>
            <w:shd w:val="clear" w:color="auto" w:fill="auto"/>
            <w:noWrap/>
            <w:vAlign w:val="bottom"/>
            <w:hideMark/>
          </w:tcPr>
          <w:p w14:paraId="08C0AAF6"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ES_tradnl"/>
              </w:rPr>
              <w:t>Las personas se preocupan por su salud y consumen productos saludables</w:t>
            </w:r>
          </w:p>
        </w:tc>
        <w:tc>
          <w:tcPr>
            <w:tcW w:w="1353" w:type="dxa"/>
            <w:tcBorders>
              <w:top w:val="nil"/>
              <w:left w:val="nil"/>
              <w:bottom w:val="single" w:sz="4" w:space="0" w:color="auto"/>
              <w:right w:val="single" w:sz="4" w:space="0" w:color="auto"/>
            </w:tcBorders>
            <w:shd w:val="clear" w:color="auto" w:fill="auto"/>
            <w:noWrap/>
            <w:vAlign w:val="bottom"/>
            <w:hideMark/>
          </w:tcPr>
          <w:p w14:paraId="626B56AA"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ES_tradnl"/>
              </w:rPr>
              <w:t>Nivel alto de competencia con productos sustitutos</w:t>
            </w:r>
          </w:p>
        </w:tc>
        <w:tc>
          <w:tcPr>
            <w:tcW w:w="1247" w:type="dxa"/>
            <w:tcBorders>
              <w:top w:val="nil"/>
              <w:left w:val="nil"/>
              <w:bottom w:val="single" w:sz="4" w:space="0" w:color="auto"/>
              <w:right w:val="nil"/>
            </w:tcBorders>
            <w:shd w:val="clear" w:color="auto" w:fill="auto"/>
            <w:noWrap/>
            <w:vAlign w:val="bottom"/>
            <w:hideMark/>
          </w:tcPr>
          <w:p w14:paraId="4AE8938B" w14:textId="77777777" w:rsidR="00C87F46" w:rsidRPr="005E6143" w:rsidRDefault="00C87F46" w:rsidP="00C87F46">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ES_tradnl"/>
              </w:rPr>
              <w:t>Facilidad para la adquisición del cliente</w:t>
            </w:r>
          </w:p>
        </w:tc>
        <w:tc>
          <w:tcPr>
            <w:tcW w:w="560" w:type="dxa"/>
            <w:tcBorders>
              <w:top w:val="nil"/>
              <w:left w:val="single" w:sz="4" w:space="0" w:color="auto"/>
              <w:bottom w:val="single" w:sz="4" w:space="0" w:color="auto"/>
              <w:right w:val="single" w:sz="4" w:space="0" w:color="auto"/>
            </w:tcBorders>
            <w:shd w:val="clear" w:color="auto" w:fill="auto"/>
            <w:noWrap/>
            <w:textDirection w:val="btLr"/>
            <w:vAlign w:val="center"/>
            <w:hideMark/>
          </w:tcPr>
          <w:p w14:paraId="577128E4"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t>TOTAL</w:t>
            </w:r>
          </w:p>
        </w:tc>
        <w:tc>
          <w:tcPr>
            <w:tcW w:w="685" w:type="dxa"/>
            <w:tcBorders>
              <w:top w:val="nil"/>
              <w:left w:val="nil"/>
              <w:bottom w:val="single" w:sz="4" w:space="0" w:color="auto"/>
              <w:right w:val="single" w:sz="4" w:space="0" w:color="auto"/>
            </w:tcBorders>
            <w:shd w:val="clear" w:color="auto" w:fill="auto"/>
            <w:noWrap/>
            <w:textDirection w:val="btLr"/>
            <w:vAlign w:val="center"/>
            <w:hideMark/>
          </w:tcPr>
          <w:p w14:paraId="2B3A9429"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t>PRIORIDAD</w:t>
            </w:r>
          </w:p>
        </w:tc>
      </w:tr>
      <w:tr w:rsidR="00C87F46" w:rsidRPr="005E6143" w14:paraId="7523BC07" w14:textId="77777777" w:rsidTr="00674709">
        <w:trPr>
          <w:trHeight w:val="80"/>
        </w:trPr>
        <w:tc>
          <w:tcPr>
            <w:tcW w:w="524" w:type="dxa"/>
            <w:vMerge w:val="restart"/>
            <w:tcBorders>
              <w:top w:val="nil"/>
              <w:left w:val="single" w:sz="4" w:space="0" w:color="auto"/>
              <w:bottom w:val="single" w:sz="4" w:space="0" w:color="000000"/>
              <w:right w:val="single" w:sz="4" w:space="0" w:color="auto"/>
            </w:tcBorders>
            <w:shd w:val="clear" w:color="auto" w:fill="auto"/>
            <w:noWrap/>
            <w:textDirection w:val="btLr"/>
            <w:vAlign w:val="center"/>
            <w:hideMark/>
          </w:tcPr>
          <w:p w14:paraId="5EBD9B33"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32"/>
                <w:szCs w:val="32"/>
                <w:lang w:val="es-CO" w:eastAsia="es-CO"/>
              </w:rPr>
            </w:pPr>
            <w:r w:rsidRPr="005E6143">
              <w:rPr>
                <w:rFonts w:ascii="Times New Roman" w:eastAsia="Times New Roman" w:hAnsi="Times New Roman" w:cs="Times New Roman"/>
                <w:b/>
                <w:bCs/>
                <w:color w:val="000000"/>
                <w:sz w:val="32"/>
                <w:szCs w:val="32"/>
                <w:lang w:val="es-CO" w:eastAsia="es-CO"/>
              </w:rPr>
              <w:t>DEBILIDADES</w:t>
            </w:r>
          </w:p>
        </w:tc>
        <w:tc>
          <w:tcPr>
            <w:tcW w:w="2326" w:type="dxa"/>
            <w:tcBorders>
              <w:top w:val="nil"/>
              <w:left w:val="nil"/>
              <w:bottom w:val="single" w:sz="4" w:space="0" w:color="auto"/>
              <w:right w:val="single" w:sz="4" w:space="0" w:color="auto"/>
            </w:tcBorders>
            <w:shd w:val="clear" w:color="auto" w:fill="auto"/>
            <w:noWrap/>
            <w:vAlign w:val="bottom"/>
            <w:hideMark/>
          </w:tcPr>
          <w:p w14:paraId="2AF7E738"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bCs/>
                <w:color w:val="000000"/>
                <w:sz w:val="20"/>
                <w:szCs w:val="20"/>
                <w:lang w:val="es-ES_tradnl"/>
              </w:rPr>
              <w:t>Falta de socialización de la política de personal con sus colaboradores</w:t>
            </w:r>
          </w:p>
        </w:tc>
        <w:tc>
          <w:tcPr>
            <w:tcW w:w="1168" w:type="dxa"/>
            <w:tcBorders>
              <w:top w:val="nil"/>
              <w:left w:val="nil"/>
              <w:bottom w:val="single" w:sz="4" w:space="0" w:color="auto"/>
              <w:right w:val="single" w:sz="4" w:space="0" w:color="auto"/>
            </w:tcBorders>
            <w:shd w:val="clear" w:color="auto" w:fill="auto"/>
            <w:noWrap/>
            <w:vAlign w:val="center"/>
            <w:hideMark/>
          </w:tcPr>
          <w:p w14:paraId="036E1FAC"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4</w:t>
            </w:r>
          </w:p>
        </w:tc>
        <w:tc>
          <w:tcPr>
            <w:tcW w:w="1404" w:type="dxa"/>
            <w:tcBorders>
              <w:top w:val="nil"/>
              <w:left w:val="nil"/>
              <w:bottom w:val="single" w:sz="4" w:space="0" w:color="auto"/>
              <w:right w:val="single" w:sz="4" w:space="0" w:color="auto"/>
            </w:tcBorders>
            <w:shd w:val="clear" w:color="auto" w:fill="auto"/>
            <w:noWrap/>
            <w:vAlign w:val="center"/>
            <w:hideMark/>
          </w:tcPr>
          <w:p w14:paraId="32C1B22C"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380" w:type="dxa"/>
            <w:tcBorders>
              <w:top w:val="nil"/>
              <w:left w:val="nil"/>
              <w:bottom w:val="single" w:sz="4" w:space="0" w:color="auto"/>
              <w:right w:val="single" w:sz="4" w:space="0" w:color="auto"/>
            </w:tcBorders>
            <w:shd w:val="clear" w:color="auto" w:fill="auto"/>
            <w:noWrap/>
            <w:vAlign w:val="center"/>
            <w:hideMark/>
          </w:tcPr>
          <w:p w14:paraId="4BDD0DA9"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271" w:type="dxa"/>
            <w:tcBorders>
              <w:top w:val="nil"/>
              <w:left w:val="nil"/>
              <w:bottom w:val="single" w:sz="4" w:space="0" w:color="auto"/>
              <w:right w:val="single" w:sz="4" w:space="0" w:color="auto"/>
            </w:tcBorders>
            <w:shd w:val="clear" w:color="auto" w:fill="auto"/>
            <w:noWrap/>
            <w:vAlign w:val="center"/>
            <w:hideMark/>
          </w:tcPr>
          <w:p w14:paraId="7A61F7C3"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1</w:t>
            </w:r>
          </w:p>
        </w:tc>
        <w:tc>
          <w:tcPr>
            <w:tcW w:w="1140" w:type="dxa"/>
            <w:tcBorders>
              <w:top w:val="nil"/>
              <w:left w:val="nil"/>
              <w:bottom w:val="single" w:sz="4" w:space="0" w:color="auto"/>
              <w:right w:val="single" w:sz="4" w:space="0" w:color="auto"/>
            </w:tcBorders>
            <w:shd w:val="clear" w:color="auto" w:fill="auto"/>
            <w:noWrap/>
            <w:vAlign w:val="center"/>
            <w:hideMark/>
          </w:tcPr>
          <w:p w14:paraId="1B6AFF36"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353" w:type="dxa"/>
            <w:tcBorders>
              <w:top w:val="nil"/>
              <w:left w:val="nil"/>
              <w:bottom w:val="single" w:sz="4" w:space="0" w:color="auto"/>
              <w:right w:val="single" w:sz="4" w:space="0" w:color="auto"/>
            </w:tcBorders>
            <w:shd w:val="clear" w:color="auto" w:fill="auto"/>
            <w:noWrap/>
            <w:vAlign w:val="center"/>
            <w:hideMark/>
          </w:tcPr>
          <w:p w14:paraId="72CD6865"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4</w:t>
            </w:r>
          </w:p>
        </w:tc>
        <w:tc>
          <w:tcPr>
            <w:tcW w:w="1247" w:type="dxa"/>
            <w:tcBorders>
              <w:top w:val="nil"/>
              <w:left w:val="nil"/>
              <w:bottom w:val="single" w:sz="4" w:space="0" w:color="auto"/>
              <w:right w:val="nil"/>
            </w:tcBorders>
            <w:shd w:val="clear" w:color="auto" w:fill="auto"/>
            <w:noWrap/>
            <w:vAlign w:val="center"/>
            <w:hideMark/>
          </w:tcPr>
          <w:p w14:paraId="4D2AEA38"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0268462E"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17</w:t>
            </w:r>
          </w:p>
        </w:tc>
        <w:tc>
          <w:tcPr>
            <w:tcW w:w="685" w:type="dxa"/>
            <w:tcBorders>
              <w:top w:val="nil"/>
              <w:left w:val="nil"/>
              <w:bottom w:val="single" w:sz="4" w:space="0" w:color="auto"/>
              <w:right w:val="single" w:sz="4" w:space="0" w:color="auto"/>
            </w:tcBorders>
            <w:shd w:val="clear" w:color="auto" w:fill="auto"/>
            <w:noWrap/>
            <w:vAlign w:val="center"/>
            <w:hideMark/>
          </w:tcPr>
          <w:p w14:paraId="75591266" w14:textId="77777777" w:rsidR="00C87F46" w:rsidRPr="005E6143" w:rsidRDefault="00C87F46" w:rsidP="00C87F46">
            <w:pPr>
              <w:spacing w:after="0" w:line="240" w:lineRule="auto"/>
              <w:jc w:val="center"/>
              <w:rPr>
                <w:rFonts w:ascii="Times New Roman" w:eastAsia="Times New Roman" w:hAnsi="Times New Roman" w:cs="Times New Roman"/>
                <w:color w:val="FF0000"/>
                <w:sz w:val="20"/>
                <w:szCs w:val="20"/>
                <w:lang w:val="es-CO" w:eastAsia="es-CO"/>
              </w:rPr>
            </w:pPr>
            <w:r w:rsidRPr="005E6143">
              <w:rPr>
                <w:rFonts w:ascii="Times New Roman" w:eastAsia="Times New Roman" w:hAnsi="Times New Roman" w:cs="Times New Roman"/>
                <w:color w:val="FF0000"/>
                <w:sz w:val="20"/>
                <w:szCs w:val="20"/>
                <w:lang w:val="es-CO" w:eastAsia="es-CO"/>
              </w:rPr>
              <w:t>4TO</w:t>
            </w:r>
          </w:p>
        </w:tc>
      </w:tr>
      <w:tr w:rsidR="00C87F46" w:rsidRPr="005E6143" w14:paraId="20E2BE35" w14:textId="77777777" w:rsidTr="00674709">
        <w:trPr>
          <w:trHeight w:val="73"/>
        </w:trPr>
        <w:tc>
          <w:tcPr>
            <w:tcW w:w="524" w:type="dxa"/>
            <w:vMerge/>
            <w:tcBorders>
              <w:top w:val="nil"/>
              <w:left w:val="single" w:sz="4" w:space="0" w:color="auto"/>
              <w:bottom w:val="single" w:sz="4" w:space="0" w:color="000000"/>
              <w:right w:val="single" w:sz="4" w:space="0" w:color="auto"/>
            </w:tcBorders>
            <w:vAlign w:val="center"/>
            <w:hideMark/>
          </w:tcPr>
          <w:p w14:paraId="76F15BBD" w14:textId="77777777" w:rsidR="00C87F46" w:rsidRPr="005E6143" w:rsidRDefault="00C87F46" w:rsidP="00C87F46">
            <w:pPr>
              <w:spacing w:after="0" w:line="240" w:lineRule="auto"/>
              <w:rPr>
                <w:rFonts w:ascii="Times New Roman" w:eastAsia="Times New Roman" w:hAnsi="Times New Roman" w:cs="Times New Roman"/>
                <w:b/>
                <w:bCs/>
                <w:color w:val="000000"/>
                <w:sz w:val="32"/>
                <w:szCs w:val="32"/>
                <w:lang w:val="es-CO" w:eastAsia="es-CO"/>
              </w:rPr>
            </w:pPr>
          </w:p>
        </w:tc>
        <w:tc>
          <w:tcPr>
            <w:tcW w:w="2326" w:type="dxa"/>
            <w:tcBorders>
              <w:top w:val="nil"/>
              <w:left w:val="nil"/>
              <w:bottom w:val="single" w:sz="4" w:space="0" w:color="auto"/>
              <w:right w:val="single" w:sz="4" w:space="0" w:color="auto"/>
            </w:tcBorders>
            <w:shd w:val="clear" w:color="auto" w:fill="auto"/>
            <w:noWrap/>
            <w:vAlign w:val="bottom"/>
            <w:hideMark/>
          </w:tcPr>
          <w:p w14:paraId="245963F6"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hAnsi="Times New Roman" w:cs="Times New Roman"/>
                <w:color w:val="000000"/>
                <w:sz w:val="20"/>
                <w:szCs w:val="20"/>
              </w:rPr>
              <w:t>Desconocimiento de la tecnología disponible para la preparación de yogur probiótico.</w:t>
            </w:r>
          </w:p>
        </w:tc>
        <w:tc>
          <w:tcPr>
            <w:tcW w:w="1168" w:type="dxa"/>
            <w:tcBorders>
              <w:top w:val="nil"/>
              <w:left w:val="nil"/>
              <w:bottom w:val="single" w:sz="4" w:space="0" w:color="auto"/>
              <w:right w:val="single" w:sz="4" w:space="0" w:color="auto"/>
            </w:tcBorders>
            <w:shd w:val="clear" w:color="auto" w:fill="auto"/>
            <w:noWrap/>
            <w:vAlign w:val="center"/>
            <w:hideMark/>
          </w:tcPr>
          <w:p w14:paraId="145CA96A"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404" w:type="dxa"/>
            <w:tcBorders>
              <w:top w:val="nil"/>
              <w:left w:val="nil"/>
              <w:bottom w:val="single" w:sz="4" w:space="0" w:color="auto"/>
              <w:right w:val="single" w:sz="4" w:space="0" w:color="auto"/>
            </w:tcBorders>
            <w:shd w:val="clear" w:color="auto" w:fill="auto"/>
            <w:noWrap/>
            <w:vAlign w:val="center"/>
            <w:hideMark/>
          </w:tcPr>
          <w:p w14:paraId="41DC0134"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380" w:type="dxa"/>
            <w:tcBorders>
              <w:top w:val="nil"/>
              <w:left w:val="nil"/>
              <w:bottom w:val="single" w:sz="4" w:space="0" w:color="auto"/>
              <w:right w:val="single" w:sz="4" w:space="0" w:color="auto"/>
            </w:tcBorders>
            <w:shd w:val="clear" w:color="auto" w:fill="auto"/>
            <w:noWrap/>
            <w:vAlign w:val="center"/>
            <w:hideMark/>
          </w:tcPr>
          <w:p w14:paraId="3026FC7C"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3</w:t>
            </w:r>
          </w:p>
        </w:tc>
        <w:tc>
          <w:tcPr>
            <w:tcW w:w="1271" w:type="dxa"/>
            <w:tcBorders>
              <w:top w:val="nil"/>
              <w:left w:val="nil"/>
              <w:bottom w:val="single" w:sz="4" w:space="0" w:color="auto"/>
              <w:right w:val="single" w:sz="4" w:space="0" w:color="auto"/>
            </w:tcBorders>
            <w:shd w:val="clear" w:color="auto" w:fill="auto"/>
            <w:noWrap/>
            <w:vAlign w:val="center"/>
            <w:hideMark/>
          </w:tcPr>
          <w:p w14:paraId="62B0FDA8"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140" w:type="dxa"/>
            <w:tcBorders>
              <w:top w:val="nil"/>
              <w:left w:val="nil"/>
              <w:bottom w:val="single" w:sz="4" w:space="0" w:color="auto"/>
              <w:right w:val="single" w:sz="4" w:space="0" w:color="auto"/>
            </w:tcBorders>
            <w:shd w:val="clear" w:color="auto" w:fill="auto"/>
            <w:noWrap/>
            <w:vAlign w:val="center"/>
            <w:hideMark/>
          </w:tcPr>
          <w:p w14:paraId="3B00035A"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1</w:t>
            </w:r>
          </w:p>
        </w:tc>
        <w:tc>
          <w:tcPr>
            <w:tcW w:w="1353" w:type="dxa"/>
            <w:tcBorders>
              <w:top w:val="nil"/>
              <w:left w:val="nil"/>
              <w:bottom w:val="single" w:sz="4" w:space="0" w:color="auto"/>
              <w:right w:val="single" w:sz="4" w:space="0" w:color="auto"/>
            </w:tcBorders>
            <w:shd w:val="clear" w:color="auto" w:fill="auto"/>
            <w:noWrap/>
            <w:vAlign w:val="center"/>
            <w:hideMark/>
          </w:tcPr>
          <w:p w14:paraId="0A8D6E10"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3</w:t>
            </w:r>
          </w:p>
        </w:tc>
        <w:tc>
          <w:tcPr>
            <w:tcW w:w="1247" w:type="dxa"/>
            <w:tcBorders>
              <w:top w:val="nil"/>
              <w:left w:val="nil"/>
              <w:bottom w:val="single" w:sz="4" w:space="0" w:color="auto"/>
              <w:right w:val="nil"/>
            </w:tcBorders>
            <w:shd w:val="clear" w:color="auto" w:fill="auto"/>
            <w:noWrap/>
            <w:vAlign w:val="center"/>
            <w:hideMark/>
          </w:tcPr>
          <w:p w14:paraId="6EC41189"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72E197AC"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15</w:t>
            </w:r>
          </w:p>
        </w:tc>
        <w:tc>
          <w:tcPr>
            <w:tcW w:w="685" w:type="dxa"/>
            <w:tcBorders>
              <w:top w:val="nil"/>
              <w:left w:val="nil"/>
              <w:bottom w:val="single" w:sz="4" w:space="0" w:color="auto"/>
              <w:right w:val="single" w:sz="4" w:space="0" w:color="auto"/>
            </w:tcBorders>
            <w:shd w:val="clear" w:color="auto" w:fill="auto"/>
            <w:noWrap/>
            <w:vAlign w:val="center"/>
            <w:hideMark/>
          </w:tcPr>
          <w:p w14:paraId="538498B2" w14:textId="77777777" w:rsidR="00C87F46" w:rsidRPr="005E6143" w:rsidRDefault="00C87F46" w:rsidP="00C87F46">
            <w:pPr>
              <w:spacing w:after="0" w:line="240" w:lineRule="auto"/>
              <w:rPr>
                <w:rFonts w:ascii="Times New Roman" w:eastAsia="Times New Roman" w:hAnsi="Times New Roman" w:cs="Times New Roman"/>
                <w:color w:val="000000"/>
                <w:sz w:val="20"/>
                <w:szCs w:val="20"/>
                <w:lang w:val="es-CO" w:eastAsia="es-CO"/>
              </w:rPr>
            </w:pPr>
          </w:p>
        </w:tc>
      </w:tr>
      <w:tr w:rsidR="00C87F46" w:rsidRPr="005E6143" w14:paraId="7D98647C" w14:textId="77777777" w:rsidTr="00674709">
        <w:trPr>
          <w:trHeight w:val="129"/>
        </w:trPr>
        <w:tc>
          <w:tcPr>
            <w:tcW w:w="524" w:type="dxa"/>
            <w:vMerge/>
            <w:tcBorders>
              <w:top w:val="nil"/>
              <w:left w:val="single" w:sz="4" w:space="0" w:color="auto"/>
              <w:bottom w:val="single" w:sz="4" w:space="0" w:color="000000"/>
              <w:right w:val="single" w:sz="4" w:space="0" w:color="auto"/>
            </w:tcBorders>
            <w:vAlign w:val="center"/>
            <w:hideMark/>
          </w:tcPr>
          <w:p w14:paraId="35A7AD0E" w14:textId="77777777" w:rsidR="00C87F46" w:rsidRPr="005E6143" w:rsidRDefault="00C87F46" w:rsidP="00C87F46">
            <w:pPr>
              <w:spacing w:after="0" w:line="240" w:lineRule="auto"/>
              <w:rPr>
                <w:rFonts w:ascii="Times New Roman" w:eastAsia="Times New Roman" w:hAnsi="Times New Roman" w:cs="Times New Roman"/>
                <w:b/>
                <w:bCs/>
                <w:color w:val="000000"/>
                <w:sz w:val="32"/>
                <w:szCs w:val="32"/>
                <w:lang w:val="es-CO" w:eastAsia="es-CO"/>
              </w:rPr>
            </w:pPr>
          </w:p>
        </w:tc>
        <w:tc>
          <w:tcPr>
            <w:tcW w:w="2326" w:type="dxa"/>
            <w:tcBorders>
              <w:top w:val="nil"/>
              <w:left w:val="nil"/>
              <w:bottom w:val="single" w:sz="4" w:space="0" w:color="auto"/>
              <w:right w:val="single" w:sz="4" w:space="0" w:color="auto"/>
            </w:tcBorders>
            <w:shd w:val="clear" w:color="auto" w:fill="auto"/>
            <w:noWrap/>
            <w:vAlign w:val="bottom"/>
            <w:hideMark/>
          </w:tcPr>
          <w:p w14:paraId="7CA6B598"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ES_tradnl"/>
              </w:rPr>
              <w:t>Mejorar los servicios sociales de la organización</w:t>
            </w:r>
            <w:r w:rsidRPr="005E6143">
              <w:rPr>
                <w:rFonts w:ascii="Times New Roman" w:eastAsia="Times New Roman" w:hAnsi="Times New Roman" w:cs="Times New Roman"/>
                <w:color w:val="000000"/>
                <w:sz w:val="20"/>
                <w:szCs w:val="20"/>
                <w:lang w:val="es-CO" w:eastAsia="es-CO"/>
              </w:rPr>
              <w:t xml:space="preserve"> </w:t>
            </w:r>
          </w:p>
        </w:tc>
        <w:tc>
          <w:tcPr>
            <w:tcW w:w="1168" w:type="dxa"/>
            <w:tcBorders>
              <w:top w:val="nil"/>
              <w:left w:val="nil"/>
              <w:bottom w:val="single" w:sz="4" w:space="0" w:color="auto"/>
              <w:right w:val="single" w:sz="4" w:space="0" w:color="auto"/>
            </w:tcBorders>
            <w:shd w:val="clear" w:color="auto" w:fill="auto"/>
            <w:noWrap/>
            <w:vAlign w:val="center"/>
            <w:hideMark/>
          </w:tcPr>
          <w:p w14:paraId="22917B50"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4</w:t>
            </w:r>
          </w:p>
        </w:tc>
        <w:tc>
          <w:tcPr>
            <w:tcW w:w="1404" w:type="dxa"/>
            <w:tcBorders>
              <w:top w:val="nil"/>
              <w:left w:val="nil"/>
              <w:bottom w:val="single" w:sz="4" w:space="0" w:color="auto"/>
              <w:right w:val="single" w:sz="4" w:space="0" w:color="auto"/>
            </w:tcBorders>
            <w:shd w:val="clear" w:color="auto" w:fill="auto"/>
            <w:noWrap/>
            <w:vAlign w:val="center"/>
            <w:hideMark/>
          </w:tcPr>
          <w:p w14:paraId="42345F8A"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3</w:t>
            </w:r>
          </w:p>
        </w:tc>
        <w:tc>
          <w:tcPr>
            <w:tcW w:w="1380" w:type="dxa"/>
            <w:tcBorders>
              <w:top w:val="nil"/>
              <w:left w:val="nil"/>
              <w:bottom w:val="single" w:sz="4" w:space="0" w:color="auto"/>
              <w:right w:val="single" w:sz="4" w:space="0" w:color="auto"/>
            </w:tcBorders>
            <w:shd w:val="clear" w:color="auto" w:fill="auto"/>
            <w:noWrap/>
            <w:vAlign w:val="center"/>
            <w:hideMark/>
          </w:tcPr>
          <w:p w14:paraId="6E4202CD"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271" w:type="dxa"/>
            <w:tcBorders>
              <w:top w:val="nil"/>
              <w:left w:val="nil"/>
              <w:bottom w:val="single" w:sz="4" w:space="0" w:color="auto"/>
              <w:right w:val="single" w:sz="4" w:space="0" w:color="auto"/>
            </w:tcBorders>
            <w:shd w:val="clear" w:color="auto" w:fill="auto"/>
            <w:noWrap/>
            <w:vAlign w:val="center"/>
            <w:hideMark/>
          </w:tcPr>
          <w:p w14:paraId="75727239"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1</w:t>
            </w:r>
          </w:p>
        </w:tc>
        <w:tc>
          <w:tcPr>
            <w:tcW w:w="1140" w:type="dxa"/>
            <w:tcBorders>
              <w:top w:val="nil"/>
              <w:left w:val="nil"/>
              <w:bottom w:val="single" w:sz="4" w:space="0" w:color="auto"/>
              <w:right w:val="single" w:sz="4" w:space="0" w:color="auto"/>
            </w:tcBorders>
            <w:shd w:val="clear" w:color="auto" w:fill="auto"/>
            <w:noWrap/>
            <w:vAlign w:val="center"/>
            <w:hideMark/>
          </w:tcPr>
          <w:p w14:paraId="4294E95F"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3</w:t>
            </w:r>
          </w:p>
        </w:tc>
        <w:tc>
          <w:tcPr>
            <w:tcW w:w="1353" w:type="dxa"/>
            <w:tcBorders>
              <w:top w:val="nil"/>
              <w:left w:val="nil"/>
              <w:bottom w:val="single" w:sz="4" w:space="0" w:color="auto"/>
              <w:right w:val="single" w:sz="4" w:space="0" w:color="auto"/>
            </w:tcBorders>
            <w:shd w:val="clear" w:color="auto" w:fill="auto"/>
            <w:noWrap/>
            <w:vAlign w:val="center"/>
            <w:hideMark/>
          </w:tcPr>
          <w:p w14:paraId="65C9B44E"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5</w:t>
            </w:r>
          </w:p>
        </w:tc>
        <w:tc>
          <w:tcPr>
            <w:tcW w:w="1247" w:type="dxa"/>
            <w:tcBorders>
              <w:top w:val="nil"/>
              <w:left w:val="nil"/>
              <w:bottom w:val="single" w:sz="4" w:space="0" w:color="auto"/>
              <w:right w:val="nil"/>
            </w:tcBorders>
            <w:shd w:val="clear" w:color="auto" w:fill="auto"/>
            <w:noWrap/>
            <w:vAlign w:val="center"/>
            <w:hideMark/>
          </w:tcPr>
          <w:p w14:paraId="06170987"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3CD536D1"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20</w:t>
            </w:r>
          </w:p>
        </w:tc>
        <w:tc>
          <w:tcPr>
            <w:tcW w:w="685" w:type="dxa"/>
            <w:tcBorders>
              <w:top w:val="nil"/>
              <w:left w:val="nil"/>
              <w:bottom w:val="single" w:sz="4" w:space="0" w:color="auto"/>
              <w:right w:val="single" w:sz="4" w:space="0" w:color="auto"/>
            </w:tcBorders>
            <w:shd w:val="clear" w:color="auto" w:fill="auto"/>
            <w:noWrap/>
            <w:vAlign w:val="center"/>
            <w:hideMark/>
          </w:tcPr>
          <w:p w14:paraId="5AA4C14C" w14:textId="77777777" w:rsidR="00C87F46" w:rsidRPr="005E6143" w:rsidRDefault="00C87F46" w:rsidP="00C87F46">
            <w:pPr>
              <w:spacing w:after="0" w:line="240" w:lineRule="auto"/>
              <w:jc w:val="center"/>
              <w:rPr>
                <w:rFonts w:ascii="Times New Roman" w:eastAsia="Times New Roman" w:hAnsi="Times New Roman" w:cs="Times New Roman"/>
                <w:color w:val="FF0000"/>
                <w:sz w:val="20"/>
                <w:szCs w:val="20"/>
                <w:lang w:val="es-CO" w:eastAsia="es-CO"/>
              </w:rPr>
            </w:pPr>
            <w:r w:rsidRPr="005E6143">
              <w:rPr>
                <w:rFonts w:ascii="Times New Roman" w:eastAsia="Times New Roman" w:hAnsi="Times New Roman" w:cs="Times New Roman"/>
                <w:color w:val="FF0000"/>
                <w:sz w:val="20"/>
                <w:szCs w:val="20"/>
                <w:lang w:val="es-CO" w:eastAsia="es-CO"/>
              </w:rPr>
              <w:t>2RO</w:t>
            </w:r>
          </w:p>
        </w:tc>
      </w:tr>
      <w:tr w:rsidR="00C87F46" w:rsidRPr="005E6143" w14:paraId="1728DC26" w14:textId="77777777" w:rsidTr="00674709">
        <w:trPr>
          <w:trHeight w:val="77"/>
        </w:trPr>
        <w:tc>
          <w:tcPr>
            <w:tcW w:w="524" w:type="dxa"/>
            <w:vMerge/>
            <w:tcBorders>
              <w:top w:val="nil"/>
              <w:left w:val="single" w:sz="4" w:space="0" w:color="auto"/>
              <w:bottom w:val="single" w:sz="4" w:space="0" w:color="000000"/>
              <w:right w:val="single" w:sz="4" w:space="0" w:color="auto"/>
            </w:tcBorders>
            <w:vAlign w:val="center"/>
            <w:hideMark/>
          </w:tcPr>
          <w:p w14:paraId="5A53EE1E" w14:textId="77777777" w:rsidR="00C87F46" w:rsidRPr="005E6143" w:rsidRDefault="00C87F46" w:rsidP="00C87F46">
            <w:pPr>
              <w:spacing w:after="0" w:line="240" w:lineRule="auto"/>
              <w:rPr>
                <w:rFonts w:ascii="Times New Roman" w:eastAsia="Times New Roman" w:hAnsi="Times New Roman" w:cs="Times New Roman"/>
                <w:b/>
                <w:bCs/>
                <w:color w:val="000000"/>
                <w:sz w:val="32"/>
                <w:szCs w:val="32"/>
                <w:lang w:val="es-CO" w:eastAsia="es-CO"/>
              </w:rPr>
            </w:pPr>
          </w:p>
        </w:tc>
        <w:tc>
          <w:tcPr>
            <w:tcW w:w="2326" w:type="dxa"/>
            <w:tcBorders>
              <w:top w:val="nil"/>
              <w:left w:val="nil"/>
              <w:bottom w:val="single" w:sz="4" w:space="0" w:color="auto"/>
              <w:right w:val="single" w:sz="4" w:space="0" w:color="auto"/>
            </w:tcBorders>
            <w:shd w:val="clear" w:color="auto" w:fill="auto"/>
            <w:noWrap/>
            <w:vAlign w:val="bottom"/>
            <w:hideMark/>
          </w:tcPr>
          <w:p w14:paraId="60E2E584"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ES_tradnl"/>
              </w:rPr>
              <w:t>Utilidad productiva deficiente sobre gastos</w:t>
            </w:r>
            <w:r w:rsidRPr="005E6143">
              <w:rPr>
                <w:rFonts w:ascii="Times New Roman" w:hAnsi="Times New Roman" w:cs="Times New Roman"/>
                <w:color w:val="000000"/>
                <w:sz w:val="20"/>
                <w:szCs w:val="20"/>
              </w:rPr>
              <w:t>.</w:t>
            </w:r>
          </w:p>
        </w:tc>
        <w:tc>
          <w:tcPr>
            <w:tcW w:w="1168" w:type="dxa"/>
            <w:tcBorders>
              <w:top w:val="nil"/>
              <w:left w:val="nil"/>
              <w:bottom w:val="single" w:sz="4" w:space="0" w:color="auto"/>
              <w:right w:val="single" w:sz="4" w:space="0" w:color="auto"/>
            </w:tcBorders>
            <w:shd w:val="clear" w:color="auto" w:fill="auto"/>
            <w:noWrap/>
            <w:vAlign w:val="center"/>
            <w:hideMark/>
          </w:tcPr>
          <w:p w14:paraId="7B8BD303"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404" w:type="dxa"/>
            <w:tcBorders>
              <w:top w:val="nil"/>
              <w:left w:val="nil"/>
              <w:bottom w:val="single" w:sz="4" w:space="0" w:color="auto"/>
              <w:right w:val="single" w:sz="4" w:space="0" w:color="auto"/>
            </w:tcBorders>
            <w:shd w:val="clear" w:color="auto" w:fill="auto"/>
            <w:noWrap/>
            <w:vAlign w:val="center"/>
            <w:hideMark/>
          </w:tcPr>
          <w:p w14:paraId="3E2B2708"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380" w:type="dxa"/>
            <w:tcBorders>
              <w:top w:val="nil"/>
              <w:left w:val="nil"/>
              <w:bottom w:val="single" w:sz="4" w:space="0" w:color="auto"/>
              <w:right w:val="single" w:sz="4" w:space="0" w:color="auto"/>
            </w:tcBorders>
            <w:shd w:val="clear" w:color="auto" w:fill="auto"/>
            <w:noWrap/>
            <w:vAlign w:val="center"/>
            <w:hideMark/>
          </w:tcPr>
          <w:p w14:paraId="18852B03"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271" w:type="dxa"/>
            <w:tcBorders>
              <w:top w:val="nil"/>
              <w:left w:val="nil"/>
              <w:bottom w:val="single" w:sz="4" w:space="0" w:color="auto"/>
              <w:right w:val="single" w:sz="4" w:space="0" w:color="auto"/>
            </w:tcBorders>
            <w:shd w:val="clear" w:color="auto" w:fill="auto"/>
            <w:noWrap/>
            <w:vAlign w:val="center"/>
            <w:hideMark/>
          </w:tcPr>
          <w:p w14:paraId="47CFC20B"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140" w:type="dxa"/>
            <w:tcBorders>
              <w:top w:val="nil"/>
              <w:left w:val="nil"/>
              <w:bottom w:val="single" w:sz="4" w:space="0" w:color="auto"/>
              <w:right w:val="single" w:sz="4" w:space="0" w:color="auto"/>
            </w:tcBorders>
            <w:shd w:val="clear" w:color="auto" w:fill="auto"/>
            <w:noWrap/>
            <w:vAlign w:val="center"/>
            <w:hideMark/>
          </w:tcPr>
          <w:p w14:paraId="0854036E"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5</w:t>
            </w:r>
          </w:p>
        </w:tc>
        <w:tc>
          <w:tcPr>
            <w:tcW w:w="1353" w:type="dxa"/>
            <w:tcBorders>
              <w:top w:val="nil"/>
              <w:left w:val="nil"/>
              <w:bottom w:val="single" w:sz="4" w:space="0" w:color="auto"/>
              <w:right w:val="single" w:sz="4" w:space="0" w:color="auto"/>
            </w:tcBorders>
            <w:shd w:val="clear" w:color="auto" w:fill="auto"/>
            <w:noWrap/>
            <w:vAlign w:val="center"/>
            <w:hideMark/>
          </w:tcPr>
          <w:p w14:paraId="1A1447DD"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5</w:t>
            </w:r>
          </w:p>
        </w:tc>
        <w:tc>
          <w:tcPr>
            <w:tcW w:w="1247" w:type="dxa"/>
            <w:tcBorders>
              <w:top w:val="nil"/>
              <w:left w:val="nil"/>
              <w:bottom w:val="single" w:sz="4" w:space="0" w:color="auto"/>
              <w:right w:val="nil"/>
            </w:tcBorders>
            <w:shd w:val="clear" w:color="auto" w:fill="auto"/>
            <w:noWrap/>
            <w:vAlign w:val="center"/>
            <w:hideMark/>
          </w:tcPr>
          <w:p w14:paraId="1715A5E8"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3</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348A66BC"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21</w:t>
            </w:r>
          </w:p>
        </w:tc>
        <w:tc>
          <w:tcPr>
            <w:tcW w:w="685" w:type="dxa"/>
            <w:tcBorders>
              <w:top w:val="nil"/>
              <w:left w:val="nil"/>
              <w:bottom w:val="single" w:sz="4" w:space="0" w:color="auto"/>
              <w:right w:val="single" w:sz="4" w:space="0" w:color="auto"/>
            </w:tcBorders>
            <w:shd w:val="clear" w:color="auto" w:fill="auto"/>
            <w:noWrap/>
            <w:vAlign w:val="center"/>
            <w:hideMark/>
          </w:tcPr>
          <w:p w14:paraId="3C940FA4" w14:textId="77777777" w:rsidR="00C87F46" w:rsidRPr="005E6143" w:rsidRDefault="00C87F46" w:rsidP="00C87F46">
            <w:pPr>
              <w:spacing w:after="0" w:line="240" w:lineRule="auto"/>
              <w:jc w:val="center"/>
              <w:rPr>
                <w:rFonts w:ascii="Times New Roman" w:eastAsia="Times New Roman" w:hAnsi="Times New Roman" w:cs="Times New Roman"/>
                <w:color w:val="FF0000"/>
                <w:sz w:val="20"/>
                <w:szCs w:val="20"/>
                <w:lang w:val="es-CO" w:eastAsia="es-CO"/>
              </w:rPr>
            </w:pPr>
            <w:r w:rsidRPr="005E6143">
              <w:rPr>
                <w:rFonts w:ascii="Times New Roman" w:eastAsia="Times New Roman" w:hAnsi="Times New Roman" w:cs="Times New Roman"/>
                <w:color w:val="FF0000"/>
                <w:sz w:val="20"/>
                <w:szCs w:val="20"/>
                <w:lang w:val="es-CO" w:eastAsia="es-CO"/>
              </w:rPr>
              <w:t>3DO</w:t>
            </w:r>
          </w:p>
        </w:tc>
      </w:tr>
      <w:tr w:rsidR="00C87F46" w:rsidRPr="005E6143" w14:paraId="26E7C90A" w14:textId="77777777" w:rsidTr="00674709">
        <w:trPr>
          <w:trHeight w:val="126"/>
        </w:trPr>
        <w:tc>
          <w:tcPr>
            <w:tcW w:w="524" w:type="dxa"/>
            <w:vMerge/>
            <w:tcBorders>
              <w:top w:val="nil"/>
              <w:left w:val="single" w:sz="4" w:space="0" w:color="auto"/>
              <w:bottom w:val="single" w:sz="4" w:space="0" w:color="000000"/>
              <w:right w:val="single" w:sz="4" w:space="0" w:color="auto"/>
            </w:tcBorders>
            <w:vAlign w:val="center"/>
            <w:hideMark/>
          </w:tcPr>
          <w:p w14:paraId="159261EB" w14:textId="77777777" w:rsidR="00C87F46" w:rsidRPr="005E6143" w:rsidRDefault="00C87F46" w:rsidP="00C87F46">
            <w:pPr>
              <w:spacing w:after="0" w:line="240" w:lineRule="auto"/>
              <w:rPr>
                <w:rFonts w:ascii="Times New Roman" w:eastAsia="Times New Roman" w:hAnsi="Times New Roman" w:cs="Times New Roman"/>
                <w:b/>
                <w:bCs/>
                <w:color w:val="000000"/>
                <w:sz w:val="32"/>
                <w:szCs w:val="32"/>
                <w:lang w:val="es-CO" w:eastAsia="es-CO"/>
              </w:rPr>
            </w:pPr>
          </w:p>
        </w:tc>
        <w:tc>
          <w:tcPr>
            <w:tcW w:w="2326" w:type="dxa"/>
            <w:tcBorders>
              <w:top w:val="nil"/>
              <w:left w:val="nil"/>
              <w:bottom w:val="single" w:sz="4" w:space="0" w:color="auto"/>
              <w:right w:val="single" w:sz="4" w:space="0" w:color="auto"/>
            </w:tcBorders>
            <w:shd w:val="clear" w:color="auto" w:fill="auto"/>
            <w:noWrap/>
            <w:vAlign w:val="bottom"/>
            <w:hideMark/>
          </w:tcPr>
          <w:p w14:paraId="2BC32C1F"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ES_tradnl"/>
              </w:rPr>
              <w:t>Costos altos de producción</w:t>
            </w:r>
          </w:p>
        </w:tc>
        <w:tc>
          <w:tcPr>
            <w:tcW w:w="1168" w:type="dxa"/>
            <w:tcBorders>
              <w:top w:val="nil"/>
              <w:left w:val="nil"/>
              <w:bottom w:val="single" w:sz="4" w:space="0" w:color="auto"/>
              <w:right w:val="single" w:sz="4" w:space="0" w:color="auto"/>
            </w:tcBorders>
            <w:shd w:val="clear" w:color="auto" w:fill="auto"/>
            <w:noWrap/>
            <w:vAlign w:val="center"/>
            <w:hideMark/>
          </w:tcPr>
          <w:p w14:paraId="79805A21"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4</w:t>
            </w:r>
          </w:p>
        </w:tc>
        <w:tc>
          <w:tcPr>
            <w:tcW w:w="1404" w:type="dxa"/>
            <w:tcBorders>
              <w:top w:val="nil"/>
              <w:left w:val="nil"/>
              <w:bottom w:val="single" w:sz="4" w:space="0" w:color="auto"/>
              <w:right w:val="single" w:sz="4" w:space="0" w:color="auto"/>
            </w:tcBorders>
            <w:shd w:val="clear" w:color="auto" w:fill="auto"/>
            <w:noWrap/>
            <w:vAlign w:val="center"/>
            <w:hideMark/>
          </w:tcPr>
          <w:p w14:paraId="4C0E9F05"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3</w:t>
            </w:r>
          </w:p>
        </w:tc>
        <w:tc>
          <w:tcPr>
            <w:tcW w:w="1380" w:type="dxa"/>
            <w:tcBorders>
              <w:top w:val="nil"/>
              <w:left w:val="nil"/>
              <w:bottom w:val="single" w:sz="4" w:space="0" w:color="auto"/>
              <w:right w:val="single" w:sz="4" w:space="0" w:color="auto"/>
            </w:tcBorders>
            <w:shd w:val="clear" w:color="auto" w:fill="auto"/>
            <w:noWrap/>
            <w:vAlign w:val="center"/>
            <w:hideMark/>
          </w:tcPr>
          <w:p w14:paraId="67F7668B"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4</w:t>
            </w:r>
          </w:p>
        </w:tc>
        <w:tc>
          <w:tcPr>
            <w:tcW w:w="1271" w:type="dxa"/>
            <w:tcBorders>
              <w:top w:val="nil"/>
              <w:left w:val="nil"/>
              <w:bottom w:val="single" w:sz="4" w:space="0" w:color="auto"/>
              <w:right w:val="single" w:sz="4" w:space="0" w:color="auto"/>
            </w:tcBorders>
            <w:shd w:val="clear" w:color="auto" w:fill="auto"/>
            <w:noWrap/>
            <w:vAlign w:val="center"/>
            <w:hideMark/>
          </w:tcPr>
          <w:p w14:paraId="1925D9A3"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3</w:t>
            </w:r>
          </w:p>
        </w:tc>
        <w:tc>
          <w:tcPr>
            <w:tcW w:w="1140" w:type="dxa"/>
            <w:tcBorders>
              <w:top w:val="nil"/>
              <w:left w:val="nil"/>
              <w:bottom w:val="single" w:sz="4" w:space="0" w:color="auto"/>
              <w:right w:val="single" w:sz="4" w:space="0" w:color="auto"/>
            </w:tcBorders>
            <w:shd w:val="clear" w:color="auto" w:fill="auto"/>
            <w:noWrap/>
            <w:vAlign w:val="center"/>
            <w:hideMark/>
          </w:tcPr>
          <w:p w14:paraId="5C1AEE59"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3</w:t>
            </w:r>
          </w:p>
        </w:tc>
        <w:tc>
          <w:tcPr>
            <w:tcW w:w="1353" w:type="dxa"/>
            <w:tcBorders>
              <w:top w:val="nil"/>
              <w:left w:val="nil"/>
              <w:bottom w:val="single" w:sz="4" w:space="0" w:color="auto"/>
              <w:right w:val="single" w:sz="4" w:space="0" w:color="auto"/>
            </w:tcBorders>
            <w:shd w:val="clear" w:color="auto" w:fill="auto"/>
            <w:noWrap/>
            <w:vAlign w:val="center"/>
            <w:hideMark/>
          </w:tcPr>
          <w:p w14:paraId="1036A5A6"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4</w:t>
            </w:r>
          </w:p>
        </w:tc>
        <w:tc>
          <w:tcPr>
            <w:tcW w:w="1247" w:type="dxa"/>
            <w:tcBorders>
              <w:top w:val="nil"/>
              <w:left w:val="nil"/>
              <w:bottom w:val="single" w:sz="4" w:space="0" w:color="auto"/>
              <w:right w:val="nil"/>
            </w:tcBorders>
            <w:shd w:val="clear" w:color="auto" w:fill="auto"/>
            <w:noWrap/>
            <w:vAlign w:val="center"/>
            <w:hideMark/>
          </w:tcPr>
          <w:p w14:paraId="1B7D9890"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5</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3C529C30"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26</w:t>
            </w:r>
          </w:p>
        </w:tc>
        <w:tc>
          <w:tcPr>
            <w:tcW w:w="685" w:type="dxa"/>
            <w:tcBorders>
              <w:top w:val="nil"/>
              <w:left w:val="nil"/>
              <w:bottom w:val="single" w:sz="4" w:space="0" w:color="auto"/>
              <w:right w:val="single" w:sz="4" w:space="0" w:color="auto"/>
            </w:tcBorders>
            <w:shd w:val="clear" w:color="auto" w:fill="auto"/>
            <w:noWrap/>
            <w:vAlign w:val="center"/>
            <w:hideMark/>
          </w:tcPr>
          <w:p w14:paraId="483EA90A" w14:textId="77777777" w:rsidR="00C87F46" w:rsidRPr="005E6143" w:rsidRDefault="00C87F46" w:rsidP="00C87F46">
            <w:pPr>
              <w:spacing w:after="0" w:line="240" w:lineRule="auto"/>
              <w:jc w:val="center"/>
              <w:rPr>
                <w:rFonts w:ascii="Times New Roman" w:eastAsia="Times New Roman" w:hAnsi="Times New Roman" w:cs="Times New Roman"/>
                <w:color w:val="FF0000"/>
                <w:sz w:val="20"/>
                <w:szCs w:val="20"/>
                <w:lang w:val="es-CO" w:eastAsia="es-CO"/>
              </w:rPr>
            </w:pPr>
            <w:r w:rsidRPr="005E6143">
              <w:rPr>
                <w:rFonts w:ascii="Times New Roman" w:eastAsia="Times New Roman" w:hAnsi="Times New Roman" w:cs="Times New Roman"/>
                <w:color w:val="FF0000"/>
                <w:sz w:val="20"/>
                <w:szCs w:val="20"/>
                <w:lang w:val="es-CO" w:eastAsia="es-CO"/>
              </w:rPr>
              <w:t>1RO</w:t>
            </w:r>
          </w:p>
        </w:tc>
      </w:tr>
      <w:tr w:rsidR="00C87F46" w:rsidRPr="005E6143" w14:paraId="574BF2F4" w14:textId="77777777" w:rsidTr="00674709">
        <w:trPr>
          <w:trHeight w:val="126"/>
        </w:trPr>
        <w:tc>
          <w:tcPr>
            <w:tcW w:w="524" w:type="dxa"/>
            <w:vMerge/>
            <w:tcBorders>
              <w:top w:val="nil"/>
              <w:left w:val="single" w:sz="4" w:space="0" w:color="auto"/>
              <w:bottom w:val="single" w:sz="4" w:space="0" w:color="000000"/>
              <w:right w:val="single" w:sz="4" w:space="0" w:color="auto"/>
            </w:tcBorders>
            <w:vAlign w:val="center"/>
            <w:hideMark/>
          </w:tcPr>
          <w:p w14:paraId="25184765" w14:textId="77777777" w:rsidR="00C87F46" w:rsidRPr="005E6143" w:rsidRDefault="00C87F46" w:rsidP="00C87F46">
            <w:pPr>
              <w:spacing w:after="0" w:line="240" w:lineRule="auto"/>
              <w:rPr>
                <w:rFonts w:ascii="Times New Roman" w:eastAsia="Times New Roman" w:hAnsi="Times New Roman" w:cs="Times New Roman"/>
                <w:b/>
                <w:bCs/>
                <w:color w:val="000000"/>
                <w:sz w:val="32"/>
                <w:szCs w:val="32"/>
                <w:lang w:val="es-CO" w:eastAsia="es-CO"/>
              </w:rPr>
            </w:pPr>
          </w:p>
        </w:tc>
        <w:tc>
          <w:tcPr>
            <w:tcW w:w="2326" w:type="dxa"/>
            <w:tcBorders>
              <w:top w:val="nil"/>
              <w:left w:val="nil"/>
              <w:bottom w:val="single" w:sz="4" w:space="0" w:color="auto"/>
              <w:right w:val="single" w:sz="4" w:space="0" w:color="auto"/>
            </w:tcBorders>
            <w:shd w:val="clear" w:color="auto" w:fill="auto"/>
            <w:noWrap/>
            <w:vAlign w:val="bottom"/>
            <w:hideMark/>
          </w:tcPr>
          <w:p w14:paraId="2F77C176"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ES_tradnl"/>
              </w:rPr>
              <w:t>Deficientes incentivos al personal</w:t>
            </w:r>
          </w:p>
        </w:tc>
        <w:tc>
          <w:tcPr>
            <w:tcW w:w="1168" w:type="dxa"/>
            <w:tcBorders>
              <w:top w:val="nil"/>
              <w:left w:val="nil"/>
              <w:bottom w:val="single" w:sz="4" w:space="0" w:color="auto"/>
              <w:right w:val="single" w:sz="4" w:space="0" w:color="auto"/>
            </w:tcBorders>
            <w:shd w:val="clear" w:color="auto" w:fill="auto"/>
            <w:noWrap/>
            <w:vAlign w:val="center"/>
            <w:hideMark/>
          </w:tcPr>
          <w:p w14:paraId="2045A88E"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404" w:type="dxa"/>
            <w:tcBorders>
              <w:top w:val="nil"/>
              <w:left w:val="nil"/>
              <w:bottom w:val="single" w:sz="4" w:space="0" w:color="auto"/>
              <w:right w:val="single" w:sz="4" w:space="0" w:color="auto"/>
            </w:tcBorders>
            <w:shd w:val="clear" w:color="auto" w:fill="auto"/>
            <w:noWrap/>
            <w:vAlign w:val="center"/>
            <w:hideMark/>
          </w:tcPr>
          <w:p w14:paraId="2B601D83"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1</w:t>
            </w:r>
          </w:p>
        </w:tc>
        <w:tc>
          <w:tcPr>
            <w:tcW w:w="1380" w:type="dxa"/>
            <w:tcBorders>
              <w:top w:val="nil"/>
              <w:left w:val="nil"/>
              <w:bottom w:val="single" w:sz="4" w:space="0" w:color="auto"/>
              <w:right w:val="single" w:sz="4" w:space="0" w:color="auto"/>
            </w:tcBorders>
            <w:shd w:val="clear" w:color="auto" w:fill="auto"/>
            <w:noWrap/>
            <w:vAlign w:val="center"/>
            <w:hideMark/>
          </w:tcPr>
          <w:p w14:paraId="215900D6"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1</w:t>
            </w:r>
          </w:p>
        </w:tc>
        <w:tc>
          <w:tcPr>
            <w:tcW w:w="1271" w:type="dxa"/>
            <w:tcBorders>
              <w:top w:val="nil"/>
              <w:left w:val="nil"/>
              <w:bottom w:val="single" w:sz="4" w:space="0" w:color="auto"/>
              <w:right w:val="single" w:sz="4" w:space="0" w:color="auto"/>
            </w:tcBorders>
            <w:shd w:val="clear" w:color="auto" w:fill="auto"/>
            <w:noWrap/>
            <w:vAlign w:val="center"/>
            <w:hideMark/>
          </w:tcPr>
          <w:p w14:paraId="6E81C7D7"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1140" w:type="dxa"/>
            <w:tcBorders>
              <w:top w:val="nil"/>
              <w:left w:val="nil"/>
              <w:bottom w:val="single" w:sz="4" w:space="0" w:color="auto"/>
              <w:right w:val="single" w:sz="4" w:space="0" w:color="auto"/>
            </w:tcBorders>
            <w:shd w:val="clear" w:color="auto" w:fill="auto"/>
            <w:noWrap/>
            <w:vAlign w:val="center"/>
            <w:hideMark/>
          </w:tcPr>
          <w:p w14:paraId="03DC627E"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1</w:t>
            </w:r>
          </w:p>
        </w:tc>
        <w:tc>
          <w:tcPr>
            <w:tcW w:w="1353" w:type="dxa"/>
            <w:tcBorders>
              <w:top w:val="nil"/>
              <w:left w:val="nil"/>
              <w:bottom w:val="single" w:sz="4" w:space="0" w:color="auto"/>
              <w:right w:val="single" w:sz="4" w:space="0" w:color="auto"/>
            </w:tcBorders>
            <w:shd w:val="clear" w:color="auto" w:fill="auto"/>
            <w:noWrap/>
            <w:vAlign w:val="center"/>
            <w:hideMark/>
          </w:tcPr>
          <w:p w14:paraId="38BB3817"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3</w:t>
            </w:r>
          </w:p>
        </w:tc>
        <w:tc>
          <w:tcPr>
            <w:tcW w:w="1247" w:type="dxa"/>
            <w:tcBorders>
              <w:top w:val="nil"/>
              <w:left w:val="nil"/>
              <w:bottom w:val="single" w:sz="4" w:space="0" w:color="auto"/>
              <w:right w:val="nil"/>
            </w:tcBorders>
            <w:shd w:val="clear" w:color="auto" w:fill="auto"/>
            <w:noWrap/>
            <w:vAlign w:val="center"/>
            <w:hideMark/>
          </w:tcPr>
          <w:p w14:paraId="0163ACAA"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r w:rsidRPr="005E6143">
              <w:rPr>
                <w:rFonts w:ascii="Times New Roman" w:eastAsia="Times New Roman" w:hAnsi="Times New Roman" w:cs="Times New Roman"/>
                <w:color w:val="000000"/>
                <w:sz w:val="20"/>
                <w:szCs w:val="20"/>
                <w:lang w:val="es-CO" w:eastAsia="es-CO"/>
              </w:rPr>
              <w:t>2</w:t>
            </w:r>
          </w:p>
        </w:tc>
        <w:tc>
          <w:tcPr>
            <w:tcW w:w="560" w:type="dxa"/>
            <w:tcBorders>
              <w:top w:val="nil"/>
              <w:left w:val="single" w:sz="4" w:space="0" w:color="auto"/>
              <w:bottom w:val="nil"/>
              <w:right w:val="single" w:sz="4" w:space="0" w:color="auto"/>
            </w:tcBorders>
            <w:shd w:val="clear" w:color="auto" w:fill="auto"/>
            <w:noWrap/>
            <w:vAlign w:val="center"/>
            <w:hideMark/>
          </w:tcPr>
          <w:p w14:paraId="67E3B538"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12</w:t>
            </w:r>
          </w:p>
        </w:tc>
        <w:tc>
          <w:tcPr>
            <w:tcW w:w="685" w:type="dxa"/>
            <w:tcBorders>
              <w:top w:val="nil"/>
              <w:left w:val="nil"/>
              <w:bottom w:val="single" w:sz="4" w:space="0" w:color="auto"/>
              <w:right w:val="single" w:sz="4" w:space="0" w:color="auto"/>
            </w:tcBorders>
            <w:shd w:val="clear" w:color="auto" w:fill="auto"/>
            <w:noWrap/>
            <w:vAlign w:val="center"/>
            <w:hideMark/>
          </w:tcPr>
          <w:p w14:paraId="25AC1FC8"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p>
        </w:tc>
      </w:tr>
      <w:tr w:rsidR="00C87F46" w:rsidRPr="005E6143" w14:paraId="53388961" w14:textId="77777777" w:rsidTr="00674709">
        <w:trPr>
          <w:trHeight w:val="65"/>
        </w:trPr>
        <w:tc>
          <w:tcPr>
            <w:tcW w:w="524" w:type="dxa"/>
            <w:vMerge/>
            <w:tcBorders>
              <w:top w:val="nil"/>
              <w:left w:val="single" w:sz="4" w:space="0" w:color="auto"/>
              <w:bottom w:val="single" w:sz="4" w:space="0" w:color="000000"/>
              <w:right w:val="single" w:sz="4" w:space="0" w:color="auto"/>
            </w:tcBorders>
            <w:vAlign w:val="center"/>
            <w:hideMark/>
          </w:tcPr>
          <w:p w14:paraId="17B4566E" w14:textId="77777777" w:rsidR="00C87F46" w:rsidRPr="005E6143" w:rsidRDefault="00C87F46" w:rsidP="00C87F46">
            <w:pPr>
              <w:spacing w:after="0" w:line="240" w:lineRule="auto"/>
              <w:rPr>
                <w:rFonts w:ascii="Times New Roman" w:eastAsia="Times New Roman" w:hAnsi="Times New Roman" w:cs="Times New Roman"/>
                <w:b/>
                <w:bCs/>
                <w:color w:val="000000"/>
                <w:sz w:val="32"/>
                <w:szCs w:val="32"/>
                <w:lang w:val="es-CO" w:eastAsia="es-CO"/>
              </w:rPr>
            </w:pPr>
          </w:p>
        </w:tc>
        <w:tc>
          <w:tcPr>
            <w:tcW w:w="2326" w:type="dxa"/>
            <w:tcBorders>
              <w:top w:val="nil"/>
              <w:left w:val="nil"/>
              <w:bottom w:val="single" w:sz="4" w:space="0" w:color="auto"/>
              <w:right w:val="single" w:sz="4" w:space="0" w:color="auto"/>
            </w:tcBorders>
            <w:shd w:val="clear" w:color="auto" w:fill="auto"/>
            <w:noWrap/>
            <w:vAlign w:val="bottom"/>
            <w:hideMark/>
          </w:tcPr>
          <w:p w14:paraId="7C6480FD"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TOTAL</w:t>
            </w:r>
          </w:p>
        </w:tc>
        <w:tc>
          <w:tcPr>
            <w:tcW w:w="1168" w:type="dxa"/>
            <w:tcBorders>
              <w:top w:val="nil"/>
              <w:left w:val="nil"/>
              <w:bottom w:val="single" w:sz="4" w:space="0" w:color="auto"/>
              <w:right w:val="single" w:sz="4" w:space="0" w:color="auto"/>
            </w:tcBorders>
            <w:shd w:val="clear" w:color="auto" w:fill="auto"/>
            <w:noWrap/>
            <w:vAlign w:val="center"/>
            <w:hideMark/>
          </w:tcPr>
          <w:p w14:paraId="36B5719B"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18</w:t>
            </w:r>
          </w:p>
        </w:tc>
        <w:tc>
          <w:tcPr>
            <w:tcW w:w="1404" w:type="dxa"/>
            <w:tcBorders>
              <w:top w:val="nil"/>
              <w:left w:val="nil"/>
              <w:bottom w:val="single" w:sz="4" w:space="0" w:color="auto"/>
              <w:right w:val="single" w:sz="4" w:space="0" w:color="auto"/>
            </w:tcBorders>
            <w:shd w:val="clear" w:color="auto" w:fill="auto"/>
            <w:noWrap/>
            <w:vAlign w:val="center"/>
            <w:hideMark/>
          </w:tcPr>
          <w:p w14:paraId="69D41F59"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13</w:t>
            </w:r>
          </w:p>
        </w:tc>
        <w:tc>
          <w:tcPr>
            <w:tcW w:w="1380" w:type="dxa"/>
            <w:tcBorders>
              <w:top w:val="nil"/>
              <w:left w:val="nil"/>
              <w:bottom w:val="single" w:sz="4" w:space="0" w:color="auto"/>
              <w:right w:val="single" w:sz="4" w:space="0" w:color="auto"/>
            </w:tcBorders>
            <w:shd w:val="clear" w:color="auto" w:fill="auto"/>
            <w:noWrap/>
            <w:vAlign w:val="center"/>
            <w:hideMark/>
          </w:tcPr>
          <w:p w14:paraId="09C38395"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14</w:t>
            </w:r>
          </w:p>
        </w:tc>
        <w:tc>
          <w:tcPr>
            <w:tcW w:w="1271" w:type="dxa"/>
            <w:tcBorders>
              <w:top w:val="nil"/>
              <w:left w:val="nil"/>
              <w:bottom w:val="single" w:sz="4" w:space="0" w:color="auto"/>
              <w:right w:val="single" w:sz="4" w:space="0" w:color="auto"/>
            </w:tcBorders>
            <w:shd w:val="clear" w:color="auto" w:fill="auto"/>
            <w:noWrap/>
            <w:vAlign w:val="center"/>
            <w:hideMark/>
          </w:tcPr>
          <w:p w14:paraId="2C9BB456"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11</w:t>
            </w:r>
          </w:p>
        </w:tc>
        <w:tc>
          <w:tcPr>
            <w:tcW w:w="1140" w:type="dxa"/>
            <w:tcBorders>
              <w:top w:val="nil"/>
              <w:left w:val="nil"/>
              <w:bottom w:val="single" w:sz="4" w:space="0" w:color="auto"/>
              <w:right w:val="single" w:sz="4" w:space="0" w:color="auto"/>
            </w:tcBorders>
            <w:shd w:val="clear" w:color="auto" w:fill="auto"/>
            <w:noWrap/>
            <w:vAlign w:val="center"/>
            <w:hideMark/>
          </w:tcPr>
          <w:p w14:paraId="6C620C79"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15</w:t>
            </w:r>
          </w:p>
        </w:tc>
        <w:tc>
          <w:tcPr>
            <w:tcW w:w="1353" w:type="dxa"/>
            <w:tcBorders>
              <w:top w:val="nil"/>
              <w:left w:val="nil"/>
              <w:bottom w:val="single" w:sz="4" w:space="0" w:color="auto"/>
              <w:right w:val="single" w:sz="4" w:space="0" w:color="auto"/>
            </w:tcBorders>
            <w:shd w:val="clear" w:color="auto" w:fill="auto"/>
            <w:noWrap/>
            <w:vAlign w:val="center"/>
            <w:hideMark/>
          </w:tcPr>
          <w:p w14:paraId="088577DE"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24</w:t>
            </w:r>
          </w:p>
        </w:tc>
        <w:tc>
          <w:tcPr>
            <w:tcW w:w="1247" w:type="dxa"/>
            <w:tcBorders>
              <w:top w:val="nil"/>
              <w:left w:val="nil"/>
              <w:bottom w:val="single" w:sz="4" w:space="0" w:color="auto"/>
              <w:right w:val="nil"/>
            </w:tcBorders>
            <w:shd w:val="clear" w:color="auto" w:fill="auto"/>
            <w:noWrap/>
            <w:vAlign w:val="center"/>
            <w:hideMark/>
          </w:tcPr>
          <w:p w14:paraId="03544782"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16</w:t>
            </w:r>
          </w:p>
        </w:tc>
        <w:tc>
          <w:tcPr>
            <w:tcW w:w="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48011F"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8"/>
                <w:szCs w:val="28"/>
                <w:u w:val="single"/>
                <w:lang w:val="es-CO" w:eastAsia="es-CO"/>
              </w:rPr>
            </w:pPr>
            <w:r w:rsidRPr="005E6143">
              <w:rPr>
                <w:rFonts w:ascii="Times New Roman" w:eastAsia="Times New Roman" w:hAnsi="Times New Roman" w:cs="Times New Roman"/>
                <w:b/>
                <w:bCs/>
                <w:color w:val="000000"/>
                <w:sz w:val="28"/>
                <w:szCs w:val="28"/>
                <w:u w:val="single"/>
                <w:lang w:val="es-CO" w:eastAsia="es-CO"/>
              </w:rPr>
              <w:t>111</w:t>
            </w:r>
          </w:p>
        </w:tc>
        <w:tc>
          <w:tcPr>
            <w:tcW w:w="685" w:type="dxa"/>
            <w:tcBorders>
              <w:top w:val="nil"/>
              <w:left w:val="nil"/>
              <w:bottom w:val="nil"/>
              <w:right w:val="nil"/>
            </w:tcBorders>
            <w:shd w:val="clear" w:color="auto" w:fill="auto"/>
            <w:noWrap/>
            <w:vAlign w:val="center"/>
            <w:hideMark/>
          </w:tcPr>
          <w:p w14:paraId="0C5FD344" w14:textId="77777777" w:rsidR="00C87F46" w:rsidRPr="005E6143" w:rsidRDefault="00C87F46" w:rsidP="00C87F46">
            <w:pPr>
              <w:spacing w:after="0" w:line="240" w:lineRule="auto"/>
              <w:jc w:val="center"/>
              <w:rPr>
                <w:rFonts w:ascii="Times New Roman" w:eastAsia="Times New Roman" w:hAnsi="Times New Roman" w:cs="Times New Roman"/>
                <w:color w:val="000000"/>
                <w:sz w:val="28"/>
                <w:szCs w:val="28"/>
                <w:lang w:val="es-CO" w:eastAsia="es-CO"/>
              </w:rPr>
            </w:pPr>
          </w:p>
        </w:tc>
      </w:tr>
      <w:tr w:rsidR="00C87F46" w:rsidRPr="005E6143" w14:paraId="00B5663D" w14:textId="77777777" w:rsidTr="00674709">
        <w:trPr>
          <w:trHeight w:val="54"/>
        </w:trPr>
        <w:tc>
          <w:tcPr>
            <w:tcW w:w="524" w:type="dxa"/>
            <w:vMerge/>
            <w:tcBorders>
              <w:top w:val="nil"/>
              <w:left w:val="single" w:sz="4" w:space="0" w:color="auto"/>
              <w:bottom w:val="single" w:sz="4" w:space="0" w:color="000000"/>
              <w:right w:val="single" w:sz="4" w:space="0" w:color="auto"/>
            </w:tcBorders>
            <w:vAlign w:val="center"/>
            <w:hideMark/>
          </w:tcPr>
          <w:p w14:paraId="3AFB387D" w14:textId="77777777" w:rsidR="00C87F46" w:rsidRPr="005E6143" w:rsidRDefault="00C87F46" w:rsidP="00C87F46">
            <w:pPr>
              <w:spacing w:after="0" w:line="240" w:lineRule="auto"/>
              <w:rPr>
                <w:rFonts w:ascii="Times New Roman" w:eastAsia="Times New Roman" w:hAnsi="Times New Roman" w:cs="Times New Roman"/>
                <w:b/>
                <w:bCs/>
                <w:color w:val="000000"/>
                <w:sz w:val="32"/>
                <w:szCs w:val="32"/>
                <w:lang w:val="es-CO" w:eastAsia="es-CO"/>
              </w:rPr>
            </w:pPr>
          </w:p>
        </w:tc>
        <w:tc>
          <w:tcPr>
            <w:tcW w:w="2326" w:type="dxa"/>
            <w:tcBorders>
              <w:top w:val="nil"/>
              <w:left w:val="nil"/>
              <w:bottom w:val="single" w:sz="4" w:space="0" w:color="auto"/>
              <w:right w:val="single" w:sz="4" w:space="0" w:color="auto"/>
            </w:tcBorders>
            <w:shd w:val="clear" w:color="auto" w:fill="auto"/>
            <w:noWrap/>
            <w:vAlign w:val="bottom"/>
            <w:hideMark/>
          </w:tcPr>
          <w:p w14:paraId="52B2DC9D" w14:textId="77777777" w:rsidR="00C87F46" w:rsidRPr="005E6143" w:rsidRDefault="00C87F46" w:rsidP="00C87F46">
            <w:pPr>
              <w:spacing w:after="0" w:line="240" w:lineRule="auto"/>
              <w:jc w:val="center"/>
              <w:rPr>
                <w:rFonts w:ascii="Times New Roman" w:eastAsia="Times New Roman" w:hAnsi="Times New Roman" w:cs="Times New Roman"/>
                <w:b/>
                <w:bCs/>
                <w:color w:val="000000"/>
                <w:sz w:val="20"/>
                <w:szCs w:val="20"/>
                <w:lang w:val="es-CO" w:eastAsia="es-CO"/>
              </w:rPr>
            </w:pPr>
            <w:r w:rsidRPr="005E6143">
              <w:rPr>
                <w:rFonts w:ascii="Times New Roman" w:eastAsia="Times New Roman" w:hAnsi="Times New Roman" w:cs="Times New Roman"/>
                <w:b/>
                <w:bCs/>
                <w:color w:val="000000"/>
                <w:sz w:val="20"/>
                <w:szCs w:val="20"/>
                <w:lang w:val="es-CO" w:eastAsia="es-CO"/>
              </w:rPr>
              <w:t>PRIORIDAD</w:t>
            </w:r>
          </w:p>
        </w:tc>
        <w:tc>
          <w:tcPr>
            <w:tcW w:w="1168" w:type="dxa"/>
            <w:tcBorders>
              <w:top w:val="nil"/>
              <w:left w:val="nil"/>
              <w:bottom w:val="single" w:sz="4" w:space="0" w:color="auto"/>
              <w:right w:val="single" w:sz="4" w:space="0" w:color="auto"/>
            </w:tcBorders>
            <w:shd w:val="clear" w:color="auto" w:fill="auto"/>
            <w:noWrap/>
            <w:vAlign w:val="center"/>
            <w:hideMark/>
          </w:tcPr>
          <w:p w14:paraId="32C65EA2" w14:textId="77777777" w:rsidR="00C87F46" w:rsidRPr="005E6143" w:rsidRDefault="00C87F46" w:rsidP="00C87F46">
            <w:pPr>
              <w:spacing w:after="0" w:line="240" w:lineRule="auto"/>
              <w:jc w:val="center"/>
              <w:rPr>
                <w:rFonts w:ascii="Times New Roman" w:eastAsia="Times New Roman" w:hAnsi="Times New Roman" w:cs="Times New Roman"/>
                <w:color w:val="FF0000"/>
                <w:sz w:val="20"/>
                <w:szCs w:val="20"/>
                <w:lang w:val="es-CO" w:eastAsia="es-CO"/>
              </w:rPr>
            </w:pPr>
            <w:r w:rsidRPr="005E6143">
              <w:rPr>
                <w:rFonts w:ascii="Times New Roman" w:eastAsia="Times New Roman" w:hAnsi="Times New Roman" w:cs="Times New Roman"/>
                <w:color w:val="FF0000"/>
                <w:sz w:val="20"/>
                <w:szCs w:val="20"/>
                <w:lang w:val="es-CO" w:eastAsia="es-CO"/>
              </w:rPr>
              <w:t>2DO</w:t>
            </w:r>
          </w:p>
        </w:tc>
        <w:tc>
          <w:tcPr>
            <w:tcW w:w="1404" w:type="dxa"/>
            <w:tcBorders>
              <w:top w:val="nil"/>
              <w:left w:val="nil"/>
              <w:bottom w:val="single" w:sz="4" w:space="0" w:color="auto"/>
              <w:right w:val="single" w:sz="4" w:space="0" w:color="auto"/>
            </w:tcBorders>
            <w:shd w:val="clear" w:color="auto" w:fill="auto"/>
            <w:noWrap/>
            <w:vAlign w:val="center"/>
            <w:hideMark/>
          </w:tcPr>
          <w:p w14:paraId="7F294065" w14:textId="77777777" w:rsidR="00C87F46" w:rsidRPr="005E6143" w:rsidRDefault="00C87F46" w:rsidP="00C87F46">
            <w:pPr>
              <w:spacing w:after="0" w:line="240" w:lineRule="auto"/>
              <w:jc w:val="center"/>
              <w:rPr>
                <w:rFonts w:ascii="Times New Roman" w:eastAsia="Times New Roman" w:hAnsi="Times New Roman" w:cs="Times New Roman"/>
                <w:color w:val="FF0000"/>
                <w:sz w:val="20"/>
                <w:szCs w:val="20"/>
                <w:lang w:val="es-CO" w:eastAsia="es-CO"/>
              </w:rPr>
            </w:pPr>
          </w:p>
        </w:tc>
        <w:tc>
          <w:tcPr>
            <w:tcW w:w="1380" w:type="dxa"/>
            <w:tcBorders>
              <w:top w:val="nil"/>
              <w:left w:val="nil"/>
              <w:bottom w:val="single" w:sz="4" w:space="0" w:color="auto"/>
              <w:right w:val="single" w:sz="4" w:space="0" w:color="auto"/>
            </w:tcBorders>
            <w:shd w:val="clear" w:color="auto" w:fill="auto"/>
            <w:noWrap/>
            <w:vAlign w:val="center"/>
            <w:hideMark/>
          </w:tcPr>
          <w:p w14:paraId="6C9850D5"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p>
        </w:tc>
        <w:tc>
          <w:tcPr>
            <w:tcW w:w="1271" w:type="dxa"/>
            <w:tcBorders>
              <w:top w:val="nil"/>
              <w:left w:val="nil"/>
              <w:bottom w:val="single" w:sz="4" w:space="0" w:color="auto"/>
              <w:right w:val="single" w:sz="4" w:space="0" w:color="auto"/>
            </w:tcBorders>
            <w:shd w:val="clear" w:color="auto" w:fill="auto"/>
            <w:noWrap/>
            <w:vAlign w:val="center"/>
            <w:hideMark/>
          </w:tcPr>
          <w:p w14:paraId="2A61FC2F" w14:textId="77777777" w:rsidR="00C87F46" w:rsidRPr="005E6143" w:rsidRDefault="00C87F46" w:rsidP="00C87F46">
            <w:pPr>
              <w:spacing w:after="0" w:line="240" w:lineRule="auto"/>
              <w:rPr>
                <w:rFonts w:ascii="Times New Roman" w:eastAsia="Times New Roman" w:hAnsi="Times New Roman" w:cs="Times New Roman"/>
                <w:color w:val="000000"/>
                <w:sz w:val="20"/>
                <w:szCs w:val="20"/>
                <w:lang w:val="es-CO" w:eastAsia="es-CO"/>
              </w:rPr>
            </w:pPr>
          </w:p>
        </w:tc>
        <w:tc>
          <w:tcPr>
            <w:tcW w:w="1140" w:type="dxa"/>
            <w:tcBorders>
              <w:top w:val="nil"/>
              <w:left w:val="nil"/>
              <w:bottom w:val="single" w:sz="4" w:space="0" w:color="auto"/>
              <w:right w:val="single" w:sz="4" w:space="0" w:color="auto"/>
            </w:tcBorders>
            <w:shd w:val="clear" w:color="auto" w:fill="auto"/>
            <w:noWrap/>
            <w:vAlign w:val="center"/>
            <w:hideMark/>
          </w:tcPr>
          <w:p w14:paraId="0C1453D8" w14:textId="77777777" w:rsidR="00C87F46" w:rsidRPr="005E6143" w:rsidRDefault="00C87F46" w:rsidP="00C87F46">
            <w:pPr>
              <w:spacing w:after="0" w:line="240" w:lineRule="auto"/>
              <w:jc w:val="center"/>
              <w:rPr>
                <w:rFonts w:ascii="Times New Roman" w:eastAsia="Times New Roman" w:hAnsi="Times New Roman" w:cs="Times New Roman"/>
                <w:color w:val="FF0000"/>
                <w:sz w:val="20"/>
                <w:szCs w:val="20"/>
                <w:lang w:val="es-CO" w:eastAsia="es-CO"/>
              </w:rPr>
            </w:pPr>
          </w:p>
        </w:tc>
        <w:tc>
          <w:tcPr>
            <w:tcW w:w="1353" w:type="dxa"/>
            <w:tcBorders>
              <w:top w:val="nil"/>
              <w:left w:val="nil"/>
              <w:bottom w:val="single" w:sz="4" w:space="0" w:color="auto"/>
              <w:right w:val="single" w:sz="4" w:space="0" w:color="auto"/>
            </w:tcBorders>
            <w:shd w:val="clear" w:color="auto" w:fill="auto"/>
            <w:noWrap/>
            <w:vAlign w:val="center"/>
            <w:hideMark/>
          </w:tcPr>
          <w:p w14:paraId="02E144DD" w14:textId="77777777" w:rsidR="00C87F46" w:rsidRPr="005E6143" w:rsidRDefault="00C87F46" w:rsidP="00C87F46">
            <w:pPr>
              <w:spacing w:after="0" w:line="240" w:lineRule="auto"/>
              <w:jc w:val="center"/>
              <w:rPr>
                <w:rFonts w:ascii="Times New Roman" w:eastAsia="Times New Roman" w:hAnsi="Times New Roman" w:cs="Times New Roman"/>
                <w:color w:val="FF0000"/>
                <w:sz w:val="20"/>
                <w:szCs w:val="20"/>
                <w:lang w:val="es-CO" w:eastAsia="es-CO"/>
              </w:rPr>
            </w:pPr>
            <w:r w:rsidRPr="005E6143">
              <w:rPr>
                <w:rFonts w:ascii="Times New Roman" w:eastAsia="Times New Roman" w:hAnsi="Times New Roman" w:cs="Times New Roman"/>
                <w:color w:val="FF0000"/>
                <w:sz w:val="20"/>
                <w:szCs w:val="20"/>
                <w:lang w:val="es-CO" w:eastAsia="es-CO"/>
              </w:rPr>
              <w:t>1RO</w:t>
            </w:r>
          </w:p>
        </w:tc>
        <w:tc>
          <w:tcPr>
            <w:tcW w:w="1247" w:type="dxa"/>
            <w:tcBorders>
              <w:top w:val="nil"/>
              <w:left w:val="nil"/>
              <w:bottom w:val="single" w:sz="4" w:space="0" w:color="auto"/>
              <w:right w:val="single" w:sz="4" w:space="0" w:color="auto"/>
            </w:tcBorders>
            <w:shd w:val="clear" w:color="auto" w:fill="auto"/>
            <w:noWrap/>
            <w:vAlign w:val="center"/>
            <w:hideMark/>
          </w:tcPr>
          <w:p w14:paraId="171B7907" w14:textId="77777777" w:rsidR="00C87F46" w:rsidRPr="005E6143" w:rsidRDefault="00C87F46" w:rsidP="00C87F46">
            <w:pPr>
              <w:spacing w:after="0" w:line="240" w:lineRule="auto"/>
              <w:jc w:val="center"/>
              <w:rPr>
                <w:rFonts w:ascii="Times New Roman" w:eastAsia="Times New Roman" w:hAnsi="Times New Roman" w:cs="Times New Roman"/>
                <w:color w:val="000000"/>
                <w:sz w:val="20"/>
                <w:szCs w:val="20"/>
                <w:lang w:val="es-CO" w:eastAsia="es-CO"/>
              </w:rPr>
            </w:pPr>
          </w:p>
        </w:tc>
        <w:tc>
          <w:tcPr>
            <w:tcW w:w="560" w:type="dxa"/>
            <w:tcBorders>
              <w:top w:val="nil"/>
              <w:left w:val="nil"/>
              <w:bottom w:val="nil"/>
              <w:right w:val="nil"/>
            </w:tcBorders>
            <w:shd w:val="clear" w:color="auto" w:fill="auto"/>
            <w:noWrap/>
            <w:vAlign w:val="center"/>
            <w:hideMark/>
          </w:tcPr>
          <w:p w14:paraId="13FEB181" w14:textId="77777777" w:rsidR="00C87F46" w:rsidRPr="005E6143" w:rsidRDefault="00C87F46" w:rsidP="00C87F46">
            <w:pPr>
              <w:spacing w:after="0" w:line="240" w:lineRule="auto"/>
              <w:jc w:val="center"/>
              <w:rPr>
                <w:rFonts w:ascii="Times New Roman" w:eastAsia="Times New Roman" w:hAnsi="Times New Roman" w:cs="Times New Roman"/>
                <w:color w:val="000000"/>
                <w:sz w:val="28"/>
                <w:szCs w:val="28"/>
                <w:lang w:val="es-CO" w:eastAsia="es-CO"/>
              </w:rPr>
            </w:pPr>
          </w:p>
        </w:tc>
        <w:tc>
          <w:tcPr>
            <w:tcW w:w="685" w:type="dxa"/>
            <w:tcBorders>
              <w:top w:val="nil"/>
              <w:left w:val="nil"/>
              <w:bottom w:val="nil"/>
              <w:right w:val="nil"/>
            </w:tcBorders>
            <w:shd w:val="clear" w:color="auto" w:fill="auto"/>
            <w:noWrap/>
            <w:vAlign w:val="center"/>
            <w:hideMark/>
          </w:tcPr>
          <w:p w14:paraId="2CEC4F92" w14:textId="77777777" w:rsidR="00C87F46" w:rsidRPr="005E6143" w:rsidRDefault="00C87F46" w:rsidP="00C87F46">
            <w:pPr>
              <w:spacing w:after="0" w:line="240" w:lineRule="auto"/>
              <w:jc w:val="center"/>
              <w:rPr>
                <w:rFonts w:ascii="Times New Roman" w:eastAsia="Times New Roman" w:hAnsi="Times New Roman" w:cs="Times New Roman"/>
                <w:color w:val="000000"/>
                <w:sz w:val="28"/>
                <w:szCs w:val="28"/>
                <w:lang w:val="es-CO" w:eastAsia="es-CO"/>
              </w:rPr>
            </w:pPr>
          </w:p>
        </w:tc>
      </w:tr>
    </w:tbl>
    <w:p w14:paraId="4A1FEF9A" w14:textId="77777777" w:rsidR="002217F2" w:rsidRPr="005E6143" w:rsidRDefault="002217F2" w:rsidP="00C87F46">
      <w:pPr>
        <w:rPr>
          <w:rFonts w:ascii="Times New Roman" w:hAnsi="Times New Roman" w:cs="Times New Roman"/>
          <w:sz w:val="24"/>
          <w:lang w:eastAsia="es-ES"/>
        </w:rPr>
      </w:pPr>
    </w:p>
    <w:p w14:paraId="4637BEB0" w14:textId="77777777" w:rsidR="002217F2" w:rsidRDefault="002217F2" w:rsidP="00C87F46">
      <w:pPr>
        <w:rPr>
          <w:rFonts w:ascii="Times New Roman" w:hAnsi="Times New Roman" w:cs="Times New Roman"/>
          <w:sz w:val="24"/>
          <w:lang w:eastAsia="es-ES"/>
        </w:rPr>
      </w:pPr>
    </w:p>
    <w:p w14:paraId="33C9094F" w14:textId="77777777" w:rsidR="00C05EA3" w:rsidRPr="005E6143" w:rsidRDefault="00C05EA3" w:rsidP="00C87F46">
      <w:pPr>
        <w:rPr>
          <w:rFonts w:ascii="Times New Roman" w:hAnsi="Times New Roman" w:cs="Times New Roman"/>
          <w:sz w:val="24"/>
          <w:lang w:eastAsia="es-ES"/>
        </w:rPr>
      </w:pPr>
    </w:p>
    <w:p w14:paraId="639B3FC6" w14:textId="77777777" w:rsidR="002217F2" w:rsidRPr="005E6143" w:rsidRDefault="002217F2" w:rsidP="00C87F46">
      <w:pPr>
        <w:rPr>
          <w:rFonts w:ascii="Times New Roman" w:hAnsi="Times New Roman" w:cs="Times New Roman"/>
          <w:sz w:val="24"/>
          <w:lang w:eastAsia="es-ES"/>
        </w:rPr>
      </w:pPr>
    </w:p>
    <w:p w14:paraId="55EA86F7" w14:textId="77777777" w:rsidR="002217F2" w:rsidRPr="005E6143" w:rsidRDefault="002217F2" w:rsidP="00C87F46">
      <w:pPr>
        <w:rPr>
          <w:rFonts w:ascii="Times New Roman" w:hAnsi="Times New Roman" w:cs="Times New Roman"/>
          <w:sz w:val="24"/>
          <w:lang w:eastAsia="es-ES"/>
        </w:rPr>
      </w:pPr>
    </w:p>
    <w:p w14:paraId="21488B1F" w14:textId="77777777" w:rsidR="00C87F46" w:rsidRPr="005E6143" w:rsidRDefault="00C87F46" w:rsidP="00C87F46">
      <w:pPr>
        <w:rPr>
          <w:rFonts w:ascii="Times New Roman" w:hAnsi="Times New Roman" w:cs="Times New Roman"/>
          <w:sz w:val="24"/>
          <w:lang w:eastAsia="es-ES"/>
        </w:rPr>
      </w:pPr>
      <w:r w:rsidRPr="005E6143">
        <w:rPr>
          <w:rFonts w:ascii="Times New Roman" w:hAnsi="Times New Roman" w:cs="Times New Roman"/>
          <w:sz w:val="24"/>
          <w:lang w:eastAsia="es-ES"/>
        </w:rPr>
        <w:lastRenderedPageBreak/>
        <w:t xml:space="preserve">Matriz de aprovechabilidad </w:t>
      </w:r>
    </w:p>
    <w:tbl>
      <w:tblPr>
        <w:tblW w:w="14041" w:type="dxa"/>
        <w:tblCellMar>
          <w:left w:w="70" w:type="dxa"/>
          <w:right w:w="70" w:type="dxa"/>
        </w:tblCellMar>
        <w:tblLook w:val="04A0" w:firstRow="1" w:lastRow="0" w:firstColumn="1" w:lastColumn="0" w:noHBand="0" w:noVBand="1"/>
      </w:tblPr>
      <w:tblGrid>
        <w:gridCol w:w="1538"/>
        <w:gridCol w:w="1491"/>
        <w:gridCol w:w="1777"/>
        <w:gridCol w:w="1629"/>
        <w:gridCol w:w="1242"/>
        <w:gridCol w:w="1198"/>
        <w:gridCol w:w="1043"/>
        <w:gridCol w:w="1266"/>
        <w:gridCol w:w="1380"/>
        <w:gridCol w:w="524"/>
        <w:gridCol w:w="953"/>
      </w:tblGrid>
      <w:tr w:rsidR="00C87F46" w:rsidRPr="005E6143" w14:paraId="4033D2A0" w14:textId="77777777" w:rsidTr="00C05EA3">
        <w:trPr>
          <w:trHeight w:val="374"/>
        </w:trPr>
        <w:tc>
          <w:tcPr>
            <w:tcW w:w="1538" w:type="dxa"/>
            <w:tcBorders>
              <w:top w:val="single" w:sz="4" w:space="0" w:color="auto"/>
              <w:left w:val="single" w:sz="4" w:space="0" w:color="auto"/>
              <w:bottom w:val="nil"/>
              <w:right w:val="nil"/>
            </w:tcBorders>
            <w:shd w:val="clear" w:color="auto" w:fill="auto"/>
            <w:noWrap/>
            <w:vAlign w:val="bottom"/>
            <w:hideMark/>
          </w:tcPr>
          <w:p w14:paraId="770DF27C" w14:textId="77777777" w:rsidR="00C87F46" w:rsidRPr="005E6143" w:rsidRDefault="00C87F46" w:rsidP="00674709">
            <w:pPr>
              <w:spacing w:after="0" w:line="240" w:lineRule="auto"/>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 </w:t>
            </w:r>
          </w:p>
        </w:tc>
        <w:tc>
          <w:tcPr>
            <w:tcW w:w="1491" w:type="dxa"/>
            <w:tcBorders>
              <w:top w:val="single" w:sz="4" w:space="0" w:color="auto"/>
              <w:left w:val="nil"/>
              <w:bottom w:val="nil"/>
              <w:right w:val="single" w:sz="4" w:space="0" w:color="auto"/>
            </w:tcBorders>
            <w:shd w:val="clear" w:color="auto" w:fill="auto"/>
            <w:noWrap/>
            <w:vAlign w:val="bottom"/>
            <w:hideMark/>
          </w:tcPr>
          <w:p w14:paraId="6D1C7129" w14:textId="77777777" w:rsidR="00C87F46" w:rsidRPr="005E6143" w:rsidRDefault="00C87F46" w:rsidP="00674709">
            <w:pPr>
              <w:spacing w:after="0" w:line="240" w:lineRule="auto"/>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 </w:t>
            </w:r>
          </w:p>
        </w:tc>
        <w:tc>
          <w:tcPr>
            <w:tcW w:w="11012" w:type="dxa"/>
            <w:gridSpan w:val="9"/>
            <w:tcBorders>
              <w:top w:val="single" w:sz="4" w:space="0" w:color="auto"/>
              <w:left w:val="nil"/>
              <w:bottom w:val="single" w:sz="4" w:space="0" w:color="auto"/>
              <w:right w:val="single" w:sz="4" w:space="0" w:color="000000"/>
            </w:tcBorders>
            <w:shd w:val="clear" w:color="auto" w:fill="auto"/>
            <w:noWrap/>
            <w:vAlign w:val="bottom"/>
            <w:hideMark/>
          </w:tcPr>
          <w:p w14:paraId="772E244F"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OPORTUNIDADES</w:t>
            </w:r>
          </w:p>
        </w:tc>
      </w:tr>
      <w:tr w:rsidR="00C87F46" w:rsidRPr="005E6143" w14:paraId="1018E2E7" w14:textId="77777777" w:rsidTr="00C05EA3">
        <w:trPr>
          <w:trHeight w:val="1487"/>
        </w:trPr>
        <w:tc>
          <w:tcPr>
            <w:tcW w:w="1538" w:type="dxa"/>
            <w:tcBorders>
              <w:top w:val="nil"/>
              <w:left w:val="single" w:sz="4" w:space="0" w:color="auto"/>
              <w:bottom w:val="single" w:sz="4" w:space="0" w:color="auto"/>
              <w:right w:val="nil"/>
            </w:tcBorders>
            <w:shd w:val="clear" w:color="auto" w:fill="auto"/>
            <w:noWrap/>
            <w:vAlign w:val="bottom"/>
            <w:hideMark/>
          </w:tcPr>
          <w:p w14:paraId="1F241B92" w14:textId="77777777" w:rsidR="00C87F46" w:rsidRPr="005E6143" w:rsidRDefault="00C87F46" w:rsidP="00674709">
            <w:pPr>
              <w:spacing w:after="0" w:line="240" w:lineRule="auto"/>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 </w:t>
            </w:r>
          </w:p>
        </w:tc>
        <w:tc>
          <w:tcPr>
            <w:tcW w:w="1491" w:type="dxa"/>
            <w:tcBorders>
              <w:top w:val="nil"/>
              <w:left w:val="nil"/>
              <w:bottom w:val="single" w:sz="4" w:space="0" w:color="auto"/>
              <w:right w:val="single" w:sz="4" w:space="0" w:color="auto"/>
            </w:tcBorders>
            <w:shd w:val="clear" w:color="auto" w:fill="auto"/>
            <w:noWrap/>
            <w:vAlign w:val="bottom"/>
            <w:hideMark/>
          </w:tcPr>
          <w:p w14:paraId="4742628A" w14:textId="77777777" w:rsidR="00C87F46" w:rsidRPr="005E6143" w:rsidRDefault="00C87F46" w:rsidP="00674709">
            <w:pPr>
              <w:spacing w:after="0" w:line="240" w:lineRule="auto"/>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 </w:t>
            </w:r>
          </w:p>
        </w:tc>
        <w:tc>
          <w:tcPr>
            <w:tcW w:w="1777" w:type="dxa"/>
            <w:tcBorders>
              <w:top w:val="nil"/>
              <w:left w:val="nil"/>
              <w:bottom w:val="single" w:sz="4" w:space="0" w:color="auto"/>
              <w:right w:val="single" w:sz="4" w:space="0" w:color="auto"/>
            </w:tcBorders>
            <w:shd w:val="clear" w:color="auto" w:fill="auto"/>
            <w:noWrap/>
            <w:vAlign w:val="bottom"/>
            <w:hideMark/>
          </w:tcPr>
          <w:p w14:paraId="58CB324E"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Los consumidores prefieren los productos en envases para consumir de forma rápida</w:t>
            </w:r>
          </w:p>
        </w:tc>
        <w:tc>
          <w:tcPr>
            <w:tcW w:w="1629" w:type="dxa"/>
            <w:tcBorders>
              <w:top w:val="nil"/>
              <w:left w:val="nil"/>
              <w:bottom w:val="single" w:sz="4" w:space="0" w:color="auto"/>
              <w:right w:val="single" w:sz="4" w:space="0" w:color="auto"/>
            </w:tcBorders>
            <w:shd w:val="clear" w:color="auto" w:fill="auto"/>
            <w:noWrap/>
            <w:vAlign w:val="bottom"/>
            <w:hideMark/>
          </w:tcPr>
          <w:p w14:paraId="0655C2F1"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Posicionamiento en el mercado y alza económica en los años futuros</w:t>
            </w:r>
          </w:p>
        </w:tc>
        <w:tc>
          <w:tcPr>
            <w:tcW w:w="1242" w:type="dxa"/>
            <w:tcBorders>
              <w:top w:val="nil"/>
              <w:left w:val="nil"/>
              <w:bottom w:val="single" w:sz="4" w:space="0" w:color="auto"/>
              <w:right w:val="single" w:sz="4" w:space="0" w:color="auto"/>
            </w:tcBorders>
            <w:shd w:val="clear" w:color="auto" w:fill="auto"/>
            <w:noWrap/>
            <w:vAlign w:val="bottom"/>
            <w:hideMark/>
          </w:tcPr>
          <w:p w14:paraId="23243A8B"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Crecimiento económico en los años posteriores</w:t>
            </w:r>
          </w:p>
        </w:tc>
        <w:tc>
          <w:tcPr>
            <w:tcW w:w="1198" w:type="dxa"/>
            <w:tcBorders>
              <w:top w:val="nil"/>
              <w:left w:val="nil"/>
              <w:bottom w:val="single" w:sz="4" w:space="0" w:color="auto"/>
              <w:right w:val="single" w:sz="4" w:space="0" w:color="auto"/>
            </w:tcBorders>
            <w:shd w:val="clear" w:color="auto" w:fill="auto"/>
            <w:noWrap/>
            <w:vAlign w:val="bottom"/>
            <w:hideMark/>
          </w:tcPr>
          <w:p w14:paraId="3FE6B9AB"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La ubicación de la fábrica es en un lugar estratégico</w:t>
            </w:r>
          </w:p>
        </w:tc>
        <w:tc>
          <w:tcPr>
            <w:tcW w:w="1043" w:type="dxa"/>
            <w:tcBorders>
              <w:top w:val="nil"/>
              <w:left w:val="nil"/>
              <w:bottom w:val="single" w:sz="4" w:space="0" w:color="auto"/>
              <w:right w:val="single" w:sz="4" w:space="0" w:color="auto"/>
            </w:tcBorders>
            <w:shd w:val="clear" w:color="auto" w:fill="auto"/>
            <w:noWrap/>
            <w:vAlign w:val="bottom"/>
            <w:hideMark/>
          </w:tcPr>
          <w:p w14:paraId="116DA06D"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Ganar el mercado por lo que se ofrece al publico objetivo</w:t>
            </w:r>
          </w:p>
        </w:tc>
        <w:tc>
          <w:tcPr>
            <w:tcW w:w="1266" w:type="dxa"/>
            <w:tcBorders>
              <w:top w:val="nil"/>
              <w:left w:val="nil"/>
              <w:bottom w:val="single" w:sz="4" w:space="0" w:color="auto"/>
              <w:right w:val="single" w:sz="4" w:space="0" w:color="auto"/>
            </w:tcBorders>
            <w:shd w:val="clear" w:color="auto" w:fill="auto"/>
            <w:noWrap/>
            <w:vAlign w:val="bottom"/>
            <w:hideMark/>
          </w:tcPr>
          <w:p w14:paraId="35B03E21"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Existencia de demandas importantes de mercado con tendencia al consumo de productos  naturales</w:t>
            </w:r>
          </w:p>
        </w:tc>
        <w:tc>
          <w:tcPr>
            <w:tcW w:w="1380" w:type="dxa"/>
            <w:tcBorders>
              <w:top w:val="nil"/>
              <w:left w:val="nil"/>
              <w:bottom w:val="single" w:sz="4" w:space="0" w:color="auto"/>
              <w:right w:val="nil"/>
            </w:tcBorders>
            <w:shd w:val="clear" w:color="auto" w:fill="auto"/>
            <w:noWrap/>
            <w:vAlign w:val="bottom"/>
            <w:hideMark/>
          </w:tcPr>
          <w:p w14:paraId="454C4B3C"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Los consumidores prefieren los productos en envases para consumir de forma rápida</w:t>
            </w:r>
          </w:p>
        </w:tc>
        <w:tc>
          <w:tcPr>
            <w:tcW w:w="524" w:type="dxa"/>
            <w:tcBorders>
              <w:top w:val="nil"/>
              <w:left w:val="single" w:sz="4" w:space="0" w:color="auto"/>
              <w:bottom w:val="single" w:sz="4" w:space="0" w:color="auto"/>
              <w:right w:val="single" w:sz="4" w:space="0" w:color="auto"/>
            </w:tcBorders>
            <w:shd w:val="clear" w:color="auto" w:fill="auto"/>
            <w:noWrap/>
            <w:textDirection w:val="btLr"/>
            <w:vAlign w:val="center"/>
            <w:hideMark/>
          </w:tcPr>
          <w:p w14:paraId="1AEF0F12"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TOTAL</w:t>
            </w:r>
          </w:p>
        </w:tc>
        <w:tc>
          <w:tcPr>
            <w:tcW w:w="953" w:type="dxa"/>
            <w:tcBorders>
              <w:top w:val="nil"/>
              <w:left w:val="nil"/>
              <w:bottom w:val="single" w:sz="4" w:space="0" w:color="auto"/>
              <w:right w:val="single" w:sz="4" w:space="0" w:color="auto"/>
            </w:tcBorders>
            <w:shd w:val="clear" w:color="auto" w:fill="auto"/>
            <w:noWrap/>
            <w:textDirection w:val="btLr"/>
            <w:vAlign w:val="center"/>
            <w:hideMark/>
          </w:tcPr>
          <w:p w14:paraId="6021E9F2"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PRIORIDAD</w:t>
            </w:r>
          </w:p>
        </w:tc>
      </w:tr>
      <w:tr w:rsidR="00C87F46" w:rsidRPr="005E6143" w14:paraId="7F6784FD" w14:textId="77777777" w:rsidTr="00C05EA3">
        <w:trPr>
          <w:trHeight w:val="589"/>
        </w:trPr>
        <w:tc>
          <w:tcPr>
            <w:tcW w:w="1538" w:type="dxa"/>
            <w:vMerge w:val="restart"/>
            <w:tcBorders>
              <w:top w:val="nil"/>
              <w:left w:val="single" w:sz="4" w:space="0" w:color="auto"/>
              <w:bottom w:val="single" w:sz="4" w:space="0" w:color="000000"/>
              <w:right w:val="single" w:sz="4" w:space="0" w:color="auto"/>
            </w:tcBorders>
            <w:shd w:val="clear" w:color="auto" w:fill="auto"/>
            <w:noWrap/>
            <w:textDirection w:val="btLr"/>
            <w:vAlign w:val="center"/>
            <w:hideMark/>
          </w:tcPr>
          <w:p w14:paraId="25C5604E"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FORTALEZA</w:t>
            </w:r>
          </w:p>
        </w:tc>
        <w:tc>
          <w:tcPr>
            <w:tcW w:w="1491" w:type="dxa"/>
            <w:tcBorders>
              <w:top w:val="nil"/>
              <w:left w:val="nil"/>
              <w:bottom w:val="single" w:sz="4" w:space="0" w:color="auto"/>
              <w:right w:val="single" w:sz="4" w:space="0" w:color="auto"/>
            </w:tcBorders>
            <w:shd w:val="clear" w:color="auto" w:fill="auto"/>
            <w:noWrap/>
            <w:vAlign w:val="bottom"/>
            <w:hideMark/>
          </w:tcPr>
          <w:p w14:paraId="200C6681"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Su cultura organizacional está enfocada en un trato cordial hacia sus colaboradores</w:t>
            </w:r>
          </w:p>
        </w:tc>
        <w:tc>
          <w:tcPr>
            <w:tcW w:w="1777" w:type="dxa"/>
            <w:tcBorders>
              <w:top w:val="nil"/>
              <w:left w:val="nil"/>
              <w:bottom w:val="single" w:sz="4" w:space="0" w:color="auto"/>
              <w:right w:val="single" w:sz="4" w:space="0" w:color="auto"/>
            </w:tcBorders>
            <w:shd w:val="clear" w:color="auto" w:fill="auto"/>
            <w:noWrap/>
            <w:vAlign w:val="center"/>
            <w:hideMark/>
          </w:tcPr>
          <w:p w14:paraId="16C5385C"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629" w:type="dxa"/>
            <w:tcBorders>
              <w:top w:val="nil"/>
              <w:left w:val="nil"/>
              <w:bottom w:val="single" w:sz="4" w:space="0" w:color="auto"/>
              <w:right w:val="single" w:sz="4" w:space="0" w:color="auto"/>
            </w:tcBorders>
            <w:shd w:val="clear" w:color="auto" w:fill="auto"/>
            <w:noWrap/>
            <w:vAlign w:val="center"/>
            <w:hideMark/>
          </w:tcPr>
          <w:p w14:paraId="270FDE91"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242" w:type="dxa"/>
            <w:tcBorders>
              <w:top w:val="nil"/>
              <w:left w:val="nil"/>
              <w:bottom w:val="single" w:sz="4" w:space="0" w:color="auto"/>
              <w:right w:val="single" w:sz="4" w:space="0" w:color="auto"/>
            </w:tcBorders>
            <w:shd w:val="clear" w:color="auto" w:fill="auto"/>
            <w:noWrap/>
            <w:vAlign w:val="center"/>
            <w:hideMark/>
          </w:tcPr>
          <w:p w14:paraId="26DA1C8C"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198" w:type="dxa"/>
            <w:tcBorders>
              <w:top w:val="nil"/>
              <w:left w:val="nil"/>
              <w:bottom w:val="single" w:sz="4" w:space="0" w:color="auto"/>
              <w:right w:val="single" w:sz="4" w:space="0" w:color="auto"/>
            </w:tcBorders>
            <w:shd w:val="clear" w:color="auto" w:fill="auto"/>
            <w:noWrap/>
            <w:vAlign w:val="center"/>
            <w:hideMark/>
          </w:tcPr>
          <w:p w14:paraId="1885DF5C"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043" w:type="dxa"/>
            <w:tcBorders>
              <w:top w:val="nil"/>
              <w:left w:val="nil"/>
              <w:bottom w:val="single" w:sz="4" w:space="0" w:color="auto"/>
              <w:right w:val="single" w:sz="4" w:space="0" w:color="auto"/>
            </w:tcBorders>
            <w:shd w:val="clear" w:color="auto" w:fill="auto"/>
            <w:noWrap/>
            <w:vAlign w:val="center"/>
            <w:hideMark/>
          </w:tcPr>
          <w:p w14:paraId="62D67E3F"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2</w:t>
            </w:r>
          </w:p>
        </w:tc>
        <w:tc>
          <w:tcPr>
            <w:tcW w:w="1266" w:type="dxa"/>
            <w:tcBorders>
              <w:top w:val="nil"/>
              <w:left w:val="nil"/>
              <w:bottom w:val="single" w:sz="4" w:space="0" w:color="auto"/>
              <w:right w:val="single" w:sz="4" w:space="0" w:color="auto"/>
            </w:tcBorders>
            <w:shd w:val="clear" w:color="auto" w:fill="auto"/>
            <w:noWrap/>
            <w:vAlign w:val="center"/>
            <w:hideMark/>
          </w:tcPr>
          <w:p w14:paraId="59B62F12"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380" w:type="dxa"/>
            <w:tcBorders>
              <w:top w:val="nil"/>
              <w:left w:val="nil"/>
              <w:bottom w:val="single" w:sz="4" w:space="0" w:color="auto"/>
              <w:right w:val="nil"/>
            </w:tcBorders>
            <w:shd w:val="clear" w:color="auto" w:fill="auto"/>
            <w:noWrap/>
            <w:vAlign w:val="center"/>
            <w:hideMark/>
          </w:tcPr>
          <w:p w14:paraId="3D38ACDE"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2</w:t>
            </w:r>
          </w:p>
        </w:tc>
        <w:tc>
          <w:tcPr>
            <w:tcW w:w="524" w:type="dxa"/>
            <w:tcBorders>
              <w:top w:val="nil"/>
              <w:left w:val="single" w:sz="4" w:space="0" w:color="auto"/>
              <w:bottom w:val="single" w:sz="4" w:space="0" w:color="auto"/>
              <w:right w:val="single" w:sz="4" w:space="0" w:color="auto"/>
            </w:tcBorders>
            <w:shd w:val="clear" w:color="auto" w:fill="auto"/>
            <w:noWrap/>
            <w:vAlign w:val="center"/>
            <w:hideMark/>
          </w:tcPr>
          <w:p w14:paraId="424C86A2"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22</w:t>
            </w:r>
          </w:p>
        </w:tc>
        <w:tc>
          <w:tcPr>
            <w:tcW w:w="953" w:type="dxa"/>
            <w:tcBorders>
              <w:top w:val="nil"/>
              <w:left w:val="nil"/>
              <w:bottom w:val="single" w:sz="4" w:space="0" w:color="auto"/>
              <w:right w:val="single" w:sz="4" w:space="0" w:color="auto"/>
            </w:tcBorders>
            <w:shd w:val="clear" w:color="auto" w:fill="auto"/>
            <w:noWrap/>
            <w:vAlign w:val="center"/>
            <w:hideMark/>
          </w:tcPr>
          <w:p w14:paraId="0CD5C15B"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p>
        </w:tc>
      </w:tr>
      <w:tr w:rsidR="00C87F46" w:rsidRPr="005E6143" w14:paraId="4183AA2F" w14:textId="77777777" w:rsidTr="00C05EA3">
        <w:trPr>
          <w:trHeight w:val="542"/>
        </w:trPr>
        <w:tc>
          <w:tcPr>
            <w:tcW w:w="1538" w:type="dxa"/>
            <w:vMerge/>
            <w:tcBorders>
              <w:top w:val="nil"/>
              <w:left w:val="single" w:sz="4" w:space="0" w:color="auto"/>
              <w:bottom w:val="single" w:sz="4" w:space="0" w:color="000000"/>
              <w:right w:val="single" w:sz="4" w:space="0" w:color="auto"/>
            </w:tcBorders>
            <w:vAlign w:val="center"/>
            <w:hideMark/>
          </w:tcPr>
          <w:p w14:paraId="4165E24F" w14:textId="77777777" w:rsidR="00C87F46" w:rsidRPr="005E6143" w:rsidRDefault="00C87F46" w:rsidP="00674709">
            <w:pPr>
              <w:spacing w:after="0" w:line="240" w:lineRule="auto"/>
              <w:rPr>
                <w:rFonts w:ascii="Times New Roman" w:eastAsia="Times New Roman" w:hAnsi="Times New Roman" w:cs="Times New Roman"/>
                <w:b/>
                <w:bCs/>
                <w:color w:val="000000"/>
                <w:sz w:val="18"/>
                <w:szCs w:val="18"/>
                <w:lang w:val="es-CO" w:eastAsia="es-CO"/>
              </w:rPr>
            </w:pPr>
          </w:p>
        </w:tc>
        <w:tc>
          <w:tcPr>
            <w:tcW w:w="1491" w:type="dxa"/>
            <w:tcBorders>
              <w:top w:val="nil"/>
              <w:left w:val="nil"/>
              <w:bottom w:val="single" w:sz="4" w:space="0" w:color="auto"/>
              <w:right w:val="single" w:sz="4" w:space="0" w:color="auto"/>
            </w:tcBorders>
            <w:shd w:val="clear" w:color="auto" w:fill="auto"/>
            <w:noWrap/>
            <w:vAlign w:val="bottom"/>
            <w:hideMark/>
          </w:tcPr>
          <w:p w14:paraId="7CA7C909"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Calidad en el producto</w:t>
            </w:r>
          </w:p>
        </w:tc>
        <w:tc>
          <w:tcPr>
            <w:tcW w:w="1777" w:type="dxa"/>
            <w:tcBorders>
              <w:top w:val="nil"/>
              <w:left w:val="nil"/>
              <w:bottom w:val="single" w:sz="4" w:space="0" w:color="auto"/>
              <w:right w:val="single" w:sz="4" w:space="0" w:color="auto"/>
            </w:tcBorders>
            <w:shd w:val="clear" w:color="auto" w:fill="auto"/>
            <w:noWrap/>
            <w:vAlign w:val="center"/>
            <w:hideMark/>
          </w:tcPr>
          <w:p w14:paraId="4BD86464"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629" w:type="dxa"/>
            <w:tcBorders>
              <w:top w:val="nil"/>
              <w:left w:val="nil"/>
              <w:bottom w:val="single" w:sz="4" w:space="0" w:color="auto"/>
              <w:right w:val="single" w:sz="4" w:space="0" w:color="auto"/>
            </w:tcBorders>
            <w:shd w:val="clear" w:color="auto" w:fill="auto"/>
            <w:noWrap/>
            <w:vAlign w:val="center"/>
            <w:hideMark/>
          </w:tcPr>
          <w:p w14:paraId="47902F90"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242" w:type="dxa"/>
            <w:tcBorders>
              <w:top w:val="nil"/>
              <w:left w:val="nil"/>
              <w:bottom w:val="single" w:sz="4" w:space="0" w:color="auto"/>
              <w:right w:val="single" w:sz="4" w:space="0" w:color="auto"/>
            </w:tcBorders>
            <w:shd w:val="clear" w:color="auto" w:fill="auto"/>
            <w:noWrap/>
            <w:vAlign w:val="center"/>
            <w:hideMark/>
          </w:tcPr>
          <w:p w14:paraId="017D7BFC"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198" w:type="dxa"/>
            <w:tcBorders>
              <w:top w:val="nil"/>
              <w:left w:val="nil"/>
              <w:bottom w:val="single" w:sz="4" w:space="0" w:color="auto"/>
              <w:right w:val="single" w:sz="4" w:space="0" w:color="auto"/>
            </w:tcBorders>
            <w:shd w:val="clear" w:color="auto" w:fill="auto"/>
            <w:noWrap/>
            <w:vAlign w:val="center"/>
            <w:hideMark/>
          </w:tcPr>
          <w:p w14:paraId="460A2FC3"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043" w:type="dxa"/>
            <w:tcBorders>
              <w:top w:val="nil"/>
              <w:left w:val="nil"/>
              <w:bottom w:val="single" w:sz="4" w:space="0" w:color="auto"/>
              <w:right w:val="single" w:sz="4" w:space="0" w:color="auto"/>
            </w:tcBorders>
            <w:shd w:val="clear" w:color="auto" w:fill="auto"/>
            <w:noWrap/>
            <w:vAlign w:val="center"/>
            <w:hideMark/>
          </w:tcPr>
          <w:p w14:paraId="0FD7350B"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2</w:t>
            </w:r>
          </w:p>
        </w:tc>
        <w:tc>
          <w:tcPr>
            <w:tcW w:w="1266" w:type="dxa"/>
            <w:tcBorders>
              <w:top w:val="nil"/>
              <w:left w:val="nil"/>
              <w:bottom w:val="single" w:sz="4" w:space="0" w:color="auto"/>
              <w:right w:val="single" w:sz="4" w:space="0" w:color="auto"/>
            </w:tcBorders>
            <w:shd w:val="clear" w:color="auto" w:fill="auto"/>
            <w:noWrap/>
            <w:vAlign w:val="center"/>
            <w:hideMark/>
          </w:tcPr>
          <w:p w14:paraId="4E1AA6D6"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380" w:type="dxa"/>
            <w:tcBorders>
              <w:top w:val="nil"/>
              <w:left w:val="nil"/>
              <w:bottom w:val="single" w:sz="4" w:space="0" w:color="auto"/>
              <w:right w:val="nil"/>
            </w:tcBorders>
            <w:shd w:val="clear" w:color="auto" w:fill="auto"/>
            <w:noWrap/>
            <w:vAlign w:val="center"/>
            <w:hideMark/>
          </w:tcPr>
          <w:p w14:paraId="6F7F304A"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2</w:t>
            </w:r>
          </w:p>
        </w:tc>
        <w:tc>
          <w:tcPr>
            <w:tcW w:w="524" w:type="dxa"/>
            <w:tcBorders>
              <w:top w:val="nil"/>
              <w:left w:val="single" w:sz="4" w:space="0" w:color="auto"/>
              <w:bottom w:val="single" w:sz="4" w:space="0" w:color="auto"/>
              <w:right w:val="single" w:sz="4" w:space="0" w:color="auto"/>
            </w:tcBorders>
            <w:shd w:val="clear" w:color="auto" w:fill="auto"/>
            <w:noWrap/>
            <w:vAlign w:val="center"/>
            <w:hideMark/>
          </w:tcPr>
          <w:p w14:paraId="7D6C6AD5"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21</w:t>
            </w:r>
          </w:p>
        </w:tc>
        <w:tc>
          <w:tcPr>
            <w:tcW w:w="953" w:type="dxa"/>
            <w:tcBorders>
              <w:top w:val="nil"/>
              <w:left w:val="nil"/>
              <w:bottom w:val="single" w:sz="4" w:space="0" w:color="auto"/>
              <w:right w:val="single" w:sz="4" w:space="0" w:color="auto"/>
            </w:tcBorders>
            <w:shd w:val="clear" w:color="auto" w:fill="auto"/>
            <w:noWrap/>
            <w:vAlign w:val="center"/>
            <w:hideMark/>
          </w:tcPr>
          <w:p w14:paraId="434B7992"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p>
        </w:tc>
      </w:tr>
      <w:tr w:rsidR="00C87F46" w:rsidRPr="005E6143" w14:paraId="3C8161CB" w14:textId="77777777" w:rsidTr="00C05EA3">
        <w:trPr>
          <w:trHeight w:val="950"/>
        </w:trPr>
        <w:tc>
          <w:tcPr>
            <w:tcW w:w="1538" w:type="dxa"/>
            <w:vMerge/>
            <w:tcBorders>
              <w:top w:val="nil"/>
              <w:left w:val="single" w:sz="4" w:space="0" w:color="auto"/>
              <w:bottom w:val="single" w:sz="4" w:space="0" w:color="000000"/>
              <w:right w:val="single" w:sz="4" w:space="0" w:color="auto"/>
            </w:tcBorders>
            <w:vAlign w:val="center"/>
            <w:hideMark/>
          </w:tcPr>
          <w:p w14:paraId="7324A63C" w14:textId="77777777" w:rsidR="00C87F46" w:rsidRPr="005E6143" w:rsidRDefault="00C87F46" w:rsidP="00674709">
            <w:pPr>
              <w:spacing w:after="0" w:line="240" w:lineRule="auto"/>
              <w:rPr>
                <w:rFonts w:ascii="Times New Roman" w:eastAsia="Times New Roman" w:hAnsi="Times New Roman" w:cs="Times New Roman"/>
                <w:b/>
                <w:bCs/>
                <w:color w:val="000000"/>
                <w:sz w:val="18"/>
                <w:szCs w:val="18"/>
                <w:lang w:val="es-CO" w:eastAsia="es-CO"/>
              </w:rPr>
            </w:pPr>
          </w:p>
        </w:tc>
        <w:tc>
          <w:tcPr>
            <w:tcW w:w="1491" w:type="dxa"/>
            <w:tcBorders>
              <w:top w:val="nil"/>
              <w:left w:val="nil"/>
              <w:bottom w:val="single" w:sz="4" w:space="0" w:color="auto"/>
              <w:right w:val="single" w:sz="4" w:space="0" w:color="auto"/>
            </w:tcBorders>
            <w:shd w:val="clear" w:color="auto" w:fill="auto"/>
            <w:noWrap/>
            <w:vAlign w:val="bottom"/>
            <w:hideMark/>
          </w:tcPr>
          <w:p w14:paraId="600A51D8"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Elaboración de productos saludables</w:t>
            </w:r>
          </w:p>
        </w:tc>
        <w:tc>
          <w:tcPr>
            <w:tcW w:w="1777" w:type="dxa"/>
            <w:tcBorders>
              <w:top w:val="nil"/>
              <w:left w:val="nil"/>
              <w:bottom w:val="single" w:sz="4" w:space="0" w:color="auto"/>
              <w:right w:val="single" w:sz="4" w:space="0" w:color="auto"/>
            </w:tcBorders>
            <w:shd w:val="clear" w:color="auto" w:fill="auto"/>
            <w:noWrap/>
            <w:vAlign w:val="center"/>
            <w:hideMark/>
          </w:tcPr>
          <w:p w14:paraId="06F2A3AA"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629" w:type="dxa"/>
            <w:tcBorders>
              <w:top w:val="nil"/>
              <w:left w:val="nil"/>
              <w:bottom w:val="single" w:sz="4" w:space="0" w:color="auto"/>
              <w:right w:val="single" w:sz="4" w:space="0" w:color="auto"/>
            </w:tcBorders>
            <w:shd w:val="clear" w:color="auto" w:fill="auto"/>
            <w:noWrap/>
            <w:vAlign w:val="center"/>
            <w:hideMark/>
          </w:tcPr>
          <w:p w14:paraId="257D5C38"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242" w:type="dxa"/>
            <w:tcBorders>
              <w:top w:val="nil"/>
              <w:left w:val="nil"/>
              <w:bottom w:val="single" w:sz="4" w:space="0" w:color="auto"/>
              <w:right w:val="single" w:sz="4" w:space="0" w:color="auto"/>
            </w:tcBorders>
            <w:shd w:val="clear" w:color="auto" w:fill="auto"/>
            <w:noWrap/>
            <w:vAlign w:val="center"/>
            <w:hideMark/>
          </w:tcPr>
          <w:p w14:paraId="5547914E"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198" w:type="dxa"/>
            <w:tcBorders>
              <w:top w:val="nil"/>
              <w:left w:val="nil"/>
              <w:bottom w:val="single" w:sz="4" w:space="0" w:color="auto"/>
              <w:right w:val="single" w:sz="4" w:space="0" w:color="auto"/>
            </w:tcBorders>
            <w:shd w:val="clear" w:color="auto" w:fill="auto"/>
            <w:noWrap/>
            <w:vAlign w:val="center"/>
            <w:hideMark/>
          </w:tcPr>
          <w:p w14:paraId="359E49AF"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043" w:type="dxa"/>
            <w:tcBorders>
              <w:top w:val="nil"/>
              <w:left w:val="nil"/>
              <w:bottom w:val="single" w:sz="4" w:space="0" w:color="auto"/>
              <w:right w:val="single" w:sz="4" w:space="0" w:color="auto"/>
            </w:tcBorders>
            <w:shd w:val="clear" w:color="auto" w:fill="auto"/>
            <w:noWrap/>
            <w:vAlign w:val="center"/>
            <w:hideMark/>
          </w:tcPr>
          <w:p w14:paraId="147D8B14"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266" w:type="dxa"/>
            <w:tcBorders>
              <w:top w:val="nil"/>
              <w:left w:val="nil"/>
              <w:bottom w:val="single" w:sz="4" w:space="0" w:color="auto"/>
              <w:right w:val="single" w:sz="4" w:space="0" w:color="auto"/>
            </w:tcBorders>
            <w:shd w:val="clear" w:color="auto" w:fill="auto"/>
            <w:noWrap/>
            <w:vAlign w:val="center"/>
            <w:hideMark/>
          </w:tcPr>
          <w:p w14:paraId="2F4D4333"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5</w:t>
            </w:r>
          </w:p>
        </w:tc>
        <w:tc>
          <w:tcPr>
            <w:tcW w:w="1380" w:type="dxa"/>
            <w:tcBorders>
              <w:top w:val="nil"/>
              <w:left w:val="nil"/>
              <w:bottom w:val="single" w:sz="4" w:space="0" w:color="auto"/>
              <w:right w:val="nil"/>
            </w:tcBorders>
            <w:shd w:val="clear" w:color="auto" w:fill="auto"/>
            <w:noWrap/>
            <w:vAlign w:val="center"/>
            <w:hideMark/>
          </w:tcPr>
          <w:p w14:paraId="4217D990"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2</w:t>
            </w:r>
          </w:p>
        </w:tc>
        <w:tc>
          <w:tcPr>
            <w:tcW w:w="524" w:type="dxa"/>
            <w:tcBorders>
              <w:top w:val="nil"/>
              <w:left w:val="single" w:sz="4" w:space="0" w:color="auto"/>
              <w:bottom w:val="single" w:sz="4" w:space="0" w:color="auto"/>
              <w:right w:val="single" w:sz="4" w:space="0" w:color="auto"/>
            </w:tcBorders>
            <w:shd w:val="clear" w:color="auto" w:fill="auto"/>
            <w:noWrap/>
            <w:vAlign w:val="center"/>
            <w:hideMark/>
          </w:tcPr>
          <w:p w14:paraId="28024194"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25</w:t>
            </w:r>
          </w:p>
        </w:tc>
        <w:tc>
          <w:tcPr>
            <w:tcW w:w="953" w:type="dxa"/>
            <w:tcBorders>
              <w:top w:val="nil"/>
              <w:left w:val="nil"/>
              <w:bottom w:val="single" w:sz="4" w:space="0" w:color="auto"/>
              <w:right w:val="single" w:sz="4" w:space="0" w:color="auto"/>
            </w:tcBorders>
            <w:shd w:val="clear" w:color="auto" w:fill="auto"/>
            <w:noWrap/>
            <w:vAlign w:val="center"/>
            <w:hideMark/>
          </w:tcPr>
          <w:p w14:paraId="799AA38D"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r w:rsidRPr="005E6143">
              <w:rPr>
                <w:rFonts w:ascii="Times New Roman" w:eastAsia="Times New Roman" w:hAnsi="Times New Roman" w:cs="Times New Roman"/>
                <w:color w:val="00B050"/>
                <w:sz w:val="18"/>
                <w:szCs w:val="18"/>
                <w:lang w:val="es-CO" w:eastAsia="es-CO"/>
              </w:rPr>
              <w:t>4TO</w:t>
            </w:r>
          </w:p>
        </w:tc>
      </w:tr>
      <w:tr w:rsidR="00C87F46" w:rsidRPr="005E6143" w14:paraId="3961CE3F" w14:textId="77777777" w:rsidTr="00C05EA3">
        <w:trPr>
          <w:trHeight w:val="565"/>
        </w:trPr>
        <w:tc>
          <w:tcPr>
            <w:tcW w:w="1538" w:type="dxa"/>
            <w:vMerge/>
            <w:tcBorders>
              <w:top w:val="nil"/>
              <w:left w:val="single" w:sz="4" w:space="0" w:color="auto"/>
              <w:bottom w:val="single" w:sz="4" w:space="0" w:color="000000"/>
              <w:right w:val="single" w:sz="4" w:space="0" w:color="auto"/>
            </w:tcBorders>
            <w:vAlign w:val="center"/>
            <w:hideMark/>
          </w:tcPr>
          <w:p w14:paraId="4A916F1A" w14:textId="77777777" w:rsidR="00C87F46" w:rsidRPr="005E6143" w:rsidRDefault="00C87F46" w:rsidP="00674709">
            <w:pPr>
              <w:spacing w:after="0" w:line="240" w:lineRule="auto"/>
              <w:rPr>
                <w:rFonts w:ascii="Times New Roman" w:eastAsia="Times New Roman" w:hAnsi="Times New Roman" w:cs="Times New Roman"/>
                <w:b/>
                <w:bCs/>
                <w:color w:val="000000"/>
                <w:sz w:val="18"/>
                <w:szCs w:val="18"/>
                <w:lang w:val="es-CO" w:eastAsia="es-CO"/>
              </w:rPr>
            </w:pPr>
          </w:p>
        </w:tc>
        <w:tc>
          <w:tcPr>
            <w:tcW w:w="1491" w:type="dxa"/>
            <w:tcBorders>
              <w:top w:val="nil"/>
              <w:left w:val="nil"/>
              <w:bottom w:val="single" w:sz="4" w:space="0" w:color="auto"/>
              <w:right w:val="single" w:sz="4" w:space="0" w:color="auto"/>
            </w:tcBorders>
            <w:shd w:val="clear" w:color="auto" w:fill="auto"/>
            <w:noWrap/>
            <w:vAlign w:val="bottom"/>
            <w:hideMark/>
          </w:tcPr>
          <w:p w14:paraId="486027CA"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Herramientas actualizadas para evaluación de candidatos</w:t>
            </w:r>
          </w:p>
        </w:tc>
        <w:tc>
          <w:tcPr>
            <w:tcW w:w="1777" w:type="dxa"/>
            <w:tcBorders>
              <w:top w:val="nil"/>
              <w:left w:val="nil"/>
              <w:bottom w:val="single" w:sz="4" w:space="0" w:color="auto"/>
              <w:right w:val="single" w:sz="4" w:space="0" w:color="auto"/>
            </w:tcBorders>
            <w:shd w:val="clear" w:color="auto" w:fill="auto"/>
            <w:noWrap/>
            <w:vAlign w:val="center"/>
            <w:hideMark/>
          </w:tcPr>
          <w:p w14:paraId="2BE34714"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629" w:type="dxa"/>
            <w:tcBorders>
              <w:top w:val="nil"/>
              <w:left w:val="nil"/>
              <w:bottom w:val="single" w:sz="4" w:space="0" w:color="auto"/>
              <w:right w:val="single" w:sz="4" w:space="0" w:color="auto"/>
            </w:tcBorders>
            <w:shd w:val="clear" w:color="auto" w:fill="auto"/>
            <w:noWrap/>
            <w:vAlign w:val="center"/>
            <w:hideMark/>
          </w:tcPr>
          <w:p w14:paraId="492A83CF"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242" w:type="dxa"/>
            <w:tcBorders>
              <w:top w:val="nil"/>
              <w:left w:val="nil"/>
              <w:bottom w:val="single" w:sz="4" w:space="0" w:color="auto"/>
              <w:right w:val="single" w:sz="4" w:space="0" w:color="auto"/>
            </w:tcBorders>
            <w:shd w:val="clear" w:color="auto" w:fill="auto"/>
            <w:noWrap/>
            <w:vAlign w:val="center"/>
            <w:hideMark/>
          </w:tcPr>
          <w:p w14:paraId="7F0F8937"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198" w:type="dxa"/>
            <w:tcBorders>
              <w:top w:val="nil"/>
              <w:left w:val="nil"/>
              <w:bottom w:val="single" w:sz="4" w:space="0" w:color="auto"/>
              <w:right w:val="single" w:sz="4" w:space="0" w:color="auto"/>
            </w:tcBorders>
            <w:shd w:val="clear" w:color="auto" w:fill="auto"/>
            <w:noWrap/>
            <w:vAlign w:val="center"/>
            <w:hideMark/>
          </w:tcPr>
          <w:p w14:paraId="12100E33"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043" w:type="dxa"/>
            <w:tcBorders>
              <w:top w:val="nil"/>
              <w:left w:val="nil"/>
              <w:bottom w:val="single" w:sz="4" w:space="0" w:color="auto"/>
              <w:right w:val="single" w:sz="4" w:space="0" w:color="auto"/>
            </w:tcBorders>
            <w:shd w:val="clear" w:color="auto" w:fill="auto"/>
            <w:noWrap/>
            <w:vAlign w:val="center"/>
            <w:hideMark/>
          </w:tcPr>
          <w:p w14:paraId="0CFD80E3"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5</w:t>
            </w:r>
          </w:p>
        </w:tc>
        <w:tc>
          <w:tcPr>
            <w:tcW w:w="1266" w:type="dxa"/>
            <w:tcBorders>
              <w:top w:val="nil"/>
              <w:left w:val="nil"/>
              <w:bottom w:val="single" w:sz="4" w:space="0" w:color="auto"/>
              <w:right w:val="single" w:sz="4" w:space="0" w:color="auto"/>
            </w:tcBorders>
            <w:shd w:val="clear" w:color="auto" w:fill="auto"/>
            <w:noWrap/>
            <w:vAlign w:val="center"/>
            <w:hideMark/>
          </w:tcPr>
          <w:p w14:paraId="74464D71"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5</w:t>
            </w:r>
          </w:p>
        </w:tc>
        <w:tc>
          <w:tcPr>
            <w:tcW w:w="1380" w:type="dxa"/>
            <w:tcBorders>
              <w:top w:val="nil"/>
              <w:left w:val="nil"/>
              <w:bottom w:val="single" w:sz="4" w:space="0" w:color="auto"/>
              <w:right w:val="nil"/>
            </w:tcBorders>
            <w:shd w:val="clear" w:color="auto" w:fill="auto"/>
            <w:noWrap/>
            <w:vAlign w:val="center"/>
            <w:hideMark/>
          </w:tcPr>
          <w:p w14:paraId="4815E51B"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524" w:type="dxa"/>
            <w:tcBorders>
              <w:top w:val="nil"/>
              <w:left w:val="single" w:sz="4" w:space="0" w:color="auto"/>
              <w:bottom w:val="single" w:sz="4" w:space="0" w:color="auto"/>
              <w:right w:val="single" w:sz="4" w:space="0" w:color="auto"/>
            </w:tcBorders>
            <w:shd w:val="clear" w:color="auto" w:fill="auto"/>
            <w:noWrap/>
            <w:vAlign w:val="center"/>
            <w:hideMark/>
          </w:tcPr>
          <w:p w14:paraId="0B031CCC"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26</w:t>
            </w:r>
          </w:p>
        </w:tc>
        <w:tc>
          <w:tcPr>
            <w:tcW w:w="953" w:type="dxa"/>
            <w:tcBorders>
              <w:top w:val="nil"/>
              <w:left w:val="nil"/>
              <w:bottom w:val="single" w:sz="4" w:space="0" w:color="auto"/>
              <w:right w:val="single" w:sz="4" w:space="0" w:color="auto"/>
            </w:tcBorders>
            <w:shd w:val="clear" w:color="auto" w:fill="auto"/>
            <w:noWrap/>
            <w:vAlign w:val="center"/>
            <w:hideMark/>
          </w:tcPr>
          <w:p w14:paraId="11746560"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r w:rsidRPr="005E6143">
              <w:rPr>
                <w:rFonts w:ascii="Times New Roman" w:eastAsia="Times New Roman" w:hAnsi="Times New Roman" w:cs="Times New Roman"/>
                <w:color w:val="00B050"/>
                <w:sz w:val="18"/>
                <w:szCs w:val="18"/>
                <w:lang w:val="es-CO" w:eastAsia="es-CO"/>
              </w:rPr>
              <w:t>3DO</w:t>
            </w:r>
          </w:p>
        </w:tc>
      </w:tr>
      <w:tr w:rsidR="00C87F46" w:rsidRPr="005E6143" w14:paraId="3BDCA62C" w14:textId="77777777" w:rsidTr="00C05EA3">
        <w:trPr>
          <w:trHeight w:val="934"/>
        </w:trPr>
        <w:tc>
          <w:tcPr>
            <w:tcW w:w="1538" w:type="dxa"/>
            <w:vMerge/>
            <w:tcBorders>
              <w:top w:val="nil"/>
              <w:left w:val="single" w:sz="4" w:space="0" w:color="auto"/>
              <w:bottom w:val="single" w:sz="4" w:space="0" w:color="000000"/>
              <w:right w:val="single" w:sz="4" w:space="0" w:color="auto"/>
            </w:tcBorders>
            <w:vAlign w:val="center"/>
            <w:hideMark/>
          </w:tcPr>
          <w:p w14:paraId="78320D77" w14:textId="77777777" w:rsidR="00C87F46" w:rsidRPr="005E6143" w:rsidRDefault="00C87F46" w:rsidP="00674709">
            <w:pPr>
              <w:spacing w:after="0" w:line="240" w:lineRule="auto"/>
              <w:rPr>
                <w:rFonts w:ascii="Times New Roman" w:eastAsia="Times New Roman" w:hAnsi="Times New Roman" w:cs="Times New Roman"/>
                <w:b/>
                <w:bCs/>
                <w:color w:val="000000"/>
                <w:sz w:val="18"/>
                <w:szCs w:val="18"/>
                <w:lang w:val="es-CO" w:eastAsia="es-CO"/>
              </w:rPr>
            </w:pPr>
          </w:p>
        </w:tc>
        <w:tc>
          <w:tcPr>
            <w:tcW w:w="1491" w:type="dxa"/>
            <w:tcBorders>
              <w:top w:val="nil"/>
              <w:left w:val="nil"/>
              <w:bottom w:val="single" w:sz="4" w:space="0" w:color="auto"/>
              <w:right w:val="single" w:sz="4" w:space="0" w:color="auto"/>
            </w:tcBorders>
            <w:shd w:val="clear" w:color="auto" w:fill="auto"/>
            <w:noWrap/>
            <w:vAlign w:val="bottom"/>
            <w:hideMark/>
          </w:tcPr>
          <w:p w14:paraId="333B927B"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Optimas relaciones interpersonales</w:t>
            </w:r>
          </w:p>
        </w:tc>
        <w:tc>
          <w:tcPr>
            <w:tcW w:w="1777" w:type="dxa"/>
            <w:tcBorders>
              <w:top w:val="nil"/>
              <w:left w:val="nil"/>
              <w:bottom w:val="single" w:sz="4" w:space="0" w:color="auto"/>
              <w:right w:val="single" w:sz="4" w:space="0" w:color="auto"/>
            </w:tcBorders>
            <w:shd w:val="clear" w:color="auto" w:fill="auto"/>
            <w:noWrap/>
            <w:vAlign w:val="center"/>
            <w:hideMark/>
          </w:tcPr>
          <w:p w14:paraId="0F6F4317"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5</w:t>
            </w:r>
          </w:p>
        </w:tc>
        <w:tc>
          <w:tcPr>
            <w:tcW w:w="1629" w:type="dxa"/>
            <w:tcBorders>
              <w:top w:val="nil"/>
              <w:left w:val="nil"/>
              <w:bottom w:val="single" w:sz="4" w:space="0" w:color="auto"/>
              <w:right w:val="single" w:sz="4" w:space="0" w:color="auto"/>
            </w:tcBorders>
            <w:shd w:val="clear" w:color="auto" w:fill="auto"/>
            <w:noWrap/>
            <w:vAlign w:val="center"/>
            <w:hideMark/>
          </w:tcPr>
          <w:p w14:paraId="3A6D8AFE"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5</w:t>
            </w:r>
          </w:p>
        </w:tc>
        <w:tc>
          <w:tcPr>
            <w:tcW w:w="1242" w:type="dxa"/>
            <w:tcBorders>
              <w:top w:val="nil"/>
              <w:left w:val="nil"/>
              <w:bottom w:val="single" w:sz="4" w:space="0" w:color="auto"/>
              <w:right w:val="single" w:sz="4" w:space="0" w:color="auto"/>
            </w:tcBorders>
            <w:shd w:val="clear" w:color="auto" w:fill="auto"/>
            <w:noWrap/>
            <w:vAlign w:val="center"/>
            <w:hideMark/>
          </w:tcPr>
          <w:p w14:paraId="177A109C"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198" w:type="dxa"/>
            <w:tcBorders>
              <w:top w:val="nil"/>
              <w:left w:val="nil"/>
              <w:bottom w:val="single" w:sz="4" w:space="0" w:color="auto"/>
              <w:right w:val="single" w:sz="4" w:space="0" w:color="auto"/>
            </w:tcBorders>
            <w:shd w:val="clear" w:color="auto" w:fill="auto"/>
            <w:noWrap/>
            <w:vAlign w:val="center"/>
            <w:hideMark/>
          </w:tcPr>
          <w:p w14:paraId="40DBFE73"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043" w:type="dxa"/>
            <w:tcBorders>
              <w:top w:val="nil"/>
              <w:left w:val="nil"/>
              <w:bottom w:val="single" w:sz="4" w:space="0" w:color="auto"/>
              <w:right w:val="single" w:sz="4" w:space="0" w:color="auto"/>
            </w:tcBorders>
            <w:shd w:val="clear" w:color="auto" w:fill="auto"/>
            <w:noWrap/>
            <w:vAlign w:val="center"/>
            <w:hideMark/>
          </w:tcPr>
          <w:p w14:paraId="52BD4A15"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266" w:type="dxa"/>
            <w:tcBorders>
              <w:top w:val="nil"/>
              <w:left w:val="nil"/>
              <w:bottom w:val="single" w:sz="4" w:space="0" w:color="auto"/>
              <w:right w:val="single" w:sz="4" w:space="0" w:color="auto"/>
            </w:tcBorders>
            <w:shd w:val="clear" w:color="auto" w:fill="auto"/>
            <w:noWrap/>
            <w:vAlign w:val="center"/>
            <w:hideMark/>
          </w:tcPr>
          <w:p w14:paraId="42CFEC55"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5</w:t>
            </w:r>
          </w:p>
        </w:tc>
        <w:tc>
          <w:tcPr>
            <w:tcW w:w="1380" w:type="dxa"/>
            <w:tcBorders>
              <w:top w:val="nil"/>
              <w:left w:val="nil"/>
              <w:bottom w:val="single" w:sz="4" w:space="0" w:color="auto"/>
              <w:right w:val="nil"/>
            </w:tcBorders>
            <w:shd w:val="clear" w:color="auto" w:fill="auto"/>
            <w:noWrap/>
            <w:vAlign w:val="center"/>
            <w:hideMark/>
          </w:tcPr>
          <w:p w14:paraId="3DAA5784"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524" w:type="dxa"/>
            <w:tcBorders>
              <w:top w:val="nil"/>
              <w:left w:val="single" w:sz="4" w:space="0" w:color="auto"/>
              <w:bottom w:val="single" w:sz="4" w:space="0" w:color="auto"/>
              <w:right w:val="single" w:sz="4" w:space="0" w:color="auto"/>
            </w:tcBorders>
            <w:shd w:val="clear" w:color="auto" w:fill="auto"/>
            <w:noWrap/>
            <w:vAlign w:val="center"/>
            <w:hideMark/>
          </w:tcPr>
          <w:p w14:paraId="4AEC263D"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31</w:t>
            </w:r>
          </w:p>
        </w:tc>
        <w:tc>
          <w:tcPr>
            <w:tcW w:w="953" w:type="dxa"/>
            <w:tcBorders>
              <w:top w:val="nil"/>
              <w:left w:val="nil"/>
              <w:bottom w:val="single" w:sz="4" w:space="0" w:color="auto"/>
              <w:right w:val="single" w:sz="4" w:space="0" w:color="auto"/>
            </w:tcBorders>
            <w:shd w:val="clear" w:color="auto" w:fill="auto"/>
            <w:noWrap/>
            <w:vAlign w:val="center"/>
            <w:hideMark/>
          </w:tcPr>
          <w:p w14:paraId="6083D058"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r w:rsidRPr="005E6143">
              <w:rPr>
                <w:rFonts w:ascii="Times New Roman" w:eastAsia="Times New Roman" w:hAnsi="Times New Roman" w:cs="Times New Roman"/>
                <w:color w:val="00B050"/>
                <w:sz w:val="18"/>
                <w:szCs w:val="18"/>
                <w:lang w:val="es-CO" w:eastAsia="es-CO"/>
              </w:rPr>
              <w:t>1RO</w:t>
            </w:r>
          </w:p>
        </w:tc>
      </w:tr>
      <w:tr w:rsidR="00C87F46" w:rsidRPr="005E6143" w14:paraId="7F1579DF" w14:textId="77777777" w:rsidTr="00C05EA3">
        <w:trPr>
          <w:trHeight w:val="934"/>
        </w:trPr>
        <w:tc>
          <w:tcPr>
            <w:tcW w:w="1538" w:type="dxa"/>
            <w:vMerge/>
            <w:tcBorders>
              <w:top w:val="nil"/>
              <w:left w:val="single" w:sz="4" w:space="0" w:color="auto"/>
              <w:bottom w:val="single" w:sz="4" w:space="0" w:color="000000"/>
              <w:right w:val="single" w:sz="4" w:space="0" w:color="auto"/>
            </w:tcBorders>
            <w:vAlign w:val="center"/>
            <w:hideMark/>
          </w:tcPr>
          <w:p w14:paraId="1ADFB689" w14:textId="77777777" w:rsidR="00C87F46" w:rsidRPr="005E6143" w:rsidRDefault="00C87F46" w:rsidP="00674709">
            <w:pPr>
              <w:spacing w:after="0" w:line="240" w:lineRule="auto"/>
              <w:rPr>
                <w:rFonts w:ascii="Times New Roman" w:eastAsia="Times New Roman" w:hAnsi="Times New Roman" w:cs="Times New Roman"/>
                <w:b/>
                <w:bCs/>
                <w:color w:val="000000"/>
                <w:sz w:val="18"/>
                <w:szCs w:val="18"/>
                <w:lang w:val="es-CO" w:eastAsia="es-CO"/>
              </w:rPr>
            </w:pPr>
          </w:p>
        </w:tc>
        <w:tc>
          <w:tcPr>
            <w:tcW w:w="1491" w:type="dxa"/>
            <w:tcBorders>
              <w:top w:val="nil"/>
              <w:left w:val="nil"/>
              <w:bottom w:val="single" w:sz="4" w:space="0" w:color="auto"/>
              <w:right w:val="single" w:sz="4" w:space="0" w:color="auto"/>
            </w:tcBorders>
            <w:shd w:val="clear" w:color="auto" w:fill="auto"/>
            <w:noWrap/>
            <w:vAlign w:val="bottom"/>
            <w:hideMark/>
          </w:tcPr>
          <w:p w14:paraId="136A635D"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ES_tradnl"/>
              </w:rPr>
              <w:t>Clima Laboral</w:t>
            </w:r>
          </w:p>
        </w:tc>
        <w:tc>
          <w:tcPr>
            <w:tcW w:w="1777" w:type="dxa"/>
            <w:tcBorders>
              <w:top w:val="nil"/>
              <w:left w:val="nil"/>
              <w:bottom w:val="single" w:sz="4" w:space="0" w:color="auto"/>
              <w:right w:val="single" w:sz="4" w:space="0" w:color="auto"/>
            </w:tcBorders>
            <w:shd w:val="clear" w:color="auto" w:fill="auto"/>
            <w:noWrap/>
            <w:vAlign w:val="center"/>
            <w:hideMark/>
          </w:tcPr>
          <w:p w14:paraId="7372A619"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629" w:type="dxa"/>
            <w:tcBorders>
              <w:top w:val="nil"/>
              <w:left w:val="nil"/>
              <w:bottom w:val="single" w:sz="4" w:space="0" w:color="auto"/>
              <w:right w:val="single" w:sz="4" w:space="0" w:color="auto"/>
            </w:tcBorders>
            <w:shd w:val="clear" w:color="auto" w:fill="auto"/>
            <w:noWrap/>
            <w:vAlign w:val="center"/>
            <w:hideMark/>
          </w:tcPr>
          <w:p w14:paraId="105AF995"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242" w:type="dxa"/>
            <w:tcBorders>
              <w:top w:val="nil"/>
              <w:left w:val="nil"/>
              <w:bottom w:val="single" w:sz="4" w:space="0" w:color="auto"/>
              <w:right w:val="single" w:sz="4" w:space="0" w:color="auto"/>
            </w:tcBorders>
            <w:shd w:val="clear" w:color="auto" w:fill="auto"/>
            <w:noWrap/>
            <w:vAlign w:val="center"/>
            <w:hideMark/>
          </w:tcPr>
          <w:p w14:paraId="0D257D35"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3</w:t>
            </w:r>
          </w:p>
        </w:tc>
        <w:tc>
          <w:tcPr>
            <w:tcW w:w="1198" w:type="dxa"/>
            <w:tcBorders>
              <w:top w:val="nil"/>
              <w:left w:val="nil"/>
              <w:bottom w:val="single" w:sz="4" w:space="0" w:color="auto"/>
              <w:right w:val="single" w:sz="4" w:space="0" w:color="auto"/>
            </w:tcBorders>
            <w:shd w:val="clear" w:color="auto" w:fill="auto"/>
            <w:noWrap/>
            <w:vAlign w:val="center"/>
            <w:hideMark/>
          </w:tcPr>
          <w:p w14:paraId="724116F1"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043" w:type="dxa"/>
            <w:tcBorders>
              <w:top w:val="nil"/>
              <w:left w:val="nil"/>
              <w:bottom w:val="single" w:sz="4" w:space="0" w:color="auto"/>
              <w:right w:val="single" w:sz="4" w:space="0" w:color="auto"/>
            </w:tcBorders>
            <w:shd w:val="clear" w:color="auto" w:fill="auto"/>
            <w:noWrap/>
            <w:vAlign w:val="center"/>
            <w:hideMark/>
          </w:tcPr>
          <w:p w14:paraId="461A20B3"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266" w:type="dxa"/>
            <w:tcBorders>
              <w:top w:val="nil"/>
              <w:left w:val="nil"/>
              <w:bottom w:val="single" w:sz="4" w:space="0" w:color="auto"/>
              <w:right w:val="single" w:sz="4" w:space="0" w:color="auto"/>
            </w:tcBorders>
            <w:shd w:val="clear" w:color="auto" w:fill="auto"/>
            <w:noWrap/>
            <w:vAlign w:val="center"/>
            <w:hideMark/>
          </w:tcPr>
          <w:p w14:paraId="73654452"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4</w:t>
            </w:r>
          </w:p>
        </w:tc>
        <w:tc>
          <w:tcPr>
            <w:tcW w:w="1380" w:type="dxa"/>
            <w:tcBorders>
              <w:top w:val="nil"/>
              <w:left w:val="nil"/>
              <w:bottom w:val="single" w:sz="4" w:space="0" w:color="auto"/>
              <w:right w:val="nil"/>
            </w:tcBorders>
            <w:shd w:val="clear" w:color="auto" w:fill="auto"/>
            <w:noWrap/>
            <w:vAlign w:val="center"/>
            <w:hideMark/>
          </w:tcPr>
          <w:p w14:paraId="0EFB0111"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r w:rsidRPr="005E6143">
              <w:rPr>
                <w:rFonts w:ascii="Times New Roman" w:eastAsia="Times New Roman" w:hAnsi="Times New Roman" w:cs="Times New Roman"/>
                <w:color w:val="000000"/>
                <w:sz w:val="18"/>
                <w:szCs w:val="18"/>
                <w:lang w:val="es-CO" w:eastAsia="es-CO"/>
              </w:rPr>
              <w:t>5</w:t>
            </w:r>
          </w:p>
        </w:tc>
        <w:tc>
          <w:tcPr>
            <w:tcW w:w="524" w:type="dxa"/>
            <w:tcBorders>
              <w:top w:val="nil"/>
              <w:left w:val="single" w:sz="4" w:space="0" w:color="auto"/>
              <w:bottom w:val="nil"/>
              <w:right w:val="single" w:sz="4" w:space="0" w:color="auto"/>
            </w:tcBorders>
            <w:shd w:val="clear" w:color="auto" w:fill="auto"/>
            <w:noWrap/>
            <w:vAlign w:val="center"/>
            <w:hideMark/>
          </w:tcPr>
          <w:p w14:paraId="4E64A5A4"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27</w:t>
            </w:r>
          </w:p>
        </w:tc>
        <w:tc>
          <w:tcPr>
            <w:tcW w:w="953" w:type="dxa"/>
            <w:tcBorders>
              <w:top w:val="nil"/>
              <w:left w:val="nil"/>
              <w:bottom w:val="single" w:sz="4" w:space="0" w:color="auto"/>
              <w:right w:val="single" w:sz="4" w:space="0" w:color="auto"/>
            </w:tcBorders>
            <w:shd w:val="clear" w:color="auto" w:fill="auto"/>
            <w:noWrap/>
            <w:vAlign w:val="center"/>
            <w:hideMark/>
          </w:tcPr>
          <w:p w14:paraId="063374D3"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r w:rsidRPr="005E6143">
              <w:rPr>
                <w:rFonts w:ascii="Times New Roman" w:eastAsia="Times New Roman" w:hAnsi="Times New Roman" w:cs="Times New Roman"/>
                <w:color w:val="00B050"/>
                <w:sz w:val="18"/>
                <w:szCs w:val="18"/>
                <w:lang w:val="es-CO" w:eastAsia="es-CO"/>
              </w:rPr>
              <w:t>2DO</w:t>
            </w:r>
          </w:p>
        </w:tc>
      </w:tr>
      <w:tr w:rsidR="00C87F46" w:rsidRPr="005E6143" w14:paraId="0C3984AB" w14:textId="77777777" w:rsidTr="00C05EA3">
        <w:trPr>
          <w:trHeight w:val="484"/>
        </w:trPr>
        <w:tc>
          <w:tcPr>
            <w:tcW w:w="1538" w:type="dxa"/>
            <w:vMerge/>
            <w:tcBorders>
              <w:top w:val="nil"/>
              <w:left w:val="single" w:sz="4" w:space="0" w:color="auto"/>
              <w:bottom w:val="single" w:sz="4" w:space="0" w:color="000000"/>
              <w:right w:val="single" w:sz="4" w:space="0" w:color="auto"/>
            </w:tcBorders>
            <w:vAlign w:val="center"/>
            <w:hideMark/>
          </w:tcPr>
          <w:p w14:paraId="75F15B31" w14:textId="77777777" w:rsidR="00C87F46" w:rsidRPr="005E6143" w:rsidRDefault="00C87F46" w:rsidP="00674709">
            <w:pPr>
              <w:spacing w:after="0" w:line="240" w:lineRule="auto"/>
              <w:rPr>
                <w:rFonts w:ascii="Times New Roman" w:eastAsia="Times New Roman" w:hAnsi="Times New Roman" w:cs="Times New Roman"/>
                <w:b/>
                <w:bCs/>
                <w:color w:val="000000"/>
                <w:sz w:val="18"/>
                <w:szCs w:val="18"/>
                <w:lang w:val="es-CO" w:eastAsia="es-CO"/>
              </w:rPr>
            </w:pPr>
          </w:p>
        </w:tc>
        <w:tc>
          <w:tcPr>
            <w:tcW w:w="1491" w:type="dxa"/>
            <w:tcBorders>
              <w:top w:val="nil"/>
              <w:left w:val="nil"/>
              <w:bottom w:val="single" w:sz="4" w:space="0" w:color="auto"/>
              <w:right w:val="single" w:sz="4" w:space="0" w:color="auto"/>
            </w:tcBorders>
            <w:shd w:val="clear" w:color="auto" w:fill="auto"/>
            <w:noWrap/>
            <w:vAlign w:val="bottom"/>
            <w:hideMark/>
          </w:tcPr>
          <w:p w14:paraId="47445851"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TOTAL</w:t>
            </w:r>
          </w:p>
        </w:tc>
        <w:tc>
          <w:tcPr>
            <w:tcW w:w="1777" w:type="dxa"/>
            <w:tcBorders>
              <w:top w:val="nil"/>
              <w:left w:val="nil"/>
              <w:bottom w:val="single" w:sz="4" w:space="0" w:color="auto"/>
              <w:right w:val="single" w:sz="4" w:space="0" w:color="auto"/>
            </w:tcBorders>
            <w:shd w:val="clear" w:color="auto" w:fill="auto"/>
            <w:noWrap/>
            <w:vAlign w:val="center"/>
            <w:hideMark/>
          </w:tcPr>
          <w:p w14:paraId="23FCFC76"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24</w:t>
            </w:r>
          </w:p>
        </w:tc>
        <w:tc>
          <w:tcPr>
            <w:tcW w:w="1629" w:type="dxa"/>
            <w:tcBorders>
              <w:top w:val="nil"/>
              <w:left w:val="nil"/>
              <w:bottom w:val="single" w:sz="4" w:space="0" w:color="auto"/>
              <w:right w:val="single" w:sz="4" w:space="0" w:color="auto"/>
            </w:tcBorders>
            <w:shd w:val="clear" w:color="auto" w:fill="auto"/>
            <w:noWrap/>
            <w:vAlign w:val="center"/>
            <w:hideMark/>
          </w:tcPr>
          <w:p w14:paraId="3B6DF6F6"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22</w:t>
            </w:r>
          </w:p>
        </w:tc>
        <w:tc>
          <w:tcPr>
            <w:tcW w:w="1242" w:type="dxa"/>
            <w:tcBorders>
              <w:top w:val="nil"/>
              <w:left w:val="nil"/>
              <w:bottom w:val="single" w:sz="4" w:space="0" w:color="auto"/>
              <w:right w:val="single" w:sz="4" w:space="0" w:color="auto"/>
            </w:tcBorders>
            <w:shd w:val="clear" w:color="auto" w:fill="auto"/>
            <w:noWrap/>
            <w:vAlign w:val="center"/>
            <w:hideMark/>
          </w:tcPr>
          <w:p w14:paraId="04A808C6"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20</w:t>
            </w:r>
          </w:p>
        </w:tc>
        <w:tc>
          <w:tcPr>
            <w:tcW w:w="1198" w:type="dxa"/>
            <w:tcBorders>
              <w:top w:val="nil"/>
              <w:left w:val="nil"/>
              <w:bottom w:val="single" w:sz="4" w:space="0" w:color="auto"/>
              <w:right w:val="single" w:sz="4" w:space="0" w:color="auto"/>
            </w:tcBorders>
            <w:shd w:val="clear" w:color="auto" w:fill="auto"/>
            <w:noWrap/>
            <w:vAlign w:val="center"/>
            <w:hideMark/>
          </w:tcPr>
          <w:p w14:paraId="3D653965"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21</w:t>
            </w:r>
          </w:p>
        </w:tc>
        <w:tc>
          <w:tcPr>
            <w:tcW w:w="1043" w:type="dxa"/>
            <w:tcBorders>
              <w:top w:val="nil"/>
              <w:left w:val="nil"/>
              <w:bottom w:val="single" w:sz="4" w:space="0" w:color="auto"/>
              <w:right w:val="single" w:sz="4" w:space="0" w:color="auto"/>
            </w:tcBorders>
            <w:shd w:val="clear" w:color="auto" w:fill="auto"/>
            <w:noWrap/>
            <w:vAlign w:val="center"/>
            <w:hideMark/>
          </w:tcPr>
          <w:p w14:paraId="6F57AAA2"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21</w:t>
            </w:r>
          </w:p>
        </w:tc>
        <w:tc>
          <w:tcPr>
            <w:tcW w:w="1266" w:type="dxa"/>
            <w:tcBorders>
              <w:top w:val="nil"/>
              <w:left w:val="nil"/>
              <w:bottom w:val="single" w:sz="4" w:space="0" w:color="auto"/>
              <w:right w:val="single" w:sz="4" w:space="0" w:color="auto"/>
            </w:tcBorders>
            <w:shd w:val="clear" w:color="auto" w:fill="auto"/>
            <w:noWrap/>
            <w:vAlign w:val="center"/>
            <w:hideMark/>
          </w:tcPr>
          <w:p w14:paraId="113A0BFB"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26</w:t>
            </w:r>
          </w:p>
        </w:tc>
        <w:tc>
          <w:tcPr>
            <w:tcW w:w="1380" w:type="dxa"/>
            <w:tcBorders>
              <w:top w:val="nil"/>
              <w:left w:val="nil"/>
              <w:bottom w:val="single" w:sz="4" w:space="0" w:color="auto"/>
              <w:right w:val="nil"/>
            </w:tcBorders>
            <w:shd w:val="clear" w:color="auto" w:fill="auto"/>
            <w:noWrap/>
            <w:vAlign w:val="center"/>
            <w:hideMark/>
          </w:tcPr>
          <w:p w14:paraId="7AEA4ADC"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18</w:t>
            </w:r>
          </w:p>
        </w:tc>
        <w:tc>
          <w:tcPr>
            <w:tcW w:w="5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46E059"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u w:val="single"/>
                <w:lang w:val="es-CO" w:eastAsia="es-CO"/>
              </w:rPr>
            </w:pPr>
            <w:r w:rsidRPr="005E6143">
              <w:rPr>
                <w:rFonts w:ascii="Times New Roman" w:eastAsia="Times New Roman" w:hAnsi="Times New Roman" w:cs="Times New Roman"/>
                <w:b/>
                <w:bCs/>
                <w:color w:val="000000"/>
                <w:sz w:val="18"/>
                <w:szCs w:val="18"/>
                <w:u w:val="single"/>
                <w:lang w:val="es-CO" w:eastAsia="es-CO"/>
              </w:rPr>
              <w:t>152</w:t>
            </w:r>
          </w:p>
        </w:tc>
        <w:tc>
          <w:tcPr>
            <w:tcW w:w="953" w:type="dxa"/>
            <w:tcBorders>
              <w:top w:val="nil"/>
              <w:left w:val="nil"/>
              <w:bottom w:val="nil"/>
              <w:right w:val="nil"/>
            </w:tcBorders>
            <w:shd w:val="clear" w:color="auto" w:fill="auto"/>
            <w:noWrap/>
            <w:vAlign w:val="center"/>
            <w:hideMark/>
          </w:tcPr>
          <w:p w14:paraId="7F1964B6"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p>
        </w:tc>
      </w:tr>
      <w:tr w:rsidR="00C87F46" w:rsidRPr="005E6143" w14:paraId="66EFFFD7" w14:textId="77777777" w:rsidTr="00C05EA3">
        <w:trPr>
          <w:trHeight w:val="394"/>
        </w:trPr>
        <w:tc>
          <w:tcPr>
            <w:tcW w:w="1538" w:type="dxa"/>
            <w:vMerge/>
            <w:tcBorders>
              <w:top w:val="nil"/>
              <w:left w:val="single" w:sz="4" w:space="0" w:color="auto"/>
              <w:bottom w:val="single" w:sz="4" w:space="0" w:color="000000"/>
              <w:right w:val="single" w:sz="4" w:space="0" w:color="auto"/>
            </w:tcBorders>
            <w:vAlign w:val="center"/>
            <w:hideMark/>
          </w:tcPr>
          <w:p w14:paraId="15A352FD" w14:textId="77777777" w:rsidR="00C87F46" w:rsidRPr="005E6143" w:rsidRDefault="00C87F46" w:rsidP="00674709">
            <w:pPr>
              <w:spacing w:after="0" w:line="240" w:lineRule="auto"/>
              <w:rPr>
                <w:rFonts w:ascii="Times New Roman" w:eastAsia="Times New Roman" w:hAnsi="Times New Roman" w:cs="Times New Roman"/>
                <w:b/>
                <w:bCs/>
                <w:color w:val="000000"/>
                <w:sz w:val="18"/>
                <w:szCs w:val="18"/>
                <w:lang w:val="es-CO" w:eastAsia="es-CO"/>
              </w:rPr>
            </w:pPr>
          </w:p>
        </w:tc>
        <w:tc>
          <w:tcPr>
            <w:tcW w:w="1491" w:type="dxa"/>
            <w:tcBorders>
              <w:top w:val="nil"/>
              <w:left w:val="nil"/>
              <w:bottom w:val="single" w:sz="4" w:space="0" w:color="auto"/>
              <w:right w:val="single" w:sz="4" w:space="0" w:color="auto"/>
            </w:tcBorders>
            <w:shd w:val="clear" w:color="auto" w:fill="auto"/>
            <w:noWrap/>
            <w:vAlign w:val="bottom"/>
            <w:hideMark/>
          </w:tcPr>
          <w:p w14:paraId="35B37699" w14:textId="77777777" w:rsidR="00C87F46" w:rsidRPr="005E6143" w:rsidRDefault="00C87F46" w:rsidP="00674709">
            <w:pPr>
              <w:spacing w:after="0" w:line="240" w:lineRule="auto"/>
              <w:jc w:val="center"/>
              <w:rPr>
                <w:rFonts w:ascii="Times New Roman" w:eastAsia="Times New Roman" w:hAnsi="Times New Roman" w:cs="Times New Roman"/>
                <w:b/>
                <w:bCs/>
                <w:color w:val="000000"/>
                <w:sz w:val="18"/>
                <w:szCs w:val="18"/>
                <w:lang w:val="es-CO" w:eastAsia="es-CO"/>
              </w:rPr>
            </w:pPr>
            <w:r w:rsidRPr="005E6143">
              <w:rPr>
                <w:rFonts w:ascii="Times New Roman" w:eastAsia="Times New Roman" w:hAnsi="Times New Roman" w:cs="Times New Roman"/>
                <w:b/>
                <w:bCs/>
                <w:color w:val="000000"/>
                <w:sz w:val="18"/>
                <w:szCs w:val="18"/>
                <w:lang w:val="es-CO" w:eastAsia="es-CO"/>
              </w:rPr>
              <w:t>PRIORIDAD</w:t>
            </w:r>
          </w:p>
        </w:tc>
        <w:tc>
          <w:tcPr>
            <w:tcW w:w="1777" w:type="dxa"/>
            <w:tcBorders>
              <w:top w:val="nil"/>
              <w:left w:val="nil"/>
              <w:bottom w:val="single" w:sz="4" w:space="0" w:color="auto"/>
              <w:right w:val="single" w:sz="4" w:space="0" w:color="auto"/>
            </w:tcBorders>
            <w:shd w:val="clear" w:color="auto" w:fill="auto"/>
            <w:noWrap/>
            <w:vAlign w:val="center"/>
            <w:hideMark/>
          </w:tcPr>
          <w:p w14:paraId="40D99862"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r w:rsidRPr="005E6143">
              <w:rPr>
                <w:rFonts w:ascii="Times New Roman" w:eastAsia="Times New Roman" w:hAnsi="Times New Roman" w:cs="Times New Roman"/>
                <w:color w:val="00B050"/>
                <w:sz w:val="18"/>
                <w:szCs w:val="18"/>
                <w:lang w:val="es-CO" w:eastAsia="es-CO"/>
              </w:rPr>
              <w:t>2DO</w:t>
            </w:r>
          </w:p>
        </w:tc>
        <w:tc>
          <w:tcPr>
            <w:tcW w:w="1629" w:type="dxa"/>
            <w:tcBorders>
              <w:top w:val="nil"/>
              <w:left w:val="nil"/>
              <w:bottom w:val="single" w:sz="4" w:space="0" w:color="auto"/>
              <w:right w:val="single" w:sz="4" w:space="0" w:color="auto"/>
            </w:tcBorders>
            <w:shd w:val="clear" w:color="auto" w:fill="auto"/>
            <w:noWrap/>
            <w:vAlign w:val="center"/>
            <w:hideMark/>
          </w:tcPr>
          <w:p w14:paraId="76B7C868"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r w:rsidRPr="005E6143">
              <w:rPr>
                <w:rFonts w:ascii="Times New Roman" w:eastAsia="Times New Roman" w:hAnsi="Times New Roman" w:cs="Times New Roman"/>
                <w:color w:val="00B050"/>
                <w:sz w:val="18"/>
                <w:szCs w:val="18"/>
                <w:lang w:val="es-CO" w:eastAsia="es-CO"/>
              </w:rPr>
              <w:t>3RO</w:t>
            </w:r>
          </w:p>
        </w:tc>
        <w:tc>
          <w:tcPr>
            <w:tcW w:w="1242" w:type="dxa"/>
            <w:tcBorders>
              <w:top w:val="nil"/>
              <w:left w:val="nil"/>
              <w:bottom w:val="single" w:sz="4" w:space="0" w:color="auto"/>
              <w:right w:val="single" w:sz="4" w:space="0" w:color="auto"/>
            </w:tcBorders>
            <w:shd w:val="clear" w:color="auto" w:fill="auto"/>
            <w:noWrap/>
            <w:vAlign w:val="center"/>
            <w:hideMark/>
          </w:tcPr>
          <w:p w14:paraId="039031B3"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p>
        </w:tc>
        <w:tc>
          <w:tcPr>
            <w:tcW w:w="1198" w:type="dxa"/>
            <w:tcBorders>
              <w:top w:val="nil"/>
              <w:left w:val="nil"/>
              <w:bottom w:val="single" w:sz="4" w:space="0" w:color="auto"/>
              <w:right w:val="single" w:sz="4" w:space="0" w:color="auto"/>
            </w:tcBorders>
            <w:shd w:val="clear" w:color="auto" w:fill="auto"/>
            <w:noWrap/>
            <w:vAlign w:val="center"/>
          </w:tcPr>
          <w:p w14:paraId="4DCF5381"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p>
        </w:tc>
        <w:tc>
          <w:tcPr>
            <w:tcW w:w="1043" w:type="dxa"/>
            <w:tcBorders>
              <w:top w:val="nil"/>
              <w:left w:val="nil"/>
              <w:bottom w:val="single" w:sz="4" w:space="0" w:color="auto"/>
              <w:right w:val="single" w:sz="4" w:space="0" w:color="auto"/>
            </w:tcBorders>
            <w:shd w:val="clear" w:color="auto" w:fill="auto"/>
            <w:noWrap/>
            <w:vAlign w:val="center"/>
          </w:tcPr>
          <w:p w14:paraId="25C34D89"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p>
        </w:tc>
        <w:tc>
          <w:tcPr>
            <w:tcW w:w="1266" w:type="dxa"/>
            <w:tcBorders>
              <w:top w:val="nil"/>
              <w:left w:val="nil"/>
              <w:bottom w:val="single" w:sz="4" w:space="0" w:color="auto"/>
              <w:right w:val="single" w:sz="4" w:space="0" w:color="auto"/>
            </w:tcBorders>
            <w:shd w:val="clear" w:color="auto" w:fill="auto"/>
            <w:noWrap/>
            <w:vAlign w:val="center"/>
            <w:hideMark/>
          </w:tcPr>
          <w:p w14:paraId="50825A29"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r w:rsidRPr="005E6143">
              <w:rPr>
                <w:rFonts w:ascii="Times New Roman" w:eastAsia="Times New Roman" w:hAnsi="Times New Roman" w:cs="Times New Roman"/>
                <w:color w:val="00B050"/>
                <w:sz w:val="18"/>
                <w:szCs w:val="18"/>
                <w:lang w:val="es-CO" w:eastAsia="es-CO"/>
              </w:rPr>
              <w:t>1RO</w:t>
            </w:r>
          </w:p>
        </w:tc>
        <w:tc>
          <w:tcPr>
            <w:tcW w:w="1380" w:type="dxa"/>
            <w:tcBorders>
              <w:top w:val="nil"/>
              <w:left w:val="nil"/>
              <w:bottom w:val="single" w:sz="4" w:space="0" w:color="auto"/>
              <w:right w:val="single" w:sz="4" w:space="0" w:color="auto"/>
            </w:tcBorders>
            <w:shd w:val="clear" w:color="auto" w:fill="auto"/>
            <w:noWrap/>
            <w:vAlign w:val="center"/>
            <w:hideMark/>
          </w:tcPr>
          <w:p w14:paraId="33C9A51F"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p>
        </w:tc>
        <w:tc>
          <w:tcPr>
            <w:tcW w:w="524" w:type="dxa"/>
            <w:tcBorders>
              <w:top w:val="nil"/>
              <w:left w:val="nil"/>
              <w:bottom w:val="nil"/>
              <w:right w:val="nil"/>
            </w:tcBorders>
            <w:shd w:val="clear" w:color="auto" w:fill="auto"/>
            <w:noWrap/>
            <w:vAlign w:val="center"/>
            <w:hideMark/>
          </w:tcPr>
          <w:p w14:paraId="59D06203" w14:textId="77777777" w:rsidR="00C87F46" w:rsidRPr="005E6143" w:rsidRDefault="00C87F46" w:rsidP="00674709">
            <w:pPr>
              <w:spacing w:after="0" w:line="240" w:lineRule="auto"/>
              <w:jc w:val="center"/>
              <w:rPr>
                <w:rFonts w:ascii="Times New Roman" w:eastAsia="Times New Roman" w:hAnsi="Times New Roman" w:cs="Times New Roman"/>
                <w:color w:val="00B050"/>
                <w:sz w:val="18"/>
                <w:szCs w:val="18"/>
                <w:lang w:val="es-CO" w:eastAsia="es-CO"/>
              </w:rPr>
            </w:pPr>
          </w:p>
        </w:tc>
        <w:tc>
          <w:tcPr>
            <w:tcW w:w="953" w:type="dxa"/>
            <w:tcBorders>
              <w:top w:val="nil"/>
              <w:left w:val="nil"/>
              <w:bottom w:val="nil"/>
              <w:right w:val="nil"/>
            </w:tcBorders>
            <w:shd w:val="clear" w:color="auto" w:fill="auto"/>
            <w:noWrap/>
            <w:vAlign w:val="center"/>
            <w:hideMark/>
          </w:tcPr>
          <w:p w14:paraId="2A4CFF6F" w14:textId="77777777" w:rsidR="00C87F46" w:rsidRPr="005E6143" w:rsidRDefault="00C87F46" w:rsidP="00674709">
            <w:pPr>
              <w:spacing w:after="0" w:line="240" w:lineRule="auto"/>
              <w:jc w:val="center"/>
              <w:rPr>
                <w:rFonts w:ascii="Times New Roman" w:eastAsia="Times New Roman" w:hAnsi="Times New Roman" w:cs="Times New Roman"/>
                <w:color w:val="000000"/>
                <w:sz w:val="18"/>
                <w:szCs w:val="18"/>
                <w:lang w:val="es-CO" w:eastAsia="es-CO"/>
              </w:rPr>
            </w:pPr>
          </w:p>
        </w:tc>
      </w:tr>
    </w:tbl>
    <w:p w14:paraId="2036D5FD" w14:textId="77777777" w:rsidR="00674709" w:rsidRPr="005E6143" w:rsidRDefault="00674709" w:rsidP="00C87F46">
      <w:pPr>
        <w:rPr>
          <w:rFonts w:ascii="Times New Roman" w:hAnsi="Times New Roman" w:cs="Times New Roman"/>
          <w:lang w:val="es-ES" w:eastAsia="es-ES"/>
        </w:rPr>
        <w:sectPr w:rsidR="00674709" w:rsidRPr="005E6143" w:rsidSect="005A6B23">
          <w:pgSz w:w="16839" w:h="11907" w:orient="landscape" w:code="9"/>
          <w:pgMar w:top="1701" w:right="1701" w:bottom="49" w:left="1701" w:header="709" w:footer="397" w:gutter="0"/>
          <w:cols w:space="720"/>
          <w:docGrid w:linePitch="360"/>
        </w:sectPr>
      </w:pPr>
    </w:p>
    <w:tbl>
      <w:tblPr>
        <w:tblpPr w:leftFromText="141" w:rightFromText="141" w:vertAnchor="text" w:horzAnchor="margin" w:tblpXSpec="center" w:tblpY="605"/>
        <w:tblW w:w="5882" w:type="dxa"/>
        <w:tblCellMar>
          <w:left w:w="70" w:type="dxa"/>
          <w:right w:w="70" w:type="dxa"/>
        </w:tblCellMar>
        <w:tblLook w:val="04A0" w:firstRow="1" w:lastRow="0" w:firstColumn="1" w:lastColumn="0" w:noHBand="0" w:noVBand="1"/>
      </w:tblPr>
      <w:tblGrid>
        <w:gridCol w:w="981"/>
        <w:gridCol w:w="2491"/>
        <w:gridCol w:w="2410"/>
      </w:tblGrid>
      <w:tr w:rsidR="00674709" w:rsidRPr="005E6143" w14:paraId="222427BD" w14:textId="77777777" w:rsidTr="00674709">
        <w:trPr>
          <w:trHeight w:val="315"/>
        </w:trPr>
        <w:tc>
          <w:tcPr>
            <w:tcW w:w="981" w:type="dxa"/>
            <w:tcBorders>
              <w:top w:val="single" w:sz="4" w:space="0" w:color="auto"/>
              <w:left w:val="single" w:sz="4" w:space="0" w:color="auto"/>
              <w:bottom w:val="single" w:sz="4" w:space="0" w:color="auto"/>
              <w:right w:val="nil"/>
            </w:tcBorders>
            <w:shd w:val="clear" w:color="auto" w:fill="auto"/>
            <w:noWrap/>
            <w:vAlign w:val="center"/>
            <w:hideMark/>
          </w:tcPr>
          <w:p w14:paraId="72BC208D"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lastRenderedPageBreak/>
              <w:t>TOTAL</w:t>
            </w:r>
          </w:p>
        </w:tc>
        <w:tc>
          <w:tcPr>
            <w:tcW w:w="249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39B2AA"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t>OPORTUNIDADES</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5E87FDE5"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t>FORTALEZAS</w:t>
            </w:r>
          </w:p>
        </w:tc>
      </w:tr>
      <w:tr w:rsidR="00674709" w:rsidRPr="005E6143" w14:paraId="18152347" w14:textId="77777777" w:rsidTr="00674709">
        <w:trPr>
          <w:trHeight w:val="315"/>
        </w:trPr>
        <w:tc>
          <w:tcPr>
            <w:tcW w:w="98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154690"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t xml:space="preserve"> 152</w:t>
            </w:r>
          </w:p>
        </w:tc>
        <w:tc>
          <w:tcPr>
            <w:tcW w:w="2491" w:type="dxa"/>
            <w:tcBorders>
              <w:top w:val="single" w:sz="4" w:space="0" w:color="auto"/>
              <w:left w:val="nil"/>
              <w:bottom w:val="single" w:sz="4" w:space="0" w:color="auto"/>
              <w:right w:val="single" w:sz="4" w:space="0" w:color="auto"/>
            </w:tcBorders>
            <w:shd w:val="clear" w:color="auto" w:fill="auto"/>
            <w:noWrap/>
            <w:vAlign w:val="center"/>
            <w:hideMark/>
          </w:tcPr>
          <w:p w14:paraId="2B40F867"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CO" w:eastAsia="es-CO"/>
              </w:rPr>
              <w:t>152/7</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76864515"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CO" w:eastAsia="es-CO"/>
              </w:rPr>
              <w:t>152/6</w:t>
            </w:r>
          </w:p>
        </w:tc>
      </w:tr>
      <w:tr w:rsidR="00674709" w:rsidRPr="005E6143" w14:paraId="5478926E" w14:textId="77777777" w:rsidTr="00674709">
        <w:trPr>
          <w:trHeight w:val="282"/>
        </w:trPr>
        <w:tc>
          <w:tcPr>
            <w:tcW w:w="981" w:type="dxa"/>
            <w:vMerge/>
            <w:tcBorders>
              <w:top w:val="nil"/>
              <w:left w:val="single" w:sz="4" w:space="0" w:color="auto"/>
              <w:bottom w:val="single" w:sz="4" w:space="0" w:color="auto"/>
              <w:right w:val="single" w:sz="4" w:space="0" w:color="auto"/>
            </w:tcBorders>
            <w:vAlign w:val="center"/>
            <w:hideMark/>
          </w:tcPr>
          <w:p w14:paraId="7DF71CF4"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p>
        </w:tc>
        <w:tc>
          <w:tcPr>
            <w:tcW w:w="249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EA565"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CO" w:eastAsia="es-CO"/>
              </w:rPr>
              <w:t>Se tomara en cuenta las oportunidades que puntúen sobre los  22 puntos</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BBC4C6"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CO" w:eastAsia="es-CO"/>
              </w:rPr>
              <w:t>Se tomara en cuenta las fortalezas que puntúen sobre los 25 puntos</w:t>
            </w:r>
          </w:p>
        </w:tc>
      </w:tr>
      <w:tr w:rsidR="00674709" w:rsidRPr="005E6143" w14:paraId="24E88ECF" w14:textId="77777777" w:rsidTr="00674709">
        <w:trPr>
          <w:trHeight w:val="282"/>
        </w:trPr>
        <w:tc>
          <w:tcPr>
            <w:tcW w:w="981" w:type="dxa"/>
            <w:vMerge/>
            <w:tcBorders>
              <w:top w:val="nil"/>
              <w:left w:val="single" w:sz="4" w:space="0" w:color="auto"/>
              <w:bottom w:val="single" w:sz="4" w:space="0" w:color="auto"/>
              <w:right w:val="single" w:sz="4" w:space="0" w:color="auto"/>
            </w:tcBorders>
            <w:vAlign w:val="center"/>
            <w:hideMark/>
          </w:tcPr>
          <w:p w14:paraId="30967023"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p>
        </w:tc>
        <w:tc>
          <w:tcPr>
            <w:tcW w:w="2491" w:type="dxa"/>
            <w:vMerge/>
            <w:tcBorders>
              <w:top w:val="single" w:sz="4" w:space="0" w:color="auto"/>
              <w:left w:val="single" w:sz="4" w:space="0" w:color="auto"/>
              <w:bottom w:val="single" w:sz="4" w:space="0" w:color="auto"/>
              <w:right w:val="single" w:sz="4" w:space="0" w:color="auto"/>
            </w:tcBorders>
            <w:vAlign w:val="center"/>
            <w:hideMark/>
          </w:tcPr>
          <w:p w14:paraId="1658B0F4"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638949FE"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p>
        </w:tc>
      </w:tr>
      <w:tr w:rsidR="00674709" w:rsidRPr="005E6143" w14:paraId="64AF8D75" w14:textId="77777777" w:rsidTr="00674709">
        <w:trPr>
          <w:trHeight w:val="282"/>
        </w:trPr>
        <w:tc>
          <w:tcPr>
            <w:tcW w:w="981" w:type="dxa"/>
            <w:vMerge/>
            <w:tcBorders>
              <w:top w:val="nil"/>
              <w:left w:val="single" w:sz="4" w:space="0" w:color="auto"/>
              <w:bottom w:val="single" w:sz="4" w:space="0" w:color="auto"/>
              <w:right w:val="single" w:sz="4" w:space="0" w:color="auto"/>
            </w:tcBorders>
            <w:vAlign w:val="center"/>
            <w:hideMark/>
          </w:tcPr>
          <w:p w14:paraId="08BB6681"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p>
        </w:tc>
        <w:tc>
          <w:tcPr>
            <w:tcW w:w="2491" w:type="dxa"/>
            <w:vMerge/>
            <w:tcBorders>
              <w:top w:val="single" w:sz="4" w:space="0" w:color="auto"/>
              <w:left w:val="single" w:sz="4" w:space="0" w:color="auto"/>
              <w:bottom w:val="single" w:sz="4" w:space="0" w:color="auto"/>
              <w:right w:val="single" w:sz="4" w:space="0" w:color="auto"/>
            </w:tcBorders>
            <w:vAlign w:val="center"/>
            <w:hideMark/>
          </w:tcPr>
          <w:p w14:paraId="18582B66"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098594F1"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p>
        </w:tc>
      </w:tr>
      <w:tr w:rsidR="00674709" w:rsidRPr="005E6143" w14:paraId="278DD225" w14:textId="77777777" w:rsidTr="00674709">
        <w:trPr>
          <w:trHeight w:val="585"/>
        </w:trPr>
        <w:tc>
          <w:tcPr>
            <w:tcW w:w="981" w:type="dxa"/>
            <w:vMerge/>
            <w:tcBorders>
              <w:top w:val="nil"/>
              <w:left w:val="single" w:sz="4" w:space="0" w:color="auto"/>
              <w:bottom w:val="single" w:sz="4" w:space="0" w:color="auto"/>
              <w:right w:val="single" w:sz="4" w:space="0" w:color="auto"/>
            </w:tcBorders>
            <w:vAlign w:val="center"/>
            <w:hideMark/>
          </w:tcPr>
          <w:p w14:paraId="3DD2AC47"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p>
        </w:tc>
        <w:tc>
          <w:tcPr>
            <w:tcW w:w="2491" w:type="dxa"/>
            <w:vMerge/>
            <w:tcBorders>
              <w:top w:val="single" w:sz="4" w:space="0" w:color="auto"/>
              <w:left w:val="single" w:sz="4" w:space="0" w:color="auto"/>
              <w:bottom w:val="single" w:sz="4" w:space="0" w:color="auto"/>
              <w:right w:val="single" w:sz="4" w:space="0" w:color="auto"/>
            </w:tcBorders>
            <w:vAlign w:val="center"/>
            <w:hideMark/>
          </w:tcPr>
          <w:p w14:paraId="5627F369"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55B1F842"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p>
        </w:tc>
      </w:tr>
    </w:tbl>
    <w:tbl>
      <w:tblPr>
        <w:tblpPr w:leftFromText="141" w:rightFromText="141" w:vertAnchor="text" w:horzAnchor="margin" w:tblpXSpec="center" w:tblpY="3917"/>
        <w:tblW w:w="5924" w:type="dxa"/>
        <w:tblCellMar>
          <w:left w:w="70" w:type="dxa"/>
          <w:right w:w="70" w:type="dxa"/>
        </w:tblCellMar>
        <w:tblLook w:val="04A0" w:firstRow="1" w:lastRow="0" w:firstColumn="1" w:lastColumn="0" w:noHBand="0" w:noVBand="1"/>
      </w:tblPr>
      <w:tblGrid>
        <w:gridCol w:w="996"/>
        <w:gridCol w:w="2551"/>
        <w:gridCol w:w="2377"/>
      </w:tblGrid>
      <w:tr w:rsidR="00674709" w:rsidRPr="005E6143" w14:paraId="71FDBC3E" w14:textId="77777777" w:rsidTr="00674709">
        <w:trPr>
          <w:trHeight w:val="278"/>
        </w:trPr>
        <w:tc>
          <w:tcPr>
            <w:tcW w:w="996" w:type="dxa"/>
            <w:tcBorders>
              <w:top w:val="single" w:sz="4" w:space="0" w:color="auto"/>
              <w:left w:val="single" w:sz="4" w:space="0" w:color="auto"/>
              <w:bottom w:val="single" w:sz="4" w:space="0" w:color="auto"/>
              <w:right w:val="nil"/>
            </w:tcBorders>
            <w:shd w:val="clear" w:color="auto" w:fill="auto"/>
            <w:noWrap/>
            <w:vAlign w:val="center"/>
            <w:hideMark/>
          </w:tcPr>
          <w:p w14:paraId="06C3AAF0"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t>TOTAL</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817655"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t>AMENAZAS</w:t>
            </w:r>
          </w:p>
        </w:tc>
        <w:tc>
          <w:tcPr>
            <w:tcW w:w="2377" w:type="dxa"/>
            <w:tcBorders>
              <w:top w:val="single" w:sz="4" w:space="0" w:color="auto"/>
              <w:left w:val="nil"/>
              <w:bottom w:val="single" w:sz="4" w:space="0" w:color="auto"/>
              <w:right w:val="single" w:sz="4" w:space="0" w:color="auto"/>
            </w:tcBorders>
            <w:shd w:val="clear" w:color="auto" w:fill="auto"/>
            <w:noWrap/>
            <w:vAlign w:val="center"/>
            <w:hideMark/>
          </w:tcPr>
          <w:p w14:paraId="50A556BF"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t>DEBILIDADES</w:t>
            </w:r>
          </w:p>
        </w:tc>
      </w:tr>
      <w:tr w:rsidR="00674709" w:rsidRPr="005E6143" w14:paraId="63CE02A9" w14:textId="77777777" w:rsidTr="00674709">
        <w:trPr>
          <w:trHeight w:val="552"/>
        </w:trPr>
        <w:tc>
          <w:tcPr>
            <w:tcW w:w="99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2B9514"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r w:rsidRPr="005E6143">
              <w:rPr>
                <w:rFonts w:ascii="Times New Roman" w:eastAsia="Times New Roman" w:hAnsi="Times New Roman" w:cs="Times New Roman"/>
                <w:b/>
                <w:bCs/>
                <w:color w:val="000000"/>
                <w:sz w:val="24"/>
                <w:szCs w:val="24"/>
                <w:lang w:val="es-CO" w:eastAsia="es-CO"/>
              </w:rPr>
              <w:t>111</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5902F229"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CO" w:eastAsia="es-CO"/>
              </w:rPr>
              <w:t>111/7</w:t>
            </w:r>
          </w:p>
        </w:tc>
        <w:tc>
          <w:tcPr>
            <w:tcW w:w="2377" w:type="dxa"/>
            <w:tcBorders>
              <w:top w:val="single" w:sz="4" w:space="0" w:color="auto"/>
              <w:left w:val="nil"/>
              <w:bottom w:val="single" w:sz="4" w:space="0" w:color="auto"/>
              <w:right w:val="single" w:sz="4" w:space="0" w:color="auto"/>
            </w:tcBorders>
            <w:shd w:val="clear" w:color="auto" w:fill="auto"/>
            <w:noWrap/>
            <w:vAlign w:val="center"/>
            <w:hideMark/>
          </w:tcPr>
          <w:p w14:paraId="6110FD30"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CO" w:eastAsia="es-CO"/>
              </w:rPr>
              <w:t>111/6</w:t>
            </w:r>
          </w:p>
        </w:tc>
      </w:tr>
      <w:tr w:rsidR="00674709" w:rsidRPr="005E6143" w14:paraId="45C5B461" w14:textId="77777777" w:rsidTr="00674709">
        <w:trPr>
          <w:trHeight w:val="762"/>
        </w:trPr>
        <w:tc>
          <w:tcPr>
            <w:tcW w:w="996" w:type="dxa"/>
            <w:vMerge/>
            <w:tcBorders>
              <w:top w:val="nil"/>
              <w:left w:val="single" w:sz="4" w:space="0" w:color="auto"/>
              <w:bottom w:val="single" w:sz="4" w:space="0" w:color="000000"/>
              <w:right w:val="single" w:sz="4" w:space="0" w:color="auto"/>
            </w:tcBorders>
            <w:vAlign w:val="center"/>
            <w:hideMark/>
          </w:tcPr>
          <w:p w14:paraId="714900A2" w14:textId="77777777" w:rsidR="00674709" w:rsidRPr="005E6143" w:rsidRDefault="00674709" w:rsidP="00674709">
            <w:pPr>
              <w:spacing w:after="0" w:line="240" w:lineRule="auto"/>
              <w:jc w:val="center"/>
              <w:rPr>
                <w:rFonts w:ascii="Times New Roman" w:eastAsia="Times New Roman" w:hAnsi="Times New Roman" w:cs="Times New Roman"/>
                <w:b/>
                <w:bCs/>
                <w:color w:val="000000"/>
                <w:sz w:val="24"/>
                <w:szCs w:val="24"/>
                <w:lang w:val="es-CO" w:eastAsia="es-CO"/>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AA2EA1"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CO" w:eastAsia="es-CO"/>
              </w:rPr>
              <w:t>Se tomara en cuenta las amenazas que puntúen sobre los 16 puntos</w:t>
            </w:r>
          </w:p>
        </w:tc>
        <w:tc>
          <w:tcPr>
            <w:tcW w:w="237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CB9FFE" w14:textId="77777777" w:rsidR="00674709" w:rsidRPr="005E6143" w:rsidRDefault="00674709" w:rsidP="00674709">
            <w:pPr>
              <w:spacing w:after="0" w:line="240" w:lineRule="auto"/>
              <w:jc w:val="center"/>
              <w:rPr>
                <w:rFonts w:ascii="Times New Roman" w:eastAsia="Times New Roman" w:hAnsi="Times New Roman" w:cs="Times New Roman"/>
                <w:color w:val="000000"/>
                <w:sz w:val="24"/>
                <w:szCs w:val="24"/>
                <w:lang w:val="es-CO" w:eastAsia="es-CO"/>
              </w:rPr>
            </w:pPr>
            <w:r w:rsidRPr="005E6143">
              <w:rPr>
                <w:rFonts w:ascii="Times New Roman" w:eastAsia="Times New Roman" w:hAnsi="Times New Roman" w:cs="Times New Roman"/>
                <w:color w:val="000000"/>
                <w:sz w:val="24"/>
                <w:szCs w:val="24"/>
                <w:lang w:val="es-CO" w:eastAsia="es-CO"/>
              </w:rPr>
              <w:t>Se tomara en cuenta las debilidades que puntúen sobre los 18 puntos</w:t>
            </w:r>
          </w:p>
        </w:tc>
      </w:tr>
      <w:tr w:rsidR="00674709" w:rsidRPr="005E6143" w14:paraId="0C6EE92B" w14:textId="77777777" w:rsidTr="00674709">
        <w:trPr>
          <w:trHeight w:val="276"/>
        </w:trPr>
        <w:tc>
          <w:tcPr>
            <w:tcW w:w="996" w:type="dxa"/>
            <w:vMerge/>
            <w:tcBorders>
              <w:top w:val="nil"/>
              <w:left w:val="single" w:sz="4" w:space="0" w:color="auto"/>
              <w:bottom w:val="single" w:sz="4" w:space="0" w:color="000000"/>
              <w:right w:val="single" w:sz="4" w:space="0" w:color="auto"/>
            </w:tcBorders>
            <w:vAlign w:val="center"/>
            <w:hideMark/>
          </w:tcPr>
          <w:p w14:paraId="4CA5D6A9" w14:textId="77777777" w:rsidR="00674709" w:rsidRPr="005E6143" w:rsidRDefault="00674709" w:rsidP="00674709">
            <w:pPr>
              <w:spacing w:after="0" w:line="240" w:lineRule="auto"/>
              <w:rPr>
                <w:rFonts w:ascii="Times New Roman" w:eastAsia="Times New Roman" w:hAnsi="Times New Roman" w:cs="Times New Roman"/>
                <w:b/>
                <w:bCs/>
                <w:color w:val="000000"/>
                <w:sz w:val="24"/>
                <w:szCs w:val="24"/>
                <w:lang w:val="es-CO" w:eastAsia="es-CO"/>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1129010A" w14:textId="77777777" w:rsidR="00674709" w:rsidRPr="005E6143" w:rsidRDefault="00674709" w:rsidP="00674709">
            <w:pPr>
              <w:spacing w:after="0" w:line="240" w:lineRule="auto"/>
              <w:rPr>
                <w:rFonts w:ascii="Times New Roman" w:eastAsia="Times New Roman" w:hAnsi="Times New Roman" w:cs="Times New Roman"/>
                <w:color w:val="000000"/>
                <w:lang w:val="es-CO" w:eastAsia="es-CO"/>
              </w:rPr>
            </w:pPr>
          </w:p>
        </w:tc>
        <w:tc>
          <w:tcPr>
            <w:tcW w:w="2377" w:type="dxa"/>
            <w:vMerge/>
            <w:tcBorders>
              <w:top w:val="single" w:sz="4" w:space="0" w:color="auto"/>
              <w:left w:val="single" w:sz="4" w:space="0" w:color="auto"/>
              <w:bottom w:val="single" w:sz="4" w:space="0" w:color="auto"/>
              <w:right w:val="single" w:sz="4" w:space="0" w:color="auto"/>
            </w:tcBorders>
            <w:vAlign w:val="center"/>
            <w:hideMark/>
          </w:tcPr>
          <w:p w14:paraId="6D19A8D5" w14:textId="77777777" w:rsidR="00674709" w:rsidRPr="005E6143" w:rsidRDefault="00674709" w:rsidP="00674709">
            <w:pPr>
              <w:spacing w:after="0" w:line="240" w:lineRule="auto"/>
              <w:rPr>
                <w:rFonts w:ascii="Times New Roman" w:eastAsia="Times New Roman" w:hAnsi="Times New Roman" w:cs="Times New Roman"/>
                <w:color w:val="000000"/>
                <w:lang w:val="es-CO" w:eastAsia="es-CO"/>
              </w:rPr>
            </w:pPr>
          </w:p>
        </w:tc>
      </w:tr>
    </w:tbl>
    <w:p w14:paraId="15F3DEC8" w14:textId="77777777" w:rsidR="00674709" w:rsidRPr="005E6143" w:rsidRDefault="00674709" w:rsidP="00C87F46">
      <w:pPr>
        <w:rPr>
          <w:rFonts w:ascii="Times New Roman" w:hAnsi="Times New Roman" w:cs="Times New Roman"/>
          <w:lang w:val="es-ES" w:eastAsia="es-ES"/>
        </w:rPr>
        <w:sectPr w:rsidR="00674709" w:rsidRPr="005E6143" w:rsidSect="005A6B23">
          <w:pgSz w:w="11907" w:h="16839" w:code="9"/>
          <w:pgMar w:top="1701" w:right="1701" w:bottom="1701" w:left="2268" w:header="709" w:footer="397" w:gutter="0"/>
          <w:cols w:space="720"/>
          <w:docGrid w:linePitch="360"/>
        </w:sectPr>
      </w:pPr>
    </w:p>
    <w:p w14:paraId="47B64F0F" w14:textId="77777777" w:rsidR="00C87F46" w:rsidRPr="005E6143" w:rsidRDefault="00674709" w:rsidP="00C87F46">
      <w:pPr>
        <w:rPr>
          <w:rFonts w:ascii="Times New Roman" w:hAnsi="Times New Roman" w:cs="Times New Roman"/>
          <w:lang w:val="es-CO" w:eastAsia="es-ES"/>
        </w:rPr>
      </w:pPr>
      <w:r w:rsidRPr="005E6143">
        <w:rPr>
          <w:rFonts w:ascii="Times New Roman" w:hAnsi="Times New Roman" w:cs="Times New Roman"/>
          <w:lang w:val="es-CO" w:eastAsia="es-ES"/>
        </w:rPr>
        <w:lastRenderedPageBreak/>
        <w:t>ARBOL DE OBJETIVOS</w:t>
      </w:r>
    </w:p>
    <w:p w14:paraId="3803D954" w14:textId="77777777" w:rsidR="00674709" w:rsidRPr="005E6143" w:rsidRDefault="00674709" w:rsidP="00C87F46">
      <w:pPr>
        <w:rPr>
          <w:rFonts w:ascii="Times New Roman" w:hAnsi="Times New Roman" w:cs="Times New Roman"/>
          <w:lang w:val="es-CO" w:eastAsia="es-ES"/>
        </w:rPr>
      </w:pPr>
    </w:p>
    <w:p w14:paraId="06B52E0E" w14:textId="77777777" w:rsidR="00674709" w:rsidRPr="005E6143" w:rsidRDefault="00674709" w:rsidP="00C87F46">
      <w:pPr>
        <w:rPr>
          <w:rFonts w:ascii="Times New Roman" w:hAnsi="Times New Roman" w:cs="Times New Roman"/>
          <w:lang w:val="es-CO" w:eastAsia="es-ES"/>
        </w:rPr>
      </w:pPr>
    </w:p>
    <w:p w14:paraId="6FB48DF3" w14:textId="77777777" w:rsidR="00674709" w:rsidRPr="005E6143" w:rsidRDefault="00674709" w:rsidP="00674709">
      <w:pPr>
        <w:tabs>
          <w:tab w:val="left" w:pos="10789"/>
        </w:tabs>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68992" behindDoc="0" locked="0" layoutInCell="1" allowOverlap="1" wp14:anchorId="7E3E29CE" wp14:editId="31D6AF0F">
                <wp:simplePos x="0" y="0"/>
                <wp:positionH relativeFrom="column">
                  <wp:posOffset>4319270</wp:posOffset>
                </wp:positionH>
                <wp:positionV relativeFrom="paragraph">
                  <wp:posOffset>1224915</wp:posOffset>
                </wp:positionV>
                <wp:extent cx="0" cy="276225"/>
                <wp:effectExtent l="95250" t="0" r="57150" b="66675"/>
                <wp:wrapNone/>
                <wp:docPr id="59" name="59 Conector recto de flecha"/>
                <wp:cNvGraphicFramePr/>
                <a:graphic xmlns:a="http://schemas.openxmlformats.org/drawingml/2006/main">
                  <a:graphicData uri="http://schemas.microsoft.com/office/word/2010/wordprocessingShape">
                    <wps:wsp>
                      <wps:cNvCnPr/>
                      <wps:spPr>
                        <a:xfrm>
                          <a:off x="0" y="0"/>
                          <a:ext cx="0" cy="2762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59 Conector recto de flecha" o:spid="_x0000_s1026" type="#_x0000_t32" style="position:absolute;margin-left:340.1pt;margin-top:96.45pt;width:0;height:21.7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yYG0QEAAPIDAAAOAAAAZHJzL2Uyb0RvYy54bWysU9uOEzEMfUfiH6K802krdWGrTvehC7wg&#10;qLh8QDZxOhG5yQmd6d/jZKaziIuEVvvi3Hzsc2xndzc4y86AyQTf8tViyRl4GZTxp5Z/+/ru1RvO&#10;UhZeCRs8tPwCid/tX77Y9XEL69AFqwAZBfFp28eWdznHbdMk2YETaREieHrUAZ3IdMRTo1D0FN3Z&#10;Zr1c3jR9QBUxSEiJbu/HR76v8bUGmT9pnSAz23LilqvFah+KbfY7sT2hiJ2REw3xBBZOGE9J51D3&#10;Igv2A80foZyRGFLQeSGDa4LWRkLVQGpWy9/UfOlEhKqFipPiXKb0fGHlx/MRmVEt39xy5oWjHm1u&#10;2YGaJXNAhmVhCpi2IDtR6tXHtCXYwR9xOqV4xCJ+0OjKSrLYUGt8mWsMQ2ZyvJR0u359s15vSrjm&#10;ERcx5fcQHCublqeMwpy6TGRGNqtaYnH+kPIIvAJKUuuLzcLYt16xfImkRCCGfkpS3pvCfWRbd/li&#10;YcR+Bk1VIH5jjjp/cLDIzoImR31fzVHIs0C0sXYGLSuxf4Im3wKDOpP/C5y9a8bg8wx0xgf8W9Y8&#10;XKnq0f+qetRaZD8Edam9q+WgwapNmD5BmdxfzxX++FX3PwEAAP//AwBQSwMEFAAGAAgAAAAhACPG&#10;N/zdAAAACwEAAA8AAABkcnMvZG93bnJldi54bWxMj8FOwzAMhu9IvEPkSdxYsg5Va2k6TUgchsSB&#10;wQN4TdaWJU7VZGt5e4w4wNH+P/3+XG1n78TVjrEPpGG1VCAsNcH01Gr4eH++34CICcmgC2Q1fNkI&#10;2/r2psLShIne7PWQWsElFEvU0KU0lFLGprMe4zIMljg7hdFj4nFspRlx4nLvZKZULj32xBc6HOxT&#10;Z5vz4eI1mBeDE8bp1O/d7lMNr8V6tTda3y3m3SOIZOf0B8OPPqtDzU7HcCEThdOQb1TGKAdFVoBg&#10;4ndz1JCt8weQdSX//1B/AwAA//8DAFBLAQItABQABgAIAAAAIQC2gziS/gAAAOEBAAATAAAAAAAA&#10;AAAAAAAAAAAAAABbQ29udGVudF9UeXBlc10ueG1sUEsBAi0AFAAGAAgAAAAhADj9If/WAAAAlAEA&#10;AAsAAAAAAAAAAAAAAAAALwEAAF9yZWxzLy5yZWxzUEsBAi0AFAAGAAgAAAAhAHXXJgbRAQAA8gMA&#10;AA4AAAAAAAAAAAAAAAAALgIAAGRycy9lMm9Eb2MueG1sUEsBAi0AFAAGAAgAAAAhACPGN/zdAAAA&#10;CwEAAA8AAAAAAAAAAAAAAAAAKwQAAGRycy9kb3ducmV2LnhtbFBLBQYAAAAABAAEAPMAAAA1BQAA&#10;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56704" behindDoc="0" locked="0" layoutInCell="1" allowOverlap="1" wp14:anchorId="1406A998" wp14:editId="5EA4E935">
                <wp:simplePos x="0" y="0"/>
                <wp:positionH relativeFrom="column">
                  <wp:posOffset>3538220</wp:posOffset>
                </wp:positionH>
                <wp:positionV relativeFrom="paragraph">
                  <wp:posOffset>815340</wp:posOffset>
                </wp:positionV>
                <wp:extent cx="1734820" cy="409575"/>
                <wp:effectExtent l="0" t="0" r="17780" b="28575"/>
                <wp:wrapNone/>
                <wp:docPr id="60" name="60 Rectángulo"/>
                <wp:cNvGraphicFramePr/>
                <a:graphic xmlns:a="http://schemas.openxmlformats.org/drawingml/2006/main">
                  <a:graphicData uri="http://schemas.microsoft.com/office/word/2010/wordprocessingShape">
                    <wps:wsp>
                      <wps:cNvSpPr/>
                      <wps:spPr>
                        <a:xfrm>
                          <a:off x="0" y="0"/>
                          <a:ext cx="1734820" cy="40957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3021D602"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ALIMENTACION</w:t>
                            </w:r>
                            <w:r>
                              <w:rPr>
                                <w:rFonts w:ascii="Times New Roman" w:hAnsi="Times New Roman" w:cs="Times New Roman"/>
                                <w:sz w:val="18"/>
                                <w:szCs w:val="18"/>
                              </w:rPr>
                              <w:t xml:space="preserve"> ADECUADA</w:t>
                            </w:r>
                          </w:p>
                          <w:p w14:paraId="1D1BDFEC" w14:textId="77777777" w:rsidR="00265077" w:rsidRPr="00846B79" w:rsidRDefault="00265077" w:rsidP="00674709">
                            <w:pPr>
                              <w:jc w:val="center"/>
                              <w:rPr>
                                <w:b/>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0 Rectángulo" o:spid="_x0000_s1071" style="position:absolute;margin-left:278.6pt;margin-top:64.2pt;width:136.6pt;height:32.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ohPdwIAADEFAAAOAAAAZHJzL2Uyb0RvYy54bWysVN1O2zAUvp+0d7B8P5K0hULVFFUgpkkI&#10;EDBx7Tp2G8328Wy3Sfc2e5a92I6dNFQM7WLajXOc8/+d73h+2WpFdsL5GkxJi5OcEmE4VLVZl/Tr&#10;882nc0p8YKZiCowo6V54ern4+GHe2JkYwQZUJRzBIMbPGlvSTQh2lmWeb4Rm/gSsMKiU4DQLeHXr&#10;rHKswehaZaM8P8sacJV1wIX3+Pe6U9JFii+l4OFeSi8CUSXF2kI6XTpX8cwWczZbO2Y3Ne/LYP9Q&#10;hWa1waRDqGsWGNm6+o9QuuYOPMhwwkFnIGXNReoBuynyN908bZgVqRcEx9sBJv//wvK73YMjdVXS&#10;M4THMI0zOsvJIwL366dZbxVEiBrrZ2j5ZB9cf/Moxn5b6XT8YiekTbDuB1hFGwjHn8V0PDkfYXiO&#10;ukl+cTo9jUGzV2/rfPgsQJMolNRh9oQm29360JkeTGIyZUhT0nHRx4nVdfUkKeyV6KwehcTWsIJR&#10;ipZIJa6UIzuGdKi+FX0ZyqBldJG1UoNT8Z6TCgen3ja6iUS0wTF/z/E122CdMoIJg6OuDbi/O8vO&#10;HtE76jWKoV21aY7j6WFiK6j2OFwHHeu95Tc14nvLfHhgDmmOI8HVDfd4SAUIKfQSJRtwP977H+2R&#10;failpMG1Kan/vmVOUKK+GOTlRTGZxD1Ll8npNI7dHWtWxxqz1VeAoyjwkbA8idE+qIMoHegX3PBl&#10;zIoqZjjmLikP7nC5Ct064xvBxXKZzHC3LAu35snyGDwCHfnz3L4wZ3uSBaTnHRxWjM3ecK2zjZ4G&#10;ltsAsk5EjFB3uPYjwL1MVO7fkLj4x/dk9frSLX4DAAD//wMAUEsDBBQABgAIAAAAIQC5xaBF3wAA&#10;AAsBAAAPAAAAZHJzL2Rvd25yZXYueG1sTI8xT8MwEIV3JP6DdUhs1CZJIQ1xKhTBxkLL0NGNj8Ql&#10;toPttuHfc0x0u7v39O579Xq2IzthiMY7CfcLAQxd57VxvYSP7etdCSwm5bQavUMJPxhh3Vxf1arS&#10;/uze8bRJPaMQFyslYUhpqjiP3YBWxYWf0JH26YNVidbQcx3UmcLtyDMhHrhVxtGHQU3YDth9bY5W&#10;wtvUmvB9yEXcmWJbxF3+0h5yKW9v5ucnYAnn9G+GP3xCh4aY9v7odGSjhOXyMSMrCVlZACNHmQsa&#10;9nRZZSvgTc0vOzS/AAAA//8DAFBLAQItABQABgAIAAAAIQC2gziS/gAAAOEBAAATAAAAAAAAAAAA&#10;AAAAAAAAAABbQ29udGVudF9UeXBlc10ueG1sUEsBAi0AFAAGAAgAAAAhADj9If/WAAAAlAEAAAsA&#10;AAAAAAAAAAAAAAAALwEAAF9yZWxzLy5yZWxzUEsBAi0AFAAGAAgAAAAhAM4WiE93AgAAMQUAAA4A&#10;AAAAAAAAAAAAAAAALgIAAGRycy9lMm9Eb2MueG1sUEsBAi0AFAAGAAgAAAAhALnFoEXfAAAACwEA&#10;AA8AAAAAAAAAAAAAAAAA0QQAAGRycy9kb3ducmV2LnhtbFBLBQYAAAAABAAEAPMAAADdBQAAAAA=&#10;" fillcolor="white [3201]" strokecolor="black [3200]" strokeweight=".25pt">
                <v:textbox>
                  <w:txbxContent>
                    <w:p w14:paraId="3021D602"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ALIMENTACION</w:t>
                      </w:r>
                      <w:r>
                        <w:rPr>
                          <w:rFonts w:ascii="Times New Roman" w:hAnsi="Times New Roman" w:cs="Times New Roman"/>
                          <w:sz w:val="18"/>
                          <w:szCs w:val="18"/>
                        </w:rPr>
                        <w:t xml:space="preserve"> ADECUADA</w:t>
                      </w:r>
                    </w:p>
                    <w:p w14:paraId="1D1BDFEC" w14:textId="77777777" w:rsidR="00265077" w:rsidRPr="00846B79" w:rsidRDefault="00265077" w:rsidP="00674709">
                      <w:pPr>
                        <w:jc w:val="center"/>
                        <w:rPr>
                          <w:b/>
                          <w:sz w:val="28"/>
                        </w:rPr>
                      </w:pPr>
                    </w:p>
                  </w:txbxContent>
                </v:textbox>
              </v:rect>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63872" behindDoc="0" locked="0" layoutInCell="1" allowOverlap="1" wp14:anchorId="779390E9" wp14:editId="732B21BE">
                <wp:simplePos x="0" y="0"/>
                <wp:positionH relativeFrom="column">
                  <wp:posOffset>3490595</wp:posOffset>
                </wp:positionH>
                <wp:positionV relativeFrom="paragraph">
                  <wp:posOffset>69215</wp:posOffset>
                </wp:positionV>
                <wp:extent cx="1733550" cy="450850"/>
                <wp:effectExtent l="0" t="0" r="19050" b="25400"/>
                <wp:wrapNone/>
                <wp:docPr id="16" name="16 Rectángulo"/>
                <wp:cNvGraphicFramePr/>
                <a:graphic xmlns:a="http://schemas.openxmlformats.org/drawingml/2006/main">
                  <a:graphicData uri="http://schemas.microsoft.com/office/word/2010/wordprocessingShape">
                    <wps:wsp>
                      <wps:cNvSpPr/>
                      <wps:spPr>
                        <a:xfrm>
                          <a:off x="0" y="0"/>
                          <a:ext cx="1733550" cy="45085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709B6A7F" w14:textId="77777777" w:rsidR="00265077" w:rsidRDefault="00265077" w:rsidP="00674709">
                            <w:pPr>
                              <w:jc w:val="center"/>
                            </w:pPr>
                            <w:r>
                              <w:rPr>
                                <w:rFonts w:ascii="Times New Roman" w:hAnsi="Times New Roman" w:cs="Times New Roman"/>
                                <w:sz w:val="18"/>
                                <w:szCs w:val="18"/>
                              </w:rPr>
                              <w:t>BUEN ESTADO FISICO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6 Rectángulo" o:spid="_x0000_s1072" style="position:absolute;margin-left:274.85pt;margin-top:5.45pt;width:136.5pt;height:3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WJmeAIAADEFAAAOAAAAZHJzL2Uyb0RvYy54bWysVEtu2zAQ3RfoHQjuG1n+JKlhOTAcpCgQ&#10;JEGSImuaIm2hJIclaUvubXqWXKxDSpaNNOii6EYacv5v3nB21WhFdsL5CkxB87MBJcJwKCuzLui3&#10;55tPl5T4wEzJFBhR0L3w9Gr+8cOstlMxhA2oUjiCQYyf1ragmxDsNMs83wjN/BlYYVApwWkW8OjW&#10;WelYjdG1yoaDwXlWgyutAy68x9vrVknnKb6Ugod7Kb0IRBUUawvp69J3Fb/ZfMama8fspuJdGewf&#10;qtCsMpi0D3XNAiNbV/0RSlfcgQcZzjjoDKSsuEg9YDf54E03TxtmReoFwfG2h8n/v7D8bvfgSFXi&#10;7M4pMUzjjPJz8ojAvf4y662CCFFt/RQtn+yD604exdhvI52Of+yENAnWfQ+raALheJlfjEaTCaLP&#10;UTeeDC5RxjDZ0ds6H74I0CQKBXWYPaHJdrc+tKYHk5hMGVIXdJRfTFKcWF1bT5LCXonW6lFIbA0r&#10;GKZoiVRiqRzZMaRD+T3vylAGLaOLrJTqnfL3nFQ4OHW20U0kovWOg/ccj9l665QRTOgddWXA/d1Z&#10;tvaI3kmvUQzNqklzHF3GruLVCso9DtdBy3pv+U2F+N4yHx6YQ5rjSHB1wz1+pAKEFDqJkg24n+/d&#10;R3tkH2opqXFtCup/bJkTlKivBnn5OR+P456lw3hyMcSDO9WsTjVmq5eAo8jxkbA8idE+qIMoHegX&#10;3PBFzIoqZjjmLigP7nBYhnad8Y3gYrFIZrhbloVb82R5DB6Bjvx5bl6Ysx3JAtLzDg4rxqZvuNba&#10;Rk8Di20AWSUiHnHtRoB7majcvSFx8U/Pyer40s1/AwAA//8DAFBLAwQUAAYACAAAACEAQrjeb90A&#10;AAAJAQAADwAAAGRycy9kb3ducmV2LnhtbEyPMU/DMBCFdyT+g3VIbNRuEqAJcSoUwcZCy9DRjY/E&#10;JbaD7bbh33NMdLu79/Tue/V6tiM7YYjGOwnLhQCGrvPauF7Cx/b1bgUsJuW0Gr1DCT8YYd1cX9Wq&#10;0v7s3vG0ST2jEBcrJWFIaao4j92AVsWFn9CR9umDVYnW0HMd1JnC7cgzIR64VcbRh0FN2A7YfW2O&#10;VsLb1JrwfchF3JliW8Rd/tIecilvb+bnJ2AJ5/Rvhj98QoeGmPb+6HRko4T7onwkKwmiBEaGVZbR&#10;YU/DsgTe1PyyQfMLAAD//wMAUEsBAi0AFAAGAAgAAAAhALaDOJL+AAAA4QEAABMAAAAAAAAAAAAA&#10;AAAAAAAAAFtDb250ZW50X1R5cGVzXS54bWxQSwECLQAUAAYACAAAACEAOP0h/9YAAACUAQAACwAA&#10;AAAAAAAAAAAAAAAvAQAAX3JlbHMvLnJlbHNQSwECLQAUAAYACAAAACEAPKFiZngCAAAxBQAADgAA&#10;AAAAAAAAAAAAAAAuAgAAZHJzL2Uyb0RvYy54bWxQSwECLQAUAAYACAAAACEAQrjeb90AAAAJAQAA&#10;DwAAAAAAAAAAAAAAAADSBAAAZHJzL2Rvd25yZXYueG1sUEsFBgAAAAAEAAQA8wAAANwFAAAAAA==&#10;" fillcolor="white [3201]" strokecolor="black [3200]" strokeweight=".25pt">
                <v:textbox>
                  <w:txbxContent>
                    <w:p w14:paraId="709B6A7F" w14:textId="77777777" w:rsidR="00265077" w:rsidRDefault="00265077" w:rsidP="00674709">
                      <w:pPr>
                        <w:jc w:val="center"/>
                      </w:pPr>
                      <w:r>
                        <w:rPr>
                          <w:rFonts w:ascii="Times New Roman" w:hAnsi="Times New Roman" w:cs="Times New Roman"/>
                          <w:sz w:val="18"/>
                          <w:szCs w:val="18"/>
                        </w:rPr>
                        <w:t>BUEN ESTADO FISICO</w:t>
                      </w:r>
                    </w:p>
                  </w:txbxContent>
                </v:textbox>
              </v:rect>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64896" behindDoc="0" locked="0" layoutInCell="1" allowOverlap="1" wp14:anchorId="58BA73D4" wp14:editId="03FA64F6">
                <wp:simplePos x="0" y="0"/>
                <wp:positionH relativeFrom="column">
                  <wp:posOffset>3490595</wp:posOffset>
                </wp:positionH>
                <wp:positionV relativeFrom="paragraph">
                  <wp:posOffset>-734060</wp:posOffset>
                </wp:positionV>
                <wp:extent cx="1733550" cy="450850"/>
                <wp:effectExtent l="0" t="0" r="19050" b="25400"/>
                <wp:wrapNone/>
                <wp:docPr id="61" name="61 Rectángulo"/>
                <wp:cNvGraphicFramePr/>
                <a:graphic xmlns:a="http://schemas.openxmlformats.org/drawingml/2006/main">
                  <a:graphicData uri="http://schemas.microsoft.com/office/word/2010/wordprocessingShape">
                    <wps:wsp>
                      <wps:cNvSpPr/>
                      <wps:spPr>
                        <a:xfrm>
                          <a:off x="0" y="0"/>
                          <a:ext cx="1733550" cy="45085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74BC1759" w14:textId="77777777" w:rsidR="00265077" w:rsidRPr="00846B79" w:rsidRDefault="00265077" w:rsidP="00674709">
                            <w:pPr>
                              <w:jc w:val="center"/>
                              <w:rPr>
                                <w:rFonts w:ascii="Times New Roman" w:hAnsi="Times New Roman" w:cs="Times New Roman"/>
                                <w:sz w:val="18"/>
                                <w:szCs w:val="18"/>
                              </w:rPr>
                            </w:pPr>
                            <w:r>
                              <w:rPr>
                                <w:rFonts w:ascii="Times New Roman" w:hAnsi="Times New Roman" w:cs="Times New Roman"/>
                                <w:sz w:val="18"/>
                                <w:szCs w:val="18"/>
                              </w:rPr>
                              <w:t>BUENA SALUD</w:t>
                            </w:r>
                          </w:p>
                          <w:p w14:paraId="6ED896C8" w14:textId="77777777" w:rsidR="00265077" w:rsidRDefault="00265077" w:rsidP="006747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1 Rectángulo" o:spid="_x0000_s1073" style="position:absolute;margin-left:274.85pt;margin-top:-57.8pt;width:136.5pt;height:35.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3AadwIAADEFAAAOAAAAZHJzL2Uyb0RvYy54bWysVEtu2zAQ3RfoHQjua1n+5GNEDgwHKQoE&#10;SZCkyJqmSFsoyWFJ2pJ7m56lF+uQkmUjDboouqFmOP/HN7q6brQiO+F8Baag+WBIiTAcysqsC/r1&#10;5fbTBSU+MFMyBUYUdC88vZ5//HBV25kYwQZUKRzBJMbPalvQTQh2lmWeb4RmfgBWGDRKcJoFVN06&#10;Kx2rMbtW2Wg4PMtqcKV1wIX3eHvTGuk85ZdS8PAgpReBqIJibyGdLp2reGbzKzZbO2Y3Fe/aYP/Q&#10;hWaVwaJ9qhsWGNm66o9UuuIOPMgw4KAzkLLiIs2A0+TDN9M8b5gVaRYEx9seJv//0vL73aMjVVnQ&#10;s5wSwzS+0VlOnhC4Xz/NeqsgQlRbP0PPZ/voOs2jGOdtpNPxi5OQJsG672EVTSAcL/Pz8Xg6RfQ5&#10;2ibT4QXKmCY7Rlvnw2cBmkShoA6rJzTZ7s6H1vXgEospQ+qCjvPzacoTu2v7SVLYK9F6PQmJo2EH&#10;o5QtkUoslSM7hnQov+VdG8qgZwyRlVJ9UP5ekAqHoM43holEtD5w+F7gsVrvnSqCCX2grgy4vwfL&#10;1h/RO5k1iqFZNekdx5dxqni1gnKPj+ugZb23/LZCfO+YD4/MIc3xSXB1wwMeUgFCCp1EyQbcj/fu&#10;oz+yD62U1Lg2BfXft8wJStQXg7y8zCeTuGdJmUzPR6i4U8vq1GK2egn4FEg97C6J0T+ogygd6Ffc&#10;8EWsiiZmONYuKA/uoCxDu874j+BisUhuuFuWhTvzbHlMHoGO/HlpXpmzHckC0vMeDivGZm+41vrG&#10;SAOLbQBZJSIece2eAPcyUbn7h8TFP9WT1/FPN/8NAAD//wMAUEsDBBQABgAIAAAAIQC1Y+kw4AAA&#10;AAwBAAAPAAAAZHJzL2Rvd25yZXYueG1sTI89T8MwEIZ3JP6DdUhsrfPhhhLiVCiCjYWWoaMbH4lL&#10;bIfYbcO/55jKeO89eu+5ajPbgZ1xCsY7CekyAYau9dq4TsLH7nWxBhaicloN3qGEHwywqW9vKlVq&#10;f3HveN7GjlGJC6WS0Mc4lpyHtkerwtKP6Gj36SerIo1Tx/WkLlRuB54lScGtMo4u9GrEpsf2a3uy&#10;Et7GxkzfxzwJeyN2Iuzzl+aYS3l/Nz8/AYs4xysMf/qkDjU5HfzJ6cAGCSvx+ECohEWargpghKyz&#10;jKIDRUIUwOuK/3+i/gUAAP//AwBQSwECLQAUAAYACAAAACEAtoM4kv4AAADhAQAAEwAAAAAAAAAA&#10;AAAAAAAAAAAAW0NvbnRlbnRfVHlwZXNdLnhtbFBLAQItABQABgAIAAAAIQA4/SH/1gAAAJQBAAAL&#10;AAAAAAAAAAAAAAAAAC8BAABfcmVscy8ucmVsc1BLAQItABQABgAIAAAAIQCBa3AadwIAADEFAAAO&#10;AAAAAAAAAAAAAAAAAC4CAABkcnMvZTJvRG9jLnhtbFBLAQItABQABgAIAAAAIQC1Y+kw4AAAAAwB&#10;AAAPAAAAAAAAAAAAAAAAANEEAABkcnMvZG93bnJldi54bWxQSwUGAAAAAAQABADzAAAA3gUAAAAA&#10;" fillcolor="white [3201]" strokecolor="black [3200]" strokeweight=".25pt">
                <v:textbox>
                  <w:txbxContent>
                    <w:p w14:paraId="74BC1759" w14:textId="77777777" w:rsidR="00265077" w:rsidRPr="00846B79" w:rsidRDefault="00265077" w:rsidP="00674709">
                      <w:pPr>
                        <w:jc w:val="center"/>
                        <w:rPr>
                          <w:rFonts w:ascii="Times New Roman" w:hAnsi="Times New Roman" w:cs="Times New Roman"/>
                          <w:sz w:val="18"/>
                          <w:szCs w:val="18"/>
                        </w:rPr>
                      </w:pPr>
                      <w:r>
                        <w:rPr>
                          <w:rFonts w:ascii="Times New Roman" w:hAnsi="Times New Roman" w:cs="Times New Roman"/>
                          <w:sz w:val="18"/>
                          <w:szCs w:val="18"/>
                        </w:rPr>
                        <w:t>BUENA SALUD</w:t>
                      </w:r>
                    </w:p>
                    <w:p w14:paraId="6ED896C8" w14:textId="77777777" w:rsidR="00265077" w:rsidRDefault="00265077" w:rsidP="00674709">
                      <w:pPr>
                        <w:jc w:val="center"/>
                      </w:pPr>
                    </w:p>
                  </w:txbxContent>
                </v:textbox>
              </v:rect>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65920" behindDoc="0" locked="0" layoutInCell="1" allowOverlap="1" wp14:anchorId="37FFD5C8" wp14:editId="6CB93E22">
                <wp:simplePos x="0" y="0"/>
                <wp:positionH relativeFrom="column">
                  <wp:posOffset>4300220</wp:posOffset>
                </wp:positionH>
                <wp:positionV relativeFrom="paragraph">
                  <wp:posOffset>-286385</wp:posOffset>
                </wp:positionV>
                <wp:extent cx="0" cy="358775"/>
                <wp:effectExtent l="95250" t="0" r="95250" b="60325"/>
                <wp:wrapNone/>
                <wp:docPr id="288" name="288 Conector recto de flecha"/>
                <wp:cNvGraphicFramePr/>
                <a:graphic xmlns:a="http://schemas.openxmlformats.org/drawingml/2006/main">
                  <a:graphicData uri="http://schemas.microsoft.com/office/word/2010/wordprocessingShape">
                    <wps:wsp>
                      <wps:cNvCnPr/>
                      <wps:spPr>
                        <a:xfrm>
                          <a:off x="0" y="0"/>
                          <a:ext cx="0" cy="3587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8 Conector recto de flecha" o:spid="_x0000_s1026" type="#_x0000_t32" style="position:absolute;margin-left:338.6pt;margin-top:-22.55pt;width:0;height:28.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1wm0QEAAPQDAAAOAAAAZHJzL2Uyb0RvYy54bWysU8mO2zAMvRfoPwi6N3ZSTCcw4swh0/ZS&#10;tEGXD9DIVCxUGyg1jv++lOx4ii5AMZgLtfGR75HU7u5iDTsDRu1dy9ermjNw0nfanVr+7eu7V1vO&#10;YhKuE8Y7aPkIkd/tX77YDaGBje+96QAZBXGxGULL+5RCU1VR9mBFXPkAjh6VRysSHfFUdSgGim5N&#10;tanrN9XgsQvoJcRIt/fTI9+X+EqBTJ+UipCYaTlxS8VisQ/ZVvudaE4oQq/lTEM8gYUV2lHSJdS9&#10;SIL9QP1HKKsl+uhVWklvK6+UllA0kJp1/ZuaL70IULRQcWJYyhSfL6z8eD4i013LN1tqlROWmkRb&#10;dqB2yeSRYV5YB0wZkL3IFRtCbAh4cEecTzEcMcu/KLR5JWHsUqo8LlWGS2JyupR0+/pme3t7k8NV&#10;j7iAMb0Hb1netDwmFPrUJyIzsVmXIovzh5gm4BWQkxqXbRLavHUdS2MgKQLRD3OS/F5l7hPbskuj&#10;gQn7GRTVgfhNOcoEwsEgOwuane77eolCnhmitDELqC7E/gmafTMMylT+L3DxLhm9SwvQaufxb1nT&#10;5UpVTf5X1ZPWLPvBd2PpXSkHjVZpwvwN8uz+ei7wx8+6/wkAAP//AwBQSwMEFAAGAAgAAAAhAIbn&#10;ToLcAAAACgEAAA8AAABkcnMvZG93bnJldi54bWxMj8FOwzAMhu9IvENkJG5b2jE2KE2nCYnDkDgw&#10;eACv8dpC4lRNtpa3x4gDHG1/+v395WbyTp1piF1gA/k8A0VcB9txY+D97Wl2ByomZIsuMBn4ogib&#10;6vKixMKGkV/pvE+NkhCOBRpoU+oLrWPdksc4Dz2x3I5h8JhkHBptBxwl3Du9yLKV9tixfGixp8eW&#10;6s/9yRuwzxZHjOOx27ntR9a/3N/kO2vM9dW0fQCVaEp/MPzoizpU4nQIJ7ZROQOr9XohqIHZ8jYH&#10;JcTv5iBovgRdlfp/heobAAD//wMAUEsBAi0AFAAGAAgAAAAhALaDOJL+AAAA4QEAABMAAAAAAAAA&#10;AAAAAAAAAAAAAFtDb250ZW50X1R5cGVzXS54bWxQSwECLQAUAAYACAAAACEAOP0h/9YAAACUAQAA&#10;CwAAAAAAAAAAAAAAAAAvAQAAX3JlbHMvLnJlbHNQSwECLQAUAAYACAAAACEAStNcJtEBAAD0AwAA&#10;DgAAAAAAAAAAAAAAAAAuAgAAZHJzL2Uyb0RvYy54bWxQSwECLQAUAAYACAAAACEAhudOgtwAAAAK&#10;AQAADwAAAAAAAAAAAAAAAAArBAAAZHJzL2Rvd25yZXYueG1sUEsFBgAAAAAEAAQA8wAAADQFAAAA&#10;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0016" behindDoc="0" locked="0" layoutInCell="1" allowOverlap="1" wp14:anchorId="19918E72" wp14:editId="00127B11">
                <wp:simplePos x="0" y="0"/>
                <wp:positionH relativeFrom="column">
                  <wp:posOffset>4309745</wp:posOffset>
                </wp:positionH>
                <wp:positionV relativeFrom="paragraph">
                  <wp:posOffset>529590</wp:posOffset>
                </wp:positionV>
                <wp:extent cx="0" cy="285750"/>
                <wp:effectExtent l="95250" t="0" r="57150" b="57150"/>
                <wp:wrapNone/>
                <wp:docPr id="289" name="289 Conector recto de flecha"/>
                <wp:cNvGraphicFramePr/>
                <a:graphic xmlns:a="http://schemas.openxmlformats.org/drawingml/2006/main">
                  <a:graphicData uri="http://schemas.microsoft.com/office/word/2010/wordprocessingShape">
                    <wps:wsp>
                      <wps:cNvCnPr/>
                      <wps:spPr>
                        <a:xfrm>
                          <a:off x="0" y="0"/>
                          <a:ext cx="0" cy="2857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9 Conector recto de flecha" o:spid="_x0000_s1026" type="#_x0000_t32" style="position:absolute;margin-left:339.35pt;margin-top:41.7pt;width:0;height:2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v0wEAAPQDAAAOAAAAZHJzL2Uyb0RvYy54bWysU9uO0zAQfUfiHyy/06SVFkrUdB+6wAuC&#10;CpYP8DrjxsI3jU2T/D1jp80iLtJqxYuvc2bOOR7vbkdr2Bkwau9avl7VnIGTvtPu1PJv9+9fbTmL&#10;SbhOGO+g5RNEfrt/+WI3hAY2vvemA2SUxMVmCC3vUwpNVUXZgxVx5QM4ulQerUi0xVPVoRgouzXV&#10;pq5fV4PHLqCXECOd3s2XfF/yKwUyfVYqQmKm5cQtlRHL+JDHar8TzQlF6LW80BDPYGGFdlR0SXUn&#10;kmA/UP+RymqJPnqVVtLbyiulJRQNpGZd/6bmay8CFC1kTgyLTfH/pZWfzkdkumv5ZvuWMycsPRIt&#10;2YGeSyaPDPPEOmDKgOxFdmwIsSHgwR3xsovhiFn+qNDmmYSxsbg8LS7DmJicDyWdbrY3b27KA1SP&#10;uIAxfQBvWV60PCYU+tQnIjOzWReTxfljTFSZgFdALmpcHpPQ5p3rWJoCSRGIfsicKTbfV5n7zLas&#10;0mRgxn4BRT4Qv7lG6UA4GGRnQb3TfV8vWSgyQ5Q2ZgHVhdg/QZfYDIPSlU8FLtGlondpAVrtPP6t&#10;ahqvVNUcf1U9a82yH3w3lbcrdlBrFX8u3yD37q/7An/8rPufAAAA//8DAFBLAwQUAAYACAAAACEA&#10;7sVpb90AAAAKAQAADwAAAGRycy9kb3ducmV2LnhtbEyPTU/DMAyG70j8h8hI3Fi6D22lNJ0mJA5D&#10;4sDgB3iN1xYSp2qytfx7jDjA0faj189bbifv1IWG2AU2MJ9loIjrYDtuDLy/Pd3loGJCtugCk4Ev&#10;irCtrq9KLGwY+ZUuh9QoCeFYoIE2pb7QOtYteYyz0BPL7RQGj0nGodF2wFHCvdOLLFtrjx3LhxZ7&#10;emyp/jycvQH7bHHEOJ66vdt9ZP3L/XK+t8bc3ky7B1CJpvQHw4++qEMlTsdwZhuVM7De5BtBDeTL&#10;FSgBfhdHIRf5CnRV6v8Vqm8AAAD//wMAUEsBAi0AFAAGAAgAAAAhALaDOJL+AAAA4QEAABMAAAAA&#10;AAAAAAAAAAAAAAAAAFtDb250ZW50X1R5cGVzXS54bWxQSwECLQAUAAYACAAAACEAOP0h/9YAAACU&#10;AQAACwAAAAAAAAAAAAAAAAAvAQAAX3JlbHMvLnJlbHNQSwECLQAUAAYACAAAACEA9vvxL9MBAAD0&#10;AwAADgAAAAAAAAAAAAAAAAAuAgAAZHJzL2Uyb0RvYy54bWxQSwECLQAUAAYACAAAACEA7sVpb90A&#10;AAAKAQAADwAAAAAAAAAAAAAAAAAtBAAAZHJzL2Rvd25yZXYueG1sUEsFBgAAAAAEAAQA8wAAADcF&#10;AAAAAA==&#10;" strokecolor="black [3200]" strokeweight=".5pt">
                <v:stroke endarrow="open" joinstyle="miter"/>
              </v:shape>
            </w:pict>
          </mc:Fallback>
        </mc:AlternateContent>
      </w:r>
    </w:p>
    <w:p w14:paraId="7CB68C53" w14:textId="77777777" w:rsidR="00674709" w:rsidRPr="005E6143" w:rsidRDefault="00674709" w:rsidP="00674709">
      <w:pPr>
        <w:tabs>
          <w:tab w:val="left" w:pos="10789"/>
        </w:tabs>
        <w:rPr>
          <w:rFonts w:ascii="Times New Roman" w:hAnsi="Times New Roman" w:cs="Times New Roman"/>
          <w:sz w:val="24"/>
          <w:szCs w:val="24"/>
        </w:rPr>
      </w:pPr>
    </w:p>
    <w:p w14:paraId="02323F79" w14:textId="77777777" w:rsidR="00674709" w:rsidRPr="005E6143" w:rsidRDefault="00674709" w:rsidP="00674709">
      <w:pPr>
        <w:tabs>
          <w:tab w:val="left" w:pos="10789"/>
        </w:tabs>
        <w:rPr>
          <w:rFonts w:ascii="Times New Roman" w:hAnsi="Times New Roman" w:cs="Times New Roman"/>
          <w:sz w:val="24"/>
          <w:szCs w:val="24"/>
        </w:rPr>
      </w:pPr>
    </w:p>
    <w:p w14:paraId="5CB9A70C" w14:textId="77777777" w:rsidR="00674709" w:rsidRPr="005E6143" w:rsidRDefault="00674709" w:rsidP="00674709">
      <w:pPr>
        <w:tabs>
          <w:tab w:val="left" w:pos="10789"/>
        </w:tabs>
        <w:rPr>
          <w:rFonts w:ascii="Times New Roman" w:hAnsi="Times New Roman" w:cs="Times New Roman"/>
          <w:sz w:val="24"/>
          <w:szCs w:val="24"/>
        </w:rPr>
      </w:pPr>
    </w:p>
    <w:p w14:paraId="594A6A00" w14:textId="77777777" w:rsidR="00674709" w:rsidRPr="005E6143" w:rsidRDefault="00674709" w:rsidP="00674709">
      <w:pPr>
        <w:rPr>
          <w:rFonts w:ascii="Times New Roman" w:hAnsi="Times New Roman" w:cs="Times New Roman"/>
          <w:sz w:val="24"/>
          <w:szCs w:val="24"/>
        </w:rPr>
      </w:pPr>
    </w:p>
    <w:p w14:paraId="16D16F66"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67968" behindDoc="0" locked="0" layoutInCell="1" allowOverlap="1" wp14:anchorId="6007F1DF" wp14:editId="2BD6E8C8">
                <wp:simplePos x="0" y="0"/>
                <wp:positionH relativeFrom="column">
                  <wp:posOffset>3491230</wp:posOffset>
                </wp:positionH>
                <wp:positionV relativeFrom="paragraph">
                  <wp:posOffset>47625</wp:posOffset>
                </wp:positionV>
                <wp:extent cx="1782445" cy="457200"/>
                <wp:effectExtent l="0" t="0" r="27305" b="19050"/>
                <wp:wrapNone/>
                <wp:docPr id="58" name="58 Rectángulo"/>
                <wp:cNvGraphicFramePr/>
                <a:graphic xmlns:a="http://schemas.openxmlformats.org/drawingml/2006/main">
                  <a:graphicData uri="http://schemas.microsoft.com/office/word/2010/wordprocessingShape">
                    <wps:wsp>
                      <wps:cNvSpPr/>
                      <wps:spPr>
                        <a:xfrm>
                          <a:off x="0" y="0"/>
                          <a:ext cx="1782445" cy="45720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33152B4A" w14:textId="77777777" w:rsidR="00265077" w:rsidRPr="00846B79" w:rsidRDefault="00265077" w:rsidP="00674709">
                            <w:pPr>
                              <w:jc w:val="center"/>
                              <w:rPr>
                                <w:sz w:val="18"/>
                                <w:szCs w:val="18"/>
                              </w:rPr>
                            </w:pPr>
                            <w:r w:rsidRPr="00846B79">
                              <w:rPr>
                                <w:rFonts w:ascii="Times New Roman" w:hAnsi="Times New Roman" w:cs="Times New Roman"/>
                                <w:sz w:val="18"/>
                                <w:szCs w:val="18"/>
                              </w:rPr>
                              <w:t>CONSUMO</w:t>
                            </w:r>
                            <w:r>
                              <w:rPr>
                                <w:rFonts w:ascii="Times New Roman" w:hAnsi="Times New Roman" w:cs="Times New Roman"/>
                                <w:sz w:val="18"/>
                                <w:szCs w:val="18"/>
                              </w:rPr>
                              <w:t xml:space="preserve"> LIMITADO</w:t>
                            </w:r>
                            <w:r w:rsidRPr="00846B79">
                              <w:rPr>
                                <w:rFonts w:ascii="Times New Roman" w:hAnsi="Times New Roman" w:cs="Times New Roman"/>
                                <w:sz w:val="18"/>
                                <w:szCs w:val="18"/>
                              </w:rPr>
                              <w:t xml:space="preserve"> DE COMIDA RAPIDA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8 Rectángulo" o:spid="_x0000_s1074" style="position:absolute;margin-left:274.9pt;margin-top:3.75pt;width:140.35pt;height:36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RuEdgIAADEFAAAOAAAAZHJzL2Uyb0RvYy54bWysVEtu2zAQ3RfoHQjuG1mu3aRG5MBIkKJA&#10;kARJiqxpirSFUhx2SFtyb9Oz5GIdUrJspEEXRTfSkPN/84bnF21t2Fahr8AWPD8ZcaashLKyq4J/&#10;e7r+cMaZD8KWwoBVBd8pzy/m79+dN26mxrAGUypkFMT6WeMKvg7BzbLMy7WqhT8BpywpNWAtAh1x&#10;lZUoGopem2w8Gn3KGsDSIUjlPd1edUo+T/G1VjLcae1VYKbgVFtIX0zfZfxm83MxW6Fw60r2ZYh/&#10;qKIWlaWkQ6grEQTbYPVHqLqSCB50OJFQZ6B1JVXqgbrJR6+6eVwLp1IvBI53A0z+/4WVt9t7ZFVZ&#10;8ClNyoqaZjQ9Yw8E3Msvu9oYiBA1zs/I8tHdY3/yJMZ+W411/FMnrE2w7gZYVRuYpMv89Gw8mUw5&#10;k6SbTE9pbjFodvB26MMXBTWLQsGRsic0xfbGh850bxKTGcuagn/MT6cpTqyuqydJYWdUZ/WgNLVG&#10;FYxTtEQqdWmQbQXRofye92UYS5bRRVfGDE75W04m7J162+imEtEGx9Fbjodsg3XKCDYMjnVlAf/u&#10;rDt7Qu+o1yiGdtmmOU4SuPFqCeWOhovQsd47eV0RvjfCh3uBRHNaCFrdcEcfbYAghV7ibA348637&#10;aE/sIy1nDa1Nwf2PjUDFmflqiZef8wkVwEI6pFlzhsea5bHGbupLoFHk9Eg4mURyxmD2okaon2nD&#10;FzErqYSVlLvgMuD+cBm6daY3QqrFIpnRbjkRbuyjkzF4BDry56l9Fuh6kgWi5y3sV0zMXnGts42e&#10;FhabALpKRDzg2o+A9jJRuX9D4uIfn5PV4aWb/wYAAP//AwBQSwMEFAAGAAgAAAAhAFVqcS7cAAAA&#10;CAEAAA8AAABkcnMvZG93bnJldi54bWxMj8FOwzAQRO9I/IO1SNyoDUmgDXEqFMGNCy2HHt14SVzi&#10;dYjdNvw9ywluM5rVzNtqPftBnHCKLpCG24UCgdQG66jT8L59uVmCiMmQNUMg1PCNEdb15UVlShvO&#10;9IanTeoEl1AsjYY+pbGUMrY9ehMXYUTi7CNM3iS2UyftZM5c7gd5p9S99MYRL/RmxKbH9nNz9Bpe&#10;x8ZNX4dMxZ3Lt3ncZc/NIdP6+mp+egSRcE5/x/CLz+hQM9M+HMlGMWgo8hWjJw0PBQjOl5lisWe/&#10;KkDWlfz/QP0DAAD//wMAUEsBAi0AFAAGAAgAAAAhALaDOJL+AAAA4QEAABMAAAAAAAAAAAAAAAAA&#10;AAAAAFtDb250ZW50X1R5cGVzXS54bWxQSwECLQAUAAYACAAAACEAOP0h/9YAAACUAQAACwAAAAAA&#10;AAAAAAAAAAAvAQAAX3JlbHMvLnJlbHNQSwECLQAUAAYACAAAACEA3AUbhHYCAAAxBQAADgAAAAAA&#10;AAAAAAAAAAAuAgAAZHJzL2Uyb0RvYy54bWxQSwECLQAUAAYACAAAACEAVWpxLtwAAAAIAQAADwAA&#10;AAAAAAAAAAAAAADQBAAAZHJzL2Rvd25yZXYueG1sUEsFBgAAAAAEAAQA8wAAANkFAAAAAA==&#10;" fillcolor="white [3201]" strokecolor="black [3200]" strokeweight=".25pt">
                <v:textbox>
                  <w:txbxContent>
                    <w:p w14:paraId="33152B4A" w14:textId="77777777" w:rsidR="00265077" w:rsidRPr="00846B79" w:rsidRDefault="00265077" w:rsidP="00674709">
                      <w:pPr>
                        <w:jc w:val="center"/>
                        <w:rPr>
                          <w:sz w:val="18"/>
                          <w:szCs w:val="18"/>
                        </w:rPr>
                      </w:pPr>
                      <w:r w:rsidRPr="00846B79">
                        <w:rPr>
                          <w:rFonts w:ascii="Times New Roman" w:hAnsi="Times New Roman" w:cs="Times New Roman"/>
                          <w:sz w:val="18"/>
                          <w:szCs w:val="18"/>
                        </w:rPr>
                        <w:t>CONSUMO</w:t>
                      </w:r>
                      <w:r>
                        <w:rPr>
                          <w:rFonts w:ascii="Times New Roman" w:hAnsi="Times New Roman" w:cs="Times New Roman"/>
                          <w:sz w:val="18"/>
                          <w:szCs w:val="18"/>
                        </w:rPr>
                        <w:t xml:space="preserve"> LIMITADO</w:t>
                      </w:r>
                      <w:r w:rsidRPr="00846B79">
                        <w:rPr>
                          <w:rFonts w:ascii="Times New Roman" w:hAnsi="Times New Roman" w:cs="Times New Roman"/>
                          <w:sz w:val="18"/>
                          <w:szCs w:val="18"/>
                        </w:rPr>
                        <w:t xml:space="preserve"> DE COMIDA RAPIDA</w:t>
                      </w:r>
                    </w:p>
                  </w:txbxContent>
                </v:textbox>
              </v:rect>
            </w:pict>
          </mc:Fallback>
        </mc:AlternateContent>
      </w:r>
    </w:p>
    <w:p w14:paraId="7BAB5705"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5136" behindDoc="0" locked="0" layoutInCell="1" allowOverlap="1" wp14:anchorId="6EAD0FEE" wp14:editId="0048FE0C">
                <wp:simplePos x="0" y="0"/>
                <wp:positionH relativeFrom="column">
                  <wp:posOffset>4301490</wp:posOffset>
                </wp:positionH>
                <wp:positionV relativeFrom="paragraph">
                  <wp:posOffset>281305</wp:posOffset>
                </wp:positionV>
                <wp:extent cx="1" cy="285750"/>
                <wp:effectExtent l="95250" t="0" r="57150" b="57150"/>
                <wp:wrapNone/>
                <wp:docPr id="291" name="291 Conector recto de flecha"/>
                <wp:cNvGraphicFramePr/>
                <a:graphic xmlns:a="http://schemas.openxmlformats.org/drawingml/2006/main">
                  <a:graphicData uri="http://schemas.microsoft.com/office/word/2010/wordprocessingShape">
                    <wps:wsp>
                      <wps:cNvCnPr/>
                      <wps:spPr>
                        <a:xfrm>
                          <a:off x="0" y="0"/>
                          <a:ext cx="1" cy="2857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91 Conector recto de flecha" o:spid="_x0000_s1026" type="#_x0000_t32" style="position:absolute;margin-left:338.7pt;margin-top:22.15pt;width:0;height:2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UuS1AEAAPQDAAAOAAAAZHJzL2Uyb0RvYy54bWysU9uO0zAQfUfiHyy/0ySVFpao6T50gRcE&#10;FSwf4HXGjYVvGpsm+XvGTptFXCSEePF1zsw5x+Pd3WQNOwNG7V3Hm03NGTjpe+1OHf/y8PbFLWcx&#10;CdcL4x10fIbI7/bPn+3G0MLWD970gIySuNiOoeNDSqGtqigHsCJufABHl8qjFYm2eKp6FCNlt6ba&#10;1vXLavTYB/QSYqTT++WS70t+pUCmj0pFSMx0nLilMmIZH/NY7XeiPaEIg5YXGuIfWFihHRVdU92L&#10;JNg31L+kslqij16ljfS28kppCUUDqWnqn9R8HkSAooXMiWG1Kf6/tPLD+YhM9x3fvm44c8LSI9GS&#10;Hei5ZPLIME+sB6YMyEFkx8YQWwIe3BEvuxiOmOVPCm2eSRibisvz6jJMiUk6pDKSTre3N69uygNU&#10;T7iAMb0Db1ledDwmFPo0JCKzsGmKyeL8PiaqTMArIBc1Lo9JaPPG9SzNgaQIRD9mzhSb76vMfWFb&#10;Vmk2sGA/gSIfCr98UDoQDgbZWVDv9F+bNQtF5giljVlBdSH2R9AlNsOgdOXfAtfoUtG7tAKtdh5/&#10;VzVNV6pqib+qXrRm2Y++n8vbFTuotYo/l2+Qe/fHfYE/fdb9dwAAAP//AwBQSwMEFAAGAAgAAAAh&#10;AM8Q/ZjdAAAACQEAAA8AAABkcnMvZG93bnJldi54bWxMj8tOw0AMRfdI/MPISOzopCTqI8SpKiQW&#10;RWJB4QPcjJukzXiizLQJf88gFrC0fXR9brGZbKeuPPjWCcJ8loBiqZxppUb4/Hh5WIHygcRQ54QR&#10;vtjDpry9KSg3bpR3vu5DrWKI+JwQmhD6XGtfNWzJz1zPEm9HN1gKcRxqbQYaY7jt9GOSLLSlVuKH&#10;hnp+brg67y8WwbwaGsmPx3bXbU9J/7ZO5zuDeH83bZ9ABZ7CHww/+lEdyuh0cBcxXnUIi+UyiyhC&#10;lqWgIvC7OCCs1inostD/G5TfAAAA//8DAFBLAQItABQABgAIAAAAIQC2gziS/gAAAOEBAAATAAAA&#10;AAAAAAAAAAAAAAAAAABbQ29udGVudF9UeXBlc10ueG1sUEsBAi0AFAAGAAgAAAAhADj9If/WAAAA&#10;lAEAAAsAAAAAAAAAAAAAAAAALwEAAF9yZWxzLy5yZWxzUEsBAi0AFAAGAAgAAAAhAEy5S5LUAQAA&#10;9AMAAA4AAAAAAAAAAAAAAAAALgIAAGRycy9lMm9Eb2MueG1sUEsBAi0AFAAGAAgAAAAhAM8Q/Zjd&#10;AAAACQEAAA8AAAAAAAAAAAAAAAAALgQAAGRycy9kb3ducmV2LnhtbFBLBQYAAAAABAAEAPMAAAA4&#10;BQA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60800" behindDoc="0" locked="0" layoutInCell="1" allowOverlap="1" wp14:anchorId="0B46CB15" wp14:editId="35E9AB5D">
                <wp:simplePos x="0" y="0"/>
                <wp:positionH relativeFrom="column">
                  <wp:posOffset>2157095</wp:posOffset>
                </wp:positionH>
                <wp:positionV relativeFrom="paragraph">
                  <wp:posOffset>282575</wp:posOffset>
                </wp:positionV>
                <wp:extent cx="4295775" cy="1"/>
                <wp:effectExtent l="0" t="0" r="9525" b="19050"/>
                <wp:wrapNone/>
                <wp:docPr id="299" name="299 Conector recto"/>
                <wp:cNvGraphicFramePr/>
                <a:graphic xmlns:a="http://schemas.openxmlformats.org/drawingml/2006/main">
                  <a:graphicData uri="http://schemas.microsoft.com/office/word/2010/wordprocessingShape">
                    <wps:wsp>
                      <wps:cNvCnPr/>
                      <wps:spPr>
                        <a:xfrm flipV="1">
                          <a:off x="0" y="0"/>
                          <a:ext cx="4295775" cy="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99 Conector recto" o:spid="_x0000_s1026" style="position:absolute;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9.85pt,22.25pt" to="508.1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wfavQEAAMEDAAAOAAAAZHJzL2Uyb0RvYy54bWysU8tu2zAQvBfIPxC8x5KNpqkFyzk4SC9F&#10;a/R1Z6ilRZQvLFlL/vsuKVst0hYIgl5oUpyZ3RmuN3ejNewIGLV3LV8uas7ASd9pd2j51y8P1285&#10;i0m4ThjvoOUniPxue/VqM4QGVr73pgNkJOJiM4SW9ymFpqqi7MGKuPABHF0qj1YkOuKh6lAMpG5N&#10;tarrN9XgsQvoJcRIX++nS74t+kqBTB+VipCYaTn1lsqKZX3Ma7XdiOaAIvRantsQL+jCCu2o6Cx1&#10;L5JgP1D/IWW1RB+9SgvpbeWV0hKKB3KzrJ+4+dyLAMULhRPDHFP8f7Lyw3GPTHctX63XnDlh6ZFo&#10;y3b0XDJ5ZJh/ck5DiA3Bd26P51MMe8ymR4WWKaPDNxqBEgMZY2NJ+TSnDGNikj6+Xq1vbm9vOJN0&#10;t8zK1SSRpQLG9A68ZXnTcqNdDkA04vg+pgl6gRAvtzQ1UXbpZCCDjfsEikxRsamdMk6wM8iOggah&#10;+34pW5CZorQxM6kuJf9JOmMzDcqIPZc4o0tF79JMtNp5/FvVNF5aVRP+4nrymm0/+u5UnqTEQXNS&#10;Aj3PdB7E38+F/uuft/0JAAD//wMAUEsDBBQABgAIAAAAIQAUg5sU3QAAAAoBAAAPAAAAZHJzL2Rv&#10;d25yZXYueG1sTI9NT8MwDIbvSPyHyEjcWLKPdtDVncYkxJmNy25p47UVjVOabCv/nkwcxtH2o9fP&#10;m69H24kzDb51jDCdKBDElTMt1wif+7enZxA+aDa6c0wIP+RhXdzf5Toz7sIfdN6FWsQQ9plGaELo&#10;Myl91ZDVfuJ64ng7usHqEMehlmbQlxhuOzlTKpVWtxw/NLqnbUPV1+5kEfbvVo1laLfE30u1Obwm&#10;KR8SxMeHcbMCEWgMNxiu+lEdiuhUuhMbLzqE+fxlGVGExSIBcQXUNJ2BKP82ssjl/wrFLwAAAP//&#10;AwBQSwECLQAUAAYACAAAACEAtoM4kv4AAADhAQAAEwAAAAAAAAAAAAAAAAAAAAAAW0NvbnRlbnRf&#10;VHlwZXNdLnhtbFBLAQItABQABgAIAAAAIQA4/SH/1gAAAJQBAAALAAAAAAAAAAAAAAAAAC8BAABf&#10;cmVscy8ucmVsc1BLAQItABQABgAIAAAAIQBLswfavQEAAMEDAAAOAAAAAAAAAAAAAAAAAC4CAABk&#10;cnMvZTJvRG9jLnhtbFBLAQItABQABgAIAAAAIQAUg5sU3QAAAAoBAAAPAAAAAAAAAAAAAAAAABcE&#10;AABkcnMvZG93bnJldi54bWxQSwUGAAAAAAQABADzAAAAIQUAAAAA&#10;" strokecolor="black [3200]" strokeweight=".5pt">
                <v:stroke joinstyle="miter"/>
              </v:lin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4112" behindDoc="0" locked="0" layoutInCell="1" allowOverlap="1" wp14:anchorId="605FE29E" wp14:editId="5985C221">
                <wp:simplePos x="0" y="0"/>
                <wp:positionH relativeFrom="column">
                  <wp:posOffset>2157095</wp:posOffset>
                </wp:positionH>
                <wp:positionV relativeFrom="paragraph">
                  <wp:posOffset>282575</wp:posOffset>
                </wp:positionV>
                <wp:extent cx="0" cy="285750"/>
                <wp:effectExtent l="95250" t="0" r="57150" b="57150"/>
                <wp:wrapNone/>
                <wp:docPr id="300" name="300 Conector recto de flecha"/>
                <wp:cNvGraphicFramePr/>
                <a:graphic xmlns:a="http://schemas.openxmlformats.org/drawingml/2006/main">
                  <a:graphicData uri="http://schemas.microsoft.com/office/word/2010/wordprocessingShape">
                    <wps:wsp>
                      <wps:cNvCnPr/>
                      <wps:spPr>
                        <a:xfrm>
                          <a:off x="0" y="0"/>
                          <a:ext cx="0" cy="2857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00 Conector recto de flecha" o:spid="_x0000_s1026" type="#_x0000_t32" style="position:absolute;margin-left:169.85pt;margin-top:22.25pt;width:0;height:2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qV0gEAAPQDAAAOAAAAZHJzL2Uyb0RvYy54bWysU8uOEzEQvCPxD5bvZCZBC6tRJnvIAhcE&#10;ESwf4LXbGQu/1DaZyd/T9iSziIeEEBc/u7qryu3t3eQsOwEmE3zP16uWM/AyKOOPPf/y8PbFLWcp&#10;C6+EDR56fobE73bPn23H2MEmDMEqQEZJfOrG2PMh59g1TZIDOJFWIYKnSx3QiUxbPDYKxUjZnW02&#10;bfuqGQOqiEFCSnR6P1/yXc2vNcj8UesEmdmeE7dcR6zjYxmb3VZ0RxRxMPJCQ/wDCyeMp6JLqnuR&#10;BfuG5pdUzkgMKei8ksE1QWsjoWogNev2JzWfBxGhaiFzUlxsSv8vrfxwOiAzqucvW/LHC0ePREu2&#10;p+eSOSDDMjEFTFuQgyiOjTF1BNz7A152KR6wyJ80ujKTMDZVl8+LyzBlJudDSaeb25vXN/UBmidc&#10;xJTfQXCsLHqeMgpzHDKRmdmsq8ni9D5lqkzAK6AUtb6MWRj7xiuWz5GkCMQwFs4UW+6bwn1mW1f5&#10;bGHGfgJNPhC/uUbtQNhbZCdBvaO+rpcsFFkg2li7gNpK7I+gS2yBQe3KvwUu0bVi8HkBOuMD/q5q&#10;nq5U9Rx/VT1rLbIfgzrXt6t2UGtVfy7foPTuj/sKf/qsu+8AAAD//wMAUEsDBBQABgAIAAAAIQAq&#10;hljD3QAAAAkBAAAPAAAAZHJzL2Rvd25yZXYueG1sTI/BTsMwDIbvSLxDZCRuLB3d2NrVnSYkDkPi&#10;wOABvMZrC41TNdla3p4gDnC0/en39xfbyXbqwoNvnSDMZwkolsqZVmqE97enuzUoH0gMdU4Y4Ys9&#10;bMvrq4Jy40Z55csh1CqGiM8JoQmhz7X2VcOW/Mz1LPF2coOlEMeh1magMYbbTt8nyYO21Er80FDP&#10;jw1Xn4ezRTDPhkby46ndd7uPpH/J0vneIN7eTLsNqMBT+IPhRz+qQxmdju4sxqsOIU2zVUQRFosl&#10;qAj8Lo4I62wJuiz0/wblNwAAAP//AwBQSwECLQAUAAYACAAAACEAtoM4kv4AAADhAQAAEwAAAAAA&#10;AAAAAAAAAAAAAAAAW0NvbnRlbnRfVHlwZXNdLnhtbFBLAQItABQABgAIAAAAIQA4/SH/1gAAAJQB&#10;AAALAAAAAAAAAAAAAAAAAC8BAABfcmVscy8ucmVsc1BLAQItABQABgAIAAAAIQDE/wqV0gEAAPQD&#10;AAAOAAAAAAAAAAAAAAAAAC4CAABkcnMvZTJvRG9jLnhtbFBLAQItABQABgAIAAAAIQAqhljD3QAA&#10;AAkBAAAPAAAAAAAAAAAAAAAAACwEAABkcnMvZG93bnJldi54bWxQSwUGAAAAAAQABADzAAAANgUA&#10;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6160" behindDoc="0" locked="0" layoutInCell="1" allowOverlap="1" wp14:anchorId="7B755A0E" wp14:editId="600CC4C5">
                <wp:simplePos x="0" y="0"/>
                <wp:positionH relativeFrom="column">
                  <wp:posOffset>6452870</wp:posOffset>
                </wp:positionH>
                <wp:positionV relativeFrom="paragraph">
                  <wp:posOffset>282575</wp:posOffset>
                </wp:positionV>
                <wp:extent cx="0" cy="285750"/>
                <wp:effectExtent l="95250" t="0" r="57150" b="57150"/>
                <wp:wrapNone/>
                <wp:docPr id="301" name="301 Conector recto de flecha"/>
                <wp:cNvGraphicFramePr/>
                <a:graphic xmlns:a="http://schemas.openxmlformats.org/drawingml/2006/main">
                  <a:graphicData uri="http://schemas.microsoft.com/office/word/2010/wordprocessingShape">
                    <wps:wsp>
                      <wps:cNvCnPr/>
                      <wps:spPr>
                        <a:xfrm>
                          <a:off x="0" y="0"/>
                          <a:ext cx="0" cy="2857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01 Conector recto de flecha" o:spid="_x0000_s1026" type="#_x0000_t32" style="position:absolute;margin-left:508.1pt;margin-top:22.25pt;width:0;height:22.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z40gEAAPQDAAAOAAAAZHJzL2Uyb0RvYy54bWysU9uO0zAQfUfiHyy/0yRFC6uo6T50gRcE&#10;FSwf4HXGjYVvGpsm+XvGTptFXCSEePF1zsw5x+Pd3WQNOwNG7V3Hm03NGTjpe+1OHf/y8PbFLWcx&#10;CdcL4x10fIbI7/bPn+3G0MLWD970gIySuNiOoeNDSqGtqigHsCJufABHl8qjFYm2eKp6FCNlt6ba&#10;1vWravTYB/QSYqTT++WS70t+pUCmj0pFSMx0nLilMmIZH/NY7XeiPaEIg5YXGuIfWFihHRVdU92L&#10;JNg31L+kslqij16ljfS28kppCUUDqWnqn9R8HkSAooXMiWG1Kf6/tPLD+YhM9x1/WTecOWHpkWjJ&#10;DvRcMnlkmCfWA1MG5CCyY2OILQEP7oiXXQxHzPInhTbPJIxNxeV5dRmmxORyKOl0e3vz+qY8QPWE&#10;CxjTO/CW5UXHY0KhT0MiMgubppgszu9josoEvAJyUePymIQ2b1zP0hxIikD0Y+ZMsfm+ytwXtmWV&#10;ZgML9hMo8oH4LTVKB8LBIDsL6p3+a7NmocgMUdqYFVQXYn8EXWIzDEpX/i1wjS4VvUsr0Grn8XdV&#10;03Slqpb4q+pFa5b96Pu5vF2xg1qr+HP5Brl3f9wX+NNn3X8HAAD//wMAUEsDBBQABgAIAAAAIQAk&#10;8Gz73QAAAAsBAAAPAAAAZHJzL2Rvd25yZXYueG1sTI/BbsIwDIbvk/YOkSftNpIyQFCaIjRpBybt&#10;MLYHMI1pyxKnagLt3n5BO4zjb3/6/bnYjM6KC/Wh9awhmygQxJU3Ldcavj5fn5YgQkQ2aD2Thh8K&#10;sCnv7wrMjR/4gy77WItUwiFHDU2MXS5lqBpyGCa+I067o+8dxhT7Wpoeh1TurJwqtZAOW04XGuzo&#10;paHqe392GsybwQHDcGx3dntS3fvqOdsZrR8fxu0aRKQx/sNw1U/qUCangz+zCcKmrLLFNLEaZrM5&#10;iCvxNzloWK7mIMtC3v5Q/gIAAP//AwBQSwECLQAUAAYACAAAACEAtoM4kv4AAADhAQAAEwAAAAAA&#10;AAAAAAAAAAAAAAAAW0NvbnRlbnRfVHlwZXNdLnhtbFBLAQItABQABgAIAAAAIQA4/SH/1gAAAJQB&#10;AAALAAAAAAAAAAAAAAAAAC8BAABfcmVscy8ucmVsc1BLAQItABQABgAIAAAAIQC3a+z40gEAAPQD&#10;AAAOAAAAAAAAAAAAAAAAAC4CAABkcnMvZTJvRG9jLnhtbFBLAQItABQABgAIAAAAIQAk8Gz73QAA&#10;AAsBAAAPAAAAAAAAAAAAAAAAACwEAABkcnMvZG93bnJldi54bWxQSwUGAAAAAAQABADzAAAANgUA&#10;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1040" behindDoc="0" locked="0" layoutInCell="1" allowOverlap="1" wp14:anchorId="64E592CE" wp14:editId="563DCF7D">
                <wp:simplePos x="0" y="0"/>
                <wp:positionH relativeFrom="column">
                  <wp:posOffset>2147570</wp:posOffset>
                </wp:positionH>
                <wp:positionV relativeFrom="paragraph">
                  <wp:posOffset>1416050</wp:posOffset>
                </wp:positionV>
                <wp:extent cx="0" cy="304800"/>
                <wp:effectExtent l="95250" t="0" r="57150" b="57150"/>
                <wp:wrapNone/>
                <wp:docPr id="303" name="303 Conector recto de flecha"/>
                <wp:cNvGraphicFramePr/>
                <a:graphic xmlns:a="http://schemas.openxmlformats.org/drawingml/2006/main">
                  <a:graphicData uri="http://schemas.microsoft.com/office/word/2010/wordprocessingShape">
                    <wps:wsp>
                      <wps:cNvCnPr/>
                      <wps:spPr>
                        <a:xfrm flipH="1">
                          <a:off x="0" y="0"/>
                          <a:ext cx="0" cy="3048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03 Conector recto de flecha" o:spid="_x0000_s1026" type="#_x0000_t32" style="position:absolute;margin-left:169.1pt;margin-top:111.5pt;width:0;height:24pt;flip:x;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brp2gEAAP4DAAAOAAAAZHJzL2Uyb0RvYy54bWysU0mO2zAQvAfIHwjeY8njIBgIlufgyXII&#10;EiPLAzhU0yLCDU3Gkn+fJmkrQRYgGMyF4tJVrCq2tnezNewEGLV3PV+vWs7AST9od+z51y9vXtxy&#10;FpNwgzDeQc/PEPnd7vmz7RQ6uPGjNwMgIxIXuyn0fEwpdE0T5QhWxJUP4OhQebQi0RKPzYBiInZr&#10;mpu2fdVMHoeAXkKMtHtfD/mu8CsFMn1UKkJipuekLZURy/iQx2a3Fd0RRRi1vMgQj1BhhXZ06UJ1&#10;L5Jg31H/QWW1RB+9SivpbeOV0hKKB3Kzbn9z83kUAYoXCieGJab4dLTyw+mATA8937Qbzpyw9Eg0&#10;ZXt6Lpk8MswfNgBTBuQocmJTiB0B9+6Al1UMB8z2Z4WWCnV4R81QAiGLbC55n5e8YU5M1k1Ju5v2&#10;5W1bnqKpDJkpYExvwVuWJz2PCYU+jolkVV2VXZzex0QaCHgFZLBxeUxCm9duYOkcyJRA9FNWT7X5&#10;vMkuqu4yS2cDFfsJFCVC+uodpRdhb5CdBHXR8G29sFBlhihtzAJqi+1/gi61GQalP/8XuFSXG71L&#10;C9Bq5/Fvt6b5KlXV+qvr6jXbfvDDubxiiYOarORz+SFyF/+6LvCfv+3uBwAAAP//AwBQSwMEFAAG&#10;AAgAAAAhAIobhELeAAAACwEAAA8AAABkcnMvZG93bnJldi54bWxMj11LwzAUhu8F/0M4A+9cshZs&#10;rU3HGAz0RnATr9PmrClrktpka+ev94gXenne8/B+lOvZ9uyCY+i8k7BaCmDoGq8710p4P+zuc2Ah&#10;KqdV7x1KuGKAdXV7U6pC+8m94WUfW0YmLhRKgolxKDgPjUGrwtIP6Oh39KNVkc6x5XpUE5nbnidC&#10;PHCrOkcJRg24Ndic9mcr4XknMm2+TP55mq6vH5uXrN0+1lLeLebNE7CIc/yD4ac+VYeKOtX+7HRg&#10;vYQ0zRNCJSRJSqOI+FVqUrKVAF6V/P+G6hsAAP//AwBQSwECLQAUAAYACAAAACEAtoM4kv4AAADh&#10;AQAAEwAAAAAAAAAAAAAAAAAAAAAAW0NvbnRlbnRfVHlwZXNdLnhtbFBLAQItABQABgAIAAAAIQA4&#10;/SH/1gAAAJQBAAALAAAAAAAAAAAAAAAAAC8BAABfcmVscy8ucmVsc1BLAQItABQABgAIAAAAIQBX&#10;jbrp2gEAAP4DAAAOAAAAAAAAAAAAAAAAAC4CAABkcnMvZTJvRG9jLnhtbFBLAQItABQABgAIAAAA&#10;IQCKG4RC3gAAAAsBAAAPAAAAAAAAAAAAAAAAADQEAABkcnMvZG93bnJldi54bWxQSwUGAAAAAAQA&#10;BADzAAAAPwUA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58752" behindDoc="0" locked="0" layoutInCell="1" allowOverlap="1" wp14:anchorId="1C4DC268" wp14:editId="6E27DB02">
                <wp:simplePos x="0" y="0"/>
                <wp:positionH relativeFrom="column">
                  <wp:posOffset>1302385</wp:posOffset>
                </wp:positionH>
                <wp:positionV relativeFrom="paragraph">
                  <wp:posOffset>587375</wp:posOffset>
                </wp:positionV>
                <wp:extent cx="1719580" cy="826770"/>
                <wp:effectExtent l="0" t="0" r="13970" b="11430"/>
                <wp:wrapNone/>
                <wp:docPr id="304" name="304 Rectángulo"/>
                <wp:cNvGraphicFramePr/>
                <a:graphic xmlns:a="http://schemas.openxmlformats.org/drawingml/2006/main">
                  <a:graphicData uri="http://schemas.microsoft.com/office/word/2010/wordprocessingShape">
                    <wps:wsp>
                      <wps:cNvSpPr/>
                      <wps:spPr>
                        <a:xfrm>
                          <a:off x="0" y="0"/>
                          <a:ext cx="1719580" cy="82677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52DE121C"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 xml:space="preserve">PUBLICIDAD EN MEDIOS MASIVOS INDUCE AL CONSUMO DE COMIDAS CON </w:t>
                            </w:r>
                            <w:r>
                              <w:rPr>
                                <w:rFonts w:ascii="Times New Roman" w:hAnsi="Times New Roman" w:cs="Times New Roman"/>
                                <w:sz w:val="18"/>
                                <w:szCs w:val="18"/>
                              </w:rPr>
                              <w:t>BAJO INDICE</w:t>
                            </w:r>
                            <w:r w:rsidRPr="00846B79">
                              <w:rPr>
                                <w:rFonts w:ascii="Times New Roman" w:hAnsi="Times New Roman" w:cs="Times New Roman"/>
                                <w:sz w:val="18"/>
                                <w:szCs w:val="18"/>
                              </w:rPr>
                              <w:t xml:space="preserve"> </w:t>
                            </w:r>
                            <w:r>
                              <w:rPr>
                                <w:rFonts w:ascii="Times New Roman" w:hAnsi="Times New Roman" w:cs="Times New Roman"/>
                                <w:sz w:val="18"/>
                                <w:szCs w:val="18"/>
                              </w:rPr>
                              <w:t>EN</w:t>
                            </w:r>
                            <w:r w:rsidRPr="00846B79">
                              <w:rPr>
                                <w:rFonts w:ascii="Times New Roman" w:hAnsi="Times New Roman" w:cs="Times New Roman"/>
                                <w:sz w:val="18"/>
                                <w:szCs w:val="18"/>
                              </w:rPr>
                              <w:t xml:space="preserve"> GRASA</w:t>
                            </w:r>
                          </w:p>
                          <w:p w14:paraId="2C699E2E" w14:textId="77777777" w:rsidR="00265077" w:rsidRDefault="00265077" w:rsidP="006747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4 Rectángulo" o:spid="_x0000_s1075" style="position:absolute;margin-left:102.55pt;margin-top:46.25pt;width:135.4pt;height:65.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lqOewIAADMFAAAOAAAAZHJzL2Uyb0RvYy54bWysVF9P2zAQf5+072D5faTpCoWKFFUgpkkI&#10;EDDx7Dp2G83xeWe3Sfdt9ln4Yjs7aYoY2sO0l+TO97t/P9/5/KKtDdsq9BXYgudHI86UlVBWdlXw&#10;b0/Xn04580HYUhiwquA75fnF/OOH88bN1BjWYEqFjIJYP2tcwdchuFmWeblWtfBH4JQlowasRSAV&#10;V1mJoqHotcnGo9FJ1gCWDkEq7+n0qjPyeYqvtZLhTmuvAjMFp9pC+mL6LuM3m5+L2QqFW1eyL0P8&#10;QxW1qCwlHUJdiSDYBqs/QtWVRPCgw5GEOgOtK6lSD9RNPnrTzeNaOJV6IXK8G2jy/y+svN3eI6vK&#10;gn8eTTizoqZLIpE9EHUvv+xqYyCS1Dg/I+yju8de8yTGjluNdfxTL6xNxO4GYlUbmKTDfJqfHZ8S&#10;/5Jsp+OT6TQxnx28HfrwRUHNolBwpOyJT7G98YEyEnQPicmMZQ3VmU+PY3FZrK6rJ0lhZ1SHelCa&#10;mqMKxilaGit1aZBtBQ1E+T1P7jEeIaOLrowZnPL3nEzYO/XY6KbSqA2Oo/ccD9kGdMoINgyOdWUB&#10;/+6sO/y+667X2HZol226yUkqMB4todzR9SJ0c++dvK6I3xvhw71AGnS6ElrecEcfbYAohV7ibA34&#10;873ziKf5IytnDS1Owf2PjUDFmflqaTLP8skkblpSJsfTMSn42rJ8bbGb+hLoKnJ6JpxMYsQHsxc1&#10;Qv1MO76IWckkrKTcBZcB98pl6BaaXgmpFosEo+1yItzYRydj8Eh0nJ+n9lmg64cs0Hjewn7JxOzN&#10;rHXY6GlhsQmgqzSIB177K6DNTPPZvyJx9V/rCXV46+a/AQAA//8DAFBLAwQUAAYACAAAACEAGq00&#10;2d4AAAAKAQAADwAAAGRycy9kb3ducmV2LnhtbEyPMU/DMBCFdyT+g3VIbNSuk1Aa4lQogo2FlqGj&#10;Gx+JS3wOsduGf4+ZYDy9T+99V21mN7AzTsF6UrBcCGBIrTeWOgXvu5e7B2AhajJ68IQKvjHApr6+&#10;qnRp/IXe8LyNHUslFEqtoI9xLDkPbY9Oh4UfkVL24SenYzqnjptJX1K5G7gU4p47bSkt9HrEpsf2&#10;c3tyCl7Hxk5fx0yEvc13edhnz80xU+r2Zn56BBZxjn8w/OondaiT08GfyAQ2KJCiWCZUwVoWwBKQ&#10;r4o1sENKpFwBryv+/4X6BwAA//8DAFBLAQItABQABgAIAAAAIQC2gziS/gAAAOEBAAATAAAAAAAA&#10;AAAAAAAAAAAAAABbQ29udGVudF9UeXBlc10ueG1sUEsBAi0AFAAGAAgAAAAhADj9If/WAAAAlAEA&#10;AAsAAAAAAAAAAAAAAAAALwEAAF9yZWxzLy5yZWxzUEsBAi0AFAAGAAgAAAAhAMdWWo57AgAAMwUA&#10;AA4AAAAAAAAAAAAAAAAALgIAAGRycy9lMm9Eb2MueG1sUEsBAi0AFAAGAAgAAAAhABqtNNneAAAA&#10;CgEAAA8AAAAAAAAAAAAAAAAA1QQAAGRycy9kb3ducmV2LnhtbFBLBQYAAAAABAAEAPMAAADgBQAA&#10;AAA=&#10;" fillcolor="white [3201]" strokecolor="black [3200]" strokeweight=".25pt">
                <v:textbox>
                  <w:txbxContent>
                    <w:p w14:paraId="52DE121C"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 xml:space="preserve">PUBLICIDAD EN MEDIOS MASIVOS INDUCE AL CONSUMO DE COMIDAS CON </w:t>
                      </w:r>
                      <w:r>
                        <w:rPr>
                          <w:rFonts w:ascii="Times New Roman" w:hAnsi="Times New Roman" w:cs="Times New Roman"/>
                          <w:sz w:val="18"/>
                          <w:szCs w:val="18"/>
                        </w:rPr>
                        <w:t>BAJO INDICE</w:t>
                      </w:r>
                      <w:r w:rsidRPr="00846B79">
                        <w:rPr>
                          <w:rFonts w:ascii="Times New Roman" w:hAnsi="Times New Roman" w:cs="Times New Roman"/>
                          <w:sz w:val="18"/>
                          <w:szCs w:val="18"/>
                        </w:rPr>
                        <w:t xml:space="preserve"> </w:t>
                      </w:r>
                      <w:r>
                        <w:rPr>
                          <w:rFonts w:ascii="Times New Roman" w:hAnsi="Times New Roman" w:cs="Times New Roman"/>
                          <w:sz w:val="18"/>
                          <w:szCs w:val="18"/>
                        </w:rPr>
                        <w:t>EN</w:t>
                      </w:r>
                      <w:r w:rsidRPr="00846B79">
                        <w:rPr>
                          <w:rFonts w:ascii="Times New Roman" w:hAnsi="Times New Roman" w:cs="Times New Roman"/>
                          <w:sz w:val="18"/>
                          <w:szCs w:val="18"/>
                        </w:rPr>
                        <w:t xml:space="preserve"> GRASA</w:t>
                      </w:r>
                    </w:p>
                    <w:p w14:paraId="2C699E2E" w14:textId="77777777" w:rsidR="00265077" w:rsidRDefault="00265077" w:rsidP="00674709">
                      <w:pPr>
                        <w:jc w:val="center"/>
                      </w:pPr>
                    </w:p>
                  </w:txbxContent>
                </v:textbox>
              </v:rect>
            </w:pict>
          </mc:Fallback>
        </mc:AlternateContent>
      </w:r>
    </w:p>
    <w:p w14:paraId="77365924"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57728" behindDoc="0" locked="0" layoutInCell="1" allowOverlap="1" wp14:anchorId="0A09C3A8" wp14:editId="33A3B51C">
                <wp:simplePos x="0" y="0"/>
                <wp:positionH relativeFrom="column">
                  <wp:posOffset>3380105</wp:posOffset>
                </wp:positionH>
                <wp:positionV relativeFrom="paragraph">
                  <wp:posOffset>287020</wp:posOffset>
                </wp:positionV>
                <wp:extent cx="1719580" cy="826770"/>
                <wp:effectExtent l="0" t="0" r="13970" b="11430"/>
                <wp:wrapNone/>
                <wp:docPr id="314" name="314 Rectángulo"/>
                <wp:cNvGraphicFramePr/>
                <a:graphic xmlns:a="http://schemas.openxmlformats.org/drawingml/2006/main">
                  <a:graphicData uri="http://schemas.microsoft.com/office/word/2010/wordprocessingShape">
                    <wps:wsp>
                      <wps:cNvSpPr/>
                      <wps:spPr>
                        <a:xfrm>
                          <a:off x="0" y="0"/>
                          <a:ext cx="1719580" cy="82677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17B3A250" w14:textId="77777777" w:rsidR="00265077" w:rsidRDefault="00265077" w:rsidP="00674709">
                            <w:pPr>
                              <w:jc w:val="center"/>
                              <w:rPr>
                                <w:rFonts w:ascii="Times New Roman" w:hAnsi="Times New Roman" w:cs="Times New Roman"/>
                                <w:sz w:val="18"/>
                                <w:szCs w:val="24"/>
                              </w:rPr>
                            </w:pPr>
                          </w:p>
                          <w:p w14:paraId="6166A7E9" w14:textId="77777777" w:rsidR="00265077" w:rsidRPr="00490BAD" w:rsidRDefault="00265077" w:rsidP="00674709">
                            <w:pPr>
                              <w:jc w:val="center"/>
                              <w:rPr>
                                <w:rFonts w:ascii="Times New Roman" w:hAnsi="Times New Roman" w:cs="Times New Roman"/>
                                <w:sz w:val="18"/>
                                <w:szCs w:val="24"/>
                              </w:rPr>
                            </w:pPr>
                            <w:r w:rsidRPr="00490BAD">
                              <w:rPr>
                                <w:rFonts w:ascii="Times New Roman" w:hAnsi="Times New Roman" w:cs="Times New Roman"/>
                                <w:sz w:val="18"/>
                                <w:szCs w:val="24"/>
                              </w:rPr>
                              <w:t xml:space="preserve">PUNTOS </w:t>
                            </w:r>
                            <w:r>
                              <w:rPr>
                                <w:rFonts w:ascii="Times New Roman" w:hAnsi="Times New Roman" w:cs="Times New Roman"/>
                                <w:sz w:val="18"/>
                                <w:szCs w:val="24"/>
                              </w:rPr>
                              <w:t xml:space="preserve">MODERADOS </w:t>
                            </w:r>
                            <w:r w:rsidRPr="00490BAD">
                              <w:rPr>
                                <w:rFonts w:ascii="Times New Roman" w:hAnsi="Times New Roman" w:cs="Times New Roman"/>
                                <w:sz w:val="18"/>
                                <w:szCs w:val="24"/>
                              </w:rPr>
                              <w:t>DE VENTA DE COMIDA RAPIDA</w:t>
                            </w:r>
                          </w:p>
                          <w:p w14:paraId="3A446F1C" w14:textId="77777777" w:rsidR="00265077" w:rsidRDefault="00265077" w:rsidP="006747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14 Rectángulo" o:spid="_x0000_s1076" style="position:absolute;margin-left:266.15pt;margin-top:22.6pt;width:135.4pt;height:65.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a1yegIAADMFAAAOAAAAZHJzL2Uyb0RvYy54bWysVM1OGzEQvlfqO1i+l82mgUDEBkUgqkqI&#10;IqDi7HjtZFWvxx072U3fps/SF+vY+wOiqIeqF+945/+bb3x+0daG7RX6CmzB86MJZ8pKKCu7KfjX&#10;x+sPp5z5IGwpDFhV8IPy/GL5/t154xZqClswpUJGQaxfNK7g2xDcIsu83Kpa+CNwypJSA9Yi0BU3&#10;WYmioei1yaaTyUnWAJYOQSrv6e9Vp+TLFF9rJcMXrb0KzBScagvpxHSu45ktz8Vig8JtK9mXIf6h&#10;ilpUlpKOoa5EEGyH1R+h6koieNDhSEKdgdaVVKkH6iafvOrmYSucSr0QON6NMPn/F1be7u+QVWXB&#10;P+YzzqyoaUgksnuC7tdPu9kZiCA1zi/I9sHdYX/zJMaOW411/FIvrE3AHkZgVRuYpJ/5PD87PiX8&#10;JelOpyfzeUI+e/Z26MMnBTWLQsGRsic8xf7GB8pIpoNJTGYsa2Kd8+NYXBar6+pJUjgY1VndK03N&#10;UQXTFC3RSl0aZHtBhCi/5ck9xiPL6KIrY0an/C0nEwan3ja6qUS10XHyluNzttE6ZQQbRse6soB/&#10;d9ad/dB112tsO7TrNk1yNh0mtobyQONF6HjvnbyuCN8b4cOdQCI6jYSWN3yhQxsgSKGXONsC/njr&#10;f7Qn/pGWs4YWp+D++06g4sx8tsTMs3w2i5uWLrPj+ZQu+FKzfqmxu/oSaBQ5PRNOJjHaBzOIGqF+&#10;oh1fxaykElZS7oLLgMPlMnQLTa+EVKtVMqPtciLc2AcnY/AIdOTPY/sk0PUkC0TPWxiWTCxeca2z&#10;jZ4WVrsAukpEjFB3uPYjoM1M/Oxfkbj6L+/J6vmtW/4GAAD//wMAUEsDBBQABgAIAAAAIQAuOpLt&#10;3gAAAAoBAAAPAAAAZHJzL2Rvd25yZXYueG1sTI8xT8MwEIV3JP6DdUhs1G6cQBXiVCiCjaUtQ0c3&#10;PhKX2A6x24Z/32OC8fQ+vfddtZ7dwM44RRu8guVCAEPfBmN9p+Bj9/awAhaT9kYPwaOCH4ywrm9v&#10;Kl2acPEbPG9Tx6jEx1Ir6FMaS85j26PTcRFG9JR9hsnpROfUcTPpC5W7gWdCPHKnraeFXo/Y9Nh+&#10;bU9OwfvY2On7KEXc23yXx718bY5Sqfu7+eUZWMI5/cHwq0/qUJPTIZy8iWxQUMhMEqogLzJgBKyE&#10;XAI7EPlU5MDriv9/ob4CAAD//wMAUEsBAi0AFAAGAAgAAAAhALaDOJL+AAAA4QEAABMAAAAAAAAA&#10;AAAAAAAAAAAAAFtDb250ZW50X1R5cGVzXS54bWxQSwECLQAUAAYACAAAACEAOP0h/9YAAACUAQAA&#10;CwAAAAAAAAAAAAAAAAAvAQAAX3JlbHMvLnJlbHNQSwECLQAUAAYACAAAACEATp2tcnoCAAAzBQAA&#10;DgAAAAAAAAAAAAAAAAAuAgAAZHJzL2Uyb0RvYy54bWxQSwECLQAUAAYACAAAACEALjqS7d4AAAAK&#10;AQAADwAAAAAAAAAAAAAAAADUBAAAZHJzL2Rvd25yZXYueG1sUEsFBgAAAAAEAAQA8wAAAN8FAAAA&#10;AA==&#10;" fillcolor="white [3201]" strokecolor="black [3200]" strokeweight=".25pt">
                <v:textbox>
                  <w:txbxContent>
                    <w:p w14:paraId="17B3A250" w14:textId="77777777" w:rsidR="00265077" w:rsidRDefault="00265077" w:rsidP="00674709">
                      <w:pPr>
                        <w:jc w:val="center"/>
                        <w:rPr>
                          <w:rFonts w:ascii="Times New Roman" w:hAnsi="Times New Roman" w:cs="Times New Roman"/>
                          <w:sz w:val="18"/>
                          <w:szCs w:val="24"/>
                        </w:rPr>
                      </w:pPr>
                    </w:p>
                    <w:p w14:paraId="6166A7E9" w14:textId="77777777" w:rsidR="00265077" w:rsidRPr="00490BAD" w:rsidRDefault="00265077" w:rsidP="00674709">
                      <w:pPr>
                        <w:jc w:val="center"/>
                        <w:rPr>
                          <w:rFonts w:ascii="Times New Roman" w:hAnsi="Times New Roman" w:cs="Times New Roman"/>
                          <w:sz w:val="18"/>
                          <w:szCs w:val="24"/>
                        </w:rPr>
                      </w:pPr>
                      <w:r w:rsidRPr="00490BAD">
                        <w:rPr>
                          <w:rFonts w:ascii="Times New Roman" w:hAnsi="Times New Roman" w:cs="Times New Roman"/>
                          <w:sz w:val="18"/>
                          <w:szCs w:val="24"/>
                        </w:rPr>
                        <w:t xml:space="preserve">PUNTOS </w:t>
                      </w:r>
                      <w:r>
                        <w:rPr>
                          <w:rFonts w:ascii="Times New Roman" w:hAnsi="Times New Roman" w:cs="Times New Roman"/>
                          <w:sz w:val="18"/>
                          <w:szCs w:val="24"/>
                        </w:rPr>
                        <w:t xml:space="preserve">MODERADOS </w:t>
                      </w:r>
                      <w:r w:rsidRPr="00490BAD">
                        <w:rPr>
                          <w:rFonts w:ascii="Times New Roman" w:hAnsi="Times New Roman" w:cs="Times New Roman"/>
                          <w:sz w:val="18"/>
                          <w:szCs w:val="24"/>
                        </w:rPr>
                        <w:t>DE VENTA DE COMIDA RAPIDA</w:t>
                      </w:r>
                    </w:p>
                    <w:p w14:paraId="3A446F1C" w14:textId="77777777" w:rsidR="00265077" w:rsidRDefault="00265077" w:rsidP="00674709">
                      <w:pPr>
                        <w:jc w:val="center"/>
                      </w:pPr>
                    </w:p>
                  </w:txbxContent>
                </v:textbox>
              </v:rect>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59776" behindDoc="0" locked="0" layoutInCell="1" allowOverlap="1" wp14:anchorId="2A67CC0A" wp14:editId="6B0B5F71">
                <wp:simplePos x="0" y="0"/>
                <wp:positionH relativeFrom="column">
                  <wp:posOffset>5519420</wp:posOffset>
                </wp:positionH>
                <wp:positionV relativeFrom="paragraph">
                  <wp:posOffset>239395</wp:posOffset>
                </wp:positionV>
                <wp:extent cx="1719580" cy="788670"/>
                <wp:effectExtent l="0" t="0" r="13970" b="11430"/>
                <wp:wrapNone/>
                <wp:docPr id="315" name="315 Rectángulo"/>
                <wp:cNvGraphicFramePr/>
                <a:graphic xmlns:a="http://schemas.openxmlformats.org/drawingml/2006/main">
                  <a:graphicData uri="http://schemas.microsoft.com/office/word/2010/wordprocessingShape">
                    <wps:wsp>
                      <wps:cNvSpPr/>
                      <wps:spPr>
                        <a:xfrm>
                          <a:off x="0" y="0"/>
                          <a:ext cx="1719580" cy="78867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0E028FC9" w14:textId="77777777" w:rsidR="00265077" w:rsidRDefault="00265077" w:rsidP="00674709">
                            <w:pPr>
                              <w:jc w:val="center"/>
                              <w:rPr>
                                <w:rFonts w:ascii="Times New Roman" w:hAnsi="Times New Roman" w:cs="Times New Roman"/>
                                <w:sz w:val="18"/>
                                <w:szCs w:val="18"/>
                              </w:rPr>
                            </w:pPr>
                          </w:p>
                          <w:p w14:paraId="1352B803" w14:textId="77777777" w:rsidR="00265077" w:rsidRPr="00846B79" w:rsidRDefault="00265077" w:rsidP="00674709">
                            <w:pPr>
                              <w:jc w:val="center"/>
                              <w:rPr>
                                <w:sz w:val="18"/>
                                <w:szCs w:val="18"/>
                              </w:rPr>
                            </w:pPr>
                            <w:r w:rsidRPr="00846B79">
                              <w:rPr>
                                <w:rFonts w:ascii="Times New Roman" w:hAnsi="Times New Roman" w:cs="Times New Roman"/>
                                <w:sz w:val="18"/>
                                <w:szCs w:val="18"/>
                              </w:rPr>
                              <w:t>EXISTENCIA DE OPCIONES ALIMENTICIAS CON BAJO CONTENIDO NUTRICIONAL</w:t>
                            </w:r>
                          </w:p>
                          <w:p w14:paraId="676A0216" w14:textId="77777777" w:rsidR="00265077" w:rsidRDefault="00265077" w:rsidP="006747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15 Rectángulo" o:spid="_x0000_s1077" style="position:absolute;margin-left:434.6pt;margin-top:18.85pt;width:135.4pt;height:62.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LfHegIAADMFAAAOAAAAZHJzL2Uyb0RvYy54bWysVM1OGzEQvlfqO1i+l82GhISIDYpAVJUQ&#10;REDF2fHayaq2x7Wd7KZv02fpi3Xs/QFR1EPVi3e88//NN764bLQiB+F8Baag+cmIEmE4lJXZFvTr&#10;082nOSU+MFMyBUYU9Cg8vVx+/HBR24UYww5UKRzBIMYvalvQXQh2kWWe74Rm/gSsMKiU4DQLeHXb&#10;rHSsxuhaZePR6CyrwZXWARfe49/rVkmXKb6Ugod7Kb0IRBUUawvpdOncxDNbXrDF1jG7q3hXBvuH&#10;KjSrDCYdQl2zwMjeVX+E0hV34EGGEw46AykrLlIP2E0+etPN445ZkXpBcLwdYPL/Lyy/O6wdqcqC&#10;nuZTSgzTOCQUyQNC9+un2e4VRJBq6xdo+2jXrrt5FGPHjXQ6frEX0iRgjwOwogmE4898lp9P54g/&#10;R91sPj+bJeSzF2/rfPgsQJMoFNRh9oQnO9z6gBnRtDeJyZQhdaxzNo3FZbG6tp4khaMSrdWDkNgc&#10;VjBO0RKtxJVy5MCQEOW3PLnHeGgZXWSl1OCUv+ekQu/U2UY3kag2OI7ec3zJNlinjGDC4KgrA+7v&#10;zrK177tue41th2bTpElOTvuJbaA84ngdtLz3lt9UiO8t82HNHBIdR4LLG+7xkAoQUugkSnbgfrz3&#10;P9oj/1BLSY2LU1D/fc+coER9McjM83wyiZuWLpPpbIwX91qzea0xe30FOIocnwnLkxjtg+pF6UA/&#10;446vYlZUMcMxd0F5cP3lKrQLja8EF6tVMsPtsizcmkfLY/AIdOTPU/PMnO1IFpCed9AvGVu84Vpr&#10;Gz0NrPYBZJWIGKFuce1GgJuZ+Nm9InH1X9+T1ctbt/wNAAD//wMAUEsDBBQABgAIAAAAIQDY5j8x&#10;3wAAAAsBAAAPAAAAZHJzL2Rvd25yZXYueG1sTI+xbsIwEIb3Sn0H6yp1K3ZIFCDEQVXUbl0KHRhN&#10;fE0CsZ3aBtK37zGV7U736b/vLzeTGdgFfeidlZDMBDC0jdO9bSV87d5flsBCVFarwVmU8IsBNtXj&#10;Q6kK7a72Ey/b2DIKsaFQEroYx4Lz0HRoVJi5ES3dvp03KtLqW669ulK4GfhciJwb1Vv60KkR6w6b&#10;0/ZsJHyMde9/jqkI+z7bZWGfvtXHVMrnp+l1DSziFP9huOmTOlTkdHBnqwMbJCzz1ZxQCeliAewG&#10;JJmgdgea8mQFvCr5fYfqDwAA//8DAFBLAQItABQABgAIAAAAIQC2gziS/gAAAOEBAAATAAAAAAAA&#10;AAAAAAAAAAAAAABbQ29udGVudF9UeXBlc10ueG1sUEsBAi0AFAAGAAgAAAAhADj9If/WAAAAlAEA&#10;AAsAAAAAAAAAAAAAAAAALwEAAF9yZWxzLy5yZWxzUEsBAi0AFAAGAAgAAAAhAMkAt8d6AgAAMwUA&#10;AA4AAAAAAAAAAAAAAAAALgIAAGRycy9lMm9Eb2MueG1sUEsBAi0AFAAGAAgAAAAhANjmPzHfAAAA&#10;CwEAAA8AAAAAAAAAAAAAAAAA1AQAAGRycy9kb3ducmV2LnhtbFBLBQYAAAAABAAEAPMAAADgBQAA&#10;AAA=&#10;" fillcolor="white [3201]" strokecolor="black [3200]" strokeweight=".25pt">
                <v:textbox>
                  <w:txbxContent>
                    <w:p w14:paraId="0E028FC9" w14:textId="77777777" w:rsidR="00265077" w:rsidRDefault="00265077" w:rsidP="00674709">
                      <w:pPr>
                        <w:jc w:val="center"/>
                        <w:rPr>
                          <w:rFonts w:ascii="Times New Roman" w:hAnsi="Times New Roman" w:cs="Times New Roman"/>
                          <w:sz w:val="18"/>
                          <w:szCs w:val="18"/>
                        </w:rPr>
                      </w:pPr>
                    </w:p>
                    <w:p w14:paraId="1352B803" w14:textId="77777777" w:rsidR="00265077" w:rsidRPr="00846B79" w:rsidRDefault="00265077" w:rsidP="00674709">
                      <w:pPr>
                        <w:jc w:val="center"/>
                        <w:rPr>
                          <w:sz w:val="18"/>
                          <w:szCs w:val="18"/>
                        </w:rPr>
                      </w:pPr>
                      <w:r w:rsidRPr="00846B79">
                        <w:rPr>
                          <w:rFonts w:ascii="Times New Roman" w:hAnsi="Times New Roman" w:cs="Times New Roman"/>
                          <w:sz w:val="18"/>
                          <w:szCs w:val="18"/>
                        </w:rPr>
                        <w:t>EXISTENCIA DE OPCIONES ALIMENTICIAS CON BAJO CONTENIDO NUTRICIONAL</w:t>
                      </w:r>
                    </w:p>
                    <w:p w14:paraId="676A0216" w14:textId="77777777" w:rsidR="00265077" w:rsidRDefault="00265077" w:rsidP="00674709">
                      <w:pPr>
                        <w:jc w:val="center"/>
                      </w:pPr>
                    </w:p>
                  </w:txbxContent>
                </v:textbox>
              </v:rect>
            </w:pict>
          </mc:Fallback>
        </mc:AlternateContent>
      </w:r>
    </w:p>
    <w:p w14:paraId="7B06C3DE" w14:textId="77777777" w:rsidR="00674709" w:rsidRPr="005E6143" w:rsidRDefault="00674709" w:rsidP="00674709">
      <w:pPr>
        <w:rPr>
          <w:rFonts w:ascii="Times New Roman" w:hAnsi="Times New Roman" w:cs="Times New Roman"/>
          <w:sz w:val="24"/>
          <w:szCs w:val="24"/>
        </w:rPr>
      </w:pPr>
    </w:p>
    <w:p w14:paraId="4D951D59" w14:textId="77777777" w:rsidR="00674709" w:rsidRPr="005E6143" w:rsidRDefault="00674709" w:rsidP="00674709">
      <w:pPr>
        <w:rPr>
          <w:rFonts w:ascii="Times New Roman" w:hAnsi="Times New Roman" w:cs="Times New Roman"/>
          <w:sz w:val="24"/>
          <w:szCs w:val="24"/>
        </w:rPr>
      </w:pPr>
    </w:p>
    <w:p w14:paraId="6C93C95A"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3088" behindDoc="0" locked="0" layoutInCell="1" allowOverlap="1" wp14:anchorId="2E595AA7" wp14:editId="34F78206">
                <wp:simplePos x="0" y="0"/>
                <wp:positionH relativeFrom="column">
                  <wp:posOffset>4320540</wp:posOffset>
                </wp:positionH>
                <wp:positionV relativeFrom="paragraph">
                  <wp:posOffset>280035</wp:posOffset>
                </wp:positionV>
                <wp:extent cx="0" cy="981075"/>
                <wp:effectExtent l="0" t="0" r="19050" b="9525"/>
                <wp:wrapNone/>
                <wp:docPr id="316" name="316 Conector recto"/>
                <wp:cNvGraphicFramePr/>
                <a:graphic xmlns:a="http://schemas.openxmlformats.org/drawingml/2006/main">
                  <a:graphicData uri="http://schemas.microsoft.com/office/word/2010/wordprocessingShape">
                    <wps:wsp>
                      <wps:cNvCnPr/>
                      <wps:spPr>
                        <a:xfrm>
                          <a:off x="0" y="0"/>
                          <a:ext cx="0" cy="9810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16 Conector recto" o:spid="_x0000_s1026" style="position:absolute;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0.2pt,22.05pt" to="340.2pt,9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yRDsAEAALYDAAAOAAAAZHJzL2Uyb0RvYy54bWysU9tu1DAQfUfiHyy/s0mKKCXabB+2ghcE&#10;Kygf4DrjjYVvGptN9u8ZO9kUAUJVxYtvOefMnJnJ9nayhp0Ao/au482m5gyc9L12x45/u3//6oaz&#10;mITrhfEOOn6GyG93L19sx9DClR+86QEZibjYjqHjQ0qhraooB7AibnwARx+VRysSXfFY9ShGUrem&#10;uqrr62r02Af0EmKk17v5I98VfaVAps9KRUjMdJxyS2XFsj7ktdptRXtEEQYtlzTEM7KwQjsKukrd&#10;iSTYD9R/SFkt0Uev0kZ6W3mltITigdw09W9uvg4iQPFCxYlhLVP8f7Ly0+mATPcdf91cc+aEpSbR&#10;ke2pXTJ5ZJi3XKcxxJbge3fA5RbDAbPpSaHNO9lhU6ntea0tTInJ+VHS67ubpn77JstVj7yAMX0A&#10;b1k+dNxol12LVpw+xjRDLxDi5TzmyOWUzgYy2LgvoMgJxWoKu8wQ7A2yk6Du99+bJWxBZorSxqyk&#10;+t+kBZtpUObqqcQVXSJ6l1ai1c7j36Km6ZKqmvEX17PXbPvB9+fSh1IOGo5S0GWQ8/T9ei/0x99t&#10;9xMAAP//AwBQSwMEFAAGAAgAAAAhAJopxVndAAAACgEAAA8AAABkcnMvZG93bnJldi54bWxMj01L&#10;w0AQhu+C/2EZwZvdtIQQYzalFES8iE31vs1ON9H9CLubNP57RzzocWYe3nneertYw2YMcfBOwHqV&#10;AUPXeTU4LeDt+HhXAotJOiWNdyjgCyNsm+urWlbKX9wB5zZpRiEuVlJAn9JYcR67Hq2MKz+io9vZ&#10;BysTjUFzFeSFwq3hmywruJWDow+9HHHfY/fZTlaAeQ7zu97rXZyeDkX78XrevBxnIW5vlt0DsIRL&#10;+oPhR5/UoSGnk5+ciswIKMosJ1RAnq+BEfC7OBF5XxbAm5r/r9B8AwAA//8DAFBLAQItABQABgAI&#10;AAAAIQC2gziS/gAAAOEBAAATAAAAAAAAAAAAAAAAAAAAAABbQ29udGVudF9UeXBlc10ueG1sUEsB&#10;Ai0AFAAGAAgAAAAhADj9If/WAAAAlAEAAAsAAAAAAAAAAAAAAAAALwEAAF9yZWxzLy5yZWxzUEsB&#10;Ai0AFAAGAAgAAAAhAKpzJEOwAQAAtgMAAA4AAAAAAAAAAAAAAAAALgIAAGRycy9lMm9Eb2MueG1s&#10;UEsBAi0AFAAGAAgAAAAhAJopxVndAAAACgEAAA8AAAAAAAAAAAAAAAAACgQAAGRycy9kb3ducmV2&#10;LnhtbFBLBQYAAAAABAAEAPMAAAAUBQAAAAA=&#10;" strokecolor="black [3200]" strokeweight=".5pt">
                <v:stroke joinstyle="miter"/>
              </v:line>
            </w:pict>
          </mc:Fallback>
        </mc:AlternateContent>
      </w:r>
    </w:p>
    <w:p w14:paraId="7CA082B8"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61824" behindDoc="0" locked="0" layoutInCell="1" allowOverlap="1" wp14:anchorId="1643F35A" wp14:editId="47DB8F00">
                <wp:simplePos x="0" y="0"/>
                <wp:positionH relativeFrom="column">
                  <wp:posOffset>1320165</wp:posOffset>
                </wp:positionH>
                <wp:positionV relativeFrom="paragraph">
                  <wp:posOffset>265430</wp:posOffset>
                </wp:positionV>
                <wp:extent cx="1719580" cy="647700"/>
                <wp:effectExtent l="0" t="0" r="13970" b="19050"/>
                <wp:wrapNone/>
                <wp:docPr id="302" name="302 Rectángulo"/>
                <wp:cNvGraphicFramePr/>
                <a:graphic xmlns:a="http://schemas.openxmlformats.org/drawingml/2006/main">
                  <a:graphicData uri="http://schemas.microsoft.com/office/word/2010/wordprocessingShape">
                    <wps:wsp>
                      <wps:cNvSpPr/>
                      <wps:spPr>
                        <a:xfrm>
                          <a:off x="0" y="0"/>
                          <a:ext cx="1719580" cy="64770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4B1AEA95"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 xml:space="preserve">CAMPAÑAS PUBLICITARIA </w:t>
                            </w:r>
                            <w:r>
                              <w:rPr>
                                <w:rFonts w:ascii="Times New Roman" w:hAnsi="Times New Roman" w:cs="Times New Roman"/>
                                <w:sz w:val="18"/>
                                <w:szCs w:val="18"/>
                              </w:rPr>
                              <w:t>EFECTIVAS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2 Rectángulo" o:spid="_x0000_s1078" style="position:absolute;margin-left:103.95pt;margin-top:20.9pt;width:135.4pt;height:5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E0BewIAADMFAAAOAAAAZHJzL2Uyb0RvYy54bWysVM1OGzEQvlfqO1i+l91NA4GIDYpAVJUQ&#10;REDF2fHayaq2x7Wd7KZv02fhxTr2/oAo6qHqxTve+f/mG59ftFqRvXC+BlPS4iinRBgOVW02Jf32&#10;eP3plBIfmKmYAiNKehCeXiw+fjhv7FxMYAuqEo5gEOPnjS3pNgQ7zzLPt0IzfwRWGFRKcJoFvLpN&#10;VjnWYHStskmen2QNuMo64MJ7/HvVKekixZdS8HAnpReBqJJibSGdLp3reGaLczbfOGa3Ne/LYP9Q&#10;hWa1waRjqCsWGNm5+o9QuuYOPMhwxEFnIGXNReoBuynyN908bJkVqRcEx9sRJv//wvLb/cqRuirp&#10;53xCiWEah4QiuUfonn+ZzU5BBKmxfo62D3bl+ptHMXbcSqfjF3shbQL2MAIr2kA4/ixmxdnxKeLP&#10;UXcync3yhHz24m2dD18EaBKFkjrMnvBk+xsfMCOaDiYxmTKkwTqL2XEsLovVdfUkKRyU6KzuhcTm&#10;sIJJipZoJS6VI3uGhKi+F8k9xkPL6CJrpUan4j0nFQan3ja6iUS10TF/z/El22idMoIJo6OuDbi/&#10;O8vOfui66zW2Hdp1myY5nQ4TW0N1wPE66HjvLb+uEd8b5sOKOSQ6jgSXN9zhIRUgpNBLlGzB/Xzv&#10;f7RH/qGWkgYXp6T+x445QYn6apCZZ8V0GjctXabHswle3GvN+rXG7PQl4CgKfCYsT2K0D2oQpQP9&#10;hDu+jFlRxQzH3CXlwQ2Xy9AtNL4SXCyXyQy3y7JwYx4sj8Ej0JE/j+0Tc7YnWUB63sKwZGz+hmud&#10;bfQ0sNwFkHUiYoS6w7UfAW5m4mf/isTVf31PVi9v3eI3AAAA//8DAFBLAwQUAAYACAAAACEAGs6w&#10;iN4AAAAKAQAADwAAAGRycy9kb3ducmV2LnhtbEyPMU/DMBCFdyT+g3VIbNRuE5GQxqlQBBsLLUNH&#10;NzaJ2/gcbLcN/55jgvF0n977Xr2Z3cguJkTrUcJyIYAZ7Ly22Ev42L0+lMBiUqjV6NFI+DYRNs3t&#10;Ta0q7a/4bi7b1DMKwVgpCUNKU8V57AbjVFz4ySD9Pn1wKtEZeq6DulK4G/lKiEfulEVqGNRk2sF0&#10;p+3ZSXibWhu+jpmIe5vv8rjPXtpjJuX93fy8BpbMnP5g+NUndWjI6eDPqCMbJaxE8USohHxJEwjI&#10;i7IAdiAyz0rgTc3/T2h+AAAA//8DAFBLAQItABQABgAIAAAAIQC2gziS/gAAAOEBAAATAAAAAAAA&#10;AAAAAAAAAAAAAABbQ29udGVudF9UeXBlc10ueG1sUEsBAi0AFAAGAAgAAAAhADj9If/WAAAAlAEA&#10;AAsAAAAAAAAAAAAAAAAALwEAAF9yZWxzLy5yZWxzUEsBAi0AFAAGAAgAAAAhAKVsTQF7AgAAMwUA&#10;AA4AAAAAAAAAAAAAAAAALgIAAGRycy9lMm9Eb2MueG1sUEsBAi0AFAAGAAgAAAAhABrOsIjeAAAA&#10;CgEAAA8AAAAAAAAAAAAAAAAA1QQAAGRycy9kb3ducmV2LnhtbFBLBQYAAAAABAAEAPMAAADgBQAA&#10;AAA=&#10;" fillcolor="white [3201]" strokecolor="black [3200]" strokeweight=".25pt">
                <v:textbox>
                  <w:txbxContent>
                    <w:p w14:paraId="4B1AEA95"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 xml:space="preserve">CAMPAÑAS PUBLICITARIA </w:t>
                      </w:r>
                      <w:r>
                        <w:rPr>
                          <w:rFonts w:ascii="Times New Roman" w:hAnsi="Times New Roman" w:cs="Times New Roman"/>
                          <w:sz w:val="18"/>
                          <w:szCs w:val="18"/>
                        </w:rPr>
                        <w:t>EFECTIVAS</w:t>
                      </w:r>
                    </w:p>
                  </w:txbxContent>
                </v:textbox>
              </v:rect>
            </w:pict>
          </mc:Fallback>
        </mc:AlternateContent>
      </w:r>
    </w:p>
    <w:p w14:paraId="34C3C4F4" w14:textId="77777777" w:rsidR="00674709" w:rsidRPr="005E6143" w:rsidRDefault="00674709" w:rsidP="00674709">
      <w:pPr>
        <w:rPr>
          <w:rFonts w:ascii="Times New Roman" w:hAnsi="Times New Roman" w:cs="Times New Roman"/>
          <w:sz w:val="24"/>
          <w:szCs w:val="24"/>
        </w:rPr>
      </w:pPr>
    </w:p>
    <w:p w14:paraId="5567A513" w14:textId="77777777" w:rsidR="00674709" w:rsidRPr="005E6143" w:rsidRDefault="00674709" w:rsidP="00674709">
      <w:pPr>
        <w:rPr>
          <w:rFonts w:ascii="Times New Roman" w:hAnsi="Times New Roman" w:cs="Times New Roman"/>
          <w:sz w:val="24"/>
          <w:szCs w:val="24"/>
        </w:rPr>
      </w:pPr>
    </w:p>
    <w:p w14:paraId="04349AFB"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2064" behindDoc="0" locked="0" layoutInCell="1" allowOverlap="1" wp14:anchorId="4D09BB88" wp14:editId="096C23A8">
                <wp:simplePos x="0" y="0"/>
                <wp:positionH relativeFrom="column">
                  <wp:posOffset>2148840</wp:posOffset>
                </wp:positionH>
                <wp:positionV relativeFrom="paragraph">
                  <wp:posOffset>41275</wp:posOffset>
                </wp:positionV>
                <wp:extent cx="0" cy="273050"/>
                <wp:effectExtent l="95250" t="0" r="76200" b="50800"/>
                <wp:wrapNone/>
                <wp:docPr id="12" name="12 Conector recto de flecha"/>
                <wp:cNvGraphicFramePr/>
                <a:graphic xmlns:a="http://schemas.openxmlformats.org/drawingml/2006/main">
                  <a:graphicData uri="http://schemas.microsoft.com/office/word/2010/wordprocessingShape">
                    <wps:wsp>
                      <wps:cNvCnPr/>
                      <wps:spPr>
                        <a:xfrm>
                          <a:off x="0" y="0"/>
                          <a:ext cx="0" cy="2730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2 Conector recto de flecha" o:spid="_x0000_s1026" type="#_x0000_t32" style="position:absolute;margin-left:169.2pt;margin-top:3.25pt;width:0;height:21.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n680QEAAPIDAAAOAAAAZHJzL2Uyb0RvYy54bWysU8mOEzEQvSPxD5bvpBfEolY6c8gAFwQR&#10;DB/gcZfTFt5UNunO31N2Jz2IRRqNuHitV/Xec3l7M1vDToBRe9fzZlNzBk76Qbtjz7/dvX/xlrOY&#10;hBuE8Q56fobIb3bPn22n0EHrR28GQEZJXOym0PMxpdBVVZQjWBE3PoCjS+XRikRbPFYDiomyW1O1&#10;df26mjwOAb2EGOn0drnku5JfKZDps1IREjM9J26pjFjG+zxWu63ojijCqOWFhngCCyu0o6JrqluR&#10;BPuB+o9UVkv00au0kd5WXiktoWggNU39m5qvowhQtJA5Maw2xf+XVn46HZDpgd6u5cwJS2/UtGxP&#10;jyWTR4Z5YgMwZUCOIvs1hdgRbO8OeNnFcMAsflZo80yy2Fw8Pq8ew5yYXA4lnbZvXtaviv3VAy5g&#10;TB/AW5YXPY8JhT6OicgsbJpisTh9jIkqE/AKyEWNy2MS2rxzA0vnQEoEop8yZ4rN91XmvrAtq3Q2&#10;sGC/gCIXiN9So/Qf7A2yk6DOGb43axaKzBCljVlBdSH2T9AlNsOg9ORjgWt0qehdWoFWO49/q5rm&#10;K1W1xF9VL1qz7Hs/nMvbFTuosYo/l0+QO/fXfYE/fNXdTwAAAP//AwBQSwMEFAAGAAgAAAAhAGNg&#10;tbLbAAAACAEAAA8AAABkcnMvZG93bnJldi54bWxMj8FOwzAQRO9I/IO1SNyoU9JWbcimqpA4FIkD&#10;hQ/YxtskYK+j2G3C32PEAY6jGc28KbeTs+rCQ+i8IMxnGSiW2ptOGoT3t6e7NagQSQxZL4zwxQG2&#10;1fVVSYXxo7zy5RAblUokFITQxtgXWoe6ZUdh5nuW5J384CgmOTTaDDSmcmf1fZattKNO0kJLPT+2&#10;XH8ezg7BPBsaKYynbm93H1n/ssnne4N4ezPtHkBFnuJfGH7wEzpUienoz2KCsgh5vl6kKMJqCSr5&#10;v/qIsNgsQVel/n+g+gYAAP//AwBQSwECLQAUAAYACAAAACEAtoM4kv4AAADhAQAAEwAAAAAAAAAA&#10;AAAAAAAAAAAAW0NvbnRlbnRfVHlwZXNdLnhtbFBLAQItABQABgAIAAAAIQA4/SH/1gAAAJQBAAAL&#10;AAAAAAAAAAAAAAAAAC8BAABfcmVscy8ucmVsc1BLAQItABQABgAIAAAAIQCuin680QEAAPIDAAAO&#10;AAAAAAAAAAAAAAAAAC4CAABkcnMvZTJvRG9jLnhtbFBLAQItABQABgAIAAAAIQBjYLWy2wAAAAgB&#10;AAAPAAAAAAAAAAAAAAAAACsEAABkcnMvZG93bnJldi54bWxQSwUGAAAAAAQABADzAAAAMwUA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62848" behindDoc="0" locked="0" layoutInCell="1" allowOverlap="1" wp14:anchorId="14A08FF1" wp14:editId="6EBED4F5">
                <wp:simplePos x="0" y="0"/>
                <wp:positionH relativeFrom="column">
                  <wp:posOffset>1223645</wp:posOffset>
                </wp:positionH>
                <wp:positionV relativeFrom="paragraph">
                  <wp:posOffset>294640</wp:posOffset>
                </wp:positionV>
                <wp:extent cx="1719580" cy="942975"/>
                <wp:effectExtent l="0" t="0" r="13970" b="28575"/>
                <wp:wrapNone/>
                <wp:docPr id="317" name="317 Rectángulo"/>
                <wp:cNvGraphicFramePr/>
                <a:graphic xmlns:a="http://schemas.openxmlformats.org/drawingml/2006/main">
                  <a:graphicData uri="http://schemas.microsoft.com/office/word/2010/wordprocessingShape">
                    <wps:wsp>
                      <wps:cNvSpPr/>
                      <wps:spPr>
                        <a:xfrm>
                          <a:off x="0" y="0"/>
                          <a:ext cx="1719580" cy="94297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1D71046C"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REGULACION</w:t>
                            </w:r>
                            <w:r>
                              <w:rPr>
                                <w:rFonts w:ascii="Times New Roman" w:hAnsi="Times New Roman" w:cs="Times New Roman"/>
                                <w:sz w:val="18"/>
                                <w:szCs w:val="18"/>
                              </w:rPr>
                              <w:t xml:space="preserve"> ADECUADA</w:t>
                            </w:r>
                            <w:r w:rsidRPr="00846B79">
                              <w:rPr>
                                <w:rFonts w:ascii="Times New Roman" w:hAnsi="Times New Roman" w:cs="Times New Roman"/>
                                <w:sz w:val="18"/>
                                <w:szCs w:val="18"/>
                              </w:rPr>
                              <w:t xml:space="preserve"> POR PARTE DE LAS AUTORIDADES (DEFENSORIA DEL CONSUMIDOR)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17 Rectángulo" o:spid="_x0000_s1079" style="position:absolute;margin-left:96.35pt;margin-top:23.2pt;width:135.4pt;height:74.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o0dQIAADMFAAAOAAAAZHJzL2Uyb0RvYy54bWysVN1u2jAUvp+0d7B8v4YwOgoiVIiq06Sq&#10;RW2nXhvHhmi2j2cbEvY2e5a92I6dEFBX7WLaTXKOz//n73h23WhF9sL5CkxB84sBJcJwKCuzKejX&#10;59sPV5T4wEzJFBhR0IPw9Hr+/t2stlMxhC2oUjiCSYyf1rag2xDsNMs83wrN/AVYYdAowWkWUHWb&#10;rHSsxuxaZcPB4FNWgyutAy68x9Ob1kjnKb+UgocHKb0IRBUUewvp69J3Hb/ZfMamG8fstuJdG+wf&#10;utCsMli0T3XDAiM7V/2RSlfcgQcZLjjoDKSsuEgz4DT54NU0T1tmRZoFwfG2h8n/v7T8fr9ypCoL&#10;+jEfU2KYxktCkTwidL9+ms1OQQSptn6Kvk925TrNoxgnbqTT8Y+zkCYBe+iBFU0gHA/zcT65vEL8&#10;Odomo+FkfBmTZqdo63z4LECTKBTUYfWEJ9vf+dC6Hl1iMWVInfps88Tu2n6SFA5KtF6PQuJw2MEw&#10;ZUu0EkvlyJ4hIcpvedeGMugZQ2SlVB+UvxWkwjGo841hIlGtDxy8FXiq1nunimBCH6grA+7vwbL1&#10;R/TOZo1iaNZNuslRAiUeraE84PU6aHnvLb+tEN875sOKOSQ6Xgkub3jAj1SAkEInUbIF9+Ot8+iP&#10;/EMrJTUuTkH99x1zghL1xSAzJ/loFDctKaPL8RAVd25Zn1vMTi8BryLHZ8LyJEb/oI6idKBfcMcX&#10;sSqamOFYu6A8uKOyDO1C4yvBxWKR3HC7LAt35snymDwCHfnz3LwwZzuSBaTnPRyXjE1fca31jZEG&#10;FrsAskpEPOHaXQFuZqJy94rE1T/Xk9fprZv/BgAA//8DAFBLAwQUAAYACAAAACEAK+HabN0AAAAK&#10;AQAADwAAAGRycy9kb3ducmV2LnhtbEyPMU/DMBCFdyT+g3VIbNShMYGmcSoUwcZCy9DRjd3EJT4H&#10;223Dv+c6lfHpfXr3XbWa3MBOJkTrUcLjLANmsPXaYifha/P+8AIsJoVaDR6NhF8TYVXf3lSq1P6M&#10;n+a0Th2jEYylktCnNJacx7Y3TsWZHw1St/fBqUQxdFwHdaZxN/B5lhXcKYt0oVejaXrTfq+PTsLH&#10;2Njwc8izuLViI+I2f2sOuZT3d9PrElgyU7rCcNEndajJaeePqCMbKC/mz4RKEIUARoAo8idgu0sj&#10;FsDriv9/of4DAAD//wMAUEsBAi0AFAAGAAgAAAAhALaDOJL+AAAA4QEAABMAAAAAAAAAAAAAAAAA&#10;AAAAAFtDb250ZW50X1R5cGVzXS54bWxQSwECLQAUAAYACAAAACEAOP0h/9YAAACUAQAACwAAAAAA&#10;AAAAAAAAAAAvAQAAX3JlbHMvLnJlbHNQSwECLQAUAAYACAAAACEAfyXKNHUCAAAzBQAADgAAAAAA&#10;AAAAAAAAAAAuAgAAZHJzL2Uyb0RvYy54bWxQSwECLQAUAAYACAAAACEAK+HabN0AAAAKAQAADwAA&#10;AAAAAAAAAAAAAADPBAAAZHJzL2Rvd25yZXYueG1sUEsFBgAAAAAEAAQA8wAAANkFAAAAAA==&#10;" fillcolor="white [3201]" strokecolor="black [3200]" strokeweight=".25pt">
                <v:textbox>
                  <w:txbxContent>
                    <w:p w14:paraId="1D71046C"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REGULACION</w:t>
                      </w:r>
                      <w:r>
                        <w:rPr>
                          <w:rFonts w:ascii="Times New Roman" w:hAnsi="Times New Roman" w:cs="Times New Roman"/>
                          <w:sz w:val="18"/>
                          <w:szCs w:val="18"/>
                        </w:rPr>
                        <w:t xml:space="preserve"> ADECUADA</w:t>
                      </w:r>
                      <w:r w:rsidRPr="00846B79">
                        <w:rPr>
                          <w:rFonts w:ascii="Times New Roman" w:hAnsi="Times New Roman" w:cs="Times New Roman"/>
                          <w:sz w:val="18"/>
                          <w:szCs w:val="18"/>
                        </w:rPr>
                        <w:t xml:space="preserve"> POR PARTE DE LAS AUTORIDADES (DEFENSORIA DEL CONSUMIDOR)</w:t>
                      </w:r>
                    </w:p>
                  </w:txbxContent>
                </v:textbox>
              </v:rect>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66944" behindDoc="0" locked="0" layoutInCell="1" allowOverlap="1" wp14:anchorId="29FCB4FD" wp14:editId="5EB81CA9">
                <wp:simplePos x="0" y="0"/>
                <wp:positionH relativeFrom="column">
                  <wp:posOffset>2147570</wp:posOffset>
                </wp:positionH>
                <wp:positionV relativeFrom="paragraph">
                  <wp:posOffset>100330</wp:posOffset>
                </wp:positionV>
                <wp:extent cx="2181225" cy="0"/>
                <wp:effectExtent l="0" t="0" r="9525" b="19050"/>
                <wp:wrapNone/>
                <wp:docPr id="318" name="318 Conector recto"/>
                <wp:cNvGraphicFramePr/>
                <a:graphic xmlns:a="http://schemas.openxmlformats.org/drawingml/2006/main">
                  <a:graphicData uri="http://schemas.microsoft.com/office/word/2010/wordprocessingShape">
                    <wps:wsp>
                      <wps:cNvCnPr/>
                      <wps:spPr>
                        <a:xfrm>
                          <a:off x="0" y="0"/>
                          <a:ext cx="2181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318 Conector recto" o:spid="_x0000_s1026" style="position:absolute;z-index:251666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9.1pt,7.9pt" to="340.8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tDSswEAALcDAAAOAAAAZHJzL2Uyb0RvYy54bWysU8tuGzEMvAfoPwi61/soWgQLr3Nw0F6K&#10;1miSD1C0lFeIXqBU7/rvS8n2pmiLIghykURphuSQ1PpmtoYdAKP2rufNquYMnPSDdvueP9x/fn/N&#10;WUzCDcJ4Bz0/QuQ3m3dX6yl00PrRmwGQkRMXuyn0fEwpdFUV5QhWxJUP4OhRebQikYn7akAxkXdr&#10;qrauP1WTxyGglxAj3d6eHvmm+FcKZPquVITETM8pt1RWLOtjXqvNWnR7FGHU8pyGeEUWVmhHQRdX&#10;tyIJ9hP1X66sluijV2klva28UlpC0UBqmvoPNXejCFC0UHFiWMoU386t/HbYIdNDzz801ConLDWJ&#10;jmxL7ZLJI8O85TpNIXYE37odnq0YdphFzwpt3kkOm0ttj0ttYU5M0mXbXDdt+5EzeXmrnokBY/oC&#10;3rJ86LnRLssWnTh8jYmCEfQCISMncgpdTuloIION+wGKpFCwprDLEMHWIDsIav/w1GQZ5KsgM0Vp&#10;YxZS/X/SGZtpUAbrpcQFXSJ6lxai1c7jv6Km+ZKqOuEvqk9as+xHPxxLI0o5aDqKsvMk5/H73S70&#10;5/+2+QUAAP//AwBQSwMEFAAGAAgAAAAhAOLH3H3dAAAACQEAAA8AAABkcnMvZG93bnJldi54bWxM&#10;j8FOwzAQRO9I/IO1SNyo01SEKMSpqkoIcUE0hbsbu05aex3FThr+nkUc6HFnnmZnyvXsLJv0EDqP&#10;ApaLBJjGxqsOjYDP/ctDDixEiUpaj1rAtw6wrm5vSlkof8GdnupoGIVgKKSANsa+4Dw0rXYyLHyv&#10;kbyjH5yMdA6Gq0FeKNxZniZJxp3skD60stfbVjfnenQC7NswfZmt2YTxdZfVp49j+r6fhLi/mzfP&#10;wKKe4z8Mv/WpOlTU6eBHVIFZAatVnhJKxiNNICDLl0/ADn8Cr0p+vaD6AQAA//8DAFBLAQItABQA&#10;BgAIAAAAIQC2gziS/gAAAOEBAAATAAAAAAAAAAAAAAAAAAAAAABbQ29udGVudF9UeXBlc10ueG1s&#10;UEsBAi0AFAAGAAgAAAAhADj9If/WAAAAlAEAAAsAAAAAAAAAAAAAAAAALwEAAF9yZWxzLy5yZWxz&#10;UEsBAi0AFAAGAAgAAAAhABBe0NKzAQAAtwMAAA4AAAAAAAAAAAAAAAAALgIAAGRycy9lMm9Eb2Mu&#10;eG1sUEsBAi0AFAAGAAgAAAAhAOLH3H3dAAAACQEAAA8AAAAAAAAAAAAAAAAADQQAAGRycy9kb3du&#10;cmV2LnhtbFBLBQYAAAAABAAEAPMAAAAXBQAAAAA=&#10;" strokecolor="black [3200]" strokeweight=".5pt">
                <v:stroke joinstyle="miter"/>
              </v:line>
            </w:pict>
          </mc:Fallback>
        </mc:AlternateContent>
      </w:r>
    </w:p>
    <w:p w14:paraId="712A30D3" w14:textId="77777777" w:rsidR="00674709" w:rsidRPr="005E6143" w:rsidRDefault="00674709" w:rsidP="00674709">
      <w:pPr>
        <w:rPr>
          <w:rFonts w:ascii="Times New Roman" w:hAnsi="Times New Roman" w:cs="Times New Roman"/>
          <w:sz w:val="24"/>
          <w:szCs w:val="24"/>
        </w:rPr>
      </w:pPr>
    </w:p>
    <w:p w14:paraId="5A7FB07E" w14:textId="77777777" w:rsidR="00B45DE2" w:rsidRPr="005E6143" w:rsidRDefault="00B45DE2" w:rsidP="00674709">
      <w:pPr>
        <w:rPr>
          <w:rFonts w:ascii="Times New Roman" w:hAnsi="Times New Roman" w:cs="Times New Roman"/>
          <w:sz w:val="24"/>
          <w:szCs w:val="24"/>
        </w:rPr>
      </w:pPr>
    </w:p>
    <w:p w14:paraId="3A284C21" w14:textId="77777777" w:rsidR="00AC7FDE" w:rsidRDefault="00AC7FDE" w:rsidP="00C87F46">
      <w:pPr>
        <w:rPr>
          <w:rFonts w:ascii="Times New Roman" w:hAnsi="Times New Roman" w:cs="Times New Roman"/>
          <w:sz w:val="24"/>
          <w:szCs w:val="24"/>
        </w:rPr>
      </w:pPr>
    </w:p>
    <w:p w14:paraId="36FD6C06" w14:textId="77777777" w:rsidR="00AC7FDE" w:rsidRDefault="00AC7FDE" w:rsidP="00C87F46">
      <w:pPr>
        <w:rPr>
          <w:rFonts w:ascii="Times New Roman" w:hAnsi="Times New Roman" w:cs="Times New Roman"/>
          <w:sz w:val="24"/>
          <w:szCs w:val="24"/>
        </w:rPr>
      </w:pPr>
    </w:p>
    <w:p w14:paraId="66DA3696" w14:textId="77777777" w:rsidR="00674709" w:rsidRPr="005E6143" w:rsidRDefault="00674709" w:rsidP="00C87F46">
      <w:pPr>
        <w:rPr>
          <w:rFonts w:ascii="Times New Roman" w:hAnsi="Times New Roman" w:cs="Times New Roman"/>
          <w:lang w:val="es-CO" w:eastAsia="es-ES"/>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90496" behindDoc="0" locked="0" layoutInCell="1" allowOverlap="1" wp14:anchorId="58305590" wp14:editId="514F4ACE">
                <wp:simplePos x="0" y="0"/>
                <wp:positionH relativeFrom="column">
                  <wp:posOffset>3386455</wp:posOffset>
                </wp:positionH>
                <wp:positionV relativeFrom="paragraph">
                  <wp:posOffset>15240</wp:posOffset>
                </wp:positionV>
                <wp:extent cx="1782445" cy="450850"/>
                <wp:effectExtent l="0" t="0" r="27305" b="25400"/>
                <wp:wrapNone/>
                <wp:docPr id="66" name="66 Rectángulo"/>
                <wp:cNvGraphicFramePr/>
                <a:graphic xmlns:a="http://schemas.openxmlformats.org/drawingml/2006/main">
                  <a:graphicData uri="http://schemas.microsoft.com/office/word/2010/wordprocessingShape">
                    <wps:wsp>
                      <wps:cNvSpPr/>
                      <wps:spPr>
                        <a:xfrm>
                          <a:off x="0" y="0"/>
                          <a:ext cx="1782445" cy="45085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4A26FBAA"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OBESIDAD</w:t>
                            </w:r>
                          </w:p>
                          <w:p w14:paraId="54918DAF" w14:textId="77777777" w:rsidR="00265077" w:rsidRDefault="00265077" w:rsidP="006747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6 Rectángulo" o:spid="_x0000_s1080" style="position:absolute;margin-left:266.65pt;margin-top:1.2pt;width:140.35pt;height:35.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GWKfAIAADEFAAAOAAAAZHJzL2Uyb0RvYy54bWysVN1u2yAUvp+0d0Dcr44zJ+2iOlXUqtOk&#10;qo3aTr0mGBJrwGFAYmdvs2fZi+2Af1p11S6m3WDw+c7fx3c4v2i1IgfhfA2mpPnJhBJhOFS12Zb0&#10;6+P1hzNKfGCmYgqMKOlReHqxfP/uvLELMYUdqEo4gkGMXzS2pLsQ7CLLPN8JzfwJWGHQKMFpFvDo&#10;tlnlWIPRtcqmk8k8a8BV1gEX3uPfq85Ilym+lIKHOym9CESVFGsLaXVp3cQ1W56zxdYxu6t5Xwb7&#10;hyo0qw0mHUNdscDI3tV/hNI1d+BBhhMOOgMpay5SD9hNPnnVzcOOWZF6QXK8HWny/y8svz2sHamr&#10;ks7nlBim8Y7mc3KPxP36abZ7BZGixvoFIh/s2vUnj9vYbyudjl/shLSJ1uNIq2gD4fgzPz2bFsWM&#10;Eo62YjY5myXes2dv63z4LECTuCmpw+yJTXa48QEzInSAxGTKkKakH/PTWSwui9V19aRdOCrRoe6F&#10;xNawgmmKlkQlLpUjB4ZyqL7lyT3GQ2R0kbVSo1P+lpMKg1OPjW4iCW10nLzl+JxtRKeMYMLoqGsD&#10;7u/OssMPXXe9xrZDu2nTPRbz4cY2UB3xch10qveWX9fI7w3zYc0cyhwHAkc33OEiFSCl0O8o2YH7&#10;8db/iEf1oZWSBsempP77njlBifpiUJef8qKIc5YOxex0igf30rJ5aTF7fQl4FTk+EpanbcQHNWyl&#10;A/2EE76KWdHEDMfcJeXBDYfL0I0zvhFcrFYJhrNlWbgxD5bH4JHoqJ/H9ok524ssoDxvYRgxtnil&#10;tQ4bPQ2s9gFknYQYqe547a8A5zLps39D4uC/PCfU80u3/A0AAP//AwBQSwMEFAAGAAgAAAAhANsv&#10;GITcAAAACAEAAA8AAABkcnMvZG93bnJldi54bWxMjzFPwzAUhHck/oP1kNio09pAlcapUAQbCy1D&#10;Rzd+JG7j52C7bfj3mImOpzvdfVetJzewM4ZoPSmYzwpgSK03ljoFn9u3hyWwmDQZPXhCBT8YYV3f&#10;3lS6NP5CH3jepI7lEoqlVtCnNJacx7ZHp+PMj0jZ+/LB6ZRl6LgJ+pLL3cAXRfHEnbaUF3o9YtNj&#10;e9ycnIL3sbHh+yCKuLNyK+NOvDYHodT93fSyApZwSv9h+MPP6FBnpr0/kYlsUPAohMhRBQsJLPvL&#10;uczf9gqehQReV/z6QP0LAAD//wMAUEsBAi0AFAAGAAgAAAAhALaDOJL+AAAA4QEAABMAAAAAAAAA&#10;AAAAAAAAAAAAAFtDb250ZW50X1R5cGVzXS54bWxQSwECLQAUAAYACAAAACEAOP0h/9YAAACUAQAA&#10;CwAAAAAAAAAAAAAAAAAvAQAAX3JlbHMvLnJlbHNQSwECLQAUAAYACAAAACEAGWhlinwCAAAxBQAA&#10;DgAAAAAAAAAAAAAAAAAuAgAAZHJzL2Uyb0RvYy54bWxQSwECLQAUAAYACAAAACEA2y8YhNwAAAAI&#10;AQAADwAAAAAAAAAAAAAAAADWBAAAZHJzL2Rvd25yZXYueG1sUEsFBgAAAAAEAAQA8wAAAN8FAAAA&#10;AA==&#10;" fillcolor="white [3201]" strokecolor="black [3200]" strokeweight=".25pt">
                <v:textbox>
                  <w:txbxContent>
                    <w:p w14:paraId="4A26FBAA"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OBESIDAD</w:t>
                      </w:r>
                    </w:p>
                    <w:p w14:paraId="54918DAF" w14:textId="77777777" w:rsidR="00265077" w:rsidRDefault="00265077" w:rsidP="00674709">
                      <w:pPr>
                        <w:jc w:val="center"/>
                      </w:pPr>
                    </w:p>
                  </w:txbxContent>
                </v:textbox>
              </v:rect>
            </w:pict>
          </mc:Fallback>
        </mc:AlternateContent>
      </w:r>
      <w:r w:rsidRPr="005E6143">
        <w:rPr>
          <w:rFonts w:ascii="Times New Roman" w:hAnsi="Times New Roman" w:cs="Times New Roman"/>
          <w:lang w:val="es-CO" w:eastAsia="es-ES"/>
        </w:rPr>
        <w:t>ARBOL DE PROBLEMAS</w:t>
      </w:r>
    </w:p>
    <w:p w14:paraId="5C6D00B7" w14:textId="77777777" w:rsidR="00674709" w:rsidRPr="005E6143" w:rsidRDefault="00674709" w:rsidP="00674709">
      <w:pPr>
        <w:tabs>
          <w:tab w:val="left" w:pos="10789"/>
        </w:tabs>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9472" behindDoc="0" locked="0" layoutInCell="1" allowOverlap="1" wp14:anchorId="69F5A457" wp14:editId="0FAE7FD7">
                <wp:simplePos x="0" y="0"/>
                <wp:positionH relativeFrom="column">
                  <wp:posOffset>4224020</wp:posOffset>
                </wp:positionH>
                <wp:positionV relativeFrom="paragraph">
                  <wp:posOffset>196215</wp:posOffset>
                </wp:positionV>
                <wp:extent cx="0" cy="279400"/>
                <wp:effectExtent l="95250" t="38100" r="57150" b="25400"/>
                <wp:wrapNone/>
                <wp:docPr id="67" name="67 Conector recto de flecha"/>
                <wp:cNvGraphicFramePr/>
                <a:graphic xmlns:a="http://schemas.openxmlformats.org/drawingml/2006/main">
                  <a:graphicData uri="http://schemas.microsoft.com/office/word/2010/wordprocessingShape">
                    <wps:wsp>
                      <wps:cNvCnPr/>
                      <wps:spPr>
                        <a:xfrm flipV="1">
                          <a:off x="0" y="0"/>
                          <a:ext cx="0" cy="2794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7 Conector recto de flecha" o:spid="_x0000_s1026" type="#_x0000_t32" style="position:absolute;margin-left:332.6pt;margin-top:15.45pt;width:0;height:22pt;flip:y;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bI72AEAAPwDAAAOAAAAZHJzL2Uyb0RvYy54bWysU02v0zAQvCPxHyzfadIKtRA1fYc+4IKg&#10;ggd3P2fdWPhLa9Mk/5610wbEh4QQFye2d8Yz4/X+brSGXQCj9q7l61XNGTjpO+3OLf/08PrZC85i&#10;Eq4Txjto+QSR3x2ePtkPoYGN773pABmRuNgMoeV9SqGpqih7sCKufABHm8qjFYmmeK46FAOxW1Nt&#10;6npbDR67gF5CjLR6P2/yQ+FXCmR6r1SExEzLSVsqI5bxMY/VYS+aM4rQa3mVIf5BhRXa0aEL1b1I&#10;gn1F/QuV1RJ99CqtpLeVV0pLKB7Izbr+yc3HXgQoXiicGJaY4v+jle8uJ2S6a/l2x5kTlu5ou2NH&#10;uiyZPDLMH9YBUwZkL3JeQ4gNwY7uhNdZDCfM5keFlgp1+EytUOIgg2wsaU9L2jAmJudFSaub3cvn&#10;dbmIambITAFjegPesvzT8phQ6HOfSNasa2YXl7cxkQYC3gAZbFwek9DmletYmgJ5Eoh+yOqpNu9X&#10;2cWsu/ylycCM/QCK8iB98xmlE+FokF0E9VD3Zb2wUGWGKG3MAqqL7T+CrrUZBqU7/xa4VJcTvUsL&#10;0Grn8XenpvEmVc31N9ez12z70XdTucUSB7VYyef6HHIP/zgv8O+P9vANAAD//wMAUEsDBBQABgAI&#10;AAAAIQBmN3RP3wAAAAkBAAAPAAAAZHJzL2Rvd25yZXYueG1sTI/BTsMwDIbvSLxDZCRuLGFAu5a6&#10;0zRpElyQNtDOaZM11RqnNNna8fQEcYCj7U+/v79YTrZjZz341hHC/UwA01Q71VKD8PG+uVsA80GS&#10;kp0jjXDRHpbl9VUhc+VG2urzLjQshpDPJYIJoc8597XRVvqZ6zXF28ENVoY4Dg1XgxxjuO34XIiE&#10;W9lS/GBkr9dG18fdySK8bESqzJdZfB7Hy9t+9Zo266xCvL2ZVs/Agp7CHww/+lEdyuhUuRMpzzqE&#10;JHmaRxThQWTAIvC7qBDSxwx4WfD/DcpvAAAA//8DAFBLAQItABQABgAIAAAAIQC2gziS/gAAAOEB&#10;AAATAAAAAAAAAAAAAAAAAAAAAABbQ29udGVudF9UeXBlc10ueG1sUEsBAi0AFAAGAAgAAAAhADj9&#10;If/WAAAAlAEAAAsAAAAAAAAAAAAAAAAALwEAAF9yZWxzLy5yZWxzUEsBAi0AFAAGAAgAAAAhAAFl&#10;sjvYAQAA/AMAAA4AAAAAAAAAAAAAAAAALgIAAGRycy9lMm9Eb2MueG1sUEsBAi0AFAAGAAgAAAAh&#10;AGY3dE/fAAAACQEAAA8AAAAAAAAAAAAAAAAAMgQAAGRycy9kb3ducmV2LnhtbFBLBQYAAAAABAAE&#10;APMAAAA+BQA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93568" behindDoc="0" locked="0" layoutInCell="1" allowOverlap="1" wp14:anchorId="346B139A" wp14:editId="0ADBD324">
                <wp:simplePos x="0" y="0"/>
                <wp:positionH relativeFrom="column">
                  <wp:posOffset>4195445</wp:posOffset>
                </wp:positionH>
                <wp:positionV relativeFrom="paragraph">
                  <wp:posOffset>-549910</wp:posOffset>
                </wp:positionV>
                <wp:extent cx="0" cy="279400"/>
                <wp:effectExtent l="95250" t="38100" r="57150" b="25400"/>
                <wp:wrapNone/>
                <wp:docPr id="319" name="319 Conector recto de flecha"/>
                <wp:cNvGraphicFramePr/>
                <a:graphic xmlns:a="http://schemas.openxmlformats.org/drawingml/2006/main">
                  <a:graphicData uri="http://schemas.microsoft.com/office/word/2010/wordprocessingShape">
                    <wps:wsp>
                      <wps:cNvCnPr/>
                      <wps:spPr>
                        <a:xfrm flipV="1">
                          <a:off x="0" y="0"/>
                          <a:ext cx="0" cy="2794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19 Conector recto de flecha" o:spid="_x0000_s1026" type="#_x0000_t32" style="position:absolute;margin-left:330.35pt;margin-top:-43.3pt;width:0;height:22pt;flip:y;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2+e2QEAAP4DAAAOAAAAZHJzL2Uyb0RvYy54bWysU8uu0zAU3CPxD5b3NGlBwI2a3kUvsEFQ&#10;cYG9r3PcWPilY9Okf8+x3QbEQ0KIjePHmfHM+GR7O1vDToBRe9fz9arlDJz0g3bHnn/6+PrJS85i&#10;Em4Qxjvo+Rkiv909frSdQgcbP3ozADIicbGbQs/HlELXNFGOYEVc+QCODpVHKxIt8dgMKCZit6bZ&#10;tO3zZvI4BPQSYqTdu3rId4VfKZDpvVIREjM9J22pjFjGhzw2u63ojijCqOVFhvgHFVZoR5cuVHci&#10;CfYV9S9UVkv00au0kt42XiktoXggN+v2Jzf3owhQvFA4MSwxxf9HK9+dDsj00POn6xvOnLD0SDRl&#10;e3oumTwyzB82AFMG5ChyYlOIHQH37oCXVQwHzPZnhZYKdfhMzVACIYtsLnmfl7xhTkzWTUm7mxc3&#10;z9ryFE1lyEwBY3oD3rI86XlMKPRxTCSr6qrs4vQ2JtJAwCsgg43LYxLavHIDS+dApgSin7J6qs3n&#10;TXZRdZdZOhuo2A+gKBHSV+8ovQh7g+wkqIuGL+uFhSozRGljFlBbbP8RdKnNMCj9+bfApbrc6F1a&#10;gFY7j7+7Nc1XqarWX11Xr9n2gx/O5RVLHNRkJZ/LD5G7+Md1gX//bXffAAAA//8DAFBLAwQUAAYA&#10;CAAAACEAJUhUD98AAAALAQAADwAAAGRycy9kb3ducmV2LnhtbEyPwU7DMAyG70i8Q2QkblvChNJS&#10;mk7TpElwQWJDnNMmNNUapzTZ2vH0GHGAo39/+v25XM++Z2c7xi6ggrulAGaxCabDVsHbYbfIgcWk&#10;0eg+oFVwsRHW1fVVqQsTJny1531qGZVgLLQCl9JQcB4bZ72OyzBYpN1HGL1ONI4tN6OeqNz3fCWE&#10;5F53SBecHuzW2ea4P3kFTzuRGffl8s/jdHl53zxn7fahVur2Zt48Akt2Tn8w/OiTOlTkVIcTmsh6&#10;BVKKjFAFi1xKYET8JjUl9ysJvCr5/x+qbwAAAP//AwBQSwECLQAUAAYACAAAACEAtoM4kv4AAADh&#10;AQAAEwAAAAAAAAAAAAAAAAAAAAAAW0NvbnRlbnRfVHlwZXNdLnhtbFBLAQItABQABgAIAAAAIQA4&#10;/SH/1gAAAJQBAAALAAAAAAAAAAAAAAAAAC8BAABfcmVscy8ucmVsc1BLAQItABQABgAIAAAAIQBe&#10;52+e2QEAAP4DAAAOAAAAAAAAAAAAAAAAAC4CAABkcnMvZTJvRG9jLnhtbFBLAQItABQABgAIAAAA&#10;IQAlSFQP3wAAAAsBAAAPAAAAAAAAAAAAAAAAADMEAABkcnMvZG93bnJldi54bWxQSwUGAAAAAAQA&#10;BADzAAAAPwUA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91520" behindDoc="0" locked="0" layoutInCell="1" allowOverlap="1" wp14:anchorId="2E3FB78A" wp14:editId="5D70EA18">
                <wp:simplePos x="0" y="0"/>
                <wp:positionH relativeFrom="column">
                  <wp:posOffset>3385820</wp:posOffset>
                </wp:positionH>
                <wp:positionV relativeFrom="paragraph">
                  <wp:posOffset>-1000760</wp:posOffset>
                </wp:positionV>
                <wp:extent cx="1733550" cy="450850"/>
                <wp:effectExtent l="0" t="0" r="19050" b="25400"/>
                <wp:wrapNone/>
                <wp:docPr id="65" name="65 Rectángulo"/>
                <wp:cNvGraphicFramePr/>
                <a:graphic xmlns:a="http://schemas.openxmlformats.org/drawingml/2006/main">
                  <a:graphicData uri="http://schemas.microsoft.com/office/word/2010/wordprocessingShape">
                    <wps:wsp>
                      <wps:cNvSpPr/>
                      <wps:spPr>
                        <a:xfrm>
                          <a:off x="0" y="0"/>
                          <a:ext cx="1733550" cy="45085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575B43D2"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PROBLEMAS DE SALUD</w:t>
                            </w:r>
                          </w:p>
                          <w:p w14:paraId="6345AEAC" w14:textId="77777777" w:rsidR="00265077" w:rsidRDefault="00265077" w:rsidP="006747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5 Rectángulo" o:spid="_x0000_s1081" style="position:absolute;margin-left:266.6pt;margin-top:-78.8pt;width:136.5pt;height:35.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srceAIAADEFAAAOAAAAZHJzL2Uyb0RvYy54bWysVN1O2zAUvp+0d7B8P9KUhrKKFFUgpkkI&#10;EDBx7Tp2G8328Wy3Sfc2exZebMdOmlYM7WLaTXKOz//n7/jistWKbIXzNZiS5icjSoThUNVmVdJv&#10;zzefzinxgZmKKTCipDvh6eX844eLxs7EGNagKuEIJjF+1tiSrkOwsyzzfC008ydghUGjBKdZQNWt&#10;ssqxBrNrlY1Ho7OsAVdZB1x4j6fXnZHOU34pBQ/3UnoRiCop9hbS16XvMn6z+QWbrRyz65r3bbB/&#10;6EKz2mDRIdU1C4xsXP1HKl1zBx5kOOGgM5Cy5iLNgNPkozfTPK2ZFWkWBMfbASb//9Lyu+2DI3VV&#10;0rOCEsM03tFZQR4RuNdfZrVRECFqrJ+h55N9cL3mUYzzttLp+MdJSJtg3Q2wijYQjof59PS0KBB9&#10;jrZJMTpHGdNkh2jrfPgiQJMolNRh9YQm29760LnuXWIxZUhT0tN8WqQ8sbuunySFnRKd16OQOBp2&#10;ME7ZEqnElXJky5AO1fe8b0MZ9IwhslZqCMrfC1JhH9T7xjCRiDYEjt4LPFQbvFNFMGEI1LUB9/dg&#10;2fkjekezRjG0yzbd42Qap4pHS6h2eLkOOtZ7y29qxPeW+fDAHNIcrwRXN9zjRypASKGXKFmD+/ne&#10;efRH9qGVkgbXpqT+x4Y5QYn6apCXn/PJJO5ZUibFdIyKO7Ysjy1mo68AryLHR8LyJEb/oPaidKBf&#10;cMMXsSqamOFYu6Q8uL1yFbp1xjeCi8UiueFuWRZuzZPlMXkEOvLnuX1hzvYkC0jPO9ivGJu94Vrn&#10;GyMNLDYBZJ2IeMC1vwLcy0Tl/g2Ji3+sJ6/DSzf/DQAA//8DAFBLAwQUAAYACAAAACEAbjjPhOAA&#10;AAAMAQAADwAAAGRycy9kb3ducmV2LnhtbEyPsU7DMBCGdyTewTokttZu3ZoojVOhCDYWWoaObmwS&#10;t7EdbLcNb88xwXj/ffrvu2o7uYFcTUw2eAmLOQNifBu09Z2Ej/3rrACSsvJaDcEbCd8mwba+v6tU&#10;qcPNv5vrLncES3wqlYQ+57GkNLW9cSrNw2g87j5DdCrjGDuqo7phuRvokjFBnbIeL/RqNE1v2vPu&#10;4iS8jY2NXyfO0sGu9qt04C/NiUv5+DA9b4BkM+U/GH71UR1qdDqGi9eJDBLWnC8RlTBbrJ8EEEQK&#10;JjA6YlQIAbSu6P8n6h8AAAD//wMAUEsBAi0AFAAGAAgAAAAhALaDOJL+AAAA4QEAABMAAAAAAAAA&#10;AAAAAAAAAAAAAFtDb250ZW50X1R5cGVzXS54bWxQSwECLQAUAAYACAAAACEAOP0h/9YAAACUAQAA&#10;CwAAAAAAAAAAAAAAAAAvAQAAX3JlbHMvLnJlbHNQSwECLQAUAAYACAAAACEALgrK3HgCAAAxBQAA&#10;DgAAAAAAAAAAAAAAAAAuAgAAZHJzL2Uyb0RvYy54bWxQSwECLQAUAAYACAAAACEAbjjPhOAAAAAM&#10;AQAADwAAAAAAAAAAAAAAAADSBAAAZHJzL2Rvd25yZXYueG1sUEsFBgAAAAAEAAQA8wAAAN8FAAAA&#10;AA==&#10;" fillcolor="white [3201]" strokecolor="black [3200]" strokeweight=".25pt">
                <v:textbox>
                  <w:txbxContent>
                    <w:p w14:paraId="575B43D2"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PROBLEMAS DE SALUD</w:t>
                      </w:r>
                    </w:p>
                    <w:p w14:paraId="6345AEAC" w14:textId="77777777" w:rsidR="00265077" w:rsidRDefault="00265077" w:rsidP="00674709">
                      <w:pPr>
                        <w:jc w:val="center"/>
                      </w:pPr>
                    </w:p>
                  </w:txbxContent>
                </v:textbox>
              </v:rect>
            </w:pict>
          </mc:Fallback>
        </mc:AlternateContent>
      </w:r>
    </w:p>
    <w:p w14:paraId="5CC15FB8" w14:textId="77777777" w:rsidR="00674709" w:rsidRPr="005E6143" w:rsidRDefault="00674709" w:rsidP="00674709">
      <w:pPr>
        <w:tabs>
          <w:tab w:val="left" w:pos="10789"/>
        </w:tabs>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7184" behindDoc="0" locked="0" layoutInCell="1" allowOverlap="1" wp14:anchorId="4FD18710" wp14:editId="343763AE">
                <wp:simplePos x="0" y="0"/>
                <wp:positionH relativeFrom="column">
                  <wp:posOffset>3433445</wp:posOffset>
                </wp:positionH>
                <wp:positionV relativeFrom="paragraph">
                  <wp:posOffset>172085</wp:posOffset>
                </wp:positionV>
                <wp:extent cx="1734820" cy="555625"/>
                <wp:effectExtent l="0" t="0" r="17780" b="15875"/>
                <wp:wrapNone/>
                <wp:docPr id="68" name="68 Rectángulo"/>
                <wp:cNvGraphicFramePr/>
                <a:graphic xmlns:a="http://schemas.openxmlformats.org/drawingml/2006/main">
                  <a:graphicData uri="http://schemas.microsoft.com/office/word/2010/wordprocessingShape">
                    <wps:wsp>
                      <wps:cNvSpPr/>
                      <wps:spPr>
                        <a:xfrm>
                          <a:off x="0" y="0"/>
                          <a:ext cx="1734820" cy="55562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6A5D50B1"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MALA ALIMENTACION</w:t>
                            </w:r>
                          </w:p>
                          <w:p w14:paraId="18ED8041" w14:textId="77777777" w:rsidR="00265077" w:rsidRPr="00846B79" w:rsidRDefault="00265077" w:rsidP="00674709">
                            <w:pPr>
                              <w:jc w:val="center"/>
                              <w:rPr>
                                <w:b/>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8 Rectángulo" o:spid="_x0000_s1082" style="position:absolute;margin-left:270.35pt;margin-top:13.55pt;width:136.6pt;height:43.7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mC4eQIAADEFAAAOAAAAZHJzL2Uyb0RvYy54bWysVM1u2zAMvg/YOwi6r47TJM2COEWQosOA&#10;oi3aDj0rspQYk0RNUmJnb7Nn6YuNkh036Iodhl1kyvz495HU/LLRiuyF8xWYguZnA0qE4VBWZlPQ&#10;b0/Xn6aU+MBMyRQYUdCD8PRy8fHDvLYzMYQtqFI4gk6Mn9W2oNsQ7CzLPN8KzfwZWGFQKcFpFvDq&#10;NlnpWI3etcqGg8Ekq8GV1gEX3uPfq1ZJF8m/lIKHOym9CEQVFHML6XTpXMczW8zZbOOY3Va8S4P9&#10;QxaaVQaD9q6uWGBk56o/XOmKO/AgwxkHnYGUFRepBqwmH7yp5nHLrEi1IDne9jT5/+eW3+7vHanK&#10;gk6wU4Zp7NFkSh6QuJdfZrNTECmqrZ8h8tHeu+7mUYz1NtLp+MVKSJNoPfS0iiYQjj/zi/PRdIjs&#10;c9SNx+PJcBydZq/W1vnwRYAmUSiow+iJTba/8aGFHiExmDKkLuh5ftH6idm1+SQpHJRoUQ9CYmmY&#10;wTB5S0MlVsqRPcNxKL/nXRrKIDKayEqp3ih/z0iFo1GHjWYiDVpvOHjP8DVaj04RwYTeUFcG3N+N&#10;ZYtH9k5qjWJo1k3q42h67NgaygM210E79d7y6wr5vWE+3DOHY44twdUNd3hIBUgpdBIlW3A/3/sf&#10;8Th9qKWkxrUpqP+xY05Qor4anMvP+WgU9yxdRuOL2HZ3qlmfasxOrwBbkeMjYXkSIz6ooygd6Gfc&#10;8GWMiipmOMYuKA/ueFmFdp3xjeBiuUww3C3Lwo15tDw6j0TH+Xlqnpmz3ZAFHM9bOK4Ym72ZtRYb&#10;LQ0sdwFklQYxUt3y2rUA9zKNcveGxMU/vSfU60u3+A0AAP//AwBQSwMEFAAGAAgAAAAhAEJeswTf&#10;AAAACgEAAA8AAABkcnMvZG93bnJldi54bWxMjzFPwzAQhXck/oN1SGzUThPaEuJUKIKtCy1DRzc+&#10;Epf4HGy3Df8ed4Lx9D699121nuzAzuiDcSQhmwlgSK3ThjoJH7u3hxWwEBVpNThCCT8YYF3f3lSq&#10;1O5C73jexo6lEgqlktDHOJach7ZHq8LMjUgp+3TeqphO33Ht1SWV24HPhVhwqwylhV6N2PTYfm1P&#10;VsJmbIz/PuYi7E2xK8I+f22OuZT3d9PLM7CIU/yD4aqf1KFOTgd3Ih3YIOGxEMuESpgvM2AJWGX5&#10;E7BDIrNiAbyu+P8X6l8AAAD//wMAUEsBAi0AFAAGAAgAAAAhALaDOJL+AAAA4QEAABMAAAAAAAAA&#10;AAAAAAAAAAAAAFtDb250ZW50X1R5cGVzXS54bWxQSwECLQAUAAYACAAAACEAOP0h/9YAAACUAQAA&#10;CwAAAAAAAAAAAAAAAAAvAQAAX3JlbHMvLnJlbHNQSwECLQAUAAYACAAAACEAV5ZguHkCAAAxBQAA&#10;DgAAAAAAAAAAAAAAAAAuAgAAZHJzL2Uyb0RvYy54bWxQSwECLQAUAAYACAAAACEAQl6zBN8AAAAK&#10;AQAADwAAAAAAAAAAAAAAAADTBAAAZHJzL2Rvd25yZXYueG1sUEsFBgAAAAAEAAQA8wAAAN8FAAAA&#10;AA==&#10;" fillcolor="white [3201]" strokecolor="black [3200]" strokeweight=".25pt">
                <v:textbox>
                  <w:txbxContent>
                    <w:p w14:paraId="6A5D50B1"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MALA ALIMENTACION</w:t>
                      </w:r>
                    </w:p>
                    <w:p w14:paraId="18ED8041" w14:textId="77777777" w:rsidR="00265077" w:rsidRPr="00846B79" w:rsidRDefault="00265077" w:rsidP="00674709">
                      <w:pPr>
                        <w:jc w:val="center"/>
                        <w:rPr>
                          <w:b/>
                          <w:sz w:val="28"/>
                        </w:rPr>
                      </w:pPr>
                    </w:p>
                  </w:txbxContent>
                </v:textbox>
              </v:rect>
            </w:pict>
          </mc:Fallback>
        </mc:AlternateContent>
      </w:r>
    </w:p>
    <w:p w14:paraId="0181FDA0" w14:textId="77777777" w:rsidR="00674709" w:rsidRPr="005E6143" w:rsidRDefault="00674709" w:rsidP="00674709">
      <w:pPr>
        <w:tabs>
          <w:tab w:val="left" w:pos="10789"/>
        </w:tabs>
        <w:rPr>
          <w:rFonts w:ascii="Times New Roman" w:hAnsi="Times New Roman" w:cs="Times New Roman"/>
          <w:sz w:val="24"/>
          <w:szCs w:val="24"/>
        </w:rPr>
      </w:pPr>
    </w:p>
    <w:p w14:paraId="72EB8630" w14:textId="77777777" w:rsidR="00674709" w:rsidRPr="005E6143" w:rsidRDefault="00674709" w:rsidP="00674709">
      <w:pPr>
        <w:tabs>
          <w:tab w:val="left" w:pos="10789"/>
        </w:tabs>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92544" behindDoc="0" locked="0" layoutInCell="1" allowOverlap="1" wp14:anchorId="4BF7CF25" wp14:editId="7CD29C79">
                <wp:simplePos x="0" y="0"/>
                <wp:positionH relativeFrom="column">
                  <wp:posOffset>4214495</wp:posOffset>
                </wp:positionH>
                <wp:positionV relativeFrom="paragraph">
                  <wp:posOffset>121920</wp:posOffset>
                </wp:positionV>
                <wp:extent cx="0" cy="279400"/>
                <wp:effectExtent l="95250" t="38100" r="57150" b="25400"/>
                <wp:wrapNone/>
                <wp:docPr id="70" name="70 Conector recto de flecha"/>
                <wp:cNvGraphicFramePr/>
                <a:graphic xmlns:a="http://schemas.openxmlformats.org/drawingml/2006/main">
                  <a:graphicData uri="http://schemas.microsoft.com/office/word/2010/wordprocessingShape">
                    <wps:wsp>
                      <wps:cNvCnPr/>
                      <wps:spPr>
                        <a:xfrm flipV="1">
                          <a:off x="0" y="0"/>
                          <a:ext cx="0" cy="2794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70 Conector recto de flecha" o:spid="_x0000_s1026" type="#_x0000_t32" style="position:absolute;margin-left:331.85pt;margin-top:9.6pt;width:0;height:22pt;flip:y;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PM81wEAAPwDAAAOAAAAZHJzL2Uyb0RvYy54bWysU8uu0zAU3CPxD5b3NGmFKERN76IX2CCo&#10;eO19nePGwi8dmyb9e47tNiAeEkJsnNg+M54ZH+/uZmvYGTBq73q+XrWcgZN+0O7U808fXz15zllM&#10;wg3CeAc9v0Dkd/vHj3ZT6GDjR28GQEYkLnZT6PmYUuiaJsoRrIgrH8DRpvJoRaIpnpoBxUTs1jSb&#10;tn3WTB6HgF5CjLR6Xzf5vvArBTK9UypCYqbnpC2VEcv4kMdmvxPdCUUYtbzKEP+gwgrt6NCF6l4k&#10;wb6i/oXKaok+epVW0tvGK6UlFA/kZt3+5ObDKAIULxRODEtM8f/RyrfnIzI99HxL8Thh6Y62LTvQ&#10;ZcnkkWH+sAGYMiBHkfOaQuwIdnBHvM5iOGI2Pyu0VKjDZ2qFEgcZZHNJ+7KkDXNisi5KWt1sXzxt&#10;y0U0lSEzBYzpNXjL8k/PY0KhT2MiWVVXZRfnNzGRBgLeABlsXB6T0OalG1i6BPIkEP2U1VNt3m+y&#10;i6q7/KWLgYp9D4ryIH31jNKJcDDIzoJ6aPiyXlioMkOUNmYBtcX2H0HX2gyD0p1/C1yqy4nepQVo&#10;tfP4u1PTfJOqav3NdfWabT/44VJuscRBLVbyuT6H3MM/zgv8+6PdfwMAAP//AwBQSwMEFAAGAAgA&#10;AAAhAPleBOTdAAAACQEAAA8AAABkcnMvZG93bnJldi54bWxMj0FLw0AQhe+C/2EZwZvdmELSxmxK&#10;KRT0IljF8yY7ZkOzszG7bVJ/vSMe9DYz7/Hme+Vmdr044xg6TwruFwkIpMabjloFb6/7uxWIEDUZ&#10;3XtCBRcMsKmur0pdGD/RC54PsRUcQqHQCmyMQyFlaCw6HRZ+QGLtw49OR17HVppRTxzuepkmSSad&#10;7og/WD3gzmJzPJycgsd9khv7ZVefx+ny/L59ytvdulbq9mbePoCIOMc/M/zgMzpUzFT7E5kgegVZ&#10;tszZysI6BcGG30PNwzIFWZXyf4PqGwAA//8DAFBLAQItABQABgAIAAAAIQC2gziS/gAAAOEBAAAT&#10;AAAAAAAAAAAAAAAAAAAAAABbQ29udGVudF9UeXBlc10ueG1sUEsBAi0AFAAGAAgAAAAhADj9If/W&#10;AAAAlAEAAAsAAAAAAAAAAAAAAAAALwEAAF9yZWxzLy5yZWxzUEsBAi0AFAAGAAgAAAAhAEe08zzX&#10;AQAA/AMAAA4AAAAAAAAAAAAAAAAALgIAAGRycy9lMm9Eb2MueG1sUEsBAi0AFAAGAAgAAAAhAPle&#10;BOTdAAAACQEAAA8AAAAAAAAAAAAAAAAAMQQAAGRycy9kb3ducmV2LnhtbFBLBQYAAAAABAAEAPMA&#10;AAA7BQAAAAA=&#10;" strokecolor="black [3200]" strokeweight=".5pt">
                <v:stroke endarrow="open" joinstyle="miter"/>
              </v:shape>
            </w:pict>
          </mc:Fallback>
        </mc:AlternateContent>
      </w:r>
    </w:p>
    <w:p w14:paraId="5087DFF1"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95616" behindDoc="0" locked="0" layoutInCell="1" allowOverlap="1" wp14:anchorId="36C9CC96" wp14:editId="76BA6F6E">
                <wp:simplePos x="0" y="0"/>
                <wp:positionH relativeFrom="column">
                  <wp:posOffset>3433445</wp:posOffset>
                </wp:positionH>
                <wp:positionV relativeFrom="paragraph">
                  <wp:posOffset>75565</wp:posOffset>
                </wp:positionV>
                <wp:extent cx="1734820" cy="555625"/>
                <wp:effectExtent l="0" t="0" r="17780" b="15875"/>
                <wp:wrapNone/>
                <wp:docPr id="71" name="71 Rectángulo"/>
                <wp:cNvGraphicFramePr/>
                <a:graphic xmlns:a="http://schemas.openxmlformats.org/drawingml/2006/main">
                  <a:graphicData uri="http://schemas.microsoft.com/office/word/2010/wordprocessingShape">
                    <wps:wsp>
                      <wps:cNvSpPr/>
                      <wps:spPr>
                        <a:xfrm>
                          <a:off x="0" y="0"/>
                          <a:ext cx="1734820" cy="55562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337D93EE" w14:textId="77777777" w:rsidR="00265077" w:rsidRPr="00846B79" w:rsidRDefault="00265077" w:rsidP="00674709">
                            <w:pPr>
                              <w:jc w:val="center"/>
                              <w:rPr>
                                <w:sz w:val="18"/>
                                <w:szCs w:val="18"/>
                              </w:rPr>
                            </w:pPr>
                            <w:r w:rsidRPr="00846B79">
                              <w:rPr>
                                <w:rFonts w:ascii="Times New Roman" w:hAnsi="Times New Roman" w:cs="Times New Roman"/>
                                <w:sz w:val="18"/>
                                <w:szCs w:val="18"/>
                              </w:rPr>
                              <w:t>EXCESIVO CONSUMO DE COMIDA RAPIDA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71 Rectángulo" o:spid="_x0000_s1083" style="position:absolute;margin-left:270.35pt;margin-top:5.95pt;width:136.6pt;height:43.7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xteAIAADEFAAAOAAAAZHJzL2Uyb0RvYy54bWysVN1u2jAUvp+0d7B8v4ZQKC0iVKhVp0lV&#10;i9pOvTaODdFsH882JOxt9ix7sR07IUUd2sW0G+c45/873/HsutGK7ITzFZiC5mcDSoThUFZmXdCv&#10;L3efLinxgZmSKTCioHvh6fX844dZbadiCBtQpXAEgxg/rW1BNyHYaZZ5vhGa+TOwwqBSgtMs4NWt&#10;s9KxGqNrlQ0Hg4usBldaB1x4j39vWyWdp/hSCh4epfQiEFVQrC2k06VzFc9sPmPTtWN2U/GuDPYP&#10;VWhWGUzah7plgZGtq/4IpSvuwIMMZxx0BlJWXKQesJt88K6b5w2zIvWC4Hjbw+T/X1j+sFs6UpUF&#10;neSUGKZxRpOcPCFwv36a9VZBhKi2foqWz3bpuptHMfbbSKfjFzshTYJ138MqmkA4/swn56PLIaLP&#10;UTcejy+G4xg0e/O2zofPAjSJQkEdZk9ost29D63pwSQmU4bUBT3PJ22cWF1bT5LCXonW6klIbA0r&#10;GKZoiVTiRjmyY0iH8lvelaEMWkYXWSnVO+WnnFQ4OHW20U0kovWOg1OOb9l665QRTOgddWXA/d1Z&#10;tvaI3lGvUQzNqklzHF0dJraCco/DddCy3lt+VyG+98yHJXNIcxwJrm54xEMqQEihkyjZgPtx6n+0&#10;R/ahlpIa16ag/vuWOUGJ+mKQl1f5aBT3LF1G40kcuzvWrI41ZqtvAEeB1MPqkhjtgzqI0oF+xQ1f&#10;xKyoYoZj7oLy4A6Xm9CuM74RXCwWyQx3y7Jwb54tj8Ej0JE/L80rc7YjWUB6PsBhxdj0Hdda2+hp&#10;YLENIKtExAh1i2s3AtzLROXuDYmLf3xPVm8v3fw3AAAA//8DAFBLAwQUAAYACAAAACEAmQ4Sv90A&#10;AAAJAQAADwAAAGRycy9kb3ducmV2LnhtbEyPsU7DMBCGdyTewTokNmqHBGhCnKqKYGOhZejoxiZx&#10;ic+p7bbh7Tkm2O70f/rvu3o1u5GdTYjWo4RsIYAZ7Ly22Ev42L7eLYHFpFCr0aOR8G0irJrrq1pV&#10;2l/w3Zw3qWdUgrFSEoaUporz2A3Gqbjwk0HKPn1wKtEaeq6DulC5G/m9EI/cKYt0YVCTaQfTfW1O&#10;TsLb1NpwPOQi7myxLeIuf2kPuZS3N/P6GVgyc/qD4Vef1KEhp70/oY5slPBQiCdCKchKYAQss5yG&#10;vYSyLIA3Nf//QfMDAAD//wMAUEsBAi0AFAAGAAgAAAAhALaDOJL+AAAA4QEAABMAAAAAAAAAAAAA&#10;AAAAAAAAAFtDb250ZW50X1R5cGVzXS54bWxQSwECLQAUAAYACAAAACEAOP0h/9YAAACUAQAACwAA&#10;AAAAAAAAAAAAAAAvAQAAX3JlbHMvLnJlbHNQSwECLQAUAAYACAAAACEA2vysbXgCAAAxBQAADgAA&#10;AAAAAAAAAAAAAAAuAgAAZHJzL2Uyb0RvYy54bWxQSwECLQAUAAYACAAAACEAmQ4Sv90AAAAJAQAA&#10;DwAAAAAAAAAAAAAAAADSBAAAZHJzL2Rvd25yZXYueG1sUEsFBgAAAAAEAAQA8wAAANwFAAAAAA==&#10;" fillcolor="white [3201]" strokecolor="black [3200]" strokeweight=".25pt">
                <v:textbox>
                  <w:txbxContent>
                    <w:p w14:paraId="337D93EE" w14:textId="77777777" w:rsidR="00265077" w:rsidRPr="00846B79" w:rsidRDefault="00265077" w:rsidP="00674709">
                      <w:pPr>
                        <w:jc w:val="center"/>
                        <w:rPr>
                          <w:sz w:val="18"/>
                          <w:szCs w:val="18"/>
                        </w:rPr>
                      </w:pPr>
                      <w:r w:rsidRPr="00846B79">
                        <w:rPr>
                          <w:rFonts w:ascii="Times New Roman" w:hAnsi="Times New Roman" w:cs="Times New Roman"/>
                          <w:sz w:val="18"/>
                          <w:szCs w:val="18"/>
                        </w:rPr>
                        <w:t>EXCESIVO CONSUMO DE COMIDA RAPIDA</w:t>
                      </w:r>
                    </w:p>
                  </w:txbxContent>
                </v:textbox>
              </v:rect>
            </w:pict>
          </mc:Fallback>
        </mc:AlternateContent>
      </w:r>
    </w:p>
    <w:p w14:paraId="07A6F35A" w14:textId="77777777" w:rsidR="00674709" w:rsidRPr="005E6143" w:rsidRDefault="00674709" w:rsidP="00674709">
      <w:pPr>
        <w:rPr>
          <w:rFonts w:ascii="Times New Roman" w:hAnsi="Times New Roman" w:cs="Times New Roman"/>
          <w:sz w:val="24"/>
          <w:szCs w:val="24"/>
        </w:rPr>
      </w:pPr>
    </w:p>
    <w:p w14:paraId="2AD26C29"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8448" behindDoc="0" locked="0" layoutInCell="1" allowOverlap="1" wp14:anchorId="6951C01A" wp14:editId="00438A14">
                <wp:simplePos x="0" y="0"/>
                <wp:positionH relativeFrom="column">
                  <wp:posOffset>4234815</wp:posOffset>
                </wp:positionH>
                <wp:positionV relativeFrom="paragraph">
                  <wp:posOffset>13970</wp:posOffset>
                </wp:positionV>
                <wp:extent cx="0" cy="276225"/>
                <wp:effectExtent l="95250" t="38100" r="57150" b="9525"/>
                <wp:wrapNone/>
                <wp:docPr id="74" name="74 Conector recto de flecha"/>
                <wp:cNvGraphicFramePr/>
                <a:graphic xmlns:a="http://schemas.openxmlformats.org/drawingml/2006/main">
                  <a:graphicData uri="http://schemas.microsoft.com/office/word/2010/wordprocessingShape">
                    <wps:wsp>
                      <wps:cNvCnPr/>
                      <wps:spPr>
                        <a:xfrm flipV="1">
                          <a:off x="0" y="0"/>
                          <a:ext cx="0" cy="2762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74 Conector recto de flecha" o:spid="_x0000_s1026" type="#_x0000_t32" style="position:absolute;margin-left:333.45pt;margin-top:1.1pt;width:0;height:21.75pt;flip:y;z-index:251688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VQg1wEAAPwDAAAOAAAAZHJzL2Uyb0RvYy54bWysU02P0zAQvSPxHyzfadJq2aKq6R66wAVB&#10;xdfd64wbC39pbJr03zO224D4kFYrLpPYnvfmvfF4ezdZw06AUXvX8eWi5Qyc9L12x45/+fzmxSvO&#10;YhKuF8Y76PgZIr/bPX+2HcMGVn7wpgdkROLiZgwdH1IKm6aJcgAr4sIHcHSoPFqRaInHpkcxErs1&#10;zaptb5vRYx/QS4iRdu/rId8VfqVApg9KRUjMdJy0pRKxxIccm91WbI4owqDlRYZ4ggortKOiM9W9&#10;SIJ9R/0HldUSffQqLaS3jVdKSygeyM2y/c3Np0EEKF6oOTHMbYr/j1a+Px2Q6b7j6xvOnLB0R+sb&#10;tqfLkskjw/xhPTBlQA4i92sMcUOwvTvgZRXDAbP5SaGlRB2+0iiUdpBBNpVun+duw5SYrJuSdlfr&#10;29XqZSZuKkNmChjTW/CW5Z+Ox4RCH4dEsqquyi5O72KqwCsgg43LMQltXruepXMgTwLRj5ci+bzJ&#10;Lqru8pfOBir2IyjqB+mrNcokwt4gOwmaof7bcmahzAxR2pgZ1Bbb/wRdcjMMynQ+Fjhnl4repRlo&#10;tfP4t6ppukpVNf/qunrNth98fy63WNpBI1Yu4fIc8gz/ui7wn4929wMAAP//AwBQSwMEFAAGAAgA&#10;AAAhADqtIqHdAAAACAEAAA8AAABkcnMvZG93bnJldi54bWxMj0FLw0AUhO+C/2F5gje7MWjSxryU&#10;UijoRbCK5032mQ3Nvo3ZbZP6613xoMdhhplvyvVse3Gi0XeOEW4XCQjixumOW4S3193NEoQPirXq&#10;HRPCmTysq8uLUhXaTfxCp31oRSxhXygEE8JQSOkbQ1b5hRuIo/fhRqtClGMr9aimWG57mSZJJq3q&#10;OC4YNdDWUHPYHy3C4y7Jtfkyy8/DdH5+3zzl7XZVI15fzZsHEIHm8BeGH/yIDlVkqt2RtRc9QpZl&#10;qxhFSFMQ0f/VNcLdfQ6yKuX/A9U3AAAA//8DAFBLAQItABQABgAIAAAAIQC2gziS/gAAAOEBAAAT&#10;AAAAAAAAAAAAAAAAAAAAAABbQ29udGVudF9UeXBlc10ueG1sUEsBAi0AFAAGAAgAAAAhADj9If/W&#10;AAAAlAEAAAsAAAAAAAAAAAAAAAAALwEAAF9yZWxzLy5yZWxzUEsBAi0AFAAGAAgAAAAhABYFVCDX&#10;AQAA/AMAAA4AAAAAAAAAAAAAAAAALgIAAGRycy9lMm9Eb2MueG1sUEsBAi0AFAAGAAgAAAAhADqt&#10;IqHdAAAACAEAAA8AAAAAAAAAAAAAAAAAMQQAAGRycy9kb3ducmV2LnhtbFBLBQYAAAAABAAEAPMA&#10;AAA7BQA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97664" behindDoc="0" locked="0" layoutInCell="1" allowOverlap="1" wp14:anchorId="3A14D292" wp14:editId="4BDEF272">
                <wp:simplePos x="0" y="0"/>
                <wp:positionH relativeFrom="column">
                  <wp:posOffset>5309870</wp:posOffset>
                </wp:positionH>
                <wp:positionV relativeFrom="paragraph">
                  <wp:posOffset>304800</wp:posOffset>
                </wp:positionV>
                <wp:extent cx="0" cy="314325"/>
                <wp:effectExtent l="0" t="0" r="19050" b="9525"/>
                <wp:wrapNone/>
                <wp:docPr id="75" name="75 Conector recto"/>
                <wp:cNvGraphicFramePr/>
                <a:graphic xmlns:a="http://schemas.openxmlformats.org/drawingml/2006/main">
                  <a:graphicData uri="http://schemas.microsoft.com/office/word/2010/wordprocessingShape">
                    <wps:wsp>
                      <wps:cNvCnPr/>
                      <wps:spPr>
                        <a:xfrm>
                          <a:off x="0" y="0"/>
                          <a:ext cx="0"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75 Conector recto" o:spid="_x0000_s1026" style="position:absolute;z-index:251697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18.1pt,24pt" to="418.1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hl9sQEAALQDAAAOAAAAZHJzL2Uyb0RvYy54bWysU9uO0zAQfUfiHyy/0yRdyqKo6T50BS8I&#10;Ki4f4HXGjYVvGpum/XvGTppFgBBa7Ysd2+ecmTMz2d6drWEnwKi963izqjkDJ32v3bHj376+e/WW&#10;s5iE64XxDjp+gcjvdi9fbMfQwtoP3vSAjERcbMfQ8SGl0FZVlANYEVc+gKNH5dGKREc8Vj2KkdSt&#10;qdZ1/aYaPfYBvYQY6fZ+euS7oq8UyPRJqQiJmY5TbqmsWNaHvFa7rWiPKMKg5ZyGeEIWVmhHQRep&#10;e5EE+4H6DymrJfroVVpJbyuvlJZQPJCbpv7NzZdBBCheqDgxLGWKzycrP54OyHTf8dsNZ05Y6tHt&#10;hu2pWTJ5ZJi3XKUxxJbAe3fA+RTDAbPls0KbdzLDzqWyl6WycE5MTpeSbm+a1zfrTZarHnkBY3oP&#10;3rL80XGjXfYsWnH6ENMEvUKIl/OYIpevdDGQwcZ9BkU+KFZT2GWCYG+QnQT1vv/ezGELMlOUNmYh&#10;1f8mzdhMgzJV/0tc0CWid2khWu08/i1qOl9TVRP+6nrymm0/+P5S+lDKQaNRCjqPcZ69X8+F/viz&#10;7X4CAAD//wMAUEsDBBQABgAIAAAAIQBe6qOl3QAAAAkBAAAPAAAAZHJzL2Rvd25yZXYueG1sTI/B&#10;TsMwDIbvSLxDZCRuLKVA6UrTaZqEEBe0deyeNVlaaJwqSbvy9hhxgKPtT7+/v1zNtmeT9qFzKOB2&#10;kQDT2DjVoRHwvn++yYGFKFHJ3qEW8KUDrKrLi1IWyp1xp6c6GkYhGAopoI1xKDgPTautDAs3aKTb&#10;yXkrI43ecOXlmcJtz9MkybiVHdKHVg560+rmsx6tgP7VTwezMeswvuyy+mN7St/2kxDXV/P6CVjU&#10;c/yD4Uef1KEip6MbUQXWC8jvspRQAfc5dSLgd3EUsHx8AF6V/H+D6hsAAP//AwBQSwECLQAUAAYA&#10;CAAAACEAtoM4kv4AAADhAQAAEwAAAAAAAAAAAAAAAAAAAAAAW0NvbnRlbnRfVHlwZXNdLnhtbFBL&#10;AQItABQABgAIAAAAIQA4/SH/1gAAAJQBAAALAAAAAAAAAAAAAAAAAC8BAABfcmVscy8ucmVsc1BL&#10;AQItABQABgAIAAAAIQBIwhl9sQEAALQDAAAOAAAAAAAAAAAAAAAAAC4CAABkcnMvZTJvRG9jLnht&#10;bFBLAQItABQABgAIAAAAIQBe6qOl3QAAAAkBAAAPAAAAAAAAAAAAAAAAAAsEAABkcnMvZG93bnJl&#10;di54bWxQSwUGAAAAAAQABADzAAAAFQUAAAAA&#10;" strokecolor="black [3200]" strokeweight=".5pt">
                <v:stroke joinstyle="miter"/>
              </v:lin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96640" behindDoc="0" locked="0" layoutInCell="1" allowOverlap="1" wp14:anchorId="4307EB9C" wp14:editId="21E6A49A">
                <wp:simplePos x="0" y="0"/>
                <wp:positionH relativeFrom="column">
                  <wp:posOffset>3109595</wp:posOffset>
                </wp:positionH>
                <wp:positionV relativeFrom="paragraph">
                  <wp:posOffset>285750</wp:posOffset>
                </wp:positionV>
                <wp:extent cx="0" cy="314325"/>
                <wp:effectExtent l="0" t="0" r="19050" b="9525"/>
                <wp:wrapNone/>
                <wp:docPr id="77" name="77 Conector recto"/>
                <wp:cNvGraphicFramePr/>
                <a:graphic xmlns:a="http://schemas.openxmlformats.org/drawingml/2006/main">
                  <a:graphicData uri="http://schemas.microsoft.com/office/word/2010/wordprocessingShape">
                    <wps:wsp>
                      <wps:cNvCnPr/>
                      <wps:spPr>
                        <a:xfrm>
                          <a:off x="0" y="0"/>
                          <a:ext cx="0"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77 Conector recto" o:spid="_x0000_s1026" style="position:absolute;z-index:251696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4.85pt,22.5pt" to="244.85pt,4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P1OsQEAALQDAAAOAAAAZHJzL2Uyb0RvYy54bWysU02P0zAQvSPxHyzfaZIuUBQ13UNXcEFQ&#10;wfIDvM64sfCXxqZp/z1jJ80iQGi14mLH9ntv5s1Mtrdna9gJMGrvOt6sas7ASd9rd+z4t/v3r95x&#10;FpNwvTDeQccvEPnt7uWL7RhaWPvBmx6QkYiL7Rg6PqQU2qqKcgAr4soHcPSoPFqR6IjHqkcxkro1&#10;1bqu31ajxz6glxAj3d5Nj3xX9JUCmT4rFSEx03HKLZUVy/qQ12q3Fe0RRRi0nNMQz8jCCu0o6CJ1&#10;J5JgP1D/IWW1RB+9SivpbeWV0hKKB3LT1L+5+TqIAMULFSeGpUzx/8nKT6cDMt13fLPhzAlLPdps&#10;2J6aJZNHhnnLVRpDbAm8dwecTzEcMFs+K7R5JzPsXCp7WSoL58TkdCnp9qZ5fbN+k+WqR17AmD6A&#10;tyx/dNxolz2LVpw+xjRBrxDi5TymyOUrXQxksHFfQJEPitUUdpkg2BtkJ0G97783c9iCzBSljVlI&#10;9b9JMzbToEzVU4kLukT0Li1Eq53Hv0VN52uqasJfXU9es+0H319KH0o5aDRKQecxzrP367nQH3+2&#10;3U8AAAD//wMAUEsDBBQABgAIAAAAIQDhQWD13gAAAAkBAAAPAAAAZHJzL2Rvd25yZXYueG1sTI/B&#10;TsMwEETvSPyDtUjcqEPVljaNU1WVEOKCaAp3N3adFHsd2U4a/p5FHMptd2c0+6bYjM6yQYfYehTw&#10;OMmAaay9atEI+Dg8PyyBxSRRSetRC/jWETbl7U0hc+UvuNdDlQyjEIy5FNCk1OWcx7rRTsaJ7zSS&#10;dvLByURrMFwFeaFwZ/k0yxbcyRbpQyM7vWt0/VX1ToB9DcOn2Zlt7F/2i+r8fpq+HQYh7u/G7RpY&#10;0mO6muEXn9ChJKaj71FFZgXMlqsnstIwp05k+DscBaxmc+Blwf83KH8AAAD//wMAUEsBAi0AFAAG&#10;AAgAAAAhALaDOJL+AAAA4QEAABMAAAAAAAAAAAAAAAAAAAAAAFtDb250ZW50X1R5cGVzXS54bWxQ&#10;SwECLQAUAAYACAAAACEAOP0h/9YAAACUAQAACwAAAAAAAAAAAAAAAAAvAQAAX3JlbHMvLnJlbHNQ&#10;SwECLQAUAAYACAAAACEAPRT9TrEBAAC0AwAADgAAAAAAAAAAAAAAAAAuAgAAZHJzL2Uyb0RvYy54&#10;bWxQSwECLQAUAAYACAAAACEA4UFg9d4AAAAJAQAADwAAAAAAAAAAAAAAAAALBAAAZHJzL2Rvd25y&#10;ZXYueG1sUEsFBgAAAAAEAAQA8wAAABYFAAAAAA==&#10;" strokecolor="black [3200]" strokeweight=".5pt">
                <v:stroke joinstyle="miter"/>
              </v:lin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8208" behindDoc="0" locked="0" layoutInCell="1" allowOverlap="1" wp14:anchorId="28457520" wp14:editId="0BAB038D">
                <wp:simplePos x="0" y="0"/>
                <wp:positionH relativeFrom="column">
                  <wp:posOffset>2237105</wp:posOffset>
                </wp:positionH>
                <wp:positionV relativeFrom="paragraph">
                  <wp:posOffset>596900</wp:posOffset>
                </wp:positionV>
                <wp:extent cx="1719580" cy="826770"/>
                <wp:effectExtent l="0" t="0" r="13970" b="11430"/>
                <wp:wrapNone/>
                <wp:docPr id="82" name="82 Rectángulo"/>
                <wp:cNvGraphicFramePr/>
                <a:graphic xmlns:a="http://schemas.openxmlformats.org/drawingml/2006/main">
                  <a:graphicData uri="http://schemas.microsoft.com/office/word/2010/wordprocessingShape">
                    <wps:wsp>
                      <wps:cNvSpPr/>
                      <wps:spPr>
                        <a:xfrm>
                          <a:off x="0" y="0"/>
                          <a:ext cx="1719580" cy="82677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7E6466AB" w14:textId="77777777" w:rsidR="00265077" w:rsidRDefault="00265077" w:rsidP="00674709">
                            <w:pPr>
                              <w:jc w:val="center"/>
                              <w:rPr>
                                <w:rFonts w:ascii="Times New Roman" w:hAnsi="Times New Roman" w:cs="Times New Roman"/>
                                <w:sz w:val="18"/>
                                <w:szCs w:val="24"/>
                              </w:rPr>
                            </w:pPr>
                          </w:p>
                          <w:p w14:paraId="6CC3AD92" w14:textId="77777777" w:rsidR="00265077" w:rsidRPr="00490BAD" w:rsidRDefault="00265077" w:rsidP="00674709">
                            <w:pPr>
                              <w:jc w:val="center"/>
                              <w:rPr>
                                <w:rFonts w:ascii="Times New Roman" w:hAnsi="Times New Roman" w:cs="Times New Roman"/>
                                <w:sz w:val="18"/>
                                <w:szCs w:val="24"/>
                              </w:rPr>
                            </w:pPr>
                            <w:r w:rsidRPr="00490BAD">
                              <w:rPr>
                                <w:rFonts w:ascii="Times New Roman" w:hAnsi="Times New Roman" w:cs="Times New Roman"/>
                                <w:sz w:val="18"/>
                                <w:szCs w:val="24"/>
                              </w:rPr>
                              <w:t>EX</w:t>
                            </w:r>
                            <w:r>
                              <w:rPr>
                                <w:rFonts w:ascii="Times New Roman" w:hAnsi="Times New Roman" w:cs="Times New Roman"/>
                                <w:sz w:val="18"/>
                                <w:szCs w:val="24"/>
                              </w:rPr>
                              <w:t>C</w:t>
                            </w:r>
                            <w:r w:rsidRPr="00490BAD">
                              <w:rPr>
                                <w:rFonts w:ascii="Times New Roman" w:hAnsi="Times New Roman" w:cs="Times New Roman"/>
                                <w:sz w:val="18"/>
                                <w:szCs w:val="24"/>
                              </w:rPr>
                              <w:t>ESIVOS PUNTOS DE VENTA DE COMIDA RAPIDA</w:t>
                            </w:r>
                          </w:p>
                          <w:p w14:paraId="29E6B932" w14:textId="77777777" w:rsidR="00265077" w:rsidRDefault="00265077" w:rsidP="006747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82 Rectángulo" o:spid="_x0000_s1084" style="position:absolute;margin-left:176.15pt;margin-top:47pt;width:135.4pt;height:65.1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FZPewIAADEFAAAOAAAAZHJzL2Uyb0RvYy54bWysVN1u2yAUvp+0d0Dcr469pkmjOlXUqtOk&#10;qo3aTr0mGBJrwGFAYmdvs2fpi+2AHafqql1Mu7GB852/j+9wcdlqRXbC+RpMSfOTESXCcKhqsy7p&#10;t6ebT1NKfGCmYgqMKOleeHo5//jhorEzUcAGVCUcwSDGzxpb0k0IdpZlnm+EZv4ErDBolOA0C7h1&#10;66xyrMHoWmXFaHSWNeAq64AL7/H0ujPSeYovpeDhXkovAlElxdpC+rr0XcVvNr9gs7VjdlPzvgz2&#10;D1VoVhtMOoS6ZoGRrav/CKVr7sCDDCccdAZS1lykHrCbfPSmm8cNsyL1guR4O9Dk/19YfrdbOlJX&#10;JZ0WlBim8Y6mBXlA4l5+mfVWQaSosX6GyEe7dP3O4zL220qn4x87IW2idT/QKtpAOB7mk/x8PEX2&#10;OdqmxdlkknjPjt7W+fBFgCZxUVKH2RObbHfrA2ZE6AESkylDmpJ+zifjWFwWq+vqSauwV6JDPQiJ&#10;rWEFRYqWRCWulCM7hnKovufJPcZDZHSRtVKDU/6ekwoHpx4b3UQS2uA4es/xmG1Ap4xgwuCoawPu&#10;786ywx+67nqNbYd21aZ7HCdy49EKqj1eroNO9d7ymxr5vWU+LJlDmeOV4OiGe/xIBUgp9CtKNuB+&#10;vnce8ag+tFLS4NiU1P/YMicoUV8N6vI8Pz2Nc5Y2p+NJgRv32rJ6bTFbfQV4FTk+EpanZcQHdVhK&#10;B/oZJ3wRs6KJGY65S8qDO2yuQjfO+EZwsVgkGM6WZeHWPFoeg0eio36e2mfmbC+ygPK8g8OIsdkb&#10;rXXY6GlgsQ0g6yTEI6/9FeBcJn32b0gc/Nf7hDq+dPPfAAAA//8DAFBLAwQUAAYACAAAACEA7SQB&#10;SN4AAAAKAQAADwAAAGRycy9kb3ducmV2LnhtbEyPMU/DMBCFdyT+g3VIbNSpHSoIuVQogo2FlqGj&#10;G5vEJT4H223Dv8dMdDzdp/e+V69nN7KTCdF6QlguCmCGOq8t9Qgf29e7B2AxKdJq9GQQfkyEdXN9&#10;VatK+zO9m9Mm9SyHUKwUwpDSVHEeu8E4FRd+MpR/nz44lfIZeq6DOudwN3JRFCvulKXcMKjJtIPp&#10;vjZHh/A2tTZ8H2QRd7bclnEnX9qDRLy9mZ+fgCUzp38Y/vSzOjTZae+PpCMbEeS9kBlFeCzzpgys&#10;hFwC2yMIUQrgTc0vJzS/AAAA//8DAFBLAQItABQABgAIAAAAIQC2gziS/gAAAOEBAAATAAAAAAAA&#10;AAAAAAAAAAAAAABbQ29udGVudF9UeXBlc10ueG1sUEsBAi0AFAAGAAgAAAAhADj9If/WAAAAlAEA&#10;AAsAAAAAAAAAAAAAAAAALwEAAF9yZWxzLy5yZWxzUEsBAi0AFAAGAAgAAAAhADlAVk97AgAAMQUA&#10;AA4AAAAAAAAAAAAAAAAALgIAAGRycy9lMm9Eb2MueG1sUEsBAi0AFAAGAAgAAAAhAO0kAUjeAAAA&#10;CgEAAA8AAAAAAAAAAAAAAAAA1QQAAGRycy9kb3ducmV2LnhtbFBLBQYAAAAABAAEAPMAAADgBQAA&#10;AAA=&#10;" fillcolor="white [3201]" strokecolor="black [3200]" strokeweight=".25pt">
                <v:textbox>
                  <w:txbxContent>
                    <w:p w14:paraId="7E6466AB" w14:textId="77777777" w:rsidR="00265077" w:rsidRDefault="00265077" w:rsidP="00674709">
                      <w:pPr>
                        <w:jc w:val="center"/>
                        <w:rPr>
                          <w:rFonts w:ascii="Times New Roman" w:hAnsi="Times New Roman" w:cs="Times New Roman"/>
                          <w:sz w:val="18"/>
                          <w:szCs w:val="24"/>
                        </w:rPr>
                      </w:pPr>
                    </w:p>
                    <w:p w14:paraId="6CC3AD92" w14:textId="77777777" w:rsidR="00265077" w:rsidRPr="00490BAD" w:rsidRDefault="00265077" w:rsidP="00674709">
                      <w:pPr>
                        <w:jc w:val="center"/>
                        <w:rPr>
                          <w:rFonts w:ascii="Times New Roman" w:hAnsi="Times New Roman" w:cs="Times New Roman"/>
                          <w:sz w:val="18"/>
                          <w:szCs w:val="24"/>
                        </w:rPr>
                      </w:pPr>
                      <w:r w:rsidRPr="00490BAD">
                        <w:rPr>
                          <w:rFonts w:ascii="Times New Roman" w:hAnsi="Times New Roman" w:cs="Times New Roman"/>
                          <w:sz w:val="18"/>
                          <w:szCs w:val="24"/>
                        </w:rPr>
                        <w:t>EX</w:t>
                      </w:r>
                      <w:r>
                        <w:rPr>
                          <w:rFonts w:ascii="Times New Roman" w:hAnsi="Times New Roman" w:cs="Times New Roman"/>
                          <w:sz w:val="18"/>
                          <w:szCs w:val="24"/>
                        </w:rPr>
                        <w:t>C</w:t>
                      </w:r>
                      <w:r w:rsidRPr="00490BAD">
                        <w:rPr>
                          <w:rFonts w:ascii="Times New Roman" w:hAnsi="Times New Roman" w:cs="Times New Roman"/>
                          <w:sz w:val="18"/>
                          <w:szCs w:val="24"/>
                        </w:rPr>
                        <w:t>ESIVOS PUNTOS DE VENTA DE COMIDA RAPIDA</w:t>
                      </w:r>
                    </w:p>
                    <w:p w14:paraId="29E6B932" w14:textId="77777777" w:rsidR="00265077" w:rsidRDefault="00265077" w:rsidP="00674709">
                      <w:pPr>
                        <w:jc w:val="center"/>
                      </w:pPr>
                    </w:p>
                  </w:txbxContent>
                </v:textbox>
              </v:rect>
            </w:pict>
          </mc:Fallback>
        </mc:AlternateContent>
      </w:r>
    </w:p>
    <w:p w14:paraId="658C17AA"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1280" behindDoc="0" locked="0" layoutInCell="1" allowOverlap="1" wp14:anchorId="3AB3F12B" wp14:editId="2437DA43">
                <wp:simplePos x="0" y="0"/>
                <wp:positionH relativeFrom="column">
                  <wp:posOffset>366395</wp:posOffset>
                </wp:positionH>
                <wp:positionV relativeFrom="paragraph">
                  <wp:posOffset>-3810</wp:posOffset>
                </wp:positionV>
                <wp:extent cx="4933950" cy="0"/>
                <wp:effectExtent l="0" t="0" r="19050" b="19050"/>
                <wp:wrapNone/>
                <wp:docPr id="72" name="72 Conector recto"/>
                <wp:cNvGraphicFramePr/>
                <a:graphic xmlns:a="http://schemas.openxmlformats.org/drawingml/2006/main">
                  <a:graphicData uri="http://schemas.microsoft.com/office/word/2010/wordprocessingShape">
                    <wps:wsp>
                      <wps:cNvCnPr/>
                      <wps:spPr>
                        <a:xfrm>
                          <a:off x="0" y="0"/>
                          <a:ext cx="4933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72 Conector recto" o:spid="_x0000_s1026" style="position:absolute;z-index:251681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8.85pt,-.3pt" to="417.3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FwPtQEAALUDAAAOAAAAZHJzL2Uyb0RvYy54bWysU01v2zAMvQ/YfxB0X+yk67oacXpIsV6K&#10;LVjXH6DKVCxMX6DU2Pn3o5TEHbaiKIpeJFF6j+QjqeXVaA3bAUbtXcvns5ozcNJ32m1bfv/r26ev&#10;nMUkXCeMd9DyPUR+tfr4YTmEBha+96YDZOTExWYILe9TCk1VRdmDFXHmAzh6VB6tSGTitupQDOTd&#10;mmpR11+qwWMX0EuIkW6vD498VfwrBTL9UCpCYqbllFsqK5b1Ia/VaimaLYrQa3lMQ7whCyu0o6CT&#10;q2uRBHtE/Z8rqyX66FWaSW8rr5SWUDSQmnn9j5q7XgQoWqg4MUxliu/nVn7fbZDpruUXC86csNSj&#10;iwVbU7Nk8sgwb7lKQ4gNgddug0crhg1myaNCm3cSw8ZS2f1UWRgTk3T5+fLs7PKcGiBPb9UTMWBM&#10;N+Aty4eWG+2yaNGI3W1MFIygJwgZOZFD6HJKewMZbNxPUCSEgs0Lu4wQrA2ynaDmd7/nWQb5KshM&#10;UdqYiVS/TDpiMw3KWL2WOKFLRO/SRLTaeXwuahpPqaoD/qT6oDXLfvDdvjSilINmoyg7znEevr/t&#10;Qn/6bas/AAAA//8DAFBLAwQUAAYACAAAACEAqzCAydoAAAAGAQAADwAAAGRycy9kb3ducmV2Lnht&#10;bEyOwU7DMBBE70j8g7VI3FqHAmmVxqmqSghxQTSFuxtvnRR7HdlOGv4ewwWOTzOaeeVmsoaN6EPn&#10;SMDdPAOG1DjVkRbwfniarYCFKElJ4wgFfGGATXV9VcpCuQvtcayjZmmEQiEFtDH2BeehadHKMHc9&#10;UspOzlsZE3rNlZeXNG4NX2RZzq3sKD20ssddi81nPVgB5sWPH3qnt2F43uf1+e20eD2MQtzeTNs1&#10;sIhT/CvDj35Shyo5Hd1AKjAj4HG5TE0BsxxYilf3D4mPv8yrkv/Xr74BAAD//wMAUEsBAi0AFAAG&#10;AAgAAAAhALaDOJL+AAAA4QEAABMAAAAAAAAAAAAAAAAAAAAAAFtDb250ZW50X1R5cGVzXS54bWxQ&#10;SwECLQAUAAYACAAAACEAOP0h/9YAAACUAQAACwAAAAAAAAAAAAAAAAAvAQAAX3JlbHMvLnJlbHNQ&#10;SwECLQAUAAYACAAAACEAkoxcD7UBAAC1AwAADgAAAAAAAAAAAAAAAAAuAgAAZHJzL2Uyb0RvYy54&#10;bWxQSwECLQAUAAYACAAAACEAqzCAydoAAAAGAQAADwAAAAAAAAAAAAAAAAAPBAAAZHJzL2Rvd25y&#10;ZXYueG1sUEsFBgAAAAAEAAQA8wAAABYFAAAAAA==&#10;" strokecolor="black [3200]" strokeweight=".5pt">
                <v:stroke joinstyle="miter"/>
              </v:lin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2304" behindDoc="0" locked="0" layoutInCell="1" allowOverlap="1" wp14:anchorId="0DBCF570" wp14:editId="25208CE6">
                <wp:simplePos x="0" y="0"/>
                <wp:positionH relativeFrom="column">
                  <wp:posOffset>367665</wp:posOffset>
                </wp:positionH>
                <wp:positionV relativeFrom="paragraph">
                  <wp:posOffset>-635</wp:posOffset>
                </wp:positionV>
                <wp:extent cx="0" cy="266700"/>
                <wp:effectExtent l="0" t="0" r="19050" b="19050"/>
                <wp:wrapNone/>
                <wp:docPr id="79" name="79 Conector recto"/>
                <wp:cNvGraphicFramePr/>
                <a:graphic xmlns:a="http://schemas.openxmlformats.org/drawingml/2006/main">
                  <a:graphicData uri="http://schemas.microsoft.com/office/word/2010/wordprocessingShape">
                    <wps:wsp>
                      <wps:cNvCnPr/>
                      <wps:spPr>
                        <a:xfrm>
                          <a:off x="0" y="0"/>
                          <a:ext cx="0"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79 Conector recto" o:spid="_x0000_s1026" style="position:absolute;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95pt,-.05pt" to="28.9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lAisgEAALQDAAAOAAAAZHJzL2Uyb0RvYy54bWysU01v2zAMvQ/ofxB0X+zkkLRGnB5SbJdi&#10;C7rtB6gyFQvVFygtdv79KDlxh20YhqEXSZTeI/lIans/WsNOgFF71/LlouYMnPSddseWf/v64f0t&#10;ZzEJ1wnjHbT8DJHf727ebYfQwMr33nSAjJy42Ayh5X1KoamqKHuwIi58AEePyqMViUw8Vh2Kgbxb&#10;U63qel0NHruAXkKMdPswPfJd8a8UyPRZqQiJmZZTbqmsWNbnvFa7rWiOKEKv5SUN8R9ZWKEdBZ1d&#10;PYgk2HfUv7myWqKPXqWF9LbySmkJRQOpWda/qPnSiwBFCxUnhrlM8e3cyk+nAzLdtXxzx5kTlnq0&#10;uWN7apZMHhnmLVdpCLEh8N4d8GLFcMAseVRo805i2Fgqe54rC2NicrqUdLtarzd1KXr1ygsY00fw&#10;luVDy412WbNoxOkxJopF0CuEjJzHFLmc0tlABhv3BIp0UKxlYZcJgr1BdhLU++5lmVWQr4LMFKWN&#10;mUn130kXbKZBmap/Jc7oEtG7NBOtdh7/FDWN11TVhL+qnrRm2c++O5c+lHLQaBRllzHOs/ezXeiv&#10;n233AwAA//8DAFBLAwQUAAYACAAAACEA5SkxINoAAAAGAQAADwAAAGRycy9kb3ducmV2LnhtbEyO&#10;wU7DMBBE70j8g7VI3FonFRSaZlNVlRDigmgKdzd2nRR7HdlOGv4ewwWOoxm9eeVmsoaNyofOEUI+&#10;z4ApapzsSCO8H55mj8BCFCSFcaQQvlSATXV9VYpCugvt1VhHzRKEQiEQ2hj7gvPQtMqKMHe9otSd&#10;nLcipug1l15cEtwavsiyJbeio/TQil7tWtV81oNFMC9+/NA7vQ3D835Zn99Oi9fDiHh7M23XwKKa&#10;4t8YfvSTOlTJ6egGkoEZhPuHVVoizHJgqf6NR4S7fAW8Kvl//eobAAD//wMAUEsBAi0AFAAGAAgA&#10;AAAhALaDOJL+AAAA4QEAABMAAAAAAAAAAAAAAAAAAAAAAFtDb250ZW50X1R5cGVzXS54bWxQSwEC&#10;LQAUAAYACAAAACEAOP0h/9YAAACUAQAACwAAAAAAAAAAAAAAAAAvAQAAX3JlbHMvLnJlbHNQSwEC&#10;LQAUAAYACAAAACEAUypQIrIBAAC0AwAADgAAAAAAAAAAAAAAAAAuAgAAZHJzL2Uyb0RvYy54bWxQ&#10;SwECLQAUAAYACAAAACEA5SkxINoAAAAGAQAADwAAAAAAAAAAAAAAAAAMBAAAZHJzL2Rvd25yZXYu&#10;eG1sUEsFBgAAAAAEAAQA8wAAABMFAAAAAA==&#10;" strokecolor="black [3200]" strokeweight=".5pt">
                <v:stroke joinstyle="miter"/>
              </v:lin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0256" behindDoc="0" locked="0" layoutInCell="1" allowOverlap="1" wp14:anchorId="6CCA2AC5" wp14:editId="22D7B1E4">
                <wp:simplePos x="0" y="0"/>
                <wp:positionH relativeFrom="column">
                  <wp:posOffset>4376420</wp:posOffset>
                </wp:positionH>
                <wp:positionV relativeFrom="paragraph">
                  <wp:posOffset>306070</wp:posOffset>
                </wp:positionV>
                <wp:extent cx="1719580" cy="788670"/>
                <wp:effectExtent l="0" t="0" r="13970" b="11430"/>
                <wp:wrapNone/>
                <wp:docPr id="83" name="83 Rectángulo"/>
                <wp:cNvGraphicFramePr/>
                <a:graphic xmlns:a="http://schemas.openxmlformats.org/drawingml/2006/main">
                  <a:graphicData uri="http://schemas.microsoft.com/office/word/2010/wordprocessingShape">
                    <wps:wsp>
                      <wps:cNvSpPr/>
                      <wps:spPr>
                        <a:xfrm>
                          <a:off x="0" y="0"/>
                          <a:ext cx="1719580" cy="78867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35E7A2F5" w14:textId="77777777" w:rsidR="00265077" w:rsidRDefault="00265077" w:rsidP="00674709">
                            <w:pPr>
                              <w:jc w:val="center"/>
                              <w:rPr>
                                <w:rFonts w:ascii="Times New Roman" w:hAnsi="Times New Roman" w:cs="Times New Roman"/>
                                <w:sz w:val="18"/>
                                <w:szCs w:val="18"/>
                              </w:rPr>
                            </w:pPr>
                          </w:p>
                          <w:p w14:paraId="126355DE" w14:textId="77777777" w:rsidR="00265077" w:rsidRPr="00846B79" w:rsidRDefault="00265077" w:rsidP="00674709">
                            <w:pPr>
                              <w:jc w:val="center"/>
                              <w:rPr>
                                <w:sz w:val="18"/>
                                <w:szCs w:val="18"/>
                              </w:rPr>
                            </w:pPr>
                            <w:r w:rsidRPr="00846B79">
                              <w:rPr>
                                <w:rFonts w:ascii="Times New Roman" w:hAnsi="Times New Roman" w:cs="Times New Roman"/>
                                <w:sz w:val="18"/>
                                <w:szCs w:val="18"/>
                              </w:rPr>
                              <w:t>EXISTENCIA DE OPCIONES ALIMENTICIAS CON BAJO CONTENIDO NUTRICIONAL</w:t>
                            </w:r>
                          </w:p>
                          <w:p w14:paraId="07E1D65B" w14:textId="77777777" w:rsidR="00265077" w:rsidRDefault="00265077" w:rsidP="006747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83 Rectángulo" o:spid="_x0000_s1085" style="position:absolute;margin-left:344.6pt;margin-top:24.1pt;width:135.4pt;height:62.1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3i7ewIAADEFAAAOAAAAZHJzL2Uyb0RvYy54bWysVN1u2yAUvp+0d0Dcr47TpkmjOFXUqtOk&#10;qo3aTr0mGBJrwGFAYmdvs2fZi+2AHafqol1Mu7GB852/j+8wu260IjvhfAWmoPnZgBJhOJSVWRf0&#10;68vdpwklPjBTMgVGFHQvPL2ef/wwq+1UDGEDqhSOYBDjp7Ut6CYEO80yzzdCM38GVhg0SnCaBdy6&#10;dVY6VmN0rbLhYHCZ1eBK64AL7/H0tjXSeYovpeDhUUovAlEFxdpC+rr0XcVvNp+x6doxu6l4Vwb7&#10;hyo0qwwm7UPdssDI1lV/hNIVd+BBhjMOOgMpKy5SD9hNPnjXzfOGWZF6QXK87Wny/y8sf9gtHanK&#10;gk7OKTFM4x1NzskTEvfrp1lvFUSKauuniHy2S9ftPC5jv410Ov6xE9IkWvc9raIJhONhPs6vRhNk&#10;n6NtPJlcjhPv2dHbOh8+C9AkLgrqMHtik+3ufcCMCD1AYjJlSF3Q83w8isVlsbq2nrQKeyVa1JOQ&#10;2BpWMEzRkqjEjXJkx1AO5bc8ucd4iIwuslKqd8pPOalwcOqw0U0kofWOg1OOx2w9OmUEE3pHXRlw&#10;f3eWLf7QddtrbDs0qybd4ygVGI9WUO7xch20qveW31XI7z3zYckcyhyvBEc3POJHKkBKoVtRsgH3&#10;49R5xKP60EpJjWNTUP99y5ygRH0xqMur/OIizlnaXIzGQ9y4t5bVW4vZ6hvAq8jxkbA8LSM+qMNS&#10;OtCvOOGLmBVNzHDMXVAe3GFzE9pxxjeCi8UiwXC2LAv35tnyGDwSHfXz0rwyZzuRBZTnAxxGjE3f&#10;aa3FRk8Di20AWSUhHnntrgDnMumze0Pi4L/dJ9TxpZv/BgAA//8DAFBLAwQUAAYACAAAACEAkHmG&#10;Jd4AAAAKAQAADwAAAGRycy9kb3ducmV2LnhtbEyPsU7DMBCGdyTewTokNmqTRCENcSoUwcZCy9DR&#10;jU3iEp+D7bbh7TkmmE6n+/Tf9zebxU3sbEK0HiXcrwQwg73XFgcJ77uXuwpYTAq1mjwaCd8mwqa9&#10;vmpUrf0F38x5mwZGIRhrJWFMaa45j/1onIorPxuk24cPTiVaw8B1UBcKdxPPhCi5Uxbpw6hm042m&#10;/9yenITXubPh65iLuLfFroj7/Lk75lLe3ixPj8CSWdIfDL/6pA4tOR38CXVkk4SyWmeESigqmgSs&#10;S0HlDkQ+ZAXwtuH/K7Q/AAAA//8DAFBLAQItABQABgAIAAAAIQC2gziS/gAAAOEBAAATAAAAAAAA&#10;AAAAAAAAAAAAAABbQ29udGVudF9UeXBlc10ueG1sUEsBAi0AFAAGAAgAAAAhADj9If/WAAAAlAEA&#10;AAsAAAAAAAAAAAAAAAAALwEAAF9yZWxzLy5yZWxzUEsBAi0AFAAGAAgAAAAhADzPeLt7AgAAMQUA&#10;AA4AAAAAAAAAAAAAAAAALgIAAGRycy9lMm9Eb2MueG1sUEsBAi0AFAAGAAgAAAAhAJB5hiXeAAAA&#10;CgEAAA8AAAAAAAAAAAAAAAAA1QQAAGRycy9kb3ducmV2LnhtbFBLBQYAAAAABAAEAPMAAADgBQAA&#10;AAA=&#10;" fillcolor="white [3201]" strokecolor="black [3200]" strokeweight=".25pt">
                <v:textbox>
                  <w:txbxContent>
                    <w:p w14:paraId="35E7A2F5" w14:textId="77777777" w:rsidR="00265077" w:rsidRDefault="00265077" w:rsidP="00674709">
                      <w:pPr>
                        <w:jc w:val="center"/>
                        <w:rPr>
                          <w:rFonts w:ascii="Times New Roman" w:hAnsi="Times New Roman" w:cs="Times New Roman"/>
                          <w:sz w:val="18"/>
                          <w:szCs w:val="18"/>
                        </w:rPr>
                      </w:pPr>
                    </w:p>
                    <w:p w14:paraId="126355DE" w14:textId="77777777" w:rsidR="00265077" w:rsidRPr="00846B79" w:rsidRDefault="00265077" w:rsidP="00674709">
                      <w:pPr>
                        <w:jc w:val="center"/>
                        <w:rPr>
                          <w:sz w:val="18"/>
                          <w:szCs w:val="18"/>
                        </w:rPr>
                      </w:pPr>
                      <w:r w:rsidRPr="00846B79">
                        <w:rPr>
                          <w:rFonts w:ascii="Times New Roman" w:hAnsi="Times New Roman" w:cs="Times New Roman"/>
                          <w:sz w:val="18"/>
                          <w:szCs w:val="18"/>
                        </w:rPr>
                        <w:t>EXISTENCIA DE OPCIONES ALIMENTICIAS CON BAJO CONTENIDO NUTRICIONAL</w:t>
                      </w:r>
                    </w:p>
                    <w:p w14:paraId="07E1D65B" w14:textId="77777777" w:rsidR="00265077" w:rsidRDefault="00265077" w:rsidP="00674709">
                      <w:pPr>
                        <w:jc w:val="center"/>
                      </w:pPr>
                    </w:p>
                  </w:txbxContent>
                </v:textbox>
              </v:rect>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79232" behindDoc="0" locked="0" layoutInCell="1" allowOverlap="1" wp14:anchorId="47D04814" wp14:editId="1C69EF59">
                <wp:simplePos x="0" y="0"/>
                <wp:positionH relativeFrom="column">
                  <wp:posOffset>159385</wp:posOffset>
                </wp:positionH>
                <wp:positionV relativeFrom="paragraph">
                  <wp:posOffset>267970</wp:posOffset>
                </wp:positionV>
                <wp:extent cx="1719580" cy="826770"/>
                <wp:effectExtent l="0" t="0" r="13970" b="11430"/>
                <wp:wrapNone/>
                <wp:docPr id="84" name="84 Rectángulo"/>
                <wp:cNvGraphicFramePr/>
                <a:graphic xmlns:a="http://schemas.openxmlformats.org/drawingml/2006/main">
                  <a:graphicData uri="http://schemas.microsoft.com/office/word/2010/wordprocessingShape">
                    <wps:wsp>
                      <wps:cNvSpPr/>
                      <wps:spPr>
                        <a:xfrm>
                          <a:off x="0" y="0"/>
                          <a:ext cx="1719580" cy="82677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7227590B"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PUBLICIDAD EN MEDIOS MASIVOS INDUCE AL CONSUMO DE COMIDAS CON ALTO CONTENIDO EN GRASA</w:t>
                            </w:r>
                          </w:p>
                          <w:p w14:paraId="6A8FE1B8" w14:textId="77777777" w:rsidR="00265077" w:rsidRDefault="00265077" w:rsidP="006747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84 Rectángulo" o:spid="_x0000_s1086" style="position:absolute;margin-left:12.55pt;margin-top:21.1pt;width:135.4pt;height:65.1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ORCfAIAADEFAAAOAAAAZHJzL2Uyb0RvYy54bWysVM1OGzEQvlfqO1i+l82mCQkRGxSBqCoh&#10;iICKs+O1k1Vtj2s72U3fps/Ci3Xs/QFR1EPVi9ez883fNzM+v2i0IgfhfAWmoPnJiBJhOJSV2Rb0&#10;2+P1pzklPjBTMgVGFPQoPL1YfvxwXtuFGMMOVCkcQSfGL2pb0F0IdpFlnu+EZv4ErDColOA0Cyi6&#10;bVY6VqN3rbLxaHSa1eBK64AL7/HvVauky+RfSsHDnZReBKIKirmFdLp0buKZLc/ZYuuY3VW8S4P9&#10;QxaaVQaDDq6uWGBk76o/XOmKO/AgwwkHnYGUFRepBqwmH72p5mHHrEi1IDneDjT5/+eW3x7WjlRl&#10;QecTSgzT2KP5hNwjcc+/zHavIFJUW79A5INdu07yeI31NtLp+MVKSJNoPQ60iiYQjj/zWX42nSP7&#10;HHXz8elslnjPXqyt8+GLAE3ipaAOoyc22eHGB4yI0B4SgylD6oJ+zmfTmFwWs2vzSbdwVKJF3QuJ&#10;pWEG4+QtDZW4VI4cGI5D+T1P5tEfIqOJrJQajPL3jFTojTpsNBNp0AbD0XuGL9EGdIoIJgyGujLg&#10;/m4sW3xfdVtrLDs0myb1cTruO7aB8ojNddBOvbf8ukJ+b5gPa+ZwzLEluLrhDg+pACmF7kbJDtzP&#10;9/5HPE4faimpcW0K6n/smROUqK8G5/Isn0ziniVhMp2NUXCvNZvXGrPXl4CtyPGRsDxdIz6o/iod&#10;6Cfc8FWMiipmOMYuKA+uFy5Du874RnCxWiUY7pZl4cY8WB6dR6Lj/Dw2T8zZbsgCjuct9CvGFm9m&#10;rcVGSwOrfQBZpUGMVLe8di3AvUzz2b0hcfFfywn18tItfwMAAP//AwBQSwMEFAAGAAgAAAAhAO6s&#10;QJzeAAAACQEAAA8AAABkcnMvZG93bnJldi54bWxMjzFPwzAQhXck/oN1SGzUqZMCTeNUKIKNhZah&#10;oxtfE5f4HGy3Df8eM9Hx9D699121nuzAzuiDcSRhPsuAIbVOG+okfG7fHp6BhahIq8ERSvjBAOv6&#10;9qZSpXYX+sDzJnYslVAolYQ+xrHkPLQ9WhVmbkRK2cF5q2I6fce1V5dUbgcusuyRW2UoLfRqxKbH&#10;9mtzshLex8b472OehZ0ptkXY5a/NMZfy/m56WQGLOMV/GP70kzrUyWnvTqQDGySIxTyREgohgKVc&#10;LBdLYPsEPokCeF3x6w/qXwAAAP//AwBQSwECLQAUAAYACAAAACEAtoM4kv4AAADhAQAAEwAAAAAA&#10;AAAAAAAAAAAAAAAAW0NvbnRlbnRfVHlwZXNdLnhtbFBLAQItABQABgAIAAAAIQA4/SH/1gAAAJQB&#10;AAALAAAAAAAAAAAAAAAAAC8BAABfcmVscy8ucmVsc1BLAQItABQABgAIAAAAIQDAlORCfAIAADEF&#10;AAAOAAAAAAAAAAAAAAAAAC4CAABkcnMvZTJvRG9jLnhtbFBLAQItABQABgAIAAAAIQDurECc3gAA&#10;AAkBAAAPAAAAAAAAAAAAAAAAANYEAABkcnMvZG93bnJldi54bWxQSwUGAAAAAAQABADzAAAA4QUA&#10;AAAA&#10;" fillcolor="white [3201]" strokecolor="black [3200]" strokeweight=".25pt">
                <v:textbox>
                  <w:txbxContent>
                    <w:p w14:paraId="7227590B"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PUBLICIDAD EN MEDIOS MASIVOS INDUCE AL CONSUMO DE COMIDAS CON ALTO CONTENIDO EN GRASA</w:t>
                      </w:r>
                    </w:p>
                    <w:p w14:paraId="6A8FE1B8" w14:textId="77777777" w:rsidR="00265077" w:rsidRDefault="00265077" w:rsidP="00674709">
                      <w:pPr>
                        <w:jc w:val="center"/>
                      </w:pPr>
                    </w:p>
                  </w:txbxContent>
                </v:textbox>
              </v:rect>
            </w:pict>
          </mc:Fallback>
        </mc:AlternateContent>
      </w:r>
    </w:p>
    <w:p w14:paraId="4A74CC7E" w14:textId="77777777" w:rsidR="00674709" w:rsidRPr="005E6143" w:rsidRDefault="00674709" w:rsidP="00674709">
      <w:pPr>
        <w:rPr>
          <w:rFonts w:ascii="Times New Roman" w:hAnsi="Times New Roman" w:cs="Times New Roman"/>
          <w:sz w:val="24"/>
          <w:szCs w:val="24"/>
        </w:rPr>
      </w:pPr>
    </w:p>
    <w:p w14:paraId="7DD5E1A6" w14:textId="77777777" w:rsidR="00674709" w:rsidRPr="005E6143" w:rsidRDefault="00674709" w:rsidP="00674709">
      <w:pPr>
        <w:rPr>
          <w:rFonts w:ascii="Times New Roman" w:hAnsi="Times New Roman" w:cs="Times New Roman"/>
          <w:sz w:val="24"/>
          <w:szCs w:val="24"/>
        </w:rPr>
      </w:pPr>
    </w:p>
    <w:p w14:paraId="113EA261" w14:textId="77777777" w:rsidR="00674709" w:rsidRPr="005E6143" w:rsidRDefault="00674709" w:rsidP="00674709">
      <w:pPr>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5376" behindDoc="0" locked="0" layoutInCell="1" allowOverlap="1" wp14:anchorId="270FF922" wp14:editId="2AD551FD">
                <wp:simplePos x="0" y="0"/>
                <wp:positionH relativeFrom="column">
                  <wp:posOffset>3177540</wp:posOffset>
                </wp:positionH>
                <wp:positionV relativeFrom="paragraph">
                  <wp:posOffset>241935</wp:posOffset>
                </wp:positionV>
                <wp:extent cx="0" cy="1323974"/>
                <wp:effectExtent l="95250" t="38100" r="57150" b="10160"/>
                <wp:wrapNone/>
                <wp:docPr id="90" name="90 Conector recto de flecha"/>
                <wp:cNvGraphicFramePr/>
                <a:graphic xmlns:a="http://schemas.openxmlformats.org/drawingml/2006/main">
                  <a:graphicData uri="http://schemas.microsoft.com/office/word/2010/wordprocessingShape">
                    <wps:wsp>
                      <wps:cNvCnPr/>
                      <wps:spPr>
                        <a:xfrm flipV="1">
                          <a:off x="0" y="0"/>
                          <a:ext cx="0" cy="132397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90 Conector recto de flecha" o:spid="_x0000_s1026" type="#_x0000_t32" style="position:absolute;margin-left:250.2pt;margin-top:19.05pt;width:0;height:104.25pt;flip:y;z-index:251685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9ff2AEAAP0DAAAOAAAAZHJzL2Uyb0RvYy54bWysU02P0zAQvSPxHyzfadIuAlo13UMXuCCo&#10;+Ni71xk3Fv7S2DTtv2dspwEBKyHEZRLb897Mex5vb8/WsBNg1N51fLloOQMnfa/dseNfPr959oqz&#10;mITrhfEOOn6ByG93T59sx7CBlR+86QEZkbi4GUPHh5TCpmmiHMCKuPABHB0qj1YkWuKx6VGMxG5N&#10;s2rbF83osQ/oJcRIu3f1kO8Kv1Ig0welIiRmOk69pRKxxIccm91WbI4owqDl1Ib4hy6s0I6KzlR3&#10;Ign2DfVvVFZL9NGrtJDeNl4pLaFoIDXL9hc1nwYRoGghc2KYbYr/j1a+Px2Q6b7ja7LHCUt3tG7Z&#10;ni5LJo8M84f1wJQBOYjs1xjihmB7d8BpFcMBs/izQkuJOtzTKBQ7SCA7F7cvs9twTkzWTUm7y5vV&#10;zfrl88zcVIpMFTCmt+Atyz8djwmFPg6J+qqNVXpxehdTBV4BGWxcjklo89r1LF0CiRKIfpyK5PMm&#10;y6iNl790MVCxH0GRIdRgrVFGEfYG2UnQEPVflzMLZWaI0sbMoLbofhQ05WYYlPH8W+CcXSp6l2ag&#10;1c7jn6qm87VVVfOvqqvWLPvB95dyjcUOmrFyCdN7yEP887rAf7za3XcAAAD//wMAUEsDBBQABgAI&#10;AAAAIQD1Wc4Y4AAAAAoBAAAPAAAAZHJzL2Rvd25yZXYueG1sTI/BTsMwDIbvk/YOkZG4bcnG6Eqp&#10;O02TJsEFiYE4p01oqjVO12Rrx9MTxAGOtj/9/v58M9qWXXTvG0cIi7kApqlyqqEa4f1tP0uB+SBJ&#10;ydaRRrhqD5tiOsllptxAr/pyCDWLIeQziWBC6DLOfWW0lX7uOk3x9ul6K0Mc+5qrXg4x3LZ8KUTC&#10;rWwofjCy0zujq+PhbBGe9mKtzJdJT8fh+vKxfV7Xu4cS8fZm3D4CC3oMfzD86Ed1KKJT6c6kPGsR&#10;7oVYRRThLl0Ai8DvokRYrpIEeJHz/xWKbwAAAP//AwBQSwECLQAUAAYACAAAACEAtoM4kv4AAADh&#10;AQAAEwAAAAAAAAAAAAAAAAAAAAAAW0NvbnRlbnRfVHlwZXNdLnhtbFBLAQItABQABgAIAAAAIQA4&#10;/SH/1gAAAJQBAAALAAAAAAAAAAAAAAAAAC8BAABfcmVscy8ucmVsc1BLAQItABQABgAIAAAAIQCR&#10;c9ff2AEAAP0DAAAOAAAAAAAAAAAAAAAAAC4CAABkcnMvZTJvRG9jLnhtbFBLAQItABQABgAIAAAA&#10;IQD1Wc4Y4AAAAAoBAAAPAAAAAAAAAAAAAAAAADIEAABkcnMvZG93bnJldi54bWxQSwUGAAAAAAQA&#10;BADzAAAAPwUA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94592" behindDoc="0" locked="0" layoutInCell="1" allowOverlap="1" wp14:anchorId="54B71912" wp14:editId="0F49B04B">
                <wp:simplePos x="0" y="0"/>
                <wp:positionH relativeFrom="column">
                  <wp:posOffset>995045</wp:posOffset>
                </wp:positionH>
                <wp:positionV relativeFrom="paragraph">
                  <wp:posOffset>1576070</wp:posOffset>
                </wp:positionV>
                <wp:extent cx="2181225" cy="0"/>
                <wp:effectExtent l="0" t="0" r="9525" b="19050"/>
                <wp:wrapNone/>
                <wp:docPr id="85" name="85 Conector recto"/>
                <wp:cNvGraphicFramePr/>
                <a:graphic xmlns:a="http://schemas.openxmlformats.org/drawingml/2006/main">
                  <a:graphicData uri="http://schemas.microsoft.com/office/word/2010/wordprocessingShape">
                    <wps:wsp>
                      <wps:cNvCnPr/>
                      <wps:spPr>
                        <a:xfrm>
                          <a:off x="0" y="0"/>
                          <a:ext cx="2181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85 Conector recto" o:spid="_x0000_s1026" style="position:absolute;z-index:251694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8.35pt,124.1pt" to="250.1pt,1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hJOsgEAALUDAAAOAAAAZHJzL2Uyb0RvYy54bWysU8luGzEMvRfoPwi6x7MAKYyBxzk4SC5B&#10;a3T5AEVDeYRoA6V6xn9fSrYnRVoURdGLJErvkXwktbmbrWFHwKi963mzqjkDJ/2g3aHn374+3Kw5&#10;i0m4QRjvoOcniPxu+/7dZgodtH70ZgBk5MTFbgo9H1MKXVVFOYIVceUDOHpUHq1IZOKhGlBM5N2a&#10;qq3rD9XkcQjoJcRIt/fnR74t/pUCmT4pFSEx03PKLZUVy/qc12q7Ed0BRRi1vKQh/iELK7SjoIur&#10;e5EE+476F1dWS/TRq7SS3lZeKS2haCA1Tf1GzZdRBChaqDgxLGWK/8+t/HjcI9NDz9e3nDlhqUfr&#10;W7ajZsnkkWHecpWmEDsC79weL1YMe8ySZ4U27ySGzaWyp6WyMCcm6bJt1k3bUgR5fateiQFjegRv&#10;WT703GiXRYtOHJ9iomAEvULIyImcQ5dTOhnIYOM+gyIhFKwp7DJCsDPIjoKaP7w0WQb5KshMUdqY&#10;hVT/mXTBZhqUsfpb4oIuEb1LC9Fq5/F3UdN8TVWd8VfVZ61Z9rMfTqURpRw0G0XZZY7z8P1sF/rr&#10;b9v+AAAA//8DAFBLAwQUAAYACAAAACEAouAOLd4AAAALAQAADwAAAGRycy9kb3ducmV2LnhtbEyP&#10;UUvDMBSF3wX/Q7iCby6xuDq6pmMMRHwR1+l71tylnU1SkrSr/94rCPp2z72Hc79TbmbbswlD7LyT&#10;cL8QwNA1XnfOSHg/PN2tgMWknFa9dyjhCyNsquurUhXaX9wepzoZRiEuFkpCm9JQcB6bFq2KCz+g&#10;o9vJB6sSyWC4DupC4bbnmRA5t6pz9KFVA+5abD7r0UroX8L0YXZmG8fnfV6f307Z62GS8vZm3q6B&#10;JZzTnxl+8AkdKmI6+tHpyHrSy/yRrBKyh1UGjBxLIWg4/m54VfL/HapvAAAA//8DAFBLAQItABQA&#10;BgAIAAAAIQC2gziS/gAAAOEBAAATAAAAAAAAAAAAAAAAAAAAAABbQ29udGVudF9UeXBlc10ueG1s&#10;UEsBAi0AFAAGAAgAAAAhADj9If/WAAAAlAEAAAsAAAAAAAAAAAAAAAAALwEAAF9yZWxzLy5yZWxz&#10;UEsBAi0AFAAGAAgAAAAhAAw2Ek6yAQAAtQMAAA4AAAAAAAAAAAAAAAAALgIAAGRycy9lMm9Eb2Mu&#10;eG1sUEsBAi0AFAAGAAgAAAAhAKLgDi3eAAAACwEAAA8AAAAAAAAAAAAAAAAADAQAAGRycy9kb3du&#10;cmV2LnhtbFBLBQYAAAAABAAEAPMAAAAXBQAAAAA=&#10;" strokecolor="black [3200]" strokeweight=".5pt">
                <v:stroke joinstyle="miter"/>
              </v:lin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6400" behindDoc="0" locked="0" layoutInCell="1" allowOverlap="1" wp14:anchorId="18FCDE2D" wp14:editId="37E42F47">
                <wp:simplePos x="0" y="0"/>
                <wp:positionH relativeFrom="column">
                  <wp:posOffset>156845</wp:posOffset>
                </wp:positionH>
                <wp:positionV relativeFrom="paragraph">
                  <wp:posOffset>1608455</wp:posOffset>
                </wp:positionV>
                <wp:extent cx="1719580" cy="942975"/>
                <wp:effectExtent l="0" t="0" r="13970" b="28575"/>
                <wp:wrapNone/>
                <wp:docPr id="86" name="86 Rectángulo"/>
                <wp:cNvGraphicFramePr/>
                <a:graphic xmlns:a="http://schemas.openxmlformats.org/drawingml/2006/main">
                  <a:graphicData uri="http://schemas.microsoft.com/office/word/2010/wordprocessingShape">
                    <wps:wsp>
                      <wps:cNvSpPr/>
                      <wps:spPr>
                        <a:xfrm>
                          <a:off x="0" y="0"/>
                          <a:ext cx="1719580" cy="94297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41E0ABF6"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FALTA DE REGULACION POR PARTE DE LAS AUTORIDADES (DEFENSORIA DEL CONSUMIDOR)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86 Rectángulo" o:spid="_x0000_s1087" style="position:absolute;margin-left:12.35pt;margin-top:126.65pt;width:135.4pt;height:74.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TvJeAIAADEFAAAOAAAAZHJzL2Uyb0RvYy54bWysVN1u2jAUvp+0d7B8v4ZQaAERKkTVaVLV&#10;Vm2nXhvHhmi2j2cbEvY2e5a92I6dkKKu2sW0G+c45/873/H8qtGK7IXzFZiC5mcDSoThUFZmU9Cv&#10;zzefJpT4wEzJFBhR0IPw9Grx8cO8tjMxhC2oUjiCQYyf1bag2xDsLMs83wrN/BlYYVApwWkW8Oo2&#10;WelYjdG1yoaDwUVWgyutAy68x7/XrZIuUnwpBQ/3UnoRiCoo1hbS6dK5jme2mLPZxjG7rXhXBvuH&#10;KjSrDCbtQ12zwMjOVX+E0hV34EGGMw46AykrLlIP2E0+eNPN05ZZkXpBcLztYfL/Lyy/2z84UpUF&#10;nVxQYpjGGU0uyCMC9+un2ewURIhq62do+WQfXHfzKMZ+G+l0/GInpEmwHnpYRRMIx5/5ZT4dTxB9&#10;jrrpaDi9HMeg2au3dT58FqBJFArqMHtCk+1vfWhNjyYxmTKkLuh53sWJ1bX1JCkclGitHoXE1rCC&#10;YYqWSCVWypE9QzqU3/KuDGXQMrrISqneKX/PSYWjU2cb3UQiWu84eM/xNVtvnTKCCb2jrgy4vzvL&#10;1h7RO+k1iqFZN2mO4/PjxNZQHnC4DlrWe8tvKsT3lvnwwBzSHEeCqxvu8ZAKEFLoJEq24H689z/a&#10;I/tQS0mNa1NQ/33HnKBEfTHIy2k+GsU9S5fR+HKIF3eqWZ9qzE6vAEeR4yNheRKjfVBHUTrQL7jh&#10;y5gVVcxwzF1QHtzxsgrtOuMbwcVymcxwtywLt+bJ8hg8Ah3589y8MGc7kgWk5x0cV4zN3nCttY2e&#10;Bpa7ALJKRIxQt7h2I8C9TFTu3pC4+Kf3ZPX60i1+AwAA//8DAFBLAwQUAAYACAAAACEAJ1SPF98A&#10;AAAKAQAADwAAAGRycy9kb3ducmV2LnhtbEyPPU/DMBCGdyT+g3VIbNRuPqCEOBWKYGOhZejoxkfi&#10;EtvBdtvw7zkmOp1O9+i9563Xsx3ZCUM03klYLgQwdJ3XxvUSPravdytgMSmn1egdSvjBCOvm+qpW&#10;lfZn946nTeoZhbhYKQlDSlPFeewGtCou/ISObp8+WJVoDT3XQZ0p3I48E+KeW2UcfRjUhO2A3dfm&#10;aCW8Ta0J34dcxJ0ptkXc5S/tIZfy9mZ+fgKWcE7/MPzpkzo05LT3R6cjGyVkxQORNMs8B0ZA9liW&#10;wPYSCrFcAW9qflmh+QUAAP//AwBQSwECLQAUAAYACAAAACEAtoM4kv4AAADhAQAAEwAAAAAAAAAA&#10;AAAAAAAAAAAAW0NvbnRlbnRfVHlwZXNdLnhtbFBLAQItABQABgAIAAAAIQA4/SH/1gAAAJQBAAAL&#10;AAAAAAAAAAAAAAAAAC8BAABfcmVscy8ucmVsc1BLAQItABQABgAIAAAAIQC43TvJeAIAADEFAAAO&#10;AAAAAAAAAAAAAAAAAC4CAABkcnMvZTJvRG9jLnhtbFBLAQItABQABgAIAAAAIQAnVI8X3wAAAAoB&#10;AAAPAAAAAAAAAAAAAAAAANIEAABkcnMvZG93bnJldi54bWxQSwUGAAAAAAQABADzAAAA3gUAAAAA&#10;" fillcolor="white [3201]" strokecolor="black [3200]" strokeweight=".25pt">
                <v:textbox>
                  <w:txbxContent>
                    <w:p w14:paraId="41E0ABF6"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FALTA DE REGULACION POR PARTE DE LAS AUTORIDADES (DEFENSORIA DEL CONSUMIDOR)</w:t>
                      </w:r>
                    </w:p>
                  </w:txbxContent>
                </v:textbox>
              </v:rect>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7424" behindDoc="0" locked="0" layoutInCell="1" allowOverlap="1" wp14:anchorId="47F682D8" wp14:editId="57068051">
                <wp:simplePos x="0" y="0"/>
                <wp:positionH relativeFrom="column">
                  <wp:posOffset>995045</wp:posOffset>
                </wp:positionH>
                <wp:positionV relativeFrom="paragraph">
                  <wp:posOffset>1247140</wp:posOffset>
                </wp:positionV>
                <wp:extent cx="0" cy="361950"/>
                <wp:effectExtent l="95250" t="38100" r="57150" b="19050"/>
                <wp:wrapNone/>
                <wp:docPr id="87" name="87 Conector recto de flecha"/>
                <wp:cNvGraphicFramePr/>
                <a:graphic xmlns:a="http://schemas.openxmlformats.org/drawingml/2006/main">
                  <a:graphicData uri="http://schemas.microsoft.com/office/word/2010/wordprocessingShape">
                    <wps:wsp>
                      <wps:cNvCnPr/>
                      <wps:spPr>
                        <a:xfrm flipV="1">
                          <a:off x="0" y="0"/>
                          <a:ext cx="0" cy="3619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87 Conector recto de flecha" o:spid="_x0000_s1026" type="#_x0000_t32" style="position:absolute;margin-left:78.35pt;margin-top:98.2pt;width:0;height:28.5pt;flip:y;z-index:2516874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YQR2gEAAPwDAAAOAAAAZHJzL2Uyb0RvYy54bWysU02P0zAUvCPxHyzfadJF7Jao6R66wAVB&#10;xcLevc5zY+EvPZsm+fc8O21AsEgIcXFi+814Zvy8vR2tYSfAqL1r+XpVcwZO+k67Y8u/fH77YsNZ&#10;TMJ1wngHLZ8g8tvd82fbITRw5XtvOkBGJC42Q2h5n1JoqirKHqyIKx/A0abyaEWiKR6rDsVA7NZU&#10;V3V9XQ0eu4BeQoy0ejdv8l3hVwpk+qhUhMRMy0lbKiOW8TGP1W4rmiOK0Gt5liH+QYUV2tGhC9Wd&#10;SIJ9Q/0bldUSffQqraS3lVdKSygeyM26/sXNfS8CFC8UTgxLTPH/0coPpwMy3bV8c8OZE5buaHPD&#10;9nRZMnlkmD+sA6YMyF7kvIYQG4Lt3QHPsxgOmM2PCi0V6vBArVDiIINsLGlPS9owJibnRUmrL6/X&#10;r1+Vi6hmhswUMKZ34C3LPy2PCYU+9olkzbpmdnF6HxNpIOAFkMHG5TEJbd64jqUpkCeB6Iesnmrz&#10;fpVdzLrLX5oMzNhPoCgP0jefUToR9gbZSVAPdV/XCwtVZojSxiygutj+I+hcm2FQuvNvgUt1OdG7&#10;tACtdh6fOjWNF6lqrr+4nr1m24++m8otljioxUo+5+eQe/jneYH/eLS77wAAAP//AwBQSwMEFAAG&#10;AAgAAAAhADPglTPgAAAACwEAAA8AAABkcnMvZG93bnJldi54bWxMj0FPwzAMhe9I/IfISNxYytjW&#10;rTSdpkmT4ILEQJzTxjTVGqc02drx6/G4wM3Pfnr+Xr4eXStO2IfGk4L7SQICqfKmoVrB+9vubgki&#10;RE1Gt55QwRkDrIvrq1xnxg/0iqd9rAWHUMi0Ahtjl0kZKotOh4nvkPj26XunI8u+lqbXA4e7Vk6T&#10;ZCGdbog/WN3h1mJ12B+dgqddkhr7bZdfh+H88rF5TuvtqlTq9mbcPIKIOMY/M1zwGR0KZir9kUwQ&#10;Lev5ImUrD6vFDMTF8bspFUznDzOQRS7/dyh+AAAA//8DAFBLAQItABQABgAIAAAAIQC2gziS/gAA&#10;AOEBAAATAAAAAAAAAAAAAAAAAAAAAABbQ29udGVudF9UeXBlc10ueG1sUEsBAi0AFAAGAAgAAAAh&#10;ADj9If/WAAAAlAEAAAsAAAAAAAAAAAAAAAAALwEAAF9yZWxzLy5yZWxzUEsBAi0AFAAGAAgAAAAh&#10;ALpFhBHaAQAA/AMAAA4AAAAAAAAAAAAAAAAALgIAAGRycy9lMm9Eb2MueG1sUEsBAi0AFAAGAAgA&#10;AAAhADPglTPgAAAACwEAAA8AAAAAAAAAAAAAAAAANAQAAGRycy9kb3ducmV2LnhtbFBLBQYAAAAA&#10;BAAEAPMAAABBBQAAAAA=&#10;" strokecolor="black [3200]" strokeweight=".5pt">
                <v:stroke endarrow="open" joinstyle="miter"/>
              </v:shape>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3328" behindDoc="0" locked="0" layoutInCell="1" allowOverlap="1" wp14:anchorId="2F759A30" wp14:editId="4DA8F974">
                <wp:simplePos x="0" y="0"/>
                <wp:positionH relativeFrom="column">
                  <wp:posOffset>179705</wp:posOffset>
                </wp:positionH>
                <wp:positionV relativeFrom="paragraph">
                  <wp:posOffset>417195</wp:posOffset>
                </wp:positionV>
                <wp:extent cx="1719580" cy="826770"/>
                <wp:effectExtent l="0" t="0" r="13970" b="11430"/>
                <wp:wrapNone/>
                <wp:docPr id="88" name="88 Rectángulo"/>
                <wp:cNvGraphicFramePr/>
                <a:graphic xmlns:a="http://schemas.openxmlformats.org/drawingml/2006/main">
                  <a:graphicData uri="http://schemas.microsoft.com/office/word/2010/wordprocessingShape">
                    <wps:wsp>
                      <wps:cNvSpPr/>
                      <wps:spPr>
                        <a:xfrm>
                          <a:off x="0" y="0"/>
                          <a:ext cx="1719580" cy="82677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0B802F15"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CAMPAÑAS PUBLICITARIA EXESIVA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88 Rectángulo" o:spid="_x0000_s1088" style="position:absolute;margin-left:14.15pt;margin-top:32.85pt;width:135.4pt;height:65.1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CZewIAADEFAAAOAAAAZHJzL2Uyb0RvYy54bWysVM1OGzEQvlfqO1i+l82mCQkRGxSBqCoh&#10;iICKs+O1k1Vtj2s72U3fps/Ci3Xs/QFR1EPVi9ez8//NNz6/aLQiB+F8Baag+cmIEmE4lJXZFvTb&#10;4/WnOSU+MFMyBUYU9Cg8vVh+/HBe24UYww5UKRzBIMYvalvQXQh2kWWe74Rm/gSsMKiU4DQLKLpt&#10;VjpWY3StsvFodJrV4ErrgAvv8e9Vq6TLFF9KwcOdlF4EogqKtYV0unRu4pktz9li65jdVbwrg/1D&#10;FZpVBpMOoa5YYGTvqj9C6Yo78CDDCQedgZQVF6kH7CYfvenmYcesSL0gON4OMPn/F5bfHtaOVGVB&#10;5zgpwzTOaD4n9wjc8y+z3SuIENXWL9Dywa5dJ3m8xn4b6XT8YiekSbAeB1hFEwjHn/ksP5vOEX2O&#10;uvn4dDZLuGcv3tb58EWAJvFSUIfZE5rscOMDZkTT3iQmU4bUBf2cz6axuCxW19aTbuGoRGt1LyS2&#10;hhWMU7REKnGpHDkwpEP5PU/uMR5aRhdZKTU45e85qdA7dbbRTSSiDY6j9xxfsg3WKSOYMDjqyoD7&#10;u7Ns7fuu215j26HZNGmO00k/sQ2URxyug5b13vLrCvG9YT6smUOa40hwdcMdHlIBQgrdjZIduJ/v&#10;/Y/2yD7UUlLj2hTU/9gzJyhRXw3y8iyfTOKeJWEynY1RcK81m9cas9eXgKPI8ZGwPF2jfVD9VTrQ&#10;T7jhq5gVVcxwzF1QHlwvXIZ2nfGN4GK1Sma4W5aFG/NgeQwegY78eWyemLMdyQLS8xb6FWOLN1xr&#10;baOngdU+gKwSESPULa7dCHAvEz+7NyQu/ms5Wb28dMvfAAAA//8DAFBLAwQUAAYACAAAACEA6gd5&#10;h94AAAAJAQAADwAAAGRycy9kb3ducmV2LnhtbEyPMU/DMBCFdyT+g3VIbNRp0pYmxKlQBBsLLUNH&#10;Nz4Sl/gcYrcN/55jKuPpfXrvu3IzuV6ccQzWk4L5LAGB1HhjqVXwsXt9WIMIUZPRvSdU8IMBNtXt&#10;TakL4y/0judtbAWXUCi0gi7GoZAyNB06HWZ+QOLs049ORz7HVppRX7jc9TJNkpV02hIvdHrAusPm&#10;a3tyCt6G2o7fxywJe7vYLcI+e6mPmVL3d9PzE4iIU7zC8KfP6lCx08GfyATRK0jXGZMKVstHEJyn&#10;eT4HcWAwX+Ygq1L+/6D6BQAA//8DAFBLAQItABQABgAIAAAAIQC2gziS/gAAAOEBAAATAAAAAAAA&#10;AAAAAAAAAAAAAABbQ29udGVudF9UeXBlc10ueG1sUEsBAi0AFAAGAAgAAAAhADj9If/WAAAAlAEA&#10;AAsAAAAAAAAAAAAAAAAALwEAAF9yZWxzLy5yZWxzUEsBAi0AFAAGAAgAAAAhAN/+YJl7AgAAMQUA&#10;AA4AAAAAAAAAAAAAAAAALgIAAGRycy9lMm9Eb2MueG1sUEsBAi0AFAAGAAgAAAAhAOoHeYfeAAAA&#10;CQEAAA8AAAAAAAAAAAAAAAAA1QQAAGRycy9kb3ducmV2LnhtbFBLBQYAAAAABAAEAPMAAADgBQAA&#10;AAA=&#10;" fillcolor="white [3201]" strokecolor="black [3200]" strokeweight=".25pt">
                <v:textbox>
                  <w:txbxContent>
                    <w:p w14:paraId="0B802F15" w14:textId="77777777" w:rsidR="00265077" w:rsidRPr="00846B79" w:rsidRDefault="00265077" w:rsidP="00674709">
                      <w:pPr>
                        <w:jc w:val="center"/>
                        <w:rPr>
                          <w:rFonts w:ascii="Times New Roman" w:hAnsi="Times New Roman" w:cs="Times New Roman"/>
                          <w:sz w:val="18"/>
                          <w:szCs w:val="18"/>
                        </w:rPr>
                      </w:pPr>
                      <w:r w:rsidRPr="00846B79">
                        <w:rPr>
                          <w:rFonts w:ascii="Times New Roman" w:hAnsi="Times New Roman" w:cs="Times New Roman"/>
                          <w:sz w:val="18"/>
                          <w:szCs w:val="18"/>
                        </w:rPr>
                        <w:t>CAMPAÑAS PUBLICITARIA EXESIVA</w:t>
                      </w:r>
                    </w:p>
                  </w:txbxContent>
                </v:textbox>
              </v:rect>
            </w:pict>
          </mc:Fallback>
        </mc:AlternateContent>
      </w: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684352" behindDoc="0" locked="0" layoutInCell="1" allowOverlap="1" wp14:anchorId="6676C50F" wp14:editId="7572BC31">
                <wp:simplePos x="0" y="0"/>
                <wp:positionH relativeFrom="column">
                  <wp:posOffset>1042670</wp:posOffset>
                </wp:positionH>
                <wp:positionV relativeFrom="paragraph">
                  <wp:posOffset>113665</wp:posOffset>
                </wp:positionV>
                <wp:extent cx="0" cy="304800"/>
                <wp:effectExtent l="95250" t="38100" r="57150" b="19050"/>
                <wp:wrapNone/>
                <wp:docPr id="89" name="89 Conector recto de flecha"/>
                <wp:cNvGraphicFramePr/>
                <a:graphic xmlns:a="http://schemas.openxmlformats.org/drawingml/2006/main">
                  <a:graphicData uri="http://schemas.microsoft.com/office/word/2010/wordprocessingShape">
                    <wps:wsp>
                      <wps:cNvCnPr/>
                      <wps:spPr>
                        <a:xfrm flipV="1">
                          <a:off x="0" y="0"/>
                          <a:ext cx="0" cy="3048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89 Conector recto de flecha" o:spid="_x0000_s1026" type="#_x0000_t32" style="position:absolute;margin-left:82.1pt;margin-top:8.95pt;width:0;height:24pt;flip:y;z-index:251684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4o2QEAAPwDAAAOAAAAZHJzL2Uyb0RvYy54bWysU02P0zAUvCPxHyzfadIFoW7UdA9d4IKg&#10;goW7135uLPylZ9Ok/55npw2IDwkhLk5svxnPjJ+3d5Oz7ASYTPA9X69azsDLoIw/9vzTw+tnG85S&#10;Fl4JGzz0/AyJ3+2ePtmOsYObMASrABmR+NSNsedDzrFrmiQHcCKtQgRPmzqgE5mmeGwUipHYnW1u&#10;2vZlMwZUEYOElGj1ft7ku8qvNcj8XusEmdmek7ZcR6zjYxmb3VZ0RxRxMPIiQ/yDCieMp0MXqnuR&#10;BfuK5hcqZySGFHReyeCaoLWRUD2Qm3X7k5uPg4hQvVA4KS4xpf9HK9+dDsiM6vnmljMvHN3R5pbt&#10;6bJkDsiwfJgCpi3IQZS8xpg6gu39AS+zFA9YzE8aHRWa+JlaocZBBtlU0z4vacOUmZwXJa0+b19s&#10;2noRzcxQmCKm/AaCY+Wn5ymjMMchk6xZ18wuTm9TJg0EvAIK2PoyZmHsK69YPkfyJBDDWNRTbdlv&#10;iotZd/3LZwsz9gNoyoP0zWfUToS9RXYS1EPqy3phocoC0cbaBdRW238EXWoLDGp3/i1wqa4nBp8X&#10;oDM+4O9OzdNVqp7rr65nr8X2Y1Dneos1Dmqxms/lOZQe/nFe4d8f7e4bAAAA//8DAFBLAwQUAAYA&#10;CAAAACEA91GEk94AAAAJAQAADwAAAGRycy9kb3ducmV2LnhtbEyPQU/DMAyF70j8h8hI3FjKBO1a&#10;mk7TpElwQWIgzmljmmqNM5ps7fj1eFzGzc9+ev5euZxcL444hM6TgvtZAgKp8aajVsHH++ZuASJE&#10;TUb3nlDBCQMsq+urUhfGj/SGx21sBYdQKLQCG+O+kDI0Fp0OM79H4tuXH5yOLIdWmkGPHO56OU+S&#10;VDrdEX+weo9ri81ue3AKnjdJZuyPXXzvxtPr5+ola9d5rdTtzbR6AhFxihcznPEZHSpmqv2BTBA9&#10;6/RhzlYeshzE2fC3qBWkjznIqpT/G1S/AAAA//8DAFBLAQItABQABgAIAAAAIQC2gziS/gAAAOEB&#10;AAATAAAAAAAAAAAAAAAAAAAAAABbQ29udGVudF9UeXBlc10ueG1sUEsBAi0AFAAGAAgAAAAhADj9&#10;If/WAAAAlAEAAAsAAAAAAAAAAAAAAAAALwEAAF9yZWxzLy5yZWxzUEsBAi0AFAAGAAgAAAAhAPT9&#10;7ijZAQAA/AMAAA4AAAAAAAAAAAAAAAAALgIAAGRycy9lMm9Eb2MueG1sUEsBAi0AFAAGAAgAAAAh&#10;APdRhJPeAAAACQEAAA8AAAAAAAAAAAAAAAAAMwQAAGRycy9kb3ducmV2LnhtbFBLBQYAAAAABAAE&#10;APMAAAA+BQAAAAA=&#10;" strokecolor="black [3200]" strokeweight=".5pt">
                <v:stroke endarrow="open" joinstyle="miter"/>
              </v:shape>
            </w:pict>
          </mc:Fallback>
        </mc:AlternateContent>
      </w:r>
    </w:p>
    <w:p w14:paraId="2AE82D7E" w14:textId="77777777" w:rsidR="00674709" w:rsidRPr="005E6143" w:rsidRDefault="00674709" w:rsidP="00674709">
      <w:pPr>
        <w:rPr>
          <w:rFonts w:ascii="Times New Roman" w:hAnsi="Times New Roman" w:cs="Times New Roman"/>
          <w:sz w:val="24"/>
          <w:szCs w:val="24"/>
        </w:rPr>
      </w:pPr>
    </w:p>
    <w:p w14:paraId="282614D7" w14:textId="77777777" w:rsidR="00674709" w:rsidRPr="005E6143" w:rsidRDefault="00674709" w:rsidP="00674709">
      <w:pPr>
        <w:rPr>
          <w:rFonts w:ascii="Times New Roman" w:hAnsi="Times New Roman" w:cs="Times New Roman"/>
          <w:sz w:val="24"/>
          <w:szCs w:val="24"/>
        </w:rPr>
      </w:pPr>
    </w:p>
    <w:p w14:paraId="57FA3C51" w14:textId="77777777" w:rsidR="00674709" w:rsidRPr="005E6143" w:rsidRDefault="00674709" w:rsidP="00674709">
      <w:pPr>
        <w:rPr>
          <w:rFonts w:ascii="Times New Roman" w:hAnsi="Times New Roman" w:cs="Times New Roman"/>
          <w:sz w:val="24"/>
          <w:szCs w:val="24"/>
        </w:rPr>
      </w:pPr>
    </w:p>
    <w:p w14:paraId="35E8E2D1" w14:textId="77777777" w:rsidR="00674709" w:rsidRPr="005E6143" w:rsidRDefault="00674709" w:rsidP="00C87F46">
      <w:pPr>
        <w:rPr>
          <w:rFonts w:ascii="Times New Roman" w:hAnsi="Times New Roman" w:cs="Times New Roman"/>
          <w:lang w:val="es-CO" w:eastAsia="es-ES"/>
        </w:rPr>
      </w:pPr>
    </w:p>
    <w:p w14:paraId="42523B46" w14:textId="77777777" w:rsidR="00674709" w:rsidRPr="005E6143" w:rsidRDefault="00674709" w:rsidP="00C87F46">
      <w:pPr>
        <w:rPr>
          <w:rFonts w:ascii="Times New Roman" w:hAnsi="Times New Roman" w:cs="Times New Roman"/>
          <w:lang w:val="es-CO" w:eastAsia="es-ES"/>
        </w:rPr>
      </w:pPr>
    </w:p>
    <w:p w14:paraId="67B8D3FA" w14:textId="77777777" w:rsidR="00674709" w:rsidRPr="005E6143" w:rsidRDefault="00674709" w:rsidP="00C87F46">
      <w:pPr>
        <w:rPr>
          <w:rFonts w:ascii="Times New Roman" w:hAnsi="Times New Roman" w:cs="Times New Roman"/>
          <w:lang w:val="es-CO" w:eastAsia="es-ES"/>
        </w:rPr>
      </w:pPr>
    </w:p>
    <w:p w14:paraId="38A91F13" w14:textId="77777777" w:rsidR="00674709" w:rsidRPr="005E6143" w:rsidRDefault="00674709" w:rsidP="00C87F46">
      <w:pPr>
        <w:rPr>
          <w:rFonts w:ascii="Times New Roman" w:hAnsi="Times New Roman" w:cs="Times New Roman"/>
          <w:lang w:val="es-CO" w:eastAsia="es-ES"/>
        </w:rPr>
      </w:pPr>
    </w:p>
    <w:p w14:paraId="4B19DC0A" w14:textId="77777777" w:rsidR="00674709" w:rsidRPr="005E6143" w:rsidRDefault="00674709" w:rsidP="00C87F46">
      <w:pPr>
        <w:rPr>
          <w:rFonts w:ascii="Times New Roman" w:hAnsi="Times New Roman" w:cs="Times New Roman"/>
          <w:lang w:val="es-CO" w:eastAsia="es-ES"/>
        </w:rPr>
      </w:pPr>
    </w:p>
    <w:p w14:paraId="3A1B580E" w14:textId="77777777" w:rsidR="00674709" w:rsidRPr="005E6143" w:rsidRDefault="00674709" w:rsidP="00C87F46">
      <w:pPr>
        <w:rPr>
          <w:rFonts w:ascii="Times New Roman" w:hAnsi="Times New Roman" w:cs="Times New Roman"/>
          <w:lang w:val="es-CO" w:eastAsia="es-ES"/>
        </w:rPr>
      </w:pPr>
    </w:p>
    <w:p w14:paraId="460DE48E" w14:textId="77777777" w:rsidR="00674709" w:rsidRPr="005E6143" w:rsidRDefault="00674709" w:rsidP="00C87F46">
      <w:pPr>
        <w:rPr>
          <w:rFonts w:ascii="Times New Roman" w:hAnsi="Times New Roman" w:cs="Times New Roman"/>
          <w:sz w:val="24"/>
          <w:lang w:val="es-CO" w:eastAsia="es-ES"/>
        </w:rPr>
      </w:pPr>
      <w:r w:rsidRPr="005E6143">
        <w:rPr>
          <w:rFonts w:ascii="Times New Roman" w:hAnsi="Times New Roman" w:cs="Times New Roman"/>
          <w:sz w:val="24"/>
          <w:lang w:val="es-CO" w:eastAsia="es-ES"/>
        </w:rPr>
        <w:t>MARMITA VOLCABLEIRA</w:t>
      </w:r>
    </w:p>
    <w:p w14:paraId="1E0602C4" w14:textId="77777777" w:rsidR="00674709" w:rsidRPr="005E6143" w:rsidRDefault="00674709" w:rsidP="00C87F46">
      <w:pPr>
        <w:rPr>
          <w:rFonts w:ascii="Times New Roman" w:hAnsi="Times New Roman" w:cs="Times New Roman"/>
          <w:lang w:val="es-CO" w:eastAsia="es-ES"/>
        </w:rPr>
      </w:pPr>
      <w:r w:rsidRPr="005E6143">
        <w:rPr>
          <w:rFonts w:ascii="Times New Roman" w:hAnsi="Times New Roman" w:cs="Times New Roman"/>
          <w:noProof/>
          <w:lang w:eastAsia="es-EC"/>
        </w:rPr>
        <w:drawing>
          <wp:anchor distT="0" distB="0" distL="114300" distR="114300" simplePos="0" relativeHeight="251698688" behindDoc="0" locked="0" layoutInCell="1" allowOverlap="1" wp14:anchorId="4DAAABA5" wp14:editId="690408FD">
            <wp:simplePos x="0" y="0"/>
            <wp:positionH relativeFrom="margin">
              <wp:posOffset>1120140</wp:posOffset>
            </wp:positionH>
            <wp:positionV relativeFrom="margin">
              <wp:posOffset>879475</wp:posOffset>
            </wp:positionV>
            <wp:extent cx="5972175" cy="3759200"/>
            <wp:effectExtent l="0" t="0" r="9525" b="0"/>
            <wp:wrapSquare wrapText="bothSides"/>
            <wp:docPr id="91" name="Imagen 91" descr="C:\Users\Docente\Desktop\2017 plan de negocio\proforma marmi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cente\Desktop\2017 plan de negocio\proforma marmita.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72175" cy="3759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FC58FF" w14:textId="77777777" w:rsidR="00674709" w:rsidRPr="005E6143" w:rsidRDefault="00674709" w:rsidP="00C87F46">
      <w:pPr>
        <w:rPr>
          <w:rFonts w:ascii="Times New Roman" w:hAnsi="Times New Roman" w:cs="Times New Roman"/>
          <w:lang w:val="es-CO" w:eastAsia="es-ES"/>
        </w:rPr>
        <w:sectPr w:rsidR="00674709" w:rsidRPr="005E6143" w:rsidSect="000C4418">
          <w:pgSz w:w="16839" w:h="11907" w:orient="landscape" w:code="9"/>
          <w:pgMar w:top="1701" w:right="1701" w:bottom="49" w:left="1701" w:header="709" w:footer="397" w:gutter="0"/>
          <w:cols w:space="720"/>
          <w:docGrid w:linePitch="360"/>
        </w:sectPr>
      </w:pPr>
    </w:p>
    <w:p w14:paraId="43EEF2D2" w14:textId="77777777" w:rsidR="00C87F46" w:rsidRPr="005E6143" w:rsidRDefault="00674709" w:rsidP="00C87F46">
      <w:pPr>
        <w:rPr>
          <w:rFonts w:ascii="Times New Roman" w:hAnsi="Times New Roman" w:cs="Times New Roman"/>
          <w:lang w:val="es-CO"/>
        </w:rPr>
      </w:pPr>
      <w:r w:rsidRPr="005E6143">
        <w:rPr>
          <w:rFonts w:ascii="Times New Roman" w:hAnsi="Times New Roman" w:cs="Times New Roman"/>
          <w:lang w:val="es-CO"/>
        </w:rPr>
        <w:lastRenderedPageBreak/>
        <w:t>LECHE DE SOYA</w:t>
      </w:r>
    </w:p>
    <w:p w14:paraId="40E6475E" w14:textId="77777777" w:rsidR="00674709" w:rsidRPr="005E6143" w:rsidRDefault="00674709" w:rsidP="001161B6">
      <w:pPr>
        <w:rPr>
          <w:rFonts w:ascii="Times New Roman" w:eastAsia="Times New Roman" w:hAnsi="Times New Roman" w:cs="Times New Roman"/>
          <w:sz w:val="24"/>
          <w:szCs w:val="24"/>
          <w:lang w:val="es-CO" w:eastAsia="es-EC"/>
        </w:rPr>
      </w:pPr>
      <w:r w:rsidRPr="005E6143">
        <w:rPr>
          <w:rFonts w:ascii="Times New Roman" w:hAnsi="Times New Roman" w:cs="Times New Roman"/>
          <w:noProof/>
          <w:lang w:eastAsia="es-EC"/>
        </w:rPr>
        <w:drawing>
          <wp:anchor distT="0" distB="0" distL="114300" distR="114300" simplePos="0" relativeHeight="251699712" behindDoc="0" locked="0" layoutInCell="1" allowOverlap="1" wp14:anchorId="1DB41F61" wp14:editId="22249632">
            <wp:simplePos x="0" y="0"/>
            <wp:positionH relativeFrom="column">
              <wp:posOffset>-1905</wp:posOffset>
            </wp:positionH>
            <wp:positionV relativeFrom="paragraph">
              <wp:posOffset>81915</wp:posOffset>
            </wp:positionV>
            <wp:extent cx="4514215" cy="2951480"/>
            <wp:effectExtent l="0" t="0" r="635" b="1270"/>
            <wp:wrapSquare wrapText="bothSides"/>
            <wp:docPr id="92" name="Imagen 92" descr="C:\Users\Docente\Desktop\2017 plan de negocio\proforma milky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cente\Desktop\2017 plan de negocio\proforma milkys.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514215" cy="29514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D4CBC43" w14:textId="77777777" w:rsidR="00674709" w:rsidRPr="005E6143" w:rsidRDefault="00674709" w:rsidP="00674709">
      <w:pPr>
        <w:rPr>
          <w:rFonts w:ascii="Times New Roman" w:eastAsia="Times New Roman" w:hAnsi="Times New Roman" w:cs="Times New Roman"/>
          <w:sz w:val="24"/>
          <w:szCs w:val="24"/>
          <w:lang w:val="es-CO" w:eastAsia="es-EC"/>
        </w:rPr>
      </w:pPr>
    </w:p>
    <w:p w14:paraId="63DF2B62" w14:textId="77777777" w:rsidR="00674709" w:rsidRPr="005E6143" w:rsidRDefault="00674709" w:rsidP="00674709">
      <w:pPr>
        <w:rPr>
          <w:rFonts w:ascii="Times New Roman" w:eastAsia="Times New Roman" w:hAnsi="Times New Roman" w:cs="Times New Roman"/>
          <w:sz w:val="24"/>
          <w:szCs w:val="24"/>
          <w:lang w:val="es-CO" w:eastAsia="es-EC"/>
        </w:rPr>
      </w:pPr>
    </w:p>
    <w:p w14:paraId="03902EAA" w14:textId="77777777" w:rsidR="00674709" w:rsidRPr="005E6143" w:rsidRDefault="00674709" w:rsidP="00674709">
      <w:pPr>
        <w:rPr>
          <w:rFonts w:ascii="Times New Roman" w:eastAsia="Times New Roman" w:hAnsi="Times New Roman" w:cs="Times New Roman"/>
          <w:sz w:val="24"/>
          <w:szCs w:val="24"/>
          <w:lang w:val="es-CO" w:eastAsia="es-EC"/>
        </w:rPr>
      </w:pPr>
    </w:p>
    <w:p w14:paraId="4D5ADDFD" w14:textId="77777777" w:rsidR="00674709" w:rsidRPr="005E6143" w:rsidRDefault="00674709" w:rsidP="00674709">
      <w:pPr>
        <w:rPr>
          <w:rFonts w:ascii="Times New Roman" w:eastAsia="Times New Roman" w:hAnsi="Times New Roman" w:cs="Times New Roman"/>
          <w:sz w:val="24"/>
          <w:szCs w:val="24"/>
          <w:lang w:val="es-CO" w:eastAsia="es-EC"/>
        </w:rPr>
      </w:pPr>
    </w:p>
    <w:p w14:paraId="32030F86" w14:textId="77777777" w:rsidR="00674709" w:rsidRPr="005E6143" w:rsidRDefault="00674709" w:rsidP="00674709">
      <w:pPr>
        <w:rPr>
          <w:rFonts w:ascii="Times New Roman" w:eastAsia="Times New Roman" w:hAnsi="Times New Roman" w:cs="Times New Roman"/>
          <w:sz w:val="24"/>
          <w:szCs w:val="24"/>
          <w:lang w:val="es-CO" w:eastAsia="es-EC"/>
        </w:rPr>
      </w:pPr>
    </w:p>
    <w:p w14:paraId="3A774EA3" w14:textId="77777777" w:rsidR="00674709" w:rsidRPr="005E6143" w:rsidRDefault="00674709" w:rsidP="00674709">
      <w:pPr>
        <w:rPr>
          <w:rFonts w:ascii="Times New Roman" w:eastAsia="Times New Roman" w:hAnsi="Times New Roman" w:cs="Times New Roman"/>
          <w:sz w:val="24"/>
          <w:szCs w:val="24"/>
          <w:lang w:val="es-CO" w:eastAsia="es-EC"/>
        </w:rPr>
      </w:pPr>
    </w:p>
    <w:p w14:paraId="0E109D95" w14:textId="77777777" w:rsidR="00674709" w:rsidRPr="005E6143" w:rsidRDefault="00674709" w:rsidP="00674709">
      <w:pPr>
        <w:rPr>
          <w:rFonts w:ascii="Times New Roman" w:eastAsia="Times New Roman" w:hAnsi="Times New Roman" w:cs="Times New Roman"/>
          <w:sz w:val="24"/>
          <w:szCs w:val="24"/>
          <w:lang w:val="es-CO" w:eastAsia="es-EC"/>
        </w:rPr>
      </w:pPr>
    </w:p>
    <w:p w14:paraId="2E7A12DB" w14:textId="77777777" w:rsidR="00674709" w:rsidRPr="005E6143" w:rsidRDefault="00674709" w:rsidP="00674709">
      <w:pPr>
        <w:rPr>
          <w:rFonts w:ascii="Times New Roman" w:eastAsia="Times New Roman" w:hAnsi="Times New Roman" w:cs="Times New Roman"/>
          <w:sz w:val="24"/>
          <w:szCs w:val="24"/>
          <w:lang w:val="es-CO" w:eastAsia="es-EC"/>
        </w:rPr>
      </w:pPr>
    </w:p>
    <w:p w14:paraId="1C32181A" w14:textId="77777777" w:rsidR="00674709" w:rsidRPr="005E6143" w:rsidRDefault="00674709" w:rsidP="00674709">
      <w:pPr>
        <w:rPr>
          <w:rFonts w:ascii="Times New Roman" w:eastAsia="Times New Roman" w:hAnsi="Times New Roman" w:cs="Times New Roman"/>
          <w:sz w:val="24"/>
          <w:szCs w:val="24"/>
          <w:lang w:val="es-CO" w:eastAsia="es-EC"/>
        </w:rPr>
      </w:pPr>
    </w:p>
    <w:p w14:paraId="48D36E4B" w14:textId="77777777" w:rsidR="00674709" w:rsidRPr="005E6143" w:rsidRDefault="00674709" w:rsidP="00674709">
      <w:pPr>
        <w:rPr>
          <w:rFonts w:ascii="Times New Roman" w:eastAsia="Times New Roman" w:hAnsi="Times New Roman" w:cs="Times New Roman"/>
          <w:sz w:val="24"/>
          <w:szCs w:val="24"/>
          <w:lang w:val="es-CO" w:eastAsia="es-EC"/>
        </w:rPr>
      </w:pPr>
    </w:p>
    <w:p w14:paraId="723B0CB5" w14:textId="77777777" w:rsidR="0001604C" w:rsidRPr="005E6143" w:rsidRDefault="00674709" w:rsidP="00674709">
      <w:pPr>
        <w:tabs>
          <w:tab w:val="left" w:pos="2820"/>
        </w:tabs>
        <w:rPr>
          <w:rFonts w:ascii="Times New Roman" w:eastAsia="Times New Roman" w:hAnsi="Times New Roman" w:cs="Times New Roman"/>
          <w:sz w:val="24"/>
          <w:szCs w:val="24"/>
          <w:lang w:val="es-CO" w:eastAsia="es-EC"/>
        </w:rPr>
      </w:pPr>
      <w:r w:rsidRPr="005E6143">
        <w:rPr>
          <w:rFonts w:ascii="Times New Roman" w:eastAsia="Times New Roman" w:hAnsi="Times New Roman" w:cs="Times New Roman"/>
          <w:noProof/>
          <w:sz w:val="24"/>
          <w:szCs w:val="24"/>
          <w:lang w:eastAsia="es-EC"/>
        </w:rPr>
        <w:drawing>
          <wp:anchor distT="0" distB="0" distL="114300" distR="114300" simplePos="0" relativeHeight="251700736" behindDoc="0" locked="0" layoutInCell="1" allowOverlap="1" wp14:anchorId="70A2BA5A" wp14:editId="2DD405C2">
            <wp:simplePos x="0" y="0"/>
            <wp:positionH relativeFrom="column">
              <wp:posOffset>236855</wp:posOffset>
            </wp:positionH>
            <wp:positionV relativeFrom="paragraph">
              <wp:posOffset>303530</wp:posOffset>
            </wp:positionV>
            <wp:extent cx="4533900" cy="4210685"/>
            <wp:effectExtent l="0" t="0" r="0" b="0"/>
            <wp:wrapSquare wrapText="bothSides"/>
            <wp:docPr id="94" name="Imagen 94" descr="C:\Users\Docente\Desktop\2017 plan de negocio\PROFORMA NODUL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ocente\Desktop\2017 plan de negocio\PROFORMA NODULOS.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533900" cy="42106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E6143">
        <w:rPr>
          <w:rFonts w:ascii="Times New Roman" w:eastAsia="Times New Roman" w:hAnsi="Times New Roman" w:cs="Times New Roman"/>
          <w:sz w:val="24"/>
          <w:szCs w:val="24"/>
          <w:lang w:val="es-CO" w:eastAsia="es-EC"/>
        </w:rPr>
        <w:t>NODULOS</w:t>
      </w:r>
    </w:p>
    <w:p w14:paraId="5E63774F" w14:textId="77777777" w:rsidR="00674709" w:rsidRPr="005E6143" w:rsidRDefault="00674709" w:rsidP="00674709">
      <w:pPr>
        <w:tabs>
          <w:tab w:val="left" w:pos="2820"/>
        </w:tabs>
        <w:rPr>
          <w:rFonts w:ascii="Times New Roman" w:eastAsia="Times New Roman" w:hAnsi="Times New Roman" w:cs="Times New Roman"/>
          <w:sz w:val="24"/>
          <w:szCs w:val="24"/>
          <w:lang w:val="es-CO" w:eastAsia="es-EC"/>
        </w:rPr>
      </w:pPr>
    </w:p>
    <w:p w14:paraId="28E4FFC5" w14:textId="77777777" w:rsidR="00674709" w:rsidRPr="005E6143" w:rsidRDefault="00674709" w:rsidP="00674709">
      <w:pPr>
        <w:tabs>
          <w:tab w:val="left" w:pos="2820"/>
        </w:tabs>
        <w:rPr>
          <w:rFonts w:ascii="Times New Roman" w:eastAsia="Times New Roman" w:hAnsi="Times New Roman" w:cs="Times New Roman"/>
          <w:sz w:val="24"/>
          <w:szCs w:val="24"/>
          <w:lang w:val="es-CO" w:eastAsia="es-EC"/>
        </w:rPr>
      </w:pPr>
    </w:p>
    <w:p w14:paraId="7434FBE2" w14:textId="77777777" w:rsidR="00674709" w:rsidRPr="005E6143" w:rsidRDefault="00674709" w:rsidP="00674709">
      <w:pPr>
        <w:tabs>
          <w:tab w:val="left" w:pos="2820"/>
        </w:tabs>
        <w:rPr>
          <w:rFonts w:ascii="Times New Roman" w:eastAsia="Times New Roman" w:hAnsi="Times New Roman" w:cs="Times New Roman"/>
          <w:sz w:val="24"/>
          <w:szCs w:val="24"/>
          <w:lang w:val="es-CO" w:eastAsia="es-EC"/>
        </w:rPr>
      </w:pPr>
    </w:p>
    <w:p w14:paraId="08977819" w14:textId="77777777" w:rsidR="00674709" w:rsidRPr="005E6143" w:rsidRDefault="00674709" w:rsidP="00674709">
      <w:pPr>
        <w:tabs>
          <w:tab w:val="left" w:pos="2820"/>
        </w:tabs>
        <w:rPr>
          <w:rFonts w:ascii="Times New Roman" w:eastAsia="Times New Roman" w:hAnsi="Times New Roman" w:cs="Times New Roman"/>
          <w:sz w:val="24"/>
          <w:szCs w:val="24"/>
          <w:lang w:val="es-CO" w:eastAsia="es-EC"/>
        </w:rPr>
      </w:pPr>
      <w:r w:rsidRPr="005E6143">
        <w:rPr>
          <w:rFonts w:ascii="Times New Roman" w:eastAsia="Times New Roman" w:hAnsi="Times New Roman" w:cs="Times New Roman"/>
          <w:sz w:val="24"/>
          <w:szCs w:val="24"/>
          <w:lang w:val="es-CO" w:eastAsia="es-EC"/>
        </w:rPr>
        <w:t>SOYA</w:t>
      </w:r>
    </w:p>
    <w:p w14:paraId="35E6FA73" w14:textId="77777777" w:rsidR="00674709" w:rsidRPr="005E6143" w:rsidRDefault="00674709" w:rsidP="00674709">
      <w:pPr>
        <w:tabs>
          <w:tab w:val="left" w:pos="2820"/>
        </w:tabs>
        <w:rPr>
          <w:rFonts w:ascii="Times New Roman" w:eastAsia="Times New Roman" w:hAnsi="Times New Roman" w:cs="Times New Roman"/>
          <w:sz w:val="24"/>
          <w:szCs w:val="24"/>
          <w:lang w:val="es-CO" w:eastAsia="es-EC"/>
        </w:rPr>
      </w:pPr>
      <w:r w:rsidRPr="005E6143">
        <w:rPr>
          <w:rFonts w:ascii="Times New Roman" w:eastAsia="Times New Roman" w:hAnsi="Times New Roman" w:cs="Times New Roman"/>
          <w:noProof/>
          <w:sz w:val="24"/>
          <w:szCs w:val="24"/>
          <w:lang w:eastAsia="es-EC"/>
        </w:rPr>
        <w:drawing>
          <wp:inline distT="0" distB="0" distL="0" distR="0" wp14:anchorId="39EDAF14" wp14:editId="6E6276AB">
            <wp:extent cx="5252085" cy="3691618"/>
            <wp:effectExtent l="0" t="0" r="5715" b="4445"/>
            <wp:docPr id="95" name="Imagen 95" descr="C:\Users\Docente\Desktop\2017 plan de negocio\PROFORMA SOY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ocente\Desktop\2017 plan de negocio\PROFORMA SOYA.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252085" cy="3691618"/>
                    </a:xfrm>
                    <a:prstGeom prst="rect">
                      <a:avLst/>
                    </a:prstGeom>
                    <a:noFill/>
                    <a:ln>
                      <a:noFill/>
                    </a:ln>
                  </pic:spPr>
                </pic:pic>
              </a:graphicData>
            </a:graphic>
          </wp:inline>
        </w:drawing>
      </w:r>
    </w:p>
    <w:p w14:paraId="7922DD6C" w14:textId="77777777" w:rsidR="00674709" w:rsidRPr="005E6143" w:rsidRDefault="00674709" w:rsidP="00674709">
      <w:pPr>
        <w:tabs>
          <w:tab w:val="left" w:pos="2820"/>
        </w:tabs>
        <w:rPr>
          <w:rFonts w:ascii="Times New Roman" w:eastAsia="Times New Roman" w:hAnsi="Times New Roman" w:cs="Times New Roman"/>
          <w:sz w:val="24"/>
          <w:szCs w:val="24"/>
          <w:lang w:val="es-CO" w:eastAsia="es-EC"/>
        </w:rPr>
      </w:pPr>
    </w:p>
    <w:p w14:paraId="171E57CB"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021AC025"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574A0429"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4D8E85FE"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6FB73DBB"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63C834AE"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1299D9E5"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3348E223"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0E18182F"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4D6470C8"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21477ADB"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4E40E100"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p w14:paraId="21F58D10" w14:textId="77777777" w:rsidR="008304BE" w:rsidRPr="005E6143" w:rsidRDefault="008304BE" w:rsidP="00674709">
      <w:pPr>
        <w:tabs>
          <w:tab w:val="left" w:pos="2820"/>
        </w:tabs>
        <w:rPr>
          <w:rFonts w:ascii="Times New Roman" w:eastAsia="Times New Roman" w:hAnsi="Times New Roman" w:cs="Times New Roman"/>
          <w:sz w:val="24"/>
          <w:szCs w:val="24"/>
          <w:lang w:val="es-CO" w:eastAsia="es-EC"/>
        </w:rPr>
      </w:pPr>
    </w:p>
    <w:p w14:paraId="2A0494BE" w14:textId="48F8601F" w:rsidR="006D5B33" w:rsidRPr="005E6143" w:rsidRDefault="006D5B33" w:rsidP="00674709">
      <w:pPr>
        <w:tabs>
          <w:tab w:val="left" w:pos="2820"/>
        </w:tabs>
        <w:rPr>
          <w:rFonts w:ascii="Times New Roman" w:eastAsia="Times New Roman" w:hAnsi="Times New Roman" w:cs="Times New Roman"/>
          <w:sz w:val="24"/>
          <w:szCs w:val="24"/>
          <w:lang w:val="es-CO" w:eastAsia="es-EC"/>
        </w:rPr>
      </w:pPr>
      <w:r w:rsidRPr="005E6143">
        <w:rPr>
          <w:rFonts w:ascii="Times New Roman" w:eastAsia="Times New Roman" w:hAnsi="Times New Roman" w:cs="Times New Roman"/>
          <w:sz w:val="24"/>
          <w:szCs w:val="24"/>
          <w:lang w:val="es-CO" w:eastAsia="es-EC"/>
        </w:rPr>
        <w:lastRenderedPageBreak/>
        <w:t xml:space="preserve">Encuesta </w:t>
      </w:r>
    </w:p>
    <w:p w14:paraId="08467FE6" w14:textId="77777777" w:rsidR="006D5B33" w:rsidRPr="005E6143" w:rsidRDefault="006D5B33" w:rsidP="006D5B33">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UNIVERSIDAD TECNOLOGICA INDOAMERICA</w:t>
      </w:r>
    </w:p>
    <w:p w14:paraId="13A56197" w14:textId="77777777" w:rsidR="006D5B33" w:rsidRPr="005E6143" w:rsidRDefault="006D5B33" w:rsidP="006D5B33">
      <w:pPr>
        <w:pStyle w:val="Sinespaciado"/>
        <w:jc w:val="center"/>
        <w:rPr>
          <w:rFonts w:ascii="Times New Roman" w:hAnsi="Times New Roman" w:cs="Times New Roman"/>
          <w:sz w:val="24"/>
          <w:szCs w:val="24"/>
        </w:rPr>
      </w:pPr>
      <w:r w:rsidRPr="005E6143">
        <w:rPr>
          <w:rFonts w:ascii="Times New Roman" w:hAnsi="Times New Roman" w:cs="Times New Roman"/>
          <w:sz w:val="24"/>
          <w:szCs w:val="24"/>
        </w:rPr>
        <w:t>FACULTAD DE CIENCIAS ADMINISTRATIVAS</w:t>
      </w:r>
    </w:p>
    <w:p w14:paraId="4A9D98D3" w14:textId="77777777" w:rsidR="006D5B33" w:rsidRPr="005E6143" w:rsidRDefault="006D5B33" w:rsidP="006D5B33">
      <w:pPr>
        <w:pStyle w:val="Sinespaciado"/>
        <w:jc w:val="center"/>
        <w:rPr>
          <w:rFonts w:ascii="Times New Roman" w:hAnsi="Times New Roman" w:cs="Times New Roman"/>
          <w:sz w:val="24"/>
          <w:szCs w:val="24"/>
        </w:rPr>
      </w:pPr>
    </w:p>
    <w:p w14:paraId="1AFCAE9F" w14:textId="77777777" w:rsidR="006D5B33" w:rsidRPr="005E6143" w:rsidRDefault="006D5B33" w:rsidP="006D5B33">
      <w:pPr>
        <w:spacing w:line="360" w:lineRule="auto"/>
        <w:jc w:val="both"/>
        <w:rPr>
          <w:rFonts w:ascii="Times New Roman" w:hAnsi="Times New Roman" w:cs="Times New Roman"/>
          <w:noProof/>
          <w:sz w:val="24"/>
          <w:szCs w:val="24"/>
        </w:rPr>
      </w:pPr>
      <w:r w:rsidRPr="005E6143">
        <w:rPr>
          <w:rFonts w:ascii="Times New Roman" w:hAnsi="Times New Roman" w:cs="Times New Roman"/>
          <w:sz w:val="24"/>
          <w:szCs w:val="24"/>
        </w:rPr>
        <w:t>Tema de la investigación de mercado: Creación</w:t>
      </w:r>
      <w:r w:rsidRPr="005E6143">
        <w:rPr>
          <w:rFonts w:ascii="Times New Roman" w:hAnsi="Times New Roman" w:cs="Times New Roman"/>
          <w:noProof/>
          <w:sz w:val="24"/>
          <w:szCs w:val="24"/>
        </w:rPr>
        <w:t xml:space="preserve"> de una opcion alimenticia saludable en base a la soya en la ciudad de San Miguel Provincia de Bolivar.</w:t>
      </w:r>
    </w:p>
    <w:p w14:paraId="6AC3C6AD" w14:textId="77777777" w:rsidR="006D5B33" w:rsidRPr="005E6143" w:rsidRDefault="006D5B33" w:rsidP="006D5B33">
      <w:pPr>
        <w:pStyle w:val="Sinespaciado"/>
        <w:jc w:val="both"/>
        <w:rPr>
          <w:rFonts w:ascii="Times New Roman" w:hAnsi="Times New Roman" w:cs="Times New Roman"/>
          <w:sz w:val="24"/>
          <w:szCs w:val="24"/>
        </w:rPr>
      </w:pPr>
    </w:p>
    <w:p w14:paraId="73A9CE89"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1.- Que se le viene a la mente cuando escucha la palabra…</w:t>
      </w:r>
    </w:p>
    <w:p w14:paraId="546548FE" w14:textId="77777777" w:rsidR="006D5B33" w:rsidRPr="005E6143" w:rsidRDefault="006D5B33" w:rsidP="006D5B33">
      <w:pPr>
        <w:pStyle w:val="Sinespaciado"/>
        <w:jc w:val="both"/>
        <w:rPr>
          <w:rFonts w:ascii="Times New Roman" w:hAnsi="Times New Roman" w:cs="Times New Roman"/>
          <w:sz w:val="24"/>
          <w:szCs w:val="24"/>
        </w:rPr>
      </w:pPr>
    </w:p>
    <w:p w14:paraId="4CAE0F6A"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¿Yogurt?      ---------------------------</w:t>
      </w:r>
    </w:p>
    <w:p w14:paraId="4C9238DD" w14:textId="77777777" w:rsidR="006D5B33" w:rsidRPr="005E6143" w:rsidRDefault="006D5B33" w:rsidP="006D5B33">
      <w:pPr>
        <w:pStyle w:val="Sinespaciado"/>
        <w:jc w:val="both"/>
        <w:rPr>
          <w:rFonts w:ascii="Times New Roman" w:hAnsi="Times New Roman" w:cs="Times New Roman"/>
          <w:sz w:val="24"/>
          <w:szCs w:val="24"/>
        </w:rPr>
      </w:pPr>
    </w:p>
    <w:p w14:paraId="209C4A95"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¿Lácteos?     ---------------------------</w:t>
      </w:r>
    </w:p>
    <w:p w14:paraId="26E5F6DE" w14:textId="77777777" w:rsidR="006D5B33" w:rsidRPr="005E6143" w:rsidRDefault="006D5B33" w:rsidP="006D5B33">
      <w:pPr>
        <w:pStyle w:val="Sinespaciado"/>
        <w:jc w:val="both"/>
        <w:rPr>
          <w:rFonts w:ascii="Times New Roman" w:hAnsi="Times New Roman" w:cs="Times New Roman"/>
          <w:sz w:val="24"/>
          <w:szCs w:val="24"/>
        </w:rPr>
      </w:pPr>
    </w:p>
    <w:p w14:paraId="5F3C7A17"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¿Leche?        ---------------------------</w:t>
      </w:r>
    </w:p>
    <w:p w14:paraId="2E249D39" w14:textId="77777777" w:rsidR="006D5B33" w:rsidRPr="005E6143" w:rsidRDefault="006D5B33" w:rsidP="006D5B33">
      <w:pPr>
        <w:pStyle w:val="Sinespaciado"/>
        <w:jc w:val="both"/>
        <w:rPr>
          <w:rFonts w:ascii="Times New Roman" w:hAnsi="Times New Roman" w:cs="Times New Roman"/>
          <w:sz w:val="24"/>
          <w:szCs w:val="24"/>
        </w:rPr>
      </w:pPr>
    </w:p>
    <w:p w14:paraId="4DB05784"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¿Salud?        ---------------------------</w:t>
      </w:r>
    </w:p>
    <w:p w14:paraId="011A4B8F" w14:textId="77777777" w:rsidR="006D5B33" w:rsidRPr="005E6143" w:rsidRDefault="006D5B33" w:rsidP="006D5B33">
      <w:pPr>
        <w:pStyle w:val="Sinespaciado"/>
        <w:jc w:val="both"/>
        <w:rPr>
          <w:rFonts w:ascii="Times New Roman" w:hAnsi="Times New Roman" w:cs="Times New Roman"/>
          <w:sz w:val="24"/>
          <w:szCs w:val="24"/>
        </w:rPr>
      </w:pPr>
    </w:p>
    <w:p w14:paraId="68D14FF0"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¿Personas?   ---------------------------</w:t>
      </w:r>
    </w:p>
    <w:p w14:paraId="40F4A3B9" w14:textId="77777777" w:rsidR="006D5B33" w:rsidRPr="005E6143" w:rsidRDefault="006D5B33" w:rsidP="006D5B33">
      <w:pPr>
        <w:pStyle w:val="Sinespaciado"/>
        <w:jc w:val="both"/>
        <w:rPr>
          <w:rFonts w:ascii="Times New Roman" w:hAnsi="Times New Roman" w:cs="Times New Roman"/>
          <w:sz w:val="24"/>
          <w:szCs w:val="24"/>
        </w:rPr>
      </w:pPr>
    </w:p>
    <w:p w14:paraId="0439C6FA"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¿Dieta?        ---------------------------</w:t>
      </w:r>
    </w:p>
    <w:p w14:paraId="37932556" w14:textId="77777777" w:rsidR="006D5B33" w:rsidRPr="005E6143" w:rsidRDefault="006D5B33" w:rsidP="006D5B33">
      <w:pPr>
        <w:pStyle w:val="Sinespaciado"/>
        <w:jc w:val="both"/>
        <w:rPr>
          <w:rFonts w:ascii="Times New Roman" w:hAnsi="Times New Roman" w:cs="Times New Roman"/>
          <w:sz w:val="24"/>
          <w:szCs w:val="24"/>
        </w:rPr>
      </w:pPr>
    </w:p>
    <w:p w14:paraId="230C16C8"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¿Ejercicio?    ---------------------------</w:t>
      </w:r>
    </w:p>
    <w:p w14:paraId="21D2B586" w14:textId="77777777" w:rsidR="006D5B33" w:rsidRPr="005E6143" w:rsidRDefault="006D5B33" w:rsidP="006D5B33">
      <w:pPr>
        <w:pStyle w:val="Sinespaciado"/>
        <w:jc w:val="both"/>
        <w:rPr>
          <w:rFonts w:ascii="Times New Roman" w:hAnsi="Times New Roman" w:cs="Times New Roman"/>
          <w:sz w:val="24"/>
          <w:szCs w:val="24"/>
        </w:rPr>
      </w:pPr>
    </w:p>
    <w:p w14:paraId="2B8A985E"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2.- Con que relaciona el color…</w:t>
      </w:r>
    </w:p>
    <w:p w14:paraId="7F041AF2" w14:textId="77777777" w:rsidR="006D5B33" w:rsidRPr="005E6143" w:rsidRDefault="006D5B33" w:rsidP="006D5B33">
      <w:pPr>
        <w:pStyle w:val="Sinespaciado"/>
        <w:jc w:val="both"/>
        <w:rPr>
          <w:rFonts w:ascii="Times New Roman" w:hAnsi="Times New Roman" w:cs="Times New Roman"/>
          <w:sz w:val="24"/>
          <w:szCs w:val="24"/>
        </w:rPr>
      </w:pPr>
    </w:p>
    <w:p w14:paraId="5B8ABD15"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¿Blanco?     ---------------------------</w:t>
      </w:r>
    </w:p>
    <w:p w14:paraId="7484C28A" w14:textId="77777777" w:rsidR="006D5B33" w:rsidRPr="005E6143" w:rsidRDefault="006D5B33" w:rsidP="006D5B33">
      <w:pPr>
        <w:pStyle w:val="Sinespaciado"/>
        <w:jc w:val="both"/>
        <w:rPr>
          <w:rFonts w:ascii="Times New Roman" w:hAnsi="Times New Roman" w:cs="Times New Roman"/>
          <w:sz w:val="24"/>
          <w:szCs w:val="24"/>
        </w:rPr>
      </w:pPr>
    </w:p>
    <w:p w14:paraId="24282843"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¿Rosado?     ---------------------------</w:t>
      </w:r>
    </w:p>
    <w:p w14:paraId="339D5D0B" w14:textId="77777777" w:rsidR="006D5B33" w:rsidRPr="005E6143" w:rsidRDefault="006D5B33" w:rsidP="006D5B33">
      <w:pPr>
        <w:pStyle w:val="Sinespaciado"/>
        <w:jc w:val="both"/>
        <w:rPr>
          <w:rFonts w:ascii="Times New Roman" w:hAnsi="Times New Roman" w:cs="Times New Roman"/>
          <w:sz w:val="24"/>
          <w:szCs w:val="24"/>
        </w:rPr>
      </w:pPr>
    </w:p>
    <w:p w14:paraId="37074C82"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¿Rojo?         ---------------------------</w:t>
      </w:r>
    </w:p>
    <w:p w14:paraId="2E0EE514" w14:textId="77777777" w:rsidR="006D5B33" w:rsidRPr="005E6143" w:rsidRDefault="006D5B33" w:rsidP="006D5B33">
      <w:pPr>
        <w:pStyle w:val="Sinespaciado"/>
        <w:jc w:val="both"/>
        <w:rPr>
          <w:rFonts w:ascii="Times New Roman" w:hAnsi="Times New Roman" w:cs="Times New Roman"/>
          <w:sz w:val="24"/>
          <w:szCs w:val="24"/>
        </w:rPr>
      </w:pPr>
    </w:p>
    <w:p w14:paraId="0C76FF8B"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¿Café?         ---------------------------</w:t>
      </w:r>
    </w:p>
    <w:p w14:paraId="4C3631B7" w14:textId="77777777" w:rsidR="006D5B33" w:rsidRPr="005E6143" w:rsidRDefault="006D5B33" w:rsidP="006D5B33">
      <w:pPr>
        <w:pStyle w:val="Sinespaciado"/>
        <w:jc w:val="both"/>
        <w:rPr>
          <w:rFonts w:ascii="Times New Roman" w:hAnsi="Times New Roman" w:cs="Times New Roman"/>
          <w:sz w:val="24"/>
          <w:szCs w:val="24"/>
        </w:rPr>
      </w:pPr>
    </w:p>
    <w:p w14:paraId="561E187D"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¿Azul?         ---------------------------</w:t>
      </w:r>
    </w:p>
    <w:p w14:paraId="5B9E5989" w14:textId="77777777" w:rsidR="006D5B33" w:rsidRPr="005E6143" w:rsidRDefault="006D5B33" w:rsidP="006D5B33">
      <w:pPr>
        <w:pStyle w:val="Sinespaciado"/>
        <w:jc w:val="both"/>
        <w:rPr>
          <w:rFonts w:ascii="Times New Roman" w:hAnsi="Times New Roman" w:cs="Times New Roman"/>
          <w:sz w:val="24"/>
          <w:szCs w:val="24"/>
        </w:rPr>
      </w:pPr>
    </w:p>
    <w:p w14:paraId="64DDCCB6"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¿Verde?       ---------------------------</w:t>
      </w:r>
    </w:p>
    <w:p w14:paraId="2C034A32" w14:textId="77777777" w:rsidR="006D5B33" w:rsidRPr="005E6143" w:rsidRDefault="006D5B33" w:rsidP="006D5B33">
      <w:pPr>
        <w:pStyle w:val="Sinespaciado"/>
        <w:jc w:val="both"/>
        <w:rPr>
          <w:rFonts w:ascii="Times New Roman" w:hAnsi="Times New Roman" w:cs="Times New Roman"/>
          <w:sz w:val="24"/>
          <w:szCs w:val="24"/>
        </w:rPr>
      </w:pPr>
    </w:p>
    <w:p w14:paraId="15421F1B"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¿Amarillo?  ---------------------------</w:t>
      </w:r>
    </w:p>
    <w:p w14:paraId="7758A21F" w14:textId="77777777" w:rsidR="006D5B33" w:rsidRPr="005E6143" w:rsidRDefault="006D5B33" w:rsidP="006D5B33">
      <w:pPr>
        <w:pStyle w:val="Sinespaciado"/>
        <w:jc w:val="both"/>
        <w:rPr>
          <w:rFonts w:ascii="Times New Roman" w:hAnsi="Times New Roman" w:cs="Times New Roman"/>
          <w:sz w:val="24"/>
          <w:szCs w:val="24"/>
        </w:rPr>
      </w:pPr>
    </w:p>
    <w:p w14:paraId="12A755EA"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706880" behindDoc="1" locked="0" layoutInCell="1" allowOverlap="1" wp14:anchorId="51B00A83" wp14:editId="69901842">
                <wp:simplePos x="0" y="0"/>
                <wp:positionH relativeFrom="column">
                  <wp:posOffset>634365</wp:posOffset>
                </wp:positionH>
                <wp:positionV relativeFrom="paragraph">
                  <wp:posOffset>153035</wp:posOffset>
                </wp:positionV>
                <wp:extent cx="561975" cy="1009650"/>
                <wp:effectExtent l="0" t="0" r="28575" b="19050"/>
                <wp:wrapNone/>
                <wp:docPr id="3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1009650"/>
                        </a:xfrm>
                        <a:prstGeom prst="rect">
                          <a:avLst/>
                        </a:prstGeom>
                        <a:solidFill>
                          <a:srgbClr val="FFFFFF"/>
                        </a:solidFill>
                        <a:ln w="9525">
                          <a:solidFill>
                            <a:schemeClr val="bg1"/>
                          </a:solidFill>
                          <a:miter lim="800000"/>
                          <a:headEnd/>
                          <a:tailEnd/>
                        </a:ln>
                      </wps:spPr>
                      <wps:txbx>
                        <w:txbxContent>
                          <w:p w14:paraId="5E7C28AA" w14:textId="77777777" w:rsidR="00265077" w:rsidRPr="00D66462" w:rsidRDefault="00265077" w:rsidP="006D5B33">
                            <w:pPr>
                              <w:pStyle w:val="Sinespaciado"/>
                            </w:pPr>
                            <w:r w:rsidRPr="00D66462">
                              <w:t>(</w:t>
                            </w:r>
                            <w:r>
                              <w:t xml:space="preserve">    </w:t>
                            </w:r>
                            <w:r w:rsidRPr="00D66462">
                              <w:t>)</w:t>
                            </w:r>
                          </w:p>
                          <w:p w14:paraId="5C30F7EB" w14:textId="77777777" w:rsidR="00265077" w:rsidRPr="00D66462" w:rsidRDefault="00265077" w:rsidP="006D5B33">
                            <w:pPr>
                              <w:pStyle w:val="Sinespaciado"/>
                            </w:pPr>
                            <w:r w:rsidRPr="00D66462">
                              <w:t>(</w:t>
                            </w:r>
                            <w:r>
                              <w:t xml:space="preserve">    </w:t>
                            </w:r>
                            <w:r w:rsidRPr="00D66462">
                              <w:t>)</w:t>
                            </w:r>
                          </w:p>
                          <w:p w14:paraId="5DA3DD5E" w14:textId="77777777" w:rsidR="00265077" w:rsidRPr="00D66462" w:rsidRDefault="00265077" w:rsidP="006D5B33">
                            <w:pPr>
                              <w:pStyle w:val="Sinespaciado"/>
                            </w:pPr>
                            <w:r w:rsidRPr="00D66462">
                              <w:t>(</w:t>
                            </w:r>
                            <w:r>
                              <w:t xml:space="preserve">    </w:t>
                            </w:r>
                            <w:r w:rsidRPr="00D66462">
                              <w:t>)</w:t>
                            </w:r>
                          </w:p>
                          <w:p w14:paraId="727047AC" w14:textId="77777777" w:rsidR="00265077" w:rsidRPr="00D66462" w:rsidRDefault="00265077" w:rsidP="006D5B33">
                            <w:pPr>
                              <w:pStyle w:val="Sinespaciado"/>
                            </w:pPr>
                            <w:r w:rsidRPr="00D66462">
                              <w:t>(</w:t>
                            </w:r>
                            <w:r>
                              <w:t xml:space="preserve">    </w:t>
                            </w:r>
                            <w:r w:rsidRPr="00D66462">
                              <w:t>)</w:t>
                            </w:r>
                          </w:p>
                          <w:p w14:paraId="587A7A3C" w14:textId="77777777" w:rsidR="00265077" w:rsidRPr="00D66462" w:rsidRDefault="00265077" w:rsidP="006D5B33">
                            <w:pPr>
                              <w:pStyle w:val="Sinespaciado"/>
                            </w:pPr>
                            <w:r w:rsidRPr="00D66462">
                              <w:t>(</w:t>
                            </w:r>
                            <w:r>
                              <w:t xml:space="preserve">    </w:t>
                            </w:r>
                            <w:r w:rsidRPr="00D66462">
                              <w:t>)</w:t>
                            </w:r>
                          </w:p>
                          <w:p w14:paraId="6DB02716" w14:textId="77777777" w:rsidR="00265077" w:rsidRDefault="00265077" w:rsidP="006D5B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9" type="#_x0000_t202" style="position:absolute;left:0;text-align:left;margin-left:49.95pt;margin-top:12.05pt;width:44.25pt;height:79.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O0wNAIAAFQEAAAOAAAAZHJzL2Uyb0RvYy54bWysVNuO2yAQfa/Uf0C8N3bSOJtYcVbbbFNV&#10;2l6kbT8AA7ZRMeMCiZ1+/Q44SdP0raofEMMMhzNnZry+H1pNDtI6Baag00lKiTQchDJ1Qb9/271Z&#10;UuI8M4JpMLKgR+no/eb1q3Xf5XIGDWghLUEQ4/K+K2jjfZcnieONbJmbQCcNOiuwLfNo2joRlvWI&#10;3upklqaLpAcrOgtcOoenj6OTbiJ+VUnuv1SVk57ogiI3H1cb1zKsyWbN8tqyrlH8RIP9A4uWKYOP&#10;XqAemWdkb9VfUK3iFhxUfsKhTaCqFJcxB8xmmt5k89ywTsZcUBzXXWRy/w+Wfz58tUSJgr5dZpQY&#10;1mKRtnsmLBAhiZeDBzILMvWdyzH6ucN4P7yDAcsdU3bdE/AfjhjYNszU8sFa6BvJBNKchpvJ1dUR&#10;xwWQsv8EAl9jew8RaKhsGzREVQiiY7mOlxIhD8LxMFtMV3dIlKNrmqarRRZrmLD8fLuzzn+Q0JKw&#10;KajFFojo7PDkfGDD8nNIeMyBVmKntI6GrcuttuTAsF128YsJ3IRpQ/qCrrJZNgrwB0ToXHkBKetR&#10;ghuEVnlse63agi7T8I2NGFR7b0RsSs+UHvfIWJuTjEG5UUM/lEMsXJady1OCOKKwFsY2x7HETQP2&#10;FyU9tnhB3c89s5IS/dFgcVbT+TzMRDTm2d0MDXvtKa89zHCEKqinZNxufZyjoJuBByxipaK+odoj&#10;kxNnbN0o+2nMwmxc2zHq989g8wIAAP//AwBQSwMEFAAGAAgAAAAhACjoMBneAAAACQEAAA8AAABk&#10;cnMvZG93bnJldi54bWxMj0FPg0AQhe8m/ofNmHizC5U0gCyN0dibMaKpHgd2BCI7S9hti/56l1O9&#10;vcl7ee+bYjubQRxpcr1lBfEqAkHcWN1zq+D97ekmBeE8ssbBMin4IQfb8vKiwFzbE7/SsfKtCCXs&#10;clTQeT/mUrqmI4NuZUfi4H3ZyaAP59RKPeEplJtBrqNoIw32HBY6HOmho+a7OhgFrok2+5ek2n/U&#10;cke/mdaPn7tnpa6v5vs7EJ5mfw7Dgh/QoQxMtT2wdmJQkGVZSCpYJzGIxU/TBES9iNsYZFnI/x+U&#10;fwAAAP//AwBQSwECLQAUAAYACAAAACEAtoM4kv4AAADhAQAAEwAAAAAAAAAAAAAAAAAAAAAAW0Nv&#10;bnRlbnRfVHlwZXNdLnhtbFBLAQItABQABgAIAAAAIQA4/SH/1gAAAJQBAAALAAAAAAAAAAAAAAAA&#10;AC8BAABfcmVscy8ucmVsc1BLAQItABQABgAIAAAAIQDwdO0wNAIAAFQEAAAOAAAAAAAAAAAAAAAA&#10;AC4CAABkcnMvZTJvRG9jLnhtbFBLAQItABQABgAIAAAAIQAo6DAZ3gAAAAkBAAAPAAAAAAAAAAAA&#10;AAAAAI4EAABkcnMvZG93bnJldi54bWxQSwUGAAAAAAQABADzAAAAmQUAAAAA&#10;" strokecolor="white [3212]">
                <v:textbox>
                  <w:txbxContent>
                    <w:p w14:paraId="5E7C28AA" w14:textId="77777777" w:rsidR="00265077" w:rsidRPr="00D66462" w:rsidRDefault="00265077" w:rsidP="006D5B33">
                      <w:pPr>
                        <w:pStyle w:val="Sinespaciado"/>
                      </w:pPr>
                      <w:r w:rsidRPr="00D66462">
                        <w:t>(</w:t>
                      </w:r>
                      <w:r>
                        <w:t xml:space="preserve">    </w:t>
                      </w:r>
                      <w:r w:rsidRPr="00D66462">
                        <w:t>)</w:t>
                      </w:r>
                    </w:p>
                    <w:p w14:paraId="5C30F7EB" w14:textId="77777777" w:rsidR="00265077" w:rsidRPr="00D66462" w:rsidRDefault="00265077" w:rsidP="006D5B33">
                      <w:pPr>
                        <w:pStyle w:val="Sinespaciado"/>
                      </w:pPr>
                      <w:r w:rsidRPr="00D66462">
                        <w:t>(</w:t>
                      </w:r>
                      <w:r>
                        <w:t xml:space="preserve">    </w:t>
                      </w:r>
                      <w:r w:rsidRPr="00D66462">
                        <w:t>)</w:t>
                      </w:r>
                    </w:p>
                    <w:p w14:paraId="5DA3DD5E" w14:textId="77777777" w:rsidR="00265077" w:rsidRPr="00D66462" w:rsidRDefault="00265077" w:rsidP="006D5B33">
                      <w:pPr>
                        <w:pStyle w:val="Sinespaciado"/>
                      </w:pPr>
                      <w:r w:rsidRPr="00D66462">
                        <w:t>(</w:t>
                      </w:r>
                      <w:r>
                        <w:t xml:space="preserve">    </w:t>
                      </w:r>
                      <w:r w:rsidRPr="00D66462">
                        <w:t>)</w:t>
                      </w:r>
                    </w:p>
                    <w:p w14:paraId="727047AC" w14:textId="77777777" w:rsidR="00265077" w:rsidRPr="00D66462" w:rsidRDefault="00265077" w:rsidP="006D5B33">
                      <w:pPr>
                        <w:pStyle w:val="Sinespaciado"/>
                      </w:pPr>
                      <w:r w:rsidRPr="00D66462">
                        <w:t>(</w:t>
                      </w:r>
                      <w:r>
                        <w:t xml:space="preserve">    </w:t>
                      </w:r>
                      <w:r w:rsidRPr="00D66462">
                        <w:t>)</w:t>
                      </w:r>
                    </w:p>
                    <w:p w14:paraId="587A7A3C" w14:textId="77777777" w:rsidR="00265077" w:rsidRPr="00D66462" w:rsidRDefault="00265077" w:rsidP="006D5B33">
                      <w:pPr>
                        <w:pStyle w:val="Sinespaciado"/>
                      </w:pPr>
                      <w:r w:rsidRPr="00D66462">
                        <w:t>(</w:t>
                      </w:r>
                      <w:r>
                        <w:t xml:space="preserve">    </w:t>
                      </w:r>
                      <w:r w:rsidRPr="00D66462">
                        <w:t>)</w:t>
                      </w:r>
                    </w:p>
                    <w:p w14:paraId="6DB02716" w14:textId="77777777" w:rsidR="00265077" w:rsidRDefault="00265077" w:rsidP="006D5B33"/>
                  </w:txbxContent>
                </v:textbox>
              </v:shape>
            </w:pict>
          </mc:Fallback>
        </mc:AlternateContent>
      </w:r>
      <w:r w:rsidRPr="005E6143">
        <w:rPr>
          <w:rFonts w:ascii="Times New Roman" w:hAnsi="Times New Roman" w:cs="Times New Roman"/>
          <w:sz w:val="24"/>
          <w:szCs w:val="24"/>
        </w:rPr>
        <w:t>3.- ¿Cuál es la presentación del yogurt que usted compra?</w:t>
      </w:r>
    </w:p>
    <w:p w14:paraId="3897ACD4"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Personal</w:t>
      </w:r>
    </w:p>
    <w:p w14:paraId="2DCE0B0C"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 xml:space="preserve"> ½ L</w:t>
      </w:r>
    </w:p>
    <w:p w14:paraId="548A9084"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1 L</w:t>
      </w:r>
    </w:p>
    <w:p w14:paraId="62D70AE4"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2 L</w:t>
      </w:r>
    </w:p>
    <w:p w14:paraId="6EC9BF17"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 xml:space="preserve">1 galón  </w:t>
      </w:r>
    </w:p>
    <w:p w14:paraId="4CB4D5A2"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¿Porque?__________________________</w:t>
      </w:r>
    </w:p>
    <w:p w14:paraId="5074807E"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lastRenderedPageBreak/>
        <w:t>4.-  ¿Si Ud. fuera el vendedor del yogurt como le ofreciera el producto a su cliente?</w:t>
      </w:r>
    </w:p>
    <w:p w14:paraId="58B66F98" w14:textId="77777777" w:rsidR="006D5B33" w:rsidRPr="005E6143" w:rsidRDefault="006D5B33" w:rsidP="006D5B33">
      <w:pPr>
        <w:pStyle w:val="Sinespaciado"/>
        <w:jc w:val="both"/>
        <w:rPr>
          <w:rFonts w:ascii="Times New Roman" w:hAnsi="Times New Roman" w:cs="Times New Roman"/>
          <w:sz w:val="24"/>
          <w:szCs w:val="24"/>
        </w:rPr>
      </w:pPr>
    </w:p>
    <w:p w14:paraId="69E408D0" w14:textId="4C9A238C"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w:t>
      </w:r>
    </w:p>
    <w:p w14:paraId="6C32F14C"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705856" behindDoc="1" locked="0" layoutInCell="1" allowOverlap="1" wp14:anchorId="57FF7F8E" wp14:editId="7FCD53C8">
                <wp:simplePos x="0" y="0"/>
                <wp:positionH relativeFrom="column">
                  <wp:posOffset>805815</wp:posOffset>
                </wp:positionH>
                <wp:positionV relativeFrom="paragraph">
                  <wp:posOffset>122555</wp:posOffset>
                </wp:positionV>
                <wp:extent cx="561975" cy="628650"/>
                <wp:effectExtent l="0" t="0" r="28575" b="19050"/>
                <wp:wrapNone/>
                <wp:docPr id="3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628650"/>
                        </a:xfrm>
                        <a:prstGeom prst="rect">
                          <a:avLst/>
                        </a:prstGeom>
                        <a:solidFill>
                          <a:srgbClr val="FFFFFF"/>
                        </a:solidFill>
                        <a:ln w="9525">
                          <a:solidFill>
                            <a:schemeClr val="bg1"/>
                          </a:solidFill>
                          <a:miter lim="800000"/>
                          <a:headEnd/>
                          <a:tailEnd/>
                        </a:ln>
                      </wps:spPr>
                      <wps:txbx>
                        <w:txbxContent>
                          <w:p w14:paraId="1E258493" w14:textId="77777777" w:rsidR="00265077" w:rsidRPr="00D66462" w:rsidRDefault="00265077" w:rsidP="006D5B33">
                            <w:pPr>
                              <w:pStyle w:val="Sinespaciado"/>
                            </w:pPr>
                            <w:r w:rsidRPr="00D66462">
                              <w:t>(</w:t>
                            </w:r>
                            <w:r>
                              <w:t xml:space="preserve">    </w:t>
                            </w:r>
                            <w:r w:rsidRPr="00D66462">
                              <w:t>)</w:t>
                            </w:r>
                          </w:p>
                          <w:p w14:paraId="205BBCE4" w14:textId="77777777" w:rsidR="00265077" w:rsidRPr="00D66462" w:rsidRDefault="00265077" w:rsidP="006D5B33">
                            <w:pPr>
                              <w:pStyle w:val="Sinespaciado"/>
                            </w:pPr>
                            <w:r w:rsidRPr="00D66462">
                              <w:t>(</w:t>
                            </w:r>
                            <w:r>
                              <w:t xml:space="preserve">    </w:t>
                            </w:r>
                            <w:r w:rsidRPr="00D66462">
                              <w:t>)</w:t>
                            </w:r>
                          </w:p>
                          <w:p w14:paraId="7A6A4739" w14:textId="77777777" w:rsidR="00265077" w:rsidRPr="00D66462" w:rsidRDefault="00265077" w:rsidP="006D5B33">
                            <w:pPr>
                              <w:pStyle w:val="Sinespaciado"/>
                            </w:pPr>
                          </w:p>
                          <w:p w14:paraId="5A3B5216" w14:textId="77777777" w:rsidR="00265077" w:rsidRPr="00D66462" w:rsidRDefault="00265077" w:rsidP="006D5B33">
                            <w:pPr>
                              <w:pStyle w:val="Sinespaciado"/>
                            </w:pPr>
                          </w:p>
                          <w:p w14:paraId="30C903EA" w14:textId="77777777" w:rsidR="00265077" w:rsidRDefault="00265077" w:rsidP="006D5B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0" type="#_x0000_t202" style="position:absolute;left:0;text-align:left;margin-left:63.45pt;margin-top:9.65pt;width:44.25pt;height:49.5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Ei/NAIAAFMEAAAOAAAAZHJzL2Uyb0RvYy54bWysVNuO2yAQfa/Uf0C8N07c2JtYcVbbbFNV&#10;2l6kbT8AA45RMeMCiZ1+/Q44SdP0raofEMMMhzNnZry6H1pNDtI6Baaks8mUEmk4CGV2Jf3+bftm&#10;QYnzzAimwciSHqWj9+vXr1Z9V8gUGtBCWoIgxhV9V9LG+65IEscb2TI3gU4adNZgW+bRtLtEWNYj&#10;equTdDrNkx6s6Cxw6RyePo5Ouo74dS25/1LXTnqiS4rcfFxtXKuwJusVK3aWdY3iJxrsH1i0TBl8&#10;9AL1yDwje6v+gmoVt+Cg9hMObQJ1rbiMOWA2s+lNNs8N62TMBcVx3UUm9/9g+efDV0uUKOnbRU6J&#10;YS0WabNnwgIRkng5eCBpkKnvXIHRzx3G++EdDFjumLLrnoD/cMTApmFmJx+shb6RTCDNWbiZXF0d&#10;cVwAqfpPIPA1tvcQgYbatkFDVIUgOpbreCkR8iAcD7N8trzLKOHoytNFnsUSJqw4X+6s8x8ktCRs&#10;SmqxAyI4Ozw5H8iw4hwS3nKgldgqraNhd9VGW3Jg2C3b+EX+N2HakL6kyyzNxvz/gAiNKy8g1W5U&#10;4AahVR67Xqu2pItp+MY+DKK9NyL2pGdKj3tkrM1JxSDcKKEfqiHWLcvP1alAHFFXC2OX41TipgH7&#10;i5IeO7yk7ueeWUmJ/miwNsvZfB5GIhrz7C5Fw157qmsPMxyhSuopGbcbH8co6GbgAWtYq6hvKPbI&#10;5MQZOzfKfpqyMBrXdoz6/S9YvwAAAP//AwBQSwMEFAAGAAgAAAAhAETvh7LfAAAACgEAAA8AAABk&#10;cnMvZG93bnJldi54bWxMj0FPg0AQhe8m/ofNmHizC7SSgiyN0dibMWLTelzYEYjsLGG3LfrrHU96&#10;mzfz8uZ7xWa2gzjh5HtHCuJFBAKpcaanVsHu7elmDcIHTUYPjlDBF3rYlJcXhc6NO9MrnqrQCg4h&#10;n2sFXQhjLqVvOrTaL9yIxLcPN1kdWE6tNJM+c7gdZBJFqbS6J/7Q6REfOmw+q6NV4Jso3b+sqv2h&#10;llv8zox5fN8+K3V9Nd/fgQg4hz8z/OIzOpTMVLsjGS8G1kmasZWHbAmCDUl8uwJR8yJeL0GWhfxf&#10;ofwBAAD//wMAUEsBAi0AFAAGAAgAAAAhALaDOJL+AAAA4QEAABMAAAAAAAAAAAAAAAAAAAAAAFtD&#10;b250ZW50X1R5cGVzXS54bWxQSwECLQAUAAYACAAAACEAOP0h/9YAAACUAQAACwAAAAAAAAAAAAAA&#10;AAAvAQAAX3JlbHMvLnJlbHNQSwECLQAUAAYACAAAACEAKZhIvzQCAABTBAAADgAAAAAAAAAAAAAA&#10;AAAuAgAAZHJzL2Uyb0RvYy54bWxQSwECLQAUAAYACAAAACEARO+Hst8AAAAKAQAADwAAAAAAAAAA&#10;AAAAAACOBAAAZHJzL2Rvd25yZXYueG1sUEsFBgAAAAAEAAQA8wAAAJoFAAAAAA==&#10;" strokecolor="white [3212]">
                <v:textbox>
                  <w:txbxContent>
                    <w:p w14:paraId="1E258493" w14:textId="77777777" w:rsidR="00265077" w:rsidRPr="00D66462" w:rsidRDefault="00265077" w:rsidP="006D5B33">
                      <w:pPr>
                        <w:pStyle w:val="Sinespaciado"/>
                      </w:pPr>
                      <w:r w:rsidRPr="00D66462">
                        <w:t>(</w:t>
                      </w:r>
                      <w:r>
                        <w:t xml:space="preserve">    </w:t>
                      </w:r>
                      <w:r w:rsidRPr="00D66462">
                        <w:t>)</w:t>
                      </w:r>
                    </w:p>
                    <w:p w14:paraId="205BBCE4" w14:textId="77777777" w:rsidR="00265077" w:rsidRPr="00D66462" w:rsidRDefault="00265077" w:rsidP="006D5B33">
                      <w:pPr>
                        <w:pStyle w:val="Sinespaciado"/>
                      </w:pPr>
                      <w:r w:rsidRPr="00D66462">
                        <w:t>(</w:t>
                      </w:r>
                      <w:r>
                        <w:t xml:space="preserve">    </w:t>
                      </w:r>
                      <w:r w:rsidRPr="00D66462">
                        <w:t>)</w:t>
                      </w:r>
                    </w:p>
                    <w:p w14:paraId="7A6A4739" w14:textId="77777777" w:rsidR="00265077" w:rsidRPr="00D66462" w:rsidRDefault="00265077" w:rsidP="006D5B33">
                      <w:pPr>
                        <w:pStyle w:val="Sinespaciado"/>
                      </w:pPr>
                    </w:p>
                    <w:p w14:paraId="5A3B5216" w14:textId="77777777" w:rsidR="00265077" w:rsidRPr="00D66462" w:rsidRDefault="00265077" w:rsidP="006D5B33">
                      <w:pPr>
                        <w:pStyle w:val="Sinespaciado"/>
                      </w:pPr>
                    </w:p>
                    <w:p w14:paraId="30C903EA" w14:textId="77777777" w:rsidR="00265077" w:rsidRDefault="00265077" w:rsidP="006D5B33"/>
                  </w:txbxContent>
                </v:textbox>
              </v:shape>
            </w:pict>
          </mc:Fallback>
        </mc:AlternateContent>
      </w:r>
      <w:r w:rsidRPr="005E6143">
        <w:rPr>
          <w:rFonts w:ascii="Times New Roman" w:hAnsi="Times New Roman" w:cs="Times New Roman"/>
          <w:sz w:val="24"/>
          <w:szCs w:val="24"/>
        </w:rPr>
        <w:t>5.- ¿En qué empaque prefiere Ud. consumir un yogurt?</w:t>
      </w:r>
    </w:p>
    <w:p w14:paraId="795FD35D"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Botella</w:t>
      </w:r>
    </w:p>
    <w:p w14:paraId="6C3C800F"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707904" behindDoc="1" locked="0" layoutInCell="1" allowOverlap="1" wp14:anchorId="031420C3" wp14:editId="36398B1E">
                <wp:simplePos x="0" y="0"/>
                <wp:positionH relativeFrom="column">
                  <wp:posOffset>805815</wp:posOffset>
                </wp:positionH>
                <wp:positionV relativeFrom="paragraph">
                  <wp:posOffset>142240</wp:posOffset>
                </wp:positionV>
                <wp:extent cx="485775" cy="323850"/>
                <wp:effectExtent l="0" t="0" r="28575" b="19050"/>
                <wp:wrapNone/>
                <wp:docPr id="3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75" cy="323850"/>
                        </a:xfrm>
                        <a:prstGeom prst="rect">
                          <a:avLst/>
                        </a:prstGeom>
                        <a:solidFill>
                          <a:srgbClr val="FFFFFF"/>
                        </a:solidFill>
                        <a:ln w="9525">
                          <a:solidFill>
                            <a:schemeClr val="bg1"/>
                          </a:solidFill>
                          <a:miter lim="800000"/>
                          <a:headEnd/>
                          <a:tailEnd/>
                        </a:ln>
                      </wps:spPr>
                      <wps:txbx>
                        <w:txbxContent>
                          <w:p w14:paraId="074AF6D0" w14:textId="77777777" w:rsidR="00265077" w:rsidRPr="00D66462" w:rsidRDefault="00265077" w:rsidP="006D5B33">
                            <w:pPr>
                              <w:pStyle w:val="Sinespaciado"/>
                            </w:pPr>
                            <w:r w:rsidRPr="00D66462">
                              <w:t>(</w:t>
                            </w:r>
                            <w:r>
                              <w:t xml:space="preserve">    </w:t>
                            </w:r>
                            <w:r w:rsidRPr="00D66462">
                              <w:t>)</w:t>
                            </w:r>
                          </w:p>
                          <w:p w14:paraId="61EB491A" w14:textId="77777777" w:rsidR="00265077" w:rsidRPr="00D66462" w:rsidRDefault="00265077" w:rsidP="006D5B33">
                            <w:pPr>
                              <w:pStyle w:val="Sinespaciado"/>
                            </w:pPr>
                          </w:p>
                          <w:p w14:paraId="1A60457C" w14:textId="77777777" w:rsidR="00265077" w:rsidRDefault="00265077" w:rsidP="006D5B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1" type="#_x0000_t202" style="position:absolute;left:0;text-align:left;margin-left:63.45pt;margin-top:11.2pt;width:38.25pt;height:25.5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wFUNAIAAFMEAAAOAAAAZHJzL2Uyb0RvYy54bWysVNuO2yAQfa/Uf0C8N06cuEmsOKtttqkq&#10;bS/Sth+AAduomHGBxN5+/Q44SdP0raofEMMMhzNnZry5G1pNjtI6Baags8mUEmk4CGXqgn7/tn+z&#10;osR5ZgTTYGRBn6Wjd9vXrzZ9l8sUGtBCWoIgxuV9V9DG+y5PEscb2TI3gU4adFZgW+bRtHUiLOsR&#10;vdVJOp2+TXqworPApXN4+jA66TbiV5Xk/ktVOemJLihy83G1cS3Dmmw3LK8t6xrFTzTYP7BomTL4&#10;6AXqgXlGDlb9BdUqbsFB5Scc2gSqSnEZc8BsZtObbJ4a1smYC4rjuotM7v/B8s/Hr5YoUdD5ak2J&#10;YS0WaXdgwgIRkng5eCBpkKnvXI7RTx3G++EdDFjumLLrHoH/cMTArmGmlvfWQt9IJpDmLNxMrq6O&#10;OC6AlP0nEPgaO3iIQENl26AhqkIQHcv1fCkR8iAcDxerbLnMKOHomqfzVRZLmLD8fLmzzn+Q0JKw&#10;KajFDojg7PjofCDD8nNIeMuBVmKvtI6GrcudtuTIsFv28Yv8b8K0IX1B11majfn/AREaV15AynpU&#10;4AahVR67Xqu2oKtp+MY+DKK9NyL2pGdKj3tkrM1JxSDcKKEfyiHWLVueq1OCeEZdLYxdjlOJmwbs&#10;L0p67PCCup8HZiUl+qPB2qxni0UYiWgssmWKhr32lNceZjhCFdRTMm53Po5R0M3APdawUlHfUOyR&#10;yYkzdm6U/TRlYTSu7Rj1+1+wfQEAAP//AwBQSwMEFAAGAAgAAAAhAFtByRXdAAAACQEAAA8AAABk&#10;cnMvZG93bnJldi54bWxMj0FPwzAMhe9I/IfISNxYQpgKK00nBGI3hFbQ4Jg2pq1onKrJtsKvx5zg&#10;ZD+9p+fPxXr2gzjgFPtABi4XCgRSE1xPrYHXl8eLGxAxWXJ2CIQGvjDCujw9KWzuwpG2eKhSK7iE&#10;Ym4NdCmNuZSx6dDbuAgjEnsfYfI2sZxa6SZ75HI/SK1UJr3tiS90dsT7DpvPau8NxEZlu+dltXur&#10;5Qa/V849vG+ejDk/m+9uQSSc018YfvEZHUpmqsOeXBQDa52tOGpA6yUIDmh1xUtt4JqnLAv5/4Py&#10;BwAA//8DAFBLAQItABQABgAIAAAAIQC2gziS/gAAAOEBAAATAAAAAAAAAAAAAAAAAAAAAABbQ29u&#10;dGVudF9UeXBlc10ueG1sUEsBAi0AFAAGAAgAAAAhADj9If/WAAAAlAEAAAsAAAAAAAAAAAAAAAAA&#10;LwEAAF9yZWxzLy5yZWxzUEsBAi0AFAAGAAgAAAAhANOjAVQ0AgAAUwQAAA4AAAAAAAAAAAAAAAAA&#10;LgIAAGRycy9lMm9Eb2MueG1sUEsBAi0AFAAGAAgAAAAhAFtByRXdAAAACQEAAA8AAAAAAAAAAAAA&#10;AAAAjgQAAGRycy9kb3ducmV2LnhtbFBLBQYAAAAABAAEAPMAAACYBQAAAAA=&#10;" strokecolor="white [3212]">
                <v:textbox>
                  <w:txbxContent>
                    <w:p w14:paraId="074AF6D0" w14:textId="77777777" w:rsidR="00265077" w:rsidRPr="00D66462" w:rsidRDefault="00265077" w:rsidP="006D5B33">
                      <w:pPr>
                        <w:pStyle w:val="Sinespaciado"/>
                      </w:pPr>
                      <w:r w:rsidRPr="00D66462">
                        <w:t>(</w:t>
                      </w:r>
                      <w:r>
                        <w:t xml:space="preserve">    </w:t>
                      </w:r>
                      <w:r w:rsidRPr="00D66462">
                        <w:t>)</w:t>
                      </w:r>
                    </w:p>
                    <w:p w14:paraId="61EB491A" w14:textId="77777777" w:rsidR="00265077" w:rsidRPr="00D66462" w:rsidRDefault="00265077" w:rsidP="006D5B33">
                      <w:pPr>
                        <w:pStyle w:val="Sinespaciado"/>
                      </w:pPr>
                    </w:p>
                    <w:p w14:paraId="1A60457C" w14:textId="77777777" w:rsidR="00265077" w:rsidRDefault="00265077" w:rsidP="006D5B33"/>
                  </w:txbxContent>
                </v:textbox>
              </v:shape>
            </w:pict>
          </mc:Fallback>
        </mc:AlternateContent>
      </w:r>
      <w:r w:rsidRPr="005E6143">
        <w:rPr>
          <w:rFonts w:ascii="Times New Roman" w:hAnsi="Times New Roman" w:cs="Times New Roman"/>
          <w:sz w:val="24"/>
          <w:szCs w:val="24"/>
        </w:rPr>
        <w:t>Funda</w:t>
      </w:r>
    </w:p>
    <w:p w14:paraId="6809A13B"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Tetra pack</w:t>
      </w:r>
    </w:p>
    <w:p w14:paraId="547B2FEC"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704832" behindDoc="1" locked="0" layoutInCell="1" allowOverlap="1" wp14:anchorId="589AD32B" wp14:editId="46A3FE39">
                <wp:simplePos x="0" y="0"/>
                <wp:positionH relativeFrom="column">
                  <wp:posOffset>882015</wp:posOffset>
                </wp:positionH>
                <wp:positionV relativeFrom="paragraph">
                  <wp:posOffset>126365</wp:posOffset>
                </wp:positionV>
                <wp:extent cx="561975" cy="1009650"/>
                <wp:effectExtent l="0" t="0" r="28575" b="19050"/>
                <wp:wrapNone/>
                <wp:docPr id="3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1009650"/>
                        </a:xfrm>
                        <a:prstGeom prst="rect">
                          <a:avLst/>
                        </a:prstGeom>
                        <a:solidFill>
                          <a:srgbClr val="FFFFFF"/>
                        </a:solidFill>
                        <a:ln w="9525">
                          <a:solidFill>
                            <a:schemeClr val="bg1"/>
                          </a:solidFill>
                          <a:miter lim="800000"/>
                          <a:headEnd/>
                          <a:tailEnd/>
                        </a:ln>
                      </wps:spPr>
                      <wps:txbx>
                        <w:txbxContent>
                          <w:p w14:paraId="61B1AD70" w14:textId="77777777" w:rsidR="00265077" w:rsidRPr="00D66462" w:rsidRDefault="00265077" w:rsidP="006D5B33">
                            <w:pPr>
                              <w:pStyle w:val="Sinespaciado"/>
                            </w:pPr>
                            <w:r w:rsidRPr="00D66462">
                              <w:t>(</w:t>
                            </w:r>
                            <w:r>
                              <w:t xml:space="preserve">    </w:t>
                            </w:r>
                            <w:r w:rsidRPr="00D66462">
                              <w:t>)</w:t>
                            </w:r>
                          </w:p>
                          <w:p w14:paraId="78579C58" w14:textId="77777777" w:rsidR="00265077" w:rsidRPr="00D66462" w:rsidRDefault="00265077" w:rsidP="006D5B33">
                            <w:pPr>
                              <w:pStyle w:val="Sinespaciado"/>
                            </w:pPr>
                            <w:r w:rsidRPr="00D66462">
                              <w:t>(</w:t>
                            </w:r>
                            <w:r>
                              <w:t xml:space="preserve">    </w:t>
                            </w:r>
                            <w:r w:rsidRPr="00D66462">
                              <w:t>)</w:t>
                            </w:r>
                          </w:p>
                          <w:p w14:paraId="5415C312" w14:textId="77777777" w:rsidR="00265077" w:rsidRPr="00D66462" w:rsidRDefault="00265077" w:rsidP="006D5B33">
                            <w:pPr>
                              <w:pStyle w:val="Sinespaciado"/>
                            </w:pPr>
                            <w:r w:rsidRPr="00D66462">
                              <w:t>(</w:t>
                            </w:r>
                            <w:r>
                              <w:t xml:space="preserve">    </w:t>
                            </w:r>
                            <w:r w:rsidRPr="00D66462">
                              <w:t>)</w:t>
                            </w:r>
                          </w:p>
                          <w:p w14:paraId="61E960FB" w14:textId="77777777" w:rsidR="00265077" w:rsidRPr="00D66462" w:rsidRDefault="00265077" w:rsidP="006D5B33">
                            <w:pPr>
                              <w:pStyle w:val="Sinespaciado"/>
                            </w:pPr>
                            <w:r w:rsidRPr="00D66462">
                              <w:t>(</w:t>
                            </w:r>
                            <w:r>
                              <w:t xml:space="preserve">    </w:t>
                            </w:r>
                            <w:r w:rsidRPr="00D66462">
                              <w:t>)</w:t>
                            </w:r>
                          </w:p>
                          <w:p w14:paraId="513A560C" w14:textId="77777777" w:rsidR="00265077" w:rsidRPr="00D66462" w:rsidRDefault="00265077" w:rsidP="006D5B33">
                            <w:pPr>
                              <w:pStyle w:val="Sinespaciado"/>
                            </w:pPr>
                            <w:r w:rsidRPr="00D66462">
                              <w:t>(</w:t>
                            </w:r>
                            <w:r>
                              <w:t xml:space="preserve">    </w:t>
                            </w:r>
                            <w:r w:rsidRPr="00D66462">
                              <w:t>)</w:t>
                            </w:r>
                          </w:p>
                          <w:p w14:paraId="4603F488" w14:textId="77777777" w:rsidR="00265077" w:rsidRDefault="00265077" w:rsidP="006D5B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2" type="#_x0000_t202" style="position:absolute;left:0;text-align:left;margin-left:69.45pt;margin-top:9.95pt;width:44.25pt;height:79.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uZCNAIAAFQEAAAOAAAAZHJzL2Uyb0RvYy54bWysVNuO2yAQfa/Uf0C8N3bSOJtYcVbbbFNV&#10;2l6kbT8AA7ZRMeMCiZ1+/Q44SdP0raofEMMMhzNnZry+H1pNDtI6Baag00lKiTQchDJ1Qb9/271Z&#10;UuI8M4JpMLKgR+no/eb1q3Xf5XIGDWghLUEQ4/K+K2jjfZcnieONbJmbQCcNOiuwLfNo2joRlvWI&#10;3upklqaLpAcrOgtcOoenj6OTbiJ+VUnuv1SVk57ogiI3H1cb1zKsyWbN8tqyrlH8RIP9A4uWKYOP&#10;XqAemWdkb9VfUK3iFhxUfsKhTaCqFJcxB8xmmt5k89ywTsZcUBzXXWRy/w+Wfz58tUSJgr5doT6G&#10;tVik7Z4JC0RI4uXggcyCTH3ncox+7jDeD+9gwHLHlF33BPyHIwa2DTO1fLAW+kYygTSn4WZydXXE&#10;cQGk7D+BwNfY3kMEGirbBg1RFYLoSOd4KRHyIBwPs8V0dZdRwtE1TdPVIos1TFh+vt1Z5z9IaEnY&#10;FNRiC0R0dnhyPrBh+TkkPOZAK7FTWkfD1uVWW3Jg2C67+MUEbsK0IX1BV9ksGwX4AyJ0rryAlPUo&#10;wQ1Cqzy2vVZtQZdp+MZGDKq9NyI2pWdKj3tkrM1JxqDcqKEfyiEWLluey1OCOKKwFsY2x7HETQP2&#10;FyU9tnhB3c89s5IS/dFgcVbT+TzMRDTm2d0MDXvtKa89zHCEKqinZNxufZyjoJuBByxipaK+odoj&#10;kxNnbN0o+2nMwmxc2zHq989g8wIAAP//AwBQSwMEFAAGAAgAAAAhAPNnJUfeAAAACgEAAA8AAABk&#10;cnMvZG93bnJldi54bWxMT8FOwkAQvZv4D5sx8SZbKwFauyVGIzdjqAY4brtj29idbboLVL7e4QSn&#10;mTfv5b032XK0nTjg4FtHCh4nEQikypmWagXfX+8PCxA+aDK6c4QK/tDDMr+9yXRq3JHWeChCLdiE&#10;fKoVNCH0qZS+atBqP3E9EnM/brA6MBxqaQZ9ZHPbyTiKZtLqljih0T2+Nlj9FnurwFfRbPM5LTbb&#10;Uq7wlBjztlt9KHV/N748gwg4hosYzvW5OuTcqXR7Ml50jJ8WCUt5SXiyII7nUxAlH+bMyDyT1y/k&#10;/wAAAP//AwBQSwECLQAUAAYACAAAACEAtoM4kv4AAADhAQAAEwAAAAAAAAAAAAAAAAAAAAAAW0Nv&#10;bnRlbnRfVHlwZXNdLnhtbFBLAQItABQABgAIAAAAIQA4/SH/1gAAAJQBAAALAAAAAAAAAAAAAAAA&#10;AC8BAABfcmVscy8ucmVsc1BLAQItABQABgAIAAAAIQCJnuZCNAIAAFQEAAAOAAAAAAAAAAAAAAAA&#10;AC4CAABkcnMvZTJvRG9jLnhtbFBLAQItABQABgAIAAAAIQDzZyVH3gAAAAoBAAAPAAAAAAAAAAAA&#10;AAAAAI4EAABkcnMvZG93bnJldi54bWxQSwUGAAAAAAQABADzAAAAmQUAAAAA&#10;" strokecolor="white [3212]">
                <v:textbox>
                  <w:txbxContent>
                    <w:p w14:paraId="61B1AD70" w14:textId="77777777" w:rsidR="00265077" w:rsidRPr="00D66462" w:rsidRDefault="00265077" w:rsidP="006D5B33">
                      <w:pPr>
                        <w:pStyle w:val="Sinespaciado"/>
                      </w:pPr>
                      <w:r w:rsidRPr="00D66462">
                        <w:t>(</w:t>
                      </w:r>
                      <w:r>
                        <w:t xml:space="preserve">    </w:t>
                      </w:r>
                      <w:r w:rsidRPr="00D66462">
                        <w:t>)</w:t>
                      </w:r>
                    </w:p>
                    <w:p w14:paraId="78579C58" w14:textId="77777777" w:rsidR="00265077" w:rsidRPr="00D66462" w:rsidRDefault="00265077" w:rsidP="006D5B33">
                      <w:pPr>
                        <w:pStyle w:val="Sinespaciado"/>
                      </w:pPr>
                      <w:r w:rsidRPr="00D66462">
                        <w:t>(</w:t>
                      </w:r>
                      <w:r>
                        <w:t xml:space="preserve">    </w:t>
                      </w:r>
                      <w:r w:rsidRPr="00D66462">
                        <w:t>)</w:t>
                      </w:r>
                    </w:p>
                    <w:p w14:paraId="5415C312" w14:textId="77777777" w:rsidR="00265077" w:rsidRPr="00D66462" w:rsidRDefault="00265077" w:rsidP="006D5B33">
                      <w:pPr>
                        <w:pStyle w:val="Sinespaciado"/>
                      </w:pPr>
                      <w:r w:rsidRPr="00D66462">
                        <w:t>(</w:t>
                      </w:r>
                      <w:r>
                        <w:t xml:space="preserve">    </w:t>
                      </w:r>
                      <w:r w:rsidRPr="00D66462">
                        <w:t>)</w:t>
                      </w:r>
                    </w:p>
                    <w:p w14:paraId="61E960FB" w14:textId="77777777" w:rsidR="00265077" w:rsidRPr="00D66462" w:rsidRDefault="00265077" w:rsidP="006D5B33">
                      <w:pPr>
                        <w:pStyle w:val="Sinespaciado"/>
                      </w:pPr>
                      <w:r w:rsidRPr="00D66462">
                        <w:t>(</w:t>
                      </w:r>
                      <w:r>
                        <w:t xml:space="preserve">    </w:t>
                      </w:r>
                      <w:r w:rsidRPr="00D66462">
                        <w:t>)</w:t>
                      </w:r>
                    </w:p>
                    <w:p w14:paraId="513A560C" w14:textId="77777777" w:rsidR="00265077" w:rsidRPr="00D66462" w:rsidRDefault="00265077" w:rsidP="006D5B33">
                      <w:pPr>
                        <w:pStyle w:val="Sinespaciado"/>
                      </w:pPr>
                      <w:r w:rsidRPr="00D66462">
                        <w:t>(</w:t>
                      </w:r>
                      <w:r>
                        <w:t xml:space="preserve">    </w:t>
                      </w:r>
                      <w:r w:rsidRPr="00D66462">
                        <w:t>)</w:t>
                      </w:r>
                    </w:p>
                    <w:p w14:paraId="4603F488" w14:textId="77777777" w:rsidR="00265077" w:rsidRDefault="00265077" w:rsidP="006D5B33"/>
                  </w:txbxContent>
                </v:textbox>
              </v:shape>
            </w:pict>
          </mc:Fallback>
        </mc:AlternateContent>
      </w:r>
      <w:r w:rsidRPr="005E6143">
        <w:rPr>
          <w:rFonts w:ascii="Times New Roman" w:hAnsi="Times New Roman" w:cs="Times New Roman"/>
          <w:sz w:val="24"/>
          <w:szCs w:val="24"/>
        </w:rPr>
        <w:t>6.- ¿Cuál es el medio de comunicación de su mayor preferencia?</w:t>
      </w:r>
    </w:p>
    <w:p w14:paraId="14EA4242"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 xml:space="preserve">Radio </w:t>
      </w:r>
    </w:p>
    <w:p w14:paraId="79FCA96D"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Tv</w:t>
      </w:r>
    </w:p>
    <w:p w14:paraId="6CFCB76D"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 xml:space="preserve">Prensa </w:t>
      </w:r>
    </w:p>
    <w:p w14:paraId="3615C1F7"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Revistas</w:t>
      </w:r>
    </w:p>
    <w:p w14:paraId="7BBEF3D3"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Gigantografias</w:t>
      </w:r>
    </w:p>
    <w:p w14:paraId="679CD059"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 xml:space="preserve">Otro: ¿Cuál? </w:t>
      </w:r>
    </w:p>
    <w:p w14:paraId="05F1D95A"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703808" behindDoc="1" locked="0" layoutInCell="1" allowOverlap="1" wp14:anchorId="1C5CB63D" wp14:editId="2BC7FA5C">
                <wp:simplePos x="0" y="0"/>
                <wp:positionH relativeFrom="column">
                  <wp:posOffset>510540</wp:posOffset>
                </wp:positionH>
                <wp:positionV relativeFrom="paragraph">
                  <wp:posOffset>118745</wp:posOffset>
                </wp:positionV>
                <wp:extent cx="561975" cy="638175"/>
                <wp:effectExtent l="0" t="0" r="28575" b="28575"/>
                <wp:wrapNone/>
                <wp:docPr id="3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638175"/>
                        </a:xfrm>
                        <a:prstGeom prst="rect">
                          <a:avLst/>
                        </a:prstGeom>
                        <a:solidFill>
                          <a:srgbClr val="FFFFFF"/>
                        </a:solidFill>
                        <a:ln w="9525">
                          <a:solidFill>
                            <a:schemeClr val="bg1"/>
                          </a:solidFill>
                          <a:miter lim="800000"/>
                          <a:headEnd/>
                          <a:tailEnd/>
                        </a:ln>
                      </wps:spPr>
                      <wps:txbx>
                        <w:txbxContent>
                          <w:p w14:paraId="575F8C15" w14:textId="77777777" w:rsidR="00265077" w:rsidRPr="00D66462" w:rsidRDefault="00265077" w:rsidP="006D5B33">
                            <w:pPr>
                              <w:pStyle w:val="Sinespaciado"/>
                            </w:pPr>
                            <w:r w:rsidRPr="00D66462">
                              <w:t>(</w:t>
                            </w:r>
                            <w:r>
                              <w:t xml:space="preserve">    </w:t>
                            </w:r>
                            <w:r w:rsidRPr="00D66462">
                              <w:t>)</w:t>
                            </w:r>
                          </w:p>
                          <w:p w14:paraId="078DD4CE" w14:textId="77777777" w:rsidR="00265077" w:rsidRPr="00D66462" w:rsidRDefault="00265077" w:rsidP="006D5B33">
                            <w:pPr>
                              <w:pStyle w:val="Sinespaciado"/>
                            </w:pPr>
                            <w:r w:rsidRPr="00D66462">
                              <w:t>(</w:t>
                            </w:r>
                            <w:r>
                              <w:t xml:space="preserve">    </w:t>
                            </w:r>
                            <w:r w:rsidRPr="00D66462">
                              <w:t>)</w:t>
                            </w:r>
                          </w:p>
                          <w:p w14:paraId="672987C6" w14:textId="77777777" w:rsidR="00265077" w:rsidRPr="00D66462" w:rsidRDefault="00265077" w:rsidP="006D5B33">
                            <w:pPr>
                              <w:pStyle w:val="Sinespaciado"/>
                            </w:pPr>
                            <w:r w:rsidRPr="00D66462">
                              <w:t>(</w:t>
                            </w:r>
                            <w:r>
                              <w:t xml:space="preserve">    </w:t>
                            </w:r>
                            <w:r w:rsidRPr="00D66462">
                              <w:t>)</w:t>
                            </w:r>
                          </w:p>
                          <w:p w14:paraId="3F4AA5D3" w14:textId="77777777" w:rsidR="00265077" w:rsidRPr="00D66462" w:rsidRDefault="00265077" w:rsidP="006D5B33">
                            <w:pPr>
                              <w:pStyle w:val="Sinespaciado"/>
                            </w:pPr>
                          </w:p>
                          <w:p w14:paraId="2DC862E6" w14:textId="77777777" w:rsidR="00265077" w:rsidRDefault="00265077" w:rsidP="006D5B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3" type="#_x0000_t202" style="position:absolute;left:0;text-align:left;margin-left:40.2pt;margin-top:9.35pt;width:44.25pt;height:50.2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rJMgIAAFMEAAAOAAAAZHJzL2Uyb0RvYy54bWysVM1u2zAMvg/YOwi6L47TJE2MOEWXLsOA&#10;7gfo9gCyJNvCZFGTlNjd04+S0zTtbsN8EEiR+kh+JL25GTpNjtJ5Baak+WRKiTQchDJNSX98379b&#10;UeIDM4JpMLKkj9LTm+3bN5veFnIGLWghHUEQ44velrQNwRZZ5nkrO+YnYKVBYw2uYwFV12TCsR7R&#10;O53NptNl1oMT1gGX3uPt3Wik24Rf15KHr3XtZSC6pJhbSKdLZxXPbLthReOYbRU/pcH+IYuOKYNB&#10;z1B3LDBycOovqE5xBx7qMOHQZVDXistUA1aTT19V89AyK1MtSI63Z5r8/4PlX47fHFGipFfrnBLD&#10;OmzS7sCEAyIkCXIIQGaRpt76Ar0fLPqH4T0M2O5Usrf3wH96YmDXMtPIW+egbyUTmGYeX2YXT0cc&#10;H0Gq/jMIjMYOARLQULsucoisEETHdj2eW4R5EI6Xi2W+vl5QwtG0vFrlKMcIrHh6bJ0PHyV0JAol&#10;dTgBCZwd730YXZ9cYiwPWom90joprql22pEjw2nZp++E/sJNG9KXdL2YLcb6X0DEwZVnkKoZGXgV&#10;qFMBp16rrqSrafxiGFZE0j4YkeTAlB5lLE6bE4uRuJHCMFRD6ttiHR9HiisQj8irg3HKcStRaMH9&#10;pqTHCS+p/3VgTlKiPxnszTqfz+NKJGW+uJ6h4i4t1aWFGY5QJQ2UjOIupDWKeRu4xR7WKvH7nMkp&#10;Z5zc1KHTlsXVuNST1/O/YPsHAAD//wMAUEsDBBQABgAIAAAAIQD1Bo9l3gAAAAkBAAAPAAAAZHJz&#10;L2Rvd25yZXYueG1sTI9BT8MwDIXvSPyHyEjcWLJpKm1pOiEQuyFEQYNj2pi2onGqJtsKvx7vNG62&#10;39Pz94rN7AZxwCn0njQsFwoEUuNtT62G97enmxREiIasGTyhhh8MsCkvLwqTW3+kVzxUsRUcQiE3&#10;GroYx1zK0HToTFj4EYm1Lz85E3mdWmknc+RwN8iVUol0pif+0JkRHzpsvqu90xAalexe1tXuo5Zb&#10;/M2sffzcPmt9fTXf34GIOMezGU74jA4lM9V+TzaIQUOq1uzke3oL4qQnaQai5mGZrUCWhfzfoPwD&#10;AAD//wMAUEsBAi0AFAAGAAgAAAAhALaDOJL+AAAA4QEAABMAAAAAAAAAAAAAAAAAAAAAAFtDb250&#10;ZW50X1R5cGVzXS54bWxQSwECLQAUAAYACAAAACEAOP0h/9YAAACUAQAACwAAAAAAAAAAAAAAAAAv&#10;AQAAX3JlbHMvLnJlbHNQSwECLQAUAAYACAAAACEAvuFayTICAABTBAAADgAAAAAAAAAAAAAAAAAu&#10;AgAAZHJzL2Uyb0RvYy54bWxQSwECLQAUAAYACAAAACEA9QaPZd4AAAAJAQAADwAAAAAAAAAAAAAA&#10;AACMBAAAZHJzL2Rvd25yZXYueG1sUEsFBgAAAAAEAAQA8wAAAJcFAAAAAA==&#10;" strokecolor="white [3212]">
                <v:textbox>
                  <w:txbxContent>
                    <w:p w14:paraId="575F8C15" w14:textId="77777777" w:rsidR="00265077" w:rsidRPr="00D66462" w:rsidRDefault="00265077" w:rsidP="006D5B33">
                      <w:pPr>
                        <w:pStyle w:val="Sinespaciado"/>
                      </w:pPr>
                      <w:r w:rsidRPr="00D66462">
                        <w:t>(</w:t>
                      </w:r>
                      <w:r>
                        <w:t xml:space="preserve">    </w:t>
                      </w:r>
                      <w:r w:rsidRPr="00D66462">
                        <w:t>)</w:t>
                      </w:r>
                    </w:p>
                    <w:p w14:paraId="078DD4CE" w14:textId="77777777" w:rsidR="00265077" w:rsidRPr="00D66462" w:rsidRDefault="00265077" w:rsidP="006D5B33">
                      <w:pPr>
                        <w:pStyle w:val="Sinespaciado"/>
                      </w:pPr>
                      <w:r w:rsidRPr="00D66462">
                        <w:t>(</w:t>
                      </w:r>
                      <w:r>
                        <w:t xml:space="preserve">    </w:t>
                      </w:r>
                      <w:r w:rsidRPr="00D66462">
                        <w:t>)</w:t>
                      </w:r>
                    </w:p>
                    <w:p w14:paraId="672987C6" w14:textId="77777777" w:rsidR="00265077" w:rsidRPr="00D66462" w:rsidRDefault="00265077" w:rsidP="006D5B33">
                      <w:pPr>
                        <w:pStyle w:val="Sinespaciado"/>
                      </w:pPr>
                      <w:r w:rsidRPr="00D66462">
                        <w:t>(</w:t>
                      </w:r>
                      <w:r>
                        <w:t xml:space="preserve">    </w:t>
                      </w:r>
                      <w:r w:rsidRPr="00D66462">
                        <w:t>)</w:t>
                      </w:r>
                    </w:p>
                    <w:p w14:paraId="3F4AA5D3" w14:textId="77777777" w:rsidR="00265077" w:rsidRPr="00D66462" w:rsidRDefault="00265077" w:rsidP="006D5B33">
                      <w:pPr>
                        <w:pStyle w:val="Sinespaciado"/>
                      </w:pPr>
                    </w:p>
                    <w:p w14:paraId="2DC862E6" w14:textId="77777777" w:rsidR="00265077" w:rsidRDefault="00265077" w:rsidP="006D5B33"/>
                  </w:txbxContent>
                </v:textbox>
              </v:shape>
            </w:pict>
          </mc:Fallback>
        </mc:AlternateContent>
      </w:r>
      <w:r w:rsidRPr="005E6143">
        <w:rPr>
          <w:rFonts w:ascii="Times New Roman" w:hAnsi="Times New Roman" w:cs="Times New Roman"/>
          <w:sz w:val="24"/>
          <w:szCs w:val="24"/>
        </w:rPr>
        <w:t>7.- ¿Que marca de yogurt prefiere?</w:t>
      </w:r>
    </w:p>
    <w:p w14:paraId="2A2BFE34"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Toni</w:t>
      </w:r>
    </w:p>
    <w:p w14:paraId="74C3E6AE"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Alpina</w:t>
      </w:r>
    </w:p>
    <w:p w14:paraId="1A75A097"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Parmalat</w:t>
      </w:r>
    </w:p>
    <w:p w14:paraId="2D9E929B"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Otro----------------------</w:t>
      </w:r>
    </w:p>
    <w:p w14:paraId="376AFE4E"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¿Porque?</w:t>
      </w:r>
    </w:p>
    <w:p w14:paraId="1EAAC071"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8.- ¿Cuantas unidades de yogurt consume al mes?</w:t>
      </w:r>
    </w:p>
    <w:p w14:paraId="17A57B2E"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1</w:t>
      </w:r>
    </w:p>
    <w:p w14:paraId="42735C2B"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2</w:t>
      </w:r>
    </w:p>
    <w:p w14:paraId="5EA3A9E6"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3</w:t>
      </w:r>
    </w:p>
    <w:p w14:paraId="47B9B2F2"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4</w:t>
      </w:r>
    </w:p>
    <w:p w14:paraId="3A12D850"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5</w:t>
      </w:r>
    </w:p>
    <w:p w14:paraId="00014C35"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6</w:t>
      </w:r>
    </w:p>
    <w:p w14:paraId="4CD54A3F"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7</w:t>
      </w:r>
    </w:p>
    <w:p w14:paraId="2D8E272F"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8</w:t>
      </w:r>
    </w:p>
    <w:p w14:paraId="418204AD"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9</w:t>
      </w:r>
    </w:p>
    <w:p w14:paraId="33FA2914"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10</w:t>
      </w:r>
    </w:p>
    <w:p w14:paraId="1F06C201"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 xml:space="preserve"> </w:t>
      </w:r>
    </w:p>
    <w:p w14:paraId="614D5CC1"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708928" behindDoc="1" locked="0" layoutInCell="1" allowOverlap="1" wp14:anchorId="31DC57BE" wp14:editId="6D1ECFF7">
                <wp:simplePos x="0" y="0"/>
                <wp:positionH relativeFrom="column">
                  <wp:posOffset>320040</wp:posOffset>
                </wp:positionH>
                <wp:positionV relativeFrom="paragraph">
                  <wp:posOffset>120015</wp:posOffset>
                </wp:positionV>
                <wp:extent cx="561975" cy="447675"/>
                <wp:effectExtent l="0" t="0" r="28575" b="28575"/>
                <wp:wrapNone/>
                <wp:docPr id="3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447675"/>
                        </a:xfrm>
                        <a:prstGeom prst="rect">
                          <a:avLst/>
                        </a:prstGeom>
                        <a:solidFill>
                          <a:srgbClr val="FFFFFF"/>
                        </a:solidFill>
                        <a:ln w="9525">
                          <a:solidFill>
                            <a:schemeClr val="bg1"/>
                          </a:solidFill>
                          <a:miter lim="800000"/>
                          <a:headEnd/>
                          <a:tailEnd/>
                        </a:ln>
                      </wps:spPr>
                      <wps:txbx>
                        <w:txbxContent>
                          <w:p w14:paraId="00DF006E" w14:textId="77777777" w:rsidR="00265077" w:rsidRPr="00D66462" w:rsidRDefault="00265077" w:rsidP="006D5B33">
                            <w:pPr>
                              <w:pStyle w:val="Sinespaciado"/>
                            </w:pPr>
                            <w:r w:rsidRPr="00D66462">
                              <w:t>(</w:t>
                            </w:r>
                            <w:r>
                              <w:t xml:space="preserve">    </w:t>
                            </w:r>
                            <w:r w:rsidRPr="00D66462">
                              <w:t>)</w:t>
                            </w:r>
                          </w:p>
                          <w:p w14:paraId="0620294C" w14:textId="77777777" w:rsidR="00265077" w:rsidRPr="00D66462" w:rsidRDefault="00265077" w:rsidP="006D5B33">
                            <w:pPr>
                              <w:pStyle w:val="Sinespaciado"/>
                            </w:pPr>
                            <w:r w:rsidRPr="00D66462">
                              <w:t>(</w:t>
                            </w:r>
                            <w:r>
                              <w:t xml:space="preserve">    </w:t>
                            </w:r>
                            <w:r w:rsidRPr="00D66462">
                              <w:t>)</w:t>
                            </w:r>
                          </w:p>
                          <w:p w14:paraId="1ADCF7F8" w14:textId="77777777" w:rsidR="00265077" w:rsidRPr="00D66462" w:rsidRDefault="00265077" w:rsidP="006D5B33">
                            <w:pPr>
                              <w:pStyle w:val="Sinespaciado"/>
                            </w:pPr>
                          </w:p>
                          <w:p w14:paraId="2A219C48" w14:textId="77777777" w:rsidR="00265077" w:rsidRDefault="00265077" w:rsidP="006D5B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4" type="#_x0000_t202" style="position:absolute;left:0;text-align:left;margin-left:25.2pt;margin-top:9.45pt;width:44.25pt;height:35.25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ALeMgIAAFMEAAAOAAAAZHJzL2Uyb0RvYy54bWysVM1u2zAMvg/YOwi6L068JG2MOEWXLsOA&#10;7gfo9gCyJNvCZFGTlNjZ05eS0zTtbsN8EEiR+kh+JL2+GTpNDtJ5Baaks8mUEmk4CGWakv78sXt3&#10;TYkPzAimwciSHqWnN5u3b9a9LWQOLWghHUEQ44velrQNwRZZ5nkrO+YnYKVBYw2uYwFV12TCsR7R&#10;O53l0+ky68EJ64BL7/H2bjTSTcKva8nDt7r2MhBdUswtpNOls4pntlmzonHMtoqf0mD/kEXHlMGg&#10;Z6g7FhjZO/UXVKe4Aw91mHDoMqhrxWWqAauZTV9V89AyK1MtSI63Z5r8/4PlXw/fHVGipO9XOSWG&#10;ddik7Z4JB0RIEuQQgOSRpt76Ar0fLPqH4QMM2O5Usrf3wH95YmDbMtPIW+egbyUTmOYsvswuno44&#10;PoJU/RcQGI3tAySgoXZd5BBZIYiO7TqeW4R5EI6Xi+VsdbWghKNpPr9aohwjsOLpsXU+fJLQkSiU&#10;1OEEJHB2uPdhdH1yibE8aCV2SuukuKbaakcODKdll74T+gs3bUhf0tUiX4z1v4CIgyvPIFUzMvAq&#10;UKcCTr1WXUmvp/GLYVgRSftoRJIDU3qUsThtTixG4kYKw1ANqW/L9DhSXIE4Iq8OxinHrUShBfeH&#10;kh4nvKT+9545SYn+bLA3q9l8HlciKfPFVY6Ku7RUlxZmOEKVNFAyituQ1ijmbeAWe1irxO9zJqec&#10;cXJTh05bFlfjUk9ez/+CzSMAAAD//wMAUEsDBBQABgAIAAAAIQDKv19c3AAAAAgBAAAPAAAAZHJz&#10;L2Rvd25yZXYueG1sTI9BT4QwEIXvJv6HZky8ua2KG0CGjdG4N2NEs3osdAQinRLa3UV/veWkt5l5&#10;L2++V2xmO4gDTb53jHC5UiCIG2d6bhHeXh8vUhA+aDZ6cEwI3+RhU56eFDo37sgvdKhCK2II+1wj&#10;dCGMuZS+6chqv3IjcdQ+3WR1iOvUSjPpYwy3g7xSai2t7jl+6PRI9x01X9XeIvhGrXfPSbV7r+WW&#10;fjJjHj62T4jnZ/PdLYhAc/gzw4If0aGMTLXbs/FiQLhRSXTGe5qBWPTrZagR0iwBWRbyf4HyFwAA&#10;//8DAFBLAQItABQABgAIAAAAIQC2gziS/gAAAOEBAAATAAAAAAAAAAAAAAAAAAAAAABbQ29udGVu&#10;dF9UeXBlc10ueG1sUEsBAi0AFAAGAAgAAAAhADj9If/WAAAAlAEAAAsAAAAAAAAAAAAAAAAALwEA&#10;AF9yZWxzLy5yZWxzUEsBAi0AFAAGAAgAAAAhABLAAt4yAgAAUwQAAA4AAAAAAAAAAAAAAAAALgIA&#10;AGRycy9lMm9Eb2MueG1sUEsBAi0AFAAGAAgAAAAhAMq/X1zcAAAACAEAAA8AAAAAAAAAAAAAAAAA&#10;jAQAAGRycy9kb3ducmV2LnhtbFBLBQYAAAAABAAEAPMAAACVBQAAAAA=&#10;" strokecolor="white [3212]">
                <v:textbox>
                  <w:txbxContent>
                    <w:p w14:paraId="00DF006E" w14:textId="77777777" w:rsidR="00265077" w:rsidRPr="00D66462" w:rsidRDefault="00265077" w:rsidP="006D5B33">
                      <w:pPr>
                        <w:pStyle w:val="Sinespaciado"/>
                      </w:pPr>
                      <w:r w:rsidRPr="00D66462">
                        <w:t>(</w:t>
                      </w:r>
                      <w:r>
                        <w:t xml:space="preserve">    </w:t>
                      </w:r>
                      <w:r w:rsidRPr="00D66462">
                        <w:t>)</w:t>
                      </w:r>
                    </w:p>
                    <w:p w14:paraId="0620294C" w14:textId="77777777" w:rsidR="00265077" w:rsidRPr="00D66462" w:rsidRDefault="00265077" w:rsidP="006D5B33">
                      <w:pPr>
                        <w:pStyle w:val="Sinespaciado"/>
                      </w:pPr>
                      <w:r w:rsidRPr="00D66462">
                        <w:t>(</w:t>
                      </w:r>
                      <w:r>
                        <w:t xml:space="preserve">    </w:t>
                      </w:r>
                      <w:r w:rsidRPr="00D66462">
                        <w:t>)</w:t>
                      </w:r>
                    </w:p>
                    <w:p w14:paraId="1ADCF7F8" w14:textId="77777777" w:rsidR="00265077" w:rsidRPr="00D66462" w:rsidRDefault="00265077" w:rsidP="006D5B33">
                      <w:pPr>
                        <w:pStyle w:val="Sinespaciado"/>
                      </w:pPr>
                    </w:p>
                    <w:p w14:paraId="2A219C48" w14:textId="77777777" w:rsidR="00265077" w:rsidRDefault="00265077" w:rsidP="006D5B33"/>
                  </w:txbxContent>
                </v:textbox>
              </v:shape>
            </w:pict>
          </mc:Fallback>
        </mc:AlternateContent>
      </w:r>
      <w:r w:rsidRPr="005E6143">
        <w:rPr>
          <w:rFonts w:ascii="Times New Roman" w:hAnsi="Times New Roman" w:cs="Times New Roman"/>
          <w:sz w:val="24"/>
          <w:szCs w:val="24"/>
        </w:rPr>
        <w:t xml:space="preserve">9.- ¿Usted recomendaría el consumo de yogurt hecho a base la soya?   </w:t>
      </w:r>
    </w:p>
    <w:p w14:paraId="6FEC4163"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Si</w:t>
      </w:r>
    </w:p>
    <w:p w14:paraId="559554AC"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No</w:t>
      </w:r>
    </w:p>
    <w:p w14:paraId="5CDE1EED" w14:textId="2FABADB3"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10.-  ¿Cómo valora las características a la hora de la compra (siendo uno el de mayor importancia y diez el de menor importancia)?</w:t>
      </w:r>
    </w:p>
    <w:p w14:paraId="50555F23" w14:textId="68338411"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noProof/>
          <w:sz w:val="24"/>
          <w:szCs w:val="24"/>
          <w:lang w:eastAsia="es-EC"/>
        </w:rPr>
        <mc:AlternateContent>
          <mc:Choice Requires="wps">
            <w:drawing>
              <wp:anchor distT="0" distB="0" distL="114300" distR="114300" simplePos="0" relativeHeight="251701760" behindDoc="1" locked="0" layoutInCell="1" allowOverlap="1" wp14:anchorId="521D1C8F" wp14:editId="02D694BF">
                <wp:simplePos x="0" y="0"/>
                <wp:positionH relativeFrom="column">
                  <wp:posOffset>805815</wp:posOffset>
                </wp:positionH>
                <wp:positionV relativeFrom="paragraph">
                  <wp:posOffset>-31750</wp:posOffset>
                </wp:positionV>
                <wp:extent cx="2374265" cy="1885950"/>
                <wp:effectExtent l="0" t="0" r="13970" b="19050"/>
                <wp:wrapNone/>
                <wp:docPr id="3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885950"/>
                        </a:xfrm>
                        <a:prstGeom prst="rect">
                          <a:avLst/>
                        </a:prstGeom>
                        <a:solidFill>
                          <a:srgbClr val="FFFFFF"/>
                        </a:solidFill>
                        <a:ln w="9525">
                          <a:solidFill>
                            <a:schemeClr val="bg1"/>
                          </a:solidFill>
                          <a:miter lim="800000"/>
                          <a:headEnd/>
                          <a:tailEnd/>
                        </a:ln>
                      </wps:spPr>
                      <wps:txbx>
                        <w:txbxContent>
                          <w:p w14:paraId="39649B18" w14:textId="77777777" w:rsidR="00265077" w:rsidRPr="00D66462" w:rsidRDefault="00265077" w:rsidP="006D5B33">
                            <w:pPr>
                              <w:pStyle w:val="Sinespaciado"/>
                            </w:pPr>
                            <w:r w:rsidRPr="00D66462">
                              <w:t>(</w:t>
                            </w:r>
                            <w:r>
                              <w:t xml:space="preserve">    </w:t>
                            </w:r>
                            <w:r w:rsidRPr="00D66462">
                              <w:t>)</w:t>
                            </w:r>
                          </w:p>
                          <w:p w14:paraId="639EC886" w14:textId="77777777" w:rsidR="00265077" w:rsidRPr="00D66462" w:rsidRDefault="00265077" w:rsidP="006D5B33">
                            <w:pPr>
                              <w:pStyle w:val="Sinespaciado"/>
                            </w:pPr>
                            <w:r w:rsidRPr="00D66462">
                              <w:t>(</w:t>
                            </w:r>
                            <w:r>
                              <w:t xml:space="preserve">    </w:t>
                            </w:r>
                            <w:r w:rsidRPr="00D66462">
                              <w:t>)</w:t>
                            </w:r>
                          </w:p>
                          <w:p w14:paraId="5D7FB098" w14:textId="77777777" w:rsidR="00265077" w:rsidRPr="00D66462" w:rsidRDefault="00265077" w:rsidP="006D5B33">
                            <w:pPr>
                              <w:pStyle w:val="Sinespaciado"/>
                            </w:pPr>
                            <w:r w:rsidRPr="00D66462">
                              <w:t>(</w:t>
                            </w:r>
                            <w:r>
                              <w:t xml:space="preserve">    </w:t>
                            </w:r>
                            <w:r w:rsidRPr="00D66462">
                              <w:t>)</w:t>
                            </w:r>
                          </w:p>
                          <w:p w14:paraId="06A690FD" w14:textId="77777777" w:rsidR="00265077" w:rsidRPr="00D66462" w:rsidRDefault="00265077" w:rsidP="006D5B33">
                            <w:pPr>
                              <w:pStyle w:val="Sinespaciado"/>
                            </w:pPr>
                            <w:r w:rsidRPr="00D66462">
                              <w:t>(</w:t>
                            </w:r>
                            <w:r>
                              <w:t xml:space="preserve">    </w:t>
                            </w:r>
                            <w:r w:rsidRPr="00D66462">
                              <w:t>)</w:t>
                            </w:r>
                          </w:p>
                          <w:p w14:paraId="3F14DE40" w14:textId="77777777" w:rsidR="00265077" w:rsidRPr="00D66462" w:rsidRDefault="00265077" w:rsidP="006D5B33">
                            <w:pPr>
                              <w:pStyle w:val="Sinespaciado"/>
                            </w:pPr>
                            <w:r w:rsidRPr="00D66462">
                              <w:t>(</w:t>
                            </w:r>
                            <w:r>
                              <w:t xml:space="preserve">    </w:t>
                            </w:r>
                            <w:r w:rsidRPr="00D66462">
                              <w:t>)</w:t>
                            </w:r>
                          </w:p>
                          <w:p w14:paraId="1E9F1AC3" w14:textId="77777777" w:rsidR="00265077" w:rsidRPr="00D66462" w:rsidRDefault="00265077" w:rsidP="006D5B33">
                            <w:pPr>
                              <w:pStyle w:val="Sinespaciado"/>
                            </w:pPr>
                            <w:r w:rsidRPr="00D66462">
                              <w:t>(</w:t>
                            </w:r>
                            <w:r>
                              <w:t xml:space="preserve">    </w:t>
                            </w:r>
                            <w:r w:rsidRPr="00D66462">
                              <w:t>)</w:t>
                            </w:r>
                          </w:p>
                          <w:p w14:paraId="58D278B0" w14:textId="77777777" w:rsidR="00265077" w:rsidRPr="00D66462" w:rsidRDefault="00265077" w:rsidP="006D5B33">
                            <w:pPr>
                              <w:pStyle w:val="Sinespaciado"/>
                            </w:pPr>
                            <w:r w:rsidRPr="00D66462">
                              <w:t>(</w:t>
                            </w:r>
                            <w:r>
                              <w:t xml:space="preserve">    </w:t>
                            </w:r>
                            <w:r w:rsidRPr="00D66462">
                              <w:t>)</w:t>
                            </w:r>
                          </w:p>
                          <w:p w14:paraId="1D6CED94" w14:textId="77777777" w:rsidR="00265077" w:rsidRPr="00D66462" w:rsidRDefault="00265077" w:rsidP="006D5B33">
                            <w:pPr>
                              <w:pStyle w:val="Sinespaciado"/>
                            </w:pPr>
                            <w:r w:rsidRPr="00D66462">
                              <w:t>(</w:t>
                            </w:r>
                            <w:r>
                              <w:t xml:space="preserve">    </w:t>
                            </w:r>
                            <w:r w:rsidRPr="00D66462">
                              <w:t>)</w:t>
                            </w:r>
                          </w:p>
                          <w:p w14:paraId="76E300FB" w14:textId="77777777" w:rsidR="00265077" w:rsidRPr="00D66462" w:rsidRDefault="00265077" w:rsidP="006D5B33">
                            <w:pPr>
                              <w:pStyle w:val="Sinespaciado"/>
                            </w:pPr>
                            <w:r w:rsidRPr="00D66462">
                              <w:t>(</w:t>
                            </w:r>
                            <w:r>
                              <w:t xml:space="preserve">    </w:t>
                            </w:r>
                            <w:r w:rsidRPr="00D66462">
                              <w:t>)</w:t>
                            </w:r>
                          </w:p>
                          <w:p w14:paraId="7DA9A28D" w14:textId="77777777" w:rsidR="00265077" w:rsidRPr="00D66462" w:rsidRDefault="00265077" w:rsidP="006D5B33">
                            <w:pPr>
                              <w:pStyle w:val="Sinespaciado"/>
                            </w:pPr>
                            <w:r w:rsidRPr="00D66462">
                              <w:t>(</w:t>
                            </w:r>
                            <w:r>
                              <w:t xml:space="preserve">    </w:t>
                            </w:r>
                            <w:r w:rsidRPr="00D66462">
                              <w:t>)</w:t>
                            </w:r>
                          </w:p>
                          <w:p w14:paraId="6FCE07B6" w14:textId="77777777" w:rsidR="00265077" w:rsidRDefault="00265077" w:rsidP="006D5B33"/>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95" type="#_x0000_t202" style="position:absolute;left:0;text-align:left;margin-left:63.45pt;margin-top:-2.5pt;width:186.95pt;height:148.5pt;z-index:-25161472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PvyNQIAAFUEAAAOAAAAZHJzL2Uyb0RvYy54bWysVNtu2zAMfR+wfxD0vjhx4zQx4hRdugwD&#10;ugvQ7QNkSbaFyaInKbGzry8lp2mWvQ3zgyCK1NHhIen13dBqcpDWKTAFnU2mlEjDQShTF/TH9927&#10;JSXOMyOYBiMLepSO3m3evln3XS5TaEALaQmCGJf3XUEb77s8SRxvZMvcBDpp0FmBbZlH09aJsKxH&#10;9FYn6XS6SHqworPApXN4+jA66SbiV5Xk/mtVOemJLihy83G1cS3DmmzWLK8t6xrFTzTYP7BomTL4&#10;6BnqgXlG9lb9BdUqbsFB5Scc2gSqSnEZc8BsZtOrbJ4a1smYC4rjurNM7v/B8i+Hb5YoUdCbVUaJ&#10;YS0WabtnwgIRkng5eCBpkKnvXI7RTx3G++E9DFjumLLrHoH/dMTAtmGmlvfWQt9IJpDmLNxMLq6O&#10;OC6AlP1nEPga23uIQENl26AhqkIQHct1PJcIeRCOh+nN7TxdIFOOvtlyma2yWMSE5S/XO+v8Rwkt&#10;CZuCWuyBCM8Oj84HOix/CQmvOdBK7JTW0bB1udWWHBj2yy5+MYOrMG1IX9BVlmajAn9AhNaVZ5Cy&#10;HjW4QmiVx77Xqi3ochq+sRODbB+MiF3pmdLjHhlrc9IxSDeK6IdyiJVbxBeCyCWIIyprYexznEvc&#10;NGB/U9JjjxfU/dozKynRnwxWZzWbz8NQRGOe3aZo2EtPeelhhiNUQT0l43br4yAF3QzcYxUrFfV9&#10;ZXLijL0bZT/NWRiOSztGvf4NNs8AAAD//wMAUEsDBBQABgAIAAAAIQBqrxDr3wAAAAoBAAAPAAAA&#10;ZHJzL2Rvd25yZXYueG1sTI8xT8MwEIV3JP6DdUhsrY1FqzSNUwFSO8CAKCzd3PiaBOJzFLtp+Pcc&#10;E4xP9/Tu+4rN5Dsx4hDbQAbu5goEUhVcS7WBj/ftLAMRkyVnu0Bo4BsjbMrrq8LmLlzoDcd9qgWP&#10;UMytgSalPpcyVg16G+ehR+LbKQzeJo5DLd1gLzzuO6mVWkpvW+IPje3xqcHqa3/2BuJJPX5m24MM&#10;u2x4eZ7ud69u1Mbc3kwPaxAJp/RXhl98RoeSmY7hTC6KjrNerrhqYLZgJy4slGKXowG90gpkWcj/&#10;CuUPAAAA//8DAFBLAQItABQABgAIAAAAIQC2gziS/gAAAOEBAAATAAAAAAAAAAAAAAAAAAAAAABb&#10;Q29udGVudF9UeXBlc10ueG1sUEsBAi0AFAAGAAgAAAAhADj9If/WAAAAlAEAAAsAAAAAAAAAAAAA&#10;AAAALwEAAF9yZWxzLy5yZWxzUEsBAi0AFAAGAAgAAAAhANLg+/I1AgAAVQQAAA4AAAAAAAAAAAAA&#10;AAAALgIAAGRycy9lMm9Eb2MueG1sUEsBAi0AFAAGAAgAAAAhAGqvEOvfAAAACgEAAA8AAAAAAAAA&#10;AAAAAAAAjwQAAGRycy9kb3ducmV2LnhtbFBLBQYAAAAABAAEAPMAAACbBQAAAAA=&#10;" strokecolor="white [3212]">
                <v:textbox>
                  <w:txbxContent>
                    <w:p w14:paraId="39649B18" w14:textId="77777777" w:rsidR="00265077" w:rsidRPr="00D66462" w:rsidRDefault="00265077" w:rsidP="006D5B33">
                      <w:pPr>
                        <w:pStyle w:val="Sinespaciado"/>
                      </w:pPr>
                      <w:r w:rsidRPr="00D66462">
                        <w:t>(</w:t>
                      </w:r>
                      <w:r>
                        <w:t xml:space="preserve">    </w:t>
                      </w:r>
                      <w:r w:rsidRPr="00D66462">
                        <w:t>)</w:t>
                      </w:r>
                    </w:p>
                    <w:p w14:paraId="639EC886" w14:textId="77777777" w:rsidR="00265077" w:rsidRPr="00D66462" w:rsidRDefault="00265077" w:rsidP="006D5B33">
                      <w:pPr>
                        <w:pStyle w:val="Sinespaciado"/>
                      </w:pPr>
                      <w:r w:rsidRPr="00D66462">
                        <w:t>(</w:t>
                      </w:r>
                      <w:r>
                        <w:t xml:space="preserve">    </w:t>
                      </w:r>
                      <w:r w:rsidRPr="00D66462">
                        <w:t>)</w:t>
                      </w:r>
                    </w:p>
                    <w:p w14:paraId="5D7FB098" w14:textId="77777777" w:rsidR="00265077" w:rsidRPr="00D66462" w:rsidRDefault="00265077" w:rsidP="006D5B33">
                      <w:pPr>
                        <w:pStyle w:val="Sinespaciado"/>
                      </w:pPr>
                      <w:r w:rsidRPr="00D66462">
                        <w:t>(</w:t>
                      </w:r>
                      <w:r>
                        <w:t xml:space="preserve">    </w:t>
                      </w:r>
                      <w:r w:rsidRPr="00D66462">
                        <w:t>)</w:t>
                      </w:r>
                    </w:p>
                    <w:p w14:paraId="06A690FD" w14:textId="77777777" w:rsidR="00265077" w:rsidRPr="00D66462" w:rsidRDefault="00265077" w:rsidP="006D5B33">
                      <w:pPr>
                        <w:pStyle w:val="Sinespaciado"/>
                      </w:pPr>
                      <w:r w:rsidRPr="00D66462">
                        <w:t>(</w:t>
                      </w:r>
                      <w:r>
                        <w:t xml:space="preserve">    </w:t>
                      </w:r>
                      <w:r w:rsidRPr="00D66462">
                        <w:t>)</w:t>
                      </w:r>
                    </w:p>
                    <w:p w14:paraId="3F14DE40" w14:textId="77777777" w:rsidR="00265077" w:rsidRPr="00D66462" w:rsidRDefault="00265077" w:rsidP="006D5B33">
                      <w:pPr>
                        <w:pStyle w:val="Sinespaciado"/>
                      </w:pPr>
                      <w:r w:rsidRPr="00D66462">
                        <w:t>(</w:t>
                      </w:r>
                      <w:r>
                        <w:t xml:space="preserve">    </w:t>
                      </w:r>
                      <w:r w:rsidRPr="00D66462">
                        <w:t>)</w:t>
                      </w:r>
                    </w:p>
                    <w:p w14:paraId="1E9F1AC3" w14:textId="77777777" w:rsidR="00265077" w:rsidRPr="00D66462" w:rsidRDefault="00265077" w:rsidP="006D5B33">
                      <w:pPr>
                        <w:pStyle w:val="Sinespaciado"/>
                      </w:pPr>
                      <w:r w:rsidRPr="00D66462">
                        <w:t>(</w:t>
                      </w:r>
                      <w:r>
                        <w:t xml:space="preserve">    </w:t>
                      </w:r>
                      <w:r w:rsidRPr="00D66462">
                        <w:t>)</w:t>
                      </w:r>
                    </w:p>
                    <w:p w14:paraId="58D278B0" w14:textId="77777777" w:rsidR="00265077" w:rsidRPr="00D66462" w:rsidRDefault="00265077" w:rsidP="006D5B33">
                      <w:pPr>
                        <w:pStyle w:val="Sinespaciado"/>
                      </w:pPr>
                      <w:r w:rsidRPr="00D66462">
                        <w:t>(</w:t>
                      </w:r>
                      <w:r>
                        <w:t xml:space="preserve">    </w:t>
                      </w:r>
                      <w:r w:rsidRPr="00D66462">
                        <w:t>)</w:t>
                      </w:r>
                    </w:p>
                    <w:p w14:paraId="1D6CED94" w14:textId="77777777" w:rsidR="00265077" w:rsidRPr="00D66462" w:rsidRDefault="00265077" w:rsidP="006D5B33">
                      <w:pPr>
                        <w:pStyle w:val="Sinespaciado"/>
                      </w:pPr>
                      <w:r w:rsidRPr="00D66462">
                        <w:t>(</w:t>
                      </w:r>
                      <w:r>
                        <w:t xml:space="preserve">    </w:t>
                      </w:r>
                      <w:r w:rsidRPr="00D66462">
                        <w:t>)</w:t>
                      </w:r>
                    </w:p>
                    <w:p w14:paraId="76E300FB" w14:textId="77777777" w:rsidR="00265077" w:rsidRPr="00D66462" w:rsidRDefault="00265077" w:rsidP="006D5B33">
                      <w:pPr>
                        <w:pStyle w:val="Sinespaciado"/>
                      </w:pPr>
                      <w:r w:rsidRPr="00D66462">
                        <w:t>(</w:t>
                      </w:r>
                      <w:r>
                        <w:t xml:space="preserve">    </w:t>
                      </w:r>
                      <w:r w:rsidRPr="00D66462">
                        <w:t>)</w:t>
                      </w:r>
                    </w:p>
                    <w:p w14:paraId="7DA9A28D" w14:textId="77777777" w:rsidR="00265077" w:rsidRPr="00D66462" w:rsidRDefault="00265077" w:rsidP="006D5B33">
                      <w:pPr>
                        <w:pStyle w:val="Sinespaciado"/>
                      </w:pPr>
                      <w:r w:rsidRPr="00D66462">
                        <w:t>(</w:t>
                      </w:r>
                      <w:r>
                        <w:t xml:space="preserve">    </w:t>
                      </w:r>
                      <w:r w:rsidRPr="00D66462">
                        <w:t>)</w:t>
                      </w:r>
                    </w:p>
                    <w:p w14:paraId="6FCE07B6" w14:textId="77777777" w:rsidR="00265077" w:rsidRDefault="00265077" w:rsidP="006D5B33"/>
                  </w:txbxContent>
                </v:textbox>
              </v:shape>
            </w:pict>
          </mc:Fallback>
        </mc:AlternateContent>
      </w:r>
      <w:r w:rsidRPr="005E6143">
        <w:rPr>
          <w:rFonts w:ascii="Times New Roman" w:hAnsi="Times New Roman" w:cs="Times New Roman"/>
          <w:sz w:val="24"/>
          <w:szCs w:val="24"/>
        </w:rPr>
        <w:t xml:space="preserve">Empaque        </w:t>
      </w:r>
    </w:p>
    <w:p w14:paraId="762F90E9"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 xml:space="preserve">Precio </w:t>
      </w:r>
    </w:p>
    <w:p w14:paraId="19D73AA0"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Calidad</w:t>
      </w:r>
    </w:p>
    <w:p w14:paraId="70F0C8E4"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Envase</w:t>
      </w:r>
    </w:p>
    <w:p w14:paraId="6057B894"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Salud</w:t>
      </w:r>
    </w:p>
    <w:p w14:paraId="2050F93B"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Tamaño</w:t>
      </w:r>
    </w:p>
    <w:p w14:paraId="5D7622C0"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Color</w:t>
      </w:r>
    </w:p>
    <w:p w14:paraId="1820032F"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 xml:space="preserve">Sabor </w:t>
      </w:r>
    </w:p>
    <w:p w14:paraId="1F26D6FA"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Publicidad</w:t>
      </w:r>
    </w:p>
    <w:p w14:paraId="3011F170"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Vitaminas</w:t>
      </w:r>
    </w:p>
    <w:p w14:paraId="3B682D81"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noProof/>
          <w:sz w:val="24"/>
          <w:szCs w:val="24"/>
          <w:lang w:eastAsia="es-EC"/>
        </w:rPr>
        <w:lastRenderedPageBreak/>
        <mc:AlternateContent>
          <mc:Choice Requires="wps">
            <w:drawing>
              <wp:anchor distT="0" distB="0" distL="114300" distR="114300" simplePos="0" relativeHeight="251702784" behindDoc="1" locked="0" layoutInCell="1" allowOverlap="1" wp14:anchorId="66D567E2" wp14:editId="23FF28C9">
                <wp:simplePos x="0" y="0"/>
                <wp:positionH relativeFrom="column">
                  <wp:posOffset>986790</wp:posOffset>
                </wp:positionH>
                <wp:positionV relativeFrom="paragraph">
                  <wp:posOffset>102870</wp:posOffset>
                </wp:positionV>
                <wp:extent cx="561975" cy="828675"/>
                <wp:effectExtent l="0" t="0" r="28575" b="28575"/>
                <wp:wrapNone/>
                <wp:docPr id="3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828675"/>
                        </a:xfrm>
                        <a:prstGeom prst="rect">
                          <a:avLst/>
                        </a:prstGeom>
                        <a:solidFill>
                          <a:srgbClr val="FFFFFF"/>
                        </a:solidFill>
                        <a:ln w="9525">
                          <a:solidFill>
                            <a:schemeClr val="bg1"/>
                          </a:solidFill>
                          <a:miter lim="800000"/>
                          <a:headEnd/>
                          <a:tailEnd/>
                        </a:ln>
                      </wps:spPr>
                      <wps:txbx>
                        <w:txbxContent>
                          <w:p w14:paraId="0DA02479" w14:textId="77777777" w:rsidR="00265077" w:rsidRPr="00D66462" w:rsidRDefault="00265077" w:rsidP="006D5B33">
                            <w:pPr>
                              <w:pStyle w:val="Sinespaciado"/>
                            </w:pPr>
                            <w:r w:rsidRPr="00D66462">
                              <w:t>(</w:t>
                            </w:r>
                            <w:r>
                              <w:t xml:space="preserve">    </w:t>
                            </w:r>
                            <w:r w:rsidRPr="00D66462">
                              <w:t>)</w:t>
                            </w:r>
                          </w:p>
                          <w:p w14:paraId="53A3F7BE" w14:textId="77777777" w:rsidR="00265077" w:rsidRPr="00D66462" w:rsidRDefault="00265077" w:rsidP="006D5B33">
                            <w:pPr>
                              <w:pStyle w:val="Sinespaciado"/>
                            </w:pPr>
                            <w:r w:rsidRPr="00D66462">
                              <w:t>(</w:t>
                            </w:r>
                            <w:r>
                              <w:t xml:space="preserve">    </w:t>
                            </w:r>
                            <w:r w:rsidRPr="00D66462">
                              <w:t>)</w:t>
                            </w:r>
                          </w:p>
                          <w:p w14:paraId="5464204B" w14:textId="77777777" w:rsidR="00265077" w:rsidRPr="00D66462" w:rsidRDefault="00265077" w:rsidP="006D5B33">
                            <w:pPr>
                              <w:pStyle w:val="Sinespaciado"/>
                            </w:pPr>
                            <w:r w:rsidRPr="00D66462">
                              <w:t>(</w:t>
                            </w:r>
                            <w:r>
                              <w:t xml:space="preserve">    </w:t>
                            </w:r>
                            <w:r w:rsidRPr="00D66462">
                              <w:t>)</w:t>
                            </w:r>
                          </w:p>
                          <w:p w14:paraId="2037C925" w14:textId="77777777" w:rsidR="00265077" w:rsidRPr="00D66462" w:rsidRDefault="00265077" w:rsidP="006D5B33">
                            <w:pPr>
                              <w:pStyle w:val="Sinespaciado"/>
                            </w:pPr>
                            <w:r w:rsidRPr="00D66462">
                              <w:t>(</w:t>
                            </w:r>
                            <w:r>
                              <w:t xml:space="preserve">    </w:t>
                            </w:r>
                            <w:r w:rsidRPr="00D66462">
                              <w:t>)</w:t>
                            </w:r>
                          </w:p>
                          <w:p w14:paraId="172C5980" w14:textId="77777777" w:rsidR="00265077" w:rsidRDefault="00265077" w:rsidP="006D5B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6" type="#_x0000_t202" style="position:absolute;left:0;text-align:left;margin-left:77.7pt;margin-top:8.1pt;width:44.25pt;height:65.2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Yy2MQIAAFMEAAAOAAAAZHJzL2Uyb0RvYy54bWysVM1u2zAMvg/YOwi6L068JE2MOEWXLsOA&#10;7gfo9gCyJNvCZFGTlNjZ04+S0yztbsN8EEiR+kh+JL25HTpNjtJ5Baaks8mUEmk4CGWakn7/tn+z&#10;osQHZgTTYGRJT9LT2+3rV5veFjKHFrSQjiCI8UVvS9qGYIss87yVHfMTsNKgsQbXsYCqazLhWI/o&#10;nc7y6XSZ9eCEdcCl93h7PxrpNuHXteThS117GYguKeYW0unSWcUz225Y0ThmW8XPabB/yKJjymDQ&#10;C9Q9C4wcnPoLqlPcgYc6TDh0GdS14jLVgNXMpi+qeWyZlakWJMfbC03+/8Hyz8evjihR0rfrJSWG&#10;ddik3YEJB0RIEuQQgOSRpt76Ar0fLfqH4R0M2O5UsrcPwH94YmDXMtPIO+egbyUTmOYsvsyuno44&#10;PoJU/ScQGI0dAiSgoXZd5BBZIYiO7TpdWoR5EI6Xi+VsfbOghKNpla+WKMcIrHh6bJ0PHyR0JAol&#10;dTgBCZwdH3wYXZ9cYiwPWom90joprql22pEjw2nZp++M/sxNG9KXdL3IF2P9zyDi4MoLSNWMDLwI&#10;1KmAU69Vh0VM4xfDsCKS9t6IJAem9ChjcdqcWYzEjRSGoRpS35aX7lQgTsirg3HKcStRaMH9oqTH&#10;CS+p/3lgTlKiPxrszXo2n8eVSMp8cZOj4q4t1bWFGY5QJQ2UjOIupDWKeRu4wx7WKvEbmz1mcs4Z&#10;Jzd16LxlcTWu9eT151+w/Q0AAP//AwBQSwMEFAAGAAgAAAAhAKYoTaHfAAAACgEAAA8AAABkcnMv&#10;ZG93bnJldi54bWxMj0FPwzAMhe9I/IfISNxYutIV1jWdEIjd0ERBY8e08dqKxqmabCv8eswJbn72&#10;0/P38vVke3HC0XeOFMxnEQik2pmOGgXvb8839yB80GR07wgVfKGHdXF5kevMuDO94qkMjeAQ8plW&#10;0IYwZFL6ukWr/cwNSHw7uNHqwHJspBn1mcNtL+MoSqXVHfGHVg/42GL9WR6tAl9H6W6blLuPSm7w&#10;e2nM037zotT11fSwAhFwCn9m+MVndCiYqXJHMl70rBeLhK08pDEINsTJ7RJExYskvQNZ5PJ/heIH&#10;AAD//wMAUEsBAi0AFAAGAAgAAAAhALaDOJL+AAAA4QEAABMAAAAAAAAAAAAAAAAAAAAAAFtDb250&#10;ZW50X1R5cGVzXS54bWxQSwECLQAUAAYACAAAACEAOP0h/9YAAACUAQAACwAAAAAAAAAAAAAAAAAv&#10;AQAAX3JlbHMvLnJlbHNQSwECLQAUAAYACAAAACEAYYWMtjECAABTBAAADgAAAAAAAAAAAAAAAAAu&#10;AgAAZHJzL2Uyb0RvYy54bWxQSwECLQAUAAYACAAAACEApihNod8AAAAKAQAADwAAAAAAAAAAAAAA&#10;AACLBAAAZHJzL2Rvd25yZXYueG1sUEsFBgAAAAAEAAQA8wAAAJcFAAAAAA==&#10;" strokecolor="white [3212]">
                <v:textbox>
                  <w:txbxContent>
                    <w:p w14:paraId="0DA02479" w14:textId="77777777" w:rsidR="00265077" w:rsidRPr="00D66462" w:rsidRDefault="00265077" w:rsidP="006D5B33">
                      <w:pPr>
                        <w:pStyle w:val="Sinespaciado"/>
                      </w:pPr>
                      <w:r w:rsidRPr="00D66462">
                        <w:t>(</w:t>
                      </w:r>
                      <w:r>
                        <w:t xml:space="preserve">    </w:t>
                      </w:r>
                      <w:r w:rsidRPr="00D66462">
                        <w:t>)</w:t>
                      </w:r>
                    </w:p>
                    <w:p w14:paraId="53A3F7BE" w14:textId="77777777" w:rsidR="00265077" w:rsidRPr="00D66462" w:rsidRDefault="00265077" w:rsidP="006D5B33">
                      <w:pPr>
                        <w:pStyle w:val="Sinespaciado"/>
                      </w:pPr>
                      <w:r w:rsidRPr="00D66462">
                        <w:t>(</w:t>
                      </w:r>
                      <w:r>
                        <w:t xml:space="preserve">    </w:t>
                      </w:r>
                      <w:r w:rsidRPr="00D66462">
                        <w:t>)</w:t>
                      </w:r>
                    </w:p>
                    <w:p w14:paraId="5464204B" w14:textId="77777777" w:rsidR="00265077" w:rsidRPr="00D66462" w:rsidRDefault="00265077" w:rsidP="006D5B33">
                      <w:pPr>
                        <w:pStyle w:val="Sinespaciado"/>
                      </w:pPr>
                      <w:r w:rsidRPr="00D66462">
                        <w:t>(</w:t>
                      </w:r>
                      <w:r>
                        <w:t xml:space="preserve">    </w:t>
                      </w:r>
                      <w:r w:rsidRPr="00D66462">
                        <w:t>)</w:t>
                      </w:r>
                    </w:p>
                    <w:p w14:paraId="2037C925" w14:textId="77777777" w:rsidR="00265077" w:rsidRPr="00D66462" w:rsidRDefault="00265077" w:rsidP="006D5B33">
                      <w:pPr>
                        <w:pStyle w:val="Sinespaciado"/>
                      </w:pPr>
                      <w:r w:rsidRPr="00D66462">
                        <w:t>(</w:t>
                      </w:r>
                      <w:r>
                        <w:t xml:space="preserve">    </w:t>
                      </w:r>
                      <w:r w:rsidRPr="00D66462">
                        <w:t>)</w:t>
                      </w:r>
                    </w:p>
                    <w:p w14:paraId="172C5980" w14:textId="77777777" w:rsidR="00265077" w:rsidRDefault="00265077" w:rsidP="006D5B33"/>
                  </w:txbxContent>
                </v:textbox>
              </v:shape>
            </w:pict>
          </mc:Fallback>
        </mc:AlternateContent>
      </w:r>
      <w:r w:rsidRPr="005E6143">
        <w:rPr>
          <w:rFonts w:ascii="Times New Roman" w:hAnsi="Times New Roman" w:cs="Times New Roman"/>
          <w:sz w:val="24"/>
          <w:szCs w:val="24"/>
        </w:rPr>
        <w:t>11.-  ¿Cuál es el lugar de su mayor preferencia para realizar sus compras de alimentos?</w:t>
      </w:r>
    </w:p>
    <w:p w14:paraId="26A68335"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 xml:space="preserve">Tiendas </w:t>
      </w:r>
    </w:p>
    <w:p w14:paraId="5D045DD2"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Supermercados</w:t>
      </w:r>
    </w:p>
    <w:p w14:paraId="0B902BC4"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Plazas</w:t>
      </w:r>
    </w:p>
    <w:p w14:paraId="34EBB5F3" w14:textId="77777777" w:rsidR="006D5B33" w:rsidRPr="005E6143" w:rsidRDefault="006D5B33" w:rsidP="006D5B33">
      <w:pPr>
        <w:pStyle w:val="Sinespaciado"/>
        <w:jc w:val="both"/>
        <w:rPr>
          <w:rFonts w:ascii="Times New Roman" w:hAnsi="Times New Roman" w:cs="Times New Roman"/>
          <w:sz w:val="24"/>
          <w:szCs w:val="24"/>
        </w:rPr>
      </w:pPr>
      <w:r w:rsidRPr="005E6143">
        <w:rPr>
          <w:rFonts w:ascii="Times New Roman" w:hAnsi="Times New Roman" w:cs="Times New Roman"/>
          <w:sz w:val="24"/>
          <w:szCs w:val="24"/>
        </w:rPr>
        <w:t>Mini mercados</w:t>
      </w:r>
    </w:p>
    <w:p w14:paraId="35CEED8E" w14:textId="77777777" w:rsidR="006D5B33" w:rsidRPr="005E6143" w:rsidRDefault="006D5B33" w:rsidP="00674709">
      <w:pPr>
        <w:tabs>
          <w:tab w:val="left" w:pos="2820"/>
        </w:tabs>
        <w:rPr>
          <w:rFonts w:ascii="Times New Roman" w:eastAsia="Times New Roman" w:hAnsi="Times New Roman" w:cs="Times New Roman"/>
          <w:sz w:val="24"/>
          <w:szCs w:val="24"/>
          <w:lang w:val="es-CO" w:eastAsia="es-EC"/>
        </w:rPr>
      </w:pPr>
    </w:p>
    <w:sectPr w:rsidR="006D5B33" w:rsidRPr="005E6143" w:rsidSect="000C4418">
      <w:pgSz w:w="11907" w:h="16839" w:code="9"/>
      <w:pgMar w:top="1701" w:right="1701" w:bottom="1701" w:left="2268" w:header="709" w:footer="39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6E6FB6" w14:textId="77777777" w:rsidR="003E76A3" w:rsidRDefault="003E76A3" w:rsidP="00C03761">
      <w:pPr>
        <w:spacing w:after="0" w:line="240" w:lineRule="auto"/>
      </w:pPr>
      <w:r>
        <w:separator/>
      </w:r>
    </w:p>
  </w:endnote>
  <w:endnote w:type="continuationSeparator" w:id="0">
    <w:p w14:paraId="00C2A3D3" w14:textId="77777777" w:rsidR="003E76A3" w:rsidRDefault="003E76A3" w:rsidP="00C037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0"/>
      </w:rPr>
      <w:id w:val="-1328290618"/>
      <w:docPartObj>
        <w:docPartGallery w:val="Page Numbers (Bottom of Page)"/>
        <w:docPartUnique/>
      </w:docPartObj>
    </w:sdtPr>
    <w:sdtContent>
      <w:p w14:paraId="35D16FF2" w14:textId="7559A8D0" w:rsidR="00265077" w:rsidRPr="00076502" w:rsidRDefault="00265077">
        <w:pPr>
          <w:pStyle w:val="Piedepgina"/>
          <w:jc w:val="center"/>
          <w:rPr>
            <w:rFonts w:ascii="Times New Roman" w:hAnsi="Times New Roman" w:cs="Times New Roman"/>
            <w:sz w:val="20"/>
          </w:rPr>
        </w:pPr>
        <w:r w:rsidRPr="00076502">
          <w:rPr>
            <w:rFonts w:ascii="Times New Roman" w:hAnsi="Times New Roman" w:cs="Times New Roman"/>
            <w:sz w:val="20"/>
          </w:rPr>
          <w:fldChar w:fldCharType="begin"/>
        </w:r>
        <w:r w:rsidRPr="00076502">
          <w:rPr>
            <w:rFonts w:ascii="Times New Roman" w:hAnsi="Times New Roman" w:cs="Times New Roman"/>
            <w:sz w:val="20"/>
          </w:rPr>
          <w:instrText>PAGE   \* MERGEFORMAT</w:instrText>
        </w:r>
        <w:r w:rsidRPr="00076502">
          <w:rPr>
            <w:rFonts w:ascii="Times New Roman" w:hAnsi="Times New Roman" w:cs="Times New Roman"/>
            <w:sz w:val="20"/>
          </w:rPr>
          <w:fldChar w:fldCharType="separate"/>
        </w:r>
        <w:r w:rsidR="00884F65" w:rsidRPr="00884F65">
          <w:rPr>
            <w:rFonts w:ascii="Times New Roman" w:hAnsi="Times New Roman" w:cs="Times New Roman"/>
            <w:noProof/>
            <w:sz w:val="20"/>
            <w:lang w:val="es-ES"/>
          </w:rPr>
          <w:t>60</w:t>
        </w:r>
        <w:r w:rsidRPr="00076502">
          <w:rPr>
            <w:rFonts w:ascii="Times New Roman" w:hAnsi="Times New Roman" w:cs="Times New Roman"/>
            <w:sz w:val="20"/>
          </w:rPr>
          <w:fldChar w:fldCharType="end"/>
        </w:r>
      </w:p>
    </w:sdtContent>
  </w:sdt>
  <w:p w14:paraId="4D602500" w14:textId="41B998D6" w:rsidR="00265077" w:rsidRPr="00076502" w:rsidRDefault="00265077" w:rsidP="00100D99">
    <w:pPr>
      <w:pStyle w:val="Piedepgina"/>
      <w:tabs>
        <w:tab w:val="clear" w:pos="4252"/>
        <w:tab w:val="clear" w:pos="8504"/>
        <w:tab w:val="left" w:pos="12511"/>
      </w:tabs>
      <w:rPr>
        <w:rFonts w:ascii="Times New Roman" w:hAnsi="Times New Roman" w:cs="Times New Roman"/>
        <w:szCs w:val="24"/>
      </w:rPr>
    </w:pPr>
    <w:r>
      <w:rPr>
        <w:rFonts w:ascii="Times New Roman" w:hAnsi="Times New Roman" w:cs="Times New Roman"/>
        <w:szCs w:val="24"/>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988127" w14:textId="77777777" w:rsidR="003E76A3" w:rsidRDefault="003E76A3" w:rsidP="00C03761">
      <w:pPr>
        <w:spacing w:after="0" w:line="240" w:lineRule="auto"/>
      </w:pPr>
      <w:r>
        <w:separator/>
      </w:r>
    </w:p>
  </w:footnote>
  <w:footnote w:type="continuationSeparator" w:id="0">
    <w:p w14:paraId="5C162A3A" w14:textId="77777777" w:rsidR="003E76A3" w:rsidRDefault="003E76A3" w:rsidP="00C037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7031EC"/>
    <w:multiLevelType w:val="multilevel"/>
    <w:tmpl w:val="E8A48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C276225"/>
    <w:multiLevelType w:val="hybridMultilevel"/>
    <w:tmpl w:val="E29E570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F60095B"/>
    <w:multiLevelType w:val="hybridMultilevel"/>
    <w:tmpl w:val="428207C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43D871DC"/>
    <w:multiLevelType w:val="hybridMultilevel"/>
    <w:tmpl w:val="AB58C47E"/>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4">
    <w:nsid w:val="47275E43"/>
    <w:multiLevelType w:val="hybridMultilevel"/>
    <w:tmpl w:val="142891C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56D6F28"/>
    <w:multiLevelType w:val="hybridMultilevel"/>
    <w:tmpl w:val="28EA275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5989264D"/>
    <w:multiLevelType w:val="hybridMultilevel"/>
    <w:tmpl w:val="0E2E37DA"/>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7">
    <w:nsid w:val="640D075E"/>
    <w:multiLevelType w:val="hybridMultilevel"/>
    <w:tmpl w:val="94B089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A8A041A"/>
    <w:multiLevelType w:val="hybridMultilevel"/>
    <w:tmpl w:val="0E321A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30676C5"/>
    <w:multiLevelType w:val="hybridMultilevel"/>
    <w:tmpl w:val="52806C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761E2E30"/>
    <w:multiLevelType w:val="hybridMultilevel"/>
    <w:tmpl w:val="2F4CF6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7BBA57B7"/>
    <w:multiLevelType w:val="hybridMultilevel"/>
    <w:tmpl w:val="898E79AC"/>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1"/>
  </w:num>
  <w:num w:numId="2">
    <w:abstractNumId w:val="9"/>
  </w:num>
  <w:num w:numId="3">
    <w:abstractNumId w:val="10"/>
  </w:num>
  <w:num w:numId="4">
    <w:abstractNumId w:val="3"/>
  </w:num>
  <w:num w:numId="5">
    <w:abstractNumId w:val="7"/>
  </w:num>
  <w:num w:numId="6">
    <w:abstractNumId w:val="4"/>
  </w:num>
  <w:num w:numId="7">
    <w:abstractNumId w:val="1"/>
  </w:num>
  <w:num w:numId="8">
    <w:abstractNumId w:val="8"/>
  </w:num>
  <w:num w:numId="9">
    <w:abstractNumId w:val="5"/>
  </w:num>
  <w:num w:numId="10">
    <w:abstractNumId w:val="2"/>
  </w:num>
  <w:num w:numId="11">
    <w:abstractNumId w:val="6"/>
  </w:num>
  <w:num w:numId="12">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6B21"/>
    <w:rsid w:val="00000150"/>
    <w:rsid w:val="0000074C"/>
    <w:rsid w:val="00006E2D"/>
    <w:rsid w:val="00010985"/>
    <w:rsid w:val="00011547"/>
    <w:rsid w:val="00015217"/>
    <w:rsid w:val="00015F63"/>
    <w:rsid w:val="0001604C"/>
    <w:rsid w:val="0001741F"/>
    <w:rsid w:val="000218F7"/>
    <w:rsid w:val="00025B05"/>
    <w:rsid w:val="000269F3"/>
    <w:rsid w:val="00031B09"/>
    <w:rsid w:val="00041228"/>
    <w:rsid w:val="00042C67"/>
    <w:rsid w:val="0004442F"/>
    <w:rsid w:val="000457CE"/>
    <w:rsid w:val="00045EB5"/>
    <w:rsid w:val="00051852"/>
    <w:rsid w:val="00052199"/>
    <w:rsid w:val="00057AF8"/>
    <w:rsid w:val="00062A9F"/>
    <w:rsid w:val="00065AF0"/>
    <w:rsid w:val="000747FD"/>
    <w:rsid w:val="00076502"/>
    <w:rsid w:val="000766FA"/>
    <w:rsid w:val="000806C4"/>
    <w:rsid w:val="000814C7"/>
    <w:rsid w:val="00081785"/>
    <w:rsid w:val="00082E04"/>
    <w:rsid w:val="00082F46"/>
    <w:rsid w:val="00082F6D"/>
    <w:rsid w:val="00084FA3"/>
    <w:rsid w:val="00086054"/>
    <w:rsid w:val="00086412"/>
    <w:rsid w:val="00086DBA"/>
    <w:rsid w:val="00087845"/>
    <w:rsid w:val="000935C2"/>
    <w:rsid w:val="00093F01"/>
    <w:rsid w:val="0009599C"/>
    <w:rsid w:val="00095E4F"/>
    <w:rsid w:val="00097E33"/>
    <w:rsid w:val="000A0B4B"/>
    <w:rsid w:val="000A137F"/>
    <w:rsid w:val="000A3C96"/>
    <w:rsid w:val="000A419B"/>
    <w:rsid w:val="000A4E52"/>
    <w:rsid w:val="000A4EA6"/>
    <w:rsid w:val="000A5823"/>
    <w:rsid w:val="000B15AD"/>
    <w:rsid w:val="000C4418"/>
    <w:rsid w:val="000C49EB"/>
    <w:rsid w:val="000C4C9A"/>
    <w:rsid w:val="000C5A7B"/>
    <w:rsid w:val="000C7FCB"/>
    <w:rsid w:val="000D1549"/>
    <w:rsid w:val="000D16D5"/>
    <w:rsid w:val="000D73A6"/>
    <w:rsid w:val="000E5978"/>
    <w:rsid w:val="000F11CA"/>
    <w:rsid w:val="000F23E3"/>
    <w:rsid w:val="000F2F13"/>
    <w:rsid w:val="000F7B89"/>
    <w:rsid w:val="00100D99"/>
    <w:rsid w:val="00100E4B"/>
    <w:rsid w:val="00101ED9"/>
    <w:rsid w:val="00105D54"/>
    <w:rsid w:val="00105DBF"/>
    <w:rsid w:val="00106D8B"/>
    <w:rsid w:val="00113E2C"/>
    <w:rsid w:val="00115F6C"/>
    <w:rsid w:val="001161B6"/>
    <w:rsid w:val="00116C62"/>
    <w:rsid w:val="00120840"/>
    <w:rsid w:val="00123D5D"/>
    <w:rsid w:val="00126FA0"/>
    <w:rsid w:val="00134E01"/>
    <w:rsid w:val="0013680A"/>
    <w:rsid w:val="001513FC"/>
    <w:rsid w:val="001562BC"/>
    <w:rsid w:val="0015669C"/>
    <w:rsid w:val="00163834"/>
    <w:rsid w:val="00167382"/>
    <w:rsid w:val="00167BA5"/>
    <w:rsid w:val="00181A30"/>
    <w:rsid w:val="0018639B"/>
    <w:rsid w:val="0019333C"/>
    <w:rsid w:val="0019503C"/>
    <w:rsid w:val="00195987"/>
    <w:rsid w:val="001A0D5D"/>
    <w:rsid w:val="001A38E9"/>
    <w:rsid w:val="001A3E14"/>
    <w:rsid w:val="001A4FF7"/>
    <w:rsid w:val="001A5B3B"/>
    <w:rsid w:val="001B0D89"/>
    <w:rsid w:val="001B4EE0"/>
    <w:rsid w:val="001C1C6B"/>
    <w:rsid w:val="001C3282"/>
    <w:rsid w:val="001C64AE"/>
    <w:rsid w:val="001C6B78"/>
    <w:rsid w:val="001C7D29"/>
    <w:rsid w:val="001D61AD"/>
    <w:rsid w:val="001E1774"/>
    <w:rsid w:val="001E1DEC"/>
    <w:rsid w:val="001F0FD3"/>
    <w:rsid w:val="001F15CB"/>
    <w:rsid w:val="001F4EC6"/>
    <w:rsid w:val="001F635C"/>
    <w:rsid w:val="001F6609"/>
    <w:rsid w:val="002036D9"/>
    <w:rsid w:val="00206B45"/>
    <w:rsid w:val="002153FA"/>
    <w:rsid w:val="00215D16"/>
    <w:rsid w:val="002217F2"/>
    <w:rsid w:val="002219E2"/>
    <w:rsid w:val="00221C6A"/>
    <w:rsid w:val="002328C1"/>
    <w:rsid w:val="00233C3B"/>
    <w:rsid w:val="00237667"/>
    <w:rsid w:val="00237763"/>
    <w:rsid w:val="00240C78"/>
    <w:rsid w:val="002412A8"/>
    <w:rsid w:val="00242299"/>
    <w:rsid w:val="00243BEB"/>
    <w:rsid w:val="002465C3"/>
    <w:rsid w:val="00246B2F"/>
    <w:rsid w:val="00250C7A"/>
    <w:rsid w:val="00255433"/>
    <w:rsid w:val="0026464C"/>
    <w:rsid w:val="00265077"/>
    <w:rsid w:val="00272221"/>
    <w:rsid w:val="00272DEA"/>
    <w:rsid w:val="00280433"/>
    <w:rsid w:val="00280CAB"/>
    <w:rsid w:val="00282614"/>
    <w:rsid w:val="00284529"/>
    <w:rsid w:val="00285704"/>
    <w:rsid w:val="00285F01"/>
    <w:rsid w:val="00286728"/>
    <w:rsid w:val="0028795C"/>
    <w:rsid w:val="00294103"/>
    <w:rsid w:val="002946C1"/>
    <w:rsid w:val="0029575C"/>
    <w:rsid w:val="00297180"/>
    <w:rsid w:val="002A6523"/>
    <w:rsid w:val="002B208F"/>
    <w:rsid w:val="002B3188"/>
    <w:rsid w:val="002B4F20"/>
    <w:rsid w:val="002B5A16"/>
    <w:rsid w:val="002B5F80"/>
    <w:rsid w:val="002B72C3"/>
    <w:rsid w:val="002C08C4"/>
    <w:rsid w:val="002C4AA7"/>
    <w:rsid w:val="002C5D00"/>
    <w:rsid w:val="002D2FC4"/>
    <w:rsid w:val="002D6C4E"/>
    <w:rsid w:val="002E5451"/>
    <w:rsid w:val="002F3F46"/>
    <w:rsid w:val="002F4AE7"/>
    <w:rsid w:val="002F5BEB"/>
    <w:rsid w:val="002F6C49"/>
    <w:rsid w:val="002F7BA5"/>
    <w:rsid w:val="002F7D06"/>
    <w:rsid w:val="0030347B"/>
    <w:rsid w:val="00303912"/>
    <w:rsid w:val="00303DE5"/>
    <w:rsid w:val="0030502D"/>
    <w:rsid w:val="00307A3D"/>
    <w:rsid w:val="003100C4"/>
    <w:rsid w:val="00312B89"/>
    <w:rsid w:val="003137B6"/>
    <w:rsid w:val="00314C9B"/>
    <w:rsid w:val="003165D0"/>
    <w:rsid w:val="00321AB3"/>
    <w:rsid w:val="0032364A"/>
    <w:rsid w:val="00323CEC"/>
    <w:rsid w:val="003272B4"/>
    <w:rsid w:val="00327623"/>
    <w:rsid w:val="003322C6"/>
    <w:rsid w:val="0033630A"/>
    <w:rsid w:val="003400BA"/>
    <w:rsid w:val="00344267"/>
    <w:rsid w:val="00346E29"/>
    <w:rsid w:val="00351484"/>
    <w:rsid w:val="003520D4"/>
    <w:rsid w:val="00352661"/>
    <w:rsid w:val="00354DEE"/>
    <w:rsid w:val="00357404"/>
    <w:rsid w:val="003574F6"/>
    <w:rsid w:val="00367B15"/>
    <w:rsid w:val="00370CBC"/>
    <w:rsid w:val="00371FA5"/>
    <w:rsid w:val="00372DB8"/>
    <w:rsid w:val="003731B5"/>
    <w:rsid w:val="00380049"/>
    <w:rsid w:val="00382D88"/>
    <w:rsid w:val="00384D3A"/>
    <w:rsid w:val="00384F5C"/>
    <w:rsid w:val="00385783"/>
    <w:rsid w:val="00387AAF"/>
    <w:rsid w:val="003901B9"/>
    <w:rsid w:val="003917B2"/>
    <w:rsid w:val="0039246B"/>
    <w:rsid w:val="003945C4"/>
    <w:rsid w:val="0039701A"/>
    <w:rsid w:val="003A2972"/>
    <w:rsid w:val="003B1734"/>
    <w:rsid w:val="003B363C"/>
    <w:rsid w:val="003C15E6"/>
    <w:rsid w:val="003C558F"/>
    <w:rsid w:val="003C7BF2"/>
    <w:rsid w:val="003D1A04"/>
    <w:rsid w:val="003D79DB"/>
    <w:rsid w:val="003D7BD5"/>
    <w:rsid w:val="003E76A3"/>
    <w:rsid w:val="003E76E0"/>
    <w:rsid w:val="003F11C2"/>
    <w:rsid w:val="003F1BC6"/>
    <w:rsid w:val="003F4B59"/>
    <w:rsid w:val="003F6064"/>
    <w:rsid w:val="00402580"/>
    <w:rsid w:val="00402B81"/>
    <w:rsid w:val="004121F2"/>
    <w:rsid w:val="004202C3"/>
    <w:rsid w:val="0042133A"/>
    <w:rsid w:val="004214EF"/>
    <w:rsid w:val="00432083"/>
    <w:rsid w:val="0044035C"/>
    <w:rsid w:val="004429EC"/>
    <w:rsid w:val="0044329E"/>
    <w:rsid w:val="004448E5"/>
    <w:rsid w:val="00447698"/>
    <w:rsid w:val="00453CCD"/>
    <w:rsid w:val="00460FA1"/>
    <w:rsid w:val="00461ED4"/>
    <w:rsid w:val="00462539"/>
    <w:rsid w:val="0046344F"/>
    <w:rsid w:val="0046405F"/>
    <w:rsid w:val="0046557D"/>
    <w:rsid w:val="00472E8A"/>
    <w:rsid w:val="00475009"/>
    <w:rsid w:val="004773F0"/>
    <w:rsid w:val="00480ECD"/>
    <w:rsid w:val="00481FC1"/>
    <w:rsid w:val="0048643D"/>
    <w:rsid w:val="00491A82"/>
    <w:rsid w:val="00497C66"/>
    <w:rsid w:val="004A08B4"/>
    <w:rsid w:val="004A0B6B"/>
    <w:rsid w:val="004A1416"/>
    <w:rsid w:val="004A4EA2"/>
    <w:rsid w:val="004A7F61"/>
    <w:rsid w:val="004B00EB"/>
    <w:rsid w:val="004B39FE"/>
    <w:rsid w:val="004B58EC"/>
    <w:rsid w:val="004B7ABB"/>
    <w:rsid w:val="004C683E"/>
    <w:rsid w:val="004C7C9C"/>
    <w:rsid w:val="004D23D5"/>
    <w:rsid w:val="004D446B"/>
    <w:rsid w:val="004D6453"/>
    <w:rsid w:val="004D6F3B"/>
    <w:rsid w:val="004E0820"/>
    <w:rsid w:val="004E1A66"/>
    <w:rsid w:val="004E26C9"/>
    <w:rsid w:val="004E7778"/>
    <w:rsid w:val="004F0653"/>
    <w:rsid w:val="00501D92"/>
    <w:rsid w:val="00503647"/>
    <w:rsid w:val="005125AE"/>
    <w:rsid w:val="00513E41"/>
    <w:rsid w:val="00516417"/>
    <w:rsid w:val="0052329B"/>
    <w:rsid w:val="00524BE2"/>
    <w:rsid w:val="00527456"/>
    <w:rsid w:val="00530823"/>
    <w:rsid w:val="00530C49"/>
    <w:rsid w:val="00534305"/>
    <w:rsid w:val="0054233B"/>
    <w:rsid w:val="00542C5D"/>
    <w:rsid w:val="00550D44"/>
    <w:rsid w:val="00552F60"/>
    <w:rsid w:val="00555A9E"/>
    <w:rsid w:val="00567301"/>
    <w:rsid w:val="00573EAD"/>
    <w:rsid w:val="00574FDC"/>
    <w:rsid w:val="00577D84"/>
    <w:rsid w:val="00581C02"/>
    <w:rsid w:val="00581FA4"/>
    <w:rsid w:val="00582E18"/>
    <w:rsid w:val="005838EF"/>
    <w:rsid w:val="00583D78"/>
    <w:rsid w:val="005860FC"/>
    <w:rsid w:val="0058641E"/>
    <w:rsid w:val="00586B44"/>
    <w:rsid w:val="005922AA"/>
    <w:rsid w:val="0059615D"/>
    <w:rsid w:val="005A0D6E"/>
    <w:rsid w:val="005A0EF3"/>
    <w:rsid w:val="005A4894"/>
    <w:rsid w:val="005A5105"/>
    <w:rsid w:val="005A6B23"/>
    <w:rsid w:val="005A6F5E"/>
    <w:rsid w:val="005A7222"/>
    <w:rsid w:val="005B28E3"/>
    <w:rsid w:val="005B5B70"/>
    <w:rsid w:val="005B60FA"/>
    <w:rsid w:val="005D21FA"/>
    <w:rsid w:val="005D2BC6"/>
    <w:rsid w:val="005D2D6A"/>
    <w:rsid w:val="005D48D8"/>
    <w:rsid w:val="005D77BE"/>
    <w:rsid w:val="005E001A"/>
    <w:rsid w:val="005E6143"/>
    <w:rsid w:val="005F0105"/>
    <w:rsid w:val="005F1776"/>
    <w:rsid w:val="005F44C9"/>
    <w:rsid w:val="005F6601"/>
    <w:rsid w:val="005F6D2B"/>
    <w:rsid w:val="00600842"/>
    <w:rsid w:val="0060401C"/>
    <w:rsid w:val="0061161E"/>
    <w:rsid w:val="00613C6E"/>
    <w:rsid w:val="00614964"/>
    <w:rsid w:val="006200C8"/>
    <w:rsid w:val="0062253B"/>
    <w:rsid w:val="00625625"/>
    <w:rsid w:val="00627283"/>
    <w:rsid w:val="00630C31"/>
    <w:rsid w:val="0063101D"/>
    <w:rsid w:val="00634516"/>
    <w:rsid w:val="00635CB9"/>
    <w:rsid w:val="0063744D"/>
    <w:rsid w:val="00637A7C"/>
    <w:rsid w:val="00651A2D"/>
    <w:rsid w:val="00651E60"/>
    <w:rsid w:val="006524A3"/>
    <w:rsid w:val="00652B27"/>
    <w:rsid w:val="0067015E"/>
    <w:rsid w:val="00672371"/>
    <w:rsid w:val="006724D3"/>
    <w:rsid w:val="00674709"/>
    <w:rsid w:val="006751EE"/>
    <w:rsid w:val="00675D34"/>
    <w:rsid w:val="006776CC"/>
    <w:rsid w:val="00682900"/>
    <w:rsid w:val="00682D28"/>
    <w:rsid w:val="00683A43"/>
    <w:rsid w:val="00684149"/>
    <w:rsid w:val="00686746"/>
    <w:rsid w:val="006A0254"/>
    <w:rsid w:val="006A3EAE"/>
    <w:rsid w:val="006B5F29"/>
    <w:rsid w:val="006B7ADA"/>
    <w:rsid w:val="006C1EC1"/>
    <w:rsid w:val="006C3330"/>
    <w:rsid w:val="006C42B8"/>
    <w:rsid w:val="006C4C7D"/>
    <w:rsid w:val="006D068B"/>
    <w:rsid w:val="006D204A"/>
    <w:rsid w:val="006D5B33"/>
    <w:rsid w:val="006D6576"/>
    <w:rsid w:val="006D7B6D"/>
    <w:rsid w:val="006E0886"/>
    <w:rsid w:val="006E0E85"/>
    <w:rsid w:val="006E36EB"/>
    <w:rsid w:val="006E3C8E"/>
    <w:rsid w:val="006E744C"/>
    <w:rsid w:val="006F131E"/>
    <w:rsid w:val="006F39A0"/>
    <w:rsid w:val="006F3A41"/>
    <w:rsid w:val="006F5837"/>
    <w:rsid w:val="007014D7"/>
    <w:rsid w:val="00703039"/>
    <w:rsid w:val="0070452F"/>
    <w:rsid w:val="00704EB4"/>
    <w:rsid w:val="00704FDF"/>
    <w:rsid w:val="0070574D"/>
    <w:rsid w:val="00706C68"/>
    <w:rsid w:val="00706FF7"/>
    <w:rsid w:val="00710CB0"/>
    <w:rsid w:val="00713D89"/>
    <w:rsid w:val="0072137B"/>
    <w:rsid w:val="007253E4"/>
    <w:rsid w:val="007267D7"/>
    <w:rsid w:val="00727E90"/>
    <w:rsid w:val="00733348"/>
    <w:rsid w:val="007363AD"/>
    <w:rsid w:val="00740D93"/>
    <w:rsid w:val="00744531"/>
    <w:rsid w:val="00745ABB"/>
    <w:rsid w:val="00747BE4"/>
    <w:rsid w:val="00752D4E"/>
    <w:rsid w:val="0075616F"/>
    <w:rsid w:val="00767CE7"/>
    <w:rsid w:val="0077010B"/>
    <w:rsid w:val="00772D87"/>
    <w:rsid w:val="00772FDB"/>
    <w:rsid w:val="00773891"/>
    <w:rsid w:val="00773A5F"/>
    <w:rsid w:val="00774709"/>
    <w:rsid w:val="00775AB4"/>
    <w:rsid w:val="007774CA"/>
    <w:rsid w:val="00780F68"/>
    <w:rsid w:val="00781E22"/>
    <w:rsid w:val="00783C7A"/>
    <w:rsid w:val="00785DC9"/>
    <w:rsid w:val="00792115"/>
    <w:rsid w:val="00796641"/>
    <w:rsid w:val="007A122D"/>
    <w:rsid w:val="007A26A0"/>
    <w:rsid w:val="007A4BF5"/>
    <w:rsid w:val="007A631C"/>
    <w:rsid w:val="007B082F"/>
    <w:rsid w:val="007B0B18"/>
    <w:rsid w:val="007B3A4A"/>
    <w:rsid w:val="007B3DC6"/>
    <w:rsid w:val="007C2713"/>
    <w:rsid w:val="007C27C4"/>
    <w:rsid w:val="007C3321"/>
    <w:rsid w:val="007C4AFB"/>
    <w:rsid w:val="007C6D84"/>
    <w:rsid w:val="007E0C4B"/>
    <w:rsid w:val="007E1005"/>
    <w:rsid w:val="007E3F2B"/>
    <w:rsid w:val="007E48A5"/>
    <w:rsid w:val="007E4F79"/>
    <w:rsid w:val="007E5637"/>
    <w:rsid w:val="007E7F5F"/>
    <w:rsid w:val="007F0F69"/>
    <w:rsid w:val="007F55BC"/>
    <w:rsid w:val="007F6EEC"/>
    <w:rsid w:val="00801C1C"/>
    <w:rsid w:val="00811335"/>
    <w:rsid w:val="00811942"/>
    <w:rsid w:val="008145B1"/>
    <w:rsid w:val="008170D1"/>
    <w:rsid w:val="00817E27"/>
    <w:rsid w:val="00822D56"/>
    <w:rsid w:val="00825496"/>
    <w:rsid w:val="008304BE"/>
    <w:rsid w:val="0083194E"/>
    <w:rsid w:val="0083309B"/>
    <w:rsid w:val="00833E17"/>
    <w:rsid w:val="008343AB"/>
    <w:rsid w:val="00834612"/>
    <w:rsid w:val="008359FE"/>
    <w:rsid w:val="00836A0C"/>
    <w:rsid w:val="008408E0"/>
    <w:rsid w:val="0084156D"/>
    <w:rsid w:val="008415F9"/>
    <w:rsid w:val="00845683"/>
    <w:rsid w:val="00845B44"/>
    <w:rsid w:val="00851944"/>
    <w:rsid w:val="00853761"/>
    <w:rsid w:val="008579F5"/>
    <w:rsid w:val="008610DE"/>
    <w:rsid w:val="008713E1"/>
    <w:rsid w:val="0087209D"/>
    <w:rsid w:val="00874B79"/>
    <w:rsid w:val="0087749B"/>
    <w:rsid w:val="008804CD"/>
    <w:rsid w:val="00884AD3"/>
    <w:rsid w:val="00884F65"/>
    <w:rsid w:val="00885F2C"/>
    <w:rsid w:val="008A1D15"/>
    <w:rsid w:val="008A3E24"/>
    <w:rsid w:val="008A60ED"/>
    <w:rsid w:val="008A6B21"/>
    <w:rsid w:val="008C28C0"/>
    <w:rsid w:val="008C3B8A"/>
    <w:rsid w:val="008D268F"/>
    <w:rsid w:val="008D31F0"/>
    <w:rsid w:val="008D3364"/>
    <w:rsid w:val="008D3522"/>
    <w:rsid w:val="008E2E40"/>
    <w:rsid w:val="008E39A0"/>
    <w:rsid w:val="008F0E4B"/>
    <w:rsid w:val="008F4730"/>
    <w:rsid w:val="008F56CC"/>
    <w:rsid w:val="008F71EA"/>
    <w:rsid w:val="008F772E"/>
    <w:rsid w:val="00900997"/>
    <w:rsid w:val="0090606D"/>
    <w:rsid w:val="00907E4B"/>
    <w:rsid w:val="00912738"/>
    <w:rsid w:val="00917A79"/>
    <w:rsid w:val="00921CBD"/>
    <w:rsid w:val="0092349F"/>
    <w:rsid w:val="00924113"/>
    <w:rsid w:val="00927F26"/>
    <w:rsid w:val="0093131B"/>
    <w:rsid w:val="0093229E"/>
    <w:rsid w:val="009350CE"/>
    <w:rsid w:val="0093713C"/>
    <w:rsid w:val="00940BEA"/>
    <w:rsid w:val="00942C63"/>
    <w:rsid w:val="00943B25"/>
    <w:rsid w:val="00950451"/>
    <w:rsid w:val="00955692"/>
    <w:rsid w:val="009606D2"/>
    <w:rsid w:val="00966308"/>
    <w:rsid w:val="00971ABE"/>
    <w:rsid w:val="00976762"/>
    <w:rsid w:val="00977C91"/>
    <w:rsid w:val="00983BDE"/>
    <w:rsid w:val="00983F32"/>
    <w:rsid w:val="009855CE"/>
    <w:rsid w:val="00986BAC"/>
    <w:rsid w:val="00986E3A"/>
    <w:rsid w:val="009907A0"/>
    <w:rsid w:val="00991323"/>
    <w:rsid w:val="00993269"/>
    <w:rsid w:val="009A3CC7"/>
    <w:rsid w:val="009A6178"/>
    <w:rsid w:val="009A7DE8"/>
    <w:rsid w:val="009B1B49"/>
    <w:rsid w:val="009B69E3"/>
    <w:rsid w:val="009B6A57"/>
    <w:rsid w:val="009C6756"/>
    <w:rsid w:val="009D15E1"/>
    <w:rsid w:val="009D3B5F"/>
    <w:rsid w:val="009D4B1B"/>
    <w:rsid w:val="009D67BE"/>
    <w:rsid w:val="009E0DEE"/>
    <w:rsid w:val="009E180E"/>
    <w:rsid w:val="009E2D8B"/>
    <w:rsid w:val="009E3E4B"/>
    <w:rsid w:val="009E6221"/>
    <w:rsid w:val="009F23A0"/>
    <w:rsid w:val="009F2F32"/>
    <w:rsid w:val="009F6DCD"/>
    <w:rsid w:val="009F7383"/>
    <w:rsid w:val="00A0476D"/>
    <w:rsid w:val="00A11160"/>
    <w:rsid w:val="00A14F51"/>
    <w:rsid w:val="00A24DC8"/>
    <w:rsid w:val="00A25341"/>
    <w:rsid w:val="00A264AE"/>
    <w:rsid w:val="00A27C04"/>
    <w:rsid w:val="00A3611A"/>
    <w:rsid w:val="00A36340"/>
    <w:rsid w:val="00A40369"/>
    <w:rsid w:val="00A45F91"/>
    <w:rsid w:val="00A46B49"/>
    <w:rsid w:val="00A52E9F"/>
    <w:rsid w:val="00A5366A"/>
    <w:rsid w:val="00A55024"/>
    <w:rsid w:val="00A551C9"/>
    <w:rsid w:val="00A5617A"/>
    <w:rsid w:val="00A63005"/>
    <w:rsid w:val="00A649C1"/>
    <w:rsid w:val="00A73049"/>
    <w:rsid w:val="00A73368"/>
    <w:rsid w:val="00A76E16"/>
    <w:rsid w:val="00A7775A"/>
    <w:rsid w:val="00A81062"/>
    <w:rsid w:val="00A8224B"/>
    <w:rsid w:val="00A85D32"/>
    <w:rsid w:val="00A861DD"/>
    <w:rsid w:val="00A9559C"/>
    <w:rsid w:val="00A96EC2"/>
    <w:rsid w:val="00AA22B0"/>
    <w:rsid w:val="00AB07E1"/>
    <w:rsid w:val="00AB3E17"/>
    <w:rsid w:val="00AB4838"/>
    <w:rsid w:val="00AB4B87"/>
    <w:rsid w:val="00AB5406"/>
    <w:rsid w:val="00AB5BAE"/>
    <w:rsid w:val="00AC7FDE"/>
    <w:rsid w:val="00AD34F0"/>
    <w:rsid w:val="00AD74EE"/>
    <w:rsid w:val="00AE2154"/>
    <w:rsid w:val="00AE35B4"/>
    <w:rsid w:val="00AE3D33"/>
    <w:rsid w:val="00AE6FEF"/>
    <w:rsid w:val="00AF3587"/>
    <w:rsid w:val="00B01965"/>
    <w:rsid w:val="00B01F89"/>
    <w:rsid w:val="00B020DC"/>
    <w:rsid w:val="00B05A11"/>
    <w:rsid w:val="00B05EE8"/>
    <w:rsid w:val="00B112C4"/>
    <w:rsid w:val="00B13925"/>
    <w:rsid w:val="00B14282"/>
    <w:rsid w:val="00B14374"/>
    <w:rsid w:val="00B21131"/>
    <w:rsid w:val="00B24E1D"/>
    <w:rsid w:val="00B33D6A"/>
    <w:rsid w:val="00B37637"/>
    <w:rsid w:val="00B41806"/>
    <w:rsid w:val="00B43B17"/>
    <w:rsid w:val="00B43F04"/>
    <w:rsid w:val="00B44DF6"/>
    <w:rsid w:val="00B45DE2"/>
    <w:rsid w:val="00B46961"/>
    <w:rsid w:val="00B50344"/>
    <w:rsid w:val="00B52949"/>
    <w:rsid w:val="00B54BAB"/>
    <w:rsid w:val="00B569F3"/>
    <w:rsid w:val="00B56D29"/>
    <w:rsid w:val="00B60B39"/>
    <w:rsid w:val="00B60DB1"/>
    <w:rsid w:val="00B62295"/>
    <w:rsid w:val="00B62E7B"/>
    <w:rsid w:val="00B64177"/>
    <w:rsid w:val="00B64CB5"/>
    <w:rsid w:val="00B658B8"/>
    <w:rsid w:val="00B65908"/>
    <w:rsid w:val="00B7080D"/>
    <w:rsid w:val="00B72102"/>
    <w:rsid w:val="00B72480"/>
    <w:rsid w:val="00B72F69"/>
    <w:rsid w:val="00B77FA4"/>
    <w:rsid w:val="00B80882"/>
    <w:rsid w:val="00B839A1"/>
    <w:rsid w:val="00B867AF"/>
    <w:rsid w:val="00B9312E"/>
    <w:rsid w:val="00B932F8"/>
    <w:rsid w:val="00B9389A"/>
    <w:rsid w:val="00B94965"/>
    <w:rsid w:val="00B96761"/>
    <w:rsid w:val="00BA0438"/>
    <w:rsid w:val="00BA34AD"/>
    <w:rsid w:val="00BA656D"/>
    <w:rsid w:val="00BB4281"/>
    <w:rsid w:val="00BB6C34"/>
    <w:rsid w:val="00BB7715"/>
    <w:rsid w:val="00BC210E"/>
    <w:rsid w:val="00BC4E9D"/>
    <w:rsid w:val="00BC5109"/>
    <w:rsid w:val="00BC7080"/>
    <w:rsid w:val="00BD11BB"/>
    <w:rsid w:val="00BD1C56"/>
    <w:rsid w:val="00BD2237"/>
    <w:rsid w:val="00BD3067"/>
    <w:rsid w:val="00BD34B7"/>
    <w:rsid w:val="00BD79AA"/>
    <w:rsid w:val="00BE0AB3"/>
    <w:rsid w:val="00BE3066"/>
    <w:rsid w:val="00BE3528"/>
    <w:rsid w:val="00BF247F"/>
    <w:rsid w:val="00BF2582"/>
    <w:rsid w:val="00C0152F"/>
    <w:rsid w:val="00C03761"/>
    <w:rsid w:val="00C05EA3"/>
    <w:rsid w:val="00C12F21"/>
    <w:rsid w:val="00C13298"/>
    <w:rsid w:val="00C149AA"/>
    <w:rsid w:val="00C15662"/>
    <w:rsid w:val="00C169B2"/>
    <w:rsid w:val="00C209AF"/>
    <w:rsid w:val="00C21A1E"/>
    <w:rsid w:val="00C27C38"/>
    <w:rsid w:val="00C3188F"/>
    <w:rsid w:val="00C31CA8"/>
    <w:rsid w:val="00C34662"/>
    <w:rsid w:val="00C34F2F"/>
    <w:rsid w:val="00C4258E"/>
    <w:rsid w:val="00C4348F"/>
    <w:rsid w:val="00C45871"/>
    <w:rsid w:val="00C459A3"/>
    <w:rsid w:val="00C46005"/>
    <w:rsid w:val="00C46302"/>
    <w:rsid w:val="00C56397"/>
    <w:rsid w:val="00C6291F"/>
    <w:rsid w:val="00C630E0"/>
    <w:rsid w:val="00C70C35"/>
    <w:rsid w:val="00C72774"/>
    <w:rsid w:val="00C735A4"/>
    <w:rsid w:val="00C74FEB"/>
    <w:rsid w:val="00C764E5"/>
    <w:rsid w:val="00C76D92"/>
    <w:rsid w:val="00C7741A"/>
    <w:rsid w:val="00C836AE"/>
    <w:rsid w:val="00C841D1"/>
    <w:rsid w:val="00C84477"/>
    <w:rsid w:val="00C87F46"/>
    <w:rsid w:val="00C91FFB"/>
    <w:rsid w:val="00C952A2"/>
    <w:rsid w:val="00CA2530"/>
    <w:rsid w:val="00CA45EF"/>
    <w:rsid w:val="00CA6D1A"/>
    <w:rsid w:val="00CB2F62"/>
    <w:rsid w:val="00CC050D"/>
    <w:rsid w:val="00CC108D"/>
    <w:rsid w:val="00CC44B4"/>
    <w:rsid w:val="00CC5870"/>
    <w:rsid w:val="00CC6510"/>
    <w:rsid w:val="00CD0178"/>
    <w:rsid w:val="00CD27DE"/>
    <w:rsid w:val="00CD2869"/>
    <w:rsid w:val="00CE1E94"/>
    <w:rsid w:val="00CE4FC6"/>
    <w:rsid w:val="00CF2114"/>
    <w:rsid w:val="00CF5FDB"/>
    <w:rsid w:val="00D01821"/>
    <w:rsid w:val="00D02AEA"/>
    <w:rsid w:val="00D039B9"/>
    <w:rsid w:val="00D04193"/>
    <w:rsid w:val="00D11F24"/>
    <w:rsid w:val="00D15002"/>
    <w:rsid w:val="00D163F6"/>
    <w:rsid w:val="00D16AC1"/>
    <w:rsid w:val="00D16D03"/>
    <w:rsid w:val="00D20A45"/>
    <w:rsid w:val="00D3011C"/>
    <w:rsid w:val="00D34C3B"/>
    <w:rsid w:val="00D40F89"/>
    <w:rsid w:val="00D41564"/>
    <w:rsid w:val="00D51B71"/>
    <w:rsid w:val="00D54532"/>
    <w:rsid w:val="00D620FD"/>
    <w:rsid w:val="00D64DBF"/>
    <w:rsid w:val="00D7500E"/>
    <w:rsid w:val="00D80457"/>
    <w:rsid w:val="00D8526D"/>
    <w:rsid w:val="00D9082D"/>
    <w:rsid w:val="00D935EB"/>
    <w:rsid w:val="00D94DFA"/>
    <w:rsid w:val="00D96C03"/>
    <w:rsid w:val="00D9756D"/>
    <w:rsid w:val="00DA2608"/>
    <w:rsid w:val="00DA6D5B"/>
    <w:rsid w:val="00DA7C8C"/>
    <w:rsid w:val="00DA7CA9"/>
    <w:rsid w:val="00DB2E25"/>
    <w:rsid w:val="00DB6D66"/>
    <w:rsid w:val="00DB6D81"/>
    <w:rsid w:val="00DC1D12"/>
    <w:rsid w:val="00DC4836"/>
    <w:rsid w:val="00DC5A04"/>
    <w:rsid w:val="00DC631D"/>
    <w:rsid w:val="00DD1A5D"/>
    <w:rsid w:val="00DD1A8D"/>
    <w:rsid w:val="00DD28C9"/>
    <w:rsid w:val="00DD4513"/>
    <w:rsid w:val="00DD676A"/>
    <w:rsid w:val="00DE097F"/>
    <w:rsid w:val="00DE1866"/>
    <w:rsid w:val="00DE3839"/>
    <w:rsid w:val="00DE60C8"/>
    <w:rsid w:val="00DE78A3"/>
    <w:rsid w:val="00DF0630"/>
    <w:rsid w:val="00DF0D7E"/>
    <w:rsid w:val="00DF1E51"/>
    <w:rsid w:val="00DF491A"/>
    <w:rsid w:val="00E01E81"/>
    <w:rsid w:val="00E03F70"/>
    <w:rsid w:val="00E044FB"/>
    <w:rsid w:val="00E064E7"/>
    <w:rsid w:val="00E155FB"/>
    <w:rsid w:val="00E15CAA"/>
    <w:rsid w:val="00E21798"/>
    <w:rsid w:val="00E23D06"/>
    <w:rsid w:val="00E250AF"/>
    <w:rsid w:val="00E2765C"/>
    <w:rsid w:val="00E30D28"/>
    <w:rsid w:val="00E36F9A"/>
    <w:rsid w:val="00E42F26"/>
    <w:rsid w:val="00E451A8"/>
    <w:rsid w:val="00E45750"/>
    <w:rsid w:val="00E4701C"/>
    <w:rsid w:val="00E57D4A"/>
    <w:rsid w:val="00E60FB0"/>
    <w:rsid w:val="00E641AD"/>
    <w:rsid w:val="00E644B1"/>
    <w:rsid w:val="00E6612B"/>
    <w:rsid w:val="00E70D00"/>
    <w:rsid w:val="00E7168D"/>
    <w:rsid w:val="00E749A7"/>
    <w:rsid w:val="00E75604"/>
    <w:rsid w:val="00E757B7"/>
    <w:rsid w:val="00E86D19"/>
    <w:rsid w:val="00E86F0E"/>
    <w:rsid w:val="00E957C0"/>
    <w:rsid w:val="00E97444"/>
    <w:rsid w:val="00EA7CE7"/>
    <w:rsid w:val="00EB1034"/>
    <w:rsid w:val="00EB2EF8"/>
    <w:rsid w:val="00EB7AE1"/>
    <w:rsid w:val="00EB7DE3"/>
    <w:rsid w:val="00EC02D2"/>
    <w:rsid w:val="00EC5A25"/>
    <w:rsid w:val="00EC7E06"/>
    <w:rsid w:val="00ED26AB"/>
    <w:rsid w:val="00ED2AEE"/>
    <w:rsid w:val="00ED54EE"/>
    <w:rsid w:val="00EE13A1"/>
    <w:rsid w:val="00EE2083"/>
    <w:rsid w:val="00EE5298"/>
    <w:rsid w:val="00EE5796"/>
    <w:rsid w:val="00EF0837"/>
    <w:rsid w:val="00EF1BB8"/>
    <w:rsid w:val="00EF390E"/>
    <w:rsid w:val="00EF3A41"/>
    <w:rsid w:val="00EF5E41"/>
    <w:rsid w:val="00EF6236"/>
    <w:rsid w:val="00EF7628"/>
    <w:rsid w:val="00F00CCE"/>
    <w:rsid w:val="00F070EA"/>
    <w:rsid w:val="00F0791A"/>
    <w:rsid w:val="00F132EC"/>
    <w:rsid w:val="00F13AFE"/>
    <w:rsid w:val="00F13DA6"/>
    <w:rsid w:val="00F14727"/>
    <w:rsid w:val="00F1759E"/>
    <w:rsid w:val="00F2015E"/>
    <w:rsid w:val="00F216F4"/>
    <w:rsid w:val="00F22122"/>
    <w:rsid w:val="00F2431E"/>
    <w:rsid w:val="00F24FAF"/>
    <w:rsid w:val="00F25F21"/>
    <w:rsid w:val="00F312ED"/>
    <w:rsid w:val="00F32144"/>
    <w:rsid w:val="00F353D8"/>
    <w:rsid w:val="00F41015"/>
    <w:rsid w:val="00F44C6A"/>
    <w:rsid w:val="00F54D02"/>
    <w:rsid w:val="00F57076"/>
    <w:rsid w:val="00F61686"/>
    <w:rsid w:val="00F640DF"/>
    <w:rsid w:val="00F65C4A"/>
    <w:rsid w:val="00F705AD"/>
    <w:rsid w:val="00F71883"/>
    <w:rsid w:val="00F72272"/>
    <w:rsid w:val="00F74165"/>
    <w:rsid w:val="00F74439"/>
    <w:rsid w:val="00F826DC"/>
    <w:rsid w:val="00F83CC2"/>
    <w:rsid w:val="00F83E08"/>
    <w:rsid w:val="00F8475E"/>
    <w:rsid w:val="00F93CE4"/>
    <w:rsid w:val="00F94F2C"/>
    <w:rsid w:val="00F97947"/>
    <w:rsid w:val="00FA3255"/>
    <w:rsid w:val="00FA628D"/>
    <w:rsid w:val="00FB09B8"/>
    <w:rsid w:val="00FB0F85"/>
    <w:rsid w:val="00FB1CAC"/>
    <w:rsid w:val="00FB43E7"/>
    <w:rsid w:val="00FC63E1"/>
    <w:rsid w:val="00FD289C"/>
    <w:rsid w:val="00FD5F81"/>
    <w:rsid w:val="00FD634B"/>
    <w:rsid w:val="00FE14C1"/>
    <w:rsid w:val="00FE219E"/>
    <w:rsid w:val="00FE3063"/>
    <w:rsid w:val="00FE39D4"/>
    <w:rsid w:val="00FE3D9F"/>
    <w:rsid w:val="00FE4784"/>
    <w:rsid w:val="00FF12E3"/>
    <w:rsid w:val="00FF7299"/>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451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E75604"/>
    <w:pPr>
      <w:keepNext/>
      <w:spacing w:before="240" w:after="240" w:line="240" w:lineRule="auto"/>
      <w:ind w:left="708"/>
      <w:jc w:val="center"/>
      <w:outlineLvl w:val="0"/>
    </w:pPr>
    <w:rPr>
      <w:rFonts w:ascii="Times New Roman" w:eastAsia="Times New Roman" w:hAnsi="Times New Roman" w:cs="Times New Roman"/>
      <w:b/>
      <w:sz w:val="24"/>
      <w:szCs w:val="20"/>
      <w:lang w:val="es-ES" w:eastAsia="es-ES"/>
    </w:rPr>
  </w:style>
  <w:style w:type="paragraph" w:styleId="Ttulo2">
    <w:name w:val="heading 2"/>
    <w:basedOn w:val="Normal"/>
    <w:next w:val="Normal"/>
    <w:link w:val="Ttulo2Car"/>
    <w:qFormat/>
    <w:rsid w:val="00E75604"/>
    <w:pPr>
      <w:keepNext/>
      <w:spacing w:after="0" w:line="240" w:lineRule="auto"/>
      <w:outlineLvl w:val="1"/>
    </w:pPr>
    <w:rPr>
      <w:rFonts w:ascii="Times New Roman" w:eastAsia="Times New Roman" w:hAnsi="Times New Roman" w:cs="Times New Roman"/>
      <w:b/>
      <w:sz w:val="24"/>
      <w:szCs w:val="20"/>
      <w:lang w:val="es-ES" w:eastAsia="es-ES"/>
    </w:rPr>
  </w:style>
  <w:style w:type="paragraph" w:styleId="Ttulo3">
    <w:name w:val="heading 3"/>
    <w:basedOn w:val="Normal"/>
    <w:next w:val="Normal"/>
    <w:link w:val="Ttulo3Car"/>
    <w:uiPriority w:val="9"/>
    <w:qFormat/>
    <w:rsid w:val="00E75604"/>
    <w:pPr>
      <w:keepNext/>
      <w:keepLines/>
      <w:spacing w:after="0"/>
      <w:outlineLvl w:val="2"/>
    </w:pPr>
    <w:rPr>
      <w:rFonts w:ascii="Times New Roman" w:eastAsia="MS Gothic" w:hAnsi="Times New Roman" w:cs="Times New Roman"/>
      <w:b/>
      <w:bCs/>
      <w:color w:val="000000"/>
      <w:sz w:val="24"/>
    </w:rPr>
  </w:style>
  <w:style w:type="paragraph" w:styleId="Ttulo4">
    <w:name w:val="heading 4"/>
    <w:basedOn w:val="Normal"/>
    <w:next w:val="Normal"/>
    <w:link w:val="Ttulo4Car"/>
    <w:uiPriority w:val="9"/>
    <w:semiHidden/>
    <w:unhideWhenUsed/>
    <w:qFormat/>
    <w:rsid w:val="00E75604"/>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B6D81"/>
    <w:pPr>
      <w:ind w:left="720"/>
      <w:contextualSpacing/>
    </w:pPr>
  </w:style>
  <w:style w:type="table" w:styleId="Tablaconcuadrcula">
    <w:name w:val="Table Grid"/>
    <w:basedOn w:val="Tablanormal"/>
    <w:uiPriority w:val="59"/>
    <w:rsid w:val="00082F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F74439"/>
    <w:pPr>
      <w:spacing w:after="0" w:line="240" w:lineRule="auto"/>
    </w:pPr>
  </w:style>
  <w:style w:type="paragraph" w:styleId="Textodeglobo">
    <w:name w:val="Balloon Text"/>
    <w:basedOn w:val="Normal"/>
    <w:link w:val="TextodegloboCar"/>
    <w:uiPriority w:val="99"/>
    <w:semiHidden/>
    <w:unhideWhenUsed/>
    <w:rsid w:val="004A4E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A4EA2"/>
    <w:rPr>
      <w:rFonts w:ascii="Tahoma" w:hAnsi="Tahoma" w:cs="Tahoma"/>
      <w:sz w:val="16"/>
      <w:szCs w:val="16"/>
    </w:rPr>
  </w:style>
  <w:style w:type="character" w:styleId="Textoennegrita">
    <w:name w:val="Strong"/>
    <w:basedOn w:val="Fuentedeprrafopredeter"/>
    <w:uiPriority w:val="22"/>
    <w:qFormat/>
    <w:rsid w:val="00432083"/>
    <w:rPr>
      <w:b/>
      <w:bCs/>
    </w:rPr>
  </w:style>
  <w:style w:type="character" w:customStyle="1" w:styleId="apple-converted-space">
    <w:name w:val="apple-converted-space"/>
    <w:basedOn w:val="Fuentedeprrafopredeter"/>
    <w:rsid w:val="00432083"/>
  </w:style>
  <w:style w:type="character" w:styleId="Hipervnculo">
    <w:name w:val="Hyperlink"/>
    <w:basedOn w:val="Fuentedeprrafopredeter"/>
    <w:uiPriority w:val="99"/>
    <w:unhideWhenUsed/>
    <w:rsid w:val="00432083"/>
    <w:rPr>
      <w:color w:val="0563C1" w:themeColor="hyperlink"/>
      <w:u w:val="single"/>
    </w:rPr>
  </w:style>
  <w:style w:type="paragraph" w:styleId="NormalWeb">
    <w:name w:val="Normal (Web)"/>
    <w:basedOn w:val="Normal"/>
    <w:link w:val="NormalWebCar"/>
    <w:uiPriority w:val="99"/>
    <w:unhideWhenUsed/>
    <w:rsid w:val="00874B79"/>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nfasis">
    <w:name w:val="Emphasis"/>
    <w:basedOn w:val="Fuentedeprrafopredeter"/>
    <w:uiPriority w:val="20"/>
    <w:qFormat/>
    <w:rsid w:val="00874B79"/>
    <w:rPr>
      <w:i/>
      <w:iCs/>
    </w:rPr>
  </w:style>
  <w:style w:type="paragraph" w:styleId="Encabezado">
    <w:name w:val="header"/>
    <w:basedOn w:val="Normal"/>
    <w:link w:val="EncabezadoCar"/>
    <w:uiPriority w:val="99"/>
    <w:unhideWhenUsed/>
    <w:rsid w:val="00C0376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03761"/>
  </w:style>
  <w:style w:type="paragraph" w:styleId="Piedepgina">
    <w:name w:val="footer"/>
    <w:basedOn w:val="Normal"/>
    <w:link w:val="PiedepginaCar"/>
    <w:uiPriority w:val="99"/>
    <w:unhideWhenUsed/>
    <w:rsid w:val="00C0376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03761"/>
  </w:style>
  <w:style w:type="character" w:styleId="nfasissutil">
    <w:name w:val="Subtle Emphasis"/>
    <w:basedOn w:val="Fuentedeprrafopredeter"/>
    <w:uiPriority w:val="19"/>
    <w:qFormat/>
    <w:rsid w:val="001A5B3B"/>
    <w:rPr>
      <w:i/>
      <w:iCs/>
      <w:color w:val="808080" w:themeColor="text1" w:themeTint="7F"/>
    </w:rPr>
  </w:style>
  <w:style w:type="paragraph" w:customStyle="1" w:styleId="TITULOSUB">
    <w:name w:val="TITULO SUB"/>
    <w:basedOn w:val="Normal"/>
    <w:autoRedefine/>
    <w:rsid w:val="00243BEB"/>
    <w:pPr>
      <w:tabs>
        <w:tab w:val="left" w:pos="1701"/>
      </w:tabs>
      <w:spacing w:after="0" w:line="240" w:lineRule="auto"/>
      <w:ind w:left="436" w:hanging="436"/>
      <w:jc w:val="right"/>
    </w:pPr>
    <w:rPr>
      <w:rFonts w:ascii="Arial" w:eastAsia="Times New Roman" w:hAnsi="Arial" w:cs="Times New Roman"/>
      <w:b/>
      <w:caps/>
      <w:color w:val="000000"/>
      <w:sz w:val="24"/>
      <w:szCs w:val="20"/>
      <w:lang w:val="es-MX" w:eastAsia="es-ES"/>
    </w:rPr>
  </w:style>
  <w:style w:type="paragraph" w:customStyle="1" w:styleId="destacaint">
    <w:name w:val="destaca int"/>
    <w:basedOn w:val="Normal"/>
    <w:autoRedefine/>
    <w:rsid w:val="00243BEB"/>
    <w:pPr>
      <w:tabs>
        <w:tab w:val="left" w:pos="1701"/>
      </w:tabs>
      <w:spacing w:after="0" w:line="240" w:lineRule="auto"/>
      <w:ind w:left="1416" w:hanging="707"/>
      <w:jc w:val="right"/>
    </w:pPr>
    <w:rPr>
      <w:rFonts w:ascii="Arial" w:eastAsia="Times New Roman" w:hAnsi="Arial" w:cs="Times New Roman"/>
      <w:b/>
      <w:color w:val="000000"/>
      <w:sz w:val="24"/>
      <w:szCs w:val="20"/>
      <w:lang w:val="es-ES_tradnl" w:eastAsia="es-ES"/>
    </w:rPr>
  </w:style>
  <w:style w:type="character" w:customStyle="1" w:styleId="Ttulo1Car">
    <w:name w:val="Título 1 Car"/>
    <w:basedOn w:val="Fuentedeprrafopredeter"/>
    <w:link w:val="Ttulo1"/>
    <w:uiPriority w:val="9"/>
    <w:rsid w:val="00E75604"/>
    <w:rPr>
      <w:rFonts w:ascii="Times New Roman" w:eastAsia="Times New Roman" w:hAnsi="Times New Roman" w:cs="Times New Roman"/>
      <w:b/>
      <w:sz w:val="24"/>
      <w:szCs w:val="20"/>
      <w:lang w:val="es-ES" w:eastAsia="es-ES"/>
    </w:rPr>
  </w:style>
  <w:style w:type="character" w:customStyle="1" w:styleId="Ttulo2Car">
    <w:name w:val="Título 2 Car"/>
    <w:basedOn w:val="Fuentedeprrafopredeter"/>
    <w:link w:val="Ttulo2"/>
    <w:rsid w:val="00E75604"/>
    <w:rPr>
      <w:rFonts w:ascii="Times New Roman" w:eastAsia="Times New Roman" w:hAnsi="Times New Roman" w:cs="Times New Roman"/>
      <w:b/>
      <w:sz w:val="24"/>
      <w:szCs w:val="20"/>
      <w:lang w:val="es-ES" w:eastAsia="es-ES"/>
    </w:rPr>
  </w:style>
  <w:style w:type="character" w:customStyle="1" w:styleId="Ttulo3Car">
    <w:name w:val="Título 3 Car"/>
    <w:basedOn w:val="Fuentedeprrafopredeter"/>
    <w:link w:val="Ttulo3"/>
    <w:uiPriority w:val="9"/>
    <w:rsid w:val="00E75604"/>
    <w:rPr>
      <w:rFonts w:ascii="Times New Roman" w:eastAsia="MS Gothic" w:hAnsi="Times New Roman" w:cs="Times New Roman"/>
      <w:b/>
      <w:bCs/>
      <w:color w:val="000000"/>
      <w:sz w:val="24"/>
    </w:rPr>
  </w:style>
  <w:style w:type="character" w:customStyle="1" w:styleId="Ttulo4Car">
    <w:name w:val="Título 4 Car"/>
    <w:basedOn w:val="Fuentedeprrafopredeter"/>
    <w:link w:val="Ttulo4"/>
    <w:uiPriority w:val="9"/>
    <w:semiHidden/>
    <w:rsid w:val="00E75604"/>
    <w:rPr>
      <w:rFonts w:asciiTheme="majorHAnsi" w:eastAsiaTheme="majorEastAsia" w:hAnsiTheme="majorHAnsi" w:cstheme="majorBidi"/>
      <w:b/>
      <w:bCs/>
      <w:i/>
      <w:iCs/>
      <w:color w:val="5B9BD5" w:themeColor="accent1"/>
    </w:rPr>
  </w:style>
  <w:style w:type="paragraph" w:styleId="Epgrafe">
    <w:name w:val="caption"/>
    <w:basedOn w:val="Normal"/>
    <w:next w:val="Normal"/>
    <w:uiPriority w:val="35"/>
    <w:qFormat/>
    <w:rsid w:val="00E75604"/>
    <w:pPr>
      <w:spacing w:before="120" w:after="120" w:line="240" w:lineRule="auto"/>
      <w:jc w:val="center"/>
    </w:pPr>
    <w:rPr>
      <w:rFonts w:ascii="Times New Roman" w:eastAsia="Calibri" w:hAnsi="Times New Roman" w:cs="Times New Roman"/>
      <w:b/>
      <w:bCs/>
      <w:color w:val="000000"/>
      <w:sz w:val="20"/>
      <w:szCs w:val="18"/>
    </w:rPr>
  </w:style>
  <w:style w:type="table" w:styleId="Sombreadoclaro">
    <w:name w:val="Light Shading"/>
    <w:basedOn w:val="Tablanormal"/>
    <w:uiPriority w:val="60"/>
    <w:rsid w:val="00AB4B8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A649C1"/>
    <w:pPr>
      <w:autoSpaceDE w:val="0"/>
      <w:autoSpaceDN w:val="0"/>
      <w:adjustRightInd w:val="0"/>
      <w:spacing w:after="0" w:line="240" w:lineRule="auto"/>
    </w:pPr>
    <w:rPr>
      <w:rFonts w:ascii="Arial" w:hAnsi="Arial" w:cs="Arial"/>
      <w:color w:val="000000"/>
      <w:sz w:val="24"/>
      <w:szCs w:val="24"/>
    </w:rPr>
  </w:style>
  <w:style w:type="paragraph" w:styleId="Textoindependiente">
    <w:name w:val="Body Text"/>
    <w:basedOn w:val="Normal"/>
    <w:link w:val="TextoindependienteCar"/>
    <w:uiPriority w:val="1"/>
    <w:qFormat/>
    <w:rsid w:val="00240C78"/>
    <w:pPr>
      <w:widowControl w:val="0"/>
      <w:spacing w:after="0" w:line="240" w:lineRule="auto"/>
      <w:ind w:left="762"/>
    </w:pPr>
    <w:rPr>
      <w:rFonts w:ascii="Arial" w:eastAsia="Arial" w:hAnsi="Arial"/>
      <w:sz w:val="24"/>
      <w:szCs w:val="24"/>
      <w:lang w:val="en-US"/>
    </w:rPr>
  </w:style>
  <w:style w:type="character" w:customStyle="1" w:styleId="TextoindependienteCar">
    <w:name w:val="Texto independiente Car"/>
    <w:basedOn w:val="Fuentedeprrafopredeter"/>
    <w:link w:val="Textoindependiente"/>
    <w:uiPriority w:val="1"/>
    <w:rsid w:val="00240C78"/>
    <w:rPr>
      <w:rFonts w:ascii="Arial" w:eastAsia="Arial" w:hAnsi="Arial"/>
      <w:sz w:val="24"/>
      <w:szCs w:val="24"/>
      <w:lang w:val="en-US"/>
    </w:rPr>
  </w:style>
  <w:style w:type="paragraph" w:styleId="Bibliografa">
    <w:name w:val="Bibliography"/>
    <w:basedOn w:val="Normal"/>
    <w:next w:val="Normal"/>
    <w:uiPriority w:val="37"/>
    <w:unhideWhenUsed/>
    <w:rsid w:val="000766FA"/>
  </w:style>
  <w:style w:type="paragraph" w:styleId="TtulodeTDC">
    <w:name w:val="TOC Heading"/>
    <w:basedOn w:val="Ttulo1"/>
    <w:next w:val="Normal"/>
    <w:uiPriority w:val="39"/>
    <w:semiHidden/>
    <w:unhideWhenUsed/>
    <w:qFormat/>
    <w:rsid w:val="0001604C"/>
    <w:pPr>
      <w:keepLines/>
      <w:spacing w:before="480" w:after="0" w:line="276" w:lineRule="auto"/>
      <w:ind w:left="0"/>
      <w:jc w:val="left"/>
      <w:outlineLvl w:val="9"/>
    </w:pPr>
    <w:rPr>
      <w:rFonts w:asciiTheme="majorHAnsi" w:eastAsiaTheme="majorEastAsia" w:hAnsiTheme="majorHAnsi" w:cstheme="majorBidi"/>
      <w:bCs/>
      <w:color w:val="2E74B5" w:themeColor="accent1" w:themeShade="BF"/>
      <w:sz w:val="28"/>
      <w:szCs w:val="28"/>
      <w:lang w:val="es-EC" w:eastAsia="es-EC"/>
    </w:rPr>
  </w:style>
  <w:style w:type="paragraph" w:styleId="TDC1">
    <w:name w:val="toc 1"/>
    <w:basedOn w:val="Normal"/>
    <w:next w:val="Normal"/>
    <w:autoRedefine/>
    <w:uiPriority w:val="39"/>
    <w:unhideWhenUsed/>
    <w:rsid w:val="00076502"/>
    <w:pPr>
      <w:tabs>
        <w:tab w:val="right" w:leader="dot" w:pos="8261"/>
      </w:tabs>
      <w:spacing w:after="100" w:line="360" w:lineRule="auto"/>
      <w:jc w:val="center"/>
    </w:pPr>
    <w:rPr>
      <w:rFonts w:ascii="Times New Roman" w:hAnsi="Times New Roman" w:cs="Times New Roman"/>
      <w:b/>
      <w:noProof/>
      <w:sz w:val="24"/>
      <w:szCs w:val="24"/>
    </w:rPr>
  </w:style>
  <w:style w:type="paragraph" w:styleId="TDC2">
    <w:name w:val="toc 2"/>
    <w:basedOn w:val="Normal"/>
    <w:next w:val="Normal"/>
    <w:autoRedefine/>
    <w:uiPriority w:val="39"/>
    <w:unhideWhenUsed/>
    <w:rsid w:val="00372DB8"/>
    <w:pPr>
      <w:tabs>
        <w:tab w:val="right" w:leader="dot" w:pos="7928"/>
      </w:tabs>
      <w:spacing w:after="100" w:line="360" w:lineRule="auto"/>
      <w:ind w:left="220"/>
    </w:pPr>
  </w:style>
  <w:style w:type="paragraph" w:styleId="TDC3">
    <w:name w:val="toc 3"/>
    <w:basedOn w:val="Normal"/>
    <w:next w:val="Normal"/>
    <w:autoRedefine/>
    <w:uiPriority w:val="39"/>
    <w:unhideWhenUsed/>
    <w:rsid w:val="0001604C"/>
    <w:pPr>
      <w:spacing w:after="100"/>
      <w:ind w:left="440"/>
    </w:pPr>
  </w:style>
  <w:style w:type="paragraph" w:styleId="Tabladeilustraciones">
    <w:name w:val="table of figures"/>
    <w:basedOn w:val="Normal"/>
    <w:next w:val="Normal"/>
    <w:uiPriority w:val="99"/>
    <w:unhideWhenUsed/>
    <w:rsid w:val="0090606D"/>
    <w:pPr>
      <w:spacing w:after="0"/>
    </w:pPr>
  </w:style>
  <w:style w:type="character" w:customStyle="1" w:styleId="NormalWebCar">
    <w:name w:val="Normal (Web) Car"/>
    <w:link w:val="NormalWeb"/>
    <w:uiPriority w:val="99"/>
    <w:locked/>
    <w:rsid w:val="00822D56"/>
    <w:rPr>
      <w:rFonts w:ascii="Times New Roman" w:eastAsia="Times New Roman" w:hAnsi="Times New Roman" w:cs="Times New Roman"/>
      <w:sz w:val="24"/>
      <w:szCs w:val="24"/>
      <w:lang w:eastAsia="es-EC"/>
    </w:rPr>
  </w:style>
  <w:style w:type="table" w:customStyle="1" w:styleId="GridTableLight">
    <w:name w:val="Grid Table Light"/>
    <w:basedOn w:val="Tablanormal"/>
    <w:uiPriority w:val="40"/>
    <w:rsid w:val="00DD676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
    <w:name w:val="Plain Table 1"/>
    <w:basedOn w:val="Tablanormal"/>
    <w:uiPriority w:val="41"/>
    <w:rsid w:val="00DD676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E75604"/>
    <w:pPr>
      <w:keepNext/>
      <w:spacing w:before="240" w:after="240" w:line="240" w:lineRule="auto"/>
      <w:ind w:left="708"/>
      <w:jc w:val="center"/>
      <w:outlineLvl w:val="0"/>
    </w:pPr>
    <w:rPr>
      <w:rFonts w:ascii="Times New Roman" w:eastAsia="Times New Roman" w:hAnsi="Times New Roman" w:cs="Times New Roman"/>
      <w:b/>
      <w:sz w:val="24"/>
      <w:szCs w:val="20"/>
      <w:lang w:val="es-ES" w:eastAsia="es-ES"/>
    </w:rPr>
  </w:style>
  <w:style w:type="paragraph" w:styleId="Ttulo2">
    <w:name w:val="heading 2"/>
    <w:basedOn w:val="Normal"/>
    <w:next w:val="Normal"/>
    <w:link w:val="Ttulo2Car"/>
    <w:qFormat/>
    <w:rsid w:val="00E75604"/>
    <w:pPr>
      <w:keepNext/>
      <w:spacing w:after="0" w:line="240" w:lineRule="auto"/>
      <w:outlineLvl w:val="1"/>
    </w:pPr>
    <w:rPr>
      <w:rFonts w:ascii="Times New Roman" w:eastAsia="Times New Roman" w:hAnsi="Times New Roman" w:cs="Times New Roman"/>
      <w:b/>
      <w:sz w:val="24"/>
      <w:szCs w:val="20"/>
      <w:lang w:val="es-ES" w:eastAsia="es-ES"/>
    </w:rPr>
  </w:style>
  <w:style w:type="paragraph" w:styleId="Ttulo3">
    <w:name w:val="heading 3"/>
    <w:basedOn w:val="Normal"/>
    <w:next w:val="Normal"/>
    <w:link w:val="Ttulo3Car"/>
    <w:uiPriority w:val="9"/>
    <w:qFormat/>
    <w:rsid w:val="00E75604"/>
    <w:pPr>
      <w:keepNext/>
      <w:keepLines/>
      <w:spacing w:after="0"/>
      <w:outlineLvl w:val="2"/>
    </w:pPr>
    <w:rPr>
      <w:rFonts w:ascii="Times New Roman" w:eastAsia="MS Gothic" w:hAnsi="Times New Roman" w:cs="Times New Roman"/>
      <w:b/>
      <w:bCs/>
      <w:color w:val="000000"/>
      <w:sz w:val="24"/>
    </w:rPr>
  </w:style>
  <w:style w:type="paragraph" w:styleId="Ttulo4">
    <w:name w:val="heading 4"/>
    <w:basedOn w:val="Normal"/>
    <w:next w:val="Normal"/>
    <w:link w:val="Ttulo4Car"/>
    <w:uiPriority w:val="9"/>
    <w:semiHidden/>
    <w:unhideWhenUsed/>
    <w:qFormat/>
    <w:rsid w:val="00E75604"/>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B6D81"/>
    <w:pPr>
      <w:ind w:left="720"/>
      <w:contextualSpacing/>
    </w:pPr>
  </w:style>
  <w:style w:type="table" w:styleId="Tablaconcuadrcula">
    <w:name w:val="Table Grid"/>
    <w:basedOn w:val="Tablanormal"/>
    <w:uiPriority w:val="59"/>
    <w:rsid w:val="00082F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F74439"/>
    <w:pPr>
      <w:spacing w:after="0" w:line="240" w:lineRule="auto"/>
    </w:pPr>
  </w:style>
  <w:style w:type="paragraph" w:styleId="Textodeglobo">
    <w:name w:val="Balloon Text"/>
    <w:basedOn w:val="Normal"/>
    <w:link w:val="TextodegloboCar"/>
    <w:uiPriority w:val="99"/>
    <w:semiHidden/>
    <w:unhideWhenUsed/>
    <w:rsid w:val="004A4E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A4EA2"/>
    <w:rPr>
      <w:rFonts w:ascii="Tahoma" w:hAnsi="Tahoma" w:cs="Tahoma"/>
      <w:sz w:val="16"/>
      <w:szCs w:val="16"/>
    </w:rPr>
  </w:style>
  <w:style w:type="character" w:styleId="Textoennegrita">
    <w:name w:val="Strong"/>
    <w:basedOn w:val="Fuentedeprrafopredeter"/>
    <w:uiPriority w:val="22"/>
    <w:qFormat/>
    <w:rsid w:val="00432083"/>
    <w:rPr>
      <w:b/>
      <w:bCs/>
    </w:rPr>
  </w:style>
  <w:style w:type="character" w:customStyle="1" w:styleId="apple-converted-space">
    <w:name w:val="apple-converted-space"/>
    <w:basedOn w:val="Fuentedeprrafopredeter"/>
    <w:rsid w:val="00432083"/>
  </w:style>
  <w:style w:type="character" w:styleId="Hipervnculo">
    <w:name w:val="Hyperlink"/>
    <w:basedOn w:val="Fuentedeprrafopredeter"/>
    <w:uiPriority w:val="99"/>
    <w:unhideWhenUsed/>
    <w:rsid w:val="00432083"/>
    <w:rPr>
      <w:color w:val="0563C1" w:themeColor="hyperlink"/>
      <w:u w:val="single"/>
    </w:rPr>
  </w:style>
  <w:style w:type="paragraph" w:styleId="NormalWeb">
    <w:name w:val="Normal (Web)"/>
    <w:basedOn w:val="Normal"/>
    <w:link w:val="NormalWebCar"/>
    <w:uiPriority w:val="99"/>
    <w:unhideWhenUsed/>
    <w:rsid w:val="00874B79"/>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nfasis">
    <w:name w:val="Emphasis"/>
    <w:basedOn w:val="Fuentedeprrafopredeter"/>
    <w:uiPriority w:val="20"/>
    <w:qFormat/>
    <w:rsid w:val="00874B79"/>
    <w:rPr>
      <w:i/>
      <w:iCs/>
    </w:rPr>
  </w:style>
  <w:style w:type="paragraph" w:styleId="Encabezado">
    <w:name w:val="header"/>
    <w:basedOn w:val="Normal"/>
    <w:link w:val="EncabezadoCar"/>
    <w:uiPriority w:val="99"/>
    <w:unhideWhenUsed/>
    <w:rsid w:val="00C0376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03761"/>
  </w:style>
  <w:style w:type="paragraph" w:styleId="Piedepgina">
    <w:name w:val="footer"/>
    <w:basedOn w:val="Normal"/>
    <w:link w:val="PiedepginaCar"/>
    <w:uiPriority w:val="99"/>
    <w:unhideWhenUsed/>
    <w:rsid w:val="00C0376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03761"/>
  </w:style>
  <w:style w:type="character" w:styleId="nfasissutil">
    <w:name w:val="Subtle Emphasis"/>
    <w:basedOn w:val="Fuentedeprrafopredeter"/>
    <w:uiPriority w:val="19"/>
    <w:qFormat/>
    <w:rsid w:val="001A5B3B"/>
    <w:rPr>
      <w:i/>
      <w:iCs/>
      <w:color w:val="808080" w:themeColor="text1" w:themeTint="7F"/>
    </w:rPr>
  </w:style>
  <w:style w:type="paragraph" w:customStyle="1" w:styleId="TITULOSUB">
    <w:name w:val="TITULO SUB"/>
    <w:basedOn w:val="Normal"/>
    <w:autoRedefine/>
    <w:rsid w:val="00243BEB"/>
    <w:pPr>
      <w:tabs>
        <w:tab w:val="left" w:pos="1701"/>
      </w:tabs>
      <w:spacing w:after="0" w:line="240" w:lineRule="auto"/>
      <w:ind w:left="436" w:hanging="436"/>
      <w:jc w:val="right"/>
    </w:pPr>
    <w:rPr>
      <w:rFonts w:ascii="Arial" w:eastAsia="Times New Roman" w:hAnsi="Arial" w:cs="Times New Roman"/>
      <w:b/>
      <w:caps/>
      <w:color w:val="000000"/>
      <w:sz w:val="24"/>
      <w:szCs w:val="20"/>
      <w:lang w:val="es-MX" w:eastAsia="es-ES"/>
    </w:rPr>
  </w:style>
  <w:style w:type="paragraph" w:customStyle="1" w:styleId="destacaint">
    <w:name w:val="destaca int"/>
    <w:basedOn w:val="Normal"/>
    <w:autoRedefine/>
    <w:rsid w:val="00243BEB"/>
    <w:pPr>
      <w:tabs>
        <w:tab w:val="left" w:pos="1701"/>
      </w:tabs>
      <w:spacing w:after="0" w:line="240" w:lineRule="auto"/>
      <w:ind w:left="1416" w:hanging="707"/>
      <w:jc w:val="right"/>
    </w:pPr>
    <w:rPr>
      <w:rFonts w:ascii="Arial" w:eastAsia="Times New Roman" w:hAnsi="Arial" w:cs="Times New Roman"/>
      <w:b/>
      <w:color w:val="000000"/>
      <w:sz w:val="24"/>
      <w:szCs w:val="20"/>
      <w:lang w:val="es-ES_tradnl" w:eastAsia="es-ES"/>
    </w:rPr>
  </w:style>
  <w:style w:type="character" w:customStyle="1" w:styleId="Ttulo1Car">
    <w:name w:val="Título 1 Car"/>
    <w:basedOn w:val="Fuentedeprrafopredeter"/>
    <w:link w:val="Ttulo1"/>
    <w:uiPriority w:val="9"/>
    <w:rsid w:val="00E75604"/>
    <w:rPr>
      <w:rFonts w:ascii="Times New Roman" w:eastAsia="Times New Roman" w:hAnsi="Times New Roman" w:cs="Times New Roman"/>
      <w:b/>
      <w:sz w:val="24"/>
      <w:szCs w:val="20"/>
      <w:lang w:val="es-ES" w:eastAsia="es-ES"/>
    </w:rPr>
  </w:style>
  <w:style w:type="character" w:customStyle="1" w:styleId="Ttulo2Car">
    <w:name w:val="Título 2 Car"/>
    <w:basedOn w:val="Fuentedeprrafopredeter"/>
    <w:link w:val="Ttulo2"/>
    <w:rsid w:val="00E75604"/>
    <w:rPr>
      <w:rFonts w:ascii="Times New Roman" w:eastAsia="Times New Roman" w:hAnsi="Times New Roman" w:cs="Times New Roman"/>
      <w:b/>
      <w:sz w:val="24"/>
      <w:szCs w:val="20"/>
      <w:lang w:val="es-ES" w:eastAsia="es-ES"/>
    </w:rPr>
  </w:style>
  <w:style w:type="character" w:customStyle="1" w:styleId="Ttulo3Car">
    <w:name w:val="Título 3 Car"/>
    <w:basedOn w:val="Fuentedeprrafopredeter"/>
    <w:link w:val="Ttulo3"/>
    <w:uiPriority w:val="9"/>
    <w:rsid w:val="00E75604"/>
    <w:rPr>
      <w:rFonts w:ascii="Times New Roman" w:eastAsia="MS Gothic" w:hAnsi="Times New Roman" w:cs="Times New Roman"/>
      <w:b/>
      <w:bCs/>
      <w:color w:val="000000"/>
      <w:sz w:val="24"/>
    </w:rPr>
  </w:style>
  <w:style w:type="character" w:customStyle="1" w:styleId="Ttulo4Car">
    <w:name w:val="Título 4 Car"/>
    <w:basedOn w:val="Fuentedeprrafopredeter"/>
    <w:link w:val="Ttulo4"/>
    <w:uiPriority w:val="9"/>
    <w:semiHidden/>
    <w:rsid w:val="00E75604"/>
    <w:rPr>
      <w:rFonts w:asciiTheme="majorHAnsi" w:eastAsiaTheme="majorEastAsia" w:hAnsiTheme="majorHAnsi" w:cstheme="majorBidi"/>
      <w:b/>
      <w:bCs/>
      <w:i/>
      <w:iCs/>
      <w:color w:val="5B9BD5" w:themeColor="accent1"/>
    </w:rPr>
  </w:style>
  <w:style w:type="paragraph" w:styleId="Epgrafe">
    <w:name w:val="caption"/>
    <w:basedOn w:val="Normal"/>
    <w:next w:val="Normal"/>
    <w:uiPriority w:val="35"/>
    <w:qFormat/>
    <w:rsid w:val="00E75604"/>
    <w:pPr>
      <w:spacing w:before="120" w:after="120" w:line="240" w:lineRule="auto"/>
      <w:jc w:val="center"/>
    </w:pPr>
    <w:rPr>
      <w:rFonts w:ascii="Times New Roman" w:eastAsia="Calibri" w:hAnsi="Times New Roman" w:cs="Times New Roman"/>
      <w:b/>
      <w:bCs/>
      <w:color w:val="000000"/>
      <w:sz w:val="20"/>
      <w:szCs w:val="18"/>
    </w:rPr>
  </w:style>
  <w:style w:type="table" w:styleId="Sombreadoclaro">
    <w:name w:val="Light Shading"/>
    <w:basedOn w:val="Tablanormal"/>
    <w:uiPriority w:val="60"/>
    <w:rsid w:val="00AB4B8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A649C1"/>
    <w:pPr>
      <w:autoSpaceDE w:val="0"/>
      <w:autoSpaceDN w:val="0"/>
      <w:adjustRightInd w:val="0"/>
      <w:spacing w:after="0" w:line="240" w:lineRule="auto"/>
    </w:pPr>
    <w:rPr>
      <w:rFonts w:ascii="Arial" w:hAnsi="Arial" w:cs="Arial"/>
      <w:color w:val="000000"/>
      <w:sz w:val="24"/>
      <w:szCs w:val="24"/>
    </w:rPr>
  </w:style>
  <w:style w:type="paragraph" w:styleId="Textoindependiente">
    <w:name w:val="Body Text"/>
    <w:basedOn w:val="Normal"/>
    <w:link w:val="TextoindependienteCar"/>
    <w:uiPriority w:val="1"/>
    <w:qFormat/>
    <w:rsid w:val="00240C78"/>
    <w:pPr>
      <w:widowControl w:val="0"/>
      <w:spacing w:after="0" w:line="240" w:lineRule="auto"/>
      <w:ind w:left="762"/>
    </w:pPr>
    <w:rPr>
      <w:rFonts w:ascii="Arial" w:eastAsia="Arial" w:hAnsi="Arial"/>
      <w:sz w:val="24"/>
      <w:szCs w:val="24"/>
      <w:lang w:val="en-US"/>
    </w:rPr>
  </w:style>
  <w:style w:type="character" w:customStyle="1" w:styleId="TextoindependienteCar">
    <w:name w:val="Texto independiente Car"/>
    <w:basedOn w:val="Fuentedeprrafopredeter"/>
    <w:link w:val="Textoindependiente"/>
    <w:uiPriority w:val="1"/>
    <w:rsid w:val="00240C78"/>
    <w:rPr>
      <w:rFonts w:ascii="Arial" w:eastAsia="Arial" w:hAnsi="Arial"/>
      <w:sz w:val="24"/>
      <w:szCs w:val="24"/>
      <w:lang w:val="en-US"/>
    </w:rPr>
  </w:style>
  <w:style w:type="paragraph" w:styleId="Bibliografa">
    <w:name w:val="Bibliography"/>
    <w:basedOn w:val="Normal"/>
    <w:next w:val="Normal"/>
    <w:uiPriority w:val="37"/>
    <w:unhideWhenUsed/>
    <w:rsid w:val="000766FA"/>
  </w:style>
  <w:style w:type="paragraph" w:styleId="TtulodeTDC">
    <w:name w:val="TOC Heading"/>
    <w:basedOn w:val="Ttulo1"/>
    <w:next w:val="Normal"/>
    <w:uiPriority w:val="39"/>
    <w:semiHidden/>
    <w:unhideWhenUsed/>
    <w:qFormat/>
    <w:rsid w:val="0001604C"/>
    <w:pPr>
      <w:keepLines/>
      <w:spacing w:before="480" w:after="0" w:line="276" w:lineRule="auto"/>
      <w:ind w:left="0"/>
      <w:jc w:val="left"/>
      <w:outlineLvl w:val="9"/>
    </w:pPr>
    <w:rPr>
      <w:rFonts w:asciiTheme="majorHAnsi" w:eastAsiaTheme="majorEastAsia" w:hAnsiTheme="majorHAnsi" w:cstheme="majorBidi"/>
      <w:bCs/>
      <w:color w:val="2E74B5" w:themeColor="accent1" w:themeShade="BF"/>
      <w:sz w:val="28"/>
      <w:szCs w:val="28"/>
      <w:lang w:val="es-EC" w:eastAsia="es-EC"/>
    </w:rPr>
  </w:style>
  <w:style w:type="paragraph" w:styleId="TDC1">
    <w:name w:val="toc 1"/>
    <w:basedOn w:val="Normal"/>
    <w:next w:val="Normal"/>
    <w:autoRedefine/>
    <w:uiPriority w:val="39"/>
    <w:unhideWhenUsed/>
    <w:rsid w:val="00076502"/>
    <w:pPr>
      <w:tabs>
        <w:tab w:val="right" w:leader="dot" w:pos="8261"/>
      </w:tabs>
      <w:spacing w:after="100" w:line="360" w:lineRule="auto"/>
      <w:jc w:val="center"/>
    </w:pPr>
    <w:rPr>
      <w:rFonts w:ascii="Times New Roman" w:hAnsi="Times New Roman" w:cs="Times New Roman"/>
      <w:b/>
      <w:noProof/>
      <w:sz w:val="24"/>
      <w:szCs w:val="24"/>
    </w:rPr>
  </w:style>
  <w:style w:type="paragraph" w:styleId="TDC2">
    <w:name w:val="toc 2"/>
    <w:basedOn w:val="Normal"/>
    <w:next w:val="Normal"/>
    <w:autoRedefine/>
    <w:uiPriority w:val="39"/>
    <w:unhideWhenUsed/>
    <w:rsid w:val="00372DB8"/>
    <w:pPr>
      <w:tabs>
        <w:tab w:val="right" w:leader="dot" w:pos="7928"/>
      </w:tabs>
      <w:spacing w:after="100" w:line="360" w:lineRule="auto"/>
      <w:ind w:left="220"/>
    </w:pPr>
  </w:style>
  <w:style w:type="paragraph" w:styleId="TDC3">
    <w:name w:val="toc 3"/>
    <w:basedOn w:val="Normal"/>
    <w:next w:val="Normal"/>
    <w:autoRedefine/>
    <w:uiPriority w:val="39"/>
    <w:unhideWhenUsed/>
    <w:rsid w:val="0001604C"/>
    <w:pPr>
      <w:spacing w:after="100"/>
      <w:ind w:left="440"/>
    </w:pPr>
  </w:style>
  <w:style w:type="paragraph" w:styleId="Tabladeilustraciones">
    <w:name w:val="table of figures"/>
    <w:basedOn w:val="Normal"/>
    <w:next w:val="Normal"/>
    <w:uiPriority w:val="99"/>
    <w:unhideWhenUsed/>
    <w:rsid w:val="0090606D"/>
    <w:pPr>
      <w:spacing w:after="0"/>
    </w:pPr>
  </w:style>
  <w:style w:type="character" w:customStyle="1" w:styleId="NormalWebCar">
    <w:name w:val="Normal (Web) Car"/>
    <w:link w:val="NormalWeb"/>
    <w:uiPriority w:val="99"/>
    <w:locked/>
    <w:rsid w:val="00822D56"/>
    <w:rPr>
      <w:rFonts w:ascii="Times New Roman" w:eastAsia="Times New Roman" w:hAnsi="Times New Roman" w:cs="Times New Roman"/>
      <w:sz w:val="24"/>
      <w:szCs w:val="24"/>
      <w:lang w:eastAsia="es-EC"/>
    </w:rPr>
  </w:style>
  <w:style w:type="table" w:customStyle="1" w:styleId="GridTableLight">
    <w:name w:val="Grid Table Light"/>
    <w:basedOn w:val="Tablanormal"/>
    <w:uiPriority w:val="40"/>
    <w:rsid w:val="00DD676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
    <w:name w:val="Plain Table 1"/>
    <w:basedOn w:val="Tablanormal"/>
    <w:uiPriority w:val="41"/>
    <w:rsid w:val="00DD676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7029">
      <w:bodyDiv w:val="1"/>
      <w:marLeft w:val="0"/>
      <w:marRight w:val="0"/>
      <w:marTop w:val="0"/>
      <w:marBottom w:val="0"/>
      <w:divBdr>
        <w:top w:val="none" w:sz="0" w:space="0" w:color="auto"/>
        <w:left w:val="none" w:sz="0" w:space="0" w:color="auto"/>
        <w:bottom w:val="none" w:sz="0" w:space="0" w:color="auto"/>
        <w:right w:val="none" w:sz="0" w:space="0" w:color="auto"/>
      </w:divBdr>
    </w:div>
    <w:div w:id="7634904">
      <w:bodyDiv w:val="1"/>
      <w:marLeft w:val="0"/>
      <w:marRight w:val="0"/>
      <w:marTop w:val="0"/>
      <w:marBottom w:val="0"/>
      <w:divBdr>
        <w:top w:val="none" w:sz="0" w:space="0" w:color="auto"/>
        <w:left w:val="none" w:sz="0" w:space="0" w:color="auto"/>
        <w:bottom w:val="none" w:sz="0" w:space="0" w:color="auto"/>
        <w:right w:val="none" w:sz="0" w:space="0" w:color="auto"/>
      </w:divBdr>
    </w:div>
    <w:div w:id="10381836">
      <w:bodyDiv w:val="1"/>
      <w:marLeft w:val="0"/>
      <w:marRight w:val="0"/>
      <w:marTop w:val="0"/>
      <w:marBottom w:val="0"/>
      <w:divBdr>
        <w:top w:val="none" w:sz="0" w:space="0" w:color="auto"/>
        <w:left w:val="none" w:sz="0" w:space="0" w:color="auto"/>
        <w:bottom w:val="none" w:sz="0" w:space="0" w:color="auto"/>
        <w:right w:val="none" w:sz="0" w:space="0" w:color="auto"/>
      </w:divBdr>
    </w:div>
    <w:div w:id="11299160">
      <w:bodyDiv w:val="1"/>
      <w:marLeft w:val="0"/>
      <w:marRight w:val="0"/>
      <w:marTop w:val="0"/>
      <w:marBottom w:val="0"/>
      <w:divBdr>
        <w:top w:val="none" w:sz="0" w:space="0" w:color="auto"/>
        <w:left w:val="none" w:sz="0" w:space="0" w:color="auto"/>
        <w:bottom w:val="none" w:sz="0" w:space="0" w:color="auto"/>
        <w:right w:val="none" w:sz="0" w:space="0" w:color="auto"/>
      </w:divBdr>
    </w:div>
    <w:div w:id="33114685">
      <w:bodyDiv w:val="1"/>
      <w:marLeft w:val="0"/>
      <w:marRight w:val="0"/>
      <w:marTop w:val="0"/>
      <w:marBottom w:val="0"/>
      <w:divBdr>
        <w:top w:val="none" w:sz="0" w:space="0" w:color="auto"/>
        <w:left w:val="none" w:sz="0" w:space="0" w:color="auto"/>
        <w:bottom w:val="none" w:sz="0" w:space="0" w:color="auto"/>
        <w:right w:val="none" w:sz="0" w:space="0" w:color="auto"/>
      </w:divBdr>
    </w:div>
    <w:div w:id="45490311">
      <w:bodyDiv w:val="1"/>
      <w:marLeft w:val="0"/>
      <w:marRight w:val="0"/>
      <w:marTop w:val="0"/>
      <w:marBottom w:val="0"/>
      <w:divBdr>
        <w:top w:val="none" w:sz="0" w:space="0" w:color="auto"/>
        <w:left w:val="none" w:sz="0" w:space="0" w:color="auto"/>
        <w:bottom w:val="none" w:sz="0" w:space="0" w:color="auto"/>
        <w:right w:val="none" w:sz="0" w:space="0" w:color="auto"/>
      </w:divBdr>
    </w:div>
    <w:div w:id="49815172">
      <w:bodyDiv w:val="1"/>
      <w:marLeft w:val="0"/>
      <w:marRight w:val="0"/>
      <w:marTop w:val="0"/>
      <w:marBottom w:val="0"/>
      <w:divBdr>
        <w:top w:val="none" w:sz="0" w:space="0" w:color="auto"/>
        <w:left w:val="none" w:sz="0" w:space="0" w:color="auto"/>
        <w:bottom w:val="none" w:sz="0" w:space="0" w:color="auto"/>
        <w:right w:val="none" w:sz="0" w:space="0" w:color="auto"/>
      </w:divBdr>
    </w:div>
    <w:div w:id="66003633">
      <w:bodyDiv w:val="1"/>
      <w:marLeft w:val="0"/>
      <w:marRight w:val="0"/>
      <w:marTop w:val="0"/>
      <w:marBottom w:val="0"/>
      <w:divBdr>
        <w:top w:val="none" w:sz="0" w:space="0" w:color="auto"/>
        <w:left w:val="none" w:sz="0" w:space="0" w:color="auto"/>
        <w:bottom w:val="none" w:sz="0" w:space="0" w:color="auto"/>
        <w:right w:val="none" w:sz="0" w:space="0" w:color="auto"/>
      </w:divBdr>
    </w:div>
    <w:div w:id="91242318">
      <w:bodyDiv w:val="1"/>
      <w:marLeft w:val="0"/>
      <w:marRight w:val="0"/>
      <w:marTop w:val="0"/>
      <w:marBottom w:val="0"/>
      <w:divBdr>
        <w:top w:val="none" w:sz="0" w:space="0" w:color="auto"/>
        <w:left w:val="none" w:sz="0" w:space="0" w:color="auto"/>
        <w:bottom w:val="none" w:sz="0" w:space="0" w:color="auto"/>
        <w:right w:val="none" w:sz="0" w:space="0" w:color="auto"/>
      </w:divBdr>
    </w:div>
    <w:div w:id="106854140">
      <w:bodyDiv w:val="1"/>
      <w:marLeft w:val="0"/>
      <w:marRight w:val="0"/>
      <w:marTop w:val="0"/>
      <w:marBottom w:val="0"/>
      <w:divBdr>
        <w:top w:val="none" w:sz="0" w:space="0" w:color="auto"/>
        <w:left w:val="none" w:sz="0" w:space="0" w:color="auto"/>
        <w:bottom w:val="none" w:sz="0" w:space="0" w:color="auto"/>
        <w:right w:val="none" w:sz="0" w:space="0" w:color="auto"/>
      </w:divBdr>
    </w:div>
    <w:div w:id="108552834">
      <w:bodyDiv w:val="1"/>
      <w:marLeft w:val="0"/>
      <w:marRight w:val="0"/>
      <w:marTop w:val="0"/>
      <w:marBottom w:val="0"/>
      <w:divBdr>
        <w:top w:val="none" w:sz="0" w:space="0" w:color="auto"/>
        <w:left w:val="none" w:sz="0" w:space="0" w:color="auto"/>
        <w:bottom w:val="none" w:sz="0" w:space="0" w:color="auto"/>
        <w:right w:val="none" w:sz="0" w:space="0" w:color="auto"/>
      </w:divBdr>
    </w:div>
    <w:div w:id="108934977">
      <w:bodyDiv w:val="1"/>
      <w:marLeft w:val="0"/>
      <w:marRight w:val="0"/>
      <w:marTop w:val="0"/>
      <w:marBottom w:val="0"/>
      <w:divBdr>
        <w:top w:val="none" w:sz="0" w:space="0" w:color="auto"/>
        <w:left w:val="none" w:sz="0" w:space="0" w:color="auto"/>
        <w:bottom w:val="none" w:sz="0" w:space="0" w:color="auto"/>
        <w:right w:val="none" w:sz="0" w:space="0" w:color="auto"/>
      </w:divBdr>
    </w:div>
    <w:div w:id="120267903">
      <w:bodyDiv w:val="1"/>
      <w:marLeft w:val="0"/>
      <w:marRight w:val="0"/>
      <w:marTop w:val="0"/>
      <w:marBottom w:val="0"/>
      <w:divBdr>
        <w:top w:val="none" w:sz="0" w:space="0" w:color="auto"/>
        <w:left w:val="none" w:sz="0" w:space="0" w:color="auto"/>
        <w:bottom w:val="none" w:sz="0" w:space="0" w:color="auto"/>
        <w:right w:val="none" w:sz="0" w:space="0" w:color="auto"/>
      </w:divBdr>
    </w:div>
    <w:div w:id="125510804">
      <w:bodyDiv w:val="1"/>
      <w:marLeft w:val="0"/>
      <w:marRight w:val="0"/>
      <w:marTop w:val="0"/>
      <w:marBottom w:val="0"/>
      <w:divBdr>
        <w:top w:val="none" w:sz="0" w:space="0" w:color="auto"/>
        <w:left w:val="none" w:sz="0" w:space="0" w:color="auto"/>
        <w:bottom w:val="none" w:sz="0" w:space="0" w:color="auto"/>
        <w:right w:val="none" w:sz="0" w:space="0" w:color="auto"/>
      </w:divBdr>
    </w:div>
    <w:div w:id="140463680">
      <w:bodyDiv w:val="1"/>
      <w:marLeft w:val="0"/>
      <w:marRight w:val="0"/>
      <w:marTop w:val="0"/>
      <w:marBottom w:val="0"/>
      <w:divBdr>
        <w:top w:val="none" w:sz="0" w:space="0" w:color="auto"/>
        <w:left w:val="none" w:sz="0" w:space="0" w:color="auto"/>
        <w:bottom w:val="none" w:sz="0" w:space="0" w:color="auto"/>
        <w:right w:val="none" w:sz="0" w:space="0" w:color="auto"/>
      </w:divBdr>
    </w:div>
    <w:div w:id="146022106">
      <w:bodyDiv w:val="1"/>
      <w:marLeft w:val="0"/>
      <w:marRight w:val="0"/>
      <w:marTop w:val="0"/>
      <w:marBottom w:val="0"/>
      <w:divBdr>
        <w:top w:val="none" w:sz="0" w:space="0" w:color="auto"/>
        <w:left w:val="none" w:sz="0" w:space="0" w:color="auto"/>
        <w:bottom w:val="none" w:sz="0" w:space="0" w:color="auto"/>
        <w:right w:val="none" w:sz="0" w:space="0" w:color="auto"/>
      </w:divBdr>
    </w:div>
    <w:div w:id="146289913">
      <w:bodyDiv w:val="1"/>
      <w:marLeft w:val="0"/>
      <w:marRight w:val="0"/>
      <w:marTop w:val="0"/>
      <w:marBottom w:val="0"/>
      <w:divBdr>
        <w:top w:val="none" w:sz="0" w:space="0" w:color="auto"/>
        <w:left w:val="none" w:sz="0" w:space="0" w:color="auto"/>
        <w:bottom w:val="none" w:sz="0" w:space="0" w:color="auto"/>
        <w:right w:val="none" w:sz="0" w:space="0" w:color="auto"/>
      </w:divBdr>
    </w:div>
    <w:div w:id="147402389">
      <w:bodyDiv w:val="1"/>
      <w:marLeft w:val="0"/>
      <w:marRight w:val="0"/>
      <w:marTop w:val="0"/>
      <w:marBottom w:val="0"/>
      <w:divBdr>
        <w:top w:val="none" w:sz="0" w:space="0" w:color="auto"/>
        <w:left w:val="none" w:sz="0" w:space="0" w:color="auto"/>
        <w:bottom w:val="none" w:sz="0" w:space="0" w:color="auto"/>
        <w:right w:val="none" w:sz="0" w:space="0" w:color="auto"/>
      </w:divBdr>
    </w:div>
    <w:div w:id="162399219">
      <w:bodyDiv w:val="1"/>
      <w:marLeft w:val="0"/>
      <w:marRight w:val="0"/>
      <w:marTop w:val="0"/>
      <w:marBottom w:val="0"/>
      <w:divBdr>
        <w:top w:val="none" w:sz="0" w:space="0" w:color="auto"/>
        <w:left w:val="none" w:sz="0" w:space="0" w:color="auto"/>
        <w:bottom w:val="none" w:sz="0" w:space="0" w:color="auto"/>
        <w:right w:val="none" w:sz="0" w:space="0" w:color="auto"/>
      </w:divBdr>
    </w:div>
    <w:div w:id="165831901">
      <w:bodyDiv w:val="1"/>
      <w:marLeft w:val="0"/>
      <w:marRight w:val="0"/>
      <w:marTop w:val="0"/>
      <w:marBottom w:val="0"/>
      <w:divBdr>
        <w:top w:val="none" w:sz="0" w:space="0" w:color="auto"/>
        <w:left w:val="none" w:sz="0" w:space="0" w:color="auto"/>
        <w:bottom w:val="none" w:sz="0" w:space="0" w:color="auto"/>
        <w:right w:val="none" w:sz="0" w:space="0" w:color="auto"/>
      </w:divBdr>
    </w:div>
    <w:div w:id="179589156">
      <w:bodyDiv w:val="1"/>
      <w:marLeft w:val="0"/>
      <w:marRight w:val="0"/>
      <w:marTop w:val="0"/>
      <w:marBottom w:val="0"/>
      <w:divBdr>
        <w:top w:val="none" w:sz="0" w:space="0" w:color="auto"/>
        <w:left w:val="none" w:sz="0" w:space="0" w:color="auto"/>
        <w:bottom w:val="none" w:sz="0" w:space="0" w:color="auto"/>
        <w:right w:val="none" w:sz="0" w:space="0" w:color="auto"/>
      </w:divBdr>
    </w:div>
    <w:div w:id="190267025">
      <w:bodyDiv w:val="1"/>
      <w:marLeft w:val="0"/>
      <w:marRight w:val="0"/>
      <w:marTop w:val="0"/>
      <w:marBottom w:val="0"/>
      <w:divBdr>
        <w:top w:val="none" w:sz="0" w:space="0" w:color="auto"/>
        <w:left w:val="none" w:sz="0" w:space="0" w:color="auto"/>
        <w:bottom w:val="none" w:sz="0" w:space="0" w:color="auto"/>
        <w:right w:val="none" w:sz="0" w:space="0" w:color="auto"/>
      </w:divBdr>
    </w:div>
    <w:div w:id="190650559">
      <w:bodyDiv w:val="1"/>
      <w:marLeft w:val="0"/>
      <w:marRight w:val="0"/>
      <w:marTop w:val="0"/>
      <w:marBottom w:val="0"/>
      <w:divBdr>
        <w:top w:val="none" w:sz="0" w:space="0" w:color="auto"/>
        <w:left w:val="none" w:sz="0" w:space="0" w:color="auto"/>
        <w:bottom w:val="none" w:sz="0" w:space="0" w:color="auto"/>
        <w:right w:val="none" w:sz="0" w:space="0" w:color="auto"/>
      </w:divBdr>
    </w:div>
    <w:div w:id="193084151">
      <w:bodyDiv w:val="1"/>
      <w:marLeft w:val="0"/>
      <w:marRight w:val="0"/>
      <w:marTop w:val="0"/>
      <w:marBottom w:val="0"/>
      <w:divBdr>
        <w:top w:val="none" w:sz="0" w:space="0" w:color="auto"/>
        <w:left w:val="none" w:sz="0" w:space="0" w:color="auto"/>
        <w:bottom w:val="none" w:sz="0" w:space="0" w:color="auto"/>
        <w:right w:val="none" w:sz="0" w:space="0" w:color="auto"/>
      </w:divBdr>
      <w:divsChild>
        <w:div w:id="1157262349">
          <w:marLeft w:val="0"/>
          <w:marRight w:val="0"/>
          <w:marTop w:val="0"/>
          <w:marBottom w:val="0"/>
          <w:divBdr>
            <w:top w:val="none" w:sz="0" w:space="0" w:color="auto"/>
            <w:left w:val="none" w:sz="0" w:space="0" w:color="auto"/>
            <w:bottom w:val="none" w:sz="0" w:space="0" w:color="auto"/>
            <w:right w:val="none" w:sz="0" w:space="0" w:color="auto"/>
          </w:divBdr>
        </w:div>
      </w:divsChild>
    </w:div>
    <w:div w:id="193659827">
      <w:bodyDiv w:val="1"/>
      <w:marLeft w:val="0"/>
      <w:marRight w:val="0"/>
      <w:marTop w:val="0"/>
      <w:marBottom w:val="0"/>
      <w:divBdr>
        <w:top w:val="none" w:sz="0" w:space="0" w:color="auto"/>
        <w:left w:val="none" w:sz="0" w:space="0" w:color="auto"/>
        <w:bottom w:val="none" w:sz="0" w:space="0" w:color="auto"/>
        <w:right w:val="none" w:sz="0" w:space="0" w:color="auto"/>
      </w:divBdr>
    </w:div>
    <w:div w:id="198323797">
      <w:bodyDiv w:val="1"/>
      <w:marLeft w:val="0"/>
      <w:marRight w:val="0"/>
      <w:marTop w:val="0"/>
      <w:marBottom w:val="0"/>
      <w:divBdr>
        <w:top w:val="none" w:sz="0" w:space="0" w:color="auto"/>
        <w:left w:val="none" w:sz="0" w:space="0" w:color="auto"/>
        <w:bottom w:val="none" w:sz="0" w:space="0" w:color="auto"/>
        <w:right w:val="none" w:sz="0" w:space="0" w:color="auto"/>
      </w:divBdr>
    </w:div>
    <w:div w:id="199511663">
      <w:bodyDiv w:val="1"/>
      <w:marLeft w:val="0"/>
      <w:marRight w:val="0"/>
      <w:marTop w:val="0"/>
      <w:marBottom w:val="0"/>
      <w:divBdr>
        <w:top w:val="none" w:sz="0" w:space="0" w:color="auto"/>
        <w:left w:val="none" w:sz="0" w:space="0" w:color="auto"/>
        <w:bottom w:val="none" w:sz="0" w:space="0" w:color="auto"/>
        <w:right w:val="none" w:sz="0" w:space="0" w:color="auto"/>
      </w:divBdr>
    </w:div>
    <w:div w:id="199784285">
      <w:bodyDiv w:val="1"/>
      <w:marLeft w:val="0"/>
      <w:marRight w:val="0"/>
      <w:marTop w:val="0"/>
      <w:marBottom w:val="0"/>
      <w:divBdr>
        <w:top w:val="none" w:sz="0" w:space="0" w:color="auto"/>
        <w:left w:val="none" w:sz="0" w:space="0" w:color="auto"/>
        <w:bottom w:val="none" w:sz="0" w:space="0" w:color="auto"/>
        <w:right w:val="none" w:sz="0" w:space="0" w:color="auto"/>
      </w:divBdr>
    </w:div>
    <w:div w:id="199904524">
      <w:bodyDiv w:val="1"/>
      <w:marLeft w:val="0"/>
      <w:marRight w:val="0"/>
      <w:marTop w:val="0"/>
      <w:marBottom w:val="0"/>
      <w:divBdr>
        <w:top w:val="none" w:sz="0" w:space="0" w:color="auto"/>
        <w:left w:val="none" w:sz="0" w:space="0" w:color="auto"/>
        <w:bottom w:val="none" w:sz="0" w:space="0" w:color="auto"/>
        <w:right w:val="none" w:sz="0" w:space="0" w:color="auto"/>
      </w:divBdr>
    </w:div>
    <w:div w:id="201213258">
      <w:bodyDiv w:val="1"/>
      <w:marLeft w:val="0"/>
      <w:marRight w:val="0"/>
      <w:marTop w:val="0"/>
      <w:marBottom w:val="0"/>
      <w:divBdr>
        <w:top w:val="none" w:sz="0" w:space="0" w:color="auto"/>
        <w:left w:val="none" w:sz="0" w:space="0" w:color="auto"/>
        <w:bottom w:val="none" w:sz="0" w:space="0" w:color="auto"/>
        <w:right w:val="none" w:sz="0" w:space="0" w:color="auto"/>
      </w:divBdr>
    </w:div>
    <w:div w:id="201407927">
      <w:bodyDiv w:val="1"/>
      <w:marLeft w:val="0"/>
      <w:marRight w:val="0"/>
      <w:marTop w:val="0"/>
      <w:marBottom w:val="0"/>
      <w:divBdr>
        <w:top w:val="none" w:sz="0" w:space="0" w:color="auto"/>
        <w:left w:val="none" w:sz="0" w:space="0" w:color="auto"/>
        <w:bottom w:val="none" w:sz="0" w:space="0" w:color="auto"/>
        <w:right w:val="none" w:sz="0" w:space="0" w:color="auto"/>
      </w:divBdr>
    </w:div>
    <w:div w:id="211699145">
      <w:bodyDiv w:val="1"/>
      <w:marLeft w:val="0"/>
      <w:marRight w:val="0"/>
      <w:marTop w:val="0"/>
      <w:marBottom w:val="0"/>
      <w:divBdr>
        <w:top w:val="none" w:sz="0" w:space="0" w:color="auto"/>
        <w:left w:val="none" w:sz="0" w:space="0" w:color="auto"/>
        <w:bottom w:val="none" w:sz="0" w:space="0" w:color="auto"/>
        <w:right w:val="none" w:sz="0" w:space="0" w:color="auto"/>
      </w:divBdr>
    </w:div>
    <w:div w:id="220873388">
      <w:bodyDiv w:val="1"/>
      <w:marLeft w:val="0"/>
      <w:marRight w:val="0"/>
      <w:marTop w:val="0"/>
      <w:marBottom w:val="0"/>
      <w:divBdr>
        <w:top w:val="none" w:sz="0" w:space="0" w:color="auto"/>
        <w:left w:val="none" w:sz="0" w:space="0" w:color="auto"/>
        <w:bottom w:val="none" w:sz="0" w:space="0" w:color="auto"/>
        <w:right w:val="none" w:sz="0" w:space="0" w:color="auto"/>
      </w:divBdr>
    </w:div>
    <w:div w:id="220992490">
      <w:bodyDiv w:val="1"/>
      <w:marLeft w:val="0"/>
      <w:marRight w:val="0"/>
      <w:marTop w:val="0"/>
      <w:marBottom w:val="0"/>
      <w:divBdr>
        <w:top w:val="none" w:sz="0" w:space="0" w:color="auto"/>
        <w:left w:val="none" w:sz="0" w:space="0" w:color="auto"/>
        <w:bottom w:val="none" w:sz="0" w:space="0" w:color="auto"/>
        <w:right w:val="none" w:sz="0" w:space="0" w:color="auto"/>
      </w:divBdr>
    </w:div>
    <w:div w:id="221870392">
      <w:bodyDiv w:val="1"/>
      <w:marLeft w:val="0"/>
      <w:marRight w:val="0"/>
      <w:marTop w:val="0"/>
      <w:marBottom w:val="0"/>
      <w:divBdr>
        <w:top w:val="none" w:sz="0" w:space="0" w:color="auto"/>
        <w:left w:val="none" w:sz="0" w:space="0" w:color="auto"/>
        <w:bottom w:val="none" w:sz="0" w:space="0" w:color="auto"/>
        <w:right w:val="none" w:sz="0" w:space="0" w:color="auto"/>
      </w:divBdr>
    </w:div>
    <w:div w:id="222446376">
      <w:bodyDiv w:val="1"/>
      <w:marLeft w:val="0"/>
      <w:marRight w:val="0"/>
      <w:marTop w:val="0"/>
      <w:marBottom w:val="0"/>
      <w:divBdr>
        <w:top w:val="none" w:sz="0" w:space="0" w:color="auto"/>
        <w:left w:val="none" w:sz="0" w:space="0" w:color="auto"/>
        <w:bottom w:val="none" w:sz="0" w:space="0" w:color="auto"/>
        <w:right w:val="none" w:sz="0" w:space="0" w:color="auto"/>
      </w:divBdr>
    </w:div>
    <w:div w:id="240994501">
      <w:bodyDiv w:val="1"/>
      <w:marLeft w:val="0"/>
      <w:marRight w:val="0"/>
      <w:marTop w:val="0"/>
      <w:marBottom w:val="0"/>
      <w:divBdr>
        <w:top w:val="none" w:sz="0" w:space="0" w:color="auto"/>
        <w:left w:val="none" w:sz="0" w:space="0" w:color="auto"/>
        <w:bottom w:val="none" w:sz="0" w:space="0" w:color="auto"/>
        <w:right w:val="none" w:sz="0" w:space="0" w:color="auto"/>
      </w:divBdr>
    </w:div>
    <w:div w:id="248738819">
      <w:bodyDiv w:val="1"/>
      <w:marLeft w:val="0"/>
      <w:marRight w:val="0"/>
      <w:marTop w:val="0"/>
      <w:marBottom w:val="0"/>
      <w:divBdr>
        <w:top w:val="none" w:sz="0" w:space="0" w:color="auto"/>
        <w:left w:val="none" w:sz="0" w:space="0" w:color="auto"/>
        <w:bottom w:val="none" w:sz="0" w:space="0" w:color="auto"/>
        <w:right w:val="none" w:sz="0" w:space="0" w:color="auto"/>
      </w:divBdr>
    </w:div>
    <w:div w:id="251203255">
      <w:bodyDiv w:val="1"/>
      <w:marLeft w:val="0"/>
      <w:marRight w:val="0"/>
      <w:marTop w:val="0"/>
      <w:marBottom w:val="0"/>
      <w:divBdr>
        <w:top w:val="none" w:sz="0" w:space="0" w:color="auto"/>
        <w:left w:val="none" w:sz="0" w:space="0" w:color="auto"/>
        <w:bottom w:val="none" w:sz="0" w:space="0" w:color="auto"/>
        <w:right w:val="none" w:sz="0" w:space="0" w:color="auto"/>
      </w:divBdr>
    </w:div>
    <w:div w:id="259417232">
      <w:bodyDiv w:val="1"/>
      <w:marLeft w:val="0"/>
      <w:marRight w:val="0"/>
      <w:marTop w:val="0"/>
      <w:marBottom w:val="0"/>
      <w:divBdr>
        <w:top w:val="none" w:sz="0" w:space="0" w:color="auto"/>
        <w:left w:val="none" w:sz="0" w:space="0" w:color="auto"/>
        <w:bottom w:val="none" w:sz="0" w:space="0" w:color="auto"/>
        <w:right w:val="none" w:sz="0" w:space="0" w:color="auto"/>
      </w:divBdr>
    </w:div>
    <w:div w:id="265306733">
      <w:bodyDiv w:val="1"/>
      <w:marLeft w:val="0"/>
      <w:marRight w:val="0"/>
      <w:marTop w:val="0"/>
      <w:marBottom w:val="0"/>
      <w:divBdr>
        <w:top w:val="none" w:sz="0" w:space="0" w:color="auto"/>
        <w:left w:val="none" w:sz="0" w:space="0" w:color="auto"/>
        <w:bottom w:val="none" w:sz="0" w:space="0" w:color="auto"/>
        <w:right w:val="none" w:sz="0" w:space="0" w:color="auto"/>
      </w:divBdr>
    </w:div>
    <w:div w:id="268054124">
      <w:bodyDiv w:val="1"/>
      <w:marLeft w:val="0"/>
      <w:marRight w:val="0"/>
      <w:marTop w:val="0"/>
      <w:marBottom w:val="0"/>
      <w:divBdr>
        <w:top w:val="none" w:sz="0" w:space="0" w:color="auto"/>
        <w:left w:val="none" w:sz="0" w:space="0" w:color="auto"/>
        <w:bottom w:val="none" w:sz="0" w:space="0" w:color="auto"/>
        <w:right w:val="none" w:sz="0" w:space="0" w:color="auto"/>
      </w:divBdr>
    </w:div>
    <w:div w:id="268120568">
      <w:bodyDiv w:val="1"/>
      <w:marLeft w:val="0"/>
      <w:marRight w:val="0"/>
      <w:marTop w:val="0"/>
      <w:marBottom w:val="0"/>
      <w:divBdr>
        <w:top w:val="none" w:sz="0" w:space="0" w:color="auto"/>
        <w:left w:val="none" w:sz="0" w:space="0" w:color="auto"/>
        <w:bottom w:val="none" w:sz="0" w:space="0" w:color="auto"/>
        <w:right w:val="none" w:sz="0" w:space="0" w:color="auto"/>
      </w:divBdr>
    </w:div>
    <w:div w:id="268853973">
      <w:bodyDiv w:val="1"/>
      <w:marLeft w:val="0"/>
      <w:marRight w:val="0"/>
      <w:marTop w:val="0"/>
      <w:marBottom w:val="0"/>
      <w:divBdr>
        <w:top w:val="none" w:sz="0" w:space="0" w:color="auto"/>
        <w:left w:val="none" w:sz="0" w:space="0" w:color="auto"/>
        <w:bottom w:val="none" w:sz="0" w:space="0" w:color="auto"/>
        <w:right w:val="none" w:sz="0" w:space="0" w:color="auto"/>
      </w:divBdr>
    </w:div>
    <w:div w:id="268859035">
      <w:bodyDiv w:val="1"/>
      <w:marLeft w:val="0"/>
      <w:marRight w:val="0"/>
      <w:marTop w:val="0"/>
      <w:marBottom w:val="0"/>
      <w:divBdr>
        <w:top w:val="none" w:sz="0" w:space="0" w:color="auto"/>
        <w:left w:val="none" w:sz="0" w:space="0" w:color="auto"/>
        <w:bottom w:val="none" w:sz="0" w:space="0" w:color="auto"/>
        <w:right w:val="none" w:sz="0" w:space="0" w:color="auto"/>
      </w:divBdr>
    </w:div>
    <w:div w:id="270210053">
      <w:bodyDiv w:val="1"/>
      <w:marLeft w:val="0"/>
      <w:marRight w:val="0"/>
      <w:marTop w:val="0"/>
      <w:marBottom w:val="0"/>
      <w:divBdr>
        <w:top w:val="none" w:sz="0" w:space="0" w:color="auto"/>
        <w:left w:val="none" w:sz="0" w:space="0" w:color="auto"/>
        <w:bottom w:val="none" w:sz="0" w:space="0" w:color="auto"/>
        <w:right w:val="none" w:sz="0" w:space="0" w:color="auto"/>
      </w:divBdr>
    </w:div>
    <w:div w:id="277639031">
      <w:bodyDiv w:val="1"/>
      <w:marLeft w:val="0"/>
      <w:marRight w:val="0"/>
      <w:marTop w:val="0"/>
      <w:marBottom w:val="0"/>
      <w:divBdr>
        <w:top w:val="none" w:sz="0" w:space="0" w:color="auto"/>
        <w:left w:val="none" w:sz="0" w:space="0" w:color="auto"/>
        <w:bottom w:val="none" w:sz="0" w:space="0" w:color="auto"/>
        <w:right w:val="none" w:sz="0" w:space="0" w:color="auto"/>
      </w:divBdr>
    </w:div>
    <w:div w:id="278991079">
      <w:bodyDiv w:val="1"/>
      <w:marLeft w:val="0"/>
      <w:marRight w:val="0"/>
      <w:marTop w:val="0"/>
      <w:marBottom w:val="0"/>
      <w:divBdr>
        <w:top w:val="none" w:sz="0" w:space="0" w:color="auto"/>
        <w:left w:val="none" w:sz="0" w:space="0" w:color="auto"/>
        <w:bottom w:val="none" w:sz="0" w:space="0" w:color="auto"/>
        <w:right w:val="none" w:sz="0" w:space="0" w:color="auto"/>
      </w:divBdr>
    </w:div>
    <w:div w:id="279337733">
      <w:bodyDiv w:val="1"/>
      <w:marLeft w:val="0"/>
      <w:marRight w:val="0"/>
      <w:marTop w:val="0"/>
      <w:marBottom w:val="0"/>
      <w:divBdr>
        <w:top w:val="none" w:sz="0" w:space="0" w:color="auto"/>
        <w:left w:val="none" w:sz="0" w:space="0" w:color="auto"/>
        <w:bottom w:val="none" w:sz="0" w:space="0" w:color="auto"/>
        <w:right w:val="none" w:sz="0" w:space="0" w:color="auto"/>
      </w:divBdr>
    </w:div>
    <w:div w:id="282153227">
      <w:bodyDiv w:val="1"/>
      <w:marLeft w:val="0"/>
      <w:marRight w:val="0"/>
      <w:marTop w:val="0"/>
      <w:marBottom w:val="0"/>
      <w:divBdr>
        <w:top w:val="none" w:sz="0" w:space="0" w:color="auto"/>
        <w:left w:val="none" w:sz="0" w:space="0" w:color="auto"/>
        <w:bottom w:val="none" w:sz="0" w:space="0" w:color="auto"/>
        <w:right w:val="none" w:sz="0" w:space="0" w:color="auto"/>
      </w:divBdr>
    </w:div>
    <w:div w:id="282420109">
      <w:bodyDiv w:val="1"/>
      <w:marLeft w:val="0"/>
      <w:marRight w:val="0"/>
      <w:marTop w:val="0"/>
      <w:marBottom w:val="0"/>
      <w:divBdr>
        <w:top w:val="none" w:sz="0" w:space="0" w:color="auto"/>
        <w:left w:val="none" w:sz="0" w:space="0" w:color="auto"/>
        <w:bottom w:val="none" w:sz="0" w:space="0" w:color="auto"/>
        <w:right w:val="none" w:sz="0" w:space="0" w:color="auto"/>
      </w:divBdr>
    </w:div>
    <w:div w:id="283079143">
      <w:bodyDiv w:val="1"/>
      <w:marLeft w:val="0"/>
      <w:marRight w:val="0"/>
      <w:marTop w:val="0"/>
      <w:marBottom w:val="0"/>
      <w:divBdr>
        <w:top w:val="none" w:sz="0" w:space="0" w:color="auto"/>
        <w:left w:val="none" w:sz="0" w:space="0" w:color="auto"/>
        <w:bottom w:val="none" w:sz="0" w:space="0" w:color="auto"/>
        <w:right w:val="none" w:sz="0" w:space="0" w:color="auto"/>
      </w:divBdr>
    </w:div>
    <w:div w:id="292566361">
      <w:bodyDiv w:val="1"/>
      <w:marLeft w:val="0"/>
      <w:marRight w:val="0"/>
      <w:marTop w:val="0"/>
      <w:marBottom w:val="0"/>
      <w:divBdr>
        <w:top w:val="none" w:sz="0" w:space="0" w:color="auto"/>
        <w:left w:val="none" w:sz="0" w:space="0" w:color="auto"/>
        <w:bottom w:val="none" w:sz="0" w:space="0" w:color="auto"/>
        <w:right w:val="none" w:sz="0" w:space="0" w:color="auto"/>
      </w:divBdr>
    </w:div>
    <w:div w:id="302196979">
      <w:bodyDiv w:val="1"/>
      <w:marLeft w:val="0"/>
      <w:marRight w:val="0"/>
      <w:marTop w:val="0"/>
      <w:marBottom w:val="0"/>
      <w:divBdr>
        <w:top w:val="none" w:sz="0" w:space="0" w:color="auto"/>
        <w:left w:val="none" w:sz="0" w:space="0" w:color="auto"/>
        <w:bottom w:val="none" w:sz="0" w:space="0" w:color="auto"/>
        <w:right w:val="none" w:sz="0" w:space="0" w:color="auto"/>
      </w:divBdr>
    </w:div>
    <w:div w:id="312835981">
      <w:bodyDiv w:val="1"/>
      <w:marLeft w:val="0"/>
      <w:marRight w:val="0"/>
      <w:marTop w:val="0"/>
      <w:marBottom w:val="0"/>
      <w:divBdr>
        <w:top w:val="none" w:sz="0" w:space="0" w:color="auto"/>
        <w:left w:val="none" w:sz="0" w:space="0" w:color="auto"/>
        <w:bottom w:val="none" w:sz="0" w:space="0" w:color="auto"/>
        <w:right w:val="none" w:sz="0" w:space="0" w:color="auto"/>
      </w:divBdr>
    </w:div>
    <w:div w:id="319890407">
      <w:bodyDiv w:val="1"/>
      <w:marLeft w:val="0"/>
      <w:marRight w:val="0"/>
      <w:marTop w:val="0"/>
      <w:marBottom w:val="0"/>
      <w:divBdr>
        <w:top w:val="none" w:sz="0" w:space="0" w:color="auto"/>
        <w:left w:val="none" w:sz="0" w:space="0" w:color="auto"/>
        <w:bottom w:val="none" w:sz="0" w:space="0" w:color="auto"/>
        <w:right w:val="none" w:sz="0" w:space="0" w:color="auto"/>
      </w:divBdr>
    </w:div>
    <w:div w:id="329018683">
      <w:bodyDiv w:val="1"/>
      <w:marLeft w:val="0"/>
      <w:marRight w:val="0"/>
      <w:marTop w:val="0"/>
      <w:marBottom w:val="0"/>
      <w:divBdr>
        <w:top w:val="none" w:sz="0" w:space="0" w:color="auto"/>
        <w:left w:val="none" w:sz="0" w:space="0" w:color="auto"/>
        <w:bottom w:val="none" w:sz="0" w:space="0" w:color="auto"/>
        <w:right w:val="none" w:sz="0" w:space="0" w:color="auto"/>
      </w:divBdr>
    </w:div>
    <w:div w:id="332075366">
      <w:bodyDiv w:val="1"/>
      <w:marLeft w:val="0"/>
      <w:marRight w:val="0"/>
      <w:marTop w:val="0"/>
      <w:marBottom w:val="0"/>
      <w:divBdr>
        <w:top w:val="none" w:sz="0" w:space="0" w:color="auto"/>
        <w:left w:val="none" w:sz="0" w:space="0" w:color="auto"/>
        <w:bottom w:val="none" w:sz="0" w:space="0" w:color="auto"/>
        <w:right w:val="none" w:sz="0" w:space="0" w:color="auto"/>
      </w:divBdr>
    </w:div>
    <w:div w:id="335497152">
      <w:bodyDiv w:val="1"/>
      <w:marLeft w:val="0"/>
      <w:marRight w:val="0"/>
      <w:marTop w:val="0"/>
      <w:marBottom w:val="0"/>
      <w:divBdr>
        <w:top w:val="none" w:sz="0" w:space="0" w:color="auto"/>
        <w:left w:val="none" w:sz="0" w:space="0" w:color="auto"/>
        <w:bottom w:val="none" w:sz="0" w:space="0" w:color="auto"/>
        <w:right w:val="none" w:sz="0" w:space="0" w:color="auto"/>
      </w:divBdr>
    </w:div>
    <w:div w:id="345327365">
      <w:bodyDiv w:val="1"/>
      <w:marLeft w:val="0"/>
      <w:marRight w:val="0"/>
      <w:marTop w:val="0"/>
      <w:marBottom w:val="0"/>
      <w:divBdr>
        <w:top w:val="none" w:sz="0" w:space="0" w:color="auto"/>
        <w:left w:val="none" w:sz="0" w:space="0" w:color="auto"/>
        <w:bottom w:val="none" w:sz="0" w:space="0" w:color="auto"/>
        <w:right w:val="none" w:sz="0" w:space="0" w:color="auto"/>
      </w:divBdr>
    </w:div>
    <w:div w:id="350843821">
      <w:bodyDiv w:val="1"/>
      <w:marLeft w:val="0"/>
      <w:marRight w:val="0"/>
      <w:marTop w:val="0"/>
      <w:marBottom w:val="0"/>
      <w:divBdr>
        <w:top w:val="none" w:sz="0" w:space="0" w:color="auto"/>
        <w:left w:val="none" w:sz="0" w:space="0" w:color="auto"/>
        <w:bottom w:val="none" w:sz="0" w:space="0" w:color="auto"/>
        <w:right w:val="none" w:sz="0" w:space="0" w:color="auto"/>
      </w:divBdr>
    </w:div>
    <w:div w:id="352150489">
      <w:bodyDiv w:val="1"/>
      <w:marLeft w:val="0"/>
      <w:marRight w:val="0"/>
      <w:marTop w:val="0"/>
      <w:marBottom w:val="0"/>
      <w:divBdr>
        <w:top w:val="none" w:sz="0" w:space="0" w:color="auto"/>
        <w:left w:val="none" w:sz="0" w:space="0" w:color="auto"/>
        <w:bottom w:val="none" w:sz="0" w:space="0" w:color="auto"/>
        <w:right w:val="none" w:sz="0" w:space="0" w:color="auto"/>
      </w:divBdr>
    </w:div>
    <w:div w:id="352849985">
      <w:bodyDiv w:val="1"/>
      <w:marLeft w:val="0"/>
      <w:marRight w:val="0"/>
      <w:marTop w:val="0"/>
      <w:marBottom w:val="0"/>
      <w:divBdr>
        <w:top w:val="none" w:sz="0" w:space="0" w:color="auto"/>
        <w:left w:val="none" w:sz="0" w:space="0" w:color="auto"/>
        <w:bottom w:val="none" w:sz="0" w:space="0" w:color="auto"/>
        <w:right w:val="none" w:sz="0" w:space="0" w:color="auto"/>
      </w:divBdr>
    </w:div>
    <w:div w:id="355036221">
      <w:bodyDiv w:val="1"/>
      <w:marLeft w:val="0"/>
      <w:marRight w:val="0"/>
      <w:marTop w:val="0"/>
      <w:marBottom w:val="0"/>
      <w:divBdr>
        <w:top w:val="none" w:sz="0" w:space="0" w:color="auto"/>
        <w:left w:val="none" w:sz="0" w:space="0" w:color="auto"/>
        <w:bottom w:val="none" w:sz="0" w:space="0" w:color="auto"/>
        <w:right w:val="none" w:sz="0" w:space="0" w:color="auto"/>
      </w:divBdr>
    </w:div>
    <w:div w:id="355890505">
      <w:bodyDiv w:val="1"/>
      <w:marLeft w:val="0"/>
      <w:marRight w:val="0"/>
      <w:marTop w:val="0"/>
      <w:marBottom w:val="0"/>
      <w:divBdr>
        <w:top w:val="none" w:sz="0" w:space="0" w:color="auto"/>
        <w:left w:val="none" w:sz="0" w:space="0" w:color="auto"/>
        <w:bottom w:val="none" w:sz="0" w:space="0" w:color="auto"/>
        <w:right w:val="none" w:sz="0" w:space="0" w:color="auto"/>
      </w:divBdr>
    </w:div>
    <w:div w:id="356782524">
      <w:bodyDiv w:val="1"/>
      <w:marLeft w:val="0"/>
      <w:marRight w:val="0"/>
      <w:marTop w:val="0"/>
      <w:marBottom w:val="0"/>
      <w:divBdr>
        <w:top w:val="none" w:sz="0" w:space="0" w:color="auto"/>
        <w:left w:val="none" w:sz="0" w:space="0" w:color="auto"/>
        <w:bottom w:val="none" w:sz="0" w:space="0" w:color="auto"/>
        <w:right w:val="none" w:sz="0" w:space="0" w:color="auto"/>
      </w:divBdr>
    </w:div>
    <w:div w:id="391739301">
      <w:bodyDiv w:val="1"/>
      <w:marLeft w:val="0"/>
      <w:marRight w:val="0"/>
      <w:marTop w:val="0"/>
      <w:marBottom w:val="0"/>
      <w:divBdr>
        <w:top w:val="none" w:sz="0" w:space="0" w:color="auto"/>
        <w:left w:val="none" w:sz="0" w:space="0" w:color="auto"/>
        <w:bottom w:val="none" w:sz="0" w:space="0" w:color="auto"/>
        <w:right w:val="none" w:sz="0" w:space="0" w:color="auto"/>
      </w:divBdr>
    </w:div>
    <w:div w:id="404231871">
      <w:bodyDiv w:val="1"/>
      <w:marLeft w:val="0"/>
      <w:marRight w:val="0"/>
      <w:marTop w:val="0"/>
      <w:marBottom w:val="0"/>
      <w:divBdr>
        <w:top w:val="none" w:sz="0" w:space="0" w:color="auto"/>
        <w:left w:val="none" w:sz="0" w:space="0" w:color="auto"/>
        <w:bottom w:val="none" w:sz="0" w:space="0" w:color="auto"/>
        <w:right w:val="none" w:sz="0" w:space="0" w:color="auto"/>
      </w:divBdr>
    </w:div>
    <w:div w:id="405688526">
      <w:bodyDiv w:val="1"/>
      <w:marLeft w:val="0"/>
      <w:marRight w:val="0"/>
      <w:marTop w:val="0"/>
      <w:marBottom w:val="0"/>
      <w:divBdr>
        <w:top w:val="none" w:sz="0" w:space="0" w:color="auto"/>
        <w:left w:val="none" w:sz="0" w:space="0" w:color="auto"/>
        <w:bottom w:val="none" w:sz="0" w:space="0" w:color="auto"/>
        <w:right w:val="none" w:sz="0" w:space="0" w:color="auto"/>
      </w:divBdr>
    </w:div>
    <w:div w:id="410927072">
      <w:bodyDiv w:val="1"/>
      <w:marLeft w:val="0"/>
      <w:marRight w:val="0"/>
      <w:marTop w:val="0"/>
      <w:marBottom w:val="0"/>
      <w:divBdr>
        <w:top w:val="none" w:sz="0" w:space="0" w:color="auto"/>
        <w:left w:val="none" w:sz="0" w:space="0" w:color="auto"/>
        <w:bottom w:val="none" w:sz="0" w:space="0" w:color="auto"/>
        <w:right w:val="none" w:sz="0" w:space="0" w:color="auto"/>
      </w:divBdr>
    </w:div>
    <w:div w:id="416946674">
      <w:bodyDiv w:val="1"/>
      <w:marLeft w:val="0"/>
      <w:marRight w:val="0"/>
      <w:marTop w:val="0"/>
      <w:marBottom w:val="0"/>
      <w:divBdr>
        <w:top w:val="none" w:sz="0" w:space="0" w:color="auto"/>
        <w:left w:val="none" w:sz="0" w:space="0" w:color="auto"/>
        <w:bottom w:val="none" w:sz="0" w:space="0" w:color="auto"/>
        <w:right w:val="none" w:sz="0" w:space="0" w:color="auto"/>
      </w:divBdr>
    </w:div>
    <w:div w:id="417799678">
      <w:bodyDiv w:val="1"/>
      <w:marLeft w:val="0"/>
      <w:marRight w:val="0"/>
      <w:marTop w:val="0"/>
      <w:marBottom w:val="0"/>
      <w:divBdr>
        <w:top w:val="none" w:sz="0" w:space="0" w:color="auto"/>
        <w:left w:val="none" w:sz="0" w:space="0" w:color="auto"/>
        <w:bottom w:val="none" w:sz="0" w:space="0" w:color="auto"/>
        <w:right w:val="none" w:sz="0" w:space="0" w:color="auto"/>
      </w:divBdr>
    </w:div>
    <w:div w:id="422146297">
      <w:bodyDiv w:val="1"/>
      <w:marLeft w:val="0"/>
      <w:marRight w:val="0"/>
      <w:marTop w:val="0"/>
      <w:marBottom w:val="0"/>
      <w:divBdr>
        <w:top w:val="none" w:sz="0" w:space="0" w:color="auto"/>
        <w:left w:val="none" w:sz="0" w:space="0" w:color="auto"/>
        <w:bottom w:val="none" w:sz="0" w:space="0" w:color="auto"/>
        <w:right w:val="none" w:sz="0" w:space="0" w:color="auto"/>
      </w:divBdr>
    </w:div>
    <w:div w:id="436409866">
      <w:bodyDiv w:val="1"/>
      <w:marLeft w:val="0"/>
      <w:marRight w:val="0"/>
      <w:marTop w:val="0"/>
      <w:marBottom w:val="0"/>
      <w:divBdr>
        <w:top w:val="none" w:sz="0" w:space="0" w:color="auto"/>
        <w:left w:val="none" w:sz="0" w:space="0" w:color="auto"/>
        <w:bottom w:val="none" w:sz="0" w:space="0" w:color="auto"/>
        <w:right w:val="none" w:sz="0" w:space="0" w:color="auto"/>
      </w:divBdr>
    </w:div>
    <w:div w:id="443233409">
      <w:bodyDiv w:val="1"/>
      <w:marLeft w:val="0"/>
      <w:marRight w:val="0"/>
      <w:marTop w:val="0"/>
      <w:marBottom w:val="0"/>
      <w:divBdr>
        <w:top w:val="none" w:sz="0" w:space="0" w:color="auto"/>
        <w:left w:val="none" w:sz="0" w:space="0" w:color="auto"/>
        <w:bottom w:val="none" w:sz="0" w:space="0" w:color="auto"/>
        <w:right w:val="none" w:sz="0" w:space="0" w:color="auto"/>
      </w:divBdr>
    </w:div>
    <w:div w:id="444693945">
      <w:bodyDiv w:val="1"/>
      <w:marLeft w:val="0"/>
      <w:marRight w:val="0"/>
      <w:marTop w:val="0"/>
      <w:marBottom w:val="0"/>
      <w:divBdr>
        <w:top w:val="none" w:sz="0" w:space="0" w:color="auto"/>
        <w:left w:val="none" w:sz="0" w:space="0" w:color="auto"/>
        <w:bottom w:val="none" w:sz="0" w:space="0" w:color="auto"/>
        <w:right w:val="none" w:sz="0" w:space="0" w:color="auto"/>
      </w:divBdr>
    </w:div>
    <w:div w:id="446704484">
      <w:bodyDiv w:val="1"/>
      <w:marLeft w:val="0"/>
      <w:marRight w:val="0"/>
      <w:marTop w:val="0"/>
      <w:marBottom w:val="0"/>
      <w:divBdr>
        <w:top w:val="none" w:sz="0" w:space="0" w:color="auto"/>
        <w:left w:val="none" w:sz="0" w:space="0" w:color="auto"/>
        <w:bottom w:val="none" w:sz="0" w:space="0" w:color="auto"/>
        <w:right w:val="none" w:sz="0" w:space="0" w:color="auto"/>
      </w:divBdr>
    </w:div>
    <w:div w:id="451940212">
      <w:bodyDiv w:val="1"/>
      <w:marLeft w:val="0"/>
      <w:marRight w:val="0"/>
      <w:marTop w:val="0"/>
      <w:marBottom w:val="0"/>
      <w:divBdr>
        <w:top w:val="none" w:sz="0" w:space="0" w:color="auto"/>
        <w:left w:val="none" w:sz="0" w:space="0" w:color="auto"/>
        <w:bottom w:val="none" w:sz="0" w:space="0" w:color="auto"/>
        <w:right w:val="none" w:sz="0" w:space="0" w:color="auto"/>
      </w:divBdr>
    </w:div>
    <w:div w:id="452789929">
      <w:bodyDiv w:val="1"/>
      <w:marLeft w:val="0"/>
      <w:marRight w:val="0"/>
      <w:marTop w:val="0"/>
      <w:marBottom w:val="0"/>
      <w:divBdr>
        <w:top w:val="none" w:sz="0" w:space="0" w:color="auto"/>
        <w:left w:val="none" w:sz="0" w:space="0" w:color="auto"/>
        <w:bottom w:val="none" w:sz="0" w:space="0" w:color="auto"/>
        <w:right w:val="none" w:sz="0" w:space="0" w:color="auto"/>
      </w:divBdr>
    </w:div>
    <w:div w:id="472328690">
      <w:bodyDiv w:val="1"/>
      <w:marLeft w:val="0"/>
      <w:marRight w:val="0"/>
      <w:marTop w:val="0"/>
      <w:marBottom w:val="0"/>
      <w:divBdr>
        <w:top w:val="none" w:sz="0" w:space="0" w:color="auto"/>
        <w:left w:val="none" w:sz="0" w:space="0" w:color="auto"/>
        <w:bottom w:val="none" w:sz="0" w:space="0" w:color="auto"/>
        <w:right w:val="none" w:sz="0" w:space="0" w:color="auto"/>
      </w:divBdr>
    </w:div>
    <w:div w:id="487870278">
      <w:bodyDiv w:val="1"/>
      <w:marLeft w:val="0"/>
      <w:marRight w:val="0"/>
      <w:marTop w:val="0"/>
      <w:marBottom w:val="0"/>
      <w:divBdr>
        <w:top w:val="none" w:sz="0" w:space="0" w:color="auto"/>
        <w:left w:val="none" w:sz="0" w:space="0" w:color="auto"/>
        <w:bottom w:val="none" w:sz="0" w:space="0" w:color="auto"/>
        <w:right w:val="none" w:sz="0" w:space="0" w:color="auto"/>
      </w:divBdr>
    </w:div>
    <w:div w:id="493567438">
      <w:bodyDiv w:val="1"/>
      <w:marLeft w:val="0"/>
      <w:marRight w:val="0"/>
      <w:marTop w:val="0"/>
      <w:marBottom w:val="0"/>
      <w:divBdr>
        <w:top w:val="none" w:sz="0" w:space="0" w:color="auto"/>
        <w:left w:val="none" w:sz="0" w:space="0" w:color="auto"/>
        <w:bottom w:val="none" w:sz="0" w:space="0" w:color="auto"/>
        <w:right w:val="none" w:sz="0" w:space="0" w:color="auto"/>
      </w:divBdr>
    </w:div>
    <w:div w:id="495270383">
      <w:bodyDiv w:val="1"/>
      <w:marLeft w:val="0"/>
      <w:marRight w:val="0"/>
      <w:marTop w:val="0"/>
      <w:marBottom w:val="0"/>
      <w:divBdr>
        <w:top w:val="none" w:sz="0" w:space="0" w:color="auto"/>
        <w:left w:val="none" w:sz="0" w:space="0" w:color="auto"/>
        <w:bottom w:val="none" w:sz="0" w:space="0" w:color="auto"/>
        <w:right w:val="none" w:sz="0" w:space="0" w:color="auto"/>
      </w:divBdr>
    </w:div>
    <w:div w:id="498734500">
      <w:bodyDiv w:val="1"/>
      <w:marLeft w:val="0"/>
      <w:marRight w:val="0"/>
      <w:marTop w:val="0"/>
      <w:marBottom w:val="0"/>
      <w:divBdr>
        <w:top w:val="none" w:sz="0" w:space="0" w:color="auto"/>
        <w:left w:val="none" w:sz="0" w:space="0" w:color="auto"/>
        <w:bottom w:val="none" w:sz="0" w:space="0" w:color="auto"/>
        <w:right w:val="none" w:sz="0" w:space="0" w:color="auto"/>
      </w:divBdr>
    </w:div>
    <w:div w:id="501160627">
      <w:bodyDiv w:val="1"/>
      <w:marLeft w:val="0"/>
      <w:marRight w:val="0"/>
      <w:marTop w:val="0"/>
      <w:marBottom w:val="0"/>
      <w:divBdr>
        <w:top w:val="none" w:sz="0" w:space="0" w:color="auto"/>
        <w:left w:val="none" w:sz="0" w:space="0" w:color="auto"/>
        <w:bottom w:val="none" w:sz="0" w:space="0" w:color="auto"/>
        <w:right w:val="none" w:sz="0" w:space="0" w:color="auto"/>
      </w:divBdr>
    </w:div>
    <w:div w:id="518590819">
      <w:bodyDiv w:val="1"/>
      <w:marLeft w:val="0"/>
      <w:marRight w:val="0"/>
      <w:marTop w:val="0"/>
      <w:marBottom w:val="0"/>
      <w:divBdr>
        <w:top w:val="none" w:sz="0" w:space="0" w:color="auto"/>
        <w:left w:val="none" w:sz="0" w:space="0" w:color="auto"/>
        <w:bottom w:val="none" w:sz="0" w:space="0" w:color="auto"/>
        <w:right w:val="none" w:sz="0" w:space="0" w:color="auto"/>
      </w:divBdr>
    </w:div>
    <w:div w:id="530187130">
      <w:bodyDiv w:val="1"/>
      <w:marLeft w:val="0"/>
      <w:marRight w:val="0"/>
      <w:marTop w:val="0"/>
      <w:marBottom w:val="0"/>
      <w:divBdr>
        <w:top w:val="none" w:sz="0" w:space="0" w:color="auto"/>
        <w:left w:val="none" w:sz="0" w:space="0" w:color="auto"/>
        <w:bottom w:val="none" w:sz="0" w:space="0" w:color="auto"/>
        <w:right w:val="none" w:sz="0" w:space="0" w:color="auto"/>
      </w:divBdr>
    </w:div>
    <w:div w:id="534581786">
      <w:bodyDiv w:val="1"/>
      <w:marLeft w:val="0"/>
      <w:marRight w:val="0"/>
      <w:marTop w:val="0"/>
      <w:marBottom w:val="0"/>
      <w:divBdr>
        <w:top w:val="none" w:sz="0" w:space="0" w:color="auto"/>
        <w:left w:val="none" w:sz="0" w:space="0" w:color="auto"/>
        <w:bottom w:val="none" w:sz="0" w:space="0" w:color="auto"/>
        <w:right w:val="none" w:sz="0" w:space="0" w:color="auto"/>
      </w:divBdr>
    </w:div>
    <w:div w:id="534847991">
      <w:bodyDiv w:val="1"/>
      <w:marLeft w:val="0"/>
      <w:marRight w:val="0"/>
      <w:marTop w:val="0"/>
      <w:marBottom w:val="0"/>
      <w:divBdr>
        <w:top w:val="none" w:sz="0" w:space="0" w:color="auto"/>
        <w:left w:val="none" w:sz="0" w:space="0" w:color="auto"/>
        <w:bottom w:val="none" w:sz="0" w:space="0" w:color="auto"/>
        <w:right w:val="none" w:sz="0" w:space="0" w:color="auto"/>
      </w:divBdr>
    </w:div>
    <w:div w:id="540477146">
      <w:bodyDiv w:val="1"/>
      <w:marLeft w:val="0"/>
      <w:marRight w:val="0"/>
      <w:marTop w:val="0"/>
      <w:marBottom w:val="0"/>
      <w:divBdr>
        <w:top w:val="none" w:sz="0" w:space="0" w:color="auto"/>
        <w:left w:val="none" w:sz="0" w:space="0" w:color="auto"/>
        <w:bottom w:val="none" w:sz="0" w:space="0" w:color="auto"/>
        <w:right w:val="none" w:sz="0" w:space="0" w:color="auto"/>
      </w:divBdr>
    </w:div>
    <w:div w:id="541408698">
      <w:bodyDiv w:val="1"/>
      <w:marLeft w:val="0"/>
      <w:marRight w:val="0"/>
      <w:marTop w:val="0"/>
      <w:marBottom w:val="0"/>
      <w:divBdr>
        <w:top w:val="none" w:sz="0" w:space="0" w:color="auto"/>
        <w:left w:val="none" w:sz="0" w:space="0" w:color="auto"/>
        <w:bottom w:val="none" w:sz="0" w:space="0" w:color="auto"/>
        <w:right w:val="none" w:sz="0" w:space="0" w:color="auto"/>
      </w:divBdr>
    </w:div>
    <w:div w:id="549414812">
      <w:bodyDiv w:val="1"/>
      <w:marLeft w:val="0"/>
      <w:marRight w:val="0"/>
      <w:marTop w:val="0"/>
      <w:marBottom w:val="0"/>
      <w:divBdr>
        <w:top w:val="none" w:sz="0" w:space="0" w:color="auto"/>
        <w:left w:val="none" w:sz="0" w:space="0" w:color="auto"/>
        <w:bottom w:val="none" w:sz="0" w:space="0" w:color="auto"/>
        <w:right w:val="none" w:sz="0" w:space="0" w:color="auto"/>
      </w:divBdr>
    </w:div>
    <w:div w:id="578368872">
      <w:bodyDiv w:val="1"/>
      <w:marLeft w:val="0"/>
      <w:marRight w:val="0"/>
      <w:marTop w:val="0"/>
      <w:marBottom w:val="0"/>
      <w:divBdr>
        <w:top w:val="none" w:sz="0" w:space="0" w:color="auto"/>
        <w:left w:val="none" w:sz="0" w:space="0" w:color="auto"/>
        <w:bottom w:val="none" w:sz="0" w:space="0" w:color="auto"/>
        <w:right w:val="none" w:sz="0" w:space="0" w:color="auto"/>
      </w:divBdr>
    </w:div>
    <w:div w:id="589391200">
      <w:bodyDiv w:val="1"/>
      <w:marLeft w:val="0"/>
      <w:marRight w:val="0"/>
      <w:marTop w:val="0"/>
      <w:marBottom w:val="0"/>
      <w:divBdr>
        <w:top w:val="none" w:sz="0" w:space="0" w:color="auto"/>
        <w:left w:val="none" w:sz="0" w:space="0" w:color="auto"/>
        <w:bottom w:val="none" w:sz="0" w:space="0" w:color="auto"/>
        <w:right w:val="none" w:sz="0" w:space="0" w:color="auto"/>
      </w:divBdr>
    </w:div>
    <w:div w:id="605963346">
      <w:bodyDiv w:val="1"/>
      <w:marLeft w:val="0"/>
      <w:marRight w:val="0"/>
      <w:marTop w:val="0"/>
      <w:marBottom w:val="0"/>
      <w:divBdr>
        <w:top w:val="none" w:sz="0" w:space="0" w:color="auto"/>
        <w:left w:val="none" w:sz="0" w:space="0" w:color="auto"/>
        <w:bottom w:val="none" w:sz="0" w:space="0" w:color="auto"/>
        <w:right w:val="none" w:sz="0" w:space="0" w:color="auto"/>
      </w:divBdr>
      <w:divsChild>
        <w:div w:id="1493448252">
          <w:marLeft w:val="0"/>
          <w:marRight w:val="0"/>
          <w:marTop w:val="0"/>
          <w:marBottom w:val="0"/>
          <w:divBdr>
            <w:top w:val="none" w:sz="0" w:space="0" w:color="auto"/>
            <w:left w:val="none" w:sz="0" w:space="0" w:color="auto"/>
            <w:bottom w:val="none" w:sz="0" w:space="0" w:color="auto"/>
            <w:right w:val="none" w:sz="0" w:space="0" w:color="auto"/>
          </w:divBdr>
          <w:divsChild>
            <w:div w:id="25837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971741">
      <w:bodyDiv w:val="1"/>
      <w:marLeft w:val="0"/>
      <w:marRight w:val="0"/>
      <w:marTop w:val="0"/>
      <w:marBottom w:val="0"/>
      <w:divBdr>
        <w:top w:val="none" w:sz="0" w:space="0" w:color="auto"/>
        <w:left w:val="none" w:sz="0" w:space="0" w:color="auto"/>
        <w:bottom w:val="none" w:sz="0" w:space="0" w:color="auto"/>
        <w:right w:val="none" w:sz="0" w:space="0" w:color="auto"/>
      </w:divBdr>
    </w:div>
    <w:div w:id="620575517">
      <w:bodyDiv w:val="1"/>
      <w:marLeft w:val="0"/>
      <w:marRight w:val="0"/>
      <w:marTop w:val="0"/>
      <w:marBottom w:val="0"/>
      <w:divBdr>
        <w:top w:val="none" w:sz="0" w:space="0" w:color="auto"/>
        <w:left w:val="none" w:sz="0" w:space="0" w:color="auto"/>
        <w:bottom w:val="none" w:sz="0" w:space="0" w:color="auto"/>
        <w:right w:val="none" w:sz="0" w:space="0" w:color="auto"/>
      </w:divBdr>
    </w:div>
    <w:div w:id="621696331">
      <w:bodyDiv w:val="1"/>
      <w:marLeft w:val="0"/>
      <w:marRight w:val="0"/>
      <w:marTop w:val="0"/>
      <w:marBottom w:val="0"/>
      <w:divBdr>
        <w:top w:val="none" w:sz="0" w:space="0" w:color="auto"/>
        <w:left w:val="none" w:sz="0" w:space="0" w:color="auto"/>
        <w:bottom w:val="none" w:sz="0" w:space="0" w:color="auto"/>
        <w:right w:val="none" w:sz="0" w:space="0" w:color="auto"/>
      </w:divBdr>
    </w:div>
    <w:div w:id="624392772">
      <w:bodyDiv w:val="1"/>
      <w:marLeft w:val="0"/>
      <w:marRight w:val="0"/>
      <w:marTop w:val="0"/>
      <w:marBottom w:val="0"/>
      <w:divBdr>
        <w:top w:val="none" w:sz="0" w:space="0" w:color="auto"/>
        <w:left w:val="none" w:sz="0" w:space="0" w:color="auto"/>
        <w:bottom w:val="none" w:sz="0" w:space="0" w:color="auto"/>
        <w:right w:val="none" w:sz="0" w:space="0" w:color="auto"/>
      </w:divBdr>
    </w:div>
    <w:div w:id="636841002">
      <w:bodyDiv w:val="1"/>
      <w:marLeft w:val="0"/>
      <w:marRight w:val="0"/>
      <w:marTop w:val="0"/>
      <w:marBottom w:val="0"/>
      <w:divBdr>
        <w:top w:val="none" w:sz="0" w:space="0" w:color="auto"/>
        <w:left w:val="none" w:sz="0" w:space="0" w:color="auto"/>
        <w:bottom w:val="none" w:sz="0" w:space="0" w:color="auto"/>
        <w:right w:val="none" w:sz="0" w:space="0" w:color="auto"/>
      </w:divBdr>
    </w:div>
    <w:div w:id="641884665">
      <w:bodyDiv w:val="1"/>
      <w:marLeft w:val="0"/>
      <w:marRight w:val="0"/>
      <w:marTop w:val="0"/>
      <w:marBottom w:val="0"/>
      <w:divBdr>
        <w:top w:val="none" w:sz="0" w:space="0" w:color="auto"/>
        <w:left w:val="none" w:sz="0" w:space="0" w:color="auto"/>
        <w:bottom w:val="none" w:sz="0" w:space="0" w:color="auto"/>
        <w:right w:val="none" w:sz="0" w:space="0" w:color="auto"/>
      </w:divBdr>
    </w:div>
    <w:div w:id="650254946">
      <w:bodyDiv w:val="1"/>
      <w:marLeft w:val="0"/>
      <w:marRight w:val="0"/>
      <w:marTop w:val="0"/>
      <w:marBottom w:val="0"/>
      <w:divBdr>
        <w:top w:val="none" w:sz="0" w:space="0" w:color="auto"/>
        <w:left w:val="none" w:sz="0" w:space="0" w:color="auto"/>
        <w:bottom w:val="none" w:sz="0" w:space="0" w:color="auto"/>
        <w:right w:val="none" w:sz="0" w:space="0" w:color="auto"/>
      </w:divBdr>
    </w:div>
    <w:div w:id="660278343">
      <w:bodyDiv w:val="1"/>
      <w:marLeft w:val="0"/>
      <w:marRight w:val="0"/>
      <w:marTop w:val="0"/>
      <w:marBottom w:val="0"/>
      <w:divBdr>
        <w:top w:val="none" w:sz="0" w:space="0" w:color="auto"/>
        <w:left w:val="none" w:sz="0" w:space="0" w:color="auto"/>
        <w:bottom w:val="none" w:sz="0" w:space="0" w:color="auto"/>
        <w:right w:val="none" w:sz="0" w:space="0" w:color="auto"/>
      </w:divBdr>
      <w:divsChild>
        <w:div w:id="1416780590">
          <w:marLeft w:val="0"/>
          <w:marRight w:val="0"/>
          <w:marTop w:val="0"/>
          <w:marBottom w:val="0"/>
          <w:divBdr>
            <w:top w:val="none" w:sz="0" w:space="0" w:color="auto"/>
            <w:left w:val="none" w:sz="0" w:space="0" w:color="auto"/>
            <w:bottom w:val="none" w:sz="0" w:space="0" w:color="auto"/>
            <w:right w:val="none" w:sz="0" w:space="0" w:color="auto"/>
          </w:divBdr>
          <w:divsChild>
            <w:div w:id="603080060">
              <w:marLeft w:val="0"/>
              <w:marRight w:val="0"/>
              <w:marTop w:val="0"/>
              <w:marBottom w:val="0"/>
              <w:divBdr>
                <w:top w:val="none" w:sz="0" w:space="0" w:color="auto"/>
                <w:left w:val="none" w:sz="0" w:space="0" w:color="auto"/>
                <w:bottom w:val="none" w:sz="0" w:space="0" w:color="auto"/>
                <w:right w:val="none" w:sz="0" w:space="0" w:color="auto"/>
              </w:divBdr>
              <w:divsChild>
                <w:div w:id="1586603">
                  <w:marLeft w:val="0"/>
                  <w:marRight w:val="0"/>
                  <w:marTop w:val="0"/>
                  <w:marBottom w:val="0"/>
                  <w:divBdr>
                    <w:top w:val="none" w:sz="0" w:space="0" w:color="auto"/>
                    <w:left w:val="none" w:sz="0" w:space="0" w:color="auto"/>
                    <w:bottom w:val="none" w:sz="0" w:space="0" w:color="auto"/>
                    <w:right w:val="none" w:sz="0" w:space="0" w:color="auto"/>
                  </w:divBdr>
                </w:div>
                <w:div w:id="57363959">
                  <w:marLeft w:val="0"/>
                  <w:marRight w:val="0"/>
                  <w:marTop w:val="0"/>
                  <w:marBottom w:val="0"/>
                  <w:divBdr>
                    <w:top w:val="none" w:sz="0" w:space="0" w:color="auto"/>
                    <w:left w:val="none" w:sz="0" w:space="0" w:color="auto"/>
                    <w:bottom w:val="none" w:sz="0" w:space="0" w:color="auto"/>
                    <w:right w:val="none" w:sz="0" w:space="0" w:color="auto"/>
                  </w:divBdr>
                </w:div>
                <w:div w:id="698119963">
                  <w:marLeft w:val="0"/>
                  <w:marRight w:val="0"/>
                  <w:marTop w:val="0"/>
                  <w:marBottom w:val="0"/>
                  <w:divBdr>
                    <w:top w:val="none" w:sz="0" w:space="0" w:color="auto"/>
                    <w:left w:val="none" w:sz="0" w:space="0" w:color="auto"/>
                    <w:bottom w:val="none" w:sz="0" w:space="0" w:color="auto"/>
                    <w:right w:val="none" w:sz="0" w:space="0" w:color="auto"/>
                  </w:divBdr>
                </w:div>
                <w:div w:id="905264811">
                  <w:marLeft w:val="0"/>
                  <w:marRight w:val="0"/>
                  <w:marTop w:val="0"/>
                  <w:marBottom w:val="0"/>
                  <w:divBdr>
                    <w:top w:val="none" w:sz="0" w:space="0" w:color="auto"/>
                    <w:left w:val="none" w:sz="0" w:space="0" w:color="auto"/>
                    <w:bottom w:val="none" w:sz="0" w:space="0" w:color="auto"/>
                    <w:right w:val="none" w:sz="0" w:space="0" w:color="auto"/>
                  </w:divBdr>
                </w:div>
                <w:div w:id="988829282">
                  <w:marLeft w:val="0"/>
                  <w:marRight w:val="0"/>
                  <w:marTop w:val="0"/>
                  <w:marBottom w:val="0"/>
                  <w:divBdr>
                    <w:top w:val="none" w:sz="0" w:space="0" w:color="auto"/>
                    <w:left w:val="none" w:sz="0" w:space="0" w:color="auto"/>
                    <w:bottom w:val="none" w:sz="0" w:space="0" w:color="auto"/>
                    <w:right w:val="none" w:sz="0" w:space="0" w:color="auto"/>
                  </w:divBdr>
                </w:div>
                <w:div w:id="1349520933">
                  <w:marLeft w:val="0"/>
                  <w:marRight w:val="0"/>
                  <w:marTop w:val="0"/>
                  <w:marBottom w:val="0"/>
                  <w:divBdr>
                    <w:top w:val="none" w:sz="0" w:space="0" w:color="auto"/>
                    <w:left w:val="none" w:sz="0" w:space="0" w:color="auto"/>
                    <w:bottom w:val="none" w:sz="0" w:space="0" w:color="auto"/>
                    <w:right w:val="none" w:sz="0" w:space="0" w:color="auto"/>
                  </w:divBdr>
                </w:div>
                <w:div w:id="188930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131246">
      <w:bodyDiv w:val="1"/>
      <w:marLeft w:val="0"/>
      <w:marRight w:val="0"/>
      <w:marTop w:val="0"/>
      <w:marBottom w:val="0"/>
      <w:divBdr>
        <w:top w:val="none" w:sz="0" w:space="0" w:color="auto"/>
        <w:left w:val="none" w:sz="0" w:space="0" w:color="auto"/>
        <w:bottom w:val="none" w:sz="0" w:space="0" w:color="auto"/>
        <w:right w:val="none" w:sz="0" w:space="0" w:color="auto"/>
      </w:divBdr>
    </w:div>
    <w:div w:id="666130591">
      <w:bodyDiv w:val="1"/>
      <w:marLeft w:val="0"/>
      <w:marRight w:val="0"/>
      <w:marTop w:val="0"/>
      <w:marBottom w:val="0"/>
      <w:divBdr>
        <w:top w:val="none" w:sz="0" w:space="0" w:color="auto"/>
        <w:left w:val="none" w:sz="0" w:space="0" w:color="auto"/>
        <w:bottom w:val="none" w:sz="0" w:space="0" w:color="auto"/>
        <w:right w:val="none" w:sz="0" w:space="0" w:color="auto"/>
      </w:divBdr>
    </w:div>
    <w:div w:id="666637743">
      <w:bodyDiv w:val="1"/>
      <w:marLeft w:val="0"/>
      <w:marRight w:val="0"/>
      <w:marTop w:val="0"/>
      <w:marBottom w:val="0"/>
      <w:divBdr>
        <w:top w:val="none" w:sz="0" w:space="0" w:color="auto"/>
        <w:left w:val="none" w:sz="0" w:space="0" w:color="auto"/>
        <w:bottom w:val="none" w:sz="0" w:space="0" w:color="auto"/>
        <w:right w:val="none" w:sz="0" w:space="0" w:color="auto"/>
      </w:divBdr>
    </w:div>
    <w:div w:id="669138922">
      <w:bodyDiv w:val="1"/>
      <w:marLeft w:val="0"/>
      <w:marRight w:val="0"/>
      <w:marTop w:val="0"/>
      <w:marBottom w:val="0"/>
      <w:divBdr>
        <w:top w:val="none" w:sz="0" w:space="0" w:color="auto"/>
        <w:left w:val="none" w:sz="0" w:space="0" w:color="auto"/>
        <w:bottom w:val="none" w:sz="0" w:space="0" w:color="auto"/>
        <w:right w:val="none" w:sz="0" w:space="0" w:color="auto"/>
      </w:divBdr>
    </w:div>
    <w:div w:id="673607005">
      <w:bodyDiv w:val="1"/>
      <w:marLeft w:val="0"/>
      <w:marRight w:val="0"/>
      <w:marTop w:val="0"/>
      <w:marBottom w:val="0"/>
      <w:divBdr>
        <w:top w:val="none" w:sz="0" w:space="0" w:color="auto"/>
        <w:left w:val="none" w:sz="0" w:space="0" w:color="auto"/>
        <w:bottom w:val="none" w:sz="0" w:space="0" w:color="auto"/>
        <w:right w:val="none" w:sz="0" w:space="0" w:color="auto"/>
      </w:divBdr>
    </w:div>
    <w:div w:id="687373157">
      <w:bodyDiv w:val="1"/>
      <w:marLeft w:val="0"/>
      <w:marRight w:val="0"/>
      <w:marTop w:val="0"/>
      <w:marBottom w:val="0"/>
      <w:divBdr>
        <w:top w:val="none" w:sz="0" w:space="0" w:color="auto"/>
        <w:left w:val="none" w:sz="0" w:space="0" w:color="auto"/>
        <w:bottom w:val="none" w:sz="0" w:space="0" w:color="auto"/>
        <w:right w:val="none" w:sz="0" w:space="0" w:color="auto"/>
      </w:divBdr>
    </w:div>
    <w:div w:id="691565733">
      <w:bodyDiv w:val="1"/>
      <w:marLeft w:val="0"/>
      <w:marRight w:val="0"/>
      <w:marTop w:val="0"/>
      <w:marBottom w:val="0"/>
      <w:divBdr>
        <w:top w:val="none" w:sz="0" w:space="0" w:color="auto"/>
        <w:left w:val="none" w:sz="0" w:space="0" w:color="auto"/>
        <w:bottom w:val="none" w:sz="0" w:space="0" w:color="auto"/>
        <w:right w:val="none" w:sz="0" w:space="0" w:color="auto"/>
      </w:divBdr>
    </w:div>
    <w:div w:id="700323879">
      <w:bodyDiv w:val="1"/>
      <w:marLeft w:val="0"/>
      <w:marRight w:val="0"/>
      <w:marTop w:val="0"/>
      <w:marBottom w:val="0"/>
      <w:divBdr>
        <w:top w:val="none" w:sz="0" w:space="0" w:color="auto"/>
        <w:left w:val="none" w:sz="0" w:space="0" w:color="auto"/>
        <w:bottom w:val="none" w:sz="0" w:space="0" w:color="auto"/>
        <w:right w:val="none" w:sz="0" w:space="0" w:color="auto"/>
      </w:divBdr>
    </w:div>
    <w:div w:id="702946844">
      <w:bodyDiv w:val="1"/>
      <w:marLeft w:val="0"/>
      <w:marRight w:val="0"/>
      <w:marTop w:val="0"/>
      <w:marBottom w:val="0"/>
      <w:divBdr>
        <w:top w:val="none" w:sz="0" w:space="0" w:color="auto"/>
        <w:left w:val="none" w:sz="0" w:space="0" w:color="auto"/>
        <w:bottom w:val="none" w:sz="0" w:space="0" w:color="auto"/>
        <w:right w:val="none" w:sz="0" w:space="0" w:color="auto"/>
      </w:divBdr>
    </w:div>
    <w:div w:id="756825506">
      <w:bodyDiv w:val="1"/>
      <w:marLeft w:val="0"/>
      <w:marRight w:val="0"/>
      <w:marTop w:val="0"/>
      <w:marBottom w:val="0"/>
      <w:divBdr>
        <w:top w:val="none" w:sz="0" w:space="0" w:color="auto"/>
        <w:left w:val="none" w:sz="0" w:space="0" w:color="auto"/>
        <w:bottom w:val="none" w:sz="0" w:space="0" w:color="auto"/>
        <w:right w:val="none" w:sz="0" w:space="0" w:color="auto"/>
      </w:divBdr>
    </w:div>
    <w:div w:id="759987203">
      <w:bodyDiv w:val="1"/>
      <w:marLeft w:val="0"/>
      <w:marRight w:val="0"/>
      <w:marTop w:val="0"/>
      <w:marBottom w:val="0"/>
      <w:divBdr>
        <w:top w:val="none" w:sz="0" w:space="0" w:color="auto"/>
        <w:left w:val="none" w:sz="0" w:space="0" w:color="auto"/>
        <w:bottom w:val="none" w:sz="0" w:space="0" w:color="auto"/>
        <w:right w:val="none" w:sz="0" w:space="0" w:color="auto"/>
      </w:divBdr>
    </w:div>
    <w:div w:id="769590388">
      <w:bodyDiv w:val="1"/>
      <w:marLeft w:val="0"/>
      <w:marRight w:val="0"/>
      <w:marTop w:val="0"/>
      <w:marBottom w:val="0"/>
      <w:divBdr>
        <w:top w:val="none" w:sz="0" w:space="0" w:color="auto"/>
        <w:left w:val="none" w:sz="0" w:space="0" w:color="auto"/>
        <w:bottom w:val="none" w:sz="0" w:space="0" w:color="auto"/>
        <w:right w:val="none" w:sz="0" w:space="0" w:color="auto"/>
      </w:divBdr>
    </w:div>
    <w:div w:id="769937599">
      <w:bodyDiv w:val="1"/>
      <w:marLeft w:val="0"/>
      <w:marRight w:val="0"/>
      <w:marTop w:val="0"/>
      <w:marBottom w:val="0"/>
      <w:divBdr>
        <w:top w:val="none" w:sz="0" w:space="0" w:color="auto"/>
        <w:left w:val="none" w:sz="0" w:space="0" w:color="auto"/>
        <w:bottom w:val="none" w:sz="0" w:space="0" w:color="auto"/>
        <w:right w:val="none" w:sz="0" w:space="0" w:color="auto"/>
      </w:divBdr>
    </w:div>
    <w:div w:id="792599245">
      <w:bodyDiv w:val="1"/>
      <w:marLeft w:val="0"/>
      <w:marRight w:val="0"/>
      <w:marTop w:val="0"/>
      <w:marBottom w:val="0"/>
      <w:divBdr>
        <w:top w:val="none" w:sz="0" w:space="0" w:color="auto"/>
        <w:left w:val="none" w:sz="0" w:space="0" w:color="auto"/>
        <w:bottom w:val="none" w:sz="0" w:space="0" w:color="auto"/>
        <w:right w:val="none" w:sz="0" w:space="0" w:color="auto"/>
      </w:divBdr>
    </w:div>
    <w:div w:id="803933548">
      <w:bodyDiv w:val="1"/>
      <w:marLeft w:val="0"/>
      <w:marRight w:val="0"/>
      <w:marTop w:val="0"/>
      <w:marBottom w:val="0"/>
      <w:divBdr>
        <w:top w:val="none" w:sz="0" w:space="0" w:color="auto"/>
        <w:left w:val="none" w:sz="0" w:space="0" w:color="auto"/>
        <w:bottom w:val="none" w:sz="0" w:space="0" w:color="auto"/>
        <w:right w:val="none" w:sz="0" w:space="0" w:color="auto"/>
      </w:divBdr>
    </w:div>
    <w:div w:id="812723118">
      <w:bodyDiv w:val="1"/>
      <w:marLeft w:val="0"/>
      <w:marRight w:val="0"/>
      <w:marTop w:val="0"/>
      <w:marBottom w:val="0"/>
      <w:divBdr>
        <w:top w:val="none" w:sz="0" w:space="0" w:color="auto"/>
        <w:left w:val="none" w:sz="0" w:space="0" w:color="auto"/>
        <w:bottom w:val="none" w:sz="0" w:space="0" w:color="auto"/>
        <w:right w:val="none" w:sz="0" w:space="0" w:color="auto"/>
      </w:divBdr>
    </w:div>
    <w:div w:id="815025763">
      <w:bodyDiv w:val="1"/>
      <w:marLeft w:val="0"/>
      <w:marRight w:val="0"/>
      <w:marTop w:val="0"/>
      <w:marBottom w:val="0"/>
      <w:divBdr>
        <w:top w:val="none" w:sz="0" w:space="0" w:color="auto"/>
        <w:left w:val="none" w:sz="0" w:space="0" w:color="auto"/>
        <w:bottom w:val="none" w:sz="0" w:space="0" w:color="auto"/>
        <w:right w:val="none" w:sz="0" w:space="0" w:color="auto"/>
      </w:divBdr>
    </w:div>
    <w:div w:id="819687034">
      <w:bodyDiv w:val="1"/>
      <w:marLeft w:val="0"/>
      <w:marRight w:val="0"/>
      <w:marTop w:val="0"/>
      <w:marBottom w:val="0"/>
      <w:divBdr>
        <w:top w:val="none" w:sz="0" w:space="0" w:color="auto"/>
        <w:left w:val="none" w:sz="0" w:space="0" w:color="auto"/>
        <w:bottom w:val="none" w:sz="0" w:space="0" w:color="auto"/>
        <w:right w:val="none" w:sz="0" w:space="0" w:color="auto"/>
      </w:divBdr>
    </w:div>
    <w:div w:id="825366457">
      <w:bodyDiv w:val="1"/>
      <w:marLeft w:val="0"/>
      <w:marRight w:val="0"/>
      <w:marTop w:val="0"/>
      <w:marBottom w:val="0"/>
      <w:divBdr>
        <w:top w:val="none" w:sz="0" w:space="0" w:color="auto"/>
        <w:left w:val="none" w:sz="0" w:space="0" w:color="auto"/>
        <w:bottom w:val="none" w:sz="0" w:space="0" w:color="auto"/>
        <w:right w:val="none" w:sz="0" w:space="0" w:color="auto"/>
      </w:divBdr>
    </w:div>
    <w:div w:id="839809864">
      <w:bodyDiv w:val="1"/>
      <w:marLeft w:val="0"/>
      <w:marRight w:val="0"/>
      <w:marTop w:val="0"/>
      <w:marBottom w:val="0"/>
      <w:divBdr>
        <w:top w:val="none" w:sz="0" w:space="0" w:color="auto"/>
        <w:left w:val="none" w:sz="0" w:space="0" w:color="auto"/>
        <w:bottom w:val="none" w:sz="0" w:space="0" w:color="auto"/>
        <w:right w:val="none" w:sz="0" w:space="0" w:color="auto"/>
      </w:divBdr>
    </w:div>
    <w:div w:id="852720585">
      <w:bodyDiv w:val="1"/>
      <w:marLeft w:val="0"/>
      <w:marRight w:val="0"/>
      <w:marTop w:val="0"/>
      <w:marBottom w:val="0"/>
      <w:divBdr>
        <w:top w:val="none" w:sz="0" w:space="0" w:color="auto"/>
        <w:left w:val="none" w:sz="0" w:space="0" w:color="auto"/>
        <w:bottom w:val="none" w:sz="0" w:space="0" w:color="auto"/>
        <w:right w:val="none" w:sz="0" w:space="0" w:color="auto"/>
      </w:divBdr>
    </w:div>
    <w:div w:id="856769037">
      <w:bodyDiv w:val="1"/>
      <w:marLeft w:val="0"/>
      <w:marRight w:val="0"/>
      <w:marTop w:val="0"/>
      <w:marBottom w:val="0"/>
      <w:divBdr>
        <w:top w:val="none" w:sz="0" w:space="0" w:color="auto"/>
        <w:left w:val="none" w:sz="0" w:space="0" w:color="auto"/>
        <w:bottom w:val="none" w:sz="0" w:space="0" w:color="auto"/>
        <w:right w:val="none" w:sz="0" w:space="0" w:color="auto"/>
      </w:divBdr>
    </w:div>
    <w:div w:id="860624181">
      <w:bodyDiv w:val="1"/>
      <w:marLeft w:val="0"/>
      <w:marRight w:val="0"/>
      <w:marTop w:val="0"/>
      <w:marBottom w:val="0"/>
      <w:divBdr>
        <w:top w:val="none" w:sz="0" w:space="0" w:color="auto"/>
        <w:left w:val="none" w:sz="0" w:space="0" w:color="auto"/>
        <w:bottom w:val="none" w:sz="0" w:space="0" w:color="auto"/>
        <w:right w:val="none" w:sz="0" w:space="0" w:color="auto"/>
      </w:divBdr>
    </w:div>
    <w:div w:id="873226393">
      <w:bodyDiv w:val="1"/>
      <w:marLeft w:val="0"/>
      <w:marRight w:val="0"/>
      <w:marTop w:val="0"/>
      <w:marBottom w:val="0"/>
      <w:divBdr>
        <w:top w:val="none" w:sz="0" w:space="0" w:color="auto"/>
        <w:left w:val="none" w:sz="0" w:space="0" w:color="auto"/>
        <w:bottom w:val="none" w:sz="0" w:space="0" w:color="auto"/>
        <w:right w:val="none" w:sz="0" w:space="0" w:color="auto"/>
      </w:divBdr>
    </w:div>
    <w:div w:id="873276732">
      <w:bodyDiv w:val="1"/>
      <w:marLeft w:val="0"/>
      <w:marRight w:val="0"/>
      <w:marTop w:val="0"/>
      <w:marBottom w:val="0"/>
      <w:divBdr>
        <w:top w:val="none" w:sz="0" w:space="0" w:color="auto"/>
        <w:left w:val="none" w:sz="0" w:space="0" w:color="auto"/>
        <w:bottom w:val="none" w:sz="0" w:space="0" w:color="auto"/>
        <w:right w:val="none" w:sz="0" w:space="0" w:color="auto"/>
      </w:divBdr>
    </w:div>
    <w:div w:id="877477187">
      <w:bodyDiv w:val="1"/>
      <w:marLeft w:val="0"/>
      <w:marRight w:val="0"/>
      <w:marTop w:val="0"/>
      <w:marBottom w:val="0"/>
      <w:divBdr>
        <w:top w:val="none" w:sz="0" w:space="0" w:color="auto"/>
        <w:left w:val="none" w:sz="0" w:space="0" w:color="auto"/>
        <w:bottom w:val="none" w:sz="0" w:space="0" w:color="auto"/>
        <w:right w:val="none" w:sz="0" w:space="0" w:color="auto"/>
      </w:divBdr>
    </w:div>
    <w:div w:id="888806898">
      <w:bodyDiv w:val="1"/>
      <w:marLeft w:val="0"/>
      <w:marRight w:val="0"/>
      <w:marTop w:val="0"/>
      <w:marBottom w:val="0"/>
      <w:divBdr>
        <w:top w:val="none" w:sz="0" w:space="0" w:color="auto"/>
        <w:left w:val="none" w:sz="0" w:space="0" w:color="auto"/>
        <w:bottom w:val="none" w:sz="0" w:space="0" w:color="auto"/>
        <w:right w:val="none" w:sz="0" w:space="0" w:color="auto"/>
      </w:divBdr>
    </w:div>
    <w:div w:id="898982975">
      <w:bodyDiv w:val="1"/>
      <w:marLeft w:val="0"/>
      <w:marRight w:val="0"/>
      <w:marTop w:val="0"/>
      <w:marBottom w:val="0"/>
      <w:divBdr>
        <w:top w:val="none" w:sz="0" w:space="0" w:color="auto"/>
        <w:left w:val="none" w:sz="0" w:space="0" w:color="auto"/>
        <w:bottom w:val="none" w:sz="0" w:space="0" w:color="auto"/>
        <w:right w:val="none" w:sz="0" w:space="0" w:color="auto"/>
      </w:divBdr>
    </w:div>
    <w:div w:id="903489450">
      <w:bodyDiv w:val="1"/>
      <w:marLeft w:val="0"/>
      <w:marRight w:val="0"/>
      <w:marTop w:val="0"/>
      <w:marBottom w:val="0"/>
      <w:divBdr>
        <w:top w:val="none" w:sz="0" w:space="0" w:color="auto"/>
        <w:left w:val="none" w:sz="0" w:space="0" w:color="auto"/>
        <w:bottom w:val="none" w:sz="0" w:space="0" w:color="auto"/>
        <w:right w:val="none" w:sz="0" w:space="0" w:color="auto"/>
      </w:divBdr>
    </w:div>
    <w:div w:id="913205319">
      <w:bodyDiv w:val="1"/>
      <w:marLeft w:val="0"/>
      <w:marRight w:val="0"/>
      <w:marTop w:val="0"/>
      <w:marBottom w:val="0"/>
      <w:divBdr>
        <w:top w:val="none" w:sz="0" w:space="0" w:color="auto"/>
        <w:left w:val="none" w:sz="0" w:space="0" w:color="auto"/>
        <w:bottom w:val="none" w:sz="0" w:space="0" w:color="auto"/>
        <w:right w:val="none" w:sz="0" w:space="0" w:color="auto"/>
      </w:divBdr>
    </w:div>
    <w:div w:id="918444486">
      <w:bodyDiv w:val="1"/>
      <w:marLeft w:val="0"/>
      <w:marRight w:val="0"/>
      <w:marTop w:val="0"/>
      <w:marBottom w:val="0"/>
      <w:divBdr>
        <w:top w:val="none" w:sz="0" w:space="0" w:color="auto"/>
        <w:left w:val="none" w:sz="0" w:space="0" w:color="auto"/>
        <w:bottom w:val="none" w:sz="0" w:space="0" w:color="auto"/>
        <w:right w:val="none" w:sz="0" w:space="0" w:color="auto"/>
      </w:divBdr>
    </w:div>
    <w:div w:id="919485250">
      <w:bodyDiv w:val="1"/>
      <w:marLeft w:val="0"/>
      <w:marRight w:val="0"/>
      <w:marTop w:val="0"/>
      <w:marBottom w:val="0"/>
      <w:divBdr>
        <w:top w:val="none" w:sz="0" w:space="0" w:color="auto"/>
        <w:left w:val="none" w:sz="0" w:space="0" w:color="auto"/>
        <w:bottom w:val="none" w:sz="0" w:space="0" w:color="auto"/>
        <w:right w:val="none" w:sz="0" w:space="0" w:color="auto"/>
      </w:divBdr>
    </w:div>
    <w:div w:id="949244755">
      <w:bodyDiv w:val="1"/>
      <w:marLeft w:val="0"/>
      <w:marRight w:val="0"/>
      <w:marTop w:val="0"/>
      <w:marBottom w:val="0"/>
      <w:divBdr>
        <w:top w:val="none" w:sz="0" w:space="0" w:color="auto"/>
        <w:left w:val="none" w:sz="0" w:space="0" w:color="auto"/>
        <w:bottom w:val="none" w:sz="0" w:space="0" w:color="auto"/>
        <w:right w:val="none" w:sz="0" w:space="0" w:color="auto"/>
      </w:divBdr>
    </w:div>
    <w:div w:id="950278605">
      <w:bodyDiv w:val="1"/>
      <w:marLeft w:val="0"/>
      <w:marRight w:val="0"/>
      <w:marTop w:val="0"/>
      <w:marBottom w:val="0"/>
      <w:divBdr>
        <w:top w:val="none" w:sz="0" w:space="0" w:color="auto"/>
        <w:left w:val="none" w:sz="0" w:space="0" w:color="auto"/>
        <w:bottom w:val="none" w:sz="0" w:space="0" w:color="auto"/>
        <w:right w:val="none" w:sz="0" w:space="0" w:color="auto"/>
      </w:divBdr>
    </w:div>
    <w:div w:id="952133059">
      <w:bodyDiv w:val="1"/>
      <w:marLeft w:val="0"/>
      <w:marRight w:val="0"/>
      <w:marTop w:val="0"/>
      <w:marBottom w:val="0"/>
      <w:divBdr>
        <w:top w:val="none" w:sz="0" w:space="0" w:color="auto"/>
        <w:left w:val="none" w:sz="0" w:space="0" w:color="auto"/>
        <w:bottom w:val="none" w:sz="0" w:space="0" w:color="auto"/>
        <w:right w:val="none" w:sz="0" w:space="0" w:color="auto"/>
      </w:divBdr>
    </w:div>
    <w:div w:id="980383498">
      <w:bodyDiv w:val="1"/>
      <w:marLeft w:val="0"/>
      <w:marRight w:val="0"/>
      <w:marTop w:val="0"/>
      <w:marBottom w:val="0"/>
      <w:divBdr>
        <w:top w:val="none" w:sz="0" w:space="0" w:color="auto"/>
        <w:left w:val="none" w:sz="0" w:space="0" w:color="auto"/>
        <w:bottom w:val="none" w:sz="0" w:space="0" w:color="auto"/>
        <w:right w:val="none" w:sz="0" w:space="0" w:color="auto"/>
      </w:divBdr>
    </w:div>
    <w:div w:id="981353597">
      <w:bodyDiv w:val="1"/>
      <w:marLeft w:val="0"/>
      <w:marRight w:val="0"/>
      <w:marTop w:val="0"/>
      <w:marBottom w:val="0"/>
      <w:divBdr>
        <w:top w:val="none" w:sz="0" w:space="0" w:color="auto"/>
        <w:left w:val="none" w:sz="0" w:space="0" w:color="auto"/>
        <w:bottom w:val="none" w:sz="0" w:space="0" w:color="auto"/>
        <w:right w:val="none" w:sz="0" w:space="0" w:color="auto"/>
      </w:divBdr>
    </w:div>
    <w:div w:id="984119592">
      <w:bodyDiv w:val="1"/>
      <w:marLeft w:val="0"/>
      <w:marRight w:val="0"/>
      <w:marTop w:val="0"/>
      <w:marBottom w:val="0"/>
      <w:divBdr>
        <w:top w:val="none" w:sz="0" w:space="0" w:color="auto"/>
        <w:left w:val="none" w:sz="0" w:space="0" w:color="auto"/>
        <w:bottom w:val="none" w:sz="0" w:space="0" w:color="auto"/>
        <w:right w:val="none" w:sz="0" w:space="0" w:color="auto"/>
      </w:divBdr>
    </w:div>
    <w:div w:id="985668495">
      <w:bodyDiv w:val="1"/>
      <w:marLeft w:val="0"/>
      <w:marRight w:val="0"/>
      <w:marTop w:val="0"/>
      <w:marBottom w:val="0"/>
      <w:divBdr>
        <w:top w:val="none" w:sz="0" w:space="0" w:color="auto"/>
        <w:left w:val="none" w:sz="0" w:space="0" w:color="auto"/>
        <w:bottom w:val="none" w:sz="0" w:space="0" w:color="auto"/>
        <w:right w:val="none" w:sz="0" w:space="0" w:color="auto"/>
      </w:divBdr>
    </w:div>
    <w:div w:id="986131553">
      <w:bodyDiv w:val="1"/>
      <w:marLeft w:val="0"/>
      <w:marRight w:val="0"/>
      <w:marTop w:val="0"/>
      <w:marBottom w:val="0"/>
      <w:divBdr>
        <w:top w:val="none" w:sz="0" w:space="0" w:color="auto"/>
        <w:left w:val="none" w:sz="0" w:space="0" w:color="auto"/>
        <w:bottom w:val="none" w:sz="0" w:space="0" w:color="auto"/>
        <w:right w:val="none" w:sz="0" w:space="0" w:color="auto"/>
      </w:divBdr>
    </w:div>
    <w:div w:id="990475645">
      <w:bodyDiv w:val="1"/>
      <w:marLeft w:val="0"/>
      <w:marRight w:val="0"/>
      <w:marTop w:val="0"/>
      <w:marBottom w:val="0"/>
      <w:divBdr>
        <w:top w:val="none" w:sz="0" w:space="0" w:color="auto"/>
        <w:left w:val="none" w:sz="0" w:space="0" w:color="auto"/>
        <w:bottom w:val="none" w:sz="0" w:space="0" w:color="auto"/>
        <w:right w:val="none" w:sz="0" w:space="0" w:color="auto"/>
      </w:divBdr>
    </w:div>
    <w:div w:id="1009332173">
      <w:bodyDiv w:val="1"/>
      <w:marLeft w:val="0"/>
      <w:marRight w:val="0"/>
      <w:marTop w:val="0"/>
      <w:marBottom w:val="0"/>
      <w:divBdr>
        <w:top w:val="none" w:sz="0" w:space="0" w:color="auto"/>
        <w:left w:val="none" w:sz="0" w:space="0" w:color="auto"/>
        <w:bottom w:val="none" w:sz="0" w:space="0" w:color="auto"/>
        <w:right w:val="none" w:sz="0" w:space="0" w:color="auto"/>
      </w:divBdr>
    </w:div>
    <w:div w:id="1010565236">
      <w:bodyDiv w:val="1"/>
      <w:marLeft w:val="0"/>
      <w:marRight w:val="0"/>
      <w:marTop w:val="0"/>
      <w:marBottom w:val="0"/>
      <w:divBdr>
        <w:top w:val="none" w:sz="0" w:space="0" w:color="auto"/>
        <w:left w:val="none" w:sz="0" w:space="0" w:color="auto"/>
        <w:bottom w:val="none" w:sz="0" w:space="0" w:color="auto"/>
        <w:right w:val="none" w:sz="0" w:space="0" w:color="auto"/>
      </w:divBdr>
    </w:div>
    <w:div w:id="1013536074">
      <w:bodyDiv w:val="1"/>
      <w:marLeft w:val="0"/>
      <w:marRight w:val="0"/>
      <w:marTop w:val="0"/>
      <w:marBottom w:val="0"/>
      <w:divBdr>
        <w:top w:val="none" w:sz="0" w:space="0" w:color="auto"/>
        <w:left w:val="none" w:sz="0" w:space="0" w:color="auto"/>
        <w:bottom w:val="none" w:sz="0" w:space="0" w:color="auto"/>
        <w:right w:val="none" w:sz="0" w:space="0" w:color="auto"/>
      </w:divBdr>
    </w:div>
    <w:div w:id="1013723085">
      <w:bodyDiv w:val="1"/>
      <w:marLeft w:val="0"/>
      <w:marRight w:val="0"/>
      <w:marTop w:val="0"/>
      <w:marBottom w:val="0"/>
      <w:divBdr>
        <w:top w:val="none" w:sz="0" w:space="0" w:color="auto"/>
        <w:left w:val="none" w:sz="0" w:space="0" w:color="auto"/>
        <w:bottom w:val="none" w:sz="0" w:space="0" w:color="auto"/>
        <w:right w:val="none" w:sz="0" w:space="0" w:color="auto"/>
      </w:divBdr>
    </w:div>
    <w:div w:id="1014725058">
      <w:bodyDiv w:val="1"/>
      <w:marLeft w:val="0"/>
      <w:marRight w:val="0"/>
      <w:marTop w:val="0"/>
      <w:marBottom w:val="0"/>
      <w:divBdr>
        <w:top w:val="none" w:sz="0" w:space="0" w:color="auto"/>
        <w:left w:val="none" w:sz="0" w:space="0" w:color="auto"/>
        <w:bottom w:val="none" w:sz="0" w:space="0" w:color="auto"/>
        <w:right w:val="none" w:sz="0" w:space="0" w:color="auto"/>
      </w:divBdr>
    </w:div>
    <w:div w:id="1020820135">
      <w:bodyDiv w:val="1"/>
      <w:marLeft w:val="0"/>
      <w:marRight w:val="0"/>
      <w:marTop w:val="0"/>
      <w:marBottom w:val="0"/>
      <w:divBdr>
        <w:top w:val="none" w:sz="0" w:space="0" w:color="auto"/>
        <w:left w:val="none" w:sz="0" w:space="0" w:color="auto"/>
        <w:bottom w:val="none" w:sz="0" w:space="0" w:color="auto"/>
        <w:right w:val="none" w:sz="0" w:space="0" w:color="auto"/>
      </w:divBdr>
    </w:div>
    <w:div w:id="1023438534">
      <w:bodyDiv w:val="1"/>
      <w:marLeft w:val="0"/>
      <w:marRight w:val="0"/>
      <w:marTop w:val="0"/>
      <w:marBottom w:val="0"/>
      <w:divBdr>
        <w:top w:val="none" w:sz="0" w:space="0" w:color="auto"/>
        <w:left w:val="none" w:sz="0" w:space="0" w:color="auto"/>
        <w:bottom w:val="none" w:sz="0" w:space="0" w:color="auto"/>
        <w:right w:val="none" w:sz="0" w:space="0" w:color="auto"/>
      </w:divBdr>
    </w:div>
    <w:div w:id="1039208234">
      <w:bodyDiv w:val="1"/>
      <w:marLeft w:val="0"/>
      <w:marRight w:val="0"/>
      <w:marTop w:val="0"/>
      <w:marBottom w:val="0"/>
      <w:divBdr>
        <w:top w:val="none" w:sz="0" w:space="0" w:color="auto"/>
        <w:left w:val="none" w:sz="0" w:space="0" w:color="auto"/>
        <w:bottom w:val="none" w:sz="0" w:space="0" w:color="auto"/>
        <w:right w:val="none" w:sz="0" w:space="0" w:color="auto"/>
      </w:divBdr>
      <w:divsChild>
        <w:div w:id="2064405352">
          <w:marLeft w:val="547"/>
          <w:marRight w:val="0"/>
          <w:marTop w:val="106"/>
          <w:marBottom w:val="0"/>
          <w:divBdr>
            <w:top w:val="none" w:sz="0" w:space="0" w:color="auto"/>
            <w:left w:val="none" w:sz="0" w:space="0" w:color="auto"/>
            <w:bottom w:val="none" w:sz="0" w:space="0" w:color="auto"/>
            <w:right w:val="none" w:sz="0" w:space="0" w:color="auto"/>
          </w:divBdr>
        </w:div>
        <w:div w:id="2130279865">
          <w:marLeft w:val="547"/>
          <w:marRight w:val="0"/>
          <w:marTop w:val="106"/>
          <w:marBottom w:val="0"/>
          <w:divBdr>
            <w:top w:val="none" w:sz="0" w:space="0" w:color="auto"/>
            <w:left w:val="none" w:sz="0" w:space="0" w:color="auto"/>
            <w:bottom w:val="none" w:sz="0" w:space="0" w:color="auto"/>
            <w:right w:val="none" w:sz="0" w:space="0" w:color="auto"/>
          </w:divBdr>
        </w:div>
      </w:divsChild>
    </w:div>
    <w:div w:id="1042367374">
      <w:bodyDiv w:val="1"/>
      <w:marLeft w:val="0"/>
      <w:marRight w:val="0"/>
      <w:marTop w:val="0"/>
      <w:marBottom w:val="0"/>
      <w:divBdr>
        <w:top w:val="none" w:sz="0" w:space="0" w:color="auto"/>
        <w:left w:val="none" w:sz="0" w:space="0" w:color="auto"/>
        <w:bottom w:val="none" w:sz="0" w:space="0" w:color="auto"/>
        <w:right w:val="none" w:sz="0" w:space="0" w:color="auto"/>
      </w:divBdr>
    </w:div>
    <w:div w:id="1046181757">
      <w:bodyDiv w:val="1"/>
      <w:marLeft w:val="0"/>
      <w:marRight w:val="0"/>
      <w:marTop w:val="0"/>
      <w:marBottom w:val="0"/>
      <w:divBdr>
        <w:top w:val="none" w:sz="0" w:space="0" w:color="auto"/>
        <w:left w:val="none" w:sz="0" w:space="0" w:color="auto"/>
        <w:bottom w:val="none" w:sz="0" w:space="0" w:color="auto"/>
        <w:right w:val="none" w:sz="0" w:space="0" w:color="auto"/>
      </w:divBdr>
    </w:div>
    <w:div w:id="1050496160">
      <w:bodyDiv w:val="1"/>
      <w:marLeft w:val="0"/>
      <w:marRight w:val="0"/>
      <w:marTop w:val="0"/>
      <w:marBottom w:val="0"/>
      <w:divBdr>
        <w:top w:val="none" w:sz="0" w:space="0" w:color="auto"/>
        <w:left w:val="none" w:sz="0" w:space="0" w:color="auto"/>
        <w:bottom w:val="none" w:sz="0" w:space="0" w:color="auto"/>
        <w:right w:val="none" w:sz="0" w:space="0" w:color="auto"/>
      </w:divBdr>
    </w:div>
    <w:div w:id="1061097408">
      <w:bodyDiv w:val="1"/>
      <w:marLeft w:val="0"/>
      <w:marRight w:val="0"/>
      <w:marTop w:val="0"/>
      <w:marBottom w:val="0"/>
      <w:divBdr>
        <w:top w:val="none" w:sz="0" w:space="0" w:color="auto"/>
        <w:left w:val="none" w:sz="0" w:space="0" w:color="auto"/>
        <w:bottom w:val="none" w:sz="0" w:space="0" w:color="auto"/>
        <w:right w:val="none" w:sz="0" w:space="0" w:color="auto"/>
      </w:divBdr>
    </w:div>
    <w:div w:id="1075710703">
      <w:bodyDiv w:val="1"/>
      <w:marLeft w:val="0"/>
      <w:marRight w:val="0"/>
      <w:marTop w:val="0"/>
      <w:marBottom w:val="0"/>
      <w:divBdr>
        <w:top w:val="none" w:sz="0" w:space="0" w:color="auto"/>
        <w:left w:val="none" w:sz="0" w:space="0" w:color="auto"/>
        <w:bottom w:val="none" w:sz="0" w:space="0" w:color="auto"/>
        <w:right w:val="none" w:sz="0" w:space="0" w:color="auto"/>
      </w:divBdr>
    </w:div>
    <w:div w:id="1096442337">
      <w:bodyDiv w:val="1"/>
      <w:marLeft w:val="0"/>
      <w:marRight w:val="0"/>
      <w:marTop w:val="0"/>
      <w:marBottom w:val="0"/>
      <w:divBdr>
        <w:top w:val="none" w:sz="0" w:space="0" w:color="auto"/>
        <w:left w:val="none" w:sz="0" w:space="0" w:color="auto"/>
        <w:bottom w:val="none" w:sz="0" w:space="0" w:color="auto"/>
        <w:right w:val="none" w:sz="0" w:space="0" w:color="auto"/>
      </w:divBdr>
    </w:div>
    <w:div w:id="1109202904">
      <w:bodyDiv w:val="1"/>
      <w:marLeft w:val="0"/>
      <w:marRight w:val="0"/>
      <w:marTop w:val="0"/>
      <w:marBottom w:val="0"/>
      <w:divBdr>
        <w:top w:val="none" w:sz="0" w:space="0" w:color="auto"/>
        <w:left w:val="none" w:sz="0" w:space="0" w:color="auto"/>
        <w:bottom w:val="none" w:sz="0" w:space="0" w:color="auto"/>
        <w:right w:val="none" w:sz="0" w:space="0" w:color="auto"/>
      </w:divBdr>
    </w:div>
    <w:div w:id="1116021770">
      <w:bodyDiv w:val="1"/>
      <w:marLeft w:val="0"/>
      <w:marRight w:val="0"/>
      <w:marTop w:val="0"/>
      <w:marBottom w:val="0"/>
      <w:divBdr>
        <w:top w:val="none" w:sz="0" w:space="0" w:color="auto"/>
        <w:left w:val="none" w:sz="0" w:space="0" w:color="auto"/>
        <w:bottom w:val="none" w:sz="0" w:space="0" w:color="auto"/>
        <w:right w:val="none" w:sz="0" w:space="0" w:color="auto"/>
      </w:divBdr>
      <w:divsChild>
        <w:div w:id="1534539725">
          <w:marLeft w:val="547"/>
          <w:marRight w:val="0"/>
          <w:marTop w:val="106"/>
          <w:marBottom w:val="0"/>
          <w:divBdr>
            <w:top w:val="none" w:sz="0" w:space="0" w:color="auto"/>
            <w:left w:val="none" w:sz="0" w:space="0" w:color="auto"/>
            <w:bottom w:val="none" w:sz="0" w:space="0" w:color="auto"/>
            <w:right w:val="none" w:sz="0" w:space="0" w:color="auto"/>
          </w:divBdr>
        </w:div>
      </w:divsChild>
    </w:div>
    <w:div w:id="1117681249">
      <w:bodyDiv w:val="1"/>
      <w:marLeft w:val="0"/>
      <w:marRight w:val="0"/>
      <w:marTop w:val="0"/>
      <w:marBottom w:val="0"/>
      <w:divBdr>
        <w:top w:val="none" w:sz="0" w:space="0" w:color="auto"/>
        <w:left w:val="none" w:sz="0" w:space="0" w:color="auto"/>
        <w:bottom w:val="none" w:sz="0" w:space="0" w:color="auto"/>
        <w:right w:val="none" w:sz="0" w:space="0" w:color="auto"/>
      </w:divBdr>
    </w:div>
    <w:div w:id="1123499144">
      <w:bodyDiv w:val="1"/>
      <w:marLeft w:val="0"/>
      <w:marRight w:val="0"/>
      <w:marTop w:val="0"/>
      <w:marBottom w:val="0"/>
      <w:divBdr>
        <w:top w:val="none" w:sz="0" w:space="0" w:color="auto"/>
        <w:left w:val="none" w:sz="0" w:space="0" w:color="auto"/>
        <w:bottom w:val="none" w:sz="0" w:space="0" w:color="auto"/>
        <w:right w:val="none" w:sz="0" w:space="0" w:color="auto"/>
      </w:divBdr>
    </w:div>
    <w:div w:id="1124083914">
      <w:bodyDiv w:val="1"/>
      <w:marLeft w:val="0"/>
      <w:marRight w:val="0"/>
      <w:marTop w:val="0"/>
      <w:marBottom w:val="0"/>
      <w:divBdr>
        <w:top w:val="none" w:sz="0" w:space="0" w:color="auto"/>
        <w:left w:val="none" w:sz="0" w:space="0" w:color="auto"/>
        <w:bottom w:val="none" w:sz="0" w:space="0" w:color="auto"/>
        <w:right w:val="none" w:sz="0" w:space="0" w:color="auto"/>
      </w:divBdr>
    </w:div>
    <w:div w:id="1136218256">
      <w:bodyDiv w:val="1"/>
      <w:marLeft w:val="0"/>
      <w:marRight w:val="0"/>
      <w:marTop w:val="0"/>
      <w:marBottom w:val="0"/>
      <w:divBdr>
        <w:top w:val="none" w:sz="0" w:space="0" w:color="auto"/>
        <w:left w:val="none" w:sz="0" w:space="0" w:color="auto"/>
        <w:bottom w:val="none" w:sz="0" w:space="0" w:color="auto"/>
        <w:right w:val="none" w:sz="0" w:space="0" w:color="auto"/>
      </w:divBdr>
    </w:div>
    <w:div w:id="1149327379">
      <w:bodyDiv w:val="1"/>
      <w:marLeft w:val="0"/>
      <w:marRight w:val="0"/>
      <w:marTop w:val="0"/>
      <w:marBottom w:val="0"/>
      <w:divBdr>
        <w:top w:val="none" w:sz="0" w:space="0" w:color="auto"/>
        <w:left w:val="none" w:sz="0" w:space="0" w:color="auto"/>
        <w:bottom w:val="none" w:sz="0" w:space="0" w:color="auto"/>
        <w:right w:val="none" w:sz="0" w:space="0" w:color="auto"/>
      </w:divBdr>
    </w:div>
    <w:div w:id="1166896613">
      <w:bodyDiv w:val="1"/>
      <w:marLeft w:val="0"/>
      <w:marRight w:val="0"/>
      <w:marTop w:val="0"/>
      <w:marBottom w:val="0"/>
      <w:divBdr>
        <w:top w:val="none" w:sz="0" w:space="0" w:color="auto"/>
        <w:left w:val="none" w:sz="0" w:space="0" w:color="auto"/>
        <w:bottom w:val="none" w:sz="0" w:space="0" w:color="auto"/>
        <w:right w:val="none" w:sz="0" w:space="0" w:color="auto"/>
      </w:divBdr>
    </w:div>
    <w:div w:id="1177842626">
      <w:bodyDiv w:val="1"/>
      <w:marLeft w:val="0"/>
      <w:marRight w:val="0"/>
      <w:marTop w:val="0"/>
      <w:marBottom w:val="0"/>
      <w:divBdr>
        <w:top w:val="none" w:sz="0" w:space="0" w:color="auto"/>
        <w:left w:val="none" w:sz="0" w:space="0" w:color="auto"/>
        <w:bottom w:val="none" w:sz="0" w:space="0" w:color="auto"/>
        <w:right w:val="none" w:sz="0" w:space="0" w:color="auto"/>
      </w:divBdr>
    </w:div>
    <w:div w:id="1182432123">
      <w:bodyDiv w:val="1"/>
      <w:marLeft w:val="0"/>
      <w:marRight w:val="0"/>
      <w:marTop w:val="0"/>
      <w:marBottom w:val="0"/>
      <w:divBdr>
        <w:top w:val="none" w:sz="0" w:space="0" w:color="auto"/>
        <w:left w:val="none" w:sz="0" w:space="0" w:color="auto"/>
        <w:bottom w:val="none" w:sz="0" w:space="0" w:color="auto"/>
        <w:right w:val="none" w:sz="0" w:space="0" w:color="auto"/>
      </w:divBdr>
    </w:div>
    <w:div w:id="1187475816">
      <w:bodyDiv w:val="1"/>
      <w:marLeft w:val="0"/>
      <w:marRight w:val="0"/>
      <w:marTop w:val="0"/>
      <w:marBottom w:val="0"/>
      <w:divBdr>
        <w:top w:val="none" w:sz="0" w:space="0" w:color="auto"/>
        <w:left w:val="none" w:sz="0" w:space="0" w:color="auto"/>
        <w:bottom w:val="none" w:sz="0" w:space="0" w:color="auto"/>
        <w:right w:val="none" w:sz="0" w:space="0" w:color="auto"/>
      </w:divBdr>
    </w:div>
    <w:div w:id="1187671028">
      <w:bodyDiv w:val="1"/>
      <w:marLeft w:val="0"/>
      <w:marRight w:val="0"/>
      <w:marTop w:val="0"/>
      <w:marBottom w:val="0"/>
      <w:divBdr>
        <w:top w:val="none" w:sz="0" w:space="0" w:color="auto"/>
        <w:left w:val="none" w:sz="0" w:space="0" w:color="auto"/>
        <w:bottom w:val="none" w:sz="0" w:space="0" w:color="auto"/>
        <w:right w:val="none" w:sz="0" w:space="0" w:color="auto"/>
      </w:divBdr>
    </w:div>
    <w:div w:id="1188368555">
      <w:bodyDiv w:val="1"/>
      <w:marLeft w:val="0"/>
      <w:marRight w:val="0"/>
      <w:marTop w:val="0"/>
      <w:marBottom w:val="0"/>
      <w:divBdr>
        <w:top w:val="none" w:sz="0" w:space="0" w:color="auto"/>
        <w:left w:val="none" w:sz="0" w:space="0" w:color="auto"/>
        <w:bottom w:val="none" w:sz="0" w:space="0" w:color="auto"/>
        <w:right w:val="none" w:sz="0" w:space="0" w:color="auto"/>
      </w:divBdr>
      <w:divsChild>
        <w:div w:id="22557134">
          <w:marLeft w:val="0"/>
          <w:marRight w:val="0"/>
          <w:marTop w:val="0"/>
          <w:marBottom w:val="0"/>
          <w:divBdr>
            <w:top w:val="none" w:sz="0" w:space="0" w:color="auto"/>
            <w:left w:val="none" w:sz="0" w:space="0" w:color="auto"/>
            <w:bottom w:val="none" w:sz="0" w:space="0" w:color="auto"/>
            <w:right w:val="none" w:sz="0" w:space="0" w:color="auto"/>
          </w:divBdr>
        </w:div>
        <w:div w:id="39862423">
          <w:marLeft w:val="0"/>
          <w:marRight w:val="0"/>
          <w:marTop w:val="0"/>
          <w:marBottom w:val="0"/>
          <w:divBdr>
            <w:top w:val="none" w:sz="0" w:space="0" w:color="auto"/>
            <w:left w:val="none" w:sz="0" w:space="0" w:color="auto"/>
            <w:bottom w:val="none" w:sz="0" w:space="0" w:color="auto"/>
            <w:right w:val="none" w:sz="0" w:space="0" w:color="auto"/>
          </w:divBdr>
        </w:div>
        <w:div w:id="64232244">
          <w:marLeft w:val="0"/>
          <w:marRight w:val="0"/>
          <w:marTop w:val="0"/>
          <w:marBottom w:val="0"/>
          <w:divBdr>
            <w:top w:val="none" w:sz="0" w:space="0" w:color="auto"/>
            <w:left w:val="none" w:sz="0" w:space="0" w:color="auto"/>
            <w:bottom w:val="none" w:sz="0" w:space="0" w:color="auto"/>
            <w:right w:val="none" w:sz="0" w:space="0" w:color="auto"/>
          </w:divBdr>
        </w:div>
        <w:div w:id="78254432">
          <w:marLeft w:val="0"/>
          <w:marRight w:val="0"/>
          <w:marTop w:val="0"/>
          <w:marBottom w:val="0"/>
          <w:divBdr>
            <w:top w:val="none" w:sz="0" w:space="0" w:color="auto"/>
            <w:left w:val="none" w:sz="0" w:space="0" w:color="auto"/>
            <w:bottom w:val="none" w:sz="0" w:space="0" w:color="auto"/>
            <w:right w:val="none" w:sz="0" w:space="0" w:color="auto"/>
          </w:divBdr>
        </w:div>
        <w:div w:id="81268354">
          <w:marLeft w:val="0"/>
          <w:marRight w:val="0"/>
          <w:marTop w:val="0"/>
          <w:marBottom w:val="0"/>
          <w:divBdr>
            <w:top w:val="none" w:sz="0" w:space="0" w:color="auto"/>
            <w:left w:val="none" w:sz="0" w:space="0" w:color="auto"/>
            <w:bottom w:val="none" w:sz="0" w:space="0" w:color="auto"/>
            <w:right w:val="none" w:sz="0" w:space="0" w:color="auto"/>
          </w:divBdr>
        </w:div>
        <w:div w:id="143355106">
          <w:marLeft w:val="0"/>
          <w:marRight w:val="0"/>
          <w:marTop w:val="0"/>
          <w:marBottom w:val="0"/>
          <w:divBdr>
            <w:top w:val="none" w:sz="0" w:space="0" w:color="auto"/>
            <w:left w:val="none" w:sz="0" w:space="0" w:color="auto"/>
            <w:bottom w:val="none" w:sz="0" w:space="0" w:color="auto"/>
            <w:right w:val="none" w:sz="0" w:space="0" w:color="auto"/>
          </w:divBdr>
        </w:div>
        <w:div w:id="176233616">
          <w:marLeft w:val="0"/>
          <w:marRight w:val="0"/>
          <w:marTop w:val="0"/>
          <w:marBottom w:val="0"/>
          <w:divBdr>
            <w:top w:val="none" w:sz="0" w:space="0" w:color="auto"/>
            <w:left w:val="none" w:sz="0" w:space="0" w:color="auto"/>
            <w:bottom w:val="none" w:sz="0" w:space="0" w:color="auto"/>
            <w:right w:val="none" w:sz="0" w:space="0" w:color="auto"/>
          </w:divBdr>
        </w:div>
        <w:div w:id="202249951">
          <w:marLeft w:val="0"/>
          <w:marRight w:val="0"/>
          <w:marTop w:val="0"/>
          <w:marBottom w:val="0"/>
          <w:divBdr>
            <w:top w:val="none" w:sz="0" w:space="0" w:color="auto"/>
            <w:left w:val="none" w:sz="0" w:space="0" w:color="auto"/>
            <w:bottom w:val="none" w:sz="0" w:space="0" w:color="auto"/>
            <w:right w:val="none" w:sz="0" w:space="0" w:color="auto"/>
          </w:divBdr>
        </w:div>
        <w:div w:id="209341289">
          <w:marLeft w:val="0"/>
          <w:marRight w:val="0"/>
          <w:marTop w:val="0"/>
          <w:marBottom w:val="0"/>
          <w:divBdr>
            <w:top w:val="none" w:sz="0" w:space="0" w:color="auto"/>
            <w:left w:val="none" w:sz="0" w:space="0" w:color="auto"/>
            <w:bottom w:val="none" w:sz="0" w:space="0" w:color="auto"/>
            <w:right w:val="none" w:sz="0" w:space="0" w:color="auto"/>
          </w:divBdr>
        </w:div>
        <w:div w:id="234899046">
          <w:marLeft w:val="0"/>
          <w:marRight w:val="0"/>
          <w:marTop w:val="0"/>
          <w:marBottom w:val="0"/>
          <w:divBdr>
            <w:top w:val="none" w:sz="0" w:space="0" w:color="auto"/>
            <w:left w:val="none" w:sz="0" w:space="0" w:color="auto"/>
            <w:bottom w:val="none" w:sz="0" w:space="0" w:color="auto"/>
            <w:right w:val="none" w:sz="0" w:space="0" w:color="auto"/>
          </w:divBdr>
        </w:div>
        <w:div w:id="238368867">
          <w:marLeft w:val="0"/>
          <w:marRight w:val="0"/>
          <w:marTop w:val="0"/>
          <w:marBottom w:val="0"/>
          <w:divBdr>
            <w:top w:val="none" w:sz="0" w:space="0" w:color="auto"/>
            <w:left w:val="none" w:sz="0" w:space="0" w:color="auto"/>
            <w:bottom w:val="none" w:sz="0" w:space="0" w:color="auto"/>
            <w:right w:val="none" w:sz="0" w:space="0" w:color="auto"/>
          </w:divBdr>
        </w:div>
        <w:div w:id="287860630">
          <w:marLeft w:val="0"/>
          <w:marRight w:val="0"/>
          <w:marTop w:val="0"/>
          <w:marBottom w:val="0"/>
          <w:divBdr>
            <w:top w:val="none" w:sz="0" w:space="0" w:color="auto"/>
            <w:left w:val="none" w:sz="0" w:space="0" w:color="auto"/>
            <w:bottom w:val="none" w:sz="0" w:space="0" w:color="auto"/>
            <w:right w:val="none" w:sz="0" w:space="0" w:color="auto"/>
          </w:divBdr>
        </w:div>
        <w:div w:id="297421368">
          <w:marLeft w:val="0"/>
          <w:marRight w:val="0"/>
          <w:marTop w:val="0"/>
          <w:marBottom w:val="0"/>
          <w:divBdr>
            <w:top w:val="none" w:sz="0" w:space="0" w:color="auto"/>
            <w:left w:val="none" w:sz="0" w:space="0" w:color="auto"/>
            <w:bottom w:val="none" w:sz="0" w:space="0" w:color="auto"/>
            <w:right w:val="none" w:sz="0" w:space="0" w:color="auto"/>
          </w:divBdr>
        </w:div>
        <w:div w:id="300573749">
          <w:marLeft w:val="0"/>
          <w:marRight w:val="0"/>
          <w:marTop w:val="0"/>
          <w:marBottom w:val="0"/>
          <w:divBdr>
            <w:top w:val="none" w:sz="0" w:space="0" w:color="auto"/>
            <w:left w:val="none" w:sz="0" w:space="0" w:color="auto"/>
            <w:bottom w:val="none" w:sz="0" w:space="0" w:color="auto"/>
            <w:right w:val="none" w:sz="0" w:space="0" w:color="auto"/>
          </w:divBdr>
        </w:div>
        <w:div w:id="306936908">
          <w:marLeft w:val="0"/>
          <w:marRight w:val="0"/>
          <w:marTop w:val="0"/>
          <w:marBottom w:val="0"/>
          <w:divBdr>
            <w:top w:val="none" w:sz="0" w:space="0" w:color="auto"/>
            <w:left w:val="none" w:sz="0" w:space="0" w:color="auto"/>
            <w:bottom w:val="none" w:sz="0" w:space="0" w:color="auto"/>
            <w:right w:val="none" w:sz="0" w:space="0" w:color="auto"/>
          </w:divBdr>
        </w:div>
        <w:div w:id="333344830">
          <w:marLeft w:val="0"/>
          <w:marRight w:val="0"/>
          <w:marTop w:val="0"/>
          <w:marBottom w:val="0"/>
          <w:divBdr>
            <w:top w:val="none" w:sz="0" w:space="0" w:color="auto"/>
            <w:left w:val="none" w:sz="0" w:space="0" w:color="auto"/>
            <w:bottom w:val="none" w:sz="0" w:space="0" w:color="auto"/>
            <w:right w:val="none" w:sz="0" w:space="0" w:color="auto"/>
          </w:divBdr>
        </w:div>
        <w:div w:id="400641275">
          <w:marLeft w:val="0"/>
          <w:marRight w:val="0"/>
          <w:marTop w:val="0"/>
          <w:marBottom w:val="0"/>
          <w:divBdr>
            <w:top w:val="none" w:sz="0" w:space="0" w:color="auto"/>
            <w:left w:val="none" w:sz="0" w:space="0" w:color="auto"/>
            <w:bottom w:val="none" w:sz="0" w:space="0" w:color="auto"/>
            <w:right w:val="none" w:sz="0" w:space="0" w:color="auto"/>
          </w:divBdr>
        </w:div>
        <w:div w:id="414596639">
          <w:marLeft w:val="0"/>
          <w:marRight w:val="0"/>
          <w:marTop w:val="0"/>
          <w:marBottom w:val="0"/>
          <w:divBdr>
            <w:top w:val="none" w:sz="0" w:space="0" w:color="auto"/>
            <w:left w:val="none" w:sz="0" w:space="0" w:color="auto"/>
            <w:bottom w:val="none" w:sz="0" w:space="0" w:color="auto"/>
            <w:right w:val="none" w:sz="0" w:space="0" w:color="auto"/>
          </w:divBdr>
        </w:div>
        <w:div w:id="471794322">
          <w:marLeft w:val="0"/>
          <w:marRight w:val="0"/>
          <w:marTop w:val="0"/>
          <w:marBottom w:val="0"/>
          <w:divBdr>
            <w:top w:val="none" w:sz="0" w:space="0" w:color="auto"/>
            <w:left w:val="none" w:sz="0" w:space="0" w:color="auto"/>
            <w:bottom w:val="none" w:sz="0" w:space="0" w:color="auto"/>
            <w:right w:val="none" w:sz="0" w:space="0" w:color="auto"/>
          </w:divBdr>
        </w:div>
        <w:div w:id="478352772">
          <w:marLeft w:val="0"/>
          <w:marRight w:val="0"/>
          <w:marTop w:val="0"/>
          <w:marBottom w:val="0"/>
          <w:divBdr>
            <w:top w:val="none" w:sz="0" w:space="0" w:color="auto"/>
            <w:left w:val="none" w:sz="0" w:space="0" w:color="auto"/>
            <w:bottom w:val="none" w:sz="0" w:space="0" w:color="auto"/>
            <w:right w:val="none" w:sz="0" w:space="0" w:color="auto"/>
          </w:divBdr>
        </w:div>
        <w:div w:id="484857966">
          <w:marLeft w:val="0"/>
          <w:marRight w:val="0"/>
          <w:marTop w:val="0"/>
          <w:marBottom w:val="0"/>
          <w:divBdr>
            <w:top w:val="none" w:sz="0" w:space="0" w:color="auto"/>
            <w:left w:val="none" w:sz="0" w:space="0" w:color="auto"/>
            <w:bottom w:val="none" w:sz="0" w:space="0" w:color="auto"/>
            <w:right w:val="none" w:sz="0" w:space="0" w:color="auto"/>
          </w:divBdr>
        </w:div>
        <w:div w:id="493420738">
          <w:marLeft w:val="0"/>
          <w:marRight w:val="0"/>
          <w:marTop w:val="0"/>
          <w:marBottom w:val="0"/>
          <w:divBdr>
            <w:top w:val="none" w:sz="0" w:space="0" w:color="auto"/>
            <w:left w:val="none" w:sz="0" w:space="0" w:color="auto"/>
            <w:bottom w:val="none" w:sz="0" w:space="0" w:color="auto"/>
            <w:right w:val="none" w:sz="0" w:space="0" w:color="auto"/>
          </w:divBdr>
        </w:div>
        <w:div w:id="500848947">
          <w:marLeft w:val="0"/>
          <w:marRight w:val="0"/>
          <w:marTop w:val="0"/>
          <w:marBottom w:val="0"/>
          <w:divBdr>
            <w:top w:val="none" w:sz="0" w:space="0" w:color="auto"/>
            <w:left w:val="none" w:sz="0" w:space="0" w:color="auto"/>
            <w:bottom w:val="none" w:sz="0" w:space="0" w:color="auto"/>
            <w:right w:val="none" w:sz="0" w:space="0" w:color="auto"/>
          </w:divBdr>
        </w:div>
        <w:div w:id="506750482">
          <w:marLeft w:val="0"/>
          <w:marRight w:val="0"/>
          <w:marTop w:val="0"/>
          <w:marBottom w:val="0"/>
          <w:divBdr>
            <w:top w:val="none" w:sz="0" w:space="0" w:color="auto"/>
            <w:left w:val="none" w:sz="0" w:space="0" w:color="auto"/>
            <w:bottom w:val="none" w:sz="0" w:space="0" w:color="auto"/>
            <w:right w:val="none" w:sz="0" w:space="0" w:color="auto"/>
          </w:divBdr>
        </w:div>
        <w:div w:id="508639180">
          <w:marLeft w:val="0"/>
          <w:marRight w:val="0"/>
          <w:marTop w:val="0"/>
          <w:marBottom w:val="0"/>
          <w:divBdr>
            <w:top w:val="none" w:sz="0" w:space="0" w:color="auto"/>
            <w:left w:val="none" w:sz="0" w:space="0" w:color="auto"/>
            <w:bottom w:val="none" w:sz="0" w:space="0" w:color="auto"/>
            <w:right w:val="none" w:sz="0" w:space="0" w:color="auto"/>
          </w:divBdr>
        </w:div>
        <w:div w:id="521820504">
          <w:marLeft w:val="0"/>
          <w:marRight w:val="0"/>
          <w:marTop w:val="0"/>
          <w:marBottom w:val="0"/>
          <w:divBdr>
            <w:top w:val="none" w:sz="0" w:space="0" w:color="auto"/>
            <w:left w:val="none" w:sz="0" w:space="0" w:color="auto"/>
            <w:bottom w:val="none" w:sz="0" w:space="0" w:color="auto"/>
            <w:right w:val="none" w:sz="0" w:space="0" w:color="auto"/>
          </w:divBdr>
        </w:div>
        <w:div w:id="528881658">
          <w:marLeft w:val="0"/>
          <w:marRight w:val="0"/>
          <w:marTop w:val="0"/>
          <w:marBottom w:val="0"/>
          <w:divBdr>
            <w:top w:val="none" w:sz="0" w:space="0" w:color="auto"/>
            <w:left w:val="none" w:sz="0" w:space="0" w:color="auto"/>
            <w:bottom w:val="none" w:sz="0" w:space="0" w:color="auto"/>
            <w:right w:val="none" w:sz="0" w:space="0" w:color="auto"/>
          </w:divBdr>
        </w:div>
        <w:div w:id="535779224">
          <w:marLeft w:val="0"/>
          <w:marRight w:val="0"/>
          <w:marTop w:val="0"/>
          <w:marBottom w:val="0"/>
          <w:divBdr>
            <w:top w:val="none" w:sz="0" w:space="0" w:color="auto"/>
            <w:left w:val="none" w:sz="0" w:space="0" w:color="auto"/>
            <w:bottom w:val="none" w:sz="0" w:space="0" w:color="auto"/>
            <w:right w:val="none" w:sz="0" w:space="0" w:color="auto"/>
          </w:divBdr>
        </w:div>
        <w:div w:id="580719599">
          <w:marLeft w:val="0"/>
          <w:marRight w:val="0"/>
          <w:marTop w:val="0"/>
          <w:marBottom w:val="0"/>
          <w:divBdr>
            <w:top w:val="none" w:sz="0" w:space="0" w:color="auto"/>
            <w:left w:val="none" w:sz="0" w:space="0" w:color="auto"/>
            <w:bottom w:val="none" w:sz="0" w:space="0" w:color="auto"/>
            <w:right w:val="none" w:sz="0" w:space="0" w:color="auto"/>
          </w:divBdr>
        </w:div>
        <w:div w:id="585193759">
          <w:marLeft w:val="0"/>
          <w:marRight w:val="0"/>
          <w:marTop w:val="0"/>
          <w:marBottom w:val="0"/>
          <w:divBdr>
            <w:top w:val="none" w:sz="0" w:space="0" w:color="auto"/>
            <w:left w:val="none" w:sz="0" w:space="0" w:color="auto"/>
            <w:bottom w:val="none" w:sz="0" w:space="0" w:color="auto"/>
            <w:right w:val="none" w:sz="0" w:space="0" w:color="auto"/>
          </w:divBdr>
        </w:div>
        <w:div w:id="623072989">
          <w:marLeft w:val="0"/>
          <w:marRight w:val="0"/>
          <w:marTop w:val="0"/>
          <w:marBottom w:val="0"/>
          <w:divBdr>
            <w:top w:val="none" w:sz="0" w:space="0" w:color="auto"/>
            <w:left w:val="none" w:sz="0" w:space="0" w:color="auto"/>
            <w:bottom w:val="none" w:sz="0" w:space="0" w:color="auto"/>
            <w:right w:val="none" w:sz="0" w:space="0" w:color="auto"/>
          </w:divBdr>
        </w:div>
        <w:div w:id="644357137">
          <w:marLeft w:val="0"/>
          <w:marRight w:val="0"/>
          <w:marTop w:val="0"/>
          <w:marBottom w:val="0"/>
          <w:divBdr>
            <w:top w:val="none" w:sz="0" w:space="0" w:color="auto"/>
            <w:left w:val="none" w:sz="0" w:space="0" w:color="auto"/>
            <w:bottom w:val="none" w:sz="0" w:space="0" w:color="auto"/>
            <w:right w:val="none" w:sz="0" w:space="0" w:color="auto"/>
          </w:divBdr>
        </w:div>
        <w:div w:id="663044361">
          <w:marLeft w:val="0"/>
          <w:marRight w:val="0"/>
          <w:marTop w:val="0"/>
          <w:marBottom w:val="0"/>
          <w:divBdr>
            <w:top w:val="none" w:sz="0" w:space="0" w:color="auto"/>
            <w:left w:val="none" w:sz="0" w:space="0" w:color="auto"/>
            <w:bottom w:val="none" w:sz="0" w:space="0" w:color="auto"/>
            <w:right w:val="none" w:sz="0" w:space="0" w:color="auto"/>
          </w:divBdr>
        </w:div>
        <w:div w:id="734741804">
          <w:marLeft w:val="0"/>
          <w:marRight w:val="0"/>
          <w:marTop w:val="0"/>
          <w:marBottom w:val="0"/>
          <w:divBdr>
            <w:top w:val="none" w:sz="0" w:space="0" w:color="auto"/>
            <w:left w:val="none" w:sz="0" w:space="0" w:color="auto"/>
            <w:bottom w:val="none" w:sz="0" w:space="0" w:color="auto"/>
            <w:right w:val="none" w:sz="0" w:space="0" w:color="auto"/>
          </w:divBdr>
        </w:div>
        <w:div w:id="739912315">
          <w:marLeft w:val="0"/>
          <w:marRight w:val="0"/>
          <w:marTop w:val="0"/>
          <w:marBottom w:val="0"/>
          <w:divBdr>
            <w:top w:val="none" w:sz="0" w:space="0" w:color="auto"/>
            <w:left w:val="none" w:sz="0" w:space="0" w:color="auto"/>
            <w:bottom w:val="none" w:sz="0" w:space="0" w:color="auto"/>
            <w:right w:val="none" w:sz="0" w:space="0" w:color="auto"/>
          </w:divBdr>
        </w:div>
        <w:div w:id="763451486">
          <w:marLeft w:val="0"/>
          <w:marRight w:val="0"/>
          <w:marTop w:val="0"/>
          <w:marBottom w:val="0"/>
          <w:divBdr>
            <w:top w:val="none" w:sz="0" w:space="0" w:color="auto"/>
            <w:left w:val="none" w:sz="0" w:space="0" w:color="auto"/>
            <w:bottom w:val="none" w:sz="0" w:space="0" w:color="auto"/>
            <w:right w:val="none" w:sz="0" w:space="0" w:color="auto"/>
          </w:divBdr>
        </w:div>
        <w:div w:id="763645393">
          <w:marLeft w:val="0"/>
          <w:marRight w:val="0"/>
          <w:marTop w:val="0"/>
          <w:marBottom w:val="0"/>
          <w:divBdr>
            <w:top w:val="none" w:sz="0" w:space="0" w:color="auto"/>
            <w:left w:val="none" w:sz="0" w:space="0" w:color="auto"/>
            <w:bottom w:val="none" w:sz="0" w:space="0" w:color="auto"/>
            <w:right w:val="none" w:sz="0" w:space="0" w:color="auto"/>
          </w:divBdr>
        </w:div>
        <w:div w:id="769205247">
          <w:marLeft w:val="0"/>
          <w:marRight w:val="0"/>
          <w:marTop w:val="0"/>
          <w:marBottom w:val="0"/>
          <w:divBdr>
            <w:top w:val="none" w:sz="0" w:space="0" w:color="auto"/>
            <w:left w:val="none" w:sz="0" w:space="0" w:color="auto"/>
            <w:bottom w:val="none" w:sz="0" w:space="0" w:color="auto"/>
            <w:right w:val="none" w:sz="0" w:space="0" w:color="auto"/>
          </w:divBdr>
        </w:div>
        <w:div w:id="775516943">
          <w:marLeft w:val="0"/>
          <w:marRight w:val="0"/>
          <w:marTop w:val="0"/>
          <w:marBottom w:val="0"/>
          <w:divBdr>
            <w:top w:val="none" w:sz="0" w:space="0" w:color="auto"/>
            <w:left w:val="none" w:sz="0" w:space="0" w:color="auto"/>
            <w:bottom w:val="none" w:sz="0" w:space="0" w:color="auto"/>
            <w:right w:val="none" w:sz="0" w:space="0" w:color="auto"/>
          </w:divBdr>
        </w:div>
        <w:div w:id="776801643">
          <w:marLeft w:val="0"/>
          <w:marRight w:val="0"/>
          <w:marTop w:val="0"/>
          <w:marBottom w:val="0"/>
          <w:divBdr>
            <w:top w:val="none" w:sz="0" w:space="0" w:color="auto"/>
            <w:left w:val="none" w:sz="0" w:space="0" w:color="auto"/>
            <w:bottom w:val="none" w:sz="0" w:space="0" w:color="auto"/>
            <w:right w:val="none" w:sz="0" w:space="0" w:color="auto"/>
          </w:divBdr>
        </w:div>
        <w:div w:id="792552059">
          <w:marLeft w:val="0"/>
          <w:marRight w:val="0"/>
          <w:marTop w:val="0"/>
          <w:marBottom w:val="0"/>
          <w:divBdr>
            <w:top w:val="none" w:sz="0" w:space="0" w:color="auto"/>
            <w:left w:val="none" w:sz="0" w:space="0" w:color="auto"/>
            <w:bottom w:val="none" w:sz="0" w:space="0" w:color="auto"/>
            <w:right w:val="none" w:sz="0" w:space="0" w:color="auto"/>
          </w:divBdr>
        </w:div>
        <w:div w:id="849560467">
          <w:marLeft w:val="0"/>
          <w:marRight w:val="0"/>
          <w:marTop w:val="0"/>
          <w:marBottom w:val="0"/>
          <w:divBdr>
            <w:top w:val="none" w:sz="0" w:space="0" w:color="auto"/>
            <w:left w:val="none" w:sz="0" w:space="0" w:color="auto"/>
            <w:bottom w:val="none" w:sz="0" w:space="0" w:color="auto"/>
            <w:right w:val="none" w:sz="0" w:space="0" w:color="auto"/>
          </w:divBdr>
        </w:div>
        <w:div w:id="854150353">
          <w:marLeft w:val="0"/>
          <w:marRight w:val="0"/>
          <w:marTop w:val="0"/>
          <w:marBottom w:val="0"/>
          <w:divBdr>
            <w:top w:val="none" w:sz="0" w:space="0" w:color="auto"/>
            <w:left w:val="none" w:sz="0" w:space="0" w:color="auto"/>
            <w:bottom w:val="none" w:sz="0" w:space="0" w:color="auto"/>
            <w:right w:val="none" w:sz="0" w:space="0" w:color="auto"/>
          </w:divBdr>
        </w:div>
        <w:div w:id="881094842">
          <w:marLeft w:val="0"/>
          <w:marRight w:val="0"/>
          <w:marTop w:val="0"/>
          <w:marBottom w:val="0"/>
          <w:divBdr>
            <w:top w:val="none" w:sz="0" w:space="0" w:color="auto"/>
            <w:left w:val="none" w:sz="0" w:space="0" w:color="auto"/>
            <w:bottom w:val="none" w:sz="0" w:space="0" w:color="auto"/>
            <w:right w:val="none" w:sz="0" w:space="0" w:color="auto"/>
          </w:divBdr>
        </w:div>
        <w:div w:id="913512674">
          <w:marLeft w:val="0"/>
          <w:marRight w:val="0"/>
          <w:marTop w:val="0"/>
          <w:marBottom w:val="0"/>
          <w:divBdr>
            <w:top w:val="none" w:sz="0" w:space="0" w:color="auto"/>
            <w:left w:val="none" w:sz="0" w:space="0" w:color="auto"/>
            <w:bottom w:val="none" w:sz="0" w:space="0" w:color="auto"/>
            <w:right w:val="none" w:sz="0" w:space="0" w:color="auto"/>
          </w:divBdr>
        </w:div>
        <w:div w:id="915476931">
          <w:marLeft w:val="0"/>
          <w:marRight w:val="0"/>
          <w:marTop w:val="0"/>
          <w:marBottom w:val="0"/>
          <w:divBdr>
            <w:top w:val="none" w:sz="0" w:space="0" w:color="auto"/>
            <w:left w:val="none" w:sz="0" w:space="0" w:color="auto"/>
            <w:bottom w:val="none" w:sz="0" w:space="0" w:color="auto"/>
            <w:right w:val="none" w:sz="0" w:space="0" w:color="auto"/>
          </w:divBdr>
        </w:div>
        <w:div w:id="917136799">
          <w:marLeft w:val="0"/>
          <w:marRight w:val="0"/>
          <w:marTop w:val="0"/>
          <w:marBottom w:val="0"/>
          <w:divBdr>
            <w:top w:val="none" w:sz="0" w:space="0" w:color="auto"/>
            <w:left w:val="none" w:sz="0" w:space="0" w:color="auto"/>
            <w:bottom w:val="none" w:sz="0" w:space="0" w:color="auto"/>
            <w:right w:val="none" w:sz="0" w:space="0" w:color="auto"/>
          </w:divBdr>
        </w:div>
        <w:div w:id="917789516">
          <w:marLeft w:val="0"/>
          <w:marRight w:val="0"/>
          <w:marTop w:val="0"/>
          <w:marBottom w:val="0"/>
          <w:divBdr>
            <w:top w:val="none" w:sz="0" w:space="0" w:color="auto"/>
            <w:left w:val="none" w:sz="0" w:space="0" w:color="auto"/>
            <w:bottom w:val="none" w:sz="0" w:space="0" w:color="auto"/>
            <w:right w:val="none" w:sz="0" w:space="0" w:color="auto"/>
          </w:divBdr>
        </w:div>
        <w:div w:id="925117580">
          <w:marLeft w:val="0"/>
          <w:marRight w:val="0"/>
          <w:marTop w:val="0"/>
          <w:marBottom w:val="0"/>
          <w:divBdr>
            <w:top w:val="none" w:sz="0" w:space="0" w:color="auto"/>
            <w:left w:val="none" w:sz="0" w:space="0" w:color="auto"/>
            <w:bottom w:val="none" w:sz="0" w:space="0" w:color="auto"/>
            <w:right w:val="none" w:sz="0" w:space="0" w:color="auto"/>
          </w:divBdr>
        </w:div>
        <w:div w:id="968632556">
          <w:marLeft w:val="0"/>
          <w:marRight w:val="0"/>
          <w:marTop w:val="0"/>
          <w:marBottom w:val="0"/>
          <w:divBdr>
            <w:top w:val="none" w:sz="0" w:space="0" w:color="auto"/>
            <w:left w:val="none" w:sz="0" w:space="0" w:color="auto"/>
            <w:bottom w:val="none" w:sz="0" w:space="0" w:color="auto"/>
            <w:right w:val="none" w:sz="0" w:space="0" w:color="auto"/>
          </w:divBdr>
        </w:div>
        <w:div w:id="982269604">
          <w:marLeft w:val="0"/>
          <w:marRight w:val="0"/>
          <w:marTop w:val="0"/>
          <w:marBottom w:val="0"/>
          <w:divBdr>
            <w:top w:val="none" w:sz="0" w:space="0" w:color="auto"/>
            <w:left w:val="none" w:sz="0" w:space="0" w:color="auto"/>
            <w:bottom w:val="none" w:sz="0" w:space="0" w:color="auto"/>
            <w:right w:val="none" w:sz="0" w:space="0" w:color="auto"/>
          </w:divBdr>
        </w:div>
        <w:div w:id="1074661479">
          <w:marLeft w:val="0"/>
          <w:marRight w:val="0"/>
          <w:marTop w:val="0"/>
          <w:marBottom w:val="0"/>
          <w:divBdr>
            <w:top w:val="none" w:sz="0" w:space="0" w:color="auto"/>
            <w:left w:val="none" w:sz="0" w:space="0" w:color="auto"/>
            <w:bottom w:val="none" w:sz="0" w:space="0" w:color="auto"/>
            <w:right w:val="none" w:sz="0" w:space="0" w:color="auto"/>
          </w:divBdr>
        </w:div>
        <w:div w:id="1114713746">
          <w:marLeft w:val="0"/>
          <w:marRight w:val="0"/>
          <w:marTop w:val="0"/>
          <w:marBottom w:val="0"/>
          <w:divBdr>
            <w:top w:val="none" w:sz="0" w:space="0" w:color="auto"/>
            <w:left w:val="none" w:sz="0" w:space="0" w:color="auto"/>
            <w:bottom w:val="none" w:sz="0" w:space="0" w:color="auto"/>
            <w:right w:val="none" w:sz="0" w:space="0" w:color="auto"/>
          </w:divBdr>
        </w:div>
        <w:div w:id="1145901378">
          <w:marLeft w:val="0"/>
          <w:marRight w:val="0"/>
          <w:marTop w:val="0"/>
          <w:marBottom w:val="0"/>
          <w:divBdr>
            <w:top w:val="none" w:sz="0" w:space="0" w:color="auto"/>
            <w:left w:val="none" w:sz="0" w:space="0" w:color="auto"/>
            <w:bottom w:val="none" w:sz="0" w:space="0" w:color="auto"/>
            <w:right w:val="none" w:sz="0" w:space="0" w:color="auto"/>
          </w:divBdr>
        </w:div>
        <w:div w:id="1208834971">
          <w:marLeft w:val="0"/>
          <w:marRight w:val="0"/>
          <w:marTop w:val="0"/>
          <w:marBottom w:val="0"/>
          <w:divBdr>
            <w:top w:val="none" w:sz="0" w:space="0" w:color="auto"/>
            <w:left w:val="none" w:sz="0" w:space="0" w:color="auto"/>
            <w:bottom w:val="none" w:sz="0" w:space="0" w:color="auto"/>
            <w:right w:val="none" w:sz="0" w:space="0" w:color="auto"/>
          </w:divBdr>
        </w:div>
        <w:div w:id="1212770713">
          <w:marLeft w:val="0"/>
          <w:marRight w:val="0"/>
          <w:marTop w:val="0"/>
          <w:marBottom w:val="0"/>
          <w:divBdr>
            <w:top w:val="none" w:sz="0" w:space="0" w:color="auto"/>
            <w:left w:val="none" w:sz="0" w:space="0" w:color="auto"/>
            <w:bottom w:val="none" w:sz="0" w:space="0" w:color="auto"/>
            <w:right w:val="none" w:sz="0" w:space="0" w:color="auto"/>
          </w:divBdr>
        </w:div>
        <w:div w:id="1233858507">
          <w:marLeft w:val="0"/>
          <w:marRight w:val="0"/>
          <w:marTop w:val="0"/>
          <w:marBottom w:val="0"/>
          <w:divBdr>
            <w:top w:val="none" w:sz="0" w:space="0" w:color="auto"/>
            <w:left w:val="none" w:sz="0" w:space="0" w:color="auto"/>
            <w:bottom w:val="none" w:sz="0" w:space="0" w:color="auto"/>
            <w:right w:val="none" w:sz="0" w:space="0" w:color="auto"/>
          </w:divBdr>
        </w:div>
        <w:div w:id="1242449844">
          <w:marLeft w:val="0"/>
          <w:marRight w:val="0"/>
          <w:marTop w:val="0"/>
          <w:marBottom w:val="0"/>
          <w:divBdr>
            <w:top w:val="none" w:sz="0" w:space="0" w:color="auto"/>
            <w:left w:val="none" w:sz="0" w:space="0" w:color="auto"/>
            <w:bottom w:val="none" w:sz="0" w:space="0" w:color="auto"/>
            <w:right w:val="none" w:sz="0" w:space="0" w:color="auto"/>
          </w:divBdr>
        </w:div>
        <w:div w:id="1244948078">
          <w:marLeft w:val="0"/>
          <w:marRight w:val="0"/>
          <w:marTop w:val="0"/>
          <w:marBottom w:val="0"/>
          <w:divBdr>
            <w:top w:val="none" w:sz="0" w:space="0" w:color="auto"/>
            <w:left w:val="none" w:sz="0" w:space="0" w:color="auto"/>
            <w:bottom w:val="none" w:sz="0" w:space="0" w:color="auto"/>
            <w:right w:val="none" w:sz="0" w:space="0" w:color="auto"/>
          </w:divBdr>
        </w:div>
        <w:div w:id="1262563060">
          <w:marLeft w:val="0"/>
          <w:marRight w:val="0"/>
          <w:marTop w:val="0"/>
          <w:marBottom w:val="0"/>
          <w:divBdr>
            <w:top w:val="none" w:sz="0" w:space="0" w:color="auto"/>
            <w:left w:val="none" w:sz="0" w:space="0" w:color="auto"/>
            <w:bottom w:val="none" w:sz="0" w:space="0" w:color="auto"/>
            <w:right w:val="none" w:sz="0" w:space="0" w:color="auto"/>
          </w:divBdr>
        </w:div>
        <w:div w:id="1353724346">
          <w:marLeft w:val="0"/>
          <w:marRight w:val="0"/>
          <w:marTop w:val="0"/>
          <w:marBottom w:val="0"/>
          <w:divBdr>
            <w:top w:val="none" w:sz="0" w:space="0" w:color="auto"/>
            <w:left w:val="none" w:sz="0" w:space="0" w:color="auto"/>
            <w:bottom w:val="none" w:sz="0" w:space="0" w:color="auto"/>
            <w:right w:val="none" w:sz="0" w:space="0" w:color="auto"/>
          </w:divBdr>
        </w:div>
        <w:div w:id="1369255132">
          <w:marLeft w:val="0"/>
          <w:marRight w:val="0"/>
          <w:marTop w:val="0"/>
          <w:marBottom w:val="0"/>
          <w:divBdr>
            <w:top w:val="none" w:sz="0" w:space="0" w:color="auto"/>
            <w:left w:val="none" w:sz="0" w:space="0" w:color="auto"/>
            <w:bottom w:val="none" w:sz="0" w:space="0" w:color="auto"/>
            <w:right w:val="none" w:sz="0" w:space="0" w:color="auto"/>
          </w:divBdr>
        </w:div>
        <w:div w:id="1380780817">
          <w:marLeft w:val="0"/>
          <w:marRight w:val="0"/>
          <w:marTop w:val="0"/>
          <w:marBottom w:val="0"/>
          <w:divBdr>
            <w:top w:val="none" w:sz="0" w:space="0" w:color="auto"/>
            <w:left w:val="none" w:sz="0" w:space="0" w:color="auto"/>
            <w:bottom w:val="none" w:sz="0" w:space="0" w:color="auto"/>
            <w:right w:val="none" w:sz="0" w:space="0" w:color="auto"/>
          </w:divBdr>
        </w:div>
        <w:div w:id="1392078696">
          <w:marLeft w:val="0"/>
          <w:marRight w:val="0"/>
          <w:marTop w:val="0"/>
          <w:marBottom w:val="0"/>
          <w:divBdr>
            <w:top w:val="none" w:sz="0" w:space="0" w:color="auto"/>
            <w:left w:val="none" w:sz="0" w:space="0" w:color="auto"/>
            <w:bottom w:val="none" w:sz="0" w:space="0" w:color="auto"/>
            <w:right w:val="none" w:sz="0" w:space="0" w:color="auto"/>
          </w:divBdr>
        </w:div>
        <w:div w:id="1427799490">
          <w:marLeft w:val="0"/>
          <w:marRight w:val="0"/>
          <w:marTop w:val="0"/>
          <w:marBottom w:val="0"/>
          <w:divBdr>
            <w:top w:val="none" w:sz="0" w:space="0" w:color="auto"/>
            <w:left w:val="none" w:sz="0" w:space="0" w:color="auto"/>
            <w:bottom w:val="none" w:sz="0" w:space="0" w:color="auto"/>
            <w:right w:val="none" w:sz="0" w:space="0" w:color="auto"/>
          </w:divBdr>
        </w:div>
        <w:div w:id="1428771031">
          <w:marLeft w:val="0"/>
          <w:marRight w:val="0"/>
          <w:marTop w:val="0"/>
          <w:marBottom w:val="0"/>
          <w:divBdr>
            <w:top w:val="none" w:sz="0" w:space="0" w:color="auto"/>
            <w:left w:val="none" w:sz="0" w:space="0" w:color="auto"/>
            <w:bottom w:val="none" w:sz="0" w:space="0" w:color="auto"/>
            <w:right w:val="none" w:sz="0" w:space="0" w:color="auto"/>
          </w:divBdr>
        </w:div>
        <w:div w:id="1460145754">
          <w:marLeft w:val="0"/>
          <w:marRight w:val="0"/>
          <w:marTop w:val="0"/>
          <w:marBottom w:val="0"/>
          <w:divBdr>
            <w:top w:val="none" w:sz="0" w:space="0" w:color="auto"/>
            <w:left w:val="none" w:sz="0" w:space="0" w:color="auto"/>
            <w:bottom w:val="none" w:sz="0" w:space="0" w:color="auto"/>
            <w:right w:val="none" w:sz="0" w:space="0" w:color="auto"/>
          </w:divBdr>
        </w:div>
        <w:div w:id="1475294528">
          <w:marLeft w:val="0"/>
          <w:marRight w:val="0"/>
          <w:marTop w:val="0"/>
          <w:marBottom w:val="0"/>
          <w:divBdr>
            <w:top w:val="none" w:sz="0" w:space="0" w:color="auto"/>
            <w:left w:val="none" w:sz="0" w:space="0" w:color="auto"/>
            <w:bottom w:val="none" w:sz="0" w:space="0" w:color="auto"/>
            <w:right w:val="none" w:sz="0" w:space="0" w:color="auto"/>
          </w:divBdr>
        </w:div>
        <w:div w:id="1516772150">
          <w:marLeft w:val="0"/>
          <w:marRight w:val="0"/>
          <w:marTop w:val="0"/>
          <w:marBottom w:val="0"/>
          <w:divBdr>
            <w:top w:val="none" w:sz="0" w:space="0" w:color="auto"/>
            <w:left w:val="none" w:sz="0" w:space="0" w:color="auto"/>
            <w:bottom w:val="none" w:sz="0" w:space="0" w:color="auto"/>
            <w:right w:val="none" w:sz="0" w:space="0" w:color="auto"/>
          </w:divBdr>
        </w:div>
        <w:div w:id="1516919012">
          <w:marLeft w:val="0"/>
          <w:marRight w:val="0"/>
          <w:marTop w:val="0"/>
          <w:marBottom w:val="0"/>
          <w:divBdr>
            <w:top w:val="none" w:sz="0" w:space="0" w:color="auto"/>
            <w:left w:val="none" w:sz="0" w:space="0" w:color="auto"/>
            <w:bottom w:val="none" w:sz="0" w:space="0" w:color="auto"/>
            <w:right w:val="none" w:sz="0" w:space="0" w:color="auto"/>
          </w:divBdr>
        </w:div>
        <w:div w:id="1567303543">
          <w:marLeft w:val="0"/>
          <w:marRight w:val="0"/>
          <w:marTop w:val="0"/>
          <w:marBottom w:val="0"/>
          <w:divBdr>
            <w:top w:val="none" w:sz="0" w:space="0" w:color="auto"/>
            <w:left w:val="none" w:sz="0" w:space="0" w:color="auto"/>
            <w:bottom w:val="none" w:sz="0" w:space="0" w:color="auto"/>
            <w:right w:val="none" w:sz="0" w:space="0" w:color="auto"/>
          </w:divBdr>
        </w:div>
        <w:div w:id="1604653409">
          <w:marLeft w:val="0"/>
          <w:marRight w:val="0"/>
          <w:marTop w:val="0"/>
          <w:marBottom w:val="0"/>
          <w:divBdr>
            <w:top w:val="none" w:sz="0" w:space="0" w:color="auto"/>
            <w:left w:val="none" w:sz="0" w:space="0" w:color="auto"/>
            <w:bottom w:val="none" w:sz="0" w:space="0" w:color="auto"/>
            <w:right w:val="none" w:sz="0" w:space="0" w:color="auto"/>
          </w:divBdr>
        </w:div>
        <w:div w:id="1604725849">
          <w:marLeft w:val="0"/>
          <w:marRight w:val="0"/>
          <w:marTop w:val="0"/>
          <w:marBottom w:val="0"/>
          <w:divBdr>
            <w:top w:val="none" w:sz="0" w:space="0" w:color="auto"/>
            <w:left w:val="none" w:sz="0" w:space="0" w:color="auto"/>
            <w:bottom w:val="none" w:sz="0" w:space="0" w:color="auto"/>
            <w:right w:val="none" w:sz="0" w:space="0" w:color="auto"/>
          </w:divBdr>
        </w:div>
        <w:div w:id="1614283290">
          <w:marLeft w:val="0"/>
          <w:marRight w:val="0"/>
          <w:marTop w:val="0"/>
          <w:marBottom w:val="0"/>
          <w:divBdr>
            <w:top w:val="none" w:sz="0" w:space="0" w:color="auto"/>
            <w:left w:val="none" w:sz="0" w:space="0" w:color="auto"/>
            <w:bottom w:val="none" w:sz="0" w:space="0" w:color="auto"/>
            <w:right w:val="none" w:sz="0" w:space="0" w:color="auto"/>
          </w:divBdr>
        </w:div>
        <w:div w:id="1702170615">
          <w:marLeft w:val="0"/>
          <w:marRight w:val="0"/>
          <w:marTop w:val="0"/>
          <w:marBottom w:val="0"/>
          <w:divBdr>
            <w:top w:val="none" w:sz="0" w:space="0" w:color="auto"/>
            <w:left w:val="none" w:sz="0" w:space="0" w:color="auto"/>
            <w:bottom w:val="none" w:sz="0" w:space="0" w:color="auto"/>
            <w:right w:val="none" w:sz="0" w:space="0" w:color="auto"/>
          </w:divBdr>
        </w:div>
        <w:div w:id="1837191182">
          <w:marLeft w:val="0"/>
          <w:marRight w:val="0"/>
          <w:marTop w:val="0"/>
          <w:marBottom w:val="0"/>
          <w:divBdr>
            <w:top w:val="none" w:sz="0" w:space="0" w:color="auto"/>
            <w:left w:val="none" w:sz="0" w:space="0" w:color="auto"/>
            <w:bottom w:val="none" w:sz="0" w:space="0" w:color="auto"/>
            <w:right w:val="none" w:sz="0" w:space="0" w:color="auto"/>
          </w:divBdr>
        </w:div>
        <w:div w:id="1875078022">
          <w:marLeft w:val="0"/>
          <w:marRight w:val="0"/>
          <w:marTop w:val="0"/>
          <w:marBottom w:val="0"/>
          <w:divBdr>
            <w:top w:val="none" w:sz="0" w:space="0" w:color="auto"/>
            <w:left w:val="none" w:sz="0" w:space="0" w:color="auto"/>
            <w:bottom w:val="none" w:sz="0" w:space="0" w:color="auto"/>
            <w:right w:val="none" w:sz="0" w:space="0" w:color="auto"/>
          </w:divBdr>
        </w:div>
        <w:div w:id="1906911743">
          <w:marLeft w:val="0"/>
          <w:marRight w:val="0"/>
          <w:marTop w:val="0"/>
          <w:marBottom w:val="0"/>
          <w:divBdr>
            <w:top w:val="none" w:sz="0" w:space="0" w:color="auto"/>
            <w:left w:val="none" w:sz="0" w:space="0" w:color="auto"/>
            <w:bottom w:val="none" w:sz="0" w:space="0" w:color="auto"/>
            <w:right w:val="none" w:sz="0" w:space="0" w:color="auto"/>
          </w:divBdr>
        </w:div>
        <w:div w:id="1959296447">
          <w:marLeft w:val="0"/>
          <w:marRight w:val="0"/>
          <w:marTop w:val="0"/>
          <w:marBottom w:val="0"/>
          <w:divBdr>
            <w:top w:val="none" w:sz="0" w:space="0" w:color="auto"/>
            <w:left w:val="none" w:sz="0" w:space="0" w:color="auto"/>
            <w:bottom w:val="none" w:sz="0" w:space="0" w:color="auto"/>
            <w:right w:val="none" w:sz="0" w:space="0" w:color="auto"/>
          </w:divBdr>
        </w:div>
        <w:div w:id="1986813050">
          <w:marLeft w:val="0"/>
          <w:marRight w:val="0"/>
          <w:marTop w:val="0"/>
          <w:marBottom w:val="0"/>
          <w:divBdr>
            <w:top w:val="none" w:sz="0" w:space="0" w:color="auto"/>
            <w:left w:val="none" w:sz="0" w:space="0" w:color="auto"/>
            <w:bottom w:val="none" w:sz="0" w:space="0" w:color="auto"/>
            <w:right w:val="none" w:sz="0" w:space="0" w:color="auto"/>
          </w:divBdr>
        </w:div>
        <w:div w:id="1993368929">
          <w:marLeft w:val="0"/>
          <w:marRight w:val="0"/>
          <w:marTop w:val="0"/>
          <w:marBottom w:val="0"/>
          <w:divBdr>
            <w:top w:val="none" w:sz="0" w:space="0" w:color="auto"/>
            <w:left w:val="none" w:sz="0" w:space="0" w:color="auto"/>
            <w:bottom w:val="none" w:sz="0" w:space="0" w:color="auto"/>
            <w:right w:val="none" w:sz="0" w:space="0" w:color="auto"/>
          </w:divBdr>
        </w:div>
        <w:div w:id="1996686227">
          <w:marLeft w:val="0"/>
          <w:marRight w:val="0"/>
          <w:marTop w:val="0"/>
          <w:marBottom w:val="0"/>
          <w:divBdr>
            <w:top w:val="none" w:sz="0" w:space="0" w:color="auto"/>
            <w:left w:val="none" w:sz="0" w:space="0" w:color="auto"/>
            <w:bottom w:val="none" w:sz="0" w:space="0" w:color="auto"/>
            <w:right w:val="none" w:sz="0" w:space="0" w:color="auto"/>
          </w:divBdr>
        </w:div>
        <w:div w:id="2009364945">
          <w:marLeft w:val="0"/>
          <w:marRight w:val="0"/>
          <w:marTop w:val="0"/>
          <w:marBottom w:val="0"/>
          <w:divBdr>
            <w:top w:val="none" w:sz="0" w:space="0" w:color="auto"/>
            <w:left w:val="none" w:sz="0" w:space="0" w:color="auto"/>
            <w:bottom w:val="none" w:sz="0" w:space="0" w:color="auto"/>
            <w:right w:val="none" w:sz="0" w:space="0" w:color="auto"/>
          </w:divBdr>
        </w:div>
        <w:div w:id="2010715615">
          <w:marLeft w:val="0"/>
          <w:marRight w:val="0"/>
          <w:marTop w:val="0"/>
          <w:marBottom w:val="0"/>
          <w:divBdr>
            <w:top w:val="none" w:sz="0" w:space="0" w:color="auto"/>
            <w:left w:val="none" w:sz="0" w:space="0" w:color="auto"/>
            <w:bottom w:val="none" w:sz="0" w:space="0" w:color="auto"/>
            <w:right w:val="none" w:sz="0" w:space="0" w:color="auto"/>
          </w:divBdr>
        </w:div>
        <w:div w:id="2077431044">
          <w:marLeft w:val="0"/>
          <w:marRight w:val="0"/>
          <w:marTop w:val="0"/>
          <w:marBottom w:val="0"/>
          <w:divBdr>
            <w:top w:val="none" w:sz="0" w:space="0" w:color="auto"/>
            <w:left w:val="none" w:sz="0" w:space="0" w:color="auto"/>
            <w:bottom w:val="none" w:sz="0" w:space="0" w:color="auto"/>
            <w:right w:val="none" w:sz="0" w:space="0" w:color="auto"/>
          </w:divBdr>
        </w:div>
      </w:divsChild>
    </w:div>
    <w:div w:id="1199588064">
      <w:bodyDiv w:val="1"/>
      <w:marLeft w:val="0"/>
      <w:marRight w:val="0"/>
      <w:marTop w:val="0"/>
      <w:marBottom w:val="0"/>
      <w:divBdr>
        <w:top w:val="none" w:sz="0" w:space="0" w:color="auto"/>
        <w:left w:val="none" w:sz="0" w:space="0" w:color="auto"/>
        <w:bottom w:val="none" w:sz="0" w:space="0" w:color="auto"/>
        <w:right w:val="none" w:sz="0" w:space="0" w:color="auto"/>
      </w:divBdr>
    </w:div>
    <w:div w:id="1200362377">
      <w:bodyDiv w:val="1"/>
      <w:marLeft w:val="0"/>
      <w:marRight w:val="0"/>
      <w:marTop w:val="0"/>
      <w:marBottom w:val="0"/>
      <w:divBdr>
        <w:top w:val="none" w:sz="0" w:space="0" w:color="auto"/>
        <w:left w:val="none" w:sz="0" w:space="0" w:color="auto"/>
        <w:bottom w:val="none" w:sz="0" w:space="0" w:color="auto"/>
        <w:right w:val="none" w:sz="0" w:space="0" w:color="auto"/>
      </w:divBdr>
    </w:div>
    <w:div w:id="1202936688">
      <w:bodyDiv w:val="1"/>
      <w:marLeft w:val="0"/>
      <w:marRight w:val="0"/>
      <w:marTop w:val="0"/>
      <w:marBottom w:val="0"/>
      <w:divBdr>
        <w:top w:val="none" w:sz="0" w:space="0" w:color="auto"/>
        <w:left w:val="none" w:sz="0" w:space="0" w:color="auto"/>
        <w:bottom w:val="none" w:sz="0" w:space="0" w:color="auto"/>
        <w:right w:val="none" w:sz="0" w:space="0" w:color="auto"/>
      </w:divBdr>
    </w:div>
    <w:div w:id="1207139155">
      <w:bodyDiv w:val="1"/>
      <w:marLeft w:val="0"/>
      <w:marRight w:val="0"/>
      <w:marTop w:val="0"/>
      <w:marBottom w:val="0"/>
      <w:divBdr>
        <w:top w:val="none" w:sz="0" w:space="0" w:color="auto"/>
        <w:left w:val="none" w:sz="0" w:space="0" w:color="auto"/>
        <w:bottom w:val="none" w:sz="0" w:space="0" w:color="auto"/>
        <w:right w:val="none" w:sz="0" w:space="0" w:color="auto"/>
      </w:divBdr>
    </w:div>
    <w:div w:id="1218669450">
      <w:bodyDiv w:val="1"/>
      <w:marLeft w:val="0"/>
      <w:marRight w:val="0"/>
      <w:marTop w:val="0"/>
      <w:marBottom w:val="0"/>
      <w:divBdr>
        <w:top w:val="none" w:sz="0" w:space="0" w:color="auto"/>
        <w:left w:val="none" w:sz="0" w:space="0" w:color="auto"/>
        <w:bottom w:val="none" w:sz="0" w:space="0" w:color="auto"/>
        <w:right w:val="none" w:sz="0" w:space="0" w:color="auto"/>
      </w:divBdr>
    </w:div>
    <w:div w:id="1226062122">
      <w:bodyDiv w:val="1"/>
      <w:marLeft w:val="0"/>
      <w:marRight w:val="0"/>
      <w:marTop w:val="0"/>
      <w:marBottom w:val="0"/>
      <w:divBdr>
        <w:top w:val="none" w:sz="0" w:space="0" w:color="auto"/>
        <w:left w:val="none" w:sz="0" w:space="0" w:color="auto"/>
        <w:bottom w:val="none" w:sz="0" w:space="0" w:color="auto"/>
        <w:right w:val="none" w:sz="0" w:space="0" w:color="auto"/>
      </w:divBdr>
    </w:div>
    <w:div w:id="1227565202">
      <w:bodyDiv w:val="1"/>
      <w:marLeft w:val="0"/>
      <w:marRight w:val="0"/>
      <w:marTop w:val="0"/>
      <w:marBottom w:val="0"/>
      <w:divBdr>
        <w:top w:val="none" w:sz="0" w:space="0" w:color="auto"/>
        <w:left w:val="none" w:sz="0" w:space="0" w:color="auto"/>
        <w:bottom w:val="none" w:sz="0" w:space="0" w:color="auto"/>
        <w:right w:val="none" w:sz="0" w:space="0" w:color="auto"/>
      </w:divBdr>
    </w:div>
    <w:div w:id="1228103502">
      <w:bodyDiv w:val="1"/>
      <w:marLeft w:val="0"/>
      <w:marRight w:val="0"/>
      <w:marTop w:val="0"/>
      <w:marBottom w:val="0"/>
      <w:divBdr>
        <w:top w:val="none" w:sz="0" w:space="0" w:color="auto"/>
        <w:left w:val="none" w:sz="0" w:space="0" w:color="auto"/>
        <w:bottom w:val="none" w:sz="0" w:space="0" w:color="auto"/>
        <w:right w:val="none" w:sz="0" w:space="0" w:color="auto"/>
      </w:divBdr>
    </w:div>
    <w:div w:id="1229343731">
      <w:bodyDiv w:val="1"/>
      <w:marLeft w:val="0"/>
      <w:marRight w:val="0"/>
      <w:marTop w:val="0"/>
      <w:marBottom w:val="0"/>
      <w:divBdr>
        <w:top w:val="none" w:sz="0" w:space="0" w:color="auto"/>
        <w:left w:val="none" w:sz="0" w:space="0" w:color="auto"/>
        <w:bottom w:val="none" w:sz="0" w:space="0" w:color="auto"/>
        <w:right w:val="none" w:sz="0" w:space="0" w:color="auto"/>
      </w:divBdr>
    </w:div>
    <w:div w:id="1236672765">
      <w:bodyDiv w:val="1"/>
      <w:marLeft w:val="0"/>
      <w:marRight w:val="0"/>
      <w:marTop w:val="0"/>
      <w:marBottom w:val="0"/>
      <w:divBdr>
        <w:top w:val="none" w:sz="0" w:space="0" w:color="auto"/>
        <w:left w:val="none" w:sz="0" w:space="0" w:color="auto"/>
        <w:bottom w:val="none" w:sz="0" w:space="0" w:color="auto"/>
        <w:right w:val="none" w:sz="0" w:space="0" w:color="auto"/>
      </w:divBdr>
    </w:div>
    <w:div w:id="1242375777">
      <w:bodyDiv w:val="1"/>
      <w:marLeft w:val="0"/>
      <w:marRight w:val="0"/>
      <w:marTop w:val="0"/>
      <w:marBottom w:val="0"/>
      <w:divBdr>
        <w:top w:val="none" w:sz="0" w:space="0" w:color="auto"/>
        <w:left w:val="none" w:sz="0" w:space="0" w:color="auto"/>
        <w:bottom w:val="none" w:sz="0" w:space="0" w:color="auto"/>
        <w:right w:val="none" w:sz="0" w:space="0" w:color="auto"/>
      </w:divBdr>
    </w:div>
    <w:div w:id="1250313970">
      <w:bodyDiv w:val="1"/>
      <w:marLeft w:val="0"/>
      <w:marRight w:val="0"/>
      <w:marTop w:val="0"/>
      <w:marBottom w:val="0"/>
      <w:divBdr>
        <w:top w:val="none" w:sz="0" w:space="0" w:color="auto"/>
        <w:left w:val="none" w:sz="0" w:space="0" w:color="auto"/>
        <w:bottom w:val="none" w:sz="0" w:space="0" w:color="auto"/>
        <w:right w:val="none" w:sz="0" w:space="0" w:color="auto"/>
      </w:divBdr>
    </w:div>
    <w:div w:id="1272786468">
      <w:bodyDiv w:val="1"/>
      <w:marLeft w:val="0"/>
      <w:marRight w:val="0"/>
      <w:marTop w:val="0"/>
      <w:marBottom w:val="0"/>
      <w:divBdr>
        <w:top w:val="none" w:sz="0" w:space="0" w:color="auto"/>
        <w:left w:val="none" w:sz="0" w:space="0" w:color="auto"/>
        <w:bottom w:val="none" w:sz="0" w:space="0" w:color="auto"/>
        <w:right w:val="none" w:sz="0" w:space="0" w:color="auto"/>
      </w:divBdr>
    </w:div>
    <w:div w:id="1281380514">
      <w:bodyDiv w:val="1"/>
      <w:marLeft w:val="0"/>
      <w:marRight w:val="0"/>
      <w:marTop w:val="0"/>
      <w:marBottom w:val="0"/>
      <w:divBdr>
        <w:top w:val="none" w:sz="0" w:space="0" w:color="auto"/>
        <w:left w:val="none" w:sz="0" w:space="0" w:color="auto"/>
        <w:bottom w:val="none" w:sz="0" w:space="0" w:color="auto"/>
        <w:right w:val="none" w:sz="0" w:space="0" w:color="auto"/>
      </w:divBdr>
    </w:div>
    <w:div w:id="1292133208">
      <w:bodyDiv w:val="1"/>
      <w:marLeft w:val="0"/>
      <w:marRight w:val="0"/>
      <w:marTop w:val="0"/>
      <w:marBottom w:val="0"/>
      <w:divBdr>
        <w:top w:val="none" w:sz="0" w:space="0" w:color="auto"/>
        <w:left w:val="none" w:sz="0" w:space="0" w:color="auto"/>
        <w:bottom w:val="none" w:sz="0" w:space="0" w:color="auto"/>
        <w:right w:val="none" w:sz="0" w:space="0" w:color="auto"/>
      </w:divBdr>
    </w:div>
    <w:div w:id="1303467987">
      <w:bodyDiv w:val="1"/>
      <w:marLeft w:val="0"/>
      <w:marRight w:val="0"/>
      <w:marTop w:val="0"/>
      <w:marBottom w:val="0"/>
      <w:divBdr>
        <w:top w:val="none" w:sz="0" w:space="0" w:color="auto"/>
        <w:left w:val="none" w:sz="0" w:space="0" w:color="auto"/>
        <w:bottom w:val="none" w:sz="0" w:space="0" w:color="auto"/>
        <w:right w:val="none" w:sz="0" w:space="0" w:color="auto"/>
      </w:divBdr>
    </w:div>
    <w:div w:id="1314681589">
      <w:bodyDiv w:val="1"/>
      <w:marLeft w:val="0"/>
      <w:marRight w:val="0"/>
      <w:marTop w:val="0"/>
      <w:marBottom w:val="0"/>
      <w:divBdr>
        <w:top w:val="none" w:sz="0" w:space="0" w:color="auto"/>
        <w:left w:val="none" w:sz="0" w:space="0" w:color="auto"/>
        <w:bottom w:val="none" w:sz="0" w:space="0" w:color="auto"/>
        <w:right w:val="none" w:sz="0" w:space="0" w:color="auto"/>
      </w:divBdr>
    </w:div>
    <w:div w:id="1315377448">
      <w:bodyDiv w:val="1"/>
      <w:marLeft w:val="0"/>
      <w:marRight w:val="0"/>
      <w:marTop w:val="0"/>
      <w:marBottom w:val="0"/>
      <w:divBdr>
        <w:top w:val="none" w:sz="0" w:space="0" w:color="auto"/>
        <w:left w:val="none" w:sz="0" w:space="0" w:color="auto"/>
        <w:bottom w:val="none" w:sz="0" w:space="0" w:color="auto"/>
        <w:right w:val="none" w:sz="0" w:space="0" w:color="auto"/>
      </w:divBdr>
    </w:div>
    <w:div w:id="1317298070">
      <w:bodyDiv w:val="1"/>
      <w:marLeft w:val="0"/>
      <w:marRight w:val="0"/>
      <w:marTop w:val="0"/>
      <w:marBottom w:val="0"/>
      <w:divBdr>
        <w:top w:val="none" w:sz="0" w:space="0" w:color="auto"/>
        <w:left w:val="none" w:sz="0" w:space="0" w:color="auto"/>
        <w:bottom w:val="none" w:sz="0" w:space="0" w:color="auto"/>
        <w:right w:val="none" w:sz="0" w:space="0" w:color="auto"/>
      </w:divBdr>
    </w:div>
    <w:div w:id="1328093599">
      <w:bodyDiv w:val="1"/>
      <w:marLeft w:val="0"/>
      <w:marRight w:val="0"/>
      <w:marTop w:val="0"/>
      <w:marBottom w:val="0"/>
      <w:divBdr>
        <w:top w:val="none" w:sz="0" w:space="0" w:color="auto"/>
        <w:left w:val="none" w:sz="0" w:space="0" w:color="auto"/>
        <w:bottom w:val="none" w:sz="0" w:space="0" w:color="auto"/>
        <w:right w:val="none" w:sz="0" w:space="0" w:color="auto"/>
      </w:divBdr>
    </w:div>
    <w:div w:id="1343125111">
      <w:bodyDiv w:val="1"/>
      <w:marLeft w:val="0"/>
      <w:marRight w:val="0"/>
      <w:marTop w:val="0"/>
      <w:marBottom w:val="0"/>
      <w:divBdr>
        <w:top w:val="none" w:sz="0" w:space="0" w:color="auto"/>
        <w:left w:val="none" w:sz="0" w:space="0" w:color="auto"/>
        <w:bottom w:val="none" w:sz="0" w:space="0" w:color="auto"/>
        <w:right w:val="none" w:sz="0" w:space="0" w:color="auto"/>
      </w:divBdr>
    </w:div>
    <w:div w:id="1348600690">
      <w:bodyDiv w:val="1"/>
      <w:marLeft w:val="0"/>
      <w:marRight w:val="0"/>
      <w:marTop w:val="0"/>
      <w:marBottom w:val="0"/>
      <w:divBdr>
        <w:top w:val="none" w:sz="0" w:space="0" w:color="auto"/>
        <w:left w:val="none" w:sz="0" w:space="0" w:color="auto"/>
        <w:bottom w:val="none" w:sz="0" w:space="0" w:color="auto"/>
        <w:right w:val="none" w:sz="0" w:space="0" w:color="auto"/>
      </w:divBdr>
    </w:div>
    <w:div w:id="1354502633">
      <w:bodyDiv w:val="1"/>
      <w:marLeft w:val="0"/>
      <w:marRight w:val="0"/>
      <w:marTop w:val="0"/>
      <w:marBottom w:val="0"/>
      <w:divBdr>
        <w:top w:val="none" w:sz="0" w:space="0" w:color="auto"/>
        <w:left w:val="none" w:sz="0" w:space="0" w:color="auto"/>
        <w:bottom w:val="none" w:sz="0" w:space="0" w:color="auto"/>
        <w:right w:val="none" w:sz="0" w:space="0" w:color="auto"/>
      </w:divBdr>
    </w:div>
    <w:div w:id="1371413510">
      <w:bodyDiv w:val="1"/>
      <w:marLeft w:val="0"/>
      <w:marRight w:val="0"/>
      <w:marTop w:val="0"/>
      <w:marBottom w:val="0"/>
      <w:divBdr>
        <w:top w:val="none" w:sz="0" w:space="0" w:color="auto"/>
        <w:left w:val="none" w:sz="0" w:space="0" w:color="auto"/>
        <w:bottom w:val="none" w:sz="0" w:space="0" w:color="auto"/>
        <w:right w:val="none" w:sz="0" w:space="0" w:color="auto"/>
      </w:divBdr>
    </w:div>
    <w:div w:id="1375735049">
      <w:bodyDiv w:val="1"/>
      <w:marLeft w:val="0"/>
      <w:marRight w:val="0"/>
      <w:marTop w:val="0"/>
      <w:marBottom w:val="0"/>
      <w:divBdr>
        <w:top w:val="none" w:sz="0" w:space="0" w:color="auto"/>
        <w:left w:val="none" w:sz="0" w:space="0" w:color="auto"/>
        <w:bottom w:val="none" w:sz="0" w:space="0" w:color="auto"/>
        <w:right w:val="none" w:sz="0" w:space="0" w:color="auto"/>
      </w:divBdr>
    </w:div>
    <w:div w:id="1383335038">
      <w:bodyDiv w:val="1"/>
      <w:marLeft w:val="0"/>
      <w:marRight w:val="0"/>
      <w:marTop w:val="0"/>
      <w:marBottom w:val="0"/>
      <w:divBdr>
        <w:top w:val="none" w:sz="0" w:space="0" w:color="auto"/>
        <w:left w:val="none" w:sz="0" w:space="0" w:color="auto"/>
        <w:bottom w:val="none" w:sz="0" w:space="0" w:color="auto"/>
        <w:right w:val="none" w:sz="0" w:space="0" w:color="auto"/>
      </w:divBdr>
    </w:div>
    <w:div w:id="1397555321">
      <w:bodyDiv w:val="1"/>
      <w:marLeft w:val="0"/>
      <w:marRight w:val="0"/>
      <w:marTop w:val="0"/>
      <w:marBottom w:val="0"/>
      <w:divBdr>
        <w:top w:val="none" w:sz="0" w:space="0" w:color="auto"/>
        <w:left w:val="none" w:sz="0" w:space="0" w:color="auto"/>
        <w:bottom w:val="none" w:sz="0" w:space="0" w:color="auto"/>
        <w:right w:val="none" w:sz="0" w:space="0" w:color="auto"/>
      </w:divBdr>
    </w:div>
    <w:div w:id="1398628539">
      <w:bodyDiv w:val="1"/>
      <w:marLeft w:val="0"/>
      <w:marRight w:val="0"/>
      <w:marTop w:val="0"/>
      <w:marBottom w:val="0"/>
      <w:divBdr>
        <w:top w:val="none" w:sz="0" w:space="0" w:color="auto"/>
        <w:left w:val="none" w:sz="0" w:space="0" w:color="auto"/>
        <w:bottom w:val="none" w:sz="0" w:space="0" w:color="auto"/>
        <w:right w:val="none" w:sz="0" w:space="0" w:color="auto"/>
      </w:divBdr>
    </w:div>
    <w:div w:id="1418208946">
      <w:bodyDiv w:val="1"/>
      <w:marLeft w:val="0"/>
      <w:marRight w:val="0"/>
      <w:marTop w:val="0"/>
      <w:marBottom w:val="0"/>
      <w:divBdr>
        <w:top w:val="none" w:sz="0" w:space="0" w:color="auto"/>
        <w:left w:val="none" w:sz="0" w:space="0" w:color="auto"/>
        <w:bottom w:val="none" w:sz="0" w:space="0" w:color="auto"/>
        <w:right w:val="none" w:sz="0" w:space="0" w:color="auto"/>
      </w:divBdr>
    </w:div>
    <w:div w:id="1423649179">
      <w:bodyDiv w:val="1"/>
      <w:marLeft w:val="0"/>
      <w:marRight w:val="0"/>
      <w:marTop w:val="0"/>
      <w:marBottom w:val="0"/>
      <w:divBdr>
        <w:top w:val="none" w:sz="0" w:space="0" w:color="auto"/>
        <w:left w:val="none" w:sz="0" w:space="0" w:color="auto"/>
        <w:bottom w:val="none" w:sz="0" w:space="0" w:color="auto"/>
        <w:right w:val="none" w:sz="0" w:space="0" w:color="auto"/>
      </w:divBdr>
    </w:div>
    <w:div w:id="1424104783">
      <w:bodyDiv w:val="1"/>
      <w:marLeft w:val="0"/>
      <w:marRight w:val="0"/>
      <w:marTop w:val="0"/>
      <w:marBottom w:val="0"/>
      <w:divBdr>
        <w:top w:val="none" w:sz="0" w:space="0" w:color="auto"/>
        <w:left w:val="none" w:sz="0" w:space="0" w:color="auto"/>
        <w:bottom w:val="none" w:sz="0" w:space="0" w:color="auto"/>
        <w:right w:val="none" w:sz="0" w:space="0" w:color="auto"/>
      </w:divBdr>
    </w:div>
    <w:div w:id="1429614583">
      <w:bodyDiv w:val="1"/>
      <w:marLeft w:val="0"/>
      <w:marRight w:val="0"/>
      <w:marTop w:val="0"/>
      <w:marBottom w:val="0"/>
      <w:divBdr>
        <w:top w:val="none" w:sz="0" w:space="0" w:color="auto"/>
        <w:left w:val="none" w:sz="0" w:space="0" w:color="auto"/>
        <w:bottom w:val="none" w:sz="0" w:space="0" w:color="auto"/>
        <w:right w:val="none" w:sz="0" w:space="0" w:color="auto"/>
      </w:divBdr>
    </w:div>
    <w:div w:id="1439908986">
      <w:bodyDiv w:val="1"/>
      <w:marLeft w:val="0"/>
      <w:marRight w:val="0"/>
      <w:marTop w:val="0"/>
      <w:marBottom w:val="0"/>
      <w:divBdr>
        <w:top w:val="none" w:sz="0" w:space="0" w:color="auto"/>
        <w:left w:val="none" w:sz="0" w:space="0" w:color="auto"/>
        <w:bottom w:val="none" w:sz="0" w:space="0" w:color="auto"/>
        <w:right w:val="none" w:sz="0" w:space="0" w:color="auto"/>
      </w:divBdr>
    </w:div>
    <w:div w:id="1441217229">
      <w:bodyDiv w:val="1"/>
      <w:marLeft w:val="0"/>
      <w:marRight w:val="0"/>
      <w:marTop w:val="0"/>
      <w:marBottom w:val="0"/>
      <w:divBdr>
        <w:top w:val="none" w:sz="0" w:space="0" w:color="auto"/>
        <w:left w:val="none" w:sz="0" w:space="0" w:color="auto"/>
        <w:bottom w:val="none" w:sz="0" w:space="0" w:color="auto"/>
        <w:right w:val="none" w:sz="0" w:space="0" w:color="auto"/>
      </w:divBdr>
    </w:div>
    <w:div w:id="1441218956">
      <w:bodyDiv w:val="1"/>
      <w:marLeft w:val="0"/>
      <w:marRight w:val="0"/>
      <w:marTop w:val="0"/>
      <w:marBottom w:val="0"/>
      <w:divBdr>
        <w:top w:val="none" w:sz="0" w:space="0" w:color="auto"/>
        <w:left w:val="none" w:sz="0" w:space="0" w:color="auto"/>
        <w:bottom w:val="none" w:sz="0" w:space="0" w:color="auto"/>
        <w:right w:val="none" w:sz="0" w:space="0" w:color="auto"/>
      </w:divBdr>
    </w:div>
    <w:div w:id="1445340630">
      <w:bodyDiv w:val="1"/>
      <w:marLeft w:val="0"/>
      <w:marRight w:val="0"/>
      <w:marTop w:val="0"/>
      <w:marBottom w:val="0"/>
      <w:divBdr>
        <w:top w:val="none" w:sz="0" w:space="0" w:color="auto"/>
        <w:left w:val="none" w:sz="0" w:space="0" w:color="auto"/>
        <w:bottom w:val="none" w:sz="0" w:space="0" w:color="auto"/>
        <w:right w:val="none" w:sz="0" w:space="0" w:color="auto"/>
      </w:divBdr>
    </w:div>
    <w:div w:id="1450781648">
      <w:bodyDiv w:val="1"/>
      <w:marLeft w:val="0"/>
      <w:marRight w:val="0"/>
      <w:marTop w:val="0"/>
      <w:marBottom w:val="0"/>
      <w:divBdr>
        <w:top w:val="none" w:sz="0" w:space="0" w:color="auto"/>
        <w:left w:val="none" w:sz="0" w:space="0" w:color="auto"/>
        <w:bottom w:val="none" w:sz="0" w:space="0" w:color="auto"/>
        <w:right w:val="none" w:sz="0" w:space="0" w:color="auto"/>
      </w:divBdr>
    </w:div>
    <w:div w:id="1453597770">
      <w:bodyDiv w:val="1"/>
      <w:marLeft w:val="0"/>
      <w:marRight w:val="0"/>
      <w:marTop w:val="0"/>
      <w:marBottom w:val="0"/>
      <w:divBdr>
        <w:top w:val="none" w:sz="0" w:space="0" w:color="auto"/>
        <w:left w:val="none" w:sz="0" w:space="0" w:color="auto"/>
        <w:bottom w:val="none" w:sz="0" w:space="0" w:color="auto"/>
        <w:right w:val="none" w:sz="0" w:space="0" w:color="auto"/>
      </w:divBdr>
    </w:div>
    <w:div w:id="1467888216">
      <w:bodyDiv w:val="1"/>
      <w:marLeft w:val="0"/>
      <w:marRight w:val="0"/>
      <w:marTop w:val="0"/>
      <w:marBottom w:val="0"/>
      <w:divBdr>
        <w:top w:val="none" w:sz="0" w:space="0" w:color="auto"/>
        <w:left w:val="none" w:sz="0" w:space="0" w:color="auto"/>
        <w:bottom w:val="none" w:sz="0" w:space="0" w:color="auto"/>
        <w:right w:val="none" w:sz="0" w:space="0" w:color="auto"/>
      </w:divBdr>
    </w:div>
    <w:div w:id="1476296301">
      <w:bodyDiv w:val="1"/>
      <w:marLeft w:val="0"/>
      <w:marRight w:val="0"/>
      <w:marTop w:val="0"/>
      <w:marBottom w:val="0"/>
      <w:divBdr>
        <w:top w:val="none" w:sz="0" w:space="0" w:color="auto"/>
        <w:left w:val="none" w:sz="0" w:space="0" w:color="auto"/>
        <w:bottom w:val="none" w:sz="0" w:space="0" w:color="auto"/>
        <w:right w:val="none" w:sz="0" w:space="0" w:color="auto"/>
      </w:divBdr>
    </w:div>
    <w:div w:id="1478497372">
      <w:bodyDiv w:val="1"/>
      <w:marLeft w:val="0"/>
      <w:marRight w:val="0"/>
      <w:marTop w:val="0"/>
      <w:marBottom w:val="0"/>
      <w:divBdr>
        <w:top w:val="none" w:sz="0" w:space="0" w:color="auto"/>
        <w:left w:val="none" w:sz="0" w:space="0" w:color="auto"/>
        <w:bottom w:val="none" w:sz="0" w:space="0" w:color="auto"/>
        <w:right w:val="none" w:sz="0" w:space="0" w:color="auto"/>
      </w:divBdr>
    </w:div>
    <w:div w:id="1483887384">
      <w:bodyDiv w:val="1"/>
      <w:marLeft w:val="0"/>
      <w:marRight w:val="0"/>
      <w:marTop w:val="0"/>
      <w:marBottom w:val="0"/>
      <w:divBdr>
        <w:top w:val="none" w:sz="0" w:space="0" w:color="auto"/>
        <w:left w:val="none" w:sz="0" w:space="0" w:color="auto"/>
        <w:bottom w:val="none" w:sz="0" w:space="0" w:color="auto"/>
        <w:right w:val="none" w:sz="0" w:space="0" w:color="auto"/>
      </w:divBdr>
    </w:div>
    <w:div w:id="1492020061">
      <w:bodyDiv w:val="1"/>
      <w:marLeft w:val="0"/>
      <w:marRight w:val="0"/>
      <w:marTop w:val="0"/>
      <w:marBottom w:val="0"/>
      <w:divBdr>
        <w:top w:val="none" w:sz="0" w:space="0" w:color="auto"/>
        <w:left w:val="none" w:sz="0" w:space="0" w:color="auto"/>
        <w:bottom w:val="none" w:sz="0" w:space="0" w:color="auto"/>
        <w:right w:val="none" w:sz="0" w:space="0" w:color="auto"/>
      </w:divBdr>
    </w:div>
    <w:div w:id="1493520981">
      <w:bodyDiv w:val="1"/>
      <w:marLeft w:val="0"/>
      <w:marRight w:val="0"/>
      <w:marTop w:val="0"/>
      <w:marBottom w:val="0"/>
      <w:divBdr>
        <w:top w:val="none" w:sz="0" w:space="0" w:color="auto"/>
        <w:left w:val="none" w:sz="0" w:space="0" w:color="auto"/>
        <w:bottom w:val="none" w:sz="0" w:space="0" w:color="auto"/>
        <w:right w:val="none" w:sz="0" w:space="0" w:color="auto"/>
      </w:divBdr>
    </w:div>
    <w:div w:id="1500000998">
      <w:bodyDiv w:val="1"/>
      <w:marLeft w:val="0"/>
      <w:marRight w:val="0"/>
      <w:marTop w:val="0"/>
      <w:marBottom w:val="0"/>
      <w:divBdr>
        <w:top w:val="none" w:sz="0" w:space="0" w:color="auto"/>
        <w:left w:val="none" w:sz="0" w:space="0" w:color="auto"/>
        <w:bottom w:val="none" w:sz="0" w:space="0" w:color="auto"/>
        <w:right w:val="none" w:sz="0" w:space="0" w:color="auto"/>
      </w:divBdr>
    </w:div>
    <w:div w:id="1501310547">
      <w:bodyDiv w:val="1"/>
      <w:marLeft w:val="0"/>
      <w:marRight w:val="0"/>
      <w:marTop w:val="0"/>
      <w:marBottom w:val="0"/>
      <w:divBdr>
        <w:top w:val="none" w:sz="0" w:space="0" w:color="auto"/>
        <w:left w:val="none" w:sz="0" w:space="0" w:color="auto"/>
        <w:bottom w:val="none" w:sz="0" w:space="0" w:color="auto"/>
        <w:right w:val="none" w:sz="0" w:space="0" w:color="auto"/>
      </w:divBdr>
    </w:div>
    <w:div w:id="1503936247">
      <w:bodyDiv w:val="1"/>
      <w:marLeft w:val="0"/>
      <w:marRight w:val="0"/>
      <w:marTop w:val="0"/>
      <w:marBottom w:val="0"/>
      <w:divBdr>
        <w:top w:val="none" w:sz="0" w:space="0" w:color="auto"/>
        <w:left w:val="none" w:sz="0" w:space="0" w:color="auto"/>
        <w:bottom w:val="none" w:sz="0" w:space="0" w:color="auto"/>
        <w:right w:val="none" w:sz="0" w:space="0" w:color="auto"/>
      </w:divBdr>
    </w:div>
    <w:div w:id="1506627781">
      <w:bodyDiv w:val="1"/>
      <w:marLeft w:val="0"/>
      <w:marRight w:val="0"/>
      <w:marTop w:val="0"/>
      <w:marBottom w:val="0"/>
      <w:divBdr>
        <w:top w:val="none" w:sz="0" w:space="0" w:color="auto"/>
        <w:left w:val="none" w:sz="0" w:space="0" w:color="auto"/>
        <w:bottom w:val="none" w:sz="0" w:space="0" w:color="auto"/>
        <w:right w:val="none" w:sz="0" w:space="0" w:color="auto"/>
      </w:divBdr>
    </w:div>
    <w:div w:id="1507749265">
      <w:bodyDiv w:val="1"/>
      <w:marLeft w:val="0"/>
      <w:marRight w:val="0"/>
      <w:marTop w:val="0"/>
      <w:marBottom w:val="0"/>
      <w:divBdr>
        <w:top w:val="none" w:sz="0" w:space="0" w:color="auto"/>
        <w:left w:val="none" w:sz="0" w:space="0" w:color="auto"/>
        <w:bottom w:val="none" w:sz="0" w:space="0" w:color="auto"/>
        <w:right w:val="none" w:sz="0" w:space="0" w:color="auto"/>
      </w:divBdr>
    </w:div>
    <w:div w:id="1512911320">
      <w:bodyDiv w:val="1"/>
      <w:marLeft w:val="0"/>
      <w:marRight w:val="0"/>
      <w:marTop w:val="0"/>
      <w:marBottom w:val="0"/>
      <w:divBdr>
        <w:top w:val="none" w:sz="0" w:space="0" w:color="auto"/>
        <w:left w:val="none" w:sz="0" w:space="0" w:color="auto"/>
        <w:bottom w:val="none" w:sz="0" w:space="0" w:color="auto"/>
        <w:right w:val="none" w:sz="0" w:space="0" w:color="auto"/>
      </w:divBdr>
    </w:div>
    <w:div w:id="1515652916">
      <w:bodyDiv w:val="1"/>
      <w:marLeft w:val="0"/>
      <w:marRight w:val="0"/>
      <w:marTop w:val="0"/>
      <w:marBottom w:val="0"/>
      <w:divBdr>
        <w:top w:val="none" w:sz="0" w:space="0" w:color="auto"/>
        <w:left w:val="none" w:sz="0" w:space="0" w:color="auto"/>
        <w:bottom w:val="none" w:sz="0" w:space="0" w:color="auto"/>
        <w:right w:val="none" w:sz="0" w:space="0" w:color="auto"/>
      </w:divBdr>
    </w:div>
    <w:div w:id="1518542491">
      <w:bodyDiv w:val="1"/>
      <w:marLeft w:val="0"/>
      <w:marRight w:val="0"/>
      <w:marTop w:val="0"/>
      <w:marBottom w:val="0"/>
      <w:divBdr>
        <w:top w:val="none" w:sz="0" w:space="0" w:color="auto"/>
        <w:left w:val="none" w:sz="0" w:space="0" w:color="auto"/>
        <w:bottom w:val="none" w:sz="0" w:space="0" w:color="auto"/>
        <w:right w:val="none" w:sz="0" w:space="0" w:color="auto"/>
      </w:divBdr>
    </w:div>
    <w:div w:id="1519269095">
      <w:bodyDiv w:val="1"/>
      <w:marLeft w:val="0"/>
      <w:marRight w:val="0"/>
      <w:marTop w:val="0"/>
      <w:marBottom w:val="0"/>
      <w:divBdr>
        <w:top w:val="none" w:sz="0" w:space="0" w:color="auto"/>
        <w:left w:val="none" w:sz="0" w:space="0" w:color="auto"/>
        <w:bottom w:val="none" w:sz="0" w:space="0" w:color="auto"/>
        <w:right w:val="none" w:sz="0" w:space="0" w:color="auto"/>
      </w:divBdr>
    </w:div>
    <w:div w:id="1519734621">
      <w:bodyDiv w:val="1"/>
      <w:marLeft w:val="0"/>
      <w:marRight w:val="0"/>
      <w:marTop w:val="0"/>
      <w:marBottom w:val="0"/>
      <w:divBdr>
        <w:top w:val="none" w:sz="0" w:space="0" w:color="auto"/>
        <w:left w:val="none" w:sz="0" w:space="0" w:color="auto"/>
        <w:bottom w:val="none" w:sz="0" w:space="0" w:color="auto"/>
        <w:right w:val="none" w:sz="0" w:space="0" w:color="auto"/>
      </w:divBdr>
    </w:div>
    <w:div w:id="1538468549">
      <w:bodyDiv w:val="1"/>
      <w:marLeft w:val="0"/>
      <w:marRight w:val="0"/>
      <w:marTop w:val="0"/>
      <w:marBottom w:val="0"/>
      <w:divBdr>
        <w:top w:val="none" w:sz="0" w:space="0" w:color="auto"/>
        <w:left w:val="none" w:sz="0" w:space="0" w:color="auto"/>
        <w:bottom w:val="none" w:sz="0" w:space="0" w:color="auto"/>
        <w:right w:val="none" w:sz="0" w:space="0" w:color="auto"/>
      </w:divBdr>
    </w:div>
    <w:div w:id="1538621128">
      <w:bodyDiv w:val="1"/>
      <w:marLeft w:val="0"/>
      <w:marRight w:val="0"/>
      <w:marTop w:val="0"/>
      <w:marBottom w:val="0"/>
      <w:divBdr>
        <w:top w:val="none" w:sz="0" w:space="0" w:color="auto"/>
        <w:left w:val="none" w:sz="0" w:space="0" w:color="auto"/>
        <w:bottom w:val="none" w:sz="0" w:space="0" w:color="auto"/>
        <w:right w:val="none" w:sz="0" w:space="0" w:color="auto"/>
      </w:divBdr>
    </w:div>
    <w:div w:id="1548377116">
      <w:bodyDiv w:val="1"/>
      <w:marLeft w:val="0"/>
      <w:marRight w:val="0"/>
      <w:marTop w:val="0"/>
      <w:marBottom w:val="0"/>
      <w:divBdr>
        <w:top w:val="none" w:sz="0" w:space="0" w:color="auto"/>
        <w:left w:val="none" w:sz="0" w:space="0" w:color="auto"/>
        <w:bottom w:val="none" w:sz="0" w:space="0" w:color="auto"/>
        <w:right w:val="none" w:sz="0" w:space="0" w:color="auto"/>
      </w:divBdr>
    </w:div>
    <w:div w:id="1548687036">
      <w:bodyDiv w:val="1"/>
      <w:marLeft w:val="0"/>
      <w:marRight w:val="0"/>
      <w:marTop w:val="0"/>
      <w:marBottom w:val="0"/>
      <w:divBdr>
        <w:top w:val="none" w:sz="0" w:space="0" w:color="auto"/>
        <w:left w:val="none" w:sz="0" w:space="0" w:color="auto"/>
        <w:bottom w:val="none" w:sz="0" w:space="0" w:color="auto"/>
        <w:right w:val="none" w:sz="0" w:space="0" w:color="auto"/>
      </w:divBdr>
    </w:div>
    <w:div w:id="1548878389">
      <w:bodyDiv w:val="1"/>
      <w:marLeft w:val="0"/>
      <w:marRight w:val="0"/>
      <w:marTop w:val="0"/>
      <w:marBottom w:val="0"/>
      <w:divBdr>
        <w:top w:val="none" w:sz="0" w:space="0" w:color="auto"/>
        <w:left w:val="none" w:sz="0" w:space="0" w:color="auto"/>
        <w:bottom w:val="none" w:sz="0" w:space="0" w:color="auto"/>
        <w:right w:val="none" w:sz="0" w:space="0" w:color="auto"/>
      </w:divBdr>
    </w:div>
    <w:div w:id="1551918972">
      <w:bodyDiv w:val="1"/>
      <w:marLeft w:val="0"/>
      <w:marRight w:val="0"/>
      <w:marTop w:val="0"/>
      <w:marBottom w:val="0"/>
      <w:divBdr>
        <w:top w:val="none" w:sz="0" w:space="0" w:color="auto"/>
        <w:left w:val="none" w:sz="0" w:space="0" w:color="auto"/>
        <w:bottom w:val="none" w:sz="0" w:space="0" w:color="auto"/>
        <w:right w:val="none" w:sz="0" w:space="0" w:color="auto"/>
      </w:divBdr>
    </w:div>
    <w:div w:id="1555390222">
      <w:bodyDiv w:val="1"/>
      <w:marLeft w:val="0"/>
      <w:marRight w:val="0"/>
      <w:marTop w:val="0"/>
      <w:marBottom w:val="0"/>
      <w:divBdr>
        <w:top w:val="none" w:sz="0" w:space="0" w:color="auto"/>
        <w:left w:val="none" w:sz="0" w:space="0" w:color="auto"/>
        <w:bottom w:val="none" w:sz="0" w:space="0" w:color="auto"/>
        <w:right w:val="none" w:sz="0" w:space="0" w:color="auto"/>
      </w:divBdr>
    </w:div>
    <w:div w:id="1560558398">
      <w:bodyDiv w:val="1"/>
      <w:marLeft w:val="0"/>
      <w:marRight w:val="0"/>
      <w:marTop w:val="0"/>
      <w:marBottom w:val="0"/>
      <w:divBdr>
        <w:top w:val="none" w:sz="0" w:space="0" w:color="auto"/>
        <w:left w:val="none" w:sz="0" w:space="0" w:color="auto"/>
        <w:bottom w:val="none" w:sz="0" w:space="0" w:color="auto"/>
        <w:right w:val="none" w:sz="0" w:space="0" w:color="auto"/>
      </w:divBdr>
    </w:div>
    <w:div w:id="1569997081">
      <w:bodyDiv w:val="1"/>
      <w:marLeft w:val="0"/>
      <w:marRight w:val="0"/>
      <w:marTop w:val="0"/>
      <w:marBottom w:val="0"/>
      <w:divBdr>
        <w:top w:val="none" w:sz="0" w:space="0" w:color="auto"/>
        <w:left w:val="none" w:sz="0" w:space="0" w:color="auto"/>
        <w:bottom w:val="none" w:sz="0" w:space="0" w:color="auto"/>
        <w:right w:val="none" w:sz="0" w:space="0" w:color="auto"/>
      </w:divBdr>
    </w:div>
    <w:div w:id="1583173313">
      <w:bodyDiv w:val="1"/>
      <w:marLeft w:val="0"/>
      <w:marRight w:val="0"/>
      <w:marTop w:val="0"/>
      <w:marBottom w:val="0"/>
      <w:divBdr>
        <w:top w:val="none" w:sz="0" w:space="0" w:color="auto"/>
        <w:left w:val="none" w:sz="0" w:space="0" w:color="auto"/>
        <w:bottom w:val="none" w:sz="0" w:space="0" w:color="auto"/>
        <w:right w:val="none" w:sz="0" w:space="0" w:color="auto"/>
      </w:divBdr>
    </w:div>
    <w:div w:id="1587693937">
      <w:bodyDiv w:val="1"/>
      <w:marLeft w:val="0"/>
      <w:marRight w:val="0"/>
      <w:marTop w:val="0"/>
      <w:marBottom w:val="0"/>
      <w:divBdr>
        <w:top w:val="none" w:sz="0" w:space="0" w:color="auto"/>
        <w:left w:val="none" w:sz="0" w:space="0" w:color="auto"/>
        <w:bottom w:val="none" w:sz="0" w:space="0" w:color="auto"/>
        <w:right w:val="none" w:sz="0" w:space="0" w:color="auto"/>
      </w:divBdr>
    </w:div>
    <w:div w:id="1587809881">
      <w:bodyDiv w:val="1"/>
      <w:marLeft w:val="0"/>
      <w:marRight w:val="0"/>
      <w:marTop w:val="0"/>
      <w:marBottom w:val="0"/>
      <w:divBdr>
        <w:top w:val="none" w:sz="0" w:space="0" w:color="auto"/>
        <w:left w:val="none" w:sz="0" w:space="0" w:color="auto"/>
        <w:bottom w:val="none" w:sz="0" w:space="0" w:color="auto"/>
        <w:right w:val="none" w:sz="0" w:space="0" w:color="auto"/>
      </w:divBdr>
    </w:div>
    <w:div w:id="1600723160">
      <w:bodyDiv w:val="1"/>
      <w:marLeft w:val="0"/>
      <w:marRight w:val="0"/>
      <w:marTop w:val="0"/>
      <w:marBottom w:val="0"/>
      <w:divBdr>
        <w:top w:val="none" w:sz="0" w:space="0" w:color="auto"/>
        <w:left w:val="none" w:sz="0" w:space="0" w:color="auto"/>
        <w:bottom w:val="none" w:sz="0" w:space="0" w:color="auto"/>
        <w:right w:val="none" w:sz="0" w:space="0" w:color="auto"/>
      </w:divBdr>
    </w:div>
    <w:div w:id="1602224669">
      <w:bodyDiv w:val="1"/>
      <w:marLeft w:val="0"/>
      <w:marRight w:val="0"/>
      <w:marTop w:val="0"/>
      <w:marBottom w:val="0"/>
      <w:divBdr>
        <w:top w:val="none" w:sz="0" w:space="0" w:color="auto"/>
        <w:left w:val="none" w:sz="0" w:space="0" w:color="auto"/>
        <w:bottom w:val="none" w:sz="0" w:space="0" w:color="auto"/>
        <w:right w:val="none" w:sz="0" w:space="0" w:color="auto"/>
      </w:divBdr>
    </w:div>
    <w:div w:id="1609508115">
      <w:bodyDiv w:val="1"/>
      <w:marLeft w:val="0"/>
      <w:marRight w:val="0"/>
      <w:marTop w:val="0"/>
      <w:marBottom w:val="0"/>
      <w:divBdr>
        <w:top w:val="none" w:sz="0" w:space="0" w:color="auto"/>
        <w:left w:val="none" w:sz="0" w:space="0" w:color="auto"/>
        <w:bottom w:val="none" w:sz="0" w:space="0" w:color="auto"/>
        <w:right w:val="none" w:sz="0" w:space="0" w:color="auto"/>
      </w:divBdr>
    </w:div>
    <w:div w:id="1610310611">
      <w:bodyDiv w:val="1"/>
      <w:marLeft w:val="0"/>
      <w:marRight w:val="0"/>
      <w:marTop w:val="0"/>
      <w:marBottom w:val="0"/>
      <w:divBdr>
        <w:top w:val="none" w:sz="0" w:space="0" w:color="auto"/>
        <w:left w:val="none" w:sz="0" w:space="0" w:color="auto"/>
        <w:bottom w:val="none" w:sz="0" w:space="0" w:color="auto"/>
        <w:right w:val="none" w:sz="0" w:space="0" w:color="auto"/>
      </w:divBdr>
    </w:div>
    <w:div w:id="1611205358">
      <w:bodyDiv w:val="1"/>
      <w:marLeft w:val="0"/>
      <w:marRight w:val="0"/>
      <w:marTop w:val="0"/>
      <w:marBottom w:val="0"/>
      <w:divBdr>
        <w:top w:val="none" w:sz="0" w:space="0" w:color="auto"/>
        <w:left w:val="none" w:sz="0" w:space="0" w:color="auto"/>
        <w:bottom w:val="none" w:sz="0" w:space="0" w:color="auto"/>
        <w:right w:val="none" w:sz="0" w:space="0" w:color="auto"/>
      </w:divBdr>
    </w:div>
    <w:div w:id="1612934664">
      <w:bodyDiv w:val="1"/>
      <w:marLeft w:val="0"/>
      <w:marRight w:val="0"/>
      <w:marTop w:val="0"/>
      <w:marBottom w:val="0"/>
      <w:divBdr>
        <w:top w:val="none" w:sz="0" w:space="0" w:color="auto"/>
        <w:left w:val="none" w:sz="0" w:space="0" w:color="auto"/>
        <w:bottom w:val="none" w:sz="0" w:space="0" w:color="auto"/>
        <w:right w:val="none" w:sz="0" w:space="0" w:color="auto"/>
      </w:divBdr>
    </w:div>
    <w:div w:id="1633638355">
      <w:bodyDiv w:val="1"/>
      <w:marLeft w:val="0"/>
      <w:marRight w:val="0"/>
      <w:marTop w:val="0"/>
      <w:marBottom w:val="0"/>
      <w:divBdr>
        <w:top w:val="none" w:sz="0" w:space="0" w:color="auto"/>
        <w:left w:val="none" w:sz="0" w:space="0" w:color="auto"/>
        <w:bottom w:val="none" w:sz="0" w:space="0" w:color="auto"/>
        <w:right w:val="none" w:sz="0" w:space="0" w:color="auto"/>
      </w:divBdr>
    </w:div>
    <w:div w:id="1634486489">
      <w:bodyDiv w:val="1"/>
      <w:marLeft w:val="0"/>
      <w:marRight w:val="0"/>
      <w:marTop w:val="0"/>
      <w:marBottom w:val="0"/>
      <w:divBdr>
        <w:top w:val="none" w:sz="0" w:space="0" w:color="auto"/>
        <w:left w:val="none" w:sz="0" w:space="0" w:color="auto"/>
        <w:bottom w:val="none" w:sz="0" w:space="0" w:color="auto"/>
        <w:right w:val="none" w:sz="0" w:space="0" w:color="auto"/>
      </w:divBdr>
    </w:div>
    <w:div w:id="1639338078">
      <w:bodyDiv w:val="1"/>
      <w:marLeft w:val="0"/>
      <w:marRight w:val="0"/>
      <w:marTop w:val="0"/>
      <w:marBottom w:val="0"/>
      <w:divBdr>
        <w:top w:val="none" w:sz="0" w:space="0" w:color="auto"/>
        <w:left w:val="none" w:sz="0" w:space="0" w:color="auto"/>
        <w:bottom w:val="none" w:sz="0" w:space="0" w:color="auto"/>
        <w:right w:val="none" w:sz="0" w:space="0" w:color="auto"/>
      </w:divBdr>
    </w:div>
    <w:div w:id="1640265714">
      <w:bodyDiv w:val="1"/>
      <w:marLeft w:val="0"/>
      <w:marRight w:val="0"/>
      <w:marTop w:val="0"/>
      <w:marBottom w:val="0"/>
      <w:divBdr>
        <w:top w:val="none" w:sz="0" w:space="0" w:color="auto"/>
        <w:left w:val="none" w:sz="0" w:space="0" w:color="auto"/>
        <w:bottom w:val="none" w:sz="0" w:space="0" w:color="auto"/>
        <w:right w:val="none" w:sz="0" w:space="0" w:color="auto"/>
      </w:divBdr>
    </w:div>
    <w:div w:id="1642997010">
      <w:bodyDiv w:val="1"/>
      <w:marLeft w:val="0"/>
      <w:marRight w:val="0"/>
      <w:marTop w:val="0"/>
      <w:marBottom w:val="0"/>
      <w:divBdr>
        <w:top w:val="none" w:sz="0" w:space="0" w:color="auto"/>
        <w:left w:val="none" w:sz="0" w:space="0" w:color="auto"/>
        <w:bottom w:val="none" w:sz="0" w:space="0" w:color="auto"/>
        <w:right w:val="none" w:sz="0" w:space="0" w:color="auto"/>
      </w:divBdr>
    </w:div>
    <w:div w:id="1648120270">
      <w:bodyDiv w:val="1"/>
      <w:marLeft w:val="0"/>
      <w:marRight w:val="0"/>
      <w:marTop w:val="0"/>
      <w:marBottom w:val="0"/>
      <w:divBdr>
        <w:top w:val="none" w:sz="0" w:space="0" w:color="auto"/>
        <w:left w:val="none" w:sz="0" w:space="0" w:color="auto"/>
        <w:bottom w:val="none" w:sz="0" w:space="0" w:color="auto"/>
        <w:right w:val="none" w:sz="0" w:space="0" w:color="auto"/>
      </w:divBdr>
    </w:div>
    <w:div w:id="1653485179">
      <w:bodyDiv w:val="1"/>
      <w:marLeft w:val="0"/>
      <w:marRight w:val="0"/>
      <w:marTop w:val="0"/>
      <w:marBottom w:val="0"/>
      <w:divBdr>
        <w:top w:val="none" w:sz="0" w:space="0" w:color="auto"/>
        <w:left w:val="none" w:sz="0" w:space="0" w:color="auto"/>
        <w:bottom w:val="none" w:sz="0" w:space="0" w:color="auto"/>
        <w:right w:val="none" w:sz="0" w:space="0" w:color="auto"/>
      </w:divBdr>
    </w:div>
    <w:div w:id="1656912503">
      <w:bodyDiv w:val="1"/>
      <w:marLeft w:val="0"/>
      <w:marRight w:val="0"/>
      <w:marTop w:val="0"/>
      <w:marBottom w:val="0"/>
      <w:divBdr>
        <w:top w:val="none" w:sz="0" w:space="0" w:color="auto"/>
        <w:left w:val="none" w:sz="0" w:space="0" w:color="auto"/>
        <w:bottom w:val="none" w:sz="0" w:space="0" w:color="auto"/>
        <w:right w:val="none" w:sz="0" w:space="0" w:color="auto"/>
      </w:divBdr>
    </w:div>
    <w:div w:id="1674917459">
      <w:bodyDiv w:val="1"/>
      <w:marLeft w:val="0"/>
      <w:marRight w:val="0"/>
      <w:marTop w:val="0"/>
      <w:marBottom w:val="0"/>
      <w:divBdr>
        <w:top w:val="none" w:sz="0" w:space="0" w:color="auto"/>
        <w:left w:val="none" w:sz="0" w:space="0" w:color="auto"/>
        <w:bottom w:val="none" w:sz="0" w:space="0" w:color="auto"/>
        <w:right w:val="none" w:sz="0" w:space="0" w:color="auto"/>
      </w:divBdr>
    </w:div>
    <w:div w:id="1690451034">
      <w:bodyDiv w:val="1"/>
      <w:marLeft w:val="0"/>
      <w:marRight w:val="0"/>
      <w:marTop w:val="0"/>
      <w:marBottom w:val="0"/>
      <w:divBdr>
        <w:top w:val="none" w:sz="0" w:space="0" w:color="auto"/>
        <w:left w:val="none" w:sz="0" w:space="0" w:color="auto"/>
        <w:bottom w:val="none" w:sz="0" w:space="0" w:color="auto"/>
        <w:right w:val="none" w:sz="0" w:space="0" w:color="auto"/>
      </w:divBdr>
    </w:div>
    <w:div w:id="1692222754">
      <w:bodyDiv w:val="1"/>
      <w:marLeft w:val="0"/>
      <w:marRight w:val="0"/>
      <w:marTop w:val="0"/>
      <w:marBottom w:val="0"/>
      <w:divBdr>
        <w:top w:val="none" w:sz="0" w:space="0" w:color="auto"/>
        <w:left w:val="none" w:sz="0" w:space="0" w:color="auto"/>
        <w:bottom w:val="none" w:sz="0" w:space="0" w:color="auto"/>
        <w:right w:val="none" w:sz="0" w:space="0" w:color="auto"/>
      </w:divBdr>
    </w:div>
    <w:div w:id="1709060909">
      <w:bodyDiv w:val="1"/>
      <w:marLeft w:val="0"/>
      <w:marRight w:val="0"/>
      <w:marTop w:val="0"/>
      <w:marBottom w:val="0"/>
      <w:divBdr>
        <w:top w:val="none" w:sz="0" w:space="0" w:color="auto"/>
        <w:left w:val="none" w:sz="0" w:space="0" w:color="auto"/>
        <w:bottom w:val="none" w:sz="0" w:space="0" w:color="auto"/>
        <w:right w:val="none" w:sz="0" w:space="0" w:color="auto"/>
      </w:divBdr>
      <w:divsChild>
        <w:div w:id="117375501">
          <w:marLeft w:val="0"/>
          <w:marRight w:val="0"/>
          <w:marTop w:val="0"/>
          <w:marBottom w:val="0"/>
          <w:divBdr>
            <w:top w:val="none" w:sz="0" w:space="0" w:color="auto"/>
            <w:left w:val="none" w:sz="0" w:space="0" w:color="auto"/>
            <w:bottom w:val="none" w:sz="0" w:space="0" w:color="auto"/>
            <w:right w:val="none" w:sz="0" w:space="0" w:color="auto"/>
          </w:divBdr>
        </w:div>
        <w:div w:id="138739929">
          <w:marLeft w:val="0"/>
          <w:marRight w:val="0"/>
          <w:marTop w:val="0"/>
          <w:marBottom w:val="0"/>
          <w:divBdr>
            <w:top w:val="none" w:sz="0" w:space="0" w:color="auto"/>
            <w:left w:val="none" w:sz="0" w:space="0" w:color="auto"/>
            <w:bottom w:val="none" w:sz="0" w:space="0" w:color="auto"/>
            <w:right w:val="none" w:sz="0" w:space="0" w:color="auto"/>
          </w:divBdr>
        </w:div>
        <w:div w:id="178474300">
          <w:marLeft w:val="0"/>
          <w:marRight w:val="0"/>
          <w:marTop w:val="0"/>
          <w:marBottom w:val="0"/>
          <w:divBdr>
            <w:top w:val="none" w:sz="0" w:space="0" w:color="auto"/>
            <w:left w:val="none" w:sz="0" w:space="0" w:color="auto"/>
            <w:bottom w:val="none" w:sz="0" w:space="0" w:color="auto"/>
            <w:right w:val="none" w:sz="0" w:space="0" w:color="auto"/>
          </w:divBdr>
        </w:div>
        <w:div w:id="194932348">
          <w:marLeft w:val="0"/>
          <w:marRight w:val="0"/>
          <w:marTop w:val="0"/>
          <w:marBottom w:val="0"/>
          <w:divBdr>
            <w:top w:val="none" w:sz="0" w:space="0" w:color="auto"/>
            <w:left w:val="none" w:sz="0" w:space="0" w:color="auto"/>
            <w:bottom w:val="none" w:sz="0" w:space="0" w:color="auto"/>
            <w:right w:val="none" w:sz="0" w:space="0" w:color="auto"/>
          </w:divBdr>
        </w:div>
        <w:div w:id="309865539">
          <w:marLeft w:val="0"/>
          <w:marRight w:val="0"/>
          <w:marTop w:val="0"/>
          <w:marBottom w:val="0"/>
          <w:divBdr>
            <w:top w:val="none" w:sz="0" w:space="0" w:color="auto"/>
            <w:left w:val="none" w:sz="0" w:space="0" w:color="auto"/>
            <w:bottom w:val="none" w:sz="0" w:space="0" w:color="auto"/>
            <w:right w:val="none" w:sz="0" w:space="0" w:color="auto"/>
          </w:divBdr>
        </w:div>
        <w:div w:id="412162872">
          <w:marLeft w:val="0"/>
          <w:marRight w:val="0"/>
          <w:marTop w:val="0"/>
          <w:marBottom w:val="0"/>
          <w:divBdr>
            <w:top w:val="none" w:sz="0" w:space="0" w:color="auto"/>
            <w:left w:val="none" w:sz="0" w:space="0" w:color="auto"/>
            <w:bottom w:val="none" w:sz="0" w:space="0" w:color="auto"/>
            <w:right w:val="none" w:sz="0" w:space="0" w:color="auto"/>
          </w:divBdr>
        </w:div>
        <w:div w:id="455834532">
          <w:marLeft w:val="0"/>
          <w:marRight w:val="0"/>
          <w:marTop w:val="0"/>
          <w:marBottom w:val="0"/>
          <w:divBdr>
            <w:top w:val="none" w:sz="0" w:space="0" w:color="auto"/>
            <w:left w:val="none" w:sz="0" w:space="0" w:color="auto"/>
            <w:bottom w:val="none" w:sz="0" w:space="0" w:color="auto"/>
            <w:right w:val="none" w:sz="0" w:space="0" w:color="auto"/>
          </w:divBdr>
        </w:div>
        <w:div w:id="515728346">
          <w:marLeft w:val="0"/>
          <w:marRight w:val="0"/>
          <w:marTop w:val="0"/>
          <w:marBottom w:val="0"/>
          <w:divBdr>
            <w:top w:val="none" w:sz="0" w:space="0" w:color="auto"/>
            <w:left w:val="none" w:sz="0" w:space="0" w:color="auto"/>
            <w:bottom w:val="none" w:sz="0" w:space="0" w:color="auto"/>
            <w:right w:val="none" w:sz="0" w:space="0" w:color="auto"/>
          </w:divBdr>
        </w:div>
        <w:div w:id="520319394">
          <w:marLeft w:val="0"/>
          <w:marRight w:val="0"/>
          <w:marTop w:val="0"/>
          <w:marBottom w:val="0"/>
          <w:divBdr>
            <w:top w:val="none" w:sz="0" w:space="0" w:color="auto"/>
            <w:left w:val="none" w:sz="0" w:space="0" w:color="auto"/>
            <w:bottom w:val="none" w:sz="0" w:space="0" w:color="auto"/>
            <w:right w:val="none" w:sz="0" w:space="0" w:color="auto"/>
          </w:divBdr>
        </w:div>
        <w:div w:id="532694671">
          <w:marLeft w:val="0"/>
          <w:marRight w:val="0"/>
          <w:marTop w:val="0"/>
          <w:marBottom w:val="0"/>
          <w:divBdr>
            <w:top w:val="none" w:sz="0" w:space="0" w:color="auto"/>
            <w:left w:val="none" w:sz="0" w:space="0" w:color="auto"/>
            <w:bottom w:val="none" w:sz="0" w:space="0" w:color="auto"/>
            <w:right w:val="none" w:sz="0" w:space="0" w:color="auto"/>
          </w:divBdr>
        </w:div>
        <w:div w:id="579406556">
          <w:marLeft w:val="0"/>
          <w:marRight w:val="0"/>
          <w:marTop w:val="0"/>
          <w:marBottom w:val="0"/>
          <w:divBdr>
            <w:top w:val="none" w:sz="0" w:space="0" w:color="auto"/>
            <w:left w:val="none" w:sz="0" w:space="0" w:color="auto"/>
            <w:bottom w:val="none" w:sz="0" w:space="0" w:color="auto"/>
            <w:right w:val="none" w:sz="0" w:space="0" w:color="auto"/>
          </w:divBdr>
        </w:div>
        <w:div w:id="745759220">
          <w:marLeft w:val="0"/>
          <w:marRight w:val="0"/>
          <w:marTop w:val="0"/>
          <w:marBottom w:val="0"/>
          <w:divBdr>
            <w:top w:val="none" w:sz="0" w:space="0" w:color="auto"/>
            <w:left w:val="none" w:sz="0" w:space="0" w:color="auto"/>
            <w:bottom w:val="none" w:sz="0" w:space="0" w:color="auto"/>
            <w:right w:val="none" w:sz="0" w:space="0" w:color="auto"/>
          </w:divBdr>
        </w:div>
        <w:div w:id="758212490">
          <w:marLeft w:val="0"/>
          <w:marRight w:val="0"/>
          <w:marTop w:val="0"/>
          <w:marBottom w:val="0"/>
          <w:divBdr>
            <w:top w:val="none" w:sz="0" w:space="0" w:color="auto"/>
            <w:left w:val="none" w:sz="0" w:space="0" w:color="auto"/>
            <w:bottom w:val="none" w:sz="0" w:space="0" w:color="auto"/>
            <w:right w:val="none" w:sz="0" w:space="0" w:color="auto"/>
          </w:divBdr>
        </w:div>
        <w:div w:id="775442726">
          <w:marLeft w:val="0"/>
          <w:marRight w:val="0"/>
          <w:marTop w:val="0"/>
          <w:marBottom w:val="0"/>
          <w:divBdr>
            <w:top w:val="none" w:sz="0" w:space="0" w:color="auto"/>
            <w:left w:val="none" w:sz="0" w:space="0" w:color="auto"/>
            <w:bottom w:val="none" w:sz="0" w:space="0" w:color="auto"/>
            <w:right w:val="none" w:sz="0" w:space="0" w:color="auto"/>
          </w:divBdr>
        </w:div>
        <w:div w:id="849683708">
          <w:marLeft w:val="0"/>
          <w:marRight w:val="0"/>
          <w:marTop w:val="0"/>
          <w:marBottom w:val="0"/>
          <w:divBdr>
            <w:top w:val="none" w:sz="0" w:space="0" w:color="auto"/>
            <w:left w:val="none" w:sz="0" w:space="0" w:color="auto"/>
            <w:bottom w:val="none" w:sz="0" w:space="0" w:color="auto"/>
            <w:right w:val="none" w:sz="0" w:space="0" w:color="auto"/>
          </w:divBdr>
        </w:div>
        <w:div w:id="853959814">
          <w:marLeft w:val="0"/>
          <w:marRight w:val="0"/>
          <w:marTop w:val="0"/>
          <w:marBottom w:val="0"/>
          <w:divBdr>
            <w:top w:val="none" w:sz="0" w:space="0" w:color="auto"/>
            <w:left w:val="none" w:sz="0" w:space="0" w:color="auto"/>
            <w:bottom w:val="none" w:sz="0" w:space="0" w:color="auto"/>
            <w:right w:val="none" w:sz="0" w:space="0" w:color="auto"/>
          </w:divBdr>
        </w:div>
        <w:div w:id="877863957">
          <w:marLeft w:val="0"/>
          <w:marRight w:val="0"/>
          <w:marTop w:val="0"/>
          <w:marBottom w:val="0"/>
          <w:divBdr>
            <w:top w:val="none" w:sz="0" w:space="0" w:color="auto"/>
            <w:left w:val="none" w:sz="0" w:space="0" w:color="auto"/>
            <w:bottom w:val="none" w:sz="0" w:space="0" w:color="auto"/>
            <w:right w:val="none" w:sz="0" w:space="0" w:color="auto"/>
          </w:divBdr>
        </w:div>
        <w:div w:id="985625536">
          <w:marLeft w:val="0"/>
          <w:marRight w:val="0"/>
          <w:marTop w:val="0"/>
          <w:marBottom w:val="0"/>
          <w:divBdr>
            <w:top w:val="none" w:sz="0" w:space="0" w:color="auto"/>
            <w:left w:val="none" w:sz="0" w:space="0" w:color="auto"/>
            <w:bottom w:val="none" w:sz="0" w:space="0" w:color="auto"/>
            <w:right w:val="none" w:sz="0" w:space="0" w:color="auto"/>
          </w:divBdr>
        </w:div>
        <w:div w:id="1020858933">
          <w:marLeft w:val="0"/>
          <w:marRight w:val="0"/>
          <w:marTop w:val="0"/>
          <w:marBottom w:val="0"/>
          <w:divBdr>
            <w:top w:val="none" w:sz="0" w:space="0" w:color="auto"/>
            <w:left w:val="none" w:sz="0" w:space="0" w:color="auto"/>
            <w:bottom w:val="none" w:sz="0" w:space="0" w:color="auto"/>
            <w:right w:val="none" w:sz="0" w:space="0" w:color="auto"/>
          </w:divBdr>
        </w:div>
        <w:div w:id="1036277466">
          <w:marLeft w:val="0"/>
          <w:marRight w:val="0"/>
          <w:marTop w:val="0"/>
          <w:marBottom w:val="0"/>
          <w:divBdr>
            <w:top w:val="none" w:sz="0" w:space="0" w:color="auto"/>
            <w:left w:val="none" w:sz="0" w:space="0" w:color="auto"/>
            <w:bottom w:val="none" w:sz="0" w:space="0" w:color="auto"/>
            <w:right w:val="none" w:sz="0" w:space="0" w:color="auto"/>
          </w:divBdr>
        </w:div>
        <w:div w:id="1038630328">
          <w:marLeft w:val="0"/>
          <w:marRight w:val="0"/>
          <w:marTop w:val="0"/>
          <w:marBottom w:val="0"/>
          <w:divBdr>
            <w:top w:val="none" w:sz="0" w:space="0" w:color="auto"/>
            <w:left w:val="none" w:sz="0" w:space="0" w:color="auto"/>
            <w:bottom w:val="none" w:sz="0" w:space="0" w:color="auto"/>
            <w:right w:val="none" w:sz="0" w:space="0" w:color="auto"/>
          </w:divBdr>
        </w:div>
        <w:div w:id="1080058644">
          <w:marLeft w:val="0"/>
          <w:marRight w:val="0"/>
          <w:marTop w:val="0"/>
          <w:marBottom w:val="0"/>
          <w:divBdr>
            <w:top w:val="none" w:sz="0" w:space="0" w:color="auto"/>
            <w:left w:val="none" w:sz="0" w:space="0" w:color="auto"/>
            <w:bottom w:val="none" w:sz="0" w:space="0" w:color="auto"/>
            <w:right w:val="none" w:sz="0" w:space="0" w:color="auto"/>
          </w:divBdr>
        </w:div>
        <w:div w:id="1174419233">
          <w:marLeft w:val="0"/>
          <w:marRight w:val="0"/>
          <w:marTop w:val="0"/>
          <w:marBottom w:val="0"/>
          <w:divBdr>
            <w:top w:val="none" w:sz="0" w:space="0" w:color="auto"/>
            <w:left w:val="none" w:sz="0" w:space="0" w:color="auto"/>
            <w:bottom w:val="none" w:sz="0" w:space="0" w:color="auto"/>
            <w:right w:val="none" w:sz="0" w:space="0" w:color="auto"/>
          </w:divBdr>
        </w:div>
        <w:div w:id="1203832578">
          <w:marLeft w:val="0"/>
          <w:marRight w:val="0"/>
          <w:marTop w:val="0"/>
          <w:marBottom w:val="0"/>
          <w:divBdr>
            <w:top w:val="none" w:sz="0" w:space="0" w:color="auto"/>
            <w:left w:val="none" w:sz="0" w:space="0" w:color="auto"/>
            <w:bottom w:val="none" w:sz="0" w:space="0" w:color="auto"/>
            <w:right w:val="none" w:sz="0" w:space="0" w:color="auto"/>
          </w:divBdr>
        </w:div>
        <w:div w:id="1315136790">
          <w:marLeft w:val="0"/>
          <w:marRight w:val="0"/>
          <w:marTop w:val="0"/>
          <w:marBottom w:val="0"/>
          <w:divBdr>
            <w:top w:val="none" w:sz="0" w:space="0" w:color="auto"/>
            <w:left w:val="none" w:sz="0" w:space="0" w:color="auto"/>
            <w:bottom w:val="none" w:sz="0" w:space="0" w:color="auto"/>
            <w:right w:val="none" w:sz="0" w:space="0" w:color="auto"/>
          </w:divBdr>
        </w:div>
        <w:div w:id="1361781827">
          <w:marLeft w:val="0"/>
          <w:marRight w:val="0"/>
          <w:marTop w:val="0"/>
          <w:marBottom w:val="0"/>
          <w:divBdr>
            <w:top w:val="none" w:sz="0" w:space="0" w:color="auto"/>
            <w:left w:val="none" w:sz="0" w:space="0" w:color="auto"/>
            <w:bottom w:val="none" w:sz="0" w:space="0" w:color="auto"/>
            <w:right w:val="none" w:sz="0" w:space="0" w:color="auto"/>
          </w:divBdr>
        </w:div>
        <w:div w:id="1551456663">
          <w:marLeft w:val="0"/>
          <w:marRight w:val="0"/>
          <w:marTop w:val="0"/>
          <w:marBottom w:val="0"/>
          <w:divBdr>
            <w:top w:val="none" w:sz="0" w:space="0" w:color="auto"/>
            <w:left w:val="none" w:sz="0" w:space="0" w:color="auto"/>
            <w:bottom w:val="none" w:sz="0" w:space="0" w:color="auto"/>
            <w:right w:val="none" w:sz="0" w:space="0" w:color="auto"/>
          </w:divBdr>
        </w:div>
        <w:div w:id="1581134687">
          <w:marLeft w:val="0"/>
          <w:marRight w:val="0"/>
          <w:marTop w:val="0"/>
          <w:marBottom w:val="0"/>
          <w:divBdr>
            <w:top w:val="none" w:sz="0" w:space="0" w:color="auto"/>
            <w:left w:val="none" w:sz="0" w:space="0" w:color="auto"/>
            <w:bottom w:val="none" w:sz="0" w:space="0" w:color="auto"/>
            <w:right w:val="none" w:sz="0" w:space="0" w:color="auto"/>
          </w:divBdr>
        </w:div>
        <w:div w:id="1706979551">
          <w:marLeft w:val="0"/>
          <w:marRight w:val="0"/>
          <w:marTop w:val="0"/>
          <w:marBottom w:val="0"/>
          <w:divBdr>
            <w:top w:val="none" w:sz="0" w:space="0" w:color="auto"/>
            <w:left w:val="none" w:sz="0" w:space="0" w:color="auto"/>
            <w:bottom w:val="none" w:sz="0" w:space="0" w:color="auto"/>
            <w:right w:val="none" w:sz="0" w:space="0" w:color="auto"/>
          </w:divBdr>
        </w:div>
        <w:div w:id="1743525412">
          <w:marLeft w:val="0"/>
          <w:marRight w:val="0"/>
          <w:marTop w:val="0"/>
          <w:marBottom w:val="0"/>
          <w:divBdr>
            <w:top w:val="none" w:sz="0" w:space="0" w:color="auto"/>
            <w:left w:val="none" w:sz="0" w:space="0" w:color="auto"/>
            <w:bottom w:val="none" w:sz="0" w:space="0" w:color="auto"/>
            <w:right w:val="none" w:sz="0" w:space="0" w:color="auto"/>
          </w:divBdr>
        </w:div>
        <w:div w:id="1745225669">
          <w:marLeft w:val="0"/>
          <w:marRight w:val="0"/>
          <w:marTop w:val="0"/>
          <w:marBottom w:val="0"/>
          <w:divBdr>
            <w:top w:val="none" w:sz="0" w:space="0" w:color="auto"/>
            <w:left w:val="none" w:sz="0" w:space="0" w:color="auto"/>
            <w:bottom w:val="none" w:sz="0" w:space="0" w:color="auto"/>
            <w:right w:val="none" w:sz="0" w:space="0" w:color="auto"/>
          </w:divBdr>
        </w:div>
        <w:div w:id="1779788109">
          <w:marLeft w:val="0"/>
          <w:marRight w:val="0"/>
          <w:marTop w:val="0"/>
          <w:marBottom w:val="0"/>
          <w:divBdr>
            <w:top w:val="none" w:sz="0" w:space="0" w:color="auto"/>
            <w:left w:val="none" w:sz="0" w:space="0" w:color="auto"/>
            <w:bottom w:val="none" w:sz="0" w:space="0" w:color="auto"/>
            <w:right w:val="none" w:sz="0" w:space="0" w:color="auto"/>
          </w:divBdr>
        </w:div>
        <w:div w:id="1787431063">
          <w:marLeft w:val="0"/>
          <w:marRight w:val="0"/>
          <w:marTop w:val="0"/>
          <w:marBottom w:val="0"/>
          <w:divBdr>
            <w:top w:val="none" w:sz="0" w:space="0" w:color="auto"/>
            <w:left w:val="none" w:sz="0" w:space="0" w:color="auto"/>
            <w:bottom w:val="none" w:sz="0" w:space="0" w:color="auto"/>
            <w:right w:val="none" w:sz="0" w:space="0" w:color="auto"/>
          </w:divBdr>
        </w:div>
        <w:div w:id="2084526211">
          <w:marLeft w:val="0"/>
          <w:marRight w:val="0"/>
          <w:marTop w:val="0"/>
          <w:marBottom w:val="0"/>
          <w:divBdr>
            <w:top w:val="none" w:sz="0" w:space="0" w:color="auto"/>
            <w:left w:val="none" w:sz="0" w:space="0" w:color="auto"/>
            <w:bottom w:val="none" w:sz="0" w:space="0" w:color="auto"/>
            <w:right w:val="none" w:sz="0" w:space="0" w:color="auto"/>
          </w:divBdr>
        </w:div>
      </w:divsChild>
    </w:div>
    <w:div w:id="1712804707">
      <w:bodyDiv w:val="1"/>
      <w:marLeft w:val="0"/>
      <w:marRight w:val="0"/>
      <w:marTop w:val="0"/>
      <w:marBottom w:val="0"/>
      <w:divBdr>
        <w:top w:val="none" w:sz="0" w:space="0" w:color="auto"/>
        <w:left w:val="none" w:sz="0" w:space="0" w:color="auto"/>
        <w:bottom w:val="none" w:sz="0" w:space="0" w:color="auto"/>
        <w:right w:val="none" w:sz="0" w:space="0" w:color="auto"/>
      </w:divBdr>
    </w:div>
    <w:div w:id="1713917815">
      <w:bodyDiv w:val="1"/>
      <w:marLeft w:val="0"/>
      <w:marRight w:val="0"/>
      <w:marTop w:val="0"/>
      <w:marBottom w:val="0"/>
      <w:divBdr>
        <w:top w:val="none" w:sz="0" w:space="0" w:color="auto"/>
        <w:left w:val="none" w:sz="0" w:space="0" w:color="auto"/>
        <w:bottom w:val="none" w:sz="0" w:space="0" w:color="auto"/>
        <w:right w:val="none" w:sz="0" w:space="0" w:color="auto"/>
      </w:divBdr>
    </w:div>
    <w:div w:id="1720931541">
      <w:bodyDiv w:val="1"/>
      <w:marLeft w:val="0"/>
      <w:marRight w:val="0"/>
      <w:marTop w:val="0"/>
      <w:marBottom w:val="0"/>
      <w:divBdr>
        <w:top w:val="none" w:sz="0" w:space="0" w:color="auto"/>
        <w:left w:val="none" w:sz="0" w:space="0" w:color="auto"/>
        <w:bottom w:val="none" w:sz="0" w:space="0" w:color="auto"/>
        <w:right w:val="none" w:sz="0" w:space="0" w:color="auto"/>
      </w:divBdr>
    </w:div>
    <w:div w:id="1723794964">
      <w:bodyDiv w:val="1"/>
      <w:marLeft w:val="0"/>
      <w:marRight w:val="0"/>
      <w:marTop w:val="0"/>
      <w:marBottom w:val="0"/>
      <w:divBdr>
        <w:top w:val="none" w:sz="0" w:space="0" w:color="auto"/>
        <w:left w:val="none" w:sz="0" w:space="0" w:color="auto"/>
        <w:bottom w:val="none" w:sz="0" w:space="0" w:color="auto"/>
        <w:right w:val="none" w:sz="0" w:space="0" w:color="auto"/>
      </w:divBdr>
    </w:div>
    <w:div w:id="1725181425">
      <w:bodyDiv w:val="1"/>
      <w:marLeft w:val="0"/>
      <w:marRight w:val="0"/>
      <w:marTop w:val="0"/>
      <w:marBottom w:val="0"/>
      <w:divBdr>
        <w:top w:val="none" w:sz="0" w:space="0" w:color="auto"/>
        <w:left w:val="none" w:sz="0" w:space="0" w:color="auto"/>
        <w:bottom w:val="none" w:sz="0" w:space="0" w:color="auto"/>
        <w:right w:val="none" w:sz="0" w:space="0" w:color="auto"/>
      </w:divBdr>
    </w:div>
    <w:div w:id="1725718911">
      <w:bodyDiv w:val="1"/>
      <w:marLeft w:val="0"/>
      <w:marRight w:val="0"/>
      <w:marTop w:val="0"/>
      <w:marBottom w:val="0"/>
      <w:divBdr>
        <w:top w:val="none" w:sz="0" w:space="0" w:color="auto"/>
        <w:left w:val="none" w:sz="0" w:space="0" w:color="auto"/>
        <w:bottom w:val="none" w:sz="0" w:space="0" w:color="auto"/>
        <w:right w:val="none" w:sz="0" w:space="0" w:color="auto"/>
      </w:divBdr>
    </w:div>
    <w:div w:id="1746298080">
      <w:bodyDiv w:val="1"/>
      <w:marLeft w:val="0"/>
      <w:marRight w:val="0"/>
      <w:marTop w:val="0"/>
      <w:marBottom w:val="0"/>
      <w:divBdr>
        <w:top w:val="none" w:sz="0" w:space="0" w:color="auto"/>
        <w:left w:val="none" w:sz="0" w:space="0" w:color="auto"/>
        <w:bottom w:val="none" w:sz="0" w:space="0" w:color="auto"/>
        <w:right w:val="none" w:sz="0" w:space="0" w:color="auto"/>
      </w:divBdr>
    </w:div>
    <w:div w:id="1751147841">
      <w:bodyDiv w:val="1"/>
      <w:marLeft w:val="0"/>
      <w:marRight w:val="0"/>
      <w:marTop w:val="0"/>
      <w:marBottom w:val="0"/>
      <w:divBdr>
        <w:top w:val="none" w:sz="0" w:space="0" w:color="auto"/>
        <w:left w:val="none" w:sz="0" w:space="0" w:color="auto"/>
        <w:bottom w:val="none" w:sz="0" w:space="0" w:color="auto"/>
        <w:right w:val="none" w:sz="0" w:space="0" w:color="auto"/>
      </w:divBdr>
    </w:div>
    <w:div w:id="1751732565">
      <w:bodyDiv w:val="1"/>
      <w:marLeft w:val="0"/>
      <w:marRight w:val="0"/>
      <w:marTop w:val="0"/>
      <w:marBottom w:val="0"/>
      <w:divBdr>
        <w:top w:val="none" w:sz="0" w:space="0" w:color="auto"/>
        <w:left w:val="none" w:sz="0" w:space="0" w:color="auto"/>
        <w:bottom w:val="none" w:sz="0" w:space="0" w:color="auto"/>
        <w:right w:val="none" w:sz="0" w:space="0" w:color="auto"/>
      </w:divBdr>
    </w:div>
    <w:div w:id="1754158338">
      <w:bodyDiv w:val="1"/>
      <w:marLeft w:val="0"/>
      <w:marRight w:val="0"/>
      <w:marTop w:val="0"/>
      <w:marBottom w:val="0"/>
      <w:divBdr>
        <w:top w:val="none" w:sz="0" w:space="0" w:color="auto"/>
        <w:left w:val="none" w:sz="0" w:space="0" w:color="auto"/>
        <w:bottom w:val="none" w:sz="0" w:space="0" w:color="auto"/>
        <w:right w:val="none" w:sz="0" w:space="0" w:color="auto"/>
      </w:divBdr>
    </w:div>
    <w:div w:id="1760516212">
      <w:bodyDiv w:val="1"/>
      <w:marLeft w:val="0"/>
      <w:marRight w:val="0"/>
      <w:marTop w:val="0"/>
      <w:marBottom w:val="0"/>
      <w:divBdr>
        <w:top w:val="none" w:sz="0" w:space="0" w:color="auto"/>
        <w:left w:val="none" w:sz="0" w:space="0" w:color="auto"/>
        <w:bottom w:val="none" w:sz="0" w:space="0" w:color="auto"/>
        <w:right w:val="none" w:sz="0" w:space="0" w:color="auto"/>
      </w:divBdr>
    </w:div>
    <w:div w:id="1765110466">
      <w:bodyDiv w:val="1"/>
      <w:marLeft w:val="0"/>
      <w:marRight w:val="0"/>
      <w:marTop w:val="0"/>
      <w:marBottom w:val="0"/>
      <w:divBdr>
        <w:top w:val="none" w:sz="0" w:space="0" w:color="auto"/>
        <w:left w:val="none" w:sz="0" w:space="0" w:color="auto"/>
        <w:bottom w:val="none" w:sz="0" w:space="0" w:color="auto"/>
        <w:right w:val="none" w:sz="0" w:space="0" w:color="auto"/>
      </w:divBdr>
    </w:div>
    <w:div w:id="1778984773">
      <w:bodyDiv w:val="1"/>
      <w:marLeft w:val="0"/>
      <w:marRight w:val="0"/>
      <w:marTop w:val="0"/>
      <w:marBottom w:val="0"/>
      <w:divBdr>
        <w:top w:val="none" w:sz="0" w:space="0" w:color="auto"/>
        <w:left w:val="none" w:sz="0" w:space="0" w:color="auto"/>
        <w:bottom w:val="none" w:sz="0" w:space="0" w:color="auto"/>
        <w:right w:val="none" w:sz="0" w:space="0" w:color="auto"/>
      </w:divBdr>
    </w:div>
    <w:div w:id="1781994424">
      <w:bodyDiv w:val="1"/>
      <w:marLeft w:val="0"/>
      <w:marRight w:val="0"/>
      <w:marTop w:val="0"/>
      <w:marBottom w:val="0"/>
      <w:divBdr>
        <w:top w:val="none" w:sz="0" w:space="0" w:color="auto"/>
        <w:left w:val="none" w:sz="0" w:space="0" w:color="auto"/>
        <w:bottom w:val="none" w:sz="0" w:space="0" w:color="auto"/>
        <w:right w:val="none" w:sz="0" w:space="0" w:color="auto"/>
      </w:divBdr>
      <w:divsChild>
        <w:div w:id="420495949">
          <w:marLeft w:val="0"/>
          <w:marRight w:val="0"/>
          <w:marTop w:val="0"/>
          <w:marBottom w:val="0"/>
          <w:divBdr>
            <w:top w:val="none" w:sz="0" w:space="0" w:color="auto"/>
            <w:left w:val="none" w:sz="0" w:space="0" w:color="auto"/>
            <w:bottom w:val="none" w:sz="0" w:space="0" w:color="auto"/>
            <w:right w:val="none" w:sz="0" w:space="0" w:color="auto"/>
          </w:divBdr>
        </w:div>
        <w:div w:id="1328552055">
          <w:marLeft w:val="0"/>
          <w:marRight w:val="0"/>
          <w:marTop w:val="0"/>
          <w:marBottom w:val="0"/>
          <w:divBdr>
            <w:top w:val="none" w:sz="0" w:space="0" w:color="auto"/>
            <w:left w:val="none" w:sz="0" w:space="0" w:color="auto"/>
            <w:bottom w:val="none" w:sz="0" w:space="0" w:color="auto"/>
            <w:right w:val="none" w:sz="0" w:space="0" w:color="auto"/>
          </w:divBdr>
        </w:div>
      </w:divsChild>
    </w:div>
    <w:div w:id="1788816803">
      <w:bodyDiv w:val="1"/>
      <w:marLeft w:val="0"/>
      <w:marRight w:val="0"/>
      <w:marTop w:val="0"/>
      <w:marBottom w:val="0"/>
      <w:divBdr>
        <w:top w:val="none" w:sz="0" w:space="0" w:color="auto"/>
        <w:left w:val="none" w:sz="0" w:space="0" w:color="auto"/>
        <w:bottom w:val="none" w:sz="0" w:space="0" w:color="auto"/>
        <w:right w:val="none" w:sz="0" w:space="0" w:color="auto"/>
      </w:divBdr>
    </w:div>
    <w:div w:id="1794900274">
      <w:bodyDiv w:val="1"/>
      <w:marLeft w:val="0"/>
      <w:marRight w:val="0"/>
      <w:marTop w:val="0"/>
      <w:marBottom w:val="0"/>
      <w:divBdr>
        <w:top w:val="none" w:sz="0" w:space="0" w:color="auto"/>
        <w:left w:val="none" w:sz="0" w:space="0" w:color="auto"/>
        <w:bottom w:val="none" w:sz="0" w:space="0" w:color="auto"/>
        <w:right w:val="none" w:sz="0" w:space="0" w:color="auto"/>
      </w:divBdr>
    </w:div>
    <w:div w:id="1825005289">
      <w:bodyDiv w:val="1"/>
      <w:marLeft w:val="0"/>
      <w:marRight w:val="0"/>
      <w:marTop w:val="0"/>
      <w:marBottom w:val="0"/>
      <w:divBdr>
        <w:top w:val="none" w:sz="0" w:space="0" w:color="auto"/>
        <w:left w:val="none" w:sz="0" w:space="0" w:color="auto"/>
        <w:bottom w:val="none" w:sz="0" w:space="0" w:color="auto"/>
        <w:right w:val="none" w:sz="0" w:space="0" w:color="auto"/>
      </w:divBdr>
    </w:div>
    <w:div w:id="1837182849">
      <w:bodyDiv w:val="1"/>
      <w:marLeft w:val="0"/>
      <w:marRight w:val="0"/>
      <w:marTop w:val="0"/>
      <w:marBottom w:val="0"/>
      <w:divBdr>
        <w:top w:val="none" w:sz="0" w:space="0" w:color="auto"/>
        <w:left w:val="none" w:sz="0" w:space="0" w:color="auto"/>
        <w:bottom w:val="none" w:sz="0" w:space="0" w:color="auto"/>
        <w:right w:val="none" w:sz="0" w:space="0" w:color="auto"/>
      </w:divBdr>
    </w:div>
    <w:div w:id="1849442554">
      <w:bodyDiv w:val="1"/>
      <w:marLeft w:val="0"/>
      <w:marRight w:val="0"/>
      <w:marTop w:val="0"/>
      <w:marBottom w:val="0"/>
      <w:divBdr>
        <w:top w:val="none" w:sz="0" w:space="0" w:color="auto"/>
        <w:left w:val="none" w:sz="0" w:space="0" w:color="auto"/>
        <w:bottom w:val="none" w:sz="0" w:space="0" w:color="auto"/>
        <w:right w:val="none" w:sz="0" w:space="0" w:color="auto"/>
      </w:divBdr>
    </w:div>
    <w:div w:id="1855068050">
      <w:bodyDiv w:val="1"/>
      <w:marLeft w:val="0"/>
      <w:marRight w:val="0"/>
      <w:marTop w:val="0"/>
      <w:marBottom w:val="0"/>
      <w:divBdr>
        <w:top w:val="none" w:sz="0" w:space="0" w:color="auto"/>
        <w:left w:val="none" w:sz="0" w:space="0" w:color="auto"/>
        <w:bottom w:val="none" w:sz="0" w:space="0" w:color="auto"/>
        <w:right w:val="none" w:sz="0" w:space="0" w:color="auto"/>
      </w:divBdr>
    </w:div>
    <w:div w:id="1877349154">
      <w:bodyDiv w:val="1"/>
      <w:marLeft w:val="0"/>
      <w:marRight w:val="0"/>
      <w:marTop w:val="0"/>
      <w:marBottom w:val="0"/>
      <w:divBdr>
        <w:top w:val="none" w:sz="0" w:space="0" w:color="auto"/>
        <w:left w:val="none" w:sz="0" w:space="0" w:color="auto"/>
        <w:bottom w:val="none" w:sz="0" w:space="0" w:color="auto"/>
        <w:right w:val="none" w:sz="0" w:space="0" w:color="auto"/>
      </w:divBdr>
      <w:divsChild>
        <w:div w:id="701588178">
          <w:marLeft w:val="0"/>
          <w:marRight w:val="0"/>
          <w:marTop w:val="0"/>
          <w:marBottom w:val="0"/>
          <w:divBdr>
            <w:top w:val="none" w:sz="0" w:space="0" w:color="auto"/>
            <w:left w:val="none" w:sz="0" w:space="0" w:color="auto"/>
            <w:bottom w:val="none" w:sz="0" w:space="0" w:color="auto"/>
            <w:right w:val="none" w:sz="0" w:space="0" w:color="auto"/>
          </w:divBdr>
        </w:div>
        <w:div w:id="942417956">
          <w:marLeft w:val="0"/>
          <w:marRight w:val="0"/>
          <w:marTop w:val="0"/>
          <w:marBottom w:val="0"/>
          <w:divBdr>
            <w:top w:val="none" w:sz="0" w:space="0" w:color="auto"/>
            <w:left w:val="none" w:sz="0" w:space="0" w:color="auto"/>
            <w:bottom w:val="none" w:sz="0" w:space="0" w:color="auto"/>
            <w:right w:val="none" w:sz="0" w:space="0" w:color="auto"/>
          </w:divBdr>
        </w:div>
      </w:divsChild>
    </w:div>
    <w:div w:id="1881622988">
      <w:bodyDiv w:val="1"/>
      <w:marLeft w:val="0"/>
      <w:marRight w:val="0"/>
      <w:marTop w:val="0"/>
      <w:marBottom w:val="0"/>
      <w:divBdr>
        <w:top w:val="none" w:sz="0" w:space="0" w:color="auto"/>
        <w:left w:val="none" w:sz="0" w:space="0" w:color="auto"/>
        <w:bottom w:val="none" w:sz="0" w:space="0" w:color="auto"/>
        <w:right w:val="none" w:sz="0" w:space="0" w:color="auto"/>
      </w:divBdr>
    </w:div>
    <w:div w:id="1882747037">
      <w:bodyDiv w:val="1"/>
      <w:marLeft w:val="0"/>
      <w:marRight w:val="0"/>
      <w:marTop w:val="0"/>
      <w:marBottom w:val="0"/>
      <w:divBdr>
        <w:top w:val="none" w:sz="0" w:space="0" w:color="auto"/>
        <w:left w:val="none" w:sz="0" w:space="0" w:color="auto"/>
        <w:bottom w:val="none" w:sz="0" w:space="0" w:color="auto"/>
        <w:right w:val="none" w:sz="0" w:space="0" w:color="auto"/>
      </w:divBdr>
    </w:div>
    <w:div w:id="1885360094">
      <w:bodyDiv w:val="1"/>
      <w:marLeft w:val="0"/>
      <w:marRight w:val="0"/>
      <w:marTop w:val="0"/>
      <w:marBottom w:val="0"/>
      <w:divBdr>
        <w:top w:val="none" w:sz="0" w:space="0" w:color="auto"/>
        <w:left w:val="none" w:sz="0" w:space="0" w:color="auto"/>
        <w:bottom w:val="none" w:sz="0" w:space="0" w:color="auto"/>
        <w:right w:val="none" w:sz="0" w:space="0" w:color="auto"/>
      </w:divBdr>
    </w:div>
    <w:div w:id="1893537859">
      <w:bodyDiv w:val="1"/>
      <w:marLeft w:val="0"/>
      <w:marRight w:val="0"/>
      <w:marTop w:val="0"/>
      <w:marBottom w:val="0"/>
      <w:divBdr>
        <w:top w:val="none" w:sz="0" w:space="0" w:color="auto"/>
        <w:left w:val="none" w:sz="0" w:space="0" w:color="auto"/>
        <w:bottom w:val="none" w:sz="0" w:space="0" w:color="auto"/>
        <w:right w:val="none" w:sz="0" w:space="0" w:color="auto"/>
      </w:divBdr>
    </w:div>
    <w:div w:id="1894727878">
      <w:bodyDiv w:val="1"/>
      <w:marLeft w:val="0"/>
      <w:marRight w:val="0"/>
      <w:marTop w:val="0"/>
      <w:marBottom w:val="0"/>
      <w:divBdr>
        <w:top w:val="none" w:sz="0" w:space="0" w:color="auto"/>
        <w:left w:val="none" w:sz="0" w:space="0" w:color="auto"/>
        <w:bottom w:val="none" w:sz="0" w:space="0" w:color="auto"/>
        <w:right w:val="none" w:sz="0" w:space="0" w:color="auto"/>
      </w:divBdr>
    </w:div>
    <w:div w:id="1895578323">
      <w:bodyDiv w:val="1"/>
      <w:marLeft w:val="0"/>
      <w:marRight w:val="0"/>
      <w:marTop w:val="0"/>
      <w:marBottom w:val="0"/>
      <w:divBdr>
        <w:top w:val="none" w:sz="0" w:space="0" w:color="auto"/>
        <w:left w:val="none" w:sz="0" w:space="0" w:color="auto"/>
        <w:bottom w:val="none" w:sz="0" w:space="0" w:color="auto"/>
        <w:right w:val="none" w:sz="0" w:space="0" w:color="auto"/>
      </w:divBdr>
    </w:div>
    <w:div w:id="1898971799">
      <w:bodyDiv w:val="1"/>
      <w:marLeft w:val="0"/>
      <w:marRight w:val="0"/>
      <w:marTop w:val="0"/>
      <w:marBottom w:val="0"/>
      <w:divBdr>
        <w:top w:val="none" w:sz="0" w:space="0" w:color="auto"/>
        <w:left w:val="none" w:sz="0" w:space="0" w:color="auto"/>
        <w:bottom w:val="none" w:sz="0" w:space="0" w:color="auto"/>
        <w:right w:val="none" w:sz="0" w:space="0" w:color="auto"/>
      </w:divBdr>
    </w:div>
    <w:div w:id="1911423377">
      <w:bodyDiv w:val="1"/>
      <w:marLeft w:val="0"/>
      <w:marRight w:val="0"/>
      <w:marTop w:val="0"/>
      <w:marBottom w:val="0"/>
      <w:divBdr>
        <w:top w:val="none" w:sz="0" w:space="0" w:color="auto"/>
        <w:left w:val="none" w:sz="0" w:space="0" w:color="auto"/>
        <w:bottom w:val="none" w:sz="0" w:space="0" w:color="auto"/>
        <w:right w:val="none" w:sz="0" w:space="0" w:color="auto"/>
      </w:divBdr>
    </w:div>
    <w:div w:id="1928340068">
      <w:bodyDiv w:val="1"/>
      <w:marLeft w:val="0"/>
      <w:marRight w:val="0"/>
      <w:marTop w:val="0"/>
      <w:marBottom w:val="0"/>
      <w:divBdr>
        <w:top w:val="none" w:sz="0" w:space="0" w:color="auto"/>
        <w:left w:val="none" w:sz="0" w:space="0" w:color="auto"/>
        <w:bottom w:val="none" w:sz="0" w:space="0" w:color="auto"/>
        <w:right w:val="none" w:sz="0" w:space="0" w:color="auto"/>
      </w:divBdr>
    </w:div>
    <w:div w:id="1959674569">
      <w:bodyDiv w:val="1"/>
      <w:marLeft w:val="0"/>
      <w:marRight w:val="0"/>
      <w:marTop w:val="0"/>
      <w:marBottom w:val="0"/>
      <w:divBdr>
        <w:top w:val="none" w:sz="0" w:space="0" w:color="auto"/>
        <w:left w:val="none" w:sz="0" w:space="0" w:color="auto"/>
        <w:bottom w:val="none" w:sz="0" w:space="0" w:color="auto"/>
        <w:right w:val="none" w:sz="0" w:space="0" w:color="auto"/>
      </w:divBdr>
    </w:div>
    <w:div w:id="1966689522">
      <w:bodyDiv w:val="1"/>
      <w:marLeft w:val="0"/>
      <w:marRight w:val="0"/>
      <w:marTop w:val="0"/>
      <w:marBottom w:val="0"/>
      <w:divBdr>
        <w:top w:val="none" w:sz="0" w:space="0" w:color="auto"/>
        <w:left w:val="none" w:sz="0" w:space="0" w:color="auto"/>
        <w:bottom w:val="none" w:sz="0" w:space="0" w:color="auto"/>
        <w:right w:val="none" w:sz="0" w:space="0" w:color="auto"/>
      </w:divBdr>
    </w:div>
    <w:div w:id="1967854919">
      <w:bodyDiv w:val="1"/>
      <w:marLeft w:val="0"/>
      <w:marRight w:val="0"/>
      <w:marTop w:val="0"/>
      <w:marBottom w:val="0"/>
      <w:divBdr>
        <w:top w:val="none" w:sz="0" w:space="0" w:color="auto"/>
        <w:left w:val="none" w:sz="0" w:space="0" w:color="auto"/>
        <w:bottom w:val="none" w:sz="0" w:space="0" w:color="auto"/>
        <w:right w:val="none" w:sz="0" w:space="0" w:color="auto"/>
      </w:divBdr>
    </w:div>
    <w:div w:id="1968512500">
      <w:bodyDiv w:val="1"/>
      <w:marLeft w:val="0"/>
      <w:marRight w:val="0"/>
      <w:marTop w:val="0"/>
      <w:marBottom w:val="0"/>
      <w:divBdr>
        <w:top w:val="none" w:sz="0" w:space="0" w:color="auto"/>
        <w:left w:val="none" w:sz="0" w:space="0" w:color="auto"/>
        <w:bottom w:val="none" w:sz="0" w:space="0" w:color="auto"/>
        <w:right w:val="none" w:sz="0" w:space="0" w:color="auto"/>
      </w:divBdr>
    </w:div>
    <w:div w:id="1968588576">
      <w:bodyDiv w:val="1"/>
      <w:marLeft w:val="0"/>
      <w:marRight w:val="0"/>
      <w:marTop w:val="0"/>
      <w:marBottom w:val="0"/>
      <w:divBdr>
        <w:top w:val="none" w:sz="0" w:space="0" w:color="auto"/>
        <w:left w:val="none" w:sz="0" w:space="0" w:color="auto"/>
        <w:bottom w:val="none" w:sz="0" w:space="0" w:color="auto"/>
        <w:right w:val="none" w:sz="0" w:space="0" w:color="auto"/>
      </w:divBdr>
    </w:div>
    <w:div w:id="1972712582">
      <w:bodyDiv w:val="1"/>
      <w:marLeft w:val="0"/>
      <w:marRight w:val="0"/>
      <w:marTop w:val="0"/>
      <w:marBottom w:val="0"/>
      <w:divBdr>
        <w:top w:val="none" w:sz="0" w:space="0" w:color="auto"/>
        <w:left w:val="none" w:sz="0" w:space="0" w:color="auto"/>
        <w:bottom w:val="none" w:sz="0" w:space="0" w:color="auto"/>
        <w:right w:val="none" w:sz="0" w:space="0" w:color="auto"/>
      </w:divBdr>
    </w:div>
    <w:div w:id="1996563515">
      <w:bodyDiv w:val="1"/>
      <w:marLeft w:val="0"/>
      <w:marRight w:val="0"/>
      <w:marTop w:val="0"/>
      <w:marBottom w:val="0"/>
      <w:divBdr>
        <w:top w:val="none" w:sz="0" w:space="0" w:color="auto"/>
        <w:left w:val="none" w:sz="0" w:space="0" w:color="auto"/>
        <w:bottom w:val="none" w:sz="0" w:space="0" w:color="auto"/>
        <w:right w:val="none" w:sz="0" w:space="0" w:color="auto"/>
      </w:divBdr>
    </w:div>
    <w:div w:id="1997492674">
      <w:bodyDiv w:val="1"/>
      <w:marLeft w:val="0"/>
      <w:marRight w:val="0"/>
      <w:marTop w:val="0"/>
      <w:marBottom w:val="0"/>
      <w:divBdr>
        <w:top w:val="none" w:sz="0" w:space="0" w:color="auto"/>
        <w:left w:val="none" w:sz="0" w:space="0" w:color="auto"/>
        <w:bottom w:val="none" w:sz="0" w:space="0" w:color="auto"/>
        <w:right w:val="none" w:sz="0" w:space="0" w:color="auto"/>
      </w:divBdr>
    </w:div>
    <w:div w:id="1997999153">
      <w:bodyDiv w:val="1"/>
      <w:marLeft w:val="0"/>
      <w:marRight w:val="0"/>
      <w:marTop w:val="0"/>
      <w:marBottom w:val="0"/>
      <w:divBdr>
        <w:top w:val="none" w:sz="0" w:space="0" w:color="auto"/>
        <w:left w:val="none" w:sz="0" w:space="0" w:color="auto"/>
        <w:bottom w:val="none" w:sz="0" w:space="0" w:color="auto"/>
        <w:right w:val="none" w:sz="0" w:space="0" w:color="auto"/>
      </w:divBdr>
    </w:div>
    <w:div w:id="2016614618">
      <w:bodyDiv w:val="1"/>
      <w:marLeft w:val="0"/>
      <w:marRight w:val="0"/>
      <w:marTop w:val="0"/>
      <w:marBottom w:val="0"/>
      <w:divBdr>
        <w:top w:val="none" w:sz="0" w:space="0" w:color="auto"/>
        <w:left w:val="none" w:sz="0" w:space="0" w:color="auto"/>
        <w:bottom w:val="none" w:sz="0" w:space="0" w:color="auto"/>
        <w:right w:val="none" w:sz="0" w:space="0" w:color="auto"/>
      </w:divBdr>
    </w:div>
    <w:div w:id="2019118330">
      <w:bodyDiv w:val="1"/>
      <w:marLeft w:val="0"/>
      <w:marRight w:val="0"/>
      <w:marTop w:val="0"/>
      <w:marBottom w:val="0"/>
      <w:divBdr>
        <w:top w:val="none" w:sz="0" w:space="0" w:color="auto"/>
        <w:left w:val="none" w:sz="0" w:space="0" w:color="auto"/>
        <w:bottom w:val="none" w:sz="0" w:space="0" w:color="auto"/>
        <w:right w:val="none" w:sz="0" w:space="0" w:color="auto"/>
      </w:divBdr>
    </w:div>
    <w:div w:id="2036153527">
      <w:bodyDiv w:val="1"/>
      <w:marLeft w:val="0"/>
      <w:marRight w:val="0"/>
      <w:marTop w:val="0"/>
      <w:marBottom w:val="0"/>
      <w:divBdr>
        <w:top w:val="none" w:sz="0" w:space="0" w:color="auto"/>
        <w:left w:val="none" w:sz="0" w:space="0" w:color="auto"/>
        <w:bottom w:val="none" w:sz="0" w:space="0" w:color="auto"/>
        <w:right w:val="none" w:sz="0" w:space="0" w:color="auto"/>
      </w:divBdr>
    </w:div>
    <w:div w:id="2037077075">
      <w:bodyDiv w:val="1"/>
      <w:marLeft w:val="0"/>
      <w:marRight w:val="0"/>
      <w:marTop w:val="0"/>
      <w:marBottom w:val="0"/>
      <w:divBdr>
        <w:top w:val="none" w:sz="0" w:space="0" w:color="auto"/>
        <w:left w:val="none" w:sz="0" w:space="0" w:color="auto"/>
        <w:bottom w:val="none" w:sz="0" w:space="0" w:color="auto"/>
        <w:right w:val="none" w:sz="0" w:space="0" w:color="auto"/>
      </w:divBdr>
    </w:div>
    <w:div w:id="2040624698">
      <w:bodyDiv w:val="1"/>
      <w:marLeft w:val="0"/>
      <w:marRight w:val="0"/>
      <w:marTop w:val="0"/>
      <w:marBottom w:val="0"/>
      <w:divBdr>
        <w:top w:val="none" w:sz="0" w:space="0" w:color="auto"/>
        <w:left w:val="none" w:sz="0" w:space="0" w:color="auto"/>
        <w:bottom w:val="none" w:sz="0" w:space="0" w:color="auto"/>
        <w:right w:val="none" w:sz="0" w:space="0" w:color="auto"/>
      </w:divBdr>
    </w:div>
    <w:div w:id="2042968988">
      <w:bodyDiv w:val="1"/>
      <w:marLeft w:val="0"/>
      <w:marRight w:val="0"/>
      <w:marTop w:val="0"/>
      <w:marBottom w:val="0"/>
      <w:divBdr>
        <w:top w:val="none" w:sz="0" w:space="0" w:color="auto"/>
        <w:left w:val="none" w:sz="0" w:space="0" w:color="auto"/>
        <w:bottom w:val="none" w:sz="0" w:space="0" w:color="auto"/>
        <w:right w:val="none" w:sz="0" w:space="0" w:color="auto"/>
      </w:divBdr>
    </w:div>
    <w:div w:id="2044285506">
      <w:bodyDiv w:val="1"/>
      <w:marLeft w:val="0"/>
      <w:marRight w:val="0"/>
      <w:marTop w:val="0"/>
      <w:marBottom w:val="0"/>
      <w:divBdr>
        <w:top w:val="none" w:sz="0" w:space="0" w:color="auto"/>
        <w:left w:val="none" w:sz="0" w:space="0" w:color="auto"/>
        <w:bottom w:val="none" w:sz="0" w:space="0" w:color="auto"/>
        <w:right w:val="none" w:sz="0" w:space="0" w:color="auto"/>
      </w:divBdr>
    </w:div>
    <w:div w:id="2045329667">
      <w:bodyDiv w:val="1"/>
      <w:marLeft w:val="0"/>
      <w:marRight w:val="0"/>
      <w:marTop w:val="0"/>
      <w:marBottom w:val="0"/>
      <w:divBdr>
        <w:top w:val="none" w:sz="0" w:space="0" w:color="auto"/>
        <w:left w:val="none" w:sz="0" w:space="0" w:color="auto"/>
        <w:bottom w:val="none" w:sz="0" w:space="0" w:color="auto"/>
        <w:right w:val="none" w:sz="0" w:space="0" w:color="auto"/>
      </w:divBdr>
    </w:div>
    <w:div w:id="2046368408">
      <w:bodyDiv w:val="1"/>
      <w:marLeft w:val="0"/>
      <w:marRight w:val="0"/>
      <w:marTop w:val="0"/>
      <w:marBottom w:val="0"/>
      <w:divBdr>
        <w:top w:val="none" w:sz="0" w:space="0" w:color="auto"/>
        <w:left w:val="none" w:sz="0" w:space="0" w:color="auto"/>
        <w:bottom w:val="none" w:sz="0" w:space="0" w:color="auto"/>
        <w:right w:val="none" w:sz="0" w:space="0" w:color="auto"/>
      </w:divBdr>
    </w:div>
    <w:div w:id="2047245090">
      <w:bodyDiv w:val="1"/>
      <w:marLeft w:val="0"/>
      <w:marRight w:val="0"/>
      <w:marTop w:val="0"/>
      <w:marBottom w:val="0"/>
      <w:divBdr>
        <w:top w:val="none" w:sz="0" w:space="0" w:color="auto"/>
        <w:left w:val="none" w:sz="0" w:space="0" w:color="auto"/>
        <w:bottom w:val="none" w:sz="0" w:space="0" w:color="auto"/>
        <w:right w:val="none" w:sz="0" w:space="0" w:color="auto"/>
      </w:divBdr>
    </w:div>
    <w:div w:id="2072773537">
      <w:bodyDiv w:val="1"/>
      <w:marLeft w:val="0"/>
      <w:marRight w:val="0"/>
      <w:marTop w:val="0"/>
      <w:marBottom w:val="0"/>
      <w:divBdr>
        <w:top w:val="none" w:sz="0" w:space="0" w:color="auto"/>
        <w:left w:val="none" w:sz="0" w:space="0" w:color="auto"/>
        <w:bottom w:val="none" w:sz="0" w:space="0" w:color="auto"/>
        <w:right w:val="none" w:sz="0" w:space="0" w:color="auto"/>
      </w:divBdr>
    </w:div>
    <w:div w:id="2076775098">
      <w:bodyDiv w:val="1"/>
      <w:marLeft w:val="0"/>
      <w:marRight w:val="0"/>
      <w:marTop w:val="0"/>
      <w:marBottom w:val="0"/>
      <w:divBdr>
        <w:top w:val="none" w:sz="0" w:space="0" w:color="auto"/>
        <w:left w:val="none" w:sz="0" w:space="0" w:color="auto"/>
        <w:bottom w:val="none" w:sz="0" w:space="0" w:color="auto"/>
        <w:right w:val="none" w:sz="0" w:space="0" w:color="auto"/>
      </w:divBdr>
    </w:div>
    <w:div w:id="2079788668">
      <w:bodyDiv w:val="1"/>
      <w:marLeft w:val="0"/>
      <w:marRight w:val="0"/>
      <w:marTop w:val="0"/>
      <w:marBottom w:val="0"/>
      <w:divBdr>
        <w:top w:val="none" w:sz="0" w:space="0" w:color="auto"/>
        <w:left w:val="none" w:sz="0" w:space="0" w:color="auto"/>
        <w:bottom w:val="none" w:sz="0" w:space="0" w:color="auto"/>
        <w:right w:val="none" w:sz="0" w:space="0" w:color="auto"/>
      </w:divBdr>
    </w:div>
    <w:div w:id="2084137467">
      <w:bodyDiv w:val="1"/>
      <w:marLeft w:val="0"/>
      <w:marRight w:val="0"/>
      <w:marTop w:val="0"/>
      <w:marBottom w:val="0"/>
      <w:divBdr>
        <w:top w:val="none" w:sz="0" w:space="0" w:color="auto"/>
        <w:left w:val="none" w:sz="0" w:space="0" w:color="auto"/>
        <w:bottom w:val="none" w:sz="0" w:space="0" w:color="auto"/>
        <w:right w:val="none" w:sz="0" w:space="0" w:color="auto"/>
      </w:divBdr>
    </w:div>
    <w:div w:id="2088652214">
      <w:bodyDiv w:val="1"/>
      <w:marLeft w:val="0"/>
      <w:marRight w:val="0"/>
      <w:marTop w:val="0"/>
      <w:marBottom w:val="0"/>
      <w:divBdr>
        <w:top w:val="none" w:sz="0" w:space="0" w:color="auto"/>
        <w:left w:val="none" w:sz="0" w:space="0" w:color="auto"/>
        <w:bottom w:val="none" w:sz="0" w:space="0" w:color="auto"/>
        <w:right w:val="none" w:sz="0" w:space="0" w:color="auto"/>
      </w:divBdr>
    </w:div>
    <w:div w:id="2089842216">
      <w:bodyDiv w:val="1"/>
      <w:marLeft w:val="0"/>
      <w:marRight w:val="0"/>
      <w:marTop w:val="0"/>
      <w:marBottom w:val="0"/>
      <w:divBdr>
        <w:top w:val="none" w:sz="0" w:space="0" w:color="auto"/>
        <w:left w:val="none" w:sz="0" w:space="0" w:color="auto"/>
        <w:bottom w:val="none" w:sz="0" w:space="0" w:color="auto"/>
        <w:right w:val="none" w:sz="0" w:space="0" w:color="auto"/>
      </w:divBdr>
    </w:div>
    <w:div w:id="2091847549">
      <w:bodyDiv w:val="1"/>
      <w:marLeft w:val="0"/>
      <w:marRight w:val="0"/>
      <w:marTop w:val="0"/>
      <w:marBottom w:val="0"/>
      <w:divBdr>
        <w:top w:val="none" w:sz="0" w:space="0" w:color="auto"/>
        <w:left w:val="none" w:sz="0" w:space="0" w:color="auto"/>
        <w:bottom w:val="none" w:sz="0" w:space="0" w:color="auto"/>
        <w:right w:val="none" w:sz="0" w:space="0" w:color="auto"/>
      </w:divBdr>
    </w:div>
    <w:div w:id="2091927937">
      <w:bodyDiv w:val="1"/>
      <w:marLeft w:val="0"/>
      <w:marRight w:val="0"/>
      <w:marTop w:val="0"/>
      <w:marBottom w:val="0"/>
      <w:divBdr>
        <w:top w:val="none" w:sz="0" w:space="0" w:color="auto"/>
        <w:left w:val="none" w:sz="0" w:space="0" w:color="auto"/>
        <w:bottom w:val="none" w:sz="0" w:space="0" w:color="auto"/>
        <w:right w:val="none" w:sz="0" w:space="0" w:color="auto"/>
      </w:divBdr>
    </w:div>
    <w:div w:id="2098550186">
      <w:bodyDiv w:val="1"/>
      <w:marLeft w:val="0"/>
      <w:marRight w:val="0"/>
      <w:marTop w:val="0"/>
      <w:marBottom w:val="0"/>
      <w:divBdr>
        <w:top w:val="none" w:sz="0" w:space="0" w:color="auto"/>
        <w:left w:val="none" w:sz="0" w:space="0" w:color="auto"/>
        <w:bottom w:val="none" w:sz="0" w:space="0" w:color="auto"/>
        <w:right w:val="none" w:sz="0" w:space="0" w:color="auto"/>
      </w:divBdr>
    </w:div>
    <w:div w:id="2101633634">
      <w:bodyDiv w:val="1"/>
      <w:marLeft w:val="0"/>
      <w:marRight w:val="0"/>
      <w:marTop w:val="0"/>
      <w:marBottom w:val="0"/>
      <w:divBdr>
        <w:top w:val="none" w:sz="0" w:space="0" w:color="auto"/>
        <w:left w:val="none" w:sz="0" w:space="0" w:color="auto"/>
        <w:bottom w:val="none" w:sz="0" w:space="0" w:color="auto"/>
        <w:right w:val="none" w:sz="0" w:space="0" w:color="auto"/>
      </w:divBdr>
    </w:div>
    <w:div w:id="2106344966">
      <w:bodyDiv w:val="1"/>
      <w:marLeft w:val="0"/>
      <w:marRight w:val="0"/>
      <w:marTop w:val="0"/>
      <w:marBottom w:val="0"/>
      <w:divBdr>
        <w:top w:val="none" w:sz="0" w:space="0" w:color="auto"/>
        <w:left w:val="none" w:sz="0" w:space="0" w:color="auto"/>
        <w:bottom w:val="none" w:sz="0" w:space="0" w:color="auto"/>
        <w:right w:val="none" w:sz="0" w:space="0" w:color="auto"/>
      </w:divBdr>
    </w:div>
    <w:div w:id="2113240492">
      <w:bodyDiv w:val="1"/>
      <w:marLeft w:val="0"/>
      <w:marRight w:val="0"/>
      <w:marTop w:val="0"/>
      <w:marBottom w:val="0"/>
      <w:divBdr>
        <w:top w:val="none" w:sz="0" w:space="0" w:color="auto"/>
        <w:left w:val="none" w:sz="0" w:space="0" w:color="auto"/>
        <w:bottom w:val="none" w:sz="0" w:space="0" w:color="auto"/>
        <w:right w:val="none" w:sz="0" w:space="0" w:color="auto"/>
      </w:divBdr>
    </w:div>
    <w:div w:id="2117285137">
      <w:bodyDiv w:val="1"/>
      <w:marLeft w:val="0"/>
      <w:marRight w:val="0"/>
      <w:marTop w:val="0"/>
      <w:marBottom w:val="0"/>
      <w:divBdr>
        <w:top w:val="none" w:sz="0" w:space="0" w:color="auto"/>
        <w:left w:val="none" w:sz="0" w:space="0" w:color="auto"/>
        <w:bottom w:val="none" w:sz="0" w:space="0" w:color="auto"/>
        <w:right w:val="none" w:sz="0" w:space="0" w:color="auto"/>
      </w:divBdr>
    </w:div>
    <w:div w:id="2124808903">
      <w:bodyDiv w:val="1"/>
      <w:marLeft w:val="0"/>
      <w:marRight w:val="0"/>
      <w:marTop w:val="0"/>
      <w:marBottom w:val="0"/>
      <w:divBdr>
        <w:top w:val="none" w:sz="0" w:space="0" w:color="auto"/>
        <w:left w:val="none" w:sz="0" w:space="0" w:color="auto"/>
        <w:bottom w:val="none" w:sz="0" w:space="0" w:color="auto"/>
        <w:right w:val="none" w:sz="0" w:space="0" w:color="auto"/>
      </w:divBdr>
    </w:div>
    <w:div w:id="2129660754">
      <w:bodyDiv w:val="1"/>
      <w:marLeft w:val="0"/>
      <w:marRight w:val="0"/>
      <w:marTop w:val="0"/>
      <w:marBottom w:val="0"/>
      <w:divBdr>
        <w:top w:val="none" w:sz="0" w:space="0" w:color="auto"/>
        <w:left w:val="none" w:sz="0" w:space="0" w:color="auto"/>
        <w:bottom w:val="none" w:sz="0" w:space="0" w:color="auto"/>
        <w:right w:val="none" w:sz="0" w:space="0" w:color="auto"/>
      </w:divBdr>
    </w:div>
    <w:div w:id="2130511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www.monografias.com/trabajos5/selpe/selpe.shtml" TargetMode="External"/><Relationship Id="rId26" Type="http://schemas.openxmlformats.org/officeDocument/2006/relationships/image" Target="media/image14.png"/><Relationship Id="rId39" Type="http://schemas.microsoft.com/office/2007/relationships/diagramDrawing" Target="diagrams/drawing1.xml"/><Relationship Id="rId21" Type="http://schemas.openxmlformats.org/officeDocument/2006/relationships/image" Target="media/image9.png"/><Relationship Id="rId34" Type="http://schemas.openxmlformats.org/officeDocument/2006/relationships/image" Target="media/image21.jpeg"/><Relationship Id="rId42" Type="http://schemas.openxmlformats.org/officeDocument/2006/relationships/diagramLayout" Target="diagrams/layout2.xml"/><Relationship Id="rId47" Type="http://schemas.openxmlformats.org/officeDocument/2006/relationships/diagramLayout" Target="diagrams/layout3.xml"/><Relationship Id="rId50" Type="http://schemas.microsoft.com/office/2007/relationships/diagramDrawing" Target="diagrams/drawing3.xml"/><Relationship Id="rId55" Type="http://schemas.microsoft.com/office/2007/relationships/diagramDrawing" Target="diagrams/drawing4.xml"/><Relationship Id="rId63" Type="http://schemas.openxmlformats.org/officeDocument/2006/relationships/image" Target="media/image30.png"/><Relationship Id="rId68" Type="http://schemas.openxmlformats.org/officeDocument/2006/relationships/image" Target="media/image34.png"/><Relationship Id="rId7" Type="http://schemas.openxmlformats.org/officeDocument/2006/relationships/footnotes" Target="footnotes.xml"/><Relationship Id="rId71"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hyperlink" Target="http://www.monografias.com/trabajos4/acciones/acciones.shtml" TargetMode="External"/><Relationship Id="rId29" Type="http://schemas.openxmlformats.org/officeDocument/2006/relationships/image" Target="media/image17.png"/><Relationship Id="rId11" Type="http://schemas.openxmlformats.org/officeDocument/2006/relationships/image" Target="media/image3.jpeg"/><Relationship Id="rId24" Type="http://schemas.openxmlformats.org/officeDocument/2006/relationships/image" Target="media/image12.png"/><Relationship Id="rId32" Type="http://schemas.openxmlformats.org/officeDocument/2006/relationships/image" Target="media/image19.png"/><Relationship Id="rId37" Type="http://schemas.openxmlformats.org/officeDocument/2006/relationships/diagramQuickStyle" Target="diagrams/quickStyle1.xml"/><Relationship Id="rId40" Type="http://schemas.openxmlformats.org/officeDocument/2006/relationships/image" Target="media/image22.jpeg"/><Relationship Id="rId45" Type="http://schemas.microsoft.com/office/2007/relationships/diagramDrawing" Target="diagrams/drawing2.xml"/><Relationship Id="rId53" Type="http://schemas.openxmlformats.org/officeDocument/2006/relationships/diagramQuickStyle" Target="diagrams/quickStyle4.xml"/><Relationship Id="rId58" Type="http://schemas.openxmlformats.org/officeDocument/2006/relationships/image" Target="media/image25.png"/><Relationship Id="rId66" Type="http://schemas.openxmlformats.org/officeDocument/2006/relationships/image" Target="media/image33.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diagramLayout" Target="diagrams/layout1.xml"/><Relationship Id="rId49" Type="http://schemas.openxmlformats.org/officeDocument/2006/relationships/diagramColors" Target="diagrams/colors3.xml"/><Relationship Id="rId57" Type="http://schemas.openxmlformats.org/officeDocument/2006/relationships/image" Target="media/image24.jpeg"/><Relationship Id="rId61" Type="http://schemas.openxmlformats.org/officeDocument/2006/relationships/image" Target="media/image28.png"/><Relationship Id="rId10" Type="http://schemas.openxmlformats.org/officeDocument/2006/relationships/image" Target="media/image2.jpeg"/><Relationship Id="rId19" Type="http://schemas.openxmlformats.org/officeDocument/2006/relationships/image" Target="media/image7.png"/><Relationship Id="rId31" Type="http://schemas.openxmlformats.org/officeDocument/2006/relationships/image" Target="media/image18.png"/><Relationship Id="rId44" Type="http://schemas.openxmlformats.org/officeDocument/2006/relationships/diagramColors" Target="diagrams/colors2.xml"/><Relationship Id="rId52" Type="http://schemas.openxmlformats.org/officeDocument/2006/relationships/diagramLayout" Target="diagrams/layout4.xml"/><Relationship Id="rId60" Type="http://schemas.openxmlformats.org/officeDocument/2006/relationships/image" Target="media/image27.png"/><Relationship Id="rId65" Type="http://schemas.openxmlformats.org/officeDocument/2006/relationships/image" Target="media/image32.png"/><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chart" Target="charts/chart1.xml"/><Relationship Id="rId35" Type="http://schemas.openxmlformats.org/officeDocument/2006/relationships/diagramData" Target="diagrams/data1.xml"/><Relationship Id="rId43" Type="http://schemas.openxmlformats.org/officeDocument/2006/relationships/diagramQuickStyle" Target="diagrams/quickStyle2.xml"/><Relationship Id="rId48" Type="http://schemas.openxmlformats.org/officeDocument/2006/relationships/diagramQuickStyle" Target="diagrams/quickStyle3.xml"/><Relationship Id="rId56" Type="http://schemas.openxmlformats.org/officeDocument/2006/relationships/image" Target="media/image23.png"/><Relationship Id="rId64" Type="http://schemas.openxmlformats.org/officeDocument/2006/relationships/image" Target="media/image31.png"/><Relationship Id="rId69" Type="http://schemas.openxmlformats.org/officeDocument/2006/relationships/image" Target="media/image35.png"/><Relationship Id="rId8" Type="http://schemas.openxmlformats.org/officeDocument/2006/relationships/endnotes" Target="endnotes.xml"/><Relationship Id="rId51" Type="http://schemas.openxmlformats.org/officeDocument/2006/relationships/diagramData" Target="diagrams/data4.xm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www.monografias.com/trabajos901/interaccion-comunicacion-exploracion-teorica-conceptual/interaccion-comunicacion-exploracion-teorica-conceptual.shtml" TargetMode="External"/><Relationship Id="rId25" Type="http://schemas.openxmlformats.org/officeDocument/2006/relationships/image" Target="media/image13.png"/><Relationship Id="rId33" Type="http://schemas.openxmlformats.org/officeDocument/2006/relationships/image" Target="media/image20.png"/><Relationship Id="rId38" Type="http://schemas.openxmlformats.org/officeDocument/2006/relationships/diagramColors" Target="diagrams/colors1.xml"/><Relationship Id="rId46" Type="http://schemas.openxmlformats.org/officeDocument/2006/relationships/diagramData" Target="diagrams/data3.xml"/><Relationship Id="rId59" Type="http://schemas.openxmlformats.org/officeDocument/2006/relationships/image" Target="media/image26.png"/><Relationship Id="rId67" Type="http://schemas.openxmlformats.org/officeDocument/2006/relationships/chart" Target="charts/chart2.xml"/><Relationship Id="rId20" Type="http://schemas.openxmlformats.org/officeDocument/2006/relationships/image" Target="media/image8.png"/><Relationship Id="rId41" Type="http://schemas.openxmlformats.org/officeDocument/2006/relationships/diagramData" Target="diagrams/data2.xml"/><Relationship Id="rId54" Type="http://schemas.openxmlformats.org/officeDocument/2006/relationships/diagramColors" Target="diagrams/colors4.xml"/><Relationship Id="rId62" Type="http://schemas.openxmlformats.org/officeDocument/2006/relationships/image" Target="media/image29.png"/><Relationship Id="rId70"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ocente\Desktop\DEMANDA%20Y%20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ocente\Desktop\CAMBIO%20FINANCIERO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plotArea>
      <c:layout/>
      <c:lineChart>
        <c:grouping val="standard"/>
        <c:varyColors val="0"/>
        <c:ser>
          <c:idx val="0"/>
          <c:order val="0"/>
          <c:marker>
            <c:symbol val="none"/>
          </c:marker>
          <c:val>
            <c:numRef>
              <c:f>Hoja1!$G$33:$G$37</c:f>
              <c:numCache>
                <c:formatCode>0.0</c:formatCode>
                <c:ptCount val="5"/>
                <c:pt idx="0">
                  <c:v>360872.15793729282</c:v>
                </c:pt>
                <c:pt idx="1">
                  <c:v>393208.43679206562</c:v>
                </c:pt>
                <c:pt idx="2">
                  <c:v>425533.952894838</c:v>
                </c:pt>
                <c:pt idx="3">
                  <c:v>457847.50081738672</c:v>
                </c:pt>
                <c:pt idx="4">
                  <c:v>490147.74012352643</c:v>
                </c:pt>
              </c:numCache>
            </c:numRef>
          </c:val>
          <c:smooth val="0"/>
        </c:ser>
        <c:dLbls>
          <c:showLegendKey val="0"/>
          <c:showVal val="0"/>
          <c:showCatName val="0"/>
          <c:showSerName val="0"/>
          <c:showPercent val="0"/>
          <c:showBubbleSize val="0"/>
        </c:dLbls>
        <c:marker val="1"/>
        <c:smooth val="0"/>
        <c:axId val="243738880"/>
        <c:axId val="243752960"/>
      </c:lineChart>
      <c:catAx>
        <c:axId val="243738880"/>
        <c:scaling>
          <c:orientation val="minMax"/>
        </c:scaling>
        <c:delete val="0"/>
        <c:axPos val="b"/>
        <c:majorTickMark val="out"/>
        <c:minorTickMark val="none"/>
        <c:tickLblPos val="nextTo"/>
        <c:crossAx val="243752960"/>
        <c:crosses val="autoZero"/>
        <c:auto val="1"/>
        <c:lblAlgn val="ctr"/>
        <c:lblOffset val="100"/>
        <c:noMultiLvlLbl val="0"/>
      </c:catAx>
      <c:valAx>
        <c:axId val="243752960"/>
        <c:scaling>
          <c:orientation val="minMax"/>
        </c:scaling>
        <c:delete val="0"/>
        <c:axPos val="l"/>
        <c:majorGridlines/>
        <c:numFmt formatCode="0.0" sourceLinked="1"/>
        <c:majorTickMark val="out"/>
        <c:minorTickMark val="none"/>
        <c:tickLblPos val="nextTo"/>
        <c:crossAx val="24373888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scatterChart>
        <c:scatterStyle val="smoothMarker"/>
        <c:varyColors val="0"/>
        <c:ser>
          <c:idx val="0"/>
          <c:order val="0"/>
          <c:xVal>
            <c:numRef>
              <c:f>'PUNTO DE EQUILIBRIO'!$H$21:$H$22</c:f>
              <c:numCache>
                <c:formatCode>General</c:formatCode>
                <c:ptCount val="2"/>
                <c:pt idx="0">
                  <c:v>0</c:v>
                </c:pt>
                <c:pt idx="1">
                  <c:v>100</c:v>
                </c:pt>
              </c:numCache>
            </c:numRef>
          </c:xVal>
          <c:yVal>
            <c:numRef>
              <c:f>'PUNTO DE EQUILIBRIO'!$I$21:$I$22</c:f>
              <c:numCache>
                <c:formatCode>#,##0.00</c:formatCode>
                <c:ptCount val="2"/>
                <c:pt idx="0">
                  <c:v>16810</c:v>
                </c:pt>
                <c:pt idx="1">
                  <c:v>16810</c:v>
                </c:pt>
              </c:numCache>
            </c:numRef>
          </c:yVal>
          <c:smooth val="1"/>
        </c:ser>
        <c:ser>
          <c:idx val="1"/>
          <c:order val="1"/>
          <c:xVal>
            <c:numRef>
              <c:f>'PUNTO DE EQUILIBRIO'!$H$21:$H$22</c:f>
              <c:numCache>
                <c:formatCode>General</c:formatCode>
                <c:ptCount val="2"/>
                <c:pt idx="0">
                  <c:v>0</c:v>
                </c:pt>
                <c:pt idx="1">
                  <c:v>100</c:v>
                </c:pt>
              </c:numCache>
            </c:numRef>
          </c:xVal>
          <c:yVal>
            <c:numRef>
              <c:f>'PUNTO DE EQUILIBRIO'!$J$21:$J$22</c:f>
              <c:numCache>
                <c:formatCode>#,##0.00</c:formatCode>
                <c:ptCount val="2"/>
                <c:pt idx="0" formatCode="General">
                  <c:v>0</c:v>
                </c:pt>
                <c:pt idx="1">
                  <c:v>319433.88383999997</c:v>
                </c:pt>
              </c:numCache>
            </c:numRef>
          </c:yVal>
          <c:smooth val="1"/>
        </c:ser>
        <c:ser>
          <c:idx val="2"/>
          <c:order val="2"/>
          <c:xVal>
            <c:numRef>
              <c:f>'PUNTO DE EQUILIBRIO'!$H$21:$H$22</c:f>
              <c:numCache>
                <c:formatCode>General</c:formatCode>
                <c:ptCount val="2"/>
                <c:pt idx="0">
                  <c:v>0</c:v>
                </c:pt>
                <c:pt idx="1">
                  <c:v>100</c:v>
                </c:pt>
              </c:numCache>
            </c:numRef>
          </c:xVal>
          <c:yVal>
            <c:numRef>
              <c:f>'PUNTO DE EQUILIBRIO'!$K$21:$K$22</c:f>
              <c:numCache>
                <c:formatCode>#,##0.00</c:formatCode>
                <c:ptCount val="2"/>
                <c:pt idx="0">
                  <c:v>16810</c:v>
                </c:pt>
                <c:pt idx="1">
                  <c:v>253648.9032</c:v>
                </c:pt>
              </c:numCache>
            </c:numRef>
          </c:yVal>
          <c:smooth val="1"/>
        </c:ser>
        <c:dLbls>
          <c:showLegendKey val="0"/>
          <c:showVal val="0"/>
          <c:showCatName val="0"/>
          <c:showSerName val="0"/>
          <c:showPercent val="0"/>
          <c:showBubbleSize val="0"/>
        </c:dLbls>
        <c:axId val="128886656"/>
        <c:axId val="128888192"/>
      </c:scatterChart>
      <c:valAx>
        <c:axId val="128886656"/>
        <c:scaling>
          <c:orientation val="minMax"/>
        </c:scaling>
        <c:delete val="0"/>
        <c:axPos val="b"/>
        <c:numFmt formatCode="General" sourceLinked="1"/>
        <c:majorTickMark val="out"/>
        <c:minorTickMark val="none"/>
        <c:tickLblPos val="nextTo"/>
        <c:crossAx val="128888192"/>
        <c:crosses val="autoZero"/>
        <c:crossBetween val="midCat"/>
      </c:valAx>
      <c:valAx>
        <c:axId val="128888192"/>
        <c:scaling>
          <c:orientation val="minMax"/>
        </c:scaling>
        <c:delete val="0"/>
        <c:axPos val="l"/>
        <c:majorGridlines/>
        <c:numFmt formatCode="#,##0.00" sourceLinked="1"/>
        <c:majorTickMark val="out"/>
        <c:minorTickMark val="none"/>
        <c:tickLblPos val="nextTo"/>
        <c:crossAx val="128886656"/>
        <c:crosses val="autoZero"/>
        <c:crossBetween val="midCat"/>
        <c:majorUnit val="50000"/>
        <c:minorUnit val="1700"/>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C5F268-4809-41E2-B98B-A24D8D91841E}" type="doc">
      <dgm:prSet loTypeId="urn:microsoft.com/office/officeart/2005/8/layout/bProcess2" loCatId="process" qsTypeId="urn:microsoft.com/office/officeart/2005/8/quickstyle/simple3" qsCatId="simple" csTypeId="urn:microsoft.com/office/officeart/2005/8/colors/colorful4" csCatId="colorful" phldr="1"/>
      <dgm:spPr/>
      <dgm:t>
        <a:bodyPr/>
        <a:lstStyle/>
        <a:p>
          <a:endParaRPr lang="es-EC"/>
        </a:p>
      </dgm:t>
    </dgm:pt>
    <dgm:pt modelId="{29A6027B-2CBD-4602-8A5D-9226594A0022}">
      <dgm:prSet phldrT="[Texto]" custT="1"/>
      <dgm:spPr/>
      <dgm:t>
        <a:bodyPr/>
        <a:lstStyle/>
        <a:p>
          <a:r>
            <a:rPr lang="es-EC" sz="1600" dirty="0" smtClean="0"/>
            <a:t>PRODUCTOR</a:t>
          </a:r>
        </a:p>
        <a:p>
          <a:endParaRPr lang="es-EC" sz="1600" dirty="0"/>
        </a:p>
      </dgm:t>
    </dgm:pt>
    <dgm:pt modelId="{C8E797BD-46C3-4198-A83A-341012148EE2}" type="parTrans" cxnId="{BDA6B0DA-0B5D-4440-9799-AF61CBF10735}">
      <dgm:prSet/>
      <dgm:spPr/>
      <dgm:t>
        <a:bodyPr/>
        <a:lstStyle/>
        <a:p>
          <a:endParaRPr lang="es-EC" sz="2800"/>
        </a:p>
      </dgm:t>
    </dgm:pt>
    <dgm:pt modelId="{7C8EE427-0053-46A6-962E-0E0C4BC5BB17}" type="sibTrans" cxnId="{BDA6B0DA-0B5D-4440-9799-AF61CBF10735}">
      <dgm:prSet/>
      <dgm:spPr/>
      <dgm:t>
        <a:bodyPr/>
        <a:lstStyle/>
        <a:p>
          <a:endParaRPr lang="es-EC" sz="2800"/>
        </a:p>
      </dgm:t>
    </dgm:pt>
    <dgm:pt modelId="{D5E6A252-438A-4BAD-B573-9F95266E267C}">
      <dgm:prSet phldrT="[Texto]" custT="1"/>
      <dgm:spPr/>
      <dgm:t>
        <a:bodyPr/>
        <a:lstStyle/>
        <a:p>
          <a:r>
            <a:rPr lang="es-EC" sz="1100" dirty="0" smtClean="0"/>
            <a:t>DETALLISTA </a:t>
          </a:r>
        </a:p>
        <a:p>
          <a:r>
            <a:rPr lang="es-EC" sz="1100" dirty="0" smtClean="0"/>
            <a:t>TIENDAS </a:t>
          </a:r>
          <a:endParaRPr lang="es-EC" sz="1100" dirty="0"/>
        </a:p>
      </dgm:t>
    </dgm:pt>
    <dgm:pt modelId="{7870786C-F443-4512-BBFE-09AFB11AA9FB}" type="parTrans" cxnId="{FFE2C5E9-717F-4607-9653-CDEC0B874392}">
      <dgm:prSet/>
      <dgm:spPr/>
      <dgm:t>
        <a:bodyPr/>
        <a:lstStyle/>
        <a:p>
          <a:endParaRPr lang="es-EC" sz="2800"/>
        </a:p>
      </dgm:t>
    </dgm:pt>
    <dgm:pt modelId="{9296343F-E016-417E-AE43-CDB0D61A0F9A}" type="sibTrans" cxnId="{FFE2C5E9-717F-4607-9653-CDEC0B874392}">
      <dgm:prSet/>
      <dgm:spPr/>
      <dgm:t>
        <a:bodyPr/>
        <a:lstStyle/>
        <a:p>
          <a:endParaRPr lang="es-EC" sz="2800"/>
        </a:p>
      </dgm:t>
    </dgm:pt>
    <dgm:pt modelId="{EAFAAD17-50F2-435D-8964-6B26D3011CDE}">
      <dgm:prSet phldrT="[Texto]" custT="1"/>
      <dgm:spPr/>
      <dgm:t>
        <a:bodyPr/>
        <a:lstStyle/>
        <a:p>
          <a:r>
            <a:rPr lang="es-EC" sz="1600" dirty="0" smtClean="0"/>
            <a:t>CONSUMUIDOR</a:t>
          </a:r>
          <a:endParaRPr lang="es-EC" sz="1600" dirty="0"/>
        </a:p>
      </dgm:t>
    </dgm:pt>
    <dgm:pt modelId="{BBB60800-649A-4E22-94B2-971CC37EE562}" type="parTrans" cxnId="{D38D590A-39AA-41FD-A330-48FDCEAD53C9}">
      <dgm:prSet/>
      <dgm:spPr/>
      <dgm:t>
        <a:bodyPr/>
        <a:lstStyle/>
        <a:p>
          <a:endParaRPr lang="es-EC" sz="2800"/>
        </a:p>
      </dgm:t>
    </dgm:pt>
    <dgm:pt modelId="{0E2B4A08-2FEC-47F3-A88D-876C016FB97A}" type="sibTrans" cxnId="{D38D590A-39AA-41FD-A330-48FDCEAD53C9}">
      <dgm:prSet/>
      <dgm:spPr/>
      <dgm:t>
        <a:bodyPr/>
        <a:lstStyle/>
        <a:p>
          <a:endParaRPr lang="es-EC" sz="2800"/>
        </a:p>
      </dgm:t>
    </dgm:pt>
    <dgm:pt modelId="{49BA1FFB-5874-47E1-8F75-9D333763FC15}">
      <dgm:prSet phldrT="[Texto]" custT="1"/>
      <dgm:spPr/>
      <dgm:t>
        <a:bodyPr/>
        <a:lstStyle/>
        <a:p>
          <a:r>
            <a:rPr lang="es-EC" sz="1050" dirty="0" smtClean="0"/>
            <a:t>MAYORISTAS </a:t>
          </a:r>
        </a:p>
        <a:p>
          <a:r>
            <a:rPr lang="es-EC" sz="1050" dirty="0" smtClean="0"/>
            <a:t>DISTRI </a:t>
          </a:r>
          <a:endParaRPr lang="es-EC" sz="1050" dirty="0"/>
        </a:p>
      </dgm:t>
    </dgm:pt>
    <dgm:pt modelId="{7C0A1E45-5A45-44D8-B7AA-8AA9A9219697}" type="parTrans" cxnId="{6C9A0CC4-3E40-4B12-A2F1-0B267ECCF2F2}">
      <dgm:prSet/>
      <dgm:spPr/>
      <dgm:t>
        <a:bodyPr/>
        <a:lstStyle/>
        <a:p>
          <a:endParaRPr lang="es-EC" sz="2800"/>
        </a:p>
      </dgm:t>
    </dgm:pt>
    <dgm:pt modelId="{FEA6D7AE-A43E-494C-AEB2-04B7B98AC831}" type="sibTrans" cxnId="{6C9A0CC4-3E40-4B12-A2F1-0B267ECCF2F2}">
      <dgm:prSet/>
      <dgm:spPr/>
      <dgm:t>
        <a:bodyPr/>
        <a:lstStyle/>
        <a:p>
          <a:endParaRPr lang="es-EC" sz="2800"/>
        </a:p>
      </dgm:t>
    </dgm:pt>
    <dgm:pt modelId="{BA1ECBB8-DA25-4109-A483-7E4C33A5DDA7}" type="pres">
      <dgm:prSet presAssocID="{8DC5F268-4809-41E2-B98B-A24D8D91841E}" presName="diagram" presStyleCnt="0">
        <dgm:presLayoutVars>
          <dgm:dir/>
          <dgm:resizeHandles/>
        </dgm:presLayoutVars>
      </dgm:prSet>
      <dgm:spPr/>
      <dgm:t>
        <a:bodyPr/>
        <a:lstStyle/>
        <a:p>
          <a:endParaRPr lang="es-EC"/>
        </a:p>
      </dgm:t>
    </dgm:pt>
    <dgm:pt modelId="{4EB26786-34EF-44F9-965B-22D41AA11512}" type="pres">
      <dgm:prSet presAssocID="{29A6027B-2CBD-4602-8A5D-9226594A0022}" presName="firstNode" presStyleLbl="node1" presStyleIdx="0" presStyleCnt="4" custLinFactNeighborX="-2954" custLinFactNeighborY="-22">
        <dgm:presLayoutVars>
          <dgm:bulletEnabled val="1"/>
        </dgm:presLayoutVars>
      </dgm:prSet>
      <dgm:spPr/>
      <dgm:t>
        <a:bodyPr/>
        <a:lstStyle/>
        <a:p>
          <a:endParaRPr lang="es-EC"/>
        </a:p>
      </dgm:t>
    </dgm:pt>
    <dgm:pt modelId="{5D7DF3F8-3E55-452C-855B-6CFCFE9A84C6}" type="pres">
      <dgm:prSet presAssocID="{7C8EE427-0053-46A6-962E-0E0C4BC5BB17}" presName="sibTrans" presStyleLbl="sibTrans2D1" presStyleIdx="0" presStyleCnt="3"/>
      <dgm:spPr/>
      <dgm:t>
        <a:bodyPr/>
        <a:lstStyle/>
        <a:p>
          <a:endParaRPr lang="es-EC"/>
        </a:p>
      </dgm:t>
    </dgm:pt>
    <dgm:pt modelId="{0A4D8813-11F7-482A-BEE3-A399ED039318}" type="pres">
      <dgm:prSet presAssocID="{49BA1FFB-5874-47E1-8F75-9D333763FC15}" presName="middleNode" presStyleCnt="0"/>
      <dgm:spPr/>
    </dgm:pt>
    <dgm:pt modelId="{C45C32EA-63BE-46F1-8B9F-7421539F571D}" type="pres">
      <dgm:prSet presAssocID="{49BA1FFB-5874-47E1-8F75-9D333763FC15}" presName="padding" presStyleLbl="node1" presStyleIdx="0" presStyleCnt="4"/>
      <dgm:spPr/>
    </dgm:pt>
    <dgm:pt modelId="{31CDF7B7-A254-415A-8A6A-7780470E5211}" type="pres">
      <dgm:prSet presAssocID="{49BA1FFB-5874-47E1-8F75-9D333763FC15}" presName="shape" presStyleLbl="node1" presStyleIdx="1" presStyleCnt="4" custScaleX="132760" custScaleY="106296">
        <dgm:presLayoutVars>
          <dgm:bulletEnabled val="1"/>
        </dgm:presLayoutVars>
      </dgm:prSet>
      <dgm:spPr/>
      <dgm:t>
        <a:bodyPr/>
        <a:lstStyle/>
        <a:p>
          <a:endParaRPr lang="es-EC"/>
        </a:p>
      </dgm:t>
    </dgm:pt>
    <dgm:pt modelId="{2FB55824-F327-40BB-BA16-B8D560C9ADFF}" type="pres">
      <dgm:prSet presAssocID="{FEA6D7AE-A43E-494C-AEB2-04B7B98AC831}" presName="sibTrans" presStyleLbl="sibTrans2D1" presStyleIdx="1" presStyleCnt="3"/>
      <dgm:spPr/>
      <dgm:t>
        <a:bodyPr/>
        <a:lstStyle/>
        <a:p>
          <a:endParaRPr lang="es-EC"/>
        </a:p>
      </dgm:t>
    </dgm:pt>
    <dgm:pt modelId="{4E605084-0BCD-48CD-A7D9-0752559FEC12}" type="pres">
      <dgm:prSet presAssocID="{D5E6A252-438A-4BAD-B573-9F95266E267C}" presName="middleNode" presStyleCnt="0"/>
      <dgm:spPr/>
    </dgm:pt>
    <dgm:pt modelId="{AA3B2FB5-BBBE-439B-9C48-16555F82D171}" type="pres">
      <dgm:prSet presAssocID="{D5E6A252-438A-4BAD-B573-9F95266E267C}" presName="padding" presStyleLbl="node1" presStyleIdx="1" presStyleCnt="4"/>
      <dgm:spPr/>
    </dgm:pt>
    <dgm:pt modelId="{E9DB2152-8725-4C94-8717-44147A79E23A}" type="pres">
      <dgm:prSet presAssocID="{D5E6A252-438A-4BAD-B573-9F95266E267C}" presName="shape" presStyleLbl="node1" presStyleIdx="2" presStyleCnt="4" custScaleX="176686">
        <dgm:presLayoutVars>
          <dgm:bulletEnabled val="1"/>
        </dgm:presLayoutVars>
      </dgm:prSet>
      <dgm:spPr/>
      <dgm:t>
        <a:bodyPr/>
        <a:lstStyle/>
        <a:p>
          <a:endParaRPr lang="es-EC"/>
        </a:p>
      </dgm:t>
    </dgm:pt>
    <dgm:pt modelId="{80240FA0-86CA-4234-B305-4FECB22E706C}" type="pres">
      <dgm:prSet presAssocID="{9296343F-E016-417E-AE43-CDB0D61A0F9A}" presName="sibTrans" presStyleLbl="sibTrans2D1" presStyleIdx="2" presStyleCnt="3"/>
      <dgm:spPr/>
      <dgm:t>
        <a:bodyPr/>
        <a:lstStyle/>
        <a:p>
          <a:endParaRPr lang="es-EC"/>
        </a:p>
      </dgm:t>
    </dgm:pt>
    <dgm:pt modelId="{BAAAA2FA-CA47-402A-8EDB-11908344005D}" type="pres">
      <dgm:prSet presAssocID="{EAFAAD17-50F2-435D-8964-6B26D3011CDE}" presName="lastNode" presStyleLbl="node1" presStyleIdx="3" presStyleCnt="4">
        <dgm:presLayoutVars>
          <dgm:bulletEnabled val="1"/>
        </dgm:presLayoutVars>
      </dgm:prSet>
      <dgm:spPr/>
      <dgm:t>
        <a:bodyPr/>
        <a:lstStyle/>
        <a:p>
          <a:endParaRPr lang="es-EC"/>
        </a:p>
      </dgm:t>
    </dgm:pt>
  </dgm:ptLst>
  <dgm:cxnLst>
    <dgm:cxn modelId="{0F32D254-240D-43E8-BDF5-B6D29EDC7518}" type="presOf" srcId="{9296343F-E016-417E-AE43-CDB0D61A0F9A}" destId="{80240FA0-86CA-4234-B305-4FECB22E706C}" srcOrd="0" destOrd="0" presId="urn:microsoft.com/office/officeart/2005/8/layout/bProcess2"/>
    <dgm:cxn modelId="{5246D726-4416-41D2-9295-1E5F68609C30}" type="presOf" srcId="{D5E6A252-438A-4BAD-B573-9F95266E267C}" destId="{E9DB2152-8725-4C94-8717-44147A79E23A}" srcOrd="0" destOrd="0" presId="urn:microsoft.com/office/officeart/2005/8/layout/bProcess2"/>
    <dgm:cxn modelId="{BDA6B0DA-0B5D-4440-9799-AF61CBF10735}" srcId="{8DC5F268-4809-41E2-B98B-A24D8D91841E}" destId="{29A6027B-2CBD-4602-8A5D-9226594A0022}" srcOrd="0" destOrd="0" parTransId="{C8E797BD-46C3-4198-A83A-341012148EE2}" sibTransId="{7C8EE427-0053-46A6-962E-0E0C4BC5BB17}"/>
    <dgm:cxn modelId="{6C9A0CC4-3E40-4B12-A2F1-0B267ECCF2F2}" srcId="{8DC5F268-4809-41E2-B98B-A24D8D91841E}" destId="{49BA1FFB-5874-47E1-8F75-9D333763FC15}" srcOrd="1" destOrd="0" parTransId="{7C0A1E45-5A45-44D8-B7AA-8AA9A9219697}" sibTransId="{FEA6D7AE-A43E-494C-AEB2-04B7B98AC831}"/>
    <dgm:cxn modelId="{1FAD6215-5E6C-4AD0-A12B-4D2244605D2A}" type="presOf" srcId="{49BA1FFB-5874-47E1-8F75-9D333763FC15}" destId="{31CDF7B7-A254-415A-8A6A-7780470E5211}" srcOrd="0" destOrd="0" presId="urn:microsoft.com/office/officeart/2005/8/layout/bProcess2"/>
    <dgm:cxn modelId="{4D6D16F0-EADE-45E9-A795-8A9893658358}" type="presOf" srcId="{FEA6D7AE-A43E-494C-AEB2-04B7B98AC831}" destId="{2FB55824-F327-40BB-BA16-B8D560C9ADFF}" srcOrd="0" destOrd="0" presId="urn:microsoft.com/office/officeart/2005/8/layout/bProcess2"/>
    <dgm:cxn modelId="{0CE2B666-1AB8-41D0-8385-DA16727A9E3C}" type="presOf" srcId="{29A6027B-2CBD-4602-8A5D-9226594A0022}" destId="{4EB26786-34EF-44F9-965B-22D41AA11512}" srcOrd="0" destOrd="0" presId="urn:microsoft.com/office/officeart/2005/8/layout/bProcess2"/>
    <dgm:cxn modelId="{E415BA7B-F0B6-480F-94C4-EA81078B4420}" type="presOf" srcId="{8DC5F268-4809-41E2-B98B-A24D8D91841E}" destId="{BA1ECBB8-DA25-4109-A483-7E4C33A5DDA7}" srcOrd="0" destOrd="0" presId="urn:microsoft.com/office/officeart/2005/8/layout/bProcess2"/>
    <dgm:cxn modelId="{88FCD671-5449-4C64-8C82-04570E6B42D1}" type="presOf" srcId="{EAFAAD17-50F2-435D-8964-6B26D3011CDE}" destId="{BAAAA2FA-CA47-402A-8EDB-11908344005D}" srcOrd="0" destOrd="0" presId="urn:microsoft.com/office/officeart/2005/8/layout/bProcess2"/>
    <dgm:cxn modelId="{FFE2C5E9-717F-4607-9653-CDEC0B874392}" srcId="{8DC5F268-4809-41E2-B98B-A24D8D91841E}" destId="{D5E6A252-438A-4BAD-B573-9F95266E267C}" srcOrd="2" destOrd="0" parTransId="{7870786C-F443-4512-BBFE-09AFB11AA9FB}" sibTransId="{9296343F-E016-417E-AE43-CDB0D61A0F9A}"/>
    <dgm:cxn modelId="{D339954B-564D-4397-9CC4-DC1636D82F5F}" type="presOf" srcId="{7C8EE427-0053-46A6-962E-0E0C4BC5BB17}" destId="{5D7DF3F8-3E55-452C-855B-6CFCFE9A84C6}" srcOrd="0" destOrd="0" presId="urn:microsoft.com/office/officeart/2005/8/layout/bProcess2"/>
    <dgm:cxn modelId="{D38D590A-39AA-41FD-A330-48FDCEAD53C9}" srcId="{8DC5F268-4809-41E2-B98B-A24D8D91841E}" destId="{EAFAAD17-50F2-435D-8964-6B26D3011CDE}" srcOrd="3" destOrd="0" parTransId="{BBB60800-649A-4E22-94B2-971CC37EE562}" sibTransId="{0E2B4A08-2FEC-47F3-A88D-876C016FB97A}"/>
    <dgm:cxn modelId="{BEF707F3-94A1-4867-815B-90099DC1E9ED}" type="presParOf" srcId="{BA1ECBB8-DA25-4109-A483-7E4C33A5DDA7}" destId="{4EB26786-34EF-44F9-965B-22D41AA11512}" srcOrd="0" destOrd="0" presId="urn:microsoft.com/office/officeart/2005/8/layout/bProcess2"/>
    <dgm:cxn modelId="{5261DFBB-7CAD-489B-A708-DEF0A682CAF0}" type="presParOf" srcId="{BA1ECBB8-DA25-4109-A483-7E4C33A5DDA7}" destId="{5D7DF3F8-3E55-452C-855B-6CFCFE9A84C6}" srcOrd="1" destOrd="0" presId="urn:microsoft.com/office/officeart/2005/8/layout/bProcess2"/>
    <dgm:cxn modelId="{D9230085-4840-4AF1-AF84-12A7E88ADB29}" type="presParOf" srcId="{BA1ECBB8-DA25-4109-A483-7E4C33A5DDA7}" destId="{0A4D8813-11F7-482A-BEE3-A399ED039318}" srcOrd="2" destOrd="0" presId="urn:microsoft.com/office/officeart/2005/8/layout/bProcess2"/>
    <dgm:cxn modelId="{FE79B4B5-0213-47FE-8224-242293DF630F}" type="presParOf" srcId="{0A4D8813-11F7-482A-BEE3-A399ED039318}" destId="{C45C32EA-63BE-46F1-8B9F-7421539F571D}" srcOrd="0" destOrd="0" presId="urn:microsoft.com/office/officeart/2005/8/layout/bProcess2"/>
    <dgm:cxn modelId="{19B4DC0B-CE61-466C-B2B5-14713F1251AA}" type="presParOf" srcId="{0A4D8813-11F7-482A-BEE3-A399ED039318}" destId="{31CDF7B7-A254-415A-8A6A-7780470E5211}" srcOrd="1" destOrd="0" presId="urn:microsoft.com/office/officeart/2005/8/layout/bProcess2"/>
    <dgm:cxn modelId="{C8BBBFC8-5CCE-4458-A178-561B2689F815}" type="presParOf" srcId="{BA1ECBB8-DA25-4109-A483-7E4C33A5DDA7}" destId="{2FB55824-F327-40BB-BA16-B8D560C9ADFF}" srcOrd="3" destOrd="0" presId="urn:microsoft.com/office/officeart/2005/8/layout/bProcess2"/>
    <dgm:cxn modelId="{D34B7E03-258E-44E7-B4AA-DC365C78AF56}" type="presParOf" srcId="{BA1ECBB8-DA25-4109-A483-7E4C33A5DDA7}" destId="{4E605084-0BCD-48CD-A7D9-0752559FEC12}" srcOrd="4" destOrd="0" presId="urn:microsoft.com/office/officeart/2005/8/layout/bProcess2"/>
    <dgm:cxn modelId="{053407A2-81D7-4233-91A1-B50E6E1697BA}" type="presParOf" srcId="{4E605084-0BCD-48CD-A7D9-0752559FEC12}" destId="{AA3B2FB5-BBBE-439B-9C48-16555F82D171}" srcOrd="0" destOrd="0" presId="urn:microsoft.com/office/officeart/2005/8/layout/bProcess2"/>
    <dgm:cxn modelId="{75401A55-39F6-4841-9884-D4815317E04A}" type="presParOf" srcId="{4E605084-0BCD-48CD-A7D9-0752559FEC12}" destId="{E9DB2152-8725-4C94-8717-44147A79E23A}" srcOrd="1" destOrd="0" presId="urn:microsoft.com/office/officeart/2005/8/layout/bProcess2"/>
    <dgm:cxn modelId="{0929DDCC-EB8E-4F28-BB26-EA042A85E3E4}" type="presParOf" srcId="{BA1ECBB8-DA25-4109-A483-7E4C33A5DDA7}" destId="{80240FA0-86CA-4234-B305-4FECB22E706C}" srcOrd="5" destOrd="0" presId="urn:microsoft.com/office/officeart/2005/8/layout/bProcess2"/>
    <dgm:cxn modelId="{CA7378D7-B6A8-4DCC-90D0-E19DC0E972A7}" type="presParOf" srcId="{BA1ECBB8-DA25-4109-A483-7E4C33A5DDA7}" destId="{BAAAA2FA-CA47-402A-8EDB-11908344005D}" srcOrd="6" destOrd="0" presId="urn:microsoft.com/office/officeart/2005/8/layout/bProcess2"/>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02885D1-2759-4D3F-A354-DBC52B2EE5EE}" type="doc">
      <dgm:prSet loTypeId="urn:microsoft.com/office/officeart/2005/8/layout/chevron1" loCatId="process" qsTypeId="urn:microsoft.com/office/officeart/2005/8/quickstyle/simple1" qsCatId="simple" csTypeId="urn:microsoft.com/office/officeart/2005/8/colors/accent1_2" csCatId="accent1" phldr="1"/>
      <dgm:spPr/>
    </dgm:pt>
    <dgm:pt modelId="{D1CF9D21-F26B-4BD4-AADB-7F3322623C69}">
      <dgm:prSet phldrT="[Texto]"/>
      <dgm:spPr/>
      <dgm:t>
        <a:bodyPr/>
        <a:lstStyle/>
        <a:p>
          <a:r>
            <a:rPr lang="es-EC"/>
            <a:t>Gestion Administrativa</a:t>
          </a:r>
        </a:p>
      </dgm:t>
    </dgm:pt>
    <dgm:pt modelId="{760DF8A6-C523-4886-B1F3-1778F0CC43D1}" type="parTrans" cxnId="{73454E13-3F0B-40C4-AE74-F0C1F0CD07DF}">
      <dgm:prSet/>
      <dgm:spPr/>
      <dgm:t>
        <a:bodyPr/>
        <a:lstStyle/>
        <a:p>
          <a:endParaRPr lang="es-EC"/>
        </a:p>
      </dgm:t>
    </dgm:pt>
    <dgm:pt modelId="{8A047588-9C79-4154-9B9C-F01758ECF5EB}" type="sibTrans" cxnId="{73454E13-3F0B-40C4-AE74-F0C1F0CD07DF}">
      <dgm:prSet/>
      <dgm:spPr/>
      <dgm:t>
        <a:bodyPr/>
        <a:lstStyle/>
        <a:p>
          <a:endParaRPr lang="es-EC"/>
        </a:p>
      </dgm:t>
    </dgm:pt>
    <dgm:pt modelId="{4C107521-1D79-45B3-B0FC-9A1EA41E67E7}">
      <dgm:prSet phldrT="[Texto]"/>
      <dgm:spPr/>
      <dgm:t>
        <a:bodyPr/>
        <a:lstStyle/>
        <a:p>
          <a:r>
            <a:rPr lang="es-EC"/>
            <a:t>Gestion Financiera</a:t>
          </a:r>
        </a:p>
      </dgm:t>
    </dgm:pt>
    <dgm:pt modelId="{EBBDC662-A579-4B92-A422-73EA699C9C1C}" type="parTrans" cxnId="{146FC908-6312-4976-8C79-992A9A14E747}">
      <dgm:prSet/>
      <dgm:spPr/>
      <dgm:t>
        <a:bodyPr/>
        <a:lstStyle/>
        <a:p>
          <a:endParaRPr lang="es-EC"/>
        </a:p>
      </dgm:t>
    </dgm:pt>
    <dgm:pt modelId="{0EDD64DE-C3BC-4366-8CA4-810BC88A4BA0}" type="sibTrans" cxnId="{146FC908-6312-4976-8C79-992A9A14E747}">
      <dgm:prSet/>
      <dgm:spPr/>
      <dgm:t>
        <a:bodyPr/>
        <a:lstStyle/>
        <a:p>
          <a:endParaRPr lang="es-EC"/>
        </a:p>
      </dgm:t>
    </dgm:pt>
    <dgm:pt modelId="{FD34A677-11D5-4545-A5A8-147AFFF373B5}" type="pres">
      <dgm:prSet presAssocID="{B02885D1-2759-4D3F-A354-DBC52B2EE5EE}" presName="Name0" presStyleCnt="0">
        <dgm:presLayoutVars>
          <dgm:dir/>
          <dgm:animLvl val="lvl"/>
          <dgm:resizeHandles val="exact"/>
        </dgm:presLayoutVars>
      </dgm:prSet>
      <dgm:spPr/>
    </dgm:pt>
    <dgm:pt modelId="{86DBEDDC-6C17-48BC-BB25-B4C0F1CC63ED}" type="pres">
      <dgm:prSet presAssocID="{D1CF9D21-F26B-4BD4-AADB-7F3322623C69}" presName="parTxOnly" presStyleLbl="node1" presStyleIdx="0" presStyleCnt="2">
        <dgm:presLayoutVars>
          <dgm:chMax val="0"/>
          <dgm:chPref val="0"/>
          <dgm:bulletEnabled val="1"/>
        </dgm:presLayoutVars>
      </dgm:prSet>
      <dgm:spPr/>
      <dgm:t>
        <a:bodyPr/>
        <a:lstStyle/>
        <a:p>
          <a:endParaRPr lang="es-EC"/>
        </a:p>
      </dgm:t>
    </dgm:pt>
    <dgm:pt modelId="{EABED326-959B-4B2B-BFA7-C94811A0918E}" type="pres">
      <dgm:prSet presAssocID="{8A047588-9C79-4154-9B9C-F01758ECF5EB}" presName="parTxOnlySpace" presStyleCnt="0"/>
      <dgm:spPr/>
    </dgm:pt>
    <dgm:pt modelId="{3AC91F5F-4142-4793-90BC-0A0DF0C55F56}" type="pres">
      <dgm:prSet presAssocID="{4C107521-1D79-45B3-B0FC-9A1EA41E67E7}" presName="parTxOnly" presStyleLbl="node1" presStyleIdx="1" presStyleCnt="2">
        <dgm:presLayoutVars>
          <dgm:chMax val="0"/>
          <dgm:chPref val="0"/>
          <dgm:bulletEnabled val="1"/>
        </dgm:presLayoutVars>
      </dgm:prSet>
      <dgm:spPr/>
      <dgm:t>
        <a:bodyPr/>
        <a:lstStyle/>
        <a:p>
          <a:endParaRPr lang="es-EC"/>
        </a:p>
      </dgm:t>
    </dgm:pt>
  </dgm:ptLst>
  <dgm:cxnLst>
    <dgm:cxn modelId="{73454E13-3F0B-40C4-AE74-F0C1F0CD07DF}" srcId="{B02885D1-2759-4D3F-A354-DBC52B2EE5EE}" destId="{D1CF9D21-F26B-4BD4-AADB-7F3322623C69}" srcOrd="0" destOrd="0" parTransId="{760DF8A6-C523-4886-B1F3-1778F0CC43D1}" sibTransId="{8A047588-9C79-4154-9B9C-F01758ECF5EB}"/>
    <dgm:cxn modelId="{DDB2206E-7A93-44FB-85DA-96386D41D9E9}" type="presOf" srcId="{D1CF9D21-F26B-4BD4-AADB-7F3322623C69}" destId="{86DBEDDC-6C17-48BC-BB25-B4C0F1CC63ED}" srcOrd="0" destOrd="0" presId="urn:microsoft.com/office/officeart/2005/8/layout/chevron1"/>
    <dgm:cxn modelId="{146FC908-6312-4976-8C79-992A9A14E747}" srcId="{B02885D1-2759-4D3F-A354-DBC52B2EE5EE}" destId="{4C107521-1D79-45B3-B0FC-9A1EA41E67E7}" srcOrd="1" destOrd="0" parTransId="{EBBDC662-A579-4B92-A422-73EA699C9C1C}" sibTransId="{0EDD64DE-C3BC-4366-8CA4-810BC88A4BA0}"/>
    <dgm:cxn modelId="{D0727433-C619-4A26-80CF-E839FD1D6605}" type="presOf" srcId="{4C107521-1D79-45B3-B0FC-9A1EA41E67E7}" destId="{3AC91F5F-4142-4793-90BC-0A0DF0C55F56}" srcOrd="0" destOrd="0" presId="urn:microsoft.com/office/officeart/2005/8/layout/chevron1"/>
    <dgm:cxn modelId="{EAB70698-BAA1-4028-8BE4-587AC2861D2A}" type="presOf" srcId="{B02885D1-2759-4D3F-A354-DBC52B2EE5EE}" destId="{FD34A677-11D5-4545-A5A8-147AFFF373B5}" srcOrd="0" destOrd="0" presId="urn:microsoft.com/office/officeart/2005/8/layout/chevron1"/>
    <dgm:cxn modelId="{5910A892-CE41-4D00-81B3-24CE9F60C231}" type="presParOf" srcId="{FD34A677-11D5-4545-A5A8-147AFFF373B5}" destId="{86DBEDDC-6C17-48BC-BB25-B4C0F1CC63ED}" srcOrd="0" destOrd="0" presId="urn:microsoft.com/office/officeart/2005/8/layout/chevron1"/>
    <dgm:cxn modelId="{2D83A108-A1FD-4160-98B5-F875BEA9C1EC}" type="presParOf" srcId="{FD34A677-11D5-4545-A5A8-147AFFF373B5}" destId="{EABED326-959B-4B2B-BFA7-C94811A0918E}" srcOrd="1" destOrd="0" presId="urn:microsoft.com/office/officeart/2005/8/layout/chevron1"/>
    <dgm:cxn modelId="{CA4F3097-2743-4D34-9BC9-B8EE29CBE0E7}" type="presParOf" srcId="{FD34A677-11D5-4545-A5A8-147AFFF373B5}" destId="{3AC91F5F-4142-4793-90BC-0A0DF0C55F56}" srcOrd="2" destOrd="0" presId="urn:microsoft.com/office/officeart/2005/8/layout/chevron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D5EEBA5-CC5C-4DF7-8291-71B4E3BD91E4}" type="doc">
      <dgm:prSet loTypeId="urn:microsoft.com/office/officeart/2005/8/layout/chevron1" loCatId="process" qsTypeId="urn:microsoft.com/office/officeart/2005/8/quickstyle/simple1" qsCatId="simple" csTypeId="urn:microsoft.com/office/officeart/2005/8/colors/accent1_5" csCatId="accent1" phldr="1"/>
      <dgm:spPr/>
    </dgm:pt>
    <dgm:pt modelId="{43E9F239-0C19-4969-9A56-2B09F92A4588}">
      <dgm:prSet phldrT="[Texto]"/>
      <dgm:spPr/>
      <dgm:t>
        <a:bodyPr/>
        <a:lstStyle/>
        <a:p>
          <a:r>
            <a:rPr lang="es-EC"/>
            <a:t>Servicio al Cliente</a:t>
          </a:r>
        </a:p>
      </dgm:t>
    </dgm:pt>
    <dgm:pt modelId="{E8E43628-278B-4A2B-9DA4-5615DBE8C34C}" type="parTrans" cxnId="{BFF12372-81E8-49E7-8D7D-D43F6E88E8A5}">
      <dgm:prSet/>
      <dgm:spPr/>
      <dgm:t>
        <a:bodyPr/>
        <a:lstStyle/>
        <a:p>
          <a:endParaRPr lang="es-EC"/>
        </a:p>
      </dgm:t>
    </dgm:pt>
    <dgm:pt modelId="{A585DEFC-324B-42CD-B6E7-4F7817B43170}" type="sibTrans" cxnId="{BFF12372-81E8-49E7-8D7D-D43F6E88E8A5}">
      <dgm:prSet/>
      <dgm:spPr/>
      <dgm:t>
        <a:bodyPr/>
        <a:lstStyle/>
        <a:p>
          <a:endParaRPr lang="es-EC"/>
        </a:p>
      </dgm:t>
    </dgm:pt>
    <dgm:pt modelId="{ABD3BA44-8367-4AFB-8B1D-CF2444E51F11}">
      <dgm:prSet phldrT="[Texto]"/>
      <dgm:spPr/>
      <dgm:t>
        <a:bodyPr/>
        <a:lstStyle/>
        <a:p>
          <a:r>
            <a:rPr lang="es-EC"/>
            <a:t>Manejo y Control de Inventario </a:t>
          </a:r>
        </a:p>
      </dgm:t>
    </dgm:pt>
    <dgm:pt modelId="{2B9914D1-C6CA-4BB3-99D1-7C2CABEB42C4}" type="parTrans" cxnId="{740D0F65-53DC-4229-85F3-F218F4E2326F}">
      <dgm:prSet/>
      <dgm:spPr/>
      <dgm:t>
        <a:bodyPr/>
        <a:lstStyle/>
        <a:p>
          <a:endParaRPr lang="es-EC"/>
        </a:p>
      </dgm:t>
    </dgm:pt>
    <dgm:pt modelId="{F3A5FF85-38F4-4AED-86A7-E25458C2A335}" type="sibTrans" cxnId="{740D0F65-53DC-4229-85F3-F218F4E2326F}">
      <dgm:prSet/>
      <dgm:spPr/>
      <dgm:t>
        <a:bodyPr/>
        <a:lstStyle/>
        <a:p>
          <a:endParaRPr lang="es-EC"/>
        </a:p>
      </dgm:t>
    </dgm:pt>
    <dgm:pt modelId="{80A05483-5B0C-4078-9C8B-27F43B9EFDF2}">
      <dgm:prSet phldrT="[Texto]"/>
      <dgm:spPr/>
      <dgm:t>
        <a:bodyPr/>
        <a:lstStyle/>
        <a:p>
          <a:r>
            <a:rPr lang="es-EC"/>
            <a:t>Procesamiento del Yogur a base de leche de soya </a:t>
          </a:r>
        </a:p>
      </dgm:t>
    </dgm:pt>
    <dgm:pt modelId="{07E382DC-C202-4441-B56E-1B5350CE3BDF}" type="parTrans" cxnId="{274581DF-1FC7-4535-BD4B-2C012B810FE3}">
      <dgm:prSet/>
      <dgm:spPr/>
      <dgm:t>
        <a:bodyPr/>
        <a:lstStyle/>
        <a:p>
          <a:endParaRPr lang="es-EC"/>
        </a:p>
      </dgm:t>
    </dgm:pt>
    <dgm:pt modelId="{4E60EA33-AD23-4104-9AE0-BA6373A94F44}" type="sibTrans" cxnId="{274581DF-1FC7-4535-BD4B-2C012B810FE3}">
      <dgm:prSet/>
      <dgm:spPr/>
      <dgm:t>
        <a:bodyPr/>
        <a:lstStyle/>
        <a:p>
          <a:endParaRPr lang="es-EC"/>
        </a:p>
      </dgm:t>
    </dgm:pt>
    <dgm:pt modelId="{ABB51A77-6D66-4FF0-900A-4A336B15ADFB}" type="pres">
      <dgm:prSet presAssocID="{5D5EEBA5-CC5C-4DF7-8291-71B4E3BD91E4}" presName="Name0" presStyleCnt="0">
        <dgm:presLayoutVars>
          <dgm:dir/>
          <dgm:animLvl val="lvl"/>
          <dgm:resizeHandles val="exact"/>
        </dgm:presLayoutVars>
      </dgm:prSet>
      <dgm:spPr/>
    </dgm:pt>
    <dgm:pt modelId="{BB07E985-6289-42C7-9BA0-915F91F7CCB0}" type="pres">
      <dgm:prSet presAssocID="{80A05483-5B0C-4078-9C8B-27F43B9EFDF2}" presName="parTxOnly" presStyleLbl="node1" presStyleIdx="0" presStyleCnt="3">
        <dgm:presLayoutVars>
          <dgm:chMax val="0"/>
          <dgm:chPref val="0"/>
          <dgm:bulletEnabled val="1"/>
        </dgm:presLayoutVars>
      </dgm:prSet>
      <dgm:spPr/>
      <dgm:t>
        <a:bodyPr/>
        <a:lstStyle/>
        <a:p>
          <a:endParaRPr lang="es-EC"/>
        </a:p>
      </dgm:t>
    </dgm:pt>
    <dgm:pt modelId="{6F668D7C-C16E-4FBD-8711-8AE08DD80BF0}" type="pres">
      <dgm:prSet presAssocID="{4E60EA33-AD23-4104-9AE0-BA6373A94F44}" presName="parTxOnlySpace" presStyleCnt="0"/>
      <dgm:spPr/>
    </dgm:pt>
    <dgm:pt modelId="{D1D47D39-FE5F-40AB-A4C8-95A752FE5C4C}" type="pres">
      <dgm:prSet presAssocID="{43E9F239-0C19-4969-9A56-2B09F92A4588}" presName="parTxOnly" presStyleLbl="node1" presStyleIdx="1" presStyleCnt="3">
        <dgm:presLayoutVars>
          <dgm:chMax val="0"/>
          <dgm:chPref val="0"/>
          <dgm:bulletEnabled val="1"/>
        </dgm:presLayoutVars>
      </dgm:prSet>
      <dgm:spPr/>
      <dgm:t>
        <a:bodyPr/>
        <a:lstStyle/>
        <a:p>
          <a:endParaRPr lang="es-EC"/>
        </a:p>
      </dgm:t>
    </dgm:pt>
    <dgm:pt modelId="{E124CDAA-1B77-42C7-9666-1F9D8556738B}" type="pres">
      <dgm:prSet presAssocID="{A585DEFC-324B-42CD-B6E7-4F7817B43170}" presName="parTxOnlySpace" presStyleCnt="0"/>
      <dgm:spPr/>
    </dgm:pt>
    <dgm:pt modelId="{CF2DC1C0-75BC-4D43-A773-133D580F9ACD}" type="pres">
      <dgm:prSet presAssocID="{ABD3BA44-8367-4AFB-8B1D-CF2444E51F11}" presName="parTxOnly" presStyleLbl="node1" presStyleIdx="2" presStyleCnt="3">
        <dgm:presLayoutVars>
          <dgm:chMax val="0"/>
          <dgm:chPref val="0"/>
          <dgm:bulletEnabled val="1"/>
        </dgm:presLayoutVars>
      </dgm:prSet>
      <dgm:spPr/>
      <dgm:t>
        <a:bodyPr/>
        <a:lstStyle/>
        <a:p>
          <a:endParaRPr lang="es-EC"/>
        </a:p>
      </dgm:t>
    </dgm:pt>
  </dgm:ptLst>
  <dgm:cxnLst>
    <dgm:cxn modelId="{740D0F65-53DC-4229-85F3-F218F4E2326F}" srcId="{5D5EEBA5-CC5C-4DF7-8291-71B4E3BD91E4}" destId="{ABD3BA44-8367-4AFB-8B1D-CF2444E51F11}" srcOrd="2" destOrd="0" parTransId="{2B9914D1-C6CA-4BB3-99D1-7C2CABEB42C4}" sibTransId="{F3A5FF85-38F4-4AED-86A7-E25458C2A335}"/>
    <dgm:cxn modelId="{BFF12372-81E8-49E7-8D7D-D43F6E88E8A5}" srcId="{5D5EEBA5-CC5C-4DF7-8291-71B4E3BD91E4}" destId="{43E9F239-0C19-4969-9A56-2B09F92A4588}" srcOrd="1" destOrd="0" parTransId="{E8E43628-278B-4A2B-9DA4-5615DBE8C34C}" sibTransId="{A585DEFC-324B-42CD-B6E7-4F7817B43170}"/>
    <dgm:cxn modelId="{F6ACF207-C61E-4FC8-8874-AECE441F6685}" type="presOf" srcId="{ABD3BA44-8367-4AFB-8B1D-CF2444E51F11}" destId="{CF2DC1C0-75BC-4D43-A773-133D580F9ACD}" srcOrd="0" destOrd="0" presId="urn:microsoft.com/office/officeart/2005/8/layout/chevron1"/>
    <dgm:cxn modelId="{8BB20786-3BAB-4A68-835E-C4B926E0E28C}" type="presOf" srcId="{43E9F239-0C19-4969-9A56-2B09F92A4588}" destId="{D1D47D39-FE5F-40AB-A4C8-95A752FE5C4C}" srcOrd="0" destOrd="0" presId="urn:microsoft.com/office/officeart/2005/8/layout/chevron1"/>
    <dgm:cxn modelId="{DB5CD287-4F70-431D-B10E-F674E54C786B}" type="presOf" srcId="{80A05483-5B0C-4078-9C8B-27F43B9EFDF2}" destId="{BB07E985-6289-42C7-9BA0-915F91F7CCB0}" srcOrd="0" destOrd="0" presId="urn:microsoft.com/office/officeart/2005/8/layout/chevron1"/>
    <dgm:cxn modelId="{274581DF-1FC7-4535-BD4B-2C012B810FE3}" srcId="{5D5EEBA5-CC5C-4DF7-8291-71B4E3BD91E4}" destId="{80A05483-5B0C-4078-9C8B-27F43B9EFDF2}" srcOrd="0" destOrd="0" parTransId="{07E382DC-C202-4441-B56E-1B5350CE3BDF}" sibTransId="{4E60EA33-AD23-4104-9AE0-BA6373A94F44}"/>
    <dgm:cxn modelId="{8BF41C0F-B58A-4198-8863-58884BCB5270}" type="presOf" srcId="{5D5EEBA5-CC5C-4DF7-8291-71B4E3BD91E4}" destId="{ABB51A77-6D66-4FF0-900A-4A336B15ADFB}" srcOrd="0" destOrd="0" presId="urn:microsoft.com/office/officeart/2005/8/layout/chevron1"/>
    <dgm:cxn modelId="{91297D79-DCC7-46A0-B1AC-C3A7D91E0BDD}" type="presParOf" srcId="{ABB51A77-6D66-4FF0-900A-4A336B15ADFB}" destId="{BB07E985-6289-42C7-9BA0-915F91F7CCB0}" srcOrd="0" destOrd="0" presId="urn:microsoft.com/office/officeart/2005/8/layout/chevron1"/>
    <dgm:cxn modelId="{7DA709C1-CCB5-4F58-B0D6-23F7E7B7A4AB}" type="presParOf" srcId="{ABB51A77-6D66-4FF0-900A-4A336B15ADFB}" destId="{6F668D7C-C16E-4FBD-8711-8AE08DD80BF0}" srcOrd="1" destOrd="0" presId="urn:microsoft.com/office/officeart/2005/8/layout/chevron1"/>
    <dgm:cxn modelId="{36933FF4-1DFD-42A1-AAD8-24D6C0CA0A41}" type="presParOf" srcId="{ABB51A77-6D66-4FF0-900A-4A336B15ADFB}" destId="{D1D47D39-FE5F-40AB-A4C8-95A752FE5C4C}" srcOrd="2" destOrd="0" presId="urn:microsoft.com/office/officeart/2005/8/layout/chevron1"/>
    <dgm:cxn modelId="{D00462F9-E9F9-4A25-AC48-A9A79E8011F6}" type="presParOf" srcId="{ABB51A77-6D66-4FF0-900A-4A336B15ADFB}" destId="{E124CDAA-1B77-42C7-9666-1F9D8556738B}" srcOrd="3" destOrd="0" presId="urn:microsoft.com/office/officeart/2005/8/layout/chevron1"/>
    <dgm:cxn modelId="{A3B6E823-6108-4FB8-9CDD-AC68EB621D18}" type="presParOf" srcId="{ABB51A77-6D66-4FF0-900A-4A336B15ADFB}" destId="{CF2DC1C0-75BC-4D43-A773-133D580F9ACD}" srcOrd="4" destOrd="0" presId="urn:microsoft.com/office/officeart/2005/8/layout/chevron1"/>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213BC2D-8B60-48B9-8B4D-FC62AA48ADB8}" type="doc">
      <dgm:prSet loTypeId="urn:microsoft.com/office/officeart/2005/8/layout/chevron1" loCatId="process" qsTypeId="urn:microsoft.com/office/officeart/2005/8/quickstyle/simple1" qsCatId="simple" csTypeId="urn:microsoft.com/office/officeart/2005/8/colors/accent1_5" csCatId="accent1" phldr="1"/>
      <dgm:spPr/>
    </dgm:pt>
    <dgm:pt modelId="{2F5A6D04-AF8B-41ED-B2C7-8E20B99846A2}">
      <dgm:prSet phldrT="[Texto]" custT="1"/>
      <dgm:spPr/>
      <dgm:t>
        <a:bodyPr/>
        <a:lstStyle/>
        <a:p>
          <a:r>
            <a:rPr lang="es-EC" sz="1200"/>
            <a:t>Servicios Contables </a:t>
          </a:r>
        </a:p>
      </dgm:t>
    </dgm:pt>
    <dgm:pt modelId="{724B41DE-D614-442D-9B22-D00B0B2FAF2C}" type="parTrans" cxnId="{B6C4AA60-598A-4000-8330-4A2857AB2BEC}">
      <dgm:prSet/>
      <dgm:spPr/>
      <dgm:t>
        <a:bodyPr/>
        <a:lstStyle/>
        <a:p>
          <a:endParaRPr lang="es-EC"/>
        </a:p>
      </dgm:t>
    </dgm:pt>
    <dgm:pt modelId="{AD004050-25D4-44EE-9330-76C79E75D7ED}" type="sibTrans" cxnId="{B6C4AA60-598A-4000-8330-4A2857AB2BEC}">
      <dgm:prSet/>
      <dgm:spPr/>
      <dgm:t>
        <a:bodyPr/>
        <a:lstStyle/>
        <a:p>
          <a:endParaRPr lang="es-EC"/>
        </a:p>
      </dgm:t>
    </dgm:pt>
    <dgm:pt modelId="{3418E08B-491B-46CD-9DD0-BBB16ED8A051}" type="pres">
      <dgm:prSet presAssocID="{F213BC2D-8B60-48B9-8B4D-FC62AA48ADB8}" presName="Name0" presStyleCnt="0">
        <dgm:presLayoutVars>
          <dgm:dir/>
          <dgm:animLvl val="lvl"/>
          <dgm:resizeHandles val="exact"/>
        </dgm:presLayoutVars>
      </dgm:prSet>
      <dgm:spPr/>
    </dgm:pt>
    <dgm:pt modelId="{FE19661A-42D1-4C97-B5D5-1F5CF48A98CC}" type="pres">
      <dgm:prSet presAssocID="{2F5A6D04-AF8B-41ED-B2C7-8E20B99846A2}" presName="parTxOnly" presStyleLbl="node1" presStyleIdx="0" presStyleCnt="1">
        <dgm:presLayoutVars>
          <dgm:chMax val="0"/>
          <dgm:chPref val="0"/>
          <dgm:bulletEnabled val="1"/>
        </dgm:presLayoutVars>
      </dgm:prSet>
      <dgm:spPr/>
      <dgm:t>
        <a:bodyPr/>
        <a:lstStyle/>
        <a:p>
          <a:endParaRPr lang="es-EC"/>
        </a:p>
      </dgm:t>
    </dgm:pt>
  </dgm:ptLst>
  <dgm:cxnLst>
    <dgm:cxn modelId="{E668EE7C-70EC-41C4-961C-47C225B129E1}" type="presOf" srcId="{2F5A6D04-AF8B-41ED-B2C7-8E20B99846A2}" destId="{FE19661A-42D1-4C97-B5D5-1F5CF48A98CC}" srcOrd="0" destOrd="0" presId="urn:microsoft.com/office/officeart/2005/8/layout/chevron1"/>
    <dgm:cxn modelId="{AB25A526-84A2-4F6A-9DA4-A7F04BB2B602}" type="presOf" srcId="{F213BC2D-8B60-48B9-8B4D-FC62AA48ADB8}" destId="{3418E08B-491B-46CD-9DD0-BBB16ED8A051}" srcOrd="0" destOrd="0" presId="urn:microsoft.com/office/officeart/2005/8/layout/chevron1"/>
    <dgm:cxn modelId="{B6C4AA60-598A-4000-8330-4A2857AB2BEC}" srcId="{F213BC2D-8B60-48B9-8B4D-FC62AA48ADB8}" destId="{2F5A6D04-AF8B-41ED-B2C7-8E20B99846A2}" srcOrd="0" destOrd="0" parTransId="{724B41DE-D614-442D-9B22-D00B0B2FAF2C}" sibTransId="{AD004050-25D4-44EE-9330-76C79E75D7ED}"/>
    <dgm:cxn modelId="{2E2E313A-177E-4A79-A37B-D6D799B06B28}" type="presParOf" srcId="{3418E08B-491B-46CD-9DD0-BBB16ED8A051}" destId="{FE19661A-42D1-4C97-B5D5-1F5CF48A98CC}" srcOrd="0" destOrd="0" presId="urn:microsoft.com/office/officeart/2005/8/layout/chevron1"/>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B26786-34EF-44F9-965B-22D41AA11512}">
      <dsp:nvSpPr>
        <dsp:cNvPr id="0" name=""/>
        <dsp:cNvSpPr/>
      </dsp:nvSpPr>
      <dsp:spPr>
        <a:xfrm>
          <a:off x="52027" y="0"/>
          <a:ext cx="1624194" cy="1624194"/>
        </a:xfrm>
        <a:prstGeom prst="ellipse">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s-EC" sz="1600" kern="1200" dirty="0" smtClean="0"/>
            <a:t>PRODUCTOR</a:t>
          </a:r>
        </a:p>
        <a:p>
          <a:pPr lvl="0" algn="ctr" defTabSz="711200">
            <a:lnSpc>
              <a:spcPct val="90000"/>
            </a:lnSpc>
            <a:spcBef>
              <a:spcPct val="0"/>
            </a:spcBef>
            <a:spcAft>
              <a:spcPct val="35000"/>
            </a:spcAft>
          </a:pPr>
          <a:endParaRPr lang="es-EC" sz="1600" kern="1200" dirty="0"/>
        </a:p>
      </dsp:txBody>
      <dsp:txXfrm>
        <a:off x="289885" y="237858"/>
        <a:ext cx="1148478" cy="1148478"/>
      </dsp:txXfrm>
    </dsp:sp>
    <dsp:sp modelId="{5D7DF3F8-3E55-452C-855B-6CFCFE9A84C6}">
      <dsp:nvSpPr>
        <dsp:cNvPr id="0" name=""/>
        <dsp:cNvSpPr/>
      </dsp:nvSpPr>
      <dsp:spPr>
        <a:xfrm rot="10724791">
          <a:off x="606728" y="1825233"/>
          <a:ext cx="568467" cy="426826"/>
        </a:xfrm>
        <a:prstGeom prst="triangle">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31CDF7B7-A254-415A-8A6A-7780470E5211}">
      <dsp:nvSpPr>
        <dsp:cNvPr id="0" name=""/>
        <dsp:cNvSpPr/>
      </dsp:nvSpPr>
      <dsp:spPr>
        <a:xfrm>
          <a:off x="192984" y="2429051"/>
          <a:ext cx="1438238" cy="1151544"/>
        </a:xfrm>
        <a:prstGeom prst="ellipse">
          <a:avLst/>
        </a:prstGeom>
        <a:gradFill rotWithShape="0">
          <a:gsLst>
            <a:gs pos="0">
              <a:schemeClr val="accent4">
                <a:hueOff val="3465231"/>
                <a:satOff val="-15989"/>
                <a:lumOff val="588"/>
                <a:alphaOff val="0"/>
                <a:lumMod val="110000"/>
                <a:satMod val="105000"/>
                <a:tint val="67000"/>
              </a:schemeClr>
            </a:gs>
            <a:gs pos="50000">
              <a:schemeClr val="accent4">
                <a:hueOff val="3465231"/>
                <a:satOff val="-15989"/>
                <a:lumOff val="588"/>
                <a:alphaOff val="0"/>
                <a:lumMod val="105000"/>
                <a:satMod val="103000"/>
                <a:tint val="73000"/>
              </a:schemeClr>
            </a:gs>
            <a:gs pos="100000">
              <a:schemeClr val="accent4">
                <a:hueOff val="3465231"/>
                <a:satOff val="-15989"/>
                <a:lumOff val="588"/>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EC" sz="1050" kern="1200" dirty="0" smtClean="0"/>
            <a:t>MAYORISTAS </a:t>
          </a:r>
        </a:p>
        <a:p>
          <a:pPr lvl="0" algn="ctr" defTabSz="466725">
            <a:lnSpc>
              <a:spcPct val="90000"/>
            </a:lnSpc>
            <a:spcBef>
              <a:spcPct val="0"/>
            </a:spcBef>
            <a:spcAft>
              <a:spcPct val="35000"/>
            </a:spcAft>
          </a:pPr>
          <a:r>
            <a:rPr lang="es-EC" sz="1050" kern="1200" dirty="0" smtClean="0"/>
            <a:t>DISTRI </a:t>
          </a:r>
          <a:endParaRPr lang="es-EC" sz="1050" kern="1200" dirty="0"/>
        </a:p>
      </dsp:txBody>
      <dsp:txXfrm>
        <a:off x="403609" y="2597691"/>
        <a:ext cx="1016988" cy="814264"/>
      </dsp:txXfrm>
    </dsp:sp>
    <dsp:sp modelId="{2FB55824-F327-40BB-BA16-B8D560C9ADFF}">
      <dsp:nvSpPr>
        <dsp:cNvPr id="0" name=""/>
        <dsp:cNvSpPr/>
      </dsp:nvSpPr>
      <dsp:spPr>
        <a:xfrm rot="5400000">
          <a:off x="1811606" y="2791410"/>
          <a:ext cx="568467" cy="426826"/>
        </a:xfrm>
        <a:prstGeom prst="triangle">
          <a:avLst/>
        </a:prstGeom>
        <a:gradFill rotWithShape="0">
          <a:gsLst>
            <a:gs pos="0">
              <a:schemeClr val="accent4">
                <a:hueOff val="5197847"/>
                <a:satOff val="-23984"/>
                <a:lumOff val="883"/>
                <a:alphaOff val="0"/>
                <a:lumMod val="110000"/>
                <a:satMod val="105000"/>
                <a:tint val="67000"/>
              </a:schemeClr>
            </a:gs>
            <a:gs pos="50000">
              <a:schemeClr val="accent4">
                <a:hueOff val="5197847"/>
                <a:satOff val="-23984"/>
                <a:lumOff val="883"/>
                <a:alphaOff val="0"/>
                <a:lumMod val="105000"/>
                <a:satMod val="103000"/>
                <a:tint val="73000"/>
              </a:schemeClr>
            </a:gs>
            <a:gs pos="100000">
              <a:schemeClr val="accent4">
                <a:hueOff val="5197847"/>
                <a:satOff val="-23984"/>
                <a:lumOff val="883"/>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E9DB2152-8725-4C94-8717-44147A79E23A}">
      <dsp:nvSpPr>
        <dsp:cNvPr id="0" name=""/>
        <dsp:cNvSpPr/>
      </dsp:nvSpPr>
      <dsp:spPr>
        <a:xfrm>
          <a:off x="2536297" y="2463154"/>
          <a:ext cx="1914105" cy="1083337"/>
        </a:xfrm>
        <a:prstGeom prst="ellipse">
          <a:avLst/>
        </a:prstGeom>
        <a:gradFill rotWithShape="0">
          <a:gsLst>
            <a:gs pos="0">
              <a:schemeClr val="accent4">
                <a:hueOff val="6930462"/>
                <a:satOff val="-31979"/>
                <a:lumOff val="1177"/>
                <a:alphaOff val="0"/>
                <a:lumMod val="110000"/>
                <a:satMod val="105000"/>
                <a:tint val="67000"/>
              </a:schemeClr>
            </a:gs>
            <a:gs pos="50000">
              <a:schemeClr val="accent4">
                <a:hueOff val="6930462"/>
                <a:satOff val="-31979"/>
                <a:lumOff val="1177"/>
                <a:alphaOff val="0"/>
                <a:lumMod val="105000"/>
                <a:satMod val="103000"/>
                <a:tint val="73000"/>
              </a:schemeClr>
            </a:gs>
            <a:gs pos="100000">
              <a:schemeClr val="accent4">
                <a:hueOff val="6930462"/>
                <a:satOff val="-31979"/>
                <a:lumOff val="1177"/>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C" sz="1100" kern="1200" dirty="0" smtClean="0"/>
            <a:t>DETALLISTA </a:t>
          </a:r>
        </a:p>
        <a:p>
          <a:pPr lvl="0" algn="ctr" defTabSz="488950">
            <a:lnSpc>
              <a:spcPct val="90000"/>
            </a:lnSpc>
            <a:spcBef>
              <a:spcPct val="0"/>
            </a:spcBef>
            <a:spcAft>
              <a:spcPct val="35000"/>
            </a:spcAft>
          </a:pPr>
          <a:r>
            <a:rPr lang="es-EC" sz="1100" kern="1200" dirty="0" smtClean="0"/>
            <a:t>TIENDAS </a:t>
          </a:r>
          <a:endParaRPr lang="es-EC" sz="1100" kern="1200" dirty="0"/>
        </a:p>
      </dsp:txBody>
      <dsp:txXfrm>
        <a:off x="2816611" y="2621805"/>
        <a:ext cx="1353477" cy="766035"/>
      </dsp:txXfrm>
    </dsp:sp>
    <dsp:sp modelId="{80240FA0-86CA-4234-B305-4FECB22E706C}">
      <dsp:nvSpPr>
        <dsp:cNvPr id="0" name=""/>
        <dsp:cNvSpPr/>
      </dsp:nvSpPr>
      <dsp:spPr>
        <a:xfrm>
          <a:off x="3209116" y="1818213"/>
          <a:ext cx="568467" cy="426826"/>
        </a:xfrm>
        <a:prstGeom prst="triangle">
          <a:avLst/>
        </a:prstGeom>
        <a:gradFill rotWithShape="0">
          <a:gsLst>
            <a:gs pos="0">
              <a:schemeClr val="accent4">
                <a:hueOff val="10395693"/>
                <a:satOff val="-47968"/>
                <a:lumOff val="1765"/>
                <a:alphaOff val="0"/>
                <a:lumMod val="110000"/>
                <a:satMod val="105000"/>
                <a:tint val="67000"/>
              </a:schemeClr>
            </a:gs>
            <a:gs pos="50000">
              <a:schemeClr val="accent4">
                <a:hueOff val="10395693"/>
                <a:satOff val="-47968"/>
                <a:lumOff val="1765"/>
                <a:alphaOff val="0"/>
                <a:lumMod val="105000"/>
                <a:satMod val="103000"/>
                <a:tint val="73000"/>
              </a:schemeClr>
            </a:gs>
            <a:gs pos="100000">
              <a:schemeClr val="accent4">
                <a:hueOff val="10395693"/>
                <a:satOff val="-47968"/>
                <a:lumOff val="1765"/>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BAAAA2FA-CA47-402A-8EDB-11908344005D}">
      <dsp:nvSpPr>
        <dsp:cNvPr id="0" name=""/>
        <dsp:cNvSpPr/>
      </dsp:nvSpPr>
      <dsp:spPr>
        <a:xfrm>
          <a:off x="2681253" y="64"/>
          <a:ext cx="1624194" cy="1624194"/>
        </a:xfrm>
        <a:prstGeom prst="ellipse">
          <a:avLst/>
        </a:prstGeom>
        <a:gradFill rotWithShape="0">
          <a:gsLst>
            <a:gs pos="0">
              <a:schemeClr val="accent4">
                <a:hueOff val="10395693"/>
                <a:satOff val="-47968"/>
                <a:lumOff val="1765"/>
                <a:alphaOff val="0"/>
                <a:lumMod val="110000"/>
                <a:satMod val="105000"/>
                <a:tint val="67000"/>
              </a:schemeClr>
            </a:gs>
            <a:gs pos="50000">
              <a:schemeClr val="accent4">
                <a:hueOff val="10395693"/>
                <a:satOff val="-47968"/>
                <a:lumOff val="1765"/>
                <a:alphaOff val="0"/>
                <a:lumMod val="105000"/>
                <a:satMod val="103000"/>
                <a:tint val="73000"/>
              </a:schemeClr>
            </a:gs>
            <a:gs pos="100000">
              <a:schemeClr val="accent4">
                <a:hueOff val="10395693"/>
                <a:satOff val="-47968"/>
                <a:lumOff val="1765"/>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s-EC" sz="1600" kern="1200" dirty="0" smtClean="0"/>
            <a:t>CONSUMUIDOR</a:t>
          </a:r>
          <a:endParaRPr lang="es-EC" sz="1600" kern="1200" dirty="0"/>
        </a:p>
      </dsp:txBody>
      <dsp:txXfrm>
        <a:off x="2919111" y="237922"/>
        <a:ext cx="1148478" cy="11484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DBEDDC-6C17-48BC-BB25-B4C0F1CC63ED}">
      <dsp:nvSpPr>
        <dsp:cNvPr id="0" name=""/>
        <dsp:cNvSpPr/>
      </dsp:nvSpPr>
      <dsp:spPr>
        <a:xfrm>
          <a:off x="3533" y="149634"/>
          <a:ext cx="2112501" cy="845000"/>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008" tIns="20003" rIns="20003" bIns="20003" numCol="1" spcCol="1270" anchor="ctr" anchorCtr="0">
          <a:noAutofit/>
        </a:bodyPr>
        <a:lstStyle/>
        <a:p>
          <a:pPr lvl="0" algn="ctr" defTabSz="666750">
            <a:lnSpc>
              <a:spcPct val="90000"/>
            </a:lnSpc>
            <a:spcBef>
              <a:spcPct val="0"/>
            </a:spcBef>
            <a:spcAft>
              <a:spcPct val="35000"/>
            </a:spcAft>
          </a:pPr>
          <a:r>
            <a:rPr lang="es-EC" sz="1500" kern="1200"/>
            <a:t>Gestion Administrativa</a:t>
          </a:r>
        </a:p>
      </dsp:txBody>
      <dsp:txXfrm>
        <a:off x="426033" y="149634"/>
        <a:ext cx="1267501" cy="845000"/>
      </dsp:txXfrm>
    </dsp:sp>
    <dsp:sp modelId="{3AC91F5F-4142-4793-90BC-0A0DF0C55F56}">
      <dsp:nvSpPr>
        <dsp:cNvPr id="0" name=""/>
        <dsp:cNvSpPr/>
      </dsp:nvSpPr>
      <dsp:spPr>
        <a:xfrm>
          <a:off x="1904784" y="149634"/>
          <a:ext cx="2112501" cy="845000"/>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008" tIns="20003" rIns="20003" bIns="20003" numCol="1" spcCol="1270" anchor="ctr" anchorCtr="0">
          <a:noAutofit/>
        </a:bodyPr>
        <a:lstStyle/>
        <a:p>
          <a:pPr lvl="0" algn="ctr" defTabSz="666750">
            <a:lnSpc>
              <a:spcPct val="90000"/>
            </a:lnSpc>
            <a:spcBef>
              <a:spcPct val="0"/>
            </a:spcBef>
            <a:spcAft>
              <a:spcPct val="35000"/>
            </a:spcAft>
          </a:pPr>
          <a:r>
            <a:rPr lang="es-EC" sz="1500" kern="1200"/>
            <a:t>Gestion Financiera</a:t>
          </a:r>
        </a:p>
      </dsp:txBody>
      <dsp:txXfrm>
        <a:off x="2327284" y="149634"/>
        <a:ext cx="1267501" cy="8450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07E985-6289-42C7-9BA0-915F91F7CCB0}">
      <dsp:nvSpPr>
        <dsp:cNvPr id="0" name=""/>
        <dsp:cNvSpPr/>
      </dsp:nvSpPr>
      <dsp:spPr>
        <a:xfrm>
          <a:off x="1607" y="1321256"/>
          <a:ext cx="1958280" cy="783312"/>
        </a:xfrm>
        <a:prstGeom prst="chevron">
          <a:avLst/>
        </a:prstGeom>
        <a:solidFill>
          <a:schemeClr val="accent1">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2007" tIns="17336" rIns="17336" bIns="17336" numCol="1" spcCol="1270" anchor="ctr" anchorCtr="0">
          <a:noAutofit/>
        </a:bodyPr>
        <a:lstStyle/>
        <a:p>
          <a:pPr lvl="0" algn="ctr" defTabSz="577850">
            <a:lnSpc>
              <a:spcPct val="90000"/>
            </a:lnSpc>
            <a:spcBef>
              <a:spcPct val="0"/>
            </a:spcBef>
            <a:spcAft>
              <a:spcPct val="35000"/>
            </a:spcAft>
          </a:pPr>
          <a:r>
            <a:rPr lang="es-EC" sz="1300" kern="1200"/>
            <a:t>Procesamiento del Yogur a base de leche de soya </a:t>
          </a:r>
        </a:p>
      </dsp:txBody>
      <dsp:txXfrm>
        <a:off x="393263" y="1321256"/>
        <a:ext cx="1174968" cy="783312"/>
      </dsp:txXfrm>
    </dsp:sp>
    <dsp:sp modelId="{D1D47D39-FE5F-40AB-A4C8-95A752FE5C4C}">
      <dsp:nvSpPr>
        <dsp:cNvPr id="0" name=""/>
        <dsp:cNvSpPr/>
      </dsp:nvSpPr>
      <dsp:spPr>
        <a:xfrm>
          <a:off x="1764059" y="1321256"/>
          <a:ext cx="1958280" cy="783312"/>
        </a:xfrm>
        <a:prstGeom prst="chevron">
          <a:avLst/>
        </a:prstGeom>
        <a:solidFill>
          <a:schemeClr val="accent1">
            <a:alpha val="90000"/>
            <a:hueOff val="0"/>
            <a:satOff val="0"/>
            <a:lumOff val="0"/>
            <a:alphaOff val="-2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2007" tIns="17336" rIns="17336" bIns="17336" numCol="1" spcCol="1270" anchor="ctr" anchorCtr="0">
          <a:noAutofit/>
        </a:bodyPr>
        <a:lstStyle/>
        <a:p>
          <a:pPr lvl="0" algn="ctr" defTabSz="577850">
            <a:lnSpc>
              <a:spcPct val="90000"/>
            </a:lnSpc>
            <a:spcBef>
              <a:spcPct val="0"/>
            </a:spcBef>
            <a:spcAft>
              <a:spcPct val="35000"/>
            </a:spcAft>
          </a:pPr>
          <a:r>
            <a:rPr lang="es-EC" sz="1300" kern="1200"/>
            <a:t>Servicio al Cliente</a:t>
          </a:r>
        </a:p>
      </dsp:txBody>
      <dsp:txXfrm>
        <a:off x="2155715" y="1321256"/>
        <a:ext cx="1174968" cy="783312"/>
      </dsp:txXfrm>
    </dsp:sp>
    <dsp:sp modelId="{CF2DC1C0-75BC-4D43-A773-133D580F9ACD}">
      <dsp:nvSpPr>
        <dsp:cNvPr id="0" name=""/>
        <dsp:cNvSpPr/>
      </dsp:nvSpPr>
      <dsp:spPr>
        <a:xfrm>
          <a:off x="3526512" y="1321256"/>
          <a:ext cx="1958280" cy="783312"/>
        </a:xfrm>
        <a:prstGeom prst="chevron">
          <a:avLst/>
        </a:prstGeom>
        <a:solidFill>
          <a:schemeClr val="accent1">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2007" tIns="17336" rIns="17336" bIns="17336" numCol="1" spcCol="1270" anchor="ctr" anchorCtr="0">
          <a:noAutofit/>
        </a:bodyPr>
        <a:lstStyle/>
        <a:p>
          <a:pPr lvl="0" algn="ctr" defTabSz="577850">
            <a:lnSpc>
              <a:spcPct val="90000"/>
            </a:lnSpc>
            <a:spcBef>
              <a:spcPct val="0"/>
            </a:spcBef>
            <a:spcAft>
              <a:spcPct val="35000"/>
            </a:spcAft>
          </a:pPr>
          <a:r>
            <a:rPr lang="es-EC" sz="1300" kern="1200"/>
            <a:t>Manejo y Control de Inventario </a:t>
          </a:r>
        </a:p>
      </dsp:txBody>
      <dsp:txXfrm>
        <a:off x="3918168" y="1321256"/>
        <a:ext cx="1174968" cy="78331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19661A-42D1-4C97-B5D5-1F5CF48A98CC}">
      <dsp:nvSpPr>
        <dsp:cNvPr id="0" name=""/>
        <dsp:cNvSpPr/>
      </dsp:nvSpPr>
      <dsp:spPr>
        <a:xfrm>
          <a:off x="1065" y="0"/>
          <a:ext cx="2179094" cy="781050"/>
        </a:xfrm>
        <a:prstGeom prst="chevron">
          <a:avLst/>
        </a:prstGeom>
        <a:solidFill>
          <a:schemeClr val="accent1">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s-EC" sz="1200" kern="1200"/>
            <a:t>Servicios Contables </a:t>
          </a:r>
        </a:p>
      </dsp:txBody>
      <dsp:txXfrm>
        <a:off x="391590" y="0"/>
        <a:ext cx="1398044" cy="781050"/>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2">
  <dgm:title val=""/>
  <dgm:desc val=""/>
  <dgm:catLst>
    <dgm:cat type="process" pri="24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dgm:varLst>
    <dgm:choose name="Name0">
      <dgm:if name="Name1" func="var" arg="dir" op="equ" val="norm">
        <dgm:alg type="snake">
          <dgm:param type="grDir" val="tL"/>
          <dgm:param type="flowDir" val="col"/>
          <dgm:param type="contDir" val="revDir"/>
        </dgm:alg>
      </dgm:if>
      <dgm:else name="Name2">
        <dgm:alg type="snake">
          <dgm:param type="grDir" val="tR"/>
          <dgm:param type="flowDir" val="col"/>
          <dgm:param type="contDir" val="revDir"/>
        </dgm:alg>
      </dgm:else>
    </dgm:choose>
    <dgm:shape xmlns:r="http://schemas.openxmlformats.org/officeDocument/2006/relationships" r:blip="">
      <dgm:adjLst/>
    </dgm:shape>
    <dgm:presOf/>
    <dgm:constrLst>
      <dgm:constr type="w" for="ch" forName="firstNode" refType="w"/>
      <dgm:constr type="w" for="ch" forName="lastNode" refType="w" refFor="ch" refForName="firstNode" op="equ"/>
      <dgm:constr type="w" for="ch" forName="middleNode" refType="w" refFor="ch" refForName="firstNode" op="equ"/>
      <dgm:constr type="h" for="ch" ptType="sibTrans" refType="w" refFor="ch" refForName="middleNode" op="equ" fact="0.35"/>
      <dgm:constr type="sp" refType="w" refFor="ch" refForName="middleNode" fact="0.5"/>
      <dgm:constr type="connDist" for="des" ptType="sibTrans" op="equ"/>
      <dgm:constr type="primFontSz" for="ch" forName="firstNode" val="65"/>
      <dgm:constr type="primFontSz" for="ch" forName="lastNode" refType="primFontSz" refFor="ch" refForName="firstNode" op="equ"/>
      <dgm:constr type="primFontSz" for="des" forName="shape" val="65"/>
      <dgm:constr type="primFontSz" for="des" forName="shape" refType="primFontSz" refFor="ch" refForName="firstNode" op="lte"/>
      <dgm:constr type="primFontSz" for="des" forName="shape" refType="primFontSz" refFor="ch" refForName="lastNode" op="lte"/>
    </dgm:constrLst>
    <dgm:ruleLst/>
    <dgm:forEach name="Name3" axis="ch" ptType="node">
      <dgm:choose name="Name4">
        <dgm:if name="Name5" axis="self" ptType="node" func="pos" op="equ" val="1">
          <dgm:layoutNode name="first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if name="Name6" axis="self" ptType="node" func="revPos" op="equ" val="1">
          <dgm:layoutNode name="last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7">
          <dgm:layoutNode name="middleNode">
            <dgm:alg type="composite"/>
            <dgm:shape xmlns:r="http://schemas.openxmlformats.org/officeDocument/2006/relationships" r:blip="">
              <dgm:adjLst/>
            </dgm:shape>
            <dgm:presOf/>
            <dgm:constrLst>
              <dgm:constr type="h" refType="w"/>
              <dgm:constr type="w" for="ch" forName="padding" refType="w"/>
              <dgm:constr type="h" for="ch" forName="padding" refType="h"/>
              <dgm:constr type="w" for="ch" forName="shape" refType="w" fact="0.667"/>
              <dgm:constr type="h" for="ch" forName="shape" refType="h" fact="0.667"/>
              <dgm:constr type="ctrX" for="ch" forName="shape" refType="w" fact="0.5"/>
              <dgm:constr type="ctrY" for="ch" forName="shape" refType="h" fact="0.5"/>
            </dgm:constrLst>
            <dgm:ruleLst/>
            <dgm:layoutNode name="padding">
              <dgm:alg type="sp"/>
              <dgm:shape xmlns:r="http://schemas.openxmlformats.org/officeDocument/2006/relationships" type="ellipse" r:blip="" hideGeom="1">
                <dgm:adjLst/>
              </dgm:shape>
              <dgm:presOf/>
              <dgm:constrLst/>
              <dgm:ruleLst/>
            </dgm:layoutNode>
            <dgm:layoutNode name="shap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else>
      </dgm:choose>
      <dgm:forEach name="Name8" axis="followSib" ptType="sibTrans" cnt="1">
        <dgm:layoutNode name="sibTrans">
          <dgm:choose name="Name9">
            <dgm:if name="Name10" func="var" arg="dir" op="equ" val="norm">
              <dgm:choose name="Name11">
                <dgm:if name="Name12" axis="self" ptType="sibTrans" func="pos" op="equ" val="1">
                  <dgm:alg type="conn">
                    <dgm:param type="begPts" val="auto"/>
                    <dgm:param type="endPts" val="auto"/>
                    <dgm:param type="srcNode" val="firstNode"/>
                    <dgm:param type="dstNode" val="shape"/>
                  </dgm:alg>
                </dgm:if>
                <dgm:if name="Name13" axis="self" ptType="sibTrans" func="revPos" op="equ" val="1">
                  <dgm:alg type="conn">
                    <dgm:param type="begPts" val="auto"/>
                    <dgm:param type="endPts" val="auto"/>
                    <dgm:param type="srcNode" val="shape"/>
                    <dgm:param type="dstNode" val="lastNode"/>
                  </dgm:alg>
                </dgm:if>
                <dgm:else name="Name14">
                  <dgm:alg type="conn">
                    <dgm:param type="begPts" val="auto"/>
                    <dgm:param type="endPts" val="auto"/>
                    <dgm:param type="srcNode" val="shape"/>
                    <dgm:param type="dstNode" val="shape"/>
                  </dgm:alg>
                </dgm:else>
              </dgm:choose>
            </dgm:if>
            <dgm:else name="Name15">
              <dgm:choose name="Name16">
                <dgm:if name="Name17" axis="self" ptType="sibTrans" func="pos" op="equ" val="1">
                  <dgm:alg type="conn">
                    <dgm:param type="begPts" val="auto"/>
                    <dgm:param type="endPts" val="auto"/>
                    <dgm:param type="srcNode" val="firstNode"/>
                    <dgm:param type="dstNode" val="shape"/>
                  </dgm:alg>
                </dgm:if>
                <dgm:if name="Name18" axis="self" ptType="sibTrans" func="revPos" op="equ" val="1">
                  <dgm:alg type="conn">
                    <dgm:param type="begPts" val="auto"/>
                    <dgm:param type="endPts" val="auto"/>
                    <dgm:param type="srcNode" val="shape"/>
                    <dgm:param type="dstNode" val="lastNode"/>
                  </dgm:alg>
                </dgm:if>
                <dgm:else name="Name19">
                  <dgm:alg type="conn">
                    <dgm:param type="begPts" val="auto"/>
                    <dgm:param type="endPts" val="auto"/>
                    <dgm:param type="srcNode" val="shape"/>
                    <dgm:param type="dstNode" val="shape"/>
                  </dgm:alg>
                </dgm:else>
              </dgm:choose>
            </dgm:else>
          </dgm:choose>
          <dgm:shape xmlns:r="http://schemas.openxmlformats.org/officeDocument/2006/relationships" rot="90" type="triangle" r:blip="">
            <dgm:adjLst/>
          </dgm:shape>
          <dgm:presOf axis="self"/>
          <dgm:constrLst>
            <dgm:constr type="w" refType="h"/>
            <dgm:constr type="connDist"/>
            <dgm:constr type="begPad" refType="connDist" fact="0.25"/>
            <dgm:constr type="endPad" refType="connDist" fact="0.22"/>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LRH16</b:Tag>
    <b:SourceType>InternetSite</b:SourceType>
    <b:Guid>{D56100F8-FE75-4F42-B2E9-38B7CD8DA9EA}</b:Guid>
    <b:Title>Los Recursos Humanos</b:Title>
    <b:Year>2016</b:Year>
    <b:Author>
      <b:Author>
        <b:NameList>
          <b:Person>
            <b:Last>LRH</b:Last>
          </b:Person>
        </b:NameList>
      </b:Author>
    </b:Author>
    <b:InternetSiteTitle>Tipos de Canales de Distribucion</b:InternetSiteTitle>
    <b:Month>Febrero</b:Month>
    <b:Day>28</b:Day>
    <b:YearAccessed>2017</b:YearAccessed>
    <b:MonthAccessed>Enero</b:MonthAccessed>
    <b:DayAccessed>Domingo</b:DayAccessed>
    <b:URL>http://www.losrecursoshumanos.com/tipos-de-canales-de-comunicacion/</b:URL>
    <b:RefOrder>1</b:RefOrder>
  </b:Source>
  <b:Source>
    <b:Tag>Raf14</b:Tag>
    <b:SourceType>InternetSite</b:SourceType>
    <b:Guid>{95E76FDC-522F-46D3-BF1F-49BB35DC4E92}</b:Guid>
    <b:Author>
      <b:Author>
        <b:NameList>
          <b:Person>
            <b:Last>Moreno</b:Last>
            <b:First>Rafael</b:First>
            <b:Middle>Benítez</b:Middle>
          </b:Person>
        </b:NameList>
      </b:Author>
    </b:Author>
    <b:Title>Todo muy sngular. Marketing Digital, People Analytics, Algo de Psicología y curiosidad por un tubo...</b:Title>
    <b:InternetSiteTitle>Como desarrollar una estrategia comunicacional</b:InternetSiteTitle>
    <b:Year>2014</b:Year>
    <b:Month>Enero</b:Month>
    <b:Day>13</b:Day>
    <b:YearAccessed>2017</b:YearAccessed>
    <b:MonthAccessed>Enero</b:MonthAccessed>
    <b:DayAccessed>Domingo</b:DayAccessed>
    <b:URL>http://www.benitezrafa.es/como-desarrollar-una-estrategia-de-comunicacion-en-8-pasos/</b:URL>
    <b:RefOrder>2</b:RefOrder>
  </b:Source>
  <b:Source>
    <b:Tag>Iva07</b:Tag>
    <b:SourceType>InternetSite</b:SourceType>
    <b:Guid>{98D11E12-F825-443B-8557-D4BF24E0974C}</b:Guid>
    <b:Author>
      <b:Author>
        <b:NameList>
          <b:Person>
            <b:Last>Thompson</b:Last>
            <b:First>Ivan</b:First>
          </b:Person>
        </b:NameList>
      </b:Author>
    </b:Author>
    <b:Title>Promonegocios</b:Title>
    <b:InternetSiteTitle>Canales de Distribucion</b:InternetSiteTitle>
    <b:Year>2007</b:Year>
    <b:Month>Enero</b:Month>
    <b:YearAccessed>2017</b:YearAccessed>
    <b:MonthAccessed>Enero</b:MonthAccessed>
    <b:DayAccessed>Domingo</b:DayAccessed>
    <b:URL>http://www.promonegocios.net/distribucion/tipos-canales-distribucion.html</b:URL>
    <b:RefOrder>3</b:RefOrder>
  </b:Source>
  <b:Source>
    <b:Tag>Pon03</b:Tag>
    <b:SourceType>Report</b:SourceType>
    <b:Guid>{3FF1DC4D-240E-4F49-9383-D18F02D3AC50}</b:Guid>
    <b:Title>Producción y comercialización de yogurt de soya</b:Title>
    <b:Year>2003</b:Year>
    <b:Author>
      <b:Author>
        <b:NameList>
          <b:Person>
            <b:Last>Ponguillo</b:Last>
            <b:First>Jenny</b:First>
            <b:Middle>Vargas</b:Middle>
          </b:Person>
        </b:NameList>
      </b:Author>
    </b:Author>
    <b:City>Guayaquil</b:City>
    <b:RefOrder>5</b:RefOrder>
  </b:Source>
  <b:Source>
    <b:Tag>Rod14</b:Tag>
    <b:SourceType>Report</b:SourceType>
    <b:Guid>{8ABE2DEB-E88C-479D-B94F-18CE77329CE0}</b:Guid>
    <b:Author>
      <b:Author>
        <b:NameList>
          <b:Person>
            <b:Last>Rodriguez</b:Last>
            <b:First>Amaly</b:First>
          </b:Person>
        </b:NameList>
      </b:Author>
    </b:Author>
    <b:Title>La Opinion</b:Title>
    <b:Year>2014</b:Year>
    <b:RefOrder>7</b:RefOrder>
  </b:Source>
  <b:Source>
    <b:Tag>Esc13</b:Tag>
    <b:SourceType>Report</b:SourceType>
    <b:Guid>{E321E57A-B685-470E-AD86-850D0C2765F7}</b:Guid>
    <b:Title>CATALOGO DE MAQUINARIA</b:Title>
    <b:Year>2013</b:Year>
    <b:Publisher>Ilata SAC</b:Publisher>
    <b:City>Lima</b:City>
    <b:Author>
      <b:Author>
        <b:NameList>
          <b:Person>
            <b:Last>Escobar</b:Last>
            <b:First>Rafael</b:First>
          </b:Person>
          <b:Person>
            <b:Last>Arestegui</b:Last>
            <b:First>Miguel</b:First>
          </b:Person>
          <b:Person>
            <b:Last>Moreno</b:Last>
            <b:First>Ana</b:First>
          </b:Person>
          <b:Person>
            <b:Last>Sanchez</b:Last>
            <b:First>Liliana</b:First>
          </b:Person>
        </b:NameList>
      </b:Author>
    </b:Author>
    <b:RefOrder>6</b:RefOrder>
  </b:Source>
  <b:Source>
    <b:Tag>Eur</b:Tag>
    <b:SourceType>Report</b:SourceType>
    <b:Guid>{40B81494-8C40-4004-AA95-90496D84BA3B}</b:Guid>
    <b:Author>
      <b:Author>
        <b:Corporate>Eurociencia</b:Corporate>
      </b:Author>
    </b:Author>
    <b:Title>PLANTA PILOTO PARA LA ELABORACION DEL YOGUR</b:Title>
    <b:RefOrder>15</b:RefOrder>
  </b:Source>
  <b:Source>
    <b:Tag>Ait16</b:Tag>
    <b:SourceType>Report</b:SourceType>
    <b:Guid>{D3D0B3C7-4E16-45E8-ADC1-7B1D3ECF3FA2}</b:Guid>
    <b:Author>
      <b:Author>
        <b:Corporate>Aiteco</b:Corporate>
      </b:Author>
    </b:Author>
    <b:Title>Que es un Diagrama de Flujo - Gestion por Procesos</b:Title>
    <b:Year>2016</b:Year>
    <b:City>Granada</b:City>
    <b:RefOrder>9</b:RefOrder>
  </b:Source>
  <b:Source>
    <b:Tag>INE11</b:Tag>
    <b:SourceType>Report</b:SourceType>
    <b:Guid>{53467680-586E-485D-A7DB-E85511B6926C}</b:Guid>
    <b:Author>
      <b:Author>
        <b:Corporate>INEN</b:Corporate>
      </b:Author>
    </b:Author>
    <b:Title>LECHES FERMENTADAS.</b:Title>
    <b:Year>2011</b:Year>
    <b:City>Quito</b:City>
    <b:RefOrder>16</b:RefOrder>
  </b:Source>
  <b:Source>
    <b:Tag>Man02</b:Tag>
    <b:SourceType>Report</b:SourceType>
    <b:Guid>{BEE76858-AAD4-4996-80E0-CD8365C7AADE}</b:Guid>
    <b:Author>
      <b:Author>
        <b:NameList>
          <b:Person>
            <b:Last>Villareal</b:Last>
            <b:First>Manuel</b:First>
            <b:Middle>Gonzalez</b:Middle>
          </b:Person>
        </b:NameList>
      </b:Author>
    </b:Author>
    <b:Title>Tecnologia para la elaboracion de que blanco, amarillo y yogurt</b:Title>
    <b:Year>2002</b:Year>
    <b:City>Panama</b:City>
    <b:RefOrder>17</b:RefOrder>
  </b:Source>
  <b:Source>
    <b:Tag>Pat12</b:Tag>
    <b:SourceType>Report</b:SourceType>
    <b:Guid>{6698AC35-716F-4FE8-85C2-92818BCAC20D}</b:Guid>
    <b:Author>
      <b:Author>
        <b:NameList>
          <b:Person>
            <b:Last>Constante</b:Last>
            <b:First>Patricio</b:First>
          </b:Person>
        </b:NameList>
      </b:Author>
    </b:Author>
    <b:Title>ELABORACIÓN Y CONSERVACIÓN DE LECHE Y YOGURT DE SOYA UTILIZANDO MÉTODOS COMBINADOS EN LA PLANTA DE LÁCTEOS DE LA UNIVERSIDAD ESTATAL DE BOLÍVAR”</b:Title>
    <b:Year>2012</b:Year>
    <b:City>Guaranda</b:City>
    <b:RefOrder>8</b:RefOrder>
  </b:Source>
  <b:Source>
    <b:Tag>Org</b:Tag>
    <b:SourceType>Report</b:SourceType>
    <b:Guid>{082A1B23-97FF-4742-972B-B4940B7E9246}</b:Guid>
    <b:Author>
      <b:Author>
        <b:Corporate>Organizacion Panamericana de la Salud</b:Corporate>
      </b:Author>
    </b:Author>
    <b:Title>Manual de Capacitacion para Manipuladores de Alimentos</b:Title>
    <b:Year>2014</b:Year>
    <b:RefOrder>11</b:RefOrder>
  </b:Source>
  <b:Source>
    <b:Tag>Pro17</b:Tag>
    <b:SourceType>Report</b:SourceType>
    <b:Guid>{CD4EFC30-7C5E-46E9-8292-FBFEDDA460AA}</b:Guid>
    <b:Author>
      <b:Author>
        <b:Corporate>Profit</b:Corporate>
      </b:Author>
    </b:Author>
    <b:Title>Sistema de bonificaciones</b:Title>
    <b:Year>2017</b:Year>
    <b:RefOrder>4</b:RefOrder>
  </b:Source>
  <b:Source>
    <b:Tag>IEP14</b:Tag>
    <b:SourceType>Report</b:SourceType>
    <b:Guid>{BE1B458F-E610-449D-99BD-52F37D43A97A}</b:Guid>
    <b:Author>
      <b:Author>
        <b:Corporate>IEPI</b:Corporate>
      </b:Author>
    </b:Author>
    <b:Title>Como registro una marca Instituto Ecuatoriano de la Propiedad Intelectual</b:Title>
    <b:Year>2014</b:Year>
    <b:City>Quito</b:City>
    <b:RefOrder>14</b:RefOrder>
  </b:Source>
  <b:Source>
    <b:Tag>SRI10</b:Tag>
    <b:SourceType>Report</b:SourceType>
    <b:Guid>{F7669F02-5E62-4E01-ADED-ADA4F36B3A53}</b:Guid>
    <b:Author>
      <b:Author>
        <b:Corporate>SRI</b:Corporate>
      </b:Author>
    </b:Author>
    <b:Title>Servicio de Rentas Internas</b:Title>
    <b:Year>2010</b:Year>
    <b:City>Quito</b:City>
    <b:RefOrder>12</b:RefOrder>
  </b:Source>
  <b:Source>
    <b:Tag>Elp04</b:Tag>
    <b:SourceType>Report</b:SourceType>
    <b:Guid>{C16F1CA1-B03E-4F3A-827F-A18F1F89F6D0}</b:Guid>
    <b:Author>
      <b:Author>
        <b:Corporate>El portal </b:Corporate>
      </b:Author>
    </b:Author>
    <b:Title>Checklist. Lista de verificación</b:Title>
    <b:Year>2004</b:Year>
    <b:RefOrder>10</b:RefOrder>
  </b:Source>
  <b:Source>
    <b:Tag>Cám13</b:Tag>
    <b:SourceType>Report</b:SourceType>
    <b:Guid>{B30225FD-AE04-4587-AFC0-137751545D16}</b:Guid>
    <b:Author>
      <b:Author>
        <b:Corporate>Cámara de Comercio de Quito</b:Corporate>
      </b:Author>
    </b:Author>
    <b:Title>Compañía Unipersonal de Responsabilidad Limitada Cámara de Comercio de Quito</b:Title>
    <b:Year>2013</b:Year>
    <b:City>Quito</b:City>
    <b:RefOrder>13</b:RefOrder>
  </b:Source>
</b:Sources>
</file>

<file path=customXml/itemProps1.xml><?xml version="1.0" encoding="utf-8"?>
<ds:datastoreItem xmlns:ds="http://schemas.openxmlformats.org/officeDocument/2006/customXml" ds:itemID="{9347EBA4-537B-4FE4-872A-8FC6E3946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8062</TotalTime>
  <Pages>136</Pages>
  <Words>19146</Words>
  <Characters>105309</Characters>
  <Application>Microsoft Office Word</Application>
  <DocSecurity>0</DocSecurity>
  <Lines>877</Lines>
  <Paragraphs>248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Docente</cp:lastModifiedBy>
  <cp:revision>4</cp:revision>
  <cp:lastPrinted>2017-11-03T17:42:00Z</cp:lastPrinted>
  <dcterms:created xsi:type="dcterms:W3CDTF">2017-10-31T04:51:00Z</dcterms:created>
  <dcterms:modified xsi:type="dcterms:W3CDTF">2017-11-29T17:03:00Z</dcterms:modified>
</cp:coreProperties>
</file>