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D7FC3F" w14:textId="77777777" w:rsidR="00822D56" w:rsidRPr="005E6143" w:rsidRDefault="00822D56" w:rsidP="00822D56">
      <w:pPr>
        <w:pStyle w:val="NormalWeb"/>
        <w:spacing w:before="0" w:beforeAutospacing="0" w:after="0" w:afterAutospacing="0"/>
        <w:jc w:val="center"/>
        <w:rPr>
          <w:b/>
          <w:sz w:val="36"/>
        </w:rPr>
      </w:pPr>
      <w:r w:rsidRPr="005E6143">
        <w:rPr>
          <w:noProof/>
        </w:rPr>
        <w:drawing>
          <wp:inline distT="0" distB="0" distL="0" distR="0" wp14:anchorId="43C63814" wp14:editId="26622D36">
            <wp:extent cx="1080000" cy="1099817"/>
            <wp:effectExtent l="0" t="0" r="6350" b="5715"/>
            <wp:docPr id="57" name="Imagen 57" descr="Resultado de imagen para logo u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uti"/>
                    <pic:cNvPicPr>
                      <a:picLocks noChangeAspect="1" noChangeArrowheads="1"/>
                    </pic:cNvPicPr>
                  </pic:nvPicPr>
                  <pic:blipFill rotWithShape="1">
                    <a:blip r:embed="rId9">
                      <a:extLst>
                        <a:ext uri="{28A0092B-C50C-407E-A947-70E740481C1C}">
                          <a14:useLocalDpi xmlns:a14="http://schemas.microsoft.com/office/drawing/2010/main" val="0"/>
                        </a:ext>
                      </a:extLst>
                    </a:blip>
                    <a:srcRect l="26931" r="25791" b="27642"/>
                    <a:stretch/>
                  </pic:blipFill>
                  <pic:spPr bwMode="auto">
                    <a:xfrm>
                      <a:off x="0" y="0"/>
                      <a:ext cx="1080000" cy="1099817"/>
                    </a:xfrm>
                    <a:prstGeom prst="rect">
                      <a:avLst/>
                    </a:prstGeom>
                    <a:noFill/>
                    <a:ln>
                      <a:noFill/>
                    </a:ln>
                    <a:extLst>
                      <a:ext uri="{53640926-AAD7-44D8-BBD7-CCE9431645EC}">
                        <a14:shadowObscured xmlns:a14="http://schemas.microsoft.com/office/drawing/2010/main"/>
                      </a:ext>
                    </a:extLst>
                  </pic:spPr>
                </pic:pic>
              </a:graphicData>
            </a:graphic>
          </wp:inline>
        </w:drawing>
      </w:r>
    </w:p>
    <w:p w14:paraId="41F4DE72" w14:textId="77777777" w:rsidR="00822D56" w:rsidRPr="005E6143" w:rsidRDefault="00822D56" w:rsidP="00822D56">
      <w:pPr>
        <w:pStyle w:val="NormalWeb"/>
        <w:spacing w:before="0" w:beforeAutospacing="0" w:after="0" w:afterAutospacing="0"/>
        <w:jc w:val="center"/>
        <w:rPr>
          <w:b/>
          <w:sz w:val="36"/>
        </w:rPr>
      </w:pPr>
    </w:p>
    <w:p w14:paraId="6A0681EB" w14:textId="77777777" w:rsidR="00822D56" w:rsidRPr="005E6143" w:rsidRDefault="00822D56" w:rsidP="00822D56">
      <w:pPr>
        <w:pStyle w:val="NormalWeb"/>
        <w:spacing w:before="0" w:beforeAutospacing="0" w:after="0" w:afterAutospacing="0"/>
        <w:jc w:val="center"/>
        <w:rPr>
          <w:b/>
          <w:sz w:val="32"/>
        </w:rPr>
      </w:pPr>
      <w:r w:rsidRPr="005E6143">
        <w:rPr>
          <w:b/>
          <w:sz w:val="32"/>
        </w:rPr>
        <w:t>UNIVERSIDAD TECNOLÓGICA</w:t>
      </w:r>
    </w:p>
    <w:p w14:paraId="16B311A7" w14:textId="77777777" w:rsidR="00822D56" w:rsidRPr="005E6143" w:rsidRDefault="00822D56" w:rsidP="00822D56">
      <w:pPr>
        <w:pStyle w:val="NormalWeb"/>
        <w:spacing w:before="0" w:beforeAutospacing="0" w:after="0" w:afterAutospacing="0"/>
        <w:jc w:val="center"/>
        <w:rPr>
          <w:b/>
          <w:sz w:val="32"/>
        </w:rPr>
      </w:pPr>
      <w:r w:rsidRPr="005E6143">
        <w:rPr>
          <w:b/>
          <w:sz w:val="32"/>
        </w:rPr>
        <w:t>INDOAMÉRICA</w:t>
      </w:r>
    </w:p>
    <w:p w14:paraId="6EB9021E" w14:textId="77777777" w:rsidR="00822D56" w:rsidRPr="005E6143" w:rsidRDefault="00822D56" w:rsidP="00822D56">
      <w:pPr>
        <w:pStyle w:val="NormalWeb"/>
        <w:spacing w:before="0" w:beforeAutospacing="0" w:after="0" w:afterAutospacing="0"/>
        <w:jc w:val="center"/>
        <w:rPr>
          <w:b/>
          <w:sz w:val="32"/>
        </w:rPr>
      </w:pPr>
    </w:p>
    <w:p w14:paraId="4A93198E" w14:textId="0FD29118" w:rsidR="00822D56" w:rsidRPr="005E6143" w:rsidRDefault="00822D56" w:rsidP="00822D56">
      <w:pPr>
        <w:pStyle w:val="NormalWeb"/>
        <w:spacing w:before="0" w:beforeAutospacing="0" w:after="0" w:afterAutospacing="0"/>
        <w:jc w:val="center"/>
        <w:rPr>
          <w:b/>
          <w:sz w:val="28"/>
          <w:szCs w:val="32"/>
        </w:rPr>
      </w:pPr>
      <w:r w:rsidRPr="005E6143">
        <w:rPr>
          <w:b/>
          <w:sz w:val="28"/>
          <w:szCs w:val="32"/>
        </w:rPr>
        <w:t>FACULTAD DE</w:t>
      </w:r>
      <w:r w:rsidR="00CC108D">
        <w:rPr>
          <w:b/>
          <w:sz w:val="28"/>
          <w:szCs w:val="32"/>
        </w:rPr>
        <w:t xml:space="preserve"> CIENCIAS</w:t>
      </w:r>
      <w:r w:rsidRPr="005E6143">
        <w:rPr>
          <w:b/>
          <w:sz w:val="28"/>
          <w:szCs w:val="32"/>
        </w:rPr>
        <w:t xml:space="preserve"> ADMINISTRATIVAS Y ECONOMICAS</w:t>
      </w:r>
    </w:p>
    <w:p w14:paraId="084842B8" w14:textId="77777777" w:rsidR="00822D56" w:rsidRPr="005E6143" w:rsidRDefault="00822D56" w:rsidP="00822D56">
      <w:pPr>
        <w:pStyle w:val="NormalWeb"/>
        <w:spacing w:before="0" w:beforeAutospacing="0" w:after="0" w:afterAutospacing="0"/>
        <w:jc w:val="center"/>
        <w:rPr>
          <w:b/>
          <w:sz w:val="28"/>
          <w:szCs w:val="32"/>
        </w:rPr>
      </w:pPr>
    </w:p>
    <w:p w14:paraId="5734300F" w14:textId="1C150A35" w:rsidR="00822D56" w:rsidRPr="005E6143" w:rsidRDefault="00822D56" w:rsidP="00822D56">
      <w:pPr>
        <w:pStyle w:val="NormalWeb"/>
        <w:spacing w:before="0" w:beforeAutospacing="0" w:after="0" w:afterAutospacing="0"/>
        <w:jc w:val="center"/>
        <w:rPr>
          <w:b/>
        </w:rPr>
      </w:pPr>
      <w:r w:rsidRPr="005E6143">
        <w:rPr>
          <w:b/>
        </w:rPr>
        <w:t>CARRERA DE ADMINISTRACION DE EMPRESAS</w:t>
      </w:r>
      <w:r w:rsidR="00CC108D">
        <w:rPr>
          <w:b/>
        </w:rPr>
        <w:t xml:space="preserve"> Y NEGOCIOS</w:t>
      </w:r>
    </w:p>
    <w:p w14:paraId="08249787" w14:textId="77777777" w:rsidR="00822D56" w:rsidRPr="005E6143" w:rsidRDefault="00822D56" w:rsidP="00822D56">
      <w:pPr>
        <w:pStyle w:val="NormalWeb"/>
        <w:spacing w:before="0" w:beforeAutospacing="0" w:after="0" w:afterAutospacing="0"/>
        <w:jc w:val="center"/>
        <w:rPr>
          <w:b/>
        </w:rPr>
      </w:pPr>
    </w:p>
    <w:p w14:paraId="7ED5D4FB" w14:textId="77777777" w:rsidR="00822D56" w:rsidRPr="005E6143" w:rsidRDefault="00822D56" w:rsidP="00822D56">
      <w:pPr>
        <w:pStyle w:val="NormalWeb"/>
        <w:spacing w:before="0" w:beforeAutospacing="0" w:after="0" w:afterAutospacing="0"/>
        <w:jc w:val="center"/>
        <w:rPr>
          <w:b/>
        </w:rPr>
      </w:pPr>
    </w:p>
    <w:p w14:paraId="6C589133" w14:textId="77777777" w:rsidR="00822D56" w:rsidRPr="005E6143" w:rsidRDefault="00822D56" w:rsidP="00822D56">
      <w:pPr>
        <w:pStyle w:val="NormalWeb"/>
        <w:spacing w:before="0" w:beforeAutospacing="0" w:after="0" w:afterAutospacing="0"/>
        <w:rPr>
          <w:b/>
          <w:sz w:val="36"/>
        </w:rPr>
      </w:pPr>
      <w:r w:rsidRPr="005E6143">
        <w:rPr>
          <w:b/>
        </w:rPr>
        <w:t>TEMA</w:t>
      </w:r>
      <w:r w:rsidRPr="005E6143">
        <w:t>:</w:t>
      </w:r>
      <w:r w:rsidRPr="005E6143">
        <w:rPr>
          <w:b/>
          <w:sz w:val="36"/>
        </w:rPr>
        <w:t xml:space="preserve"> </w:t>
      </w:r>
    </w:p>
    <w:p w14:paraId="1CC740A6" w14:textId="77777777" w:rsidR="00822D56" w:rsidRPr="005E6143" w:rsidRDefault="00822D56" w:rsidP="00822D56">
      <w:pPr>
        <w:pStyle w:val="NormalWeb"/>
        <w:spacing w:before="0" w:beforeAutospacing="0" w:after="0" w:afterAutospacing="0"/>
      </w:pPr>
      <w:r w:rsidRPr="005E6143">
        <w:rPr>
          <w:noProof/>
        </w:rPr>
        <mc:AlternateContent>
          <mc:Choice Requires="wps">
            <w:drawing>
              <wp:anchor distT="0" distB="0" distL="114300" distR="114300" simplePos="0" relativeHeight="251728384" behindDoc="0" locked="0" layoutInCell="1" allowOverlap="1" wp14:anchorId="1F6D3135" wp14:editId="3B0587C2">
                <wp:simplePos x="0" y="0"/>
                <wp:positionH relativeFrom="column">
                  <wp:posOffset>-1905</wp:posOffset>
                </wp:positionH>
                <wp:positionV relativeFrom="paragraph">
                  <wp:posOffset>102870</wp:posOffset>
                </wp:positionV>
                <wp:extent cx="5220970" cy="0"/>
                <wp:effectExtent l="0" t="0" r="17780" b="19050"/>
                <wp:wrapNone/>
                <wp:docPr id="51" name="40 Conector recto"/>
                <wp:cNvGraphicFramePr/>
                <a:graphic xmlns:a="http://schemas.openxmlformats.org/drawingml/2006/main">
                  <a:graphicData uri="http://schemas.microsoft.com/office/word/2010/wordprocessingShape">
                    <wps:wsp>
                      <wps:cNvCnPr/>
                      <wps:spPr>
                        <a:xfrm>
                          <a:off x="0" y="0"/>
                          <a:ext cx="522097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40 Conector recto" o:spid="_x0000_s1026" style="position:absolute;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8.1pt" to="410.9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" strokecolor="black [3200]" strokeweight="1.5pt">
                <v:stroke joinstyle="miter"/>
              </v:line>
            </w:pict>
          </mc:Fallback>
        </mc:AlternateContent>
      </w:r>
    </w:p>
    <w:p w14:paraId="007C5880" w14:textId="0E30E0A2" w:rsidR="00822D56" w:rsidRPr="005E6143" w:rsidRDefault="00822D56" w:rsidP="00822D56">
      <w:pPr>
        <w:pStyle w:val="NormalWeb"/>
        <w:spacing w:before="0" w:beforeAutospacing="0" w:after="0" w:afterAutospacing="0"/>
        <w:jc w:val="both"/>
        <w:rPr>
          <w:b/>
        </w:rPr>
      </w:pPr>
      <w:r w:rsidRPr="005E6143">
        <w:rPr>
          <w:b/>
        </w:rPr>
        <w:t xml:space="preserve">PLAN DE NEGOCIOS PARA LA CREACION DE UNA EMPRESA DEDICADA A LA ELABORACION DE YOGURT EN BASE A LA LECHE DE SOYA, EN LA CIUDAD DE SAN MIGUEL PROVINCIA DE BOLIVAR </w:t>
      </w:r>
    </w:p>
    <w:p w14:paraId="49FDAFCA" w14:textId="042662B9" w:rsidR="0075616F" w:rsidRPr="005E6143" w:rsidRDefault="0075616F" w:rsidP="00822D56">
      <w:pPr>
        <w:pStyle w:val="Sinespaciado"/>
        <w:rPr>
          <w:rFonts w:ascii="Times New Roman" w:hAnsi="Times New Roman" w:cs="Times New Roman"/>
        </w:rPr>
      </w:pPr>
      <w:r w:rsidRPr="005E6143">
        <w:rPr>
          <w:rFonts w:ascii="Times New Roman" w:hAnsi="Times New Roman" w:cs="Times New Roman"/>
          <w:b/>
          <w:noProof/>
          <w:lang w:eastAsia="es-EC"/>
        </w:rPr>
        <mc:AlternateContent>
          <mc:Choice Requires="wps">
            <w:drawing>
              <wp:anchor distT="0" distB="0" distL="114300" distR="114300" simplePos="0" relativeHeight="251730432" behindDoc="0" locked="0" layoutInCell="1" allowOverlap="1" wp14:anchorId="5E35FE95" wp14:editId="2CE88332">
                <wp:simplePos x="0" y="0"/>
                <wp:positionH relativeFrom="column">
                  <wp:posOffset>-1905</wp:posOffset>
                </wp:positionH>
                <wp:positionV relativeFrom="paragraph">
                  <wp:posOffset>76200</wp:posOffset>
                </wp:positionV>
                <wp:extent cx="5219700" cy="0"/>
                <wp:effectExtent l="0" t="0" r="19050" b="19050"/>
                <wp:wrapNone/>
                <wp:docPr id="55" name="41 Conector recto"/>
                <wp:cNvGraphicFramePr/>
                <a:graphic xmlns:a="http://schemas.openxmlformats.org/drawingml/2006/main">
                  <a:graphicData uri="http://schemas.microsoft.com/office/word/2010/wordprocessingShape">
                    <wps:wsp>
                      <wps:cNvCnPr/>
                      <wps:spPr>
                        <a:xfrm>
                          <a:off x="0" y="0"/>
                          <a:ext cx="521970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41 Conector recto" o:spid="_x0000_s1026" style="position:absolute;z-index:251730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6pt" to="410.8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" strokecolor="black [3200]" strokeweight="1.5pt">
                <v:stroke joinstyle="miter"/>
              </v:line>
            </w:pict>
          </mc:Fallback>
        </mc:AlternateContent>
      </w:r>
    </w:p>
    <w:p w14:paraId="12BFCB92" w14:textId="66B86130" w:rsidR="00822D56" w:rsidRPr="005E6143" w:rsidRDefault="00822D56" w:rsidP="00822D56">
      <w:pPr>
        <w:pStyle w:val="Sinespaciado"/>
        <w:rPr>
          <w:rFonts w:ascii="Times New Roman" w:hAnsi="Times New Roman" w:cs="Times New Roman"/>
        </w:rPr>
      </w:pPr>
      <w:r w:rsidRPr="005E6143">
        <w:rPr>
          <w:rFonts w:ascii="Times New Roman" w:hAnsi="Times New Roman" w:cs="Times New Roman"/>
        </w:rPr>
        <w:t>Trabajo de titulación previo a la ob</w:t>
      </w:r>
      <w:r w:rsidR="00CC108D">
        <w:rPr>
          <w:rFonts w:ascii="Times New Roman" w:hAnsi="Times New Roman" w:cs="Times New Roman"/>
        </w:rPr>
        <w:t xml:space="preserve">tención del título de Ingeniera </w:t>
      </w:r>
      <w:r w:rsidRPr="005E6143">
        <w:rPr>
          <w:rFonts w:ascii="Times New Roman" w:hAnsi="Times New Roman" w:cs="Times New Roman"/>
        </w:rPr>
        <w:t>en Administración de</w:t>
      </w:r>
    </w:p>
    <w:p w14:paraId="09DCC571" w14:textId="62F16113" w:rsidR="00822D56" w:rsidRPr="005E6143" w:rsidRDefault="00822D56" w:rsidP="00822D56">
      <w:pPr>
        <w:pStyle w:val="Sinespaciado"/>
        <w:rPr>
          <w:rFonts w:ascii="Times New Roman" w:hAnsi="Times New Roman" w:cs="Times New Roman"/>
        </w:rPr>
      </w:pPr>
      <w:r w:rsidRPr="005E6143">
        <w:rPr>
          <w:rFonts w:ascii="Times New Roman" w:hAnsi="Times New Roman" w:cs="Times New Roman"/>
        </w:rPr>
        <w:t>Empresas y Negocios</w:t>
      </w:r>
    </w:p>
    <w:p w14:paraId="758F3F4A" w14:textId="77777777" w:rsidR="00822D56" w:rsidRPr="005E6143" w:rsidRDefault="00822D56" w:rsidP="00822D56">
      <w:pPr>
        <w:pStyle w:val="NormalWeb"/>
        <w:spacing w:before="0" w:beforeAutospacing="0" w:after="0" w:afterAutospacing="0"/>
      </w:pPr>
    </w:p>
    <w:p w14:paraId="137BDF6A" w14:textId="77777777" w:rsidR="00822D56" w:rsidRPr="005E6143" w:rsidRDefault="00822D56" w:rsidP="00822D56">
      <w:pPr>
        <w:pStyle w:val="NormalWeb"/>
        <w:spacing w:before="0" w:beforeAutospacing="0" w:after="0" w:afterAutospacing="0"/>
        <w:ind w:left="4248"/>
      </w:pPr>
      <w:r w:rsidRPr="005E6143">
        <w:rPr>
          <w:b/>
        </w:rPr>
        <w:t>Autora</w:t>
      </w:r>
      <w:r w:rsidRPr="005E6143">
        <w:t xml:space="preserve"> </w:t>
      </w:r>
    </w:p>
    <w:p w14:paraId="12369DC8" w14:textId="77777777" w:rsidR="00822D56" w:rsidRPr="005E6143" w:rsidRDefault="00822D56" w:rsidP="00822D56">
      <w:pPr>
        <w:pStyle w:val="NormalWeb"/>
        <w:spacing w:before="0" w:beforeAutospacing="0" w:after="0" w:afterAutospacing="0"/>
        <w:ind w:left="4248"/>
      </w:pPr>
    </w:p>
    <w:p w14:paraId="544FC4F1" w14:textId="1A62DD9B" w:rsidR="00822D56" w:rsidRPr="005E6143" w:rsidRDefault="00822D56" w:rsidP="00822D56">
      <w:pPr>
        <w:pStyle w:val="NormalWeb"/>
        <w:spacing w:before="0" w:beforeAutospacing="0" w:after="0" w:afterAutospacing="0"/>
        <w:ind w:left="4248"/>
      </w:pPr>
      <w:r w:rsidRPr="005E6143">
        <w:t xml:space="preserve">Solano Flores </w:t>
      </w:r>
      <w:r w:rsidR="0075616F" w:rsidRPr="005E6143">
        <w:t>María</w:t>
      </w:r>
      <w:r w:rsidRPr="005E6143">
        <w:t xml:space="preserve"> Alejandra</w:t>
      </w:r>
    </w:p>
    <w:p w14:paraId="13432FBD" w14:textId="77777777" w:rsidR="00822D56" w:rsidRPr="005E6143" w:rsidRDefault="00822D56" w:rsidP="00822D56">
      <w:pPr>
        <w:pStyle w:val="NormalWeb"/>
        <w:spacing w:before="0" w:beforeAutospacing="0" w:after="0" w:afterAutospacing="0"/>
        <w:ind w:left="4248"/>
      </w:pPr>
    </w:p>
    <w:p w14:paraId="138B2581" w14:textId="56259069" w:rsidR="00822D56" w:rsidRPr="005E6143" w:rsidRDefault="008304BE" w:rsidP="00822D56">
      <w:pPr>
        <w:pStyle w:val="NormalWeb"/>
        <w:spacing w:before="0" w:beforeAutospacing="0" w:after="0" w:afterAutospacing="0"/>
        <w:ind w:left="4248"/>
      </w:pPr>
      <w:r w:rsidRPr="005E6143">
        <w:rPr>
          <w:b/>
        </w:rPr>
        <w:t>Tutor</w:t>
      </w:r>
    </w:p>
    <w:p w14:paraId="5C2A700C" w14:textId="77777777" w:rsidR="00822D56" w:rsidRPr="005E6143" w:rsidRDefault="00822D56" w:rsidP="00822D56">
      <w:pPr>
        <w:pStyle w:val="NormalWeb"/>
        <w:spacing w:before="0" w:beforeAutospacing="0" w:after="0" w:afterAutospacing="0"/>
        <w:ind w:left="4248"/>
      </w:pPr>
    </w:p>
    <w:p w14:paraId="63196050" w14:textId="40B9E4CA" w:rsidR="00822D56" w:rsidRPr="005E6143" w:rsidRDefault="00822D56" w:rsidP="00822D56">
      <w:pPr>
        <w:pStyle w:val="NormalWeb"/>
        <w:spacing w:before="0" w:beforeAutospacing="0" w:after="0" w:afterAutospacing="0"/>
        <w:ind w:left="4248"/>
      </w:pPr>
      <w:r w:rsidRPr="005E6143">
        <w:t>Ing. Luis Gabriel Núñez Torres</w:t>
      </w:r>
    </w:p>
    <w:p w14:paraId="5F90C2BD" w14:textId="77777777" w:rsidR="00822D56" w:rsidRPr="005E6143" w:rsidRDefault="00822D56" w:rsidP="00822D56">
      <w:pPr>
        <w:pStyle w:val="NormalWeb"/>
        <w:spacing w:before="0" w:beforeAutospacing="0" w:after="0" w:afterAutospacing="0"/>
        <w:ind w:left="2124"/>
      </w:pPr>
    </w:p>
    <w:p w14:paraId="4F8BB928" w14:textId="77777777" w:rsidR="00822D56" w:rsidRPr="005E6143" w:rsidRDefault="00822D56" w:rsidP="00822D56">
      <w:pPr>
        <w:pStyle w:val="NormalWeb"/>
        <w:spacing w:before="0" w:beforeAutospacing="0" w:after="0" w:afterAutospacing="0"/>
        <w:ind w:left="2124"/>
      </w:pPr>
    </w:p>
    <w:p w14:paraId="3E4B0DF8" w14:textId="77777777" w:rsidR="00822D56" w:rsidRPr="005E6143" w:rsidRDefault="00822D56" w:rsidP="00822D56">
      <w:pPr>
        <w:pStyle w:val="NormalWeb"/>
        <w:spacing w:before="0" w:beforeAutospacing="0" w:after="0" w:afterAutospacing="0"/>
      </w:pPr>
    </w:p>
    <w:p w14:paraId="0F16D64D" w14:textId="77777777" w:rsidR="005E6143" w:rsidRPr="005E6143" w:rsidRDefault="005E6143" w:rsidP="00EF1BB8">
      <w:pPr>
        <w:pStyle w:val="NormalWeb"/>
        <w:jc w:val="center"/>
      </w:pPr>
    </w:p>
    <w:p w14:paraId="2DC36ACE" w14:textId="77777777" w:rsidR="005E6143" w:rsidRPr="005E6143" w:rsidRDefault="005E6143" w:rsidP="00822D56">
      <w:pPr>
        <w:pStyle w:val="NormalWeb"/>
        <w:jc w:val="center"/>
      </w:pPr>
    </w:p>
    <w:p w14:paraId="6063C626" w14:textId="77777777" w:rsidR="00822D56" w:rsidRPr="005E6143" w:rsidRDefault="00822D56" w:rsidP="00822D56">
      <w:pPr>
        <w:pStyle w:val="NormalWeb"/>
        <w:jc w:val="center"/>
      </w:pPr>
      <w:r w:rsidRPr="005E6143">
        <w:t>AMBATO - ECUADOR</w:t>
      </w:r>
    </w:p>
    <w:p w14:paraId="08E7A7DF" w14:textId="77777777" w:rsidR="00822D56" w:rsidRPr="005E6143" w:rsidRDefault="00822D56" w:rsidP="00822D56">
      <w:pPr>
        <w:jc w:val="center"/>
        <w:rPr>
          <w:rFonts w:ascii="Times New Roman" w:hAnsi="Times New Roman" w:cs="Times New Roman"/>
        </w:rPr>
      </w:pPr>
      <w:r w:rsidRPr="005E6143">
        <w:rPr>
          <w:rFonts w:ascii="Times New Roman" w:hAnsi="Times New Roman" w:cs="Times New Roman"/>
        </w:rPr>
        <w:t>2017</w:t>
      </w:r>
    </w:p>
    <w:p w14:paraId="64E9F10A" w14:textId="77777777" w:rsidR="00822D56" w:rsidRPr="005E6143" w:rsidRDefault="00822D56" w:rsidP="00822D56">
      <w:pPr>
        <w:jc w:val="center"/>
        <w:rPr>
          <w:rFonts w:ascii="Times New Roman" w:hAnsi="Times New Roman" w:cs="Times New Roman"/>
        </w:rPr>
      </w:pPr>
    </w:p>
    <w:p w14:paraId="3D7C6DD0" w14:textId="0C63515D" w:rsidR="00372DB8" w:rsidRDefault="00CF5FDB" w:rsidP="00265077">
      <w:pPr>
        <w:jc w:val="center"/>
      </w:pPr>
      <w:r>
        <w:rPr>
          <w:rFonts w:ascii="Times New Roman" w:hAnsi="Times New Roman" w:cs="Times New Roman"/>
          <w:b/>
          <w:sz w:val="24"/>
          <w:lang w:val="es-ES" w:eastAsia="es-EC"/>
        </w:rPr>
        <w:br w:type="page"/>
      </w:r>
      <w:r w:rsidR="00265077">
        <w:rPr>
          <w:rFonts w:ascii="Times New Roman" w:hAnsi="Times New Roman" w:cs="Times New Roman"/>
          <w:b/>
          <w:noProof/>
          <w:sz w:val="24"/>
          <w:lang w:eastAsia="es-EC"/>
        </w:rPr>
        <w:lastRenderedPageBreak/>
        <w:drawing>
          <wp:inline distT="0" distB="0" distL="0" distR="0" wp14:anchorId="7029565F" wp14:editId="6DA40DB3">
            <wp:extent cx="4419600" cy="6715125"/>
            <wp:effectExtent l="0" t="0" r="0" b="9525"/>
            <wp:docPr id="2" name="Imagen 2" descr="C:\Users\Docente\Pictures\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cente\Pictures\a 1.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8318" t="-2411" r="3927" b="2411"/>
                    <a:stretch/>
                  </pic:blipFill>
                  <pic:spPr bwMode="auto">
                    <a:xfrm>
                      <a:off x="0" y="0"/>
                      <a:ext cx="4423361" cy="6720840"/>
                    </a:xfrm>
                    <a:prstGeom prst="rect">
                      <a:avLst/>
                    </a:prstGeom>
                    <a:noFill/>
                    <a:ln>
                      <a:noFill/>
                    </a:ln>
                    <a:extLst>
                      <a:ext uri="{53640926-AAD7-44D8-BBD7-CCE9431645EC}">
                        <a14:shadowObscured xmlns:a14="http://schemas.microsoft.com/office/drawing/2010/main"/>
                      </a:ext>
                    </a:extLst>
                  </pic:spPr>
                </pic:pic>
              </a:graphicData>
            </a:graphic>
          </wp:inline>
        </w:drawing>
      </w:r>
    </w:p>
    <w:p w14:paraId="0B7B9ADA" w14:textId="77777777" w:rsidR="00265077" w:rsidRDefault="00265077" w:rsidP="002C08C4">
      <w:pPr>
        <w:pStyle w:val="Ttulo1"/>
        <w:ind w:left="0"/>
      </w:pPr>
      <w:bookmarkStart w:id="0" w:name="_Toc497035001"/>
    </w:p>
    <w:p w14:paraId="1FF0485B" w14:textId="77777777" w:rsidR="00265077" w:rsidRDefault="00265077" w:rsidP="002C08C4">
      <w:pPr>
        <w:pStyle w:val="Ttulo1"/>
        <w:ind w:left="0"/>
      </w:pPr>
    </w:p>
    <w:p w14:paraId="54926874" w14:textId="77777777" w:rsidR="00265077" w:rsidRDefault="00265077" w:rsidP="002C08C4">
      <w:pPr>
        <w:pStyle w:val="Ttulo1"/>
        <w:ind w:left="0"/>
      </w:pPr>
    </w:p>
    <w:bookmarkEnd w:id="0"/>
    <w:p w14:paraId="607CC869" w14:textId="6BA9F319" w:rsidR="00F71883" w:rsidRPr="005E6143" w:rsidRDefault="00265077" w:rsidP="00265077">
      <w:pPr>
        <w:spacing w:line="360" w:lineRule="auto"/>
        <w:jc w:val="center"/>
        <w:rPr>
          <w:rFonts w:ascii="Times New Roman" w:hAnsi="Times New Roman" w:cs="Times New Roman"/>
          <w:sz w:val="24"/>
          <w:szCs w:val="24"/>
        </w:rPr>
      </w:pPr>
      <w:r>
        <w:rPr>
          <w:rFonts w:ascii="Times New Roman" w:eastAsia="Times New Roman" w:hAnsi="Times New Roman" w:cs="Times New Roman"/>
          <w:b/>
          <w:noProof/>
          <w:sz w:val="24"/>
          <w:szCs w:val="20"/>
          <w:lang w:eastAsia="es-EC"/>
        </w:rPr>
        <w:drawing>
          <wp:inline distT="0" distB="0" distL="0" distR="0" wp14:anchorId="7867F41D" wp14:editId="032C84FB">
            <wp:extent cx="4398375" cy="6667500"/>
            <wp:effectExtent l="0" t="0" r="2540" b="0"/>
            <wp:docPr id="7" name="Imagen 7" descr="C:\Users\Docente\Pictures\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cente\Pictures\a 2.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12667" t="709"/>
                    <a:stretch/>
                  </pic:blipFill>
                  <pic:spPr bwMode="auto">
                    <a:xfrm>
                      <a:off x="0" y="0"/>
                      <a:ext cx="4402118" cy="6673174"/>
                    </a:xfrm>
                    <a:prstGeom prst="rect">
                      <a:avLst/>
                    </a:prstGeom>
                    <a:noFill/>
                    <a:ln>
                      <a:noFill/>
                    </a:ln>
                    <a:extLst>
                      <a:ext uri="{53640926-AAD7-44D8-BBD7-CCE9431645EC}">
                        <a14:shadowObscured xmlns:a14="http://schemas.microsoft.com/office/drawing/2010/main"/>
                      </a:ext>
                    </a:extLst>
                  </pic:spPr>
                </pic:pic>
              </a:graphicData>
            </a:graphic>
          </wp:inline>
        </w:drawing>
      </w:r>
    </w:p>
    <w:p w14:paraId="2E214C72" w14:textId="77777777" w:rsidR="00F71883" w:rsidRPr="005E6143" w:rsidRDefault="00F71883" w:rsidP="00924113">
      <w:pPr>
        <w:spacing w:line="360" w:lineRule="auto"/>
        <w:jc w:val="both"/>
        <w:rPr>
          <w:rFonts w:ascii="Times New Roman" w:hAnsi="Times New Roman" w:cs="Times New Roman"/>
          <w:sz w:val="24"/>
          <w:szCs w:val="24"/>
        </w:rPr>
      </w:pPr>
    </w:p>
    <w:p w14:paraId="4E7E8542" w14:textId="77777777" w:rsidR="00F71883" w:rsidRPr="005E6143" w:rsidRDefault="00F71883" w:rsidP="00924113">
      <w:pPr>
        <w:spacing w:line="360" w:lineRule="auto"/>
        <w:jc w:val="both"/>
        <w:rPr>
          <w:rFonts w:ascii="Times New Roman" w:hAnsi="Times New Roman" w:cs="Times New Roman"/>
          <w:sz w:val="24"/>
          <w:szCs w:val="24"/>
        </w:rPr>
      </w:pPr>
    </w:p>
    <w:p w14:paraId="698D9482" w14:textId="77777777" w:rsidR="00372DB8" w:rsidRPr="005E6143" w:rsidRDefault="00372DB8" w:rsidP="00924113">
      <w:pPr>
        <w:spacing w:line="360" w:lineRule="auto"/>
        <w:jc w:val="both"/>
        <w:rPr>
          <w:rFonts w:ascii="Times New Roman" w:hAnsi="Times New Roman" w:cs="Times New Roman"/>
          <w:sz w:val="24"/>
          <w:szCs w:val="24"/>
        </w:rPr>
      </w:pPr>
    </w:p>
    <w:p w14:paraId="35DCBAB1" w14:textId="226E5CB5" w:rsidR="00774709" w:rsidRPr="005E6143" w:rsidRDefault="00265077" w:rsidP="00924113">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es-EC"/>
        </w:rPr>
        <w:drawing>
          <wp:inline distT="0" distB="0" distL="0" distR="0" wp14:anchorId="5D78AF2F" wp14:editId="68B70006">
            <wp:extent cx="4829175" cy="6715125"/>
            <wp:effectExtent l="0" t="0" r="9525" b="9525"/>
            <wp:docPr id="13" name="Imagen 13" descr="C:\Users\Docente\Pictures\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cente\Pictures\a 3.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3024" r="1089"/>
                    <a:stretch/>
                  </pic:blipFill>
                  <pic:spPr bwMode="auto">
                    <a:xfrm>
                      <a:off x="0" y="0"/>
                      <a:ext cx="4833285" cy="6720840"/>
                    </a:xfrm>
                    <a:prstGeom prst="rect">
                      <a:avLst/>
                    </a:prstGeom>
                    <a:noFill/>
                    <a:ln>
                      <a:noFill/>
                    </a:ln>
                    <a:extLst>
                      <a:ext uri="{53640926-AAD7-44D8-BBD7-CCE9431645EC}">
                        <a14:shadowObscured xmlns:a14="http://schemas.microsoft.com/office/drawing/2010/main"/>
                      </a:ext>
                    </a:extLst>
                  </pic:spPr>
                </pic:pic>
              </a:graphicData>
            </a:graphic>
          </wp:inline>
        </w:drawing>
      </w:r>
    </w:p>
    <w:p w14:paraId="6FF2D9EF" w14:textId="77777777" w:rsidR="00774709" w:rsidRPr="005E6143" w:rsidRDefault="00774709" w:rsidP="00924113">
      <w:pPr>
        <w:spacing w:line="360" w:lineRule="auto"/>
        <w:jc w:val="center"/>
        <w:rPr>
          <w:rFonts w:ascii="Times New Roman" w:hAnsi="Times New Roman" w:cs="Times New Roman"/>
          <w:sz w:val="24"/>
          <w:szCs w:val="24"/>
        </w:rPr>
      </w:pPr>
    </w:p>
    <w:p w14:paraId="529FAA85" w14:textId="77777777" w:rsidR="00774709" w:rsidRPr="005E6143" w:rsidRDefault="00774709" w:rsidP="00924113">
      <w:pPr>
        <w:spacing w:line="360" w:lineRule="auto"/>
        <w:jc w:val="center"/>
        <w:rPr>
          <w:rFonts w:ascii="Times New Roman" w:hAnsi="Times New Roman" w:cs="Times New Roman"/>
          <w:sz w:val="24"/>
          <w:szCs w:val="24"/>
        </w:rPr>
      </w:pPr>
    </w:p>
    <w:p w14:paraId="525DA488" w14:textId="77777777" w:rsidR="00774709" w:rsidRPr="005E6143" w:rsidRDefault="00774709" w:rsidP="00924113">
      <w:pPr>
        <w:spacing w:line="360" w:lineRule="auto"/>
        <w:jc w:val="center"/>
        <w:rPr>
          <w:rFonts w:ascii="Times New Roman" w:hAnsi="Times New Roman" w:cs="Times New Roman"/>
          <w:sz w:val="24"/>
          <w:szCs w:val="24"/>
        </w:rPr>
      </w:pPr>
    </w:p>
    <w:p w14:paraId="7601BBB3" w14:textId="77777777" w:rsidR="00884F65" w:rsidRDefault="00884F65" w:rsidP="008A60ED">
      <w:pPr>
        <w:rPr>
          <w:rFonts w:ascii="Times New Roman" w:hAnsi="Times New Roman" w:cs="Times New Roman"/>
          <w:noProof/>
          <w:sz w:val="24"/>
          <w:szCs w:val="24"/>
          <w:lang w:eastAsia="es-EC"/>
        </w:rPr>
      </w:pPr>
    </w:p>
    <w:p w14:paraId="2ED871B5" w14:textId="6CAB8DE9" w:rsidR="00924113" w:rsidRPr="005E6143" w:rsidRDefault="00884F65" w:rsidP="00884F65">
      <w:pPr>
        <w:jc w:val="center"/>
        <w:rPr>
          <w:rFonts w:ascii="Times New Roman" w:hAnsi="Times New Roman" w:cs="Times New Roman"/>
          <w:sz w:val="24"/>
          <w:szCs w:val="24"/>
        </w:rPr>
      </w:pPr>
      <w:r>
        <w:rPr>
          <w:rFonts w:ascii="Times New Roman" w:hAnsi="Times New Roman" w:cs="Times New Roman"/>
          <w:noProof/>
          <w:sz w:val="24"/>
          <w:szCs w:val="24"/>
          <w:lang w:eastAsia="es-EC"/>
        </w:rPr>
        <w:drawing>
          <wp:inline distT="0" distB="0" distL="0" distR="0" wp14:anchorId="7505193F" wp14:editId="7ED96B99">
            <wp:extent cx="4486275" cy="6715125"/>
            <wp:effectExtent l="0" t="0" r="9525" b="9525"/>
            <wp:docPr id="26" name="Imagen 26" descr="C:\Users\Docente\Pictures\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ocente\Pictures\a 4.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6995" r="3927"/>
                    <a:stretch/>
                  </pic:blipFill>
                  <pic:spPr bwMode="auto">
                    <a:xfrm>
                      <a:off x="0" y="0"/>
                      <a:ext cx="4490093" cy="6720840"/>
                    </a:xfrm>
                    <a:prstGeom prst="rect">
                      <a:avLst/>
                    </a:prstGeom>
                    <a:noFill/>
                    <a:ln>
                      <a:noFill/>
                    </a:ln>
                    <a:extLst>
                      <a:ext uri="{53640926-AAD7-44D8-BBD7-CCE9431645EC}">
                        <a14:shadowObscured xmlns:a14="http://schemas.microsoft.com/office/drawing/2010/main"/>
                      </a:ext>
                    </a:extLst>
                  </pic:spPr>
                </pic:pic>
              </a:graphicData>
            </a:graphic>
          </wp:inline>
        </w:drawing>
      </w:r>
    </w:p>
    <w:p w14:paraId="408EFC54" w14:textId="77777777" w:rsidR="008A60ED" w:rsidRPr="005E6143" w:rsidRDefault="008A60ED" w:rsidP="00924113">
      <w:pPr>
        <w:rPr>
          <w:rFonts w:ascii="Times New Roman" w:hAnsi="Times New Roman" w:cs="Times New Roman"/>
          <w:sz w:val="24"/>
          <w:szCs w:val="24"/>
        </w:rPr>
      </w:pPr>
    </w:p>
    <w:p w14:paraId="42991AEC" w14:textId="77777777" w:rsidR="00B60DB1" w:rsidRPr="005E6143" w:rsidRDefault="00B60DB1" w:rsidP="008F56CC">
      <w:pPr>
        <w:pStyle w:val="Ttulo1"/>
        <w:jc w:val="right"/>
      </w:pPr>
    </w:p>
    <w:p w14:paraId="3FD8DC41" w14:textId="77777777" w:rsidR="00E4701C" w:rsidRPr="005E6143" w:rsidRDefault="00E4701C" w:rsidP="00E4701C">
      <w:pPr>
        <w:rPr>
          <w:rFonts w:ascii="Times New Roman" w:hAnsi="Times New Roman" w:cs="Times New Roman"/>
          <w:lang w:val="es-ES" w:eastAsia="es-ES"/>
        </w:rPr>
      </w:pPr>
    </w:p>
    <w:p w14:paraId="7D867B6E" w14:textId="77777777" w:rsidR="00E4701C" w:rsidRPr="005E6143" w:rsidRDefault="00E4701C" w:rsidP="00E4701C">
      <w:pPr>
        <w:rPr>
          <w:rFonts w:ascii="Times New Roman" w:hAnsi="Times New Roman" w:cs="Times New Roman"/>
          <w:lang w:val="es-ES" w:eastAsia="es-ES"/>
        </w:rPr>
      </w:pPr>
    </w:p>
    <w:p w14:paraId="06AA97E5" w14:textId="77777777" w:rsidR="00B60DB1" w:rsidRPr="005E6143" w:rsidRDefault="00B60DB1" w:rsidP="008F56CC">
      <w:pPr>
        <w:pStyle w:val="Ttulo1"/>
        <w:jc w:val="right"/>
      </w:pPr>
    </w:p>
    <w:p w14:paraId="2B3A38A7" w14:textId="77777777" w:rsidR="00E4701C" w:rsidRPr="005E6143" w:rsidRDefault="00E4701C" w:rsidP="00E4701C">
      <w:pPr>
        <w:rPr>
          <w:rFonts w:ascii="Times New Roman" w:hAnsi="Times New Roman" w:cs="Times New Roman"/>
          <w:lang w:val="es-ES" w:eastAsia="es-ES"/>
        </w:rPr>
      </w:pPr>
    </w:p>
    <w:p w14:paraId="36069A5F" w14:textId="77777777" w:rsidR="00E4701C" w:rsidRPr="005E6143" w:rsidRDefault="00E4701C" w:rsidP="00E4701C">
      <w:pPr>
        <w:rPr>
          <w:rFonts w:ascii="Times New Roman" w:hAnsi="Times New Roman" w:cs="Times New Roman"/>
          <w:lang w:val="es-ES" w:eastAsia="es-ES"/>
        </w:rPr>
      </w:pPr>
    </w:p>
    <w:p w14:paraId="4BC89A18" w14:textId="77777777" w:rsidR="00B60DB1" w:rsidRPr="005E6143" w:rsidRDefault="00B60DB1" w:rsidP="008F56CC">
      <w:pPr>
        <w:pStyle w:val="Ttulo1"/>
        <w:jc w:val="right"/>
      </w:pPr>
    </w:p>
    <w:p w14:paraId="4872F89C" w14:textId="77777777" w:rsidR="000A4E52" w:rsidRPr="005E6143" w:rsidRDefault="00774709" w:rsidP="008F56CC">
      <w:pPr>
        <w:pStyle w:val="Ttulo1"/>
        <w:jc w:val="right"/>
      </w:pPr>
      <w:bookmarkStart w:id="1" w:name="_Toc497035004"/>
      <w:r w:rsidRPr="005E6143">
        <w:t>AGRADECIMIENTO</w:t>
      </w:r>
      <w:bookmarkEnd w:id="1"/>
    </w:p>
    <w:p w14:paraId="7DB84731" w14:textId="77777777" w:rsidR="00312B89" w:rsidRPr="005E6143" w:rsidRDefault="00312B89" w:rsidP="00C87F46">
      <w:pPr>
        <w:tabs>
          <w:tab w:val="left" w:pos="851"/>
        </w:tabs>
        <w:spacing w:line="360" w:lineRule="auto"/>
        <w:ind w:left="3969"/>
        <w:jc w:val="both"/>
        <w:rPr>
          <w:rFonts w:ascii="Times New Roman" w:hAnsi="Times New Roman" w:cs="Times New Roman"/>
          <w:sz w:val="24"/>
          <w:szCs w:val="24"/>
        </w:rPr>
      </w:pPr>
      <w:r w:rsidRPr="005E6143">
        <w:rPr>
          <w:rFonts w:ascii="Times New Roman" w:hAnsi="Times New Roman" w:cs="Times New Roman"/>
          <w:sz w:val="24"/>
          <w:szCs w:val="24"/>
        </w:rPr>
        <w:t>En primer lugar a</w:t>
      </w:r>
      <w:r w:rsidR="00B05A11" w:rsidRPr="005E6143">
        <w:rPr>
          <w:rFonts w:ascii="Times New Roman" w:hAnsi="Times New Roman" w:cs="Times New Roman"/>
          <w:sz w:val="24"/>
          <w:szCs w:val="24"/>
        </w:rPr>
        <w:t>gradezco a</w:t>
      </w:r>
      <w:r w:rsidRPr="005E6143">
        <w:rPr>
          <w:rFonts w:ascii="Times New Roman" w:hAnsi="Times New Roman" w:cs="Times New Roman"/>
          <w:sz w:val="24"/>
          <w:szCs w:val="24"/>
        </w:rPr>
        <w:t xml:space="preserve"> Dios por haberme guiado por el camino de la formación intelectual; En segundo lugar a cada uno de los que son parte de mi familia </w:t>
      </w:r>
      <w:r w:rsidR="00EF0837" w:rsidRPr="005E6143">
        <w:rPr>
          <w:rFonts w:ascii="Times New Roman" w:hAnsi="Times New Roman" w:cs="Times New Roman"/>
          <w:sz w:val="24"/>
          <w:szCs w:val="24"/>
        </w:rPr>
        <w:t xml:space="preserve">mi padre mi madre </w:t>
      </w:r>
      <w:r w:rsidRPr="005E6143">
        <w:rPr>
          <w:rFonts w:ascii="Times New Roman" w:hAnsi="Times New Roman" w:cs="Times New Roman"/>
          <w:sz w:val="24"/>
          <w:szCs w:val="24"/>
        </w:rPr>
        <w:t>mis hermanos</w:t>
      </w:r>
      <w:r w:rsidR="009855CE" w:rsidRPr="005E6143">
        <w:rPr>
          <w:rFonts w:ascii="Times New Roman" w:hAnsi="Times New Roman" w:cs="Times New Roman"/>
          <w:sz w:val="24"/>
          <w:szCs w:val="24"/>
        </w:rPr>
        <w:t xml:space="preserve"> mis abuelitos</w:t>
      </w:r>
      <w:r w:rsidR="00EF0837" w:rsidRPr="005E6143">
        <w:rPr>
          <w:rFonts w:ascii="Times New Roman" w:hAnsi="Times New Roman" w:cs="Times New Roman"/>
          <w:sz w:val="24"/>
          <w:szCs w:val="24"/>
        </w:rPr>
        <w:t xml:space="preserve"> y mi sobrino</w:t>
      </w:r>
      <w:r w:rsidRPr="005E6143">
        <w:rPr>
          <w:rFonts w:ascii="Times New Roman" w:hAnsi="Times New Roman" w:cs="Times New Roman"/>
          <w:sz w:val="24"/>
          <w:szCs w:val="24"/>
        </w:rPr>
        <w:t xml:space="preserve"> ya que han sido un pilar fundamental en mi formación académica.</w:t>
      </w:r>
    </w:p>
    <w:p w14:paraId="219030CB" w14:textId="6F9A1190" w:rsidR="00312B89" w:rsidRPr="005E6143" w:rsidRDefault="00312B89" w:rsidP="00C87F46">
      <w:pPr>
        <w:tabs>
          <w:tab w:val="left" w:pos="851"/>
        </w:tabs>
        <w:spacing w:line="360" w:lineRule="auto"/>
        <w:ind w:left="3969"/>
        <w:jc w:val="both"/>
        <w:rPr>
          <w:rFonts w:ascii="Times New Roman" w:hAnsi="Times New Roman" w:cs="Times New Roman"/>
          <w:sz w:val="24"/>
          <w:szCs w:val="24"/>
        </w:rPr>
      </w:pPr>
      <w:r w:rsidRPr="005E6143">
        <w:rPr>
          <w:rFonts w:ascii="Times New Roman" w:hAnsi="Times New Roman" w:cs="Times New Roman"/>
          <w:sz w:val="24"/>
          <w:szCs w:val="24"/>
        </w:rPr>
        <w:t xml:space="preserve">El agradecimiento </w:t>
      </w:r>
      <w:r w:rsidR="008A60ED" w:rsidRPr="005E6143">
        <w:rPr>
          <w:rFonts w:ascii="Times New Roman" w:hAnsi="Times New Roman" w:cs="Times New Roman"/>
          <w:sz w:val="24"/>
          <w:szCs w:val="24"/>
        </w:rPr>
        <w:t xml:space="preserve">placentero e inolvidable </w:t>
      </w:r>
      <w:r w:rsidR="00B60DB1" w:rsidRPr="005E6143">
        <w:rPr>
          <w:rFonts w:ascii="Times New Roman" w:hAnsi="Times New Roman" w:cs="Times New Roman"/>
          <w:sz w:val="24"/>
          <w:szCs w:val="24"/>
        </w:rPr>
        <w:t xml:space="preserve">a mi tutor Ing. Gabriel Núñez </w:t>
      </w:r>
      <w:r w:rsidR="00955692" w:rsidRPr="005E6143">
        <w:rPr>
          <w:rFonts w:ascii="Times New Roman" w:hAnsi="Times New Roman" w:cs="Times New Roman"/>
          <w:sz w:val="24"/>
          <w:szCs w:val="24"/>
        </w:rPr>
        <w:t xml:space="preserve">a mi tribunal revisor; Ing. Patricio Bucheli, Ing. Rolando Lara, Ing. Voroshilov Hernández </w:t>
      </w:r>
      <w:r w:rsidR="00B60DB1" w:rsidRPr="005E6143">
        <w:rPr>
          <w:rFonts w:ascii="Times New Roman" w:hAnsi="Times New Roman" w:cs="Times New Roman"/>
          <w:sz w:val="24"/>
          <w:szCs w:val="24"/>
        </w:rPr>
        <w:t xml:space="preserve">y </w:t>
      </w:r>
      <w:r w:rsidRPr="005E6143">
        <w:rPr>
          <w:rFonts w:ascii="Times New Roman" w:hAnsi="Times New Roman" w:cs="Times New Roman"/>
          <w:sz w:val="24"/>
          <w:szCs w:val="24"/>
        </w:rPr>
        <w:t xml:space="preserve">a mis docentes por inculcarme por el camino de la superación por haber compartido sus conocimientos desde el día que ingrese a esta </w:t>
      </w:r>
      <w:r w:rsidR="008A60ED" w:rsidRPr="005E6143">
        <w:rPr>
          <w:rFonts w:ascii="Times New Roman" w:hAnsi="Times New Roman" w:cs="Times New Roman"/>
          <w:sz w:val="24"/>
          <w:szCs w:val="24"/>
        </w:rPr>
        <w:t>prestigiosa</w:t>
      </w:r>
      <w:r w:rsidRPr="005E6143">
        <w:rPr>
          <w:rFonts w:ascii="Times New Roman" w:hAnsi="Times New Roman" w:cs="Times New Roman"/>
          <w:sz w:val="24"/>
          <w:szCs w:val="24"/>
        </w:rPr>
        <w:t xml:space="preserve"> universidad hasta hoy, gracias a ellos por confiar en mí. </w:t>
      </w:r>
    </w:p>
    <w:p w14:paraId="7F35C168" w14:textId="77777777" w:rsidR="008A60ED" w:rsidRPr="005E6143" w:rsidRDefault="008A60ED" w:rsidP="005838EF">
      <w:pPr>
        <w:tabs>
          <w:tab w:val="left" w:pos="851"/>
        </w:tabs>
        <w:spacing w:line="480" w:lineRule="auto"/>
        <w:ind w:left="3969"/>
        <w:jc w:val="both"/>
        <w:rPr>
          <w:rFonts w:ascii="Times New Roman" w:hAnsi="Times New Roman" w:cs="Times New Roman"/>
          <w:sz w:val="24"/>
          <w:szCs w:val="24"/>
        </w:rPr>
      </w:pPr>
    </w:p>
    <w:p w14:paraId="4C49C1D2" w14:textId="77777777" w:rsidR="00924113" w:rsidRPr="005E6143" w:rsidRDefault="00924113" w:rsidP="00774709">
      <w:pPr>
        <w:jc w:val="both"/>
        <w:rPr>
          <w:rFonts w:ascii="Times New Roman" w:hAnsi="Times New Roman" w:cs="Times New Roman"/>
          <w:sz w:val="24"/>
          <w:szCs w:val="24"/>
        </w:rPr>
      </w:pPr>
    </w:p>
    <w:p w14:paraId="449D65B0" w14:textId="77777777" w:rsidR="00924113" w:rsidRPr="005E6143" w:rsidRDefault="00924113" w:rsidP="00774709">
      <w:pPr>
        <w:jc w:val="both"/>
        <w:rPr>
          <w:rFonts w:ascii="Times New Roman" w:hAnsi="Times New Roman" w:cs="Times New Roman"/>
          <w:sz w:val="24"/>
          <w:szCs w:val="24"/>
        </w:rPr>
      </w:pPr>
    </w:p>
    <w:p w14:paraId="6552E6F4" w14:textId="77777777" w:rsidR="00924113" w:rsidRPr="005E6143" w:rsidRDefault="00924113" w:rsidP="00774709">
      <w:pPr>
        <w:jc w:val="both"/>
        <w:rPr>
          <w:rFonts w:ascii="Times New Roman" w:hAnsi="Times New Roman" w:cs="Times New Roman"/>
          <w:sz w:val="24"/>
          <w:szCs w:val="24"/>
        </w:rPr>
      </w:pPr>
    </w:p>
    <w:p w14:paraId="38730C90" w14:textId="77777777" w:rsidR="00924113" w:rsidRPr="005E6143" w:rsidRDefault="00924113" w:rsidP="00774709">
      <w:pPr>
        <w:jc w:val="both"/>
        <w:rPr>
          <w:rFonts w:ascii="Times New Roman" w:hAnsi="Times New Roman" w:cs="Times New Roman"/>
          <w:sz w:val="24"/>
          <w:szCs w:val="24"/>
        </w:rPr>
      </w:pPr>
    </w:p>
    <w:p w14:paraId="30B5B5B3" w14:textId="77777777" w:rsidR="00924113" w:rsidRPr="005E6143" w:rsidRDefault="00924113" w:rsidP="00774709">
      <w:pPr>
        <w:jc w:val="both"/>
        <w:rPr>
          <w:rFonts w:ascii="Times New Roman" w:hAnsi="Times New Roman" w:cs="Times New Roman"/>
          <w:sz w:val="24"/>
          <w:szCs w:val="24"/>
        </w:rPr>
      </w:pPr>
    </w:p>
    <w:p w14:paraId="46084F25" w14:textId="77777777" w:rsidR="00924113" w:rsidRPr="005E6143" w:rsidRDefault="00924113" w:rsidP="00774709">
      <w:pPr>
        <w:jc w:val="both"/>
        <w:rPr>
          <w:rFonts w:ascii="Times New Roman" w:hAnsi="Times New Roman" w:cs="Times New Roman"/>
          <w:sz w:val="24"/>
          <w:szCs w:val="24"/>
        </w:rPr>
      </w:pPr>
    </w:p>
    <w:p w14:paraId="47D12458" w14:textId="77777777" w:rsidR="00924113" w:rsidRPr="005E6143" w:rsidRDefault="00924113" w:rsidP="00774709">
      <w:pPr>
        <w:jc w:val="both"/>
        <w:rPr>
          <w:rFonts w:ascii="Times New Roman" w:hAnsi="Times New Roman" w:cs="Times New Roman"/>
          <w:sz w:val="24"/>
          <w:szCs w:val="24"/>
        </w:rPr>
      </w:pPr>
    </w:p>
    <w:p w14:paraId="3D6C1F02" w14:textId="77777777" w:rsidR="00924113" w:rsidRPr="005E6143" w:rsidRDefault="00924113" w:rsidP="00774709">
      <w:pPr>
        <w:jc w:val="both"/>
        <w:rPr>
          <w:rFonts w:ascii="Times New Roman" w:hAnsi="Times New Roman" w:cs="Times New Roman"/>
          <w:sz w:val="24"/>
          <w:szCs w:val="24"/>
        </w:rPr>
      </w:pPr>
    </w:p>
    <w:p w14:paraId="77EE5DCC" w14:textId="77777777" w:rsidR="00924113" w:rsidRPr="005E6143" w:rsidRDefault="00924113" w:rsidP="00774709">
      <w:pPr>
        <w:jc w:val="both"/>
        <w:rPr>
          <w:rFonts w:ascii="Times New Roman" w:hAnsi="Times New Roman" w:cs="Times New Roman"/>
          <w:sz w:val="24"/>
          <w:szCs w:val="24"/>
        </w:rPr>
      </w:pPr>
    </w:p>
    <w:p w14:paraId="0E9165A8" w14:textId="77777777" w:rsidR="005838EF" w:rsidRPr="005E6143" w:rsidRDefault="005838EF" w:rsidP="005838EF">
      <w:pPr>
        <w:ind w:left="2552"/>
        <w:jc w:val="right"/>
        <w:rPr>
          <w:rFonts w:ascii="Times New Roman" w:hAnsi="Times New Roman" w:cs="Times New Roman"/>
          <w:sz w:val="24"/>
          <w:szCs w:val="24"/>
        </w:rPr>
      </w:pPr>
    </w:p>
    <w:p w14:paraId="7AF58BF6" w14:textId="77777777" w:rsidR="005838EF" w:rsidRPr="005E6143" w:rsidRDefault="005838EF" w:rsidP="005838EF">
      <w:pPr>
        <w:ind w:left="2552"/>
        <w:jc w:val="right"/>
        <w:rPr>
          <w:rFonts w:ascii="Times New Roman" w:hAnsi="Times New Roman" w:cs="Times New Roman"/>
          <w:sz w:val="24"/>
          <w:szCs w:val="24"/>
        </w:rPr>
      </w:pPr>
    </w:p>
    <w:p w14:paraId="39074378" w14:textId="77777777" w:rsidR="005838EF" w:rsidRPr="005E6143" w:rsidRDefault="005838EF" w:rsidP="005838EF">
      <w:pPr>
        <w:ind w:left="2552"/>
        <w:jc w:val="right"/>
        <w:rPr>
          <w:rFonts w:ascii="Times New Roman" w:hAnsi="Times New Roman" w:cs="Times New Roman"/>
          <w:sz w:val="24"/>
          <w:szCs w:val="24"/>
        </w:rPr>
      </w:pPr>
    </w:p>
    <w:p w14:paraId="66B42A08" w14:textId="77777777" w:rsidR="005838EF" w:rsidRPr="005E6143" w:rsidRDefault="00774709" w:rsidP="008F56CC">
      <w:pPr>
        <w:pStyle w:val="Ttulo1"/>
        <w:jc w:val="right"/>
      </w:pPr>
      <w:bookmarkStart w:id="2" w:name="_Toc497035005"/>
      <w:r w:rsidRPr="005E6143">
        <w:t>DEDICATORIA</w:t>
      </w:r>
      <w:bookmarkEnd w:id="2"/>
    </w:p>
    <w:p w14:paraId="28BD7423" w14:textId="10C62DC2" w:rsidR="00312B89" w:rsidRPr="005E6143" w:rsidRDefault="00312B89" w:rsidP="00C87F46">
      <w:pPr>
        <w:tabs>
          <w:tab w:val="left" w:pos="851"/>
        </w:tabs>
        <w:spacing w:line="360" w:lineRule="auto"/>
        <w:ind w:left="3969"/>
        <w:jc w:val="both"/>
        <w:rPr>
          <w:rFonts w:ascii="Times New Roman" w:hAnsi="Times New Roman" w:cs="Times New Roman"/>
          <w:sz w:val="24"/>
          <w:szCs w:val="24"/>
        </w:rPr>
      </w:pPr>
      <w:r w:rsidRPr="005E6143">
        <w:rPr>
          <w:rFonts w:ascii="Times New Roman" w:hAnsi="Times New Roman" w:cs="Times New Roman"/>
          <w:sz w:val="24"/>
          <w:szCs w:val="24"/>
        </w:rPr>
        <w:t xml:space="preserve">La concepción de este proyecto está dedicada </w:t>
      </w:r>
      <w:r w:rsidR="00F353D8" w:rsidRPr="00D20A45">
        <w:rPr>
          <w:rFonts w:ascii="Times New Roman" w:hAnsi="Times New Roman" w:cs="Times New Roman"/>
          <w:sz w:val="24"/>
          <w:szCs w:val="24"/>
        </w:rPr>
        <w:t xml:space="preserve">a </w:t>
      </w:r>
      <w:r w:rsidR="00F353D8">
        <w:rPr>
          <w:rFonts w:ascii="Times New Roman" w:hAnsi="Times New Roman" w:cs="Times New Roman"/>
          <w:sz w:val="24"/>
          <w:szCs w:val="24"/>
        </w:rPr>
        <w:t>mi abuelita Gladis Gaibor quien ha sido mi mayor inspiración, aunque ya no está físicamente conmigo, desde el cielo me guía y me protege</w:t>
      </w:r>
      <w:r w:rsidR="00955692" w:rsidRPr="005E6143">
        <w:rPr>
          <w:rFonts w:ascii="Times New Roman" w:hAnsi="Times New Roman" w:cs="Times New Roman"/>
          <w:sz w:val="24"/>
          <w:szCs w:val="24"/>
        </w:rPr>
        <w:t>;</w:t>
      </w:r>
      <w:r w:rsidRPr="005E6143">
        <w:rPr>
          <w:rFonts w:ascii="Times New Roman" w:hAnsi="Times New Roman" w:cs="Times New Roman"/>
          <w:sz w:val="24"/>
          <w:szCs w:val="24"/>
        </w:rPr>
        <w:t xml:space="preserve"> </w:t>
      </w:r>
      <w:r w:rsidR="00955692" w:rsidRPr="005E6143">
        <w:rPr>
          <w:rFonts w:ascii="Times New Roman" w:hAnsi="Times New Roman" w:cs="Times New Roman"/>
          <w:sz w:val="24"/>
          <w:szCs w:val="24"/>
        </w:rPr>
        <w:t xml:space="preserve">a </w:t>
      </w:r>
      <w:r w:rsidRPr="005E6143">
        <w:rPr>
          <w:rFonts w:ascii="Times New Roman" w:hAnsi="Times New Roman" w:cs="Times New Roman"/>
          <w:sz w:val="24"/>
          <w:szCs w:val="24"/>
        </w:rPr>
        <w:t>mis padres,</w:t>
      </w:r>
      <w:r w:rsidR="008A60ED" w:rsidRPr="005E6143">
        <w:rPr>
          <w:rFonts w:ascii="Times New Roman" w:hAnsi="Times New Roman" w:cs="Times New Roman"/>
          <w:sz w:val="24"/>
          <w:szCs w:val="24"/>
        </w:rPr>
        <w:t xml:space="preserve"> que han sido los </w:t>
      </w:r>
      <w:r w:rsidRPr="005E6143">
        <w:rPr>
          <w:rFonts w:ascii="Times New Roman" w:hAnsi="Times New Roman" w:cs="Times New Roman"/>
          <w:sz w:val="24"/>
          <w:szCs w:val="24"/>
        </w:rPr>
        <w:t xml:space="preserve"> pilares fundamentales en mi vida. Sin ellos, jamás hubiese podido conseguir lo que ha</w:t>
      </w:r>
      <w:r w:rsidR="008A60ED" w:rsidRPr="005E6143">
        <w:rPr>
          <w:rFonts w:ascii="Times New Roman" w:hAnsi="Times New Roman" w:cs="Times New Roman"/>
          <w:sz w:val="24"/>
          <w:szCs w:val="24"/>
        </w:rPr>
        <w:t>sta ahora lo</w:t>
      </w:r>
      <w:r w:rsidR="005E6143" w:rsidRPr="005E6143">
        <w:rPr>
          <w:rFonts w:ascii="Times New Roman" w:hAnsi="Times New Roman" w:cs="Times New Roman"/>
          <w:sz w:val="24"/>
          <w:szCs w:val="24"/>
        </w:rPr>
        <w:t xml:space="preserve"> he</w:t>
      </w:r>
      <w:r w:rsidR="008A60ED" w:rsidRPr="005E6143">
        <w:rPr>
          <w:rFonts w:ascii="Times New Roman" w:hAnsi="Times New Roman" w:cs="Times New Roman"/>
          <w:sz w:val="24"/>
          <w:szCs w:val="24"/>
        </w:rPr>
        <w:t xml:space="preserve"> echo, yo solo cumplí mi deber esto es de ustedes. Su tenacidad, su constancia </w:t>
      </w:r>
      <w:r w:rsidRPr="005E6143">
        <w:rPr>
          <w:rFonts w:ascii="Times New Roman" w:hAnsi="Times New Roman" w:cs="Times New Roman"/>
          <w:sz w:val="24"/>
          <w:szCs w:val="24"/>
        </w:rPr>
        <w:t xml:space="preserve">y lucha insaciable han hecho de ellos el gran ejemplo a seguir y destacar, </w:t>
      </w:r>
      <w:r w:rsidR="008A60ED" w:rsidRPr="005E6143">
        <w:rPr>
          <w:rFonts w:ascii="Times New Roman" w:hAnsi="Times New Roman" w:cs="Times New Roman"/>
          <w:sz w:val="24"/>
          <w:szCs w:val="24"/>
        </w:rPr>
        <w:t xml:space="preserve">en mí. </w:t>
      </w:r>
    </w:p>
    <w:p w14:paraId="071D2687" w14:textId="77777777" w:rsidR="00C87F46" w:rsidRPr="005E6143" w:rsidRDefault="00C87F46" w:rsidP="00C87F46">
      <w:pPr>
        <w:tabs>
          <w:tab w:val="left" w:pos="851"/>
        </w:tabs>
        <w:spacing w:line="360" w:lineRule="auto"/>
        <w:ind w:left="3969"/>
        <w:jc w:val="both"/>
        <w:rPr>
          <w:rFonts w:ascii="Times New Roman" w:hAnsi="Times New Roman" w:cs="Times New Roman"/>
          <w:sz w:val="24"/>
          <w:szCs w:val="24"/>
        </w:rPr>
      </w:pPr>
    </w:p>
    <w:p w14:paraId="045BCB49" w14:textId="77777777" w:rsidR="00C87F46" w:rsidRPr="005E6143" w:rsidRDefault="00C87F46" w:rsidP="00C87F46">
      <w:pPr>
        <w:tabs>
          <w:tab w:val="left" w:pos="851"/>
        </w:tabs>
        <w:spacing w:line="360" w:lineRule="auto"/>
        <w:ind w:left="3969"/>
        <w:jc w:val="both"/>
        <w:rPr>
          <w:rFonts w:ascii="Times New Roman" w:hAnsi="Times New Roman" w:cs="Times New Roman"/>
          <w:b/>
          <w:sz w:val="24"/>
          <w:szCs w:val="24"/>
        </w:rPr>
      </w:pPr>
      <w:r w:rsidRPr="005E6143">
        <w:rPr>
          <w:rFonts w:ascii="Times New Roman" w:hAnsi="Times New Roman" w:cs="Times New Roman"/>
          <w:sz w:val="24"/>
          <w:szCs w:val="24"/>
        </w:rPr>
        <w:t>María Alejandra Solano Flores</w:t>
      </w:r>
    </w:p>
    <w:p w14:paraId="50925283" w14:textId="77777777" w:rsidR="00312B89" w:rsidRPr="005E6143" w:rsidRDefault="00312B89" w:rsidP="00774709">
      <w:pPr>
        <w:jc w:val="both"/>
        <w:rPr>
          <w:rFonts w:ascii="Times New Roman" w:hAnsi="Times New Roman" w:cs="Times New Roman"/>
          <w:sz w:val="24"/>
          <w:szCs w:val="24"/>
        </w:rPr>
      </w:pPr>
    </w:p>
    <w:p w14:paraId="18743EC3" w14:textId="672A076E" w:rsidR="00774709" w:rsidRPr="005E6143" w:rsidRDefault="00774709">
      <w:pPr>
        <w:rPr>
          <w:rFonts w:ascii="Times New Roman" w:hAnsi="Times New Roman" w:cs="Times New Roman"/>
          <w:sz w:val="24"/>
          <w:szCs w:val="24"/>
        </w:rPr>
      </w:pPr>
    </w:p>
    <w:p w14:paraId="3B8AAA41" w14:textId="77777777" w:rsidR="00884F65" w:rsidRDefault="00884F65" w:rsidP="00076502">
      <w:pPr>
        <w:pStyle w:val="Ttulo1"/>
        <w:ind w:left="0"/>
      </w:pPr>
      <w:bookmarkStart w:id="3" w:name="_Toc497035006"/>
    </w:p>
    <w:p w14:paraId="7CF875F8" w14:textId="27BE047D" w:rsidR="000766FA" w:rsidRPr="00076502" w:rsidRDefault="00774709" w:rsidP="00076502">
      <w:pPr>
        <w:pStyle w:val="Ttulo1"/>
        <w:ind w:left="0"/>
      </w:pPr>
      <w:r w:rsidRPr="005E6143">
        <w:t>INDICE DE CONTENIDOS</w:t>
      </w:r>
      <w:bookmarkEnd w:id="3"/>
    </w:p>
    <w:sdt>
      <w:sdtPr>
        <w:rPr>
          <w:rFonts w:ascii="Times New Roman" w:eastAsiaTheme="minorHAnsi" w:hAnsi="Times New Roman" w:cs="Times New Roman"/>
          <w:b w:val="0"/>
          <w:bCs w:val="0"/>
          <w:color w:val="auto"/>
          <w:sz w:val="24"/>
          <w:szCs w:val="24"/>
          <w:lang w:val="es-ES" w:eastAsia="en-US"/>
        </w:rPr>
        <w:id w:val="1321774160"/>
        <w:docPartObj>
          <w:docPartGallery w:val="Table of Contents"/>
          <w:docPartUnique/>
        </w:docPartObj>
      </w:sdtPr>
      <w:sdtContent>
        <w:p w14:paraId="62D2A4B3" w14:textId="77777777" w:rsidR="0001604C" w:rsidRPr="005E6143" w:rsidRDefault="00EF390E" w:rsidP="00DC631D">
          <w:pPr>
            <w:pStyle w:val="TtulodeTDC"/>
            <w:spacing w:line="360" w:lineRule="auto"/>
            <w:jc w:val="center"/>
            <w:rPr>
              <w:rFonts w:ascii="Times New Roman" w:hAnsi="Times New Roman" w:cs="Times New Roman"/>
              <w:color w:val="auto"/>
              <w:sz w:val="24"/>
              <w:szCs w:val="24"/>
            </w:rPr>
          </w:pPr>
          <w:r w:rsidRPr="005E6143">
            <w:rPr>
              <w:rFonts w:ascii="Times New Roman" w:hAnsi="Times New Roman" w:cs="Times New Roman"/>
              <w:color w:val="auto"/>
              <w:sz w:val="24"/>
              <w:szCs w:val="24"/>
              <w:lang w:val="es-ES"/>
            </w:rPr>
            <w:t>PAGINAS PRELIMINARES</w:t>
          </w:r>
        </w:p>
        <w:p w14:paraId="0633DE4B" w14:textId="048B0D66" w:rsidR="00076502" w:rsidRPr="00076502" w:rsidRDefault="0001604C" w:rsidP="00076502">
          <w:pPr>
            <w:pStyle w:val="TDC1"/>
            <w:rPr>
              <w:rFonts w:eastAsiaTheme="minorEastAsia"/>
              <w:b w:val="0"/>
              <w:lang w:eastAsia="es-EC"/>
            </w:rPr>
          </w:pPr>
          <w:r w:rsidRPr="00076502">
            <w:fldChar w:fldCharType="begin"/>
          </w:r>
          <w:r w:rsidRPr="00076502">
            <w:instrText xml:space="preserve"> TOC \o "1-3" \h \z \u </w:instrText>
          </w:r>
          <w:r w:rsidRPr="00076502">
            <w:fldChar w:fldCharType="separate"/>
          </w:r>
          <w:hyperlink w:anchor="_Toc497035001" w:history="1">
            <w:r w:rsidR="00076502" w:rsidRPr="00076502">
              <w:rPr>
                <w:rStyle w:val="Hipervnculo"/>
                <w:b w:val="0"/>
              </w:rPr>
              <w:t>Aprobacion del tutor</w:t>
            </w:r>
            <w:r w:rsidR="00076502" w:rsidRPr="00076502">
              <w:rPr>
                <w:b w:val="0"/>
                <w:webHidden/>
              </w:rPr>
              <w:tab/>
            </w:r>
            <w:r w:rsidR="00076502" w:rsidRPr="00076502">
              <w:rPr>
                <w:b w:val="0"/>
                <w:webHidden/>
              </w:rPr>
              <w:fldChar w:fldCharType="begin"/>
            </w:r>
            <w:r w:rsidR="00076502" w:rsidRPr="00076502">
              <w:rPr>
                <w:b w:val="0"/>
                <w:webHidden/>
              </w:rPr>
              <w:instrText xml:space="preserve"> PAGEREF _Toc497035001 \h </w:instrText>
            </w:r>
            <w:r w:rsidR="00076502" w:rsidRPr="00076502">
              <w:rPr>
                <w:b w:val="0"/>
                <w:webHidden/>
              </w:rPr>
            </w:r>
            <w:r w:rsidR="00076502" w:rsidRPr="00076502">
              <w:rPr>
                <w:b w:val="0"/>
                <w:webHidden/>
              </w:rPr>
              <w:fldChar w:fldCharType="separate"/>
            </w:r>
            <w:r w:rsidR="005A6B23">
              <w:rPr>
                <w:b w:val="0"/>
                <w:webHidden/>
              </w:rPr>
              <w:t>iii</w:t>
            </w:r>
            <w:r w:rsidR="00076502" w:rsidRPr="00076502">
              <w:rPr>
                <w:b w:val="0"/>
                <w:webHidden/>
              </w:rPr>
              <w:fldChar w:fldCharType="end"/>
            </w:r>
          </w:hyperlink>
        </w:p>
        <w:p w14:paraId="0EE3A4BD" w14:textId="196578A9" w:rsidR="00076502" w:rsidRPr="00076502" w:rsidRDefault="00265077" w:rsidP="00076502">
          <w:pPr>
            <w:pStyle w:val="TDC1"/>
            <w:rPr>
              <w:rFonts w:eastAsiaTheme="minorEastAsia"/>
              <w:b w:val="0"/>
              <w:lang w:eastAsia="es-EC"/>
            </w:rPr>
          </w:pPr>
          <w:hyperlink w:anchor="_Toc497035002" w:history="1">
            <w:r w:rsidR="00076502" w:rsidRPr="00076502">
              <w:rPr>
                <w:rStyle w:val="Hipervnculo"/>
                <w:b w:val="0"/>
              </w:rPr>
              <w:t>Declaracion de autenticidad</w:t>
            </w:r>
            <w:r w:rsidR="00076502" w:rsidRPr="00076502">
              <w:rPr>
                <w:b w:val="0"/>
                <w:webHidden/>
              </w:rPr>
              <w:tab/>
            </w:r>
            <w:r w:rsidR="00076502" w:rsidRPr="00076502">
              <w:rPr>
                <w:b w:val="0"/>
                <w:webHidden/>
              </w:rPr>
              <w:fldChar w:fldCharType="begin"/>
            </w:r>
            <w:r w:rsidR="00076502" w:rsidRPr="00076502">
              <w:rPr>
                <w:b w:val="0"/>
                <w:webHidden/>
              </w:rPr>
              <w:instrText xml:space="preserve"> PAGEREF _Toc497035002 \h </w:instrText>
            </w:r>
            <w:r w:rsidR="00076502" w:rsidRPr="00076502">
              <w:rPr>
                <w:b w:val="0"/>
                <w:webHidden/>
              </w:rPr>
            </w:r>
            <w:r w:rsidR="00076502" w:rsidRPr="00076502">
              <w:rPr>
                <w:b w:val="0"/>
                <w:webHidden/>
              </w:rPr>
              <w:fldChar w:fldCharType="separate"/>
            </w:r>
            <w:r w:rsidR="005A6B23">
              <w:rPr>
                <w:b w:val="0"/>
                <w:webHidden/>
              </w:rPr>
              <w:t>iv</w:t>
            </w:r>
            <w:r w:rsidR="00076502" w:rsidRPr="00076502">
              <w:rPr>
                <w:b w:val="0"/>
                <w:webHidden/>
              </w:rPr>
              <w:fldChar w:fldCharType="end"/>
            </w:r>
          </w:hyperlink>
        </w:p>
        <w:p w14:paraId="4E3390B2" w14:textId="592C6719" w:rsidR="00076502" w:rsidRPr="00076502" w:rsidRDefault="00265077" w:rsidP="00076502">
          <w:pPr>
            <w:pStyle w:val="TDC1"/>
            <w:rPr>
              <w:rFonts w:eastAsiaTheme="minorEastAsia"/>
              <w:b w:val="0"/>
              <w:lang w:eastAsia="es-EC"/>
            </w:rPr>
          </w:pPr>
          <w:hyperlink w:anchor="_Toc497035003" w:history="1">
            <w:r w:rsidR="00076502" w:rsidRPr="00076502">
              <w:rPr>
                <w:rStyle w:val="Hipervnculo"/>
                <w:b w:val="0"/>
              </w:rPr>
              <w:t>Aprobacion tribunal</w:t>
            </w:r>
            <w:r w:rsidR="00076502" w:rsidRPr="00076502">
              <w:rPr>
                <w:b w:val="0"/>
                <w:webHidden/>
              </w:rPr>
              <w:tab/>
            </w:r>
            <w:r w:rsidR="00076502" w:rsidRPr="00076502">
              <w:rPr>
                <w:b w:val="0"/>
                <w:webHidden/>
              </w:rPr>
              <w:fldChar w:fldCharType="begin"/>
            </w:r>
            <w:r w:rsidR="00076502" w:rsidRPr="00076502">
              <w:rPr>
                <w:b w:val="0"/>
                <w:webHidden/>
              </w:rPr>
              <w:instrText xml:space="preserve"> PAGEREF _Toc497035003 \h </w:instrText>
            </w:r>
            <w:r w:rsidR="00076502" w:rsidRPr="00076502">
              <w:rPr>
                <w:b w:val="0"/>
                <w:webHidden/>
              </w:rPr>
            </w:r>
            <w:r w:rsidR="00076502" w:rsidRPr="00076502">
              <w:rPr>
                <w:b w:val="0"/>
                <w:webHidden/>
              </w:rPr>
              <w:fldChar w:fldCharType="separate"/>
            </w:r>
            <w:r w:rsidR="005A6B23">
              <w:rPr>
                <w:b w:val="0"/>
                <w:webHidden/>
              </w:rPr>
              <w:t>v</w:t>
            </w:r>
            <w:r w:rsidR="00076502" w:rsidRPr="00076502">
              <w:rPr>
                <w:b w:val="0"/>
                <w:webHidden/>
              </w:rPr>
              <w:fldChar w:fldCharType="end"/>
            </w:r>
          </w:hyperlink>
        </w:p>
        <w:p w14:paraId="2B42D2AF" w14:textId="18F1B831" w:rsidR="00076502" w:rsidRPr="00076502" w:rsidRDefault="00265077" w:rsidP="00076502">
          <w:pPr>
            <w:pStyle w:val="TDC1"/>
            <w:rPr>
              <w:rFonts w:eastAsiaTheme="minorEastAsia"/>
              <w:b w:val="0"/>
              <w:lang w:eastAsia="es-EC"/>
            </w:rPr>
          </w:pPr>
          <w:hyperlink w:anchor="_Toc497035004" w:history="1">
            <w:r w:rsidR="00076502" w:rsidRPr="00076502">
              <w:rPr>
                <w:rStyle w:val="Hipervnculo"/>
                <w:b w:val="0"/>
              </w:rPr>
              <w:t>Agradecimiento</w:t>
            </w:r>
            <w:r w:rsidR="00076502" w:rsidRPr="00076502">
              <w:rPr>
                <w:b w:val="0"/>
                <w:webHidden/>
              </w:rPr>
              <w:tab/>
            </w:r>
            <w:r w:rsidR="00076502" w:rsidRPr="00076502">
              <w:rPr>
                <w:b w:val="0"/>
                <w:webHidden/>
              </w:rPr>
              <w:fldChar w:fldCharType="begin"/>
            </w:r>
            <w:r w:rsidR="00076502" w:rsidRPr="00076502">
              <w:rPr>
                <w:b w:val="0"/>
                <w:webHidden/>
              </w:rPr>
              <w:instrText xml:space="preserve"> PAGEREF _Toc497035004 \h </w:instrText>
            </w:r>
            <w:r w:rsidR="00076502" w:rsidRPr="00076502">
              <w:rPr>
                <w:b w:val="0"/>
                <w:webHidden/>
              </w:rPr>
            </w:r>
            <w:r w:rsidR="00076502" w:rsidRPr="00076502">
              <w:rPr>
                <w:b w:val="0"/>
                <w:webHidden/>
              </w:rPr>
              <w:fldChar w:fldCharType="separate"/>
            </w:r>
            <w:r w:rsidR="005A6B23">
              <w:rPr>
                <w:b w:val="0"/>
                <w:webHidden/>
              </w:rPr>
              <w:t>vi</w:t>
            </w:r>
            <w:r w:rsidR="00076502" w:rsidRPr="00076502">
              <w:rPr>
                <w:b w:val="0"/>
                <w:webHidden/>
              </w:rPr>
              <w:fldChar w:fldCharType="end"/>
            </w:r>
          </w:hyperlink>
        </w:p>
        <w:p w14:paraId="3D994B22" w14:textId="32872329" w:rsidR="00076502" w:rsidRPr="00076502" w:rsidRDefault="00265077" w:rsidP="00076502">
          <w:pPr>
            <w:pStyle w:val="TDC1"/>
            <w:rPr>
              <w:rFonts w:eastAsiaTheme="minorEastAsia"/>
              <w:b w:val="0"/>
              <w:lang w:eastAsia="es-EC"/>
            </w:rPr>
          </w:pPr>
          <w:hyperlink w:anchor="_Toc497035005" w:history="1">
            <w:r w:rsidR="00076502" w:rsidRPr="00076502">
              <w:rPr>
                <w:rStyle w:val="Hipervnculo"/>
                <w:b w:val="0"/>
              </w:rPr>
              <w:t>Dedicatoria</w:t>
            </w:r>
            <w:r w:rsidR="00076502" w:rsidRPr="00076502">
              <w:rPr>
                <w:b w:val="0"/>
                <w:webHidden/>
              </w:rPr>
              <w:tab/>
            </w:r>
            <w:r w:rsidR="00076502" w:rsidRPr="00076502">
              <w:rPr>
                <w:b w:val="0"/>
                <w:webHidden/>
              </w:rPr>
              <w:fldChar w:fldCharType="begin"/>
            </w:r>
            <w:r w:rsidR="00076502" w:rsidRPr="00076502">
              <w:rPr>
                <w:b w:val="0"/>
                <w:webHidden/>
              </w:rPr>
              <w:instrText xml:space="preserve"> PAGEREF _Toc497035005 \h </w:instrText>
            </w:r>
            <w:r w:rsidR="00076502" w:rsidRPr="00076502">
              <w:rPr>
                <w:b w:val="0"/>
                <w:webHidden/>
              </w:rPr>
            </w:r>
            <w:r w:rsidR="00076502" w:rsidRPr="00076502">
              <w:rPr>
                <w:b w:val="0"/>
                <w:webHidden/>
              </w:rPr>
              <w:fldChar w:fldCharType="separate"/>
            </w:r>
            <w:r w:rsidR="005A6B23">
              <w:rPr>
                <w:b w:val="0"/>
                <w:webHidden/>
              </w:rPr>
              <w:t>vii</w:t>
            </w:r>
            <w:r w:rsidR="00076502" w:rsidRPr="00076502">
              <w:rPr>
                <w:b w:val="0"/>
                <w:webHidden/>
              </w:rPr>
              <w:fldChar w:fldCharType="end"/>
            </w:r>
          </w:hyperlink>
        </w:p>
        <w:p w14:paraId="3CE41CBC" w14:textId="0D0BFAD2" w:rsidR="00076502" w:rsidRPr="00076502" w:rsidRDefault="00265077" w:rsidP="00076502">
          <w:pPr>
            <w:pStyle w:val="TDC1"/>
            <w:rPr>
              <w:rFonts w:eastAsiaTheme="minorEastAsia"/>
              <w:b w:val="0"/>
              <w:lang w:eastAsia="es-EC"/>
            </w:rPr>
          </w:pPr>
          <w:hyperlink w:anchor="_Toc497035006" w:history="1">
            <w:r w:rsidR="00076502" w:rsidRPr="00076502">
              <w:rPr>
                <w:rStyle w:val="Hipervnculo"/>
                <w:b w:val="0"/>
              </w:rPr>
              <w:t>Indice de contenidos</w:t>
            </w:r>
            <w:r w:rsidR="00076502" w:rsidRPr="00076502">
              <w:rPr>
                <w:b w:val="0"/>
                <w:webHidden/>
              </w:rPr>
              <w:tab/>
            </w:r>
            <w:r w:rsidR="00076502" w:rsidRPr="00076502">
              <w:rPr>
                <w:b w:val="0"/>
                <w:webHidden/>
              </w:rPr>
              <w:fldChar w:fldCharType="begin"/>
            </w:r>
            <w:r w:rsidR="00076502" w:rsidRPr="00076502">
              <w:rPr>
                <w:b w:val="0"/>
                <w:webHidden/>
              </w:rPr>
              <w:instrText xml:space="preserve"> PAGEREF _Toc497035006 \h </w:instrText>
            </w:r>
            <w:r w:rsidR="00076502" w:rsidRPr="00076502">
              <w:rPr>
                <w:b w:val="0"/>
                <w:webHidden/>
              </w:rPr>
            </w:r>
            <w:r w:rsidR="00076502" w:rsidRPr="00076502">
              <w:rPr>
                <w:b w:val="0"/>
                <w:webHidden/>
              </w:rPr>
              <w:fldChar w:fldCharType="separate"/>
            </w:r>
            <w:r w:rsidR="005A6B23">
              <w:rPr>
                <w:b w:val="0"/>
                <w:webHidden/>
              </w:rPr>
              <w:t>viii</w:t>
            </w:r>
            <w:r w:rsidR="00076502" w:rsidRPr="00076502">
              <w:rPr>
                <w:b w:val="0"/>
                <w:webHidden/>
              </w:rPr>
              <w:fldChar w:fldCharType="end"/>
            </w:r>
          </w:hyperlink>
        </w:p>
        <w:p w14:paraId="162F39C8" w14:textId="5F3C1133" w:rsidR="00076502" w:rsidRPr="00076502" w:rsidRDefault="00265077" w:rsidP="00076502">
          <w:pPr>
            <w:pStyle w:val="TDC1"/>
            <w:rPr>
              <w:rFonts w:eastAsiaTheme="minorEastAsia"/>
              <w:b w:val="0"/>
              <w:lang w:eastAsia="es-EC"/>
            </w:rPr>
          </w:pPr>
          <w:hyperlink w:anchor="_Toc497035007" w:history="1">
            <w:r w:rsidR="00076502" w:rsidRPr="00076502">
              <w:rPr>
                <w:rStyle w:val="Hipervnculo"/>
                <w:b w:val="0"/>
              </w:rPr>
              <w:t>Indice de cuadros</w:t>
            </w:r>
            <w:r w:rsidR="00076502" w:rsidRPr="00076502">
              <w:rPr>
                <w:b w:val="0"/>
                <w:webHidden/>
              </w:rPr>
              <w:tab/>
            </w:r>
            <w:r w:rsidR="00076502" w:rsidRPr="00076502">
              <w:rPr>
                <w:b w:val="0"/>
                <w:webHidden/>
              </w:rPr>
              <w:fldChar w:fldCharType="begin"/>
            </w:r>
            <w:r w:rsidR="00076502" w:rsidRPr="00076502">
              <w:rPr>
                <w:b w:val="0"/>
                <w:webHidden/>
              </w:rPr>
              <w:instrText xml:space="preserve"> PAGEREF _Toc497035007 \h </w:instrText>
            </w:r>
            <w:r w:rsidR="00076502" w:rsidRPr="00076502">
              <w:rPr>
                <w:b w:val="0"/>
                <w:webHidden/>
              </w:rPr>
            </w:r>
            <w:r w:rsidR="00076502" w:rsidRPr="00076502">
              <w:rPr>
                <w:b w:val="0"/>
                <w:webHidden/>
              </w:rPr>
              <w:fldChar w:fldCharType="separate"/>
            </w:r>
            <w:r w:rsidR="005A6B23">
              <w:rPr>
                <w:b w:val="0"/>
                <w:webHidden/>
              </w:rPr>
              <w:t>xi</w:t>
            </w:r>
            <w:r w:rsidR="00076502" w:rsidRPr="00076502">
              <w:rPr>
                <w:b w:val="0"/>
                <w:webHidden/>
              </w:rPr>
              <w:fldChar w:fldCharType="end"/>
            </w:r>
          </w:hyperlink>
        </w:p>
        <w:p w14:paraId="2CC86D32" w14:textId="0E1B7454" w:rsidR="00076502" w:rsidRPr="00076502" w:rsidRDefault="00265077" w:rsidP="00076502">
          <w:pPr>
            <w:pStyle w:val="TDC1"/>
            <w:rPr>
              <w:rFonts w:eastAsiaTheme="minorEastAsia"/>
              <w:b w:val="0"/>
              <w:lang w:eastAsia="es-EC"/>
            </w:rPr>
          </w:pPr>
          <w:hyperlink w:anchor="_Toc497035008" w:history="1">
            <w:r w:rsidR="00076502" w:rsidRPr="00076502">
              <w:rPr>
                <w:rStyle w:val="Hipervnculo"/>
                <w:b w:val="0"/>
              </w:rPr>
              <w:t>Indice de tablas</w:t>
            </w:r>
            <w:r w:rsidR="00076502" w:rsidRPr="00076502">
              <w:rPr>
                <w:b w:val="0"/>
                <w:webHidden/>
              </w:rPr>
              <w:tab/>
            </w:r>
            <w:r w:rsidR="00076502" w:rsidRPr="00076502">
              <w:rPr>
                <w:b w:val="0"/>
                <w:webHidden/>
              </w:rPr>
              <w:fldChar w:fldCharType="begin"/>
            </w:r>
            <w:r w:rsidR="00076502" w:rsidRPr="00076502">
              <w:rPr>
                <w:b w:val="0"/>
                <w:webHidden/>
              </w:rPr>
              <w:instrText xml:space="preserve"> PAGEREF _Toc497035008 \h </w:instrText>
            </w:r>
            <w:r w:rsidR="00076502" w:rsidRPr="00076502">
              <w:rPr>
                <w:b w:val="0"/>
                <w:webHidden/>
              </w:rPr>
            </w:r>
            <w:r w:rsidR="00076502" w:rsidRPr="00076502">
              <w:rPr>
                <w:b w:val="0"/>
                <w:webHidden/>
              </w:rPr>
              <w:fldChar w:fldCharType="separate"/>
            </w:r>
            <w:r w:rsidR="005A6B23">
              <w:rPr>
                <w:b w:val="0"/>
                <w:webHidden/>
              </w:rPr>
              <w:t>xii</w:t>
            </w:r>
            <w:r w:rsidR="00076502" w:rsidRPr="00076502">
              <w:rPr>
                <w:b w:val="0"/>
                <w:webHidden/>
              </w:rPr>
              <w:fldChar w:fldCharType="end"/>
            </w:r>
          </w:hyperlink>
        </w:p>
        <w:p w14:paraId="2011F234" w14:textId="24DC61D2" w:rsidR="00076502" w:rsidRPr="00076502" w:rsidRDefault="00265077" w:rsidP="00076502">
          <w:pPr>
            <w:pStyle w:val="TDC1"/>
            <w:rPr>
              <w:rFonts w:eastAsiaTheme="minorEastAsia"/>
              <w:b w:val="0"/>
              <w:lang w:eastAsia="es-EC"/>
            </w:rPr>
          </w:pPr>
          <w:hyperlink w:anchor="_Toc497035009" w:history="1">
            <w:r w:rsidR="00076502" w:rsidRPr="00076502">
              <w:rPr>
                <w:rStyle w:val="Hipervnculo"/>
                <w:b w:val="0"/>
              </w:rPr>
              <w:t>Indice de graficos</w:t>
            </w:r>
            <w:r w:rsidR="00076502" w:rsidRPr="00076502">
              <w:rPr>
                <w:b w:val="0"/>
                <w:webHidden/>
              </w:rPr>
              <w:tab/>
            </w:r>
            <w:r w:rsidR="00076502" w:rsidRPr="00076502">
              <w:rPr>
                <w:b w:val="0"/>
                <w:webHidden/>
              </w:rPr>
              <w:fldChar w:fldCharType="begin"/>
            </w:r>
            <w:r w:rsidR="00076502" w:rsidRPr="00076502">
              <w:rPr>
                <w:b w:val="0"/>
                <w:webHidden/>
              </w:rPr>
              <w:instrText xml:space="preserve"> PAGEREF _Toc497035009 \h </w:instrText>
            </w:r>
            <w:r w:rsidR="00076502" w:rsidRPr="00076502">
              <w:rPr>
                <w:b w:val="0"/>
                <w:webHidden/>
              </w:rPr>
            </w:r>
            <w:r w:rsidR="00076502" w:rsidRPr="00076502">
              <w:rPr>
                <w:b w:val="0"/>
                <w:webHidden/>
              </w:rPr>
              <w:fldChar w:fldCharType="separate"/>
            </w:r>
            <w:r w:rsidR="005A6B23">
              <w:rPr>
                <w:b w:val="0"/>
                <w:webHidden/>
              </w:rPr>
              <w:t>xiv</w:t>
            </w:r>
            <w:r w:rsidR="00076502" w:rsidRPr="00076502">
              <w:rPr>
                <w:b w:val="0"/>
                <w:webHidden/>
              </w:rPr>
              <w:fldChar w:fldCharType="end"/>
            </w:r>
          </w:hyperlink>
        </w:p>
        <w:p w14:paraId="6B8582F7" w14:textId="338F58F1" w:rsidR="00076502" w:rsidRPr="00076502" w:rsidRDefault="00265077" w:rsidP="00076502">
          <w:pPr>
            <w:pStyle w:val="TDC1"/>
            <w:rPr>
              <w:rFonts w:eastAsiaTheme="minorEastAsia"/>
              <w:b w:val="0"/>
              <w:lang w:eastAsia="es-EC"/>
            </w:rPr>
          </w:pPr>
          <w:hyperlink w:anchor="_Toc497035010" w:history="1">
            <w:r w:rsidR="00076502" w:rsidRPr="00076502">
              <w:rPr>
                <w:rStyle w:val="Hipervnculo"/>
                <w:b w:val="0"/>
              </w:rPr>
              <w:t>Indice de imágenes</w:t>
            </w:r>
            <w:r w:rsidR="00076502" w:rsidRPr="00076502">
              <w:rPr>
                <w:b w:val="0"/>
                <w:webHidden/>
              </w:rPr>
              <w:tab/>
            </w:r>
            <w:r w:rsidR="00076502" w:rsidRPr="00076502">
              <w:rPr>
                <w:b w:val="0"/>
                <w:webHidden/>
              </w:rPr>
              <w:fldChar w:fldCharType="begin"/>
            </w:r>
            <w:r w:rsidR="00076502" w:rsidRPr="00076502">
              <w:rPr>
                <w:b w:val="0"/>
                <w:webHidden/>
              </w:rPr>
              <w:instrText xml:space="preserve"> PAGEREF _Toc497035010 \h </w:instrText>
            </w:r>
            <w:r w:rsidR="00076502" w:rsidRPr="00076502">
              <w:rPr>
                <w:b w:val="0"/>
                <w:webHidden/>
              </w:rPr>
            </w:r>
            <w:r w:rsidR="00076502" w:rsidRPr="00076502">
              <w:rPr>
                <w:b w:val="0"/>
                <w:webHidden/>
              </w:rPr>
              <w:fldChar w:fldCharType="separate"/>
            </w:r>
            <w:r w:rsidR="005A6B23">
              <w:rPr>
                <w:b w:val="0"/>
                <w:webHidden/>
              </w:rPr>
              <w:t>xv</w:t>
            </w:r>
            <w:r w:rsidR="00076502" w:rsidRPr="00076502">
              <w:rPr>
                <w:b w:val="0"/>
                <w:webHidden/>
              </w:rPr>
              <w:fldChar w:fldCharType="end"/>
            </w:r>
          </w:hyperlink>
        </w:p>
        <w:p w14:paraId="7BFE21E8" w14:textId="341FCC93" w:rsidR="00076502" w:rsidRPr="00076502" w:rsidRDefault="00265077" w:rsidP="00076502">
          <w:pPr>
            <w:pStyle w:val="TDC1"/>
            <w:rPr>
              <w:rFonts w:eastAsiaTheme="minorEastAsia"/>
              <w:b w:val="0"/>
              <w:lang w:eastAsia="es-EC"/>
            </w:rPr>
          </w:pPr>
          <w:hyperlink w:anchor="_Toc497035011" w:history="1">
            <w:r w:rsidR="00076502" w:rsidRPr="00076502">
              <w:rPr>
                <w:rStyle w:val="Hipervnculo"/>
                <w:b w:val="0"/>
              </w:rPr>
              <w:t>Resumen ejecutivo</w:t>
            </w:r>
            <w:r w:rsidR="00076502" w:rsidRPr="00076502">
              <w:rPr>
                <w:b w:val="0"/>
                <w:webHidden/>
              </w:rPr>
              <w:tab/>
            </w:r>
            <w:r w:rsidR="00076502" w:rsidRPr="00076502">
              <w:rPr>
                <w:b w:val="0"/>
                <w:webHidden/>
              </w:rPr>
              <w:fldChar w:fldCharType="begin"/>
            </w:r>
            <w:r w:rsidR="00076502" w:rsidRPr="00076502">
              <w:rPr>
                <w:b w:val="0"/>
                <w:webHidden/>
              </w:rPr>
              <w:instrText xml:space="preserve"> PAGEREF _Toc497035011 \h </w:instrText>
            </w:r>
            <w:r w:rsidR="00076502" w:rsidRPr="00076502">
              <w:rPr>
                <w:b w:val="0"/>
                <w:webHidden/>
              </w:rPr>
            </w:r>
            <w:r w:rsidR="00076502" w:rsidRPr="00076502">
              <w:rPr>
                <w:b w:val="0"/>
                <w:webHidden/>
              </w:rPr>
              <w:fldChar w:fldCharType="separate"/>
            </w:r>
            <w:r w:rsidR="005A6B23">
              <w:rPr>
                <w:b w:val="0"/>
                <w:webHidden/>
              </w:rPr>
              <w:t>xvi</w:t>
            </w:r>
            <w:r w:rsidR="00076502" w:rsidRPr="00076502">
              <w:rPr>
                <w:b w:val="0"/>
                <w:webHidden/>
              </w:rPr>
              <w:fldChar w:fldCharType="end"/>
            </w:r>
          </w:hyperlink>
        </w:p>
        <w:p w14:paraId="29A1CD5E" w14:textId="2AD9E4C9" w:rsidR="00076502" w:rsidRPr="00076502" w:rsidRDefault="00265077" w:rsidP="00076502">
          <w:pPr>
            <w:pStyle w:val="TDC1"/>
            <w:rPr>
              <w:rFonts w:eastAsiaTheme="minorEastAsia"/>
              <w:b w:val="0"/>
              <w:lang w:eastAsia="es-EC"/>
            </w:rPr>
          </w:pPr>
          <w:hyperlink w:anchor="_Toc497035013" w:history="1">
            <w:r w:rsidR="00076502" w:rsidRPr="00076502">
              <w:rPr>
                <w:rStyle w:val="Hipervnculo"/>
                <w:b w:val="0"/>
              </w:rPr>
              <w:t>Introduccion</w:t>
            </w:r>
            <w:r w:rsidR="00076502" w:rsidRPr="00076502">
              <w:rPr>
                <w:b w:val="0"/>
                <w:webHidden/>
              </w:rPr>
              <w:tab/>
            </w:r>
            <w:r w:rsidR="00076502" w:rsidRPr="00076502">
              <w:rPr>
                <w:b w:val="0"/>
                <w:webHidden/>
              </w:rPr>
              <w:fldChar w:fldCharType="begin"/>
            </w:r>
            <w:r w:rsidR="00076502" w:rsidRPr="00076502">
              <w:rPr>
                <w:b w:val="0"/>
                <w:webHidden/>
              </w:rPr>
              <w:instrText xml:space="preserve"> PAGEREF _Toc497035013 \h </w:instrText>
            </w:r>
            <w:r w:rsidR="00076502" w:rsidRPr="00076502">
              <w:rPr>
                <w:b w:val="0"/>
                <w:webHidden/>
              </w:rPr>
            </w:r>
            <w:r w:rsidR="00076502" w:rsidRPr="00076502">
              <w:rPr>
                <w:b w:val="0"/>
                <w:webHidden/>
              </w:rPr>
              <w:fldChar w:fldCharType="separate"/>
            </w:r>
            <w:r w:rsidR="005A6B23">
              <w:rPr>
                <w:b w:val="0"/>
                <w:webHidden/>
              </w:rPr>
              <w:t>1</w:t>
            </w:r>
            <w:r w:rsidR="00076502" w:rsidRPr="00076502">
              <w:rPr>
                <w:b w:val="0"/>
                <w:webHidden/>
              </w:rPr>
              <w:fldChar w:fldCharType="end"/>
            </w:r>
          </w:hyperlink>
        </w:p>
        <w:p w14:paraId="3F504732" w14:textId="669E827B" w:rsidR="00076502" w:rsidRPr="00076502" w:rsidRDefault="00265077" w:rsidP="00076502">
          <w:pPr>
            <w:pStyle w:val="TDC1"/>
            <w:rPr>
              <w:rFonts w:eastAsiaTheme="minorEastAsia"/>
              <w:lang w:eastAsia="es-EC"/>
            </w:rPr>
          </w:pPr>
          <w:hyperlink w:anchor="_Toc497035014" w:history="1">
            <w:r w:rsidR="00076502" w:rsidRPr="00076502">
              <w:rPr>
                <w:rStyle w:val="Hipervnculo"/>
              </w:rPr>
              <w:t>CAPÍTULO I</w:t>
            </w:r>
          </w:hyperlink>
        </w:p>
        <w:p w14:paraId="05C81DE9" w14:textId="6C097F50" w:rsidR="00076502" w:rsidRPr="00076502" w:rsidRDefault="00265077" w:rsidP="00076502">
          <w:pPr>
            <w:pStyle w:val="TDC1"/>
            <w:rPr>
              <w:rFonts w:eastAsiaTheme="minorEastAsia"/>
              <w:lang w:eastAsia="es-EC"/>
            </w:rPr>
          </w:pPr>
          <w:hyperlink w:anchor="_Toc497035015" w:history="1">
            <w:r w:rsidR="00076502" w:rsidRPr="00076502">
              <w:rPr>
                <w:rStyle w:val="Hipervnculo"/>
              </w:rPr>
              <w:t>AREA DE MARKETING</w:t>
            </w:r>
          </w:hyperlink>
        </w:p>
        <w:p w14:paraId="693037D4" w14:textId="44401636" w:rsidR="00076502" w:rsidRPr="00076502" w:rsidRDefault="00265077" w:rsidP="00076502">
          <w:pPr>
            <w:pStyle w:val="TDC2"/>
            <w:jc w:val="both"/>
            <w:rPr>
              <w:rFonts w:ascii="Times New Roman" w:eastAsiaTheme="minorEastAsia" w:hAnsi="Times New Roman" w:cs="Times New Roman"/>
              <w:noProof/>
              <w:sz w:val="24"/>
              <w:szCs w:val="24"/>
              <w:lang w:eastAsia="es-EC"/>
            </w:rPr>
          </w:pPr>
          <w:hyperlink w:anchor="_Toc497035016" w:history="1">
            <w:r w:rsidR="00076502" w:rsidRPr="00076502">
              <w:rPr>
                <w:rStyle w:val="Hipervnculo"/>
                <w:rFonts w:ascii="Times New Roman" w:hAnsi="Times New Roman" w:cs="Times New Roman"/>
                <w:noProof/>
                <w:sz w:val="24"/>
                <w:szCs w:val="24"/>
              </w:rPr>
              <w:t>Definición del producto o servicio</w:t>
            </w:r>
            <w:r w:rsidR="00076502" w:rsidRPr="00076502">
              <w:rPr>
                <w:rFonts w:ascii="Times New Roman" w:hAnsi="Times New Roman" w:cs="Times New Roman"/>
                <w:noProof/>
                <w:webHidden/>
                <w:sz w:val="24"/>
                <w:szCs w:val="24"/>
              </w:rPr>
              <w:tab/>
            </w:r>
            <w:r w:rsidR="00076502" w:rsidRPr="00076502">
              <w:rPr>
                <w:rFonts w:ascii="Times New Roman" w:hAnsi="Times New Roman" w:cs="Times New Roman"/>
                <w:noProof/>
                <w:webHidden/>
                <w:sz w:val="24"/>
                <w:szCs w:val="24"/>
              </w:rPr>
              <w:fldChar w:fldCharType="begin"/>
            </w:r>
            <w:r w:rsidR="00076502" w:rsidRPr="00076502">
              <w:rPr>
                <w:rFonts w:ascii="Times New Roman" w:hAnsi="Times New Roman" w:cs="Times New Roman"/>
                <w:noProof/>
                <w:webHidden/>
                <w:sz w:val="24"/>
                <w:szCs w:val="24"/>
              </w:rPr>
              <w:instrText xml:space="preserve"> PAGEREF _Toc497035016 \h </w:instrText>
            </w:r>
            <w:r w:rsidR="00076502" w:rsidRPr="00076502">
              <w:rPr>
                <w:rFonts w:ascii="Times New Roman" w:hAnsi="Times New Roman" w:cs="Times New Roman"/>
                <w:noProof/>
                <w:webHidden/>
                <w:sz w:val="24"/>
                <w:szCs w:val="24"/>
              </w:rPr>
            </w:r>
            <w:r w:rsidR="00076502" w:rsidRPr="00076502">
              <w:rPr>
                <w:rFonts w:ascii="Times New Roman" w:hAnsi="Times New Roman" w:cs="Times New Roman"/>
                <w:noProof/>
                <w:webHidden/>
                <w:sz w:val="24"/>
                <w:szCs w:val="24"/>
              </w:rPr>
              <w:fldChar w:fldCharType="separate"/>
            </w:r>
            <w:r w:rsidR="005A6B23">
              <w:rPr>
                <w:rFonts w:ascii="Times New Roman" w:hAnsi="Times New Roman" w:cs="Times New Roman"/>
                <w:noProof/>
                <w:webHidden/>
                <w:sz w:val="24"/>
                <w:szCs w:val="24"/>
              </w:rPr>
              <w:t>3</w:t>
            </w:r>
            <w:r w:rsidR="00076502" w:rsidRPr="00076502">
              <w:rPr>
                <w:rFonts w:ascii="Times New Roman" w:hAnsi="Times New Roman" w:cs="Times New Roman"/>
                <w:noProof/>
                <w:webHidden/>
                <w:sz w:val="24"/>
                <w:szCs w:val="24"/>
              </w:rPr>
              <w:fldChar w:fldCharType="end"/>
            </w:r>
          </w:hyperlink>
        </w:p>
        <w:p w14:paraId="79DAA517" w14:textId="2F2454E3" w:rsidR="00076502" w:rsidRPr="00076502" w:rsidRDefault="00265077" w:rsidP="00076502">
          <w:pPr>
            <w:pStyle w:val="TDC2"/>
            <w:jc w:val="both"/>
            <w:rPr>
              <w:rFonts w:ascii="Times New Roman" w:eastAsiaTheme="minorEastAsia" w:hAnsi="Times New Roman" w:cs="Times New Roman"/>
              <w:noProof/>
              <w:sz w:val="24"/>
              <w:szCs w:val="24"/>
              <w:lang w:eastAsia="es-EC"/>
            </w:rPr>
          </w:pPr>
          <w:hyperlink w:anchor="_Toc497035017" w:history="1">
            <w:r w:rsidR="00076502" w:rsidRPr="00076502">
              <w:rPr>
                <w:rStyle w:val="Hipervnculo"/>
                <w:rFonts w:ascii="Times New Roman" w:hAnsi="Times New Roman" w:cs="Times New Roman"/>
                <w:noProof/>
                <w:sz w:val="24"/>
                <w:szCs w:val="24"/>
              </w:rPr>
              <w:t>Definición del mercado</w:t>
            </w:r>
            <w:r w:rsidR="00076502" w:rsidRPr="00076502">
              <w:rPr>
                <w:rFonts w:ascii="Times New Roman" w:hAnsi="Times New Roman" w:cs="Times New Roman"/>
                <w:noProof/>
                <w:webHidden/>
                <w:sz w:val="24"/>
                <w:szCs w:val="24"/>
              </w:rPr>
              <w:tab/>
            </w:r>
            <w:r w:rsidR="00076502" w:rsidRPr="00076502">
              <w:rPr>
                <w:rFonts w:ascii="Times New Roman" w:hAnsi="Times New Roman" w:cs="Times New Roman"/>
                <w:noProof/>
                <w:webHidden/>
                <w:sz w:val="24"/>
                <w:szCs w:val="24"/>
              </w:rPr>
              <w:fldChar w:fldCharType="begin"/>
            </w:r>
            <w:r w:rsidR="00076502" w:rsidRPr="00076502">
              <w:rPr>
                <w:rFonts w:ascii="Times New Roman" w:hAnsi="Times New Roman" w:cs="Times New Roman"/>
                <w:noProof/>
                <w:webHidden/>
                <w:sz w:val="24"/>
                <w:szCs w:val="24"/>
              </w:rPr>
              <w:instrText xml:space="preserve"> PAGEREF _Toc497035017 \h </w:instrText>
            </w:r>
            <w:r w:rsidR="00076502" w:rsidRPr="00076502">
              <w:rPr>
                <w:rFonts w:ascii="Times New Roman" w:hAnsi="Times New Roman" w:cs="Times New Roman"/>
                <w:noProof/>
                <w:webHidden/>
                <w:sz w:val="24"/>
                <w:szCs w:val="24"/>
              </w:rPr>
            </w:r>
            <w:r w:rsidR="00076502" w:rsidRPr="00076502">
              <w:rPr>
                <w:rFonts w:ascii="Times New Roman" w:hAnsi="Times New Roman" w:cs="Times New Roman"/>
                <w:noProof/>
                <w:webHidden/>
                <w:sz w:val="24"/>
                <w:szCs w:val="24"/>
              </w:rPr>
              <w:fldChar w:fldCharType="separate"/>
            </w:r>
            <w:r w:rsidR="005A6B23">
              <w:rPr>
                <w:rFonts w:ascii="Times New Roman" w:hAnsi="Times New Roman" w:cs="Times New Roman"/>
                <w:noProof/>
                <w:webHidden/>
                <w:sz w:val="24"/>
                <w:szCs w:val="24"/>
              </w:rPr>
              <w:t>4</w:t>
            </w:r>
            <w:r w:rsidR="00076502" w:rsidRPr="00076502">
              <w:rPr>
                <w:rFonts w:ascii="Times New Roman" w:hAnsi="Times New Roman" w:cs="Times New Roman"/>
                <w:noProof/>
                <w:webHidden/>
                <w:sz w:val="24"/>
                <w:szCs w:val="24"/>
              </w:rPr>
              <w:fldChar w:fldCharType="end"/>
            </w:r>
          </w:hyperlink>
        </w:p>
        <w:p w14:paraId="53FC64D5" w14:textId="77777777" w:rsidR="00076502" w:rsidRPr="00076502" w:rsidRDefault="00265077" w:rsidP="00076502">
          <w:pPr>
            <w:pStyle w:val="TDC2"/>
            <w:jc w:val="both"/>
            <w:rPr>
              <w:rFonts w:ascii="Times New Roman" w:eastAsiaTheme="minorEastAsia" w:hAnsi="Times New Roman" w:cs="Times New Roman"/>
              <w:noProof/>
              <w:sz w:val="24"/>
              <w:szCs w:val="24"/>
              <w:lang w:eastAsia="es-EC"/>
            </w:rPr>
          </w:pPr>
          <w:hyperlink w:anchor="_Toc497035018" w:history="1">
            <w:r w:rsidR="00076502" w:rsidRPr="00076502">
              <w:rPr>
                <w:rStyle w:val="Hipervnculo"/>
                <w:rFonts w:ascii="Times New Roman" w:hAnsi="Times New Roman" w:cs="Times New Roman"/>
                <w:noProof/>
                <w:sz w:val="24"/>
                <w:szCs w:val="24"/>
              </w:rPr>
              <w:t>Estudio de Segmentación Consumidores</w:t>
            </w:r>
            <w:r w:rsidR="00076502" w:rsidRPr="00076502">
              <w:rPr>
                <w:rFonts w:ascii="Times New Roman" w:hAnsi="Times New Roman" w:cs="Times New Roman"/>
                <w:noProof/>
                <w:webHidden/>
                <w:sz w:val="24"/>
                <w:szCs w:val="24"/>
              </w:rPr>
              <w:tab/>
            </w:r>
            <w:r w:rsidR="00076502" w:rsidRPr="00076502">
              <w:rPr>
                <w:rFonts w:ascii="Times New Roman" w:hAnsi="Times New Roman" w:cs="Times New Roman"/>
                <w:noProof/>
                <w:webHidden/>
                <w:sz w:val="24"/>
                <w:szCs w:val="24"/>
              </w:rPr>
              <w:fldChar w:fldCharType="begin"/>
            </w:r>
            <w:r w:rsidR="00076502" w:rsidRPr="00076502">
              <w:rPr>
                <w:rFonts w:ascii="Times New Roman" w:hAnsi="Times New Roman" w:cs="Times New Roman"/>
                <w:noProof/>
                <w:webHidden/>
                <w:sz w:val="24"/>
                <w:szCs w:val="24"/>
              </w:rPr>
              <w:instrText xml:space="preserve"> PAGEREF _Toc497035018 \h </w:instrText>
            </w:r>
            <w:r w:rsidR="00076502" w:rsidRPr="00076502">
              <w:rPr>
                <w:rFonts w:ascii="Times New Roman" w:hAnsi="Times New Roman" w:cs="Times New Roman"/>
                <w:noProof/>
                <w:webHidden/>
                <w:sz w:val="24"/>
                <w:szCs w:val="24"/>
              </w:rPr>
            </w:r>
            <w:r w:rsidR="00076502" w:rsidRPr="00076502">
              <w:rPr>
                <w:rFonts w:ascii="Times New Roman" w:hAnsi="Times New Roman" w:cs="Times New Roman"/>
                <w:noProof/>
                <w:webHidden/>
                <w:sz w:val="24"/>
                <w:szCs w:val="24"/>
              </w:rPr>
              <w:fldChar w:fldCharType="separate"/>
            </w:r>
            <w:r w:rsidR="005A6B23">
              <w:rPr>
                <w:rFonts w:ascii="Times New Roman" w:hAnsi="Times New Roman" w:cs="Times New Roman"/>
                <w:noProof/>
                <w:webHidden/>
                <w:sz w:val="24"/>
                <w:szCs w:val="24"/>
              </w:rPr>
              <w:t>4</w:t>
            </w:r>
            <w:r w:rsidR="00076502" w:rsidRPr="00076502">
              <w:rPr>
                <w:rFonts w:ascii="Times New Roman" w:hAnsi="Times New Roman" w:cs="Times New Roman"/>
                <w:noProof/>
                <w:webHidden/>
                <w:sz w:val="24"/>
                <w:szCs w:val="24"/>
              </w:rPr>
              <w:fldChar w:fldCharType="end"/>
            </w:r>
          </w:hyperlink>
        </w:p>
        <w:p w14:paraId="14B5146D" w14:textId="77777777" w:rsidR="00076502" w:rsidRPr="00076502" w:rsidRDefault="00265077" w:rsidP="00076502">
          <w:pPr>
            <w:pStyle w:val="TDC2"/>
            <w:jc w:val="both"/>
            <w:rPr>
              <w:rFonts w:ascii="Times New Roman" w:eastAsiaTheme="minorEastAsia" w:hAnsi="Times New Roman" w:cs="Times New Roman"/>
              <w:noProof/>
              <w:sz w:val="24"/>
              <w:szCs w:val="24"/>
              <w:lang w:eastAsia="es-EC"/>
            </w:rPr>
          </w:pPr>
          <w:hyperlink w:anchor="_Toc497035019" w:history="1">
            <w:r w:rsidR="00076502" w:rsidRPr="00076502">
              <w:rPr>
                <w:rStyle w:val="Hipervnculo"/>
                <w:rFonts w:ascii="Times New Roman" w:hAnsi="Times New Roman" w:cs="Times New Roman"/>
                <w:noProof/>
                <w:sz w:val="24"/>
                <w:szCs w:val="24"/>
              </w:rPr>
              <w:t>Estudio de Segmentación Nutricionista</w:t>
            </w:r>
            <w:r w:rsidR="00076502" w:rsidRPr="00076502">
              <w:rPr>
                <w:rFonts w:ascii="Times New Roman" w:hAnsi="Times New Roman" w:cs="Times New Roman"/>
                <w:noProof/>
                <w:webHidden/>
                <w:sz w:val="24"/>
                <w:szCs w:val="24"/>
              </w:rPr>
              <w:tab/>
            </w:r>
            <w:r w:rsidR="00076502" w:rsidRPr="00076502">
              <w:rPr>
                <w:rFonts w:ascii="Times New Roman" w:hAnsi="Times New Roman" w:cs="Times New Roman"/>
                <w:noProof/>
                <w:webHidden/>
                <w:sz w:val="24"/>
                <w:szCs w:val="24"/>
              </w:rPr>
              <w:fldChar w:fldCharType="begin"/>
            </w:r>
            <w:r w:rsidR="00076502" w:rsidRPr="00076502">
              <w:rPr>
                <w:rFonts w:ascii="Times New Roman" w:hAnsi="Times New Roman" w:cs="Times New Roman"/>
                <w:noProof/>
                <w:webHidden/>
                <w:sz w:val="24"/>
                <w:szCs w:val="24"/>
              </w:rPr>
              <w:instrText xml:space="preserve"> PAGEREF _Toc497035019 \h </w:instrText>
            </w:r>
            <w:r w:rsidR="00076502" w:rsidRPr="00076502">
              <w:rPr>
                <w:rFonts w:ascii="Times New Roman" w:hAnsi="Times New Roman" w:cs="Times New Roman"/>
                <w:noProof/>
                <w:webHidden/>
                <w:sz w:val="24"/>
                <w:szCs w:val="24"/>
              </w:rPr>
            </w:r>
            <w:r w:rsidR="00076502" w:rsidRPr="00076502">
              <w:rPr>
                <w:rFonts w:ascii="Times New Roman" w:hAnsi="Times New Roman" w:cs="Times New Roman"/>
                <w:noProof/>
                <w:webHidden/>
                <w:sz w:val="24"/>
                <w:szCs w:val="24"/>
              </w:rPr>
              <w:fldChar w:fldCharType="separate"/>
            </w:r>
            <w:r w:rsidR="005A6B23">
              <w:rPr>
                <w:rFonts w:ascii="Times New Roman" w:hAnsi="Times New Roman" w:cs="Times New Roman"/>
                <w:noProof/>
                <w:webHidden/>
                <w:sz w:val="24"/>
                <w:szCs w:val="24"/>
              </w:rPr>
              <w:t>5</w:t>
            </w:r>
            <w:r w:rsidR="00076502" w:rsidRPr="00076502">
              <w:rPr>
                <w:rFonts w:ascii="Times New Roman" w:hAnsi="Times New Roman" w:cs="Times New Roman"/>
                <w:noProof/>
                <w:webHidden/>
                <w:sz w:val="24"/>
                <w:szCs w:val="24"/>
              </w:rPr>
              <w:fldChar w:fldCharType="end"/>
            </w:r>
          </w:hyperlink>
        </w:p>
        <w:p w14:paraId="01DD534C" w14:textId="77777777" w:rsidR="00076502" w:rsidRPr="00076502" w:rsidRDefault="00265077" w:rsidP="00076502">
          <w:pPr>
            <w:pStyle w:val="TDC2"/>
            <w:jc w:val="both"/>
            <w:rPr>
              <w:rFonts w:ascii="Times New Roman" w:eastAsiaTheme="minorEastAsia" w:hAnsi="Times New Roman" w:cs="Times New Roman"/>
              <w:noProof/>
              <w:sz w:val="24"/>
              <w:szCs w:val="24"/>
              <w:lang w:eastAsia="es-EC"/>
            </w:rPr>
          </w:pPr>
          <w:hyperlink w:anchor="_Toc497035020" w:history="1">
            <w:r w:rsidR="00076502" w:rsidRPr="00076502">
              <w:rPr>
                <w:rStyle w:val="Hipervnculo"/>
                <w:rFonts w:ascii="Times New Roman" w:hAnsi="Times New Roman" w:cs="Times New Roman"/>
                <w:noProof/>
                <w:sz w:val="24"/>
                <w:szCs w:val="24"/>
              </w:rPr>
              <w:t>Análisis e Interpretación</w:t>
            </w:r>
            <w:r w:rsidR="00076502" w:rsidRPr="00076502">
              <w:rPr>
                <w:rFonts w:ascii="Times New Roman" w:hAnsi="Times New Roman" w:cs="Times New Roman"/>
                <w:noProof/>
                <w:webHidden/>
                <w:sz w:val="24"/>
                <w:szCs w:val="24"/>
              </w:rPr>
              <w:tab/>
            </w:r>
            <w:r w:rsidR="00076502" w:rsidRPr="00076502">
              <w:rPr>
                <w:rFonts w:ascii="Times New Roman" w:hAnsi="Times New Roman" w:cs="Times New Roman"/>
                <w:noProof/>
                <w:webHidden/>
                <w:sz w:val="24"/>
                <w:szCs w:val="24"/>
              </w:rPr>
              <w:fldChar w:fldCharType="begin"/>
            </w:r>
            <w:r w:rsidR="00076502" w:rsidRPr="00076502">
              <w:rPr>
                <w:rFonts w:ascii="Times New Roman" w:hAnsi="Times New Roman" w:cs="Times New Roman"/>
                <w:noProof/>
                <w:webHidden/>
                <w:sz w:val="24"/>
                <w:szCs w:val="24"/>
              </w:rPr>
              <w:instrText xml:space="preserve"> PAGEREF _Toc497035020 \h </w:instrText>
            </w:r>
            <w:r w:rsidR="00076502" w:rsidRPr="00076502">
              <w:rPr>
                <w:rFonts w:ascii="Times New Roman" w:hAnsi="Times New Roman" w:cs="Times New Roman"/>
                <w:noProof/>
                <w:webHidden/>
                <w:sz w:val="24"/>
                <w:szCs w:val="24"/>
              </w:rPr>
            </w:r>
            <w:r w:rsidR="00076502" w:rsidRPr="00076502">
              <w:rPr>
                <w:rFonts w:ascii="Times New Roman" w:hAnsi="Times New Roman" w:cs="Times New Roman"/>
                <w:noProof/>
                <w:webHidden/>
                <w:sz w:val="24"/>
                <w:szCs w:val="24"/>
              </w:rPr>
              <w:fldChar w:fldCharType="separate"/>
            </w:r>
            <w:r w:rsidR="005A6B23">
              <w:rPr>
                <w:rFonts w:ascii="Times New Roman" w:hAnsi="Times New Roman" w:cs="Times New Roman"/>
                <w:noProof/>
                <w:webHidden/>
                <w:sz w:val="24"/>
                <w:szCs w:val="24"/>
              </w:rPr>
              <w:t>15</w:t>
            </w:r>
            <w:r w:rsidR="00076502" w:rsidRPr="00076502">
              <w:rPr>
                <w:rFonts w:ascii="Times New Roman" w:hAnsi="Times New Roman" w:cs="Times New Roman"/>
                <w:noProof/>
                <w:webHidden/>
                <w:sz w:val="24"/>
                <w:szCs w:val="24"/>
              </w:rPr>
              <w:fldChar w:fldCharType="end"/>
            </w:r>
          </w:hyperlink>
        </w:p>
        <w:p w14:paraId="22D138D8" w14:textId="77777777" w:rsidR="00076502" w:rsidRPr="00076502" w:rsidRDefault="00265077" w:rsidP="00076502">
          <w:pPr>
            <w:pStyle w:val="TDC2"/>
            <w:jc w:val="both"/>
            <w:rPr>
              <w:rFonts w:ascii="Times New Roman" w:eastAsiaTheme="minorEastAsia" w:hAnsi="Times New Roman" w:cs="Times New Roman"/>
              <w:noProof/>
              <w:sz w:val="24"/>
              <w:szCs w:val="24"/>
              <w:lang w:eastAsia="es-EC"/>
            </w:rPr>
          </w:pPr>
          <w:hyperlink w:anchor="_Toc497035021" w:history="1">
            <w:r w:rsidR="00076502" w:rsidRPr="00076502">
              <w:rPr>
                <w:rStyle w:val="Hipervnculo"/>
                <w:rFonts w:ascii="Times New Roman" w:hAnsi="Times New Roman" w:cs="Times New Roman"/>
                <w:noProof/>
                <w:sz w:val="24"/>
                <w:szCs w:val="24"/>
              </w:rPr>
              <w:t>Demanda Potencial</w:t>
            </w:r>
            <w:r w:rsidR="00076502" w:rsidRPr="00076502">
              <w:rPr>
                <w:rFonts w:ascii="Times New Roman" w:hAnsi="Times New Roman" w:cs="Times New Roman"/>
                <w:noProof/>
                <w:webHidden/>
                <w:sz w:val="24"/>
                <w:szCs w:val="24"/>
              </w:rPr>
              <w:tab/>
            </w:r>
            <w:r w:rsidR="00076502" w:rsidRPr="00076502">
              <w:rPr>
                <w:rFonts w:ascii="Times New Roman" w:hAnsi="Times New Roman" w:cs="Times New Roman"/>
                <w:noProof/>
                <w:webHidden/>
                <w:sz w:val="24"/>
                <w:szCs w:val="24"/>
              </w:rPr>
              <w:fldChar w:fldCharType="begin"/>
            </w:r>
            <w:r w:rsidR="00076502" w:rsidRPr="00076502">
              <w:rPr>
                <w:rFonts w:ascii="Times New Roman" w:hAnsi="Times New Roman" w:cs="Times New Roman"/>
                <w:noProof/>
                <w:webHidden/>
                <w:sz w:val="24"/>
                <w:szCs w:val="24"/>
              </w:rPr>
              <w:instrText xml:space="preserve"> PAGEREF _Toc497035021 \h </w:instrText>
            </w:r>
            <w:r w:rsidR="00076502" w:rsidRPr="00076502">
              <w:rPr>
                <w:rFonts w:ascii="Times New Roman" w:hAnsi="Times New Roman" w:cs="Times New Roman"/>
                <w:noProof/>
                <w:webHidden/>
                <w:sz w:val="24"/>
                <w:szCs w:val="24"/>
              </w:rPr>
            </w:r>
            <w:r w:rsidR="00076502" w:rsidRPr="00076502">
              <w:rPr>
                <w:rFonts w:ascii="Times New Roman" w:hAnsi="Times New Roman" w:cs="Times New Roman"/>
                <w:noProof/>
                <w:webHidden/>
                <w:sz w:val="24"/>
                <w:szCs w:val="24"/>
              </w:rPr>
              <w:fldChar w:fldCharType="separate"/>
            </w:r>
            <w:r w:rsidR="005A6B23">
              <w:rPr>
                <w:rFonts w:ascii="Times New Roman" w:hAnsi="Times New Roman" w:cs="Times New Roman"/>
                <w:noProof/>
                <w:webHidden/>
                <w:sz w:val="24"/>
                <w:szCs w:val="24"/>
              </w:rPr>
              <w:t>32</w:t>
            </w:r>
            <w:r w:rsidR="00076502" w:rsidRPr="00076502">
              <w:rPr>
                <w:rFonts w:ascii="Times New Roman" w:hAnsi="Times New Roman" w:cs="Times New Roman"/>
                <w:noProof/>
                <w:webHidden/>
                <w:sz w:val="24"/>
                <w:szCs w:val="24"/>
              </w:rPr>
              <w:fldChar w:fldCharType="end"/>
            </w:r>
          </w:hyperlink>
        </w:p>
        <w:p w14:paraId="4F7E6CB8" w14:textId="053F58B2" w:rsidR="00076502" w:rsidRPr="00076502" w:rsidRDefault="00265077" w:rsidP="00076502">
          <w:pPr>
            <w:pStyle w:val="TDC2"/>
            <w:jc w:val="both"/>
            <w:rPr>
              <w:rFonts w:ascii="Times New Roman" w:eastAsiaTheme="minorEastAsia" w:hAnsi="Times New Roman" w:cs="Times New Roman"/>
              <w:noProof/>
              <w:sz w:val="24"/>
              <w:szCs w:val="24"/>
              <w:lang w:eastAsia="es-EC"/>
            </w:rPr>
          </w:pPr>
          <w:hyperlink w:anchor="_Toc497035022" w:history="1">
            <w:r w:rsidR="00076502" w:rsidRPr="00076502">
              <w:rPr>
                <w:rStyle w:val="Hipervnculo"/>
                <w:rFonts w:ascii="Times New Roman" w:hAnsi="Times New Roman" w:cs="Times New Roman"/>
                <w:noProof/>
                <w:sz w:val="24"/>
                <w:szCs w:val="24"/>
              </w:rPr>
              <w:t>Analisis del macro y micro ambiente</w:t>
            </w:r>
            <w:r w:rsidR="00076502" w:rsidRPr="00076502">
              <w:rPr>
                <w:rFonts w:ascii="Times New Roman" w:hAnsi="Times New Roman" w:cs="Times New Roman"/>
                <w:noProof/>
                <w:webHidden/>
                <w:sz w:val="24"/>
                <w:szCs w:val="24"/>
              </w:rPr>
              <w:tab/>
            </w:r>
            <w:r w:rsidR="00076502" w:rsidRPr="00076502">
              <w:rPr>
                <w:rFonts w:ascii="Times New Roman" w:hAnsi="Times New Roman" w:cs="Times New Roman"/>
                <w:noProof/>
                <w:webHidden/>
                <w:sz w:val="24"/>
                <w:szCs w:val="24"/>
              </w:rPr>
              <w:fldChar w:fldCharType="begin"/>
            </w:r>
            <w:r w:rsidR="00076502" w:rsidRPr="00076502">
              <w:rPr>
                <w:rFonts w:ascii="Times New Roman" w:hAnsi="Times New Roman" w:cs="Times New Roman"/>
                <w:noProof/>
                <w:webHidden/>
                <w:sz w:val="24"/>
                <w:szCs w:val="24"/>
              </w:rPr>
              <w:instrText xml:space="preserve"> PAGEREF _Toc497035022 \h </w:instrText>
            </w:r>
            <w:r w:rsidR="00076502" w:rsidRPr="00076502">
              <w:rPr>
                <w:rFonts w:ascii="Times New Roman" w:hAnsi="Times New Roman" w:cs="Times New Roman"/>
                <w:noProof/>
                <w:webHidden/>
                <w:sz w:val="24"/>
                <w:szCs w:val="24"/>
              </w:rPr>
            </w:r>
            <w:r w:rsidR="00076502" w:rsidRPr="00076502">
              <w:rPr>
                <w:rFonts w:ascii="Times New Roman" w:hAnsi="Times New Roman" w:cs="Times New Roman"/>
                <w:noProof/>
                <w:webHidden/>
                <w:sz w:val="24"/>
                <w:szCs w:val="24"/>
              </w:rPr>
              <w:fldChar w:fldCharType="separate"/>
            </w:r>
            <w:r w:rsidR="005A6B23">
              <w:rPr>
                <w:rFonts w:ascii="Times New Roman" w:hAnsi="Times New Roman" w:cs="Times New Roman"/>
                <w:noProof/>
                <w:webHidden/>
                <w:sz w:val="24"/>
                <w:szCs w:val="24"/>
              </w:rPr>
              <w:t>34</w:t>
            </w:r>
            <w:r w:rsidR="00076502" w:rsidRPr="00076502">
              <w:rPr>
                <w:rFonts w:ascii="Times New Roman" w:hAnsi="Times New Roman" w:cs="Times New Roman"/>
                <w:noProof/>
                <w:webHidden/>
                <w:sz w:val="24"/>
                <w:szCs w:val="24"/>
              </w:rPr>
              <w:fldChar w:fldCharType="end"/>
            </w:r>
          </w:hyperlink>
        </w:p>
        <w:p w14:paraId="401DACCE" w14:textId="77777777" w:rsidR="00076502" w:rsidRPr="00076502" w:rsidRDefault="00265077" w:rsidP="00076502">
          <w:pPr>
            <w:pStyle w:val="TDC2"/>
            <w:jc w:val="both"/>
            <w:rPr>
              <w:rFonts w:ascii="Times New Roman" w:eastAsiaTheme="minorEastAsia" w:hAnsi="Times New Roman" w:cs="Times New Roman"/>
              <w:noProof/>
              <w:sz w:val="24"/>
              <w:szCs w:val="24"/>
              <w:lang w:eastAsia="es-EC"/>
            </w:rPr>
          </w:pPr>
          <w:hyperlink w:anchor="_Toc497035023" w:history="1">
            <w:r w:rsidR="00076502" w:rsidRPr="00076502">
              <w:rPr>
                <w:rStyle w:val="Hipervnculo"/>
                <w:rFonts w:ascii="Times New Roman" w:hAnsi="Times New Roman" w:cs="Times New Roman"/>
                <w:noProof/>
                <w:sz w:val="24"/>
                <w:szCs w:val="24"/>
              </w:rPr>
              <w:t>Proyección de la oferta</w:t>
            </w:r>
            <w:r w:rsidR="00076502" w:rsidRPr="00076502">
              <w:rPr>
                <w:rStyle w:val="Hipervnculo"/>
                <w:rFonts w:ascii="Times New Roman" w:hAnsi="Times New Roman" w:cs="Times New Roman"/>
                <w:bCs/>
                <w:noProof/>
                <w:sz w:val="24"/>
                <w:szCs w:val="24"/>
              </w:rPr>
              <w:t>.</w:t>
            </w:r>
            <w:r w:rsidR="00076502" w:rsidRPr="00076502">
              <w:rPr>
                <w:rFonts w:ascii="Times New Roman" w:hAnsi="Times New Roman" w:cs="Times New Roman"/>
                <w:noProof/>
                <w:webHidden/>
                <w:sz w:val="24"/>
                <w:szCs w:val="24"/>
              </w:rPr>
              <w:tab/>
            </w:r>
            <w:r w:rsidR="00076502" w:rsidRPr="00076502">
              <w:rPr>
                <w:rFonts w:ascii="Times New Roman" w:hAnsi="Times New Roman" w:cs="Times New Roman"/>
                <w:noProof/>
                <w:webHidden/>
                <w:sz w:val="24"/>
                <w:szCs w:val="24"/>
              </w:rPr>
              <w:fldChar w:fldCharType="begin"/>
            </w:r>
            <w:r w:rsidR="00076502" w:rsidRPr="00076502">
              <w:rPr>
                <w:rFonts w:ascii="Times New Roman" w:hAnsi="Times New Roman" w:cs="Times New Roman"/>
                <w:noProof/>
                <w:webHidden/>
                <w:sz w:val="24"/>
                <w:szCs w:val="24"/>
              </w:rPr>
              <w:instrText xml:space="preserve"> PAGEREF _Toc497035023 \h </w:instrText>
            </w:r>
            <w:r w:rsidR="00076502" w:rsidRPr="00076502">
              <w:rPr>
                <w:rFonts w:ascii="Times New Roman" w:hAnsi="Times New Roman" w:cs="Times New Roman"/>
                <w:noProof/>
                <w:webHidden/>
                <w:sz w:val="24"/>
                <w:szCs w:val="24"/>
              </w:rPr>
            </w:r>
            <w:r w:rsidR="00076502" w:rsidRPr="00076502">
              <w:rPr>
                <w:rFonts w:ascii="Times New Roman" w:hAnsi="Times New Roman" w:cs="Times New Roman"/>
                <w:noProof/>
                <w:webHidden/>
                <w:sz w:val="24"/>
                <w:szCs w:val="24"/>
              </w:rPr>
              <w:fldChar w:fldCharType="separate"/>
            </w:r>
            <w:r w:rsidR="005A6B23">
              <w:rPr>
                <w:rFonts w:ascii="Times New Roman" w:hAnsi="Times New Roman" w:cs="Times New Roman"/>
                <w:noProof/>
                <w:webHidden/>
                <w:sz w:val="24"/>
                <w:szCs w:val="24"/>
              </w:rPr>
              <w:t>43</w:t>
            </w:r>
            <w:r w:rsidR="00076502" w:rsidRPr="00076502">
              <w:rPr>
                <w:rFonts w:ascii="Times New Roman" w:hAnsi="Times New Roman" w:cs="Times New Roman"/>
                <w:noProof/>
                <w:webHidden/>
                <w:sz w:val="24"/>
                <w:szCs w:val="24"/>
              </w:rPr>
              <w:fldChar w:fldCharType="end"/>
            </w:r>
          </w:hyperlink>
        </w:p>
        <w:p w14:paraId="4D7B2C22" w14:textId="77777777" w:rsidR="00076502" w:rsidRPr="00076502" w:rsidRDefault="00265077" w:rsidP="00076502">
          <w:pPr>
            <w:pStyle w:val="TDC2"/>
            <w:jc w:val="both"/>
            <w:rPr>
              <w:rFonts w:ascii="Times New Roman" w:eastAsiaTheme="minorEastAsia" w:hAnsi="Times New Roman" w:cs="Times New Roman"/>
              <w:noProof/>
              <w:sz w:val="24"/>
              <w:szCs w:val="24"/>
              <w:lang w:eastAsia="es-EC"/>
            </w:rPr>
          </w:pPr>
          <w:hyperlink w:anchor="_Toc497035024" w:history="1">
            <w:r w:rsidR="00076502" w:rsidRPr="00076502">
              <w:rPr>
                <w:rStyle w:val="Hipervnculo"/>
                <w:rFonts w:ascii="Times New Roman" w:hAnsi="Times New Roman" w:cs="Times New Roman"/>
                <w:noProof/>
                <w:sz w:val="24"/>
                <w:szCs w:val="24"/>
              </w:rPr>
              <w:t>Demanda Potencial Insatisfecha</w:t>
            </w:r>
            <w:r w:rsidR="00076502" w:rsidRPr="00076502">
              <w:rPr>
                <w:rFonts w:ascii="Times New Roman" w:hAnsi="Times New Roman" w:cs="Times New Roman"/>
                <w:noProof/>
                <w:webHidden/>
                <w:sz w:val="24"/>
                <w:szCs w:val="24"/>
              </w:rPr>
              <w:tab/>
            </w:r>
            <w:r w:rsidR="00076502" w:rsidRPr="00076502">
              <w:rPr>
                <w:rFonts w:ascii="Times New Roman" w:hAnsi="Times New Roman" w:cs="Times New Roman"/>
                <w:noProof/>
                <w:webHidden/>
                <w:sz w:val="24"/>
                <w:szCs w:val="24"/>
              </w:rPr>
              <w:fldChar w:fldCharType="begin"/>
            </w:r>
            <w:r w:rsidR="00076502" w:rsidRPr="00076502">
              <w:rPr>
                <w:rFonts w:ascii="Times New Roman" w:hAnsi="Times New Roman" w:cs="Times New Roman"/>
                <w:noProof/>
                <w:webHidden/>
                <w:sz w:val="24"/>
                <w:szCs w:val="24"/>
              </w:rPr>
              <w:instrText xml:space="preserve"> PAGEREF _Toc497035024 \h </w:instrText>
            </w:r>
            <w:r w:rsidR="00076502" w:rsidRPr="00076502">
              <w:rPr>
                <w:rFonts w:ascii="Times New Roman" w:hAnsi="Times New Roman" w:cs="Times New Roman"/>
                <w:noProof/>
                <w:webHidden/>
                <w:sz w:val="24"/>
                <w:szCs w:val="24"/>
              </w:rPr>
            </w:r>
            <w:r w:rsidR="00076502" w:rsidRPr="00076502">
              <w:rPr>
                <w:rFonts w:ascii="Times New Roman" w:hAnsi="Times New Roman" w:cs="Times New Roman"/>
                <w:noProof/>
                <w:webHidden/>
                <w:sz w:val="24"/>
                <w:szCs w:val="24"/>
              </w:rPr>
              <w:fldChar w:fldCharType="separate"/>
            </w:r>
            <w:r w:rsidR="005A6B23">
              <w:rPr>
                <w:rFonts w:ascii="Times New Roman" w:hAnsi="Times New Roman" w:cs="Times New Roman"/>
                <w:noProof/>
                <w:webHidden/>
                <w:sz w:val="24"/>
                <w:szCs w:val="24"/>
              </w:rPr>
              <w:t>43</w:t>
            </w:r>
            <w:r w:rsidR="00076502" w:rsidRPr="00076502">
              <w:rPr>
                <w:rFonts w:ascii="Times New Roman" w:hAnsi="Times New Roman" w:cs="Times New Roman"/>
                <w:noProof/>
                <w:webHidden/>
                <w:sz w:val="24"/>
                <w:szCs w:val="24"/>
              </w:rPr>
              <w:fldChar w:fldCharType="end"/>
            </w:r>
          </w:hyperlink>
        </w:p>
        <w:p w14:paraId="0958F144" w14:textId="77777777" w:rsidR="00076502" w:rsidRPr="00076502" w:rsidRDefault="00265077" w:rsidP="00076502">
          <w:pPr>
            <w:pStyle w:val="TDC2"/>
            <w:jc w:val="both"/>
            <w:rPr>
              <w:rFonts w:ascii="Times New Roman" w:eastAsiaTheme="minorEastAsia" w:hAnsi="Times New Roman" w:cs="Times New Roman"/>
              <w:noProof/>
              <w:sz w:val="24"/>
              <w:szCs w:val="24"/>
              <w:lang w:eastAsia="es-EC"/>
            </w:rPr>
          </w:pPr>
          <w:hyperlink w:anchor="_Toc497035025" w:history="1">
            <w:r w:rsidR="00076502" w:rsidRPr="00076502">
              <w:rPr>
                <w:rStyle w:val="Hipervnculo"/>
                <w:rFonts w:ascii="Times New Roman" w:hAnsi="Times New Roman" w:cs="Times New Roman"/>
                <w:noProof/>
                <w:sz w:val="24"/>
                <w:szCs w:val="24"/>
              </w:rPr>
              <w:t>Plan de Publicidad</w:t>
            </w:r>
            <w:r w:rsidR="00076502" w:rsidRPr="00076502">
              <w:rPr>
                <w:rFonts w:ascii="Times New Roman" w:hAnsi="Times New Roman" w:cs="Times New Roman"/>
                <w:noProof/>
                <w:webHidden/>
                <w:sz w:val="24"/>
                <w:szCs w:val="24"/>
              </w:rPr>
              <w:tab/>
            </w:r>
            <w:r w:rsidR="00076502" w:rsidRPr="00076502">
              <w:rPr>
                <w:rFonts w:ascii="Times New Roman" w:hAnsi="Times New Roman" w:cs="Times New Roman"/>
                <w:noProof/>
                <w:webHidden/>
                <w:sz w:val="24"/>
                <w:szCs w:val="24"/>
              </w:rPr>
              <w:fldChar w:fldCharType="begin"/>
            </w:r>
            <w:r w:rsidR="00076502" w:rsidRPr="00076502">
              <w:rPr>
                <w:rFonts w:ascii="Times New Roman" w:hAnsi="Times New Roman" w:cs="Times New Roman"/>
                <w:noProof/>
                <w:webHidden/>
                <w:sz w:val="24"/>
                <w:szCs w:val="24"/>
              </w:rPr>
              <w:instrText xml:space="preserve"> PAGEREF _Toc497035025 \h </w:instrText>
            </w:r>
            <w:r w:rsidR="00076502" w:rsidRPr="00076502">
              <w:rPr>
                <w:rFonts w:ascii="Times New Roman" w:hAnsi="Times New Roman" w:cs="Times New Roman"/>
                <w:noProof/>
                <w:webHidden/>
                <w:sz w:val="24"/>
                <w:szCs w:val="24"/>
              </w:rPr>
            </w:r>
            <w:r w:rsidR="00076502" w:rsidRPr="00076502">
              <w:rPr>
                <w:rFonts w:ascii="Times New Roman" w:hAnsi="Times New Roman" w:cs="Times New Roman"/>
                <w:noProof/>
                <w:webHidden/>
                <w:sz w:val="24"/>
                <w:szCs w:val="24"/>
              </w:rPr>
              <w:fldChar w:fldCharType="separate"/>
            </w:r>
            <w:r w:rsidR="005A6B23">
              <w:rPr>
                <w:rFonts w:ascii="Times New Roman" w:hAnsi="Times New Roman" w:cs="Times New Roman"/>
                <w:noProof/>
                <w:webHidden/>
                <w:sz w:val="24"/>
                <w:szCs w:val="24"/>
              </w:rPr>
              <w:t>44</w:t>
            </w:r>
            <w:r w:rsidR="00076502" w:rsidRPr="00076502">
              <w:rPr>
                <w:rFonts w:ascii="Times New Roman" w:hAnsi="Times New Roman" w:cs="Times New Roman"/>
                <w:noProof/>
                <w:webHidden/>
                <w:sz w:val="24"/>
                <w:szCs w:val="24"/>
              </w:rPr>
              <w:fldChar w:fldCharType="end"/>
            </w:r>
          </w:hyperlink>
        </w:p>
        <w:p w14:paraId="342C7A2C" w14:textId="77777777" w:rsidR="00076502" w:rsidRPr="00076502" w:rsidRDefault="00265077" w:rsidP="00076502">
          <w:pPr>
            <w:pStyle w:val="TDC2"/>
            <w:jc w:val="both"/>
            <w:rPr>
              <w:rFonts w:ascii="Times New Roman" w:eastAsiaTheme="minorEastAsia" w:hAnsi="Times New Roman" w:cs="Times New Roman"/>
              <w:noProof/>
              <w:sz w:val="24"/>
              <w:szCs w:val="24"/>
              <w:lang w:eastAsia="es-EC"/>
            </w:rPr>
          </w:pPr>
          <w:hyperlink w:anchor="_Toc497035026" w:history="1">
            <w:r w:rsidR="00076502" w:rsidRPr="00076502">
              <w:rPr>
                <w:rStyle w:val="Hipervnculo"/>
                <w:rFonts w:ascii="Times New Roman" w:hAnsi="Times New Roman" w:cs="Times New Roman"/>
                <w:noProof/>
                <w:sz w:val="24"/>
                <w:szCs w:val="24"/>
              </w:rPr>
              <w:t>Canales de Distribución.</w:t>
            </w:r>
            <w:r w:rsidR="00076502" w:rsidRPr="00076502">
              <w:rPr>
                <w:rFonts w:ascii="Times New Roman" w:hAnsi="Times New Roman" w:cs="Times New Roman"/>
                <w:noProof/>
                <w:webHidden/>
                <w:sz w:val="24"/>
                <w:szCs w:val="24"/>
              </w:rPr>
              <w:tab/>
            </w:r>
            <w:r w:rsidR="00076502" w:rsidRPr="00076502">
              <w:rPr>
                <w:rFonts w:ascii="Times New Roman" w:hAnsi="Times New Roman" w:cs="Times New Roman"/>
                <w:noProof/>
                <w:webHidden/>
                <w:sz w:val="24"/>
                <w:szCs w:val="24"/>
              </w:rPr>
              <w:fldChar w:fldCharType="begin"/>
            </w:r>
            <w:r w:rsidR="00076502" w:rsidRPr="00076502">
              <w:rPr>
                <w:rFonts w:ascii="Times New Roman" w:hAnsi="Times New Roman" w:cs="Times New Roman"/>
                <w:noProof/>
                <w:webHidden/>
                <w:sz w:val="24"/>
                <w:szCs w:val="24"/>
              </w:rPr>
              <w:instrText xml:space="preserve"> PAGEREF _Toc497035026 \h </w:instrText>
            </w:r>
            <w:r w:rsidR="00076502" w:rsidRPr="00076502">
              <w:rPr>
                <w:rFonts w:ascii="Times New Roman" w:hAnsi="Times New Roman" w:cs="Times New Roman"/>
                <w:noProof/>
                <w:webHidden/>
                <w:sz w:val="24"/>
                <w:szCs w:val="24"/>
              </w:rPr>
            </w:r>
            <w:r w:rsidR="00076502" w:rsidRPr="00076502">
              <w:rPr>
                <w:rFonts w:ascii="Times New Roman" w:hAnsi="Times New Roman" w:cs="Times New Roman"/>
                <w:noProof/>
                <w:webHidden/>
                <w:sz w:val="24"/>
                <w:szCs w:val="24"/>
              </w:rPr>
              <w:fldChar w:fldCharType="separate"/>
            </w:r>
            <w:r w:rsidR="005A6B23">
              <w:rPr>
                <w:rFonts w:ascii="Times New Roman" w:hAnsi="Times New Roman" w:cs="Times New Roman"/>
                <w:noProof/>
                <w:webHidden/>
                <w:sz w:val="24"/>
                <w:szCs w:val="24"/>
              </w:rPr>
              <w:t>46</w:t>
            </w:r>
            <w:r w:rsidR="00076502" w:rsidRPr="00076502">
              <w:rPr>
                <w:rFonts w:ascii="Times New Roman" w:hAnsi="Times New Roman" w:cs="Times New Roman"/>
                <w:noProof/>
                <w:webHidden/>
                <w:sz w:val="24"/>
                <w:szCs w:val="24"/>
              </w:rPr>
              <w:fldChar w:fldCharType="end"/>
            </w:r>
          </w:hyperlink>
        </w:p>
        <w:p w14:paraId="2957B3DE" w14:textId="08E31E7F" w:rsidR="00076502" w:rsidRPr="00076502" w:rsidRDefault="00265077" w:rsidP="00076502">
          <w:pPr>
            <w:pStyle w:val="TDC1"/>
            <w:rPr>
              <w:rFonts w:eastAsiaTheme="minorEastAsia"/>
              <w:lang w:eastAsia="es-EC"/>
            </w:rPr>
          </w:pPr>
          <w:hyperlink w:anchor="_Toc497035027" w:history="1">
            <w:r w:rsidR="00076502" w:rsidRPr="00076502">
              <w:rPr>
                <w:rStyle w:val="Hipervnculo"/>
                <w:u w:val="none"/>
              </w:rPr>
              <w:t>CAPITULO II</w:t>
            </w:r>
          </w:hyperlink>
        </w:p>
        <w:p w14:paraId="249C02DF" w14:textId="0BDDBBE5" w:rsidR="00076502" w:rsidRPr="00076502" w:rsidRDefault="00265077" w:rsidP="00076502">
          <w:pPr>
            <w:pStyle w:val="TDC1"/>
            <w:rPr>
              <w:rFonts w:eastAsiaTheme="minorEastAsia"/>
              <w:lang w:eastAsia="es-EC"/>
            </w:rPr>
          </w:pPr>
          <w:hyperlink w:anchor="_Toc497035028" w:history="1">
            <w:r w:rsidR="00076502" w:rsidRPr="00076502">
              <w:rPr>
                <w:rStyle w:val="Hipervnculo"/>
                <w:u w:val="none"/>
              </w:rPr>
              <w:t>AREA DE PRODUCCIÓN</w:t>
            </w:r>
          </w:hyperlink>
        </w:p>
        <w:p w14:paraId="1026F9D5" w14:textId="77777777" w:rsidR="00076502" w:rsidRPr="00076502" w:rsidRDefault="00265077" w:rsidP="00076502">
          <w:pPr>
            <w:pStyle w:val="TDC2"/>
            <w:jc w:val="both"/>
            <w:rPr>
              <w:rFonts w:ascii="Times New Roman" w:eastAsiaTheme="minorEastAsia" w:hAnsi="Times New Roman" w:cs="Times New Roman"/>
              <w:noProof/>
              <w:sz w:val="24"/>
              <w:szCs w:val="24"/>
              <w:lang w:eastAsia="es-EC"/>
            </w:rPr>
          </w:pPr>
          <w:hyperlink w:anchor="_Toc497035029" w:history="1">
            <w:r w:rsidR="00076502" w:rsidRPr="00076502">
              <w:rPr>
                <w:rStyle w:val="Hipervnculo"/>
                <w:rFonts w:ascii="Times New Roman" w:hAnsi="Times New Roman" w:cs="Times New Roman"/>
                <w:noProof/>
                <w:sz w:val="24"/>
                <w:szCs w:val="24"/>
              </w:rPr>
              <w:t>Descripción del proceso</w:t>
            </w:r>
            <w:r w:rsidR="00076502" w:rsidRPr="00076502">
              <w:rPr>
                <w:rFonts w:ascii="Times New Roman" w:hAnsi="Times New Roman" w:cs="Times New Roman"/>
                <w:noProof/>
                <w:webHidden/>
                <w:sz w:val="24"/>
                <w:szCs w:val="24"/>
              </w:rPr>
              <w:tab/>
            </w:r>
            <w:r w:rsidR="00076502" w:rsidRPr="00076502">
              <w:rPr>
                <w:rFonts w:ascii="Times New Roman" w:hAnsi="Times New Roman" w:cs="Times New Roman"/>
                <w:noProof/>
                <w:webHidden/>
                <w:sz w:val="24"/>
                <w:szCs w:val="24"/>
              </w:rPr>
              <w:fldChar w:fldCharType="begin"/>
            </w:r>
            <w:r w:rsidR="00076502" w:rsidRPr="00076502">
              <w:rPr>
                <w:rFonts w:ascii="Times New Roman" w:hAnsi="Times New Roman" w:cs="Times New Roman"/>
                <w:noProof/>
                <w:webHidden/>
                <w:sz w:val="24"/>
                <w:szCs w:val="24"/>
              </w:rPr>
              <w:instrText xml:space="preserve"> PAGEREF _Toc497035029 \h </w:instrText>
            </w:r>
            <w:r w:rsidR="00076502" w:rsidRPr="00076502">
              <w:rPr>
                <w:rFonts w:ascii="Times New Roman" w:hAnsi="Times New Roman" w:cs="Times New Roman"/>
                <w:noProof/>
                <w:webHidden/>
                <w:sz w:val="24"/>
                <w:szCs w:val="24"/>
              </w:rPr>
            </w:r>
            <w:r w:rsidR="00076502" w:rsidRPr="00076502">
              <w:rPr>
                <w:rFonts w:ascii="Times New Roman" w:hAnsi="Times New Roman" w:cs="Times New Roman"/>
                <w:noProof/>
                <w:webHidden/>
                <w:sz w:val="24"/>
                <w:szCs w:val="24"/>
              </w:rPr>
              <w:fldChar w:fldCharType="separate"/>
            </w:r>
            <w:r w:rsidR="005A6B23">
              <w:rPr>
                <w:rFonts w:ascii="Times New Roman" w:hAnsi="Times New Roman" w:cs="Times New Roman"/>
                <w:noProof/>
                <w:webHidden/>
                <w:sz w:val="24"/>
                <w:szCs w:val="24"/>
              </w:rPr>
              <w:t>48</w:t>
            </w:r>
            <w:r w:rsidR="00076502" w:rsidRPr="00076502">
              <w:rPr>
                <w:rFonts w:ascii="Times New Roman" w:hAnsi="Times New Roman" w:cs="Times New Roman"/>
                <w:noProof/>
                <w:webHidden/>
                <w:sz w:val="24"/>
                <w:szCs w:val="24"/>
              </w:rPr>
              <w:fldChar w:fldCharType="end"/>
            </w:r>
          </w:hyperlink>
        </w:p>
        <w:p w14:paraId="424B2B88" w14:textId="77777777" w:rsidR="00076502" w:rsidRPr="00076502" w:rsidRDefault="00265077" w:rsidP="00076502">
          <w:pPr>
            <w:pStyle w:val="TDC2"/>
            <w:jc w:val="both"/>
            <w:rPr>
              <w:rFonts w:ascii="Times New Roman" w:eastAsiaTheme="minorEastAsia" w:hAnsi="Times New Roman" w:cs="Times New Roman"/>
              <w:noProof/>
              <w:sz w:val="24"/>
              <w:szCs w:val="24"/>
              <w:lang w:eastAsia="es-EC"/>
            </w:rPr>
          </w:pPr>
          <w:hyperlink w:anchor="_Toc497035030" w:history="1">
            <w:r w:rsidR="00076502" w:rsidRPr="00076502">
              <w:rPr>
                <w:rStyle w:val="Hipervnculo"/>
                <w:rFonts w:ascii="Times New Roman" w:hAnsi="Times New Roman" w:cs="Times New Roman"/>
                <w:noProof/>
                <w:sz w:val="24"/>
                <w:szCs w:val="24"/>
              </w:rPr>
              <w:t>Proceso de elaboración de yogurt de soya</w:t>
            </w:r>
            <w:r w:rsidR="00076502" w:rsidRPr="00076502">
              <w:rPr>
                <w:rFonts w:ascii="Times New Roman" w:hAnsi="Times New Roman" w:cs="Times New Roman"/>
                <w:noProof/>
                <w:webHidden/>
                <w:sz w:val="24"/>
                <w:szCs w:val="24"/>
              </w:rPr>
              <w:tab/>
            </w:r>
            <w:r w:rsidR="00076502" w:rsidRPr="00076502">
              <w:rPr>
                <w:rFonts w:ascii="Times New Roman" w:hAnsi="Times New Roman" w:cs="Times New Roman"/>
                <w:noProof/>
                <w:webHidden/>
                <w:sz w:val="24"/>
                <w:szCs w:val="24"/>
              </w:rPr>
              <w:fldChar w:fldCharType="begin"/>
            </w:r>
            <w:r w:rsidR="00076502" w:rsidRPr="00076502">
              <w:rPr>
                <w:rFonts w:ascii="Times New Roman" w:hAnsi="Times New Roman" w:cs="Times New Roman"/>
                <w:noProof/>
                <w:webHidden/>
                <w:sz w:val="24"/>
                <w:szCs w:val="24"/>
              </w:rPr>
              <w:instrText xml:space="preserve"> PAGEREF _Toc497035030 \h </w:instrText>
            </w:r>
            <w:r w:rsidR="00076502" w:rsidRPr="00076502">
              <w:rPr>
                <w:rFonts w:ascii="Times New Roman" w:hAnsi="Times New Roman" w:cs="Times New Roman"/>
                <w:noProof/>
                <w:webHidden/>
                <w:sz w:val="24"/>
                <w:szCs w:val="24"/>
              </w:rPr>
            </w:r>
            <w:r w:rsidR="00076502" w:rsidRPr="00076502">
              <w:rPr>
                <w:rFonts w:ascii="Times New Roman" w:hAnsi="Times New Roman" w:cs="Times New Roman"/>
                <w:noProof/>
                <w:webHidden/>
                <w:sz w:val="24"/>
                <w:szCs w:val="24"/>
              </w:rPr>
              <w:fldChar w:fldCharType="separate"/>
            </w:r>
            <w:r w:rsidR="005A6B23">
              <w:rPr>
                <w:rFonts w:ascii="Times New Roman" w:hAnsi="Times New Roman" w:cs="Times New Roman"/>
                <w:noProof/>
                <w:webHidden/>
                <w:sz w:val="24"/>
                <w:szCs w:val="24"/>
              </w:rPr>
              <w:t>48</w:t>
            </w:r>
            <w:r w:rsidR="00076502" w:rsidRPr="00076502">
              <w:rPr>
                <w:rFonts w:ascii="Times New Roman" w:hAnsi="Times New Roman" w:cs="Times New Roman"/>
                <w:noProof/>
                <w:webHidden/>
                <w:sz w:val="24"/>
                <w:szCs w:val="24"/>
              </w:rPr>
              <w:fldChar w:fldCharType="end"/>
            </w:r>
          </w:hyperlink>
        </w:p>
        <w:p w14:paraId="58D1E15D" w14:textId="77777777" w:rsidR="00076502" w:rsidRPr="00076502" w:rsidRDefault="00265077" w:rsidP="00076502">
          <w:pPr>
            <w:pStyle w:val="TDC2"/>
            <w:jc w:val="both"/>
            <w:rPr>
              <w:rFonts w:ascii="Times New Roman" w:eastAsiaTheme="minorEastAsia" w:hAnsi="Times New Roman" w:cs="Times New Roman"/>
              <w:noProof/>
              <w:sz w:val="24"/>
              <w:szCs w:val="24"/>
              <w:lang w:eastAsia="es-EC"/>
            </w:rPr>
          </w:pPr>
          <w:hyperlink w:anchor="_Toc497035031" w:history="1">
            <w:r w:rsidR="00076502" w:rsidRPr="00076502">
              <w:rPr>
                <w:rStyle w:val="Hipervnculo"/>
                <w:rFonts w:ascii="Times New Roman" w:hAnsi="Times New Roman" w:cs="Times New Roman"/>
                <w:noProof/>
                <w:sz w:val="24"/>
                <w:szCs w:val="24"/>
              </w:rPr>
              <w:t>Descripción de instalaciones, equipos y personas.</w:t>
            </w:r>
            <w:r w:rsidR="00076502" w:rsidRPr="00076502">
              <w:rPr>
                <w:rFonts w:ascii="Times New Roman" w:hAnsi="Times New Roman" w:cs="Times New Roman"/>
                <w:noProof/>
                <w:webHidden/>
                <w:sz w:val="24"/>
                <w:szCs w:val="24"/>
              </w:rPr>
              <w:tab/>
            </w:r>
            <w:r w:rsidR="00076502" w:rsidRPr="00076502">
              <w:rPr>
                <w:rFonts w:ascii="Times New Roman" w:hAnsi="Times New Roman" w:cs="Times New Roman"/>
                <w:noProof/>
                <w:webHidden/>
                <w:sz w:val="24"/>
                <w:szCs w:val="24"/>
              </w:rPr>
              <w:fldChar w:fldCharType="begin"/>
            </w:r>
            <w:r w:rsidR="00076502" w:rsidRPr="00076502">
              <w:rPr>
                <w:rFonts w:ascii="Times New Roman" w:hAnsi="Times New Roman" w:cs="Times New Roman"/>
                <w:noProof/>
                <w:webHidden/>
                <w:sz w:val="24"/>
                <w:szCs w:val="24"/>
              </w:rPr>
              <w:instrText xml:space="preserve"> PAGEREF _Toc497035031 \h </w:instrText>
            </w:r>
            <w:r w:rsidR="00076502" w:rsidRPr="00076502">
              <w:rPr>
                <w:rFonts w:ascii="Times New Roman" w:hAnsi="Times New Roman" w:cs="Times New Roman"/>
                <w:noProof/>
                <w:webHidden/>
                <w:sz w:val="24"/>
                <w:szCs w:val="24"/>
              </w:rPr>
            </w:r>
            <w:r w:rsidR="00076502" w:rsidRPr="00076502">
              <w:rPr>
                <w:rFonts w:ascii="Times New Roman" w:hAnsi="Times New Roman" w:cs="Times New Roman"/>
                <w:noProof/>
                <w:webHidden/>
                <w:sz w:val="24"/>
                <w:szCs w:val="24"/>
              </w:rPr>
              <w:fldChar w:fldCharType="separate"/>
            </w:r>
            <w:r w:rsidR="005A6B23">
              <w:rPr>
                <w:rFonts w:ascii="Times New Roman" w:hAnsi="Times New Roman" w:cs="Times New Roman"/>
                <w:noProof/>
                <w:webHidden/>
                <w:sz w:val="24"/>
                <w:szCs w:val="24"/>
              </w:rPr>
              <w:t>52</w:t>
            </w:r>
            <w:r w:rsidR="00076502" w:rsidRPr="00076502">
              <w:rPr>
                <w:rFonts w:ascii="Times New Roman" w:hAnsi="Times New Roman" w:cs="Times New Roman"/>
                <w:noProof/>
                <w:webHidden/>
                <w:sz w:val="24"/>
                <w:szCs w:val="24"/>
              </w:rPr>
              <w:fldChar w:fldCharType="end"/>
            </w:r>
          </w:hyperlink>
        </w:p>
        <w:p w14:paraId="06BF8847" w14:textId="0B713976" w:rsidR="00076502" w:rsidRPr="00076502" w:rsidRDefault="00265077" w:rsidP="00076502">
          <w:pPr>
            <w:pStyle w:val="TDC2"/>
            <w:jc w:val="both"/>
            <w:rPr>
              <w:rFonts w:ascii="Times New Roman" w:eastAsiaTheme="minorEastAsia" w:hAnsi="Times New Roman" w:cs="Times New Roman"/>
              <w:noProof/>
              <w:sz w:val="24"/>
              <w:szCs w:val="24"/>
              <w:lang w:eastAsia="es-EC"/>
            </w:rPr>
          </w:pPr>
          <w:hyperlink w:anchor="_Toc497035032" w:history="1">
            <w:r w:rsidR="00076502" w:rsidRPr="00076502">
              <w:rPr>
                <w:rStyle w:val="Hipervnculo"/>
                <w:rFonts w:ascii="Times New Roman" w:hAnsi="Times New Roman" w:cs="Times New Roman"/>
                <w:noProof/>
                <w:sz w:val="24"/>
                <w:szCs w:val="24"/>
              </w:rPr>
              <w:t>Factores que afectan el plan de operaciones</w:t>
            </w:r>
            <w:r w:rsidR="00076502" w:rsidRPr="00076502">
              <w:rPr>
                <w:rFonts w:ascii="Times New Roman" w:hAnsi="Times New Roman" w:cs="Times New Roman"/>
                <w:noProof/>
                <w:webHidden/>
                <w:sz w:val="24"/>
                <w:szCs w:val="24"/>
              </w:rPr>
              <w:tab/>
            </w:r>
            <w:r w:rsidR="00076502" w:rsidRPr="00076502">
              <w:rPr>
                <w:rFonts w:ascii="Times New Roman" w:hAnsi="Times New Roman" w:cs="Times New Roman"/>
                <w:noProof/>
                <w:webHidden/>
                <w:sz w:val="24"/>
                <w:szCs w:val="24"/>
              </w:rPr>
              <w:fldChar w:fldCharType="begin"/>
            </w:r>
            <w:r w:rsidR="00076502" w:rsidRPr="00076502">
              <w:rPr>
                <w:rFonts w:ascii="Times New Roman" w:hAnsi="Times New Roman" w:cs="Times New Roman"/>
                <w:noProof/>
                <w:webHidden/>
                <w:sz w:val="24"/>
                <w:szCs w:val="24"/>
              </w:rPr>
              <w:instrText xml:space="preserve"> PAGEREF _Toc497035032 \h </w:instrText>
            </w:r>
            <w:r w:rsidR="00076502" w:rsidRPr="00076502">
              <w:rPr>
                <w:rFonts w:ascii="Times New Roman" w:hAnsi="Times New Roman" w:cs="Times New Roman"/>
                <w:noProof/>
                <w:webHidden/>
                <w:sz w:val="24"/>
                <w:szCs w:val="24"/>
              </w:rPr>
            </w:r>
            <w:r w:rsidR="00076502" w:rsidRPr="00076502">
              <w:rPr>
                <w:rFonts w:ascii="Times New Roman" w:hAnsi="Times New Roman" w:cs="Times New Roman"/>
                <w:noProof/>
                <w:webHidden/>
                <w:sz w:val="24"/>
                <w:szCs w:val="24"/>
              </w:rPr>
              <w:fldChar w:fldCharType="separate"/>
            </w:r>
            <w:r w:rsidR="005A6B23">
              <w:rPr>
                <w:rFonts w:ascii="Times New Roman" w:hAnsi="Times New Roman" w:cs="Times New Roman"/>
                <w:noProof/>
                <w:webHidden/>
                <w:sz w:val="24"/>
                <w:szCs w:val="24"/>
              </w:rPr>
              <w:t>56</w:t>
            </w:r>
            <w:r w:rsidR="00076502" w:rsidRPr="00076502">
              <w:rPr>
                <w:rFonts w:ascii="Times New Roman" w:hAnsi="Times New Roman" w:cs="Times New Roman"/>
                <w:noProof/>
                <w:webHidden/>
                <w:sz w:val="24"/>
                <w:szCs w:val="24"/>
              </w:rPr>
              <w:fldChar w:fldCharType="end"/>
            </w:r>
          </w:hyperlink>
        </w:p>
        <w:p w14:paraId="7CDBB6F3" w14:textId="04DD9B4D" w:rsidR="00076502" w:rsidRPr="00076502" w:rsidRDefault="00265077" w:rsidP="00076502">
          <w:pPr>
            <w:pStyle w:val="TDC1"/>
            <w:rPr>
              <w:rFonts w:eastAsiaTheme="minorEastAsia"/>
              <w:lang w:eastAsia="es-EC"/>
            </w:rPr>
          </w:pPr>
          <w:hyperlink w:anchor="_Toc497035033" w:history="1">
            <w:r w:rsidR="00076502" w:rsidRPr="00076502">
              <w:rPr>
                <w:rStyle w:val="Hipervnculo"/>
              </w:rPr>
              <w:t>CAPITULO III</w:t>
            </w:r>
          </w:hyperlink>
        </w:p>
        <w:p w14:paraId="14067A19" w14:textId="58B168C1" w:rsidR="00076502" w:rsidRPr="00076502" w:rsidRDefault="00265077" w:rsidP="00076502">
          <w:pPr>
            <w:pStyle w:val="TDC1"/>
            <w:rPr>
              <w:rFonts w:eastAsiaTheme="minorEastAsia"/>
              <w:lang w:eastAsia="es-EC"/>
            </w:rPr>
          </w:pPr>
          <w:hyperlink w:anchor="_Toc497035034" w:history="1">
            <w:r w:rsidR="00076502" w:rsidRPr="00076502">
              <w:rPr>
                <w:rStyle w:val="Hipervnculo"/>
              </w:rPr>
              <w:t>AREA DE ORGANIZACIÓN Y GESTION</w:t>
            </w:r>
          </w:hyperlink>
        </w:p>
        <w:p w14:paraId="5786C143" w14:textId="37EFF3F6" w:rsidR="00076502" w:rsidRPr="00076502" w:rsidRDefault="00265077" w:rsidP="00076502">
          <w:pPr>
            <w:pStyle w:val="TDC2"/>
            <w:jc w:val="both"/>
            <w:rPr>
              <w:rFonts w:ascii="Times New Roman" w:eastAsiaTheme="minorEastAsia" w:hAnsi="Times New Roman" w:cs="Times New Roman"/>
              <w:noProof/>
              <w:sz w:val="24"/>
              <w:szCs w:val="24"/>
              <w:lang w:eastAsia="es-EC"/>
            </w:rPr>
          </w:pPr>
          <w:hyperlink w:anchor="_Toc497035035" w:history="1">
            <w:r w:rsidR="00076502" w:rsidRPr="00076502">
              <w:rPr>
                <w:rStyle w:val="Hipervnculo"/>
                <w:rFonts w:ascii="Times New Roman" w:hAnsi="Times New Roman" w:cs="Times New Roman"/>
                <w:noProof/>
                <w:sz w:val="24"/>
                <w:szCs w:val="24"/>
              </w:rPr>
              <w:t>Análisis estratégico y definición de objetivos</w:t>
            </w:r>
            <w:r w:rsidR="00076502" w:rsidRPr="00076502">
              <w:rPr>
                <w:rFonts w:ascii="Times New Roman" w:hAnsi="Times New Roman" w:cs="Times New Roman"/>
                <w:noProof/>
                <w:webHidden/>
                <w:sz w:val="24"/>
                <w:szCs w:val="24"/>
              </w:rPr>
              <w:tab/>
            </w:r>
            <w:r w:rsidR="00076502" w:rsidRPr="00076502">
              <w:rPr>
                <w:rFonts w:ascii="Times New Roman" w:hAnsi="Times New Roman" w:cs="Times New Roman"/>
                <w:noProof/>
                <w:webHidden/>
                <w:sz w:val="24"/>
                <w:szCs w:val="24"/>
              </w:rPr>
              <w:fldChar w:fldCharType="begin"/>
            </w:r>
            <w:r w:rsidR="00076502" w:rsidRPr="00076502">
              <w:rPr>
                <w:rFonts w:ascii="Times New Roman" w:hAnsi="Times New Roman" w:cs="Times New Roman"/>
                <w:noProof/>
                <w:webHidden/>
                <w:sz w:val="24"/>
                <w:szCs w:val="24"/>
              </w:rPr>
              <w:instrText xml:space="preserve"> PAGEREF _Toc497035035 \h </w:instrText>
            </w:r>
            <w:r w:rsidR="00076502" w:rsidRPr="00076502">
              <w:rPr>
                <w:rFonts w:ascii="Times New Roman" w:hAnsi="Times New Roman" w:cs="Times New Roman"/>
                <w:noProof/>
                <w:webHidden/>
                <w:sz w:val="24"/>
                <w:szCs w:val="24"/>
              </w:rPr>
            </w:r>
            <w:r w:rsidR="00076502" w:rsidRPr="00076502">
              <w:rPr>
                <w:rFonts w:ascii="Times New Roman" w:hAnsi="Times New Roman" w:cs="Times New Roman"/>
                <w:noProof/>
                <w:webHidden/>
                <w:sz w:val="24"/>
                <w:szCs w:val="24"/>
              </w:rPr>
              <w:fldChar w:fldCharType="separate"/>
            </w:r>
            <w:r w:rsidR="005A6B23">
              <w:rPr>
                <w:rFonts w:ascii="Times New Roman" w:hAnsi="Times New Roman" w:cs="Times New Roman"/>
                <w:noProof/>
                <w:webHidden/>
                <w:sz w:val="24"/>
                <w:szCs w:val="24"/>
              </w:rPr>
              <w:t>63</w:t>
            </w:r>
            <w:r w:rsidR="00076502" w:rsidRPr="00076502">
              <w:rPr>
                <w:rFonts w:ascii="Times New Roman" w:hAnsi="Times New Roman" w:cs="Times New Roman"/>
                <w:noProof/>
                <w:webHidden/>
                <w:sz w:val="24"/>
                <w:szCs w:val="24"/>
              </w:rPr>
              <w:fldChar w:fldCharType="end"/>
            </w:r>
          </w:hyperlink>
        </w:p>
        <w:p w14:paraId="67B0F94F" w14:textId="77777777" w:rsidR="00076502" w:rsidRPr="00076502" w:rsidRDefault="00265077" w:rsidP="00076502">
          <w:pPr>
            <w:pStyle w:val="TDC2"/>
            <w:jc w:val="both"/>
            <w:rPr>
              <w:rFonts w:ascii="Times New Roman" w:eastAsiaTheme="minorEastAsia" w:hAnsi="Times New Roman" w:cs="Times New Roman"/>
              <w:noProof/>
              <w:sz w:val="24"/>
              <w:szCs w:val="24"/>
              <w:lang w:eastAsia="es-EC"/>
            </w:rPr>
          </w:pPr>
          <w:hyperlink w:anchor="_Toc497035036" w:history="1">
            <w:r w:rsidR="00076502" w:rsidRPr="00076502">
              <w:rPr>
                <w:rStyle w:val="Hipervnculo"/>
                <w:rFonts w:ascii="Times New Roman" w:hAnsi="Times New Roman" w:cs="Times New Roman"/>
                <w:noProof/>
                <w:sz w:val="24"/>
                <w:szCs w:val="24"/>
                <w:lang w:val="es-CO"/>
              </w:rPr>
              <w:t>Visión de la Empresa</w:t>
            </w:r>
            <w:r w:rsidR="00076502" w:rsidRPr="00076502">
              <w:rPr>
                <w:rFonts w:ascii="Times New Roman" w:hAnsi="Times New Roman" w:cs="Times New Roman"/>
                <w:noProof/>
                <w:webHidden/>
                <w:sz w:val="24"/>
                <w:szCs w:val="24"/>
              </w:rPr>
              <w:tab/>
            </w:r>
            <w:r w:rsidR="00076502" w:rsidRPr="00076502">
              <w:rPr>
                <w:rFonts w:ascii="Times New Roman" w:hAnsi="Times New Roman" w:cs="Times New Roman"/>
                <w:noProof/>
                <w:webHidden/>
                <w:sz w:val="24"/>
                <w:szCs w:val="24"/>
              </w:rPr>
              <w:fldChar w:fldCharType="begin"/>
            </w:r>
            <w:r w:rsidR="00076502" w:rsidRPr="00076502">
              <w:rPr>
                <w:rFonts w:ascii="Times New Roman" w:hAnsi="Times New Roman" w:cs="Times New Roman"/>
                <w:noProof/>
                <w:webHidden/>
                <w:sz w:val="24"/>
                <w:szCs w:val="24"/>
              </w:rPr>
              <w:instrText xml:space="preserve"> PAGEREF _Toc497035036 \h </w:instrText>
            </w:r>
            <w:r w:rsidR="00076502" w:rsidRPr="00076502">
              <w:rPr>
                <w:rFonts w:ascii="Times New Roman" w:hAnsi="Times New Roman" w:cs="Times New Roman"/>
                <w:noProof/>
                <w:webHidden/>
                <w:sz w:val="24"/>
                <w:szCs w:val="24"/>
              </w:rPr>
            </w:r>
            <w:r w:rsidR="00076502" w:rsidRPr="00076502">
              <w:rPr>
                <w:rFonts w:ascii="Times New Roman" w:hAnsi="Times New Roman" w:cs="Times New Roman"/>
                <w:noProof/>
                <w:webHidden/>
                <w:sz w:val="24"/>
                <w:szCs w:val="24"/>
              </w:rPr>
              <w:fldChar w:fldCharType="separate"/>
            </w:r>
            <w:r w:rsidR="005A6B23">
              <w:rPr>
                <w:rFonts w:ascii="Times New Roman" w:hAnsi="Times New Roman" w:cs="Times New Roman"/>
                <w:noProof/>
                <w:webHidden/>
                <w:sz w:val="24"/>
                <w:szCs w:val="24"/>
              </w:rPr>
              <w:t>63</w:t>
            </w:r>
            <w:r w:rsidR="00076502" w:rsidRPr="00076502">
              <w:rPr>
                <w:rFonts w:ascii="Times New Roman" w:hAnsi="Times New Roman" w:cs="Times New Roman"/>
                <w:noProof/>
                <w:webHidden/>
                <w:sz w:val="24"/>
                <w:szCs w:val="24"/>
              </w:rPr>
              <w:fldChar w:fldCharType="end"/>
            </w:r>
          </w:hyperlink>
        </w:p>
        <w:p w14:paraId="0B5940F7" w14:textId="77777777" w:rsidR="00076502" w:rsidRPr="00076502" w:rsidRDefault="00265077" w:rsidP="00076502">
          <w:pPr>
            <w:pStyle w:val="TDC2"/>
            <w:jc w:val="both"/>
            <w:rPr>
              <w:rFonts w:ascii="Times New Roman" w:eastAsiaTheme="minorEastAsia" w:hAnsi="Times New Roman" w:cs="Times New Roman"/>
              <w:noProof/>
              <w:sz w:val="24"/>
              <w:szCs w:val="24"/>
              <w:lang w:eastAsia="es-EC"/>
            </w:rPr>
          </w:pPr>
          <w:hyperlink w:anchor="_Toc497035037" w:history="1">
            <w:r w:rsidR="00076502" w:rsidRPr="00076502">
              <w:rPr>
                <w:rStyle w:val="Hipervnculo"/>
                <w:rFonts w:ascii="Times New Roman" w:hAnsi="Times New Roman" w:cs="Times New Roman"/>
                <w:noProof/>
                <w:sz w:val="24"/>
                <w:szCs w:val="24"/>
              </w:rPr>
              <w:t>Misión de la Empresa</w:t>
            </w:r>
            <w:r w:rsidR="00076502" w:rsidRPr="00076502">
              <w:rPr>
                <w:rFonts w:ascii="Times New Roman" w:hAnsi="Times New Roman" w:cs="Times New Roman"/>
                <w:noProof/>
                <w:webHidden/>
                <w:sz w:val="24"/>
                <w:szCs w:val="24"/>
              </w:rPr>
              <w:tab/>
            </w:r>
            <w:r w:rsidR="00076502" w:rsidRPr="00076502">
              <w:rPr>
                <w:rFonts w:ascii="Times New Roman" w:hAnsi="Times New Roman" w:cs="Times New Roman"/>
                <w:noProof/>
                <w:webHidden/>
                <w:sz w:val="24"/>
                <w:szCs w:val="24"/>
              </w:rPr>
              <w:fldChar w:fldCharType="begin"/>
            </w:r>
            <w:r w:rsidR="00076502" w:rsidRPr="00076502">
              <w:rPr>
                <w:rFonts w:ascii="Times New Roman" w:hAnsi="Times New Roman" w:cs="Times New Roman"/>
                <w:noProof/>
                <w:webHidden/>
                <w:sz w:val="24"/>
                <w:szCs w:val="24"/>
              </w:rPr>
              <w:instrText xml:space="preserve"> PAGEREF _Toc497035037 \h </w:instrText>
            </w:r>
            <w:r w:rsidR="00076502" w:rsidRPr="00076502">
              <w:rPr>
                <w:rFonts w:ascii="Times New Roman" w:hAnsi="Times New Roman" w:cs="Times New Roman"/>
                <w:noProof/>
                <w:webHidden/>
                <w:sz w:val="24"/>
                <w:szCs w:val="24"/>
              </w:rPr>
            </w:r>
            <w:r w:rsidR="00076502" w:rsidRPr="00076502">
              <w:rPr>
                <w:rFonts w:ascii="Times New Roman" w:hAnsi="Times New Roman" w:cs="Times New Roman"/>
                <w:noProof/>
                <w:webHidden/>
                <w:sz w:val="24"/>
                <w:szCs w:val="24"/>
              </w:rPr>
              <w:fldChar w:fldCharType="separate"/>
            </w:r>
            <w:r w:rsidR="005A6B23">
              <w:rPr>
                <w:rFonts w:ascii="Times New Roman" w:hAnsi="Times New Roman" w:cs="Times New Roman"/>
                <w:noProof/>
                <w:webHidden/>
                <w:sz w:val="24"/>
                <w:szCs w:val="24"/>
              </w:rPr>
              <w:t>63</w:t>
            </w:r>
            <w:r w:rsidR="00076502" w:rsidRPr="00076502">
              <w:rPr>
                <w:rFonts w:ascii="Times New Roman" w:hAnsi="Times New Roman" w:cs="Times New Roman"/>
                <w:noProof/>
                <w:webHidden/>
                <w:sz w:val="24"/>
                <w:szCs w:val="24"/>
              </w:rPr>
              <w:fldChar w:fldCharType="end"/>
            </w:r>
          </w:hyperlink>
        </w:p>
        <w:p w14:paraId="7A1E0178" w14:textId="77777777" w:rsidR="00076502" w:rsidRPr="00076502" w:rsidRDefault="00265077" w:rsidP="00076502">
          <w:pPr>
            <w:pStyle w:val="TDC2"/>
            <w:jc w:val="both"/>
            <w:rPr>
              <w:rFonts w:ascii="Times New Roman" w:eastAsiaTheme="minorEastAsia" w:hAnsi="Times New Roman" w:cs="Times New Roman"/>
              <w:noProof/>
              <w:sz w:val="24"/>
              <w:szCs w:val="24"/>
              <w:lang w:eastAsia="es-EC"/>
            </w:rPr>
          </w:pPr>
          <w:hyperlink w:anchor="_Toc497035038" w:history="1">
            <w:r w:rsidR="00076502" w:rsidRPr="00076502">
              <w:rPr>
                <w:rStyle w:val="Hipervnculo"/>
                <w:rFonts w:ascii="Times New Roman" w:hAnsi="Times New Roman" w:cs="Times New Roman"/>
                <w:noProof/>
                <w:sz w:val="24"/>
                <w:szCs w:val="24"/>
              </w:rPr>
              <w:t>Análisis FODA</w:t>
            </w:r>
            <w:r w:rsidR="00076502" w:rsidRPr="00076502">
              <w:rPr>
                <w:rFonts w:ascii="Times New Roman" w:hAnsi="Times New Roman" w:cs="Times New Roman"/>
                <w:noProof/>
                <w:webHidden/>
                <w:sz w:val="24"/>
                <w:szCs w:val="24"/>
              </w:rPr>
              <w:tab/>
            </w:r>
            <w:r w:rsidR="00076502" w:rsidRPr="00076502">
              <w:rPr>
                <w:rFonts w:ascii="Times New Roman" w:hAnsi="Times New Roman" w:cs="Times New Roman"/>
                <w:noProof/>
                <w:webHidden/>
                <w:sz w:val="24"/>
                <w:szCs w:val="24"/>
              </w:rPr>
              <w:fldChar w:fldCharType="begin"/>
            </w:r>
            <w:r w:rsidR="00076502" w:rsidRPr="00076502">
              <w:rPr>
                <w:rFonts w:ascii="Times New Roman" w:hAnsi="Times New Roman" w:cs="Times New Roman"/>
                <w:noProof/>
                <w:webHidden/>
                <w:sz w:val="24"/>
                <w:szCs w:val="24"/>
              </w:rPr>
              <w:instrText xml:space="preserve"> PAGEREF _Toc497035038 \h </w:instrText>
            </w:r>
            <w:r w:rsidR="00076502" w:rsidRPr="00076502">
              <w:rPr>
                <w:rFonts w:ascii="Times New Roman" w:hAnsi="Times New Roman" w:cs="Times New Roman"/>
                <w:noProof/>
                <w:webHidden/>
                <w:sz w:val="24"/>
                <w:szCs w:val="24"/>
              </w:rPr>
            </w:r>
            <w:r w:rsidR="00076502" w:rsidRPr="00076502">
              <w:rPr>
                <w:rFonts w:ascii="Times New Roman" w:hAnsi="Times New Roman" w:cs="Times New Roman"/>
                <w:noProof/>
                <w:webHidden/>
                <w:sz w:val="24"/>
                <w:szCs w:val="24"/>
              </w:rPr>
              <w:fldChar w:fldCharType="separate"/>
            </w:r>
            <w:r w:rsidR="005A6B23">
              <w:rPr>
                <w:rFonts w:ascii="Times New Roman" w:hAnsi="Times New Roman" w:cs="Times New Roman"/>
                <w:noProof/>
                <w:webHidden/>
                <w:sz w:val="24"/>
                <w:szCs w:val="24"/>
              </w:rPr>
              <w:t>64</w:t>
            </w:r>
            <w:r w:rsidR="00076502" w:rsidRPr="00076502">
              <w:rPr>
                <w:rFonts w:ascii="Times New Roman" w:hAnsi="Times New Roman" w:cs="Times New Roman"/>
                <w:noProof/>
                <w:webHidden/>
                <w:sz w:val="24"/>
                <w:szCs w:val="24"/>
              </w:rPr>
              <w:fldChar w:fldCharType="end"/>
            </w:r>
          </w:hyperlink>
        </w:p>
        <w:p w14:paraId="6C2B4C35" w14:textId="640EFCA4" w:rsidR="00076502" w:rsidRPr="00076502" w:rsidRDefault="00265077" w:rsidP="00076502">
          <w:pPr>
            <w:pStyle w:val="TDC2"/>
            <w:jc w:val="both"/>
            <w:rPr>
              <w:rFonts w:ascii="Times New Roman" w:eastAsiaTheme="minorEastAsia" w:hAnsi="Times New Roman" w:cs="Times New Roman"/>
              <w:noProof/>
              <w:sz w:val="24"/>
              <w:szCs w:val="24"/>
              <w:lang w:eastAsia="es-EC"/>
            </w:rPr>
          </w:pPr>
          <w:hyperlink w:anchor="_Toc497035039" w:history="1">
            <w:r w:rsidR="00076502" w:rsidRPr="00076502">
              <w:rPr>
                <w:rStyle w:val="Hipervnculo"/>
                <w:rFonts w:ascii="Times New Roman" w:hAnsi="Times New Roman" w:cs="Times New Roman"/>
                <w:noProof/>
                <w:sz w:val="24"/>
                <w:szCs w:val="24"/>
              </w:rPr>
              <w:t>Organización funcional de la empresa</w:t>
            </w:r>
            <w:r w:rsidR="00076502" w:rsidRPr="00076502">
              <w:rPr>
                <w:rFonts w:ascii="Times New Roman" w:hAnsi="Times New Roman" w:cs="Times New Roman"/>
                <w:noProof/>
                <w:webHidden/>
                <w:sz w:val="24"/>
                <w:szCs w:val="24"/>
              </w:rPr>
              <w:tab/>
            </w:r>
            <w:r w:rsidR="00076502" w:rsidRPr="00076502">
              <w:rPr>
                <w:rFonts w:ascii="Times New Roman" w:hAnsi="Times New Roman" w:cs="Times New Roman"/>
                <w:noProof/>
                <w:webHidden/>
                <w:sz w:val="24"/>
                <w:szCs w:val="24"/>
              </w:rPr>
              <w:fldChar w:fldCharType="begin"/>
            </w:r>
            <w:r w:rsidR="00076502" w:rsidRPr="00076502">
              <w:rPr>
                <w:rFonts w:ascii="Times New Roman" w:hAnsi="Times New Roman" w:cs="Times New Roman"/>
                <w:noProof/>
                <w:webHidden/>
                <w:sz w:val="24"/>
                <w:szCs w:val="24"/>
              </w:rPr>
              <w:instrText xml:space="preserve"> PAGEREF _Toc497035039 \h </w:instrText>
            </w:r>
            <w:r w:rsidR="00076502" w:rsidRPr="00076502">
              <w:rPr>
                <w:rFonts w:ascii="Times New Roman" w:hAnsi="Times New Roman" w:cs="Times New Roman"/>
                <w:noProof/>
                <w:webHidden/>
                <w:sz w:val="24"/>
                <w:szCs w:val="24"/>
              </w:rPr>
            </w:r>
            <w:r w:rsidR="00076502" w:rsidRPr="00076502">
              <w:rPr>
                <w:rFonts w:ascii="Times New Roman" w:hAnsi="Times New Roman" w:cs="Times New Roman"/>
                <w:noProof/>
                <w:webHidden/>
                <w:sz w:val="24"/>
                <w:szCs w:val="24"/>
              </w:rPr>
              <w:fldChar w:fldCharType="separate"/>
            </w:r>
            <w:r w:rsidR="005A6B23">
              <w:rPr>
                <w:rFonts w:ascii="Times New Roman" w:hAnsi="Times New Roman" w:cs="Times New Roman"/>
                <w:noProof/>
                <w:webHidden/>
                <w:sz w:val="24"/>
                <w:szCs w:val="24"/>
              </w:rPr>
              <w:t>66</w:t>
            </w:r>
            <w:r w:rsidR="00076502" w:rsidRPr="00076502">
              <w:rPr>
                <w:rFonts w:ascii="Times New Roman" w:hAnsi="Times New Roman" w:cs="Times New Roman"/>
                <w:noProof/>
                <w:webHidden/>
                <w:sz w:val="24"/>
                <w:szCs w:val="24"/>
              </w:rPr>
              <w:fldChar w:fldCharType="end"/>
            </w:r>
          </w:hyperlink>
        </w:p>
        <w:p w14:paraId="54BDFF48" w14:textId="1EB766B1" w:rsidR="00076502" w:rsidRPr="00076502" w:rsidRDefault="00265077" w:rsidP="00076502">
          <w:pPr>
            <w:pStyle w:val="TDC1"/>
            <w:rPr>
              <w:rFonts w:eastAsiaTheme="minorEastAsia"/>
              <w:lang w:eastAsia="es-EC"/>
            </w:rPr>
          </w:pPr>
          <w:hyperlink w:anchor="_Toc497035042" w:history="1">
            <w:r w:rsidR="00076502" w:rsidRPr="00076502">
              <w:rPr>
                <w:rStyle w:val="Hipervnculo"/>
              </w:rPr>
              <w:t>CAPITULO IV</w:t>
            </w:r>
          </w:hyperlink>
        </w:p>
        <w:p w14:paraId="17F7455A" w14:textId="4AA4E4FD" w:rsidR="00076502" w:rsidRPr="00076502" w:rsidRDefault="00265077" w:rsidP="00076502">
          <w:pPr>
            <w:pStyle w:val="TDC1"/>
            <w:rPr>
              <w:rFonts w:eastAsiaTheme="minorEastAsia"/>
              <w:lang w:eastAsia="es-EC"/>
            </w:rPr>
          </w:pPr>
          <w:hyperlink w:anchor="_Toc497035043" w:history="1">
            <w:r w:rsidR="00076502" w:rsidRPr="00076502">
              <w:rPr>
                <w:rStyle w:val="Hipervnculo"/>
              </w:rPr>
              <w:t>AREA JURIDO LEGAL</w:t>
            </w:r>
          </w:hyperlink>
        </w:p>
        <w:p w14:paraId="042C3928" w14:textId="77777777" w:rsidR="00076502" w:rsidRPr="00076502" w:rsidRDefault="00265077" w:rsidP="00076502">
          <w:pPr>
            <w:pStyle w:val="TDC2"/>
            <w:jc w:val="both"/>
            <w:rPr>
              <w:rFonts w:ascii="Times New Roman" w:eastAsiaTheme="minorEastAsia" w:hAnsi="Times New Roman" w:cs="Times New Roman"/>
              <w:noProof/>
              <w:sz w:val="24"/>
              <w:szCs w:val="24"/>
              <w:lang w:eastAsia="es-EC"/>
            </w:rPr>
          </w:pPr>
          <w:hyperlink w:anchor="_Toc497035044" w:history="1">
            <w:r w:rsidR="00076502" w:rsidRPr="00076502">
              <w:rPr>
                <w:rStyle w:val="Hipervnculo"/>
                <w:rFonts w:ascii="Times New Roman" w:hAnsi="Times New Roman" w:cs="Times New Roman"/>
                <w:noProof/>
                <w:sz w:val="24"/>
                <w:szCs w:val="24"/>
              </w:rPr>
              <w:t>Característica específica de contribuyente</w:t>
            </w:r>
            <w:r w:rsidR="00076502" w:rsidRPr="00076502">
              <w:rPr>
                <w:rFonts w:ascii="Times New Roman" w:hAnsi="Times New Roman" w:cs="Times New Roman"/>
                <w:noProof/>
                <w:webHidden/>
                <w:sz w:val="24"/>
                <w:szCs w:val="24"/>
              </w:rPr>
              <w:tab/>
            </w:r>
            <w:r w:rsidR="00076502" w:rsidRPr="00076502">
              <w:rPr>
                <w:rFonts w:ascii="Times New Roman" w:hAnsi="Times New Roman" w:cs="Times New Roman"/>
                <w:noProof/>
                <w:webHidden/>
                <w:sz w:val="24"/>
                <w:szCs w:val="24"/>
              </w:rPr>
              <w:fldChar w:fldCharType="begin"/>
            </w:r>
            <w:r w:rsidR="00076502" w:rsidRPr="00076502">
              <w:rPr>
                <w:rFonts w:ascii="Times New Roman" w:hAnsi="Times New Roman" w:cs="Times New Roman"/>
                <w:noProof/>
                <w:webHidden/>
                <w:sz w:val="24"/>
                <w:szCs w:val="24"/>
              </w:rPr>
              <w:instrText xml:space="preserve"> PAGEREF _Toc497035044 \h </w:instrText>
            </w:r>
            <w:r w:rsidR="00076502" w:rsidRPr="00076502">
              <w:rPr>
                <w:rFonts w:ascii="Times New Roman" w:hAnsi="Times New Roman" w:cs="Times New Roman"/>
                <w:noProof/>
                <w:webHidden/>
                <w:sz w:val="24"/>
                <w:szCs w:val="24"/>
              </w:rPr>
            </w:r>
            <w:r w:rsidR="00076502" w:rsidRPr="00076502">
              <w:rPr>
                <w:rFonts w:ascii="Times New Roman" w:hAnsi="Times New Roman" w:cs="Times New Roman"/>
                <w:noProof/>
                <w:webHidden/>
                <w:sz w:val="24"/>
                <w:szCs w:val="24"/>
              </w:rPr>
              <w:fldChar w:fldCharType="separate"/>
            </w:r>
            <w:r w:rsidR="005A6B23">
              <w:rPr>
                <w:rFonts w:ascii="Times New Roman" w:hAnsi="Times New Roman" w:cs="Times New Roman"/>
                <w:noProof/>
                <w:webHidden/>
                <w:sz w:val="24"/>
                <w:szCs w:val="24"/>
              </w:rPr>
              <w:t>73</w:t>
            </w:r>
            <w:r w:rsidR="00076502" w:rsidRPr="00076502">
              <w:rPr>
                <w:rFonts w:ascii="Times New Roman" w:hAnsi="Times New Roman" w:cs="Times New Roman"/>
                <w:noProof/>
                <w:webHidden/>
                <w:sz w:val="24"/>
                <w:szCs w:val="24"/>
              </w:rPr>
              <w:fldChar w:fldCharType="end"/>
            </w:r>
          </w:hyperlink>
        </w:p>
        <w:p w14:paraId="2F99747F" w14:textId="77777777" w:rsidR="00076502" w:rsidRPr="00076502" w:rsidRDefault="00265077" w:rsidP="00076502">
          <w:pPr>
            <w:pStyle w:val="TDC2"/>
            <w:jc w:val="both"/>
            <w:rPr>
              <w:rFonts w:ascii="Times New Roman" w:eastAsiaTheme="minorEastAsia" w:hAnsi="Times New Roman" w:cs="Times New Roman"/>
              <w:noProof/>
              <w:sz w:val="24"/>
              <w:szCs w:val="24"/>
              <w:lang w:eastAsia="es-EC"/>
            </w:rPr>
          </w:pPr>
          <w:hyperlink w:anchor="_Toc497035045" w:history="1">
            <w:r w:rsidR="00076502" w:rsidRPr="00076502">
              <w:rPr>
                <w:rStyle w:val="Hipervnculo"/>
                <w:rFonts w:ascii="Times New Roman" w:hAnsi="Times New Roman" w:cs="Times New Roman"/>
                <w:noProof/>
                <w:sz w:val="24"/>
                <w:szCs w:val="24"/>
              </w:rPr>
              <w:t>Determinación de forma jurídica</w:t>
            </w:r>
            <w:r w:rsidR="00076502" w:rsidRPr="00076502">
              <w:rPr>
                <w:rFonts w:ascii="Times New Roman" w:hAnsi="Times New Roman" w:cs="Times New Roman"/>
                <w:noProof/>
                <w:webHidden/>
                <w:sz w:val="24"/>
                <w:szCs w:val="24"/>
              </w:rPr>
              <w:tab/>
            </w:r>
            <w:r w:rsidR="00076502" w:rsidRPr="00076502">
              <w:rPr>
                <w:rFonts w:ascii="Times New Roman" w:hAnsi="Times New Roman" w:cs="Times New Roman"/>
                <w:noProof/>
                <w:webHidden/>
                <w:sz w:val="24"/>
                <w:szCs w:val="24"/>
              </w:rPr>
              <w:fldChar w:fldCharType="begin"/>
            </w:r>
            <w:r w:rsidR="00076502" w:rsidRPr="00076502">
              <w:rPr>
                <w:rFonts w:ascii="Times New Roman" w:hAnsi="Times New Roman" w:cs="Times New Roman"/>
                <w:noProof/>
                <w:webHidden/>
                <w:sz w:val="24"/>
                <w:szCs w:val="24"/>
              </w:rPr>
              <w:instrText xml:space="preserve"> PAGEREF _Toc497035045 \h </w:instrText>
            </w:r>
            <w:r w:rsidR="00076502" w:rsidRPr="00076502">
              <w:rPr>
                <w:rFonts w:ascii="Times New Roman" w:hAnsi="Times New Roman" w:cs="Times New Roman"/>
                <w:noProof/>
                <w:webHidden/>
                <w:sz w:val="24"/>
                <w:szCs w:val="24"/>
              </w:rPr>
            </w:r>
            <w:r w:rsidR="00076502" w:rsidRPr="00076502">
              <w:rPr>
                <w:rFonts w:ascii="Times New Roman" w:hAnsi="Times New Roman" w:cs="Times New Roman"/>
                <w:noProof/>
                <w:webHidden/>
                <w:sz w:val="24"/>
                <w:szCs w:val="24"/>
              </w:rPr>
              <w:fldChar w:fldCharType="separate"/>
            </w:r>
            <w:r w:rsidR="005A6B23">
              <w:rPr>
                <w:rFonts w:ascii="Times New Roman" w:hAnsi="Times New Roman" w:cs="Times New Roman"/>
                <w:noProof/>
                <w:webHidden/>
                <w:sz w:val="24"/>
                <w:szCs w:val="24"/>
              </w:rPr>
              <w:t>73</w:t>
            </w:r>
            <w:r w:rsidR="00076502" w:rsidRPr="00076502">
              <w:rPr>
                <w:rFonts w:ascii="Times New Roman" w:hAnsi="Times New Roman" w:cs="Times New Roman"/>
                <w:noProof/>
                <w:webHidden/>
                <w:sz w:val="24"/>
                <w:szCs w:val="24"/>
              </w:rPr>
              <w:fldChar w:fldCharType="end"/>
            </w:r>
          </w:hyperlink>
        </w:p>
        <w:p w14:paraId="2D16F21F" w14:textId="77777777" w:rsidR="00076502" w:rsidRPr="00076502" w:rsidRDefault="00265077" w:rsidP="00076502">
          <w:pPr>
            <w:pStyle w:val="TDC2"/>
            <w:jc w:val="both"/>
            <w:rPr>
              <w:rFonts w:ascii="Times New Roman" w:eastAsiaTheme="minorEastAsia" w:hAnsi="Times New Roman" w:cs="Times New Roman"/>
              <w:noProof/>
              <w:sz w:val="24"/>
              <w:szCs w:val="24"/>
              <w:lang w:eastAsia="es-EC"/>
            </w:rPr>
          </w:pPr>
          <w:hyperlink w:anchor="_Toc497035046" w:history="1">
            <w:r w:rsidR="00076502" w:rsidRPr="00076502">
              <w:rPr>
                <w:rStyle w:val="Hipervnculo"/>
                <w:rFonts w:ascii="Times New Roman" w:hAnsi="Times New Roman" w:cs="Times New Roman"/>
                <w:noProof/>
                <w:sz w:val="24"/>
                <w:szCs w:val="24"/>
              </w:rPr>
              <w:t>Patentes y marcas</w:t>
            </w:r>
            <w:r w:rsidR="00076502" w:rsidRPr="00076502">
              <w:rPr>
                <w:rFonts w:ascii="Times New Roman" w:hAnsi="Times New Roman" w:cs="Times New Roman"/>
                <w:noProof/>
                <w:webHidden/>
                <w:sz w:val="24"/>
                <w:szCs w:val="24"/>
              </w:rPr>
              <w:tab/>
            </w:r>
            <w:r w:rsidR="00076502" w:rsidRPr="00076502">
              <w:rPr>
                <w:rFonts w:ascii="Times New Roman" w:hAnsi="Times New Roman" w:cs="Times New Roman"/>
                <w:noProof/>
                <w:webHidden/>
                <w:sz w:val="24"/>
                <w:szCs w:val="24"/>
              </w:rPr>
              <w:fldChar w:fldCharType="begin"/>
            </w:r>
            <w:r w:rsidR="00076502" w:rsidRPr="00076502">
              <w:rPr>
                <w:rFonts w:ascii="Times New Roman" w:hAnsi="Times New Roman" w:cs="Times New Roman"/>
                <w:noProof/>
                <w:webHidden/>
                <w:sz w:val="24"/>
                <w:szCs w:val="24"/>
              </w:rPr>
              <w:instrText xml:space="preserve"> PAGEREF _Toc497035046 \h </w:instrText>
            </w:r>
            <w:r w:rsidR="00076502" w:rsidRPr="00076502">
              <w:rPr>
                <w:rFonts w:ascii="Times New Roman" w:hAnsi="Times New Roman" w:cs="Times New Roman"/>
                <w:noProof/>
                <w:webHidden/>
                <w:sz w:val="24"/>
                <w:szCs w:val="24"/>
              </w:rPr>
            </w:r>
            <w:r w:rsidR="00076502" w:rsidRPr="00076502">
              <w:rPr>
                <w:rFonts w:ascii="Times New Roman" w:hAnsi="Times New Roman" w:cs="Times New Roman"/>
                <w:noProof/>
                <w:webHidden/>
                <w:sz w:val="24"/>
                <w:szCs w:val="24"/>
              </w:rPr>
              <w:fldChar w:fldCharType="separate"/>
            </w:r>
            <w:r w:rsidR="005A6B23">
              <w:rPr>
                <w:rFonts w:ascii="Times New Roman" w:hAnsi="Times New Roman" w:cs="Times New Roman"/>
                <w:noProof/>
                <w:webHidden/>
                <w:sz w:val="24"/>
                <w:szCs w:val="24"/>
              </w:rPr>
              <w:t>74</w:t>
            </w:r>
            <w:r w:rsidR="00076502" w:rsidRPr="00076502">
              <w:rPr>
                <w:rFonts w:ascii="Times New Roman" w:hAnsi="Times New Roman" w:cs="Times New Roman"/>
                <w:noProof/>
                <w:webHidden/>
                <w:sz w:val="24"/>
                <w:szCs w:val="24"/>
              </w:rPr>
              <w:fldChar w:fldCharType="end"/>
            </w:r>
          </w:hyperlink>
        </w:p>
        <w:p w14:paraId="6CF43322" w14:textId="2493BC58" w:rsidR="00076502" w:rsidRPr="00076502" w:rsidRDefault="00265077" w:rsidP="00076502">
          <w:pPr>
            <w:pStyle w:val="TDC1"/>
            <w:rPr>
              <w:rFonts w:eastAsiaTheme="minorEastAsia"/>
              <w:lang w:eastAsia="es-EC"/>
            </w:rPr>
          </w:pPr>
          <w:hyperlink w:anchor="_Toc497035048" w:history="1">
            <w:r w:rsidR="00076502" w:rsidRPr="00076502">
              <w:rPr>
                <w:rStyle w:val="Hipervnculo"/>
              </w:rPr>
              <w:t>CAPITULO V</w:t>
            </w:r>
          </w:hyperlink>
        </w:p>
        <w:p w14:paraId="6F5AA3BF" w14:textId="50EEE131" w:rsidR="00076502" w:rsidRPr="00076502" w:rsidRDefault="00265077" w:rsidP="00076502">
          <w:pPr>
            <w:pStyle w:val="TDC1"/>
            <w:rPr>
              <w:rFonts w:eastAsiaTheme="minorEastAsia"/>
              <w:lang w:eastAsia="es-EC"/>
            </w:rPr>
          </w:pPr>
          <w:hyperlink w:anchor="_Toc497035049" w:history="1">
            <w:r w:rsidR="00076502" w:rsidRPr="00076502">
              <w:rPr>
                <w:rStyle w:val="Hipervnculo"/>
              </w:rPr>
              <w:t>AREA FINANCIERA</w:t>
            </w:r>
          </w:hyperlink>
        </w:p>
        <w:p w14:paraId="0348D518" w14:textId="77777777" w:rsidR="00076502" w:rsidRPr="00076502" w:rsidRDefault="00265077" w:rsidP="00076502">
          <w:pPr>
            <w:pStyle w:val="TDC2"/>
            <w:jc w:val="both"/>
            <w:rPr>
              <w:rFonts w:ascii="Times New Roman" w:eastAsiaTheme="minorEastAsia" w:hAnsi="Times New Roman" w:cs="Times New Roman"/>
              <w:noProof/>
              <w:sz w:val="24"/>
              <w:szCs w:val="24"/>
              <w:lang w:eastAsia="es-EC"/>
            </w:rPr>
          </w:pPr>
          <w:hyperlink w:anchor="_Toc497035050" w:history="1">
            <w:r w:rsidR="00076502" w:rsidRPr="00076502">
              <w:rPr>
                <w:rStyle w:val="Hipervnculo"/>
                <w:rFonts w:ascii="Times New Roman" w:hAnsi="Times New Roman" w:cs="Times New Roman"/>
                <w:noProof/>
                <w:sz w:val="24"/>
                <w:szCs w:val="24"/>
              </w:rPr>
              <w:t>Plan de inversiones</w:t>
            </w:r>
            <w:r w:rsidR="00076502" w:rsidRPr="00076502">
              <w:rPr>
                <w:rFonts w:ascii="Times New Roman" w:hAnsi="Times New Roman" w:cs="Times New Roman"/>
                <w:noProof/>
                <w:webHidden/>
                <w:sz w:val="24"/>
                <w:szCs w:val="24"/>
              </w:rPr>
              <w:tab/>
            </w:r>
            <w:r w:rsidR="00076502" w:rsidRPr="00076502">
              <w:rPr>
                <w:rFonts w:ascii="Times New Roman" w:hAnsi="Times New Roman" w:cs="Times New Roman"/>
                <w:noProof/>
                <w:webHidden/>
                <w:sz w:val="24"/>
                <w:szCs w:val="24"/>
              </w:rPr>
              <w:fldChar w:fldCharType="begin"/>
            </w:r>
            <w:r w:rsidR="00076502" w:rsidRPr="00076502">
              <w:rPr>
                <w:rFonts w:ascii="Times New Roman" w:hAnsi="Times New Roman" w:cs="Times New Roman"/>
                <w:noProof/>
                <w:webHidden/>
                <w:sz w:val="24"/>
                <w:szCs w:val="24"/>
              </w:rPr>
              <w:instrText xml:space="preserve"> PAGEREF _Toc497035050 \h </w:instrText>
            </w:r>
            <w:r w:rsidR="00076502" w:rsidRPr="00076502">
              <w:rPr>
                <w:rFonts w:ascii="Times New Roman" w:hAnsi="Times New Roman" w:cs="Times New Roman"/>
                <w:noProof/>
                <w:webHidden/>
                <w:sz w:val="24"/>
                <w:szCs w:val="24"/>
              </w:rPr>
            </w:r>
            <w:r w:rsidR="00076502" w:rsidRPr="00076502">
              <w:rPr>
                <w:rFonts w:ascii="Times New Roman" w:hAnsi="Times New Roman" w:cs="Times New Roman"/>
                <w:noProof/>
                <w:webHidden/>
                <w:sz w:val="24"/>
                <w:szCs w:val="24"/>
              </w:rPr>
              <w:fldChar w:fldCharType="separate"/>
            </w:r>
            <w:r w:rsidR="005A6B23">
              <w:rPr>
                <w:rFonts w:ascii="Times New Roman" w:hAnsi="Times New Roman" w:cs="Times New Roman"/>
                <w:noProof/>
                <w:webHidden/>
                <w:sz w:val="24"/>
                <w:szCs w:val="24"/>
              </w:rPr>
              <w:t>77</w:t>
            </w:r>
            <w:r w:rsidR="00076502" w:rsidRPr="00076502">
              <w:rPr>
                <w:rFonts w:ascii="Times New Roman" w:hAnsi="Times New Roman" w:cs="Times New Roman"/>
                <w:noProof/>
                <w:webHidden/>
                <w:sz w:val="24"/>
                <w:szCs w:val="24"/>
              </w:rPr>
              <w:fldChar w:fldCharType="end"/>
            </w:r>
          </w:hyperlink>
        </w:p>
        <w:p w14:paraId="1C23B331" w14:textId="77777777" w:rsidR="00076502" w:rsidRPr="00076502" w:rsidRDefault="00265077" w:rsidP="00076502">
          <w:pPr>
            <w:pStyle w:val="TDC2"/>
            <w:jc w:val="both"/>
            <w:rPr>
              <w:rFonts w:ascii="Times New Roman" w:eastAsiaTheme="minorEastAsia" w:hAnsi="Times New Roman" w:cs="Times New Roman"/>
              <w:noProof/>
              <w:sz w:val="24"/>
              <w:szCs w:val="24"/>
              <w:lang w:eastAsia="es-EC"/>
            </w:rPr>
          </w:pPr>
          <w:hyperlink w:anchor="_Toc497035051" w:history="1">
            <w:r w:rsidR="00076502" w:rsidRPr="00076502">
              <w:rPr>
                <w:rStyle w:val="Hipervnculo"/>
                <w:rFonts w:ascii="Times New Roman" w:hAnsi="Times New Roman" w:cs="Times New Roman"/>
                <w:noProof/>
                <w:sz w:val="24"/>
                <w:szCs w:val="24"/>
              </w:rPr>
              <w:t>Plan de financiamiento</w:t>
            </w:r>
            <w:r w:rsidR="00076502" w:rsidRPr="00076502">
              <w:rPr>
                <w:rFonts w:ascii="Times New Roman" w:hAnsi="Times New Roman" w:cs="Times New Roman"/>
                <w:noProof/>
                <w:webHidden/>
                <w:sz w:val="24"/>
                <w:szCs w:val="24"/>
              </w:rPr>
              <w:tab/>
            </w:r>
            <w:r w:rsidR="00076502" w:rsidRPr="00076502">
              <w:rPr>
                <w:rFonts w:ascii="Times New Roman" w:hAnsi="Times New Roman" w:cs="Times New Roman"/>
                <w:noProof/>
                <w:webHidden/>
                <w:sz w:val="24"/>
                <w:szCs w:val="24"/>
              </w:rPr>
              <w:fldChar w:fldCharType="begin"/>
            </w:r>
            <w:r w:rsidR="00076502" w:rsidRPr="00076502">
              <w:rPr>
                <w:rFonts w:ascii="Times New Roman" w:hAnsi="Times New Roman" w:cs="Times New Roman"/>
                <w:noProof/>
                <w:webHidden/>
                <w:sz w:val="24"/>
                <w:szCs w:val="24"/>
              </w:rPr>
              <w:instrText xml:space="preserve"> PAGEREF _Toc497035051 \h </w:instrText>
            </w:r>
            <w:r w:rsidR="00076502" w:rsidRPr="00076502">
              <w:rPr>
                <w:rFonts w:ascii="Times New Roman" w:hAnsi="Times New Roman" w:cs="Times New Roman"/>
                <w:noProof/>
                <w:webHidden/>
                <w:sz w:val="24"/>
                <w:szCs w:val="24"/>
              </w:rPr>
            </w:r>
            <w:r w:rsidR="00076502" w:rsidRPr="00076502">
              <w:rPr>
                <w:rFonts w:ascii="Times New Roman" w:hAnsi="Times New Roman" w:cs="Times New Roman"/>
                <w:noProof/>
                <w:webHidden/>
                <w:sz w:val="24"/>
                <w:szCs w:val="24"/>
              </w:rPr>
              <w:fldChar w:fldCharType="separate"/>
            </w:r>
            <w:r w:rsidR="005A6B23">
              <w:rPr>
                <w:rFonts w:ascii="Times New Roman" w:hAnsi="Times New Roman" w:cs="Times New Roman"/>
                <w:noProof/>
                <w:webHidden/>
                <w:sz w:val="24"/>
                <w:szCs w:val="24"/>
              </w:rPr>
              <w:t>79</w:t>
            </w:r>
            <w:r w:rsidR="00076502" w:rsidRPr="00076502">
              <w:rPr>
                <w:rFonts w:ascii="Times New Roman" w:hAnsi="Times New Roman" w:cs="Times New Roman"/>
                <w:noProof/>
                <w:webHidden/>
                <w:sz w:val="24"/>
                <w:szCs w:val="24"/>
              </w:rPr>
              <w:fldChar w:fldCharType="end"/>
            </w:r>
          </w:hyperlink>
        </w:p>
        <w:p w14:paraId="209E1E7F" w14:textId="77777777" w:rsidR="00076502" w:rsidRPr="00076502" w:rsidRDefault="00265077" w:rsidP="00076502">
          <w:pPr>
            <w:pStyle w:val="TDC2"/>
            <w:jc w:val="both"/>
            <w:rPr>
              <w:rFonts w:ascii="Times New Roman" w:eastAsiaTheme="minorEastAsia" w:hAnsi="Times New Roman" w:cs="Times New Roman"/>
              <w:noProof/>
              <w:sz w:val="24"/>
              <w:szCs w:val="24"/>
              <w:lang w:eastAsia="es-EC"/>
            </w:rPr>
          </w:pPr>
          <w:hyperlink w:anchor="_Toc497035052" w:history="1">
            <w:r w:rsidR="00076502" w:rsidRPr="00076502">
              <w:rPr>
                <w:rStyle w:val="Hipervnculo"/>
                <w:rFonts w:ascii="Times New Roman" w:hAnsi="Times New Roman" w:cs="Times New Roman"/>
                <w:noProof/>
                <w:sz w:val="24"/>
                <w:szCs w:val="24"/>
              </w:rPr>
              <w:t>Detalle de costos</w:t>
            </w:r>
            <w:r w:rsidR="00076502" w:rsidRPr="00076502">
              <w:rPr>
                <w:rFonts w:ascii="Times New Roman" w:hAnsi="Times New Roman" w:cs="Times New Roman"/>
                <w:noProof/>
                <w:webHidden/>
                <w:sz w:val="24"/>
                <w:szCs w:val="24"/>
              </w:rPr>
              <w:tab/>
            </w:r>
            <w:r w:rsidR="00076502" w:rsidRPr="00076502">
              <w:rPr>
                <w:rFonts w:ascii="Times New Roman" w:hAnsi="Times New Roman" w:cs="Times New Roman"/>
                <w:noProof/>
                <w:webHidden/>
                <w:sz w:val="24"/>
                <w:szCs w:val="24"/>
              </w:rPr>
              <w:fldChar w:fldCharType="begin"/>
            </w:r>
            <w:r w:rsidR="00076502" w:rsidRPr="00076502">
              <w:rPr>
                <w:rFonts w:ascii="Times New Roman" w:hAnsi="Times New Roman" w:cs="Times New Roman"/>
                <w:noProof/>
                <w:webHidden/>
                <w:sz w:val="24"/>
                <w:szCs w:val="24"/>
              </w:rPr>
              <w:instrText xml:space="preserve"> PAGEREF _Toc497035052 \h </w:instrText>
            </w:r>
            <w:r w:rsidR="00076502" w:rsidRPr="00076502">
              <w:rPr>
                <w:rFonts w:ascii="Times New Roman" w:hAnsi="Times New Roman" w:cs="Times New Roman"/>
                <w:noProof/>
                <w:webHidden/>
                <w:sz w:val="24"/>
                <w:szCs w:val="24"/>
              </w:rPr>
            </w:r>
            <w:r w:rsidR="00076502" w:rsidRPr="00076502">
              <w:rPr>
                <w:rFonts w:ascii="Times New Roman" w:hAnsi="Times New Roman" w:cs="Times New Roman"/>
                <w:noProof/>
                <w:webHidden/>
                <w:sz w:val="24"/>
                <w:szCs w:val="24"/>
              </w:rPr>
              <w:fldChar w:fldCharType="separate"/>
            </w:r>
            <w:r w:rsidR="005A6B23">
              <w:rPr>
                <w:rFonts w:ascii="Times New Roman" w:hAnsi="Times New Roman" w:cs="Times New Roman"/>
                <w:noProof/>
                <w:webHidden/>
                <w:sz w:val="24"/>
                <w:szCs w:val="24"/>
              </w:rPr>
              <w:t>80</w:t>
            </w:r>
            <w:r w:rsidR="00076502" w:rsidRPr="00076502">
              <w:rPr>
                <w:rFonts w:ascii="Times New Roman" w:hAnsi="Times New Roman" w:cs="Times New Roman"/>
                <w:noProof/>
                <w:webHidden/>
                <w:sz w:val="24"/>
                <w:szCs w:val="24"/>
              </w:rPr>
              <w:fldChar w:fldCharType="end"/>
            </w:r>
          </w:hyperlink>
        </w:p>
        <w:p w14:paraId="6D04A163" w14:textId="77777777" w:rsidR="00076502" w:rsidRPr="00076502" w:rsidRDefault="00265077" w:rsidP="00076502">
          <w:pPr>
            <w:pStyle w:val="TDC2"/>
            <w:jc w:val="both"/>
            <w:rPr>
              <w:rFonts w:ascii="Times New Roman" w:eastAsiaTheme="minorEastAsia" w:hAnsi="Times New Roman" w:cs="Times New Roman"/>
              <w:noProof/>
              <w:sz w:val="24"/>
              <w:szCs w:val="24"/>
              <w:lang w:eastAsia="es-EC"/>
            </w:rPr>
          </w:pPr>
          <w:hyperlink w:anchor="_Toc497035053" w:history="1">
            <w:r w:rsidR="00076502" w:rsidRPr="00076502">
              <w:rPr>
                <w:rStyle w:val="Hipervnculo"/>
                <w:rFonts w:ascii="Times New Roman" w:hAnsi="Times New Roman" w:cs="Times New Roman"/>
                <w:noProof/>
                <w:sz w:val="24"/>
                <w:szCs w:val="24"/>
              </w:rPr>
              <w:t>Proyección de costos</w:t>
            </w:r>
            <w:r w:rsidR="00076502" w:rsidRPr="00076502">
              <w:rPr>
                <w:rFonts w:ascii="Times New Roman" w:hAnsi="Times New Roman" w:cs="Times New Roman"/>
                <w:noProof/>
                <w:webHidden/>
                <w:sz w:val="24"/>
                <w:szCs w:val="24"/>
              </w:rPr>
              <w:tab/>
            </w:r>
            <w:r w:rsidR="00076502" w:rsidRPr="00076502">
              <w:rPr>
                <w:rFonts w:ascii="Times New Roman" w:hAnsi="Times New Roman" w:cs="Times New Roman"/>
                <w:noProof/>
                <w:webHidden/>
                <w:sz w:val="24"/>
                <w:szCs w:val="24"/>
              </w:rPr>
              <w:fldChar w:fldCharType="begin"/>
            </w:r>
            <w:r w:rsidR="00076502" w:rsidRPr="00076502">
              <w:rPr>
                <w:rFonts w:ascii="Times New Roman" w:hAnsi="Times New Roman" w:cs="Times New Roman"/>
                <w:noProof/>
                <w:webHidden/>
                <w:sz w:val="24"/>
                <w:szCs w:val="24"/>
              </w:rPr>
              <w:instrText xml:space="preserve"> PAGEREF _Toc497035053 \h </w:instrText>
            </w:r>
            <w:r w:rsidR="00076502" w:rsidRPr="00076502">
              <w:rPr>
                <w:rFonts w:ascii="Times New Roman" w:hAnsi="Times New Roman" w:cs="Times New Roman"/>
                <w:noProof/>
                <w:webHidden/>
                <w:sz w:val="24"/>
                <w:szCs w:val="24"/>
              </w:rPr>
            </w:r>
            <w:r w:rsidR="00076502" w:rsidRPr="00076502">
              <w:rPr>
                <w:rFonts w:ascii="Times New Roman" w:hAnsi="Times New Roman" w:cs="Times New Roman"/>
                <w:noProof/>
                <w:webHidden/>
                <w:sz w:val="24"/>
                <w:szCs w:val="24"/>
              </w:rPr>
              <w:fldChar w:fldCharType="separate"/>
            </w:r>
            <w:r w:rsidR="005A6B23">
              <w:rPr>
                <w:rFonts w:ascii="Times New Roman" w:hAnsi="Times New Roman" w:cs="Times New Roman"/>
                <w:noProof/>
                <w:webHidden/>
                <w:sz w:val="24"/>
                <w:szCs w:val="24"/>
              </w:rPr>
              <w:t>82</w:t>
            </w:r>
            <w:r w:rsidR="00076502" w:rsidRPr="00076502">
              <w:rPr>
                <w:rFonts w:ascii="Times New Roman" w:hAnsi="Times New Roman" w:cs="Times New Roman"/>
                <w:noProof/>
                <w:webHidden/>
                <w:sz w:val="24"/>
                <w:szCs w:val="24"/>
              </w:rPr>
              <w:fldChar w:fldCharType="end"/>
            </w:r>
          </w:hyperlink>
        </w:p>
        <w:p w14:paraId="65B03618" w14:textId="77777777" w:rsidR="00076502" w:rsidRPr="00076502" w:rsidRDefault="00265077" w:rsidP="00076502">
          <w:pPr>
            <w:pStyle w:val="TDC2"/>
            <w:jc w:val="both"/>
            <w:rPr>
              <w:rFonts w:ascii="Times New Roman" w:eastAsiaTheme="minorEastAsia" w:hAnsi="Times New Roman" w:cs="Times New Roman"/>
              <w:noProof/>
              <w:sz w:val="24"/>
              <w:szCs w:val="24"/>
              <w:lang w:eastAsia="es-EC"/>
            </w:rPr>
          </w:pPr>
          <w:hyperlink w:anchor="_Toc497035054" w:history="1">
            <w:r w:rsidR="00076502" w:rsidRPr="00076502">
              <w:rPr>
                <w:rStyle w:val="Hipervnculo"/>
                <w:rFonts w:ascii="Times New Roman" w:hAnsi="Times New Roman" w:cs="Times New Roman"/>
                <w:noProof/>
                <w:sz w:val="24"/>
                <w:szCs w:val="24"/>
              </w:rPr>
              <w:t>Detalle de gastos.</w:t>
            </w:r>
            <w:r w:rsidR="00076502" w:rsidRPr="00076502">
              <w:rPr>
                <w:rFonts w:ascii="Times New Roman" w:hAnsi="Times New Roman" w:cs="Times New Roman"/>
                <w:noProof/>
                <w:webHidden/>
                <w:sz w:val="24"/>
                <w:szCs w:val="24"/>
              </w:rPr>
              <w:tab/>
            </w:r>
            <w:r w:rsidR="00076502" w:rsidRPr="00076502">
              <w:rPr>
                <w:rFonts w:ascii="Times New Roman" w:hAnsi="Times New Roman" w:cs="Times New Roman"/>
                <w:noProof/>
                <w:webHidden/>
                <w:sz w:val="24"/>
                <w:szCs w:val="24"/>
              </w:rPr>
              <w:fldChar w:fldCharType="begin"/>
            </w:r>
            <w:r w:rsidR="00076502" w:rsidRPr="00076502">
              <w:rPr>
                <w:rFonts w:ascii="Times New Roman" w:hAnsi="Times New Roman" w:cs="Times New Roman"/>
                <w:noProof/>
                <w:webHidden/>
                <w:sz w:val="24"/>
                <w:szCs w:val="24"/>
              </w:rPr>
              <w:instrText xml:space="preserve"> PAGEREF _Toc497035054 \h </w:instrText>
            </w:r>
            <w:r w:rsidR="00076502" w:rsidRPr="00076502">
              <w:rPr>
                <w:rFonts w:ascii="Times New Roman" w:hAnsi="Times New Roman" w:cs="Times New Roman"/>
                <w:noProof/>
                <w:webHidden/>
                <w:sz w:val="24"/>
                <w:szCs w:val="24"/>
              </w:rPr>
            </w:r>
            <w:r w:rsidR="00076502" w:rsidRPr="00076502">
              <w:rPr>
                <w:rFonts w:ascii="Times New Roman" w:hAnsi="Times New Roman" w:cs="Times New Roman"/>
                <w:noProof/>
                <w:webHidden/>
                <w:sz w:val="24"/>
                <w:szCs w:val="24"/>
              </w:rPr>
              <w:fldChar w:fldCharType="separate"/>
            </w:r>
            <w:r w:rsidR="005A6B23">
              <w:rPr>
                <w:rFonts w:ascii="Times New Roman" w:hAnsi="Times New Roman" w:cs="Times New Roman"/>
                <w:noProof/>
                <w:webHidden/>
                <w:sz w:val="24"/>
                <w:szCs w:val="24"/>
              </w:rPr>
              <w:t>84</w:t>
            </w:r>
            <w:r w:rsidR="00076502" w:rsidRPr="00076502">
              <w:rPr>
                <w:rFonts w:ascii="Times New Roman" w:hAnsi="Times New Roman" w:cs="Times New Roman"/>
                <w:noProof/>
                <w:webHidden/>
                <w:sz w:val="24"/>
                <w:szCs w:val="24"/>
              </w:rPr>
              <w:fldChar w:fldCharType="end"/>
            </w:r>
          </w:hyperlink>
        </w:p>
        <w:p w14:paraId="34181C8C" w14:textId="77777777" w:rsidR="00076502" w:rsidRPr="00076502" w:rsidRDefault="00265077" w:rsidP="00076502">
          <w:pPr>
            <w:pStyle w:val="TDC2"/>
            <w:jc w:val="both"/>
            <w:rPr>
              <w:rFonts w:ascii="Times New Roman" w:eastAsiaTheme="minorEastAsia" w:hAnsi="Times New Roman" w:cs="Times New Roman"/>
              <w:noProof/>
              <w:sz w:val="24"/>
              <w:szCs w:val="24"/>
              <w:lang w:eastAsia="es-EC"/>
            </w:rPr>
          </w:pPr>
          <w:hyperlink w:anchor="_Toc497035055" w:history="1">
            <w:r w:rsidR="00076502" w:rsidRPr="00076502">
              <w:rPr>
                <w:rStyle w:val="Hipervnculo"/>
                <w:rFonts w:ascii="Times New Roman" w:hAnsi="Times New Roman" w:cs="Times New Roman"/>
                <w:noProof/>
                <w:sz w:val="24"/>
                <w:szCs w:val="24"/>
              </w:rPr>
              <w:t>Gasto de ventas</w:t>
            </w:r>
            <w:r w:rsidR="00076502" w:rsidRPr="00076502">
              <w:rPr>
                <w:rFonts w:ascii="Times New Roman" w:hAnsi="Times New Roman" w:cs="Times New Roman"/>
                <w:noProof/>
                <w:webHidden/>
                <w:sz w:val="24"/>
                <w:szCs w:val="24"/>
              </w:rPr>
              <w:tab/>
            </w:r>
            <w:r w:rsidR="00076502" w:rsidRPr="00076502">
              <w:rPr>
                <w:rFonts w:ascii="Times New Roman" w:hAnsi="Times New Roman" w:cs="Times New Roman"/>
                <w:noProof/>
                <w:webHidden/>
                <w:sz w:val="24"/>
                <w:szCs w:val="24"/>
              </w:rPr>
              <w:fldChar w:fldCharType="begin"/>
            </w:r>
            <w:r w:rsidR="00076502" w:rsidRPr="00076502">
              <w:rPr>
                <w:rFonts w:ascii="Times New Roman" w:hAnsi="Times New Roman" w:cs="Times New Roman"/>
                <w:noProof/>
                <w:webHidden/>
                <w:sz w:val="24"/>
                <w:szCs w:val="24"/>
              </w:rPr>
              <w:instrText xml:space="preserve"> PAGEREF _Toc497035055 \h </w:instrText>
            </w:r>
            <w:r w:rsidR="00076502" w:rsidRPr="00076502">
              <w:rPr>
                <w:rFonts w:ascii="Times New Roman" w:hAnsi="Times New Roman" w:cs="Times New Roman"/>
                <w:noProof/>
                <w:webHidden/>
                <w:sz w:val="24"/>
                <w:szCs w:val="24"/>
              </w:rPr>
            </w:r>
            <w:r w:rsidR="00076502" w:rsidRPr="00076502">
              <w:rPr>
                <w:rFonts w:ascii="Times New Roman" w:hAnsi="Times New Roman" w:cs="Times New Roman"/>
                <w:noProof/>
                <w:webHidden/>
                <w:sz w:val="24"/>
                <w:szCs w:val="24"/>
              </w:rPr>
              <w:fldChar w:fldCharType="separate"/>
            </w:r>
            <w:r w:rsidR="005A6B23">
              <w:rPr>
                <w:rFonts w:ascii="Times New Roman" w:hAnsi="Times New Roman" w:cs="Times New Roman"/>
                <w:noProof/>
                <w:webHidden/>
                <w:sz w:val="24"/>
                <w:szCs w:val="24"/>
              </w:rPr>
              <w:t>86</w:t>
            </w:r>
            <w:r w:rsidR="00076502" w:rsidRPr="00076502">
              <w:rPr>
                <w:rFonts w:ascii="Times New Roman" w:hAnsi="Times New Roman" w:cs="Times New Roman"/>
                <w:noProof/>
                <w:webHidden/>
                <w:sz w:val="24"/>
                <w:szCs w:val="24"/>
              </w:rPr>
              <w:fldChar w:fldCharType="end"/>
            </w:r>
          </w:hyperlink>
        </w:p>
        <w:p w14:paraId="1C0BFAEE" w14:textId="77777777" w:rsidR="00076502" w:rsidRPr="00076502" w:rsidRDefault="00265077" w:rsidP="00076502">
          <w:pPr>
            <w:pStyle w:val="TDC2"/>
            <w:jc w:val="both"/>
            <w:rPr>
              <w:rFonts w:ascii="Times New Roman" w:eastAsiaTheme="minorEastAsia" w:hAnsi="Times New Roman" w:cs="Times New Roman"/>
              <w:noProof/>
              <w:sz w:val="24"/>
              <w:szCs w:val="24"/>
              <w:lang w:eastAsia="es-EC"/>
            </w:rPr>
          </w:pPr>
          <w:hyperlink w:anchor="_Toc497035056" w:history="1">
            <w:r w:rsidR="00076502" w:rsidRPr="00076502">
              <w:rPr>
                <w:rStyle w:val="Hipervnculo"/>
                <w:rFonts w:ascii="Times New Roman" w:hAnsi="Times New Roman" w:cs="Times New Roman"/>
                <w:noProof/>
                <w:sz w:val="24"/>
                <w:szCs w:val="24"/>
              </w:rPr>
              <w:t>Proyección de gastos.</w:t>
            </w:r>
            <w:r w:rsidR="00076502" w:rsidRPr="00076502">
              <w:rPr>
                <w:rFonts w:ascii="Times New Roman" w:hAnsi="Times New Roman" w:cs="Times New Roman"/>
                <w:noProof/>
                <w:webHidden/>
                <w:sz w:val="24"/>
                <w:szCs w:val="24"/>
              </w:rPr>
              <w:tab/>
            </w:r>
            <w:r w:rsidR="00076502" w:rsidRPr="00076502">
              <w:rPr>
                <w:rFonts w:ascii="Times New Roman" w:hAnsi="Times New Roman" w:cs="Times New Roman"/>
                <w:noProof/>
                <w:webHidden/>
                <w:sz w:val="24"/>
                <w:szCs w:val="24"/>
              </w:rPr>
              <w:fldChar w:fldCharType="begin"/>
            </w:r>
            <w:r w:rsidR="00076502" w:rsidRPr="00076502">
              <w:rPr>
                <w:rFonts w:ascii="Times New Roman" w:hAnsi="Times New Roman" w:cs="Times New Roman"/>
                <w:noProof/>
                <w:webHidden/>
                <w:sz w:val="24"/>
                <w:szCs w:val="24"/>
              </w:rPr>
              <w:instrText xml:space="preserve"> PAGEREF _Toc497035056 \h </w:instrText>
            </w:r>
            <w:r w:rsidR="00076502" w:rsidRPr="00076502">
              <w:rPr>
                <w:rFonts w:ascii="Times New Roman" w:hAnsi="Times New Roman" w:cs="Times New Roman"/>
                <w:noProof/>
                <w:webHidden/>
                <w:sz w:val="24"/>
                <w:szCs w:val="24"/>
              </w:rPr>
            </w:r>
            <w:r w:rsidR="00076502" w:rsidRPr="00076502">
              <w:rPr>
                <w:rFonts w:ascii="Times New Roman" w:hAnsi="Times New Roman" w:cs="Times New Roman"/>
                <w:noProof/>
                <w:webHidden/>
                <w:sz w:val="24"/>
                <w:szCs w:val="24"/>
              </w:rPr>
              <w:fldChar w:fldCharType="separate"/>
            </w:r>
            <w:r w:rsidR="005A6B23">
              <w:rPr>
                <w:rFonts w:ascii="Times New Roman" w:hAnsi="Times New Roman" w:cs="Times New Roman"/>
                <w:noProof/>
                <w:webHidden/>
                <w:sz w:val="24"/>
                <w:szCs w:val="24"/>
              </w:rPr>
              <w:t>87</w:t>
            </w:r>
            <w:r w:rsidR="00076502" w:rsidRPr="00076502">
              <w:rPr>
                <w:rFonts w:ascii="Times New Roman" w:hAnsi="Times New Roman" w:cs="Times New Roman"/>
                <w:noProof/>
                <w:webHidden/>
                <w:sz w:val="24"/>
                <w:szCs w:val="24"/>
              </w:rPr>
              <w:fldChar w:fldCharType="end"/>
            </w:r>
          </w:hyperlink>
        </w:p>
        <w:p w14:paraId="12A64EA9" w14:textId="77777777" w:rsidR="00076502" w:rsidRPr="00076502" w:rsidRDefault="00265077" w:rsidP="00076502">
          <w:pPr>
            <w:pStyle w:val="TDC2"/>
            <w:jc w:val="both"/>
            <w:rPr>
              <w:rFonts w:ascii="Times New Roman" w:eastAsiaTheme="minorEastAsia" w:hAnsi="Times New Roman" w:cs="Times New Roman"/>
              <w:noProof/>
              <w:sz w:val="24"/>
              <w:szCs w:val="24"/>
              <w:lang w:eastAsia="es-EC"/>
            </w:rPr>
          </w:pPr>
          <w:hyperlink w:anchor="_Toc497035057" w:history="1">
            <w:r w:rsidR="00076502" w:rsidRPr="00076502">
              <w:rPr>
                <w:rStyle w:val="Hipervnculo"/>
                <w:rFonts w:ascii="Times New Roman" w:hAnsi="Times New Roman" w:cs="Times New Roman"/>
                <w:noProof/>
                <w:sz w:val="24"/>
                <w:szCs w:val="24"/>
              </w:rPr>
              <w:t>Mano de obra.</w:t>
            </w:r>
            <w:r w:rsidR="00076502" w:rsidRPr="00076502">
              <w:rPr>
                <w:rFonts w:ascii="Times New Roman" w:hAnsi="Times New Roman" w:cs="Times New Roman"/>
                <w:noProof/>
                <w:webHidden/>
                <w:sz w:val="24"/>
                <w:szCs w:val="24"/>
              </w:rPr>
              <w:tab/>
            </w:r>
            <w:r w:rsidR="00076502" w:rsidRPr="00076502">
              <w:rPr>
                <w:rFonts w:ascii="Times New Roman" w:hAnsi="Times New Roman" w:cs="Times New Roman"/>
                <w:noProof/>
                <w:webHidden/>
                <w:sz w:val="24"/>
                <w:szCs w:val="24"/>
              </w:rPr>
              <w:fldChar w:fldCharType="begin"/>
            </w:r>
            <w:r w:rsidR="00076502" w:rsidRPr="00076502">
              <w:rPr>
                <w:rFonts w:ascii="Times New Roman" w:hAnsi="Times New Roman" w:cs="Times New Roman"/>
                <w:noProof/>
                <w:webHidden/>
                <w:sz w:val="24"/>
                <w:szCs w:val="24"/>
              </w:rPr>
              <w:instrText xml:space="preserve"> PAGEREF _Toc497035057 \h </w:instrText>
            </w:r>
            <w:r w:rsidR="00076502" w:rsidRPr="00076502">
              <w:rPr>
                <w:rFonts w:ascii="Times New Roman" w:hAnsi="Times New Roman" w:cs="Times New Roman"/>
                <w:noProof/>
                <w:webHidden/>
                <w:sz w:val="24"/>
                <w:szCs w:val="24"/>
              </w:rPr>
            </w:r>
            <w:r w:rsidR="00076502" w:rsidRPr="00076502">
              <w:rPr>
                <w:rFonts w:ascii="Times New Roman" w:hAnsi="Times New Roman" w:cs="Times New Roman"/>
                <w:noProof/>
                <w:webHidden/>
                <w:sz w:val="24"/>
                <w:szCs w:val="24"/>
              </w:rPr>
              <w:fldChar w:fldCharType="separate"/>
            </w:r>
            <w:r w:rsidR="005A6B23">
              <w:rPr>
                <w:rFonts w:ascii="Times New Roman" w:hAnsi="Times New Roman" w:cs="Times New Roman"/>
                <w:noProof/>
                <w:webHidden/>
                <w:sz w:val="24"/>
                <w:szCs w:val="24"/>
              </w:rPr>
              <w:t>89</w:t>
            </w:r>
            <w:r w:rsidR="00076502" w:rsidRPr="00076502">
              <w:rPr>
                <w:rFonts w:ascii="Times New Roman" w:hAnsi="Times New Roman" w:cs="Times New Roman"/>
                <w:noProof/>
                <w:webHidden/>
                <w:sz w:val="24"/>
                <w:szCs w:val="24"/>
              </w:rPr>
              <w:fldChar w:fldCharType="end"/>
            </w:r>
          </w:hyperlink>
        </w:p>
        <w:p w14:paraId="112466D7" w14:textId="77777777" w:rsidR="00076502" w:rsidRPr="00076502" w:rsidRDefault="00265077" w:rsidP="00076502">
          <w:pPr>
            <w:pStyle w:val="TDC2"/>
            <w:jc w:val="both"/>
            <w:rPr>
              <w:rFonts w:ascii="Times New Roman" w:eastAsiaTheme="minorEastAsia" w:hAnsi="Times New Roman" w:cs="Times New Roman"/>
              <w:noProof/>
              <w:sz w:val="24"/>
              <w:szCs w:val="24"/>
              <w:lang w:eastAsia="es-EC"/>
            </w:rPr>
          </w:pPr>
          <w:hyperlink w:anchor="_Toc497035058" w:history="1">
            <w:r w:rsidR="00076502" w:rsidRPr="00076502">
              <w:rPr>
                <w:rStyle w:val="Hipervnculo"/>
                <w:rFonts w:ascii="Times New Roman" w:hAnsi="Times New Roman" w:cs="Times New Roman"/>
                <w:noProof/>
                <w:sz w:val="24"/>
                <w:szCs w:val="24"/>
              </w:rPr>
              <w:t>Provisiones</w:t>
            </w:r>
            <w:r w:rsidR="00076502" w:rsidRPr="00076502">
              <w:rPr>
                <w:rFonts w:ascii="Times New Roman" w:hAnsi="Times New Roman" w:cs="Times New Roman"/>
                <w:noProof/>
                <w:webHidden/>
                <w:sz w:val="24"/>
                <w:szCs w:val="24"/>
              </w:rPr>
              <w:tab/>
            </w:r>
            <w:r w:rsidR="00076502" w:rsidRPr="00076502">
              <w:rPr>
                <w:rFonts w:ascii="Times New Roman" w:hAnsi="Times New Roman" w:cs="Times New Roman"/>
                <w:noProof/>
                <w:webHidden/>
                <w:sz w:val="24"/>
                <w:szCs w:val="24"/>
              </w:rPr>
              <w:fldChar w:fldCharType="begin"/>
            </w:r>
            <w:r w:rsidR="00076502" w:rsidRPr="00076502">
              <w:rPr>
                <w:rFonts w:ascii="Times New Roman" w:hAnsi="Times New Roman" w:cs="Times New Roman"/>
                <w:noProof/>
                <w:webHidden/>
                <w:sz w:val="24"/>
                <w:szCs w:val="24"/>
              </w:rPr>
              <w:instrText xml:space="preserve"> PAGEREF _Toc497035058 \h </w:instrText>
            </w:r>
            <w:r w:rsidR="00076502" w:rsidRPr="00076502">
              <w:rPr>
                <w:rFonts w:ascii="Times New Roman" w:hAnsi="Times New Roman" w:cs="Times New Roman"/>
                <w:noProof/>
                <w:webHidden/>
                <w:sz w:val="24"/>
                <w:szCs w:val="24"/>
              </w:rPr>
            </w:r>
            <w:r w:rsidR="00076502" w:rsidRPr="00076502">
              <w:rPr>
                <w:rFonts w:ascii="Times New Roman" w:hAnsi="Times New Roman" w:cs="Times New Roman"/>
                <w:noProof/>
                <w:webHidden/>
                <w:sz w:val="24"/>
                <w:szCs w:val="24"/>
              </w:rPr>
              <w:fldChar w:fldCharType="separate"/>
            </w:r>
            <w:r w:rsidR="005A6B23">
              <w:rPr>
                <w:rFonts w:ascii="Times New Roman" w:hAnsi="Times New Roman" w:cs="Times New Roman"/>
                <w:noProof/>
                <w:webHidden/>
                <w:sz w:val="24"/>
                <w:szCs w:val="24"/>
              </w:rPr>
              <w:t>90</w:t>
            </w:r>
            <w:r w:rsidR="00076502" w:rsidRPr="00076502">
              <w:rPr>
                <w:rFonts w:ascii="Times New Roman" w:hAnsi="Times New Roman" w:cs="Times New Roman"/>
                <w:noProof/>
                <w:webHidden/>
                <w:sz w:val="24"/>
                <w:szCs w:val="24"/>
              </w:rPr>
              <w:fldChar w:fldCharType="end"/>
            </w:r>
          </w:hyperlink>
        </w:p>
        <w:p w14:paraId="3C89F77C" w14:textId="77777777" w:rsidR="00076502" w:rsidRPr="00076502" w:rsidRDefault="00265077" w:rsidP="00076502">
          <w:pPr>
            <w:pStyle w:val="TDC2"/>
            <w:jc w:val="both"/>
            <w:rPr>
              <w:rFonts w:ascii="Times New Roman" w:eastAsiaTheme="minorEastAsia" w:hAnsi="Times New Roman" w:cs="Times New Roman"/>
              <w:noProof/>
              <w:sz w:val="24"/>
              <w:szCs w:val="24"/>
              <w:lang w:eastAsia="es-EC"/>
            </w:rPr>
          </w:pPr>
          <w:hyperlink w:anchor="_Toc497035059" w:history="1">
            <w:r w:rsidR="00076502" w:rsidRPr="00076502">
              <w:rPr>
                <w:rStyle w:val="Hipervnculo"/>
                <w:rFonts w:ascii="Times New Roman" w:hAnsi="Times New Roman" w:cs="Times New Roman"/>
                <w:noProof/>
                <w:sz w:val="24"/>
                <w:szCs w:val="24"/>
              </w:rPr>
              <w:t>Depreciación.</w:t>
            </w:r>
            <w:r w:rsidR="00076502" w:rsidRPr="00076502">
              <w:rPr>
                <w:rFonts w:ascii="Times New Roman" w:hAnsi="Times New Roman" w:cs="Times New Roman"/>
                <w:noProof/>
                <w:webHidden/>
                <w:sz w:val="24"/>
                <w:szCs w:val="24"/>
              </w:rPr>
              <w:tab/>
            </w:r>
            <w:r w:rsidR="00076502" w:rsidRPr="00076502">
              <w:rPr>
                <w:rFonts w:ascii="Times New Roman" w:hAnsi="Times New Roman" w:cs="Times New Roman"/>
                <w:noProof/>
                <w:webHidden/>
                <w:sz w:val="24"/>
                <w:szCs w:val="24"/>
              </w:rPr>
              <w:fldChar w:fldCharType="begin"/>
            </w:r>
            <w:r w:rsidR="00076502" w:rsidRPr="00076502">
              <w:rPr>
                <w:rFonts w:ascii="Times New Roman" w:hAnsi="Times New Roman" w:cs="Times New Roman"/>
                <w:noProof/>
                <w:webHidden/>
                <w:sz w:val="24"/>
                <w:szCs w:val="24"/>
              </w:rPr>
              <w:instrText xml:space="preserve"> PAGEREF _Toc497035059 \h </w:instrText>
            </w:r>
            <w:r w:rsidR="00076502" w:rsidRPr="00076502">
              <w:rPr>
                <w:rFonts w:ascii="Times New Roman" w:hAnsi="Times New Roman" w:cs="Times New Roman"/>
                <w:noProof/>
                <w:webHidden/>
                <w:sz w:val="24"/>
                <w:szCs w:val="24"/>
              </w:rPr>
            </w:r>
            <w:r w:rsidR="00076502" w:rsidRPr="00076502">
              <w:rPr>
                <w:rFonts w:ascii="Times New Roman" w:hAnsi="Times New Roman" w:cs="Times New Roman"/>
                <w:noProof/>
                <w:webHidden/>
                <w:sz w:val="24"/>
                <w:szCs w:val="24"/>
              </w:rPr>
              <w:fldChar w:fldCharType="separate"/>
            </w:r>
            <w:r w:rsidR="005A6B23">
              <w:rPr>
                <w:rFonts w:ascii="Times New Roman" w:hAnsi="Times New Roman" w:cs="Times New Roman"/>
                <w:noProof/>
                <w:webHidden/>
                <w:sz w:val="24"/>
                <w:szCs w:val="24"/>
              </w:rPr>
              <w:t>92</w:t>
            </w:r>
            <w:r w:rsidR="00076502" w:rsidRPr="00076502">
              <w:rPr>
                <w:rFonts w:ascii="Times New Roman" w:hAnsi="Times New Roman" w:cs="Times New Roman"/>
                <w:noProof/>
                <w:webHidden/>
                <w:sz w:val="24"/>
                <w:szCs w:val="24"/>
              </w:rPr>
              <w:fldChar w:fldCharType="end"/>
            </w:r>
          </w:hyperlink>
        </w:p>
        <w:p w14:paraId="13E81E6D" w14:textId="77777777" w:rsidR="00076502" w:rsidRPr="00076502" w:rsidRDefault="00265077" w:rsidP="00076502">
          <w:pPr>
            <w:pStyle w:val="TDC2"/>
            <w:jc w:val="both"/>
            <w:rPr>
              <w:rFonts w:ascii="Times New Roman" w:eastAsiaTheme="minorEastAsia" w:hAnsi="Times New Roman" w:cs="Times New Roman"/>
              <w:noProof/>
              <w:sz w:val="24"/>
              <w:szCs w:val="24"/>
              <w:lang w:eastAsia="es-EC"/>
            </w:rPr>
          </w:pPr>
          <w:hyperlink w:anchor="_Toc497035060" w:history="1">
            <w:r w:rsidR="00076502" w:rsidRPr="00076502">
              <w:rPr>
                <w:rStyle w:val="Hipervnculo"/>
                <w:rFonts w:ascii="Times New Roman" w:hAnsi="Times New Roman" w:cs="Times New Roman"/>
                <w:noProof/>
                <w:sz w:val="24"/>
                <w:szCs w:val="24"/>
              </w:rPr>
              <w:t>Proyección de la depreciación.</w:t>
            </w:r>
            <w:r w:rsidR="00076502" w:rsidRPr="00076502">
              <w:rPr>
                <w:rFonts w:ascii="Times New Roman" w:hAnsi="Times New Roman" w:cs="Times New Roman"/>
                <w:noProof/>
                <w:webHidden/>
                <w:sz w:val="24"/>
                <w:szCs w:val="24"/>
              </w:rPr>
              <w:tab/>
            </w:r>
            <w:r w:rsidR="00076502" w:rsidRPr="00076502">
              <w:rPr>
                <w:rFonts w:ascii="Times New Roman" w:hAnsi="Times New Roman" w:cs="Times New Roman"/>
                <w:noProof/>
                <w:webHidden/>
                <w:sz w:val="24"/>
                <w:szCs w:val="24"/>
              </w:rPr>
              <w:fldChar w:fldCharType="begin"/>
            </w:r>
            <w:r w:rsidR="00076502" w:rsidRPr="00076502">
              <w:rPr>
                <w:rFonts w:ascii="Times New Roman" w:hAnsi="Times New Roman" w:cs="Times New Roman"/>
                <w:noProof/>
                <w:webHidden/>
                <w:sz w:val="24"/>
                <w:szCs w:val="24"/>
              </w:rPr>
              <w:instrText xml:space="preserve"> PAGEREF _Toc497035060 \h </w:instrText>
            </w:r>
            <w:r w:rsidR="00076502" w:rsidRPr="00076502">
              <w:rPr>
                <w:rFonts w:ascii="Times New Roman" w:hAnsi="Times New Roman" w:cs="Times New Roman"/>
                <w:noProof/>
                <w:webHidden/>
                <w:sz w:val="24"/>
                <w:szCs w:val="24"/>
              </w:rPr>
            </w:r>
            <w:r w:rsidR="00076502" w:rsidRPr="00076502">
              <w:rPr>
                <w:rFonts w:ascii="Times New Roman" w:hAnsi="Times New Roman" w:cs="Times New Roman"/>
                <w:noProof/>
                <w:webHidden/>
                <w:sz w:val="24"/>
                <w:szCs w:val="24"/>
              </w:rPr>
              <w:fldChar w:fldCharType="separate"/>
            </w:r>
            <w:r w:rsidR="005A6B23">
              <w:rPr>
                <w:rFonts w:ascii="Times New Roman" w:hAnsi="Times New Roman" w:cs="Times New Roman"/>
                <w:noProof/>
                <w:webHidden/>
                <w:sz w:val="24"/>
                <w:szCs w:val="24"/>
              </w:rPr>
              <w:t>93</w:t>
            </w:r>
            <w:r w:rsidR="00076502" w:rsidRPr="00076502">
              <w:rPr>
                <w:rFonts w:ascii="Times New Roman" w:hAnsi="Times New Roman" w:cs="Times New Roman"/>
                <w:noProof/>
                <w:webHidden/>
                <w:sz w:val="24"/>
                <w:szCs w:val="24"/>
              </w:rPr>
              <w:fldChar w:fldCharType="end"/>
            </w:r>
          </w:hyperlink>
        </w:p>
        <w:p w14:paraId="4AE3EEEC" w14:textId="77777777" w:rsidR="00076502" w:rsidRPr="00076502" w:rsidRDefault="00265077" w:rsidP="00076502">
          <w:pPr>
            <w:pStyle w:val="TDC2"/>
            <w:jc w:val="both"/>
            <w:rPr>
              <w:rFonts w:ascii="Times New Roman" w:eastAsiaTheme="minorEastAsia" w:hAnsi="Times New Roman" w:cs="Times New Roman"/>
              <w:noProof/>
              <w:sz w:val="24"/>
              <w:szCs w:val="24"/>
              <w:lang w:eastAsia="es-EC"/>
            </w:rPr>
          </w:pPr>
          <w:hyperlink w:anchor="_Toc497035061" w:history="1">
            <w:r w:rsidR="00076502" w:rsidRPr="00076502">
              <w:rPr>
                <w:rStyle w:val="Hipervnculo"/>
                <w:rFonts w:ascii="Times New Roman" w:hAnsi="Times New Roman" w:cs="Times New Roman"/>
                <w:noProof/>
                <w:sz w:val="24"/>
                <w:szCs w:val="24"/>
              </w:rPr>
              <w:t>Ingresos.</w:t>
            </w:r>
            <w:r w:rsidR="00076502" w:rsidRPr="00076502">
              <w:rPr>
                <w:rFonts w:ascii="Times New Roman" w:hAnsi="Times New Roman" w:cs="Times New Roman"/>
                <w:noProof/>
                <w:webHidden/>
                <w:sz w:val="24"/>
                <w:szCs w:val="24"/>
              </w:rPr>
              <w:tab/>
            </w:r>
            <w:r w:rsidR="00076502" w:rsidRPr="00076502">
              <w:rPr>
                <w:rFonts w:ascii="Times New Roman" w:hAnsi="Times New Roman" w:cs="Times New Roman"/>
                <w:noProof/>
                <w:webHidden/>
                <w:sz w:val="24"/>
                <w:szCs w:val="24"/>
              </w:rPr>
              <w:fldChar w:fldCharType="begin"/>
            </w:r>
            <w:r w:rsidR="00076502" w:rsidRPr="00076502">
              <w:rPr>
                <w:rFonts w:ascii="Times New Roman" w:hAnsi="Times New Roman" w:cs="Times New Roman"/>
                <w:noProof/>
                <w:webHidden/>
                <w:sz w:val="24"/>
                <w:szCs w:val="24"/>
              </w:rPr>
              <w:instrText xml:space="preserve"> PAGEREF _Toc497035061 \h </w:instrText>
            </w:r>
            <w:r w:rsidR="00076502" w:rsidRPr="00076502">
              <w:rPr>
                <w:rFonts w:ascii="Times New Roman" w:hAnsi="Times New Roman" w:cs="Times New Roman"/>
                <w:noProof/>
                <w:webHidden/>
                <w:sz w:val="24"/>
                <w:szCs w:val="24"/>
              </w:rPr>
            </w:r>
            <w:r w:rsidR="00076502" w:rsidRPr="00076502">
              <w:rPr>
                <w:rFonts w:ascii="Times New Roman" w:hAnsi="Times New Roman" w:cs="Times New Roman"/>
                <w:noProof/>
                <w:webHidden/>
                <w:sz w:val="24"/>
                <w:szCs w:val="24"/>
              </w:rPr>
              <w:fldChar w:fldCharType="separate"/>
            </w:r>
            <w:r w:rsidR="005A6B23">
              <w:rPr>
                <w:rFonts w:ascii="Times New Roman" w:hAnsi="Times New Roman" w:cs="Times New Roman"/>
                <w:noProof/>
                <w:webHidden/>
                <w:sz w:val="24"/>
                <w:szCs w:val="24"/>
              </w:rPr>
              <w:t>94</w:t>
            </w:r>
            <w:r w:rsidR="00076502" w:rsidRPr="00076502">
              <w:rPr>
                <w:rFonts w:ascii="Times New Roman" w:hAnsi="Times New Roman" w:cs="Times New Roman"/>
                <w:noProof/>
                <w:webHidden/>
                <w:sz w:val="24"/>
                <w:szCs w:val="24"/>
              </w:rPr>
              <w:fldChar w:fldCharType="end"/>
            </w:r>
          </w:hyperlink>
        </w:p>
        <w:p w14:paraId="2551BDD6" w14:textId="77777777" w:rsidR="00076502" w:rsidRPr="00076502" w:rsidRDefault="00265077" w:rsidP="00076502">
          <w:pPr>
            <w:pStyle w:val="TDC2"/>
            <w:jc w:val="both"/>
            <w:rPr>
              <w:rFonts w:ascii="Times New Roman" w:eastAsiaTheme="minorEastAsia" w:hAnsi="Times New Roman" w:cs="Times New Roman"/>
              <w:noProof/>
              <w:sz w:val="24"/>
              <w:szCs w:val="24"/>
              <w:lang w:eastAsia="es-EC"/>
            </w:rPr>
          </w:pPr>
          <w:hyperlink w:anchor="_Toc497035062" w:history="1">
            <w:r w:rsidR="00076502" w:rsidRPr="00076502">
              <w:rPr>
                <w:rStyle w:val="Hipervnculo"/>
                <w:rFonts w:ascii="Times New Roman" w:hAnsi="Times New Roman" w:cs="Times New Roman"/>
                <w:noProof/>
                <w:sz w:val="24"/>
                <w:szCs w:val="24"/>
              </w:rPr>
              <w:t>Proyección de ingresos.</w:t>
            </w:r>
            <w:r w:rsidR="00076502" w:rsidRPr="00076502">
              <w:rPr>
                <w:rFonts w:ascii="Times New Roman" w:hAnsi="Times New Roman" w:cs="Times New Roman"/>
                <w:noProof/>
                <w:webHidden/>
                <w:sz w:val="24"/>
                <w:szCs w:val="24"/>
              </w:rPr>
              <w:tab/>
            </w:r>
            <w:r w:rsidR="00076502" w:rsidRPr="00076502">
              <w:rPr>
                <w:rFonts w:ascii="Times New Roman" w:hAnsi="Times New Roman" w:cs="Times New Roman"/>
                <w:noProof/>
                <w:webHidden/>
                <w:sz w:val="24"/>
                <w:szCs w:val="24"/>
              </w:rPr>
              <w:fldChar w:fldCharType="begin"/>
            </w:r>
            <w:r w:rsidR="00076502" w:rsidRPr="00076502">
              <w:rPr>
                <w:rFonts w:ascii="Times New Roman" w:hAnsi="Times New Roman" w:cs="Times New Roman"/>
                <w:noProof/>
                <w:webHidden/>
                <w:sz w:val="24"/>
                <w:szCs w:val="24"/>
              </w:rPr>
              <w:instrText xml:space="preserve"> PAGEREF _Toc497035062 \h </w:instrText>
            </w:r>
            <w:r w:rsidR="00076502" w:rsidRPr="00076502">
              <w:rPr>
                <w:rFonts w:ascii="Times New Roman" w:hAnsi="Times New Roman" w:cs="Times New Roman"/>
                <w:noProof/>
                <w:webHidden/>
                <w:sz w:val="24"/>
                <w:szCs w:val="24"/>
              </w:rPr>
            </w:r>
            <w:r w:rsidR="00076502" w:rsidRPr="00076502">
              <w:rPr>
                <w:rFonts w:ascii="Times New Roman" w:hAnsi="Times New Roman" w:cs="Times New Roman"/>
                <w:noProof/>
                <w:webHidden/>
                <w:sz w:val="24"/>
                <w:szCs w:val="24"/>
              </w:rPr>
              <w:fldChar w:fldCharType="separate"/>
            </w:r>
            <w:r w:rsidR="005A6B23">
              <w:rPr>
                <w:rFonts w:ascii="Times New Roman" w:hAnsi="Times New Roman" w:cs="Times New Roman"/>
                <w:noProof/>
                <w:webHidden/>
                <w:sz w:val="24"/>
                <w:szCs w:val="24"/>
              </w:rPr>
              <w:t>95</w:t>
            </w:r>
            <w:r w:rsidR="00076502" w:rsidRPr="00076502">
              <w:rPr>
                <w:rFonts w:ascii="Times New Roman" w:hAnsi="Times New Roman" w:cs="Times New Roman"/>
                <w:noProof/>
                <w:webHidden/>
                <w:sz w:val="24"/>
                <w:szCs w:val="24"/>
              </w:rPr>
              <w:fldChar w:fldCharType="end"/>
            </w:r>
          </w:hyperlink>
        </w:p>
        <w:p w14:paraId="4BEC7603" w14:textId="77777777" w:rsidR="00076502" w:rsidRPr="00076502" w:rsidRDefault="00265077" w:rsidP="00076502">
          <w:pPr>
            <w:pStyle w:val="TDC2"/>
            <w:jc w:val="both"/>
            <w:rPr>
              <w:rFonts w:ascii="Times New Roman" w:eastAsiaTheme="minorEastAsia" w:hAnsi="Times New Roman" w:cs="Times New Roman"/>
              <w:noProof/>
              <w:sz w:val="24"/>
              <w:szCs w:val="24"/>
              <w:lang w:eastAsia="es-EC"/>
            </w:rPr>
          </w:pPr>
          <w:hyperlink w:anchor="_Toc497035063" w:history="1">
            <w:r w:rsidR="00076502" w:rsidRPr="00076502">
              <w:rPr>
                <w:rStyle w:val="Hipervnculo"/>
                <w:rFonts w:ascii="Times New Roman" w:hAnsi="Times New Roman" w:cs="Times New Roman"/>
                <w:noProof/>
                <w:sz w:val="24"/>
                <w:szCs w:val="24"/>
              </w:rPr>
              <w:t>Flujo de caja.</w:t>
            </w:r>
            <w:r w:rsidR="00076502" w:rsidRPr="00076502">
              <w:rPr>
                <w:rFonts w:ascii="Times New Roman" w:hAnsi="Times New Roman" w:cs="Times New Roman"/>
                <w:noProof/>
                <w:webHidden/>
                <w:sz w:val="24"/>
                <w:szCs w:val="24"/>
              </w:rPr>
              <w:tab/>
            </w:r>
            <w:r w:rsidR="00076502" w:rsidRPr="00076502">
              <w:rPr>
                <w:rFonts w:ascii="Times New Roman" w:hAnsi="Times New Roman" w:cs="Times New Roman"/>
                <w:noProof/>
                <w:webHidden/>
                <w:sz w:val="24"/>
                <w:szCs w:val="24"/>
              </w:rPr>
              <w:fldChar w:fldCharType="begin"/>
            </w:r>
            <w:r w:rsidR="00076502" w:rsidRPr="00076502">
              <w:rPr>
                <w:rFonts w:ascii="Times New Roman" w:hAnsi="Times New Roman" w:cs="Times New Roman"/>
                <w:noProof/>
                <w:webHidden/>
                <w:sz w:val="24"/>
                <w:szCs w:val="24"/>
              </w:rPr>
              <w:instrText xml:space="preserve"> PAGEREF _Toc497035063 \h </w:instrText>
            </w:r>
            <w:r w:rsidR="00076502" w:rsidRPr="00076502">
              <w:rPr>
                <w:rFonts w:ascii="Times New Roman" w:hAnsi="Times New Roman" w:cs="Times New Roman"/>
                <w:noProof/>
                <w:webHidden/>
                <w:sz w:val="24"/>
                <w:szCs w:val="24"/>
              </w:rPr>
            </w:r>
            <w:r w:rsidR="00076502" w:rsidRPr="00076502">
              <w:rPr>
                <w:rFonts w:ascii="Times New Roman" w:hAnsi="Times New Roman" w:cs="Times New Roman"/>
                <w:noProof/>
                <w:webHidden/>
                <w:sz w:val="24"/>
                <w:szCs w:val="24"/>
              </w:rPr>
              <w:fldChar w:fldCharType="separate"/>
            </w:r>
            <w:r w:rsidR="005A6B23">
              <w:rPr>
                <w:rFonts w:ascii="Times New Roman" w:hAnsi="Times New Roman" w:cs="Times New Roman"/>
                <w:noProof/>
                <w:webHidden/>
                <w:sz w:val="24"/>
                <w:szCs w:val="24"/>
              </w:rPr>
              <w:t>96</w:t>
            </w:r>
            <w:r w:rsidR="00076502" w:rsidRPr="00076502">
              <w:rPr>
                <w:rFonts w:ascii="Times New Roman" w:hAnsi="Times New Roman" w:cs="Times New Roman"/>
                <w:noProof/>
                <w:webHidden/>
                <w:sz w:val="24"/>
                <w:szCs w:val="24"/>
              </w:rPr>
              <w:fldChar w:fldCharType="end"/>
            </w:r>
          </w:hyperlink>
        </w:p>
        <w:p w14:paraId="49781E91" w14:textId="77777777" w:rsidR="00076502" w:rsidRPr="00076502" w:rsidRDefault="00265077" w:rsidP="00076502">
          <w:pPr>
            <w:pStyle w:val="TDC2"/>
            <w:jc w:val="both"/>
            <w:rPr>
              <w:rFonts w:ascii="Times New Roman" w:eastAsiaTheme="minorEastAsia" w:hAnsi="Times New Roman" w:cs="Times New Roman"/>
              <w:noProof/>
              <w:sz w:val="24"/>
              <w:szCs w:val="24"/>
              <w:lang w:eastAsia="es-EC"/>
            </w:rPr>
          </w:pPr>
          <w:hyperlink w:anchor="_Toc497035064" w:history="1">
            <w:r w:rsidR="00076502" w:rsidRPr="00076502">
              <w:rPr>
                <w:rStyle w:val="Hipervnculo"/>
                <w:rFonts w:ascii="Times New Roman" w:hAnsi="Times New Roman" w:cs="Times New Roman"/>
                <w:noProof/>
                <w:sz w:val="24"/>
                <w:szCs w:val="24"/>
              </w:rPr>
              <w:t>Punto de equilibrio</w:t>
            </w:r>
            <w:r w:rsidR="00076502" w:rsidRPr="00076502">
              <w:rPr>
                <w:rFonts w:ascii="Times New Roman" w:hAnsi="Times New Roman" w:cs="Times New Roman"/>
                <w:noProof/>
                <w:webHidden/>
                <w:sz w:val="24"/>
                <w:szCs w:val="24"/>
              </w:rPr>
              <w:tab/>
            </w:r>
            <w:r w:rsidR="00076502" w:rsidRPr="00076502">
              <w:rPr>
                <w:rFonts w:ascii="Times New Roman" w:hAnsi="Times New Roman" w:cs="Times New Roman"/>
                <w:noProof/>
                <w:webHidden/>
                <w:sz w:val="24"/>
                <w:szCs w:val="24"/>
              </w:rPr>
              <w:fldChar w:fldCharType="begin"/>
            </w:r>
            <w:r w:rsidR="00076502" w:rsidRPr="00076502">
              <w:rPr>
                <w:rFonts w:ascii="Times New Roman" w:hAnsi="Times New Roman" w:cs="Times New Roman"/>
                <w:noProof/>
                <w:webHidden/>
                <w:sz w:val="24"/>
                <w:szCs w:val="24"/>
              </w:rPr>
              <w:instrText xml:space="preserve"> PAGEREF _Toc497035064 \h </w:instrText>
            </w:r>
            <w:r w:rsidR="00076502" w:rsidRPr="00076502">
              <w:rPr>
                <w:rFonts w:ascii="Times New Roman" w:hAnsi="Times New Roman" w:cs="Times New Roman"/>
                <w:noProof/>
                <w:webHidden/>
                <w:sz w:val="24"/>
                <w:szCs w:val="24"/>
              </w:rPr>
            </w:r>
            <w:r w:rsidR="00076502" w:rsidRPr="00076502">
              <w:rPr>
                <w:rFonts w:ascii="Times New Roman" w:hAnsi="Times New Roman" w:cs="Times New Roman"/>
                <w:noProof/>
                <w:webHidden/>
                <w:sz w:val="24"/>
                <w:szCs w:val="24"/>
              </w:rPr>
              <w:fldChar w:fldCharType="separate"/>
            </w:r>
            <w:r w:rsidR="005A6B23">
              <w:rPr>
                <w:rFonts w:ascii="Times New Roman" w:hAnsi="Times New Roman" w:cs="Times New Roman"/>
                <w:noProof/>
                <w:webHidden/>
                <w:sz w:val="24"/>
                <w:szCs w:val="24"/>
              </w:rPr>
              <w:t>98</w:t>
            </w:r>
            <w:r w:rsidR="00076502" w:rsidRPr="00076502">
              <w:rPr>
                <w:rFonts w:ascii="Times New Roman" w:hAnsi="Times New Roman" w:cs="Times New Roman"/>
                <w:noProof/>
                <w:webHidden/>
                <w:sz w:val="24"/>
                <w:szCs w:val="24"/>
              </w:rPr>
              <w:fldChar w:fldCharType="end"/>
            </w:r>
          </w:hyperlink>
        </w:p>
        <w:p w14:paraId="20397379" w14:textId="77777777" w:rsidR="00076502" w:rsidRPr="00076502" w:rsidRDefault="00265077" w:rsidP="00076502">
          <w:pPr>
            <w:pStyle w:val="TDC2"/>
            <w:jc w:val="both"/>
            <w:rPr>
              <w:rFonts w:ascii="Times New Roman" w:eastAsiaTheme="minorEastAsia" w:hAnsi="Times New Roman" w:cs="Times New Roman"/>
              <w:noProof/>
              <w:sz w:val="24"/>
              <w:szCs w:val="24"/>
              <w:lang w:eastAsia="es-EC"/>
            </w:rPr>
          </w:pPr>
          <w:hyperlink w:anchor="_Toc497035065" w:history="1">
            <w:r w:rsidR="00076502" w:rsidRPr="00076502">
              <w:rPr>
                <w:rStyle w:val="Hipervnculo"/>
                <w:rFonts w:ascii="Times New Roman" w:hAnsi="Times New Roman" w:cs="Times New Roman"/>
                <w:noProof/>
                <w:sz w:val="24"/>
                <w:szCs w:val="24"/>
              </w:rPr>
              <w:t>Estado de resultados</w:t>
            </w:r>
            <w:r w:rsidR="00076502" w:rsidRPr="00076502">
              <w:rPr>
                <w:rFonts w:ascii="Times New Roman" w:hAnsi="Times New Roman" w:cs="Times New Roman"/>
                <w:noProof/>
                <w:webHidden/>
                <w:sz w:val="24"/>
                <w:szCs w:val="24"/>
              </w:rPr>
              <w:tab/>
            </w:r>
            <w:r w:rsidR="00076502" w:rsidRPr="00076502">
              <w:rPr>
                <w:rFonts w:ascii="Times New Roman" w:hAnsi="Times New Roman" w:cs="Times New Roman"/>
                <w:noProof/>
                <w:webHidden/>
                <w:sz w:val="24"/>
                <w:szCs w:val="24"/>
              </w:rPr>
              <w:fldChar w:fldCharType="begin"/>
            </w:r>
            <w:r w:rsidR="00076502" w:rsidRPr="00076502">
              <w:rPr>
                <w:rFonts w:ascii="Times New Roman" w:hAnsi="Times New Roman" w:cs="Times New Roman"/>
                <w:noProof/>
                <w:webHidden/>
                <w:sz w:val="24"/>
                <w:szCs w:val="24"/>
              </w:rPr>
              <w:instrText xml:space="preserve"> PAGEREF _Toc497035065 \h </w:instrText>
            </w:r>
            <w:r w:rsidR="00076502" w:rsidRPr="00076502">
              <w:rPr>
                <w:rFonts w:ascii="Times New Roman" w:hAnsi="Times New Roman" w:cs="Times New Roman"/>
                <w:noProof/>
                <w:webHidden/>
                <w:sz w:val="24"/>
                <w:szCs w:val="24"/>
              </w:rPr>
            </w:r>
            <w:r w:rsidR="00076502" w:rsidRPr="00076502">
              <w:rPr>
                <w:rFonts w:ascii="Times New Roman" w:hAnsi="Times New Roman" w:cs="Times New Roman"/>
                <w:noProof/>
                <w:webHidden/>
                <w:sz w:val="24"/>
                <w:szCs w:val="24"/>
              </w:rPr>
              <w:fldChar w:fldCharType="separate"/>
            </w:r>
            <w:r w:rsidR="005A6B23">
              <w:rPr>
                <w:rFonts w:ascii="Times New Roman" w:hAnsi="Times New Roman" w:cs="Times New Roman"/>
                <w:noProof/>
                <w:webHidden/>
                <w:sz w:val="24"/>
                <w:szCs w:val="24"/>
              </w:rPr>
              <w:t>99</w:t>
            </w:r>
            <w:r w:rsidR="00076502" w:rsidRPr="00076502">
              <w:rPr>
                <w:rFonts w:ascii="Times New Roman" w:hAnsi="Times New Roman" w:cs="Times New Roman"/>
                <w:noProof/>
                <w:webHidden/>
                <w:sz w:val="24"/>
                <w:szCs w:val="24"/>
              </w:rPr>
              <w:fldChar w:fldCharType="end"/>
            </w:r>
          </w:hyperlink>
        </w:p>
        <w:p w14:paraId="570FB7C8" w14:textId="77777777" w:rsidR="00076502" w:rsidRPr="00076502" w:rsidRDefault="00265077" w:rsidP="00076502">
          <w:pPr>
            <w:pStyle w:val="TDC2"/>
            <w:jc w:val="both"/>
            <w:rPr>
              <w:rFonts w:ascii="Times New Roman" w:eastAsiaTheme="minorEastAsia" w:hAnsi="Times New Roman" w:cs="Times New Roman"/>
              <w:noProof/>
              <w:sz w:val="24"/>
              <w:szCs w:val="24"/>
              <w:lang w:eastAsia="es-EC"/>
            </w:rPr>
          </w:pPr>
          <w:hyperlink w:anchor="_Toc497035066" w:history="1">
            <w:r w:rsidR="00076502" w:rsidRPr="00076502">
              <w:rPr>
                <w:rStyle w:val="Hipervnculo"/>
                <w:rFonts w:ascii="Times New Roman" w:hAnsi="Times New Roman" w:cs="Times New Roman"/>
                <w:noProof/>
                <w:sz w:val="24"/>
                <w:szCs w:val="24"/>
              </w:rPr>
              <w:t>Tabla 60 Estado de Resultados</w:t>
            </w:r>
            <w:r w:rsidR="00076502" w:rsidRPr="00076502">
              <w:rPr>
                <w:rFonts w:ascii="Times New Roman" w:hAnsi="Times New Roman" w:cs="Times New Roman"/>
                <w:noProof/>
                <w:webHidden/>
                <w:sz w:val="24"/>
                <w:szCs w:val="24"/>
              </w:rPr>
              <w:tab/>
            </w:r>
            <w:r w:rsidR="00076502" w:rsidRPr="00076502">
              <w:rPr>
                <w:rFonts w:ascii="Times New Roman" w:hAnsi="Times New Roman" w:cs="Times New Roman"/>
                <w:noProof/>
                <w:webHidden/>
                <w:sz w:val="24"/>
                <w:szCs w:val="24"/>
              </w:rPr>
              <w:fldChar w:fldCharType="begin"/>
            </w:r>
            <w:r w:rsidR="00076502" w:rsidRPr="00076502">
              <w:rPr>
                <w:rFonts w:ascii="Times New Roman" w:hAnsi="Times New Roman" w:cs="Times New Roman"/>
                <w:noProof/>
                <w:webHidden/>
                <w:sz w:val="24"/>
                <w:szCs w:val="24"/>
              </w:rPr>
              <w:instrText xml:space="preserve"> PAGEREF _Toc497035066 \h </w:instrText>
            </w:r>
            <w:r w:rsidR="00076502" w:rsidRPr="00076502">
              <w:rPr>
                <w:rFonts w:ascii="Times New Roman" w:hAnsi="Times New Roman" w:cs="Times New Roman"/>
                <w:noProof/>
                <w:webHidden/>
                <w:sz w:val="24"/>
                <w:szCs w:val="24"/>
              </w:rPr>
            </w:r>
            <w:r w:rsidR="00076502" w:rsidRPr="00076502">
              <w:rPr>
                <w:rFonts w:ascii="Times New Roman" w:hAnsi="Times New Roman" w:cs="Times New Roman"/>
                <w:noProof/>
                <w:webHidden/>
                <w:sz w:val="24"/>
                <w:szCs w:val="24"/>
              </w:rPr>
              <w:fldChar w:fldCharType="separate"/>
            </w:r>
            <w:r w:rsidR="005A6B23">
              <w:rPr>
                <w:rFonts w:ascii="Times New Roman" w:hAnsi="Times New Roman" w:cs="Times New Roman"/>
                <w:noProof/>
                <w:webHidden/>
                <w:sz w:val="24"/>
                <w:szCs w:val="24"/>
              </w:rPr>
              <w:t>99</w:t>
            </w:r>
            <w:r w:rsidR="00076502" w:rsidRPr="00076502">
              <w:rPr>
                <w:rFonts w:ascii="Times New Roman" w:hAnsi="Times New Roman" w:cs="Times New Roman"/>
                <w:noProof/>
                <w:webHidden/>
                <w:sz w:val="24"/>
                <w:szCs w:val="24"/>
              </w:rPr>
              <w:fldChar w:fldCharType="end"/>
            </w:r>
          </w:hyperlink>
        </w:p>
        <w:p w14:paraId="110A50CC" w14:textId="6BF96926" w:rsidR="00076502" w:rsidRPr="00076502" w:rsidRDefault="00265077" w:rsidP="00076502">
          <w:pPr>
            <w:pStyle w:val="TDC1"/>
            <w:rPr>
              <w:rFonts w:eastAsiaTheme="minorEastAsia"/>
              <w:lang w:eastAsia="es-EC"/>
            </w:rPr>
          </w:pPr>
          <w:hyperlink w:anchor="_Toc497035067" w:history="1">
            <w:r w:rsidR="00076502" w:rsidRPr="00076502">
              <w:rPr>
                <w:rStyle w:val="Hipervnculo"/>
              </w:rPr>
              <w:t>EVALUACION FINANCIERA</w:t>
            </w:r>
          </w:hyperlink>
        </w:p>
        <w:p w14:paraId="53CA4D1E" w14:textId="77777777" w:rsidR="00076502" w:rsidRPr="00076502" w:rsidRDefault="00265077" w:rsidP="00076502">
          <w:pPr>
            <w:pStyle w:val="TDC2"/>
            <w:jc w:val="both"/>
            <w:rPr>
              <w:rFonts w:ascii="Times New Roman" w:eastAsiaTheme="minorEastAsia" w:hAnsi="Times New Roman" w:cs="Times New Roman"/>
              <w:noProof/>
              <w:sz w:val="24"/>
              <w:szCs w:val="24"/>
              <w:lang w:eastAsia="es-EC"/>
            </w:rPr>
          </w:pPr>
          <w:hyperlink w:anchor="_Toc497035068" w:history="1">
            <w:r w:rsidR="00076502" w:rsidRPr="00076502">
              <w:rPr>
                <w:rStyle w:val="Hipervnculo"/>
                <w:rFonts w:ascii="Times New Roman" w:hAnsi="Times New Roman" w:cs="Times New Roman"/>
                <w:noProof/>
                <w:sz w:val="24"/>
                <w:szCs w:val="24"/>
              </w:rPr>
              <w:t>Calculo del VAN</w:t>
            </w:r>
            <w:r w:rsidR="00076502" w:rsidRPr="00076502">
              <w:rPr>
                <w:rFonts w:ascii="Times New Roman" w:hAnsi="Times New Roman" w:cs="Times New Roman"/>
                <w:noProof/>
                <w:webHidden/>
                <w:sz w:val="24"/>
                <w:szCs w:val="24"/>
              </w:rPr>
              <w:tab/>
            </w:r>
            <w:r w:rsidR="00076502" w:rsidRPr="00076502">
              <w:rPr>
                <w:rFonts w:ascii="Times New Roman" w:hAnsi="Times New Roman" w:cs="Times New Roman"/>
                <w:noProof/>
                <w:webHidden/>
                <w:sz w:val="24"/>
                <w:szCs w:val="24"/>
              </w:rPr>
              <w:fldChar w:fldCharType="begin"/>
            </w:r>
            <w:r w:rsidR="00076502" w:rsidRPr="00076502">
              <w:rPr>
                <w:rFonts w:ascii="Times New Roman" w:hAnsi="Times New Roman" w:cs="Times New Roman"/>
                <w:noProof/>
                <w:webHidden/>
                <w:sz w:val="24"/>
                <w:szCs w:val="24"/>
              </w:rPr>
              <w:instrText xml:space="preserve"> PAGEREF _Toc497035068 \h </w:instrText>
            </w:r>
            <w:r w:rsidR="00076502" w:rsidRPr="00076502">
              <w:rPr>
                <w:rFonts w:ascii="Times New Roman" w:hAnsi="Times New Roman" w:cs="Times New Roman"/>
                <w:noProof/>
                <w:webHidden/>
                <w:sz w:val="24"/>
                <w:szCs w:val="24"/>
              </w:rPr>
            </w:r>
            <w:r w:rsidR="00076502" w:rsidRPr="00076502">
              <w:rPr>
                <w:rFonts w:ascii="Times New Roman" w:hAnsi="Times New Roman" w:cs="Times New Roman"/>
                <w:noProof/>
                <w:webHidden/>
                <w:sz w:val="24"/>
                <w:szCs w:val="24"/>
              </w:rPr>
              <w:fldChar w:fldCharType="separate"/>
            </w:r>
            <w:r w:rsidR="005A6B23">
              <w:rPr>
                <w:rFonts w:ascii="Times New Roman" w:hAnsi="Times New Roman" w:cs="Times New Roman"/>
                <w:noProof/>
                <w:webHidden/>
                <w:sz w:val="24"/>
                <w:szCs w:val="24"/>
              </w:rPr>
              <w:t>100</w:t>
            </w:r>
            <w:r w:rsidR="00076502" w:rsidRPr="00076502">
              <w:rPr>
                <w:rFonts w:ascii="Times New Roman" w:hAnsi="Times New Roman" w:cs="Times New Roman"/>
                <w:noProof/>
                <w:webHidden/>
                <w:sz w:val="24"/>
                <w:szCs w:val="24"/>
              </w:rPr>
              <w:fldChar w:fldCharType="end"/>
            </w:r>
          </w:hyperlink>
        </w:p>
        <w:p w14:paraId="12FD5BC8" w14:textId="77777777" w:rsidR="00076502" w:rsidRPr="00076502" w:rsidRDefault="00265077" w:rsidP="00076502">
          <w:pPr>
            <w:pStyle w:val="TDC2"/>
            <w:jc w:val="both"/>
            <w:rPr>
              <w:rFonts w:ascii="Times New Roman" w:eastAsiaTheme="minorEastAsia" w:hAnsi="Times New Roman" w:cs="Times New Roman"/>
              <w:noProof/>
              <w:sz w:val="24"/>
              <w:szCs w:val="24"/>
              <w:lang w:eastAsia="es-EC"/>
            </w:rPr>
          </w:pPr>
          <w:hyperlink w:anchor="_Toc497035069" w:history="1">
            <w:r w:rsidR="00076502" w:rsidRPr="00076502">
              <w:rPr>
                <w:rStyle w:val="Hipervnculo"/>
                <w:rFonts w:ascii="Times New Roman" w:hAnsi="Times New Roman" w:cs="Times New Roman"/>
                <w:noProof/>
                <w:sz w:val="24"/>
                <w:szCs w:val="24"/>
              </w:rPr>
              <w:t>CALCULO DEL TIR</w:t>
            </w:r>
            <w:r w:rsidR="00076502" w:rsidRPr="00076502">
              <w:rPr>
                <w:rFonts w:ascii="Times New Roman" w:hAnsi="Times New Roman" w:cs="Times New Roman"/>
                <w:noProof/>
                <w:webHidden/>
                <w:sz w:val="24"/>
                <w:szCs w:val="24"/>
              </w:rPr>
              <w:tab/>
            </w:r>
            <w:r w:rsidR="00076502" w:rsidRPr="00076502">
              <w:rPr>
                <w:rFonts w:ascii="Times New Roman" w:hAnsi="Times New Roman" w:cs="Times New Roman"/>
                <w:noProof/>
                <w:webHidden/>
                <w:sz w:val="24"/>
                <w:szCs w:val="24"/>
              </w:rPr>
              <w:fldChar w:fldCharType="begin"/>
            </w:r>
            <w:r w:rsidR="00076502" w:rsidRPr="00076502">
              <w:rPr>
                <w:rFonts w:ascii="Times New Roman" w:hAnsi="Times New Roman" w:cs="Times New Roman"/>
                <w:noProof/>
                <w:webHidden/>
                <w:sz w:val="24"/>
                <w:szCs w:val="24"/>
              </w:rPr>
              <w:instrText xml:space="preserve"> PAGEREF _Toc497035069 \h </w:instrText>
            </w:r>
            <w:r w:rsidR="00076502" w:rsidRPr="00076502">
              <w:rPr>
                <w:rFonts w:ascii="Times New Roman" w:hAnsi="Times New Roman" w:cs="Times New Roman"/>
                <w:noProof/>
                <w:webHidden/>
                <w:sz w:val="24"/>
                <w:szCs w:val="24"/>
              </w:rPr>
            </w:r>
            <w:r w:rsidR="00076502" w:rsidRPr="00076502">
              <w:rPr>
                <w:rFonts w:ascii="Times New Roman" w:hAnsi="Times New Roman" w:cs="Times New Roman"/>
                <w:noProof/>
                <w:webHidden/>
                <w:sz w:val="24"/>
                <w:szCs w:val="24"/>
              </w:rPr>
              <w:fldChar w:fldCharType="separate"/>
            </w:r>
            <w:r w:rsidR="005A6B23">
              <w:rPr>
                <w:rFonts w:ascii="Times New Roman" w:hAnsi="Times New Roman" w:cs="Times New Roman"/>
                <w:noProof/>
                <w:webHidden/>
                <w:sz w:val="24"/>
                <w:szCs w:val="24"/>
              </w:rPr>
              <w:t>101</w:t>
            </w:r>
            <w:r w:rsidR="00076502" w:rsidRPr="00076502">
              <w:rPr>
                <w:rFonts w:ascii="Times New Roman" w:hAnsi="Times New Roman" w:cs="Times New Roman"/>
                <w:noProof/>
                <w:webHidden/>
                <w:sz w:val="24"/>
                <w:szCs w:val="24"/>
              </w:rPr>
              <w:fldChar w:fldCharType="end"/>
            </w:r>
          </w:hyperlink>
        </w:p>
        <w:p w14:paraId="1CB6C001" w14:textId="77777777" w:rsidR="00076502" w:rsidRPr="00076502" w:rsidRDefault="00265077" w:rsidP="00076502">
          <w:pPr>
            <w:pStyle w:val="TDC2"/>
            <w:jc w:val="both"/>
            <w:rPr>
              <w:rFonts w:ascii="Times New Roman" w:eastAsiaTheme="minorEastAsia" w:hAnsi="Times New Roman" w:cs="Times New Roman"/>
              <w:noProof/>
              <w:sz w:val="24"/>
              <w:szCs w:val="24"/>
              <w:lang w:eastAsia="es-EC"/>
            </w:rPr>
          </w:pPr>
          <w:hyperlink w:anchor="_Toc497035070" w:history="1">
            <w:r w:rsidR="00076502" w:rsidRPr="00076502">
              <w:rPr>
                <w:rStyle w:val="Hipervnculo"/>
                <w:rFonts w:ascii="Times New Roman" w:hAnsi="Times New Roman" w:cs="Times New Roman"/>
                <w:noProof/>
                <w:sz w:val="24"/>
                <w:szCs w:val="24"/>
              </w:rPr>
              <w:t>CALCULO COSTO BENEFICIO</w:t>
            </w:r>
            <w:r w:rsidR="00076502" w:rsidRPr="00076502">
              <w:rPr>
                <w:rFonts w:ascii="Times New Roman" w:hAnsi="Times New Roman" w:cs="Times New Roman"/>
                <w:noProof/>
                <w:webHidden/>
                <w:sz w:val="24"/>
                <w:szCs w:val="24"/>
              </w:rPr>
              <w:tab/>
            </w:r>
            <w:r w:rsidR="00076502" w:rsidRPr="00076502">
              <w:rPr>
                <w:rFonts w:ascii="Times New Roman" w:hAnsi="Times New Roman" w:cs="Times New Roman"/>
                <w:noProof/>
                <w:webHidden/>
                <w:sz w:val="24"/>
                <w:szCs w:val="24"/>
              </w:rPr>
              <w:fldChar w:fldCharType="begin"/>
            </w:r>
            <w:r w:rsidR="00076502" w:rsidRPr="00076502">
              <w:rPr>
                <w:rFonts w:ascii="Times New Roman" w:hAnsi="Times New Roman" w:cs="Times New Roman"/>
                <w:noProof/>
                <w:webHidden/>
                <w:sz w:val="24"/>
                <w:szCs w:val="24"/>
              </w:rPr>
              <w:instrText xml:space="preserve"> PAGEREF _Toc497035070 \h </w:instrText>
            </w:r>
            <w:r w:rsidR="00076502" w:rsidRPr="00076502">
              <w:rPr>
                <w:rFonts w:ascii="Times New Roman" w:hAnsi="Times New Roman" w:cs="Times New Roman"/>
                <w:noProof/>
                <w:webHidden/>
                <w:sz w:val="24"/>
                <w:szCs w:val="24"/>
              </w:rPr>
            </w:r>
            <w:r w:rsidR="00076502" w:rsidRPr="00076502">
              <w:rPr>
                <w:rFonts w:ascii="Times New Roman" w:hAnsi="Times New Roman" w:cs="Times New Roman"/>
                <w:noProof/>
                <w:webHidden/>
                <w:sz w:val="24"/>
                <w:szCs w:val="24"/>
              </w:rPr>
              <w:fldChar w:fldCharType="separate"/>
            </w:r>
            <w:r w:rsidR="005A6B23">
              <w:rPr>
                <w:rFonts w:ascii="Times New Roman" w:hAnsi="Times New Roman" w:cs="Times New Roman"/>
                <w:noProof/>
                <w:webHidden/>
                <w:sz w:val="24"/>
                <w:szCs w:val="24"/>
              </w:rPr>
              <w:t>101</w:t>
            </w:r>
            <w:r w:rsidR="00076502" w:rsidRPr="00076502">
              <w:rPr>
                <w:rFonts w:ascii="Times New Roman" w:hAnsi="Times New Roman" w:cs="Times New Roman"/>
                <w:noProof/>
                <w:webHidden/>
                <w:sz w:val="24"/>
                <w:szCs w:val="24"/>
              </w:rPr>
              <w:fldChar w:fldCharType="end"/>
            </w:r>
          </w:hyperlink>
        </w:p>
        <w:p w14:paraId="29F0B09E" w14:textId="77777777" w:rsidR="00076502" w:rsidRPr="00076502" w:rsidRDefault="00265077" w:rsidP="00076502">
          <w:pPr>
            <w:pStyle w:val="TDC1"/>
            <w:rPr>
              <w:rFonts w:eastAsiaTheme="minorEastAsia"/>
              <w:lang w:eastAsia="es-EC"/>
            </w:rPr>
          </w:pPr>
          <w:hyperlink w:anchor="_Toc497035071" w:history="1">
            <w:r w:rsidR="00076502" w:rsidRPr="00076502">
              <w:rPr>
                <w:rStyle w:val="Hipervnculo"/>
              </w:rPr>
              <w:t>Bibliografía</w:t>
            </w:r>
            <w:r w:rsidR="00076502" w:rsidRPr="00076502">
              <w:rPr>
                <w:webHidden/>
              </w:rPr>
              <w:tab/>
            </w:r>
            <w:r w:rsidR="00076502" w:rsidRPr="00076502">
              <w:rPr>
                <w:webHidden/>
              </w:rPr>
              <w:fldChar w:fldCharType="begin"/>
            </w:r>
            <w:r w:rsidR="00076502" w:rsidRPr="00076502">
              <w:rPr>
                <w:webHidden/>
              </w:rPr>
              <w:instrText xml:space="preserve"> PAGEREF _Toc497035071 \h </w:instrText>
            </w:r>
            <w:r w:rsidR="00076502" w:rsidRPr="00076502">
              <w:rPr>
                <w:webHidden/>
              </w:rPr>
            </w:r>
            <w:r w:rsidR="00076502" w:rsidRPr="00076502">
              <w:rPr>
                <w:webHidden/>
              </w:rPr>
              <w:fldChar w:fldCharType="separate"/>
            </w:r>
            <w:r w:rsidR="005A6B23">
              <w:rPr>
                <w:webHidden/>
              </w:rPr>
              <w:t>103</w:t>
            </w:r>
            <w:r w:rsidR="00076502" w:rsidRPr="00076502">
              <w:rPr>
                <w:webHidden/>
              </w:rPr>
              <w:fldChar w:fldCharType="end"/>
            </w:r>
          </w:hyperlink>
        </w:p>
        <w:p w14:paraId="11B47777" w14:textId="77777777" w:rsidR="00076502" w:rsidRPr="00076502" w:rsidRDefault="00265077" w:rsidP="00076502">
          <w:pPr>
            <w:pStyle w:val="TDC1"/>
            <w:rPr>
              <w:rFonts w:eastAsiaTheme="minorEastAsia"/>
              <w:lang w:eastAsia="es-EC"/>
            </w:rPr>
          </w:pPr>
          <w:hyperlink w:anchor="_Toc497035072" w:history="1">
            <w:r w:rsidR="00076502" w:rsidRPr="00076502">
              <w:rPr>
                <w:rStyle w:val="Hipervnculo"/>
              </w:rPr>
              <w:t>Anexos</w:t>
            </w:r>
            <w:r w:rsidR="00076502" w:rsidRPr="00076502">
              <w:rPr>
                <w:webHidden/>
              </w:rPr>
              <w:tab/>
            </w:r>
            <w:r w:rsidR="00076502" w:rsidRPr="00076502">
              <w:rPr>
                <w:webHidden/>
              </w:rPr>
              <w:fldChar w:fldCharType="begin"/>
            </w:r>
            <w:r w:rsidR="00076502" w:rsidRPr="00076502">
              <w:rPr>
                <w:webHidden/>
              </w:rPr>
              <w:instrText xml:space="preserve"> PAGEREF _Toc497035072 \h </w:instrText>
            </w:r>
            <w:r w:rsidR="00076502" w:rsidRPr="00076502">
              <w:rPr>
                <w:webHidden/>
              </w:rPr>
            </w:r>
            <w:r w:rsidR="00076502" w:rsidRPr="00076502">
              <w:rPr>
                <w:webHidden/>
              </w:rPr>
              <w:fldChar w:fldCharType="separate"/>
            </w:r>
            <w:r w:rsidR="005A6B23">
              <w:rPr>
                <w:webHidden/>
              </w:rPr>
              <w:t>105</w:t>
            </w:r>
            <w:r w:rsidR="00076502" w:rsidRPr="00076502">
              <w:rPr>
                <w:webHidden/>
              </w:rPr>
              <w:fldChar w:fldCharType="end"/>
            </w:r>
          </w:hyperlink>
        </w:p>
        <w:p w14:paraId="0A037112" w14:textId="77777777" w:rsidR="0001604C" w:rsidRPr="00076502" w:rsidRDefault="0001604C" w:rsidP="00076502">
          <w:pPr>
            <w:spacing w:line="360" w:lineRule="auto"/>
            <w:jc w:val="both"/>
            <w:rPr>
              <w:rFonts w:ascii="Times New Roman" w:hAnsi="Times New Roman" w:cs="Times New Roman"/>
              <w:sz w:val="24"/>
              <w:szCs w:val="24"/>
            </w:rPr>
          </w:pPr>
          <w:r w:rsidRPr="00076502">
            <w:rPr>
              <w:rFonts w:ascii="Times New Roman" w:hAnsi="Times New Roman" w:cs="Times New Roman"/>
              <w:b/>
              <w:bCs/>
              <w:sz w:val="24"/>
              <w:szCs w:val="24"/>
              <w:lang w:val="es-ES"/>
            </w:rPr>
            <w:fldChar w:fldCharType="end"/>
          </w:r>
        </w:p>
      </w:sdtContent>
    </w:sdt>
    <w:p w14:paraId="0521E4F4" w14:textId="029049E0" w:rsidR="00372DB8" w:rsidRDefault="005D77BE" w:rsidP="005D77BE">
      <w:pPr>
        <w:pStyle w:val="Ttulo1"/>
        <w:tabs>
          <w:tab w:val="left" w:pos="7200"/>
        </w:tabs>
        <w:spacing w:line="360" w:lineRule="auto"/>
        <w:jc w:val="left"/>
        <w:rPr>
          <w:szCs w:val="24"/>
        </w:rPr>
      </w:pPr>
      <w:r>
        <w:rPr>
          <w:szCs w:val="24"/>
        </w:rPr>
        <w:tab/>
      </w:r>
    </w:p>
    <w:p w14:paraId="0059289B" w14:textId="77777777" w:rsidR="00372DB8" w:rsidRDefault="00372DB8" w:rsidP="00B96761">
      <w:pPr>
        <w:pStyle w:val="Ttulo1"/>
        <w:spacing w:line="360" w:lineRule="auto"/>
        <w:rPr>
          <w:szCs w:val="24"/>
        </w:rPr>
      </w:pPr>
    </w:p>
    <w:p w14:paraId="3FBEFEFC" w14:textId="77777777" w:rsidR="00076502" w:rsidRDefault="00076502" w:rsidP="00076502">
      <w:pPr>
        <w:rPr>
          <w:lang w:val="es-ES" w:eastAsia="es-ES"/>
        </w:rPr>
      </w:pPr>
    </w:p>
    <w:p w14:paraId="1D48DFA4" w14:textId="77777777" w:rsidR="00076502" w:rsidRDefault="00076502" w:rsidP="00076502">
      <w:pPr>
        <w:rPr>
          <w:lang w:val="es-ES" w:eastAsia="es-ES"/>
        </w:rPr>
      </w:pPr>
    </w:p>
    <w:p w14:paraId="0FB8651B" w14:textId="77777777" w:rsidR="00076502" w:rsidRPr="00076502" w:rsidRDefault="00076502" w:rsidP="00076502">
      <w:pPr>
        <w:rPr>
          <w:lang w:val="es-ES" w:eastAsia="es-ES"/>
        </w:rPr>
      </w:pPr>
    </w:p>
    <w:p w14:paraId="71DE301C" w14:textId="77777777" w:rsidR="00B020DC" w:rsidRPr="005E6143" w:rsidRDefault="00B96761" w:rsidP="00B96761">
      <w:pPr>
        <w:pStyle w:val="Ttulo1"/>
        <w:spacing w:line="360" w:lineRule="auto"/>
        <w:rPr>
          <w:szCs w:val="24"/>
        </w:rPr>
      </w:pPr>
      <w:bookmarkStart w:id="4" w:name="_Toc497035007"/>
      <w:r w:rsidRPr="005E6143">
        <w:rPr>
          <w:szCs w:val="24"/>
        </w:rPr>
        <w:lastRenderedPageBreak/>
        <w:t>INDICE DE CUADROS</w:t>
      </w:r>
      <w:bookmarkEnd w:id="4"/>
    </w:p>
    <w:p w14:paraId="75DB1315" w14:textId="77777777" w:rsidR="004D6F3B" w:rsidRPr="005E6143" w:rsidRDefault="004D6F3B" w:rsidP="00A3611A">
      <w:pPr>
        <w:spacing w:line="360" w:lineRule="auto"/>
        <w:jc w:val="both"/>
        <w:rPr>
          <w:rFonts w:ascii="Times New Roman" w:hAnsi="Times New Roman" w:cs="Times New Roman"/>
          <w:sz w:val="24"/>
          <w:szCs w:val="24"/>
          <w:lang w:val="es-ES" w:eastAsia="es-ES"/>
        </w:rPr>
      </w:pPr>
    </w:p>
    <w:p w14:paraId="1EED8EB6" w14:textId="77777777" w:rsidR="00DC631D" w:rsidRPr="005E6143" w:rsidRDefault="00B96761" w:rsidP="005E6143">
      <w:pPr>
        <w:pStyle w:val="Tabladeilustraciones"/>
        <w:tabs>
          <w:tab w:val="right" w:leader="dot" w:pos="7928"/>
        </w:tabs>
        <w:spacing w:line="360" w:lineRule="auto"/>
        <w:jc w:val="both"/>
        <w:rPr>
          <w:rFonts w:ascii="Times New Roman" w:eastAsiaTheme="minorEastAsia" w:hAnsi="Times New Roman" w:cs="Times New Roman"/>
          <w:noProof/>
          <w:sz w:val="24"/>
          <w:szCs w:val="24"/>
          <w:lang w:eastAsia="es-EC"/>
        </w:rPr>
      </w:pPr>
      <w:r w:rsidRPr="005E6143">
        <w:rPr>
          <w:rFonts w:ascii="Times New Roman" w:hAnsi="Times New Roman" w:cs="Times New Roman"/>
          <w:sz w:val="24"/>
          <w:szCs w:val="24"/>
          <w:lang w:val="es-ES" w:eastAsia="es-ES"/>
        </w:rPr>
        <w:fldChar w:fldCharType="begin"/>
      </w:r>
      <w:r w:rsidRPr="005E6143">
        <w:rPr>
          <w:rFonts w:ascii="Times New Roman" w:hAnsi="Times New Roman" w:cs="Times New Roman"/>
          <w:sz w:val="24"/>
          <w:szCs w:val="24"/>
          <w:lang w:val="es-ES" w:eastAsia="es-ES"/>
        </w:rPr>
        <w:instrText xml:space="preserve"> TOC \h \z \c "Cuadro" </w:instrText>
      </w:r>
      <w:r w:rsidRPr="005E6143">
        <w:rPr>
          <w:rFonts w:ascii="Times New Roman" w:hAnsi="Times New Roman" w:cs="Times New Roman"/>
          <w:sz w:val="24"/>
          <w:szCs w:val="24"/>
          <w:lang w:val="es-ES" w:eastAsia="es-ES"/>
        </w:rPr>
        <w:fldChar w:fldCharType="separate"/>
      </w:r>
      <w:hyperlink w:anchor="_Toc496532133" w:history="1">
        <w:r w:rsidR="00DC631D" w:rsidRPr="005E6143">
          <w:rPr>
            <w:rStyle w:val="Hipervnculo"/>
            <w:rFonts w:ascii="Times New Roman" w:hAnsi="Times New Roman" w:cs="Times New Roman"/>
            <w:noProof/>
            <w:sz w:val="24"/>
            <w:szCs w:val="24"/>
          </w:rPr>
          <w:t>Cuadro 1 Materia Prima</w:t>
        </w:r>
        <w:r w:rsidR="00DC631D" w:rsidRPr="005E6143">
          <w:rPr>
            <w:rFonts w:ascii="Times New Roman" w:hAnsi="Times New Roman" w:cs="Times New Roman"/>
            <w:noProof/>
            <w:webHidden/>
            <w:sz w:val="24"/>
            <w:szCs w:val="24"/>
          </w:rPr>
          <w:tab/>
        </w:r>
        <w:r w:rsidR="00DC631D" w:rsidRPr="005E6143">
          <w:rPr>
            <w:rFonts w:ascii="Times New Roman" w:hAnsi="Times New Roman" w:cs="Times New Roman"/>
            <w:noProof/>
            <w:webHidden/>
            <w:sz w:val="24"/>
            <w:szCs w:val="24"/>
          </w:rPr>
          <w:fldChar w:fldCharType="begin"/>
        </w:r>
        <w:r w:rsidR="00DC631D" w:rsidRPr="005E6143">
          <w:rPr>
            <w:rFonts w:ascii="Times New Roman" w:hAnsi="Times New Roman" w:cs="Times New Roman"/>
            <w:noProof/>
            <w:webHidden/>
            <w:sz w:val="24"/>
            <w:szCs w:val="24"/>
          </w:rPr>
          <w:instrText xml:space="preserve"> PAGEREF _Toc496532133 \h </w:instrText>
        </w:r>
        <w:r w:rsidR="00DC631D" w:rsidRPr="005E6143">
          <w:rPr>
            <w:rFonts w:ascii="Times New Roman" w:hAnsi="Times New Roman" w:cs="Times New Roman"/>
            <w:noProof/>
            <w:webHidden/>
            <w:sz w:val="24"/>
            <w:szCs w:val="24"/>
          </w:rPr>
        </w:r>
        <w:r w:rsidR="00DC631D" w:rsidRPr="005E6143">
          <w:rPr>
            <w:rFonts w:ascii="Times New Roman" w:hAnsi="Times New Roman" w:cs="Times New Roman"/>
            <w:noProof/>
            <w:webHidden/>
            <w:sz w:val="24"/>
            <w:szCs w:val="24"/>
          </w:rPr>
          <w:fldChar w:fldCharType="separate"/>
        </w:r>
        <w:r w:rsidR="005A6B23">
          <w:rPr>
            <w:rFonts w:ascii="Times New Roman" w:hAnsi="Times New Roman" w:cs="Times New Roman"/>
            <w:noProof/>
            <w:webHidden/>
            <w:sz w:val="24"/>
            <w:szCs w:val="24"/>
          </w:rPr>
          <w:t>58</w:t>
        </w:r>
        <w:r w:rsidR="00DC631D" w:rsidRPr="005E6143">
          <w:rPr>
            <w:rFonts w:ascii="Times New Roman" w:hAnsi="Times New Roman" w:cs="Times New Roman"/>
            <w:noProof/>
            <w:webHidden/>
            <w:sz w:val="24"/>
            <w:szCs w:val="24"/>
          </w:rPr>
          <w:fldChar w:fldCharType="end"/>
        </w:r>
      </w:hyperlink>
    </w:p>
    <w:p w14:paraId="1A88A686" w14:textId="77777777" w:rsidR="00DC631D" w:rsidRPr="005E6143" w:rsidRDefault="00265077" w:rsidP="005E6143">
      <w:pPr>
        <w:pStyle w:val="Tabladeilustraciones"/>
        <w:tabs>
          <w:tab w:val="right" w:leader="dot" w:pos="7928"/>
        </w:tabs>
        <w:spacing w:line="360" w:lineRule="auto"/>
        <w:jc w:val="both"/>
        <w:rPr>
          <w:rFonts w:ascii="Times New Roman" w:eastAsiaTheme="minorEastAsia" w:hAnsi="Times New Roman" w:cs="Times New Roman"/>
          <w:noProof/>
          <w:sz w:val="24"/>
          <w:szCs w:val="24"/>
          <w:lang w:eastAsia="es-EC"/>
        </w:rPr>
      </w:pPr>
      <w:hyperlink w:anchor="_Toc496532134" w:history="1">
        <w:r w:rsidR="00DC631D" w:rsidRPr="005E6143">
          <w:rPr>
            <w:rStyle w:val="Hipervnculo"/>
            <w:rFonts w:ascii="Times New Roman" w:hAnsi="Times New Roman" w:cs="Times New Roman"/>
            <w:noProof/>
            <w:sz w:val="24"/>
            <w:szCs w:val="24"/>
          </w:rPr>
          <w:t>Cuadro 2 Proveedores</w:t>
        </w:r>
        <w:r w:rsidR="00DC631D" w:rsidRPr="005E6143">
          <w:rPr>
            <w:rFonts w:ascii="Times New Roman" w:hAnsi="Times New Roman" w:cs="Times New Roman"/>
            <w:noProof/>
            <w:webHidden/>
            <w:sz w:val="24"/>
            <w:szCs w:val="24"/>
          </w:rPr>
          <w:tab/>
        </w:r>
        <w:r w:rsidR="00DC631D" w:rsidRPr="005E6143">
          <w:rPr>
            <w:rFonts w:ascii="Times New Roman" w:hAnsi="Times New Roman" w:cs="Times New Roman"/>
            <w:noProof/>
            <w:webHidden/>
            <w:sz w:val="24"/>
            <w:szCs w:val="24"/>
          </w:rPr>
          <w:fldChar w:fldCharType="begin"/>
        </w:r>
        <w:r w:rsidR="00DC631D" w:rsidRPr="005E6143">
          <w:rPr>
            <w:rFonts w:ascii="Times New Roman" w:hAnsi="Times New Roman" w:cs="Times New Roman"/>
            <w:noProof/>
            <w:webHidden/>
            <w:sz w:val="24"/>
            <w:szCs w:val="24"/>
          </w:rPr>
          <w:instrText xml:space="preserve"> PAGEREF _Toc496532134 \h </w:instrText>
        </w:r>
        <w:r w:rsidR="00DC631D" w:rsidRPr="005E6143">
          <w:rPr>
            <w:rFonts w:ascii="Times New Roman" w:hAnsi="Times New Roman" w:cs="Times New Roman"/>
            <w:noProof/>
            <w:webHidden/>
            <w:sz w:val="24"/>
            <w:szCs w:val="24"/>
          </w:rPr>
        </w:r>
        <w:r w:rsidR="00DC631D" w:rsidRPr="005E6143">
          <w:rPr>
            <w:rFonts w:ascii="Times New Roman" w:hAnsi="Times New Roman" w:cs="Times New Roman"/>
            <w:noProof/>
            <w:webHidden/>
            <w:sz w:val="24"/>
            <w:szCs w:val="24"/>
          </w:rPr>
          <w:fldChar w:fldCharType="separate"/>
        </w:r>
        <w:r w:rsidR="005A6B23">
          <w:rPr>
            <w:rFonts w:ascii="Times New Roman" w:hAnsi="Times New Roman" w:cs="Times New Roman"/>
            <w:noProof/>
            <w:webHidden/>
            <w:sz w:val="24"/>
            <w:szCs w:val="24"/>
          </w:rPr>
          <w:t>59</w:t>
        </w:r>
        <w:r w:rsidR="00DC631D" w:rsidRPr="005E6143">
          <w:rPr>
            <w:rFonts w:ascii="Times New Roman" w:hAnsi="Times New Roman" w:cs="Times New Roman"/>
            <w:noProof/>
            <w:webHidden/>
            <w:sz w:val="24"/>
            <w:szCs w:val="24"/>
          </w:rPr>
          <w:fldChar w:fldCharType="end"/>
        </w:r>
      </w:hyperlink>
    </w:p>
    <w:p w14:paraId="07692452" w14:textId="77777777" w:rsidR="00DC631D" w:rsidRPr="005E6143" w:rsidRDefault="00265077" w:rsidP="005E6143">
      <w:pPr>
        <w:pStyle w:val="Tabladeilustraciones"/>
        <w:tabs>
          <w:tab w:val="right" w:leader="dot" w:pos="7928"/>
        </w:tabs>
        <w:spacing w:line="360" w:lineRule="auto"/>
        <w:jc w:val="both"/>
        <w:rPr>
          <w:rFonts w:ascii="Times New Roman" w:eastAsiaTheme="minorEastAsia" w:hAnsi="Times New Roman" w:cs="Times New Roman"/>
          <w:noProof/>
          <w:sz w:val="24"/>
          <w:szCs w:val="24"/>
          <w:lang w:eastAsia="es-EC"/>
        </w:rPr>
      </w:pPr>
      <w:hyperlink w:anchor="_Toc496532135" w:history="1">
        <w:r w:rsidR="00DC631D" w:rsidRPr="005E6143">
          <w:rPr>
            <w:rStyle w:val="Hipervnculo"/>
            <w:rFonts w:ascii="Times New Roman" w:hAnsi="Times New Roman" w:cs="Times New Roman"/>
            <w:noProof/>
            <w:sz w:val="24"/>
            <w:szCs w:val="24"/>
          </w:rPr>
          <w:t>Cuadro 3 Análisis Foda</w:t>
        </w:r>
        <w:r w:rsidR="00DC631D" w:rsidRPr="005E6143">
          <w:rPr>
            <w:rFonts w:ascii="Times New Roman" w:hAnsi="Times New Roman" w:cs="Times New Roman"/>
            <w:noProof/>
            <w:webHidden/>
            <w:sz w:val="24"/>
            <w:szCs w:val="24"/>
          </w:rPr>
          <w:tab/>
        </w:r>
        <w:r w:rsidR="00DC631D" w:rsidRPr="005E6143">
          <w:rPr>
            <w:rFonts w:ascii="Times New Roman" w:hAnsi="Times New Roman" w:cs="Times New Roman"/>
            <w:noProof/>
            <w:webHidden/>
            <w:sz w:val="24"/>
            <w:szCs w:val="24"/>
          </w:rPr>
          <w:fldChar w:fldCharType="begin"/>
        </w:r>
        <w:r w:rsidR="00DC631D" w:rsidRPr="005E6143">
          <w:rPr>
            <w:rFonts w:ascii="Times New Roman" w:hAnsi="Times New Roman" w:cs="Times New Roman"/>
            <w:noProof/>
            <w:webHidden/>
            <w:sz w:val="24"/>
            <w:szCs w:val="24"/>
          </w:rPr>
          <w:instrText xml:space="preserve"> PAGEREF _Toc496532135 \h </w:instrText>
        </w:r>
        <w:r w:rsidR="00DC631D" w:rsidRPr="005E6143">
          <w:rPr>
            <w:rFonts w:ascii="Times New Roman" w:hAnsi="Times New Roman" w:cs="Times New Roman"/>
            <w:noProof/>
            <w:webHidden/>
            <w:sz w:val="24"/>
            <w:szCs w:val="24"/>
          </w:rPr>
        </w:r>
        <w:r w:rsidR="00DC631D" w:rsidRPr="005E6143">
          <w:rPr>
            <w:rFonts w:ascii="Times New Roman" w:hAnsi="Times New Roman" w:cs="Times New Roman"/>
            <w:noProof/>
            <w:webHidden/>
            <w:sz w:val="24"/>
            <w:szCs w:val="24"/>
          </w:rPr>
          <w:fldChar w:fldCharType="separate"/>
        </w:r>
        <w:r w:rsidR="005A6B23">
          <w:rPr>
            <w:rFonts w:ascii="Times New Roman" w:hAnsi="Times New Roman" w:cs="Times New Roman"/>
            <w:noProof/>
            <w:webHidden/>
            <w:sz w:val="24"/>
            <w:szCs w:val="24"/>
          </w:rPr>
          <w:t>64</w:t>
        </w:r>
        <w:r w:rsidR="00DC631D" w:rsidRPr="005E6143">
          <w:rPr>
            <w:rFonts w:ascii="Times New Roman" w:hAnsi="Times New Roman" w:cs="Times New Roman"/>
            <w:noProof/>
            <w:webHidden/>
            <w:sz w:val="24"/>
            <w:szCs w:val="24"/>
          </w:rPr>
          <w:fldChar w:fldCharType="end"/>
        </w:r>
      </w:hyperlink>
    </w:p>
    <w:p w14:paraId="67A315C2" w14:textId="77777777" w:rsidR="00DC631D" w:rsidRPr="005E6143" w:rsidRDefault="00265077" w:rsidP="005E6143">
      <w:pPr>
        <w:pStyle w:val="Tabladeilustraciones"/>
        <w:tabs>
          <w:tab w:val="right" w:leader="dot" w:pos="7928"/>
        </w:tabs>
        <w:spacing w:line="360" w:lineRule="auto"/>
        <w:jc w:val="both"/>
        <w:rPr>
          <w:rFonts w:ascii="Times New Roman" w:eastAsiaTheme="minorEastAsia" w:hAnsi="Times New Roman" w:cs="Times New Roman"/>
          <w:noProof/>
          <w:sz w:val="24"/>
          <w:szCs w:val="24"/>
          <w:lang w:eastAsia="es-EC"/>
        </w:rPr>
      </w:pPr>
      <w:hyperlink w:anchor="_Toc496532136" w:history="1">
        <w:r w:rsidR="00DC631D" w:rsidRPr="005E6143">
          <w:rPr>
            <w:rStyle w:val="Hipervnculo"/>
            <w:rFonts w:ascii="Times New Roman" w:hAnsi="Times New Roman" w:cs="Times New Roman"/>
            <w:noProof/>
            <w:sz w:val="24"/>
            <w:szCs w:val="24"/>
          </w:rPr>
          <w:t>Cuadro 4 Control de Gestión</w:t>
        </w:r>
        <w:r w:rsidR="00DC631D" w:rsidRPr="005E6143">
          <w:rPr>
            <w:rFonts w:ascii="Times New Roman" w:hAnsi="Times New Roman" w:cs="Times New Roman"/>
            <w:noProof/>
            <w:webHidden/>
            <w:sz w:val="24"/>
            <w:szCs w:val="24"/>
          </w:rPr>
          <w:tab/>
        </w:r>
        <w:r w:rsidR="00DC631D" w:rsidRPr="005E6143">
          <w:rPr>
            <w:rFonts w:ascii="Times New Roman" w:hAnsi="Times New Roman" w:cs="Times New Roman"/>
            <w:noProof/>
            <w:webHidden/>
            <w:sz w:val="24"/>
            <w:szCs w:val="24"/>
          </w:rPr>
          <w:fldChar w:fldCharType="begin"/>
        </w:r>
        <w:r w:rsidR="00DC631D" w:rsidRPr="005E6143">
          <w:rPr>
            <w:rFonts w:ascii="Times New Roman" w:hAnsi="Times New Roman" w:cs="Times New Roman"/>
            <w:noProof/>
            <w:webHidden/>
            <w:sz w:val="24"/>
            <w:szCs w:val="24"/>
          </w:rPr>
          <w:instrText xml:space="preserve"> PAGEREF _Toc496532136 \h </w:instrText>
        </w:r>
        <w:r w:rsidR="00DC631D" w:rsidRPr="005E6143">
          <w:rPr>
            <w:rFonts w:ascii="Times New Roman" w:hAnsi="Times New Roman" w:cs="Times New Roman"/>
            <w:noProof/>
            <w:webHidden/>
            <w:sz w:val="24"/>
            <w:szCs w:val="24"/>
          </w:rPr>
        </w:r>
        <w:r w:rsidR="00DC631D" w:rsidRPr="005E6143">
          <w:rPr>
            <w:rFonts w:ascii="Times New Roman" w:hAnsi="Times New Roman" w:cs="Times New Roman"/>
            <w:noProof/>
            <w:webHidden/>
            <w:sz w:val="24"/>
            <w:szCs w:val="24"/>
          </w:rPr>
          <w:fldChar w:fldCharType="separate"/>
        </w:r>
        <w:r w:rsidR="005A6B23">
          <w:rPr>
            <w:rFonts w:ascii="Times New Roman" w:hAnsi="Times New Roman" w:cs="Times New Roman"/>
            <w:noProof/>
            <w:webHidden/>
            <w:sz w:val="24"/>
            <w:szCs w:val="24"/>
          </w:rPr>
          <w:t>71</w:t>
        </w:r>
        <w:r w:rsidR="00DC631D" w:rsidRPr="005E6143">
          <w:rPr>
            <w:rFonts w:ascii="Times New Roman" w:hAnsi="Times New Roman" w:cs="Times New Roman"/>
            <w:noProof/>
            <w:webHidden/>
            <w:sz w:val="24"/>
            <w:szCs w:val="24"/>
          </w:rPr>
          <w:fldChar w:fldCharType="end"/>
        </w:r>
      </w:hyperlink>
    </w:p>
    <w:p w14:paraId="7686A79D" w14:textId="77777777" w:rsidR="00DC631D" w:rsidRPr="005E6143" w:rsidRDefault="00265077" w:rsidP="005E6143">
      <w:pPr>
        <w:pStyle w:val="Tabladeilustraciones"/>
        <w:tabs>
          <w:tab w:val="right" w:leader="dot" w:pos="7928"/>
        </w:tabs>
        <w:spacing w:line="360" w:lineRule="auto"/>
        <w:jc w:val="both"/>
        <w:rPr>
          <w:rFonts w:ascii="Times New Roman" w:eastAsiaTheme="minorEastAsia" w:hAnsi="Times New Roman" w:cs="Times New Roman"/>
          <w:noProof/>
          <w:sz w:val="24"/>
          <w:szCs w:val="24"/>
          <w:lang w:eastAsia="es-EC"/>
        </w:rPr>
      </w:pPr>
      <w:hyperlink w:anchor="_Toc496532137" w:history="1">
        <w:r w:rsidR="00DC631D" w:rsidRPr="005E6143">
          <w:rPr>
            <w:rStyle w:val="Hipervnculo"/>
            <w:rFonts w:ascii="Times New Roman" w:hAnsi="Times New Roman" w:cs="Times New Roman"/>
            <w:noProof/>
            <w:sz w:val="24"/>
            <w:szCs w:val="24"/>
          </w:rPr>
          <w:t>Cuadro 5 Requisitos para sacar el Ruc</w:t>
        </w:r>
        <w:r w:rsidR="00DC631D" w:rsidRPr="005E6143">
          <w:rPr>
            <w:rFonts w:ascii="Times New Roman" w:hAnsi="Times New Roman" w:cs="Times New Roman"/>
            <w:noProof/>
            <w:webHidden/>
            <w:sz w:val="24"/>
            <w:szCs w:val="24"/>
          </w:rPr>
          <w:tab/>
        </w:r>
        <w:r w:rsidR="00DC631D" w:rsidRPr="005E6143">
          <w:rPr>
            <w:rFonts w:ascii="Times New Roman" w:hAnsi="Times New Roman" w:cs="Times New Roman"/>
            <w:noProof/>
            <w:webHidden/>
            <w:sz w:val="24"/>
            <w:szCs w:val="24"/>
          </w:rPr>
          <w:fldChar w:fldCharType="begin"/>
        </w:r>
        <w:r w:rsidR="00DC631D" w:rsidRPr="005E6143">
          <w:rPr>
            <w:rFonts w:ascii="Times New Roman" w:hAnsi="Times New Roman" w:cs="Times New Roman"/>
            <w:noProof/>
            <w:webHidden/>
            <w:sz w:val="24"/>
            <w:szCs w:val="24"/>
          </w:rPr>
          <w:instrText xml:space="preserve"> PAGEREF _Toc496532137 \h </w:instrText>
        </w:r>
        <w:r w:rsidR="00DC631D" w:rsidRPr="005E6143">
          <w:rPr>
            <w:rFonts w:ascii="Times New Roman" w:hAnsi="Times New Roman" w:cs="Times New Roman"/>
            <w:noProof/>
            <w:webHidden/>
            <w:sz w:val="24"/>
            <w:szCs w:val="24"/>
          </w:rPr>
        </w:r>
        <w:r w:rsidR="00DC631D" w:rsidRPr="005E6143">
          <w:rPr>
            <w:rFonts w:ascii="Times New Roman" w:hAnsi="Times New Roman" w:cs="Times New Roman"/>
            <w:noProof/>
            <w:webHidden/>
            <w:sz w:val="24"/>
            <w:szCs w:val="24"/>
          </w:rPr>
          <w:fldChar w:fldCharType="separate"/>
        </w:r>
        <w:r w:rsidR="005A6B23">
          <w:rPr>
            <w:rFonts w:ascii="Times New Roman" w:hAnsi="Times New Roman" w:cs="Times New Roman"/>
            <w:noProof/>
            <w:webHidden/>
            <w:sz w:val="24"/>
            <w:szCs w:val="24"/>
          </w:rPr>
          <w:t>72</w:t>
        </w:r>
        <w:r w:rsidR="00DC631D" w:rsidRPr="005E6143">
          <w:rPr>
            <w:rFonts w:ascii="Times New Roman" w:hAnsi="Times New Roman" w:cs="Times New Roman"/>
            <w:noProof/>
            <w:webHidden/>
            <w:sz w:val="24"/>
            <w:szCs w:val="24"/>
          </w:rPr>
          <w:fldChar w:fldCharType="end"/>
        </w:r>
      </w:hyperlink>
    </w:p>
    <w:p w14:paraId="26D920B5" w14:textId="77777777" w:rsidR="00DC631D" w:rsidRPr="005E6143" w:rsidRDefault="00265077" w:rsidP="005E6143">
      <w:pPr>
        <w:pStyle w:val="Tabladeilustraciones"/>
        <w:tabs>
          <w:tab w:val="right" w:leader="dot" w:pos="7928"/>
        </w:tabs>
        <w:spacing w:line="360" w:lineRule="auto"/>
        <w:jc w:val="both"/>
        <w:rPr>
          <w:rFonts w:ascii="Times New Roman" w:eastAsiaTheme="minorEastAsia" w:hAnsi="Times New Roman" w:cs="Times New Roman"/>
          <w:noProof/>
          <w:sz w:val="24"/>
          <w:szCs w:val="24"/>
          <w:lang w:eastAsia="es-EC"/>
        </w:rPr>
      </w:pPr>
      <w:hyperlink w:anchor="_Toc496532138" w:history="1">
        <w:r w:rsidR="00DC631D" w:rsidRPr="005E6143">
          <w:rPr>
            <w:rStyle w:val="Hipervnculo"/>
            <w:rFonts w:ascii="Times New Roman" w:hAnsi="Times New Roman" w:cs="Times New Roman"/>
            <w:noProof/>
            <w:sz w:val="24"/>
            <w:szCs w:val="24"/>
          </w:rPr>
          <w:t>Cuadro 6 Ubicación de la matriz y el establecimiento</w:t>
        </w:r>
        <w:r w:rsidR="00DC631D" w:rsidRPr="005E6143">
          <w:rPr>
            <w:rFonts w:ascii="Times New Roman" w:hAnsi="Times New Roman" w:cs="Times New Roman"/>
            <w:noProof/>
            <w:webHidden/>
            <w:sz w:val="24"/>
            <w:szCs w:val="24"/>
          </w:rPr>
          <w:tab/>
        </w:r>
        <w:r w:rsidR="00DC631D" w:rsidRPr="005E6143">
          <w:rPr>
            <w:rFonts w:ascii="Times New Roman" w:hAnsi="Times New Roman" w:cs="Times New Roman"/>
            <w:noProof/>
            <w:webHidden/>
            <w:sz w:val="24"/>
            <w:szCs w:val="24"/>
          </w:rPr>
          <w:fldChar w:fldCharType="begin"/>
        </w:r>
        <w:r w:rsidR="00DC631D" w:rsidRPr="005E6143">
          <w:rPr>
            <w:rFonts w:ascii="Times New Roman" w:hAnsi="Times New Roman" w:cs="Times New Roman"/>
            <w:noProof/>
            <w:webHidden/>
            <w:sz w:val="24"/>
            <w:szCs w:val="24"/>
          </w:rPr>
          <w:instrText xml:space="preserve"> PAGEREF _Toc496532138 \h </w:instrText>
        </w:r>
        <w:r w:rsidR="00DC631D" w:rsidRPr="005E6143">
          <w:rPr>
            <w:rFonts w:ascii="Times New Roman" w:hAnsi="Times New Roman" w:cs="Times New Roman"/>
            <w:noProof/>
            <w:webHidden/>
            <w:sz w:val="24"/>
            <w:szCs w:val="24"/>
          </w:rPr>
        </w:r>
        <w:r w:rsidR="00DC631D" w:rsidRPr="005E6143">
          <w:rPr>
            <w:rFonts w:ascii="Times New Roman" w:hAnsi="Times New Roman" w:cs="Times New Roman"/>
            <w:noProof/>
            <w:webHidden/>
            <w:sz w:val="24"/>
            <w:szCs w:val="24"/>
          </w:rPr>
          <w:fldChar w:fldCharType="separate"/>
        </w:r>
        <w:r w:rsidR="005A6B23">
          <w:rPr>
            <w:rFonts w:ascii="Times New Roman" w:hAnsi="Times New Roman" w:cs="Times New Roman"/>
            <w:noProof/>
            <w:webHidden/>
            <w:sz w:val="24"/>
            <w:szCs w:val="24"/>
          </w:rPr>
          <w:t>73</w:t>
        </w:r>
        <w:r w:rsidR="00DC631D" w:rsidRPr="005E6143">
          <w:rPr>
            <w:rFonts w:ascii="Times New Roman" w:hAnsi="Times New Roman" w:cs="Times New Roman"/>
            <w:noProof/>
            <w:webHidden/>
            <w:sz w:val="24"/>
            <w:szCs w:val="24"/>
          </w:rPr>
          <w:fldChar w:fldCharType="end"/>
        </w:r>
      </w:hyperlink>
    </w:p>
    <w:p w14:paraId="02D2D37B" w14:textId="77777777" w:rsidR="00B96761" w:rsidRPr="005E6143" w:rsidRDefault="00B96761" w:rsidP="00A3611A">
      <w:pPr>
        <w:spacing w:line="360" w:lineRule="auto"/>
        <w:jc w:val="both"/>
        <w:rPr>
          <w:rFonts w:ascii="Times New Roman" w:hAnsi="Times New Roman" w:cs="Times New Roman"/>
          <w:sz w:val="24"/>
          <w:szCs w:val="24"/>
          <w:lang w:val="es-ES" w:eastAsia="es-ES"/>
        </w:rPr>
      </w:pPr>
      <w:r w:rsidRPr="005E6143">
        <w:rPr>
          <w:rFonts w:ascii="Times New Roman" w:hAnsi="Times New Roman" w:cs="Times New Roman"/>
          <w:sz w:val="24"/>
          <w:szCs w:val="24"/>
          <w:lang w:val="es-ES" w:eastAsia="es-ES"/>
        </w:rPr>
        <w:fldChar w:fldCharType="end"/>
      </w:r>
    </w:p>
    <w:p w14:paraId="6D07BD65" w14:textId="77777777" w:rsidR="002219E2" w:rsidRPr="005E6143" w:rsidRDefault="002219E2" w:rsidP="00B96761">
      <w:pPr>
        <w:pStyle w:val="Ttulo1"/>
      </w:pPr>
    </w:p>
    <w:p w14:paraId="5CF9AFDF" w14:textId="77777777" w:rsidR="0093131B" w:rsidRPr="005E6143" w:rsidRDefault="0093131B" w:rsidP="0093131B">
      <w:pPr>
        <w:rPr>
          <w:rFonts w:ascii="Times New Roman" w:hAnsi="Times New Roman" w:cs="Times New Roman"/>
          <w:lang w:val="es-ES" w:eastAsia="es-ES"/>
        </w:rPr>
      </w:pPr>
    </w:p>
    <w:p w14:paraId="71DCE93B" w14:textId="77777777" w:rsidR="0093131B" w:rsidRPr="005E6143" w:rsidRDefault="0093131B" w:rsidP="0093131B">
      <w:pPr>
        <w:rPr>
          <w:rFonts w:ascii="Times New Roman" w:hAnsi="Times New Roman" w:cs="Times New Roman"/>
          <w:lang w:val="es-ES" w:eastAsia="es-ES"/>
        </w:rPr>
      </w:pPr>
    </w:p>
    <w:p w14:paraId="42EC79DD" w14:textId="77777777" w:rsidR="0093131B" w:rsidRPr="005E6143" w:rsidRDefault="0093131B" w:rsidP="0093131B">
      <w:pPr>
        <w:rPr>
          <w:rFonts w:ascii="Times New Roman" w:hAnsi="Times New Roman" w:cs="Times New Roman"/>
          <w:lang w:val="es-ES" w:eastAsia="es-ES"/>
        </w:rPr>
      </w:pPr>
    </w:p>
    <w:p w14:paraId="050BEFD3" w14:textId="77777777" w:rsidR="0093131B" w:rsidRPr="005E6143" w:rsidRDefault="0093131B" w:rsidP="0093131B">
      <w:pPr>
        <w:rPr>
          <w:rFonts w:ascii="Times New Roman" w:hAnsi="Times New Roman" w:cs="Times New Roman"/>
          <w:lang w:val="es-ES" w:eastAsia="es-ES"/>
        </w:rPr>
      </w:pPr>
    </w:p>
    <w:p w14:paraId="35FC31A4" w14:textId="77777777" w:rsidR="0093131B" w:rsidRPr="005E6143" w:rsidRDefault="0093131B" w:rsidP="0093131B">
      <w:pPr>
        <w:rPr>
          <w:rFonts w:ascii="Times New Roman" w:hAnsi="Times New Roman" w:cs="Times New Roman"/>
          <w:lang w:val="es-ES" w:eastAsia="es-ES"/>
        </w:rPr>
      </w:pPr>
    </w:p>
    <w:p w14:paraId="27093F11" w14:textId="77777777" w:rsidR="0093131B" w:rsidRPr="005E6143" w:rsidRDefault="0093131B" w:rsidP="0093131B">
      <w:pPr>
        <w:rPr>
          <w:rFonts w:ascii="Times New Roman" w:hAnsi="Times New Roman" w:cs="Times New Roman"/>
          <w:lang w:val="es-ES" w:eastAsia="es-ES"/>
        </w:rPr>
      </w:pPr>
    </w:p>
    <w:p w14:paraId="28C52487" w14:textId="77777777" w:rsidR="0093131B" w:rsidRPr="005E6143" w:rsidRDefault="0093131B" w:rsidP="0093131B">
      <w:pPr>
        <w:rPr>
          <w:rFonts w:ascii="Times New Roman" w:hAnsi="Times New Roman" w:cs="Times New Roman"/>
          <w:lang w:val="es-ES" w:eastAsia="es-ES"/>
        </w:rPr>
      </w:pPr>
    </w:p>
    <w:p w14:paraId="2E170F1C" w14:textId="77777777" w:rsidR="0093131B" w:rsidRPr="005E6143" w:rsidRDefault="0093131B" w:rsidP="0093131B">
      <w:pPr>
        <w:rPr>
          <w:rFonts w:ascii="Times New Roman" w:hAnsi="Times New Roman" w:cs="Times New Roman"/>
          <w:lang w:val="es-ES" w:eastAsia="es-ES"/>
        </w:rPr>
      </w:pPr>
    </w:p>
    <w:p w14:paraId="45AB6443" w14:textId="77777777" w:rsidR="0093131B" w:rsidRPr="005E6143" w:rsidRDefault="0093131B" w:rsidP="0093131B">
      <w:pPr>
        <w:rPr>
          <w:rFonts w:ascii="Times New Roman" w:hAnsi="Times New Roman" w:cs="Times New Roman"/>
          <w:lang w:val="es-ES" w:eastAsia="es-ES"/>
        </w:rPr>
      </w:pPr>
    </w:p>
    <w:p w14:paraId="1F028B36" w14:textId="77777777" w:rsidR="00D3011C" w:rsidRPr="005E6143" w:rsidRDefault="00D3011C" w:rsidP="0093131B">
      <w:pPr>
        <w:rPr>
          <w:rFonts w:ascii="Times New Roman" w:hAnsi="Times New Roman" w:cs="Times New Roman"/>
          <w:lang w:val="es-ES" w:eastAsia="es-ES"/>
        </w:rPr>
      </w:pPr>
    </w:p>
    <w:p w14:paraId="5B3235EE" w14:textId="77777777" w:rsidR="0093131B" w:rsidRPr="005E6143" w:rsidRDefault="0093131B" w:rsidP="0093131B">
      <w:pPr>
        <w:rPr>
          <w:rFonts w:ascii="Times New Roman" w:hAnsi="Times New Roman" w:cs="Times New Roman"/>
          <w:lang w:val="es-ES" w:eastAsia="es-ES"/>
        </w:rPr>
      </w:pPr>
    </w:p>
    <w:p w14:paraId="304BD244" w14:textId="77777777" w:rsidR="0093131B" w:rsidRPr="005E6143" w:rsidRDefault="0093131B" w:rsidP="0093131B">
      <w:pPr>
        <w:rPr>
          <w:rFonts w:ascii="Times New Roman" w:hAnsi="Times New Roman" w:cs="Times New Roman"/>
          <w:lang w:val="es-ES" w:eastAsia="es-ES"/>
        </w:rPr>
      </w:pPr>
    </w:p>
    <w:p w14:paraId="67CE3645" w14:textId="77777777" w:rsidR="0093131B" w:rsidRPr="005E6143" w:rsidRDefault="0093131B" w:rsidP="0093131B">
      <w:pPr>
        <w:rPr>
          <w:rFonts w:ascii="Times New Roman" w:hAnsi="Times New Roman" w:cs="Times New Roman"/>
          <w:lang w:val="es-ES" w:eastAsia="es-ES"/>
        </w:rPr>
      </w:pPr>
    </w:p>
    <w:p w14:paraId="4CDA400D" w14:textId="77777777" w:rsidR="0093131B" w:rsidRPr="005E6143" w:rsidRDefault="0093131B" w:rsidP="0093131B">
      <w:pPr>
        <w:rPr>
          <w:rFonts w:ascii="Times New Roman" w:hAnsi="Times New Roman" w:cs="Times New Roman"/>
          <w:lang w:val="es-ES" w:eastAsia="es-ES"/>
        </w:rPr>
      </w:pPr>
    </w:p>
    <w:p w14:paraId="3CF76621" w14:textId="77777777" w:rsidR="00955692" w:rsidRPr="005E6143" w:rsidRDefault="00955692" w:rsidP="0093131B">
      <w:pPr>
        <w:rPr>
          <w:rFonts w:ascii="Times New Roman" w:hAnsi="Times New Roman" w:cs="Times New Roman"/>
          <w:lang w:val="es-ES" w:eastAsia="es-ES"/>
        </w:rPr>
      </w:pPr>
    </w:p>
    <w:p w14:paraId="1DAC4B26" w14:textId="77777777" w:rsidR="00955692" w:rsidRDefault="00955692" w:rsidP="00372DB8">
      <w:pPr>
        <w:autoSpaceDE w:val="0"/>
        <w:autoSpaceDN w:val="0"/>
        <w:adjustRightInd w:val="0"/>
        <w:spacing w:after="0" w:line="360" w:lineRule="auto"/>
        <w:rPr>
          <w:rStyle w:val="Ttulo1Car"/>
          <w:rFonts w:eastAsiaTheme="minorHAnsi"/>
        </w:rPr>
      </w:pPr>
    </w:p>
    <w:p w14:paraId="76C8B712" w14:textId="77777777" w:rsidR="00076502" w:rsidRDefault="00076502" w:rsidP="00372DB8">
      <w:pPr>
        <w:autoSpaceDE w:val="0"/>
        <w:autoSpaceDN w:val="0"/>
        <w:adjustRightInd w:val="0"/>
        <w:spacing w:after="0" w:line="360" w:lineRule="auto"/>
        <w:rPr>
          <w:rStyle w:val="Ttulo1Car"/>
          <w:rFonts w:eastAsiaTheme="minorHAnsi"/>
        </w:rPr>
      </w:pPr>
    </w:p>
    <w:p w14:paraId="22869B60" w14:textId="77777777" w:rsidR="00076502" w:rsidRDefault="00076502" w:rsidP="00372DB8">
      <w:pPr>
        <w:autoSpaceDE w:val="0"/>
        <w:autoSpaceDN w:val="0"/>
        <w:adjustRightInd w:val="0"/>
        <w:spacing w:after="0" w:line="360" w:lineRule="auto"/>
        <w:rPr>
          <w:rStyle w:val="Ttulo1Car"/>
          <w:rFonts w:eastAsiaTheme="minorHAnsi"/>
        </w:rPr>
      </w:pPr>
    </w:p>
    <w:p w14:paraId="21036BCC" w14:textId="77777777" w:rsidR="00076502" w:rsidRDefault="00076502" w:rsidP="00372DB8">
      <w:pPr>
        <w:autoSpaceDE w:val="0"/>
        <w:autoSpaceDN w:val="0"/>
        <w:adjustRightInd w:val="0"/>
        <w:spacing w:after="0" w:line="360" w:lineRule="auto"/>
        <w:rPr>
          <w:rStyle w:val="Ttulo1Car"/>
          <w:rFonts w:eastAsiaTheme="minorHAnsi"/>
        </w:rPr>
      </w:pPr>
    </w:p>
    <w:p w14:paraId="77776C1E" w14:textId="77777777" w:rsidR="00372DB8" w:rsidRPr="005E6143" w:rsidRDefault="00372DB8" w:rsidP="00372DB8">
      <w:pPr>
        <w:autoSpaceDE w:val="0"/>
        <w:autoSpaceDN w:val="0"/>
        <w:adjustRightInd w:val="0"/>
        <w:spacing w:after="0" w:line="360" w:lineRule="auto"/>
        <w:rPr>
          <w:rStyle w:val="Ttulo1Car"/>
          <w:rFonts w:eastAsiaTheme="minorHAnsi"/>
        </w:rPr>
      </w:pPr>
    </w:p>
    <w:p w14:paraId="49F0FCB0" w14:textId="3B7BA260" w:rsidR="00372DB8" w:rsidRPr="005E6143" w:rsidRDefault="0093131B" w:rsidP="00372DB8">
      <w:pPr>
        <w:autoSpaceDE w:val="0"/>
        <w:autoSpaceDN w:val="0"/>
        <w:adjustRightInd w:val="0"/>
        <w:spacing w:after="0" w:line="360" w:lineRule="auto"/>
        <w:jc w:val="center"/>
        <w:rPr>
          <w:rStyle w:val="Ttulo1Car"/>
          <w:rFonts w:eastAsiaTheme="minorHAnsi"/>
        </w:rPr>
      </w:pPr>
      <w:bookmarkStart w:id="5" w:name="_Toc497035008"/>
      <w:r w:rsidRPr="005E6143">
        <w:rPr>
          <w:rStyle w:val="Ttulo1Car"/>
          <w:rFonts w:eastAsiaTheme="minorHAnsi"/>
        </w:rPr>
        <w:lastRenderedPageBreak/>
        <w:t>INDICE DE TABLAS</w:t>
      </w:r>
      <w:bookmarkEnd w:id="5"/>
    </w:p>
    <w:p w14:paraId="62266633" w14:textId="77777777" w:rsidR="00DC631D" w:rsidRPr="005E6143" w:rsidRDefault="00781E22" w:rsidP="00DC631D">
      <w:pPr>
        <w:pStyle w:val="Tabladeilustraciones"/>
        <w:tabs>
          <w:tab w:val="right" w:leader="dot" w:pos="7928"/>
        </w:tabs>
        <w:spacing w:line="360" w:lineRule="auto"/>
        <w:rPr>
          <w:rFonts w:ascii="Times New Roman" w:eastAsiaTheme="minorEastAsia" w:hAnsi="Times New Roman" w:cs="Times New Roman"/>
          <w:noProof/>
          <w:sz w:val="24"/>
          <w:szCs w:val="24"/>
          <w:lang w:eastAsia="es-EC"/>
        </w:rPr>
      </w:pPr>
      <w:r w:rsidRPr="005E6143">
        <w:rPr>
          <w:rFonts w:ascii="Times New Roman" w:hAnsi="Times New Roman" w:cs="Times New Roman"/>
          <w:sz w:val="24"/>
          <w:szCs w:val="24"/>
        </w:rPr>
        <w:fldChar w:fldCharType="begin"/>
      </w:r>
      <w:r w:rsidRPr="005E6143">
        <w:rPr>
          <w:rFonts w:ascii="Times New Roman" w:hAnsi="Times New Roman" w:cs="Times New Roman"/>
          <w:sz w:val="24"/>
          <w:szCs w:val="24"/>
        </w:rPr>
        <w:instrText xml:space="preserve"> TOC \h \z \c "Tabla" </w:instrText>
      </w:r>
      <w:r w:rsidRPr="005E6143">
        <w:rPr>
          <w:rFonts w:ascii="Times New Roman" w:hAnsi="Times New Roman" w:cs="Times New Roman"/>
          <w:sz w:val="24"/>
          <w:szCs w:val="24"/>
        </w:rPr>
        <w:fldChar w:fldCharType="separate"/>
      </w:r>
      <w:hyperlink w:anchor="_Toc496532157" w:history="1">
        <w:r w:rsidR="00DC631D" w:rsidRPr="005E6143">
          <w:rPr>
            <w:rStyle w:val="Hipervnculo"/>
            <w:rFonts w:ascii="Times New Roman" w:hAnsi="Times New Roman" w:cs="Times New Roman"/>
            <w:noProof/>
            <w:sz w:val="24"/>
            <w:szCs w:val="24"/>
          </w:rPr>
          <w:t>Tabla 1 categorización de Sujetos</w:t>
        </w:r>
        <w:r w:rsidR="00DC631D" w:rsidRPr="005E6143">
          <w:rPr>
            <w:rFonts w:ascii="Times New Roman" w:hAnsi="Times New Roman" w:cs="Times New Roman"/>
            <w:noProof/>
            <w:webHidden/>
            <w:sz w:val="24"/>
            <w:szCs w:val="24"/>
          </w:rPr>
          <w:tab/>
        </w:r>
        <w:r w:rsidR="00DC631D" w:rsidRPr="005E6143">
          <w:rPr>
            <w:rFonts w:ascii="Times New Roman" w:hAnsi="Times New Roman" w:cs="Times New Roman"/>
            <w:noProof/>
            <w:webHidden/>
            <w:sz w:val="24"/>
            <w:szCs w:val="24"/>
          </w:rPr>
          <w:fldChar w:fldCharType="begin"/>
        </w:r>
        <w:r w:rsidR="00DC631D" w:rsidRPr="005E6143">
          <w:rPr>
            <w:rFonts w:ascii="Times New Roman" w:hAnsi="Times New Roman" w:cs="Times New Roman"/>
            <w:noProof/>
            <w:webHidden/>
            <w:sz w:val="24"/>
            <w:szCs w:val="24"/>
          </w:rPr>
          <w:instrText xml:space="preserve"> PAGEREF _Toc496532157 \h </w:instrText>
        </w:r>
        <w:r w:rsidR="00DC631D" w:rsidRPr="005E6143">
          <w:rPr>
            <w:rFonts w:ascii="Times New Roman" w:hAnsi="Times New Roman" w:cs="Times New Roman"/>
            <w:noProof/>
            <w:webHidden/>
            <w:sz w:val="24"/>
            <w:szCs w:val="24"/>
          </w:rPr>
        </w:r>
        <w:r w:rsidR="00DC631D" w:rsidRPr="005E6143">
          <w:rPr>
            <w:rFonts w:ascii="Times New Roman" w:hAnsi="Times New Roman" w:cs="Times New Roman"/>
            <w:noProof/>
            <w:webHidden/>
            <w:sz w:val="24"/>
            <w:szCs w:val="24"/>
          </w:rPr>
          <w:fldChar w:fldCharType="separate"/>
        </w:r>
        <w:r w:rsidR="005A6B23">
          <w:rPr>
            <w:rFonts w:ascii="Times New Roman" w:hAnsi="Times New Roman" w:cs="Times New Roman"/>
            <w:noProof/>
            <w:webHidden/>
            <w:sz w:val="24"/>
            <w:szCs w:val="24"/>
          </w:rPr>
          <w:t>4</w:t>
        </w:r>
        <w:r w:rsidR="00DC631D" w:rsidRPr="005E6143">
          <w:rPr>
            <w:rFonts w:ascii="Times New Roman" w:hAnsi="Times New Roman" w:cs="Times New Roman"/>
            <w:noProof/>
            <w:webHidden/>
            <w:sz w:val="24"/>
            <w:szCs w:val="24"/>
          </w:rPr>
          <w:fldChar w:fldCharType="end"/>
        </w:r>
      </w:hyperlink>
    </w:p>
    <w:p w14:paraId="762B9B20" w14:textId="77777777" w:rsidR="00DC631D" w:rsidRPr="005E6143" w:rsidRDefault="00265077" w:rsidP="00DC631D">
      <w:pPr>
        <w:pStyle w:val="Tabladeilustraciones"/>
        <w:tabs>
          <w:tab w:val="right" w:leader="dot" w:pos="7928"/>
        </w:tabs>
        <w:spacing w:line="360" w:lineRule="auto"/>
        <w:rPr>
          <w:rFonts w:ascii="Times New Roman" w:eastAsiaTheme="minorEastAsia" w:hAnsi="Times New Roman" w:cs="Times New Roman"/>
          <w:noProof/>
          <w:sz w:val="24"/>
          <w:szCs w:val="24"/>
          <w:lang w:eastAsia="es-EC"/>
        </w:rPr>
      </w:pPr>
      <w:hyperlink w:anchor="_Toc496532158" w:history="1">
        <w:r w:rsidR="00DC631D" w:rsidRPr="005E6143">
          <w:rPr>
            <w:rStyle w:val="Hipervnculo"/>
            <w:rFonts w:ascii="Times New Roman" w:hAnsi="Times New Roman" w:cs="Times New Roman"/>
            <w:noProof/>
            <w:sz w:val="24"/>
            <w:szCs w:val="24"/>
          </w:rPr>
          <w:t>Tabla 2 Segmentación Conductual</w:t>
        </w:r>
        <w:r w:rsidR="00DC631D" w:rsidRPr="005E6143">
          <w:rPr>
            <w:rFonts w:ascii="Times New Roman" w:hAnsi="Times New Roman" w:cs="Times New Roman"/>
            <w:noProof/>
            <w:webHidden/>
            <w:sz w:val="24"/>
            <w:szCs w:val="24"/>
          </w:rPr>
          <w:tab/>
        </w:r>
        <w:r w:rsidR="00DC631D" w:rsidRPr="005E6143">
          <w:rPr>
            <w:rFonts w:ascii="Times New Roman" w:hAnsi="Times New Roman" w:cs="Times New Roman"/>
            <w:noProof/>
            <w:webHidden/>
            <w:sz w:val="24"/>
            <w:szCs w:val="24"/>
          </w:rPr>
          <w:fldChar w:fldCharType="begin"/>
        </w:r>
        <w:r w:rsidR="00DC631D" w:rsidRPr="005E6143">
          <w:rPr>
            <w:rFonts w:ascii="Times New Roman" w:hAnsi="Times New Roman" w:cs="Times New Roman"/>
            <w:noProof/>
            <w:webHidden/>
            <w:sz w:val="24"/>
            <w:szCs w:val="24"/>
          </w:rPr>
          <w:instrText xml:space="preserve"> PAGEREF _Toc496532158 \h </w:instrText>
        </w:r>
        <w:r w:rsidR="00DC631D" w:rsidRPr="005E6143">
          <w:rPr>
            <w:rFonts w:ascii="Times New Roman" w:hAnsi="Times New Roman" w:cs="Times New Roman"/>
            <w:noProof/>
            <w:webHidden/>
            <w:sz w:val="24"/>
            <w:szCs w:val="24"/>
          </w:rPr>
        </w:r>
        <w:r w:rsidR="00DC631D" w:rsidRPr="005E6143">
          <w:rPr>
            <w:rFonts w:ascii="Times New Roman" w:hAnsi="Times New Roman" w:cs="Times New Roman"/>
            <w:noProof/>
            <w:webHidden/>
            <w:sz w:val="24"/>
            <w:szCs w:val="24"/>
          </w:rPr>
          <w:fldChar w:fldCharType="separate"/>
        </w:r>
        <w:r w:rsidR="005A6B23">
          <w:rPr>
            <w:rFonts w:ascii="Times New Roman" w:hAnsi="Times New Roman" w:cs="Times New Roman"/>
            <w:noProof/>
            <w:webHidden/>
            <w:sz w:val="24"/>
            <w:szCs w:val="24"/>
          </w:rPr>
          <w:t>4</w:t>
        </w:r>
        <w:r w:rsidR="00DC631D" w:rsidRPr="005E6143">
          <w:rPr>
            <w:rFonts w:ascii="Times New Roman" w:hAnsi="Times New Roman" w:cs="Times New Roman"/>
            <w:noProof/>
            <w:webHidden/>
            <w:sz w:val="24"/>
            <w:szCs w:val="24"/>
          </w:rPr>
          <w:fldChar w:fldCharType="end"/>
        </w:r>
      </w:hyperlink>
    </w:p>
    <w:p w14:paraId="01EB0A59" w14:textId="77777777" w:rsidR="00DC631D" w:rsidRPr="005E6143" w:rsidRDefault="00265077" w:rsidP="00DC631D">
      <w:pPr>
        <w:pStyle w:val="Tabladeilustraciones"/>
        <w:tabs>
          <w:tab w:val="right" w:leader="dot" w:pos="7928"/>
        </w:tabs>
        <w:spacing w:line="360" w:lineRule="auto"/>
        <w:rPr>
          <w:rFonts w:ascii="Times New Roman" w:eastAsiaTheme="minorEastAsia" w:hAnsi="Times New Roman" w:cs="Times New Roman"/>
          <w:noProof/>
          <w:sz w:val="24"/>
          <w:szCs w:val="24"/>
          <w:lang w:eastAsia="es-EC"/>
        </w:rPr>
      </w:pPr>
      <w:hyperlink w:anchor="_Toc496532159" w:history="1">
        <w:r w:rsidR="00DC631D" w:rsidRPr="005E6143">
          <w:rPr>
            <w:rStyle w:val="Hipervnculo"/>
            <w:rFonts w:ascii="Times New Roman" w:hAnsi="Times New Roman" w:cs="Times New Roman"/>
            <w:noProof/>
            <w:sz w:val="24"/>
            <w:szCs w:val="24"/>
          </w:rPr>
          <w:t>Tabla 3 Segmentación Geográfica</w:t>
        </w:r>
        <w:r w:rsidR="00DC631D" w:rsidRPr="005E6143">
          <w:rPr>
            <w:rFonts w:ascii="Times New Roman" w:hAnsi="Times New Roman" w:cs="Times New Roman"/>
            <w:noProof/>
            <w:webHidden/>
            <w:sz w:val="24"/>
            <w:szCs w:val="24"/>
          </w:rPr>
          <w:tab/>
        </w:r>
        <w:r w:rsidR="00DC631D" w:rsidRPr="005E6143">
          <w:rPr>
            <w:rFonts w:ascii="Times New Roman" w:hAnsi="Times New Roman" w:cs="Times New Roman"/>
            <w:noProof/>
            <w:webHidden/>
            <w:sz w:val="24"/>
            <w:szCs w:val="24"/>
          </w:rPr>
          <w:fldChar w:fldCharType="begin"/>
        </w:r>
        <w:r w:rsidR="00DC631D" w:rsidRPr="005E6143">
          <w:rPr>
            <w:rFonts w:ascii="Times New Roman" w:hAnsi="Times New Roman" w:cs="Times New Roman"/>
            <w:noProof/>
            <w:webHidden/>
            <w:sz w:val="24"/>
            <w:szCs w:val="24"/>
          </w:rPr>
          <w:instrText xml:space="preserve"> PAGEREF _Toc496532159 \h </w:instrText>
        </w:r>
        <w:r w:rsidR="00DC631D" w:rsidRPr="005E6143">
          <w:rPr>
            <w:rFonts w:ascii="Times New Roman" w:hAnsi="Times New Roman" w:cs="Times New Roman"/>
            <w:noProof/>
            <w:webHidden/>
            <w:sz w:val="24"/>
            <w:szCs w:val="24"/>
          </w:rPr>
        </w:r>
        <w:r w:rsidR="00DC631D" w:rsidRPr="005E6143">
          <w:rPr>
            <w:rFonts w:ascii="Times New Roman" w:hAnsi="Times New Roman" w:cs="Times New Roman"/>
            <w:noProof/>
            <w:webHidden/>
            <w:sz w:val="24"/>
            <w:szCs w:val="24"/>
          </w:rPr>
          <w:fldChar w:fldCharType="separate"/>
        </w:r>
        <w:r w:rsidR="005A6B23">
          <w:rPr>
            <w:rFonts w:ascii="Times New Roman" w:hAnsi="Times New Roman" w:cs="Times New Roman"/>
            <w:noProof/>
            <w:webHidden/>
            <w:sz w:val="24"/>
            <w:szCs w:val="24"/>
          </w:rPr>
          <w:t>5</w:t>
        </w:r>
        <w:r w:rsidR="00DC631D" w:rsidRPr="005E6143">
          <w:rPr>
            <w:rFonts w:ascii="Times New Roman" w:hAnsi="Times New Roman" w:cs="Times New Roman"/>
            <w:noProof/>
            <w:webHidden/>
            <w:sz w:val="24"/>
            <w:szCs w:val="24"/>
          </w:rPr>
          <w:fldChar w:fldCharType="end"/>
        </w:r>
      </w:hyperlink>
    </w:p>
    <w:p w14:paraId="30F8A537" w14:textId="77777777" w:rsidR="00DC631D" w:rsidRPr="005E6143" w:rsidRDefault="00265077" w:rsidP="00DC631D">
      <w:pPr>
        <w:pStyle w:val="Tabladeilustraciones"/>
        <w:tabs>
          <w:tab w:val="right" w:leader="dot" w:pos="7928"/>
        </w:tabs>
        <w:spacing w:line="360" w:lineRule="auto"/>
        <w:rPr>
          <w:rFonts w:ascii="Times New Roman" w:eastAsiaTheme="minorEastAsia" w:hAnsi="Times New Roman" w:cs="Times New Roman"/>
          <w:noProof/>
          <w:sz w:val="24"/>
          <w:szCs w:val="24"/>
          <w:lang w:eastAsia="es-EC"/>
        </w:rPr>
      </w:pPr>
      <w:hyperlink w:anchor="_Toc496532160" w:history="1">
        <w:r w:rsidR="00DC631D" w:rsidRPr="005E6143">
          <w:rPr>
            <w:rStyle w:val="Hipervnculo"/>
            <w:rFonts w:ascii="Times New Roman" w:hAnsi="Times New Roman" w:cs="Times New Roman"/>
            <w:noProof/>
            <w:sz w:val="24"/>
            <w:szCs w:val="24"/>
          </w:rPr>
          <w:t>Tabla 4 Segmentación Demográfica</w:t>
        </w:r>
        <w:r w:rsidR="00DC631D" w:rsidRPr="005E6143">
          <w:rPr>
            <w:rFonts w:ascii="Times New Roman" w:hAnsi="Times New Roman" w:cs="Times New Roman"/>
            <w:noProof/>
            <w:webHidden/>
            <w:sz w:val="24"/>
            <w:szCs w:val="24"/>
          </w:rPr>
          <w:tab/>
        </w:r>
        <w:r w:rsidR="00DC631D" w:rsidRPr="005E6143">
          <w:rPr>
            <w:rFonts w:ascii="Times New Roman" w:hAnsi="Times New Roman" w:cs="Times New Roman"/>
            <w:noProof/>
            <w:webHidden/>
            <w:sz w:val="24"/>
            <w:szCs w:val="24"/>
          </w:rPr>
          <w:fldChar w:fldCharType="begin"/>
        </w:r>
        <w:r w:rsidR="00DC631D" w:rsidRPr="005E6143">
          <w:rPr>
            <w:rFonts w:ascii="Times New Roman" w:hAnsi="Times New Roman" w:cs="Times New Roman"/>
            <w:noProof/>
            <w:webHidden/>
            <w:sz w:val="24"/>
            <w:szCs w:val="24"/>
          </w:rPr>
          <w:instrText xml:space="preserve"> PAGEREF _Toc496532160 \h </w:instrText>
        </w:r>
        <w:r w:rsidR="00DC631D" w:rsidRPr="005E6143">
          <w:rPr>
            <w:rFonts w:ascii="Times New Roman" w:hAnsi="Times New Roman" w:cs="Times New Roman"/>
            <w:noProof/>
            <w:webHidden/>
            <w:sz w:val="24"/>
            <w:szCs w:val="24"/>
          </w:rPr>
        </w:r>
        <w:r w:rsidR="00DC631D" w:rsidRPr="005E6143">
          <w:rPr>
            <w:rFonts w:ascii="Times New Roman" w:hAnsi="Times New Roman" w:cs="Times New Roman"/>
            <w:noProof/>
            <w:webHidden/>
            <w:sz w:val="24"/>
            <w:szCs w:val="24"/>
          </w:rPr>
          <w:fldChar w:fldCharType="separate"/>
        </w:r>
        <w:r w:rsidR="005A6B23">
          <w:rPr>
            <w:rFonts w:ascii="Times New Roman" w:hAnsi="Times New Roman" w:cs="Times New Roman"/>
            <w:noProof/>
            <w:webHidden/>
            <w:sz w:val="24"/>
            <w:szCs w:val="24"/>
          </w:rPr>
          <w:t>5</w:t>
        </w:r>
        <w:r w:rsidR="00DC631D" w:rsidRPr="005E6143">
          <w:rPr>
            <w:rFonts w:ascii="Times New Roman" w:hAnsi="Times New Roman" w:cs="Times New Roman"/>
            <w:noProof/>
            <w:webHidden/>
            <w:sz w:val="24"/>
            <w:szCs w:val="24"/>
          </w:rPr>
          <w:fldChar w:fldCharType="end"/>
        </w:r>
      </w:hyperlink>
    </w:p>
    <w:p w14:paraId="4DE70141" w14:textId="77777777" w:rsidR="00DC631D" w:rsidRPr="005E6143" w:rsidRDefault="00265077" w:rsidP="00DC631D">
      <w:pPr>
        <w:pStyle w:val="Tabladeilustraciones"/>
        <w:tabs>
          <w:tab w:val="right" w:leader="dot" w:pos="7928"/>
        </w:tabs>
        <w:spacing w:line="360" w:lineRule="auto"/>
        <w:rPr>
          <w:rFonts w:ascii="Times New Roman" w:eastAsiaTheme="minorEastAsia" w:hAnsi="Times New Roman" w:cs="Times New Roman"/>
          <w:noProof/>
          <w:sz w:val="24"/>
          <w:szCs w:val="24"/>
          <w:lang w:eastAsia="es-EC"/>
        </w:rPr>
      </w:pPr>
      <w:hyperlink w:anchor="_Toc496532161" w:history="1">
        <w:r w:rsidR="00DC631D" w:rsidRPr="005E6143">
          <w:rPr>
            <w:rStyle w:val="Hipervnculo"/>
            <w:rFonts w:ascii="Times New Roman" w:hAnsi="Times New Roman" w:cs="Times New Roman"/>
            <w:noProof/>
            <w:sz w:val="24"/>
            <w:szCs w:val="24"/>
          </w:rPr>
          <w:t>Tabla 5 Segmentación Conductual</w:t>
        </w:r>
        <w:r w:rsidR="00DC631D" w:rsidRPr="005E6143">
          <w:rPr>
            <w:rFonts w:ascii="Times New Roman" w:hAnsi="Times New Roman" w:cs="Times New Roman"/>
            <w:noProof/>
            <w:webHidden/>
            <w:sz w:val="24"/>
            <w:szCs w:val="24"/>
          </w:rPr>
          <w:tab/>
        </w:r>
        <w:r w:rsidR="00DC631D" w:rsidRPr="005E6143">
          <w:rPr>
            <w:rFonts w:ascii="Times New Roman" w:hAnsi="Times New Roman" w:cs="Times New Roman"/>
            <w:noProof/>
            <w:webHidden/>
            <w:sz w:val="24"/>
            <w:szCs w:val="24"/>
          </w:rPr>
          <w:fldChar w:fldCharType="begin"/>
        </w:r>
        <w:r w:rsidR="00DC631D" w:rsidRPr="005E6143">
          <w:rPr>
            <w:rFonts w:ascii="Times New Roman" w:hAnsi="Times New Roman" w:cs="Times New Roman"/>
            <w:noProof/>
            <w:webHidden/>
            <w:sz w:val="24"/>
            <w:szCs w:val="24"/>
          </w:rPr>
          <w:instrText xml:space="preserve"> PAGEREF _Toc496532161 \h </w:instrText>
        </w:r>
        <w:r w:rsidR="00DC631D" w:rsidRPr="005E6143">
          <w:rPr>
            <w:rFonts w:ascii="Times New Roman" w:hAnsi="Times New Roman" w:cs="Times New Roman"/>
            <w:noProof/>
            <w:webHidden/>
            <w:sz w:val="24"/>
            <w:szCs w:val="24"/>
          </w:rPr>
        </w:r>
        <w:r w:rsidR="00DC631D" w:rsidRPr="005E6143">
          <w:rPr>
            <w:rFonts w:ascii="Times New Roman" w:hAnsi="Times New Roman" w:cs="Times New Roman"/>
            <w:noProof/>
            <w:webHidden/>
            <w:sz w:val="24"/>
            <w:szCs w:val="24"/>
          </w:rPr>
          <w:fldChar w:fldCharType="separate"/>
        </w:r>
        <w:r w:rsidR="005A6B23">
          <w:rPr>
            <w:rFonts w:ascii="Times New Roman" w:hAnsi="Times New Roman" w:cs="Times New Roman"/>
            <w:noProof/>
            <w:webHidden/>
            <w:sz w:val="24"/>
            <w:szCs w:val="24"/>
          </w:rPr>
          <w:t>5</w:t>
        </w:r>
        <w:r w:rsidR="00DC631D" w:rsidRPr="005E6143">
          <w:rPr>
            <w:rFonts w:ascii="Times New Roman" w:hAnsi="Times New Roman" w:cs="Times New Roman"/>
            <w:noProof/>
            <w:webHidden/>
            <w:sz w:val="24"/>
            <w:szCs w:val="24"/>
          </w:rPr>
          <w:fldChar w:fldCharType="end"/>
        </w:r>
      </w:hyperlink>
    </w:p>
    <w:p w14:paraId="3227F607" w14:textId="6AE0B810" w:rsidR="00DC631D" w:rsidRPr="005E6143" w:rsidRDefault="00265077" w:rsidP="00DC631D">
      <w:pPr>
        <w:pStyle w:val="Tabladeilustraciones"/>
        <w:tabs>
          <w:tab w:val="right" w:leader="dot" w:pos="7928"/>
        </w:tabs>
        <w:spacing w:line="360" w:lineRule="auto"/>
        <w:rPr>
          <w:rFonts w:ascii="Times New Roman" w:eastAsiaTheme="minorEastAsia" w:hAnsi="Times New Roman" w:cs="Times New Roman"/>
          <w:noProof/>
          <w:sz w:val="24"/>
          <w:szCs w:val="24"/>
          <w:lang w:eastAsia="es-EC"/>
        </w:rPr>
      </w:pPr>
      <w:hyperlink w:anchor="_Toc496532162" w:history="1">
        <w:r w:rsidR="00DC631D" w:rsidRPr="005E6143">
          <w:rPr>
            <w:rStyle w:val="Hipervnculo"/>
            <w:rFonts w:ascii="Times New Roman" w:hAnsi="Times New Roman" w:cs="Times New Roman"/>
            <w:noProof/>
            <w:sz w:val="24"/>
            <w:szCs w:val="24"/>
          </w:rPr>
          <w:t xml:space="preserve">Tabla 6 Segmentación </w:t>
        </w:r>
        <w:r w:rsidR="00370CBC">
          <w:rPr>
            <w:rStyle w:val="Hipervnculo"/>
            <w:rFonts w:ascii="Times New Roman" w:hAnsi="Times New Roman" w:cs="Times New Roman"/>
            <w:noProof/>
            <w:sz w:val="24"/>
            <w:szCs w:val="24"/>
          </w:rPr>
          <w:t>Geografica</w:t>
        </w:r>
        <w:r w:rsidR="00DC631D" w:rsidRPr="005E6143">
          <w:rPr>
            <w:rFonts w:ascii="Times New Roman" w:hAnsi="Times New Roman" w:cs="Times New Roman"/>
            <w:noProof/>
            <w:webHidden/>
            <w:sz w:val="24"/>
            <w:szCs w:val="24"/>
          </w:rPr>
          <w:tab/>
        </w:r>
        <w:r w:rsidR="00DC631D" w:rsidRPr="005E6143">
          <w:rPr>
            <w:rFonts w:ascii="Times New Roman" w:hAnsi="Times New Roman" w:cs="Times New Roman"/>
            <w:noProof/>
            <w:webHidden/>
            <w:sz w:val="24"/>
            <w:szCs w:val="24"/>
          </w:rPr>
          <w:fldChar w:fldCharType="begin"/>
        </w:r>
        <w:r w:rsidR="00DC631D" w:rsidRPr="005E6143">
          <w:rPr>
            <w:rFonts w:ascii="Times New Roman" w:hAnsi="Times New Roman" w:cs="Times New Roman"/>
            <w:noProof/>
            <w:webHidden/>
            <w:sz w:val="24"/>
            <w:szCs w:val="24"/>
          </w:rPr>
          <w:instrText xml:space="preserve"> PAGEREF _Toc496532162 \h </w:instrText>
        </w:r>
        <w:r w:rsidR="00DC631D" w:rsidRPr="005E6143">
          <w:rPr>
            <w:rFonts w:ascii="Times New Roman" w:hAnsi="Times New Roman" w:cs="Times New Roman"/>
            <w:noProof/>
            <w:webHidden/>
            <w:sz w:val="24"/>
            <w:szCs w:val="24"/>
          </w:rPr>
        </w:r>
        <w:r w:rsidR="00DC631D" w:rsidRPr="005E6143">
          <w:rPr>
            <w:rFonts w:ascii="Times New Roman" w:hAnsi="Times New Roman" w:cs="Times New Roman"/>
            <w:noProof/>
            <w:webHidden/>
            <w:sz w:val="24"/>
            <w:szCs w:val="24"/>
          </w:rPr>
          <w:fldChar w:fldCharType="separate"/>
        </w:r>
        <w:r w:rsidR="005A6B23">
          <w:rPr>
            <w:rFonts w:ascii="Times New Roman" w:hAnsi="Times New Roman" w:cs="Times New Roman"/>
            <w:noProof/>
            <w:webHidden/>
            <w:sz w:val="24"/>
            <w:szCs w:val="24"/>
          </w:rPr>
          <w:t>6</w:t>
        </w:r>
        <w:r w:rsidR="00DC631D" w:rsidRPr="005E6143">
          <w:rPr>
            <w:rFonts w:ascii="Times New Roman" w:hAnsi="Times New Roman" w:cs="Times New Roman"/>
            <w:noProof/>
            <w:webHidden/>
            <w:sz w:val="24"/>
            <w:szCs w:val="24"/>
          </w:rPr>
          <w:fldChar w:fldCharType="end"/>
        </w:r>
      </w:hyperlink>
    </w:p>
    <w:p w14:paraId="42163519" w14:textId="77777777" w:rsidR="00DC631D" w:rsidRPr="005E6143" w:rsidRDefault="00265077" w:rsidP="00DC631D">
      <w:pPr>
        <w:pStyle w:val="Tabladeilustraciones"/>
        <w:tabs>
          <w:tab w:val="right" w:leader="dot" w:pos="7928"/>
        </w:tabs>
        <w:spacing w:line="360" w:lineRule="auto"/>
        <w:rPr>
          <w:rFonts w:ascii="Times New Roman" w:eastAsiaTheme="minorEastAsia" w:hAnsi="Times New Roman" w:cs="Times New Roman"/>
          <w:noProof/>
          <w:sz w:val="24"/>
          <w:szCs w:val="24"/>
          <w:lang w:eastAsia="es-EC"/>
        </w:rPr>
      </w:pPr>
      <w:hyperlink w:anchor="_Toc496532163" w:history="1">
        <w:r w:rsidR="00DC631D" w:rsidRPr="005E6143">
          <w:rPr>
            <w:rStyle w:val="Hipervnculo"/>
            <w:rFonts w:ascii="Times New Roman" w:hAnsi="Times New Roman" w:cs="Times New Roman"/>
            <w:noProof/>
            <w:sz w:val="24"/>
            <w:szCs w:val="24"/>
          </w:rPr>
          <w:t>Tabla 7 Segmentación Demográfica</w:t>
        </w:r>
        <w:r w:rsidR="00DC631D" w:rsidRPr="005E6143">
          <w:rPr>
            <w:rFonts w:ascii="Times New Roman" w:hAnsi="Times New Roman" w:cs="Times New Roman"/>
            <w:noProof/>
            <w:webHidden/>
            <w:sz w:val="24"/>
            <w:szCs w:val="24"/>
          </w:rPr>
          <w:tab/>
        </w:r>
        <w:r w:rsidR="00DC631D" w:rsidRPr="005E6143">
          <w:rPr>
            <w:rFonts w:ascii="Times New Roman" w:hAnsi="Times New Roman" w:cs="Times New Roman"/>
            <w:noProof/>
            <w:webHidden/>
            <w:sz w:val="24"/>
            <w:szCs w:val="24"/>
          </w:rPr>
          <w:fldChar w:fldCharType="begin"/>
        </w:r>
        <w:r w:rsidR="00DC631D" w:rsidRPr="005E6143">
          <w:rPr>
            <w:rFonts w:ascii="Times New Roman" w:hAnsi="Times New Roman" w:cs="Times New Roman"/>
            <w:noProof/>
            <w:webHidden/>
            <w:sz w:val="24"/>
            <w:szCs w:val="24"/>
          </w:rPr>
          <w:instrText xml:space="preserve"> PAGEREF _Toc496532163 \h </w:instrText>
        </w:r>
        <w:r w:rsidR="00DC631D" w:rsidRPr="005E6143">
          <w:rPr>
            <w:rFonts w:ascii="Times New Roman" w:hAnsi="Times New Roman" w:cs="Times New Roman"/>
            <w:noProof/>
            <w:webHidden/>
            <w:sz w:val="24"/>
            <w:szCs w:val="24"/>
          </w:rPr>
        </w:r>
        <w:r w:rsidR="00DC631D" w:rsidRPr="005E6143">
          <w:rPr>
            <w:rFonts w:ascii="Times New Roman" w:hAnsi="Times New Roman" w:cs="Times New Roman"/>
            <w:noProof/>
            <w:webHidden/>
            <w:sz w:val="24"/>
            <w:szCs w:val="24"/>
          </w:rPr>
          <w:fldChar w:fldCharType="separate"/>
        </w:r>
        <w:r w:rsidR="005A6B23">
          <w:rPr>
            <w:rFonts w:ascii="Times New Roman" w:hAnsi="Times New Roman" w:cs="Times New Roman"/>
            <w:noProof/>
            <w:webHidden/>
            <w:sz w:val="24"/>
            <w:szCs w:val="24"/>
          </w:rPr>
          <w:t>6</w:t>
        </w:r>
        <w:r w:rsidR="00DC631D" w:rsidRPr="005E6143">
          <w:rPr>
            <w:rFonts w:ascii="Times New Roman" w:hAnsi="Times New Roman" w:cs="Times New Roman"/>
            <w:noProof/>
            <w:webHidden/>
            <w:sz w:val="24"/>
            <w:szCs w:val="24"/>
          </w:rPr>
          <w:fldChar w:fldCharType="end"/>
        </w:r>
      </w:hyperlink>
    </w:p>
    <w:p w14:paraId="68FFCFA7" w14:textId="77777777" w:rsidR="00DC631D" w:rsidRPr="005E6143" w:rsidRDefault="00265077" w:rsidP="00DC631D">
      <w:pPr>
        <w:pStyle w:val="Tabladeilustraciones"/>
        <w:tabs>
          <w:tab w:val="right" w:leader="dot" w:pos="7928"/>
        </w:tabs>
        <w:spacing w:line="360" w:lineRule="auto"/>
        <w:rPr>
          <w:rFonts w:ascii="Times New Roman" w:eastAsiaTheme="minorEastAsia" w:hAnsi="Times New Roman" w:cs="Times New Roman"/>
          <w:noProof/>
          <w:sz w:val="24"/>
          <w:szCs w:val="24"/>
          <w:lang w:eastAsia="es-EC"/>
        </w:rPr>
      </w:pPr>
      <w:hyperlink w:anchor="_Toc496532164" w:history="1">
        <w:r w:rsidR="00DC631D" w:rsidRPr="005E6143">
          <w:rPr>
            <w:rStyle w:val="Hipervnculo"/>
            <w:rFonts w:ascii="Times New Roman" w:hAnsi="Times New Roman" w:cs="Times New Roman"/>
            <w:noProof/>
            <w:sz w:val="24"/>
            <w:szCs w:val="24"/>
          </w:rPr>
          <w:t>Tabla 8 Plan de muestreo nutricionistas</w:t>
        </w:r>
        <w:r w:rsidR="00DC631D" w:rsidRPr="005E6143">
          <w:rPr>
            <w:rFonts w:ascii="Times New Roman" w:hAnsi="Times New Roman" w:cs="Times New Roman"/>
            <w:noProof/>
            <w:webHidden/>
            <w:sz w:val="24"/>
            <w:szCs w:val="24"/>
          </w:rPr>
          <w:tab/>
        </w:r>
        <w:r w:rsidR="00DC631D" w:rsidRPr="005E6143">
          <w:rPr>
            <w:rFonts w:ascii="Times New Roman" w:hAnsi="Times New Roman" w:cs="Times New Roman"/>
            <w:noProof/>
            <w:webHidden/>
            <w:sz w:val="24"/>
            <w:szCs w:val="24"/>
          </w:rPr>
          <w:fldChar w:fldCharType="begin"/>
        </w:r>
        <w:r w:rsidR="00DC631D" w:rsidRPr="005E6143">
          <w:rPr>
            <w:rFonts w:ascii="Times New Roman" w:hAnsi="Times New Roman" w:cs="Times New Roman"/>
            <w:noProof/>
            <w:webHidden/>
            <w:sz w:val="24"/>
            <w:szCs w:val="24"/>
          </w:rPr>
          <w:instrText xml:space="preserve"> PAGEREF _Toc496532164 \h </w:instrText>
        </w:r>
        <w:r w:rsidR="00DC631D" w:rsidRPr="005E6143">
          <w:rPr>
            <w:rFonts w:ascii="Times New Roman" w:hAnsi="Times New Roman" w:cs="Times New Roman"/>
            <w:noProof/>
            <w:webHidden/>
            <w:sz w:val="24"/>
            <w:szCs w:val="24"/>
          </w:rPr>
        </w:r>
        <w:r w:rsidR="00DC631D" w:rsidRPr="005E6143">
          <w:rPr>
            <w:rFonts w:ascii="Times New Roman" w:hAnsi="Times New Roman" w:cs="Times New Roman"/>
            <w:noProof/>
            <w:webHidden/>
            <w:sz w:val="24"/>
            <w:szCs w:val="24"/>
          </w:rPr>
          <w:fldChar w:fldCharType="separate"/>
        </w:r>
        <w:r w:rsidR="005A6B23">
          <w:rPr>
            <w:rFonts w:ascii="Times New Roman" w:hAnsi="Times New Roman" w:cs="Times New Roman"/>
            <w:noProof/>
            <w:webHidden/>
            <w:sz w:val="24"/>
            <w:szCs w:val="24"/>
          </w:rPr>
          <w:t>6</w:t>
        </w:r>
        <w:r w:rsidR="00DC631D" w:rsidRPr="005E6143">
          <w:rPr>
            <w:rFonts w:ascii="Times New Roman" w:hAnsi="Times New Roman" w:cs="Times New Roman"/>
            <w:noProof/>
            <w:webHidden/>
            <w:sz w:val="24"/>
            <w:szCs w:val="24"/>
          </w:rPr>
          <w:fldChar w:fldCharType="end"/>
        </w:r>
      </w:hyperlink>
    </w:p>
    <w:p w14:paraId="38CE3620" w14:textId="77777777" w:rsidR="00DC631D" w:rsidRPr="005E6143" w:rsidRDefault="00265077" w:rsidP="00DC631D">
      <w:pPr>
        <w:pStyle w:val="Tabladeilustraciones"/>
        <w:tabs>
          <w:tab w:val="right" w:leader="dot" w:pos="7928"/>
        </w:tabs>
        <w:spacing w:line="360" w:lineRule="auto"/>
        <w:rPr>
          <w:rFonts w:ascii="Times New Roman" w:eastAsiaTheme="minorEastAsia" w:hAnsi="Times New Roman" w:cs="Times New Roman"/>
          <w:noProof/>
          <w:sz w:val="24"/>
          <w:szCs w:val="24"/>
          <w:lang w:eastAsia="es-EC"/>
        </w:rPr>
      </w:pPr>
      <w:hyperlink w:anchor="_Toc496532165" w:history="1">
        <w:r w:rsidR="00DC631D" w:rsidRPr="005E6143">
          <w:rPr>
            <w:rStyle w:val="Hipervnculo"/>
            <w:rFonts w:ascii="Times New Roman" w:hAnsi="Times New Roman" w:cs="Times New Roman"/>
            <w:noProof/>
            <w:sz w:val="24"/>
            <w:szCs w:val="24"/>
          </w:rPr>
          <w:t>Tabla 9 Cuadro de necesidades de información Objetivo 1</w:t>
        </w:r>
        <w:r w:rsidR="00DC631D" w:rsidRPr="005E6143">
          <w:rPr>
            <w:rFonts w:ascii="Times New Roman" w:hAnsi="Times New Roman" w:cs="Times New Roman"/>
            <w:noProof/>
            <w:webHidden/>
            <w:sz w:val="24"/>
            <w:szCs w:val="24"/>
          </w:rPr>
          <w:tab/>
        </w:r>
        <w:r w:rsidR="00DC631D" w:rsidRPr="005E6143">
          <w:rPr>
            <w:rFonts w:ascii="Times New Roman" w:hAnsi="Times New Roman" w:cs="Times New Roman"/>
            <w:noProof/>
            <w:webHidden/>
            <w:sz w:val="24"/>
            <w:szCs w:val="24"/>
          </w:rPr>
          <w:fldChar w:fldCharType="begin"/>
        </w:r>
        <w:r w:rsidR="00DC631D" w:rsidRPr="005E6143">
          <w:rPr>
            <w:rFonts w:ascii="Times New Roman" w:hAnsi="Times New Roman" w:cs="Times New Roman"/>
            <w:noProof/>
            <w:webHidden/>
            <w:sz w:val="24"/>
            <w:szCs w:val="24"/>
          </w:rPr>
          <w:instrText xml:space="preserve"> PAGEREF _Toc496532165 \h </w:instrText>
        </w:r>
        <w:r w:rsidR="00DC631D" w:rsidRPr="005E6143">
          <w:rPr>
            <w:rFonts w:ascii="Times New Roman" w:hAnsi="Times New Roman" w:cs="Times New Roman"/>
            <w:noProof/>
            <w:webHidden/>
            <w:sz w:val="24"/>
            <w:szCs w:val="24"/>
          </w:rPr>
        </w:r>
        <w:r w:rsidR="00DC631D" w:rsidRPr="005E6143">
          <w:rPr>
            <w:rFonts w:ascii="Times New Roman" w:hAnsi="Times New Roman" w:cs="Times New Roman"/>
            <w:noProof/>
            <w:webHidden/>
            <w:sz w:val="24"/>
            <w:szCs w:val="24"/>
          </w:rPr>
          <w:fldChar w:fldCharType="separate"/>
        </w:r>
        <w:r w:rsidR="005A6B23">
          <w:rPr>
            <w:rFonts w:ascii="Times New Roman" w:hAnsi="Times New Roman" w:cs="Times New Roman"/>
            <w:noProof/>
            <w:webHidden/>
            <w:sz w:val="24"/>
            <w:szCs w:val="24"/>
          </w:rPr>
          <w:t>8</w:t>
        </w:r>
        <w:r w:rsidR="00DC631D" w:rsidRPr="005E6143">
          <w:rPr>
            <w:rFonts w:ascii="Times New Roman" w:hAnsi="Times New Roman" w:cs="Times New Roman"/>
            <w:noProof/>
            <w:webHidden/>
            <w:sz w:val="24"/>
            <w:szCs w:val="24"/>
          </w:rPr>
          <w:fldChar w:fldCharType="end"/>
        </w:r>
      </w:hyperlink>
    </w:p>
    <w:p w14:paraId="59FF3826" w14:textId="77777777" w:rsidR="00DC631D" w:rsidRPr="005E6143" w:rsidRDefault="00265077" w:rsidP="00DC631D">
      <w:pPr>
        <w:pStyle w:val="Tabladeilustraciones"/>
        <w:tabs>
          <w:tab w:val="right" w:leader="dot" w:pos="7928"/>
        </w:tabs>
        <w:spacing w:line="360" w:lineRule="auto"/>
        <w:rPr>
          <w:rFonts w:ascii="Times New Roman" w:eastAsiaTheme="minorEastAsia" w:hAnsi="Times New Roman" w:cs="Times New Roman"/>
          <w:noProof/>
          <w:sz w:val="24"/>
          <w:szCs w:val="24"/>
          <w:lang w:eastAsia="es-EC"/>
        </w:rPr>
      </w:pPr>
      <w:hyperlink w:anchor="_Toc496532166" w:history="1">
        <w:r w:rsidR="00DC631D" w:rsidRPr="005E6143">
          <w:rPr>
            <w:rStyle w:val="Hipervnculo"/>
            <w:rFonts w:ascii="Times New Roman" w:hAnsi="Times New Roman" w:cs="Times New Roman"/>
            <w:noProof/>
            <w:sz w:val="24"/>
            <w:szCs w:val="24"/>
          </w:rPr>
          <w:t>Tabla 10  Cuadro de necesidades de información Objetivo 2</w:t>
        </w:r>
        <w:r w:rsidR="00DC631D" w:rsidRPr="005E6143">
          <w:rPr>
            <w:rFonts w:ascii="Times New Roman" w:hAnsi="Times New Roman" w:cs="Times New Roman"/>
            <w:noProof/>
            <w:webHidden/>
            <w:sz w:val="24"/>
            <w:szCs w:val="24"/>
          </w:rPr>
          <w:tab/>
        </w:r>
        <w:r w:rsidR="00DC631D" w:rsidRPr="005E6143">
          <w:rPr>
            <w:rFonts w:ascii="Times New Roman" w:hAnsi="Times New Roman" w:cs="Times New Roman"/>
            <w:noProof/>
            <w:webHidden/>
            <w:sz w:val="24"/>
            <w:szCs w:val="24"/>
          </w:rPr>
          <w:fldChar w:fldCharType="begin"/>
        </w:r>
        <w:r w:rsidR="00DC631D" w:rsidRPr="005E6143">
          <w:rPr>
            <w:rFonts w:ascii="Times New Roman" w:hAnsi="Times New Roman" w:cs="Times New Roman"/>
            <w:noProof/>
            <w:webHidden/>
            <w:sz w:val="24"/>
            <w:szCs w:val="24"/>
          </w:rPr>
          <w:instrText xml:space="preserve"> PAGEREF _Toc496532166 \h </w:instrText>
        </w:r>
        <w:r w:rsidR="00DC631D" w:rsidRPr="005E6143">
          <w:rPr>
            <w:rFonts w:ascii="Times New Roman" w:hAnsi="Times New Roman" w:cs="Times New Roman"/>
            <w:noProof/>
            <w:webHidden/>
            <w:sz w:val="24"/>
            <w:szCs w:val="24"/>
          </w:rPr>
        </w:r>
        <w:r w:rsidR="00DC631D" w:rsidRPr="005E6143">
          <w:rPr>
            <w:rFonts w:ascii="Times New Roman" w:hAnsi="Times New Roman" w:cs="Times New Roman"/>
            <w:noProof/>
            <w:webHidden/>
            <w:sz w:val="24"/>
            <w:szCs w:val="24"/>
          </w:rPr>
          <w:fldChar w:fldCharType="separate"/>
        </w:r>
        <w:r w:rsidR="005A6B23">
          <w:rPr>
            <w:rFonts w:ascii="Times New Roman" w:hAnsi="Times New Roman" w:cs="Times New Roman"/>
            <w:noProof/>
            <w:webHidden/>
            <w:sz w:val="24"/>
            <w:szCs w:val="24"/>
          </w:rPr>
          <w:t>9</w:t>
        </w:r>
        <w:r w:rsidR="00DC631D" w:rsidRPr="005E6143">
          <w:rPr>
            <w:rFonts w:ascii="Times New Roman" w:hAnsi="Times New Roman" w:cs="Times New Roman"/>
            <w:noProof/>
            <w:webHidden/>
            <w:sz w:val="24"/>
            <w:szCs w:val="24"/>
          </w:rPr>
          <w:fldChar w:fldCharType="end"/>
        </w:r>
      </w:hyperlink>
    </w:p>
    <w:p w14:paraId="2F19F16F" w14:textId="77777777" w:rsidR="00DC631D" w:rsidRPr="005E6143" w:rsidRDefault="00265077" w:rsidP="00DC631D">
      <w:pPr>
        <w:pStyle w:val="Tabladeilustraciones"/>
        <w:tabs>
          <w:tab w:val="right" w:leader="dot" w:pos="7928"/>
        </w:tabs>
        <w:spacing w:line="360" w:lineRule="auto"/>
        <w:rPr>
          <w:rFonts w:ascii="Times New Roman" w:eastAsiaTheme="minorEastAsia" w:hAnsi="Times New Roman" w:cs="Times New Roman"/>
          <w:noProof/>
          <w:sz w:val="24"/>
          <w:szCs w:val="24"/>
          <w:lang w:eastAsia="es-EC"/>
        </w:rPr>
      </w:pPr>
      <w:hyperlink w:anchor="_Toc496532167" w:history="1">
        <w:r w:rsidR="00DC631D" w:rsidRPr="005E6143">
          <w:rPr>
            <w:rStyle w:val="Hipervnculo"/>
            <w:rFonts w:ascii="Times New Roman" w:hAnsi="Times New Roman" w:cs="Times New Roman"/>
            <w:noProof/>
            <w:sz w:val="24"/>
            <w:szCs w:val="24"/>
          </w:rPr>
          <w:t>Tabla 11 Cuadro de necesidades de información Objetivo 3</w:t>
        </w:r>
        <w:r w:rsidR="00DC631D" w:rsidRPr="005E6143">
          <w:rPr>
            <w:rFonts w:ascii="Times New Roman" w:hAnsi="Times New Roman" w:cs="Times New Roman"/>
            <w:noProof/>
            <w:webHidden/>
            <w:sz w:val="24"/>
            <w:szCs w:val="24"/>
          </w:rPr>
          <w:tab/>
        </w:r>
        <w:r w:rsidR="00DC631D" w:rsidRPr="005E6143">
          <w:rPr>
            <w:rFonts w:ascii="Times New Roman" w:hAnsi="Times New Roman" w:cs="Times New Roman"/>
            <w:noProof/>
            <w:webHidden/>
            <w:sz w:val="24"/>
            <w:szCs w:val="24"/>
          </w:rPr>
          <w:fldChar w:fldCharType="begin"/>
        </w:r>
        <w:r w:rsidR="00DC631D" w:rsidRPr="005E6143">
          <w:rPr>
            <w:rFonts w:ascii="Times New Roman" w:hAnsi="Times New Roman" w:cs="Times New Roman"/>
            <w:noProof/>
            <w:webHidden/>
            <w:sz w:val="24"/>
            <w:szCs w:val="24"/>
          </w:rPr>
          <w:instrText xml:space="preserve"> PAGEREF _Toc496532167 \h </w:instrText>
        </w:r>
        <w:r w:rsidR="00DC631D" w:rsidRPr="005E6143">
          <w:rPr>
            <w:rFonts w:ascii="Times New Roman" w:hAnsi="Times New Roman" w:cs="Times New Roman"/>
            <w:noProof/>
            <w:webHidden/>
            <w:sz w:val="24"/>
            <w:szCs w:val="24"/>
          </w:rPr>
        </w:r>
        <w:r w:rsidR="00DC631D" w:rsidRPr="005E6143">
          <w:rPr>
            <w:rFonts w:ascii="Times New Roman" w:hAnsi="Times New Roman" w:cs="Times New Roman"/>
            <w:noProof/>
            <w:webHidden/>
            <w:sz w:val="24"/>
            <w:szCs w:val="24"/>
          </w:rPr>
          <w:fldChar w:fldCharType="separate"/>
        </w:r>
        <w:r w:rsidR="005A6B23">
          <w:rPr>
            <w:rFonts w:ascii="Times New Roman" w:hAnsi="Times New Roman" w:cs="Times New Roman"/>
            <w:noProof/>
            <w:webHidden/>
            <w:sz w:val="24"/>
            <w:szCs w:val="24"/>
          </w:rPr>
          <w:t>10</w:t>
        </w:r>
        <w:r w:rsidR="00DC631D" w:rsidRPr="005E6143">
          <w:rPr>
            <w:rFonts w:ascii="Times New Roman" w:hAnsi="Times New Roman" w:cs="Times New Roman"/>
            <w:noProof/>
            <w:webHidden/>
            <w:sz w:val="24"/>
            <w:szCs w:val="24"/>
          </w:rPr>
          <w:fldChar w:fldCharType="end"/>
        </w:r>
      </w:hyperlink>
    </w:p>
    <w:p w14:paraId="114FEAD2" w14:textId="77777777" w:rsidR="00DC631D" w:rsidRPr="005E6143" w:rsidRDefault="00265077" w:rsidP="00DC631D">
      <w:pPr>
        <w:pStyle w:val="Tabladeilustraciones"/>
        <w:tabs>
          <w:tab w:val="right" w:leader="dot" w:pos="7928"/>
        </w:tabs>
        <w:spacing w:line="360" w:lineRule="auto"/>
        <w:rPr>
          <w:rFonts w:ascii="Times New Roman" w:eastAsiaTheme="minorEastAsia" w:hAnsi="Times New Roman" w:cs="Times New Roman"/>
          <w:noProof/>
          <w:sz w:val="24"/>
          <w:szCs w:val="24"/>
          <w:lang w:eastAsia="es-EC"/>
        </w:rPr>
      </w:pPr>
      <w:hyperlink w:anchor="_Toc496532168" w:history="1">
        <w:r w:rsidR="00DC631D" w:rsidRPr="005E6143">
          <w:rPr>
            <w:rStyle w:val="Hipervnculo"/>
            <w:rFonts w:ascii="Times New Roman" w:hAnsi="Times New Roman" w:cs="Times New Roman"/>
            <w:noProof/>
            <w:sz w:val="24"/>
            <w:szCs w:val="24"/>
          </w:rPr>
          <w:t>Tabla 12 Contenido en lactosa de los componentes</w:t>
        </w:r>
        <w:r w:rsidR="00DC631D" w:rsidRPr="005E6143">
          <w:rPr>
            <w:rFonts w:ascii="Times New Roman" w:hAnsi="Times New Roman" w:cs="Times New Roman"/>
            <w:noProof/>
            <w:webHidden/>
            <w:sz w:val="24"/>
            <w:szCs w:val="24"/>
          </w:rPr>
          <w:tab/>
        </w:r>
        <w:r w:rsidR="00DC631D" w:rsidRPr="005E6143">
          <w:rPr>
            <w:rFonts w:ascii="Times New Roman" w:hAnsi="Times New Roman" w:cs="Times New Roman"/>
            <w:noProof/>
            <w:webHidden/>
            <w:sz w:val="24"/>
            <w:szCs w:val="24"/>
          </w:rPr>
          <w:fldChar w:fldCharType="begin"/>
        </w:r>
        <w:r w:rsidR="00DC631D" w:rsidRPr="005E6143">
          <w:rPr>
            <w:rFonts w:ascii="Times New Roman" w:hAnsi="Times New Roman" w:cs="Times New Roman"/>
            <w:noProof/>
            <w:webHidden/>
            <w:sz w:val="24"/>
            <w:szCs w:val="24"/>
          </w:rPr>
          <w:instrText xml:space="preserve"> PAGEREF _Toc496532168 \h </w:instrText>
        </w:r>
        <w:r w:rsidR="00DC631D" w:rsidRPr="005E6143">
          <w:rPr>
            <w:rFonts w:ascii="Times New Roman" w:hAnsi="Times New Roman" w:cs="Times New Roman"/>
            <w:noProof/>
            <w:webHidden/>
            <w:sz w:val="24"/>
            <w:szCs w:val="24"/>
          </w:rPr>
        </w:r>
        <w:r w:rsidR="00DC631D" w:rsidRPr="005E6143">
          <w:rPr>
            <w:rFonts w:ascii="Times New Roman" w:hAnsi="Times New Roman" w:cs="Times New Roman"/>
            <w:noProof/>
            <w:webHidden/>
            <w:sz w:val="24"/>
            <w:szCs w:val="24"/>
          </w:rPr>
          <w:fldChar w:fldCharType="separate"/>
        </w:r>
        <w:r w:rsidR="005A6B23">
          <w:rPr>
            <w:rFonts w:ascii="Times New Roman" w:hAnsi="Times New Roman" w:cs="Times New Roman"/>
            <w:noProof/>
            <w:webHidden/>
            <w:sz w:val="24"/>
            <w:szCs w:val="24"/>
          </w:rPr>
          <w:t>13</w:t>
        </w:r>
        <w:r w:rsidR="00DC631D" w:rsidRPr="005E6143">
          <w:rPr>
            <w:rFonts w:ascii="Times New Roman" w:hAnsi="Times New Roman" w:cs="Times New Roman"/>
            <w:noProof/>
            <w:webHidden/>
            <w:sz w:val="24"/>
            <w:szCs w:val="24"/>
          </w:rPr>
          <w:fldChar w:fldCharType="end"/>
        </w:r>
      </w:hyperlink>
    </w:p>
    <w:p w14:paraId="41F0364F" w14:textId="77777777" w:rsidR="00DC631D" w:rsidRPr="005E6143" w:rsidRDefault="00265077" w:rsidP="00DC631D">
      <w:pPr>
        <w:pStyle w:val="Tabladeilustraciones"/>
        <w:tabs>
          <w:tab w:val="right" w:leader="dot" w:pos="7928"/>
        </w:tabs>
        <w:spacing w:line="360" w:lineRule="auto"/>
        <w:rPr>
          <w:rFonts w:ascii="Times New Roman" w:eastAsiaTheme="minorEastAsia" w:hAnsi="Times New Roman" w:cs="Times New Roman"/>
          <w:noProof/>
          <w:sz w:val="24"/>
          <w:szCs w:val="24"/>
          <w:lang w:eastAsia="es-EC"/>
        </w:rPr>
      </w:pPr>
      <w:hyperlink w:anchor="_Toc496532169" w:history="1">
        <w:r w:rsidR="00DC631D" w:rsidRPr="005E6143">
          <w:rPr>
            <w:rStyle w:val="Hipervnculo"/>
            <w:rFonts w:ascii="Times New Roman" w:hAnsi="Times New Roman" w:cs="Times New Roman"/>
            <w:noProof/>
            <w:sz w:val="24"/>
            <w:szCs w:val="24"/>
          </w:rPr>
          <w:t>Tabla 13 Pregunta 1</w:t>
        </w:r>
        <w:r w:rsidR="00DC631D" w:rsidRPr="005E6143">
          <w:rPr>
            <w:rFonts w:ascii="Times New Roman" w:hAnsi="Times New Roman" w:cs="Times New Roman"/>
            <w:noProof/>
            <w:webHidden/>
            <w:sz w:val="24"/>
            <w:szCs w:val="24"/>
          </w:rPr>
          <w:tab/>
        </w:r>
        <w:r w:rsidR="00DC631D" w:rsidRPr="005E6143">
          <w:rPr>
            <w:rFonts w:ascii="Times New Roman" w:hAnsi="Times New Roman" w:cs="Times New Roman"/>
            <w:noProof/>
            <w:webHidden/>
            <w:sz w:val="24"/>
            <w:szCs w:val="24"/>
          </w:rPr>
          <w:fldChar w:fldCharType="begin"/>
        </w:r>
        <w:r w:rsidR="00DC631D" w:rsidRPr="005E6143">
          <w:rPr>
            <w:rFonts w:ascii="Times New Roman" w:hAnsi="Times New Roman" w:cs="Times New Roman"/>
            <w:noProof/>
            <w:webHidden/>
            <w:sz w:val="24"/>
            <w:szCs w:val="24"/>
          </w:rPr>
          <w:instrText xml:space="preserve"> PAGEREF _Toc496532169 \h </w:instrText>
        </w:r>
        <w:r w:rsidR="00DC631D" w:rsidRPr="005E6143">
          <w:rPr>
            <w:rFonts w:ascii="Times New Roman" w:hAnsi="Times New Roman" w:cs="Times New Roman"/>
            <w:noProof/>
            <w:webHidden/>
            <w:sz w:val="24"/>
            <w:szCs w:val="24"/>
          </w:rPr>
        </w:r>
        <w:r w:rsidR="00DC631D" w:rsidRPr="005E6143">
          <w:rPr>
            <w:rFonts w:ascii="Times New Roman" w:hAnsi="Times New Roman" w:cs="Times New Roman"/>
            <w:noProof/>
            <w:webHidden/>
            <w:sz w:val="24"/>
            <w:szCs w:val="24"/>
          </w:rPr>
          <w:fldChar w:fldCharType="separate"/>
        </w:r>
        <w:r w:rsidR="005A6B23">
          <w:rPr>
            <w:rFonts w:ascii="Times New Roman" w:hAnsi="Times New Roman" w:cs="Times New Roman"/>
            <w:noProof/>
            <w:webHidden/>
            <w:sz w:val="24"/>
            <w:szCs w:val="24"/>
          </w:rPr>
          <w:t>15</w:t>
        </w:r>
        <w:r w:rsidR="00DC631D" w:rsidRPr="005E6143">
          <w:rPr>
            <w:rFonts w:ascii="Times New Roman" w:hAnsi="Times New Roman" w:cs="Times New Roman"/>
            <w:noProof/>
            <w:webHidden/>
            <w:sz w:val="24"/>
            <w:szCs w:val="24"/>
          </w:rPr>
          <w:fldChar w:fldCharType="end"/>
        </w:r>
      </w:hyperlink>
    </w:p>
    <w:p w14:paraId="37603B22" w14:textId="77777777" w:rsidR="00DC631D" w:rsidRPr="005E6143" w:rsidRDefault="00265077" w:rsidP="00DC631D">
      <w:pPr>
        <w:pStyle w:val="Tabladeilustraciones"/>
        <w:tabs>
          <w:tab w:val="right" w:leader="dot" w:pos="7928"/>
        </w:tabs>
        <w:spacing w:line="360" w:lineRule="auto"/>
        <w:rPr>
          <w:rFonts w:ascii="Times New Roman" w:eastAsiaTheme="minorEastAsia" w:hAnsi="Times New Roman" w:cs="Times New Roman"/>
          <w:noProof/>
          <w:sz w:val="24"/>
          <w:szCs w:val="24"/>
          <w:lang w:eastAsia="es-EC"/>
        </w:rPr>
      </w:pPr>
      <w:hyperlink w:anchor="_Toc496532170" w:history="1">
        <w:r w:rsidR="00DC631D" w:rsidRPr="005E6143">
          <w:rPr>
            <w:rStyle w:val="Hipervnculo"/>
            <w:rFonts w:ascii="Times New Roman" w:hAnsi="Times New Roman" w:cs="Times New Roman"/>
            <w:noProof/>
            <w:sz w:val="24"/>
            <w:szCs w:val="24"/>
          </w:rPr>
          <w:t>Tabla 14 Pregunta 2</w:t>
        </w:r>
        <w:r w:rsidR="00DC631D" w:rsidRPr="005E6143">
          <w:rPr>
            <w:rFonts w:ascii="Times New Roman" w:hAnsi="Times New Roman" w:cs="Times New Roman"/>
            <w:noProof/>
            <w:webHidden/>
            <w:sz w:val="24"/>
            <w:szCs w:val="24"/>
          </w:rPr>
          <w:tab/>
        </w:r>
        <w:r w:rsidR="00DC631D" w:rsidRPr="005E6143">
          <w:rPr>
            <w:rFonts w:ascii="Times New Roman" w:hAnsi="Times New Roman" w:cs="Times New Roman"/>
            <w:noProof/>
            <w:webHidden/>
            <w:sz w:val="24"/>
            <w:szCs w:val="24"/>
          </w:rPr>
          <w:fldChar w:fldCharType="begin"/>
        </w:r>
        <w:r w:rsidR="00DC631D" w:rsidRPr="005E6143">
          <w:rPr>
            <w:rFonts w:ascii="Times New Roman" w:hAnsi="Times New Roman" w:cs="Times New Roman"/>
            <w:noProof/>
            <w:webHidden/>
            <w:sz w:val="24"/>
            <w:szCs w:val="24"/>
          </w:rPr>
          <w:instrText xml:space="preserve"> PAGEREF _Toc496532170 \h </w:instrText>
        </w:r>
        <w:r w:rsidR="00DC631D" w:rsidRPr="005E6143">
          <w:rPr>
            <w:rFonts w:ascii="Times New Roman" w:hAnsi="Times New Roman" w:cs="Times New Roman"/>
            <w:noProof/>
            <w:webHidden/>
            <w:sz w:val="24"/>
            <w:szCs w:val="24"/>
          </w:rPr>
        </w:r>
        <w:r w:rsidR="00DC631D" w:rsidRPr="005E6143">
          <w:rPr>
            <w:rFonts w:ascii="Times New Roman" w:hAnsi="Times New Roman" w:cs="Times New Roman"/>
            <w:noProof/>
            <w:webHidden/>
            <w:sz w:val="24"/>
            <w:szCs w:val="24"/>
          </w:rPr>
          <w:fldChar w:fldCharType="separate"/>
        </w:r>
        <w:r w:rsidR="005A6B23">
          <w:rPr>
            <w:rFonts w:ascii="Times New Roman" w:hAnsi="Times New Roman" w:cs="Times New Roman"/>
            <w:noProof/>
            <w:webHidden/>
            <w:sz w:val="24"/>
            <w:szCs w:val="24"/>
          </w:rPr>
          <w:t>16</w:t>
        </w:r>
        <w:r w:rsidR="00DC631D" w:rsidRPr="005E6143">
          <w:rPr>
            <w:rFonts w:ascii="Times New Roman" w:hAnsi="Times New Roman" w:cs="Times New Roman"/>
            <w:noProof/>
            <w:webHidden/>
            <w:sz w:val="24"/>
            <w:szCs w:val="24"/>
          </w:rPr>
          <w:fldChar w:fldCharType="end"/>
        </w:r>
      </w:hyperlink>
    </w:p>
    <w:p w14:paraId="01C9574E" w14:textId="77777777" w:rsidR="00DC631D" w:rsidRPr="005E6143" w:rsidRDefault="00265077" w:rsidP="00DC631D">
      <w:pPr>
        <w:pStyle w:val="Tabladeilustraciones"/>
        <w:tabs>
          <w:tab w:val="right" w:leader="dot" w:pos="7928"/>
        </w:tabs>
        <w:spacing w:line="360" w:lineRule="auto"/>
        <w:rPr>
          <w:rFonts w:ascii="Times New Roman" w:eastAsiaTheme="minorEastAsia" w:hAnsi="Times New Roman" w:cs="Times New Roman"/>
          <w:noProof/>
          <w:sz w:val="24"/>
          <w:szCs w:val="24"/>
          <w:lang w:eastAsia="es-EC"/>
        </w:rPr>
      </w:pPr>
      <w:hyperlink w:anchor="_Toc496532171" w:history="1">
        <w:r w:rsidR="00DC631D" w:rsidRPr="005E6143">
          <w:rPr>
            <w:rStyle w:val="Hipervnculo"/>
            <w:rFonts w:ascii="Times New Roman" w:hAnsi="Times New Roman" w:cs="Times New Roman"/>
            <w:noProof/>
            <w:sz w:val="24"/>
            <w:szCs w:val="24"/>
          </w:rPr>
          <w:t>Tabla 15 Pregunta N°3</w:t>
        </w:r>
        <w:r w:rsidR="00DC631D" w:rsidRPr="005E6143">
          <w:rPr>
            <w:rFonts w:ascii="Times New Roman" w:hAnsi="Times New Roman" w:cs="Times New Roman"/>
            <w:noProof/>
            <w:webHidden/>
            <w:sz w:val="24"/>
            <w:szCs w:val="24"/>
          </w:rPr>
          <w:tab/>
        </w:r>
        <w:r w:rsidR="00DC631D" w:rsidRPr="005E6143">
          <w:rPr>
            <w:rFonts w:ascii="Times New Roman" w:hAnsi="Times New Roman" w:cs="Times New Roman"/>
            <w:noProof/>
            <w:webHidden/>
            <w:sz w:val="24"/>
            <w:szCs w:val="24"/>
          </w:rPr>
          <w:fldChar w:fldCharType="begin"/>
        </w:r>
        <w:r w:rsidR="00DC631D" w:rsidRPr="005E6143">
          <w:rPr>
            <w:rFonts w:ascii="Times New Roman" w:hAnsi="Times New Roman" w:cs="Times New Roman"/>
            <w:noProof/>
            <w:webHidden/>
            <w:sz w:val="24"/>
            <w:szCs w:val="24"/>
          </w:rPr>
          <w:instrText xml:space="preserve"> PAGEREF _Toc496532171 \h </w:instrText>
        </w:r>
        <w:r w:rsidR="00DC631D" w:rsidRPr="005E6143">
          <w:rPr>
            <w:rFonts w:ascii="Times New Roman" w:hAnsi="Times New Roman" w:cs="Times New Roman"/>
            <w:noProof/>
            <w:webHidden/>
            <w:sz w:val="24"/>
            <w:szCs w:val="24"/>
          </w:rPr>
        </w:r>
        <w:r w:rsidR="00DC631D" w:rsidRPr="005E6143">
          <w:rPr>
            <w:rFonts w:ascii="Times New Roman" w:hAnsi="Times New Roman" w:cs="Times New Roman"/>
            <w:noProof/>
            <w:webHidden/>
            <w:sz w:val="24"/>
            <w:szCs w:val="24"/>
          </w:rPr>
          <w:fldChar w:fldCharType="separate"/>
        </w:r>
        <w:r w:rsidR="005A6B23">
          <w:rPr>
            <w:rFonts w:ascii="Times New Roman" w:hAnsi="Times New Roman" w:cs="Times New Roman"/>
            <w:noProof/>
            <w:webHidden/>
            <w:sz w:val="24"/>
            <w:szCs w:val="24"/>
          </w:rPr>
          <w:t>17</w:t>
        </w:r>
        <w:r w:rsidR="00DC631D" w:rsidRPr="005E6143">
          <w:rPr>
            <w:rFonts w:ascii="Times New Roman" w:hAnsi="Times New Roman" w:cs="Times New Roman"/>
            <w:noProof/>
            <w:webHidden/>
            <w:sz w:val="24"/>
            <w:szCs w:val="24"/>
          </w:rPr>
          <w:fldChar w:fldCharType="end"/>
        </w:r>
      </w:hyperlink>
    </w:p>
    <w:p w14:paraId="2426F78C" w14:textId="77777777" w:rsidR="00DC631D" w:rsidRPr="005E6143" w:rsidRDefault="00265077" w:rsidP="00DC631D">
      <w:pPr>
        <w:pStyle w:val="Tabladeilustraciones"/>
        <w:tabs>
          <w:tab w:val="right" w:leader="dot" w:pos="7928"/>
        </w:tabs>
        <w:spacing w:line="360" w:lineRule="auto"/>
        <w:rPr>
          <w:rFonts w:ascii="Times New Roman" w:eastAsiaTheme="minorEastAsia" w:hAnsi="Times New Roman" w:cs="Times New Roman"/>
          <w:noProof/>
          <w:sz w:val="24"/>
          <w:szCs w:val="24"/>
          <w:lang w:eastAsia="es-EC"/>
        </w:rPr>
      </w:pPr>
      <w:hyperlink w:anchor="_Toc496532172" w:history="1">
        <w:r w:rsidR="00DC631D" w:rsidRPr="005E6143">
          <w:rPr>
            <w:rStyle w:val="Hipervnculo"/>
            <w:rFonts w:ascii="Times New Roman" w:hAnsi="Times New Roman" w:cs="Times New Roman"/>
            <w:noProof/>
            <w:sz w:val="24"/>
            <w:szCs w:val="24"/>
          </w:rPr>
          <w:t>Tabla 16 Pregunta N°4</w:t>
        </w:r>
        <w:r w:rsidR="00DC631D" w:rsidRPr="005E6143">
          <w:rPr>
            <w:rFonts w:ascii="Times New Roman" w:hAnsi="Times New Roman" w:cs="Times New Roman"/>
            <w:noProof/>
            <w:webHidden/>
            <w:sz w:val="24"/>
            <w:szCs w:val="24"/>
          </w:rPr>
          <w:tab/>
        </w:r>
        <w:r w:rsidR="00DC631D" w:rsidRPr="005E6143">
          <w:rPr>
            <w:rFonts w:ascii="Times New Roman" w:hAnsi="Times New Roman" w:cs="Times New Roman"/>
            <w:noProof/>
            <w:webHidden/>
            <w:sz w:val="24"/>
            <w:szCs w:val="24"/>
          </w:rPr>
          <w:fldChar w:fldCharType="begin"/>
        </w:r>
        <w:r w:rsidR="00DC631D" w:rsidRPr="005E6143">
          <w:rPr>
            <w:rFonts w:ascii="Times New Roman" w:hAnsi="Times New Roman" w:cs="Times New Roman"/>
            <w:noProof/>
            <w:webHidden/>
            <w:sz w:val="24"/>
            <w:szCs w:val="24"/>
          </w:rPr>
          <w:instrText xml:space="preserve"> PAGEREF _Toc496532172 \h </w:instrText>
        </w:r>
        <w:r w:rsidR="00DC631D" w:rsidRPr="005E6143">
          <w:rPr>
            <w:rFonts w:ascii="Times New Roman" w:hAnsi="Times New Roman" w:cs="Times New Roman"/>
            <w:noProof/>
            <w:webHidden/>
            <w:sz w:val="24"/>
            <w:szCs w:val="24"/>
          </w:rPr>
        </w:r>
        <w:r w:rsidR="00DC631D" w:rsidRPr="005E6143">
          <w:rPr>
            <w:rFonts w:ascii="Times New Roman" w:hAnsi="Times New Roman" w:cs="Times New Roman"/>
            <w:noProof/>
            <w:webHidden/>
            <w:sz w:val="24"/>
            <w:szCs w:val="24"/>
          </w:rPr>
          <w:fldChar w:fldCharType="separate"/>
        </w:r>
        <w:r w:rsidR="005A6B23">
          <w:rPr>
            <w:rFonts w:ascii="Times New Roman" w:hAnsi="Times New Roman" w:cs="Times New Roman"/>
            <w:noProof/>
            <w:webHidden/>
            <w:sz w:val="24"/>
            <w:szCs w:val="24"/>
          </w:rPr>
          <w:t>18</w:t>
        </w:r>
        <w:r w:rsidR="00DC631D" w:rsidRPr="005E6143">
          <w:rPr>
            <w:rFonts w:ascii="Times New Roman" w:hAnsi="Times New Roman" w:cs="Times New Roman"/>
            <w:noProof/>
            <w:webHidden/>
            <w:sz w:val="24"/>
            <w:szCs w:val="24"/>
          </w:rPr>
          <w:fldChar w:fldCharType="end"/>
        </w:r>
      </w:hyperlink>
    </w:p>
    <w:p w14:paraId="05F36FC9" w14:textId="77777777" w:rsidR="00DC631D" w:rsidRPr="005E6143" w:rsidRDefault="00265077" w:rsidP="00DC631D">
      <w:pPr>
        <w:pStyle w:val="Tabladeilustraciones"/>
        <w:tabs>
          <w:tab w:val="right" w:leader="dot" w:pos="7928"/>
        </w:tabs>
        <w:spacing w:line="360" w:lineRule="auto"/>
        <w:rPr>
          <w:rFonts w:ascii="Times New Roman" w:eastAsiaTheme="minorEastAsia" w:hAnsi="Times New Roman" w:cs="Times New Roman"/>
          <w:noProof/>
          <w:sz w:val="24"/>
          <w:szCs w:val="24"/>
          <w:lang w:eastAsia="es-EC"/>
        </w:rPr>
      </w:pPr>
      <w:hyperlink w:anchor="_Toc496532173" w:history="1">
        <w:r w:rsidR="00DC631D" w:rsidRPr="005E6143">
          <w:rPr>
            <w:rStyle w:val="Hipervnculo"/>
            <w:rFonts w:ascii="Times New Roman" w:hAnsi="Times New Roman" w:cs="Times New Roman"/>
            <w:noProof/>
            <w:sz w:val="24"/>
            <w:szCs w:val="24"/>
          </w:rPr>
          <w:t>Tabla 17  Pregunta N°5</w:t>
        </w:r>
        <w:r w:rsidR="00DC631D" w:rsidRPr="005E6143">
          <w:rPr>
            <w:rFonts w:ascii="Times New Roman" w:hAnsi="Times New Roman" w:cs="Times New Roman"/>
            <w:noProof/>
            <w:webHidden/>
            <w:sz w:val="24"/>
            <w:szCs w:val="24"/>
          </w:rPr>
          <w:tab/>
        </w:r>
        <w:r w:rsidR="00DC631D" w:rsidRPr="005E6143">
          <w:rPr>
            <w:rFonts w:ascii="Times New Roman" w:hAnsi="Times New Roman" w:cs="Times New Roman"/>
            <w:noProof/>
            <w:webHidden/>
            <w:sz w:val="24"/>
            <w:szCs w:val="24"/>
          </w:rPr>
          <w:fldChar w:fldCharType="begin"/>
        </w:r>
        <w:r w:rsidR="00DC631D" w:rsidRPr="005E6143">
          <w:rPr>
            <w:rFonts w:ascii="Times New Roman" w:hAnsi="Times New Roman" w:cs="Times New Roman"/>
            <w:noProof/>
            <w:webHidden/>
            <w:sz w:val="24"/>
            <w:szCs w:val="24"/>
          </w:rPr>
          <w:instrText xml:space="preserve"> PAGEREF _Toc496532173 \h </w:instrText>
        </w:r>
        <w:r w:rsidR="00DC631D" w:rsidRPr="005E6143">
          <w:rPr>
            <w:rFonts w:ascii="Times New Roman" w:hAnsi="Times New Roman" w:cs="Times New Roman"/>
            <w:noProof/>
            <w:webHidden/>
            <w:sz w:val="24"/>
            <w:szCs w:val="24"/>
          </w:rPr>
        </w:r>
        <w:r w:rsidR="00DC631D" w:rsidRPr="005E6143">
          <w:rPr>
            <w:rFonts w:ascii="Times New Roman" w:hAnsi="Times New Roman" w:cs="Times New Roman"/>
            <w:noProof/>
            <w:webHidden/>
            <w:sz w:val="24"/>
            <w:szCs w:val="24"/>
          </w:rPr>
          <w:fldChar w:fldCharType="separate"/>
        </w:r>
        <w:r w:rsidR="005A6B23">
          <w:rPr>
            <w:rFonts w:ascii="Times New Roman" w:hAnsi="Times New Roman" w:cs="Times New Roman"/>
            <w:noProof/>
            <w:webHidden/>
            <w:sz w:val="24"/>
            <w:szCs w:val="24"/>
          </w:rPr>
          <w:t>19</w:t>
        </w:r>
        <w:r w:rsidR="00DC631D" w:rsidRPr="005E6143">
          <w:rPr>
            <w:rFonts w:ascii="Times New Roman" w:hAnsi="Times New Roman" w:cs="Times New Roman"/>
            <w:noProof/>
            <w:webHidden/>
            <w:sz w:val="24"/>
            <w:szCs w:val="24"/>
          </w:rPr>
          <w:fldChar w:fldCharType="end"/>
        </w:r>
      </w:hyperlink>
    </w:p>
    <w:p w14:paraId="671425CB" w14:textId="77777777" w:rsidR="00DC631D" w:rsidRPr="005E6143" w:rsidRDefault="00265077" w:rsidP="00DC631D">
      <w:pPr>
        <w:pStyle w:val="Tabladeilustraciones"/>
        <w:tabs>
          <w:tab w:val="right" w:leader="dot" w:pos="7928"/>
        </w:tabs>
        <w:spacing w:line="360" w:lineRule="auto"/>
        <w:rPr>
          <w:rFonts w:ascii="Times New Roman" w:eastAsiaTheme="minorEastAsia" w:hAnsi="Times New Roman" w:cs="Times New Roman"/>
          <w:noProof/>
          <w:sz w:val="24"/>
          <w:szCs w:val="24"/>
          <w:lang w:eastAsia="es-EC"/>
        </w:rPr>
      </w:pPr>
      <w:hyperlink w:anchor="_Toc496532174" w:history="1">
        <w:r w:rsidR="00DC631D" w:rsidRPr="005E6143">
          <w:rPr>
            <w:rStyle w:val="Hipervnculo"/>
            <w:rFonts w:ascii="Times New Roman" w:hAnsi="Times New Roman" w:cs="Times New Roman"/>
            <w:noProof/>
            <w:sz w:val="24"/>
            <w:szCs w:val="24"/>
          </w:rPr>
          <w:t>Tabla 18  Pregunta N°6</w:t>
        </w:r>
        <w:r w:rsidR="00DC631D" w:rsidRPr="005E6143">
          <w:rPr>
            <w:rFonts w:ascii="Times New Roman" w:hAnsi="Times New Roman" w:cs="Times New Roman"/>
            <w:noProof/>
            <w:webHidden/>
            <w:sz w:val="24"/>
            <w:szCs w:val="24"/>
          </w:rPr>
          <w:tab/>
        </w:r>
        <w:r w:rsidR="00DC631D" w:rsidRPr="005E6143">
          <w:rPr>
            <w:rFonts w:ascii="Times New Roman" w:hAnsi="Times New Roman" w:cs="Times New Roman"/>
            <w:noProof/>
            <w:webHidden/>
            <w:sz w:val="24"/>
            <w:szCs w:val="24"/>
          </w:rPr>
          <w:fldChar w:fldCharType="begin"/>
        </w:r>
        <w:r w:rsidR="00DC631D" w:rsidRPr="005E6143">
          <w:rPr>
            <w:rFonts w:ascii="Times New Roman" w:hAnsi="Times New Roman" w:cs="Times New Roman"/>
            <w:noProof/>
            <w:webHidden/>
            <w:sz w:val="24"/>
            <w:szCs w:val="24"/>
          </w:rPr>
          <w:instrText xml:space="preserve"> PAGEREF _Toc496532174 \h </w:instrText>
        </w:r>
        <w:r w:rsidR="00DC631D" w:rsidRPr="005E6143">
          <w:rPr>
            <w:rFonts w:ascii="Times New Roman" w:hAnsi="Times New Roman" w:cs="Times New Roman"/>
            <w:noProof/>
            <w:webHidden/>
            <w:sz w:val="24"/>
            <w:szCs w:val="24"/>
          </w:rPr>
        </w:r>
        <w:r w:rsidR="00DC631D" w:rsidRPr="005E6143">
          <w:rPr>
            <w:rFonts w:ascii="Times New Roman" w:hAnsi="Times New Roman" w:cs="Times New Roman"/>
            <w:noProof/>
            <w:webHidden/>
            <w:sz w:val="24"/>
            <w:szCs w:val="24"/>
          </w:rPr>
          <w:fldChar w:fldCharType="separate"/>
        </w:r>
        <w:r w:rsidR="005A6B23">
          <w:rPr>
            <w:rFonts w:ascii="Times New Roman" w:hAnsi="Times New Roman" w:cs="Times New Roman"/>
            <w:noProof/>
            <w:webHidden/>
            <w:sz w:val="24"/>
            <w:szCs w:val="24"/>
          </w:rPr>
          <w:t>20</w:t>
        </w:r>
        <w:r w:rsidR="00DC631D" w:rsidRPr="005E6143">
          <w:rPr>
            <w:rFonts w:ascii="Times New Roman" w:hAnsi="Times New Roman" w:cs="Times New Roman"/>
            <w:noProof/>
            <w:webHidden/>
            <w:sz w:val="24"/>
            <w:szCs w:val="24"/>
          </w:rPr>
          <w:fldChar w:fldCharType="end"/>
        </w:r>
      </w:hyperlink>
    </w:p>
    <w:p w14:paraId="0AFACA4B" w14:textId="77777777" w:rsidR="00DC631D" w:rsidRPr="005E6143" w:rsidRDefault="00265077" w:rsidP="00DC631D">
      <w:pPr>
        <w:pStyle w:val="Tabladeilustraciones"/>
        <w:tabs>
          <w:tab w:val="right" w:leader="dot" w:pos="7928"/>
        </w:tabs>
        <w:spacing w:line="360" w:lineRule="auto"/>
        <w:rPr>
          <w:rFonts w:ascii="Times New Roman" w:eastAsiaTheme="minorEastAsia" w:hAnsi="Times New Roman" w:cs="Times New Roman"/>
          <w:noProof/>
          <w:sz w:val="24"/>
          <w:szCs w:val="24"/>
          <w:lang w:eastAsia="es-EC"/>
        </w:rPr>
      </w:pPr>
      <w:hyperlink w:anchor="_Toc496532175" w:history="1">
        <w:r w:rsidR="00DC631D" w:rsidRPr="005E6143">
          <w:rPr>
            <w:rStyle w:val="Hipervnculo"/>
            <w:rFonts w:ascii="Times New Roman" w:hAnsi="Times New Roman" w:cs="Times New Roman"/>
            <w:noProof/>
            <w:sz w:val="24"/>
            <w:szCs w:val="24"/>
          </w:rPr>
          <w:t>Tabla 19 Pregunta N°7</w:t>
        </w:r>
        <w:r w:rsidR="00DC631D" w:rsidRPr="005E6143">
          <w:rPr>
            <w:rFonts w:ascii="Times New Roman" w:hAnsi="Times New Roman" w:cs="Times New Roman"/>
            <w:noProof/>
            <w:webHidden/>
            <w:sz w:val="24"/>
            <w:szCs w:val="24"/>
          </w:rPr>
          <w:tab/>
        </w:r>
        <w:r w:rsidR="00DC631D" w:rsidRPr="005E6143">
          <w:rPr>
            <w:rFonts w:ascii="Times New Roman" w:hAnsi="Times New Roman" w:cs="Times New Roman"/>
            <w:noProof/>
            <w:webHidden/>
            <w:sz w:val="24"/>
            <w:szCs w:val="24"/>
          </w:rPr>
          <w:fldChar w:fldCharType="begin"/>
        </w:r>
        <w:r w:rsidR="00DC631D" w:rsidRPr="005E6143">
          <w:rPr>
            <w:rFonts w:ascii="Times New Roman" w:hAnsi="Times New Roman" w:cs="Times New Roman"/>
            <w:noProof/>
            <w:webHidden/>
            <w:sz w:val="24"/>
            <w:szCs w:val="24"/>
          </w:rPr>
          <w:instrText xml:space="preserve"> PAGEREF _Toc496532175 \h </w:instrText>
        </w:r>
        <w:r w:rsidR="00DC631D" w:rsidRPr="005E6143">
          <w:rPr>
            <w:rFonts w:ascii="Times New Roman" w:hAnsi="Times New Roman" w:cs="Times New Roman"/>
            <w:noProof/>
            <w:webHidden/>
            <w:sz w:val="24"/>
            <w:szCs w:val="24"/>
          </w:rPr>
        </w:r>
        <w:r w:rsidR="00DC631D" w:rsidRPr="005E6143">
          <w:rPr>
            <w:rFonts w:ascii="Times New Roman" w:hAnsi="Times New Roman" w:cs="Times New Roman"/>
            <w:noProof/>
            <w:webHidden/>
            <w:sz w:val="24"/>
            <w:szCs w:val="24"/>
          </w:rPr>
          <w:fldChar w:fldCharType="separate"/>
        </w:r>
        <w:r w:rsidR="005A6B23">
          <w:rPr>
            <w:rFonts w:ascii="Times New Roman" w:hAnsi="Times New Roman" w:cs="Times New Roman"/>
            <w:noProof/>
            <w:webHidden/>
            <w:sz w:val="24"/>
            <w:szCs w:val="24"/>
          </w:rPr>
          <w:t>21</w:t>
        </w:r>
        <w:r w:rsidR="00DC631D" w:rsidRPr="005E6143">
          <w:rPr>
            <w:rFonts w:ascii="Times New Roman" w:hAnsi="Times New Roman" w:cs="Times New Roman"/>
            <w:noProof/>
            <w:webHidden/>
            <w:sz w:val="24"/>
            <w:szCs w:val="24"/>
          </w:rPr>
          <w:fldChar w:fldCharType="end"/>
        </w:r>
      </w:hyperlink>
    </w:p>
    <w:p w14:paraId="522F6827" w14:textId="77777777" w:rsidR="00DC631D" w:rsidRPr="005E6143" w:rsidRDefault="00265077" w:rsidP="00DC631D">
      <w:pPr>
        <w:pStyle w:val="Tabladeilustraciones"/>
        <w:tabs>
          <w:tab w:val="right" w:leader="dot" w:pos="7928"/>
        </w:tabs>
        <w:spacing w:line="360" w:lineRule="auto"/>
        <w:rPr>
          <w:rFonts w:ascii="Times New Roman" w:eastAsiaTheme="minorEastAsia" w:hAnsi="Times New Roman" w:cs="Times New Roman"/>
          <w:noProof/>
          <w:sz w:val="24"/>
          <w:szCs w:val="24"/>
          <w:lang w:eastAsia="es-EC"/>
        </w:rPr>
      </w:pPr>
      <w:hyperlink w:anchor="_Toc496532176" w:history="1">
        <w:r w:rsidR="00DC631D" w:rsidRPr="005E6143">
          <w:rPr>
            <w:rStyle w:val="Hipervnculo"/>
            <w:rFonts w:ascii="Times New Roman" w:hAnsi="Times New Roman" w:cs="Times New Roman"/>
            <w:noProof/>
            <w:sz w:val="24"/>
            <w:szCs w:val="24"/>
          </w:rPr>
          <w:t>Tabla 20 Pregunta N°8</w:t>
        </w:r>
        <w:r w:rsidR="00DC631D" w:rsidRPr="005E6143">
          <w:rPr>
            <w:rFonts w:ascii="Times New Roman" w:hAnsi="Times New Roman" w:cs="Times New Roman"/>
            <w:noProof/>
            <w:webHidden/>
            <w:sz w:val="24"/>
            <w:szCs w:val="24"/>
          </w:rPr>
          <w:tab/>
        </w:r>
        <w:r w:rsidR="00DC631D" w:rsidRPr="005E6143">
          <w:rPr>
            <w:rFonts w:ascii="Times New Roman" w:hAnsi="Times New Roman" w:cs="Times New Roman"/>
            <w:noProof/>
            <w:webHidden/>
            <w:sz w:val="24"/>
            <w:szCs w:val="24"/>
          </w:rPr>
          <w:fldChar w:fldCharType="begin"/>
        </w:r>
        <w:r w:rsidR="00DC631D" w:rsidRPr="005E6143">
          <w:rPr>
            <w:rFonts w:ascii="Times New Roman" w:hAnsi="Times New Roman" w:cs="Times New Roman"/>
            <w:noProof/>
            <w:webHidden/>
            <w:sz w:val="24"/>
            <w:szCs w:val="24"/>
          </w:rPr>
          <w:instrText xml:space="preserve"> PAGEREF _Toc496532176 \h </w:instrText>
        </w:r>
        <w:r w:rsidR="00DC631D" w:rsidRPr="005E6143">
          <w:rPr>
            <w:rFonts w:ascii="Times New Roman" w:hAnsi="Times New Roman" w:cs="Times New Roman"/>
            <w:noProof/>
            <w:webHidden/>
            <w:sz w:val="24"/>
            <w:szCs w:val="24"/>
          </w:rPr>
        </w:r>
        <w:r w:rsidR="00DC631D" w:rsidRPr="005E6143">
          <w:rPr>
            <w:rFonts w:ascii="Times New Roman" w:hAnsi="Times New Roman" w:cs="Times New Roman"/>
            <w:noProof/>
            <w:webHidden/>
            <w:sz w:val="24"/>
            <w:szCs w:val="24"/>
          </w:rPr>
          <w:fldChar w:fldCharType="separate"/>
        </w:r>
        <w:r w:rsidR="005A6B23">
          <w:rPr>
            <w:rFonts w:ascii="Times New Roman" w:hAnsi="Times New Roman" w:cs="Times New Roman"/>
            <w:noProof/>
            <w:webHidden/>
            <w:sz w:val="24"/>
            <w:szCs w:val="24"/>
          </w:rPr>
          <w:t>22</w:t>
        </w:r>
        <w:r w:rsidR="00DC631D" w:rsidRPr="005E6143">
          <w:rPr>
            <w:rFonts w:ascii="Times New Roman" w:hAnsi="Times New Roman" w:cs="Times New Roman"/>
            <w:noProof/>
            <w:webHidden/>
            <w:sz w:val="24"/>
            <w:szCs w:val="24"/>
          </w:rPr>
          <w:fldChar w:fldCharType="end"/>
        </w:r>
      </w:hyperlink>
    </w:p>
    <w:p w14:paraId="7FBB6FE3" w14:textId="77777777" w:rsidR="00DC631D" w:rsidRPr="005E6143" w:rsidRDefault="00265077" w:rsidP="00DC631D">
      <w:pPr>
        <w:pStyle w:val="Tabladeilustraciones"/>
        <w:tabs>
          <w:tab w:val="right" w:leader="dot" w:pos="7928"/>
        </w:tabs>
        <w:spacing w:line="360" w:lineRule="auto"/>
        <w:rPr>
          <w:rFonts w:ascii="Times New Roman" w:eastAsiaTheme="minorEastAsia" w:hAnsi="Times New Roman" w:cs="Times New Roman"/>
          <w:noProof/>
          <w:sz w:val="24"/>
          <w:szCs w:val="24"/>
          <w:lang w:eastAsia="es-EC"/>
        </w:rPr>
      </w:pPr>
      <w:hyperlink w:anchor="_Toc496532177" w:history="1">
        <w:r w:rsidR="00DC631D" w:rsidRPr="005E6143">
          <w:rPr>
            <w:rStyle w:val="Hipervnculo"/>
            <w:rFonts w:ascii="Times New Roman" w:hAnsi="Times New Roman" w:cs="Times New Roman"/>
            <w:noProof/>
            <w:sz w:val="24"/>
            <w:szCs w:val="24"/>
          </w:rPr>
          <w:t>Tabla 21 Pregunta N°9</w:t>
        </w:r>
        <w:r w:rsidR="00DC631D" w:rsidRPr="005E6143">
          <w:rPr>
            <w:rFonts w:ascii="Times New Roman" w:hAnsi="Times New Roman" w:cs="Times New Roman"/>
            <w:noProof/>
            <w:webHidden/>
            <w:sz w:val="24"/>
            <w:szCs w:val="24"/>
          </w:rPr>
          <w:tab/>
        </w:r>
        <w:r w:rsidR="00DC631D" w:rsidRPr="005E6143">
          <w:rPr>
            <w:rFonts w:ascii="Times New Roman" w:hAnsi="Times New Roman" w:cs="Times New Roman"/>
            <w:noProof/>
            <w:webHidden/>
            <w:sz w:val="24"/>
            <w:szCs w:val="24"/>
          </w:rPr>
          <w:fldChar w:fldCharType="begin"/>
        </w:r>
        <w:r w:rsidR="00DC631D" w:rsidRPr="005E6143">
          <w:rPr>
            <w:rFonts w:ascii="Times New Roman" w:hAnsi="Times New Roman" w:cs="Times New Roman"/>
            <w:noProof/>
            <w:webHidden/>
            <w:sz w:val="24"/>
            <w:szCs w:val="24"/>
          </w:rPr>
          <w:instrText xml:space="preserve"> PAGEREF _Toc496532177 \h </w:instrText>
        </w:r>
        <w:r w:rsidR="00DC631D" w:rsidRPr="005E6143">
          <w:rPr>
            <w:rFonts w:ascii="Times New Roman" w:hAnsi="Times New Roman" w:cs="Times New Roman"/>
            <w:noProof/>
            <w:webHidden/>
            <w:sz w:val="24"/>
            <w:szCs w:val="24"/>
          </w:rPr>
        </w:r>
        <w:r w:rsidR="00DC631D" w:rsidRPr="005E6143">
          <w:rPr>
            <w:rFonts w:ascii="Times New Roman" w:hAnsi="Times New Roman" w:cs="Times New Roman"/>
            <w:noProof/>
            <w:webHidden/>
            <w:sz w:val="24"/>
            <w:szCs w:val="24"/>
          </w:rPr>
          <w:fldChar w:fldCharType="separate"/>
        </w:r>
        <w:r w:rsidR="005A6B23">
          <w:rPr>
            <w:rFonts w:ascii="Times New Roman" w:hAnsi="Times New Roman" w:cs="Times New Roman"/>
            <w:noProof/>
            <w:webHidden/>
            <w:sz w:val="24"/>
            <w:szCs w:val="24"/>
          </w:rPr>
          <w:t>23</w:t>
        </w:r>
        <w:r w:rsidR="00DC631D" w:rsidRPr="005E6143">
          <w:rPr>
            <w:rFonts w:ascii="Times New Roman" w:hAnsi="Times New Roman" w:cs="Times New Roman"/>
            <w:noProof/>
            <w:webHidden/>
            <w:sz w:val="24"/>
            <w:szCs w:val="24"/>
          </w:rPr>
          <w:fldChar w:fldCharType="end"/>
        </w:r>
      </w:hyperlink>
    </w:p>
    <w:p w14:paraId="54C061DB" w14:textId="77777777" w:rsidR="00DC631D" w:rsidRPr="005E6143" w:rsidRDefault="00265077" w:rsidP="00DC631D">
      <w:pPr>
        <w:pStyle w:val="Tabladeilustraciones"/>
        <w:tabs>
          <w:tab w:val="right" w:leader="dot" w:pos="7928"/>
        </w:tabs>
        <w:spacing w:line="360" w:lineRule="auto"/>
        <w:rPr>
          <w:rFonts w:ascii="Times New Roman" w:eastAsiaTheme="minorEastAsia" w:hAnsi="Times New Roman" w:cs="Times New Roman"/>
          <w:noProof/>
          <w:sz w:val="24"/>
          <w:szCs w:val="24"/>
          <w:lang w:eastAsia="es-EC"/>
        </w:rPr>
      </w:pPr>
      <w:hyperlink w:anchor="_Toc496532178" w:history="1">
        <w:r w:rsidR="00DC631D" w:rsidRPr="005E6143">
          <w:rPr>
            <w:rStyle w:val="Hipervnculo"/>
            <w:rFonts w:ascii="Times New Roman" w:hAnsi="Times New Roman" w:cs="Times New Roman"/>
            <w:noProof/>
            <w:sz w:val="24"/>
            <w:szCs w:val="24"/>
          </w:rPr>
          <w:t>Tabla 22 Pregunta N°20</w:t>
        </w:r>
        <w:r w:rsidR="00DC631D" w:rsidRPr="005E6143">
          <w:rPr>
            <w:rFonts w:ascii="Times New Roman" w:hAnsi="Times New Roman" w:cs="Times New Roman"/>
            <w:noProof/>
            <w:webHidden/>
            <w:sz w:val="24"/>
            <w:szCs w:val="24"/>
          </w:rPr>
          <w:tab/>
        </w:r>
        <w:r w:rsidR="00DC631D" w:rsidRPr="005E6143">
          <w:rPr>
            <w:rFonts w:ascii="Times New Roman" w:hAnsi="Times New Roman" w:cs="Times New Roman"/>
            <w:noProof/>
            <w:webHidden/>
            <w:sz w:val="24"/>
            <w:szCs w:val="24"/>
          </w:rPr>
          <w:fldChar w:fldCharType="begin"/>
        </w:r>
        <w:r w:rsidR="00DC631D" w:rsidRPr="005E6143">
          <w:rPr>
            <w:rFonts w:ascii="Times New Roman" w:hAnsi="Times New Roman" w:cs="Times New Roman"/>
            <w:noProof/>
            <w:webHidden/>
            <w:sz w:val="24"/>
            <w:szCs w:val="24"/>
          </w:rPr>
          <w:instrText xml:space="preserve"> PAGEREF _Toc496532178 \h </w:instrText>
        </w:r>
        <w:r w:rsidR="00DC631D" w:rsidRPr="005E6143">
          <w:rPr>
            <w:rFonts w:ascii="Times New Roman" w:hAnsi="Times New Roman" w:cs="Times New Roman"/>
            <w:noProof/>
            <w:webHidden/>
            <w:sz w:val="24"/>
            <w:szCs w:val="24"/>
          </w:rPr>
        </w:r>
        <w:r w:rsidR="00DC631D" w:rsidRPr="005E6143">
          <w:rPr>
            <w:rFonts w:ascii="Times New Roman" w:hAnsi="Times New Roman" w:cs="Times New Roman"/>
            <w:noProof/>
            <w:webHidden/>
            <w:sz w:val="24"/>
            <w:szCs w:val="24"/>
          </w:rPr>
          <w:fldChar w:fldCharType="separate"/>
        </w:r>
        <w:r w:rsidR="005A6B23">
          <w:rPr>
            <w:rFonts w:ascii="Times New Roman" w:hAnsi="Times New Roman" w:cs="Times New Roman"/>
            <w:noProof/>
            <w:webHidden/>
            <w:sz w:val="24"/>
            <w:szCs w:val="24"/>
          </w:rPr>
          <w:t>24</w:t>
        </w:r>
        <w:r w:rsidR="00DC631D" w:rsidRPr="005E6143">
          <w:rPr>
            <w:rFonts w:ascii="Times New Roman" w:hAnsi="Times New Roman" w:cs="Times New Roman"/>
            <w:noProof/>
            <w:webHidden/>
            <w:sz w:val="24"/>
            <w:szCs w:val="24"/>
          </w:rPr>
          <w:fldChar w:fldCharType="end"/>
        </w:r>
      </w:hyperlink>
    </w:p>
    <w:p w14:paraId="7376FB47" w14:textId="77777777" w:rsidR="00DC631D" w:rsidRPr="005E6143" w:rsidRDefault="00265077" w:rsidP="00DC631D">
      <w:pPr>
        <w:pStyle w:val="Tabladeilustraciones"/>
        <w:tabs>
          <w:tab w:val="right" w:leader="dot" w:pos="7928"/>
        </w:tabs>
        <w:spacing w:line="360" w:lineRule="auto"/>
        <w:rPr>
          <w:rFonts w:ascii="Times New Roman" w:eastAsiaTheme="minorEastAsia" w:hAnsi="Times New Roman" w:cs="Times New Roman"/>
          <w:noProof/>
          <w:sz w:val="24"/>
          <w:szCs w:val="24"/>
          <w:lang w:eastAsia="es-EC"/>
        </w:rPr>
      </w:pPr>
      <w:hyperlink w:anchor="_Toc496532179" w:history="1">
        <w:r w:rsidR="00DC631D" w:rsidRPr="005E6143">
          <w:rPr>
            <w:rStyle w:val="Hipervnculo"/>
            <w:rFonts w:ascii="Times New Roman" w:hAnsi="Times New Roman" w:cs="Times New Roman"/>
            <w:noProof/>
            <w:sz w:val="24"/>
            <w:szCs w:val="24"/>
          </w:rPr>
          <w:t>Tabla 23 Pregunta N°11</w:t>
        </w:r>
        <w:r w:rsidR="00DC631D" w:rsidRPr="005E6143">
          <w:rPr>
            <w:rFonts w:ascii="Times New Roman" w:hAnsi="Times New Roman" w:cs="Times New Roman"/>
            <w:noProof/>
            <w:webHidden/>
            <w:sz w:val="24"/>
            <w:szCs w:val="24"/>
          </w:rPr>
          <w:tab/>
        </w:r>
        <w:r w:rsidR="00DC631D" w:rsidRPr="005E6143">
          <w:rPr>
            <w:rFonts w:ascii="Times New Roman" w:hAnsi="Times New Roman" w:cs="Times New Roman"/>
            <w:noProof/>
            <w:webHidden/>
            <w:sz w:val="24"/>
            <w:szCs w:val="24"/>
          </w:rPr>
          <w:fldChar w:fldCharType="begin"/>
        </w:r>
        <w:r w:rsidR="00DC631D" w:rsidRPr="005E6143">
          <w:rPr>
            <w:rFonts w:ascii="Times New Roman" w:hAnsi="Times New Roman" w:cs="Times New Roman"/>
            <w:noProof/>
            <w:webHidden/>
            <w:sz w:val="24"/>
            <w:szCs w:val="24"/>
          </w:rPr>
          <w:instrText xml:space="preserve"> PAGEREF _Toc496532179 \h </w:instrText>
        </w:r>
        <w:r w:rsidR="00DC631D" w:rsidRPr="005E6143">
          <w:rPr>
            <w:rFonts w:ascii="Times New Roman" w:hAnsi="Times New Roman" w:cs="Times New Roman"/>
            <w:noProof/>
            <w:webHidden/>
            <w:sz w:val="24"/>
            <w:szCs w:val="24"/>
          </w:rPr>
        </w:r>
        <w:r w:rsidR="00DC631D" w:rsidRPr="005E6143">
          <w:rPr>
            <w:rFonts w:ascii="Times New Roman" w:hAnsi="Times New Roman" w:cs="Times New Roman"/>
            <w:noProof/>
            <w:webHidden/>
            <w:sz w:val="24"/>
            <w:szCs w:val="24"/>
          </w:rPr>
          <w:fldChar w:fldCharType="separate"/>
        </w:r>
        <w:r w:rsidR="005A6B23">
          <w:rPr>
            <w:rFonts w:ascii="Times New Roman" w:hAnsi="Times New Roman" w:cs="Times New Roman"/>
            <w:noProof/>
            <w:webHidden/>
            <w:sz w:val="24"/>
            <w:szCs w:val="24"/>
          </w:rPr>
          <w:t>25</w:t>
        </w:r>
        <w:r w:rsidR="00DC631D" w:rsidRPr="005E6143">
          <w:rPr>
            <w:rFonts w:ascii="Times New Roman" w:hAnsi="Times New Roman" w:cs="Times New Roman"/>
            <w:noProof/>
            <w:webHidden/>
            <w:sz w:val="24"/>
            <w:szCs w:val="24"/>
          </w:rPr>
          <w:fldChar w:fldCharType="end"/>
        </w:r>
      </w:hyperlink>
    </w:p>
    <w:p w14:paraId="3692C223" w14:textId="77777777" w:rsidR="00DC631D" w:rsidRPr="005E6143" w:rsidRDefault="00265077" w:rsidP="00DC631D">
      <w:pPr>
        <w:pStyle w:val="Tabladeilustraciones"/>
        <w:tabs>
          <w:tab w:val="right" w:leader="dot" w:pos="7928"/>
        </w:tabs>
        <w:spacing w:line="360" w:lineRule="auto"/>
        <w:rPr>
          <w:rFonts w:ascii="Times New Roman" w:eastAsiaTheme="minorEastAsia" w:hAnsi="Times New Roman" w:cs="Times New Roman"/>
          <w:noProof/>
          <w:sz w:val="24"/>
          <w:szCs w:val="24"/>
          <w:lang w:eastAsia="es-EC"/>
        </w:rPr>
      </w:pPr>
      <w:hyperlink w:anchor="_Toc496532180" w:history="1">
        <w:r w:rsidR="00DC631D" w:rsidRPr="005E6143">
          <w:rPr>
            <w:rStyle w:val="Hipervnculo"/>
            <w:rFonts w:ascii="Times New Roman" w:hAnsi="Times New Roman" w:cs="Times New Roman"/>
            <w:noProof/>
            <w:sz w:val="24"/>
            <w:szCs w:val="24"/>
          </w:rPr>
          <w:t>Tabla 24 Observación</w:t>
        </w:r>
        <w:r w:rsidR="00DC631D" w:rsidRPr="005E6143">
          <w:rPr>
            <w:rFonts w:ascii="Times New Roman" w:hAnsi="Times New Roman" w:cs="Times New Roman"/>
            <w:noProof/>
            <w:webHidden/>
            <w:sz w:val="24"/>
            <w:szCs w:val="24"/>
          </w:rPr>
          <w:tab/>
        </w:r>
        <w:r w:rsidR="00DC631D" w:rsidRPr="005E6143">
          <w:rPr>
            <w:rFonts w:ascii="Times New Roman" w:hAnsi="Times New Roman" w:cs="Times New Roman"/>
            <w:noProof/>
            <w:webHidden/>
            <w:sz w:val="24"/>
            <w:szCs w:val="24"/>
          </w:rPr>
          <w:fldChar w:fldCharType="begin"/>
        </w:r>
        <w:r w:rsidR="00DC631D" w:rsidRPr="005E6143">
          <w:rPr>
            <w:rFonts w:ascii="Times New Roman" w:hAnsi="Times New Roman" w:cs="Times New Roman"/>
            <w:noProof/>
            <w:webHidden/>
            <w:sz w:val="24"/>
            <w:szCs w:val="24"/>
          </w:rPr>
          <w:instrText xml:space="preserve"> PAGEREF _Toc496532180 \h </w:instrText>
        </w:r>
        <w:r w:rsidR="00DC631D" w:rsidRPr="005E6143">
          <w:rPr>
            <w:rFonts w:ascii="Times New Roman" w:hAnsi="Times New Roman" w:cs="Times New Roman"/>
            <w:noProof/>
            <w:webHidden/>
            <w:sz w:val="24"/>
            <w:szCs w:val="24"/>
          </w:rPr>
        </w:r>
        <w:r w:rsidR="00DC631D" w:rsidRPr="005E6143">
          <w:rPr>
            <w:rFonts w:ascii="Times New Roman" w:hAnsi="Times New Roman" w:cs="Times New Roman"/>
            <w:noProof/>
            <w:webHidden/>
            <w:sz w:val="24"/>
            <w:szCs w:val="24"/>
          </w:rPr>
          <w:fldChar w:fldCharType="separate"/>
        </w:r>
        <w:r w:rsidR="005A6B23">
          <w:rPr>
            <w:rFonts w:ascii="Times New Roman" w:hAnsi="Times New Roman" w:cs="Times New Roman"/>
            <w:noProof/>
            <w:webHidden/>
            <w:sz w:val="24"/>
            <w:szCs w:val="24"/>
          </w:rPr>
          <w:t>27</w:t>
        </w:r>
        <w:r w:rsidR="00DC631D" w:rsidRPr="005E6143">
          <w:rPr>
            <w:rFonts w:ascii="Times New Roman" w:hAnsi="Times New Roman" w:cs="Times New Roman"/>
            <w:noProof/>
            <w:webHidden/>
            <w:sz w:val="24"/>
            <w:szCs w:val="24"/>
          </w:rPr>
          <w:fldChar w:fldCharType="end"/>
        </w:r>
      </w:hyperlink>
    </w:p>
    <w:p w14:paraId="372E8F68" w14:textId="77777777" w:rsidR="00DC631D" w:rsidRPr="005E6143" w:rsidRDefault="00265077" w:rsidP="00DC631D">
      <w:pPr>
        <w:pStyle w:val="Tabladeilustraciones"/>
        <w:tabs>
          <w:tab w:val="right" w:leader="dot" w:pos="7928"/>
        </w:tabs>
        <w:spacing w:line="360" w:lineRule="auto"/>
        <w:rPr>
          <w:rFonts w:ascii="Times New Roman" w:eastAsiaTheme="minorEastAsia" w:hAnsi="Times New Roman" w:cs="Times New Roman"/>
          <w:noProof/>
          <w:sz w:val="24"/>
          <w:szCs w:val="24"/>
          <w:lang w:eastAsia="es-EC"/>
        </w:rPr>
      </w:pPr>
      <w:hyperlink w:anchor="_Toc496532181" w:history="1">
        <w:r w:rsidR="00DC631D" w:rsidRPr="005E6143">
          <w:rPr>
            <w:rStyle w:val="Hipervnculo"/>
            <w:rFonts w:ascii="Times New Roman" w:hAnsi="Times New Roman" w:cs="Times New Roman"/>
            <w:noProof/>
            <w:sz w:val="24"/>
            <w:szCs w:val="24"/>
          </w:rPr>
          <w:t>Tabla 25  Observación</w:t>
        </w:r>
        <w:r w:rsidR="00DC631D" w:rsidRPr="005E6143">
          <w:rPr>
            <w:rFonts w:ascii="Times New Roman" w:hAnsi="Times New Roman" w:cs="Times New Roman"/>
            <w:noProof/>
            <w:webHidden/>
            <w:sz w:val="24"/>
            <w:szCs w:val="24"/>
          </w:rPr>
          <w:tab/>
        </w:r>
        <w:r w:rsidR="00DC631D" w:rsidRPr="005E6143">
          <w:rPr>
            <w:rFonts w:ascii="Times New Roman" w:hAnsi="Times New Roman" w:cs="Times New Roman"/>
            <w:noProof/>
            <w:webHidden/>
            <w:sz w:val="24"/>
            <w:szCs w:val="24"/>
          </w:rPr>
          <w:fldChar w:fldCharType="begin"/>
        </w:r>
        <w:r w:rsidR="00DC631D" w:rsidRPr="005E6143">
          <w:rPr>
            <w:rFonts w:ascii="Times New Roman" w:hAnsi="Times New Roman" w:cs="Times New Roman"/>
            <w:noProof/>
            <w:webHidden/>
            <w:sz w:val="24"/>
            <w:szCs w:val="24"/>
          </w:rPr>
          <w:instrText xml:space="preserve"> PAGEREF _Toc496532181 \h </w:instrText>
        </w:r>
        <w:r w:rsidR="00DC631D" w:rsidRPr="005E6143">
          <w:rPr>
            <w:rFonts w:ascii="Times New Roman" w:hAnsi="Times New Roman" w:cs="Times New Roman"/>
            <w:noProof/>
            <w:webHidden/>
            <w:sz w:val="24"/>
            <w:szCs w:val="24"/>
          </w:rPr>
        </w:r>
        <w:r w:rsidR="00DC631D" w:rsidRPr="005E6143">
          <w:rPr>
            <w:rFonts w:ascii="Times New Roman" w:hAnsi="Times New Roman" w:cs="Times New Roman"/>
            <w:noProof/>
            <w:webHidden/>
            <w:sz w:val="24"/>
            <w:szCs w:val="24"/>
          </w:rPr>
          <w:fldChar w:fldCharType="separate"/>
        </w:r>
        <w:r w:rsidR="005A6B23">
          <w:rPr>
            <w:rFonts w:ascii="Times New Roman" w:hAnsi="Times New Roman" w:cs="Times New Roman"/>
            <w:noProof/>
            <w:webHidden/>
            <w:sz w:val="24"/>
            <w:szCs w:val="24"/>
          </w:rPr>
          <w:t>29</w:t>
        </w:r>
        <w:r w:rsidR="00DC631D" w:rsidRPr="005E6143">
          <w:rPr>
            <w:rFonts w:ascii="Times New Roman" w:hAnsi="Times New Roman" w:cs="Times New Roman"/>
            <w:noProof/>
            <w:webHidden/>
            <w:sz w:val="24"/>
            <w:szCs w:val="24"/>
          </w:rPr>
          <w:fldChar w:fldCharType="end"/>
        </w:r>
      </w:hyperlink>
    </w:p>
    <w:p w14:paraId="104068B1" w14:textId="77777777" w:rsidR="00DC631D" w:rsidRPr="005E6143" w:rsidRDefault="00265077" w:rsidP="00DC631D">
      <w:pPr>
        <w:pStyle w:val="Tabladeilustraciones"/>
        <w:tabs>
          <w:tab w:val="right" w:leader="dot" w:pos="7928"/>
        </w:tabs>
        <w:spacing w:line="360" w:lineRule="auto"/>
        <w:rPr>
          <w:rFonts w:ascii="Times New Roman" w:eastAsiaTheme="minorEastAsia" w:hAnsi="Times New Roman" w:cs="Times New Roman"/>
          <w:noProof/>
          <w:sz w:val="24"/>
          <w:szCs w:val="24"/>
          <w:lang w:eastAsia="es-EC"/>
        </w:rPr>
      </w:pPr>
      <w:hyperlink w:anchor="_Toc496532182" w:history="1">
        <w:r w:rsidR="00DC631D" w:rsidRPr="005E6143">
          <w:rPr>
            <w:rStyle w:val="Hipervnculo"/>
            <w:rFonts w:ascii="Times New Roman" w:hAnsi="Times New Roman" w:cs="Times New Roman"/>
            <w:noProof/>
            <w:sz w:val="24"/>
            <w:szCs w:val="24"/>
          </w:rPr>
          <w:t>Tabla 26  Observación</w:t>
        </w:r>
        <w:r w:rsidR="00DC631D" w:rsidRPr="005E6143">
          <w:rPr>
            <w:rFonts w:ascii="Times New Roman" w:hAnsi="Times New Roman" w:cs="Times New Roman"/>
            <w:noProof/>
            <w:webHidden/>
            <w:sz w:val="24"/>
            <w:szCs w:val="24"/>
          </w:rPr>
          <w:tab/>
        </w:r>
        <w:r w:rsidR="00DC631D" w:rsidRPr="005E6143">
          <w:rPr>
            <w:rFonts w:ascii="Times New Roman" w:hAnsi="Times New Roman" w:cs="Times New Roman"/>
            <w:noProof/>
            <w:webHidden/>
            <w:sz w:val="24"/>
            <w:szCs w:val="24"/>
          </w:rPr>
          <w:fldChar w:fldCharType="begin"/>
        </w:r>
        <w:r w:rsidR="00DC631D" w:rsidRPr="005E6143">
          <w:rPr>
            <w:rFonts w:ascii="Times New Roman" w:hAnsi="Times New Roman" w:cs="Times New Roman"/>
            <w:noProof/>
            <w:webHidden/>
            <w:sz w:val="24"/>
            <w:szCs w:val="24"/>
          </w:rPr>
          <w:instrText xml:space="preserve"> PAGEREF _Toc496532182 \h </w:instrText>
        </w:r>
        <w:r w:rsidR="00DC631D" w:rsidRPr="005E6143">
          <w:rPr>
            <w:rFonts w:ascii="Times New Roman" w:hAnsi="Times New Roman" w:cs="Times New Roman"/>
            <w:noProof/>
            <w:webHidden/>
            <w:sz w:val="24"/>
            <w:szCs w:val="24"/>
          </w:rPr>
        </w:r>
        <w:r w:rsidR="00DC631D" w:rsidRPr="005E6143">
          <w:rPr>
            <w:rFonts w:ascii="Times New Roman" w:hAnsi="Times New Roman" w:cs="Times New Roman"/>
            <w:noProof/>
            <w:webHidden/>
            <w:sz w:val="24"/>
            <w:szCs w:val="24"/>
          </w:rPr>
          <w:fldChar w:fldCharType="separate"/>
        </w:r>
        <w:r w:rsidR="005A6B23">
          <w:rPr>
            <w:rFonts w:ascii="Times New Roman" w:hAnsi="Times New Roman" w:cs="Times New Roman"/>
            <w:noProof/>
            <w:webHidden/>
            <w:sz w:val="24"/>
            <w:szCs w:val="24"/>
          </w:rPr>
          <w:t>31</w:t>
        </w:r>
        <w:r w:rsidR="00DC631D" w:rsidRPr="005E6143">
          <w:rPr>
            <w:rFonts w:ascii="Times New Roman" w:hAnsi="Times New Roman" w:cs="Times New Roman"/>
            <w:noProof/>
            <w:webHidden/>
            <w:sz w:val="24"/>
            <w:szCs w:val="24"/>
          </w:rPr>
          <w:fldChar w:fldCharType="end"/>
        </w:r>
      </w:hyperlink>
    </w:p>
    <w:p w14:paraId="11FD14F6" w14:textId="77777777" w:rsidR="00DC631D" w:rsidRPr="005E6143" w:rsidRDefault="00265077" w:rsidP="00DC631D">
      <w:pPr>
        <w:pStyle w:val="Tabladeilustraciones"/>
        <w:tabs>
          <w:tab w:val="right" w:leader="dot" w:pos="7928"/>
        </w:tabs>
        <w:spacing w:line="360" w:lineRule="auto"/>
        <w:rPr>
          <w:rFonts w:ascii="Times New Roman" w:eastAsiaTheme="minorEastAsia" w:hAnsi="Times New Roman" w:cs="Times New Roman"/>
          <w:noProof/>
          <w:sz w:val="24"/>
          <w:szCs w:val="24"/>
          <w:lang w:eastAsia="es-EC"/>
        </w:rPr>
      </w:pPr>
      <w:hyperlink w:anchor="_Toc496532183" w:history="1">
        <w:r w:rsidR="00DC631D" w:rsidRPr="005E6143">
          <w:rPr>
            <w:rStyle w:val="Hipervnculo"/>
            <w:rFonts w:ascii="Times New Roman" w:hAnsi="Times New Roman" w:cs="Times New Roman"/>
            <w:noProof/>
            <w:sz w:val="24"/>
            <w:szCs w:val="24"/>
          </w:rPr>
          <w:t>Tabla 27  Mínimos Cuadrados</w:t>
        </w:r>
        <w:r w:rsidR="00DC631D" w:rsidRPr="005E6143">
          <w:rPr>
            <w:rFonts w:ascii="Times New Roman" w:hAnsi="Times New Roman" w:cs="Times New Roman"/>
            <w:noProof/>
            <w:webHidden/>
            <w:sz w:val="24"/>
            <w:szCs w:val="24"/>
          </w:rPr>
          <w:tab/>
        </w:r>
        <w:r w:rsidR="00DC631D" w:rsidRPr="005E6143">
          <w:rPr>
            <w:rFonts w:ascii="Times New Roman" w:hAnsi="Times New Roman" w:cs="Times New Roman"/>
            <w:noProof/>
            <w:webHidden/>
            <w:sz w:val="24"/>
            <w:szCs w:val="24"/>
          </w:rPr>
          <w:fldChar w:fldCharType="begin"/>
        </w:r>
        <w:r w:rsidR="00DC631D" w:rsidRPr="005E6143">
          <w:rPr>
            <w:rFonts w:ascii="Times New Roman" w:hAnsi="Times New Roman" w:cs="Times New Roman"/>
            <w:noProof/>
            <w:webHidden/>
            <w:sz w:val="24"/>
            <w:szCs w:val="24"/>
          </w:rPr>
          <w:instrText xml:space="preserve"> PAGEREF _Toc496532183 \h </w:instrText>
        </w:r>
        <w:r w:rsidR="00DC631D" w:rsidRPr="005E6143">
          <w:rPr>
            <w:rFonts w:ascii="Times New Roman" w:hAnsi="Times New Roman" w:cs="Times New Roman"/>
            <w:noProof/>
            <w:webHidden/>
            <w:sz w:val="24"/>
            <w:szCs w:val="24"/>
          </w:rPr>
        </w:r>
        <w:r w:rsidR="00DC631D" w:rsidRPr="005E6143">
          <w:rPr>
            <w:rFonts w:ascii="Times New Roman" w:hAnsi="Times New Roman" w:cs="Times New Roman"/>
            <w:noProof/>
            <w:webHidden/>
            <w:sz w:val="24"/>
            <w:szCs w:val="24"/>
          </w:rPr>
          <w:fldChar w:fldCharType="separate"/>
        </w:r>
        <w:r w:rsidR="005A6B23">
          <w:rPr>
            <w:rFonts w:ascii="Times New Roman" w:hAnsi="Times New Roman" w:cs="Times New Roman"/>
            <w:noProof/>
            <w:webHidden/>
            <w:sz w:val="24"/>
            <w:szCs w:val="24"/>
          </w:rPr>
          <w:t>32</w:t>
        </w:r>
        <w:r w:rsidR="00DC631D" w:rsidRPr="005E6143">
          <w:rPr>
            <w:rFonts w:ascii="Times New Roman" w:hAnsi="Times New Roman" w:cs="Times New Roman"/>
            <w:noProof/>
            <w:webHidden/>
            <w:sz w:val="24"/>
            <w:szCs w:val="24"/>
          </w:rPr>
          <w:fldChar w:fldCharType="end"/>
        </w:r>
      </w:hyperlink>
    </w:p>
    <w:p w14:paraId="3519DFDC" w14:textId="77777777" w:rsidR="00DC631D" w:rsidRPr="005E6143" w:rsidRDefault="00265077" w:rsidP="00DC631D">
      <w:pPr>
        <w:pStyle w:val="Tabladeilustraciones"/>
        <w:tabs>
          <w:tab w:val="right" w:leader="dot" w:pos="7928"/>
        </w:tabs>
        <w:spacing w:line="360" w:lineRule="auto"/>
        <w:rPr>
          <w:rFonts w:ascii="Times New Roman" w:eastAsiaTheme="minorEastAsia" w:hAnsi="Times New Roman" w:cs="Times New Roman"/>
          <w:noProof/>
          <w:sz w:val="24"/>
          <w:szCs w:val="24"/>
          <w:lang w:eastAsia="es-EC"/>
        </w:rPr>
      </w:pPr>
      <w:hyperlink w:anchor="_Toc496532184" w:history="1">
        <w:r w:rsidR="00DC631D" w:rsidRPr="005E6143">
          <w:rPr>
            <w:rStyle w:val="Hipervnculo"/>
            <w:rFonts w:ascii="Times New Roman" w:hAnsi="Times New Roman" w:cs="Times New Roman"/>
            <w:noProof/>
            <w:sz w:val="24"/>
            <w:szCs w:val="24"/>
          </w:rPr>
          <w:t>Tabla 28  Proyección de la demanda</w:t>
        </w:r>
        <w:r w:rsidR="00DC631D" w:rsidRPr="005E6143">
          <w:rPr>
            <w:rFonts w:ascii="Times New Roman" w:hAnsi="Times New Roman" w:cs="Times New Roman"/>
            <w:noProof/>
            <w:webHidden/>
            <w:sz w:val="24"/>
            <w:szCs w:val="24"/>
          </w:rPr>
          <w:tab/>
        </w:r>
        <w:r w:rsidR="00DC631D" w:rsidRPr="005E6143">
          <w:rPr>
            <w:rFonts w:ascii="Times New Roman" w:hAnsi="Times New Roman" w:cs="Times New Roman"/>
            <w:noProof/>
            <w:webHidden/>
            <w:sz w:val="24"/>
            <w:szCs w:val="24"/>
          </w:rPr>
          <w:fldChar w:fldCharType="begin"/>
        </w:r>
        <w:r w:rsidR="00DC631D" w:rsidRPr="005E6143">
          <w:rPr>
            <w:rFonts w:ascii="Times New Roman" w:hAnsi="Times New Roman" w:cs="Times New Roman"/>
            <w:noProof/>
            <w:webHidden/>
            <w:sz w:val="24"/>
            <w:szCs w:val="24"/>
          </w:rPr>
          <w:instrText xml:space="preserve"> PAGEREF _Toc496532184 \h </w:instrText>
        </w:r>
        <w:r w:rsidR="00DC631D" w:rsidRPr="005E6143">
          <w:rPr>
            <w:rFonts w:ascii="Times New Roman" w:hAnsi="Times New Roman" w:cs="Times New Roman"/>
            <w:noProof/>
            <w:webHidden/>
            <w:sz w:val="24"/>
            <w:szCs w:val="24"/>
          </w:rPr>
        </w:r>
        <w:r w:rsidR="00DC631D" w:rsidRPr="005E6143">
          <w:rPr>
            <w:rFonts w:ascii="Times New Roman" w:hAnsi="Times New Roman" w:cs="Times New Roman"/>
            <w:noProof/>
            <w:webHidden/>
            <w:sz w:val="24"/>
            <w:szCs w:val="24"/>
          </w:rPr>
          <w:fldChar w:fldCharType="separate"/>
        </w:r>
        <w:r w:rsidR="005A6B23">
          <w:rPr>
            <w:rFonts w:ascii="Times New Roman" w:hAnsi="Times New Roman" w:cs="Times New Roman"/>
            <w:noProof/>
            <w:webHidden/>
            <w:sz w:val="24"/>
            <w:szCs w:val="24"/>
          </w:rPr>
          <w:t>33</w:t>
        </w:r>
        <w:r w:rsidR="00DC631D" w:rsidRPr="005E6143">
          <w:rPr>
            <w:rFonts w:ascii="Times New Roman" w:hAnsi="Times New Roman" w:cs="Times New Roman"/>
            <w:noProof/>
            <w:webHidden/>
            <w:sz w:val="24"/>
            <w:szCs w:val="24"/>
          </w:rPr>
          <w:fldChar w:fldCharType="end"/>
        </w:r>
      </w:hyperlink>
    </w:p>
    <w:p w14:paraId="3CADC121" w14:textId="77777777" w:rsidR="00DC631D" w:rsidRPr="005E6143" w:rsidRDefault="00265077" w:rsidP="00DC631D">
      <w:pPr>
        <w:pStyle w:val="Tabladeilustraciones"/>
        <w:tabs>
          <w:tab w:val="right" w:leader="dot" w:pos="7928"/>
        </w:tabs>
        <w:spacing w:line="360" w:lineRule="auto"/>
        <w:rPr>
          <w:rFonts w:ascii="Times New Roman" w:eastAsiaTheme="minorEastAsia" w:hAnsi="Times New Roman" w:cs="Times New Roman"/>
          <w:noProof/>
          <w:sz w:val="24"/>
          <w:szCs w:val="24"/>
          <w:lang w:eastAsia="es-EC"/>
        </w:rPr>
      </w:pPr>
      <w:hyperlink w:anchor="_Toc496532185" w:history="1">
        <w:r w:rsidR="00DC631D" w:rsidRPr="005E6143">
          <w:rPr>
            <w:rStyle w:val="Hipervnculo"/>
            <w:rFonts w:ascii="Times New Roman" w:hAnsi="Times New Roman" w:cs="Times New Roman"/>
            <w:noProof/>
            <w:sz w:val="24"/>
            <w:szCs w:val="24"/>
          </w:rPr>
          <w:t>Tabla 29 Plan de Acción</w:t>
        </w:r>
        <w:r w:rsidR="00DC631D" w:rsidRPr="005E6143">
          <w:rPr>
            <w:rFonts w:ascii="Times New Roman" w:hAnsi="Times New Roman" w:cs="Times New Roman"/>
            <w:noProof/>
            <w:webHidden/>
            <w:sz w:val="24"/>
            <w:szCs w:val="24"/>
          </w:rPr>
          <w:tab/>
        </w:r>
        <w:r w:rsidR="00DC631D" w:rsidRPr="005E6143">
          <w:rPr>
            <w:rFonts w:ascii="Times New Roman" w:hAnsi="Times New Roman" w:cs="Times New Roman"/>
            <w:noProof/>
            <w:webHidden/>
            <w:sz w:val="24"/>
            <w:szCs w:val="24"/>
          </w:rPr>
          <w:fldChar w:fldCharType="begin"/>
        </w:r>
        <w:r w:rsidR="00DC631D" w:rsidRPr="005E6143">
          <w:rPr>
            <w:rFonts w:ascii="Times New Roman" w:hAnsi="Times New Roman" w:cs="Times New Roman"/>
            <w:noProof/>
            <w:webHidden/>
            <w:sz w:val="24"/>
            <w:szCs w:val="24"/>
          </w:rPr>
          <w:instrText xml:space="preserve"> PAGEREF _Toc496532185 \h </w:instrText>
        </w:r>
        <w:r w:rsidR="00DC631D" w:rsidRPr="005E6143">
          <w:rPr>
            <w:rFonts w:ascii="Times New Roman" w:hAnsi="Times New Roman" w:cs="Times New Roman"/>
            <w:noProof/>
            <w:webHidden/>
            <w:sz w:val="24"/>
            <w:szCs w:val="24"/>
          </w:rPr>
        </w:r>
        <w:r w:rsidR="00DC631D" w:rsidRPr="005E6143">
          <w:rPr>
            <w:rFonts w:ascii="Times New Roman" w:hAnsi="Times New Roman" w:cs="Times New Roman"/>
            <w:noProof/>
            <w:webHidden/>
            <w:sz w:val="24"/>
            <w:szCs w:val="24"/>
          </w:rPr>
          <w:fldChar w:fldCharType="separate"/>
        </w:r>
        <w:r w:rsidR="005A6B23">
          <w:rPr>
            <w:rFonts w:ascii="Times New Roman" w:hAnsi="Times New Roman" w:cs="Times New Roman"/>
            <w:noProof/>
            <w:webHidden/>
            <w:sz w:val="24"/>
            <w:szCs w:val="24"/>
          </w:rPr>
          <w:t>34</w:t>
        </w:r>
        <w:r w:rsidR="00DC631D" w:rsidRPr="005E6143">
          <w:rPr>
            <w:rFonts w:ascii="Times New Roman" w:hAnsi="Times New Roman" w:cs="Times New Roman"/>
            <w:noProof/>
            <w:webHidden/>
            <w:sz w:val="24"/>
            <w:szCs w:val="24"/>
          </w:rPr>
          <w:fldChar w:fldCharType="end"/>
        </w:r>
      </w:hyperlink>
    </w:p>
    <w:p w14:paraId="70D6F064" w14:textId="77777777" w:rsidR="00DC631D" w:rsidRPr="005E6143" w:rsidRDefault="00265077" w:rsidP="00DC631D">
      <w:pPr>
        <w:pStyle w:val="Tabladeilustraciones"/>
        <w:tabs>
          <w:tab w:val="right" w:leader="dot" w:pos="7928"/>
        </w:tabs>
        <w:spacing w:line="360" w:lineRule="auto"/>
        <w:rPr>
          <w:rFonts w:ascii="Times New Roman" w:eastAsiaTheme="minorEastAsia" w:hAnsi="Times New Roman" w:cs="Times New Roman"/>
          <w:noProof/>
          <w:sz w:val="24"/>
          <w:szCs w:val="24"/>
          <w:lang w:eastAsia="es-EC"/>
        </w:rPr>
      </w:pPr>
      <w:hyperlink w:anchor="_Toc496532186" w:history="1">
        <w:r w:rsidR="00DC631D" w:rsidRPr="005E6143">
          <w:rPr>
            <w:rStyle w:val="Hipervnculo"/>
            <w:rFonts w:ascii="Times New Roman" w:hAnsi="Times New Roman" w:cs="Times New Roman"/>
            <w:noProof/>
            <w:sz w:val="24"/>
            <w:szCs w:val="24"/>
          </w:rPr>
          <w:t>Tabla 30 Matriz Efi</w:t>
        </w:r>
        <w:r w:rsidR="00DC631D" w:rsidRPr="005E6143">
          <w:rPr>
            <w:rFonts w:ascii="Times New Roman" w:hAnsi="Times New Roman" w:cs="Times New Roman"/>
            <w:noProof/>
            <w:webHidden/>
            <w:sz w:val="24"/>
            <w:szCs w:val="24"/>
          </w:rPr>
          <w:tab/>
        </w:r>
        <w:r w:rsidR="00DC631D" w:rsidRPr="005E6143">
          <w:rPr>
            <w:rFonts w:ascii="Times New Roman" w:hAnsi="Times New Roman" w:cs="Times New Roman"/>
            <w:noProof/>
            <w:webHidden/>
            <w:sz w:val="24"/>
            <w:szCs w:val="24"/>
          </w:rPr>
          <w:fldChar w:fldCharType="begin"/>
        </w:r>
        <w:r w:rsidR="00DC631D" w:rsidRPr="005E6143">
          <w:rPr>
            <w:rFonts w:ascii="Times New Roman" w:hAnsi="Times New Roman" w:cs="Times New Roman"/>
            <w:noProof/>
            <w:webHidden/>
            <w:sz w:val="24"/>
            <w:szCs w:val="24"/>
          </w:rPr>
          <w:instrText xml:space="preserve"> PAGEREF _Toc496532186 \h </w:instrText>
        </w:r>
        <w:r w:rsidR="00DC631D" w:rsidRPr="005E6143">
          <w:rPr>
            <w:rFonts w:ascii="Times New Roman" w:hAnsi="Times New Roman" w:cs="Times New Roman"/>
            <w:noProof/>
            <w:webHidden/>
            <w:sz w:val="24"/>
            <w:szCs w:val="24"/>
          </w:rPr>
        </w:r>
        <w:r w:rsidR="00DC631D" w:rsidRPr="005E6143">
          <w:rPr>
            <w:rFonts w:ascii="Times New Roman" w:hAnsi="Times New Roman" w:cs="Times New Roman"/>
            <w:noProof/>
            <w:webHidden/>
            <w:sz w:val="24"/>
            <w:szCs w:val="24"/>
          </w:rPr>
          <w:fldChar w:fldCharType="separate"/>
        </w:r>
        <w:r w:rsidR="005A6B23">
          <w:rPr>
            <w:rFonts w:ascii="Times New Roman" w:hAnsi="Times New Roman" w:cs="Times New Roman"/>
            <w:noProof/>
            <w:webHidden/>
            <w:sz w:val="24"/>
            <w:szCs w:val="24"/>
          </w:rPr>
          <w:t>38</w:t>
        </w:r>
        <w:r w:rsidR="00DC631D" w:rsidRPr="005E6143">
          <w:rPr>
            <w:rFonts w:ascii="Times New Roman" w:hAnsi="Times New Roman" w:cs="Times New Roman"/>
            <w:noProof/>
            <w:webHidden/>
            <w:sz w:val="24"/>
            <w:szCs w:val="24"/>
          </w:rPr>
          <w:fldChar w:fldCharType="end"/>
        </w:r>
      </w:hyperlink>
    </w:p>
    <w:p w14:paraId="00D131A1" w14:textId="4615CE93" w:rsidR="00DC631D" w:rsidRPr="005E6143" w:rsidRDefault="00265077" w:rsidP="00DC631D">
      <w:pPr>
        <w:pStyle w:val="Tabladeilustraciones"/>
        <w:tabs>
          <w:tab w:val="right" w:leader="dot" w:pos="7928"/>
        </w:tabs>
        <w:spacing w:line="360" w:lineRule="auto"/>
        <w:rPr>
          <w:rFonts w:ascii="Times New Roman" w:eastAsiaTheme="minorEastAsia" w:hAnsi="Times New Roman" w:cs="Times New Roman"/>
          <w:noProof/>
          <w:sz w:val="24"/>
          <w:szCs w:val="24"/>
          <w:lang w:eastAsia="es-EC"/>
        </w:rPr>
      </w:pPr>
      <w:hyperlink w:anchor="_Toc496532187" w:history="1">
        <w:r w:rsidR="00DC631D" w:rsidRPr="005E6143">
          <w:rPr>
            <w:rStyle w:val="Hipervnculo"/>
            <w:rFonts w:ascii="Times New Roman" w:hAnsi="Times New Roman" w:cs="Times New Roman"/>
            <w:noProof/>
            <w:sz w:val="24"/>
            <w:szCs w:val="24"/>
          </w:rPr>
          <w:t>Tabla 31 Matriz Efi Mejorada</w:t>
        </w:r>
        <w:r w:rsidR="00DC631D" w:rsidRPr="005E6143">
          <w:rPr>
            <w:rFonts w:ascii="Times New Roman" w:hAnsi="Times New Roman" w:cs="Times New Roman"/>
            <w:noProof/>
            <w:webHidden/>
            <w:sz w:val="24"/>
            <w:szCs w:val="24"/>
          </w:rPr>
          <w:tab/>
        </w:r>
        <w:r w:rsidR="00DC631D" w:rsidRPr="005E6143">
          <w:rPr>
            <w:rFonts w:ascii="Times New Roman" w:hAnsi="Times New Roman" w:cs="Times New Roman"/>
            <w:noProof/>
            <w:webHidden/>
            <w:sz w:val="24"/>
            <w:szCs w:val="24"/>
          </w:rPr>
          <w:fldChar w:fldCharType="begin"/>
        </w:r>
        <w:r w:rsidR="00DC631D" w:rsidRPr="005E6143">
          <w:rPr>
            <w:rFonts w:ascii="Times New Roman" w:hAnsi="Times New Roman" w:cs="Times New Roman"/>
            <w:noProof/>
            <w:webHidden/>
            <w:sz w:val="24"/>
            <w:szCs w:val="24"/>
          </w:rPr>
          <w:instrText xml:space="preserve"> PAGEREF _Toc496532187 \h </w:instrText>
        </w:r>
        <w:r w:rsidR="00DC631D" w:rsidRPr="005E6143">
          <w:rPr>
            <w:rFonts w:ascii="Times New Roman" w:hAnsi="Times New Roman" w:cs="Times New Roman"/>
            <w:noProof/>
            <w:webHidden/>
            <w:sz w:val="24"/>
            <w:szCs w:val="24"/>
          </w:rPr>
        </w:r>
        <w:r w:rsidR="00DC631D" w:rsidRPr="005E6143">
          <w:rPr>
            <w:rFonts w:ascii="Times New Roman" w:hAnsi="Times New Roman" w:cs="Times New Roman"/>
            <w:noProof/>
            <w:webHidden/>
            <w:sz w:val="24"/>
            <w:szCs w:val="24"/>
          </w:rPr>
          <w:fldChar w:fldCharType="separate"/>
        </w:r>
        <w:r w:rsidR="005A6B23">
          <w:rPr>
            <w:rFonts w:ascii="Times New Roman" w:hAnsi="Times New Roman" w:cs="Times New Roman"/>
            <w:noProof/>
            <w:webHidden/>
            <w:sz w:val="24"/>
            <w:szCs w:val="24"/>
          </w:rPr>
          <w:t>39</w:t>
        </w:r>
        <w:r w:rsidR="00DC631D" w:rsidRPr="005E6143">
          <w:rPr>
            <w:rFonts w:ascii="Times New Roman" w:hAnsi="Times New Roman" w:cs="Times New Roman"/>
            <w:noProof/>
            <w:webHidden/>
            <w:sz w:val="24"/>
            <w:szCs w:val="24"/>
          </w:rPr>
          <w:fldChar w:fldCharType="end"/>
        </w:r>
      </w:hyperlink>
    </w:p>
    <w:p w14:paraId="7469A65B" w14:textId="77777777" w:rsidR="00DC631D" w:rsidRPr="005E6143" w:rsidRDefault="00265077" w:rsidP="00DC631D">
      <w:pPr>
        <w:pStyle w:val="Tabladeilustraciones"/>
        <w:tabs>
          <w:tab w:val="right" w:leader="dot" w:pos="7928"/>
        </w:tabs>
        <w:spacing w:line="360" w:lineRule="auto"/>
        <w:rPr>
          <w:rFonts w:ascii="Times New Roman" w:eastAsiaTheme="minorEastAsia" w:hAnsi="Times New Roman" w:cs="Times New Roman"/>
          <w:noProof/>
          <w:sz w:val="24"/>
          <w:szCs w:val="24"/>
          <w:lang w:eastAsia="es-EC"/>
        </w:rPr>
      </w:pPr>
      <w:hyperlink w:anchor="_Toc496532188" w:history="1">
        <w:r w:rsidR="00DC631D" w:rsidRPr="005E6143">
          <w:rPr>
            <w:rStyle w:val="Hipervnculo"/>
            <w:rFonts w:ascii="Times New Roman" w:hAnsi="Times New Roman" w:cs="Times New Roman"/>
            <w:noProof/>
            <w:sz w:val="24"/>
            <w:szCs w:val="24"/>
          </w:rPr>
          <w:t>Tabla 32  Matriz Efe</w:t>
        </w:r>
        <w:r w:rsidR="00DC631D" w:rsidRPr="005E6143">
          <w:rPr>
            <w:rFonts w:ascii="Times New Roman" w:hAnsi="Times New Roman" w:cs="Times New Roman"/>
            <w:noProof/>
            <w:webHidden/>
            <w:sz w:val="24"/>
            <w:szCs w:val="24"/>
          </w:rPr>
          <w:tab/>
        </w:r>
        <w:r w:rsidR="00DC631D" w:rsidRPr="005E6143">
          <w:rPr>
            <w:rFonts w:ascii="Times New Roman" w:hAnsi="Times New Roman" w:cs="Times New Roman"/>
            <w:noProof/>
            <w:webHidden/>
            <w:sz w:val="24"/>
            <w:szCs w:val="24"/>
          </w:rPr>
          <w:fldChar w:fldCharType="begin"/>
        </w:r>
        <w:r w:rsidR="00DC631D" w:rsidRPr="005E6143">
          <w:rPr>
            <w:rFonts w:ascii="Times New Roman" w:hAnsi="Times New Roman" w:cs="Times New Roman"/>
            <w:noProof/>
            <w:webHidden/>
            <w:sz w:val="24"/>
            <w:szCs w:val="24"/>
          </w:rPr>
          <w:instrText xml:space="preserve"> PAGEREF _Toc496532188 \h </w:instrText>
        </w:r>
        <w:r w:rsidR="00DC631D" w:rsidRPr="005E6143">
          <w:rPr>
            <w:rFonts w:ascii="Times New Roman" w:hAnsi="Times New Roman" w:cs="Times New Roman"/>
            <w:noProof/>
            <w:webHidden/>
            <w:sz w:val="24"/>
            <w:szCs w:val="24"/>
          </w:rPr>
        </w:r>
        <w:r w:rsidR="00DC631D" w:rsidRPr="005E6143">
          <w:rPr>
            <w:rFonts w:ascii="Times New Roman" w:hAnsi="Times New Roman" w:cs="Times New Roman"/>
            <w:noProof/>
            <w:webHidden/>
            <w:sz w:val="24"/>
            <w:szCs w:val="24"/>
          </w:rPr>
          <w:fldChar w:fldCharType="separate"/>
        </w:r>
        <w:r w:rsidR="005A6B23">
          <w:rPr>
            <w:rFonts w:ascii="Times New Roman" w:hAnsi="Times New Roman" w:cs="Times New Roman"/>
            <w:noProof/>
            <w:webHidden/>
            <w:sz w:val="24"/>
            <w:szCs w:val="24"/>
          </w:rPr>
          <w:t>40</w:t>
        </w:r>
        <w:r w:rsidR="00DC631D" w:rsidRPr="005E6143">
          <w:rPr>
            <w:rFonts w:ascii="Times New Roman" w:hAnsi="Times New Roman" w:cs="Times New Roman"/>
            <w:noProof/>
            <w:webHidden/>
            <w:sz w:val="24"/>
            <w:szCs w:val="24"/>
          </w:rPr>
          <w:fldChar w:fldCharType="end"/>
        </w:r>
      </w:hyperlink>
    </w:p>
    <w:p w14:paraId="141FEC18" w14:textId="77777777" w:rsidR="00DC631D" w:rsidRPr="005E6143" w:rsidRDefault="00265077" w:rsidP="00DC631D">
      <w:pPr>
        <w:pStyle w:val="Tabladeilustraciones"/>
        <w:tabs>
          <w:tab w:val="right" w:leader="dot" w:pos="7928"/>
        </w:tabs>
        <w:spacing w:line="360" w:lineRule="auto"/>
        <w:rPr>
          <w:rFonts w:ascii="Times New Roman" w:eastAsiaTheme="minorEastAsia" w:hAnsi="Times New Roman" w:cs="Times New Roman"/>
          <w:noProof/>
          <w:sz w:val="24"/>
          <w:szCs w:val="24"/>
          <w:lang w:eastAsia="es-EC"/>
        </w:rPr>
      </w:pPr>
      <w:hyperlink w:anchor="_Toc496532189" w:history="1">
        <w:r w:rsidR="00DC631D" w:rsidRPr="005E6143">
          <w:rPr>
            <w:rStyle w:val="Hipervnculo"/>
            <w:rFonts w:ascii="Times New Roman" w:hAnsi="Times New Roman" w:cs="Times New Roman"/>
            <w:noProof/>
            <w:sz w:val="24"/>
            <w:szCs w:val="24"/>
          </w:rPr>
          <w:t>Tabla 33 Matriz Efe Mejorada</w:t>
        </w:r>
        <w:r w:rsidR="00DC631D" w:rsidRPr="005E6143">
          <w:rPr>
            <w:rFonts w:ascii="Times New Roman" w:hAnsi="Times New Roman" w:cs="Times New Roman"/>
            <w:noProof/>
            <w:webHidden/>
            <w:sz w:val="24"/>
            <w:szCs w:val="24"/>
          </w:rPr>
          <w:tab/>
        </w:r>
        <w:r w:rsidR="00DC631D" w:rsidRPr="005E6143">
          <w:rPr>
            <w:rFonts w:ascii="Times New Roman" w:hAnsi="Times New Roman" w:cs="Times New Roman"/>
            <w:noProof/>
            <w:webHidden/>
            <w:sz w:val="24"/>
            <w:szCs w:val="24"/>
          </w:rPr>
          <w:fldChar w:fldCharType="begin"/>
        </w:r>
        <w:r w:rsidR="00DC631D" w:rsidRPr="005E6143">
          <w:rPr>
            <w:rFonts w:ascii="Times New Roman" w:hAnsi="Times New Roman" w:cs="Times New Roman"/>
            <w:noProof/>
            <w:webHidden/>
            <w:sz w:val="24"/>
            <w:szCs w:val="24"/>
          </w:rPr>
          <w:instrText xml:space="preserve"> PAGEREF _Toc496532189 \h </w:instrText>
        </w:r>
        <w:r w:rsidR="00DC631D" w:rsidRPr="005E6143">
          <w:rPr>
            <w:rFonts w:ascii="Times New Roman" w:hAnsi="Times New Roman" w:cs="Times New Roman"/>
            <w:noProof/>
            <w:webHidden/>
            <w:sz w:val="24"/>
            <w:szCs w:val="24"/>
          </w:rPr>
        </w:r>
        <w:r w:rsidR="00DC631D" w:rsidRPr="005E6143">
          <w:rPr>
            <w:rFonts w:ascii="Times New Roman" w:hAnsi="Times New Roman" w:cs="Times New Roman"/>
            <w:noProof/>
            <w:webHidden/>
            <w:sz w:val="24"/>
            <w:szCs w:val="24"/>
          </w:rPr>
          <w:fldChar w:fldCharType="separate"/>
        </w:r>
        <w:r w:rsidR="005A6B23">
          <w:rPr>
            <w:rFonts w:ascii="Times New Roman" w:hAnsi="Times New Roman" w:cs="Times New Roman"/>
            <w:noProof/>
            <w:webHidden/>
            <w:sz w:val="24"/>
            <w:szCs w:val="24"/>
          </w:rPr>
          <w:t>41</w:t>
        </w:r>
        <w:r w:rsidR="00DC631D" w:rsidRPr="005E6143">
          <w:rPr>
            <w:rFonts w:ascii="Times New Roman" w:hAnsi="Times New Roman" w:cs="Times New Roman"/>
            <w:noProof/>
            <w:webHidden/>
            <w:sz w:val="24"/>
            <w:szCs w:val="24"/>
          </w:rPr>
          <w:fldChar w:fldCharType="end"/>
        </w:r>
      </w:hyperlink>
    </w:p>
    <w:p w14:paraId="27B11D7A" w14:textId="77777777" w:rsidR="00DC631D" w:rsidRPr="005E6143" w:rsidRDefault="00265077" w:rsidP="00DC631D">
      <w:pPr>
        <w:pStyle w:val="Tabladeilustraciones"/>
        <w:tabs>
          <w:tab w:val="right" w:leader="dot" w:pos="7928"/>
        </w:tabs>
        <w:spacing w:line="360" w:lineRule="auto"/>
        <w:rPr>
          <w:rFonts w:ascii="Times New Roman" w:eastAsiaTheme="minorEastAsia" w:hAnsi="Times New Roman" w:cs="Times New Roman"/>
          <w:noProof/>
          <w:sz w:val="24"/>
          <w:szCs w:val="24"/>
          <w:lang w:eastAsia="es-EC"/>
        </w:rPr>
      </w:pPr>
      <w:hyperlink w:anchor="_Toc496532190" w:history="1">
        <w:r w:rsidR="00DC631D" w:rsidRPr="005E6143">
          <w:rPr>
            <w:rStyle w:val="Hipervnculo"/>
            <w:rFonts w:ascii="Times New Roman" w:hAnsi="Times New Roman" w:cs="Times New Roman"/>
            <w:noProof/>
            <w:sz w:val="24"/>
            <w:szCs w:val="24"/>
          </w:rPr>
          <w:t>Tabla 34  Matriz Del Perfil Competitivo</w:t>
        </w:r>
        <w:r w:rsidR="00DC631D" w:rsidRPr="005E6143">
          <w:rPr>
            <w:rFonts w:ascii="Times New Roman" w:hAnsi="Times New Roman" w:cs="Times New Roman"/>
            <w:noProof/>
            <w:webHidden/>
            <w:sz w:val="24"/>
            <w:szCs w:val="24"/>
          </w:rPr>
          <w:tab/>
        </w:r>
        <w:r w:rsidR="00DC631D" w:rsidRPr="005E6143">
          <w:rPr>
            <w:rFonts w:ascii="Times New Roman" w:hAnsi="Times New Roman" w:cs="Times New Roman"/>
            <w:noProof/>
            <w:webHidden/>
            <w:sz w:val="24"/>
            <w:szCs w:val="24"/>
          </w:rPr>
          <w:fldChar w:fldCharType="begin"/>
        </w:r>
        <w:r w:rsidR="00DC631D" w:rsidRPr="005E6143">
          <w:rPr>
            <w:rFonts w:ascii="Times New Roman" w:hAnsi="Times New Roman" w:cs="Times New Roman"/>
            <w:noProof/>
            <w:webHidden/>
            <w:sz w:val="24"/>
            <w:szCs w:val="24"/>
          </w:rPr>
          <w:instrText xml:space="preserve"> PAGEREF _Toc496532190 \h </w:instrText>
        </w:r>
        <w:r w:rsidR="00DC631D" w:rsidRPr="005E6143">
          <w:rPr>
            <w:rFonts w:ascii="Times New Roman" w:hAnsi="Times New Roman" w:cs="Times New Roman"/>
            <w:noProof/>
            <w:webHidden/>
            <w:sz w:val="24"/>
            <w:szCs w:val="24"/>
          </w:rPr>
        </w:r>
        <w:r w:rsidR="00DC631D" w:rsidRPr="005E6143">
          <w:rPr>
            <w:rFonts w:ascii="Times New Roman" w:hAnsi="Times New Roman" w:cs="Times New Roman"/>
            <w:noProof/>
            <w:webHidden/>
            <w:sz w:val="24"/>
            <w:szCs w:val="24"/>
          </w:rPr>
          <w:fldChar w:fldCharType="separate"/>
        </w:r>
        <w:r w:rsidR="005A6B23">
          <w:rPr>
            <w:rFonts w:ascii="Times New Roman" w:hAnsi="Times New Roman" w:cs="Times New Roman"/>
            <w:noProof/>
            <w:webHidden/>
            <w:sz w:val="24"/>
            <w:szCs w:val="24"/>
          </w:rPr>
          <w:t>42</w:t>
        </w:r>
        <w:r w:rsidR="00DC631D" w:rsidRPr="005E6143">
          <w:rPr>
            <w:rFonts w:ascii="Times New Roman" w:hAnsi="Times New Roman" w:cs="Times New Roman"/>
            <w:noProof/>
            <w:webHidden/>
            <w:sz w:val="24"/>
            <w:szCs w:val="24"/>
          </w:rPr>
          <w:fldChar w:fldCharType="end"/>
        </w:r>
      </w:hyperlink>
    </w:p>
    <w:p w14:paraId="50C4931B" w14:textId="77777777" w:rsidR="00DC631D" w:rsidRPr="005E6143" w:rsidRDefault="00265077" w:rsidP="00DC631D">
      <w:pPr>
        <w:pStyle w:val="Tabladeilustraciones"/>
        <w:tabs>
          <w:tab w:val="right" w:leader="dot" w:pos="7928"/>
        </w:tabs>
        <w:spacing w:line="360" w:lineRule="auto"/>
        <w:rPr>
          <w:rFonts w:ascii="Times New Roman" w:eastAsiaTheme="minorEastAsia" w:hAnsi="Times New Roman" w:cs="Times New Roman"/>
          <w:noProof/>
          <w:sz w:val="24"/>
          <w:szCs w:val="24"/>
          <w:lang w:eastAsia="es-EC"/>
        </w:rPr>
      </w:pPr>
      <w:hyperlink w:anchor="_Toc496532191" w:history="1">
        <w:r w:rsidR="00DC631D" w:rsidRPr="005E6143">
          <w:rPr>
            <w:rStyle w:val="Hipervnculo"/>
            <w:rFonts w:ascii="Times New Roman" w:hAnsi="Times New Roman" w:cs="Times New Roman"/>
            <w:noProof/>
            <w:sz w:val="24"/>
            <w:szCs w:val="24"/>
          </w:rPr>
          <w:t>Tabla 35  Proyección de la Oferta</w:t>
        </w:r>
        <w:r w:rsidR="00DC631D" w:rsidRPr="005E6143">
          <w:rPr>
            <w:rFonts w:ascii="Times New Roman" w:hAnsi="Times New Roman" w:cs="Times New Roman"/>
            <w:noProof/>
            <w:webHidden/>
            <w:sz w:val="24"/>
            <w:szCs w:val="24"/>
          </w:rPr>
          <w:tab/>
        </w:r>
        <w:r w:rsidR="00DC631D" w:rsidRPr="005E6143">
          <w:rPr>
            <w:rFonts w:ascii="Times New Roman" w:hAnsi="Times New Roman" w:cs="Times New Roman"/>
            <w:noProof/>
            <w:webHidden/>
            <w:sz w:val="24"/>
            <w:szCs w:val="24"/>
          </w:rPr>
          <w:fldChar w:fldCharType="begin"/>
        </w:r>
        <w:r w:rsidR="00DC631D" w:rsidRPr="005E6143">
          <w:rPr>
            <w:rFonts w:ascii="Times New Roman" w:hAnsi="Times New Roman" w:cs="Times New Roman"/>
            <w:noProof/>
            <w:webHidden/>
            <w:sz w:val="24"/>
            <w:szCs w:val="24"/>
          </w:rPr>
          <w:instrText xml:space="preserve"> PAGEREF _Toc496532191 \h </w:instrText>
        </w:r>
        <w:r w:rsidR="00DC631D" w:rsidRPr="005E6143">
          <w:rPr>
            <w:rFonts w:ascii="Times New Roman" w:hAnsi="Times New Roman" w:cs="Times New Roman"/>
            <w:noProof/>
            <w:webHidden/>
            <w:sz w:val="24"/>
            <w:szCs w:val="24"/>
          </w:rPr>
        </w:r>
        <w:r w:rsidR="00DC631D" w:rsidRPr="005E6143">
          <w:rPr>
            <w:rFonts w:ascii="Times New Roman" w:hAnsi="Times New Roman" w:cs="Times New Roman"/>
            <w:noProof/>
            <w:webHidden/>
            <w:sz w:val="24"/>
            <w:szCs w:val="24"/>
          </w:rPr>
          <w:fldChar w:fldCharType="separate"/>
        </w:r>
        <w:r w:rsidR="005A6B23">
          <w:rPr>
            <w:rFonts w:ascii="Times New Roman" w:hAnsi="Times New Roman" w:cs="Times New Roman"/>
            <w:noProof/>
            <w:webHidden/>
            <w:sz w:val="24"/>
            <w:szCs w:val="24"/>
          </w:rPr>
          <w:t>43</w:t>
        </w:r>
        <w:r w:rsidR="00DC631D" w:rsidRPr="005E6143">
          <w:rPr>
            <w:rFonts w:ascii="Times New Roman" w:hAnsi="Times New Roman" w:cs="Times New Roman"/>
            <w:noProof/>
            <w:webHidden/>
            <w:sz w:val="24"/>
            <w:szCs w:val="24"/>
          </w:rPr>
          <w:fldChar w:fldCharType="end"/>
        </w:r>
      </w:hyperlink>
    </w:p>
    <w:p w14:paraId="204C5F15" w14:textId="77777777" w:rsidR="00DC631D" w:rsidRPr="005E6143" w:rsidRDefault="00265077" w:rsidP="00DC631D">
      <w:pPr>
        <w:pStyle w:val="Tabladeilustraciones"/>
        <w:tabs>
          <w:tab w:val="right" w:leader="dot" w:pos="7928"/>
        </w:tabs>
        <w:spacing w:line="360" w:lineRule="auto"/>
        <w:rPr>
          <w:rFonts w:ascii="Times New Roman" w:eastAsiaTheme="minorEastAsia" w:hAnsi="Times New Roman" w:cs="Times New Roman"/>
          <w:noProof/>
          <w:sz w:val="24"/>
          <w:szCs w:val="24"/>
          <w:lang w:eastAsia="es-EC"/>
        </w:rPr>
      </w:pPr>
      <w:hyperlink w:anchor="_Toc496532192" w:history="1">
        <w:r w:rsidR="00DC631D" w:rsidRPr="005E6143">
          <w:rPr>
            <w:rStyle w:val="Hipervnculo"/>
            <w:rFonts w:ascii="Times New Roman" w:hAnsi="Times New Roman" w:cs="Times New Roman"/>
            <w:noProof/>
            <w:sz w:val="24"/>
            <w:szCs w:val="24"/>
          </w:rPr>
          <w:t>Tabla 36 Demanda Potencial Insatisfecha</w:t>
        </w:r>
        <w:r w:rsidR="00DC631D" w:rsidRPr="005E6143">
          <w:rPr>
            <w:rFonts w:ascii="Times New Roman" w:hAnsi="Times New Roman" w:cs="Times New Roman"/>
            <w:noProof/>
            <w:webHidden/>
            <w:sz w:val="24"/>
            <w:szCs w:val="24"/>
          </w:rPr>
          <w:tab/>
        </w:r>
        <w:r w:rsidR="00DC631D" w:rsidRPr="005E6143">
          <w:rPr>
            <w:rFonts w:ascii="Times New Roman" w:hAnsi="Times New Roman" w:cs="Times New Roman"/>
            <w:noProof/>
            <w:webHidden/>
            <w:sz w:val="24"/>
            <w:szCs w:val="24"/>
          </w:rPr>
          <w:fldChar w:fldCharType="begin"/>
        </w:r>
        <w:r w:rsidR="00DC631D" w:rsidRPr="005E6143">
          <w:rPr>
            <w:rFonts w:ascii="Times New Roman" w:hAnsi="Times New Roman" w:cs="Times New Roman"/>
            <w:noProof/>
            <w:webHidden/>
            <w:sz w:val="24"/>
            <w:szCs w:val="24"/>
          </w:rPr>
          <w:instrText xml:space="preserve"> PAGEREF _Toc496532192 \h </w:instrText>
        </w:r>
        <w:r w:rsidR="00DC631D" w:rsidRPr="005E6143">
          <w:rPr>
            <w:rFonts w:ascii="Times New Roman" w:hAnsi="Times New Roman" w:cs="Times New Roman"/>
            <w:noProof/>
            <w:webHidden/>
            <w:sz w:val="24"/>
            <w:szCs w:val="24"/>
          </w:rPr>
        </w:r>
        <w:r w:rsidR="00DC631D" w:rsidRPr="005E6143">
          <w:rPr>
            <w:rFonts w:ascii="Times New Roman" w:hAnsi="Times New Roman" w:cs="Times New Roman"/>
            <w:noProof/>
            <w:webHidden/>
            <w:sz w:val="24"/>
            <w:szCs w:val="24"/>
          </w:rPr>
          <w:fldChar w:fldCharType="separate"/>
        </w:r>
        <w:r w:rsidR="005A6B23">
          <w:rPr>
            <w:rFonts w:ascii="Times New Roman" w:hAnsi="Times New Roman" w:cs="Times New Roman"/>
            <w:noProof/>
            <w:webHidden/>
            <w:sz w:val="24"/>
            <w:szCs w:val="24"/>
          </w:rPr>
          <w:t>43</w:t>
        </w:r>
        <w:r w:rsidR="00DC631D" w:rsidRPr="005E6143">
          <w:rPr>
            <w:rFonts w:ascii="Times New Roman" w:hAnsi="Times New Roman" w:cs="Times New Roman"/>
            <w:noProof/>
            <w:webHidden/>
            <w:sz w:val="24"/>
            <w:szCs w:val="24"/>
          </w:rPr>
          <w:fldChar w:fldCharType="end"/>
        </w:r>
      </w:hyperlink>
    </w:p>
    <w:p w14:paraId="2CE86E2A" w14:textId="77777777" w:rsidR="00DC631D" w:rsidRPr="005E6143" w:rsidRDefault="00265077" w:rsidP="00DC631D">
      <w:pPr>
        <w:pStyle w:val="Tabladeilustraciones"/>
        <w:tabs>
          <w:tab w:val="right" w:leader="dot" w:pos="7928"/>
        </w:tabs>
        <w:spacing w:line="360" w:lineRule="auto"/>
        <w:rPr>
          <w:rFonts w:ascii="Times New Roman" w:eastAsiaTheme="minorEastAsia" w:hAnsi="Times New Roman" w:cs="Times New Roman"/>
          <w:noProof/>
          <w:sz w:val="24"/>
          <w:szCs w:val="24"/>
          <w:lang w:eastAsia="es-EC"/>
        </w:rPr>
      </w:pPr>
      <w:hyperlink w:anchor="_Toc496532193" w:history="1">
        <w:r w:rsidR="00DC631D" w:rsidRPr="005E6143">
          <w:rPr>
            <w:rStyle w:val="Hipervnculo"/>
            <w:rFonts w:ascii="Times New Roman" w:hAnsi="Times New Roman" w:cs="Times New Roman"/>
            <w:noProof/>
            <w:sz w:val="24"/>
            <w:szCs w:val="24"/>
          </w:rPr>
          <w:t>Tabla 37  Descripción de Equipos</w:t>
        </w:r>
        <w:r w:rsidR="00DC631D" w:rsidRPr="005E6143">
          <w:rPr>
            <w:rFonts w:ascii="Times New Roman" w:hAnsi="Times New Roman" w:cs="Times New Roman"/>
            <w:noProof/>
            <w:webHidden/>
            <w:sz w:val="24"/>
            <w:szCs w:val="24"/>
          </w:rPr>
          <w:tab/>
        </w:r>
        <w:r w:rsidR="00DC631D" w:rsidRPr="005E6143">
          <w:rPr>
            <w:rFonts w:ascii="Times New Roman" w:hAnsi="Times New Roman" w:cs="Times New Roman"/>
            <w:noProof/>
            <w:webHidden/>
            <w:sz w:val="24"/>
            <w:szCs w:val="24"/>
          </w:rPr>
          <w:fldChar w:fldCharType="begin"/>
        </w:r>
        <w:r w:rsidR="00DC631D" w:rsidRPr="005E6143">
          <w:rPr>
            <w:rFonts w:ascii="Times New Roman" w:hAnsi="Times New Roman" w:cs="Times New Roman"/>
            <w:noProof/>
            <w:webHidden/>
            <w:sz w:val="24"/>
            <w:szCs w:val="24"/>
          </w:rPr>
          <w:instrText xml:space="preserve"> PAGEREF _Toc496532193 \h </w:instrText>
        </w:r>
        <w:r w:rsidR="00DC631D" w:rsidRPr="005E6143">
          <w:rPr>
            <w:rFonts w:ascii="Times New Roman" w:hAnsi="Times New Roman" w:cs="Times New Roman"/>
            <w:noProof/>
            <w:webHidden/>
            <w:sz w:val="24"/>
            <w:szCs w:val="24"/>
          </w:rPr>
        </w:r>
        <w:r w:rsidR="00DC631D" w:rsidRPr="005E6143">
          <w:rPr>
            <w:rFonts w:ascii="Times New Roman" w:hAnsi="Times New Roman" w:cs="Times New Roman"/>
            <w:noProof/>
            <w:webHidden/>
            <w:sz w:val="24"/>
            <w:szCs w:val="24"/>
          </w:rPr>
          <w:fldChar w:fldCharType="separate"/>
        </w:r>
        <w:r w:rsidR="005A6B23">
          <w:rPr>
            <w:rFonts w:ascii="Times New Roman" w:hAnsi="Times New Roman" w:cs="Times New Roman"/>
            <w:noProof/>
            <w:webHidden/>
            <w:sz w:val="24"/>
            <w:szCs w:val="24"/>
          </w:rPr>
          <w:t>54</w:t>
        </w:r>
        <w:r w:rsidR="00DC631D" w:rsidRPr="005E6143">
          <w:rPr>
            <w:rFonts w:ascii="Times New Roman" w:hAnsi="Times New Roman" w:cs="Times New Roman"/>
            <w:noProof/>
            <w:webHidden/>
            <w:sz w:val="24"/>
            <w:szCs w:val="24"/>
          </w:rPr>
          <w:fldChar w:fldCharType="end"/>
        </w:r>
      </w:hyperlink>
    </w:p>
    <w:p w14:paraId="6BD70A50" w14:textId="77777777" w:rsidR="00DC631D" w:rsidRPr="005E6143" w:rsidRDefault="00265077" w:rsidP="00DC631D">
      <w:pPr>
        <w:pStyle w:val="Tabladeilustraciones"/>
        <w:tabs>
          <w:tab w:val="right" w:leader="dot" w:pos="7928"/>
        </w:tabs>
        <w:spacing w:line="360" w:lineRule="auto"/>
        <w:rPr>
          <w:rFonts w:ascii="Times New Roman" w:eastAsiaTheme="minorEastAsia" w:hAnsi="Times New Roman" w:cs="Times New Roman"/>
          <w:noProof/>
          <w:sz w:val="24"/>
          <w:szCs w:val="24"/>
          <w:lang w:eastAsia="es-EC"/>
        </w:rPr>
      </w:pPr>
      <w:hyperlink w:anchor="_Toc496532194" w:history="1">
        <w:r w:rsidR="00DC631D" w:rsidRPr="005E6143">
          <w:rPr>
            <w:rStyle w:val="Hipervnculo"/>
            <w:rFonts w:ascii="Times New Roman" w:hAnsi="Times New Roman" w:cs="Times New Roman"/>
            <w:noProof/>
            <w:sz w:val="24"/>
            <w:szCs w:val="24"/>
          </w:rPr>
          <w:t>Tabla 38 Ritmo de producción.</w:t>
        </w:r>
        <w:r w:rsidR="00DC631D" w:rsidRPr="005E6143">
          <w:rPr>
            <w:rFonts w:ascii="Times New Roman" w:hAnsi="Times New Roman" w:cs="Times New Roman"/>
            <w:noProof/>
            <w:webHidden/>
            <w:sz w:val="24"/>
            <w:szCs w:val="24"/>
          </w:rPr>
          <w:tab/>
        </w:r>
        <w:r w:rsidR="00DC631D" w:rsidRPr="005E6143">
          <w:rPr>
            <w:rFonts w:ascii="Times New Roman" w:hAnsi="Times New Roman" w:cs="Times New Roman"/>
            <w:noProof/>
            <w:webHidden/>
            <w:sz w:val="24"/>
            <w:szCs w:val="24"/>
          </w:rPr>
          <w:fldChar w:fldCharType="begin"/>
        </w:r>
        <w:r w:rsidR="00DC631D" w:rsidRPr="005E6143">
          <w:rPr>
            <w:rFonts w:ascii="Times New Roman" w:hAnsi="Times New Roman" w:cs="Times New Roman"/>
            <w:noProof/>
            <w:webHidden/>
            <w:sz w:val="24"/>
            <w:szCs w:val="24"/>
          </w:rPr>
          <w:instrText xml:space="preserve"> PAGEREF _Toc496532194 \h </w:instrText>
        </w:r>
        <w:r w:rsidR="00DC631D" w:rsidRPr="005E6143">
          <w:rPr>
            <w:rFonts w:ascii="Times New Roman" w:hAnsi="Times New Roman" w:cs="Times New Roman"/>
            <w:noProof/>
            <w:webHidden/>
            <w:sz w:val="24"/>
            <w:szCs w:val="24"/>
          </w:rPr>
        </w:r>
        <w:r w:rsidR="00DC631D" w:rsidRPr="005E6143">
          <w:rPr>
            <w:rFonts w:ascii="Times New Roman" w:hAnsi="Times New Roman" w:cs="Times New Roman"/>
            <w:noProof/>
            <w:webHidden/>
            <w:sz w:val="24"/>
            <w:szCs w:val="24"/>
          </w:rPr>
          <w:fldChar w:fldCharType="separate"/>
        </w:r>
        <w:r w:rsidR="005A6B23">
          <w:rPr>
            <w:rFonts w:ascii="Times New Roman" w:hAnsi="Times New Roman" w:cs="Times New Roman"/>
            <w:noProof/>
            <w:webHidden/>
            <w:sz w:val="24"/>
            <w:szCs w:val="24"/>
          </w:rPr>
          <w:t>56</w:t>
        </w:r>
        <w:r w:rsidR="00DC631D" w:rsidRPr="005E6143">
          <w:rPr>
            <w:rFonts w:ascii="Times New Roman" w:hAnsi="Times New Roman" w:cs="Times New Roman"/>
            <w:noProof/>
            <w:webHidden/>
            <w:sz w:val="24"/>
            <w:szCs w:val="24"/>
          </w:rPr>
          <w:fldChar w:fldCharType="end"/>
        </w:r>
      </w:hyperlink>
    </w:p>
    <w:p w14:paraId="33B37CB9" w14:textId="77777777" w:rsidR="00DC631D" w:rsidRPr="005E6143" w:rsidRDefault="00265077" w:rsidP="00DC631D">
      <w:pPr>
        <w:pStyle w:val="Tabladeilustraciones"/>
        <w:tabs>
          <w:tab w:val="right" w:leader="dot" w:pos="7928"/>
        </w:tabs>
        <w:spacing w:line="360" w:lineRule="auto"/>
        <w:rPr>
          <w:rFonts w:ascii="Times New Roman" w:eastAsiaTheme="minorEastAsia" w:hAnsi="Times New Roman" w:cs="Times New Roman"/>
          <w:noProof/>
          <w:sz w:val="24"/>
          <w:szCs w:val="24"/>
          <w:lang w:eastAsia="es-EC"/>
        </w:rPr>
      </w:pPr>
      <w:hyperlink w:anchor="_Toc496532195" w:history="1">
        <w:r w:rsidR="00DC631D" w:rsidRPr="005E6143">
          <w:rPr>
            <w:rStyle w:val="Hipervnculo"/>
            <w:rFonts w:ascii="Times New Roman" w:hAnsi="Times New Roman" w:cs="Times New Roman"/>
            <w:noProof/>
            <w:sz w:val="24"/>
            <w:szCs w:val="24"/>
          </w:rPr>
          <w:t>Tabla 39 Nivel de inventario promedio</w:t>
        </w:r>
        <w:r w:rsidR="00DC631D" w:rsidRPr="005E6143">
          <w:rPr>
            <w:rFonts w:ascii="Times New Roman" w:hAnsi="Times New Roman" w:cs="Times New Roman"/>
            <w:noProof/>
            <w:webHidden/>
            <w:sz w:val="24"/>
            <w:szCs w:val="24"/>
          </w:rPr>
          <w:tab/>
        </w:r>
        <w:r w:rsidR="00DC631D" w:rsidRPr="005E6143">
          <w:rPr>
            <w:rFonts w:ascii="Times New Roman" w:hAnsi="Times New Roman" w:cs="Times New Roman"/>
            <w:noProof/>
            <w:webHidden/>
            <w:sz w:val="24"/>
            <w:szCs w:val="24"/>
          </w:rPr>
          <w:fldChar w:fldCharType="begin"/>
        </w:r>
        <w:r w:rsidR="00DC631D" w:rsidRPr="005E6143">
          <w:rPr>
            <w:rFonts w:ascii="Times New Roman" w:hAnsi="Times New Roman" w:cs="Times New Roman"/>
            <w:noProof/>
            <w:webHidden/>
            <w:sz w:val="24"/>
            <w:szCs w:val="24"/>
          </w:rPr>
          <w:instrText xml:space="preserve"> PAGEREF _Toc496532195 \h </w:instrText>
        </w:r>
        <w:r w:rsidR="00DC631D" w:rsidRPr="005E6143">
          <w:rPr>
            <w:rFonts w:ascii="Times New Roman" w:hAnsi="Times New Roman" w:cs="Times New Roman"/>
            <w:noProof/>
            <w:webHidden/>
            <w:sz w:val="24"/>
            <w:szCs w:val="24"/>
          </w:rPr>
        </w:r>
        <w:r w:rsidR="00DC631D" w:rsidRPr="005E6143">
          <w:rPr>
            <w:rFonts w:ascii="Times New Roman" w:hAnsi="Times New Roman" w:cs="Times New Roman"/>
            <w:noProof/>
            <w:webHidden/>
            <w:sz w:val="24"/>
            <w:szCs w:val="24"/>
          </w:rPr>
          <w:fldChar w:fldCharType="separate"/>
        </w:r>
        <w:r w:rsidR="005A6B23">
          <w:rPr>
            <w:rFonts w:ascii="Times New Roman" w:hAnsi="Times New Roman" w:cs="Times New Roman"/>
            <w:noProof/>
            <w:webHidden/>
            <w:sz w:val="24"/>
            <w:szCs w:val="24"/>
          </w:rPr>
          <w:t>57</w:t>
        </w:r>
        <w:r w:rsidR="00DC631D" w:rsidRPr="005E6143">
          <w:rPr>
            <w:rFonts w:ascii="Times New Roman" w:hAnsi="Times New Roman" w:cs="Times New Roman"/>
            <w:noProof/>
            <w:webHidden/>
            <w:sz w:val="24"/>
            <w:szCs w:val="24"/>
          </w:rPr>
          <w:fldChar w:fldCharType="end"/>
        </w:r>
      </w:hyperlink>
    </w:p>
    <w:p w14:paraId="07C4A0FF" w14:textId="77777777" w:rsidR="00DC631D" w:rsidRPr="005E6143" w:rsidRDefault="00265077" w:rsidP="00DC631D">
      <w:pPr>
        <w:pStyle w:val="Tabladeilustraciones"/>
        <w:tabs>
          <w:tab w:val="right" w:leader="dot" w:pos="7928"/>
        </w:tabs>
        <w:spacing w:line="360" w:lineRule="auto"/>
        <w:rPr>
          <w:rFonts w:ascii="Times New Roman" w:eastAsiaTheme="minorEastAsia" w:hAnsi="Times New Roman" w:cs="Times New Roman"/>
          <w:noProof/>
          <w:sz w:val="24"/>
          <w:szCs w:val="24"/>
          <w:lang w:eastAsia="es-EC"/>
        </w:rPr>
      </w:pPr>
      <w:hyperlink w:anchor="_Toc496532196" w:history="1">
        <w:r w:rsidR="00DC631D" w:rsidRPr="005E6143">
          <w:rPr>
            <w:rStyle w:val="Hipervnculo"/>
            <w:rFonts w:ascii="Times New Roman" w:hAnsi="Times New Roman" w:cs="Times New Roman"/>
            <w:noProof/>
            <w:sz w:val="24"/>
            <w:szCs w:val="24"/>
          </w:rPr>
          <w:t>Tabla 40 Número de Trabajadores</w:t>
        </w:r>
        <w:r w:rsidR="00DC631D" w:rsidRPr="005E6143">
          <w:rPr>
            <w:rFonts w:ascii="Times New Roman" w:hAnsi="Times New Roman" w:cs="Times New Roman"/>
            <w:noProof/>
            <w:webHidden/>
            <w:sz w:val="24"/>
            <w:szCs w:val="24"/>
          </w:rPr>
          <w:tab/>
        </w:r>
        <w:r w:rsidR="00DC631D" w:rsidRPr="005E6143">
          <w:rPr>
            <w:rFonts w:ascii="Times New Roman" w:hAnsi="Times New Roman" w:cs="Times New Roman"/>
            <w:noProof/>
            <w:webHidden/>
            <w:sz w:val="24"/>
            <w:szCs w:val="24"/>
          </w:rPr>
          <w:fldChar w:fldCharType="begin"/>
        </w:r>
        <w:r w:rsidR="00DC631D" w:rsidRPr="005E6143">
          <w:rPr>
            <w:rFonts w:ascii="Times New Roman" w:hAnsi="Times New Roman" w:cs="Times New Roman"/>
            <w:noProof/>
            <w:webHidden/>
            <w:sz w:val="24"/>
            <w:szCs w:val="24"/>
          </w:rPr>
          <w:instrText xml:space="preserve"> PAGEREF _Toc496532196 \h </w:instrText>
        </w:r>
        <w:r w:rsidR="00DC631D" w:rsidRPr="005E6143">
          <w:rPr>
            <w:rFonts w:ascii="Times New Roman" w:hAnsi="Times New Roman" w:cs="Times New Roman"/>
            <w:noProof/>
            <w:webHidden/>
            <w:sz w:val="24"/>
            <w:szCs w:val="24"/>
          </w:rPr>
        </w:r>
        <w:r w:rsidR="00DC631D" w:rsidRPr="005E6143">
          <w:rPr>
            <w:rFonts w:ascii="Times New Roman" w:hAnsi="Times New Roman" w:cs="Times New Roman"/>
            <w:noProof/>
            <w:webHidden/>
            <w:sz w:val="24"/>
            <w:szCs w:val="24"/>
          </w:rPr>
          <w:fldChar w:fldCharType="separate"/>
        </w:r>
        <w:r w:rsidR="005A6B23">
          <w:rPr>
            <w:rFonts w:ascii="Times New Roman" w:hAnsi="Times New Roman" w:cs="Times New Roman"/>
            <w:noProof/>
            <w:webHidden/>
            <w:sz w:val="24"/>
            <w:szCs w:val="24"/>
          </w:rPr>
          <w:t>57</w:t>
        </w:r>
        <w:r w:rsidR="00DC631D" w:rsidRPr="005E6143">
          <w:rPr>
            <w:rFonts w:ascii="Times New Roman" w:hAnsi="Times New Roman" w:cs="Times New Roman"/>
            <w:noProof/>
            <w:webHidden/>
            <w:sz w:val="24"/>
            <w:szCs w:val="24"/>
          </w:rPr>
          <w:fldChar w:fldCharType="end"/>
        </w:r>
      </w:hyperlink>
    </w:p>
    <w:p w14:paraId="1D611DAC" w14:textId="77777777" w:rsidR="00DC631D" w:rsidRPr="005E6143" w:rsidRDefault="00265077" w:rsidP="00DC631D">
      <w:pPr>
        <w:pStyle w:val="Tabladeilustraciones"/>
        <w:tabs>
          <w:tab w:val="right" w:leader="dot" w:pos="7928"/>
        </w:tabs>
        <w:spacing w:line="360" w:lineRule="auto"/>
        <w:rPr>
          <w:rFonts w:ascii="Times New Roman" w:eastAsiaTheme="minorEastAsia" w:hAnsi="Times New Roman" w:cs="Times New Roman"/>
          <w:noProof/>
          <w:sz w:val="24"/>
          <w:szCs w:val="24"/>
          <w:lang w:eastAsia="es-EC"/>
        </w:rPr>
      </w:pPr>
      <w:hyperlink w:anchor="_Toc496532197" w:history="1">
        <w:r w:rsidR="00DC631D" w:rsidRPr="005E6143">
          <w:rPr>
            <w:rStyle w:val="Hipervnculo"/>
            <w:rFonts w:ascii="Times New Roman" w:hAnsi="Times New Roman" w:cs="Times New Roman"/>
            <w:noProof/>
            <w:sz w:val="24"/>
            <w:szCs w:val="24"/>
          </w:rPr>
          <w:t>Tabla 41 Capacidad de Producción Futura</w:t>
        </w:r>
        <w:r w:rsidR="00DC631D" w:rsidRPr="005E6143">
          <w:rPr>
            <w:rFonts w:ascii="Times New Roman" w:hAnsi="Times New Roman" w:cs="Times New Roman"/>
            <w:noProof/>
            <w:webHidden/>
            <w:sz w:val="24"/>
            <w:szCs w:val="24"/>
          </w:rPr>
          <w:tab/>
        </w:r>
        <w:r w:rsidR="00DC631D" w:rsidRPr="005E6143">
          <w:rPr>
            <w:rFonts w:ascii="Times New Roman" w:hAnsi="Times New Roman" w:cs="Times New Roman"/>
            <w:noProof/>
            <w:webHidden/>
            <w:sz w:val="24"/>
            <w:szCs w:val="24"/>
          </w:rPr>
          <w:fldChar w:fldCharType="begin"/>
        </w:r>
        <w:r w:rsidR="00DC631D" w:rsidRPr="005E6143">
          <w:rPr>
            <w:rFonts w:ascii="Times New Roman" w:hAnsi="Times New Roman" w:cs="Times New Roman"/>
            <w:noProof/>
            <w:webHidden/>
            <w:sz w:val="24"/>
            <w:szCs w:val="24"/>
          </w:rPr>
          <w:instrText xml:space="preserve"> PAGEREF _Toc496532197 \h </w:instrText>
        </w:r>
        <w:r w:rsidR="00DC631D" w:rsidRPr="005E6143">
          <w:rPr>
            <w:rFonts w:ascii="Times New Roman" w:hAnsi="Times New Roman" w:cs="Times New Roman"/>
            <w:noProof/>
            <w:webHidden/>
            <w:sz w:val="24"/>
            <w:szCs w:val="24"/>
          </w:rPr>
        </w:r>
        <w:r w:rsidR="00DC631D" w:rsidRPr="005E6143">
          <w:rPr>
            <w:rFonts w:ascii="Times New Roman" w:hAnsi="Times New Roman" w:cs="Times New Roman"/>
            <w:noProof/>
            <w:webHidden/>
            <w:sz w:val="24"/>
            <w:szCs w:val="24"/>
          </w:rPr>
          <w:fldChar w:fldCharType="separate"/>
        </w:r>
        <w:r w:rsidR="005A6B23">
          <w:rPr>
            <w:rFonts w:ascii="Times New Roman" w:hAnsi="Times New Roman" w:cs="Times New Roman"/>
            <w:noProof/>
            <w:webHidden/>
            <w:sz w:val="24"/>
            <w:szCs w:val="24"/>
          </w:rPr>
          <w:t>58</w:t>
        </w:r>
        <w:r w:rsidR="00DC631D" w:rsidRPr="005E6143">
          <w:rPr>
            <w:rFonts w:ascii="Times New Roman" w:hAnsi="Times New Roman" w:cs="Times New Roman"/>
            <w:noProof/>
            <w:webHidden/>
            <w:sz w:val="24"/>
            <w:szCs w:val="24"/>
          </w:rPr>
          <w:fldChar w:fldCharType="end"/>
        </w:r>
      </w:hyperlink>
    </w:p>
    <w:p w14:paraId="31BC0A74" w14:textId="77777777" w:rsidR="00DC631D" w:rsidRPr="005E6143" w:rsidRDefault="00265077" w:rsidP="00DC631D">
      <w:pPr>
        <w:pStyle w:val="Tabladeilustraciones"/>
        <w:tabs>
          <w:tab w:val="right" w:leader="dot" w:pos="7928"/>
        </w:tabs>
        <w:spacing w:line="360" w:lineRule="auto"/>
        <w:rPr>
          <w:rFonts w:ascii="Times New Roman" w:eastAsiaTheme="minorEastAsia" w:hAnsi="Times New Roman" w:cs="Times New Roman"/>
          <w:noProof/>
          <w:sz w:val="24"/>
          <w:szCs w:val="24"/>
          <w:lang w:eastAsia="es-EC"/>
        </w:rPr>
      </w:pPr>
      <w:hyperlink w:anchor="_Toc496532198" w:history="1">
        <w:r w:rsidR="00DC631D" w:rsidRPr="005E6143">
          <w:rPr>
            <w:rStyle w:val="Hipervnculo"/>
            <w:rFonts w:ascii="Times New Roman" w:hAnsi="Times New Roman" w:cs="Times New Roman"/>
            <w:noProof/>
            <w:sz w:val="24"/>
            <w:szCs w:val="24"/>
          </w:rPr>
          <w:t>Tabla 42  Control de Gestión</w:t>
        </w:r>
        <w:r w:rsidR="00DC631D" w:rsidRPr="005E6143">
          <w:rPr>
            <w:rFonts w:ascii="Times New Roman" w:hAnsi="Times New Roman" w:cs="Times New Roman"/>
            <w:noProof/>
            <w:webHidden/>
            <w:sz w:val="24"/>
            <w:szCs w:val="24"/>
          </w:rPr>
          <w:tab/>
        </w:r>
        <w:r w:rsidR="00DC631D" w:rsidRPr="005E6143">
          <w:rPr>
            <w:rFonts w:ascii="Times New Roman" w:hAnsi="Times New Roman" w:cs="Times New Roman"/>
            <w:noProof/>
            <w:webHidden/>
            <w:sz w:val="24"/>
            <w:szCs w:val="24"/>
          </w:rPr>
          <w:fldChar w:fldCharType="begin"/>
        </w:r>
        <w:r w:rsidR="00DC631D" w:rsidRPr="005E6143">
          <w:rPr>
            <w:rFonts w:ascii="Times New Roman" w:hAnsi="Times New Roman" w:cs="Times New Roman"/>
            <w:noProof/>
            <w:webHidden/>
            <w:sz w:val="24"/>
            <w:szCs w:val="24"/>
          </w:rPr>
          <w:instrText xml:space="preserve"> PAGEREF _Toc496532198 \h </w:instrText>
        </w:r>
        <w:r w:rsidR="00DC631D" w:rsidRPr="005E6143">
          <w:rPr>
            <w:rFonts w:ascii="Times New Roman" w:hAnsi="Times New Roman" w:cs="Times New Roman"/>
            <w:noProof/>
            <w:webHidden/>
            <w:sz w:val="24"/>
            <w:szCs w:val="24"/>
          </w:rPr>
        </w:r>
        <w:r w:rsidR="00DC631D" w:rsidRPr="005E6143">
          <w:rPr>
            <w:rFonts w:ascii="Times New Roman" w:hAnsi="Times New Roman" w:cs="Times New Roman"/>
            <w:noProof/>
            <w:webHidden/>
            <w:sz w:val="24"/>
            <w:szCs w:val="24"/>
          </w:rPr>
          <w:fldChar w:fldCharType="separate"/>
        </w:r>
        <w:r w:rsidR="005A6B23">
          <w:rPr>
            <w:rFonts w:ascii="Times New Roman" w:hAnsi="Times New Roman" w:cs="Times New Roman"/>
            <w:noProof/>
            <w:webHidden/>
            <w:sz w:val="24"/>
            <w:szCs w:val="24"/>
          </w:rPr>
          <w:t>71</w:t>
        </w:r>
        <w:r w:rsidR="00DC631D" w:rsidRPr="005E6143">
          <w:rPr>
            <w:rFonts w:ascii="Times New Roman" w:hAnsi="Times New Roman" w:cs="Times New Roman"/>
            <w:noProof/>
            <w:webHidden/>
            <w:sz w:val="24"/>
            <w:szCs w:val="24"/>
          </w:rPr>
          <w:fldChar w:fldCharType="end"/>
        </w:r>
      </w:hyperlink>
    </w:p>
    <w:p w14:paraId="15E9DC1C" w14:textId="77777777" w:rsidR="00DC631D" w:rsidRPr="005E6143" w:rsidRDefault="00265077" w:rsidP="00DC631D">
      <w:pPr>
        <w:pStyle w:val="Tabladeilustraciones"/>
        <w:tabs>
          <w:tab w:val="right" w:leader="dot" w:pos="7928"/>
        </w:tabs>
        <w:spacing w:line="360" w:lineRule="auto"/>
        <w:rPr>
          <w:rFonts w:ascii="Times New Roman" w:eastAsiaTheme="minorEastAsia" w:hAnsi="Times New Roman" w:cs="Times New Roman"/>
          <w:noProof/>
          <w:sz w:val="24"/>
          <w:szCs w:val="24"/>
          <w:lang w:eastAsia="es-EC"/>
        </w:rPr>
      </w:pPr>
      <w:hyperlink w:anchor="_Toc496532199" w:history="1">
        <w:r w:rsidR="00DC631D" w:rsidRPr="005E6143">
          <w:rPr>
            <w:rStyle w:val="Hipervnculo"/>
            <w:rFonts w:ascii="Times New Roman" w:hAnsi="Times New Roman" w:cs="Times New Roman"/>
            <w:noProof/>
            <w:sz w:val="24"/>
            <w:szCs w:val="24"/>
          </w:rPr>
          <w:t>Tabla 43 Plan Financiero</w:t>
        </w:r>
        <w:r w:rsidR="00DC631D" w:rsidRPr="005E6143">
          <w:rPr>
            <w:rFonts w:ascii="Times New Roman" w:hAnsi="Times New Roman" w:cs="Times New Roman"/>
            <w:noProof/>
            <w:webHidden/>
            <w:sz w:val="24"/>
            <w:szCs w:val="24"/>
          </w:rPr>
          <w:tab/>
        </w:r>
        <w:r w:rsidR="00DC631D" w:rsidRPr="005E6143">
          <w:rPr>
            <w:rFonts w:ascii="Times New Roman" w:hAnsi="Times New Roman" w:cs="Times New Roman"/>
            <w:noProof/>
            <w:webHidden/>
            <w:sz w:val="24"/>
            <w:szCs w:val="24"/>
          </w:rPr>
          <w:fldChar w:fldCharType="begin"/>
        </w:r>
        <w:r w:rsidR="00DC631D" w:rsidRPr="005E6143">
          <w:rPr>
            <w:rFonts w:ascii="Times New Roman" w:hAnsi="Times New Roman" w:cs="Times New Roman"/>
            <w:noProof/>
            <w:webHidden/>
            <w:sz w:val="24"/>
            <w:szCs w:val="24"/>
          </w:rPr>
          <w:instrText xml:space="preserve"> PAGEREF _Toc496532199 \h </w:instrText>
        </w:r>
        <w:r w:rsidR="00DC631D" w:rsidRPr="005E6143">
          <w:rPr>
            <w:rFonts w:ascii="Times New Roman" w:hAnsi="Times New Roman" w:cs="Times New Roman"/>
            <w:noProof/>
            <w:webHidden/>
            <w:sz w:val="24"/>
            <w:szCs w:val="24"/>
          </w:rPr>
        </w:r>
        <w:r w:rsidR="00DC631D" w:rsidRPr="005E6143">
          <w:rPr>
            <w:rFonts w:ascii="Times New Roman" w:hAnsi="Times New Roman" w:cs="Times New Roman"/>
            <w:noProof/>
            <w:webHidden/>
            <w:sz w:val="24"/>
            <w:szCs w:val="24"/>
          </w:rPr>
          <w:fldChar w:fldCharType="separate"/>
        </w:r>
        <w:r w:rsidR="005A6B23">
          <w:rPr>
            <w:rFonts w:ascii="Times New Roman" w:hAnsi="Times New Roman" w:cs="Times New Roman"/>
            <w:noProof/>
            <w:webHidden/>
            <w:sz w:val="24"/>
            <w:szCs w:val="24"/>
          </w:rPr>
          <w:t>77</w:t>
        </w:r>
        <w:r w:rsidR="00DC631D" w:rsidRPr="005E6143">
          <w:rPr>
            <w:rFonts w:ascii="Times New Roman" w:hAnsi="Times New Roman" w:cs="Times New Roman"/>
            <w:noProof/>
            <w:webHidden/>
            <w:sz w:val="24"/>
            <w:szCs w:val="24"/>
          </w:rPr>
          <w:fldChar w:fldCharType="end"/>
        </w:r>
      </w:hyperlink>
    </w:p>
    <w:p w14:paraId="47ADDB17" w14:textId="77777777" w:rsidR="00DC631D" w:rsidRPr="005E6143" w:rsidRDefault="00265077" w:rsidP="00DC631D">
      <w:pPr>
        <w:pStyle w:val="Tabladeilustraciones"/>
        <w:tabs>
          <w:tab w:val="right" w:leader="dot" w:pos="7928"/>
        </w:tabs>
        <w:spacing w:line="360" w:lineRule="auto"/>
        <w:rPr>
          <w:rFonts w:ascii="Times New Roman" w:eastAsiaTheme="minorEastAsia" w:hAnsi="Times New Roman" w:cs="Times New Roman"/>
          <w:noProof/>
          <w:sz w:val="24"/>
          <w:szCs w:val="24"/>
          <w:lang w:eastAsia="es-EC"/>
        </w:rPr>
      </w:pPr>
      <w:hyperlink w:anchor="_Toc496532200" w:history="1">
        <w:r w:rsidR="00DC631D" w:rsidRPr="005E6143">
          <w:rPr>
            <w:rStyle w:val="Hipervnculo"/>
            <w:rFonts w:ascii="Times New Roman" w:hAnsi="Times New Roman" w:cs="Times New Roman"/>
            <w:noProof/>
            <w:sz w:val="24"/>
            <w:szCs w:val="24"/>
          </w:rPr>
          <w:t>Tabla 44  Plan de Financiamiento</w:t>
        </w:r>
        <w:r w:rsidR="00DC631D" w:rsidRPr="005E6143">
          <w:rPr>
            <w:rFonts w:ascii="Times New Roman" w:hAnsi="Times New Roman" w:cs="Times New Roman"/>
            <w:noProof/>
            <w:webHidden/>
            <w:sz w:val="24"/>
            <w:szCs w:val="24"/>
          </w:rPr>
          <w:tab/>
        </w:r>
        <w:r w:rsidR="00DC631D" w:rsidRPr="005E6143">
          <w:rPr>
            <w:rFonts w:ascii="Times New Roman" w:hAnsi="Times New Roman" w:cs="Times New Roman"/>
            <w:noProof/>
            <w:webHidden/>
            <w:sz w:val="24"/>
            <w:szCs w:val="24"/>
          </w:rPr>
          <w:fldChar w:fldCharType="begin"/>
        </w:r>
        <w:r w:rsidR="00DC631D" w:rsidRPr="005E6143">
          <w:rPr>
            <w:rFonts w:ascii="Times New Roman" w:hAnsi="Times New Roman" w:cs="Times New Roman"/>
            <w:noProof/>
            <w:webHidden/>
            <w:sz w:val="24"/>
            <w:szCs w:val="24"/>
          </w:rPr>
          <w:instrText xml:space="preserve"> PAGEREF _Toc496532200 \h </w:instrText>
        </w:r>
        <w:r w:rsidR="00DC631D" w:rsidRPr="005E6143">
          <w:rPr>
            <w:rFonts w:ascii="Times New Roman" w:hAnsi="Times New Roman" w:cs="Times New Roman"/>
            <w:noProof/>
            <w:webHidden/>
            <w:sz w:val="24"/>
            <w:szCs w:val="24"/>
          </w:rPr>
        </w:r>
        <w:r w:rsidR="00DC631D" w:rsidRPr="005E6143">
          <w:rPr>
            <w:rFonts w:ascii="Times New Roman" w:hAnsi="Times New Roman" w:cs="Times New Roman"/>
            <w:noProof/>
            <w:webHidden/>
            <w:sz w:val="24"/>
            <w:szCs w:val="24"/>
          </w:rPr>
          <w:fldChar w:fldCharType="separate"/>
        </w:r>
        <w:r w:rsidR="005A6B23">
          <w:rPr>
            <w:rFonts w:ascii="Times New Roman" w:hAnsi="Times New Roman" w:cs="Times New Roman"/>
            <w:noProof/>
            <w:webHidden/>
            <w:sz w:val="24"/>
            <w:szCs w:val="24"/>
          </w:rPr>
          <w:t>79</w:t>
        </w:r>
        <w:r w:rsidR="00DC631D" w:rsidRPr="005E6143">
          <w:rPr>
            <w:rFonts w:ascii="Times New Roman" w:hAnsi="Times New Roman" w:cs="Times New Roman"/>
            <w:noProof/>
            <w:webHidden/>
            <w:sz w:val="24"/>
            <w:szCs w:val="24"/>
          </w:rPr>
          <w:fldChar w:fldCharType="end"/>
        </w:r>
      </w:hyperlink>
    </w:p>
    <w:p w14:paraId="73BACEAE" w14:textId="77777777" w:rsidR="00DC631D" w:rsidRPr="005E6143" w:rsidRDefault="00265077" w:rsidP="00DC631D">
      <w:pPr>
        <w:pStyle w:val="Tabladeilustraciones"/>
        <w:tabs>
          <w:tab w:val="right" w:leader="dot" w:pos="7928"/>
        </w:tabs>
        <w:spacing w:line="360" w:lineRule="auto"/>
        <w:rPr>
          <w:rFonts w:ascii="Times New Roman" w:eastAsiaTheme="minorEastAsia" w:hAnsi="Times New Roman" w:cs="Times New Roman"/>
          <w:noProof/>
          <w:sz w:val="24"/>
          <w:szCs w:val="24"/>
          <w:lang w:eastAsia="es-EC"/>
        </w:rPr>
      </w:pPr>
      <w:hyperlink w:anchor="_Toc496532201" w:history="1">
        <w:r w:rsidR="00DC631D" w:rsidRPr="005E6143">
          <w:rPr>
            <w:rStyle w:val="Hipervnculo"/>
            <w:rFonts w:ascii="Times New Roman" w:hAnsi="Times New Roman" w:cs="Times New Roman"/>
            <w:noProof/>
            <w:sz w:val="24"/>
            <w:szCs w:val="24"/>
          </w:rPr>
          <w:t>Tabla 45 Detalle de Costos</w:t>
        </w:r>
        <w:r w:rsidR="00DC631D" w:rsidRPr="005E6143">
          <w:rPr>
            <w:rFonts w:ascii="Times New Roman" w:hAnsi="Times New Roman" w:cs="Times New Roman"/>
            <w:noProof/>
            <w:webHidden/>
            <w:sz w:val="24"/>
            <w:szCs w:val="24"/>
          </w:rPr>
          <w:tab/>
        </w:r>
        <w:r w:rsidR="00DC631D" w:rsidRPr="005E6143">
          <w:rPr>
            <w:rFonts w:ascii="Times New Roman" w:hAnsi="Times New Roman" w:cs="Times New Roman"/>
            <w:noProof/>
            <w:webHidden/>
            <w:sz w:val="24"/>
            <w:szCs w:val="24"/>
          </w:rPr>
          <w:fldChar w:fldCharType="begin"/>
        </w:r>
        <w:r w:rsidR="00DC631D" w:rsidRPr="005E6143">
          <w:rPr>
            <w:rFonts w:ascii="Times New Roman" w:hAnsi="Times New Roman" w:cs="Times New Roman"/>
            <w:noProof/>
            <w:webHidden/>
            <w:sz w:val="24"/>
            <w:szCs w:val="24"/>
          </w:rPr>
          <w:instrText xml:space="preserve"> PAGEREF _Toc496532201 \h </w:instrText>
        </w:r>
        <w:r w:rsidR="00DC631D" w:rsidRPr="005E6143">
          <w:rPr>
            <w:rFonts w:ascii="Times New Roman" w:hAnsi="Times New Roman" w:cs="Times New Roman"/>
            <w:noProof/>
            <w:webHidden/>
            <w:sz w:val="24"/>
            <w:szCs w:val="24"/>
          </w:rPr>
        </w:r>
        <w:r w:rsidR="00DC631D" w:rsidRPr="005E6143">
          <w:rPr>
            <w:rFonts w:ascii="Times New Roman" w:hAnsi="Times New Roman" w:cs="Times New Roman"/>
            <w:noProof/>
            <w:webHidden/>
            <w:sz w:val="24"/>
            <w:szCs w:val="24"/>
          </w:rPr>
          <w:fldChar w:fldCharType="separate"/>
        </w:r>
        <w:r w:rsidR="005A6B23">
          <w:rPr>
            <w:rFonts w:ascii="Times New Roman" w:hAnsi="Times New Roman" w:cs="Times New Roman"/>
            <w:noProof/>
            <w:webHidden/>
            <w:sz w:val="24"/>
            <w:szCs w:val="24"/>
          </w:rPr>
          <w:t>80</w:t>
        </w:r>
        <w:r w:rsidR="00DC631D" w:rsidRPr="005E6143">
          <w:rPr>
            <w:rFonts w:ascii="Times New Roman" w:hAnsi="Times New Roman" w:cs="Times New Roman"/>
            <w:noProof/>
            <w:webHidden/>
            <w:sz w:val="24"/>
            <w:szCs w:val="24"/>
          </w:rPr>
          <w:fldChar w:fldCharType="end"/>
        </w:r>
      </w:hyperlink>
    </w:p>
    <w:p w14:paraId="6097D46F" w14:textId="77777777" w:rsidR="00DC631D" w:rsidRPr="005E6143" w:rsidRDefault="00265077" w:rsidP="00DC631D">
      <w:pPr>
        <w:pStyle w:val="Tabladeilustraciones"/>
        <w:tabs>
          <w:tab w:val="right" w:leader="dot" w:pos="7928"/>
        </w:tabs>
        <w:spacing w:line="360" w:lineRule="auto"/>
        <w:rPr>
          <w:rFonts w:ascii="Times New Roman" w:eastAsiaTheme="minorEastAsia" w:hAnsi="Times New Roman" w:cs="Times New Roman"/>
          <w:noProof/>
          <w:sz w:val="24"/>
          <w:szCs w:val="24"/>
          <w:lang w:eastAsia="es-EC"/>
        </w:rPr>
      </w:pPr>
      <w:hyperlink w:anchor="_Toc496532202" w:history="1">
        <w:r w:rsidR="00DC631D" w:rsidRPr="005E6143">
          <w:rPr>
            <w:rStyle w:val="Hipervnculo"/>
            <w:rFonts w:ascii="Times New Roman" w:hAnsi="Times New Roman" w:cs="Times New Roman"/>
            <w:noProof/>
            <w:sz w:val="24"/>
            <w:szCs w:val="24"/>
          </w:rPr>
          <w:t>Tabla 46 Proyección de Costos</w:t>
        </w:r>
        <w:r w:rsidR="00DC631D" w:rsidRPr="005E6143">
          <w:rPr>
            <w:rFonts w:ascii="Times New Roman" w:hAnsi="Times New Roman" w:cs="Times New Roman"/>
            <w:noProof/>
            <w:webHidden/>
            <w:sz w:val="24"/>
            <w:szCs w:val="24"/>
          </w:rPr>
          <w:tab/>
        </w:r>
        <w:r w:rsidR="00DC631D" w:rsidRPr="005E6143">
          <w:rPr>
            <w:rFonts w:ascii="Times New Roman" w:hAnsi="Times New Roman" w:cs="Times New Roman"/>
            <w:noProof/>
            <w:webHidden/>
            <w:sz w:val="24"/>
            <w:szCs w:val="24"/>
          </w:rPr>
          <w:fldChar w:fldCharType="begin"/>
        </w:r>
        <w:r w:rsidR="00DC631D" w:rsidRPr="005E6143">
          <w:rPr>
            <w:rFonts w:ascii="Times New Roman" w:hAnsi="Times New Roman" w:cs="Times New Roman"/>
            <w:noProof/>
            <w:webHidden/>
            <w:sz w:val="24"/>
            <w:szCs w:val="24"/>
          </w:rPr>
          <w:instrText xml:space="preserve"> PAGEREF _Toc496532202 \h </w:instrText>
        </w:r>
        <w:r w:rsidR="00DC631D" w:rsidRPr="005E6143">
          <w:rPr>
            <w:rFonts w:ascii="Times New Roman" w:hAnsi="Times New Roman" w:cs="Times New Roman"/>
            <w:noProof/>
            <w:webHidden/>
            <w:sz w:val="24"/>
            <w:szCs w:val="24"/>
          </w:rPr>
        </w:r>
        <w:r w:rsidR="00DC631D" w:rsidRPr="005E6143">
          <w:rPr>
            <w:rFonts w:ascii="Times New Roman" w:hAnsi="Times New Roman" w:cs="Times New Roman"/>
            <w:noProof/>
            <w:webHidden/>
            <w:sz w:val="24"/>
            <w:szCs w:val="24"/>
          </w:rPr>
          <w:fldChar w:fldCharType="separate"/>
        </w:r>
        <w:r w:rsidR="005A6B23">
          <w:rPr>
            <w:rFonts w:ascii="Times New Roman" w:hAnsi="Times New Roman" w:cs="Times New Roman"/>
            <w:noProof/>
            <w:webHidden/>
            <w:sz w:val="24"/>
            <w:szCs w:val="24"/>
          </w:rPr>
          <w:t>82</w:t>
        </w:r>
        <w:r w:rsidR="00DC631D" w:rsidRPr="005E6143">
          <w:rPr>
            <w:rFonts w:ascii="Times New Roman" w:hAnsi="Times New Roman" w:cs="Times New Roman"/>
            <w:noProof/>
            <w:webHidden/>
            <w:sz w:val="24"/>
            <w:szCs w:val="24"/>
          </w:rPr>
          <w:fldChar w:fldCharType="end"/>
        </w:r>
      </w:hyperlink>
    </w:p>
    <w:p w14:paraId="3BBD7D77" w14:textId="77777777" w:rsidR="00DC631D" w:rsidRPr="005E6143" w:rsidRDefault="00265077" w:rsidP="00DC631D">
      <w:pPr>
        <w:pStyle w:val="Tabladeilustraciones"/>
        <w:tabs>
          <w:tab w:val="right" w:leader="dot" w:pos="7928"/>
        </w:tabs>
        <w:spacing w:line="360" w:lineRule="auto"/>
        <w:rPr>
          <w:rFonts w:ascii="Times New Roman" w:eastAsiaTheme="minorEastAsia" w:hAnsi="Times New Roman" w:cs="Times New Roman"/>
          <w:noProof/>
          <w:sz w:val="24"/>
          <w:szCs w:val="24"/>
          <w:lang w:eastAsia="es-EC"/>
        </w:rPr>
      </w:pPr>
      <w:hyperlink w:anchor="_Toc496532203" w:history="1">
        <w:r w:rsidR="00DC631D" w:rsidRPr="005E6143">
          <w:rPr>
            <w:rStyle w:val="Hipervnculo"/>
            <w:rFonts w:ascii="Times New Roman" w:hAnsi="Times New Roman" w:cs="Times New Roman"/>
            <w:noProof/>
            <w:sz w:val="24"/>
            <w:szCs w:val="24"/>
          </w:rPr>
          <w:t>Tabla 47 Detalle de Gastos</w:t>
        </w:r>
        <w:r w:rsidR="00DC631D" w:rsidRPr="005E6143">
          <w:rPr>
            <w:rFonts w:ascii="Times New Roman" w:hAnsi="Times New Roman" w:cs="Times New Roman"/>
            <w:noProof/>
            <w:webHidden/>
            <w:sz w:val="24"/>
            <w:szCs w:val="24"/>
          </w:rPr>
          <w:tab/>
        </w:r>
        <w:r w:rsidR="00DC631D" w:rsidRPr="005E6143">
          <w:rPr>
            <w:rFonts w:ascii="Times New Roman" w:hAnsi="Times New Roman" w:cs="Times New Roman"/>
            <w:noProof/>
            <w:webHidden/>
            <w:sz w:val="24"/>
            <w:szCs w:val="24"/>
          </w:rPr>
          <w:fldChar w:fldCharType="begin"/>
        </w:r>
        <w:r w:rsidR="00DC631D" w:rsidRPr="005E6143">
          <w:rPr>
            <w:rFonts w:ascii="Times New Roman" w:hAnsi="Times New Roman" w:cs="Times New Roman"/>
            <w:noProof/>
            <w:webHidden/>
            <w:sz w:val="24"/>
            <w:szCs w:val="24"/>
          </w:rPr>
          <w:instrText xml:space="preserve"> PAGEREF _Toc496532203 \h </w:instrText>
        </w:r>
        <w:r w:rsidR="00DC631D" w:rsidRPr="005E6143">
          <w:rPr>
            <w:rFonts w:ascii="Times New Roman" w:hAnsi="Times New Roman" w:cs="Times New Roman"/>
            <w:noProof/>
            <w:webHidden/>
            <w:sz w:val="24"/>
            <w:szCs w:val="24"/>
          </w:rPr>
        </w:r>
        <w:r w:rsidR="00DC631D" w:rsidRPr="005E6143">
          <w:rPr>
            <w:rFonts w:ascii="Times New Roman" w:hAnsi="Times New Roman" w:cs="Times New Roman"/>
            <w:noProof/>
            <w:webHidden/>
            <w:sz w:val="24"/>
            <w:szCs w:val="24"/>
          </w:rPr>
          <w:fldChar w:fldCharType="separate"/>
        </w:r>
        <w:r w:rsidR="005A6B23">
          <w:rPr>
            <w:rFonts w:ascii="Times New Roman" w:hAnsi="Times New Roman" w:cs="Times New Roman"/>
            <w:noProof/>
            <w:webHidden/>
            <w:sz w:val="24"/>
            <w:szCs w:val="24"/>
          </w:rPr>
          <w:t>84</w:t>
        </w:r>
        <w:r w:rsidR="00DC631D" w:rsidRPr="005E6143">
          <w:rPr>
            <w:rFonts w:ascii="Times New Roman" w:hAnsi="Times New Roman" w:cs="Times New Roman"/>
            <w:noProof/>
            <w:webHidden/>
            <w:sz w:val="24"/>
            <w:szCs w:val="24"/>
          </w:rPr>
          <w:fldChar w:fldCharType="end"/>
        </w:r>
      </w:hyperlink>
    </w:p>
    <w:p w14:paraId="6F832195" w14:textId="77777777" w:rsidR="00DC631D" w:rsidRPr="005E6143" w:rsidRDefault="00265077" w:rsidP="00DC631D">
      <w:pPr>
        <w:pStyle w:val="Tabladeilustraciones"/>
        <w:tabs>
          <w:tab w:val="right" w:leader="dot" w:pos="7928"/>
        </w:tabs>
        <w:spacing w:line="360" w:lineRule="auto"/>
        <w:rPr>
          <w:rFonts w:ascii="Times New Roman" w:eastAsiaTheme="minorEastAsia" w:hAnsi="Times New Roman" w:cs="Times New Roman"/>
          <w:noProof/>
          <w:sz w:val="24"/>
          <w:szCs w:val="24"/>
          <w:lang w:eastAsia="es-EC"/>
        </w:rPr>
      </w:pPr>
      <w:hyperlink w:anchor="_Toc496532204" w:history="1">
        <w:r w:rsidR="00DC631D" w:rsidRPr="005E6143">
          <w:rPr>
            <w:rStyle w:val="Hipervnculo"/>
            <w:rFonts w:ascii="Times New Roman" w:hAnsi="Times New Roman" w:cs="Times New Roman"/>
            <w:noProof/>
            <w:sz w:val="24"/>
            <w:szCs w:val="24"/>
          </w:rPr>
          <w:t>Tabla 48 Gasto de Ventas</w:t>
        </w:r>
        <w:r w:rsidR="00DC631D" w:rsidRPr="005E6143">
          <w:rPr>
            <w:rFonts w:ascii="Times New Roman" w:hAnsi="Times New Roman" w:cs="Times New Roman"/>
            <w:noProof/>
            <w:webHidden/>
            <w:sz w:val="24"/>
            <w:szCs w:val="24"/>
          </w:rPr>
          <w:tab/>
        </w:r>
        <w:r w:rsidR="00DC631D" w:rsidRPr="005E6143">
          <w:rPr>
            <w:rFonts w:ascii="Times New Roman" w:hAnsi="Times New Roman" w:cs="Times New Roman"/>
            <w:noProof/>
            <w:webHidden/>
            <w:sz w:val="24"/>
            <w:szCs w:val="24"/>
          </w:rPr>
          <w:fldChar w:fldCharType="begin"/>
        </w:r>
        <w:r w:rsidR="00DC631D" w:rsidRPr="005E6143">
          <w:rPr>
            <w:rFonts w:ascii="Times New Roman" w:hAnsi="Times New Roman" w:cs="Times New Roman"/>
            <w:noProof/>
            <w:webHidden/>
            <w:sz w:val="24"/>
            <w:szCs w:val="24"/>
          </w:rPr>
          <w:instrText xml:space="preserve"> PAGEREF _Toc496532204 \h </w:instrText>
        </w:r>
        <w:r w:rsidR="00DC631D" w:rsidRPr="005E6143">
          <w:rPr>
            <w:rFonts w:ascii="Times New Roman" w:hAnsi="Times New Roman" w:cs="Times New Roman"/>
            <w:noProof/>
            <w:webHidden/>
            <w:sz w:val="24"/>
            <w:szCs w:val="24"/>
          </w:rPr>
        </w:r>
        <w:r w:rsidR="00DC631D" w:rsidRPr="005E6143">
          <w:rPr>
            <w:rFonts w:ascii="Times New Roman" w:hAnsi="Times New Roman" w:cs="Times New Roman"/>
            <w:noProof/>
            <w:webHidden/>
            <w:sz w:val="24"/>
            <w:szCs w:val="24"/>
          </w:rPr>
          <w:fldChar w:fldCharType="separate"/>
        </w:r>
        <w:r w:rsidR="005A6B23">
          <w:rPr>
            <w:rFonts w:ascii="Times New Roman" w:hAnsi="Times New Roman" w:cs="Times New Roman"/>
            <w:noProof/>
            <w:webHidden/>
            <w:sz w:val="24"/>
            <w:szCs w:val="24"/>
          </w:rPr>
          <w:t>86</w:t>
        </w:r>
        <w:r w:rsidR="00DC631D" w:rsidRPr="005E6143">
          <w:rPr>
            <w:rFonts w:ascii="Times New Roman" w:hAnsi="Times New Roman" w:cs="Times New Roman"/>
            <w:noProof/>
            <w:webHidden/>
            <w:sz w:val="24"/>
            <w:szCs w:val="24"/>
          </w:rPr>
          <w:fldChar w:fldCharType="end"/>
        </w:r>
      </w:hyperlink>
    </w:p>
    <w:p w14:paraId="14AC4BCA" w14:textId="77777777" w:rsidR="00DC631D" w:rsidRPr="005E6143" w:rsidRDefault="00265077" w:rsidP="00DC631D">
      <w:pPr>
        <w:pStyle w:val="Tabladeilustraciones"/>
        <w:tabs>
          <w:tab w:val="right" w:leader="dot" w:pos="7928"/>
        </w:tabs>
        <w:spacing w:line="360" w:lineRule="auto"/>
        <w:rPr>
          <w:rFonts w:ascii="Times New Roman" w:eastAsiaTheme="minorEastAsia" w:hAnsi="Times New Roman" w:cs="Times New Roman"/>
          <w:noProof/>
          <w:sz w:val="24"/>
          <w:szCs w:val="24"/>
          <w:lang w:eastAsia="es-EC"/>
        </w:rPr>
      </w:pPr>
      <w:hyperlink w:anchor="_Toc496532205" w:history="1">
        <w:r w:rsidR="00DC631D" w:rsidRPr="005E6143">
          <w:rPr>
            <w:rStyle w:val="Hipervnculo"/>
            <w:rFonts w:ascii="Times New Roman" w:hAnsi="Times New Roman" w:cs="Times New Roman"/>
            <w:noProof/>
            <w:sz w:val="24"/>
            <w:szCs w:val="24"/>
          </w:rPr>
          <w:t>Tabla 49 Proyección de Gastos</w:t>
        </w:r>
        <w:r w:rsidR="00DC631D" w:rsidRPr="005E6143">
          <w:rPr>
            <w:rFonts w:ascii="Times New Roman" w:hAnsi="Times New Roman" w:cs="Times New Roman"/>
            <w:noProof/>
            <w:webHidden/>
            <w:sz w:val="24"/>
            <w:szCs w:val="24"/>
          </w:rPr>
          <w:tab/>
        </w:r>
        <w:r w:rsidR="00DC631D" w:rsidRPr="005E6143">
          <w:rPr>
            <w:rFonts w:ascii="Times New Roman" w:hAnsi="Times New Roman" w:cs="Times New Roman"/>
            <w:noProof/>
            <w:webHidden/>
            <w:sz w:val="24"/>
            <w:szCs w:val="24"/>
          </w:rPr>
          <w:fldChar w:fldCharType="begin"/>
        </w:r>
        <w:r w:rsidR="00DC631D" w:rsidRPr="005E6143">
          <w:rPr>
            <w:rFonts w:ascii="Times New Roman" w:hAnsi="Times New Roman" w:cs="Times New Roman"/>
            <w:noProof/>
            <w:webHidden/>
            <w:sz w:val="24"/>
            <w:szCs w:val="24"/>
          </w:rPr>
          <w:instrText xml:space="preserve"> PAGEREF _Toc496532205 \h </w:instrText>
        </w:r>
        <w:r w:rsidR="00DC631D" w:rsidRPr="005E6143">
          <w:rPr>
            <w:rFonts w:ascii="Times New Roman" w:hAnsi="Times New Roman" w:cs="Times New Roman"/>
            <w:noProof/>
            <w:webHidden/>
            <w:sz w:val="24"/>
            <w:szCs w:val="24"/>
          </w:rPr>
        </w:r>
        <w:r w:rsidR="00DC631D" w:rsidRPr="005E6143">
          <w:rPr>
            <w:rFonts w:ascii="Times New Roman" w:hAnsi="Times New Roman" w:cs="Times New Roman"/>
            <w:noProof/>
            <w:webHidden/>
            <w:sz w:val="24"/>
            <w:szCs w:val="24"/>
          </w:rPr>
          <w:fldChar w:fldCharType="separate"/>
        </w:r>
        <w:r w:rsidR="005A6B23">
          <w:rPr>
            <w:rFonts w:ascii="Times New Roman" w:hAnsi="Times New Roman" w:cs="Times New Roman"/>
            <w:noProof/>
            <w:webHidden/>
            <w:sz w:val="24"/>
            <w:szCs w:val="24"/>
          </w:rPr>
          <w:t>87</w:t>
        </w:r>
        <w:r w:rsidR="00DC631D" w:rsidRPr="005E6143">
          <w:rPr>
            <w:rFonts w:ascii="Times New Roman" w:hAnsi="Times New Roman" w:cs="Times New Roman"/>
            <w:noProof/>
            <w:webHidden/>
            <w:sz w:val="24"/>
            <w:szCs w:val="24"/>
          </w:rPr>
          <w:fldChar w:fldCharType="end"/>
        </w:r>
      </w:hyperlink>
    </w:p>
    <w:p w14:paraId="30E44532" w14:textId="77777777" w:rsidR="00DC631D" w:rsidRPr="005E6143" w:rsidRDefault="00265077" w:rsidP="00DC631D">
      <w:pPr>
        <w:pStyle w:val="Tabladeilustraciones"/>
        <w:tabs>
          <w:tab w:val="right" w:leader="dot" w:pos="7928"/>
        </w:tabs>
        <w:spacing w:line="360" w:lineRule="auto"/>
        <w:rPr>
          <w:rFonts w:ascii="Times New Roman" w:eastAsiaTheme="minorEastAsia" w:hAnsi="Times New Roman" w:cs="Times New Roman"/>
          <w:noProof/>
          <w:sz w:val="24"/>
          <w:szCs w:val="24"/>
          <w:lang w:eastAsia="es-EC"/>
        </w:rPr>
      </w:pPr>
      <w:hyperlink w:anchor="_Toc496532206" w:history="1">
        <w:r w:rsidR="00DC631D" w:rsidRPr="005E6143">
          <w:rPr>
            <w:rStyle w:val="Hipervnculo"/>
            <w:rFonts w:ascii="Times New Roman" w:hAnsi="Times New Roman" w:cs="Times New Roman"/>
            <w:noProof/>
            <w:sz w:val="24"/>
            <w:szCs w:val="24"/>
          </w:rPr>
          <w:t>Tabla 50 Mano de Obra</w:t>
        </w:r>
        <w:r w:rsidR="00DC631D" w:rsidRPr="005E6143">
          <w:rPr>
            <w:rFonts w:ascii="Times New Roman" w:hAnsi="Times New Roman" w:cs="Times New Roman"/>
            <w:noProof/>
            <w:webHidden/>
            <w:sz w:val="24"/>
            <w:szCs w:val="24"/>
          </w:rPr>
          <w:tab/>
        </w:r>
        <w:r w:rsidR="00DC631D" w:rsidRPr="005E6143">
          <w:rPr>
            <w:rFonts w:ascii="Times New Roman" w:hAnsi="Times New Roman" w:cs="Times New Roman"/>
            <w:noProof/>
            <w:webHidden/>
            <w:sz w:val="24"/>
            <w:szCs w:val="24"/>
          </w:rPr>
          <w:fldChar w:fldCharType="begin"/>
        </w:r>
        <w:r w:rsidR="00DC631D" w:rsidRPr="005E6143">
          <w:rPr>
            <w:rFonts w:ascii="Times New Roman" w:hAnsi="Times New Roman" w:cs="Times New Roman"/>
            <w:noProof/>
            <w:webHidden/>
            <w:sz w:val="24"/>
            <w:szCs w:val="24"/>
          </w:rPr>
          <w:instrText xml:space="preserve"> PAGEREF _Toc496532206 \h </w:instrText>
        </w:r>
        <w:r w:rsidR="00DC631D" w:rsidRPr="005E6143">
          <w:rPr>
            <w:rFonts w:ascii="Times New Roman" w:hAnsi="Times New Roman" w:cs="Times New Roman"/>
            <w:noProof/>
            <w:webHidden/>
            <w:sz w:val="24"/>
            <w:szCs w:val="24"/>
          </w:rPr>
        </w:r>
        <w:r w:rsidR="00DC631D" w:rsidRPr="005E6143">
          <w:rPr>
            <w:rFonts w:ascii="Times New Roman" w:hAnsi="Times New Roman" w:cs="Times New Roman"/>
            <w:noProof/>
            <w:webHidden/>
            <w:sz w:val="24"/>
            <w:szCs w:val="24"/>
          </w:rPr>
          <w:fldChar w:fldCharType="separate"/>
        </w:r>
        <w:r w:rsidR="005A6B23">
          <w:rPr>
            <w:rFonts w:ascii="Times New Roman" w:hAnsi="Times New Roman" w:cs="Times New Roman"/>
            <w:noProof/>
            <w:webHidden/>
            <w:sz w:val="24"/>
            <w:szCs w:val="24"/>
          </w:rPr>
          <w:t>89</w:t>
        </w:r>
        <w:r w:rsidR="00DC631D" w:rsidRPr="005E6143">
          <w:rPr>
            <w:rFonts w:ascii="Times New Roman" w:hAnsi="Times New Roman" w:cs="Times New Roman"/>
            <w:noProof/>
            <w:webHidden/>
            <w:sz w:val="24"/>
            <w:szCs w:val="24"/>
          </w:rPr>
          <w:fldChar w:fldCharType="end"/>
        </w:r>
      </w:hyperlink>
    </w:p>
    <w:p w14:paraId="403F6D93" w14:textId="77777777" w:rsidR="00DC631D" w:rsidRPr="005E6143" w:rsidRDefault="00265077" w:rsidP="00DC631D">
      <w:pPr>
        <w:pStyle w:val="Tabladeilustraciones"/>
        <w:tabs>
          <w:tab w:val="right" w:leader="dot" w:pos="7928"/>
        </w:tabs>
        <w:spacing w:line="360" w:lineRule="auto"/>
        <w:rPr>
          <w:rFonts w:ascii="Times New Roman" w:eastAsiaTheme="minorEastAsia" w:hAnsi="Times New Roman" w:cs="Times New Roman"/>
          <w:noProof/>
          <w:sz w:val="24"/>
          <w:szCs w:val="24"/>
          <w:lang w:eastAsia="es-EC"/>
        </w:rPr>
      </w:pPr>
      <w:hyperlink w:anchor="_Toc496532207" w:history="1">
        <w:r w:rsidR="00DC631D" w:rsidRPr="005E6143">
          <w:rPr>
            <w:rStyle w:val="Hipervnculo"/>
            <w:rFonts w:ascii="Times New Roman" w:hAnsi="Times New Roman" w:cs="Times New Roman"/>
            <w:noProof/>
            <w:sz w:val="24"/>
            <w:szCs w:val="24"/>
          </w:rPr>
          <w:t>Tabla 51 Provisiones Operarios</w:t>
        </w:r>
        <w:r w:rsidR="00DC631D" w:rsidRPr="005E6143">
          <w:rPr>
            <w:rFonts w:ascii="Times New Roman" w:hAnsi="Times New Roman" w:cs="Times New Roman"/>
            <w:noProof/>
            <w:webHidden/>
            <w:sz w:val="24"/>
            <w:szCs w:val="24"/>
          </w:rPr>
          <w:tab/>
        </w:r>
        <w:r w:rsidR="00DC631D" w:rsidRPr="005E6143">
          <w:rPr>
            <w:rFonts w:ascii="Times New Roman" w:hAnsi="Times New Roman" w:cs="Times New Roman"/>
            <w:noProof/>
            <w:webHidden/>
            <w:sz w:val="24"/>
            <w:szCs w:val="24"/>
          </w:rPr>
          <w:fldChar w:fldCharType="begin"/>
        </w:r>
        <w:r w:rsidR="00DC631D" w:rsidRPr="005E6143">
          <w:rPr>
            <w:rFonts w:ascii="Times New Roman" w:hAnsi="Times New Roman" w:cs="Times New Roman"/>
            <w:noProof/>
            <w:webHidden/>
            <w:sz w:val="24"/>
            <w:szCs w:val="24"/>
          </w:rPr>
          <w:instrText xml:space="preserve"> PAGEREF _Toc496532207 \h </w:instrText>
        </w:r>
        <w:r w:rsidR="00DC631D" w:rsidRPr="005E6143">
          <w:rPr>
            <w:rFonts w:ascii="Times New Roman" w:hAnsi="Times New Roman" w:cs="Times New Roman"/>
            <w:noProof/>
            <w:webHidden/>
            <w:sz w:val="24"/>
            <w:szCs w:val="24"/>
          </w:rPr>
        </w:r>
        <w:r w:rsidR="00DC631D" w:rsidRPr="005E6143">
          <w:rPr>
            <w:rFonts w:ascii="Times New Roman" w:hAnsi="Times New Roman" w:cs="Times New Roman"/>
            <w:noProof/>
            <w:webHidden/>
            <w:sz w:val="24"/>
            <w:szCs w:val="24"/>
          </w:rPr>
          <w:fldChar w:fldCharType="separate"/>
        </w:r>
        <w:r w:rsidR="005A6B23">
          <w:rPr>
            <w:rFonts w:ascii="Times New Roman" w:hAnsi="Times New Roman" w:cs="Times New Roman"/>
            <w:noProof/>
            <w:webHidden/>
            <w:sz w:val="24"/>
            <w:szCs w:val="24"/>
          </w:rPr>
          <w:t>90</w:t>
        </w:r>
        <w:r w:rsidR="00DC631D" w:rsidRPr="005E6143">
          <w:rPr>
            <w:rFonts w:ascii="Times New Roman" w:hAnsi="Times New Roman" w:cs="Times New Roman"/>
            <w:noProof/>
            <w:webHidden/>
            <w:sz w:val="24"/>
            <w:szCs w:val="24"/>
          </w:rPr>
          <w:fldChar w:fldCharType="end"/>
        </w:r>
      </w:hyperlink>
    </w:p>
    <w:p w14:paraId="5C5B7525" w14:textId="77777777" w:rsidR="00DC631D" w:rsidRPr="005E6143" w:rsidRDefault="00265077" w:rsidP="00DC631D">
      <w:pPr>
        <w:pStyle w:val="Tabladeilustraciones"/>
        <w:tabs>
          <w:tab w:val="right" w:leader="dot" w:pos="7928"/>
        </w:tabs>
        <w:spacing w:line="360" w:lineRule="auto"/>
        <w:rPr>
          <w:rFonts w:ascii="Times New Roman" w:eastAsiaTheme="minorEastAsia" w:hAnsi="Times New Roman" w:cs="Times New Roman"/>
          <w:noProof/>
          <w:sz w:val="24"/>
          <w:szCs w:val="24"/>
          <w:lang w:eastAsia="es-EC"/>
        </w:rPr>
      </w:pPr>
      <w:hyperlink w:anchor="_Toc496532208" w:history="1">
        <w:r w:rsidR="00DC631D" w:rsidRPr="005E6143">
          <w:rPr>
            <w:rStyle w:val="Hipervnculo"/>
            <w:rFonts w:ascii="Times New Roman" w:hAnsi="Times New Roman" w:cs="Times New Roman"/>
            <w:noProof/>
            <w:sz w:val="24"/>
            <w:szCs w:val="24"/>
          </w:rPr>
          <w:t>Tabla 52 Ingresos Gerente</w:t>
        </w:r>
        <w:r w:rsidR="00DC631D" w:rsidRPr="005E6143">
          <w:rPr>
            <w:rFonts w:ascii="Times New Roman" w:hAnsi="Times New Roman" w:cs="Times New Roman"/>
            <w:noProof/>
            <w:webHidden/>
            <w:sz w:val="24"/>
            <w:szCs w:val="24"/>
          </w:rPr>
          <w:tab/>
        </w:r>
        <w:r w:rsidR="00DC631D" w:rsidRPr="005E6143">
          <w:rPr>
            <w:rFonts w:ascii="Times New Roman" w:hAnsi="Times New Roman" w:cs="Times New Roman"/>
            <w:noProof/>
            <w:webHidden/>
            <w:sz w:val="24"/>
            <w:szCs w:val="24"/>
          </w:rPr>
          <w:fldChar w:fldCharType="begin"/>
        </w:r>
        <w:r w:rsidR="00DC631D" w:rsidRPr="005E6143">
          <w:rPr>
            <w:rFonts w:ascii="Times New Roman" w:hAnsi="Times New Roman" w:cs="Times New Roman"/>
            <w:noProof/>
            <w:webHidden/>
            <w:sz w:val="24"/>
            <w:szCs w:val="24"/>
          </w:rPr>
          <w:instrText xml:space="preserve"> PAGEREF _Toc496532208 \h </w:instrText>
        </w:r>
        <w:r w:rsidR="00DC631D" w:rsidRPr="005E6143">
          <w:rPr>
            <w:rFonts w:ascii="Times New Roman" w:hAnsi="Times New Roman" w:cs="Times New Roman"/>
            <w:noProof/>
            <w:webHidden/>
            <w:sz w:val="24"/>
            <w:szCs w:val="24"/>
          </w:rPr>
        </w:r>
        <w:r w:rsidR="00DC631D" w:rsidRPr="005E6143">
          <w:rPr>
            <w:rFonts w:ascii="Times New Roman" w:hAnsi="Times New Roman" w:cs="Times New Roman"/>
            <w:noProof/>
            <w:webHidden/>
            <w:sz w:val="24"/>
            <w:szCs w:val="24"/>
          </w:rPr>
          <w:fldChar w:fldCharType="separate"/>
        </w:r>
        <w:r w:rsidR="005A6B23">
          <w:rPr>
            <w:rFonts w:ascii="Times New Roman" w:hAnsi="Times New Roman" w:cs="Times New Roman"/>
            <w:noProof/>
            <w:webHidden/>
            <w:sz w:val="24"/>
            <w:szCs w:val="24"/>
          </w:rPr>
          <w:t>91</w:t>
        </w:r>
        <w:r w:rsidR="00DC631D" w:rsidRPr="005E6143">
          <w:rPr>
            <w:rFonts w:ascii="Times New Roman" w:hAnsi="Times New Roman" w:cs="Times New Roman"/>
            <w:noProof/>
            <w:webHidden/>
            <w:sz w:val="24"/>
            <w:szCs w:val="24"/>
          </w:rPr>
          <w:fldChar w:fldCharType="end"/>
        </w:r>
      </w:hyperlink>
    </w:p>
    <w:p w14:paraId="3BA9F6FD" w14:textId="77777777" w:rsidR="00DC631D" w:rsidRPr="005E6143" w:rsidRDefault="00265077" w:rsidP="00DC631D">
      <w:pPr>
        <w:pStyle w:val="Tabladeilustraciones"/>
        <w:tabs>
          <w:tab w:val="right" w:leader="dot" w:pos="7928"/>
        </w:tabs>
        <w:spacing w:line="360" w:lineRule="auto"/>
        <w:rPr>
          <w:rFonts w:ascii="Times New Roman" w:eastAsiaTheme="minorEastAsia" w:hAnsi="Times New Roman" w:cs="Times New Roman"/>
          <w:noProof/>
          <w:sz w:val="24"/>
          <w:szCs w:val="24"/>
          <w:lang w:eastAsia="es-EC"/>
        </w:rPr>
      </w:pPr>
      <w:hyperlink w:anchor="_Toc496532209" w:history="1">
        <w:r w:rsidR="00DC631D" w:rsidRPr="005E6143">
          <w:rPr>
            <w:rStyle w:val="Hipervnculo"/>
            <w:rFonts w:ascii="Times New Roman" w:hAnsi="Times New Roman" w:cs="Times New Roman"/>
            <w:noProof/>
            <w:sz w:val="24"/>
            <w:szCs w:val="24"/>
          </w:rPr>
          <w:t>Tabla 53 Provisiones Gerente</w:t>
        </w:r>
        <w:r w:rsidR="00DC631D" w:rsidRPr="005E6143">
          <w:rPr>
            <w:rFonts w:ascii="Times New Roman" w:hAnsi="Times New Roman" w:cs="Times New Roman"/>
            <w:noProof/>
            <w:webHidden/>
            <w:sz w:val="24"/>
            <w:szCs w:val="24"/>
          </w:rPr>
          <w:tab/>
        </w:r>
        <w:r w:rsidR="00DC631D" w:rsidRPr="005E6143">
          <w:rPr>
            <w:rFonts w:ascii="Times New Roman" w:hAnsi="Times New Roman" w:cs="Times New Roman"/>
            <w:noProof/>
            <w:webHidden/>
            <w:sz w:val="24"/>
            <w:szCs w:val="24"/>
          </w:rPr>
          <w:fldChar w:fldCharType="begin"/>
        </w:r>
        <w:r w:rsidR="00DC631D" w:rsidRPr="005E6143">
          <w:rPr>
            <w:rFonts w:ascii="Times New Roman" w:hAnsi="Times New Roman" w:cs="Times New Roman"/>
            <w:noProof/>
            <w:webHidden/>
            <w:sz w:val="24"/>
            <w:szCs w:val="24"/>
          </w:rPr>
          <w:instrText xml:space="preserve"> PAGEREF _Toc496532209 \h </w:instrText>
        </w:r>
        <w:r w:rsidR="00DC631D" w:rsidRPr="005E6143">
          <w:rPr>
            <w:rFonts w:ascii="Times New Roman" w:hAnsi="Times New Roman" w:cs="Times New Roman"/>
            <w:noProof/>
            <w:webHidden/>
            <w:sz w:val="24"/>
            <w:szCs w:val="24"/>
          </w:rPr>
        </w:r>
        <w:r w:rsidR="00DC631D" w:rsidRPr="005E6143">
          <w:rPr>
            <w:rFonts w:ascii="Times New Roman" w:hAnsi="Times New Roman" w:cs="Times New Roman"/>
            <w:noProof/>
            <w:webHidden/>
            <w:sz w:val="24"/>
            <w:szCs w:val="24"/>
          </w:rPr>
          <w:fldChar w:fldCharType="separate"/>
        </w:r>
        <w:r w:rsidR="005A6B23">
          <w:rPr>
            <w:rFonts w:ascii="Times New Roman" w:hAnsi="Times New Roman" w:cs="Times New Roman"/>
            <w:noProof/>
            <w:webHidden/>
            <w:sz w:val="24"/>
            <w:szCs w:val="24"/>
          </w:rPr>
          <w:t>91</w:t>
        </w:r>
        <w:r w:rsidR="00DC631D" w:rsidRPr="005E6143">
          <w:rPr>
            <w:rFonts w:ascii="Times New Roman" w:hAnsi="Times New Roman" w:cs="Times New Roman"/>
            <w:noProof/>
            <w:webHidden/>
            <w:sz w:val="24"/>
            <w:szCs w:val="24"/>
          </w:rPr>
          <w:fldChar w:fldCharType="end"/>
        </w:r>
      </w:hyperlink>
    </w:p>
    <w:p w14:paraId="02752CFE" w14:textId="77777777" w:rsidR="00DC631D" w:rsidRPr="005E6143" w:rsidRDefault="00265077" w:rsidP="00DC631D">
      <w:pPr>
        <w:pStyle w:val="Tabladeilustraciones"/>
        <w:tabs>
          <w:tab w:val="right" w:leader="dot" w:pos="7928"/>
        </w:tabs>
        <w:spacing w:line="360" w:lineRule="auto"/>
        <w:rPr>
          <w:rFonts w:ascii="Times New Roman" w:eastAsiaTheme="minorEastAsia" w:hAnsi="Times New Roman" w:cs="Times New Roman"/>
          <w:noProof/>
          <w:sz w:val="24"/>
          <w:szCs w:val="24"/>
          <w:lang w:eastAsia="es-EC"/>
        </w:rPr>
      </w:pPr>
      <w:hyperlink w:anchor="_Toc496532210" w:history="1">
        <w:r w:rsidR="00DC631D" w:rsidRPr="005E6143">
          <w:rPr>
            <w:rStyle w:val="Hipervnculo"/>
            <w:rFonts w:ascii="Times New Roman" w:hAnsi="Times New Roman" w:cs="Times New Roman"/>
            <w:noProof/>
            <w:sz w:val="24"/>
            <w:szCs w:val="24"/>
          </w:rPr>
          <w:t>Tabla 54 Depreciación</w:t>
        </w:r>
        <w:r w:rsidR="00DC631D" w:rsidRPr="005E6143">
          <w:rPr>
            <w:rFonts w:ascii="Times New Roman" w:hAnsi="Times New Roman" w:cs="Times New Roman"/>
            <w:noProof/>
            <w:webHidden/>
            <w:sz w:val="24"/>
            <w:szCs w:val="24"/>
          </w:rPr>
          <w:tab/>
        </w:r>
        <w:r w:rsidR="00DC631D" w:rsidRPr="005E6143">
          <w:rPr>
            <w:rFonts w:ascii="Times New Roman" w:hAnsi="Times New Roman" w:cs="Times New Roman"/>
            <w:noProof/>
            <w:webHidden/>
            <w:sz w:val="24"/>
            <w:szCs w:val="24"/>
          </w:rPr>
          <w:fldChar w:fldCharType="begin"/>
        </w:r>
        <w:r w:rsidR="00DC631D" w:rsidRPr="005E6143">
          <w:rPr>
            <w:rFonts w:ascii="Times New Roman" w:hAnsi="Times New Roman" w:cs="Times New Roman"/>
            <w:noProof/>
            <w:webHidden/>
            <w:sz w:val="24"/>
            <w:szCs w:val="24"/>
          </w:rPr>
          <w:instrText xml:space="preserve"> PAGEREF _Toc496532210 \h </w:instrText>
        </w:r>
        <w:r w:rsidR="00DC631D" w:rsidRPr="005E6143">
          <w:rPr>
            <w:rFonts w:ascii="Times New Roman" w:hAnsi="Times New Roman" w:cs="Times New Roman"/>
            <w:noProof/>
            <w:webHidden/>
            <w:sz w:val="24"/>
            <w:szCs w:val="24"/>
          </w:rPr>
        </w:r>
        <w:r w:rsidR="00DC631D" w:rsidRPr="005E6143">
          <w:rPr>
            <w:rFonts w:ascii="Times New Roman" w:hAnsi="Times New Roman" w:cs="Times New Roman"/>
            <w:noProof/>
            <w:webHidden/>
            <w:sz w:val="24"/>
            <w:szCs w:val="24"/>
          </w:rPr>
          <w:fldChar w:fldCharType="separate"/>
        </w:r>
        <w:r w:rsidR="005A6B23">
          <w:rPr>
            <w:rFonts w:ascii="Times New Roman" w:hAnsi="Times New Roman" w:cs="Times New Roman"/>
            <w:noProof/>
            <w:webHidden/>
            <w:sz w:val="24"/>
            <w:szCs w:val="24"/>
          </w:rPr>
          <w:t>92</w:t>
        </w:r>
        <w:r w:rsidR="00DC631D" w:rsidRPr="005E6143">
          <w:rPr>
            <w:rFonts w:ascii="Times New Roman" w:hAnsi="Times New Roman" w:cs="Times New Roman"/>
            <w:noProof/>
            <w:webHidden/>
            <w:sz w:val="24"/>
            <w:szCs w:val="24"/>
          </w:rPr>
          <w:fldChar w:fldCharType="end"/>
        </w:r>
      </w:hyperlink>
    </w:p>
    <w:p w14:paraId="644BC105" w14:textId="77777777" w:rsidR="00DC631D" w:rsidRPr="005E6143" w:rsidRDefault="00265077" w:rsidP="00DC631D">
      <w:pPr>
        <w:pStyle w:val="Tabladeilustraciones"/>
        <w:tabs>
          <w:tab w:val="right" w:leader="dot" w:pos="7928"/>
        </w:tabs>
        <w:spacing w:line="360" w:lineRule="auto"/>
        <w:rPr>
          <w:rFonts w:ascii="Times New Roman" w:eastAsiaTheme="minorEastAsia" w:hAnsi="Times New Roman" w:cs="Times New Roman"/>
          <w:noProof/>
          <w:sz w:val="24"/>
          <w:szCs w:val="24"/>
          <w:lang w:eastAsia="es-EC"/>
        </w:rPr>
      </w:pPr>
      <w:hyperlink w:anchor="_Toc496532211" w:history="1">
        <w:r w:rsidR="00DC631D" w:rsidRPr="005E6143">
          <w:rPr>
            <w:rStyle w:val="Hipervnculo"/>
            <w:rFonts w:ascii="Times New Roman" w:hAnsi="Times New Roman" w:cs="Times New Roman"/>
            <w:noProof/>
            <w:sz w:val="24"/>
            <w:szCs w:val="24"/>
          </w:rPr>
          <w:t>Tabla 55  Proyección de la depreciación</w:t>
        </w:r>
        <w:r w:rsidR="00DC631D" w:rsidRPr="005E6143">
          <w:rPr>
            <w:rFonts w:ascii="Times New Roman" w:hAnsi="Times New Roman" w:cs="Times New Roman"/>
            <w:noProof/>
            <w:webHidden/>
            <w:sz w:val="24"/>
            <w:szCs w:val="24"/>
          </w:rPr>
          <w:tab/>
        </w:r>
        <w:r w:rsidR="00DC631D" w:rsidRPr="005E6143">
          <w:rPr>
            <w:rFonts w:ascii="Times New Roman" w:hAnsi="Times New Roman" w:cs="Times New Roman"/>
            <w:noProof/>
            <w:webHidden/>
            <w:sz w:val="24"/>
            <w:szCs w:val="24"/>
          </w:rPr>
          <w:fldChar w:fldCharType="begin"/>
        </w:r>
        <w:r w:rsidR="00DC631D" w:rsidRPr="005E6143">
          <w:rPr>
            <w:rFonts w:ascii="Times New Roman" w:hAnsi="Times New Roman" w:cs="Times New Roman"/>
            <w:noProof/>
            <w:webHidden/>
            <w:sz w:val="24"/>
            <w:szCs w:val="24"/>
          </w:rPr>
          <w:instrText xml:space="preserve"> PAGEREF _Toc496532211 \h </w:instrText>
        </w:r>
        <w:r w:rsidR="00DC631D" w:rsidRPr="005E6143">
          <w:rPr>
            <w:rFonts w:ascii="Times New Roman" w:hAnsi="Times New Roman" w:cs="Times New Roman"/>
            <w:noProof/>
            <w:webHidden/>
            <w:sz w:val="24"/>
            <w:szCs w:val="24"/>
          </w:rPr>
        </w:r>
        <w:r w:rsidR="00DC631D" w:rsidRPr="005E6143">
          <w:rPr>
            <w:rFonts w:ascii="Times New Roman" w:hAnsi="Times New Roman" w:cs="Times New Roman"/>
            <w:noProof/>
            <w:webHidden/>
            <w:sz w:val="24"/>
            <w:szCs w:val="24"/>
          </w:rPr>
          <w:fldChar w:fldCharType="separate"/>
        </w:r>
        <w:r w:rsidR="005A6B23">
          <w:rPr>
            <w:rFonts w:ascii="Times New Roman" w:hAnsi="Times New Roman" w:cs="Times New Roman"/>
            <w:noProof/>
            <w:webHidden/>
            <w:sz w:val="24"/>
            <w:szCs w:val="24"/>
          </w:rPr>
          <w:t>93</w:t>
        </w:r>
        <w:r w:rsidR="00DC631D" w:rsidRPr="005E6143">
          <w:rPr>
            <w:rFonts w:ascii="Times New Roman" w:hAnsi="Times New Roman" w:cs="Times New Roman"/>
            <w:noProof/>
            <w:webHidden/>
            <w:sz w:val="24"/>
            <w:szCs w:val="24"/>
          </w:rPr>
          <w:fldChar w:fldCharType="end"/>
        </w:r>
      </w:hyperlink>
    </w:p>
    <w:p w14:paraId="4938D83A" w14:textId="77777777" w:rsidR="00DC631D" w:rsidRPr="005E6143" w:rsidRDefault="00265077" w:rsidP="00DC631D">
      <w:pPr>
        <w:pStyle w:val="Tabladeilustraciones"/>
        <w:tabs>
          <w:tab w:val="right" w:leader="dot" w:pos="7928"/>
        </w:tabs>
        <w:spacing w:line="360" w:lineRule="auto"/>
        <w:rPr>
          <w:rFonts w:ascii="Times New Roman" w:eastAsiaTheme="minorEastAsia" w:hAnsi="Times New Roman" w:cs="Times New Roman"/>
          <w:noProof/>
          <w:sz w:val="24"/>
          <w:szCs w:val="24"/>
          <w:lang w:eastAsia="es-EC"/>
        </w:rPr>
      </w:pPr>
      <w:hyperlink w:anchor="_Toc496532212" w:history="1">
        <w:r w:rsidR="00DC631D" w:rsidRPr="005E6143">
          <w:rPr>
            <w:rStyle w:val="Hipervnculo"/>
            <w:rFonts w:ascii="Times New Roman" w:hAnsi="Times New Roman" w:cs="Times New Roman"/>
            <w:noProof/>
            <w:sz w:val="24"/>
            <w:szCs w:val="24"/>
          </w:rPr>
          <w:t>Tabla 56  Ingresos</w:t>
        </w:r>
        <w:r w:rsidR="00DC631D" w:rsidRPr="005E6143">
          <w:rPr>
            <w:rFonts w:ascii="Times New Roman" w:hAnsi="Times New Roman" w:cs="Times New Roman"/>
            <w:noProof/>
            <w:webHidden/>
            <w:sz w:val="24"/>
            <w:szCs w:val="24"/>
          </w:rPr>
          <w:tab/>
        </w:r>
        <w:r w:rsidR="00DC631D" w:rsidRPr="005E6143">
          <w:rPr>
            <w:rFonts w:ascii="Times New Roman" w:hAnsi="Times New Roman" w:cs="Times New Roman"/>
            <w:noProof/>
            <w:webHidden/>
            <w:sz w:val="24"/>
            <w:szCs w:val="24"/>
          </w:rPr>
          <w:fldChar w:fldCharType="begin"/>
        </w:r>
        <w:r w:rsidR="00DC631D" w:rsidRPr="005E6143">
          <w:rPr>
            <w:rFonts w:ascii="Times New Roman" w:hAnsi="Times New Roman" w:cs="Times New Roman"/>
            <w:noProof/>
            <w:webHidden/>
            <w:sz w:val="24"/>
            <w:szCs w:val="24"/>
          </w:rPr>
          <w:instrText xml:space="preserve"> PAGEREF _Toc496532212 \h </w:instrText>
        </w:r>
        <w:r w:rsidR="00DC631D" w:rsidRPr="005E6143">
          <w:rPr>
            <w:rFonts w:ascii="Times New Roman" w:hAnsi="Times New Roman" w:cs="Times New Roman"/>
            <w:noProof/>
            <w:webHidden/>
            <w:sz w:val="24"/>
            <w:szCs w:val="24"/>
          </w:rPr>
        </w:r>
        <w:r w:rsidR="00DC631D" w:rsidRPr="005E6143">
          <w:rPr>
            <w:rFonts w:ascii="Times New Roman" w:hAnsi="Times New Roman" w:cs="Times New Roman"/>
            <w:noProof/>
            <w:webHidden/>
            <w:sz w:val="24"/>
            <w:szCs w:val="24"/>
          </w:rPr>
          <w:fldChar w:fldCharType="separate"/>
        </w:r>
        <w:r w:rsidR="005A6B23">
          <w:rPr>
            <w:rFonts w:ascii="Times New Roman" w:hAnsi="Times New Roman" w:cs="Times New Roman"/>
            <w:noProof/>
            <w:webHidden/>
            <w:sz w:val="24"/>
            <w:szCs w:val="24"/>
          </w:rPr>
          <w:t>94</w:t>
        </w:r>
        <w:r w:rsidR="00DC631D" w:rsidRPr="005E6143">
          <w:rPr>
            <w:rFonts w:ascii="Times New Roman" w:hAnsi="Times New Roman" w:cs="Times New Roman"/>
            <w:noProof/>
            <w:webHidden/>
            <w:sz w:val="24"/>
            <w:szCs w:val="24"/>
          </w:rPr>
          <w:fldChar w:fldCharType="end"/>
        </w:r>
      </w:hyperlink>
    </w:p>
    <w:p w14:paraId="24CBF9C5" w14:textId="77777777" w:rsidR="00DC631D" w:rsidRPr="005E6143" w:rsidRDefault="00265077" w:rsidP="00DC631D">
      <w:pPr>
        <w:pStyle w:val="Tabladeilustraciones"/>
        <w:tabs>
          <w:tab w:val="right" w:leader="dot" w:pos="7928"/>
        </w:tabs>
        <w:spacing w:line="360" w:lineRule="auto"/>
        <w:rPr>
          <w:rFonts w:ascii="Times New Roman" w:eastAsiaTheme="minorEastAsia" w:hAnsi="Times New Roman" w:cs="Times New Roman"/>
          <w:noProof/>
          <w:sz w:val="24"/>
          <w:szCs w:val="24"/>
          <w:lang w:eastAsia="es-EC"/>
        </w:rPr>
      </w:pPr>
      <w:hyperlink w:anchor="_Toc496532213" w:history="1">
        <w:r w:rsidR="00DC631D" w:rsidRPr="005E6143">
          <w:rPr>
            <w:rStyle w:val="Hipervnculo"/>
            <w:rFonts w:ascii="Times New Roman" w:hAnsi="Times New Roman" w:cs="Times New Roman"/>
            <w:noProof/>
            <w:sz w:val="24"/>
            <w:szCs w:val="24"/>
          </w:rPr>
          <w:t>Tabla 57 Proyección de Ingresos</w:t>
        </w:r>
        <w:r w:rsidR="00DC631D" w:rsidRPr="005E6143">
          <w:rPr>
            <w:rFonts w:ascii="Times New Roman" w:hAnsi="Times New Roman" w:cs="Times New Roman"/>
            <w:noProof/>
            <w:webHidden/>
            <w:sz w:val="24"/>
            <w:szCs w:val="24"/>
          </w:rPr>
          <w:tab/>
        </w:r>
        <w:r w:rsidR="00DC631D" w:rsidRPr="005E6143">
          <w:rPr>
            <w:rFonts w:ascii="Times New Roman" w:hAnsi="Times New Roman" w:cs="Times New Roman"/>
            <w:noProof/>
            <w:webHidden/>
            <w:sz w:val="24"/>
            <w:szCs w:val="24"/>
          </w:rPr>
          <w:fldChar w:fldCharType="begin"/>
        </w:r>
        <w:r w:rsidR="00DC631D" w:rsidRPr="005E6143">
          <w:rPr>
            <w:rFonts w:ascii="Times New Roman" w:hAnsi="Times New Roman" w:cs="Times New Roman"/>
            <w:noProof/>
            <w:webHidden/>
            <w:sz w:val="24"/>
            <w:szCs w:val="24"/>
          </w:rPr>
          <w:instrText xml:space="preserve"> PAGEREF _Toc496532213 \h </w:instrText>
        </w:r>
        <w:r w:rsidR="00DC631D" w:rsidRPr="005E6143">
          <w:rPr>
            <w:rFonts w:ascii="Times New Roman" w:hAnsi="Times New Roman" w:cs="Times New Roman"/>
            <w:noProof/>
            <w:webHidden/>
            <w:sz w:val="24"/>
            <w:szCs w:val="24"/>
          </w:rPr>
        </w:r>
        <w:r w:rsidR="00DC631D" w:rsidRPr="005E6143">
          <w:rPr>
            <w:rFonts w:ascii="Times New Roman" w:hAnsi="Times New Roman" w:cs="Times New Roman"/>
            <w:noProof/>
            <w:webHidden/>
            <w:sz w:val="24"/>
            <w:szCs w:val="24"/>
          </w:rPr>
          <w:fldChar w:fldCharType="separate"/>
        </w:r>
        <w:r w:rsidR="005A6B23">
          <w:rPr>
            <w:rFonts w:ascii="Times New Roman" w:hAnsi="Times New Roman" w:cs="Times New Roman"/>
            <w:noProof/>
            <w:webHidden/>
            <w:sz w:val="24"/>
            <w:szCs w:val="24"/>
          </w:rPr>
          <w:t>95</w:t>
        </w:r>
        <w:r w:rsidR="00DC631D" w:rsidRPr="005E6143">
          <w:rPr>
            <w:rFonts w:ascii="Times New Roman" w:hAnsi="Times New Roman" w:cs="Times New Roman"/>
            <w:noProof/>
            <w:webHidden/>
            <w:sz w:val="24"/>
            <w:szCs w:val="24"/>
          </w:rPr>
          <w:fldChar w:fldCharType="end"/>
        </w:r>
      </w:hyperlink>
    </w:p>
    <w:p w14:paraId="4039C618" w14:textId="77777777" w:rsidR="00DC631D" w:rsidRPr="005E6143" w:rsidRDefault="00265077" w:rsidP="00DC631D">
      <w:pPr>
        <w:pStyle w:val="Tabladeilustraciones"/>
        <w:tabs>
          <w:tab w:val="right" w:leader="dot" w:pos="7928"/>
        </w:tabs>
        <w:spacing w:line="360" w:lineRule="auto"/>
        <w:rPr>
          <w:rFonts w:ascii="Times New Roman" w:eastAsiaTheme="minorEastAsia" w:hAnsi="Times New Roman" w:cs="Times New Roman"/>
          <w:noProof/>
          <w:sz w:val="24"/>
          <w:szCs w:val="24"/>
          <w:lang w:eastAsia="es-EC"/>
        </w:rPr>
      </w:pPr>
      <w:hyperlink w:anchor="_Toc496532214" w:history="1">
        <w:r w:rsidR="00DC631D" w:rsidRPr="005E6143">
          <w:rPr>
            <w:rStyle w:val="Hipervnculo"/>
            <w:rFonts w:ascii="Times New Roman" w:hAnsi="Times New Roman" w:cs="Times New Roman"/>
            <w:noProof/>
            <w:sz w:val="24"/>
            <w:szCs w:val="24"/>
          </w:rPr>
          <w:t>Tabla 58 Flujo de caja</w:t>
        </w:r>
        <w:r w:rsidR="00DC631D" w:rsidRPr="005E6143">
          <w:rPr>
            <w:rFonts w:ascii="Times New Roman" w:hAnsi="Times New Roman" w:cs="Times New Roman"/>
            <w:noProof/>
            <w:webHidden/>
            <w:sz w:val="24"/>
            <w:szCs w:val="24"/>
          </w:rPr>
          <w:tab/>
        </w:r>
        <w:r w:rsidR="00DC631D" w:rsidRPr="005E6143">
          <w:rPr>
            <w:rFonts w:ascii="Times New Roman" w:hAnsi="Times New Roman" w:cs="Times New Roman"/>
            <w:noProof/>
            <w:webHidden/>
            <w:sz w:val="24"/>
            <w:szCs w:val="24"/>
          </w:rPr>
          <w:fldChar w:fldCharType="begin"/>
        </w:r>
        <w:r w:rsidR="00DC631D" w:rsidRPr="005E6143">
          <w:rPr>
            <w:rFonts w:ascii="Times New Roman" w:hAnsi="Times New Roman" w:cs="Times New Roman"/>
            <w:noProof/>
            <w:webHidden/>
            <w:sz w:val="24"/>
            <w:szCs w:val="24"/>
          </w:rPr>
          <w:instrText xml:space="preserve"> PAGEREF _Toc496532214 \h </w:instrText>
        </w:r>
        <w:r w:rsidR="00DC631D" w:rsidRPr="005E6143">
          <w:rPr>
            <w:rFonts w:ascii="Times New Roman" w:hAnsi="Times New Roman" w:cs="Times New Roman"/>
            <w:noProof/>
            <w:webHidden/>
            <w:sz w:val="24"/>
            <w:szCs w:val="24"/>
          </w:rPr>
        </w:r>
        <w:r w:rsidR="00DC631D" w:rsidRPr="005E6143">
          <w:rPr>
            <w:rFonts w:ascii="Times New Roman" w:hAnsi="Times New Roman" w:cs="Times New Roman"/>
            <w:noProof/>
            <w:webHidden/>
            <w:sz w:val="24"/>
            <w:szCs w:val="24"/>
          </w:rPr>
          <w:fldChar w:fldCharType="separate"/>
        </w:r>
        <w:r w:rsidR="005A6B23">
          <w:rPr>
            <w:rFonts w:ascii="Times New Roman" w:hAnsi="Times New Roman" w:cs="Times New Roman"/>
            <w:noProof/>
            <w:webHidden/>
            <w:sz w:val="24"/>
            <w:szCs w:val="24"/>
          </w:rPr>
          <w:t>96</w:t>
        </w:r>
        <w:r w:rsidR="00DC631D" w:rsidRPr="005E6143">
          <w:rPr>
            <w:rFonts w:ascii="Times New Roman" w:hAnsi="Times New Roman" w:cs="Times New Roman"/>
            <w:noProof/>
            <w:webHidden/>
            <w:sz w:val="24"/>
            <w:szCs w:val="24"/>
          </w:rPr>
          <w:fldChar w:fldCharType="end"/>
        </w:r>
      </w:hyperlink>
    </w:p>
    <w:p w14:paraId="03716429" w14:textId="77777777" w:rsidR="00DC631D" w:rsidRPr="005E6143" w:rsidRDefault="00265077" w:rsidP="00DC631D">
      <w:pPr>
        <w:pStyle w:val="Tabladeilustraciones"/>
        <w:tabs>
          <w:tab w:val="right" w:leader="dot" w:pos="7928"/>
        </w:tabs>
        <w:spacing w:line="360" w:lineRule="auto"/>
        <w:rPr>
          <w:rFonts w:ascii="Times New Roman" w:eastAsiaTheme="minorEastAsia" w:hAnsi="Times New Roman" w:cs="Times New Roman"/>
          <w:noProof/>
          <w:sz w:val="24"/>
          <w:szCs w:val="24"/>
          <w:lang w:eastAsia="es-EC"/>
        </w:rPr>
      </w:pPr>
      <w:hyperlink w:anchor="_Toc496532215" w:history="1">
        <w:r w:rsidR="00DC631D" w:rsidRPr="005E6143">
          <w:rPr>
            <w:rStyle w:val="Hipervnculo"/>
            <w:rFonts w:ascii="Times New Roman" w:hAnsi="Times New Roman" w:cs="Times New Roman"/>
            <w:noProof/>
            <w:sz w:val="24"/>
            <w:szCs w:val="24"/>
          </w:rPr>
          <w:t>Tabla 59 Punto de equilibrio</w:t>
        </w:r>
        <w:r w:rsidR="00DC631D" w:rsidRPr="005E6143">
          <w:rPr>
            <w:rFonts w:ascii="Times New Roman" w:hAnsi="Times New Roman" w:cs="Times New Roman"/>
            <w:noProof/>
            <w:webHidden/>
            <w:sz w:val="24"/>
            <w:szCs w:val="24"/>
          </w:rPr>
          <w:tab/>
        </w:r>
        <w:r w:rsidR="00DC631D" w:rsidRPr="005E6143">
          <w:rPr>
            <w:rFonts w:ascii="Times New Roman" w:hAnsi="Times New Roman" w:cs="Times New Roman"/>
            <w:noProof/>
            <w:webHidden/>
            <w:sz w:val="24"/>
            <w:szCs w:val="24"/>
          </w:rPr>
          <w:fldChar w:fldCharType="begin"/>
        </w:r>
        <w:r w:rsidR="00DC631D" w:rsidRPr="005E6143">
          <w:rPr>
            <w:rFonts w:ascii="Times New Roman" w:hAnsi="Times New Roman" w:cs="Times New Roman"/>
            <w:noProof/>
            <w:webHidden/>
            <w:sz w:val="24"/>
            <w:szCs w:val="24"/>
          </w:rPr>
          <w:instrText xml:space="preserve"> PAGEREF _Toc496532215 \h </w:instrText>
        </w:r>
        <w:r w:rsidR="00DC631D" w:rsidRPr="005E6143">
          <w:rPr>
            <w:rFonts w:ascii="Times New Roman" w:hAnsi="Times New Roman" w:cs="Times New Roman"/>
            <w:noProof/>
            <w:webHidden/>
            <w:sz w:val="24"/>
            <w:szCs w:val="24"/>
          </w:rPr>
        </w:r>
        <w:r w:rsidR="00DC631D" w:rsidRPr="005E6143">
          <w:rPr>
            <w:rFonts w:ascii="Times New Roman" w:hAnsi="Times New Roman" w:cs="Times New Roman"/>
            <w:noProof/>
            <w:webHidden/>
            <w:sz w:val="24"/>
            <w:szCs w:val="24"/>
          </w:rPr>
          <w:fldChar w:fldCharType="separate"/>
        </w:r>
        <w:r w:rsidR="005A6B23">
          <w:rPr>
            <w:rFonts w:ascii="Times New Roman" w:hAnsi="Times New Roman" w:cs="Times New Roman"/>
            <w:noProof/>
            <w:webHidden/>
            <w:sz w:val="24"/>
            <w:szCs w:val="24"/>
          </w:rPr>
          <w:t>98</w:t>
        </w:r>
        <w:r w:rsidR="00DC631D" w:rsidRPr="005E6143">
          <w:rPr>
            <w:rFonts w:ascii="Times New Roman" w:hAnsi="Times New Roman" w:cs="Times New Roman"/>
            <w:noProof/>
            <w:webHidden/>
            <w:sz w:val="24"/>
            <w:szCs w:val="24"/>
          </w:rPr>
          <w:fldChar w:fldCharType="end"/>
        </w:r>
      </w:hyperlink>
    </w:p>
    <w:p w14:paraId="301C196A" w14:textId="77777777" w:rsidR="00DC631D" w:rsidRPr="005E6143" w:rsidRDefault="00265077" w:rsidP="00DC631D">
      <w:pPr>
        <w:pStyle w:val="Tabladeilustraciones"/>
        <w:tabs>
          <w:tab w:val="right" w:leader="dot" w:pos="7928"/>
        </w:tabs>
        <w:spacing w:line="360" w:lineRule="auto"/>
        <w:rPr>
          <w:rFonts w:ascii="Times New Roman" w:eastAsiaTheme="minorEastAsia" w:hAnsi="Times New Roman" w:cs="Times New Roman"/>
          <w:noProof/>
          <w:sz w:val="24"/>
          <w:szCs w:val="24"/>
          <w:lang w:eastAsia="es-EC"/>
        </w:rPr>
      </w:pPr>
      <w:hyperlink w:anchor="_Toc496532216" w:history="1">
        <w:r w:rsidR="00DC631D" w:rsidRPr="005E6143">
          <w:rPr>
            <w:rStyle w:val="Hipervnculo"/>
            <w:rFonts w:ascii="Times New Roman" w:hAnsi="Times New Roman" w:cs="Times New Roman"/>
            <w:noProof/>
            <w:sz w:val="24"/>
            <w:szCs w:val="24"/>
          </w:rPr>
          <w:t>Tabla 60 Estado de Resultados</w:t>
        </w:r>
        <w:r w:rsidR="00DC631D" w:rsidRPr="005E6143">
          <w:rPr>
            <w:rFonts w:ascii="Times New Roman" w:hAnsi="Times New Roman" w:cs="Times New Roman"/>
            <w:noProof/>
            <w:webHidden/>
            <w:sz w:val="24"/>
            <w:szCs w:val="24"/>
          </w:rPr>
          <w:tab/>
        </w:r>
        <w:r w:rsidR="00DC631D" w:rsidRPr="005E6143">
          <w:rPr>
            <w:rFonts w:ascii="Times New Roman" w:hAnsi="Times New Roman" w:cs="Times New Roman"/>
            <w:noProof/>
            <w:webHidden/>
            <w:sz w:val="24"/>
            <w:szCs w:val="24"/>
          </w:rPr>
          <w:fldChar w:fldCharType="begin"/>
        </w:r>
        <w:r w:rsidR="00DC631D" w:rsidRPr="005E6143">
          <w:rPr>
            <w:rFonts w:ascii="Times New Roman" w:hAnsi="Times New Roman" w:cs="Times New Roman"/>
            <w:noProof/>
            <w:webHidden/>
            <w:sz w:val="24"/>
            <w:szCs w:val="24"/>
          </w:rPr>
          <w:instrText xml:space="preserve"> PAGEREF _Toc496532216 \h </w:instrText>
        </w:r>
        <w:r w:rsidR="00DC631D" w:rsidRPr="005E6143">
          <w:rPr>
            <w:rFonts w:ascii="Times New Roman" w:hAnsi="Times New Roman" w:cs="Times New Roman"/>
            <w:noProof/>
            <w:webHidden/>
            <w:sz w:val="24"/>
            <w:szCs w:val="24"/>
          </w:rPr>
        </w:r>
        <w:r w:rsidR="00DC631D" w:rsidRPr="005E6143">
          <w:rPr>
            <w:rFonts w:ascii="Times New Roman" w:hAnsi="Times New Roman" w:cs="Times New Roman"/>
            <w:noProof/>
            <w:webHidden/>
            <w:sz w:val="24"/>
            <w:szCs w:val="24"/>
          </w:rPr>
          <w:fldChar w:fldCharType="separate"/>
        </w:r>
        <w:r w:rsidR="005A6B23">
          <w:rPr>
            <w:rFonts w:ascii="Times New Roman" w:hAnsi="Times New Roman" w:cs="Times New Roman"/>
            <w:noProof/>
            <w:webHidden/>
            <w:sz w:val="24"/>
            <w:szCs w:val="24"/>
          </w:rPr>
          <w:t>99</w:t>
        </w:r>
        <w:r w:rsidR="00DC631D" w:rsidRPr="005E6143">
          <w:rPr>
            <w:rFonts w:ascii="Times New Roman" w:hAnsi="Times New Roman" w:cs="Times New Roman"/>
            <w:noProof/>
            <w:webHidden/>
            <w:sz w:val="24"/>
            <w:szCs w:val="24"/>
          </w:rPr>
          <w:fldChar w:fldCharType="end"/>
        </w:r>
      </w:hyperlink>
    </w:p>
    <w:p w14:paraId="4107CAE7" w14:textId="77777777" w:rsidR="00DC631D" w:rsidRPr="005E6143" w:rsidRDefault="00265077" w:rsidP="00DC631D">
      <w:pPr>
        <w:pStyle w:val="Tabladeilustraciones"/>
        <w:tabs>
          <w:tab w:val="right" w:leader="dot" w:pos="7928"/>
        </w:tabs>
        <w:spacing w:line="360" w:lineRule="auto"/>
        <w:rPr>
          <w:rFonts w:ascii="Times New Roman" w:eastAsiaTheme="minorEastAsia" w:hAnsi="Times New Roman" w:cs="Times New Roman"/>
          <w:noProof/>
          <w:sz w:val="24"/>
          <w:szCs w:val="24"/>
          <w:lang w:eastAsia="es-EC"/>
        </w:rPr>
      </w:pPr>
      <w:hyperlink w:anchor="_Toc496532217" w:history="1">
        <w:r w:rsidR="00DC631D" w:rsidRPr="005E6143">
          <w:rPr>
            <w:rStyle w:val="Hipervnculo"/>
            <w:rFonts w:ascii="Times New Roman" w:hAnsi="Times New Roman" w:cs="Times New Roman"/>
            <w:noProof/>
            <w:sz w:val="24"/>
            <w:szCs w:val="24"/>
          </w:rPr>
          <w:t>Tabla 61 Calculo del VAN</w:t>
        </w:r>
        <w:r w:rsidR="00DC631D" w:rsidRPr="005E6143">
          <w:rPr>
            <w:rFonts w:ascii="Times New Roman" w:hAnsi="Times New Roman" w:cs="Times New Roman"/>
            <w:noProof/>
            <w:webHidden/>
            <w:sz w:val="24"/>
            <w:szCs w:val="24"/>
          </w:rPr>
          <w:tab/>
        </w:r>
        <w:r w:rsidR="00DC631D" w:rsidRPr="005E6143">
          <w:rPr>
            <w:rFonts w:ascii="Times New Roman" w:hAnsi="Times New Roman" w:cs="Times New Roman"/>
            <w:noProof/>
            <w:webHidden/>
            <w:sz w:val="24"/>
            <w:szCs w:val="24"/>
          </w:rPr>
          <w:fldChar w:fldCharType="begin"/>
        </w:r>
        <w:r w:rsidR="00DC631D" w:rsidRPr="005E6143">
          <w:rPr>
            <w:rFonts w:ascii="Times New Roman" w:hAnsi="Times New Roman" w:cs="Times New Roman"/>
            <w:noProof/>
            <w:webHidden/>
            <w:sz w:val="24"/>
            <w:szCs w:val="24"/>
          </w:rPr>
          <w:instrText xml:space="preserve"> PAGEREF _Toc496532217 \h </w:instrText>
        </w:r>
        <w:r w:rsidR="00DC631D" w:rsidRPr="005E6143">
          <w:rPr>
            <w:rFonts w:ascii="Times New Roman" w:hAnsi="Times New Roman" w:cs="Times New Roman"/>
            <w:noProof/>
            <w:webHidden/>
            <w:sz w:val="24"/>
            <w:szCs w:val="24"/>
          </w:rPr>
        </w:r>
        <w:r w:rsidR="00DC631D" w:rsidRPr="005E6143">
          <w:rPr>
            <w:rFonts w:ascii="Times New Roman" w:hAnsi="Times New Roman" w:cs="Times New Roman"/>
            <w:noProof/>
            <w:webHidden/>
            <w:sz w:val="24"/>
            <w:szCs w:val="24"/>
          </w:rPr>
          <w:fldChar w:fldCharType="separate"/>
        </w:r>
        <w:r w:rsidR="005A6B23">
          <w:rPr>
            <w:rFonts w:ascii="Times New Roman" w:hAnsi="Times New Roman" w:cs="Times New Roman"/>
            <w:noProof/>
            <w:webHidden/>
            <w:sz w:val="24"/>
            <w:szCs w:val="24"/>
          </w:rPr>
          <w:t>100</w:t>
        </w:r>
        <w:r w:rsidR="00DC631D" w:rsidRPr="005E6143">
          <w:rPr>
            <w:rFonts w:ascii="Times New Roman" w:hAnsi="Times New Roman" w:cs="Times New Roman"/>
            <w:noProof/>
            <w:webHidden/>
            <w:sz w:val="24"/>
            <w:szCs w:val="24"/>
          </w:rPr>
          <w:fldChar w:fldCharType="end"/>
        </w:r>
      </w:hyperlink>
    </w:p>
    <w:p w14:paraId="62FFE020" w14:textId="77777777" w:rsidR="00DC631D" w:rsidRPr="005E6143" w:rsidRDefault="00265077" w:rsidP="00DC631D">
      <w:pPr>
        <w:pStyle w:val="Tabladeilustraciones"/>
        <w:tabs>
          <w:tab w:val="right" w:leader="dot" w:pos="7928"/>
        </w:tabs>
        <w:spacing w:line="360" w:lineRule="auto"/>
        <w:rPr>
          <w:rFonts w:ascii="Times New Roman" w:eastAsiaTheme="minorEastAsia" w:hAnsi="Times New Roman" w:cs="Times New Roman"/>
          <w:noProof/>
          <w:sz w:val="24"/>
          <w:szCs w:val="24"/>
          <w:lang w:eastAsia="es-EC"/>
        </w:rPr>
      </w:pPr>
      <w:hyperlink w:anchor="_Toc496532218" w:history="1">
        <w:r w:rsidR="00DC631D" w:rsidRPr="005E6143">
          <w:rPr>
            <w:rStyle w:val="Hipervnculo"/>
            <w:rFonts w:ascii="Times New Roman" w:hAnsi="Times New Roman" w:cs="Times New Roman"/>
            <w:noProof/>
            <w:sz w:val="24"/>
            <w:szCs w:val="24"/>
          </w:rPr>
          <w:t>Tabla 62 Calculo del TIR</w:t>
        </w:r>
        <w:r w:rsidR="00DC631D" w:rsidRPr="005E6143">
          <w:rPr>
            <w:rFonts w:ascii="Times New Roman" w:hAnsi="Times New Roman" w:cs="Times New Roman"/>
            <w:noProof/>
            <w:webHidden/>
            <w:sz w:val="24"/>
            <w:szCs w:val="24"/>
          </w:rPr>
          <w:tab/>
        </w:r>
        <w:r w:rsidR="00DC631D" w:rsidRPr="005E6143">
          <w:rPr>
            <w:rFonts w:ascii="Times New Roman" w:hAnsi="Times New Roman" w:cs="Times New Roman"/>
            <w:noProof/>
            <w:webHidden/>
            <w:sz w:val="24"/>
            <w:szCs w:val="24"/>
          </w:rPr>
          <w:fldChar w:fldCharType="begin"/>
        </w:r>
        <w:r w:rsidR="00DC631D" w:rsidRPr="005E6143">
          <w:rPr>
            <w:rFonts w:ascii="Times New Roman" w:hAnsi="Times New Roman" w:cs="Times New Roman"/>
            <w:noProof/>
            <w:webHidden/>
            <w:sz w:val="24"/>
            <w:szCs w:val="24"/>
          </w:rPr>
          <w:instrText xml:space="preserve"> PAGEREF _Toc496532218 \h </w:instrText>
        </w:r>
        <w:r w:rsidR="00DC631D" w:rsidRPr="005E6143">
          <w:rPr>
            <w:rFonts w:ascii="Times New Roman" w:hAnsi="Times New Roman" w:cs="Times New Roman"/>
            <w:noProof/>
            <w:webHidden/>
            <w:sz w:val="24"/>
            <w:szCs w:val="24"/>
          </w:rPr>
        </w:r>
        <w:r w:rsidR="00DC631D" w:rsidRPr="005E6143">
          <w:rPr>
            <w:rFonts w:ascii="Times New Roman" w:hAnsi="Times New Roman" w:cs="Times New Roman"/>
            <w:noProof/>
            <w:webHidden/>
            <w:sz w:val="24"/>
            <w:szCs w:val="24"/>
          </w:rPr>
          <w:fldChar w:fldCharType="separate"/>
        </w:r>
        <w:r w:rsidR="005A6B23">
          <w:rPr>
            <w:rFonts w:ascii="Times New Roman" w:hAnsi="Times New Roman" w:cs="Times New Roman"/>
            <w:noProof/>
            <w:webHidden/>
            <w:sz w:val="24"/>
            <w:szCs w:val="24"/>
          </w:rPr>
          <w:t>101</w:t>
        </w:r>
        <w:r w:rsidR="00DC631D" w:rsidRPr="005E6143">
          <w:rPr>
            <w:rFonts w:ascii="Times New Roman" w:hAnsi="Times New Roman" w:cs="Times New Roman"/>
            <w:noProof/>
            <w:webHidden/>
            <w:sz w:val="24"/>
            <w:szCs w:val="24"/>
          </w:rPr>
          <w:fldChar w:fldCharType="end"/>
        </w:r>
      </w:hyperlink>
    </w:p>
    <w:p w14:paraId="0D460E29" w14:textId="77777777" w:rsidR="00DC631D" w:rsidRPr="005E6143" w:rsidRDefault="00265077" w:rsidP="00DC631D">
      <w:pPr>
        <w:pStyle w:val="Tabladeilustraciones"/>
        <w:tabs>
          <w:tab w:val="right" w:leader="dot" w:pos="7928"/>
        </w:tabs>
        <w:spacing w:line="360" w:lineRule="auto"/>
        <w:rPr>
          <w:rFonts w:ascii="Times New Roman" w:eastAsiaTheme="minorEastAsia" w:hAnsi="Times New Roman" w:cs="Times New Roman"/>
          <w:noProof/>
          <w:lang w:eastAsia="es-EC"/>
        </w:rPr>
      </w:pPr>
      <w:hyperlink w:anchor="_Toc496532219" w:history="1">
        <w:r w:rsidR="00DC631D" w:rsidRPr="005E6143">
          <w:rPr>
            <w:rStyle w:val="Hipervnculo"/>
            <w:rFonts w:ascii="Times New Roman" w:hAnsi="Times New Roman" w:cs="Times New Roman"/>
            <w:noProof/>
            <w:sz w:val="24"/>
            <w:szCs w:val="24"/>
          </w:rPr>
          <w:t>Tabla 63 Calculo Costo Beneficio</w:t>
        </w:r>
        <w:r w:rsidR="00DC631D" w:rsidRPr="005E6143">
          <w:rPr>
            <w:rFonts w:ascii="Times New Roman" w:hAnsi="Times New Roman" w:cs="Times New Roman"/>
            <w:noProof/>
            <w:webHidden/>
            <w:sz w:val="24"/>
            <w:szCs w:val="24"/>
          </w:rPr>
          <w:tab/>
        </w:r>
        <w:r w:rsidR="00DC631D" w:rsidRPr="005E6143">
          <w:rPr>
            <w:rFonts w:ascii="Times New Roman" w:hAnsi="Times New Roman" w:cs="Times New Roman"/>
            <w:noProof/>
            <w:webHidden/>
            <w:sz w:val="24"/>
            <w:szCs w:val="24"/>
          </w:rPr>
          <w:fldChar w:fldCharType="begin"/>
        </w:r>
        <w:r w:rsidR="00DC631D" w:rsidRPr="005E6143">
          <w:rPr>
            <w:rFonts w:ascii="Times New Roman" w:hAnsi="Times New Roman" w:cs="Times New Roman"/>
            <w:noProof/>
            <w:webHidden/>
            <w:sz w:val="24"/>
            <w:szCs w:val="24"/>
          </w:rPr>
          <w:instrText xml:space="preserve"> PAGEREF _Toc496532219 \h </w:instrText>
        </w:r>
        <w:r w:rsidR="00DC631D" w:rsidRPr="005E6143">
          <w:rPr>
            <w:rFonts w:ascii="Times New Roman" w:hAnsi="Times New Roman" w:cs="Times New Roman"/>
            <w:noProof/>
            <w:webHidden/>
            <w:sz w:val="24"/>
            <w:szCs w:val="24"/>
          </w:rPr>
        </w:r>
        <w:r w:rsidR="00DC631D" w:rsidRPr="005E6143">
          <w:rPr>
            <w:rFonts w:ascii="Times New Roman" w:hAnsi="Times New Roman" w:cs="Times New Roman"/>
            <w:noProof/>
            <w:webHidden/>
            <w:sz w:val="24"/>
            <w:szCs w:val="24"/>
          </w:rPr>
          <w:fldChar w:fldCharType="separate"/>
        </w:r>
        <w:r w:rsidR="005A6B23">
          <w:rPr>
            <w:rFonts w:ascii="Times New Roman" w:hAnsi="Times New Roman" w:cs="Times New Roman"/>
            <w:noProof/>
            <w:webHidden/>
            <w:sz w:val="24"/>
            <w:szCs w:val="24"/>
          </w:rPr>
          <w:t>101</w:t>
        </w:r>
        <w:r w:rsidR="00DC631D" w:rsidRPr="005E6143">
          <w:rPr>
            <w:rFonts w:ascii="Times New Roman" w:hAnsi="Times New Roman" w:cs="Times New Roman"/>
            <w:noProof/>
            <w:webHidden/>
            <w:sz w:val="24"/>
            <w:szCs w:val="24"/>
          </w:rPr>
          <w:fldChar w:fldCharType="end"/>
        </w:r>
      </w:hyperlink>
    </w:p>
    <w:p w14:paraId="458F491F" w14:textId="2F202523" w:rsidR="00076502" w:rsidRDefault="00781E22" w:rsidP="00076502">
      <w:pPr>
        <w:autoSpaceDE w:val="0"/>
        <w:autoSpaceDN w:val="0"/>
        <w:adjustRightInd w:val="0"/>
        <w:spacing w:after="0" w:line="360" w:lineRule="auto"/>
        <w:jc w:val="both"/>
      </w:pPr>
      <w:r w:rsidRPr="005E6143">
        <w:rPr>
          <w:rFonts w:ascii="Times New Roman" w:hAnsi="Times New Roman" w:cs="Times New Roman"/>
          <w:sz w:val="24"/>
          <w:szCs w:val="24"/>
        </w:rPr>
        <w:lastRenderedPageBreak/>
        <w:fldChar w:fldCharType="end"/>
      </w:r>
    </w:p>
    <w:p w14:paraId="47F15D3F" w14:textId="77777777" w:rsidR="0093131B" w:rsidRPr="005E6143" w:rsidRDefault="0093131B" w:rsidP="0093131B">
      <w:pPr>
        <w:pStyle w:val="Ttulo1"/>
        <w:ind w:left="0"/>
      </w:pPr>
      <w:bookmarkStart w:id="6" w:name="_Toc497035009"/>
      <w:r w:rsidRPr="005E6143">
        <w:t>INDICE DE GRAFICOS</w:t>
      </w:r>
      <w:bookmarkEnd w:id="6"/>
    </w:p>
    <w:p w14:paraId="1541F5CB" w14:textId="77777777" w:rsidR="00B46961" w:rsidRPr="005E6143" w:rsidRDefault="00195987" w:rsidP="00DC631D">
      <w:pPr>
        <w:pStyle w:val="Tabladeilustraciones"/>
        <w:tabs>
          <w:tab w:val="right" w:leader="dot" w:pos="7928"/>
        </w:tabs>
        <w:spacing w:line="360" w:lineRule="auto"/>
        <w:jc w:val="both"/>
        <w:rPr>
          <w:rFonts w:ascii="Times New Roman" w:eastAsiaTheme="minorEastAsia" w:hAnsi="Times New Roman" w:cs="Times New Roman"/>
          <w:noProof/>
          <w:sz w:val="24"/>
          <w:lang w:eastAsia="es-EC"/>
        </w:rPr>
      </w:pPr>
      <w:r w:rsidRPr="005E6143">
        <w:rPr>
          <w:rFonts w:ascii="Times New Roman" w:hAnsi="Times New Roman" w:cs="Times New Roman"/>
          <w:sz w:val="24"/>
          <w:szCs w:val="24"/>
          <w:lang w:val="es-ES" w:eastAsia="es-ES"/>
        </w:rPr>
        <w:fldChar w:fldCharType="begin"/>
      </w:r>
      <w:r w:rsidRPr="005E6143">
        <w:rPr>
          <w:rFonts w:ascii="Times New Roman" w:hAnsi="Times New Roman" w:cs="Times New Roman"/>
          <w:sz w:val="24"/>
          <w:szCs w:val="24"/>
          <w:lang w:val="es-ES" w:eastAsia="es-ES"/>
        </w:rPr>
        <w:instrText xml:space="preserve"> TOC \h \z \c "Grafico " </w:instrText>
      </w:r>
      <w:r w:rsidRPr="005E6143">
        <w:rPr>
          <w:rFonts w:ascii="Times New Roman" w:hAnsi="Times New Roman" w:cs="Times New Roman"/>
          <w:sz w:val="24"/>
          <w:szCs w:val="24"/>
          <w:lang w:val="es-ES" w:eastAsia="es-ES"/>
        </w:rPr>
        <w:fldChar w:fldCharType="separate"/>
      </w:r>
      <w:hyperlink w:anchor="_Toc496531760" w:history="1">
        <w:r w:rsidR="00B46961" w:rsidRPr="005E6143">
          <w:rPr>
            <w:rStyle w:val="Hipervnculo"/>
            <w:rFonts w:ascii="Times New Roman" w:hAnsi="Times New Roman" w:cs="Times New Roman"/>
            <w:noProof/>
            <w:sz w:val="24"/>
          </w:rPr>
          <w:t>Grafico  1 Pregunta 1</w:t>
        </w:r>
        <w:r w:rsidR="00B46961" w:rsidRPr="005E6143">
          <w:rPr>
            <w:rFonts w:ascii="Times New Roman" w:hAnsi="Times New Roman" w:cs="Times New Roman"/>
            <w:noProof/>
            <w:webHidden/>
            <w:sz w:val="24"/>
          </w:rPr>
          <w:tab/>
        </w:r>
        <w:r w:rsidR="00B46961" w:rsidRPr="005E6143">
          <w:rPr>
            <w:rFonts w:ascii="Times New Roman" w:hAnsi="Times New Roman" w:cs="Times New Roman"/>
            <w:noProof/>
            <w:webHidden/>
            <w:sz w:val="24"/>
          </w:rPr>
          <w:fldChar w:fldCharType="begin"/>
        </w:r>
        <w:r w:rsidR="00B46961" w:rsidRPr="005E6143">
          <w:rPr>
            <w:rFonts w:ascii="Times New Roman" w:hAnsi="Times New Roman" w:cs="Times New Roman"/>
            <w:noProof/>
            <w:webHidden/>
            <w:sz w:val="24"/>
          </w:rPr>
          <w:instrText xml:space="preserve"> PAGEREF _Toc496531760 \h </w:instrText>
        </w:r>
        <w:r w:rsidR="00B46961" w:rsidRPr="005E6143">
          <w:rPr>
            <w:rFonts w:ascii="Times New Roman" w:hAnsi="Times New Roman" w:cs="Times New Roman"/>
            <w:noProof/>
            <w:webHidden/>
            <w:sz w:val="24"/>
          </w:rPr>
        </w:r>
        <w:r w:rsidR="00B46961" w:rsidRPr="005E6143">
          <w:rPr>
            <w:rFonts w:ascii="Times New Roman" w:hAnsi="Times New Roman" w:cs="Times New Roman"/>
            <w:noProof/>
            <w:webHidden/>
            <w:sz w:val="24"/>
          </w:rPr>
          <w:fldChar w:fldCharType="separate"/>
        </w:r>
        <w:r w:rsidR="005A6B23">
          <w:rPr>
            <w:rFonts w:ascii="Times New Roman" w:hAnsi="Times New Roman" w:cs="Times New Roman"/>
            <w:noProof/>
            <w:webHidden/>
            <w:sz w:val="24"/>
          </w:rPr>
          <w:t>15</w:t>
        </w:r>
        <w:r w:rsidR="00B46961" w:rsidRPr="005E6143">
          <w:rPr>
            <w:rFonts w:ascii="Times New Roman" w:hAnsi="Times New Roman" w:cs="Times New Roman"/>
            <w:noProof/>
            <w:webHidden/>
            <w:sz w:val="24"/>
          </w:rPr>
          <w:fldChar w:fldCharType="end"/>
        </w:r>
      </w:hyperlink>
    </w:p>
    <w:p w14:paraId="1E7F2C36" w14:textId="77777777" w:rsidR="00B46961" w:rsidRPr="005E6143" w:rsidRDefault="00265077" w:rsidP="00DC631D">
      <w:pPr>
        <w:pStyle w:val="Tabladeilustraciones"/>
        <w:tabs>
          <w:tab w:val="right" w:leader="dot" w:pos="7928"/>
        </w:tabs>
        <w:spacing w:line="360" w:lineRule="auto"/>
        <w:jc w:val="both"/>
        <w:rPr>
          <w:rFonts w:ascii="Times New Roman" w:eastAsiaTheme="minorEastAsia" w:hAnsi="Times New Roman" w:cs="Times New Roman"/>
          <w:noProof/>
          <w:sz w:val="24"/>
          <w:lang w:eastAsia="es-EC"/>
        </w:rPr>
      </w:pPr>
      <w:hyperlink w:anchor="_Toc496531761" w:history="1">
        <w:r w:rsidR="00B46961" w:rsidRPr="005E6143">
          <w:rPr>
            <w:rStyle w:val="Hipervnculo"/>
            <w:rFonts w:ascii="Times New Roman" w:hAnsi="Times New Roman" w:cs="Times New Roman"/>
            <w:noProof/>
            <w:sz w:val="24"/>
          </w:rPr>
          <w:t>Grafico  2 Pregunta 2</w:t>
        </w:r>
        <w:r w:rsidR="00B46961" w:rsidRPr="005E6143">
          <w:rPr>
            <w:rFonts w:ascii="Times New Roman" w:hAnsi="Times New Roman" w:cs="Times New Roman"/>
            <w:noProof/>
            <w:webHidden/>
            <w:sz w:val="24"/>
          </w:rPr>
          <w:tab/>
        </w:r>
        <w:r w:rsidR="00B46961" w:rsidRPr="005E6143">
          <w:rPr>
            <w:rFonts w:ascii="Times New Roman" w:hAnsi="Times New Roman" w:cs="Times New Roman"/>
            <w:noProof/>
            <w:webHidden/>
            <w:sz w:val="24"/>
          </w:rPr>
          <w:fldChar w:fldCharType="begin"/>
        </w:r>
        <w:r w:rsidR="00B46961" w:rsidRPr="005E6143">
          <w:rPr>
            <w:rFonts w:ascii="Times New Roman" w:hAnsi="Times New Roman" w:cs="Times New Roman"/>
            <w:noProof/>
            <w:webHidden/>
            <w:sz w:val="24"/>
          </w:rPr>
          <w:instrText xml:space="preserve"> PAGEREF _Toc496531761 \h </w:instrText>
        </w:r>
        <w:r w:rsidR="00B46961" w:rsidRPr="005E6143">
          <w:rPr>
            <w:rFonts w:ascii="Times New Roman" w:hAnsi="Times New Roman" w:cs="Times New Roman"/>
            <w:noProof/>
            <w:webHidden/>
            <w:sz w:val="24"/>
          </w:rPr>
        </w:r>
        <w:r w:rsidR="00B46961" w:rsidRPr="005E6143">
          <w:rPr>
            <w:rFonts w:ascii="Times New Roman" w:hAnsi="Times New Roman" w:cs="Times New Roman"/>
            <w:noProof/>
            <w:webHidden/>
            <w:sz w:val="24"/>
          </w:rPr>
          <w:fldChar w:fldCharType="separate"/>
        </w:r>
        <w:r w:rsidR="005A6B23">
          <w:rPr>
            <w:rFonts w:ascii="Times New Roman" w:hAnsi="Times New Roman" w:cs="Times New Roman"/>
            <w:noProof/>
            <w:webHidden/>
            <w:sz w:val="24"/>
          </w:rPr>
          <w:t>16</w:t>
        </w:r>
        <w:r w:rsidR="00B46961" w:rsidRPr="005E6143">
          <w:rPr>
            <w:rFonts w:ascii="Times New Roman" w:hAnsi="Times New Roman" w:cs="Times New Roman"/>
            <w:noProof/>
            <w:webHidden/>
            <w:sz w:val="24"/>
          </w:rPr>
          <w:fldChar w:fldCharType="end"/>
        </w:r>
      </w:hyperlink>
    </w:p>
    <w:p w14:paraId="0FCFE7B1" w14:textId="77777777" w:rsidR="00B46961" w:rsidRPr="005E6143" w:rsidRDefault="00265077" w:rsidP="00DC631D">
      <w:pPr>
        <w:pStyle w:val="Tabladeilustraciones"/>
        <w:tabs>
          <w:tab w:val="right" w:leader="dot" w:pos="7928"/>
        </w:tabs>
        <w:spacing w:line="360" w:lineRule="auto"/>
        <w:jc w:val="both"/>
        <w:rPr>
          <w:rFonts w:ascii="Times New Roman" w:eastAsiaTheme="minorEastAsia" w:hAnsi="Times New Roman" w:cs="Times New Roman"/>
          <w:noProof/>
          <w:sz w:val="24"/>
          <w:lang w:eastAsia="es-EC"/>
        </w:rPr>
      </w:pPr>
      <w:hyperlink w:anchor="_Toc496531762" w:history="1">
        <w:r w:rsidR="00B46961" w:rsidRPr="005E6143">
          <w:rPr>
            <w:rStyle w:val="Hipervnculo"/>
            <w:rFonts w:ascii="Times New Roman" w:hAnsi="Times New Roman" w:cs="Times New Roman"/>
            <w:noProof/>
            <w:sz w:val="24"/>
          </w:rPr>
          <w:t>Grafico  3 Pregunta 3</w:t>
        </w:r>
        <w:r w:rsidR="00B46961" w:rsidRPr="005E6143">
          <w:rPr>
            <w:rFonts w:ascii="Times New Roman" w:hAnsi="Times New Roman" w:cs="Times New Roman"/>
            <w:noProof/>
            <w:webHidden/>
            <w:sz w:val="24"/>
          </w:rPr>
          <w:tab/>
        </w:r>
        <w:r w:rsidR="00B46961" w:rsidRPr="005E6143">
          <w:rPr>
            <w:rFonts w:ascii="Times New Roman" w:hAnsi="Times New Roman" w:cs="Times New Roman"/>
            <w:noProof/>
            <w:webHidden/>
            <w:sz w:val="24"/>
          </w:rPr>
          <w:fldChar w:fldCharType="begin"/>
        </w:r>
        <w:r w:rsidR="00B46961" w:rsidRPr="005E6143">
          <w:rPr>
            <w:rFonts w:ascii="Times New Roman" w:hAnsi="Times New Roman" w:cs="Times New Roman"/>
            <w:noProof/>
            <w:webHidden/>
            <w:sz w:val="24"/>
          </w:rPr>
          <w:instrText xml:space="preserve"> PAGEREF _Toc496531762 \h </w:instrText>
        </w:r>
        <w:r w:rsidR="00B46961" w:rsidRPr="005E6143">
          <w:rPr>
            <w:rFonts w:ascii="Times New Roman" w:hAnsi="Times New Roman" w:cs="Times New Roman"/>
            <w:noProof/>
            <w:webHidden/>
            <w:sz w:val="24"/>
          </w:rPr>
        </w:r>
        <w:r w:rsidR="00B46961" w:rsidRPr="005E6143">
          <w:rPr>
            <w:rFonts w:ascii="Times New Roman" w:hAnsi="Times New Roman" w:cs="Times New Roman"/>
            <w:noProof/>
            <w:webHidden/>
            <w:sz w:val="24"/>
          </w:rPr>
          <w:fldChar w:fldCharType="separate"/>
        </w:r>
        <w:r w:rsidR="005A6B23">
          <w:rPr>
            <w:rFonts w:ascii="Times New Roman" w:hAnsi="Times New Roman" w:cs="Times New Roman"/>
            <w:noProof/>
            <w:webHidden/>
            <w:sz w:val="24"/>
          </w:rPr>
          <w:t>17</w:t>
        </w:r>
        <w:r w:rsidR="00B46961" w:rsidRPr="005E6143">
          <w:rPr>
            <w:rFonts w:ascii="Times New Roman" w:hAnsi="Times New Roman" w:cs="Times New Roman"/>
            <w:noProof/>
            <w:webHidden/>
            <w:sz w:val="24"/>
          </w:rPr>
          <w:fldChar w:fldCharType="end"/>
        </w:r>
      </w:hyperlink>
    </w:p>
    <w:p w14:paraId="35F81D23" w14:textId="77777777" w:rsidR="00B46961" w:rsidRPr="005E6143" w:rsidRDefault="00265077" w:rsidP="00DC631D">
      <w:pPr>
        <w:pStyle w:val="Tabladeilustraciones"/>
        <w:tabs>
          <w:tab w:val="right" w:leader="dot" w:pos="7928"/>
        </w:tabs>
        <w:spacing w:line="360" w:lineRule="auto"/>
        <w:jc w:val="both"/>
        <w:rPr>
          <w:rFonts w:ascii="Times New Roman" w:eastAsiaTheme="minorEastAsia" w:hAnsi="Times New Roman" w:cs="Times New Roman"/>
          <w:noProof/>
          <w:sz w:val="24"/>
          <w:lang w:eastAsia="es-EC"/>
        </w:rPr>
      </w:pPr>
      <w:hyperlink w:anchor="_Toc496531763" w:history="1">
        <w:r w:rsidR="00B46961" w:rsidRPr="005E6143">
          <w:rPr>
            <w:rStyle w:val="Hipervnculo"/>
            <w:rFonts w:ascii="Times New Roman" w:hAnsi="Times New Roman" w:cs="Times New Roman"/>
            <w:noProof/>
            <w:sz w:val="24"/>
          </w:rPr>
          <w:t>Grafico  4 Pregunta 4</w:t>
        </w:r>
        <w:r w:rsidR="00B46961" w:rsidRPr="005E6143">
          <w:rPr>
            <w:rFonts w:ascii="Times New Roman" w:hAnsi="Times New Roman" w:cs="Times New Roman"/>
            <w:noProof/>
            <w:webHidden/>
            <w:sz w:val="24"/>
          </w:rPr>
          <w:tab/>
        </w:r>
        <w:r w:rsidR="00B46961" w:rsidRPr="005E6143">
          <w:rPr>
            <w:rFonts w:ascii="Times New Roman" w:hAnsi="Times New Roman" w:cs="Times New Roman"/>
            <w:noProof/>
            <w:webHidden/>
            <w:sz w:val="24"/>
          </w:rPr>
          <w:fldChar w:fldCharType="begin"/>
        </w:r>
        <w:r w:rsidR="00B46961" w:rsidRPr="005E6143">
          <w:rPr>
            <w:rFonts w:ascii="Times New Roman" w:hAnsi="Times New Roman" w:cs="Times New Roman"/>
            <w:noProof/>
            <w:webHidden/>
            <w:sz w:val="24"/>
          </w:rPr>
          <w:instrText xml:space="preserve"> PAGEREF _Toc496531763 \h </w:instrText>
        </w:r>
        <w:r w:rsidR="00B46961" w:rsidRPr="005E6143">
          <w:rPr>
            <w:rFonts w:ascii="Times New Roman" w:hAnsi="Times New Roman" w:cs="Times New Roman"/>
            <w:noProof/>
            <w:webHidden/>
            <w:sz w:val="24"/>
          </w:rPr>
        </w:r>
        <w:r w:rsidR="00B46961" w:rsidRPr="005E6143">
          <w:rPr>
            <w:rFonts w:ascii="Times New Roman" w:hAnsi="Times New Roman" w:cs="Times New Roman"/>
            <w:noProof/>
            <w:webHidden/>
            <w:sz w:val="24"/>
          </w:rPr>
          <w:fldChar w:fldCharType="separate"/>
        </w:r>
        <w:r w:rsidR="005A6B23">
          <w:rPr>
            <w:rFonts w:ascii="Times New Roman" w:hAnsi="Times New Roman" w:cs="Times New Roman"/>
            <w:noProof/>
            <w:webHidden/>
            <w:sz w:val="24"/>
          </w:rPr>
          <w:t>18</w:t>
        </w:r>
        <w:r w:rsidR="00B46961" w:rsidRPr="005E6143">
          <w:rPr>
            <w:rFonts w:ascii="Times New Roman" w:hAnsi="Times New Roman" w:cs="Times New Roman"/>
            <w:noProof/>
            <w:webHidden/>
            <w:sz w:val="24"/>
          </w:rPr>
          <w:fldChar w:fldCharType="end"/>
        </w:r>
      </w:hyperlink>
    </w:p>
    <w:p w14:paraId="0A828529" w14:textId="77777777" w:rsidR="00B46961" w:rsidRPr="005E6143" w:rsidRDefault="00265077" w:rsidP="00DC631D">
      <w:pPr>
        <w:pStyle w:val="Tabladeilustraciones"/>
        <w:tabs>
          <w:tab w:val="right" w:leader="dot" w:pos="7928"/>
        </w:tabs>
        <w:spacing w:line="360" w:lineRule="auto"/>
        <w:jc w:val="both"/>
        <w:rPr>
          <w:rFonts w:ascii="Times New Roman" w:eastAsiaTheme="minorEastAsia" w:hAnsi="Times New Roman" w:cs="Times New Roman"/>
          <w:noProof/>
          <w:sz w:val="24"/>
          <w:lang w:eastAsia="es-EC"/>
        </w:rPr>
      </w:pPr>
      <w:hyperlink w:anchor="_Toc496531764" w:history="1">
        <w:r w:rsidR="00B46961" w:rsidRPr="005E6143">
          <w:rPr>
            <w:rStyle w:val="Hipervnculo"/>
            <w:rFonts w:ascii="Times New Roman" w:hAnsi="Times New Roman" w:cs="Times New Roman"/>
            <w:noProof/>
            <w:sz w:val="24"/>
          </w:rPr>
          <w:t>Grafico  5 Pregunta 5</w:t>
        </w:r>
        <w:r w:rsidR="00B46961" w:rsidRPr="005E6143">
          <w:rPr>
            <w:rFonts w:ascii="Times New Roman" w:hAnsi="Times New Roman" w:cs="Times New Roman"/>
            <w:noProof/>
            <w:webHidden/>
            <w:sz w:val="24"/>
          </w:rPr>
          <w:tab/>
        </w:r>
        <w:r w:rsidR="00B46961" w:rsidRPr="005E6143">
          <w:rPr>
            <w:rFonts w:ascii="Times New Roman" w:hAnsi="Times New Roman" w:cs="Times New Roman"/>
            <w:noProof/>
            <w:webHidden/>
            <w:sz w:val="24"/>
          </w:rPr>
          <w:fldChar w:fldCharType="begin"/>
        </w:r>
        <w:r w:rsidR="00B46961" w:rsidRPr="005E6143">
          <w:rPr>
            <w:rFonts w:ascii="Times New Roman" w:hAnsi="Times New Roman" w:cs="Times New Roman"/>
            <w:noProof/>
            <w:webHidden/>
            <w:sz w:val="24"/>
          </w:rPr>
          <w:instrText xml:space="preserve"> PAGEREF _Toc496531764 \h </w:instrText>
        </w:r>
        <w:r w:rsidR="00B46961" w:rsidRPr="005E6143">
          <w:rPr>
            <w:rFonts w:ascii="Times New Roman" w:hAnsi="Times New Roman" w:cs="Times New Roman"/>
            <w:noProof/>
            <w:webHidden/>
            <w:sz w:val="24"/>
          </w:rPr>
        </w:r>
        <w:r w:rsidR="00B46961" w:rsidRPr="005E6143">
          <w:rPr>
            <w:rFonts w:ascii="Times New Roman" w:hAnsi="Times New Roman" w:cs="Times New Roman"/>
            <w:noProof/>
            <w:webHidden/>
            <w:sz w:val="24"/>
          </w:rPr>
          <w:fldChar w:fldCharType="separate"/>
        </w:r>
        <w:r w:rsidR="005A6B23">
          <w:rPr>
            <w:rFonts w:ascii="Times New Roman" w:hAnsi="Times New Roman" w:cs="Times New Roman"/>
            <w:noProof/>
            <w:webHidden/>
            <w:sz w:val="24"/>
          </w:rPr>
          <w:t>19</w:t>
        </w:r>
        <w:r w:rsidR="00B46961" w:rsidRPr="005E6143">
          <w:rPr>
            <w:rFonts w:ascii="Times New Roman" w:hAnsi="Times New Roman" w:cs="Times New Roman"/>
            <w:noProof/>
            <w:webHidden/>
            <w:sz w:val="24"/>
          </w:rPr>
          <w:fldChar w:fldCharType="end"/>
        </w:r>
      </w:hyperlink>
    </w:p>
    <w:p w14:paraId="4C3B2746" w14:textId="77777777" w:rsidR="00B46961" w:rsidRPr="005E6143" w:rsidRDefault="00265077" w:rsidP="00DC631D">
      <w:pPr>
        <w:pStyle w:val="Tabladeilustraciones"/>
        <w:tabs>
          <w:tab w:val="right" w:leader="dot" w:pos="7928"/>
        </w:tabs>
        <w:spacing w:line="360" w:lineRule="auto"/>
        <w:jc w:val="both"/>
        <w:rPr>
          <w:rFonts w:ascii="Times New Roman" w:eastAsiaTheme="minorEastAsia" w:hAnsi="Times New Roman" w:cs="Times New Roman"/>
          <w:noProof/>
          <w:sz w:val="24"/>
          <w:lang w:eastAsia="es-EC"/>
        </w:rPr>
      </w:pPr>
      <w:hyperlink w:anchor="_Toc496531765" w:history="1">
        <w:r w:rsidR="00B46961" w:rsidRPr="005E6143">
          <w:rPr>
            <w:rStyle w:val="Hipervnculo"/>
            <w:rFonts w:ascii="Times New Roman" w:hAnsi="Times New Roman" w:cs="Times New Roman"/>
            <w:noProof/>
            <w:sz w:val="24"/>
          </w:rPr>
          <w:t>Grafico  6 Pregunta 6</w:t>
        </w:r>
        <w:r w:rsidR="00B46961" w:rsidRPr="005E6143">
          <w:rPr>
            <w:rFonts w:ascii="Times New Roman" w:hAnsi="Times New Roman" w:cs="Times New Roman"/>
            <w:noProof/>
            <w:webHidden/>
            <w:sz w:val="24"/>
          </w:rPr>
          <w:tab/>
        </w:r>
        <w:r w:rsidR="00B46961" w:rsidRPr="005E6143">
          <w:rPr>
            <w:rFonts w:ascii="Times New Roman" w:hAnsi="Times New Roman" w:cs="Times New Roman"/>
            <w:noProof/>
            <w:webHidden/>
            <w:sz w:val="24"/>
          </w:rPr>
          <w:fldChar w:fldCharType="begin"/>
        </w:r>
        <w:r w:rsidR="00B46961" w:rsidRPr="005E6143">
          <w:rPr>
            <w:rFonts w:ascii="Times New Roman" w:hAnsi="Times New Roman" w:cs="Times New Roman"/>
            <w:noProof/>
            <w:webHidden/>
            <w:sz w:val="24"/>
          </w:rPr>
          <w:instrText xml:space="preserve"> PAGEREF _Toc496531765 \h </w:instrText>
        </w:r>
        <w:r w:rsidR="00B46961" w:rsidRPr="005E6143">
          <w:rPr>
            <w:rFonts w:ascii="Times New Roman" w:hAnsi="Times New Roman" w:cs="Times New Roman"/>
            <w:noProof/>
            <w:webHidden/>
            <w:sz w:val="24"/>
          </w:rPr>
        </w:r>
        <w:r w:rsidR="00B46961" w:rsidRPr="005E6143">
          <w:rPr>
            <w:rFonts w:ascii="Times New Roman" w:hAnsi="Times New Roman" w:cs="Times New Roman"/>
            <w:noProof/>
            <w:webHidden/>
            <w:sz w:val="24"/>
          </w:rPr>
          <w:fldChar w:fldCharType="separate"/>
        </w:r>
        <w:r w:rsidR="005A6B23">
          <w:rPr>
            <w:rFonts w:ascii="Times New Roman" w:hAnsi="Times New Roman" w:cs="Times New Roman"/>
            <w:noProof/>
            <w:webHidden/>
            <w:sz w:val="24"/>
          </w:rPr>
          <w:t>20</w:t>
        </w:r>
        <w:r w:rsidR="00B46961" w:rsidRPr="005E6143">
          <w:rPr>
            <w:rFonts w:ascii="Times New Roman" w:hAnsi="Times New Roman" w:cs="Times New Roman"/>
            <w:noProof/>
            <w:webHidden/>
            <w:sz w:val="24"/>
          </w:rPr>
          <w:fldChar w:fldCharType="end"/>
        </w:r>
      </w:hyperlink>
    </w:p>
    <w:p w14:paraId="145E76CF" w14:textId="77777777" w:rsidR="00B46961" w:rsidRPr="005E6143" w:rsidRDefault="00265077" w:rsidP="00DC631D">
      <w:pPr>
        <w:pStyle w:val="Tabladeilustraciones"/>
        <w:tabs>
          <w:tab w:val="right" w:leader="dot" w:pos="7928"/>
        </w:tabs>
        <w:spacing w:line="360" w:lineRule="auto"/>
        <w:jc w:val="both"/>
        <w:rPr>
          <w:rFonts w:ascii="Times New Roman" w:eastAsiaTheme="minorEastAsia" w:hAnsi="Times New Roman" w:cs="Times New Roman"/>
          <w:noProof/>
          <w:sz w:val="24"/>
          <w:lang w:eastAsia="es-EC"/>
        </w:rPr>
      </w:pPr>
      <w:hyperlink w:anchor="_Toc496531766" w:history="1">
        <w:r w:rsidR="00B46961" w:rsidRPr="005E6143">
          <w:rPr>
            <w:rStyle w:val="Hipervnculo"/>
            <w:rFonts w:ascii="Times New Roman" w:hAnsi="Times New Roman" w:cs="Times New Roman"/>
            <w:noProof/>
            <w:sz w:val="24"/>
          </w:rPr>
          <w:t>Grafico  7 Pregunta 7</w:t>
        </w:r>
        <w:r w:rsidR="00B46961" w:rsidRPr="005E6143">
          <w:rPr>
            <w:rFonts w:ascii="Times New Roman" w:hAnsi="Times New Roman" w:cs="Times New Roman"/>
            <w:noProof/>
            <w:webHidden/>
            <w:sz w:val="24"/>
          </w:rPr>
          <w:tab/>
        </w:r>
        <w:r w:rsidR="00B46961" w:rsidRPr="005E6143">
          <w:rPr>
            <w:rFonts w:ascii="Times New Roman" w:hAnsi="Times New Roman" w:cs="Times New Roman"/>
            <w:noProof/>
            <w:webHidden/>
            <w:sz w:val="24"/>
          </w:rPr>
          <w:fldChar w:fldCharType="begin"/>
        </w:r>
        <w:r w:rsidR="00B46961" w:rsidRPr="005E6143">
          <w:rPr>
            <w:rFonts w:ascii="Times New Roman" w:hAnsi="Times New Roman" w:cs="Times New Roman"/>
            <w:noProof/>
            <w:webHidden/>
            <w:sz w:val="24"/>
          </w:rPr>
          <w:instrText xml:space="preserve"> PAGEREF _Toc496531766 \h </w:instrText>
        </w:r>
        <w:r w:rsidR="00B46961" w:rsidRPr="005E6143">
          <w:rPr>
            <w:rFonts w:ascii="Times New Roman" w:hAnsi="Times New Roman" w:cs="Times New Roman"/>
            <w:noProof/>
            <w:webHidden/>
            <w:sz w:val="24"/>
          </w:rPr>
        </w:r>
        <w:r w:rsidR="00B46961" w:rsidRPr="005E6143">
          <w:rPr>
            <w:rFonts w:ascii="Times New Roman" w:hAnsi="Times New Roman" w:cs="Times New Roman"/>
            <w:noProof/>
            <w:webHidden/>
            <w:sz w:val="24"/>
          </w:rPr>
          <w:fldChar w:fldCharType="separate"/>
        </w:r>
        <w:r w:rsidR="005A6B23">
          <w:rPr>
            <w:rFonts w:ascii="Times New Roman" w:hAnsi="Times New Roman" w:cs="Times New Roman"/>
            <w:noProof/>
            <w:webHidden/>
            <w:sz w:val="24"/>
          </w:rPr>
          <w:t>21</w:t>
        </w:r>
        <w:r w:rsidR="00B46961" w:rsidRPr="005E6143">
          <w:rPr>
            <w:rFonts w:ascii="Times New Roman" w:hAnsi="Times New Roman" w:cs="Times New Roman"/>
            <w:noProof/>
            <w:webHidden/>
            <w:sz w:val="24"/>
          </w:rPr>
          <w:fldChar w:fldCharType="end"/>
        </w:r>
      </w:hyperlink>
    </w:p>
    <w:p w14:paraId="07009687" w14:textId="77777777" w:rsidR="00B46961" w:rsidRPr="005E6143" w:rsidRDefault="00265077" w:rsidP="00DC631D">
      <w:pPr>
        <w:pStyle w:val="Tabladeilustraciones"/>
        <w:tabs>
          <w:tab w:val="right" w:leader="dot" w:pos="7928"/>
        </w:tabs>
        <w:spacing w:line="360" w:lineRule="auto"/>
        <w:jc w:val="both"/>
        <w:rPr>
          <w:rFonts w:ascii="Times New Roman" w:eastAsiaTheme="minorEastAsia" w:hAnsi="Times New Roman" w:cs="Times New Roman"/>
          <w:noProof/>
          <w:sz w:val="24"/>
          <w:lang w:eastAsia="es-EC"/>
        </w:rPr>
      </w:pPr>
      <w:hyperlink w:anchor="_Toc496531767" w:history="1">
        <w:r w:rsidR="00B46961" w:rsidRPr="005E6143">
          <w:rPr>
            <w:rStyle w:val="Hipervnculo"/>
            <w:rFonts w:ascii="Times New Roman" w:hAnsi="Times New Roman" w:cs="Times New Roman"/>
            <w:noProof/>
            <w:sz w:val="24"/>
          </w:rPr>
          <w:t>Grafico  8 Pregunta 8</w:t>
        </w:r>
        <w:r w:rsidR="00B46961" w:rsidRPr="005E6143">
          <w:rPr>
            <w:rFonts w:ascii="Times New Roman" w:hAnsi="Times New Roman" w:cs="Times New Roman"/>
            <w:noProof/>
            <w:webHidden/>
            <w:sz w:val="24"/>
          </w:rPr>
          <w:tab/>
        </w:r>
        <w:r w:rsidR="00B46961" w:rsidRPr="005E6143">
          <w:rPr>
            <w:rFonts w:ascii="Times New Roman" w:hAnsi="Times New Roman" w:cs="Times New Roman"/>
            <w:noProof/>
            <w:webHidden/>
            <w:sz w:val="24"/>
          </w:rPr>
          <w:fldChar w:fldCharType="begin"/>
        </w:r>
        <w:r w:rsidR="00B46961" w:rsidRPr="005E6143">
          <w:rPr>
            <w:rFonts w:ascii="Times New Roman" w:hAnsi="Times New Roman" w:cs="Times New Roman"/>
            <w:noProof/>
            <w:webHidden/>
            <w:sz w:val="24"/>
          </w:rPr>
          <w:instrText xml:space="preserve"> PAGEREF _Toc496531767 \h </w:instrText>
        </w:r>
        <w:r w:rsidR="00B46961" w:rsidRPr="005E6143">
          <w:rPr>
            <w:rFonts w:ascii="Times New Roman" w:hAnsi="Times New Roman" w:cs="Times New Roman"/>
            <w:noProof/>
            <w:webHidden/>
            <w:sz w:val="24"/>
          </w:rPr>
        </w:r>
        <w:r w:rsidR="00B46961" w:rsidRPr="005E6143">
          <w:rPr>
            <w:rFonts w:ascii="Times New Roman" w:hAnsi="Times New Roman" w:cs="Times New Roman"/>
            <w:noProof/>
            <w:webHidden/>
            <w:sz w:val="24"/>
          </w:rPr>
          <w:fldChar w:fldCharType="separate"/>
        </w:r>
        <w:r w:rsidR="005A6B23">
          <w:rPr>
            <w:rFonts w:ascii="Times New Roman" w:hAnsi="Times New Roman" w:cs="Times New Roman"/>
            <w:noProof/>
            <w:webHidden/>
            <w:sz w:val="24"/>
          </w:rPr>
          <w:t>22</w:t>
        </w:r>
        <w:r w:rsidR="00B46961" w:rsidRPr="005E6143">
          <w:rPr>
            <w:rFonts w:ascii="Times New Roman" w:hAnsi="Times New Roman" w:cs="Times New Roman"/>
            <w:noProof/>
            <w:webHidden/>
            <w:sz w:val="24"/>
          </w:rPr>
          <w:fldChar w:fldCharType="end"/>
        </w:r>
      </w:hyperlink>
    </w:p>
    <w:p w14:paraId="3C9B7CC7" w14:textId="77777777" w:rsidR="00B46961" w:rsidRPr="005E6143" w:rsidRDefault="00265077" w:rsidP="00DC631D">
      <w:pPr>
        <w:pStyle w:val="Tabladeilustraciones"/>
        <w:tabs>
          <w:tab w:val="right" w:leader="dot" w:pos="7928"/>
        </w:tabs>
        <w:spacing w:line="360" w:lineRule="auto"/>
        <w:jc w:val="both"/>
        <w:rPr>
          <w:rFonts w:ascii="Times New Roman" w:eastAsiaTheme="minorEastAsia" w:hAnsi="Times New Roman" w:cs="Times New Roman"/>
          <w:noProof/>
          <w:sz w:val="24"/>
          <w:lang w:eastAsia="es-EC"/>
        </w:rPr>
      </w:pPr>
      <w:hyperlink w:anchor="_Toc496531768" w:history="1">
        <w:r w:rsidR="00B46961" w:rsidRPr="005E6143">
          <w:rPr>
            <w:rStyle w:val="Hipervnculo"/>
            <w:rFonts w:ascii="Times New Roman" w:hAnsi="Times New Roman" w:cs="Times New Roman"/>
            <w:noProof/>
            <w:sz w:val="24"/>
          </w:rPr>
          <w:t>Grafico  9 Pregunta 9</w:t>
        </w:r>
        <w:r w:rsidR="00B46961" w:rsidRPr="005E6143">
          <w:rPr>
            <w:rFonts w:ascii="Times New Roman" w:hAnsi="Times New Roman" w:cs="Times New Roman"/>
            <w:noProof/>
            <w:webHidden/>
            <w:sz w:val="24"/>
          </w:rPr>
          <w:tab/>
        </w:r>
        <w:r w:rsidR="00B46961" w:rsidRPr="005E6143">
          <w:rPr>
            <w:rFonts w:ascii="Times New Roman" w:hAnsi="Times New Roman" w:cs="Times New Roman"/>
            <w:noProof/>
            <w:webHidden/>
            <w:sz w:val="24"/>
          </w:rPr>
          <w:fldChar w:fldCharType="begin"/>
        </w:r>
        <w:r w:rsidR="00B46961" w:rsidRPr="005E6143">
          <w:rPr>
            <w:rFonts w:ascii="Times New Roman" w:hAnsi="Times New Roman" w:cs="Times New Roman"/>
            <w:noProof/>
            <w:webHidden/>
            <w:sz w:val="24"/>
          </w:rPr>
          <w:instrText xml:space="preserve"> PAGEREF _Toc496531768 \h </w:instrText>
        </w:r>
        <w:r w:rsidR="00B46961" w:rsidRPr="005E6143">
          <w:rPr>
            <w:rFonts w:ascii="Times New Roman" w:hAnsi="Times New Roman" w:cs="Times New Roman"/>
            <w:noProof/>
            <w:webHidden/>
            <w:sz w:val="24"/>
          </w:rPr>
        </w:r>
        <w:r w:rsidR="00B46961" w:rsidRPr="005E6143">
          <w:rPr>
            <w:rFonts w:ascii="Times New Roman" w:hAnsi="Times New Roman" w:cs="Times New Roman"/>
            <w:noProof/>
            <w:webHidden/>
            <w:sz w:val="24"/>
          </w:rPr>
          <w:fldChar w:fldCharType="separate"/>
        </w:r>
        <w:r w:rsidR="005A6B23">
          <w:rPr>
            <w:rFonts w:ascii="Times New Roman" w:hAnsi="Times New Roman" w:cs="Times New Roman"/>
            <w:noProof/>
            <w:webHidden/>
            <w:sz w:val="24"/>
          </w:rPr>
          <w:t>23</w:t>
        </w:r>
        <w:r w:rsidR="00B46961" w:rsidRPr="005E6143">
          <w:rPr>
            <w:rFonts w:ascii="Times New Roman" w:hAnsi="Times New Roman" w:cs="Times New Roman"/>
            <w:noProof/>
            <w:webHidden/>
            <w:sz w:val="24"/>
          </w:rPr>
          <w:fldChar w:fldCharType="end"/>
        </w:r>
      </w:hyperlink>
    </w:p>
    <w:p w14:paraId="340EBFED" w14:textId="77777777" w:rsidR="00B46961" w:rsidRPr="005E6143" w:rsidRDefault="00265077" w:rsidP="00DC631D">
      <w:pPr>
        <w:pStyle w:val="Tabladeilustraciones"/>
        <w:tabs>
          <w:tab w:val="right" w:leader="dot" w:pos="7928"/>
        </w:tabs>
        <w:spacing w:line="360" w:lineRule="auto"/>
        <w:jc w:val="both"/>
        <w:rPr>
          <w:rFonts w:ascii="Times New Roman" w:eastAsiaTheme="minorEastAsia" w:hAnsi="Times New Roman" w:cs="Times New Roman"/>
          <w:noProof/>
          <w:sz w:val="24"/>
          <w:lang w:eastAsia="es-EC"/>
        </w:rPr>
      </w:pPr>
      <w:hyperlink w:anchor="_Toc496531769" w:history="1">
        <w:r w:rsidR="00B46961" w:rsidRPr="005E6143">
          <w:rPr>
            <w:rStyle w:val="Hipervnculo"/>
            <w:rFonts w:ascii="Times New Roman" w:hAnsi="Times New Roman" w:cs="Times New Roman"/>
            <w:noProof/>
            <w:sz w:val="24"/>
          </w:rPr>
          <w:t>Grafico  10 Pregunta 10</w:t>
        </w:r>
        <w:r w:rsidR="00B46961" w:rsidRPr="005E6143">
          <w:rPr>
            <w:rFonts w:ascii="Times New Roman" w:hAnsi="Times New Roman" w:cs="Times New Roman"/>
            <w:noProof/>
            <w:webHidden/>
            <w:sz w:val="24"/>
          </w:rPr>
          <w:tab/>
        </w:r>
        <w:r w:rsidR="00B46961" w:rsidRPr="005E6143">
          <w:rPr>
            <w:rFonts w:ascii="Times New Roman" w:hAnsi="Times New Roman" w:cs="Times New Roman"/>
            <w:noProof/>
            <w:webHidden/>
            <w:sz w:val="24"/>
          </w:rPr>
          <w:fldChar w:fldCharType="begin"/>
        </w:r>
        <w:r w:rsidR="00B46961" w:rsidRPr="005E6143">
          <w:rPr>
            <w:rFonts w:ascii="Times New Roman" w:hAnsi="Times New Roman" w:cs="Times New Roman"/>
            <w:noProof/>
            <w:webHidden/>
            <w:sz w:val="24"/>
          </w:rPr>
          <w:instrText xml:space="preserve"> PAGEREF _Toc496531769 \h </w:instrText>
        </w:r>
        <w:r w:rsidR="00B46961" w:rsidRPr="005E6143">
          <w:rPr>
            <w:rFonts w:ascii="Times New Roman" w:hAnsi="Times New Roman" w:cs="Times New Roman"/>
            <w:noProof/>
            <w:webHidden/>
            <w:sz w:val="24"/>
          </w:rPr>
        </w:r>
        <w:r w:rsidR="00B46961" w:rsidRPr="005E6143">
          <w:rPr>
            <w:rFonts w:ascii="Times New Roman" w:hAnsi="Times New Roman" w:cs="Times New Roman"/>
            <w:noProof/>
            <w:webHidden/>
            <w:sz w:val="24"/>
          </w:rPr>
          <w:fldChar w:fldCharType="separate"/>
        </w:r>
        <w:r w:rsidR="005A6B23">
          <w:rPr>
            <w:rFonts w:ascii="Times New Roman" w:hAnsi="Times New Roman" w:cs="Times New Roman"/>
            <w:noProof/>
            <w:webHidden/>
            <w:sz w:val="24"/>
          </w:rPr>
          <w:t>24</w:t>
        </w:r>
        <w:r w:rsidR="00B46961" w:rsidRPr="005E6143">
          <w:rPr>
            <w:rFonts w:ascii="Times New Roman" w:hAnsi="Times New Roman" w:cs="Times New Roman"/>
            <w:noProof/>
            <w:webHidden/>
            <w:sz w:val="24"/>
          </w:rPr>
          <w:fldChar w:fldCharType="end"/>
        </w:r>
      </w:hyperlink>
    </w:p>
    <w:p w14:paraId="34E5B493" w14:textId="77777777" w:rsidR="00B46961" w:rsidRPr="005E6143" w:rsidRDefault="00265077" w:rsidP="00DC631D">
      <w:pPr>
        <w:pStyle w:val="Tabladeilustraciones"/>
        <w:tabs>
          <w:tab w:val="right" w:leader="dot" w:pos="7928"/>
        </w:tabs>
        <w:spacing w:line="360" w:lineRule="auto"/>
        <w:jc w:val="both"/>
        <w:rPr>
          <w:rFonts w:ascii="Times New Roman" w:eastAsiaTheme="minorEastAsia" w:hAnsi="Times New Roman" w:cs="Times New Roman"/>
          <w:noProof/>
          <w:sz w:val="24"/>
          <w:lang w:eastAsia="es-EC"/>
        </w:rPr>
      </w:pPr>
      <w:hyperlink w:anchor="_Toc496531770" w:history="1">
        <w:r w:rsidR="00B46961" w:rsidRPr="005E6143">
          <w:rPr>
            <w:rStyle w:val="Hipervnculo"/>
            <w:rFonts w:ascii="Times New Roman" w:hAnsi="Times New Roman" w:cs="Times New Roman"/>
            <w:noProof/>
            <w:sz w:val="24"/>
          </w:rPr>
          <w:t>Grafico  11 Pregunta 11</w:t>
        </w:r>
        <w:r w:rsidR="00B46961" w:rsidRPr="005E6143">
          <w:rPr>
            <w:rFonts w:ascii="Times New Roman" w:hAnsi="Times New Roman" w:cs="Times New Roman"/>
            <w:noProof/>
            <w:webHidden/>
            <w:sz w:val="24"/>
          </w:rPr>
          <w:tab/>
        </w:r>
        <w:r w:rsidR="00B46961" w:rsidRPr="005E6143">
          <w:rPr>
            <w:rFonts w:ascii="Times New Roman" w:hAnsi="Times New Roman" w:cs="Times New Roman"/>
            <w:noProof/>
            <w:webHidden/>
            <w:sz w:val="24"/>
          </w:rPr>
          <w:fldChar w:fldCharType="begin"/>
        </w:r>
        <w:r w:rsidR="00B46961" w:rsidRPr="005E6143">
          <w:rPr>
            <w:rFonts w:ascii="Times New Roman" w:hAnsi="Times New Roman" w:cs="Times New Roman"/>
            <w:noProof/>
            <w:webHidden/>
            <w:sz w:val="24"/>
          </w:rPr>
          <w:instrText xml:space="preserve"> PAGEREF _Toc496531770 \h </w:instrText>
        </w:r>
        <w:r w:rsidR="00B46961" w:rsidRPr="005E6143">
          <w:rPr>
            <w:rFonts w:ascii="Times New Roman" w:hAnsi="Times New Roman" w:cs="Times New Roman"/>
            <w:noProof/>
            <w:webHidden/>
            <w:sz w:val="24"/>
          </w:rPr>
        </w:r>
        <w:r w:rsidR="00B46961" w:rsidRPr="005E6143">
          <w:rPr>
            <w:rFonts w:ascii="Times New Roman" w:hAnsi="Times New Roman" w:cs="Times New Roman"/>
            <w:noProof/>
            <w:webHidden/>
            <w:sz w:val="24"/>
          </w:rPr>
          <w:fldChar w:fldCharType="separate"/>
        </w:r>
        <w:r w:rsidR="005A6B23">
          <w:rPr>
            <w:rFonts w:ascii="Times New Roman" w:hAnsi="Times New Roman" w:cs="Times New Roman"/>
            <w:noProof/>
            <w:webHidden/>
            <w:sz w:val="24"/>
          </w:rPr>
          <w:t>25</w:t>
        </w:r>
        <w:r w:rsidR="00B46961" w:rsidRPr="005E6143">
          <w:rPr>
            <w:rFonts w:ascii="Times New Roman" w:hAnsi="Times New Roman" w:cs="Times New Roman"/>
            <w:noProof/>
            <w:webHidden/>
            <w:sz w:val="24"/>
          </w:rPr>
          <w:fldChar w:fldCharType="end"/>
        </w:r>
      </w:hyperlink>
    </w:p>
    <w:p w14:paraId="6B4D3E32" w14:textId="77777777" w:rsidR="00B46961" w:rsidRPr="005E6143" w:rsidRDefault="00265077" w:rsidP="00DC631D">
      <w:pPr>
        <w:pStyle w:val="Tabladeilustraciones"/>
        <w:tabs>
          <w:tab w:val="right" w:leader="dot" w:pos="7928"/>
        </w:tabs>
        <w:spacing w:line="360" w:lineRule="auto"/>
        <w:jc w:val="both"/>
        <w:rPr>
          <w:rFonts w:ascii="Times New Roman" w:eastAsiaTheme="minorEastAsia" w:hAnsi="Times New Roman" w:cs="Times New Roman"/>
          <w:noProof/>
          <w:sz w:val="24"/>
          <w:lang w:eastAsia="es-EC"/>
        </w:rPr>
      </w:pPr>
      <w:hyperlink w:anchor="_Toc496531771" w:history="1">
        <w:r w:rsidR="00B46961" w:rsidRPr="005E6143">
          <w:rPr>
            <w:rStyle w:val="Hipervnculo"/>
            <w:rFonts w:ascii="Times New Roman" w:hAnsi="Times New Roman" w:cs="Times New Roman"/>
            <w:noProof/>
            <w:sz w:val="24"/>
          </w:rPr>
          <w:t>Grafico  12 Demanda Potencial Insatisfecha</w:t>
        </w:r>
        <w:r w:rsidR="00B46961" w:rsidRPr="005E6143">
          <w:rPr>
            <w:rFonts w:ascii="Times New Roman" w:hAnsi="Times New Roman" w:cs="Times New Roman"/>
            <w:noProof/>
            <w:webHidden/>
            <w:sz w:val="24"/>
          </w:rPr>
          <w:tab/>
        </w:r>
        <w:r w:rsidR="00B46961" w:rsidRPr="005E6143">
          <w:rPr>
            <w:rFonts w:ascii="Times New Roman" w:hAnsi="Times New Roman" w:cs="Times New Roman"/>
            <w:noProof/>
            <w:webHidden/>
            <w:sz w:val="24"/>
          </w:rPr>
          <w:fldChar w:fldCharType="begin"/>
        </w:r>
        <w:r w:rsidR="00B46961" w:rsidRPr="005E6143">
          <w:rPr>
            <w:rFonts w:ascii="Times New Roman" w:hAnsi="Times New Roman" w:cs="Times New Roman"/>
            <w:noProof/>
            <w:webHidden/>
            <w:sz w:val="24"/>
          </w:rPr>
          <w:instrText xml:space="preserve"> PAGEREF _Toc496531771 \h </w:instrText>
        </w:r>
        <w:r w:rsidR="00B46961" w:rsidRPr="005E6143">
          <w:rPr>
            <w:rFonts w:ascii="Times New Roman" w:hAnsi="Times New Roman" w:cs="Times New Roman"/>
            <w:noProof/>
            <w:webHidden/>
            <w:sz w:val="24"/>
          </w:rPr>
        </w:r>
        <w:r w:rsidR="00B46961" w:rsidRPr="005E6143">
          <w:rPr>
            <w:rFonts w:ascii="Times New Roman" w:hAnsi="Times New Roman" w:cs="Times New Roman"/>
            <w:noProof/>
            <w:webHidden/>
            <w:sz w:val="24"/>
          </w:rPr>
          <w:fldChar w:fldCharType="separate"/>
        </w:r>
        <w:r w:rsidR="005A6B23">
          <w:rPr>
            <w:rFonts w:ascii="Times New Roman" w:hAnsi="Times New Roman" w:cs="Times New Roman"/>
            <w:noProof/>
            <w:webHidden/>
            <w:sz w:val="24"/>
          </w:rPr>
          <w:t>43</w:t>
        </w:r>
        <w:r w:rsidR="00B46961" w:rsidRPr="005E6143">
          <w:rPr>
            <w:rFonts w:ascii="Times New Roman" w:hAnsi="Times New Roman" w:cs="Times New Roman"/>
            <w:noProof/>
            <w:webHidden/>
            <w:sz w:val="24"/>
          </w:rPr>
          <w:fldChar w:fldCharType="end"/>
        </w:r>
      </w:hyperlink>
    </w:p>
    <w:p w14:paraId="0D57F95B" w14:textId="77777777" w:rsidR="00B46961" w:rsidRPr="005E6143" w:rsidRDefault="00265077" w:rsidP="00DC631D">
      <w:pPr>
        <w:pStyle w:val="Tabladeilustraciones"/>
        <w:tabs>
          <w:tab w:val="right" w:leader="dot" w:pos="7928"/>
        </w:tabs>
        <w:spacing w:line="360" w:lineRule="auto"/>
        <w:jc w:val="both"/>
        <w:rPr>
          <w:rFonts w:ascii="Times New Roman" w:eastAsiaTheme="minorEastAsia" w:hAnsi="Times New Roman" w:cs="Times New Roman"/>
          <w:noProof/>
          <w:sz w:val="24"/>
          <w:lang w:eastAsia="es-EC"/>
        </w:rPr>
      </w:pPr>
      <w:hyperlink w:anchor="_Toc496531772" w:history="1">
        <w:r w:rsidR="00B46961" w:rsidRPr="005E6143">
          <w:rPr>
            <w:rStyle w:val="Hipervnculo"/>
            <w:rFonts w:ascii="Times New Roman" w:hAnsi="Times New Roman" w:cs="Times New Roman"/>
            <w:noProof/>
            <w:sz w:val="24"/>
          </w:rPr>
          <w:t>Grafico  13 Punto de Equilibrio</w:t>
        </w:r>
        <w:r w:rsidR="00B46961" w:rsidRPr="005E6143">
          <w:rPr>
            <w:rFonts w:ascii="Times New Roman" w:hAnsi="Times New Roman" w:cs="Times New Roman"/>
            <w:noProof/>
            <w:webHidden/>
            <w:sz w:val="24"/>
          </w:rPr>
          <w:tab/>
        </w:r>
        <w:r w:rsidR="00B46961" w:rsidRPr="005E6143">
          <w:rPr>
            <w:rFonts w:ascii="Times New Roman" w:hAnsi="Times New Roman" w:cs="Times New Roman"/>
            <w:noProof/>
            <w:webHidden/>
            <w:sz w:val="24"/>
          </w:rPr>
          <w:fldChar w:fldCharType="begin"/>
        </w:r>
        <w:r w:rsidR="00B46961" w:rsidRPr="005E6143">
          <w:rPr>
            <w:rFonts w:ascii="Times New Roman" w:hAnsi="Times New Roman" w:cs="Times New Roman"/>
            <w:noProof/>
            <w:webHidden/>
            <w:sz w:val="24"/>
          </w:rPr>
          <w:instrText xml:space="preserve"> PAGEREF _Toc496531772 \h </w:instrText>
        </w:r>
        <w:r w:rsidR="00B46961" w:rsidRPr="005E6143">
          <w:rPr>
            <w:rFonts w:ascii="Times New Roman" w:hAnsi="Times New Roman" w:cs="Times New Roman"/>
            <w:noProof/>
            <w:webHidden/>
            <w:sz w:val="24"/>
          </w:rPr>
        </w:r>
        <w:r w:rsidR="00B46961" w:rsidRPr="005E6143">
          <w:rPr>
            <w:rFonts w:ascii="Times New Roman" w:hAnsi="Times New Roman" w:cs="Times New Roman"/>
            <w:noProof/>
            <w:webHidden/>
            <w:sz w:val="24"/>
          </w:rPr>
          <w:fldChar w:fldCharType="separate"/>
        </w:r>
        <w:r w:rsidR="005A6B23">
          <w:rPr>
            <w:rFonts w:ascii="Times New Roman" w:hAnsi="Times New Roman" w:cs="Times New Roman"/>
            <w:noProof/>
            <w:webHidden/>
            <w:sz w:val="24"/>
          </w:rPr>
          <w:t>98</w:t>
        </w:r>
        <w:r w:rsidR="00B46961" w:rsidRPr="005E6143">
          <w:rPr>
            <w:rFonts w:ascii="Times New Roman" w:hAnsi="Times New Roman" w:cs="Times New Roman"/>
            <w:noProof/>
            <w:webHidden/>
            <w:sz w:val="24"/>
          </w:rPr>
          <w:fldChar w:fldCharType="end"/>
        </w:r>
      </w:hyperlink>
    </w:p>
    <w:p w14:paraId="1EF393F9" w14:textId="46D5EC68" w:rsidR="0093131B" w:rsidRPr="005E6143" w:rsidRDefault="00195987" w:rsidP="00B46961">
      <w:pPr>
        <w:spacing w:line="360" w:lineRule="auto"/>
        <w:jc w:val="both"/>
        <w:rPr>
          <w:rFonts w:ascii="Times New Roman" w:hAnsi="Times New Roman" w:cs="Times New Roman"/>
          <w:lang w:val="es-ES" w:eastAsia="es-ES"/>
        </w:rPr>
      </w:pPr>
      <w:r w:rsidRPr="005E6143">
        <w:rPr>
          <w:rFonts w:ascii="Times New Roman" w:hAnsi="Times New Roman" w:cs="Times New Roman"/>
          <w:sz w:val="24"/>
          <w:szCs w:val="24"/>
          <w:lang w:val="es-ES" w:eastAsia="es-ES"/>
        </w:rPr>
        <w:fldChar w:fldCharType="end"/>
      </w:r>
    </w:p>
    <w:p w14:paraId="0D0CFC3B" w14:textId="77777777" w:rsidR="00D3011C" w:rsidRPr="005E6143" w:rsidRDefault="00D3011C" w:rsidP="0093131B">
      <w:pPr>
        <w:pStyle w:val="Ttulo1"/>
      </w:pPr>
    </w:p>
    <w:p w14:paraId="0305CED6" w14:textId="77777777" w:rsidR="00B46961" w:rsidRPr="005E6143" w:rsidRDefault="00B46961" w:rsidP="00B46961">
      <w:pPr>
        <w:rPr>
          <w:rFonts w:ascii="Times New Roman" w:hAnsi="Times New Roman" w:cs="Times New Roman"/>
          <w:lang w:val="es-ES" w:eastAsia="es-ES"/>
        </w:rPr>
      </w:pPr>
    </w:p>
    <w:p w14:paraId="10DC92C1" w14:textId="77777777" w:rsidR="00B46961" w:rsidRPr="005E6143" w:rsidRDefault="00B46961" w:rsidP="00B46961">
      <w:pPr>
        <w:rPr>
          <w:rFonts w:ascii="Times New Roman" w:hAnsi="Times New Roman" w:cs="Times New Roman"/>
          <w:lang w:val="es-ES" w:eastAsia="es-ES"/>
        </w:rPr>
      </w:pPr>
    </w:p>
    <w:p w14:paraId="78F6B3A1" w14:textId="77777777" w:rsidR="00B46961" w:rsidRPr="005E6143" w:rsidRDefault="00B46961" w:rsidP="00B46961">
      <w:pPr>
        <w:rPr>
          <w:rFonts w:ascii="Times New Roman" w:hAnsi="Times New Roman" w:cs="Times New Roman"/>
          <w:lang w:val="es-ES" w:eastAsia="es-ES"/>
        </w:rPr>
      </w:pPr>
    </w:p>
    <w:p w14:paraId="78321AF7" w14:textId="77777777" w:rsidR="00B46961" w:rsidRPr="005E6143" w:rsidRDefault="00B46961" w:rsidP="00B46961">
      <w:pPr>
        <w:rPr>
          <w:rFonts w:ascii="Times New Roman" w:hAnsi="Times New Roman" w:cs="Times New Roman"/>
          <w:lang w:val="es-ES" w:eastAsia="es-ES"/>
        </w:rPr>
      </w:pPr>
    </w:p>
    <w:p w14:paraId="354161B4" w14:textId="77777777" w:rsidR="00B46961" w:rsidRPr="005E6143" w:rsidRDefault="00B46961" w:rsidP="00B46961">
      <w:pPr>
        <w:rPr>
          <w:rFonts w:ascii="Times New Roman" w:hAnsi="Times New Roman" w:cs="Times New Roman"/>
          <w:lang w:val="es-ES" w:eastAsia="es-ES"/>
        </w:rPr>
      </w:pPr>
    </w:p>
    <w:p w14:paraId="284E067E" w14:textId="77777777" w:rsidR="00B46961" w:rsidRDefault="00B46961" w:rsidP="00B46961">
      <w:pPr>
        <w:rPr>
          <w:rFonts w:ascii="Times New Roman" w:hAnsi="Times New Roman" w:cs="Times New Roman"/>
          <w:lang w:val="es-ES" w:eastAsia="es-ES"/>
        </w:rPr>
      </w:pPr>
    </w:p>
    <w:p w14:paraId="7F3D77CB" w14:textId="77777777" w:rsidR="00076502" w:rsidRDefault="00076502" w:rsidP="00B46961">
      <w:pPr>
        <w:rPr>
          <w:rFonts w:ascii="Times New Roman" w:hAnsi="Times New Roman" w:cs="Times New Roman"/>
          <w:lang w:val="es-ES" w:eastAsia="es-ES"/>
        </w:rPr>
      </w:pPr>
    </w:p>
    <w:p w14:paraId="603E7B43" w14:textId="77777777" w:rsidR="00076502" w:rsidRPr="005E6143" w:rsidRDefault="00076502" w:rsidP="00B46961">
      <w:pPr>
        <w:rPr>
          <w:rFonts w:ascii="Times New Roman" w:hAnsi="Times New Roman" w:cs="Times New Roman"/>
          <w:lang w:val="es-ES" w:eastAsia="es-ES"/>
        </w:rPr>
      </w:pPr>
    </w:p>
    <w:p w14:paraId="2E05C404" w14:textId="77777777" w:rsidR="0075616F" w:rsidRPr="005E6143" w:rsidRDefault="0075616F" w:rsidP="00B46961">
      <w:pPr>
        <w:rPr>
          <w:rFonts w:ascii="Times New Roman" w:hAnsi="Times New Roman" w:cs="Times New Roman"/>
          <w:lang w:val="es-ES" w:eastAsia="es-ES"/>
        </w:rPr>
      </w:pPr>
    </w:p>
    <w:p w14:paraId="379A9E33" w14:textId="77777777" w:rsidR="0075616F" w:rsidRPr="005E6143" w:rsidRDefault="0075616F" w:rsidP="00B46961">
      <w:pPr>
        <w:rPr>
          <w:rFonts w:ascii="Times New Roman" w:hAnsi="Times New Roman" w:cs="Times New Roman"/>
          <w:lang w:val="es-ES" w:eastAsia="es-ES"/>
        </w:rPr>
      </w:pPr>
    </w:p>
    <w:p w14:paraId="545BC9EB" w14:textId="77777777" w:rsidR="00B46961" w:rsidRPr="005E6143" w:rsidRDefault="00B46961" w:rsidP="00B46961">
      <w:pPr>
        <w:rPr>
          <w:rFonts w:ascii="Times New Roman" w:hAnsi="Times New Roman" w:cs="Times New Roman"/>
          <w:lang w:val="es-ES" w:eastAsia="es-ES"/>
        </w:rPr>
      </w:pPr>
    </w:p>
    <w:p w14:paraId="46351DA7" w14:textId="77777777" w:rsidR="00D3011C" w:rsidRPr="005E6143" w:rsidRDefault="00D3011C" w:rsidP="00955692">
      <w:pPr>
        <w:pStyle w:val="Ttulo1"/>
        <w:ind w:left="0"/>
        <w:jc w:val="left"/>
      </w:pPr>
    </w:p>
    <w:p w14:paraId="01808456" w14:textId="77777777" w:rsidR="0093131B" w:rsidRPr="005E6143" w:rsidRDefault="0093131B" w:rsidP="0093131B">
      <w:pPr>
        <w:pStyle w:val="Ttulo1"/>
      </w:pPr>
      <w:bookmarkStart w:id="7" w:name="_Toc497035010"/>
      <w:r w:rsidRPr="005E6143">
        <w:t>INDICE DE IMÁGENES</w:t>
      </w:r>
      <w:bookmarkEnd w:id="7"/>
    </w:p>
    <w:p w14:paraId="3A6198A8" w14:textId="77777777" w:rsidR="0093131B" w:rsidRPr="005E6143" w:rsidRDefault="0093131B" w:rsidP="0093131B">
      <w:pPr>
        <w:spacing w:line="360" w:lineRule="auto"/>
        <w:jc w:val="both"/>
        <w:rPr>
          <w:rFonts w:ascii="Times New Roman" w:hAnsi="Times New Roman" w:cs="Times New Roman"/>
          <w:sz w:val="24"/>
          <w:szCs w:val="24"/>
        </w:rPr>
      </w:pPr>
    </w:p>
    <w:p w14:paraId="5689FC74" w14:textId="52C5FA57" w:rsidR="00B46961" w:rsidRPr="005E6143" w:rsidRDefault="0093131B" w:rsidP="00B46961">
      <w:pPr>
        <w:pStyle w:val="Tabladeilustraciones"/>
        <w:tabs>
          <w:tab w:val="right" w:leader="dot" w:pos="7928"/>
        </w:tabs>
        <w:spacing w:line="360" w:lineRule="auto"/>
        <w:rPr>
          <w:rFonts w:ascii="Times New Roman" w:eastAsiaTheme="minorEastAsia" w:hAnsi="Times New Roman" w:cs="Times New Roman"/>
          <w:noProof/>
          <w:sz w:val="24"/>
          <w:szCs w:val="24"/>
          <w:lang w:eastAsia="es-EC"/>
        </w:rPr>
      </w:pPr>
      <w:r w:rsidRPr="005E6143">
        <w:rPr>
          <w:rFonts w:ascii="Times New Roman" w:hAnsi="Times New Roman" w:cs="Times New Roman"/>
          <w:sz w:val="24"/>
          <w:szCs w:val="24"/>
        </w:rPr>
        <w:fldChar w:fldCharType="begin"/>
      </w:r>
      <w:r w:rsidRPr="005E6143">
        <w:rPr>
          <w:rFonts w:ascii="Times New Roman" w:hAnsi="Times New Roman" w:cs="Times New Roman"/>
          <w:sz w:val="24"/>
          <w:szCs w:val="24"/>
        </w:rPr>
        <w:instrText xml:space="preserve"> TOC \h \z \c "Imagen" </w:instrText>
      </w:r>
      <w:r w:rsidRPr="005E6143">
        <w:rPr>
          <w:rFonts w:ascii="Times New Roman" w:hAnsi="Times New Roman" w:cs="Times New Roman"/>
          <w:sz w:val="24"/>
          <w:szCs w:val="24"/>
        </w:rPr>
        <w:fldChar w:fldCharType="separate"/>
      </w:r>
      <w:hyperlink w:anchor="_Toc496531773" w:history="1">
        <w:r w:rsidR="00B46961" w:rsidRPr="005E6143">
          <w:rPr>
            <w:rStyle w:val="Hipervnculo"/>
            <w:rFonts w:ascii="Times New Roman" w:hAnsi="Times New Roman" w:cs="Times New Roman"/>
            <w:noProof/>
            <w:sz w:val="24"/>
            <w:szCs w:val="24"/>
          </w:rPr>
          <w:t>Imagen 1 Plan de Publicidad</w:t>
        </w:r>
        <w:r w:rsidR="00B46961" w:rsidRPr="005E6143">
          <w:rPr>
            <w:rFonts w:ascii="Times New Roman" w:hAnsi="Times New Roman" w:cs="Times New Roman"/>
            <w:noProof/>
            <w:webHidden/>
            <w:sz w:val="24"/>
            <w:szCs w:val="24"/>
          </w:rPr>
          <w:tab/>
        </w:r>
        <w:r w:rsidR="00B46961" w:rsidRPr="005E6143">
          <w:rPr>
            <w:rFonts w:ascii="Times New Roman" w:hAnsi="Times New Roman" w:cs="Times New Roman"/>
            <w:noProof/>
            <w:webHidden/>
            <w:sz w:val="24"/>
            <w:szCs w:val="24"/>
          </w:rPr>
          <w:fldChar w:fldCharType="begin"/>
        </w:r>
        <w:r w:rsidR="00B46961" w:rsidRPr="005E6143">
          <w:rPr>
            <w:rFonts w:ascii="Times New Roman" w:hAnsi="Times New Roman" w:cs="Times New Roman"/>
            <w:noProof/>
            <w:webHidden/>
            <w:sz w:val="24"/>
            <w:szCs w:val="24"/>
          </w:rPr>
          <w:instrText xml:space="preserve"> PAGEREF _Toc496531773 \h </w:instrText>
        </w:r>
        <w:r w:rsidR="00B46961" w:rsidRPr="005E6143">
          <w:rPr>
            <w:rFonts w:ascii="Times New Roman" w:hAnsi="Times New Roman" w:cs="Times New Roman"/>
            <w:noProof/>
            <w:webHidden/>
            <w:sz w:val="24"/>
            <w:szCs w:val="24"/>
          </w:rPr>
        </w:r>
        <w:r w:rsidR="00B46961" w:rsidRPr="005E6143">
          <w:rPr>
            <w:rFonts w:ascii="Times New Roman" w:hAnsi="Times New Roman" w:cs="Times New Roman"/>
            <w:noProof/>
            <w:webHidden/>
            <w:sz w:val="24"/>
            <w:szCs w:val="24"/>
          </w:rPr>
          <w:fldChar w:fldCharType="separate"/>
        </w:r>
        <w:r w:rsidR="005A6B23">
          <w:rPr>
            <w:rFonts w:ascii="Times New Roman" w:hAnsi="Times New Roman" w:cs="Times New Roman"/>
            <w:noProof/>
            <w:webHidden/>
            <w:sz w:val="24"/>
            <w:szCs w:val="24"/>
          </w:rPr>
          <w:t>44</w:t>
        </w:r>
        <w:r w:rsidR="00B46961" w:rsidRPr="005E6143">
          <w:rPr>
            <w:rFonts w:ascii="Times New Roman" w:hAnsi="Times New Roman" w:cs="Times New Roman"/>
            <w:noProof/>
            <w:webHidden/>
            <w:sz w:val="24"/>
            <w:szCs w:val="24"/>
          </w:rPr>
          <w:fldChar w:fldCharType="end"/>
        </w:r>
      </w:hyperlink>
    </w:p>
    <w:p w14:paraId="06A6DD1D" w14:textId="77777777" w:rsidR="00B46961" w:rsidRPr="005E6143" w:rsidRDefault="00265077" w:rsidP="00B46961">
      <w:pPr>
        <w:pStyle w:val="Tabladeilustraciones"/>
        <w:tabs>
          <w:tab w:val="right" w:leader="dot" w:pos="7928"/>
        </w:tabs>
        <w:spacing w:line="360" w:lineRule="auto"/>
        <w:rPr>
          <w:rFonts w:ascii="Times New Roman" w:eastAsiaTheme="minorEastAsia" w:hAnsi="Times New Roman" w:cs="Times New Roman"/>
          <w:noProof/>
          <w:sz w:val="24"/>
          <w:szCs w:val="24"/>
          <w:lang w:eastAsia="es-EC"/>
        </w:rPr>
      </w:pPr>
      <w:hyperlink w:anchor="_Toc496531774" w:history="1">
        <w:r w:rsidR="00B46961" w:rsidRPr="005E6143">
          <w:rPr>
            <w:rStyle w:val="Hipervnculo"/>
            <w:rFonts w:ascii="Times New Roman" w:hAnsi="Times New Roman" w:cs="Times New Roman"/>
            <w:noProof/>
            <w:sz w:val="24"/>
            <w:szCs w:val="24"/>
          </w:rPr>
          <w:t>Imagen 2 Otros Costes</w:t>
        </w:r>
        <w:r w:rsidR="00B46961" w:rsidRPr="005E6143">
          <w:rPr>
            <w:rFonts w:ascii="Times New Roman" w:hAnsi="Times New Roman" w:cs="Times New Roman"/>
            <w:noProof/>
            <w:webHidden/>
            <w:sz w:val="24"/>
            <w:szCs w:val="24"/>
          </w:rPr>
          <w:tab/>
        </w:r>
        <w:r w:rsidR="00B46961" w:rsidRPr="005E6143">
          <w:rPr>
            <w:rFonts w:ascii="Times New Roman" w:hAnsi="Times New Roman" w:cs="Times New Roman"/>
            <w:noProof/>
            <w:webHidden/>
            <w:sz w:val="24"/>
            <w:szCs w:val="24"/>
          </w:rPr>
          <w:fldChar w:fldCharType="begin"/>
        </w:r>
        <w:r w:rsidR="00B46961" w:rsidRPr="005E6143">
          <w:rPr>
            <w:rFonts w:ascii="Times New Roman" w:hAnsi="Times New Roman" w:cs="Times New Roman"/>
            <w:noProof/>
            <w:webHidden/>
            <w:sz w:val="24"/>
            <w:szCs w:val="24"/>
          </w:rPr>
          <w:instrText xml:space="preserve"> PAGEREF _Toc496531774 \h </w:instrText>
        </w:r>
        <w:r w:rsidR="00B46961" w:rsidRPr="005E6143">
          <w:rPr>
            <w:rFonts w:ascii="Times New Roman" w:hAnsi="Times New Roman" w:cs="Times New Roman"/>
            <w:noProof/>
            <w:webHidden/>
            <w:sz w:val="24"/>
            <w:szCs w:val="24"/>
          </w:rPr>
        </w:r>
        <w:r w:rsidR="00B46961" w:rsidRPr="005E6143">
          <w:rPr>
            <w:rFonts w:ascii="Times New Roman" w:hAnsi="Times New Roman" w:cs="Times New Roman"/>
            <w:noProof/>
            <w:webHidden/>
            <w:sz w:val="24"/>
            <w:szCs w:val="24"/>
          </w:rPr>
          <w:fldChar w:fldCharType="separate"/>
        </w:r>
        <w:r w:rsidR="005A6B23">
          <w:rPr>
            <w:rFonts w:ascii="Times New Roman" w:hAnsi="Times New Roman" w:cs="Times New Roman"/>
            <w:noProof/>
            <w:webHidden/>
            <w:sz w:val="24"/>
            <w:szCs w:val="24"/>
          </w:rPr>
          <w:t>44</w:t>
        </w:r>
        <w:r w:rsidR="00B46961" w:rsidRPr="005E6143">
          <w:rPr>
            <w:rFonts w:ascii="Times New Roman" w:hAnsi="Times New Roman" w:cs="Times New Roman"/>
            <w:noProof/>
            <w:webHidden/>
            <w:sz w:val="24"/>
            <w:szCs w:val="24"/>
          </w:rPr>
          <w:fldChar w:fldCharType="end"/>
        </w:r>
      </w:hyperlink>
    </w:p>
    <w:p w14:paraId="4A7D5563" w14:textId="77777777" w:rsidR="00B46961" w:rsidRPr="005E6143" w:rsidRDefault="00265077" w:rsidP="00B46961">
      <w:pPr>
        <w:pStyle w:val="Tabladeilustraciones"/>
        <w:tabs>
          <w:tab w:val="right" w:leader="dot" w:pos="7928"/>
        </w:tabs>
        <w:spacing w:line="360" w:lineRule="auto"/>
        <w:rPr>
          <w:rFonts w:ascii="Times New Roman" w:eastAsiaTheme="minorEastAsia" w:hAnsi="Times New Roman" w:cs="Times New Roman"/>
          <w:noProof/>
          <w:sz w:val="24"/>
          <w:szCs w:val="24"/>
          <w:lang w:eastAsia="es-EC"/>
        </w:rPr>
      </w:pPr>
      <w:hyperlink w:anchor="_Toc496531775" w:history="1">
        <w:r w:rsidR="00B46961" w:rsidRPr="005E6143">
          <w:rPr>
            <w:rStyle w:val="Hipervnculo"/>
            <w:rFonts w:ascii="Times New Roman" w:hAnsi="Times New Roman" w:cs="Times New Roman"/>
            <w:noProof/>
            <w:sz w:val="24"/>
            <w:szCs w:val="24"/>
          </w:rPr>
          <w:t>Imagen 3 Intensidad Plan de Publicidad</w:t>
        </w:r>
        <w:r w:rsidR="00B46961" w:rsidRPr="005E6143">
          <w:rPr>
            <w:rFonts w:ascii="Times New Roman" w:hAnsi="Times New Roman" w:cs="Times New Roman"/>
            <w:noProof/>
            <w:webHidden/>
            <w:sz w:val="24"/>
            <w:szCs w:val="24"/>
          </w:rPr>
          <w:tab/>
        </w:r>
        <w:r w:rsidR="00B46961" w:rsidRPr="005E6143">
          <w:rPr>
            <w:rFonts w:ascii="Times New Roman" w:hAnsi="Times New Roman" w:cs="Times New Roman"/>
            <w:noProof/>
            <w:webHidden/>
            <w:sz w:val="24"/>
            <w:szCs w:val="24"/>
          </w:rPr>
          <w:fldChar w:fldCharType="begin"/>
        </w:r>
        <w:r w:rsidR="00B46961" w:rsidRPr="005E6143">
          <w:rPr>
            <w:rFonts w:ascii="Times New Roman" w:hAnsi="Times New Roman" w:cs="Times New Roman"/>
            <w:noProof/>
            <w:webHidden/>
            <w:sz w:val="24"/>
            <w:szCs w:val="24"/>
          </w:rPr>
          <w:instrText xml:space="preserve"> PAGEREF _Toc496531775 \h </w:instrText>
        </w:r>
        <w:r w:rsidR="00B46961" w:rsidRPr="005E6143">
          <w:rPr>
            <w:rFonts w:ascii="Times New Roman" w:hAnsi="Times New Roman" w:cs="Times New Roman"/>
            <w:noProof/>
            <w:webHidden/>
            <w:sz w:val="24"/>
            <w:szCs w:val="24"/>
          </w:rPr>
        </w:r>
        <w:r w:rsidR="00B46961" w:rsidRPr="005E6143">
          <w:rPr>
            <w:rFonts w:ascii="Times New Roman" w:hAnsi="Times New Roman" w:cs="Times New Roman"/>
            <w:noProof/>
            <w:webHidden/>
            <w:sz w:val="24"/>
            <w:szCs w:val="24"/>
          </w:rPr>
          <w:fldChar w:fldCharType="separate"/>
        </w:r>
        <w:r w:rsidR="005A6B23">
          <w:rPr>
            <w:rFonts w:ascii="Times New Roman" w:hAnsi="Times New Roman" w:cs="Times New Roman"/>
            <w:noProof/>
            <w:webHidden/>
            <w:sz w:val="24"/>
            <w:szCs w:val="24"/>
          </w:rPr>
          <w:t>45</w:t>
        </w:r>
        <w:r w:rsidR="00B46961" w:rsidRPr="005E6143">
          <w:rPr>
            <w:rFonts w:ascii="Times New Roman" w:hAnsi="Times New Roman" w:cs="Times New Roman"/>
            <w:noProof/>
            <w:webHidden/>
            <w:sz w:val="24"/>
            <w:szCs w:val="24"/>
          </w:rPr>
          <w:fldChar w:fldCharType="end"/>
        </w:r>
      </w:hyperlink>
    </w:p>
    <w:p w14:paraId="4541851D" w14:textId="77777777" w:rsidR="00B46961" w:rsidRPr="005E6143" w:rsidRDefault="00265077" w:rsidP="00B46961">
      <w:pPr>
        <w:pStyle w:val="Tabladeilustraciones"/>
        <w:tabs>
          <w:tab w:val="right" w:leader="dot" w:pos="7928"/>
        </w:tabs>
        <w:spacing w:line="360" w:lineRule="auto"/>
        <w:rPr>
          <w:rFonts w:ascii="Times New Roman" w:eastAsiaTheme="minorEastAsia" w:hAnsi="Times New Roman" w:cs="Times New Roman"/>
          <w:noProof/>
          <w:sz w:val="24"/>
          <w:szCs w:val="24"/>
          <w:lang w:eastAsia="es-EC"/>
        </w:rPr>
      </w:pPr>
      <w:hyperlink w:anchor="_Toc496531776" w:history="1">
        <w:r w:rsidR="00B46961" w:rsidRPr="005E6143">
          <w:rPr>
            <w:rStyle w:val="Hipervnculo"/>
            <w:rFonts w:ascii="Times New Roman" w:hAnsi="Times New Roman" w:cs="Times New Roman"/>
            <w:noProof/>
            <w:sz w:val="24"/>
            <w:szCs w:val="24"/>
          </w:rPr>
          <w:t>Imagen 4 Logotipo</w:t>
        </w:r>
        <w:r w:rsidR="00B46961" w:rsidRPr="005E6143">
          <w:rPr>
            <w:rFonts w:ascii="Times New Roman" w:hAnsi="Times New Roman" w:cs="Times New Roman"/>
            <w:noProof/>
            <w:webHidden/>
            <w:sz w:val="24"/>
            <w:szCs w:val="24"/>
          </w:rPr>
          <w:tab/>
        </w:r>
        <w:r w:rsidR="00B46961" w:rsidRPr="005E6143">
          <w:rPr>
            <w:rFonts w:ascii="Times New Roman" w:hAnsi="Times New Roman" w:cs="Times New Roman"/>
            <w:noProof/>
            <w:webHidden/>
            <w:sz w:val="24"/>
            <w:szCs w:val="24"/>
          </w:rPr>
          <w:fldChar w:fldCharType="begin"/>
        </w:r>
        <w:r w:rsidR="00B46961" w:rsidRPr="005E6143">
          <w:rPr>
            <w:rFonts w:ascii="Times New Roman" w:hAnsi="Times New Roman" w:cs="Times New Roman"/>
            <w:noProof/>
            <w:webHidden/>
            <w:sz w:val="24"/>
            <w:szCs w:val="24"/>
          </w:rPr>
          <w:instrText xml:space="preserve"> PAGEREF _Toc496531776 \h </w:instrText>
        </w:r>
        <w:r w:rsidR="00B46961" w:rsidRPr="005E6143">
          <w:rPr>
            <w:rFonts w:ascii="Times New Roman" w:hAnsi="Times New Roman" w:cs="Times New Roman"/>
            <w:noProof/>
            <w:webHidden/>
            <w:sz w:val="24"/>
            <w:szCs w:val="24"/>
          </w:rPr>
        </w:r>
        <w:r w:rsidR="00B46961" w:rsidRPr="005E6143">
          <w:rPr>
            <w:rFonts w:ascii="Times New Roman" w:hAnsi="Times New Roman" w:cs="Times New Roman"/>
            <w:noProof/>
            <w:webHidden/>
            <w:sz w:val="24"/>
            <w:szCs w:val="24"/>
          </w:rPr>
          <w:fldChar w:fldCharType="separate"/>
        </w:r>
        <w:r w:rsidR="005A6B23">
          <w:rPr>
            <w:rFonts w:ascii="Times New Roman" w:hAnsi="Times New Roman" w:cs="Times New Roman"/>
            <w:noProof/>
            <w:webHidden/>
            <w:sz w:val="24"/>
            <w:szCs w:val="24"/>
          </w:rPr>
          <w:t>45</w:t>
        </w:r>
        <w:r w:rsidR="00B46961" w:rsidRPr="005E6143">
          <w:rPr>
            <w:rFonts w:ascii="Times New Roman" w:hAnsi="Times New Roman" w:cs="Times New Roman"/>
            <w:noProof/>
            <w:webHidden/>
            <w:sz w:val="24"/>
            <w:szCs w:val="24"/>
          </w:rPr>
          <w:fldChar w:fldCharType="end"/>
        </w:r>
      </w:hyperlink>
    </w:p>
    <w:p w14:paraId="7D9C94AE" w14:textId="77777777" w:rsidR="00B46961" w:rsidRPr="005E6143" w:rsidRDefault="00265077" w:rsidP="00B46961">
      <w:pPr>
        <w:pStyle w:val="Tabladeilustraciones"/>
        <w:tabs>
          <w:tab w:val="right" w:leader="dot" w:pos="7928"/>
        </w:tabs>
        <w:spacing w:line="360" w:lineRule="auto"/>
        <w:rPr>
          <w:rFonts w:ascii="Times New Roman" w:eastAsiaTheme="minorEastAsia" w:hAnsi="Times New Roman" w:cs="Times New Roman"/>
          <w:noProof/>
          <w:sz w:val="24"/>
          <w:szCs w:val="24"/>
          <w:lang w:eastAsia="es-EC"/>
        </w:rPr>
      </w:pPr>
      <w:hyperlink w:anchor="_Toc496531777" w:history="1">
        <w:r w:rsidR="00B46961" w:rsidRPr="005E6143">
          <w:rPr>
            <w:rStyle w:val="Hipervnculo"/>
            <w:rFonts w:ascii="Times New Roman" w:hAnsi="Times New Roman" w:cs="Times New Roman"/>
            <w:noProof/>
            <w:sz w:val="24"/>
            <w:szCs w:val="24"/>
          </w:rPr>
          <w:t>Imagen 5 Microsoft Dynamics CRM</w:t>
        </w:r>
        <w:r w:rsidR="00B46961" w:rsidRPr="005E6143">
          <w:rPr>
            <w:rFonts w:ascii="Times New Roman" w:hAnsi="Times New Roman" w:cs="Times New Roman"/>
            <w:noProof/>
            <w:webHidden/>
            <w:sz w:val="24"/>
            <w:szCs w:val="24"/>
          </w:rPr>
          <w:tab/>
        </w:r>
        <w:r w:rsidR="00B46961" w:rsidRPr="005E6143">
          <w:rPr>
            <w:rFonts w:ascii="Times New Roman" w:hAnsi="Times New Roman" w:cs="Times New Roman"/>
            <w:noProof/>
            <w:webHidden/>
            <w:sz w:val="24"/>
            <w:szCs w:val="24"/>
          </w:rPr>
          <w:fldChar w:fldCharType="begin"/>
        </w:r>
        <w:r w:rsidR="00B46961" w:rsidRPr="005E6143">
          <w:rPr>
            <w:rFonts w:ascii="Times New Roman" w:hAnsi="Times New Roman" w:cs="Times New Roman"/>
            <w:noProof/>
            <w:webHidden/>
            <w:sz w:val="24"/>
            <w:szCs w:val="24"/>
          </w:rPr>
          <w:instrText xml:space="preserve"> PAGEREF _Toc496531777 \h </w:instrText>
        </w:r>
        <w:r w:rsidR="00B46961" w:rsidRPr="005E6143">
          <w:rPr>
            <w:rFonts w:ascii="Times New Roman" w:hAnsi="Times New Roman" w:cs="Times New Roman"/>
            <w:noProof/>
            <w:webHidden/>
            <w:sz w:val="24"/>
            <w:szCs w:val="24"/>
          </w:rPr>
        </w:r>
        <w:r w:rsidR="00B46961" w:rsidRPr="005E6143">
          <w:rPr>
            <w:rFonts w:ascii="Times New Roman" w:hAnsi="Times New Roman" w:cs="Times New Roman"/>
            <w:noProof/>
            <w:webHidden/>
            <w:sz w:val="24"/>
            <w:szCs w:val="24"/>
          </w:rPr>
          <w:fldChar w:fldCharType="separate"/>
        </w:r>
        <w:r w:rsidR="005A6B23">
          <w:rPr>
            <w:rFonts w:ascii="Times New Roman" w:hAnsi="Times New Roman" w:cs="Times New Roman"/>
            <w:noProof/>
            <w:webHidden/>
            <w:sz w:val="24"/>
            <w:szCs w:val="24"/>
          </w:rPr>
          <w:t>47</w:t>
        </w:r>
        <w:r w:rsidR="00B46961" w:rsidRPr="005E6143">
          <w:rPr>
            <w:rFonts w:ascii="Times New Roman" w:hAnsi="Times New Roman" w:cs="Times New Roman"/>
            <w:noProof/>
            <w:webHidden/>
            <w:sz w:val="24"/>
            <w:szCs w:val="24"/>
          </w:rPr>
          <w:fldChar w:fldCharType="end"/>
        </w:r>
      </w:hyperlink>
    </w:p>
    <w:p w14:paraId="7B00CDAB" w14:textId="77777777" w:rsidR="00B46961" w:rsidRPr="005E6143" w:rsidRDefault="00265077" w:rsidP="00B46961">
      <w:pPr>
        <w:pStyle w:val="Tabladeilustraciones"/>
        <w:tabs>
          <w:tab w:val="right" w:leader="dot" w:pos="7928"/>
        </w:tabs>
        <w:spacing w:line="360" w:lineRule="auto"/>
        <w:rPr>
          <w:rFonts w:ascii="Times New Roman" w:eastAsiaTheme="minorEastAsia" w:hAnsi="Times New Roman" w:cs="Times New Roman"/>
          <w:noProof/>
          <w:sz w:val="24"/>
          <w:szCs w:val="24"/>
          <w:lang w:eastAsia="es-EC"/>
        </w:rPr>
      </w:pPr>
      <w:hyperlink w:anchor="_Toc496531778" w:history="1">
        <w:r w:rsidR="00B46961" w:rsidRPr="005E6143">
          <w:rPr>
            <w:rStyle w:val="Hipervnculo"/>
            <w:rFonts w:ascii="Times New Roman" w:hAnsi="Times New Roman" w:cs="Times New Roman"/>
            <w:noProof/>
            <w:sz w:val="24"/>
            <w:szCs w:val="24"/>
          </w:rPr>
          <w:t>Imagen 6 Diagrama de Flujo de Yogurt de Soya</w:t>
        </w:r>
        <w:r w:rsidR="00B46961" w:rsidRPr="005E6143">
          <w:rPr>
            <w:rFonts w:ascii="Times New Roman" w:hAnsi="Times New Roman" w:cs="Times New Roman"/>
            <w:noProof/>
            <w:webHidden/>
            <w:sz w:val="24"/>
            <w:szCs w:val="24"/>
          </w:rPr>
          <w:tab/>
        </w:r>
        <w:r w:rsidR="00B46961" w:rsidRPr="005E6143">
          <w:rPr>
            <w:rFonts w:ascii="Times New Roman" w:hAnsi="Times New Roman" w:cs="Times New Roman"/>
            <w:noProof/>
            <w:webHidden/>
            <w:sz w:val="24"/>
            <w:szCs w:val="24"/>
          </w:rPr>
          <w:fldChar w:fldCharType="begin"/>
        </w:r>
        <w:r w:rsidR="00B46961" w:rsidRPr="005E6143">
          <w:rPr>
            <w:rFonts w:ascii="Times New Roman" w:hAnsi="Times New Roman" w:cs="Times New Roman"/>
            <w:noProof/>
            <w:webHidden/>
            <w:sz w:val="24"/>
            <w:szCs w:val="24"/>
          </w:rPr>
          <w:instrText xml:space="preserve"> PAGEREF _Toc496531778 \h </w:instrText>
        </w:r>
        <w:r w:rsidR="00B46961" w:rsidRPr="005E6143">
          <w:rPr>
            <w:rFonts w:ascii="Times New Roman" w:hAnsi="Times New Roman" w:cs="Times New Roman"/>
            <w:noProof/>
            <w:webHidden/>
            <w:sz w:val="24"/>
            <w:szCs w:val="24"/>
          </w:rPr>
        </w:r>
        <w:r w:rsidR="00B46961" w:rsidRPr="005E6143">
          <w:rPr>
            <w:rFonts w:ascii="Times New Roman" w:hAnsi="Times New Roman" w:cs="Times New Roman"/>
            <w:noProof/>
            <w:webHidden/>
            <w:sz w:val="24"/>
            <w:szCs w:val="24"/>
          </w:rPr>
          <w:fldChar w:fldCharType="separate"/>
        </w:r>
        <w:r w:rsidR="005A6B23">
          <w:rPr>
            <w:rFonts w:ascii="Times New Roman" w:hAnsi="Times New Roman" w:cs="Times New Roman"/>
            <w:noProof/>
            <w:webHidden/>
            <w:sz w:val="24"/>
            <w:szCs w:val="24"/>
          </w:rPr>
          <w:t>50</w:t>
        </w:r>
        <w:r w:rsidR="00B46961" w:rsidRPr="005E6143">
          <w:rPr>
            <w:rFonts w:ascii="Times New Roman" w:hAnsi="Times New Roman" w:cs="Times New Roman"/>
            <w:noProof/>
            <w:webHidden/>
            <w:sz w:val="24"/>
            <w:szCs w:val="24"/>
          </w:rPr>
          <w:fldChar w:fldCharType="end"/>
        </w:r>
      </w:hyperlink>
    </w:p>
    <w:p w14:paraId="68DF2011" w14:textId="77777777" w:rsidR="00B46961" w:rsidRPr="005E6143" w:rsidRDefault="00265077" w:rsidP="00B46961">
      <w:pPr>
        <w:pStyle w:val="Tabladeilustraciones"/>
        <w:tabs>
          <w:tab w:val="right" w:leader="dot" w:pos="7928"/>
        </w:tabs>
        <w:spacing w:line="360" w:lineRule="auto"/>
        <w:rPr>
          <w:rFonts w:ascii="Times New Roman" w:eastAsiaTheme="minorEastAsia" w:hAnsi="Times New Roman" w:cs="Times New Roman"/>
          <w:noProof/>
          <w:sz w:val="24"/>
          <w:szCs w:val="24"/>
          <w:lang w:eastAsia="es-EC"/>
        </w:rPr>
      </w:pPr>
      <w:hyperlink w:anchor="_Toc496531779" w:history="1">
        <w:r w:rsidR="00B46961" w:rsidRPr="005E6143">
          <w:rPr>
            <w:rStyle w:val="Hipervnculo"/>
            <w:rFonts w:ascii="Times New Roman" w:hAnsi="Times New Roman" w:cs="Times New Roman"/>
            <w:noProof/>
            <w:sz w:val="24"/>
            <w:szCs w:val="24"/>
          </w:rPr>
          <w:t>Imagen 7 Mapa de Procesos Muuu</w:t>
        </w:r>
        <w:r w:rsidR="00B46961" w:rsidRPr="005E6143">
          <w:rPr>
            <w:rFonts w:ascii="Times New Roman" w:hAnsi="Times New Roman" w:cs="Times New Roman"/>
            <w:noProof/>
            <w:webHidden/>
            <w:sz w:val="24"/>
            <w:szCs w:val="24"/>
          </w:rPr>
          <w:tab/>
        </w:r>
        <w:r w:rsidR="00B46961" w:rsidRPr="005E6143">
          <w:rPr>
            <w:rFonts w:ascii="Times New Roman" w:hAnsi="Times New Roman" w:cs="Times New Roman"/>
            <w:noProof/>
            <w:webHidden/>
            <w:sz w:val="24"/>
            <w:szCs w:val="24"/>
          </w:rPr>
          <w:fldChar w:fldCharType="begin"/>
        </w:r>
        <w:r w:rsidR="00B46961" w:rsidRPr="005E6143">
          <w:rPr>
            <w:rFonts w:ascii="Times New Roman" w:hAnsi="Times New Roman" w:cs="Times New Roman"/>
            <w:noProof/>
            <w:webHidden/>
            <w:sz w:val="24"/>
            <w:szCs w:val="24"/>
          </w:rPr>
          <w:instrText xml:space="preserve"> PAGEREF _Toc496531779 \h </w:instrText>
        </w:r>
        <w:r w:rsidR="00B46961" w:rsidRPr="005E6143">
          <w:rPr>
            <w:rFonts w:ascii="Times New Roman" w:hAnsi="Times New Roman" w:cs="Times New Roman"/>
            <w:noProof/>
            <w:webHidden/>
            <w:sz w:val="24"/>
            <w:szCs w:val="24"/>
          </w:rPr>
        </w:r>
        <w:r w:rsidR="00B46961" w:rsidRPr="005E6143">
          <w:rPr>
            <w:rFonts w:ascii="Times New Roman" w:hAnsi="Times New Roman" w:cs="Times New Roman"/>
            <w:noProof/>
            <w:webHidden/>
            <w:sz w:val="24"/>
            <w:szCs w:val="24"/>
          </w:rPr>
          <w:fldChar w:fldCharType="separate"/>
        </w:r>
        <w:r w:rsidR="005A6B23">
          <w:rPr>
            <w:rFonts w:ascii="Times New Roman" w:hAnsi="Times New Roman" w:cs="Times New Roman"/>
            <w:noProof/>
            <w:webHidden/>
            <w:sz w:val="24"/>
            <w:szCs w:val="24"/>
          </w:rPr>
          <w:t>51</w:t>
        </w:r>
        <w:r w:rsidR="00B46961" w:rsidRPr="005E6143">
          <w:rPr>
            <w:rFonts w:ascii="Times New Roman" w:hAnsi="Times New Roman" w:cs="Times New Roman"/>
            <w:noProof/>
            <w:webHidden/>
            <w:sz w:val="24"/>
            <w:szCs w:val="24"/>
          </w:rPr>
          <w:fldChar w:fldCharType="end"/>
        </w:r>
      </w:hyperlink>
    </w:p>
    <w:p w14:paraId="52DE0B42" w14:textId="77777777" w:rsidR="00B46961" w:rsidRPr="005E6143" w:rsidRDefault="00265077" w:rsidP="00B46961">
      <w:pPr>
        <w:pStyle w:val="Tabladeilustraciones"/>
        <w:tabs>
          <w:tab w:val="right" w:leader="dot" w:pos="7928"/>
        </w:tabs>
        <w:spacing w:line="360" w:lineRule="auto"/>
        <w:rPr>
          <w:rFonts w:ascii="Times New Roman" w:eastAsiaTheme="minorEastAsia" w:hAnsi="Times New Roman" w:cs="Times New Roman"/>
          <w:noProof/>
          <w:sz w:val="24"/>
          <w:szCs w:val="24"/>
          <w:lang w:eastAsia="es-EC"/>
        </w:rPr>
      </w:pPr>
      <w:hyperlink w:anchor="_Toc496531780" w:history="1">
        <w:r w:rsidR="00B46961" w:rsidRPr="005E6143">
          <w:rPr>
            <w:rStyle w:val="Hipervnculo"/>
            <w:rFonts w:ascii="Times New Roman" w:hAnsi="Times New Roman" w:cs="Times New Roman"/>
            <w:noProof/>
            <w:sz w:val="24"/>
            <w:szCs w:val="24"/>
          </w:rPr>
          <w:t>Imagen 8 Plano de las instalaciones</w:t>
        </w:r>
        <w:r w:rsidR="00B46961" w:rsidRPr="005E6143">
          <w:rPr>
            <w:rFonts w:ascii="Times New Roman" w:hAnsi="Times New Roman" w:cs="Times New Roman"/>
            <w:noProof/>
            <w:webHidden/>
            <w:sz w:val="24"/>
            <w:szCs w:val="24"/>
          </w:rPr>
          <w:tab/>
        </w:r>
        <w:r w:rsidR="00B46961" w:rsidRPr="005E6143">
          <w:rPr>
            <w:rFonts w:ascii="Times New Roman" w:hAnsi="Times New Roman" w:cs="Times New Roman"/>
            <w:noProof/>
            <w:webHidden/>
            <w:sz w:val="24"/>
            <w:szCs w:val="24"/>
          </w:rPr>
          <w:fldChar w:fldCharType="begin"/>
        </w:r>
        <w:r w:rsidR="00B46961" w:rsidRPr="005E6143">
          <w:rPr>
            <w:rFonts w:ascii="Times New Roman" w:hAnsi="Times New Roman" w:cs="Times New Roman"/>
            <w:noProof/>
            <w:webHidden/>
            <w:sz w:val="24"/>
            <w:szCs w:val="24"/>
          </w:rPr>
          <w:instrText xml:space="preserve"> PAGEREF _Toc496531780 \h </w:instrText>
        </w:r>
        <w:r w:rsidR="00B46961" w:rsidRPr="005E6143">
          <w:rPr>
            <w:rFonts w:ascii="Times New Roman" w:hAnsi="Times New Roman" w:cs="Times New Roman"/>
            <w:noProof/>
            <w:webHidden/>
            <w:sz w:val="24"/>
            <w:szCs w:val="24"/>
          </w:rPr>
        </w:r>
        <w:r w:rsidR="00B46961" w:rsidRPr="005E6143">
          <w:rPr>
            <w:rFonts w:ascii="Times New Roman" w:hAnsi="Times New Roman" w:cs="Times New Roman"/>
            <w:noProof/>
            <w:webHidden/>
            <w:sz w:val="24"/>
            <w:szCs w:val="24"/>
          </w:rPr>
          <w:fldChar w:fldCharType="separate"/>
        </w:r>
        <w:r w:rsidR="005A6B23">
          <w:rPr>
            <w:rFonts w:ascii="Times New Roman" w:hAnsi="Times New Roman" w:cs="Times New Roman"/>
            <w:noProof/>
            <w:webHidden/>
            <w:sz w:val="24"/>
            <w:szCs w:val="24"/>
          </w:rPr>
          <w:t>53</w:t>
        </w:r>
        <w:r w:rsidR="00B46961" w:rsidRPr="005E6143">
          <w:rPr>
            <w:rFonts w:ascii="Times New Roman" w:hAnsi="Times New Roman" w:cs="Times New Roman"/>
            <w:noProof/>
            <w:webHidden/>
            <w:sz w:val="24"/>
            <w:szCs w:val="24"/>
          </w:rPr>
          <w:fldChar w:fldCharType="end"/>
        </w:r>
      </w:hyperlink>
    </w:p>
    <w:p w14:paraId="2B62D013" w14:textId="77777777" w:rsidR="00B46961" w:rsidRPr="005E6143" w:rsidRDefault="00265077" w:rsidP="00B46961">
      <w:pPr>
        <w:pStyle w:val="Tabladeilustraciones"/>
        <w:tabs>
          <w:tab w:val="right" w:leader="dot" w:pos="7928"/>
        </w:tabs>
        <w:spacing w:line="360" w:lineRule="auto"/>
        <w:rPr>
          <w:rFonts w:ascii="Times New Roman" w:eastAsiaTheme="minorEastAsia" w:hAnsi="Times New Roman" w:cs="Times New Roman"/>
          <w:noProof/>
          <w:sz w:val="24"/>
          <w:szCs w:val="24"/>
          <w:lang w:eastAsia="es-EC"/>
        </w:rPr>
      </w:pPr>
      <w:hyperlink w:anchor="_Toc496531781" w:history="1">
        <w:r w:rsidR="00B46961" w:rsidRPr="005E6143">
          <w:rPr>
            <w:rStyle w:val="Hipervnculo"/>
            <w:rFonts w:ascii="Times New Roman" w:hAnsi="Times New Roman" w:cs="Times New Roman"/>
            <w:noProof/>
            <w:sz w:val="24"/>
            <w:szCs w:val="24"/>
          </w:rPr>
          <w:t>Imagen 9 Espina de Pescado</w:t>
        </w:r>
        <w:r w:rsidR="00B46961" w:rsidRPr="005E6143">
          <w:rPr>
            <w:rFonts w:ascii="Times New Roman" w:hAnsi="Times New Roman" w:cs="Times New Roman"/>
            <w:noProof/>
            <w:webHidden/>
            <w:sz w:val="24"/>
            <w:szCs w:val="24"/>
          </w:rPr>
          <w:tab/>
        </w:r>
        <w:r w:rsidR="00B46961" w:rsidRPr="005E6143">
          <w:rPr>
            <w:rFonts w:ascii="Times New Roman" w:hAnsi="Times New Roman" w:cs="Times New Roman"/>
            <w:noProof/>
            <w:webHidden/>
            <w:sz w:val="24"/>
            <w:szCs w:val="24"/>
          </w:rPr>
          <w:fldChar w:fldCharType="begin"/>
        </w:r>
        <w:r w:rsidR="00B46961" w:rsidRPr="005E6143">
          <w:rPr>
            <w:rFonts w:ascii="Times New Roman" w:hAnsi="Times New Roman" w:cs="Times New Roman"/>
            <w:noProof/>
            <w:webHidden/>
            <w:sz w:val="24"/>
            <w:szCs w:val="24"/>
          </w:rPr>
          <w:instrText xml:space="preserve"> PAGEREF _Toc496531781 \h </w:instrText>
        </w:r>
        <w:r w:rsidR="00B46961" w:rsidRPr="005E6143">
          <w:rPr>
            <w:rFonts w:ascii="Times New Roman" w:hAnsi="Times New Roman" w:cs="Times New Roman"/>
            <w:noProof/>
            <w:webHidden/>
            <w:sz w:val="24"/>
            <w:szCs w:val="24"/>
          </w:rPr>
        </w:r>
        <w:r w:rsidR="00B46961" w:rsidRPr="005E6143">
          <w:rPr>
            <w:rFonts w:ascii="Times New Roman" w:hAnsi="Times New Roman" w:cs="Times New Roman"/>
            <w:noProof/>
            <w:webHidden/>
            <w:sz w:val="24"/>
            <w:szCs w:val="24"/>
          </w:rPr>
          <w:fldChar w:fldCharType="separate"/>
        </w:r>
        <w:r w:rsidR="005A6B23">
          <w:rPr>
            <w:rFonts w:ascii="Times New Roman" w:hAnsi="Times New Roman" w:cs="Times New Roman"/>
            <w:noProof/>
            <w:webHidden/>
            <w:sz w:val="24"/>
            <w:szCs w:val="24"/>
          </w:rPr>
          <w:t>60</w:t>
        </w:r>
        <w:r w:rsidR="00B46961" w:rsidRPr="005E6143">
          <w:rPr>
            <w:rFonts w:ascii="Times New Roman" w:hAnsi="Times New Roman" w:cs="Times New Roman"/>
            <w:noProof/>
            <w:webHidden/>
            <w:sz w:val="24"/>
            <w:szCs w:val="24"/>
          </w:rPr>
          <w:fldChar w:fldCharType="end"/>
        </w:r>
      </w:hyperlink>
    </w:p>
    <w:p w14:paraId="08D52E5D" w14:textId="77777777" w:rsidR="00B46961" w:rsidRPr="005E6143" w:rsidRDefault="00265077" w:rsidP="00B46961">
      <w:pPr>
        <w:pStyle w:val="Tabladeilustraciones"/>
        <w:tabs>
          <w:tab w:val="right" w:leader="dot" w:pos="7928"/>
        </w:tabs>
        <w:spacing w:line="360" w:lineRule="auto"/>
        <w:rPr>
          <w:rFonts w:ascii="Times New Roman" w:eastAsiaTheme="minorEastAsia" w:hAnsi="Times New Roman" w:cs="Times New Roman"/>
          <w:noProof/>
          <w:sz w:val="24"/>
          <w:szCs w:val="24"/>
          <w:lang w:eastAsia="es-EC"/>
        </w:rPr>
      </w:pPr>
      <w:hyperlink w:anchor="_Toc496531782" w:history="1">
        <w:r w:rsidR="00B46961" w:rsidRPr="005E6143">
          <w:rPr>
            <w:rStyle w:val="Hipervnculo"/>
            <w:rFonts w:ascii="Times New Roman" w:hAnsi="Times New Roman" w:cs="Times New Roman"/>
            <w:noProof/>
            <w:sz w:val="24"/>
            <w:szCs w:val="24"/>
          </w:rPr>
          <w:t>Imagen 10 Mapa Estratégico</w:t>
        </w:r>
        <w:r w:rsidR="00B46961" w:rsidRPr="005E6143">
          <w:rPr>
            <w:rFonts w:ascii="Times New Roman" w:hAnsi="Times New Roman" w:cs="Times New Roman"/>
            <w:noProof/>
            <w:webHidden/>
            <w:sz w:val="24"/>
            <w:szCs w:val="24"/>
          </w:rPr>
          <w:tab/>
        </w:r>
        <w:r w:rsidR="00B46961" w:rsidRPr="005E6143">
          <w:rPr>
            <w:rFonts w:ascii="Times New Roman" w:hAnsi="Times New Roman" w:cs="Times New Roman"/>
            <w:noProof/>
            <w:webHidden/>
            <w:sz w:val="24"/>
            <w:szCs w:val="24"/>
          </w:rPr>
          <w:fldChar w:fldCharType="begin"/>
        </w:r>
        <w:r w:rsidR="00B46961" w:rsidRPr="005E6143">
          <w:rPr>
            <w:rFonts w:ascii="Times New Roman" w:hAnsi="Times New Roman" w:cs="Times New Roman"/>
            <w:noProof/>
            <w:webHidden/>
            <w:sz w:val="24"/>
            <w:szCs w:val="24"/>
          </w:rPr>
          <w:instrText xml:space="preserve"> PAGEREF _Toc496531782 \h </w:instrText>
        </w:r>
        <w:r w:rsidR="00B46961" w:rsidRPr="005E6143">
          <w:rPr>
            <w:rFonts w:ascii="Times New Roman" w:hAnsi="Times New Roman" w:cs="Times New Roman"/>
            <w:noProof/>
            <w:webHidden/>
            <w:sz w:val="24"/>
            <w:szCs w:val="24"/>
          </w:rPr>
        </w:r>
        <w:r w:rsidR="00B46961" w:rsidRPr="005E6143">
          <w:rPr>
            <w:rFonts w:ascii="Times New Roman" w:hAnsi="Times New Roman" w:cs="Times New Roman"/>
            <w:noProof/>
            <w:webHidden/>
            <w:sz w:val="24"/>
            <w:szCs w:val="24"/>
          </w:rPr>
          <w:fldChar w:fldCharType="separate"/>
        </w:r>
        <w:r w:rsidR="005A6B23">
          <w:rPr>
            <w:rFonts w:ascii="Times New Roman" w:hAnsi="Times New Roman" w:cs="Times New Roman"/>
            <w:noProof/>
            <w:webHidden/>
            <w:sz w:val="24"/>
            <w:szCs w:val="24"/>
          </w:rPr>
          <w:t>65</w:t>
        </w:r>
        <w:r w:rsidR="00B46961" w:rsidRPr="005E6143">
          <w:rPr>
            <w:rFonts w:ascii="Times New Roman" w:hAnsi="Times New Roman" w:cs="Times New Roman"/>
            <w:noProof/>
            <w:webHidden/>
            <w:sz w:val="24"/>
            <w:szCs w:val="24"/>
          </w:rPr>
          <w:fldChar w:fldCharType="end"/>
        </w:r>
      </w:hyperlink>
    </w:p>
    <w:p w14:paraId="69C87622" w14:textId="77777777" w:rsidR="005E6143" w:rsidRPr="005E6143" w:rsidRDefault="0093131B" w:rsidP="005E6143">
      <w:pPr>
        <w:autoSpaceDE w:val="0"/>
        <w:autoSpaceDN w:val="0"/>
        <w:adjustRightInd w:val="0"/>
        <w:spacing w:after="0" w:line="240" w:lineRule="auto"/>
        <w:jc w:val="center"/>
        <w:rPr>
          <w:rFonts w:ascii="Times New Roman" w:hAnsi="Times New Roman" w:cs="Times New Roman"/>
          <w:b/>
          <w:bCs/>
          <w:sz w:val="24"/>
          <w:szCs w:val="24"/>
        </w:rPr>
      </w:pPr>
      <w:r w:rsidRPr="005E6143">
        <w:rPr>
          <w:rFonts w:ascii="Times New Roman" w:hAnsi="Times New Roman" w:cs="Times New Roman"/>
          <w:sz w:val="24"/>
          <w:szCs w:val="24"/>
        </w:rPr>
        <w:fldChar w:fldCharType="end"/>
      </w:r>
      <w:r w:rsidRPr="005E6143">
        <w:rPr>
          <w:rFonts w:ascii="Times New Roman" w:hAnsi="Times New Roman" w:cs="Times New Roman"/>
          <w:sz w:val="24"/>
          <w:szCs w:val="24"/>
        </w:rPr>
        <w:br w:type="page"/>
      </w:r>
      <w:r w:rsidR="005E6143" w:rsidRPr="005E6143">
        <w:rPr>
          <w:rFonts w:ascii="Times New Roman" w:hAnsi="Times New Roman" w:cs="Times New Roman"/>
          <w:b/>
          <w:bCs/>
          <w:sz w:val="24"/>
          <w:szCs w:val="24"/>
        </w:rPr>
        <w:lastRenderedPageBreak/>
        <w:t>UNIVERSIDAD TECNOLÓGICA INDOAMERICA</w:t>
      </w:r>
    </w:p>
    <w:p w14:paraId="4A68F1AF" w14:textId="77777777" w:rsidR="005E6143" w:rsidRPr="005E6143" w:rsidRDefault="005E6143" w:rsidP="005E6143">
      <w:pPr>
        <w:autoSpaceDE w:val="0"/>
        <w:autoSpaceDN w:val="0"/>
        <w:adjustRightInd w:val="0"/>
        <w:spacing w:after="0" w:line="240" w:lineRule="auto"/>
        <w:jc w:val="center"/>
        <w:rPr>
          <w:rFonts w:ascii="Times New Roman" w:hAnsi="Times New Roman" w:cs="Times New Roman"/>
          <w:b/>
          <w:bCs/>
          <w:sz w:val="24"/>
          <w:szCs w:val="24"/>
        </w:rPr>
      </w:pPr>
      <w:r w:rsidRPr="005E6143">
        <w:rPr>
          <w:rFonts w:ascii="Times New Roman" w:hAnsi="Times New Roman" w:cs="Times New Roman"/>
          <w:b/>
          <w:bCs/>
          <w:sz w:val="24"/>
          <w:szCs w:val="24"/>
        </w:rPr>
        <w:t xml:space="preserve">FACULTAD DE CIENCIAS ADMINISTRATIVAS </w:t>
      </w:r>
    </w:p>
    <w:p w14:paraId="370C9FAA" w14:textId="77777777" w:rsidR="005E6143" w:rsidRPr="005E6143" w:rsidRDefault="005E6143" w:rsidP="005E6143">
      <w:pPr>
        <w:autoSpaceDE w:val="0"/>
        <w:autoSpaceDN w:val="0"/>
        <w:adjustRightInd w:val="0"/>
        <w:spacing w:after="0" w:line="240" w:lineRule="auto"/>
        <w:jc w:val="center"/>
        <w:rPr>
          <w:rFonts w:ascii="Times New Roman" w:hAnsi="Times New Roman" w:cs="Times New Roman"/>
          <w:b/>
          <w:bCs/>
          <w:sz w:val="24"/>
          <w:szCs w:val="24"/>
        </w:rPr>
      </w:pPr>
      <w:r w:rsidRPr="005E6143">
        <w:rPr>
          <w:rFonts w:ascii="Times New Roman" w:hAnsi="Times New Roman" w:cs="Times New Roman"/>
          <w:b/>
          <w:bCs/>
          <w:sz w:val="24"/>
          <w:szCs w:val="24"/>
        </w:rPr>
        <w:t>CARRERA DE ADMINISTRACION DE EMPRESAS</w:t>
      </w:r>
    </w:p>
    <w:p w14:paraId="7A561578" w14:textId="77777777" w:rsidR="005E6143" w:rsidRPr="005E6143" w:rsidRDefault="005E6143" w:rsidP="005E6143">
      <w:pPr>
        <w:pStyle w:val="Ttulo1"/>
      </w:pPr>
      <w:bookmarkStart w:id="8" w:name="_Toc494114024"/>
      <w:bookmarkStart w:id="9" w:name="_Toc497035011"/>
      <w:r w:rsidRPr="005E6143">
        <w:t>RESUMEN EJECUTIVO</w:t>
      </w:r>
      <w:bookmarkEnd w:id="8"/>
      <w:bookmarkEnd w:id="9"/>
      <w:r w:rsidRPr="005E6143">
        <w:t xml:space="preserve"> </w:t>
      </w:r>
    </w:p>
    <w:p w14:paraId="53829F31" w14:textId="77777777" w:rsidR="005E6143" w:rsidRPr="005E6143" w:rsidRDefault="005E6143" w:rsidP="005E6143">
      <w:pPr>
        <w:autoSpaceDE w:val="0"/>
        <w:autoSpaceDN w:val="0"/>
        <w:adjustRightInd w:val="0"/>
        <w:spacing w:after="0" w:line="240" w:lineRule="auto"/>
        <w:jc w:val="center"/>
        <w:rPr>
          <w:rFonts w:ascii="Times New Roman" w:hAnsi="Times New Roman" w:cs="Times New Roman"/>
          <w:b/>
          <w:bCs/>
          <w:sz w:val="24"/>
          <w:szCs w:val="24"/>
        </w:rPr>
      </w:pPr>
      <w:r w:rsidRPr="005E6143">
        <w:rPr>
          <w:rFonts w:ascii="Times New Roman" w:hAnsi="Times New Roman" w:cs="Times New Roman"/>
          <w:b/>
          <w:bCs/>
          <w:sz w:val="24"/>
          <w:szCs w:val="24"/>
        </w:rPr>
        <w:t>TEMA:</w:t>
      </w:r>
    </w:p>
    <w:p w14:paraId="55220BB7" w14:textId="77777777" w:rsidR="005E6143" w:rsidRPr="005E6143" w:rsidRDefault="005E6143" w:rsidP="005E6143">
      <w:pPr>
        <w:autoSpaceDE w:val="0"/>
        <w:autoSpaceDN w:val="0"/>
        <w:adjustRightInd w:val="0"/>
        <w:spacing w:after="0" w:line="240" w:lineRule="auto"/>
        <w:jc w:val="center"/>
        <w:rPr>
          <w:rFonts w:ascii="Times New Roman" w:hAnsi="Times New Roman" w:cs="Times New Roman"/>
          <w:b/>
          <w:bCs/>
          <w:sz w:val="24"/>
          <w:szCs w:val="24"/>
        </w:rPr>
      </w:pPr>
      <w:r w:rsidRPr="005E6143">
        <w:rPr>
          <w:rFonts w:ascii="Times New Roman" w:hAnsi="Times New Roman" w:cs="Times New Roman"/>
          <w:b/>
          <w:bCs/>
          <w:sz w:val="24"/>
          <w:szCs w:val="24"/>
        </w:rPr>
        <w:t>“PLAN DE NEGOCIOS PARA LA CREACION DE UNA EMPRESA DEDICADA A LA ELABORACION DE YOGURT EN BASE A LA LECHE DE SOYA, EN LA CIUDAD DE SAN MIGUEL, PROVINCIA DE BOLIVAR”</w:t>
      </w:r>
    </w:p>
    <w:p w14:paraId="1628616C" w14:textId="77777777" w:rsidR="005E6143" w:rsidRPr="005E6143" w:rsidRDefault="005E6143" w:rsidP="005E6143">
      <w:pPr>
        <w:autoSpaceDE w:val="0"/>
        <w:autoSpaceDN w:val="0"/>
        <w:adjustRightInd w:val="0"/>
        <w:spacing w:after="0" w:line="240" w:lineRule="auto"/>
        <w:jc w:val="center"/>
        <w:rPr>
          <w:rFonts w:ascii="Times New Roman" w:hAnsi="Times New Roman" w:cs="Times New Roman"/>
          <w:b/>
          <w:bCs/>
          <w:sz w:val="24"/>
          <w:szCs w:val="24"/>
        </w:rPr>
      </w:pPr>
    </w:p>
    <w:p w14:paraId="262E1BF7" w14:textId="77777777" w:rsidR="005E6143" w:rsidRPr="005E6143" w:rsidRDefault="005E6143" w:rsidP="005E6143">
      <w:pPr>
        <w:autoSpaceDE w:val="0"/>
        <w:autoSpaceDN w:val="0"/>
        <w:adjustRightInd w:val="0"/>
        <w:spacing w:after="0" w:line="240" w:lineRule="auto"/>
        <w:jc w:val="right"/>
        <w:rPr>
          <w:rFonts w:ascii="Times New Roman" w:hAnsi="Times New Roman" w:cs="Times New Roman"/>
          <w:b/>
          <w:bCs/>
          <w:sz w:val="24"/>
          <w:szCs w:val="24"/>
        </w:rPr>
      </w:pPr>
      <w:r w:rsidRPr="005E6143">
        <w:rPr>
          <w:rFonts w:ascii="Times New Roman" w:hAnsi="Times New Roman" w:cs="Times New Roman"/>
          <w:b/>
          <w:bCs/>
          <w:sz w:val="24"/>
          <w:szCs w:val="24"/>
        </w:rPr>
        <w:t xml:space="preserve">AUTORA: </w:t>
      </w:r>
    </w:p>
    <w:p w14:paraId="51F3A141" w14:textId="77777777" w:rsidR="005E6143" w:rsidRPr="005E6143" w:rsidRDefault="005E6143" w:rsidP="005E6143">
      <w:pPr>
        <w:autoSpaceDE w:val="0"/>
        <w:autoSpaceDN w:val="0"/>
        <w:adjustRightInd w:val="0"/>
        <w:spacing w:after="0" w:line="240" w:lineRule="auto"/>
        <w:jc w:val="right"/>
        <w:rPr>
          <w:rFonts w:ascii="Times New Roman" w:hAnsi="Times New Roman" w:cs="Times New Roman"/>
          <w:b/>
          <w:bCs/>
          <w:sz w:val="24"/>
          <w:szCs w:val="24"/>
        </w:rPr>
      </w:pPr>
      <w:r w:rsidRPr="005E6143">
        <w:rPr>
          <w:rFonts w:ascii="Times New Roman" w:hAnsi="Times New Roman" w:cs="Times New Roman"/>
          <w:b/>
          <w:bCs/>
          <w:sz w:val="24"/>
          <w:szCs w:val="24"/>
        </w:rPr>
        <w:t>Solano Flores María Alejandra</w:t>
      </w:r>
    </w:p>
    <w:p w14:paraId="0A7E223E" w14:textId="77777777" w:rsidR="005E6143" w:rsidRPr="005E6143" w:rsidRDefault="005E6143" w:rsidP="005E6143">
      <w:pPr>
        <w:autoSpaceDE w:val="0"/>
        <w:autoSpaceDN w:val="0"/>
        <w:adjustRightInd w:val="0"/>
        <w:spacing w:after="0" w:line="240" w:lineRule="auto"/>
        <w:jc w:val="right"/>
        <w:rPr>
          <w:rFonts w:ascii="Times New Roman" w:hAnsi="Times New Roman" w:cs="Times New Roman"/>
          <w:b/>
          <w:bCs/>
          <w:sz w:val="24"/>
          <w:szCs w:val="24"/>
        </w:rPr>
      </w:pPr>
      <w:r w:rsidRPr="005E6143">
        <w:rPr>
          <w:rFonts w:ascii="Times New Roman" w:hAnsi="Times New Roman" w:cs="Times New Roman"/>
          <w:b/>
          <w:bCs/>
          <w:sz w:val="24"/>
          <w:szCs w:val="24"/>
        </w:rPr>
        <w:t xml:space="preserve">    TUTOR: </w:t>
      </w:r>
    </w:p>
    <w:p w14:paraId="23F46005" w14:textId="77777777" w:rsidR="005E6143" w:rsidRPr="005E6143" w:rsidRDefault="005E6143" w:rsidP="005E6143">
      <w:pPr>
        <w:autoSpaceDE w:val="0"/>
        <w:autoSpaceDN w:val="0"/>
        <w:adjustRightInd w:val="0"/>
        <w:spacing w:after="0" w:line="240" w:lineRule="auto"/>
        <w:jc w:val="right"/>
        <w:rPr>
          <w:rFonts w:ascii="Times New Roman" w:hAnsi="Times New Roman" w:cs="Times New Roman"/>
          <w:b/>
          <w:bCs/>
          <w:sz w:val="24"/>
          <w:szCs w:val="24"/>
        </w:rPr>
      </w:pPr>
      <w:r w:rsidRPr="005E6143">
        <w:rPr>
          <w:rFonts w:ascii="Times New Roman" w:hAnsi="Times New Roman" w:cs="Times New Roman"/>
          <w:b/>
          <w:bCs/>
          <w:sz w:val="24"/>
          <w:szCs w:val="24"/>
        </w:rPr>
        <w:t>Ing. Gabriel Núñez</w:t>
      </w:r>
    </w:p>
    <w:p w14:paraId="3513E72D" w14:textId="3429BE37" w:rsidR="005E6143" w:rsidRPr="00372DB8" w:rsidRDefault="005E6143" w:rsidP="00372DB8">
      <w:pPr>
        <w:pStyle w:val="Ttulo1"/>
        <w:ind w:left="0"/>
      </w:pPr>
      <w:bookmarkStart w:id="10" w:name="_Toc497034077"/>
      <w:bookmarkStart w:id="11" w:name="_Toc497035012"/>
      <w:r w:rsidRPr="005E6143">
        <w:t>RESUMEN</w:t>
      </w:r>
      <w:bookmarkEnd w:id="10"/>
      <w:bookmarkEnd w:id="11"/>
    </w:p>
    <w:p w14:paraId="5798794C" w14:textId="0159032E" w:rsidR="005E6143" w:rsidRPr="005E6143" w:rsidRDefault="005E6143" w:rsidP="005E6143">
      <w:pPr>
        <w:spacing w:line="240" w:lineRule="auto"/>
        <w:ind w:firstLine="709"/>
        <w:jc w:val="both"/>
        <w:rPr>
          <w:rFonts w:ascii="Times New Roman" w:eastAsia="Times New Roman" w:hAnsi="Times New Roman" w:cs="Times New Roman"/>
          <w:bCs/>
          <w:color w:val="000000"/>
          <w:sz w:val="24"/>
          <w:szCs w:val="24"/>
          <w:lang w:eastAsia="es-EC"/>
        </w:rPr>
      </w:pPr>
      <w:r w:rsidRPr="005E6143">
        <w:rPr>
          <w:rFonts w:ascii="Times New Roman" w:hAnsi="Times New Roman" w:cs="Times New Roman"/>
          <w:sz w:val="24"/>
          <w:szCs w:val="24"/>
        </w:rPr>
        <w:t xml:space="preserve">El estudio sobre el plan de negocios para la creación de una empresa dedicada a la elaboración de yogurt en base a la leche de soya, en la ciudad de San Miguel, Provincia de Bolívar, se elaboró para conocer la factibilidad en el mercado propuesto, el mercado está enfocado a personas de 04 a 95 años se aplicó el estudio de mercados para conocer la oferta, la demanda, los canales de distribución y la competencia, adicionalmente se realizó el estudio sobre el área producción, con el fin de conocer todos los procesos, y los beneficios del producto en el que se advierte que la soya posee todos los aminoácidos esenciales que el cuerpo necesita, para prevenir un sin número de enfermedades. El estudio en el área de organización se desarrolló la visión, misión, la organización funcional de la empresa y el control de gestión. En el estudio legal se planteó todos los requisitos que se deben cumplir para la puesta en marcha del negocio y como punto final se hizo el estudio financiero, en el cual se visualiza que el negocio es rentable, con los siguientes indicadores financieros, punto de equilibrio de 20%, un valor actual neto de </w:t>
      </w:r>
      <w:r w:rsidRPr="005E6143">
        <w:rPr>
          <w:rFonts w:ascii="Times New Roman" w:eastAsia="Times New Roman" w:hAnsi="Times New Roman" w:cs="Times New Roman"/>
          <w:bCs/>
          <w:color w:val="000000"/>
          <w:sz w:val="24"/>
          <w:szCs w:val="24"/>
          <w:lang w:eastAsia="es-EC"/>
        </w:rPr>
        <w:t xml:space="preserve">$ </w:t>
      </w:r>
      <w:r w:rsidR="00120840" w:rsidRPr="00120840">
        <w:rPr>
          <w:rFonts w:ascii="Times New Roman" w:eastAsia="Times New Roman" w:hAnsi="Times New Roman" w:cs="Times New Roman"/>
          <w:bCs/>
          <w:color w:val="000000"/>
          <w:sz w:val="24"/>
          <w:szCs w:val="24"/>
          <w:lang w:eastAsia="es-EC"/>
        </w:rPr>
        <w:t xml:space="preserve">$ 76.651,28 </w:t>
      </w:r>
      <w:r w:rsidR="00120840">
        <w:rPr>
          <w:rFonts w:ascii="Times New Roman" w:eastAsia="Times New Roman" w:hAnsi="Times New Roman" w:cs="Times New Roman"/>
          <w:bCs/>
          <w:color w:val="000000"/>
          <w:sz w:val="24"/>
          <w:szCs w:val="24"/>
          <w:lang w:eastAsia="es-EC"/>
        </w:rPr>
        <w:t>la tasa interna de retorno de 65</w:t>
      </w:r>
      <w:r w:rsidRPr="005E6143">
        <w:rPr>
          <w:rFonts w:ascii="Times New Roman" w:eastAsia="Times New Roman" w:hAnsi="Times New Roman" w:cs="Times New Roman"/>
          <w:bCs/>
          <w:color w:val="000000"/>
          <w:sz w:val="24"/>
          <w:szCs w:val="24"/>
          <w:lang w:eastAsia="es-EC"/>
        </w:rPr>
        <w:t xml:space="preserve">% y el costo beneficio de </w:t>
      </w:r>
      <w:r w:rsidR="00120840">
        <w:rPr>
          <w:rFonts w:ascii="Times New Roman" w:eastAsia="Times New Roman" w:hAnsi="Times New Roman" w:cs="Times New Roman"/>
          <w:bCs/>
          <w:color w:val="000000"/>
          <w:sz w:val="24"/>
          <w:szCs w:val="24"/>
          <w:lang w:eastAsia="es-EC"/>
        </w:rPr>
        <w:t>$</w:t>
      </w:r>
      <w:r w:rsidRPr="005E6143">
        <w:rPr>
          <w:rFonts w:ascii="Times New Roman" w:eastAsia="Times New Roman" w:hAnsi="Times New Roman" w:cs="Times New Roman"/>
          <w:bCs/>
          <w:color w:val="000000"/>
          <w:sz w:val="24"/>
          <w:szCs w:val="24"/>
          <w:lang w:eastAsia="es-EC"/>
        </w:rPr>
        <w:t>1,22, obteniendo un periodo de recuperación de un año cuatro meses seis días.</w:t>
      </w:r>
    </w:p>
    <w:p w14:paraId="0F722B2F" w14:textId="77777777" w:rsidR="005E6143" w:rsidRPr="005E6143" w:rsidRDefault="005E6143" w:rsidP="005E6143">
      <w:pPr>
        <w:spacing w:line="360" w:lineRule="auto"/>
        <w:jc w:val="both"/>
        <w:rPr>
          <w:rFonts w:ascii="Times New Roman" w:hAnsi="Times New Roman" w:cs="Times New Roman"/>
          <w:sz w:val="24"/>
          <w:szCs w:val="24"/>
        </w:rPr>
      </w:pPr>
    </w:p>
    <w:p w14:paraId="29EF63FF" w14:textId="77777777" w:rsidR="005E6143" w:rsidRPr="005E6143" w:rsidRDefault="005E6143" w:rsidP="005E6143">
      <w:pPr>
        <w:spacing w:line="360" w:lineRule="auto"/>
        <w:jc w:val="both"/>
        <w:rPr>
          <w:rFonts w:ascii="Times New Roman" w:hAnsi="Times New Roman" w:cs="Times New Roman"/>
          <w:sz w:val="24"/>
          <w:szCs w:val="24"/>
        </w:rPr>
      </w:pPr>
      <w:r w:rsidRPr="005E6143">
        <w:rPr>
          <w:rFonts w:ascii="Times New Roman" w:hAnsi="Times New Roman" w:cs="Times New Roman"/>
          <w:b/>
          <w:bCs/>
          <w:sz w:val="24"/>
          <w:szCs w:val="24"/>
        </w:rPr>
        <w:t xml:space="preserve">Palabras Clave: </w:t>
      </w:r>
      <w:r w:rsidRPr="005E6143">
        <w:rPr>
          <w:rFonts w:ascii="Times New Roman" w:hAnsi="Times New Roman" w:cs="Times New Roman"/>
          <w:sz w:val="24"/>
          <w:szCs w:val="24"/>
        </w:rPr>
        <w:t>Demanda, indicadores financieros, oferta, plan de negocios, yogurt de soya.</w:t>
      </w:r>
    </w:p>
    <w:p w14:paraId="5FDBF0C5" w14:textId="77777777" w:rsidR="005E6143" w:rsidRPr="005E6143" w:rsidRDefault="005E6143" w:rsidP="005E6143">
      <w:pPr>
        <w:spacing w:line="360" w:lineRule="auto"/>
        <w:jc w:val="both"/>
        <w:rPr>
          <w:rFonts w:ascii="Times New Roman" w:hAnsi="Times New Roman" w:cs="Times New Roman"/>
          <w:sz w:val="24"/>
          <w:szCs w:val="24"/>
        </w:rPr>
      </w:pPr>
    </w:p>
    <w:p w14:paraId="13B0AC2E" w14:textId="77777777" w:rsidR="005E6143" w:rsidRPr="005E6143" w:rsidRDefault="005E6143" w:rsidP="005E6143">
      <w:pPr>
        <w:spacing w:line="360" w:lineRule="auto"/>
        <w:jc w:val="both"/>
        <w:rPr>
          <w:rFonts w:ascii="Times New Roman" w:hAnsi="Times New Roman" w:cs="Times New Roman"/>
          <w:sz w:val="24"/>
          <w:szCs w:val="24"/>
        </w:rPr>
      </w:pPr>
    </w:p>
    <w:p w14:paraId="7BCA28CA" w14:textId="77777777" w:rsidR="005E6143" w:rsidRPr="005E6143" w:rsidRDefault="005E6143" w:rsidP="005E6143">
      <w:pPr>
        <w:spacing w:line="360" w:lineRule="auto"/>
        <w:jc w:val="both"/>
        <w:rPr>
          <w:rFonts w:ascii="Times New Roman" w:hAnsi="Times New Roman" w:cs="Times New Roman"/>
          <w:sz w:val="24"/>
          <w:szCs w:val="24"/>
        </w:rPr>
      </w:pPr>
    </w:p>
    <w:p w14:paraId="2DD99692" w14:textId="77777777" w:rsidR="005E6143" w:rsidRPr="005E6143" w:rsidRDefault="005E6143" w:rsidP="005E6143">
      <w:pPr>
        <w:pStyle w:val="Sinespaciado"/>
        <w:spacing w:line="360" w:lineRule="auto"/>
        <w:jc w:val="center"/>
        <w:rPr>
          <w:rFonts w:ascii="Times New Roman" w:hAnsi="Times New Roman" w:cs="Times New Roman"/>
          <w:b/>
          <w:sz w:val="24"/>
        </w:rPr>
      </w:pPr>
    </w:p>
    <w:p w14:paraId="0F72282C" w14:textId="77777777" w:rsidR="005E6143" w:rsidRPr="005E6143" w:rsidRDefault="005E6143" w:rsidP="005E6143">
      <w:pPr>
        <w:autoSpaceDE w:val="0"/>
        <w:autoSpaceDN w:val="0"/>
        <w:adjustRightInd w:val="0"/>
        <w:spacing w:after="0" w:line="240" w:lineRule="auto"/>
        <w:jc w:val="center"/>
        <w:rPr>
          <w:rFonts w:ascii="Times New Roman" w:hAnsi="Times New Roman" w:cs="Times New Roman"/>
          <w:b/>
          <w:bCs/>
          <w:sz w:val="24"/>
          <w:szCs w:val="24"/>
        </w:rPr>
      </w:pPr>
      <w:r w:rsidRPr="005E6143">
        <w:rPr>
          <w:rFonts w:ascii="Times New Roman" w:hAnsi="Times New Roman" w:cs="Times New Roman"/>
          <w:b/>
          <w:bCs/>
          <w:sz w:val="24"/>
          <w:szCs w:val="24"/>
        </w:rPr>
        <w:t>UNIVERSIDAD TECNOLÓGICA INDOAMERICA</w:t>
      </w:r>
    </w:p>
    <w:p w14:paraId="297BDE40" w14:textId="77777777" w:rsidR="005E6143" w:rsidRPr="005E6143" w:rsidRDefault="005E6143" w:rsidP="005E6143">
      <w:pPr>
        <w:autoSpaceDE w:val="0"/>
        <w:autoSpaceDN w:val="0"/>
        <w:adjustRightInd w:val="0"/>
        <w:spacing w:after="0" w:line="240" w:lineRule="auto"/>
        <w:jc w:val="center"/>
        <w:rPr>
          <w:rFonts w:ascii="Times New Roman" w:hAnsi="Times New Roman" w:cs="Times New Roman"/>
          <w:b/>
          <w:bCs/>
          <w:sz w:val="24"/>
          <w:szCs w:val="24"/>
        </w:rPr>
      </w:pPr>
      <w:r w:rsidRPr="005E6143">
        <w:rPr>
          <w:rFonts w:ascii="Times New Roman" w:hAnsi="Times New Roman" w:cs="Times New Roman"/>
          <w:b/>
          <w:bCs/>
          <w:sz w:val="24"/>
          <w:szCs w:val="24"/>
        </w:rPr>
        <w:t xml:space="preserve">FACULTAD DE CIENCIAS ADMINISTRATIVAS </w:t>
      </w:r>
    </w:p>
    <w:p w14:paraId="100A14EB" w14:textId="77777777" w:rsidR="005E6143" w:rsidRPr="005E6143" w:rsidRDefault="005E6143" w:rsidP="005E6143">
      <w:pPr>
        <w:autoSpaceDE w:val="0"/>
        <w:autoSpaceDN w:val="0"/>
        <w:adjustRightInd w:val="0"/>
        <w:spacing w:after="0" w:line="240" w:lineRule="auto"/>
        <w:jc w:val="center"/>
        <w:rPr>
          <w:rFonts w:ascii="Times New Roman" w:hAnsi="Times New Roman" w:cs="Times New Roman"/>
          <w:b/>
          <w:bCs/>
          <w:sz w:val="24"/>
          <w:szCs w:val="24"/>
        </w:rPr>
      </w:pPr>
      <w:r w:rsidRPr="005E6143">
        <w:rPr>
          <w:rFonts w:ascii="Times New Roman" w:hAnsi="Times New Roman" w:cs="Times New Roman"/>
          <w:b/>
          <w:bCs/>
          <w:sz w:val="24"/>
          <w:szCs w:val="24"/>
        </w:rPr>
        <w:t>CARRERA DE ADMINISTRACION DE EMPRESAS</w:t>
      </w:r>
    </w:p>
    <w:p w14:paraId="6DD142C6" w14:textId="77777777" w:rsidR="005E6143" w:rsidRPr="005E6143" w:rsidRDefault="005E6143" w:rsidP="005E6143">
      <w:pPr>
        <w:spacing w:line="360" w:lineRule="auto"/>
        <w:jc w:val="center"/>
        <w:rPr>
          <w:rFonts w:ascii="Times New Roman" w:hAnsi="Times New Roman" w:cs="Times New Roman"/>
          <w:b/>
          <w:sz w:val="24"/>
        </w:rPr>
      </w:pPr>
    </w:p>
    <w:p w14:paraId="0FFBAA1B" w14:textId="77777777" w:rsidR="005E6143" w:rsidRPr="005E6143" w:rsidRDefault="005E6143" w:rsidP="005E6143">
      <w:pPr>
        <w:spacing w:line="240" w:lineRule="auto"/>
        <w:jc w:val="center"/>
        <w:rPr>
          <w:rFonts w:ascii="Times New Roman" w:hAnsi="Times New Roman" w:cs="Times New Roman"/>
          <w:b/>
          <w:sz w:val="24"/>
        </w:rPr>
      </w:pPr>
      <w:r w:rsidRPr="005E6143">
        <w:rPr>
          <w:rFonts w:ascii="Times New Roman" w:hAnsi="Times New Roman" w:cs="Times New Roman"/>
          <w:b/>
          <w:sz w:val="24"/>
        </w:rPr>
        <w:t>THEME:</w:t>
      </w:r>
    </w:p>
    <w:p w14:paraId="44B9912B" w14:textId="1303612A" w:rsidR="005E6143" w:rsidRPr="005E6143" w:rsidRDefault="005E6143" w:rsidP="005E6143">
      <w:pPr>
        <w:spacing w:line="240" w:lineRule="auto"/>
        <w:jc w:val="center"/>
        <w:rPr>
          <w:rFonts w:ascii="Times New Roman" w:hAnsi="Times New Roman" w:cs="Times New Roman"/>
          <w:b/>
          <w:sz w:val="24"/>
          <w:lang w:val="en"/>
        </w:rPr>
      </w:pPr>
      <w:r w:rsidRPr="005E6143">
        <w:rPr>
          <w:rFonts w:ascii="Times New Roman" w:hAnsi="Times New Roman" w:cs="Times New Roman"/>
          <w:b/>
          <w:sz w:val="24"/>
          <w:lang w:val="en"/>
        </w:rPr>
        <w:t>"BUSINESS PLAN FOR THE CREATION OF A COMPANY DEDICATED TO THE ELABORATION OF YOGURT BASED ON THE SO</w:t>
      </w:r>
      <w:r>
        <w:rPr>
          <w:rFonts w:ascii="Times New Roman" w:hAnsi="Times New Roman" w:cs="Times New Roman"/>
          <w:b/>
          <w:sz w:val="24"/>
          <w:lang w:val="en"/>
        </w:rPr>
        <w:t>Y MILK</w:t>
      </w:r>
      <w:r w:rsidRPr="005E6143">
        <w:rPr>
          <w:rFonts w:ascii="Times New Roman" w:hAnsi="Times New Roman" w:cs="Times New Roman"/>
          <w:b/>
          <w:sz w:val="24"/>
          <w:lang w:val="en"/>
        </w:rPr>
        <w:t>, IN THE CITY OF SAN MIGUEL, PROVINCE OF BOLIVAR"</w:t>
      </w:r>
    </w:p>
    <w:p w14:paraId="1E0303C7" w14:textId="77777777" w:rsidR="005E6143" w:rsidRPr="005E6143" w:rsidRDefault="005E6143" w:rsidP="005E6143">
      <w:pPr>
        <w:spacing w:line="240" w:lineRule="auto"/>
        <w:jc w:val="right"/>
        <w:rPr>
          <w:rFonts w:ascii="Times New Roman" w:hAnsi="Times New Roman" w:cs="Times New Roman"/>
          <w:b/>
          <w:sz w:val="24"/>
        </w:rPr>
      </w:pPr>
      <w:r w:rsidRPr="005E6143">
        <w:rPr>
          <w:rFonts w:ascii="Times New Roman" w:hAnsi="Times New Roman" w:cs="Times New Roman"/>
          <w:b/>
          <w:sz w:val="24"/>
        </w:rPr>
        <w:t>AUTHOR:</w:t>
      </w:r>
    </w:p>
    <w:p w14:paraId="74B4A502" w14:textId="77777777" w:rsidR="005E6143" w:rsidRPr="005E6143" w:rsidRDefault="005E6143" w:rsidP="005E6143">
      <w:pPr>
        <w:spacing w:line="240" w:lineRule="auto"/>
        <w:jc w:val="right"/>
        <w:rPr>
          <w:rFonts w:ascii="Times New Roman" w:hAnsi="Times New Roman" w:cs="Times New Roman"/>
          <w:b/>
          <w:sz w:val="24"/>
        </w:rPr>
      </w:pPr>
      <w:r w:rsidRPr="005E6143">
        <w:rPr>
          <w:rFonts w:ascii="Times New Roman" w:hAnsi="Times New Roman" w:cs="Times New Roman"/>
          <w:b/>
          <w:sz w:val="24"/>
        </w:rPr>
        <w:t>Solano Flores María Alejandra</w:t>
      </w:r>
    </w:p>
    <w:p w14:paraId="512B3503" w14:textId="77777777" w:rsidR="005E6143" w:rsidRPr="005E6143" w:rsidRDefault="005E6143" w:rsidP="005E6143">
      <w:pPr>
        <w:spacing w:line="240" w:lineRule="auto"/>
        <w:jc w:val="right"/>
        <w:rPr>
          <w:rFonts w:ascii="Times New Roman" w:hAnsi="Times New Roman" w:cs="Times New Roman"/>
          <w:b/>
          <w:sz w:val="24"/>
        </w:rPr>
      </w:pPr>
      <w:r w:rsidRPr="005E6143">
        <w:rPr>
          <w:rFonts w:ascii="Times New Roman" w:hAnsi="Times New Roman" w:cs="Times New Roman"/>
          <w:b/>
          <w:sz w:val="24"/>
        </w:rPr>
        <w:t>TUTOR:</w:t>
      </w:r>
    </w:p>
    <w:p w14:paraId="019D9487" w14:textId="77777777" w:rsidR="005E6143" w:rsidRPr="005E6143" w:rsidRDefault="005E6143" w:rsidP="005E6143">
      <w:pPr>
        <w:spacing w:line="240" w:lineRule="auto"/>
        <w:jc w:val="right"/>
        <w:rPr>
          <w:rFonts w:ascii="Times New Roman" w:hAnsi="Times New Roman" w:cs="Times New Roman"/>
          <w:b/>
          <w:sz w:val="24"/>
          <w:lang w:val="en-US"/>
        </w:rPr>
      </w:pPr>
      <w:r w:rsidRPr="005E6143">
        <w:rPr>
          <w:rFonts w:ascii="Times New Roman" w:hAnsi="Times New Roman" w:cs="Times New Roman"/>
          <w:b/>
          <w:sz w:val="24"/>
          <w:lang w:val="en-US"/>
        </w:rPr>
        <w:t>Ing. Gabriel Nuñez</w:t>
      </w:r>
    </w:p>
    <w:p w14:paraId="1557A9C1" w14:textId="77777777" w:rsidR="005E6143" w:rsidRPr="005E6143" w:rsidRDefault="005E6143" w:rsidP="005E6143">
      <w:pPr>
        <w:spacing w:line="240" w:lineRule="auto"/>
        <w:jc w:val="center"/>
        <w:rPr>
          <w:rFonts w:ascii="Times New Roman" w:hAnsi="Times New Roman" w:cs="Times New Roman"/>
          <w:b/>
          <w:sz w:val="24"/>
          <w:szCs w:val="24"/>
          <w:lang w:val="en-US"/>
        </w:rPr>
      </w:pPr>
      <w:r w:rsidRPr="005E6143">
        <w:rPr>
          <w:rFonts w:ascii="Times New Roman" w:hAnsi="Times New Roman" w:cs="Times New Roman"/>
          <w:b/>
          <w:sz w:val="24"/>
          <w:szCs w:val="24"/>
          <w:lang w:val="en-US"/>
        </w:rPr>
        <w:t>SUMMARY</w:t>
      </w:r>
    </w:p>
    <w:p w14:paraId="5F18191E" w14:textId="77777777" w:rsidR="005E6143" w:rsidRPr="005E6143" w:rsidRDefault="005E6143" w:rsidP="005E6143">
      <w:pPr>
        <w:spacing w:line="240" w:lineRule="auto"/>
        <w:jc w:val="both"/>
        <w:rPr>
          <w:rFonts w:ascii="Times New Roman" w:hAnsi="Times New Roman" w:cs="Times New Roman"/>
          <w:b/>
          <w:sz w:val="24"/>
          <w:szCs w:val="24"/>
          <w:lang w:val="en-US"/>
        </w:rPr>
      </w:pPr>
    </w:p>
    <w:p w14:paraId="3A888E98" w14:textId="24752FD1" w:rsidR="005E6143" w:rsidRPr="005E6143" w:rsidRDefault="005E6143" w:rsidP="005E6143">
      <w:pPr>
        <w:spacing w:line="240" w:lineRule="auto"/>
        <w:ind w:firstLine="709"/>
        <w:jc w:val="both"/>
        <w:rPr>
          <w:rFonts w:ascii="Times New Roman" w:hAnsi="Times New Roman" w:cs="Times New Roman"/>
          <w:color w:val="000000" w:themeColor="text1"/>
          <w:sz w:val="24"/>
          <w:lang w:val="en-US"/>
        </w:rPr>
      </w:pPr>
      <w:r w:rsidRPr="005E6143">
        <w:rPr>
          <w:rFonts w:ascii="Times New Roman" w:hAnsi="Times New Roman" w:cs="Times New Roman"/>
          <w:color w:val="000000" w:themeColor="text1"/>
          <w:sz w:val="24"/>
          <w:lang w:val="en-US"/>
        </w:rPr>
        <w:t xml:space="preserve">The study on the business plan for the creation of a company dedicated to the production of yogurt based on soymilk in the city of San Miguel, Province of Bolivar, was elaborated to know the viability in the proposed market , the market is focused on people from 04 to 95 years, the market study was applied to know the supply, demand, distribution channels and competition, in addition to the study on the production area, with the aim of knowing all processes, and the benefits of the product in which it is noticed that the soy possesses all the essential amino acids that the body needs, to prevent a number of diseases. The study in the area of ​​organization was developed vision, mission, functional organization of the company and management control. The legal study presented all the requirements that must be met for the start up of the business and as a final point the financial study was done, in which it is visualized that the business is profitable, with the following financial indicators, 20%, a net real value of $ </w:t>
      </w:r>
      <w:r w:rsidR="00F41015" w:rsidRPr="00F41015">
        <w:rPr>
          <w:rFonts w:ascii="Times New Roman" w:hAnsi="Times New Roman" w:cs="Times New Roman"/>
          <w:color w:val="000000" w:themeColor="text1"/>
          <w:sz w:val="24"/>
          <w:lang w:val="en-US"/>
        </w:rPr>
        <w:t xml:space="preserve">$ 76.651,28 </w:t>
      </w:r>
      <w:r w:rsidRPr="005E6143">
        <w:rPr>
          <w:rFonts w:ascii="Times New Roman" w:hAnsi="Times New Roman" w:cs="Times New Roman"/>
          <w:color w:val="000000" w:themeColor="text1"/>
          <w:sz w:val="24"/>
          <w:lang w:val="en-US"/>
        </w:rPr>
        <w:t>t</w:t>
      </w:r>
      <w:r w:rsidR="00F41015">
        <w:rPr>
          <w:rFonts w:ascii="Times New Roman" w:hAnsi="Times New Roman" w:cs="Times New Roman"/>
          <w:color w:val="000000" w:themeColor="text1"/>
          <w:sz w:val="24"/>
          <w:lang w:val="en-US"/>
        </w:rPr>
        <w:t>he internal rate of return of 65</w:t>
      </w:r>
      <w:r w:rsidRPr="005E6143">
        <w:rPr>
          <w:rFonts w:ascii="Times New Roman" w:hAnsi="Times New Roman" w:cs="Times New Roman"/>
          <w:color w:val="000000" w:themeColor="text1"/>
          <w:sz w:val="24"/>
          <w:lang w:val="en-US"/>
        </w:rPr>
        <w:t xml:space="preserve">% and the cost benefit of </w:t>
      </w:r>
      <w:r w:rsidR="00F41015">
        <w:rPr>
          <w:rFonts w:ascii="Times New Roman" w:hAnsi="Times New Roman" w:cs="Times New Roman"/>
          <w:color w:val="000000" w:themeColor="text1"/>
          <w:sz w:val="24"/>
          <w:lang w:val="en-US"/>
        </w:rPr>
        <w:t>$</w:t>
      </w:r>
      <w:r w:rsidRPr="005E6143">
        <w:rPr>
          <w:rFonts w:ascii="Times New Roman" w:hAnsi="Times New Roman" w:cs="Times New Roman"/>
          <w:color w:val="000000" w:themeColor="text1"/>
          <w:sz w:val="24"/>
          <w:lang w:val="en-US"/>
        </w:rPr>
        <w:t>1.22, obtaining a recovery period of one year four months six days.</w:t>
      </w:r>
    </w:p>
    <w:p w14:paraId="23D33496" w14:textId="77777777" w:rsidR="005E6143" w:rsidRPr="005E6143" w:rsidRDefault="005E6143" w:rsidP="005E6143">
      <w:pPr>
        <w:spacing w:line="240" w:lineRule="auto"/>
        <w:jc w:val="both"/>
        <w:rPr>
          <w:rFonts w:ascii="Times New Roman" w:hAnsi="Times New Roman" w:cs="Times New Roman"/>
          <w:b/>
          <w:color w:val="000000" w:themeColor="text1"/>
          <w:sz w:val="24"/>
          <w:lang w:val="en-US"/>
        </w:rPr>
      </w:pPr>
    </w:p>
    <w:p w14:paraId="78953063" w14:textId="77777777" w:rsidR="005E6143" w:rsidRPr="005E6143" w:rsidRDefault="005E6143" w:rsidP="005E6143">
      <w:pPr>
        <w:spacing w:line="240" w:lineRule="auto"/>
        <w:jc w:val="both"/>
        <w:rPr>
          <w:rFonts w:ascii="Times New Roman" w:hAnsi="Times New Roman" w:cs="Times New Roman"/>
          <w:sz w:val="28"/>
          <w:szCs w:val="24"/>
          <w:lang w:val="en-US"/>
        </w:rPr>
      </w:pPr>
      <w:r w:rsidRPr="005E6143">
        <w:rPr>
          <w:rFonts w:ascii="Times New Roman" w:hAnsi="Times New Roman" w:cs="Times New Roman"/>
          <w:b/>
          <w:color w:val="000000" w:themeColor="text1"/>
          <w:sz w:val="24"/>
          <w:lang w:val="en-US"/>
        </w:rPr>
        <w:t>Key Words</w:t>
      </w:r>
      <w:r w:rsidRPr="005E6143">
        <w:rPr>
          <w:rFonts w:ascii="Times New Roman" w:hAnsi="Times New Roman" w:cs="Times New Roman"/>
          <w:color w:val="000000" w:themeColor="text1"/>
          <w:sz w:val="24"/>
          <w:lang w:val="en-US"/>
        </w:rPr>
        <w:t>: Demand, financial indicators, supply, business plan, soja yogurt.</w:t>
      </w:r>
    </w:p>
    <w:p w14:paraId="0E6E3443" w14:textId="77777777" w:rsidR="005E6143" w:rsidRPr="005E6143" w:rsidRDefault="005E6143" w:rsidP="005E6143">
      <w:pPr>
        <w:rPr>
          <w:rFonts w:ascii="Times New Roman" w:hAnsi="Times New Roman" w:cs="Times New Roman"/>
          <w:lang w:val="en-US"/>
        </w:rPr>
      </w:pPr>
    </w:p>
    <w:p w14:paraId="403B4765" w14:textId="77777777" w:rsidR="00076502" w:rsidRPr="00CD27DE" w:rsidRDefault="00CF5FDB">
      <w:pPr>
        <w:rPr>
          <w:rFonts w:ascii="Times New Roman" w:hAnsi="Times New Roman" w:cs="Times New Roman"/>
          <w:lang w:val="en-US"/>
        </w:rPr>
        <w:sectPr w:rsidR="00076502" w:rsidRPr="00CD27DE" w:rsidSect="000C4418">
          <w:footerReference w:type="default" r:id="rId14"/>
          <w:pgSz w:w="11907" w:h="16839" w:code="9"/>
          <w:pgMar w:top="1701" w:right="1701" w:bottom="1701" w:left="2268" w:header="709" w:footer="397" w:gutter="0"/>
          <w:pgNumType w:fmt="lowerRoman" w:start="1"/>
          <w:cols w:space="708"/>
          <w:titlePg/>
          <w:docGrid w:linePitch="360"/>
        </w:sectPr>
      </w:pPr>
      <w:r w:rsidRPr="00CD27DE">
        <w:rPr>
          <w:rFonts w:ascii="Times New Roman" w:hAnsi="Times New Roman" w:cs="Times New Roman"/>
          <w:lang w:val="en-US"/>
        </w:rPr>
        <w:br w:type="page"/>
      </w:r>
    </w:p>
    <w:p w14:paraId="4EE656BA" w14:textId="7DDF3320" w:rsidR="00774709" w:rsidRPr="005E6143" w:rsidRDefault="00DB6D81" w:rsidP="00076502">
      <w:pPr>
        <w:pStyle w:val="Ttulo1"/>
        <w:ind w:left="0"/>
      </w:pPr>
      <w:bookmarkStart w:id="12" w:name="_Toc497035013"/>
      <w:r w:rsidRPr="005E6143">
        <w:lastRenderedPageBreak/>
        <w:t>INTRODUCCION</w:t>
      </w:r>
      <w:bookmarkEnd w:id="12"/>
    </w:p>
    <w:p w14:paraId="759A0FC2" w14:textId="77777777" w:rsidR="006B7ADA" w:rsidRPr="005E6143" w:rsidRDefault="006B7ADA" w:rsidP="00884AD3">
      <w:pPr>
        <w:spacing w:line="360" w:lineRule="auto"/>
        <w:jc w:val="both"/>
        <w:rPr>
          <w:rFonts w:ascii="Times New Roman" w:hAnsi="Times New Roman" w:cs="Times New Roman"/>
          <w:sz w:val="24"/>
          <w:szCs w:val="24"/>
        </w:rPr>
      </w:pPr>
      <w:r w:rsidRPr="005E6143">
        <w:rPr>
          <w:rFonts w:ascii="Times New Roman" w:hAnsi="Times New Roman" w:cs="Times New Roman"/>
          <w:sz w:val="24"/>
          <w:szCs w:val="24"/>
        </w:rPr>
        <w:t xml:space="preserve">Tomando en cuenta las ideas innovadores, se </w:t>
      </w:r>
      <w:r w:rsidR="00884AD3" w:rsidRPr="005E6143">
        <w:rPr>
          <w:rFonts w:ascii="Times New Roman" w:hAnsi="Times New Roman" w:cs="Times New Roman"/>
          <w:sz w:val="24"/>
          <w:szCs w:val="24"/>
        </w:rPr>
        <w:t>consideró desarrollar</w:t>
      </w:r>
      <w:r w:rsidRPr="005E6143">
        <w:rPr>
          <w:rFonts w:ascii="Times New Roman" w:hAnsi="Times New Roman" w:cs="Times New Roman"/>
          <w:sz w:val="24"/>
          <w:szCs w:val="24"/>
        </w:rPr>
        <w:t xml:space="preserve"> un plan de </w:t>
      </w:r>
      <w:r w:rsidR="00884AD3" w:rsidRPr="005E6143">
        <w:rPr>
          <w:rFonts w:ascii="Times New Roman" w:hAnsi="Times New Roman" w:cs="Times New Roman"/>
          <w:sz w:val="24"/>
          <w:szCs w:val="24"/>
        </w:rPr>
        <w:t>negocios, que se dedique a la elaboración de yogurt tomando como parte fundamental la soya en el proceso, este producto puede ser consumido por toda la población y a cualquier hora, este yogurt por las propiedades de la soya brinda al consumidor los mejores beneficios, un alto valor proteínico, es libre de lactosa y posee más beneficios que el yogurt tradicional.</w:t>
      </w:r>
    </w:p>
    <w:p w14:paraId="325B7EC9" w14:textId="77777777" w:rsidR="00884AD3" w:rsidRPr="005E6143" w:rsidRDefault="00884AD3" w:rsidP="00884AD3">
      <w:pPr>
        <w:spacing w:line="360" w:lineRule="auto"/>
        <w:jc w:val="both"/>
        <w:rPr>
          <w:rFonts w:ascii="Times New Roman" w:hAnsi="Times New Roman" w:cs="Times New Roman"/>
          <w:b/>
          <w:sz w:val="24"/>
          <w:szCs w:val="24"/>
        </w:rPr>
      </w:pPr>
      <w:r w:rsidRPr="005E6143">
        <w:rPr>
          <w:rFonts w:ascii="Times New Roman" w:hAnsi="Times New Roman" w:cs="Times New Roman"/>
          <w:b/>
          <w:sz w:val="24"/>
          <w:szCs w:val="24"/>
        </w:rPr>
        <w:t>CAPITULO I:</w:t>
      </w:r>
    </w:p>
    <w:p w14:paraId="7B1BC1DA" w14:textId="77777777" w:rsidR="00884AD3" w:rsidRPr="005E6143" w:rsidRDefault="0087209D" w:rsidP="00884AD3">
      <w:pPr>
        <w:spacing w:line="360" w:lineRule="auto"/>
        <w:jc w:val="both"/>
        <w:rPr>
          <w:rFonts w:ascii="Times New Roman" w:hAnsi="Times New Roman" w:cs="Times New Roman"/>
          <w:sz w:val="24"/>
          <w:szCs w:val="24"/>
        </w:rPr>
      </w:pPr>
      <w:r w:rsidRPr="005E6143">
        <w:rPr>
          <w:rFonts w:ascii="Times New Roman" w:hAnsi="Times New Roman" w:cs="Times New Roman"/>
          <w:sz w:val="24"/>
          <w:szCs w:val="24"/>
        </w:rPr>
        <w:t>En el área de Marketing se realizó el estudio de mercado, se trata de un conjunto de acciones, que se interrelacionan con la finalidad de obtener una respuesta del mercado, aquí se obtiene la demanda, la competencia, la oferta y la segmentación del mercado. Se realizó la oferta, la demanda, la demanda potencial insatisfecha y los canales de distribución.</w:t>
      </w:r>
    </w:p>
    <w:p w14:paraId="72E8CA6B" w14:textId="77777777" w:rsidR="00884AD3" w:rsidRPr="005E6143" w:rsidRDefault="00884AD3" w:rsidP="00884AD3">
      <w:pPr>
        <w:autoSpaceDE w:val="0"/>
        <w:autoSpaceDN w:val="0"/>
        <w:adjustRightInd w:val="0"/>
        <w:spacing w:after="0" w:line="240" w:lineRule="auto"/>
        <w:rPr>
          <w:rFonts w:ascii="Times New Roman" w:hAnsi="Times New Roman" w:cs="Times New Roman"/>
          <w:b/>
          <w:bCs/>
          <w:sz w:val="24"/>
          <w:szCs w:val="24"/>
        </w:rPr>
      </w:pPr>
      <w:r w:rsidRPr="005E6143">
        <w:rPr>
          <w:rFonts w:ascii="Times New Roman" w:hAnsi="Times New Roman" w:cs="Times New Roman"/>
          <w:b/>
          <w:bCs/>
          <w:sz w:val="24"/>
          <w:szCs w:val="24"/>
        </w:rPr>
        <w:t>CAPITULO II</w:t>
      </w:r>
    </w:p>
    <w:p w14:paraId="67AA5F62" w14:textId="77777777" w:rsidR="0087209D" w:rsidRPr="005E6143" w:rsidRDefault="0087209D" w:rsidP="00884AD3">
      <w:pPr>
        <w:autoSpaceDE w:val="0"/>
        <w:autoSpaceDN w:val="0"/>
        <w:adjustRightInd w:val="0"/>
        <w:spacing w:after="0" w:line="240" w:lineRule="auto"/>
        <w:rPr>
          <w:rFonts w:ascii="Times New Roman" w:hAnsi="Times New Roman" w:cs="Times New Roman"/>
          <w:b/>
          <w:bCs/>
          <w:sz w:val="24"/>
          <w:szCs w:val="24"/>
        </w:rPr>
      </w:pPr>
    </w:p>
    <w:p w14:paraId="0E1A1DD4" w14:textId="77777777" w:rsidR="0087209D" w:rsidRPr="005E6143" w:rsidRDefault="0087209D" w:rsidP="0087209D">
      <w:pPr>
        <w:autoSpaceDE w:val="0"/>
        <w:autoSpaceDN w:val="0"/>
        <w:adjustRightInd w:val="0"/>
        <w:spacing w:after="0" w:line="360" w:lineRule="auto"/>
        <w:jc w:val="both"/>
        <w:rPr>
          <w:rFonts w:ascii="Times New Roman" w:hAnsi="Times New Roman" w:cs="Times New Roman"/>
          <w:sz w:val="24"/>
          <w:szCs w:val="24"/>
        </w:rPr>
      </w:pPr>
      <w:r w:rsidRPr="005E6143">
        <w:rPr>
          <w:rFonts w:ascii="Times New Roman" w:hAnsi="Times New Roman" w:cs="Times New Roman"/>
          <w:sz w:val="24"/>
          <w:szCs w:val="24"/>
        </w:rPr>
        <w:t xml:space="preserve">En el </w:t>
      </w:r>
      <w:r w:rsidR="00884AD3" w:rsidRPr="005E6143">
        <w:rPr>
          <w:rFonts w:ascii="Times New Roman" w:hAnsi="Times New Roman" w:cs="Times New Roman"/>
          <w:sz w:val="24"/>
          <w:szCs w:val="24"/>
        </w:rPr>
        <w:t>Área de Producción</w:t>
      </w:r>
      <w:r w:rsidRPr="005E6143">
        <w:rPr>
          <w:rFonts w:ascii="Times New Roman" w:hAnsi="Times New Roman" w:cs="Times New Roman"/>
          <w:sz w:val="24"/>
          <w:szCs w:val="24"/>
        </w:rPr>
        <w:t xml:space="preserve"> se detalló puntualmente, la materia prima que se va ha utilizar en el plan de negocios, la maquinaria, los operarios, el diagrama de flujo de la elaboración del yogurt, la normativas de salubridad y los permisos del municipio. Con el fin de que sea un éxito la fabricación del producto.</w:t>
      </w:r>
    </w:p>
    <w:p w14:paraId="1AF6FEB9" w14:textId="77777777" w:rsidR="0087209D" w:rsidRPr="005E6143" w:rsidRDefault="0087209D" w:rsidP="00884AD3">
      <w:pPr>
        <w:autoSpaceDE w:val="0"/>
        <w:autoSpaceDN w:val="0"/>
        <w:adjustRightInd w:val="0"/>
        <w:spacing w:after="0" w:line="240" w:lineRule="auto"/>
        <w:rPr>
          <w:rFonts w:ascii="Times New Roman" w:hAnsi="Times New Roman" w:cs="Times New Roman"/>
          <w:sz w:val="24"/>
          <w:szCs w:val="24"/>
        </w:rPr>
      </w:pPr>
    </w:p>
    <w:p w14:paraId="1096B53C" w14:textId="77777777" w:rsidR="00884AD3" w:rsidRPr="005E6143" w:rsidRDefault="00884AD3" w:rsidP="00884AD3">
      <w:pPr>
        <w:autoSpaceDE w:val="0"/>
        <w:autoSpaceDN w:val="0"/>
        <w:adjustRightInd w:val="0"/>
        <w:spacing w:after="0" w:line="240" w:lineRule="auto"/>
        <w:rPr>
          <w:rFonts w:ascii="Times New Roman" w:hAnsi="Times New Roman" w:cs="Times New Roman"/>
          <w:b/>
          <w:bCs/>
          <w:sz w:val="24"/>
          <w:szCs w:val="24"/>
        </w:rPr>
      </w:pPr>
      <w:r w:rsidRPr="005E6143">
        <w:rPr>
          <w:rFonts w:ascii="Times New Roman" w:hAnsi="Times New Roman" w:cs="Times New Roman"/>
          <w:b/>
          <w:bCs/>
          <w:sz w:val="24"/>
          <w:szCs w:val="24"/>
        </w:rPr>
        <w:t>CAPITULO III</w:t>
      </w:r>
    </w:p>
    <w:p w14:paraId="00B370DA" w14:textId="77777777" w:rsidR="0087209D" w:rsidRPr="005E6143" w:rsidRDefault="0087209D" w:rsidP="00FA3255">
      <w:pPr>
        <w:autoSpaceDE w:val="0"/>
        <w:autoSpaceDN w:val="0"/>
        <w:adjustRightInd w:val="0"/>
        <w:spacing w:after="0" w:line="240" w:lineRule="auto"/>
        <w:jc w:val="both"/>
        <w:rPr>
          <w:rFonts w:ascii="Times New Roman" w:hAnsi="Times New Roman" w:cs="Times New Roman"/>
          <w:b/>
          <w:bCs/>
          <w:sz w:val="24"/>
          <w:szCs w:val="24"/>
        </w:rPr>
      </w:pPr>
    </w:p>
    <w:p w14:paraId="7EFD1B8E" w14:textId="77777777" w:rsidR="00884AD3" w:rsidRPr="005E6143" w:rsidRDefault="0087209D" w:rsidP="00FA3255">
      <w:pPr>
        <w:autoSpaceDE w:val="0"/>
        <w:autoSpaceDN w:val="0"/>
        <w:adjustRightInd w:val="0"/>
        <w:spacing w:after="0" w:line="360" w:lineRule="auto"/>
        <w:jc w:val="both"/>
        <w:rPr>
          <w:rFonts w:ascii="Times New Roman" w:hAnsi="Times New Roman" w:cs="Times New Roman"/>
          <w:sz w:val="24"/>
          <w:szCs w:val="24"/>
        </w:rPr>
      </w:pPr>
      <w:r w:rsidRPr="005E6143">
        <w:rPr>
          <w:rFonts w:ascii="Times New Roman" w:hAnsi="Times New Roman" w:cs="Times New Roman"/>
          <w:sz w:val="24"/>
          <w:szCs w:val="24"/>
        </w:rPr>
        <w:t xml:space="preserve">En la </w:t>
      </w:r>
      <w:r w:rsidR="00884AD3" w:rsidRPr="005E6143">
        <w:rPr>
          <w:rFonts w:ascii="Times New Roman" w:hAnsi="Times New Roman" w:cs="Times New Roman"/>
          <w:sz w:val="24"/>
          <w:szCs w:val="24"/>
        </w:rPr>
        <w:t>Área de Organización y Gestión</w:t>
      </w:r>
      <w:r w:rsidRPr="005E6143">
        <w:rPr>
          <w:rFonts w:ascii="Times New Roman" w:hAnsi="Times New Roman" w:cs="Times New Roman"/>
          <w:sz w:val="24"/>
          <w:szCs w:val="24"/>
        </w:rPr>
        <w:t xml:space="preserve"> se desarrolló la misión y la visión de la empresa, el </w:t>
      </w:r>
      <w:r w:rsidR="00FA3255" w:rsidRPr="005E6143">
        <w:rPr>
          <w:rFonts w:ascii="Times New Roman" w:hAnsi="Times New Roman" w:cs="Times New Roman"/>
          <w:sz w:val="24"/>
          <w:szCs w:val="24"/>
        </w:rPr>
        <w:t>análisis</w:t>
      </w:r>
      <w:r w:rsidRPr="005E6143">
        <w:rPr>
          <w:rFonts w:ascii="Times New Roman" w:hAnsi="Times New Roman" w:cs="Times New Roman"/>
          <w:sz w:val="24"/>
          <w:szCs w:val="24"/>
        </w:rPr>
        <w:t xml:space="preserve"> foda, la organización funcional de la empresa, </w:t>
      </w:r>
      <w:r w:rsidR="00FA3255" w:rsidRPr="005E6143">
        <w:rPr>
          <w:rFonts w:ascii="Times New Roman" w:hAnsi="Times New Roman" w:cs="Times New Roman"/>
          <w:sz w:val="24"/>
          <w:szCs w:val="24"/>
        </w:rPr>
        <w:t>y finalmente el control de gestión, del plan de negocios dedicado a la elaboración de yogurt hecho a base de soya.</w:t>
      </w:r>
      <w:r w:rsidRPr="005E6143">
        <w:rPr>
          <w:rFonts w:ascii="Times New Roman" w:hAnsi="Times New Roman" w:cs="Times New Roman"/>
          <w:sz w:val="24"/>
          <w:szCs w:val="24"/>
        </w:rPr>
        <w:t xml:space="preserve">  </w:t>
      </w:r>
    </w:p>
    <w:p w14:paraId="41728EC7" w14:textId="77777777" w:rsidR="00372DB8" w:rsidRDefault="00372DB8" w:rsidP="00884AD3">
      <w:pPr>
        <w:autoSpaceDE w:val="0"/>
        <w:autoSpaceDN w:val="0"/>
        <w:adjustRightInd w:val="0"/>
        <w:spacing w:after="0" w:line="240" w:lineRule="auto"/>
        <w:rPr>
          <w:rFonts w:ascii="Times New Roman" w:hAnsi="Times New Roman" w:cs="Times New Roman"/>
          <w:b/>
          <w:bCs/>
          <w:sz w:val="24"/>
          <w:szCs w:val="24"/>
        </w:rPr>
      </w:pPr>
    </w:p>
    <w:p w14:paraId="3A45E3E2" w14:textId="77777777" w:rsidR="00884AD3" w:rsidRPr="005E6143" w:rsidRDefault="00884AD3" w:rsidP="00884AD3">
      <w:pPr>
        <w:autoSpaceDE w:val="0"/>
        <w:autoSpaceDN w:val="0"/>
        <w:adjustRightInd w:val="0"/>
        <w:spacing w:after="0" w:line="240" w:lineRule="auto"/>
        <w:rPr>
          <w:rFonts w:ascii="Times New Roman" w:hAnsi="Times New Roman" w:cs="Times New Roman"/>
          <w:b/>
          <w:bCs/>
          <w:sz w:val="24"/>
          <w:szCs w:val="24"/>
        </w:rPr>
      </w:pPr>
      <w:r w:rsidRPr="005E6143">
        <w:rPr>
          <w:rFonts w:ascii="Times New Roman" w:hAnsi="Times New Roman" w:cs="Times New Roman"/>
          <w:b/>
          <w:bCs/>
          <w:sz w:val="24"/>
          <w:szCs w:val="24"/>
        </w:rPr>
        <w:t>CAPITULO IV</w:t>
      </w:r>
    </w:p>
    <w:p w14:paraId="26441B9C" w14:textId="77777777" w:rsidR="0087209D" w:rsidRPr="005E6143" w:rsidRDefault="0087209D" w:rsidP="00884AD3">
      <w:pPr>
        <w:autoSpaceDE w:val="0"/>
        <w:autoSpaceDN w:val="0"/>
        <w:adjustRightInd w:val="0"/>
        <w:spacing w:after="0" w:line="240" w:lineRule="auto"/>
        <w:rPr>
          <w:rFonts w:ascii="Times New Roman" w:hAnsi="Times New Roman" w:cs="Times New Roman"/>
          <w:sz w:val="24"/>
          <w:szCs w:val="24"/>
        </w:rPr>
      </w:pPr>
    </w:p>
    <w:p w14:paraId="1DE40697" w14:textId="77777777" w:rsidR="00884AD3" w:rsidRPr="005E6143" w:rsidRDefault="00FA3255" w:rsidP="00FA3255">
      <w:pPr>
        <w:autoSpaceDE w:val="0"/>
        <w:autoSpaceDN w:val="0"/>
        <w:adjustRightInd w:val="0"/>
        <w:spacing w:after="0" w:line="360" w:lineRule="auto"/>
        <w:jc w:val="both"/>
        <w:rPr>
          <w:rFonts w:ascii="Times New Roman" w:hAnsi="Times New Roman" w:cs="Times New Roman"/>
          <w:sz w:val="24"/>
          <w:szCs w:val="24"/>
        </w:rPr>
      </w:pPr>
      <w:r w:rsidRPr="005E6143">
        <w:rPr>
          <w:rFonts w:ascii="Times New Roman" w:hAnsi="Times New Roman" w:cs="Times New Roman"/>
          <w:sz w:val="24"/>
          <w:szCs w:val="24"/>
        </w:rPr>
        <w:t xml:space="preserve">En el </w:t>
      </w:r>
      <w:r w:rsidR="00884AD3" w:rsidRPr="005E6143">
        <w:rPr>
          <w:rFonts w:ascii="Times New Roman" w:hAnsi="Times New Roman" w:cs="Times New Roman"/>
          <w:sz w:val="24"/>
          <w:szCs w:val="24"/>
        </w:rPr>
        <w:t>Área Legal</w:t>
      </w:r>
      <w:r w:rsidRPr="005E6143">
        <w:rPr>
          <w:rFonts w:ascii="Times New Roman" w:hAnsi="Times New Roman" w:cs="Times New Roman"/>
          <w:sz w:val="24"/>
          <w:szCs w:val="24"/>
        </w:rPr>
        <w:t xml:space="preserve"> se realizó la determinación de forma jurídica en esto esta los requisitos para sacar el ruc, la ubicación de la matriz y el establecimiento, las características específicas de contribuyente y la determinación de forma jurídica los requisitos para sacar las patentes y marcas.</w:t>
      </w:r>
    </w:p>
    <w:p w14:paraId="4FDD9D4E" w14:textId="77777777" w:rsidR="0087209D" w:rsidRPr="005E6143" w:rsidRDefault="0087209D" w:rsidP="00884AD3">
      <w:pPr>
        <w:autoSpaceDE w:val="0"/>
        <w:autoSpaceDN w:val="0"/>
        <w:adjustRightInd w:val="0"/>
        <w:spacing w:after="0" w:line="240" w:lineRule="auto"/>
        <w:rPr>
          <w:rFonts w:ascii="Times New Roman" w:hAnsi="Times New Roman" w:cs="Times New Roman"/>
          <w:b/>
          <w:bCs/>
          <w:sz w:val="24"/>
          <w:szCs w:val="24"/>
        </w:rPr>
      </w:pPr>
    </w:p>
    <w:p w14:paraId="0D688B41" w14:textId="75D2404D" w:rsidR="0087209D" w:rsidRPr="005E6143" w:rsidRDefault="00884AD3" w:rsidP="0075616F">
      <w:pPr>
        <w:autoSpaceDE w:val="0"/>
        <w:autoSpaceDN w:val="0"/>
        <w:adjustRightInd w:val="0"/>
        <w:spacing w:after="0" w:line="240" w:lineRule="auto"/>
        <w:rPr>
          <w:rFonts w:ascii="Times New Roman" w:hAnsi="Times New Roman" w:cs="Times New Roman"/>
          <w:b/>
          <w:bCs/>
          <w:sz w:val="24"/>
          <w:szCs w:val="24"/>
        </w:rPr>
      </w:pPr>
      <w:r w:rsidRPr="005E6143">
        <w:rPr>
          <w:rFonts w:ascii="Times New Roman" w:hAnsi="Times New Roman" w:cs="Times New Roman"/>
          <w:b/>
          <w:bCs/>
          <w:sz w:val="24"/>
          <w:szCs w:val="24"/>
        </w:rPr>
        <w:t>CAPITULO V</w:t>
      </w:r>
    </w:p>
    <w:p w14:paraId="1DF9C861" w14:textId="77777777" w:rsidR="0075616F" w:rsidRPr="005E6143" w:rsidRDefault="0075616F" w:rsidP="0075616F">
      <w:pPr>
        <w:autoSpaceDE w:val="0"/>
        <w:autoSpaceDN w:val="0"/>
        <w:adjustRightInd w:val="0"/>
        <w:spacing w:after="0" w:line="240" w:lineRule="auto"/>
        <w:rPr>
          <w:rFonts w:ascii="Times New Roman" w:hAnsi="Times New Roman" w:cs="Times New Roman"/>
          <w:b/>
          <w:bCs/>
          <w:sz w:val="24"/>
          <w:szCs w:val="24"/>
        </w:rPr>
      </w:pPr>
    </w:p>
    <w:p w14:paraId="7EB2F841" w14:textId="77777777" w:rsidR="007F6EEC" w:rsidRPr="005E6143" w:rsidRDefault="003520D4" w:rsidP="007F6EEC">
      <w:pPr>
        <w:autoSpaceDE w:val="0"/>
        <w:autoSpaceDN w:val="0"/>
        <w:adjustRightInd w:val="0"/>
        <w:spacing w:after="0" w:line="360" w:lineRule="auto"/>
        <w:jc w:val="both"/>
        <w:rPr>
          <w:rFonts w:ascii="Times New Roman" w:hAnsi="Times New Roman" w:cs="Times New Roman"/>
          <w:sz w:val="24"/>
          <w:szCs w:val="24"/>
        </w:rPr>
      </w:pPr>
      <w:r w:rsidRPr="005E6143">
        <w:rPr>
          <w:rFonts w:ascii="Times New Roman" w:hAnsi="Times New Roman" w:cs="Times New Roman"/>
          <w:sz w:val="24"/>
          <w:szCs w:val="24"/>
        </w:rPr>
        <w:t xml:space="preserve">En el </w:t>
      </w:r>
      <w:r w:rsidR="00884AD3" w:rsidRPr="005E6143">
        <w:rPr>
          <w:rFonts w:ascii="Times New Roman" w:hAnsi="Times New Roman" w:cs="Times New Roman"/>
          <w:sz w:val="24"/>
          <w:szCs w:val="24"/>
        </w:rPr>
        <w:t>Área Financiera</w:t>
      </w:r>
      <w:r w:rsidRPr="005E6143">
        <w:rPr>
          <w:rFonts w:ascii="Times New Roman" w:hAnsi="Times New Roman" w:cs="Times New Roman"/>
          <w:sz w:val="24"/>
          <w:szCs w:val="24"/>
        </w:rPr>
        <w:t xml:space="preserve"> se realizó en</w:t>
      </w:r>
      <w:r w:rsidR="007F6EEC" w:rsidRPr="005E6143">
        <w:rPr>
          <w:rFonts w:ascii="Times New Roman" w:hAnsi="Times New Roman" w:cs="Times New Roman"/>
          <w:sz w:val="24"/>
          <w:szCs w:val="24"/>
        </w:rPr>
        <w:t xml:space="preserve"> el</w:t>
      </w:r>
      <w:r w:rsidRPr="005E6143">
        <w:rPr>
          <w:rFonts w:ascii="Times New Roman" w:hAnsi="Times New Roman" w:cs="Times New Roman"/>
          <w:sz w:val="24"/>
          <w:szCs w:val="24"/>
        </w:rPr>
        <w:t xml:space="preserve"> plan de inversión, que consiste en detallar todas las necesidades materiales que se encuentran </w:t>
      </w:r>
      <w:r w:rsidR="007F6EEC" w:rsidRPr="005E6143">
        <w:rPr>
          <w:rFonts w:ascii="Times New Roman" w:hAnsi="Times New Roman" w:cs="Times New Roman"/>
          <w:sz w:val="24"/>
          <w:szCs w:val="24"/>
        </w:rPr>
        <w:t xml:space="preserve">en el comienzo </w:t>
      </w:r>
      <w:r w:rsidRPr="005E6143">
        <w:rPr>
          <w:rFonts w:ascii="Times New Roman" w:hAnsi="Times New Roman" w:cs="Times New Roman"/>
          <w:sz w:val="24"/>
          <w:szCs w:val="24"/>
        </w:rPr>
        <w:t>de la actividad</w:t>
      </w:r>
      <w:r w:rsidR="007F6EEC" w:rsidRPr="005E6143">
        <w:rPr>
          <w:rFonts w:ascii="Times New Roman" w:hAnsi="Times New Roman" w:cs="Times New Roman"/>
          <w:sz w:val="24"/>
          <w:szCs w:val="24"/>
        </w:rPr>
        <w:t xml:space="preserve"> </w:t>
      </w:r>
      <w:r w:rsidRPr="005E6143">
        <w:rPr>
          <w:rFonts w:ascii="Times New Roman" w:hAnsi="Times New Roman" w:cs="Times New Roman"/>
          <w:sz w:val="24"/>
          <w:szCs w:val="24"/>
        </w:rPr>
        <w:t xml:space="preserve">productiva, </w:t>
      </w:r>
      <w:r w:rsidR="007F6EEC" w:rsidRPr="005E6143">
        <w:rPr>
          <w:rFonts w:ascii="Times New Roman" w:hAnsi="Times New Roman" w:cs="Times New Roman"/>
          <w:sz w:val="24"/>
          <w:szCs w:val="24"/>
        </w:rPr>
        <w:t>con la finalidad de reunir las actividades, el plan de financiamiento es el que asocia los fondos disponibles para cubrir toda la inversión inicial, el detalle de costos se detallan en lo que corresponde a una empresa privada y se le considera como una unidad productora, en el detalle de gastos, los gastos administrativos: se trata de todos los que tienen que ver de forma directa con la administración en general  la mano de obra se refiere a lo que los operarios obran con las manos, puntualmente es el trabajo que es ejecutado por personas, la depreciación se encarga de indicar el monto del costo o del gasto, que es correspondiente a cada periodo fiscal, los ingresos es uno de los factores cruciales y vitales en un proyecto, el flujo de caja se refiere a todas las salidas y entradas netas de dinero que posee una empresa o un proyecto ligado a un determinado periodo, el punto de equilibrio se refiere al nivel de ventas donde los costos fijos y variables se encuentran cubiertos, el estado de resultados permite saber si el plan de negocios es o no rentable a lo largo de la vida útil en lo que corresponde a la evaluación financiera se realizó el cálculo del VAN, el cálculo del TIR, el cálculo costo beneficio y el periodo de recuperación.</w:t>
      </w:r>
    </w:p>
    <w:p w14:paraId="32EAC5EF" w14:textId="77777777" w:rsidR="00DB6D81" w:rsidRPr="005E6143" w:rsidRDefault="00DB6D81" w:rsidP="006B7ADA">
      <w:pPr>
        <w:jc w:val="center"/>
        <w:rPr>
          <w:rFonts w:ascii="Times New Roman" w:hAnsi="Times New Roman" w:cs="Times New Roman"/>
          <w:sz w:val="24"/>
          <w:szCs w:val="24"/>
        </w:rPr>
      </w:pPr>
    </w:p>
    <w:p w14:paraId="73B82016" w14:textId="77777777" w:rsidR="00DB6D81" w:rsidRPr="005E6143" w:rsidRDefault="00DB6D81" w:rsidP="006B7ADA">
      <w:pPr>
        <w:jc w:val="center"/>
        <w:rPr>
          <w:rFonts w:ascii="Times New Roman" w:hAnsi="Times New Roman" w:cs="Times New Roman"/>
          <w:sz w:val="24"/>
          <w:szCs w:val="24"/>
        </w:rPr>
      </w:pPr>
    </w:p>
    <w:p w14:paraId="79B3EA05" w14:textId="77777777" w:rsidR="00DB6D81" w:rsidRPr="005E6143" w:rsidRDefault="00DB6D81" w:rsidP="006B7ADA">
      <w:pPr>
        <w:jc w:val="center"/>
        <w:rPr>
          <w:rFonts w:ascii="Times New Roman" w:hAnsi="Times New Roman" w:cs="Times New Roman"/>
          <w:sz w:val="24"/>
          <w:szCs w:val="24"/>
        </w:rPr>
      </w:pPr>
    </w:p>
    <w:p w14:paraId="2432E43F" w14:textId="77777777" w:rsidR="00955692" w:rsidRPr="005E6143" w:rsidRDefault="00955692" w:rsidP="008F56CC">
      <w:pPr>
        <w:pStyle w:val="Ttulo1"/>
      </w:pPr>
      <w:bookmarkStart w:id="13" w:name="_Toc479100856"/>
    </w:p>
    <w:p w14:paraId="4F6B16A2" w14:textId="77777777" w:rsidR="00955692" w:rsidRDefault="00955692" w:rsidP="008F56CC">
      <w:pPr>
        <w:pStyle w:val="Ttulo1"/>
      </w:pPr>
    </w:p>
    <w:p w14:paraId="62DC5071" w14:textId="77777777" w:rsidR="00372DB8" w:rsidRDefault="00372DB8" w:rsidP="00372DB8">
      <w:pPr>
        <w:rPr>
          <w:lang w:val="es-ES" w:eastAsia="es-ES"/>
        </w:rPr>
      </w:pPr>
    </w:p>
    <w:p w14:paraId="3906EB53" w14:textId="77777777" w:rsidR="00372DB8" w:rsidRPr="00372DB8" w:rsidRDefault="00372DB8" w:rsidP="00372DB8">
      <w:pPr>
        <w:rPr>
          <w:lang w:val="es-ES" w:eastAsia="es-ES"/>
        </w:rPr>
      </w:pPr>
    </w:p>
    <w:p w14:paraId="1288F534" w14:textId="77777777" w:rsidR="0075616F" w:rsidRDefault="0075616F" w:rsidP="008F56CC">
      <w:pPr>
        <w:pStyle w:val="Ttulo1"/>
      </w:pPr>
    </w:p>
    <w:p w14:paraId="597E94AF" w14:textId="77777777" w:rsidR="00372DB8" w:rsidRDefault="00372DB8" w:rsidP="00372DB8">
      <w:pPr>
        <w:rPr>
          <w:lang w:val="es-ES" w:eastAsia="es-ES"/>
        </w:rPr>
      </w:pPr>
    </w:p>
    <w:p w14:paraId="681AECFE" w14:textId="77777777" w:rsidR="00372DB8" w:rsidRDefault="00372DB8" w:rsidP="00372DB8">
      <w:pPr>
        <w:rPr>
          <w:lang w:val="es-ES" w:eastAsia="es-ES"/>
        </w:rPr>
      </w:pPr>
    </w:p>
    <w:p w14:paraId="6C02A9EE" w14:textId="77777777" w:rsidR="00372DB8" w:rsidRDefault="00372DB8" w:rsidP="00372DB8">
      <w:pPr>
        <w:rPr>
          <w:lang w:val="es-ES" w:eastAsia="es-ES"/>
        </w:rPr>
      </w:pPr>
    </w:p>
    <w:p w14:paraId="3D3E119D" w14:textId="77777777" w:rsidR="00372DB8" w:rsidRDefault="00372DB8" w:rsidP="00372DB8">
      <w:pPr>
        <w:rPr>
          <w:lang w:val="es-ES" w:eastAsia="es-ES"/>
        </w:rPr>
      </w:pPr>
    </w:p>
    <w:p w14:paraId="11367B25" w14:textId="77777777" w:rsidR="00372DB8" w:rsidRPr="00372DB8" w:rsidRDefault="00372DB8" w:rsidP="00372DB8">
      <w:pPr>
        <w:rPr>
          <w:lang w:val="es-ES" w:eastAsia="es-ES"/>
        </w:rPr>
      </w:pPr>
    </w:p>
    <w:p w14:paraId="721EFC60" w14:textId="77777777" w:rsidR="00372DB8" w:rsidRDefault="00372DB8" w:rsidP="008F56CC">
      <w:pPr>
        <w:pStyle w:val="Ttulo1"/>
      </w:pPr>
    </w:p>
    <w:p w14:paraId="0625AFBD" w14:textId="77777777" w:rsidR="00E75604" w:rsidRPr="005E6143" w:rsidRDefault="00E75604" w:rsidP="008F56CC">
      <w:pPr>
        <w:pStyle w:val="Ttulo1"/>
      </w:pPr>
      <w:bookmarkStart w:id="14" w:name="_Toc497035014"/>
      <w:r w:rsidRPr="005E6143">
        <w:t>CAPÍTULO I</w:t>
      </w:r>
      <w:bookmarkEnd w:id="13"/>
      <w:bookmarkEnd w:id="14"/>
    </w:p>
    <w:p w14:paraId="6ED3AB1E" w14:textId="77777777" w:rsidR="00E75604" w:rsidRPr="005E6143" w:rsidRDefault="00E75604" w:rsidP="008F56CC">
      <w:pPr>
        <w:pStyle w:val="Ttulo1"/>
      </w:pPr>
      <w:bookmarkStart w:id="15" w:name="_Toc479100857"/>
      <w:bookmarkStart w:id="16" w:name="_Toc494105571"/>
      <w:bookmarkStart w:id="17" w:name="_Toc497035015"/>
      <w:r w:rsidRPr="005E6143">
        <w:t>AREA DE MARKETING</w:t>
      </w:r>
      <w:bookmarkEnd w:id="15"/>
      <w:bookmarkEnd w:id="16"/>
      <w:bookmarkEnd w:id="17"/>
    </w:p>
    <w:p w14:paraId="49588659" w14:textId="2D24122B" w:rsidR="00E75604" w:rsidRPr="005E6143" w:rsidRDefault="00076502" w:rsidP="00E75604">
      <w:pPr>
        <w:pStyle w:val="Ttulo2"/>
        <w:spacing w:line="360" w:lineRule="auto"/>
      </w:pPr>
      <w:bookmarkStart w:id="18" w:name="_Toc479100858"/>
      <w:bookmarkStart w:id="19" w:name="_Toc497035016"/>
      <w:r w:rsidRPr="005E6143">
        <w:t>Definición del producto o servicio</w:t>
      </w:r>
      <w:bookmarkEnd w:id="18"/>
      <w:bookmarkEnd w:id="19"/>
    </w:p>
    <w:p w14:paraId="6426E643" w14:textId="77777777" w:rsidR="00E75604" w:rsidRPr="005E6143" w:rsidRDefault="00E75604" w:rsidP="008F56CC">
      <w:pPr>
        <w:rPr>
          <w:rFonts w:ascii="Times New Roman" w:hAnsi="Times New Roman" w:cs="Times New Roman"/>
          <w:sz w:val="24"/>
        </w:rPr>
      </w:pPr>
      <w:bookmarkStart w:id="20" w:name="_Toc479100859"/>
      <w:r w:rsidRPr="005E6143">
        <w:rPr>
          <w:rFonts w:ascii="Times New Roman" w:hAnsi="Times New Roman" w:cs="Times New Roman"/>
          <w:sz w:val="24"/>
        </w:rPr>
        <w:t>Especificación del servicio o producto.</w:t>
      </w:r>
      <w:bookmarkEnd w:id="20"/>
    </w:p>
    <w:p w14:paraId="435C81B0" w14:textId="05232FF0" w:rsidR="00DB6D81" w:rsidRPr="005E6143" w:rsidRDefault="00D80457" w:rsidP="00834612">
      <w:pPr>
        <w:spacing w:line="360" w:lineRule="auto"/>
        <w:jc w:val="both"/>
        <w:rPr>
          <w:rFonts w:ascii="Times New Roman" w:hAnsi="Times New Roman" w:cs="Times New Roman"/>
          <w:sz w:val="24"/>
          <w:szCs w:val="24"/>
        </w:rPr>
      </w:pPr>
      <w:r w:rsidRPr="005E6143">
        <w:rPr>
          <w:rFonts w:ascii="Times New Roman" w:hAnsi="Times New Roman" w:cs="Times New Roman"/>
          <w:sz w:val="24"/>
          <w:szCs w:val="24"/>
        </w:rPr>
        <w:t xml:space="preserve">El producto para </w:t>
      </w:r>
      <w:r w:rsidR="00DB6D81" w:rsidRPr="005E6143">
        <w:rPr>
          <w:rFonts w:ascii="Times New Roman" w:hAnsi="Times New Roman" w:cs="Times New Roman"/>
          <w:sz w:val="24"/>
          <w:szCs w:val="24"/>
        </w:rPr>
        <w:t>el</w:t>
      </w:r>
      <w:r w:rsidRPr="005E6143">
        <w:rPr>
          <w:rFonts w:ascii="Times New Roman" w:hAnsi="Times New Roman" w:cs="Times New Roman"/>
          <w:sz w:val="24"/>
          <w:szCs w:val="24"/>
        </w:rPr>
        <w:t xml:space="preserve"> que</w:t>
      </w:r>
      <w:r w:rsidR="00DB6D81" w:rsidRPr="005E6143">
        <w:rPr>
          <w:rFonts w:ascii="Times New Roman" w:hAnsi="Times New Roman" w:cs="Times New Roman"/>
          <w:sz w:val="24"/>
          <w:szCs w:val="24"/>
        </w:rPr>
        <w:t xml:space="preserve"> se va a medir la factibilidad comercial es el yogurt a base de leche de soya</w:t>
      </w:r>
      <w:r w:rsidRPr="005E6143">
        <w:rPr>
          <w:rFonts w:ascii="Times New Roman" w:hAnsi="Times New Roman" w:cs="Times New Roman"/>
          <w:sz w:val="24"/>
          <w:szCs w:val="24"/>
        </w:rPr>
        <w:t>, la que se constituye como una</w:t>
      </w:r>
      <w:r w:rsidR="00DB6D81" w:rsidRPr="005E6143">
        <w:rPr>
          <w:rFonts w:ascii="Times New Roman" w:hAnsi="Times New Roman" w:cs="Times New Roman"/>
          <w:sz w:val="24"/>
          <w:szCs w:val="24"/>
        </w:rPr>
        <w:t xml:space="preserve"> fuente </w:t>
      </w:r>
      <w:r w:rsidR="00B80882" w:rsidRPr="005E6143">
        <w:rPr>
          <w:rFonts w:ascii="Times New Roman" w:hAnsi="Times New Roman" w:cs="Times New Roman"/>
          <w:sz w:val="24"/>
          <w:szCs w:val="24"/>
        </w:rPr>
        <w:t>rica</w:t>
      </w:r>
      <w:r w:rsidR="00DB6D81" w:rsidRPr="005E6143">
        <w:rPr>
          <w:rFonts w:ascii="Times New Roman" w:hAnsi="Times New Roman" w:cs="Times New Roman"/>
          <w:sz w:val="24"/>
          <w:szCs w:val="24"/>
        </w:rPr>
        <w:t xml:space="preserve"> de aminoácidos esenciales, </w:t>
      </w:r>
      <w:r w:rsidR="00B80882" w:rsidRPr="005E6143">
        <w:rPr>
          <w:rFonts w:ascii="Times New Roman" w:hAnsi="Times New Roman" w:cs="Times New Roman"/>
          <w:sz w:val="24"/>
          <w:szCs w:val="24"/>
        </w:rPr>
        <w:t xml:space="preserve">que son </w:t>
      </w:r>
      <w:r w:rsidR="00DB6D81" w:rsidRPr="005E6143">
        <w:rPr>
          <w:rFonts w:ascii="Times New Roman" w:hAnsi="Times New Roman" w:cs="Times New Roman"/>
          <w:sz w:val="24"/>
          <w:szCs w:val="24"/>
        </w:rPr>
        <w:t>muy necesarios para el crecimiento y desarrollo</w:t>
      </w:r>
      <w:r w:rsidR="00B80882" w:rsidRPr="005E6143">
        <w:rPr>
          <w:rFonts w:ascii="Times New Roman" w:hAnsi="Times New Roman" w:cs="Times New Roman"/>
          <w:sz w:val="24"/>
          <w:szCs w:val="24"/>
        </w:rPr>
        <w:t xml:space="preserve"> de las personas</w:t>
      </w:r>
      <w:r w:rsidR="00DB6D81" w:rsidRPr="005E6143">
        <w:rPr>
          <w:rFonts w:ascii="Times New Roman" w:hAnsi="Times New Roman" w:cs="Times New Roman"/>
          <w:sz w:val="24"/>
          <w:szCs w:val="24"/>
        </w:rPr>
        <w:t xml:space="preserve">. </w:t>
      </w:r>
      <w:r w:rsidR="00B80882" w:rsidRPr="005E6143">
        <w:rPr>
          <w:rFonts w:ascii="Times New Roman" w:hAnsi="Times New Roman" w:cs="Times New Roman"/>
          <w:sz w:val="24"/>
          <w:szCs w:val="24"/>
        </w:rPr>
        <w:t xml:space="preserve">A la leche de soya </w:t>
      </w:r>
      <w:r w:rsidR="00733348" w:rsidRPr="005E6143">
        <w:rPr>
          <w:rFonts w:ascii="Times New Roman" w:hAnsi="Times New Roman" w:cs="Times New Roman"/>
          <w:sz w:val="24"/>
          <w:szCs w:val="24"/>
        </w:rPr>
        <w:t xml:space="preserve">a su vez </w:t>
      </w:r>
      <w:r w:rsidR="00B80882" w:rsidRPr="005E6143">
        <w:rPr>
          <w:rFonts w:ascii="Times New Roman" w:hAnsi="Times New Roman" w:cs="Times New Roman"/>
          <w:sz w:val="24"/>
          <w:szCs w:val="24"/>
        </w:rPr>
        <w:t xml:space="preserve">se le considera como </w:t>
      </w:r>
      <w:r w:rsidR="00DB6D81" w:rsidRPr="005E6143">
        <w:rPr>
          <w:rFonts w:ascii="Times New Roman" w:hAnsi="Times New Roman" w:cs="Times New Roman"/>
          <w:sz w:val="24"/>
          <w:szCs w:val="24"/>
        </w:rPr>
        <w:t xml:space="preserve">un complemento dietético adecuado tanto para </w:t>
      </w:r>
      <w:r w:rsidR="00B80882" w:rsidRPr="005E6143">
        <w:rPr>
          <w:rFonts w:ascii="Times New Roman" w:hAnsi="Times New Roman" w:cs="Times New Roman"/>
          <w:sz w:val="24"/>
          <w:szCs w:val="24"/>
        </w:rPr>
        <w:t>para niños y ancianos</w:t>
      </w:r>
      <w:r w:rsidR="00DB6D81" w:rsidRPr="005E6143">
        <w:rPr>
          <w:rFonts w:ascii="Times New Roman" w:hAnsi="Times New Roman" w:cs="Times New Roman"/>
          <w:sz w:val="24"/>
          <w:szCs w:val="24"/>
        </w:rPr>
        <w:t>,</w:t>
      </w:r>
      <w:r w:rsidR="00B80882" w:rsidRPr="005E6143">
        <w:rPr>
          <w:rFonts w:ascii="Times New Roman" w:hAnsi="Times New Roman" w:cs="Times New Roman"/>
          <w:sz w:val="24"/>
          <w:szCs w:val="24"/>
        </w:rPr>
        <w:t xml:space="preserve"> los</w:t>
      </w:r>
      <w:r w:rsidR="00DB6D81" w:rsidRPr="005E6143">
        <w:rPr>
          <w:rFonts w:ascii="Times New Roman" w:hAnsi="Times New Roman" w:cs="Times New Roman"/>
          <w:sz w:val="24"/>
          <w:szCs w:val="24"/>
        </w:rPr>
        <w:t xml:space="preserve"> grupos de población que consumen con frecuencia </w:t>
      </w:r>
      <w:r w:rsidR="00B80882" w:rsidRPr="005E6143">
        <w:rPr>
          <w:rFonts w:ascii="Times New Roman" w:hAnsi="Times New Roman" w:cs="Times New Roman"/>
          <w:sz w:val="24"/>
          <w:szCs w:val="24"/>
        </w:rPr>
        <w:t>los alimentos de alto valor calórico</w:t>
      </w:r>
      <w:r w:rsidR="00DB6D81" w:rsidRPr="005E6143">
        <w:rPr>
          <w:rFonts w:ascii="Times New Roman" w:hAnsi="Times New Roman" w:cs="Times New Roman"/>
          <w:sz w:val="24"/>
          <w:szCs w:val="24"/>
        </w:rPr>
        <w:t xml:space="preserve"> que aportan pequeñas proporciones de aminoácidos.</w:t>
      </w:r>
    </w:p>
    <w:p w14:paraId="3AF7C85C" w14:textId="507F6959" w:rsidR="005838EF" w:rsidRPr="005E6143" w:rsidRDefault="00B80882" w:rsidP="00086412">
      <w:pPr>
        <w:spacing w:line="360" w:lineRule="auto"/>
        <w:jc w:val="both"/>
        <w:rPr>
          <w:rFonts w:ascii="Times New Roman" w:hAnsi="Times New Roman" w:cs="Times New Roman"/>
          <w:sz w:val="24"/>
          <w:szCs w:val="24"/>
        </w:rPr>
      </w:pPr>
      <w:r w:rsidRPr="005E6143">
        <w:rPr>
          <w:rFonts w:ascii="Times New Roman" w:hAnsi="Times New Roman" w:cs="Times New Roman"/>
          <w:sz w:val="24"/>
          <w:szCs w:val="24"/>
        </w:rPr>
        <w:t xml:space="preserve">El yogurt de soya no contiene lactosa, azúcar, colesterol, considerándole como </w:t>
      </w:r>
      <w:r w:rsidR="008170D1" w:rsidRPr="005E6143">
        <w:rPr>
          <w:rFonts w:ascii="Times New Roman" w:hAnsi="Times New Roman" w:cs="Times New Roman"/>
          <w:sz w:val="24"/>
          <w:szCs w:val="24"/>
        </w:rPr>
        <w:t>una alternativa perfecta para per</w:t>
      </w:r>
      <w:r w:rsidRPr="005E6143">
        <w:rPr>
          <w:rFonts w:ascii="Times New Roman" w:hAnsi="Times New Roman" w:cs="Times New Roman"/>
          <w:sz w:val="24"/>
          <w:szCs w:val="24"/>
        </w:rPr>
        <w:t>sonas intolerantes a la lactosa y para las personas diabéticas es un producto apto.</w:t>
      </w:r>
    </w:p>
    <w:p w14:paraId="4ECE4078" w14:textId="77777777" w:rsidR="00E75604" w:rsidRPr="005E6143" w:rsidRDefault="00E75604" w:rsidP="008F56CC">
      <w:pPr>
        <w:spacing w:line="360" w:lineRule="auto"/>
        <w:rPr>
          <w:rFonts w:ascii="Times New Roman" w:hAnsi="Times New Roman" w:cs="Times New Roman"/>
          <w:sz w:val="24"/>
        </w:rPr>
      </w:pPr>
      <w:bookmarkStart w:id="21" w:name="_Toc479100860"/>
      <w:r w:rsidRPr="005E6143">
        <w:rPr>
          <w:rFonts w:ascii="Times New Roman" w:hAnsi="Times New Roman" w:cs="Times New Roman"/>
          <w:sz w:val="24"/>
        </w:rPr>
        <w:t>Aspectos innovadores (diferenciadores) que proporciona.</w:t>
      </w:r>
      <w:bookmarkEnd w:id="21"/>
    </w:p>
    <w:p w14:paraId="598C2DA2" w14:textId="77777777" w:rsidR="00845683" w:rsidRPr="005E6143" w:rsidRDefault="00462539" w:rsidP="00834612">
      <w:pPr>
        <w:tabs>
          <w:tab w:val="left" w:pos="1127"/>
        </w:tabs>
        <w:spacing w:line="360" w:lineRule="auto"/>
        <w:jc w:val="both"/>
        <w:rPr>
          <w:rFonts w:ascii="Times New Roman" w:hAnsi="Times New Roman" w:cs="Times New Roman"/>
          <w:sz w:val="24"/>
          <w:szCs w:val="24"/>
        </w:rPr>
      </w:pPr>
      <w:r w:rsidRPr="005E6143">
        <w:rPr>
          <w:rFonts w:ascii="Times New Roman" w:hAnsi="Times New Roman" w:cs="Times New Roman"/>
          <w:sz w:val="24"/>
          <w:szCs w:val="24"/>
        </w:rPr>
        <w:t xml:space="preserve">El objetivo principal de este plan de negocios es brindar y ofrecer a los consumidores una nueva opción para poder conservar </w:t>
      </w:r>
      <w:r w:rsidR="00215D16" w:rsidRPr="005E6143">
        <w:rPr>
          <w:rFonts w:ascii="Times New Roman" w:hAnsi="Times New Roman" w:cs="Times New Roman"/>
          <w:sz w:val="24"/>
          <w:szCs w:val="24"/>
        </w:rPr>
        <w:t>y prevenir su salud, se ofrece el yogurt en base a</w:t>
      </w:r>
      <w:r w:rsidRPr="005E6143">
        <w:rPr>
          <w:rFonts w:ascii="Times New Roman" w:hAnsi="Times New Roman" w:cs="Times New Roman"/>
          <w:sz w:val="24"/>
          <w:szCs w:val="24"/>
        </w:rPr>
        <w:t xml:space="preserve"> leche de soya que </w:t>
      </w:r>
      <w:r w:rsidR="00215D16" w:rsidRPr="005E6143">
        <w:rPr>
          <w:rFonts w:ascii="Times New Roman" w:hAnsi="Times New Roman" w:cs="Times New Roman"/>
          <w:sz w:val="24"/>
          <w:szCs w:val="24"/>
        </w:rPr>
        <w:t>posee grandes propiedades nutricionales y beneficios</w:t>
      </w:r>
      <w:r w:rsidR="004E7778" w:rsidRPr="005E6143">
        <w:rPr>
          <w:rFonts w:ascii="Times New Roman" w:hAnsi="Times New Roman" w:cs="Times New Roman"/>
          <w:sz w:val="24"/>
          <w:szCs w:val="24"/>
        </w:rPr>
        <w:t xml:space="preserve"> además</w:t>
      </w:r>
      <w:r w:rsidR="00845683" w:rsidRPr="005E6143">
        <w:rPr>
          <w:rFonts w:ascii="Times New Roman" w:hAnsi="Times New Roman" w:cs="Times New Roman"/>
          <w:sz w:val="24"/>
          <w:szCs w:val="24"/>
        </w:rPr>
        <w:t xml:space="preserve"> es muy beneficiario para las</w:t>
      </w:r>
      <w:r w:rsidR="004214EF" w:rsidRPr="005E6143">
        <w:rPr>
          <w:rFonts w:ascii="Times New Roman" w:hAnsi="Times New Roman" w:cs="Times New Roman"/>
          <w:sz w:val="24"/>
          <w:szCs w:val="24"/>
        </w:rPr>
        <w:t xml:space="preserve"> personas que sufren enfermedades cardiovasculares, hipertensión o problemas de obesidad</w:t>
      </w:r>
    </w:p>
    <w:p w14:paraId="71BF8B39" w14:textId="77777777" w:rsidR="00215D16" w:rsidRPr="005E6143" w:rsidRDefault="00B80882" w:rsidP="00834612">
      <w:pPr>
        <w:tabs>
          <w:tab w:val="left" w:pos="1127"/>
        </w:tabs>
        <w:spacing w:line="360" w:lineRule="auto"/>
        <w:jc w:val="both"/>
        <w:rPr>
          <w:rFonts w:ascii="Times New Roman" w:hAnsi="Times New Roman" w:cs="Times New Roman"/>
          <w:sz w:val="24"/>
          <w:szCs w:val="24"/>
        </w:rPr>
      </w:pPr>
      <w:r w:rsidRPr="005E6143">
        <w:rPr>
          <w:rFonts w:ascii="Times New Roman" w:hAnsi="Times New Roman" w:cs="Times New Roman"/>
          <w:sz w:val="24"/>
          <w:szCs w:val="24"/>
        </w:rPr>
        <w:t>Beneficios de la leche de soya</w:t>
      </w:r>
    </w:p>
    <w:p w14:paraId="06653121" w14:textId="42DBA355" w:rsidR="00A3611A" w:rsidRPr="005E6143" w:rsidRDefault="00B80882" w:rsidP="00A3611A">
      <w:pPr>
        <w:tabs>
          <w:tab w:val="left" w:pos="1127"/>
        </w:tabs>
        <w:spacing w:line="360" w:lineRule="auto"/>
        <w:jc w:val="both"/>
        <w:rPr>
          <w:rFonts w:ascii="Times New Roman" w:hAnsi="Times New Roman" w:cs="Times New Roman"/>
          <w:sz w:val="24"/>
          <w:szCs w:val="24"/>
        </w:rPr>
      </w:pPr>
      <w:r w:rsidRPr="005E6143">
        <w:rPr>
          <w:rFonts w:ascii="Times New Roman" w:hAnsi="Times New Roman" w:cs="Times New Roman"/>
          <w:sz w:val="24"/>
          <w:szCs w:val="24"/>
        </w:rPr>
        <w:t>La soya posee todos los aminoácidos esenciales que el cuerpo necesita, la misma previene un sin número de enfermedades, evita los problemas cardiacos y es de gran ayuda para</w:t>
      </w:r>
      <w:r w:rsidR="00A3611A" w:rsidRPr="005E6143">
        <w:rPr>
          <w:rFonts w:ascii="Times New Roman" w:hAnsi="Times New Roman" w:cs="Times New Roman"/>
          <w:sz w:val="24"/>
          <w:szCs w:val="24"/>
        </w:rPr>
        <w:t xml:space="preserve"> mantener las arterias limpias.</w:t>
      </w:r>
    </w:p>
    <w:p w14:paraId="3D41BB8C" w14:textId="74DCC83C" w:rsidR="00E75604" w:rsidRPr="005E6143" w:rsidRDefault="00076502" w:rsidP="00E75604">
      <w:pPr>
        <w:pStyle w:val="Ttulo2"/>
        <w:spacing w:line="360" w:lineRule="auto"/>
      </w:pPr>
      <w:bookmarkStart w:id="22" w:name="_Toc479100861"/>
      <w:bookmarkStart w:id="23" w:name="_Toc497035017"/>
      <w:r w:rsidRPr="005E6143">
        <w:lastRenderedPageBreak/>
        <w:t>Definición del mercado</w:t>
      </w:r>
      <w:bookmarkEnd w:id="22"/>
      <w:bookmarkEnd w:id="23"/>
    </w:p>
    <w:p w14:paraId="1DC4C1FA" w14:textId="3412D6B3" w:rsidR="004E7778" w:rsidRPr="005E6143" w:rsidRDefault="009D67BE" w:rsidP="009D67BE">
      <w:pPr>
        <w:spacing w:line="360" w:lineRule="auto"/>
        <w:jc w:val="both"/>
        <w:rPr>
          <w:rFonts w:ascii="Times New Roman" w:hAnsi="Times New Roman" w:cs="Times New Roman"/>
          <w:sz w:val="24"/>
          <w:szCs w:val="24"/>
        </w:rPr>
      </w:pPr>
      <w:r w:rsidRPr="005E6143">
        <w:rPr>
          <w:rFonts w:ascii="Times New Roman" w:hAnsi="Times New Roman" w:cs="Times New Roman"/>
          <w:lang w:val="es-ES" w:eastAsia="es-ES"/>
        </w:rPr>
        <w:t xml:space="preserve">El objetivo principal es ofrecer y brindar un producto totalmente saludable </w:t>
      </w:r>
      <w:r w:rsidR="00215D16" w:rsidRPr="005E6143">
        <w:rPr>
          <w:rFonts w:ascii="Times New Roman" w:hAnsi="Times New Roman" w:cs="Times New Roman"/>
          <w:sz w:val="24"/>
          <w:szCs w:val="24"/>
        </w:rPr>
        <w:t xml:space="preserve">el mismo que es rico en proteínas y vitaminas para la ciudad de San Miguel Provincia de Bolívar, tendrá un enfoque sobre las </w:t>
      </w:r>
      <w:r w:rsidR="00CD27DE">
        <w:rPr>
          <w:rFonts w:ascii="Times New Roman" w:hAnsi="Times New Roman" w:cs="Times New Roman"/>
          <w:sz w:val="24"/>
          <w:szCs w:val="24"/>
        </w:rPr>
        <w:t>personas</w:t>
      </w:r>
      <w:r w:rsidR="00215D16" w:rsidRPr="005E6143">
        <w:rPr>
          <w:rFonts w:ascii="Times New Roman" w:hAnsi="Times New Roman" w:cs="Times New Roman"/>
          <w:sz w:val="24"/>
          <w:szCs w:val="24"/>
        </w:rPr>
        <w:t xml:space="preserve">, con el fin de cuidar y satisfacer el mercado </w:t>
      </w:r>
      <w:r w:rsidRPr="005E6143">
        <w:rPr>
          <w:rFonts w:ascii="Times New Roman" w:hAnsi="Times New Roman" w:cs="Times New Roman"/>
          <w:sz w:val="24"/>
          <w:szCs w:val="24"/>
        </w:rPr>
        <w:t xml:space="preserve">con una alimentación sana, cubre </w:t>
      </w:r>
      <w:r w:rsidR="005A6F5E" w:rsidRPr="005E6143">
        <w:rPr>
          <w:rFonts w:ascii="Times New Roman" w:hAnsi="Times New Roman" w:cs="Times New Roman"/>
          <w:sz w:val="24"/>
          <w:szCs w:val="24"/>
        </w:rPr>
        <w:t xml:space="preserve"> las necesidades fisiológicas en el aspecto de alimentació</w:t>
      </w:r>
      <w:r w:rsidR="00CD27DE">
        <w:rPr>
          <w:rFonts w:ascii="Times New Roman" w:hAnsi="Times New Roman" w:cs="Times New Roman"/>
          <w:sz w:val="24"/>
          <w:szCs w:val="24"/>
        </w:rPr>
        <w:t xml:space="preserve">n, </w:t>
      </w:r>
      <w:r w:rsidR="005A6F5E" w:rsidRPr="005E6143">
        <w:rPr>
          <w:rFonts w:ascii="Times New Roman" w:hAnsi="Times New Roman" w:cs="Times New Roman"/>
          <w:sz w:val="24"/>
          <w:szCs w:val="24"/>
        </w:rPr>
        <w:t xml:space="preserve">sobre la seguridad familiar y la salud.  </w:t>
      </w:r>
    </w:p>
    <w:p w14:paraId="20525EAD" w14:textId="77777777" w:rsidR="00E75604" w:rsidRPr="005E6143" w:rsidRDefault="00E75604" w:rsidP="008F56CC">
      <w:pPr>
        <w:spacing w:line="360" w:lineRule="auto"/>
        <w:rPr>
          <w:rFonts w:ascii="Times New Roman" w:hAnsi="Times New Roman" w:cs="Times New Roman"/>
          <w:sz w:val="24"/>
        </w:rPr>
      </w:pPr>
      <w:r w:rsidRPr="005E6143">
        <w:rPr>
          <w:rFonts w:ascii="Times New Roman" w:hAnsi="Times New Roman" w:cs="Times New Roman"/>
          <w:sz w:val="24"/>
        </w:rPr>
        <w:t>Qué mercado se va a tocar en general.</w:t>
      </w:r>
    </w:p>
    <w:p w14:paraId="1306D7EF" w14:textId="12ED0496" w:rsidR="005A6F5E" w:rsidRPr="005E6143" w:rsidRDefault="00082F46" w:rsidP="00834612">
      <w:pPr>
        <w:tabs>
          <w:tab w:val="left" w:pos="1127"/>
        </w:tabs>
        <w:spacing w:line="360" w:lineRule="auto"/>
        <w:jc w:val="both"/>
        <w:rPr>
          <w:rFonts w:ascii="Times New Roman" w:hAnsi="Times New Roman" w:cs="Times New Roman"/>
          <w:sz w:val="24"/>
          <w:szCs w:val="24"/>
        </w:rPr>
      </w:pPr>
      <w:r w:rsidRPr="005E6143">
        <w:rPr>
          <w:rFonts w:ascii="Times New Roman" w:hAnsi="Times New Roman" w:cs="Times New Roman"/>
          <w:sz w:val="24"/>
          <w:szCs w:val="24"/>
        </w:rPr>
        <w:t xml:space="preserve">El mercado que se va a tocar </w:t>
      </w:r>
      <w:r w:rsidR="00CD27DE">
        <w:rPr>
          <w:rFonts w:ascii="Times New Roman" w:hAnsi="Times New Roman" w:cs="Times New Roman"/>
          <w:sz w:val="24"/>
          <w:szCs w:val="24"/>
        </w:rPr>
        <w:t>con el yogurt en base a la</w:t>
      </w:r>
      <w:r w:rsidR="00F74439" w:rsidRPr="005E6143">
        <w:rPr>
          <w:rFonts w:ascii="Times New Roman" w:hAnsi="Times New Roman" w:cs="Times New Roman"/>
          <w:sz w:val="24"/>
          <w:szCs w:val="24"/>
        </w:rPr>
        <w:t xml:space="preserve"> leche de soya está ubicado geográficamente en San Miguel provincia de Bolívar en la zona </w:t>
      </w:r>
      <w:r w:rsidR="00FE3063" w:rsidRPr="005E6143">
        <w:rPr>
          <w:rFonts w:ascii="Times New Roman" w:hAnsi="Times New Roman" w:cs="Times New Roman"/>
          <w:sz w:val="24"/>
          <w:szCs w:val="24"/>
        </w:rPr>
        <w:t xml:space="preserve">rural y </w:t>
      </w:r>
      <w:r w:rsidR="00F74439" w:rsidRPr="005E6143">
        <w:rPr>
          <w:rFonts w:ascii="Times New Roman" w:hAnsi="Times New Roman" w:cs="Times New Roman"/>
          <w:sz w:val="24"/>
          <w:szCs w:val="24"/>
        </w:rPr>
        <w:t>urbana</w:t>
      </w:r>
      <w:r w:rsidR="005A6F5E" w:rsidRPr="005E6143">
        <w:rPr>
          <w:rFonts w:ascii="Times New Roman" w:hAnsi="Times New Roman" w:cs="Times New Roman"/>
          <w:sz w:val="24"/>
          <w:szCs w:val="24"/>
        </w:rPr>
        <w:t>, con características demográficas</w:t>
      </w:r>
      <w:r w:rsidR="00E75604" w:rsidRPr="005E6143">
        <w:rPr>
          <w:rFonts w:ascii="Times New Roman" w:hAnsi="Times New Roman" w:cs="Times New Roman"/>
          <w:sz w:val="24"/>
          <w:szCs w:val="24"/>
        </w:rPr>
        <w:t xml:space="preserve"> </w:t>
      </w:r>
      <w:r w:rsidR="005A6F5E" w:rsidRPr="005E6143">
        <w:rPr>
          <w:rFonts w:ascii="Times New Roman" w:hAnsi="Times New Roman" w:cs="Times New Roman"/>
          <w:sz w:val="24"/>
          <w:szCs w:val="24"/>
        </w:rPr>
        <w:t>enfocadas</w:t>
      </w:r>
      <w:r w:rsidR="00E75604" w:rsidRPr="005E6143">
        <w:rPr>
          <w:rFonts w:ascii="Times New Roman" w:hAnsi="Times New Roman" w:cs="Times New Roman"/>
          <w:sz w:val="24"/>
          <w:szCs w:val="24"/>
        </w:rPr>
        <w:t xml:space="preserve"> </w:t>
      </w:r>
      <w:r w:rsidR="00FE3063" w:rsidRPr="005E6143">
        <w:rPr>
          <w:rFonts w:ascii="Times New Roman" w:hAnsi="Times New Roman" w:cs="Times New Roman"/>
          <w:sz w:val="24"/>
          <w:szCs w:val="24"/>
        </w:rPr>
        <w:t>en la población total.</w:t>
      </w:r>
    </w:p>
    <w:p w14:paraId="37CDB90A" w14:textId="77777777" w:rsidR="003F6064" w:rsidRDefault="003F6064" w:rsidP="00E75604">
      <w:pPr>
        <w:tabs>
          <w:tab w:val="left" w:pos="1127"/>
        </w:tabs>
        <w:jc w:val="both"/>
        <w:rPr>
          <w:rFonts w:ascii="Times New Roman" w:hAnsi="Times New Roman" w:cs="Times New Roman"/>
          <w:b/>
          <w:sz w:val="24"/>
        </w:rPr>
      </w:pPr>
    </w:p>
    <w:p w14:paraId="2DB9FC42" w14:textId="3FF8687F" w:rsidR="003F6064" w:rsidRPr="003F6064" w:rsidRDefault="00E75604" w:rsidP="00E75604">
      <w:pPr>
        <w:tabs>
          <w:tab w:val="left" w:pos="1127"/>
        </w:tabs>
        <w:jc w:val="both"/>
        <w:rPr>
          <w:rFonts w:ascii="Times New Roman" w:hAnsi="Times New Roman" w:cs="Times New Roman"/>
          <w:b/>
          <w:sz w:val="24"/>
        </w:rPr>
      </w:pPr>
      <w:r w:rsidRPr="003F6064">
        <w:rPr>
          <w:rFonts w:ascii="Times New Roman" w:hAnsi="Times New Roman" w:cs="Times New Roman"/>
          <w:b/>
          <w:sz w:val="24"/>
        </w:rPr>
        <w:t>Categorización de sujetos</w:t>
      </w:r>
    </w:p>
    <w:p w14:paraId="1821BF5A" w14:textId="452677C4" w:rsidR="00E75604" w:rsidRPr="005E6143" w:rsidRDefault="00385783" w:rsidP="00385783">
      <w:pPr>
        <w:pStyle w:val="Epgrafe"/>
      </w:pPr>
      <w:bookmarkStart w:id="24" w:name="_Toc496532157"/>
      <w:r w:rsidRPr="005E6143">
        <w:t xml:space="preserve">Tabla </w:t>
      </w:r>
      <w:fldSimple w:instr=" SEQ Tabla \* ARABIC ">
        <w:r w:rsidR="005A6B23">
          <w:rPr>
            <w:noProof/>
          </w:rPr>
          <w:t>1</w:t>
        </w:r>
      </w:fldSimple>
      <w:r w:rsidRPr="005E6143">
        <w:t xml:space="preserve"> c</w:t>
      </w:r>
      <w:r w:rsidR="00195987" w:rsidRPr="005E6143">
        <w:t>ategorización de Sujetos</w:t>
      </w:r>
      <w:bookmarkEnd w:id="24"/>
    </w:p>
    <w:tbl>
      <w:tblPr>
        <w:tblStyle w:val="Tablaconcuadrcula"/>
        <w:tblW w:w="0" w:type="auto"/>
        <w:tblBorders>
          <w:top w:val="single" w:sz="8" w:space="0" w:color="auto"/>
          <w:left w:val="none" w:sz="0" w:space="0" w:color="auto"/>
          <w:bottom w:val="single" w:sz="8" w:space="0" w:color="auto"/>
          <w:right w:val="none" w:sz="0" w:space="0" w:color="auto"/>
          <w:insideH w:val="single" w:sz="12" w:space="0" w:color="auto"/>
          <w:insideV w:val="single" w:sz="12" w:space="0" w:color="auto"/>
        </w:tblBorders>
        <w:tblLook w:val="04A0" w:firstRow="1" w:lastRow="0" w:firstColumn="1" w:lastColumn="0" w:noHBand="0" w:noVBand="1"/>
      </w:tblPr>
      <w:tblGrid>
        <w:gridCol w:w="4105"/>
        <w:gridCol w:w="4049"/>
      </w:tblGrid>
      <w:tr w:rsidR="00082F46" w:rsidRPr="000F2F13" w14:paraId="498FEEDC" w14:textId="77777777" w:rsidTr="003E76E0">
        <w:tc>
          <w:tcPr>
            <w:tcW w:w="4194" w:type="dxa"/>
            <w:tcBorders>
              <w:bottom w:val="single" w:sz="8" w:space="0" w:color="auto"/>
              <w:right w:val="single" w:sz="8" w:space="0" w:color="auto"/>
            </w:tcBorders>
          </w:tcPr>
          <w:p w14:paraId="61B692DF" w14:textId="2F3CE050" w:rsidR="00082F46" w:rsidRPr="000F2F13" w:rsidRDefault="00082F46" w:rsidP="006B5F29">
            <w:pPr>
              <w:pStyle w:val="Prrafodelista"/>
              <w:tabs>
                <w:tab w:val="left" w:pos="1127"/>
              </w:tabs>
              <w:ind w:left="0"/>
              <w:jc w:val="center"/>
              <w:rPr>
                <w:rFonts w:ascii="Times New Roman" w:hAnsi="Times New Roman" w:cs="Times New Roman"/>
              </w:rPr>
            </w:pPr>
            <w:r w:rsidRPr="000F2F13">
              <w:rPr>
                <w:rFonts w:ascii="Times New Roman" w:hAnsi="Times New Roman" w:cs="Times New Roman"/>
              </w:rPr>
              <w:t>CATEGORIA</w:t>
            </w:r>
          </w:p>
        </w:tc>
        <w:tc>
          <w:tcPr>
            <w:tcW w:w="4140" w:type="dxa"/>
            <w:tcBorders>
              <w:top w:val="single" w:sz="8" w:space="0" w:color="auto"/>
              <w:left w:val="single" w:sz="8" w:space="0" w:color="auto"/>
              <w:bottom w:val="single" w:sz="8" w:space="0" w:color="auto"/>
            </w:tcBorders>
          </w:tcPr>
          <w:p w14:paraId="342D512D" w14:textId="77777777" w:rsidR="00082F46" w:rsidRPr="000F2F13" w:rsidRDefault="00082F46" w:rsidP="006B5F29">
            <w:pPr>
              <w:pStyle w:val="Prrafodelista"/>
              <w:tabs>
                <w:tab w:val="left" w:pos="1127"/>
              </w:tabs>
              <w:ind w:left="0"/>
              <w:jc w:val="center"/>
              <w:rPr>
                <w:rFonts w:ascii="Times New Roman" w:hAnsi="Times New Roman" w:cs="Times New Roman"/>
              </w:rPr>
            </w:pPr>
            <w:r w:rsidRPr="000F2F13">
              <w:rPr>
                <w:rFonts w:ascii="Times New Roman" w:hAnsi="Times New Roman" w:cs="Times New Roman"/>
              </w:rPr>
              <w:t>SUJETO</w:t>
            </w:r>
          </w:p>
        </w:tc>
      </w:tr>
      <w:tr w:rsidR="00F74439" w:rsidRPr="000F2F13" w14:paraId="325A2ED0" w14:textId="77777777" w:rsidTr="003E76E0">
        <w:trPr>
          <w:trHeight w:val="1134"/>
        </w:trPr>
        <w:tc>
          <w:tcPr>
            <w:tcW w:w="4194" w:type="dxa"/>
            <w:tcBorders>
              <w:top w:val="single" w:sz="8" w:space="0" w:color="auto"/>
              <w:bottom w:val="single" w:sz="8" w:space="0" w:color="auto"/>
              <w:right w:val="single" w:sz="8" w:space="0" w:color="auto"/>
            </w:tcBorders>
          </w:tcPr>
          <w:p w14:paraId="31CB3AA6" w14:textId="77777777" w:rsidR="00F74439" w:rsidRPr="000F2F13" w:rsidRDefault="00F74439" w:rsidP="006B5F29">
            <w:pPr>
              <w:pStyle w:val="Prrafodelista"/>
              <w:tabs>
                <w:tab w:val="left" w:pos="1127"/>
              </w:tabs>
              <w:ind w:left="0"/>
              <w:jc w:val="center"/>
              <w:rPr>
                <w:rFonts w:ascii="Times New Roman" w:hAnsi="Times New Roman" w:cs="Times New Roman"/>
              </w:rPr>
            </w:pPr>
            <w:r w:rsidRPr="000F2F13">
              <w:rPr>
                <w:rFonts w:ascii="Times New Roman" w:hAnsi="Times New Roman" w:cs="Times New Roman"/>
              </w:rPr>
              <w:t>¿Quién compra?</w:t>
            </w:r>
          </w:p>
          <w:p w14:paraId="5C95CC24" w14:textId="52400B3A" w:rsidR="00F74439" w:rsidRPr="000F2F13" w:rsidRDefault="003E76E0" w:rsidP="003E76E0">
            <w:pPr>
              <w:pStyle w:val="Prrafodelista"/>
              <w:tabs>
                <w:tab w:val="left" w:pos="1127"/>
                <w:tab w:val="center" w:pos="1943"/>
                <w:tab w:val="right" w:pos="3887"/>
              </w:tabs>
              <w:ind w:left="0"/>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F74439" w:rsidRPr="000F2F13">
              <w:rPr>
                <w:rFonts w:ascii="Times New Roman" w:hAnsi="Times New Roman" w:cs="Times New Roman"/>
              </w:rPr>
              <w:t>¿Quién usa?</w:t>
            </w:r>
            <w:r>
              <w:rPr>
                <w:rFonts w:ascii="Times New Roman" w:hAnsi="Times New Roman" w:cs="Times New Roman"/>
              </w:rPr>
              <w:tab/>
            </w:r>
          </w:p>
          <w:p w14:paraId="79C5791C" w14:textId="77777777" w:rsidR="00F74439" w:rsidRPr="000F2F13" w:rsidRDefault="00F74439" w:rsidP="006B5F29">
            <w:pPr>
              <w:pStyle w:val="Prrafodelista"/>
              <w:tabs>
                <w:tab w:val="left" w:pos="1127"/>
              </w:tabs>
              <w:ind w:left="0"/>
              <w:jc w:val="center"/>
              <w:rPr>
                <w:rFonts w:ascii="Times New Roman" w:hAnsi="Times New Roman" w:cs="Times New Roman"/>
              </w:rPr>
            </w:pPr>
            <w:r w:rsidRPr="000F2F13">
              <w:rPr>
                <w:rFonts w:ascii="Times New Roman" w:hAnsi="Times New Roman" w:cs="Times New Roman"/>
              </w:rPr>
              <w:t>¿Quién decide?</w:t>
            </w:r>
          </w:p>
          <w:p w14:paraId="27C426ED" w14:textId="77777777" w:rsidR="00F74439" w:rsidRPr="000F2F13" w:rsidRDefault="00F74439" w:rsidP="006B5F29">
            <w:pPr>
              <w:pStyle w:val="Prrafodelista"/>
              <w:tabs>
                <w:tab w:val="left" w:pos="1127"/>
              </w:tabs>
              <w:ind w:left="0"/>
              <w:jc w:val="center"/>
              <w:rPr>
                <w:rFonts w:ascii="Times New Roman" w:hAnsi="Times New Roman" w:cs="Times New Roman"/>
              </w:rPr>
            </w:pPr>
            <w:r w:rsidRPr="000F2F13">
              <w:rPr>
                <w:rFonts w:ascii="Times New Roman" w:hAnsi="Times New Roman" w:cs="Times New Roman"/>
              </w:rPr>
              <w:t>¿Quién influye?</w:t>
            </w:r>
          </w:p>
        </w:tc>
        <w:tc>
          <w:tcPr>
            <w:tcW w:w="4140" w:type="dxa"/>
            <w:tcBorders>
              <w:top w:val="single" w:sz="8" w:space="0" w:color="auto"/>
              <w:left w:val="single" w:sz="8" w:space="0" w:color="auto"/>
              <w:bottom w:val="single" w:sz="8" w:space="0" w:color="auto"/>
            </w:tcBorders>
          </w:tcPr>
          <w:p w14:paraId="2B162066" w14:textId="77777777" w:rsidR="00F74439" w:rsidRPr="000F2F13" w:rsidRDefault="00A11160" w:rsidP="006B5F29">
            <w:pPr>
              <w:pStyle w:val="Prrafodelista"/>
              <w:tabs>
                <w:tab w:val="left" w:pos="1127"/>
              </w:tabs>
              <w:ind w:left="0"/>
              <w:jc w:val="center"/>
              <w:rPr>
                <w:rFonts w:ascii="Times New Roman" w:hAnsi="Times New Roman" w:cs="Times New Roman"/>
              </w:rPr>
            </w:pPr>
            <w:r w:rsidRPr="000F2F13">
              <w:rPr>
                <w:rFonts w:ascii="Times New Roman" w:hAnsi="Times New Roman" w:cs="Times New Roman"/>
              </w:rPr>
              <w:t>Consumidores</w:t>
            </w:r>
          </w:p>
          <w:p w14:paraId="0AE5BBC7" w14:textId="77777777" w:rsidR="00983BDE" w:rsidRPr="000F2F13" w:rsidRDefault="00A11160" w:rsidP="006B5F29">
            <w:pPr>
              <w:pStyle w:val="Prrafodelista"/>
              <w:tabs>
                <w:tab w:val="left" w:pos="1127"/>
              </w:tabs>
              <w:ind w:left="0"/>
              <w:jc w:val="center"/>
              <w:rPr>
                <w:rFonts w:ascii="Times New Roman" w:hAnsi="Times New Roman" w:cs="Times New Roman"/>
              </w:rPr>
            </w:pPr>
            <w:r w:rsidRPr="000F2F13">
              <w:rPr>
                <w:rFonts w:ascii="Times New Roman" w:hAnsi="Times New Roman" w:cs="Times New Roman"/>
              </w:rPr>
              <w:t>Consumidores</w:t>
            </w:r>
          </w:p>
          <w:p w14:paraId="2A618927" w14:textId="77777777" w:rsidR="00983BDE" w:rsidRPr="000F2F13" w:rsidRDefault="00A11160" w:rsidP="006B5F29">
            <w:pPr>
              <w:pStyle w:val="Prrafodelista"/>
              <w:tabs>
                <w:tab w:val="left" w:pos="1127"/>
              </w:tabs>
              <w:ind w:left="0"/>
              <w:jc w:val="center"/>
              <w:rPr>
                <w:rFonts w:ascii="Times New Roman" w:hAnsi="Times New Roman" w:cs="Times New Roman"/>
              </w:rPr>
            </w:pPr>
            <w:r w:rsidRPr="000F2F13">
              <w:rPr>
                <w:rFonts w:ascii="Times New Roman" w:hAnsi="Times New Roman" w:cs="Times New Roman"/>
              </w:rPr>
              <w:t>Consumidores</w:t>
            </w:r>
          </w:p>
          <w:p w14:paraId="7AD7580F" w14:textId="1D5EFADC" w:rsidR="00983BDE" w:rsidRPr="000F2F13" w:rsidRDefault="00983BDE" w:rsidP="006B5F29">
            <w:pPr>
              <w:pStyle w:val="Prrafodelista"/>
              <w:tabs>
                <w:tab w:val="left" w:pos="1127"/>
              </w:tabs>
              <w:ind w:left="0"/>
              <w:jc w:val="center"/>
              <w:rPr>
                <w:rFonts w:ascii="Times New Roman" w:hAnsi="Times New Roman" w:cs="Times New Roman"/>
              </w:rPr>
            </w:pPr>
            <w:r w:rsidRPr="000F2F13">
              <w:rPr>
                <w:rFonts w:ascii="Times New Roman" w:hAnsi="Times New Roman" w:cs="Times New Roman"/>
              </w:rPr>
              <w:t>Nutricionistas</w:t>
            </w:r>
          </w:p>
        </w:tc>
      </w:tr>
    </w:tbl>
    <w:p w14:paraId="48C2A2AD" w14:textId="77777777" w:rsidR="00F74439" w:rsidRPr="005E6143" w:rsidRDefault="00F74439" w:rsidP="00F74439">
      <w:pPr>
        <w:tabs>
          <w:tab w:val="left" w:pos="1127"/>
        </w:tabs>
        <w:jc w:val="both"/>
        <w:rPr>
          <w:rFonts w:ascii="Times New Roman" w:hAnsi="Times New Roman" w:cs="Times New Roman"/>
          <w:sz w:val="24"/>
          <w:szCs w:val="24"/>
        </w:rPr>
      </w:pPr>
    </w:p>
    <w:p w14:paraId="6DE79AC4" w14:textId="77777777" w:rsidR="00082F46" w:rsidRPr="005E6143" w:rsidRDefault="00F74439" w:rsidP="00E75604">
      <w:pPr>
        <w:pStyle w:val="Sinespaciado"/>
        <w:rPr>
          <w:rFonts w:ascii="Times New Roman" w:hAnsi="Times New Roman" w:cs="Times New Roman"/>
          <w:sz w:val="20"/>
          <w:szCs w:val="24"/>
        </w:rPr>
      </w:pPr>
      <w:r w:rsidRPr="005E6143">
        <w:rPr>
          <w:rFonts w:ascii="Times New Roman" w:hAnsi="Times New Roman" w:cs="Times New Roman"/>
          <w:sz w:val="20"/>
          <w:szCs w:val="24"/>
        </w:rPr>
        <w:t>Fuente: Investigador</w:t>
      </w:r>
    </w:p>
    <w:p w14:paraId="3D371862" w14:textId="08EF46BC" w:rsidR="008F56CC" w:rsidRPr="005E6143" w:rsidRDefault="00F74439" w:rsidP="002C08C4">
      <w:pPr>
        <w:pStyle w:val="Sinespaciado"/>
        <w:rPr>
          <w:rFonts w:ascii="Times New Roman" w:hAnsi="Times New Roman" w:cs="Times New Roman"/>
          <w:sz w:val="20"/>
          <w:szCs w:val="24"/>
        </w:rPr>
      </w:pPr>
      <w:r w:rsidRPr="005E6143">
        <w:rPr>
          <w:rFonts w:ascii="Times New Roman" w:hAnsi="Times New Roman" w:cs="Times New Roman"/>
          <w:sz w:val="20"/>
          <w:szCs w:val="24"/>
        </w:rPr>
        <w:t>Elaborado por. Solano A. (2016)</w:t>
      </w:r>
    </w:p>
    <w:p w14:paraId="5E794B39" w14:textId="77777777" w:rsidR="002C08C4" w:rsidRPr="005E6143" w:rsidRDefault="002C08C4" w:rsidP="002C08C4">
      <w:pPr>
        <w:pStyle w:val="Sinespaciado"/>
        <w:rPr>
          <w:rFonts w:ascii="Times New Roman" w:hAnsi="Times New Roman" w:cs="Times New Roman"/>
          <w:sz w:val="20"/>
          <w:szCs w:val="24"/>
        </w:rPr>
      </w:pPr>
    </w:p>
    <w:p w14:paraId="530F3F66" w14:textId="77777777" w:rsidR="003F6064" w:rsidRDefault="003F6064" w:rsidP="008F56CC">
      <w:pPr>
        <w:pStyle w:val="Ttulo2"/>
        <w:spacing w:line="360" w:lineRule="auto"/>
      </w:pPr>
      <w:bookmarkStart w:id="25" w:name="_Toc497035018"/>
    </w:p>
    <w:p w14:paraId="05AF323C" w14:textId="77777777" w:rsidR="008F56CC" w:rsidRDefault="00E75604" w:rsidP="008F56CC">
      <w:pPr>
        <w:pStyle w:val="Ttulo2"/>
        <w:spacing w:line="360" w:lineRule="auto"/>
      </w:pPr>
      <w:r w:rsidRPr="005E6143">
        <w:t>Estudio de Segmentación</w:t>
      </w:r>
      <w:r w:rsidR="008F56CC" w:rsidRPr="005E6143">
        <w:t xml:space="preserve"> Consumidores</w:t>
      </w:r>
      <w:bookmarkEnd w:id="25"/>
    </w:p>
    <w:p w14:paraId="2D26D7FA" w14:textId="77777777" w:rsidR="00983BDE" w:rsidRPr="005E6143" w:rsidRDefault="00983BDE" w:rsidP="008F56CC">
      <w:pPr>
        <w:spacing w:line="360" w:lineRule="auto"/>
        <w:rPr>
          <w:rFonts w:ascii="Times New Roman" w:hAnsi="Times New Roman" w:cs="Times New Roman"/>
          <w:sz w:val="24"/>
          <w:szCs w:val="24"/>
        </w:rPr>
      </w:pPr>
      <w:r w:rsidRPr="005E6143">
        <w:rPr>
          <w:rFonts w:ascii="Times New Roman" w:hAnsi="Times New Roman" w:cs="Times New Roman"/>
          <w:sz w:val="24"/>
          <w:szCs w:val="24"/>
        </w:rPr>
        <w:t>Estudio de Segmentación Hombres y Mujeres (Consumidores)</w:t>
      </w:r>
    </w:p>
    <w:p w14:paraId="0B001A94" w14:textId="77777777" w:rsidR="003F6064" w:rsidRDefault="003F6064" w:rsidP="00E75604">
      <w:pPr>
        <w:spacing w:line="240" w:lineRule="auto"/>
        <w:rPr>
          <w:rFonts w:ascii="Times New Roman" w:hAnsi="Times New Roman" w:cs="Times New Roman"/>
          <w:b/>
          <w:sz w:val="24"/>
          <w:szCs w:val="24"/>
        </w:rPr>
      </w:pPr>
    </w:p>
    <w:p w14:paraId="463863CB" w14:textId="77777777" w:rsidR="00E75604" w:rsidRPr="005E6143" w:rsidRDefault="00E75604" w:rsidP="00E75604">
      <w:pPr>
        <w:spacing w:line="240" w:lineRule="auto"/>
        <w:rPr>
          <w:rFonts w:ascii="Times New Roman" w:hAnsi="Times New Roman" w:cs="Times New Roman"/>
          <w:b/>
          <w:sz w:val="24"/>
          <w:szCs w:val="24"/>
        </w:rPr>
      </w:pPr>
      <w:r w:rsidRPr="005E6143">
        <w:rPr>
          <w:rFonts w:ascii="Times New Roman" w:hAnsi="Times New Roman" w:cs="Times New Roman"/>
          <w:b/>
          <w:sz w:val="24"/>
          <w:szCs w:val="24"/>
        </w:rPr>
        <w:t>Segmentación Conductual</w:t>
      </w:r>
    </w:p>
    <w:p w14:paraId="7C5931A4" w14:textId="61A39388" w:rsidR="00E75604" w:rsidRPr="005E6143" w:rsidRDefault="00385783" w:rsidP="00385783">
      <w:pPr>
        <w:pStyle w:val="Epgrafe"/>
        <w:rPr>
          <w:b w:val="0"/>
          <w:sz w:val="24"/>
          <w:szCs w:val="24"/>
        </w:rPr>
      </w:pPr>
      <w:bookmarkStart w:id="26" w:name="_Toc496532158"/>
      <w:r w:rsidRPr="005E6143">
        <w:t xml:space="preserve">Tabla </w:t>
      </w:r>
      <w:fldSimple w:instr=" SEQ Tabla \* ARABIC ">
        <w:r w:rsidR="005A6B23">
          <w:rPr>
            <w:noProof/>
          </w:rPr>
          <w:t>2</w:t>
        </w:r>
      </w:fldSimple>
      <w:r w:rsidRPr="005E6143">
        <w:t xml:space="preserve"> </w:t>
      </w:r>
      <w:r w:rsidR="00195987" w:rsidRPr="005E6143">
        <w:t>Segmentación Conductual</w:t>
      </w:r>
      <w:bookmarkEnd w:id="26"/>
    </w:p>
    <w:tbl>
      <w:tblPr>
        <w:tblStyle w:val="Tablaconcuadrcula"/>
        <w:tblW w:w="0" w:type="auto"/>
        <w:tblBorders>
          <w:left w:val="none" w:sz="0" w:space="0" w:color="auto"/>
          <w:bottom w:val="single" w:sz="12" w:space="0" w:color="auto"/>
          <w:right w:val="none" w:sz="0" w:space="0" w:color="auto"/>
          <w:insideH w:val="single" w:sz="12" w:space="0" w:color="auto"/>
        </w:tblBorders>
        <w:tblLook w:val="04A0" w:firstRow="1" w:lastRow="0" w:firstColumn="1" w:lastColumn="0" w:noHBand="0" w:noVBand="1"/>
      </w:tblPr>
      <w:tblGrid>
        <w:gridCol w:w="4056"/>
        <w:gridCol w:w="4098"/>
      </w:tblGrid>
      <w:tr w:rsidR="00983BDE" w:rsidRPr="000F2F13" w14:paraId="115CDCEE" w14:textId="77777777" w:rsidTr="003E76E0">
        <w:tc>
          <w:tcPr>
            <w:tcW w:w="4489" w:type="dxa"/>
            <w:tcBorders>
              <w:top w:val="single" w:sz="8" w:space="0" w:color="auto"/>
              <w:bottom w:val="single" w:sz="8" w:space="0" w:color="auto"/>
              <w:right w:val="single" w:sz="8" w:space="0" w:color="auto"/>
            </w:tcBorders>
          </w:tcPr>
          <w:p w14:paraId="04D26B0D" w14:textId="77777777" w:rsidR="00983BDE" w:rsidRPr="000F2F13" w:rsidRDefault="00983BDE" w:rsidP="006B5F29">
            <w:pPr>
              <w:jc w:val="center"/>
              <w:rPr>
                <w:rFonts w:ascii="Times New Roman" w:hAnsi="Times New Roman" w:cs="Times New Roman"/>
              </w:rPr>
            </w:pPr>
            <w:r w:rsidRPr="000F2F13">
              <w:rPr>
                <w:rFonts w:ascii="Times New Roman" w:hAnsi="Times New Roman" w:cs="Times New Roman"/>
              </w:rPr>
              <w:t>VARIABLE</w:t>
            </w:r>
          </w:p>
        </w:tc>
        <w:tc>
          <w:tcPr>
            <w:tcW w:w="4489" w:type="dxa"/>
            <w:tcBorders>
              <w:top w:val="single" w:sz="8" w:space="0" w:color="auto"/>
              <w:left w:val="single" w:sz="8" w:space="0" w:color="auto"/>
              <w:bottom w:val="single" w:sz="8" w:space="0" w:color="auto"/>
            </w:tcBorders>
          </w:tcPr>
          <w:p w14:paraId="1761789D" w14:textId="77777777" w:rsidR="00983BDE" w:rsidRPr="000F2F13" w:rsidRDefault="00983BDE" w:rsidP="006B5F29">
            <w:pPr>
              <w:jc w:val="center"/>
              <w:rPr>
                <w:rFonts w:ascii="Times New Roman" w:hAnsi="Times New Roman" w:cs="Times New Roman"/>
              </w:rPr>
            </w:pPr>
            <w:r w:rsidRPr="000F2F13">
              <w:rPr>
                <w:rFonts w:ascii="Times New Roman" w:hAnsi="Times New Roman" w:cs="Times New Roman"/>
              </w:rPr>
              <w:t>DESCRIPCION</w:t>
            </w:r>
          </w:p>
        </w:tc>
      </w:tr>
      <w:tr w:rsidR="00582E18" w:rsidRPr="000F2F13" w14:paraId="4F19A712" w14:textId="77777777" w:rsidTr="003E76E0">
        <w:trPr>
          <w:trHeight w:val="1158"/>
        </w:trPr>
        <w:tc>
          <w:tcPr>
            <w:tcW w:w="4489" w:type="dxa"/>
            <w:tcBorders>
              <w:top w:val="single" w:sz="8" w:space="0" w:color="auto"/>
              <w:bottom w:val="single" w:sz="8" w:space="0" w:color="auto"/>
              <w:right w:val="single" w:sz="8" w:space="0" w:color="auto"/>
            </w:tcBorders>
          </w:tcPr>
          <w:p w14:paraId="32944B49" w14:textId="3819E7F8" w:rsidR="00582E18" w:rsidRPr="000F2F13" w:rsidRDefault="003E76E0" w:rsidP="003E76E0">
            <w:pPr>
              <w:tabs>
                <w:tab w:val="center" w:pos="1916"/>
                <w:tab w:val="right" w:pos="3833"/>
              </w:tabs>
              <w:rPr>
                <w:rFonts w:ascii="Times New Roman" w:hAnsi="Times New Roman" w:cs="Times New Roman"/>
              </w:rPr>
            </w:pPr>
            <w:r>
              <w:rPr>
                <w:rFonts w:ascii="Times New Roman" w:hAnsi="Times New Roman" w:cs="Times New Roman"/>
              </w:rPr>
              <w:tab/>
            </w:r>
            <w:r w:rsidR="00582E18" w:rsidRPr="000F2F13">
              <w:rPr>
                <w:rFonts w:ascii="Times New Roman" w:hAnsi="Times New Roman" w:cs="Times New Roman"/>
              </w:rPr>
              <w:t>TIPO DE NECESIDAD</w:t>
            </w:r>
            <w:r>
              <w:rPr>
                <w:rFonts w:ascii="Times New Roman" w:hAnsi="Times New Roman" w:cs="Times New Roman"/>
              </w:rPr>
              <w:tab/>
            </w:r>
          </w:p>
          <w:p w14:paraId="7E190B87" w14:textId="77777777" w:rsidR="00582E18" w:rsidRPr="000F2F13" w:rsidRDefault="00582E18" w:rsidP="006B5F29">
            <w:pPr>
              <w:jc w:val="center"/>
              <w:rPr>
                <w:rFonts w:ascii="Times New Roman" w:hAnsi="Times New Roman" w:cs="Times New Roman"/>
              </w:rPr>
            </w:pPr>
          </w:p>
          <w:p w14:paraId="21DC3C58" w14:textId="77777777" w:rsidR="00582E18" w:rsidRPr="000F2F13" w:rsidRDefault="00582E18" w:rsidP="006B5F29">
            <w:pPr>
              <w:jc w:val="center"/>
              <w:rPr>
                <w:rFonts w:ascii="Times New Roman" w:hAnsi="Times New Roman" w:cs="Times New Roman"/>
              </w:rPr>
            </w:pPr>
            <w:r w:rsidRPr="000F2F13">
              <w:rPr>
                <w:rFonts w:ascii="Times New Roman" w:hAnsi="Times New Roman" w:cs="Times New Roman"/>
              </w:rPr>
              <w:t>TIPO DE COMPRA</w:t>
            </w:r>
          </w:p>
          <w:p w14:paraId="1903D104" w14:textId="77777777" w:rsidR="00582E18" w:rsidRPr="000F2F13" w:rsidRDefault="00582E18" w:rsidP="006B5F29">
            <w:pPr>
              <w:jc w:val="center"/>
              <w:rPr>
                <w:rFonts w:ascii="Times New Roman" w:hAnsi="Times New Roman" w:cs="Times New Roman"/>
              </w:rPr>
            </w:pPr>
            <w:r w:rsidRPr="000F2F13">
              <w:rPr>
                <w:rFonts w:ascii="Times New Roman" w:hAnsi="Times New Roman" w:cs="Times New Roman"/>
              </w:rPr>
              <w:t>RELACION CON LA MARCA</w:t>
            </w:r>
          </w:p>
          <w:p w14:paraId="42764026" w14:textId="77777777" w:rsidR="00582E18" w:rsidRPr="000F2F13" w:rsidRDefault="00582E18" w:rsidP="006B5F29">
            <w:pPr>
              <w:jc w:val="center"/>
              <w:rPr>
                <w:rFonts w:ascii="Times New Roman" w:hAnsi="Times New Roman" w:cs="Times New Roman"/>
              </w:rPr>
            </w:pPr>
            <w:r w:rsidRPr="000F2F13">
              <w:rPr>
                <w:rFonts w:ascii="Times New Roman" w:hAnsi="Times New Roman" w:cs="Times New Roman"/>
              </w:rPr>
              <w:t>ACTITUD FRENTE AL PRODUCTO</w:t>
            </w:r>
          </w:p>
        </w:tc>
        <w:tc>
          <w:tcPr>
            <w:tcW w:w="4489" w:type="dxa"/>
            <w:tcBorders>
              <w:top w:val="single" w:sz="8" w:space="0" w:color="auto"/>
              <w:left w:val="single" w:sz="8" w:space="0" w:color="auto"/>
              <w:bottom w:val="single" w:sz="8" w:space="0" w:color="auto"/>
            </w:tcBorders>
          </w:tcPr>
          <w:p w14:paraId="4D87C666" w14:textId="77777777" w:rsidR="00582E18" w:rsidRPr="000F2F13" w:rsidRDefault="00582E18" w:rsidP="006B5F29">
            <w:pPr>
              <w:jc w:val="center"/>
              <w:rPr>
                <w:rFonts w:ascii="Times New Roman" w:hAnsi="Times New Roman" w:cs="Times New Roman"/>
              </w:rPr>
            </w:pPr>
            <w:r w:rsidRPr="000F2F13">
              <w:rPr>
                <w:rFonts w:ascii="Times New Roman" w:hAnsi="Times New Roman" w:cs="Times New Roman"/>
              </w:rPr>
              <w:t>FISIOLOGÍA</w:t>
            </w:r>
          </w:p>
          <w:p w14:paraId="03B33B10" w14:textId="77777777" w:rsidR="005E6143" w:rsidRPr="000F2F13" w:rsidRDefault="005E6143" w:rsidP="006B5F29">
            <w:pPr>
              <w:jc w:val="center"/>
              <w:rPr>
                <w:rFonts w:ascii="Times New Roman" w:hAnsi="Times New Roman" w:cs="Times New Roman"/>
              </w:rPr>
            </w:pPr>
          </w:p>
          <w:p w14:paraId="78A64E13" w14:textId="77777777" w:rsidR="00582E18" w:rsidRPr="000F2F13" w:rsidRDefault="007363AD" w:rsidP="006B5F29">
            <w:pPr>
              <w:jc w:val="center"/>
              <w:rPr>
                <w:rFonts w:ascii="Times New Roman" w:hAnsi="Times New Roman" w:cs="Times New Roman"/>
              </w:rPr>
            </w:pPr>
            <w:r w:rsidRPr="000F2F13">
              <w:rPr>
                <w:rFonts w:ascii="Times New Roman" w:hAnsi="Times New Roman" w:cs="Times New Roman"/>
              </w:rPr>
              <w:t>COMPARACIÓN</w:t>
            </w:r>
          </w:p>
          <w:p w14:paraId="1F0E2FB5" w14:textId="77777777" w:rsidR="007363AD" w:rsidRPr="000F2F13" w:rsidRDefault="007363AD" w:rsidP="006B5F29">
            <w:pPr>
              <w:jc w:val="center"/>
              <w:rPr>
                <w:rFonts w:ascii="Times New Roman" w:hAnsi="Times New Roman" w:cs="Times New Roman"/>
              </w:rPr>
            </w:pPr>
            <w:r w:rsidRPr="000F2F13">
              <w:rPr>
                <w:rFonts w:ascii="Times New Roman" w:hAnsi="Times New Roman" w:cs="Times New Roman"/>
              </w:rPr>
              <w:t>SI</w:t>
            </w:r>
          </w:p>
          <w:p w14:paraId="7E48EF84" w14:textId="77777777" w:rsidR="00582E18" w:rsidRPr="000F2F13" w:rsidRDefault="00582E18" w:rsidP="006B5F29">
            <w:pPr>
              <w:jc w:val="center"/>
              <w:rPr>
                <w:rFonts w:ascii="Times New Roman" w:hAnsi="Times New Roman" w:cs="Times New Roman"/>
              </w:rPr>
            </w:pPr>
            <w:r w:rsidRPr="000F2F13">
              <w:rPr>
                <w:rFonts w:ascii="Times New Roman" w:hAnsi="Times New Roman" w:cs="Times New Roman"/>
              </w:rPr>
              <w:t>POSITIVA</w:t>
            </w:r>
          </w:p>
        </w:tc>
      </w:tr>
    </w:tbl>
    <w:p w14:paraId="262B2ACB" w14:textId="77777777" w:rsidR="00D9082D" w:rsidRPr="005E6143" w:rsidRDefault="00D9082D" w:rsidP="00D9082D">
      <w:pPr>
        <w:pStyle w:val="Sinespaciado"/>
        <w:rPr>
          <w:rFonts w:ascii="Times New Roman" w:hAnsi="Times New Roman" w:cs="Times New Roman"/>
          <w:sz w:val="20"/>
          <w:szCs w:val="24"/>
        </w:rPr>
      </w:pPr>
      <w:r w:rsidRPr="005E6143">
        <w:rPr>
          <w:rFonts w:ascii="Times New Roman" w:hAnsi="Times New Roman" w:cs="Times New Roman"/>
          <w:sz w:val="20"/>
          <w:szCs w:val="24"/>
        </w:rPr>
        <w:t>Fuente: Investigador</w:t>
      </w:r>
    </w:p>
    <w:p w14:paraId="61156BA3" w14:textId="77777777" w:rsidR="00D9082D" w:rsidRPr="005E6143" w:rsidRDefault="00D9082D" w:rsidP="00D9082D">
      <w:pPr>
        <w:pStyle w:val="Sinespaciado"/>
        <w:rPr>
          <w:rFonts w:ascii="Times New Roman" w:hAnsi="Times New Roman" w:cs="Times New Roman"/>
          <w:sz w:val="20"/>
          <w:szCs w:val="24"/>
        </w:rPr>
      </w:pPr>
      <w:r w:rsidRPr="005E6143">
        <w:rPr>
          <w:rFonts w:ascii="Times New Roman" w:hAnsi="Times New Roman" w:cs="Times New Roman"/>
          <w:sz w:val="20"/>
          <w:szCs w:val="24"/>
        </w:rPr>
        <w:t>Elaborado por. Solano A. (2016)</w:t>
      </w:r>
    </w:p>
    <w:p w14:paraId="29C4E916" w14:textId="77777777" w:rsidR="00372DB8" w:rsidRDefault="00372DB8" w:rsidP="000C4C9A">
      <w:pPr>
        <w:spacing w:line="240" w:lineRule="auto"/>
        <w:rPr>
          <w:rFonts w:ascii="Times New Roman" w:hAnsi="Times New Roman" w:cs="Times New Roman"/>
          <w:b/>
          <w:sz w:val="24"/>
          <w:szCs w:val="24"/>
        </w:rPr>
      </w:pPr>
    </w:p>
    <w:p w14:paraId="5F27766E" w14:textId="77777777" w:rsidR="000C4C9A" w:rsidRPr="005E6143" w:rsidRDefault="000C4C9A" w:rsidP="000C4C9A">
      <w:pPr>
        <w:spacing w:line="240" w:lineRule="auto"/>
        <w:rPr>
          <w:rFonts w:ascii="Times New Roman" w:hAnsi="Times New Roman" w:cs="Times New Roman"/>
          <w:b/>
          <w:sz w:val="24"/>
          <w:szCs w:val="24"/>
        </w:rPr>
      </w:pPr>
      <w:r w:rsidRPr="005E6143">
        <w:rPr>
          <w:rFonts w:ascii="Times New Roman" w:hAnsi="Times New Roman" w:cs="Times New Roman"/>
          <w:b/>
          <w:sz w:val="24"/>
          <w:szCs w:val="24"/>
        </w:rPr>
        <w:lastRenderedPageBreak/>
        <w:t>Segmentación Geográfica</w:t>
      </w:r>
    </w:p>
    <w:p w14:paraId="07F735E7" w14:textId="11415360" w:rsidR="00E75604" w:rsidRPr="005E6143" w:rsidRDefault="00385783" w:rsidP="00385783">
      <w:pPr>
        <w:pStyle w:val="Epgrafe"/>
        <w:rPr>
          <w:b w:val="0"/>
          <w:sz w:val="24"/>
          <w:szCs w:val="24"/>
        </w:rPr>
      </w:pPr>
      <w:bookmarkStart w:id="27" w:name="_Toc496532159"/>
      <w:r w:rsidRPr="005E6143">
        <w:t xml:space="preserve">Tabla </w:t>
      </w:r>
      <w:fldSimple w:instr=" SEQ Tabla \* ARABIC ">
        <w:r w:rsidR="005A6B23">
          <w:rPr>
            <w:noProof/>
          </w:rPr>
          <w:t>3</w:t>
        </w:r>
      </w:fldSimple>
      <w:r w:rsidRPr="005E6143">
        <w:t xml:space="preserve"> </w:t>
      </w:r>
      <w:r w:rsidR="00195987" w:rsidRPr="005E6143">
        <w:t>Segmentación Geográfica</w:t>
      </w:r>
      <w:bookmarkEnd w:id="27"/>
    </w:p>
    <w:tbl>
      <w:tblPr>
        <w:tblStyle w:val="Tablaconcuadrcula"/>
        <w:tblW w:w="0" w:type="auto"/>
        <w:tblLook w:val="04A0" w:firstRow="1" w:lastRow="0" w:firstColumn="1" w:lastColumn="0" w:noHBand="0" w:noVBand="1"/>
      </w:tblPr>
      <w:tblGrid>
        <w:gridCol w:w="4054"/>
        <w:gridCol w:w="4100"/>
      </w:tblGrid>
      <w:tr w:rsidR="00530823" w:rsidRPr="000F2F13" w14:paraId="48C92C48" w14:textId="77777777" w:rsidTr="003E76E0">
        <w:tc>
          <w:tcPr>
            <w:tcW w:w="4489" w:type="dxa"/>
            <w:tcBorders>
              <w:top w:val="single" w:sz="8" w:space="0" w:color="auto"/>
              <w:left w:val="nil"/>
              <w:bottom w:val="single" w:sz="8" w:space="0" w:color="auto"/>
              <w:right w:val="single" w:sz="8" w:space="0" w:color="auto"/>
            </w:tcBorders>
          </w:tcPr>
          <w:p w14:paraId="31DB8D86" w14:textId="75112ECA" w:rsidR="00530823" w:rsidRPr="000F2F13" w:rsidRDefault="00E15CAA" w:rsidP="006B5F29">
            <w:pPr>
              <w:jc w:val="center"/>
              <w:rPr>
                <w:rFonts w:ascii="Times New Roman" w:hAnsi="Times New Roman" w:cs="Times New Roman"/>
              </w:rPr>
            </w:pPr>
            <w:r w:rsidRPr="000F2F13">
              <w:rPr>
                <w:rFonts w:ascii="Times New Roman" w:hAnsi="Times New Roman" w:cs="Times New Roman"/>
              </w:rPr>
              <w:t>VARIABLE</w:t>
            </w:r>
          </w:p>
        </w:tc>
        <w:tc>
          <w:tcPr>
            <w:tcW w:w="4489" w:type="dxa"/>
            <w:tcBorders>
              <w:top w:val="single" w:sz="8" w:space="0" w:color="auto"/>
              <w:left w:val="single" w:sz="8" w:space="0" w:color="auto"/>
              <w:bottom w:val="single" w:sz="8" w:space="0" w:color="auto"/>
              <w:right w:val="nil"/>
            </w:tcBorders>
          </w:tcPr>
          <w:p w14:paraId="4ED126C5" w14:textId="77777777" w:rsidR="00530823" w:rsidRPr="000F2F13" w:rsidRDefault="00E15CAA" w:rsidP="006B5F29">
            <w:pPr>
              <w:jc w:val="center"/>
              <w:rPr>
                <w:rFonts w:ascii="Times New Roman" w:hAnsi="Times New Roman" w:cs="Times New Roman"/>
              </w:rPr>
            </w:pPr>
            <w:r w:rsidRPr="000F2F13">
              <w:rPr>
                <w:rFonts w:ascii="Times New Roman" w:hAnsi="Times New Roman" w:cs="Times New Roman"/>
              </w:rPr>
              <w:t>DESCRIPCION</w:t>
            </w:r>
          </w:p>
        </w:tc>
      </w:tr>
      <w:tr w:rsidR="00582E18" w:rsidRPr="000F2F13" w14:paraId="035247FA" w14:textId="77777777" w:rsidTr="003E76E0">
        <w:trPr>
          <w:trHeight w:val="1134"/>
        </w:trPr>
        <w:tc>
          <w:tcPr>
            <w:tcW w:w="4489" w:type="dxa"/>
            <w:tcBorders>
              <w:top w:val="single" w:sz="8" w:space="0" w:color="auto"/>
              <w:left w:val="nil"/>
              <w:bottom w:val="single" w:sz="8" w:space="0" w:color="auto"/>
              <w:right w:val="single" w:sz="8" w:space="0" w:color="auto"/>
            </w:tcBorders>
          </w:tcPr>
          <w:p w14:paraId="68B4A264" w14:textId="77777777" w:rsidR="00582E18" w:rsidRPr="000F2F13" w:rsidRDefault="00582E18" w:rsidP="006B5F29">
            <w:pPr>
              <w:jc w:val="center"/>
              <w:rPr>
                <w:rFonts w:ascii="Times New Roman" w:hAnsi="Times New Roman" w:cs="Times New Roman"/>
              </w:rPr>
            </w:pPr>
            <w:r w:rsidRPr="000F2F13">
              <w:rPr>
                <w:rFonts w:ascii="Times New Roman" w:hAnsi="Times New Roman" w:cs="Times New Roman"/>
              </w:rPr>
              <w:t>PAIS</w:t>
            </w:r>
          </w:p>
          <w:p w14:paraId="74C6C72B" w14:textId="77777777" w:rsidR="00582E18" w:rsidRPr="000F2F13" w:rsidRDefault="00582E18" w:rsidP="006B5F29">
            <w:pPr>
              <w:jc w:val="center"/>
              <w:rPr>
                <w:rFonts w:ascii="Times New Roman" w:hAnsi="Times New Roman" w:cs="Times New Roman"/>
              </w:rPr>
            </w:pPr>
            <w:r w:rsidRPr="000F2F13">
              <w:rPr>
                <w:rFonts w:ascii="Times New Roman" w:hAnsi="Times New Roman" w:cs="Times New Roman"/>
              </w:rPr>
              <w:t>REGION</w:t>
            </w:r>
          </w:p>
          <w:p w14:paraId="08D3AB98" w14:textId="77777777" w:rsidR="00582E18" w:rsidRPr="000F2F13" w:rsidRDefault="00582E18" w:rsidP="006B5F29">
            <w:pPr>
              <w:jc w:val="center"/>
              <w:rPr>
                <w:rFonts w:ascii="Times New Roman" w:hAnsi="Times New Roman" w:cs="Times New Roman"/>
              </w:rPr>
            </w:pPr>
            <w:r w:rsidRPr="000F2F13">
              <w:rPr>
                <w:rFonts w:ascii="Times New Roman" w:hAnsi="Times New Roman" w:cs="Times New Roman"/>
              </w:rPr>
              <w:t>CIUDAD URBANA Y RURAL</w:t>
            </w:r>
          </w:p>
          <w:p w14:paraId="3B6A9A25" w14:textId="77777777" w:rsidR="00582E18" w:rsidRPr="000F2F13" w:rsidRDefault="00582E18" w:rsidP="006B5F29">
            <w:pPr>
              <w:jc w:val="center"/>
              <w:rPr>
                <w:rFonts w:ascii="Times New Roman" w:hAnsi="Times New Roman" w:cs="Times New Roman"/>
              </w:rPr>
            </w:pPr>
            <w:r w:rsidRPr="000F2F13">
              <w:rPr>
                <w:rFonts w:ascii="Times New Roman" w:hAnsi="Times New Roman" w:cs="Times New Roman"/>
              </w:rPr>
              <w:t>TAMAÑO</w:t>
            </w:r>
          </w:p>
        </w:tc>
        <w:tc>
          <w:tcPr>
            <w:tcW w:w="4489" w:type="dxa"/>
            <w:tcBorders>
              <w:top w:val="single" w:sz="8" w:space="0" w:color="auto"/>
              <w:left w:val="single" w:sz="8" w:space="0" w:color="auto"/>
              <w:bottom w:val="single" w:sz="8" w:space="0" w:color="auto"/>
              <w:right w:val="nil"/>
            </w:tcBorders>
          </w:tcPr>
          <w:p w14:paraId="03A85290" w14:textId="77777777" w:rsidR="00582E18" w:rsidRPr="000F2F13" w:rsidRDefault="00582E18" w:rsidP="006B5F29">
            <w:pPr>
              <w:jc w:val="center"/>
              <w:rPr>
                <w:rFonts w:ascii="Times New Roman" w:hAnsi="Times New Roman" w:cs="Times New Roman"/>
              </w:rPr>
            </w:pPr>
            <w:r w:rsidRPr="000F2F13">
              <w:rPr>
                <w:rFonts w:ascii="Times New Roman" w:hAnsi="Times New Roman" w:cs="Times New Roman"/>
              </w:rPr>
              <w:t>ECUADOR</w:t>
            </w:r>
          </w:p>
          <w:p w14:paraId="6B741EF9" w14:textId="77777777" w:rsidR="00582E18" w:rsidRPr="000F2F13" w:rsidRDefault="00582E18" w:rsidP="006B5F29">
            <w:pPr>
              <w:jc w:val="center"/>
              <w:rPr>
                <w:rFonts w:ascii="Times New Roman" w:hAnsi="Times New Roman" w:cs="Times New Roman"/>
              </w:rPr>
            </w:pPr>
            <w:r w:rsidRPr="000F2F13">
              <w:rPr>
                <w:rFonts w:ascii="Times New Roman" w:hAnsi="Times New Roman" w:cs="Times New Roman"/>
              </w:rPr>
              <w:t>SIERRA</w:t>
            </w:r>
          </w:p>
          <w:p w14:paraId="60D52D4B" w14:textId="77777777" w:rsidR="00582E18" w:rsidRPr="000F2F13" w:rsidRDefault="00582E18" w:rsidP="006B5F29">
            <w:pPr>
              <w:jc w:val="center"/>
              <w:rPr>
                <w:rFonts w:ascii="Times New Roman" w:hAnsi="Times New Roman" w:cs="Times New Roman"/>
              </w:rPr>
            </w:pPr>
            <w:r w:rsidRPr="000F2F13">
              <w:rPr>
                <w:rFonts w:ascii="Times New Roman" w:hAnsi="Times New Roman" w:cs="Times New Roman"/>
              </w:rPr>
              <w:t>SAN MIGUEL</w:t>
            </w:r>
          </w:p>
          <w:p w14:paraId="6D377361" w14:textId="77777777" w:rsidR="00582E18" w:rsidRPr="000F2F13" w:rsidRDefault="00C735A4" w:rsidP="006B5F29">
            <w:pPr>
              <w:jc w:val="center"/>
              <w:rPr>
                <w:rFonts w:ascii="Times New Roman" w:hAnsi="Times New Roman" w:cs="Times New Roman"/>
              </w:rPr>
            </w:pPr>
            <w:r w:rsidRPr="000F2F13">
              <w:rPr>
                <w:rFonts w:ascii="Times New Roman" w:hAnsi="Times New Roman" w:cs="Times New Roman"/>
                <w:color w:val="000000" w:themeColor="text1"/>
              </w:rPr>
              <w:t>27200</w:t>
            </w:r>
          </w:p>
        </w:tc>
      </w:tr>
    </w:tbl>
    <w:p w14:paraId="069FFF7D" w14:textId="77777777" w:rsidR="005F44C9" w:rsidRPr="005E6143" w:rsidRDefault="006200C8" w:rsidP="005F44C9">
      <w:pPr>
        <w:rPr>
          <w:rFonts w:ascii="Times New Roman" w:hAnsi="Times New Roman" w:cs="Times New Roman"/>
          <w:sz w:val="20"/>
          <w:szCs w:val="24"/>
        </w:rPr>
      </w:pPr>
      <w:r w:rsidRPr="005E6143">
        <w:rPr>
          <w:rFonts w:ascii="Times New Roman" w:hAnsi="Times New Roman" w:cs="Times New Roman"/>
          <w:sz w:val="20"/>
          <w:szCs w:val="24"/>
        </w:rPr>
        <w:t>Fuente: Inec</w:t>
      </w:r>
    </w:p>
    <w:p w14:paraId="01F5D63E" w14:textId="1A14E9A3" w:rsidR="003F6064" w:rsidRPr="00041228" w:rsidRDefault="00E21798" w:rsidP="003F6064">
      <w:pPr>
        <w:spacing w:line="360" w:lineRule="auto"/>
        <w:rPr>
          <w:rFonts w:ascii="Times New Roman" w:eastAsia="Times New Roman" w:hAnsi="Times New Roman" w:cs="Times New Roman"/>
          <w:color w:val="000000"/>
          <w:sz w:val="24"/>
          <w:lang w:eastAsia="es-EC"/>
        </w:rPr>
      </w:pPr>
      <w:r w:rsidRPr="005E6143">
        <w:rPr>
          <w:rFonts w:ascii="Times New Roman" w:hAnsi="Times New Roman" w:cs="Times New Roman"/>
          <w:sz w:val="24"/>
          <w:szCs w:val="24"/>
        </w:rPr>
        <w:t xml:space="preserve">De los datos obtenidos en el censo realizado en el año 2010, se ha proyectado el tamaño de la población para el año 2016, con un crecimiento poblacional de 0.0168. </w:t>
      </w:r>
      <w:r w:rsidR="00E45750" w:rsidRPr="005E6143">
        <w:rPr>
          <w:rFonts w:ascii="Times New Roman" w:hAnsi="Times New Roman" w:cs="Times New Roman"/>
          <w:sz w:val="24"/>
          <w:szCs w:val="24"/>
        </w:rPr>
        <w:t>Obteniendo</w:t>
      </w:r>
      <w:r w:rsidRPr="005E6143">
        <w:rPr>
          <w:rFonts w:ascii="Times New Roman" w:hAnsi="Times New Roman" w:cs="Times New Roman"/>
          <w:sz w:val="24"/>
          <w:szCs w:val="24"/>
        </w:rPr>
        <w:t xml:space="preserve"> como resultado de </w:t>
      </w:r>
      <w:r w:rsidR="002B4F20" w:rsidRPr="005E6143">
        <w:rPr>
          <w:rFonts w:ascii="Times New Roman" w:hAnsi="Times New Roman" w:cs="Times New Roman"/>
          <w:sz w:val="24"/>
          <w:szCs w:val="24"/>
        </w:rPr>
        <w:t>27200</w:t>
      </w:r>
      <w:r w:rsidRPr="005E6143">
        <w:rPr>
          <w:rFonts w:ascii="Times New Roman" w:hAnsi="Times New Roman" w:cs="Times New Roman"/>
          <w:sz w:val="24"/>
          <w:szCs w:val="24"/>
        </w:rPr>
        <w:t xml:space="preserve"> a </w:t>
      </w:r>
      <w:r w:rsidR="003100C4" w:rsidRPr="005E6143">
        <w:rPr>
          <w:rFonts w:ascii="Times New Roman" w:eastAsia="Times New Roman" w:hAnsi="Times New Roman" w:cs="Times New Roman"/>
          <w:color w:val="000000"/>
          <w:sz w:val="24"/>
          <w:lang w:eastAsia="es-EC"/>
        </w:rPr>
        <w:t>30.059</w:t>
      </w:r>
      <w:r w:rsidR="003F6064">
        <w:rPr>
          <w:rFonts w:ascii="Times New Roman" w:eastAsia="Times New Roman" w:hAnsi="Times New Roman" w:cs="Times New Roman"/>
          <w:color w:val="000000"/>
          <w:sz w:val="24"/>
          <w:lang w:eastAsia="es-EC"/>
        </w:rPr>
        <w:t>.</w:t>
      </w:r>
    </w:p>
    <w:p w14:paraId="36A199AC" w14:textId="77777777" w:rsidR="000C4C9A" w:rsidRPr="005E6143" w:rsidRDefault="000C4C9A" w:rsidP="000C4C9A">
      <w:pPr>
        <w:spacing w:line="240" w:lineRule="auto"/>
        <w:rPr>
          <w:rFonts w:ascii="Times New Roman" w:hAnsi="Times New Roman" w:cs="Times New Roman"/>
          <w:b/>
          <w:sz w:val="24"/>
          <w:szCs w:val="24"/>
        </w:rPr>
      </w:pPr>
      <w:r w:rsidRPr="005E6143">
        <w:rPr>
          <w:rFonts w:ascii="Times New Roman" w:hAnsi="Times New Roman" w:cs="Times New Roman"/>
          <w:b/>
          <w:sz w:val="24"/>
          <w:szCs w:val="24"/>
        </w:rPr>
        <w:t>Segmentación Demográfica</w:t>
      </w:r>
    </w:p>
    <w:p w14:paraId="70911DF1" w14:textId="20AEF7B0" w:rsidR="00E75604" w:rsidRPr="005E6143" w:rsidRDefault="00385783" w:rsidP="00385783">
      <w:pPr>
        <w:pStyle w:val="Epgrafe"/>
        <w:rPr>
          <w:b w:val="0"/>
          <w:sz w:val="24"/>
          <w:szCs w:val="24"/>
        </w:rPr>
      </w:pPr>
      <w:bookmarkStart w:id="28" w:name="_Toc496532160"/>
      <w:r w:rsidRPr="005E6143">
        <w:t xml:space="preserve">Tabla </w:t>
      </w:r>
      <w:fldSimple w:instr=" SEQ Tabla \* ARABIC ">
        <w:r w:rsidR="005A6B23">
          <w:rPr>
            <w:noProof/>
          </w:rPr>
          <w:t>4</w:t>
        </w:r>
      </w:fldSimple>
      <w:r w:rsidRPr="005E6143">
        <w:t xml:space="preserve"> </w:t>
      </w:r>
      <w:r w:rsidR="00195987" w:rsidRPr="005E6143">
        <w:t>Segmentación Demográfica</w:t>
      </w:r>
      <w:bookmarkEnd w:id="28"/>
    </w:p>
    <w:tbl>
      <w:tblPr>
        <w:tblStyle w:val="Tablaconcuadrcula"/>
        <w:tblW w:w="0" w:type="auto"/>
        <w:tblLook w:val="04A0" w:firstRow="1" w:lastRow="0" w:firstColumn="1" w:lastColumn="0" w:noHBand="0" w:noVBand="1"/>
      </w:tblPr>
      <w:tblGrid>
        <w:gridCol w:w="2814"/>
        <w:gridCol w:w="2691"/>
        <w:gridCol w:w="2649"/>
      </w:tblGrid>
      <w:tr w:rsidR="006200C8" w:rsidRPr="000F2F13" w14:paraId="57BB9543" w14:textId="77777777" w:rsidTr="003E76E0">
        <w:tc>
          <w:tcPr>
            <w:tcW w:w="2992" w:type="dxa"/>
            <w:tcBorders>
              <w:top w:val="single" w:sz="8" w:space="0" w:color="auto"/>
              <w:left w:val="nil"/>
              <w:bottom w:val="single" w:sz="8" w:space="0" w:color="auto"/>
              <w:right w:val="single" w:sz="8" w:space="0" w:color="auto"/>
            </w:tcBorders>
          </w:tcPr>
          <w:p w14:paraId="0A36AB2D" w14:textId="77777777" w:rsidR="006200C8" w:rsidRPr="000F2F13" w:rsidRDefault="006200C8" w:rsidP="006B5F29">
            <w:pPr>
              <w:jc w:val="center"/>
              <w:rPr>
                <w:rFonts w:ascii="Times New Roman" w:hAnsi="Times New Roman" w:cs="Times New Roman"/>
              </w:rPr>
            </w:pPr>
            <w:r w:rsidRPr="000F2F13">
              <w:rPr>
                <w:rFonts w:ascii="Times New Roman" w:hAnsi="Times New Roman" w:cs="Times New Roman"/>
              </w:rPr>
              <w:t>VARIABLE</w:t>
            </w:r>
          </w:p>
        </w:tc>
        <w:tc>
          <w:tcPr>
            <w:tcW w:w="2993" w:type="dxa"/>
            <w:tcBorders>
              <w:top w:val="single" w:sz="8" w:space="0" w:color="auto"/>
              <w:left w:val="single" w:sz="8" w:space="0" w:color="auto"/>
              <w:bottom w:val="single" w:sz="8" w:space="0" w:color="auto"/>
              <w:right w:val="single" w:sz="8" w:space="0" w:color="auto"/>
            </w:tcBorders>
          </w:tcPr>
          <w:p w14:paraId="6E51A44D" w14:textId="77777777" w:rsidR="006200C8" w:rsidRPr="000F2F13" w:rsidRDefault="006200C8" w:rsidP="006B5F29">
            <w:pPr>
              <w:jc w:val="center"/>
              <w:rPr>
                <w:rFonts w:ascii="Times New Roman" w:hAnsi="Times New Roman" w:cs="Times New Roman"/>
              </w:rPr>
            </w:pPr>
            <w:r w:rsidRPr="000F2F13">
              <w:rPr>
                <w:rFonts w:ascii="Times New Roman" w:hAnsi="Times New Roman" w:cs="Times New Roman"/>
              </w:rPr>
              <w:t>DESCRIPCION</w:t>
            </w:r>
          </w:p>
        </w:tc>
        <w:tc>
          <w:tcPr>
            <w:tcW w:w="2993" w:type="dxa"/>
            <w:tcBorders>
              <w:top w:val="single" w:sz="8" w:space="0" w:color="auto"/>
              <w:left w:val="single" w:sz="8" w:space="0" w:color="auto"/>
              <w:bottom w:val="single" w:sz="8" w:space="0" w:color="auto"/>
              <w:right w:val="nil"/>
            </w:tcBorders>
          </w:tcPr>
          <w:p w14:paraId="4D191EB3" w14:textId="77777777" w:rsidR="006200C8" w:rsidRPr="000F2F13" w:rsidRDefault="006200C8" w:rsidP="006B5F29">
            <w:pPr>
              <w:jc w:val="center"/>
              <w:rPr>
                <w:rFonts w:ascii="Times New Roman" w:hAnsi="Times New Roman" w:cs="Times New Roman"/>
              </w:rPr>
            </w:pPr>
            <w:r w:rsidRPr="000F2F13">
              <w:rPr>
                <w:rFonts w:ascii="Times New Roman" w:hAnsi="Times New Roman" w:cs="Times New Roman"/>
              </w:rPr>
              <w:t>POBLACION</w:t>
            </w:r>
          </w:p>
        </w:tc>
      </w:tr>
      <w:tr w:rsidR="00582E18" w:rsidRPr="000F2F13" w14:paraId="4C8B39DE" w14:textId="77777777" w:rsidTr="003E76E0">
        <w:trPr>
          <w:trHeight w:val="1324"/>
        </w:trPr>
        <w:tc>
          <w:tcPr>
            <w:tcW w:w="2992" w:type="dxa"/>
            <w:tcBorders>
              <w:top w:val="single" w:sz="8" w:space="0" w:color="auto"/>
              <w:left w:val="nil"/>
              <w:bottom w:val="single" w:sz="8" w:space="0" w:color="auto"/>
              <w:right w:val="single" w:sz="8" w:space="0" w:color="auto"/>
            </w:tcBorders>
          </w:tcPr>
          <w:p w14:paraId="525A1C2E" w14:textId="77777777" w:rsidR="00582E18" w:rsidRPr="000F2F13" w:rsidRDefault="00582E18" w:rsidP="006B5F29">
            <w:pPr>
              <w:jc w:val="center"/>
              <w:rPr>
                <w:rFonts w:ascii="Times New Roman" w:hAnsi="Times New Roman" w:cs="Times New Roman"/>
              </w:rPr>
            </w:pPr>
            <w:r w:rsidRPr="000F2F13">
              <w:rPr>
                <w:rFonts w:ascii="Times New Roman" w:hAnsi="Times New Roman" w:cs="Times New Roman"/>
              </w:rPr>
              <w:t>EDAD</w:t>
            </w:r>
          </w:p>
          <w:p w14:paraId="65F7FFAE" w14:textId="77777777" w:rsidR="00582E18" w:rsidRPr="000F2F13" w:rsidRDefault="00582E18" w:rsidP="006B5F29">
            <w:pPr>
              <w:jc w:val="center"/>
              <w:rPr>
                <w:rFonts w:ascii="Times New Roman" w:hAnsi="Times New Roman" w:cs="Times New Roman"/>
              </w:rPr>
            </w:pPr>
            <w:r w:rsidRPr="000F2F13">
              <w:rPr>
                <w:rFonts w:ascii="Times New Roman" w:hAnsi="Times New Roman" w:cs="Times New Roman"/>
              </w:rPr>
              <w:t>SEXO</w:t>
            </w:r>
          </w:p>
          <w:p w14:paraId="7618906C" w14:textId="77777777" w:rsidR="00582E18" w:rsidRPr="000F2F13" w:rsidRDefault="00582E18" w:rsidP="006B5F29">
            <w:pPr>
              <w:jc w:val="center"/>
              <w:rPr>
                <w:rFonts w:ascii="Times New Roman" w:hAnsi="Times New Roman" w:cs="Times New Roman"/>
              </w:rPr>
            </w:pPr>
            <w:r w:rsidRPr="000F2F13">
              <w:rPr>
                <w:rFonts w:ascii="Times New Roman" w:hAnsi="Times New Roman" w:cs="Times New Roman"/>
              </w:rPr>
              <w:t>SOCIOECONOMICO</w:t>
            </w:r>
          </w:p>
          <w:p w14:paraId="276973C0" w14:textId="77777777" w:rsidR="00582E18" w:rsidRPr="000F2F13" w:rsidRDefault="00582E18" w:rsidP="006B5F29">
            <w:pPr>
              <w:jc w:val="center"/>
              <w:rPr>
                <w:rFonts w:ascii="Times New Roman" w:hAnsi="Times New Roman" w:cs="Times New Roman"/>
              </w:rPr>
            </w:pPr>
          </w:p>
        </w:tc>
        <w:tc>
          <w:tcPr>
            <w:tcW w:w="2993" w:type="dxa"/>
            <w:tcBorders>
              <w:top w:val="single" w:sz="8" w:space="0" w:color="auto"/>
              <w:left w:val="single" w:sz="8" w:space="0" w:color="auto"/>
              <w:bottom w:val="single" w:sz="8" w:space="0" w:color="auto"/>
              <w:right w:val="single" w:sz="8" w:space="0" w:color="auto"/>
            </w:tcBorders>
          </w:tcPr>
          <w:p w14:paraId="138A519D" w14:textId="77777777" w:rsidR="00567301" w:rsidRPr="000F2F13" w:rsidRDefault="00C735A4" w:rsidP="006B5F29">
            <w:pPr>
              <w:jc w:val="center"/>
              <w:rPr>
                <w:rFonts w:ascii="Times New Roman" w:hAnsi="Times New Roman" w:cs="Times New Roman"/>
              </w:rPr>
            </w:pPr>
            <w:r w:rsidRPr="000F2F13">
              <w:rPr>
                <w:rFonts w:ascii="Times New Roman" w:hAnsi="Times New Roman" w:cs="Times New Roman"/>
              </w:rPr>
              <w:t>04-95</w:t>
            </w:r>
          </w:p>
          <w:p w14:paraId="38E9F67D" w14:textId="77777777" w:rsidR="003100C4" w:rsidRPr="000F2F13" w:rsidRDefault="003100C4" w:rsidP="006B5F29">
            <w:pPr>
              <w:jc w:val="center"/>
              <w:rPr>
                <w:rFonts w:ascii="Times New Roman" w:hAnsi="Times New Roman" w:cs="Times New Roman"/>
              </w:rPr>
            </w:pPr>
            <w:r w:rsidRPr="000F2F13">
              <w:rPr>
                <w:rFonts w:ascii="Times New Roman" w:hAnsi="Times New Roman" w:cs="Times New Roman"/>
              </w:rPr>
              <w:t>MUJERES</w:t>
            </w:r>
          </w:p>
          <w:p w14:paraId="3C69A4BD" w14:textId="02A1EF48" w:rsidR="00582E18" w:rsidRPr="000F2F13" w:rsidRDefault="00582E18" w:rsidP="006B5F29">
            <w:pPr>
              <w:jc w:val="center"/>
              <w:rPr>
                <w:rFonts w:ascii="Times New Roman" w:hAnsi="Times New Roman" w:cs="Times New Roman"/>
              </w:rPr>
            </w:pPr>
            <w:r w:rsidRPr="000F2F13">
              <w:rPr>
                <w:rFonts w:ascii="Times New Roman" w:hAnsi="Times New Roman" w:cs="Times New Roman"/>
              </w:rPr>
              <w:t>HOMBRES</w:t>
            </w:r>
          </w:p>
          <w:p w14:paraId="3BE1C30C" w14:textId="77777777" w:rsidR="00582E18" w:rsidRPr="000F2F13" w:rsidRDefault="00582E18" w:rsidP="006B5F29">
            <w:pPr>
              <w:jc w:val="center"/>
              <w:rPr>
                <w:rFonts w:ascii="Times New Roman" w:hAnsi="Times New Roman" w:cs="Times New Roman"/>
              </w:rPr>
            </w:pPr>
            <w:r w:rsidRPr="000F2F13">
              <w:rPr>
                <w:rFonts w:ascii="Times New Roman" w:hAnsi="Times New Roman" w:cs="Times New Roman"/>
              </w:rPr>
              <w:t>PEA</w:t>
            </w:r>
          </w:p>
          <w:p w14:paraId="5F047BC6" w14:textId="77777777" w:rsidR="00796641" w:rsidRPr="000F2F13" w:rsidRDefault="00796641" w:rsidP="006B5F29">
            <w:pPr>
              <w:jc w:val="center"/>
              <w:rPr>
                <w:rFonts w:ascii="Times New Roman" w:hAnsi="Times New Roman" w:cs="Times New Roman"/>
              </w:rPr>
            </w:pPr>
          </w:p>
        </w:tc>
        <w:tc>
          <w:tcPr>
            <w:tcW w:w="2993" w:type="dxa"/>
            <w:tcBorders>
              <w:top w:val="single" w:sz="8" w:space="0" w:color="auto"/>
              <w:left w:val="single" w:sz="8" w:space="0" w:color="auto"/>
              <w:bottom w:val="single" w:sz="8" w:space="0" w:color="auto"/>
              <w:right w:val="nil"/>
            </w:tcBorders>
          </w:tcPr>
          <w:p w14:paraId="4A0D41A8" w14:textId="6A6CAD4C" w:rsidR="00C31CA8" w:rsidRPr="000F2F13" w:rsidRDefault="003100C4" w:rsidP="006B5F29">
            <w:pPr>
              <w:jc w:val="center"/>
              <w:rPr>
                <w:rFonts w:ascii="Times New Roman" w:hAnsi="Times New Roman" w:cs="Times New Roman"/>
              </w:rPr>
            </w:pPr>
            <w:r w:rsidRPr="000F2F13">
              <w:rPr>
                <w:rFonts w:ascii="Times New Roman" w:eastAsia="Times New Roman" w:hAnsi="Times New Roman" w:cs="Times New Roman"/>
                <w:color w:val="000000"/>
                <w:lang w:eastAsia="es-EC"/>
              </w:rPr>
              <w:t>30.059</w:t>
            </w:r>
          </w:p>
          <w:p w14:paraId="6B6B7B69" w14:textId="65D5CAC0" w:rsidR="003100C4" w:rsidRPr="000F2F13" w:rsidRDefault="003100C4" w:rsidP="006B5F29">
            <w:pPr>
              <w:jc w:val="center"/>
              <w:rPr>
                <w:rFonts w:ascii="Times New Roman" w:hAnsi="Times New Roman" w:cs="Times New Roman"/>
              </w:rPr>
            </w:pPr>
            <w:r w:rsidRPr="000F2F13">
              <w:rPr>
                <w:rFonts w:ascii="Times New Roman" w:eastAsia="Times New Roman" w:hAnsi="Times New Roman" w:cs="Times New Roman"/>
                <w:color w:val="000000"/>
                <w:lang w:eastAsia="es-EC"/>
              </w:rPr>
              <w:t>51,7%</w:t>
            </w:r>
            <w:r w:rsidR="00F312ED" w:rsidRPr="000F2F13">
              <w:rPr>
                <w:rFonts w:ascii="Times New Roman" w:eastAsia="Times New Roman" w:hAnsi="Times New Roman" w:cs="Times New Roman"/>
                <w:color w:val="000000"/>
                <w:lang w:eastAsia="es-EC"/>
              </w:rPr>
              <w:t xml:space="preserve"> - 20.193.</w:t>
            </w:r>
          </w:p>
          <w:p w14:paraId="196556C7" w14:textId="55D0172B" w:rsidR="003100C4" w:rsidRPr="000F2F13" w:rsidRDefault="003100C4" w:rsidP="006B5F29">
            <w:pPr>
              <w:jc w:val="center"/>
              <w:rPr>
                <w:rFonts w:ascii="Times New Roman" w:hAnsi="Times New Roman" w:cs="Times New Roman"/>
                <w:color w:val="000000"/>
              </w:rPr>
            </w:pPr>
            <w:r w:rsidRPr="000F2F13">
              <w:rPr>
                <w:rFonts w:ascii="Times New Roman" w:hAnsi="Times New Roman" w:cs="Times New Roman"/>
                <w:color w:val="000000"/>
              </w:rPr>
              <w:t>48,3%</w:t>
            </w:r>
            <w:r w:rsidR="00F312ED" w:rsidRPr="000F2F13">
              <w:rPr>
                <w:rFonts w:ascii="Times New Roman" w:hAnsi="Times New Roman" w:cs="Times New Roman"/>
                <w:color w:val="000000"/>
              </w:rPr>
              <w:t xml:space="preserve"> - 14.518</w:t>
            </w:r>
          </w:p>
          <w:p w14:paraId="097291BF" w14:textId="784B7CA8" w:rsidR="00C735A4" w:rsidRPr="000F2F13" w:rsidRDefault="00C735A4" w:rsidP="006B5F29">
            <w:pPr>
              <w:jc w:val="center"/>
              <w:rPr>
                <w:rFonts w:ascii="Times New Roman" w:hAnsi="Times New Roman" w:cs="Times New Roman"/>
                <w:color w:val="000000"/>
              </w:rPr>
            </w:pPr>
            <w:r w:rsidRPr="000F2F13">
              <w:rPr>
                <w:rFonts w:ascii="Times New Roman" w:hAnsi="Times New Roman" w:cs="Times New Roman"/>
                <w:color w:val="000000"/>
              </w:rPr>
              <w:t>(</w:t>
            </w:r>
            <w:r w:rsidR="003100C4" w:rsidRPr="000F2F13">
              <w:rPr>
                <w:rFonts w:ascii="Times New Roman" w:hAnsi="Times New Roman" w:cs="Times New Roman"/>
                <w:color w:val="000000"/>
              </w:rPr>
              <w:t>15.931</w:t>
            </w:r>
            <w:r w:rsidRPr="000F2F13">
              <w:rPr>
                <w:rFonts w:ascii="Times New Roman" w:hAnsi="Times New Roman" w:cs="Times New Roman"/>
                <w:color w:val="000000"/>
              </w:rPr>
              <w:t>)</w:t>
            </w:r>
          </w:p>
          <w:p w14:paraId="0B4E0E67" w14:textId="3F20C227" w:rsidR="00DE1866" w:rsidRPr="000F2F13" w:rsidRDefault="003100C4" w:rsidP="006B5F29">
            <w:pPr>
              <w:jc w:val="center"/>
              <w:rPr>
                <w:rFonts w:ascii="Times New Roman" w:hAnsi="Times New Roman" w:cs="Times New Roman"/>
              </w:rPr>
            </w:pPr>
            <w:r w:rsidRPr="000F2F13">
              <w:rPr>
                <w:rFonts w:ascii="Times New Roman" w:hAnsi="Times New Roman" w:cs="Times New Roman"/>
              </w:rPr>
              <w:t>52,0% (De la población total)</w:t>
            </w:r>
          </w:p>
        </w:tc>
      </w:tr>
    </w:tbl>
    <w:p w14:paraId="1437D92F" w14:textId="77777777" w:rsidR="00834612" w:rsidRPr="005E6143" w:rsidRDefault="00D9082D" w:rsidP="00834612">
      <w:pPr>
        <w:pStyle w:val="Sinespaciado"/>
        <w:rPr>
          <w:rFonts w:ascii="Times New Roman" w:hAnsi="Times New Roman" w:cs="Times New Roman"/>
          <w:sz w:val="20"/>
          <w:szCs w:val="24"/>
        </w:rPr>
      </w:pPr>
      <w:r w:rsidRPr="005E6143">
        <w:rPr>
          <w:rFonts w:ascii="Times New Roman" w:hAnsi="Times New Roman" w:cs="Times New Roman"/>
          <w:sz w:val="20"/>
          <w:szCs w:val="24"/>
        </w:rPr>
        <w:t>Fuente: I</w:t>
      </w:r>
      <w:r w:rsidR="00E21798" w:rsidRPr="005E6143">
        <w:rPr>
          <w:rFonts w:ascii="Times New Roman" w:hAnsi="Times New Roman" w:cs="Times New Roman"/>
          <w:sz w:val="20"/>
          <w:szCs w:val="24"/>
        </w:rPr>
        <w:t>nec</w:t>
      </w:r>
    </w:p>
    <w:p w14:paraId="3D93AA41" w14:textId="77777777" w:rsidR="005F44C9" w:rsidRPr="005E6143" w:rsidRDefault="005F44C9" w:rsidP="00834612">
      <w:pPr>
        <w:pStyle w:val="Sinespaciado"/>
        <w:rPr>
          <w:rFonts w:ascii="Times New Roman" w:hAnsi="Times New Roman" w:cs="Times New Roman"/>
          <w:sz w:val="24"/>
          <w:szCs w:val="24"/>
        </w:rPr>
      </w:pPr>
    </w:p>
    <w:p w14:paraId="6B6EEA4E" w14:textId="780DD42E" w:rsidR="008304BE" w:rsidRDefault="00E21798" w:rsidP="00372DB8">
      <w:pPr>
        <w:pStyle w:val="Sinespaciado"/>
        <w:spacing w:line="360" w:lineRule="auto"/>
        <w:jc w:val="both"/>
        <w:rPr>
          <w:rFonts w:ascii="Times New Roman" w:hAnsi="Times New Roman" w:cs="Times New Roman"/>
          <w:sz w:val="24"/>
          <w:szCs w:val="24"/>
        </w:rPr>
      </w:pPr>
      <w:r w:rsidRPr="005E6143">
        <w:rPr>
          <w:rFonts w:ascii="Times New Roman" w:hAnsi="Times New Roman" w:cs="Times New Roman"/>
          <w:sz w:val="24"/>
          <w:szCs w:val="24"/>
        </w:rPr>
        <w:t xml:space="preserve">De los datos obtenidos en el censo realizado en el año 2010, se ha proyectado los rangos de edad de hombres y mujeres de </w:t>
      </w:r>
      <w:r w:rsidR="003100C4" w:rsidRPr="005E6143">
        <w:rPr>
          <w:rFonts w:ascii="Times New Roman" w:hAnsi="Times New Roman" w:cs="Times New Roman"/>
          <w:sz w:val="24"/>
          <w:szCs w:val="24"/>
        </w:rPr>
        <w:t>0</w:t>
      </w:r>
      <w:r w:rsidR="002B4F20" w:rsidRPr="005E6143">
        <w:rPr>
          <w:rFonts w:ascii="Times New Roman" w:hAnsi="Times New Roman" w:cs="Times New Roman"/>
          <w:sz w:val="24"/>
          <w:szCs w:val="24"/>
        </w:rPr>
        <w:t>4 a 95</w:t>
      </w:r>
      <w:r w:rsidRPr="005E6143">
        <w:rPr>
          <w:rFonts w:ascii="Times New Roman" w:hAnsi="Times New Roman" w:cs="Times New Roman"/>
          <w:sz w:val="24"/>
          <w:szCs w:val="24"/>
        </w:rPr>
        <w:t xml:space="preserve"> años para el año 2016, teniendo u</w:t>
      </w:r>
      <w:r w:rsidR="002B4F20" w:rsidRPr="005E6143">
        <w:rPr>
          <w:rFonts w:ascii="Times New Roman" w:hAnsi="Times New Roman" w:cs="Times New Roman"/>
          <w:sz w:val="24"/>
          <w:szCs w:val="24"/>
        </w:rPr>
        <w:t>na diferencia del año 2010 de 27200</w:t>
      </w:r>
      <w:r w:rsidRPr="005E6143">
        <w:rPr>
          <w:rFonts w:ascii="Times New Roman" w:hAnsi="Times New Roman" w:cs="Times New Roman"/>
          <w:sz w:val="24"/>
          <w:szCs w:val="24"/>
        </w:rPr>
        <w:t xml:space="preserve"> a la proyección del año 2016 de </w:t>
      </w:r>
      <w:r w:rsidR="003100C4" w:rsidRPr="005E6143">
        <w:rPr>
          <w:rFonts w:ascii="Times New Roman" w:hAnsi="Times New Roman" w:cs="Times New Roman"/>
          <w:sz w:val="24"/>
          <w:szCs w:val="24"/>
        </w:rPr>
        <w:t>30.059</w:t>
      </w:r>
    </w:p>
    <w:p w14:paraId="69CC71A5" w14:textId="77777777" w:rsidR="003F6064" w:rsidRPr="00372DB8" w:rsidRDefault="003F6064" w:rsidP="00372DB8">
      <w:pPr>
        <w:pStyle w:val="Sinespaciado"/>
        <w:spacing w:line="360" w:lineRule="auto"/>
        <w:jc w:val="both"/>
        <w:rPr>
          <w:rFonts w:ascii="Times New Roman" w:hAnsi="Times New Roman" w:cs="Times New Roman"/>
          <w:sz w:val="24"/>
          <w:szCs w:val="24"/>
        </w:rPr>
      </w:pPr>
    </w:p>
    <w:p w14:paraId="7F2CD473" w14:textId="77777777" w:rsidR="00983BDE" w:rsidRPr="005E6143" w:rsidRDefault="00530823" w:rsidP="008F56CC">
      <w:pPr>
        <w:pStyle w:val="Ttulo2"/>
        <w:spacing w:line="360" w:lineRule="auto"/>
      </w:pPr>
      <w:bookmarkStart w:id="29" w:name="_Toc497035019"/>
      <w:r w:rsidRPr="005E6143">
        <w:t>Estudio de Segmentación Nutricionista</w:t>
      </w:r>
      <w:bookmarkEnd w:id="29"/>
    </w:p>
    <w:p w14:paraId="75DF32CA" w14:textId="2FCF153D" w:rsidR="000C4C9A" w:rsidRPr="005E6143" w:rsidRDefault="007363AD" w:rsidP="008F56CC">
      <w:pPr>
        <w:spacing w:line="360" w:lineRule="auto"/>
        <w:rPr>
          <w:rFonts w:ascii="Times New Roman" w:hAnsi="Times New Roman" w:cs="Times New Roman"/>
          <w:b/>
          <w:sz w:val="24"/>
          <w:szCs w:val="24"/>
        </w:rPr>
      </w:pPr>
      <w:r w:rsidRPr="005E6143">
        <w:rPr>
          <w:rFonts w:ascii="Times New Roman" w:hAnsi="Times New Roman" w:cs="Times New Roman"/>
          <w:b/>
          <w:sz w:val="24"/>
          <w:szCs w:val="24"/>
        </w:rPr>
        <w:t xml:space="preserve">Dimensión </w:t>
      </w:r>
      <w:r w:rsidR="000C4C9A" w:rsidRPr="005E6143">
        <w:rPr>
          <w:rFonts w:ascii="Times New Roman" w:hAnsi="Times New Roman" w:cs="Times New Roman"/>
          <w:b/>
          <w:sz w:val="24"/>
          <w:szCs w:val="24"/>
        </w:rPr>
        <w:t>Conductual</w:t>
      </w:r>
    </w:p>
    <w:p w14:paraId="0EAC68B2" w14:textId="072D23F9" w:rsidR="000C4C9A" w:rsidRPr="005E6143" w:rsidRDefault="00385783" w:rsidP="003E76E0">
      <w:pPr>
        <w:pStyle w:val="Epgrafe"/>
        <w:rPr>
          <w:b w:val="0"/>
          <w:sz w:val="24"/>
          <w:szCs w:val="24"/>
        </w:rPr>
      </w:pPr>
      <w:bookmarkStart w:id="30" w:name="_Toc496170297"/>
      <w:bookmarkStart w:id="31" w:name="_Toc496532161"/>
      <w:r w:rsidRPr="005E6143">
        <w:t xml:space="preserve">Tabla </w:t>
      </w:r>
      <w:fldSimple w:instr=" SEQ Tabla \* ARABIC ">
        <w:r w:rsidR="005A6B23">
          <w:rPr>
            <w:noProof/>
          </w:rPr>
          <w:t>5</w:t>
        </w:r>
      </w:fldSimple>
      <w:r w:rsidRPr="005E6143">
        <w:t xml:space="preserve"> </w:t>
      </w:r>
      <w:r w:rsidR="003B1734" w:rsidRPr="005E6143">
        <w:t>Segmentación Conductual</w:t>
      </w:r>
      <w:bookmarkEnd w:id="30"/>
      <w:bookmarkEnd w:id="31"/>
    </w:p>
    <w:tbl>
      <w:tblPr>
        <w:tblStyle w:val="Tablaconcuadrcula"/>
        <w:tblW w:w="0" w:type="auto"/>
        <w:tblLook w:val="04A0" w:firstRow="1" w:lastRow="0" w:firstColumn="1" w:lastColumn="0" w:noHBand="0" w:noVBand="1"/>
      </w:tblPr>
      <w:tblGrid>
        <w:gridCol w:w="4039"/>
        <w:gridCol w:w="4115"/>
      </w:tblGrid>
      <w:tr w:rsidR="00530823" w:rsidRPr="000F2F13" w14:paraId="163430C5" w14:textId="77777777" w:rsidTr="003E76E0">
        <w:tc>
          <w:tcPr>
            <w:tcW w:w="4489" w:type="dxa"/>
            <w:tcBorders>
              <w:top w:val="single" w:sz="8" w:space="0" w:color="auto"/>
              <w:left w:val="nil"/>
              <w:bottom w:val="single" w:sz="8" w:space="0" w:color="auto"/>
              <w:right w:val="single" w:sz="8" w:space="0" w:color="auto"/>
            </w:tcBorders>
          </w:tcPr>
          <w:p w14:paraId="07392B24" w14:textId="77777777" w:rsidR="00530823" w:rsidRPr="000F2F13" w:rsidRDefault="00530823" w:rsidP="006B5F29">
            <w:pPr>
              <w:jc w:val="center"/>
              <w:rPr>
                <w:rFonts w:ascii="Times New Roman" w:hAnsi="Times New Roman" w:cs="Times New Roman"/>
              </w:rPr>
            </w:pPr>
            <w:r w:rsidRPr="000F2F13">
              <w:rPr>
                <w:rFonts w:ascii="Times New Roman" w:hAnsi="Times New Roman" w:cs="Times New Roman"/>
              </w:rPr>
              <w:t>VARIABLE</w:t>
            </w:r>
          </w:p>
        </w:tc>
        <w:tc>
          <w:tcPr>
            <w:tcW w:w="4489" w:type="dxa"/>
            <w:tcBorders>
              <w:top w:val="single" w:sz="8" w:space="0" w:color="auto"/>
              <w:left w:val="single" w:sz="8" w:space="0" w:color="auto"/>
              <w:bottom w:val="single" w:sz="8" w:space="0" w:color="auto"/>
              <w:right w:val="nil"/>
            </w:tcBorders>
          </w:tcPr>
          <w:p w14:paraId="3738B994" w14:textId="77777777" w:rsidR="00530823" w:rsidRPr="000F2F13" w:rsidRDefault="00530823" w:rsidP="006B5F29">
            <w:pPr>
              <w:jc w:val="center"/>
              <w:rPr>
                <w:rFonts w:ascii="Times New Roman" w:hAnsi="Times New Roman" w:cs="Times New Roman"/>
              </w:rPr>
            </w:pPr>
            <w:r w:rsidRPr="000F2F13">
              <w:rPr>
                <w:rFonts w:ascii="Times New Roman" w:hAnsi="Times New Roman" w:cs="Times New Roman"/>
              </w:rPr>
              <w:t>DESCRIPCION</w:t>
            </w:r>
          </w:p>
        </w:tc>
      </w:tr>
      <w:tr w:rsidR="00582E18" w:rsidRPr="000F2F13" w14:paraId="7F209C6B" w14:textId="77777777" w:rsidTr="003E76E0">
        <w:trPr>
          <w:trHeight w:val="1686"/>
        </w:trPr>
        <w:tc>
          <w:tcPr>
            <w:tcW w:w="4489" w:type="dxa"/>
            <w:tcBorders>
              <w:top w:val="single" w:sz="8" w:space="0" w:color="auto"/>
              <w:left w:val="nil"/>
              <w:bottom w:val="single" w:sz="8" w:space="0" w:color="auto"/>
              <w:right w:val="single" w:sz="8" w:space="0" w:color="auto"/>
            </w:tcBorders>
          </w:tcPr>
          <w:p w14:paraId="6B3FAC69" w14:textId="77777777" w:rsidR="00582E18" w:rsidRPr="000F2F13" w:rsidRDefault="00582E18" w:rsidP="006B5F29">
            <w:pPr>
              <w:jc w:val="center"/>
              <w:rPr>
                <w:rFonts w:ascii="Times New Roman" w:hAnsi="Times New Roman" w:cs="Times New Roman"/>
              </w:rPr>
            </w:pPr>
            <w:r w:rsidRPr="000F2F13">
              <w:rPr>
                <w:rFonts w:ascii="Times New Roman" w:hAnsi="Times New Roman" w:cs="Times New Roman"/>
              </w:rPr>
              <w:t>TIPO DE NECESIDAD</w:t>
            </w:r>
          </w:p>
          <w:p w14:paraId="04C636DA" w14:textId="77777777" w:rsidR="00567301" w:rsidRPr="000F2F13" w:rsidRDefault="00567301" w:rsidP="006B5F29">
            <w:pPr>
              <w:jc w:val="center"/>
              <w:rPr>
                <w:rFonts w:ascii="Times New Roman" w:hAnsi="Times New Roman" w:cs="Times New Roman"/>
              </w:rPr>
            </w:pPr>
          </w:p>
          <w:p w14:paraId="433302AA" w14:textId="77777777" w:rsidR="00582E18" w:rsidRPr="000F2F13" w:rsidRDefault="00582E18" w:rsidP="006B5F29">
            <w:pPr>
              <w:jc w:val="center"/>
              <w:rPr>
                <w:rFonts w:ascii="Times New Roman" w:hAnsi="Times New Roman" w:cs="Times New Roman"/>
              </w:rPr>
            </w:pPr>
            <w:r w:rsidRPr="000F2F13">
              <w:rPr>
                <w:rFonts w:ascii="Times New Roman" w:hAnsi="Times New Roman" w:cs="Times New Roman"/>
              </w:rPr>
              <w:t>TIPO DE COMPRA</w:t>
            </w:r>
          </w:p>
          <w:p w14:paraId="16FA19D0" w14:textId="77777777" w:rsidR="00582E18" w:rsidRPr="000F2F13" w:rsidRDefault="00582E18" w:rsidP="006B5F29">
            <w:pPr>
              <w:jc w:val="center"/>
              <w:rPr>
                <w:rFonts w:ascii="Times New Roman" w:hAnsi="Times New Roman" w:cs="Times New Roman"/>
              </w:rPr>
            </w:pPr>
            <w:r w:rsidRPr="000F2F13">
              <w:rPr>
                <w:rFonts w:ascii="Times New Roman" w:hAnsi="Times New Roman" w:cs="Times New Roman"/>
              </w:rPr>
              <w:t>RELACION CON LA MARCA</w:t>
            </w:r>
          </w:p>
          <w:p w14:paraId="13BD032D" w14:textId="77777777" w:rsidR="00582E18" w:rsidRPr="000F2F13" w:rsidRDefault="00582E18" w:rsidP="006B5F29">
            <w:pPr>
              <w:jc w:val="center"/>
              <w:rPr>
                <w:rFonts w:ascii="Times New Roman" w:hAnsi="Times New Roman" w:cs="Times New Roman"/>
              </w:rPr>
            </w:pPr>
            <w:r w:rsidRPr="000F2F13">
              <w:rPr>
                <w:rFonts w:ascii="Times New Roman" w:hAnsi="Times New Roman" w:cs="Times New Roman"/>
              </w:rPr>
              <w:t>ACTITUD FRENTE AL PRODUCTO</w:t>
            </w:r>
          </w:p>
        </w:tc>
        <w:tc>
          <w:tcPr>
            <w:tcW w:w="4489" w:type="dxa"/>
            <w:tcBorders>
              <w:top w:val="single" w:sz="8" w:space="0" w:color="auto"/>
              <w:left w:val="single" w:sz="8" w:space="0" w:color="auto"/>
              <w:bottom w:val="single" w:sz="8" w:space="0" w:color="auto"/>
              <w:right w:val="nil"/>
            </w:tcBorders>
          </w:tcPr>
          <w:p w14:paraId="552F9B2E" w14:textId="54CA10DC" w:rsidR="00582E18" w:rsidRPr="000F2F13" w:rsidRDefault="003100C4" w:rsidP="006B5F29">
            <w:pPr>
              <w:jc w:val="center"/>
              <w:rPr>
                <w:rFonts w:ascii="Times New Roman" w:hAnsi="Times New Roman" w:cs="Times New Roman"/>
              </w:rPr>
            </w:pPr>
            <w:r w:rsidRPr="000F2F13">
              <w:rPr>
                <w:rFonts w:ascii="Times New Roman" w:hAnsi="Times New Roman" w:cs="Times New Roman"/>
              </w:rPr>
              <w:t>FISIOLOGICA</w:t>
            </w:r>
          </w:p>
          <w:p w14:paraId="1E6118A4" w14:textId="77777777" w:rsidR="00DE1866" w:rsidRPr="000F2F13" w:rsidRDefault="00DE1866" w:rsidP="006B5F29">
            <w:pPr>
              <w:jc w:val="center"/>
              <w:rPr>
                <w:rFonts w:ascii="Times New Roman" w:hAnsi="Times New Roman" w:cs="Times New Roman"/>
              </w:rPr>
            </w:pPr>
          </w:p>
          <w:p w14:paraId="0DFB18C2" w14:textId="77777777" w:rsidR="00582E18" w:rsidRPr="000F2F13" w:rsidRDefault="007363AD" w:rsidP="006B5F29">
            <w:pPr>
              <w:jc w:val="center"/>
              <w:rPr>
                <w:rFonts w:ascii="Times New Roman" w:hAnsi="Times New Roman" w:cs="Times New Roman"/>
              </w:rPr>
            </w:pPr>
            <w:r w:rsidRPr="000F2F13">
              <w:rPr>
                <w:rFonts w:ascii="Times New Roman" w:hAnsi="Times New Roman" w:cs="Times New Roman"/>
              </w:rPr>
              <w:t>……………………</w:t>
            </w:r>
          </w:p>
          <w:p w14:paraId="74F18165" w14:textId="77777777" w:rsidR="00582E18" w:rsidRPr="000F2F13" w:rsidRDefault="00582E18" w:rsidP="006B5F29">
            <w:pPr>
              <w:jc w:val="center"/>
              <w:rPr>
                <w:rFonts w:ascii="Times New Roman" w:hAnsi="Times New Roman" w:cs="Times New Roman"/>
              </w:rPr>
            </w:pPr>
            <w:r w:rsidRPr="000F2F13">
              <w:rPr>
                <w:rFonts w:ascii="Times New Roman" w:hAnsi="Times New Roman" w:cs="Times New Roman"/>
              </w:rPr>
              <w:t>SI</w:t>
            </w:r>
          </w:p>
          <w:p w14:paraId="6FFE055C" w14:textId="77777777" w:rsidR="00582E18" w:rsidRPr="000F2F13" w:rsidRDefault="00582E18" w:rsidP="006B5F29">
            <w:pPr>
              <w:jc w:val="center"/>
              <w:rPr>
                <w:rFonts w:ascii="Times New Roman" w:hAnsi="Times New Roman" w:cs="Times New Roman"/>
              </w:rPr>
            </w:pPr>
            <w:r w:rsidRPr="000F2F13">
              <w:rPr>
                <w:rFonts w:ascii="Times New Roman" w:hAnsi="Times New Roman" w:cs="Times New Roman"/>
              </w:rPr>
              <w:t>POSITIVA</w:t>
            </w:r>
          </w:p>
        </w:tc>
      </w:tr>
    </w:tbl>
    <w:p w14:paraId="211DBAC5" w14:textId="77777777" w:rsidR="00D9082D" w:rsidRPr="005E6143" w:rsidRDefault="00D9082D" w:rsidP="00D9082D">
      <w:pPr>
        <w:pStyle w:val="Sinespaciado"/>
        <w:rPr>
          <w:rFonts w:ascii="Times New Roman" w:hAnsi="Times New Roman" w:cs="Times New Roman"/>
          <w:sz w:val="20"/>
          <w:szCs w:val="24"/>
        </w:rPr>
      </w:pPr>
      <w:r w:rsidRPr="005E6143">
        <w:rPr>
          <w:rFonts w:ascii="Times New Roman" w:hAnsi="Times New Roman" w:cs="Times New Roman"/>
          <w:sz w:val="20"/>
          <w:szCs w:val="24"/>
        </w:rPr>
        <w:t>Fuente: Investigador</w:t>
      </w:r>
    </w:p>
    <w:p w14:paraId="50DDBB0D" w14:textId="77777777" w:rsidR="002C08C4" w:rsidRDefault="00D9082D" w:rsidP="002C08C4">
      <w:pPr>
        <w:pStyle w:val="Sinespaciado"/>
        <w:rPr>
          <w:rFonts w:ascii="Times New Roman" w:hAnsi="Times New Roman" w:cs="Times New Roman"/>
          <w:sz w:val="20"/>
          <w:szCs w:val="24"/>
        </w:rPr>
      </w:pPr>
      <w:r w:rsidRPr="005E6143">
        <w:rPr>
          <w:rFonts w:ascii="Times New Roman" w:hAnsi="Times New Roman" w:cs="Times New Roman"/>
          <w:sz w:val="20"/>
          <w:szCs w:val="24"/>
        </w:rPr>
        <w:t>Elaborado por. Solano A. (2016)</w:t>
      </w:r>
    </w:p>
    <w:p w14:paraId="6330B7B5" w14:textId="77777777" w:rsidR="003F6064" w:rsidRDefault="003F6064" w:rsidP="002C08C4">
      <w:pPr>
        <w:pStyle w:val="Sinespaciado"/>
        <w:rPr>
          <w:rFonts w:ascii="Times New Roman" w:hAnsi="Times New Roman" w:cs="Times New Roman"/>
          <w:sz w:val="20"/>
          <w:szCs w:val="24"/>
        </w:rPr>
      </w:pPr>
    </w:p>
    <w:p w14:paraId="51B24C90" w14:textId="77777777" w:rsidR="00884F65" w:rsidRDefault="00884F65" w:rsidP="002C08C4">
      <w:pPr>
        <w:pStyle w:val="Sinespaciado"/>
        <w:rPr>
          <w:rFonts w:ascii="Times New Roman" w:hAnsi="Times New Roman" w:cs="Times New Roman"/>
          <w:b/>
          <w:sz w:val="24"/>
          <w:szCs w:val="24"/>
        </w:rPr>
      </w:pPr>
    </w:p>
    <w:p w14:paraId="40301F0F" w14:textId="77777777" w:rsidR="00884F65" w:rsidRDefault="00884F65" w:rsidP="002C08C4">
      <w:pPr>
        <w:pStyle w:val="Sinespaciado"/>
        <w:rPr>
          <w:rFonts w:ascii="Times New Roman" w:hAnsi="Times New Roman" w:cs="Times New Roman"/>
          <w:b/>
          <w:sz w:val="24"/>
          <w:szCs w:val="24"/>
        </w:rPr>
      </w:pPr>
    </w:p>
    <w:p w14:paraId="3168EC43" w14:textId="04167A4B" w:rsidR="00372DB8" w:rsidRPr="00372DB8" w:rsidRDefault="000C4C9A" w:rsidP="002C08C4">
      <w:pPr>
        <w:pStyle w:val="Sinespaciado"/>
        <w:rPr>
          <w:rFonts w:ascii="Times New Roman" w:hAnsi="Times New Roman" w:cs="Times New Roman"/>
          <w:b/>
          <w:sz w:val="24"/>
          <w:szCs w:val="24"/>
        </w:rPr>
      </w:pPr>
      <w:bookmarkStart w:id="32" w:name="_GoBack"/>
      <w:bookmarkEnd w:id="32"/>
      <w:r w:rsidRPr="005E6143">
        <w:rPr>
          <w:rFonts w:ascii="Times New Roman" w:hAnsi="Times New Roman" w:cs="Times New Roman"/>
          <w:b/>
          <w:sz w:val="24"/>
          <w:szCs w:val="24"/>
        </w:rPr>
        <w:lastRenderedPageBreak/>
        <w:t>Segmentación Geográfica</w:t>
      </w:r>
    </w:p>
    <w:p w14:paraId="41C01FB9" w14:textId="0B286882" w:rsidR="000C4C9A" w:rsidRPr="005E6143" w:rsidRDefault="00385783" w:rsidP="00385783">
      <w:pPr>
        <w:pStyle w:val="Epgrafe"/>
        <w:rPr>
          <w:b w:val="0"/>
          <w:sz w:val="24"/>
          <w:szCs w:val="24"/>
        </w:rPr>
      </w:pPr>
      <w:bookmarkStart w:id="33" w:name="_Toc496170298"/>
      <w:bookmarkStart w:id="34" w:name="_Toc496532162"/>
      <w:r w:rsidRPr="005E6143">
        <w:t xml:space="preserve">Tabla </w:t>
      </w:r>
      <w:fldSimple w:instr=" SEQ Tabla \* ARABIC ">
        <w:r w:rsidR="005A6B23">
          <w:rPr>
            <w:noProof/>
          </w:rPr>
          <w:t>6</w:t>
        </w:r>
      </w:fldSimple>
      <w:r w:rsidRPr="005E6143">
        <w:t xml:space="preserve"> </w:t>
      </w:r>
      <w:r w:rsidR="003B1734" w:rsidRPr="005E6143">
        <w:t xml:space="preserve">Segmentación </w:t>
      </w:r>
      <w:bookmarkEnd w:id="33"/>
      <w:bookmarkEnd w:id="34"/>
      <w:r w:rsidR="00370CBC">
        <w:t>Geográfica</w:t>
      </w:r>
    </w:p>
    <w:tbl>
      <w:tblPr>
        <w:tblStyle w:val="Tablaconcuadrcula"/>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4009"/>
        <w:gridCol w:w="4145"/>
      </w:tblGrid>
      <w:tr w:rsidR="006200C8" w:rsidRPr="000F2F13" w14:paraId="20616A4E" w14:textId="77777777" w:rsidTr="008145B1">
        <w:tc>
          <w:tcPr>
            <w:tcW w:w="4489" w:type="dxa"/>
            <w:tcBorders>
              <w:top w:val="single" w:sz="8" w:space="0" w:color="auto"/>
              <w:bottom w:val="single" w:sz="8" w:space="0" w:color="auto"/>
              <w:right w:val="single" w:sz="8" w:space="0" w:color="auto"/>
            </w:tcBorders>
          </w:tcPr>
          <w:p w14:paraId="028DDFA4" w14:textId="2328F379" w:rsidR="006200C8" w:rsidRPr="000F2F13" w:rsidRDefault="006200C8" w:rsidP="006B5F29">
            <w:pPr>
              <w:jc w:val="center"/>
              <w:rPr>
                <w:rFonts w:ascii="Times New Roman" w:hAnsi="Times New Roman" w:cs="Times New Roman"/>
              </w:rPr>
            </w:pPr>
            <w:r w:rsidRPr="000F2F13">
              <w:rPr>
                <w:rFonts w:ascii="Times New Roman" w:hAnsi="Times New Roman" w:cs="Times New Roman"/>
              </w:rPr>
              <w:t>VARIABLE</w:t>
            </w:r>
          </w:p>
        </w:tc>
        <w:tc>
          <w:tcPr>
            <w:tcW w:w="4489" w:type="dxa"/>
            <w:tcBorders>
              <w:top w:val="single" w:sz="8" w:space="0" w:color="auto"/>
              <w:left w:val="single" w:sz="8" w:space="0" w:color="auto"/>
              <w:bottom w:val="single" w:sz="8" w:space="0" w:color="auto"/>
            </w:tcBorders>
          </w:tcPr>
          <w:p w14:paraId="17C94B7B" w14:textId="33AC1235" w:rsidR="006200C8" w:rsidRPr="000F2F13" w:rsidRDefault="008145B1" w:rsidP="008145B1">
            <w:pPr>
              <w:tabs>
                <w:tab w:val="left" w:pos="660"/>
                <w:tab w:val="center" w:pos="1942"/>
              </w:tabs>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6200C8" w:rsidRPr="000F2F13">
              <w:rPr>
                <w:rFonts w:ascii="Times New Roman" w:hAnsi="Times New Roman" w:cs="Times New Roman"/>
              </w:rPr>
              <w:t>DESCRIPCION</w:t>
            </w:r>
          </w:p>
        </w:tc>
      </w:tr>
      <w:tr w:rsidR="00582E18" w:rsidRPr="000F2F13" w14:paraId="43800A51" w14:textId="77777777" w:rsidTr="008145B1">
        <w:trPr>
          <w:trHeight w:val="1150"/>
        </w:trPr>
        <w:tc>
          <w:tcPr>
            <w:tcW w:w="4489" w:type="dxa"/>
            <w:tcBorders>
              <w:top w:val="single" w:sz="8" w:space="0" w:color="auto"/>
              <w:bottom w:val="single" w:sz="8" w:space="0" w:color="auto"/>
              <w:right w:val="single" w:sz="8" w:space="0" w:color="auto"/>
            </w:tcBorders>
          </w:tcPr>
          <w:p w14:paraId="5437FACA" w14:textId="77777777" w:rsidR="00582E18" w:rsidRPr="000F2F13" w:rsidRDefault="00582E18" w:rsidP="006B5F29">
            <w:pPr>
              <w:jc w:val="center"/>
              <w:rPr>
                <w:rFonts w:ascii="Times New Roman" w:hAnsi="Times New Roman" w:cs="Times New Roman"/>
              </w:rPr>
            </w:pPr>
            <w:r w:rsidRPr="000F2F13">
              <w:rPr>
                <w:rFonts w:ascii="Times New Roman" w:hAnsi="Times New Roman" w:cs="Times New Roman"/>
              </w:rPr>
              <w:t>PAIS</w:t>
            </w:r>
          </w:p>
          <w:p w14:paraId="029D0A07" w14:textId="77777777" w:rsidR="00582E18" w:rsidRPr="000F2F13" w:rsidRDefault="00582E18" w:rsidP="006B5F29">
            <w:pPr>
              <w:jc w:val="center"/>
              <w:rPr>
                <w:rFonts w:ascii="Times New Roman" w:hAnsi="Times New Roman" w:cs="Times New Roman"/>
              </w:rPr>
            </w:pPr>
            <w:r w:rsidRPr="000F2F13">
              <w:rPr>
                <w:rFonts w:ascii="Times New Roman" w:hAnsi="Times New Roman" w:cs="Times New Roman"/>
              </w:rPr>
              <w:t>REGION</w:t>
            </w:r>
          </w:p>
          <w:p w14:paraId="5D965E92" w14:textId="77777777" w:rsidR="00582E18" w:rsidRPr="000F2F13" w:rsidRDefault="00582E18" w:rsidP="006B5F29">
            <w:pPr>
              <w:jc w:val="center"/>
              <w:rPr>
                <w:rFonts w:ascii="Times New Roman" w:hAnsi="Times New Roman" w:cs="Times New Roman"/>
              </w:rPr>
            </w:pPr>
            <w:r w:rsidRPr="000F2F13">
              <w:rPr>
                <w:rFonts w:ascii="Times New Roman" w:hAnsi="Times New Roman" w:cs="Times New Roman"/>
              </w:rPr>
              <w:t>CIUDAD URBANA Y RURAL</w:t>
            </w:r>
          </w:p>
          <w:p w14:paraId="6CB6F170" w14:textId="77777777" w:rsidR="00582E18" w:rsidRPr="000F2F13" w:rsidRDefault="00582E18" w:rsidP="006B5F29">
            <w:pPr>
              <w:jc w:val="center"/>
              <w:rPr>
                <w:rFonts w:ascii="Times New Roman" w:hAnsi="Times New Roman" w:cs="Times New Roman"/>
              </w:rPr>
            </w:pPr>
            <w:r w:rsidRPr="000F2F13">
              <w:rPr>
                <w:rFonts w:ascii="Times New Roman" w:hAnsi="Times New Roman" w:cs="Times New Roman"/>
              </w:rPr>
              <w:t>TAMAÑO</w:t>
            </w:r>
          </w:p>
        </w:tc>
        <w:tc>
          <w:tcPr>
            <w:tcW w:w="4489" w:type="dxa"/>
            <w:tcBorders>
              <w:top w:val="single" w:sz="8" w:space="0" w:color="auto"/>
              <w:left w:val="single" w:sz="8" w:space="0" w:color="auto"/>
              <w:bottom w:val="single" w:sz="8" w:space="0" w:color="auto"/>
            </w:tcBorders>
          </w:tcPr>
          <w:p w14:paraId="415943D5" w14:textId="77777777" w:rsidR="00582E18" w:rsidRPr="000F2F13" w:rsidRDefault="00582E18" w:rsidP="006B5F29">
            <w:pPr>
              <w:jc w:val="center"/>
              <w:rPr>
                <w:rFonts w:ascii="Times New Roman" w:hAnsi="Times New Roman" w:cs="Times New Roman"/>
              </w:rPr>
            </w:pPr>
            <w:r w:rsidRPr="000F2F13">
              <w:rPr>
                <w:rFonts w:ascii="Times New Roman" w:hAnsi="Times New Roman" w:cs="Times New Roman"/>
              </w:rPr>
              <w:t>ECUADOR</w:t>
            </w:r>
          </w:p>
          <w:p w14:paraId="188C1CD2" w14:textId="77777777" w:rsidR="00582E18" w:rsidRPr="000F2F13" w:rsidRDefault="00582E18" w:rsidP="006B5F29">
            <w:pPr>
              <w:jc w:val="center"/>
              <w:rPr>
                <w:rFonts w:ascii="Times New Roman" w:hAnsi="Times New Roman" w:cs="Times New Roman"/>
              </w:rPr>
            </w:pPr>
            <w:r w:rsidRPr="000F2F13">
              <w:rPr>
                <w:rFonts w:ascii="Times New Roman" w:hAnsi="Times New Roman" w:cs="Times New Roman"/>
              </w:rPr>
              <w:t>SIERRA</w:t>
            </w:r>
          </w:p>
          <w:p w14:paraId="523A60FB" w14:textId="77777777" w:rsidR="00582E18" w:rsidRPr="000F2F13" w:rsidRDefault="00582E18" w:rsidP="006B5F29">
            <w:pPr>
              <w:jc w:val="center"/>
              <w:rPr>
                <w:rFonts w:ascii="Times New Roman" w:hAnsi="Times New Roman" w:cs="Times New Roman"/>
              </w:rPr>
            </w:pPr>
            <w:r w:rsidRPr="000F2F13">
              <w:rPr>
                <w:rFonts w:ascii="Times New Roman" w:hAnsi="Times New Roman" w:cs="Times New Roman"/>
              </w:rPr>
              <w:t>SAN MIGUEL</w:t>
            </w:r>
          </w:p>
          <w:p w14:paraId="24A75BF8" w14:textId="229489FB" w:rsidR="0030347B" w:rsidRPr="000F2F13" w:rsidRDefault="003100C4" w:rsidP="006B5F29">
            <w:pPr>
              <w:jc w:val="center"/>
              <w:rPr>
                <w:rFonts w:ascii="Times New Roman" w:hAnsi="Times New Roman" w:cs="Times New Roman"/>
              </w:rPr>
            </w:pPr>
            <w:r w:rsidRPr="000F2F13">
              <w:rPr>
                <w:rFonts w:ascii="Times New Roman" w:hAnsi="Times New Roman" w:cs="Times New Roman"/>
              </w:rPr>
              <w:t>30.059</w:t>
            </w:r>
          </w:p>
        </w:tc>
      </w:tr>
    </w:tbl>
    <w:p w14:paraId="22189B5F" w14:textId="77777777" w:rsidR="006200C8" w:rsidRPr="005E6143" w:rsidRDefault="006200C8" w:rsidP="006200C8">
      <w:pPr>
        <w:rPr>
          <w:rFonts w:ascii="Times New Roman" w:hAnsi="Times New Roman" w:cs="Times New Roman"/>
          <w:sz w:val="24"/>
          <w:szCs w:val="24"/>
        </w:rPr>
      </w:pPr>
      <w:r w:rsidRPr="005E6143">
        <w:rPr>
          <w:rFonts w:ascii="Times New Roman" w:hAnsi="Times New Roman" w:cs="Times New Roman"/>
          <w:sz w:val="20"/>
          <w:szCs w:val="24"/>
        </w:rPr>
        <w:t>Fuente: Inec</w:t>
      </w:r>
    </w:p>
    <w:p w14:paraId="250D4C1A" w14:textId="686036C9" w:rsidR="001A5B3B" w:rsidRPr="005E6143" w:rsidRDefault="00F705AD" w:rsidP="008D3364">
      <w:pPr>
        <w:spacing w:line="360" w:lineRule="auto"/>
        <w:jc w:val="both"/>
        <w:rPr>
          <w:rFonts w:ascii="Times New Roman" w:hAnsi="Times New Roman" w:cs="Times New Roman"/>
          <w:sz w:val="24"/>
          <w:szCs w:val="24"/>
        </w:rPr>
      </w:pPr>
      <w:r w:rsidRPr="005E6143">
        <w:rPr>
          <w:rFonts w:ascii="Times New Roman" w:hAnsi="Times New Roman" w:cs="Times New Roman"/>
          <w:sz w:val="24"/>
          <w:szCs w:val="24"/>
        </w:rPr>
        <w:t xml:space="preserve">De los datos obtenidos en el censo realizado en el año 2010, se ha proyectado el tamaño de la población para el año 2016, con un crecimiento poblacional de 0.0168. </w:t>
      </w:r>
      <w:r w:rsidR="00834612" w:rsidRPr="005E6143">
        <w:rPr>
          <w:rFonts w:ascii="Times New Roman" w:hAnsi="Times New Roman" w:cs="Times New Roman"/>
          <w:sz w:val="24"/>
          <w:szCs w:val="24"/>
        </w:rPr>
        <w:t>Obteniendo</w:t>
      </w:r>
      <w:r w:rsidRPr="005E6143">
        <w:rPr>
          <w:rFonts w:ascii="Times New Roman" w:hAnsi="Times New Roman" w:cs="Times New Roman"/>
          <w:sz w:val="24"/>
          <w:szCs w:val="24"/>
        </w:rPr>
        <w:t xml:space="preserve"> como resultado de </w:t>
      </w:r>
      <w:r w:rsidR="001F15CB" w:rsidRPr="005E6143">
        <w:rPr>
          <w:rFonts w:ascii="Times New Roman" w:hAnsi="Times New Roman" w:cs="Times New Roman"/>
          <w:sz w:val="24"/>
          <w:szCs w:val="24"/>
        </w:rPr>
        <w:t>27200</w:t>
      </w:r>
      <w:r w:rsidRPr="005E6143">
        <w:rPr>
          <w:rFonts w:ascii="Times New Roman" w:hAnsi="Times New Roman" w:cs="Times New Roman"/>
          <w:sz w:val="24"/>
          <w:szCs w:val="24"/>
        </w:rPr>
        <w:t xml:space="preserve"> a </w:t>
      </w:r>
      <w:r w:rsidR="003100C4" w:rsidRPr="005E6143">
        <w:rPr>
          <w:rFonts w:ascii="Times New Roman" w:hAnsi="Times New Roman" w:cs="Times New Roman"/>
          <w:sz w:val="24"/>
          <w:szCs w:val="24"/>
        </w:rPr>
        <w:t>30.059.</w:t>
      </w:r>
    </w:p>
    <w:p w14:paraId="5F0482C1" w14:textId="77777777" w:rsidR="003F6064" w:rsidRDefault="003F6064" w:rsidP="000C4C9A">
      <w:pPr>
        <w:spacing w:line="240" w:lineRule="auto"/>
        <w:rPr>
          <w:rFonts w:ascii="Times New Roman" w:hAnsi="Times New Roman" w:cs="Times New Roman"/>
          <w:b/>
          <w:sz w:val="24"/>
          <w:szCs w:val="24"/>
        </w:rPr>
      </w:pPr>
    </w:p>
    <w:p w14:paraId="0A2D4AF4" w14:textId="77777777" w:rsidR="000C4C9A" w:rsidRPr="005E6143" w:rsidRDefault="000C4C9A" w:rsidP="000C4C9A">
      <w:pPr>
        <w:spacing w:line="240" w:lineRule="auto"/>
        <w:rPr>
          <w:rFonts w:ascii="Times New Roman" w:hAnsi="Times New Roman" w:cs="Times New Roman"/>
          <w:b/>
          <w:sz w:val="24"/>
          <w:szCs w:val="24"/>
        </w:rPr>
      </w:pPr>
      <w:r w:rsidRPr="005E6143">
        <w:rPr>
          <w:rFonts w:ascii="Times New Roman" w:hAnsi="Times New Roman" w:cs="Times New Roman"/>
          <w:b/>
          <w:sz w:val="24"/>
          <w:szCs w:val="24"/>
        </w:rPr>
        <w:t>Segmentación Demográfica</w:t>
      </w:r>
    </w:p>
    <w:p w14:paraId="06A12D63" w14:textId="2FE09634" w:rsidR="000C4C9A" w:rsidRPr="005E6143" w:rsidRDefault="00385783" w:rsidP="00385783">
      <w:pPr>
        <w:pStyle w:val="Epgrafe"/>
        <w:rPr>
          <w:b w:val="0"/>
          <w:sz w:val="24"/>
          <w:szCs w:val="24"/>
        </w:rPr>
      </w:pPr>
      <w:bookmarkStart w:id="35" w:name="_Toc496170299"/>
      <w:bookmarkStart w:id="36" w:name="_Toc496532163"/>
      <w:r w:rsidRPr="005E6143">
        <w:t xml:space="preserve">Tabla </w:t>
      </w:r>
      <w:fldSimple w:instr=" SEQ Tabla \* ARABIC ">
        <w:r w:rsidR="005A6B23">
          <w:rPr>
            <w:noProof/>
          </w:rPr>
          <w:t>7</w:t>
        </w:r>
      </w:fldSimple>
      <w:r w:rsidRPr="005E6143">
        <w:t xml:space="preserve"> </w:t>
      </w:r>
      <w:r w:rsidR="003B1734" w:rsidRPr="005E6143">
        <w:t>Segmentación Demográfica</w:t>
      </w:r>
      <w:bookmarkEnd w:id="35"/>
      <w:bookmarkEnd w:id="36"/>
    </w:p>
    <w:tbl>
      <w:tblPr>
        <w:tblStyle w:val="Tablaconcuadrcula"/>
        <w:tblW w:w="0" w:type="auto"/>
        <w:tblBorders>
          <w:top w:val="single" w:sz="8" w:space="0" w:color="auto"/>
          <w:left w:val="none" w:sz="0" w:space="0" w:color="auto"/>
          <w:bottom w:val="single" w:sz="8" w:space="0" w:color="auto"/>
          <w:right w:val="none" w:sz="0" w:space="0" w:color="auto"/>
          <w:insideH w:val="single" w:sz="12" w:space="0" w:color="auto"/>
          <w:insideV w:val="single" w:sz="12" w:space="0" w:color="auto"/>
        </w:tblBorders>
        <w:tblLook w:val="04A0" w:firstRow="1" w:lastRow="0" w:firstColumn="1" w:lastColumn="0" w:noHBand="0" w:noVBand="1"/>
      </w:tblPr>
      <w:tblGrid>
        <w:gridCol w:w="2659"/>
        <w:gridCol w:w="2842"/>
        <w:gridCol w:w="2653"/>
      </w:tblGrid>
      <w:tr w:rsidR="006200C8" w:rsidRPr="000F2F13" w14:paraId="05F1D9BA" w14:textId="77777777" w:rsidTr="008145B1">
        <w:tc>
          <w:tcPr>
            <w:tcW w:w="2992" w:type="dxa"/>
            <w:tcBorders>
              <w:top w:val="single" w:sz="8" w:space="0" w:color="auto"/>
              <w:bottom w:val="single" w:sz="8" w:space="0" w:color="auto"/>
              <w:right w:val="single" w:sz="8" w:space="0" w:color="auto"/>
            </w:tcBorders>
          </w:tcPr>
          <w:p w14:paraId="7056F206" w14:textId="77777777" w:rsidR="006200C8" w:rsidRPr="000F2F13" w:rsidRDefault="006200C8" w:rsidP="006B5F29">
            <w:pPr>
              <w:jc w:val="center"/>
              <w:rPr>
                <w:rFonts w:ascii="Times New Roman" w:hAnsi="Times New Roman" w:cs="Times New Roman"/>
              </w:rPr>
            </w:pPr>
            <w:r w:rsidRPr="000F2F13">
              <w:rPr>
                <w:rFonts w:ascii="Times New Roman" w:hAnsi="Times New Roman" w:cs="Times New Roman"/>
              </w:rPr>
              <w:t>VARIABLE</w:t>
            </w:r>
          </w:p>
        </w:tc>
        <w:tc>
          <w:tcPr>
            <w:tcW w:w="2993" w:type="dxa"/>
            <w:tcBorders>
              <w:top w:val="single" w:sz="8" w:space="0" w:color="auto"/>
              <w:left w:val="single" w:sz="8" w:space="0" w:color="auto"/>
              <w:bottom w:val="single" w:sz="8" w:space="0" w:color="auto"/>
              <w:right w:val="single" w:sz="8" w:space="0" w:color="auto"/>
            </w:tcBorders>
          </w:tcPr>
          <w:p w14:paraId="528FBFD2" w14:textId="77777777" w:rsidR="006200C8" w:rsidRPr="000F2F13" w:rsidRDefault="006200C8" w:rsidP="006B5F29">
            <w:pPr>
              <w:jc w:val="center"/>
              <w:rPr>
                <w:rFonts w:ascii="Times New Roman" w:hAnsi="Times New Roman" w:cs="Times New Roman"/>
              </w:rPr>
            </w:pPr>
            <w:r w:rsidRPr="000F2F13">
              <w:rPr>
                <w:rFonts w:ascii="Times New Roman" w:hAnsi="Times New Roman" w:cs="Times New Roman"/>
              </w:rPr>
              <w:t>DESCRIPCION</w:t>
            </w:r>
          </w:p>
        </w:tc>
        <w:tc>
          <w:tcPr>
            <w:tcW w:w="2993" w:type="dxa"/>
            <w:tcBorders>
              <w:top w:val="single" w:sz="8" w:space="0" w:color="auto"/>
              <w:left w:val="single" w:sz="8" w:space="0" w:color="auto"/>
              <w:bottom w:val="single" w:sz="8" w:space="0" w:color="auto"/>
            </w:tcBorders>
          </w:tcPr>
          <w:p w14:paraId="6FBECE00" w14:textId="77777777" w:rsidR="006200C8" w:rsidRPr="000F2F13" w:rsidRDefault="006200C8" w:rsidP="006B5F29">
            <w:pPr>
              <w:jc w:val="center"/>
              <w:rPr>
                <w:rFonts w:ascii="Times New Roman" w:hAnsi="Times New Roman" w:cs="Times New Roman"/>
              </w:rPr>
            </w:pPr>
            <w:r w:rsidRPr="000F2F13">
              <w:rPr>
                <w:rFonts w:ascii="Times New Roman" w:hAnsi="Times New Roman" w:cs="Times New Roman"/>
              </w:rPr>
              <w:t>POBLACION</w:t>
            </w:r>
          </w:p>
        </w:tc>
      </w:tr>
      <w:tr w:rsidR="00582E18" w:rsidRPr="000F2F13" w14:paraId="302C7268" w14:textId="77777777" w:rsidTr="008145B1">
        <w:trPr>
          <w:trHeight w:val="1134"/>
        </w:trPr>
        <w:tc>
          <w:tcPr>
            <w:tcW w:w="2992" w:type="dxa"/>
            <w:tcBorders>
              <w:top w:val="single" w:sz="8" w:space="0" w:color="auto"/>
              <w:right w:val="single" w:sz="8" w:space="0" w:color="auto"/>
            </w:tcBorders>
          </w:tcPr>
          <w:p w14:paraId="2A3A74A3" w14:textId="77777777" w:rsidR="00582E18" w:rsidRPr="000F2F13" w:rsidRDefault="00582E18" w:rsidP="006B5F29">
            <w:pPr>
              <w:jc w:val="center"/>
              <w:rPr>
                <w:rFonts w:ascii="Times New Roman" w:hAnsi="Times New Roman" w:cs="Times New Roman"/>
              </w:rPr>
            </w:pPr>
            <w:r w:rsidRPr="000F2F13">
              <w:rPr>
                <w:rFonts w:ascii="Times New Roman" w:hAnsi="Times New Roman" w:cs="Times New Roman"/>
              </w:rPr>
              <w:t>EDAD</w:t>
            </w:r>
          </w:p>
          <w:p w14:paraId="1F99504F" w14:textId="77777777" w:rsidR="00582E18" w:rsidRPr="000F2F13" w:rsidRDefault="00582E18" w:rsidP="006B5F29">
            <w:pPr>
              <w:jc w:val="center"/>
              <w:rPr>
                <w:rFonts w:ascii="Times New Roman" w:hAnsi="Times New Roman" w:cs="Times New Roman"/>
              </w:rPr>
            </w:pPr>
            <w:r w:rsidRPr="000F2F13">
              <w:rPr>
                <w:rFonts w:ascii="Times New Roman" w:hAnsi="Times New Roman" w:cs="Times New Roman"/>
              </w:rPr>
              <w:t>SEXO</w:t>
            </w:r>
          </w:p>
          <w:p w14:paraId="57AA97ED" w14:textId="77777777" w:rsidR="00582E18" w:rsidRPr="000F2F13" w:rsidRDefault="00A52E9F" w:rsidP="006B5F29">
            <w:pPr>
              <w:jc w:val="center"/>
              <w:rPr>
                <w:rFonts w:ascii="Times New Roman" w:hAnsi="Times New Roman" w:cs="Times New Roman"/>
              </w:rPr>
            </w:pPr>
            <w:r w:rsidRPr="000F2F13">
              <w:rPr>
                <w:rFonts w:ascii="Times New Roman" w:hAnsi="Times New Roman" w:cs="Times New Roman"/>
              </w:rPr>
              <w:t>OCUPACION</w:t>
            </w:r>
          </w:p>
        </w:tc>
        <w:tc>
          <w:tcPr>
            <w:tcW w:w="2993" w:type="dxa"/>
            <w:tcBorders>
              <w:top w:val="single" w:sz="8" w:space="0" w:color="auto"/>
              <w:left w:val="single" w:sz="8" w:space="0" w:color="auto"/>
              <w:bottom w:val="single" w:sz="8" w:space="0" w:color="auto"/>
              <w:right w:val="single" w:sz="8" w:space="0" w:color="auto"/>
            </w:tcBorders>
          </w:tcPr>
          <w:p w14:paraId="469345E6" w14:textId="77777777" w:rsidR="00582E18" w:rsidRPr="000F2F13" w:rsidRDefault="00582E18" w:rsidP="006B5F29">
            <w:pPr>
              <w:jc w:val="center"/>
              <w:rPr>
                <w:rFonts w:ascii="Times New Roman" w:hAnsi="Times New Roman" w:cs="Times New Roman"/>
              </w:rPr>
            </w:pPr>
            <w:r w:rsidRPr="000F2F13">
              <w:rPr>
                <w:rFonts w:ascii="Times New Roman" w:hAnsi="Times New Roman" w:cs="Times New Roman"/>
              </w:rPr>
              <w:t>25 A 40</w:t>
            </w:r>
          </w:p>
          <w:p w14:paraId="1AED6A7D" w14:textId="77777777" w:rsidR="00582E18" w:rsidRPr="000F2F13" w:rsidRDefault="00582E18" w:rsidP="006B5F29">
            <w:pPr>
              <w:jc w:val="center"/>
              <w:rPr>
                <w:rFonts w:ascii="Times New Roman" w:hAnsi="Times New Roman" w:cs="Times New Roman"/>
              </w:rPr>
            </w:pPr>
            <w:r w:rsidRPr="000F2F13">
              <w:rPr>
                <w:rFonts w:ascii="Times New Roman" w:hAnsi="Times New Roman" w:cs="Times New Roman"/>
              </w:rPr>
              <w:t>MUJERES/HOMBRES</w:t>
            </w:r>
          </w:p>
          <w:p w14:paraId="211B0066" w14:textId="77777777" w:rsidR="00582E18" w:rsidRPr="000F2F13" w:rsidRDefault="00582E18" w:rsidP="006B5F29">
            <w:pPr>
              <w:jc w:val="center"/>
              <w:rPr>
                <w:rFonts w:ascii="Times New Roman" w:hAnsi="Times New Roman" w:cs="Times New Roman"/>
              </w:rPr>
            </w:pPr>
            <w:r w:rsidRPr="000F2F13">
              <w:rPr>
                <w:rFonts w:ascii="Times New Roman" w:hAnsi="Times New Roman" w:cs="Times New Roman"/>
              </w:rPr>
              <w:t>NUTRICIONISTAS</w:t>
            </w:r>
          </w:p>
        </w:tc>
        <w:tc>
          <w:tcPr>
            <w:tcW w:w="2993" w:type="dxa"/>
            <w:tcBorders>
              <w:top w:val="single" w:sz="8" w:space="0" w:color="auto"/>
              <w:left w:val="single" w:sz="8" w:space="0" w:color="auto"/>
              <w:bottom w:val="single" w:sz="8" w:space="0" w:color="auto"/>
            </w:tcBorders>
          </w:tcPr>
          <w:p w14:paraId="23EB0B5E" w14:textId="77777777" w:rsidR="00582E18" w:rsidRPr="000F2F13" w:rsidRDefault="00567301" w:rsidP="006B5F29">
            <w:pPr>
              <w:jc w:val="center"/>
              <w:rPr>
                <w:rFonts w:ascii="Times New Roman" w:hAnsi="Times New Roman" w:cs="Times New Roman"/>
              </w:rPr>
            </w:pPr>
            <w:r w:rsidRPr="000F2F13">
              <w:rPr>
                <w:rFonts w:ascii="Times New Roman" w:hAnsi="Times New Roman" w:cs="Times New Roman"/>
              </w:rPr>
              <w:t>6</w:t>
            </w:r>
          </w:p>
          <w:p w14:paraId="0B1FE57A" w14:textId="77777777" w:rsidR="00582E18" w:rsidRPr="000F2F13" w:rsidRDefault="00567301" w:rsidP="006B5F29">
            <w:pPr>
              <w:jc w:val="center"/>
              <w:rPr>
                <w:rFonts w:ascii="Times New Roman" w:hAnsi="Times New Roman" w:cs="Times New Roman"/>
              </w:rPr>
            </w:pPr>
            <w:r w:rsidRPr="000F2F13">
              <w:rPr>
                <w:rFonts w:ascii="Times New Roman" w:hAnsi="Times New Roman" w:cs="Times New Roman"/>
              </w:rPr>
              <w:t>6</w:t>
            </w:r>
          </w:p>
          <w:p w14:paraId="61B32201" w14:textId="77777777" w:rsidR="00582E18" w:rsidRPr="000F2F13" w:rsidRDefault="00582E18" w:rsidP="006B5F29">
            <w:pPr>
              <w:jc w:val="center"/>
              <w:rPr>
                <w:rFonts w:ascii="Times New Roman" w:hAnsi="Times New Roman" w:cs="Times New Roman"/>
              </w:rPr>
            </w:pPr>
            <w:r w:rsidRPr="000F2F13">
              <w:rPr>
                <w:rFonts w:ascii="Times New Roman" w:hAnsi="Times New Roman" w:cs="Times New Roman"/>
              </w:rPr>
              <w:t>6</w:t>
            </w:r>
          </w:p>
        </w:tc>
      </w:tr>
    </w:tbl>
    <w:p w14:paraId="342DC4CB" w14:textId="77777777" w:rsidR="00D9082D" w:rsidRPr="005E6143" w:rsidRDefault="00D9082D" w:rsidP="00D9082D">
      <w:pPr>
        <w:pStyle w:val="Sinespaciado"/>
        <w:rPr>
          <w:rFonts w:ascii="Times New Roman" w:hAnsi="Times New Roman" w:cs="Times New Roman"/>
          <w:sz w:val="20"/>
          <w:szCs w:val="24"/>
        </w:rPr>
      </w:pPr>
      <w:r w:rsidRPr="005E6143">
        <w:rPr>
          <w:rFonts w:ascii="Times New Roman" w:hAnsi="Times New Roman" w:cs="Times New Roman"/>
          <w:sz w:val="20"/>
          <w:szCs w:val="24"/>
        </w:rPr>
        <w:t>Fuente: Investigador</w:t>
      </w:r>
    </w:p>
    <w:p w14:paraId="728D7358" w14:textId="77777777" w:rsidR="00A55024" w:rsidRPr="005E6143" w:rsidRDefault="00D9082D" w:rsidP="00A55024">
      <w:pPr>
        <w:pStyle w:val="Sinespaciado"/>
        <w:rPr>
          <w:rFonts w:ascii="Times New Roman" w:hAnsi="Times New Roman" w:cs="Times New Roman"/>
          <w:sz w:val="20"/>
          <w:szCs w:val="24"/>
        </w:rPr>
      </w:pPr>
      <w:r w:rsidRPr="005E6143">
        <w:rPr>
          <w:rFonts w:ascii="Times New Roman" w:hAnsi="Times New Roman" w:cs="Times New Roman"/>
          <w:sz w:val="20"/>
          <w:szCs w:val="24"/>
        </w:rPr>
        <w:t>Elaborado por. Solano A. (2016)</w:t>
      </w:r>
    </w:p>
    <w:p w14:paraId="4B190473" w14:textId="77777777" w:rsidR="003F6064" w:rsidRDefault="003F6064" w:rsidP="008145B1">
      <w:pPr>
        <w:pStyle w:val="Sinespaciado"/>
        <w:jc w:val="center"/>
        <w:rPr>
          <w:rFonts w:ascii="Times New Roman" w:hAnsi="Times New Roman" w:cs="Times New Roman"/>
          <w:b/>
          <w:sz w:val="24"/>
          <w:szCs w:val="24"/>
        </w:rPr>
      </w:pPr>
    </w:p>
    <w:p w14:paraId="19CC7D8E" w14:textId="77777777" w:rsidR="003F6064" w:rsidRDefault="003F6064" w:rsidP="008145B1">
      <w:pPr>
        <w:pStyle w:val="Sinespaciado"/>
        <w:jc w:val="center"/>
        <w:rPr>
          <w:rFonts w:ascii="Times New Roman" w:hAnsi="Times New Roman" w:cs="Times New Roman"/>
          <w:b/>
          <w:sz w:val="24"/>
          <w:szCs w:val="24"/>
        </w:rPr>
      </w:pPr>
    </w:p>
    <w:p w14:paraId="615DCC05" w14:textId="77777777" w:rsidR="003F6064" w:rsidRDefault="003F6064" w:rsidP="008145B1">
      <w:pPr>
        <w:pStyle w:val="Sinespaciado"/>
        <w:jc w:val="center"/>
        <w:rPr>
          <w:rFonts w:ascii="Times New Roman" w:hAnsi="Times New Roman" w:cs="Times New Roman"/>
          <w:b/>
          <w:sz w:val="24"/>
          <w:szCs w:val="24"/>
        </w:rPr>
      </w:pPr>
    </w:p>
    <w:p w14:paraId="6668C204" w14:textId="77777777" w:rsidR="003F6064" w:rsidRDefault="003F6064" w:rsidP="008145B1">
      <w:pPr>
        <w:pStyle w:val="Sinespaciado"/>
        <w:jc w:val="center"/>
        <w:rPr>
          <w:rFonts w:ascii="Times New Roman" w:hAnsi="Times New Roman" w:cs="Times New Roman"/>
          <w:b/>
          <w:sz w:val="24"/>
          <w:szCs w:val="24"/>
        </w:rPr>
      </w:pPr>
    </w:p>
    <w:p w14:paraId="074BDDDE" w14:textId="23985124" w:rsidR="00955692" w:rsidRPr="008145B1" w:rsidRDefault="000C4C9A" w:rsidP="008145B1">
      <w:pPr>
        <w:pStyle w:val="Sinespaciado"/>
        <w:jc w:val="center"/>
        <w:rPr>
          <w:rFonts w:ascii="Times New Roman" w:hAnsi="Times New Roman" w:cs="Times New Roman"/>
          <w:sz w:val="20"/>
          <w:szCs w:val="24"/>
        </w:rPr>
      </w:pPr>
      <w:r w:rsidRPr="005E6143">
        <w:rPr>
          <w:rFonts w:ascii="Times New Roman" w:hAnsi="Times New Roman" w:cs="Times New Roman"/>
          <w:b/>
          <w:sz w:val="24"/>
          <w:szCs w:val="24"/>
        </w:rPr>
        <w:t>Plan de muestreo</w:t>
      </w:r>
      <w:bookmarkStart w:id="37" w:name="_Toc496170300"/>
      <w:bookmarkStart w:id="38" w:name="_Toc496532164"/>
    </w:p>
    <w:p w14:paraId="62E44920" w14:textId="6CCDB08A" w:rsidR="000C4C9A" w:rsidRPr="005E6143" w:rsidRDefault="00385783" w:rsidP="00385783">
      <w:pPr>
        <w:pStyle w:val="Epgrafe"/>
        <w:rPr>
          <w:b w:val="0"/>
          <w:sz w:val="24"/>
          <w:szCs w:val="24"/>
        </w:rPr>
      </w:pPr>
      <w:r w:rsidRPr="005E6143">
        <w:t xml:space="preserve">Tabla </w:t>
      </w:r>
      <w:fldSimple w:instr=" SEQ Tabla \* ARABIC ">
        <w:r w:rsidR="005A6B23">
          <w:rPr>
            <w:noProof/>
          </w:rPr>
          <w:t>8</w:t>
        </w:r>
      </w:fldSimple>
      <w:r w:rsidRPr="005E6143">
        <w:t xml:space="preserve"> </w:t>
      </w:r>
      <w:r w:rsidR="003B1734" w:rsidRPr="005E6143">
        <w:t>Plan de muestreo nutricionistas</w:t>
      </w:r>
      <w:bookmarkEnd w:id="37"/>
      <w:bookmarkEnd w:id="38"/>
    </w:p>
    <w:tbl>
      <w:tblPr>
        <w:tblStyle w:val="Tablaconcuadrcula"/>
        <w:tblpPr w:leftFromText="141" w:rightFromText="141" w:vertAnchor="text" w:horzAnchor="margin" w:tblpY="340"/>
        <w:tblW w:w="7826" w:type="dxa"/>
        <w:tblBorders>
          <w:top w:val="single" w:sz="8" w:space="0" w:color="auto"/>
          <w:left w:val="none" w:sz="0" w:space="0" w:color="auto"/>
          <w:bottom w:val="single" w:sz="8" w:space="0" w:color="auto"/>
          <w:right w:val="none" w:sz="0" w:space="0" w:color="auto"/>
          <w:insideH w:val="single" w:sz="12" w:space="0" w:color="auto"/>
          <w:insideV w:val="none" w:sz="0" w:space="0" w:color="auto"/>
        </w:tblBorders>
        <w:tblLook w:val="04A0" w:firstRow="1" w:lastRow="0" w:firstColumn="1" w:lastColumn="0" w:noHBand="0" w:noVBand="1"/>
      </w:tblPr>
      <w:tblGrid>
        <w:gridCol w:w="3913"/>
        <w:gridCol w:w="3913"/>
      </w:tblGrid>
      <w:tr w:rsidR="004D6453" w:rsidRPr="000F2F13" w14:paraId="1FDAFD52" w14:textId="77777777" w:rsidTr="008145B1">
        <w:trPr>
          <w:trHeight w:val="428"/>
        </w:trPr>
        <w:tc>
          <w:tcPr>
            <w:tcW w:w="3913" w:type="dxa"/>
            <w:tcBorders>
              <w:bottom w:val="single" w:sz="8" w:space="0" w:color="auto"/>
            </w:tcBorders>
          </w:tcPr>
          <w:p w14:paraId="6AD62F4B" w14:textId="77777777" w:rsidR="004D6453" w:rsidRPr="000F2F13" w:rsidRDefault="004D6453" w:rsidP="006B5F29">
            <w:pPr>
              <w:jc w:val="center"/>
              <w:rPr>
                <w:rFonts w:ascii="Times New Roman" w:hAnsi="Times New Roman" w:cs="Times New Roman"/>
                <w:b/>
              </w:rPr>
            </w:pPr>
            <w:r w:rsidRPr="000F2F13">
              <w:rPr>
                <w:rFonts w:ascii="Times New Roman" w:hAnsi="Times New Roman" w:cs="Times New Roman"/>
                <w:b/>
              </w:rPr>
              <w:t>SUJETO</w:t>
            </w:r>
          </w:p>
        </w:tc>
        <w:tc>
          <w:tcPr>
            <w:tcW w:w="3913" w:type="dxa"/>
            <w:tcBorders>
              <w:bottom w:val="single" w:sz="8" w:space="0" w:color="auto"/>
            </w:tcBorders>
          </w:tcPr>
          <w:p w14:paraId="35E15086" w14:textId="77777777" w:rsidR="004D6453" w:rsidRPr="000F2F13" w:rsidRDefault="004D6453" w:rsidP="006B5F29">
            <w:pPr>
              <w:jc w:val="center"/>
              <w:rPr>
                <w:rFonts w:ascii="Times New Roman" w:hAnsi="Times New Roman" w:cs="Times New Roman"/>
                <w:b/>
              </w:rPr>
            </w:pPr>
            <w:r w:rsidRPr="000F2F13">
              <w:rPr>
                <w:rFonts w:ascii="Times New Roman" w:hAnsi="Times New Roman" w:cs="Times New Roman"/>
                <w:b/>
              </w:rPr>
              <w:t>NUTRICIONISTA</w:t>
            </w:r>
          </w:p>
        </w:tc>
      </w:tr>
      <w:tr w:rsidR="004D6453" w:rsidRPr="000F2F13" w14:paraId="5B2618F4" w14:textId="77777777" w:rsidTr="008145B1">
        <w:trPr>
          <w:trHeight w:val="428"/>
        </w:trPr>
        <w:tc>
          <w:tcPr>
            <w:tcW w:w="3913" w:type="dxa"/>
            <w:tcBorders>
              <w:top w:val="single" w:sz="8" w:space="0" w:color="auto"/>
              <w:bottom w:val="single" w:sz="8" w:space="0" w:color="auto"/>
            </w:tcBorders>
          </w:tcPr>
          <w:p w14:paraId="2F35080F" w14:textId="77777777" w:rsidR="004D6453" w:rsidRPr="000F2F13" w:rsidRDefault="004D6453" w:rsidP="006B5F29">
            <w:pPr>
              <w:jc w:val="center"/>
              <w:rPr>
                <w:rFonts w:ascii="Times New Roman" w:hAnsi="Times New Roman" w:cs="Times New Roman"/>
              </w:rPr>
            </w:pPr>
            <w:r w:rsidRPr="000F2F13">
              <w:rPr>
                <w:rFonts w:ascii="Times New Roman" w:hAnsi="Times New Roman" w:cs="Times New Roman"/>
              </w:rPr>
              <w:t>UNIVERSO</w:t>
            </w:r>
          </w:p>
        </w:tc>
        <w:tc>
          <w:tcPr>
            <w:tcW w:w="3913" w:type="dxa"/>
            <w:tcBorders>
              <w:top w:val="single" w:sz="8" w:space="0" w:color="auto"/>
              <w:bottom w:val="single" w:sz="8" w:space="0" w:color="auto"/>
            </w:tcBorders>
          </w:tcPr>
          <w:p w14:paraId="2082F60D" w14:textId="77777777" w:rsidR="004D6453" w:rsidRPr="000F2F13" w:rsidRDefault="004D6453" w:rsidP="006B5F29">
            <w:pPr>
              <w:jc w:val="center"/>
              <w:rPr>
                <w:rFonts w:ascii="Times New Roman" w:hAnsi="Times New Roman" w:cs="Times New Roman"/>
              </w:rPr>
            </w:pPr>
            <w:r w:rsidRPr="000F2F13">
              <w:rPr>
                <w:rFonts w:ascii="Times New Roman" w:hAnsi="Times New Roman" w:cs="Times New Roman"/>
              </w:rPr>
              <w:t>6</w:t>
            </w:r>
          </w:p>
        </w:tc>
      </w:tr>
    </w:tbl>
    <w:p w14:paraId="5F982660" w14:textId="77777777" w:rsidR="000C4C9A" w:rsidRPr="005E6143" w:rsidRDefault="000C4C9A" w:rsidP="000C4C9A">
      <w:pPr>
        <w:pStyle w:val="Sinespaciado"/>
        <w:rPr>
          <w:rFonts w:ascii="Times New Roman" w:hAnsi="Times New Roman" w:cs="Times New Roman"/>
          <w:sz w:val="20"/>
          <w:szCs w:val="24"/>
        </w:rPr>
      </w:pPr>
    </w:p>
    <w:p w14:paraId="6B0513A1" w14:textId="77777777" w:rsidR="000C4C9A" w:rsidRPr="005E6143" w:rsidRDefault="000C4C9A" w:rsidP="000C4C9A">
      <w:pPr>
        <w:pStyle w:val="Sinespaciado"/>
        <w:rPr>
          <w:rFonts w:ascii="Times New Roman" w:hAnsi="Times New Roman" w:cs="Times New Roman"/>
          <w:sz w:val="20"/>
          <w:szCs w:val="24"/>
        </w:rPr>
      </w:pPr>
    </w:p>
    <w:p w14:paraId="3CCEF0C3" w14:textId="77777777" w:rsidR="000C4C9A" w:rsidRPr="005E6143" w:rsidRDefault="000C4C9A" w:rsidP="000C4C9A">
      <w:pPr>
        <w:pStyle w:val="Sinespaciado"/>
        <w:rPr>
          <w:rFonts w:ascii="Times New Roman" w:hAnsi="Times New Roman" w:cs="Times New Roman"/>
          <w:sz w:val="20"/>
          <w:szCs w:val="24"/>
        </w:rPr>
      </w:pPr>
      <w:r w:rsidRPr="005E6143">
        <w:rPr>
          <w:rFonts w:ascii="Times New Roman" w:hAnsi="Times New Roman" w:cs="Times New Roman"/>
          <w:sz w:val="20"/>
          <w:szCs w:val="24"/>
        </w:rPr>
        <w:t>Fuente: Investigador</w:t>
      </w:r>
    </w:p>
    <w:p w14:paraId="69F74A9E" w14:textId="77777777" w:rsidR="001F15CB" w:rsidRPr="005E6143" w:rsidRDefault="000C4C9A" w:rsidP="00FE3063">
      <w:pPr>
        <w:pStyle w:val="Sinespaciado"/>
        <w:rPr>
          <w:rFonts w:ascii="Times New Roman" w:hAnsi="Times New Roman" w:cs="Times New Roman"/>
          <w:sz w:val="20"/>
          <w:szCs w:val="24"/>
        </w:rPr>
      </w:pPr>
      <w:r w:rsidRPr="005E6143">
        <w:rPr>
          <w:rFonts w:ascii="Times New Roman" w:hAnsi="Times New Roman" w:cs="Times New Roman"/>
          <w:sz w:val="20"/>
          <w:szCs w:val="24"/>
        </w:rPr>
        <w:t>Elaborado por. Solano A. (2016)</w:t>
      </w:r>
    </w:p>
    <w:p w14:paraId="41D2F092" w14:textId="77777777" w:rsidR="00372DB8" w:rsidRDefault="00372DB8" w:rsidP="00FE3063">
      <w:pPr>
        <w:jc w:val="both"/>
        <w:rPr>
          <w:rFonts w:ascii="Times New Roman" w:hAnsi="Times New Roman" w:cs="Times New Roman"/>
          <w:sz w:val="24"/>
          <w:szCs w:val="24"/>
        </w:rPr>
      </w:pPr>
    </w:p>
    <w:p w14:paraId="5463E9FA" w14:textId="77777777" w:rsidR="00372DB8" w:rsidRDefault="00372DB8" w:rsidP="00FE3063">
      <w:pPr>
        <w:jc w:val="both"/>
        <w:rPr>
          <w:rFonts w:ascii="Times New Roman" w:hAnsi="Times New Roman" w:cs="Times New Roman"/>
          <w:sz w:val="24"/>
          <w:szCs w:val="24"/>
        </w:rPr>
      </w:pPr>
    </w:p>
    <w:p w14:paraId="18140CF7" w14:textId="77777777" w:rsidR="00372DB8" w:rsidRDefault="00372DB8" w:rsidP="00FE3063">
      <w:pPr>
        <w:jc w:val="both"/>
        <w:rPr>
          <w:rFonts w:ascii="Times New Roman" w:hAnsi="Times New Roman" w:cs="Times New Roman"/>
          <w:sz w:val="24"/>
          <w:szCs w:val="24"/>
        </w:rPr>
      </w:pPr>
    </w:p>
    <w:p w14:paraId="54421DD8" w14:textId="77777777" w:rsidR="00372DB8" w:rsidRDefault="00372DB8" w:rsidP="00FE3063">
      <w:pPr>
        <w:jc w:val="both"/>
        <w:rPr>
          <w:rFonts w:ascii="Times New Roman" w:hAnsi="Times New Roman" w:cs="Times New Roman"/>
          <w:sz w:val="24"/>
          <w:szCs w:val="24"/>
        </w:rPr>
      </w:pPr>
    </w:p>
    <w:p w14:paraId="5BE80A5D" w14:textId="77777777" w:rsidR="003F6064" w:rsidRDefault="003F6064" w:rsidP="00FE3063">
      <w:pPr>
        <w:jc w:val="both"/>
        <w:rPr>
          <w:rFonts w:ascii="Times New Roman" w:hAnsi="Times New Roman" w:cs="Times New Roman"/>
          <w:sz w:val="24"/>
          <w:szCs w:val="24"/>
        </w:rPr>
      </w:pPr>
    </w:p>
    <w:p w14:paraId="7C82D232" w14:textId="6CDB153C" w:rsidR="005922AA" w:rsidRPr="00F353D8" w:rsidRDefault="000C4C9A" w:rsidP="00FE3063">
      <w:pPr>
        <w:jc w:val="both"/>
        <w:rPr>
          <w:rFonts w:ascii="Times New Roman" w:hAnsi="Times New Roman" w:cs="Times New Roman"/>
          <w:b/>
          <w:sz w:val="24"/>
          <w:szCs w:val="24"/>
        </w:rPr>
      </w:pPr>
      <w:r w:rsidRPr="00F353D8">
        <w:rPr>
          <w:rFonts w:ascii="Times New Roman" w:hAnsi="Times New Roman" w:cs="Times New Roman"/>
          <w:b/>
          <w:sz w:val="24"/>
          <w:szCs w:val="24"/>
        </w:rPr>
        <w:lastRenderedPageBreak/>
        <w:t xml:space="preserve">Plan de muestreo </w:t>
      </w:r>
      <w:r w:rsidR="00105D54" w:rsidRPr="00F353D8">
        <w:rPr>
          <w:rFonts w:ascii="Times New Roman" w:hAnsi="Times New Roman" w:cs="Times New Roman"/>
          <w:b/>
          <w:sz w:val="24"/>
          <w:szCs w:val="24"/>
        </w:rPr>
        <w:t>C</w:t>
      </w:r>
      <w:r w:rsidR="00E45750" w:rsidRPr="00F353D8">
        <w:rPr>
          <w:rFonts w:ascii="Times New Roman" w:hAnsi="Times New Roman" w:cs="Times New Roman"/>
          <w:b/>
          <w:sz w:val="24"/>
          <w:szCs w:val="24"/>
        </w:rPr>
        <w:t>onsumidores</w:t>
      </w:r>
      <w:r w:rsidRPr="00F353D8">
        <w:rPr>
          <w:rFonts w:ascii="Times New Roman" w:hAnsi="Times New Roman" w:cs="Times New Roman"/>
          <w:b/>
          <w:sz w:val="24"/>
          <w:szCs w:val="24"/>
        </w:rPr>
        <w:t>.</w:t>
      </w:r>
    </w:p>
    <w:p w14:paraId="191F9060" w14:textId="77777777" w:rsidR="008304BE" w:rsidRPr="005E6143" w:rsidRDefault="008304BE" w:rsidP="00FE3063">
      <w:pPr>
        <w:jc w:val="both"/>
        <w:rPr>
          <w:rFonts w:ascii="Times New Roman" w:hAnsi="Times New Roman" w:cs="Times New Roman"/>
          <w:sz w:val="24"/>
          <w:szCs w:val="24"/>
        </w:rPr>
      </w:pPr>
    </w:p>
    <w:p w14:paraId="5A0DBCAB" w14:textId="77777777" w:rsidR="002C08C4" w:rsidRPr="005E6143" w:rsidRDefault="002C08C4" w:rsidP="00FE3063">
      <w:pPr>
        <w:jc w:val="both"/>
        <w:rPr>
          <w:rFonts w:ascii="Times New Roman" w:hAnsi="Times New Roman" w:cs="Times New Roman"/>
          <w:sz w:val="24"/>
          <w:szCs w:val="24"/>
        </w:rPr>
      </w:pPr>
    </w:p>
    <w:p w14:paraId="642C35E6" w14:textId="77777777" w:rsidR="00C84477" w:rsidRPr="005E6143" w:rsidRDefault="00C84477" w:rsidP="005922AA">
      <w:pPr>
        <w:autoSpaceDE w:val="0"/>
        <w:autoSpaceDN w:val="0"/>
        <w:adjustRightInd w:val="0"/>
        <w:spacing w:after="0" w:line="240" w:lineRule="auto"/>
        <w:jc w:val="center"/>
        <w:rPr>
          <w:rFonts w:ascii="Times New Roman" w:hAnsi="Times New Roman" w:cs="Times New Roman"/>
        </w:rPr>
      </w:pPr>
      <w:r w:rsidRPr="005E6143">
        <w:rPr>
          <w:rFonts w:ascii="Times New Roman" w:hAnsi="Times New Roman" w:cs="Times New Roman"/>
        </w:rPr>
        <w:t xml:space="preserve">n= </w:t>
      </w:r>
      <w:r w:rsidR="00E45750" w:rsidRPr="005E6143">
        <w:rPr>
          <w:rFonts w:ascii="Times New Roman" w:hAnsi="Times New Roman" w:cs="Times New Roman"/>
        </w:rPr>
        <w:t xml:space="preserve">                   Z</w:t>
      </w:r>
      <w:r w:rsidR="00E45750" w:rsidRPr="005E6143">
        <w:rPr>
          <w:rFonts w:ascii="Cambria Math" w:hAnsi="Cambria Math" w:cs="Cambria Math"/>
        </w:rPr>
        <w:t>₂</w:t>
      </w:r>
      <w:r w:rsidR="00E45750" w:rsidRPr="005E6143">
        <w:rPr>
          <w:rFonts w:ascii="Times New Roman" w:hAnsi="Times New Roman" w:cs="Times New Roman"/>
        </w:rPr>
        <w:t>*N*P*Q</w:t>
      </w:r>
    </w:p>
    <w:p w14:paraId="0F1CAE7F" w14:textId="41C6B52F" w:rsidR="00C84477" w:rsidRPr="005E6143" w:rsidRDefault="007253E4" w:rsidP="005922AA">
      <w:pPr>
        <w:autoSpaceDE w:val="0"/>
        <w:autoSpaceDN w:val="0"/>
        <w:adjustRightInd w:val="0"/>
        <w:spacing w:after="0" w:line="240" w:lineRule="auto"/>
        <w:jc w:val="center"/>
        <w:rPr>
          <w:rFonts w:ascii="Times New Roman" w:hAnsi="Times New Roman" w:cs="Times New Roman"/>
        </w:rPr>
      </w:pPr>
      <w:r w:rsidRPr="005E6143">
        <w:rPr>
          <w:rFonts w:ascii="Times New Roman" w:hAnsi="Times New Roman" w:cs="Times New Roman"/>
          <w:noProof/>
          <w:lang w:eastAsia="es-EC"/>
        </w:rPr>
        <mc:AlternateContent>
          <mc:Choice Requires="wps">
            <w:drawing>
              <wp:anchor distT="4294967295" distB="4294967295" distL="114300" distR="114300" simplePos="0" relativeHeight="251586048" behindDoc="0" locked="0" layoutInCell="1" allowOverlap="1" wp14:anchorId="406D7F68" wp14:editId="43BDA068">
                <wp:simplePos x="0" y="0"/>
                <wp:positionH relativeFrom="column">
                  <wp:posOffset>2507615</wp:posOffset>
                </wp:positionH>
                <wp:positionV relativeFrom="paragraph">
                  <wp:posOffset>5079</wp:posOffset>
                </wp:positionV>
                <wp:extent cx="1480185" cy="0"/>
                <wp:effectExtent l="0" t="0" r="24765" b="19050"/>
                <wp:wrapNone/>
                <wp:docPr id="3"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8018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3 Conector recto" o:spid="_x0000_s1026" style="position:absolute;z-index:251586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97.45pt,.4pt" to="314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" strokecolor="black [3213]" strokeweight=".5pt">
                <v:stroke joinstyle="miter"/>
                <o:lock v:ext="edit" shapetype="f"/>
              </v:line>
            </w:pict>
          </mc:Fallback>
        </mc:AlternateContent>
      </w:r>
      <w:r w:rsidR="00E45750" w:rsidRPr="005E6143">
        <w:rPr>
          <w:rFonts w:ascii="Times New Roman" w:hAnsi="Times New Roman" w:cs="Times New Roman"/>
        </w:rPr>
        <w:t>(N-1) * (E)</w:t>
      </w:r>
      <w:r w:rsidR="00E45750" w:rsidRPr="005E6143">
        <w:rPr>
          <w:rFonts w:ascii="Cambria Math" w:hAnsi="Cambria Math" w:cs="Cambria Math"/>
        </w:rPr>
        <w:t>₂</w:t>
      </w:r>
      <w:r w:rsidR="00E45750" w:rsidRPr="005E6143">
        <w:rPr>
          <w:rFonts w:ascii="Times New Roman" w:hAnsi="Times New Roman" w:cs="Times New Roman"/>
        </w:rPr>
        <w:t xml:space="preserve"> + (Z)</w:t>
      </w:r>
      <w:r w:rsidR="00E45750" w:rsidRPr="005E6143">
        <w:rPr>
          <w:rFonts w:ascii="Cambria Math" w:hAnsi="Cambria Math" w:cs="Cambria Math"/>
        </w:rPr>
        <w:t>₂</w:t>
      </w:r>
      <w:r w:rsidR="00E45750" w:rsidRPr="005E6143">
        <w:rPr>
          <w:rFonts w:ascii="Times New Roman" w:hAnsi="Times New Roman" w:cs="Times New Roman"/>
        </w:rPr>
        <w:t xml:space="preserve"> + P + Q</w:t>
      </w:r>
    </w:p>
    <w:p w14:paraId="5A5EEDDD" w14:textId="77777777" w:rsidR="00C84477" w:rsidRPr="005E6143" w:rsidRDefault="00C84477" w:rsidP="005922AA">
      <w:pPr>
        <w:autoSpaceDE w:val="0"/>
        <w:autoSpaceDN w:val="0"/>
        <w:adjustRightInd w:val="0"/>
        <w:spacing w:after="0" w:line="240" w:lineRule="auto"/>
        <w:jc w:val="center"/>
        <w:rPr>
          <w:rFonts w:ascii="Times New Roman" w:hAnsi="Times New Roman" w:cs="Times New Roman"/>
        </w:rPr>
      </w:pPr>
    </w:p>
    <w:p w14:paraId="06D82C2D" w14:textId="77777777" w:rsidR="00E45750" w:rsidRPr="005E6143" w:rsidRDefault="00E45750" w:rsidP="005922AA">
      <w:pPr>
        <w:autoSpaceDE w:val="0"/>
        <w:autoSpaceDN w:val="0"/>
        <w:adjustRightInd w:val="0"/>
        <w:spacing w:after="0" w:line="240" w:lineRule="auto"/>
        <w:jc w:val="center"/>
        <w:rPr>
          <w:rFonts w:ascii="Times New Roman" w:hAnsi="Times New Roman" w:cs="Times New Roman"/>
        </w:rPr>
      </w:pPr>
    </w:p>
    <w:p w14:paraId="2E237B9D" w14:textId="77777777" w:rsidR="00E45750" w:rsidRPr="005E6143" w:rsidRDefault="00E45750" w:rsidP="005922AA">
      <w:pPr>
        <w:autoSpaceDE w:val="0"/>
        <w:autoSpaceDN w:val="0"/>
        <w:adjustRightInd w:val="0"/>
        <w:spacing w:after="0" w:line="240" w:lineRule="auto"/>
        <w:jc w:val="center"/>
        <w:rPr>
          <w:rFonts w:ascii="Times New Roman" w:hAnsi="Times New Roman" w:cs="Times New Roman"/>
        </w:rPr>
      </w:pPr>
    </w:p>
    <w:tbl>
      <w:tblPr>
        <w:tblW w:w="7790" w:type="dxa"/>
        <w:tblInd w:w="70" w:type="dxa"/>
        <w:tblCellMar>
          <w:left w:w="70" w:type="dxa"/>
          <w:right w:w="70" w:type="dxa"/>
        </w:tblCellMar>
        <w:tblLook w:val="04A0" w:firstRow="1" w:lastRow="0" w:firstColumn="1" w:lastColumn="0" w:noHBand="0" w:noVBand="1"/>
      </w:tblPr>
      <w:tblGrid>
        <w:gridCol w:w="1216"/>
        <w:gridCol w:w="1080"/>
        <w:gridCol w:w="776"/>
        <w:gridCol w:w="2610"/>
        <w:gridCol w:w="756"/>
        <w:gridCol w:w="656"/>
        <w:gridCol w:w="696"/>
      </w:tblGrid>
      <w:tr w:rsidR="0054233B" w:rsidRPr="005E6143" w14:paraId="151D08ED" w14:textId="77777777" w:rsidTr="005B28E3">
        <w:trPr>
          <w:trHeight w:val="315"/>
        </w:trPr>
        <w:tc>
          <w:tcPr>
            <w:tcW w:w="1216" w:type="dxa"/>
            <w:tcBorders>
              <w:top w:val="nil"/>
              <w:left w:val="nil"/>
              <w:bottom w:val="nil"/>
              <w:right w:val="nil"/>
            </w:tcBorders>
            <w:shd w:val="clear" w:color="auto" w:fill="auto"/>
            <w:noWrap/>
            <w:vAlign w:val="bottom"/>
            <w:hideMark/>
          </w:tcPr>
          <w:p w14:paraId="2249F188" w14:textId="77777777" w:rsidR="0054233B" w:rsidRPr="005E6143" w:rsidRDefault="0054233B" w:rsidP="005922AA">
            <w:pPr>
              <w:spacing w:after="0" w:line="240" w:lineRule="auto"/>
              <w:jc w:val="center"/>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n=</w:t>
            </w:r>
          </w:p>
        </w:tc>
        <w:tc>
          <w:tcPr>
            <w:tcW w:w="1080" w:type="dxa"/>
            <w:tcBorders>
              <w:top w:val="nil"/>
              <w:left w:val="nil"/>
              <w:bottom w:val="nil"/>
              <w:right w:val="nil"/>
            </w:tcBorders>
            <w:shd w:val="clear" w:color="auto" w:fill="auto"/>
            <w:noWrap/>
            <w:vAlign w:val="bottom"/>
            <w:hideMark/>
          </w:tcPr>
          <w:p w14:paraId="09C3AA6D" w14:textId="7F21B100" w:rsidR="0054233B" w:rsidRPr="005E6143" w:rsidRDefault="0054233B" w:rsidP="005922AA">
            <w:pPr>
              <w:spacing w:after="0" w:line="240" w:lineRule="auto"/>
              <w:jc w:val="center"/>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3,8416</w:t>
            </w:r>
            <w:r w:rsidR="005922AA" w:rsidRPr="005E6143">
              <w:rPr>
                <w:rFonts w:ascii="Times New Roman" w:eastAsia="Times New Roman" w:hAnsi="Times New Roman" w:cs="Times New Roman"/>
                <w:color w:val="000000"/>
                <w:lang w:eastAsia="es-EC"/>
              </w:rPr>
              <w:t xml:space="preserve"> *</w:t>
            </w:r>
          </w:p>
        </w:tc>
        <w:tc>
          <w:tcPr>
            <w:tcW w:w="776" w:type="dxa"/>
            <w:tcBorders>
              <w:top w:val="nil"/>
              <w:left w:val="nil"/>
              <w:bottom w:val="nil"/>
              <w:right w:val="nil"/>
            </w:tcBorders>
            <w:shd w:val="clear" w:color="auto" w:fill="auto"/>
            <w:noWrap/>
            <w:vAlign w:val="bottom"/>
            <w:hideMark/>
          </w:tcPr>
          <w:p w14:paraId="326DDE08" w14:textId="31A2671A" w:rsidR="0054233B" w:rsidRPr="005E6143" w:rsidRDefault="003100C4" w:rsidP="005922AA">
            <w:pPr>
              <w:spacing w:after="0" w:line="240" w:lineRule="auto"/>
              <w:jc w:val="center"/>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15.931</w:t>
            </w:r>
          </w:p>
        </w:tc>
        <w:tc>
          <w:tcPr>
            <w:tcW w:w="2610" w:type="dxa"/>
            <w:tcBorders>
              <w:top w:val="nil"/>
              <w:left w:val="nil"/>
              <w:bottom w:val="nil"/>
              <w:right w:val="nil"/>
            </w:tcBorders>
            <w:shd w:val="clear" w:color="auto" w:fill="auto"/>
            <w:noWrap/>
            <w:vAlign w:val="bottom"/>
            <w:hideMark/>
          </w:tcPr>
          <w:p w14:paraId="3BEBA8DB" w14:textId="08206F36" w:rsidR="0054233B" w:rsidRPr="005E6143" w:rsidRDefault="005922AA" w:rsidP="005922AA">
            <w:pPr>
              <w:spacing w:after="0" w:line="240" w:lineRule="auto"/>
              <w:jc w:val="center"/>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 xml:space="preserve">* </w:t>
            </w:r>
            <w:r w:rsidR="0054233B" w:rsidRPr="005E6143">
              <w:rPr>
                <w:rFonts w:ascii="Times New Roman" w:eastAsia="Times New Roman" w:hAnsi="Times New Roman" w:cs="Times New Roman"/>
                <w:color w:val="000000"/>
                <w:lang w:eastAsia="es-EC"/>
              </w:rPr>
              <w:t>0,75</w:t>
            </w:r>
          </w:p>
        </w:tc>
        <w:tc>
          <w:tcPr>
            <w:tcW w:w="756" w:type="dxa"/>
            <w:tcBorders>
              <w:top w:val="nil"/>
              <w:left w:val="nil"/>
              <w:bottom w:val="nil"/>
              <w:right w:val="nil"/>
            </w:tcBorders>
            <w:shd w:val="clear" w:color="auto" w:fill="auto"/>
            <w:noWrap/>
            <w:vAlign w:val="bottom"/>
            <w:hideMark/>
          </w:tcPr>
          <w:p w14:paraId="5AB9AC21" w14:textId="5F571C4B" w:rsidR="0054233B" w:rsidRPr="005E6143" w:rsidRDefault="005922AA" w:rsidP="005922AA">
            <w:pPr>
              <w:spacing w:after="0" w:line="240" w:lineRule="auto"/>
              <w:jc w:val="center"/>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 xml:space="preserve">* </w:t>
            </w:r>
            <w:r w:rsidR="0054233B" w:rsidRPr="005E6143">
              <w:rPr>
                <w:rFonts w:ascii="Times New Roman" w:eastAsia="Times New Roman" w:hAnsi="Times New Roman" w:cs="Times New Roman"/>
                <w:color w:val="000000"/>
                <w:lang w:eastAsia="es-EC"/>
              </w:rPr>
              <w:t>0,25</w:t>
            </w:r>
          </w:p>
        </w:tc>
        <w:tc>
          <w:tcPr>
            <w:tcW w:w="656" w:type="dxa"/>
            <w:tcBorders>
              <w:top w:val="nil"/>
              <w:left w:val="nil"/>
              <w:bottom w:val="nil"/>
              <w:right w:val="nil"/>
            </w:tcBorders>
            <w:shd w:val="clear" w:color="auto" w:fill="auto"/>
            <w:noWrap/>
            <w:vAlign w:val="bottom"/>
            <w:hideMark/>
          </w:tcPr>
          <w:p w14:paraId="200D4E46" w14:textId="77777777" w:rsidR="0054233B" w:rsidRPr="005E6143" w:rsidRDefault="0054233B" w:rsidP="005922AA">
            <w:pPr>
              <w:spacing w:after="0" w:line="240" w:lineRule="auto"/>
              <w:jc w:val="center"/>
              <w:rPr>
                <w:rFonts w:ascii="Times New Roman" w:eastAsia="Times New Roman" w:hAnsi="Times New Roman" w:cs="Times New Roman"/>
                <w:color w:val="000000"/>
                <w:lang w:eastAsia="es-EC"/>
              </w:rPr>
            </w:pPr>
          </w:p>
        </w:tc>
        <w:tc>
          <w:tcPr>
            <w:tcW w:w="696" w:type="dxa"/>
            <w:tcBorders>
              <w:top w:val="nil"/>
              <w:left w:val="nil"/>
              <w:bottom w:val="nil"/>
              <w:right w:val="nil"/>
            </w:tcBorders>
            <w:shd w:val="clear" w:color="auto" w:fill="auto"/>
            <w:noWrap/>
            <w:vAlign w:val="bottom"/>
            <w:hideMark/>
          </w:tcPr>
          <w:p w14:paraId="39809691" w14:textId="77777777" w:rsidR="0054233B" w:rsidRPr="005E6143" w:rsidRDefault="0054233B" w:rsidP="005922AA">
            <w:pPr>
              <w:spacing w:after="0" w:line="240" w:lineRule="auto"/>
              <w:jc w:val="center"/>
              <w:rPr>
                <w:rFonts w:ascii="Times New Roman" w:eastAsia="Times New Roman" w:hAnsi="Times New Roman" w:cs="Times New Roman"/>
                <w:color w:val="000000"/>
                <w:lang w:eastAsia="es-EC"/>
              </w:rPr>
            </w:pPr>
          </w:p>
        </w:tc>
      </w:tr>
      <w:tr w:rsidR="0054233B" w:rsidRPr="005E6143" w14:paraId="5B2EAD94" w14:textId="77777777" w:rsidTr="005B28E3">
        <w:trPr>
          <w:trHeight w:val="315"/>
        </w:trPr>
        <w:tc>
          <w:tcPr>
            <w:tcW w:w="1216" w:type="dxa"/>
            <w:tcBorders>
              <w:top w:val="nil"/>
              <w:left w:val="nil"/>
              <w:bottom w:val="nil"/>
              <w:right w:val="nil"/>
            </w:tcBorders>
            <w:shd w:val="clear" w:color="auto" w:fill="auto"/>
            <w:noWrap/>
            <w:vAlign w:val="bottom"/>
            <w:hideMark/>
          </w:tcPr>
          <w:p w14:paraId="15EC342E" w14:textId="77777777" w:rsidR="0054233B" w:rsidRPr="005E6143" w:rsidRDefault="0054233B" w:rsidP="005922AA">
            <w:pPr>
              <w:spacing w:after="0" w:line="240" w:lineRule="auto"/>
              <w:jc w:val="center"/>
              <w:rPr>
                <w:rFonts w:ascii="Times New Roman" w:eastAsia="Times New Roman" w:hAnsi="Times New Roman" w:cs="Times New Roman"/>
                <w:color w:val="000000"/>
                <w:lang w:eastAsia="es-EC"/>
              </w:rPr>
            </w:pPr>
          </w:p>
        </w:tc>
        <w:tc>
          <w:tcPr>
            <w:tcW w:w="1080" w:type="dxa"/>
            <w:tcBorders>
              <w:top w:val="nil"/>
              <w:left w:val="nil"/>
              <w:bottom w:val="nil"/>
              <w:right w:val="nil"/>
            </w:tcBorders>
            <w:shd w:val="clear" w:color="auto" w:fill="auto"/>
            <w:noWrap/>
            <w:vAlign w:val="bottom"/>
            <w:hideMark/>
          </w:tcPr>
          <w:p w14:paraId="219A9883" w14:textId="77777777" w:rsidR="0054233B" w:rsidRPr="005E6143" w:rsidRDefault="000C4C9A" w:rsidP="005922AA">
            <w:pPr>
              <w:spacing w:after="0" w:line="240" w:lineRule="auto"/>
              <w:jc w:val="center"/>
              <w:rPr>
                <w:rFonts w:ascii="Times New Roman" w:eastAsia="Times New Roman" w:hAnsi="Times New Roman" w:cs="Times New Roman"/>
                <w:color w:val="000000"/>
                <w:lang w:eastAsia="es-EC"/>
              </w:rPr>
            </w:pPr>
            <w:r w:rsidRPr="005E6143">
              <w:rPr>
                <w:rFonts w:ascii="Times New Roman" w:eastAsia="Times New Roman" w:hAnsi="Times New Roman" w:cs="Times New Roman"/>
                <w:noProof/>
                <w:color w:val="000000"/>
                <w:lang w:eastAsia="es-EC"/>
              </w:rPr>
              <mc:AlternateContent>
                <mc:Choice Requires="wps">
                  <w:drawing>
                    <wp:anchor distT="0" distB="0" distL="114300" distR="114300" simplePos="0" relativeHeight="251587072" behindDoc="0" locked="0" layoutInCell="1" allowOverlap="1" wp14:anchorId="5CBF97A3" wp14:editId="3D292A99">
                      <wp:simplePos x="0" y="0"/>
                      <wp:positionH relativeFrom="column">
                        <wp:posOffset>120015</wp:posOffset>
                      </wp:positionH>
                      <wp:positionV relativeFrom="paragraph">
                        <wp:posOffset>74295</wp:posOffset>
                      </wp:positionV>
                      <wp:extent cx="2924175" cy="0"/>
                      <wp:effectExtent l="0" t="0" r="9525" b="19050"/>
                      <wp:wrapNone/>
                      <wp:docPr id="9" name="Conector recto 9"/>
                      <wp:cNvGraphicFramePr/>
                      <a:graphic xmlns:a="http://schemas.openxmlformats.org/drawingml/2006/main">
                        <a:graphicData uri="http://schemas.microsoft.com/office/word/2010/wordprocessingShape">
                          <wps:wsp>
                            <wps:cNvCnPr/>
                            <wps:spPr>
                              <a:xfrm>
                                <a:off x="0" y="0"/>
                                <a:ext cx="2924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Conector recto 9" o:spid="_x0000_s1026" style="position:absolute;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5pt,5.85pt" to="239.7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" strokecolor="black [3200]" strokeweight=".5pt">
                      <v:stroke joinstyle="miter"/>
                    </v:lin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940"/>
            </w:tblGrid>
            <w:tr w:rsidR="0054233B" w:rsidRPr="005E6143" w14:paraId="3197D93C" w14:textId="77777777">
              <w:trPr>
                <w:trHeight w:val="315"/>
                <w:tblCellSpacing w:w="0" w:type="dxa"/>
              </w:trPr>
              <w:tc>
                <w:tcPr>
                  <w:tcW w:w="940" w:type="dxa"/>
                  <w:tcBorders>
                    <w:top w:val="nil"/>
                    <w:left w:val="nil"/>
                    <w:bottom w:val="nil"/>
                    <w:right w:val="nil"/>
                  </w:tcBorders>
                  <w:shd w:val="clear" w:color="auto" w:fill="auto"/>
                  <w:noWrap/>
                  <w:vAlign w:val="bottom"/>
                  <w:hideMark/>
                </w:tcPr>
                <w:p w14:paraId="42D99E39" w14:textId="77777777" w:rsidR="0054233B" w:rsidRPr="005E6143" w:rsidRDefault="0054233B" w:rsidP="005922AA">
                  <w:pPr>
                    <w:spacing w:after="0" w:line="240" w:lineRule="auto"/>
                    <w:jc w:val="center"/>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2289</w:t>
                  </w:r>
                </w:p>
              </w:tc>
            </w:tr>
          </w:tbl>
          <w:p w14:paraId="2975952F" w14:textId="77777777" w:rsidR="0054233B" w:rsidRPr="005E6143" w:rsidRDefault="0054233B" w:rsidP="005922AA">
            <w:pPr>
              <w:spacing w:after="0" w:line="240" w:lineRule="auto"/>
              <w:jc w:val="center"/>
              <w:rPr>
                <w:rFonts w:ascii="Times New Roman" w:eastAsia="Times New Roman" w:hAnsi="Times New Roman" w:cs="Times New Roman"/>
                <w:color w:val="000000"/>
                <w:lang w:eastAsia="es-EC"/>
              </w:rPr>
            </w:pPr>
          </w:p>
        </w:tc>
        <w:tc>
          <w:tcPr>
            <w:tcW w:w="776" w:type="dxa"/>
            <w:tcBorders>
              <w:top w:val="nil"/>
              <w:left w:val="nil"/>
              <w:bottom w:val="nil"/>
              <w:right w:val="nil"/>
            </w:tcBorders>
            <w:shd w:val="clear" w:color="auto" w:fill="auto"/>
            <w:noWrap/>
            <w:vAlign w:val="bottom"/>
            <w:hideMark/>
          </w:tcPr>
          <w:p w14:paraId="1EE9035E" w14:textId="77777777" w:rsidR="0054233B" w:rsidRPr="005E6143" w:rsidRDefault="0054233B" w:rsidP="005922AA">
            <w:pPr>
              <w:spacing w:after="0" w:line="240" w:lineRule="auto"/>
              <w:jc w:val="center"/>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0,0025</w:t>
            </w:r>
          </w:p>
        </w:tc>
        <w:tc>
          <w:tcPr>
            <w:tcW w:w="2610" w:type="dxa"/>
            <w:tcBorders>
              <w:top w:val="nil"/>
              <w:left w:val="nil"/>
              <w:bottom w:val="nil"/>
              <w:right w:val="nil"/>
            </w:tcBorders>
            <w:shd w:val="clear" w:color="auto" w:fill="auto"/>
            <w:noWrap/>
            <w:vAlign w:val="bottom"/>
            <w:hideMark/>
          </w:tcPr>
          <w:p w14:paraId="6C32F813" w14:textId="77777777" w:rsidR="0054233B" w:rsidRPr="005E6143" w:rsidRDefault="0054233B" w:rsidP="005922AA">
            <w:pPr>
              <w:spacing w:after="0" w:line="240" w:lineRule="auto"/>
              <w:jc w:val="center"/>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w:t>
            </w:r>
          </w:p>
        </w:tc>
        <w:tc>
          <w:tcPr>
            <w:tcW w:w="756" w:type="dxa"/>
            <w:tcBorders>
              <w:top w:val="nil"/>
              <w:left w:val="nil"/>
              <w:bottom w:val="nil"/>
              <w:right w:val="nil"/>
            </w:tcBorders>
            <w:shd w:val="clear" w:color="auto" w:fill="auto"/>
            <w:noWrap/>
            <w:vAlign w:val="bottom"/>
            <w:hideMark/>
          </w:tcPr>
          <w:p w14:paraId="7A63E351" w14:textId="77777777" w:rsidR="0054233B" w:rsidRPr="005E6143" w:rsidRDefault="0054233B" w:rsidP="005922AA">
            <w:pPr>
              <w:spacing w:after="0" w:line="240" w:lineRule="auto"/>
              <w:jc w:val="center"/>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3,8416</w:t>
            </w:r>
          </w:p>
        </w:tc>
        <w:tc>
          <w:tcPr>
            <w:tcW w:w="656" w:type="dxa"/>
            <w:tcBorders>
              <w:top w:val="nil"/>
              <w:left w:val="nil"/>
              <w:bottom w:val="nil"/>
              <w:right w:val="nil"/>
            </w:tcBorders>
            <w:shd w:val="clear" w:color="auto" w:fill="auto"/>
            <w:noWrap/>
            <w:vAlign w:val="bottom"/>
            <w:hideMark/>
          </w:tcPr>
          <w:p w14:paraId="65148259" w14:textId="77777777" w:rsidR="0054233B" w:rsidRPr="005E6143" w:rsidRDefault="0054233B" w:rsidP="005922AA">
            <w:pPr>
              <w:spacing w:after="0" w:line="240" w:lineRule="auto"/>
              <w:jc w:val="center"/>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0,75</w:t>
            </w:r>
          </w:p>
        </w:tc>
        <w:tc>
          <w:tcPr>
            <w:tcW w:w="696" w:type="dxa"/>
            <w:tcBorders>
              <w:top w:val="nil"/>
              <w:left w:val="nil"/>
              <w:bottom w:val="nil"/>
              <w:right w:val="nil"/>
            </w:tcBorders>
            <w:shd w:val="clear" w:color="auto" w:fill="auto"/>
            <w:noWrap/>
            <w:vAlign w:val="bottom"/>
            <w:hideMark/>
          </w:tcPr>
          <w:p w14:paraId="5ED98E23" w14:textId="77777777" w:rsidR="0054233B" w:rsidRPr="005E6143" w:rsidRDefault="0054233B" w:rsidP="005922AA">
            <w:pPr>
              <w:spacing w:after="0" w:line="240" w:lineRule="auto"/>
              <w:jc w:val="center"/>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0,25</w:t>
            </w:r>
          </w:p>
        </w:tc>
      </w:tr>
      <w:tr w:rsidR="0054233B" w:rsidRPr="005E6143" w14:paraId="4333BAA7" w14:textId="77777777" w:rsidTr="005B28E3">
        <w:trPr>
          <w:trHeight w:val="315"/>
        </w:trPr>
        <w:tc>
          <w:tcPr>
            <w:tcW w:w="1216" w:type="dxa"/>
            <w:tcBorders>
              <w:top w:val="nil"/>
              <w:left w:val="nil"/>
              <w:bottom w:val="nil"/>
              <w:right w:val="nil"/>
            </w:tcBorders>
            <w:shd w:val="clear" w:color="auto" w:fill="auto"/>
            <w:noWrap/>
            <w:vAlign w:val="bottom"/>
            <w:hideMark/>
          </w:tcPr>
          <w:p w14:paraId="28C5F0F1" w14:textId="77777777" w:rsidR="0054233B" w:rsidRPr="005E6143" w:rsidRDefault="0054233B" w:rsidP="005922AA">
            <w:pPr>
              <w:spacing w:after="0" w:line="240" w:lineRule="auto"/>
              <w:jc w:val="center"/>
              <w:rPr>
                <w:rFonts w:ascii="Times New Roman" w:eastAsia="Times New Roman" w:hAnsi="Times New Roman" w:cs="Times New Roman"/>
                <w:color w:val="000000"/>
                <w:lang w:eastAsia="es-EC"/>
              </w:rPr>
            </w:pPr>
          </w:p>
        </w:tc>
        <w:tc>
          <w:tcPr>
            <w:tcW w:w="1080" w:type="dxa"/>
            <w:tcBorders>
              <w:top w:val="nil"/>
              <w:left w:val="nil"/>
              <w:bottom w:val="nil"/>
              <w:right w:val="nil"/>
            </w:tcBorders>
            <w:shd w:val="clear" w:color="auto" w:fill="auto"/>
            <w:noWrap/>
            <w:vAlign w:val="bottom"/>
            <w:hideMark/>
          </w:tcPr>
          <w:p w14:paraId="4CB90FC9" w14:textId="77777777" w:rsidR="0054233B" w:rsidRPr="005E6143" w:rsidRDefault="0054233B" w:rsidP="005922AA">
            <w:pPr>
              <w:spacing w:after="0" w:line="240" w:lineRule="auto"/>
              <w:jc w:val="center"/>
              <w:rPr>
                <w:rFonts w:ascii="Times New Roman" w:eastAsia="Times New Roman" w:hAnsi="Times New Roman" w:cs="Times New Roman"/>
                <w:color w:val="000000"/>
                <w:lang w:eastAsia="es-EC"/>
              </w:rPr>
            </w:pPr>
          </w:p>
        </w:tc>
        <w:tc>
          <w:tcPr>
            <w:tcW w:w="776" w:type="dxa"/>
            <w:tcBorders>
              <w:top w:val="nil"/>
              <w:left w:val="nil"/>
              <w:bottom w:val="nil"/>
              <w:right w:val="nil"/>
            </w:tcBorders>
            <w:shd w:val="clear" w:color="auto" w:fill="auto"/>
            <w:noWrap/>
            <w:vAlign w:val="bottom"/>
            <w:hideMark/>
          </w:tcPr>
          <w:p w14:paraId="729F81BC" w14:textId="77777777" w:rsidR="0054233B" w:rsidRPr="005E6143" w:rsidRDefault="0054233B" w:rsidP="005922AA">
            <w:pPr>
              <w:spacing w:after="0" w:line="240" w:lineRule="auto"/>
              <w:jc w:val="center"/>
              <w:rPr>
                <w:rFonts w:ascii="Times New Roman" w:eastAsia="Times New Roman" w:hAnsi="Times New Roman" w:cs="Times New Roman"/>
                <w:color w:val="000000"/>
                <w:lang w:eastAsia="es-EC"/>
              </w:rPr>
            </w:pPr>
          </w:p>
        </w:tc>
        <w:tc>
          <w:tcPr>
            <w:tcW w:w="2610" w:type="dxa"/>
            <w:tcBorders>
              <w:top w:val="nil"/>
              <w:left w:val="nil"/>
              <w:bottom w:val="nil"/>
              <w:right w:val="nil"/>
            </w:tcBorders>
            <w:shd w:val="clear" w:color="auto" w:fill="auto"/>
            <w:noWrap/>
            <w:vAlign w:val="bottom"/>
            <w:hideMark/>
          </w:tcPr>
          <w:p w14:paraId="6C4102D4" w14:textId="77777777" w:rsidR="0054233B" w:rsidRPr="005E6143" w:rsidRDefault="0054233B" w:rsidP="005922AA">
            <w:pPr>
              <w:spacing w:after="0" w:line="240" w:lineRule="auto"/>
              <w:jc w:val="center"/>
              <w:rPr>
                <w:rFonts w:ascii="Times New Roman" w:eastAsia="Times New Roman" w:hAnsi="Times New Roman" w:cs="Times New Roman"/>
                <w:color w:val="000000"/>
                <w:lang w:eastAsia="es-EC"/>
              </w:rPr>
            </w:pPr>
          </w:p>
        </w:tc>
        <w:tc>
          <w:tcPr>
            <w:tcW w:w="756" w:type="dxa"/>
            <w:tcBorders>
              <w:top w:val="nil"/>
              <w:left w:val="nil"/>
              <w:bottom w:val="nil"/>
              <w:right w:val="nil"/>
            </w:tcBorders>
            <w:shd w:val="clear" w:color="auto" w:fill="auto"/>
            <w:noWrap/>
            <w:vAlign w:val="bottom"/>
            <w:hideMark/>
          </w:tcPr>
          <w:p w14:paraId="151670D6" w14:textId="77777777" w:rsidR="0054233B" w:rsidRPr="005E6143" w:rsidRDefault="0054233B" w:rsidP="005922AA">
            <w:pPr>
              <w:spacing w:after="0" w:line="240" w:lineRule="auto"/>
              <w:jc w:val="center"/>
              <w:rPr>
                <w:rFonts w:ascii="Times New Roman" w:eastAsia="Times New Roman" w:hAnsi="Times New Roman" w:cs="Times New Roman"/>
                <w:color w:val="000000"/>
                <w:lang w:eastAsia="es-EC"/>
              </w:rPr>
            </w:pPr>
          </w:p>
        </w:tc>
        <w:tc>
          <w:tcPr>
            <w:tcW w:w="656" w:type="dxa"/>
            <w:tcBorders>
              <w:top w:val="nil"/>
              <w:left w:val="nil"/>
              <w:bottom w:val="nil"/>
              <w:right w:val="nil"/>
            </w:tcBorders>
            <w:shd w:val="clear" w:color="auto" w:fill="auto"/>
            <w:noWrap/>
            <w:vAlign w:val="bottom"/>
            <w:hideMark/>
          </w:tcPr>
          <w:p w14:paraId="18F371EC" w14:textId="77777777" w:rsidR="0054233B" w:rsidRPr="005E6143" w:rsidRDefault="0054233B" w:rsidP="005922AA">
            <w:pPr>
              <w:spacing w:after="0" w:line="240" w:lineRule="auto"/>
              <w:jc w:val="center"/>
              <w:rPr>
                <w:rFonts w:ascii="Times New Roman" w:eastAsia="Times New Roman" w:hAnsi="Times New Roman" w:cs="Times New Roman"/>
                <w:color w:val="000000"/>
                <w:lang w:eastAsia="es-EC"/>
              </w:rPr>
            </w:pPr>
          </w:p>
        </w:tc>
        <w:tc>
          <w:tcPr>
            <w:tcW w:w="696" w:type="dxa"/>
            <w:tcBorders>
              <w:top w:val="nil"/>
              <w:left w:val="nil"/>
              <w:bottom w:val="nil"/>
              <w:right w:val="nil"/>
            </w:tcBorders>
            <w:shd w:val="clear" w:color="auto" w:fill="auto"/>
            <w:noWrap/>
            <w:vAlign w:val="bottom"/>
            <w:hideMark/>
          </w:tcPr>
          <w:p w14:paraId="4E663CB5" w14:textId="77777777" w:rsidR="0054233B" w:rsidRPr="005E6143" w:rsidRDefault="0054233B" w:rsidP="005922AA">
            <w:pPr>
              <w:spacing w:after="0" w:line="240" w:lineRule="auto"/>
              <w:jc w:val="center"/>
              <w:rPr>
                <w:rFonts w:ascii="Times New Roman" w:eastAsia="Times New Roman" w:hAnsi="Times New Roman" w:cs="Times New Roman"/>
                <w:color w:val="000000"/>
                <w:lang w:eastAsia="es-EC"/>
              </w:rPr>
            </w:pPr>
          </w:p>
        </w:tc>
      </w:tr>
      <w:tr w:rsidR="0054233B" w:rsidRPr="005E6143" w14:paraId="4FE5727C" w14:textId="77777777" w:rsidTr="005B28E3">
        <w:trPr>
          <w:trHeight w:val="300"/>
        </w:trPr>
        <w:tc>
          <w:tcPr>
            <w:tcW w:w="1216" w:type="dxa"/>
            <w:tcBorders>
              <w:top w:val="nil"/>
              <w:left w:val="nil"/>
              <w:bottom w:val="nil"/>
              <w:right w:val="nil"/>
            </w:tcBorders>
            <w:shd w:val="clear" w:color="auto" w:fill="auto"/>
            <w:noWrap/>
            <w:vAlign w:val="bottom"/>
            <w:hideMark/>
          </w:tcPr>
          <w:p w14:paraId="328C7CC6" w14:textId="77777777" w:rsidR="0054233B" w:rsidRPr="005E6143" w:rsidRDefault="0054233B" w:rsidP="005922AA">
            <w:pPr>
              <w:spacing w:after="0" w:line="240" w:lineRule="auto"/>
              <w:jc w:val="center"/>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n=</w:t>
            </w:r>
          </w:p>
        </w:tc>
        <w:tc>
          <w:tcPr>
            <w:tcW w:w="4466" w:type="dxa"/>
            <w:gridSpan w:val="3"/>
            <w:tcBorders>
              <w:top w:val="nil"/>
              <w:left w:val="nil"/>
              <w:bottom w:val="nil"/>
              <w:right w:val="nil"/>
            </w:tcBorders>
            <w:shd w:val="clear" w:color="auto" w:fill="auto"/>
            <w:noWrap/>
            <w:vAlign w:val="bottom"/>
            <w:hideMark/>
          </w:tcPr>
          <w:p w14:paraId="529B852E" w14:textId="77777777" w:rsidR="0054233B" w:rsidRPr="005E6143" w:rsidRDefault="0054233B" w:rsidP="005922AA">
            <w:pPr>
              <w:spacing w:after="0" w:line="240" w:lineRule="auto"/>
              <w:jc w:val="center"/>
              <w:rPr>
                <w:rFonts w:ascii="Times New Roman" w:eastAsia="Times New Roman" w:hAnsi="Times New Roman" w:cs="Times New Roman"/>
                <w:color w:val="000000"/>
                <w:lang w:eastAsia="es-EC"/>
              </w:rPr>
            </w:pPr>
          </w:p>
          <w:tbl>
            <w:tblPr>
              <w:tblW w:w="2665" w:type="dxa"/>
              <w:tblCellSpacing w:w="0" w:type="dxa"/>
              <w:tblCellMar>
                <w:left w:w="0" w:type="dxa"/>
                <w:right w:w="0" w:type="dxa"/>
              </w:tblCellMar>
              <w:tblLook w:val="04A0" w:firstRow="1" w:lastRow="0" w:firstColumn="1" w:lastColumn="0" w:noHBand="0" w:noVBand="1"/>
            </w:tblPr>
            <w:tblGrid>
              <w:gridCol w:w="2665"/>
            </w:tblGrid>
            <w:tr w:rsidR="0054233B" w:rsidRPr="005E6143" w14:paraId="495DF3EB" w14:textId="77777777" w:rsidTr="000C4C9A">
              <w:trPr>
                <w:trHeight w:val="316"/>
                <w:tblCellSpacing w:w="0" w:type="dxa"/>
              </w:trPr>
              <w:tc>
                <w:tcPr>
                  <w:tcW w:w="2665" w:type="dxa"/>
                  <w:tcBorders>
                    <w:top w:val="nil"/>
                    <w:left w:val="nil"/>
                    <w:bottom w:val="nil"/>
                    <w:right w:val="nil"/>
                  </w:tcBorders>
                  <w:shd w:val="clear" w:color="auto" w:fill="auto"/>
                  <w:noWrap/>
                  <w:vAlign w:val="bottom"/>
                  <w:hideMark/>
                </w:tcPr>
                <w:p w14:paraId="335119F7" w14:textId="25949D7B" w:rsidR="0054233B" w:rsidRPr="005E6143" w:rsidRDefault="000C4C9A" w:rsidP="005922AA">
                  <w:pPr>
                    <w:spacing w:after="0" w:line="240" w:lineRule="auto"/>
                    <w:jc w:val="center"/>
                    <w:rPr>
                      <w:rFonts w:ascii="Times New Roman" w:eastAsia="Times New Roman" w:hAnsi="Times New Roman" w:cs="Times New Roman"/>
                      <w:color w:val="000000"/>
                      <w:lang w:eastAsia="es-EC"/>
                    </w:rPr>
                  </w:pPr>
                  <w:r w:rsidRPr="005E6143">
                    <w:rPr>
                      <w:rFonts w:ascii="Times New Roman" w:eastAsia="Times New Roman" w:hAnsi="Times New Roman" w:cs="Times New Roman"/>
                      <w:noProof/>
                      <w:color w:val="000000"/>
                      <w:lang w:eastAsia="es-EC"/>
                    </w:rPr>
                    <mc:AlternateContent>
                      <mc:Choice Requires="wps">
                        <w:drawing>
                          <wp:anchor distT="0" distB="0" distL="114300" distR="114300" simplePos="0" relativeHeight="251588096" behindDoc="0" locked="0" layoutInCell="1" allowOverlap="1" wp14:anchorId="6F53F603" wp14:editId="0311C768">
                            <wp:simplePos x="0" y="0"/>
                            <wp:positionH relativeFrom="column">
                              <wp:posOffset>197485</wp:posOffset>
                            </wp:positionH>
                            <wp:positionV relativeFrom="paragraph">
                              <wp:posOffset>140335</wp:posOffset>
                            </wp:positionV>
                            <wp:extent cx="1590675" cy="0"/>
                            <wp:effectExtent l="0" t="0" r="9525" b="19050"/>
                            <wp:wrapNone/>
                            <wp:docPr id="6" name="Conector recto 6"/>
                            <wp:cNvGraphicFramePr/>
                            <a:graphic xmlns:a="http://schemas.openxmlformats.org/drawingml/2006/main">
                              <a:graphicData uri="http://schemas.microsoft.com/office/word/2010/wordprocessingShape">
                                <wps:wsp>
                                  <wps:cNvCnPr/>
                                  <wps:spPr>
                                    <a:xfrm>
                                      <a:off x="0" y="0"/>
                                      <a:ext cx="1590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Conector recto 6" o:spid="_x0000_s1026" style="position:absolute;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5pt,11.05pt" to="140.8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" strokecolor="black [3200]" strokeweight=".5pt">
                            <v:stroke joinstyle="miter"/>
                          </v:line>
                        </w:pict>
                      </mc:Fallback>
                    </mc:AlternateContent>
                  </w:r>
                  <w:r w:rsidR="005922AA" w:rsidRPr="005E6143">
                    <w:rPr>
                      <w:rFonts w:ascii="Times New Roman" w:eastAsia="Times New Roman" w:hAnsi="Times New Roman" w:cs="Times New Roman"/>
                      <w:color w:val="000000"/>
                      <w:lang w:eastAsia="es-EC"/>
                    </w:rPr>
                    <w:t>114.750</w:t>
                  </w:r>
                </w:p>
              </w:tc>
            </w:tr>
          </w:tbl>
          <w:p w14:paraId="34635A62" w14:textId="77777777" w:rsidR="0054233B" w:rsidRPr="005E6143" w:rsidRDefault="0054233B" w:rsidP="005922AA">
            <w:pPr>
              <w:spacing w:after="0" w:line="240" w:lineRule="auto"/>
              <w:jc w:val="center"/>
              <w:rPr>
                <w:rFonts w:ascii="Times New Roman" w:eastAsia="Times New Roman" w:hAnsi="Times New Roman" w:cs="Times New Roman"/>
                <w:color w:val="000000"/>
                <w:lang w:eastAsia="es-EC"/>
              </w:rPr>
            </w:pPr>
          </w:p>
        </w:tc>
        <w:tc>
          <w:tcPr>
            <w:tcW w:w="756" w:type="dxa"/>
            <w:tcBorders>
              <w:top w:val="nil"/>
              <w:left w:val="nil"/>
              <w:bottom w:val="nil"/>
              <w:right w:val="nil"/>
            </w:tcBorders>
            <w:shd w:val="clear" w:color="auto" w:fill="auto"/>
            <w:noWrap/>
            <w:vAlign w:val="bottom"/>
            <w:hideMark/>
          </w:tcPr>
          <w:p w14:paraId="628F3D89" w14:textId="77777777" w:rsidR="0054233B" w:rsidRPr="005E6143" w:rsidRDefault="0054233B" w:rsidP="005922AA">
            <w:pPr>
              <w:spacing w:after="0" w:line="240" w:lineRule="auto"/>
              <w:jc w:val="center"/>
              <w:rPr>
                <w:rFonts w:ascii="Times New Roman" w:eastAsia="Times New Roman" w:hAnsi="Times New Roman" w:cs="Times New Roman"/>
                <w:color w:val="000000"/>
                <w:lang w:eastAsia="es-EC"/>
              </w:rPr>
            </w:pPr>
          </w:p>
        </w:tc>
        <w:tc>
          <w:tcPr>
            <w:tcW w:w="656" w:type="dxa"/>
            <w:tcBorders>
              <w:top w:val="nil"/>
              <w:left w:val="nil"/>
              <w:bottom w:val="nil"/>
              <w:right w:val="nil"/>
            </w:tcBorders>
            <w:shd w:val="clear" w:color="auto" w:fill="auto"/>
            <w:noWrap/>
            <w:vAlign w:val="bottom"/>
            <w:hideMark/>
          </w:tcPr>
          <w:p w14:paraId="2C38AC1A" w14:textId="77777777" w:rsidR="0054233B" w:rsidRPr="005E6143" w:rsidRDefault="0054233B" w:rsidP="005922AA">
            <w:pPr>
              <w:spacing w:after="0" w:line="240" w:lineRule="auto"/>
              <w:jc w:val="center"/>
              <w:rPr>
                <w:rFonts w:ascii="Times New Roman" w:eastAsia="Times New Roman" w:hAnsi="Times New Roman" w:cs="Times New Roman"/>
                <w:color w:val="000000"/>
                <w:lang w:eastAsia="es-EC"/>
              </w:rPr>
            </w:pPr>
          </w:p>
        </w:tc>
        <w:tc>
          <w:tcPr>
            <w:tcW w:w="696" w:type="dxa"/>
            <w:tcBorders>
              <w:top w:val="nil"/>
              <w:left w:val="nil"/>
              <w:bottom w:val="nil"/>
              <w:right w:val="nil"/>
            </w:tcBorders>
            <w:shd w:val="clear" w:color="auto" w:fill="auto"/>
            <w:noWrap/>
            <w:vAlign w:val="bottom"/>
            <w:hideMark/>
          </w:tcPr>
          <w:p w14:paraId="152F3A8A" w14:textId="77777777" w:rsidR="0054233B" w:rsidRPr="005E6143" w:rsidRDefault="0054233B" w:rsidP="005922AA">
            <w:pPr>
              <w:spacing w:after="0" w:line="240" w:lineRule="auto"/>
              <w:jc w:val="center"/>
              <w:rPr>
                <w:rFonts w:ascii="Times New Roman" w:eastAsia="Times New Roman" w:hAnsi="Times New Roman" w:cs="Times New Roman"/>
                <w:color w:val="000000"/>
                <w:lang w:eastAsia="es-EC"/>
              </w:rPr>
            </w:pPr>
          </w:p>
        </w:tc>
      </w:tr>
      <w:tr w:rsidR="0054233B" w:rsidRPr="005E6143" w14:paraId="6EAEA290" w14:textId="77777777" w:rsidTr="005B28E3">
        <w:trPr>
          <w:trHeight w:val="300"/>
        </w:trPr>
        <w:tc>
          <w:tcPr>
            <w:tcW w:w="1216" w:type="dxa"/>
            <w:tcBorders>
              <w:top w:val="nil"/>
              <w:left w:val="nil"/>
              <w:bottom w:val="nil"/>
              <w:right w:val="nil"/>
            </w:tcBorders>
            <w:shd w:val="clear" w:color="auto" w:fill="auto"/>
            <w:noWrap/>
            <w:vAlign w:val="bottom"/>
            <w:hideMark/>
          </w:tcPr>
          <w:p w14:paraId="3065DB49" w14:textId="77777777" w:rsidR="0054233B" w:rsidRPr="005E6143" w:rsidRDefault="0054233B" w:rsidP="005922AA">
            <w:pPr>
              <w:spacing w:after="0" w:line="240" w:lineRule="auto"/>
              <w:jc w:val="center"/>
              <w:rPr>
                <w:rFonts w:ascii="Times New Roman" w:eastAsia="Times New Roman" w:hAnsi="Times New Roman" w:cs="Times New Roman"/>
                <w:color w:val="000000"/>
                <w:lang w:eastAsia="es-EC"/>
              </w:rPr>
            </w:pPr>
          </w:p>
        </w:tc>
        <w:tc>
          <w:tcPr>
            <w:tcW w:w="1080" w:type="dxa"/>
            <w:tcBorders>
              <w:top w:val="nil"/>
              <w:left w:val="nil"/>
              <w:bottom w:val="nil"/>
              <w:right w:val="nil"/>
            </w:tcBorders>
            <w:shd w:val="clear" w:color="auto" w:fill="auto"/>
            <w:noWrap/>
            <w:vAlign w:val="bottom"/>
            <w:hideMark/>
          </w:tcPr>
          <w:p w14:paraId="4E9A49FF" w14:textId="77777777" w:rsidR="0054233B" w:rsidRPr="005E6143" w:rsidRDefault="0054233B" w:rsidP="005922AA">
            <w:pPr>
              <w:spacing w:after="0" w:line="240" w:lineRule="auto"/>
              <w:jc w:val="center"/>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5,7225</w:t>
            </w:r>
          </w:p>
        </w:tc>
        <w:tc>
          <w:tcPr>
            <w:tcW w:w="776" w:type="dxa"/>
            <w:tcBorders>
              <w:top w:val="nil"/>
              <w:left w:val="nil"/>
              <w:bottom w:val="nil"/>
              <w:right w:val="nil"/>
            </w:tcBorders>
            <w:shd w:val="clear" w:color="auto" w:fill="auto"/>
            <w:noWrap/>
            <w:vAlign w:val="bottom"/>
            <w:hideMark/>
          </w:tcPr>
          <w:p w14:paraId="1015AA9C" w14:textId="77777777" w:rsidR="0054233B" w:rsidRPr="005E6143" w:rsidRDefault="0054233B" w:rsidP="005922AA">
            <w:pPr>
              <w:spacing w:after="0" w:line="240" w:lineRule="auto"/>
              <w:jc w:val="center"/>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w:t>
            </w:r>
          </w:p>
        </w:tc>
        <w:tc>
          <w:tcPr>
            <w:tcW w:w="2610" w:type="dxa"/>
            <w:tcBorders>
              <w:top w:val="nil"/>
              <w:left w:val="nil"/>
              <w:bottom w:val="nil"/>
              <w:right w:val="nil"/>
            </w:tcBorders>
            <w:shd w:val="clear" w:color="auto" w:fill="auto"/>
            <w:noWrap/>
            <w:vAlign w:val="bottom"/>
            <w:hideMark/>
          </w:tcPr>
          <w:p w14:paraId="2A3ED686" w14:textId="77777777" w:rsidR="0054233B" w:rsidRPr="005E6143" w:rsidRDefault="0054233B" w:rsidP="005922AA">
            <w:pPr>
              <w:spacing w:after="0" w:line="240" w:lineRule="auto"/>
              <w:jc w:val="center"/>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0,7203</w:t>
            </w:r>
          </w:p>
        </w:tc>
        <w:tc>
          <w:tcPr>
            <w:tcW w:w="756" w:type="dxa"/>
            <w:tcBorders>
              <w:top w:val="nil"/>
              <w:left w:val="nil"/>
              <w:bottom w:val="nil"/>
              <w:right w:val="nil"/>
            </w:tcBorders>
            <w:shd w:val="clear" w:color="auto" w:fill="auto"/>
            <w:noWrap/>
            <w:vAlign w:val="bottom"/>
            <w:hideMark/>
          </w:tcPr>
          <w:p w14:paraId="47B8A0D4" w14:textId="77777777" w:rsidR="0054233B" w:rsidRPr="005E6143" w:rsidRDefault="0054233B" w:rsidP="005922AA">
            <w:pPr>
              <w:spacing w:after="0" w:line="240" w:lineRule="auto"/>
              <w:jc w:val="center"/>
              <w:rPr>
                <w:rFonts w:ascii="Times New Roman" w:eastAsia="Times New Roman" w:hAnsi="Times New Roman" w:cs="Times New Roman"/>
                <w:color w:val="000000"/>
                <w:lang w:eastAsia="es-EC"/>
              </w:rPr>
            </w:pPr>
          </w:p>
        </w:tc>
        <w:tc>
          <w:tcPr>
            <w:tcW w:w="656" w:type="dxa"/>
            <w:tcBorders>
              <w:top w:val="nil"/>
              <w:left w:val="nil"/>
              <w:bottom w:val="nil"/>
              <w:right w:val="nil"/>
            </w:tcBorders>
            <w:shd w:val="clear" w:color="auto" w:fill="auto"/>
            <w:noWrap/>
            <w:vAlign w:val="bottom"/>
            <w:hideMark/>
          </w:tcPr>
          <w:p w14:paraId="10FED02B" w14:textId="77777777" w:rsidR="0054233B" w:rsidRPr="005E6143" w:rsidRDefault="0054233B" w:rsidP="005922AA">
            <w:pPr>
              <w:spacing w:after="0" w:line="240" w:lineRule="auto"/>
              <w:jc w:val="center"/>
              <w:rPr>
                <w:rFonts w:ascii="Times New Roman" w:eastAsia="Times New Roman" w:hAnsi="Times New Roman" w:cs="Times New Roman"/>
                <w:color w:val="000000"/>
                <w:lang w:eastAsia="es-EC"/>
              </w:rPr>
            </w:pPr>
          </w:p>
        </w:tc>
        <w:tc>
          <w:tcPr>
            <w:tcW w:w="696" w:type="dxa"/>
            <w:tcBorders>
              <w:top w:val="nil"/>
              <w:left w:val="nil"/>
              <w:bottom w:val="nil"/>
              <w:right w:val="nil"/>
            </w:tcBorders>
            <w:shd w:val="clear" w:color="auto" w:fill="auto"/>
            <w:noWrap/>
            <w:vAlign w:val="bottom"/>
            <w:hideMark/>
          </w:tcPr>
          <w:p w14:paraId="1A84AB5C" w14:textId="77777777" w:rsidR="0054233B" w:rsidRPr="005E6143" w:rsidRDefault="0054233B" w:rsidP="005922AA">
            <w:pPr>
              <w:spacing w:after="0" w:line="240" w:lineRule="auto"/>
              <w:jc w:val="center"/>
              <w:rPr>
                <w:rFonts w:ascii="Times New Roman" w:eastAsia="Times New Roman" w:hAnsi="Times New Roman" w:cs="Times New Roman"/>
                <w:color w:val="000000"/>
                <w:lang w:eastAsia="es-EC"/>
              </w:rPr>
            </w:pPr>
          </w:p>
        </w:tc>
      </w:tr>
      <w:tr w:rsidR="0054233B" w:rsidRPr="005E6143" w14:paraId="5DBB8462" w14:textId="77777777" w:rsidTr="005B28E3">
        <w:trPr>
          <w:trHeight w:val="300"/>
        </w:trPr>
        <w:tc>
          <w:tcPr>
            <w:tcW w:w="1216" w:type="dxa"/>
            <w:tcBorders>
              <w:top w:val="nil"/>
              <w:left w:val="nil"/>
              <w:bottom w:val="nil"/>
              <w:right w:val="nil"/>
            </w:tcBorders>
            <w:shd w:val="clear" w:color="auto" w:fill="auto"/>
            <w:noWrap/>
            <w:vAlign w:val="bottom"/>
            <w:hideMark/>
          </w:tcPr>
          <w:p w14:paraId="3C9F6CB8" w14:textId="77777777" w:rsidR="0054233B" w:rsidRPr="005E6143" w:rsidRDefault="0054233B" w:rsidP="005922AA">
            <w:pPr>
              <w:spacing w:after="0" w:line="240" w:lineRule="auto"/>
              <w:jc w:val="center"/>
              <w:rPr>
                <w:rFonts w:ascii="Times New Roman" w:eastAsia="Times New Roman" w:hAnsi="Times New Roman" w:cs="Times New Roman"/>
                <w:color w:val="000000"/>
                <w:lang w:eastAsia="es-EC"/>
              </w:rPr>
            </w:pPr>
          </w:p>
        </w:tc>
        <w:tc>
          <w:tcPr>
            <w:tcW w:w="1080" w:type="dxa"/>
            <w:tcBorders>
              <w:top w:val="nil"/>
              <w:left w:val="nil"/>
              <w:bottom w:val="nil"/>
              <w:right w:val="nil"/>
            </w:tcBorders>
            <w:shd w:val="clear" w:color="auto" w:fill="auto"/>
            <w:noWrap/>
            <w:vAlign w:val="bottom"/>
            <w:hideMark/>
          </w:tcPr>
          <w:p w14:paraId="4B1A92CE" w14:textId="77777777" w:rsidR="0054233B" w:rsidRPr="005E6143" w:rsidRDefault="0054233B" w:rsidP="005922AA">
            <w:pPr>
              <w:spacing w:after="0" w:line="240" w:lineRule="auto"/>
              <w:jc w:val="center"/>
              <w:rPr>
                <w:rFonts w:ascii="Times New Roman" w:eastAsia="Times New Roman" w:hAnsi="Times New Roman" w:cs="Times New Roman"/>
                <w:color w:val="000000"/>
                <w:lang w:eastAsia="es-EC"/>
              </w:rPr>
            </w:pPr>
          </w:p>
        </w:tc>
        <w:tc>
          <w:tcPr>
            <w:tcW w:w="776" w:type="dxa"/>
            <w:tcBorders>
              <w:top w:val="nil"/>
              <w:left w:val="nil"/>
              <w:bottom w:val="nil"/>
              <w:right w:val="nil"/>
            </w:tcBorders>
            <w:shd w:val="clear" w:color="auto" w:fill="auto"/>
            <w:noWrap/>
            <w:vAlign w:val="bottom"/>
            <w:hideMark/>
          </w:tcPr>
          <w:p w14:paraId="557EB902" w14:textId="77777777" w:rsidR="0054233B" w:rsidRPr="005E6143" w:rsidRDefault="0054233B" w:rsidP="005922AA">
            <w:pPr>
              <w:spacing w:after="0" w:line="240" w:lineRule="auto"/>
              <w:jc w:val="center"/>
              <w:rPr>
                <w:rFonts w:ascii="Times New Roman" w:eastAsia="Times New Roman" w:hAnsi="Times New Roman" w:cs="Times New Roman"/>
                <w:color w:val="000000"/>
                <w:lang w:eastAsia="es-EC"/>
              </w:rPr>
            </w:pPr>
          </w:p>
        </w:tc>
        <w:tc>
          <w:tcPr>
            <w:tcW w:w="2610" w:type="dxa"/>
            <w:tcBorders>
              <w:top w:val="nil"/>
              <w:left w:val="nil"/>
              <w:bottom w:val="nil"/>
              <w:right w:val="nil"/>
            </w:tcBorders>
            <w:shd w:val="clear" w:color="auto" w:fill="auto"/>
            <w:noWrap/>
            <w:vAlign w:val="bottom"/>
            <w:hideMark/>
          </w:tcPr>
          <w:p w14:paraId="798C6933" w14:textId="410BCA55" w:rsidR="0054233B" w:rsidRPr="005E6143" w:rsidRDefault="00BD11BB" w:rsidP="005922AA">
            <w:pPr>
              <w:spacing w:after="0" w:line="240" w:lineRule="auto"/>
              <w:jc w:val="center"/>
              <w:rPr>
                <w:rFonts w:ascii="Times New Roman" w:eastAsia="Times New Roman" w:hAnsi="Times New Roman" w:cs="Times New Roman"/>
                <w:color w:val="000000"/>
                <w:lang w:eastAsia="es-EC"/>
              </w:rPr>
            </w:pPr>
            <w:r w:rsidRPr="005E6143">
              <w:rPr>
                <w:rFonts w:ascii="Times New Roman" w:eastAsia="Times New Roman" w:hAnsi="Times New Roman" w:cs="Times New Roman"/>
                <w:noProof/>
                <w:color w:val="000000"/>
                <w:lang w:eastAsia="es-EC"/>
              </w:rPr>
              <w:drawing>
                <wp:anchor distT="0" distB="0" distL="114300" distR="114300" simplePos="0" relativeHeight="251713024" behindDoc="1" locked="0" layoutInCell="1" allowOverlap="1" wp14:anchorId="1B197AB8" wp14:editId="4166C292">
                  <wp:simplePos x="0" y="0"/>
                  <wp:positionH relativeFrom="column">
                    <wp:posOffset>1164590</wp:posOffset>
                  </wp:positionH>
                  <wp:positionV relativeFrom="paragraph">
                    <wp:posOffset>8890</wp:posOffset>
                  </wp:positionV>
                  <wp:extent cx="1637665" cy="1277620"/>
                  <wp:effectExtent l="0" t="0" r="635" b="0"/>
                  <wp:wrapNone/>
                  <wp:docPr id="53" name="Imagen 53" descr="C:\Users\Docente\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ocente\Desktop\Sin título.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37665" cy="12776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56" w:type="dxa"/>
            <w:tcBorders>
              <w:top w:val="nil"/>
              <w:left w:val="nil"/>
              <w:bottom w:val="nil"/>
              <w:right w:val="nil"/>
            </w:tcBorders>
            <w:shd w:val="clear" w:color="auto" w:fill="auto"/>
            <w:noWrap/>
            <w:vAlign w:val="bottom"/>
            <w:hideMark/>
          </w:tcPr>
          <w:p w14:paraId="1AACC3D0" w14:textId="77777777" w:rsidR="0054233B" w:rsidRPr="005E6143" w:rsidRDefault="0054233B" w:rsidP="005922AA">
            <w:pPr>
              <w:spacing w:after="0" w:line="240" w:lineRule="auto"/>
              <w:jc w:val="center"/>
              <w:rPr>
                <w:rFonts w:ascii="Times New Roman" w:eastAsia="Times New Roman" w:hAnsi="Times New Roman" w:cs="Times New Roman"/>
                <w:color w:val="000000"/>
                <w:lang w:eastAsia="es-EC"/>
              </w:rPr>
            </w:pPr>
          </w:p>
        </w:tc>
        <w:tc>
          <w:tcPr>
            <w:tcW w:w="656" w:type="dxa"/>
            <w:tcBorders>
              <w:top w:val="nil"/>
              <w:left w:val="nil"/>
              <w:bottom w:val="nil"/>
              <w:right w:val="nil"/>
            </w:tcBorders>
            <w:shd w:val="clear" w:color="auto" w:fill="auto"/>
            <w:noWrap/>
            <w:vAlign w:val="bottom"/>
            <w:hideMark/>
          </w:tcPr>
          <w:p w14:paraId="70E0C6D2" w14:textId="77777777" w:rsidR="0054233B" w:rsidRPr="005E6143" w:rsidRDefault="0054233B" w:rsidP="005922AA">
            <w:pPr>
              <w:spacing w:after="0" w:line="240" w:lineRule="auto"/>
              <w:jc w:val="center"/>
              <w:rPr>
                <w:rFonts w:ascii="Times New Roman" w:eastAsia="Times New Roman" w:hAnsi="Times New Roman" w:cs="Times New Roman"/>
                <w:color w:val="000000"/>
                <w:lang w:eastAsia="es-EC"/>
              </w:rPr>
            </w:pPr>
          </w:p>
        </w:tc>
        <w:tc>
          <w:tcPr>
            <w:tcW w:w="696" w:type="dxa"/>
            <w:tcBorders>
              <w:top w:val="nil"/>
              <w:left w:val="nil"/>
              <w:bottom w:val="nil"/>
              <w:right w:val="nil"/>
            </w:tcBorders>
            <w:shd w:val="clear" w:color="auto" w:fill="auto"/>
            <w:noWrap/>
            <w:vAlign w:val="bottom"/>
            <w:hideMark/>
          </w:tcPr>
          <w:p w14:paraId="7A385255" w14:textId="77777777" w:rsidR="0054233B" w:rsidRPr="005E6143" w:rsidRDefault="0054233B" w:rsidP="005922AA">
            <w:pPr>
              <w:spacing w:after="0" w:line="240" w:lineRule="auto"/>
              <w:jc w:val="center"/>
              <w:rPr>
                <w:rFonts w:ascii="Times New Roman" w:eastAsia="Times New Roman" w:hAnsi="Times New Roman" w:cs="Times New Roman"/>
                <w:color w:val="000000"/>
                <w:lang w:eastAsia="es-EC"/>
              </w:rPr>
            </w:pPr>
          </w:p>
        </w:tc>
      </w:tr>
      <w:tr w:rsidR="0054233B" w:rsidRPr="005E6143" w14:paraId="11A5F30E" w14:textId="77777777" w:rsidTr="005B28E3">
        <w:trPr>
          <w:trHeight w:val="300"/>
        </w:trPr>
        <w:tc>
          <w:tcPr>
            <w:tcW w:w="1216" w:type="dxa"/>
            <w:tcBorders>
              <w:top w:val="nil"/>
              <w:left w:val="nil"/>
              <w:bottom w:val="nil"/>
              <w:right w:val="nil"/>
            </w:tcBorders>
            <w:shd w:val="clear" w:color="auto" w:fill="auto"/>
            <w:noWrap/>
            <w:vAlign w:val="bottom"/>
            <w:hideMark/>
          </w:tcPr>
          <w:p w14:paraId="7DD28707" w14:textId="77777777" w:rsidR="0054233B" w:rsidRPr="005E6143" w:rsidRDefault="0054233B" w:rsidP="005922AA">
            <w:pPr>
              <w:spacing w:after="0" w:line="240" w:lineRule="auto"/>
              <w:jc w:val="center"/>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n=</w:t>
            </w:r>
          </w:p>
        </w:tc>
        <w:tc>
          <w:tcPr>
            <w:tcW w:w="1080" w:type="dxa"/>
            <w:tcBorders>
              <w:top w:val="nil"/>
              <w:left w:val="nil"/>
              <w:bottom w:val="nil"/>
              <w:right w:val="nil"/>
            </w:tcBorders>
            <w:shd w:val="clear" w:color="auto" w:fill="auto"/>
            <w:noWrap/>
            <w:vAlign w:val="bottom"/>
            <w:hideMark/>
          </w:tcPr>
          <w:p w14:paraId="1093192C" w14:textId="14B2E5EA" w:rsidR="0054233B" w:rsidRPr="005E6143" w:rsidRDefault="005922AA" w:rsidP="005922AA">
            <w:pPr>
              <w:spacing w:after="0" w:line="240" w:lineRule="auto"/>
              <w:jc w:val="center"/>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114.750</w:t>
            </w:r>
          </w:p>
        </w:tc>
        <w:tc>
          <w:tcPr>
            <w:tcW w:w="776" w:type="dxa"/>
            <w:tcBorders>
              <w:top w:val="nil"/>
              <w:left w:val="nil"/>
              <w:bottom w:val="nil"/>
              <w:right w:val="nil"/>
            </w:tcBorders>
            <w:shd w:val="clear" w:color="auto" w:fill="auto"/>
            <w:noWrap/>
            <w:vAlign w:val="bottom"/>
            <w:hideMark/>
          </w:tcPr>
          <w:p w14:paraId="763969C0" w14:textId="77777777" w:rsidR="0054233B" w:rsidRPr="005E6143" w:rsidRDefault="0054233B" w:rsidP="005922AA">
            <w:pPr>
              <w:spacing w:after="0" w:line="240" w:lineRule="auto"/>
              <w:jc w:val="center"/>
              <w:rPr>
                <w:rFonts w:ascii="Times New Roman" w:eastAsia="Times New Roman" w:hAnsi="Times New Roman" w:cs="Times New Roman"/>
                <w:color w:val="000000"/>
                <w:lang w:eastAsia="es-EC"/>
              </w:rPr>
            </w:pPr>
          </w:p>
        </w:tc>
        <w:tc>
          <w:tcPr>
            <w:tcW w:w="2610" w:type="dxa"/>
            <w:tcBorders>
              <w:top w:val="nil"/>
              <w:left w:val="nil"/>
              <w:bottom w:val="nil"/>
              <w:right w:val="nil"/>
            </w:tcBorders>
            <w:shd w:val="clear" w:color="auto" w:fill="auto"/>
            <w:noWrap/>
            <w:vAlign w:val="bottom"/>
            <w:hideMark/>
          </w:tcPr>
          <w:p w14:paraId="139AD081" w14:textId="72D719F5" w:rsidR="0054233B" w:rsidRPr="005E6143" w:rsidRDefault="0054233B" w:rsidP="005922AA">
            <w:pPr>
              <w:spacing w:after="0" w:line="240" w:lineRule="auto"/>
              <w:jc w:val="center"/>
              <w:rPr>
                <w:rFonts w:ascii="Times New Roman" w:eastAsia="Times New Roman" w:hAnsi="Times New Roman" w:cs="Times New Roman"/>
                <w:color w:val="000000"/>
                <w:lang w:eastAsia="es-EC"/>
              </w:rPr>
            </w:pPr>
          </w:p>
        </w:tc>
        <w:tc>
          <w:tcPr>
            <w:tcW w:w="756" w:type="dxa"/>
            <w:tcBorders>
              <w:top w:val="nil"/>
              <w:left w:val="nil"/>
              <w:bottom w:val="nil"/>
              <w:right w:val="nil"/>
            </w:tcBorders>
            <w:shd w:val="clear" w:color="auto" w:fill="auto"/>
            <w:noWrap/>
            <w:vAlign w:val="bottom"/>
            <w:hideMark/>
          </w:tcPr>
          <w:p w14:paraId="353DB21E" w14:textId="77777777" w:rsidR="0054233B" w:rsidRPr="005E6143" w:rsidRDefault="0054233B" w:rsidP="005922AA">
            <w:pPr>
              <w:spacing w:after="0" w:line="240" w:lineRule="auto"/>
              <w:jc w:val="center"/>
              <w:rPr>
                <w:rFonts w:ascii="Times New Roman" w:eastAsia="Times New Roman" w:hAnsi="Times New Roman" w:cs="Times New Roman"/>
                <w:color w:val="000000"/>
                <w:lang w:eastAsia="es-EC"/>
              </w:rPr>
            </w:pPr>
          </w:p>
        </w:tc>
        <w:tc>
          <w:tcPr>
            <w:tcW w:w="656" w:type="dxa"/>
            <w:tcBorders>
              <w:top w:val="nil"/>
              <w:left w:val="nil"/>
              <w:bottom w:val="nil"/>
              <w:right w:val="nil"/>
            </w:tcBorders>
            <w:shd w:val="clear" w:color="auto" w:fill="auto"/>
            <w:noWrap/>
            <w:vAlign w:val="bottom"/>
            <w:hideMark/>
          </w:tcPr>
          <w:p w14:paraId="1AE6E6CB" w14:textId="77777777" w:rsidR="0054233B" w:rsidRPr="005E6143" w:rsidRDefault="0054233B" w:rsidP="005922AA">
            <w:pPr>
              <w:spacing w:after="0" w:line="240" w:lineRule="auto"/>
              <w:jc w:val="center"/>
              <w:rPr>
                <w:rFonts w:ascii="Times New Roman" w:eastAsia="Times New Roman" w:hAnsi="Times New Roman" w:cs="Times New Roman"/>
                <w:color w:val="000000"/>
                <w:lang w:eastAsia="es-EC"/>
              </w:rPr>
            </w:pPr>
          </w:p>
        </w:tc>
        <w:tc>
          <w:tcPr>
            <w:tcW w:w="696" w:type="dxa"/>
            <w:tcBorders>
              <w:top w:val="nil"/>
              <w:left w:val="nil"/>
              <w:bottom w:val="nil"/>
              <w:right w:val="nil"/>
            </w:tcBorders>
            <w:shd w:val="clear" w:color="auto" w:fill="auto"/>
            <w:noWrap/>
            <w:vAlign w:val="bottom"/>
            <w:hideMark/>
          </w:tcPr>
          <w:p w14:paraId="2730AE93" w14:textId="77777777" w:rsidR="0054233B" w:rsidRPr="005E6143" w:rsidRDefault="0054233B" w:rsidP="005922AA">
            <w:pPr>
              <w:spacing w:after="0" w:line="240" w:lineRule="auto"/>
              <w:jc w:val="center"/>
              <w:rPr>
                <w:rFonts w:ascii="Times New Roman" w:eastAsia="Times New Roman" w:hAnsi="Times New Roman" w:cs="Times New Roman"/>
                <w:color w:val="000000"/>
                <w:lang w:eastAsia="es-EC"/>
              </w:rPr>
            </w:pPr>
          </w:p>
        </w:tc>
      </w:tr>
      <w:tr w:rsidR="0054233B" w:rsidRPr="005E6143" w14:paraId="25D4BD39" w14:textId="77777777" w:rsidTr="005B28E3">
        <w:trPr>
          <w:trHeight w:val="300"/>
        </w:trPr>
        <w:tc>
          <w:tcPr>
            <w:tcW w:w="1216" w:type="dxa"/>
            <w:tcBorders>
              <w:top w:val="nil"/>
              <w:left w:val="nil"/>
              <w:bottom w:val="nil"/>
              <w:right w:val="nil"/>
            </w:tcBorders>
            <w:shd w:val="clear" w:color="auto" w:fill="auto"/>
            <w:noWrap/>
            <w:vAlign w:val="bottom"/>
            <w:hideMark/>
          </w:tcPr>
          <w:p w14:paraId="266A15A9" w14:textId="77777777" w:rsidR="0054233B" w:rsidRPr="005E6143" w:rsidRDefault="0054233B" w:rsidP="00BD11BB">
            <w:pPr>
              <w:spacing w:after="0" w:line="240" w:lineRule="auto"/>
              <w:rPr>
                <w:rFonts w:ascii="Times New Roman" w:eastAsia="Times New Roman" w:hAnsi="Times New Roman" w:cs="Times New Roman"/>
                <w:color w:val="000000"/>
                <w:lang w:eastAsia="es-EC"/>
              </w:rPr>
            </w:pPr>
          </w:p>
        </w:tc>
        <w:tc>
          <w:tcPr>
            <w:tcW w:w="1080" w:type="dxa"/>
            <w:tcBorders>
              <w:top w:val="nil"/>
              <w:left w:val="nil"/>
              <w:bottom w:val="nil"/>
              <w:right w:val="nil"/>
            </w:tcBorders>
            <w:shd w:val="clear" w:color="auto" w:fill="auto"/>
            <w:noWrap/>
            <w:vAlign w:val="bottom"/>
            <w:hideMark/>
          </w:tcPr>
          <w:p w14:paraId="4ECDC95D" w14:textId="77777777" w:rsidR="0054233B" w:rsidRPr="005E6143" w:rsidRDefault="000C4C9A" w:rsidP="005922AA">
            <w:pPr>
              <w:spacing w:after="0" w:line="240" w:lineRule="auto"/>
              <w:jc w:val="center"/>
              <w:rPr>
                <w:rFonts w:ascii="Times New Roman" w:eastAsia="Times New Roman" w:hAnsi="Times New Roman" w:cs="Times New Roman"/>
                <w:color w:val="000000"/>
                <w:lang w:eastAsia="es-EC"/>
              </w:rPr>
            </w:pPr>
            <w:r w:rsidRPr="005E6143">
              <w:rPr>
                <w:rFonts w:ascii="Times New Roman" w:eastAsia="Times New Roman" w:hAnsi="Times New Roman" w:cs="Times New Roman"/>
                <w:noProof/>
                <w:color w:val="000000"/>
                <w:lang w:eastAsia="es-EC"/>
              </w:rPr>
              <mc:AlternateContent>
                <mc:Choice Requires="wps">
                  <w:drawing>
                    <wp:anchor distT="0" distB="0" distL="114300" distR="114300" simplePos="0" relativeHeight="251589120" behindDoc="0" locked="0" layoutInCell="1" allowOverlap="1" wp14:anchorId="5C1B8D10" wp14:editId="27FF8611">
                      <wp:simplePos x="0" y="0"/>
                      <wp:positionH relativeFrom="column">
                        <wp:posOffset>108585</wp:posOffset>
                      </wp:positionH>
                      <wp:positionV relativeFrom="paragraph">
                        <wp:posOffset>52070</wp:posOffset>
                      </wp:positionV>
                      <wp:extent cx="714375" cy="0"/>
                      <wp:effectExtent l="0" t="0" r="9525" b="19050"/>
                      <wp:wrapNone/>
                      <wp:docPr id="4" name="Conector recto 4"/>
                      <wp:cNvGraphicFramePr/>
                      <a:graphic xmlns:a="http://schemas.openxmlformats.org/drawingml/2006/main">
                        <a:graphicData uri="http://schemas.microsoft.com/office/word/2010/wordprocessingShape">
                          <wps:wsp>
                            <wps:cNvCnPr/>
                            <wps:spPr>
                              <a:xfrm>
                                <a:off x="0" y="0"/>
                                <a:ext cx="714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Conector recto 4" o:spid="_x0000_s1026" style="position:absolute;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5pt,4.1pt" to="64.8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" strokecolor="black [3200]" strokeweight=".5pt">
                      <v:stroke joinstyle="miter"/>
                    </v:lin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940"/>
            </w:tblGrid>
            <w:tr w:rsidR="0054233B" w:rsidRPr="005E6143" w14:paraId="3190E317" w14:textId="77777777">
              <w:trPr>
                <w:trHeight w:val="300"/>
                <w:tblCellSpacing w:w="0" w:type="dxa"/>
              </w:trPr>
              <w:tc>
                <w:tcPr>
                  <w:tcW w:w="940" w:type="dxa"/>
                  <w:tcBorders>
                    <w:top w:val="nil"/>
                    <w:left w:val="nil"/>
                    <w:bottom w:val="nil"/>
                    <w:right w:val="nil"/>
                  </w:tcBorders>
                  <w:shd w:val="clear" w:color="auto" w:fill="auto"/>
                  <w:noWrap/>
                  <w:vAlign w:val="bottom"/>
                  <w:hideMark/>
                </w:tcPr>
                <w:p w14:paraId="47B2CDE0" w14:textId="77777777" w:rsidR="0054233B" w:rsidRPr="005E6143" w:rsidRDefault="0054233B" w:rsidP="005922AA">
                  <w:pPr>
                    <w:spacing w:after="0" w:line="240" w:lineRule="auto"/>
                    <w:jc w:val="center"/>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6,4428</w:t>
                  </w:r>
                </w:p>
              </w:tc>
            </w:tr>
          </w:tbl>
          <w:p w14:paraId="1E64C598" w14:textId="77777777" w:rsidR="0054233B" w:rsidRPr="005E6143" w:rsidRDefault="0054233B" w:rsidP="005922AA">
            <w:pPr>
              <w:spacing w:after="0" w:line="240" w:lineRule="auto"/>
              <w:jc w:val="center"/>
              <w:rPr>
                <w:rFonts w:ascii="Times New Roman" w:eastAsia="Times New Roman" w:hAnsi="Times New Roman" w:cs="Times New Roman"/>
                <w:color w:val="000000"/>
                <w:lang w:eastAsia="es-EC"/>
              </w:rPr>
            </w:pPr>
          </w:p>
        </w:tc>
        <w:tc>
          <w:tcPr>
            <w:tcW w:w="776" w:type="dxa"/>
            <w:tcBorders>
              <w:top w:val="nil"/>
              <w:left w:val="nil"/>
              <w:bottom w:val="nil"/>
              <w:right w:val="nil"/>
            </w:tcBorders>
            <w:shd w:val="clear" w:color="auto" w:fill="auto"/>
            <w:noWrap/>
            <w:vAlign w:val="bottom"/>
            <w:hideMark/>
          </w:tcPr>
          <w:p w14:paraId="1AFD22B3" w14:textId="77777777" w:rsidR="0054233B" w:rsidRPr="005E6143" w:rsidRDefault="0054233B" w:rsidP="005922AA">
            <w:pPr>
              <w:spacing w:after="0" w:line="240" w:lineRule="auto"/>
              <w:jc w:val="center"/>
              <w:rPr>
                <w:rFonts w:ascii="Times New Roman" w:eastAsia="Times New Roman" w:hAnsi="Times New Roman" w:cs="Times New Roman"/>
                <w:color w:val="000000"/>
                <w:lang w:eastAsia="es-EC"/>
              </w:rPr>
            </w:pPr>
          </w:p>
        </w:tc>
        <w:tc>
          <w:tcPr>
            <w:tcW w:w="2610" w:type="dxa"/>
            <w:tcBorders>
              <w:top w:val="nil"/>
              <w:left w:val="nil"/>
              <w:bottom w:val="nil"/>
              <w:right w:val="nil"/>
            </w:tcBorders>
            <w:shd w:val="clear" w:color="auto" w:fill="auto"/>
            <w:noWrap/>
            <w:vAlign w:val="bottom"/>
            <w:hideMark/>
          </w:tcPr>
          <w:p w14:paraId="7C28F5A1" w14:textId="356FEFB0" w:rsidR="0054233B" w:rsidRPr="005E6143" w:rsidRDefault="0054233B" w:rsidP="005922AA">
            <w:pPr>
              <w:spacing w:after="0" w:line="240" w:lineRule="auto"/>
              <w:jc w:val="center"/>
              <w:rPr>
                <w:rFonts w:ascii="Times New Roman" w:eastAsia="Times New Roman" w:hAnsi="Times New Roman" w:cs="Times New Roman"/>
                <w:color w:val="000000"/>
                <w:lang w:eastAsia="es-EC"/>
              </w:rPr>
            </w:pPr>
          </w:p>
        </w:tc>
        <w:tc>
          <w:tcPr>
            <w:tcW w:w="756" w:type="dxa"/>
            <w:tcBorders>
              <w:top w:val="nil"/>
              <w:left w:val="nil"/>
              <w:bottom w:val="nil"/>
              <w:right w:val="nil"/>
            </w:tcBorders>
            <w:shd w:val="clear" w:color="auto" w:fill="auto"/>
            <w:noWrap/>
            <w:vAlign w:val="bottom"/>
            <w:hideMark/>
          </w:tcPr>
          <w:p w14:paraId="4A642211" w14:textId="77777777" w:rsidR="0054233B" w:rsidRPr="005E6143" w:rsidRDefault="0054233B" w:rsidP="005922AA">
            <w:pPr>
              <w:spacing w:after="0" w:line="240" w:lineRule="auto"/>
              <w:jc w:val="center"/>
              <w:rPr>
                <w:rFonts w:ascii="Times New Roman" w:eastAsia="Times New Roman" w:hAnsi="Times New Roman" w:cs="Times New Roman"/>
                <w:color w:val="000000"/>
                <w:lang w:eastAsia="es-EC"/>
              </w:rPr>
            </w:pPr>
          </w:p>
        </w:tc>
        <w:tc>
          <w:tcPr>
            <w:tcW w:w="656" w:type="dxa"/>
            <w:tcBorders>
              <w:top w:val="nil"/>
              <w:left w:val="nil"/>
              <w:bottom w:val="nil"/>
              <w:right w:val="nil"/>
            </w:tcBorders>
            <w:shd w:val="clear" w:color="auto" w:fill="auto"/>
            <w:noWrap/>
            <w:vAlign w:val="bottom"/>
            <w:hideMark/>
          </w:tcPr>
          <w:p w14:paraId="7E7BB453" w14:textId="77777777" w:rsidR="0054233B" w:rsidRPr="005E6143" w:rsidRDefault="0054233B" w:rsidP="005922AA">
            <w:pPr>
              <w:spacing w:after="0" w:line="240" w:lineRule="auto"/>
              <w:jc w:val="center"/>
              <w:rPr>
                <w:rFonts w:ascii="Times New Roman" w:eastAsia="Times New Roman" w:hAnsi="Times New Roman" w:cs="Times New Roman"/>
                <w:color w:val="000000"/>
                <w:lang w:eastAsia="es-EC"/>
              </w:rPr>
            </w:pPr>
          </w:p>
        </w:tc>
        <w:tc>
          <w:tcPr>
            <w:tcW w:w="696" w:type="dxa"/>
            <w:tcBorders>
              <w:top w:val="nil"/>
              <w:left w:val="nil"/>
              <w:bottom w:val="nil"/>
              <w:right w:val="nil"/>
            </w:tcBorders>
            <w:shd w:val="clear" w:color="auto" w:fill="auto"/>
            <w:noWrap/>
            <w:vAlign w:val="bottom"/>
            <w:hideMark/>
          </w:tcPr>
          <w:p w14:paraId="6AC1BF4C" w14:textId="77777777" w:rsidR="0054233B" w:rsidRPr="005E6143" w:rsidRDefault="0054233B" w:rsidP="005922AA">
            <w:pPr>
              <w:spacing w:after="0" w:line="240" w:lineRule="auto"/>
              <w:jc w:val="center"/>
              <w:rPr>
                <w:rFonts w:ascii="Times New Roman" w:eastAsia="Times New Roman" w:hAnsi="Times New Roman" w:cs="Times New Roman"/>
                <w:color w:val="000000"/>
                <w:lang w:eastAsia="es-EC"/>
              </w:rPr>
            </w:pPr>
          </w:p>
        </w:tc>
      </w:tr>
      <w:tr w:rsidR="0054233B" w:rsidRPr="005E6143" w14:paraId="28DEAA06" w14:textId="77777777" w:rsidTr="005B28E3">
        <w:trPr>
          <w:trHeight w:val="300"/>
        </w:trPr>
        <w:tc>
          <w:tcPr>
            <w:tcW w:w="1216" w:type="dxa"/>
            <w:tcBorders>
              <w:top w:val="nil"/>
              <w:left w:val="nil"/>
              <w:bottom w:val="nil"/>
              <w:right w:val="nil"/>
            </w:tcBorders>
            <w:shd w:val="clear" w:color="auto" w:fill="auto"/>
            <w:noWrap/>
            <w:vAlign w:val="bottom"/>
            <w:hideMark/>
          </w:tcPr>
          <w:p w14:paraId="6D6BFBC9" w14:textId="77777777" w:rsidR="0054233B" w:rsidRPr="005E6143" w:rsidRDefault="0054233B" w:rsidP="005922AA">
            <w:pPr>
              <w:spacing w:after="0" w:line="240" w:lineRule="auto"/>
              <w:jc w:val="center"/>
              <w:rPr>
                <w:rFonts w:ascii="Times New Roman" w:eastAsia="Times New Roman" w:hAnsi="Times New Roman" w:cs="Times New Roman"/>
                <w:color w:val="000000"/>
                <w:lang w:eastAsia="es-EC"/>
              </w:rPr>
            </w:pPr>
          </w:p>
        </w:tc>
        <w:tc>
          <w:tcPr>
            <w:tcW w:w="1080" w:type="dxa"/>
            <w:tcBorders>
              <w:top w:val="nil"/>
              <w:left w:val="nil"/>
              <w:bottom w:val="nil"/>
              <w:right w:val="nil"/>
            </w:tcBorders>
            <w:shd w:val="clear" w:color="auto" w:fill="auto"/>
            <w:noWrap/>
            <w:vAlign w:val="bottom"/>
            <w:hideMark/>
          </w:tcPr>
          <w:p w14:paraId="62A7442E" w14:textId="77777777" w:rsidR="0054233B" w:rsidRPr="005E6143" w:rsidRDefault="0054233B" w:rsidP="005922AA">
            <w:pPr>
              <w:spacing w:after="0" w:line="240" w:lineRule="auto"/>
              <w:jc w:val="center"/>
              <w:rPr>
                <w:rFonts w:ascii="Times New Roman" w:eastAsia="Times New Roman" w:hAnsi="Times New Roman" w:cs="Times New Roman"/>
                <w:color w:val="000000"/>
                <w:lang w:eastAsia="es-EC"/>
              </w:rPr>
            </w:pPr>
          </w:p>
        </w:tc>
        <w:tc>
          <w:tcPr>
            <w:tcW w:w="776" w:type="dxa"/>
            <w:tcBorders>
              <w:top w:val="nil"/>
              <w:left w:val="nil"/>
              <w:bottom w:val="nil"/>
              <w:right w:val="nil"/>
            </w:tcBorders>
            <w:shd w:val="clear" w:color="auto" w:fill="auto"/>
            <w:noWrap/>
            <w:vAlign w:val="bottom"/>
            <w:hideMark/>
          </w:tcPr>
          <w:p w14:paraId="45EF83C9" w14:textId="77777777" w:rsidR="0054233B" w:rsidRPr="005E6143" w:rsidRDefault="0054233B" w:rsidP="005922AA">
            <w:pPr>
              <w:spacing w:after="0" w:line="240" w:lineRule="auto"/>
              <w:jc w:val="center"/>
              <w:rPr>
                <w:rFonts w:ascii="Times New Roman" w:eastAsia="Times New Roman" w:hAnsi="Times New Roman" w:cs="Times New Roman"/>
                <w:color w:val="000000"/>
                <w:lang w:eastAsia="es-EC"/>
              </w:rPr>
            </w:pPr>
          </w:p>
        </w:tc>
        <w:tc>
          <w:tcPr>
            <w:tcW w:w="2610" w:type="dxa"/>
            <w:tcBorders>
              <w:top w:val="nil"/>
              <w:left w:val="nil"/>
              <w:bottom w:val="nil"/>
              <w:right w:val="nil"/>
            </w:tcBorders>
            <w:shd w:val="clear" w:color="auto" w:fill="auto"/>
            <w:noWrap/>
            <w:vAlign w:val="bottom"/>
            <w:hideMark/>
          </w:tcPr>
          <w:p w14:paraId="109F7F27" w14:textId="77777777" w:rsidR="0054233B" w:rsidRPr="005E6143" w:rsidRDefault="0054233B" w:rsidP="005922AA">
            <w:pPr>
              <w:spacing w:after="0" w:line="240" w:lineRule="auto"/>
              <w:jc w:val="center"/>
              <w:rPr>
                <w:rFonts w:ascii="Times New Roman" w:eastAsia="Times New Roman" w:hAnsi="Times New Roman" w:cs="Times New Roman"/>
                <w:color w:val="000000"/>
                <w:lang w:eastAsia="es-EC"/>
              </w:rPr>
            </w:pPr>
          </w:p>
        </w:tc>
        <w:tc>
          <w:tcPr>
            <w:tcW w:w="756" w:type="dxa"/>
            <w:tcBorders>
              <w:top w:val="nil"/>
              <w:left w:val="nil"/>
              <w:bottom w:val="nil"/>
              <w:right w:val="nil"/>
            </w:tcBorders>
            <w:shd w:val="clear" w:color="auto" w:fill="auto"/>
            <w:noWrap/>
            <w:vAlign w:val="bottom"/>
            <w:hideMark/>
          </w:tcPr>
          <w:p w14:paraId="51DDB96F" w14:textId="77777777" w:rsidR="0054233B" w:rsidRPr="005E6143" w:rsidRDefault="0054233B" w:rsidP="005922AA">
            <w:pPr>
              <w:spacing w:after="0" w:line="240" w:lineRule="auto"/>
              <w:jc w:val="center"/>
              <w:rPr>
                <w:rFonts w:ascii="Times New Roman" w:eastAsia="Times New Roman" w:hAnsi="Times New Roman" w:cs="Times New Roman"/>
                <w:color w:val="000000"/>
                <w:lang w:eastAsia="es-EC"/>
              </w:rPr>
            </w:pPr>
          </w:p>
        </w:tc>
        <w:tc>
          <w:tcPr>
            <w:tcW w:w="656" w:type="dxa"/>
            <w:tcBorders>
              <w:top w:val="nil"/>
              <w:left w:val="nil"/>
              <w:bottom w:val="nil"/>
              <w:right w:val="nil"/>
            </w:tcBorders>
            <w:shd w:val="clear" w:color="auto" w:fill="auto"/>
            <w:noWrap/>
            <w:vAlign w:val="bottom"/>
            <w:hideMark/>
          </w:tcPr>
          <w:p w14:paraId="421FAEFE" w14:textId="77777777" w:rsidR="0054233B" w:rsidRPr="005E6143" w:rsidRDefault="0054233B" w:rsidP="005922AA">
            <w:pPr>
              <w:spacing w:after="0" w:line="240" w:lineRule="auto"/>
              <w:jc w:val="center"/>
              <w:rPr>
                <w:rFonts w:ascii="Times New Roman" w:eastAsia="Times New Roman" w:hAnsi="Times New Roman" w:cs="Times New Roman"/>
                <w:color w:val="000000"/>
                <w:lang w:eastAsia="es-EC"/>
              </w:rPr>
            </w:pPr>
          </w:p>
        </w:tc>
        <w:tc>
          <w:tcPr>
            <w:tcW w:w="696" w:type="dxa"/>
            <w:tcBorders>
              <w:top w:val="nil"/>
              <w:left w:val="nil"/>
              <w:bottom w:val="nil"/>
              <w:right w:val="nil"/>
            </w:tcBorders>
            <w:shd w:val="clear" w:color="auto" w:fill="auto"/>
            <w:noWrap/>
            <w:vAlign w:val="bottom"/>
            <w:hideMark/>
          </w:tcPr>
          <w:p w14:paraId="54890DAE" w14:textId="77777777" w:rsidR="0054233B" w:rsidRPr="005E6143" w:rsidRDefault="0054233B" w:rsidP="005922AA">
            <w:pPr>
              <w:spacing w:after="0" w:line="240" w:lineRule="auto"/>
              <w:jc w:val="center"/>
              <w:rPr>
                <w:rFonts w:ascii="Times New Roman" w:eastAsia="Times New Roman" w:hAnsi="Times New Roman" w:cs="Times New Roman"/>
                <w:color w:val="000000"/>
                <w:lang w:eastAsia="es-EC"/>
              </w:rPr>
            </w:pPr>
          </w:p>
        </w:tc>
      </w:tr>
      <w:tr w:rsidR="0054233B" w:rsidRPr="005E6143" w14:paraId="4D0D7557" w14:textId="77777777" w:rsidTr="005B28E3">
        <w:trPr>
          <w:trHeight w:val="1016"/>
        </w:trPr>
        <w:tc>
          <w:tcPr>
            <w:tcW w:w="1216" w:type="dxa"/>
            <w:tcBorders>
              <w:top w:val="nil"/>
              <w:left w:val="nil"/>
              <w:bottom w:val="nil"/>
              <w:right w:val="nil"/>
            </w:tcBorders>
            <w:shd w:val="clear" w:color="auto" w:fill="auto"/>
            <w:noWrap/>
            <w:vAlign w:val="bottom"/>
            <w:hideMark/>
          </w:tcPr>
          <w:p w14:paraId="012D6B8B" w14:textId="77777777" w:rsidR="0054233B" w:rsidRPr="005E6143" w:rsidRDefault="0054233B" w:rsidP="005922AA">
            <w:pPr>
              <w:spacing w:after="0" w:line="240" w:lineRule="auto"/>
              <w:jc w:val="center"/>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n=</w:t>
            </w:r>
          </w:p>
        </w:tc>
        <w:tc>
          <w:tcPr>
            <w:tcW w:w="1080" w:type="dxa"/>
            <w:tcBorders>
              <w:top w:val="nil"/>
              <w:left w:val="nil"/>
              <w:bottom w:val="nil"/>
              <w:right w:val="nil"/>
            </w:tcBorders>
            <w:shd w:val="clear" w:color="auto" w:fill="auto"/>
            <w:noWrap/>
            <w:vAlign w:val="bottom"/>
            <w:hideMark/>
          </w:tcPr>
          <w:p w14:paraId="46837249" w14:textId="1456D535" w:rsidR="0054233B" w:rsidRPr="005E6143" w:rsidRDefault="005922AA" w:rsidP="005922AA">
            <w:pPr>
              <w:spacing w:after="0" w:line="240" w:lineRule="auto"/>
              <w:jc w:val="center"/>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178</w:t>
            </w:r>
          </w:p>
        </w:tc>
        <w:tc>
          <w:tcPr>
            <w:tcW w:w="776" w:type="dxa"/>
            <w:tcBorders>
              <w:top w:val="nil"/>
              <w:left w:val="nil"/>
              <w:bottom w:val="nil"/>
              <w:right w:val="nil"/>
            </w:tcBorders>
            <w:shd w:val="clear" w:color="auto" w:fill="auto"/>
            <w:noWrap/>
            <w:vAlign w:val="bottom"/>
            <w:hideMark/>
          </w:tcPr>
          <w:p w14:paraId="078AE5E9" w14:textId="77777777" w:rsidR="0054233B" w:rsidRPr="005E6143" w:rsidRDefault="0054233B" w:rsidP="005922AA">
            <w:pPr>
              <w:spacing w:after="0" w:line="240" w:lineRule="auto"/>
              <w:jc w:val="center"/>
              <w:rPr>
                <w:rFonts w:ascii="Times New Roman" w:eastAsia="Times New Roman" w:hAnsi="Times New Roman" w:cs="Times New Roman"/>
                <w:color w:val="000000"/>
                <w:lang w:eastAsia="es-EC"/>
              </w:rPr>
            </w:pPr>
          </w:p>
          <w:p w14:paraId="76A2C9A6" w14:textId="77777777" w:rsidR="005922AA" w:rsidRPr="005E6143" w:rsidRDefault="005922AA" w:rsidP="005922AA">
            <w:pPr>
              <w:spacing w:after="0" w:line="240" w:lineRule="auto"/>
              <w:jc w:val="center"/>
              <w:rPr>
                <w:rFonts w:ascii="Times New Roman" w:eastAsia="Times New Roman" w:hAnsi="Times New Roman" w:cs="Times New Roman"/>
                <w:color w:val="000000"/>
                <w:lang w:eastAsia="es-EC"/>
              </w:rPr>
            </w:pPr>
          </w:p>
          <w:p w14:paraId="5E1ED35F" w14:textId="77777777" w:rsidR="005922AA" w:rsidRPr="005E6143" w:rsidRDefault="005922AA" w:rsidP="005922AA">
            <w:pPr>
              <w:spacing w:after="0" w:line="240" w:lineRule="auto"/>
              <w:jc w:val="center"/>
              <w:rPr>
                <w:rFonts w:ascii="Times New Roman" w:eastAsia="Times New Roman" w:hAnsi="Times New Roman" w:cs="Times New Roman"/>
                <w:color w:val="000000"/>
                <w:lang w:eastAsia="es-EC"/>
              </w:rPr>
            </w:pPr>
          </w:p>
          <w:p w14:paraId="3BC43C9A" w14:textId="77777777" w:rsidR="005922AA" w:rsidRPr="005E6143" w:rsidRDefault="005922AA" w:rsidP="005922AA">
            <w:pPr>
              <w:spacing w:after="0" w:line="240" w:lineRule="auto"/>
              <w:jc w:val="center"/>
              <w:rPr>
                <w:rFonts w:ascii="Times New Roman" w:eastAsia="Times New Roman" w:hAnsi="Times New Roman" w:cs="Times New Roman"/>
                <w:color w:val="000000"/>
                <w:lang w:eastAsia="es-EC"/>
              </w:rPr>
            </w:pPr>
          </w:p>
        </w:tc>
        <w:tc>
          <w:tcPr>
            <w:tcW w:w="2610" w:type="dxa"/>
            <w:tcBorders>
              <w:top w:val="nil"/>
              <w:left w:val="nil"/>
              <w:bottom w:val="nil"/>
              <w:right w:val="nil"/>
            </w:tcBorders>
            <w:shd w:val="clear" w:color="auto" w:fill="auto"/>
            <w:noWrap/>
            <w:vAlign w:val="bottom"/>
            <w:hideMark/>
          </w:tcPr>
          <w:p w14:paraId="7255BC54" w14:textId="188AB20D" w:rsidR="0054233B" w:rsidRPr="005E6143" w:rsidRDefault="0054233B" w:rsidP="005922AA">
            <w:pPr>
              <w:spacing w:after="0" w:line="240" w:lineRule="auto"/>
              <w:jc w:val="center"/>
              <w:rPr>
                <w:rFonts w:ascii="Times New Roman" w:eastAsia="Times New Roman" w:hAnsi="Times New Roman" w:cs="Times New Roman"/>
                <w:color w:val="000000"/>
                <w:lang w:eastAsia="es-EC"/>
              </w:rPr>
            </w:pPr>
          </w:p>
        </w:tc>
        <w:tc>
          <w:tcPr>
            <w:tcW w:w="756" w:type="dxa"/>
            <w:tcBorders>
              <w:top w:val="nil"/>
              <w:left w:val="nil"/>
              <w:bottom w:val="nil"/>
              <w:right w:val="nil"/>
            </w:tcBorders>
            <w:shd w:val="clear" w:color="auto" w:fill="auto"/>
            <w:noWrap/>
            <w:vAlign w:val="bottom"/>
            <w:hideMark/>
          </w:tcPr>
          <w:p w14:paraId="5E26E14B" w14:textId="77777777" w:rsidR="0054233B" w:rsidRPr="005E6143" w:rsidRDefault="0054233B" w:rsidP="005922AA">
            <w:pPr>
              <w:spacing w:after="0" w:line="240" w:lineRule="auto"/>
              <w:jc w:val="center"/>
              <w:rPr>
                <w:rFonts w:ascii="Times New Roman" w:eastAsia="Times New Roman" w:hAnsi="Times New Roman" w:cs="Times New Roman"/>
                <w:color w:val="000000"/>
                <w:lang w:eastAsia="es-EC"/>
              </w:rPr>
            </w:pPr>
          </w:p>
        </w:tc>
        <w:tc>
          <w:tcPr>
            <w:tcW w:w="656" w:type="dxa"/>
            <w:tcBorders>
              <w:top w:val="nil"/>
              <w:left w:val="nil"/>
              <w:bottom w:val="nil"/>
              <w:right w:val="nil"/>
            </w:tcBorders>
            <w:shd w:val="clear" w:color="auto" w:fill="auto"/>
            <w:noWrap/>
            <w:vAlign w:val="bottom"/>
            <w:hideMark/>
          </w:tcPr>
          <w:p w14:paraId="149DE0FA" w14:textId="77777777" w:rsidR="0054233B" w:rsidRPr="005E6143" w:rsidRDefault="0054233B" w:rsidP="005922AA">
            <w:pPr>
              <w:spacing w:after="0" w:line="240" w:lineRule="auto"/>
              <w:jc w:val="center"/>
              <w:rPr>
                <w:rFonts w:ascii="Times New Roman" w:eastAsia="Times New Roman" w:hAnsi="Times New Roman" w:cs="Times New Roman"/>
                <w:color w:val="000000"/>
                <w:lang w:eastAsia="es-EC"/>
              </w:rPr>
            </w:pPr>
          </w:p>
        </w:tc>
        <w:tc>
          <w:tcPr>
            <w:tcW w:w="696" w:type="dxa"/>
            <w:tcBorders>
              <w:top w:val="nil"/>
              <w:left w:val="nil"/>
              <w:bottom w:val="nil"/>
              <w:right w:val="nil"/>
            </w:tcBorders>
            <w:shd w:val="clear" w:color="auto" w:fill="auto"/>
            <w:noWrap/>
            <w:vAlign w:val="bottom"/>
            <w:hideMark/>
          </w:tcPr>
          <w:p w14:paraId="07CC8B6C" w14:textId="77777777" w:rsidR="0054233B" w:rsidRPr="005E6143" w:rsidRDefault="0054233B" w:rsidP="005922AA">
            <w:pPr>
              <w:spacing w:after="0" w:line="240" w:lineRule="auto"/>
              <w:jc w:val="center"/>
              <w:rPr>
                <w:rFonts w:ascii="Times New Roman" w:eastAsia="Times New Roman" w:hAnsi="Times New Roman" w:cs="Times New Roman"/>
                <w:color w:val="000000"/>
                <w:lang w:eastAsia="es-EC"/>
              </w:rPr>
            </w:pPr>
          </w:p>
        </w:tc>
      </w:tr>
    </w:tbl>
    <w:p w14:paraId="710FD0C2" w14:textId="77777777" w:rsidR="008304BE" w:rsidRPr="005E6143" w:rsidRDefault="008304BE" w:rsidP="0075616F">
      <w:pPr>
        <w:spacing w:line="360" w:lineRule="auto"/>
        <w:rPr>
          <w:rFonts w:ascii="Times New Roman" w:hAnsi="Times New Roman" w:cs="Times New Roman"/>
          <w:b/>
          <w:sz w:val="24"/>
          <w:szCs w:val="24"/>
        </w:rPr>
      </w:pPr>
    </w:p>
    <w:p w14:paraId="06C8A335" w14:textId="77777777" w:rsidR="008304BE" w:rsidRPr="005E6143" w:rsidRDefault="008304BE" w:rsidP="0075616F">
      <w:pPr>
        <w:spacing w:line="360" w:lineRule="auto"/>
        <w:rPr>
          <w:rFonts w:ascii="Times New Roman" w:hAnsi="Times New Roman" w:cs="Times New Roman"/>
          <w:b/>
          <w:sz w:val="24"/>
          <w:szCs w:val="24"/>
        </w:rPr>
      </w:pPr>
    </w:p>
    <w:p w14:paraId="6B69DD55" w14:textId="77777777" w:rsidR="00F32144" w:rsidRPr="005E6143" w:rsidRDefault="007363AD" w:rsidP="0075616F">
      <w:pPr>
        <w:spacing w:line="360" w:lineRule="auto"/>
        <w:rPr>
          <w:rFonts w:ascii="Times New Roman" w:hAnsi="Times New Roman" w:cs="Times New Roman"/>
          <w:b/>
          <w:sz w:val="24"/>
          <w:szCs w:val="24"/>
        </w:rPr>
      </w:pPr>
      <w:r w:rsidRPr="005E6143">
        <w:rPr>
          <w:rFonts w:ascii="Times New Roman" w:hAnsi="Times New Roman" w:cs="Times New Roman"/>
          <w:b/>
          <w:sz w:val="24"/>
          <w:szCs w:val="24"/>
        </w:rPr>
        <w:t>Plan de muestreo Nutricionistas</w:t>
      </w:r>
    </w:p>
    <w:p w14:paraId="090856A5" w14:textId="6AF264DA" w:rsidR="002C08C4" w:rsidRPr="005E6143" w:rsidRDefault="007363AD" w:rsidP="00834612">
      <w:pPr>
        <w:spacing w:line="360" w:lineRule="auto"/>
        <w:jc w:val="both"/>
        <w:rPr>
          <w:rFonts w:ascii="Times New Roman" w:hAnsi="Times New Roman" w:cs="Times New Roman"/>
          <w:sz w:val="24"/>
          <w:szCs w:val="24"/>
        </w:rPr>
      </w:pPr>
      <w:r w:rsidRPr="005E6143">
        <w:rPr>
          <w:rFonts w:ascii="Times New Roman" w:hAnsi="Times New Roman" w:cs="Times New Roman"/>
          <w:sz w:val="24"/>
          <w:szCs w:val="24"/>
        </w:rPr>
        <w:t xml:space="preserve">En vista que la población es menor a 1000 personas se tomó la decisión de </w:t>
      </w:r>
      <w:r w:rsidR="005922AA" w:rsidRPr="005E6143">
        <w:rPr>
          <w:rFonts w:ascii="Times New Roman" w:hAnsi="Times New Roman" w:cs="Times New Roman"/>
          <w:sz w:val="24"/>
          <w:szCs w:val="24"/>
        </w:rPr>
        <w:t>investigar a toda la población.</w:t>
      </w:r>
    </w:p>
    <w:p w14:paraId="7013DEF3" w14:textId="77777777" w:rsidR="008304BE" w:rsidRPr="005E6143" w:rsidRDefault="008304BE" w:rsidP="00834612">
      <w:pPr>
        <w:spacing w:line="360" w:lineRule="auto"/>
        <w:jc w:val="both"/>
        <w:rPr>
          <w:rFonts w:ascii="Times New Roman" w:hAnsi="Times New Roman" w:cs="Times New Roman"/>
          <w:sz w:val="24"/>
          <w:szCs w:val="24"/>
        </w:rPr>
      </w:pPr>
    </w:p>
    <w:p w14:paraId="455D15E0" w14:textId="77777777" w:rsidR="008304BE" w:rsidRDefault="008304BE" w:rsidP="00834612">
      <w:pPr>
        <w:spacing w:line="360" w:lineRule="auto"/>
        <w:jc w:val="both"/>
        <w:rPr>
          <w:rFonts w:ascii="Times New Roman" w:hAnsi="Times New Roman" w:cs="Times New Roman"/>
          <w:sz w:val="24"/>
          <w:szCs w:val="24"/>
        </w:rPr>
      </w:pPr>
    </w:p>
    <w:p w14:paraId="4E7D7EF6" w14:textId="77777777" w:rsidR="00372DB8" w:rsidRDefault="00372DB8" w:rsidP="00834612">
      <w:pPr>
        <w:spacing w:line="360" w:lineRule="auto"/>
        <w:jc w:val="both"/>
        <w:rPr>
          <w:rFonts w:ascii="Times New Roman" w:hAnsi="Times New Roman" w:cs="Times New Roman"/>
          <w:sz w:val="24"/>
          <w:szCs w:val="24"/>
        </w:rPr>
      </w:pPr>
    </w:p>
    <w:p w14:paraId="3F7C806E" w14:textId="77777777" w:rsidR="00372DB8" w:rsidRPr="005E6143" w:rsidRDefault="00372DB8" w:rsidP="00834612">
      <w:pPr>
        <w:spacing w:line="360" w:lineRule="auto"/>
        <w:jc w:val="both"/>
        <w:rPr>
          <w:rFonts w:ascii="Times New Roman" w:hAnsi="Times New Roman" w:cs="Times New Roman"/>
          <w:sz w:val="24"/>
          <w:szCs w:val="24"/>
        </w:rPr>
      </w:pPr>
    </w:p>
    <w:p w14:paraId="1F1D071F" w14:textId="77777777" w:rsidR="008304BE" w:rsidRPr="005E6143" w:rsidRDefault="008304BE" w:rsidP="00834612">
      <w:pPr>
        <w:spacing w:line="360" w:lineRule="auto"/>
        <w:jc w:val="both"/>
        <w:rPr>
          <w:rFonts w:ascii="Times New Roman" w:hAnsi="Times New Roman" w:cs="Times New Roman"/>
          <w:sz w:val="24"/>
          <w:szCs w:val="24"/>
        </w:rPr>
      </w:pPr>
    </w:p>
    <w:p w14:paraId="586D3825" w14:textId="77777777" w:rsidR="008304BE" w:rsidRPr="005E6143" w:rsidRDefault="008304BE" w:rsidP="00834612">
      <w:pPr>
        <w:spacing w:line="360" w:lineRule="auto"/>
        <w:jc w:val="both"/>
        <w:rPr>
          <w:rFonts w:ascii="Times New Roman" w:hAnsi="Times New Roman" w:cs="Times New Roman"/>
          <w:sz w:val="24"/>
          <w:szCs w:val="24"/>
        </w:rPr>
      </w:pPr>
    </w:p>
    <w:p w14:paraId="2F53D161" w14:textId="77777777" w:rsidR="00041228" w:rsidRDefault="00041228" w:rsidP="008304BE">
      <w:pPr>
        <w:spacing w:line="360" w:lineRule="auto"/>
        <w:jc w:val="center"/>
        <w:rPr>
          <w:rFonts w:ascii="Times New Roman" w:hAnsi="Times New Roman" w:cs="Times New Roman"/>
          <w:b/>
          <w:sz w:val="24"/>
          <w:szCs w:val="24"/>
        </w:rPr>
      </w:pPr>
    </w:p>
    <w:p w14:paraId="47619602" w14:textId="77777777" w:rsidR="00B932F8" w:rsidRPr="005E6143" w:rsidRDefault="00B932F8" w:rsidP="008304BE">
      <w:pPr>
        <w:spacing w:line="360" w:lineRule="auto"/>
        <w:jc w:val="center"/>
        <w:rPr>
          <w:rFonts w:ascii="Times New Roman" w:hAnsi="Times New Roman" w:cs="Times New Roman"/>
          <w:b/>
          <w:sz w:val="24"/>
          <w:szCs w:val="24"/>
        </w:rPr>
      </w:pPr>
      <w:r w:rsidRPr="005E6143">
        <w:rPr>
          <w:rFonts w:ascii="Times New Roman" w:hAnsi="Times New Roman" w:cs="Times New Roman"/>
          <w:b/>
          <w:sz w:val="24"/>
          <w:szCs w:val="24"/>
        </w:rPr>
        <w:t>CUADRO DE NECESIDADES</w:t>
      </w:r>
    </w:p>
    <w:p w14:paraId="19AB1C25" w14:textId="68A33582" w:rsidR="008145B1" w:rsidRPr="008145B1" w:rsidRDefault="00E45750" w:rsidP="008145B1">
      <w:pPr>
        <w:pStyle w:val="Epgrafe"/>
        <w:jc w:val="both"/>
        <w:rPr>
          <w:b w:val="0"/>
          <w:noProof/>
          <w:sz w:val="24"/>
          <w:szCs w:val="24"/>
          <w:lang w:eastAsia="es-EC"/>
        </w:rPr>
      </w:pPr>
      <w:r w:rsidRPr="005E6143">
        <w:rPr>
          <w:b w:val="0"/>
          <w:sz w:val="24"/>
          <w:szCs w:val="24"/>
        </w:rPr>
        <w:t xml:space="preserve">Objetivo 1. </w:t>
      </w:r>
      <w:r w:rsidRPr="005E6143">
        <w:rPr>
          <w:b w:val="0"/>
          <w:noProof/>
          <w:sz w:val="24"/>
          <w:szCs w:val="24"/>
          <w:lang w:eastAsia="es-EC"/>
        </w:rPr>
        <w:t xml:space="preserve">Estructurar una estrategia comunicacional para el lanzamiento del yogurt </w:t>
      </w:r>
      <w:r w:rsidR="003901B9" w:rsidRPr="005E6143">
        <w:rPr>
          <w:b w:val="0"/>
          <w:noProof/>
          <w:sz w:val="24"/>
          <w:szCs w:val="24"/>
          <w:lang w:eastAsia="es-EC"/>
        </w:rPr>
        <w:t xml:space="preserve"> </w:t>
      </w:r>
      <w:r w:rsidRPr="005E6143">
        <w:rPr>
          <w:b w:val="0"/>
          <w:noProof/>
          <w:sz w:val="24"/>
          <w:szCs w:val="24"/>
          <w:lang w:eastAsia="es-EC"/>
        </w:rPr>
        <w:t>en base a</w:t>
      </w:r>
      <w:r w:rsidR="0083194E" w:rsidRPr="005E6143">
        <w:rPr>
          <w:b w:val="0"/>
          <w:noProof/>
          <w:sz w:val="24"/>
          <w:szCs w:val="24"/>
          <w:lang w:eastAsia="es-EC"/>
        </w:rPr>
        <w:t xml:space="preserve"> </w:t>
      </w:r>
      <w:r w:rsidR="008145B1">
        <w:rPr>
          <w:b w:val="0"/>
          <w:noProof/>
          <w:sz w:val="24"/>
          <w:szCs w:val="24"/>
          <w:lang w:eastAsia="es-EC"/>
        </w:rPr>
        <w:t xml:space="preserve">la </w:t>
      </w:r>
      <w:r w:rsidR="0083194E" w:rsidRPr="005E6143">
        <w:rPr>
          <w:b w:val="0"/>
          <w:noProof/>
          <w:sz w:val="24"/>
          <w:szCs w:val="24"/>
          <w:lang w:eastAsia="es-EC"/>
        </w:rPr>
        <w:t>leche de soya en la ciudad de San Miguel provincia de B</w:t>
      </w:r>
      <w:r w:rsidRPr="005E6143">
        <w:rPr>
          <w:b w:val="0"/>
          <w:noProof/>
          <w:sz w:val="24"/>
          <w:szCs w:val="24"/>
          <w:lang w:eastAsia="es-EC"/>
        </w:rPr>
        <w:t>olivar.</w:t>
      </w:r>
      <w:bookmarkStart w:id="39" w:name="_Toc496170301"/>
      <w:bookmarkStart w:id="40" w:name="_Toc496532165"/>
    </w:p>
    <w:tbl>
      <w:tblPr>
        <w:tblpPr w:leftFromText="141" w:rightFromText="141" w:vertAnchor="text" w:horzAnchor="margin" w:tblpY="514"/>
        <w:tblW w:w="7830" w:type="dxa"/>
        <w:tblCellMar>
          <w:left w:w="70" w:type="dxa"/>
          <w:right w:w="70" w:type="dxa"/>
        </w:tblCellMar>
        <w:tblLook w:val="04A0" w:firstRow="1" w:lastRow="0" w:firstColumn="1" w:lastColumn="0" w:noHBand="0" w:noVBand="1"/>
      </w:tblPr>
      <w:tblGrid>
        <w:gridCol w:w="2886"/>
        <w:gridCol w:w="1693"/>
        <w:gridCol w:w="1412"/>
        <w:gridCol w:w="1839"/>
      </w:tblGrid>
      <w:tr w:rsidR="008145B1" w:rsidRPr="005E6143" w14:paraId="4FCBCCFF" w14:textId="77777777" w:rsidTr="008145B1">
        <w:trPr>
          <w:trHeight w:val="1098"/>
        </w:trPr>
        <w:tc>
          <w:tcPr>
            <w:tcW w:w="2886" w:type="dxa"/>
            <w:tcBorders>
              <w:top w:val="single" w:sz="8" w:space="0" w:color="auto"/>
              <w:left w:val="nil"/>
              <w:bottom w:val="single" w:sz="8" w:space="0" w:color="auto"/>
              <w:right w:val="nil"/>
            </w:tcBorders>
            <w:shd w:val="clear" w:color="auto" w:fill="auto"/>
            <w:vAlign w:val="center"/>
            <w:hideMark/>
          </w:tcPr>
          <w:p w14:paraId="6EE664E3" w14:textId="77777777" w:rsidR="008145B1" w:rsidRPr="000F2F13" w:rsidRDefault="008145B1" w:rsidP="008145B1">
            <w:pPr>
              <w:spacing w:after="0" w:line="240" w:lineRule="auto"/>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NECESIDADES DE INFORMACION</w:t>
            </w:r>
          </w:p>
        </w:tc>
        <w:tc>
          <w:tcPr>
            <w:tcW w:w="1693" w:type="dxa"/>
            <w:tcBorders>
              <w:top w:val="single" w:sz="8" w:space="0" w:color="auto"/>
              <w:left w:val="nil"/>
              <w:bottom w:val="single" w:sz="8" w:space="0" w:color="auto"/>
              <w:right w:val="nil"/>
            </w:tcBorders>
            <w:shd w:val="clear" w:color="auto" w:fill="auto"/>
            <w:vAlign w:val="center"/>
            <w:hideMark/>
          </w:tcPr>
          <w:p w14:paraId="17B93CA6" w14:textId="77777777" w:rsidR="008145B1" w:rsidRPr="000F2F13" w:rsidRDefault="008145B1" w:rsidP="008145B1">
            <w:pPr>
              <w:spacing w:after="0" w:line="240" w:lineRule="auto"/>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TIPO DE INFORMACION</w:t>
            </w:r>
          </w:p>
        </w:tc>
        <w:tc>
          <w:tcPr>
            <w:tcW w:w="1412" w:type="dxa"/>
            <w:tcBorders>
              <w:top w:val="single" w:sz="8" w:space="0" w:color="auto"/>
              <w:left w:val="nil"/>
              <w:bottom w:val="single" w:sz="8" w:space="0" w:color="auto"/>
              <w:right w:val="nil"/>
            </w:tcBorders>
            <w:shd w:val="clear" w:color="auto" w:fill="auto"/>
            <w:vAlign w:val="center"/>
            <w:hideMark/>
          </w:tcPr>
          <w:p w14:paraId="38585A3D" w14:textId="77777777" w:rsidR="008145B1" w:rsidRPr="000F2F13" w:rsidRDefault="008145B1" w:rsidP="008145B1">
            <w:pPr>
              <w:spacing w:after="0" w:line="240" w:lineRule="auto"/>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FUENTES</w:t>
            </w:r>
          </w:p>
        </w:tc>
        <w:tc>
          <w:tcPr>
            <w:tcW w:w="1839" w:type="dxa"/>
            <w:tcBorders>
              <w:top w:val="single" w:sz="8" w:space="0" w:color="auto"/>
              <w:left w:val="nil"/>
              <w:bottom w:val="single" w:sz="8" w:space="0" w:color="auto"/>
              <w:right w:val="nil"/>
            </w:tcBorders>
            <w:shd w:val="clear" w:color="auto" w:fill="auto"/>
            <w:vAlign w:val="center"/>
            <w:hideMark/>
          </w:tcPr>
          <w:p w14:paraId="308A96E6" w14:textId="77777777" w:rsidR="008145B1" w:rsidRPr="000F2F13" w:rsidRDefault="008145B1" w:rsidP="008145B1">
            <w:pPr>
              <w:spacing w:after="0" w:line="240" w:lineRule="auto"/>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INSTRUMENTOS</w:t>
            </w:r>
          </w:p>
        </w:tc>
      </w:tr>
      <w:tr w:rsidR="008145B1" w:rsidRPr="005E6143" w14:paraId="7836C480" w14:textId="77777777" w:rsidTr="008145B1">
        <w:trPr>
          <w:trHeight w:val="748"/>
        </w:trPr>
        <w:tc>
          <w:tcPr>
            <w:tcW w:w="2886" w:type="dxa"/>
            <w:tcBorders>
              <w:top w:val="single" w:sz="8" w:space="0" w:color="auto"/>
              <w:left w:val="nil"/>
              <w:bottom w:val="nil"/>
              <w:right w:val="nil"/>
            </w:tcBorders>
            <w:shd w:val="clear" w:color="auto" w:fill="auto"/>
            <w:vAlign w:val="center"/>
            <w:hideMark/>
          </w:tcPr>
          <w:p w14:paraId="58842B80" w14:textId="77777777" w:rsidR="008145B1" w:rsidRPr="000F2F13" w:rsidRDefault="008145B1" w:rsidP="008145B1">
            <w:pPr>
              <w:spacing w:after="0" w:line="240" w:lineRule="auto"/>
              <w:jc w:val="center"/>
              <w:rPr>
                <w:rFonts w:ascii="Times New Roman" w:eastAsia="Times New Roman" w:hAnsi="Times New Roman" w:cs="Times New Roman"/>
                <w:color w:val="000000"/>
                <w:lang w:eastAsia="es-EC"/>
              </w:rPr>
            </w:pPr>
            <w:bookmarkStart w:id="41" w:name="RANGE!A2"/>
            <w:bookmarkStart w:id="42" w:name="OLE_LINK2" w:colFirst="0" w:colLast="0"/>
            <w:r w:rsidRPr="000F2F13">
              <w:rPr>
                <w:rFonts w:ascii="Times New Roman" w:eastAsia="Times New Roman" w:hAnsi="Times New Roman" w:cs="Times New Roman"/>
                <w:color w:val="000000"/>
                <w:lang w:eastAsia="es-EC"/>
              </w:rPr>
              <w:t>Marca de yogurt de mayor aceptación de mi mercado potencial.</w:t>
            </w:r>
            <w:bookmarkEnd w:id="41"/>
          </w:p>
        </w:tc>
        <w:tc>
          <w:tcPr>
            <w:tcW w:w="1693" w:type="dxa"/>
            <w:tcBorders>
              <w:top w:val="single" w:sz="8" w:space="0" w:color="auto"/>
              <w:left w:val="nil"/>
              <w:bottom w:val="nil"/>
              <w:right w:val="nil"/>
            </w:tcBorders>
            <w:shd w:val="clear" w:color="auto" w:fill="auto"/>
            <w:noWrap/>
            <w:vAlign w:val="center"/>
            <w:hideMark/>
          </w:tcPr>
          <w:p w14:paraId="6185B7AC" w14:textId="77777777" w:rsidR="008145B1" w:rsidRPr="000F2F13" w:rsidRDefault="008145B1" w:rsidP="008145B1">
            <w:pPr>
              <w:spacing w:after="0" w:line="240" w:lineRule="auto"/>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Primaria</w:t>
            </w:r>
          </w:p>
        </w:tc>
        <w:tc>
          <w:tcPr>
            <w:tcW w:w="1412" w:type="dxa"/>
            <w:tcBorders>
              <w:top w:val="single" w:sz="8" w:space="0" w:color="auto"/>
              <w:left w:val="nil"/>
              <w:bottom w:val="nil"/>
              <w:right w:val="nil"/>
            </w:tcBorders>
            <w:shd w:val="clear" w:color="auto" w:fill="auto"/>
            <w:noWrap/>
            <w:vAlign w:val="center"/>
            <w:hideMark/>
          </w:tcPr>
          <w:p w14:paraId="61E42A15" w14:textId="77777777" w:rsidR="008145B1" w:rsidRPr="000F2F13" w:rsidRDefault="008145B1" w:rsidP="008145B1">
            <w:pPr>
              <w:spacing w:after="0" w:line="240" w:lineRule="auto"/>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Consumidores</w:t>
            </w:r>
          </w:p>
        </w:tc>
        <w:tc>
          <w:tcPr>
            <w:tcW w:w="1839" w:type="dxa"/>
            <w:tcBorders>
              <w:top w:val="single" w:sz="8" w:space="0" w:color="auto"/>
              <w:left w:val="nil"/>
              <w:bottom w:val="nil"/>
              <w:right w:val="nil"/>
            </w:tcBorders>
            <w:shd w:val="clear" w:color="auto" w:fill="auto"/>
            <w:noWrap/>
            <w:vAlign w:val="center"/>
            <w:hideMark/>
          </w:tcPr>
          <w:p w14:paraId="092F575A" w14:textId="77777777" w:rsidR="008145B1" w:rsidRPr="000F2F13" w:rsidRDefault="008145B1" w:rsidP="008145B1">
            <w:pPr>
              <w:spacing w:after="0" w:line="240" w:lineRule="auto"/>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Cuestionario (encuesta)</w:t>
            </w:r>
          </w:p>
        </w:tc>
      </w:tr>
      <w:tr w:rsidR="008145B1" w:rsidRPr="005E6143" w14:paraId="00F16A46" w14:textId="77777777" w:rsidTr="008145B1">
        <w:trPr>
          <w:trHeight w:val="783"/>
        </w:trPr>
        <w:tc>
          <w:tcPr>
            <w:tcW w:w="2886" w:type="dxa"/>
            <w:tcBorders>
              <w:top w:val="nil"/>
              <w:left w:val="nil"/>
              <w:bottom w:val="nil"/>
              <w:right w:val="nil"/>
            </w:tcBorders>
            <w:shd w:val="clear" w:color="auto" w:fill="auto"/>
            <w:vAlign w:val="center"/>
            <w:hideMark/>
          </w:tcPr>
          <w:p w14:paraId="681D542A" w14:textId="77777777" w:rsidR="008145B1" w:rsidRPr="000F2F13" w:rsidRDefault="008145B1" w:rsidP="008145B1">
            <w:pPr>
              <w:spacing w:after="0" w:line="240" w:lineRule="auto"/>
              <w:jc w:val="center"/>
              <w:rPr>
                <w:rFonts w:ascii="Times New Roman" w:eastAsia="Times New Roman" w:hAnsi="Times New Roman" w:cs="Times New Roman"/>
                <w:color w:val="000000"/>
                <w:lang w:eastAsia="es-EC"/>
              </w:rPr>
            </w:pPr>
            <w:bookmarkStart w:id="43" w:name="OLE_LINK1" w:colFirst="0" w:colLast="0"/>
            <w:r w:rsidRPr="000F2F13">
              <w:rPr>
                <w:rFonts w:ascii="Times New Roman" w:eastAsia="Times New Roman" w:hAnsi="Times New Roman" w:cs="Times New Roman"/>
                <w:color w:val="000000"/>
                <w:lang w:eastAsia="es-EC"/>
              </w:rPr>
              <w:t>Tipos de estrategias comunicacionales existentes en los productos lácteos</w:t>
            </w:r>
          </w:p>
        </w:tc>
        <w:tc>
          <w:tcPr>
            <w:tcW w:w="1693" w:type="dxa"/>
            <w:tcBorders>
              <w:top w:val="nil"/>
              <w:left w:val="nil"/>
              <w:bottom w:val="nil"/>
              <w:right w:val="nil"/>
            </w:tcBorders>
            <w:shd w:val="clear" w:color="auto" w:fill="auto"/>
            <w:noWrap/>
            <w:vAlign w:val="center"/>
            <w:hideMark/>
          </w:tcPr>
          <w:p w14:paraId="4832BE3A" w14:textId="77777777" w:rsidR="008145B1" w:rsidRPr="000F2F13" w:rsidRDefault="008145B1" w:rsidP="008145B1">
            <w:pPr>
              <w:spacing w:after="0" w:line="240" w:lineRule="auto"/>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Secundaria</w:t>
            </w:r>
          </w:p>
        </w:tc>
        <w:tc>
          <w:tcPr>
            <w:tcW w:w="1412" w:type="dxa"/>
            <w:tcBorders>
              <w:top w:val="nil"/>
              <w:left w:val="nil"/>
              <w:bottom w:val="nil"/>
              <w:right w:val="nil"/>
            </w:tcBorders>
            <w:shd w:val="clear" w:color="auto" w:fill="auto"/>
            <w:noWrap/>
            <w:vAlign w:val="center"/>
            <w:hideMark/>
          </w:tcPr>
          <w:p w14:paraId="5DB89148" w14:textId="77777777" w:rsidR="008145B1" w:rsidRPr="000F2F13" w:rsidRDefault="008145B1" w:rsidP="008145B1">
            <w:pPr>
              <w:spacing w:after="0" w:line="240" w:lineRule="auto"/>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Internet</w:t>
            </w:r>
          </w:p>
        </w:tc>
        <w:tc>
          <w:tcPr>
            <w:tcW w:w="1839" w:type="dxa"/>
            <w:tcBorders>
              <w:top w:val="nil"/>
              <w:left w:val="nil"/>
              <w:bottom w:val="nil"/>
              <w:right w:val="nil"/>
            </w:tcBorders>
            <w:shd w:val="clear" w:color="auto" w:fill="auto"/>
            <w:noWrap/>
            <w:vAlign w:val="center"/>
            <w:hideMark/>
          </w:tcPr>
          <w:p w14:paraId="0CAA6BAC" w14:textId="77777777" w:rsidR="008145B1" w:rsidRPr="000F2F13" w:rsidRDefault="008145B1" w:rsidP="008145B1">
            <w:pPr>
              <w:spacing w:after="0" w:line="240" w:lineRule="auto"/>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Servicios agrupados</w:t>
            </w:r>
          </w:p>
        </w:tc>
      </w:tr>
      <w:tr w:rsidR="008145B1" w:rsidRPr="005E6143" w14:paraId="23AFA168" w14:textId="77777777" w:rsidTr="008145B1">
        <w:trPr>
          <w:trHeight w:val="591"/>
        </w:trPr>
        <w:tc>
          <w:tcPr>
            <w:tcW w:w="2886" w:type="dxa"/>
            <w:tcBorders>
              <w:top w:val="nil"/>
              <w:left w:val="nil"/>
              <w:bottom w:val="nil"/>
              <w:right w:val="nil"/>
            </w:tcBorders>
            <w:shd w:val="clear" w:color="auto" w:fill="auto"/>
            <w:noWrap/>
            <w:vAlign w:val="center"/>
            <w:hideMark/>
          </w:tcPr>
          <w:p w14:paraId="4886A92A" w14:textId="77777777" w:rsidR="008145B1" w:rsidRPr="000F2F13" w:rsidRDefault="008145B1" w:rsidP="008145B1">
            <w:pPr>
              <w:spacing w:after="0" w:line="240" w:lineRule="auto"/>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Tipos de canales de comunicación existentes.</w:t>
            </w:r>
          </w:p>
        </w:tc>
        <w:tc>
          <w:tcPr>
            <w:tcW w:w="1693" w:type="dxa"/>
            <w:tcBorders>
              <w:top w:val="nil"/>
              <w:left w:val="nil"/>
              <w:bottom w:val="nil"/>
              <w:right w:val="nil"/>
            </w:tcBorders>
            <w:shd w:val="clear" w:color="auto" w:fill="auto"/>
            <w:noWrap/>
            <w:vAlign w:val="center"/>
            <w:hideMark/>
          </w:tcPr>
          <w:p w14:paraId="711490C4" w14:textId="77777777" w:rsidR="008145B1" w:rsidRPr="000F2F13" w:rsidRDefault="008145B1" w:rsidP="008145B1">
            <w:pPr>
              <w:spacing w:after="0" w:line="240" w:lineRule="auto"/>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Secundaria</w:t>
            </w:r>
          </w:p>
        </w:tc>
        <w:tc>
          <w:tcPr>
            <w:tcW w:w="1412" w:type="dxa"/>
            <w:tcBorders>
              <w:top w:val="nil"/>
              <w:left w:val="nil"/>
              <w:bottom w:val="nil"/>
              <w:right w:val="nil"/>
            </w:tcBorders>
            <w:shd w:val="clear" w:color="auto" w:fill="auto"/>
            <w:noWrap/>
            <w:vAlign w:val="center"/>
            <w:hideMark/>
          </w:tcPr>
          <w:p w14:paraId="3D0292B5" w14:textId="77777777" w:rsidR="008145B1" w:rsidRPr="000F2F13" w:rsidRDefault="008145B1" w:rsidP="008145B1">
            <w:pPr>
              <w:spacing w:after="0" w:line="240" w:lineRule="auto"/>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Internet</w:t>
            </w:r>
          </w:p>
        </w:tc>
        <w:tc>
          <w:tcPr>
            <w:tcW w:w="1839" w:type="dxa"/>
            <w:tcBorders>
              <w:top w:val="nil"/>
              <w:left w:val="nil"/>
              <w:bottom w:val="nil"/>
              <w:right w:val="nil"/>
            </w:tcBorders>
            <w:shd w:val="clear" w:color="auto" w:fill="auto"/>
            <w:noWrap/>
            <w:vAlign w:val="center"/>
            <w:hideMark/>
          </w:tcPr>
          <w:p w14:paraId="26C30BFD" w14:textId="77777777" w:rsidR="008145B1" w:rsidRPr="000F2F13" w:rsidRDefault="008145B1" w:rsidP="008145B1">
            <w:pPr>
              <w:spacing w:after="0" w:line="240" w:lineRule="auto"/>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Servicios agrupados</w:t>
            </w:r>
          </w:p>
        </w:tc>
      </w:tr>
      <w:tr w:rsidR="008145B1" w:rsidRPr="005E6143" w14:paraId="3ED8D342" w14:textId="77777777" w:rsidTr="008145B1">
        <w:trPr>
          <w:trHeight w:val="365"/>
        </w:trPr>
        <w:tc>
          <w:tcPr>
            <w:tcW w:w="2886" w:type="dxa"/>
            <w:tcBorders>
              <w:top w:val="nil"/>
              <w:left w:val="nil"/>
              <w:bottom w:val="nil"/>
              <w:right w:val="nil"/>
            </w:tcBorders>
            <w:shd w:val="clear" w:color="auto" w:fill="auto"/>
            <w:noWrap/>
            <w:vAlign w:val="center"/>
            <w:hideMark/>
          </w:tcPr>
          <w:p w14:paraId="23CFEAF9" w14:textId="77777777" w:rsidR="008145B1" w:rsidRPr="000F2F13" w:rsidRDefault="008145B1" w:rsidP="008145B1">
            <w:pPr>
              <w:spacing w:after="0" w:line="240" w:lineRule="auto"/>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Los medios de comunicación de mayor aceptación</w:t>
            </w:r>
          </w:p>
        </w:tc>
        <w:tc>
          <w:tcPr>
            <w:tcW w:w="1693" w:type="dxa"/>
            <w:tcBorders>
              <w:top w:val="nil"/>
              <w:left w:val="nil"/>
              <w:bottom w:val="nil"/>
              <w:right w:val="nil"/>
            </w:tcBorders>
            <w:shd w:val="clear" w:color="auto" w:fill="auto"/>
            <w:noWrap/>
            <w:vAlign w:val="center"/>
            <w:hideMark/>
          </w:tcPr>
          <w:p w14:paraId="7A762447" w14:textId="77777777" w:rsidR="008145B1" w:rsidRPr="000F2F13" w:rsidRDefault="008145B1" w:rsidP="008145B1">
            <w:pPr>
              <w:spacing w:after="0" w:line="240" w:lineRule="auto"/>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Primaria</w:t>
            </w:r>
          </w:p>
        </w:tc>
        <w:tc>
          <w:tcPr>
            <w:tcW w:w="1412" w:type="dxa"/>
            <w:tcBorders>
              <w:top w:val="nil"/>
              <w:left w:val="nil"/>
              <w:bottom w:val="nil"/>
              <w:right w:val="nil"/>
            </w:tcBorders>
            <w:shd w:val="clear" w:color="auto" w:fill="auto"/>
            <w:noWrap/>
            <w:vAlign w:val="center"/>
            <w:hideMark/>
          </w:tcPr>
          <w:p w14:paraId="215A9F1F" w14:textId="77777777" w:rsidR="008145B1" w:rsidRPr="000F2F13" w:rsidRDefault="008145B1" w:rsidP="008145B1">
            <w:pPr>
              <w:spacing w:after="0" w:line="240" w:lineRule="auto"/>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Consumidores</w:t>
            </w:r>
          </w:p>
        </w:tc>
        <w:tc>
          <w:tcPr>
            <w:tcW w:w="1839" w:type="dxa"/>
            <w:tcBorders>
              <w:top w:val="nil"/>
              <w:left w:val="nil"/>
              <w:bottom w:val="nil"/>
              <w:right w:val="nil"/>
            </w:tcBorders>
            <w:shd w:val="clear" w:color="auto" w:fill="auto"/>
            <w:noWrap/>
            <w:vAlign w:val="center"/>
            <w:hideMark/>
          </w:tcPr>
          <w:p w14:paraId="2C972E52" w14:textId="77777777" w:rsidR="008145B1" w:rsidRPr="000F2F13" w:rsidRDefault="008145B1" w:rsidP="008145B1">
            <w:pPr>
              <w:spacing w:after="0" w:line="240" w:lineRule="auto"/>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Cuestionario (encuesta)</w:t>
            </w:r>
          </w:p>
        </w:tc>
      </w:tr>
      <w:tr w:rsidR="008145B1" w:rsidRPr="005E6143" w14:paraId="0E697403" w14:textId="77777777" w:rsidTr="008145B1">
        <w:trPr>
          <w:trHeight w:val="712"/>
        </w:trPr>
        <w:tc>
          <w:tcPr>
            <w:tcW w:w="2886" w:type="dxa"/>
            <w:tcBorders>
              <w:top w:val="nil"/>
              <w:left w:val="nil"/>
              <w:bottom w:val="nil"/>
              <w:right w:val="nil"/>
            </w:tcBorders>
            <w:shd w:val="clear" w:color="auto" w:fill="auto"/>
            <w:vAlign w:val="center"/>
            <w:hideMark/>
          </w:tcPr>
          <w:p w14:paraId="1F2D7228" w14:textId="77777777" w:rsidR="008145B1" w:rsidRPr="000F2F13" w:rsidRDefault="008145B1" w:rsidP="008145B1">
            <w:pPr>
              <w:spacing w:after="0" w:line="240" w:lineRule="auto"/>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Los costos de poner publicidad en los medios de comunicación</w:t>
            </w:r>
          </w:p>
        </w:tc>
        <w:tc>
          <w:tcPr>
            <w:tcW w:w="1693" w:type="dxa"/>
            <w:tcBorders>
              <w:top w:val="nil"/>
              <w:left w:val="nil"/>
              <w:bottom w:val="nil"/>
              <w:right w:val="nil"/>
            </w:tcBorders>
            <w:shd w:val="clear" w:color="auto" w:fill="auto"/>
            <w:noWrap/>
            <w:vAlign w:val="center"/>
            <w:hideMark/>
          </w:tcPr>
          <w:p w14:paraId="2D812094" w14:textId="77777777" w:rsidR="008145B1" w:rsidRPr="000F2F13" w:rsidRDefault="008145B1" w:rsidP="008145B1">
            <w:pPr>
              <w:spacing w:after="0" w:line="240" w:lineRule="auto"/>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Secundaria</w:t>
            </w:r>
          </w:p>
        </w:tc>
        <w:tc>
          <w:tcPr>
            <w:tcW w:w="1412" w:type="dxa"/>
            <w:tcBorders>
              <w:top w:val="nil"/>
              <w:left w:val="nil"/>
              <w:bottom w:val="nil"/>
              <w:right w:val="nil"/>
            </w:tcBorders>
            <w:shd w:val="clear" w:color="auto" w:fill="auto"/>
            <w:noWrap/>
            <w:vAlign w:val="center"/>
            <w:hideMark/>
          </w:tcPr>
          <w:p w14:paraId="4DCBA282" w14:textId="77777777" w:rsidR="008145B1" w:rsidRPr="000F2F13" w:rsidRDefault="008145B1" w:rsidP="008145B1">
            <w:pPr>
              <w:spacing w:after="0" w:line="240" w:lineRule="auto"/>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Internet</w:t>
            </w:r>
          </w:p>
        </w:tc>
        <w:tc>
          <w:tcPr>
            <w:tcW w:w="1839" w:type="dxa"/>
            <w:tcBorders>
              <w:top w:val="nil"/>
              <w:left w:val="nil"/>
              <w:bottom w:val="nil"/>
              <w:right w:val="nil"/>
            </w:tcBorders>
            <w:shd w:val="clear" w:color="auto" w:fill="auto"/>
            <w:noWrap/>
            <w:vAlign w:val="center"/>
            <w:hideMark/>
          </w:tcPr>
          <w:p w14:paraId="18263FC7" w14:textId="77777777" w:rsidR="008145B1" w:rsidRPr="000F2F13" w:rsidRDefault="008145B1" w:rsidP="008145B1">
            <w:pPr>
              <w:spacing w:after="0" w:line="240" w:lineRule="auto"/>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Servicios agrupados</w:t>
            </w:r>
          </w:p>
        </w:tc>
      </w:tr>
      <w:tr w:rsidR="008145B1" w:rsidRPr="005E6143" w14:paraId="32FA3D3E" w14:textId="77777777" w:rsidTr="008145B1">
        <w:trPr>
          <w:trHeight w:val="365"/>
        </w:trPr>
        <w:tc>
          <w:tcPr>
            <w:tcW w:w="2886" w:type="dxa"/>
            <w:tcBorders>
              <w:top w:val="nil"/>
              <w:left w:val="nil"/>
              <w:bottom w:val="nil"/>
              <w:right w:val="nil"/>
            </w:tcBorders>
            <w:shd w:val="clear" w:color="auto" w:fill="auto"/>
            <w:vAlign w:val="center"/>
            <w:hideMark/>
          </w:tcPr>
          <w:p w14:paraId="7E944BD6" w14:textId="77777777" w:rsidR="008145B1" w:rsidRPr="000F2F13" w:rsidRDefault="008145B1" w:rsidP="008145B1">
            <w:pPr>
              <w:spacing w:after="0" w:line="240" w:lineRule="auto"/>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El tipo de mensaje publicitario</w:t>
            </w:r>
          </w:p>
        </w:tc>
        <w:tc>
          <w:tcPr>
            <w:tcW w:w="1693" w:type="dxa"/>
            <w:tcBorders>
              <w:top w:val="nil"/>
              <w:left w:val="nil"/>
              <w:bottom w:val="nil"/>
              <w:right w:val="nil"/>
            </w:tcBorders>
            <w:shd w:val="clear" w:color="auto" w:fill="auto"/>
            <w:noWrap/>
            <w:vAlign w:val="center"/>
            <w:hideMark/>
          </w:tcPr>
          <w:p w14:paraId="1A2E4C27" w14:textId="77777777" w:rsidR="008145B1" w:rsidRPr="000F2F13" w:rsidRDefault="008145B1" w:rsidP="008145B1">
            <w:pPr>
              <w:spacing w:after="0" w:line="240" w:lineRule="auto"/>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Primaria</w:t>
            </w:r>
          </w:p>
        </w:tc>
        <w:tc>
          <w:tcPr>
            <w:tcW w:w="1412" w:type="dxa"/>
            <w:tcBorders>
              <w:top w:val="nil"/>
              <w:left w:val="nil"/>
              <w:bottom w:val="nil"/>
              <w:right w:val="nil"/>
            </w:tcBorders>
            <w:shd w:val="clear" w:color="auto" w:fill="auto"/>
            <w:noWrap/>
            <w:vAlign w:val="center"/>
            <w:hideMark/>
          </w:tcPr>
          <w:p w14:paraId="7D2C2DEF" w14:textId="77777777" w:rsidR="008145B1" w:rsidRPr="000F2F13" w:rsidRDefault="008145B1" w:rsidP="008145B1">
            <w:pPr>
              <w:spacing w:after="0" w:line="240" w:lineRule="auto"/>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Consumidores</w:t>
            </w:r>
          </w:p>
        </w:tc>
        <w:tc>
          <w:tcPr>
            <w:tcW w:w="1839" w:type="dxa"/>
            <w:tcBorders>
              <w:top w:val="nil"/>
              <w:left w:val="nil"/>
              <w:bottom w:val="nil"/>
              <w:right w:val="nil"/>
            </w:tcBorders>
            <w:shd w:val="clear" w:color="auto" w:fill="auto"/>
            <w:noWrap/>
            <w:vAlign w:val="center"/>
            <w:hideMark/>
          </w:tcPr>
          <w:p w14:paraId="22EB2BC1" w14:textId="77777777" w:rsidR="008145B1" w:rsidRPr="000F2F13" w:rsidRDefault="008145B1" w:rsidP="008145B1">
            <w:pPr>
              <w:spacing w:after="0" w:line="240" w:lineRule="auto"/>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Cuestionario (encuesta)</w:t>
            </w:r>
          </w:p>
        </w:tc>
      </w:tr>
      <w:tr w:rsidR="008145B1" w:rsidRPr="005E6143" w14:paraId="1F7021F3" w14:textId="77777777" w:rsidTr="008145B1">
        <w:trPr>
          <w:trHeight w:val="365"/>
        </w:trPr>
        <w:tc>
          <w:tcPr>
            <w:tcW w:w="2886" w:type="dxa"/>
            <w:tcBorders>
              <w:top w:val="nil"/>
              <w:left w:val="nil"/>
              <w:right w:val="nil"/>
            </w:tcBorders>
            <w:shd w:val="clear" w:color="auto" w:fill="auto"/>
            <w:vAlign w:val="center"/>
            <w:hideMark/>
          </w:tcPr>
          <w:p w14:paraId="450C3ADB" w14:textId="77777777" w:rsidR="008145B1" w:rsidRPr="000F2F13" w:rsidRDefault="008145B1" w:rsidP="008145B1">
            <w:pPr>
              <w:spacing w:after="0" w:line="240" w:lineRule="auto"/>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Metodología</w:t>
            </w:r>
          </w:p>
        </w:tc>
        <w:tc>
          <w:tcPr>
            <w:tcW w:w="1693" w:type="dxa"/>
            <w:tcBorders>
              <w:top w:val="nil"/>
              <w:left w:val="nil"/>
              <w:right w:val="nil"/>
            </w:tcBorders>
            <w:shd w:val="clear" w:color="auto" w:fill="auto"/>
            <w:noWrap/>
            <w:vAlign w:val="center"/>
            <w:hideMark/>
          </w:tcPr>
          <w:p w14:paraId="013ABA68" w14:textId="77777777" w:rsidR="008145B1" w:rsidRPr="000F2F13" w:rsidRDefault="008145B1" w:rsidP="008145B1">
            <w:pPr>
              <w:spacing w:after="0" w:line="240" w:lineRule="auto"/>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Secundaria</w:t>
            </w:r>
          </w:p>
        </w:tc>
        <w:tc>
          <w:tcPr>
            <w:tcW w:w="1412" w:type="dxa"/>
            <w:tcBorders>
              <w:top w:val="nil"/>
              <w:left w:val="nil"/>
              <w:right w:val="nil"/>
            </w:tcBorders>
            <w:shd w:val="clear" w:color="auto" w:fill="auto"/>
            <w:noWrap/>
            <w:vAlign w:val="center"/>
            <w:hideMark/>
          </w:tcPr>
          <w:p w14:paraId="450DC8E6" w14:textId="77777777" w:rsidR="008145B1" w:rsidRPr="000F2F13" w:rsidRDefault="008145B1" w:rsidP="008145B1">
            <w:pPr>
              <w:spacing w:after="0" w:line="240" w:lineRule="auto"/>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Internet</w:t>
            </w:r>
          </w:p>
        </w:tc>
        <w:tc>
          <w:tcPr>
            <w:tcW w:w="1839" w:type="dxa"/>
            <w:tcBorders>
              <w:top w:val="nil"/>
              <w:left w:val="nil"/>
              <w:right w:val="nil"/>
            </w:tcBorders>
            <w:shd w:val="clear" w:color="auto" w:fill="auto"/>
            <w:noWrap/>
            <w:vAlign w:val="center"/>
            <w:hideMark/>
          </w:tcPr>
          <w:p w14:paraId="3CE10456" w14:textId="77777777" w:rsidR="008145B1" w:rsidRPr="000F2F13" w:rsidRDefault="008145B1" w:rsidP="008145B1">
            <w:pPr>
              <w:spacing w:after="0" w:line="240" w:lineRule="auto"/>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Servicios agrupados</w:t>
            </w:r>
          </w:p>
        </w:tc>
      </w:tr>
      <w:tr w:rsidR="008145B1" w:rsidRPr="005E6143" w14:paraId="6CDA066B" w14:textId="77777777" w:rsidTr="008145B1">
        <w:trPr>
          <w:trHeight w:val="365"/>
        </w:trPr>
        <w:tc>
          <w:tcPr>
            <w:tcW w:w="2886" w:type="dxa"/>
            <w:tcBorders>
              <w:top w:val="nil"/>
              <w:left w:val="nil"/>
              <w:bottom w:val="nil"/>
              <w:right w:val="nil"/>
            </w:tcBorders>
            <w:shd w:val="clear" w:color="auto" w:fill="auto"/>
            <w:vAlign w:val="center"/>
            <w:hideMark/>
          </w:tcPr>
          <w:p w14:paraId="2BD31E6D" w14:textId="77777777" w:rsidR="008145B1" w:rsidRPr="000F2F13" w:rsidRDefault="008145B1" w:rsidP="008145B1">
            <w:pPr>
              <w:spacing w:after="0" w:line="240" w:lineRule="auto"/>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Estrategias publicitarias recomendadas</w:t>
            </w:r>
          </w:p>
        </w:tc>
        <w:tc>
          <w:tcPr>
            <w:tcW w:w="1693" w:type="dxa"/>
            <w:tcBorders>
              <w:top w:val="nil"/>
              <w:left w:val="nil"/>
              <w:bottom w:val="nil"/>
              <w:right w:val="nil"/>
            </w:tcBorders>
            <w:shd w:val="clear" w:color="auto" w:fill="auto"/>
            <w:noWrap/>
            <w:vAlign w:val="center"/>
            <w:hideMark/>
          </w:tcPr>
          <w:p w14:paraId="5D430972" w14:textId="77777777" w:rsidR="008145B1" w:rsidRPr="000F2F13" w:rsidRDefault="008145B1" w:rsidP="008145B1">
            <w:pPr>
              <w:spacing w:after="0" w:line="240" w:lineRule="auto"/>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Secundaria</w:t>
            </w:r>
          </w:p>
        </w:tc>
        <w:tc>
          <w:tcPr>
            <w:tcW w:w="1412" w:type="dxa"/>
            <w:tcBorders>
              <w:top w:val="nil"/>
              <w:left w:val="nil"/>
              <w:bottom w:val="nil"/>
              <w:right w:val="nil"/>
            </w:tcBorders>
            <w:shd w:val="clear" w:color="auto" w:fill="auto"/>
            <w:noWrap/>
            <w:vAlign w:val="center"/>
            <w:hideMark/>
          </w:tcPr>
          <w:p w14:paraId="6FCE500D" w14:textId="77777777" w:rsidR="008145B1" w:rsidRPr="000F2F13" w:rsidRDefault="008145B1" w:rsidP="008145B1">
            <w:pPr>
              <w:spacing w:after="0" w:line="240" w:lineRule="auto"/>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Internet</w:t>
            </w:r>
          </w:p>
        </w:tc>
        <w:tc>
          <w:tcPr>
            <w:tcW w:w="1839" w:type="dxa"/>
            <w:tcBorders>
              <w:top w:val="nil"/>
              <w:left w:val="nil"/>
              <w:bottom w:val="nil"/>
              <w:right w:val="nil"/>
            </w:tcBorders>
            <w:shd w:val="clear" w:color="auto" w:fill="auto"/>
            <w:noWrap/>
            <w:vAlign w:val="center"/>
            <w:hideMark/>
          </w:tcPr>
          <w:p w14:paraId="58E1E34E" w14:textId="77777777" w:rsidR="008145B1" w:rsidRPr="000F2F13" w:rsidRDefault="008145B1" w:rsidP="008145B1">
            <w:pPr>
              <w:spacing w:after="0" w:line="240" w:lineRule="auto"/>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Servicios Agrupados</w:t>
            </w:r>
          </w:p>
        </w:tc>
      </w:tr>
      <w:tr w:rsidR="008145B1" w:rsidRPr="005E6143" w14:paraId="450ADB6A" w14:textId="77777777" w:rsidTr="008145B1">
        <w:trPr>
          <w:trHeight w:val="365"/>
        </w:trPr>
        <w:tc>
          <w:tcPr>
            <w:tcW w:w="2886" w:type="dxa"/>
            <w:tcBorders>
              <w:top w:val="nil"/>
              <w:left w:val="nil"/>
              <w:bottom w:val="single" w:sz="8" w:space="0" w:color="auto"/>
              <w:right w:val="nil"/>
            </w:tcBorders>
            <w:shd w:val="clear" w:color="auto" w:fill="auto"/>
            <w:vAlign w:val="center"/>
            <w:hideMark/>
          </w:tcPr>
          <w:p w14:paraId="033523F9" w14:textId="77777777" w:rsidR="008145B1" w:rsidRPr="000F2F13" w:rsidRDefault="008145B1" w:rsidP="008145B1">
            <w:pPr>
              <w:spacing w:after="0" w:line="240" w:lineRule="auto"/>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Publicidad de la competencia</w:t>
            </w:r>
          </w:p>
        </w:tc>
        <w:tc>
          <w:tcPr>
            <w:tcW w:w="1693" w:type="dxa"/>
            <w:tcBorders>
              <w:top w:val="nil"/>
              <w:left w:val="nil"/>
              <w:bottom w:val="single" w:sz="8" w:space="0" w:color="auto"/>
              <w:right w:val="nil"/>
            </w:tcBorders>
            <w:shd w:val="clear" w:color="auto" w:fill="auto"/>
            <w:noWrap/>
            <w:vAlign w:val="center"/>
            <w:hideMark/>
          </w:tcPr>
          <w:p w14:paraId="28B1A68E" w14:textId="77777777" w:rsidR="008145B1" w:rsidRPr="000F2F13" w:rsidRDefault="008145B1" w:rsidP="008145B1">
            <w:pPr>
              <w:spacing w:after="0" w:line="240" w:lineRule="auto"/>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Secundaria</w:t>
            </w:r>
          </w:p>
        </w:tc>
        <w:tc>
          <w:tcPr>
            <w:tcW w:w="1412" w:type="dxa"/>
            <w:tcBorders>
              <w:top w:val="nil"/>
              <w:left w:val="nil"/>
              <w:bottom w:val="single" w:sz="8" w:space="0" w:color="auto"/>
              <w:right w:val="nil"/>
            </w:tcBorders>
            <w:shd w:val="clear" w:color="auto" w:fill="auto"/>
            <w:noWrap/>
            <w:vAlign w:val="center"/>
            <w:hideMark/>
          </w:tcPr>
          <w:p w14:paraId="424F57AD" w14:textId="77777777" w:rsidR="008145B1" w:rsidRPr="000F2F13" w:rsidRDefault="008145B1" w:rsidP="008145B1">
            <w:pPr>
              <w:spacing w:after="0" w:line="240" w:lineRule="auto"/>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Internet</w:t>
            </w:r>
          </w:p>
        </w:tc>
        <w:tc>
          <w:tcPr>
            <w:tcW w:w="1839" w:type="dxa"/>
            <w:tcBorders>
              <w:top w:val="nil"/>
              <w:left w:val="nil"/>
              <w:bottom w:val="single" w:sz="8" w:space="0" w:color="auto"/>
              <w:right w:val="nil"/>
            </w:tcBorders>
            <w:shd w:val="clear" w:color="auto" w:fill="auto"/>
            <w:noWrap/>
            <w:vAlign w:val="center"/>
            <w:hideMark/>
          </w:tcPr>
          <w:p w14:paraId="78E35A44" w14:textId="77777777" w:rsidR="008145B1" w:rsidRPr="000F2F13" w:rsidRDefault="008145B1" w:rsidP="008145B1">
            <w:pPr>
              <w:spacing w:after="0" w:line="240" w:lineRule="auto"/>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Servicios  Agrupados</w:t>
            </w:r>
          </w:p>
        </w:tc>
      </w:tr>
    </w:tbl>
    <w:bookmarkEnd w:id="42"/>
    <w:bookmarkEnd w:id="43"/>
    <w:p w14:paraId="63E7478B" w14:textId="0033DE6F" w:rsidR="000E5978" w:rsidRPr="005E6143" w:rsidRDefault="00BD11BB" w:rsidP="00F353D8">
      <w:pPr>
        <w:pStyle w:val="Epgrafe"/>
      </w:pPr>
      <w:r w:rsidRPr="005E6143">
        <w:t xml:space="preserve">Tabla </w:t>
      </w:r>
      <w:fldSimple w:instr=" SEQ Tabla \* ARABIC ">
        <w:r w:rsidR="005A6B23">
          <w:rPr>
            <w:noProof/>
          </w:rPr>
          <w:t>9</w:t>
        </w:r>
      </w:fldSimple>
      <w:r w:rsidRPr="005E6143">
        <w:t xml:space="preserve"> </w:t>
      </w:r>
      <w:r w:rsidR="003B1734" w:rsidRPr="005E6143">
        <w:t>Cuadro de necesidades de información Objetivo 1</w:t>
      </w:r>
      <w:bookmarkEnd w:id="39"/>
      <w:bookmarkEnd w:id="40"/>
    </w:p>
    <w:p w14:paraId="3AB08998" w14:textId="77777777" w:rsidR="000E5978" w:rsidRPr="005E6143" w:rsidRDefault="000E5978" w:rsidP="00834612">
      <w:pPr>
        <w:spacing w:line="360" w:lineRule="auto"/>
        <w:jc w:val="both"/>
        <w:rPr>
          <w:rFonts w:ascii="Times New Roman" w:hAnsi="Times New Roman" w:cs="Times New Roman"/>
          <w:noProof/>
          <w:sz w:val="24"/>
          <w:szCs w:val="24"/>
          <w:lang w:eastAsia="es-EC"/>
        </w:rPr>
      </w:pPr>
    </w:p>
    <w:p w14:paraId="219B6DDA" w14:textId="77777777" w:rsidR="000E5978" w:rsidRPr="005E6143" w:rsidRDefault="000E5978" w:rsidP="000E5978">
      <w:pPr>
        <w:pStyle w:val="Sinespaciado"/>
        <w:rPr>
          <w:rFonts w:ascii="Times New Roman" w:hAnsi="Times New Roman" w:cs="Times New Roman"/>
          <w:sz w:val="20"/>
          <w:szCs w:val="24"/>
        </w:rPr>
      </w:pPr>
      <w:r w:rsidRPr="005E6143">
        <w:rPr>
          <w:rFonts w:ascii="Times New Roman" w:hAnsi="Times New Roman" w:cs="Times New Roman"/>
          <w:sz w:val="20"/>
          <w:szCs w:val="24"/>
        </w:rPr>
        <w:t>Fuente: Investigador</w:t>
      </w:r>
    </w:p>
    <w:p w14:paraId="62D211AB" w14:textId="77777777" w:rsidR="000E5978" w:rsidRPr="005E6143" w:rsidRDefault="000E5978" w:rsidP="000E5978">
      <w:pPr>
        <w:pStyle w:val="Sinespaciado"/>
        <w:rPr>
          <w:rFonts w:ascii="Times New Roman" w:hAnsi="Times New Roman" w:cs="Times New Roman"/>
          <w:sz w:val="20"/>
          <w:szCs w:val="24"/>
        </w:rPr>
      </w:pPr>
      <w:r w:rsidRPr="005E6143">
        <w:rPr>
          <w:rFonts w:ascii="Times New Roman" w:hAnsi="Times New Roman" w:cs="Times New Roman"/>
          <w:sz w:val="20"/>
          <w:szCs w:val="24"/>
        </w:rPr>
        <w:t>Elaborado por. Solano A. (2016)</w:t>
      </w:r>
    </w:p>
    <w:p w14:paraId="2FFCC648" w14:textId="77777777" w:rsidR="00F32144" w:rsidRPr="005E6143" w:rsidRDefault="00F32144" w:rsidP="00834612">
      <w:pPr>
        <w:spacing w:line="360" w:lineRule="auto"/>
        <w:jc w:val="both"/>
        <w:rPr>
          <w:rFonts w:ascii="Times New Roman" w:hAnsi="Times New Roman" w:cs="Times New Roman"/>
          <w:sz w:val="24"/>
          <w:szCs w:val="24"/>
        </w:rPr>
      </w:pPr>
    </w:p>
    <w:p w14:paraId="2C1E556E" w14:textId="77777777" w:rsidR="003901B9" w:rsidRPr="005E6143" w:rsidRDefault="003901B9" w:rsidP="00834612">
      <w:pPr>
        <w:spacing w:line="360" w:lineRule="auto"/>
        <w:jc w:val="both"/>
        <w:rPr>
          <w:rFonts w:ascii="Times New Roman" w:hAnsi="Times New Roman" w:cs="Times New Roman"/>
          <w:sz w:val="24"/>
          <w:szCs w:val="24"/>
        </w:rPr>
      </w:pPr>
    </w:p>
    <w:p w14:paraId="22C0147C" w14:textId="77777777" w:rsidR="003901B9" w:rsidRDefault="003901B9" w:rsidP="00834612">
      <w:pPr>
        <w:spacing w:line="360" w:lineRule="auto"/>
        <w:jc w:val="both"/>
        <w:rPr>
          <w:rFonts w:ascii="Times New Roman" w:hAnsi="Times New Roman" w:cs="Times New Roman"/>
          <w:sz w:val="24"/>
          <w:szCs w:val="24"/>
        </w:rPr>
      </w:pPr>
    </w:p>
    <w:p w14:paraId="2657C65E" w14:textId="77777777" w:rsidR="00372DB8" w:rsidRDefault="00372DB8" w:rsidP="00834612">
      <w:pPr>
        <w:spacing w:line="360" w:lineRule="auto"/>
        <w:jc w:val="both"/>
        <w:rPr>
          <w:rFonts w:ascii="Times New Roman" w:hAnsi="Times New Roman" w:cs="Times New Roman"/>
          <w:sz w:val="24"/>
          <w:szCs w:val="24"/>
        </w:rPr>
      </w:pPr>
    </w:p>
    <w:p w14:paraId="1061C5CA" w14:textId="77777777" w:rsidR="00372DB8" w:rsidRDefault="00372DB8" w:rsidP="00834612">
      <w:pPr>
        <w:spacing w:line="360" w:lineRule="auto"/>
        <w:jc w:val="both"/>
        <w:rPr>
          <w:rFonts w:ascii="Times New Roman" w:hAnsi="Times New Roman" w:cs="Times New Roman"/>
          <w:sz w:val="24"/>
          <w:szCs w:val="24"/>
        </w:rPr>
      </w:pPr>
    </w:p>
    <w:p w14:paraId="11ED8E5B" w14:textId="77777777" w:rsidR="00372DB8" w:rsidRPr="005E6143" w:rsidRDefault="00372DB8" w:rsidP="00834612">
      <w:pPr>
        <w:spacing w:line="360" w:lineRule="auto"/>
        <w:jc w:val="both"/>
        <w:rPr>
          <w:rFonts w:ascii="Times New Roman" w:hAnsi="Times New Roman" w:cs="Times New Roman"/>
          <w:sz w:val="24"/>
          <w:szCs w:val="24"/>
        </w:rPr>
      </w:pPr>
    </w:p>
    <w:p w14:paraId="78FA2851" w14:textId="1AAECDBC" w:rsidR="00E45750" w:rsidRPr="005E6143" w:rsidRDefault="00E45750" w:rsidP="00834612">
      <w:pPr>
        <w:spacing w:line="360" w:lineRule="auto"/>
        <w:jc w:val="both"/>
        <w:rPr>
          <w:rFonts w:ascii="Times New Roman" w:hAnsi="Times New Roman" w:cs="Times New Roman"/>
          <w:noProof/>
          <w:sz w:val="24"/>
          <w:szCs w:val="24"/>
          <w:lang w:eastAsia="es-EC"/>
        </w:rPr>
      </w:pPr>
      <w:r w:rsidRPr="005E6143">
        <w:rPr>
          <w:rFonts w:ascii="Times New Roman" w:hAnsi="Times New Roman" w:cs="Times New Roman"/>
          <w:sz w:val="24"/>
          <w:szCs w:val="24"/>
        </w:rPr>
        <w:lastRenderedPageBreak/>
        <w:t xml:space="preserve">Objetivo específico 2. </w:t>
      </w:r>
      <w:r w:rsidRPr="005E6143">
        <w:rPr>
          <w:rFonts w:ascii="Times New Roman" w:hAnsi="Times New Roman" w:cs="Times New Roman"/>
          <w:noProof/>
          <w:sz w:val="24"/>
          <w:szCs w:val="24"/>
          <w:lang w:eastAsia="es-EC"/>
        </w:rPr>
        <w:t xml:space="preserve">Definir el canal de distribucion mas adecuado para la comercializacion del yogurt en base a </w:t>
      </w:r>
      <w:r w:rsidR="008145B1">
        <w:rPr>
          <w:rFonts w:ascii="Times New Roman" w:hAnsi="Times New Roman" w:cs="Times New Roman"/>
          <w:noProof/>
          <w:sz w:val="24"/>
          <w:szCs w:val="24"/>
          <w:lang w:eastAsia="es-EC"/>
        </w:rPr>
        <w:t>la leche de soya en la ciudad de S</w:t>
      </w:r>
      <w:r w:rsidRPr="005E6143">
        <w:rPr>
          <w:rFonts w:ascii="Times New Roman" w:hAnsi="Times New Roman" w:cs="Times New Roman"/>
          <w:noProof/>
          <w:sz w:val="24"/>
          <w:szCs w:val="24"/>
          <w:lang w:eastAsia="es-EC"/>
        </w:rPr>
        <w:t>an</w:t>
      </w:r>
      <w:r w:rsidR="008145B1">
        <w:rPr>
          <w:rFonts w:ascii="Times New Roman" w:hAnsi="Times New Roman" w:cs="Times New Roman"/>
          <w:noProof/>
          <w:sz w:val="24"/>
          <w:szCs w:val="24"/>
          <w:lang w:eastAsia="es-EC"/>
        </w:rPr>
        <w:t xml:space="preserve"> Miguel provincia de B</w:t>
      </w:r>
      <w:r w:rsidRPr="005E6143">
        <w:rPr>
          <w:rFonts w:ascii="Times New Roman" w:hAnsi="Times New Roman" w:cs="Times New Roman"/>
          <w:noProof/>
          <w:sz w:val="24"/>
          <w:szCs w:val="24"/>
          <w:lang w:eastAsia="es-EC"/>
        </w:rPr>
        <w:t>olivar.</w:t>
      </w:r>
    </w:p>
    <w:p w14:paraId="2FE9A32A" w14:textId="655EB213" w:rsidR="000E5978" w:rsidRPr="005E6143" w:rsidRDefault="00BD11BB" w:rsidP="00BD11BB">
      <w:pPr>
        <w:pStyle w:val="Epgrafe"/>
      </w:pPr>
      <w:bookmarkStart w:id="44" w:name="_Toc496170302"/>
      <w:bookmarkStart w:id="45" w:name="_Toc496532166"/>
      <w:r w:rsidRPr="005E6143">
        <w:t xml:space="preserve">Tabla </w:t>
      </w:r>
      <w:fldSimple w:instr=" SEQ Tabla \* ARABIC ">
        <w:r w:rsidR="005A6B23">
          <w:rPr>
            <w:noProof/>
          </w:rPr>
          <w:t>10</w:t>
        </w:r>
      </w:fldSimple>
      <w:r w:rsidRPr="005E6143">
        <w:t xml:space="preserve"> </w:t>
      </w:r>
      <w:r w:rsidR="003B1734" w:rsidRPr="005E6143">
        <w:t xml:space="preserve"> Cuadro de necesidades de información Objetivo 2</w:t>
      </w:r>
      <w:bookmarkEnd w:id="44"/>
      <w:bookmarkEnd w:id="45"/>
    </w:p>
    <w:tbl>
      <w:tblPr>
        <w:tblW w:w="8069" w:type="dxa"/>
        <w:jc w:val="center"/>
        <w:tblCellMar>
          <w:left w:w="70" w:type="dxa"/>
          <w:right w:w="70" w:type="dxa"/>
        </w:tblCellMar>
        <w:tblLook w:val="04A0" w:firstRow="1" w:lastRow="0" w:firstColumn="1" w:lastColumn="0" w:noHBand="0" w:noVBand="1"/>
      </w:tblPr>
      <w:tblGrid>
        <w:gridCol w:w="2774"/>
        <w:gridCol w:w="1693"/>
        <w:gridCol w:w="1763"/>
        <w:gridCol w:w="1839"/>
      </w:tblGrid>
      <w:tr w:rsidR="009E3E4B" w:rsidRPr="000F2F13" w14:paraId="73491B3C" w14:textId="77777777" w:rsidTr="008145B1">
        <w:trPr>
          <w:trHeight w:val="599"/>
          <w:jc w:val="center"/>
        </w:trPr>
        <w:tc>
          <w:tcPr>
            <w:tcW w:w="2934" w:type="dxa"/>
            <w:tcBorders>
              <w:top w:val="single" w:sz="8" w:space="0" w:color="auto"/>
              <w:left w:val="nil"/>
              <w:bottom w:val="single" w:sz="8" w:space="0" w:color="auto"/>
              <w:right w:val="nil"/>
            </w:tcBorders>
            <w:shd w:val="clear" w:color="auto" w:fill="auto"/>
            <w:vAlign w:val="center"/>
            <w:hideMark/>
          </w:tcPr>
          <w:p w14:paraId="31253FED" w14:textId="77777777" w:rsidR="009E3E4B" w:rsidRPr="000F2F13" w:rsidRDefault="009E3E4B" w:rsidP="009E3E4B">
            <w:pPr>
              <w:spacing w:after="0" w:line="240" w:lineRule="auto"/>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NECESIDADES DE INFORMACION</w:t>
            </w:r>
          </w:p>
        </w:tc>
        <w:tc>
          <w:tcPr>
            <w:tcW w:w="1616" w:type="dxa"/>
            <w:tcBorders>
              <w:top w:val="single" w:sz="8" w:space="0" w:color="auto"/>
              <w:left w:val="nil"/>
              <w:bottom w:val="single" w:sz="8" w:space="0" w:color="auto"/>
              <w:right w:val="nil"/>
            </w:tcBorders>
            <w:shd w:val="clear" w:color="auto" w:fill="auto"/>
            <w:vAlign w:val="center"/>
            <w:hideMark/>
          </w:tcPr>
          <w:p w14:paraId="7D122D61" w14:textId="77777777" w:rsidR="009E3E4B" w:rsidRPr="000F2F13" w:rsidRDefault="009E3E4B" w:rsidP="009E3E4B">
            <w:pPr>
              <w:spacing w:after="0" w:line="240" w:lineRule="auto"/>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TIPO DE INFORMACION</w:t>
            </w:r>
          </w:p>
        </w:tc>
        <w:tc>
          <w:tcPr>
            <w:tcW w:w="1763" w:type="dxa"/>
            <w:tcBorders>
              <w:top w:val="single" w:sz="8" w:space="0" w:color="auto"/>
              <w:left w:val="nil"/>
              <w:bottom w:val="single" w:sz="8" w:space="0" w:color="auto"/>
              <w:right w:val="nil"/>
            </w:tcBorders>
            <w:shd w:val="clear" w:color="auto" w:fill="auto"/>
            <w:vAlign w:val="center"/>
            <w:hideMark/>
          </w:tcPr>
          <w:p w14:paraId="3D63CA9D" w14:textId="77777777" w:rsidR="009E3E4B" w:rsidRPr="000F2F13" w:rsidRDefault="009E3E4B" w:rsidP="009E3E4B">
            <w:pPr>
              <w:spacing w:after="0" w:line="240" w:lineRule="auto"/>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FUENTES</w:t>
            </w:r>
          </w:p>
        </w:tc>
        <w:tc>
          <w:tcPr>
            <w:tcW w:w="1756" w:type="dxa"/>
            <w:tcBorders>
              <w:top w:val="single" w:sz="8" w:space="0" w:color="auto"/>
              <w:left w:val="nil"/>
              <w:bottom w:val="single" w:sz="8" w:space="0" w:color="auto"/>
              <w:right w:val="nil"/>
            </w:tcBorders>
            <w:shd w:val="clear" w:color="auto" w:fill="auto"/>
            <w:vAlign w:val="center"/>
            <w:hideMark/>
          </w:tcPr>
          <w:p w14:paraId="3860C3ED" w14:textId="77777777" w:rsidR="009E3E4B" w:rsidRPr="000F2F13" w:rsidRDefault="009E3E4B" w:rsidP="009E3E4B">
            <w:pPr>
              <w:spacing w:after="0" w:line="240" w:lineRule="auto"/>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INSTRUMENTOS</w:t>
            </w:r>
          </w:p>
        </w:tc>
      </w:tr>
      <w:tr w:rsidR="009E3E4B" w:rsidRPr="000F2F13" w14:paraId="486AE27C" w14:textId="77777777" w:rsidTr="008145B1">
        <w:trPr>
          <w:trHeight w:val="878"/>
          <w:jc w:val="center"/>
        </w:trPr>
        <w:tc>
          <w:tcPr>
            <w:tcW w:w="2934" w:type="dxa"/>
            <w:tcBorders>
              <w:top w:val="single" w:sz="8" w:space="0" w:color="auto"/>
              <w:left w:val="nil"/>
              <w:bottom w:val="nil"/>
              <w:right w:val="nil"/>
            </w:tcBorders>
            <w:shd w:val="clear" w:color="auto" w:fill="auto"/>
            <w:vAlign w:val="center"/>
            <w:hideMark/>
          </w:tcPr>
          <w:p w14:paraId="56A6B938" w14:textId="77777777" w:rsidR="009E3E4B" w:rsidRPr="000F2F13" w:rsidRDefault="009E3E4B" w:rsidP="006B5F29">
            <w:pPr>
              <w:spacing w:after="0" w:line="240" w:lineRule="auto"/>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Tipos de canales existentes</w:t>
            </w:r>
          </w:p>
        </w:tc>
        <w:tc>
          <w:tcPr>
            <w:tcW w:w="1616" w:type="dxa"/>
            <w:tcBorders>
              <w:top w:val="single" w:sz="8" w:space="0" w:color="auto"/>
              <w:left w:val="nil"/>
              <w:bottom w:val="nil"/>
              <w:right w:val="nil"/>
            </w:tcBorders>
            <w:shd w:val="clear" w:color="auto" w:fill="auto"/>
            <w:noWrap/>
            <w:vAlign w:val="center"/>
            <w:hideMark/>
          </w:tcPr>
          <w:p w14:paraId="551C6CE3" w14:textId="77777777" w:rsidR="009E3E4B" w:rsidRPr="000F2F13" w:rsidRDefault="009E3E4B" w:rsidP="006B5F29">
            <w:pPr>
              <w:spacing w:after="0" w:line="240" w:lineRule="auto"/>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Secundaria</w:t>
            </w:r>
          </w:p>
        </w:tc>
        <w:tc>
          <w:tcPr>
            <w:tcW w:w="1763" w:type="dxa"/>
            <w:tcBorders>
              <w:top w:val="single" w:sz="8" w:space="0" w:color="auto"/>
              <w:left w:val="nil"/>
              <w:bottom w:val="nil"/>
              <w:right w:val="nil"/>
            </w:tcBorders>
            <w:shd w:val="clear" w:color="auto" w:fill="auto"/>
            <w:noWrap/>
            <w:vAlign w:val="center"/>
            <w:hideMark/>
          </w:tcPr>
          <w:p w14:paraId="3E8A2E9C" w14:textId="77777777" w:rsidR="009E3E4B" w:rsidRPr="000F2F13" w:rsidRDefault="009E3E4B" w:rsidP="006B5F29">
            <w:pPr>
              <w:spacing w:after="0" w:line="240" w:lineRule="auto"/>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Libros</w:t>
            </w:r>
          </w:p>
        </w:tc>
        <w:tc>
          <w:tcPr>
            <w:tcW w:w="1756" w:type="dxa"/>
            <w:tcBorders>
              <w:top w:val="single" w:sz="8" w:space="0" w:color="auto"/>
              <w:left w:val="nil"/>
              <w:bottom w:val="nil"/>
              <w:right w:val="nil"/>
            </w:tcBorders>
            <w:shd w:val="clear" w:color="auto" w:fill="auto"/>
            <w:vAlign w:val="center"/>
            <w:hideMark/>
          </w:tcPr>
          <w:p w14:paraId="562AF0F6" w14:textId="77777777" w:rsidR="009E3E4B" w:rsidRPr="000F2F13" w:rsidRDefault="009E3E4B" w:rsidP="006B5F29">
            <w:pPr>
              <w:spacing w:after="0" w:line="240" w:lineRule="auto"/>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Bancos de datos de otras organizaciones</w:t>
            </w:r>
          </w:p>
        </w:tc>
      </w:tr>
      <w:tr w:rsidR="009E3E4B" w:rsidRPr="000F2F13" w14:paraId="33FA75F8" w14:textId="77777777" w:rsidTr="00E23D06">
        <w:trPr>
          <w:trHeight w:val="585"/>
          <w:jc w:val="center"/>
        </w:trPr>
        <w:tc>
          <w:tcPr>
            <w:tcW w:w="2934" w:type="dxa"/>
            <w:tcBorders>
              <w:top w:val="nil"/>
              <w:left w:val="nil"/>
              <w:bottom w:val="nil"/>
              <w:right w:val="nil"/>
            </w:tcBorders>
            <w:shd w:val="clear" w:color="auto" w:fill="auto"/>
            <w:vAlign w:val="center"/>
            <w:hideMark/>
          </w:tcPr>
          <w:p w14:paraId="477F9613" w14:textId="77777777" w:rsidR="009E3E4B" w:rsidRPr="000F2F13" w:rsidRDefault="009E3E4B" w:rsidP="006B5F29">
            <w:pPr>
              <w:spacing w:after="0" w:line="240" w:lineRule="auto"/>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Información geográfica de mi mercado potencial</w:t>
            </w:r>
          </w:p>
        </w:tc>
        <w:tc>
          <w:tcPr>
            <w:tcW w:w="1616" w:type="dxa"/>
            <w:tcBorders>
              <w:top w:val="nil"/>
              <w:left w:val="nil"/>
              <w:bottom w:val="nil"/>
              <w:right w:val="nil"/>
            </w:tcBorders>
            <w:shd w:val="clear" w:color="auto" w:fill="auto"/>
            <w:noWrap/>
            <w:vAlign w:val="center"/>
            <w:hideMark/>
          </w:tcPr>
          <w:p w14:paraId="04AD2761" w14:textId="77777777" w:rsidR="009E3E4B" w:rsidRPr="000F2F13" w:rsidRDefault="009E3E4B" w:rsidP="006B5F29">
            <w:pPr>
              <w:spacing w:after="0" w:line="240" w:lineRule="auto"/>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Secundaria</w:t>
            </w:r>
          </w:p>
        </w:tc>
        <w:tc>
          <w:tcPr>
            <w:tcW w:w="1763" w:type="dxa"/>
            <w:tcBorders>
              <w:top w:val="nil"/>
              <w:left w:val="nil"/>
              <w:bottom w:val="nil"/>
              <w:right w:val="nil"/>
            </w:tcBorders>
            <w:shd w:val="clear" w:color="auto" w:fill="auto"/>
            <w:vAlign w:val="center"/>
            <w:hideMark/>
          </w:tcPr>
          <w:p w14:paraId="01CC6ADD" w14:textId="77777777" w:rsidR="009E3E4B" w:rsidRPr="000F2F13" w:rsidRDefault="009E3E4B" w:rsidP="006B5F29">
            <w:pPr>
              <w:spacing w:after="0" w:line="240" w:lineRule="auto"/>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Estudio de segmentación</w:t>
            </w:r>
          </w:p>
        </w:tc>
        <w:tc>
          <w:tcPr>
            <w:tcW w:w="1756" w:type="dxa"/>
            <w:tcBorders>
              <w:top w:val="nil"/>
              <w:left w:val="nil"/>
              <w:bottom w:val="nil"/>
              <w:right w:val="nil"/>
            </w:tcBorders>
            <w:shd w:val="clear" w:color="auto" w:fill="auto"/>
            <w:vAlign w:val="center"/>
            <w:hideMark/>
          </w:tcPr>
          <w:p w14:paraId="1A2C63B9" w14:textId="77777777" w:rsidR="009E3E4B" w:rsidRPr="000F2F13" w:rsidRDefault="009E3E4B" w:rsidP="006B5F29">
            <w:pPr>
              <w:spacing w:after="0" w:line="240" w:lineRule="auto"/>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Sistemas de información</w:t>
            </w:r>
          </w:p>
        </w:tc>
      </w:tr>
      <w:tr w:rsidR="009E3E4B" w:rsidRPr="000F2F13" w14:paraId="01AACD79" w14:textId="77777777" w:rsidTr="00E23D06">
        <w:trPr>
          <w:trHeight w:val="585"/>
          <w:jc w:val="center"/>
        </w:trPr>
        <w:tc>
          <w:tcPr>
            <w:tcW w:w="2934" w:type="dxa"/>
            <w:tcBorders>
              <w:top w:val="nil"/>
              <w:left w:val="nil"/>
              <w:bottom w:val="nil"/>
              <w:right w:val="nil"/>
            </w:tcBorders>
            <w:shd w:val="clear" w:color="auto" w:fill="auto"/>
            <w:vAlign w:val="center"/>
            <w:hideMark/>
          </w:tcPr>
          <w:p w14:paraId="2A8C79B2" w14:textId="77777777" w:rsidR="009E3E4B" w:rsidRPr="000F2F13" w:rsidRDefault="009E3E4B" w:rsidP="006B5F29">
            <w:pPr>
              <w:spacing w:after="0" w:line="240" w:lineRule="auto"/>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Tamaño del mercado potencial</w:t>
            </w:r>
          </w:p>
        </w:tc>
        <w:tc>
          <w:tcPr>
            <w:tcW w:w="1616" w:type="dxa"/>
            <w:tcBorders>
              <w:top w:val="nil"/>
              <w:left w:val="nil"/>
              <w:bottom w:val="nil"/>
              <w:right w:val="nil"/>
            </w:tcBorders>
            <w:shd w:val="clear" w:color="auto" w:fill="auto"/>
            <w:noWrap/>
            <w:vAlign w:val="center"/>
            <w:hideMark/>
          </w:tcPr>
          <w:p w14:paraId="6A2569E5" w14:textId="77777777" w:rsidR="009E3E4B" w:rsidRPr="000F2F13" w:rsidRDefault="009E3E4B" w:rsidP="006B5F29">
            <w:pPr>
              <w:spacing w:after="0" w:line="240" w:lineRule="auto"/>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Secundaria</w:t>
            </w:r>
          </w:p>
        </w:tc>
        <w:tc>
          <w:tcPr>
            <w:tcW w:w="1763" w:type="dxa"/>
            <w:tcBorders>
              <w:top w:val="nil"/>
              <w:left w:val="nil"/>
              <w:bottom w:val="nil"/>
              <w:right w:val="nil"/>
            </w:tcBorders>
            <w:shd w:val="clear" w:color="auto" w:fill="auto"/>
            <w:vAlign w:val="center"/>
            <w:hideMark/>
          </w:tcPr>
          <w:p w14:paraId="385C53ED" w14:textId="77777777" w:rsidR="009E3E4B" w:rsidRPr="000F2F13" w:rsidRDefault="009E3E4B" w:rsidP="006B5F29">
            <w:pPr>
              <w:spacing w:after="0" w:line="240" w:lineRule="auto"/>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Estudio de segmentación</w:t>
            </w:r>
          </w:p>
        </w:tc>
        <w:tc>
          <w:tcPr>
            <w:tcW w:w="1756" w:type="dxa"/>
            <w:tcBorders>
              <w:top w:val="nil"/>
              <w:left w:val="nil"/>
              <w:bottom w:val="nil"/>
              <w:right w:val="nil"/>
            </w:tcBorders>
            <w:shd w:val="clear" w:color="auto" w:fill="auto"/>
            <w:vAlign w:val="center"/>
            <w:hideMark/>
          </w:tcPr>
          <w:p w14:paraId="490C8DDA" w14:textId="77777777" w:rsidR="009E3E4B" w:rsidRPr="000F2F13" w:rsidRDefault="009E3E4B" w:rsidP="006B5F29">
            <w:pPr>
              <w:spacing w:after="0" w:line="240" w:lineRule="auto"/>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Sistemas de información</w:t>
            </w:r>
          </w:p>
        </w:tc>
      </w:tr>
      <w:tr w:rsidR="009E3E4B" w:rsidRPr="000F2F13" w14:paraId="3FD5527F" w14:textId="77777777" w:rsidTr="00E23D06">
        <w:trPr>
          <w:trHeight w:val="585"/>
          <w:jc w:val="center"/>
        </w:trPr>
        <w:tc>
          <w:tcPr>
            <w:tcW w:w="2934" w:type="dxa"/>
            <w:tcBorders>
              <w:top w:val="nil"/>
              <w:left w:val="nil"/>
              <w:bottom w:val="nil"/>
              <w:right w:val="nil"/>
            </w:tcBorders>
            <w:shd w:val="clear" w:color="auto" w:fill="auto"/>
            <w:vAlign w:val="center"/>
            <w:hideMark/>
          </w:tcPr>
          <w:p w14:paraId="1099564E" w14:textId="77777777" w:rsidR="009E3E4B" w:rsidRPr="000F2F13" w:rsidRDefault="009E3E4B" w:rsidP="006B5F29">
            <w:pPr>
              <w:spacing w:after="0" w:line="240" w:lineRule="auto"/>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Puntos de venta de mayor preferencia para mi mercado potencial</w:t>
            </w:r>
          </w:p>
        </w:tc>
        <w:tc>
          <w:tcPr>
            <w:tcW w:w="1616" w:type="dxa"/>
            <w:tcBorders>
              <w:top w:val="nil"/>
              <w:left w:val="nil"/>
              <w:bottom w:val="nil"/>
              <w:right w:val="nil"/>
            </w:tcBorders>
            <w:shd w:val="clear" w:color="auto" w:fill="auto"/>
            <w:noWrap/>
            <w:vAlign w:val="center"/>
            <w:hideMark/>
          </w:tcPr>
          <w:p w14:paraId="65909C6B" w14:textId="77777777" w:rsidR="009E3E4B" w:rsidRPr="000F2F13" w:rsidRDefault="009E3E4B" w:rsidP="006B5F29">
            <w:pPr>
              <w:spacing w:after="0" w:line="240" w:lineRule="auto"/>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Primaria</w:t>
            </w:r>
          </w:p>
        </w:tc>
        <w:tc>
          <w:tcPr>
            <w:tcW w:w="1763" w:type="dxa"/>
            <w:tcBorders>
              <w:top w:val="nil"/>
              <w:left w:val="nil"/>
              <w:bottom w:val="nil"/>
              <w:right w:val="nil"/>
            </w:tcBorders>
            <w:shd w:val="clear" w:color="auto" w:fill="auto"/>
            <w:noWrap/>
            <w:vAlign w:val="center"/>
            <w:hideMark/>
          </w:tcPr>
          <w:p w14:paraId="77CD9A8C" w14:textId="77777777" w:rsidR="009E3E4B" w:rsidRPr="000F2F13" w:rsidRDefault="009E3E4B" w:rsidP="006B5F29">
            <w:pPr>
              <w:spacing w:after="0" w:line="240" w:lineRule="auto"/>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Consumidores</w:t>
            </w:r>
          </w:p>
        </w:tc>
        <w:tc>
          <w:tcPr>
            <w:tcW w:w="1756" w:type="dxa"/>
            <w:tcBorders>
              <w:top w:val="nil"/>
              <w:left w:val="nil"/>
              <w:bottom w:val="nil"/>
              <w:right w:val="nil"/>
            </w:tcBorders>
            <w:shd w:val="clear" w:color="auto" w:fill="auto"/>
            <w:vAlign w:val="center"/>
            <w:hideMark/>
          </w:tcPr>
          <w:p w14:paraId="25AED95C" w14:textId="77777777" w:rsidR="009E3E4B" w:rsidRPr="000F2F13" w:rsidRDefault="009E3E4B" w:rsidP="006B5F29">
            <w:pPr>
              <w:spacing w:after="0" w:line="240" w:lineRule="auto"/>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Cuestionario (encuesta)</w:t>
            </w:r>
          </w:p>
        </w:tc>
      </w:tr>
      <w:tr w:rsidR="009E3E4B" w:rsidRPr="000F2F13" w14:paraId="5FCD0FF2" w14:textId="77777777" w:rsidTr="00E23D06">
        <w:trPr>
          <w:trHeight w:val="585"/>
          <w:jc w:val="center"/>
        </w:trPr>
        <w:tc>
          <w:tcPr>
            <w:tcW w:w="2934" w:type="dxa"/>
            <w:tcBorders>
              <w:top w:val="nil"/>
              <w:left w:val="nil"/>
              <w:bottom w:val="nil"/>
              <w:right w:val="nil"/>
            </w:tcBorders>
            <w:shd w:val="clear" w:color="auto" w:fill="auto"/>
            <w:vAlign w:val="center"/>
            <w:hideMark/>
          </w:tcPr>
          <w:p w14:paraId="75CAB530" w14:textId="77777777" w:rsidR="009E3E4B" w:rsidRPr="000F2F13" w:rsidRDefault="009E3E4B" w:rsidP="006B5F29">
            <w:pPr>
              <w:spacing w:after="0" w:line="240" w:lineRule="auto"/>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Sistema de bonificación recomendado para los canales de distribución</w:t>
            </w:r>
          </w:p>
        </w:tc>
        <w:tc>
          <w:tcPr>
            <w:tcW w:w="1616" w:type="dxa"/>
            <w:tcBorders>
              <w:top w:val="nil"/>
              <w:left w:val="nil"/>
              <w:bottom w:val="nil"/>
              <w:right w:val="nil"/>
            </w:tcBorders>
            <w:shd w:val="clear" w:color="auto" w:fill="auto"/>
            <w:noWrap/>
            <w:vAlign w:val="center"/>
            <w:hideMark/>
          </w:tcPr>
          <w:p w14:paraId="7C95F795" w14:textId="77777777" w:rsidR="009E3E4B" w:rsidRPr="000F2F13" w:rsidRDefault="009E3E4B" w:rsidP="006B5F29">
            <w:pPr>
              <w:spacing w:after="0" w:line="240" w:lineRule="auto"/>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Secundaria</w:t>
            </w:r>
          </w:p>
        </w:tc>
        <w:tc>
          <w:tcPr>
            <w:tcW w:w="1763" w:type="dxa"/>
            <w:tcBorders>
              <w:top w:val="nil"/>
              <w:left w:val="nil"/>
              <w:bottom w:val="nil"/>
              <w:right w:val="nil"/>
            </w:tcBorders>
            <w:shd w:val="clear" w:color="auto" w:fill="auto"/>
            <w:noWrap/>
            <w:vAlign w:val="center"/>
            <w:hideMark/>
          </w:tcPr>
          <w:p w14:paraId="204806CB" w14:textId="77777777" w:rsidR="009E3E4B" w:rsidRPr="000F2F13" w:rsidRDefault="009E3E4B" w:rsidP="006B5F29">
            <w:pPr>
              <w:spacing w:after="0" w:line="240" w:lineRule="auto"/>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Internet</w:t>
            </w:r>
          </w:p>
        </w:tc>
        <w:tc>
          <w:tcPr>
            <w:tcW w:w="1756" w:type="dxa"/>
            <w:tcBorders>
              <w:top w:val="nil"/>
              <w:left w:val="nil"/>
              <w:bottom w:val="nil"/>
              <w:right w:val="nil"/>
            </w:tcBorders>
            <w:shd w:val="clear" w:color="auto" w:fill="auto"/>
            <w:noWrap/>
            <w:vAlign w:val="center"/>
            <w:hideMark/>
          </w:tcPr>
          <w:p w14:paraId="0639505F" w14:textId="77777777" w:rsidR="009E3E4B" w:rsidRPr="000F2F13" w:rsidRDefault="009E3E4B" w:rsidP="006B5F29">
            <w:pPr>
              <w:spacing w:after="0" w:line="240" w:lineRule="auto"/>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Servicios agrupados</w:t>
            </w:r>
          </w:p>
        </w:tc>
      </w:tr>
      <w:tr w:rsidR="009E3E4B" w:rsidRPr="000F2F13" w14:paraId="122E694D" w14:textId="77777777" w:rsidTr="00E23D06">
        <w:trPr>
          <w:trHeight w:val="585"/>
          <w:jc w:val="center"/>
        </w:trPr>
        <w:tc>
          <w:tcPr>
            <w:tcW w:w="2934" w:type="dxa"/>
            <w:tcBorders>
              <w:top w:val="nil"/>
              <w:left w:val="nil"/>
              <w:bottom w:val="nil"/>
              <w:right w:val="nil"/>
            </w:tcBorders>
            <w:shd w:val="clear" w:color="auto" w:fill="auto"/>
            <w:vAlign w:val="center"/>
            <w:hideMark/>
          </w:tcPr>
          <w:p w14:paraId="58E9A309" w14:textId="77777777" w:rsidR="009E3E4B" w:rsidRPr="000F2F13" w:rsidRDefault="009E3E4B" w:rsidP="006B5F29">
            <w:pPr>
              <w:spacing w:after="0" w:line="240" w:lineRule="auto"/>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Ubicación de los puntos de venta</w:t>
            </w:r>
          </w:p>
        </w:tc>
        <w:tc>
          <w:tcPr>
            <w:tcW w:w="1616" w:type="dxa"/>
            <w:tcBorders>
              <w:top w:val="nil"/>
              <w:left w:val="nil"/>
              <w:bottom w:val="nil"/>
              <w:right w:val="nil"/>
            </w:tcBorders>
            <w:shd w:val="clear" w:color="auto" w:fill="auto"/>
            <w:noWrap/>
            <w:vAlign w:val="center"/>
            <w:hideMark/>
          </w:tcPr>
          <w:p w14:paraId="16206E3C" w14:textId="77777777" w:rsidR="009E3E4B" w:rsidRPr="000F2F13" w:rsidRDefault="009E3E4B" w:rsidP="006B5F29">
            <w:pPr>
              <w:spacing w:after="0" w:line="240" w:lineRule="auto"/>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Primaria</w:t>
            </w:r>
          </w:p>
        </w:tc>
        <w:tc>
          <w:tcPr>
            <w:tcW w:w="1763" w:type="dxa"/>
            <w:tcBorders>
              <w:top w:val="nil"/>
              <w:left w:val="nil"/>
              <w:bottom w:val="nil"/>
              <w:right w:val="nil"/>
            </w:tcBorders>
            <w:shd w:val="clear" w:color="auto" w:fill="auto"/>
            <w:vAlign w:val="center"/>
            <w:hideMark/>
          </w:tcPr>
          <w:p w14:paraId="75319EBA" w14:textId="77777777" w:rsidR="009E3E4B" w:rsidRPr="000F2F13" w:rsidRDefault="009E3E4B" w:rsidP="006B5F29">
            <w:pPr>
              <w:spacing w:after="0" w:line="240" w:lineRule="auto"/>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Consumidores</w:t>
            </w:r>
          </w:p>
        </w:tc>
        <w:tc>
          <w:tcPr>
            <w:tcW w:w="1756" w:type="dxa"/>
            <w:tcBorders>
              <w:top w:val="nil"/>
              <w:left w:val="nil"/>
              <w:bottom w:val="nil"/>
              <w:right w:val="nil"/>
            </w:tcBorders>
            <w:shd w:val="clear" w:color="auto" w:fill="auto"/>
            <w:vAlign w:val="center"/>
            <w:hideMark/>
          </w:tcPr>
          <w:p w14:paraId="0BA348D9" w14:textId="77777777" w:rsidR="009E3E4B" w:rsidRPr="000F2F13" w:rsidRDefault="009E3E4B" w:rsidP="006B5F29">
            <w:pPr>
              <w:spacing w:after="0" w:line="240" w:lineRule="auto"/>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Cuestionario (encuesta)</w:t>
            </w:r>
          </w:p>
        </w:tc>
      </w:tr>
      <w:tr w:rsidR="009E3E4B" w:rsidRPr="000F2F13" w14:paraId="35A67EEA" w14:textId="77777777" w:rsidTr="00E23D06">
        <w:trPr>
          <w:trHeight w:val="878"/>
          <w:jc w:val="center"/>
        </w:trPr>
        <w:tc>
          <w:tcPr>
            <w:tcW w:w="2934" w:type="dxa"/>
            <w:tcBorders>
              <w:top w:val="nil"/>
              <w:left w:val="nil"/>
              <w:bottom w:val="nil"/>
              <w:right w:val="nil"/>
            </w:tcBorders>
            <w:shd w:val="clear" w:color="auto" w:fill="auto"/>
            <w:vAlign w:val="center"/>
            <w:hideMark/>
          </w:tcPr>
          <w:p w14:paraId="198A78DB" w14:textId="77777777" w:rsidR="009E3E4B" w:rsidRPr="000F2F13" w:rsidRDefault="009E3E4B" w:rsidP="006B5F29">
            <w:pPr>
              <w:spacing w:after="0" w:line="240" w:lineRule="auto"/>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Fecha de expiración del producto</w:t>
            </w:r>
          </w:p>
        </w:tc>
        <w:tc>
          <w:tcPr>
            <w:tcW w:w="1616" w:type="dxa"/>
            <w:tcBorders>
              <w:top w:val="nil"/>
              <w:left w:val="nil"/>
              <w:bottom w:val="nil"/>
              <w:right w:val="nil"/>
            </w:tcBorders>
            <w:shd w:val="clear" w:color="auto" w:fill="auto"/>
            <w:noWrap/>
            <w:vAlign w:val="center"/>
            <w:hideMark/>
          </w:tcPr>
          <w:p w14:paraId="704B20C7" w14:textId="77777777" w:rsidR="009E3E4B" w:rsidRPr="000F2F13" w:rsidRDefault="009E3E4B" w:rsidP="006B5F29">
            <w:pPr>
              <w:spacing w:after="0" w:line="240" w:lineRule="auto"/>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Primaria</w:t>
            </w:r>
          </w:p>
        </w:tc>
        <w:tc>
          <w:tcPr>
            <w:tcW w:w="1763" w:type="dxa"/>
            <w:tcBorders>
              <w:top w:val="nil"/>
              <w:left w:val="nil"/>
              <w:bottom w:val="nil"/>
              <w:right w:val="nil"/>
            </w:tcBorders>
            <w:shd w:val="clear" w:color="auto" w:fill="auto"/>
            <w:vAlign w:val="center"/>
            <w:hideMark/>
          </w:tcPr>
          <w:p w14:paraId="0D356D7A" w14:textId="77777777" w:rsidR="009E3E4B" w:rsidRPr="000F2F13" w:rsidRDefault="009E3E4B" w:rsidP="006B5F29">
            <w:pPr>
              <w:spacing w:after="0" w:line="240" w:lineRule="auto"/>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Canales de distribución</w:t>
            </w:r>
          </w:p>
        </w:tc>
        <w:tc>
          <w:tcPr>
            <w:tcW w:w="1756" w:type="dxa"/>
            <w:tcBorders>
              <w:top w:val="nil"/>
              <w:left w:val="nil"/>
              <w:bottom w:val="nil"/>
              <w:right w:val="nil"/>
            </w:tcBorders>
            <w:shd w:val="clear" w:color="auto" w:fill="auto"/>
            <w:vAlign w:val="center"/>
            <w:hideMark/>
          </w:tcPr>
          <w:p w14:paraId="55B5AC79" w14:textId="77777777" w:rsidR="009E3E4B" w:rsidRPr="000F2F13" w:rsidRDefault="009E3E4B" w:rsidP="006B5F29">
            <w:pPr>
              <w:spacing w:after="0" w:line="240" w:lineRule="auto"/>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Investigación cualitativa (Observación)</w:t>
            </w:r>
          </w:p>
        </w:tc>
      </w:tr>
      <w:tr w:rsidR="009E3E4B" w:rsidRPr="000F2F13" w14:paraId="5F0D8120" w14:textId="77777777" w:rsidTr="00E23D06">
        <w:trPr>
          <w:trHeight w:val="585"/>
          <w:jc w:val="center"/>
        </w:trPr>
        <w:tc>
          <w:tcPr>
            <w:tcW w:w="2934" w:type="dxa"/>
            <w:tcBorders>
              <w:top w:val="nil"/>
              <w:left w:val="nil"/>
              <w:bottom w:val="nil"/>
              <w:right w:val="nil"/>
            </w:tcBorders>
            <w:shd w:val="clear" w:color="auto" w:fill="auto"/>
            <w:vAlign w:val="center"/>
            <w:hideMark/>
          </w:tcPr>
          <w:p w14:paraId="4F5FB27F" w14:textId="77777777" w:rsidR="009E3E4B" w:rsidRPr="000F2F13" w:rsidRDefault="009E3E4B" w:rsidP="006B5F29">
            <w:pPr>
              <w:spacing w:after="0" w:line="240" w:lineRule="auto"/>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Tipo de transportación que se le debe dar al yogurt</w:t>
            </w:r>
          </w:p>
        </w:tc>
        <w:tc>
          <w:tcPr>
            <w:tcW w:w="1616" w:type="dxa"/>
            <w:tcBorders>
              <w:top w:val="nil"/>
              <w:left w:val="nil"/>
              <w:bottom w:val="nil"/>
              <w:right w:val="nil"/>
            </w:tcBorders>
            <w:shd w:val="clear" w:color="auto" w:fill="auto"/>
            <w:noWrap/>
            <w:vAlign w:val="center"/>
            <w:hideMark/>
          </w:tcPr>
          <w:p w14:paraId="254F83A9" w14:textId="77777777" w:rsidR="009E3E4B" w:rsidRPr="000F2F13" w:rsidRDefault="009E3E4B" w:rsidP="006B5F29">
            <w:pPr>
              <w:spacing w:after="0" w:line="240" w:lineRule="auto"/>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Secundaria</w:t>
            </w:r>
          </w:p>
        </w:tc>
        <w:tc>
          <w:tcPr>
            <w:tcW w:w="1763" w:type="dxa"/>
            <w:tcBorders>
              <w:top w:val="nil"/>
              <w:left w:val="nil"/>
              <w:bottom w:val="nil"/>
              <w:right w:val="nil"/>
            </w:tcBorders>
            <w:shd w:val="clear" w:color="auto" w:fill="auto"/>
            <w:noWrap/>
            <w:vAlign w:val="center"/>
            <w:hideMark/>
          </w:tcPr>
          <w:p w14:paraId="767AB5D8" w14:textId="77777777" w:rsidR="009E3E4B" w:rsidRPr="000F2F13" w:rsidRDefault="009E3E4B" w:rsidP="006B5F29">
            <w:pPr>
              <w:spacing w:after="0" w:line="240" w:lineRule="auto"/>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Internet</w:t>
            </w:r>
          </w:p>
        </w:tc>
        <w:tc>
          <w:tcPr>
            <w:tcW w:w="1756" w:type="dxa"/>
            <w:tcBorders>
              <w:top w:val="nil"/>
              <w:left w:val="nil"/>
              <w:bottom w:val="nil"/>
              <w:right w:val="nil"/>
            </w:tcBorders>
            <w:shd w:val="clear" w:color="auto" w:fill="auto"/>
            <w:vAlign w:val="center"/>
            <w:hideMark/>
          </w:tcPr>
          <w:p w14:paraId="5C9F1C4C" w14:textId="77777777" w:rsidR="009E3E4B" w:rsidRPr="000F2F13" w:rsidRDefault="009E3E4B" w:rsidP="006B5F29">
            <w:pPr>
              <w:spacing w:after="0" w:line="240" w:lineRule="auto"/>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Servicios agrupados</w:t>
            </w:r>
          </w:p>
        </w:tc>
      </w:tr>
      <w:tr w:rsidR="009E3E4B" w:rsidRPr="000F2F13" w14:paraId="739B9EE7" w14:textId="77777777" w:rsidTr="00E23D06">
        <w:trPr>
          <w:trHeight w:val="878"/>
          <w:jc w:val="center"/>
        </w:trPr>
        <w:tc>
          <w:tcPr>
            <w:tcW w:w="2934" w:type="dxa"/>
            <w:tcBorders>
              <w:top w:val="nil"/>
              <w:left w:val="nil"/>
              <w:bottom w:val="nil"/>
              <w:right w:val="nil"/>
            </w:tcBorders>
            <w:shd w:val="clear" w:color="auto" w:fill="auto"/>
            <w:vAlign w:val="center"/>
            <w:hideMark/>
          </w:tcPr>
          <w:p w14:paraId="241F8996" w14:textId="77777777" w:rsidR="009E3E4B" w:rsidRPr="000F2F13" w:rsidRDefault="009E3E4B" w:rsidP="006B5F29">
            <w:pPr>
              <w:spacing w:after="0" w:line="240" w:lineRule="auto"/>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Tipo de canal de distribución de la competencia</w:t>
            </w:r>
          </w:p>
        </w:tc>
        <w:tc>
          <w:tcPr>
            <w:tcW w:w="1616" w:type="dxa"/>
            <w:tcBorders>
              <w:top w:val="nil"/>
              <w:left w:val="nil"/>
              <w:bottom w:val="nil"/>
              <w:right w:val="nil"/>
            </w:tcBorders>
            <w:shd w:val="clear" w:color="auto" w:fill="auto"/>
            <w:noWrap/>
            <w:vAlign w:val="center"/>
            <w:hideMark/>
          </w:tcPr>
          <w:p w14:paraId="68EDF49D" w14:textId="29FEDC4F" w:rsidR="009E3E4B" w:rsidRPr="000F2F13" w:rsidRDefault="00744531" w:rsidP="006B5F29">
            <w:pPr>
              <w:spacing w:after="0" w:line="240" w:lineRule="auto"/>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Secundaria</w:t>
            </w:r>
          </w:p>
        </w:tc>
        <w:tc>
          <w:tcPr>
            <w:tcW w:w="1763" w:type="dxa"/>
            <w:tcBorders>
              <w:top w:val="nil"/>
              <w:left w:val="nil"/>
              <w:bottom w:val="nil"/>
              <w:right w:val="nil"/>
            </w:tcBorders>
            <w:shd w:val="clear" w:color="auto" w:fill="auto"/>
            <w:vAlign w:val="center"/>
            <w:hideMark/>
          </w:tcPr>
          <w:p w14:paraId="0BCE22ED" w14:textId="31568743" w:rsidR="009E3E4B" w:rsidRPr="000F2F13" w:rsidRDefault="00744531" w:rsidP="006B5F29">
            <w:pPr>
              <w:spacing w:after="0" w:line="240" w:lineRule="auto"/>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Internet</w:t>
            </w:r>
          </w:p>
        </w:tc>
        <w:tc>
          <w:tcPr>
            <w:tcW w:w="1756" w:type="dxa"/>
            <w:tcBorders>
              <w:top w:val="nil"/>
              <w:left w:val="nil"/>
              <w:bottom w:val="nil"/>
              <w:right w:val="nil"/>
            </w:tcBorders>
            <w:shd w:val="clear" w:color="auto" w:fill="auto"/>
            <w:vAlign w:val="center"/>
            <w:hideMark/>
          </w:tcPr>
          <w:p w14:paraId="7E1E832F" w14:textId="5F8FD088" w:rsidR="009E3E4B" w:rsidRPr="000F2F13" w:rsidRDefault="00744531" w:rsidP="006B5F29">
            <w:pPr>
              <w:spacing w:after="0" w:line="240" w:lineRule="auto"/>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Servicios agrupados</w:t>
            </w:r>
          </w:p>
        </w:tc>
      </w:tr>
      <w:tr w:rsidR="009E3E4B" w:rsidRPr="000F2F13" w14:paraId="597390E3" w14:textId="77777777" w:rsidTr="008145B1">
        <w:trPr>
          <w:trHeight w:val="878"/>
          <w:jc w:val="center"/>
        </w:trPr>
        <w:tc>
          <w:tcPr>
            <w:tcW w:w="2934" w:type="dxa"/>
            <w:tcBorders>
              <w:top w:val="nil"/>
              <w:left w:val="nil"/>
              <w:bottom w:val="single" w:sz="8" w:space="0" w:color="auto"/>
              <w:right w:val="nil"/>
            </w:tcBorders>
            <w:shd w:val="clear" w:color="auto" w:fill="auto"/>
            <w:vAlign w:val="bottom"/>
            <w:hideMark/>
          </w:tcPr>
          <w:p w14:paraId="342BF56F" w14:textId="2B3FDE47" w:rsidR="009E3E4B" w:rsidRPr="000F2F13" w:rsidRDefault="009E3E4B" w:rsidP="006B5F29">
            <w:pPr>
              <w:spacing w:after="0" w:line="240" w:lineRule="auto"/>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Tiempo en que se tarda el producto en los canales</w:t>
            </w:r>
          </w:p>
        </w:tc>
        <w:tc>
          <w:tcPr>
            <w:tcW w:w="1616" w:type="dxa"/>
            <w:tcBorders>
              <w:top w:val="nil"/>
              <w:left w:val="nil"/>
              <w:bottom w:val="single" w:sz="8" w:space="0" w:color="auto"/>
              <w:right w:val="nil"/>
            </w:tcBorders>
            <w:shd w:val="clear" w:color="auto" w:fill="auto"/>
            <w:noWrap/>
            <w:vAlign w:val="center"/>
            <w:hideMark/>
          </w:tcPr>
          <w:p w14:paraId="1573845C" w14:textId="77777777" w:rsidR="009E3E4B" w:rsidRPr="000F2F13" w:rsidRDefault="009E3E4B" w:rsidP="006B5F29">
            <w:pPr>
              <w:spacing w:after="0" w:line="240" w:lineRule="auto"/>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Primaria</w:t>
            </w:r>
          </w:p>
        </w:tc>
        <w:tc>
          <w:tcPr>
            <w:tcW w:w="1763" w:type="dxa"/>
            <w:tcBorders>
              <w:top w:val="nil"/>
              <w:left w:val="nil"/>
              <w:bottom w:val="single" w:sz="8" w:space="0" w:color="auto"/>
              <w:right w:val="nil"/>
            </w:tcBorders>
            <w:shd w:val="clear" w:color="auto" w:fill="auto"/>
            <w:vAlign w:val="center"/>
            <w:hideMark/>
          </w:tcPr>
          <w:p w14:paraId="0BA97985" w14:textId="77777777" w:rsidR="009E3E4B" w:rsidRPr="000F2F13" w:rsidRDefault="009E3E4B" w:rsidP="006B5F29">
            <w:pPr>
              <w:spacing w:after="0" w:line="240" w:lineRule="auto"/>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Canales de distribución</w:t>
            </w:r>
          </w:p>
        </w:tc>
        <w:tc>
          <w:tcPr>
            <w:tcW w:w="1756" w:type="dxa"/>
            <w:tcBorders>
              <w:top w:val="nil"/>
              <w:left w:val="nil"/>
              <w:bottom w:val="single" w:sz="8" w:space="0" w:color="auto"/>
              <w:right w:val="nil"/>
            </w:tcBorders>
            <w:shd w:val="clear" w:color="auto" w:fill="auto"/>
            <w:vAlign w:val="center"/>
            <w:hideMark/>
          </w:tcPr>
          <w:p w14:paraId="7FA78A5A" w14:textId="77777777" w:rsidR="009E3E4B" w:rsidRPr="000F2F13" w:rsidRDefault="009E3E4B" w:rsidP="006B5F29">
            <w:pPr>
              <w:spacing w:after="0" w:line="240" w:lineRule="auto"/>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Investigación cualitativa (Observación)</w:t>
            </w:r>
          </w:p>
        </w:tc>
      </w:tr>
    </w:tbl>
    <w:p w14:paraId="418A2769" w14:textId="77777777" w:rsidR="00FE3063" w:rsidRPr="005E6143" w:rsidRDefault="00FE3063" w:rsidP="000E5978">
      <w:pPr>
        <w:pStyle w:val="Sinespaciado"/>
        <w:rPr>
          <w:rFonts w:ascii="Times New Roman" w:hAnsi="Times New Roman" w:cs="Times New Roman"/>
          <w:sz w:val="24"/>
          <w:szCs w:val="24"/>
        </w:rPr>
      </w:pPr>
    </w:p>
    <w:p w14:paraId="6C16C3E7" w14:textId="77777777" w:rsidR="000E5978" w:rsidRPr="005E6143" w:rsidRDefault="000E5978" w:rsidP="000E5978">
      <w:pPr>
        <w:pStyle w:val="Sinespaciado"/>
        <w:rPr>
          <w:rFonts w:ascii="Times New Roman" w:hAnsi="Times New Roman" w:cs="Times New Roman"/>
          <w:sz w:val="20"/>
          <w:szCs w:val="24"/>
        </w:rPr>
      </w:pPr>
      <w:r w:rsidRPr="005E6143">
        <w:rPr>
          <w:rFonts w:ascii="Times New Roman" w:hAnsi="Times New Roman" w:cs="Times New Roman"/>
          <w:sz w:val="20"/>
          <w:szCs w:val="24"/>
        </w:rPr>
        <w:t>Fuente: Investigador</w:t>
      </w:r>
    </w:p>
    <w:p w14:paraId="4066702D" w14:textId="77777777" w:rsidR="000E5978" w:rsidRPr="005E6143" w:rsidRDefault="000E5978" w:rsidP="000E5978">
      <w:pPr>
        <w:pStyle w:val="Sinespaciado"/>
        <w:rPr>
          <w:rFonts w:ascii="Times New Roman" w:hAnsi="Times New Roman" w:cs="Times New Roman"/>
          <w:sz w:val="20"/>
          <w:szCs w:val="24"/>
        </w:rPr>
      </w:pPr>
      <w:r w:rsidRPr="005E6143">
        <w:rPr>
          <w:rFonts w:ascii="Times New Roman" w:hAnsi="Times New Roman" w:cs="Times New Roman"/>
          <w:sz w:val="20"/>
          <w:szCs w:val="24"/>
        </w:rPr>
        <w:t>Elaborado por. Solano A. (2016)</w:t>
      </w:r>
    </w:p>
    <w:p w14:paraId="34EA408C" w14:textId="77777777" w:rsidR="000E5978" w:rsidRPr="005E6143" w:rsidRDefault="000E5978" w:rsidP="00E45750">
      <w:pPr>
        <w:spacing w:line="360" w:lineRule="auto"/>
        <w:jc w:val="both"/>
        <w:rPr>
          <w:rFonts w:ascii="Times New Roman" w:hAnsi="Times New Roman" w:cs="Times New Roman"/>
          <w:sz w:val="24"/>
          <w:szCs w:val="24"/>
        </w:rPr>
      </w:pPr>
    </w:p>
    <w:p w14:paraId="19BAF84E" w14:textId="77777777" w:rsidR="00F826DC" w:rsidRPr="005E6143" w:rsidRDefault="00F826DC" w:rsidP="00E45750">
      <w:pPr>
        <w:spacing w:line="360" w:lineRule="auto"/>
        <w:jc w:val="both"/>
        <w:rPr>
          <w:rFonts w:ascii="Times New Roman" w:hAnsi="Times New Roman" w:cs="Times New Roman"/>
          <w:sz w:val="24"/>
          <w:szCs w:val="24"/>
        </w:rPr>
      </w:pPr>
    </w:p>
    <w:p w14:paraId="34D479B7" w14:textId="77777777" w:rsidR="00F826DC" w:rsidRDefault="00F826DC" w:rsidP="00E45750">
      <w:pPr>
        <w:spacing w:line="360" w:lineRule="auto"/>
        <w:jc w:val="both"/>
        <w:rPr>
          <w:rFonts w:ascii="Times New Roman" w:hAnsi="Times New Roman" w:cs="Times New Roman"/>
          <w:sz w:val="24"/>
          <w:szCs w:val="24"/>
        </w:rPr>
      </w:pPr>
    </w:p>
    <w:p w14:paraId="617B06D5" w14:textId="77777777" w:rsidR="00372DB8" w:rsidRPr="005E6143" w:rsidRDefault="00372DB8" w:rsidP="00E45750">
      <w:pPr>
        <w:spacing w:line="360" w:lineRule="auto"/>
        <w:jc w:val="both"/>
        <w:rPr>
          <w:rFonts w:ascii="Times New Roman" w:hAnsi="Times New Roman" w:cs="Times New Roman"/>
          <w:sz w:val="24"/>
          <w:szCs w:val="24"/>
        </w:rPr>
      </w:pPr>
    </w:p>
    <w:p w14:paraId="564E2FDB" w14:textId="3F176F1A" w:rsidR="009E3E4B" w:rsidRPr="005E6143" w:rsidRDefault="00E45750" w:rsidP="00E45750">
      <w:pPr>
        <w:spacing w:line="360" w:lineRule="auto"/>
        <w:jc w:val="both"/>
        <w:rPr>
          <w:rFonts w:ascii="Times New Roman" w:hAnsi="Times New Roman" w:cs="Times New Roman"/>
          <w:noProof/>
          <w:sz w:val="24"/>
          <w:szCs w:val="24"/>
          <w:lang w:eastAsia="es-EC"/>
        </w:rPr>
      </w:pPr>
      <w:r w:rsidRPr="005E6143">
        <w:rPr>
          <w:rFonts w:ascii="Times New Roman" w:hAnsi="Times New Roman" w:cs="Times New Roman"/>
          <w:sz w:val="24"/>
          <w:szCs w:val="24"/>
        </w:rPr>
        <w:lastRenderedPageBreak/>
        <w:t xml:space="preserve">Objetivo 3. </w:t>
      </w:r>
      <w:r w:rsidRPr="005E6143">
        <w:rPr>
          <w:rFonts w:ascii="Times New Roman" w:hAnsi="Times New Roman" w:cs="Times New Roman"/>
          <w:noProof/>
          <w:sz w:val="24"/>
          <w:szCs w:val="24"/>
          <w:lang w:eastAsia="es-EC"/>
        </w:rPr>
        <w:t>Elaborar yogurt en base a</w:t>
      </w:r>
      <w:r w:rsidR="008145B1">
        <w:rPr>
          <w:rFonts w:ascii="Times New Roman" w:hAnsi="Times New Roman" w:cs="Times New Roman"/>
          <w:noProof/>
          <w:sz w:val="24"/>
          <w:szCs w:val="24"/>
          <w:lang w:eastAsia="es-EC"/>
        </w:rPr>
        <w:t xml:space="preserve"> la</w:t>
      </w:r>
      <w:r w:rsidRPr="005E6143">
        <w:rPr>
          <w:rFonts w:ascii="Times New Roman" w:hAnsi="Times New Roman" w:cs="Times New Roman"/>
          <w:noProof/>
          <w:sz w:val="24"/>
          <w:szCs w:val="24"/>
          <w:lang w:eastAsia="es-EC"/>
        </w:rPr>
        <w:t xml:space="preserve"> leche de soya en la ciudad </w:t>
      </w:r>
      <w:r w:rsidR="00BD79AA" w:rsidRPr="005E6143">
        <w:rPr>
          <w:rFonts w:ascii="Times New Roman" w:hAnsi="Times New Roman" w:cs="Times New Roman"/>
          <w:noProof/>
          <w:sz w:val="24"/>
          <w:szCs w:val="24"/>
          <w:lang w:eastAsia="es-EC"/>
        </w:rPr>
        <w:t>San Miguel provincia de Bolivar.</w:t>
      </w:r>
    </w:p>
    <w:p w14:paraId="108EBE40" w14:textId="75AE038D" w:rsidR="000E5978" w:rsidRPr="005E6143" w:rsidRDefault="00BD11BB" w:rsidP="00BD11BB">
      <w:pPr>
        <w:pStyle w:val="Epgrafe"/>
      </w:pPr>
      <w:bookmarkStart w:id="46" w:name="_Toc496170303"/>
      <w:bookmarkStart w:id="47" w:name="_Toc496532167"/>
      <w:r w:rsidRPr="005E6143">
        <w:t xml:space="preserve">Tabla </w:t>
      </w:r>
      <w:fldSimple w:instr=" SEQ Tabla \* ARABIC ">
        <w:r w:rsidR="005A6B23">
          <w:rPr>
            <w:noProof/>
          </w:rPr>
          <w:t>11</w:t>
        </w:r>
      </w:fldSimple>
      <w:r w:rsidRPr="005E6143">
        <w:t xml:space="preserve"> </w:t>
      </w:r>
      <w:r w:rsidR="003B1734" w:rsidRPr="005E6143">
        <w:t>Cuadro de necesidades de información Objetivo 3</w:t>
      </w:r>
      <w:bookmarkEnd w:id="46"/>
      <w:bookmarkEnd w:id="47"/>
    </w:p>
    <w:tbl>
      <w:tblPr>
        <w:tblW w:w="7626" w:type="dxa"/>
        <w:tblCellMar>
          <w:left w:w="70" w:type="dxa"/>
          <w:right w:w="70" w:type="dxa"/>
        </w:tblCellMar>
        <w:tblLook w:val="04A0" w:firstRow="1" w:lastRow="0" w:firstColumn="1" w:lastColumn="0" w:noHBand="0" w:noVBand="1"/>
      </w:tblPr>
      <w:tblGrid>
        <w:gridCol w:w="3215"/>
        <w:gridCol w:w="1693"/>
        <w:gridCol w:w="1106"/>
        <w:gridCol w:w="1839"/>
      </w:tblGrid>
      <w:tr w:rsidR="00530C49" w:rsidRPr="005E6143" w14:paraId="43DC9B9F" w14:textId="77777777" w:rsidTr="008145B1">
        <w:trPr>
          <w:trHeight w:val="634"/>
        </w:trPr>
        <w:tc>
          <w:tcPr>
            <w:tcW w:w="3215" w:type="dxa"/>
            <w:tcBorders>
              <w:top w:val="single" w:sz="8" w:space="0" w:color="auto"/>
              <w:left w:val="nil"/>
              <w:bottom w:val="single" w:sz="8" w:space="0" w:color="auto"/>
              <w:right w:val="nil"/>
            </w:tcBorders>
            <w:shd w:val="clear" w:color="auto" w:fill="auto"/>
            <w:vAlign w:val="center"/>
            <w:hideMark/>
          </w:tcPr>
          <w:p w14:paraId="4F2560FC" w14:textId="77777777" w:rsidR="00530C49" w:rsidRPr="000F2F13" w:rsidRDefault="00530C49" w:rsidP="00530C49">
            <w:pPr>
              <w:spacing w:after="0" w:line="240" w:lineRule="auto"/>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NECESIDADES DE INFORMACION</w:t>
            </w:r>
          </w:p>
        </w:tc>
        <w:tc>
          <w:tcPr>
            <w:tcW w:w="1611" w:type="dxa"/>
            <w:tcBorders>
              <w:top w:val="single" w:sz="8" w:space="0" w:color="auto"/>
              <w:left w:val="nil"/>
              <w:bottom w:val="single" w:sz="8" w:space="0" w:color="auto"/>
              <w:right w:val="nil"/>
            </w:tcBorders>
            <w:shd w:val="clear" w:color="auto" w:fill="auto"/>
            <w:vAlign w:val="center"/>
            <w:hideMark/>
          </w:tcPr>
          <w:p w14:paraId="6806852D" w14:textId="77777777" w:rsidR="00530C49" w:rsidRPr="000F2F13" w:rsidRDefault="00530C49" w:rsidP="00530C49">
            <w:pPr>
              <w:spacing w:after="0" w:line="240" w:lineRule="auto"/>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TIPO DE INFORMACION</w:t>
            </w:r>
          </w:p>
        </w:tc>
        <w:tc>
          <w:tcPr>
            <w:tcW w:w="1049" w:type="dxa"/>
            <w:tcBorders>
              <w:top w:val="single" w:sz="8" w:space="0" w:color="auto"/>
              <w:left w:val="nil"/>
              <w:bottom w:val="single" w:sz="8" w:space="0" w:color="auto"/>
              <w:right w:val="nil"/>
            </w:tcBorders>
            <w:shd w:val="clear" w:color="auto" w:fill="auto"/>
            <w:vAlign w:val="center"/>
            <w:hideMark/>
          </w:tcPr>
          <w:p w14:paraId="5D30032F" w14:textId="77777777" w:rsidR="00530C49" w:rsidRPr="000F2F13" w:rsidRDefault="00530C49" w:rsidP="00530C49">
            <w:pPr>
              <w:spacing w:after="0" w:line="240" w:lineRule="auto"/>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FUENTES</w:t>
            </w:r>
          </w:p>
        </w:tc>
        <w:tc>
          <w:tcPr>
            <w:tcW w:w="1751" w:type="dxa"/>
            <w:tcBorders>
              <w:top w:val="single" w:sz="8" w:space="0" w:color="auto"/>
              <w:left w:val="nil"/>
              <w:bottom w:val="single" w:sz="8" w:space="0" w:color="auto"/>
              <w:right w:val="nil"/>
            </w:tcBorders>
            <w:shd w:val="clear" w:color="auto" w:fill="auto"/>
            <w:vAlign w:val="center"/>
            <w:hideMark/>
          </w:tcPr>
          <w:p w14:paraId="15F71B3C" w14:textId="77777777" w:rsidR="00530C49" w:rsidRPr="000F2F13" w:rsidRDefault="00530C49" w:rsidP="00530C49">
            <w:pPr>
              <w:spacing w:after="0" w:line="240" w:lineRule="auto"/>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INSTRUMENTOS</w:t>
            </w:r>
          </w:p>
        </w:tc>
      </w:tr>
      <w:tr w:rsidR="00530C49" w:rsidRPr="005E6143" w14:paraId="4FCCBECF" w14:textId="77777777" w:rsidTr="008145B1">
        <w:trPr>
          <w:trHeight w:val="634"/>
        </w:trPr>
        <w:tc>
          <w:tcPr>
            <w:tcW w:w="3215" w:type="dxa"/>
            <w:tcBorders>
              <w:top w:val="single" w:sz="8" w:space="0" w:color="auto"/>
              <w:left w:val="nil"/>
              <w:bottom w:val="nil"/>
              <w:right w:val="nil"/>
            </w:tcBorders>
            <w:shd w:val="clear" w:color="auto" w:fill="auto"/>
            <w:noWrap/>
            <w:vAlign w:val="center"/>
            <w:hideMark/>
          </w:tcPr>
          <w:p w14:paraId="014AFFE7" w14:textId="77777777" w:rsidR="00530C49" w:rsidRPr="000F2F13" w:rsidRDefault="00530C49" w:rsidP="006B5F29">
            <w:pPr>
              <w:spacing w:after="0" w:line="240" w:lineRule="auto"/>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Componentes del yogurt</w:t>
            </w:r>
          </w:p>
        </w:tc>
        <w:tc>
          <w:tcPr>
            <w:tcW w:w="1611" w:type="dxa"/>
            <w:tcBorders>
              <w:top w:val="single" w:sz="8" w:space="0" w:color="auto"/>
              <w:left w:val="nil"/>
              <w:bottom w:val="nil"/>
              <w:right w:val="nil"/>
            </w:tcBorders>
            <w:shd w:val="clear" w:color="auto" w:fill="auto"/>
            <w:noWrap/>
            <w:vAlign w:val="center"/>
            <w:hideMark/>
          </w:tcPr>
          <w:p w14:paraId="3547EBEE" w14:textId="4C3F20B6" w:rsidR="00530C49" w:rsidRPr="000F2F13" w:rsidRDefault="00530C49" w:rsidP="006B5F29">
            <w:pPr>
              <w:spacing w:after="0" w:line="240" w:lineRule="auto"/>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Secundaria</w:t>
            </w:r>
          </w:p>
        </w:tc>
        <w:tc>
          <w:tcPr>
            <w:tcW w:w="1049" w:type="dxa"/>
            <w:tcBorders>
              <w:top w:val="single" w:sz="8" w:space="0" w:color="auto"/>
              <w:left w:val="nil"/>
              <w:bottom w:val="nil"/>
              <w:right w:val="nil"/>
            </w:tcBorders>
            <w:shd w:val="clear" w:color="auto" w:fill="auto"/>
            <w:noWrap/>
            <w:vAlign w:val="center"/>
            <w:hideMark/>
          </w:tcPr>
          <w:p w14:paraId="2332C6FB" w14:textId="77777777" w:rsidR="00530C49" w:rsidRPr="000F2F13" w:rsidRDefault="00530C49" w:rsidP="006B5F29">
            <w:pPr>
              <w:spacing w:after="0" w:line="240" w:lineRule="auto"/>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val="en-US" w:eastAsia="es-EC"/>
              </w:rPr>
              <w:t>Internet</w:t>
            </w:r>
          </w:p>
        </w:tc>
        <w:tc>
          <w:tcPr>
            <w:tcW w:w="1751" w:type="dxa"/>
            <w:tcBorders>
              <w:top w:val="single" w:sz="8" w:space="0" w:color="auto"/>
              <w:left w:val="nil"/>
              <w:bottom w:val="nil"/>
              <w:right w:val="nil"/>
            </w:tcBorders>
            <w:shd w:val="clear" w:color="auto" w:fill="auto"/>
            <w:noWrap/>
            <w:vAlign w:val="center"/>
            <w:hideMark/>
          </w:tcPr>
          <w:p w14:paraId="6E084F07" w14:textId="77777777" w:rsidR="00530C49" w:rsidRPr="000F2F13" w:rsidRDefault="00530C49" w:rsidP="006B5F29">
            <w:pPr>
              <w:spacing w:after="0" w:line="240" w:lineRule="auto"/>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Servicios Agrupados</w:t>
            </w:r>
          </w:p>
        </w:tc>
      </w:tr>
      <w:tr w:rsidR="00530C49" w:rsidRPr="005E6143" w14:paraId="6E7EBB8D" w14:textId="77777777" w:rsidTr="0033630A">
        <w:trPr>
          <w:trHeight w:val="634"/>
        </w:trPr>
        <w:tc>
          <w:tcPr>
            <w:tcW w:w="3215" w:type="dxa"/>
            <w:tcBorders>
              <w:top w:val="nil"/>
              <w:left w:val="nil"/>
              <w:bottom w:val="nil"/>
              <w:right w:val="nil"/>
            </w:tcBorders>
            <w:shd w:val="clear" w:color="auto" w:fill="auto"/>
            <w:noWrap/>
            <w:vAlign w:val="center"/>
            <w:hideMark/>
          </w:tcPr>
          <w:p w14:paraId="7CC0E5C9" w14:textId="2CD6B492" w:rsidR="00530C49" w:rsidRPr="000F2F13" w:rsidRDefault="00530C49" w:rsidP="006B5F29">
            <w:pPr>
              <w:spacing w:after="0" w:line="240" w:lineRule="auto"/>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Componente de la soya</w:t>
            </w:r>
          </w:p>
        </w:tc>
        <w:tc>
          <w:tcPr>
            <w:tcW w:w="1611" w:type="dxa"/>
            <w:tcBorders>
              <w:top w:val="nil"/>
              <w:left w:val="nil"/>
              <w:bottom w:val="nil"/>
              <w:right w:val="nil"/>
            </w:tcBorders>
            <w:shd w:val="clear" w:color="auto" w:fill="auto"/>
            <w:noWrap/>
            <w:vAlign w:val="center"/>
            <w:hideMark/>
          </w:tcPr>
          <w:p w14:paraId="0F3C4104" w14:textId="43D9FF55" w:rsidR="00530C49" w:rsidRPr="000F2F13" w:rsidRDefault="00530C49" w:rsidP="006B5F29">
            <w:pPr>
              <w:spacing w:after="0" w:line="240" w:lineRule="auto"/>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Secundaria</w:t>
            </w:r>
          </w:p>
        </w:tc>
        <w:tc>
          <w:tcPr>
            <w:tcW w:w="1049" w:type="dxa"/>
            <w:tcBorders>
              <w:top w:val="nil"/>
              <w:left w:val="nil"/>
              <w:bottom w:val="nil"/>
              <w:right w:val="nil"/>
            </w:tcBorders>
            <w:shd w:val="clear" w:color="auto" w:fill="auto"/>
            <w:noWrap/>
            <w:vAlign w:val="center"/>
            <w:hideMark/>
          </w:tcPr>
          <w:p w14:paraId="1596E6A3" w14:textId="77777777" w:rsidR="00530C49" w:rsidRPr="000F2F13" w:rsidRDefault="00530C49" w:rsidP="006B5F29">
            <w:pPr>
              <w:spacing w:after="0" w:line="240" w:lineRule="auto"/>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val="en-US" w:eastAsia="es-EC"/>
              </w:rPr>
              <w:t>Internet</w:t>
            </w:r>
          </w:p>
        </w:tc>
        <w:tc>
          <w:tcPr>
            <w:tcW w:w="1751" w:type="dxa"/>
            <w:tcBorders>
              <w:top w:val="nil"/>
              <w:left w:val="nil"/>
              <w:bottom w:val="nil"/>
              <w:right w:val="nil"/>
            </w:tcBorders>
            <w:shd w:val="clear" w:color="auto" w:fill="auto"/>
            <w:noWrap/>
            <w:vAlign w:val="center"/>
            <w:hideMark/>
          </w:tcPr>
          <w:p w14:paraId="591AA6D2" w14:textId="77777777" w:rsidR="00530C49" w:rsidRPr="000F2F13" w:rsidRDefault="00530C49" w:rsidP="006B5F29">
            <w:pPr>
              <w:spacing w:after="0" w:line="240" w:lineRule="auto"/>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Servicios Agrupados</w:t>
            </w:r>
          </w:p>
        </w:tc>
      </w:tr>
      <w:tr w:rsidR="00530C49" w:rsidRPr="005E6143" w14:paraId="5FD01750" w14:textId="77777777" w:rsidTr="0033630A">
        <w:trPr>
          <w:trHeight w:val="634"/>
        </w:trPr>
        <w:tc>
          <w:tcPr>
            <w:tcW w:w="3215" w:type="dxa"/>
            <w:tcBorders>
              <w:top w:val="nil"/>
              <w:left w:val="nil"/>
              <w:bottom w:val="nil"/>
              <w:right w:val="nil"/>
            </w:tcBorders>
            <w:shd w:val="clear" w:color="auto" w:fill="auto"/>
            <w:noWrap/>
            <w:vAlign w:val="center"/>
            <w:hideMark/>
          </w:tcPr>
          <w:p w14:paraId="0EEDF455" w14:textId="77777777" w:rsidR="00530C49" w:rsidRPr="000F2F13" w:rsidRDefault="00530C49" w:rsidP="006B5F29">
            <w:pPr>
              <w:spacing w:after="0" w:line="240" w:lineRule="auto"/>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Maquinaria necesaria para la elaboración</w:t>
            </w:r>
          </w:p>
        </w:tc>
        <w:tc>
          <w:tcPr>
            <w:tcW w:w="1611" w:type="dxa"/>
            <w:tcBorders>
              <w:top w:val="nil"/>
              <w:left w:val="nil"/>
              <w:bottom w:val="nil"/>
              <w:right w:val="nil"/>
            </w:tcBorders>
            <w:shd w:val="clear" w:color="auto" w:fill="auto"/>
            <w:noWrap/>
            <w:vAlign w:val="center"/>
            <w:hideMark/>
          </w:tcPr>
          <w:p w14:paraId="59C307C4" w14:textId="77777777" w:rsidR="00530C49" w:rsidRPr="000F2F13" w:rsidRDefault="00530C49" w:rsidP="006B5F29">
            <w:pPr>
              <w:spacing w:after="0" w:line="240" w:lineRule="auto"/>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Secundaria</w:t>
            </w:r>
          </w:p>
        </w:tc>
        <w:tc>
          <w:tcPr>
            <w:tcW w:w="1049" w:type="dxa"/>
            <w:tcBorders>
              <w:top w:val="nil"/>
              <w:left w:val="nil"/>
              <w:bottom w:val="nil"/>
              <w:right w:val="nil"/>
            </w:tcBorders>
            <w:shd w:val="clear" w:color="auto" w:fill="auto"/>
            <w:noWrap/>
            <w:vAlign w:val="center"/>
            <w:hideMark/>
          </w:tcPr>
          <w:p w14:paraId="2A0DCE75" w14:textId="1D2545DC" w:rsidR="00530C49" w:rsidRPr="000F2F13" w:rsidRDefault="00530C49" w:rsidP="006B5F29">
            <w:pPr>
              <w:spacing w:after="0" w:line="240" w:lineRule="auto"/>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val="en-US" w:eastAsia="es-EC"/>
              </w:rPr>
              <w:t>Internet</w:t>
            </w:r>
          </w:p>
        </w:tc>
        <w:tc>
          <w:tcPr>
            <w:tcW w:w="1751" w:type="dxa"/>
            <w:tcBorders>
              <w:top w:val="nil"/>
              <w:left w:val="nil"/>
              <w:bottom w:val="nil"/>
              <w:right w:val="nil"/>
            </w:tcBorders>
            <w:shd w:val="clear" w:color="auto" w:fill="auto"/>
            <w:noWrap/>
            <w:vAlign w:val="center"/>
            <w:hideMark/>
          </w:tcPr>
          <w:p w14:paraId="6EB639B0" w14:textId="77777777" w:rsidR="00530C49" w:rsidRPr="000F2F13" w:rsidRDefault="00530C49" w:rsidP="006B5F29">
            <w:pPr>
              <w:spacing w:after="0" w:line="240" w:lineRule="auto"/>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Servicios Agrupados</w:t>
            </w:r>
          </w:p>
        </w:tc>
      </w:tr>
      <w:tr w:rsidR="00530C49" w:rsidRPr="005E6143" w14:paraId="16938B9F" w14:textId="77777777" w:rsidTr="0033630A">
        <w:trPr>
          <w:trHeight w:val="634"/>
        </w:trPr>
        <w:tc>
          <w:tcPr>
            <w:tcW w:w="3215" w:type="dxa"/>
            <w:tcBorders>
              <w:top w:val="nil"/>
              <w:left w:val="nil"/>
              <w:bottom w:val="nil"/>
              <w:right w:val="nil"/>
            </w:tcBorders>
            <w:shd w:val="clear" w:color="auto" w:fill="auto"/>
            <w:noWrap/>
            <w:vAlign w:val="center"/>
            <w:hideMark/>
          </w:tcPr>
          <w:p w14:paraId="4D1B3400" w14:textId="77777777" w:rsidR="00530C49" w:rsidRPr="000F2F13" w:rsidRDefault="00530C49" w:rsidP="006B5F29">
            <w:pPr>
              <w:spacing w:after="0" w:line="240" w:lineRule="auto"/>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Costos de la maquinaria</w:t>
            </w:r>
          </w:p>
        </w:tc>
        <w:tc>
          <w:tcPr>
            <w:tcW w:w="1611" w:type="dxa"/>
            <w:tcBorders>
              <w:top w:val="nil"/>
              <w:left w:val="nil"/>
              <w:bottom w:val="nil"/>
              <w:right w:val="nil"/>
            </w:tcBorders>
            <w:shd w:val="clear" w:color="auto" w:fill="auto"/>
            <w:noWrap/>
            <w:vAlign w:val="center"/>
            <w:hideMark/>
          </w:tcPr>
          <w:p w14:paraId="27A6B8F8" w14:textId="77777777" w:rsidR="00530C49" w:rsidRPr="000F2F13" w:rsidRDefault="00530C49" w:rsidP="006B5F29">
            <w:pPr>
              <w:spacing w:after="0" w:line="240" w:lineRule="auto"/>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Secundaria</w:t>
            </w:r>
          </w:p>
        </w:tc>
        <w:tc>
          <w:tcPr>
            <w:tcW w:w="1049" w:type="dxa"/>
            <w:tcBorders>
              <w:top w:val="nil"/>
              <w:left w:val="nil"/>
              <w:bottom w:val="nil"/>
              <w:right w:val="nil"/>
            </w:tcBorders>
            <w:shd w:val="clear" w:color="auto" w:fill="auto"/>
            <w:noWrap/>
            <w:vAlign w:val="center"/>
            <w:hideMark/>
          </w:tcPr>
          <w:p w14:paraId="4212DB2F" w14:textId="77777777" w:rsidR="00530C49" w:rsidRPr="000F2F13" w:rsidRDefault="00530C49" w:rsidP="006B5F29">
            <w:pPr>
              <w:spacing w:after="0" w:line="240" w:lineRule="auto"/>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val="en-US" w:eastAsia="es-EC"/>
              </w:rPr>
              <w:t>Internet</w:t>
            </w:r>
          </w:p>
        </w:tc>
        <w:tc>
          <w:tcPr>
            <w:tcW w:w="1751" w:type="dxa"/>
            <w:tcBorders>
              <w:top w:val="nil"/>
              <w:left w:val="nil"/>
              <w:bottom w:val="nil"/>
              <w:right w:val="nil"/>
            </w:tcBorders>
            <w:shd w:val="clear" w:color="auto" w:fill="auto"/>
            <w:noWrap/>
            <w:vAlign w:val="center"/>
            <w:hideMark/>
          </w:tcPr>
          <w:p w14:paraId="686F72CA" w14:textId="77777777" w:rsidR="00530C49" w:rsidRPr="000F2F13" w:rsidRDefault="00530C49" w:rsidP="006B5F29">
            <w:pPr>
              <w:spacing w:after="0" w:line="240" w:lineRule="auto"/>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Servicios Agrupados</w:t>
            </w:r>
          </w:p>
        </w:tc>
      </w:tr>
      <w:tr w:rsidR="00530C49" w:rsidRPr="005E6143" w14:paraId="673E37C7" w14:textId="77777777" w:rsidTr="0033630A">
        <w:trPr>
          <w:trHeight w:val="634"/>
        </w:trPr>
        <w:tc>
          <w:tcPr>
            <w:tcW w:w="3215" w:type="dxa"/>
            <w:tcBorders>
              <w:top w:val="nil"/>
              <w:left w:val="nil"/>
              <w:bottom w:val="nil"/>
              <w:right w:val="nil"/>
            </w:tcBorders>
            <w:shd w:val="clear" w:color="auto" w:fill="auto"/>
            <w:noWrap/>
            <w:vAlign w:val="center"/>
            <w:hideMark/>
          </w:tcPr>
          <w:p w14:paraId="35601D3E" w14:textId="77777777" w:rsidR="00530C49" w:rsidRPr="000F2F13" w:rsidRDefault="00530C49" w:rsidP="006B5F29">
            <w:pPr>
              <w:spacing w:after="0" w:line="240" w:lineRule="auto"/>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Proveedores de la maquinaria</w:t>
            </w:r>
          </w:p>
        </w:tc>
        <w:tc>
          <w:tcPr>
            <w:tcW w:w="1611" w:type="dxa"/>
            <w:tcBorders>
              <w:top w:val="nil"/>
              <w:left w:val="nil"/>
              <w:bottom w:val="nil"/>
              <w:right w:val="nil"/>
            </w:tcBorders>
            <w:shd w:val="clear" w:color="auto" w:fill="auto"/>
            <w:noWrap/>
            <w:vAlign w:val="center"/>
            <w:hideMark/>
          </w:tcPr>
          <w:p w14:paraId="434E9C21" w14:textId="77777777" w:rsidR="00530C49" w:rsidRPr="000F2F13" w:rsidRDefault="00530C49" w:rsidP="006B5F29">
            <w:pPr>
              <w:spacing w:after="0" w:line="240" w:lineRule="auto"/>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Secundaria</w:t>
            </w:r>
          </w:p>
        </w:tc>
        <w:tc>
          <w:tcPr>
            <w:tcW w:w="1049" w:type="dxa"/>
            <w:tcBorders>
              <w:top w:val="nil"/>
              <w:left w:val="nil"/>
              <w:bottom w:val="nil"/>
              <w:right w:val="nil"/>
            </w:tcBorders>
            <w:shd w:val="clear" w:color="auto" w:fill="auto"/>
            <w:noWrap/>
            <w:vAlign w:val="center"/>
            <w:hideMark/>
          </w:tcPr>
          <w:p w14:paraId="39C87834" w14:textId="77777777" w:rsidR="00530C49" w:rsidRPr="000F2F13" w:rsidRDefault="00530C49" w:rsidP="006B5F29">
            <w:pPr>
              <w:spacing w:after="0" w:line="240" w:lineRule="auto"/>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val="en-US" w:eastAsia="es-EC"/>
              </w:rPr>
              <w:t>Internet</w:t>
            </w:r>
          </w:p>
        </w:tc>
        <w:tc>
          <w:tcPr>
            <w:tcW w:w="1751" w:type="dxa"/>
            <w:tcBorders>
              <w:top w:val="nil"/>
              <w:left w:val="nil"/>
              <w:bottom w:val="nil"/>
              <w:right w:val="nil"/>
            </w:tcBorders>
            <w:shd w:val="clear" w:color="auto" w:fill="auto"/>
            <w:noWrap/>
            <w:vAlign w:val="center"/>
            <w:hideMark/>
          </w:tcPr>
          <w:p w14:paraId="5AB8310A" w14:textId="77777777" w:rsidR="00530C49" w:rsidRPr="000F2F13" w:rsidRDefault="00530C49" w:rsidP="006B5F29">
            <w:pPr>
              <w:spacing w:after="0" w:line="240" w:lineRule="auto"/>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Servicios Agrupados</w:t>
            </w:r>
          </w:p>
        </w:tc>
      </w:tr>
      <w:tr w:rsidR="00530C49" w:rsidRPr="005E6143" w14:paraId="49AACE69" w14:textId="77777777" w:rsidTr="0033630A">
        <w:trPr>
          <w:trHeight w:val="634"/>
        </w:trPr>
        <w:tc>
          <w:tcPr>
            <w:tcW w:w="3215" w:type="dxa"/>
            <w:tcBorders>
              <w:top w:val="nil"/>
              <w:left w:val="nil"/>
              <w:bottom w:val="nil"/>
              <w:right w:val="nil"/>
            </w:tcBorders>
            <w:shd w:val="clear" w:color="auto" w:fill="auto"/>
            <w:noWrap/>
            <w:vAlign w:val="center"/>
            <w:hideMark/>
          </w:tcPr>
          <w:p w14:paraId="58EEC3C1" w14:textId="39F5C491" w:rsidR="00530C49" w:rsidRPr="000F2F13" w:rsidRDefault="00530C49" w:rsidP="006B5F29">
            <w:pPr>
              <w:spacing w:after="0" w:line="240" w:lineRule="auto"/>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Procesos de elaboración</w:t>
            </w:r>
          </w:p>
        </w:tc>
        <w:tc>
          <w:tcPr>
            <w:tcW w:w="1611" w:type="dxa"/>
            <w:tcBorders>
              <w:top w:val="nil"/>
              <w:left w:val="nil"/>
              <w:bottom w:val="nil"/>
              <w:right w:val="nil"/>
            </w:tcBorders>
            <w:shd w:val="clear" w:color="auto" w:fill="auto"/>
            <w:noWrap/>
            <w:vAlign w:val="center"/>
            <w:hideMark/>
          </w:tcPr>
          <w:p w14:paraId="5AD8A39F" w14:textId="77777777" w:rsidR="00530C49" w:rsidRPr="000F2F13" w:rsidRDefault="00530C49" w:rsidP="006B5F29">
            <w:pPr>
              <w:spacing w:after="0" w:line="240" w:lineRule="auto"/>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Secundaria</w:t>
            </w:r>
          </w:p>
        </w:tc>
        <w:tc>
          <w:tcPr>
            <w:tcW w:w="1049" w:type="dxa"/>
            <w:tcBorders>
              <w:top w:val="nil"/>
              <w:left w:val="nil"/>
              <w:bottom w:val="nil"/>
              <w:right w:val="nil"/>
            </w:tcBorders>
            <w:shd w:val="clear" w:color="auto" w:fill="auto"/>
            <w:noWrap/>
            <w:vAlign w:val="center"/>
            <w:hideMark/>
          </w:tcPr>
          <w:p w14:paraId="4409E2CD" w14:textId="77777777" w:rsidR="00530C49" w:rsidRPr="000F2F13" w:rsidRDefault="00530C49" w:rsidP="006B5F29">
            <w:pPr>
              <w:spacing w:after="0" w:line="240" w:lineRule="auto"/>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val="en-US" w:eastAsia="es-EC"/>
              </w:rPr>
              <w:t>Internet</w:t>
            </w:r>
          </w:p>
        </w:tc>
        <w:tc>
          <w:tcPr>
            <w:tcW w:w="1751" w:type="dxa"/>
            <w:tcBorders>
              <w:top w:val="nil"/>
              <w:left w:val="nil"/>
              <w:bottom w:val="nil"/>
              <w:right w:val="nil"/>
            </w:tcBorders>
            <w:shd w:val="clear" w:color="auto" w:fill="auto"/>
            <w:noWrap/>
            <w:vAlign w:val="center"/>
            <w:hideMark/>
          </w:tcPr>
          <w:p w14:paraId="4A4EBCB8" w14:textId="77777777" w:rsidR="00530C49" w:rsidRPr="000F2F13" w:rsidRDefault="00530C49" w:rsidP="006B5F29">
            <w:pPr>
              <w:spacing w:after="0" w:line="240" w:lineRule="auto"/>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Servicios Agrupados</w:t>
            </w:r>
          </w:p>
        </w:tc>
      </w:tr>
      <w:tr w:rsidR="00530C49" w:rsidRPr="005E6143" w14:paraId="69D33DE2" w14:textId="77777777" w:rsidTr="0033630A">
        <w:trPr>
          <w:trHeight w:val="952"/>
        </w:trPr>
        <w:tc>
          <w:tcPr>
            <w:tcW w:w="3215" w:type="dxa"/>
            <w:tcBorders>
              <w:top w:val="nil"/>
              <w:left w:val="nil"/>
              <w:bottom w:val="nil"/>
              <w:right w:val="nil"/>
            </w:tcBorders>
            <w:shd w:val="clear" w:color="auto" w:fill="auto"/>
            <w:noWrap/>
            <w:vAlign w:val="center"/>
            <w:hideMark/>
          </w:tcPr>
          <w:p w14:paraId="38BD7DBE" w14:textId="77777777" w:rsidR="00530C49" w:rsidRPr="000F2F13" w:rsidRDefault="00530C49" w:rsidP="006B5F29">
            <w:pPr>
              <w:spacing w:after="0" w:line="240" w:lineRule="auto"/>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Mano de obra calificada necesaria para la producción</w:t>
            </w:r>
          </w:p>
        </w:tc>
        <w:tc>
          <w:tcPr>
            <w:tcW w:w="1611" w:type="dxa"/>
            <w:tcBorders>
              <w:top w:val="nil"/>
              <w:left w:val="nil"/>
              <w:bottom w:val="nil"/>
              <w:right w:val="nil"/>
            </w:tcBorders>
            <w:shd w:val="clear" w:color="auto" w:fill="auto"/>
            <w:noWrap/>
            <w:vAlign w:val="center"/>
            <w:hideMark/>
          </w:tcPr>
          <w:p w14:paraId="588DB591" w14:textId="77777777" w:rsidR="00530C49" w:rsidRPr="000F2F13" w:rsidRDefault="00530C49" w:rsidP="006B5F29">
            <w:pPr>
              <w:spacing w:after="0" w:line="240" w:lineRule="auto"/>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Secundaria</w:t>
            </w:r>
          </w:p>
        </w:tc>
        <w:tc>
          <w:tcPr>
            <w:tcW w:w="1049" w:type="dxa"/>
            <w:tcBorders>
              <w:top w:val="nil"/>
              <w:left w:val="nil"/>
              <w:bottom w:val="nil"/>
              <w:right w:val="nil"/>
            </w:tcBorders>
            <w:shd w:val="clear" w:color="auto" w:fill="auto"/>
            <w:noWrap/>
            <w:vAlign w:val="center"/>
            <w:hideMark/>
          </w:tcPr>
          <w:p w14:paraId="4F7B69D2" w14:textId="77777777" w:rsidR="00530C49" w:rsidRPr="000F2F13" w:rsidRDefault="00530C49" w:rsidP="006B5F29">
            <w:pPr>
              <w:spacing w:after="0" w:line="240" w:lineRule="auto"/>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val="en-US" w:eastAsia="es-EC"/>
              </w:rPr>
              <w:t>Internet</w:t>
            </w:r>
          </w:p>
        </w:tc>
        <w:tc>
          <w:tcPr>
            <w:tcW w:w="1751" w:type="dxa"/>
            <w:tcBorders>
              <w:top w:val="nil"/>
              <w:left w:val="nil"/>
              <w:bottom w:val="nil"/>
              <w:right w:val="nil"/>
            </w:tcBorders>
            <w:shd w:val="clear" w:color="auto" w:fill="auto"/>
            <w:noWrap/>
            <w:vAlign w:val="center"/>
            <w:hideMark/>
          </w:tcPr>
          <w:p w14:paraId="4C977794" w14:textId="77777777" w:rsidR="00530C49" w:rsidRPr="000F2F13" w:rsidRDefault="00530C49" w:rsidP="006B5F29">
            <w:pPr>
              <w:spacing w:after="0" w:line="240" w:lineRule="auto"/>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Servicios Agrupados</w:t>
            </w:r>
          </w:p>
        </w:tc>
      </w:tr>
      <w:tr w:rsidR="00530C49" w:rsidRPr="005E6143" w14:paraId="4A0CDB44" w14:textId="77777777" w:rsidTr="0033630A">
        <w:trPr>
          <w:trHeight w:val="634"/>
        </w:trPr>
        <w:tc>
          <w:tcPr>
            <w:tcW w:w="3215" w:type="dxa"/>
            <w:tcBorders>
              <w:top w:val="nil"/>
              <w:left w:val="nil"/>
              <w:bottom w:val="nil"/>
              <w:right w:val="nil"/>
            </w:tcBorders>
            <w:shd w:val="clear" w:color="auto" w:fill="auto"/>
            <w:noWrap/>
            <w:vAlign w:val="center"/>
            <w:hideMark/>
          </w:tcPr>
          <w:p w14:paraId="67F9EE20" w14:textId="77777777" w:rsidR="00530C49" w:rsidRPr="000F2F13" w:rsidRDefault="00530C49" w:rsidP="006B5F29">
            <w:pPr>
              <w:spacing w:after="0" w:line="240" w:lineRule="auto"/>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Contenido en lactosa de los componentes</w:t>
            </w:r>
          </w:p>
        </w:tc>
        <w:tc>
          <w:tcPr>
            <w:tcW w:w="1611" w:type="dxa"/>
            <w:tcBorders>
              <w:top w:val="nil"/>
              <w:left w:val="nil"/>
              <w:bottom w:val="nil"/>
              <w:right w:val="nil"/>
            </w:tcBorders>
            <w:shd w:val="clear" w:color="auto" w:fill="auto"/>
            <w:noWrap/>
            <w:vAlign w:val="center"/>
            <w:hideMark/>
          </w:tcPr>
          <w:p w14:paraId="7A313875" w14:textId="77777777" w:rsidR="00530C49" w:rsidRPr="000F2F13" w:rsidRDefault="00530C49" w:rsidP="006B5F29">
            <w:pPr>
              <w:spacing w:after="0" w:line="240" w:lineRule="auto"/>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Secundaria</w:t>
            </w:r>
          </w:p>
        </w:tc>
        <w:tc>
          <w:tcPr>
            <w:tcW w:w="1049" w:type="dxa"/>
            <w:tcBorders>
              <w:top w:val="nil"/>
              <w:left w:val="nil"/>
              <w:bottom w:val="nil"/>
              <w:right w:val="nil"/>
            </w:tcBorders>
            <w:shd w:val="clear" w:color="auto" w:fill="auto"/>
            <w:noWrap/>
            <w:vAlign w:val="center"/>
            <w:hideMark/>
          </w:tcPr>
          <w:p w14:paraId="4D4FE3DA" w14:textId="77777777" w:rsidR="00530C49" w:rsidRPr="000F2F13" w:rsidRDefault="00530C49" w:rsidP="006B5F29">
            <w:pPr>
              <w:spacing w:after="0" w:line="240" w:lineRule="auto"/>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val="en-US" w:eastAsia="es-EC"/>
              </w:rPr>
              <w:t>Internet</w:t>
            </w:r>
          </w:p>
        </w:tc>
        <w:tc>
          <w:tcPr>
            <w:tcW w:w="1751" w:type="dxa"/>
            <w:tcBorders>
              <w:top w:val="nil"/>
              <w:left w:val="nil"/>
              <w:bottom w:val="nil"/>
              <w:right w:val="nil"/>
            </w:tcBorders>
            <w:shd w:val="clear" w:color="auto" w:fill="auto"/>
            <w:noWrap/>
            <w:vAlign w:val="center"/>
            <w:hideMark/>
          </w:tcPr>
          <w:p w14:paraId="0CE50C13" w14:textId="77777777" w:rsidR="00530C49" w:rsidRPr="000F2F13" w:rsidRDefault="00530C49" w:rsidP="006B5F29">
            <w:pPr>
              <w:spacing w:after="0" w:line="240" w:lineRule="auto"/>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Servicios Agrupados</w:t>
            </w:r>
          </w:p>
        </w:tc>
      </w:tr>
      <w:tr w:rsidR="00530C49" w:rsidRPr="005E6143" w14:paraId="7AFC962D" w14:textId="77777777" w:rsidTr="0033630A">
        <w:trPr>
          <w:trHeight w:val="634"/>
        </w:trPr>
        <w:tc>
          <w:tcPr>
            <w:tcW w:w="3215" w:type="dxa"/>
            <w:tcBorders>
              <w:top w:val="nil"/>
              <w:left w:val="nil"/>
              <w:bottom w:val="nil"/>
              <w:right w:val="nil"/>
            </w:tcBorders>
            <w:shd w:val="clear" w:color="auto" w:fill="auto"/>
            <w:noWrap/>
            <w:vAlign w:val="center"/>
            <w:hideMark/>
          </w:tcPr>
          <w:p w14:paraId="6A44998A" w14:textId="77777777" w:rsidR="00530C49" w:rsidRPr="000F2F13" w:rsidRDefault="00530C49" w:rsidP="006B5F29">
            <w:pPr>
              <w:spacing w:after="0" w:line="240" w:lineRule="auto"/>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Información nutricional del yogurt</w:t>
            </w:r>
          </w:p>
        </w:tc>
        <w:tc>
          <w:tcPr>
            <w:tcW w:w="1611" w:type="dxa"/>
            <w:tcBorders>
              <w:top w:val="nil"/>
              <w:left w:val="nil"/>
              <w:bottom w:val="nil"/>
              <w:right w:val="nil"/>
            </w:tcBorders>
            <w:shd w:val="clear" w:color="auto" w:fill="auto"/>
            <w:noWrap/>
            <w:vAlign w:val="center"/>
            <w:hideMark/>
          </w:tcPr>
          <w:p w14:paraId="64C33B2A" w14:textId="77777777" w:rsidR="00530C49" w:rsidRPr="000F2F13" w:rsidRDefault="00530C49" w:rsidP="006B5F29">
            <w:pPr>
              <w:spacing w:after="0" w:line="240" w:lineRule="auto"/>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Secundaria</w:t>
            </w:r>
          </w:p>
        </w:tc>
        <w:tc>
          <w:tcPr>
            <w:tcW w:w="1049" w:type="dxa"/>
            <w:tcBorders>
              <w:top w:val="nil"/>
              <w:left w:val="nil"/>
              <w:bottom w:val="nil"/>
              <w:right w:val="nil"/>
            </w:tcBorders>
            <w:shd w:val="clear" w:color="auto" w:fill="auto"/>
            <w:noWrap/>
            <w:vAlign w:val="center"/>
            <w:hideMark/>
          </w:tcPr>
          <w:p w14:paraId="30C1BA03" w14:textId="77777777" w:rsidR="00530C49" w:rsidRPr="000F2F13" w:rsidRDefault="00530C49" w:rsidP="006B5F29">
            <w:pPr>
              <w:spacing w:after="0" w:line="240" w:lineRule="auto"/>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val="en-US" w:eastAsia="es-EC"/>
              </w:rPr>
              <w:t>Internet</w:t>
            </w:r>
          </w:p>
        </w:tc>
        <w:tc>
          <w:tcPr>
            <w:tcW w:w="1751" w:type="dxa"/>
            <w:tcBorders>
              <w:top w:val="nil"/>
              <w:left w:val="nil"/>
              <w:bottom w:val="nil"/>
              <w:right w:val="nil"/>
            </w:tcBorders>
            <w:shd w:val="clear" w:color="auto" w:fill="auto"/>
            <w:noWrap/>
            <w:vAlign w:val="center"/>
            <w:hideMark/>
          </w:tcPr>
          <w:p w14:paraId="1309D351" w14:textId="77777777" w:rsidR="00530C49" w:rsidRPr="000F2F13" w:rsidRDefault="00530C49" w:rsidP="006B5F29">
            <w:pPr>
              <w:spacing w:after="0" w:line="240" w:lineRule="auto"/>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Servicios Agrupados</w:t>
            </w:r>
          </w:p>
        </w:tc>
      </w:tr>
      <w:tr w:rsidR="00530C49" w:rsidRPr="005E6143" w14:paraId="079975F5" w14:textId="77777777" w:rsidTr="0033630A">
        <w:trPr>
          <w:trHeight w:val="634"/>
        </w:trPr>
        <w:tc>
          <w:tcPr>
            <w:tcW w:w="3215" w:type="dxa"/>
            <w:tcBorders>
              <w:top w:val="nil"/>
              <w:left w:val="nil"/>
              <w:bottom w:val="nil"/>
              <w:right w:val="nil"/>
            </w:tcBorders>
            <w:shd w:val="clear" w:color="auto" w:fill="auto"/>
            <w:noWrap/>
            <w:vAlign w:val="center"/>
            <w:hideMark/>
          </w:tcPr>
          <w:p w14:paraId="471A2EB0" w14:textId="77777777" w:rsidR="00530C49" w:rsidRPr="000F2F13" w:rsidRDefault="00530C49" w:rsidP="006B5F29">
            <w:pPr>
              <w:spacing w:after="0" w:line="240" w:lineRule="auto"/>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Información nutricional de la soya</w:t>
            </w:r>
          </w:p>
        </w:tc>
        <w:tc>
          <w:tcPr>
            <w:tcW w:w="1611" w:type="dxa"/>
            <w:tcBorders>
              <w:top w:val="nil"/>
              <w:left w:val="nil"/>
              <w:bottom w:val="nil"/>
              <w:right w:val="nil"/>
            </w:tcBorders>
            <w:shd w:val="clear" w:color="auto" w:fill="auto"/>
            <w:noWrap/>
            <w:vAlign w:val="center"/>
            <w:hideMark/>
          </w:tcPr>
          <w:p w14:paraId="527DF6F8" w14:textId="77777777" w:rsidR="00530C49" w:rsidRPr="000F2F13" w:rsidRDefault="00530C49" w:rsidP="006B5F29">
            <w:pPr>
              <w:spacing w:after="0" w:line="240" w:lineRule="auto"/>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Secundaria</w:t>
            </w:r>
          </w:p>
        </w:tc>
        <w:tc>
          <w:tcPr>
            <w:tcW w:w="1049" w:type="dxa"/>
            <w:tcBorders>
              <w:top w:val="nil"/>
              <w:left w:val="nil"/>
              <w:bottom w:val="nil"/>
              <w:right w:val="nil"/>
            </w:tcBorders>
            <w:shd w:val="clear" w:color="auto" w:fill="auto"/>
            <w:noWrap/>
            <w:vAlign w:val="center"/>
            <w:hideMark/>
          </w:tcPr>
          <w:p w14:paraId="45786A8D" w14:textId="77777777" w:rsidR="00530C49" w:rsidRPr="000F2F13" w:rsidRDefault="00530C49" w:rsidP="006B5F29">
            <w:pPr>
              <w:spacing w:after="0" w:line="240" w:lineRule="auto"/>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val="en-US" w:eastAsia="es-EC"/>
              </w:rPr>
              <w:t>Internet</w:t>
            </w:r>
          </w:p>
        </w:tc>
        <w:tc>
          <w:tcPr>
            <w:tcW w:w="1751" w:type="dxa"/>
            <w:tcBorders>
              <w:top w:val="nil"/>
              <w:left w:val="nil"/>
              <w:bottom w:val="nil"/>
              <w:right w:val="nil"/>
            </w:tcBorders>
            <w:shd w:val="clear" w:color="auto" w:fill="auto"/>
            <w:noWrap/>
            <w:vAlign w:val="center"/>
            <w:hideMark/>
          </w:tcPr>
          <w:p w14:paraId="379C70A0" w14:textId="77777777" w:rsidR="00530C49" w:rsidRPr="000F2F13" w:rsidRDefault="00530C49" w:rsidP="006B5F29">
            <w:pPr>
              <w:spacing w:after="0" w:line="240" w:lineRule="auto"/>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Servicios Agrupados</w:t>
            </w:r>
          </w:p>
        </w:tc>
      </w:tr>
      <w:tr w:rsidR="00530C49" w:rsidRPr="005E6143" w14:paraId="2993A52B" w14:textId="77777777" w:rsidTr="008145B1">
        <w:trPr>
          <w:trHeight w:val="634"/>
        </w:trPr>
        <w:tc>
          <w:tcPr>
            <w:tcW w:w="3215" w:type="dxa"/>
            <w:tcBorders>
              <w:top w:val="nil"/>
              <w:left w:val="nil"/>
              <w:bottom w:val="single" w:sz="8" w:space="0" w:color="auto"/>
              <w:right w:val="nil"/>
            </w:tcBorders>
            <w:shd w:val="clear" w:color="auto" w:fill="auto"/>
            <w:noWrap/>
            <w:vAlign w:val="center"/>
            <w:hideMark/>
          </w:tcPr>
          <w:p w14:paraId="254EE497" w14:textId="2482B8A2" w:rsidR="00530C49" w:rsidRPr="000F2F13" w:rsidRDefault="00530C49" w:rsidP="006B5F29">
            <w:pPr>
              <w:spacing w:after="0" w:line="240" w:lineRule="auto"/>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Vida útil del yogurt</w:t>
            </w:r>
          </w:p>
        </w:tc>
        <w:tc>
          <w:tcPr>
            <w:tcW w:w="1611" w:type="dxa"/>
            <w:tcBorders>
              <w:top w:val="nil"/>
              <w:left w:val="nil"/>
              <w:bottom w:val="single" w:sz="8" w:space="0" w:color="auto"/>
              <w:right w:val="nil"/>
            </w:tcBorders>
            <w:shd w:val="clear" w:color="auto" w:fill="auto"/>
            <w:noWrap/>
            <w:vAlign w:val="center"/>
            <w:hideMark/>
          </w:tcPr>
          <w:p w14:paraId="5EA42B40" w14:textId="77777777" w:rsidR="00530C49" w:rsidRPr="000F2F13" w:rsidRDefault="00530C49" w:rsidP="006B5F29">
            <w:pPr>
              <w:spacing w:after="0" w:line="240" w:lineRule="auto"/>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Secundaria</w:t>
            </w:r>
          </w:p>
        </w:tc>
        <w:tc>
          <w:tcPr>
            <w:tcW w:w="1049" w:type="dxa"/>
            <w:tcBorders>
              <w:top w:val="nil"/>
              <w:left w:val="nil"/>
              <w:bottom w:val="single" w:sz="8" w:space="0" w:color="auto"/>
              <w:right w:val="nil"/>
            </w:tcBorders>
            <w:shd w:val="clear" w:color="auto" w:fill="auto"/>
            <w:noWrap/>
            <w:vAlign w:val="center"/>
            <w:hideMark/>
          </w:tcPr>
          <w:p w14:paraId="5B1C3181" w14:textId="77777777" w:rsidR="00530C49" w:rsidRPr="000F2F13" w:rsidRDefault="00530C49" w:rsidP="006B5F29">
            <w:pPr>
              <w:spacing w:after="0" w:line="240" w:lineRule="auto"/>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val="en-US" w:eastAsia="es-EC"/>
              </w:rPr>
              <w:t>Internet</w:t>
            </w:r>
          </w:p>
        </w:tc>
        <w:tc>
          <w:tcPr>
            <w:tcW w:w="1751" w:type="dxa"/>
            <w:tcBorders>
              <w:top w:val="nil"/>
              <w:left w:val="nil"/>
              <w:bottom w:val="single" w:sz="8" w:space="0" w:color="auto"/>
              <w:right w:val="nil"/>
            </w:tcBorders>
            <w:shd w:val="clear" w:color="auto" w:fill="auto"/>
            <w:noWrap/>
            <w:vAlign w:val="center"/>
            <w:hideMark/>
          </w:tcPr>
          <w:p w14:paraId="63A41A59" w14:textId="77777777" w:rsidR="00530C49" w:rsidRPr="000F2F13" w:rsidRDefault="00530C49" w:rsidP="006B5F29">
            <w:pPr>
              <w:spacing w:after="0" w:line="240" w:lineRule="auto"/>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Servicios Agrupados</w:t>
            </w:r>
          </w:p>
        </w:tc>
      </w:tr>
    </w:tbl>
    <w:p w14:paraId="20343E7C" w14:textId="77777777" w:rsidR="000E5978" w:rsidRPr="005E6143" w:rsidRDefault="000E5978" w:rsidP="00652B27">
      <w:pPr>
        <w:autoSpaceDE w:val="0"/>
        <w:autoSpaceDN w:val="0"/>
        <w:adjustRightInd w:val="0"/>
        <w:spacing w:after="0" w:line="240" w:lineRule="auto"/>
        <w:rPr>
          <w:rFonts w:ascii="Times New Roman" w:hAnsi="Times New Roman" w:cs="Times New Roman"/>
          <w:b/>
          <w:bCs/>
          <w:sz w:val="24"/>
          <w:szCs w:val="24"/>
        </w:rPr>
      </w:pPr>
    </w:p>
    <w:p w14:paraId="0F4DE90D" w14:textId="77777777" w:rsidR="000E5978" w:rsidRPr="005E6143" w:rsidRDefault="000E5978" w:rsidP="000E5978">
      <w:pPr>
        <w:pStyle w:val="Sinespaciado"/>
        <w:rPr>
          <w:rFonts w:ascii="Times New Roman" w:hAnsi="Times New Roman" w:cs="Times New Roman"/>
          <w:sz w:val="20"/>
          <w:szCs w:val="24"/>
        </w:rPr>
      </w:pPr>
      <w:r w:rsidRPr="005E6143">
        <w:rPr>
          <w:rFonts w:ascii="Times New Roman" w:hAnsi="Times New Roman" w:cs="Times New Roman"/>
          <w:sz w:val="20"/>
          <w:szCs w:val="24"/>
        </w:rPr>
        <w:t>Fuente: Investigador</w:t>
      </w:r>
    </w:p>
    <w:p w14:paraId="3AF24E92" w14:textId="77777777" w:rsidR="000E5978" w:rsidRPr="005E6143" w:rsidRDefault="000E5978" w:rsidP="000E5978">
      <w:pPr>
        <w:pStyle w:val="Sinespaciado"/>
        <w:rPr>
          <w:rFonts w:ascii="Times New Roman" w:hAnsi="Times New Roman" w:cs="Times New Roman"/>
          <w:sz w:val="20"/>
          <w:szCs w:val="24"/>
        </w:rPr>
      </w:pPr>
      <w:r w:rsidRPr="005E6143">
        <w:rPr>
          <w:rFonts w:ascii="Times New Roman" w:hAnsi="Times New Roman" w:cs="Times New Roman"/>
          <w:sz w:val="20"/>
          <w:szCs w:val="24"/>
        </w:rPr>
        <w:t>Elaborado por. Solano A. (2016)</w:t>
      </w:r>
    </w:p>
    <w:p w14:paraId="754AF81B" w14:textId="77777777" w:rsidR="00EF1BB8" w:rsidRPr="005E6143" w:rsidRDefault="00EF1BB8" w:rsidP="00652B27">
      <w:pPr>
        <w:autoSpaceDE w:val="0"/>
        <w:autoSpaceDN w:val="0"/>
        <w:adjustRightInd w:val="0"/>
        <w:spacing w:after="0" w:line="240" w:lineRule="auto"/>
        <w:rPr>
          <w:rFonts w:ascii="Times New Roman" w:hAnsi="Times New Roman" w:cs="Times New Roman"/>
          <w:b/>
          <w:bCs/>
          <w:sz w:val="24"/>
          <w:szCs w:val="24"/>
        </w:rPr>
      </w:pPr>
    </w:p>
    <w:p w14:paraId="5BB70943" w14:textId="77777777" w:rsidR="00652B27" w:rsidRPr="005E6143" w:rsidRDefault="00652B27" w:rsidP="00F353D8">
      <w:pPr>
        <w:autoSpaceDE w:val="0"/>
        <w:autoSpaceDN w:val="0"/>
        <w:adjustRightInd w:val="0"/>
        <w:spacing w:after="0" w:line="240" w:lineRule="auto"/>
        <w:jc w:val="center"/>
        <w:rPr>
          <w:rFonts w:ascii="Times New Roman" w:hAnsi="Times New Roman" w:cs="Times New Roman"/>
          <w:b/>
          <w:bCs/>
          <w:sz w:val="24"/>
          <w:szCs w:val="24"/>
        </w:rPr>
      </w:pPr>
      <w:r w:rsidRPr="005E6143">
        <w:rPr>
          <w:rFonts w:ascii="Times New Roman" w:hAnsi="Times New Roman" w:cs="Times New Roman"/>
          <w:b/>
          <w:bCs/>
          <w:sz w:val="24"/>
          <w:szCs w:val="24"/>
        </w:rPr>
        <w:t>Diseño y recolección de información.</w:t>
      </w:r>
    </w:p>
    <w:p w14:paraId="7E304361" w14:textId="77777777" w:rsidR="00076502" w:rsidRDefault="00076502" w:rsidP="00834612">
      <w:pPr>
        <w:autoSpaceDE w:val="0"/>
        <w:autoSpaceDN w:val="0"/>
        <w:adjustRightInd w:val="0"/>
        <w:spacing w:after="0" w:line="360" w:lineRule="auto"/>
        <w:rPr>
          <w:rFonts w:ascii="Times New Roman" w:hAnsi="Times New Roman" w:cs="Times New Roman"/>
          <w:sz w:val="24"/>
          <w:szCs w:val="24"/>
        </w:rPr>
      </w:pPr>
    </w:p>
    <w:p w14:paraId="1C95E829" w14:textId="53ED4970" w:rsidR="00076502" w:rsidRPr="005E6143" w:rsidRDefault="00FE3063" w:rsidP="00834612">
      <w:pPr>
        <w:autoSpaceDE w:val="0"/>
        <w:autoSpaceDN w:val="0"/>
        <w:adjustRightInd w:val="0"/>
        <w:spacing w:after="0" w:line="360" w:lineRule="auto"/>
        <w:rPr>
          <w:rFonts w:ascii="Times New Roman" w:hAnsi="Times New Roman" w:cs="Times New Roman"/>
          <w:sz w:val="24"/>
          <w:szCs w:val="24"/>
        </w:rPr>
      </w:pPr>
      <w:r w:rsidRPr="005E6143">
        <w:rPr>
          <w:rFonts w:ascii="Times New Roman" w:hAnsi="Times New Roman" w:cs="Times New Roman"/>
          <w:sz w:val="24"/>
          <w:szCs w:val="24"/>
        </w:rPr>
        <w:t>Información secundaria</w:t>
      </w:r>
    </w:p>
    <w:p w14:paraId="42845B7A" w14:textId="3F7A63D9" w:rsidR="0061161E" w:rsidRPr="005E6143" w:rsidRDefault="00086412" w:rsidP="00E86F0E">
      <w:pPr>
        <w:pStyle w:val="Prrafodelista"/>
        <w:numPr>
          <w:ilvl w:val="0"/>
          <w:numId w:val="1"/>
        </w:numPr>
        <w:spacing w:line="360" w:lineRule="auto"/>
        <w:jc w:val="both"/>
        <w:rPr>
          <w:rFonts w:ascii="Times New Roman" w:hAnsi="Times New Roman" w:cs="Times New Roman"/>
          <w:sz w:val="24"/>
          <w:szCs w:val="24"/>
        </w:rPr>
      </w:pPr>
      <w:r w:rsidRPr="005E6143">
        <w:rPr>
          <w:rFonts w:ascii="Times New Roman" w:hAnsi="Times New Roman" w:cs="Times New Roman"/>
          <w:sz w:val="24"/>
          <w:szCs w:val="24"/>
        </w:rPr>
        <w:t>Tipos de estrategias comunicacionales existentes en los productos lácteos</w:t>
      </w:r>
    </w:p>
    <w:p w14:paraId="6AB62E29" w14:textId="77777777" w:rsidR="00DF1E51" w:rsidRPr="005E6143" w:rsidRDefault="00874B79" w:rsidP="00874B79">
      <w:pPr>
        <w:pStyle w:val="NormalWeb"/>
        <w:spacing w:before="0" w:beforeAutospacing="0" w:after="0" w:afterAutospacing="0" w:line="360" w:lineRule="auto"/>
        <w:jc w:val="both"/>
      </w:pPr>
      <w:r w:rsidRPr="005E6143">
        <w:t xml:space="preserve">La estrategia de comunicación </w:t>
      </w:r>
      <w:r w:rsidR="00FE3063" w:rsidRPr="005E6143">
        <w:t xml:space="preserve">se trata de una </w:t>
      </w:r>
      <w:r w:rsidRPr="005E6143">
        <w:t>serie de</w:t>
      </w:r>
      <w:r w:rsidRPr="005E6143">
        <w:rPr>
          <w:rStyle w:val="apple-converted-space"/>
        </w:rPr>
        <w:t> </w:t>
      </w:r>
      <w:hyperlink r:id="rId16" w:history="1">
        <w:r w:rsidRPr="005E6143">
          <w:rPr>
            <w:rStyle w:val="Hipervnculo"/>
            <w:color w:val="auto"/>
            <w:u w:val="none"/>
          </w:rPr>
          <w:t>acciones</w:t>
        </w:r>
      </w:hyperlink>
      <w:r w:rsidRPr="005E6143">
        <w:rPr>
          <w:rStyle w:val="apple-converted-space"/>
        </w:rPr>
        <w:t> </w:t>
      </w:r>
      <w:r w:rsidRPr="005E6143">
        <w:t>programadas y planificadas que se implementan a partir de ciertos intereses y necesidades, en un espacio de</w:t>
      </w:r>
      <w:r w:rsidRPr="005E6143">
        <w:rPr>
          <w:rStyle w:val="apple-converted-space"/>
        </w:rPr>
        <w:t> </w:t>
      </w:r>
      <w:hyperlink r:id="rId17" w:history="1">
        <w:r w:rsidRPr="005E6143">
          <w:rPr>
            <w:rStyle w:val="Hipervnculo"/>
            <w:color w:val="auto"/>
            <w:u w:val="none"/>
          </w:rPr>
          <w:t>interacción</w:t>
        </w:r>
      </w:hyperlink>
      <w:r w:rsidRPr="005E6143">
        <w:rPr>
          <w:rStyle w:val="apple-converted-space"/>
        </w:rPr>
        <w:t> </w:t>
      </w:r>
      <w:r w:rsidR="00FE3063" w:rsidRPr="005E6143">
        <w:t xml:space="preserve">humana. </w:t>
      </w:r>
      <w:r w:rsidRPr="005E6143">
        <w:t xml:space="preserve">La estrategia </w:t>
      </w:r>
      <w:r w:rsidR="00FE3063" w:rsidRPr="005E6143">
        <w:t>se inicia con una</w:t>
      </w:r>
      <w:r w:rsidRPr="005E6143">
        <w:t xml:space="preserve"> orden, de</w:t>
      </w:r>
      <w:r w:rsidRPr="005E6143">
        <w:rPr>
          <w:rStyle w:val="apple-converted-space"/>
        </w:rPr>
        <w:t> </w:t>
      </w:r>
      <w:hyperlink r:id="rId18" w:history="1">
        <w:r w:rsidRPr="005E6143">
          <w:rPr>
            <w:rStyle w:val="Hipervnculo"/>
            <w:color w:val="auto"/>
            <w:u w:val="none"/>
          </w:rPr>
          <w:t>selección</w:t>
        </w:r>
      </w:hyperlink>
      <w:r w:rsidRPr="005E6143">
        <w:t xml:space="preserve">, </w:t>
      </w:r>
      <w:r w:rsidRPr="005E6143">
        <w:lastRenderedPageBreak/>
        <w:t xml:space="preserve">de intervención </w:t>
      </w:r>
      <w:r w:rsidR="00FE3063" w:rsidRPr="005E6143">
        <w:t xml:space="preserve">por encima de una </w:t>
      </w:r>
      <w:r w:rsidRPr="005E6143">
        <w:t>situación establecida. (Arellano,</w:t>
      </w:r>
      <w:r w:rsidR="00F826DC" w:rsidRPr="005E6143">
        <w:t xml:space="preserve"> citado por López Viera, 2003).</w:t>
      </w:r>
    </w:p>
    <w:p w14:paraId="6A15C8BD" w14:textId="476C7F0A" w:rsidR="00874B79" w:rsidRPr="005E6143" w:rsidRDefault="00086412" w:rsidP="00E86F0E">
      <w:pPr>
        <w:pStyle w:val="Prrafodelista"/>
        <w:numPr>
          <w:ilvl w:val="0"/>
          <w:numId w:val="1"/>
        </w:numPr>
        <w:spacing w:line="360" w:lineRule="auto"/>
        <w:jc w:val="both"/>
        <w:rPr>
          <w:rFonts w:ascii="Times New Roman" w:hAnsi="Times New Roman" w:cs="Times New Roman"/>
          <w:sz w:val="24"/>
          <w:szCs w:val="24"/>
        </w:rPr>
      </w:pPr>
      <w:r w:rsidRPr="005E6143">
        <w:rPr>
          <w:rFonts w:ascii="Times New Roman" w:hAnsi="Times New Roman" w:cs="Times New Roman"/>
          <w:sz w:val="24"/>
          <w:szCs w:val="24"/>
        </w:rPr>
        <w:t>Tipos de canales de comunicación</w:t>
      </w:r>
    </w:p>
    <w:p w14:paraId="383D0B96" w14:textId="55163325" w:rsidR="008F4730" w:rsidRPr="005E6143" w:rsidRDefault="00FE3063" w:rsidP="00163834">
      <w:pPr>
        <w:spacing w:line="360" w:lineRule="auto"/>
        <w:jc w:val="both"/>
        <w:rPr>
          <w:rFonts w:ascii="Times New Roman" w:hAnsi="Times New Roman" w:cs="Times New Roman"/>
          <w:sz w:val="24"/>
          <w:szCs w:val="24"/>
        </w:rPr>
      </w:pPr>
      <w:r w:rsidRPr="005E6143">
        <w:rPr>
          <w:rFonts w:ascii="Times New Roman" w:hAnsi="Times New Roman" w:cs="Times New Roman"/>
          <w:sz w:val="24"/>
          <w:szCs w:val="24"/>
        </w:rPr>
        <w:t xml:space="preserve">Existen un sin número de </w:t>
      </w:r>
      <w:r w:rsidR="004A1416" w:rsidRPr="005E6143">
        <w:rPr>
          <w:rFonts w:ascii="Times New Roman" w:hAnsi="Times New Roman" w:cs="Times New Roman"/>
          <w:sz w:val="24"/>
          <w:szCs w:val="24"/>
        </w:rPr>
        <w:t xml:space="preserve">modelos </w:t>
      </w:r>
      <w:r w:rsidRPr="005E6143">
        <w:rPr>
          <w:rFonts w:ascii="Times New Roman" w:hAnsi="Times New Roman" w:cs="Times New Roman"/>
          <w:sz w:val="24"/>
          <w:szCs w:val="24"/>
        </w:rPr>
        <w:t xml:space="preserve">de </w:t>
      </w:r>
      <w:r w:rsidR="00874B79" w:rsidRPr="005E6143">
        <w:rPr>
          <w:rFonts w:ascii="Times New Roman" w:hAnsi="Times New Roman" w:cs="Times New Roman"/>
          <w:sz w:val="24"/>
          <w:szCs w:val="24"/>
        </w:rPr>
        <w:t xml:space="preserve">canales de comunicación </w:t>
      </w:r>
      <w:r w:rsidRPr="005E6143">
        <w:rPr>
          <w:rFonts w:ascii="Times New Roman" w:hAnsi="Times New Roman" w:cs="Times New Roman"/>
          <w:sz w:val="24"/>
          <w:szCs w:val="24"/>
        </w:rPr>
        <w:t xml:space="preserve"> que se pueden utilizar en distintos mandos. Muchos de estos hacen un enfoque a través de la </w:t>
      </w:r>
      <w:r w:rsidR="00874B79" w:rsidRPr="005E6143">
        <w:rPr>
          <w:rFonts w:ascii="Times New Roman" w:hAnsi="Times New Roman" w:cs="Times New Roman"/>
          <w:sz w:val="24"/>
          <w:szCs w:val="24"/>
        </w:rPr>
        <w:t>tecnología móvil, los tablones de anuncios electrónicos, máquinas de fax y videoconferencia.</w:t>
      </w:r>
      <w:sdt>
        <w:sdtPr>
          <w:rPr>
            <w:rFonts w:ascii="Times New Roman" w:hAnsi="Times New Roman" w:cs="Times New Roman"/>
            <w:sz w:val="24"/>
            <w:szCs w:val="24"/>
          </w:rPr>
          <w:id w:val="1473486041"/>
          <w:citation/>
        </w:sdtPr>
        <w:sdtContent>
          <w:r w:rsidR="000A0B4B" w:rsidRPr="005E6143">
            <w:rPr>
              <w:rFonts w:ascii="Times New Roman" w:hAnsi="Times New Roman" w:cs="Times New Roman"/>
              <w:sz w:val="24"/>
              <w:szCs w:val="24"/>
            </w:rPr>
            <w:fldChar w:fldCharType="begin"/>
          </w:r>
          <w:r w:rsidR="0061161E" w:rsidRPr="005E6143">
            <w:rPr>
              <w:rFonts w:ascii="Times New Roman" w:hAnsi="Times New Roman" w:cs="Times New Roman"/>
              <w:sz w:val="24"/>
              <w:szCs w:val="24"/>
            </w:rPr>
            <w:instrText xml:space="preserve"> CITATION LRH16 \l 12298 </w:instrText>
          </w:r>
          <w:r w:rsidR="000A0B4B" w:rsidRPr="005E6143">
            <w:rPr>
              <w:rFonts w:ascii="Times New Roman" w:hAnsi="Times New Roman" w:cs="Times New Roman"/>
              <w:sz w:val="24"/>
              <w:szCs w:val="24"/>
            </w:rPr>
            <w:fldChar w:fldCharType="separate"/>
          </w:r>
          <w:r w:rsidR="0061161E" w:rsidRPr="005E6143">
            <w:rPr>
              <w:rFonts w:ascii="Times New Roman" w:hAnsi="Times New Roman" w:cs="Times New Roman"/>
              <w:noProof/>
              <w:sz w:val="24"/>
              <w:szCs w:val="24"/>
            </w:rPr>
            <w:t>(LRH, 2016)</w:t>
          </w:r>
          <w:r w:rsidR="000A0B4B" w:rsidRPr="005E6143">
            <w:rPr>
              <w:rFonts w:ascii="Times New Roman" w:hAnsi="Times New Roman" w:cs="Times New Roman"/>
              <w:sz w:val="24"/>
              <w:szCs w:val="24"/>
            </w:rPr>
            <w:fldChar w:fldCharType="end"/>
          </w:r>
        </w:sdtContent>
      </w:sdt>
    </w:p>
    <w:p w14:paraId="534CAE5E" w14:textId="7D9B155A" w:rsidR="0061161E" w:rsidRPr="005E6143" w:rsidRDefault="00086412" w:rsidP="00E86F0E">
      <w:pPr>
        <w:pStyle w:val="Prrafodelista"/>
        <w:numPr>
          <w:ilvl w:val="0"/>
          <w:numId w:val="1"/>
        </w:numPr>
        <w:spacing w:line="360" w:lineRule="auto"/>
        <w:jc w:val="both"/>
        <w:rPr>
          <w:rFonts w:ascii="Times New Roman" w:hAnsi="Times New Roman" w:cs="Times New Roman"/>
          <w:sz w:val="24"/>
          <w:szCs w:val="24"/>
        </w:rPr>
      </w:pPr>
      <w:r w:rsidRPr="005E6143">
        <w:rPr>
          <w:rFonts w:ascii="Times New Roman" w:hAnsi="Times New Roman" w:cs="Times New Roman"/>
          <w:sz w:val="24"/>
          <w:szCs w:val="24"/>
        </w:rPr>
        <w:t>Publicidad de la competencia</w:t>
      </w:r>
    </w:p>
    <w:p w14:paraId="3FCA3187" w14:textId="77777777" w:rsidR="0061161E" w:rsidRPr="005E6143" w:rsidRDefault="0087749B" w:rsidP="0087749B">
      <w:pPr>
        <w:spacing w:line="360" w:lineRule="auto"/>
        <w:jc w:val="both"/>
        <w:rPr>
          <w:rFonts w:ascii="Times New Roman" w:hAnsi="Times New Roman" w:cs="Times New Roman"/>
          <w:sz w:val="24"/>
          <w:szCs w:val="24"/>
        </w:rPr>
      </w:pPr>
      <w:r w:rsidRPr="005E6143">
        <w:rPr>
          <w:rFonts w:ascii="Times New Roman" w:hAnsi="Times New Roman" w:cs="Times New Roman"/>
          <w:sz w:val="24"/>
          <w:szCs w:val="24"/>
        </w:rPr>
        <w:t xml:space="preserve">El ministerio de Agricultura, Alimentación y Medio Ambiente inicio de manera pertinente en el año 2016 una campaña de publicidad institucional enfocada en la producción de la leche y los productos lácteos. Esta campaña tiene como finalidad la difusión en la televisión, radio, internet y exterior el objetivo es fomentar el consumo al día de la leche y los lácteos, ponen a disposición del público la variedad de productos y la importancia dentro de una dieta </w:t>
      </w:r>
      <w:r w:rsidR="0061161E" w:rsidRPr="005E6143">
        <w:rPr>
          <w:rFonts w:ascii="Times New Roman" w:hAnsi="Times New Roman" w:cs="Times New Roman"/>
          <w:sz w:val="24"/>
          <w:szCs w:val="24"/>
        </w:rPr>
        <w:t xml:space="preserve">variada y equilibrada, </w:t>
      </w:r>
      <w:r w:rsidRPr="005E6143">
        <w:rPr>
          <w:rFonts w:ascii="Times New Roman" w:hAnsi="Times New Roman" w:cs="Times New Roman"/>
          <w:sz w:val="24"/>
          <w:szCs w:val="24"/>
        </w:rPr>
        <w:t>y a la vez</w:t>
      </w:r>
      <w:r w:rsidR="0061161E" w:rsidRPr="005E6143">
        <w:rPr>
          <w:rFonts w:ascii="Times New Roman" w:hAnsi="Times New Roman" w:cs="Times New Roman"/>
          <w:sz w:val="24"/>
          <w:szCs w:val="24"/>
        </w:rPr>
        <w:t xml:space="preserve"> estabilizar los mercados y colaborar con el sector.</w:t>
      </w:r>
      <w:r w:rsidR="009606D2" w:rsidRPr="005E6143">
        <w:rPr>
          <w:rFonts w:ascii="Times New Roman" w:hAnsi="Times New Roman" w:cs="Times New Roman"/>
          <w:sz w:val="24"/>
          <w:szCs w:val="24"/>
        </w:rPr>
        <w:t xml:space="preserve"> (INLAC, 2016)</w:t>
      </w:r>
    </w:p>
    <w:p w14:paraId="26D88FE6" w14:textId="2AAE8FFA" w:rsidR="00516417" w:rsidRPr="005E6143" w:rsidRDefault="00086412" w:rsidP="00E86F0E">
      <w:pPr>
        <w:pStyle w:val="Prrafodelista"/>
        <w:numPr>
          <w:ilvl w:val="0"/>
          <w:numId w:val="1"/>
        </w:numPr>
        <w:spacing w:line="360" w:lineRule="auto"/>
        <w:jc w:val="both"/>
        <w:rPr>
          <w:rFonts w:ascii="Times New Roman" w:hAnsi="Times New Roman" w:cs="Times New Roman"/>
          <w:sz w:val="24"/>
          <w:szCs w:val="24"/>
        </w:rPr>
      </w:pPr>
      <w:r w:rsidRPr="005E6143">
        <w:rPr>
          <w:rFonts w:ascii="Times New Roman" w:hAnsi="Times New Roman" w:cs="Times New Roman"/>
          <w:sz w:val="24"/>
          <w:szCs w:val="24"/>
        </w:rPr>
        <w:t>Componentes del yogurt</w:t>
      </w:r>
    </w:p>
    <w:p w14:paraId="5D1537F4" w14:textId="77777777" w:rsidR="001A4FF7" w:rsidRPr="005E6143" w:rsidRDefault="001A4FF7" w:rsidP="001A4FF7">
      <w:pPr>
        <w:spacing w:line="360" w:lineRule="auto"/>
        <w:jc w:val="both"/>
        <w:rPr>
          <w:rFonts w:ascii="Times New Roman" w:hAnsi="Times New Roman" w:cs="Times New Roman"/>
          <w:sz w:val="24"/>
          <w:szCs w:val="24"/>
        </w:rPr>
      </w:pPr>
      <w:r w:rsidRPr="005E6143">
        <w:rPr>
          <w:rFonts w:ascii="Times New Roman" w:hAnsi="Times New Roman" w:cs="Times New Roman"/>
          <w:sz w:val="24"/>
          <w:szCs w:val="24"/>
        </w:rPr>
        <w:t>Características Físico Químicas y Microbiológicas</w:t>
      </w:r>
    </w:p>
    <w:p w14:paraId="12107DD6" w14:textId="77777777" w:rsidR="00C169B2" w:rsidRPr="005E6143" w:rsidRDefault="00C169B2" w:rsidP="001A4FF7">
      <w:pPr>
        <w:spacing w:line="360" w:lineRule="auto"/>
        <w:jc w:val="both"/>
        <w:rPr>
          <w:rFonts w:ascii="Times New Roman" w:hAnsi="Times New Roman" w:cs="Times New Roman"/>
          <w:sz w:val="24"/>
          <w:szCs w:val="24"/>
        </w:rPr>
      </w:pPr>
      <w:r w:rsidRPr="005E6143">
        <w:rPr>
          <w:rFonts w:ascii="Times New Roman" w:hAnsi="Times New Roman" w:cs="Times New Roman"/>
          <w:sz w:val="24"/>
          <w:szCs w:val="24"/>
        </w:rPr>
        <w:t>El yogurt de soya está compuesto por diferentes requisitos físico-químicos y microbiológicos:</w:t>
      </w:r>
    </w:p>
    <w:p w14:paraId="1DB82754" w14:textId="77777777" w:rsidR="001A4FF7" w:rsidRPr="005E6143" w:rsidRDefault="001A4FF7" w:rsidP="001A4FF7">
      <w:pPr>
        <w:spacing w:line="360" w:lineRule="auto"/>
        <w:jc w:val="both"/>
        <w:rPr>
          <w:rFonts w:ascii="Times New Roman" w:hAnsi="Times New Roman" w:cs="Times New Roman"/>
          <w:sz w:val="24"/>
          <w:szCs w:val="24"/>
        </w:rPr>
      </w:pPr>
      <w:r w:rsidRPr="005E6143">
        <w:rPr>
          <w:rFonts w:ascii="Times New Roman" w:hAnsi="Times New Roman" w:cs="Times New Roman"/>
          <w:sz w:val="24"/>
          <w:szCs w:val="24"/>
        </w:rPr>
        <w:t>Físico Químicas</w:t>
      </w:r>
    </w:p>
    <w:p w14:paraId="3CC977EA" w14:textId="77777777" w:rsidR="001A4FF7" w:rsidRPr="005E6143" w:rsidRDefault="001A4FF7" w:rsidP="001A4FF7">
      <w:pPr>
        <w:spacing w:line="360" w:lineRule="auto"/>
        <w:jc w:val="both"/>
        <w:rPr>
          <w:rFonts w:ascii="Times New Roman" w:hAnsi="Times New Roman" w:cs="Times New Roman"/>
          <w:sz w:val="24"/>
          <w:szCs w:val="24"/>
        </w:rPr>
      </w:pPr>
      <w:r w:rsidRPr="005E6143">
        <w:rPr>
          <w:rFonts w:ascii="Times New Roman" w:hAnsi="Times New Roman" w:cs="Times New Roman"/>
          <w:sz w:val="24"/>
          <w:szCs w:val="24"/>
        </w:rPr>
        <w:t>- Acidez 0.7 – 0.9</w:t>
      </w:r>
    </w:p>
    <w:p w14:paraId="180A20E8" w14:textId="77777777" w:rsidR="001A4FF7" w:rsidRPr="005E6143" w:rsidRDefault="001A4FF7" w:rsidP="001A4FF7">
      <w:pPr>
        <w:spacing w:line="360" w:lineRule="auto"/>
        <w:jc w:val="both"/>
        <w:rPr>
          <w:rFonts w:ascii="Times New Roman" w:hAnsi="Times New Roman" w:cs="Times New Roman"/>
          <w:sz w:val="24"/>
          <w:szCs w:val="24"/>
        </w:rPr>
      </w:pPr>
      <w:r w:rsidRPr="005E6143">
        <w:rPr>
          <w:rFonts w:ascii="Times New Roman" w:hAnsi="Times New Roman" w:cs="Times New Roman"/>
          <w:sz w:val="24"/>
          <w:szCs w:val="24"/>
        </w:rPr>
        <w:t>- Grasa 1.8 %</w:t>
      </w:r>
    </w:p>
    <w:p w14:paraId="579D100A" w14:textId="77777777" w:rsidR="001A4FF7" w:rsidRPr="005E6143" w:rsidRDefault="001A4FF7" w:rsidP="001A4FF7">
      <w:pPr>
        <w:spacing w:line="360" w:lineRule="auto"/>
        <w:jc w:val="both"/>
        <w:rPr>
          <w:rFonts w:ascii="Times New Roman" w:hAnsi="Times New Roman" w:cs="Times New Roman"/>
          <w:sz w:val="24"/>
          <w:szCs w:val="24"/>
        </w:rPr>
      </w:pPr>
      <w:r w:rsidRPr="005E6143">
        <w:rPr>
          <w:rFonts w:ascii="Times New Roman" w:hAnsi="Times New Roman" w:cs="Times New Roman"/>
          <w:sz w:val="24"/>
          <w:szCs w:val="24"/>
        </w:rPr>
        <w:t>- Sólidos 10</w:t>
      </w:r>
    </w:p>
    <w:p w14:paraId="3F7D2C78" w14:textId="77777777" w:rsidR="001A4FF7" w:rsidRPr="005E6143" w:rsidRDefault="001A4FF7" w:rsidP="001A4FF7">
      <w:pPr>
        <w:spacing w:line="360" w:lineRule="auto"/>
        <w:jc w:val="both"/>
        <w:rPr>
          <w:rFonts w:ascii="Times New Roman" w:hAnsi="Times New Roman" w:cs="Times New Roman"/>
          <w:sz w:val="24"/>
          <w:szCs w:val="24"/>
        </w:rPr>
      </w:pPr>
      <w:r w:rsidRPr="005E6143">
        <w:rPr>
          <w:rFonts w:ascii="Times New Roman" w:hAnsi="Times New Roman" w:cs="Times New Roman"/>
          <w:sz w:val="24"/>
          <w:szCs w:val="24"/>
        </w:rPr>
        <w:t>- Viscosidad menor a 16</w:t>
      </w:r>
    </w:p>
    <w:p w14:paraId="401FD375" w14:textId="77777777" w:rsidR="001A4FF7" w:rsidRPr="005E6143" w:rsidRDefault="001A4FF7" w:rsidP="001A4FF7">
      <w:pPr>
        <w:spacing w:line="360" w:lineRule="auto"/>
        <w:jc w:val="both"/>
        <w:rPr>
          <w:rFonts w:ascii="Times New Roman" w:hAnsi="Times New Roman" w:cs="Times New Roman"/>
          <w:sz w:val="24"/>
          <w:szCs w:val="24"/>
        </w:rPr>
      </w:pPr>
      <w:r w:rsidRPr="005E6143">
        <w:rPr>
          <w:rFonts w:ascii="Times New Roman" w:hAnsi="Times New Roman" w:cs="Times New Roman"/>
          <w:sz w:val="24"/>
          <w:szCs w:val="24"/>
        </w:rPr>
        <w:t>Microbiológicas</w:t>
      </w:r>
    </w:p>
    <w:p w14:paraId="75DE8D13" w14:textId="77777777" w:rsidR="00076502" w:rsidRDefault="001A4FF7" w:rsidP="00955692">
      <w:pPr>
        <w:spacing w:line="360" w:lineRule="auto"/>
        <w:jc w:val="both"/>
        <w:rPr>
          <w:rFonts w:ascii="Times New Roman" w:hAnsi="Times New Roman" w:cs="Times New Roman"/>
          <w:sz w:val="24"/>
          <w:szCs w:val="24"/>
        </w:rPr>
      </w:pPr>
      <w:r w:rsidRPr="005E6143">
        <w:rPr>
          <w:rFonts w:ascii="Times New Roman" w:hAnsi="Times New Roman" w:cs="Times New Roman"/>
          <w:sz w:val="24"/>
          <w:szCs w:val="24"/>
        </w:rPr>
        <w:t>- Coliformes totales NMP / g ¢ 3</w:t>
      </w:r>
    </w:p>
    <w:p w14:paraId="06F3F042" w14:textId="75D6FE78" w:rsidR="001A4FF7" w:rsidRPr="00076502" w:rsidRDefault="001A4FF7" w:rsidP="00955692">
      <w:pPr>
        <w:spacing w:line="360" w:lineRule="auto"/>
        <w:jc w:val="both"/>
        <w:rPr>
          <w:rFonts w:ascii="Times New Roman" w:hAnsi="Times New Roman" w:cs="Times New Roman"/>
          <w:sz w:val="24"/>
          <w:szCs w:val="24"/>
        </w:rPr>
      </w:pPr>
      <w:r w:rsidRPr="005E6143">
        <w:rPr>
          <w:rFonts w:ascii="Times New Roman" w:hAnsi="Times New Roman" w:cs="Times New Roman"/>
          <w:sz w:val="20"/>
          <w:szCs w:val="20"/>
        </w:rPr>
        <w:t>Fuente: Norma Ecuatoriana INEN 710 para el yogurt tipo II.</w:t>
      </w:r>
    </w:p>
    <w:p w14:paraId="5754D96F" w14:textId="6C9D05A1" w:rsidR="00516417" w:rsidRPr="005E6143" w:rsidRDefault="0075616F" w:rsidP="00E86F0E">
      <w:pPr>
        <w:pStyle w:val="Prrafodelista"/>
        <w:numPr>
          <w:ilvl w:val="0"/>
          <w:numId w:val="1"/>
        </w:numPr>
        <w:spacing w:line="360" w:lineRule="auto"/>
        <w:jc w:val="both"/>
        <w:rPr>
          <w:rFonts w:ascii="Times New Roman" w:hAnsi="Times New Roman" w:cs="Times New Roman"/>
          <w:sz w:val="24"/>
          <w:szCs w:val="24"/>
        </w:rPr>
      </w:pPr>
      <w:r w:rsidRPr="005E6143">
        <w:rPr>
          <w:rFonts w:ascii="Times New Roman" w:hAnsi="Times New Roman" w:cs="Times New Roman"/>
          <w:sz w:val="24"/>
          <w:szCs w:val="24"/>
        </w:rPr>
        <w:lastRenderedPageBreak/>
        <w:t xml:space="preserve">Componente de la soya </w:t>
      </w:r>
    </w:p>
    <w:p w14:paraId="6D265FC6" w14:textId="77777777" w:rsidR="001A4FF7" w:rsidRPr="005E6143" w:rsidRDefault="001A4FF7" w:rsidP="001A4FF7">
      <w:pPr>
        <w:spacing w:line="360" w:lineRule="auto"/>
        <w:jc w:val="both"/>
        <w:rPr>
          <w:rFonts w:ascii="Times New Roman" w:hAnsi="Times New Roman" w:cs="Times New Roman"/>
          <w:sz w:val="24"/>
          <w:szCs w:val="24"/>
        </w:rPr>
      </w:pPr>
      <w:r w:rsidRPr="005E6143">
        <w:rPr>
          <w:rFonts w:ascii="Times New Roman" w:hAnsi="Times New Roman" w:cs="Times New Roman"/>
          <w:sz w:val="24"/>
          <w:szCs w:val="24"/>
        </w:rPr>
        <w:t>Proteínas en la soya</w:t>
      </w:r>
    </w:p>
    <w:p w14:paraId="70AC0209" w14:textId="05D6265E" w:rsidR="003901B9" w:rsidRPr="005E6143" w:rsidRDefault="00280433" w:rsidP="001A4FF7">
      <w:pPr>
        <w:spacing w:line="360" w:lineRule="auto"/>
        <w:jc w:val="both"/>
        <w:rPr>
          <w:rFonts w:ascii="Times New Roman" w:hAnsi="Times New Roman" w:cs="Times New Roman"/>
          <w:sz w:val="24"/>
          <w:szCs w:val="24"/>
        </w:rPr>
      </w:pPr>
      <w:r w:rsidRPr="005E6143">
        <w:rPr>
          <w:rFonts w:ascii="Times New Roman" w:hAnsi="Times New Roman" w:cs="Times New Roman"/>
          <w:sz w:val="24"/>
          <w:szCs w:val="24"/>
        </w:rPr>
        <w:t>‘‘</w:t>
      </w:r>
      <w:r w:rsidR="001A4FF7" w:rsidRPr="005E6143">
        <w:rPr>
          <w:rFonts w:ascii="Times New Roman" w:hAnsi="Times New Roman" w:cs="Times New Roman"/>
          <w:sz w:val="24"/>
          <w:szCs w:val="24"/>
        </w:rPr>
        <w:t xml:space="preserve">Las proteínas </w:t>
      </w:r>
      <w:r w:rsidR="00C169B2" w:rsidRPr="005E6143">
        <w:rPr>
          <w:rFonts w:ascii="Times New Roman" w:hAnsi="Times New Roman" w:cs="Times New Roman"/>
          <w:sz w:val="24"/>
          <w:szCs w:val="24"/>
        </w:rPr>
        <w:t xml:space="preserve">que son fundamentales para el cuerpo humano se encuentran en la soya en </w:t>
      </w:r>
      <w:r w:rsidR="001A4FF7" w:rsidRPr="005E6143">
        <w:rPr>
          <w:rFonts w:ascii="Times New Roman" w:hAnsi="Times New Roman" w:cs="Times New Roman"/>
          <w:sz w:val="24"/>
          <w:szCs w:val="24"/>
        </w:rPr>
        <w:t xml:space="preserve">un 38% a 42% </w:t>
      </w:r>
      <w:r w:rsidR="00C169B2" w:rsidRPr="005E6143">
        <w:rPr>
          <w:rFonts w:ascii="Times New Roman" w:hAnsi="Times New Roman" w:cs="Times New Roman"/>
          <w:sz w:val="24"/>
          <w:szCs w:val="24"/>
        </w:rPr>
        <w:t xml:space="preserve">indicando así que posee </w:t>
      </w:r>
      <w:r w:rsidR="001A4FF7" w:rsidRPr="005E6143">
        <w:rPr>
          <w:rFonts w:ascii="Times New Roman" w:hAnsi="Times New Roman" w:cs="Times New Roman"/>
          <w:sz w:val="24"/>
          <w:szCs w:val="24"/>
        </w:rPr>
        <w:t>el</w:t>
      </w:r>
      <w:r w:rsidRPr="005E6143">
        <w:rPr>
          <w:rFonts w:ascii="Times New Roman" w:hAnsi="Times New Roman" w:cs="Times New Roman"/>
          <w:sz w:val="24"/>
          <w:szCs w:val="24"/>
        </w:rPr>
        <w:t xml:space="preserve"> </w:t>
      </w:r>
      <w:r w:rsidR="001A4FF7" w:rsidRPr="005E6143">
        <w:rPr>
          <w:rFonts w:ascii="Times New Roman" w:hAnsi="Times New Roman" w:cs="Times New Roman"/>
          <w:sz w:val="24"/>
          <w:szCs w:val="24"/>
        </w:rPr>
        <w:t xml:space="preserve">doble </w:t>
      </w:r>
      <w:r w:rsidR="00C169B2" w:rsidRPr="005E6143">
        <w:rPr>
          <w:rFonts w:ascii="Times New Roman" w:hAnsi="Times New Roman" w:cs="Times New Roman"/>
          <w:sz w:val="24"/>
          <w:szCs w:val="24"/>
        </w:rPr>
        <w:t xml:space="preserve">que la carne, el pescado, y </w:t>
      </w:r>
      <w:r w:rsidR="001A4FF7" w:rsidRPr="005E6143">
        <w:rPr>
          <w:rFonts w:ascii="Times New Roman" w:hAnsi="Times New Roman" w:cs="Times New Roman"/>
          <w:sz w:val="24"/>
          <w:szCs w:val="24"/>
        </w:rPr>
        <w:t xml:space="preserve"> más aún que la leche, los huevos y otros alimentos</w:t>
      </w:r>
      <w:r w:rsidRPr="005E6143">
        <w:rPr>
          <w:rFonts w:ascii="Times New Roman" w:hAnsi="Times New Roman" w:cs="Times New Roman"/>
          <w:sz w:val="24"/>
          <w:szCs w:val="24"/>
        </w:rPr>
        <w:t>’’</w:t>
      </w:r>
      <w:r w:rsidR="001A4FF7" w:rsidRPr="005E6143">
        <w:rPr>
          <w:rFonts w:ascii="Times New Roman" w:hAnsi="Times New Roman" w:cs="Times New Roman"/>
          <w:sz w:val="24"/>
          <w:szCs w:val="24"/>
        </w:rPr>
        <w:t xml:space="preserve">. </w:t>
      </w:r>
      <w:sdt>
        <w:sdtPr>
          <w:rPr>
            <w:rFonts w:ascii="Times New Roman" w:hAnsi="Times New Roman" w:cs="Times New Roman"/>
            <w:sz w:val="24"/>
            <w:szCs w:val="24"/>
          </w:rPr>
          <w:id w:val="-1058170370"/>
          <w:citation/>
        </w:sdtPr>
        <w:sdtContent>
          <w:r w:rsidR="000A0B4B" w:rsidRPr="005E6143">
            <w:rPr>
              <w:rFonts w:ascii="Times New Roman" w:hAnsi="Times New Roman" w:cs="Times New Roman"/>
              <w:sz w:val="24"/>
              <w:szCs w:val="24"/>
            </w:rPr>
            <w:fldChar w:fldCharType="begin"/>
          </w:r>
          <w:r w:rsidR="001A4FF7" w:rsidRPr="005E6143">
            <w:rPr>
              <w:rFonts w:ascii="Times New Roman" w:hAnsi="Times New Roman" w:cs="Times New Roman"/>
              <w:sz w:val="24"/>
              <w:szCs w:val="24"/>
            </w:rPr>
            <w:instrText xml:space="preserve"> CITATION Pon03 \l 12298 </w:instrText>
          </w:r>
          <w:r w:rsidR="000A0B4B" w:rsidRPr="005E6143">
            <w:rPr>
              <w:rFonts w:ascii="Times New Roman" w:hAnsi="Times New Roman" w:cs="Times New Roman"/>
              <w:sz w:val="24"/>
              <w:szCs w:val="24"/>
            </w:rPr>
            <w:fldChar w:fldCharType="separate"/>
          </w:r>
          <w:r w:rsidR="001A4FF7" w:rsidRPr="005E6143">
            <w:rPr>
              <w:rFonts w:ascii="Times New Roman" w:hAnsi="Times New Roman" w:cs="Times New Roman"/>
              <w:noProof/>
              <w:sz w:val="24"/>
              <w:szCs w:val="24"/>
            </w:rPr>
            <w:t>(Ponguillo, 2003)</w:t>
          </w:r>
          <w:r w:rsidR="000A0B4B" w:rsidRPr="005E6143">
            <w:rPr>
              <w:rFonts w:ascii="Times New Roman" w:hAnsi="Times New Roman" w:cs="Times New Roman"/>
              <w:sz w:val="24"/>
              <w:szCs w:val="24"/>
            </w:rPr>
            <w:fldChar w:fldCharType="end"/>
          </w:r>
        </w:sdtContent>
      </w:sdt>
    </w:p>
    <w:p w14:paraId="32CEF19B" w14:textId="77777777" w:rsidR="001A4FF7" w:rsidRPr="005E6143" w:rsidRDefault="001A4FF7" w:rsidP="001A4FF7">
      <w:pPr>
        <w:spacing w:line="360" w:lineRule="auto"/>
        <w:jc w:val="both"/>
        <w:rPr>
          <w:rFonts w:ascii="Times New Roman" w:hAnsi="Times New Roman" w:cs="Times New Roman"/>
          <w:sz w:val="24"/>
          <w:szCs w:val="24"/>
        </w:rPr>
      </w:pPr>
      <w:r w:rsidRPr="005E6143">
        <w:rPr>
          <w:rFonts w:ascii="Times New Roman" w:hAnsi="Times New Roman" w:cs="Times New Roman"/>
          <w:sz w:val="24"/>
          <w:szCs w:val="24"/>
        </w:rPr>
        <w:t>Aminoácidos en la soya</w:t>
      </w:r>
    </w:p>
    <w:p w14:paraId="188A9B8B" w14:textId="77777777" w:rsidR="00955692" w:rsidRPr="005E6143" w:rsidRDefault="00163834" w:rsidP="001A4FF7">
      <w:pPr>
        <w:spacing w:line="360" w:lineRule="auto"/>
        <w:jc w:val="both"/>
        <w:rPr>
          <w:rFonts w:ascii="Times New Roman" w:hAnsi="Times New Roman" w:cs="Times New Roman"/>
          <w:sz w:val="24"/>
          <w:szCs w:val="24"/>
        </w:rPr>
      </w:pPr>
      <w:r w:rsidRPr="005E6143">
        <w:rPr>
          <w:rFonts w:ascii="Times New Roman" w:hAnsi="Times New Roman" w:cs="Times New Roman"/>
          <w:sz w:val="24"/>
          <w:szCs w:val="24"/>
        </w:rPr>
        <w:t xml:space="preserve">La soya es rica en aminoácidos y ácidos grasos los cuales no son saturados, por lo cual es considerada una de las fuentes más importantes entre los vegetales, por su alta concentración de proteínas y vitaminas. </w:t>
      </w:r>
      <w:sdt>
        <w:sdtPr>
          <w:rPr>
            <w:rFonts w:ascii="Times New Roman" w:hAnsi="Times New Roman" w:cs="Times New Roman"/>
            <w:sz w:val="24"/>
            <w:szCs w:val="24"/>
          </w:rPr>
          <w:id w:val="1144315405"/>
          <w:citation/>
        </w:sdtPr>
        <w:sdtContent>
          <w:r w:rsidR="000A0B4B" w:rsidRPr="005E6143">
            <w:rPr>
              <w:rFonts w:ascii="Times New Roman" w:hAnsi="Times New Roman" w:cs="Times New Roman"/>
              <w:sz w:val="24"/>
              <w:szCs w:val="24"/>
            </w:rPr>
            <w:fldChar w:fldCharType="begin"/>
          </w:r>
          <w:r w:rsidR="001A4FF7" w:rsidRPr="005E6143">
            <w:rPr>
              <w:rFonts w:ascii="Times New Roman" w:hAnsi="Times New Roman" w:cs="Times New Roman"/>
              <w:sz w:val="24"/>
              <w:szCs w:val="24"/>
            </w:rPr>
            <w:instrText xml:space="preserve"> CITATION Pon03 \l 12298 </w:instrText>
          </w:r>
          <w:r w:rsidR="000A0B4B" w:rsidRPr="005E6143">
            <w:rPr>
              <w:rFonts w:ascii="Times New Roman" w:hAnsi="Times New Roman" w:cs="Times New Roman"/>
              <w:sz w:val="24"/>
              <w:szCs w:val="24"/>
            </w:rPr>
            <w:fldChar w:fldCharType="separate"/>
          </w:r>
          <w:r w:rsidR="001A4FF7" w:rsidRPr="005E6143">
            <w:rPr>
              <w:rFonts w:ascii="Times New Roman" w:hAnsi="Times New Roman" w:cs="Times New Roman"/>
              <w:noProof/>
              <w:sz w:val="24"/>
              <w:szCs w:val="24"/>
            </w:rPr>
            <w:t>(Ponguillo, 2003)</w:t>
          </w:r>
          <w:r w:rsidR="000A0B4B" w:rsidRPr="005E6143">
            <w:rPr>
              <w:rFonts w:ascii="Times New Roman" w:hAnsi="Times New Roman" w:cs="Times New Roman"/>
              <w:sz w:val="24"/>
              <w:szCs w:val="24"/>
            </w:rPr>
            <w:fldChar w:fldCharType="end"/>
          </w:r>
        </w:sdtContent>
      </w:sdt>
      <w:r w:rsidR="009606D2" w:rsidRPr="005E6143">
        <w:rPr>
          <w:rFonts w:ascii="Times New Roman" w:hAnsi="Times New Roman" w:cs="Times New Roman"/>
          <w:sz w:val="24"/>
          <w:szCs w:val="24"/>
        </w:rPr>
        <w:t>.</w:t>
      </w:r>
      <w:r w:rsidR="00955692" w:rsidRPr="005E6143">
        <w:rPr>
          <w:rFonts w:ascii="Times New Roman" w:hAnsi="Times New Roman" w:cs="Times New Roman"/>
          <w:sz w:val="24"/>
          <w:szCs w:val="24"/>
        </w:rPr>
        <w:t xml:space="preserve">                                            </w:t>
      </w:r>
    </w:p>
    <w:p w14:paraId="4C51CEB4" w14:textId="187DEEF4" w:rsidR="001A4FF7" w:rsidRPr="005E6143" w:rsidRDefault="001A4FF7" w:rsidP="001A4FF7">
      <w:pPr>
        <w:spacing w:line="360" w:lineRule="auto"/>
        <w:jc w:val="both"/>
        <w:rPr>
          <w:rFonts w:ascii="Times New Roman" w:hAnsi="Times New Roman" w:cs="Times New Roman"/>
          <w:sz w:val="24"/>
          <w:szCs w:val="24"/>
        </w:rPr>
      </w:pPr>
      <w:r w:rsidRPr="005E6143">
        <w:rPr>
          <w:rFonts w:ascii="Times New Roman" w:hAnsi="Times New Roman" w:cs="Times New Roman"/>
          <w:sz w:val="24"/>
          <w:szCs w:val="24"/>
        </w:rPr>
        <w:t>Carbohidratos en la soya</w:t>
      </w:r>
    </w:p>
    <w:p w14:paraId="7973A1BC" w14:textId="136D6C0E" w:rsidR="001A4FF7" w:rsidRPr="005E6143" w:rsidRDefault="00163834" w:rsidP="00163834">
      <w:pPr>
        <w:spacing w:line="360" w:lineRule="auto"/>
        <w:jc w:val="both"/>
        <w:rPr>
          <w:rFonts w:ascii="Times New Roman" w:hAnsi="Times New Roman" w:cs="Times New Roman"/>
          <w:sz w:val="24"/>
          <w:szCs w:val="24"/>
        </w:rPr>
      </w:pPr>
      <w:r w:rsidRPr="005E6143">
        <w:rPr>
          <w:rFonts w:ascii="Times New Roman" w:hAnsi="Times New Roman" w:cs="Times New Roman"/>
          <w:sz w:val="24"/>
          <w:szCs w:val="24"/>
        </w:rPr>
        <w:t xml:space="preserve">El porcentaje sobre los carbohidratos de la soya es con un nivel bajo, </w:t>
      </w:r>
      <w:r w:rsidR="0092349F" w:rsidRPr="005E6143">
        <w:rPr>
          <w:rFonts w:ascii="Times New Roman" w:hAnsi="Times New Roman" w:cs="Times New Roman"/>
          <w:sz w:val="24"/>
          <w:szCs w:val="24"/>
        </w:rPr>
        <w:t xml:space="preserve">este </w:t>
      </w:r>
      <w:r w:rsidRPr="005E6143">
        <w:rPr>
          <w:rFonts w:ascii="Times New Roman" w:hAnsi="Times New Roman" w:cs="Times New Roman"/>
          <w:sz w:val="24"/>
          <w:szCs w:val="24"/>
        </w:rPr>
        <w:t xml:space="preserve">varia entre el </w:t>
      </w:r>
      <w:r w:rsidR="0092349F" w:rsidRPr="005E6143">
        <w:rPr>
          <w:rFonts w:ascii="Times New Roman" w:hAnsi="Times New Roman" w:cs="Times New Roman"/>
          <w:sz w:val="24"/>
          <w:szCs w:val="24"/>
        </w:rPr>
        <w:t xml:space="preserve">10 y 17%, </w:t>
      </w:r>
      <w:r w:rsidRPr="005E6143">
        <w:rPr>
          <w:rFonts w:ascii="Times New Roman" w:hAnsi="Times New Roman" w:cs="Times New Roman"/>
          <w:sz w:val="24"/>
          <w:szCs w:val="24"/>
        </w:rPr>
        <w:t xml:space="preserve">se utiliza de </w:t>
      </w:r>
      <w:r w:rsidR="0092349F" w:rsidRPr="005E6143">
        <w:rPr>
          <w:rFonts w:ascii="Times New Roman" w:hAnsi="Times New Roman" w:cs="Times New Roman"/>
          <w:sz w:val="24"/>
          <w:szCs w:val="24"/>
        </w:rPr>
        <w:t>manera exitosa</w:t>
      </w:r>
      <w:r w:rsidR="001A4FF7" w:rsidRPr="005E6143">
        <w:rPr>
          <w:rFonts w:ascii="Times New Roman" w:hAnsi="Times New Roman" w:cs="Times New Roman"/>
          <w:sz w:val="24"/>
          <w:szCs w:val="24"/>
        </w:rPr>
        <w:t xml:space="preserve"> en la alimentación d</w:t>
      </w:r>
      <w:r w:rsidR="009606D2" w:rsidRPr="005E6143">
        <w:rPr>
          <w:rFonts w:ascii="Times New Roman" w:hAnsi="Times New Roman" w:cs="Times New Roman"/>
          <w:sz w:val="24"/>
          <w:szCs w:val="24"/>
        </w:rPr>
        <w:t>e</w:t>
      </w:r>
      <w:r w:rsidRPr="005E6143">
        <w:rPr>
          <w:rFonts w:ascii="Times New Roman" w:hAnsi="Times New Roman" w:cs="Times New Roman"/>
          <w:sz w:val="24"/>
          <w:szCs w:val="24"/>
        </w:rPr>
        <w:t xml:space="preserve"> personas que padecen diabetes</w:t>
      </w:r>
      <w:r w:rsidR="009606D2" w:rsidRPr="005E6143">
        <w:rPr>
          <w:rFonts w:ascii="Times New Roman" w:hAnsi="Times New Roman" w:cs="Times New Roman"/>
          <w:sz w:val="24"/>
          <w:szCs w:val="24"/>
        </w:rPr>
        <w:t xml:space="preserve"> </w:t>
      </w:r>
      <w:sdt>
        <w:sdtPr>
          <w:rPr>
            <w:rFonts w:ascii="Times New Roman" w:hAnsi="Times New Roman" w:cs="Times New Roman"/>
            <w:sz w:val="24"/>
            <w:szCs w:val="24"/>
          </w:rPr>
          <w:id w:val="1573155543"/>
          <w:citation/>
        </w:sdtPr>
        <w:sdtContent>
          <w:r w:rsidR="000A0B4B" w:rsidRPr="005E6143">
            <w:rPr>
              <w:rFonts w:ascii="Times New Roman" w:hAnsi="Times New Roman" w:cs="Times New Roman"/>
              <w:sz w:val="24"/>
              <w:szCs w:val="24"/>
            </w:rPr>
            <w:fldChar w:fldCharType="begin"/>
          </w:r>
          <w:r w:rsidR="001A4FF7" w:rsidRPr="005E6143">
            <w:rPr>
              <w:rFonts w:ascii="Times New Roman" w:hAnsi="Times New Roman" w:cs="Times New Roman"/>
              <w:sz w:val="24"/>
              <w:szCs w:val="24"/>
            </w:rPr>
            <w:instrText xml:space="preserve"> CITATION Pon03 \l 12298 </w:instrText>
          </w:r>
          <w:r w:rsidR="000A0B4B" w:rsidRPr="005E6143">
            <w:rPr>
              <w:rFonts w:ascii="Times New Roman" w:hAnsi="Times New Roman" w:cs="Times New Roman"/>
              <w:sz w:val="24"/>
              <w:szCs w:val="24"/>
            </w:rPr>
            <w:fldChar w:fldCharType="separate"/>
          </w:r>
          <w:r w:rsidR="001A4FF7" w:rsidRPr="005E6143">
            <w:rPr>
              <w:rFonts w:ascii="Times New Roman" w:hAnsi="Times New Roman" w:cs="Times New Roman"/>
              <w:noProof/>
              <w:sz w:val="24"/>
              <w:szCs w:val="24"/>
            </w:rPr>
            <w:t>(Ponguillo, 2003)</w:t>
          </w:r>
          <w:r w:rsidR="000A0B4B" w:rsidRPr="005E6143">
            <w:rPr>
              <w:rFonts w:ascii="Times New Roman" w:hAnsi="Times New Roman" w:cs="Times New Roman"/>
              <w:sz w:val="24"/>
              <w:szCs w:val="24"/>
            </w:rPr>
            <w:fldChar w:fldCharType="end"/>
          </w:r>
        </w:sdtContent>
      </w:sdt>
      <w:r w:rsidR="009606D2" w:rsidRPr="005E6143">
        <w:rPr>
          <w:rFonts w:ascii="Times New Roman" w:hAnsi="Times New Roman" w:cs="Times New Roman"/>
          <w:sz w:val="24"/>
          <w:szCs w:val="24"/>
        </w:rPr>
        <w:t>.</w:t>
      </w:r>
    </w:p>
    <w:p w14:paraId="077D0D39" w14:textId="1C3F34D7" w:rsidR="001A4FF7" w:rsidRPr="005E6143" w:rsidRDefault="00086412" w:rsidP="00E86F0E">
      <w:pPr>
        <w:pStyle w:val="Prrafodelista"/>
        <w:numPr>
          <w:ilvl w:val="0"/>
          <w:numId w:val="1"/>
        </w:numPr>
        <w:spacing w:line="360" w:lineRule="auto"/>
        <w:jc w:val="both"/>
        <w:rPr>
          <w:rFonts w:ascii="Times New Roman" w:hAnsi="Times New Roman" w:cs="Times New Roman"/>
          <w:sz w:val="24"/>
          <w:szCs w:val="24"/>
        </w:rPr>
      </w:pPr>
      <w:r w:rsidRPr="005E6143">
        <w:rPr>
          <w:rFonts w:ascii="Times New Roman" w:hAnsi="Times New Roman" w:cs="Times New Roman"/>
          <w:sz w:val="24"/>
          <w:szCs w:val="24"/>
        </w:rPr>
        <w:t>Maquinaria necesaria para la elaboración</w:t>
      </w:r>
    </w:p>
    <w:p w14:paraId="6370E7E5" w14:textId="77777777" w:rsidR="0092349F" w:rsidRPr="005E6143" w:rsidRDefault="0092349F" w:rsidP="001F6609">
      <w:pPr>
        <w:spacing w:line="360" w:lineRule="auto"/>
        <w:jc w:val="both"/>
        <w:rPr>
          <w:rFonts w:ascii="Times New Roman" w:hAnsi="Times New Roman" w:cs="Times New Roman"/>
          <w:sz w:val="24"/>
          <w:szCs w:val="24"/>
        </w:rPr>
      </w:pPr>
      <w:r w:rsidRPr="005E6143">
        <w:rPr>
          <w:rFonts w:ascii="Times New Roman" w:hAnsi="Times New Roman" w:cs="Times New Roman"/>
          <w:sz w:val="24"/>
          <w:szCs w:val="24"/>
        </w:rPr>
        <w:t>La maquinaria que es necesaria para la elaboración del yogurt de soya es:</w:t>
      </w:r>
    </w:p>
    <w:p w14:paraId="7D7D3220" w14:textId="77777777" w:rsidR="0092349F" w:rsidRPr="005E6143" w:rsidRDefault="0092349F" w:rsidP="001F6609">
      <w:pPr>
        <w:spacing w:line="360" w:lineRule="auto"/>
        <w:jc w:val="both"/>
        <w:rPr>
          <w:rFonts w:ascii="Times New Roman" w:hAnsi="Times New Roman" w:cs="Times New Roman"/>
          <w:sz w:val="24"/>
          <w:szCs w:val="24"/>
        </w:rPr>
      </w:pPr>
      <w:r w:rsidRPr="005E6143">
        <w:rPr>
          <w:rFonts w:ascii="Times New Roman" w:hAnsi="Times New Roman" w:cs="Times New Roman"/>
          <w:sz w:val="24"/>
          <w:szCs w:val="24"/>
        </w:rPr>
        <w:t>Marmita volcalbeira</w:t>
      </w:r>
    </w:p>
    <w:p w14:paraId="46F8F215" w14:textId="77777777" w:rsidR="0092349F" w:rsidRPr="005E6143" w:rsidRDefault="0092349F" w:rsidP="001F6609">
      <w:pPr>
        <w:spacing w:line="360" w:lineRule="auto"/>
        <w:jc w:val="both"/>
        <w:rPr>
          <w:rFonts w:ascii="Times New Roman" w:hAnsi="Times New Roman" w:cs="Times New Roman"/>
          <w:sz w:val="24"/>
          <w:szCs w:val="24"/>
        </w:rPr>
      </w:pPr>
      <w:r w:rsidRPr="005E6143">
        <w:rPr>
          <w:rFonts w:ascii="Times New Roman" w:hAnsi="Times New Roman" w:cs="Times New Roman"/>
          <w:sz w:val="24"/>
          <w:szCs w:val="24"/>
        </w:rPr>
        <w:t>Máquina de enfriamiento</w:t>
      </w:r>
    </w:p>
    <w:p w14:paraId="576BDE3A" w14:textId="77777777" w:rsidR="0092349F" w:rsidRDefault="0092349F" w:rsidP="001F6609">
      <w:pPr>
        <w:spacing w:line="360" w:lineRule="auto"/>
        <w:jc w:val="both"/>
        <w:rPr>
          <w:rFonts w:ascii="Times New Roman" w:hAnsi="Times New Roman" w:cs="Times New Roman"/>
          <w:sz w:val="24"/>
          <w:szCs w:val="24"/>
        </w:rPr>
      </w:pPr>
      <w:r w:rsidRPr="005E6143">
        <w:rPr>
          <w:rFonts w:ascii="Times New Roman" w:hAnsi="Times New Roman" w:cs="Times New Roman"/>
          <w:sz w:val="24"/>
          <w:szCs w:val="24"/>
        </w:rPr>
        <w:t>Molino de soya</w:t>
      </w:r>
    </w:p>
    <w:p w14:paraId="512733AA" w14:textId="77777777" w:rsidR="00076502" w:rsidRDefault="00076502" w:rsidP="001F6609">
      <w:pPr>
        <w:spacing w:line="360" w:lineRule="auto"/>
        <w:jc w:val="both"/>
        <w:rPr>
          <w:rFonts w:ascii="Times New Roman" w:hAnsi="Times New Roman" w:cs="Times New Roman"/>
          <w:sz w:val="24"/>
          <w:szCs w:val="24"/>
        </w:rPr>
      </w:pPr>
    </w:p>
    <w:p w14:paraId="67F5E2C3" w14:textId="77777777" w:rsidR="00076502" w:rsidRDefault="00076502" w:rsidP="001F6609">
      <w:pPr>
        <w:spacing w:line="360" w:lineRule="auto"/>
        <w:jc w:val="both"/>
        <w:rPr>
          <w:rFonts w:ascii="Times New Roman" w:hAnsi="Times New Roman" w:cs="Times New Roman"/>
          <w:sz w:val="24"/>
          <w:szCs w:val="24"/>
        </w:rPr>
      </w:pPr>
    </w:p>
    <w:p w14:paraId="5F094328" w14:textId="77777777" w:rsidR="00076502" w:rsidRDefault="00076502" w:rsidP="001F6609">
      <w:pPr>
        <w:spacing w:line="360" w:lineRule="auto"/>
        <w:jc w:val="both"/>
        <w:rPr>
          <w:rFonts w:ascii="Times New Roman" w:hAnsi="Times New Roman" w:cs="Times New Roman"/>
          <w:sz w:val="24"/>
          <w:szCs w:val="24"/>
        </w:rPr>
      </w:pPr>
    </w:p>
    <w:p w14:paraId="01623A17" w14:textId="77777777" w:rsidR="00076502" w:rsidRDefault="00076502" w:rsidP="001F6609">
      <w:pPr>
        <w:spacing w:line="360" w:lineRule="auto"/>
        <w:jc w:val="both"/>
        <w:rPr>
          <w:rFonts w:ascii="Times New Roman" w:hAnsi="Times New Roman" w:cs="Times New Roman"/>
          <w:sz w:val="24"/>
          <w:szCs w:val="24"/>
        </w:rPr>
      </w:pPr>
    </w:p>
    <w:p w14:paraId="305B2EB1" w14:textId="77777777" w:rsidR="00076502" w:rsidRDefault="00076502" w:rsidP="001F6609">
      <w:pPr>
        <w:spacing w:line="360" w:lineRule="auto"/>
        <w:jc w:val="both"/>
        <w:rPr>
          <w:rFonts w:ascii="Times New Roman" w:hAnsi="Times New Roman" w:cs="Times New Roman"/>
          <w:sz w:val="24"/>
          <w:szCs w:val="24"/>
        </w:rPr>
      </w:pPr>
    </w:p>
    <w:p w14:paraId="351B07D5" w14:textId="77777777" w:rsidR="00076502" w:rsidRDefault="00076502" w:rsidP="001F6609">
      <w:pPr>
        <w:spacing w:line="360" w:lineRule="auto"/>
        <w:jc w:val="both"/>
        <w:rPr>
          <w:rFonts w:ascii="Times New Roman" w:hAnsi="Times New Roman" w:cs="Times New Roman"/>
          <w:sz w:val="24"/>
          <w:szCs w:val="24"/>
        </w:rPr>
      </w:pPr>
    </w:p>
    <w:p w14:paraId="7B7DBE2B" w14:textId="77777777" w:rsidR="00076502" w:rsidRDefault="00076502" w:rsidP="001F6609">
      <w:pPr>
        <w:spacing w:line="360" w:lineRule="auto"/>
        <w:jc w:val="both"/>
        <w:rPr>
          <w:rFonts w:ascii="Times New Roman" w:hAnsi="Times New Roman" w:cs="Times New Roman"/>
          <w:sz w:val="24"/>
          <w:szCs w:val="24"/>
        </w:rPr>
      </w:pPr>
    </w:p>
    <w:p w14:paraId="0F7090E0" w14:textId="4C794956" w:rsidR="000E5978" w:rsidRPr="005E6143" w:rsidRDefault="00086412" w:rsidP="00E86F0E">
      <w:pPr>
        <w:pStyle w:val="Prrafodelista"/>
        <w:numPr>
          <w:ilvl w:val="0"/>
          <w:numId w:val="1"/>
        </w:numPr>
        <w:spacing w:line="360" w:lineRule="auto"/>
        <w:jc w:val="both"/>
        <w:rPr>
          <w:rFonts w:ascii="Times New Roman" w:hAnsi="Times New Roman" w:cs="Times New Roman"/>
          <w:sz w:val="24"/>
          <w:szCs w:val="24"/>
        </w:rPr>
      </w:pPr>
      <w:r w:rsidRPr="005E6143">
        <w:rPr>
          <w:rFonts w:ascii="Times New Roman" w:hAnsi="Times New Roman" w:cs="Times New Roman"/>
          <w:sz w:val="24"/>
          <w:szCs w:val="24"/>
        </w:rPr>
        <w:lastRenderedPageBreak/>
        <w:t>Contenido en lactosa de los componentes</w:t>
      </w:r>
    </w:p>
    <w:p w14:paraId="6C72A3AF" w14:textId="0F35085F" w:rsidR="000E5978" w:rsidRPr="005E6143" w:rsidRDefault="00BD11BB" w:rsidP="00BD11BB">
      <w:pPr>
        <w:pStyle w:val="Epgrafe"/>
        <w:rPr>
          <w:b w:val="0"/>
          <w:szCs w:val="24"/>
        </w:rPr>
      </w:pPr>
      <w:bookmarkStart w:id="48" w:name="_Toc496170304"/>
      <w:bookmarkStart w:id="49" w:name="_Toc496532168"/>
      <w:r w:rsidRPr="005E6143">
        <w:t xml:space="preserve">Tabla </w:t>
      </w:r>
      <w:fldSimple w:instr=" SEQ Tabla \* ARABIC ">
        <w:r w:rsidR="005A6B23">
          <w:rPr>
            <w:noProof/>
          </w:rPr>
          <w:t>12</w:t>
        </w:r>
      </w:fldSimple>
      <w:r w:rsidRPr="005E6143">
        <w:t xml:space="preserve"> </w:t>
      </w:r>
      <w:r w:rsidR="003B1734" w:rsidRPr="005E6143">
        <w:t>Contenido en lactosa de los componentes</w:t>
      </w:r>
      <w:bookmarkEnd w:id="48"/>
      <w:bookmarkEnd w:id="49"/>
    </w:p>
    <w:tbl>
      <w:tblPr>
        <w:tblStyle w:val="Tablaconcuadrcula"/>
        <w:tblW w:w="4350" w:type="pct"/>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6"/>
        <w:gridCol w:w="1375"/>
        <w:gridCol w:w="1163"/>
      </w:tblGrid>
      <w:tr w:rsidR="00853761" w:rsidRPr="000F2F13" w14:paraId="6D687C01" w14:textId="77777777" w:rsidTr="008145B1">
        <w:trPr>
          <w:jc w:val="center"/>
        </w:trPr>
        <w:tc>
          <w:tcPr>
            <w:tcW w:w="0" w:type="auto"/>
            <w:tcBorders>
              <w:top w:val="single" w:sz="8" w:space="0" w:color="auto"/>
              <w:bottom w:val="single" w:sz="8" w:space="0" w:color="auto"/>
            </w:tcBorders>
            <w:hideMark/>
          </w:tcPr>
          <w:p w14:paraId="04FE6744" w14:textId="77777777" w:rsidR="00C03761" w:rsidRPr="000F2F13" w:rsidRDefault="00853761" w:rsidP="000F2F13">
            <w:pPr>
              <w:spacing w:after="150"/>
              <w:jc w:val="center"/>
              <w:rPr>
                <w:rFonts w:ascii="Times New Roman" w:eastAsia="Times New Roman" w:hAnsi="Times New Roman" w:cs="Times New Roman"/>
                <w:lang w:eastAsia="es-EC"/>
              </w:rPr>
            </w:pPr>
            <w:r w:rsidRPr="000F2F13">
              <w:rPr>
                <w:rFonts w:ascii="Times New Roman" w:eastAsia="Times New Roman" w:hAnsi="Times New Roman" w:cs="Times New Roman"/>
                <w:bCs/>
                <w:lang w:eastAsia="es-EC"/>
              </w:rPr>
              <w:t>Productos Lácteos</w:t>
            </w:r>
          </w:p>
        </w:tc>
        <w:tc>
          <w:tcPr>
            <w:tcW w:w="0" w:type="auto"/>
            <w:gridSpan w:val="2"/>
            <w:tcBorders>
              <w:top w:val="single" w:sz="8" w:space="0" w:color="auto"/>
              <w:bottom w:val="single" w:sz="8" w:space="0" w:color="auto"/>
            </w:tcBorders>
            <w:hideMark/>
          </w:tcPr>
          <w:p w14:paraId="2ECC4464" w14:textId="77777777" w:rsidR="00C03761" w:rsidRPr="000F2F13" w:rsidRDefault="00853761" w:rsidP="000F2F13">
            <w:pPr>
              <w:spacing w:after="150"/>
              <w:jc w:val="center"/>
              <w:rPr>
                <w:rFonts w:ascii="Times New Roman" w:eastAsia="Times New Roman" w:hAnsi="Times New Roman" w:cs="Times New Roman"/>
                <w:lang w:eastAsia="es-EC"/>
              </w:rPr>
            </w:pPr>
            <w:r w:rsidRPr="000F2F13">
              <w:rPr>
                <w:rFonts w:ascii="Times New Roman" w:eastAsia="Times New Roman" w:hAnsi="Times New Roman" w:cs="Times New Roman"/>
                <w:bCs/>
                <w:lang w:eastAsia="es-EC"/>
              </w:rPr>
              <w:t>Lactosa%</w:t>
            </w:r>
          </w:p>
        </w:tc>
      </w:tr>
      <w:tr w:rsidR="00853761" w:rsidRPr="000F2F13" w14:paraId="6E039A5F" w14:textId="77777777" w:rsidTr="008145B1">
        <w:trPr>
          <w:jc w:val="center"/>
        </w:trPr>
        <w:tc>
          <w:tcPr>
            <w:tcW w:w="0" w:type="auto"/>
            <w:gridSpan w:val="3"/>
            <w:tcBorders>
              <w:top w:val="single" w:sz="8" w:space="0" w:color="auto"/>
            </w:tcBorders>
            <w:hideMark/>
          </w:tcPr>
          <w:p w14:paraId="5C6A1DBC" w14:textId="13E601E7" w:rsidR="00853761" w:rsidRPr="000F2F13" w:rsidRDefault="00853761" w:rsidP="000F2F13">
            <w:pPr>
              <w:jc w:val="center"/>
              <w:rPr>
                <w:rFonts w:ascii="Times New Roman" w:eastAsia="Times New Roman" w:hAnsi="Times New Roman" w:cs="Times New Roman"/>
                <w:lang w:eastAsia="es-EC"/>
              </w:rPr>
            </w:pPr>
          </w:p>
        </w:tc>
      </w:tr>
      <w:tr w:rsidR="00853761" w:rsidRPr="000F2F13" w14:paraId="7FF170C5" w14:textId="77777777" w:rsidTr="000F2F13">
        <w:trPr>
          <w:jc w:val="center"/>
        </w:trPr>
        <w:tc>
          <w:tcPr>
            <w:tcW w:w="0" w:type="auto"/>
            <w:hideMark/>
          </w:tcPr>
          <w:p w14:paraId="1B462FFE" w14:textId="77777777" w:rsidR="00853761" w:rsidRPr="000F2F13" w:rsidRDefault="00853761" w:rsidP="000F2F13">
            <w:pPr>
              <w:jc w:val="center"/>
              <w:rPr>
                <w:rFonts w:ascii="Times New Roman" w:eastAsia="Times New Roman" w:hAnsi="Times New Roman" w:cs="Times New Roman"/>
                <w:lang w:eastAsia="es-EC"/>
              </w:rPr>
            </w:pPr>
            <w:r w:rsidRPr="000F2F13">
              <w:rPr>
                <w:rFonts w:ascii="Times New Roman" w:eastAsia="Times New Roman" w:hAnsi="Times New Roman" w:cs="Times New Roman"/>
                <w:bCs/>
                <w:lang w:eastAsia="es-EC"/>
              </w:rPr>
              <w:t>Leches de Fluidos</w:t>
            </w:r>
          </w:p>
        </w:tc>
        <w:tc>
          <w:tcPr>
            <w:tcW w:w="0" w:type="auto"/>
            <w:hideMark/>
          </w:tcPr>
          <w:p w14:paraId="6EABD1F4" w14:textId="77777777" w:rsidR="00C03761" w:rsidRPr="000F2F13" w:rsidRDefault="00853761" w:rsidP="000F2F13">
            <w:pPr>
              <w:spacing w:after="150"/>
              <w:jc w:val="center"/>
              <w:rPr>
                <w:rFonts w:ascii="Times New Roman" w:eastAsia="Times New Roman" w:hAnsi="Times New Roman" w:cs="Times New Roman"/>
                <w:lang w:eastAsia="es-EC"/>
              </w:rPr>
            </w:pPr>
            <w:r w:rsidRPr="000F2F13">
              <w:rPr>
                <w:rFonts w:ascii="Times New Roman" w:eastAsia="Times New Roman" w:hAnsi="Times New Roman" w:cs="Times New Roman"/>
                <w:bCs/>
                <w:lang w:eastAsia="es-EC"/>
              </w:rPr>
              <w:t>Alcance</w:t>
            </w:r>
          </w:p>
        </w:tc>
        <w:tc>
          <w:tcPr>
            <w:tcW w:w="0" w:type="auto"/>
            <w:hideMark/>
          </w:tcPr>
          <w:p w14:paraId="50A25DB3" w14:textId="77777777" w:rsidR="00C03761" w:rsidRPr="000F2F13" w:rsidRDefault="00853761" w:rsidP="000F2F13">
            <w:pPr>
              <w:spacing w:after="150"/>
              <w:jc w:val="center"/>
              <w:rPr>
                <w:rFonts w:ascii="Times New Roman" w:eastAsia="Times New Roman" w:hAnsi="Times New Roman" w:cs="Times New Roman"/>
                <w:lang w:eastAsia="es-EC"/>
              </w:rPr>
            </w:pPr>
            <w:r w:rsidRPr="000F2F13">
              <w:rPr>
                <w:rFonts w:ascii="Times New Roman" w:eastAsia="Times New Roman" w:hAnsi="Times New Roman" w:cs="Times New Roman"/>
                <w:bCs/>
                <w:lang w:eastAsia="es-EC"/>
              </w:rPr>
              <w:t>Promedio</w:t>
            </w:r>
          </w:p>
        </w:tc>
      </w:tr>
      <w:tr w:rsidR="00853761" w:rsidRPr="000F2F13" w14:paraId="4F785980" w14:textId="77777777" w:rsidTr="000F2F13">
        <w:trPr>
          <w:jc w:val="center"/>
        </w:trPr>
        <w:tc>
          <w:tcPr>
            <w:tcW w:w="0" w:type="auto"/>
            <w:hideMark/>
          </w:tcPr>
          <w:p w14:paraId="6C80201D" w14:textId="77777777" w:rsidR="00853761" w:rsidRPr="000F2F13" w:rsidRDefault="00853761" w:rsidP="000F2F13">
            <w:pPr>
              <w:jc w:val="center"/>
              <w:rPr>
                <w:rFonts w:ascii="Times New Roman" w:eastAsia="Times New Roman" w:hAnsi="Times New Roman" w:cs="Times New Roman"/>
                <w:lang w:eastAsia="es-EC"/>
              </w:rPr>
            </w:pPr>
            <w:r w:rsidRPr="000F2F13">
              <w:rPr>
                <w:rFonts w:ascii="Times New Roman" w:eastAsia="Times New Roman" w:hAnsi="Times New Roman" w:cs="Times New Roman"/>
                <w:bCs/>
                <w:lang w:eastAsia="es-EC"/>
              </w:rPr>
              <w:t>Leche Entera</w:t>
            </w:r>
          </w:p>
        </w:tc>
        <w:tc>
          <w:tcPr>
            <w:tcW w:w="0" w:type="auto"/>
            <w:hideMark/>
          </w:tcPr>
          <w:p w14:paraId="0A5CDDC4" w14:textId="77777777" w:rsidR="00C03761" w:rsidRPr="000F2F13" w:rsidRDefault="00853761" w:rsidP="000F2F13">
            <w:pPr>
              <w:spacing w:after="150"/>
              <w:jc w:val="center"/>
              <w:rPr>
                <w:rFonts w:ascii="Times New Roman" w:eastAsia="Times New Roman" w:hAnsi="Times New Roman" w:cs="Times New Roman"/>
                <w:lang w:eastAsia="es-EC"/>
              </w:rPr>
            </w:pPr>
            <w:r w:rsidRPr="000F2F13">
              <w:rPr>
                <w:rFonts w:ascii="Times New Roman" w:eastAsia="Times New Roman" w:hAnsi="Times New Roman" w:cs="Times New Roman"/>
                <w:bCs/>
                <w:lang w:eastAsia="es-EC"/>
              </w:rPr>
              <w:t>3.7 a 5.1%</w:t>
            </w:r>
          </w:p>
        </w:tc>
        <w:tc>
          <w:tcPr>
            <w:tcW w:w="0" w:type="auto"/>
            <w:hideMark/>
          </w:tcPr>
          <w:p w14:paraId="27B46AF7" w14:textId="77777777" w:rsidR="00C03761" w:rsidRPr="000F2F13" w:rsidRDefault="00853761" w:rsidP="000F2F13">
            <w:pPr>
              <w:spacing w:after="150"/>
              <w:jc w:val="center"/>
              <w:rPr>
                <w:rFonts w:ascii="Times New Roman" w:eastAsia="Times New Roman" w:hAnsi="Times New Roman" w:cs="Times New Roman"/>
                <w:lang w:eastAsia="es-EC"/>
              </w:rPr>
            </w:pPr>
            <w:r w:rsidRPr="000F2F13">
              <w:rPr>
                <w:rFonts w:ascii="Times New Roman" w:eastAsia="Times New Roman" w:hAnsi="Times New Roman" w:cs="Times New Roman"/>
                <w:bCs/>
                <w:lang w:eastAsia="es-EC"/>
              </w:rPr>
              <w:t>4,8%</w:t>
            </w:r>
          </w:p>
        </w:tc>
      </w:tr>
      <w:tr w:rsidR="00853761" w:rsidRPr="000F2F13" w14:paraId="4269EE01" w14:textId="77777777" w:rsidTr="000F2F13">
        <w:trPr>
          <w:jc w:val="center"/>
        </w:trPr>
        <w:tc>
          <w:tcPr>
            <w:tcW w:w="0" w:type="auto"/>
            <w:hideMark/>
          </w:tcPr>
          <w:p w14:paraId="570E602F" w14:textId="77777777" w:rsidR="00853761" w:rsidRPr="000F2F13" w:rsidRDefault="00853761" w:rsidP="000F2F13">
            <w:pPr>
              <w:jc w:val="center"/>
              <w:rPr>
                <w:rFonts w:ascii="Times New Roman" w:eastAsia="Times New Roman" w:hAnsi="Times New Roman" w:cs="Times New Roman"/>
                <w:lang w:eastAsia="es-EC"/>
              </w:rPr>
            </w:pPr>
            <w:r w:rsidRPr="000F2F13">
              <w:rPr>
                <w:rFonts w:ascii="Times New Roman" w:eastAsia="Times New Roman" w:hAnsi="Times New Roman" w:cs="Times New Roman"/>
                <w:bCs/>
                <w:lang w:eastAsia="es-EC"/>
              </w:rPr>
              <w:t>Leche bajo en grasa (2%)</w:t>
            </w:r>
          </w:p>
        </w:tc>
        <w:tc>
          <w:tcPr>
            <w:tcW w:w="0" w:type="auto"/>
            <w:hideMark/>
          </w:tcPr>
          <w:p w14:paraId="5D8CDF5D" w14:textId="77777777" w:rsidR="00C03761" w:rsidRPr="000F2F13" w:rsidRDefault="00853761" w:rsidP="000F2F13">
            <w:pPr>
              <w:spacing w:after="150"/>
              <w:jc w:val="center"/>
              <w:rPr>
                <w:rFonts w:ascii="Times New Roman" w:eastAsia="Times New Roman" w:hAnsi="Times New Roman" w:cs="Times New Roman"/>
                <w:lang w:eastAsia="es-EC"/>
              </w:rPr>
            </w:pPr>
            <w:r w:rsidRPr="000F2F13">
              <w:rPr>
                <w:rFonts w:ascii="Times New Roman" w:eastAsia="Times New Roman" w:hAnsi="Times New Roman" w:cs="Times New Roman"/>
                <w:bCs/>
                <w:lang w:eastAsia="es-EC"/>
              </w:rPr>
              <w:t>3.7 a 5.3%</w:t>
            </w:r>
          </w:p>
        </w:tc>
        <w:tc>
          <w:tcPr>
            <w:tcW w:w="0" w:type="auto"/>
            <w:hideMark/>
          </w:tcPr>
          <w:p w14:paraId="0061C908" w14:textId="77777777" w:rsidR="00C03761" w:rsidRPr="000F2F13" w:rsidRDefault="00853761" w:rsidP="000F2F13">
            <w:pPr>
              <w:spacing w:after="150"/>
              <w:jc w:val="center"/>
              <w:rPr>
                <w:rFonts w:ascii="Times New Roman" w:eastAsia="Times New Roman" w:hAnsi="Times New Roman" w:cs="Times New Roman"/>
                <w:lang w:eastAsia="es-EC"/>
              </w:rPr>
            </w:pPr>
            <w:r w:rsidRPr="000F2F13">
              <w:rPr>
                <w:rFonts w:ascii="Times New Roman" w:eastAsia="Times New Roman" w:hAnsi="Times New Roman" w:cs="Times New Roman"/>
                <w:bCs/>
                <w:lang w:eastAsia="es-EC"/>
              </w:rPr>
              <w:t>4,9%</w:t>
            </w:r>
          </w:p>
        </w:tc>
      </w:tr>
      <w:tr w:rsidR="00853761" w:rsidRPr="000F2F13" w14:paraId="608EC4A0" w14:textId="77777777" w:rsidTr="000F2F13">
        <w:trPr>
          <w:jc w:val="center"/>
        </w:trPr>
        <w:tc>
          <w:tcPr>
            <w:tcW w:w="0" w:type="auto"/>
            <w:hideMark/>
          </w:tcPr>
          <w:p w14:paraId="74DC7BBF" w14:textId="77777777" w:rsidR="00853761" w:rsidRPr="000F2F13" w:rsidRDefault="00853761" w:rsidP="000F2F13">
            <w:pPr>
              <w:jc w:val="center"/>
              <w:rPr>
                <w:rFonts w:ascii="Times New Roman" w:eastAsia="Times New Roman" w:hAnsi="Times New Roman" w:cs="Times New Roman"/>
                <w:lang w:eastAsia="es-EC"/>
              </w:rPr>
            </w:pPr>
            <w:r w:rsidRPr="000F2F13">
              <w:rPr>
                <w:rFonts w:ascii="Times New Roman" w:eastAsia="Times New Roman" w:hAnsi="Times New Roman" w:cs="Times New Roman"/>
                <w:bCs/>
                <w:lang w:eastAsia="es-EC"/>
              </w:rPr>
              <w:t>Leche baja en grasa (1%)</w:t>
            </w:r>
          </w:p>
        </w:tc>
        <w:tc>
          <w:tcPr>
            <w:tcW w:w="0" w:type="auto"/>
            <w:hideMark/>
          </w:tcPr>
          <w:p w14:paraId="49843F61" w14:textId="77777777" w:rsidR="00C03761" w:rsidRPr="000F2F13" w:rsidRDefault="00853761" w:rsidP="000F2F13">
            <w:pPr>
              <w:spacing w:after="150"/>
              <w:jc w:val="center"/>
              <w:rPr>
                <w:rFonts w:ascii="Times New Roman" w:eastAsia="Times New Roman" w:hAnsi="Times New Roman" w:cs="Times New Roman"/>
                <w:lang w:eastAsia="es-EC"/>
              </w:rPr>
            </w:pPr>
            <w:r w:rsidRPr="000F2F13">
              <w:rPr>
                <w:rFonts w:ascii="Times New Roman" w:eastAsia="Times New Roman" w:hAnsi="Times New Roman" w:cs="Times New Roman"/>
                <w:bCs/>
                <w:lang w:eastAsia="es-EC"/>
              </w:rPr>
              <w:t>4.8 a 5.5%</w:t>
            </w:r>
          </w:p>
        </w:tc>
        <w:tc>
          <w:tcPr>
            <w:tcW w:w="0" w:type="auto"/>
            <w:hideMark/>
          </w:tcPr>
          <w:p w14:paraId="718042C7" w14:textId="77777777" w:rsidR="00C03761" w:rsidRPr="000F2F13" w:rsidRDefault="00853761" w:rsidP="000F2F13">
            <w:pPr>
              <w:spacing w:after="150"/>
              <w:jc w:val="center"/>
              <w:rPr>
                <w:rFonts w:ascii="Times New Roman" w:eastAsia="Times New Roman" w:hAnsi="Times New Roman" w:cs="Times New Roman"/>
                <w:lang w:eastAsia="es-EC"/>
              </w:rPr>
            </w:pPr>
            <w:r w:rsidRPr="000F2F13">
              <w:rPr>
                <w:rFonts w:ascii="Times New Roman" w:eastAsia="Times New Roman" w:hAnsi="Times New Roman" w:cs="Times New Roman"/>
                <w:bCs/>
                <w:lang w:eastAsia="es-EC"/>
              </w:rPr>
              <w:t>5,0%</w:t>
            </w:r>
          </w:p>
        </w:tc>
      </w:tr>
      <w:tr w:rsidR="00853761" w:rsidRPr="000F2F13" w14:paraId="6F30A60A" w14:textId="77777777" w:rsidTr="000F2F13">
        <w:trPr>
          <w:jc w:val="center"/>
        </w:trPr>
        <w:tc>
          <w:tcPr>
            <w:tcW w:w="0" w:type="auto"/>
            <w:hideMark/>
          </w:tcPr>
          <w:p w14:paraId="601A2389" w14:textId="77777777" w:rsidR="00853761" w:rsidRPr="000F2F13" w:rsidRDefault="00853761" w:rsidP="000F2F13">
            <w:pPr>
              <w:jc w:val="center"/>
              <w:rPr>
                <w:rFonts w:ascii="Times New Roman" w:eastAsia="Times New Roman" w:hAnsi="Times New Roman" w:cs="Times New Roman"/>
                <w:lang w:eastAsia="es-EC"/>
              </w:rPr>
            </w:pPr>
            <w:r w:rsidRPr="000F2F13">
              <w:rPr>
                <w:rFonts w:ascii="Times New Roman" w:eastAsia="Times New Roman" w:hAnsi="Times New Roman" w:cs="Times New Roman"/>
                <w:bCs/>
                <w:lang w:eastAsia="es-EC"/>
              </w:rPr>
              <w:t>Leche descremada</w:t>
            </w:r>
          </w:p>
        </w:tc>
        <w:tc>
          <w:tcPr>
            <w:tcW w:w="0" w:type="auto"/>
            <w:hideMark/>
          </w:tcPr>
          <w:p w14:paraId="65D230CF" w14:textId="77777777" w:rsidR="00C03761" w:rsidRPr="000F2F13" w:rsidRDefault="00853761" w:rsidP="000F2F13">
            <w:pPr>
              <w:spacing w:after="150"/>
              <w:jc w:val="center"/>
              <w:rPr>
                <w:rFonts w:ascii="Times New Roman" w:eastAsia="Times New Roman" w:hAnsi="Times New Roman" w:cs="Times New Roman"/>
                <w:lang w:eastAsia="es-EC"/>
              </w:rPr>
            </w:pPr>
            <w:r w:rsidRPr="000F2F13">
              <w:rPr>
                <w:rFonts w:ascii="Times New Roman" w:eastAsia="Times New Roman" w:hAnsi="Times New Roman" w:cs="Times New Roman"/>
                <w:bCs/>
                <w:lang w:eastAsia="es-EC"/>
              </w:rPr>
              <w:t>4.3 a 5.7%</w:t>
            </w:r>
          </w:p>
        </w:tc>
        <w:tc>
          <w:tcPr>
            <w:tcW w:w="0" w:type="auto"/>
            <w:hideMark/>
          </w:tcPr>
          <w:p w14:paraId="4BA76092" w14:textId="77777777" w:rsidR="00C03761" w:rsidRPr="000F2F13" w:rsidRDefault="00853761" w:rsidP="000F2F13">
            <w:pPr>
              <w:spacing w:after="150"/>
              <w:jc w:val="center"/>
              <w:rPr>
                <w:rFonts w:ascii="Times New Roman" w:eastAsia="Times New Roman" w:hAnsi="Times New Roman" w:cs="Times New Roman"/>
                <w:lang w:eastAsia="es-EC"/>
              </w:rPr>
            </w:pPr>
            <w:r w:rsidRPr="000F2F13">
              <w:rPr>
                <w:rFonts w:ascii="Times New Roman" w:eastAsia="Times New Roman" w:hAnsi="Times New Roman" w:cs="Times New Roman"/>
                <w:bCs/>
                <w:lang w:eastAsia="es-EC"/>
              </w:rPr>
              <w:t>5,2%</w:t>
            </w:r>
          </w:p>
        </w:tc>
      </w:tr>
      <w:tr w:rsidR="00853761" w:rsidRPr="000F2F13" w14:paraId="23D70B43" w14:textId="77777777" w:rsidTr="000F2F13">
        <w:trPr>
          <w:jc w:val="center"/>
        </w:trPr>
        <w:tc>
          <w:tcPr>
            <w:tcW w:w="0" w:type="auto"/>
            <w:hideMark/>
          </w:tcPr>
          <w:p w14:paraId="385EC824" w14:textId="77777777" w:rsidR="00853761" w:rsidRPr="000F2F13" w:rsidRDefault="00853761" w:rsidP="000F2F13">
            <w:pPr>
              <w:jc w:val="center"/>
              <w:rPr>
                <w:rFonts w:ascii="Times New Roman" w:eastAsia="Times New Roman" w:hAnsi="Times New Roman" w:cs="Times New Roman"/>
                <w:lang w:eastAsia="es-EC"/>
              </w:rPr>
            </w:pPr>
            <w:r w:rsidRPr="000F2F13">
              <w:rPr>
                <w:rFonts w:ascii="Times New Roman" w:eastAsia="Times New Roman" w:hAnsi="Times New Roman" w:cs="Times New Roman"/>
                <w:bCs/>
                <w:lang w:eastAsia="es-EC"/>
              </w:rPr>
              <w:t>Chocolate con leche</w:t>
            </w:r>
          </w:p>
        </w:tc>
        <w:tc>
          <w:tcPr>
            <w:tcW w:w="0" w:type="auto"/>
            <w:hideMark/>
          </w:tcPr>
          <w:p w14:paraId="2730E652" w14:textId="77777777" w:rsidR="00C03761" w:rsidRPr="000F2F13" w:rsidRDefault="00853761" w:rsidP="000F2F13">
            <w:pPr>
              <w:spacing w:after="150"/>
              <w:jc w:val="center"/>
              <w:rPr>
                <w:rFonts w:ascii="Times New Roman" w:eastAsia="Times New Roman" w:hAnsi="Times New Roman" w:cs="Times New Roman"/>
                <w:lang w:eastAsia="es-EC"/>
              </w:rPr>
            </w:pPr>
            <w:r w:rsidRPr="000F2F13">
              <w:rPr>
                <w:rFonts w:ascii="Times New Roman" w:eastAsia="Times New Roman" w:hAnsi="Times New Roman" w:cs="Times New Roman"/>
                <w:bCs/>
                <w:lang w:eastAsia="es-EC"/>
              </w:rPr>
              <w:t>4.1 a 4.9%</w:t>
            </w:r>
          </w:p>
        </w:tc>
        <w:tc>
          <w:tcPr>
            <w:tcW w:w="0" w:type="auto"/>
            <w:hideMark/>
          </w:tcPr>
          <w:p w14:paraId="1A009815" w14:textId="77777777" w:rsidR="00C03761" w:rsidRPr="000F2F13" w:rsidRDefault="00853761" w:rsidP="000F2F13">
            <w:pPr>
              <w:spacing w:after="150"/>
              <w:jc w:val="center"/>
              <w:rPr>
                <w:rFonts w:ascii="Times New Roman" w:eastAsia="Times New Roman" w:hAnsi="Times New Roman" w:cs="Times New Roman"/>
                <w:lang w:eastAsia="es-EC"/>
              </w:rPr>
            </w:pPr>
            <w:r w:rsidRPr="000F2F13">
              <w:rPr>
                <w:rFonts w:ascii="Times New Roman" w:eastAsia="Times New Roman" w:hAnsi="Times New Roman" w:cs="Times New Roman"/>
                <w:bCs/>
                <w:lang w:eastAsia="es-EC"/>
              </w:rPr>
              <w:t>5,0%</w:t>
            </w:r>
          </w:p>
        </w:tc>
      </w:tr>
      <w:tr w:rsidR="00853761" w:rsidRPr="000F2F13" w14:paraId="1EA9841D" w14:textId="77777777" w:rsidTr="000F2F13">
        <w:trPr>
          <w:jc w:val="center"/>
        </w:trPr>
        <w:tc>
          <w:tcPr>
            <w:tcW w:w="0" w:type="auto"/>
            <w:hideMark/>
          </w:tcPr>
          <w:p w14:paraId="0BD7D492" w14:textId="77777777" w:rsidR="00853761" w:rsidRPr="000F2F13" w:rsidRDefault="00853761" w:rsidP="000F2F13">
            <w:pPr>
              <w:jc w:val="center"/>
              <w:rPr>
                <w:rFonts w:ascii="Times New Roman" w:eastAsia="Times New Roman" w:hAnsi="Times New Roman" w:cs="Times New Roman"/>
                <w:lang w:eastAsia="es-EC"/>
              </w:rPr>
            </w:pPr>
            <w:r w:rsidRPr="000F2F13">
              <w:rPr>
                <w:rFonts w:ascii="Times New Roman" w:eastAsia="Times New Roman" w:hAnsi="Times New Roman" w:cs="Times New Roman"/>
                <w:bCs/>
                <w:lang w:eastAsia="es-EC"/>
              </w:rPr>
              <w:t>Crema de leche</w:t>
            </w:r>
          </w:p>
        </w:tc>
        <w:tc>
          <w:tcPr>
            <w:tcW w:w="0" w:type="auto"/>
            <w:hideMark/>
          </w:tcPr>
          <w:p w14:paraId="7202A699" w14:textId="77777777" w:rsidR="00C03761" w:rsidRPr="000F2F13" w:rsidRDefault="00853761" w:rsidP="000F2F13">
            <w:pPr>
              <w:spacing w:after="150"/>
              <w:jc w:val="center"/>
              <w:rPr>
                <w:rFonts w:ascii="Times New Roman" w:eastAsia="Times New Roman" w:hAnsi="Times New Roman" w:cs="Times New Roman"/>
                <w:lang w:eastAsia="es-EC"/>
              </w:rPr>
            </w:pPr>
            <w:r w:rsidRPr="000F2F13">
              <w:rPr>
                <w:rFonts w:ascii="Times New Roman" w:eastAsia="Times New Roman" w:hAnsi="Times New Roman" w:cs="Times New Roman"/>
                <w:bCs/>
                <w:lang w:eastAsia="es-EC"/>
              </w:rPr>
              <w:t>2,8 a 3,0%</w:t>
            </w:r>
          </w:p>
        </w:tc>
        <w:tc>
          <w:tcPr>
            <w:tcW w:w="0" w:type="auto"/>
            <w:hideMark/>
          </w:tcPr>
          <w:p w14:paraId="6ABE394F" w14:textId="77777777" w:rsidR="00C03761" w:rsidRPr="000F2F13" w:rsidRDefault="00853761" w:rsidP="000F2F13">
            <w:pPr>
              <w:spacing w:after="150"/>
              <w:jc w:val="center"/>
              <w:rPr>
                <w:rFonts w:ascii="Times New Roman" w:eastAsia="Times New Roman" w:hAnsi="Times New Roman" w:cs="Times New Roman"/>
                <w:lang w:eastAsia="es-EC"/>
              </w:rPr>
            </w:pPr>
            <w:r w:rsidRPr="000F2F13">
              <w:rPr>
                <w:rFonts w:ascii="Times New Roman" w:eastAsia="Times New Roman" w:hAnsi="Times New Roman" w:cs="Times New Roman"/>
                <w:bCs/>
                <w:lang w:eastAsia="es-EC"/>
              </w:rPr>
              <w:t>2,9%</w:t>
            </w:r>
          </w:p>
        </w:tc>
      </w:tr>
      <w:tr w:rsidR="00853761" w:rsidRPr="000F2F13" w14:paraId="4711F8E9" w14:textId="77777777" w:rsidTr="000F2F13">
        <w:trPr>
          <w:jc w:val="center"/>
        </w:trPr>
        <w:tc>
          <w:tcPr>
            <w:tcW w:w="0" w:type="auto"/>
            <w:hideMark/>
          </w:tcPr>
          <w:p w14:paraId="683DFC0A" w14:textId="77777777" w:rsidR="00853761" w:rsidRPr="000F2F13" w:rsidRDefault="00853761" w:rsidP="000F2F13">
            <w:pPr>
              <w:jc w:val="center"/>
              <w:rPr>
                <w:rFonts w:ascii="Times New Roman" w:eastAsia="Times New Roman" w:hAnsi="Times New Roman" w:cs="Times New Roman"/>
                <w:lang w:eastAsia="es-EC"/>
              </w:rPr>
            </w:pPr>
            <w:r w:rsidRPr="000F2F13">
              <w:rPr>
                <w:rFonts w:ascii="Times New Roman" w:eastAsia="Times New Roman" w:hAnsi="Times New Roman" w:cs="Times New Roman"/>
                <w:bCs/>
                <w:lang w:eastAsia="es-EC"/>
              </w:rPr>
              <w:t>Leche con lactosa reducida 70%</w:t>
            </w:r>
          </w:p>
        </w:tc>
        <w:tc>
          <w:tcPr>
            <w:tcW w:w="0" w:type="auto"/>
            <w:hideMark/>
          </w:tcPr>
          <w:p w14:paraId="2CFAEB9E" w14:textId="77777777" w:rsidR="00853761" w:rsidRPr="000F2F13" w:rsidRDefault="00853761" w:rsidP="000F2F13">
            <w:pPr>
              <w:jc w:val="center"/>
              <w:rPr>
                <w:rFonts w:ascii="Times New Roman" w:eastAsia="Times New Roman" w:hAnsi="Times New Roman" w:cs="Times New Roman"/>
                <w:lang w:eastAsia="es-EC"/>
              </w:rPr>
            </w:pPr>
          </w:p>
        </w:tc>
        <w:tc>
          <w:tcPr>
            <w:tcW w:w="0" w:type="auto"/>
            <w:hideMark/>
          </w:tcPr>
          <w:p w14:paraId="312DDA06" w14:textId="77777777" w:rsidR="00C03761" w:rsidRPr="000F2F13" w:rsidRDefault="00853761" w:rsidP="000F2F13">
            <w:pPr>
              <w:spacing w:after="150"/>
              <w:jc w:val="center"/>
              <w:rPr>
                <w:rFonts w:ascii="Times New Roman" w:eastAsia="Times New Roman" w:hAnsi="Times New Roman" w:cs="Times New Roman"/>
                <w:lang w:eastAsia="es-EC"/>
              </w:rPr>
            </w:pPr>
            <w:r w:rsidRPr="000F2F13">
              <w:rPr>
                <w:rFonts w:ascii="Times New Roman" w:eastAsia="Times New Roman" w:hAnsi="Times New Roman" w:cs="Times New Roman"/>
                <w:bCs/>
                <w:lang w:eastAsia="es-EC"/>
              </w:rPr>
              <w:t>1,6%</w:t>
            </w:r>
          </w:p>
        </w:tc>
      </w:tr>
      <w:tr w:rsidR="00853761" w:rsidRPr="000F2F13" w14:paraId="7B484DB9" w14:textId="77777777" w:rsidTr="000F2F13">
        <w:trPr>
          <w:jc w:val="center"/>
        </w:trPr>
        <w:tc>
          <w:tcPr>
            <w:tcW w:w="0" w:type="auto"/>
            <w:hideMark/>
          </w:tcPr>
          <w:p w14:paraId="1786EF98" w14:textId="77777777" w:rsidR="00853761" w:rsidRPr="000F2F13" w:rsidRDefault="00853761" w:rsidP="000F2F13">
            <w:pPr>
              <w:jc w:val="center"/>
              <w:rPr>
                <w:rFonts w:ascii="Times New Roman" w:eastAsia="Times New Roman" w:hAnsi="Times New Roman" w:cs="Times New Roman"/>
                <w:lang w:eastAsia="es-EC"/>
              </w:rPr>
            </w:pPr>
            <w:r w:rsidRPr="000F2F13">
              <w:rPr>
                <w:rFonts w:ascii="Times New Roman" w:eastAsia="Times New Roman" w:hAnsi="Times New Roman" w:cs="Times New Roman"/>
                <w:bCs/>
                <w:lang w:eastAsia="es-EC"/>
              </w:rPr>
              <w:t>Leche con lactosa reducida 80%</w:t>
            </w:r>
          </w:p>
        </w:tc>
        <w:tc>
          <w:tcPr>
            <w:tcW w:w="0" w:type="auto"/>
            <w:hideMark/>
          </w:tcPr>
          <w:p w14:paraId="2EA251BE" w14:textId="77777777" w:rsidR="00853761" w:rsidRPr="000F2F13" w:rsidRDefault="00853761" w:rsidP="000F2F13">
            <w:pPr>
              <w:jc w:val="center"/>
              <w:rPr>
                <w:rFonts w:ascii="Times New Roman" w:eastAsia="Times New Roman" w:hAnsi="Times New Roman" w:cs="Times New Roman"/>
                <w:lang w:eastAsia="es-EC"/>
              </w:rPr>
            </w:pPr>
          </w:p>
        </w:tc>
        <w:tc>
          <w:tcPr>
            <w:tcW w:w="0" w:type="auto"/>
            <w:hideMark/>
          </w:tcPr>
          <w:p w14:paraId="2426B05B" w14:textId="77777777" w:rsidR="00C03761" w:rsidRPr="000F2F13" w:rsidRDefault="00853761" w:rsidP="000F2F13">
            <w:pPr>
              <w:spacing w:after="150"/>
              <w:jc w:val="center"/>
              <w:rPr>
                <w:rFonts w:ascii="Times New Roman" w:eastAsia="Times New Roman" w:hAnsi="Times New Roman" w:cs="Times New Roman"/>
                <w:lang w:eastAsia="es-EC"/>
              </w:rPr>
            </w:pPr>
            <w:r w:rsidRPr="000F2F13">
              <w:rPr>
                <w:rFonts w:ascii="Times New Roman" w:eastAsia="Times New Roman" w:hAnsi="Times New Roman" w:cs="Times New Roman"/>
                <w:bCs/>
                <w:lang w:eastAsia="es-EC"/>
              </w:rPr>
              <w:t>1,1%</w:t>
            </w:r>
          </w:p>
        </w:tc>
      </w:tr>
      <w:tr w:rsidR="00853761" w:rsidRPr="000F2F13" w14:paraId="21349AC1" w14:textId="77777777" w:rsidTr="000F2F13">
        <w:trPr>
          <w:jc w:val="center"/>
        </w:trPr>
        <w:tc>
          <w:tcPr>
            <w:tcW w:w="0" w:type="auto"/>
            <w:hideMark/>
          </w:tcPr>
          <w:p w14:paraId="1FDABB07" w14:textId="77777777" w:rsidR="00853761" w:rsidRPr="000F2F13" w:rsidRDefault="00853761" w:rsidP="000F2F13">
            <w:pPr>
              <w:jc w:val="center"/>
              <w:rPr>
                <w:rFonts w:ascii="Times New Roman" w:eastAsia="Times New Roman" w:hAnsi="Times New Roman" w:cs="Times New Roman"/>
                <w:lang w:eastAsia="es-EC"/>
              </w:rPr>
            </w:pPr>
            <w:r w:rsidRPr="000F2F13">
              <w:rPr>
                <w:rFonts w:ascii="Times New Roman" w:eastAsia="Times New Roman" w:hAnsi="Times New Roman" w:cs="Times New Roman"/>
                <w:bCs/>
                <w:lang w:eastAsia="es-EC"/>
              </w:rPr>
              <w:t>Leche con lactosa reducida 100%</w:t>
            </w:r>
          </w:p>
        </w:tc>
        <w:tc>
          <w:tcPr>
            <w:tcW w:w="0" w:type="auto"/>
            <w:hideMark/>
          </w:tcPr>
          <w:p w14:paraId="2545C919" w14:textId="77777777" w:rsidR="00C03761" w:rsidRPr="000F2F13" w:rsidRDefault="00853761" w:rsidP="000F2F13">
            <w:pPr>
              <w:spacing w:after="150"/>
              <w:jc w:val="center"/>
              <w:rPr>
                <w:rFonts w:ascii="Times New Roman" w:eastAsia="Times New Roman" w:hAnsi="Times New Roman" w:cs="Times New Roman"/>
                <w:lang w:eastAsia="es-EC"/>
              </w:rPr>
            </w:pPr>
            <w:r w:rsidRPr="000F2F13">
              <w:rPr>
                <w:rFonts w:ascii="Times New Roman" w:eastAsia="Times New Roman" w:hAnsi="Times New Roman" w:cs="Times New Roman"/>
                <w:bCs/>
                <w:lang w:eastAsia="es-EC"/>
              </w:rPr>
              <w:t>0,0-0,5%</w:t>
            </w:r>
          </w:p>
        </w:tc>
        <w:tc>
          <w:tcPr>
            <w:tcW w:w="0" w:type="auto"/>
            <w:hideMark/>
          </w:tcPr>
          <w:p w14:paraId="0140777D" w14:textId="79E3AB18" w:rsidR="00C03761" w:rsidRPr="000F2F13" w:rsidRDefault="00C03761" w:rsidP="000F2F13">
            <w:pPr>
              <w:spacing w:after="150"/>
              <w:jc w:val="center"/>
              <w:rPr>
                <w:rFonts w:ascii="Times New Roman" w:eastAsia="Times New Roman" w:hAnsi="Times New Roman" w:cs="Times New Roman"/>
                <w:lang w:eastAsia="es-EC"/>
              </w:rPr>
            </w:pPr>
          </w:p>
        </w:tc>
      </w:tr>
      <w:tr w:rsidR="00853761" w:rsidRPr="000F2F13" w14:paraId="1D9FB5C3" w14:textId="77777777" w:rsidTr="000F2F13">
        <w:trPr>
          <w:jc w:val="center"/>
        </w:trPr>
        <w:tc>
          <w:tcPr>
            <w:tcW w:w="0" w:type="auto"/>
            <w:hideMark/>
          </w:tcPr>
          <w:p w14:paraId="1309CC5A" w14:textId="77777777" w:rsidR="00853761" w:rsidRPr="000F2F13" w:rsidRDefault="00853761" w:rsidP="000F2F13">
            <w:pPr>
              <w:jc w:val="center"/>
              <w:rPr>
                <w:rFonts w:ascii="Times New Roman" w:eastAsia="Times New Roman" w:hAnsi="Times New Roman" w:cs="Times New Roman"/>
                <w:lang w:eastAsia="es-EC"/>
              </w:rPr>
            </w:pPr>
            <w:r w:rsidRPr="000F2F13">
              <w:rPr>
                <w:rFonts w:ascii="Times New Roman" w:eastAsia="Times New Roman" w:hAnsi="Times New Roman" w:cs="Times New Roman"/>
                <w:bCs/>
                <w:lang w:eastAsia="es-EC"/>
              </w:rPr>
              <w:t>Dulce de Leche Acidophilus</w:t>
            </w:r>
          </w:p>
        </w:tc>
        <w:tc>
          <w:tcPr>
            <w:tcW w:w="0" w:type="auto"/>
            <w:hideMark/>
          </w:tcPr>
          <w:p w14:paraId="79F1493F" w14:textId="77777777" w:rsidR="00853761" w:rsidRPr="000F2F13" w:rsidRDefault="00853761" w:rsidP="000F2F13">
            <w:pPr>
              <w:jc w:val="center"/>
              <w:rPr>
                <w:rFonts w:ascii="Times New Roman" w:eastAsia="Times New Roman" w:hAnsi="Times New Roman" w:cs="Times New Roman"/>
                <w:lang w:eastAsia="es-EC"/>
              </w:rPr>
            </w:pPr>
          </w:p>
        </w:tc>
        <w:tc>
          <w:tcPr>
            <w:tcW w:w="0" w:type="auto"/>
            <w:hideMark/>
          </w:tcPr>
          <w:p w14:paraId="3893EAB3" w14:textId="77777777" w:rsidR="00C03761" w:rsidRPr="000F2F13" w:rsidRDefault="00853761" w:rsidP="000F2F13">
            <w:pPr>
              <w:spacing w:after="150"/>
              <w:jc w:val="center"/>
              <w:rPr>
                <w:rFonts w:ascii="Times New Roman" w:eastAsia="Times New Roman" w:hAnsi="Times New Roman" w:cs="Times New Roman"/>
                <w:lang w:eastAsia="es-EC"/>
              </w:rPr>
            </w:pPr>
            <w:r w:rsidRPr="000F2F13">
              <w:rPr>
                <w:rFonts w:ascii="Times New Roman" w:eastAsia="Times New Roman" w:hAnsi="Times New Roman" w:cs="Times New Roman"/>
                <w:bCs/>
                <w:lang w:eastAsia="es-EC"/>
              </w:rPr>
              <w:t>4,4%</w:t>
            </w:r>
          </w:p>
        </w:tc>
      </w:tr>
      <w:tr w:rsidR="00853761" w:rsidRPr="000F2F13" w14:paraId="0B9AC9E4" w14:textId="77777777" w:rsidTr="000F2F13">
        <w:trPr>
          <w:jc w:val="center"/>
        </w:trPr>
        <w:tc>
          <w:tcPr>
            <w:tcW w:w="0" w:type="auto"/>
            <w:hideMark/>
          </w:tcPr>
          <w:p w14:paraId="130CC06D" w14:textId="77777777" w:rsidR="00853761" w:rsidRPr="000F2F13" w:rsidRDefault="00853761" w:rsidP="000F2F13">
            <w:pPr>
              <w:jc w:val="center"/>
              <w:rPr>
                <w:rFonts w:ascii="Times New Roman" w:eastAsia="Times New Roman" w:hAnsi="Times New Roman" w:cs="Times New Roman"/>
                <w:lang w:eastAsia="es-EC"/>
              </w:rPr>
            </w:pPr>
            <w:r w:rsidRPr="000F2F13">
              <w:rPr>
                <w:rFonts w:ascii="Times New Roman" w:eastAsia="Times New Roman" w:hAnsi="Times New Roman" w:cs="Times New Roman"/>
                <w:bCs/>
                <w:lang w:eastAsia="es-EC"/>
              </w:rPr>
              <w:t>El kéfir, parcialmente descremada, comercial</w:t>
            </w:r>
          </w:p>
        </w:tc>
        <w:tc>
          <w:tcPr>
            <w:tcW w:w="0" w:type="auto"/>
            <w:hideMark/>
          </w:tcPr>
          <w:p w14:paraId="6B3ECD1E" w14:textId="77777777" w:rsidR="00853761" w:rsidRPr="000F2F13" w:rsidRDefault="00853761" w:rsidP="000F2F13">
            <w:pPr>
              <w:jc w:val="center"/>
              <w:rPr>
                <w:rFonts w:ascii="Times New Roman" w:eastAsia="Times New Roman" w:hAnsi="Times New Roman" w:cs="Times New Roman"/>
                <w:lang w:eastAsia="es-EC"/>
              </w:rPr>
            </w:pPr>
          </w:p>
        </w:tc>
        <w:tc>
          <w:tcPr>
            <w:tcW w:w="0" w:type="auto"/>
            <w:hideMark/>
          </w:tcPr>
          <w:p w14:paraId="634FE897" w14:textId="77777777" w:rsidR="00C03761" w:rsidRPr="000F2F13" w:rsidRDefault="00853761" w:rsidP="000F2F13">
            <w:pPr>
              <w:spacing w:after="150"/>
              <w:jc w:val="center"/>
              <w:rPr>
                <w:rFonts w:ascii="Times New Roman" w:eastAsia="Times New Roman" w:hAnsi="Times New Roman" w:cs="Times New Roman"/>
                <w:lang w:eastAsia="es-EC"/>
              </w:rPr>
            </w:pPr>
            <w:r w:rsidRPr="000F2F13">
              <w:rPr>
                <w:rFonts w:ascii="Times New Roman" w:eastAsia="Times New Roman" w:hAnsi="Times New Roman" w:cs="Times New Roman"/>
                <w:bCs/>
                <w:lang w:eastAsia="es-EC"/>
              </w:rPr>
              <w:t>4,0%</w:t>
            </w:r>
          </w:p>
        </w:tc>
      </w:tr>
      <w:tr w:rsidR="00853761" w:rsidRPr="000F2F13" w14:paraId="1429CCA4" w14:textId="77777777" w:rsidTr="000F2F13">
        <w:trPr>
          <w:jc w:val="center"/>
        </w:trPr>
        <w:tc>
          <w:tcPr>
            <w:tcW w:w="0" w:type="auto"/>
            <w:tcBorders>
              <w:bottom w:val="nil"/>
            </w:tcBorders>
            <w:hideMark/>
          </w:tcPr>
          <w:p w14:paraId="1097ECB4" w14:textId="77777777" w:rsidR="00853761" w:rsidRPr="000F2F13" w:rsidRDefault="00853761" w:rsidP="000F2F13">
            <w:pPr>
              <w:jc w:val="center"/>
              <w:rPr>
                <w:rFonts w:ascii="Times New Roman" w:eastAsia="Times New Roman" w:hAnsi="Times New Roman" w:cs="Times New Roman"/>
                <w:lang w:eastAsia="es-EC"/>
              </w:rPr>
            </w:pPr>
            <w:r w:rsidRPr="000F2F13">
              <w:rPr>
                <w:rFonts w:ascii="Times New Roman" w:eastAsia="Times New Roman" w:hAnsi="Times New Roman" w:cs="Times New Roman"/>
                <w:bCs/>
                <w:lang w:eastAsia="es-EC"/>
              </w:rPr>
              <w:t>Leche Condensada</w:t>
            </w:r>
          </w:p>
        </w:tc>
        <w:tc>
          <w:tcPr>
            <w:tcW w:w="0" w:type="auto"/>
            <w:tcBorders>
              <w:bottom w:val="nil"/>
            </w:tcBorders>
            <w:hideMark/>
          </w:tcPr>
          <w:p w14:paraId="2F6072D5" w14:textId="77777777" w:rsidR="00C03761" w:rsidRPr="000F2F13" w:rsidRDefault="00853761" w:rsidP="000F2F13">
            <w:pPr>
              <w:spacing w:after="150"/>
              <w:jc w:val="center"/>
              <w:rPr>
                <w:rFonts w:ascii="Times New Roman" w:eastAsia="Times New Roman" w:hAnsi="Times New Roman" w:cs="Times New Roman"/>
                <w:lang w:eastAsia="es-EC"/>
              </w:rPr>
            </w:pPr>
            <w:r w:rsidRPr="000F2F13">
              <w:rPr>
                <w:rFonts w:ascii="Times New Roman" w:eastAsia="Times New Roman" w:hAnsi="Times New Roman" w:cs="Times New Roman"/>
                <w:bCs/>
                <w:lang w:eastAsia="es-EC"/>
              </w:rPr>
              <w:t>11,4-16,3%</w:t>
            </w:r>
          </w:p>
        </w:tc>
        <w:tc>
          <w:tcPr>
            <w:tcW w:w="0" w:type="auto"/>
            <w:tcBorders>
              <w:bottom w:val="nil"/>
            </w:tcBorders>
            <w:hideMark/>
          </w:tcPr>
          <w:p w14:paraId="22222D1F" w14:textId="77777777" w:rsidR="00C03761" w:rsidRPr="000F2F13" w:rsidRDefault="00853761" w:rsidP="000F2F13">
            <w:pPr>
              <w:spacing w:after="150"/>
              <w:jc w:val="center"/>
              <w:rPr>
                <w:rFonts w:ascii="Times New Roman" w:eastAsia="Times New Roman" w:hAnsi="Times New Roman" w:cs="Times New Roman"/>
                <w:lang w:eastAsia="es-EC"/>
              </w:rPr>
            </w:pPr>
            <w:r w:rsidRPr="000F2F13">
              <w:rPr>
                <w:rFonts w:ascii="Times New Roman" w:eastAsia="Times New Roman" w:hAnsi="Times New Roman" w:cs="Times New Roman"/>
                <w:bCs/>
                <w:lang w:eastAsia="es-EC"/>
              </w:rPr>
              <w:t>12,9%</w:t>
            </w:r>
          </w:p>
        </w:tc>
      </w:tr>
      <w:tr w:rsidR="00853761" w:rsidRPr="000F2F13" w14:paraId="768F7A77" w14:textId="77777777" w:rsidTr="008145B1">
        <w:trPr>
          <w:jc w:val="center"/>
        </w:trPr>
        <w:tc>
          <w:tcPr>
            <w:tcW w:w="0" w:type="auto"/>
            <w:tcBorders>
              <w:top w:val="nil"/>
              <w:bottom w:val="single" w:sz="8" w:space="0" w:color="auto"/>
            </w:tcBorders>
            <w:hideMark/>
          </w:tcPr>
          <w:p w14:paraId="229C62E8" w14:textId="77777777" w:rsidR="00853761" w:rsidRPr="000F2F13" w:rsidRDefault="00853761" w:rsidP="000F2F13">
            <w:pPr>
              <w:jc w:val="center"/>
              <w:rPr>
                <w:rFonts w:ascii="Times New Roman" w:eastAsia="Times New Roman" w:hAnsi="Times New Roman" w:cs="Times New Roman"/>
                <w:lang w:eastAsia="es-EC"/>
              </w:rPr>
            </w:pPr>
            <w:r w:rsidRPr="000F2F13">
              <w:rPr>
                <w:rFonts w:ascii="Times New Roman" w:eastAsia="Times New Roman" w:hAnsi="Times New Roman" w:cs="Times New Roman"/>
                <w:bCs/>
                <w:lang w:eastAsia="es-EC"/>
              </w:rPr>
              <w:t>Evaporada, enteros o descremada</w:t>
            </w:r>
          </w:p>
        </w:tc>
        <w:tc>
          <w:tcPr>
            <w:tcW w:w="0" w:type="auto"/>
            <w:tcBorders>
              <w:top w:val="nil"/>
              <w:bottom w:val="single" w:sz="8" w:space="0" w:color="auto"/>
            </w:tcBorders>
            <w:hideMark/>
          </w:tcPr>
          <w:p w14:paraId="648B2204" w14:textId="77777777" w:rsidR="00C03761" w:rsidRPr="000F2F13" w:rsidRDefault="00853761" w:rsidP="000F2F13">
            <w:pPr>
              <w:spacing w:after="150"/>
              <w:jc w:val="center"/>
              <w:rPr>
                <w:rFonts w:ascii="Times New Roman" w:eastAsia="Times New Roman" w:hAnsi="Times New Roman" w:cs="Times New Roman"/>
                <w:lang w:eastAsia="es-EC"/>
              </w:rPr>
            </w:pPr>
            <w:r w:rsidRPr="000F2F13">
              <w:rPr>
                <w:rFonts w:ascii="Times New Roman" w:eastAsia="Times New Roman" w:hAnsi="Times New Roman" w:cs="Times New Roman"/>
                <w:bCs/>
                <w:lang w:eastAsia="es-EC"/>
              </w:rPr>
              <w:t>9,7 a 11,0%</w:t>
            </w:r>
          </w:p>
        </w:tc>
        <w:tc>
          <w:tcPr>
            <w:tcW w:w="0" w:type="auto"/>
            <w:tcBorders>
              <w:top w:val="nil"/>
              <w:bottom w:val="single" w:sz="8" w:space="0" w:color="auto"/>
            </w:tcBorders>
            <w:hideMark/>
          </w:tcPr>
          <w:p w14:paraId="48A4D516" w14:textId="77777777" w:rsidR="00C03761" w:rsidRPr="000F2F13" w:rsidRDefault="00853761" w:rsidP="000F2F13">
            <w:pPr>
              <w:spacing w:after="150"/>
              <w:jc w:val="center"/>
              <w:rPr>
                <w:rFonts w:ascii="Times New Roman" w:eastAsia="Times New Roman" w:hAnsi="Times New Roman" w:cs="Times New Roman"/>
                <w:lang w:eastAsia="es-EC"/>
              </w:rPr>
            </w:pPr>
            <w:r w:rsidRPr="000F2F13">
              <w:rPr>
                <w:rFonts w:ascii="Times New Roman" w:eastAsia="Times New Roman" w:hAnsi="Times New Roman" w:cs="Times New Roman"/>
                <w:bCs/>
                <w:lang w:eastAsia="es-EC"/>
              </w:rPr>
              <w:t>10,3%</w:t>
            </w:r>
          </w:p>
        </w:tc>
      </w:tr>
    </w:tbl>
    <w:p w14:paraId="795A2063" w14:textId="77777777" w:rsidR="000E5978" w:rsidRPr="005E6143" w:rsidRDefault="00853761" w:rsidP="00853761">
      <w:pPr>
        <w:rPr>
          <w:rFonts w:ascii="Times New Roman" w:hAnsi="Times New Roman" w:cs="Times New Roman"/>
          <w:sz w:val="20"/>
          <w:szCs w:val="24"/>
        </w:rPr>
      </w:pPr>
      <w:r w:rsidRPr="005E6143">
        <w:rPr>
          <w:rFonts w:ascii="Times New Roman" w:hAnsi="Times New Roman" w:cs="Times New Roman"/>
          <w:sz w:val="20"/>
          <w:szCs w:val="24"/>
        </w:rPr>
        <w:t>Fuente: NutriWhite</w:t>
      </w:r>
      <w:r w:rsidR="00986E3A" w:rsidRPr="005E6143">
        <w:rPr>
          <w:rFonts w:ascii="Times New Roman" w:hAnsi="Times New Roman" w:cs="Times New Roman"/>
          <w:sz w:val="20"/>
          <w:szCs w:val="24"/>
        </w:rPr>
        <w:t xml:space="preserve"> 2017</w:t>
      </w:r>
    </w:p>
    <w:p w14:paraId="45B37440" w14:textId="03F5F06B" w:rsidR="000E5978" w:rsidRPr="005E6143" w:rsidRDefault="003901B9" w:rsidP="00853761">
      <w:pPr>
        <w:rPr>
          <w:rFonts w:ascii="Times New Roman" w:hAnsi="Times New Roman" w:cs="Times New Roman"/>
          <w:sz w:val="20"/>
          <w:szCs w:val="24"/>
        </w:rPr>
      </w:pPr>
      <w:r w:rsidRPr="005E6143">
        <w:rPr>
          <w:rFonts w:ascii="Times New Roman" w:hAnsi="Times New Roman" w:cs="Times New Roman"/>
          <w:sz w:val="20"/>
          <w:szCs w:val="24"/>
        </w:rPr>
        <w:t>Adaptado por: Solano. A (2017)</w:t>
      </w:r>
    </w:p>
    <w:p w14:paraId="107F8F79" w14:textId="682A52CF" w:rsidR="00516417" w:rsidRPr="005E6143" w:rsidRDefault="0075616F" w:rsidP="00E86F0E">
      <w:pPr>
        <w:pStyle w:val="Prrafodelista"/>
        <w:numPr>
          <w:ilvl w:val="0"/>
          <w:numId w:val="1"/>
        </w:numPr>
        <w:spacing w:line="360" w:lineRule="auto"/>
        <w:jc w:val="both"/>
        <w:rPr>
          <w:rFonts w:ascii="Times New Roman" w:hAnsi="Times New Roman" w:cs="Times New Roman"/>
          <w:sz w:val="24"/>
          <w:szCs w:val="24"/>
        </w:rPr>
      </w:pPr>
      <w:r w:rsidRPr="005E6143">
        <w:rPr>
          <w:rFonts w:ascii="Times New Roman" w:hAnsi="Times New Roman" w:cs="Times New Roman"/>
          <w:sz w:val="24"/>
          <w:szCs w:val="24"/>
        </w:rPr>
        <w:t>Información nutricional del yogurt</w:t>
      </w:r>
    </w:p>
    <w:p w14:paraId="08AFCEBB" w14:textId="1E53747B" w:rsidR="00527456" w:rsidRPr="005E6143" w:rsidRDefault="00527456" w:rsidP="00527456">
      <w:pPr>
        <w:spacing w:line="360" w:lineRule="auto"/>
        <w:jc w:val="both"/>
        <w:rPr>
          <w:rFonts w:ascii="Times New Roman" w:hAnsi="Times New Roman" w:cs="Times New Roman"/>
          <w:sz w:val="24"/>
          <w:szCs w:val="24"/>
        </w:rPr>
      </w:pPr>
      <w:r w:rsidRPr="005E6143">
        <w:rPr>
          <w:rFonts w:ascii="Times New Roman" w:hAnsi="Times New Roman" w:cs="Times New Roman"/>
          <w:sz w:val="24"/>
          <w:szCs w:val="24"/>
        </w:rPr>
        <w:t>El valor nutricional del yogur</w:t>
      </w:r>
      <w:r w:rsidR="00163834" w:rsidRPr="005E6143">
        <w:rPr>
          <w:rFonts w:ascii="Times New Roman" w:hAnsi="Times New Roman" w:cs="Times New Roman"/>
          <w:sz w:val="24"/>
          <w:szCs w:val="24"/>
        </w:rPr>
        <w:t>t</w:t>
      </w:r>
    </w:p>
    <w:p w14:paraId="5B9A9122" w14:textId="26297F47" w:rsidR="00527456" w:rsidRPr="005E6143" w:rsidRDefault="00163834" w:rsidP="00163834">
      <w:pPr>
        <w:spacing w:line="360" w:lineRule="auto"/>
        <w:jc w:val="both"/>
        <w:rPr>
          <w:rFonts w:ascii="Times New Roman" w:hAnsi="Times New Roman" w:cs="Times New Roman"/>
          <w:sz w:val="24"/>
          <w:szCs w:val="24"/>
        </w:rPr>
      </w:pPr>
      <w:r w:rsidRPr="005E6143">
        <w:rPr>
          <w:rFonts w:ascii="Times New Roman" w:hAnsi="Times New Roman" w:cs="Times New Roman"/>
          <w:sz w:val="24"/>
          <w:szCs w:val="24"/>
        </w:rPr>
        <w:t>El yogurt es considerado como un alimento importante para todas las edades por el valor nutricional que posee. La función que realiza en la flora intestinal es uno de los beneficios fundamentales, la buena digestión es síntoma de que la salud se encuentra en buen estado.</w:t>
      </w:r>
      <w:r w:rsidR="00280433" w:rsidRPr="005E6143">
        <w:rPr>
          <w:rFonts w:ascii="Times New Roman" w:hAnsi="Times New Roman" w:cs="Times New Roman"/>
          <w:sz w:val="24"/>
          <w:szCs w:val="24"/>
        </w:rPr>
        <w:t xml:space="preserve"> Alpina (2016).</w:t>
      </w:r>
    </w:p>
    <w:p w14:paraId="53BE9DD7" w14:textId="77777777" w:rsidR="00527456" w:rsidRPr="005E6143" w:rsidRDefault="00527456" w:rsidP="00527456">
      <w:pPr>
        <w:spacing w:line="360" w:lineRule="auto"/>
        <w:jc w:val="both"/>
        <w:rPr>
          <w:rFonts w:ascii="Times New Roman" w:hAnsi="Times New Roman" w:cs="Times New Roman"/>
          <w:sz w:val="24"/>
          <w:szCs w:val="24"/>
        </w:rPr>
      </w:pPr>
      <w:r w:rsidRPr="005E6143">
        <w:rPr>
          <w:rFonts w:ascii="Times New Roman" w:hAnsi="Times New Roman" w:cs="Times New Roman"/>
          <w:sz w:val="24"/>
          <w:szCs w:val="24"/>
        </w:rPr>
        <w:t>Rico en calcio y vitaminas del grupo B</w:t>
      </w:r>
    </w:p>
    <w:p w14:paraId="52BA2ECD" w14:textId="6FBDAFB0" w:rsidR="00527456" w:rsidRPr="005E6143" w:rsidRDefault="00163834" w:rsidP="00163834">
      <w:pPr>
        <w:spacing w:line="360" w:lineRule="auto"/>
        <w:jc w:val="both"/>
        <w:rPr>
          <w:rFonts w:ascii="Times New Roman" w:hAnsi="Times New Roman" w:cs="Times New Roman"/>
          <w:sz w:val="24"/>
          <w:szCs w:val="24"/>
        </w:rPr>
      </w:pPr>
      <w:r w:rsidRPr="005E6143">
        <w:rPr>
          <w:rFonts w:ascii="Times New Roman" w:hAnsi="Times New Roman" w:cs="Times New Roman"/>
          <w:sz w:val="24"/>
          <w:szCs w:val="24"/>
        </w:rPr>
        <w:t>El yogurt es un alimento que acopla las cualidades nutritivas de la leche y la ventaja es que las proteínas son de fácil digestión.</w:t>
      </w:r>
      <w:r w:rsidR="00280433" w:rsidRPr="005E6143">
        <w:rPr>
          <w:rFonts w:ascii="Times New Roman" w:hAnsi="Times New Roman" w:cs="Times New Roman"/>
          <w:sz w:val="24"/>
          <w:szCs w:val="24"/>
        </w:rPr>
        <w:t xml:space="preserve"> Alpina (2016)</w:t>
      </w:r>
    </w:p>
    <w:p w14:paraId="4BA24550" w14:textId="77777777" w:rsidR="00527456" w:rsidRPr="005E6143" w:rsidRDefault="00527456" w:rsidP="00527456">
      <w:pPr>
        <w:spacing w:line="360" w:lineRule="auto"/>
        <w:jc w:val="both"/>
        <w:rPr>
          <w:rFonts w:ascii="Times New Roman" w:hAnsi="Times New Roman" w:cs="Times New Roman"/>
          <w:sz w:val="24"/>
          <w:szCs w:val="24"/>
        </w:rPr>
      </w:pPr>
      <w:r w:rsidRPr="005E6143">
        <w:rPr>
          <w:rFonts w:ascii="Times New Roman" w:hAnsi="Times New Roman" w:cs="Times New Roman"/>
          <w:sz w:val="24"/>
          <w:szCs w:val="24"/>
        </w:rPr>
        <w:lastRenderedPageBreak/>
        <w:t xml:space="preserve">Las vitaminas del grupo B, </w:t>
      </w:r>
      <w:r w:rsidR="002D6C4E" w:rsidRPr="005E6143">
        <w:rPr>
          <w:rFonts w:ascii="Times New Roman" w:hAnsi="Times New Roman" w:cs="Times New Roman"/>
          <w:sz w:val="24"/>
          <w:szCs w:val="24"/>
        </w:rPr>
        <w:t xml:space="preserve">son de gran </w:t>
      </w:r>
      <w:r w:rsidRPr="005E6143">
        <w:rPr>
          <w:rFonts w:ascii="Times New Roman" w:hAnsi="Times New Roman" w:cs="Times New Roman"/>
          <w:sz w:val="24"/>
          <w:szCs w:val="24"/>
        </w:rPr>
        <w:t xml:space="preserve">ayudan en </w:t>
      </w:r>
      <w:r w:rsidR="002D6C4E" w:rsidRPr="005E6143">
        <w:rPr>
          <w:rFonts w:ascii="Times New Roman" w:hAnsi="Times New Roman" w:cs="Times New Roman"/>
          <w:sz w:val="24"/>
          <w:szCs w:val="24"/>
        </w:rPr>
        <w:t xml:space="preserve">el intestino en el momento de </w:t>
      </w:r>
      <w:r w:rsidRPr="005E6143">
        <w:rPr>
          <w:rFonts w:ascii="Times New Roman" w:hAnsi="Times New Roman" w:cs="Times New Roman"/>
          <w:sz w:val="24"/>
          <w:szCs w:val="24"/>
        </w:rPr>
        <w:t>impedir el desarrollo de las bacterias de la putrefacción y poseer una función desintoxicante.</w:t>
      </w:r>
    </w:p>
    <w:p w14:paraId="74B62719" w14:textId="77777777" w:rsidR="001A5B3B" w:rsidRPr="005E6143" w:rsidRDefault="00105D54" w:rsidP="000E5978">
      <w:pPr>
        <w:spacing w:line="360" w:lineRule="auto"/>
        <w:jc w:val="both"/>
        <w:rPr>
          <w:rFonts w:ascii="Times New Roman" w:hAnsi="Times New Roman" w:cs="Times New Roman"/>
          <w:sz w:val="24"/>
          <w:szCs w:val="24"/>
        </w:rPr>
      </w:pPr>
      <w:r w:rsidRPr="005E6143">
        <w:rPr>
          <w:rFonts w:ascii="Times New Roman" w:hAnsi="Times New Roman" w:cs="Times New Roman"/>
          <w:sz w:val="24"/>
          <w:szCs w:val="24"/>
        </w:rPr>
        <w:t>Información geográfica de mí mercado potencial</w:t>
      </w:r>
    </w:p>
    <w:p w14:paraId="0B06E7F7" w14:textId="77777777" w:rsidR="001A5B3B" w:rsidRPr="005E6143" w:rsidRDefault="00AE3D33" w:rsidP="001A5B3B">
      <w:pPr>
        <w:rPr>
          <w:rFonts w:ascii="Times New Roman" w:hAnsi="Times New Roman" w:cs="Times New Roman"/>
          <w:sz w:val="24"/>
          <w:szCs w:val="24"/>
        </w:rPr>
      </w:pPr>
      <w:r w:rsidRPr="005E6143">
        <w:rPr>
          <w:rFonts w:ascii="Times New Roman" w:hAnsi="Times New Roman" w:cs="Times New Roman"/>
          <w:sz w:val="24"/>
          <w:szCs w:val="24"/>
        </w:rPr>
        <w:t>Segmentación Geográfica</w:t>
      </w:r>
    </w:p>
    <w:tbl>
      <w:tblPr>
        <w:tblStyle w:val="Tablaconcuadrcula"/>
        <w:tblW w:w="0" w:type="auto"/>
        <w:tblBorders>
          <w:top w:val="single" w:sz="8" w:space="0" w:color="auto"/>
          <w:left w:val="none" w:sz="0" w:space="0" w:color="auto"/>
          <w:bottom w:val="single" w:sz="8" w:space="0" w:color="auto"/>
          <w:right w:val="none" w:sz="0" w:space="0" w:color="auto"/>
          <w:insideH w:val="single" w:sz="12" w:space="0" w:color="auto"/>
          <w:insideV w:val="single" w:sz="12" w:space="0" w:color="auto"/>
        </w:tblBorders>
        <w:tblLook w:val="04A0" w:firstRow="1" w:lastRow="0" w:firstColumn="1" w:lastColumn="0" w:noHBand="0" w:noVBand="1"/>
      </w:tblPr>
      <w:tblGrid>
        <w:gridCol w:w="3785"/>
        <w:gridCol w:w="3828"/>
      </w:tblGrid>
      <w:tr w:rsidR="006B5F29" w:rsidRPr="000F2F13" w14:paraId="6330576F" w14:textId="77777777" w:rsidTr="008145B1">
        <w:trPr>
          <w:trHeight w:val="260"/>
        </w:trPr>
        <w:tc>
          <w:tcPr>
            <w:tcW w:w="3785" w:type="dxa"/>
            <w:tcBorders>
              <w:top w:val="single" w:sz="8" w:space="0" w:color="auto"/>
              <w:bottom w:val="single" w:sz="8" w:space="0" w:color="auto"/>
              <w:right w:val="single" w:sz="8" w:space="0" w:color="auto"/>
            </w:tcBorders>
          </w:tcPr>
          <w:p w14:paraId="475BD53A" w14:textId="5E84AE8B" w:rsidR="006B5F29" w:rsidRPr="000F2F13" w:rsidRDefault="006B5F29" w:rsidP="006B5F29">
            <w:pPr>
              <w:jc w:val="center"/>
              <w:rPr>
                <w:rFonts w:ascii="Times New Roman" w:hAnsi="Times New Roman" w:cs="Times New Roman"/>
              </w:rPr>
            </w:pPr>
            <w:r w:rsidRPr="000F2F13">
              <w:rPr>
                <w:rFonts w:ascii="Times New Roman" w:hAnsi="Times New Roman" w:cs="Times New Roman"/>
              </w:rPr>
              <w:t>VARIABLE</w:t>
            </w:r>
          </w:p>
        </w:tc>
        <w:tc>
          <w:tcPr>
            <w:tcW w:w="3828" w:type="dxa"/>
            <w:tcBorders>
              <w:top w:val="single" w:sz="8" w:space="0" w:color="auto"/>
              <w:left w:val="single" w:sz="8" w:space="0" w:color="auto"/>
              <w:bottom w:val="single" w:sz="8" w:space="0" w:color="auto"/>
            </w:tcBorders>
          </w:tcPr>
          <w:p w14:paraId="290FEE29" w14:textId="77777777" w:rsidR="006B5F29" w:rsidRPr="000F2F13" w:rsidRDefault="006B5F29" w:rsidP="006B5F29">
            <w:pPr>
              <w:jc w:val="center"/>
              <w:rPr>
                <w:rFonts w:ascii="Times New Roman" w:hAnsi="Times New Roman" w:cs="Times New Roman"/>
              </w:rPr>
            </w:pPr>
            <w:r w:rsidRPr="000F2F13">
              <w:rPr>
                <w:rFonts w:ascii="Times New Roman" w:hAnsi="Times New Roman" w:cs="Times New Roman"/>
              </w:rPr>
              <w:t>DESCRIPCION</w:t>
            </w:r>
          </w:p>
        </w:tc>
      </w:tr>
      <w:tr w:rsidR="006B5F29" w:rsidRPr="000F2F13" w14:paraId="0A75A697" w14:textId="77777777" w:rsidTr="008145B1">
        <w:trPr>
          <w:trHeight w:val="1158"/>
        </w:trPr>
        <w:tc>
          <w:tcPr>
            <w:tcW w:w="3785" w:type="dxa"/>
            <w:tcBorders>
              <w:top w:val="single" w:sz="8" w:space="0" w:color="auto"/>
              <w:right w:val="single" w:sz="8" w:space="0" w:color="auto"/>
            </w:tcBorders>
          </w:tcPr>
          <w:p w14:paraId="50973489" w14:textId="77777777" w:rsidR="006B5F29" w:rsidRPr="000F2F13" w:rsidRDefault="006B5F29" w:rsidP="005E6143">
            <w:pPr>
              <w:jc w:val="center"/>
              <w:rPr>
                <w:rFonts w:ascii="Times New Roman" w:hAnsi="Times New Roman" w:cs="Times New Roman"/>
              </w:rPr>
            </w:pPr>
            <w:r w:rsidRPr="000F2F13">
              <w:rPr>
                <w:rFonts w:ascii="Times New Roman" w:hAnsi="Times New Roman" w:cs="Times New Roman"/>
              </w:rPr>
              <w:t>PAIS</w:t>
            </w:r>
          </w:p>
          <w:p w14:paraId="53C7453C" w14:textId="77777777" w:rsidR="006B5F29" w:rsidRPr="000F2F13" w:rsidRDefault="006B5F29" w:rsidP="005E6143">
            <w:pPr>
              <w:jc w:val="center"/>
              <w:rPr>
                <w:rFonts w:ascii="Times New Roman" w:hAnsi="Times New Roman" w:cs="Times New Roman"/>
              </w:rPr>
            </w:pPr>
            <w:r w:rsidRPr="000F2F13">
              <w:rPr>
                <w:rFonts w:ascii="Times New Roman" w:hAnsi="Times New Roman" w:cs="Times New Roman"/>
              </w:rPr>
              <w:t>REGION</w:t>
            </w:r>
          </w:p>
          <w:p w14:paraId="1EB7E3FE" w14:textId="77777777" w:rsidR="006B5F29" w:rsidRPr="000F2F13" w:rsidRDefault="006B5F29" w:rsidP="005E6143">
            <w:pPr>
              <w:jc w:val="center"/>
              <w:rPr>
                <w:rFonts w:ascii="Times New Roman" w:hAnsi="Times New Roman" w:cs="Times New Roman"/>
              </w:rPr>
            </w:pPr>
            <w:r w:rsidRPr="000F2F13">
              <w:rPr>
                <w:rFonts w:ascii="Times New Roman" w:hAnsi="Times New Roman" w:cs="Times New Roman"/>
              </w:rPr>
              <w:t>CIUDAD URBANA Y RURAL</w:t>
            </w:r>
          </w:p>
          <w:p w14:paraId="0FB24EE8" w14:textId="77777777" w:rsidR="006B5F29" w:rsidRPr="000F2F13" w:rsidRDefault="006B5F29" w:rsidP="005E6143">
            <w:pPr>
              <w:jc w:val="center"/>
              <w:rPr>
                <w:rFonts w:ascii="Times New Roman" w:hAnsi="Times New Roman" w:cs="Times New Roman"/>
              </w:rPr>
            </w:pPr>
            <w:r w:rsidRPr="000F2F13">
              <w:rPr>
                <w:rFonts w:ascii="Times New Roman" w:hAnsi="Times New Roman" w:cs="Times New Roman"/>
              </w:rPr>
              <w:t>TAMAÑO</w:t>
            </w:r>
          </w:p>
        </w:tc>
        <w:tc>
          <w:tcPr>
            <w:tcW w:w="3828" w:type="dxa"/>
            <w:tcBorders>
              <w:top w:val="single" w:sz="8" w:space="0" w:color="auto"/>
              <w:left w:val="single" w:sz="8" w:space="0" w:color="auto"/>
              <w:bottom w:val="single" w:sz="8" w:space="0" w:color="auto"/>
            </w:tcBorders>
          </w:tcPr>
          <w:p w14:paraId="4689E6A2" w14:textId="77777777" w:rsidR="006B5F29" w:rsidRPr="000F2F13" w:rsidRDefault="006B5F29" w:rsidP="005E6143">
            <w:pPr>
              <w:jc w:val="center"/>
              <w:rPr>
                <w:rFonts w:ascii="Times New Roman" w:hAnsi="Times New Roman" w:cs="Times New Roman"/>
              </w:rPr>
            </w:pPr>
            <w:r w:rsidRPr="000F2F13">
              <w:rPr>
                <w:rFonts w:ascii="Times New Roman" w:hAnsi="Times New Roman" w:cs="Times New Roman"/>
              </w:rPr>
              <w:t>ECUADOR</w:t>
            </w:r>
          </w:p>
          <w:p w14:paraId="3361B237" w14:textId="77777777" w:rsidR="006B5F29" w:rsidRPr="000F2F13" w:rsidRDefault="006B5F29" w:rsidP="005E6143">
            <w:pPr>
              <w:jc w:val="center"/>
              <w:rPr>
                <w:rFonts w:ascii="Times New Roman" w:hAnsi="Times New Roman" w:cs="Times New Roman"/>
              </w:rPr>
            </w:pPr>
            <w:r w:rsidRPr="000F2F13">
              <w:rPr>
                <w:rFonts w:ascii="Times New Roman" w:hAnsi="Times New Roman" w:cs="Times New Roman"/>
              </w:rPr>
              <w:t>SIERRA</w:t>
            </w:r>
          </w:p>
          <w:p w14:paraId="45FEA7E5" w14:textId="77777777" w:rsidR="006B5F29" w:rsidRPr="000F2F13" w:rsidRDefault="006B5F29" w:rsidP="005E6143">
            <w:pPr>
              <w:jc w:val="center"/>
              <w:rPr>
                <w:rFonts w:ascii="Times New Roman" w:hAnsi="Times New Roman" w:cs="Times New Roman"/>
              </w:rPr>
            </w:pPr>
            <w:r w:rsidRPr="000F2F13">
              <w:rPr>
                <w:rFonts w:ascii="Times New Roman" w:hAnsi="Times New Roman" w:cs="Times New Roman"/>
              </w:rPr>
              <w:t>SAN MIGUEL</w:t>
            </w:r>
          </w:p>
          <w:p w14:paraId="557BD3B5" w14:textId="1979BFDE" w:rsidR="006B5F29" w:rsidRPr="000F2F13" w:rsidRDefault="008145B1" w:rsidP="005E6143">
            <w:pPr>
              <w:jc w:val="center"/>
              <w:rPr>
                <w:rFonts w:ascii="Times New Roman" w:hAnsi="Times New Roman" w:cs="Times New Roman"/>
              </w:rPr>
            </w:pPr>
            <w:r>
              <w:rPr>
                <w:rFonts w:ascii="Times New Roman" w:hAnsi="Times New Roman" w:cs="Times New Roman"/>
                <w:color w:val="000000" w:themeColor="text1"/>
              </w:rPr>
              <w:t>30.059</w:t>
            </w:r>
          </w:p>
        </w:tc>
      </w:tr>
    </w:tbl>
    <w:p w14:paraId="03846BDF" w14:textId="77777777" w:rsidR="00447698" w:rsidRPr="005E6143" w:rsidRDefault="00447698" w:rsidP="001A5B3B">
      <w:pPr>
        <w:pStyle w:val="Sinespaciado"/>
        <w:rPr>
          <w:rFonts w:ascii="Times New Roman" w:hAnsi="Times New Roman" w:cs="Times New Roman"/>
          <w:sz w:val="20"/>
          <w:szCs w:val="24"/>
        </w:rPr>
      </w:pPr>
    </w:p>
    <w:p w14:paraId="490359A2" w14:textId="20927DA3" w:rsidR="003901B9" w:rsidRPr="005E6143" w:rsidRDefault="001A5B3B" w:rsidP="003901B9">
      <w:pPr>
        <w:pStyle w:val="Sinespaciado"/>
        <w:rPr>
          <w:rFonts w:ascii="Times New Roman" w:hAnsi="Times New Roman" w:cs="Times New Roman"/>
          <w:sz w:val="20"/>
          <w:szCs w:val="24"/>
        </w:rPr>
      </w:pPr>
      <w:r w:rsidRPr="005E6143">
        <w:rPr>
          <w:rFonts w:ascii="Times New Roman" w:hAnsi="Times New Roman" w:cs="Times New Roman"/>
          <w:sz w:val="20"/>
          <w:szCs w:val="24"/>
        </w:rPr>
        <w:t>F</w:t>
      </w:r>
      <w:r w:rsidR="00E86D19" w:rsidRPr="005E6143">
        <w:rPr>
          <w:rFonts w:ascii="Times New Roman" w:hAnsi="Times New Roman" w:cs="Times New Roman"/>
          <w:sz w:val="20"/>
          <w:szCs w:val="24"/>
        </w:rPr>
        <w:t xml:space="preserve">uente: Estudio de Segmentación </w:t>
      </w:r>
    </w:p>
    <w:p w14:paraId="5F732646" w14:textId="77777777" w:rsidR="002C08C4" w:rsidRPr="005E6143" w:rsidRDefault="002C08C4" w:rsidP="003901B9">
      <w:pPr>
        <w:spacing w:line="360" w:lineRule="auto"/>
        <w:jc w:val="both"/>
        <w:rPr>
          <w:rFonts w:ascii="Times New Roman" w:hAnsi="Times New Roman" w:cs="Times New Roman"/>
          <w:sz w:val="24"/>
          <w:szCs w:val="24"/>
        </w:rPr>
      </w:pPr>
      <w:r w:rsidRPr="005E6143">
        <w:rPr>
          <w:rFonts w:ascii="Times New Roman" w:hAnsi="Times New Roman" w:cs="Times New Roman"/>
          <w:sz w:val="24"/>
          <w:szCs w:val="24"/>
        </w:rPr>
        <w:t>Tamaño del mercado potencial</w:t>
      </w:r>
    </w:p>
    <w:p w14:paraId="2D8C53AE" w14:textId="5F90421D" w:rsidR="001A5B3B" w:rsidRPr="005E6143" w:rsidRDefault="00AE3D33" w:rsidP="003901B9">
      <w:pPr>
        <w:spacing w:line="360" w:lineRule="auto"/>
        <w:jc w:val="both"/>
        <w:rPr>
          <w:rFonts w:ascii="Times New Roman" w:hAnsi="Times New Roman" w:cs="Times New Roman"/>
          <w:sz w:val="24"/>
          <w:szCs w:val="24"/>
        </w:rPr>
      </w:pPr>
      <w:r w:rsidRPr="005E6143">
        <w:rPr>
          <w:rFonts w:ascii="Times New Roman" w:hAnsi="Times New Roman" w:cs="Times New Roman"/>
          <w:sz w:val="24"/>
          <w:szCs w:val="24"/>
        </w:rPr>
        <w:t>Segmentación Demográfica</w:t>
      </w:r>
    </w:p>
    <w:tbl>
      <w:tblPr>
        <w:tblStyle w:val="Tablaconcuadrcula"/>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2814"/>
        <w:gridCol w:w="2691"/>
        <w:gridCol w:w="2649"/>
      </w:tblGrid>
      <w:tr w:rsidR="006B5F29" w:rsidRPr="000F2F13" w14:paraId="4314C43D" w14:textId="77777777" w:rsidTr="008145B1">
        <w:tc>
          <w:tcPr>
            <w:tcW w:w="2992" w:type="dxa"/>
            <w:tcBorders>
              <w:top w:val="single" w:sz="8" w:space="0" w:color="auto"/>
              <w:bottom w:val="single" w:sz="8" w:space="0" w:color="auto"/>
              <w:right w:val="single" w:sz="8" w:space="0" w:color="auto"/>
            </w:tcBorders>
          </w:tcPr>
          <w:p w14:paraId="45F1DD0B" w14:textId="77777777" w:rsidR="006B5F29" w:rsidRPr="000F2F13" w:rsidRDefault="006B5F29" w:rsidP="00372DB8">
            <w:pPr>
              <w:jc w:val="center"/>
              <w:rPr>
                <w:rFonts w:ascii="Times New Roman" w:hAnsi="Times New Roman" w:cs="Times New Roman"/>
              </w:rPr>
            </w:pPr>
            <w:r w:rsidRPr="000F2F13">
              <w:rPr>
                <w:rFonts w:ascii="Times New Roman" w:hAnsi="Times New Roman" w:cs="Times New Roman"/>
              </w:rPr>
              <w:t>VARIABLE</w:t>
            </w:r>
          </w:p>
        </w:tc>
        <w:tc>
          <w:tcPr>
            <w:tcW w:w="2993" w:type="dxa"/>
            <w:tcBorders>
              <w:top w:val="single" w:sz="8" w:space="0" w:color="auto"/>
              <w:left w:val="single" w:sz="8" w:space="0" w:color="auto"/>
              <w:bottom w:val="single" w:sz="8" w:space="0" w:color="auto"/>
              <w:right w:val="single" w:sz="8" w:space="0" w:color="auto"/>
            </w:tcBorders>
          </w:tcPr>
          <w:p w14:paraId="6AB9BFB1" w14:textId="77777777" w:rsidR="006B5F29" w:rsidRPr="000F2F13" w:rsidRDefault="006B5F29" w:rsidP="00372DB8">
            <w:pPr>
              <w:jc w:val="center"/>
              <w:rPr>
                <w:rFonts w:ascii="Times New Roman" w:hAnsi="Times New Roman" w:cs="Times New Roman"/>
              </w:rPr>
            </w:pPr>
            <w:r w:rsidRPr="000F2F13">
              <w:rPr>
                <w:rFonts w:ascii="Times New Roman" w:hAnsi="Times New Roman" w:cs="Times New Roman"/>
              </w:rPr>
              <w:t>DESCRIPCION</w:t>
            </w:r>
          </w:p>
        </w:tc>
        <w:tc>
          <w:tcPr>
            <w:tcW w:w="2993" w:type="dxa"/>
            <w:tcBorders>
              <w:top w:val="single" w:sz="8" w:space="0" w:color="auto"/>
              <w:left w:val="single" w:sz="8" w:space="0" w:color="auto"/>
              <w:bottom w:val="single" w:sz="8" w:space="0" w:color="auto"/>
            </w:tcBorders>
          </w:tcPr>
          <w:p w14:paraId="72FBDB30" w14:textId="77777777" w:rsidR="006B5F29" w:rsidRPr="000F2F13" w:rsidRDefault="006B5F29" w:rsidP="00372DB8">
            <w:pPr>
              <w:jc w:val="center"/>
              <w:rPr>
                <w:rFonts w:ascii="Times New Roman" w:hAnsi="Times New Roman" w:cs="Times New Roman"/>
              </w:rPr>
            </w:pPr>
            <w:r w:rsidRPr="000F2F13">
              <w:rPr>
                <w:rFonts w:ascii="Times New Roman" w:hAnsi="Times New Roman" w:cs="Times New Roman"/>
              </w:rPr>
              <w:t>POBLACION</w:t>
            </w:r>
          </w:p>
        </w:tc>
      </w:tr>
      <w:tr w:rsidR="006B5F29" w:rsidRPr="000F2F13" w14:paraId="19D2B13F" w14:textId="77777777" w:rsidTr="008145B1">
        <w:trPr>
          <w:trHeight w:val="1324"/>
        </w:trPr>
        <w:tc>
          <w:tcPr>
            <w:tcW w:w="2992" w:type="dxa"/>
            <w:tcBorders>
              <w:top w:val="single" w:sz="8" w:space="0" w:color="auto"/>
              <w:bottom w:val="single" w:sz="8" w:space="0" w:color="auto"/>
              <w:right w:val="single" w:sz="8" w:space="0" w:color="auto"/>
            </w:tcBorders>
          </w:tcPr>
          <w:p w14:paraId="0EB91F1F" w14:textId="77777777" w:rsidR="006B5F29" w:rsidRPr="000F2F13" w:rsidRDefault="006B5F29" w:rsidP="00372DB8">
            <w:pPr>
              <w:jc w:val="center"/>
              <w:rPr>
                <w:rFonts w:ascii="Times New Roman" w:hAnsi="Times New Roman" w:cs="Times New Roman"/>
              </w:rPr>
            </w:pPr>
            <w:r w:rsidRPr="000F2F13">
              <w:rPr>
                <w:rFonts w:ascii="Times New Roman" w:hAnsi="Times New Roman" w:cs="Times New Roman"/>
              </w:rPr>
              <w:t>EDAD</w:t>
            </w:r>
          </w:p>
          <w:p w14:paraId="6EEB9C42" w14:textId="77777777" w:rsidR="006B5F29" w:rsidRPr="000F2F13" w:rsidRDefault="006B5F29" w:rsidP="00372DB8">
            <w:pPr>
              <w:jc w:val="center"/>
              <w:rPr>
                <w:rFonts w:ascii="Times New Roman" w:hAnsi="Times New Roman" w:cs="Times New Roman"/>
              </w:rPr>
            </w:pPr>
            <w:r w:rsidRPr="000F2F13">
              <w:rPr>
                <w:rFonts w:ascii="Times New Roman" w:hAnsi="Times New Roman" w:cs="Times New Roman"/>
              </w:rPr>
              <w:t>SEXO</w:t>
            </w:r>
          </w:p>
          <w:p w14:paraId="5FD6926D" w14:textId="77777777" w:rsidR="006B5F29" w:rsidRPr="000F2F13" w:rsidRDefault="006B5F29" w:rsidP="00372DB8">
            <w:pPr>
              <w:jc w:val="center"/>
              <w:rPr>
                <w:rFonts w:ascii="Times New Roman" w:hAnsi="Times New Roman" w:cs="Times New Roman"/>
              </w:rPr>
            </w:pPr>
            <w:r w:rsidRPr="000F2F13">
              <w:rPr>
                <w:rFonts w:ascii="Times New Roman" w:hAnsi="Times New Roman" w:cs="Times New Roman"/>
              </w:rPr>
              <w:t>SOCIOECONOMICO</w:t>
            </w:r>
          </w:p>
          <w:p w14:paraId="45BC4294" w14:textId="77777777" w:rsidR="006B5F29" w:rsidRPr="000F2F13" w:rsidRDefault="006B5F29" w:rsidP="00372DB8">
            <w:pPr>
              <w:jc w:val="center"/>
              <w:rPr>
                <w:rFonts w:ascii="Times New Roman" w:hAnsi="Times New Roman" w:cs="Times New Roman"/>
              </w:rPr>
            </w:pPr>
          </w:p>
        </w:tc>
        <w:tc>
          <w:tcPr>
            <w:tcW w:w="2993" w:type="dxa"/>
            <w:tcBorders>
              <w:top w:val="single" w:sz="8" w:space="0" w:color="auto"/>
              <w:left w:val="single" w:sz="8" w:space="0" w:color="auto"/>
              <w:bottom w:val="single" w:sz="8" w:space="0" w:color="auto"/>
              <w:right w:val="single" w:sz="8" w:space="0" w:color="auto"/>
            </w:tcBorders>
          </w:tcPr>
          <w:p w14:paraId="6252FF94" w14:textId="77777777" w:rsidR="006B5F29" w:rsidRPr="000F2F13" w:rsidRDefault="006B5F29" w:rsidP="00372DB8">
            <w:pPr>
              <w:jc w:val="center"/>
              <w:rPr>
                <w:rFonts w:ascii="Times New Roman" w:hAnsi="Times New Roman" w:cs="Times New Roman"/>
              </w:rPr>
            </w:pPr>
            <w:r w:rsidRPr="000F2F13">
              <w:rPr>
                <w:rFonts w:ascii="Times New Roman" w:hAnsi="Times New Roman" w:cs="Times New Roman"/>
              </w:rPr>
              <w:t>04-95</w:t>
            </w:r>
          </w:p>
          <w:p w14:paraId="2523CC79" w14:textId="77777777" w:rsidR="006B5F29" w:rsidRPr="000F2F13" w:rsidRDefault="006B5F29" w:rsidP="00372DB8">
            <w:pPr>
              <w:jc w:val="center"/>
              <w:rPr>
                <w:rFonts w:ascii="Times New Roman" w:hAnsi="Times New Roman" w:cs="Times New Roman"/>
              </w:rPr>
            </w:pPr>
            <w:r w:rsidRPr="000F2F13">
              <w:rPr>
                <w:rFonts w:ascii="Times New Roman" w:hAnsi="Times New Roman" w:cs="Times New Roman"/>
              </w:rPr>
              <w:t>MUJERES</w:t>
            </w:r>
          </w:p>
          <w:p w14:paraId="69681386" w14:textId="77777777" w:rsidR="006B5F29" w:rsidRPr="000F2F13" w:rsidRDefault="006B5F29" w:rsidP="00372DB8">
            <w:pPr>
              <w:jc w:val="center"/>
              <w:rPr>
                <w:rFonts w:ascii="Times New Roman" w:hAnsi="Times New Roman" w:cs="Times New Roman"/>
              </w:rPr>
            </w:pPr>
            <w:r w:rsidRPr="000F2F13">
              <w:rPr>
                <w:rFonts w:ascii="Times New Roman" w:hAnsi="Times New Roman" w:cs="Times New Roman"/>
              </w:rPr>
              <w:t>HOMBRES</w:t>
            </w:r>
          </w:p>
          <w:p w14:paraId="58C1E627" w14:textId="77777777" w:rsidR="006B5F29" w:rsidRPr="000F2F13" w:rsidRDefault="006B5F29" w:rsidP="00372DB8">
            <w:pPr>
              <w:jc w:val="center"/>
              <w:rPr>
                <w:rFonts w:ascii="Times New Roman" w:hAnsi="Times New Roman" w:cs="Times New Roman"/>
              </w:rPr>
            </w:pPr>
            <w:r w:rsidRPr="000F2F13">
              <w:rPr>
                <w:rFonts w:ascii="Times New Roman" w:hAnsi="Times New Roman" w:cs="Times New Roman"/>
              </w:rPr>
              <w:t>PEA</w:t>
            </w:r>
          </w:p>
          <w:p w14:paraId="21A74448" w14:textId="77777777" w:rsidR="006B5F29" w:rsidRPr="000F2F13" w:rsidRDefault="006B5F29" w:rsidP="00372DB8">
            <w:pPr>
              <w:jc w:val="center"/>
              <w:rPr>
                <w:rFonts w:ascii="Times New Roman" w:hAnsi="Times New Roman" w:cs="Times New Roman"/>
              </w:rPr>
            </w:pPr>
          </w:p>
        </w:tc>
        <w:tc>
          <w:tcPr>
            <w:tcW w:w="2993" w:type="dxa"/>
            <w:tcBorders>
              <w:top w:val="single" w:sz="8" w:space="0" w:color="auto"/>
              <w:left w:val="single" w:sz="8" w:space="0" w:color="auto"/>
              <w:bottom w:val="single" w:sz="8" w:space="0" w:color="auto"/>
            </w:tcBorders>
          </w:tcPr>
          <w:p w14:paraId="28F33707" w14:textId="77777777" w:rsidR="006B5F29" w:rsidRPr="000F2F13" w:rsidRDefault="006B5F29" w:rsidP="00372DB8">
            <w:pPr>
              <w:jc w:val="center"/>
              <w:rPr>
                <w:rFonts w:ascii="Times New Roman" w:hAnsi="Times New Roman" w:cs="Times New Roman"/>
              </w:rPr>
            </w:pPr>
            <w:r w:rsidRPr="000F2F13">
              <w:rPr>
                <w:rFonts w:ascii="Times New Roman" w:eastAsia="Times New Roman" w:hAnsi="Times New Roman" w:cs="Times New Roman"/>
                <w:color w:val="000000"/>
                <w:lang w:eastAsia="es-EC"/>
              </w:rPr>
              <w:t>30.059</w:t>
            </w:r>
          </w:p>
          <w:p w14:paraId="1592DC37" w14:textId="77777777" w:rsidR="006B5F29" w:rsidRPr="000F2F13" w:rsidRDefault="006B5F29" w:rsidP="00372DB8">
            <w:pPr>
              <w:jc w:val="center"/>
              <w:rPr>
                <w:rFonts w:ascii="Times New Roman" w:hAnsi="Times New Roman" w:cs="Times New Roman"/>
              </w:rPr>
            </w:pPr>
            <w:r w:rsidRPr="000F2F13">
              <w:rPr>
                <w:rFonts w:ascii="Times New Roman" w:eastAsia="Times New Roman" w:hAnsi="Times New Roman" w:cs="Times New Roman"/>
                <w:color w:val="000000"/>
                <w:lang w:eastAsia="es-EC"/>
              </w:rPr>
              <w:t>51,7% - 20.193.</w:t>
            </w:r>
          </w:p>
          <w:p w14:paraId="3E16E733" w14:textId="77777777" w:rsidR="006B5F29" w:rsidRPr="000F2F13" w:rsidRDefault="006B5F29" w:rsidP="00372DB8">
            <w:pPr>
              <w:jc w:val="center"/>
              <w:rPr>
                <w:rFonts w:ascii="Times New Roman" w:hAnsi="Times New Roman" w:cs="Times New Roman"/>
                <w:color w:val="000000"/>
              </w:rPr>
            </w:pPr>
            <w:r w:rsidRPr="000F2F13">
              <w:rPr>
                <w:rFonts w:ascii="Times New Roman" w:hAnsi="Times New Roman" w:cs="Times New Roman"/>
                <w:color w:val="000000"/>
              </w:rPr>
              <w:t>48,3% - 14.518</w:t>
            </w:r>
          </w:p>
          <w:p w14:paraId="0FB0525E" w14:textId="77777777" w:rsidR="006B5F29" w:rsidRPr="000F2F13" w:rsidRDefault="006B5F29" w:rsidP="00372DB8">
            <w:pPr>
              <w:jc w:val="center"/>
              <w:rPr>
                <w:rFonts w:ascii="Times New Roman" w:hAnsi="Times New Roman" w:cs="Times New Roman"/>
                <w:color w:val="000000"/>
              </w:rPr>
            </w:pPr>
            <w:r w:rsidRPr="000F2F13">
              <w:rPr>
                <w:rFonts w:ascii="Times New Roman" w:hAnsi="Times New Roman" w:cs="Times New Roman"/>
                <w:color w:val="000000"/>
              </w:rPr>
              <w:t>(15.931)</w:t>
            </w:r>
          </w:p>
          <w:p w14:paraId="7A549485" w14:textId="77777777" w:rsidR="006B5F29" w:rsidRPr="000F2F13" w:rsidRDefault="006B5F29" w:rsidP="00372DB8">
            <w:pPr>
              <w:jc w:val="center"/>
              <w:rPr>
                <w:rFonts w:ascii="Times New Roman" w:hAnsi="Times New Roman" w:cs="Times New Roman"/>
              </w:rPr>
            </w:pPr>
            <w:r w:rsidRPr="000F2F13">
              <w:rPr>
                <w:rFonts w:ascii="Times New Roman" w:hAnsi="Times New Roman" w:cs="Times New Roman"/>
              </w:rPr>
              <w:t>52,0% (De la población total)</w:t>
            </w:r>
          </w:p>
        </w:tc>
      </w:tr>
    </w:tbl>
    <w:p w14:paraId="615FFC5B" w14:textId="77777777" w:rsidR="00447698" w:rsidRPr="005E6143" w:rsidRDefault="00447698" w:rsidP="001A5B3B">
      <w:pPr>
        <w:pStyle w:val="Sinespaciado"/>
        <w:rPr>
          <w:rFonts w:ascii="Times New Roman" w:hAnsi="Times New Roman" w:cs="Times New Roman"/>
          <w:sz w:val="20"/>
          <w:szCs w:val="24"/>
        </w:rPr>
      </w:pPr>
    </w:p>
    <w:p w14:paraId="3A6108E6" w14:textId="77777777" w:rsidR="001A5B3B" w:rsidRPr="005E6143" w:rsidRDefault="001A5B3B" w:rsidP="001A5B3B">
      <w:pPr>
        <w:pStyle w:val="Sinespaciado"/>
        <w:rPr>
          <w:rFonts w:ascii="Times New Roman" w:hAnsi="Times New Roman" w:cs="Times New Roman"/>
          <w:sz w:val="20"/>
          <w:szCs w:val="24"/>
        </w:rPr>
      </w:pPr>
      <w:r w:rsidRPr="005E6143">
        <w:rPr>
          <w:rFonts w:ascii="Times New Roman" w:hAnsi="Times New Roman" w:cs="Times New Roman"/>
          <w:sz w:val="20"/>
          <w:szCs w:val="24"/>
        </w:rPr>
        <w:t xml:space="preserve">Fuente: Estudio de Segmentación </w:t>
      </w:r>
    </w:p>
    <w:p w14:paraId="4FC148AA" w14:textId="77777777" w:rsidR="00BF2582" w:rsidRPr="005E6143" w:rsidRDefault="00BF2582" w:rsidP="008F56CC">
      <w:pPr>
        <w:pStyle w:val="Ttulo2"/>
        <w:spacing w:line="360" w:lineRule="auto"/>
      </w:pPr>
    </w:p>
    <w:p w14:paraId="450D8E8E" w14:textId="77777777" w:rsidR="00BF2582" w:rsidRPr="005E6143" w:rsidRDefault="00BF2582" w:rsidP="008F56CC">
      <w:pPr>
        <w:pStyle w:val="Ttulo2"/>
        <w:spacing w:line="360" w:lineRule="auto"/>
      </w:pPr>
    </w:p>
    <w:p w14:paraId="058670E4" w14:textId="77777777" w:rsidR="00BF2582" w:rsidRPr="005E6143" w:rsidRDefault="00BF2582" w:rsidP="008F56CC">
      <w:pPr>
        <w:pStyle w:val="Ttulo2"/>
        <w:spacing w:line="360" w:lineRule="auto"/>
      </w:pPr>
    </w:p>
    <w:p w14:paraId="5B09EA4C" w14:textId="77777777" w:rsidR="00163834" w:rsidRDefault="00163834" w:rsidP="00163834">
      <w:pPr>
        <w:rPr>
          <w:rFonts w:ascii="Times New Roman" w:hAnsi="Times New Roman" w:cs="Times New Roman"/>
          <w:lang w:val="es-ES" w:eastAsia="es-ES"/>
        </w:rPr>
      </w:pPr>
    </w:p>
    <w:p w14:paraId="32337924" w14:textId="77777777" w:rsidR="00372DB8" w:rsidRDefault="00372DB8" w:rsidP="00163834">
      <w:pPr>
        <w:rPr>
          <w:rFonts w:ascii="Times New Roman" w:hAnsi="Times New Roman" w:cs="Times New Roman"/>
          <w:lang w:val="es-ES" w:eastAsia="es-ES"/>
        </w:rPr>
      </w:pPr>
    </w:p>
    <w:p w14:paraId="7BBB26F4" w14:textId="77777777" w:rsidR="00372DB8" w:rsidRDefault="00372DB8" w:rsidP="00163834">
      <w:pPr>
        <w:rPr>
          <w:rFonts w:ascii="Times New Roman" w:hAnsi="Times New Roman" w:cs="Times New Roman"/>
          <w:lang w:val="es-ES" w:eastAsia="es-ES"/>
        </w:rPr>
      </w:pPr>
    </w:p>
    <w:p w14:paraId="55D2466A" w14:textId="77777777" w:rsidR="00372DB8" w:rsidRDefault="00372DB8" w:rsidP="00163834">
      <w:pPr>
        <w:rPr>
          <w:rFonts w:ascii="Times New Roman" w:hAnsi="Times New Roman" w:cs="Times New Roman"/>
          <w:lang w:val="es-ES" w:eastAsia="es-ES"/>
        </w:rPr>
      </w:pPr>
    </w:p>
    <w:p w14:paraId="7EE4405F" w14:textId="77777777" w:rsidR="00372DB8" w:rsidRDefault="00372DB8" w:rsidP="00163834">
      <w:pPr>
        <w:rPr>
          <w:rFonts w:ascii="Times New Roman" w:hAnsi="Times New Roman" w:cs="Times New Roman"/>
          <w:lang w:val="es-ES" w:eastAsia="es-ES"/>
        </w:rPr>
      </w:pPr>
    </w:p>
    <w:p w14:paraId="158683FC" w14:textId="77777777" w:rsidR="00372DB8" w:rsidRDefault="00372DB8" w:rsidP="00163834">
      <w:pPr>
        <w:rPr>
          <w:rFonts w:ascii="Times New Roman" w:hAnsi="Times New Roman" w:cs="Times New Roman"/>
          <w:lang w:val="es-ES" w:eastAsia="es-ES"/>
        </w:rPr>
      </w:pPr>
    </w:p>
    <w:p w14:paraId="64821D9B" w14:textId="77777777" w:rsidR="00372DB8" w:rsidRDefault="00372DB8" w:rsidP="00163834">
      <w:pPr>
        <w:rPr>
          <w:rFonts w:ascii="Times New Roman" w:hAnsi="Times New Roman" w:cs="Times New Roman"/>
          <w:lang w:val="es-ES" w:eastAsia="es-ES"/>
        </w:rPr>
      </w:pPr>
    </w:p>
    <w:p w14:paraId="6EB6B2F3" w14:textId="77777777" w:rsidR="00372DB8" w:rsidRDefault="00372DB8" w:rsidP="00163834">
      <w:pPr>
        <w:rPr>
          <w:rFonts w:ascii="Times New Roman" w:hAnsi="Times New Roman" w:cs="Times New Roman"/>
          <w:lang w:val="es-ES" w:eastAsia="es-ES"/>
        </w:rPr>
      </w:pPr>
    </w:p>
    <w:p w14:paraId="71FC06D7" w14:textId="77777777" w:rsidR="00372DB8" w:rsidRDefault="00372DB8" w:rsidP="00163834">
      <w:pPr>
        <w:rPr>
          <w:rFonts w:ascii="Times New Roman" w:hAnsi="Times New Roman" w:cs="Times New Roman"/>
          <w:lang w:val="es-ES" w:eastAsia="es-ES"/>
        </w:rPr>
      </w:pPr>
    </w:p>
    <w:p w14:paraId="379F313A" w14:textId="77777777" w:rsidR="00AE3D33" w:rsidRPr="005E6143" w:rsidRDefault="00AE3D33" w:rsidP="008F56CC">
      <w:pPr>
        <w:pStyle w:val="Ttulo2"/>
        <w:spacing w:line="360" w:lineRule="auto"/>
      </w:pPr>
      <w:bookmarkStart w:id="50" w:name="_Toc497035020"/>
      <w:r w:rsidRPr="005E6143">
        <w:lastRenderedPageBreak/>
        <w:t>Análisis e Interpretación</w:t>
      </w:r>
      <w:bookmarkEnd w:id="50"/>
      <w:r w:rsidRPr="005E6143">
        <w:t xml:space="preserve">  </w:t>
      </w:r>
    </w:p>
    <w:p w14:paraId="71305775" w14:textId="77777777" w:rsidR="00460FA1" w:rsidRPr="005E6143" w:rsidRDefault="00684149" w:rsidP="008F56CC">
      <w:pPr>
        <w:spacing w:line="360" w:lineRule="auto"/>
        <w:jc w:val="both"/>
        <w:rPr>
          <w:rFonts w:ascii="Times New Roman" w:eastAsia="Times New Roman" w:hAnsi="Times New Roman" w:cs="Times New Roman"/>
          <w:color w:val="000000"/>
          <w:sz w:val="24"/>
          <w:szCs w:val="24"/>
          <w:lang w:eastAsia="es-EC"/>
        </w:rPr>
      </w:pPr>
      <w:r w:rsidRPr="005E6143">
        <w:rPr>
          <w:rFonts w:ascii="Times New Roman" w:eastAsia="Times New Roman" w:hAnsi="Times New Roman" w:cs="Times New Roman"/>
          <w:color w:val="000000"/>
          <w:sz w:val="24"/>
          <w:szCs w:val="24"/>
          <w:lang w:eastAsia="es-EC"/>
        </w:rPr>
        <w:t xml:space="preserve">Pregunta 1.- </w:t>
      </w:r>
      <w:r w:rsidR="00FB43E7" w:rsidRPr="005E6143">
        <w:rPr>
          <w:rFonts w:ascii="Times New Roman" w:eastAsia="Times New Roman" w:hAnsi="Times New Roman" w:cs="Times New Roman"/>
          <w:color w:val="000000"/>
          <w:sz w:val="24"/>
          <w:szCs w:val="24"/>
          <w:lang w:eastAsia="es-EC"/>
        </w:rPr>
        <w:t>Qué</w:t>
      </w:r>
      <w:r w:rsidR="00940BEA" w:rsidRPr="005E6143">
        <w:rPr>
          <w:rFonts w:ascii="Times New Roman" w:eastAsia="Times New Roman" w:hAnsi="Times New Roman" w:cs="Times New Roman"/>
          <w:color w:val="000000"/>
          <w:sz w:val="24"/>
          <w:szCs w:val="24"/>
          <w:lang w:eastAsia="es-EC"/>
        </w:rPr>
        <w:t xml:space="preserve"> se le viene a la m</w:t>
      </w:r>
      <w:r w:rsidR="00AE3D33" w:rsidRPr="005E6143">
        <w:rPr>
          <w:rFonts w:ascii="Times New Roman" w:eastAsia="Times New Roman" w:hAnsi="Times New Roman" w:cs="Times New Roman"/>
          <w:color w:val="000000"/>
          <w:sz w:val="24"/>
          <w:szCs w:val="24"/>
          <w:lang w:eastAsia="es-EC"/>
        </w:rPr>
        <w:t xml:space="preserve">ente cuando escucha </w:t>
      </w:r>
      <w:r w:rsidR="00FB43E7" w:rsidRPr="005E6143">
        <w:rPr>
          <w:rFonts w:ascii="Times New Roman" w:eastAsia="Times New Roman" w:hAnsi="Times New Roman" w:cs="Times New Roman"/>
          <w:color w:val="000000"/>
          <w:sz w:val="24"/>
          <w:szCs w:val="24"/>
          <w:lang w:eastAsia="es-EC"/>
        </w:rPr>
        <w:t xml:space="preserve">la palabra: </w:t>
      </w:r>
    </w:p>
    <w:p w14:paraId="507EC0A8" w14:textId="4EB655E8" w:rsidR="00BD11BB" w:rsidRPr="005E6143" w:rsidRDefault="00BD11BB" w:rsidP="00BD11BB">
      <w:pPr>
        <w:pStyle w:val="Epgrafe"/>
        <w:rPr>
          <w:rFonts w:eastAsia="Times New Roman"/>
          <w:sz w:val="24"/>
          <w:szCs w:val="24"/>
          <w:lang w:eastAsia="es-EC"/>
        </w:rPr>
      </w:pPr>
      <w:bookmarkStart w:id="51" w:name="_Toc496532169"/>
      <w:r w:rsidRPr="005E6143">
        <w:t xml:space="preserve">Tabla </w:t>
      </w:r>
      <w:fldSimple w:instr=" SEQ Tabla \* ARABIC ">
        <w:r w:rsidR="005A6B23">
          <w:rPr>
            <w:noProof/>
          </w:rPr>
          <w:t>13</w:t>
        </w:r>
      </w:fldSimple>
      <w:r w:rsidRPr="005E6143">
        <w:t xml:space="preserve"> Pregunta 1</w:t>
      </w:r>
      <w:bookmarkEnd w:id="51"/>
    </w:p>
    <w:tbl>
      <w:tblPr>
        <w:tblStyle w:val="Tablaconcuadrcula"/>
        <w:tblW w:w="6160" w:type="dxa"/>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200"/>
        <w:gridCol w:w="1400"/>
        <w:gridCol w:w="1200"/>
        <w:gridCol w:w="1360"/>
      </w:tblGrid>
      <w:tr w:rsidR="00015F63" w:rsidRPr="000F2F13" w14:paraId="461D0CE3" w14:textId="77777777" w:rsidTr="008145B1">
        <w:trPr>
          <w:trHeight w:val="476"/>
          <w:jc w:val="center"/>
        </w:trPr>
        <w:tc>
          <w:tcPr>
            <w:tcW w:w="2200" w:type="dxa"/>
            <w:vMerge w:val="restart"/>
            <w:tcBorders>
              <w:top w:val="single" w:sz="8" w:space="0" w:color="auto"/>
              <w:bottom w:val="single" w:sz="12" w:space="0" w:color="auto"/>
            </w:tcBorders>
            <w:noWrap/>
            <w:hideMark/>
          </w:tcPr>
          <w:p w14:paraId="72B35A51" w14:textId="46E8847B" w:rsidR="00015F63" w:rsidRPr="000F2F13" w:rsidRDefault="00015F63" w:rsidP="00E23D06">
            <w:pPr>
              <w:rPr>
                <w:rFonts w:ascii="Times New Roman" w:eastAsia="Times New Roman" w:hAnsi="Times New Roman" w:cs="Times New Roman"/>
                <w:color w:val="000000"/>
                <w:lang w:eastAsia="es-EC"/>
              </w:rPr>
            </w:pPr>
          </w:p>
        </w:tc>
        <w:tc>
          <w:tcPr>
            <w:tcW w:w="1400" w:type="dxa"/>
            <w:tcBorders>
              <w:top w:val="single" w:sz="8" w:space="0" w:color="auto"/>
              <w:bottom w:val="single" w:sz="8" w:space="0" w:color="auto"/>
            </w:tcBorders>
            <w:noWrap/>
            <w:hideMark/>
          </w:tcPr>
          <w:p w14:paraId="659CCEA8" w14:textId="77777777" w:rsidR="00015F63" w:rsidRPr="000F2F13" w:rsidRDefault="00015F63" w:rsidP="00015F63">
            <w:pPr>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Salud</w:t>
            </w:r>
          </w:p>
        </w:tc>
        <w:tc>
          <w:tcPr>
            <w:tcW w:w="1200" w:type="dxa"/>
            <w:tcBorders>
              <w:top w:val="single" w:sz="8" w:space="0" w:color="auto"/>
              <w:bottom w:val="single" w:sz="8" w:space="0" w:color="auto"/>
            </w:tcBorders>
            <w:noWrap/>
            <w:hideMark/>
          </w:tcPr>
          <w:p w14:paraId="4BB0FF30" w14:textId="4C8E0422" w:rsidR="00015F63" w:rsidRPr="000F2F13" w:rsidRDefault="00015F63" w:rsidP="00015F63">
            <w:pPr>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lácteos</w:t>
            </w:r>
          </w:p>
        </w:tc>
        <w:tc>
          <w:tcPr>
            <w:tcW w:w="1360" w:type="dxa"/>
            <w:tcBorders>
              <w:top w:val="single" w:sz="8" w:space="0" w:color="auto"/>
              <w:bottom w:val="single" w:sz="8" w:space="0" w:color="auto"/>
            </w:tcBorders>
            <w:noWrap/>
            <w:hideMark/>
          </w:tcPr>
          <w:p w14:paraId="603AAD73" w14:textId="77777777" w:rsidR="00015F63" w:rsidRPr="000F2F13" w:rsidRDefault="00015F63" w:rsidP="00015F63">
            <w:pPr>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leche</w:t>
            </w:r>
          </w:p>
        </w:tc>
      </w:tr>
      <w:tr w:rsidR="00015F63" w:rsidRPr="000F2F13" w14:paraId="14267B7C" w14:textId="77777777" w:rsidTr="008145B1">
        <w:trPr>
          <w:trHeight w:val="315"/>
          <w:jc w:val="center"/>
        </w:trPr>
        <w:tc>
          <w:tcPr>
            <w:tcW w:w="2200" w:type="dxa"/>
            <w:vMerge/>
            <w:tcBorders>
              <w:top w:val="single" w:sz="12" w:space="0" w:color="auto"/>
            </w:tcBorders>
            <w:hideMark/>
          </w:tcPr>
          <w:p w14:paraId="638440D2" w14:textId="77777777" w:rsidR="00015F63" w:rsidRPr="000F2F13" w:rsidRDefault="00015F63" w:rsidP="00015F63">
            <w:pPr>
              <w:rPr>
                <w:rFonts w:ascii="Times New Roman" w:eastAsia="Times New Roman" w:hAnsi="Times New Roman" w:cs="Times New Roman"/>
                <w:color w:val="000000"/>
                <w:lang w:eastAsia="es-EC"/>
              </w:rPr>
            </w:pPr>
          </w:p>
        </w:tc>
        <w:tc>
          <w:tcPr>
            <w:tcW w:w="1400" w:type="dxa"/>
            <w:tcBorders>
              <w:top w:val="single" w:sz="8" w:space="0" w:color="auto"/>
            </w:tcBorders>
            <w:noWrap/>
            <w:hideMark/>
          </w:tcPr>
          <w:p w14:paraId="63B7A8C1" w14:textId="77777777" w:rsidR="00015F63" w:rsidRPr="000F2F13" w:rsidRDefault="00015F63" w:rsidP="00015F63">
            <w:pPr>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23,90%</w:t>
            </w:r>
          </w:p>
        </w:tc>
        <w:tc>
          <w:tcPr>
            <w:tcW w:w="1200" w:type="dxa"/>
            <w:tcBorders>
              <w:top w:val="single" w:sz="8" w:space="0" w:color="auto"/>
            </w:tcBorders>
            <w:noWrap/>
            <w:hideMark/>
          </w:tcPr>
          <w:p w14:paraId="17D1E69B" w14:textId="77777777" w:rsidR="00015F63" w:rsidRPr="000F2F13" w:rsidRDefault="00015F63" w:rsidP="00015F63">
            <w:pPr>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54,30%</w:t>
            </w:r>
          </w:p>
        </w:tc>
        <w:tc>
          <w:tcPr>
            <w:tcW w:w="1360" w:type="dxa"/>
            <w:tcBorders>
              <w:top w:val="single" w:sz="8" w:space="0" w:color="auto"/>
            </w:tcBorders>
            <w:noWrap/>
            <w:hideMark/>
          </w:tcPr>
          <w:p w14:paraId="6A8890C3" w14:textId="77777777" w:rsidR="00015F63" w:rsidRPr="000F2F13" w:rsidRDefault="00015F63" w:rsidP="00015F63">
            <w:pPr>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21,70%</w:t>
            </w:r>
          </w:p>
        </w:tc>
      </w:tr>
      <w:tr w:rsidR="00015F63" w:rsidRPr="000F2F13" w14:paraId="11D99A20" w14:textId="77777777" w:rsidTr="000F2F13">
        <w:trPr>
          <w:trHeight w:val="315"/>
          <w:jc w:val="center"/>
        </w:trPr>
        <w:tc>
          <w:tcPr>
            <w:tcW w:w="2200" w:type="dxa"/>
            <w:vMerge/>
            <w:hideMark/>
          </w:tcPr>
          <w:p w14:paraId="235BF414" w14:textId="77777777" w:rsidR="00015F63" w:rsidRPr="000F2F13" w:rsidRDefault="00015F63" w:rsidP="00015F63">
            <w:pPr>
              <w:rPr>
                <w:rFonts w:ascii="Times New Roman" w:eastAsia="Times New Roman" w:hAnsi="Times New Roman" w:cs="Times New Roman"/>
                <w:color w:val="000000"/>
                <w:lang w:eastAsia="es-EC"/>
              </w:rPr>
            </w:pPr>
          </w:p>
        </w:tc>
        <w:tc>
          <w:tcPr>
            <w:tcW w:w="1400" w:type="dxa"/>
            <w:noWrap/>
            <w:hideMark/>
          </w:tcPr>
          <w:p w14:paraId="19AF674E" w14:textId="77777777" w:rsidR="00015F63" w:rsidRPr="000F2F13" w:rsidRDefault="00015F63" w:rsidP="00015F63">
            <w:pPr>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22</w:t>
            </w:r>
          </w:p>
        </w:tc>
        <w:tc>
          <w:tcPr>
            <w:tcW w:w="1200" w:type="dxa"/>
            <w:noWrap/>
            <w:hideMark/>
          </w:tcPr>
          <w:p w14:paraId="791ACC1C" w14:textId="77777777" w:rsidR="00015F63" w:rsidRPr="000F2F13" w:rsidRDefault="00015F63" w:rsidP="00015F63">
            <w:pPr>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50</w:t>
            </w:r>
          </w:p>
        </w:tc>
        <w:tc>
          <w:tcPr>
            <w:tcW w:w="1360" w:type="dxa"/>
            <w:noWrap/>
            <w:hideMark/>
          </w:tcPr>
          <w:p w14:paraId="141557E5" w14:textId="77777777" w:rsidR="00015F63" w:rsidRPr="000F2F13" w:rsidRDefault="00015F63" w:rsidP="00015F63">
            <w:pPr>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20</w:t>
            </w:r>
          </w:p>
        </w:tc>
      </w:tr>
      <w:tr w:rsidR="00015F63" w:rsidRPr="000F2F13" w14:paraId="38C1033D" w14:textId="77777777" w:rsidTr="000F2F13">
        <w:trPr>
          <w:trHeight w:val="315"/>
          <w:jc w:val="center"/>
        </w:trPr>
        <w:tc>
          <w:tcPr>
            <w:tcW w:w="2200" w:type="dxa"/>
            <w:noWrap/>
            <w:hideMark/>
          </w:tcPr>
          <w:p w14:paraId="63FA7E5C" w14:textId="77777777" w:rsidR="00015F63" w:rsidRPr="000F2F13" w:rsidRDefault="00015F63" w:rsidP="00015F63">
            <w:pPr>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 xml:space="preserve">¿Lácteos?  </w:t>
            </w:r>
          </w:p>
        </w:tc>
        <w:tc>
          <w:tcPr>
            <w:tcW w:w="1400" w:type="dxa"/>
            <w:noWrap/>
            <w:hideMark/>
          </w:tcPr>
          <w:p w14:paraId="1BCE8D3B" w14:textId="77777777" w:rsidR="00015F63" w:rsidRPr="000F2F13" w:rsidRDefault="00015F63" w:rsidP="00015F63">
            <w:pPr>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Leche</w:t>
            </w:r>
          </w:p>
        </w:tc>
        <w:tc>
          <w:tcPr>
            <w:tcW w:w="1200" w:type="dxa"/>
            <w:noWrap/>
            <w:hideMark/>
          </w:tcPr>
          <w:p w14:paraId="5E0CC2EF" w14:textId="77777777" w:rsidR="00015F63" w:rsidRPr="000F2F13" w:rsidRDefault="00015F63" w:rsidP="00015F63">
            <w:pPr>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 xml:space="preserve">queso </w:t>
            </w:r>
          </w:p>
        </w:tc>
        <w:tc>
          <w:tcPr>
            <w:tcW w:w="1360" w:type="dxa"/>
            <w:noWrap/>
            <w:hideMark/>
          </w:tcPr>
          <w:p w14:paraId="2A9F3500" w14:textId="0A4646FD" w:rsidR="00015F63" w:rsidRPr="000F2F13" w:rsidRDefault="00F353D8" w:rsidP="00F353D8">
            <w:pPr>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l</w:t>
            </w:r>
            <w:r w:rsidR="00015F63" w:rsidRPr="000F2F13">
              <w:rPr>
                <w:rFonts w:ascii="Times New Roman" w:eastAsia="Times New Roman" w:hAnsi="Times New Roman" w:cs="Times New Roman"/>
                <w:color w:val="000000"/>
                <w:lang w:eastAsia="es-EC"/>
              </w:rPr>
              <w:t>ácteos</w:t>
            </w:r>
          </w:p>
        </w:tc>
      </w:tr>
      <w:tr w:rsidR="00015F63" w:rsidRPr="000F2F13" w14:paraId="223307B8" w14:textId="77777777" w:rsidTr="000F2F13">
        <w:trPr>
          <w:trHeight w:val="315"/>
          <w:jc w:val="center"/>
        </w:trPr>
        <w:tc>
          <w:tcPr>
            <w:tcW w:w="2200" w:type="dxa"/>
            <w:noWrap/>
            <w:hideMark/>
          </w:tcPr>
          <w:p w14:paraId="5DF1306C" w14:textId="2500FAAB" w:rsidR="00015F63" w:rsidRPr="000F2F13" w:rsidRDefault="00015F63" w:rsidP="00015F63">
            <w:pPr>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 </w:t>
            </w:r>
          </w:p>
        </w:tc>
        <w:tc>
          <w:tcPr>
            <w:tcW w:w="1400" w:type="dxa"/>
            <w:noWrap/>
            <w:hideMark/>
          </w:tcPr>
          <w:p w14:paraId="08DB8D4F" w14:textId="77777777" w:rsidR="00015F63" w:rsidRPr="000F2F13" w:rsidRDefault="00015F63" w:rsidP="00015F63">
            <w:pPr>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50</w:t>
            </w:r>
          </w:p>
        </w:tc>
        <w:tc>
          <w:tcPr>
            <w:tcW w:w="1200" w:type="dxa"/>
            <w:noWrap/>
            <w:hideMark/>
          </w:tcPr>
          <w:p w14:paraId="69C8BCA7" w14:textId="77777777" w:rsidR="00015F63" w:rsidRPr="000F2F13" w:rsidRDefault="00015F63" w:rsidP="00015F63">
            <w:pPr>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30</w:t>
            </w:r>
          </w:p>
        </w:tc>
        <w:tc>
          <w:tcPr>
            <w:tcW w:w="1360" w:type="dxa"/>
            <w:noWrap/>
            <w:hideMark/>
          </w:tcPr>
          <w:p w14:paraId="54FA5245" w14:textId="77777777" w:rsidR="00015F63" w:rsidRPr="000F2F13" w:rsidRDefault="00015F63" w:rsidP="00015F63">
            <w:pPr>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30</w:t>
            </w:r>
          </w:p>
        </w:tc>
      </w:tr>
      <w:tr w:rsidR="00015F63" w:rsidRPr="000F2F13" w14:paraId="44CF4ECA" w14:textId="77777777" w:rsidTr="000F2F13">
        <w:trPr>
          <w:trHeight w:val="315"/>
          <w:jc w:val="center"/>
        </w:trPr>
        <w:tc>
          <w:tcPr>
            <w:tcW w:w="2200" w:type="dxa"/>
            <w:noWrap/>
            <w:hideMark/>
          </w:tcPr>
          <w:p w14:paraId="1ABBF1D7" w14:textId="77777777" w:rsidR="00015F63" w:rsidRPr="000F2F13" w:rsidRDefault="00015F63" w:rsidP="00015F63">
            <w:pPr>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 xml:space="preserve">¿Leche?        </w:t>
            </w:r>
          </w:p>
        </w:tc>
        <w:tc>
          <w:tcPr>
            <w:tcW w:w="1400" w:type="dxa"/>
            <w:noWrap/>
            <w:hideMark/>
          </w:tcPr>
          <w:p w14:paraId="37399056" w14:textId="77777777" w:rsidR="00015F63" w:rsidRPr="000F2F13" w:rsidRDefault="00015F63" w:rsidP="00015F63">
            <w:pPr>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vaca</w:t>
            </w:r>
          </w:p>
        </w:tc>
        <w:tc>
          <w:tcPr>
            <w:tcW w:w="1200" w:type="dxa"/>
            <w:noWrap/>
            <w:hideMark/>
          </w:tcPr>
          <w:p w14:paraId="3662F4CE" w14:textId="77777777" w:rsidR="00015F63" w:rsidRPr="000F2F13" w:rsidRDefault="00015F63" w:rsidP="00015F63">
            <w:pPr>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calcio</w:t>
            </w:r>
          </w:p>
        </w:tc>
        <w:tc>
          <w:tcPr>
            <w:tcW w:w="1360" w:type="dxa"/>
            <w:noWrap/>
            <w:hideMark/>
          </w:tcPr>
          <w:p w14:paraId="0D565A35" w14:textId="2A37E2B4" w:rsidR="00015F63" w:rsidRPr="000F2F13" w:rsidRDefault="00F353D8" w:rsidP="00015F63">
            <w:pPr>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s</w:t>
            </w:r>
            <w:r w:rsidR="00015F63" w:rsidRPr="000F2F13">
              <w:rPr>
                <w:rFonts w:ascii="Times New Roman" w:eastAsia="Times New Roman" w:hAnsi="Times New Roman" w:cs="Times New Roman"/>
                <w:color w:val="000000"/>
                <w:lang w:eastAsia="es-EC"/>
              </w:rPr>
              <w:t>alud</w:t>
            </w:r>
          </w:p>
        </w:tc>
      </w:tr>
      <w:tr w:rsidR="00015F63" w:rsidRPr="000F2F13" w14:paraId="55C683E2" w14:textId="77777777" w:rsidTr="000F2F13">
        <w:trPr>
          <w:trHeight w:val="315"/>
          <w:jc w:val="center"/>
        </w:trPr>
        <w:tc>
          <w:tcPr>
            <w:tcW w:w="2200" w:type="dxa"/>
            <w:noWrap/>
            <w:hideMark/>
          </w:tcPr>
          <w:p w14:paraId="7719E022" w14:textId="77777777" w:rsidR="00015F63" w:rsidRPr="000F2F13" w:rsidRDefault="00015F63" w:rsidP="00015F63">
            <w:pPr>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 </w:t>
            </w:r>
          </w:p>
        </w:tc>
        <w:tc>
          <w:tcPr>
            <w:tcW w:w="1400" w:type="dxa"/>
            <w:noWrap/>
            <w:hideMark/>
          </w:tcPr>
          <w:p w14:paraId="36B865E6" w14:textId="77777777" w:rsidR="00015F63" w:rsidRPr="000F2F13" w:rsidRDefault="00015F63" w:rsidP="00015F63">
            <w:pPr>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70</w:t>
            </w:r>
          </w:p>
        </w:tc>
        <w:tc>
          <w:tcPr>
            <w:tcW w:w="1200" w:type="dxa"/>
            <w:noWrap/>
            <w:hideMark/>
          </w:tcPr>
          <w:p w14:paraId="5B29F175" w14:textId="77777777" w:rsidR="00015F63" w:rsidRPr="000F2F13" w:rsidRDefault="00015F63" w:rsidP="00015F63">
            <w:pPr>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20</w:t>
            </w:r>
          </w:p>
        </w:tc>
        <w:tc>
          <w:tcPr>
            <w:tcW w:w="1360" w:type="dxa"/>
            <w:noWrap/>
            <w:hideMark/>
          </w:tcPr>
          <w:p w14:paraId="73210B97" w14:textId="77777777" w:rsidR="00015F63" w:rsidRPr="000F2F13" w:rsidRDefault="00015F63" w:rsidP="00015F63">
            <w:pPr>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15</w:t>
            </w:r>
          </w:p>
        </w:tc>
      </w:tr>
      <w:tr w:rsidR="00015F63" w:rsidRPr="000F2F13" w14:paraId="6D69B970" w14:textId="77777777" w:rsidTr="000F2F13">
        <w:trPr>
          <w:trHeight w:val="315"/>
          <w:jc w:val="center"/>
        </w:trPr>
        <w:tc>
          <w:tcPr>
            <w:tcW w:w="2200" w:type="dxa"/>
            <w:noWrap/>
            <w:hideMark/>
          </w:tcPr>
          <w:p w14:paraId="3BBE61D3" w14:textId="77777777" w:rsidR="00015F63" w:rsidRPr="000F2F13" w:rsidRDefault="00015F63" w:rsidP="00015F63">
            <w:pPr>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 xml:space="preserve">¿Salud?      </w:t>
            </w:r>
          </w:p>
        </w:tc>
        <w:tc>
          <w:tcPr>
            <w:tcW w:w="1400" w:type="dxa"/>
            <w:noWrap/>
            <w:hideMark/>
          </w:tcPr>
          <w:p w14:paraId="11BBA4A3" w14:textId="77777777" w:rsidR="00015F63" w:rsidRPr="000F2F13" w:rsidRDefault="00015F63" w:rsidP="00015F63">
            <w:pPr>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vida</w:t>
            </w:r>
          </w:p>
        </w:tc>
        <w:tc>
          <w:tcPr>
            <w:tcW w:w="1200" w:type="dxa"/>
            <w:noWrap/>
            <w:hideMark/>
          </w:tcPr>
          <w:p w14:paraId="66A7B18B" w14:textId="0CEE60F9" w:rsidR="00015F63" w:rsidRPr="000F2F13" w:rsidRDefault="00015F63" w:rsidP="00015F63">
            <w:pPr>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médicos</w:t>
            </w:r>
          </w:p>
        </w:tc>
        <w:tc>
          <w:tcPr>
            <w:tcW w:w="1360" w:type="dxa"/>
            <w:noWrap/>
            <w:hideMark/>
          </w:tcPr>
          <w:p w14:paraId="4A530167" w14:textId="77777777" w:rsidR="00015F63" w:rsidRPr="000F2F13" w:rsidRDefault="00015F63" w:rsidP="00015F63">
            <w:pPr>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bienestar</w:t>
            </w:r>
          </w:p>
        </w:tc>
      </w:tr>
      <w:tr w:rsidR="00015F63" w:rsidRPr="000F2F13" w14:paraId="66B86662" w14:textId="77777777" w:rsidTr="000F2F13">
        <w:trPr>
          <w:trHeight w:val="315"/>
          <w:jc w:val="center"/>
        </w:trPr>
        <w:tc>
          <w:tcPr>
            <w:tcW w:w="2200" w:type="dxa"/>
            <w:noWrap/>
            <w:hideMark/>
          </w:tcPr>
          <w:p w14:paraId="3F46EC1A" w14:textId="77777777" w:rsidR="00015F63" w:rsidRPr="000F2F13" w:rsidRDefault="00015F63" w:rsidP="00015F63">
            <w:pPr>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 </w:t>
            </w:r>
          </w:p>
        </w:tc>
        <w:tc>
          <w:tcPr>
            <w:tcW w:w="1400" w:type="dxa"/>
            <w:noWrap/>
            <w:hideMark/>
          </w:tcPr>
          <w:p w14:paraId="1EDC8507" w14:textId="77777777" w:rsidR="00015F63" w:rsidRPr="000F2F13" w:rsidRDefault="00015F63" w:rsidP="00015F63">
            <w:pPr>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67</w:t>
            </w:r>
          </w:p>
        </w:tc>
        <w:tc>
          <w:tcPr>
            <w:tcW w:w="1200" w:type="dxa"/>
            <w:noWrap/>
            <w:hideMark/>
          </w:tcPr>
          <w:p w14:paraId="0CE82062" w14:textId="77777777" w:rsidR="00015F63" w:rsidRPr="000F2F13" w:rsidRDefault="00015F63" w:rsidP="00015F63">
            <w:pPr>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20</w:t>
            </w:r>
          </w:p>
        </w:tc>
        <w:tc>
          <w:tcPr>
            <w:tcW w:w="1360" w:type="dxa"/>
            <w:noWrap/>
            <w:hideMark/>
          </w:tcPr>
          <w:p w14:paraId="402F03FA" w14:textId="77777777" w:rsidR="00015F63" w:rsidRPr="000F2F13" w:rsidRDefault="00015F63" w:rsidP="00015F63">
            <w:pPr>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15</w:t>
            </w:r>
          </w:p>
        </w:tc>
      </w:tr>
      <w:tr w:rsidR="00015F63" w:rsidRPr="000F2F13" w14:paraId="714A76EC" w14:textId="77777777" w:rsidTr="000F2F13">
        <w:trPr>
          <w:trHeight w:val="315"/>
          <w:jc w:val="center"/>
        </w:trPr>
        <w:tc>
          <w:tcPr>
            <w:tcW w:w="2200" w:type="dxa"/>
            <w:noWrap/>
            <w:hideMark/>
          </w:tcPr>
          <w:p w14:paraId="4B3CB244" w14:textId="77777777" w:rsidR="00015F63" w:rsidRPr="000F2F13" w:rsidRDefault="00015F63" w:rsidP="00015F63">
            <w:pPr>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 xml:space="preserve">¿Personas?   </w:t>
            </w:r>
          </w:p>
        </w:tc>
        <w:tc>
          <w:tcPr>
            <w:tcW w:w="1400" w:type="dxa"/>
            <w:noWrap/>
            <w:hideMark/>
          </w:tcPr>
          <w:p w14:paraId="728FAD6C" w14:textId="77777777" w:rsidR="00015F63" w:rsidRPr="000F2F13" w:rsidRDefault="00015F63" w:rsidP="00015F63">
            <w:pPr>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grupos</w:t>
            </w:r>
          </w:p>
        </w:tc>
        <w:tc>
          <w:tcPr>
            <w:tcW w:w="1200" w:type="dxa"/>
            <w:noWrap/>
            <w:hideMark/>
          </w:tcPr>
          <w:p w14:paraId="0CFCF675" w14:textId="77777777" w:rsidR="00015F63" w:rsidRPr="000F2F13" w:rsidRDefault="00015F63" w:rsidP="00015F63">
            <w:pPr>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amistad</w:t>
            </w:r>
          </w:p>
        </w:tc>
        <w:tc>
          <w:tcPr>
            <w:tcW w:w="1360" w:type="dxa"/>
            <w:noWrap/>
            <w:hideMark/>
          </w:tcPr>
          <w:p w14:paraId="5F87A179" w14:textId="77777777" w:rsidR="00015F63" w:rsidRPr="000F2F13" w:rsidRDefault="00015F63" w:rsidP="00015F63">
            <w:pPr>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relaciones</w:t>
            </w:r>
          </w:p>
        </w:tc>
      </w:tr>
      <w:tr w:rsidR="00015F63" w:rsidRPr="000F2F13" w14:paraId="5651AF27" w14:textId="77777777" w:rsidTr="000F2F13">
        <w:trPr>
          <w:trHeight w:val="315"/>
          <w:jc w:val="center"/>
        </w:trPr>
        <w:tc>
          <w:tcPr>
            <w:tcW w:w="2200" w:type="dxa"/>
            <w:noWrap/>
            <w:hideMark/>
          </w:tcPr>
          <w:p w14:paraId="11D4A7AE" w14:textId="77777777" w:rsidR="00015F63" w:rsidRPr="000F2F13" w:rsidRDefault="00015F63" w:rsidP="00015F63">
            <w:pPr>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 </w:t>
            </w:r>
          </w:p>
        </w:tc>
        <w:tc>
          <w:tcPr>
            <w:tcW w:w="1400" w:type="dxa"/>
            <w:noWrap/>
            <w:hideMark/>
          </w:tcPr>
          <w:p w14:paraId="263169F9" w14:textId="77777777" w:rsidR="00015F63" w:rsidRPr="000F2F13" w:rsidRDefault="00015F63" w:rsidP="00015F63">
            <w:pPr>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60</w:t>
            </w:r>
          </w:p>
        </w:tc>
        <w:tc>
          <w:tcPr>
            <w:tcW w:w="1200" w:type="dxa"/>
            <w:noWrap/>
            <w:hideMark/>
          </w:tcPr>
          <w:p w14:paraId="50BB2BEE" w14:textId="77777777" w:rsidR="00015F63" w:rsidRPr="000F2F13" w:rsidRDefault="00015F63" w:rsidP="00015F63">
            <w:pPr>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20</w:t>
            </w:r>
          </w:p>
        </w:tc>
        <w:tc>
          <w:tcPr>
            <w:tcW w:w="1360" w:type="dxa"/>
            <w:noWrap/>
            <w:hideMark/>
          </w:tcPr>
          <w:p w14:paraId="37912553" w14:textId="77777777" w:rsidR="00015F63" w:rsidRPr="000F2F13" w:rsidRDefault="00015F63" w:rsidP="00015F63">
            <w:pPr>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30</w:t>
            </w:r>
          </w:p>
        </w:tc>
      </w:tr>
      <w:tr w:rsidR="00015F63" w:rsidRPr="000F2F13" w14:paraId="33DF4EF0" w14:textId="77777777" w:rsidTr="000F2F13">
        <w:trPr>
          <w:trHeight w:val="315"/>
          <w:jc w:val="center"/>
        </w:trPr>
        <w:tc>
          <w:tcPr>
            <w:tcW w:w="2200" w:type="dxa"/>
            <w:noWrap/>
            <w:hideMark/>
          </w:tcPr>
          <w:p w14:paraId="16B94862" w14:textId="77777777" w:rsidR="00015F63" w:rsidRPr="000F2F13" w:rsidRDefault="00015F63" w:rsidP="00015F63">
            <w:pPr>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 xml:space="preserve">¿Dieta?      </w:t>
            </w:r>
          </w:p>
        </w:tc>
        <w:tc>
          <w:tcPr>
            <w:tcW w:w="1400" w:type="dxa"/>
            <w:noWrap/>
            <w:hideMark/>
          </w:tcPr>
          <w:p w14:paraId="5D1A8994" w14:textId="2EF3148F" w:rsidR="00015F63" w:rsidRPr="000F2F13" w:rsidRDefault="00015F63" w:rsidP="00015F63">
            <w:pPr>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nutrición</w:t>
            </w:r>
          </w:p>
        </w:tc>
        <w:tc>
          <w:tcPr>
            <w:tcW w:w="1200" w:type="dxa"/>
            <w:noWrap/>
            <w:hideMark/>
          </w:tcPr>
          <w:p w14:paraId="5E1CD286" w14:textId="77777777" w:rsidR="00015F63" w:rsidRPr="000F2F13" w:rsidRDefault="00015F63" w:rsidP="00015F63">
            <w:pPr>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comida</w:t>
            </w:r>
          </w:p>
        </w:tc>
        <w:tc>
          <w:tcPr>
            <w:tcW w:w="1360" w:type="dxa"/>
            <w:noWrap/>
            <w:hideMark/>
          </w:tcPr>
          <w:p w14:paraId="12C53DC4" w14:textId="77777777" w:rsidR="00015F63" w:rsidRPr="000F2F13" w:rsidRDefault="00015F63" w:rsidP="00015F63">
            <w:pPr>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beneficios</w:t>
            </w:r>
          </w:p>
        </w:tc>
      </w:tr>
      <w:tr w:rsidR="00015F63" w:rsidRPr="000F2F13" w14:paraId="79D62656" w14:textId="77777777" w:rsidTr="000F2F13">
        <w:trPr>
          <w:trHeight w:val="315"/>
          <w:jc w:val="center"/>
        </w:trPr>
        <w:tc>
          <w:tcPr>
            <w:tcW w:w="2200" w:type="dxa"/>
            <w:noWrap/>
            <w:hideMark/>
          </w:tcPr>
          <w:p w14:paraId="580FF025" w14:textId="77777777" w:rsidR="00015F63" w:rsidRPr="000F2F13" w:rsidRDefault="00015F63" w:rsidP="00015F63">
            <w:pPr>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 </w:t>
            </w:r>
          </w:p>
        </w:tc>
        <w:tc>
          <w:tcPr>
            <w:tcW w:w="1400" w:type="dxa"/>
            <w:noWrap/>
            <w:hideMark/>
          </w:tcPr>
          <w:p w14:paraId="767CA72F" w14:textId="77777777" w:rsidR="00015F63" w:rsidRPr="000F2F13" w:rsidRDefault="00015F63" w:rsidP="00015F63">
            <w:pPr>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88</w:t>
            </w:r>
          </w:p>
        </w:tc>
        <w:tc>
          <w:tcPr>
            <w:tcW w:w="1200" w:type="dxa"/>
            <w:noWrap/>
            <w:hideMark/>
          </w:tcPr>
          <w:p w14:paraId="2726BDEC" w14:textId="77777777" w:rsidR="00015F63" w:rsidRPr="000F2F13" w:rsidRDefault="00015F63" w:rsidP="00015F63">
            <w:pPr>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12</w:t>
            </w:r>
          </w:p>
        </w:tc>
        <w:tc>
          <w:tcPr>
            <w:tcW w:w="1360" w:type="dxa"/>
            <w:noWrap/>
            <w:hideMark/>
          </w:tcPr>
          <w:p w14:paraId="1450C65A" w14:textId="77777777" w:rsidR="00015F63" w:rsidRPr="000F2F13" w:rsidRDefault="00015F63" w:rsidP="00015F63">
            <w:pPr>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14</w:t>
            </w:r>
          </w:p>
        </w:tc>
      </w:tr>
      <w:tr w:rsidR="00015F63" w:rsidRPr="000F2F13" w14:paraId="6B7D00BE" w14:textId="77777777" w:rsidTr="000F2F13">
        <w:trPr>
          <w:trHeight w:val="315"/>
          <w:jc w:val="center"/>
        </w:trPr>
        <w:tc>
          <w:tcPr>
            <w:tcW w:w="2200" w:type="dxa"/>
            <w:noWrap/>
            <w:hideMark/>
          </w:tcPr>
          <w:p w14:paraId="2789A190" w14:textId="77777777" w:rsidR="00015F63" w:rsidRPr="000F2F13" w:rsidRDefault="00015F63" w:rsidP="00015F63">
            <w:pPr>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 xml:space="preserve">¿Ejercicio?  </w:t>
            </w:r>
          </w:p>
        </w:tc>
        <w:tc>
          <w:tcPr>
            <w:tcW w:w="1400" w:type="dxa"/>
            <w:noWrap/>
            <w:hideMark/>
          </w:tcPr>
          <w:p w14:paraId="6607CF93" w14:textId="77777777" w:rsidR="00015F63" w:rsidRPr="000F2F13" w:rsidRDefault="00015F63" w:rsidP="00015F63">
            <w:pPr>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salud</w:t>
            </w:r>
          </w:p>
        </w:tc>
        <w:tc>
          <w:tcPr>
            <w:tcW w:w="1200" w:type="dxa"/>
            <w:noWrap/>
            <w:hideMark/>
          </w:tcPr>
          <w:p w14:paraId="54B3386E" w14:textId="2E8C05D7" w:rsidR="00015F63" w:rsidRPr="000F2F13" w:rsidRDefault="00015F63" w:rsidP="00015F63">
            <w:pPr>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ejercitarse</w:t>
            </w:r>
          </w:p>
        </w:tc>
        <w:tc>
          <w:tcPr>
            <w:tcW w:w="1360" w:type="dxa"/>
            <w:noWrap/>
            <w:hideMark/>
          </w:tcPr>
          <w:p w14:paraId="7A88C1BA" w14:textId="77777777" w:rsidR="00015F63" w:rsidRPr="000F2F13" w:rsidRDefault="00015F63" w:rsidP="00015F63">
            <w:pPr>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bajar de peso</w:t>
            </w:r>
          </w:p>
        </w:tc>
      </w:tr>
      <w:tr w:rsidR="00015F63" w:rsidRPr="000F2F13" w14:paraId="6C653D2B" w14:textId="77777777" w:rsidTr="008145B1">
        <w:trPr>
          <w:trHeight w:val="300"/>
          <w:jc w:val="center"/>
        </w:trPr>
        <w:tc>
          <w:tcPr>
            <w:tcW w:w="2200" w:type="dxa"/>
            <w:tcBorders>
              <w:bottom w:val="single" w:sz="8" w:space="0" w:color="auto"/>
            </w:tcBorders>
            <w:noWrap/>
            <w:hideMark/>
          </w:tcPr>
          <w:p w14:paraId="55333723" w14:textId="77777777" w:rsidR="00015F63" w:rsidRPr="000F2F13" w:rsidRDefault="00015F63" w:rsidP="00015F63">
            <w:pPr>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 </w:t>
            </w:r>
          </w:p>
        </w:tc>
        <w:tc>
          <w:tcPr>
            <w:tcW w:w="1400" w:type="dxa"/>
            <w:tcBorders>
              <w:bottom w:val="single" w:sz="8" w:space="0" w:color="auto"/>
            </w:tcBorders>
            <w:noWrap/>
            <w:hideMark/>
          </w:tcPr>
          <w:p w14:paraId="28D7137B" w14:textId="77777777" w:rsidR="00015F63" w:rsidRPr="000F2F13" w:rsidRDefault="00015F63" w:rsidP="00015F63">
            <w:pPr>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90</w:t>
            </w:r>
          </w:p>
        </w:tc>
        <w:tc>
          <w:tcPr>
            <w:tcW w:w="1200" w:type="dxa"/>
            <w:tcBorders>
              <w:bottom w:val="single" w:sz="8" w:space="0" w:color="auto"/>
            </w:tcBorders>
            <w:noWrap/>
            <w:hideMark/>
          </w:tcPr>
          <w:p w14:paraId="5E132063" w14:textId="77777777" w:rsidR="00015F63" w:rsidRPr="000F2F13" w:rsidRDefault="00015F63" w:rsidP="00015F63">
            <w:pPr>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40</w:t>
            </w:r>
          </w:p>
        </w:tc>
        <w:tc>
          <w:tcPr>
            <w:tcW w:w="1360" w:type="dxa"/>
            <w:tcBorders>
              <w:bottom w:val="single" w:sz="8" w:space="0" w:color="auto"/>
            </w:tcBorders>
            <w:noWrap/>
            <w:hideMark/>
          </w:tcPr>
          <w:p w14:paraId="1ECE537A" w14:textId="77777777" w:rsidR="00015F63" w:rsidRPr="000F2F13" w:rsidRDefault="00015F63" w:rsidP="00015F63">
            <w:pPr>
              <w:jc w:val="center"/>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45</w:t>
            </w:r>
          </w:p>
        </w:tc>
      </w:tr>
    </w:tbl>
    <w:p w14:paraId="382C17D1" w14:textId="77777777" w:rsidR="002D2FC4" w:rsidRPr="000F2F13" w:rsidRDefault="002D2FC4" w:rsidP="002D2FC4">
      <w:pPr>
        <w:autoSpaceDE w:val="0"/>
        <w:autoSpaceDN w:val="0"/>
        <w:adjustRightInd w:val="0"/>
        <w:spacing w:after="0" w:line="240" w:lineRule="auto"/>
        <w:rPr>
          <w:rFonts w:ascii="Times New Roman" w:hAnsi="Times New Roman" w:cs="Times New Roman"/>
          <w:b/>
          <w:color w:val="000000"/>
        </w:rPr>
      </w:pPr>
    </w:p>
    <w:p w14:paraId="0E9A7AC8" w14:textId="5764F391" w:rsidR="002D2FC4" w:rsidRPr="005E6143" w:rsidRDefault="002D2FC4" w:rsidP="002D2FC4">
      <w:pPr>
        <w:autoSpaceDE w:val="0"/>
        <w:autoSpaceDN w:val="0"/>
        <w:adjustRightInd w:val="0"/>
        <w:spacing w:after="0" w:line="240" w:lineRule="auto"/>
        <w:rPr>
          <w:rFonts w:ascii="Times New Roman" w:hAnsi="Times New Roman" w:cs="Times New Roman"/>
          <w:color w:val="000000"/>
          <w:sz w:val="20"/>
          <w:szCs w:val="24"/>
        </w:rPr>
      </w:pPr>
      <w:r w:rsidRPr="005E6143">
        <w:rPr>
          <w:rFonts w:ascii="Times New Roman" w:hAnsi="Times New Roman" w:cs="Times New Roman"/>
          <w:b/>
          <w:color w:val="000000"/>
          <w:sz w:val="20"/>
          <w:szCs w:val="24"/>
        </w:rPr>
        <w:t>Fuente:</w:t>
      </w:r>
      <w:r w:rsidRPr="005E6143">
        <w:rPr>
          <w:rFonts w:ascii="Times New Roman" w:hAnsi="Times New Roman" w:cs="Times New Roman"/>
          <w:color w:val="000000"/>
          <w:sz w:val="20"/>
          <w:szCs w:val="24"/>
        </w:rPr>
        <w:t xml:space="preserve"> Encuesta</w:t>
      </w:r>
    </w:p>
    <w:p w14:paraId="75CC9747" w14:textId="741DE24E" w:rsidR="00015F63" w:rsidRPr="005E6143" w:rsidRDefault="002D2FC4" w:rsidP="002D2FC4">
      <w:pPr>
        <w:spacing w:line="240" w:lineRule="auto"/>
        <w:jc w:val="both"/>
        <w:rPr>
          <w:rFonts w:ascii="Times New Roman" w:hAnsi="Times New Roman" w:cs="Times New Roman"/>
          <w:color w:val="000000"/>
          <w:sz w:val="20"/>
          <w:szCs w:val="24"/>
        </w:rPr>
      </w:pPr>
      <w:r w:rsidRPr="005E6143">
        <w:rPr>
          <w:rFonts w:ascii="Times New Roman" w:hAnsi="Times New Roman" w:cs="Times New Roman"/>
          <w:b/>
          <w:color w:val="000000"/>
          <w:sz w:val="20"/>
          <w:szCs w:val="24"/>
        </w:rPr>
        <w:t xml:space="preserve">Elaborado: </w:t>
      </w:r>
      <w:r w:rsidRPr="005E6143">
        <w:rPr>
          <w:rFonts w:ascii="Times New Roman" w:hAnsi="Times New Roman" w:cs="Times New Roman"/>
          <w:color w:val="000000"/>
          <w:sz w:val="20"/>
          <w:szCs w:val="24"/>
        </w:rPr>
        <w:t>Solano. A (2016)</w:t>
      </w:r>
    </w:p>
    <w:p w14:paraId="7842E406" w14:textId="088964E4" w:rsidR="00015F63" w:rsidRPr="005E6143" w:rsidRDefault="00E23D06" w:rsidP="00015F63">
      <w:pPr>
        <w:pStyle w:val="Epgrafe"/>
      </w:pPr>
      <w:bookmarkStart w:id="52" w:name="_Toc496531760"/>
      <w:r w:rsidRPr="005E6143">
        <w:rPr>
          <w:noProof/>
          <w:lang w:eastAsia="es-EC"/>
        </w:rPr>
        <w:drawing>
          <wp:anchor distT="0" distB="0" distL="114300" distR="114300" simplePos="0" relativeHeight="251710976" behindDoc="1" locked="0" layoutInCell="1" allowOverlap="1" wp14:anchorId="62BF5C77" wp14:editId="30A21606">
            <wp:simplePos x="0" y="0"/>
            <wp:positionH relativeFrom="margin">
              <wp:posOffset>1366343</wp:posOffset>
            </wp:positionH>
            <wp:positionV relativeFrom="margin">
              <wp:posOffset>4758690</wp:posOffset>
            </wp:positionV>
            <wp:extent cx="2650219" cy="2402959"/>
            <wp:effectExtent l="0" t="0" r="0" b="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50219" cy="240295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5F63" w:rsidRPr="005E6143">
        <w:t xml:space="preserve">Grafico  </w:t>
      </w:r>
      <w:fldSimple w:instr=" SEQ Grafico_ \* ARABIC ">
        <w:r w:rsidR="005A6B23">
          <w:rPr>
            <w:noProof/>
          </w:rPr>
          <w:t>1</w:t>
        </w:r>
      </w:fldSimple>
      <w:r w:rsidR="00015F63" w:rsidRPr="005E6143">
        <w:t xml:space="preserve"> Pregunta 1</w:t>
      </w:r>
      <w:bookmarkEnd w:id="52"/>
    </w:p>
    <w:p w14:paraId="3F1E87B3" w14:textId="374FB96D" w:rsidR="00015F63" w:rsidRPr="005E6143" w:rsidRDefault="00015F63" w:rsidP="00015F63">
      <w:pPr>
        <w:rPr>
          <w:rFonts w:ascii="Times New Roman" w:hAnsi="Times New Roman" w:cs="Times New Roman"/>
        </w:rPr>
      </w:pPr>
    </w:p>
    <w:p w14:paraId="04E3312C" w14:textId="25DC3A32" w:rsidR="00015F63" w:rsidRPr="005E6143" w:rsidRDefault="00015F63" w:rsidP="00015F63">
      <w:pPr>
        <w:rPr>
          <w:rFonts w:ascii="Times New Roman" w:hAnsi="Times New Roman" w:cs="Times New Roman"/>
        </w:rPr>
      </w:pPr>
    </w:p>
    <w:p w14:paraId="32BDC818" w14:textId="35545BA3" w:rsidR="00F13DA6" w:rsidRPr="005E6143" w:rsidRDefault="0075616F" w:rsidP="0075616F">
      <w:pPr>
        <w:pStyle w:val="Epgrafe"/>
        <w:tabs>
          <w:tab w:val="left" w:pos="3600"/>
          <w:tab w:val="left" w:pos="4335"/>
        </w:tabs>
        <w:spacing w:line="360" w:lineRule="auto"/>
        <w:jc w:val="left"/>
        <w:rPr>
          <w:b w:val="0"/>
          <w:sz w:val="24"/>
          <w:szCs w:val="24"/>
        </w:rPr>
      </w:pPr>
      <w:r w:rsidRPr="005E6143">
        <w:rPr>
          <w:b w:val="0"/>
          <w:sz w:val="24"/>
          <w:szCs w:val="24"/>
        </w:rPr>
        <w:tab/>
      </w:r>
      <w:r w:rsidRPr="005E6143">
        <w:rPr>
          <w:b w:val="0"/>
          <w:sz w:val="24"/>
          <w:szCs w:val="24"/>
        </w:rPr>
        <w:tab/>
      </w:r>
    </w:p>
    <w:p w14:paraId="35B207C0" w14:textId="62FD594D" w:rsidR="00F13DA6" w:rsidRPr="005E6143" w:rsidRDefault="0075616F" w:rsidP="0075616F">
      <w:pPr>
        <w:pStyle w:val="Epgrafe"/>
        <w:tabs>
          <w:tab w:val="left" w:pos="4920"/>
        </w:tabs>
        <w:spacing w:line="360" w:lineRule="auto"/>
        <w:jc w:val="left"/>
        <w:rPr>
          <w:b w:val="0"/>
          <w:sz w:val="24"/>
          <w:szCs w:val="24"/>
        </w:rPr>
      </w:pPr>
      <w:r w:rsidRPr="005E6143">
        <w:rPr>
          <w:b w:val="0"/>
          <w:sz w:val="24"/>
          <w:szCs w:val="24"/>
        </w:rPr>
        <w:tab/>
      </w:r>
    </w:p>
    <w:p w14:paraId="09E03216" w14:textId="77777777" w:rsidR="00F13DA6" w:rsidRPr="005E6143" w:rsidRDefault="00F13DA6" w:rsidP="00015F63">
      <w:pPr>
        <w:pStyle w:val="Epgrafe"/>
        <w:spacing w:line="360" w:lineRule="auto"/>
        <w:jc w:val="left"/>
        <w:rPr>
          <w:b w:val="0"/>
          <w:sz w:val="24"/>
          <w:szCs w:val="24"/>
        </w:rPr>
      </w:pPr>
    </w:p>
    <w:p w14:paraId="2A74666F" w14:textId="77777777" w:rsidR="00F13DA6" w:rsidRDefault="00F13DA6" w:rsidP="00F13DA6">
      <w:pPr>
        <w:rPr>
          <w:rFonts w:ascii="Times New Roman" w:hAnsi="Times New Roman" w:cs="Times New Roman"/>
        </w:rPr>
      </w:pPr>
    </w:p>
    <w:p w14:paraId="0EC2B72E" w14:textId="77777777" w:rsidR="0063101D" w:rsidRDefault="0063101D" w:rsidP="00F13DA6">
      <w:pPr>
        <w:rPr>
          <w:rFonts w:ascii="Times New Roman" w:hAnsi="Times New Roman" w:cs="Times New Roman"/>
        </w:rPr>
      </w:pPr>
    </w:p>
    <w:p w14:paraId="5EFA113D" w14:textId="77777777" w:rsidR="0063101D" w:rsidRDefault="0063101D" w:rsidP="00F13DA6">
      <w:pPr>
        <w:rPr>
          <w:rFonts w:ascii="Times New Roman" w:hAnsi="Times New Roman" w:cs="Times New Roman"/>
        </w:rPr>
      </w:pPr>
    </w:p>
    <w:p w14:paraId="16014C68" w14:textId="77777777" w:rsidR="0063101D" w:rsidRPr="005E6143" w:rsidRDefault="0063101D" w:rsidP="00F13DA6">
      <w:pPr>
        <w:rPr>
          <w:rFonts w:ascii="Times New Roman" w:hAnsi="Times New Roman" w:cs="Times New Roman"/>
        </w:rPr>
      </w:pPr>
    </w:p>
    <w:p w14:paraId="1D0DC712" w14:textId="77777777" w:rsidR="002D2FC4" w:rsidRPr="005E6143" w:rsidRDefault="002D2FC4" w:rsidP="002D2FC4">
      <w:pPr>
        <w:autoSpaceDE w:val="0"/>
        <w:autoSpaceDN w:val="0"/>
        <w:adjustRightInd w:val="0"/>
        <w:spacing w:after="0" w:line="240" w:lineRule="auto"/>
        <w:rPr>
          <w:rFonts w:ascii="Times New Roman" w:hAnsi="Times New Roman" w:cs="Times New Roman"/>
          <w:color w:val="000000"/>
          <w:sz w:val="20"/>
          <w:szCs w:val="24"/>
        </w:rPr>
      </w:pPr>
      <w:r w:rsidRPr="005E6143">
        <w:rPr>
          <w:rFonts w:ascii="Times New Roman" w:hAnsi="Times New Roman" w:cs="Times New Roman"/>
          <w:b/>
          <w:color w:val="000000"/>
          <w:sz w:val="20"/>
          <w:szCs w:val="24"/>
        </w:rPr>
        <w:t>Fuente:</w:t>
      </w:r>
      <w:r w:rsidRPr="005E6143">
        <w:rPr>
          <w:rFonts w:ascii="Times New Roman" w:hAnsi="Times New Roman" w:cs="Times New Roman"/>
          <w:color w:val="000000"/>
          <w:sz w:val="20"/>
          <w:szCs w:val="24"/>
        </w:rPr>
        <w:t xml:space="preserve"> Encuesta</w:t>
      </w:r>
    </w:p>
    <w:p w14:paraId="2FE7A20E" w14:textId="2F8B20D9" w:rsidR="002D2FC4" w:rsidRPr="005E6143" w:rsidRDefault="002D2FC4" w:rsidP="002D2FC4">
      <w:pPr>
        <w:spacing w:line="240" w:lineRule="auto"/>
        <w:jc w:val="both"/>
        <w:rPr>
          <w:rFonts w:ascii="Times New Roman" w:hAnsi="Times New Roman" w:cs="Times New Roman"/>
          <w:color w:val="000000"/>
          <w:sz w:val="20"/>
          <w:szCs w:val="24"/>
        </w:rPr>
      </w:pPr>
      <w:r w:rsidRPr="005E6143">
        <w:rPr>
          <w:rFonts w:ascii="Times New Roman" w:hAnsi="Times New Roman" w:cs="Times New Roman"/>
          <w:b/>
          <w:color w:val="000000"/>
          <w:sz w:val="20"/>
          <w:szCs w:val="24"/>
        </w:rPr>
        <w:t xml:space="preserve">Elaborado: </w:t>
      </w:r>
      <w:r w:rsidRPr="005E6143">
        <w:rPr>
          <w:rFonts w:ascii="Times New Roman" w:hAnsi="Times New Roman" w:cs="Times New Roman"/>
          <w:color w:val="000000"/>
          <w:sz w:val="20"/>
          <w:szCs w:val="24"/>
        </w:rPr>
        <w:t>Solano. A (2016)</w:t>
      </w:r>
    </w:p>
    <w:p w14:paraId="7D545DE5" w14:textId="257EEB3B" w:rsidR="002F7BA5" w:rsidRPr="005E6143" w:rsidRDefault="00015F63" w:rsidP="00015F63">
      <w:pPr>
        <w:pStyle w:val="Epgrafe"/>
        <w:spacing w:line="360" w:lineRule="auto"/>
        <w:jc w:val="left"/>
        <w:rPr>
          <w:b w:val="0"/>
          <w:sz w:val="24"/>
          <w:szCs w:val="24"/>
        </w:rPr>
      </w:pPr>
      <w:r w:rsidRPr="005E6143">
        <w:rPr>
          <w:b w:val="0"/>
          <w:sz w:val="24"/>
          <w:szCs w:val="24"/>
        </w:rPr>
        <w:t>Análisis: Sobre la población encuestada se visualizó que la palabra lactes, leche, salud, dieta y ejercicio relacionan con el yogurt de soya.</w:t>
      </w:r>
    </w:p>
    <w:p w14:paraId="28A304E4" w14:textId="0D1D3810" w:rsidR="002F7BA5" w:rsidRPr="005E6143" w:rsidRDefault="00F13DA6" w:rsidP="00F22122">
      <w:pPr>
        <w:jc w:val="both"/>
        <w:rPr>
          <w:rFonts w:ascii="Times New Roman" w:eastAsia="Times New Roman" w:hAnsi="Times New Roman" w:cs="Times New Roman"/>
          <w:color w:val="000000"/>
          <w:sz w:val="24"/>
          <w:szCs w:val="24"/>
          <w:lang w:eastAsia="es-EC"/>
        </w:rPr>
      </w:pPr>
      <w:r w:rsidRPr="005E6143">
        <w:rPr>
          <w:rFonts w:ascii="Times New Roman" w:eastAsia="Times New Roman" w:hAnsi="Times New Roman" w:cs="Times New Roman"/>
          <w:color w:val="000000"/>
          <w:sz w:val="24"/>
          <w:szCs w:val="24"/>
          <w:lang w:eastAsia="es-EC"/>
        </w:rPr>
        <w:lastRenderedPageBreak/>
        <w:t>Pregunta 2</w:t>
      </w:r>
      <w:r w:rsidR="00015F63" w:rsidRPr="005E6143">
        <w:rPr>
          <w:rFonts w:ascii="Times New Roman" w:eastAsia="Times New Roman" w:hAnsi="Times New Roman" w:cs="Times New Roman"/>
          <w:color w:val="000000"/>
          <w:sz w:val="24"/>
          <w:szCs w:val="24"/>
          <w:lang w:eastAsia="es-EC"/>
        </w:rPr>
        <w:t>.- Qué se le viene a la mente cuando escucha la palabra:</w:t>
      </w:r>
    </w:p>
    <w:p w14:paraId="05065BE8" w14:textId="74AF07D6" w:rsidR="00BD11BB" w:rsidRPr="005E6143" w:rsidRDefault="00BD11BB" w:rsidP="00BD11BB">
      <w:pPr>
        <w:pStyle w:val="Epgrafe"/>
        <w:rPr>
          <w:rFonts w:eastAsia="Times New Roman"/>
          <w:sz w:val="24"/>
          <w:szCs w:val="24"/>
          <w:lang w:eastAsia="es-EC"/>
        </w:rPr>
      </w:pPr>
      <w:bookmarkStart w:id="53" w:name="_Toc496532170"/>
      <w:r w:rsidRPr="005E6143">
        <w:t xml:space="preserve">Tabla </w:t>
      </w:r>
      <w:fldSimple w:instr=" SEQ Tabla \* ARABIC ">
        <w:r w:rsidR="005A6B23">
          <w:rPr>
            <w:noProof/>
          </w:rPr>
          <w:t>14</w:t>
        </w:r>
      </w:fldSimple>
      <w:r w:rsidRPr="005E6143">
        <w:t xml:space="preserve"> Pregunta 2</w:t>
      </w:r>
      <w:bookmarkEnd w:id="53"/>
    </w:p>
    <w:tbl>
      <w:tblPr>
        <w:tblW w:w="6160" w:type="dxa"/>
        <w:jc w:val="center"/>
        <w:tblBorders>
          <w:top w:val="single" w:sz="12" w:space="0" w:color="auto"/>
          <w:bottom w:val="single" w:sz="12" w:space="0" w:color="auto"/>
        </w:tblBorders>
        <w:tblCellMar>
          <w:left w:w="70" w:type="dxa"/>
          <w:right w:w="70" w:type="dxa"/>
        </w:tblCellMar>
        <w:tblLook w:val="04A0" w:firstRow="1" w:lastRow="0" w:firstColumn="1" w:lastColumn="0" w:noHBand="0" w:noVBand="1"/>
      </w:tblPr>
      <w:tblGrid>
        <w:gridCol w:w="2200"/>
        <w:gridCol w:w="1400"/>
        <w:gridCol w:w="1200"/>
        <w:gridCol w:w="1360"/>
      </w:tblGrid>
      <w:tr w:rsidR="00F13DA6" w:rsidRPr="000F2F13" w14:paraId="505B2BD7" w14:textId="77777777" w:rsidTr="008145B1">
        <w:trPr>
          <w:trHeight w:val="315"/>
          <w:jc w:val="center"/>
        </w:trPr>
        <w:tc>
          <w:tcPr>
            <w:tcW w:w="2200" w:type="dxa"/>
            <w:tcBorders>
              <w:top w:val="single" w:sz="8" w:space="0" w:color="auto"/>
              <w:bottom w:val="single" w:sz="8" w:space="0" w:color="auto"/>
            </w:tcBorders>
            <w:shd w:val="clear" w:color="auto" w:fill="auto"/>
            <w:noWrap/>
            <w:vAlign w:val="center"/>
            <w:hideMark/>
          </w:tcPr>
          <w:p w14:paraId="145CBAEC" w14:textId="77777777" w:rsidR="00F13DA6" w:rsidRPr="000F2F13" w:rsidRDefault="00F13DA6" w:rsidP="00F13DA6">
            <w:pPr>
              <w:spacing w:after="0" w:line="240" w:lineRule="auto"/>
              <w:jc w:val="both"/>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 </w:t>
            </w:r>
          </w:p>
        </w:tc>
        <w:tc>
          <w:tcPr>
            <w:tcW w:w="1400" w:type="dxa"/>
            <w:tcBorders>
              <w:top w:val="single" w:sz="8" w:space="0" w:color="auto"/>
              <w:bottom w:val="single" w:sz="8" w:space="0" w:color="auto"/>
            </w:tcBorders>
            <w:shd w:val="clear" w:color="auto" w:fill="auto"/>
            <w:noWrap/>
            <w:vAlign w:val="bottom"/>
            <w:hideMark/>
          </w:tcPr>
          <w:p w14:paraId="447B9D5E" w14:textId="77777777" w:rsidR="00F13DA6" w:rsidRPr="000F2F13" w:rsidRDefault="00F13DA6" w:rsidP="00F13DA6">
            <w:pPr>
              <w:spacing w:after="0" w:line="240" w:lineRule="auto"/>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Nubes</w:t>
            </w:r>
          </w:p>
        </w:tc>
        <w:tc>
          <w:tcPr>
            <w:tcW w:w="1200" w:type="dxa"/>
            <w:tcBorders>
              <w:top w:val="single" w:sz="8" w:space="0" w:color="auto"/>
              <w:bottom w:val="single" w:sz="8" w:space="0" w:color="auto"/>
            </w:tcBorders>
            <w:shd w:val="clear" w:color="auto" w:fill="auto"/>
            <w:noWrap/>
            <w:vAlign w:val="bottom"/>
            <w:hideMark/>
          </w:tcPr>
          <w:p w14:paraId="5550EA60" w14:textId="77777777" w:rsidR="00F13DA6" w:rsidRPr="000F2F13" w:rsidRDefault="00F13DA6" w:rsidP="00F13DA6">
            <w:pPr>
              <w:spacing w:after="0" w:line="240" w:lineRule="auto"/>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leche</w:t>
            </w:r>
          </w:p>
        </w:tc>
        <w:tc>
          <w:tcPr>
            <w:tcW w:w="1360" w:type="dxa"/>
            <w:tcBorders>
              <w:top w:val="single" w:sz="8" w:space="0" w:color="auto"/>
              <w:bottom w:val="single" w:sz="8" w:space="0" w:color="auto"/>
            </w:tcBorders>
            <w:shd w:val="clear" w:color="auto" w:fill="auto"/>
            <w:noWrap/>
            <w:vAlign w:val="bottom"/>
            <w:hideMark/>
          </w:tcPr>
          <w:p w14:paraId="1C3C4CCE" w14:textId="77777777" w:rsidR="00F13DA6" w:rsidRPr="000F2F13" w:rsidRDefault="00F13DA6" w:rsidP="00F13DA6">
            <w:pPr>
              <w:spacing w:after="0" w:line="240" w:lineRule="auto"/>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 </w:t>
            </w:r>
          </w:p>
        </w:tc>
      </w:tr>
      <w:tr w:rsidR="00F13DA6" w:rsidRPr="000F2F13" w14:paraId="7564EEB1" w14:textId="77777777" w:rsidTr="008145B1">
        <w:trPr>
          <w:trHeight w:val="315"/>
          <w:jc w:val="center"/>
        </w:trPr>
        <w:tc>
          <w:tcPr>
            <w:tcW w:w="2200" w:type="dxa"/>
            <w:tcBorders>
              <w:top w:val="single" w:sz="8" w:space="0" w:color="auto"/>
            </w:tcBorders>
            <w:shd w:val="clear" w:color="auto" w:fill="auto"/>
            <w:noWrap/>
            <w:vAlign w:val="center"/>
            <w:hideMark/>
          </w:tcPr>
          <w:p w14:paraId="0C3EC8F8" w14:textId="77777777" w:rsidR="00F13DA6" w:rsidRPr="000F2F13" w:rsidRDefault="00F13DA6" w:rsidP="00F13DA6">
            <w:pPr>
              <w:spacing w:after="0" w:line="240" w:lineRule="auto"/>
              <w:jc w:val="both"/>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 xml:space="preserve">¿Blanco?     </w:t>
            </w:r>
          </w:p>
        </w:tc>
        <w:tc>
          <w:tcPr>
            <w:tcW w:w="1400" w:type="dxa"/>
            <w:tcBorders>
              <w:top w:val="single" w:sz="8" w:space="0" w:color="auto"/>
            </w:tcBorders>
            <w:shd w:val="clear" w:color="auto" w:fill="auto"/>
            <w:noWrap/>
            <w:vAlign w:val="bottom"/>
            <w:hideMark/>
          </w:tcPr>
          <w:p w14:paraId="5FB07682" w14:textId="77777777" w:rsidR="00F13DA6" w:rsidRPr="000F2F13" w:rsidRDefault="00F13DA6" w:rsidP="00F13DA6">
            <w:pPr>
              <w:spacing w:after="0" w:line="240" w:lineRule="auto"/>
              <w:jc w:val="right"/>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70</w:t>
            </w:r>
          </w:p>
        </w:tc>
        <w:tc>
          <w:tcPr>
            <w:tcW w:w="1200" w:type="dxa"/>
            <w:tcBorders>
              <w:top w:val="single" w:sz="8" w:space="0" w:color="auto"/>
            </w:tcBorders>
            <w:shd w:val="clear" w:color="auto" w:fill="auto"/>
            <w:noWrap/>
            <w:vAlign w:val="bottom"/>
            <w:hideMark/>
          </w:tcPr>
          <w:p w14:paraId="0FBF3DB5" w14:textId="77777777" w:rsidR="00F13DA6" w:rsidRPr="000F2F13" w:rsidRDefault="00F13DA6" w:rsidP="00F13DA6">
            <w:pPr>
              <w:spacing w:after="0" w:line="240" w:lineRule="auto"/>
              <w:jc w:val="right"/>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50</w:t>
            </w:r>
          </w:p>
        </w:tc>
        <w:tc>
          <w:tcPr>
            <w:tcW w:w="1360" w:type="dxa"/>
            <w:tcBorders>
              <w:top w:val="single" w:sz="8" w:space="0" w:color="auto"/>
            </w:tcBorders>
            <w:shd w:val="clear" w:color="auto" w:fill="auto"/>
            <w:noWrap/>
            <w:vAlign w:val="bottom"/>
            <w:hideMark/>
          </w:tcPr>
          <w:p w14:paraId="36AF127C" w14:textId="77777777" w:rsidR="00F13DA6" w:rsidRPr="000F2F13" w:rsidRDefault="00F13DA6" w:rsidP="00F13DA6">
            <w:pPr>
              <w:spacing w:after="0" w:line="240" w:lineRule="auto"/>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 </w:t>
            </w:r>
          </w:p>
        </w:tc>
      </w:tr>
      <w:tr w:rsidR="00F13DA6" w:rsidRPr="000F2F13" w14:paraId="13CD901C" w14:textId="77777777" w:rsidTr="00E23D06">
        <w:trPr>
          <w:trHeight w:val="315"/>
          <w:jc w:val="center"/>
        </w:trPr>
        <w:tc>
          <w:tcPr>
            <w:tcW w:w="2200" w:type="dxa"/>
            <w:shd w:val="clear" w:color="auto" w:fill="auto"/>
            <w:noWrap/>
            <w:vAlign w:val="center"/>
            <w:hideMark/>
          </w:tcPr>
          <w:p w14:paraId="7BD0B167" w14:textId="77777777" w:rsidR="00F13DA6" w:rsidRPr="000F2F13" w:rsidRDefault="00F13DA6" w:rsidP="00F13DA6">
            <w:pPr>
              <w:spacing w:after="0" w:line="240" w:lineRule="auto"/>
              <w:jc w:val="both"/>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 </w:t>
            </w:r>
          </w:p>
        </w:tc>
        <w:tc>
          <w:tcPr>
            <w:tcW w:w="1400" w:type="dxa"/>
            <w:shd w:val="clear" w:color="auto" w:fill="auto"/>
            <w:noWrap/>
            <w:vAlign w:val="bottom"/>
            <w:hideMark/>
          </w:tcPr>
          <w:p w14:paraId="1032C77D" w14:textId="77777777" w:rsidR="00F13DA6" w:rsidRPr="000F2F13" w:rsidRDefault="00F13DA6" w:rsidP="00F13DA6">
            <w:pPr>
              <w:spacing w:after="0" w:line="240" w:lineRule="auto"/>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Rosas</w:t>
            </w:r>
          </w:p>
        </w:tc>
        <w:tc>
          <w:tcPr>
            <w:tcW w:w="1200" w:type="dxa"/>
            <w:shd w:val="clear" w:color="auto" w:fill="auto"/>
            <w:noWrap/>
            <w:vAlign w:val="bottom"/>
            <w:hideMark/>
          </w:tcPr>
          <w:p w14:paraId="071BBEAF" w14:textId="77777777" w:rsidR="00F13DA6" w:rsidRPr="000F2F13" w:rsidRDefault="00F13DA6" w:rsidP="00F13DA6">
            <w:pPr>
              <w:spacing w:after="0" w:line="240" w:lineRule="auto"/>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yogurt</w:t>
            </w:r>
          </w:p>
        </w:tc>
        <w:tc>
          <w:tcPr>
            <w:tcW w:w="1360" w:type="dxa"/>
            <w:shd w:val="clear" w:color="auto" w:fill="auto"/>
            <w:noWrap/>
            <w:vAlign w:val="bottom"/>
            <w:hideMark/>
          </w:tcPr>
          <w:p w14:paraId="4E6F02DC" w14:textId="77777777" w:rsidR="00F13DA6" w:rsidRPr="000F2F13" w:rsidRDefault="00F13DA6" w:rsidP="00F13DA6">
            <w:pPr>
              <w:spacing w:after="0" w:line="240" w:lineRule="auto"/>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 </w:t>
            </w:r>
          </w:p>
        </w:tc>
      </w:tr>
      <w:tr w:rsidR="00F13DA6" w:rsidRPr="000F2F13" w14:paraId="5A05E12C" w14:textId="77777777" w:rsidTr="00E23D06">
        <w:trPr>
          <w:trHeight w:val="315"/>
          <w:jc w:val="center"/>
        </w:trPr>
        <w:tc>
          <w:tcPr>
            <w:tcW w:w="2200" w:type="dxa"/>
            <w:shd w:val="clear" w:color="auto" w:fill="auto"/>
            <w:noWrap/>
            <w:vAlign w:val="center"/>
            <w:hideMark/>
          </w:tcPr>
          <w:p w14:paraId="7F76A73E" w14:textId="77777777" w:rsidR="00F13DA6" w:rsidRPr="000F2F13" w:rsidRDefault="00F13DA6" w:rsidP="00F13DA6">
            <w:pPr>
              <w:spacing w:after="0" w:line="240" w:lineRule="auto"/>
              <w:jc w:val="both"/>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 xml:space="preserve">¿Rosado?     </w:t>
            </w:r>
          </w:p>
        </w:tc>
        <w:tc>
          <w:tcPr>
            <w:tcW w:w="1400" w:type="dxa"/>
            <w:shd w:val="clear" w:color="auto" w:fill="auto"/>
            <w:noWrap/>
            <w:vAlign w:val="bottom"/>
            <w:hideMark/>
          </w:tcPr>
          <w:p w14:paraId="05FAFEF2" w14:textId="77777777" w:rsidR="00F13DA6" w:rsidRPr="000F2F13" w:rsidRDefault="00F13DA6" w:rsidP="00F13DA6">
            <w:pPr>
              <w:spacing w:after="0" w:line="240" w:lineRule="auto"/>
              <w:jc w:val="right"/>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30</w:t>
            </w:r>
          </w:p>
        </w:tc>
        <w:tc>
          <w:tcPr>
            <w:tcW w:w="1200" w:type="dxa"/>
            <w:shd w:val="clear" w:color="auto" w:fill="auto"/>
            <w:noWrap/>
            <w:vAlign w:val="bottom"/>
            <w:hideMark/>
          </w:tcPr>
          <w:p w14:paraId="09134257" w14:textId="77777777" w:rsidR="00F13DA6" w:rsidRPr="000F2F13" w:rsidRDefault="00F13DA6" w:rsidP="00F13DA6">
            <w:pPr>
              <w:spacing w:after="0" w:line="240" w:lineRule="auto"/>
              <w:jc w:val="right"/>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80</w:t>
            </w:r>
          </w:p>
        </w:tc>
        <w:tc>
          <w:tcPr>
            <w:tcW w:w="1360" w:type="dxa"/>
            <w:shd w:val="clear" w:color="auto" w:fill="auto"/>
            <w:noWrap/>
            <w:vAlign w:val="bottom"/>
            <w:hideMark/>
          </w:tcPr>
          <w:p w14:paraId="42E4AE77" w14:textId="77777777" w:rsidR="00F13DA6" w:rsidRPr="000F2F13" w:rsidRDefault="00F13DA6" w:rsidP="00F13DA6">
            <w:pPr>
              <w:spacing w:after="0" w:line="240" w:lineRule="auto"/>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 </w:t>
            </w:r>
          </w:p>
        </w:tc>
      </w:tr>
      <w:tr w:rsidR="00F13DA6" w:rsidRPr="000F2F13" w14:paraId="1880A789" w14:textId="77777777" w:rsidTr="00E23D06">
        <w:trPr>
          <w:trHeight w:val="315"/>
          <w:jc w:val="center"/>
        </w:trPr>
        <w:tc>
          <w:tcPr>
            <w:tcW w:w="2200" w:type="dxa"/>
            <w:shd w:val="clear" w:color="auto" w:fill="auto"/>
            <w:noWrap/>
            <w:vAlign w:val="center"/>
            <w:hideMark/>
          </w:tcPr>
          <w:p w14:paraId="2E9C3BF0" w14:textId="77777777" w:rsidR="00F13DA6" w:rsidRPr="000F2F13" w:rsidRDefault="00F13DA6" w:rsidP="00F13DA6">
            <w:pPr>
              <w:spacing w:after="0" w:line="240" w:lineRule="auto"/>
              <w:jc w:val="both"/>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 </w:t>
            </w:r>
          </w:p>
        </w:tc>
        <w:tc>
          <w:tcPr>
            <w:tcW w:w="1400" w:type="dxa"/>
            <w:shd w:val="clear" w:color="auto" w:fill="auto"/>
            <w:noWrap/>
            <w:vAlign w:val="bottom"/>
            <w:hideMark/>
          </w:tcPr>
          <w:p w14:paraId="3AB42FB1" w14:textId="77777777" w:rsidR="00F13DA6" w:rsidRPr="000F2F13" w:rsidRDefault="00F13DA6" w:rsidP="00F13DA6">
            <w:pPr>
              <w:spacing w:after="0" w:line="240" w:lineRule="auto"/>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Sangre</w:t>
            </w:r>
          </w:p>
        </w:tc>
        <w:tc>
          <w:tcPr>
            <w:tcW w:w="1200" w:type="dxa"/>
            <w:shd w:val="clear" w:color="auto" w:fill="auto"/>
            <w:noWrap/>
            <w:vAlign w:val="bottom"/>
            <w:hideMark/>
          </w:tcPr>
          <w:p w14:paraId="2D967A69" w14:textId="0884EFF0" w:rsidR="00F13DA6" w:rsidRPr="000F2F13" w:rsidRDefault="00F13DA6" w:rsidP="00F13DA6">
            <w:pPr>
              <w:spacing w:after="0" w:line="240" w:lineRule="auto"/>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corazón</w:t>
            </w:r>
          </w:p>
        </w:tc>
        <w:tc>
          <w:tcPr>
            <w:tcW w:w="1360" w:type="dxa"/>
            <w:shd w:val="clear" w:color="auto" w:fill="auto"/>
            <w:noWrap/>
            <w:vAlign w:val="bottom"/>
            <w:hideMark/>
          </w:tcPr>
          <w:p w14:paraId="00E2D136" w14:textId="77777777" w:rsidR="00F13DA6" w:rsidRPr="000F2F13" w:rsidRDefault="00F13DA6" w:rsidP="00F13DA6">
            <w:pPr>
              <w:spacing w:after="0" w:line="240" w:lineRule="auto"/>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amor</w:t>
            </w:r>
          </w:p>
        </w:tc>
      </w:tr>
      <w:tr w:rsidR="00F13DA6" w:rsidRPr="000F2F13" w14:paraId="31E2D73A" w14:textId="77777777" w:rsidTr="00E23D06">
        <w:trPr>
          <w:trHeight w:val="315"/>
          <w:jc w:val="center"/>
        </w:trPr>
        <w:tc>
          <w:tcPr>
            <w:tcW w:w="2200" w:type="dxa"/>
            <w:shd w:val="clear" w:color="auto" w:fill="auto"/>
            <w:noWrap/>
            <w:vAlign w:val="center"/>
            <w:hideMark/>
          </w:tcPr>
          <w:p w14:paraId="177A3525" w14:textId="77777777" w:rsidR="00F13DA6" w:rsidRPr="000F2F13" w:rsidRDefault="00F13DA6" w:rsidP="00F13DA6">
            <w:pPr>
              <w:spacing w:after="0" w:line="240" w:lineRule="auto"/>
              <w:jc w:val="both"/>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 xml:space="preserve">¿Rojo?         </w:t>
            </w:r>
          </w:p>
        </w:tc>
        <w:tc>
          <w:tcPr>
            <w:tcW w:w="1400" w:type="dxa"/>
            <w:shd w:val="clear" w:color="auto" w:fill="auto"/>
            <w:noWrap/>
            <w:vAlign w:val="bottom"/>
            <w:hideMark/>
          </w:tcPr>
          <w:p w14:paraId="46557B7F" w14:textId="77777777" w:rsidR="00F13DA6" w:rsidRPr="000F2F13" w:rsidRDefault="00F13DA6" w:rsidP="00F13DA6">
            <w:pPr>
              <w:spacing w:after="0" w:line="240" w:lineRule="auto"/>
              <w:jc w:val="right"/>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45</w:t>
            </w:r>
          </w:p>
        </w:tc>
        <w:tc>
          <w:tcPr>
            <w:tcW w:w="1200" w:type="dxa"/>
            <w:shd w:val="clear" w:color="auto" w:fill="auto"/>
            <w:noWrap/>
            <w:vAlign w:val="bottom"/>
            <w:hideMark/>
          </w:tcPr>
          <w:p w14:paraId="586F93AC" w14:textId="77777777" w:rsidR="00F13DA6" w:rsidRPr="000F2F13" w:rsidRDefault="00F13DA6" w:rsidP="00F13DA6">
            <w:pPr>
              <w:spacing w:after="0" w:line="240" w:lineRule="auto"/>
              <w:jc w:val="right"/>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23</w:t>
            </w:r>
          </w:p>
        </w:tc>
        <w:tc>
          <w:tcPr>
            <w:tcW w:w="1360" w:type="dxa"/>
            <w:shd w:val="clear" w:color="auto" w:fill="auto"/>
            <w:noWrap/>
            <w:vAlign w:val="bottom"/>
            <w:hideMark/>
          </w:tcPr>
          <w:p w14:paraId="4B8113D6" w14:textId="77777777" w:rsidR="00F13DA6" w:rsidRPr="000F2F13" w:rsidRDefault="00F13DA6" w:rsidP="00F13DA6">
            <w:pPr>
              <w:spacing w:after="0" w:line="240" w:lineRule="auto"/>
              <w:jc w:val="right"/>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34</w:t>
            </w:r>
          </w:p>
        </w:tc>
      </w:tr>
      <w:tr w:rsidR="00F13DA6" w:rsidRPr="000F2F13" w14:paraId="1E088926" w14:textId="77777777" w:rsidTr="00E23D06">
        <w:trPr>
          <w:trHeight w:val="315"/>
          <w:jc w:val="center"/>
        </w:trPr>
        <w:tc>
          <w:tcPr>
            <w:tcW w:w="2200" w:type="dxa"/>
            <w:shd w:val="clear" w:color="auto" w:fill="auto"/>
            <w:noWrap/>
            <w:vAlign w:val="center"/>
            <w:hideMark/>
          </w:tcPr>
          <w:p w14:paraId="6667A7C8" w14:textId="77777777" w:rsidR="00F13DA6" w:rsidRPr="000F2F13" w:rsidRDefault="00F13DA6" w:rsidP="00F13DA6">
            <w:pPr>
              <w:spacing w:after="0" w:line="240" w:lineRule="auto"/>
              <w:jc w:val="both"/>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 </w:t>
            </w:r>
          </w:p>
        </w:tc>
        <w:tc>
          <w:tcPr>
            <w:tcW w:w="1400" w:type="dxa"/>
            <w:shd w:val="clear" w:color="auto" w:fill="auto"/>
            <w:noWrap/>
            <w:vAlign w:val="bottom"/>
            <w:hideMark/>
          </w:tcPr>
          <w:p w14:paraId="319C8A16" w14:textId="77777777" w:rsidR="00F13DA6" w:rsidRPr="000F2F13" w:rsidRDefault="00F13DA6" w:rsidP="00F13DA6">
            <w:pPr>
              <w:spacing w:after="0" w:line="240" w:lineRule="auto"/>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Chocolate</w:t>
            </w:r>
          </w:p>
        </w:tc>
        <w:tc>
          <w:tcPr>
            <w:tcW w:w="1200" w:type="dxa"/>
            <w:shd w:val="clear" w:color="auto" w:fill="auto"/>
            <w:noWrap/>
            <w:vAlign w:val="bottom"/>
            <w:hideMark/>
          </w:tcPr>
          <w:p w14:paraId="5D6A2D15" w14:textId="77777777" w:rsidR="00F13DA6" w:rsidRPr="000F2F13" w:rsidRDefault="00F13DA6" w:rsidP="00F13DA6">
            <w:pPr>
              <w:spacing w:after="0" w:line="240" w:lineRule="auto"/>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montañas</w:t>
            </w:r>
          </w:p>
        </w:tc>
        <w:tc>
          <w:tcPr>
            <w:tcW w:w="1360" w:type="dxa"/>
            <w:shd w:val="clear" w:color="auto" w:fill="auto"/>
            <w:noWrap/>
            <w:vAlign w:val="bottom"/>
            <w:hideMark/>
          </w:tcPr>
          <w:p w14:paraId="4D505638" w14:textId="77777777" w:rsidR="00F13DA6" w:rsidRPr="000F2F13" w:rsidRDefault="00F13DA6" w:rsidP="00F13DA6">
            <w:pPr>
              <w:spacing w:after="0" w:line="240" w:lineRule="auto"/>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 </w:t>
            </w:r>
          </w:p>
        </w:tc>
      </w:tr>
      <w:tr w:rsidR="00F13DA6" w:rsidRPr="000F2F13" w14:paraId="0E99FD2E" w14:textId="77777777" w:rsidTr="00E23D06">
        <w:trPr>
          <w:trHeight w:val="315"/>
          <w:jc w:val="center"/>
        </w:trPr>
        <w:tc>
          <w:tcPr>
            <w:tcW w:w="2200" w:type="dxa"/>
            <w:shd w:val="clear" w:color="auto" w:fill="auto"/>
            <w:noWrap/>
            <w:vAlign w:val="center"/>
            <w:hideMark/>
          </w:tcPr>
          <w:p w14:paraId="24FE338F" w14:textId="77777777" w:rsidR="00F13DA6" w:rsidRPr="000F2F13" w:rsidRDefault="00F13DA6" w:rsidP="00F13DA6">
            <w:pPr>
              <w:spacing w:after="0" w:line="240" w:lineRule="auto"/>
              <w:jc w:val="both"/>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 xml:space="preserve">¿Café?         </w:t>
            </w:r>
          </w:p>
        </w:tc>
        <w:tc>
          <w:tcPr>
            <w:tcW w:w="1400" w:type="dxa"/>
            <w:shd w:val="clear" w:color="auto" w:fill="auto"/>
            <w:noWrap/>
            <w:vAlign w:val="bottom"/>
            <w:hideMark/>
          </w:tcPr>
          <w:p w14:paraId="470CB9F5" w14:textId="77777777" w:rsidR="00F13DA6" w:rsidRPr="000F2F13" w:rsidRDefault="00F13DA6" w:rsidP="00F13DA6">
            <w:pPr>
              <w:spacing w:after="0" w:line="240" w:lineRule="auto"/>
              <w:jc w:val="right"/>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48</w:t>
            </w:r>
          </w:p>
        </w:tc>
        <w:tc>
          <w:tcPr>
            <w:tcW w:w="1200" w:type="dxa"/>
            <w:shd w:val="clear" w:color="auto" w:fill="auto"/>
            <w:noWrap/>
            <w:vAlign w:val="bottom"/>
            <w:hideMark/>
          </w:tcPr>
          <w:p w14:paraId="4E46D102" w14:textId="77777777" w:rsidR="00F13DA6" w:rsidRPr="000F2F13" w:rsidRDefault="00F13DA6" w:rsidP="00F13DA6">
            <w:pPr>
              <w:spacing w:after="0" w:line="240" w:lineRule="auto"/>
              <w:jc w:val="right"/>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27</w:t>
            </w:r>
          </w:p>
        </w:tc>
        <w:tc>
          <w:tcPr>
            <w:tcW w:w="1360" w:type="dxa"/>
            <w:shd w:val="clear" w:color="auto" w:fill="auto"/>
            <w:noWrap/>
            <w:vAlign w:val="bottom"/>
            <w:hideMark/>
          </w:tcPr>
          <w:p w14:paraId="0DCD0DE0" w14:textId="77777777" w:rsidR="00F13DA6" w:rsidRPr="000F2F13" w:rsidRDefault="00F13DA6" w:rsidP="00F13DA6">
            <w:pPr>
              <w:spacing w:after="0" w:line="240" w:lineRule="auto"/>
              <w:jc w:val="right"/>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50</w:t>
            </w:r>
          </w:p>
        </w:tc>
      </w:tr>
      <w:tr w:rsidR="00F13DA6" w:rsidRPr="000F2F13" w14:paraId="50EBB5AB" w14:textId="77777777" w:rsidTr="00E23D06">
        <w:trPr>
          <w:trHeight w:val="315"/>
          <w:jc w:val="center"/>
        </w:trPr>
        <w:tc>
          <w:tcPr>
            <w:tcW w:w="2200" w:type="dxa"/>
            <w:shd w:val="clear" w:color="auto" w:fill="auto"/>
            <w:noWrap/>
            <w:vAlign w:val="center"/>
            <w:hideMark/>
          </w:tcPr>
          <w:p w14:paraId="44928708" w14:textId="77777777" w:rsidR="00F13DA6" w:rsidRPr="000F2F13" w:rsidRDefault="00F13DA6" w:rsidP="00F13DA6">
            <w:pPr>
              <w:spacing w:after="0" w:line="240" w:lineRule="auto"/>
              <w:jc w:val="both"/>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 </w:t>
            </w:r>
          </w:p>
        </w:tc>
        <w:tc>
          <w:tcPr>
            <w:tcW w:w="1400" w:type="dxa"/>
            <w:shd w:val="clear" w:color="auto" w:fill="auto"/>
            <w:noWrap/>
            <w:vAlign w:val="bottom"/>
            <w:hideMark/>
          </w:tcPr>
          <w:p w14:paraId="44531606" w14:textId="77777777" w:rsidR="00F13DA6" w:rsidRPr="000F2F13" w:rsidRDefault="00F13DA6" w:rsidP="00F13DA6">
            <w:pPr>
              <w:spacing w:after="0" w:line="240" w:lineRule="auto"/>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Mar</w:t>
            </w:r>
          </w:p>
        </w:tc>
        <w:tc>
          <w:tcPr>
            <w:tcW w:w="1200" w:type="dxa"/>
            <w:shd w:val="clear" w:color="auto" w:fill="auto"/>
            <w:noWrap/>
            <w:vAlign w:val="bottom"/>
            <w:hideMark/>
          </w:tcPr>
          <w:p w14:paraId="4280AF09" w14:textId="77777777" w:rsidR="00F13DA6" w:rsidRPr="000F2F13" w:rsidRDefault="00F13DA6" w:rsidP="00F13DA6">
            <w:pPr>
              <w:spacing w:after="0" w:line="240" w:lineRule="auto"/>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cielo</w:t>
            </w:r>
          </w:p>
        </w:tc>
        <w:tc>
          <w:tcPr>
            <w:tcW w:w="1360" w:type="dxa"/>
            <w:shd w:val="clear" w:color="auto" w:fill="auto"/>
            <w:noWrap/>
            <w:vAlign w:val="bottom"/>
            <w:hideMark/>
          </w:tcPr>
          <w:p w14:paraId="5DC7B15A" w14:textId="77777777" w:rsidR="00F13DA6" w:rsidRPr="000F2F13" w:rsidRDefault="00F13DA6" w:rsidP="00F13DA6">
            <w:pPr>
              <w:spacing w:after="0" w:line="240" w:lineRule="auto"/>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 </w:t>
            </w:r>
          </w:p>
        </w:tc>
      </w:tr>
      <w:tr w:rsidR="00F13DA6" w:rsidRPr="000F2F13" w14:paraId="1B763971" w14:textId="77777777" w:rsidTr="00E23D06">
        <w:trPr>
          <w:trHeight w:val="315"/>
          <w:jc w:val="center"/>
        </w:trPr>
        <w:tc>
          <w:tcPr>
            <w:tcW w:w="2200" w:type="dxa"/>
            <w:shd w:val="clear" w:color="auto" w:fill="auto"/>
            <w:noWrap/>
            <w:vAlign w:val="center"/>
            <w:hideMark/>
          </w:tcPr>
          <w:p w14:paraId="06CC4636" w14:textId="77777777" w:rsidR="00F13DA6" w:rsidRPr="000F2F13" w:rsidRDefault="00F13DA6" w:rsidP="00F13DA6">
            <w:pPr>
              <w:spacing w:after="0" w:line="240" w:lineRule="auto"/>
              <w:jc w:val="both"/>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 xml:space="preserve">¿Azul?         </w:t>
            </w:r>
          </w:p>
        </w:tc>
        <w:tc>
          <w:tcPr>
            <w:tcW w:w="1400" w:type="dxa"/>
            <w:shd w:val="clear" w:color="auto" w:fill="auto"/>
            <w:noWrap/>
            <w:vAlign w:val="bottom"/>
            <w:hideMark/>
          </w:tcPr>
          <w:p w14:paraId="65AE2D67" w14:textId="77777777" w:rsidR="00F13DA6" w:rsidRPr="000F2F13" w:rsidRDefault="00F13DA6" w:rsidP="00F13DA6">
            <w:pPr>
              <w:spacing w:after="0" w:line="240" w:lineRule="auto"/>
              <w:jc w:val="right"/>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12</w:t>
            </w:r>
          </w:p>
        </w:tc>
        <w:tc>
          <w:tcPr>
            <w:tcW w:w="1200" w:type="dxa"/>
            <w:shd w:val="clear" w:color="auto" w:fill="auto"/>
            <w:noWrap/>
            <w:vAlign w:val="bottom"/>
            <w:hideMark/>
          </w:tcPr>
          <w:p w14:paraId="6610B390" w14:textId="77777777" w:rsidR="00F13DA6" w:rsidRPr="000F2F13" w:rsidRDefault="00F13DA6" w:rsidP="00F13DA6">
            <w:pPr>
              <w:spacing w:after="0" w:line="240" w:lineRule="auto"/>
              <w:jc w:val="right"/>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23</w:t>
            </w:r>
          </w:p>
        </w:tc>
        <w:tc>
          <w:tcPr>
            <w:tcW w:w="1360" w:type="dxa"/>
            <w:shd w:val="clear" w:color="auto" w:fill="auto"/>
            <w:noWrap/>
            <w:vAlign w:val="bottom"/>
            <w:hideMark/>
          </w:tcPr>
          <w:p w14:paraId="29C591C7" w14:textId="77777777" w:rsidR="00F13DA6" w:rsidRPr="000F2F13" w:rsidRDefault="00F13DA6" w:rsidP="00F13DA6">
            <w:pPr>
              <w:spacing w:after="0" w:line="240" w:lineRule="auto"/>
              <w:jc w:val="right"/>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45</w:t>
            </w:r>
          </w:p>
        </w:tc>
      </w:tr>
      <w:tr w:rsidR="00F13DA6" w:rsidRPr="000F2F13" w14:paraId="4984E40E" w14:textId="77777777" w:rsidTr="00E23D06">
        <w:trPr>
          <w:trHeight w:val="300"/>
          <w:jc w:val="center"/>
        </w:trPr>
        <w:tc>
          <w:tcPr>
            <w:tcW w:w="2200" w:type="dxa"/>
            <w:shd w:val="clear" w:color="auto" w:fill="auto"/>
            <w:noWrap/>
            <w:vAlign w:val="bottom"/>
            <w:hideMark/>
          </w:tcPr>
          <w:p w14:paraId="218655BB" w14:textId="77777777" w:rsidR="00F13DA6" w:rsidRPr="000F2F13" w:rsidRDefault="00F13DA6" w:rsidP="00F13DA6">
            <w:pPr>
              <w:spacing w:after="0" w:line="240" w:lineRule="auto"/>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 </w:t>
            </w:r>
          </w:p>
        </w:tc>
        <w:tc>
          <w:tcPr>
            <w:tcW w:w="1400" w:type="dxa"/>
            <w:shd w:val="clear" w:color="auto" w:fill="auto"/>
            <w:noWrap/>
            <w:vAlign w:val="bottom"/>
            <w:hideMark/>
          </w:tcPr>
          <w:p w14:paraId="3993AAD2" w14:textId="77777777" w:rsidR="00F13DA6" w:rsidRPr="000F2F13" w:rsidRDefault="00F13DA6" w:rsidP="00F13DA6">
            <w:pPr>
              <w:spacing w:after="0" w:line="240" w:lineRule="auto"/>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arboles</w:t>
            </w:r>
          </w:p>
        </w:tc>
        <w:tc>
          <w:tcPr>
            <w:tcW w:w="1200" w:type="dxa"/>
            <w:shd w:val="clear" w:color="auto" w:fill="auto"/>
            <w:noWrap/>
            <w:vAlign w:val="bottom"/>
            <w:hideMark/>
          </w:tcPr>
          <w:p w14:paraId="710D037E" w14:textId="68C66FE8" w:rsidR="00F13DA6" w:rsidRPr="000F2F13" w:rsidRDefault="00DC631D" w:rsidP="00F13DA6">
            <w:pPr>
              <w:spacing w:after="0" w:line="240" w:lineRule="auto"/>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manzanas</w:t>
            </w:r>
          </w:p>
        </w:tc>
        <w:tc>
          <w:tcPr>
            <w:tcW w:w="1360" w:type="dxa"/>
            <w:shd w:val="clear" w:color="auto" w:fill="auto"/>
            <w:noWrap/>
            <w:vAlign w:val="bottom"/>
            <w:hideMark/>
          </w:tcPr>
          <w:p w14:paraId="1B4BE45F" w14:textId="77777777" w:rsidR="00F13DA6" w:rsidRPr="000F2F13" w:rsidRDefault="00F13DA6" w:rsidP="00F13DA6">
            <w:pPr>
              <w:spacing w:after="0" w:line="240" w:lineRule="auto"/>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plantas</w:t>
            </w:r>
          </w:p>
        </w:tc>
      </w:tr>
      <w:tr w:rsidR="00F13DA6" w:rsidRPr="000F2F13" w14:paraId="3EC45D54" w14:textId="77777777" w:rsidTr="00E23D06">
        <w:trPr>
          <w:trHeight w:val="315"/>
          <w:jc w:val="center"/>
        </w:trPr>
        <w:tc>
          <w:tcPr>
            <w:tcW w:w="2200" w:type="dxa"/>
            <w:shd w:val="clear" w:color="auto" w:fill="auto"/>
            <w:noWrap/>
            <w:vAlign w:val="center"/>
            <w:hideMark/>
          </w:tcPr>
          <w:p w14:paraId="6E29FE0F" w14:textId="77777777" w:rsidR="00F13DA6" w:rsidRPr="000F2F13" w:rsidRDefault="00F13DA6" w:rsidP="00F13DA6">
            <w:pPr>
              <w:spacing w:after="0" w:line="240" w:lineRule="auto"/>
              <w:jc w:val="both"/>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 xml:space="preserve">¿Verde?       </w:t>
            </w:r>
          </w:p>
        </w:tc>
        <w:tc>
          <w:tcPr>
            <w:tcW w:w="1400" w:type="dxa"/>
            <w:shd w:val="clear" w:color="auto" w:fill="auto"/>
            <w:noWrap/>
            <w:vAlign w:val="bottom"/>
            <w:hideMark/>
          </w:tcPr>
          <w:p w14:paraId="5C046F52" w14:textId="77777777" w:rsidR="00F13DA6" w:rsidRPr="000F2F13" w:rsidRDefault="00F13DA6" w:rsidP="00F13DA6">
            <w:pPr>
              <w:spacing w:after="0" w:line="240" w:lineRule="auto"/>
              <w:jc w:val="right"/>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50</w:t>
            </w:r>
          </w:p>
        </w:tc>
        <w:tc>
          <w:tcPr>
            <w:tcW w:w="1200" w:type="dxa"/>
            <w:shd w:val="clear" w:color="auto" w:fill="auto"/>
            <w:noWrap/>
            <w:vAlign w:val="bottom"/>
            <w:hideMark/>
          </w:tcPr>
          <w:p w14:paraId="312F8FF4" w14:textId="77777777" w:rsidR="00F13DA6" w:rsidRPr="000F2F13" w:rsidRDefault="00F13DA6" w:rsidP="00F13DA6">
            <w:pPr>
              <w:spacing w:after="0" w:line="240" w:lineRule="auto"/>
              <w:jc w:val="right"/>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34</w:t>
            </w:r>
          </w:p>
        </w:tc>
        <w:tc>
          <w:tcPr>
            <w:tcW w:w="1360" w:type="dxa"/>
            <w:shd w:val="clear" w:color="auto" w:fill="auto"/>
            <w:noWrap/>
            <w:vAlign w:val="bottom"/>
            <w:hideMark/>
          </w:tcPr>
          <w:p w14:paraId="08B26474" w14:textId="77777777" w:rsidR="00F13DA6" w:rsidRPr="000F2F13" w:rsidRDefault="00F13DA6" w:rsidP="00F13DA6">
            <w:pPr>
              <w:spacing w:after="0" w:line="240" w:lineRule="auto"/>
              <w:jc w:val="right"/>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45</w:t>
            </w:r>
          </w:p>
        </w:tc>
      </w:tr>
      <w:tr w:rsidR="00F13DA6" w:rsidRPr="000F2F13" w14:paraId="3CA2E79F" w14:textId="77777777" w:rsidTr="008145B1">
        <w:trPr>
          <w:trHeight w:val="212"/>
          <w:jc w:val="center"/>
        </w:trPr>
        <w:tc>
          <w:tcPr>
            <w:tcW w:w="2200" w:type="dxa"/>
            <w:tcBorders>
              <w:bottom w:val="nil"/>
            </w:tcBorders>
            <w:shd w:val="clear" w:color="auto" w:fill="auto"/>
            <w:noWrap/>
            <w:vAlign w:val="center"/>
            <w:hideMark/>
          </w:tcPr>
          <w:p w14:paraId="0E3D3948" w14:textId="77777777" w:rsidR="00F13DA6" w:rsidRPr="000F2F13" w:rsidRDefault="00F13DA6" w:rsidP="00F13DA6">
            <w:pPr>
              <w:spacing w:after="0" w:line="240" w:lineRule="auto"/>
              <w:jc w:val="both"/>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 </w:t>
            </w:r>
          </w:p>
        </w:tc>
        <w:tc>
          <w:tcPr>
            <w:tcW w:w="1400" w:type="dxa"/>
            <w:tcBorders>
              <w:bottom w:val="nil"/>
            </w:tcBorders>
            <w:shd w:val="clear" w:color="auto" w:fill="auto"/>
            <w:noWrap/>
            <w:vAlign w:val="bottom"/>
            <w:hideMark/>
          </w:tcPr>
          <w:p w14:paraId="5DCB49DC" w14:textId="77777777" w:rsidR="00F13DA6" w:rsidRPr="000F2F13" w:rsidRDefault="00F13DA6" w:rsidP="00F13DA6">
            <w:pPr>
              <w:spacing w:after="0" w:line="240" w:lineRule="auto"/>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sol</w:t>
            </w:r>
          </w:p>
        </w:tc>
        <w:tc>
          <w:tcPr>
            <w:tcW w:w="1200" w:type="dxa"/>
            <w:tcBorders>
              <w:bottom w:val="nil"/>
            </w:tcBorders>
            <w:shd w:val="clear" w:color="auto" w:fill="auto"/>
            <w:noWrap/>
            <w:vAlign w:val="bottom"/>
            <w:hideMark/>
          </w:tcPr>
          <w:p w14:paraId="5ADD5A6E" w14:textId="77777777" w:rsidR="00F13DA6" w:rsidRPr="000F2F13" w:rsidRDefault="00F13DA6" w:rsidP="00F13DA6">
            <w:pPr>
              <w:spacing w:after="0" w:line="240" w:lineRule="auto"/>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guineos</w:t>
            </w:r>
          </w:p>
        </w:tc>
        <w:tc>
          <w:tcPr>
            <w:tcW w:w="1360" w:type="dxa"/>
            <w:tcBorders>
              <w:bottom w:val="nil"/>
            </w:tcBorders>
            <w:shd w:val="clear" w:color="auto" w:fill="auto"/>
            <w:noWrap/>
            <w:vAlign w:val="bottom"/>
            <w:hideMark/>
          </w:tcPr>
          <w:p w14:paraId="78E3222C" w14:textId="77777777" w:rsidR="00F13DA6" w:rsidRPr="000F2F13" w:rsidRDefault="00F13DA6" w:rsidP="00F13DA6">
            <w:pPr>
              <w:spacing w:after="0" w:line="240" w:lineRule="auto"/>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 </w:t>
            </w:r>
          </w:p>
        </w:tc>
      </w:tr>
      <w:tr w:rsidR="00F13DA6" w:rsidRPr="000F2F13" w14:paraId="6C942AA8" w14:textId="77777777" w:rsidTr="008145B1">
        <w:trPr>
          <w:trHeight w:val="315"/>
          <w:jc w:val="center"/>
        </w:trPr>
        <w:tc>
          <w:tcPr>
            <w:tcW w:w="2200" w:type="dxa"/>
            <w:tcBorders>
              <w:top w:val="nil"/>
              <w:bottom w:val="single" w:sz="8" w:space="0" w:color="auto"/>
            </w:tcBorders>
            <w:shd w:val="clear" w:color="auto" w:fill="auto"/>
            <w:noWrap/>
            <w:vAlign w:val="center"/>
            <w:hideMark/>
          </w:tcPr>
          <w:p w14:paraId="4505D928" w14:textId="77777777" w:rsidR="00F13DA6" w:rsidRPr="000F2F13" w:rsidRDefault="00F13DA6" w:rsidP="00F13DA6">
            <w:pPr>
              <w:spacing w:after="0" w:line="240" w:lineRule="auto"/>
              <w:jc w:val="both"/>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 xml:space="preserve">¿Amarillo?  </w:t>
            </w:r>
          </w:p>
        </w:tc>
        <w:tc>
          <w:tcPr>
            <w:tcW w:w="1400" w:type="dxa"/>
            <w:tcBorders>
              <w:top w:val="nil"/>
              <w:bottom w:val="single" w:sz="8" w:space="0" w:color="auto"/>
            </w:tcBorders>
            <w:shd w:val="clear" w:color="auto" w:fill="auto"/>
            <w:noWrap/>
            <w:vAlign w:val="bottom"/>
            <w:hideMark/>
          </w:tcPr>
          <w:p w14:paraId="0C689D30" w14:textId="77777777" w:rsidR="00F13DA6" w:rsidRPr="000F2F13" w:rsidRDefault="00F13DA6" w:rsidP="00F13DA6">
            <w:pPr>
              <w:spacing w:after="0" w:line="240" w:lineRule="auto"/>
              <w:jc w:val="right"/>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70</w:t>
            </w:r>
          </w:p>
        </w:tc>
        <w:tc>
          <w:tcPr>
            <w:tcW w:w="1200" w:type="dxa"/>
            <w:tcBorders>
              <w:top w:val="nil"/>
              <w:bottom w:val="single" w:sz="8" w:space="0" w:color="auto"/>
            </w:tcBorders>
            <w:shd w:val="clear" w:color="auto" w:fill="auto"/>
            <w:noWrap/>
            <w:vAlign w:val="bottom"/>
            <w:hideMark/>
          </w:tcPr>
          <w:p w14:paraId="2463031F" w14:textId="77777777" w:rsidR="00F13DA6" w:rsidRPr="000F2F13" w:rsidRDefault="00F13DA6" w:rsidP="00F13DA6">
            <w:pPr>
              <w:spacing w:after="0" w:line="240" w:lineRule="auto"/>
              <w:jc w:val="right"/>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30</w:t>
            </w:r>
          </w:p>
        </w:tc>
        <w:tc>
          <w:tcPr>
            <w:tcW w:w="1360" w:type="dxa"/>
            <w:tcBorders>
              <w:top w:val="nil"/>
              <w:bottom w:val="single" w:sz="8" w:space="0" w:color="auto"/>
            </w:tcBorders>
            <w:shd w:val="clear" w:color="auto" w:fill="auto"/>
            <w:noWrap/>
            <w:vAlign w:val="bottom"/>
            <w:hideMark/>
          </w:tcPr>
          <w:p w14:paraId="057B7716" w14:textId="77777777" w:rsidR="00F13DA6" w:rsidRPr="000F2F13" w:rsidRDefault="00F13DA6" w:rsidP="00F13DA6">
            <w:pPr>
              <w:spacing w:after="0" w:line="240" w:lineRule="auto"/>
              <w:rPr>
                <w:rFonts w:ascii="Times New Roman" w:eastAsia="Times New Roman" w:hAnsi="Times New Roman" w:cs="Times New Roman"/>
                <w:color w:val="000000"/>
                <w:lang w:eastAsia="es-EC"/>
              </w:rPr>
            </w:pPr>
            <w:r w:rsidRPr="000F2F13">
              <w:rPr>
                <w:rFonts w:ascii="Times New Roman" w:eastAsia="Times New Roman" w:hAnsi="Times New Roman" w:cs="Times New Roman"/>
                <w:color w:val="000000"/>
                <w:lang w:eastAsia="es-EC"/>
              </w:rPr>
              <w:t> </w:t>
            </w:r>
          </w:p>
        </w:tc>
      </w:tr>
    </w:tbl>
    <w:p w14:paraId="7B6EDD61" w14:textId="77777777" w:rsidR="002D2FC4" w:rsidRPr="005E6143" w:rsidRDefault="002D2FC4" w:rsidP="002D2FC4">
      <w:pPr>
        <w:autoSpaceDE w:val="0"/>
        <w:autoSpaceDN w:val="0"/>
        <w:adjustRightInd w:val="0"/>
        <w:spacing w:after="0" w:line="240" w:lineRule="auto"/>
        <w:rPr>
          <w:rFonts w:ascii="Times New Roman" w:hAnsi="Times New Roman" w:cs="Times New Roman"/>
          <w:color w:val="000000"/>
          <w:sz w:val="20"/>
          <w:szCs w:val="24"/>
        </w:rPr>
      </w:pPr>
      <w:bookmarkStart w:id="54" w:name="_Toc496531761"/>
      <w:r w:rsidRPr="005E6143">
        <w:rPr>
          <w:rFonts w:ascii="Times New Roman" w:hAnsi="Times New Roman" w:cs="Times New Roman"/>
          <w:b/>
          <w:color w:val="000000"/>
          <w:sz w:val="20"/>
          <w:szCs w:val="24"/>
        </w:rPr>
        <w:t>Fuente:</w:t>
      </w:r>
      <w:r w:rsidRPr="005E6143">
        <w:rPr>
          <w:rFonts w:ascii="Times New Roman" w:hAnsi="Times New Roman" w:cs="Times New Roman"/>
          <w:color w:val="000000"/>
          <w:sz w:val="20"/>
          <w:szCs w:val="24"/>
        </w:rPr>
        <w:t xml:space="preserve"> Encuesta</w:t>
      </w:r>
    </w:p>
    <w:p w14:paraId="1F72352E" w14:textId="0CF1DF55" w:rsidR="002D2FC4" w:rsidRPr="005E6143" w:rsidRDefault="002D2FC4" w:rsidP="002D2FC4">
      <w:pPr>
        <w:spacing w:line="240" w:lineRule="auto"/>
        <w:jc w:val="both"/>
        <w:rPr>
          <w:rFonts w:ascii="Times New Roman" w:hAnsi="Times New Roman" w:cs="Times New Roman"/>
          <w:color w:val="000000"/>
          <w:sz w:val="20"/>
          <w:szCs w:val="24"/>
        </w:rPr>
      </w:pPr>
      <w:r w:rsidRPr="005E6143">
        <w:rPr>
          <w:rFonts w:ascii="Times New Roman" w:hAnsi="Times New Roman" w:cs="Times New Roman"/>
          <w:b/>
          <w:color w:val="000000"/>
          <w:sz w:val="20"/>
          <w:szCs w:val="24"/>
        </w:rPr>
        <w:t xml:space="preserve">Elaborado: </w:t>
      </w:r>
      <w:r w:rsidRPr="005E6143">
        <w:rPr>
          <w:rFonts w:ascii="Times New Roman" w:hAnsi="Times New Roman" w:cs="Times New Roman"/>
          <w:color w:val="000000"/>
          <w:sz w:val="20"/>
          <w:szCs w:val="24"/>
        </w:rPr>
        <w:t>Solano. A (2016)</w:t>
      </w:r>
    </w:p>
    <w:p w14:paraId="34FC6AFF" w14:textId="381B2517" w:rsidR="00F13DA6" w:rsidRPr="005E6143" w:rsidRDefault="00F13DA6" w:rsidP="00F13DA6">
      <w:pPr>
        <w:pStyle w:val="Epgrafe"/>
      </w:pPr>
      <w:r w:rsidRPr="005E6143">
        <w:t xml:space="preserve">Grafico  </w:t>
      </w:r>
      <w:fldSimple w:instr=" SEQ Grafico_ \* ARABIC ">
        <w:r w:rsidR="005A6B23">
          <w:rPr>
            <w:noProof/>
          </w:rPr>
          <w:t>2</w:t>
        </w:r>
      </w:fldSimple>
      <w:r w:rsidRPr="005E6143">
        <w:t xml:space="preserve"> Pregunta 2</w:t>
      </w:r>
      <w:bookmarkEnd w:id="54"/>
    </w:p>
    <w:p w14:paraId="4552447C" w14:textId="450240A2" w:rsidR="00F13DA6" w:rsidRPr="005E6143" w:rsidRDefault="003F6064" w:rsidP="00F13DA6">
      <w:pPr>
        <w:rPr>
          <w:rFonts w:ascii="Times New Roman" w:hAnsi="Times New Roman" w:cs="Times New Roman"/>
        </w:rPr>
      </w:pPr>
      <w:r w:rsidRPr="005E6143">
        <w:rPr>
          <w:noProof/>
          <w:lang w:eastAsia="es-EC"/>
        </w:rPr>
        <w:drawing>
          <wp:anchor distT="0" distB="0" distL="114300" distR="114300" simplePos="0" relativeHeight="251712000" behindDoc="1" locked="0" layoutInCell="1" allowOverlap="1" wp14:anchorId="540FC331" wp14:editId="72B03AFC">
            <wp:simplePos x="0" y="0"/>
            <wp:positionH relativeFrom="column">
              <wp:posOffset>993775</wp:posOffset>
            </wp:positionH>
            <wp:positionV relativeFrom="paragraph">
              <wp:posOffset>188728</wp:posOffset>
            </wp:positionV>
            <wp:extent cx="3257550" cy="2827655"/>
            <wp:effectExtent l="0" t="0" r="0"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57550" cy="28276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343686" w14:textId="531AC4F1" w:rsidR="00F13DA6" w:rsidRPr="005E6143" w:rsidRDefault="00F13DA6" w:rsidP="00F22122">
      <w:pPr>
        <w:jc w:val="both"/>
        <w:rPr>
          <w:rFonts w:ascii="Times New Roman" w:hAnsi="Times New Roman" w:cs="Times New Roman"/>
          <w:sz w:val="24"/>
          <w:szCs w:val="24"/>
        </w:rPr>
      </w:pPr>
    </w:p>
    <w:p w14:paraId="10B2CF1A" w14:textId="0C7310CA" w:rsidR="00F13DA6" w:rsidRPr="005E6143" w:rsidRDefault="00F13DA6" w:rsidP="00F22122">
      <w:pPr>
        <w:jc w:val="both"/>
        <w:rPr>
          <w:rFonts w:ascii="Times New Roman" w:hAnsi="Times New Roman" w:cs="Times New Roman"/>
          <w:sz w:val="24"/>
          <w:szCs w:val="24"/>
        </w:rPr>
      </w:pPr>
    </w:p>
    <w:p w14:paraId="7DB3EC23" w14:textId="77777777" w:rsidR="00F13DA6" w:rsidRPr="005E6143" w:rsidRDefault="00F13DA6" w:rsidP="00F22122">
      <w:pPr>
        <w:jc w:val="both"/>
        <w:rPr>
          <w:rFonts w:ascii="Times New Roman" w:hAnsi="Times New Roman" w:cs="Times New Roman"/>
          <w:sz w:val="24"/>
          <w:szCs w:val="24"/>
        </w:rPr>
      </w:pPr>
    </w:p>
    <w:p w14:paraId="7A77009C" w14:textId="77777777" w:rsidR="00F13DA6" w:rsidRPr="005E6143" w:rsidRDefault="00F13DA6" w:rsidP="00F22122">
      <w:pPr>
        <w:jc w:val="both"/>
        <w:rPr>
          <w:rFonts w:ascii="Times New Roman" w:hAnsi="Times New Roman" w:cs="Times New Roman"/>
          <w:sz w:val="24"/>
          <w:szCs w:val="24"/>
        </w:rPr>
      </w:pPr>
    </w:p>
    <w:p w14:paraId="48CBED5E" w14:textId="77777777" w:rsidR="00EF1BB8" w:rsidRDefault="00EF1BB8" w:rsidP="002D2FC4">
      <w:pPr>
        <w:autoSpaceDE w:val="0"/>
        <w:autoSpaceDN w:val="0"/>
        <w:adjustRightInd w:val="0"/>
        <w:spacing w:after="0" w:line="240" w:lineRule="auto"/>
        <w:rPr>
          <w:rFonts w:ascii="Times New Roman" w:hAnsi="Times New Roman" w:cs="Times New Roman"/>
          <w:b/>
          <w:color w:val="000000"/>
          <w:sz w:val="20"/>
          <w:szCs w:val="24"/>
        </w:rPr>
      </w:pPr>
    </w:p>
    <w:p w14:paraId="525E0FE1" w14:textId="77777777" w:rsidR="00EF1BB8" w:rsidRDefault="00EF1BB8" w:rsidP="002D2FC4">
      <w:pPr>
        <w:autoSpaceDE w:val="0"/>
        <w:autoSpaceDN w:val="0"/>
        <w:adjustRightInd w:val="0"/>
        <w:spacing w:after="0" w:line="240" w:lineRule="auto"/>
        <w:rPr>
          <w:rFonts w:ascii="Times New Roman" w:hAnsi="Times New Roman" w:cs="Times New Roman"/>
          <w:b/>
          <w:color w:val="000000"/>
          <w:sz w:val="20"/>
          <w:szCs w:val="24"/>
        </w:rPr>
      </w:pPr>
    </w:p>
    <w:p w14:paraId="561B502E" w14:textId="77777777" w:rsidR="00EF1BB8" w:rsidRDefault="00EF1BB8" w:rsidP="002D2FC4">
      <w:pPr>
        <w:autoSpaceDE w:val="0"/>
        <w:autoSpaceDN w:val="0"/>
        <w:adjustRightInd w:val="0"/>
        <w:spacing w:after="0" w:line="240" w:lineRule="auto"/>
        <w:rPr>
          <w:rFonts w:ascii="Times New Roman" w:hAnsi="Times New Roman" w:cs="Times New Roman"/>
          <w:b/>
          <w:color w:val="000000"/>
          <w:sz w:val="20"/>
          <w:szCs w:val="24"/>
        </w:rPr>
      </w:pPr>
    </w:p>
    <w:p w14:paraId="70DFD3AE" w14:textId="77777777" w:rsidR="00EF1BB8" w:rsidRDefault="00EF1BB8" w:rsidP="002D2FC4">
      <w:pPr>
        <w:autoSpaceDE w:val="0"/>
        <w:autoSpaceDN w:val="0"/>
        <w:adjustRightInd w:val="0"/>
        <w:spacing w:after="0" w:line="240" w:lineRule="auto"/>
        <w:rPr>
          <w:rFonts w:ascii="Times New Roman" w:hAnsi="Times New Roman" w:cs="Times New Roman"/>
          <w:b/>
          <w:color w:val="000000"/>
          <w:sz w:val="20"/>
          <w:szCs w:val="24"/>
        </w:rPr>
      </w:pPr>
    </w:p>
    <w:p w14:paraId="55C8B012" w14:textId="77777777" w:rsidR="00EF1BB8" w:rsidRDefault="00EF1BB8" w:rsidP="002D2FC4">
      <w:pPr>
        <w:autoSpaceDE w:val="0"/>
        <w:autoSpaceDN w:val="0"/>
        <w:adjustRightInd w:val="0"/>
        <w:spacing w:after="0" w:line="240" w:lineRule="auto"/>
        <w:rPr>
          <w:rFonts w:ascii="Times New Roman" w:hAnsi="Times New Roman" w:cs="Times New Roman"/>
          <w:b/>
          <w:color w:val="000000"/>
          <w:sz w:val="20"/>
          <w:szCs w:val="24"/>
        </w:rPr>
      </w:pPr>
    </w:p>
    <w:p w14:paraId="300521CE" w14:textId="77777777" w:rsidR="0063101D" w:rsidRDefault="0063101D" w:rsidP="002D2FC4">
      <w:pPr>
        <w:autoSpaceDE w:val="0"/>
        <w:autoSpaceDN w:val="0"/>
        <w:adjustRightInd w:val="0"/>
        <w:spacing w:after="0" w:line="240" w:lineRule="auto"/>
        <w:rPr>
          <w:rFonts w:ascii="Times New Roman" w:hAnsi="Times New Roman" w:cs="Times New Roman"/>
          <w:b/>
          <w:color w:val="000000"/>
          <w:sz w:val="20"/>
          <w:szCs w:val="24"/>
        </w:rPr>
      </w:pPr>
    </w:p>
    <w:p w14:paraId="4FEEBB12" w14:textId="77777777" w:rsidR="0063101D" w:rsidRDefault="0063101D" w:rsidP="002D2FC4">
      <w:pPr>
        <w:autoSpaceDE w:val="0"/>
        <w:autoSpaceDN w:val="0"/>
        <w:adjustRightInd w:val="0"/>
        <w:spacing w:after="0" w:line="240" w:lineRule="auto"/>
        <w:rPr>
          <w:rFonts w:ascii="Times New Roman" w:hAnsi="Times New Roman" w:cs="Times New Roman"/>
          <w:b/>
          <w:color w:val="000000"/>
          <w:sz w:val="20"/>
          <w:szCs w:val="24"/>
        </w:rPr>
      </w:pPr>
    </w:p>
    <w:p w14:paraId="148B7636" w14:textId="77777777" w:rsidR="0063101D" w:rsidRDefault="0063101D" w:rsidP="002D2FC4">
      <w:pPr>
        <w:autoSpaceDE w:val="0"/>
        <w:autoSpaceDN w:val="0"/>
        <w:adjustRightInd w:val="0"/>
        <w:spacing w:after="0" w:line="240" w:lineRule="auto"/>
        <w:rPr>
          <w:rFonts w:ascii="Times New Roman" w:hAnsi="Times New Roman" w:cs="Times New Roman"/>
          <w:b/>
          <w:color w:val="000000"/>
          <w:sz w:val="20"/>
          <w:szCs w:val="24"/>
        </w:rPr>
      </w:pPr>
    </w:p>
    <w:p w14:paraId="4542B2D5" w14:textId="77777777" w:rsidR="0063101D" w:rsidRDefault="0063101D" w:rsidP="002D2FC4">
      <w:pPr>
        <w:autoSpaceDE w:val="0"/>
        <w:autoSpaceDN w:val="0"/>
        <w:adjustRightInd w:val="0"/>
        <w:spacing w:after="0" w:line="240" w:lineRule="auto"/>
        <w:rPr>
          <w:rFonts w:ascii="Times New Roman" w:hAnsi="Times New Roman" w:cs="Times New Roman"/>
          <w:b/>
          <w:color w:val="000000"/>
          <w:sz w:val="20"/>
          <w:szCs w:val="24"/>
        </w:rPr>
      </w:pPr>
    </w:p>
    <w:p w14:paraId="2AD37E94" w14:textId="77777777" w:rsidR="0063101D" w:rsidRDefault="0063101D" w:rsidP="002D2FC4">
      <w:pPr>
        <w:autoSpaceDE w:val="0"/>
        <w:autoSpaceDN w:val="0"/>
        <w:adjustRightInd w:val="0"/>
        <w:spacing w:after="0" w:line="240" w:lineRule="auto"/>
        <w:rPr>
          <w:rFonts w:ascii="Times New Roman" w:hAnsi="Times New Roman" w:cs="Times New Roman"/>
          <w:b/>
          <w:color w:val="000000"/>
          <w:sz w:val="20"/>
          <w:szCs w:val="24"/>
        </w:rPr>
      </w:pPr>
    </w:p>
    <w:p w14:paraId="12BD7F8B" w14:textId="77777777" w:rsidR="0063101D" w:rsidRDefault="0063101D" w:rsidP="002D2FC4">
      <w:pPr>
        <w:autoSpaceDE w:val="0"/>
        <w:autoSpaceDN w:val="0"/>
        <w:adjustRightInd w:val="0"/>
        <w:spacing w:after="0" w:line="240" w:lineRule="auto"/>
        <w:rPr>
          <w:rFonts w:ascii="Times New Roman" w:hAnsi="Times New Roman" w:cs="Times New Roman"/>
          <w:b/>
          <w:color w:val="000000"/>
          <w:sz w:val="20"/>
          <w:szCs w:val="24"/>
        </w:rPr>
      </w:pPr>
    </w:p>
    <w:p w14:paraId="0AD2AE46" w14:textId="77777777" w:rsidR="0063101D" w:rsidRDefault="0063101D" w:rsidP="002D2FC4">
      <w:pPr>
        <w:autoSpaceDE w:val="0"/>
        <w:autoSpaceDN w:val="0"/>
        <w:adjustRightInd w:val="0"/>
        <w:spacing w:after="0" w:line="240" w:lineRule="auto"/>
        <w:rPr>
          <w:rFonts w:ascii="Times New Roman" w:hAnsi="Times New Roman" w:cs="Times New Roman"/>
          <w:b/>
          <w:color w:val="000000"/>
          <w:sz w:val="20"/>
          <w:szCs w:val="24"/>
        </w:rPr>
      </w:pPr>
    </w:p>
    <w:p w14:paraId="3611899C" w14:textId="77777777" w:rsidR="002D2FC4" w:rsidRPr="005E6143" w:rsidRDefault="002D2FC4" w:rsidP="002D2FC4">
      <w:pPr>
        <w:autoSpaceDE w:val="0"/>
        <w:autoSpaceDN w:val="0"/>
        <w:adjustRightInd w:val="0"/>
        <w:spacing w:after="0" w:line="240" w:lineRule="auto"/>
        <w:rPr>
          <w:rFonts w:ascii="Times New Roman" w:hAnsi="Times New Roman" w:cs="Times New Roman"/>
          <w:color w:val="000000"/>
          <w:sz w:val="20"/>
          <w:szCs w:val="24"/>
        </w:rPr>
      </w:pPr>
      <w:r w:rsidRPr="005E6143">
        <w:rPr>
          <w:rFonts w:ascii="Times New Roman" w:hAnsi="Times New Roman" w:cs="Times New Roman"/>
          <w:b/>
          <w:color w:val="000000"/>
          <w:sz w:val="20"/>
          <w:szCs w:val="24"/>
        </w:rPr>
        <w:t>Fuente:</w:t>
      </w:r>
      <w:r w:rsidRPr="005E6143">
        <w:rPr>
          <w:rFonts w:ascii="Times New Roman" w:hAnsi="Times New Roman" w:cs="Times New Roman"/>
          <w:color w:val="000000"/>
          <w:sz w:val="20"/>
          <w:szCs w:val="24"/>
        </w:rPr>
        <w:t xml:space="preserve"> Encuesta</w:t>
      </w:r>
    </w:p>
    <w:p w14:paraId="59D8F552" w14:textId="77777777" w:rsidR="002D2FC4" w:rsidRDefault="002D2FC4" w:rsidP="002D2FC4">
      <w:pPr>
        <w:spacing w:line="240" w:lineRule="auto"/>
        <w:jc w:val="both"/>
        <w:rPr>
          <w:rFonts w:ascii="Times New Roman" w:hAnsi="Times New Roman" w:cs="Times New Roman"/>
          <w:color w:val="000000"/>
          <w:sz w:val="20"/>
          <w:szCs w:val="24"/>
        </w:rPr>
      </w:pPr>
      <w:r w:rsidRPr="005E6143">
        <w:rPr>
          <w:rFonts w:ascii="Times New Roman" w:hAnsi="Times New Roman" w:cs="Times New Roman"/>
          <w:b/>
          <w:color w:val="000000"/>
          <w:sz w:val="20"/>
          <w:szCs w:val="24"/>
        </w:rPr>
        <w:t xml:space="preserve">Elaborado: </w:t>
      </w:r>
      <w:r w:rsidRPr="005E6143">
        <w:rPr>
          <w:rFonts w:ascii="Times New Roman" w:hAnsi="Times New Roman" w:cs="Times New Roman"/>
          <w:color w:val="000000"/>
          <w:sz w:val="20"/>
          <w:szCs w:val="24"/>
        </w:rPr>
        <w:t>Solano. A (2016)</w:t>
      </w:r>
    </w:p>
    <w:p w14:paraId="58319152" w14:textId="77777777" w:rsidR="003F6064" w:rsidRDefault="003F6064" w:rsidP="00F13DA6">
      <w:pPr>
        <w:jc w:val="both"/>
        <w:rPr>
          <w:rFonts w:ascii="Times New Roman" w:hAnsi="Times New Roman" w:cs="Times New Roman"/>
          <w:sz w:val="24"/>
          <w:szCs w:val="24"/>
        </w:rPr>
      </w:pPr>
    </w:p>
    <w:p w14:paraId="156E811C" w14:textId="77777777" w:rsidR="0063101D" w:rsidRDefault="00F13DA6" w:rsidP="00F13DA6">
      <w:pPr>
        <w:jc w:val="both"/>
        <w:rPr>
          <w:rFonts w:ascii="Times New Roman" w:hAnsi="Times New Roman" w:cs="Times New Roman"/>
          <w:sz w:val="24"/>
          <w:szCs w:val="24"/>
        </w:rPr>
      </w:pPr>
      <w:r w:rsidRPr="005E6143">
        <w:rPr>
          <w:rFonts w:ascii="Times New Roman" w:hAnsi="Times New Roman" w:cs="Times New Roman"/>
          <w:sz w:val="24"/>
          <w:szCs w:val="24"/>
        </w:rPr>
        <w:t>Análisis: La población relaciona el color Blanco, Rosado y Amarillo con la leche y el yogurt lo que indica los porcentajes en el grafico presentado.</w:t>
      </w:r>
    </w:p>
    <w:p w14:paraId="175D6EC4" w14:textId="77777777" w:rsidR="003F6064" w:rsidRDefault="003F6064" w:rsidP="00F13DA6">
      <w:pPr>
        <w:jc w:val="both"/>
        <w:rPr>
          <w:rFonts w:ascii="Times New Roman" w:hAnsi="Times New Roman" w:cs="Times New Roman"/>
          <w:sz w:val="24"/>
          <w:szCs w:val="24"/>
        </w:rPr>
      </w:pPr>
    </w:p>
    <w:p w14:paraId="1C893E8E" w14:textId="77777777" w:rsidR="003F6064" w:rsidRDefault="003F6064" w:rsidP="00F13DA6">
      <w:pPr>
        <w:jc w:val="both"/>
        <w:rPr>
          <w:rFonts w:ascii="Times New Roman" w:hAnsi="Times New Roman" w:cs="Times New Roman"/>
          <w:sz w:val="24"/>
          <w:szCs w:val="24"/>
        </w:rPr>
      </w:pPr>
    </w:p>
    <w:p w14:paraId="139C084A" w14:textId="4B5BC80B" w:rsidR="00015F63" w:rsidRPr="0063101D" w:rsidRDefault="00940BEA" w:rsidP="00F13DA6">
      <w:pPr>
        <w:jc w:val="both"/>
        <w:rPr>
          <w:rFonts w:ascii="Times New Roman" w:hAnsi="Times New Roman" w:cs="Times New Roman"/>
          <w:sz w:val="24"/>
          <w:szCs w:val="24"/>
        </w:rPr>
      </w:pPr>
      <w:r w:rsidRPr="005E6143">
        <w:rPr>
          <w:rFonts w:ascii="Times New Roman" w:hAnsi="Times New Roman" w:cs="Times New Roman"/>
          <w:sz w:val="24"/>
          <w:szCs w:val="24"/>
        </w:rPr>
        <w:t xml:space="preserve">Pregunta </w:t>
      </w:r>
      <w:r w:rsidRPr="005E6143">
        <w:rPr>
          <w:rFonts w:ascii="Times New Roman" w:eastAsia="Times New Roman" w:hAnsi="Times New Roman" w:cs="Times New Roman"/>
          <w:color w:val="000000"/>
          <w:sz w:val="24"/>
          <w:szCs w:val="24"/>
          <w:lang w:eastAsia="es-EC"/>
        </w:rPr>
        <w:t>3.-  ¿Cuál es la presentaci</w:t>
      </w:r>
      <w:r w:rsidR="00C3188F" w:rsidRPr="005E6143">
        <w:rPr>
          <w:rFonts w:ascii="Times New Roman" w:eastAsia="Times New Roman" w:hAnsi="Times New Roman" w:cs="Times New Roman"/>
          <w:color w:val="000000"/>
          <w:sz w:val="24"/>
          <w:szCs w:val="24"/>
          <w:lang w:eastAsia="es-EC"/>
        </w:rPr>
        <w:t>ón del yogurt que usted compra?</w:t>
      </w:r>
    </w:p>
    <w:p w14:paraId="427A3C9E" w14:textId="55CB3EFB" w:rsidR="00181A30" w:rsidRPr="005E6143" w:rsidRDefault="00BD11BB" w:rsidP="00BD11BB">
      <w:pPr>
        <w:pStyle w:val="Epgrafe"/>
        <w:rPr>
          <w:sz w:val="24"/>
          <w:szCs w:val="24"/>
        </w:rPr>
      </w:pPr>
      <w:bookmarkStart w:id="55" w:name="_Toc496170305"/>
      <w:bookmarkStart w:id="56" w:name="_Toc496532171"/>
      <w:r w:rsidRPr="005E6143">
        <w:t xml:space="preserve">Tabla </w:t>
      </w:r>
      <w:fldSimple w:instr=" SEQ Tabla \* ARABIC ">
        <w:r w:rsidR="005A6B23">
          <w:rPr>
            <w:noProof/>
          </w:rPr>
          <w:t>15</w:t>
        </w:r>
      </w:fldSimple>
      <w:r w:rsidRPr="005E6143">
        <w:t xml:space="preserve"> </w:t>
      </w:r>
      <w:r w:rsidR="003B1734" w:rsidRPr="005E6143">
        <w:t>Pregunta N°3</w:t>
      </w:r>
      <w:bookmarkEnd w:id="55"/>
      <w:bookmarkEnd w:id="56"/>
    </w:p>
    <w:tbl>
      <w:tblPr>
        <w:tblW w:w="4993" w:type="dxa"/>
        <w:jc w:val="center"/>
        <w:tblCellMar>
          <w:left w:w="70" w:type="dxa"/>
          <w:right w:w="70" w:type="dxa"/>
        </w:tblCellMar>
        <w:tblLook w:val="04A0" w:firstRow="1" w:lastRow="0" w:firstColumn="1" w:lastColumn="0" w:noHBand="0" w:noVBand="1"/>
      </w:tblPr>
      <w:tblGrid>
        <w:gridCol w:w="1951"/>
        <w:gridCol w:w="1521"/>
        <w:gridCol w:w="1521"/>
      </w:tblGrid>
      <w:tr w:rsidR="005B28E3" w:rsidRPr="005E6143" w14:paraId="77941D07" w14:textId="77777777" w:rsidTr="008145B1">
        <w:trPr>
          <w:trHeight w:val="358"/>
          <w:jc w:val="center"/>
        </w:trPr>
        <w:tc>
          <w:tcPr>
            <w:tcW w:w="1951" w:type="dxa"/>
            <w:tcBorders>
              <w:top w:val="single" w:sz="8" w:space="0" w:color="auto"/>
              <w:left w:val="nil"/>
              <w:bottom w:val="single" w:sz="8" w:space="0" w:color="auto"/>
              <w:right w:val="nil"/>
            </w:tcBorders>
            <w:shd w:val="clear" w:color="000000" w:fill="FFFFFF"/>
            <w:noWrap/>
            <w:vAlign w:val="center"/>
            <w:hideMark/>
          </w:tcPr>
          <w:p w14:paraId="214124B9" w14:textId="41BB2FF9" w:rsidR="005B28E3" w:rsidRPr="005E6143" w:rsidRDefault="005B28E3" w:rsidP="005B28E3">
            <w:pPr>
              <w:spacing w:after="0" w:line="240" w:lineRule="auto"/>
              <w:jc w:val="both"/>
              <w:rPr>
                <w:rFonts w:ascii="Times New Roman" w:eastAsia="Times New Roman" w:hAnsi="Times New Roman" w:cs="Times New Roman"/>
                <w:color w:val="000000"/>
                <w:szCs w:val="24"/>
                <w:lang w:eastAsia="es-EC"/>
              </w:rPr>
            </w:pPr>
          </w:p>
        </w:tc>
        <w:tc>
          <w:tcPr>
            <w:tcW w:w="1521" w:type="dxa"/>
            <w:tcBorders>
              <w:top w:val="single" w:sz="8" w:space="0" w:color="auto"/>
              <w:left w:val="nil"/>
              <w:bottom w:val="single" w:sz="8" w:space="0" w:color="auto"/>
              <w:right w:val="nil"/>
            </w:tcBorders>
            <w:shd w:val="clear" w:color="000000" w:fill="FFFFFF"/>
            <w:noWrap/>
            <w:vAlign w:val="bottom"/>
            <w:hideMark/>
          </w:tcPr>
          <w:p w14:paraId="5B2A8913" w14:textId="77777777" w:rsidR="005B28E3" w:rsidRPr="005E6143" w:rsidRDefault="005B28E3" w:rsidP="005B28E3">
            <w:pPr>
              <w:spacing w:after="0" w:line="240" w:lineRule="auto"/>
              <w:rPr>
                <w:rFonts w:ascii="Times New Roman" w:eastAsia="Times New Roman" w:hAnsi="Times New Roman" w:cs="Times New Roman"/>
                <w:color w:val="000000"/>
                <w:szCs w:val="24"/>
                <w:lang w:eastAsia="es-EC"/>
              </w:rPr>
            </w:pPr>
            <w:r w:rsidRPr="005E6143">
              <w:rPr>
                <w:rFonts w:ascii="Times New Roman" w:eastAsia="Times New Roman" w:hAnsi="Times New Roman" w:cs="Times New Roman"/>
                <w:color w:val="000000"/>
                <w:szCs w:val="24"/>
                <w:lang w:eastAsia="es-EC"/>
              </w:rPr>
              <w:t> </w:t>
            </w:r>
          </w:p>
        </w:tc>
        <w:tc>
          <w:tcPr>
            <w:tcW w:w="1521" w:type="dxa"/>
            <w:tcBorders>
              <w:top w:val="single" w:sz="8" w:space="0" w:color="auto"/>
              <w:left w:val="nil"/>
              <w:bottom w:val="single" w:sz="8" w:space="0" w:color="auto"/>
              <w:right w:val="nil"/>
            </w:tcBorders>
            <w:shd w:val="clear" w:color="000000" w:fill="FFFFFF"/>
            <w:noWrap/>
            <w:vAlign w:val="bottom"/>
            <w:hideMark/>
          </w:tcPr>
          <w:p w14:paraId="09D97CC4" w14:textId="77777777" w:rsidR="005B28E3" w:rsidRPr="005E6143" w:rsidRDefault="005B28E3" w:rsidP="00F13DA6">
            <w:pPr>
              <w:spacing w:after="0" w:line="240" w:lineRule="auto"/>
              <w:jc w:val="center"/>
              <w:rPr>
                <w:rFonts w:ascii="Times New Roman" w:eastAsia="Times New Roman" w:hAnsi="Times New Roman" w:cs="Times New Roman"/>
                <w:color w:val="000000"/>
                <w:szCs w:val="24"/>
                <w:lang w:eastAsia="es-EC"/>
              </w:rPr>
            </w:pPr>
            <w:r w:rsidRPr="005E6143">
              <w:rPr>
                <w:rFonts w:ascii="Times New Roman" w:eastAsia="Times New Roman" w:hAnsi="Times New Roman" w:cs="Times New Roman"/>
                <w:color w:val="000000"/>
                <w:szCs w:val="24"/>
                <w:lang w:eastAsia="es-EC"/>
              </w:rPr>
              <w:t>VALOR %</w:t>
            </w:r>
          </w:p>
        </w:tc>
      </w:tr>
      <w:tr w:rsidR="005B28E3" w:rsidRPr="005E6143" w14:paraId="4386DAA2" w14:textId="77777777" w:rsidTr="008145B1">
        <w:trPr>
          <w:trHeight w:val="267"/>
          <w:jc w:val="center"/>
        </w:trPr>
        <w:tc>
          <w:tcPr>
            <w:tcW w:w="1951" w:type="dxa"/>
            <w:tcBorders>
              <w:top w:val="single" w:sz="8" w:space="0" w:color="auto"/>
              <w:left w:val="nil"/>
              <w:bottom w:val="nil"/>
              <w:right w:val="nil"/>
            </w:tcBorders>
            <w:shd w:val="clear" w:color="000000" w:fill="FFFFFF"/>
            <w:noWrap/>
            <w:vAlign w:val="center"/>
            <w:hideMark/>
          </w:tcPr>
          <w:p w14:paraId="082A8DBB" w14:textId="77777777" w:rsidR="005B28E3" w:rsidRPr="005E6143" w:rsidRDefault="005B28E3" w:rsidP="005B28E3">
            <w:pPr>
              <w:spacing w:after="0" w:line="240" w:lineRule="auto"/>
              <w:jc w:val="both"/>
              <w:rPr>
                <w:rFonts w:ascii="Times New Roman" w:eastAsia="Times New Roman" w:hAnsi="Times New Roman" w:cs="Times New Roman"/>
                <w:color w:val="000000"/>
                <w:szCs w:val="24"/>
                <w:lang w:eastAsia="es-EC"/>
              </w:rPr>
            </w:pPr>
            <w:r w:rsidRPr="005E6143">
              <w:rPr>
                <w:rFonts w:ascii="Times New Roman" w:eastAsia="Times New Roman" w:hAnsi="Times New Roman" w:cs="Times New Roman"/>
                <w:color w:val="000000"/>
                <w:szCs w:val="24"/>
                <w:lang w:eastAsia="es-EC"/>
              </w:rPr>
              <w:t>Personal</w:t>
            </w:r>
          </w:p>
        </w:tc>
        <w:tc>
          <w:tcPr>
            <w:tcW w:w="1521" w:type="dxa"/>
            <w:tcBorders>
              <w:top w:val="single" w:sz="8" w:space="0" w:color="auto"/>
              <w:left w:val="nil"/>
              <w:bottom w:val="nil"/>
              <w:right w:val="nil"/>
            </w:tcBorders>
            <w:shd w:val="clear" w:color="000000" w:fill="FFFFFF"/>
            <w:noWrap/>
            <w:vAlign w:val="bottom"/>
            <w:hideMark/>
          </w:tcPr>
          <w:p w14:paraId="638BFFE5" w14:textId="77777777" w:rsidR="005B28E3" w:rsidRPr="005E6143" w:rsidRDefault="005B28E3" w:rsidP="005B28E3">
            <w:pPr>
              <w:spacing w:after="0" w:line="240" w:lineRule="auto"/>
              <w:jc w:val="right"/>
              <w:rPr>
                <w:rFonts w:ascii="Times New Roman" w:eastAsia="Times New Roman" w:hAnsi="Times New Roman" w:cs="Times New Roman"/>
                <w:color w:val="000000"/>
                <w:szCs w:val="24"/>
                <w:lang w:eastAsia="es-EC"/>
              </w:rPr>
            </w:pPr>
            <w:r w:rsidRPr="005E6143">
              <w:rPr>
                <w:rFonts w:ascii="Times New Roman" w:eastAsia="Times New Roman" w:hAnsi="Times New Roman" w:cs="Times New Roman"/>
                <w:color w:val="000000"/>
                <w:szCs w:val="24"/>
                <w:lang w:eastAsia="es-EC"/>
              </w:rPr>
              <w:t>80</w:t>
            </w:r>
          </w:p>
        </w:tc>
        <w:tc>
          <w:tcPr>
            <w:tcW w:w="1521" w:type="dxa"/>
            <w:tcBorders>
              <w:top w:val="single" w:sz="8" w:space="0" w:color="auto"/>
              <w:left w:val="nil"/>
              <w:bottom w:val="nil"/>
              <w:right w:val="nil"/>
            </w:tcBorders>
            <w:shd w:val="clear" w:color="000000" w:fill="FFFFFF"/>
            <w:noWrap/>
            <w:vAlign w:val="bottom"/>
            <w:hideMark/>
          </w:tcPr>
          <w:p w14:paraId="0CE4E08B" w14:textId="77777777" w:rsidR="005B28E3" w:rsidRPr="005E6143" w:rsidRDefault="005B28E3" w:rsidP="005B28E3">
            <w:pPr>
              <w:spacing w:after="0" w:line="240" w:lineRule="auto"/>
              <w:jc w:val="right"/>
              <w:rPr>
                <w:rFonts w:ascii="Times New Roman" w:eastAsia="Times New Roman" w:hAnsi="Times New Roman" w:cs="Times New Roman"/>
                <w:color w:val="000000"/>
                <w:szCs w:val="24"/>
                <w:lang w:eastAsia="es-EC"/>
              </w:rPr>
            </w:pPr>
            <w:r w:rsidRPr="005E6143">
              <w:rPr>
                <w:rFonts w:ascii="Times New Roman" w:eastAsia="Times New Roman" w:hAnsi="Times New Roman" w:cs="Times New Roman"/>
                <w:color w:val="000000"/>
                <w:szCs w:val="24"/>
                <w:lang w:eastAsia="es-EC"/>
              </w:rPr>
              <w:t>35,16%</w:t>
            </w:r>
          </w:p>
        </w:tc>
      </w:tr>
      <w:tr w:rsidR="005B28E3" w:rsidRPr="005E6143" w14:paraId="4097204D" w14:textId="77777777" w:rsidTr="00F13DA6">
        <w:trPr>
          <w:trHeight w:val="267"/>
          <w:jc w:val="center"/>
        </w:trPr>
        <w:tc>
          <w:tcPr>
            <w:tcW w:w="1951" w:type="dxa"/>
            <w:tcBorders>
              <w:top w:val="nil"/>
              <w:left w:val="nil"/>
              <w:bottom w:val="nil"/>
              <w:right w:val="nil"/>
            </w:tcBorders>
            <w:shd w:val="clear" w:color="000000" w:fill="FFFFFF"/>
            <w:noWrap/>
            <w:vAlign w:val="bottom"/>
            <w:hideMark/>
          </w:tcPr>
          <w:p w14:paraId="277E6427" w14:textId="77777777" w:rsidR="005B28E3" w:rsidRPr="005E6143" w:rsidRDefault="005B28E3" w:rsidP="005B28E3">
            <w:pPr>
              <w:spacing w:after="0" w:line="240" w:lineRule="auto"/>
              <w:rPr>
                <w:rFonts w:ascii="Times New Roman" w:eastAsia="Times New Roman" w:hAnsi="Times New Roman" w:cs="Times New Roman"/>
                <w:color w:val="000000"/>
                <w:szCs w:val="24"/>
                <w:lang w:eastAsia="es-EC"/>
              </w:rPr>
            </w:pPr>
            <w:r w:rsidRPr="005E6143">
              <w:rPr>
                <w:rFonts w:ascii="Times New Roman" w:eastAsia="Times New Roman" w:hAnsi="Times New Roman" w:cs="Times New Roman"/>
                <w:color w:val="000000"/>
                <w:szCs w:val="24"/>
                <w:lang w:eastAsia="es-EC"/>
              </w:rPr>
              <w:t> </w:t>
            </w:r>
          </w:p>
        </w:tc>
        <w:tc>
          <w:tcPr>
            <w:tcW w:w="1521" w:type="dxa"/>
            <w:tcBorders>
              <w:top w:val="nil"/>
              <w:left w:val="nil"/>
              <w:bottom w:val="nil"/>
              <w:right w:val="nil"/>
            </w:tcBorders>
            <w:shd w:val="clear" w:color="000000" w:fill="FFFFFF"/>
            <w:noWrap/>
            <w:vAlign w:val="bottom"/>
            <w:hideMark/>
          </w:tcPr>
          <w:p w14:paraId="36D4E3D7" w14:textId="77777777" w:rsidR="005B28E3" w:rsidRPr="005E6143" w:rsidRDefault="005B28E3" w:rsidP="005B28E3">
            <w:pPr>
              <w:spacing w:after="0" w:line="240" w:lineRule="auto"/>
              <w:rPr>
                <w:rFonts w:ascii="Times New Roman" w:eastAsia="Times New Roman" w:hAnsi="Times New Roman" w:cs="Times New Roman"/>
                <w:color w:val="000000"/>
                <w:szCs w:val="24"/>
                <w:lang w:eastAsia="es-EC"/>
              </w:rPr>
            </w:pPr>
            <w:r w:rsidRPr="005E6143">
              <w:rPr>
                <w:rFonts w:ascii="Times New Roman" w:eastAsia="Times New Roman" w:hAnsi="Times New Roman" w:cs="Times New Roman"/>
                <w:color w:val="000000"/>
                <w:szCs w:val="24"/>
                <w:lang w:eastAsia="es-EC"/>
              </w:rPr>
              <w:t> </w:t>
            </w:r>
          </w:p>
        </w:tc>
        <w:tc>
          <w:tcPr>
            <w:tcW w:w="1521" w:type="dxa"/>
            <w:tcBorders>
              <w:top w:val="nil"/>
              <w:left w:val="nil"/>
              <w:bottom w:val="nil"/>
              <w:right w:val="nil"/>
            </w:tcBorders>
            <w:shd w:val="clear" w:color="000000" w:fill="FFFFFF"/>
            <w:noWrap/>
            <w:vAlign w:val="bottom"/>
            <w:hideMark/>
          </w:tcPr>
          <w:p w14:paraId="20358760" w14:textId="77777777" w:rsidR="005B28E3" w:rsidRPr="005E6143" w:rsidRDefault="005B28E3" w:rsidP="005B28E3">
            <w:pPr>
              <w:spacing w:after="0" w:line="240" w:lineRule="auto"/>
              <w:rPr>
                <w:rFonts w:ascii="Times New Roman" w:eastAsia="Times New Roman" w:hAnsi="Times New Roman" w:cs="Times New Roman"/>
                <w:color w:val="000000"/>
                <w:szCs w:val="24"/>
                <w:lang w:eastAsia="es-EC"/>
              </w:rPr>
            </w:pPr>
            <w:r w:rsidRPr="005E6143">
              <w:rPr>
                <w:rFonts w:ascii="Times New Roman" w:eastAsia="Times New Roman" w:hAnsi="Times New Roman" w:cs="Times New Roman"/>
                <w:color w:val="000000"/>
                <w:szCs w:val="24"/>
                <w:lang w:eastAsia="es-EC"/>
              </w:rPr>
              <w:t> </w:t>
            </w:r>
          </w:p>
        </w:tc>
      </w:tr>
      <w:tr w:rsidR="005B28E3" w:rsidRPr="005E6143" w14:paraId="1596037A" w14:textId="77777777" w:rsidTr="00F13DA6">
        <w:trPr>
          <w:trHeight w:val="280"/>
          <w:jc w:val="center"/>
        </w:trPr>
        <w:tc>
          <w:tcPr>
            <w:tcW w:w="1951" w:type="dxa"/>
            <w:tcBorders>
              <w:top w:val="nil"/>
              <w:left w:val="nil"/>
              <w:bottom w:val="nil"/>
              <w:right w:val="nil"/>
            </w:tcBorders>
            <w:shd w:val="clear" w:color="000000" w:fill="FFFFFF"/>
            <w:noWrap/>
            <w:vAlign w:val="center"/>
            <w:hideMark/>
          </w:tcPr>
          <w:p w14:paraId="00BF0D2F" w14:textId="77777777" w:rsidR="005B28E3" w:rsidRPr="005E6143" w:rsidRDefault="005B28E3" w:rsidP="005B28E3">
            <w:pPr>
              <w:spacing w:after="0" w:line="240" w:lineRule="auto"/>
              <w:jc w:val="both"/>
              <w:rPr>
                <w:rFonts w:ascii="Times New Roman" w:eastAsia="Times New Roman" w:hAnsi="Times New Roman" w:cs="Times New Roman"/>
                <w:color w:val="000000"/>
                <w:szCs w:val="24"/>
                <w:lang w:eastAsia="es-EC"/>
              </w:rPr>
            </w:pPr>
            <w:r w:rsidRPr="005E6143">
              <w:rPr>
                <w:rFonts w:ascii="Times New Roman" w:eastAsia="Times New Roman" w:hAnsi="Times New Roman" w:cs="Times New Roman"/>
                <w:color w:val="000000"/>
                <w:szCs w:val="24"/>
                <w:lang w:eastAsia="es-EC"/>
              </w:rPr>
              <w:t xml:space="preserve"> ½ L</w:t>
            </w:r>
          </w:p>
        </w:tc>
        <w:tc>
          <w:tcPr>
            <w:tcW w:w="1521" w:type="dxa"/>
            <w:tcBorders>
              <w:top w:val="nil"/>
              <w:left w:val="nil"/>
              <w:bottom w:val="nil"/>
              <w:right w:val="nil"/>
            </w:tcBorders>
            <w:shd w:val="clear" w:color="000000" w:fill="FFFFFF"/>
            <w:noWrap/>
            <w:vAlign w:val="bottom"/>
            <w:hideMark/>
          </w:tcPr>
          <w:p w14:paraId="3C696412" w14:textId="77777777" w:rsidR="005B28E3" w:rsidRPr="005E6143" w:rsidRDefault="005B28E3" w:rsidP="005B28E3">
            <w:pPr>
              <w:spacing w:after="0" w:line="240" w:lineRule="auto"/>
              <w:jc w:val="right"/>
              <w:rPr>
                <w:rFonts w:ascii="Times New Roman" w:eastAsia="Times New Roman" w:hAnsi="Times New Roman" w:cs="Times New Roman"/>
                <w:color w:val="000000"/>
                <w:szCs w:val="24"/>
                <w:lang w:eastAsia="es-EC"/>
              </w:rPr>
            </w:pPr>
            <w:r w:rsidRPr="005E6143">
              <w:rPr>
                <w:rFonts w:ascii="Times New Roman" w:eastAsia="Times New Roman" w:hAnsi="Times New Roman" w:cs="Times New Roman"/>
                <w:color w:val="000000"/>
                <w:szCs w:val="24"/>
                <w:lang w:eastAsia="es-EC"/>
              </w:rPr>
              <w:t>40</w:t>
            </w:r>
          </w:p>
        </w:tc>
        <w:tc>
          <w:tcPr>
            <w:tcW w:w="1521" w:type="dxa"/>
            <w:tcBorders>
              <w:top w:val="nil"/>
              <w:left w:val="nil"/>
              <w:bottom w:val="nil"/>
              <w:right w:val="nil"/>
            </w:tcBorders>
            <w:shd w:val="clear" w:color="000000" w:fill="FFFFFF"/>
            <w:noWrap/>
            <w:vAlign w:val="bottom"/>
            <w:hideMark/>
          </w:tcPr>
          <w:p w14:paraId="3230CF86" w14:textId="77777777" w:rsidR="005B28E3" w:rsidRPr="005E6143" w:rsidRDefault="005B28E3" w:rsidP="005B28E3">
            <w:pPr>
              <w:spacing w:after="0" w:line="240" w:lineRule="auto"/>
              <w:jc w:val="right"/>
              <w:rPr>
                <w:rFonts w:ascii="Times New Roman" w:eastAsia="Times New Roman" w:hAnsi="Times New Roman" w:cs="Times New Roman"/>
                <w:color w:val="000000"/>
                <w:szCs w:val="24"/>
                <w:lang w:eastAsia="es-EC"/>
              </w:rPr>
            </w:pPr>
            <w:r w:rsidRPr="005E6143">
              <w:rPr>
                <w:rFonts w:ascii="Times New Roman" w:eastAsia="Times New Roman" w:hAnsi="Times New Roman" w:cs="Times New Roman"/>
                <w:color w:val="000000"/>
                <w:szCs w:val="24"/>
                <w:lang w:eastAsia="es-EC"/>
              </w:rPr>
              <w:t>25%</w:t>
            </w:r>
          </w:p>
        </w:tc>
      </w:tr>
      <w:tr w:rsidR="005B28E3" w:rsidRPr="005E6143" w14:paraId="3090D464" w14:textId="77777777" w:rsidTr="00F13DA6">
        <w:trPr>
          <w:trHeight w:val="267"/>
          <w:jc w:val="center"/>
        </w:trPr>
        <w:tc>
          <w:tcPr>
            <w:tcW w:w="1951" w:type="dxa"/>
            <w:tcBorders>
              <w:top w:val="nil"/>
              <w:left w:val="nil"/>
              <w:bottom w:val="nil"/>
              <w:right w:val="nil"/>
            </w:tcBorders>
            <w:shd w:val="clear" w:color="000000" w:fill="FFFFFF"/>
            <w:noWrap/>
            <w:vAlign w:val="bottom"/>
            <w:hideMark/>
          </w:tcPr>
          <w:p w14:paraId="371010D9" w14:textId="77777777" w:rsidR="005B28E3" w:rsidRPr="005E6143" w:rsidRDefault="005B28E3" w:rsidP="005B28E3">
            <w:pPr>
              <w:spacing w:after="0" w:line="240" w:lineRule="auto"/>
              <w:rPr>
                <w:rFonts w:ascii="Times New Roman" w:eastAsia="Times New Roman" w:hAnsi="Times New Roman" w:cs="Times New Roman"/>
                <w:color w:val="000000"/>
                <w:szCs w:val="24"/>
                <w:lang w:eastAsia="es-EC"/>
              </w:rPr>
            </w:pPr>
            <w:r w:rsidRPr="005E6143">
              <w:rPr>
                <w:rFonts w:ascii="Times New Roman" w:eastAsia="Times New Roman" w:hAnsi="Times New Roman" w:cs="Times New Roman"/>
                <w:color w:val="000000"/>
                <w:szCs w:val="24"/>
                <w:lang w:eastAsia="es-EC"/>
              </w:rPr>
              <w:t> </w:t>
            </w:r>
          </w:p>
        </w:tc>
        <w:tc>
          <w:tcPr>
            <w:tcW w:w="1521" w:type="dxa"/>
            <w:tcBorders>
              <w:top w:val="nil"/>
              <w:left w:val="nil"/>
              <w:bottom w:val="nil"/>
              <w:right w:val="nil"/>
            </w:tcBorders>
            <w:shd w:val="clear" w:color="000000" w:fill="FFFFFF"/>
            <w:noWrap/>
            <w:vAlign w:val="bottom"/>
            <w:hideMark/>
          </w:tcPr>
          <w:p w14:paraId="7E633124" w14:textId="77777777" w:rsidR="005B28E3" w:rsidRPr="005E6143" w:rsidRDefault="005B28E3" w:rsidP="005B28E3">
            <w:pPr>
              <w:spacing w:after="0" w:line="240" w:lineRule="auto"/>
              <w:rPr>
                <w:rFonts w:ascii="Times New Roman" w:eastAsia="Times New Roman" w:hAnsi="Times New Roman" w:cs="Times New Roman"/>
                <w:color w:val="000000"/>
                <w:szCs w:val="24"/>
                <w:lang w:eastAsia="es-EC"/>
              </w:rPr>
            </w:pPr>
            <w:r w:rsidRPr="005E6143">
              <w:rPr>
                <w:rFonts w:ascii="Times New Roman" w:eastAsia="Times New Roman" w:hAnsi="Times New Roman" w:cs="Times New Roman"/>
                <w:color w:val="000000"/>
                <w:szCs w:val="24"/>
                <w:lang w:eastAsia="es-EC"/>
              </w:rPr>
              <w:t> </w:t>
            </w:r>
          </w:p>
        </w:tc>
        <w:tc>
          <w:tcPr>
            <w:tcW w:w="1521" w:type="dxa"/>
            <w:tcBorders>
              <w:top w:val="nil"/>
              <w:left w:val="nil"/>
              <w:bottom w:val="nil"/>
              <w:right w:val="nil"/>
            </w:tcBorders>
            <w:shd w:val="clear" w:color="000000" w:fill="FFFFFF"/>
            <w:noWrap/>
            <w:vAlign w:val="bottom"/>
            <w:hideMark/>
          </w:tcPr>
          <w:p w14:paraId="3E6129E4" w14:textId="77777777" w:rsidR="005B28E3" w:rsidRPr="005E6143" w:rsidRDefault="005B28E3" w:rsidP="005B28E3">
            <w:pPr>
              <w:spacing w:after="0" w:line="240" w:lineRule="auto"/>
              <w:rPr>
                <w:rFonts w:ascii="Times New Roman" w:eastAsia="Times New Roman" w:hAnsi="Times New Roman" w:cs="Times New Roman"/>
                <w:color w:val="000000"/>
                <w:szCs w:val="24"/>
                <w:lang w:eastAsia="es-EC"/>
              </w:rPr>
            </w:pPr>
            <w:r w:rsidRPr="005E6143">
              <w:rPr>
                <w:rFonts w:ascii="Times New Roman" w:eastAsia="Times New Roman" w:hAnsi="Times New Roman" w:cs="Times New Roman"/>
                <w:color w:val="000000"/>
                <w:szCs w:val="24"/>
                <w:lang w:eastAsia="es-EC"/>
              </w:rPr>
              <w:t> </w:t>
            </w:r>
          </w:p>
        </w:tc>
      </w:tr>
      <w:tr w:rsidR="005B28E3" w:rsidRPr="005E6143" w14:paraId="4D17F382" w14:textId="77777777" w:rsidTr="00F13DA6">
        <w:trPr>
          <w:trHeight w:val="280"/>
          <w:jc w:val="center"/>
        </w:trPr>
        <w:tc>
          <w:tcPr>
            <w:tcW w:w="1951" w:type="dxa"/>
            <w:tcBorders>
              <w:top w:val="nil"/>
              <w:left w:val="nil"/>
              <w:bottom w:val="nil"/>
              <w:right w:val="nil"/>
            </w:tcBorders>
            <w:shd w:val="clear" w:color="000000" w:fill="FFFFFF"/>
            <w:noWrap/>
            <w:vAlign w:val="center"/>
            <w:hideMark/>
          </w:tcPr>
          <w:p w14:paraId="3F30BB86" w14:textId="77777777" w:rsidR="005B28E3" w:rsidRPr="005E6143" w:rsidRDefault="005B28E3" w:rsidP="005B28E3">
            <w:pPr>
              <w:spacing w:after="0" w:line="240" w:lineRule="auto"/>
              <w:jc w:val="both"/>
              <w:rPr>
                <w:rFonts w:ascii="Times New Roman" w:eastAsia="Times New Roman" w:hAnsi="Times New Roman" w:cs="Times New Roman"/>
                <w:color w:val="000000"/>
                <w:szCs w:val="24"/>
                <w:lang w:eastAsia="es-EC"/>
              </w:rPr>
            </w:pPr>
            <w:r w:rsidRPr="005E6143">
              <w:rPr>
                <w:rFonts w:ascii="Times New Roman" w:eastAsia="Times New Roman" w:hAnsi="Times New Roman" w:cs="Times New Roman"/>
                <w:color w:val="000000"/>
                <w:szCs w:val="24"/>
                <w:lang w:eastAsia="es-EC"/>
              </w:rPr>
              <w:t>1 L</w:t>
            </w:r>
          </w:p>
        </w:tc>
        <w:tc>
          <w:tcPr>
            <w:tcW w:w="1521" w:type="dxa"/>
            <w:tcBorders>
              <w:top w:val="nil"/>
              <w:left w:val="nil"/>
              <w:bottom w:val="nil"/>
              <w:right w:val="nil"/>
            </w:tcBorders>
            <w:shd w:val="clear" w:color="000000" w:fill="FFFFFF"/>
            <w:noWrap/>
            <w:vAlign w:val="bottom"/>
            <w:hideMark/>
          </w:tcPr>
          <w:p w14:paraId="4B96CA30" w14:textId="77777777" w:rsidR="005B28E3" w:rsidRPr="005E6143" w:rsidRDefault="005B28E3" w:rsidP="005B28E3">
            <w:pPr>
              <w:spacing w:after="0" w:line="240" w:lineRule="auto"/>
              <w:jc w:val="right"/>
              <w:rPr>
                <w:rFonts w:ascii="Times New Roman" w:eastAsia="Times New Roman" w:hAnsi="Times New Roman" w:cs="Times New Roman"/>
                <w:color w:val="000000"/>
                <w:szCs w:val="24"/>
                <w:lang w:eastAsia="es-EC"/>
              </w:rPr>
            </w:pPr>
            <w:r w:rsidRPr="005E6143">
              <w:rPr>
                <w:rFonts w:ascii="Times New Roman" w:eastAsia="Times New Roman" w:hAnsi="Times New Roman" w:cs="Times New Roman"/>
                <w:color w:val="000000"/>
                <w:szCs w:val="24"/>
                <w:lang w:eastAsia="es-EC"/>
              </w:rPr>
              <w:t>15</w:t>
            </w:r>
          </w:p>
        </w:tc>
        <w:tc>
          <w:tcPr>
            <w:tcW w:w="1521" w:type="dxa"/>
            <w:tcBorders>
              <w:top w:val="nil"/>
              <w:left w:val="nil"/>
              <w:bottom w:val="nil"/>
              <w:right w:val="nil"/>
            </w:tcBorders>
            <w:shd w:val="clear" w:color="000000" w:fill="FFFFFF"/>
            <w:noWrap/>
            <w:vAlign w:val="bottom"/>
            <w:hideMark/>
          </w:tcPr>
          <w:p w14:paraId="72D76A5A" w14:textId="77777777" w:rsidR="005B28E3" w:rsidRPr="005E6143" w:rsidRDefault="005B28E3" w:rsidP="005B28E3">
            <w:pPr>
              <w:spacing w:after="0" w:line="240" w:lineRule="auto"/>
              <w:jc w:val="right"/>
              <w:rPr>
                <w:rFonts w:ascii="Times New Roman" w:eastAsia="Times New Roman" w:hAnsi="Times New Roman" w:cs="Times New Roman"/>
                <w:color w:val="000000"/>
                <w:szCs w:val="24"/>
                <w:lang w:eastAsia="es-EC"/>
              </w:rPr>
            </w:pPr>
            <w:r w:rsidRPr="005E6143">
              <w:rPr>
                <w:rFonts w:ascii="Times New Roman" w:eastAsia="Times New Roman" w:hAnsi="Times New Roman" w:cs="Times New Roman"/>
                <w:color w:val="000000"/>
                <w:szCs w:val="24"/>
                <w:lang w:eastAsia="es-EC"/>
              </w:rPr>
              <w:t>11,33%</w:t>
            </w:r>
          </w:p>
        </w:tc>
      </w:tr>
      <w:tr w:rsidR="005B28E3" w:rsidRPr="005E6143" w14:paraId="2C066297" w14:textId="77777777" w:rsidTr="00F13DA6">
        <w:trPr>
          <w:trHeight w:val="267"/>
          <w:jc w:val="center"/>
        </w:trPr>
        <w:tc>
          <w:tcPr>
            <w:tcW w:w="1951" w:type="dxa"/>
            <w:tcBorders>
              <w:top w:val="nil"/>
              <w:left w:val="nil"/>
              <w:bottom w:val="nil"/>
              <w:right w:val="nil"/>
            </w:tcBorders>
            <w:shd w:val="clear" w:color="000000" w:fill="FFFFFF"/>
            <w:noWrap/>
            <w:vAlign w:val="bottom"/>
            <w:hideMark/>
          </w:tcPr>
          <w:p w14:paraId="2AE5A2F6" w14:textId="77777777" w:rsidR="005B28E3" w:rsidRPr="005E6143" w:rsidRDefault="005B28E3" w:rsidP="005B28E3">
            <w:pPr>
              <w:spacing w:after="0" w:line="240" w:lineRule="auto"/>
              <w:rPr>
                <w:rFonts w:ascii="Times New Roman" w:eastAsia="Times New Roman" w:hAnsi="Times New Roman" w:cs="Times New Roman"/>
                <w:color w:val="000000"/>
                <w:szCs w:val="24"/>
                <w:lang w:eastAsia="es-EC"/>
              </w:rPr>
            </w:pPr>
            <w:r w:rsidRPr="005E6143">
              <w:rPr>
                <w:rFonts w:ascii="Times New Roman" w:eastAsia="Times New Roman" w:hAnsi="Times New Roman" w:cs="Times New Roman"/>
                <w:color w:val="000000"/>
                <w:szCs w:val="24"/>
                <w:lang w:eastAsia="es-EC"/>
              </w:rPr>
              <w:t> </w:t>
            </w:r>
          </w:p>
        </w:tc>
        <w:tc>
          <w:tcPr>
            <w:tcW w:w="1521" w:type="dxa"/>
            <w:tcBorders>
              <w:top w:val="nil"/>
              <w:left w:val="nil"/>
              <w:bottom w:val="nil"/>
              <w:right w:val="nil"/>
            </w:tcBorders>
            <w:shd w:val="clear" w:color="000000" w:fill="FFFFFF"/>
            <w:noWrap/>
            <w:vAlign w:val="bottom"/>
            <w:hideMark/>
          </w:tcPr>
          <w:p w14:paraId="46A97DF3" w14:textId="77777777" w:rsidR="005B28E3" w:rsidRPr="005E6143" w:rsidRDefault="005B28E3" w:rsidP="005B28E3">
            <w:pPr>
              <w:spacing w:after="0" w:line="240" w:lineRule="auto"/>
              <w:rPr>
                <w:rFonts w:ascii="Times New Roman" w:eastAsia="Times New Roman" w:hAnsi="Times New Roman" w:cs="Times New Roman"/>
                <w:color w:val="000000"/>
                <w:szCs w:val="24"/>
                <w:lang w:eastAsia="es-EC"/>
              </w:rPr>
            </w:pPr>
            <w:r w:rsidRPr="005E6143">
              <w:rPr>
                <w:rFonts w:ascii="Times New Roman" w:eastAsia="Times New Roman" w:hAnsi="Times New Roman" w:cs="Times New Roman"/>
                <w:color w:val="000000"/>
                <w:szCs w:val="24"/>
                <w:lang w:eastAsia="es-EC"/>
              </w:rPr>
              <w:t> </w:t>
            </w:r>
          </w:p>
        </w:tc>
        <w:tc>
          <w:tcPr>
            <w:tcW w:w="1521" w:type="dxa"/>
            <w:tcBorders>
              <w:top w:val="nil"/>
              <w:left w:val="nil"/>
              <w:bottom w:val="nil"/>
              <w:right w:val="nil"/>
            </w:tcBorders>
            <w:shd w:val="clear" w:color="000000" w:fill="FFFFFF"/>
            <w:noWrap/>
            <w:vAlign w:val="bottom"/>
            <w:hideMark/>
          </w:tcPr>
          <w:p w14:paraId="6F51B129" w14:textId="77777777" w:rsidR="005B28E3" w:rsidRPr="005E6143" w:rsidRDefault="005B28E3" w:rsidP="005B28E3">
            <w:pPr>
              <w:spacing w:after="0" w:line="240" w:lineRule="auto"/>
              <w:rPr>
                <w:rFonts w:ascii="Times New Roman" w:eastAsia="Times New Roman" w:hAnsi="Times New Roman" w:cs="Times New Roman"/>
                <w:color w:val="000000"/>
                <w:szCs w:val="24"/>
                <w:lang w:eastAsia="es-EC"/>
              </w:rPr>
            </w:pPr>
            <w:r w:rsidRPr="005E6143">
              <w:rPr>
                <w:rFonts w:ascii="Times New Roman" w:eastAsia="Times New Roman" w:hAnsi="Times New Roman" w:cs="Times New Roman"/>
                <w:color w:val="000000"/>
                <w:szCs w:val="24"/>
                <w:lang w:eastAsia="es-EC"/>
              </w:rPr>
              <w:t> </w:t>
            </w:r>
          </w:p>
        </w:tc>
      </w:tr>
      <w:tr w:rsidR="005B28E3" w:rsidRPr="005E6143" w14:paraId="75115EB9" w14:textId="77777777" w:rsidTr="00F13DA6">
        <w:trPr>
          <w:trHeight w:val="280"/>
          <w:jc w:val="center"/>
        </w:trPr>
        <w:tc>
          <w:tcPr>
            <w:tcW w:w="1951" w:type="dxa"/>
            <w:tcBorders>
              <w:top w:val="nil"/>
              <w:left w:val="nil"/>
              <w:bottom w:val="nil"/>
              <w:right w:val="nil"/>
            </w:tcBorders>
            <w:shd w:val="clear" w:color="000000" w:fill="FFFFFF"/>
            <w:noWrap/>
            <w:vAlign w:val="bottom"/>
            <w:hideMark/>
          </w:tcPr>
          <w:p w14:paraId="0C00F587" w14:textId="77777777" w:rsidR="005B28E3" w:rsidRPr="005E6143" w:rsidRDefault="005B28E3" w:rsidP="005B28E3">
            <w:pPr>
              <w:spacing w:after="0" w:line="240" w:lineRule="auto"/>
              <w:rPr>
                <w:rFonts w:ascii="Times New Roman" w:eastAsia="Times New Roman" w:hAnsi="Times New Roman" w:cs="Times New Roman"/>
                <w:color w:val="000000"/>
                <w:szCs w:val="24"/>
                <w:lang w:eastAsia="es-EC"/>
              </w:rPr>
            </w:pPr>
            <w:r w:rsidRPr="005E6143">
              <w:rPr>
                <w:rFonts w:ascii="Times New Roman" w:eastAsia="Times New Roman" w:hAnsi="Times New Roman" w:cs="Times New Roman"/>
                <w:color w:val="000000"/>
                <w:szCs w:val="24"/>
                <w:lang w:eastAsia="es-EC"/>
              </w:rPr>
              <w:t> </w:t>
            </w:r>
          </w:p>
        </w:tc>
        <w:tc>
          <w:tcPr>
            <w:tcW w:w="1521" w:type="dxa"/>
            <w:tcBorders>
              <w:top w:val="nil"/>
              <w:left w:val="nil"/>
              <w:bottom w:val="nil"/>
              <w:right w:val="nil"/>
            </w:tcBorders>
            <w:shd w:val="clear" w:color="000000" w:fill="FFFFFF"/>
            <w:noWrap/>
            <w:vAlign w:val="bottom"/>
            <w:hideMark/>
          </w:tcPr>
          <w:p w14:paraId="1BD7F823" w14:textId="77777777" w:rsidR="005B28E3" w:rsidRPr="005E6143" w:rsidRDefault="005B28E3" w:rsidP="005B28E3">
            <w:pPr>
              <w:spacing w:after="0" w:line="240" w:lineRule="auto"/>
              <w:rPr>
                <w:rFonts w:ascii="Times New Roman" w:eastAsia="Times New Roman" w:hAnsi="Times New Roman" w:cs="Times New Roman"/>
                <w:color w:val="000000"/>
                <w:szCs w:val="24"/>
                <w:lang w:eastAsia="es-EC"/>
              </w:rPr>
            </w:pPr>
            <w:r w:rsidRPr="005E6143">
              <w:rPr>
                <w:rFonts w:ascii="Times New Roman" w:eastAsia="Times New Roman" w:hAnsi="Times New Roman" w:cs="Times New Roman"/>
                <w:color w:val="000000"/>
                <w:szCs w:val="24"/>
                <w:lang w:eastAsia="es-EC"/>
              </w:rPr>
              <w:t> </w:t>
            </w:r>
          </w:p>
        </w:tc>
        <w:tc>
          <w:tcPr>
            <w:tcW w:w="1521" w:type="dxa"/>
            <w:tcBorders>
              <w:top w:val="nil"/>
              <w:left w:val="nil"/>
              <w:bottom w:val="nil"/>
              <w:right w:val="nil"/>
            </w:tcBorders>
            <w:shd w:val="clear" w:color="000000" w:fill="FFFFFF"/>
            <w:noWrap/>
            <w:vAlign w:val="bottom"/>
            <w:hideMark/>
          </w:tcPr>
          <w:p w14:paraId="4757241E" w14:textId="77777777" w:rsidR="005B28E3" w:rsidRPr="005E6143" w:rsidRDefault="005B28E3" w:rsidP="005B28E3">
            <w:pPr>
              <w:spacing w:after="0" w:line="240" w:lineRule="auto"/>
              <w:rPr>
                <w:rFonts w:ascii="Times New Roman" w:eastAsia="Times New Roman" w:hAnsi="Times New Roman" w:cs="Times New Roman"/>
                <w:color w:val="000000"/>
                <w:szCs w:val="24"/>
                <w:lang w:eastAsia="es-EC"/>
              </w:rPr>
            </w:pPr>
            <w:r w:rsidRPr="005E6143">
              <w:rPr>
                <w:rFonts w:ascii="Times New Roman" w:eastAsia="Times New Roman" w:hAnsi="Times New Roman" w:cs="Times New Roman"/>
                <w:color w:val="000000"/>
                <w:szCs w:val="24"/>
                <w:lang w:eastAsia="es-EC"/>
              </w:rPr>
              <w:t> </w:t>
            </w:r>
          </w:p>
        </w:tc>
      </w:tr>
      <w:tr w:rsidR="005B28E3" w:rsidRPr="005E6143" w14:paraId="7B3737E2" w14:textId="77777777" w:rsidTr="00F13DA6">
        <w:trPr>
          <w:trHeight w:val="267"/>
          <w:jc w:val="center"/>
        </w:trPr>
        <w:tc>
          <w:tcPr>
            <w:tcW w:w="1951" w:type="dxa"/>
            <w:tcBorders>
              <w:top w:val="nil"/>
              <w:left w:val="nil"/>
              <w:bottom w:val="nil"/>
              <w:right w:val="nil"/>
            </w:tcBorders>
            <w:shd w:val="clear" w:color="000000" w:fill="FFFFFF"/>
            <w:noWrap/>
            <w:vAlign w:val="center"/>
            <w:hideMark/>
          </w:tcPr>
          <w:p w14:paraId="366BD884" w14:textId="77777777" w:rsidR="005B28E3" w:rsidRPr="005E6143" w:rsidRDefault="005B28E3" w:rsidP="005B28E3">
            <w:pPr>
              <w:spacing w:after="0" w:line="240" w:lineRule="auto"/>
              <w:jc w:val="both"/>
              <w:rPr>
                <w:rFonts w:ascii="Times New Roman" w:eastAsia="Times New Roman" w:hAnsi="Times New Roman" w:cs="Times New Roman"/>
                <w:color w:val="000000"/>
                <w:szCs w:val="24"/>
                <w:lang w:eastAsia="es-EC"/>
              </w:rPr>
            </w:pPr>
            <w:r w:rsidRPr="005E6143">
              <w:rPr>
                <w:rFonts w:ascii="Times New Roman" w:eastAsia="Times New Roman" w:hAnsi="Times New Roman" w:cs="Times New Roman"/>
                <w:color w:val="000000"/>
                <w:szCs w:val="24"/>
                <w:lang w:eastAsia="es-EC"/>
              </w:rPr>
              <w:t>2 L</w:t>
            </w:r>
          </w:p>
        </w:tc>
        <w:tc>
          <w:tcPr>
            <w:tcW w:w="1521" w:type="dxa"/>
            <w:tcBorders>
              <w:top w:val="nil"/>
              <w:left w:val="nil"/>
              <w:bottom w:val="nil"/>
              <w:right w:val="nil"/>
            </w:tcBorders>
            <w:shd w:val="clear" w:color="000000" w:fill="FFFFFF"/>
            <w:noWrap/>
            <w:vAlign w:val="bottom"/>
            <w:hideMark/>
          </w:tcPr>
          <w:p w14:paraId="625E1CCA" w14:textId="77777777" w:rsidR="005B28E3" w:rsidRPr="005E6143" w:rsidRDefault="005B28E3" w:rsidP="005B28E3">
            <w:pPr>
              <w:spacing w:after="0" w:line="240" w:lineRule="auto"/>
              <w:jc w:val="right"/>
              <w:rPr>
                <w:rFonts w:ascii="Times New Roman" w:eastAsia="Times New Roman" w:hAnsi="Times New Roman" w:cs="Times New Roman"/>
                <w:color w:val="000000"/>
                <w:szCs w:val="24"/>
                <w:lang w:eastAsia="es-EC"/>
              </w:rPr>
            </w:pPr>
            <w:r w:rsidRPr="005E6143">
              <w:rPr>
                <w:rFonts w:ascii="Times New Roman" w:eastAsia="Times New Roman" w:hAnsi="Times New Roman" w:cs="Times New Roman"/>
                <w:color w:val="000000"/>
                <w:szCs w:val="24"/>
                <w:lang w:eastAsia="es-EC"/>
              </w:rPr>
              <w:t>20</w:t>
            </w:r>
          </w:p>
        </w:tc>
        <w:tc>
          <w:tcPr>
            <w:tcW w:w="1521" w:type="dxa"/>
            <w:tcBorders>
              <w:top w:val="nil"/>
              <w:left w:val="nil"/>
              <w:bottom w:val="nil"/>
              <w:right w:val="nil"/>
            </w:tcBorders>
            <w:shd w:val="clear" w:color="000000" w:fill="FFFFFF"/>
            <w:noWrap/>
            <w:vAlign w:val="bottom"/>
            <w:hideMark/>
          </w:tcPr>
          <w:p w14:paraId="4F834D3F" w14:textId="77777777" w:rsidR="005B28E3" w:rsidRPr="005E6143" w:rsidRDefault="005B28E3" w:rsidP="005B28E3">
            <w:pPr>
              <w:spacing w:after="0" w:line="240" w:lineRule="auto"/>
              <w:jc w:val="right"/>
              <w:rPr>
                <w:rFonts w:ascii="Times New Roman" w:eastAsia="Times New Roman" w:hAnsi="Times New Roman" w:cs="Times New Roman"/>
                <w:color w:val="000000"/>
                <w:szCs w:val="24"/>
                <w:lang w:eastAsia="es-EC"/>
              </w:rPr>
            </w:pPr>
            <w:r w:rsidRPr="005E6143">
              <w:rPr>
                <w:rFonts w:ascii="Times New Roman" w:eastAsia="Times New Roman" w:hAnsi="Times New Roman" w:cs="Times New Roman"/>
                <w:color w:val="000000"/>
                <w:szCs w:val="24"/>
                <w:lang w:eastAsia="es-EC"/>
              </w:rPr>
              <w:t>15,23%</w:t>
            </w:r>
          </w:p>
        </w:tc>
      </w:tr>
      <w:tr w:rsidR="005B28E3" w:rsidRPr="005E6143" w14:paraId="21AD8340" w14:textId="77777777" w:rsidTr="00F13DA6">
        <w:trPr>
          <w:trHeight w:val="267"/>
          <w:jc w:val="center"/>
        </w:trPr>
        <w:tc>
          <w:tcPr>
            <w:tcW w:w="1951" w:type="dxa"/>
            <w:tcBorders>
              <w:top w:val="nil"/>
              <w:left w:val="nil"/>
              <w:bottom w:val="nil"/>
              <w:right w:val="nil"/>
            </w:tcBorders>
            <w:shd w:val="clear" w:color="000000" w:fill="FFFFFF"/>
            <w:noWrap/>
            <w:vAlign w:val="bottom"/>
            <w:hideMark/>
          </w:tcPr>
          <w:p w14:paraId="1067DCAE" w14:textId="77777777" w:rsidR="005B28E3" w:rsidRPr="005E6143" w:rsidRDefault="005B28E3" w:rsidP="005B28E3">
            <w:pPr>
              <w:spacing w:after="0" w:line="240" w:lineRule="auto"/>
              <w:rPr>
                <w:rFonts w:ascii="Times New Roman" w:eastAsia="Times New Roman" w:hAnsi="Times New Roman" w:cs="Times New Roman"/>
                <w:color w:val="000000"/>
                <w:szCs w:val="24"/>
                <w:lang w:eastAsia="es-EC"/>
              </w:rPr>
            </w:pPr>
            <w:r w:rsidRPr="005E6143">
              <w:rPr>
                <w:rFonts w:ascii="Times New Roman" w:eastAsia="Times New Roman" w:hAnsi="Times New Roman" w:cs="Times New Roman"/>
                <w:color w:val="000000"/>
                <w:szCs w:val="24"/>
                <w:lang w:eastAsia="es-EC"/>
              </w:rPr>
              <w:t> </w:t>
            </w:r>
          </w:p>
        </w:tc>
        <w:tc>
          <w:tcPr>
            <w:tcW w:w="1521" w:type="dxa"/>
            <w:tcBorders>
              <w:top w:val="nil"/>
              <w:left w:val="nil"/>
              <w:bottom w:val="nil"/>
              <w:right w:val="nil"/>
            </w:tcBorders>
            <w:shd w:val="clear" w:color="000000" w:fill="FFFFFF"/>
            <w:noWrap/>
            <w:vAlign w:val="bottom"/>
            <w:hideMark/>
          </w:tcPr>
          <w:p w14:paraId="7B89B12F" w14:textId="77777777" w:rsidR="005B28E3" w:rsidRPr="005E6143" w:rsidRDefault="005B28E3" w:rsidP="005B28E3">
            <w:pPr>
              <w:spacing w:after="0" w:line="240" w:lineRule="auto"/>
              <w:rPr>
                <w:rFonts w:ascii="Times New Roman" w:eastAsia="Times New Roman" w:hAnsi="Times New Roman" w:cs="Times New Roman"/>
                <w:color w:val="000000"/>
                <w:szCs w:val="24"/>
                <w:lang w:eastAsia="es-EC"/>
              </w:rPr>
            </w:pPr>
            <w:r w:rsidRPr="005E6143">
              <w:rPr>
                <w:rFonts w:ascii="Times New Roman" w:eastAsia="Times New Roman" w:hAnsi="Times New Roman" w:cs="Times New Roman"/>
                <w:color w:val="000000"/>
                <w:szCs w:val="24"/>
                <w:lang w:eastAsia="es-EC"/>
              </w:rPr>
              <w:t> </w:t>
            </w:r>
          </w:p>
        </w:tc>
        <w:tc>
          <w:tcPr>
            <w:tcW w:w="1521" w:type="dxa"/>
            <w:tcBorders>
              <w:top w:val="nil"/>
              <w:left w:val="nil"/>
              <w:bottom w:val="nil"/>
              <w:right w:val="nil"/>
            </w:tcBorders>
            <w:shd w:val="clear" w:color="000000" w:fill="FFFFFF"/>
            <w:noWrap/>
            <w:vAlign w:val="bottom"/>
            <w:hideMark/>
          </w:tcPr>
          <w:p w14:paraId="6C5F5E32" w14:textId="77777777" w:rsidR="005B28E3" w:rsidRPr="005E6143" w:rsidRDefault="005B28E3" w:rsidP="005B28E3">
            <w:pPr>
              <w:spacing w:after="0" w:line="240" w:lineRule="auto"/>
              <w:rPr>
                <w:rFonts w:ascii="Times New Roman" w:eastAsia="Times New Roman" w:hAnsi="Times New Roman" w:cs="Times New Roman"/>
                <w:color w:val="000000"/>
                <w:szCs w:val="24"/>
                <w:lang w:eastAsia="es-EC"/>
              </w:rPr>
            </w:pPr>
            <w:r w:rsidRPr="005E6143">
              <w:rPr>
                <w:rFonts w:ascii="Times New Roman" w:eastAsia="Times New Roman" w:hAnsi="Times New Roman" w:cs="Times New Roman"/>
                <w:color w:val="000000"/>
                <w:szCs w:val="24"/>
                <w:lang w:eastAsia="es-EC"/>
              </w:rPr>
              <w:t> </w:t>
            </w:r>
          </w:p>
        </w:tc>
      </w:tr>
      <w:tr w:rsidR="005B28E3" w:rsidRPr="005E6143" w14:paraId="1891C88D" w14:textId="77777777" w:rsidTr="008145B1">
        <w:trPr>
          <w:trHeight w:val="267"/>
          <w:jc w:val="center"/>
        </w:trPr>
        <w:tc>
          <w:tcPr>
            <w:tcW w:w="1951" w:type="dxa"/>
            <w:tcBorders>
              <w:top w:val="nil"/>
              <w:left w:val="nil"/>
              <w:bottom w:val="single" w:sz="8" w:space="0" w:color="auto"/>
              <w:right w:val="nil"/>
            </w:tcBorders>
            <w:shd w:val="clear" w:color="000000" w:fill="FFFFFF"/>
            <w:noWrap/>
            <w:vAlign w:val="center"/>
            <w:hideMark/>
          </w:tcPr>
          <w:p w14:paraId="1890F50F" w14:textId="77777777" w:rsidR="005B28E3" w:rsidRPr="005E6143" w:rsidRDefault="005B28E3" w:rsidP="005B28E3">
            <w:pPr>
              <w:spacing w:after="0" w:line="240" w:lineRule="auto"/>
              <w:jc w:val="both"/>
              <w:rPr>
                <w:rFonts w:ascii="Times New Roman" w:eastAsia="Times New Roman" w:hAnsi="Times New Roman" w:cs="Times New Roman"/>
                <w:color w:val="000000"/>
                <w:szCs w:val="24"/>
                <w:lang w:eastAsia="es-EC"/>
              </w:rPr>
            </w:pPr>
            <w:r w:rsidRPr="005E6143">
              <w:rPr>
                <w:rFonts w:ascii="Times New Roman" w:eastAsia="Times New Roman" w:hAnsi="Times New Roman" w:cs="Times New Roman"/>
                <w:color w:val="000000"/>
                <w:szCs w:val="24"/>
                <w:lang w:eastAsia="es-EC"/>
              </w:rPr>
              <w:t xml:space="preserve">1 galón  </w:t>
            </w:r>
          </w:p>
        </w:tc>
        <w:tc>
          <w:tcPr>
            <w:tcW w:w="1521" w:type="dxa"/>
            <w:tcBorders>
              <w:top w:val="nil"/>
              <w:left w:val="nil"/>
              <w:bottom w:val="single" w:sz="8" w:space="0" w:color="auto"/>
              <w:right w:val="nil"/>
            </w:tcBorders>
            <w:shd w:val="clear" w:color="000000" w:fill="FFFFFF"/>
            <w:noWrap/>
            <w:vAlign w:val="bottom"/>
            <w:hideMark/>
          </w:tcPr>
          <w:p w14:paraId="0C160CE1" w14:textId="77777777" w:rsidR="005B28E3" w:rsidRPr="005E6143" w:rsidRDefault="005B28E3" w:rsidP="005B28E3">
            <w:pPr>
              <w:spacing w:after="0" w:line="240" w:lineRule="auto"/>
              <w:jc w:val="right"/>
              <w:rPr>
                <w:rFonts w:ascii="Times New Roman" w:eastAsia="Times New Roman" w:hAnsi="Times New Roman" w:cs="Times New Roman"/>
                <w:color w:val="000000"/>
                <w:szCs w:val="24"/>
                <w:lang w:eastAsia="es-EC"/>
              </w:rPr>
            </w:pPr>
            <w:r w:rsidRPr="005E6143">
              <w:rPr>
                <w:rFonts w:ascii="Times New Roman" w:eastAsia="Times New Roman" w:hAnsi="Times New Roman" w:cs="Times New Roman"/>
                <w:color w:val="000000"/>
                <w:szCs w:val="24"/>
                <w:lang w:eastAsia="es-EC"/>
              </w:rPr>
              <w:t>23</w:t>
            </w:r>
          </w:p>
        </w:tc>
        <w:tc>
          <w:tcPr>
            <w:tcW w:w="1521" w:type="dxa"/>
            <w:tcBorders>
              <w:top w:val="nil"/>
              <w:left w:val="nil"/>
              <w:bottom w:val="single" w:sz="8" w:space="0" w:color="auto"/>
              <w:right w:val="nil"/>
            </w:tcBorders>
            <w:shd w:val="clear" w:color="000000" w:fill="FFFFFF"/>
            <w:noWrap/>
            <w:vAlign w:val="bottom"/>
            <w:hideMark/>
          </w:tcPr>
          <w:p w14:paraId="44F8D1B4" w14:textId="77777777" w:rsidR="005B28E3" w:rsidRPr="005E6143" w:rsidRDefault="005B28E3" w:rsidP="005B28E3">
            <w:pPr>
              <w:spacing w:after="0" w:line="240" w:lineRule="auto"/>
              <w:jc w:val="right"/>
              <w:rPr>
                <w:rFonts w:ascii="Times New Roman" w:eastAsia="Times New Roman" w:hAnsi="Times New Roman" w:cs="Times New Roman"/>
                <w:color w:val="000000"/>
                <w:szCs w:val="24"/>
                <w:lang w:eastAsia="es-EC"/>
              </w:rPr>
            </w:pPr>
            <w:r w:rsidRPr="005E6143">
              <w:rPr>
                <w:rFonts w:ascii="Times New Roman" w:eastAsia="Times New Roman" w:hAnsi="Times New Roman" w:cs="Times New Roman"/>
                <w:color w:val="000000"/>
                <w:szCs w:val="24"/>
                <w:lang w:eastAsia="es-EC"/>
              </w:rPr>
              <w:t>13,28%</w:t>
            </w:r>
          </w:p>
        </w:tc>
      </w:tr>
      <w:tr w:rsidR="005B28E3" w:rsidRPr="005E6143" w14:paraId="60475DD3" w14:textId="77777777" w:rsidTr="008145B1">
        <w:trPr>
          <w:trHeight w:val="267"/>
          <w:jc w:val="center"/>
        </w:trPr>
        <w:tc>
          <w:tcPr>
            <w:tcW w:w="1951" w:type="dxa"/>
            <w:tcBorders>
              <w:top w:val="single" w:sz="8" w:space="0" w:color="auto"/>
              <w:left w:val="nil"/>
              <w:bottom w:val="single" w:sz="8" w:space="0" w:color="auto"/>
              <w:right w:val="nil"/>
            </w:tcBorders>
            <w:shd w:val="clear" w:color="000000" w:fill="FFFFFF"/>
            <w:noWrap/>
            <w:vAlign w:val="bottom"/>
            <w:hideMark/>
          </w:tcPr>
          <w:p w14:paraId="2BC77AC0" w14:textId="77777777" w:rsidR="005B28E3" w:rsidRPr="005E6143" w:rsidRDefault="005B28E3" w:rsidP="005B28E3">
            <w:pPr>
              <w:spacing w:after="0" w:line="240" w:lineRule="auto"/>
              <w:rPr>
                <w:rFonts w:ascii="Times New Roman" w:eastAsia="Times New Roman" w:hAnsi="Times New Roman" w:cs="Times New Roman"/>
                <w:color w:val="000000"/>
                <w:szCs w:val="24"/>
                <w:lang w:eastAsia="es-EC"/>
              </w:rPr>
            </w:pPr>
            <w:r w:rsidRPr="005E6143">
              <w:rPr>
                <w:rFonts w:ascii="Times New Roman" w:eastAsia="Times New Roman" w:hAnsi="Times New Roman" w:cs="Times New Roman"/>
                <w:color w:val="000000"/>
                <w:szCs w:val="24"/>
                <w:lang w:eastAsia="es-EC"/>
              </w:rPr>
              <w:t>TOTAL</w:t>
            </w:r>
          </w:p>
        </w:tc>
        <w:tc>
          <w:tcPr>
            <w:tcW w:w="1521" w:type="dxa"/>
            <w:tcBorders>
              <w:top w:val="single" w:sz="8" w:space="0" w:color="auto"/>
              <w:left w:val="nil"/>
              <w:bottom w:val="single" w:sz="8" w:space="0" w:color="auto"/>
              <w:right w:val="nil"/>
            </w:tcBorders>
            <w:shd w:val="clear" w:color="000000" w:fill="FFFFFF"/>
            <w:noWrap/>
            <w:vAlign w:val="bottom"/>
            <w:hideMark/>
          </w:tcPr>
          <w:p w14:paraId="1EBCF410" w14:textId="77777777" w:rsidR="005B28E3" w:rsidRPr="005E6143" w:rsidRDefault="005B28E3" w:rsidP="005B28E3">
            <w:pPr>
              <w:spacing w:after="0" w:line="240" w:lineRule="auto"/>
              <w:jc w:val="right"/>
              <w:rPr>
                <w:rFonts w:ascii="Times New Roman" w:eastAsia="Times New Roman" w:hAnsi="Times New Roman" w:cs="Times New Roman"/>
                <w:color w:val="000000"/>
                <w:szCs w:val="24"/>
                <w:lang w:eastAsia="es-EC"/>
              </w:rPr>
            </w:pPr>
            <w:r w:rsidRPr="005E6143">
              <w:rPr>
                <w:rFonts w:ascii="Times New Roman" w:eastAsia="Times New Roman" w:hAnsi="Times New Roman" w:cs="Times New Roman"/>
                <w:color w:val="000000"/>
                <w:szCs w:val="24"/>
                <w:lang w:eastAsia="es-EC"/>
              </w:rPr>
              <w:t>178</w:t>
            </w:r>
          </w:p>
        </w:tc>
        <w:tc>
          <w:tcPr>
            <w:tcW w:w="1521" w:type="dxa"/>
            <w:tcBorders>
              <w:top w:val="single" w:sz="8" w:space="0" w:color="auto"/>
              <w:left w:val="nil"/>
              <w:bottom w:val="single" w:sz="8" w:space="0" w:color="auto"/>
              <w:right w:val="nil"/>
            </w:tcBorders>
            <w:shd w:val="clear" w:color="000000" w:fill="FFFFFF"/>
            <w:noWrap/>
            <w:vAlign w:val="bottom"/>
            <w:hideMark/>
          </w:tcPr>
          <w:p w14:paraId="51EBDB42" w14:textId="77777777" w:rsidR="005B28E3" w:rsidRPr="005E6143" w:rsidRDefault="005B28E3" w:rsidP="005B28E3">
            <w:pPr>
              <w:spacing w:after="0" w:line="240" w:lineRule="auto"/>
              <w:jc w:val="right"/>
              <w:rPr>
                <w:rFonts w:ascii="Times New Roman" w:eastAsia="Times New Roman" w:hAnsi="Times New Roman" w:cs="Times New Roman"/>
                <w:color w:val="000000"/>
                <w:szCs w:val="24"/>
                <w:lang w:eastAsia="es-EC"/>
              </w:rPr>
            </w:pPr>
            <w:r w:rsidRPr="005E6143">
              <w:rPr>
                <w:rFonts w:ascii="Times New Roman" w:eastAsia="Times New Roman" w:hAnsi="Times New Roman" w:cs="Times New Roman"/>
                <w:color w:val="000000"/>
                <w:szCs w:val="24"/>
                <w:lang w:eastAsia="es-EC"/>
              </w:rPr>
              <w:t>100%</w:t>
            </w:r>
          </w:p>
        </w:tc>
      </w:tr>
    </w:tbl>
    <w:p w14:paraId="2F50EA89" w14:textId="77777777" w:rsidR="00181A30" w:rsidRPr="005E6143" w:rsidRDefault="00181A30" w:rsidP="002D2FC4">
      <w:pPr>
        <w:autoSpaceDE w:val="0"/>
        <w:autoSpaceDN w:val="0"/>
        <w:adjustRightInd w:val="0"/>
        <w:spacing w:after="0" w:line="240" w:lineRule="auto"/>
        <w:rPr>
          <w:rFonts w:ascii="Times New Roman" w:hAnsi="Times New Roman" w:cs="Times New Roman"/>
          <w:color w:val="000000"/>
          <w:sz w:val="20"/>
          <w:szCs w:val="24"/>
        </w:rPr>
      </w:pPr>
      <w:r w:rsidRPr="005E6143">
        <w:rPr>
          <w:rFonts w:ascii="Times New Roman" w:hAnsi="Times New Roman" w:cs="Times New Roman"/>
          <w:b/>
          <w:color w:val="000000"/>
          <w:sz w:val="20"/>
          <w:szCs w:val="24"/>
        </w:rPr>
        <w:t>Fuente:</w:t>
      </w:r>
      <w:r w:rsidRPr="005E6143">
        <w:rPr>
          <w:rFonts w:ascii="Times New Roman" w:hAnsi="Times New Roman" w:cs="Times New Roman"/>
          <w:color w:val="000000"/>
          <w:sz w:val="20"/>
          <w:szCs w:val="24"/>
        </w:rPr>
        <w:t xml:space="preserve"> Encuesta</w:t>
      </w:r>
    </w:p>
    <w:p w14:paraId="63F9E915" w14:textId="3A1ED6BA" w:rsidR="00126FA0" w:rsidRPr="005E6143" w:rsidRDefault="00181A30" w:rsidP="002D2FC4">
      <w:pPr>
        <w:spacing w:line="240" w:lineRule="auto"/>
        <w:jc w:val="both"/>
        <w:rPr>
          <w:rFonts w:ascii="Times New Roman" w:hAnsi="Times New Roman" w:cs="Times New Roman"/>
          <w:color w:val="000000"/>
          <w:sz w:val="20"/>
          <w:szCs w:val="24"/>
        </w:rPr>
      </w:pPr>
      <w:r w:rsidRPr="005E6143">
        <w:rPr>
          <w:rFonts w:ascii="Times New Roman" w:hAnsi="Times New Roman" w:cs="Times New Roman"/>
          <w:b/>
          <w:color w:val="000000"/>
          <w:sz w:val="20"/>
          <w:szCs w:val="24"/>
        </w:rPr>
        <w:t xml:space="preserve">Elaborado: </w:t>
      </w:r>
      <w:r w:rsidR="00F13DA6" w:rsidRPr="005E6143">
        <w:rPr>
          <w:rFonts w:ascii="Times New Roman" w:hAnsi="Times New Roman" w:cs="Times New Roman"/>
          <w:color w:val="000000"/>
          <w:sz w:val="20"/>
          <w:szCs w:val="24"/>
        </w:rPr>
        <w:t>Solano. A (2016)</w:t>
      </w:r>
    </w:p>
    <w:p w14:paraId="2B77AE0E" w14:textId="46AF841C" w:rsidR="00285704" w:rsidRPr="005E6143" w:rsidRDefault="00EF1BB8" w:rsidP="00F13DA6">
      <w:pPr>
        <w:pStyle w:val="Epgrafe"/>
        <w:rPr>
          <w:sz w:val="24"/>
          <w:szCs w:val="24"/>
        </w:rPr>
      </w:pPr>
      <w:bookmarkStart w:id="57" w:name="_Toc496531762"/>
      <w:r w:rsidRPr="005E6143">
        <w:rPr>
          <w:noProof/>
          <w:sz w:val="24"/>
          <w:szCs w:val="24"/>
          <w:lang w:eastAsia="es-EC"/>
        </w:rPr>
        <w:drawing>
          <wp:anchor distT="0" distB="0" distL="114300" distR="114300" simplePos="0" relativeHeight="251597312" behindDoc="1" locked="0" layoutInCell="1" allowOverlap="1" wp14:anchorId="701E6D46" wp14:editId="056987E0">
            <wp:simplePos x="0" y="0"/>
            <wp:positionH relativeFrom="margin">
              <wp:align>center</wp:align>
            </wp:positionH>
            <wp:positionV relativeFrom="paragraph">
              <wp:posOffset>10795</wp:posOffset>
            </wp:positionV>
            <wp:extent cx="2966484" cy="2784860"/>
            <wp:effectExtent l="0" t="0" r="5715"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l="16048" t="14282" r="15671"/>
                    <a:stretch/>
                  </pic:blipFill>
                  <pic:spPr bwMode="auto">
                    <a:xfrm>
                      <a:off x="0" y="0"/>
                      <a:ext cx="2964794" cy="278327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13DA6" w:rsidRPr="005E6143">
        <w:t xml:space="preserve">Grafico  </w:t>
      </w:r>
      <w:fldSimple w:instr=" SEQ Grafico_ \* ARABIC ">
        <w:r w:rsidR="005A6B23">
          <w:rPr>
            <w:noProof/>
          </w:rPr>
          <w:t>3</w:t>
        </w:r>
      </w:fldSimple>
      <w:r w:rsidR="00F13DA6" w:rsidRPr="005E6143">
        <w:t xml:space="preserve"> Pregunta 3</w:t>
      </w:r>
      <w:bookmarkEnd w:id="57"/>
    </w:p>
    <w:p w14:paraId="295D13CC" w14:textId="409C4929" w:rsidR="00285704" w:rsidRPr="005E6143" w:rsidRDefault="00285704" w:rsidP="00F22122">
      <w:pPr>
        <w:jc w:val="both"/>
        <w:rPr>
          <w:rFonts w:ascii="Times New Roman" w:hAnsi="Times New Roman" w:cs="Times New Roman"/>
          <w:sz w:val="24"/>
          <w:szCs w:val="24"/>
        </w:rPr>
      </w:pPr>
    </w:p>
    <w:p w14:paraId="72CD423D" w14:textId="77777777" w:rsidR="00285704" w:rsidRPr="005E6143" w:rsidRDefault="00285704" w:rsidP="00F22122">
      <w:pPr>
        <w:jc w:val="both"/>
        <w:rPr>
          <w:rFonts w:ascii="Times New Roman" w:hAnsi="Times New Roman" w:cs="Times New Roman"/>
          <w:sz w:val="24"/>
          <w:szCs w:val="24"/>
        </w:rPr>
      </w:pPr>
    </w:p>
    <w:p w14:paraId="477302CA" w14:textId="77777777" w:rsidR="00285704" w:rsidRPr="005E6143" w:rsidRDefault="00285704" w:rsidP="00F22122">
      <w:pPr>
        <w:jc w:val="both"/>
        <w:rPr>
          <w:rFonts w:ascii="Times New Roman" w:hAnsi="Times New Roman" w:cs="Times New Roman"/>
          <w:sz w:val="24"/>
          <w:szCs w:val="24"/>
        </w:rPr>
      </w:pPr>
    </w:p>
    <w:p w14:paraId="223ED720" w14:textId="77777777" w:rsidR="00285704" w:rsidRPr="005E6143" w:rsidRDefault="00285704" w:rsidP="0075616F">
      <w:pPr>
        <w:jc w:val="center"/>
        <w:rPr>
          <w:rFonts w:ascii="Times New Roman" w:hAnsi="Times New Roman" w:cs="Times New Roman"/>
          <w:sz w:val="24"/>
          <w:szCs w:val="24"/>
        </w:rPr>
      </w:pPr>
    </w:p>
    <w:p w14:paraId="5FCFB500" w14:textId="77777777" w:rsidR="00285704" w:rsidRPr="005E6143" w:rsidRDefault="00285704" w:rsidP="00F22122">
      <w:pPr>
        <w:jc w:val="both"/>
        <w:rPr>
          <w:rFonts w:ascii="Times New Roman" w:hAnsi="Times New Roman" w:cs="Times New Roman"/>
          <w:sz w:val="24"/>
          <w:szCs w:val="24"/>
        </w:rPr>
      </w:pPr>
    </w:p>
    <w:p w14:paraId="3F11D9AD" w14:textId="77777777" w:rsidR="00F13DA6" w:rsidRPr="005E6143" w:rsidRDefault="00F13DA6" w:rsidP="00F22122">
      <w:pPr>
        <w:jc w:val="both"/>
        <w:rPr>
          <w:rFonts w:ascii="Times New Roman" w:hAnsi="Times New Roman" w:cs="Times New Roman"/>
          <w:sz w:val="24"/>
          <w:szCs w:val="24"/>
        </w:rPr>
      </w:pPr>
    </w:p>
    <w:p w14:paraId="088FB6DF" w14:textId="77777777" w:rsidR="00EF1BB8" w:rsidRDefault="00EF1BB8" w:rsidP="002D2FC4">
      <w:pPr>
        <w:autoSpaceDE w:val="0"/>
        <w:autoSpaceDN w:val="0"/>
        <w:adjustRightInd w:val="0"/>
        <w:spacing w:after="0" w:line="240" w:lineRule="auto"/>
        <w:rPr>
          <w:rFonts w:ascii="Times New Roman" w:hAnsi="Times New Roman" w:cs="Times New Roman"/>
          <w:b/>
          <w:color w:val="000000"/>
          <w:sz w:val="20"/>
          <w:szCs w:val="24"/>
        </w:rPr>
      </w:pPr>
    </w:p>
    <w:p w14:paraId="0C673DEA" w14:textId="77777777" w:rsidR="00EF1BB8" w:rsidRDefault="00EF1BB8" w:rsidP="002D2FC4">
      <w:pPr>
        <w:autoSpaceDE w:val="0"/>
        <w:autoSpaceDN w:val="0"/>
        <w:adjustRightInd w:val="0"/>
        <w:spacing w:after="0" w:line="240" w:lineRule="auto"/>
        <w:rPr>
          <w:rFonts w:ascii="Times New Roman" w:hAnsi="Times New Roman" w:cs="Times New Roman"/>
          <w:b/>
          <w:color w:val="000000"/>
          <w:sz w:val="20"/>
          <w:szCs w:val="24"/>
        </w:rPr>
      </w:pPr>
    </w:p>
    <w:p w14:paraId="6FBEF69F" w14:textId="77777777" w:rsidR="00EF1BB8" w:rsidRDefault="00EF1BB8" w:rsidP="002D2FC4">
      <w:pPr>
        <w:autoSpaceDE w:val="0"/>
        <w:autoSpaceDN w:val="0"/>
        <w:adjustRightInd w:val="0"/>
        <w:spacing w:after="0" w:line="240" w:lineRule="auto"/>
        <w:rPr>
          <w:rFonts w:ascii="Times New Roman" w:hAnsi="Times New Roman" w:cs="Times New Roman"/>
          <w:b/>
          <w:color w:val="000000"/>
          <w:sz w:val="20"/>
          <w:szCs w:val="24"/>
        </w:rPr>
      </w:pPr>
    </w:p>
    <w:p w14:paraId="72DABC46" w14:textId="77777777" w:rsidR="00CD2869" w:rsidRDefault="00CD2869" w:rsidP="002D2FC4">
      <w:pPr>
        <w:autoSpaceDE w:val="0"/>
        <w:autoSpaceDN w:val="0"/>
        <w:adjustRightInd w:val="0"/>
        <w:spacing w:after="0" w:line="240" w:lineRule="auto"/>
        <w:rPr>
          <w:rFonts w:ascii="Times New Roman" w:hAnsi="Times New Roman" w:cs="Times New Roman"/>
          <w:b/>
          <w:color w:val="000000"/>
          <w:sz w:val="20"/>
          <w:szCs w:val="24"/>
        </w:rPr>
      </w:pPr>
    </w:p>
    <w:p w14:paraId="5CB6E9C1" w14:textId="77777777" w:rsidR="00CD2869" w:rsidRDefault="00CD2869" w:rsidP="002D2FC4">
      <w:pPr>
        <w:autoSpaceDE w:val="0"/>
        <w:autoSpaceDN w:val="0"/>
        <w:adjustRightInd w:val="0"/>
        <w:spacing w:after="0" w:line="240" w:lineRule="auto"/>
        <w:rPr>
          <w:rFonts w:ascii="Times New Roman" w:hAnsi="Times New Roman" w:cs="Times New Roman"/>
          <w:b/>
          <w:color w:val="000000"/>
          <w:sz w:val="20"/>
          <w:szCs w:val="24"/>
        </w:rPr>
      </w:pPr>
    </w:p>
    <w:p w14:paraId="0C082FF2" w14:textId="77777777" w:rsidR="00EF1BB8" w:rsidRDefault="00EF1BB8" w:rsidP="002D2FC4">
      <w:pPr>
        <w:autoSpaceDE w:val="0"/>
        <w:autoSpaceDN w:val="0"/>
        <w:adjustRightInd w:val="0"/>
        <w:spacing w:after="0" w:line="240" w:lineRule="auto"/>
        <w:rPr>
          <w:rFonts w:ascii="Times New Roman" w:hAnsi="Times New Roman" w:cs="Times New Roman"/>
          <w:b/>
          <w:color w:val="000000"/>
          <w:sz w:val="20"/>
          <w:szCs w:val="24"/>
        </w:rPr>
      </w:pPr>
    </w:p>
    <w:p w14:paraId="2D9FB565" w14:textId="77777777" w:rsidR="002D2FC4" w:rsidRPr="005E6143" w:rsidRDefault="002D2FC4" w:rsidP="002D2FC4">
      <w:pPr>
        <w:autoSpaceDE w:val="0"/>
        <w:autoSpaceDN w:val="0"/>
        <w:adjustRightInd w:val="0"/>
        <w:spacing w:after="0" w:line="240" w:lineRule="auto"/>
        <w:rPr>
          <w:rFonts w:ascii="Times New Roman" w:hAnsi="Times New Roman" w:cs="Times New Roman"/>
          <w:color w:val="000000"/>
          <w:sz w:val="20"/>
          <w:szCs w:val="24"/>
        </w:rPr>
      </w:pPr>
      <w:r w:rsidRPr="005E6143">
        <w:rPr>
          <w:rFonts w:ascii="Times New Roman" w:hAnsi="Times New Roman" w:cs="Times New Roman"/>
          <w:b/>
          <w:color w:val="000000"/>
          <w:sz w:val="20"/>
          <w:szCs w:val="24"/>
        </w:rPr>
        <w:t>Fuente:</w:t>
      </w:r>
      <w:r w:rsidRPr="005E6143">
        <w:rPr>
          <w:rFonts w:ascii="Times New Roman" w:hAnsi="Times New Roman" w:cs="Times New Roman"/>
          <w:color w:val="000000"/>
          <w:sz w:val="20"/>
          <w:szCs w:val="24"/>
        </w:rPr>
        <w:t xml:space="preserve"> Encuesta</w:t>
      </w:r>
    </w:p>
    <w:p w14:paraId="00A0D86D" w14:textId="27D93CEA" w:rsidR="003F6064" w:rsidRPr="003F6064" w:rsidRDefault="002D2FC4" w:rsidP="003F6064">
      <w:pPr>
        <w:spacing w:line="240" w:lineRule="auto"/>
        <w:jc w:val="both"/>
        <w:rPr>
          <w:rFonts w:ascii="Times New Roman" w:hAnsi="Times New Roman" w:cs="Times New Roman"/>
          <w:color w:val="000000"/>
          <w:sz w:val="20"/>
          <w:szCs w:val="24"/>
        </w:rPr>
      </w:pPr>
      <w:r w:rsidRPr="005E6143">
        <w:rPr>
          <w:rFonts w:ascii="Times New Roman" w:hAnsi="Times New Roman" w:cs="Times New Roman"/>
          <w:b/>
          <w:color w:val="000000"/>
          <w:sz w:val="20"/>
          <w:szCs w:val="24"/>
        </w:rPr>
        <w:t xml:space="preserve">Elaborado: </w:t>
      </w:r>
      <w:r w:rsidR="003F6064">
        <w:rPr>
          <w:rFonts w:ascii="Times New Roman" w:hAnsi="Times New Roman" w:cs="Times New Roman"/>
          <w:color w:val="000000"/>
          <w:sz w:val="20"/>
          <w:szCs w:val="24"/>
        </w:rPr>
        <w:t>Solano. A (2016)</w:t>
      </w:r>
    </w:p>
    <w:p w14:paraId="6B9F9977" w14:textId="77777777" w:rsidR="00285704" w:rsidRPr="005E6143" w:rsidRDefault="00285704" w:rsidP="00F22122">
      <w:pPr>
        <w:jc w:val="both"/>
        <w:rPr>
          <w:rFonts w:ascii="Times New Roman" w:hAnsi="Times New Roman" w:cs="Times New Roman"/>
          <w:sz w:val="24"/>
          <w:szCs w:val="24"/>
        </w:rPr>
      </w:pPr>
      <w:r w:rsidRPr="005E6143">
        <w:rPr>
          <w:rFonts w:ascii="Times New Roman" w:hAnsi="Times New Roman" w:cs="Times New Roman"/>
          <w:sz w:val="24"/>
          <w:szCs w:val="24"/>
        </w:rPr>
        <w:t>Análisis</w:t>
      </w:r>
    </w:p>
    <w:p w14:paraId="64CF6A5B" w14:textId="4D6C1BF4" w:rsidR="00115F6C" w:rsidRPr="005E6143" w:rsidRDefault="00115F6C" w:rsidP="00F22122">
      <w:pPr>
        <w:jc w:val="both"/>
        <w:rPr>
          <w:rFonts w:ascii="Times New Roman" w:eastAsia="Times New Roman" w:hAnsi="Times New Roman" w:cs="Times New Roman"/>
          <w:color w:val="000000"/>
          <w:sz w:val="24"/>
          <w:szCs w:val="24"/>
          <w:lang w:eastAsia="es-EC"/>
        </w:rPr>
      </w:pPr>
      <w:r w:rsidRPr="005E6143">
        <w:rPr>
          <w:rFonts w:ascii="Times New Roman" w:hAnsi="Times New Roman" w:cs="Times New Roman"/>
          <w:sz w:val="24"/>
          <w:szCs w:val="24"/>
        </w:rPr>
        <w:t xml:space="preserve">Sobre los ítems planteados para la pregunta correspondiente a la presentación del yogurt el valor ponderado para la presentación personal es del 35,16%, </w:t>
      </w:r>
      <w:r w:rsidRPr="005E6143">
        <w:rPr>
          <w:rFonts w:ascii="Times New Roman" w:eastAsia="Times New Roman" w:hAnsi="Times New Roman" w:cs="Times New Roman"/>
          <w:color w:val="000000"/>
          <w:sz w:val="24"/>
          <w:szCs w:val="24"/>
          <w:lang w:eastAsia="es-EC"/>
        </w:rPr>
        <w:t xml:space="preserve"> ½ L es el 25%, 1L es el 11,33%, 2L es 15,23% y un </w:t>
      </w:r>
      <w:r w:rsidR="00181A30" w:rsidRPr="005E6143">
        <w:rPr>
          <w:rFonts w:ascii="Times New Roman" w:eastAsia="Times New Roman" w:hAnsi="Times New Roman" w:cs="Times New Roman"/>
          <w:color w:val="000000"/>
          <w:sz w:val="24"/>
          <w:szCs w:val="24"/>
          <w:lang w:eastAsia="es-EC"/>
        </w:rPr>
        <w:t>galón</w:t>
      </w:r>
      <w:r w:rsidRPr="005E6143">
        <w:rPr>
          <w:rFonts w:ascii="Times New Roman" w:eastAsia="Times New Roman" w:hAnsi="Times New Roman" w:cs="Times New Roman"/>
          <w:color w:val="000000"/>
          <w:sz w:val="24"/>
          <w:szCs w:val="24"/>
          <w:lang w:eastAsia="es-EC"/>
        </w:rPr>
        <w:t xml:space="preserve"> el 13,28%, teniendo como valor total el 100 % de las</w:t>
      </w:r>
      <w:r w:rsidR="005B28E3" w:rsidRPr="005E6143">
        <w:rPr>
          <w:rFonts w:ascii="Times New Roman" w:eastAsia="Times New Roman" w:hAnsi="Times New Roman" w:cs="Times New Roman"/>
          <w:color w:val="000000"/>
          <w:sz w:val="24"/>
          <w:szCs w:val="24"/>
          <w:lang w:eastAsia="es-EC"/>
        </w:rPr>
        <w:t xml:space="preserve"> 178</w:t>
      </w:r>
      <w:r w:rsidRPr="005E6143">
        <w:rPr>
          <w:rFonts w:ascii="Times New Roman" w:eastAsia="Times New Roman" w:hAnsi="Times New Roman" w:cs="Times New Roman"/>
          <w:color w:val="000000"/>
          <w:sz w:val="24"/>
          <w:szCs w:val="24"/>
          <w:lang w:eastAsia="es-EC"/>
        </w:rPr>
        <w:t xml:space="preserve"> personas encuestadas.</w:t>
      </w:r>
    </w:p>
    <w:p w14:paraId="04301647" w14:textId="77777777" w:rsidR="00105D54" w:rsidRPr="005E6143" w:rsidRDefault="00105D54" w:rsidP="00F22122">
      <w:pPr>
        <w:jc w:val="both"/>
        <w:rPr>
          <w:rFonts w:ascii="Times New Roman" w:eastAsia="Times New Roman" w:hAnsi="Times New Roman" w:cs="Times New Roman"/>
          <w:color w:val="000000"/>
          <w:sz w:val="24"/>
          <w:szCs w:val="24"/>
          <w:lang w:eastAsia="es-EC"/>
        </w:rPr>
      </w:pPr>
      <w:r w:rsidRPr="005E6143">
        <w:rPr>
          <w:rFonts w:ascii="Times New Roman" w:eastAsia="Times New Roman" w:hAnsi="Times New Roman" w:cs="Times New Roman"/>
          <w:color w:val="000000"/>
          <w:sz w:val="24"/>
          <w:szCs w:val="24"/>
          <w:lang w:eastAsia="es-EC"/>
        </w:rPr>
        <w:t>Interpretación</w:t>
      </w:r>
    </w:p>
    <w:p w14:paraId="201E8B59" w14:textId="444213CA" w:rsidR="00181A30" w:rsidRPr="005E6143" w:rsidRDefault="00115F6C" w:rsidP="00F22122">
      <w:pPr>
        <w:jc w:val="both"/>
        <w:rPr>
          <w:rFonts w:ascii="Times New Roman" w:eastAsia="Times New Roman" w:hAnsi="Times New Roman" w:cs="Times New Roman"/>
          <w:color w:val="000000"/>
          <w:sz w:val="24"/>
          <w:szCs w:val="24"/>
          <w:lang w:eastAsia="es-EC"/>
        </w:rPr>
      </w:pPr>
      <w:r w:rsidRPr="005E6143">
        <w:rPr>
          <w:rFonts w:ascii="Times New Roman" w:eastAsia="Times New Roman" w:hAnsi="Times New Roman" w:cs="Times New Roman"/>
          <w:color w:val="000000"/>
          <w:sz w:val="24"/>
          <w:szCs w:val="24"/>
          <w:lang w:eastAsia="es-EC"/>
        </w:rPr>
        <w:t>Se encontró que la mayor parte de los encuestados prefieren la presentación personal con el 35, 16% y  ½ L con el 25%.</w:t>
      </w:r>
    </w:p>
    <w:p w14:paraId="08DC9875" w14:textId="77777777" w:rsidR="00372DB8" w:rsidRDefault="00372DB8" w:rsidP="00F22122">
      <w:pPr>
        <w:jc w:val="both"/>
        <w:rPr>
          <w:rFonts w:ascii="Times New Roman" w:hAnsi="Times New Roman" w:cs="Times New Roman"/>
          <w:sz w:val="24"/>
          <w:szCs w:val="24"/>
        </w:rPr>
      </w:pPr>
    </w:p>
    <w:p w14:paraId="4ED4A55B" w14:textId="62B3053B" w:rsidR="00940BEA" w:rsidRPr="005E6143" w:rsidRDefault="00940BEA" w:rsidP="00F22122">
      <w:pPr>
        <w:jc w:val="both"/>
        <w:rPr>
          <w:rFonts w:ascii="Times New Roman" w:eastAsia="Times New Roman" w:hAnsi="Times New Roman" w:cs="Times New Roman"/>
          <w:color w:val="000000"/>
          <w:sz w:val="24"/>
          <w:szCs w:val="24"/>
          <w:lang w:eastAsia="es-EC"/>
        </w:rPr>
      </w:pPr>
      <w:r w:rsidRPr="005E6143">
        <w:rPr>
          <w:rFonts w:ascii="Times New Roman" w:hAnsi="Times New Roman" w:cs="Times New Roman"/>
          <w:sz w:val="24"/>
          <w:szCs w:val="24"/>
        </w:rPr>
        <w:t xml:space="preserve">Pregunta </w:t>
      </w:r>
      <w:r w:rsidRPr="005E6143">
        <w:rPr>
          <w:rFonts w:ascii="Times New Roman" w:eastAsia="Times New Roman" w:hAnsi="Times New Roman" w:cs="Times New Roman"/>
          <w:color w:val="000000"/>
          <w:sz w:val="24"/>
          <w:szCs w:val="24"/>
          <w:lang w:eastAsia="es-EC"/>
        </w:rPr>
        <w:t>4.-  ¿Si Ud. fuera el vendedor del yogurt como le ofreciera el producto a su cliente?</w:t>
      </w:r>
    </w:p>
    <w:p w14:paraId="4ED86D99" w14:textId="2F190533" w:rsidR="00285704" w:rsidRPr="005E6143" w:rsidRDefault="00BD11BB" w:rsidP="00BD11BB">
      <w:pPr>
        <w:pStyle w:val="Epgrafe"/>
        <w:rPr>
          <w:rFonts w:eastAsia="Times New Roman"/>
          <w:b w:val="0"/>
          <w:szCs w:val="24"/>
          <w:lang w:eastAsia="es-EC"/>
        </w:rPr>
      </w:pPr>
      <w:bookmarkStart w:id="58" w:name="_Toc496170306"/>
      <w:bookmarkStart w:id="59" w:name="_Toc496532172"/>
      <w:r w:rsidRPr="005E6143">
        <w:t xml:space="preserve">Tabla </w:t>
      </w:r>
      <w:fldSimple w:instr=" SEQ Tabla \* ARABIC ">
        <w:r w:rsidR="005A6B23">
          <w:rPr>
            <w:noProof/>
          </w:rPr>
          <w:t>16</w:t>
        </w:r>
      </w:fldSimple>
      <w:r w:rsidRPr="005E6143">
        <w:t xml:space="preserve"> </w:t>
      </w:r>
      <w:r w:rsidR="003B1734" w:rsidRPr="005E6143">
        <w:t>Pregunta N°4</w:t>
      </w:r>
      <w:bookmarkEnd w:id="58"/>
      <w:bookmarkEnd w:id="59"/>
    </w:p>
    <w:tbl>
      <w:tblPr>
        <w:tblW w:w="5051" w:type="dxa"/>
        <w:jc w:val="center"/>
        <w:tblCellMar>
          <w:left w:w="70" w:type="dxa"/>
          <w:right w:w="70" w:type="dxa"/>
        </w:tblCellMar>
        <w:tblLook w:val="04A0" w:firstRow="1" w:lastRow="0" w:firstColumn="1" w:lastColumn="0" w:noHBand="0" w:noVBand="1"/>
      </w:tblPr>
      <w:tblGrid>
        <w:gridCol w:w="2547"/>
        <w:gridCol w:w="1284"/>
        <w:gridCol w:w="1220"/>
      </w:tblGrid>
      <w:tr w:rsidR="005B28E3" w:rsidRPr="005E6143" w14:paraId="04335DAB" w14:textId="77777777" w:rsidTr="008145B1">
        <w:trPr>
          <w:trHeight w:val="509"/>
          <w:jc w:val="center"/>
        </w:trPr>
        <w:tc>
          <w:tcPr>
            <w:tcW w:w="2547" w:type="dxa"/>
            <w:tcBorders>
              <w:top w:val="single" w:sz="8" w:space="0" w:color="auto"/>
              <w:left w:val="nil"/>
              <w:bottom w:val="single" w:sz="8" w:space="0" w:color="auto"/>
              <w:right w:val="nil"/>
            </w:tcBorders>
            <w:shd w:val="clear" w:color="000000" w:fill="FFFFFF"/>
            <w:noWrap/>
            <w:vAlign w:val="center"/>
            <w:hideMark/>
          </w:tcPr>
          <w:p w14:paraId="0BA99B23" w14:textId="1F5BA9EE" w:rsidR="005B28E3" w:rsidRPr="005E6143" w:rsidRDefault="005B28E3" w:rsidP="005B28E3">
            <w:pPr>
              <w:spacing w:after="0" w:line="240" w:lineRule="auto"/>
              <w:jc w:val="both"/>
              <w:rPr>
                <w:rFonts w:ascii="Times New Roman" w:eastAsia="Times New Roman" w:hAnsi="Times New Roman" w:cs="Times New Roman"/>
                <w:color w:val="000000"/>
                <w:lang w:eastAsia="es-EC"/>
              </w:rPr>
            </w:pPr>
          </w:p>
        </w:tc>
        <w:tc>
          <w:tcPr>
            <w:tcW w:w="1284" w:type="dxa"/>
            <w:tcBorders>
              <w:top w:val="single" w:sz="8" w:space="0" w:color="auto"/>
              <w:left w:val="nil"/>
              <w:bottom w:val="single" w:sz="8" w:space="0" w:color="auto"/>
              <w:right w:val="nil"/>
            </w:tcBorders>
            <w:shd w:val="clear" w:color="000000" w:fill="FFFFFF"/>
            <w:noWrap/>
            <w:vAlign w:val="bottom"/>
            <w:hideMark/>
          </w:tcPr>
          <w:p w14:paraId="04B14EAE" w14:textId="77777777" w:rsidR="005B28E3" w:rsidRPr="005E6143" w:rsidRDefault="005B28E3" w:rsidP="005B28E3">
            <w:pPr>
              <w:spacing w:after="0" w:line="240" w:lineRule="auto"/>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 </w:t>
            </w:r>
          </w:p>
        </w:tc>
        <w:tc>
          <w:tcPr>
            <w:tcW w:w="1220" w:type="dxa"/>
            <w:tcBorders>
              <w:top w:val="single" w:sz="8" w:space="0" w:color="auto"/>
              <w:left w:val="nil"/>
              <w:bottom w:val="single" w:sz="8" w:space="0" w:color="auto"/>
              <w:right w:val="nil"/>
            </w:tcBorders>
            <w:shd w:val="clear" w:color="000000" w:fill="FFFFFF"/>
            <w:noWrap/>
            <w:vAlign w:val="bottom"/>
            <w:hideMark/>
          </w:tcPr>
          <w:p w14:paraId="21242F32" w14:textId="77777777" w:rsidR="005B28E3" w:rsidRPr="005E6143" w:rsidRDefault="005B28E3" w:rsidP="005B28E3">
            <w:pPr>
              <w:spacing w:after="0" w:line="240" w:lineRule="auto"/>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VALOR %</w:t>
            </w:r>
          </w:p>
        </w:tc>
      </w:tr>
      <w:tr w:rsidR="005B28E3" w:rsidRPr="005E6143" w14:paraId="1B2651D6" w14:textId="77777777" w:rsidTr="008145B1">
        <w:trPr>
          <w:trHeight w:val="260"/>
          <w:jc w:val="center"/>
        </w:trPr>
        <w:tc>
          <w:tcPr>
            <w:tcW w:w="2547" w:type="dxa"/>
            <w:tcBorders>
              <w:top w:val="single" w:sz="8" w:space="0" w:color="auto"/>
              <w:left w:val="nil"/>
              <w:bottom w:val="nil"/>
              <w:right w:val="nil"/>
            </w:tcBorders>
            <w:shd w:val="clear" w:color="000000" w:fill="FFFFFF"/>
            <w:noWrap/>
            <w:vAlign w:val="center"/>
            <w:hideMark/>
          </w:tcPr>
          <w:p w14:paraId="419D2E0E" w14:textId="77777777" w:rsidR="005B28E3" w:rsidRPr="005E6143" w:rsidRDefault="005B28E3" w:rsidP="005B28E3">
            <w:pPr>
              <w:spacing w:after="0" w:line="240" w:lineRule="auto"/>
              <w:jc w:val="both"/>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Saludable</w:t>
            </w:r>
          </w:p>
        </w:tc>
        <w:tc>
          <w:tcPr>
            <w:tcW w:w="1284" w:type="dxa"/>
            <w:tcBorders>
              <w:top w:val="single" w:sz="8" w:space="0" w:color="auto"/>
              <w:left w:val="nil"/>
              <w:bottom w:val="nil"/>
              <w:right w:val="nil"/>
            </w:tcBorders>
            <w:shd w:val="clear" w:color="000000" w:fill="FFFFFF"/>
            <w:noWrap/>
            <w:vAlign w:val="bottom"/>
            <w:hideMark/>
          </w:tcPr>
          <w:p w14:paraId="45FCAD1F" w14:textId="77777777" w:rsidR="005B28E3" w:rsidRPr="005E6143" w:rsidRDefault="005B28E3" w:rsidP="005B28E3">
            <w:pPr>
              <w:spacing w:after="0" w:line="240" w:lineRule="auto"/>
              <w:jc w:val="right"/>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79</w:t>
            </w:r>
          </w:p>
        </w:tc>
        <w:tc>
          <w:tcPr>
            <w:tcW w:w="1220" w:type="dxa"/>
            <w:tcBorders>
              <w:top w:val="single" w:sz="8" w:space="0" w:color="auto"/>
              <w:left w:val="nil"/>
              <w:bottom w:val="nil"/>
              <w:right w:val="nil"/>
            </w:tcBorders>
            <w:shd w:val="clear" w:color="000000" w:fill="FFFFFF"/>
            <w:noWrap/>
            <w:vAlign w:val="bottom"/>
            <w:hideMark/>
          </w:tcPr>
          <w:p w14:paraId="098A5688" w14:textId="77777777" w:rsidR="005B28E3" w:rsidRPr="005E6143" w:rsidRDefault="005B28E3" w:rsidP="005B28E3">
            <w:pPr>
              <w:spacing w:after="0" w:line="240" w:lineRule="auto"/>
              <w:jc w:val="right"/>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42,97%</w:t>
            </w:r>
          </w:p>
        </w:tc>
      </w:tr>
      <w:tr w:rsidR="005B28E3" w:rsidRPr="005E6143" w14:paraId="566B200A" w14:textId="77777777" w:rsidTr="00F13DA6">
        <w:trPr>
          <w:trHeight w:val="260"/>
          <w:jc w:val="center"/>
        </w:trPr>
        <w:tc>
          <w:tcPr>
            <w:tcW w:w="2547" w:type="dxa"/>
            <w:tcBorders>
              <w:top w:val="nil"/>
              <w:left w:val="nil"/>
              <w:bottom w:val="nil"/>
              <w:right w:val="nil"/>
            </w:tcBorders>
            <w:shd w:val="clear" w:color="000000" w:fill="FFFFFF"/>
            <w:noWrap/>
            <w:vAlign w:val="center"/>
            <w:hideMark/>
          </w:tcPr>
          <w:p w14:paraId="281E3B96" w14:textId="77777777" w:rsidR="005B28E3" w:rsidRPr="005E6143" w:rsidRDefault="005B28E3" w:rsidP="005B28E3">
            <w:pPr>
              <w:spacing w:after="0" w:line="240" w:lineRule="auto"/>
              <w:jc w:val="both"/>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 </w:t>
            </w:r>
          </w:p>
        </w:tc>
        <w:tc>
          <w:tcPr>
            <w:tcW w:w="1284" w:type="dxa"/>
            <w:tcBorders>
              <w:top w:val="nil"/>
              <w:left w:val="nil"/>
              <w:bottom w:val="nil"/>
              <w:right w:val="nil"/>
            </w:tcBorders>
            <w:shd w:val="clear" w:color="000000" w:fill="FFFFFF"/>
            <w:noWrap/>
            <w:vAlign w:val="bottom"/>
            <w:hideMark/>
          </w:tcPr>
          <w:p w14:paraId="2AE0AFDA" w14:textId="77777777" w:rsidR="005B28E3" w:rsidRPr="005E6143" w:rsidRDefault="005B28E3" w:rsidP="005B28E3">
            <w:pPr>
              <w:spacing w:after="0" w:line="240" w:lineRule="auto"/>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 </w:t>
            </w:r>
          </w:p>
        </w:tc>
        <w:tc>
          <w:tcPr>
            <w:tcW w:w="1220" w:type="dxa"/>
            <w:tcBorders>
              <w:top w:val="nil"/>
              <w:left w:val="nil"/>
              <w:bottom w:val="nil"/>
              <w:right w:val="nil"/>
            </w:tcBorders>
            <w:shd w:val="clear" w:color="000000" w:fill="FFFFFF"/>
            <w:noWrap/>
            <w:vAlign w:val="bottom"/>
            <w:hideMark/>
          </w:tcPr>
          <w:p w14:paraId="08C7072E" w14:textId="77777777" w:rsidR="005B28E3" w:rsidRPr="005E6143" w:rsidRDefault="005B28E3" w:rsidP="005B28E3">
            <w:pPr>
              <w:spacing w:after="0" w:line="240" w:lineRule="auto"/>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 </w:t>
            </w:r>
          </w:p>
        </w:tc>
      </w:tr>
      <w:tr w:rsidR="005B28E3" w:rsidRPr="005E6143" w14:paraId="30910364" w14:textId="77777777" w:rsidTr="00F13DA6">
        <w:trPr>
          <w:trHeight w:val="260"/>
          <w:jc w:val="center"/>
        </w:trPr>
        <w:tc>
          <w:tcPr>
            <w:tcW w:w="2547" w:type="dxa"/>
            <w:tcBorders>
              <w:top w:val="nil"/>
              <w:left w:val="nil"/>
              <w:bottom w:val="nil"/>
              <w:right w:val="nil"/>
            </w:tcBorders>
            <w:shd w:val="clear" w:color="000000" w:fill="FFFFFF"/>
            <w:noWrap/>
            <w:vAlign w:val="center"/>
            <w:hideMark/>
          </w:tcPr>
          <w:p w14:paraId="66B8FF8A" w14:textId="77777777" w:rsidR="005B28E3" w:rsidRPr="005E6143" w:rsidRDefault="005B28E3" w:rsidP="005B28E3">
            <w:pPr>
              <w:spacing w:after="0" w:line="240" w:lineRule="auto"/>
              <w:jc w:val="both"/>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Proteínico</w:t>
            </w:r>
          </w:p>
        </w:tc>
        <w:tc>
          <w:tcPr>
            <w:tcW w:w="1284" w:type="dxa"/>
            <w:tcBorders>
              <w:top w:val="nil"/>
              <w:left w:val="nil"/>
              <w:bottom w:val="nil"/>
              <w:right w:val="nil"/>
            </w:tcBorders>
            <w:shd w:val="clear" w:color="000000" w:fill="FFFFFF"/>
            <w:noWrap/>
            <w:vAlign w:val="bottom"/>
            <w:hideMark/>
          </w:tcPr>
          <w:p w14:paraId="62303E27" w14:textId="77777777" w:rsidR="005B28E3" w:rsidRPr="005E6143" w:rsidRDefault="005B28E3" w:rsidP="005B28E3">
            <w:pPr>
              <w:spacing w:after="0" w:line="240" w:lineRule="auto"/>
              <w:jc w:val="right"/>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33</w:t>
            </w:r>
          </w:p>
        </w:tc>
        <w:tc>
          <w:tcPr>
            <w:tcW w:w="1220" w:type="dxa"/>
            <w:tcBorders>
              <w:top w:val="nil"/>
              <w:left w:val="nil"/>
              <w:bottom w:val="nil"/>
              <w:right w:val="nil"/>
            </w:tcBorders>
            <w:shd w:val="clear" w:color="000000" w:fill="FFFFFF"/>
            <w:noWrap/>
            <w:vAlign w:val="bottom"/>
            <w:hideMark/>
          </w:tcPr>
          <w:p w14:paraId="6FCD4305" w14:textId="77777777" w:rsidR="005B28E3" w:rsidRPr="005E6143" w:rsidRDefault="005B28E3" w:rsidP="005B28E3">
            <w:pPr>
              <w:spacing w:after="0" w:line="240" w:lineRule="auto"/>
              <w:jc w:val="right"/>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15,63%</w:t>
            </w:r>
          </w:p>
        </w:tc>
      </w:tr>
      <w:tr w:rsidR="005B28E3" w:rsidRPr="005E6143" w14:paraId="3CDB0262" w14:textId="77777777" w:rsidTr="00F13DA6">
        <w:trPr>
          <w:trHeight w:val="260"/>
          <w:jc w:val="center"/>
        </w:trPr>
        <w:tc>
          <w:tcPr>
            <w:tcW w:w="2547" w:type="dxa"/>
            <w:tcBorders>
              <w:top w:val="nil"/>
              <w:left w:val="nil"/>
              <w:bottom w:val="nil"/>
              <w:right w:val="nil"/>
            </w:tcBorders>
            <w:shd w:val="clear" w:color="000000" w:fill="FFFFFF"/>
            <w:noWrap/>
            <w:vAlign w:val="bottom"/>
            <w:hideMark/>
          </w:tcPr>
          <w:p w14:paraId="463BCE72" w14:textId="77777777" w:rsidR="005B28E3" w:rsidRPr="005E6143" w:rsidRDefault="005B28E3" w:rsidP="005B28E3">
            <w:pPr>
              <w:spacing w:after="0" w:line="240" w:lineRule="auto"/>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 </w:t>
            </w:r>
          </w:p>
        </w:tc>
        <w:tc>
          <w:tcPr>
            <w:tcW w:w="1284" w:type="dxa"/>
            <w:tcBorders>
              <w:top w:val="nil"/>
              <w:left w:val="nil"/>
              <w:bottom w:val="nil"/>
              <w:right w:val="nil"/>
            </w:tcBorders>
            <w:shd w:val="clear" w:color="000000" w:fill="FFFFFF"/>
            <w:noWrap/>
            <w:vAlign w:val="bottom"/>
            <w:hideMark/>
          </w:tcPr>
          <w:p w14:paraId="7F6BD150" w14:textId="77777777" w:rsidR="005B28E3" w:rsidRPr="005E6143" w:rsidRDefault="005B28E3" w:rsidP="005B28E3">
            <w:pPr>
              <w:spacing w:after="0" w:line="240" w:lineRule="auto"/>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 </w:t>
            </w:r>
          </w:p>
        </w:tc>
        <w:tc>
          <w:tcPr>
            <w:tcW w:w="1220" w:type="dxa"/>
            <w:tcBorders>
              <w:top w:val="nil"/>
              <w:left w:val="nil"/>
              <w:bottom w:val="nil"/>
              <w:right w:val="nil"/>
            </w:tcBorders>
            <w:shd w:val="clear" w:color="000000" w:fill="FFFFFF"/>
            <w:noWrap/>
            <w:vAlign w:val="bottom"/>
            <w:hideMark/>
          </w:tcPr>
          <w:p w14:paraId="6649EB76" w14:textId="77777777" w:rsidR="005B28E3" w:rsidRPr="005E6143" w:rsidRDefault="005B28E3" w:rsidP="005B28E3">
            <w:pPr>
              <w:spacing w:after="0" w:line="240" w:lineRule="auto"/>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 </w:t>
            </w:r>
          </w:p>
        </w:tc>
      </w:tr>
      <w:tr w:rsidR="005B28E3" w:rsidRPr="005E6143" w14:paraId="6310CBD4" w14:textId="77777777" w:rsidTr="008145B1">
        <w:trPr>
          <w:trHeight w:val="260"/>
          <w:jc w:val="center"/>
        </w:trPr>
        <w:tc>
          <w:tcPr>
            <w:tcW w:w="2547" w:type="dxa"/>
            <w:tcBorders>
              <w:top w:val="nil"/>
              <w:left w:val="nil"/>
              <w:right w:val="nil"/>
            </w:tcBorders>
            <w:shd w:val="clear" w:color="000000" w:fill="FFFFFF"/>
            <w:noWrap/>
            <w:vAlign w:val="center"/>
            <w:hideMark/>
          </w:tcPr>
          <w:p w14:paraId="38F72E63" w14:textId="77777777" w:rsidR="005B28E3" w:rsidRPr="005E6143" w:rsidRDefault="005B28E3" w:rsidP="005B28E3">
            <w:pPr>
              <w:spacing w:after="0" w:line="240" w:lineRule="auto"/>
              <w:jc w:val="both"/>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Rico</w:t>
            </w:r>
          </w:p>
        </w:tc>
        <w:tc>
          <w:tcPr>
            <w:tcW w:w="1284" w:type="dxa"/>
            <w:tcBorders>
              <w:top w:val="nil"/>
              <w:left w:val="nil"/>
              <w:right w:val="nil"/>
            </w:tcBorders>
            <w:shd w:val="clear" w:color="000000" w:fill="FFFFFF"/>
            <w:noWrap/>
            <w:vAlign w:val="bottom"/>
            <w:hideMark/>
          </w:tcPr>
          <w:p w14:paraId="7DBB5C0F" w14:textId="77777777" w:rsidR="005B28E3" w:rsidRPr="005E6143" w:rsidRDefault="005B28E3" w:rsidP="005B28E3">
            <w:pPr>
              <w:spacing w:after="0" w:line="240" w:lineRule="auto"/>
              <w:jc w:val="right"/>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50</w:t>
            </w:r>
          </w:p>
        </w:tc>
        <w:tc>
          <w:tcPr>
            <w:tcW w:w="1220" w:type="dxa"/>
            <w:tcBorders>
              <w:top w:val="nil"/>
              <w:left w:val="nil"/>
              <w:right w:val="nil"/>
            </w:tcBorders>
            <w:shd w:val="clear" w:color="000000" w:fill="FFFFFF"/>
            <w:noWrap/>
            <w:vAlign w:val="bottom"/>
            <w:hideMark/>
          </w:tcPr>
          <w:p w14:paraId="17C7B253" w14:textId="77777777" w:rsidR="005B28E3" w:rsidRPr="005E6143" w:rsidRDefault="005B28E3" w:rsidP="005B28E3">
            <w:pPr>
              <w:spacing w:after="0" w:line="240" w:lineRule="auto"/>
              <w:jc w:val="right"/>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33,59%</w:t>
            </w:r>
          </w:p>
        </w:tc>
      </w:tr>
      <w:tr w:rsidR="005B28E3" w:rsidRPr="005E6143" w14:paraId="4153C549" w14:textId="77777777" w:rsidTr="00F13DA6">
        <w:trPr>
          <w:trHeight w:val="260"/>
          <w:jc w:val="center"/>
        </w:trPr>
        <w:tc>
          <w:tcPr>
            <w:tcW w:w="2547" w:type="dxa"/>
            <w:tcBorders>
              <w:top w:val="nil"/>
              <w:left w:val="nil"/>
              <w:bottom w:val="nil"/>
              <w:right w:val="nil"/>
            </w:tcBorders>
            <w:shd w:val="clear" w:color="000000" w:fill="FFFFFF"/>
            <w:noWrap/>
            <w:vAlign w:val="bottom"/>
            <w:hideMark/>
          </w:tcPr>
          <w:p w14:paraId="16686E44" w14:textId="77777777" w:rsidR="005B28E3" w:rsidRPr="005E6143" w:rsidRDefault="005B28E3" w:rsidP="005B28E3">
            <w:pPr>
              <w:spacing w:after="0" w:line="240" w:lineRule="auto"/>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 </w:t>
            </w:r>
          </w:p>
        </w:tc>
        <w:tc>
          <w:tcPr>
            <w:tcW w:w="1284" w:type="dxa"/>
            <w:tcBorders>
              <w:top w:val="nil"/>
              <w:left w:val="nil"/>
              <w:bottom w:val="nil"/>
              <w:right w:val="nil"/>
            </w:tcBorders>
            <w:shd w:val="clear" w:color="000000" w:fill="FFFFFF"/>
            <w:noWrap/>
            <w:vAlign w:val="bottom"/>
            <w:hideMark/>
          </w:tcPr>
          <w:p w14:paraId="3F5AEFE9" w14:textId="77777777" w:rsidR="005B28E3" w:rsidRPr="005E6143" w:rsidRDefault="005B28E3" w:rsidP="005B28E3">
            <w:pPr>
              <w:spacing w:after="0" w:line="240" w:lineRule="auto"/>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 </w:t>
            </w:r>
          </w:p>
        </w:tc>
        <w:tc>
          <w:tcPr>
            <w:tcW w:w="1220" w:type="dxa"/>
            <w:tcBorders>
              <w:top w:val="nil"/>
              <w:left w:val="nil"/>
              <w:bottom w:val="nil"/>
              <w:right w:val="nil"/>
            </w:tcBorders>
            <w:shd w:val="clear" w:color="000000" w:fill="FFFFFF"/>
            <w:noWrap/>
            <w:vAlign w:val="bottom"/>
            <w:hideMark/>
          </w:tcPr>
          <w:p w14:paraId="1EB282E1" w14:textId="77777777" w:rsidR="005B28E3" w:rsidRPr="005E6143" w:rsidRDefault="005B28E3" w:rsidP="005B28E3">
            <w:pPr>
              <w:spacing w:after="0" w:line="240" w:lineRule="auto"/>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 </w:t>
            </w:r>
          </w:p>
        </w:tc>
      </w:tr>
      <w:tr w:rsidR="005B28E3" w:rsidRPr="005E6143" w14:paraId="1C5F6388" w14:textId="77777777" w:rsidTr="00F13DA6">
        <w:trPr>
          <w:trHeight w:val="260"/>
          <w:jc w:val="center"/>
        </w:trPr>
        <w:tc>
          <w:tcPr>
            <w:tcW w:w="2547" w:type="dxa"/>
            <w:tcBorders>
              <w:top w:val="nil"/>
              <w:left w:val="nil"/>
              <w:bottom w:val="nil"/>
              <w:right w:val="nil"/>
            </w:tcBorders>
            <w:shd w:val="clear" w:color="000000" w:fill="FFFFFF"/>
            <w:noWrap/>
            <w:vAlign w:val="center"/>
            <w:hideMark/>
          </w:tcPr>
          <w:p w14:paraId="45C4494D" w14:textId="77777777" w:rsidR="005B28E3" w:rsidRPr="005E6143" w:rsidRDefault="005B28E3" w:rsidP="005B28E3">
            <w:pPr>
              <w:spacing w:after="0" w:line="240" w:lineRule="auto"/>
              <w:jc w:val="both"/>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 xml:space="preserve">Degustación </w:t>
            </w:r>
          </w:p>
        </w:tc>
        <w:tc>
          <w:tcPr>
            <w:tcW w:w="1284" w:type="dxa"/>
            <w:tcBorders>
              <w:top w:val="nil"/>
              <w:left w:val="nil"/>
              <w:bottom w:val="nil"/>
              <w:right w:val="nil"/>
            </w:tcBorders>
            <w:shd w:val="clear" w:color="000000" w:fill="FFFFFF"/>
            <w:noWrap/>
            <w:vAlign w:val="bottom"/>
            <w:hideMark/>
          </w:tcPr>
          <w:p w14:paraId="163CE944" w14:textId="77777777" w:rsidR="005B28E3" w:rsidRPr="005E6143" w:rsidRDefault="005B28E3" w:rsidP="005B28E3">
            <w:pPr>
              <w:spacing w:after="0" w:line="240" w:lineRule="auto"/>
              <w:jc w:val="right"/>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16</w:t>
            </w:r>
          </w:p>
        </w:tc>
        <w:tc>
          <w:tcPr>
            <w:tcW w:w="1220" w:type="dxa"/>
            <w:tcBorders>
              <w:top w:val="nil"/>
              <w:left w:val="nil"/>
              <w:bottom w:val="nil"/>
              <w:right w:val="nil"/>
            </w:tcBorders>
            <w:shd w:val="clear" w:color="000000" w:fill="FFFFFF"/>
            <w:noWrap/>
            <w:vAlign w:val="bottom"/>
            <w:hideMark/>
          </w:tcPr>
          <w:p w14:paraId="39CD8476" w14:textId="77777777" w:rsidR="005B28E3" w:rsidRPr="005E6143" w:rsidRDefault="005B28E3" w:rsidP="005B28E3">
            <w:pPr>
              <w:spacing w:after="0" w:line="240" w:lineRule="auto"/>
              <w:jc w:val="right"/>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7,81%</w:t>
            </w:r>
          </w:p>
        </w:tc>
      </w:tr>
      <w:tr w:rsidR="005B28E3" w:rsidRPr="005E6143" w14:paraId="6B7B457C" w14:textId="77777777" w:rsidTr="008145B1">
        <w:trPr>
          <w:trHeight w:val="260"/>
          <w:jc w:val="center"/>
        </w:trPr>
        <w:tc>
          <w:tcPr>
            <w:tcW w:w="2547" w:type="dxa"/>
            <w:tcBorders>
              <w:top w:val="nil"/>
              <w:left w:val="nil"/>
              <w:bottom w:val="single" w:sz="8" w:space="0" w:color="auto"/>
              <w:right w:val="nil"/>
            </w:tcBorders>
            <w:shd w:val="clear" w:color="000000" w:fill="FFFFFF"/>
            <w:noWrap/>
            <w:vAlign w:val="bottom"/>
            <w:hideMark/>
          </w:tcPr>
          <w:p w14:paraId="127A28E2" w14:textId="77777777" w:rsidR="005B28E3" w:rsidRPr="005E6143" w:rsidRDefault="005B28E3" w:rsidP="005B28E3">
            <w:pPr>
              <w:spacing w:after="0" w:line="240" w:lineRule="auto"/>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 </w:t>
            </w:r>
          </w:p>
        </w:tc>
        <w:tc>
          <w:tcPr>
            <w:tcW w:w="1284" w:type="dxa"/>
            <w:tcBorders>
              <w:top w:val="nil"/>
              <w:left w:val="nil"/>
              <w:bottom w:val="single" w:sz="8" w:space="0" w:color="auto"/>
              <w:right w:val="nil"/>
            </w:tcBorders>
            <w:shd w:val="clear" w:color="000000" w:fill="FFFFFF"/>
            <w:noWrap/>
            <w:vAlign w:val="bottom"/>
            <w:hideMark/>
          </w:tcPr>
          <w:p w14:paraId="737F1CB9" w14:textId="77777777" w:rsidR="005B28E3" w:rsidRPr="005E6143" w:rsidRDefault="005B28E3" w:rsidP="005B28E3">
            <w:pPr>
              <w:spacing w:after="0" w:line="240" w:lineRule="auto"/>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 </w:t>
            </w:r>
          </w:p>
        </w:tc>
        <w:tc>
          <w:tcPr>
            <w:tcW w:w="1220" w:type="dxa"/>
            <w:tcBorders>
              <w:top w:val="nil"/>
              <w:left w:val="nil"/>
              <w:bottom w:val="single" w:sz="8" w:space="0" w:color="auto"/>
              <w:right w:val="nil"/>
            </w:tcBorders>
            <w:shd w:val="clear" w:color="000000" w:fill="FFFFFF"/>
            <w:noWrap/>
            <w:vAlign w:val="bottom"/>
            <w:hideMark/>
          </w:tcPr>
          <w:p w14:paraId="6E7DCF01" w14:textId="77777777" w:rsidR="005B28E3" w:rsidRPr="005E6143" w:rsidRDefault="005B28E3" w:rsidP="005B28E3">
            <w:pPr>
              <w:spacing w:after="0" w:line="240" w:lineRule="auto"/>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 </w:t>
            </w:r>
          </w:p>
        </w:tc>
      </w:tr>
      <w:tr w:rsidR="005B28E3" w:rsidRPr="005E6143" w14:paraId="14E5E827" w14:textId="77777777" w:rsidTr="008145B1">
        <w:trPr>
          <w:trHeight w:val="260"/>
          <w:jc w:val="center"/>
        </w:trPr>
        <w:tc>
          <w:tcPr>
            <w:tcW w:w="2547" w:type="dxa"/>
            <w:tcBorders>
              <w:top w:val="single" w:sz="8" w:space="0" w:color="auto"/>
              <w:left w:val="nil"/>
              <w:bottom w:val="single" w:sz="8" w:space="0" w:color="auto"/>
              <w:right w:val="nil"/>
            </w:tcBorders>
            <w:shd w:val="clear" w:color="000000" w:fill="FFFFFF"/>
            <w:noWrap/>
            <w:vAlign w:val="bottom"/>
            <w:hideMark/>
          </w:tcPr>
          <w:p w14:paraId="73258414" w14:textId="77777777" w:rsidR="005B28E3" w:rsidRPr="005E6143" w:rsidRDefault="005B28E3" w:rsidP="005B28E3">
            <w:pPr>
              <w:spacing w:after="0" w:line="240" w:lineRule="auto"/>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TOTAL</w:t>
            </w:r>
          </w:p>
        </w:tc>
        <w:tc>
          <w:tcPr>
            <w:tcW w:w="1284" w:type="dxa"/>
            <w:tcBorders>
              <w:top w:val="single" w:sz="8" w:space="0" w:color="auto"/>
              <w:left w:val="nil"/>
              <w:bottom w:val="single" w:sz="8" w:space="0" w:color="auto"/>
              <w:right w:val="nil"/>
            </w:tcBorders>
            <w:shd w:val="clear" w:color="000000" w:fill="FFFFFF"/>
            <w:noWrap/>
            <w:vAlign w:val="bottom"/>
            <w:hideMark/>
          </w:tcPr>
          <w:p w14:paraId="0148F1F9" w14:textId="77777777" w:rsidR="005B28E3" w:rsidRPr="005E6143" w:rsidRDefault="005B28E3" w:rsidP="005B28E3">
            <w:pPr>
              <w:spacing w:after="0" w:line="240" w:lineRule="auto"/>
              <w:jc w:val="right"/>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178</w:t>
            </w:r>
          </w:p>
        </w:tc>
        <w:tc>
          <w:tcPr>
            <w:tcW w:w="1220" w:type="dxa"/>
            <w:tcBorders>
              <w:top w:val="single" w:sz="8" w:space="0" w:color="auto"/>
              <w:left w:val="nil"/>
              <w:bottom w:val="single" w:sz="8" w:space="0" w:color="auto"/>
              <w:right w:val="nil"/>
            </w:tcBorders>
            <w:shd w:val="clear" w:color="000000" w:fill="FFFFFF"/>
            <w:noWrap/>
            <w:vAlign w:val="bottom"/>
            <w:hideMark/>
          </w:tcPr>
          <w:p w14:paraId="667796ED" w14:textId="77777777" w:rsidR="005B28E3" w:rsidRPr="005E6143" w:rsidRDefault="005B28E3" w:rsidP="005B28E3">
            <w:pPr>
              <w:spacing w:after="0" w:line="240" w:lineRule="auto"/>
              <w:jc w:val="right"/>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100%</w:t>
            </w:r>
          </w:p>
        </w:tc>
      </w:tr>
    </w:tbl>
    <w:p w14:paraId="47793B94" w14:textId="77777777" w:rsidR="005B28E3" w:rsidRPr="005E6143" w:rsidRDefault="005B28E3" w:rsidP="00A96EC2">
      <w:pPr>
        <w:autoSpaceDE w:val="0"/>
        <w:autoSpaceDN w:val="0"/>
        <w:adjustRightInd w:val="0"/>
        <w:spacing w:after="0" w:line="360" w:lineRule="auto"/>
        <w:rPr>
          <w:rFonts w:ascii="Times New Roman" w:hAnsi="Times New Roman" w:cs="Times New Roman"/>
          <w:b/>
          <w:color w:val="000000"/>
          <w:sz w:val="20"/>
          <w:szCs w:val="24"/>
        </w:rPr>
      </w:pPr>
    </w:p>
    <w:p w14:paraId="2A97B5F4" w14:textId="77777777" w:rsidR="00A96EC2" w:rsidRPr="005E6143" w:rsidRDefault="00A96EC2" w:rsidP="002D2FC4">
      <w:pPr>
        <w:autoSpaceDE w:val="0"/>
        <w:autoSpaceDN w:val="0"/>
        <w:adjustRightInd w:val="0"/>
        <w:spacing w:after="0" w:line="240" w:lineRule="auto"/>
        <w:rPr>
          <w:rFonts w:ascii="Times New Roman" w:hAnsi="Times New Roman" w:cs="Times New Roman"/>
          <w:color w:val="000000"/>
          <w:sz w:val="20"/>
          <w:szCs w:val="24"/>
        </w:rPr>
      </w:pPr>
      <w:r w:rsidRPr="005E6143">
        <w:rPr>
          <w:rFonts w:ascii="Times New Roman" w:hAnsi="Times New Roman" w:cs="Times New Roman"/>
          <w:b/>
          <w:color w:val="000000"/>
          <w:sz w:val="20"/>
          <w:szCs w:val="24"/>
        </w:rPr>
        <w:t>Fuente:</w:t>
      </w:r>
      <w:r w:rsidRPr="005E6143">
        <w:rPr>
          <w:rFonts w:ascii="Times New Roman" w:hAnsi="Times New Roman" w:cs="Times New Roman"/>
          <w:color w:val="000000"/>
          <w:sz w:val="20"/>
          <w:szCs w:val="24"/>
        </w:rPr>
        <w:t xml:space="preserve"> Encuesta</w:t>
      </w:r>
    </w:p>
    <w:p w14:paraId="1B2E3053" w14:textId="6969001D" w:rsidR="00EF390E" w:rsidRPr="005E6143" w:rsidRDefault="00CD2869" w:rsidP="002D2FC4">
      <w:pPr>
        <w:spacing w:line="240" w:lineRule="auto"/>
        <w:jc w:val="both"/>
        <w:rPr>
          <w:rFonts w:ascii="Times New Roman" w:hAnsi="Times New Roman" w:cs="Times New Roman"/>
          <w:color w:val="000000"/>
          <w:sz w:val="20"/>
          <w:szCs w:val="24"/>
        </w:rPr>
      </w:pPr>
      <w:r w:rsidRPr="005E6143">
        <w:rPr>
          <w:rFonts w:eastAsia="Times New Roman"/>
          <w:noProof/>
          <w:sz w:val="24"/>
          <w:szCs w:val="24"/>
          <w:lang w:eastAsia="es-EC"/>
        </w:rPr>
        <w:drawing>
          <wp:anchor distT="0" distB="0" distL="114300" distR="114300" simplePos="0" relativeHeight="251596288" behindDoc="1" locked="0" layoutInCell="1" allowOverlap="1" wp14:anchorId="3F6A4441" wp14:editId="7C3647E0">
            <wp:simplePos x="0" y="0"/>
            <wp:positionH relativeFrom="column">
              <wp:posOffset>993775</wp:posOffset>
            </wp:positionH>
            <wp:positionV relativeFrom="paragraph">
              <wp:posOffset>222885</wp:posOffset>
            </wp:positionV>
            <wp:extent cx="2902585" cy="2849880"/>
            <wp:effectExtent l="0" t="0" r="0" b="762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extLst>
                        <a:ext uri="{28A0092B-C50C-407E-A947-70E740481C1C}">
                          <a14:useLocalDpi xmlns:a14="http://schemas.microsoft.com/office/drawing/2010/main" val="0"/>
                        </a:ext>
                      </a:extLst>
                    </a:blip>
                    <a:srcRect l="16581" t="16483" r="21384"/>
                    <a:stretch/>
                  </pic:blipFill>
                  <pic:spPr bwMode="auto">
                    <a:xfrm>
                      <a:off x="0" y="0"/>
                      <a:ext cx="2902585" cy="28498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96EC2" w:rsidRPr="005E6143">
        <w:rPr>
          <w:rFonts w:ascii="Times New Roman" w:hAnsi="Times New Roman" w:cs="Times New Roman"/>
          <w:b/>
          <w:color w:val="000000"/>
          <w:sz w:val="20"/>
          <w:szCs w:val="24"/>
        </w:rPr>
        <w:t xml:space="preserve">Elaborado: </w:t>
      </w:r>
      <w:r w:rsidR="00A96EC2" w:rsidRPr="005E6143">
        <w:rPr>
          <w:rFonts w:ascii="Times New Roman" w:hAnsi="Times New Roman" w:cs="Times New Roman"/>
          <w:color w:val="000000"/>
          <w:sz w:val="20"/>
          <w:szCs w:val="24"/>
        </w:rPr>
        <w:t>Sol</w:t>
      </w:r>
      <w:r w:rsidR="00E86D19" w:rsidRPr="005E6143">
        <w:rPr>
          <w:rFonts w:ascii="Times New Roman" w:hAnsi="Times New Roman" w:cs="Times New Roman"/>
          <w:color w:val="000000"/>
          <w:sz w:val="20"/>
          <w:szCs w:val="24"/>
        </w:rPr>
        <w:t>ano. A (2016)</w:t>
      </w:r>
    </w:p>
    <w:p w14:paraId="46B8362C" w14:textId="45A1C0A9" w:rsidR="00285704" w:rsidRPr="005E6143" w:rsidRDefault="00F13DA6" w:rsidP="00EF1BB8">
      <w:pPr>
        <w:pStyle w:val="Epgrafe"/>
        <w:rPr>
          <w:rFonts w:eastAsia="Times New Roman"/>
          <w:sz w:val="24"/>
          <w:szCs w:val="24"/>
          <w:lang w:eastAsia="es-EC"/>
        </w:rPr>
      </w:pPr>
      <w:bookmarkStart w:id="60" w:name="_Toc496531763"/>
      <w:r w:rsidRPr="005E6143">
        <w:t xml:space="preserve">Grafico  </w:t>
      </w:r>
      <w:fldSimple w:instr=" SEQ Grafico_ \* ARABIC ">
        <w:r w:rsidR="005A6B23">
          <w:rPr>
            <w:noProof/>
          </w:rPr>
          <w:t>4</w:t>
        </w:r>
      </w:fldSimple>
      <w:r w:rsidRPr="005E6143">
        <w:t xml:space="preserve"> Pregunta 4</w:t>
      </w:r>
      <w:bookmarkEnd w:id="60"/>
    </w:p>
    <w:p w14:paraId="24030BDB" w14:textId="462BD3F6" w:rsidR="00285704" w:rsidRPr="005E6143" w:rsidRDefault="00285704" w:rsidP="00F22122">
      <w:pPr>
        <w:jc w:val="both"/>
        <w:rPr>
          <w:rFonts w:ascii="Times New Roman" w:eastAsia="Times New Roman" w:hAnsi="Times New Roman" w:cs="Times New Roman"/>
          <w:color w:val="000000"/>
          <w:sz w:val="24"/>
          <w:szCs w:val="24"/>
          <w:lang w:eastAsia="es-EC"/>
        </w:rPr>
      </w:pPr>
    </w:p>
    <w:p w14:paraId="23EA8A2E" w14:textId="77777777" w:rsidR="00285704" w:rsidRPr="005E6143" w:rsidRDefault="00285704" w:rsidP="00F22122">
      <w:pPr>
        <w:jc w:val="both"/>
        <w:rPr>
          <w:rFonts w:ascii="Times New Roman" w:eastAsia="Times New Roman" w:hAnsi="Times New Roman" w:cs="Times New Roman"/>
          <w:color w:val="000000"/>
          <w:sz w:val="24"/>
          <w:szCs w:val="24"/>
          <w:lang w:eastAsia="es-EC"/>
        </w:rPr>
      </w:pPr>
    </w:p>
    <w:p w14:paraId="77C3D455" w14:textId="77777777" w:rsidR="00285704" w:rsidRPr="005E6143" w:rsidRDefault="00285704" w:rsidP="00F22122">
      <w:pPr>
        <w:jc w:val="both"/>
        <w:rPr>
          <w:rFonts w:ascii="Times New Roman" w:eastAsia="Times New Roman" w:hAnsi="Times New Roman" w:cs="Times New Roman"/>
          <w:color w:val="000000"/>
          <w:sz w:val="24"/>
          <w:szCs w:val="24"/>
          <w:lang w:eastAsia="es-EC"/>
        </w:rPr>
      </w:pPr>
    </w:p>
    <w:p w14:paraId="2EB5C7FA" w14:textId="77777777" w:rsidR="00285704" w:rsidRPr="005E6143" w:rsidRDefault="00285704" w:rsidP="00F22122">
      <w:pPr>
        <w:jc w:val="both"/>
        <w:rPr>
          <w:rFonts w:ascii="Times New Roman" w:eastAsia="Times New Roman" w:hAnsi="Times New Roman" w:cs="Times New Roman"/>
          <w:color w:val="000000"/>
          <w:sz w:val="24"/>
          <w:szCs w:val="24"/>
          <w:lang w:eastAsia="es-EC"/>
        </w:rPr>
      </w:pPr>
    </w:p>
    <w:p w14:paraId="0EC5887B" w14:textId="77777777" w:rsidR="00285704" w:rsidRPr="005E6143" w:rsidRDefault="00285704" w:rsidP="00F22122">
      <w:pPr>
        <w:jc w:val="both"/>
        <w:rPr>
          <w:rFonts w:ascii="Times New Roman" w:eastAsia="Times New Roman" w:hAnsi="Times New Roman" w:cs="Times New Roman"/>
          <w:color w:val="000000"/>
          <w:sz w:val="24"/>
          <w:szCs w:val="24"/>
          <w:lang w:eastAsia="es-EC"/>
        </w:rPr>
      </w:pPr>
    </w:p>
    <w:p w14:paraId="4B11952C" w14:textId="77777777" w:rsidR="00285704" w:rsidRDefault="00285704" w:rsidP="00F22122">
      <w:pPr>
        <w:jc w:val="both"/>
        <w:rPr>
          <w:rFonts w:ascii="Times New Roman" w:eastAsia="Times New Roman" w:hAnsi="Times New Roman" w:cs="Times New Roman"/>
          <w:color w:val="000000"/>
          <w:sz w:val="24"/>
          <w:szCs w:val="24"/>
          <w:lang w:eastAsia="es-EC"/>
        </w:rPr>
      </w:pPr>
    </w:p>
    <w:p w14:paraId="0688D8F1" w14:textId="77777777" w:rsidR="00EF1BB8" w:rsidRDefault="00EF1BB8" w:rsidP="00F22122">
      <w:pPr>
        <w:jc w:val="both"/>
        <w:rPr>
          <w:rFonts w:ascii="Times New Roman" w:eastAsia="Times New Roman" w:hAnsi="Times New Roman" w:cs="Times New Roman"/>
          <w:color w:val="000000"/>
          <w:sz w:val="24"/>
          <w:szCs w:val="24"/>
          <w:lang w:eastAsia="es-EC"/>
        </w:rPr>
      </w:pPr>
    </w:p>
    <w:p w14:paraId="4AF73F49" w14:textId="77777777" w:rsidR="00EF1BB8" w:rsidRPr="005E6143" w:rsidRDefault="00EF1BB8" w:rsidP="00F22122">
      <w:pPr>
        <w:jc w:val="both"/>
        <w:rPr>
          <w:rFonts w:ascii="Times New Roman" w:eastAsia="Times New Roman" w:hAnsi="Times New Roman" w:cs="Times New Roman"/>
          <w:color w:val="000000"/>
          <w:sz w:val="24"/>
          <w:szCs w:val="24"/>
          <w:lang w:eastAsia="es-EC"/>
        </w:rPr>
      </w:pPr>
    </w:p>
    <w:p w14:paraId="03C716C8" w14:textId="77777777" w:rsidR="002D2FC4" w:rsidRPr="005E6143" w:rsidRDefault="002D2FC4" w:rsidP="002D2FC4">
      <w:pPr>
        <w:autoSpaceDE w:val="0"/>
        <w:autoSpaceDN w:val="0"/>
        <w:adjustRightInd w:val="0"/>
        <w:spacing w:after="0" w:line="240" w:lineRule="auto"/>
        <w:rPr>
          <w:rFonts w:ascii="Times New Roman" w:hAnsi="Times New Roman" w:cs="Times New Roman"/>
          <w:b/>
          <w:color w:val="000000"/>
          <w:sz w:val="20"/>
          <w:szCs w:val="24"/>
        </w:rPr>
      </w:pPr>
    </w:p>
    <w:p w14:paraId="518E7C99" w14:textId="77777777" w:rsidR="002D2FC4" w:rsidRPr="005E6143" w:rsidRDefault="002D2FC4" w:rsidP="002D2FC4">
      <w:pPr>
        <w:autoSpaceDE w:val="0"/>
        <w:autoSpaceDN w:val="0"/>
        <w:adjustRightInd w:val="0"/>
        <w:spacing w:after="0" w:line="240" w:lineRule="auto"/>
        <w:rPr>
          <w:rFonts w:ascii="Times New Roman" w:hAnsi="Times New Roman" w:cs="Times New Roman"/>
          <w:color w:val="000000"/>
          <w:sz w:val="20"/>
          <w:szCs w:val="24"/>
        </w:rPr>
      </w:pPr>
      <w:r w:rsidRPr="005E6143">
        <w:rPr>
          <w:rFonts w:ascii="Times New Roman" w:hAnsi="Times New Roman" w:cs="Times New Roman"/>
          <w:b/>
          <w:color w:val="000000"/>
          <w:sz w:val="20"/>
          <w:szCs w:val="24"/>
        </w:rPr>
        <w:t>Fuente:</w:t>
      </w:r>
      <w:r w:rsidRPr="005E6143">
        <w:rPr>
          <w:rFonts w:ascii="Times New Roman" w:hAnsi="Times New Roman" w:cs="Times New Roman"/>
          <w:color w:val="000000"/>
          <w:sz w:val="20"/>
          <w:szCs w:val="24"/>
        </w:rPr>
        <w:t xml:space="preserve"> Encuesta</w:t>
      </w:r>
    </w:p>
    <w:p w14:paraId="624ECACD" w14:textId="77777777" w:rsidR="002D2FC4" w:rsidRPr="005E6143" w:rsidRDefault="002D2FC4" w:rsidP="002D2FC4">
      <w:pPr>
        <w:spacing w:line="240" w:lineRule="auto"/>
        <w:jc w:val="both"/>
        <w:rPr>
          <w:rFonts w:ascii="Times New Roman" w:hAnsi="Times New Roman" w:cs="Times New Roman"/>
          <w:color w:val="000000"/>
          <w:sz w:val="20"/>
          <w:szCs w:val="24"/>
        </w:rPr>
      </w:pPr>
      <w:r w:rsidRPr="005E6143">
        <w:rPr>
          <w:rFonts w:ascii="Times New Roman" w:hAnsi="Times New Roman" w:cs="Times New Roman"/>
          <w:b/>
          <w:color w:val="000000"/>
          <w:sz w:val="20"/>
          <w:szCs w:val="24"/>
        </w:rPr>
        <w:t xml:space="preserve">Elaborado: </w:t>
      </w:r>
      <w:r w:rsidRPr="005E6143">
        <w:rPr>
          <w:rFonts w:ascii="Times New Roman" w:hAnsi="Times New Roman" w:cs="Times New Roman"/>
          <w:color w:val="000000"/>
          <w:sz w:val="20"/>
          <w:szCs w:val="24"/>
        </w:rPr>
        <w:t>Solano. A (2016)</w:t>
      </w:r>
    </w:p>
    <w:p w14:paraId="7C94A58D" w14:textId="77777777" w:rsidR="00285704" w:rsidRPr="005E6143" w:rsidRDefault="00285704" w:rsidP="00F22122">
      <w:pPr>
        <w:jc w:val="both"/>
        <w:rPr>
          <w:rFonts w:ascii="Times New Roman" w:eastAsia="Times New Roman" w:hAnsi="Times New Roman" w:cs="Times New Roman"/>
          <w:color w:val="000000"/>
          <w:sz w:val="24"/>
          <w:szCs w:val="24"/>
          <w:lang w:eastAsia="es-EC"/>
        </w:rPr>
      </w:pPr>
      <w:r w:rsidRPr="005E6143">
        <w:rPr>
          <w:rFonts w:ascii="Times New Roman" w:eastAsia="Times New Roman" w:hAnsi="Times New Roman" w:cs="Times New Roman"/>
          <w:color w:val="000000"/>
          <w:sz w:val="24"/>
          <w:szCs w:val="24"/>
          <w:lang w:eastAsia="es-EC"/>
        </w:rPr>
        <w:t xml:space="preserve">Análisis </w:t>
      </w:r>
    </w:p>
    <w:p w14:paraId="6DA019FE" w14:textId="19FFB24F" w:rsidR="00105D54" w:rsidRPr="005E6143" w:rsidRDefault="00115F6C" w:rsidP="00105D54">
      <w:pPr>
        <w:jc w:val="both"/>
        <w:rPr>
          <w:rFonts w:ascii="Times New Roman" w:eastAsia="Times New Roman" w:hAnsi="Times New Roman" w:cs="Times New Roman"/>
          <w:color w:val="000000"/>
          <w:sz w:val="24"/>
          <w:szCs w:val="24"/>
          <w:lang w:eastAsia="es-EC"/>
        </w:rPr>
      </w:pPr>
      <w:r w:rsidRPr="005E6143">
        <w:rPr>
          <w:rFonts w:ascii="Times New Roman" w:eastAsia="Times New Roman" w:hAnsi="Times New Roman" w:cs="Times New Roman"/>
          <w:color w:val="000000"/>
          <w:sz w:val="24"/>
          <w:szCs w:val="24"/>
          <w:lang w:eastAsia="es-EC"/>
        </w:rPr>
        <w:t>En lo que corresponde a como ofrecer el producto al cliente tenemos un valor ponderado para las campañas publicitarias del 42,97%, en internet con el 15,63%, en redes sociales con el 33,59% y de forma directa con el 7,8</w:t>
      </w:r>
      <w:r w:rsidR="005B28E3" w:rsidRPr="005E6143">
        <w:rPr>
          <w:rFonts w:ascii="Times New Roman" w:eastAsia="Times New Roman" w:hAnsi="Times New Roman" w:cs="Times New Roman"/>
          <w:color w:val="000000"/>
          <w:sz w:val="24"/>
          <w:szCs w:val="24"/>
          <w:lang w:eastAsia="es-EC"/>
        </w:rPr>
        <w:t xml:space="preserve">1%, obteniendo el 100% de los 178 </w:t>
      </w:r>
      <w:r w:rsidRPr="005E6143">
        <w:rPr>
          <w:rFonts w:ascii="Times New Roman" w:eastAsia="Times New Roman" w:hAnsi="Times New Roman" w:cs="Times New Roman"/>
          <w:color w:val="000000"/>
          <w:sz w:val="24"/>
          <w:szCs w:val="24"/>
          <w:lang w:eastAsia="es-EC"/>
        </w:rPr>
        <w:t>encuestados.</w:t>
      </w:r>
    </w:p>
    <w:p w14:paraId="32120435" w14:textId="77777777" w:rsidR="00105D54" w:rsidRPr="005E6143" w:rsidRDefault="00105D54" w:rsidP="00105D54">
      <w:pPr>
        <w:jc w:val="both"/>
        <w:rPr>
          <w:rFonts w:ascii="Times New Roman" w:eastAsia="Times New Roman" w:hAnsi="Times New Roman" w:cs="Times New Roman"/>
          <w:color w:val="000000"/>
          <w:sz w:val="24"/>
          <w:szCs w:val="24"/>
          <w:lang w:eastAsia="es-EC"/>
        </w:rPr>
      </w:pPr>
      <w:r w:rsidRPr="005E6143">
        <w:rPr>
          <w:rFonts w:ascii="Times New Roman" w:eastAsia="Times New Roman" w:hAnsi="Times New Roman" w:cs="Times New Roman"/>
          <w:color w:val="000000"/>
          <w:sz w:val="24"/>
          <w:szCs w:val="24"/>
          <w:lang w:eastAsia="es-EC"/>
        </w:rPr>
        <w:t>Interpretación</w:t>
      </w:r>
    </w:p>
    <w:p w14:paraId="22A53B78" w14:textId="77777777" w:rsidR="00EF1BB8" w:rsidRDefault="00115F6C" w:rsidP="00F22122">
      <w:pPr>
        <w:jc w:val="both"/>
        <w:rPr>
          <w:rFonts w:ascii="Times New Roman" w:eastAsia="Times New Roman" w:hAnsi="Times New Roman" w:cs="Times New Roman"/>
          <w:color w:val="000000"/>
          <w:sz w:val="24"/>
          <w:szCs w:val="24"/>
          <w:lang w:eastAsia="es-EC"/>
        </w:rPr>
      </w:pPr>
      <w:r w:rsidRPr="005E6143">
        <w:rPr>
          <w:rFonts w:ascii="Times New Roman" w:eastAsia="Times New Roman" w:hAnsi="Times New Roman" w:cs="Times New Roman"/>
          <w:color w:val="000000"/>
          <w:sz w:val="24"/>
          <w:szCs w:val="24"/>
          <w:lang w:eastAsia="es-EC"/>
        </w:rPr>
        <w:t>Se encontró que la mayor parte de la población prefiere las campañas publicitarias con el 42,97% y l</w:t>
      </w:r>
      <w:r w:rsidR="00EF390E" w:rsidRPr="005E6143">
        <w:rPr>
          <w:rFonts w:ascii="Times New Roman" w:eastAsia="Times New Roman" w:hAnsi="Times New Roman" w:cs="Times New Roman"/>
          <w:color w:val="000000"/>
          <w:sz w:val="24"/>
          <w:szCs w:val="24"/>
          <w:lang w:eastAsia="es-EC"/>
        </w:rPr>
        <w:t>as redes sociales con el 33,59%</w:t>
      </w:r>
    </w:p>
    <w:p w14:paraId="21A84415" w14:textId="37E7384C" w:rsidR="00940BEA" w:rsidRPr="005E6143" w:rsidRDefault="00940BEA" w:rsidP="00F22122">
      <w:pPr>
        <w:jc w:val="both"/>
        <w:rPr>
          <w:rFonts w:ascii="Times New Roman" w:eastAsia="Times New Roman" w:hAnsi="Times New Roman" w:cs="Times New Roman"/>
          <w:color w:val="000000"/>
          <w:sz w:val="24"/>
          <w:szCs w:val="24"/>
          <w:lang w:eastAsia="es-EC"/>
        </w:rPr>
      </w:pPr>
      <w:r w:rsidRPr="005E6143">
        <w:rPr>
          <w:rFonts w:ascii="Times New Roman" w:hAnsi="Times New Roman" w:cs="Times New Roman"/>
          <w:sz w:val="24"/>
          <w:szCs w:val="24"/>
        </w:rPr>
        <w:lastRenderedPageBreak/>
        <w:t xml:space="preserve">Pregunta </w:t>
      </w:r>
      <w:r w:rsidRPr="005E6143">
        <w:rPr>
          <w:rFonts w:ascii="Times New Roman" w:eastAsia="Times New Roman" w:hAnsi="Times New Roman" w:cs="Times New Roman"/>
          <w:color w:val="000000"/>
          <w:sz w:val="24"/>
          <w:szCs w:val="24"/>
          <w:lang w:eastAsia="es-EC"/>
        </w:rPr>
        <w:t>5.- ¿En qué empaque prefiere Ud. consumir un yogurt?</w:t>
      </w:r>
    </w:p>
    <w:p w14:paraId="4F4896FF" w14:textId="46B512CC" w:rsidR="00285704" w:rsidRPr="005E6143" w:rsidRDefault="00BD11BB" w:rsidP="00BD11BB">
      <w:pPr>
        <w:pStyle w:val="Epgrafe"/>
        <w:rPr>
          <w:rFonts w:eastAsia="Times New Roman"/>
          <w:b w:val="0"/>
          <w:szCs w:val="24"/>
          <w:lang w:eastAsia="es-EC"/>
        </w:rPr>
      </w:pPr>
      <w:bookmarkStart w:id="61" w:name="_Toc496170307"/>
      <w:r w:rsidRPr="005E6143">
        <w:t xml:space="preserve"> </w:t>
      </w:r>
      <w:bookmarkStart w:id="62" w:name="_Toc496532173"/>
      <w:r w:rsidRPr="005E6143">
        <w:t xml:space="preserve">Tabla </w:t>
      </w:r>
      <w:fldSimple w:instr=" SEQ Tabla \* ARABIC ">
        <w:r w:rsidR="005A6B23">
          <w:rPr>
            <w:noProof/>
          </w:rPr>
          <w:t>17</w:t>
        </w:r>
      </w:fldSimple>
      <w:r w:rsidRPr="005E6143">
        <w:t xml:space="preserve"> </w:t>
      </w:r>
      <w:r w:rsidR="003B1734" w:rsidRPr="005E6143">
        <w:t xml:space="preserve"> Pregunta N°5</w:t>
      </w:r>
      <w:bookmarkEnd w:id="61"/>
      <w:bookmarkEnd w:id="62"/>
    </w:p>
    <w:tbl>
      <w:tblPr>
        <w:tblW w:w="3340" w:type="dxa"/>
        <w:jc w:val="center"/>
        <w:tblCellMar>
          <w:left w:w="70" w:type="dxa"/>
          <w:right w:w="70" w:type="dxa"/>
        </w:tblCellMar>
        <w:tblLook w:val="04A0" w:firstRow="1" w:lastRow="0" w:firstColumn="1" w:lastColumn="0" w:noHBand="0" w:noVBand="1"/>
      </w:tblPr>
      <w:tblGrid>
        <w:gridCol w:w="1200"/>
        <w:gridCol w:w="1200"/>
        <w:gridCol w:w="940"/>
      </w:tblGrid>
      <w:tr w:rsidR="005B28E3" w:rsidRPr="005E6143" w14:paraId="7B871D3D" w14:textId="77777777" w:rsidTr="008145B1">
        <w:trPr>
          <w:trHeight w:val="70"/>
          <w:jc w:val="center"/>
        </w:trPr>
        <w:tc>
          <w:tcPr>
            <w:tcW w:w="1200" w:type="dxa"/>
            <w:tcBorders>
              <w:top w:val="single" w:sz="8" w:space="0" w:color="auto"/>
              <w:left w:val="nil"/>
              <w:bottom w:val="single" w:sz="8" w:space="0" w:color="auto"/>
              <w:right w:val="nil"/>
            </w:tcBorders>
            <w:shd w:val="clear" w:color="000000" w:fill="FFFFFF"/>
            <w:noWrap/>
            <w:vAlign w:val="center"/>
            <w:hideMark/>
          </w:tcPr>
          <w:p w14:paraId="5B34C1C5" w14:textId="17CF897D" w:rsidR="005B28E3" w:rsidRPr="005E6143" w:rsidRDefault="005B28E3" w:rsidP="00B21131">
            <w:pPr>
              <w:spacing w:after="0" w:line="240" w:lineRule="auto"/>
              <w:jc w:val="both"/>
              <w:rPr>
                <w:rFonts w:ascii="Times New Roman" w:eastAsia="Times New Roman" w:hAnsi="Times New Roman" w:cs="Times New Roman"/>
                <w:color w:val="000000"/>
                <w:sz w:val="24"/>
                <w:szCs w:val="24"/>
                <w:lang w:eastAsia="es-EC"/>
              </w:rPr>
            </w:pPr>
          </w:p>
        </w:tc>
        <w:tc>
          <w:tcPr>
            <w:tcW w:w="1200" w:type="dxa"/>
            <w:tcBorders>
              <w:top w:val="single" w:sz="8" w:space="0" w:color="auto"/>
              <w:left w:val="nil"/>
              <w:bottom w:val="single" w:sz="8" w:space="0" w:color="auto"/>
              <w:right w:val="nil"/>
            </w:tcBorders>
            <w:shd w:val="clear" w:color="000000" w:fill="FFFFFF"/>
            <w:noWrap/>
            <w:vAlign w:val="bottom"/>
            <w:hideMark/>
          </w:tcPr>
          <w:p w14:paraId="11FA8C5E" w14:textId="77777777" w:rsidR="005B28E3" w:rsidRPr="005E6143" w:rsidRDefault="005B28E3" w:rsidP="005B28E3">
            <w:pPr>
              <w:spacing w:after="0" w:line="240" w:lineRule="auto"/>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 </w:t>
            </w:r>
          </w:p>
        </w:tc>
        <w:tc>
          <w:tcPr>
            <w:tcW w:w="940" w:type="dxa"/>
            <w:tcBorders>
              <w:top w:val="single" w:sz="8" w:space="0" w:color="auto"/>
              <w:left w:val="nil"/>
              <w:bottom w:val="single" w:sz="8" w:space="0" w:color="auto"/>
              <w:right w:val="nil"/>
            </w:tcBorders>
            <w:shd w:val="clear" w:color="000000" w:fill="FFFFFF"/>
            <w:noWrap/>
            <w:vAlign w:val="bottom"/>
            <w:hideMark/>
          </w:tcPr>
          <w:p w14:paraId="53E7B7E8" w14:textId="77777777" w:rsidR="005B28E3" w:rsidRPr="005E6143" w:rsidRDefault="005B28E3" w:rsidP="005B28E3">
            <w:pPr>
              <w:spacing w:after="0" w:line="240" w:lineRule="auto"/>
              <w:rPr>
                <w:rFonts w:ascii="Times New Roman" w:eastAsia="Times New Roman" w:hAnsi="Times New Roman" w:cs="Times New Roman"/>
                <w:b/>
                <w:color w:val="000000"/>
                <w:lang w:eastAsia="es-EC"/>
              </w:rPr>
            </w:pPr>
            <w:r w:rsidRPr="005E6143">
              <w:rPr>
                <w:rFonts w:ascii="Times New Roman" w:eastAsia="Times New Roman" w:hAnsi="Times New Roman" w:cs="Times New Roman"/>
                <w:b/>
                <w:color w:val="000000"/>
                <w:lang w:eastAsia="es-EC"/>
              </w:rPr>
              <w:t xml:space="preserve">VALOR % </w:t>
            </w:r>
          </w:p>
        </w:tc>
      </w:tr>
      <w:tr w:rsidR="005B28E3" w:rsidRPr="005E6143" w14:paraId="4AEFF931" w14:textId="77777777" w:rsidTr="008145B1">
        <w:trPr>
          <w:trHeight w:val="315"/>
          <w:jc w:val="center"/>
        </w:trPr>
        <w:tc>
          <w:tcPr>
            <w:tcW w:w="1200" w:type="dxa"/>
            <w:tcBorders>
              <w:top w:val="single" w:sz="8" w:space="0" w:color="auto"/>
              <w:left w:val="nil"/>
              <w:bottom w:val="nil"/>
              <w:right w:val="nil"/>
            </w:tcBorders>
            <w:shd w:val="clear" w:color="000000" w:fill="FFFFFF"/>
            <w:noWrap/>
            <w:vAlign w:val="center"/>
            <w:hideMark/>
          </w:tcPr>
          <w:p w14:paraId="0979A4D3" w14:textId="77777777" w:rsidR="005B28E3" w:rsidRPr="005E6143" w:rsidRDefault="005B28E3" w:rsidP="005B28E3">
            <w:pPr>
              <w:spacing w:after="0" w:line="240" w:lineRule="auto"/>
              <w:jc w:val="both"/>
              <w:rPr>
                <w:rFonts w:ascii="Times New Roman" w:eastAsia="Times New Roman" w:hAnsi="Times New Roman" w:cs="Times New Roman"/>
                <w:color w:val="000000"/>
                <w:sz w:val="24"/>
                <w:szCs w:val="24"/>
                <w:lang w:eastAsia="es-EC"/>
              </w:rPr>
            </w:pPr>
            <w:r w:rsidRPr="005E6143">
              <w:rPr>
                <w:rFonts w:ascii="Times New Roman" w:eastAsia="Times New Roman" w:hAnsi="Times New Roman" w:cs="Times New Roman"/>
                <w:color w:val="000000"/>
                <w:sz w:val="24"/>
                <w:szCs w:val="24"/>
                <w:lang w:eastAsia="es-EC"/>
              </w:rPr>
              <w:t>Botella</w:t>
            </w:r>
          </w:p>
        </w:tc>
        <w:tc>
          <w:tcPr>
            <w:tcW w:w="1200" w:type="dxa"/>
            <w:tcBorders>
              <w:top w:val="single" w:sz="8" w:space="0" w:color="auto"/>
              <w:left w:val="nil"/>
              <w:bottom w:val="nil"/>
              <w:right w:val="nil"/>
            </w:tcBorders>
            <w:shd w:val="clear" w:color="000000" w:fill="FFFFFF"/>
            <w:noWrap/>
            <w:vAlign w:val="bottom"/>
            <w:hideMark/>
          </w:tcPr>
          <w:p w14:paraId="1AB4E947" w14:textId="77777777" w:rsidR="005B28E3" w:rsidRPr="005E6143" w:rsidRDefault="005B28E3" w:rsidP="005B28E3">
            <w:pPr>
              <w:spacing w:after="0" w:line="240" w:lineRule="auto"/>
              <w:jc w:val="right"/>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110</w:t>
            </w:r>
          </w:p>
        </w:tc>
        <w:tc>
          <w:tcPr>
            <w:tcW w:w="940" w:type="dxa"/>
            <w:tcBorders>
              <w:top w:val="single" w:sz="8" w:space="0" w:color="auto"/>
              <w:left w:val="nil"/>
              <w:bottom w:val="nil"/>
              <w:right w:val="nil"/>
            </w:tcBorders>
            <w:shd w:val="clear" w:color="000000" w:fill="FFFFFF"/>
            <w:noWrap/>
            <w:vAlign w:val="bottom"/>
            <w:hideMark/>
          </w:tcPr>
          <w:p w14:paraId="29660C3B" w14:textId="77777777" w:rsidR="005B28E3" w:rsidRPr="005E6143" w:rsidRDefault="005B28E3" w:rsidP="005B28E3">
            <w:pPr>
              <w:spacing w:after="0" w:line="240" w:lineRule="auto"/>
              <w:jc w:val="right"/>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78,13%</w:t>
            </w:r>
          </w:p>
        </w:tc>
      </w:tr>
      <w:tr w:rsidR="005B28E3" w:rsidRPr="005E6143" w14:paraId="4F07B7D3" w14:textId="77777777" w:rsidTr="00B21131">
        <w:trPr>
          <w:trHeight w:val="315"/>
          <w:jc w:val="center"/>
        </w:trPr>
        <w:tc>
          <w:tcPr>
            <w:tcW w:w="1200" w:type="dxa"/>
            <w:tcBorders>
              <w:top w:val="nil"/>
              <w:left w:val="nil"/>
              <w:bottom w:val="nil"/>
              <w:right w:val="nil"/>
            </w:tcBorders>
            <w:shd w:val="clear" w:color="000000" w:fill="FFFFFF"/>
            <w:noWrap/>
            <w:vAlign w:val="center"/>
            <w:hideMark/>
          </w:tcPr>
          <w:p w14:paraId="7337AAC2" w14:textId="77777777" w:rsidR="005B28E3" w:rsidRPr="005E6143" w:rsidRDefault="005B28E3" w:rsidP="005B28E3">
            <w:pPr>
              <w:spacing w:after="0" w:line="240" w:lineRule="auto"/>
              <w:jc w:val="both"/>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 </w:t>
            </w:r>
          </w:p>
        </w:tc>
        <w:tc>
          <w:tcPr>
            <w:tcW w:w="1200" w:type="dxa"/>
            <w:tcBorders>
              <w:top w:val="nil"/>
              <w:left w:val="nil"/>
              <w:bottom w:val="nil"/>
              <w:right w:val="nil"/>
            </w:tcBorders>
            <w:shd w:val="clear" w:color="000000" w:fill="FFFFFF"/>
            <w:noWrap/>
            <w:vAlign w:val="bottom"/>
            <w:hideMark/>
          </w:tcPr>
          <w:p w14:paraId="399ECC23" w14:textId="77777777" w:rsidR="005B28E3" w:rsidRPr="005E6143" w:rsidRDefault="005B28E3" w:rsidP="005B28E3">
            <w:pPr>
              <w:spacing w:after="0" w:line="240" w:lineRule="auto"/>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 </w:t>
            </w:r>
          </w:p>
        </w:tc>
        <w:tc>
          <w:tcPr>
            <w:tcW w:w="940" w:type="dxa"/>
            <w:tcBorders>
              <w:top w:val="nil"/>
              <w:left w:val="nil"/>
              <w:bottom w:val="nil"/>
              <w:right w:val="nil"/>
            </w:tcBorders>
            <w:shd w:val="clear" w:color="000000" w:fill="FFFFFF"/>
            <w:noWrap/>
            <w:vAlign w:val="bottom"/>
            <w:hideMark/>
          </w:tcPr>
          <w:p w14:paraId="1C0A37B4" w14:textId="77777777" w:rsidR="005B28E3" w:rsidRPr="005E6143" w:rsidRDefault="005B28E3" w:rsidP="005B28E3">
            <w:pPr>
              <w:spacing w:after="0" w:line="240" w:lineRule="auto"/>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 </w:t>
            </w:r>
          </w:p>
        </w:tc>
      </w:tr>
      <w:tr w:rsidR="005B28E3" w:rsidRPr="005E6143" w14:paraId="78B1DE88" w14:textId="77777777" w:rsidTr="00B21131">
        <w:trPr>
          <w:trHeight w:val="315"/>
          <w:jc w:val="center"/>
        </w:trPr>
        <w:tc>
          <w:tcPr>
            <w:tcW w:w="1200" w:type="dxa"/>
            <w:tcBorders>
              <w:top w:val="nil"/>
              <w:left w:val="nil"/>
              <w:bottom w:val="nil"/>
              <w:right w:val="nil"/>
            </w:tcBorders>
            <w:shd w:val="clear" w:color="000000" w:fill="FFFFFF"/>
            <w:noWrap/>
            <w:vAlign w:val="center"/>
            <w:hideMark/>
          </w:tcPr>
          <w:p w14:paraId="762405C5" w14:textId="77777777" w:rsidR="005B28E3" w:rsidRPr="005E6143" w:rsidRDefault="005B28E3" w:rsidP="005B28E3">
            <w:pPr>
              <w:spacing w:after="0" w:line="240" w:lineRule="auto"/>
              <w:jc w:val="both"/>
              <w:rPr>
                <w:rFonts w:ascii="Times New Roman" w:eastAsia="Times New Roman" w:hAnsi="Times New Roman" w:cs="Times New Roman"/>
                <w:color w:val="000000"/>
                <w:sz w:val="24"/>
                <w:szCs w:val="24"/>
                <w:lang w:eastAsia="es-EC"/>
              </w:rPr>
            </w:pPr>
            <w:r w:rsidRPr="005E6143">
              <w:rPr>
                <w:rFonts w:ascii="Times New Roman" w:eastAsia="Times New Roman" w:hAnsi="Times New Roman" w:cs="Times New Roman"/>
                <w:color w:val="000000"/>
                <w:sz w:val="24"/>
                <w:szCs w:val="24"/>
                <w:lang w:eastAsia="es-EC"/>
              </w:rPr>
              <w:t>Funda</w:t>
            </w:r>
          </w:p>
        </w:tc>
        <w:tc>
          <w:tcPr>
            <w:tcW w:w="1200" w:type="dxa"/>
            <w:tcBorders>
              <w:top w:val="nil"/>
              <w:left w:val="nil"/>
              <w:bottom w:val="nil"/>
              <w:right w:val="nil"/>
            </w:tcBorders>
            <w:shd w:val="clear" w:color="000000" w:fill="FFFFFF"/>
            <w:noWrap/>
            <w:vAlign w:val="bottom"/>
            <w:hideMark/>
          </w:tcPr>
          <w:p w14:paraId="5EFE5AE3" w14:textId="0F55556D" w:rsidR="005B28E3" w:rsidRPr="005E6143" w:rsidRDefault="00B21131" w:rsidP="005B28E3">
            <w:pPr>
              <w:spacing w:after="0" w:line="240" w:lineRule="auto"/>
              <w:jc w:val="right"/>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30</w:t>
            </w:r>
          </w:p>
        </w:tc>
        <w:tc>
          <w:tcPr>
            <w:tcW w:w="940" w:type="dxa"/>
            <w:tcBorders>
              <w:top w:val="nil"/>
              <w:left w:val="nil"/>
              <w:bottom w:val="nil"/>
              <w:right w:val="nil"/>
            </w:tcBorders>
            <w:shd w:val="clear" w:color="000000" w:fill="FFFFFF"/>
            <w:noWrap/>
            <w:vAlign w:val="bottom"/>
            <w:hideMark/>
          </w:tcPr>
          <w:p w14:paraId="5EF1AE20" w14:textId="77777777" w:rsidR="005B28E3" w:rsidRPr="005E6143" w:rsidRDefault="005B28E3" w:rsidP="005B28E3">
            <w:pPr>
              <w:spacing w:after="0" w:line="240" w:lineRule="auto"/>
              <w:jc w:val="right"/>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10,16%</w:t>
            </w:r>
          </w:p>
        </w:tc>
      </w:tr>
      <w:tr w:rsidR="005B28E3" w:rsidRPr="005E6143" w14:paraId="093E43E0" w14:textId="77777777" w:rsidTr="00F13DA6">
        <w:trPr>
          <w:trHeight w:val="80"/>
          <w:jc w:val="center"/>
        </w:trPr>
        <w:tc>
          <w:tcPr>
            <w:tcW w:w="1200" w:type="dxa"/>
            <w:tcBorders>
              <w:top w:val="nil"/>
              <w:left w:val="nil"/>
              <w:bottom w:val="nil"/>
              <w:right w:val="nil"/>
            </w:tcBorders>
            <w:shd w:val="clear" w:color="000000" w:fill="FFFFFF"/>
            <w:noWrap/>
            <w:vAlign w:val="bottom"/>
            <w:hideMark/>
          </w:tcPr>
          <w:p w14:paraId="5AB31099" w14:textId="77777777" w:rsidR="005B28E3" w:rsidRPr="005E6143" w:rsidRDefault="005B28E3" w:rsidP="005B28E3">
            <w:pPr>
              <w:spacing w:after="0" w:line="240" w:lineRule="auto"/>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 </w:t>
            </w:r>
          </w:p>
        </w:tc>
        <w:tc>
          <w:tcPr>
            <w:tcW w:w="1200" w:type="dxa"/>
            <w:tcBorders>
              <w:top w:val="nil"/>
              <w:left w:val="nil"/>
              <w:bottom w:val="nil"/>
              <w:right w:val="nil"/>
            </w:tcBorders>
            <w:shd w:val="clear" w:color="000000" w:fill="FFFFFF"/>
            <w:noWrap/>
            <w:vAlign w:val="bottom"/>
            <w:hideMark/>
          </w:tcPr>
          <w:p w14:paraId="2290ADE7" w14:textId="77777777" w:rsidR="005B28E3" w:rsidRPr="005E6143" w:rsidRDefault="005B28E3" w:rsidP="005B28E3">
            <w:pPr>
              <w:spacing w:after="0" w:line="240" w:lineRule="auto"/>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 </w:t>
            </w:r>
          </w:p>
        </w:tc>
        <w:tc>
          <w:tcPr>
            <w:tcW w:w="940" w:type="dxa"/>
            <w:tcBorders>
              <w:top w:val="nil"/>
              <w:left w:val="nil"/>
              <w:bottom w:val="nil"/>
              <w:right w:val="nil"/>
            </w:tcBorders>
            <w:shd w:val="clear" w:color="000000" w:fill="FFFFFF"/>
            <w:noWrap/>
            <w:vAlign w:val="bottom"/>
            <w:hideMark/>
          </w:tcPr>
          <w:p w14:paraId="236C351C" w14:textId="77777777" w:rsidR="005B28E3" w:rsidRPr="005E6143" w:rsidRDefault="005B28E3" w:rsidP="005B28E3">
            <w:pPr>
              <w:spacing w:after="0" w:line="240" w:lineRule="auto"/>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 </w:t>
            </w:r>
          </w:p>
        </w:tc>
      </w:tr>
      <w:tr w:rsidR="005B28E3" w:rsidRPr="005E6143" w14:paraId="7E66C020" w14:textId="77777777" w:rsidTr="00B21131">
        <w:trPr>
          <w:trHeight w:val="315"/>
          <w:jc w:val="center"/>
        </w:trPr>
        <w:tc>
          <w:tcPr>
            <w:tcW w:w="1200" w:type="dxa"/>
            <w:tcBorders>
              <w:top w:val="nil"/>
              <w:left w:val="nil"/>
              <w:bottom w:val="nil"/>
              <w:right w:val="nil"/>
            </w:tcBorders>
            <w:shd w:val="clear" w:color="000000" w:fill="FFFFFF"/>
            <w:noWrap/>
            <w:vAlign w:val="bottom"/>
            <w:hideMark/>
          </w:tcPr>
          <w:p w14:paraId="34BE8D8A" w14:textId="77777777" w:rsidR="005B28E3" w:rsidRPr="005E6143" w:rsidRDefault="005B28E3" w:rsidP="005B28E3">
            <w:pPr>
              <w:spacing w:after="0" w:line="240" w:lineRule="auto"/>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 </w:t>
            </w:r>
          </w:p>
        </w:tc>
        <w:tc>
          <w:tcPr>
            <w:tcW w:w="1200" w:type="dxa"/>
            <w:tcBorders>
              <w:top w:val="nil"/>
              <w:left w:val="nil"/>
              <w:bottom w:val="nil"/>
              <w:right w:val="nil"/>
            </w:tcBorders>
            <w:shd w:val="clear" w:color="000000" w:fill="FFFFFF"/>
            <w:noWrap/>
            <w:vAlign w:val="bottom"/>
            <w:hideMark/>
          </w:tcPr>
          <w:p w14:paraId="0D48C492" w14:textId="77777777" w:rsidR="005B28E3" w:rsidRPr="005E6143" w:rsidRDefault="005B28E3" w:rsidP="005B28E3">
            <w:pPr>
              <w:spacing w:after="0" w:line="240" w:lineRule="auto"/>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 </w:t>
            </w:r>
          </w:p>
        </w:tc>
        <w:tc>
          <w:tcPr>
            <w:tcW w:w="940" w:type="dxa"/>
            <w:tcBorders>
              <w:top w:val="nil"/>
              <w:left w:val="nil"/>
              <w:bottom w:val="nil"/>
              <w:right w:val="nil"/>
            </w:tcBorders>
            <w:shd w:val="clear" w:color="000000" w:fill="FFFFFF"/>
            <w:noWrap/>
            <w:vAlign w:val="bottom"/>
            <w:hideMark/>
          </w:tcPr>
          <w:p w14:paraId="3BA9DBEC" w14:textId="77777777" w:rsidR="005B28E3" w:rsidRPr="005E6143" w:rsidRDefault="005B28E3" w:rsidP="005B28E3">
            <w:pPr>
              <w:spacing w:after="0" w:line="240" w:lineRule="auto"/>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 </w:t>
            </w:r>
          </w:p>
        </w:tc>
      </w:tr>
      <w:tr w:rsidR="005B28E3" w:rsidRPr="005E6143" w14:paraId="55F937FA" w14:textId="77777777" w:rsidTr="008145B1">
        <w:trPr>
          <w:trHeight w:val="80"/>
          <w:jc w:val="center"/>
        </w:trPr>
        <w:tc>
          <w:tcPr>
            <w:tcW w:w="1200" w:type="dxa"/>
            <w:tcBorders>
              <w:top w:val="nil"/>
              <w:left w:val="nil"/>
              <w:bottom w:val="single" w:sz="8" w:space="0" w:color="auto"/>
              <w:right w:val="nil"/>
            </w:tcBorders>
            <w:shd w:val="clear" w:color="000000" w:fill="FFFFFF"/>
            <w:noWrap/>
            <w:vAlign w:val="center"/>
            <w:hideMark/>
          </w:tcPr>
          <w:p w14:paraId="46E59232" w14:textId="77777777" w:rsidR="005B28E3" w:rsidRPr="005E6143" w:rsidRDefault="005B28E3" w:rsidP="005B28E3">
            <w:pPr>
              <w:spacing w:after="0" w:line="240" w:lineRule="auto"/>
              <w:jc w:val="both"/>
              <w:rPr>
                <w:rFonts w:ascii="Times New Roman" w:eastAsia="Times New Roman" w:hAnsi="Times New Roman" w:cs="Times New Roman"/>
                <w:color w:val="000000"/>
                <w:sz w:val="24"/>
                <w:szCs w:val="24"/>
                <w:lang w:eastAsia="es-EC"/>
              </w:rPr>
            </w:pPr>
            <w:r w:rsidRPr="005E6143">
              <w:rPr>
                <w:rFonts w:ascii="Times New Roman" w:eastAsia="Times New Roman" w:hAnsi="Times New Roman" w:cs="Times New Roman"/>
                <w:color w:val="000000"/>
                <w:sz w:val="24"/>
                <w:szCs w:val="24"/>
                <w:lang w:eastAsia="es-EC"/>
              </w:rPr>
              <w:t>Tetra pack</w:t>
            </w:r>
          </w:p>
        </w:tc>
        <w:tc>
          <w:tcPr>
            <w:tcW w:w="1200" w:type="dxa"/>
            <w:tcBorders>
              <w:top w:val="nil"/>
              <w:left w:val="nil"/>
              <w:bottom w:val="single" w:sz="8" w:space="0" w:color="auto"/>
              <w:right w:val="nil"/>
            </w:tcBorders>
            <w:shd w:val="clear" w:color="000000" w:fill="FFFFFF"/>
            <w:noWrap/>
            <w:vAlign w:val="bottom"/>
            <w:hideMark/>
          </w:tcPr>
          <w:p w14:paraId="70266AB1" w14:textId="17A9BD52" w:rsidR="005B28E3" w:rsidRPr="005E6143" w:rsidRDefault="00B21131" w:rsidP="005B28E3">
            <w:pPr>
              <w:spacing w:after="0" w:line="240" w:lineRule="auto"/>
              <w:jc w:val="right"/>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38</w:t>
            </w:r>
          </w:p>
        </w:tc>
        <w:tc>
          <w:tcPr>
            <w:tcW w:w="940" w:type="dxa"/>
            <w:tcBorders>
              <w:top w:val="nil"/>
              <w:left w:val="nil"/>
              <w:bottom w:val="single" w:sz="8" w:space="0" w:color="auto"/>
              <w:right w:val="nil"/>
            </w:tcBorders>
            <w:shd w:val="clear" w:color="000000" w:fill="FFFFFF"/>
            <w:noWrap/>
            <w:vAlign w:val="bottom"/>
            <w:hideMark/>
          </w:tcPr>
          <w:p w14:paraId="0CD80309" w14:textId="77777777" w:rsidR="005B28E3" w:rsidRPr="005E6143" w:rsidRDefault="005B28E3" w:rsidP="005B28E3">
            <w:pPr>
              <w:spacing w:after="0" w:line="240" w:lineRule="auto"/>
              <w:jc w:val="right"/>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11,72%</w:t>
            </w:r>
          </w:p>
        </w:tc>
      </w:tr>
      <w:tr w:rsidR="005B28E3" w:rsidRPr="005E6143" w14:paraId="4B1F7C43" w14:textId="77777777" w:rsidTr="008145B1">
        <w:trPr>
          <w:trHeight w:val="315"/>
          <w:jc w:val="center"/>
        </w:trPr>
        <w:tc>
          <w:tcPr>
            <w:tcW w:w="1200" w:type="dxa"/>
            <w:tcBorders>
              <w:top w:val="single" w:sz="8" w:space="0" w:color="auto"/>
              <w:left w:val="nil"/>
              <w:bottom w:val="single" w:sz="8" w:space="0" w:color="auto"/>
              <w:right w:val="nil"/>
            </w:tcBorders>
            <w:shd w:val="clear" w:color="000000" w:fill="FFFFFF"/>
            <w:noWrap/>
            <w:vAlign w:val="bottom"/>
            <w:hideMark/>
          </w:tcPr>
          <w:p w14:paraId="54E54524" w14:textId="77777777" w:rsidR="005B28E3" w:rsidRPr="005E6143" w:rsidRDefault="005B28E3" w:rsidP="005B28E3">
            <w:pPr>
              <w:spacing w:after="0" w:line="240" w:lineRule="auto"/>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TOTAL</w:t>
            </w:r>
          </w:p>
        </w:tc>
        <w:tc>
          <w:tcPr>
            <w:tcW w:w="1200" w:type="dxa"/>
            <w:tcBorders>
              <w:top w:val="single" w:sz="8" w:space="0" w:color="auto"/>
              <w:left w:val="nil"/>
              <w:bottom w:val="single" w:sz="8" w:space="0" w:color="auto"/>
              <w:right w:val="nil"/>
            </w:tcBorders>
            <w:shd w:val="clear" w:color="000000" w:fill="FFFFFF"/>
            <w:noWrap/>
            <w:vAlign w:val="bottom"/>
            <w:hideMark/>
          </w:tcPr>
          <w:p w14:paraId="7A9A4F51" w14:textId="77777777" w:rsidR="005B28E3" w:rsidRPr="005E6143" w:rsidRDefault="005B28E3" w:rsidP="005B28E3">
            <w:pPr>
              <w:spacing w:after="0" w:line="240" w:lineRule="auto"/>
              <w:jc w:val="right"/>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178</w:t>
            </w:r>
          </w:p>
        </w:tc>
        <w:tc>
          <w:tcPr>
            <w:tcW w:w="940" w:type="dxa"/>
            <w:tcBorders>
              <w:top w:val="single" w:sz="8" w:space="0" w:color="auto"/>
              <w:left w:val="nil"/>
              <w:bottom w:val="single" w:sz="8" w:space="0" w:color="auto"/>
              <w:right w:val="nil"/>
            </w:tcBorders>
            <w:shd w:val="clear" w:color="000000" w:fill="FFFFFF"/>
            <w:noWrap/>
            <w:vAlign w:val="bottom"/>
            <w:hideMark/>
          </w:tcPr>
          <w:p w14:paraId="0CE1BD15" w14:textId="77777777" w:rsidR="005B28E3" w:rsidRPr="005E6143" w:rsidRDefault="005B28E3" w:rsidP="005B28E3">
            <w:pPr>
              <w:spacing w:after="0" w:line="240" w:lineRule="auto"/>
              <w:jc w:val="right"/>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100%</w:t>
            </w:r>
          </w:p>
        </w:tc>
      </w:tr>
    </w:tbl>
    <w:p w14:paraId="5381AA34" w14:textId="77777777" w:rsidR="005B28E3" w:rsidRPr="005E6143" w:rsidRDefault="005B28E3" w:rsidP="00181A30">
      <w:pPr>
        <w:autoSpaceDE w:val="0"/>
        <w:autoSpaceDN w:val="0"/>
        <w:adjustRightInd w:val="0"/>
        <w:spacing w:after="0" w:line="360" w:lineRule="auto"/>
        <w:rPr>
          <w:rFonts w:ascii="Times New Roman" w:hAnsi="Times New Roman" w:cs="Times New Roman"/>
          <w:b/>
          <w:color w:val="000000"/>
          <w:sz w:val="20"/>
          <w:szCs w:val="24"/>
        </w:rPr>
      </w:pPr>
    </w:p>
    <w:p w14:paraId="065426C9" w14:textId="77777777" w:rsidR="00181A30" w:rsidRPr="005E6143" w:rsidRDefault="00181A30" w:rsidP="002D2FC4">
      <w:pPr>
        <w:autoSpaceDE w:val="0"/>
        <w:autoSpaceDN w:val="0"/>
        <w:adjustRightInd w:val="0"/>
        <w:spacing w:after="0" w:line="240" w:lineRule="auto"/>
        <w:rPr>
          <w:rFonts w:ascii="Times New Roman" w:hAnsi="Times New Roman" w:cs="Times New Roman"/>
          <w:color w:val="000000"/>
          <w:sz w:val="20"/>
          <w:szCs w:val="24"/>
        </w:rPr>
      </w:pPr>
      <w:r w:rsidRPr="005E6143">
        <w:rPr>
          <w:rFonts w:ascii="Times New Roman" w:hAnsi="Times New Roman" w:cs="Times New Roman"/>
          <w:b/>
          <w:color w:val="000000"/>
          <w:sz w:val="20"/>
          <w:szCs w:val="24"/>
        </w:rPr>
        <w:t>Fuente:</w:t>
      </w:r>
      <w:r w:rsidRPr="005E6143">
        <w:rPr>
          <w:rFonts w:ascii="Times New Roman" w:hAnsi="Times New Roman" w:cs="Times New Roman"/>
          <w:color w:val="000000"/>
          <w:sz w:val="20"/>
          <w:szCs w:val="24"/>
        </w:rPr>
        <w:t xml:space="preserve"> Encuesta</w:t>
      </w:r>
    </w:p>
    <w:p w14:paraId="1BAF6BA4" w14:textId="0C2FC06D" w:rsidR="00EF390E" w:rsidRPr="005E6143" w:rsidRDefault="00181A30" w:rsidP="002D2FC4">
      <w:pPr>
        <w:spacing w:line="240" w:lineRule="auto"/>
        <w:jc w:val="both"/>
        <w:rPr>
          <w:rFonts w:ascii="Times New Roman" w:hAnsi="Times New Roman" w:cs="Times New Roman"/>
          <w:color w:val="000000"/>
          <w:sz w:val="20"/>
          <w:szCs w:val="24"/>
        </w:rPr>
      </w:pPr>
      <w:r w:rsidRPr="005E6143">
        <w:rPr>
          <w:rFonts w:ascii="Times New Roman" w:hAnsi="Times New Roman" w:cs="Times New Roman"/>
          <w:b/>
          <w:color w:val="000000"/>
          <w:sz w:val="20"/>
          <w:szCs w:val="24"/>
        </w:rPr>
        <w:t xml:space="preserve">Elaborado: </w:t>
      </w:r>
      <w:r w:rsidR="00206B45" w:rsidRPr="005E6143">
        <w:rPr>
          <w:rFonts w:ascii="Times New Roman" w:hAnsi="Times New Roman" w:cs="Times New Roman"/>
          <w:color w:val="000000"/>
          <w:sz w:val="20"/>
          <w:szCs w:val="24"/>
        </w:rPr>
        <w:t>Solano. A (2016)</w:t>
      </w:r>
    </w:p>
    <w:p w14:paraId="33C13CE8" w14:textId="74911552" w:rsidR="005E001A" w:rsidRPr="005E6143" w:rsidRDefault="00F13DA6" w:rsidP="00F13DA6">
      <w:pPr>
        <w:pStyle w:val="Epgrafe"/>
      </w:pPr>
      <w:bookmarkStart w:id="63" w:name="_Toc496531764"/>
      <w:r w:rsidRPr="005E6143">
        <w:t xml:space="preserve">Grafico  </w:t>
      </w:r>
      <w:fldSimple w:instr=" SEQ Grafico_ \* ARABIC ">
        <w:r w:rsidR="005A6B23">
          <w:rPr>
            <w:noProof/>
          </w:rPr>
          <w:t>5</w:t>
        </w:r>
      </w:fldSimple>
      <w:r w:rsidRPr="005E6143">
        <w:t xml:space="preserve"> Pregunta 5</w:t>
      </w:r>
      <w:bookmarkEnd w:id="63"/>
    </w:p>
    <w:p w14:paraId="174A7151" w14:textId="5613A0BF" w:rsidR="00285704" w:rsidRPr="005E6143" w:rsidRDefault="003F6064" w:rsidP="005E001A">
      <w:pPr>
        <w:pStyle w:val="Epgrafe"/>
      </w:pPr>
      <w:bookmarkStart w:id="64" w:name="_Toc494114524"/>
      <w:r w:rsidRPr="005E6143">
        <w:rPr>
          <w:noProof/>
          <w:lang w:eastAsia="es-EC"/>
        </w:rPr>
        <w:drawing>
          <wp:anchor distT="0" distB="0" distL="114300" distR="114300" simplePos="0" relativeHeight="251598336" behindDoc="1" locked="0" layoutInCell="1" allowOverlap="0" wp14:anchorId="45412B41" wp14:editId="4A0AA6B6">
            <wp:simplePos x="0" y="0"/>
            <wp:positionH relativeFrom="margin">
              <wp:posOffset>1174115</wp:posOffset>
            </wp:positionH>
            <wp:positionV relativeFrom="paragraph">
              <wp:posOffset>53340</wp:posOffset>
            </wp:positionV>
            <wp:extent cx="2810510" cy="2764155"/>
            <wp:effectExtent l="0" t="0" r="889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l="9967" t="19210" r="12219" b="1965"/>
                    <a:stretch/>
                  </pic:blipFill>
                  <pic:spPr bwMode="auto">
                    <a:xfrm>
                      <a:off x="0" y="0"/>
                      <a:ext cx="2810510" cy="27641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64"/>
    </w:p>
    <w:p w14:paraId="1DE9EC85" w14:textId="1373A1D2" w:rsidR="00285704" w:rsidRPr="005E6143" w:rsidRDefault="00285704" w:rsidP="00F13DA6">
      <w:pPr>
        <w:jc w:val="center"/>
        <w:rPr>
          <w:rFonts w:ascii="Times New Roman" w:hAnsi="Times New Roman" w:cs="Times New Roman"/>
        </w:rPr>
      </w:pPr>
    </w:p>
    <w:p w14:paraId="322377B8" w14:textId="77777777" w:rsidR="00285704" w:rsidRPr="005E6143" w:rsidRDefault="00285704" w:rsidP="00F22122">
      <w:pPr>
        <w:jc w:val="both"/>
        <w:rPr>
          <w:rFonts w:ascii="Times New Roman" w:hAnsi="Times New Roman" w:cs="Times New Roman"/>
          <w:sz w:val="24"/>
          <w:szCs w:val="24"/>
        </w:rPr>
      </w:pPr>
    </w:p>
    <w:p w14:paraId="15B499AD" w14:textId="77777777" w:rsidR="00285704" w:rsidRPr="005E6143" w:rsidRDefault="00285704" w:rsidP="00F22122">
      <w:pPr>
        <w:jc w:val="both"/>
        <w:rPr>
          <w:rFonts w:ascii="Times New Roman" w:hAnsi="Times New Roman" w:cs="Times New Roman"/>
          <w:sz w:val="24"/>
          <w:szCs w:val="24"/>
        </w:rPr>
      </w:pPr>
    </w:p>
    <w:p w14:paraId="4C782E6E" w14:textId="77777777" w:rsidR="00285704" w:rsidRPr="005E6143" w:rsidRDefault="00285704" w:rsidP="00F22122">
      <w:pPr>
        <w:jc w:val="both"/>
        <w:rPr>
          <w:rFonts w:ascii="Times New Roman" w:hAnsi="Times New Roman" w:cs="Times New Roman"/>
          <w:sz w:val="24"/>
          <w:szCs w:val="24"/>
        </w:rPr>
      </w:pPr>
    </w:p>
    <w:p w14:paraId="399A0EB9" w14:textId="140EC39C" w:rsidR="00285704" w:rsidRPr="005E6143" w:rsidRDefault="0075616F" w:rsidP="0075616F">
      <w:pPr>
        <w:tabs>
          <w:tab w:val="left" w:pos="5025"/>
        </w:tabs>
        <w:jc w:val="both"/>
        <w:rPr>
          <w:rFonts w:ascii="Times New Roman" w:hAnsi="Times New Roman" w:cs="Times New Roman"/>
          <w:sz w:val="24"/>
          <w:szCs w:val="24"/>
        </w:rPr>
      </w:pPr>
      <w:r w:rsidRPr="005E6143">
        <w:rPr>
          <w:rFonts w:ascii="Times New Roman" w:hAnsi="Times New Roman" w:cs="Times New Roman"/>
          <w:sz w:val="24"/>
          <w:szCs w:val="24"/>
        </w:rPr>
        <w:tab/>
      </w:r>
    </w:p>
    <w:p w14:paraId="6633A419" w14:textId="77777777" w:rsidR="002A6523" w:rsidRPr="005E6143" w:rsidRDefault="002A6523" w:rsidP="00F22122">
      <w:pPr>
        <w:jc w:val="both"/>
        <w:rPr>
          <w:rFonts w:ascii="Times New Roman" w:hAnsi="Times New Roman" w:cs="Times New Roman"/>
          <w:sz w:val="24"/>
          <w:szCs w:val="24"/>
        </w:rPr>
      </w:pPr>
    </w:p>
    <w:p w14:paraId="662B4B91" w14:textId="77777777" w:rsidR="002A6523" w:rsidRPr="005E6143" w:rsidRDefault="002A6523" w:rsidP="00F22122">
      <w:pPr>
        <w:jc w:val="both"/>
        <w:rPr>
          <w:rFonts w:ascii="Times New Roman" w:hAnsi="Times New Roman" w:cs="Times New Roman"/>
          <w:sz w:val="24"/>
          <w:szCs w:val="24"/>
        </w:rPr>
      </w:pPr>
    </w:p>
    <w:p w14:paraId="7623B0F1" w14:textId="77777777" w:rsidR="00CD2869" w:rsidRDefault="00CD2869" w:rsidP="00F22122">
      <w:pPr>
        <w:jc w:val="both"/>
        <w:rPr>
          <w:rFonts w:ascii="Times New Roman" w:hAnsi="Times New Roman" w:cs="Times New Roman"/>
          <w:sz w:val="24"/>
          <w:szCs w:val="24"/>
        </w:rPr>
      </w:pPr>
    </w:p>
    <w:p w14:paraId="5248018A" w14:textId="77777777" w:rsidR="00CD2869" w:rsidRDefault="00CD2869" w:rsidP="00F22122">
      <w:pPr>
        <w:jc w:val="both"/>
        <w:rPr>
          <w:rFonts w:ascii="Times New Roman" w:hAnsi="Times New Roman" w:cs="Times New Roman"/>
          <w:sz w:val="24"/>
          <w:szCs w:val="24"/>
        </w:rPr>
      </w:pPr>
    </w:p>
    <w:p w14:paraId="73B86A3A" w14:textId="77777777" w:rsidR="00CD2869" w:rsidRPr="005E6143" w:rsidRDefault="00CD2869" w:rsidP="00F22122">
      <w:pPr>
        <w:jc w:val="both"/>
        <w:rPr>
          <w:rFonts w:ascii="Times New Roman" w:hAnsi="Times New Roman" w:cs="Times New Roman"/>
          <w:sz w:val="24"/>
          <w:szCs w:val="24"/>
        </w:rPr>
      </w:pPr>
    </w:p>
    <w:p w14:paraId="3C783B74" w14:textId="77777777" w:rsidR="00EF390E" w:rsidRPr="005E6143" w:rsidRDefault="00EF390E" w:rsidP="002D2FC4">
      <w:pPr>
        <w:autoSpaceDE w:val="0"/>
        <w:autoSpaceDN w:val="0"/>
        <w:adjustRightInd w:val="0"/>
        <w:spacing w:after="0" w:line="240" w:lineRule="auto"/>
        <w:rPr>
          <w:rFonts w:ascii="Times New Roman" w:hAnsi="Times New Roman" w:cs="Times New Roman"/>
          <w:color w:val="000000"/>
          <w:sz w:val="20"/>
          <w:szCs w:val="24"/>
        </w:rPr>
      </w:pPr>
      <w:r w:rsidRPr="005E6143">
        <w:rPr>
          <w:rFonts w:ascii="Times New Roman" w:hAnsi="Times New Roman" w:cs="Times New Roman"/>
          <w:b/>
          <w:color w:val="000000"/>
          <w:sz w:val="20"/>
          <w:szCs w:val="24"/>
        </w:rPr>
        <w:t>Fuente:</w:t>
      </w:r>
      <w:r w:rsidRPr="005E6143">
        <w:rPr>
          <w:rFonts w:ascii="Times New Roman" w:hAnsi="Times New Roman" w:cs="Times New Roman"/>
          <w:color w:val="000000"/>
          <w:sz w:val="20"/>
          <w:szCs w:val="24"/>
        </w:rPr>
        <w:t xml:space="preserve"> Encuesta</w:t>
      </w:r>
    </w:p>
    <w:p w14:paraId="6B8D9F23" w14:textId="77777777" w:rsidR="00EF390E" w:rsidRPr="005E6143" w:rsidRDefault="00EF390E" w:rsidP="002D2FC4">
      <w:pPr>
        <w:spacing w:line="240" w:lineRule="auto"/>
        <w:jc w:val="both"/>
        <w:rPr>
          <w:rFonts w:ascii="Times New Roman" w:hAnsi="Times New Roman" w:cs="Times New Roman"/>
          <w:color w:val="000000"/>
          <w:sz w:val="20"/>
          <w:szCs w:val="24"/>
        </w:rPr>
      </w:pPr>
      <w:r w:rsidRPr="005E6143">
        <w:rPr>
          <w:rFonts w:ascii="Times New Roman" w:hAnsi="Times New Roman" w:cs="Times New Roman"/>
          <w:b/>
          <w:color w:val="000000"/>
          <w:sz w:val="20"/>
          <w:szCs w:val="24"/>
        </w:rPr>
        <w:t xml:space="preserve">Elaborado: </w:t>
      </w:r>
      <w:r w:rsidRPr="005E6143">
        <w:rPr>
          <w:rFonts w:ascii="Times New Roman" w:hAnsi="Times New Roman" w:cs="Times New Roman"/>
          <w:color w:val="000000"/>
          <w:sz w:val="20"/>
          <w:szCs w:val="24"/>
        </w:rPr>
        <w:t>Solano. A (2016)</w:t>
      </w:r>
    </w:p>
    <w:p w14:paraId="331F054A" w14:textId="77777777" w:rsidR="00460FA1" w:rsidRPr="005E6143" w:rsidRDefault="00285704" w:rsidP="00F22122">
      <w:pPr>
        <w:jc w:val="both"/>
        <w:rPr>
          <w:rFonts w:ascii="Times New Roman" w:hAnsi="Times New Roman" w:cs="Times New Roman"/>
          <w:sz w:val="24"/>
          <w:szCs w:val="24"/>
        </w:rPr>
      </w:pPr>
      <w:r w:rsidRPr="005E6143">
        <w:rPr>
          <w:rFonts w:ascii="Times New Roman" w:hAnsi="Times New Roman" w:cs="Times New Roman"/>
          <w:sz w:val="24"/>
          <w:szCs w:val="24"/>
        </w:rPr>
        <w:t xml:space="preserve">Análisis </w:t>
      </w:r>
    </w:p>
    <w:p w14:paraId="0DED8E23" w14:textId="1B1EC92E" w:rsidR="005E6143" w:rsidRPr="00372DB8" w:rsidRDefault="00115F6C" w:rsidP="00F22122">
      <w:pPr>
        <w:jc w:val="both"/>
        <w:rPr>
          <w:rFonts w:ascii="Times New Roman" w:hAnsi="Times New Roman" w:cs="Times New Roman"/>
          <w:sz w:val="24"/>
          <w:szCs w:val="24"/>
        </w:rPr>
      </w:pPr>
      <w:r w:rsidRPr="005E6143">
        <w:rPr>
          <w:rFonts w:ascii="Times New Roman" w:hAnsi="Times New Roman" w:cs="Times New Roman"/>
          <w:sz w:val="24"/>
          <w:szCs w:val="24"/>
        </w:rPr>
        <w:t>Para la población total encuestada sobre el empaque de mayor preferencia tenemos el valor ponderado de botella el 78,13%, en funda el 10,16% y tetra pack el 11,72</w:t>
      </w:r>
      <w:r w:rsidR="008A3E24" w:rsidRPr="005E6143">
        <w:rPr>
          <w:rFonts w:ascii="Times New Roman" w:hAnsi="Times New Roman" w:cs="Times New Roman"/>
          <w:sz w:val="24"/>
          <w:szCs w:val="24"/>
        </w:rPr>
        <w:t>%,</w:t>
      </w:r>
      <w:r w:rsidR="00B21131" w:rsidRPr="005E6143">
        <w:rPr>
          <w:rFonts w:ascii="Times New Roman" w:hAnsi="Times New Roman" w:cs="Times New Roman"/>
          <w:sz w:val="24"/>
          <w:szCs w:val="24"/>
        </w:rPr>
        <w:t xml:space="preserve"> obteniendo el 100% de los 178</w:t>
      </w:r>
      <w:r w:rsidR="00372DB8">
        <w:rPr>
          <w:rFonts w:ascii="Times New Roman" w:hAnsi="Times New Roman" w:cs="Times New Roman"/>
          <w:sz w:val="24"/>
          <w:szCs w:val="24"/>
        </w:rPr>
        <w:t xml:space="preserve"> encuestados.</w:t>
      </w:r>
    </w:p>
    <w:p w14:paraId="454D2A77" w14:textId="77777777" w:rsidR="00105D54" w:rsidRPr="005E6143" w:rsidRDefault="00105D54" w:rsidP="00F22122">
      <w:pPr>
        <w:jc w:val="both"/>
        <w:rPr>
          <w:rFonts w:ascii="Times New Roman" w:eastAsia="Times New Roman" w:hAnsi="Times New Roman" w:cs="Times New Roman"/>
          <w:color w:val="000000"/>
          <w:sz w:val="24"/>
          <w:szCs w:val="24"/>
          <w:lang w:eastAsia="es-EC"/>
        </w:rPr>
      </w:pPr>
      <w:r w:rsidRPr="005E6143">
        <w:rPr>
          <w:rFonts w:ascii="Times New Roman" w:eastAsia="Times New Roman" w:hAnsi="Times New Roman" w:cs="Times New Roman"/>
          <w:color w:val="000000"/>
          <w:sz w:val="24"/>
          <w:szCs w:val="24"/>
          <w:lang w:eastAsia="es-EC"/>
        </w:rPr>
        <w:t>Interpretación</w:t>
      </w:r>
    </w:p>
    <w:p w14:paraId="10EE2C09" w14:textId="77777777" w:rsidR="00EF1BB8" w:rsidRDefault="00115F6C" w:rsidP="00F22122">
      <w:pPr>
        <w:jc w:val="both"/>
        <w:rPr>
          <w:rFonts w:ascii="Times New Roman" w:hAnsi="Times New Roman" w:cs="Times New Roman"/>
          <w:sz w:val="24"/>
          <w:szCs w:val="24"/>
        </w:rPr>
      </w:pPr>
      <w:r w:rsidRPr="005E6143">
        <w:rPr>
          <w:rFonts w:ascii="Times New Roman" w:hAnsi="Times New Roman" w:cs="Times New Roman"/>
          <w:sz w:val="24"/>
          <w:szCs w:val="24"/>
        </w:rPr>
        <w:t>Se encontró que la mayor parte de la población prefiere consumir en botella con el 78,13% y en empaque tetra pack con el 11,72%.</w:t>
      </w:r>
    </w:p>
    <w:p w14:paraId="15AA8077" w14:textId="77777777" w:rsidR="003F6064" w:rsidRDefault="003F6064" w:rsidP="00F22122">
      <w:pPr>
        <w:jc w:val="both"/>
        <w:rPr>
          <w:rFonts w:ascii="Times New Roman" w:hAnsi="Times New Roman" w:cs="Times New Roman"/>
          <w:sz w:val="24"/>
          <w:szCs w:val="24"/>
        </w:rPr>
      </w:pPr>
    </w:p>
    <w:p w14:paraId="3B904829" w14:textId="1C1C00E2" w:rsidR="00460FA1" w:rsidRPr="00EF1BB8" w:rsidRDefault="00940BEA" w:rsidP="00F22122">
      <w:pPr>
        <w:jc w:val="both"/>
        <w:rPr>
          <w:rFonts w:ascii="Times New Roman" w:hAnsi="Times New Roman" w:cs="Times New Roman"/>
          <w:sz w:val="24"/>
          <w:szCs w:val="24"/>
        </w:rPr>
      </w:pPr>
      <w:r w:rsidRPr="005E6143">
        <w:rPr>
          <w:rFonts w:ascii="Times New Roman" w:hAnsi="Times New Roman" w:cs="Times New Roman"/>
          <w:sz w:val="24"/>
          <w:szCs w:val="24"/>
        </w:rPr>
        <w:lastRenderedPageBreak/>
        <w:t xml:space="preserve">Pregunta </w:t>
      </w:r>
      <w:r w:rsidRPr="005E6143">
        <w:rPr>
          <w:rFonts w:ascii="Times New Roman" w:eastAsia="Times New Roman" w:hAnsi="Times New Roman" w:cs="Times New Roman"/>
          <w:color w:val="000000"/>
          <w:sz w:val="24"/>
          <w:szCs w:val="24"/>
          <w:lang w:eastAsia="es-EC"/>
        </w:rPr>
        <w:t>6.- ¿Cuál es el medio de comuni</w:t>
      </w:r>
      <w:r w:rsidR="003731B5" w:rsidRPr="005E6143">
        <w:rPr>
          <w:rFonts w:ascii="Times New Roman" w:eastAsia="Times New Roman" w:hAnsi="Times New Roman" w:cs="Times New Roman"/>
          <w:color w:val="000000"/>
          <w:sz w:val="24"/>
          <w:szCs w:val="24"/>
          <w:lang w:eastAsia="es-EC"/>
        </w:rPr>
        <w:t>cación de su mayor preferencia?</w:t>
      </w:r>
    </w:p>
    <w:p w14:paraId="292D125B" w14:textId="10F970F0" w:rsidR="00285704" w:rsidRPr="005E6143" w:rsidRDefault="00BD11BB" w:rsidP="00BD11BB">
      <w:pPr>
        <w:pStyle w:val="Epgrafe"/>
        <w:rPr>
          <w:rFonts w:eastAsia="Times New Roman"/>
          <w:b w:val="0"/>
          <w:szCs w:val="24"/>
          <w:lang w:eastAsia="es-EC"/>
        </w:rPr>
      </w:pPr>
      <w:bookmarkStart w:id="65" w:name="_Toc496170308"/>
      <w:bookmarkStart w:id="66" w:name="_Toc496532174"/>
      <w:r w:rsidRPr="005E6143">
        <w:t xml:space="preserve">Tabla </w:t>
      </w:r>
      <w:fldSimple w:instr=" SEQ Tabla \* ARABIC ">
        <w:r w:rsidR="005A6B23">
          <w:rPr>
            <w:noProof/>
          </w:rPr>
          <w:t>18</w:t>
        </w:r>
      </w:fldSimple>
      <w:r w:rsidRPr="005E6143">
        <w:t xml:space="preserve"> </w:t>
      </w:r>
      <w:r w:rsidR="003B1734" w:rsidRPr="005E6143">
        <w:t xml:space="preserve"> Pregunta N°6</w:t>
      </w:r>
      <w:bookmarkEnd w:id="65"/>
      <w:bookmarkEnd w:id="66"/>
    </w:p>
    <w:tbl>
      <w:tblPr>
        <w:tblW w:w="4355" w:type="dxa"/>
        <w:jc w:val="center"/>
        <w:tblCellMar>
          <w:left w:w="70" w:type="dxa"/>
          <w:right w:w="70" w:type="dxa"/>
        </w:tblCellMar>
        <w:tblLook w:val="04A0" w:firstRow="1" w:lastRow="0" w:firstColumn="1" w:lastColumn="0" w:noHBand="0" w:noVBand="1"/>
      </w:tblPr>
      <w:tblGrid>
        <w:gridCol w:w="2391"/>
        <w:gridCol w:w="500"/>
        <w:gridCol w:w="1464"/>
      </w:tblGrid>
      <w:tr w:rsidR="00233C3B" w:rsidRPr="005E6143" w14:paraId="3361BDD1" w14:textId="77777777" w:rsidTr="008145B1">
        <w:trPr>
          <w:trHeight w:val="196"/>
          <w:jc w:val="center"/>
        </w:trPr>
        <w:tc>
          <w:tcPr>
            <w:tcW w:w="2391" w:type="dxa"/>
            <w:tcBorders>
              <w:top w:val="single" w:sz="8" w:space="0" w:color="auto"/>
              <w:bottom w:val="single" w:sz="8" w:space="0" w:color="auto"/>
            </w:tcBorders>
            <w:shd w:val="clear" w:color="000000" w:fill="FFFFFF"/>
            <w:noWrap/>
            <w:vAlign w:val="center"/>
            <w:hideMark/>
          </w:tcPr>
          <w:p w14:paraId="4125EF25" w14:textId="77777777" w:rsidR="00233C3B" w:rsidRPr="005E6143" w:rsidRDefault="00233C3B" w:rsidP="00F22122">
            <w:pPr>
              <w:spacing w:after="0" w:line="240" w:lineRule="auto"/>
              <w:jc w:val="both"/>
              <w:rPr>
                <w:rFonts w:ascii="Times New Roman" w:eastAsia="Times New Roman" w:hAnsi="Times New Roman" w:cs="Times New Roman"/>
                <w:sz w:val="24"/>
                <w:szCs w:val="24"/>
                <w:lang w:eastAsia="es-EC"/>
              </w:rPr>
            </w:pPr>
          </w:p>
        </w:tc>
        <w:tc>
          <w:tcPr>
            <w:tcW w:w="500" w:type="dxa"/>
            <w:tcBorders>
              <w:top w:val="single" w:sz="8" w:space="0" w:color="auto"/>
              <w:bottom w:val="single" w:sz="8" w:space="0" w:color="auto"/>
            </w:tcBorders>
            <w:shd w:val="clear" w:color="000000" w:fill="FFFFFF"/>
            <w:noWrap/>
            <w:vAlign w:val="bottom"/>
            <w:hideMark/>
          </w:tcPr>
          <w:p w14:paraId="67544039" w14:textId="77777777" w:rsidR="00233C3B" w:rsidRPr="005E6143" w:rsidRDefault="00233C3B" w:rsidP="00F22122">
            <w:pPr>
              <w:spacing w:after="0" w:line="240" w:lineRule="auto"/>
              <w:jc w:val="both"/>
              <w:rPr>
                <w:rFonts w:ascii="Times New Roman" w:eastAsia="Times New Roman" w:hAnsi="Times New Roman" w:cs="Times New Roman"/>
                <w:sz w:val="24"/>
                <w:szCs w:val="24"/>
                <w:lang w:eastAsia="es-EC"/>
              </w:rPr>
            </w:pPr>
            <w:r w:rsidRPr="005E6143">
              <w:rPr>
                <w:rFonts w:ascii="Times New Roman" w:eastAsia="Times New Roman" w:hAnsi="Times New Roman" w:cs="Times New Roman"/>
                <w:sz w:val="24"/>
                <w:szCs w:val="24"/>
                <w:lang w:eastAsia="es-EC"/>
              </w:rPr>
              <w:t> </w:t>
            </w:r>
          </w:p>
        </w:tc>
        <w:tc>
          <w:tcPr>
            <w:tcW w:w="1464" w:type="dxa"/>
            <w:tcBorders>
              <w:top w:val="single" w:sz="8" w:space="0" w:color="auto"/>
              <w:bottom w:val="single" w:sz="8" w:space="0" w:color="auto"/>
            </w:tcBorders>
            <w:shd w:val="clear" w:color="000000" w:fill="FFFFFF"/>
            <w:noWrap/>
            <w:vAlign w:val="bottom"/>
            <w:hideMark/>
          </w:tcPr>
          <w:p w14:paraId="2630A61F" w14:textId="77777777" w:rsidR="00233C3B" w:rsidRPr="005E6143" w:rsidRDefault="00233C3B" w:rsidP="00F22122">
            <w:pPr>
              <w:spacing w:after="0" w:line="240" w:lineRule="auto"/>
              <w:jc w:val="both"/>
              <w:rPr>
                <w:rFonts w:ascii="Times New Roman" w:eastAsia="Times New Roman" w:hAnsi="Times New Roman" w:cs="Times New Roman"/>
                <w:b/>
                <w:sz w:val="24"/>
                <w:szCs w:val="24"/>
                <w:lang w:eastAsia="es-EC"/>
              </w:rPr>
            </w:pPr>
            <w:r w:rsidRPr="005E6143">
              <w:rPr>
                <w:rFonts w:ascii="Times New Roman" w:eastAsia="Times New Roman" w:hAnsi="Times New Roman" w:cs="Times New Roman"/>
                <w:b/>
                <w:sz w:val="24"/>
                <w:szCs w:val="24"/>
                <w:lang w:eastAsia="es-EC"/>
              </w:rPr>
              <w:t>VALOR %</w:t>
            </w:r>
          </w:p>
        </w:tc>
      </w:tr>
      <w:tr w:rsidR="00233C3B" w:rsidRPr="005E6143" w14:paraId="44C697A6" w14:textId="77777777" w:rsidTr="008145B1">
        <w:trPr>
          <w:trHeight w:val="180"/>
          <w:jc w:val="center"/>
        </w:trPr>
        <w:tc>
          <w:tcPr>
            <w:tcW w:w="2391" w:type="dxa"/>
            <w:tcBorders>
              <w:top w:val="single" w:sz="8" w:space="0" w:color="auto"/>
            </w:tcBorders>
            <w:shd w:val="clear" w:color="000000" w:fill="FFFFFF"/>
            <w:noWrap/>
            <w:vAlign w:val="center"/>
            <w:hideMark/>
          </w:tcPr>
          <w:p w14:paraId="47BBCA80" w14:textId="77777777" w:rsidR="00233C3B" w:rsidRPr="005E6143" w:rsidRDefault="00233C3B" w:rsidP="00F22122">
            <w:pPr>
              <w:spacing w:after="0" w:line="240" w:lineRule="auto"/>
              <w:jc w:val="both"/>
              <w:rPr>
                <w:rFonts w:ascii="Times New Roman" w:eastAsia="Times New Roman" w:hAnsi="Times New Roman" w:cs="Times New Roman"/>
                <w:sz w:val="24"/>
                <w:szCs w:val="24"/>
                <w:lang w:eastAsia="es-EC"/>
              </w:rPr>
            </w:pPr>
            <w:r w:rsidRPr="005E6143">
              <w:rPr>
                <w:rFonts w:ascii="Times New Roman" w:eastAsia="Times New Roman" w:hAnsi="Times New Roman" w:cs="Times New Roman"/>
                <w:sz w:val="24"/>
                <w:szCs w:val="24"/>
                <w:lang w:eastAsia="es-EC"/>
              </w:rPr>
              <w:t xml:space="preserve">Radio </w:t>
            </w:r>
          </w:p>
        </w:tc>
        <w:tc>
          <w:tcPr>
            <w:tcW w:w="500" w:type="dxa"/>
            <w:tcBorders>
              <w:top w:val="single" w:sz="8" w:space="0" w:color="auto"/>
            </w:tcBorders>
            <w:shd w:val="clear" w:color="000000" w:fill="FFFFFF"/>
            <w:noWrap/>
            <w:vAlign w:val="bottom"/>
            <w:hideMark/>
          </w:tcPr>
          <w:p w14:paraId="0A546699" w14:textId="7939A3EC" w:rsidR="00233C3B" w:rsidRPr="005E6143" w:rsidRDefault="00B21131" w:rsidP="00F22122">
            <w:pPr>
              <w:spacing w:after="0" w:line="240" w:lineRule="auto"/>
              <w:jc w:val="both"/>
              <w:rPr>
                <w:rFonts w:ascii="Times New Roman" w:eastAsia="Times New Roman" w:hAnsi="Times New Roman" w:cs="Times New Roman"/>
                <w:sz w:val="24"/>
                <w:szCs w:val="24"/>
                <w:lang w:eastAsia="es-EC"/>
              </w:rPr>
            </w:pPr>
            <w:r w:rsidRPr="005E6143">
              <w:rPr>
                <w:rFonts w:ascii="Times New Roman" w:eastAsia="Times New Roman" w:hAnsi="Times New Roman" w:cs="Times New Roman"/>
                <w:sz w:val="24"/>
                <w:szCs w:val="24"/>
                <w:lang w:eastAsia="es-EC"/>
              </w:rPr>
              <w:t>25</w:t>
            </w:r>
          </w:p>
        </w:tc>
        <w:tc>
          <w:tcPr>
            <w:tcW w:w="1464" w:type="dxa"/>
            <w:tcBorders>
              <w:top w:val="single" w:sz="8" w:space="0" w:color="auto"/>
            </w:tcBorders>
            <w:shd w:val="clear" w:color="000000" w:fill="FFFFFF"/>
            <w:noWrap/>
            <w:vAlign w:val="bottom"/>
            <w:hideMark/>
          </w:tcPr>
          <w:p w14:paraId="62F0A3BE" w14:textId="77777777" w:rsidR="00233C3B" w:rsidRPr="005E6143" w:rsidRDefault="00233C3B" w:rsidP="00F22122">
            <w:pPr>
              <w:spacing w:after="0" w:line="240" w:lineRule="auto"/>
              <w:jc w:val="both"/>
              <w:rPr>
                <w:rFonts w:ascii="Times New Roman" w:eastAsia="Times New Roman" w:hAnsi="Times New Roman" w:cs="Times New Roman"/>
                <w:sz w:val="24"/>
                <w:szCs w:val="24"/>
                <w:lang w:eastAsia="es-EC"/>
              </w:rPr>
            </w:pPr>
            <w:r w:rsidRPr="005E6143">
              <w:rPr>
                <w:rFonts w:ascii="Times New Roman" w:eastAsia="Times New Roman" w:hAnsi="Times New Roman" w:cs="Times New Roman"/>
                <w:sz w:val="24"/>
                <w:szCs w:val="24"/>
                <w:lang w:eastAsia="es-EC"/>
              </w:rPr>
              <w:t>19,53%</w:t>
            </w:r>
          </w:p>
        </w:tc>
      </w:tr>
      <w:tr w:rsidR="00233C3B" w:rsidRPr="005E6143" w14:paraId="4D9D9305" w14:textId="77777777" w:rsidTr="008145B1">
        <w:trPr>
          <w:trHeight w:val="180"/>
          <w:jc w:val="center"/>
        </w:trPr>
        <w:tc>
          <w:tcPr>
            <w:tcW w:w="2391" w:type="dxa"/>
            <w:shd w:val="clear" w:color="000000" w:fill="FFFFFF"/>
            <w:noWrap/>
            <w:vAlign w:val="center"/>
            <w:hideMark/>
          </w:tcPr>
          <w:p w14:paraId="11B49D2A" w14:textId="77777777" w:rsidR="00233C3B" w:rsidRPr="005E6143" w:rsidRDefault="00233C3B" w:rsidP="00F22122">
            <w:pPr>
              <w:spacing w:after="0" w:line="240" w:lineRule="auto"/>
              <w:jc w:val="both"/>
              <w:rPr>
                <w:rFonts w:ascii="Times New Roman" w:eastAsia="Times New Roman" w:hAnsi="Times New Roman" w:cs="Times New Roman"/>
                <w:sz w:val="24"/>
                <w:szCs w:val="24"/>
                <w:lang w:eastAsia="es-EC"/>
              </w:rPr>
            </w:pPr>
            <w:r w:rsidRPr="005E6143">
              <w:rPr>
                <w:rFonts w:ascii="Times New Roman" w:eastAsia="Times New Roman" w:hAnsi="Times New Roman" w:cs="Times New Roman"/>
                <w:sz w:val="24"/>
                <w:szCs w:val="24"/>
                <w:lang w:eastAsia="es-EC"/>
              </w:rPr>
              <w:t>Tv</w:t>
            </w:r>
          </w:p>
        </w:tc>
        <w:tc>
          <w:tcPr>
            <w:tcW w:w="500" w:type="dxa"/>
            <w:shd w:val="clear" w:color="000000" w:fill="FFFFFF"/>
            <w:noWrap/>
            <w:vAlign w:val="bottom"/>
            <w:hideMark/>
          </w:tcPr>
          <w:p w14:paraId="58FE1046" w14:textId="6A78F236" w:rsidR="00233C3B" w:rsidRPr="005E6143" w:rsidRDefault="00B21131" w:rsidP="00F22122">
            <w:pPr>
              <w:spacing w:after="0" w:line="240" w:lineRule="auto"/>
              <w:jc w:val="both"/>
              <w:rPr>
                <w:rFonts w:ascii="Times New Roman" w:eastAsia="Times New Roman" w:hAnsi="Times New Roman" w:cs="Times New Roman"/>
                <w:sz w:val="24"/>
                <w:szCs w:val="24"/>
                <w:lang w:eastAsia="es-EC"/>
              </w:rPr>
            </w:pPr>
            <w:r w:rsidRPr="005E6143">
              <w:rPr>
                <w:rFonts w:ascii="Times New Roman" w:eastAsia="Times New Roman" w:hAnsi="Times New Roman" w:cs="Times New Roman"/>
                <w:sz w:val="24"/>
                <w:szCs w:val="24"/>
                <w:lang w:eastAsia="es-EC"/>
              </w:rPr>
              <w:t>105</w:t>
            </w:r>
          </w:p>
        </w:tc>
        <w:tc>
          <w:tcPr>
            <w:tcW w:w="1464" w:type="dxa"/>
            <w:shd w:val="clear" w:color="000000" w:fill="FFFFFF"/>
            <w:noWrap/>
            <w:vAlign w:val="bottom"/>
            <w:hideMark/>
          </w:tcPr>
          <w:p w14:paraId="25C33A3A" w14:textId="77777777" w:rsidR="00233C3B" w:rsidRPr="005E6143" w:rsidRDefault="00233C3B" w:rsidP="00F22122">
            <w:pPr>
              <w:spacing w:after="0" w:line="240" w:lineRule="auto"/>
              <w:jc w:val="both"/>
              <w:rPr>
                <w:rFonts w:ascii="Times New Roman" w:eastAsia="Times New Roman" w:hAnsi="Times New Roman" w:cs="Times New Roman"/>
                <w:sz w:val="24"/>
                <w:szCs w:val="24"/>
                <w:lang w:eastAsia="es-EC"/>
              </w:rPr>
            </w:pPr>
            <w:r w:rsidRPr="005E6143">
              <w:rPr>
                <w:rFonts w:ascii="Times New Roman" w:eastAsia="Times New Roman" w:hAnsi="Times New Roman" w:cs="Times New Roman"/>
                <w:sz w:val="24"/>
                <w:szCs w:val="24"/>
                <w:lang w:eastAsia="es-EC"/>
              </w:rPr>
              <w:t>58,60%</w:t>
            </w:r>
          </w:p>
        </w:tc>
      </w:tr>
      <w:tr w:rsidR="00233C3B" w:rsidRPr="005E6143" w14:paraId="66D41B36" w14:textId="77777777" w:rsidTr="008145B1">
        <w:trPr>
          <w:trHeight w:val="180"/>
          <w:jc w:val="center"/>
        </w:trPr>
        <w:tc>
          <w:tcPr>
            <w:tcW w:w="2391" w:type="dxa"/>
            <w:shd w:val="clear" w:color="000000" w:fill="FFFFFF"/>
            <w:noWrap/>
            <w:vAlign w:val="center"/>
            <w:hideMark/>
          </w:tcPr>
          <w:p w14:paraId="311DF963" w14:textId="77777777" w:rsidR="00233C3B" w:rsidRPr="005E6143" w:rsidRDefault="00233C3B" w:rsidP="00F22122">
            <w:pPr>
              <w:spacing w:after="0" w:line="240" w:lineRule="auto"/>
              <w:jc w:val="both"/>
              <w:rPr>
                <w:rFonts w:ascii="Times New Roman" w:eastAsia="Times New Roman" w:hAnsi="Times New Roman" w:cs="Times New Roman"/>
                <w:sz w:val="24"/>
                <w:szCs w:val="24"/>
                <w:lang w:eastAsia="es-EC"/>
              </w:rPr>
            </w:pPr>
            <w:r w:rsidRPr="005E6143">
              <w:rPr>
                <w:rFonts w:ascii="Times New Roman" w:eastAsia="Times New Roman" w:hAnsi="Times New Roman" w:cs="Times New Roman"/>
                <w:sz w:val="24"/>
                <w:szCs w:val="24"/>
                <w:lang w:eastAsia="es-EC"/>
              </w:rPr>
              <w:t xml:space="preserve">Prensa </w:t>
            </w:r>
          </w:p>
        </w:tc>
        <w:tc>
          <w:tcPr>
            <w:tcW w:w="500" w:type="dxa"/>
            <w:shd w:val="clear" w:color="000000" w:fill="FFFFFF"/>
            <w:noWrap/>
            <w:vAlign w:val="bottom"/>
            <w:hideMark/>
          </w:tcPr>
          <w:p w14:paraId="65F52B3F" w14:textId="041CE27A" w:rsidR="00233C3B" w:rsidRPr="005E6143" w:rsidRDefault="00B21131" w:rsidP="00F22122">
            <w:pPr>
              <w:spacing w:after="0" w:line="240" w:lineRule="auto"/>
              <w:jc w:val="both"/>
              <w:rPr>
                <w:rFonts w:ascii="Times New Roman" w:eastAsia="Times New Roman" w:hAnsi="Times New Roman" w:cs="Times New Roman"/>
                <w:sz w:val="24"/>
                <w:szCs w:val="24"/>
                <w:lang w:eastAsia="es-EC"/>
              </w:rPr>
            </w:pPr>
            <w:r w:rsidRPr="005E6143">
              <w:rPr>
                <w:rFonts w:ascii="Times New Roman" w:eastAsia="Times New Roman" w:hAnsi="Times New Roman" w:cs="Times New Roman"/>
                <w:sz w:val="24"/>
                <w:szCs w:val="24"/>
                <w:lang w:eastAsia="es-EC"/>
              </w:rPr>
              <w:t>25</w:t>
            </w:r>
          </w:p>
        </w:tc>
        <w:tc>
          <w:tcPr>
            <w:tcW w:w="1464" w:type="dxa"/>
            <w:shd w:val="clear" w:color="000000" w:fill="FFFFFF"/>
            <w:noWrap/>
            <w:vAlign w:val="bottom"/>
            <w:hideMark/>
          </w:tcPr>
          <w:p w14:paraId="0988F964" w14:textId="77777777" w:rsidR="00233C3B" w:rsidRPr="005E6143" w:rsidRDefault="00233C3B" w:rsidP="00F22122">
            <w:pPr>
              <w:spacing w:after="0" w:line="240" w:lineRule="auto"/>
              <w:jc w:val="both"/>
              <w:rPr>
                <w:rFonts w:ascii="Times New Roman" w:eastAsia="Times New Roman" w:hAnsi="Times New Roman" w:cs="Times New Roman"/>
                <w:sz w:val="24"/>
                <w:szCs w:val="24"/>
                <w:lang w:eastAsia="es-EC"/>
              </w:rPr>
            </w:pPr>
            <w:r w:rsidRPr="005E6143">
              <w:rPr>
                <w:rFonts w:ascii="Times New Roman" w:eastAsia="Times New Roman" w:hAnsi="Times New Roman" w:cs="Times New Roman"/>
                <w:sz w:val="24"/>
                <w:szCs w:val="24"/>
                <w:lang w:eastAsia="es-EC"/>
              </w:rPr>
              <w:t>15,62%</w:t>
            </w:r>
          </w:p>
        </w:tc>
      </w:tr>
      <w:tr w:rsidR="00233C3B" w:rsidRPr="005E6143" w14:paraId="6EAC6D84" w14:textId="77777777" w:rsidTr="008145B1">
        <w:trPr>
          <w:trHeight w:val="180"/>
          <w:jc w:val="center"/>
        </w:trPr>
        <w:tc>
          <w:tcPr>
            <w:tcW w:w="2391" w:type="dxa"/>
            <w:shd w:val="clear" w:color="000000" w:fill="FFFFFF"/>
            <w:noWrap/>
            <w:vAlign w:val="center"/>
            <w:hideMark/>
          </w:tcPr>
          <w:p w14:paraId="7224D50F" w14:textId="77777777" w:rsidR="00233C3B" w:rsidRPr="005E6143" w:rsidRDefault="00233C3B" w:rsidP="00F22122">
            <w:pPr>
              <w:spacing w:after="0" w:line="240" w:lineRule="auto"/>
              <w:jc w:val="both"/>
              <w:rPr>
                <w:rFonts w:ascii="Times New Roman" w:eastAsia="Times New Roman" w:hAnsi="Times New Roman" w:cs="Times New Roman"/>
                <w:sz w:val="24"/>
                <w:szCs w:val="24"/>
                <w:lang w:eastAsia="es-EC"/>
              </w:rPr>
            </w:pPr>
            <w:r w:rsidRPr="005E6143">
              <w:rPr>
                <w:rFonts w:ascii="Times New Roman" w:eastAsia="Times New Roman" w:hAnsi="Times New Roman" w:cs="Times New Roman"/>
                <w:sz w:val="24"/>
                <w:szCs w:val="24"/>
                <w:lang w:eastAsia="es-EC"/>
              </w:rPr>
              <w:t>Revistas</w:t>
            </w:r>
          </w:p>
        </w:tc>
        <w:tc>
          <w:tcPr>
            <w:tcW w:w="500" w:type="dxa"/>
            <w:shd w:val="clear" w:color="000000" w:fill="FFFFFF"/>
            <w:noWrap/>
            <w:vAlign w:val="bottom"/>
            <w:hideMark/>
          </w:tcPr>
          <w:p w14:paraId="0A0E969D" w14:textId="77777777" w:rsidR="00233C3B" w:rsidRPr="005E6143" w:rsidRDefault="00233C3B" w:rsidP="00F22122">
            <w:pPr>
              <w:spacing w:after="0" w:line="240" w:lineRule="auto"/>
              <w:jc w:val="both"/>
              <w:rPr>
                <w:rFonts w:ascii="Times New Roman" w:eastAsia="Times New Roman" w:hAnsi="Times New Roman" w:cs="Times New Roman"/>
                <w:sz w:val="24"/>
                <w:szCs w:val="24"/>
                <w:lang w:eastAsia="es-EC"/>
              </w:rPr>
            </w:pPr>
            <w:r w:rsidRPr="005E6143">
              <w:rPr>
                <w:rFonts w:ascii="Times New Roman" w:eastAsia="Times New Roman" w:hAnsi="Times New Roman" w:cs="Times New Roman"/>
                <w:sz w:val="24"/>
                <w:szCs w:val="24"/>
                <w:lang w:eastAsia="es-EC"/>
              </w:rPr>
              <w:t>0</w:t>
            </w:r>
          </w:p>
        </w:tc>
        <w:tc>
          <w:tcPr>
            <w:tcW w:w="1464" w:type="dxa"/>
            <w:shd w:val="clear" w:color="000000" w:fill="FFFFFF"/>
            <w:noWrap/>
            <w:vAlign w:val="bottom"/>
            <w:hideMark/>
          </w:tcPr>
          <w:p w14:paraId="6CB4C9BE" w14:textId="77777777" w:rsidR="00233C3B" w:rsidRPr="005E6143" w:rsidRDefault="00233C3B" w:rsidP="00F22122">
            <w:pPr>
              <w:spacing w:after="0" w:line="240" w:lineRule="auto"/>
              <w:jc w:val="both"/>
              <w:rPr>
                <w:rFonts w:ascii="Times New Roman" w:eastAsia="Times New Roman" w:hAnsi="Times New Roman" w:cs="Times New Roman"/>
                <w:sz w:val="24"/>
                <w:szCs w:val="24"/>
                <w:lang w:eastAsia="es-EC"/>
              </w:rPr>
            </w:pPr>
            <w:r w:rsidRPr="005E6143">
              <w:rPr>
                <w:rFonts w:ascii="Times New Roman" w:eastAsia="Times New Roman" w:hAnsi="Times New Roman" w:cs="Times New Roman"/>
                <w:sz w:val="24"/>
                <w:szCs w:val="24"/>
                <w:lang w:eastAsia="es-EC"/>
              </w:rPr>
              <w:t> </w:t>
            </w:r>
          </w:p>
        </w:tc>
      </w:tr>
      <w:tr w:rsidR="00233C3B" w:rsidRPr="005E6143" w14:paraId="5E5B80A7" w14:textId="77777777" w:rsidTr="008145B1">
        <w:trPr>
          <w:trHeight w:val="180"/>
          <w:jc w:val="center"/>
        </w:trPr>
        <w:tc>
          <w:tcPr>
            <w:tcW w:w="2391" w:type="dxa"/>
            <w:shd w:val="clear" w:color="000000" w:fill="FFFFFF"/>
            <w:noWrap/>
            <w:vAlign w:val="center"/>
            <w:hideMark/>
          </w:tcPr>
          <w:p w14:paraId="67F24594" w14:textId="77777777" w:rsidR="00233C3B" w:rsidRPr="005E6143" w:rsidRDefault="00233C3B" w:rsidP="00F22122">
            <w:pPr>
              <w:spacing w:after="0" w:line="240" w:lineRule="auto"/>
              <w:jc w:val="both"/>
              <w:rPr>
                <w:rFonts w:ascii="Times New Roman" w:eastAsia="Times New Roman" w:hAnsi="Times New Roman" w:cs="Times New Roman"/>
                <w:sz w:val="24"/>
                <w:szCs w:val="24"/>
                <w:lang w:eastAsia="es-EC"/>
              </w:rPr>
            </w:pPr>
            <w:r w:rsidRPr="005E6143">
              <w:rPr>
                <w:rFonts w:ascii="Times New Roman" w:eastAsia="Times New Roman" w:hAnsi="Times New Roman" w:cs="Times New Roman"/>
                <w:sz w:val="24"/>
                <w:szCs w:val="24"/>
                <w:lang w:eastAsia="es-EC"/>
              </w:rPr>
              <w:t>Gigantografias</w:t>
            </w:r>
          </w:p>
        </w:tc>
        <w:tc>
          <w:tcPr>
            <w:tcW w:w="500" w:type="dxa"/>
            <w:shd w:val="clear" w:color="000000" w:fill="FFFFFF"/>
            <w:noWrap/>
            <w:vAlign w:val="bottom"/>
            <w:hideMark/>
          </w:tcPr>
          <w:p w14:paraId="54643CDE" w14:textId="710C940D" w:rsidR="00233C3B" w:rsidRPr="005E6143" w:rsidRDefault="00B21131" w:rsidP="00F22122">
            <w:pPr>
              <w:spacing w:after="0" w:line="240" w:lineRule="auto"/>
              <w:jc w:val="both"/>
              <w:rPr>
                <w:rFonts w:ascii="Times New Roman" w:eastAsia="Times New Roman" w:hAnsi="Times New Roman" w:cs="Times New Roman"/>
                <w:sz w:val="24"/>
                <w:szCs w:val="24"/>
                <w:lang w:eastAsia="es-EC"/>
              </w:rPr>
            </w:pPr>
            <w:r w:rsidRPr="005E6143">
              <w:rPr>
                <w:rFonts w:ascii="Times New Roman" w:eastAsia="Times New Roman" w:hAnsi="Times New Roman" w:cs="Times New Roman"/>
                <w:sz w:val="24"/>
                <w:szCs w:val="24"/>
                <w:lang w:eastAsia="es-EC"/>
              </w:rPr>
              <w:t>12</w:t>
            </w:r>
          </w:p>
        </w:tc>
        <w:tc>
          <w:tcPr>
            <w:tcW w:w="1464" w:type="dxa"/>
            <w:shd w:val="clear" w:color="000000" w:fill="FFFFFF"/>
            <w:noWrap/>
            <w:vAlign w:val="bottom"/>
            <w:hideMark/>
          </w:tcPr>
          <w:p w14:paraId="24800564" w14:textId="77777777" w:rsidR="00233C3B" w:rsidRPr="005E6143" w:rsidRDefault="00233C3B" w:rsidP="00F22122">
            <w:pPr>
              <w:spacing w:after="0" w:line="240" w:lineRule="auto"/>
              <w:jc w:val="both"/>
              <w:rPr>
                <w:rFonts w:ascii="Times New Roman" w:eastAsia="Times New Roman" w:hAnsi="Times New Roman" w:cs="Times New Roman"/>
                <w:sz w:val="24"/>
                <w:szCs w:val="24"/>
                <w:lang w:eastAsia="es-EC"/>
              </w:rPr>
            </w:pPr>
            <w:r w:rsidRPr="005E6143">
              <w:rPr>
                <w:rFonts w:ascii="Times New Roman" w:eastAsia="Times New Roman" w:hAnsi="Times New Roman" w:cs="Times New Roman"/>
                <w:sz w:val="24"/>
                <w:szCs w:val="24"/>
                <w:lang w:eastAsia="es-EC"/>
              </w:rPr>
              <w:t>5,86%</w:t>
            </w:r>
          </w:p>
        </w:tc>
      </w:tr>
      <w:tr w:rsidR="00233C3B" w:rsidRPr="005E6143" w14:paraId="3D5C8A03" w14:textId="77777777" w:rsidTr="008145B1">
        <w:trPr>
          <w:trHeight w:val="180"/>
          <w:jc w:val="center"/>
        </w:trPr>
        <w:tc>
          <w:tcPr>
            <w:tcW w:w="2391" w:type="dxa"/>
            <w:shd w:val="clear" w:color="000000" w:fill="FFFFFF"/>
            <w:noWrap/>
            <w:vAlign w:val="center"/>
            <w:hideMark/>
          </w:tcPr>
          <w:p w14:paraId="776370C3" w14:textId="77777777" w:rsidR="00233C3B" w:rsidRPr="005E6143" w:rsidRDefault="00233C3B" w:rsidP="00F22122">
            <w:pPr>
              <w:spacing w:after="0" w:line="240" w:lineRule="auto"/>
              <w:jc w:val="both"/>
              <w:rPr>
                <w:rFonts w:ascii="Times New Roman" w:eastAsia="Times New Roman" w:hAnsi="Times New Roman" w:cs="Times New Roman"/>
                <w:sz w:val="24"/>
                <w:szCs w:val="24"/>
                <w:lang w:eastAsia="es-EC"/>
              </w:rPr>
            </w:pPr>
            <w:r w:rsidRPr="005E6143">
              <w:rPr>
                <w:rFonts w:ascii="Times New Roman" w:eastAsia="Times New Roman" w:hAnsi="Times New Roman" w:cs="Times New Roman"/>
                <w:sz w:val="24"/>
                <w:szCs w:val="24"/>
                <w:lang w:eastAsia="es-EC"/>
              </w:rPr>
              <w:t xml:space="preserve">Otro: ¿Cuál? </w:t>
            </w:r>
          </w:p>
        </w:tc>
        <w:tc>
          <w:tcPr>
            <w:tcW w:w="500" w:type="dxa"/>
            <w:shd w:val="clear" w:color="000000" w:fill="FFFFFF"/>
            <w:noWrap/>
            <w:vAlign w:val="bottom"/>
            <w:hideMark/>
          </w:tcPr>
          <w:p w14:paraId="3CE9F0D6" w14:textId="77777777" w:rsidR="00233C3B" w:rsidRPr="005E6143" w:rsidRDefault="00233C3B" w:rsidP="00F22122">
            <w:pPr>
              <w:spacing w:after="0" w:line="240" w:lineRule="auto"/>
              <w:jc w:val="both"/>
              <w:rPr>
                <w:rFonts w:ascii="Times New Roman" w:eastAsia="Times New Roman" w:hAnsi="Times New Roman" w:cs="Times New Roman"/>
                <w:sz w:val="24"/>
                <w:szCs w:val="24"/>
                <w:lang w:eastAsia="es-EC"/>
              </w:rPr>
            </w:pPr>
            <w:r w:rsidRPr="005E6143">
              <w:rPr>
                <w:rFonts w:ascii="Times New Roman" w:eastAsia="Times New Roman" w:hAnsi="Times New Roman" w:cs="Times New Roman"/>
                <w:sz w:val="24"/>
                <w:szCs w:val="24"/>
                <w:lang w:eastAsia="es-EC"/>
              </w:rPr>
              <w:t> </w:t>
            </w:r>
          </w:p>
        </w:tc>
        <w:tc>
          <w:tcPr>
            <w:tcW w:w="1464" w:type="dxa"/>
            <w:shd w:val="clear" w:color="000000" w:fill="FFFFFF"/>
            <w:noWrap/>
            <w:vAlign w:val="bottom"/>
            <w:hideMark/>
          </w:tcPr>
          <w:p w14:paraId="75C90F4A" w14:textId="77777777" w:rsidR="00233C3B" w:rsidRPr="005E6143" w:rsidRDefault="00233C3B" w:rsidP="00F22122">
            <w:pPr>
              <w:spacing w:after="0" w:line="240" w:lineRule="auto"/>
              <w:jc w:val="both"/>
              <w:rPr>
                <w:rFonts w:ascii="Times New Roman" w:eastAsia="Times New Roman" w:hAnsi="Times New Roman" w:cs="Times New Roman"/>
                <w:sz w:val="24"/>
                <w:szCs w:val="24"/>
                <w:lang w:eastAsia="es-EC"/>
              </w:rPr>
            </w:pPr>
            <w:r w:rsidRPr="005E6143">
              <w:rPr>
                <w:rFonts w:ascii="Times New Roman" w:eastAsia="Times New Roman" w:hAnsi="Times New Roman" w:cs="Times New Roman"/>
                <w:sz w:val="24"/>
                <w:szCs w:val="24"/>
                <w:lang w:eastAsia="es-EC"/>
              </w:rPr>
              <w:t> </w:t>
            </w:r>
          </w:p>
        </w:tc>
      </w:tr>
      <w:tr w:rsidR="00233C3B" w:rsidRPr="005E6143" w14:paraId="5227ADB2" w14:textId="77777777" w:rsidTr="008145B1">
        <w:trPr>
          <w:trHeight w:val="68"/>
          <w:jc w:val="center"/>
        </w:trPr>
        <w:tc>
          <w:tcPr>
            <w:tcW w:w="2391" w:type="dxa"/>
            <w:tcBorders>
              <w:bottom w:val="single" w:sz="8" w:space="0" w:color="auto"/>
            </w:tcBorders>
            <w:shd w:val="clear" w:color="000000" w:fill="FFFFFF"/>
            <w:noWrap/>
            <w:vAlign w:val="bottom"/>
            <w:hideMark/>
          </w:tcPr>
          <w:p w14:paraId="22275FF2" w14:textId="77777777" w:rsidR="00233C3B" w:rsidRPr="005E6143" w:rsidRDefault="00206B45" w:rsidP="00F22122">
            <w:pPr>
              <w:spacing w:after="0" w:line="240" w:lineRule="auto"/>
              <w:jc w:val="both"/>
              <w:rPr>
                <w:rFonts w:ascii="Times New Roman" w:eastAsia="Times New Roman" w:hAnsi="Times New Roman" w:cs="Times New Roman"/>
                <w:sz w:val="24"/>
                <w:szCs w:val="24"/>
                <w:lang w:eastAsia="es-EC"/>
              </w:rPr>
            </w:pPr>
            <w:r w:rsidRPr="005E6143">
              <w:rPr>
                <w:rFonts w:ascii="Times New Roman" w:eastAsia="Times New Roman" w:hAnsi="Times New Roman" w:cs="Times New Roman"/>
                <w:sz w:val="24"/>
                <w:szCs w:val="24"/>
                <w:lang w:eastAsia="es-EC"/>
              </w:rPr>
              <w:t>Internet</w:t>
            </w:r>
          </w:p>
        </w:tc>
        <w:tc>
          <w:tcPr>
            <w:tcW w:w="500" w:type="dxa"/>
            <w:tcBorders>
              <w:bottom w:val="single" w:sz="8" w:space="0" w:color="auto"/>
            </w:tcBorders>
            <w:shd w:val="clear" w:color="000000" w:fill="FFFFFF"/>
            <w:noWrap/>
            <w:vAlign w:val="bottom"/>
            <w:hideMark/>
          </w:tcPr>
          <w:p w14:paraId="5B988BFF" w14:textId="77777777" w:rsidR="00233C3B" w:rsidRPr="005E6143" w:rsidRDefault="00233C3B" w:rsidP="00F22122">
            <w:pPr>
              <w:spacing w:after="0" w:line="240" w:lineRule="auto"/>
              <w:jc w:val="both"/>
              <w:rPr>
                <w:rFonts w:ascii="Times New Roman" w:eastAsia="Times New Roman" w:hAnsi="Times New Roman" w:cs="Times New Roman"/>
                <w:sz w:val="24"/>
                <w:szCs w:val="24"/>
                <w:lang w:eastAsia="es-EC"/>
              </w:rPr>
            </w:pPr>
            <w:r w:rsidRPr="005E6143">
              <w:rPr>
                <w:rFonts w:ascii="Times New Roman" w:eastAsia="Times New Roman" w:hAnsi="Times New Roman" w:cs="Times New Roman"/>
                <w:sz w:val="24"/>
                <w:szCs w:val="24"/>
                <w:lang w:eastAsia="es-EC"/>
              </w:rPr>
              <w:t>1</w:t>
            </w:r>
          </w:p>
        </w:tc>
        <w:tc>
          <w:tcPr>
            <w:tcW w:w="1464" w:type="dxa"/>
            <w:tcBorders>
              <w:bottom w:val="single" w:sz="8" w:space="0" w:color="auto"/>
            </w:tcBorders>
            <w:shd w:val="clear" w:color="000000" w:fill="FFFFFF"/>
            <w:noWrap/>
            <w:vAlign w:val="bottom"/>
            <w:hideMark/>
          </w:tcPr>
          <w:p w14:paraId="063FA19D" w14:textId="77777777" w:rsidR="00233C3B" w:rsidRPr="005E6143" w:rsidRDefault="00233C3B" w:rsidP="00F22122">
            <w:pPr>
              <w:spacing w:after="0" w:line="240" w:lineRule="auto"/>
              <w:jc w:val="both"/>
              <w:rPr>
                <w:rFonts w:ascii="Times New Roman" w:eastAsia="Times New Roman" w:hAnsi="Times New Roman" w:cs="Times New Roman"/>
                <w:sz w:val="24"/>
                <w:szCs w:val="24"/>
                <w:lang w:eastAsia="es-EC"/>
              </w:rPr>
            </w:pPr>
            <w:r w:rsidRPr="005E6143">
              <w:rPr>
                <w:rFonts w:ascii="Times New Roman" w:eastAsia="Times New Roman" w:hAnsi="Times New Roman" w:cs="Times New Roman"/>
                <w:sz w:val="24"/>
                <w:szCs w:val="24"/>
                <w:lang w:eastAsia="es-EC"/>
              </w:rPr>
              <w:t>0,39%</w:t>
            </w:r>
          </w:p>
        </w:tc>
      </w:tr>
      <w:tr w:rsidR="00233C3B" w:rsidRPr="005E6143" w14:paraId="4328A04F" w14:textId="77777777" w:rsidTr="008145B1">
        <w:trPr>
          <w:trHeight w:val="171"/>
          <w:jc w:val="center"/>
        </w:trPr>
        <w:tc>
          <w:tcPr>
            <w:tcW w:w="2391" w:type="dxa"/>
            <w:tcBorders>
              <w:top w:val="single" w:sz="8" w:space="0" w:color="auto"/>
              <w:bottom w:val="single" w:sz="8" w:space="0" w:color="auto"/>
            </w:tcBorders>
            <w:shd w:val="clear" w:color="000000" w:fill="FFFFFF"/>
            <w:noWrap/>
            <w:vAlign w:val="bottom"/>
            <w:hideMark/>
          </w:tcPr>
          <w:p w14:paraId="18D3C1EE" w14:textId="77777777" w:rsidR="0033630A" w:rsidRDefault="0033630A" w:rsidP="00F22122">
            <w:pPr>
              <w:spacing w:after="0" w:line="240" w:lineRule="auto"/>
              <w:jc w:val="both"/>
              <w:rPr>
                <w:rFonts w:ascii="Times New Roman" w:eastAsia="Times New Roman" w:hAnsi="Times New Roman" w:cs="Times New Roman"/>
                <w:sz w:val="24"/>
                <w:szCs w:val="24"/>
                <w:lang w:eastAsia="es-EC"/>
              </w:rPr>
            </w:pPr>
          </w:p>
          <w:p w14:paraId="573F5F34" w14:textId="77777777" w:rsidR="00233C3B" w:rsidRPr="005E6143" w:rsidRDefault="00206B45" w:rsidP="00F22122">
            <w:pPr>
              <w:spacing w:after="0" w:line="240" w:lineRule="auto"/>
              <w:jc w:val="both"/>
              <w:rPr>
                <w:rFonts w:ascii="Times New Roman" w:eastAsia="Times New Roman" w:hAnsi="Times New Roman" w:cs="Times New Roman"/>
                <w:sz w:val="24"/>
                <w:szCs w:val="24"/>
                <w:lang w:eastAsia="es-EC"/>
              </w:rPr>
            </w:pPr>
            <w:r w:rsidRPr="005E6143">
              <w:rPr>
                <w:rFonts w:ascii="Times New Roman" w:eastAsia="Times New Roman" w:hAnsi="Times New Roman" w:cs="Times New Roman"/>
                <w:sz w:val="24"/>
                <w:szCs w:val="24"/>
                <w:lang w:eastAsia="es-EC"/>
              </w:rPr>
              <w:t>Total</w:t>
            </w:r>
          </w:p>
        </w:tc>
        <w:tc>
          <w:tcPr>
            <w:tcW w:w="500" w:type="dxa"/>
            <w:tcBorders>
              <w:top w:val="single" w:sz="8" w:space="0" w:color="auto"/>
              <w:bottom w:val="single" w:sz="8" w:space="0" w:color="auto"/>
            </w:tcBorders>
            <w:shd w:val="clear" w:color="000000" w:fill="FFFFFF"/>
            <w:noWrap/>
            <w:vAlign w:val="bottom"/>
            <w:hideMark/>
          </w:tcPr>
          <w:p w14:paraId="35342A0E" w14:textId="77777777" w:rsidR="00233C3B" w:rsidRPr="005E6143" w:rsidRDefault="00233C3B" w:rsidP="00F22122">
            <w:pPr>
              <w:spacing w:after="0" w:line="240" w:lineRule="auto"/>
              <w:jc w:val="both"/>
              <w:rPr>
                <w:rFonts w:ascii="Times New Roman" w:eastAsia="Times New Roman" w:hAnsi="Times New Roman" w:cs="Times New Roman"/>
                <w:sz w:val="24"/>
                <w:szCs w:val="24"/>
                <w:lang w:eastAsia="es-EC"/>
              </w:rPr>
            </w:pPr>
            <w:r w:rsidRPr="005E6143">
              <w:rPr>
                <w:rFonts w:ascii="Times New Roman" w:eastAsia="Times New Roman" w:hAnsi="Times New Roman" w:cs="Times New Roman"/>
                <w:sz w:val="24"/>
                <w:szCs w:val="24"/>
                <w:lang w:eastAsia="es-EC"/>
              </w:rPr>
              <w:t> </w:t>
            </w:r>
          </w:p>
        </w:tc>
        <w:tc>
          <w:tcPr>
            <w:tcW w:w="1464" w:type="dxa"/>
            <w:tcBorders>
              <w:top w:val="single" w:sz="8" w:space="0" w:color="auto"/>
              <w:bottom w:val="single" w:sz="8" w:space="0" w:color="auto"/>
            </w:tcBorders>
            <w:shd w:val="clear" w:color="000000" w:fill="FFFFFF"/>
            <w:noWrap/>
            <w:vAlign w:val="bottom"/>
            <w:hideMark/>
          </w:tcPr>
          <w:p w14:paraId="2D3E1E99" w14:textId="77777777" w:rsidR="00233C3B" w:rsidRPr="005E6143" w:rsidRDefault="00233C3B" w:rsidP="00F22122">
            <w:pPr>
              <w:spacing w:after="0" w:line="240" w:lineRule="auto"/>
              <w:jc w:val="both"/>
              <w:rPr>
                <w:rFonts w:ascii="Times New Roman" w:eastAsia="Times New Roman" w:hAnsi="Times New Roman" w:cs="Times New Roman"/>
                <w:sz w:val="24"/>
                <w:szCs w:val="24"/>
                <w:lang w:eastAsia="es-EC"/>
              </w:rPr>
            </w:pPr>
            <w:r w:rsidRPr="005E6143">
              <w:rPr>
                <w:rFonts w:ascii="Times New Roman" w:eastAsia="Times New Roman" w:hAnsi="Times New Roman" w:cs="Times New Roman"/>
                <w:sz w:val="24"/>
                <w:szCs w:val="24"/>
                <w:lang w:eastAsia="es-EC"/>
              </w:rPr>
              <w:t>100%</w:t>
            </w:r>
          </w:p>
        </w:tc>
      </w:tr>
    </w:tbl>
    <w:p w14:paraId="36E0155D" w14:textId="77777777" w:rsidR="00181A30" w:rsidRPr="005E6143" w:rsidRDefault="00181A30" w:rsidP="002D2FC4">
      <w:pPr>
        <w:autoSpaceDE w:val="0"/>
        <w:autoSpaceDN w:val="0"/>
        <w:adjustRightInd w:val="0"/>
        <w:spacing w:after="0" w:line="240" w:lineRule="auto"/>
        <w:rPr>
          <w:rFonts w:ascii="Times New Roman" w:hAnsi="Times New Roman" w:cs="Times New Roman"/>
          <w:color w:val="000000"/>
          <w:sz w:val="20"/>
          <w:szCs w:val="24"/>
        </w:rPr>
      </w:pPr>
      <w:r w:rsidRPr="005E6143">
        <w:rPr>
          <w:rFonts w:ascii="Times New Roman" w:hAnsi="Times New Roman" w:cs="Times New Roman"/>
          <w:b/>
          <w:color w:val="000000"/>
          <w:sz w:val="20"/>
          <w:szCs w:val="24"/>
        </w:rPr>
        <w:t>Fuente:</w:t>
      </w:r>
      <w:r w:rsidRPr="005E6143">
        <w:rPr>
          <w:rFonts w:ascii="Times New Roman" w:hAnsi="Times New Roman" w:cs="Times New Roman"/>
          <w:color w:val="000000"/>
          <w:sz w:val="20"/>
          <w:szCs w:val="24"/>
        </w:rPr>
        <w:t xml:space="preserve"> Encuesta</w:t>
      </w:r>
    </w:p>
    <w:p w14:paraId="1C1385BA" w14:textId="437CEEAE" w:rsidR="005E001A" w:rsidRPr="005E6143" w:rsidRDefault="00181A30" w:rsidP="002D2FC4">
      <w:pPr>
        <w:spacing w:line="240" w:lineRule="auto"/>
        <w:jc w:val="both"/>
        <w:rPr>
          <w:rFonts w:ascii="Times New Roman" w:hAnsi="Times New Roman" w:cs="Times New Roman"/>
          <w:color w:val="000000"/>
          <w:sz w:val="20"/>
          <w:szCs w:val="24"/>
        </w:rPr>
      </w:pPr>
      <w:r w:rsidRPr="005E6143">
        <w:rPr>
          <w:rFonts w:ascii="Times New Roman" w:hAnsi="Times New Roman" w:cs="Times New Roman"/>
          <w:b/>
          <w:color w:val="000000"/>
          <w:sz w:val="20"/>
          <w:szCs w:val="24"/>
        </w:rPr>
        <w:t xml:space="preserve">Elaborado: </w:t>
      </w:r>
      <w:r w:rsidRPr="005E6143">
        <w:rPr>
          <w:rFonts w:ascii="Times New Roman" w:hAnsi="Times New Roman" w:cs="Times New Roman"/>
          <w:color w:val="000000"/>
          <w:sz w:val="20"/>
          <w:szCs w:val="24"/>
        </w:rPr>
        <w:t>Solano. A (2016)</w:t>
      </w:r>
    </w:p>
    <w:p w14:paraId="2D565B37" w14:textId="55DA3DCC" w:rsidR="00285704" w:rsidRPr="005E6143" w:rsidRDefault="00EF1BB8" w:rsidP="00F13DA6">
      <w:pPr>
        <w:pStyle w:val="Epgrafe"/>
        <w:rPr>
          <w:rFonts w:eastAsia="Times New Roman"/>
          <w:sz w:val="24"/>
          <w:szCs w:val="24"/>
          <w:lang w:eastAsia="es-EC"/>
        </w:rPr>
      </w:pPr>
      <w:bookmarkStart w:id="67" w:name="_Toc496531765"/>
      <w:r w:rsidRPr="005E6143">
        <w:rPr>
          <w:noProof/>
          <w:lang w:eastAsia="es-EC"/>
        </w:rPr>
        <w:drawing>
          <wp:anchor distT="0" distB="0" distL="114300" distR="114300" simplePos="0" relativeHeight="251599360" behindDoc="1" locked="0" layoutInCell="1" allowOverlap="1" wp14:anchorId="6055FE69" wp14:editId="485FAAB5">
            <wp:simplePos x="0" y="0"/>
            <wp:positionH relativeFrom="column">
              <wp:posOffset>1196044</wp:posOffset>
            </wp:positionH>
            <wp:positionV relativeFrom="paragraph">
              <wp:posOffset>47625</wp:posOffset>
            </wp:positionV>
            <wp:extent cx="2987749" cy="2987749"/>
            <wp:effectExtent l="0" t="0" r="3175" b="317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l="28356" t="13754" r="25906" b="10108"/>
                    <a:stretch/>
                  </pic:blipFill>
                  <pic:spPr bwMode="auto">
                    <a:xfrm>
                      <a:off x="0" y="0"/>
                      <a:ext cx="2987749" cy="298774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13DA6" w:rsidRPr="005E6143">
        <w:t xml:space="preserve">Grafico  </w:t>
      </w:r>
      <w:fldSimple w:instr=" SEQ Grafico_ \* ARABIC ">
        <w:r w:rsidR="005A6B23">
          <w:rPr>
            <w:noProof/>
          </w:rPr>
          <w:t>6</w:t>
        </w:r>
      </w:fldSimple>
      <w:r w:rsidR="00F13DA6" w:rsidRPr="005E6143">
        <w:t xml:space="preserve"> Pregunta 6</w:t>
      </w:r>
      <w:bookmarkEnd w:id="67"/>
    </w:p>
    <w:p w14:paraId="64F6180F" w14:textId="2411B1AF" w:rsidR="00285704" w:rsidRPr="005E6143" w:rsidRDefault="00285704" w:rsidP="00F22122">
      <w:pPr>
        <w:jc w:val="both"/>
        <w:rPr>
          <w:rFonts w:ascii="Times New Roman" w:eastAsia="Times New Roman" w:hAnsi="Times New Roman" w:cs="Times New Roman"/>
          <w:color w:val="000000"/>
          <w:sz w:val="24"/>
          <w:szCs w:val="24"/>
          <w:lang w:eastAsia="es-EC"/>
        </w:rPr>
      </w:pPr>
    </w:p>
    <w:p w14:paraId="5005D170" w14:textId="77777777" w:rsidR="00285704" w:rsidRPr="005E6143" w:rsidRDefault="00285704" w:rsidP="00F22122">
      <w:pPr>
        <w:jc w:val="both"/>
        <w:rPr>
          <w:rFonts w:ascii="Times New Roman" w:eastAsia="Times New Roman" w:hAnsi="Times New Roman" w:cs="Times New Roman"/>
          <w:color w:val="000000"/>
          <w:sz w:val="24"/>
          <w:szCs w:val="24"/>
          <w:lang w:eastAsia="es-EC"/>
        </w:rPr>
      </w:pPr>
    </w:p>
    <w:p w14:paraId="0A40954D" w14:textId="77777777" w:rsidR="00285704" w:rsidRPr="005E6143" w:rsidRDefault="00285704" w:rsidP="00F22122">
      <w:pPr>
        <w:jc w:val="both"/>
        <w:rPr>
          <w:rFonts w:ascii="Times New Roman" w:eastAsia="Times New Roman" w:hAnsi="Times New Roman" w:cs="Times New Roman"/>
          <w:color w:val="000000"/>
          <w:sz w:val="24"/>
          <w:szCs w:val="24"/>
          <w:lang w:eastAsia="es-EC"/>
        </w:rPr>
      </w:pPr>
    </w:p>
    <w:p w14:paraId="5C191129" w14:textId="77777777" w:rsidR="00BF2582" w:rsidRPr="005E6143" w:rsidRDefault="00BF2582" w:rsidP="00F22122">
      <w:pPr>
        <w:jc w:val="both"/>
        <w:rPr>
          <w:rFonts w:ascii="Times New Roman" w:eastAsia="Times New Roman" w:hAnsi="Times New Roman" w:cs="Times New Roman"/>
          <w:color w:val="000000"/>
          <w:sz w:val="24"/>
          <w:szCs w:val="24"/>
          <w:lang w:eastAsia="es-EC"/>
        </w:rPr>
      </w:pPr>
    </w:p>
    <w:p w14:paraId="48B442AA" w14:textId="728060B2" w:rsidR="00BF2582" w:rsidRPr="005E6143" w:rsidRDefault="008A3E24" w:rsidP="008A3E24">
      <w:pPr>
        <w:tabs>
          <w:tab w:val="left" w:pos="5040"/>
        </w:tabs>
        <w:jc w:val="both"/>
        <w:rPr>
          <w:rFonts w:ascii="Times New Roman" w:eastAsia="Times New Roman" w:hAnsi="Times New Roman" w:cs="Times New Roman"/>
          <w:color w:val="000000"/>
          <w:sz w:val="24"/>
          <w:szCs w:val="24"/>
          <w:lang w:eastAsia="es-EC"/>
        </w:rPr>
      </w:pPr>
      <w:r w:rsidRPr="005E6143">
        <w:rPr>
          <w:rFonts w:ascii="Times New Roman" w:eastAsia="Times New Roman" w:hAnsi="Times New Roman" w:cs="Times New Roman"/>
          <w:color w:val="000000"/>
          <w:sz w:val="24"/>
          <w:szCs w:val="24"/>
          <w:lang w:eastAsia="es-EC"/>
        </w:rPr>
        <w:tab/>
      </w:r>
    </w:p>
    <w:p w14:paraId="466E4C66" w14:textId="77777777" w:rsidR="00BF2582" w:rsidRPr="005E6143" w:rsidRDefault="00BF2582" w:rsidP="00F22122">
      <w:pPr>
        <w:jc w:val="both"/>
        <w:rPr>
          <w:rFonts w:ascii="Times New Roman" w:eastAsia="Times New Roman" w:hAnsi="Times New Roman" w:cs="Times New Roman"/>
          <w:color w:val="000000"/>
          <w:sz w:val="24"/>
          <w:szCs w:val="24"/>
          <w:lang w:eastAsia="es-EC"/>
        </w:rPr>
      </w:pPr>
    </w:p>
    <w:p w14:paraId="6AAC55C1" w14:textId="77777777" w:rsidR="00285704" w:rsidRPr="005E6143" w:rsidRDefault="00285704" w:rsidP="00F22122">
      <w:pPr>
        <w:jc w:val="both"/>
        <w:rPr>
          <w:rFonts w:ascii="Times New Roman" w:eastAsia="Times New Roman" w:hAnsi="Times New Roman" w:cs="Times New Roman"/>
          <w:color w:val="000000"/>
          <w:sz w:val="24"/>
          <w:szCs w:val="24"/>
          <w:lang w:eastAsia="es-EC"/>
        </w:rPr>
      </w:pPr>
    </w:p>
    <w:p w14:paraId="7062C273" w14:textId="77777777" w:rsidR="002A6523" w:rsidRPr="005E6143" w:rsidRDefault="002A6523" w:rsidP="00F22122">
      <w:pPr>
        <w:jc w:val="both"/>
        <w:rPr>
          <w:rFonts w:ascii="Times New Roman" w:eastAsia="Times New Roman" w:hAnsi="Times New Roman" w:cs="Times New Roman"/>
          <w:color w:val="000000"/>
          <w:sz w:val="24"/>
          <w:szCs w:val="24"/>
          <w:lang w:eastAsia="es-EC"/>
        </w:rPr>
      </w:pPr>
    </w:p>
    <w:p w14:paraId="1E860BA2" w14:textId="77777777" w:rsidR="00CD2869" w:rsidRDefault="00CD2869" w:rsidP="002D2FC4">
      <w:pPr>
        <w:autoSpaceDE w:val="0"/>
        <w:autoSpaceDN w:val="0"/>
        <w:adjustRightInd w:val="0"/>
        <w:spacing w:after="0" w:line="240" w:lineRule="auto"/>
        <w:rPr>
          <w:rFonts w:ascii="Times New Roman" w:hAnsi="Times New Roman" w:cs="Times New Roman"/>
          <w:b/>
          <w:color w:val="000000"/>
          <w:sz w:val="20"/>
          <w:szCs w:val="24"/>
        </w:rPr>
      </w:pPr>
    </w:p>
    <w:p w14:paraId="17791700" w14:textId="77777777" w:rsidR="00CD2869" w:rsidRDefault="00CD2869" w:rsidP="002D2FC4">
      <w:pPr>
        <w:autoSpaceDE w:val="0"/>
        <w:autoSpaceDN w:val="0"/>
        <w:adjustRightInd w:val="0"/>
        <w:spacing w:after="0" w:line="240" w:lineRule="auto"/>
        <w:rPr>
          <w:rFonts w:ascii="Times New Roman" w:hAnsi="Times New Roman" w:cs="Times New Roman"/>
          <w:b/>
          <w:color w:val="000000"/>
          <w:sz w:val="20"/>
          <w:szCs w:val="24"/>
        </w:rPr>
      </w:pPr>
    </w:p>
    <w:p w14:paraId="1B7429FA" w14:textId="77777777" w:rsidR="00CD2869" w:rsidRDefault="00CD2869" w:rsidP="002D2FC4">
      <w:pPr>
        <w:autoSpaceDE w:val="0"/>
        <w:autoSpaceDN w:val="0"/>
        <w:adjustRightInd w:val="0"/>
        <w:spacing w:after="0" w:line="240" w:lineRule="auto"/>
        <w:rPr>
          <w:rFonts w:ascii="Times New Roman" w:hAnsi="Times New Roman" w:cs="Times New Roman"/>
          <w:b/>
          <w:color w:val="000000"/>
          <w:sz w:val="20"/>
          <w:szCs w:val="24"/>
        </w:rPr>
      </w:pPr>
    </w:p>
    <w:p w14:paraId="527B2087" w14:textId="77777777" w:rsidR="00CD2869" w:rsidRDefault="00CD2869" w:rsidP="002D2FC4">
      <w:pPr>
        <w:autoSpaceDE w:val="0"/>
        <w:autoSpaceDN w:val="0"/>
        <w:adjustRightInd w:val="0"/>
        <w:spacing w:after="0" w:line="240" w:lineRule="auto"/>
        <w:rPr>
          <w:rFonts w:ascii="Times New Roman" w:hAnsi="Times New Roman" w:cs="Times New Roman"/>
          <w:b/>
          <w:color w:val="000000"/>
          <w:sz w:val="20"/>
          <w:szCs w:val="24"/>
        </w:rPr>
      </w:pPr>
    </w:p>
    <w:p w14:paraId="589BCA89" w14:textId="77777777" w:rsidR="00CD2869" w:rsidRDefault="00CD2869" w:rsidP="002D2FC4">
      <w:pPr>
        <w:autoSpaceDE w:val="0"/>
        <w:autoSpaceDN w:val="0"/>
        <w:adjustRightInd w:val="0"/>
        <w:spacing w:after="0" w:line="240" w:lineRule="auto"/>
        <w:rPr>
          <w:rFonts w:ascii="Times New Roman" w:hAnsi="Times New Roman" w:cs="Times New Roman"/>
          <w:b/>
          <w:color w:val="000000"/>
          <w:sz w:val="20"/>
          <w:szCs w:val="24"/>
        </w:rPr>
      </w:pPr>
    </w:p>
    <w:p w14:paraId="6BB5CE65" w14:textId="77777777" w:rsidR="00CD2869" w:rsidRDefault="00CD2869" w:rsidP="002D2FC4">
      <w:pPr>
        <w:autoSpaceDE w:val="0"/>
        <w:autoSpaceDN w:val="0"/>
        <w:adjustRightInd w:val="0"/>
        <w:spacing w:after="0" w:line="240" w:lineRule="auto"/>
        <w:rPr>
          <w:rFonts w:ascii="Times New Roman" w:hAnsi="Times New Roman" w:cs="Times New Roman"/>
          <w:b/>
          <w:color w:val="000000"/>
          <w:sz w:val="20"/>
          <w:szCs w:val="24"/>
        </w:rPr>
      </w:pPr>
    </w:p>
    <w:p w14:paraId="17CAA0DA" w14:textId="77777777" w:rsidR="00EF390E" w:rsidRPr="005E6143" w:rsidRDefault="00EF390E" w:rsidP="002D2FC4">
      <w:pPr>
        <w:autoSpaceDE w:val="0"/>
        <w:autoSpaceDN w:val="0"/>
        <w:adjustRightInd w:val="0"/>
        <w:spacing w:after="0" w:line="240" w:lineRule="auto"/>
        <w:rPr>
          <w:rFonts w:ascii="Times New Roman" w:hAnsi="Times New Roman" w:cs="Times New Roman"/>
          <w:color w:val="000000"/>
          <w:sz w:val="20"/>
          <w:szCs w:val="24"/>
        </w:rPr>
      </w:pPr>
      <w:r w:rsidRPr="005E6143">
        <w:rPr>
          <w:rFonts w:ascii="Times New Roman" w:hAnsi="Times New Roman" w:cs="Times New Roman"/>
          <w:b/>
          <w:color w:val="000000"/>
          <w:sz w:val="20"/>
          <w:szCs w:val="24"/>
        </w:rPr>
        <w:t>Fuente:</w:t>
      </w:r>
      <w:r w:rsidRPr="005E6143">
        <w:rPr>
          <w:rFonts w:ascii="Times New Roman" w:hAnsi="Times New Roman" w:cs="Times New Roman"/>
          <w:color w:val="000000"/>
          <w:sz w:val="20"/>
          <w:szCs w:val="24"/>
        </w:rPr>
        <w:t xml:space="preserve"> Encuesta</w:t>
      </w:r>
    </w:p>
    <w:p w14:paraId="53899466" w14:textId="77777777" w:rsidR="00EF390E" w:rsidRPr="005E6143" w:rsidRDefault="00EF390E" w:rsidP="002D2FC4">
      <w:pPr>
        <w:spacing w:line="240" w:lineRule="auto"/>
        <w:jc w:val="both"/>
        <w:rPr>
          <w:rFonts w:ascii="Times New Roman" w:hAnsi="Times New Roman" w:cs="Times New Roman"/>
          <w:color w:val="000000"/>
          <w:sz w:val="20"/>
          <w:szCs w:val="24"/>
        </w:rPr>
      </w:pPr>
      <w:r w:rsidRPr="005E6143">
        <w:rPr>
          <w:rFonts w:ascii="Times New Roman" w:hAnsi="Times New Roman" w:cs="Times New Roman"/>
          <w:b/>
          <w:color w:val="000000"/>
          <w:sz w:val="20"/>
          <w:szCs w:val="24"/>
        </w:rPr>
        <w:t xml:space="preserve">Elaborado: </w:t>
      </w:r>
      <w:r w:rsidRPr="005E6143">
        <w:rPr>
          <w:rFonts w:ascii="Times New Roman" w:hAnsi="Times New Roman" w:cs="Times New Roman"/>
          <w:color w:val="000000"/>
          <w:sz w:val="20"/>
          <w:szCs w:val="24"/>
        </w:rPr>
        <w:t>Solano. A (2016)</w:t>
      </w:r>
    </w:p>
    <w:p w14:paraId="600EF8A6" w14:textId="77777777" w:rsidR="002A6523" w:rsidRPr="005E6143" w:rsidRDefault="002A6523" w:rsidP="00F22122">
      <w:pPr>
        <w:jc w:val="both"/>
        <w:rPr>
          <w:rFonts w:ascii="Times New Roman" w:eastAsia="Times New Roman" w:hAnsi="Times New Roman" w:cs="Times New Roman"/>
          <w:color w:val="000000"/>
          <w:sz w:val="24"/>
          <w:szCs w:val="24"/>
          <w:lang w:eastAsia="es-EC"/>
        </w:rPr>
      </w:pPr>
      <w:r w:rsidRPr="005E6143">
        <w:rPr>
          <w:rFonts w:ascii="Times New Roman" w:eastAsia="Times New Roman" w:hAnsi="Times New Roman" w:cs="Times New Roman"/>
          <w:color w:val="000000"/>
          <w:sz w:val="24"/>
          <w:szCs w:val="24"/>
          <w:lang w:eastAsia="es-EC"/>
        </w:rPr>
        <w:t>Análisis</w:t>
      </w:r>
    </w:p>
    <w:p w14:paraId="4429A915" w14:textId="3D00D255" w:rsidR="00372DB8" w:rsidRDefault="00115F6C" w:rsidP="00F22122">
      <w:pPr>
        <w:jc w:val="both"/>
        <w:rPr>
          <w:rFonts w:ascii="Times New Roman" w:eastAsia="Times New Roman" w:hAnsi="Times New Roman" w:cs="Times New Roman"/>
          <w:color w:val="000000"/>
          <w:sz w:val="24"/>
          <w:szCs w:val="24"/>
          <w:lang w:eastAsia="es-EC"/>
        </w:rPr>
      </w:pPr>
      <w:r w:rsidRPr="005E6143">
        <w:rPr>
          <w:rFonts w:ascii="Times New Roman" w:eastAsia="Times New Roman" w:hAnsi="Times New Roman" w:cs="Times New Roman"/>
          <w:color w:val="000000"/>
          <w:sz w:val="24"/>
          <w:szCs w:val="24"/>
          <w:lang w:eastAsia="es-EC"/>
        </w:rPr>
        <w:t>Las puntuaciones porcentuales para el medio de comunicación de mayor preferencia es en radio con el 19,53%, en</w:t>
      </w:r>
      <w:r w:rsidR="00F22122" w:rsidRPr="005E6143">
        <w:rPr>
          <w:rFonts w:ascii="Times New Roman" w:eastAsia="Times New Roman" w:hAnsi="Times New Roman" w:cs="Times New Roman"/>
          <w:color w:val="000000"/>
          <w:sz w:val="24"/>
          <w:szCs w:val="24"/>
          <w:lang w:eastAsia="es-EC"/>
        </w:rPr>
        <w:t xml:space="preserve"> </w:t>
      </w:r>
      <w:r w:rsidRPr="005E6143">
        <w:rPr>
          <w:rFonts w:ascii="Times New Roman" w:eastAsia="Times New Roman" w:hAnsi="Times New Roman" w:cs="Times New Roman"/>
          <w:color w:val="000000"/>
          <w:sz w:val="24"/>
          <w:szCs w:val="24"/>
          <w:lang w:eastAsia="es-EC"/>
        </w:rPr>
        <w:t xml:space="preserve">Tv el 58,60%, en la prensa con el 15,62%, en gigantografias el 5,86%, y en la opción otro se </w:t>
      </w:r>
      <w:r w:rsidR="00181A30" w:rsidRPr="005E6143">
        <w:rPr>
          <w:rFonts w:ascii="Times New Roman" w:eastAsia="Times New Roman" w:hAnsi="Times New Roman" w:cs="Times New Roman"/>
          <w:color w:val="000000"/>
          <w:sz w:val="24"/>
          <w:szCs w:val="24"/>
          <w:lang w:eastAsia="es-EC"/>
        </w:rPr>
        <w:t>ha</w:t>
      </w:r>
      <w:r w:rsidRPr="005E6143">
        <w:rPr>
          <w:rFonts w:ascii="Times New Roman" w:eastAsia="Times New Roman" w:hAnsi="Times New Roman" w:cs="Times New Roman"/>
          <w:color w:val="000000"/>
          <w:sz w:val="24"/>
          <w:szCs w:val="24"/>
          <w:lang w:eastAsia="es-EC"/>
        </w:rPr>
        <w:t xml:space="preserve"> pronunciado el internet con el </w:t>
      </w:r>
      <w:r w:rsidR="00F22122" w:rsidRPr="005E6143">
        <w:rPr>
          <w:rFonts w:ascii="Times New Roman" w:eastAsia="Times New Roman" w:hAnsi="Times New Roman" w:cs="Times New Roman"/>
          <w:color w:val="000000"/>
          <w:sz w:val="24"/>
          <w:szCs w:val="24"/>
          <w:lang w:eastAsia="es-EC"/>
        </w:rPr>
        <w:t>0,39%</w:t>
      </w:r>
      <w:r w:rsidR="00B21131" w:rsidRPr="005E6143">
        <w:rPr>
          <w:rFonts w:ascii="Times New Roman" w:eastAsia="Times New Roman" w:hAnsi="Times New Roman" w:cs="Times New Roman"/>
          <w:color w:val="000000"/>
          <w:sz w:val="24"/>
          <w:szCs w:val="24"/>
          <w:lang w:eastAsia="es-EC"/>
        </w:rPr>
        <w:t xml:space="preserve"> haciendo así el 100% de los 178</w:t>
      </w:r>
      <w:r w:rsidR="00F22122" w:rsidRPr="005E6143">
        <w:rPr>
          <w:rFonts w:ascii="Times New Roman" w:eastAsia="Times New Roman" w:hAnsi="Times New Roman" w:cs="Times New Roman"/>
          <w:color w:val="000000"/>
          <w:sz w:val="24"/>
          <w:szCs w:val="24"/>
          <w:lang w:eastAsia="es-EC"/>
        </w:rPr>
        <w:t xml:space="preserve"> encuestados. </w:t>
      </w:r>
    </w:p>
    <w:p w14:paraId="1709EFC4" w14:textId="77777777" w:rsidR="00105D54" w:rsidRPr="005E6143" w:rsidRDefault="00105D54" w:rsidP="00F22122">
      <w:pPr>
        <w:jc w:val="both"/>
        <w:rPr>
          <w:rFonts w:ascii="Times New Roman" w:eastAsia="Times New Roman" w:hAnsi="Times New Roman" w:cs="Times New Roman"/>
          <w:color w:val="000000"/>
          <w:sz w:val="24"/>
          <w:szCs w:val="24"/>
          <w:lang w:eastAsia="es-EC"/>
        </w:rPr>
      </w:pPr>
      <w:r w:rsidRPr="005E6143">
        <w:rPr>
          <w:rFonts w:ascii="Times New Roman" w:eastAsia="Times New Roman" w:hAnsi="Times New Roman" w:cs="Times New Roman"/>
          <w:color w:val="000000"/>
          <w:sz w:val="24"/>
          <w:szCs w:val="24"/>
          <w:lang w:eastAsia="es-EC"/>
        </w:rPr>
        <w:t>Interpretación</w:t>
      </w:r>
    </w:p>
    <w:p w14:paraId="00D4505E" w14:textId="77777777" w:rsidR="00EF1BB8" w:rsidRDefault="00F22122" w:rsidP="001E1774">
      <w:pPr>
        <w:jc w:val="both"/>
        <w:rPr>
          <w:rFonts w:ascii="Times New Roman" w:eastAsia="Times New Roman" w:hAnsi="Times New Roman" w:cs="Times New Roman"/>
          <w:color w:val="000000"/>
          <w:sz w:val="24"/>
          <w:szCs w:val="24"/>
          <w:lang w:eastAsia="es-EC"/>
        </w:rPr>
      </w:pPr>
      <w:r w:rsidRPr="005E6143">
        <w:rPr>
          <w:rFonts w:ascii="Times New Roman" w:eastAsia="Times New Roman" w:hAnsi="Times New Roman" w:cs="Times New Roman"/>
          <w:color w:val="000000"/>
          <w:sz w:val="24"/>
          <w:szCs w:val="24"/>
          <w:lang w:eastAsia="es-EC"/>
        </w:rPr>
        <w:t>Se encontró que la mayor parte de la población tiene como medio de comunicación de mayor preferencia a la Tv con el 58,6</w:t>
      </w:r>
      <w:r w:rsidR="00181A30" w:rsidRPr="005E6143">
        <w:rPr>
          <w:rFonts w:ascii="Times New Roman" w:eastAsia="Times New Roman" w:hAnsi="Times New Roman" w:cs="Times New Roman"/>
          <w:color w:val="000000"/>
          <w:sz w:val="24"/>
          <w:szCs w:val="24"/>
          <w:lang w:eastAsia="es-EC"/>
        </w:rPr>
        <w:t>0% y a la radio con el 19,53%.</w:t>
      </w:r>
    </w:p>
    <w:p w14:paraId="756C551B" w14:textId="6C1BCB3C" w:rsidR="001E1774" w:rsidRPr="005E6143" w:rsidRDefault="00940BEA" w:rsidP="001E1774">
      <w:pPr>
        <w:jc w:val="both"/>
        <w:rPr>
          <w:rFonts w:ascii="Times New Roman" w:eastAsia="Times New Roman" w:hAnsi="Times New Roman" w:cs="Times New Roman"/>
          <w:color w:val="000000"/>
          <w:sz w:val="24"/>
          <w:szCs w:val="24"/>
          <w:lang w:eastAsia="es-EC"/>
        </w:rPr>
      </w:pPr>
      <w:r w:rsidRPr="005E6143">
        <w:rPr>
          <w:rFonts w:ascii="Times New Roman" w:eastAsia="Times New Roman" w:hAnsi="Times New Roman" w:cs="Times New Roman"/>
          <w:color w:val="000000"/>
          <w:sz w:val="24"/>
          <w:szCs w:val="24"/>
          <w:lang w:eastAsia="es-EC"/>
        </w:rPr>
        <w:lastRenderedPageBreak/>
        <w:t>Pregunta 7.- ¿Que marca de yogurt prefiere?</w:t>
      </w:r>
    </w:p>
    <w:p w14:paraId="5809D3D5" w14:textId="7AF63BA4" w:rsidR="001F4EC6" w:rsidRPr="005E6143" w:rsidRDefault="00BD11BB" w:rsidP="00BD11BB">
      <w:pPr>
        <w:pStyle w:val="Epgrafe"/>
        <w:rPr>
          <w:rFonts w:eastAsia="Times New Roman"/>
          <w:b w:val="0"/>
          <w:szCs w:val="24"/>
          <w:lang w:eastAsia="es-EC"/>
        </w:rPr>
      </w:pPr>
      <w:bookmarkStart w:id="68" w:name="_Toc496170309"/>
      <w:bookmarkStart w:id="69" w:name="_Toc496532175"/>
      <w:r w:rsidRPr="005E6143">
        <w:t xml:space="preserve">Tabla </w:t>
      </w:r>
      <w:fldSimple w:instr=" SEQ Tabla \* ARABIC ">
        <w:r w:rsidR="005A6B23">
          <w:rPr>
            <w:noProof/>
          </w:rPr>
          <w:t>19</w:t>
        </w:r>
      </w:fldSimple>
      <w:r w:rsidRPr="005E6143">
        <w:t xml:space="preserve"> </w:t>
      </w:r>
      <w:r w:rsidR="003B1734" w:rsidRPr="005E6143">
        <w:t>Pregunta N°7</w:t>
      </w:r>
      <w:bookmarkEnd w:id="68"/>
      <w:bookmarkEnd w:id="69"/>
    </w:p>
    <w:tbl>
      <w:tblPr>
        <w:tblW w:w="4507" w:type="dxa"/>
        <w:jc w:val="center"/>
        <w:tblCellMar>
          <w:left w:w="70" w:type="dxa"/>
          <w:right w:w="70" w:type="dxa"/>
        </w:tblCellMar>
        <w:tblLook w:val="04A0" w:firstRow="1" w:lastRow="0" w:firstColumn="1" w:lastColumn="0" w:noHBand="0" w:noVBand="1"/>
      </w:tblPr>
      <w:tblGrid>
        <w:gridCol w:w="2261"/>
        <w:gridCol w:w="656"/>
        <w:gridCol w:w="1590"/>
      </w:tblGrid>
      <w:tr w:rsidR="00B21131" w:rsidRPr="005E6143" w14:paraId="00F59CEA" w14:textId="77777777" w:rsidTr="008145B1">
        <w:trPr>
          <w:trHeight w:val="323"/>
          <w:jc w:val="center"/>
        </w:trPr>
        <w:tc>
          <w:tcPr>
            <w:tcW w:w="2261" w:type="dxa"/>
            <w:tcBorders>
              <w:top w:val="single" w:sz="8" w:space="0" w:color="auto"/>
              <w:left w:val="nil"/>
              <w:bottom w:val="single" w:sz="8" w:space="0" w:color="auto"/>
              <w:right w:val="nil"/>
            </w:tcBorders>
            <w:shd w:val="clear" w:color="000000" w:fill="FFFFFF"/>
            <w:noWrap/>
            <w:vAlign w:val="center"/>
            <w:hideMark/>
          </w:tcPr>
          <w:p w14:paraId="521C99C9" w14:textId="2FDC7002" w:rsidR="00B21131" w:rsidRPr="005E6143" w:rsidRDefault="00B21131" w:rsidP="00B21131">
            <w:pPr>
              <w:spacing w:after="0" w:line="240" w:lineRule="auto"/>
              <w:jc w:val="both"/>
              <w:rPr>
                <w:rFonts w:ascii="Times New Roman" w:eastAsia="Times New Roman" w:hAnsi="Times New Roman" w:cs="Times New Roman"/>
                <w:sz w:val="24"/>
                <w:szCs w:val="24"/>
                <w:lang w:eastAsia="es-EC"/>
              </w:rPr>
            </w:pPr>
          </w:p>
        </w:tc>
        <w:tc>
          <w:tcPr>
            <w:tcW w:w="656" w:type="dxa"/>
            <w:tcBorders>
              <w:top w:val="single" w:sz="8" w:space="0" w:color="auto"/>
              <w:left w:val="nil"/>
              <w:bottom w:val="single" w:sz="8" w:space="0" w:color="auto"/>
              <w:right w:val="nil"/>
            </w:tcBorders>
            <w:shd w:val="clear" w:color="000000" w:fill="FFFFFF"/>
            <w:noWrap/>
            <w:vAlign w:val="bottom"/>
            <w:hideMark/>
          </w:tcPr>
          <w:p w14:paraId="2E4495E1" w14:textId="77777777" w:rsidR="00B21131" w:rsidRPr="005E6143" w:rsidRDefault="00B21131" w:rsidP="00B21131">
            <w:pPr>
              <w:spacing w:after="0" w:line="240" w:lineRule="auto"/>
              <w:rPr>
                <w:rFonts w:ascii="Times New Roman" w:eastAsia="Times New Roman" w:hAnsi="Times New Roman" w:cs="Times New Roman"/>
                <w:lang w:eastAsia="es-EC"/>
              </w:rPr>
            </w:pPr>
            <w:r w:rsidRPr="005E6143">
              <w:rPr>
                <w:rFonts w:ascii="Times New Roman" w:eastAsia="Times New Roman" w:hAnsi="Times New Roman" w:cs="Times New Roman"/>
                <w:lang w:eastAsia="es-EC"/>
              </w:rPr>
              <w:t> </w:t>
            </w:r>
          </w:p>
        </w:tc>
        <w:tc>
          <w:tcPr>
            <w:tcW w:w="1590" w:type="dxa"/>
            <w:tcBorders>
              <w:top w:val="single" w:sz="8" w:space="0" w:color="auto"/>
              <w:left w:val="nil"/>
              <w:bottom w:val="single" w:sz="8" w:space="0" w:color="auto"/>
              <w:right w:val="nil"/>
            </w:tcBorders>
            <w:shd w:val="clear" w:color="000000" w:fill="FFFFFF"/>
            <w:noWrap/>
            <w:vAlign w:val="bottom"/>
            <w:hideMark/>
          </w:tcPr>
          <w:p w14:paraId="183694C2" w14:textId="77777777" w:rsidR="00B21131" w:rsidRPr="005E6143" w:rsidRDefault="00B21131" w:rsidP="00015F63">
            <w:pPr>
              <w:spacing w:after="0" w:line="240" w:lineRule="auto"/>
              <w:jc w:val="center"/>
              <w:rPr>
                <w:rFonts w:ascii="Times New Roman" w:eastAsia="Times New Roman" w:hAnsi="Times New Roman" w:cs="Times New Roman"/>
                <w:b/>
                <w:lang w:eastAsia="es-EC"/>
              </w:rPr>
            </w:pPr>
            <w:r w:rsidRPr="005E6143">
              <w:rPr>
                <w:rFonts w:ascii="Times New Roman" w:eastAsia="Times New Roman" w:hAnsi="Times New Roman" w:cs="Times New Roman"/>
                <w:b/>
                <w:lang w:eastAsia="es-EC"/>
              </w:rPr>
              <w:t>VALOR %</w:t>
            </w:r>
          </w:p>
        </w:tc>
      </w:tr>
      <w:tr w:rsidR="00B21131" w:rsidRPr="005E6143" w14:paraId="5A77BF78" w14:textId="77777777" w:rsidTr="008145B1">
        <w:trPr>
          <w:trHeight w:val="265"/>
          <w:jc w:val="center"/>
        </w:trPr>
        <w:tc>
          <w:tcPr>
            <w:tcW w:w="2261" w:type="dxa"/>
            <w:tcBorders>
              <w:top w:val="single" w:sz="8" w:space="0" w:color="auto"/>
              <w:left w:val="nil"/>
              <w:bottom w:val="nil"/>
              <w:right w:val="nil"/>
            </w:tcBorders>
            <w:shd w:val="clear" w:color="000000" w:fill="FFFFFF"/>
            <w:noWrap/>
            <w:vAlign w:val="center"/>
            <w:hideMark/>
          </w:tcPr>
          <w:p w14:paraId="69916697" w14:textId="77777777" w:rsidR="00B21131" w:rsidRPr="005E6143" w:rsidRDefault="00B21131" w:rsidP="00B21131">
            <w:pPr>
              <w:spacing w:after="0" w:line="240" w:lineRule="auto"/>
              <w:jc w:val="both"/>
              <w:rPr>
                <w:rFonts w:ascii="Times New Roman" w:eastAsia="Times New Roman" w:hAnsi="Times New Roman" w:cs="Times New Roman"/>
                <w:sz w:val="24"/>
                <w:szCs w:val="24"/>
                <w:lang w:eastAsia="es-EC"/>
              </w:rPr>
            </w:pPr>
            <w:r w:rsidRPr="005E6143">
              <w:rPr>
                <w:rFonts w:ascii="Times New Roman" w:eastAsia="Times New Roman" w:hAnsi="Times New Roman" w:cs="Times New Roman"/>
                <w:sz w:val="24"/>
                <w:szCs w:val="24"/>
                <w:lang w:eastAsia="es-EC"/>
              </w:rPr>
              <w:t>Toni</w:t>
            </w:r>
          </w:p>
        </w:tc>
        <w:tc>
          <w:tcPr>
            <w:tcW w:w="656" w:type="dxa"/>
            <w:tcBorders>
              <w:top w:val="single" w:sz="8" w:space="0" w:color="auto"/>
              <w:left w:val="nil"/>
              <w:bottom w:val="nil"/>
              <w:right w:val="nil"/>
            </w:tcBorders>
            <w:shd w:val="clear" w:color="000000" w:fill="FFFFFF"/>
            <w:noWrap/>
            <w:vAlign w:val="bottom"/>
            <w:hideMark/>
          </w:tcPr>
          <w:p w14:paraId="0A19A7CB" w14:textId="77777777" w:rsidR="00B21131" w:rsidRPr="005E6143" w:rsidRDefault="00B21131" w:rsidP="00B21131">
            <w:pPr>
              <w:spacing w:after="0" w:line="240" w:lineRule="auto"/>
              <w:jc w:val="right"/>
              <w:rPr>
                <w:rFonts w:ascii="Times New Roman" w:eastAsia="Times New Roman" w:hAnsi="Times New Roman" w:cs="Times New Roman"/>
                <w:lang w:eastAsia="es-EC"/>
              </w:rPr>
            </w:pPr>
            <w:r w:rsidRPr="005E6143">
              <w:rPr>
                <w:rFonts w:ascii="Times New Roman" w:eastAsia="Times New Roman" w:hAnsi="Times New Roman" w:cs="Times New Roman"/>
                <w:lang w:eastAsia="es-EC"/>
              </w:rPr>
              <w:t>132</w:t>
            </w:r>
          </w:p>
        </w:tc>
        <w:tc>
          <w:tcPr>
            <w:tcW w:w="1590" w:type="dxa"/>
            <w:tcBorders>
              <w:top w:val="single" w:sz="8" w:space="0" w:color="auto"/>
              <w:left w:val="nil"/>
              <w:bottom w:val="nil"/>
              <w:right w:val="nil"/>
            </w:tcBorders>
            <w:shd w:val="clear" w:color="000000" w:fill="FFFFFF"/>
            <w:noWrap/>
            <w:vAlign w:val="bottom"/>
            <w:hideMark/>
          </w:tcPr>
          <w:p w14:paraId="1546DC22" w14:textId="77777777" w:rsidR="00B21131" w:rsidRPr="005E6143" w:rsidRDefault="00B21131" w:rsidP="00B21131">
            <w:pPr>
              <w:spacing w:after="0" w:line="240" w:lineRule="auto"/>
              <w:jc w:val="right"/>
              <w:rPr>
                <w:rFonts w:ascii="Times New Roman" w:eastAsia="Times New Roman" w:hAnsi="Times New Roman" w:cs="Times New Roman"/>
                <w:lang w:eastAsia="es-EC"/>
              </w:rPr>
            </w:pPr>
            <w:r w:rsidRPr="005E6143">
              <w:rPr>
                <w:rFonts w:ascii="Times New Roman" w:eastAsia="Times New Roman" w:hAnsi="Times New Roman" w:cs="Times New Roman"/>
                <w:lang w:eastAsia="es-EC"/>
              </w:rPr>
              <w:t>82%</w:t>
            </w:r>
          </w:p>
        </w:tc>
      </w:tr>
      <w:tr w:rsidR="00B21131" w:rsidRPr="005E6143" w14:paraId="0F9D7E6B" w14:textId="77777777" w:rsidTr="00B21131">
        <w:trPr>
          <w:trHeight w:val="265"/>
          <w:jc w:val="center"/>
        </w:trPr>
        <w:tc>
          <w:tcPr>
            <w:tcW w:w="2261" w:type="dxa"/>
            <w:tcBorders>
              <w:top w:val="nil"/>
              <w:left w:val="nil"/>
              <w:bottom w:val="nil"/>
              <w:right w:val="nil"/>
            </w:tcBorders>
            <w:shd w:val="clear" w:color="000000" w:fill="FFFFFF"/>
            <w:noWrap/>
            <w:vAlign w:val="bottom"/>
            <w:hideMark/>
          </w:tcPr>
          <w:p w14:paraId="3EF9447F" w14:textId="77777777" w:rsidR="00B21131" w:rsidRPr="005E6143" w:rsidRDefault="00B21131" w:rsidP="00B21131">
            <w:pPr>
              <w:spacing w:after="0" w:line="240" w:lineRule="auto"/>
              <w:rPr>
                <w:rFonts w:ascii="Times New Roman" w:eastAsia="Times New Roman" w:hAnsi="Times New Roman" w:cs="Times New Roman"/>
                <w:lang w:eastAsia="es-EC"/>
              </w:rPr>
            </w:pPr>
            <w:r w:rsidRPr="005E6143">
              <w:rPr>
                <w:rFonts w:ascii="Times New Roman" w:eastAsia="Times New Roman" w:hAnsi="Times New Roman" w:cs="Times New Roman"/>
                <w:lang w:eastAsia="es-EC"/>
              </w:rPr>
              <w:t> </w:t>
            </w:r>
          </w:p>
        </w:tc>
        <w:tc>
          <w:tcPr>
            <w:tcW w:w="656" w:type="dxa"/>
            <w:tcBorders>
              <w:top w:val="nil"/>
              <w:left w:val="nil"/>
              <w:bottom w:val="nil"/>
              <w:right w:val="nil"/>
            </w:tcBorders>
            <w:shd w:val="clear" w:color="000000" w:fill="FFFFFF"/>
            <w:noWrap/>
            <w:vAlign w:val="bottom"/>
            <w:hideMark/>
          </w:tcPr>
          <w:p w14:paraId="7BC5972C" w14:textId="77777777" w:rsidR="00B21131" w:rsidRPr="005E6143" w:rsidRDefault="00B21131" w:rsidP="00B21131">
            <w:pPr>
              <w:spacing w:after="0" w:line="240" w:lineRule="auto"/>
              <w:rPr>
                <w:rFonts w:ascii="Times New Roman" w:eastAsia="Times New Roman" w:hAnsi="Times New Roman" w:cs="Times New Roman"/>
                <w:lang w:eastAsia="es-EC"/>
              </w:rPr>
            </w:pPr>
            <w:r w:rsidRPr="005E6143">
              <w:rPr>
                <w:rFonts w:ascii="Times New Roman" w:eastAsia="Times New Roman" w:hAnsi="Times New Roman" w:cs="Times New Roman"/>
                <w:lang w:eastAsia="es-EC"/>
              </w:rPr>
              <w:t xml:space="preserve"> </w:t>
            </w:r>
          </w:p>
        </w:tc>
        <w:tc>
          <w:tcPr>
            <w:tcW w:w="1590" w:type="dxa"/>
            <w:tcBorders>
              <w:top w:val="nil"/>
              <w:left w:val="nil"/>
              <w:bottom w:val="nil"/>
              <w:right w:val="nil"/>
            </w:tcBorders>
            <w:shd w:val="clear" w:color="000000" w:fill="FFFFFF"/>
            <w:noWrap/>
            <w:vAlign w:val="bottom"/>
            <w:hideMark/>
          </w:tcPr>
          <w:p w14:paraId="6645676C" w14:textId="77777777" w:rsidR="00B21131" w:rsidRPr="005E6143" w:rsidRDefault="00B21131" w:rsidP="00B21131">
            <w:pPr>
              <w:spacing w:after="0" w:line="240" w:lineRule="auto"/>
              <w:rPr>
                <w:rFonts w:ascii="Times New Roman" w:eastAsia="Times New Roman" w:hAnsi="Times New Roman" w:cs="Times New Roman"/>
                <w:lang w:eastAsia="es-EC"/>
              </w:rPr>
            </w:pPr>
            <w:r w:rsidRPr="005E6143">
              <w:rPr>
                <w:rFonts w:ascii="Times New Roman" w:eastAsia="Times New Roman" w:hAnsi="Times New Roman" w:cs="Times New Roman"/>
                <w:lang w:eastAsia="es-EC"/>
              </w:rPr>
              <w:t> </w:t>
            </w:r>
          </w:p>
        </w:tc>
      </w:tr>
      <w:tr w:rsidR="00B21131" w:rsidRPr="005E6143" w14:paraId="2027D022" w14:textId="77777777" w:rsidTr="00B21131">
        <w:trPr>
          <w:trHeight w:val="265"/>
          <w:jc w:val="center"/>
        </w:trPr>
        <w:tc>
          <w:tcPr>
            <w:tcW w:w="2261" w:type="dxa"/>
            <w:tcBorders>
              <w:top w:val="nil"/>
              <w:left w:val="nil"/>
              <w:bottom w:val="nil"/>
              <w:right w:val="nil"/>
            </w:tcBorders>
            <w:shd w:val="clear" w:color="000000" w:fill="FFFFFF"/>
            <w:noWrap/>
            <w:vAlign w:val="center"/>
            <w:hideMark/>
          </w:tcPr>
          <w:p w14:paraId="28077CBB" w14:textId="77777777" w:rsidR="00B21131" w:rsidRPr="005E6143" w:rsidRDefault="00B21131" w:rsidP="00B21131">
            <w:pPr>
              <w:spacing w:after="0" w:line="240" w:lineRule="auto"/>
              <w:jc w:val="both"/>
              <w:rPr>
                <w:rFonts w:ascii="Times New Roman" w:eastAsia="Times New Roman" w:hAnsi="Times New Roman" w:cs="Times New Roman"/>
                <w:sz w:val="24"/>
                <w:szCs w:val="24"/>
                <w:lang w:eastAsia="es-EC"/>
              </w:rPr>
            </w:pPr>
            <w:r w:rsidRPr="005E6143">
              <w:rPr>
                <w:rFonts w:ascii="Times New Roman" w:eastAsia="Times New Roman" w:hAnsi="Times New Roman" w:cs="Times New Roman"/>
                <w:sz w:val="24"/>
                <w:szCs w:val="24"/>
                <w:lang w:eastAsia="es-EC"/>
              </w:rPr>
              <w:t>Alpina</w:t>
            </w:r>
          </w:p>
        </w:tc>
        <w:tc>
          <w:tcPr>
            <w:tcW w:w="656" w:type="dxa"/>
            <w:tcBorders>
              <w:top w:val="nil"/>
              <w:left w:val="nil"/>
              <w:bottom w:val="nil"/>
              <w:right w:val="nil"/>
            </w:tcBorders>
            <w:shd w:val="clear" w:color="000000" w:fill="FFFFFF"/>
            <w:noWrap/>
            <w:vAlign w:val="bottom"/>
            <w:hideMark/>
          </w:tcPr>
          <w:p w14:paraId="4248CBB4" w14:textId="77777777" w:rsidR="00B21131" w:rsidRPr="005E6143" w:rsidRDefault="00B21131" w:rsidP="00B21131">
            <w:pPr>
              <w:spacing w:after="0" w:line="240" w:lineRule="auto"/>
              <w:jc w:val="right"/>
              <w:rPr>
                <w:rFonts w:ascii="Times New Roman" w:eastAsia="Times New Roman" w:hAnsi="Times New Roman" w:cs="Times New Roman"/>
                <w:lang w:eastAsia="es-EC"/>
              </w:rPr>
            </w:pPr>
            <w:r w:rsidRPr="005E6143">
              <w:rPr>
                <w:rFonts w:ascii="Times New Roman" w:eastAsia="Times New Roman" w:hAnsi="Times New Roman" w:cs="Times New Roman"/>
                <w:lang w:eastAsia="es-EC"/>
              </w:rPr>
              <w:t>20</w:t>
            </w:r>
          </w:p>
        </w:tc>
        <w:tc>
          <w:tcPr>
            <w:tcW w:w="1590" w:type="dxa"/>
            <w:tcBorders>
              <w:top w:val="nil"/>
              <w:left w:val="nil"/>
              <w:bottom w:val="nil"/>
              <w:right w:val="nil"/>
            </w:tcBorders>
            <w:shd w:val="clear" w:color="000000" w:fill="FFFFFF"/>
            <w:noWrap/>
            <w:vAlign w:val="bottom"/>
            <w:hideMark/>
          </w:tcPr>
          <w:p w14:paraId="7DBB93F3" w14:textId="77777777" w:rsidR="00B21131" w:rsidRPr="005E6143" w:rsidRDefault="00B21131" w:rsidP="00B21131">
            <w:pPr>
              <w:spacing w:after="0" w:line="240" w:lineRule="auto"/>
              <w:jc w:val="right"/>
              <w:rPr>
                <w:rFonts w:ascii="Times New Roman" w:eastAsia="Times New Roman" w:hAnsi="Times New Roman" w:cs="Times New Roman"/>
                <w:lang w:eastAsia="es-EC"/>
              </w:rPr>
            </w:pPr>
            <w:r w:rsidRPr="005E6143">
              <w:rPr>
                <w:rFonts w:ascii="Times New Roman" w:eastAsia="Times New Roman" w:hAnsi="Times New Roman" w:cs="Times New Roman"/>
                <w:lang w:eastAsia="es-EC"/>
              </w:rPr>
              <w:t>8%</w:t>
            </w:r>
          </w:p>
        </w:tc>
      </w:tr>
      <w:tr w:rsidR="00B21131" w:rsidRPr="005E6143" w14:paraId="66FBFCC0" w14:textId="77777777" w:rsidTr="00B21131">
        <w:trPr>
          <w:trHeight w:val="265"/>
          <w:jc w:val="center"/>
        </w:trPr>
        <w:tc>
          <w:tcPr>
            <w:tcW w:w="2261" w:type="dxa"/>
            <w:tcBorders>
              <w:top w:val="nil"/>
              <w:left w:val="nil"/>
              <w:bottom w:val="nil"/>
              <w:right w:val="nil"/>
            </w:tcBorders>
            <w:shd w:val="clear" w:color="000000" w:fill="FFFFFF"/>
            <w:noWrap/>
            <w:vAlign w:val="bottom"/>
            <w:hideMark/>
          </w:tcPr>
          <w:p w14:paraId="32686FC2" w14:textId="77777777" w:rsidR="00B21131" w:rsidRPr="005E6143" w:rsidRDefault="00B21131" w:rsidP="00B21131">
            <w:pPr>
              <w:spacing w:after="0" w:line="240" w:lineRule="auto"/>
              <w:rPr>
                <w:rFonts w:ascii="Times New Roman" w:eastAsia="Times New Roman" w:hAnsi="Times New Roman" w:cs="Times New Roman"/>
                <w:lang w:eastAsia="es-EC"/>
              </w:rPr>
            </w:pPr>
            <w:r w:rsidRPr="005E6143">
              <w:rPr>
                <w:rFonts w:ascii="Times New Roman" w:eastAsia="Times New Roman" w:hAnsi="Times New Roman" w:cs="Times New Roman"/>
                <w:lang w:eastAsia="es-EC"/>
              </w:rPr>
              <w:t> </w:t>
            </w:r>
          </w:p>
        </w:tc>
        <w:tc>
          <w:tcPr>
            <w:tcW w:w="656" w:type="dxa"/>
            <w:tcBorders>
              <w:top w:val="nil"/>
              <w:left w:val="nil"/>
              <w:bottom w:val="nil"/>
              <w:right w:val="nil"/>
            </w:tcBorders>
            <w:shd w:val="clear" w:color="000000" w:fill="FFFFFF"/>
            <w:noWrap/>
            <w:vAlign w:val="bottom"/>
            <w:hideMark/>
          </w:tcPr>
          <w:p w14:paraId="6B944349" w14:textId="77777777" w:rsidR="00B21131" w:rsidRPr="005E6143" w:rsidRDefault="00B21131" w:rsidP="00B21131">
            <w:pPr>
              <w:spacing w:after="0" w:line="240" w:lineRule="auto"/>
              <w:rPr>
                <w:rFonts w:ascii="Times New Roman" w:eastAsia="Times New Roman" w:hAnsi="Times New Roman" w:cs="Times New Roman"/>
                <w:lang w:eastAsia="es-EC"/>
              </w:rPr>
            </w:pPr>
            <w:r w:rsidRPr="005E6143">
              <w:rPr>
                <w:rFonts w:ascii="Times New Roman" w:eastAsia="Times New Roman" w:hAnsi="Times New Roman" w:cs="Times New Roman"/>
                <w:lang w:eastAsia="es-EC"/>
              </w:rPr>
              <w:t> </w:t>
            </w:r>
          </w:p>
        </w:tc>
        <w:tc>
          <w:tcPr>
            <w:tcW w:w="1590" w:type="dxa"/>
            <w:tcBorders>
              <w:top w:val="nil"/>
              <w:left w:val="nil"/>
              <w:bottom w:val="nil"/>
              <w:right w:val="nil"/>
            </w:tcBorders>
            <w:shd w:val="clear" w:color="000000" w:fill="FFFFFF"/>
            <w:noWrap/>
            <w:vAlign w:val="bottom"/>
            <w:hideMark/>
          </w:tcPr>
          <w:p w14:paraId="31E6313F" w14:textId="77777777" w:rsidR="00B21131" w:rsidRPr="005E6143" w:rsidRDefault="00B21131" w:rsidP="00B21131">
            <w:pPr>
              <w:spacing w:after="0" w:line="240" w:lineRule="auto"/>
              <w:rPr>
                <w:rFonts w:ascii="Times New Roman" w:eastAsia="Times New Roman" w:hAnsi="Times New Roman" w:cs="Times New Roman"/>
                <w:lang w:eastAsia="es-EC"/>
              </w:rPr>
            </w:pPr>
            <w:r w:rsidRPr="005E6143">
              <w:rPr>
                <w:rFonts w:ascii="Times New Roman" w:eastAsia="Times New Roman" w:hAnsi="Times New Roman" w:cs="Times New Roman"/>
                <w:lang w:eastAsia="es-EC"/>
              </w:rPr>
              <w:t> </w:t>
            </w:r>
          </w:p>
        </w:tc>
      </w:tr>
      <w:tr w:rsidR="00B21131" w:rsidRPr="005E6143" w14:paraId="13C38696" w14:textId="77777777" w:rsidTr="00B21131">
        <w:trPr>
          <w:trHeight w:val="265"/>
          <w:jc w:val="center"/>
        </w:trPr>
        <w:tc>
          <w:tcPr>
            <w:tcW w:w="2261" w:type="dxa"/>
            <w:tcBorders>
              <w:top w:val="nil"/>
              <w:left w:val="nil"/>
              <w:bottom w:val="nil"/>
              <w:right w:val="nil"/>
            </w:tcBorders>
            <w:shd w:val="clear" w:color="000000" w:fill="FFFFFF"/>
            <w:noWrap/>
            <w:vAlign w:val="center"/>
            <w:hideMark/>
          </w:tcPr>
          <w:p w14:paraId="6C1C3ACC" w14:textId="77777777" w:rsidR="00B21131" w:rsidRPr="005E6143" w:rsidRDefault="00B21131" w:rsidP="00B21131">
            <w:pPr>
              <w:spacing w:after="0" w:line="240" w:lineRule="auto"/>
              <w:jc w:val="both"/>
              <w:rPr>
                <w:rFonts w:ascii="Times New Roman" w:eastAsia="Times New Roman" w:hAnsi="Times New Roman" w:cs="Times New Roman"/>
                <w:sz w:val="24"/>
                <w:szCs w:val="24"/>
                <w:lang w:eastAsia="es-EC"/>
              </w:rPr>
            </w:pPr>
            <w:r w:rsidRPr="005E6143">
              <w:rPr>
                <w:rFonts w:ascii="Times New Roman" w:eastAsia="Times New Roman" w:hAnsi="Times New Roman" w:cs="Times New Roman"/>
                <w:sz w:val="24"/>
                <w:szCs w:val="24"/>
                <w:lang w:eastAsia="es-EC"/>
              </w:rPr>
              <w:t>Parmalat</w:t>
            </w:r>
          </w:p>
        </w:tc>
        <w:tc>
          <w:tcPr>
            <w:tcW w:w="656" w:type="dxa"/>
            <w:tcBorders>
              <w:top w:val="nil"/>
              <w:left w:val="nil"/>
              <w:bottom w:val="nil"/>
              <w:right w:val="nil"/>
            </w:tcBorders>
            <w:shd w:val="clear" w:color="000000" w:fill="FFFFFF"/>
            <w:noWrap/>
            <w:vAlign w:val="bottom"/>
            <w:hideMark/>
          </w:tcPr>
          <w:p w14:paraId="12089747" w14:textId="77777777" w:rsidR="00B21131" w:rsidRPr="005E6143" w:rsidRDefault="00B21131" w:rsidP="00B21131">
            <w:pPr>
              <w:spacing w:after="0" w:line="240" w:lineRule="auto"/>
              <w:jc w:val="right"/>
              <w:rPr>
                <w:rFonts w:ascii="Times New Roman" w:eastAsia="Times New Roman" w:hAnsi="Times New Roman" w:cs="Times New Roman"/>
                <w:lang w:eastAsia="es-EC"/>
              </w:rPr>
            </w:pPr>
            <w:r w:rsidRPr="005E6143">
              <w:rPr>
                <w:rFonts w:ascii="Times New Roman" w:eastAsia="Times New Roman" w:hAnsi="Times New Roman" w:cs="Times New Roman"/>
                <w:lang w:eastAsia="es-EC"/>
              </w:rPr>
              <w:t>11</w:t>
            </w:r>
          </w:p>
        </w:tc>
        <w:tc>
          <w:tcPr>
            <w:tcW w:w="1590" w:type="dxa"/>
            <w:tcBorders>
              <w:top w:val="nil"/>
              <w:left w:val="nil"/>
              <w:bottom w:val="nil"/>
              <w:right w:val="nil"/>
            </w:tcBorders>
            <w:shd w:val="clear" w:color="000000" w:fill="FFFFFF"/>
            <w:noWrap/>
            <w:vAlign w:val="bottom"/>
            <w:hideMark/>
          </w:tcPr>
          <w:p w14:paraId="6EA0394F" w14:textId="77777777" w:rsidR="00B21131" w:rsidRPr="005E6143" w:rsidRDefault="00B21131" w:rsidP="00B21131">
            <w:pPr>
              <w:spacing w:after="0" w:line="240" w:lineRule="auto"/>
              <w:jc w:val="right"/>
              <w:rPr>
                <w:rFonts w:ascii="Times New Roman" w:eastAsia="Times New Roman" w:hAnsi="Times New Roman" w:cs="Times New Roman"/>
                <w:lang w:eastAsia="es-EC"/>
              </w:rPr>
            </w:pPr>
            <w:r w:rsidRPr="005E6143">
              <w:rPr>
                <w:rFonts w:ascii="Times New Roman" w:eastAsia="Times New Roman" w:hAnsi="Times New Roman" w:cs="Times New Roman"/>
                <w:lang w:eastAsia="es-EC"/>
              </w:rPr>
              <w:t>4%</w:t>
            </w:r>
          </w:p>
        </w:tc>
      </w:tr>
      <w:tr w:rsidR="00B21131" w:rsidRPr="005E6143" w14:paraId="3207BC17" w14:textId="77777777" w:rsidTr="00B21131">
        <w:trPr>
          <w:trHeight w:val="265"/>
          <w:jc w:val="center"/>
        </w:trPr>
        <w:tc>
          <w:tcPr>
            <w:tcW w:w="2261" w:type="dxa"/>
            <w:tcBorders>
              <w:top w:val="nil"/>
              <w:left w:val="nil"/>
              <w:bottom w:val="nil"/>
              <w:right w:val="nil"/>
            </w:tcBorders>
            <w:shd w:val="clear" w:color="000000" w:fill="FFFFFF"/>
            <w:noWrap/>
            <w:vAlign w:val="bottom"/>
            <w:hideMark/>
          </w:tcPr>
          <w:p w14:paraId="4F0ED7C5" w14:textId="77777777" w:rsidR="00B21131" w:rsidRPr="005E6143" w:rsidRDefault="00B21131" w:rsidP="00B21131">
            <w:pPr>
              <w:spacing w:after="0" w:line="240" w:lineRule="auto"/>
              <w:rPr>
                <w:rFonts w:ascii="Times New Roman" w:eastAsia="Times New Roman" w:hAnsi="Times New Roman" w:cs="Times New Roman"/>
                <w:lang w:eastAsia="es-EC"/>
              </w:rPr>
            </w:pPr>
            <w:r w:rsidRPr="005E6143">
              <w:rPr>
                <w:rFonts w:ascii="Times New Roman" w:eastAsia="Times New Roman" w:hAnsi="Times New Roman" w:cs="Times New Roman"/>
                <w:lang w:eastAsia="es-EC"/>
              </w:rPr>
              <w:t> </w:t>
            </w:r>
          </w:p>
        </w:tc>
        <w:tc>
          <w:tcPr>
            <w:tcW w:w="656" w:type="dxa"/>
            <w:tcBorders>
              <w:top w:val="nil"/>
              <w:left w:val="nil"/>
              <w:bottom w:val="nil"/>
              <w:right w:val="nil"/>
            </w:tcBorders>
            <w:shd w:val="clear" w:color="000000" w:fill="FFFFFF"/>
            <w:noWrap/>
            <w:vAlign w:val="bottom"/>
            <w:hideMark/>
          </w:tcPr>
          <w:p w14:paraId="07789203" w14:textId="77777777" w:rsidR="00B21131" w:rsidRPr="005E6143" w:rsidRDefault="00B21131" w:rsidP="00B21131">
            <w:pPr>
              <w:spacing w:after="0" w:line="240" w:lineRule="auto"/>
              <w:rPr>
                <w:rFonts w:ascii="Times New Roman" w:eastAsia="Times New Roman" w:hAnsi="Times New Roman" w:cs="Times New Roman"/>
                <w:lang w:eastAsia="es-EC"/>
              </w:rPr>
            </w:pPr>
            <w:r w:rsidRPr="005E6143">
              <w:rPr>
                <w:rFonts w:ascii="Times New Roman" w:eastAsia="Times New Roman" w:hAnsi="Times New Roman" w:cs="Times New Roman"/>
                <w:lang w:eastAsia="es-EC"/>
              </w:rPr>
              <w:t> </w:t>
            </w:r>
          </w:p>
        </w:tc>
        <w:tc>
          <w:tcPr>
            <w:tcW w:w="1590" w:type="dxa"/>
            <w:tcBorders>
              <w:top w:val="nil"/>
              <w:left w:val="nil"/>
              <w:bottom w:val="nil"/>
              <w:right w:val="nil"/>
            </w:tcBorders>
            <w:shd w:val="clear" w:color="000000" w:fill="FFFFFF"/>
            <w:noWrap/>
            <w:vAlign w:val="bottom"/>
            <w:hideMark/>
          </w:tcPr>
          <w:p w14:paraId="378630B7" w14:textId="77777777" w:rsidR="00B21131" w:rsidRPr="005E6143" w:rsidRDefault="00B21131" w:rsidP="00B21131">
            <w:pPr>
              <w:spacing w:after="0" w:line="240" w:lineRule="auto"/>
              <w:rPr>
                <w:rFonts w:ascii="Times New Roman" w:eastAsia="Times New Roman" w:hAnsi="Times New Roman" w:cs="Times New Roman"/>
                <w:lang w:eastAsia="es-EC"/>
              </w:rPr>
            </w:pPr>
            <w:r w:rsidRPr="005E6143">
              <w:rPr>
                <w:rFonts w:ascii="Times New Roman" w:eastAsia="Times New Roman" w:hAnsi="Times New Roman" w:cs="Times New Roman"/>
                <w:lang w:eastAsia="es-EC"/>
              </w:rPr>
              <w:t> </w:t>
            </w:r>
          </w:p>
        </w:tc>
      </w:tr>
      <w:tr w:rsidR="00B21131" w:rsidRPr="005E6143" w14:paraId="0B2CBC6E" w14:textId="77777777" w:rsidTr="00B21131">
        <w:trPr>
          <w:trHeight w:val="265"/>
          <w:jc w:val="center"/>
        </w:trPr>
        <w:tc>
          <w:tcPr>
            <w:tcW w:w="2261" w:type="dxa"/>
            <w:tcBorders>
              <w:top w:val="nil"/>
              <w:left w:val="nil"/>
              <w:bottom w:val="nil"/>
              <w:right w:val="nil"/>
            </w:tcBorders>
            <w:shd w:val="clear" w:color="000000" w:fill="FFFFFF"/>
            <w:noWrap/>
            <w:vAlign w:val="bottom"/>
            <w:hideMark/>
          </w:tcPr>
          <w:p w14:paraId="5CE216B7" w14:textId="77777777" w:rsidR="00B21131" w:rsidRPr="005E6143" w:rsidRDefault="00B21131" w:rsidP="00B21131">
            <w:pPr>
              <w:spacing w:after="0" w:line="240" w:lineRule="auto"/>
              <w:rPr>
                <w:rFonts w:ascii="Times New Roman" w:eastAsia="Times New Roman" w:hAnsi="Times New Roman" w:cs="Times New Roman"/>
                <w:lang w:eastAsia="es-EC"/>
              </w:rPr>
            </w:pPr>
            <w:r w:rsidRPr="005E6143">
              <w:rPr>
                <w:rFonts w:ascii="Times New Roman" w:eastAsia="Times New Roman" w:hAnsi="Times New Roman" w:cs="Times New Roman"/>
                <w:lang w:eastAsia="es-EC"/>
              </w:rPr>
              <w:t> </w:t>
            </w:r>
          </w:p>
        </w:tc>
        <w:tc>
          <w:tcPr>
            <w:tcW w:w="656" w:type="dxa"/>
            <w:tcBorders>
              <w:top w:val="nil"/>
              <w:left w:val="nil"/>
              <w:bottom w:val="nil"/>
              <w:right w:val="nil"/>
            </w:tcBorders>
            <w:shd w:val="clear" w:color="000000" w:fill="FFFFFF"/>
            <w:noWrap/>
            <w:vAlign w:val="bottom"/>
            <w:hideMark/>
          </w:tcPr>
          <w:p w14:paraId="688E4225" w14:textId="77777777" w:rsidR="00B21131" w:rsidRPr="005E6143" w:rsidRDefault="00B21131" w:rsidP="00B21131">
            <w:pPr>
              <w:spacing w:after="0" w:line="240" w:lineRule="auto"/>
              <w:rPr>
                <w:rFonts w:ascii="Times New Roman" w:eastAsia="Times New Roman" w:hAnsi="Times New Roman" w:cs="Times New Roman"/>
                <w:lang w:eastAsia="es-EC"/>
              </w:rPr>
            </w:pPr>
            <w:r w:rsidRPr="005E6143">
              <w:rPr>
                <w:rFonts w:ascii="Times New Roman" w:eastAsia="Times New Roman" w:hAnsi="Times New Roman" w:cs="Times New Roman"/>
                <w:lang w:eastAsia="es-EC"/>
              </w:rPr>
              <w:t> </w:t>
            </w:r>
          </w:p>
        </w:tc>
        <w:tc>
          <w:tcPr>
            <w:tcW w:w="1590" w:type="dxa"/>
            <w:tcBorders>
              <w:top w:val="nil"/>
              <w:left w:val="nil"/>
              <w:bottom w:val="nil"/>
              <w:right w:val="nil"/>
            </w:tcBorders>
            <w:shd w:val="clear" w:color="000000" w:fill="FFFFFF"/>
            <w:noWrap/>
            <w:vAlign w:val="bottom"/>
            <w:hideMark/>
          </w:tcPr>
          <w:p w14:paraId="348C7336" w14:textId="77777777" w:rsidR="00B21131" w:rsidRPr="005E6143" w:rsidRDefault="00B21131" w:rsidP="00B21131">
            <w:pPr>
              <w:spacing w:after="0" w:line="240" w:lineRule="auto"/>
              <w:rPr>
                <w:rFonts w:ascii="Times New Roman" w:eastAsia="Times New Roman" w:hAnsi="Times New Roman" w:cs="Times New Roman"/>
                <w:lang w:eastAsia="es-EC"/>
              </w:rPr>
            </w:pPr>
            <w:r w:rsidRPr="005E6143">
              <w:rPr>
                <w:rFonts w:ascii="Times New Roman" w:eastAsia="Times New Roman" w:hAnsi="Times New Roman" w:cs="Times New Roman"/>
                <w:lang w:eastAsia="es-EC"/>
              </w:rPr>
              <w:t> </w:t>
            </w:r>
          </w:p>
        </w:tc>
      </w:tr>
      <w:tr w:rsidR="00B21131" w:rsidRPr="005E6143" w14:paraId="5E7A8FC6" w14:textId="77777777" w:rsidTr="00B21131">
        <w:trPr>
          <w:trHeight w:val="265"/>
          <w:jc w:val="center"/>
        </w:trPr>
        <w:tc>
          <w:tcPr>
            <w:tcW w:w="2261" w:type="dxa"/>
            <w:tcBorders>
              <w:top w:val="nil"/>
              <w:left w:val="nil"/>
              <w:bottom w:val="nil"/>
              <w:right w:val="nil"/>
            </w:tcBorders>
            <w:shd w:val="clear" w:color="000000" w:fill="FFFFFF"/>
            <w:noWrap/>
            <w:vAlign w:val="bottom"/>
            <w:hideMark/>
          </w:tcPr>
          <w:p w14:paraId="4E458B52" w14:textId="77777777" w:rsidR="00B21131" w:rsidRPr="005E6143" w:rsidRDefault="00B21131" w:rsidP="00B21131">
            <w:pPr>
              <w:spacing w:after="0" w:line="240" w:lineRule="auto"/>
              <w:rPr>
                <w:rFonts w:ascii="Times New Roman" w:eastAsia="Times New Roman" w:hAnsi="Times New Roman" w:cs="Times New Roman"/>
                <w:lang w:eastAsia="es-EC"/>
              </w:rPr>
            </w:pPr>
            <w:r w:rsidRPr="005E6143">
              <w:rPr>
                <w:rFonts w:ascii="Times New Roman" w:eastAsia="Times New Roman" w:hAnsi="Times New Roman" w:cs="Times New Roman"/>
                <w:lang w:eastAsia="es-EC"/>
              </w:rPr>
              <w:t>CHIVERIA</w:t>
            </w:r>
          </w:p>
        </w:tc>
        <w:tc>
          <w:tcPr>
            <w:tcW w:w="656" w:type="dxa"/>
            <w:tcBorders>
              <w:top w:val="nil"/>
              <w:left w:val="nil"/>
              <w:bottom w:val="nil"/>
              <w:right w:val="nil"/>
            </w:tcBorders>
            <w:shd w:val="clear" w:color="000000" w:fill="FFFFFF"/>
            <w:noWrap/>
            <w:vAlign w:val="bottom"/>
            <w:hideMark/>
          </w:tcPr>
          <w:p w14:paraId="5CFEADF1" w14:textId="77777777" w:rsidR="00B21131" w:rsidRPr="005E6143" w:rsidRDefault="00B21131" w:rsidP="00B21131">
            <w:pPr>
              <w:spacing w:after="0" w:line="240" w:lineRule="auto"/>
              <w:jc w:val="right"/>
              <w:rPr>
                <w:rFonts w:ascii="Times New Roman" w:eastAsia="Times New Roman" w:hAnsi="Times New Roman" w:cs="Times New Roman"/>
                <w:lang w:eastAsia="es-EC"/>
              </w:rPr>
            </w:pPr>
            <w:r w:rsidRPr="005E6143">
              <w:rPr>
                <w:rFonts w:ascii="Times New Roman" w:eastAsia="Times New Roman" w:hAnsi="Times New Roman" w:cs="Times New Roman"/>
                <w:lang w:eastAsia="es-EC"/>
              </w:rPr>
              <w:t>10</w:t>
            </w:r>
          </w:p>
        </w:tc>
        <w:tc>
          <w:tcPr>
            <w:tcW w:w="1590" w:type="dxa"/>
            <w:tcBorders>
              <w:top w:val="nil"/>
              <w:left w:val="nil"/>
              <w:bottom w:val="nil"/>
              <w:right w:val="nil"/>
            </w:tcBorders>
            <w:shd w:val="clear" w:color="000000" w:fill="FFFFFF"/>
            <w:noWrap/>
            <w:vAlign w:val="bottom"/>
            <w:hideMark/>
          </w:tcPr>
          <w:p w14:paraId="3163D8A2" w14:textId="77777777" w:rsidR="00B21131" w:rsidRPr="005E6143" w:rsidRDefault="00B21131" w:rsidP="00B21131">
            <w:pPr>
              <w:spacing w:after="0" w:line="240" w:lineRule="auto"/>
              <w:jc w:val="right"/>
              <w:rPr>
                <w:rFonts w:ascii="Times New Roman" w:eastAsia="Times New Roman" w:hAnsi="Times New Roman" w:cs="Times New Roman"/>
                <w:lang w:eastAsia="es-EC"/>
              </w:rPr>
            </w:pPr>
            <w:r w:rsidRPr="005E6143">
              <w:rPr>
                <w:rFonts w:ascii="Times New Roman" w:eastAsia="Times New Roman" w:hAnsi="Times New Roman" w:cs="Times New Roman"/>
                <w:lang w:eastAsia="es-EC"/>
              </w:rPr>
              <w:t>4%</w:t>
            </w:r>
          </w:p>
        </w:tc>
      </w:tr>
      <w:tr w:rsidR="00B21131" w:rsidRPr="005E6143" w14:paraId="07B6114C" w14:textId="77777777" w:rsidTr="00B21131">
        <w:trPr>
          <w:trHeight w:val="265"/>
          <w:jc w:val="center"/>
        </w:trPr>
        <w:tc>
          <w:tcPr>
            <w:tcW w:w="2261" w:type="dxa"/>
            <w:tcBorders>
              <w:top w:val="nil"/>
              <w:left w:val="nil"/>
              <w:bottom w:val="nil"/>
              <w:right w:val="nil"/>
            </w:tcBorders>
            <w:shd w:val="clear" w:color="000000" w:fill="FFFFFF"/>
            <w:noWrap/>
            <w:vAlign w:val="bottom"/>
            <w:hideMark/>
          </w:tcPr>
          <w:p w14:paraId="1EEA7F5D" w14:textId="77777777" w:rsidR="00B21131" w:rsidRPr="005E6143" w:rsidRDefault="00B21131" w:rsidP="00B21131">
            <w:pPr>
              <w:spacing w:after="0" w:line="240" w:lineRule="auto"/>
              <w:rPr>
                <w:rFonts w:ascii="Times New Roman" w:eastAsia="Times New Roman" w:hAnsi="Times New Roman" w:cs="Times New Roman"/>
                <w:lang w:eastAsia="es-EC"/>
              </w:rPr>
            </w:pPr>
            <w:r w:rsidRPr="005E6143">
              <w:rPr>
                <w:rFonts w:ascii="Times New Roman" w:eastAsia="Times New Roman" w:hAnsi="Times New Roman" w:cs="Times New Roman"/>
                <w:lang w:eastAsia="es-EC"/>
              </w:rPr>
              <w:t>KIOSKO</w:t>
            </w:r>
          </w:p>
        </w:tc>
        <w:tc>
          <w:tcPr>
            <w:tcW w:w="656" w:type="dxa"/>
            <w:tcBorders>
              <w:top w:val="nil"/>
              <w:left w:val="nil"/>
              <w:bottom w:val="nil"/>
              <w:right w:val="nil"/>
            </w:tcBorders>
            <w:shd w:val="clear" w:color="000000" w:fill="FFFFFF"/>
            <w:noWrap/>
            <w:vAlign w:val="bottom"/>
            <w:hideMark/>
          </w:tcPr>
          <w:p w14:paraId="2524E3DC" w14:textId="77777777" w:rsidR="00B21131" w:rsidRPr="005E6143" w:rsidRDefault="00B21131" w:rsidP="00B21131">
            <w:pPr>
              <w:spacing w:after="0" w:line="240" w:lineRule="auto"/>
              <w:jc w:val="right"/>
              <w:rPr>
                <w:rFonts w:ascii="Times New Roman" w:eastAsia="Times New Roman" w:hAnsi="Times New Roman" w:cs="Times New Roman"/>
                <w:lang w:eastAsia="es-EC"/>
              </w:rPr>
            </w:pPr>
            <w:r w:rsidRPr="005E6143">
              <w:rPr>
                <w:rFonts w:ascii="Times New Roman" w:eastAsia="Times New Roman" w:hAnsi="Times New Roman" w:cs="Times New Roman"/>
                <w:lang w:eastAsia="es-EC"/>
              </w:rPr>
              <w:t>5</w:t>
            </w:r>
          </w:p>
        </w:tc>
        <w:tc>
          <w:tcPr>
            <w:tcW w:w="1590" w:type="dxa"/>
            <w:tcBorders>
              <w:top w:val="nil"/>
              <w:left w:val="nil"/>
              <w:bottom w:val="nil"/>
              <w:right w:val="nil"/>
            </w:tcBorders>
            <w:shd w:val="clear" w:color="000000" w:fill="FFFFFF"/>
            <w:noWrap/>
            <w:vAlign w:val="bottom"/>
            <w:hideMark/>
          </w:tcPr>
          <w:p w14:paraId="134636EE" w14:textId="77777777" w:rsidR="00B21131" w:rsidRPr="005E6143" w:rsidRDefault="00B21131" w:rsidP="00B21131">
            <w:pPr>
              <w:spacing w:after="0" w:line="240" w:lineRule="auto"/>
              <w:jc w:val="right"/>
              <w:rPr>
                <w:rFonts w:ascii="Times New Roman" w:eastAsia="Times New Roman" w:hAnsi="Times New Roman" w:cs="Times New Roman"/>
                <w:lang w:eastAsia="es-EC"/>
              </w:rPr>
            </w:pPr>
            <w:r w:rsidRPr="005E6143">
              <w:rPr>
                <w:rFonts w:ascii="Times New Roman" w:eastAsia="Times New Roman" w:hAnsi="Times New Roman" w:cs="Times New Roman"/>
                <w:lang w:eastAsia="es-EC"/>
              </w:rPr>
              <w:t>2%</w:t>
            </w:r>
          </w:p>
        </w:tc>
      </w:tr>
      <w:tr w:rsidR="00B21131" w:rsidRPr="005E6143" w14:paraId="7B5451CC" w14:textId="77777777" w:rsidTr="008145B1">
        <w:trPr>
          <w:trHeight w:val="253"/>
          <w:jc w:val="center"/>
        </w:trPr>
        <w:tc>
          <w:tcPr>
            <w:tcW w:w="2261" w:type="dxa"/>
            <w:tcBorders>
              <w:top w:val="nil"/>
              <w:left w:val="nil"/>
              <w:bottom w:val="single" w:sz="8" w:space="0" w:color="auto"/>
              <w:right w:val="nil"/>
            </w:tcBorders>
            <w:shd w:val="clear" w:color="000000" w:fill="FFFFFF"/>
            <w:noWrap/>
            <w:vAlign w:val="bottom"/>
            <w:hideMark/>
          </w:tcPr>
          <w:p w14:paraId="6EC23300" w14:textId="77777777" w:rsidR="00B21131" w:rsidRPr="005E6143" w:rsidRDefault="00B21131" w:rsidP="00B21131">
            <w:pPr>
              <w:spacing w:after="0" w:line="240" w:lineRule="auto"/>
              <w:rPr>
                <w:rFonts w:ascii="Times New Roman" w:eastAsia="Times New Roman" w:hAnsi="Times New Roman" w:cs="Times New Roman"/>
                <w:lang w:eastAsia="es-EC"/>
              </w:rPr>
            </w:pPr>
            <w:r w:rsidRPr="005E6143">
              <w:rPr>
                <w:rFonts w:ascii="Times New Roman" w:eastAsia="Times New Roman" w:hAnsi="Times New Roman" w:cs="Times New Roman"/>
                <w:lang w:eastAsia="es-EC"/>
              </w:rPr>
              <w:t> </w:t>
            </w:r>
          </w:p>
        </w:tc>
        <w:tc>
          <w:tcPr>
            <w:tcW w:w="656" w:type="dxa"/>
            <w:tcBorders>
              <w:top w:val="nil"/>
              <w:left w:val="nil"/>
              <w:bottom w:val="single" w:sz="8" w:space="0" w:color="auto"/>
              <w:right w:val="nil"/>
            </w:tcBorders>
            <w:shd w:val="clear" w:color="000000" w:fill="FFFFFF"/>
            <w:noWrap/>
            <w:vAlign w:val="bottom"/>
            <w:hideMark/>
          </w:tcPr>
          <w:p w14:paraId="2B2B6F27" w14:textId="77777777" w:rsidR="00B21131" w:rsidRPr="005E6143" w:rsidRDefault="00B21131" w:rsidP="00B21131">
            <w:pPr>
              <w:spacing w:after="0" w:line="240" w:lineRule="auto"/>
              <w:rPr>
                <w:rFonts w:ascii="Times New Roman" w:eastAsia="Times New Roman" w:hAnsi="Times New Roman" w:cs="Times New Roman"/>
                <w:lang w:eastAsia="es-EC"/>
              </w:rPr>
            </w:pPr>
            <w:r w:rsidRPr="005E6143">
              <w:rPr>
                <w:rFonts w:ascii="Times New Roman" w:eastAsia="Times New Roman" w:hAnsi="Times New Roman" w:cs="Times New Roman"/>
                <w:lang w:eastAsia="es-EC"/>
              </w:rPr>
              <w:t> </w:t>
            </w:r>
          </w:p>
        </w:tc>
        <w:tc>
          <w:tcPr>
            <w:tcW w:w="1590" w:type="dxa"/>
            <w:tcBorders>
              <w:top w:val="nil"/>
              <w:left w:val="nil"/>
              <w:bottom w:val="single" w:sz="8" w:space="0" w:color="auto"/>
              <w:right w:val="nil"/>
            </w:tcBorders>
            <w:shd w:val="clear" w:color="000000" w:fill="FFFFFF"/>
            <w:noWrap/>
            <w:vAlign w:val="bottom"/>
            <w:hideMark/>
          </w:tcPr>
          <w:p w14:paraId="3C53F114" w14:textId="77777777" w:rsidR="00B21131" w:rsidRPr="005E6143" w:rsidRDefault="00B21131" w:rsidP="00B21131">
            <w:pPr>
              <w:spacing w:after="0" w:line="240" w:lineRule="auto"/>
              <w:rPr>
                <w:rFonts w:ascii="Times New Roman" w:eastAsia="Times New Roman" w:hAnsi="Times New Roman" w:cs="Times New Roman"/>
                <w:lang w:eastAsia="es-EC"/>
              </w:rPr>
            </w:pPr>
            <w:r w:rsidRPr="005E6143">
              <w:rPr>
                <w:rFonts w:ascii="Times New Roman" w:eastAsia="Times New Roman" w:hAnsi="Times New Roman" w:cs="Times New Roman"/>
                <w:lang w:eastAsia="es-EC"/>
              </w:rPr>
              <w:t> </w:t>
            </w:r>
          </w:p>
        </w:tc>
      </w:tr>
      <w:tr w:rsidR="00B21131" w:rsidRPr="005E6143" w14:paraId="0835D495" w14:textId="77777777" w:rsidTr="008145B1">
        <w:trPr>
          <w:trHeight w:val="253"/>
          <w:jc w:val="center"/>
        </w:trPr>
        <w:tc>
          <w:tcPr>
            <w:tcW w:w="2261" w:type="dxa"/>
            <w:tcBorders>
              <w:top w:val="single" w:sz="8" w:space="0" w:color="auto"/>
              <w:left w:val="nil"/>
              <w:bottom w:val="single" w:sz="8" w:space="0" w:color="auto"/>
              <w:right w:val="nil"/>
            </w:tcBorders>
            <w:shd w:val="clear" w:color="000000" w:fill="FFFFFF"/>
            <w:noWrap/>
            <w:vAlign w:val="bottom"/>
            <w:hideMark/>
          </w:tcPr>
          <w:p w14:paraId="6CD2EE86" w14:textId="77777777" w:rsidR="00B21131" w:rsidRPr="005E6143" w:rsidRDefault="00B21131" w:rsidP="00B21131">
            <w:pPr>
              <w:spacing w:after="0" w:line="240" w:lineRule="auto"/>
              <w:rPr>
                <w:rFonts w:ascii="Times New Roman" w:eastAsia="Times New Roman" w:hAnsi="Times New Roman" w:cs="Times New Roman"/>
                <w:lang w:eastAsia="es-EC"/>
              </w:rPr>
            </w:pPr>
            <w:r w:rsidRPr="005E6143">
              <w:rPr>
                <w:rFonts w:ascii="Times New Roman" w:eastAsia="Times New Roman" w:hAnsi="Times New Roman" w:cs="Times New Roman"/>
                <w:lang w:eastAsia="es-EC"/>
              </w:rPr>
              <w:t>TOTAL</w:t>
            </w:r>
          </w:p>
        </w:tc>
        <w:tc>
          <w:tcPr>
            <w:tcW w:w="656" w:type="dxa"/>
            <w:tcBorders>
              <w:top w:val="single" w:sz="8" w:space="0" w:color="auto"/>
              <w:left w:val="nil"/>
              <w:bottom w:val="single" w:sz="8" w:space="0" w:color="auto"/>
              <w:right w:val="nil"/>
            </w:tcBorders>
            <w:shd w:val="clear" w:color="000000" w:fill="FFFFFF"/>
            <w:noWrap/>
            <w:vAlign w:val="bottom"/>
            <w:hideMark/>
          </w:tcPr>
          <w:p w14:paraId="73158EC7" w14:textId="77777777" w:rsidR="00B21131" w:rsidRPr="005E6143" w:rsidRDefault="00B21131" w:rsidP="00B21131">
            <w:pPr>
              <w:spacing w:after="0" w:line="240" w:lineRule="auto"/>
              <w:jc w:val="right"/>
              <w:rPr>
                <w:rFonts w:ascii="Times New Roman" w:eastAsia="Times New Roman" w:hAnsi="Times New Roman" w:cs="Times New Roman"/>
                <w:lang w:eastAsia="es-EC"/>
              </w:rPr>
            </w:pPr>
            <w:r w:rsidRPr="005E6143">
              <w:rPr>
                <w:rFonts w:ascii="Times New Roman" w:eastAsia="Times New Roman" w:hAnsi="Times New Roman" w:cs="Times New Roman"/>
                <w:lang w:eastAsia="es-EC"/>
              </w:rPr>
              <w:t>178</w:t>
            </w:r>
          </w:p>
        </w:tc>
        <w:tc>
          <w:tcPr>
            <w:tcW w:w="1590" w:type="dxa"/>
            <w:tcBorders>
              <w:top w:val="single" w:sz="8" w:space="0" w:color="auto"/>
              <w:left w:val="nil"/>
              <w:bottom w:val="single" w:sz="8" w:space="0" w:color="auto"/>
              <w:right w:val="nil"/>
            </w:tcBorders>
            <w:shd w:val="clear" w:color="000000" w:fill="FFFFFF"/>
            <w:noWrap/>
            <w:vAlign w:val="bottom"/>
            <w:hideMark/>
          </w:tcPr>
          <w:p w14:paraId="1D134B20" w14:textId="77777777" w:rsidR="00B21131" w:rsidRPr="005E6143" w:rsidRDefault="00B21131" w:rsidP="00B21131">
            <w:pPr>
              <w:spacing w:after="0" w:line="240" w:lineRule="auto"/>
              <w:jc w:val="right"/>
              <w:rPr>
                <w:rFonts w:ascii="Times New Roman" w:eastAsia="Times New Roman" w:hAnsi="Times New Roman" w:cs="Times New Roman"/>
                <w:lang w:eastAsia="es-EC"/>
              </w:rPr>
            </w:pPr>
            <w:r w:rsidRPr="005E6143">
              <w:rPr>
                <w:rFonts w:ascii="Times New Roman" w:eastAsia="Times New Roman" w:hAnsi="Times New Roman" w:cs="Times New Roman"/>
                <w:lang w:eastAsia="es-EC"/>
              </w:rPr>
              <w:t>100%</w:t>
            </w:r>
          </w:p>
        </w:tc>
      </w:tr>
    </w:tbl>
    <w:p w14:paraId="0A98B37B" w14:textId="77777777" w:rsidR="00B21131" w:rsidRPr="005E6143" w:rsidRDefault="00B21131" w:rsidP="00181A30">
      <w:pPr>
        <w:autoSpaceDE w:val="0"/>
        <w:autoSpaceDN w:val="0"/>
        <w:adjustRightInd w:val="0"/>
        <w:spacing w:after="0" w:line="360" w:lineRule="auto"/>
        <w:rPr>
          <w:rFonts w:ascii="Times New Roman" w:hAnsi="Times New Roman" w:cs="Times New Roman"/>
          <w:b/>
          <w:color w:val="000000"/>
          <w:sz w:val="20"/>
          <w:szCs w:val="24"/>
        </w:rPr>
      </w:pPr>
    </w:p>
    <w:p w14:paraId="236967FF" w14:textId="23209E1A" w:rsidR="00181A30" w:rsidRPr="005E6143" w:rsidRDefault="00181A30" w:rsidP="002D2FC4">
      <w:pPr>
        <w:autoSpaceDE w:val="0"/>
        <w:autoSpaceDN w:val="0"/>
        <w:adjustRightInd w:val="0"/>
        <w:spacing w:after="0" w:line="240" w:lineRule="auto"/>
        <w:rPr>
          <w:rFonts w:ascii="Times New Roman" w:hAnsi="Times New Roman" w:cs="Times New Roman"/>
          <w:color w:val="000000"/>
          <w:sz w:val="20"/>
          <w:szCs w:val="24"/>
        </w:rPr>
      </w:pPr>
      <w:r w:rsidRPr="005E6143">
        <w:rPr>
          <w:rFonts w:ascii="Times New Roman" w:hAnsi="Times New Roman" w:cs="Times New Roman"/>
          <w:b/>
          <w:color w:val="000000"/>
          <w:sz w:val="20"/>
          <w:szCs w:val="24"/>
        </w:rPr>
        <w:t>Fuente:</w:t>
      </w:r>
      <w:r w:rsidRPr="005E6143">
        <w:rPr>
          <w:rFonts w:ascii="Times New Roman" w:hAnsi="Times New Roman" w:cs="Times New Roman"/>
          <w:color w:val="000000"/>
          <w:sz w:val="20"/>
          <w:szCs w:val="24"/>
        </w:rPr>
        <w:t xml:space="preserve"> Encuesta</w:t>
      </w:r>
    </w:p>
    <w:p w14:paraId="5EC9312B" w14:textId="38C15C93" w:rsidR="00B21131" w:rsidRPr="005E6143" w:rsidRDefault="00181A30" w:rsidP="002D2FC4">
      <w:pPr>
        <w:spacing w:line="240" w:lineRule="auto"/>
        <w:jc w:val="both"/>
        <w:rPr>
          <w:rFonts w:ascii="Times New Roman" w:hAnsi="Times New Roman" w:cs="Times New Roman"/>
          <w:color w:val="000000"/>
          <w:sz w:val="20"/>
          <w:szCs w:val="24"/>
        </w:rPr>
      </w:pPr>
      <w:r w:rsidRPr="005E6143">
        <w:rPr>
          <w:rFonts w:ascii="Times New Roman" w:hAnsi="Times New Roman" w:cs="Times New Roman"/>
          <w:b/>
          <w:color w:val="000000"/>
          <w:sz w:val="20"/>
          <w:szCs w:val="24"/>
        </w:rPr>
        <w:t xml:space="preserve">Elaborado: </w:t>
      </w:r>
      <w:r w:rsidRPr="005E6143">
        <w:rPr>
          <w:rFonts w:ascii="Times New Roman" w:hAnsi="Times New Roman" w:cs="Times New Roman"/>
          <w:color w:val="000000"/>
          <w:sz w:val="20"/>
          <w:szCs w:val="24"/>
        </w:rPr>
        <w:t>Solano. A (2016)</w:t>
      </w:r>
    </w:p>
    <w:p w14:paraId="06662530" w14:textId="0828127A" w:rsidR="001F4EC6" w:rsidRPr="005E6143" w:rsidRDefault="002D2FC4" w:rsidP="00F13DA6">
      <w:pPr>
        <w:pStyle w:val="Epgrafe"/>
      </w:pPr>
      <w:bookmarkStart w:id="70" w:name="_Toc496531766"/>
      <w:r w:rsidRPr="005E6143">
        <w:rPr>
          <w:rFonts w:eastAsia="Times New Roman"/>
          <w:noProof/>
          <w:sz w:val="24"/>
          <w:szCs w:val="24"/>
          <w:lang w:eastAsia="es-EC"/>
        </w:rPr>
        <w:drawing>
          <wp:anchor distT="0" distB="0" distL="114300" distR="114300" simplePos="0" relativeHeight="251731456" behindDoc="1" locked="0" layoutInCell="1" allowOverlap="1" wp14:anchorId="655F8790" wp14:editId="671D1278">
            <wp:simplePos x="0" y="0"/>
            <wp:positionH relativeFrom="margin">
              <wp:posOffset>1153825</wp:posOffset>
            </wp:positionH>
            <wp:positionV relativeFrom="paragraph">
              <wp:posOffset>114935</wp:posOffset>
            </wp:positionV>
            <wp:extent cx="2785730" cy="278573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85730" cy="2785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3DA6" w:rsidRPr="005E6143">
        <w:t xml:space="preserve">Grafico  </w:t>
      </w:r>
      <w:fldSimple w:instr=" SEQ Grafico_ \* ARABIC ">
        <w:r w:rsidR="005A6B23">
          <w:rPr>
            <w:noProof/>
          </w:rPr>
          <w:t>7</w:t>
        </w:r>
      </w:fldSimple>
      <w:r w:rsidR="00F13DA6" w:rsidRPr="005E6143">
        <w:t xml:space="preserve"> Pregunta 7</w:t>
      </w:r>
      <w:bookmarkEnd w:id="70"/>
    </w:p>
    <w:p w14:paraId="17AD6580" w14:textId="538749D3" w:rsidR="001F4EC6" w:rsidRPr="005E6143" w:rsidRDefault="001F4EC6" w:rsidP="00F22122">
      <w:pPr>
        <w:jc w:val="both"/>
        <w:rPr>
          <w:rFonts w:ascii="Times New Roman" w:eastAsia="Times New Roman" w:hAnsi="Times New Roman" w:cs="Times New Roman"/>
          <w:color w:val="000000"/>
          <w:sz w:val="24"/>
          <w:szCs w:val="24"/>
          <w:lang w:eastAsia="es-EC"/>
        </w:rPr>
      </w:pPr>
    </w:p>
    <w:p w14:paraId="721BA8C7" w14:textId="77777777" w:rsidR="001F4EC6" w:rsidRPr="005E6143" w:rsidRDefault="001F4EC6" w:rsidP="00F22122">
      <w:pPr>
        <w:jc w:val="both"/>
        <w:rPr>
          <w:rFonts w:ascii="Times New Roman" w:eastAsia="Times New Roman" w:hAnsi="Times New Roman" w:cs="Times New Roman"/>
          <w:color w:val="000000"/>
          <w:sz w:val="24"/>
          <w:szCs w:val="24"/>
          <w:lang w:eastAsia="es-EC"/>
        </w:rPr>
      </w:pPr>
    </w:p>
    <w:p w14:paraId="2A26CCDC" w14:textId="77777777" w:rsidR="001F4EC6" w:rsidRPr="005E6143" w:rsidRDefault="001F4EC6" w:rsidP="00F22122">
      <w:pPr>
        <w:jc w:val="both"/>
        <w:rPr>
          <w:rFonts w:ascii="Times New Roman" w:eastAsia="Times New Roman" w:hAnsi="Times New Roman" w:cs="Times New Roman"/>
          <w:color w:val="000000"/>
          <w:sz w:val="24"/>
          <w:szCs w:val="24"/>
          <w:lang w:eastAsia="es-EC"/>
        </w:rPr>
      </w:pPr>
    </w:p>
    <w:p w14:paraId="24551D12" w14:textId="77777777" w:rsidR="00025B05" w:rsidRPr="005E6143" w:rsidRDefault="00025B05" w:rsidP="00F22122">
      <w:pPr>
        <w:jc w:val="both"/>
        <w:rPr>
          <w:rFonts w:ascii="Times New Roman" w:eastAsia="Times New Roman" w:hAnsi="Times New Roman" w:cs="Times New Roman"/>
          <w:color w:val="000000"/>
          <w:sz w:val="24"/>
          <w:szCs w:val="24"/>
          <w:lang w:eastAsia="es-EC"/>
        </w:rPr>
      </w:pPr>
    </w:p>
    <w:p w14:paraId="5D9D7472" w14:textId="77777777" w:rsidR="005E6143" w:rsidRDefault="005E6143" w:rsidP="002D2FC4">
      <w:pPr>
        <w:autoSpaceDE w:val="0"/>
        <w:autoSpaceDN w:val="0"/>
        <w:adjustRightInd w:val="0"/>
        <w:spacing w:after="0" w:line="240" w:lineRule="auto"/>
        <w:rPr>
          <w:rFonts w:ascii="Times New Roman" w:eastAsia="Times New Roman" w:hAnsi="Times New Roman" w:cs="Times New Roman"/>
          <w:color w:val="000000"/>
          <w:sz w:val="24"/>
          <w:szCs w:val="24"/>
          <w:lang w:eastAsia="es-EC"/>
        </w:rPr>
      </w:pPr>
    </w:p>
    <w:p w14:paraId="06D630CF" w14:textId="77777777" w:rsidR="00EF1BB8" w:rsidRDefault="00EF1BB8" w:rsidP="002D2FC4">
      <w:pPr>
        <w:autoSpaceDE w:val="0"/>
        <w:autoSpaceDN w:val="0"/>
        <w:adjustRightInd w:val="0"/>
        <w:spacing w:after="0" w:line="240" w:lineRule="auto"/>
        <w:rPr>
          <w:rFonts w:ascii="Times New Roman" w:hAnsi="Times New Roman" w:cs="Times New Roman"/>
          <w:b/>
          <w:color w:val="000000"/>
          <w:sz w:val="20"/>
          <w:szCs w:val="24"/>
        </w:rPr>
      </w:pPr>
    </w:p>
    <w:p w14:paraId="638ED351" w14:textId="77777777" w:rsidR="00574FDC" w:rsidRDefault="00574FDC" w:rsidP="002D2FC4">
      <w:pPr>
        <w:autoSpaceDE w:val="0"/>
        <w:autoSpaceDN w:val="0"/>
        <w:adjustRightInd w:val="0"/>
        <w:spacing w:after="0" w:line="240" w:lineRule="auto"/>
        <w:rPr>
          <w:rFonts w:ascii="Times New Roman" w:hAnsi="Times New Roman" w:cs="Times New Roman"/>
          <w:b/>
          <w:color w:val="000000"/>
          <w:sz w:val="20"/>
          <w:szCs w:val="24"/>
        </w:rPr>
      </w:pPr>
    </w:p>
    <w:p w14:paraId="794DB9C4" w14:textId="77777777" w:rsidR="00574FDC" w:rsidRDefault="00574FDC" w:rsidP="002D2FC4">
      <w:pPr>
        <w:autoSpaceDE w:val="0"/>
        <w:autoSpaceDN w:val="0"/>
        <w:adjustRightInd w:val="0"/>
        <w:spacing w:after="0" w:line="240" w:lineRule="auto"/>
        <w:rPr>
          <w:rFonts w:ascii="Times New Roman" w:hAnsi="Times New Roman" w:cs="Times New Roman"/>
          <w:b/>
          <w:color w:val="000000"/>
          <w:sz w:val="20"/>
          <w:szCs w:val="24"/>
        </w:rPr>
      </w:pPr>
    </w:p>
    <w:p w14:paraId="35DC9142" w14:textId="77777777" w:rsidR="00574FDC" w:rsidRDefault="00574FDC" w:rsidP="002D2FC4">
      <w:pPr>
        <w:autoSpaceDE w:val="0"/>
        <w:autoSpaceDN w:val="0"/>
        <w:adjustRightInd w:val="0"/>
        <w:spacing w:after="0" w:line="240" w:lineRule="auto"/>
        <w:rPr>
          <w:rFonts w:ascii="Times New Roman" w:hAnsi="Times New Roman" w:cs="Times New Roman"/>
          <w:b/>
          <w:color w:val="000000"/>
          <w:sz w:val="20"/>
          <w:szCs w:val="24"/>
        </w:rPr>
      </w:pPr>
    </w:p>
    <w:p w14:paraId="1924AA96" w14:textId="77777777" w:rsidR="00CD2869" w:rsidRDefault="00CD2869" w:rsidP="002D2FC4">
      <w:pPr>
        <w:autoSpaceDE w:val="0"/>
        <w:autoSpaceDN w:val="0"/>
        <w:adjustRightInd w:val="0"/>
        <w:spacing w:after="0" w:line="240" w:lineRule="auto"/>
        <w:rPr>
          <w:rFonts w:ascii="Times New Roman" w:hAnsi="Times New Roman" w:cs="Times New Roman"/>
          <w:b/>
          <w:color w:val="000000"/>
          <w:sz w:val="20"/>
          <w:szCs w:val="24"/>
        </w:rPr>
      </w:pPr>
    </w:p>
    <w:p w14:paraId="2EB10540" w14:textId="77777777" w:rsidR="00CD2869" w:rsidRDefault="00CD2869" w:rsidP="002D2FC4">
      <w:pPr>
        <w:autoSpaceDE w:val="0"/>
        <w:autoSpaceDN w:val="0"/>
        <w:adjustRightInd w:val="0"/>
        <w:spacing w:after="0" w:line="240" w:lineRule="auto"/>
        <w:rPr>
          <w:rFonts w:ascii="Times New Roman" w:hAnsi="Times New Roman" w:cs="Times New Roman"/>
          <w:b/>
          <w:color w:val="000000"/>
          <w:sz w:val="20"/>
          <w:szCs w:val="24"/>
        </w:rPr>
      </w:pPr>
    </w:p>
    <w:p w14:paraId="58232A09" w14:textId="77777777" w:rsidR="00CD2869" w:rsidRDefault="00CD2869" w:rsidP="002D2FC4">
      <w:pPr>
        <w:autoSpaceDE w:val="0"/>
        <w:autoSpaceDN w:val="0"/>
        <w:adjustRightInd w:val="0"/>
        <w:spacing w:after="0" w:line="240" w:lineRule="auto"/>
        <w:rPr>
          <w:rFonts w:ascii="Times New Roman" w:hAnsi="Times New Roman" w:cs="Times New Roman"/>
          <w:b/>
          <w:color w:val="000000"/>
          <w:sz w:val="20"/>
          <w:szCs w:val="24"/>
        </w:rPr>
      </w:pPr>
    </w:p>
    <w:p w14:paraId="5810878A" w14:textId="77777777" w:rsidR="00CD2869" w:rsidRDefault="00CD2869" w:rsidP="002D2FC4">
      <w:pPr>
        <w:autoSpaceDE w:val="0"/>
        <w:autoSpaceDN w:val="0"/>
        <w:adjustRightInd w:val="0"/>
        <w:spacing w:after="0" w:line="240" w:lineRule="auto"/>
        <w:rPr>
          <w:rFonts w:ascii="Times New Roman" w:hAnsi="Times New Roman" w:cs="Times New Roman"/>
          <w:b/>
          <w:color w:val="000000"/>
          <w:sz w:val="20"/>
          <w:szCs w:val="24"/>
        </w:rPr>
      </w:pPr>
    </w:p>
    <w:p w14:paraId="0D2CA508" w14:textId="77777777" w:rsidR="00CD2869" w:rsidRDefault="00CD2869" w:rsidP="002D2FC4">
      <w:pPr>
        <w:autoSpaceDE w:val="0"/>
        <w:autoSpaceDN w:val="0"/>
        <w:adjustRightInd w:val="0"/>
        <w:spacing w:after="0" w:line="240" w:lineRule="auto"/>
        <w:rPr>
          <w:rFonts w:ascii="Times New Roman" w:hAnsi="Times New Roman" w:cs="Times New Roman"/>
          <w:b/>
          <w:color w:val="000000"/>
          <w:sz w:val="20"/>
          <w:szCs w:val="24"/>
        </w:rPr>
      </w:pPr>
    </w:p>
    <w:p w14:paraId="04C3ECF7" w14:textId="77777777" w:rsidR="00CD2869" w:rsidRDefault="00CD2869" w:rsidP="002D2FC4">
      <w:pPr>
        <w:autoSpaceDE w:val="0"/>
        <w:autoSpaceDN w:val="0"/>
        <w:adjustRightInd w:val="0"/>
        <w:spacing w:after="0" w:line="240" w:lineRule="auto"/>
        <w:rPr>
          <w:rFonts w:ascii="Times New Roman" w:hAnsi="Times New Roman" w:cs="Times New Roman"/>
          <w:b/>
          <w:color w:val="000000"/>
          <w:sz w:val="20"/>
          <w:szCs w:val="24"/>
        </w:rPr>
      </w:pPr>
    </w:p>
    <w:p w14:paraId="6B667706" w14:textId="77777777" w:rsidR="00CD2869" w:rsidRDefault="00CD2869" w:rsidP="002D2FC4">
      <w:pPr>
        <w:autoSpaceDE w:val="0"/>
        <w:autoSpaceDN w:val="0"/>
        <w:adjustRightInd w:val="0"/>
        <w:spacing w:after="0" w:line="240" w:lineRule="auto"/>
        <w:rPr>
          <w:rFonts w:ascii="Times New Roman" w:hAnsi="Times New Roman" w:cs="Times New Roman"/>
          <w:b/>
          <w:color w:val="000000"/>
          <w:sz w:val="20"/>
          <w:szCs w:val="24"/>
        </w:rPr>
      </w:pPr>
    </w:p>
    <w:p w14:paraId="77470DE7" w14:textId="77777777" w:rsidR="00EF390E" w:rsidRPr="005E6143" w:rsidRDefault="00EF390E" w:rsidP="002D2FC4">
      <w:pPr>
        <w:autoSpaceDE w:val="0"/>
        <w:autoSpaceDN w:val="0"/>
        <w:adjustRightInd w:val="0"/>
        <w:spacing w:after="0" w:line="240" w:lineRule="auto"/>
        <w:rPr>
          <w:rFonts w:ascii="Times New Roman" w:hAnsi="Times New Roman" w:cs="Times New Roman"/>
          <w:color w:val="000000"/>
          <w:sz w:val="20"/>
          <w:szCs w:val="24"/>
        </w:rPr>
      </w:pPr>
      <w:r w:rsidRPr="005E6143">
        <w:rPr>
          <w:rFonts w:ascii="Times New Roman" w:hAnsi="Times New Roman" w:cs="Times New Roman"/>
          <w:b/>
          <w:color w:val="000000"/>
          <w:sz w:val="20"/>
          <w:szCs w:val="24"/>
        </w:rPr>
        <w:t>Fuente:</w:t>
      </w:r>
      <w:r w:rsidRPr="005E6143">
        <w:rPr>
          <w:rFonts w:ascii="Times New Roman" w:hAnsi="Times New Roman" w:cs="Times New Roman"/>
          <w:color w:val="000000"/>
          <w:sz w:val="20"/>
          <w:szCs w:val="24"/>
        </w:rPr>
        <w:t xml:space="preserve"> Encuesta</w:t>
      </w:r>
    </w:p>
    <w:p w14:paraId="7BED4429" w14:textId="77777777" w:rsidR="00EF390E" w:rsidRPr="005E6143" w:rsidRDefault="00EF390E" w:rsidP="002D2FC4">
      <w:pPr>
        <w:spacing w:line="240" w:lineRule="auto"/>
        <w:jc w:val="both"/>
        <w:rPr>
          <w:rFonts w:ascii="Times New Roman" w:hAnsi="Times New Roman" w:cs="Times New Roman"/>
          <w:color w:val="000000"/>
          <w:sz w:val="20"/>
          <w:szCs w:val="24"/>
        </w:rPr>
      </w:pPr>
      <w:r w:rsidRPr="005E6143">
        <w:rPr>
          <w:rFonts w:ascii="Times New Roman" w:hAnsi="Times New Roman" w:cs="Times New Roman"/>
          <w:b/>
          <w:color w:val="000000"/>
          <w:sz w:val="20"/>
          <w:szCs w:val="24"/>
        </w:rPr>
        <w:t xml:space="preserve">Elaborado: </w:t>
      </w:r>
      <w:r w:rsidRPr="005E6143">
        <w:rPr>
          <w:rFonts w:ascii="Times New Roman" w:hAnsi="Times New Roman" w:cs="Times New Roman"/>
          <w:color w:val="000000"/>
          <w:sz w:val="20"/>
          <w:szCs w:val="24"/>
        </w:rPr>
        <w:t>Solano. A (2016)</w:t>
      </w:r>
    </w:p>
    <w:p w14:paraId="585CDE31" w14:textId="77777777" w:rsidR="001F4EC6" w:rsidRPr="005E6143" w:rsidRDefault="001F4EC6" w:rsidP="00F22122">
      <w:pPr>
        <w:jc w:val="both"/>
        <w:rPr>
          <w:rFonts w:ascii="Times New Roman" w:eastAsia="Times New Roman" w:hAnsi="Times New Roman" w:cs="Times New Roman"/>
          <w:color w:val="000000"/>
          <w:sz w:val="24"/>
          <w:szCs w:val="24"/>
          <w:lang w:eastAsia="es-EC"/>
        </w:rPr>
      </w:pPr>
      <w:r w:rsidRPr="005E6143">
        <w:rPr>
          <w:rFonts w:ascii="Times New Roman" w:eastAsia="Times New Roman" w:hAnsi="Times New Roman" w:cs="Times New Roman"/>
          <w:color w:val="000000"/>
          <w:sz w:val="24"/>
          <w:szCs w:val="24"/>
          <w:lang w:eastAsia="es-EC"/>
        </w:rPr>
        <w:t xml:space="preserve">Análisis </w:t>
      </w:r>
    </w:p>
    <w:p w14:paraId="3631A10F" w14:textId="28FC95FE" w:rsidR="002D2FC4" w:rsidRPr="005E6143" w:rsidRDefault="00F22122" w:rsidP="00F22122">
      <w:pPr>
        <w:jc w:val="both"/>
        <w:rPr>
          <w:rFonts w:ascii="Times New Roman" w:eastAsia="Times New Roman" w:hAnsi="Times New Roman" w:cs="Times New Roman"/>
          <w:color w:val="000000"/>
          <w:sz w:val="24"/>
          <w:szCs w:val="24"/>
          <w:lang w:eastAsia="es-EC"/>
        </w:rPr>
      </w:pPr>
      <w:r w:rsidRPr="005E6143">
        <w:rPr>
          <w:rFonts w:ascii="Times New Roman" w:eastAsia="Times New Roman" w:hAnsi="Times New Roman" w:cs="Times New Roman"/>
          <w:color w:val="000000"/>
          <w:sz w:val="24"/>
          <w:szCs w:val="24"/>
          <w:lang w:eastAsia="es-EC"/>
        </w:rPr>
        <w:t xml:space="preserve">En la marca de yogurt de mayor preferencia se presentan los siguientes resultados, </w:t>
      </w:r>
      <w:r w:rsidR="00181A30" w:rsidRPr="005E6143">
        <w:rPr>
          <w:rFonts w:ascii="Times New Roman" w:eastAsia="Times New Roman" w:hAnsi="Times New Roman" w:cs="Times New Roman"/>
          <w:color w:val="000000"/>
          <w:sz w:val="24"/>
          <w:szCs w:val="24"/>
          <w:lang w:eastAsia="es-EC"/>
        </w:rPr>
        <w:t>Toni</w:t>
      </w:r>
      <w:r w:rsidRPr="005E6143">
        <w:rPr>
          <w:rFonts w:ascii="Times New Roman" w:eastAsia="Times New Roman" w:hAnsi="Times New Roman" w:cs="Times New Roman"/>
          <w:color w:val="000000"/>
          <w:sz w:val="24"/>
          <w:szCs w:val="24"/>
          <w:lang w:eastAsia="es-EC"/>
        </w:rPr>
        <w:t xml:space="preserve"> con el 82%, Alpina con el 8%, Parmalat con el 4%, </w:t>
      </w:r>
      <w:r w:rsidR="00181A30" w:rsidRPr="005E6143">
        <w:rPr>
          <w:rFonts w:ascii="Times New Roman" w:eastAsia="Times New Roman" w:hAnsi="Times New Roman" w:cs="Times New Roman"/>
          <w:color w:val="000000"/>
          <w:sz w:val="24"/>
          <w:szCs w:val="24"/>
          <w:lang w:eastAsia="es-EC"/>
        </w:rPr>
        <w:t>Chivería</w:t>
      </w:r>
      <w:r w:rsidRPr="005E6143">
        <w:rPr>
          <w:rFonts w:ascii="Times New Roman" w:eastAsia="Times New Roman" w:hAnsi="Times New Roman" w:cs="Times New Roman"/>
          <w:color w:val="000000"/>
          <w:sz w:val="24"/>
          <w:szCs w:val="24"/>
          <w:lang w:eastAsia="es-EC"/>
        </w:rPr>
        <w:t xml:space="preserve"> con el 4% y Kiosko con el 2%.</w:t>
      </w:r>
    </w:p>
    <w:p w14:paraId="046076F1" w14:textId="77777777" w:rsidR="00105D54" w:rsidRPr="005E6143" w:rsidRDefault="00105D54" w:rsidP="00F22122">
      <w:pPr>
        <w:jc w:val="both"/>
        <w:rPr>
          <w:rFonts w:ascii="Times New Roman" w:eastAsia="Times New Roman" w:hAnsi="Times New Roman" w:cs="Times New Roman"/>
          <w:color w:val="000000"/>
          <w:sz w:val="24"/>
          <w:szCs w:val="24"/>
          <w:lang w:eastAsia="es-EC"/>
        </w:rPr>
      </w:pPr>
      <w:r w:rsidRPr="005E6143">
        <w:rPr>
          <w:rFonts w:ascii="Times New Roman" w:eastAsia="Times New Roman" w:hAnsi="Times New Roman" w:cs="Times New Roman"/>
          <w:color w:val="000000"/>
          <w:sz w:val="24"/>
          <w:szCs w:val="24"/>
          <w:lang w:eastAsia="es-EC"/>
        </w:rPr>
        <w:t>Interpretación</w:t>
      </w:r>
    </w:p>
    <w:p w14:paraId="03BFB8EC" w14:textId="77777777" w:rsidR="001F4EC6" w:rsidRDefault="00F22122" w:rsidP="00F22122">
      <w:pPr>
        <w:jc w:val="both"/>
        <w:rPr>
          <w:rFonts w:ascii="Times New Roman" w:eastAsia="Times New Roman" w:hAnsi="Times New Roman" w:cs="Times New Roman"/>
          <w:color w:val="000000"/>
          <w:sz w:val="24"/>
          <w:szCs w:val="24"/>
          <w:lang w:eastAsia="es-EC"/>
        </w:rPr>
      </w:pPr>
      <w:r w:rsidRPr="005E6143">
        <w:rPr>
          <w:rFonts w:ascii="Times New Roman" w:eastAsia="Times New Roman" w:hAnsi="Times New Roman" w:cs="Times New Roman"/>
          <w:color w:val="000000"/>
          <w:sz w:val="24"/>
          <w:szCs w:val="24"/>
          <w:lang w:eastAsia="es-EC"/>
        </w:rPr>
        <w:t>Se encontró que la mayor parte de la población encuestada tiene como marca de yogurt de mayor aceptación a Toni con el 82%.</w:t>
      </w:r>
    </w:p>
    <w:p w14:paraId="1001800D" w14:textId="77777777" w:rsidR="00025B05" w:rsidRPr="005E6143" w:rsidRDefault="00460FA1" w:rsidP="00105D54">
      <w:pPr>
        <w:jc w:val="both"/>
        <w:rPr>
          <w:rFonts w:ascii="Times New Roman" w:eastAsia="Times New Roman" w:hAnsi="Times New Roman" w:cs="Times New Roman"/>
          <w:color w:val="000000"/>
          <w:sz w:val="24"/>
          <w:szCs w:val="24"/>
          <w:lang w:eastAsia="es-EC"/>
        </w:rPr>
      </w:pPr>
      <w:r w:rsidRPr="005E6143">
        <w:rPr>
          <w:rFonts w:ascii="Times New Roman" w:eastAsia="Times New Roman" w:hAnsi="Times New Roman" w:cs="Times New Roman"/>
          <w:color w:val="000000"/>
          <w:sz w:val="24"/>
          <w:szCs w:val="24"/>
          <w:lang w:eastAsia="es-EC"/>
        </w:rPr>
        <w:lastRenderedPageBreak/>
        <w:t>Pregunta 8.- ¿Cuántas unidades de yogurt consume al mes?</w:t>
      </w:r>
    </w:p>
    <w:p w14:paraId="249A2201" w14:textId="0FD63EB5" w:rsidR="001F4EC6" w:rsidRPr="005E6143" w:rsidRDefault="00BD11BB" w:rsidP="00BD11BB">
      <w:pPr>
        <w:pStyle w:val="Epgrafe"/>
        <w:rPr>
          <w:rFonts w:eastAsia="Times New Roman"/>
          <w:b w:val="0"/>
          <w:szCs w:val="24"/>
          <w:lang w:eastAsia="es-EC"/>
        </w:rPr>
      </w:pPr>
      <w:bookmarkStart w:id="71" w:name="_Toc496170310"/>
      <w:bookmarkStart w:id="72" w:name="_Toc496532176"/>
      <w:r w:rsidRPr="005E6143">
        <w:t xml:space="preserve">Tabla </w:t>
      </w:r>
      <w:fldSimple w:instr=" SEQ Tabla \* ARABIC ">
        <w:r w:rsidR="005A6B23">
          <w:rPr>
            <w:noProof/>
          </w:rPr>
          <w:t>20</w:t>
        </w:r>
      </w:fldSimple>
      <w:r w:rsidRPr="005E6143">
        <w:t xml:space="preserve"> </w:t>
      </w:r>
      <w:r w:rsidR="00B64177" w:rsidRPr="005E6143">
        <w:t>Pregunta N°8</w:t>
      </w:r>
      <w:bookmarkEnd w:id="71"/>
      <w:bookmarkEnd w:id="72"/>
    </w:p>
    <w:tbl>
      <w:tblPr>
        <w:tblW w:w="5087" w:type="dxa"/>
        <w:jc w:val="center"/>
        <w:tblCellMar>
          <w:left w:w="70" w:type="dxa"/>
          <w:right w:w="70" w:type="dxa"/>
        </w:tblCellMar>
        <w:tblLook w:val="04A0" w:firstRow="1" w:lastRow="0" w:firstColumn="1" w:lastColumn="0" w:noHBand="0" w:noVBand="1"/>
      </w:tblPr>
      <w:tblGrid>
        <w:gridCol w:w="3127"/>
        <w:gridCol w:w="601"/>
        <w:gridCol w:w="1359"/>
      </w:tblGrid>
      <w:tr w:rsidR="00B21131" w:rsidRPr="005E6143" w14:paraId="3C723282" w14:textId="77777777" w:rsidTr="00FE14C1">
        <w:trPr>
          <w:trHeight w:val="261"/>
          <w:jc w:val="center"/>
        </w:trPr>
        <w:tc>
          <w:tcPr>
            <w:tcW w:w="3127" w:type="dxa"/>
            <w:tcBorders>
              <w:top w:val="single" w:sz="8" w:space="0" w:color="auto"/>
              <w:left w:val="nil"/>
              <w:bottom w:val="single" w:sz="8" w:space="0" w:color="auto"/>
              <w:right w:val="nil"/>
            </w:tcBorders>
            <w:shd w:val="clear" w:color="auto" w:fill="auto"/>
            <w:noWrap/>
            <w:vAlign w:val="center"/>
            <w:hideMark/>
          </w:tcPr>
          <w:p w14:paraId="3781D787" w14:textId="77777777" w:rsidR="00B21131" w:rsidRPr="005E6143" w:rsidRDefault="00B21131" w:rsidP="00B21131">
            <w:pPr>
              <w:spacing w:after="0" w:line="240" w:lineRule="auto"/>
              <w:jc w:val="both"/>
              <w:rPr>
                <w:rFonts w:ascii="Times New Roman" w:eastAsia="Times New Roman" w:hAnsi="Times New Roman" w:cs="Times New Roman"/>
                <w:color w:val="000000"/>
                <w:sz w:val="24"/>
                <w:szCs w:val="24"/>
                <w:lang w:eastAsia="es-EC"/>
              </w:rPr>
            </w:pPr>
            <w:r w:rsidRPr="005E6143">
              <w:rPr>
                <w:rFonts w:ascii="Times New Roman" w:eastAsia="Times New Roman" w:hAnsi="Times New Roman" w:cs="Times New Roman"/>
                <w:color w:val="000000"/>
                <w:sz w:val="24"/>
                <w:szCs w:val="24"/>
                <w:lang w:eastAsia="es-EC"/>
              </w:rPr>
              <w:t> </w:t>
            </w:r>
          </w:p>
        </w:tc>
        <w:tc>
          <w:tcPr>
            <w:tcW w:w="601" w:type="dxa"/>
            <w:tcBorders>
              <w:top w:val="single" w:sz="8" w:space="0" w:color="auto"/>
              <w:left w:val="nil"/>
              <w:bottom w:val="single" w:sz="8" w:space="0" w:color="auto"/>
              <w:right w:val="nil"/>
            </w:tcBorders>
            <w:shd w:val="clear" w:color="auto" w:fill="auto"/>
            <w:noWrap/>
            <w:vAlign w:val="bottom"/>
            <w:hideMark/>
          </w:tcPr>
          <w:p w14:paraId="0B36332F" w14:textId="77777777" w:rsidR="00B21131" w:rsidRPr="005E6143" w:rsidRDefault="00B21131" w:rsidP="00B21131">
            <w:pPr>
              <w:spacing w:after="0" w:line="240" w:lineRule="auto"/>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 </w:t>
            </w:r>
          </w:p>
        </w:tc>
        <w:tc>
          <w:tcPr>
            <w:tcW w:w="1359" w:type="dxa"/>
            <w:tcBorders>
              <w:top w:val="single" w:sz="8" w:space="0" w:color="auto"/>
              <w:left w:val="nil"/>
              <w:bottom w:val="single" w:sz="8" w:space="0" w:color="auto"/>
              <w:right w:val="nil"/>
            </w:tcBorders>
            <w:shd w:val="clear" w:color="auto" w:fill="auto"/>
            <w:noWrap/>
            <w:vAlign w:val="bottom"/>
            <w:hideMark/>
          </w:tcPr>
          <w:p w14:paraId="39563D15" w14:textId="77777777" w:rsidR="00B21131" w:rsidRPr="005E6143" w:rsidRDefault="00B21131" w:rsidP="00015F63">
            <w:pPr>
              <w:spacing w:after="0" w:line="240" w:lineRule="auto"/>
              <w:jc w:val="center"/>
              <w:rPr>
                <w:rFonts w:ascii="Times New Roman" w:eastAsia="Times New Roman" w:hAnsi="Times New Roman" w:cs="Times New Roman"/>
                <w:b/>
                <w:color w:val="000000"/>
                <w:lang w:eastAsia="es-EC"/>
              </w:rPr>
            </w:pPr>
            <w:r w:rsidRPr="005E6143">
              <w:rPr>
                <w:rFonts w:ascii="Times New Roman" w:eastAsia="Times New Roman" w:hAnsi="Times New Roman" w:cs="Times New Roman"/>
                <w:b/>
                <w:color w:val="000000"/>
                <w:lang w:eastAsia="es-EC"/>
              </w:rPr>
              <w:t>VALOR %</w:t>
            </w:r>
          </w:p>
        </w:tc>
      </w:tr>
      <w:tr w:rsidR="00B21131" w:rsidRPr="005E6143" w14:paraId="6B005C1C" w14:textId="77777777" w:rsidTr="00FE14C1">
        <w:trPr>
          <w:trHeight w:val="306"/>
          <w:jc w:val="center"/>
        </w:trPr>
        <w:tc>
          <w:tcPr>
            <w:tcW w:w="3127" w:type="dxa"/>
            <w:tcBorders>
              <w:top w:val="single" w:sz="8" w:space="0" w:color="auto"/>
              <w:left w:val="nil"/>
              <w:bottom w:val="nil"/>
              <w:right w:val="nil"/>
            </w:tcBorders>
            <w:shd w:val="clear" w:color="000000" w:fill="FFFFFF"/>
            <w:noWrap/>
            <w:vAlign w:val="center"/>
            <w:hideMark/>
          </w:tcPr>
          <w:p w14:paraId="040883F1" w14:textId="77777777" w:rsidR="00B21131" w:rsidRPr="005E6143" w:rsidRDefault="00B21131" w:rsidP="00B21131">
            <w:pPr>
              <w:spacing w:after="0" w:line="240" w:lineRule="auto"/>
              <w:jc w:val="both"/>
              <w:rPr>
                <w:rFonts w:ascii="Times New Roman" w:eastAsia="Times New Roman" w:hAnsi="Times New Roman" w:cs="Times New Roman"/>
                <w:sz w:val="24"/>
                <w:szCs w:val="24"/>
                <w:lang w:eastAsia="es-EC"/>
              </w:rPr>
            </w:pPr>
            <w:r w:rsidRPr="005E6143">
              <w:rPr>
                <w:rFonts w:ascii="Times New Roman" w:eastAsia="Times New Roman" w:hAnsi="Times New Roman" w:cs="Times New Roman"/>
                <w:sz w:val="24"/>
                <w:szCs w:val="24"/>
                <w:lang w:eastAsia="es-EC"/>
              </w:rPr>
              <w:t>1</w:t>
            </w:r>
          </w:p>
        </w:tc>
        <w:tc>
          <w:tcPr>
            <w:tcW w:w="601" w:type="dxa"/>
            <w:tcBorders>
              <w:top w:val="single" w:sz="8" w:space="0" w:color="auto"/>
              <w:left w:val="nil"/>
              <w:bottom w:val="nil"/>
              <w:right w:val="nil"/>
            </w:tcBorders>
            <w:shd w:val="clear" w:color="000000" w:fill="FFFFFF"/>
            <w:noWrap/>
            <w:vAlign w:val="bottom"/>
            <w:hideMark/>
          </w:tcPr>
          <w:p w14:paraId="55BA5871" w14:textId="77777777" w:rsidR="00B21131" w:rsidRPr="005E6143" w:rsidRDefault="00B21131" w:rsidP="00B21131">
            <w:pPr>
              <w:spacing w:after="0" w:line="240" w:lineRule="auto"/>
              <w:jc w:val="right"/>
              <w:rPr>
                <w:rFonts w:ascii="Times New Roman" w:eastAsia="Times New Roman" w:hAnsi="Times New Roman" w:cs="Times New Roman"/>
                <w:lang w:eastAsia="es-EC"/>
              </w:rPr>
            </w:pPr>
            <w:r w:rsidRPr="005E6143">
              <w:rPr>
                <w:rFonts w:ascii="Times New Roman" w:eastAsia="Times New Roman" w:hAnsi="Times New Roman" w:cs="Times New Roman"/>
                <w:lang w:eastAsia="es-EC"/>
              </w:rPr>
              <w:t>35</w:t>
            </w:r>
          </w:p>
        </w:tc>
        <w:tc>
          <w:tcPr>
            <w:tcW w:w="1359" w:type="dxa"/>
            <w:tcBorders>
              <w:top w:val="single" w:sz="8" w:space="0" w:color="auto"/>
              <w:left w:val="nil"/>
              <w:bottom w:val="nil"/>
              <w:right w:val="nil"/>
            </w:tcBorders>
            <w:shd w:val="clear" w:color="000000" w:fill="FFFFFF"/>
            <w:noWrap/>
            <w:vAlign w:val="bottom"/>
            <w:hideMark/>
          </w:tcPr>
          <w:p w14:paraId="68DFC11D" w14:textId="77777777" w:rsidR="00B21131" w:rsidRPr="005E6143" w:rsidRDefault="00B21131" w:rsidP="00B21131">
            <w:pPr>
              <w:spacing w:after="0" w:line="240" w:lineRule="auto"/>
              <w:jc w:val="right"/>
              <w:rPr>
                <w:rFonts w:ascii="Times New Roman" w:eastAsia="Times New Roman" w:hAnsi="Times New Roman" w:cs="Times New Roman"/>
                <w:lang w:eastAsia="es-EC"/>
              </w:rPr>
            </w:pPr>
            <w:r w:rsidRPr="005E6143">
              <w:rPr>
                <w:rFonts w:ascii="Times New Roman" w:eastAsia="Times New Roman" w:hAnsi="Times New Roman" w:cs="Times New Roman"/>
                <w:lang w:eastAsia="es-EC"/>
              </w:rPr>
              <w:t>13,70%</w:t>
            </w:r>
          </w:p>
        </w:tc>
      </w:tr>
      <w:tr w:rsidR="00B21131" w:rsidRPr="005E6143" w14:paraId="1E53C0CE" w14:textId="77777777" w:rsidTr="0033630A">
        <w:trPr>
          <w:trHeight w:val="306"/>
          <w:jc w:val="center"/>
        </w:trPr>
        <w:tc>
          <w:tcPr>
            <w:tcW w:w="3127" w:type="dxa"/>
            <w:tcBorders>
              <w:top w:val="nil"/>
              <w:left w:val="nil"/>
              <w:bottom w:val="nil"/>
              <w:right w:val="nil"/>
            </w:tcBorders>
            <w:shd w:val="clear" w:color="000000" w:fill="FFFFFF"/>
            <w:noWrap/>
            <w:vAlign w:val="center"/>
            <w:hideMark/>
          </w:tcPr>
          <w:p w14:paraId="07DA9191" w14:textId="77777777" w:rsidR="00B21131" w:rsidRPr="005E6143" w:rsidRDefault="00B21131" w:rsidP="00B21131">
            <w:pPr>
              <w:spacing w:after="0" w:line="240" w:lineRule="auto"/>
              <w:jc w:val="both"/>
              <w:rPr>
                <w:rFonts w:ascii="Times New Roman" w:eastAsia="Times New Roman" w:hAnsi="Times New Roman" w:cs="Times New Roman"/>
                <w:sz w:val="24"/>
                <w:szCs w:val="24"/>
                <w:lang w:eastAsia="es-EC"/>
              </w:rPr>
            </w:pPr>
            <w:r w:rsidRPr="005E6143">
              <w:rPr>
                <w:rFonts w:ascii="Times New Roman" w:eastAsia="Times New Roman" w:hAnsi="Times New Roman" w:cs="Times New Roman"/>
                <w:sz w:val="24"/>
                <w:szCs w:val="24"/>
                <w:lang w:eastAsia="es-EC"/>
              </w:rPr>
              <w:t>2</w:t>
            </w:r>
          </w:p>
        </w:tc>
        <w:tc>
          <w:tcPr>
            <w:tcW w:w="601" w:type="dxa"/>
            <w:tcBorders>
              <w:top w:val="nil"/>
              <w:left w:val="nil"/>
              <w:bottom w:val="nil"/>
              <w:right w:val="nil"/>
            </w:tcBorders>
            <w:shd w:val="clear" w:color="000000" w:fill="FFFFFF"/>
            <w:noWrap/>
            <w:vAlign w:val="bottom"/>
            <w:hideMark/>
          </w:tcPr>
          <w:p w14:paraId="670F10A9" w14:textId="77777777" w:rsidR="00B21131" w:rsidRPr="005E6143" w:rsidRDefault="00B21131" w:rsidP="00B21131">
            <w:pPr>
              <w:spacing w:after="0" w:line="240" w:lineRule="auto"/>
              <w:jc w:val="right"/>
              <w:rPr>
                <w:rFonts w:ascii="Times New Roman" w:eastAsia="Times New Roman" w:hAnsi="Times New Roman" w:cs="Times New Roman"/>
                <w:lang w:eastAsia="es-EC"/>
              </w:rPr>
            </w:pPr>
            <w:r w:rsidRPr="005E6143">
              <w:rPr>
                <w:rFonts w:ascii="Times New Roman" w:eastAsia="Times New Roman" w:hAnsi="Times New Roman" w:cs="Times New Roman"/>
                <w:lang w:eastAsia="es-EC"/>
              </w:rPr>
              <w:t>9</w:t>
            </w:r>
          </w:p>
        </w:tc>
        <w:tc>
          <w:tcPr>
            <w:tcW w:w="1359" w:type="dxa"/>
            <w:tcBorders>
              <w:top w:val="nil"/>
              <w:left w:val="nil"/>
              <w:bottom w:val="nil"/>
              <w:right w:val="nil"/>
            </w:tcBorders>
            <w:shd w:val="clear" w:color="000000" w:fill="FFFFFF"/>
            <w:noWrap/>
            <w:vAlign w:val="bottom"/>
            <w:hideMark/>
          </w:tcPr>
          <w:p w14:paraId="47FF0AF2" w14:textId="77777777" w:rsidR="00B21131" w:rsidRPr="005E6143" w:rsidRDefault="00B21131" w:rsidP="00B21131">
            <w:pPr>
              <w:spacing w:after="0" w:line="240" w:lineRule="auto"/>
              <w:jc w:val="right"/>
              <w:rPr>
                <w:rFonts w:ascii="Times New Roman" w:eastAsia="Times New Roman" w:hAnsi="Times New Roman" w:cs="Times New Roman"/>
                <w:lang w:eastAsia="es-EC"/>
              </w:rPr>
            </w:pPr>
            <w:r w:rsidRPr="005E6143">
              <w:rPr>
                <w:rFonts w:ascii="Times New Roman" w:eastAsia="Times New Roman" w:hAnsi="Times New Roman" w:cs="Times New Roman"/>
                <w:lang w:eastAsia="es-EC"/>
              </w:rPr>
              <w:t>5,46%</w:t>
            </w:r>
          </w:p>
        </w:tc>
      </w:tr>
      <w:tr w:rsidR="00B21131" w:rsidRPr="005E6143" w14:paraId="6246496E" w14:textId="77777777" w:rsidTr="0033630A">
        <w:trPr>
          <w:trHeight w:val="306"/>
          <w:jc w:val="center"/>
        </w:trPr>
        <w:tc>
          <w:tcPr>
            <w:tcW w:w="3127" w:type="dxa"/>
            <w:tcBorders>
              <w:top w:val="nil"/>
              <w:left w:val="nil"/>
              <w:bottom w:val="nil"/>
              <w:right w:val="nil"/>
            </w:tcBorders>
            <w:shd w:val="clear" w:color="000000" w:fill="FFFFFF"/>
            <w:noWrap/>
            <w:vAlign w:val="center"/>
            <w:hideMark/>
          </w:tcPr>
          <w:p w14:paraId="0E185EFA" w14:textId="77777777" w:rsidR="00B21131" w:rsidRPr="005E6143" w:rsidRDefault="00B21131" w:rsidP="00B21131">
            <w:pPr>
              <w:spacing w:after="0" w:line="240" w:lineRule="auto"/>
              <w:jc w:val="both"/>
              <w:rPr>
                <w:rFonts w:ascii="Times New Roman" w:eastAsia="Times New Roman" w:hAnsi="Times New Roman" w:cs="Times New Roman"/>
                <w:sz w:val="24"/>
                <w:szCs w:val="24"/>
                <w:lang w:eastAsia="es-EC"/>
              </w:rPr>
            </w:pPr>
            <w:r w:rsidRPr="005E6143">
              <w:rPr>
                <w:rFonts w:ascii="Times New Roman" w:eastAsia="Times New Roman" w:hAnsi="Times New Roman" w:cs="Times New Roman"/>
                <w:sz w:val="24"/>
                <w:szCs w:val="24"/>
                <w:lang w:eastAsia="es-EC"/>
              </w:rPr>
              <w:t>3</w:t>
            </w:r>
          </w:p>
        </w:tc>
        <w:tc>
          <w:tcPr>
            <w:tcW w:w="601" w:type="dxa"/>
            <w:tcBorders>
              <w:top w:val="nil"/>
              <w:left w:val="nil"/>
              <w:bottom w:val="nil"/>
              <w:right w:val="nil"/>
            </w:tcBorders>
            <w:shd w:val="clear" w:color="000000" w:fill="FFFFFF"/>
            <w:noWrap/>
            <w:vAlign w:val="bottom"/>
            <w:hideMark/>
          </w:tcPr>
          <w:p w14:paraId="580062E1" w14:textId="77777777" w:rsidR="00B21131" w:rsidRPr="005E6143" w:rsidRDefault="00B21131" w:rsidP="00B21131">
            <w:pPr>
              <w:spacing w:after="0" w:line="240" w:lineRule="auto"/>
              <w:jc w:val="right"/>
              <w:rPr>
                <w:rFonts w:ascii="Times New Roman" w:eastAsia="Times New Roman" w:hAnsi="Times New Roman" w:cs="Times New Roman"/>
                <w:lang w:eastAsia="es-EC"/>
              </w:rPr>
            </w:pPr>
            <w:r w:rsidRPr="005E6143">
              <w:rPr>
                <w:rFonts w:ascii="Times New Roman" w:eastAsia="Times New Roman" w:hAnsi="Times New Roman" w:cs="Times New Roman"/>
                <w:lang w:eastAsia="es-EC"/>
              </w:rPr>
              <w:t>16</w:t>
            </w:r>
          </w:p>
        </w:tc>
        <w:tc>
          <w:tcPr>
            <w:tcW w:w="1359" w:type="dxa"/>
            <w:tcBorders>
              <w:top w:val="nil"/>
              <w:left w:val="nil"/>
              <w:bottom w:val="nil"/>
              <w:right w:val="nil"/>
            </w:tcBorders>
            <w:shd w:val="clear" w:color="000000" w:fill="FFFFFF"/>
            <w:noWrap/>
            <w:vAlign w:val="bottom"/>
            <w:hideMark/>
          </w:tcPr>
          <w:p w14:paraId="21DE2536" w14:textId="77777777" w:rsidR="00B21131" w:rsidRPr="005E6143" w:rsidRDefault="00B21131" w:rsidP="00B21131">
            <w:pPr>
              <w:spacing w:after="0" w:line="240" w:lineRule="auto"/>
              <w:jc w:val="right"/>
              <w:rPr>
                <w:rFonts w:ascii="Times New Roman" w:eastAsia="Times New Roman" w:hAnsi="Times New Roman" w:cs="Times New Roman"/>
                <w:lang w:eastAsia="es-EC"/>
              </w:rPr>
            </w:pPr>
            <w:r w:rsidRPr="005E6143">
              <w:rPr>
                <w:rFonts w:ascii="Times New Roman" w:eastAsia="Times New Roman" w:hAnsi="Times New Roman" w:cs="Times New Roman"/>
                <w:lang w:eastAsia="es-EC"/>
              </w:rPr>
              <w:t>9,40%</w:t>
            </w:r>
          </w:p>
        </w:tc>
      </w:tr>
      <w:tr w:rsidR="00B21131" w:rsidRPr="005E6143" w14:paraId="08AEC5FA" w14:textId="77777777" w:rsidTr="0033630A">
        <w:trPr>
          <w:trHeight w:val="306"/>
          <w:jc w:val="center"/>
        </w:trPr>
        <w:tc>
          <w:tcPr>
            <w:tcW w:w="3127" w:type="dxa"/>
            <w:tcBorders>
              <w:top w:val="nil"/>
              <w:left w:val="nil"/>
              <w:bottom w:val="nil"/>
              <w:right w:val="nil"/>
            </w:tcBorders>
            <w:shd w:val="clear" w:color="000000" w:fill="FFFFFF"/>
            <w:noWrap/>
            <w:vAlign w:val="center"/>
            <w:hideMark/>
          </w:tcPr>
          <w:p w14:paraId="3D7BDF5F" w14:textId="77777777" w:rsidR="00B21131" w:rsidRPr="005E6143" w:rsidRDefault="00B21131" w:rsidP="00B21131">
            <w:pPr>
              <w:spacing w:after="0" w:line="240" w:lineRule="auto"/>
              <w:jc w:val="both"/>
              <w:rPr>
                <w:rFonts w:ascii="Times New Roman" w:eastAsia="Times New Roman" w:hAnsi="Times New Roman" w:cs="Times New Roman"/>
                <w:sz w:val="24"/>
                <w:szCs w:val="24"/>
                <w:lang w:eastAsia="es-EC"/>
              </w:rPr>
            </w:pPr>
            <w:r w:rsidRPr="005E6143">
              <w:rPr>
                <w:rFonts w:ascii="Times New Roman" w:eastAsia="Times New Roman" w:hAnsi="Times New Roman" w:cs="Times New Roman"/>
                <w:sz w:val="24"/>
                <w:szCs w:val="24"/>
                <w:lang w:eastAsia="es-EC"/>
              </w:rPr>
              <w:t>4</w:t>
            </w:r>
          </w:p>
        </w:tc>
        <w:tc>
          <w:tcPr>
            <w:tcW w:w="601" w:type="dxa"/>
            <w:tcBorders>
              <w:top w:val="nil"/>
              <w:left w:val="nil"/>
              <w:bottom w:val="nil"/>
              <w:right w:val="nil"/>
            </w:tcBorders>
            <w:shd w:val="clear" w:color="000000" w:fill="FFFFFF"/>
            <w:noWrap/>
            <w:vAlign w:val="bottom"/>
            <w:hideMark/>
          </w:tcPr>
          <w:p w14:paraId="54351441" w14:textId="77777777" w:rsidR="00B21131" w:rsidRPr="005E6143" w:rsidRDefault="00B21131" w:rsidP="00B21131">
            <w:pPr>
              <w:spacing w:after="0" w:line="240" w:lineRule="auto"/>
              <w:jc w:val="right"/>
              <w:rPr>
                <w:rFonts w:ascii="Times New Roman" w:eastAsia="Times New Roman" w:hAnsi="Times New Roman" w:cs="Times New Roman"/>
                <w:lang w:eastAsia="es-EC"/>
              </w:rPr>
            </w:pPr>
            <w:r w:rsidRPr="005E6143">
              <w:rPr>
                <w:rFonts w:ascii="Times New Roman" w:eastAsia="Times New Roman" w:hAnsi="Times New Roman" w:cs="Times New Roman"/>
                <w:lang w:eastAsia="es-EC"/>
              </w:rPr>
              <w:t>28</w:t>
            </w:r>
          </w:p>
        </w:tc>
        <w:tc>
          <w:tcPr>
            <w:tcW w:w="1359" w:type="dxa"/>
            <w:tcBorders>
              <w:top w:val="nil"/>
              <w:left w:val="nil"/>
              <w:bottom w:val="nil"/>
              <w:right w:val="nil"/>
            </w:tcBorders>
            <w:shd w:val="clear" w:color="000000" w:fill="FFFFFF"/>
            <w:noWrap/>
            <w:vAlign w:val="bottom"/>
            <w:hideMark/>
          </w:tcPr>
          <w:p w14:paraId="1356EC2A" w14:textId="77777777" w:rsidR="00B21131" w:rsidRPr="005E6143" w:rsidRDefault="00B21131" w:rsidP="00B21131">
            <w:pPr>
              <w:spacing w:after="0" w:line="240" w:lineRule="auto"/>
              <w:jc w:val="right"/>
              <w:rPr>
                <w:rFonts w:ascii="Times New Roman" w:eastAsia="Times New Roman" w:hAnsi="Times New Roman" w:cs="Times New Roman"/>
                <w:lang w:eastAsia="es-EC"/>
              </w:rPr>
            </w:pPr>
            <w:r w:rsidRPr="005E6143">
              <w:rPr>
                <w:rFonts w:ascii="Times New Roman" w:eastAsia="Times New Roman" w:hAnsi="Times New Roman" w:cs="Times New Roman"/>
                <w:lang w:eastAsia="es-EC"/>
              </w:rPr>
              <w:t>12,90%</w:t>
            </w:r>
          </w:p>
        </w:tc>
      </w:tr>
      <w:tr w:rsidR="00B21131" w:rsidRPr="005E6143" w14:paraId="3BDA9788" w14:textId="77777777" w:rsidTr="0033630A">
        <w:trPr>
          <w:trHeight w:val="306"/>
          <w:jc w:val="center"/>
        </w:trPr>
        <w:tc>
          <w:tcPr>
            <w:tcW w:w="3127" w:type="dxa"/>
            <w:tcBorders>
              <w:top w:val="nil"/>
              <w:left w:val="nil"/>
              <w:bottom w:val="nil"/>
              <w:right w:val="nil"/>
            </w:tcBorders>
            <w:shd w:val="clear" w:color="000000" w:fill="FFFFFF"/>
            <w:noWrap/>
            <w:vAlign w:val="center"/>
            <w:hideMark/>
          </w:tcPr>
          <w:p w14:paraId="33EDBC92" w14:textId="77777777" w:rsidR="00B21131" w:rsidRPr="005E6143" w:rsidRDefault="00B21131" w:rsidP="00B21131">
            <w:pPr>
              <w:spacing w:after="0" w:line="240" w:lineRule="auto"/>
              <w:jc w:val="both"/>
              <w:rPr>
                <w:rFonts w:ascii="Times New Roman" w:eastAsia="Times New Roman" w:hAnsi="Times New Roman" w:cs="Times New Roman"/>
                <w:sz w:val="24"/>
                <w:szCs w:val="24"/>
                <w:lang w:eastAsia="es-EC"/>
              </w:rPr>
            </w:pPr>
            <w:r w:rsidRPr="005E6143">
              <w:rPr>
                <w:rFonts w:ascii="Times New Roman" w:eastAsia="Times New Roman" w:hAnsi="Times New Roman" w:cs="Times New Roman"/>
                <w:sz w:val="24"/>
                <w:szCs w:val="24"/>
                <w:lang w:eastAsia="es-EC"/>
              </w:rPr>
              <w:t>5</w:t>
            </w:r>
          </w:p>
        </w:tc>
        <w:tc>
          <w:tcPr>
            <w:tcW w:w="601" w:type="dxa"/>
            <w:tcBorders>
              <w:top w:val="nil"/>
              <w:left w:val="nil"/>
              <w:bottom w:val="nil"/>
              <w:right w:val="nil"/>
            </w:tcBorders>
            <w:shd w:val="clear" w:color="000000" w:fill="FFFFFF"/>
            <w:noWrap/>
            <w:vAlign w:val="bottom"/>
            <w:hideMark/>
          </w:tcPr>
          <w:p w14:paraId="42680215" w14:textId="77777777" w:rsidR="00B21131" w:rsidRPr="005E6143" w:rsidRDefault="00B21131" w:rsidP="00B21131">
            <w:pPr>
              <w:spacing w:after="0" w:line="240" w:lineRule="auto"/>
              <w:jc w:val="right"/>
              <w:rPr>
                <w:rFonts w:ascii="Times New Roman" w:eastAsia="Times New Roman" w:hAnsi="Times New Roman" w:cs="Times New Roman"/>
                <w:lang w:eastAsia="es-EC"/>
              </w:rPr>
            </w:pPr>
            <w:r w:rsidRPr="005E6143">
              <w:rPr>
                <w:rFonts w:ascii="Times New Roman" w:eastAsia="Times New Roman" w:hAnsi="Times New Roman" w:cs="Times New Roman"/>
                <w:lang w:eastAsia="es-EC"/>
              </w:rPr>
              <w:t>50</w:t>
            </w:r>
          </w:p>
        </w:tc>
        <w:tc>
          <w:tcPr>
            <w:tcW w:w="1359" w:type="dxa"/>
            <w:tcBorders>
              <w:top w:val="nil"/>
              <w:left w:val="nil"/>
              <w:bottom w:val="nil"/>
              <w:right w:val="nil"/>
            </w:tcBorders>
            <w:shd w:val="clear" w:color="000000" w:fill="FFFFFF"/>
            <w:noWrap/>
            <w:vAlign w:val="bottom"/>
            <w:hideMark/>
          </w:tcPr>
          <w:p w14:paraId="2B24BFB0" w14:textId="77777777" w:rsidR="00B21131" w:rsidRPr="005E6143" w:rsidRDefault="00B21131" w:rsidP="00B21131">
            <w:pPr>
              <w:spacing w:after="0" w:line="240" w:lineRule="auto"/>
              <w:jc w:val="right"/>
              <w:rPr>
                <w:rFonts w:ascii="Times New Roman" w:eastAsia="Times New Roman" w:hAnsi="Times New Roman" w:cs="Times New Roman"/>
                <w:lang w:eastAsia="es-EC"/>
              </w:rPr>
            </w:pPr>
            <w:r w:rsidRPr="005E6143">
              <w:rPr>
                <w:rFonts w:ascii="Times New Roman" w:eastAsia="Times New Roman" w:hAnsi="Times New Roman" w:cs="Times New Roman"/>
                <w:lang w:eastAsia="es-EC"/>
              </w:rPr>
              <w:t>27,34%</w:t>
            </w:r>
          </w:p>
        </w:tc>
      </w:tr>
      <w:tr w:rsidR="00B21131" w:rsidRPr="005E6143" w14:paraId="47477A55" w14:textId="77777777" w:rsidTr="0033630A">
        <w:trPr>
          <w:trHeight w:val="306"/>
          <w:jc w:val="center"/>
        </w:trPr>
        <w:tc>
          <w:tcPr>
            <w:tcW w:w="3127" w:type="dxa"/>
            <w:tcBorders>
              <w:top w:val="nil"/>
              <w:left w:val="nil"/>
              <w:bottom w:val="nil"/>
              <w:right w:val="nil"/>
            </w:tcBorders>
            <w:shd w:val="clear" w:color="000000" w:fill="FFFFFF"/>
            <w:noWrap/>
            <w:vAlign w:val="center"/>
            <w:hideMark/>
          </w:tcPr>
          <w:p w14:paraId="4BF41904" w14:textId="77777777" w:rsidR="00B21131" w:rsidRPr="005E6143" w:rsidRDefault="00B21131" w:rsidP="00B21131">
            <w:pPr>
              <w:spacing w:after="0" w:line="240" w:lineRule="auto"/>
              <w:jc w:val="both"/>
              <w:rPr>
                <w:rFonts w:ascii="Times New Roman" w:eastAsia="Times New Roman" w:hAnsi="Times New Roman" w:cs="Times New Roman"/>
                <w:sz w:val="24"/>
                <w:szCs w:val="24"/>
                <w:lang w:eastAsia="es-EC"/>
              </w:rPr>
            </w:pPr>
            <w:r w:rsidRPr="005E6143">
              <w:rPr>
                <w:rFonts w:ascii="Times New Roman" w:eastAsia="Times New Roman" w:hAnsi="Times New Roman" w:cs="Times New Roman"/>
                <w:sz w:val="24"/>
                <w:szCs w:val="24"/>
                <w:lang w:eastAsia="es-EC"/>
              </w:rPr>
              <w:t>6</w:t>
            </w:r>
          </w:p>
        </w:tc>
        <w:tc>
          <w:tcPr>
            <w:tcW w:w="601" w:type="dxa"/>
            <w:tcBorders>
              <w:top w:val="nil"/>
              <w:left w:val="nil"/>
              <w:bottom w:val="nil"/>
              <w:right w:val="nil"/>
            </w:tcBorders>
            <w:shd w:val="clear" w:color="000000" w:fill="FFFFFF"/>
            <w:noWrap/>
            <w:vAlign w:val="bottom"/>
            <w:hideMark/>
          </w:tcPr>
          <w:p w14:paraId="6E709BC5" w14:textId="77777777" w:rsidR="00B21131" w:rsidRPr="005E6143" w:rsidRDefault="00B21131" w:rsidP="00B21131">
            <w:pPr>
              <w:spacing w:after="0" w:line="240" w:lineRule="auto"/>
              <w:jc w:val="right"/>
              <w:rPr>
                <w:rFonts w:ascii="Times New Roman" w:eastAsia="Times New Roman" w:hAnsi="Times New Roman" w:cs="Times New Roman"/>
                <w:lang w:eastAsia="es-EC"/>
              </w:rPr>
            </w:pPr>
            <w:r w:rsidRPr="005E6143">
              <w:rPr>
                <w:rFonts w:ascii="Times New Roman" w:eastAsia="Times New Roman" w:hAnsi="Times New Roman" w:cs="Times New Roman"/>
                <w:lang w:eastAsia="es-EC"/>
              </w:rPr>
              <w:t>8</w:t>
            </w:r>
          </w:p>
        </w:tc>
        <w:tc>
          <w:tcPr>
            <w:tcW w:w="1359" w:type="dxa"/>
            <w:tcBorders>
              <w:top w:val="nil"/>
              <w:left w:val="nil"/>
              <w:bottom w:val="nil"/>
              <w:right w:val="nil"/>
            </w:tcBorders>
            <w:shd w:val="clear" w:color="000000" w:fill="FFFFFF"/>
            <w:noWrap/>
            <w:vAlign w:val="bottom"/>
            <w:hideMark/>
          </w:tcPr>
          <w:p w14:paraId="7114D54A" w14:textId="77777777" w:rsidR="00B21131" w:rsidRPr="005E6143" w:rsidRDefault="00B21131" w:rsidP="00B21131">
            <w:pPr>
              <w:spacing w:after="0" w:line="240" w:lineRule="auto"/>
              <w:jc w:val="right"/>
              <w:rPr>
                <w:rFonts w:ascii="Times New Roman" w:eastAsia="Times New Roman" w:hAnsi="Times New Roman" w:cs="Times New Roman"/>
                <w:lang w:eastAsia="es-EC"/>
              </w:rPr>
            </w:pPr>
            <w:r w:rsidRPr="005E6143">
              <w:rPr>
                <w:rFonts w:ascii="Times New Roman" w:eastAsia="Times New Roman" w:hAnsi="Times New Roman" w:cs="Times New Roman"/>
                <w:lang w:eastAsia="es-EC"/>
              </w:rPr>
              <w:t>7,81%</w:t>
            </w:r>
          </w:p>
        </w:tc>
      </w:tr>
      <w:tr w:rsidR="00B21131" w:rsidRPr="005E6143" w14:paraId="7AE3BFEE" w14:textId="77777777" w:rsidTr="0033630A">
        <w:trPr>
          <w:trHeight w:val="306"/>
          <w:jc w:val="center"/>
        </w:trPr>
        <w:tc>
          <w:tcPr>
            <w:tcW w:w="3127" w:type="dxa"/>
            <w:tcBorders>
              <w:top w:val="nil"/>
              <w:left w:val="nil"/>
              <w:bottom w:val="nil"/>
              <w:right w:val="nil"/>
            </w:tcBorders>
            <w:shd w:val="clear" w:color="000000" w:fill="FFFFFF"/>
            <w:noWrap/>
            <w:vAlign w:val="center"/>
            <w:hideMark/>
          </w:tcPr>
          <w:p w14:paraId="1C2CF1DD" w14:textId="77777777" w:rsidR="00B21131" w:rsidRPr="005E6143" w:rsidRDefault="00B21131" w:rsidP="00B21131">
            <w:pPr>
              <w:spacing w:after="0" w:line="240" w:lineRule="auto"/>
              <w:jc w:val="both"/>
              <w:rPr>
                <w:rFonts w:ascii="Times New Roman" w:eastAsia="Times New Roman" w:hAnsi="Times New Roman" w:cs="Times New Roman"/>
                <w:sz w:val="24"/>
                <w:szCs w:val="24"/>
                <w:lang w:eastAsia="es-EC"/>
              </w:rPr>
            </w:pPr>
            <w:r w:rsidRPr="005E6143">
              <w:rPr>
                <w:rFonts w:ascii="Times New Roman" w:eastAsia="Times New Roman" w:hAnsi="Times New Roman" w:cs="Times New Roman"/>
                <w:sz w:val="24"/>
                <w:szCs w:val="24"/>
                <w:lang w:eastAsia="es-EC"/>
              </w:rPr>
              <w:t>7</w:t>
            </w:r>
          </w:p>
        </w:tc>
        <w:tc>
          <w:tcPr>
            <w:tcW w:w="601" w:type="dxa"/>
            <w:tcBorders>
              <w:top w:val="nil"/>
              <w:left w:val="nil"/>
              <w:bottom w:val="nil"/>
              <w:right w:val="nil"/>
            </w:tcBorders>
            <w:shd w:val="clear" w:color="000000" w:fill="FFFFFF"/>
            <w:noWrap/>
            <w:vAlign w:val="bottom"/>
            <w:hideMark/>
          </w:tcPr>
          <w:p w14:paraId="03475CBE" w14:textId="77777777" w:rsidR="00B21131" w:rsidRPr="005E6143" w:rsidRDefault="00B21131" w:rsidP="00B21131">
            <w:pPr>
              <w:spacing w:after="0" w:line="240" w:lineRule="auto"/>
              <w:jc w:val="right"/>
              <w:rPr>
                <w:rFonts w:ascii="Times New Roman" w:eastAsia="Times New Roman" w:hAnsi="Times New Roman" w:cs="Times New Roman"/>
                <w:lang w:eastAsia="es-EC"/>
              </w:rPr>
            </w:pPr>
            <w:r w:rsidRPr="005E6143">
              <w:rPr>
                <w:rFonts w:ascii="Times New Roman" w:eastAsia="Times New Roman" w:hAnsi="Times New Roman" w:cs="Times New Roman"/>
                <w:lang w:eastAsia="es-EC"/>
              </w:rPr>
              <w:t>12</w:t>
            </w:r>
          </w:p>
        </w:tc>
        <w:tc>
          <w:tcPr>
            <w:tcW w:w="1359" w:type="dxa"/>
            <w:tcBorders>
              <w:top w:val="nil"/>
              <w:left w:val="nil"/>
              <w:bottom w:val="nil"/>
              <w:right w:val="nil"/>
            </w:tcBorders>
            <w:shd w:val="clear" w:color="000000" w:fill="FFFFFF"/>
            <w:noWrap/>
            <w:vAlign w:val="bottom"/>
            <w:hideMark/>
          </w:tcPr>
          <w:p w14:paraId="63BD9400" w14:textId="77777777" w:rsidR="00B21131" w:rsidRPr="005E6143" w:rsidRDefault="00B21131" w:rsidP="00B21131">
            <w:pPr>
              <w:spacing w:after="0" w:line="240" w:lineRule="auto"/>
              <w:jc w:val="right"/>
              <w:rPr>
                <w:rFonts w:ascii="Times New Roman" w:eastAsia="Times New Roman" w:hAnsi="Times New Roman" w:cs="Times New Roman"/>
                <w:lang w:eastAsia="es-EC"/>
              </w:rPr>
            </w:pPr>
            <w:r w:rsidRPr="005E6143">
              <w:rPr>
                <w:rFonts w:ascii="Times New Roman" w:eastAsia="Times New Roman" w:hAnsi="Times New Roman" w:cs="Times New Roman"/>
                <w:lang w:eastAsia="es-EC"/>
              </w:rPr>
              <w:t>10,93%</w:t>
            </w:r>
          </w:p>
        </w:tc>
      </w:tr>
      <w:tr w:rsidR="00B21131" w:rsidRPr="005E6143" w14:paraId="136CA35F" w14:textId="77777777" w:rsidTr="0033630A">
        <w:trPr>
          <w:trHeight w:val="306"/>
          <w:jc w:val="center"/>
        </w:trPr>
        <w:tc>
          <w:tcPr>
            <w:tcW w:w="3127" w:type="dxa"/>
            <w:tcBorders>
              <w:top w:val="nil"/>
              <w:left w:val="nil"/>
              <w:bottom w:val="nil"/>
              <w:right w:val="nil"/>
            </w:tcBorders>
            <w:shd w:val="clear" w:color="000000" w:fill="FFFFFF"/>
            <w:noWrap/>
            <w:vAlign w:val="center"/>
            <w:hideMark/>
          </w:tcPr>
          <w:p w14:paraId="0E470EF1" w14:textId="77777777" w:rsidR="00B21131" w:rsidRPr="005E6143" w:rsidRDefault="00B21131" w:rsidP="00B21131">
            <w:pPr>
              <w:spacing w:after="0" w:line="240" w:lineRule="auto"/>
              <w:jc w:val="both"/>
              <w:rPr>
                <w:rFonts w:ascii="Times New Roman" w:eastAsia="Times New Roman" w:hAnsi="Times New Roman" w:cs="Times New Roman"/>
                <w:sz w:val="24"/>
                <w:szCs w:val="24"/>
                <w:lang w:eastAsia="es-EC"/>
              </w:rPr>
            </w:pPr>
            <w:r w:rsidRPr="005E6143">
              <w:rPr>
                <w:rFonts w:ascii="Times New Roman" w:eastAsia="Times New Roman" w:hAnsi="Times New Roman" w:cs="Times New Roman"/>
                <w:sz w:val="24"/>
                <w:szCs w:val="24"/>
                <w:lang w:eastAsia="es-EC"/>
              </w:rPr>
              <w:t>8</w:t>
            </w:r>
          </w:p>
        </w:tc>
        <w:tc>
          <w:tcPr>
            <w:tcW w:w="601" w:type="dxa"/>
            <w:tcBorders>
              <w:top w:val="nil"/>
              <w:left w:val="nil"/>
              <w:bottom w:val="nil"/>
              <w:right w:val="nil"/>
            </w:tcBorders>
            <w:shd w:val="clear" w:color="000000" w:fill="FFFFFF"/>
            <w:noWrap/>
            <w:vAlign w:val="bottom"/>
            <w:hideMark/>
          </w:tcPr>
          <w:p w14:paraId="5714E23B" w14:textId="77777777" w:rsidR="00B21131" w:rsidRPr="005E6143" w:rsidRDefault="00B21131" w:rsidP="00B21131">
            <w:pPr>
              <w:spacing w:after="0" w:line="240" w:lineRule="auto"/>
              <w:jc w:val="right"/>
              <w:rPr>
                <w:rFonts w:ascii="Times New Roman" w:eastAsia="Times New Roman" w:hAnsi="Times New Roman" w:cs="Times New Roman"/>
                <w:lang w:eastAsia="es-EC"/>
              </w:rPr>
            </w:pPr>
            <w:r w:rsidRPr="005E6143">
              <w:rPr>
                <w:rFonts w:ascii="Times New Roman" w:eastAsia="Times New Roman" w:hAnsi="Times New Roman" w:cs="Times New Roman"/>
                <w:lang w:eastAsia="es-EC"/>
              </w:rPr>
              <w:t>7</w:t>
            </w:r>
          </w:p>
        </w:tc>
        <w:tc>
          <w:tcPr>
            <w:tcW w:w="1359" w:type="dxa"/>
            <w:tcBorders>
              <w:top w:val="nil"/>
              <w:left w:val="nil"/>
              <w:bottom w:val="nil"/>
              <w:right w:val="nil"/>
            </w:tcBorders>
            <w:shd w:val="clear" w:color="000000" w:fill="FFFFFF"/>
            <w:noWrap/>
            <w:vAlign w:val="bottom"/>
            <w:hideMark/>
          </w:tcPr>
          <w:p w14:paraId="5737D17E" w14:textId="77777777" w:rsidR="00B21131" w:rsidRPr="005E6143" w:rsidRDefault="00B21131" w:rsidP="00B21131">
            <w:pPr>
              <w:spacing w:after="0" w:line="240" w:lineRule="auto"/>
              <w:jc w:val="right"/>
              <w:rPr>
                <w:rFonts w:ascii="Times New Roman" w:eastAsia="Times New Roman" w:hAnsi="Times New Roman" w:cs="Times New Roman"/>
                <w:lang w:eastAsia="es-EC"/>
              </w:rPr>
            </w:pPr>
            <w:r w:rsidRPr="005E6143">
              <w:rPr>
                <w:rFonts w:ascii="Times New Roman" w:eastAsia="Times New Roman" w:hAnsi="Times New Roman" w:cs="Times New Roman"/>
                <w:lang w:eastAsia="es-EC"/>
              </w:rPr>
              <w:t>4,50%</w:t>
            </w:r>
          </w:p>
        </w:tc>
      </w:tr>
      <w:tr w:rsidR="00B21131" w:rsidRPr="005E6143" w14:paraId="7E063E0A" w14:textId="77777777" w:rsidTr="0033630A">
        <w:trPr>
          <w:trHeight w:val="306"/>
          <w:jc w:val="center"/>
        </w:trPr>
        <w:tc>
          <w:tcPr>
            <w:tcW w:w="3127" w:type="dxa"/>
            <w:tcBorders>
              <w:top w:val="nil"/>
              <w:left w:val="nil"/>
              <w:bottom w:val="nil"/>
              <w:right w:val="nil"/>
            </w:tcBorders>
            <w:shd w:val="clear" w:color="000000" w:fill="FFFFFF"/>
            <w:noWrap/>
            <w:vAlign w:val="center"/>
            <w:hideMark/>
          </w:tcPr>
          <w:p w14:paraId="49C429C2" w14:textId="77777777" w:rsidR="00B21131" w:rsidRPr="005E6143" w:rsidRDefault="00B21131" w:rsidP="00B21131">
            <w:pPr>
              <w:spacing w:after="0" w:line="240" w:lineRule="auto"/>
              <w:jc w:val="both"/>
              <w:rPr>
                <w:rFonts w:ascii="Times New Roman" w:eastAsia="Times New Roman" w:hAnsi="Times New Roman" w:cs="Times New Roman"/>
                <w:sz w:val="24"/>
                <w:szCs w:val="24"/>
                <w:lang w:eastAsia="es-EC"/>
              </w:rPr>
            </w:pPr>
            <w:r w:rsidRPr="005E6143">
              <w:rPr>
                <w:rFonts w:ascii="Times New Roman" w:eastAsia="Times New Roman" w:hAnsi="Times New Roman" w:cs="Times New Roman"/>
                <w:sz w:val="24"/>
                <w:szCs w:val="24"/>
                <w:lang w:eastAsia="es-EC"/>
              </w:rPr>
              <w:t>9</w:t>
            </w:r>
          </w:p>
        </w:tc>
        <w:tc>
          <w:tcPr>
            <w:tcW w:w="601" w:type="dxa"/>
            <w:tcBorders>
              <w:top w:val="nil"/>
              <w:left w:val="nil"/>
              <w:bottom w:val="nil"/>
              <w:right w:val="nil"/>
            </w:tcBorders>
            <w:shd w:val="clear" w:color="000000" w:fill="FFFFFF"/>
            <w:noWrap/>
            <w:vAlign w:val="bottom"/>
            <w:hideMark/>
          </w:tcPr>
          <w:p w14:paraId="0582E4CD" w14:textId="77777777" w:rsidR="00B21131" w:rsidRPr="005E6143" w:rsidRDefault="00B21131" w:rsidP="00B21131">
            <w:pPr>
              <w:spacing w:after="0" w:line="240" w:lineRule="auto"/>
              <w:jc w:val="right"/>
              <w:rPr>
                <w:rFonts w:ascii="Times New Roman" w:eastAsia="Times New Roman" w:hAnsi="Times New Roman" w:cs="Times New Roman"/>
                <w:lang w:eastAsia="es-EC"/>
              </w:rPr>
            </w:pPr>
            <w:r w:rsidRPr="005E6143">
              <w:rPr>
                <w:rFonts w:ascii="Times New Roman" w:eastAsia="Times New Roman" w:hAnsi="Times New Roman" w:cs="Times New Roman"/>
                <w:lang w:eastAsia="es-EC"/>
              </w:rPr>
              <w:t>2</w:t>
            </w:r>
          </w:p>
        </w:tc>
        <w:tc>
          <w:tcPr>
            <w:tcW w:w="1359" w:type="dxa"/>
            <w:tcBorders>
              <w:top w:val="nil"/>
              <w:left w:val="nil"/>
              <w:bottom w:val="nil"/>
              <w:right w:val="nil"/>
            </w:tcBorders>
            <w:shd w:val="clear" w:color="000000" w:fill="FFFFFF"/>
            <w:noWrap/>
            <w:vAlign w:val="bottom"/>
            <w:hideMark/>
          </w:tcPr>
          <w:p w14:paraId="0990407A" w14:textId="77777777" w:rsidR="00B21131" w:rsidRPr="005E6143" w:rsidRDefault="00B21131" w:rsidP="00B21131">
            <w:pPr>
              <w:spacing w:after="0" w:line="240" w:lineRule="auto"/>
              <w:jc w:val="right"/>
              <w:rPr>
                <w:rFonts w:ascii="Times New Roman" w:eastAsia="Times New Roman" w:hAnsi="Times New Roman" w:cs="Times New Roman"/>
                <w:lang w:eastAsia="es-EC"/>
              </w:rPr>
            </w:pPr>
            <w:r w:rsidRPr="005E6143">
              <w:rPr>
                <w:rFonts w:ascii="Times New Roman" w:eastAsia="Times New Roman" w:hAnsi="Times New Roman" w:cs="Times New Roman"/>
                <w:lang w:eastAsia="es-EC"/>
              </w:rPr>
              <w:t>1,60%</w:t>
            </w:r>
          </w:p>
        </w:tc>
      </w:tr>
      <w:tr w:rsidR="00B21131" w:rsidRPr="005E6143" w14:paraId="4BD37150" w14:textId="77777777" w:rsidTr="00FE14C1">
        <w:trPr>
          <w:trHeight w:val="306"/>
          <w:jc w:val="center"/>
        </w:trPr>
        <w:tc>
          <w:tcPr>
            <w:tcW w:w="3127" w:type="dxa"/>
            <w:tcBorders>
              <w:top w:val="nil"/>
              <w:left w:val="nil"/>
              <w:bottom w:val="single" w:sz="8" w:space="0" w:color="auto"/>
              <w:right w:val="nil"/>
            </w:tcBorders>
            <w:shd w:val="clear" w:color="000000" w:fill="FFFFFF"/>
            <w:noWrap/>
            <w:vAlign w:val="center"/>
            <w:hideMark/>
          </w:tcPr>
          <w:p w14:paraId="50870EE7" w14:textId="77777777" w:rsidR="00B21131" w:rsidRPr="005E6143" w:rsidRDefault="00B21131" w:rsidP="00B21131">
            <w:pPr>
              <w:spacing w:after="0" w:line="240" w:lineRule="auto"/>
              <w:jc w:val="both"/>
              <w:rPr>
                <w:rFonts w:ascii="Times New Roman" w:eastAsia="Times New Roman" w:hAnsi="Times New Roman" w:cs="Times New Roman"/>
                <w:sz w:val="24"/>
                <w:szCs w:val="24"/>
                <w:lang w:eastAsia="es-EC"/>
              </w:rPr>
            </w:pPr>
            <w:r w:rsidRPr="005E6143">
              <w:rPr>
                <w:rFonts w:ascii="Times New Roman" w:eastAsia="Times New Roman" w:hAnsi="Times New Roman" w:cs="Times New Roman"/>
                <w:sz w:val="24"/>
                <w:szCs w:val="24"/>
                <w:lang w:eastAsia="es-EC"/>
              </w:rPr>
              <w:t>10</w:t>
            </w:r>
          </w:p>
        </w:tc>
        <w:tc>
          <w:tcPr>
            <w:tcW w:w="601" w:type="dxa"/>
            <w:tcBorders>
              <w:top w:val="nil"/>
              <w:left w:val="nil"/>
              <w:bottom w:val="single" w:sz="8" w:space="0" w:color="auto"/>
              <w:right w:val="nil"/>
            </w:tcBorders>
            <w:shd w:val="clear" w:color="000000" w:fill="FFFFFF"/>
            <w:noWrap/>
            <w:vAlign w:val="bottom"/>
            <w:hideMark/>
          </w:tcPr>
          <w:p w14:paraId="685384C3" w14:textId="77777777" w:rsidR="00B21131" w:rsidRPr="005E6143" w:rsidRDefault="00B21131" w:rsidP="00B21131">
            <w:pPr>
              <w:spacing w:after="0" w:line="240" w:lineRule="auto"/>
              <w:jc w:val="right"/>
              <w:rPr>
                <w:rFonts w:ascii="Times New Roman" w:eastAsia="Times New Roman" w:hAnsi="Times New Roman" w:cs="Times New Roman"/>
                <w:lang w:eastAsia="es-EC"/>
              </w:rPr>
            </w:pPr>
            <w:r w:rsidRPr="005E6143">
              <w:rPr>
                <w:rFonts w:ascii="Times New Roman" w:eastAsia="Times New Roman" w:hAnsi="Times New Roman" w:cs="Times New Roman"/>
                <w:lang w:eastAsia="es-EC"/>
              </w:rPr>
              <w:t>11</w:t>
            </w:r>
          </w:p>
        </w:tc>
        <w:tc>
          <w:tcPr>
            <w:tcW w:w="1359" w:type="dxa"/>
            <w:tcBorders>
              <w:top w:val="nil"/>
              <w:left w:val="nil"/>
              <w:bottom w:val="single" w:sz="8" w:space="0" w:color="auto"/>
              <w:right w:val="nil"/>
            </w:tcBorders>
            <w:shd w:val="clear" w:color="000000" w:fill="FFFFFF"/>
            <w:noWrap/>
            <w:vAlign w:val="bottom"/>
            <w:hideMark/>
          </w:tcPr>
          <w:p w14:paraId="67192CAA" w14:textId="77777777" w:rsidR="00B21131" w:rsidRPr="005E6143" w:rsidRDefault="00B21131" w:rsidP="00B21131">
            <w:pPr>
              <w:spacing w:after="0" w:line="240" w:lineRule="auto"/>
              <w:jc w:val="right"/>
              <w:rPr>
                <w:rFonts w:ascii="Times New Roman" w:eastAsia="Times New Roman" w:hAnsi="Times New Roman" w:cs="Times New Roman"/>
                <w:lang w:eastAsia="es-EC"/>
              </w:rPr>
            </w:pPr>
            <w:r w:rsidRPr="005E6143">
              <w:rPr>
                <w:rFonts w:ascii="Times New Roman" w:eastAsia="Times New Roman" w:hAnsi="Times New Roman" w:cs="Times New Roman"/>
                <w:lang w:eastAsia="es-EC"/>
              </w:rPr>
              <w:t>6,30%</w:t>
            </w:r>
          </w:p>
        </w:tc>
      </w:tr>
      <w:tr w:rsidR="00B21131" w:rsidRPr="005E6143" w14:paraId="4B396DA8" w14:textId="77777777" w:rsidTr="00FE14C1">
        <w:trPr>
          <w:trHeight w:val="291"/>
          <w:jc w:val="center"/>
        </w:trPr>
        <w:tc>
          <w:tcPr>
            <w:tcW w:w="3127" w:type="dxa"/>
            <w:tcBorders>
              <w:top w:val="single" w:sz="8" w:space="0" w:color="auto"/>
              <w:left w:val="nil"/>
              <w:bottom w:val="single" w:sz="8" w:space="0" w:color="auto"/>
              <w:right w:val="nil"/>
            </w:tcBorders>
            <w:shd w:val="clear" w:color="000000" w:fill="FFFFFF"/>
            <w:noWrap/>
            <w:vAlign w:val="bottom"/>
            <w:hideMark/>
          </w:tcPr>
          <w:p w14:paraId="09AEF810" w14:textId="77777777" w:rsidR="00B21131" w:rsidRPr="005E6143" w:rsidRDefault="00B21131" w:rsidP="00B21131">
            <w:pPr>
              <w:spacing w:after="0" w:line="240" w:lineRule="auto"/>
              <w:rPr>
                <w:rFonts w:ascii="Times New Roman" w:eastAsia="Times New Roman" w:hAnsi="Times New Roman" w:cs="Times New Roman"/>
                <w:lang w:eastAsia="es-EC"/>
              </w:rPr>
            </w:pPr>
            <w:r w:rsidRPr="005E6143">
              <w:rPr>
                <w:rFonts w:ascii="Times New Roman" w:eastAsia="Times New Roman" w:hAnsi="Times New Roman" w:cs="Times New Roman"/>
                <w:lang w:eastAsia="es-EC"/>
              </w:rPr>
              <w:t>TOTAL</w:t>
            </w:r>
          </w:p>
        </w:tc>
        <w:tc>
          <w:tcPr>
            <w:tcW w:w="601" w:type="dxa"/>
            <w:tcBorders>
              <w:top w:val="single" w:sz="8" w:space="0" w:color="auto"/>
              <w:left w:val="nil"/>
              <w:bottom w:val="single" w:sz="8" w:space="0" w:color="auto"/>
              <w:right w:val="nil"/>
            </w:tcBorders>
            <w:shd w:val="clear" w:color="000000" w:fill="FFFFFF"/>
            <w:noWrap/>
            <w:vAlign w:val="bottom"/>
            <w:hideMark/>
          </w:tcPr>
          <w:p w14:paraId="186F23CE" w14:textId="77777777" w:rsidR="00B21131" w:rsidRPr="005E6143" w:rsidRDefault="00B21131" w:rsidP="00B21131">
            <w:pPr>
              <w:spacing w:after="0" w:line="240" w:lineRule="auto"/>
              <w:jc w:val="right"/>
              <w:rPr>
                <w:rFonts w:ascii="Times New Roman" w:eastAsia="Times New Roman" w:hAnsi="Times New Roman" w:cs="Times New Roman"/>
                <w:lang w:eastAsia="es-EC"/>
              </w:rPr>
            </w:pPr>
            <w:r w:rsidRPr="005E6143">
              <w:rPr>
                <w:rFonts w:ascii="Times New Roman" w:eastAsia="Times New Roman" w:hAnsi="Times New Roman" w:cs="Times New Roman"/>
                <w:lang w:eastAsia="es-EC"/>
              </w:rPr>
              <w:t>178</w:t>
            </w:r>
          </w:p>
        </w:tc>
        <w:tc>
          <w:tcPr>
            <w:tcW w:w="1359" w:type="dxa"/>
            <w:tcBorders>
              <w:top w:val="single" w:sz="8" w:space="0" w:color="auto"/>
              <w:left w:val="nil"/>
              <w:bottom w:val="single" w:sz="8" w:space="0" w:color="auto"/>
              <w:right w:val="nil"/>
            </w:tcBorders>
            <w:shd w:val="clear" w:color="000000" w:fill="FFFFFF"/>
            <w:noWrap/>
            <w:vAlign w:val="bottom"/>
            <w:hideMark/>
          </w:tcPr>
          <w:p w14:paraId="7ABD4CD4" w14:textId="77777777" w:rsidR="00B21131" w:rsidRPr="005E6143" w:rsidRDefault="00B21131" w:rsidP="00B21131">
            <w:pPr>
              <w:spacing w:after="0" w:line="240" w:lineRule="auto"/>
              <w:jc w:val="right"/>
              <w:rPr>
                <w:rFonts w:ascii="Times New Roman" w:eastAsia="Times New Roman" w:hAnsi="Times New Roman" w:cs="Times New Roman"/>
                <w:lang w:eastAsia="es-EC"/>
              </w:rPr>
            </w:pPr>
            <w:r w:rsidRPr="005E6143">
              <w:rPr>
                <w:rFonts w:ascii="Times New Roman" w:eastAsia="Times New Roman" w:hAnsi="Times New Roman" w:cs="Times New Roman"/>
                <w:lang w:eastAsia="es-EC"/>
              </w:rPr>
              <w:t>100,00%</w:t>
            </w:r>
          </w:p>
        </w:tc>
      </w:tr>
    </w:tbl>
    <w:p w14:paraId="67702B7D" w14:textId="77777777" w:rsidR="00B21131" w:rsidRPr="005E6143" w:rsidRDefault="00B21131" w:rsidP="00181A30">
      <w:pPr>
        <w:autoSpaceDE w:val="0"/>
        <w:autoSpaceDN w:val="0"/>
        <w:adjustRightInd w:val="0"/>
        <w:spacing w:after="0" w:line="360" w:lineRule="auto"/>
        <w:rPr>
          <w:rFonts w:ascii="Times New Roman" w:hAnsi="Times New Roman" w:cs="Times New Roman"/>
          <w:b/>
          <w:color w:val="000000"/>
          <w:sz w:val="20"/>
          <w:szCs w:val="24"/>
        </w:rPr>
      </w:pPr>
    </w:p>
    <w:p w14:paraId="76C7A070" w14:textId="77777777" w:rsidR="00181A30" w:rsidRPr="005E6143" w:rsidRDefault="00181A30" w:rsidP="002D2FC4">
      <w:pPr>
        <w:autoSpaceDE w:val="0"/>
        <w:autoSpaceDN w:val="0"/>
        <w:adjustRightInd w:val="0"/>
        <w:spacing w:after="0" w:line="240" w:lineRule="auto"/>
        <w:rPr>
          <w:rFonts w:ascii="Times New Roman" w:hAnsi="Times New Roman" w:cs="Times New Roman"/>
          <w:color w:val="000000"/>
          <w:sz w:val="20"/>
          <w:szCs w:val="24"/>
        </w:rPr>
      </w:pPr>
      <w:r w:rsidRPr="005E6143">
        <w:rPr>
          <w:rFonts w:ascii="Times New Roman" w:hAnsi="Times New Roman" w:cs="Times New Roman"/>
          <w:b/>
          <w:color w:val="000000"/>
          <w:sz w:val="20"/>
          <w:szCs w:val="24"/>
        </w:rPr>
        <w:t>Fuente:</w:t>
      </w:r>
      <w:r w:rsidRPr="005E6143">
        <w:rPr>
          <w:rFonts w:ascii="Times New Roman" w:hAnsi="Times New Roman" w:cs="Times New Roman"/>
          <w:color w:val="000000"/>
          <w:sz w:val="20"/>
          <w:szCs w:val="24"/>
        </w:rPr>
        <w:t xml:space="preserve"> Encuesta</w:t>
      </w:r>
    </w:p>
    <w:p w14:paraId="5B3D0D9E" w14:textId="6DDC1691" w:rsidR="00FC63E1" w:rsidRPr="005E6143" w:rsidRDefault="00181A30" w:rsidP="002D2FC4">
      <w:pPr>
        <w:spacing w:line="240" w:lineRule="auto"/>
        <w:jc w:val="both"/>
        <w:rPr>
          <w:rFonts w:ascii="Times New Roman" w:hAnsi="Times New Roman" w:cs="Times New Roman"/>
          <w:color w:val="000000"/>
          <w:sz w:val="20"/>
          <w:szCs w:val="24"/>
        </w:rPr>
      </w:pPr>
      <w:r w:rsidRPr="005E6143">
        <w:rPr>
          <w:rFonts w:ascii="Times New Roman" w:hAnsi="Times New Roman" w:cs="Times New Roman"/>
          <w:b/>
          <w:color w:val="000000"/>
          <w:sz w:val="20"/>
          <w:szCs w:val="24"/>
        </w:rPr>
        <w:t xml:space="preserve">Elaborado: </w:t>
      </w:r>
      <w:r w:rsidR="00FC63E1" w:rsidRPr="005E6143">
        <w:rPr>
          <w:rFonts w:ascii="Times New Roman" w:hAnsi="Times New Roman" w:cs="Times New Roman"/>
          <w:color w:val="000000"/>
          <w:sz w:val="20"/>
          <w:szCs w:val="24"/>
        </w:rPr>
        <w:t>Solano. A (2016)</w:t>
      </w:r>
      <w:bookmarkStart w:id="73" w:name="_Toc494114527"/>
    </w:p>
    <w:p w14:paraId="05025DA8" w14:textId="2ADFC068" w:rsidR="001F4EC6" w:rsidRPr="005E6143" w:rsidRDefault="005E6143" w:rsidP="00F13DA6">
      <w:pPr>
        <w:pStyle w:val="Epgrafe"/>
      </w:pPr>
      <w:bookmarkStart w:id="74" w:name="_Toc496531767"/>
      <w:bookmarkEnd w:id="73"/>
      <w:r w:rsidRPr="005E6143">
        <w:rPr>
          <w:noProof/>
          <w:lang w:eastAsia="es-EC"/>
        </w:rPr>
        <w:drawing>
          <wp:anchor distT="0" distB="0" distL="114300" distR="114300" simplePos="0" relativeHeight="251601408" behindDoc="1" locked="0" layoutInCell="1" allowOverlap="1" wp14:anchorId="668FC25C" wp14:editId="104A3050">
            <wp:simplePos x="0" y="0"/>
            <wp:positionH relativeFrom="margin">
              <wp:posOffset>1430610</wp:posOffset>
            </wp:positionH>
            <wp:positionV relativeFrom="paragraph">
              <wp:posOffset>12064</wp:posOffset>
            </wp:positionV>
            <wp:extent cx="2243469" cy="2357351"/>
            <wp:effectExtent l="0" t="0" r="4445" b="508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a:extLst>
                        <a:ext uri="{28A0092B-C50C-407E-A947-70E740481C1C}">
                          <a14:useLocalDpi xmlns:a14="http://schemas.microsoft.com/office/drawing/2010/main" val="0"/>
                        </a:ext>
                      </a:extLst>
                    </a:blip>
                    <a:srcRect l="11891" t="12347" r="17122" b="3261"/>
                    <a:stretch/>
                  </pic:blipFill>
                  <pic:spPr bwMode="auto">
                    <a:xfrm>
                      <a:off x="0" y="0"/>
                      <a:ext cx="2244724" cy="23586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13DA6" w:rsidRPr="005E6143">
        <w:t xml:space="preserve">Grafico  </w:t>
      </w:r>
      <w:fldSimple w:instr=" SEQ Grafico_ \* ARABIC ">
        <w:r w:rsidR="005A6B23">
          <w:rPr>
            <w:noProof/>
          </w:rPr>
          <w:t>8</w:t>
        </w:r>
      </w:fldSimple>
      <w:r w:rsidR="00F13DA6" w:rsidRPr="005E6143">
        <w:t xml:space="preserve"> Pregunta 8</w:t>
      </w:r>
      <w:bookmarkEnd w:id="74"/>
    </w:p>
    <w:p w14:paraId="46CFA9A8" w14:textId="06028CC9" w:rsidR="001F4EC6" w:rsidRPr="005E6143" w:rsidRDefault="001F4EC6" w:rsidP="00F22122">
      <w:pPr>
        <w:jc w:val="both"/>
        <w:rPr>
          <w:rFonts w:ascii="Times New Roman" w:eastAsia="Times New Roman" w:hAnsi="Times New Roman" w:cs="Times New Roman"/>
          <w:color w:val="000000"/>
          <w:sz w:val="24"/>
          <w:szCs w:val="24"/>
          <w:lang w:eastAsia="es-EC"/>
        </w:rPr>
      </w:pPr>
    </w:p>
    <w:p w14:paraId="27AC71A4" w14:textId="77777777" w:rsidR="001F4EC6" w:rsidRPr="005E6143" w:rsidRDefault="001F4EC6" w:rsidP="00F22122">
      <w:pPr>
        <w:jc w:val="both"/>
        <w:rPr>
          <w:rFonts w:ascii="Times New Roman" w:eastAsia="Times New Roman" w:hAnsi="Times New Roman" w:cs="Times New Roman"/>
          <w:color w:val="000000"/>
          <w:sz w:val="24"/>
          <w:szCs w:val="24"/>
          <w:lang w:eastAsia="es-EC"/>
        </w:rPr>
      </w:pPr>
    </w:p>
    <w:p w14:paraId="1D9071BA" w14:textId="77777777" w:rsidR="002A6523" w:rsidRPr="005E6143" w:rsidRDefault="002A6523" w:rsidP="002D2FC4">
      <w:pPr>
        <w:jc w:val="center"/>
        <w:rPr>
          <w:rFonts w:ascii="Times New Roman" w:eastAsia="Times New Roman" w:hAnsi="Times New Roman" w:cs="Times New Roman"/>
          <w:color w:val="000000"/>
          <w:sz w:val="24"/>
          <w:szCs w:val="24"/>
          <w:lang w:eastAsia="es-EC"/>
        </w:rPr>
      </w:pPr>
    </w:p>
    <w:p w14:paraId="4967BB8B" w14:textId="77777777" w:rsidR="002A6523" w:rsidRDefault="002A6523" w:rsidP="00F22122">
      <w:pPr>
        <w:jc w:val="both"/>
        <w:rPr>
          <w:rFonts w:ascii="Times New Roman" w:eastAsia="Times New Roman" w:hAnsi="Times New Roman" w:cs="Times New Roman"/>
          <w:color w:val="000000"/>
          <w:sz w:val="24"/>
          <w:szCs w:val="24"/>
          <w:lang w:eastAsia="es-EC"/>
        </w:rPr>
      </w:pPr>
    </w:p>
    <w:p w14:paraId="092C22A4" w14:textId="77777777" w:rsidR="00CD2869" w:rsidRDefault="00CD2869" w:rsidP="00F22122">
      <w:pPr>
        <w:jc w:val="both"/>
        <w:rPr>
          <w:rFonts w:ascii="Times New Roman" w:eastAsia="Times New Roman" w:hAnsi="Times New Roman" w:cs="Times New Roman"/>
          <w:color w:val="000000"/>
          <w:sz w:val="24"/>
          <w:szCs w:val="24"/>
          <w:lang w:eastAsia="es-EC"/>
        </w:rPr>
      </w:pPr>
    </w:p>
    <w:p w14:paraId="66F5D33E" w14:textId="77777777" w:rsidR="00574FDC" w:rsidRPr="005E6143" w:rsidRDefault="00574FDC" w:rsidP="00F22122">
      <w:pPr>
        <w:jc w:val="both"/>
        <w:rPr>
          <w:rFonts w:ascii="Times New Roman" w:eastAsia="Times New Roman" w:hAnsi="Times New Roman" w:cs="Times New Roman"/>
          <w:color w:val="000000"/>
          <w:sz w:val="24"/>
          <w:szCs w:val="24"/>
          <w:lang w:eastAsia="es-EC"/>
        </w:rPr>
      </w:pPr>
    </w:p>
    <w:p w14:paraId="31FCA1D9" w14:textId="77777777" w:rsidR="001E1774" w:rsidRPr="005E6143" w:rsidRDefault="001E1774" w:rsidP="00F22122">
      <w:pPr>
        <w:jc w:val="both"/>
        <w:rPr>
          <w:rFonts w:ascii="Times New Roman" w:eastAsia="Times New Roman" w:hAnsi="Times New Roman" w:cs="Times New Roman"/>
          <w:color w:val="000000"/>
          <w:sz w:val="24"/>
          <w:szCs w:val="24"/>
          <w:lang w:eastAsia="es-EC"/>
        </w:rPr>
      </w:pPr>
    </w:p>
    <w:p w14:paraId="43D9BCF3" w14:textId="77777777" w:rsidR="00EF390E" w:rsidRPr="005E6143" w:rsidRDefault="00EF390E" w:rsidP="002D2FC4">
      <w:pPr>
        <w:autoSpaceDE w:val="0"/>
        <w:autoSpaceDN w:val="0"/>
        <w:adjustRightInd w:val="0"/>
        <w:spacing w:after="0" w:line="240" w:lineRule="auto"/>
        <w:rPr>
          <w:rFonts w:ascii="Times New Roman" w:hAnsi="Times New Roman" w:cs="Times New Roman"/>
          <w:color w:val="000000"/>
          <w:sz w:val="20"/>
          <w:szCs w:val="24"/>
        </w:rPr>
      </w:pPr>
      <w:r w:rsidRPr="005E6143">
        <w:rPr>
          <w:rFonts w:ascii="Times New Roman" w:hAnsi="Times New Roman" w:cs="Times New Roman"/>
          <w:b/>
          <w:color w:val="000000"/>
          <w:sz w:val="20"/>
          <w:szCs w:val="24"/>
        </w:rPr>
        <w:t>Fuente:</w:t>
      </w:r>
      <w:r w:rsidRPr="005E6143">
        <w:rPr>
          <w:rFonts w:ascii="Times New Roman" w:hAnsi="Times New Roman" w:cs="Times New Roman"/>
          <w:color w:val="000000"/>
          <w:sz w:val="20"/>
          <w:szCs w:val="24"/>
        </w:rPr>
        <w:t xml:space="preserve"> Encuesta</w:t>
      </w:r>
    </w:p>
    <w:p w14:paraId="339872D4" w14:textId="2EBE8E5D" w:rsidR="00EF390E" w:rsidRPr="005E6143" w:rsidRDefault="00EF390E" w:rsidP="002D2FC4">
      <w:pPr>
        <w:spacing w:line="240" w:lineRule="auto"/>
        <w:jc w:val="both"/>
        <w:rPr>
          <w:rFonts w:ascii="Times New Roman" w:hAnsi="Times New Roman" w:cs="Times New Roman"/>
          <w:color w:val="000000"/>
          <w:sz w:val="20"/>
          <w:szCs w:val="24"/>
        </w:rPr>
      </w:pPr>
      <w:r w:rsidRPr="005E6143">
        <w:rPr>
          <w:rFonts w:ascii="Times New Roman" w:hAnsi="Times New Roman" w:cs="Times New Roman"/>
          <w:b/>
          <w:color w:val="000000"/>
          <w:sz w:val="20"/>
          <w:szCs w:val="24"/>
        </w:rPr>
        <w:t xml:space="preserve">Elaborado: </w:t>
      </w:r>
      <w:r w:rsidRPr="005E6143">
        <w:rPr>
          <w:rFonts w:ascii="Times New Roman" w:hAnsi="Times New Roman" w:cs="Times New Roman"/>
          <w:color w:val="000000"/>
          <w:sz w:val="20"/>
          <w:szCs w:val="24"/>
        </w:rPr>
        <w:t>Solano. A (2016)</w:t>
      </w:r>
    </w:p>
    <w:p w14:paraId="7A79ECD4" w14:textId="77777777" w:rsidR="001F4EC6" w:rsidRPr="005E6143" w:rsidRDefault="001F4EC6" w:rsidP="00F22122">
      <w:pPr>
        <w:jc w:val="both"/>
        <w:rPr>
          <w:rFonts w:ascii="Times New Roman" w:eastAsia="Times New Roman" w:hAnsi="Times New Roman" w:cs="Times New Roman"/>
          <w:color w:val="000000"/>
          <w:sz w:val="24"/>
          <w:szCs w:val="24"/>
          <w:lang w:eastAsia="es-EC"/>
        </w:rPr>
      </w:pPr>
      <w:r w:rsidRPr="005E6143">
        <w:rPr>
          <w:rFonts w:ascii="Times New Roman" w:eastAsia="Times New Roman" w:hAnsi="Times New Roman" w:cs="Times New Roman"/>
          <w:color w:val="000000"/>
          <w:sz w:val="24"/>
          <w:szCs w:val="24"/>
          <w:lang w:eastAsia="es-EC"/>
        </w:rPr>
        <w:t>Análisis</w:t>
      </w:r>
    </w:p>
    <w:p w14:paraId="327F7B99" w14:textId="77777777" w:rsidR="00E7168D" w:rsidRPr="005E6143" w:rsidRDefault="00F22122" w:rsidP="00F22122">
      <w:pPr>
        <w:jc w:val="both"/>
        <w:rPr>
          <w:rFonts w:ascii="Times New Roman" w:eastAsia="Times New Roman" w:hAnsi="Times New Roman" w:cs="Times New Roman"/>
          <w:color w:val="000000"/>
          <w:sz w:val="24"/>
          <w:szCs w:val="24"/>
          <w:lang w:eastAsia="es-EC"/>
        </w:rPr>
      </w:pPr>
      <w:r w:rsidRPr="005E6143">
        <w:rPr>
          <w:rFonts w:ascii="Times New Roman" w:eastAsia="Times New Roman" w:hAnsi="Times New Roman" w:cs="Times New Roman"/>
          <w:color w:val="000000"/>
          <w:sz w:val="24"/>
          <w:szCs w:val="24"/>
          <w:lang w:eastAsia="es-EC"/>
        </w:rPr>
        <w:t>Las unidades de yogurt que la población encuestada consume al mes se puntúa de la siguiente manera, Una unidad al mes con el 13,70%, Dos unidades al mes con el 5,46%, tres unidades al mes con el 9,40%, 4 unidades al mes con el 12,90%, cinco unidades al mes con el 27,34%, seis unidades al mes con el 7,81%, siete unidades al mes con el 10,93%, ocho unidades al mes con el 4,50%, nueve unidades al mes con el 2,60% y diez unidades al mes con el 6,30%.</w:t>
      </w:r>
    </w:p>
    <w:p w14:paraId="5FB57CB7" w14:textId="77777777" w:rsidR="00105D54" w:rsidRPr="005E6143" w:rsidRDefault="00105D54" w:rsidP="00105D54">
      <w:pPr>
        <w:jc w:val="both"/>
        <w:rPr>
          <w:rFonts w:ascii="Times New Roman" w:eastAsia="Times New Roman" w:hAnsi="Times New Roman" w:cs="Times New Roman"/>
          <w:color w:val="000000"/>
          <w:sz w:val="24"/>
          <w:szCs w:val="24"/>
          <w:lang w:eastAsia="es-EC"/>
        </w:rPr>
      </w:pPr>
      <w:r w:rsidRPr="005E6143">
        <w:rPr>
          <w:rFonts w:ascii="Times New Roman" w:eastAsia="Times New Roman" w:hAnsi="Times New Roman" w:cs="Times New Roman"/>
          <w:color w:val="000000"/>
          <w:sz w:val="24"/>
          <w:szCs w:val="24"/>
          <w:lang w:eastAsia="es-EC"/>
        </w:rPr>
        <w:t>Interpretación</w:t>
      </w:r>
    </w:p>
    <w:p w14:paraId="507E540B" w14:textId="77777777" w:rsidR="00F22122" w:rsidRPr="005E6143" w:rsidRDefault="00F22122" w:rsidP="00F22122">
      <w:pPr>
        <w:jc w:val="both"/>
        <w:rPr>
          <w:rFonts w:ascii="Times New Roman" w:eastAsia="Times New Roman" w:hAnsi="Times New Roman" w:cs="Times New Roman"/>
          <w:color w:val="000000"/>
          <w:sz w:val="24"/>
          <w:szCs w:val="24"/>
          <w:lang w:eastAsia="es-EC"/>
        </w:rPr>
      </w:pPr>
      <w:r w:rsidRPr="005E6143">
        <w:rPr>
          <w:rFonts w:ascii="Times New Roman" w:eastAsia="Times New Roman" w:hAnsi="Times New Roman" w:cs="Times New Roman"/>
          <w:color w:val="000000"/>
          <w:sz w:val="24"/>
          <w:szCs w:val="24"/>
          <w:lang w:eastAsia="es-EC"/>
        </w:rPr>
        <w:t>Se encontró que la mayor parte de los encuestados consumen  5 unidades al mes con 27,34% y una unidad al mes con el 13,70%.</w:t>
      </w:r>
    </w:p>
    <w:p w14:paraId="4C42F325" w14:textId="77777777" w:rsidR="00372DB8" w:rsidRPr="005E6143" w:rsidRDefault="00372DB8" w:rsidP="00F22122">
      <w:pPr>
        <w:jc w:val="both"/>
        <w:rPr>
          <w:rFonts w:ascii="Times New Roman" w:eastAsia="Times New Roman" w:hAnsi="Times New Roman" w:cs="Times New Roman"/>
          <w:color w:val="000000"/>
          <w:sz w:val="24"/>
          <w:szCs w:val="24"/>
          <w:lang w:eastAsia="es-EC"/>
        </w:rPr>
      </w:pPr>
    </w:p>
    <w:p w14:paraId="196B027D" w14:textId="77777777" w:rsidR="00460FA1" w:rsidRPr="005E6143" w:rsidRDefault="00460FA1" w:rsidP="00F22122">
      <w:pPr>
        <w:jc w:val="both"/>
        <w:rPr>
          <w:rFonts w:ascii="Times New Roman" w:eastAsia="Times New Roman" w:hAnsi="Times New Roman" w:cs="Times New Roman"/>
          <w:color w:val="000000"/>
          <w:sz w:val="24"/>
          <w:szCs w:val="24"/>
          <w:lang w:eastAsia="es-EC"/>
        </w:rPr>
      </w:pPr>
      <w:r w:rsidRPr="005E6143">
        <w:rPr>
          <w:rFonts w:ascii="Times New Roman" w:eastAsia="Times New Roman" w:hAnsi="Times New Roman" w:cs="Times New Roman"/>
          <w:color w:val="000000"/>
          <w:sz w:val="24"/>
          <w:szCs w:val="24"/>
          <w:lang w:eastAsia="es-EC"/>
        </w:rPr>
        <w:t xml:space="preserve">Pregunta 9.- ¿Usted recomendaría el consumo de yogurt hecho a base la soya?   </w:t>
      </w:r>
    </w:p>
    <w:p w14:paraId="394B3CBE" w14:textId="1ED4B143" w:rsidR="001F4EC6" w:rsidRPr="005E6143" w:rsidRDefault="00BD11BB" w:rsidP="00BD11BB">
      <w:pPr>
        <w:pStyle w:val="Epgrafe"/>
        <w:rPr>
          <w:rFonts w:eastAsia="Times New Roman"/>
          <w:b w:val="0"/>
          <w:szCs w:val="24"/>
          <w:lang w:eastAsia="es-EC"/>
        </w:rPr>
      </w:pPr>
      <w:bookmarkStart w:id="75" w:name="_Toc496170311"/>
      <w:bookmarkStart w:id="76" w:name="_Toc496532177"/>
      <w:r w:rsidRPr="005E6143">
        <w:t xml:space="preserve">Tabla </w:t>
      </w:r>
      <w:fldSimple w:instr=" SEQ Tabla \* ARABIC ">
        <w:r w:rsidR="005A6B23">
          <w:rPr>
            <w:noProof/>
          </w:rPr>
          <w:t>21</w:t>
        </w:r>
      </w:fldSimple>
      <w:r w:rsidRPr="005E6143">
        <w:t xml:space="preserve"> </w:t>
      </w:r>
      <w:r w:rsidR="00B64177" w:rsidRPr="005E6143">
        <w:t>Pregunta N°9</w:t>
      </w:r>
      <w:bookmarkEnd w:id="75"/>
      <w:bookmarkEnd w:id="76"/>
    </w:p>
    <w:tbl>
      <w:tblPr>
        <w:tblW w:w="4553" w:type="dxa"/>
        <w:jc w:val="center"/>
        <w:tblCellMar>
          <w:left w:w="70" w:type="dxa"/>
          <w:right w:w="70" w:type="dxa"/>
        </w:tblCellMar>
        <w:tblLook w:val="04A0" w:firstRow="1" w:lastRow="0" w:firstColumn="1" w:lastColumn="0" w:noHBand="0" w:noVBand="1"/>
      </w:tblPr>
      <w:tblGrid>
        <w:gridCol w:w="2416"/>
        <w:gridCol w:w="1208"/>
        <w:gridCol w:w="935"/>
      </w:tblGrid>
      <w:tr w:rsidR="00B21131" w:rsidRPr="005E6143" w14:paraId="296C3626" w14:textId="77777777" w:rsidTr="00FE14C1">
        <w:trPr>
          <w:trHeight w:val="299"/>
          <w:jc w:val="center"/>
        </w:trPr>
        <w:tc>
          <w:tcPr>
            <w:tcW w:w="2416" w:type="dxa"/>
            <w:tcBorders>
              <w:top w:val="single" w:sz="8" w:space="0" w:color="auto"/>
              <w:left w:val="nil"/>
              <w:bottom w:val="single" w:sz="8" w:space="0" w:color="auto"/>
              <w:right w:val="nil"/>
            </w:tcBorders>
            <w:shd w:val="clear" w:color="000000" w:fill="FFFFFF"/>
            <w:noWrap/>
            <w:vAlign w:val="center"/>
            <w:hideMark/>
          </w:tcPr>
          <w:p w14:paraId="79836518" w14:textId="77777777" w:rsidR="00B21131" w:rsidRPr="005E6143" w:rsidRDefault="00B21131" w:rsidP="00B21131">
            <w:pPr>
              <w:spacing w:after="0" w:line="240" w:lineRule="auto"/>
              <w:jc w:val="both"/>
              <w:rPr>
                <w:rFonts w:ascii="Times New Roman" w:eastAsia="Times New Roman" w:hAnsi="Times New Roman" w:cs="Times New Roman"/>
                <w:sz w:val="24"/>
                <w:szCs w:val="24"/>
                <w:lang w:eastAsia="es-EC"/>
              </w:rPr>
            </w:pPr>
            <w:r w:rsidRPr="005E6143">
              <w:rPr>
                <w:rFonts w:ascii="Times New Roman" w:eastAsia="Times New Roman" w:hAnsi="Times New Roman" w:cs="Times New Roman"/>
                <w:sz w:val="24"/>
                <w:szCs w:val="24"/>
                <w:lang w:eastAsia="es-EC"/>
              </w:rPr>
              <w:t> </w:t>
            </w:r>
          </w:p>
        </w:tc>
        <w:tc>
          <w:tcPr>
            <w:tcW w:w="1208" w:type="dxa"/>
            <w:tcBorders>
              <w:top w:val="single" w:sz="8" w:space="0" w:color="auto"/>
              <w:left w:val="nil"/>
              <w:bottom w:val="single" w:sz="8" w:space="0" w:color="auto"/>
              <w:right w:val="nil"/>
            </w:tcBorders>
            <w:shd w:val="clear" w:color="000000" w:fill="FFFFFF"/>
            <w:noWrap/>
            <w:vAlign w:val="bottom"/>
            <w:hideMark/>
          </w:tcPr>
          <w:p w14:paraId="40CA3611" w14:textId="77777777" w:rsidR="00B21131" w:rsidRPr="005E6143" w:rsidRDefault="00B21131" w:rsidP="00B21131">
            <w:pPr>
              <w:spacing w:after="0" w:line="240" w:lineRule="auto"/>
              <w:rPr>
                <w:rFonts w:ascii="Times New Roman" w:eastAsia="Times New Roman" w:hAnsi="Times New Roman" w:cs="Times New Roman"/>
                <w:lang w:eastAsia="es-EC"/>
              </w:rPr>
            </w:pPr>
            <w:r w:rsidRPr="005E6143">
              <w:rPr>
                <w:rFonts w:ascii="Times New Roman" w:eastAsia="Times New Roman" w:hAnsi="Times New Roman" w:cs="Times New Roman"/>
                <w:lang w:eastAsia="es-EC"/>
              </w:rPr>
              <w:t> </w:t>
            </w:r>
          </w:p>
        </w:tc>
        <w:tc>
          <w:tcPr>
            <w:tcW w:w="929" w:type="dxa"/>
            <w:tcBorders>
              <w:top w:val="single" w:sz="8" w:space="0" w:color="auto"/>
              <w:left w:val="nil"/>
              <w:bottom w:val="single" w:sz="8" w:space="0" w:color="auto"/>
              <w:right w:val="nil"/>
            </w:tcBorders>
            <w:shd w:val="clear" w:color="000000" w:fill="FFFFFF"/>
            <w:noWrap/>
            <w:vAlign w:val="bottom"/>
            <w:hideMark/>
          </w:tcPr>
          <w:p w14:paraId="2888F6AE" w14:textId="77777777" w:rsidR="00B21131" w:rsidRPr="005E6143" w:rsidRDefault="00B21131" w:rsidP="00B21131">
            <w:pPr>
              <w:spacing w:after="0" w:line="240" w:lineRule="auto"/>
              <w:rPr>
                <w:rFonts w:ascii="Times New Roman" w:eastAsia="Times New Roman" w:hAnsi="Times New Roman" w:cs="Times New Roman"/>
                <w:b/>
                <w:lang w:eastAsia="es-EC"/>
              </w:rPr>
            </w:pPr>
            <w:r w:rsidRPr="005E6143">
              <w:rPr>
                <w:rFonts w:ascii="Times New Roman" w:eastAsia="Times New Roman" w:hAnsi="Times New Roman" w:cs="Times New Roman"/>
                <w:b/>
                <w:lang w:eastAsia="es-EC"/>
              </w:rPr>
              <w:t>VALOR %</w:t>
            </w:r>
          </w:p>
        </w:tc>
      </w:tr>
      <w:tr w:rsidR="00B21131" w:rsidRPr="005E6143" w14:paraId="6AC5175C" w14:textId="77777777" w:rsidTr="00FE14C1">
        <w:trPr>
          <w:trHeight w:val="281"/>
          <w:jc w:val="center"/>
        </w:trPr>
        <w:tc>
          <w:tcPr>
            <w:tcW w:w="2416" w:type="dxa"/>
            <w:tcBorders>
              <w:top w:val="single" w:sz="8" w:space="0" w:color="auto"/>
              <w:left w:val="nil"/>
              <w:bottom w:val="nil"/>
              <w:right w:val="nil"/>
            </w:tcBorders>
            <w:shd w:val="clear" w:color="000000" w:fill="FFFFFF"/>
            <w:noWrap/>
            <w:vAlign w:val="bottom"/>
            <w:hideMark/>
          </w:tcPr>
          <w:p w14:paraId="3766077A" w14:textId="77777777" w:rsidR="00B21131" w:rsidRPr="005E6143" w:rsidRDefault="00B21131" w:rsidP="00B21131">
            <w:pPr>
              <w:spacing w:after="0" w:line="240" w:lineRule="auto"/>
              <w:rPr>
                <w:rFonts w:ascii="Times New Roman" w:eastAsia="Times New Roman" w:hAnsi="Times New Roman" w:cs="Times New Roman"/>
                <w:lang w:eastAsia="es-EC"/>
              </w:rPr>
            </w:pPr>
            <w:r w:rsidRPr="005E6143">
              <w:rPr>
                <w:rFonts w:ascii="Times New Roman" w:eastAsia="Times New Roman" w:hAnsi="Times New Roman" w:cs="Times New Roman"/>
                <w:lang w:eastAsia="es-EC"/>
              </w:rPr>
              <w:t> </w:t>
            </w:r>
          </w:p>
        </w:tc>
        <w:tc>
          <w:tcPr>
            <w:tcW w:w="1208" w:type="dxa"/>
            <w:tcBorders>
              <w:top w:val="single" w:sz="8" w:space="0" w:color="auto"/>
              <w:left w:val="nil"/>
              <w:bottom w:val="nil"/>
              <w:right w:val="nil"/>
            </w:tcBorders>
            <w:shd w:val="clear" w:color="000000" w:fill="FFFFFF"/>
            <w:noWrap/>
            <w:vAlign w:val="bottom"/>
            <w:hideMark/>
          </w:tcPr>
          <w:p w14:paraId="6039AB96" w14:textId="77777777" w:rsidR="00B21131" w:rsidRPr="005E6143" w:rsidRDefault="00B21131" w:rsidP="00B21131">
            <w:pPr>
              <w:spacing w:after="0" w:line="240" w:lineRule="auto"/>
              <w:rPr>
                <w:rFonts w:ascii="Times New Roman" w:eastAsia="Times New Roman" w:hAnsi="Times New Roman" w:cs="Times New Roman"/>
                <w:lang w:eastAsia="es-EC"/>
              </w:rPr>
            </w:pPr>
            <w:r w:rsidRPr="005E6143">
              <w:rPr>
                <w:rFonts w:ascii="Times New Roman" w:eastAsia="Times New Roman" w:hAnsi="Times New Roman" w:cs="Times New Roman"/>
                <w:lang w:eastAsia="es-EC"/>
              </w:rPr>
              <w:t> </w:t>
            </w:r>
          </w:p>
        </w:tc>
        <w:tc>
          <w:tcPr>
            <w:tcW w:w="929" w:type="dxa"/>
            <w:tcBorders>
              <w:top w:val="single" w:sz="8" w:space="0" w:color="auto"/>
              <w:left w:val="nil"/>
              <w:bottom w:val="nil"/>
              <w:right w:val="nil"/>
            </w:tcBorders>
            <w:shd w:val="clear" w:color="000000" w:fill="FFFFFF"/>
            <w:noWrap/>
            <w:vAlign w:val="bottom"/>
            <w:hideMark/>
          </w:tcPr>
          <w:p w14:paraId="1F787249" w14:textId="77777777" w:rsidR="00B21131" w:rsidRPr="005E6143" w:rsidRDefault="00B21131" w:rsidP="00B21131">
            <w:pPr>
              <w:spacing w:after="0" w:line="240" w:lineRule="auto"/>
              <w:rPr>
                <w:rFonts w:ascii="Times New Roman" w:eastAsia="Times New Roman" w:hAnsi="Times New Roman" w:cs="Times New Roman"/>
                <w:lang w:eastAsia="es-EC"/>
              </w:rPr>
            </w:pPr>
            <w:r w:rsidRPr="005E6143">
              <w:rPr>
                <w:rFonts w:ascii="Times New Roman" w:eastAsia="Times New Roman" w:hAnsi="Times New Roman" w:cs="Times New Roman"/>
                <w:lang w:eastAsia="es-EC"/>
              </w:rPr>
              <w:t> </w:t>
            </w:r>
          </w:p>
        </w:tc>
      </w:tr>
      <w:tr w:rsidR="00B21131" w:rsidRPr="005E6143" w14:paraId="6605E7E5" w14:textId="77777777" w:rsidTr="00FE14C1">
        <w:trPr>
          <w:trHeight w:val="295"/>
          <w:jc w:val="center"/>
        </w:trPr>
        <w:tc>
          <w:tcPr>
            <w:tcW w:w="2416" w:type="dxa"/>
            <w:tcBorders>
              <w:top w:val="nil"/>
              <w:left w:val="nil"/>
              <w:bottom w:val="nil"/>
              <w:right w:val="nil"/>
            </w:tcBorders>
            <w:shd w:val="clear" w:color="000000" w:fill="FFFFFF"/>
            <w:noWrap/>
            <w:vAlign w:val="center"/>
            <w:hideMark/>
          </w:tcPr>
          <w:p w14:paraId="261E1125" w14:textId="77777777" w:rsidR="00B21131" w:rsidRPr="005E6143" w:rsidRDefault="00B21131" w:rsidP="00B21131">
            <w:pPr>
              <w:spacing w:after="0" w:line="240" w:lineRule="auto"/>
              <w:jc w:val="both"/>
              <w:rPr>
                <w:rFonts w:ascii="Times New Roman" w:eastAsia="Times New Roman" w:hAnsi="Times New Roman" w:cs="Times New Roman"/>
                <w:sz w:val="24"/>
                <w:szCs w:val="24"/>
                <w:lang w:eastAsia="es-EC"/>
              </w:rPr>
            </w:pPr>
            <w:r w:rsidRPr="005E6143">
              <w:rPr>
                <w:rFonts w:ascii="Times New Roman" w:eastAsia="Times New Roman" w:hAnsi="Times New Roman" w:cs="Times New Roman"/>
                <w:sz w:val="24"/>
                <w:szCs w:val="24"/>
                <w:lang w:eastAsia="es-EC"/>
              </w:rPr>
              <w:t>Si</w:t>
            </w:r>
          </w:p>
        </w:tc>
        <w:tc>
          <w:tcPr>
            <w:tcW w:w="1208" w:type="dxa"/>
            <w:tcBorders>
              <w:top w:val="nil"/>
              <w:left w:val="nil"/>
              <w:bottom w:val="nil"/>
              <w:right w:val="nil"/>
            </w:tcBorders>
            <w:shd w:val="clear" w:color="000000" w:fill="FFFFFF"/>
            <w:noWrap/>
            <w:vAlign w:val="bottom"/>
            <w:hideMark/>
          </w:tcPr>
          <w:p w14:paraId="6A84817F" w14:textId="77777777" w:rsidR="00B21131" w:rsidRPr="005E6143" w:rsidRDefault="00B21131" w:rsidP="00B21131">
            <w:pPr>
              <w:spacing w:after="0" w:line="240" w:lineRule="auto"/>
              <w:jc w:val="right"/>
              <w:rPr>
                <w:rFonts w:ascii="Times New Roman" w:eastAsia="Times New Roman" w:hAnsi="Times New Roman" w:cs="Times New Roman"/>
                <w:lang w:eastAsia="es-EC"/>
              </w:rPr>
            </w:pPr>
            <w:r w:rsidRPr="005E6143">
              <w:rPr>
                <w:rFonts w:ascii="Times New Roman" w:eastAsia="Times New Roman" w:hAnsi="Times New Roman" w:cs="Times New Roman"/>
                <w:lang w:eastAsia="es-EC"/>
              </w:rPr>
              <w:t>153</w:t>
            </w:r>
          </w:p>
        </w:tc>
        <w:tc>
          <w:tcPr>
            <w:tcW w:w="929" w:type="dxa"/>
            <w:tcBorders>
              <w:top w:val="nil"/>
              <w:left w:val="nil"/>
              <w:bottom w:val="nil"/>
              <w:right w:val="nil"/>
            </w:tcBorders>
            <w:shd w:val="clear" w:color="000000" w:fill="FFFFFF"/>
            <w:noWrap/>
            <w:vAlign w:val="bottom"/>
            <w:hideMark/>
          </w:tcPr>
          <w:p w14:paraId="7868C2CB" w14:textId="77777777" w:rsidR="00B21131" w:rsidRPr="005E6143" w:rsidRDefault="00B21131" w:rsidP="00B21131">
            <w:pPr>
              <w:spacing w:after="0" w:line="240" w:lineRule="auto"/>
              <w:jc w:val="right"/>
              <w:rPr>
                <w:rFonts w:ascii="Times New Roman" w:eastAsia="Times New Roman" w:hAnsi="Times New Roman" w:cs="Times New Roman"/>
                <w:lang w:eastAsia="es-EC"/>
              </w:rPr>
            </w:pPr>
            <w:r w:rsidRPr="005E6143">
              <w:rPr>
                <w:rFonts w:ascii="Times New Roman" w:eastAsia="Times New Roman" w:hAnsi="Times New Roman" w:cs="Times New Roman"/>
                <w:lang w:eastAsia="es-EC"/>
              </w:rPr>
              <w:t>82%</w:t>
            </w:r>
          </w:p>
        </w:tc>
      </w:tr>
      <w:tr w:rsidR="00B21131" w:rsidRPr="005E6143" w14:paraId="7A2BFEE1" w14:textId="77777777" w:rsidTr="00FE14C1">
        <w:trPr>
          <w:trHeight w:val="295"/>
          <w:jc w:val="center"/>
        </w:trPr>
        <w:tc>
          <w:tcPr>
            <w:tcW w:w="2416" w:type="dxa"/>
            <w:tcBorders>
              <w:top w:val="nil"/>
              <w:left w:val="nil"/>
              <w:bottom w:val="nil"/>
              <w:right w:val="nil"/>
            </w:tcBorders>
            <w:shd w:val="clear" w:color="000000" w:fill="FFFFFF"/>
            <w:noWrap/>
            <w:vAlign w:val="bottom"/>
            <w:hideMark/>
          </w:tcPr>
          <w:p w14:paraId="0B9E29AA" w14:textId="77777777" w:rsidR="00B21131" w:rsidRPr="005E6143" w:rsidRDefault="00B21131" w:rsidP="00B21131">
            <w:pPr>
              <w:spacing w:after="0" w:line="240" w:lineRule="auto"/>
              <w:rPr>
                <w:rFonts w:ascii="Times New Roman" w:eastAsia="Times New Roman" w:hAnsi="Times New Roman" w:cs="Times New Roman"/>
                <w:lang w:eastAsia="es-EC"/>
              </w:rPr>
            </w:pPr>
            <w:r w:rsidRPr="005E6143">
              <w:rPr>
                <w:rFonts w:ascii="Times New Roman" w:eastAsia="Times New Roman" w:hAnsi="Times New Roman" w:cs="Times New Roman"/>
                <w:lang w:eastAsia="es-EC"/>
              </w:rPr>
              <w:t> </w:t>
            </w:r>
          </w:p>
        </w:tc>
        <w:tc>
          <w:tcPr>
            <w:tcW w:w="1208" w:type="dxa"/>
            <w:tcBorders>
              <w:top w:val="nil"/>
              <w:left w:val="nil"/>
              <w:bottom w:val="nil"/>
              <w:right w:val="nil"/>
            </w:tcBorders>
            <w:shd w:val="clear" w:color="000000" w:fill="FFFFFF"/>
            <w:noWrap/>
            <w:vAlign w:val="bottom"/>
            <w:hideMark/>
          </w:tcPr>
          <w:p w14:paraId="4DB120B2" w14:textId="77777777" w:rsidR="00B21131" w:rsidRPr="005E6143" w:rsidRDefault="00B21131" w:rsidP="00B21131">
            <w:pPr>
              <w:spacing w:after="0" w:line="240" w:lineRule="auto"/>
              <w:rPr>
                <w:rFonts w:ascii="Times New Roman" w:eastAsia="Times New Roman" w:hAnsi="Times New Roman" w:cs="Times New Roman"/>
                <w:lang w:eastAsia="es-EC"/>
              </w:rPr>
            </w:pPr>
            <w:r w:rsidRPr="005E6143">
              <w:rPr>
                <w:rFonts w:ascii="Times New Roman" w:eastAsia="Times New Roman" w:hAnsi="Times New Roman" w:cs="Times New Roman"/>
                <w:lang w:eastAsia="es-EC"/>
              </w:rPr>
              <w:t> </w:t>
            </w:r>
          </w:p>
        </w:tc>
        <w:tc>
          <w:tcPr>
            <w:tcW w:w="929" w:type="dxa"/>
            <w:tcBorders>
              <w:top w:val="nil"/>
              <w:left w:val="nil"/>
              <w:bottom w:val="nil"/>
              <w:right w:val="nil"/>
            </w:tcBorders>
            <w:shd w:val="clear" w:color="000000" w:fill="FFFFFF"/>
            <w:noWrap/>
            <w:vAlign w:val="bottom"/>
            <w:hideMark/>
          </w:tcPr>
          <w:p w14:paraId="1F402083" w14:textId="77777777" w:rsidR="00B21131" w:rsidRPr="005E6143" w:rsidRDefault="00B21131" w:rsidP="00B21131">
            <w:pPr>
              <w:spacing w:after="0" w:line="240" w:lineRule="auto"/>
              <w:rPr>
                <w:rFonts w:ascii="Times New Roman" w:eastAsia="Times New Roman" w:hAnsi="Times New Roman" w:cs="Times New Roman"/>
                <w:lang w:eastAsia="es-EC"/>
              </w:rPr>
            </w:pPr>
            <w:r w:rsidRPr="005E6143">
              <w:rPr>
                <w:rFonts w:ascii="Times New Roman" w:eastAsia="Times New Roman" w:hAnsi="Times New Roman" w:cs="Times New Roman"/>
                <w:lang w:eastAsia="es-EC"/>
              </w:rPr>
              <w:t> </w:t>
            </w:r>
          </w:p>
        </w:tc>
      </w:tr>
      <w:tr w:rsidR="00B21131" w:rsidRPr="005E6143" w14:paraId="2305D7CF" w14:textId="77777777" w:rsidTr="00FE14C1">
        <w:trPr>
          <w:trHeight w:val="295"/>
          <w:jc w:val="center"/>
        </w:trPr>
        <w:tc>
          <w:tcPr>
            <w:tcW w:w="2416" w:type="dxa"/>
            <w:tcBorders>
              <w:top w:val="nil"/>
              <w:left w:val="nil"/>
              <w:bottom w:val="single" w:sz="8" w:space="0" w:color="auto"/>
              <w:right w:val="nil"/>
            </w:tcBorders>
            <w:shd w:val="clear" w:color="000000" w:fill="FFFFFF"/>
            <w:noWrap/>
            <w:vAlign w:val="center"/>
            <w:hideMark/>
          </w:tcPr>
          <w:p w14:paraId="04DDEDE9" w14:textId="77777777" w:rsidR="00B21131" w:rsidRPr="005E6143" w:rsidRDefault="00B21131" w:rsidP="00B21131">
            <w:pPr>
              <w:spacing w:after="0" w:line="240" w:lineRule="auto"/>
              <w:jc w:val="both"/>
              <w:rPr>
                <w:rFonts w:ascii="Times New Roman" w:eastAsia="Times New Roman" w:hAnsi="Times New Roman" w:cs="Times New Roman"/>
                <w:sz w:val="24"/>
                <w:szCs w:val="24"/>
                <w:lang w:eastAsia="es-EC"/>
              </w:rPr>
            </w:pPr>
            <w:r w:rsidRPr="005E6143">
              <w:rPr>
                <w:rFonts w:ascii="Times New Roman" w:eastAsia="Times New Roman" w:hAnsi="Times New Roman" w:cs="Times New Roman"/>
                <w:sz w:val="24"/>
                <w:szCs w:val="24"/>
                <w:lang w:eastAsia="es-EC"/>
              </w:rPr>
              <w:t>No</w:t>
            </w:r>
          </w:p>
        </w:tc>
        <w:tc>
          <w:tcPr>
            <w:tcW w:w="1208" w:type="dxa"/>
            <w:tcBorders>
              <w:top w:val="nil"/>
              <w:left w:val="nil"/>
              <w:bottom w:val="single" w:sz="8" w:space="0" w:color="auto"/>
              <w:right w:val="nil"/>
            </w:tcBorders>
            <w:shd w:val="clear" w:color="000000" w:fill="FFFFFF"/>
            <w:noWrap/>
            <w:vAlign w:val="bottom"/>
            <w:hideMark/>
          </w:tcPr>
          <w:p w14:paraId="50FCB3F9" w14:textId="77777777" w:rsidR="00B21131" w:rsidRPr="005E6143" w:rsidRDefault="00B21131" w:rsidP="00B21131">
            <w:pPr>
              <w:spacing w:after="0" w:line="240" w:lineRule="auto"/>
              <w:jc w:val="right"/>
              <w:rPr>
                <w:rFonts w:ascii="Times New Roman" w:eastAsia="Times New Roman" w:hAnsi="Times New Roman" w:cs="Times New Roman"/>
                <w:lang w:eastAsia="es-EC"/>
              </w:rPr>
            </w:pPr>
            <w:r w:rsidRPr="005E6143">
              <w:rPr>
                <w:rFonts w:ascii="Times New Roman" w:eastAsia="Times New Roman" w:hAnsi="Times New Roman" w:cs="Times New Roman"/>
                <w:lang w:eastAsia="es-EC"/>
              </w:rPr>
              <w:t>25</w:t>
            </w:r>
          </w:p>
        </w:tc>
        <w:tc>
          <w:tcPr>
            <w:tcW w:w="929" w:type="dxa"/>
            <w:tcBorders>
              <w:top w:val="nil"/>
              <w:left w:val="nil"/>
              <w:bottom w:val="single" w:sz="8" w:space="0" w:color="auto"/>
              <w:right w:val="nil"/>
            </w:tcBorders>
            <w:shd w:val="clear" w:color="000000" w:fill="FFFFFF"/>
            <w:noWrap/>
            <w:vAlign w:val="bottom"/>
            <w:hideMark/>
          </w:tcPr>
          <w:p w14:paraId="0991375E" w14:textId="77777777" w:rsidR="00B21131" w:rsidRPr="005E6143" w:rsidRDefault="00B21131" w:rsidP="00B21131">
            <w:pPr>
              <w:spacing w:after="0" w:line="240" w:lineRule="auto"/>
              <w:jc w:val="right"/>
              <w:rPr>
                <w:rFonts w:ascii="Times New Roman" w:eastAsia="Times New Roman" w:hAnsi="Times New Roman" w:cs="Times New Roman"/>
                <w:lang w:eastAsia="es-EC"/>
              </w:rPr>
            </w:pPr>
            <w:r w:rsidRPr="005E6143">
              <w:rPr>
                <w:rFonts w:ascii="Times New Roman" w:eastAsia="Times New Roman" w:hAnsi="Times New Roman" w:cs="Times New Roman"/>
                <w:lang w:eastAsia="es-EC"/>
              </w:rPr>
              <w:t>18%</w:t>
            </w:r>
          </w:p>
        </w:tc>
      </w:tr>
      <w:tr w:rsidR="00B21131" w:rsidRPr="005E6143" w14:paraId="0EFD93CA" w14:textId="77777777" w:rsidTr="00FE14C1">
        <w:trPr>
          <w:trHeight w:val="295"/>
          <w:jc w:val="center"/>
        </w:trPr>
        <w:tc>
          <w:tcPr>
            <w:tcW w:w="2416" w:type="dxa"/>
            <w:tcBorders>
              <w:top w:val="single" w:sz="8" w:space="0" w:color="auto"/>
              <w:left w:val="nil"/>
              <w:bottom w:val="single" w:sz="8" w:space="0" w:color="auto"/>
              <w:right w:val="nil"/>
            </w:tcBorders>
            <w:shd w:val="clear" w:color="000000" w:fill="FFFFFF"/>
            <w:noWrap/>
            <w:vAlign w:val="bottom"/>
            <w:hideMark/>
          </w:tcPr>
          <w:p w14:paraId="3234DEB1" w14:textId="678284A9" w:rsidR="00B21131" w:rsidRPr="005E6143" w:rsidRDefault="00B21131" w:rsidP="00B21131">
            <w:pPr>
              <w:spacing w:after="0" w:line="240" w:lineRule="auto"/>
              <w:rPr>
                <w:rFonts w:ascii="Times New Roman" w:eastAsia="Times New Roman" w:hAnsi="Times New Roman" w:cs="Times New Roman"/>
                <w:lang w:eastAsia="es-EC"/>
              </w:rPr>
            </w:pPr>
            <w:r w:rsidRPr="005E6143">
              <w:rPr>
                <w:rFonts w:ascii="Times New Roman" w:eastAsia="Times New Roman" w:hAnsi="Times New Roman" w:cs="Times New Roman"/>
                <w:lang w:eastAsia="es-EC"/>
              </w:rPr>
              <w:t> </w:t>
            </w:r>
            <w:r w:rsidR="00015F63" w:rsidRPr="005E6143">
              <w:rPr>
                <w:rFonts w:ascii="Times New Roman" w:eastAsia="Times New Roman" w:hAnsi="Times New Roman" w:cs="Times New Roman"/>
                <w:lang w:eastAsia="es-EC"/>
              </w:rPr>
              <w:t>TOTAL</w:t>
            </w:r>
          </w:p>
        </w:tc>
        <w:tc>
          <w:tcPr>
            <w:tcW w:w="1208" w:type="dxa"/>
            <w:tcBorders>
              <w:top w:val="single" w:sz="8" w:space="0" w:color="auto"/>
              <w:left w:val="nil"/>
              <w:bottom w:val="single" w:sz="8" w:space="0" w:color="auto"/>
              <w:right w:val="nil"/>
            </w:tcBorders>
            <w:shd w:val="clear" w:color="000000" w:fill="FFFFFF"/>
            <w:noWrap/>
            <w:vAlign w:val="bottom"/>
            <w:hideMark/>
          </w:tcPr>
          <w:p w14:paraId="314FF283" w14:textId="77777777" w:rsidR="00B21131" w:rsidRPr="005E6143" w:rsidRDefault="00B21131" w:rsidP="00B21131">
            <w:pPr>
              <w:spacing w:after="0" w:line="240" w:lineRule="auto"/>
              <w:jc w:val="right"/>
              <w:rPr>
                <w:rFonts w:ascii="Times New Roman" w:eastAsia="Times New Roman" w:hAnsi="Times New Roman" w:cs="Times New Roman"/>
                <w:lang w:eastAsia="es-EC"/>
              </w:rPr>
            </w:pPr>
            <w:r w:rsidRPr="005E6143">
              <w:rPr>
                <w:rFonts w:ascii="Times New Roman" w:eastAsia="Times New Roman" w:hAnsi="Times New Roman" w:cs="Times New Roman"/>
                <w:lang w:eastAsia="es-EC"/>
              </w:rPr>
              <w:t>178</w:t>
            </w:r>
          </w:p>
        </w:tc>
        <w:tc>
          <w:tcPr>
            <w:tcW w:w="929" w:type="dxa"/>
            <w:tcBorders>
              <w:top w:val="single" w:sz="8" w:space="0" w:color="auto"/>
              <w:left w:val="nil"/>
              <w:bottom w:val="single" w:sz="8" w:space="0" w:color="auto"/>
              <w:right w:val="nil"/>
            </w:tcBorders>
            <w:shd w:val="clear" w:color="000000" w:fill="FFFFFF"/>
            <w:noWrap/>
            <w:vAlign w:val="bottom"/>
            <w:hideMark/>
          </w:tcPr>
          <w:p w14:paraId="631746A2" w14:textId="77777777" w:rsidR="00B21131" w:rsidRPr="005E6143" w:rsidRDefault="00B21131" w:rsidP="00B21131">
            <w:pPr>
              <w:spacing w:after="0" w:line="240" w:lineRule="auto"/>
              <w:jc w:val="right"/>
              <w:rPr>
                <w:rFonts w:ascii="Times New Roman" w:eastAsia="Times New Roman" w:hAnsi="Times New Roman" w:cs="Times New Roman"/>
                <w:lang w:eastAsia="es-EC"/>
              </w:rPr>
            </w:pPr>
            <w:r w:rsidRPr="005E6143">
              <w:rPr>
                <w:rFonts w:ascii="Times New Roman" w:eastAsia="Times New Roman" w:hAnsi="Times New Roman" w:cs="Times New Roman"/>
                <w:lang w:eastAsia="es-EC"/>
              </w:rPr>
              <w:t>100%</w:t>
            </w:r>
          </w:p>
        </w:tc>
      </w:tr>
    </w:tbl>
    <w:p w14:paraId="4879BFA8" w14:textId="77777777" w:rsidR="00181A30" w:rsidRPr="005E6143" w:rsidRDefault="00181A30" w:rsidP="002D2FC4">
      <w:pPr>
        <w:autoSpaceDE w:val="0"/>
        <w:autoSpaceDN w:val="0"/>
        <w:adjustRightInd w:val="0"/>
        <w:spacing w:after="0" w:line="240" w:lineRule="auto"/>
        <w:rPr>
          <w:rFonts w:ascii="Times New Roman" w:hAnsi="Times New Roman" w:cs="Times New Roman"/>
          <w:color w:val="000000"/>
          <w:sz w:val="20"/>
          <w:szCs w:val="24"/>
        </w:rPr>
      </w:pPr>
      <w:r w:rsidRPr="005E6143">
        <w:rPr>
          <w:rFonts w:ascii="Times New Roman" w:hAnsi="Times New Roman" w:cs="Times New Roman"/>
          <w:b/>
          <w:color w:val="000000"/>
          <w:sz w:val="20"/>
          <w:szCs w:val="24"/>
        </w:rPr>
        <w:t>Fuente:</w:t>
      </w:r>
      <w:r w:rsidRPr="005E6143">
        <w:rPr>
          <w:rFonts w:ascii="Times New Roman" w:hAnsi="Times New Roman" w:cs="Times New Roman"/>
          <w:color w:val="000000"/>
          <w:sz w:val="20"/>
          <w:szCs w:val="24"/>
        </w:rPr>
        <w:t xml:space="preserve"> Encuesta</w:t>
      </w:r>
    </w:p>
    <w:p w14:paraId="01BA5F89" w14:textId="77777777" w:rsidR="00460FA1" w:rsidRPr="005E6143" w:rsidRDefault="00181A30" w:rsidP="002D2FC4">
      <w:pPr>
        <w:spacing w:line="240" w:lineRule="auto"/>
        <w:jc w:val="both"/>
        <w:rPr>
          <w:rFonts w:ascii="Times New Roman" w:hAnsi="Times New Roman" w:cs="Times New Roman"/>
          <w:color w:val="000000"/>
          <w:sz w:val="20"/>
          <w:szCs w:val="24"/>
        </w:rPr>
      </w:pPr>
      <w:r w:rsidRPr="005E6143">
        <w:rPr>
          <w:rFonts w:ascii="Times New Roman" w:hAnsi="Times New Roman" w:cs="Times New Roman"/>
          <w:b/>
          <w:color w:val="000000"/>
          <w:sz w:val="20"/>
          <w:szCs w:val="24"/>
        </w:rPr>
        <w:t xml:space="preserve">Elaborado: </w:t>
      </w:r>
      <w:r w:rsidRPr="005E6143">
        <w:rPr>
          <w:rFonts w:ascii="Times New Roman" w:hAnsi="Times New Roman" w:cs="Times New Roman"/>
          <w:color w:val="000000"/>
          <w:sz w:val="20"/>
          <w:szCs w:val="24"/>
        </w:rPr>
        <w:t>Solano. A (2016)</w:t>
      </w:r>
    </w:p>
    <w:p w14:paraId="37C73B0E" w14:textId="3AB7012A" w:rsidR="001F4EC6" w:rsidRPr="005E6143" w:rsidRDefault="00F13DA6" w:rsidP="00F13DA6">
      <w:pPr>
        <w:pStyle w:val="Epgrafe"/>
        <w:rPr>
          <w:sz w:val="24"/>
        </w:rPr>
      </w:pPr>
      <w:bookmarkStart w:id="77" w:name="_Toc496531768"/>
      <w:r w:rsidRPr="005E6143">
        <w:t xml:space="preserve">Grafico  </w:t>
      </w:r>
      <w:fldSimple w:instr=" SEQ Grafico_ \* ARABIC ">
        <w:r w:rsidR="005A6B23">
          <w:rPr>
            <w:noProof/>
          </w:rPr>
          <w:t>9</w:t>
        </w:r>
      </w:fldSimple>
      <w:r w:rsidRPr="005E6143">
        <w:t xml:space="preserve"> Pregunta 9</w:t>
      </w:r>
      <w:bookmarkEnd w:id="77"/>
    </w:p>
    <w:p w14:paraId="71315FF9" w14:textId="19B47C68" w:rsidR="001F4EC6" w:rsidRPr="005E6143" w:rsidRDefault="00F13DA6" w:rsidP="001F4EC6">
      <w:pPr>
        <w:rPr>
          <w:rFonts w:ascii="Times New Roman" w:hAnsi="Times New Roman" w:cs="Times New Roman"/>
          <w:sz w:val="24"/>
        </w:rPr>
      </w:pPr>
      <w:r w:rsidRPr="005E6143">
        <w:rPr>
          <w:rFonts w:ascii="Times New Roman" w:hAnsi="Times New Roman" w:cs="Times New Roman"/>
          <w:noProof/>
          <w:sz w:val="24"/>
          <w:lang w:eastAsia="es-EC"/>
        </w:rPr>
        <w:drawing>
          <wp:anchor distT="0" distB="0" distL="114300" distR="114300" simplePos="0" relativeHeight="251602432" behindDoc="0" locked="0" layoutInCell="1" allowOverlap="1" wp14:anchorId="51FAC363" wp14:editId="66870F63">
            <wp:simplePos x="0" y="0"/>
            <wp:positionH relativeFrom="column">
              <wp:posOffset>1079500</wp:posOffset>
            </wp:positionH>
            <wp:positionV relativeFrom="paragraph">
              <wp:posOffset>48895</wp:posOffset>
            </wp:positionV>
            <wp:extent cx="3210560" cy="3210560"/>
            <wp:effectExtent l="0" t="0" r="8890" b="889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10560" cy="3210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3BD623" w14:textId="77777777" w:rsidR="001F4EC6" w:rsidRPr="005E6143" w:rsidRDefault="001F4EC6" w:rsidP="001F4EC6">
      <w:pPr>
        <w:rPr>
          <w:rFonts w:ascii="Times New Roman" w:hAnsi="Times New Roman" w:cs="Times New Roman"/>
          <w:sz w:val="24"/>
        </w:rPr>
      </w:pPr>
    </w:p>
    <w:p w14:paraId="2892A7CD" w14:textId="77777777" w:rsidR="001F4EC6" w:rsidRPr="005E6143" w:rsidRDefault="001F4EC6" w:rsidP="001F4EC6">
      <w:pPr>
        <w:rPr>
          <w:rFonts w:ascii="Times New Roman" w:hAnsi="Times New Roman" w:cs="Times New Roman"/>
          <w:sz w:val="24"/>
        </w:rPr>
      </w:pPr>
    </w:p>
    <w:p w14:paraId="1D3C27F6" w14:textId="77777777" w:rsidR="001F4EC6" w:rsidRPr="005E6143" w:rsidRDefault="001F4EC6" w:rsidP="001F4EC6">
      <w:pPr>
        <w:rPr>
          <w:rFonts w:ascii="Times New Roman" w:hAnsi="Times New Roman" w:cs="Times New Roman"/>
          <w:sz w:val="24"/>
        </w:rPr>
      </w:pPr>
    </w:p>
    <w:p w14:paraId="27D5BC98" w14:textId="77777777" w:rsidR="00025B05" w:rsidRPr="005E6143" w:rsidRDefault="00025B05" w:rsidP="001F4EC6">
      <w:pPr>
        <w:rPr>
          <w:rFonts w:ascii="Times New Roman" w:hAnsi="Times New Roman" w:cs="Times New Roman"/>
          <w:sz w:val="24"/>
        </w:rPr>
      </w:pPr>
    </w:p>
    <w:p w14:paraId="4DB0DDD9" w14:textId="77777777" w:rsidR="00025B05" w:rsidRPr="005E6143" w:rsidRDefault="00025B05" w:rsidP="001F4EC6">
      <w:pPr>
        <w:rPr>
          <w:rFonts w:ascii="Times New Roman" w:hAnsi="Times New Roman" w:cs="Times New Roman"/>
          <w:sz w:val="24"/>
        </w:rPr>
      </w:pPr>
    </w:p>
    <w:p w14:paraId="153BA461" w14:textId="77777777" w:rsidR="00025B05" w:rsidRPr="005E6143" w:rsidRDefault="00025B05" w:rsidP="001F4EC6">
      <w:pPr>
        <w:rPr>
          <w:rFonts w:ascii="Times New Roman" w:hAnsi="Times New Roman" w:cs="Times New Roman"/>
          <w:sz w:val="24"/>
        </w:rPr>
      </w:pPr>
    </w:p>
    <w:p w14:paraId="0DAEFBBC" w14:textId="77777777" w:rsidR="00025B05" w:rsidRPr="005E6143" w:rsidRDefault="00025B05" w:rsidP="001F4EC6">
      <w:pPr>
        <w:rPr>
          <w:rFonts w:ascii="Times New Roman" w:hAnsi="Times New Roman" w:cs="Times New Roman"/>
          <w:sz w:val="24"/>
        </w:rPr>
      </w:pPr>
    </w:p>
    <w:p w14:paraId="00EB800B" w14:textId="77777777" w:rsidR="00A55024" w:rsidRPr="005E6143" w:rsidRDefault="00A55024" w:rsidP="001F4EC6">
      <w:pPr>
        <w:rPr>
          <w:rFonts w:ascii="Times New Roman" w:hAnsi="Times New Roman" w:cs="Times New Roman"/>
          <w:sz w:val="24"/>
        </w:rPr>
      </w:pPr>
    </w:p>
    <w:p w14:paraId="7D399C2E" w14:textId="77777777" w:rsidR="00CD2869" w:rsidRDefault="00CD2869" w:rsidP="002D2FC4">
      <w:pPr>
        <w:autoSpaceDE w:val="0"/>
        <w:autoSpaceDN w:val="0"/>
        <w:adjustRightInd w:val="0"/>
        <w:spacing w:after="0" w:line="240" w:lineRule="auto"/>
        <w:rPr>
          <w:rFonts w:ascii="Times New Roman" w:hAnsi="Times New Roman" w:cs="Times New Roman"/>
          <w:b/>
          <w:color w:val="000000"/>
          <w:sz w:val="20"/>
          <w:szCs w:val="24"/>
        </w:rPr>
      </w:pPr>
    </w:p>
    <w:p w14:paraId="53F12FF1" w14:textId="77777777" w:rsidR="00CD2869" w:rsidRDefault="00CD2869" w:rsidP="002D2FC4">
      <w:pPr>
        <w:autoSpaceDE w:val="0"/>
        <w:autoSpaceDN w:val="0"/>
        <w:adjustRightInd w:val="0"/>
        <w:spacing w:after="0" w:line="240" w:lineRule="auto"/>
        <w:rPr>
          <w:rFonts w:ascii="Times New Roman" w:hAnsi="Times New Roman" w:cs="Times New Roman"/>
          <w:b/>
          <w:color w:val="000000"/>
          <w:sz w:val="20"/>
          <w:szCs w:val="24"/>
        </w:rPr>
      </w:pPr>
    </w:p>
    <w:p w14:paraId="66662DBE" w14:textId="77777777" w:rsidR="00CD2869" w:rsidRDefault="00CD2869" w:rsidP="002D2FC4">
      <w:pPr>
        <w:autoSpaceDE w:val="0"/>
        <w:autoSpaceDN w:val="0"/>
        <w:adjustRightInd w:val="0"/>
        <w:spacing w:after="0" w:line="240" w:lineRule="auto"/>
        <w:rPr>
          <w:rFonts w:ascii="Times New Roman" w:hAnsi="Times New Roman" w:cs="Times New Roman"/>
          <w:b/>
          <w:color w:val="000000"/>
          <w:sz w:val="20"/>
          <w:szCs w:val="24"/>
        </w:rPr>
      </w:pPr>
    </w:p>
    <w:p w14:paraId="4A894586" w14:textId="77777777" w:rsidR="00CD2869" w:rsidRDefault="00CD2869" w:rsidP="002D2FC4">
      <w:pPr>
        <w:autoSpaceDE w:val="0"/>
        <w:autoSpaceDN w:val="0"/>
        <w:adjustRightInd w:val="0"/>
        <w:spacing w:after="0" w:line="240" w:lineRule="auto"/>
        <w:rPr>
          <w:rFonts w:ascii="Times New Roman" w:hAnsi="Times New Roman" w:cs="Times New Roman"/>
          <w:b/>
          <w:color w:val="000000"/>
          <w:sz w:val="20"/>
          <w:szCs w:val="24"/>
        </w:rPr>
      </w:pPr>
    </w:p>
    <w:p w14:paraId="0CFC190B" w14:textId="77777777" w:rsidR="00EF390E" w:rsidRPr="005E6143" w:rsidRDefault="00EF390E" w:rsidP="002D2FC4">
      <w:pPr>
        <w:autoSpaceDE w:val="0"/>
        <w:autoSpaceDN w:val="0"/>
        <w:adjustRightInd w:val="0"/>
        <w:spacing w:after="0" w:line="240" w:lineRule="auto"/>
        <w:rPr>
          <w:rFonts w:ascii="Times New Roman" w:hAnsi="Times New Roman" w:cs="Times New Roman"/>
          <w:color w:val="000000"/>
          <w:sz w:val="20"/>
          <w:szCs w:val="24"/>
        </w:rPr>
      </w:pPr>
      <w:r w:rsidRPr="005E6143">
        <w:rPr>
          <w:rFonts w:ascii="Times New Roman" w:hAnsi="Times New Roman" w:cs="Times New Roman"/>
          <w:b/>
          <w:color w:val="000000"/>
          <w:sz w:val="20"/>
          <w:szCs w:val="24"/>
        </w:rPr>
        <w:t>Fuente:</w:t>
      </w:r>
      <w:r w:rsidRPr="005E6143">
        <w:rPr>
          <w:rFonts w:ascii="Times New Roman" w:hAnsi="Times New Roman" w:cs="Times New Roman"/>
          <w:color w:val="000000"/>
          <w:sz w:val="20"/>
          <w:szCs w:val="24"/>
        </w:rPr>
        <w:t xml:space="preserve"> Encuesta</w:t>
      </w:r>
    </w:p>
    <w:p w14:paraId="3E5961E2" w14:textId="77777777" w:rsidR="00EF390E" w:rsidRPr="005E6143" w:rsidRDefault="00EF390E" w:rsidP="002D2FC4">
      <w:pPr>
        <w:spacing w:line="240" w:lineRule="auto"/>
        <w:jc w:val="both"/>
        <w:rPr>
          <w:rFonts w:ascii="Times New Roman" w:hAnsi="Times New Roman" w:cs="Times New Roman"/>
          <w:color w:val="000000"/>
          <w:sz w:val="20"/>
          <w:szCs w:val="24"/>
        </w:rPr>
      </w:pPr>
      <w:r w:rsidRPr="005E6143">
        <w:rPr>
          <w:rFonts w:ascii="Times New Roman" w:hAnsi="Times New Roman" w:cs="Times New Roman"/>
          <w:b/>
          <w:color w:val="000000"/>
          <w:sz w:val="20"/>
          <w:szCs w:val="24"/>
        </w:rPr>
        <w:t xml:space="preserve">Elaborado: </w:t>
      </w:r>
      <w:r w:rsidRPr="005E6143">
        <w:rPr>
          <w:rFonts w:ascii="Times New Roman" w:hAnsi="Times New Roman" w:cs="Times New Roman"/>
          <w:color w:val="000000"/>
          <w:sz w:val="20"/>
          <w:szCs w:val="24"/>
        </w:rPr>
        <w:t>Solano. A (2016)</w:t>
      </w:r>
    </w:p>
    <w:p w14:paraId="78F5B7A0" w14:textId="77777777" w:rsidR="00CD2869" w:rsidRDefault="00CD2869" w:rsidP="00EF390E">
      <w:pPr>
        <w:jc w:val="both"/>
        <w:rPr>
          <w:rFonts w:ascii="Times New Roman" w:hAnsi="Times New Roman" w:cs="Times New Roman"/>
          <w:sz w:val="24"/>
        </w:rPr>
      </w:pPr>
    </w:p>
    <w:p w14:paraId="060CFF5C" w14:textId="77777777" w:rsidR="001F4EC6" w:rsidRPr="005E6143" w:rsidRDefault="001F4EC6" w:rsidP="00EF390E">
      <w:pPr>
        <w:jc w:val="both"/>
        <w:rPr>
          <w:rFonts w:ascii="Times New Roman" w:hAnsi="Times New Roman" w:cs="Times New Roman"/>
          <w:color w:val="000000"/>
          <w:sz w:val="20"/>
          <w:szCs w:val="24"/>
        </w:rPr>
      </w:pPr>
      <w:r w:rsidRPr="005E6143">
        <w:rPr>
          <w:rFonts w:ascii="Times New Roman" w:hAnsi="Times New Roman" w:cs="Times New Roman"/>
          <w:sz w:val="24"/>
        </w:rPr>
        <w:t xml:space="preserve">Análisis </w:t>
      </w:r>
    </w:p>
    <w:p w14:paraId="3BAD213F" w14:textId="77777777" w:rsidR="001F4EC6" w:rsidRPr="005E6143" w:rsidRDefault="00F22122" w:rsidP="00F22122">
      <w:pPr>
        <w:jc w:val="both"/>
        <w:rPr>
          <w:rFonts w:ascii="Times New Roman" w:hAnsi="Times New Roman" w:cs="Times New Roman"/>
          <w:sz w:val="24"/>
          <w:szCs w:val="24"/>
        </w:rPr>
      </w:pPr>
      <w:r w:rsidRPr="005E6143">
        <w:rPr>
          <w:rFonts w:ascii="Times New Roman" w:hAnsi="Times New Roman" w:cs="Times New Roman"/>
          <w:sz w:val="24"/>
          <w:szCs w:val="24"/>
        </w:rPr>
        <w:t>Sobre el consumo de yogurt hecho a base de soya la población encuestada respondió que si consumiría con un 82% y de forma negativa con el 18%, obteniendo así el 100% de la población encuestada.</w:t>
      </w:r>
    </w:p>
    <w:p w14:paraId="7BE149E5" w14:textId="77777777" w:rsidR="00105D54" w:rsidRPr="005E6143" w:rsidRDefault="00105D54" w:rsidP="00105D54">
      <w:pPr>
        <w:jc w:val="both"/>
        <w:rPr>
          <w:rFonts w:ascii="Times New Roman" w:eastAsia="Times New Roman" w:hAnsi="Times New Roman" w:cs="Times New Roman"/>
          <w:color w:val="000000"/>
          <w:sz w:val="24"/>
          <w:szCs w:val="24"/>
          <w:lang w:eastAsia="es-EC"/>
        </w:rPr>
      </w:pPr>
      <w:r w:rsidRPr="005E6143">
        <w:rPr>
          <w:rFonts w:ascii="Times New Roman" w:eastAsia="Times New Roman" w:hAnsi="Times New Roman" w:cs="Times New Roman"/>
          <w:color w:val="000000"/>
          <w:sz w:val="24"/>
          <w:szCs w:val="24"/>
          <w:lang w:eastAsia="es-EC"/>
        </w:rPr>
        <w:t>Interpretación</w:t>
      </w:r>
    </w:p>
    <w:p w14:paraId="0CDCD87F" w14:textId="77777777" w:rsidR="00105D54" w:rsidRPr="005E6143" w:rsidRDefault="00105D54" w:rsidP="00E86D19">
      <w:pPr>
        <w:jc w:val="both"/>
        <w:rPr>
          <w:rFonts w:ascii="Times New Roman" w:eastAsia="Times New Roman" w:hAnsi="Times New Roman" w:cs="Times New Roman"/>
          <w:color w:val="000000"/>
          <w:sz w:val="24"/>
          <w:szCs w:val="24"/>
          <w:lang w:eastAsia="es-EC"/>
        </w:rPr>
      </w:pPr>
      <w:r w:rsidRPr="005E6143">
        <w:rPr>
          <w:rFonts w:ascii="Times New Roman" w:eastAsia="Times New Roman" w:hAnsi="Times New Roman" w:cs="Times New Roman"/>
          <w:color w:val="000000"/>
          <w:sz w:val="24"/>
          <w:szCs w:val="24"/>
          <w:lang w:eastAsia="es-EC"/>
        </w:rPr>
        <w:t>Se encontró que la mayor parte de los encuestados prefieren el consum</w:t>
      </w:r>
      <w:r w:rsidR="00E86D19" w:rsidRPr="005E6143">
        <w:rPr>
          <w:rFonts w:ascii="Times New Roman" w:eastAsia="Times New Roman" w:hAnsi="Times New Roman" w:cs="Times New Roman"/>
          <w:color w:val="000000"/>
          <w:sz w:val="24"/>
          <w:szCs w:val="24"/>
          <w:lang w:eastAsia="es-EC"/>
        </w:rPr>
        <w:t>o de yogurt de soya con el 82%.</w:t>
      </w:r>
    </w:p>
    <w:p w14:paraId="5E1D0C26" w14:textId="77777777" w:rsidR="00A55024" w:rsidRDefault="00A55024" w:rsidP="00E86D19">
      <w:pPr>
        <w:jc w:val="both"/>
        <w:rPr>
          <w:rFonts w:ascii="Times New Roman" w:eastAsia="Times New Roman" w:hAnsi="Times New Roman" w:cs="Times New Roman"/>
          <w:color w:val="000000"/>
          <w:sz w:val="24"/>
          <w:szCs w:val="24"/>
          <w:lang w:eastAsia="es-EC"/>
        </w:rPr>
      </w:pPr>
    </w:p>
    <w:p w14:paraId="0F6A2ED2" w14:textId="77777777" w:rsidR="00460FA1" w:rsidRPr="005E6143" w:rsidRDefault="00460FA1" w:rsidP="00460FA1">
      <w:pPr>
        <w:rPr>
          <w:rFonts w:ascii="Times New Roman" w:eastAsia="Times New Roman" w:hAnsi="Times New Roman" w:cs="Times New Roman"/>
          <w:color w:val="000000"/>
          <w:sz w:val="24"/>
          <w:szCs w:val="24"/>
          <w:lang w:eastAsia="es-EC"/>
        </w:rPr>
      </w:pPr>
      <w:r w:rsidRPr="005E6143">
        <w:rPr>
          <w:rFonts w:ascii="Times New Roman" w:hAnsi="Times New Roman" w:cs="Times New Roman"/>
          <w:sz w:val="24"/>
          <w:szCs w:val="24"/>
        </w:rPr>
        <w:lastRenderedPageBreak/>
        <w:t xml:space="preserve">Pregunta </w:t>
      </w:r>
      <w:r w:rsidRPr="005E6143">
        <w:rPr>
          <w:rFonts w:ascii="Times New Roman" w:eastAsia="Times New Roman" w:hAnsi="Times New Roman" w:cs="Times New Roman"/>
          <w:color w:val="000000"/>
          <w:sz w:val="24"/>
          <w:szCs w:val="24"/>
          <w:lang w:eastAsia="es-EC"/>
        </w:rPr>
        <w:t>10.-  ¿Cómo valora las características a la hora de la compra (siendo uno el de mayor importancia y diez el de menor importancia)?</w:t>
      </w:r>
    </w:p>
    <w:p w14:paraId="7792E7FB" w14:textId="63D6CE11" w:rsidR="001F4EC6" w:rsidRPr="005E6143" w:rsidRDefault="00BD11BB" w:rsidP="00BD11BB">
      <w:pPr>
        <w:pStyle w:val="Epgrafe"/>
        <w:rPr>
          <w:rFonts w:eastAsia="Times New Roman"/>
          <w:b w:val="0"/>
          <w:szCs w:val="24"/>
          <w:lang w:eastAsia="es-EC"/>
        </w:rPr>
      </w:pPr>
      <w:bookmarkStart w:id="78" w:name="_Toc496170312"/>
      <w:bookmarkStart w:id="79" w:name="_Toc496532178"/>
      <w:r w:rsidRPr="005E6143">
        <w:t xml:space="preserve">Tabla </w:t>
      </w:r>
      <w:fldSimple w:instr=" SEQ Tabla \* ARABIC ">
        <w:r w:rsidR="005A6B23">
          <w:rPr>
            <w:noProof/>
          </w:rPr>
          <w:t>22</w:t>
        </w:r>
      </w:fldSimple>
      <w:r w:rsidRPr="005E6143">
        <w:t xml:space="preserve"> </w:t>
      </w:r>
      <w:r w:rsidR="00B64177" w:rsidRPr="005E6143">
        <w:t>Pregunta N°20</w:t>
      </w:r>
      <w:bookmarkEnd w:id="78"/>
      <w:bookmarkEnd w:id="79"/>
    </w:p>
    <w:tbl>
      <w:tblPr>
        <w:tblW w:w="7597" w:type="dxa"/>
        <w:jc w:val="center"/>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492"/>
        <w:gridCol w:w="1492"/>
        <w:gridCol w:w="1969"/>
        <w:gridCol w:w="2644"/>
      </w:tblGrid>
      <w:tr w:rsidR="00E7168D" w:rsidRPr="005E6143" w14:paraId="21CEE8E6" w14:textId="77777777" w:rsidTr="00FE14C1">
        <w:trPr>
          <w:trHeight w:val="273"/>
          <w:jc w:val="center"/>
        </w:trPr>
        <w:tc>
          <w:tcPr>
            <w:tcW w:w="1492" w:type="dxa"/>
            <w:tcBorders>
              <w:top w:val="single" w:sz="8" w:space="0" w:color="auto"/>
              <w:bottom w:val="single" w:sz="8" w:space="0" w:color="auto"/>
            </w:tcBorders>
            <w:shd w:val="clear" w:color="000000" w:fill="FFFFFF"/>
            <w:noWrap/>
            <w:vAlign w:val="bottom"/>
            <w:hideMark/>
          </w:tcPr>
          <w:p w14:paraId="59DA8324" w14:textId="77777777" w:rsidR="00E7168D" w:rsidRPr="005E6143" w:rsidRDefault="00E7168D" w:rsidP="00206B45">
            <w:pPr>
              <w:spacing w:after="0" w:line="240" w:lineRule="auto"/>
              <w:jc w:val="center"/>
              <w:rPr>
                <w:rFonts w:ascii="Times New Roman" w:eastAsia="Times New Roman" w:hAnsi="Times New Roman" w:cs="Times New Roman"/>
                <w:b/>
                <w:color w:val="000000"/>
                <w:szCs w:val="24"/>
                <w:lang w:eastAsia="es-EC"/>
              </w:rPr>
            </w:pPr>
            <w:r w:rsidRPr="005E6143">
              <w:rPr>
                <w:rFonts w:ascii="Times New Roman" w:eastAsia="Times New Roman" w:hAnsi="Times New Roman" w:cs="Times New Roman"/>
                <w:b/>
                <w:color w:val="000000"/>
                <w:szCs w:val="24"/>
                <w:lang w:eastAsia="es-EC"/>
              </w:rPr>
              <w:t>TOTAL</w:t>
            </w:r>
          </w:p>
        </w:tc>
        <w:tc>
          <w:tcPr>
            <w:tcW w:w="1492" w:type="dxa"/>
            <w:tcBorders>
              <w:top w:val="single" w:sz="8" w:space="0" w:color="auto"/>
              <w:bottom w:val="single" w:sz="8" w:space="0" w:color="auto"/>
            </w:tcBorders>
            <w:shd w:val="clear" w:color="000000" w:fill="FFFFFF"/>
            <w:noWrap/>
            <w:vAlign w:val="bottom"/>
            <w:hideMark/>
          </w:tcPr>
          <w:p w14:paraId="2EE5D8C4" w14:textId="77777777" w:rsidR="00E7168D" w:rsidRPr="005E6143" w:rsidRDefault="00E7168D" w:rsidP="00206B45">
            <w:pPr>
              <w:spacing w:after="0" w:line="240" w:lineRule="auto"/>
              <w:jc w:val="center"/>
              <w:rPr>
                <w:rFonts w:ascii="Times New Roman" w:eastAsia="Times New Roman" w:hAnsi="Times New Roman" w:cs="Times New Roman"/>
                <w:b/>
                <w:color w:val="000000"/>
                <w:szCs w:val="24"/>
                <w:lang w:eastAsia="es-EC"/>
              </w:rPr>
            </w:pPr>
          </w:p>
        </w:tc>
        <w:tc>
          <w:tcPr>
            <w:tcW w:w="1969" w:type="dxa"/>
            <w:tcBorders>
              <w:top w:val="single" w:sz="8" w:space="0" w:color="auto"/>
              <w:bottom w:val="single" w:sz="8" w:space="0" w:color="auto"/>
            </w:tcBorders>
            <w:shd w:val="clear" w:color="000000" w:fill="FFFFFF"/>
            <w:noWrap/>
            <w:vAlign w:val="bottom"/>
            <w:hideMark/>
          </w:tcPr>
          <w:p w14:paraId="42B9A521" w14:textId="77777777" w:rsidR="00E7168D" w:rsidRPr="005E6143" w:rsidRDefault="00E7168D" w:rsidP="00206B45">
            <w:pPr>
              <w:spacing w:after="0" w:line="240" w:lineRule="auto"/>
              <w:jc w:val="center"/>
              <w:rPr>
                <w:rFonts w:ascii="Times New Roman" w:eastAsia="Times New Roman" w:hAnsi="Times New Roman" w:cs="Times New Roman"/>
                <w:b/>
                <w:color w:val="000000"/>
                <w:szCs w:val="24"/>
                <w:lang w:eastAsia="es-EC"/>
              </w:rPr>
            </w:pPr>
            <w:r w:rsidRPr="005E6143">
              <w:rPr>
                <w:rFonts w:ascii="Times New Roman" w:eastAsia="Times New Roman" w:hAnsi="Times New Roman" w:cs="Times New Roman"/>
                <w:b/>
                <w:color w:val="000000"/>
                <w:szCs w:val="24"/>
                <w:lang w:eastAsia="es-EC"/>
              </w:rPr>
              <w:t>VALOR %</w:t>
            </w:r>
          </w:p>
        </w:tc>
        <w:tc>
          <w:tcPr>
            <w:tcW w:w="2644" w:type="dxa"/>
            <w:tcBorders>
              <w:top w:val="single" w:sz="8" w:space="0" w:color="auto"/>
              <w:bottom w:val="single" w:sz="8" w:space="0" w:color="auto"/>
            </w:tcBorders>
            <w:shd w:val="clear" w:color="000000" w:fill="FFFFFF"/>
            <w:vAlign w:val="bottom"/>
            <w:hideMark/>
          </w:tcPr>
          <w:p w14:paraId="6700B93B" w14:textId="77777777" w:rsidR="00E7168D" w:rsidRPr="005E6143" w:rsidRDefault="00E7168D" w:rsidP="00206B45">
            <w:pPr>
              <w:spacing w:after="0" w:line="240" w:lineRule="auto"/>
              <w:jc w:val="center"/>
              <w:rPr>
                <w:rFonts w:ascii="Times New Roman" w:eastAsia="Times New Roman" w:hAnsi="Times New Roman" w:cs="Times New Roman"/>
                <w:b/>
                <w:color w:val="000000"/>
                <w:szCs w:val="24"/>
                <w:lang w:eastAsia="es-EC"/>
              </w:rPr>
            </w:pPr>
            <w:r w:rsidRPr="005E6143">
              <w:rPr>
                <w:rFonts w:ascii="Times New Roman" w:eastAsia="Times New Roman" w:hAnsi="Times New Roman" w:cs="Times New Roman"/>
                <w:b/>
                <w:color w:val="000000"/>
                <w:szCs w:val="24"/>
                <w:lang w:eastAsia="es-EC"/>
              </w:rPr>
              <w:t>VALOR PONDERADO</w:t>
            </w:r>
          </w:p>
        </w:tc>
      </w:tr>
      <w:tr w:rsidR="00E7168D" w:rsidRPr="005E6143" w14:paraId="4A91B189" w14:textId="77777777" w:rsidTr="00FE14C1">
        <w:trPr>
          <w:trHeight w:val="269"/>
          <w:jc w:val="center"/>
        </w:trPr>
        <w:tc>
          <w:tcPr>
            <w:tcW w:w="1492" w:type="dxa"/>
            <w:tcBorders>
              <w:top w:val="single" w:sz="8" w:space="0" w:color="auto"/>
              <w:bottom w:val="nil"/>
            </w:tcBorders>
            <w:shd w:val="clear" w:color="000000" w:fill="FFFFFF"/>
            <w:noWrap/>
            <w:vAlign w:val="bottom"/>
            <w:hideMark/>
          </w:tcPr>
          <w:p w14:paraId="19C97894" w14:textId="77777777" w:rsidR="00E7168D" w:rsidRPr="005E6143" w:rsidRDefault="00E7168D" w:rsidP="00E7168D">
            <w:pPr>
              <w:spacing w:after="0" w:line="240" w:lineRule="auto"/>
              <w:jc w:val="right"/>
              <w:rPr>
                <w:rFonts w:ascii="Times New Roman" w:eastAsia="Times New Roman" w:hAnsi="Times New Roman" w:cs="Times New Roman"/>
                <w:color w:val="000000"/>
                <w:szCs w:val="24"/>
                <w:lang w:eastAsia="es-EC"/>
              </w:rPr>
            </w:pPr>
            <w:r w:rsidRPr="005E6143">
              <w:rPr>
                <w:rFonts w:ascii="Times New Roman" w:eastAsia="Times New Roman" w:hAnsi="Times New Roman" w:cs="Times New Roman"/>
                <w:color w:val="000000"/>
                <w:szCs w:val="24"/>
                <w:lang w:eastAsia="es-EC"/>
              </w:rPr>
              <w:t>1437</w:t>
            </w:r>
          </w:p>
        </w:tc>
        <w:tc>
          <w:tcPr>
            <w:tcW w:w="1492" w:type="dxa"/>
            <w:tcBorders>
              <w:top w:val="single" w:sz="8" w:space="0" w:color="auto"/>
              <w:bottom w:val="nil"/>
            </w:tcBorders>
            <w:shd w:val="clear" w:color="000000" w:fill="FFFFFF"/>
            <w:noWrap/>
            <w:vAlign w:val="center"/>
            <w:hideMark/>
          </w:tcPr>
          <w:p w14:paraId="61238202" w14:textId="77777777" w:rsidR="00E7168D" w:rsidRPr="005E6143" w:rsidRDefault="00E7168D" w:rsidP="00E7168D">
            <w:pPr>
              <w:spacing w:after="0" w:line="240" w:lineRule="auto"/>
              <w:jc w:val="both"/>
              <w:rPr>
                <w:rFonts w:ascii="Times New Roman" w:eastAsia="Times New Roman" w:hAnsi="Times New Roman" w:cs="Times New Roman"/>
                <w:color w:val="000000"/>
                <w:szCs w:val="24"/>
                <w:lang w:eastAsia="es-EC"/>
              </w:rPr>
            </w:pPr>
            <w:r w:rsidRPr="005E6143">
              <w:rPr>
                <w:rFonts w:ascii="Times New Roman" w:eastAsia="Times New Roman" w:hAnsi="Times New Roman" w:cs="Times New Roman"/>
                <w:color w:val="000000"/>
                <w:szCs w:val="24"/>
                <w:lang w:eastAsia="es-EC"/>
              </w:rPr>
              <w:t xml:space="preserve">Empaque        </w:t>
            </w:r>
          </w:p>
        </w:tc>
        <w:tc>
          <w:tcPr>
            <w:tcW w:w="1969" w:type="dxa"/>
            <w:tcBorders>
              <w:top w:val="single" w:sz="8" w:space="0" w:color="auto"/>
              <w:bottom w:val="nil"/>
            </w:tcBorders>
            <w:shd w:val="clear" w:color="000000" w:fill="FFFFFF"/>
            <w:noWrap/>
            <w:vAlign w:val="bottom"/>
            <w:hideMark/>
          </w:tcPr>
          <w:p w14:paraId="2A3F6211" w14:textId="77777777" w:rsidR="00E7168D" w:rsidRPr="005E6143" w:rsidRDefault="00E7168D" w:rsidP="00E7168D">
            <w:pPr>
              <w:spacing w:after="0" w:line="240" w:lineRule="auto"/>
              <w:jc w:val="right"/>
              <w:rPr>
                <w:rFonts w:ascii="Times New Roman" w:eastAsia="Times New Roman" w:hAnsi="Times New Roman" w:cs="Times New Roman"/>
                <w:color w:val="000000"/>
                <w:szCs w:val="24"/>
                <w:lang w:eastAsia="es-EC"/>
              </w:rPr>
            </w:pPr>
            <w:r w:rsidRPr="005E6143">
              <w:rPr>
                <w:rFonts w:ascii="Times New Roman" w:eastAsia="Times New Roman" w:hAnsi="Times New Roman" w:cs="Times New Roman"/>
                <w:color w:val="000000"/>
                <w:szCs w:val="24"/>
                <w:lang w:eastAsia="es-EC"/>
              </w:rPr>
              <w:t>11,23%</w:t>
            </w:r>
          </w:p>
        </w:tc>
        <w:tc>
          <w:tcPr>
            <w:tcW w:w="2644" w:type="dxa"/>
            <w:tcBorders>
              <w:top w:val="single" w:sz="8" w:space="0" w:color="auto"/>
              <w:bottom w:val="nil"/>
            </w:tcBorders>
            <w:shd w:val="clear" w:color="000000" w:fill="FFFFFF"/>
            <w:noWrap/>
            <w:vAlign w:val="bottom"/>
            <w:hideMark/>
          </w:tcPr>
          <w:p w14:paraId="5CA1E9C2" w14:textId="77777777" w:rsidR="00E7168D" w:rsidRPr="005E6143" w:rsidRDefault="00E7168D" w:rsidP="00E7168D">
            <w:pPr>
              <w:spacing w:after="0" w:line="240" w:lineRule="auto"/>
              <w:jc w:val="right"/>
              <w:rPr>
                <w:rFonts w:ascii="Times New Roman" w:eastAsia="Times New Roman" w:hAnsi="Times New Roman" w:cs="Times New Roman"/>
                <w:color w:val="000000"/>
                <w:szCs w:val="24"/>
                <w:lang w:eastAsia="es-EC"/>
              </w:rPr>
            </w:pPr>
            <w:r w:rsidRPr="005E6143">
              <w:rPr>
                <w:rFonts w:ascii="Times New Roman" w:eastAsia="Times New Roman" w:hAnsi="Times New Roman" w:cs="Times New Roman"/>
                <w:color w:val="000000"/>
                <w:szCs w:val="24"/>
                <w:lang w:eastAsia="es-EC"/>
              </w:rPr>
              <w:t>7</w:t>
            </w:r>
          </w:p>
        </w:tc>
      </w:tr>
      <w:tr w:rsidR="00E7168D" w:rsidRPr="005E6143" w14:paraId="3EA95AC3" w14:textId="77777777" w:rsidTr="0033630A">
        <w:trPr>
          <w:trHeight w:val="269"/>
          <w:jc w:val="center"/>
        </w:trPr>
        <w:tc>
          <w:tcPr>
            <w:tcW w:w="1492" w:type="dxa"/>
            <w:tcBorders>
              <w:top w:val="nil"/>
            </w:tcBorders>
            <w:shd w:val="clear" w:color="000000" w:fill="FFFFFF"/>
            <w:noWrap/>
            <w:vAlign w:val="bottom"/>
            <w:hideMark/>
          </w:tcPr>
          <w:p w14:paraId="5254AA7D" w14:textId="77777777" w:rsidR="00E7168D" w:rsidRPr="005E6143" w:rsidRDefault="00E7168D" w:rsidP="00E7168D">
            <w:pPr>
              <w:spacing w:after="0" w:line="240" w:lineRule="auto"/>
              <w:jc w:val="right"/>
              <w:rPr>
                <w:rFonts w:ascii="Times New Roman" w:eastAsia="Times New Roman" w:hAnsi="Times New Roman" w:cs="Times New Roman"/>
                <w:color w:val="000000"/>
                <w:szCs w:val="24"/>
                <w:lang w:eastAsia="es-EC"/>
              </w:rPr>
            </w:pPr>
            <w:r w:rsidRPr="005E6143">
              <w:rPr>
                <w:rFonts w:ascii="Times New Roman" w:eastAsia="Times New Roman" w:hAnsi="Times New Roman" w:cs="Times New Roman"/>
                <w:color w:val="000000"/>
                <w:szCs w:val="24"/>
                <w:lang w:eastAsia="es-EC"/>
              </w:rPr>
              <w:t>1175</w:t>
            </w:r>
          </w:p>
        </w:tc>
        <w:tc>
          <w:tcPr>
            <w:tcW w:w="1492" w:type="dxa"/>
            <w:tcBorders>
              <w:top w:val="nil"/>
            </w:tcBorders>
            <w:shd w:val="clear" w:color="000000" w:fill="FFFFFF"/>
            <w:noWrap/>
            <w:vAlign w:val="center"/>
            <w:hideMark/>
          </w:tcPr>
          <w:p w14:paraId="151D4F76" w14:textId="77777777" w:rsidR="00E7168D" w:rsidRPr="005E6143" w:rsidRDefault="00E7168D" w:rsidP="00E7168D">
            <w:pPr>
              <w:spacing w:after="0" w:line="240" w:lineRule="auto"/>
              <w:jc w:val="both"/>
              <w:rPr>
                <w:rFonts w:ascii="Times New Roman" w:eastAsia="Times New Roman" w:hAnsi="Times New Roman" w:cs="Times New Roman"/>
                <w:color w:val="000000"/>
                <w:szCs w:val="24"/>
                <w:lang w:eastAsia="es-EC"/>
              </w:rPr>
            </w:pPr>
            <w:r w:rsidRPr="005E6143">
              <w:rPr>
                <w:rFonts w:ascii="Times New Roman" w:eastAsia="Times New Roman" w:hAnsi="Times New Roman" w:cs="Times New Roman"/>
                <w:color w:val="000000"/>
                <w:szCs w:val="24"/>
                <w:lang w:eastAsia="es-EC"/>
              </w:rPr>
              <w:t xml:space="preserve">Precio </w:t>
            </w:r>
          </w:p>
        </w:tc>
        <w:tc>
          <w:tcPr>
            <w:tcW w:w="1969" w:type="dxa"/>
            <w:tcBorders>
              <w:top w:val="nil"/>
            </w:tcBorders>
            <w:shd w:val="clear" w:color="000000" w:fill="FFFFFF"/>
            <w:noWrap/>
            <w:vAlign w:val="bottom"/>
            <w:hideMark/>
          </w:tcPr>
          <w:p w14:paraId="207E1160" w14:textId="77777777" w:rsidR="00E7168D" w:rsidRPr="005E6143" w:rsidRDefault="00E7168D" w:rsidP="00E7168D">
            <w:pPr>
              <w:spacing w:after="0" w:line="240" w:lineRule="auto"/>
              <w:jc w:val="right"/>
              <w:rPr>
                <w:rFonts w:ascii="Times New Roman" w:eastAsia="Times New Roman" w:hAnsi="Times New Roman" w:cs="Times New Roman"/>
                <w:color w:val="000000"/>
                <w:szCs w:val="24"/>
                <w:lang w:eastAsia="es-EC"/>
              </w:rPr>
            </w:pPr>
            <w:r w:rsidRPr="005E6143">
              <w:rPr>
                <w:rFonts w:ascii="Times New Roman" w:eastAsia="Times New Roman" w:hAnsi="Times New Roman" w:cs="Times New Roman"/>
                <w:color w:val="000000"/>
                <w:szCs w:val="24"/>
                <w:lang w:eastAsia="es-EC"/>
              </w:rPr>
              <w:t>9,18%</w:t>
            </w:r>
          </w:p>
        </w:tc>
        <w:tc>
          <w:tcPr>
            <w:tcW w:w="2644" w:type="dxa"/>
            <w:tcBorders>
              <w:top w:val="nil"/>
            </w:tcBorders>
            <w:shd w:val="clear" w:color="000000" w:fill="FFFFFF"/>
            <w:noWrap/>
            <w:vAlign w:val="bottom"/>
            <w:hideMark/>
          </w:tcPr>
          <w:p w14:paraId="1F6D497F" w14:textId="77777777" w:rsidR="00E7168D" w:rsidRPr="005E6143" w:rsidRDefault="00E7168D" w:rsidP="00E7168D">
            <w:pPr>
              <w:spacing w:after="0" w:line="240" w:lineRule="auto"/>
              <w:jc w:val="right"/>
              <w:rPr>
                <w:rFonts w:ascii="Times New Roman" w:eastAsia="Times New Roman" w:hAnsi="Times New Roman" w:cs="Times New Roman"/>
                <w:color w:val="000000"/>
                <w:szCs w:val="24"/>
                <w:lang w:eastAsia="es-EC"/>
              </w:rPr>
            </w:pPr>
            <w:r w:rsidRPr="005E6143">
              <w:rPr>
                <w:rFonts w:ascii="Times New Roman" w:eastAsia="Times New Roman" w:hAnsi="Times New Roman" w:cs="Times New Roman"/>
                <w:color w:val="000000"/>
                <w:szCs w:val="24"/>
                <w:lang w:eastAsia="es-EC"/>
              </w:rPr>
              <w:t>5</w:t>
            </w:r>
          </w:p>
        </w:tc>
      </w:tr>
      <w:tr w:rsidR="00E7168D" w:rsidRPr="005E6143" w14:paraId="2A11C100" w14:textId="77777777" w:rsidTr="00015F63">
        <w:trPr>
          <w:trHeight w:val="269"/>
          <w:jc w:val="center"/>
        </w:trPr>
        <w:tc>
          <w:tcPr>
            <w:tcW w:w="1492" w:type="dxa"/>
            <w:shd w:val="clear" w:color="000000" w:fill="FFFFFF"/>
            <w:noWrap/>
            <w:vAlign w:val="bottom"/>
            <w:hideMark/>
          </w:tcPr>
          <w:p w14:paraId="020BCB94" w14:textId="77777777" w:rsidR="00E7168D" w:rsidRPr="005E6143" w:rsidRDefault="00E7168D" w:rsidP="00E7168D">
            <w:pPr>
              <w:spacing w:after="0" w:line="240" w:lineRule="auto"/>
              <w:jc w:val="right"/>
              <w:rPr>
                <w:rFonts w:ascii="Times New Roman" w:eastAsia="Times New Roman" w:hAnsi="Times New Roman" w:cs="Times New Roman"/>
                <w:color w:val="000000"/>
                <w:szCs w:val="24"/>
                <w:lang w:eastAsia="es-EC"/>
              </w:rPr>
            </w:pPr>
            <w:r w:rsidRPr="005E6143">
              <w:rPr>
                <w:rFonts w:ascii="Times New Roman" w:eastAsia="Times New Roman" w:hAnsi="Times New Roman" w:cs="Times New Roman"/>
                <w:color w:val="000000"/>
                <w:szCs w:val="24"/>
                <w:lang w:eastAsia="es-EC"/>
              </w:rPr>
              <w:t>1008</w:t>
            </w:r>
          </w:p>
        </w:tc>
        <w:tc>
          <w:tcPr>
            <w:tcW w:w="1492" w:type="dxa"/>
            <w:shd w:val="clear" w:color="000000" w:fill="FFFFFF"/>
            <w:noWrap/>
            <w:vAlign w:val="center"/>
            <w:hideMark/>
          </w:tcPr>
          <w:p w14:paraId="198D8CFD" w14:textId="77777777" w:rsidR="00E7168D" w:rsidRPr="005E6143" w:rsidRDefault="00E7168D" w:rsidP="00E7168D">
            <w:pPr>
              <w:spacing w:after="0" w:line="240" w:lineRule="auto"/>
              <w:jc w:val="both"/>
              <w:rPr>
                <w:rFonts w:ascii="Times New Roman" w:eastAsia="Times New Roman" w:hAnsi="Times New Roman" w:cs="Times New Roman"/>
                <w:color w:val="000000"/>
                <w:szCs w:val="24"/>
                <w:lang w:eastAsia="es-EC"/>
              </w:rPr>
            </w:pPr>
            <w:r w:rsidRPr="005E6143">
              <w:rPr>
                <w:rFonts w:ascii="Times New Roman" w:eastAsia="Times New Roman" w:hAnsi="Times New Roman" w:cs="Times New Roman"/>
                <w:color w:val="000000"/>
                <w:szCs w:val="24"/>
                <w:lang w:eastAsia="es-EC"/>
              </w:rPr>
              <w:t>Calidad</w:t>
            </w:r>
          </w:p>
        </w:tc>
        <w:tc>
          <w:tcPr>
            <w:tcW w:w="1969" w:type="dxa"/>
            <w:shd w:val="clear" w:color="000000" w:fill="FFFFFF"/>
            <w:noWrap/>
            <w:vAlign w:val="bottom"/>
            <w:hideMark/>
          </w:tcPr>
          <w:p w14:paraId="66667D6F" w14:textId="77777777" w:rsidR="00E7168D" w:rsidRPr="005E6143" w:rsidRDefault="00E7168D" w:rsidP="00E7168D">
            <w:pPr>
              <w:spacing w:after="0" w:line="240" w:lineRule="auto"/>
              <w:jc w:val="right"/>
              <w:rPr>
                <w:rFonts w:ascii="Times New Roman" w:eastAsia="Times New Roman" w:hAnsi="Times New Roman" w:cs="Times New Roman"/>
                <w:color w:val="000000"/>
                <w:szCs w:val="24"/>
                <w:lang w:eastAsia="es-EC"/>
              </w:rPr>
            </w:pPr>
            <w:r w:rsidRPr="005E6143">
              <w:rPr>
                <w:rFonts w:ascii="Times New Roman" w:eastAsia="Times New Roman" w:hAnsi="Times New Roman" w:cs="Times New Roman"/>
                <w:color w:val="000000"/>
                <w:szCs w:val="24"/>
                <w:lang w:eastAsia="es-EC"/>
              </w:rPr>
              <w:t>7,87%</w:t>
            </w:r>
          </w:p>
        </w:tc>
        <w:tc>
          <w:tcPr>
            <w:tcW w:w="2644" w:type="dxa"/>
            <w:shd w:val="clear" w:color="000000" w:fill="FFFFFF"/>
            <w:noWrap/>
            <w:vAlign w:val="bottom"/>
            <w:hideMark/>
          </w:tcPr>
          <w:p w14:paraId="04E6ECA9" w14:textId="77777777" w:rsidR="00E7168D" w:rsidRPr="005E6143" w:rsidRDefault="00E7168D" w:rsidP="00E7168D">
            <w:pPr>
              <w:spacing w:after="0" w:line="240" w:lineRule="auto"/>
              <w:jc w:val="right"/>
              <w:rPr>
                <w:rFonts w:ascii="Times New Roman" w:eastAsia="Times New Roman" w:hAnsi="Times New Roman" w:cs="Times New Roman"/>
                <w:color w:val="000000"/>
                <w:szCs w:val="24"/>
                <w:lang w:eastAsia="es-EC"/>
              </w:rPr>
            </w:pPr>
            <w:r w:rsidRPr="005E6143">
              <w:rPr>
                <w:rFonts w:ascii="Times New Roman" w:eastAsia="Times New Roman" w:hAnsi="Times New Roman" w:cs="Times New Roman"/>
                <w:color w:val="000000"/>
                <w:szCs w:val="24"/>
                <w:lang w:eastAsia="es-EC"/>
              </w:rPr>
              <w:t>3</w:t>
            </w:r>
          </w:p>
        </w:tc>
      </w:tr>
      <w:tr w:rsidR="00E7168D" w:rsidRPr="005E6143" w14:paraId="5B8178AA" w14:textId="77777777" w:rsidTr="00015F63">
        <w:trPr>
          <w:trHeight w:val="269"/>
          <w:jc w:val="center"/>
        </w:trPr>
        <w:tc>
          <w:tcPr>
            <w:tcW w:w="1492" w:type="dxa"/>
            <w:shd w:val="clear" w:color="000000" w:fill="FFFFFF"/>
            <w:noWrap/>
            <w:vAlign w:val="bottom"/>
            <w:hideMark/>
          </w:tcPr>
          <w:p w14:paraId="0625D9EC" w14:textId="77777777" w:rsidR="00E7168D" w:rsidRPr="005E6143" w:rsidRDefault="00E7168D" w:rsidP="00E7168D">
            <w:pPr>
              <w:spacing w:after="0" w:line="240" w:lineRule="auto"/>
              <w:jc w:val="right"/>
              <w:rPr>
                <w:rFonts w:ascii="Times New Roman" w:eastAsia="Times New Roman" w:hAnsi="Times New Roman" w:cs="Times New Roman"/>
                <w:color w:val="000000"/>
                <w:szCs w:val="24"/>
                <w:lang w:eastAsia="es-EC"/>
              </w:rPr>
            </w:pPr>
            <w:r w:rsidRPr="005E6143">
              <w:rPr>
                <w:rFonts w:ascii="Times New Roman" w:eastAsia="Times New Roman" w:hAnsi="Times New Roman" w:cs="Times New Roman"/>
                <w:color w:val="000000"/>
                <w:szCs w:val="24"/>
                <w:lang w:eastAsia="es-EC"/>
              </w:rPr>
              <w:t>1486</w:t>
            </w:r>
          </w:p>
        </w:tc>
        <w:tc>
          <w:tcPr>
            <w:tcW w:w="1492" w:type="dxa"/>
            <w:shd w:val="clear" w:color="000000" w:fill="FFFFFF"/>
            <w:noWrap/>
            <w:vAlign w:val="center"/>
            <w:hideMark/>
          </w:tcPr>
          <w:p w14:paraId="7525D9B2" w14:textId="77777777" w:rsidR="00E7168D" w:rsidRPr="005E6143" w:rsidRDefault="00E7168D" w:rsidP="00E7168D">
            <w:pPr>
              <w:spacing w:after="0" w:line="240" w:lineRule="auto"/>
              <w:jc w:val="both"/>
              <w:rPr>
                <w:rFonts w:ascii="Times New Roman" w:eastAsia="Times New Roman" w:hAnsi="Times New Roman" w:cs="Times New Roman"/>
                <w:color w:val="000000"/>
                <w:szCs w:val="24"/>
                <w:lang w:eastAsia="es-EC"/>
              </w:rPr>
            </w:pPr>
            <w:r w:rsidRPr="005E6143">
              <w:rPr>
                <w:rFonts w:ascii="Times New Roman" w:eastAsia="Times New Roman" w:hAnsi="Times New Roman" w:cs="Times New Roman"/>
                <w:color w:val="000000"/>
                <w:szCs w:val="24"/>
                <w:lang w:eastAsia="es-EC"/>
              </w:rPr>
              <w:t>Envase</w:t>
            </w:r>
          </w:p>
        </w:tc>
        <w:tc>
          <w:tcPr>
            <w:tcW w:w="1969" w:type="dxa"/>
            <w:shd w:val="clear" w:color="000000" w:fill="FFFFFF"/>
            <w:noWrap/>
            <w:vAlign w:val="bottom"/>
            <w:hideMark/>
          </w:tcPr>
          <w:p w14:paraId="481D6CE3" w14:textId="77777777" w:rsidR="00E7168D" w:rsidRPr="005E6143" w:rsidRDefault="00E7168D" w:rsidP="00E7168D">
            <w:pPr>
              <w:spacing w:after="0" w:line="240" w:lineRule="auto"/>
              <w:jc w:val="right"/>
              <w:rPr>
                <w:rFonts w:ascii="Times New Roman" w:eastAsia="Times New Roman" w:hAnsi="Times New Roman" w:cs="Times New Roman"/>
                <w:color w:val="000000"/>
                <w:szCs w:val="24"/>
                <w:lang w:eastAsia="es-EC"/>
              </w:rPr>
            </w:pPr>
            <w:r w:rsidRPr="005E6143">
              <w:rPr>
                <w:rFonts w:ascii="Times New Roman" w:eastAsia="Times New Roman" w:hAnsi="Times New Roman" w:cs="Times New Roman"/>
                <w:color w:val="000000"/>
                <w:szCs w:val="24"/>
                <w:lang w:eastAsia="es-EC"/>
              </w:rPr>
              <w:t>11,61%</w:t>
            </w:r>
          </w:p>
        </w:tc>
        <w:tc>
          <w:tcPr>
            <w:tcW w:w="2644" w:type="dxa"/>
            <w:shd w:val="clear" w:color="000000" w:fill="FFFFFF"/>
            <w:noWrap/>
            <w:vAlign w:val="bottom"/>
            <w:hideMark/>
          </w:tcPr>
          <w:p w14:paraId="2BE7179C" w14:textId="77777777" w:rsidR="00E7168D" w:rsidRPr="005E6143" w:rsidRDefault="00E7168D" w:rsidP="00E7168D">
            <w:pPr>
              <w:spacing w:after="0" w:line="240" w:lineRule="auto"/>
              <w:jc w:val="right"/>
              <w:rPr>
                <w:rFonts w:ascii="Times New Roman" w:eastAsia="Times New Roman" w:hAnsi="Times New Roman" w:cs="Times New Roman"/>
                <w:color w:val="000000"/>
                <w:szCs w:val="24"/>
                <w:lang w:eastAsia="es-EC"/>
              </w:rPr>
            </w:pPr>
            <w:r w:rsidRPr="005E6143">
              <w:rPr>
                <w:rFonts w:ascii="Times New Roman" w:eastAsia="Times New Roman" w:hAnsi="Times New Roman" w:cs="Times New Roman"/>
                <w:color w:val="000000"/>
                <w:szCs w:val="24"/>
                <w:lang w:eastAsia="es-EC"/>
              </w:rPr>
              <w:t>8</w:t>
            </w:r>
          </w:p>
        </w:tc>
      </w:tr>
      <w:tr w:rsidR="00E7168D" w:rsidRPr="005E6143" w14:paraId="3E5EF44D" w14:textId="77777777" w:rsidTr="00015F63">
        <w:trPr>
          <w:trHeight w:val="269"/>
          <w:jc w:val="center"/>
        </w:trPr>
        <w:tc>
          <w:tcPr>
            <w:tcW w:w="1492" w:type="dxa"/>
            <w:shd w:val="clear" w:color="000000" w:fill="FFFFFF"/>
            <w:noWrap/>
            <w:vAlign w:val="bottom"/>
            <w:hideMark/>
          </w:tcPr>
          <w:p w14:paraId="10FEE60E" w14:textId="77777777" w:rsidR="00E7168D" w:rsidRPr="005E6143" w:rsidRDefault="00E7168D" w:rsidP="00E7168D">
            <w:pPr>
              <w:spacing w:after="0" w:line="240" w:lineRule="auto"/>
              <w:jc w:val="right"/>
              <w:rPr>
                <w:rFonts w:ascii="Times New Roman" w:eastAsia="Times New Roman" w:hAnsi="Times New Roman" w:cs="Times New Roman"/>
                <w:color w:val="000000"/>
                <w:szCs w:val="24"/>
                <w:lang w:eastAsia="es-EC"/>
              </w:rPr>
            </w:pPr>
            <w:r w:rsidRPr="005E6143">
              <w:rPr>
                <w:rFonts w:ascii="Times New Roman" w:eastAsia="Times New Roman" w:hAnsi="Times New Roman" w:cs="Times New Roman"/>
                <w:color w:val="000000"/>
                <w:szCs w:val="24"/>
                <w:lang w:eastAsia="es-EC"/>
              </w:rPr>
              <w:t>999</w:t>
            </w:r>
          </w:p>
        </w:tc>
        <w:tc>
          <w:tcPr>
            <w:tcW w:w="1492" w:type="dxa"/>
            <w:shd w:val="clear" w:color="000000" w:fill="FFFFFF"/>
            <w:noWrap/>
            <w:vAlign w:val="center"/>
            <w:hideMark/>
          </w:tcPr>
          <w:p w14:paraId="1DCC67D4" w14:textId="77777777" w:rsidR="00E7168D" w:rsidRPr="005E6143" w:rsidRDefault="00E7168D" w:rsidP="00E7168D">
            <w:pPr>
              <w:spacing w:after="0" w:line="240" w:lineRule="auto"/>
              <w:jc w:val="both"/>
              <w:rPr>
                <w:rFonts w:ascii="Times New Roman" w:eastAsia="Times New Roman" w:hAnsi="Times New Roman" w:cs="Times New Roman"/>
                <w:color w:val="000000"/>
                <w:szCs w:val="24"/>
                <w:lang w:eastAsia="es-EC"/>
              </w:rPr>
            </w:pPr>
            <w:r w:rsidRPr="005E6143">
              <w:rPr>
                <w:rFonts w:ascii="Times New Roman" w:eastAsia="Times New Roman" w:hAnsi="Times New Roman" w:cs="Times New Roman"/>
                <w:color w:val="000000"/>
                <w:szCs w:val="24"/>
                <w:lang w:eastAsia="es-EC"/>
              </w:rPr>
              <w:t>Salud</w:t>
            </w:r>
          </w:p>
        </w:tc>
        <w:tc>
          <w:tcPr>
            <w:tcW w:w="1969" w:type="dxa"/>
            <w:shd w:val="clear" w:color="000000" w:fill="FFFFFF"/>
            <w:noWrap/>
            <w:vAlign w:val="bottom"/>
            <w:hideMark/>
          </w:tcPr>
          <w:p w14:paraId="45B7E118" w14:textId="77777777" w:rsidR="00E7168D" w:rsidRPr="005E6143" w:rsidRDefault="00E7168D" w:rsidP="00E7168D">
            <w:pPr>
              <w:spacing w:after="0" w:line="240" w:lineRule="auto"/>
              <w:jc w:val="right"/>
              <w:rPr>
                <w:rFonts w:ascii="Times New Roman" w:eastAsia="Times New Roman" w:hAnsi="Times New Roman" w:cs="Times New Roman"/>
                <w:color w:val="000000"/>
                <w:szCs w:val="24"/>
                <w:lang w:eastAsia="es-EC"/>
              </w:rPr>
            </w:pPr>
            <w:r w:rsidRPr="005E6143">
              <w:rPr>
                <w:rFonts w:ascii="Times New Roman" w:eastAsia="Times New Roman" w:hAnsi="Times New Roman" w:cs="Times New Roman"/>
                <w:color w:val="000000"/>
                <w:szCs w:val="24"/>
                <w:lang w:eastAsia="es-EC"/>
              </w:rPr>
              <w:t>7,80%</w:t>
            </w:r>
          </w:p>
        </w:tc>
        <w:tc>
          <w:tcPr>
            <w:tcW w:w="2644" w:type="dxa"/>
            <w:shd w:val="clear" w:color="000000" w:fill="FFFFFF"/>
            <w:noWrap/>
            <w:vAlign w:val="bottom"/>
            <w:hideMark/>
          </w:tcPr>
          <w:p w14:paraId="3A432E96" w14:textId="77777777" w:rsidR="00E7168D" w:rsidRPr="005E6143" w:rsidRDefault="00E7168D" w:rsidP="00E7168D">
            <w:pPr>
              <w:spacing w:after="0" w:line="240" w:lineRule="auto"/>
              <w:jc w:val="right"/>
              <w:rPr>
                <w:rFonts w:ascii="Times New Roman" w:eastAsia="Times New Roman" w:hAnsi="Times New Roman" w:cs="Times New Roman"/>
                <w:color w:val="000000"/>
                <w:szCs w:val="24"/>
                <w:lang w:eastAsia="es-EC"/>
              </w:rPr>
            </w:pPr>
            <w:r w:rsidRPr="005E6143">
              <w:rPr>
                <w:rFonts w:ascii="Times New Roman" w:eastAsia="Times New Roman" w:hAnsi="Times New Roman" w:cs="Times New Roman"/>
                <w:color w:val="000000"/>
                <w:szCs w:val="24"/>
                <w:lang w:eastAsia="es-EC"/>
              </w:rPr>
              <w:t>2</w:t>
            </w:r>
          </w:p>
        </w:tc>
      </w:tr>
      <w:tr w:rsidR="00E7168D" w:rsidRPr="005E6143" w14:paraId="5C441B33" w14:textId="77777777" w:rsidTr="00015F63">
        <w:trPr>
          <w:trHeight w:val="269"/>
          <w:jc w:val="center"/>
        </w:trPr>
        <w:tc>
          <w:tcPr>
            <w:tcW w:w="1492" w:type="dxa"/>
            <w:shd w:val="clear" w:color="000000" w:fill="FFFFFF"/>
            <w:noWrap/>
            <w:vAlign w:val="bottom"/>
            <w:hideMark/>
          </w:tcPr>
          <w:p w14:paraId="5BCF1692" w14:textId="77777777" w:rsidR="00E7168D" w:rsidRPr="005E6143" w:rsidRDefault="00E7168D" w:rsidP="00E7168D">
            <w:pPr>
              <w:spacing w:after="0" w:line="240" w:lineRule="auto"/>
              <w:jc w:val="right"/>
              <w:rPr>
                <w:rFonts w:ascii="Times New Roman" w:eastAsia="Times New Roman" w:hAnsi="Times New Roman" w:cs="Times New Roman"/>
                <w:color w:val="000000"/>
                <w:szCs w:val="24"/>
                <w:lang w:eastAsia="es-EC"/>
              </w:rPr>
            </w:pPr>
            <w:r w:rsidRPr="005E6143">
              <w:rPr>
                <w:rFonts w:ascii="Times New Roman" w:eastAsia="Times New Roman" w:hAnsi="Times New Roman" w:cs="Times New Roman"/>
                <w:color w:val="000000"/>
                <w:szCs w:val="24"/>
                <w:lang w:eastAsia="es-EC"/>
              </w:rPr>
              <w:t>1423</w:t>
            </w:r>
          </w:p>
        </w:tc>
        <w:tc>
          <w:tcPr>
            <w:tcW w:w="1492" w:type="dxa"/>
            <w:shd w:val="clear" w:color="000000" w:fill="FFFFFF"/>
            <w:noWrap/>
            <w:vAlign w:val="center"/>
            <w:hideMark/>
          </w:tcPr>
          <w:p w14:paraId="32A1CEC2" w14:textId="77777777" w:rsidR="00E7168D" w:rsidRPr="005E6143" w:rsidRDefault="00E7168D" w:rsidP="00E7168D">
            <w:pPr>
              <w:spacing w:after="0" w:line="240" w:lineRule="auto"/>
              <w:jc w:val="both"/>
              <w:rPr>
                <w:rFonts w:ascii="Times New Roman" w:eastAsia="Times New Roman" w:hAnsi="Times New Roman" w:cs="Times New Roman"/>
                <w:color w:val="000000"/>
                <w:szCs w:val="24"/>
                <w:lang w:eastAsia="es-EC"/>
              </w:rPr>
            </w:pPr>
            <w:r w:rsidRPr="005E6143">
              <w:rPr>
                <w:rFonts w:ascii="Times New Roman" w:eastAsia="Times New Roman" w:hAnsi="Times New Roman" w:cs="Times New Roman"/>
                <w:color w:val="000000"/>
                <w:szCs w:val="24"/>
                <w:lang w:eastAsia="es-EC"/>
              </w:rPr>
              <w:t>Tamaño</w:t>
            </w:r>
          </w:p>
        </w:tc>
        <w:tc>
          <w:tcPr>
            <w:tcW w:w="1969" w:type="dxa"/>
            <w:shd w:val="clear" w:color="000000" w:fill="FFFFFF"/>
            <w:noWrap/>
            <w:vAlign w:val="bottom"/>
            <w:hideMark/>
          </w:tcPr>
          <w:p w14:paraId="0485BBA7" w14:textId="77777777" w:rsidR="00E7168D" w:rsidRPr="005E6143" w:rsidRDefault="00E7168D" w:rsidP="00E7168D">
            <w:pPr>
              <w:spacing w:after="0" w:line="240" w:lineRule="auto"/>
              <w:jc w:val="right"/>
              <w:rPr>
                <w:rFonts w:ascii="Times New Roman" w:eastAsia="Times New Roman" w:hAnsi="Times New Roman" w:cs="Times New Roman"/>
                <w:color w:val="000000"/>
                <w:szCs w:val="24"/>
                <w:lang w:eastAsia="es-EC"/>
              </w:rPr>
            </w:pPr>
            <w:r w:rsidRPr="005E6143">
              <w:rPr>
                <w:rFonts w:ascii="Times New Roman" w:eastAsia="Times New Roman" w:hAnsi="Times New Roman" w:cs="Times New Roman"/>
                <w:color w:val="000000"/>
                <w:szCs w:val="24"/>
                <w:lang w:eastAsia="es-EC"/>
              </w:rPr>
              <w:t>11,12%</w:t>
            </w:r>
          </w:p>
        </w:tc>
        <w:tc>
          <w:tcPr>
            <w:tcW w:w="2644" w:type="dxa"/>
            <w:shd w:val="clear" w:color="000000" w:fill="FFFFFF"/>
            <w:noWrap/>
            <w:vAlign w:val="bottom"/>
            <w:hideMark/>
          </w:tcPr>
          <w:p w14:paraId="197C9A9C" w14:textId="77777777" w:rsidR="00E7168D" w:rsidRPr="005E6143" w:rsidRDefault="00E7168D" w:rsidP="00E7168D">
            <w:pPr>
              <w:spacing w:after="0" w:line="240" w:lineRule="auto"/>
              <w:jc w:val="right"/>
              <w:rPr>
                <w:rFonts w:ascii="Times New Roman" w:eastAsia="Times New Roman" w:hAnsi="Times New Roman" w:cs="Times New Roman"/>
                <w:color w:val="000000"/>
                <w:szCs w:val="24"/>
                <w:lang w:eastAsia="es-EC"/>
              </w:rPr>
            </w:pPr>
            <w:r w:rsidRPr="005E6143">
              <w:rPr>
                <w:rFonts w:ascii="Times New Roman" w:eastAsia="Times New Roman" w:hAnsi="Times New Roman" w:cs="Times New Roman"/>
                <w:color w:val="000000"/>
                <w:szCs w:val="24"/>
                <w:lang w:eastAsia="es-EC"/>
              </w:rPr>
              <w:t>6</w:t>
            </w:r>
          </w:p>
        </w:tc>
      </w:tr>
      <w:tr w:rsidR="00E7168D" w:rsidRPr="005E6143" w14:paraId="08ECFEE6" w14:textId="77777777" w:rsidTr="00015F63">
        <w:trPr>
          <w:trHeight w:val="269"/>
          <w:jc w:val="center"/>
        </w:trPr>
        <w:tc>
          <w:tcPr>
            <w:tcW w:w="1492" w:type="dxa"/>
            <w:shd w:val="clear" w:color="000000" w:fill="FFFFFF"/>
            <w:noWrap/>
            <w:vAlign w:val="bottom"/>
            <w:hideMark/>
          </w:tcPr>
          <w:p w14:paraId="3BD46D23" w14:textId="77777777" w:rsidR="00E7168D" w:rsidRPr="005E6143" w:rsidRDefault="00E7168D" w:rsidP="00E7168D">
            <w:pPr>
              <w:spacing w:after="0" w:line="240" w:lineRule="auto"/>
              <w:jc w:val="right"/>
              <w:rPr>
                <w:rFonts w:ascii="Times New Roman" w:eastAsia="Times New Roman" w:hAnsi="Times New Roman" w:cs="Times New Roman"/>
                <w:color w:val="000000"/>
                <w:szCs w:val="24"/>
                <w:lang w:eastAsia="es-EC"/>
              </w:rPr>
            </w:pPr>
            <w:r w:rsidRPr="005E6143">
              <w:rPr>
                <w:rFonts w:ascii="Times New Roman" w:eastAsia="Times New Roman" w:hAnsi="Times New Roman" w:cs="Times New Roman"/>
                <w:color w:val="000000"/>
                <w:szCs w:val="24"/>
                <w:lang w:eastAsia="es-EC"/>
              </w:rPr>
              <w:t>1505</w:t>
            </w:r>
          </w:p>
        </w:tc>
        <w:tc>
          <w:tcPr>
            <w:tcW w:w="1492" w:type="dxa"/>
            <w:shd w:val="clear" w:color="000000" w:fill="FFFFFF"/>
            <w:noWrap/>
            <w:vAlign w:val="center"/>
            <w:hideMark/>
          </w:tcPr>
          <w:p w14:paraId="5F6BA9FC" w14:textId="77777777" w:rsidR="00E7168D" w:rsidRPr="005E6143" w:rsidRDefault="00E7168D" w:rsidP="00E7168D">
            <w:pPr>
              <w:spacing w:after="0" w:line="240" w:lineRule="auto"/>
              <w:jc w:val="both"/>
              <w:rPr>
                <w:rFonts w:ascii="Times New Roman" w:eastAsia="Times New Roman" w:hAnsi="Times New Roman" w:cs="Times New Roman"/>
                <w:color w:val="000000"/>
                <w:szCs w:val="24"/>
                <w:lang w:eastAsia="es-EC"/>
              </w:rPr>
            </w:pPr>
            <w:r w:rsidRPr="005E6143">
              <w:rPr>
                <w:rFonts w:ascii="Times New Roman" w:eastAsia="Times New Roman" w:hAnsi="Times New Roman" w:cs="Times New Roman"/>
                <w:color w:val="000000"/>
                <w:szCs w:val="24"/>
                <w:lang w:eastAsia="es-EC"/>
              </w:rPr>
              <w:t>Color</w:t>
            </w:r>
          </w:p>
        </w:tc>
        <w:tc>
          <w:tcPr>
            <w:tcW w:w="1969" w:type="dxa"/>
            <w:shd w:val="clear" w:color="000000" w:fill="FFFFFF"/>
            <w:noWrap/>
            <w:vAlign w:val="bottom"/>
            <w:hideMark/>
          </w:tcPr>
          <w:p w14:paraId="40651352" w14:textId="77777777" w:rsidR="00E7168D" w:rsidRPr="005E6143" w:rsidRDefault="00E7168D" w:rsidP="00E7168D">
            <w:pPr>
              <w:spacing w:after="0" w:line="240" w:lineRule="auto"/>
              <w:jc w:val="right"/>
              <w:rPr>
                <w:rFonts w:ascii="Times New Roman" w:eastAsia="Times New Roman" w:hAnsi="Times New Roman" w:cs="Times New Roman"/>
                <w:color w:val="000000"/>
                <w:szCs w:val="24"/>
                <w:lang w:eastAsia="es-EC"/>
              </w:rPr>
            </w:pPr>
            <w:r w:rsidRPr="005E6143">
              <w:rPr>
                <w:rFonts w:ascii="Times New Roman" w:eastAsia="Times New Roman" w:hAnsi="Times New Roman" w:cs="Times New Roman"/>
                <w:color w:val="000000"/>
                <w:szCs w:val="24"/>
                <w:lang w:eastAsia="es-EC"/>
              </w:rPr>
              <w:t>11,76%</w:t>
            </w:r>
          </w:p>
        </w:tc>
        <w:tc>
          <w:tcPr>
            <w:tcW w:w="2644" w:type="dxa"/>
            <w:shd w:val="clear" w:color="000000" w:fill="FFFFFF"/>
            <w:noWrap/>
            <w:vAlign w:val="bottom"/>
            <w:hideMark/>
          </w:tcPr>
          <w:p w14:paraId="00A3046A" w14:textId="77777777" w:rsidR="00E7168D" w:rsidRPr="005E6143" w:rsidRDefault="00E7168D" w:rsidP="00E7168D">
            <w:pPr>
              <w:spacing w:after="0" w:line="240" w:lineRule="auto"/>
              <w:jc w:val="right"/>
              <w:rPr>
                <w:rFonts w:ascii="Times New Roman" w:eastAsia="Times New Roman" w:hAnsi="Times New Roman" w:cs="Times New Roman"/>
                <w:color w:val="000000"/>
                <w:szCs w:val="24"/>
                <w:lang w:eastAsia="es-EC"/>
              </w:rPr>
            </w:pPr>
            <w:r w:rsidRPr="005E6143">
              <w:rPr>
                <w:rFonts w:ascii="Times New Roman" w:eastAsia="Times New Roman" w:hAnsi="Times New Roman" w:cs="Times New Roman"/>
                <w:color w:val="000000"/>
                <w:szCs w:val="24"/>
                <w:lang w:eastAsia="es-EC"/>
              </w:rPr>
              <w:t>9</w:t>
            </w:r>
          </w:p>
        </w:tc>
      </w:tr>
      <w:tr w:rsidR="00E7168D" w:rsidRPr="005E6143" w14:paraId="58901C35" w14:textId="77777777" w:rsidTr="00015F63">
        <w:trPr>
          <w:trHeight w:val="269"/>
          <w:jc w:val="center"/>
        </w:trPr>
        <w:tc>
          <w:tcPr>
            <w:tcW w:w="1492" w:type="dxa"/>
            <w:shd w:val="clear" w:color="000000" w:fill="FFFFFF"/>
            <w:noWrap/>
            <w:vAlign w:val="bottom"/>
            <w:hideMark/>
          </w:tcPr>
          <w:p w14:paraId="06FB6D5D" w14:textId="77777777" w:rsidR="00E7168D" w:rsidRPr="005E6143" w:rsidRDefault="00E7168D" w:rsidP="00E7168D">
            <w:pPr>
              <w:spacing w:after="0" w:line="240" w:lineRule="auto"/>
              <w:jc w:val="right"/>
              <w:rPr>
                <w:rFonts w:ascii="Times New Roman" w:eastAsia="Times New Roman" w:hAnsi="Times New Roman" w:cs="Times New Roman"/>
                <w:color w:val="000000"/>
                <w:szCs w:val="24"/>
                <w:lang w:eastAsia="es-EC"/>
              </w:rPr>
            </w:pPr>
            <w:r w:rsidRPr="005E6143">
              <w:rPr>
                <w:rFonts w:ascii="Times New Roman" w:eastAsia="Times New Roman" w:hAnsi="Times New Roman" w:cs="Times New Roman"/>
                <w:color w:val="000000"/>
                <w:szCs w:val="24"/>
                <w:lang w:eastAsia="es-EC"/>
              </w:rPr>
              <w:t>1152</w:t>
            </w:r>
          </w:p>
        </w:tc>
        <w:tc>
          <w:tcPr>
            <w:tcW w:w="1492" w:type="dxa"/>
            <w:shd w:val="clear" w:color="000000" w:fill="FFFFFF"/>
            <w:noWrap/>
            <w:vAlign w:val="center"/>
            <w:hideMark/>
          </w:tcPr>
          <w:p w14:paraId="769F436A" w14:textId="77777777" w:rsidR="00E7168D" w:rsidRPr="005E6143" w:rsidRDefault="00E7168D" w:rsidP="00E7168D">
            <w:pPr>
              <w:spacing w:after="0" w:line="240" w:lineRule="auto"/>
              <w:jc w:val="both"/>
              <w:rPr>
                <w:rFonts w:ascii="Times New Roman" w:eastAsia="Times New Roman" w:hAnsi="Times New Roman" w:cs="Times New Roman"/>
                <w:color w:val="000000"/>
                <w:szCs w:val="24"/>
                <w:lang w:eastAsia="es-EC"/>
              </w:rPr>
            </w:pPr>
            <w:r w:rsidRPr="005E6143">
              <w:rPr>
                <w:rFonts w:ascii="Times New Roman" w:eastAsia="Times New Roman" w:hAnsi="Times New Roman" w:cs="Times New Roman"/>
                <w:color w:val="000000"/>
                <w:szCs w:val="24"/>
                <w:lang w:eastAsia="es-EC"/>
              </w:rPr>
              <w:t xml:space="preserve">Sabor </w:t>
            </w:r>
          </w:p>
        </w:tc>
        <w:tc>
          <w:tcPr>
            <w:tcW w:w="1969" w:type="dxa"/>
            <w:shd w:val="clear" w:color="000000" w:fill="FFFFFF"/>
            <w:noWrap/>
            <w:vAlign w:val="bottom"/>
            <w:hideMark/>
          </w:tcPr>
          <w:p w14:paraId="56EA2BA9" w14:textId="77777777" w:rsidR="00E7168D" w:rsidRPr="005E6143" w:rsidRDefault="00E7168D" w:rsidP="00E7168D">
            <w:pPr>
              <w:spacing w:after="0" w:line="240" w:lineRule="auto"/>
              <w:jc w:val="right"/>
              <w:rPr>
                <w:rFonts w:ascii="Times New Roman" w:eastAsia="Times New Roman" w:hAnsi="Times New Roman" w:cs="Times New Roman"/>
                <w:color w:val="000000"/>
                <w:szCs w:val="24"/>
                <w:lang w:eastAsia="es-EC"/>
              </w:rPr>
            </w:pPr>
            <w:r w:rsidRPr="005E6143">
              <w:rPr>
                <w:rFonts w:ascii="Times New Roman" w:eastAsia="Times New Roman" w:hAnsi="Times New Roman" w:cs="Times New Roman"/>
                <w:color w:val="000000"/>
                <w:szCs w:val="24"/>
                <w:lang w:eastAsia="es-EC"/>
              </w:rPr>
              <w:t>9,00%</w:t>
            </w:r>
          </w:p>
        </w:tc>
        <w:tc>
          <w:tcPr>
            <w:tcW w:w="2644" w:type="dxa"/>
            <w:shd w:val="clear" w:color="000000" w:fill="FFFFFF"/>
            <w:noWrap/>
            <w:vAlign w:val="bottom"/>
            <w:hideMark/>
          </w:tcPr>
          <w:p w14:paraId="7099D513" w14:textId="77777777" w:rsidR="00E7168D" w:rsidRPr="005E6143" w:rsidRDefault="00E7168D" w:rsidP="00E7168D">
            <w:pPr>
              <w:spacing w:after="0" w:line="240" w:lineRule="auto"/>
              <w:jc w:val="right"/>
              <w:rPr>
                <w:rFonts w:ascii="Times New Roman" w:eastAsia="Times New Roman" w:hAnsi="Times New Roman" w:cs="Times New Roman"/>
                <w:color w:val="000000"/>
                <w:szCs w:val="24"/>
                <w:lang w:eastAsia="es-EC"/>
              </w:rPr>
            </w:pPr>
            <w:r w:rsidRPr="005E6143">
              <w:rPr>
                <w:rFonts w:ascii="Times New Roman" w:eastAsia="Times New Roman" w:hAnsi="Times New Roman" w:cs="Times New Roman"/>
                <w:color w:val="000000"/>
                <w:szCs w:val="24"/>
                <w:lang w:eastAsia="es-EC"/>
              </w:rPr>
              <w:t>4</w:t>
            </w:r>
          </w:p>
        </w:tc>
      </w:tr>
      <w:tr w:rsidR="00E7168D" w:rsidRPr="005E6143" w14:paraId="47854C55" w14:textId="77777777" w:rsidTr="00015F63">
        <w:trPr>
          <w:trHeight w:val="269"/>
          <w:jc w:val="center"/>
        </w:trPr>
        <w:tc>
          <w:tcPr>
            <w:tcW w:w="1492" w:type="dxa"/>
            <w:shd w:val="clear" w:color="000000" w:fill="FFFFFF"/>
            <w:noWrap/>
            <w:vAlign w:val="bottom"/>
            <w:hideMark/>
          </w:tcPr>
          <w:p w14:paraId="2B970315" w14:textId="77777777" w:rsidR="00E7168D" w:rsidRPr="005E6143" w:rsidRDefault="00E7168D" w:rsidP="00E7168D">
            <w:pPr>
              <w:spacing w:after="0" w:line="240" w:lineRule="auto"/>
              <w:jc w:val="right"/>
              <w:rPr>
                <w:rFonts w:ascii="Times New Roman" w:eastAsia="Times New Roman" w:hAnsi="Times New Roman" w:cs="Times New Roman"/>
                <w:color w:val="000000"/>
                <w:szCs w:val="24"/>
                <w:lang w:eastAsia="es-EC"/>
              </w:rPr>
            </w:pPr>
            <w:r w:rsidRPr="005E6143">
              <w:rPr>
                <w:rFonts w:ascii="Times New Roman" w:eastAsia="Times New Roman" w:hAnsi="Times New Roman" w:cs="Times New Roman"/>
                <w:color w:val="000000"/>
                <w:szCs w:val="24"/>
                <w:lang w:eastAsia="es-EC"/>
              </w:rPr>
              <w:t>1653</w:t>
            </w:r>
          </w:p>
        </w:tc>
        <w:tc>
          <w:tcPr>
            <w:tcW w:w="1492" w:type="dxa"/>
            <w:shd w:val="clear" w:color="000000" w:fill="FFFFFF"/>
            <w:noWrap/>
            <w:vAlign w:val="center"/>
            <w:hideMark/>
          </w:tcPr>
          <w:p w14:paraId="5B5E10B2" w14:textId="77777777" w:rsidR="00E7168D" w:rsidRPr="005E6143" w:rsidRDefault="00E7168D" w:rsidP="00E7168D">
            <w:pPr>
              <w:spacing w:after="0" w:line="240" w:lineRule="auto"/>
              <w:jc w:val="both"/>
              <w:rPr>
                <w:rFonts w:ascii="Times New Roman" w:eastAsia="Times New Roman" w:hAnsi="Times New Roman" w:cs="Times New Roman"/>
                <w:color w:val="000000"/>
                <w:szCs w:val="24"/>
                <w:lang w:eastAsia="es-EC"/>
              </w:rPr>
            </w:pPr>
            <w:r w:rsidRPr="005E6143">
              <w:rPr>
                <w:rFonts w:ascii="Times New Roman" w:eastAsia="Times New Roman" w:hAnsi="Times New Roman" w:cs="Times New Roman"/>
                <w:color w:val="000000"/>
                <w:szCs w:val="24"/>
                <w:lang w:eastAsia="es-EC"/>
              </w:rPr>
              <w:t>Publicidad</w:t>
            </w:r>
          </w:p>
        </w:tc>
        <w:tc>
          <w:tcPr>
            <w:tcW w:w="1969" w:type="dxa"/>
            <w:shd w:val="clear" w:color="000000" w:fill="FFFFFF"/>
            <w:noWrap/>
            <w:vAlign w:val="bottom"/>
            <w:hideMark/>
          </w:tcPr>
          <w:p w14:paraId="42B37539" w14:textId="77777777" w:rsidR="00E7168D" w:rsidRPr="005E6143" w:rsidRDefault="00E7168D" w:rsidP="00E7168D">
            <w:pPr>
              <w:spacing w:after="0" w:line="240" w:lineRule="auto"/>
              <w:jc w:val="right"/>
              <w:rPr>
                <w:rFonts w:ascii="Times New Roman" w:eastAsia="Times New Roman" w:hAnsi="Times New Roman" w:cs="Times New Roman"/>
                <w:color w:val="000000"/>
                <w:szCs w:val="24"/>
                <w:lang w:eastAsia="es-EC"/>
              </w:rPr>
            </w:pPr>
            <w:r w:rsidRPr="005E6143">
              <w:rPr>
                <w:rFonts w:ascii="Times New Roman" w:eastAsia="Times New Roman" w:hAnsi="Times New Roman" w:cs="Times New Roman"/>
                <w:color w:val="000000"/>
                <w:szCs w:val="24"/>
                <w:lang w:eastAsia="es-EC"/>
              </w:rPr>
              <w:t>12,91%</w:t>
            </w:r>
          </w:p>
        </w:tc>
        <w:tc>
          <w:tcPr>
            <w:tcW w:w="2644" w:type="dxa"/>
            <w:shd w:val="clear" w:color="000000" w:fill="FFFFFF"/>
            <w:noWrap/>
            <w:vAlign w:val="bottom"/>
            <w:hideMark/>
          </w:tcPr>
          <w:p w14:paraId="79A4EF82" w14:textId="77777777" w:rsidR="00E7168D" w:rsidRPr="005E6143" w:rsidRDefault="00E7168D" w:rsidP="00E7168D">
            <w:pPr>
              <w:spacing w:after="0" w:line="240" w:lineRule="auto"/>
              <w:jc w:val="right"/>
              <w:rPr>
                <w:rFonts w:ascii="Times New Roman" w:eastAsia="Times New Roman" w:hAnsi="Times New Roman" w:cs="Times New Roman"/>
                <w:color w:val="000000"/>
                <w:szCs w:val="24"/>
                <w:lang w:eastAsia="es-EC"/>
              </w:rPr>
            </w:pPr>
            <w:r w:rsidRPr="005E6143">
              <w:rPr>
                <w:rFonts w:ascii="Times New Roman" w:eastAsia="Times New Roman" w:hAnsi="Times New Roman" w:cs="Times New Roman"/>
                <w:color w:val="000000"/>
                <w:szCs w:val="24"/>
                <w:lang w:eastAsia="es-EC"/>
              </w:rPr>
              <w:t>10</w:t>
            </w:r>
          </w:p>
        </w:tc>
      </w:tr>
      <w:tr w:rsidR="00E7168D" w:rsidRPr="005E6143" w14:paraId="5193F5D5" w14:textId="77777777" w:rsidTr="00FE14C1">
        <w:trPr>
          <w:trHeight w:val="269"/>
          <w:jc w:val="center"/>
        </w:trPr>
        <w:tc>
          <w:tcPr>
            <w:tcW w:w="1492" w:type="dxa"/>
            <w:tcBorders>
              <w:bottom w:val="single" w:sz="8" w:space="0" w:color="auto"/>
            </w:tcBorders>
            <w:shd w:val="clear" w:color="000000" w:fill="FFFFFF"/>
            <w:noWrap/>
            <w:vAlign w:val="bottom"/>
            <w:hideMark/>
          </w:tcPr>
          <w:p w14:paraId="5FCE2754" w14:textId="77777777" w:rsidR="00E7168D" w:rsidRPr="005E6143" w:rsidRDefault="00E7168D" w:rsidP="00E7168D">
            <w:pPr>
              <w:spacing w:after="0" w:line="240" w:lineRule="auto"/>
              <w:jc w:val="right"/>
              <w:rPr>
                <w:rFonts w:ascii="Times New Roman" w:eastAsia="Times New Roman" w:hAnsi="Times New Roman" w:cs="Times New Roman"/>
                <w:color w:val="000000"/>
                <w:szCs w:val="24"/>
                <w:lang w:eastAsia="es-EC"/>
              </w:rPr>
            </w:pPr>
            <w:r w:rsidRPr="005E6143">
              <w:rPr>
                <w:rFonts w:ascii="Times New Roman" w:eastAsia="Times New Roman" w:hAnsi="Times New Roman" w:cs="Times New Roman"/>
                <w:color w:val="000000"/>
                <w:szCs w:val="24"/>
                <w:lang w:eastAsia="es-EC"/>
              </w:rPr>
              <w:t>963</w:t>
            </w:r>
          </w:p>
        </w:tc>
        <w:tc>
          <w:tcPr>
            <w:tcW w:w="1492" w:type="dxa"/>
            <w:tcBorders>
              <w:bottom w:val="single" w:sz="8" w:space="0" w:color="auto"/>
            </w:tcBorders>
            <w:shd w:val="clear" w:color="000000" w:fill="FFFFFF"/>
            <w:noWrap/>
            <w:vAlign w:val="center"/>
            <w:hideMark/>
          </w:tcPr>
          <w:p w14:paraId="02C7A22D" w14:textId="77777777" w:rsidR="00E7168D" w:rsidRPr="005E6143" w:rsidRDefault="00E7168D" w:rsidP="00E7168D">
            <w:pPr>
              <w:spacing w:after="0" w:line="240" w:lineRule="auto"/>
              <w:jc w:val="both"/>
              <w:rPr>
                <w:rFonts w:ascii="Times New Roman" w:eastAsia="Times New Roman" w:hAnsi="Times New Roman" w:cs="Times New Roman"/>
                <w:color w:val="000000"/>
                <w:szCs w:val="24"/>
                <w:lang w:eastAsia="es-EC"/>
              </w:rPr>
            </w:pPr>
            <w:r w:rsidRPr="005E6143">
              <w:rPr>
                <w:rFonts w:ascii="Times New Roman" w:eastAsia="Times New Roman" w:hAnsi="Times New Roman" w:cs="Times New Roman"/>
                <w:color w:val="000000"/>
                <w:szCs w:val="24"/>
                <w:lang w:eastAsia="es-EC"/>
              </w:rPr>
              <w:t>Vitaminas</w:t>
            </w:r>
          </w:p>
        </w:tc>
        <w:tc>
          <w:tcPr>
            <w:tcW w:w="1969" w:type="dxa"/>
            <w:tcBorders>
              <w:bottom w:val="single" w:sz="8" w:space="0" w:color="auto"/>
            </w:tcBorders>
            <w:shd w:val="clear" w:color="000000" w:fill="FFFFFF"/>
            <w:noWrap/>
            <w:vAlign w:val="bottom"/>
            <w:hideMark/>
          </w:tcPr>
          <w:p w14:paraId="3FA557F6" w14:textId="77777777" w:rsidR="00E7168D" w:rsidRPr="005E6143" w:rsidRDefault="00E7168D" w:rsidP="00E7168D">
            <w:pPr>
              <w:spacing w:after="0" w:line="240" w:lineRule="auto"/>
              <w:jc w:val="right"/>
              <w:rPr>
                <w:rFonts w:ascii="Times New Roman" w:eastAsia="Times New Roman" w:hAnsi="Times New Roman" w:cs="Times New Roman"/>
                <w:color w:val="000000"/>
                <w:szCs w:val="24"/>
                <w:lang w:eastAsia="es-EC"/>
              </w:rPr>
            </w:pPr>
            <w:r w:rsidRPr="005E6143">
              <w:rPr>
                <w:rFonts w:ascii="Times New Roman" w:eastAsia="Times New Roman" w:hAnsi="Times New Roman" w:cs="Times New Roman"/>
                <w:color w:val="000000"/>
                <w:szCs w:val="24"/>
                <w:lang w:eastAsia="es-EC"/>
              </w:rPr>
              <w:t>7,52%</w:t>
            </w:r>
          </w:p>
        </w:tc>
        <w:tc>
          <w:tcPr>
            <w:tcW w:w="2644" w:type="dxa"/>
            <w:tcBorders>
              <w:bottom w:val="single" w:sz="8" w:space="0" w:color="auto"/>
            </w:tcBorders>
            <w:shd w:val="clear" w:color="000000" w:fill="FFFFFF"/>
            <w:noWrap/>
            <w:vAlign w:val="bottom"/>
            <w:hideMark/>
          </w:tcPr>
          <w:p w14:paraId="452C5A60" w14:textId="77777777" w:rsidR="00E7168D" w:rsidRPr="005E6143" w:rsidRDefault="00E7168D" w:rsidP="00E7168D">
            <w:pPr>
              <w:spacing w:after="0" w:line="240" w:lineRule="auto"/>
              <w:jc w:val="right"/>
              <w:rPr>
                <w:rFonts w:ascii="Times New Roman" w:eastAsia="Times New Roman" w:hAnsi="Times New Roman" w:cs="Times New Roman"/>
                <w:color w:val="000000"/>
                <w:szCs w:val="24"/>
                <w:lang w:eastAsia="es-EC"/>
              </w:rPr>
            </w:pPr>
            <w:r w:rsidRPr="005E6143">
              <w:rPr>
                <w:rFonts w:ascii="Times New Roman" w:eastAsia="Times New Roman" w:hAnsi="Times New Roman" w:cs="Times New Roman"/>
                <w:color w:val="000000"/>
                <w:szCs w:val="24"/>
                <w:lang w:eastAsia="es-EC"/>
              </w:rPr>
              <w:t>1</w:t>
            </w:r>
          </w:p>
        </w:tc>
      </w:tr>
      <w:tr w:rsidR="00E7168D" w:rsidRPr="005E6143" w14:paraId="1BF32C89" w14:textId="77777777" w:rsidTr="00FE14C1">
        <w:trPr>
          <w:trHeight w:val="257"/>
          <w:jc w:val="center"/>
        </w:trPr>
        <w:tc>
          <w:tcPr>
            <w:tcW w:w="1492" w:type="dxa"/>
            <w:tcBorders>
              <w:top w:val="single" w:sz="8" w:space="0" w:color="auto"/>
              <w:bottom w:val="single" w:sz="8" w:space="0" w:color="auto"/>
            </w:tcBorders>
            <w:shd w:val="clear" w:color="000000" w:fill="FFFFFF"/>
            <w:noWrap/>
            <w:vAlign w:val="bottom"/>
            <w:hideMark/>
          </w:tcPr>
          <w:p w14:paraId="344AC7DE" w14:textId="77777777" w:rsidR="00E7168D" w:rsidRPr="005E6143" w:rsidRDefault="00E7168D" w:rsidP="00E7168D">
            <w:pPr>
              <w:spacing w:after="0" w:line="240" w:lineRule="auto"/>
              <w:jc w:val="right"/>
              <w:rPr>
                <w:rFonts w:ascii="Times New Roman" w:eastAsia="Times New Roman" w:hAnsi="Times New Roman" w:cs="Times New Roman"/>
                <w:color w:val="000000"/>
                <w:szCs w:val="24"/>
                <w:lang w:eastAsia="es-EC"/>
              </w:rPr>
            </w:pPr>
            <w:r w:rsidRPr="005E6143">
              <w:rPr>
                <w:rFonts w:ascii="Times New Roman" w:eastAsia="Times New Roman" w:hAnsi="Times New Roman" w:cs="Times New Roman"/>
                <w:color w:val="000000"/>
                <w:szCs w:val="24"/>
                <w:lang w:eastAsia="es-EC"/>
              </w:rPr>
              <w:t>12801</w:t>
            </w:r>
          </w:p>
        </w:tc>
        <w:tc>
          <w:tcPr>
            <w:tcW w:w="1492" w:type="dxa"/>
            <w:tcBorders>
              <w:top w:val="single" w:sz="8" w:space="0" w:color="auto"/>
              <w:bottom w:val="single" w:sz="8" w:space="0" w:color="auto"/>
            </w:tcBorders>
            <w:shd w:val="clear" w:color="000000" w:fill="FFFFFF"/>
            <w:noWrap/>
            <w:vAlign w:val="bottom"/>
            <w:hideMark/>
          </w:tcPr>
          <w:p w14:paraId="33E2612C" w14:textId="77777777" w:rsidR="00E7168D" w:rsidRPr="005E6143" w:rsidRDefault="00E7168D" w:rsidP="00E7168D">
            <w:pPr>
              <w:spacing w:after="0" w:line="240" w:lineRule="auto"/>
              <w:rPr>
                <w:rFonts w:ascii="Times New Roman" w:eastAsia="Times New Roman" w:hAnsi="Times New Roman" w:cs="Times New Roman"/>
                <w:color w:val="000000"/>
                <w:szCs w:val="24"/>
                <w:lang w:eastAsia="es-EC"/>
              </w:rPr>
            </w:pPr>
            <w:r w:rsidRPr="005E6143">
              <w:rPr>
                <w:rFonts w:ascii="Times New Roman" w:eastAsia="Times New Roman" w:hAnsi="Times New Roman" w:cs="Times New Roman"/>
                <w:color w:val="000000"/>
                <w:szCs w:val="24"/>
                <w:lang w:eastAsia="es-EC"/>
              </w:rPr>
              <w:t> </w:t>
            </w:r>
          </w:p>
        </w:tc>
        <w:tc>
          <w:tcPr>
            <w:tcW w:w="1969" w:type="dxa"/>
            <w:tcBorders>
              <w:top w:val="single" w:sz="8" w:space="0" w:color="auto"/>
              <w:bottom w:val="single" w:sz="8" w:space="0" w:color="auto"/>
            </w:tcBorders>
            <w:shd w:val="clear" w:color="000000" w:fill="FFFFFF"/>
            <w:noWrap/>
            <w:vAlign w:val="bottom"/>
            <w:hideMark/>
          </w:tcPr>
          <w:p w14:paraId="0EB6A071" w14:textId="77777777" w:rsidR="00E7168D" w:rsidRPr="005E6143" w:rsidRDefault="00E7168D" w:rsidP="00E7168D">
            <w:pPr>
              <w:spacing w:after="0" w:line="240" w:lineRule="auto"/>
              <w:jc w:val="right"/>
              <w:rPr>
                <w:rFonts w:ascii="Times New Roman" w:eastAsia="Times New Roman" w:hAnsi="Times New Roman" w:cs="Times New Roman"/>
                <w:color w:val="000000"/>
                <w:szCs w:val="24"/>
                <w:lang w:eastAsia="es-EC"/>
              </w:rPr>
            </w:pPr>
            <w:r w:rsidRPr="005E6143">
              <w:rPr>
                <w:rFonts w:ascii="Times New Roman" w:eastAsia="Times New Roman" w:hAnsi="Times New Roman" w:cs="Times New Roman"/>
                <w:color w:val="000000"/>
                <w:szCs w:val="24"/>
                <w:lang w:eastAsia="es-EC"/>
              </w:rPr>
              <w:t>100,00%</w:t>
            </w:r>
          </w:p>
        </w:tc>
        <w:tc>
          <w:tcPr>
            <w:tcW w:w="2644" w:type="dxa"/>
            <w:tcBorders>
              <w:top w:val="single" w:sz="8" w:space="0" w:color="auto"/>
              <w:bottom w:val="single" w:sz="8" w:space="0" w:color="auto"/>
            </w:tcBorders>
            <w:shd w:val="clear" w:color="000000" w:fill="FFFFFF"/>
            <w:noWrap/>
            <w:vAlign w:val="bottom"/>
            <w:hideMark/>
          </w:tcPr>
          <w:p w14:paraId="0F35BF28" w14:textId="77777777" w:rsidR="00E7168D" w:rsidRPr="005E6143" w:rsidRDefault="00E7168D" w:rsidP="00E7168D">
            <w:pPr>
              <w:spacing w:after="0" w:line="240" w:lineRule="auto"/>
              <w:rPr>
                <w:rFonts w:ascii="Times New Roman" w:eastAsia="Times New Roman" w:hAnsi="Times New Roman" w:cs="Times New Roman"/>
                <w:color w:val="000000"/>
                <w:szCs w:val="24"/>
                <w:lang w:eastAsia="es-EC"/>
              </w:rPr>
            </w:pPr>
            <w:r w:rsidRPr="005E6143">
              <w:rPr>
                <w:rFonts w:ascii="Times New Roman" w:eastAsia="Times New Roman" w:hAnsi="Times New Roman" w:cs="Times New Roman"/>
                <w:color w:val="000000"/>
                <w:szCs w:val="24"/>
                <w:lang w:eastAsia="es-EC"/>
              </w:rPr>
              <w:t> </w:t>
            </w:r>
          </w:p>
        </w:tc>
      </w:tr>
    </w:tbl>
    <w:p w14:paraId="5B0056CA" w14:textId="77777777" w:rsidR="00181A30" w:rsidRPr="005E6143" w:rsidRDefault="00181A30" w:rsidP="002D2FC4">
      <w:pPr>
        <w:autoSpaceDE w:val="0"/>
        <w:autoSpaceDN w:val="0"/>
        <w:adjustRightInd w:val="0"/>
        <w:spacing w:after="0" w:line="240" w:lineRule="auto"/>
        <w:rPr>
          <w:rFonts w:ascii="Times New Roman" w:hAnsi="Times New Roman" w:cs="Times New Roman"/>
          <w:color w:val="000000"/>
          <w:sz w:val="20"/>
          <w:szCs w:val="24"/>
        </w:rPr>
      </w:pPr>
      <w:r w:rsidRPr="005E6143">
        <w:rPr>
          <w:rFonts w:ascii="Times New Roman" w:hAnsi="Times New Roman" w:cs="Times New Roman"/>
          <w:b/>
          <w:color w:val="000000"/>
          <w:sz w:val="20"/>
          <w:szCs w:val="24"/>
        </w:rPr>
        <w:t>Fuente:</w:t>
      </w:r>
      <w:r w:rsidRPr="005E6143">
        <w:rPr>
          <w:rFonts w:ascii="Times New Roman" w:hAnsi="Times New Roman" w:cs="Times New Roman"/>
          <w:color w:val="000000"/>
          <w:sz w:val="20"/>
          <w:szCs w:val="24"/>
        </w:rPr>
        <w:t xml:space="preserve"> Encuesta</w:t>
      </w:r>
    </w:p>
    <w:p w14:paraId="3E96944F" w14:textId="40568CA8" w:rsidR="00167382" w:rsidRPr="005E6143" w:rsidRDefault="00CD2869" w:rsidP="002D2FC4">
      <w:pPr>
        <w:spacing w:line="240" w:lineRule="auto"/>
        <w:jc w:val="both"/>
        <w:rPr>
          <w:rFonts w:ascii="Times New Roman" w:hAnsi="Times New Roman" w:cs="Times New Roman"/>
          <w:color w:val="000000"/>
          <w:sz w:val="20"/>
          <w:szCs w:val="24"/>
        </w:rPr>
      </w:pPr>
      <w:bookmarkStart w:id="80" w:name="_Toc494114529"/>
      <w:r w:rsidRPr="005E6143">
        <w:rPr>
          <w:noProof/>
          <w:lang w:eastAsia="es-EC"/>
        </w:rPr>
        <w:drawing>
          <wp:anchor distT="0" distB="0" distL="114300" distR="114300" simplePos="0" relativeHeight="251605504" behindDoc="1" locked="0" layoutInCell="1" allowOverlap="1" wp14:anchorId="0D649AA2" wp14:editId="2BC9FAAB">
            <wp:simplePos x="0" y="0"/>
            <wp:positionH relativeFrom="margin">
              <wp:posOffset>1157605</wp:posOffset>
            </wp:positionH>
            <wp:positionV relativeFrom="paragraph">
              <wp:posOffset>122082</wp:posOffset>
            </wp:positionV>
            <wp:extent cx="2743200" cy="2658110"/>
            <wp:effectExtent l="0" t="0" r="0" b="889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8">
                      <a:extLst>
                        <a:ext uri="{28A0092B-C50C-407E-A947-70E740481C1C}">
                          <a14:useLocalDpi xmlns:a14="http://schemas.microsoft.com/office/drawing/2010/main" val="0"/>
                        </a:ext>
                      </a:extLst>
                    </a:blip>
                    <a:srcRect l="30139" t="31732" r="28300"/>
                    <a:stretch/>
                  </pic:blipFill>
                  <pic:spPr bwMode="auto">
                    <a:xfrm>
                      <a:off x="0" y="0"/>
                      <a:ext cx="2743200" cy="26581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80"/>
      <w:r w:rsidR="00181A30" w:rsidRPr="005E6143">
        <w:rPr>
          <w:rFonts w:ascii="Times New Roman" w:hAnsi="Times New Roman" w:cs="Times New Roman"/>
          <w:b/>
          <w:color w:val="000000"/>
          <w:sz w:val="20"/>
          <w:szCs w:val="24"/>
        </w:rPr>
        <w:t xml:space="preserve">Elaborado: </w:t>
      </w:r>
      <w:r w:rsidR="00A55024" w:rsidRPr="005E6143">
        <w:rPr>
          <w:rFonts w:ascii="Times New Roman" w:hAnsi="Times New Roman" w:cs="Times New Roman"/>
          <w:color w:val="000000"/>
          <w:sz w:val="20"/>
          <w:szCs w:val="24"/>
        </w:rPr>
        <w:t>Solano. A (2016)</w:t>
      </w:r>
    </w:p>
    <w:p w14:paraId="31C46D32" w14:textId="12EA449A" w:rsidR="002A6523" w:rsidRPr="005E6143" w:rsidRDefault="00F13DA6" w:rsidP="00F13DA6">
      <w:pPr>
        <w:pStyle w:val="Epgrafe"/>
        <w:rPr>
          <w:b w:val="0"/>
        </w:rPr>
      </w:pPr>
      <w:bookmarkStart w:id="81" w:name="_Toc496531769"/>
      <w:r w:rsidRPr="005E6143">
        <w:t xml:space="preserve">Grafico  </w:t>
      </w:r>
      <w:fldSimple w:instr=" SEQ Grafico_ \* ARABIC ">
        <w:r w:rsidR="005A6B23">
          <w:rPr>
            <w:noProof/>
          </w:rPr>
          <w:t>10</w:t>
        </w:r>
      </w:fldSimple>
      <w:r w:rsidRPr="005E6143">
        <w:t xml:space="preserve"> Pregunta 10</w:t>
      </w:r>
      <w:bookmarkEnd w:id="81"/>
    </w:p>
    <w:p w14:paraId="452629E0" w14:textId="61D16DCA" w:rsidR="00A55024" w:rsidRPr="005E6143" w:rsidRDefault="00A55024" w:rsidP="00955692">
      <w:pPr>
        <w:jc w:val="center"/>
        <w:rPr>
          <w:rFonts w:ascii="Times New Roman" w:eastAsia="Times New Roman" w:hAnsi="Times New Roman" w:cs="Times New Roman"/>
          <w:color w:val="000000"/>
          <w:sz w:val="24"/>
          <w:szCs w:val="24"/>
          <w:lang w:eastAsia="es-EC"/>
        </w:rPr>
      </w:pPr>
    </w:p>
    <w:p w14:paraId="642157DB" w14:textId="4CFE2FCD" w:rsidR="00A55024" w:rsidRPr="005E6143" w:rsidRDefault="00A55024" w:rsidP="00460FA1">
      <w:pPr>
        <w:rPr>
          <w:rFonts w:ascii="Times New Roman" w:eastAsia="Times New Roman" w:hAnsi="Times New Roman" w:cs="Times New Roman"/>
          <w:color w:val="000000"/>
          <w:sz w:val="24"/>
          <w:szCs w:val="24"/>
          <w:lang w:eastAsia="es-EC"/>
        </w:rPr>
      </w:pPr>
    </w:p>
    <w:p w14:paraId="6E345275" w14:textId="77777777" w:rsidR="00A55024" w:rsidRPr="005E6143" w:rsidRDefault="00A55024" w:rsidP="00460FA1">
      <w:pPr>
        <w:rPr>
          <w:rFonts w:ascii="Times New Roman" w:eastAsia="Times New Roman" w:hAnsi="Times New Roman" w:cs="Times New Roman"/>
          <w:color w:val="000000"/>
          <w:sz w:val="24"/>
          <w:szCs w:val="24"/>
          <w:lang w:eastAsia="es-EC"/>
        </w:rPr>
      </w:pPr>
    </w:p>
    <w:p w14:paraId="684C53E7" w14:textId="77777777" w:rsidR="00A55024" w:rsidRPr="005E6143" w:rsidRDefault="00A55024" w:rsidP="00460FA1">
      <w:pPr>
        <w:rPr>
          <w:rFonts w:ascii="Times New Roman" w:eastAsia="Times New Roman" w:hAnsi="Times New Roman" w:cs="Times New Roman"/>
          <w:color w:val="000000"/>
          <w:sz w:val="24"/>
          <w:szCs w:val="24"/>
          <w:lang w:eastAsia="es-EC"/>
        </w:rPr>
      </w:pPr>
    </w:p>
    <w:p w14:paraId="579DF07A" w14:textId="7948602D" w:rsidR="00105D54" w:rsidRPr="005E6143" w:rsidRDefault="00105D54" w:rsidP="00460FA1">
      <w:pPr>
        <w:rPr>
          <w:rFonts w:ascii="Times New Roman" w:eastAsia="Times New Roman" w:hAnsi="Times New Roman" w:cs="Times New Roman"/>
          <w:color w:val="000000"/>
          <w:sz w:val="24"/>
          <w:szCs w:val="24"/>
          <w:lang w:eastAsia="es-EC"/>
        </w:rPr>
      </w:pPr>
    </w:p>
    <w:p w14:paraId="2940479C" w14:textId="77777777" w:rsidR="00574FDC" w:rsidRDefault="00574FDC" w:rsidP="002D2FC4">
      <w:pPr>
        <w:autoSpaceDE w:val="0"/>
        <w:autoSpaceDN w:val="0"/>
        <w:adjustRightInd w:val="0"/>
        <w:spacing w:after="0" w:line="240" w:lineRule="auto"/>
        <w:rPr>
          <w:rFonts w:ascii="Times New Roman" w:hAnsi="Times New Roman" w:cs="Times New Roman"/>
          <w:b/>
          <w:color w:val="000000"/>
          <w:sz w:val="20"/>
          <w:szCs w:val="24"/>
        </w:rPr>
      </w:pPr>
    </w:p>
    <w:p w14:paraId="25FC8477" w14:textId="77777777" w:rsidR="00574FDC" w:rsidRDefault="00574FDC" w:rsidP="002D2FC4">
      <w:pPr>
        <w:autoSpaceDE w:val="0"/>
        <w:autoSpaceDN w:val="0"/>
        <w:adjustRightInd w:val="0"/>
        <w:spacing w:after="0" w:line="240" w:lineRule="auto"/>
        <w:rPr>
          <w:rFonts w:ascii="Times New Roman" w:hAnsi="Times New Roman" w:cs="Times New Roman"/>
          <w:b/>
          <w:color w:val="000000"/>
          <w:sz w:val="20"/>
          <w:szCs w:val="24"/>
        </w:rPr>
      </w:pPr>
    </w:p>
    <w:p w14:paraId="637298F4" w14:textId="77777777" w:rsidR="00574FDC" w:rsidRDefault="00574FDC" w:rsidP="002D2FC4">
      <w:pPr>
        <w:autoSpaceDE w:val="0"/>
        <w:autoSpaceDN w:val="0"/>
        <w:adjustRightInd w:val="0"/>
        <w:spacing w:after="0" w:line="240" w:lineRule="auto"/>
        <w:rPr>
          <w:rFonts w:ascii="Times New Roman" w:hAnsi="Times New Roman" w:cs="Times New Roman"/>
          <w:b/>
          <w:color w:val="000000"/>
          <w:sz w:val="20"/>
          <w:szCs w:val="24"/>
        </w:rPr>
      </w:pPr>
    </w:p>
    <w:p w14:paraId="5AAC974D" w14:textId="77777777" w:rsidR="00CD2869" w:rsidRDefault="00CD2869" w:rsidP="002D2FC4">
      <w:pPr>
        <w:autoSpaceDE w:val="0"/>
        <w:autoSpaceDN w:val="0"/>
        <w:adjustRightInd w:val="0"/>
        <w:spacing w:after="0" w:line="240" w:lineRule="auto"/>
        <w:rPr>
          <w:rFonts w:ascii="Times New Roman" w:hAnsi="Times New Roman" w:cs="Times New Roman"/>
          <w:b/>
          <w:color w:val="000000"/>
          <w:sz w:val="20"/>
          <w:szCs w:val="24"/>
        </w:rPr>
      </w:pPr>
    </w:p>
    <w:p w14:paraId="2A354EA0" w14:textId="77777777" w:rsidR="00CD2869" w:rsidRDefault="00CD2869" w:rsidP="002D2FC4">
      <w:pPr>
        <w:autoSpaceDE w:val="0"/>
        <w:autoSpaceDN w:val="0"/>
        <w:adjustRightInd w:val="0"/>
        <w:spacing w:after="0" w:line="240" w:lineRule="auto"/>
        <w:rPr>
          <w:rFonts w:ascii="Times New Roman" w:hAnsi="Times New Roman" w:cs="Times New Roman"/>
          <w:b/>
          <w:color w:val="000000"/>
          <w:sz w:val="20"/>
          <w:szCs w:val="24"/>
        </w:rPr>
      </w:pPr>
    </w:p>
    <w:p w14:paraId="1A3BB51E" w14:textId="77777777" w:rsidR="00CD2869" w:rsidRDefault="00CD2869" w:rsidP="002D2FC4">
      <w:pPr>
        <w:autoSpaceDE w:val="0"/>
        <w:autoSpaceDN w:val="0"/>
        <w:adjustRightInd w:val="0"/>
        <w:spacing w:after="0" w:line="240" w:lineRule="auto"/>
        <w:rPr>
          <w:rFonts w:ascii="Times New Roman" w:hAnsi="Times New Roman" w:cs="Times New Roman"/>
          <w:b/>
          <w:color w:val="000000"/>
          <w:sz w:val="20"/>
          <w:szCs w:val="24"/>
        </w:rPr>
      </w:pPr>
    </w:p>
    <w:p w14:paraId="611F65F0" w14:textId="77777777" w:rsidR="00EF390E" w:rsidRPr="005E6143" w:rsidRDefault="00EF390E" w:rsidP="002D2FC4">
      <w:pPr>
        <w:autoSpaceDE w:val="0"/>
        <w:autoSpaceDN w:val="0"/>
        <w:adjustRightInd w:val="0"/>
        <w:spacing w:after="0" w:line="240" w:lineRule="auto"/>
        <w:rPr>
          <w:rFonts w:ascii="Times New Roman" w:hAnsi="Times New Roman" w:cs="Times New Roman"/>
          <w:color w:val="000000"/>
          <w:sz w:val="20"/>
          <w:szCs w:val="24"/>
        </w:rPr>
      </w:pPr>
      <w:r w:rsidRPr="005E6143">
        <w:rPr>
          <w:rFonts w:ascii="Times New Roman" w:hAnsi="Times New Roman" w:cs="Times New Roman"/>
          <w:b/>
          <w:color w:val="000000"/>
          <w:sz w:val="20"/>
          <w:szCs w:val="24"/>
        </w:rPr>
        <w:t>Fuente:</w:t>
      </w:r>
      <w:r w:rsidRPr="005E6143">
        <w:rPr>
          <w:rFonts w:ascii="Times New Roman" w:hAnsi="Times New Roman" w:cs="Times New Roman"/>
          <w:color w:val="000000"/>
          <w:sz w:val="20"/>
          <w:szCs w:val="24"/>
        </w:rPr>
        <w:t xml:space="preserve"> Encuesta</w:t>
      </w:r>
    </w:p>
    <w:p w14:paraId="0C969E6E" w14:textId="7313AE8F" w:rsidR="00105D54" w:rsidRPr="005E6143" w:rsidRDefault="00EF390E" w:rsidP="002D2FC4">
      <w:pPr>
        <w:spacing w:line="240" w:lineRule="auto"/>
        <w:jc w:val="both"/>
        <w:rPr>
          <w:rFonts w:ascii="Times New Roman" w:hAnsi="Times New Roman" w:cs="Times New Roman"/>
          <w:color w:val="000000"/>
          <w:sz w:val="20"/>
          <w:szCs w:val="24"/>
        </w:rPr>
      </w:pPr>
      <w:r w:rsidRPr="005E6143">
        <w:rPr>
          <w:rFonts w:ascii="Times New Roman" w:hAnsi="Times New Roman" w:cs="Times New Roman"/>
          <w:b/>
          <w:color w:val="000000"/>
          <w:sz w:val="20"/>
          <w:szCs w:val="24"/>
        </w:rPr>
        <w:t xml:space="preserve">Elaborado: </w:t>
      </w:r>
      <w:r w:rsidRPr="005E6143">
        <w:rPr>
          <w:rFonts w:ascii="Times New Roman" w:hAnsi="Times New Roman" w:cs="Times New Roman"/>
          <w:color w:val="000000"/>
          <w:sz w:val="20"/>
          <w:szCs w:val="24"/>
        </w:rPr>
        <w:t>Solano. A (2016)</w:t>
      </w:r>
    </w:p>
    <w:p w14:paraId="09488734" w14:textId="77777777" w:rsidR="001F4EC6" w:rsidRPr="005E6143" w:rsidRDefault="001F4EC6" w:rsidP="00460FA1">
      <w:pPr>
        <w:rPr>
          <w:rFonts w:ascii="Times New Roman" w:eastAsia="Times New Roman" w:hAnsi="Times New Roman" w:cs="Times New Roman"/>
          <w:color w:val="000000"/>
          <w:sz w:val="24"/>
          <w:szCs w:val="24"/>
          <w:lang w:eastAsia="es-EC"/>
        </w:rPr>
      </w:pPr>
      <w:r w:rsidRPr="005E6143">
        <w:rPr>
          <w:rFonts w:ascii="Times New Roman" w:eastAsia="Times New Roman" w:hAnsi="Times New Roman" w:cs="Times New Roman"/>
          <w:color w:val="000000"/>
          <w:sz w:val="24"/>
          <w:szCs w:val="24"/>
          <w:lang w:eastAsia="es-EC"/>
        </w:rPr>
        <w:t xml:space="preserve">Análisis </w:t>
      </w:r>
    </w:p>
    <w:p w14:paraId="2E9B6E58" w14:textId="77777777" w:rsidR="00A55024" w:rsidRPr="005E6143" w:rsidRDefault="00167382" w:rsidP="001F4EC6">
      <w:pPr>
        <w:jc w:val="both"/>
        <w:rPr>
          <w:rFonts w:ascii="Times New Roman" w:eastAsia="Times New Roman" w:hAnsi="Times New Roman" w:cs="Times New Roman"/>
          <w:color w:val="000000"/>
          <w:sz w:val="24"/>
          <w:szCs w:val="24"/>
          <w:lang w:eastAsia="es-EC"/>
        </w:rPr>
      </w:pPr>
      <w:r w:rsidRPr="005E6143">
        <w:rPr>
          <w:rFonts w:ascii="Times New Roman" w:eastAsia="Times New Roman" w:hAnsi="Times New Roman" w:cs="Times New Roman"/>
          <w:color w:val="000000"/>
          <w:sz w:val="24"/>
          <w:szCs w:val="24"/>
          <w:lang w:eastAsia="es-EC"/>
        </w:rPr>
        <w:t xml:space="preserve">Los aspectos que se valoran a la hora de la compra se </w:t>
      </w:r>
      <w:r w:rsidR="00181A30" w:rsidRPr="005E6143">
        <w:rPr>
          <w:rFonts w:ascii="Times New Roman" w:eastAsia="Times New Roman" w:hAnsi="Times New Roman" w:cs="Times New Roman"/>
          <w:color w:val="000000"/>
          <w:sz w:val="24"/>
          <w:szCs w:val="24"/>
          <w:lang w:eastAsia="es-EC"/>
        </w:rPr>
        <w:t>puntúa</w:t>
      </w:r>
      <w:r w:rsidRPr="005E6143">
        <w:rPr>
          <w:rFonts w:ascii="Times New Roman" w:eastAsia="Times New Roman" w:hAnsi="Times New Roman" w:cs="Times New Roman"/>
          <w:color w:val="000000"/>
          <w:sz w:val="24"/>
          <w:szCs w:val="24"/>
          <w:lang w:eastAsia="es-EC"/>
        </w:rPr>
        <w:t xml:space="preserve"> de la siguiente manera, el empaque con un 11,23%, el precio con un 9,18%, la calidad con un 7,87%, el envase con un 11,61%, la salud con el 7,80%, el tamaño con el 11,12%, el color con el 11,76%, el sabor con el 9,00%, la publicidad con el 12,91% y las vitaminas con el 7,52%, obteniendo </w:t>
      </w:r>
      <w:r w:rsidR="00181A30" w:rsidRPr="005E6143">
        <w:rPr>
          <w:rFonts w:ascii="Times New Roman" w:eastAsia="Times New Roman" w:hAnsi="Times New Roman" w:cs="Times New Roman"/>
          <w:color w:val="000000"/>
          <w:sz w:val="24"/>
          <w:szCs w:val="24"/>
          <w:lang w:eastAsia="es-EC"/>
        </w:rPr>
        <w:t>así</w:t>
      </w:r>
      <w:r w:rsidRPr="005E6143">
        <w:rPr>
          <w:rFonts w:ascii="Times New Roman" w:eastAsia="Times New Roman" w:hAnsi="Times New Roman" w:cs="Times New Roman"/>
          <w:color w:val="000000"/>
          <w:sz w:val="24"/>
          <w:szCs w:val="24"/>
          <w:lang w:eastAsia="es-EC"/>
        </w:rPr>
        <w:t xml:space="preserve"> el 100% del total de la población encuestada.</w:t>
      </w:r>
    </w:p>
    <w:p w14:paraId="0C72FA97" w14:textId="1BE502A8" w:rsidR="00105D54" w:rsidRPr="005E6143" w:rsidRDefault="00105D54" w:rsidP="001F4EC6">
      <w:pPr>
        <w:jc w:val="both"/>
        <w:rPr>
          <w:rFonts w:ascii="Times New Roman" w:eastAsia="Times New Roman" w:hAnsi="Times New Roman" w:cs="Times New Roman"/>
          <w:color w:val="000000"/>
          <w:sz w:val="24"/>
          <w:szCs w:val="24"/>
          <w:lang w:eastAsia="es-EC"/>
        </w:rPr>
      </w:pPr>
      <w:r w:rsidRPr="005E6143">
        <w:rPr>
          <w:rFonts w:ascii="Times New Roman" w:eastAsia="Times New Roman" w:hAnsi="Times New Roman" w:cs="Times New Roman"/>
          <w:color w:val="000000"/>
          <w:sz w:val="24"/>
          <w:szCs w:val="24"/>
          <w:lang w:eastAsia="es-EC"/>
        </w:rPr>
        <w:t>Interpretación</w:t>
      </w:r>
    </w:p>
    <w:p w14:paraId="32042043" w14:textId="77777777" w:rsidR="00105D54" w:rsidRPr="005E6143" w:rsidRDefault="00167382" w:rsidP="001E1774">
      <w:pPr>
        <w:jc w:val="both"/>
        <w:rPr>
          <w:rFonts w:ascii="Times New Roman" w:eastAsia="Times New Roman" w:hAnsi="Times New Roman" w:cs="Times New Roman"/>
          <w:color w:val="000000"/>
          <w:sz w:val="24"/>
          <w:szCs w:val="24"/>
          <w:lang w:eastAsia="es-EC"/>
        </w:rPr>
      </w:pPr>
      <w:r w:rsidRPr="005E6143">
        <w:rPr>
          <w:rFonts w:ascii="Times New Roman" w:eastAsia="Times New Roman" w:hAnsi="Times New Roman" w:cs="Times New Roman"/>
          <w:color w:val="000000"/>
          <w:sz w:val="24"/>
          <w:szCs w:val="24"/>
          <w:lang w:eastAsia="es-EC"/>
        </w:rPr>
        <w:t xml:space="preserve">Se encontró que la mayor parte de los encuestados valora </w:t>
      </w:r>
      <w:r w:rsidR="00181A30" w:rsidRPr="005E6143">
        <w:rPr>
          <w:rFonts w:ascii="Times New Roman" w:eastAsia="Times New Roman" w:hAnsi="Times New Roman" w:cs="Times New Roman"/>
          <w:color w:val="000000"/>
          <w:sz w:val="24"/>
          <w:szCs w:val="24"/>
          <w:lang w:eastAsia="es-EC"/>
        </w:rPr>
        <w:t>más</w:t>
      </w:r>
      <w:r w:rsidRPr="005E6143">
        <w:rPr>
          <w:rFonts w:ascii="Times New Roman" w:eastAsia="Times New Roman" w:hAnsi="Times New Roman" w:cs="Times New Roman"/>
          <w:color w:val="000000"/>
          <w:sz w:val="24"/>
          <w:szCs w:val="24"/>
          <w:lang w:eastAsia="es-EC"/>
        </w:rPr>
        <w:t xml:space="preserve"> importante a la hora de la compra la publicidad con el 12,91%, el color con el 11,76%  y el tamaño con el 11,12%.</w:t>
      </w:r>
    </w:p>
    <w:p w14:paraId="21F80A1D" w14:textId="77777777" w:rsidR="00460FA1" w:rsidRPr="005E6143" w:rsidRDefault="00460FA1" w:rsidP="00460FA1">
      <w:pPr>
        <w:rPr>
          <w:rFonts w:ascii="Times New Roman" w:eastAsia="Times New Roman" w:hAnsi="Times New Roman" w:cs="Times New Roman"/>
          <w:color w:val="000000"/>
          <w:sz w:val="24"/>
          <w:szCs w:val="24"/>
          <w:lang w:eastAsia="es-EC"/>
        </w:rPr>
      </w:pPr>
      <w:r w:rsidRPr="005E6143">
        <w:rPr>
          <w:rFonts w:ascii="Times New Roman" w:hAnsi="Times New Roman" w:cs="Times New Roman"/>
          <w:sz w:val="24"/>
          <w:szCs w:val="24"/>
        </w:rPr>
        <w:lastRenderedPageBreak/>
        <w:t>Pregunta 11.-</w:t>
      </w:r>
      <w:r w:rsidRPr="005E6143">
        <w:rPr>
          <w:rFonts w:ascii="Times New Roman" w:eastAsia="Times New Roman" w:hAnsi="Times New Roman" w:cs="Times New Roman"/>
          <w:color w:val="000000"/>
          <w:sz w:val="24"/>
          <w:szCs w:val="24"/>
          <w:lang w:eastAsia="es-EC"/>
        </w:rPr>
        <w:t xml:space="preserve"> ¿Cuál es el lugar de su mayor preferencia para realizar sus compras de alimentos?</w:t>
      </w:r>
    </w:p>
    <w:p w14:paraId="3A702C05" w14:textId="09804546" w:rsidR="001F4EC6" w:rsidRPr="005E6143" w:rsidRDefault="00BD11BB" w:rsidP="00BD11BB">
      <w:pPr>
        <w:pStyle w:val="Epgrafe"/>
        <w:rPr>
          <w:rFonts w:eastAsia="Times New Roman"/>
          <w:b w:val="0"/>
          <w:szCs w:val="24"/>
          <w:lang w:eastAsia="es-EC"/>
        </w:rPr>
      </w:pPr>
      <w:bookmarkStart w:id="82" w:name="_Toc496170313"/>
      <w:bookmarkStart w:id="83" w:name="_Toc496532179"/>
      <w:r w:rsidRPr="005E6143">
        <w:t xml:space="preserve">Tabla </w:t>
      </w:r>
      <w:fldSimple w:instr=" SEQ Tabla \* ARABIC ">
        <w:r w:rsidR="005A6B23">
          <w:rPr>
            <w:noProof/>
          </w:rPr>
          <w:t>23</w:t>
        </w:r>
      </w:fldSimple>
      <w:r w:rsidRPr="005E6143">
        <w:t xml:space="preserve"> </w:t>
      </w:r>
      <w:r w:rsidR="005E001A" w:rsidRPr="005E6143">
        <w:t>Pregunta N°1</w:t>
      </w:r>
      <w:r w:rsidR="00B64177" w:rsidRPr="005E6143">
        <w:t>1</w:t>
      </w:r>
      <w:bookmarkEnd w:id="82"/>
      <w:bookmarkEnd w:id="83"/>
    </w:p>
    <w:tbl>
      <w:tblPr>
        <w:tblW w:w="5967" w:type="dxa"/>
        <w:jc w:val="center"/>
        <w:tblCellMar>
          <w:left w:w="70" w:type="dxa"/>
          <w:right w:w="70" w:type="dxa"/>
        </w:tblCellMar>
        <w:tblLook w:val="04A0" w:firstRow="1" w:lastRow="0" w:firstColumn="1" w:lastColumn="0" w:noHBand="0" w:noVBand="1"/>
      </w:tblPr>
      <w:tblGrid>
        <w:gridCol w:w="2971"/>
        <w:gridCol w:w="1498"/>
        <w:gridCol w:w="1498"/>
      </w:tblGrid>
      <w:tr w:rsidR="00015F63" w:rsidRPr="005E6143" w14:paraId="10790230" w14:textId="77777777" w:rsidTr="00FE14C1">
        <w:trPr>
          <w:trHeight w:val="133"/>
          <w:jc w:val="center"/>
        </w:trPr>
        <w:tc>
          <w:tcPr>
            <w:tcW w:w="2971" w:type="dxa"/>
            <w:tcBorders>
              <w:top w:val="single" w:sz="8" w:space="0" w:color="auto"/>
              <w:left w:val="nil"/>
              <w:bottom w:val="single" w:sz="8" w:space="0" w:color="auto"/>
              <w:right w:val="nil"/>
            </w:tcBorders>
            <w:shd w:val="clear" w:color="000000" w:fill="FFFFFF"/>
            <w:noWrap/>
            <w:vAlign w:val="bottom"/>
            <w:hideMark/>
          </w:tcPr>
          <w:p w14:paraId="112839B3" w14:textId="77777777" w:rsidR="00015F63" w:rsidRPr="005E6143" w:rsidRDefault="00015F63" w:rsidP="00015F63">
            <w:pPr>
              <w:spacing w:after="0" w:line="240" w:lineRule="auto"/>
              <w:rPr>
                <w:rFonts w:ascii="Times New Roman" w:eastAsia="Times New Roman" w:hAnsi="Times New Roman" w:cs="Times New Roman"/>
                <w:lang w:eastAsia="es-EC"/>
              </w:rPr>
            </w:pPr>
            <w:r w:rsidRPr="005E6143">
              <w:rPr>
                <w:rFonts w:ascii="Times New Roman" w:eastAsia="Times New Roman" w:hAnsi="Times New Roman" w:cs="Times New Roman"/>
                <w:lang w:eastAsia="es-EC"/>
              </w:rPr>
              <w:t> </w:t>
            </w:r>
          </w:p>
        </w:tc>
        <w:tc>
          <w:tcPr>
            <w:tcW w:w="1498" w:type="dxa"/>
            <w:tcBorders>
              <w:top w:val="single" w:sz="8" w:space="0" w:color="auto"/>
              <w:left w:val="nil"/>
              <w:bottom w:val="single" w:sz="8" w:space="0" w:color="auto"/>
              <w:right w:val="nil"/>
            </w:tcBorders>
            <w:shd w:val="clear" w:color="000000" w:fill="FFFFFF"/>
            <w:noWrap/>
            <w:vAlign w:val="bottom"/>
            <w:hideMark/>
          </w:tcPr>
          <w:p w14:paraId="4F3A3343" w14:textId="77777777" w:rsidR="00015F63" w:rsidRPr="005E6143" w:rsidRDefault="00015F63" w:rsidP="00015F63">
            <w:pPr>
              <w:spacing w:after="0" w:line="240" w:lineRule="auto"/>
              <w:rPr>
                <w:rFonts w:ascii="Times New Roman" w:eastAsia="Times New Roman" w:hAnsi="Times New Roman" w:cs="Times New Roman"/>
                <w:lang w:eastAsia="es-EC"/>
              </w:rPr>
            </w:pPr>
            <w:r w:rsidRPr="005E6143">
              <w:rPr>
                <w:rFonts w:ascii="Times New Roman" w:eastAsia="Times New Roman" w:hAnsi="Times New Roman" w:cs="Times New Roman"/>
                <w:lang w:eastAsia="es-EC"/>
              </w:rPr>
              <w:t> </w:t>
            </w:r>
          </w:p>
        </w:tc>
        <w:tc>
          <w:tcPr>
            <w:tcW w:w="1498" w:type="dxa"/>
            <w:tcBorders>
              <w:top w:val="single" w:sz="8" w:space="0" w:color="auto"/>
              <w:left w:val="nil"/>
              <w:bottom w:val="single" w:sz="8" w:space="0" w:color="auto"/>
              <w:right w:val="nil"/>
            </w:tcBorders>
            <w:shd w:val="clear" w:color="000000" w:fill="FFFFFF"/>
            <w:noWrap/>
            <w:vAlign w:val="bottom"/>
            <w:hideMark/>
          </w:tcPr>
          <w:p w14:paraId="7EC3AC44" w14:textId="77777777" w:rsidR="00015F63" w:rsidRPr="005E6143" w:rsidRDefault="00015F63" w:rsidP="00015F63">
            <w:pPr>
              <w:spacing w:after="0" w:line="240" w:lineRule="auto"/>
              <w:rPr>
                <w:rFonts w:ascii="Times New Roman" w:eastAsia="Times New Roman" w:hAnsi="Times New Roman" w:cs="Times New Roman"/>
                <w:lang w:eastAsia="es-EC"/>
              </w:rPr>
            </w:pPr>
          </w:p>
          <w:p w14:paraId="0149941C" w14:textId="77777777" w:rsidR="00015F63" w:rsidRPr="005E6143" w:rsidRDefault="00015F63" w:rsidP="00015F63">
            <w:pPr>
              <w:spacing w:after="0" w:line="240" w:lineRule="auto"/>
              <w:rPr>
                <w:rFonts w:ascii="Times New Roman" w:eastAsia="Times New Roman" w:hAnsi="Times New Roman" w:cs="Times New Roman"/>
                <w:b/>
                <w:lang w:eastAsia="es-EC"/>
              </w:rPr>
            </w:pPr>
            <w:r w:rsidRPr="005E6143">
              <w:rPr>
                <w:rFonts w:ascii="Times New Roman" w:eastAsia="Times New Roman" w:hAnsi="Times New Roman" w:cs="Times New Roman"/>
                <w:b/>
                <w:lang w:eastAsia="es-EC"/>
              </w:rPr>
              <w:t>VALOR %</w:t>
            </w:r>
          </w:p>
          <w:p w14:paraId="06CD63C4" w14:textId="77777777" w:rsidR="00015F63" w:rsidRPr="005E6143" w:rsidRDefault="00015F63" w:rsidP="00015F63">
            <w:pPr>
              <w:spacing w:after="0" w:line="240" w:lineRule="auto"/>
              <w:rPr>
                <w:rFonts w:ascii="Times New Roman" w:eastAsia="Times New Roman" w:hAnsi="Times New Roman" w:cs="Times New Roman"/>
                <w:lang w:eastAsia="es-EC"/>
              </w:rPr>
            </w:pPr>
          </w:p>
        </w:tc>
      </w:tr>
      <w:tr w:rsidR="00015F63" w:rsidRPr="005E6143" w14:paraId="0BF616DB" w14:textId="77777777" w:rsidTr="00FE14C1">
        <w:trPr>
          <w:trHeight w:val="240"/>
          <w:jc w:val="center"/>
        </w:trPr>
        <w:tc>
          <w:tcPr>
            <w:tcW w:w="2971" w:type="dxa"/>
            <w:tcBorders>
              <w:top w:val="single" w:sz="8" w:space="0" w:color="auto"/>
              <w:left w:val="nil"/>
              <w:bottom w:val="nil"/>
              <w:right w:val="nil"/>
            </w:tcBorders>
            <w:shd w:val="clear" w:color="000000" w:fill="FFFFFF"/>
            <w:noWrap/>
            <w:vAlign w:val="bottom"/>
            <w:hideMark/>
          </w:tcPr>
          <w:p w14:paraId="0D55B6D2" w14:textId="77777777" w:rsidR="00015F63" w:rsidRPr="005E6143" w:rsidRDefault="00015F63" w:rsidP="00015F63">
            <w:pPr>
              <w:spacing w:after="0" w:line="240" w:lineRule="auto"/>
              <w:rPr>
                <w:rFonts w:ascii="Times New Roman" w:eastAsia="Times New Roman" w:hAnsi="Times New Roman" w:cs="Times New Roman"/>
                <w:lang w:eastAsia="es-EC"/>
              </w:rPr>
            </w:pPr>
            <w:r w:rsidRPr="005E6143">
              <w:rPr>
                <w:rFonts w:ascii="Times New Roman" w:eastAsia="Times New Roman" w:hAnsi="Times New Roman" w:cs="Times New Roman"/>
                <w:lang w:eastAsia="es-EC"/>
              </w:rPr>
              <w:t> </w:t>
            </w:r>
          </w:p>
        </w:tc>
        <w:tc>
          <w:tcPr>
            <w:tcW w:w="1498" w:type="dxa"/>
            <w:tcBorders>
              <w:top w:val="single" w:sz="8" w:space="0" w:color="auto"/>
              <w:left w:val="nil"/>
              <w:bottom w:val="nil"/>
              <w:right w:val="nil"/>
            </w:tcBorders>
            <w:shd w:val="clear" w:color="000000" w:fill="FFFFFF"/>
            <w:noWrap/>
            <w:vAlign w:val="bottom"/>
            <w:hideMark/>
          </w:tcPr>
          <w:p w14:paraId="2C533F6D" w14:textId="77777777" w:rsidR="00015F63" w:rsidRPr="005E6143" w:rsidRDefault="00015F63" w:rsidP="00015F63">
            <w:pPr>
              <w:spacing w:after="0" w:line="240" w:lineRule="auto"/>
              <w:rPr>
                <w:rFonts w:ascii="Times New Roman" w:eastAsia="Times New Roman" w:hAnsi="Times New Roman" w:cs="Times New Roman"/>
                <w:lang w:eastAsia="es-EC"/>
              </w:rPr>
            </w:pPr>
            <w:r w:rsidRPr="005E6143">
              <w:rPr>
                <w:rFonts w:ascii="Times New Roman" w:eastAsia="Times New Roman" w:hAnsi="Times New Roman" w:cs="Times New Roman"/>
                <w:lang w:eastAsia="es-EC"/>
              </w:rPr>
              <w:t> </w:t>
            </w:r>
          </w:p>
        </w:tc>
        <w:tc>
          <w:tcPr>
            <w:tcW w:w="1498" w:type="dxa"/>
            <w:tcBorders>
              <w:top w:val="single" w:sz="8" w:space="0" w:color="auto"/>
              <w:left w:val="nil"/>
              <w:bottom w:val="nil"/>
              <w:right w:val="nil"/>
            </w:tcBorders>
            <w:shd w:val="clear" w:color="000000" w:fill="FFFFFF"/>
            <w:noWrap/>
            <w:vAlign w:val="bottom"/>
            <w:hideMark/>
          </w:tcPr>
          <w:p w14:paraId="10B507BA" w14:textId="77777777" w:rsidR="00015F63" w:rsidRPr="005E6143" w:rsidRDefault="00015F63" w:rsidP="00015F63">
            <w:pPr>
              <w:spacing w:after="0" w:line="240" w:lineRule="auto"/>
              <w:rPr>
                <w:rFonts w:ascii="Times New Roman" w:eastAsia="Times New Roman" w:hAnsi="Times New Roman" w:cs="Times New Roman"/>
                <w:lang w:eastAsia="es-EC"/>
              </w:rPr>
            </w:pPr>
            <w:r w:rsidRPr="005E6143">
              <w:rPr>
                <w:rFonts w:ascii="Times New Roman" w:eastAsia="Times New Roman" w:hAnsi="Times New Roman" w:cs="Times New Roman"/>
                <w:lang w:eastAsia="es-EC"/>
              </w:rPr>
              <w:t> </w:t>
            </w:r>
          </w:p>
        </w:tc>
      </w:tr>
      <w:tr w:rsidR="00015F63" w:rsidRPr="005E6143" w14:paraId="558BC6F1" w14:textId="77777777" w:rsidTr="0033630A">
        <w:trPr>
          <w:trHeight w:val="252"/>
          <w:jc w:val="center"/>
        </w:trPr>
        <w:tc>
          <w:tcPr>
            <w:tcW w:w="2971" w:type="dxa"/>
            <w:tcBorders>
              <w:top w:val="nil"/>
              <w:left w:val="nil"/>
              <w:bottom w:val="nil"/>
              <w:right w:val="nil"/>
            </w:tcBorders>
            <w:shd w:val="clear" w:color="000000" w:fill="FFFFFF"/>
            <w:noWrap/>
            <w:vAlign w:val="center"/>
            <w:hideMark/>
          </w:tcPr>
          <w:p w14:paraId="7AD79071" w14:textId="77777777" w:rsidR="00015F63" w:rsidRPr="005E6143" w:rsidRDefault="00015F63" w:rsidP="00015F63">
            <w:pPr>
              <w:spacing w:after="0" w:line="240" w:lineRule="auto"/>
              <w:jc w:val="both"/>
              <w:rPr>
                <w:rFonts w:ascii="Times New Roman" w:eastAsia="Times New Roman" w:hAnsi="Times New Roman" w:cs="Times New Roman"/>
                <w:sz w:val="24"/>
                <w:szCs w:val="24"/>
                <w:lang w:eastAsia="es-EC"/>
              </w:rPr>
            </w:pPr>
            <w:r w:rsidRPr="005E6143">
              <w:rPr>
                <w:rFonts w:ascii="Times New Roman" w:eastAsia="Times New Roman" w:hAnsi="Times New Roman" w:cs="Times New Roman"/>
                <w:sz w:val="24"/>
                <w:szCs w:val="24"/>
                <w:lang w:eastAsia="es-EC"/>
              </w:rPr>
              <w:t xml:space="preserve">Tiendas </w:t>
            </w:r>
          </w:p>
        </w:tc>
        <w:tc>
          <w:tcPr>
            <w:tcW w:w="1498" w:type="dxa"/>
            <w:tcBorders>
              <w:top w:val="nil"/>
              <w:left w:val="nil"/>
              <w:bottom w:val="nil"/>
              <w:right w:val="nil"/>
            </w:tcBorders>
            <w:shd w:val="clear" w:color="000000" w:fill="FFFFFF"/>
            <w:noWrap/>
            <w:vAlign w:val="bottom"/>
            <w:hideMark/>
          </w:tcPr>
          <w:p w14:paraId="3ACD4ACB" w14:textId="77777777" w:rsidR="00015F63" w:rsidRPr="005E6143" w:rsidRDefault="00015F63" w:rsidP="00015F63">
            <w:pPr>
              <w:spacing w:after="0" w:line="240" w:lineRule="auto"/>
              <w:jc w:val="right"/>
              <w:rPr>
                <w:rFonts w:ascii="Times New Roman" w:eastAsia="Times New Roman" w:hAnsi="Times New Roman" w:cs="Times New Roman"/>
                <w:lang w:eastAsia="es-EC"/>
              </w:rPr>
            </w:pPr>
            <w:r w:rsidRPr="005E6143">
              <w:rPr>
                <w:rFonts w:ascii="Times New Roman" w:eastAsia="Times New Roman" w:hAnsi="Times New Roman" w:cs="Times New Roman"/>
                <w:lang w:eastAsia="es-EC"/>
              </w:rPr>
              <w:t>50</w:t>
            </w:r>
          </w:p>
        </w:tc>
        <w:tc>
          <w:tcPr>
            <w:tcW w:w="1498" w:type="dxa"/>
            <w:tcBorders>
              <w:top w:val="nil"/>
              <w:left w:val="nil"/>
              <w:bottom w:val="nil"/>
              <w:right w:val="nil"/>
            </w:tcBorders>
            <w:shd w:val="clear" w:color="000000" w:fill="FFFFFF"/>
            <w:noWrap/>
            <w:vAlign w:val="bottom"/>
            <w:hideMark/>
          </w:tcPr>
          <w:p w14:paraId="70BB1E71" w14:textId="77777777" w:rsidR="00015F63" w:rsidRPr="005E6143" w:rsidRDefault="00015F63" w:rsidP="00015F63">
            <w:pPr>
              <w:spacing w:after="0" w:line="240" w:lineRule="auto"/>
              <w:jc w:val="right"/>
              <w:rPr>
                <w:rFonts w:ascii="Times New Roman" w:eastAsia="Times New Roman" w:hAnsi="Times New Roman" w:cs="Times New Roman"/>
                <w:lang w:eastAsia="es-EC"/>
              </w:rPr>
            </w:pPr>
            <w:r w:rsidRPr="005E6143">
              <w:rPr>
                <w:rFonts w:ascii="Times New Roman" w:eastAsia="Times New Roman" w:hAnsi="Times New Roman" w:cs="Times New Roman"/>
                <w:lang w:eastAsia="es-EC"/>
              </w:rPr>
              <w:t>31,25%</w:t>
            </w:r>
          </w:p>
        </w:tc>
      </w:tr>
      <w:tr w:rsidR="00015F63" w:rsidRPr="005E6143" w14:paraId="28E9E04A" w14:textId="77777777" w:rsidTr="0033630A">
        <w:trPr>
          <w:trHeight w:val="252"/>
          <w:jc w:val="center"/>
        </w:trPr>
        <w:tc>
          <w:tcPr>
            <w:tcW w:w="2971" w:type="dxa"/>
            <w:tcBorders>
              <w:top w:val="nil"/>
              <w:left w:val="nil"/>
              <w:bottom w:val="nil"/>
              <w:right w:val="nil"/>
            </w:tcBorders>
            <w:shd w:val="clear" w:color="000000" w:fill="FFFFFF"/>
            <w:noWrap/>
            <w:vAlign w:val="bottom"/>
            <w:hideMark/>
          </w:tcPr>
          <w:p w14:paraId="6E5BE8FC" w14:textId="77777777" w:rsidR="00015F63" w:rsidRPr="005E6143" w:rsidRDefault="00015F63" w:rsidP="00015F63">
            <w:pPr>
              <w:spacing w:after="0" w:line="240" w:lineRule="auto"/>
              <w:rPr>
                <w:rFonts w:ascii="Times New Roman" w:eastAsia="Times New Roman" w:hAnsi="Times New Roman" w:cs="Times New Roman"/>
                <w:lang w:eastAsia="es-EC"/>
              </w:rPr>
            </w:pPr>
            <w:r w:rsidRPr="005E6143">
              <w:rPr>
                <w:rFonts w:ascii="Times New Roman" w:eastAsia="Times New Roman" w:hAnsi="Times New Roman" w:cs="Times New Roman"/>
                <w:lang w:eastAsia="es-EC"/>
              </w:rPr>
              <w:t> </w:t>
            </w:r>
          </w:p>
        </w:tc>
        <w:tc>
          <w:tcPr>
            <w:tcW w:w="1498" w:type="dxa"/>
            <w:tcBorders>
              <w:top w:val="nil"/>
              <w:left w:val="nil"/>
              <w:bottom w:val="nil"/>
              <w:right w:val="nil"/>
            </w:tcBorders>
            <w:shd w:val="clear" w:color="000000" w:fill="FFFFFF"/>
            <w:noWrap/>
            <w:vAlign w:val="bottom"/>
            <w:hideMark/>
          </w:tcPr>
          <w:p w14:paraId="5705F8CB" w14:textId="77777777" w:rsidR="00015F63" w:rsidRPr="005E6143" w:rsidRDefault="00015F63" w:rsidP="00015F63">
            <w:pPr>
              <w:spacing w:after="0" w:line="240" w:lineRule="auto"/>
              <w:rPr>
                <w:rFonts w:ascii="Times New Roman" w:eastAsia="Times New Roman" w:hAnsi="Times New Roman" w:cs="Times New Roman"/>
                <w:lang w:eastAsia="es-EC"/>
              </w:rPr>
            </w:pPr>
            <w:r w:rsidRPr="005E6143">
              <w:rPr>
                <w:rFonts w:ascii="Times New Roman" w:eastAsia="Times New Roman" w:hAnsi="Times New Roman" w:cs="Times New Roman"/>
                <w:lang w:eastAsia="es-EC"/>
              </w:rPr>
              <w:t> </w:t>
            </w:r>
          </w:p>
        </w:tc>
        <w:tc>
          <w:tcPr>
            <w:tcW w:w="1498" w:type="dxa"/>
            <w:tcBorders>
              <w:top w:val="nil"/>
              <w:left w:val="nil"/>
              <w:bottom w:val="nil"/>
              <w:right w:val="nil"/>
            </w:tcBorders>
            <w:shd w:val="clear" w:color="000000" w:fill="FFFFFF"/>
            <w:noWrap/>
            <w:vAlign w:val="bottom"/>
            <w:hideMark/>
          </w:tcPr>
          <w:p w14:paraId="1B265725" w14:textId="77777777" w:rsidR="00015F63" w:rsidRPr="005E6143" w:rsidRDefault="00015F63" w:rsidP="00015F63">
            <w:pPr>
              <w:spacing w:after="0" w:line="240" w:lineRule="auto"/>
              <w:rPr>
                <w:rFonts w:ascii="Times New Roman" w:eastAsia="Times New Roman" w:hAnsi="Times New Roman" w:cs="Times New Roman"/>
                <w:lang w:eastAsia="es-EC"/>
              </w:rPr>
            </w:pPr>
            <w:r w:rsidRPr="005E6143">
              <w:rPr>
                <w:rFonts w:ascii="Times New Roman" w:eastAsia="Times New Roman" w:hAnsi="Times New Roman" w:cs="Times New Roman"/>
                <w:lang w:eastAsia="es-EC"/>
              </w:rPr>
              <w:t> </w:t>
            </w:r>
          </w:p>
        </w:tc>
      </w:tr>
      <w:tr w:rsidR="00015F63" w:rsidRPr="005E6143" w14:paraId="0C3446EC" w14:textId="77777777" w:rsidTr="0033630A">
        <w:trPr>
          <w:trHeight w:val="252"/>
          <w:jc w:val="center"/>
        </w:trPr>
        <w:tc>
          <w:tcPr>
            <w:tcW w:w="2971" w:type="dxa"/>
            <w:tcBorders>
              <w:top w:val="nil"/>
              <w:left w:val="nil"/>
              <w:bottom w:val="nil"/>
              <w:right w:val="nil"/>
            </w:tcBorders>
            <w:shd w:val="clear" w:color="000000" w:fill="FFFFFF"/>
            <w:noWrap/>
            <w:vAlign w:val="center"/>
            <w:hideMark/>
          </w:tcPr>
          <w:p w14:paraId="2F4E330D" w14:textId="77777777" w:rsidR="00015F63" w:rsidRPr="005E6143" w:rsidRDefault="00015F63" w:rsidP="00015F63">
            <w:pPr>
              <w:spacing w:after="0" w:line="240" w:lineRule="auto"/>
              <w:jc w:val="both"/>
              <w:rPr>
                <w:rFonts w:ascii="Times New Roman" w:eastAsia="Times New Roman" w:hAnsi="Times New Roman" w:cs="Times New Roman"/>
                <w:sz w:val="24"/>
                <w:szCs w:val="24"/>
                <w:lang w:eastAsia="es-EC"/>
              </w:rPr>
            </w:pPr>
            <w:r w:rsidRPr="005E6143">
              <w:rPr>
                <w:rFonts w:ascii="Times New Roman" w:eastAsia="Times New Roman" w:hAnsi="Times New Roman" w:cs="Times New Roman"/>
                <w:sz w:val="24"/>
                <w:szCs w:val="24"/>
                <w:lang w:eastAsia="es-EC"/>
              </w:rPr>
              <w:t>Supermercados</w:t>
            </w:r>
          </w:p>
        </w:tc>
        <w:tc>
          <w:tcPr>
            <w:tcW w:w="1498" w:type="dxa"/>
            <w:tcBorders>
              <w:top w:val="nil"/>
              <w:left w:val="nil"/>
              <w:bottom w:val="nil"/>
              <w:right w:val="nil"/>
            </w:tcBorders>
            <w:shd w:val="clear" w:color="000000" w:fill="FFFFFF"/>
            <w:noWrap/>
            <w:vAlign w:val="bottom"/>
            <w:hideMark/>
          </w:tcPr>
          <w:p w14:paraId="66094E17" w14:textId="77777777" w:rsidR="00015F63" w:rsidRPr="005E6143" w:rsidRDefault="00015F63" w:rsidP="00015F63">
            <w:pPr>
              <w:spacing w:after="0" w:line="240" w:lineRule="auto"/>
              <w:jc w:val="right"/>
              <w:rPr>
                <w:rFonts w:ascii="Times New Roman" w:eastAsia="Times New Roman" w:hAnsi="Times New Roman" w:cs="Times New Roman"/>
                <w:lang w:eastAsia="es-EC"/>
              </w:rPr>
            </w:pPr>
            <w:r w:rsidRPr="005E6143">
              <w:rPr>
                <w:rFonts w:ascii="Times New Roman" w:eastAsia="Times New Roman" w:hAnsi="Times New Roman" w:cs="Times New Roman"/>
                <w:lang w:eastAsia="es-EC"/>
              </w:rPr>
              <w:t>107</w:t>
            </w:r>
          </w:p>
        </w:tc>
        <w:tc>
          <w:tcPr>
            <w:tcW w:w="1498" w:type="dxa"/>
            <w:tcBorders>
              <w:top w:val="nil"/>
              <w:left w:val="nil"/>
              <w:bottom w:val="nil"/>
              <w:right w:val="nil"/>
            </w:tcBorders>
            <w:shd w:val="clear" w:color="000000" w:fill="FFFFFF"/>
            <w:noWrap/>
            <w:vAlign w:val="bottom"/>
            <w:hideMark/>
          </w:tcPr>
          <w:p w14:paraId="0E05B66E" w14:textId="77777777" w:rsidR="00015F63" w:rsidRPr="005E6143" w:rsidRDefault="00015F63" w:rsidP="00015F63">
            <w:pPr>
              <w:spacing w:after="0" w:line="240" w:lineRule="auto"/>
              <w:jc w:val="right"/>
              <w:rPr>
                <w:rFonts w:ascii="Times New Roman" w:eastAsia="Times New Roman" w:hAnsi="Times New Roman" w:cs="Times New Roman"/>
                <w:lang w:eastAsia="es-EC"/>
              </w:rPr>
            </w:pPr>
            <w:r w:rsidRPr="005E6143">
              <w:rPr>
                <w:rFonts w:ascii="Times New Roman" w:eastAsia="Times New Roman" w:hAnsi="Times New Roman" w:cs="Times New Roman"/>
                <w:lang w:eastAsia="es-EC"/>
              </w:rPr>
              <w:t>58,59%</w:t>
            </w:r>
          </w:p>
        </w:tc>
      </w:tr>
      <w:tr w:rsidR="00015F63" w:rsidRPr="005E6143" w14:paraId="47866608" w14:textId="77777777" w:rsidTr="0033630A">
        <w:trPr>
          <w:trHeight w:val="252"/>
          <w:jc w:val="center"/>
        </w:trPr>
        <w:tc>
          <w:tcPr>
            <w:tcW w:w="2971" w:type="dxa"/>
            <w:tcBorders>
              <w:top w:val="nil"/>
              <w:left w:val="nil"/>
              <w:bottom w:val="nil"/>
              <w:right w:val="nil"/>
            </w:tcBorders>
            <w:shd w:val="clear" w:color="000000" w:fill="FFFFFF"/>
            <w:noWrap/>
            <w:vAlign w:val="bottom"/>
            <w:hideMark/>
          </w:tcPr>
          <w:p w14:paraId="4C917E9C" w14:textId="77777777" w:rsidR="00015F63" w:rsidRPr="005E6143" w:rsidRDefault="00015F63" w:rsidP="00015F63">
            <w:pPr>
              <w:spacing w:after="0" w:line="240" w:lineRule="auto"/>
              <w:rPr>
                <w:rFonts w:ascii="Times New Roman" w:eastAsia="Times New Roman" w:hAnsi="Times New Roman" w:cs="Times New Roman"/>
                <w:lang w:eastAsia="es-EC"/>
              </w:rPr>
            </w:pPr>
            <w:r w:rsidRPr="005E6143">
              <w:rPr>
                <w:rFonts w:ascii="Times New Roman" w:eastAsia="Times New Roman" w:hAnsi="Times New Roman" w:cs="Times New Roman"/>
                <w:lang w:eastAsia="es-EC"/>
              </w:rPr>
              <w:t> </w:t>
            </w:r>
          </w:p>
        </w:tc>
        <w:tc>
          <w:tcPr>
            <w:tcW w:w="1498" w:type="dxa"/>
            <w:tcBorders>
              <w:top w:val="nil"/>
              <w:left w:val="nil"/>
              <w:bottom w:val="nil"/>
              <w:right w:val="nil"/>
            </w:tcBorders>
            <w:shd w:val="clear" w:color="000000" w:fill="FFFFFF"/>
            <w:noWrap/>
            <w:vAlign w:val="bottom"/>
            <w:hideMark/>
          </w:tcPr>
          <w:p w14:paraId="04B30D54" w14:textId="77777777" w:rsidR="00015F63" w:rsidRPr="005E6143" w:rsidRDefault="00015F63" w:rsidP="00015F63">
            <w:pPr>
              <w:spacing w:after="0" w:line="240" w:lineRule="auto"/>
              <w:rPr>
                <w:rFonts w:ascii="Times New Roman" w:eastAsia="Times New Roman" w:hAnsi="Times New Roman" w:cs="Times New Roman"/>
                <w:lang w:eastAsia="es-EC"/>
              </w:rPr>
            </w:pPr>
            <w:r w:rsidRPr="005E6143">
              <w:rPr>
                <w:rFonts w:ascii="Times New Roman" w:eastAsia="Times New Roman" w:hAnsi="Times New Roman" w:cs="Times New Roman"/>
                <w:lang w:eastAsia="es-EC"/>
              </w:rPr>
              <w:t> </w:t>
            </w:r>
          </w:p>
        </w:tc>
        <w:tc>
          <w:tcPr>
            <w:tcW w:w="1498" w:type="dxa"/>
            <w:tcBorders>
              <w:top w:val="nil"/>
              <w:left w:val="nil"/>
              <w:bottom w:val="nil"/>
              <w:right w:val="nil"/>
            </w:tcBorders>
            <w:shd w:val="clear" w:color="000000" w:fill="FFFFFF"/>
            <w:noWrap/>
            <w:vAlign w:val="bottom"/>
            <w:hideMark/>
          </w:tcPr>
          <w:p w14:paraId="6412FD25" w14:textId="77777777" w:rsidR="00015F63" w:rsidRPr="005E6143" w:rsidRDefault="00015F63" w:rsidP="00015F63">
            <w:pPr>
              <w:spacing w:after="0" w:line="240" w:lineRule="auto"/>
              <w:rPr>
                <w:rFonts w:ascii="Times New Roman" w:eastAsia="Times New Roman" w:hAnsi="Times New Roman" w:cs="Times New Roman"/>
                <w:lang w:eastAsia="es-EC"/>
              </w:rPr>
            </w:pPr>
            <w:r w:rsidRPr="005E6143">
              <w:rPr>
                <w:rFonts w:ascii="Times New Roman" w:eastAsia="Times New Roman" w:hAnsi="Times New Roman" w:cs="Times New Roman"/>
                <w:lang w:eastAsia="es-EC"/>
              </w:rPr>
              <w:t> </w:t>
            </w:r>
          </w:p>
        </w:tc>
      </w:tr>
      <w:tr w:rsidR="00015F63" w:rsidRPr="005E6143" w14:paraId="70A3DF73" w14:textId="77777777" w:rsidTr="0033630A">
        <w:trPr>
          <w:trHeight w:val="252"/>
          <w:jc w:val="center"/>
        </w:trPr>
        <w:tc>
          <w:tcPr>
            <w:tcW w:w="2971" w:type="dxa"/>
            <w:tcBorders>
              <w:top w:val="nil"/>
              <w:left w:val="nil"/>
              <w:bottom w:val="nil"/>
              <w:right w:val="nil"/>
            </w:tcBorders>
            <w:shd w:val="clear" w:color="000000" w:fill="FFFFFF"/>
            <w:noWrap/>
            <w:vAlign w:val="center"/>
            <w:hideMark/>
          </w:tcPr>
          <w:p w14:paraId="0A0528D6" w14:textId="77777777" w:rsidR="00015F63" w:rsidRPr="005E6143" w:rsidRDefault="00015F63" w:rsidP="00015F63">
            <w:pPr>
              <w:spacing w:after="0" w:line="240" w:lineRule="auto"/>
              <w:jc w:val="both"/>
              <w:rPr>
                <w:rFonts w:ascii="Times New Roman" w:eastAsia="Times New Roman" w:hAnsi="Times New Roman" w:cs="Times New Roman"/>
                <w:sz w:val="24"/>
                <w:szCs w:val="24"/>
                <w:lang w:eastAsia="es-EC"/>
              </w:rPr>
            </w:pPr>
            <w:r w:rsidRPr="005E6143">
              <w:rPr>
                <w:rFonts w:ascii="Times New Roman" w:eastAsia="Times New Roman" w:hAnsi="Times New Roman" w:cs="Times New Roman"/>
                <w:sz w:val="24"/>
                <w:szCs w:val="24"/>
                <w:lang w:eastAsia="es-EC"/>
              </w:rPr>
              <w:t>Plazas</w:t>
            </w:r>
          </w:p>
        </w:tc>
        <w:tc>
          <w:tcPr>
            <w:tcW w:w="1498" w:type="dxa"/>
            <w:tcBorders>
              <w:top w:val="nil"/>
              <w:left w:val="nil"/>
              <w:bottom w:val="nil"/>
              <w:right w:val="nil"/>
            </w:tcBorders>
            <w:shd w:val="clear" w:color="000000" w:fill="FFFFFF"/>
            <w:noWrap/>
            <w:vAlign w:val="bottom"/>
            <w:hideMark/>
          </w:tcPr>
          <w:p w14:paraId="02FC4AC0" w14:textId="77777777" w:rsidR="00015F63" w:rsidRPr="005E6143" w:rsidRDefault="00015F63" w:rsidP="00015F63">
            <w:pPr>
              <w:spacing w:after="0" w:line="240" w:lineRule="auto"/>
              <w:jc w:val="right"/>
              <w:rPr>
                <w:rFonts w:ascii="Times New Roman" w:eastAsia="Times New Roman" w:hAnsi="Times New Roman" w:cs="Times New Roman"/>
                <w:lang w:eastAsia="es-EC"/>
              </w:rPr>
            </w:pPr>
            <w:r w:rsidRPr="005E6143">
              <w:rPr>
                <w:rFonts w:ascii="Times New Roman" w:eastAsia="Times New Roman" w:hAnsi="Times New Roman" w:cs="Times New Roman"/>
                <w:lang w:eastAsia="es-EC"/>
              </w:rPr>
              <w:t>6</w:t>
            </w:r>
          </w:p>
        </w:tc>
        <w:tc>
          <w:tcPr>
            <w:tcW w:w="1498" w:type="dxa"/>
            <w:tcBorders>
              <w:top w:val="nil"/>
              <w:left w:val="nil"/>
              <w:bottom w:val="nil"/>
              <w:right w:val="nil"/>
            </w:tcBorders>
            <w:shd w:val="clear" w:color="000000" w:fill="FFFFFF"/>
            <w:noWrap/>
            <w:vAlign w:val="bottom"/>
            <w:hideMark/>
          </w:tcPr>
          <w:p w14:paraId="23CC5349" w14:textId="77777777" w:rsidR="00015F63" w:rsidRPr="005E6143" w:rsidRDefault="00015F63" w:rsidP="00015F63">
            <w:pPr>
              <w:spacing w:after="0" w:line="240" w:lineRule="auto"/>
              <w:jc w:val="right"/>
              <w:rPr>
                <w:rFonts w:ascii="Times New Roman" w:eastAsia="Times New Roman" w:hAnsi="Times New Roman" w:cs="Times New Roman"/>
                <w:lang w:eastAsia="es-EC"/>
              </w:rPr>
            </w:pPr>
            <w:r w:rsidRPr="005E6143">
              <w:rPr>
                <w:rFonts w:ascii="Times New Roman" w:eastAsia="Times New Roman" w:hAnsi="Times New Roman" w:cs="Times New Roman"/>
                <w:lang w:eastAsia="es-EC"/>
              </w:rPr>
              <w:t>2,34%</w:t>
            </w:r>
          </w:p>
        </w:tc>
      </w:tr>
      <w:tr w:rsidR="00015F63" w:rsidRPr="005E6143" w14:paraId="4A237BDE" w14:textId="77777777" w:rsidTr="0033630A">
        <w:trPr>
          <w:trHeight w:val="252"/>
          <w:jc w:val="center"/>
        </w:trPr>
        <w:tc>
          <w:tcPr>
            <w:tcW w:w="2971" w:type="dxa"/>
            <w:tcBorders>
              <w:top w:val="nil"/>
              <w:left w:val="nil"/>
              <w:bottom w:val="nil"/>
              <w:right w:val="nil"/>
            </w:tcBorders>
            <w:shd w:val="clear" w:color="000000" w:fill="FFFFFF"/>
            <w:noWrap/>
            <w:vAlign w:val="bottom"/>
            <w:hideMark/>
          </w:tcPr>
          <w:p w14:paraId="59C03E01" w14:textId="77777777" w:rsidR="00015F63" w:rsidRPr="005E6143" w:rsidRDefault="00015F63" w:rsidP="00015F63">
            <w:pPr>
              <w:spacing w:after="0" w:line="240" w:lineRule="auto"/>
              <w:rPr>
                <w:rFonts w:ascii="Times New Roman" w:eastAsia="Times New Roman" w:hAnsi="Times New Roman" w:cs="Times New Roman"/>
                <w:lang w:eastAsia="es-EC"/>
              </w:rPr>
            </w:pPr>
            <w:r w:rsidRPr="005E6143">
              <w:rPr>
                <w:rFonts w:ascii="Times New Roman" w:eastAsia="Times New Roman" w:hAnsi="Times New Roman" w:cs="Times New Roman"/>
                <w:lang w:eastAsia="es-EC"/>
              </w:rPr>
              <w:t> </w:t>
            </w:r>
          </w:p>
        </w:tc>
        <w:tc>
          <w:tcPr>
            <w:tcW w:w="1498" w:type="dxa"/>
            <w:tcBorders>
              <w:top w:val="nil"/>
              <w:left w:val="nil"/>
              <w:bottom w:val="nil"/>
              <w:right w:val="nil"/>
            </w:tcBorders>
            <w:shd w:val="clear" w:color="000000" w:fill="FFFFFF"/>
            <w:noWrap/>
            <w:vAlign w:val="bottom"/>
            <w:hideMark/>
          </w:tcPr>
          <w:p w14:paraId="3F179689" w14:textId="77777777" w:rsidR="00015F63" w:rsidRPr="005E6143" w:rsidRDefault="00015F63" w:rsidP="00015F63">
            <w:pPr>
              <w:spacing w:after="0" w:line="240" w:lineRule="auto"/>
              <w:rPr>
                <w:rFonts w:ascii="Times New Roman" w:eastAsia="Times New Roman" w:hAnsi="Times New Roman" w:cs="Times New Roman"/>
                <w:lang w:eastAsia="es-EC"/>
              </w:rPr>
            </w:pPr>
            <w:r w:rsidRPr="005E6143">
              <w:rPr>
                <w:rFonts w:ascii="Times New Roman" w:eastAsia="Times New Roman" w:hAnsi="Times New Roman" w:cs="Times New Roman"/>
                <w:lang w:eastAsia="es-EC"/>
              </w:rPr>
              <w:t> </w:t>
            </w:r>
          </w:p>
        </w:tc>
        <w:tc>
          <w:tcPr>
            <w:tcW w:w="1498" w:type="dxa"/>
            <w:tcBorders>
              <w:top w:val="nil"/>
              <w:left w:val="nil"/>
              <w:bottom w:val="nil"/>
              <w:right w:val="nil"/>
            </w:tcBorders>
            <w:shd w:val="clear" w:color="000000" w:fill="FFFFFF"/>
            <w:noWrap/>
            <w:vAlign w:val="bottom"/>
            <w:hideMark/>
          </w:tcPr>
          <w:p w14:paraId="06F6EE60" w14:textId="77777777" w:rsidR="00015F63" w:rsidRPr="005E6143" w:rsidRDefault="00015F63" w:rsidP="00015F63">
            <w:pPr>
              <w:spacing w:after="0" w:line="240" w:lineRule="auto"/>
              <w:rPr>
                <w:rFonts w:ascii="Times New Roman" w:eastAsia="Times New Roman" w:hAnsi="Times New Roman" w:cs="Times New Roman"/>
                <w:lang w:eastAsia="es-EC"/>
              </w:rPr>
            </w:pPr>
            <w:r w:rsidRPr="005E6143">
              <w:rPr>
                <w:rFonts w:ascii="Times New Roman" w:eastAsia="Times New Roman" w:hAnsi="Times New Roman" w:cs="Times New Roman"/>
                <w:lang w:eastAsia="es-EC"/>
              </w:rPr>
              <w:t> </w:t>
            </w:r>
          </w:p>
        </w:tc>
      </w:tr>
      <w:tr w:rsidR="00015F63" w:rsidRPr="005E6143" w14:paraId="6AD904FE" w14:textId="77777777" w:rsidTr="00FE14C1">
        <w:trPr>
          <w:trHeight w:val="588"/>
          <w:jc w:val="center"/>
        </w:trPr>
        <w:tc>
          <w:tcPr>
            <w:tcW w:w="2971" w:type="dxa"/>
            <w:tcBorders>
              <w:top w:val="nil"/>
              <w:left w:val="nil"/>
              <w:bottom w:val="single" w:sz="8" w:space="0" w:color="auto"/>
              <w:right w:val="nil"/>
            </w:tcBorders>
            <w:shd w:val="clear" w:color="000000" w:fill="FFFFFF"/>
            <w:noWrap/>
            <w:vAlign w:val="center"/>
            <w:hideMark/>
          </w:tcPr>
          <w:p w14:paraId="4E53C6D1" w14:textId="77777777" w:rsidR="00015F63" w:rsidRPr="005E6143" w:rsidRDefault="00015F63" w:rsidP="00015F63">
            <w:pPr>
              <w:spacing w:after="0" w:line="240" w:lineRule="auto"/>
              <w:jc w:val="both"/>
              <w:rPr>
                <w:rFonts w:ascii="Times New Roman" w:eastAsia="Times New Roman" w:hAnsi="Times New Roman" w:cs="Times New Roman"/>
                <w:sz w:val="24"/>
                <w:szCs w:val="24"/>
                <w:lang w:eastAsia="es-EC"/>
              </w:rPr>
            </w:pPr>
            <w:r w:rsidRPr="005E6143">
              <w:rPr>
                <w:rFonts w:ascii="Times New Roman" w:eastAsia="Times New Roman" w:hAnsi="Times New Roman" w:cs="Times New Roman"/>
                <w:sz w:val="24"/>
                <w:szCs w:val="24"/>
                <w:lang w:eastAsia="es-EC"/>
              </w:rPr>
              <w:t>Mini mercados</w:t>
            </w:r>
          </w:p>
        </w:tc>
        <w:tc>
          <w:tcPr>
            <w:tcW w:w="1498" w:type="dxa"/>
            <w:tcBorders>
              <w:top w:val="nil"/>
              <w:left w:val="nil"/>
              <w:bottom w:val="single" w:sz="8" w:space="0" w:color="auto"/>
              <w:right w:val="nil"/>
            </w:tcBorders>
            <w:shd w:val="clear" w:color="000000" w:fill="FFFFFF"/>
            <w:noWrap/>
            <w:vAlign w:val="bottom"/>
            <w:hideMark/>
          </w:tcPr>
          <w:p w14:paraId="7EFF3197" w14:textId="77777777" w:rsidR="00015F63" w:rsidRPr="005E6143" w:rsidRDefault="00015F63" w:rsidP="00015F63">
            <w:pPr>
              <w:spacing w:after="0" w:line="240" w:lineRule="auto"/>
              <w:jc w:val="right"/>
              <w:rPr>
                <w:rFonts w:ascii="Times New Roman" w:eastAsia="Times New Roman" w:hAnsi="Times New Roman" w:cs="Times New Roman"/>
                <w:lang w:eastAsia="es-EC"/>
              </w:rPr>
            </w:pPr>
            <w:r w:rsidRPr="005E6143">
              <w:rPr>
                <w:rFonts w:ascii="Times New Roman" w:eastAsia="Times New Roman" w:hAnsi="Times New Roman" w:cs="Times New Roman"/>
                <w:lang w:eastAsia="es-EC"/>
              </w:rPr>
              <w:t>15</w:t>
            </w:r>
          </w:p>
        </w:tc>
        <w:tc>
          <w:tcPr>
            <w:tcW w:w="1498" w:type="dxa"/>
            <w:tcBorders>
              <w:top w:val="nil"/>
              <w:left w:val="nil"/>
              <w:bottom w:val="single" w:sz="8" w:space="0" w:color="auto"/>
              <w:right w:val="nil"/>
            </w:tcBorders>
            <w:shd w:val="clear" w:color="000000" w:fill="FFFFFF"/>
            <w:noWrap/>
            <w:vAlign w:val="bottom"/>
            <w:hideMark/>
          </w:tcPr>
          <w:p w14:paraId="1F1E5CC0" w14:textId="77777777" w:rsidR="00015F63" w:rsidRPr="005E6143" w:rsidRDefault="00015F63" w:rsidP="00015F63">
            <w:pPr>
              <w:spacing w:after="0" w:line="240" w:lineRule="auto"/>
              <w:jc w:val="right"/>
              <w:rPr>
                <w:rFonts w:ascii="Times New Roman" w:eastAsia="Times New Roman" w:hAnsi="Times New Roman" w:cs="Times New Roman"/>
                <w:lang w:eastAsia="es-EC"/>
              </w:rPr>
            </w:pPr>
            <w:r w:rsidRPr="005E6143">
              <w:rPr>
                <w:rFonts w:ascii="Times New Roman" w:eastAsia="Times New Roman" w:hAnsi="Times New Roman" w:cs="Times New Roman"/>
                <w:lang w:eastAsia="es-EC"/>
              </w:rPr>
              <w:t>7,81%</w:t>
            </w:r>
          </w:p>
        </w:tc>
      </w:tr>
      <w:tr w:rsidR="00015F63" w:rsidRPr="005E6143" w14:paraId="4E467D81" w14:textId="77777777" w:rsidTr="00FE14C1">
        <w:trPr>
          <w:trHeight w:val="252"/>
          <w:jc w:val="center"/>
        </w:trPr>
        <w:tc>
          <w:tcPr>
            <w:tcW w:w="2971" w:type="dxa"/>
            <w:tcBorders>
              <w:top w:val="single" w:sz="8" w:space="0" w:color="auto"/>
              <w:left w:val="nil"/>
              <w:bottom w:val="single" w:sz="8" w:space="0" w:color="auto"/>
              <w:right w:val="nil"/>
            </w:tcBorders>
            <w:shd w:val="clear" w:color="000000" w:fill="FFFFFF"/>
            <w:noWrap/>
            <w:vAlign w:val="bottom"/>
            <w:hideMark/>
          </w:tcPr>
          <w:p w14:paraId="22A17CE9" w14:textId="77777777" w:rsidR="00015F63" w:rsidRPr="005E6143" w:rsidRDefault="00015F63" w:rsidP="00015F63">
            <w:pPr>
              <w:spacing w:after="0" w:line="240" w:lineRule="auto"/>
              <w:rPr>
                <w:rFonts w:ascii="Times New Roman" w:eastAsia="Times New Roman" w:hAnsi="Times New Roman" w:cs="Times New Roman"/>
                <w:lang w:eastAsia="es-EC"/>
              </w:rPr>
            </w:pPr>
            <w:r w:rsidRPr="005E6143">
              <w:rPr>
                <w:rFonts w:ascii="Times New Roman" w:eastAsia="Times New Roman" w:hAnsi="Times New Roman" w:cs="Times New Roman"/>
                <w:lang w:eastAsia="es-EC"/>
              </w:rPr>
              <w:t>TOTAL</w:t>
            </w:r>
          </w:p>
        </w:tc>
        <w:tc>
          <w:tcPr>
            <w:tcW w:w="1498" w:type="dxa"/>
            <w:tcBorders>
              <w:top w:val="single" w:sz="8" w:space="0" w:color="auto"/>
              <w:left w:val="nil"/>
              <w:bottom w:val="single" w:sz="8" w:space="0" w:color="auto"/>
              <w:right w:val="nil"/>
            </w:tcBorders>
            <w:shd w:val="clear" w:color="000000" w:fill="FFFFFF"/>
            <w:noWrap/>
            <w:vAlign w:val="bottom"/>
            <w:hideMark/>
          </w:tcPr>
          <w:p w14:paraId="2841BB0E" w14:textId="77777777" w:rsidR="00015F63" w:rsidRPr="005E6143" w:rsidRDefault="00015F63" w:rsidP="00015F63">
            <w:pPr>
              <w:spacing w:after="0" w:line="240" w:lineRule="auto"/>
              <w:jc w:val="right"/>
              <w:rPr>
                <w:rFonts w:ascii="Times New Roman" w:eastAsia="Times New Roman" w:hAnsi="Times New Roman" w:cs="Times New Roman"/>
                <w:lang w:eastAsia="es-EC"/>
              </w:rPr>
            </w:pPr>
            <w:r w:rsidRPr="005E6143">
              <w:rPr>
                <w:rFonts w:ascii="Times New Roman" w:eastAsia="Times New Roman" w:hAnsi="Times New Roman" w:cs="Times New Roman"/>
                <w:lang w:eastAsia="es-EC"/>
              </w:rPr>
              <w:t>178</w:t>
            </w:r>
          </w:p>
        </w:tc>
        <w:tc>
          <w:tcPr>
            <w:tcW w:w="1498" w:type="dxa"/>
            <w:tcBorders>
              <w:top w:val="single" w:sz="8" w:space="0" w:color="auto"/>
              <w:left w:val="nil"/>
              <w:bottom w:val="single" w:sz="8" w:space="0" w:color="auto"/>
              <w:right w:val="nil"/>
            </w:tcBorders>
            <w:shd w:val="clear" w:color="000000" w:fill="FFFFFF"/>
            <w:noWrap/>
            <w:vAlign w:val="bottom"/>
            <w:hideMark/>
          </w:tcPr>
          <w:p w14:paraId="7CB1DBB4" w14:textId="77777777" w:rsidR="00015F63" w:rsidRPr="005E6143" w:rsidRDefault="00015F63" w:rsidP="00015F63">
            <w:pPr>
              <w:spacing w:after="0" w:line="240" w:lineRule="auto"/>
              <w:jc w:val="right"/>
              <w:rPr>
                <w:rFonts w:ascii="Times New Roman" w:eastAsia="Times New Roman" w:hAnsi="Times New Roman" w:cs="Times New Roman"/>
                <w:lang w:eastAsia="es-EC"/>
              </w:rPr>
            </w:pPr>
            <w:r w:rsidRPr="005E6143">
              <w:rPr>
                <w:rFonts w:ascii="Times New Roman" w:eastAsia="Times New Roman" w:hAnsi="Times New Roman" w:cs="Times New Roman"/>
                <w:lang w:eastAsia="es-EC"/>
              </w:rPr>
              <w:t>100,00%</w:t>
            </w:r>
          </w:p>
        </w:tc>
      </w:tr>
    </w:tbl>
    <w:p w14:paraId="4D5DAC08" w14:textId="77777777" w:rsidR="00181A30" w:rsidRPr="005E6143" w:rsidRDefault="00181A30" w:rsidP="002D2FC4">
      <w:pPr>
        <w:autoSpaceDE w:val="0"/>
        <w:autoSpaceDN w:val="0"/>
        <w:adjustRightInd w:val="0"/>
        <w:spacing w:after="0" w:line="240" w:lineRule="auto"/>
        <w:rPr>
          <w:rFonts w:ascii="Times New Roman" w:hAnsi="Times New Roman" w:cs="Times New Roman"/>
          <w:color w:val="000000"/>
          <w:sz w:val="20"/>
          <w:szCs w:val="24"/>
        </w:rPr>
      </w:pPr>
      <w:r w:rsidRPr="005E6143">
        <w:rPr>
          <w:rFonts w:ascii="Times New Roman" w:hAnsi="Times New Roman" w:cs="Times New Roman"/>
          <w:b/>
          <w:color w:val="000000"/>
          <w:sz w:val="20"/>
          <w:szCs w:val="24"/>
        </w:rPr>
        <w:t>Fuente:</w:t>
      </w:r>
      <w:r w:rsidRPr="005E6143">
        <w:rPr>
          <w:rFonts w:ascii="Times New Roman" w:hAnsi="Times New Roman" w:cs="Times New Roman"/>
          <w:color w:val="000000"/>
          <w:sz w:val="20"/>
          <w:szCs w:val="24"/>
        </w:rPr>
        <w:t xml:space="preserve"> Encuesta</w:t>
      </w:r>
    </w:p>
    <w:p w14:paraId="1D9D8680" w14:textId="77777777" w:rsidR="00460FA1" w:rsidRPr="005E6143" w:rsidRDefault="00181A30" w:rsidP="002D2FC4">
      <w:pPr>
        <w:spacing w:line="240" w:lineRule="auto"/>
        <w:jc w:val="both"/>
        <w:rPr>
          <w:rFonts w:ascii="Times New Roman" w:hAnsi="Times New Roman" w:cs="Times New Roman"/>
          <w:color w:val="000000"/>
          <w:sz w:val="20"/>
          <w:szCs w:val="24"/>
        </w:rPr>
      </w:pPr>
      <w:r w:rsidRPr="005E6143">
        <w:rPr>
          <w:rFonts w:ascii="Times New Roman" w:hAnsi="Times New Roman" w:cs="Times New Roman"/>
          <w:b/>
          <w:color w:val="000000"/>
          <w:sz w:val="20"/>
          <w:szCs w:val="24"/>
        </w:rPr>
        <w:t xml:space="preserve">Elaborado: </w:t>
      </w:r>
      <w:r w:rsidRPr="005E6143">
        <w:rPr>
          <w:rFonts w:ascii="Times New Roman" w:hAnsi="Times New Roman" w:cs="Times New Roman"/>
          <w:color w:val="000000"/>
          <w:sz w:val="20"/>
          <w:szCs w:val="24"/>
        </w:rPr>
        <w:t>Solano. A (2016)</w:t>
      </w:r>
    </w:p>
    <w:p w14:paraId="3F3D9CF0" w14:textId="62B46C02" w:rsidR="001F4EC6" w:rsidRPr="005E6143" w:rsidRDefault="00574FDC" w:rsidP="00F13DA6">
      <w:pPr>
        <w:pStyle w:val="Epgrafe"/>
        <w:rPr>
          <w:b w:val="0"/>
        </w:rPr>
      </w:pPr>
      <w:bookmarkStart w:id="84" w:name="_Toc494114530"/>
      <w:bookmarkStart w:id="85" w:name="_Toc496531770"/>
      <w:r w:rsidRPr="005E6143">
        <w:rPr>
          <w:rFonts w:eastAsia="Times New Roman"/>
          <w:noProof/>
          <w:sz w:val="24"/>
          <w:szCs w:val="24"/>
          <w:lang w:eastAsia="es-EC"/>
        </w:rPr>
        <w:drawing>
          <wp:anchor distT="0" distB="0" distL="114300" distR="114300" simplePos="0" relativeHeight="251607552" behindDoc="1" locked="0" layoutInCell="1" allowOverlap="1" wp14:anchorId="22FA33B5" wp14:editId="6A829F68">
            <wp:simplePos x="0" y="0"/>
            <wp:positionH relativeFrom="page">
              <wp:posOffset>2551814</wp:posOffset>
            </wp:positionH>
            <wp:positionV relativeFrom="paragraph">
              <wp:posOffset>12434</wp:posOffset>
            </wp:positionV>
            <wp:extent cx="2711302" cy="2951948"/>
            <wp:effectExtent l="0" t="0" r="0" b="127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9">
                      <a:extLst>
                        <a:ext uri="{28A0092B-C50C-407E-A947-70E740481C1C}">
                          <a14:useLocalDpi xmlns:a14="http://schemas.microsoft.com/office/drawing/2010/main" val="0"/>
                        </a:ext>
                      </a:extLst>
                    </a:blip>
                    <a:srcRect l="27348" t="15862" r="25967" b="5259"/>
                    <a:stretch/>
                  </pic:blipFill>
                  <pic:spPr bwMode="auto">
                    <a:xfrm>
                      <a:off x="0" y="0"/>
                      <a:ext cx="2711866" cy="295256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84"/>
      <w:r w:rsidR="00F13DA6" w:rsidRPr="005E6143">
        <w:t xml:space="preserve">Grafico  </w:t>
      </w:r>
      <w:fldSimple w:instr=" SEQ Grafico_ \* ARABIC ">
        <w:r w:rsidR="005A6B23">
          <w:rPr>
            <w:noProof/>
          </w:rPr>
          <w:t>11</w:t>
        </w:r>
      </w:fldSimple>
      <w:r w:rsidR="00F13DA6" w:rsidRPr="005E6143">
        <w:t xml:space="preserve"> Pregunta 11</w:t>
      </w:r>
      <w:bookmarkEnd w:id="85"/>
    </w:p>
    <w:p w14:paraId="39BA851F" w14:textId="0487A43D" w:rsidR="001F4EC6" w:rsidRPr="005E6143" w:rsidRDefault="001F4EC6" w:rsidP="00460FA1">
      <w:pPr>
        <w:rPr>
          <w:rFonts w:ascii="Times New Roman" w:eastAsia="Times New Roman" w:hAnsi="Times New Roman" w:cs="Times New Roman"/>
          <w:color w:val="000000"/>
          <w:sz w:val="24"/>
          <w:szCs w:val="24"/>
          <w:lang w:eastAsia="es-EC"/>
        </w:rPr>
      </w:pPr>
    </w:p>
    <w:p w14:paraId="4391B93F" w14:textId="18551976" w:rsidR="001F4EC6" w:rsidRPr="005E6143" w:rsidRDefault="001F4EC6" w:rsidP="00460FA1">
      <w:pPr>
        <w:rPr>
          <w:rFonts w:ascii="Times New Roman" w:eastAsia="Times New Roman" w:hAnsi="Times New Roman" w:cs="Times New Roman"/>
          <w:color w:val="000000"/>
          <w:sz w:val="24"/>
          <w:szCs w:val="24"/>
          <w:lang w:eastAsia="es-EC"/>
        </w:rPr>
      </w:pPr>
    </w:p>
    <w:p w14:paraId="487C8E90" w14:textId="77777777" w:rsidR="001F4EC6" w:rsidRPr="005E6143" w:rsidRDefault="001F4EC6" w:rsidP="00460FA1">
      <w:pPr>
        <w:rPr>
          <w:rFonts w:ascii="Times New Roman" w:eastAsia="Times New Roman" w:hAnsi="Times New Roman" w:cs="Times New Roman"/>
          <w:color w:val="000000"/>
          <w:sz w:val="24"/>
          <w:szCs w:val="24"/>
          <w:lang w:eastAsia="es-EC"/>
        </w:rPr>
      </w:pPr>
    </w:p>
    <w:p w14:paraId="6D75FAA2" w14:textId="42CB0864" w:rsidR="001F4EC6" w:rsidRPr="005E6143" w:rsidRDefault="002D2FC4" w:rsidP="002D2FC4">
      <w:pPr>
        <w:tabs>
          <w:tab w:val="left" w:pos="4995"/>
        </w:tabs>
        <w:rPr>
          <w:rFonts w:ascii="Times New Roman" w:eastAsia="Times New Roman" w:hAnsi="Times New Roman" w:cs="Times New Roman"/>
          <w:color w:val="000000"/>
          <w:sz w:val="24"/>
          <w:szCs w:val="24"/>
          <w:lang w:eastAsia="es-EC"/>
        </w:rPr>
      </w:pPr>
      <w:r w:rsidRPr="005E6143">
        <w:rPr>
          <w:rFonts w:ascii="Times New Roman" w:eastAsia="Times New Roman" w:hAnsi="Times New Roman" w:cs="Times New Roman"/>
          <w:color w:val="000000"/>
          <w:sz w:val="24"/>
          <w:szCs w:val="24"/>
          <w:lang w:eastAsia="es-EC"/>
        </w:rPr>
        <w:tab/>
      </w:r>
    </w:p>
    <w:p w14:paraId="621D0E43" w14:textId="77777777" w:rsidR="001F4EC6" w:rsidRPr="005E6143" w:rsidRDefault="001F4EC6" w:rsidP="00460FA1">
      <w:pPr>
        <w:rPr>
          <w:rFonts w:ascii="Times New Roman" w:eastAsia="Times New Roman" w:hAnsi="Times New Roman" w:cs="Times New Roman"/>
          <w:color w:val="000000"/>
          <w:sz w:val="24"/>
          <w:szCs w:val="24"/>
          <w:lang w:eastAsia="es-EC"/>
        </w:rPr>
      </w:pPr>
    </w:p>
    <w:p w14:paraId="0FB91275" w14:textId="77777777" w:rsidR="001F4EC6" w:rsidRPr="005E6143" w:rsidRDefault="001F4EC6" w:rsidP="00460FA1">
      <w:pPr>
        <w:rPr>
          <w:rFonts w:ascii="Times New Roman" w:eastAsia="Times New Roman" w:hAnsi="Times New Roman" w:cs="Times New Roman"/>
          <w:color w:val="000000"/>
          <w:sz w:val="24"/>
          <w:szCs w:val="24"/>
          <w:lang w:eastAsia="es-EC"/>
        </w:rPr>
      </w:pPr>
    </w:p>
    <w:p w14:paraId="73885E63" w14:textId="77777777" w:rsidR="00955692" w:rsidRPr="005E6143" w:rsidRDefault="00955692" w:rsidP="00460FA1">
      <w:pPr>
        <w:rPr>
          <w:rFonts w:ascii="Times New Roman" w:eastAsia="Times New Roman" w:hAnsi="Times New Roman" w:cs="Times New Roman"/>
          <w:color w:val="000000"/>
          <w:sz w:val="24"/>
          <w:szCs w:val="24"/>
          <w:lang w:eastAsia="es-EC"/>
        </w:rPr>
      </w:pPr>
    </w:p>
    <w:p w14:paraId="7EA24583" w14:textId="77777777" w:rsidR="00CD2869" w:rsidRDefault="00CD2869" w:rsidP="002D2FC4">
      <w:pPr>
        <w:autoSpaceDE w:val="0"/>
        <w:autoSpaceDN w:val="0"/>
        <w:adjustRightInd w:val="0"/>
        <w:spacing w:after="0" w:line="240" w:lineRule="auto"/>
        <w:rPr>
          <w:rFonts w:ascii="Times New Roman" w:hAnsi="Times New Roman" w:cs="Times New Roman"/>
          <w:b/>
          <w:color w:val="000000"/>
          <w:sz w:val="20"/>
          <w:szCs w:val="24"/>
        </w:rPr>
      </w:pPr>
    </w:p>
    <w:p w14:paraId="3251B92A" w14:textId="77777777" w:rsidR="00CD2869" w:rsidRDefault="00CD2869" w:rsidP="002D2FC4">
      <w:pPr>
        <w:autoSpaceDE w:val="0"/>
        <w:autoSpaceDN w:val="0"/>
        <w:adjustRightInd w:val="0"/>
        <w:spacing w:after="0" w:line="240" w:lineRule="auto"/>
        <w:rPr>
          <w:rFonts w:ascii="Times New Roman" w:hAnsi="Times New Roman" w:cs="Times New Roman"/>
          <w:b/>
          <w:color w:val="000000"/>
          <w:sz w:val="20"/>
          <w:szCs w:val="24"/>
        </w:rPr>
      </w:pPr>
    </w:p>
    <w:p w14:paraId="04393C6E" w14:textId="77777777" w:rsidR="00CD2869" w:rsidRDefault="00CD2869" w:rsidP="002D2FC4">
      <w:pPr>
        <w:autoSpaceDE w:val="0"/>
        <w:autoSpaceDN w:val="0"/>
        <w:adjustRightInd w:val="0"/>
        <w:spacing w:after="0" w:line="240" w:lineRule="auto"/>
        <w:rPr>
          <w:rFonts w:ascii="Times New Roman" w:hAnsi="Times New Roman" w:cs="Times New Roman"/>
          <w:b/>
          <w:color w:val="000000"/>
          <w:sz w:val="20"/>
          <w:szCs w:val="24"/>
        </w:rPr>
      </w:pPr>
    </w:p>
    <w:p w14:paraId="22CFF5F8" w14:textId="77777777" w:rsidR="00CD2869" w:rsidRDefault="00CD2869" w:rsidP="002D2FC4">
      <w:pPr>
        <w:autoSpaceDE w:val="0"/>
        <w:autoSpaceDN w:val="0"/>
        <w:adjustRightInd w:val="0"/>
        <w:spacing w:after="0" w:line="240" w:lineRule="auto"/>
        <w:rPr>
          <w:rFonts w:ascii="Times New Roman" w:hAnsi="Times New Roman" w:cs="Times New Roman"/>
          <w:b/>
          <w:color w:val="000000"/>
          <w:sz w:val="20"/>
          <w:szCs w:val="24"/>
        </w:rPr>
      </w:pPr>
    </w:p>
    <w:p w14:paraId="1F1BF2CD" w14:textId="77777777" w:rsidR="00CD2869" w:rsidRDefault="00CD2869" w:rsidP="002D2FC4">
      <w:pPr>
        <w:autoSpaceDE w:val="0"/>
        <w:autoSpaceDN w:val="0"/>
        <w:adjustRightInd w:val="0"/>
        <w:spacing w:after="0" w:line="240" w:lineRule="auto"/>
        <w:rPr>
          <w:rFonts w:ascii="Times New Roman" w:hAnsi="Times New Roman" w:cs="Times New Roman"/>
          <w:b/>
          <w:color w:val="000000"/>
          <w:sz w:val="20"/>
          <w:szCs w:val="24"/>
        </w:rPr>
      </w:pPr>
    </w:p>
    <w:p w14:paraId="0E3E75CC" w14:textId="77777777" w:rsidR="00CD2869" w:rsidRDefault="00CD2869" w:rsidP="002D2FC4">
      <w:pPr>
        <w:autoSpaceDE w:val="0"/>
        <w:autoSpaceDN w:val="0"/>
        <w:adjustRightInd w:val="0"/>
        <w:spacing w:after="0" w:line="240" w:lineRule="auto"/>
        <w:rPr>
          <w:rFonts w:ascii="Times New Roman" w:hAnsi="Times New Roman" w:cs="Times New Roman"/>
          <w:b/>
          <w:color w:val="000000"/>
          <w:sz w:val="20"/>
          <w:szCs w:val="24"/>
        </w:rPr>
      </w:pPr>
    </w:p>
    <w:p w14:paraId="30BD9032" w14:textId="77777777" w:rsidR="00EF390E" w:rsidRPr="005E6143" w:rsidRDefault="00EF390E" w:rsidP="002D2FC4">
      <w:pPr>
        <w:autoSpaceDE w:val="0"/>
        <w:autoSpaceDN w:val="0"/>
        <w:adjustRightInd w:val="0"/>
        <w:spacing w:after="0" w:line="240" w:lineRule="auto"/>
        <w:rPr>
          <w:rFonts w:ascii="Times New Roman" w:hAnsi="Times New Roman" w:cs="Times New Roman"/>
          <w:color w:val="000000"/>
          <w:sz w:val="20"/>
          <w:szCs w:val="24"/>
        </w:rPr>
      </w:pPr>
      <w:r w:rsidRPr="005E6143">
        <w:rPr>
          <w:rFonts w:ascii="Times New Roman" w:hAnsi="Times New Roman" w:cs="Times New Roman"/>
          <w:b/>
          <w:color w:val="000000"/>
          <w:sz w:val="20"/>
          <w:szCs w:val="24"/>
        </w:rPr>
        <w:t>Fuente:</w:t>
      </w:r>
      <w:r w:rsidRPr="005E6143">
        <w:rPr>
          <w:rFonts w:ascii="Times New Roman" w:hAnsi="Times New Roman" w:cs="Times New Roman"/>
          <w:color w:val="000000"/>
          <w:sz w:val="20"/>
          <w:szCs w:val="24"/>
        </w:rPr>
        <w:t xml:space="preserve"> Encuesta</w:t>
      </w:r>
    </w:p>
    <w:p w14:paraId="685208EE" w14:textId="65B91C3A" w:rsidR="00EF390E" w:rsidRPr="005E6143" w:rsidRDefault="00EF390E" w:rsidP="002D2FC4">
      <w:pPr>
        <w:spacing w:line="240" w:lineRule="auto"/>
        <w:jc w:val="both"/>
        <w:rPr>
          <w:rFonts w:ascii="Times New Roman" w:hAnsi="Times New Roman" w:cs="Times New Roman"/>
          <w:color w:val="000000"/>
          <w:sz w:val="20"/>
          <w:szCs w:val="24"/>
        </w:rPr>
      </w:pPr>
      <w:r w:rsidRPr="005E6143">
        <w:rPr>
          <w:rFonts w:ascii="Times New Roman" w:hAnsi="Times New Roman" w:cs="Times New Roman"/>
          <w:b/>
          <w:color w:val="000000"/>
          <w:sz w:val="20"/>
          <w:szCs w:val="24"/>
        </w:rPr>
        <w:t xml:space="preserve">Elaborado: </w:t>
      </w:r>
      <w:r w:rsidR="00A55024" w:rsidRPr="005E6143">
        <w:rPr>
          <w:rFonts w:ascii="Times New Roman" w:hAnsi="Times New Roman" w:cs="Times New Roman"/>
          <w:color w:val="000000"/>
          <w:sz w:val="20"/>
          <w:szCs w:val="24"/>
        </w:rPr>
        <w:t>Solano. A (2016)</w:t>
      </w:r>
    </w:p>
    <w:p w14:paraId="7C89E66E" w14:textId="77777777" w:rsidR="001F4EC6" w:rsidRPr="005E6143" w:rsidRDefault="001F4EC6" w:rsidP="00460FA1">
      <w:pPr>
        <w:rPr>
          <w:rFonts w:ascii="Times New Roman" w:eastAsia="Times New Roman" w:hAnsi="Times New Roman" w:cs="Times New Roman"/>
          <w:color w:val="000000"/>
          <w:sz w:val="24"/>
          <w:szCs w:val="24"/>
          <w:lang w:eastAsia="es-EC"/>
        </w:rPr>
      </w:pPr>
      <w:r w:rsidRPr="005E6143">
        <w:rPr>
          <w:rFonts w:ascii="Times New Roman" w:eastAsia="Times New Roman" w:hAnsi="Times New Roman" w:cs="Times New Roman"/>
          <w:color w:val="000000"/>
          <w:sz w:val="24"/>
          <w:szCs w:val="24"/>
          <w:lang w:eastAsia="es-EC"/>
        </w:rPr>
        <w:t>Análisis</w:t>
      </w:r>
    </w:p>
    <w:p w14:paraId="5159F69B" w14:textId="77777777" w:rsidR="00105D54" w:rsidRPr="005E6143" w:rsidRDefault="00167382" w:rsidP="00D34C3B">
      <w:pPr>
        <w:rPr>
          <w:rFonts w:ascii="Times New Roman" w:eastAsia="Times New Roman" w:hAnsi="Times New Roman" w:cs="Times New Roman"/>
          <w:color w:val="000000"/>
          <w:sz w:val="24"/>
          <w:szCs w:val="24"/>
          <w:lang w:eastAsia="es-EC"/>
        </w:rPr>
      </w:pPr>
      <w:r w:rsidRPr="005E6143">
        <w:rPr>
          <w:rFonts w:ascii="Times New Roman" w:eastAsia="Times New Roman" w:hAnsi="Times New Roman" w:cs="Times New Roman"/>
          <w:color w:val="000000"/>
          <w:sz w:val="24"/>
          <w:szCs w:val="24"/>
          <w:lang w:eastAsia="es-EC"/>
        </w:rPr>
        <w:t>Sobre la pregunta del lugar de mayor preferencia para realizar las compras se puntúa las tiendas con el 31,25%, los supermercados con el 58,59%, las plazas con el 2,34% y los mini mercados con el 7,81%.</w:t>
      </w:r>
    </w:p>
    <w:p w14:paraId="035680D6" w14:textId="77777777" w:rsidR="00105D54" w:rsidRPr="005E6143" w:rsidRDefault="00105D54" w:rsidP="00105D54">
      <w:pPr>
        <w:jc w:val="both"/>
        <w:rPr>
          <w:rFonts w:ascii="Times New Roman" w:eastAsia="Times New Roman" w:hAnsi="Times New Roman" w:cs="Times New Roman"/>
          <w:color w:val="000000"/>
          <w:sz w:val="24"/>
          <w:szCs w:val="24"/>
          <w:lang w:eastAsia="es-EC"/>
        </w:rPr>
      </w:pPr>
      <w:r w:rsidRPr="005E6143">
        <w:rPr>
          <w:rFonts w:ascii="Times New Roman" w:eastAsia="Times New Roman" w:hAnsi="Times New Roman" w:cs="Times New Roman"/>
          <w:color w:val="000000"/>
          <w:sz w:val="24"/>
          <w:szCs w:val="24"/>
          <w:lang w:eastAsia="es-EC"/>
        </w:rPr>
        <w:t>Interpretación</w:t>
      </w:r>
    </w:p>
    <w:p w14:paraId="28995421" w14:textId="77777777" w:rsidR="00EF6236" w:rsidRPr="005E6143" w:rsidRDefault="00167382" w:rsidP="00D34C3B">
      <w:pPr>
        <w:rPr>
          <w:rFonts w:ascii="Times New Roman" w:eastAsia="Times New Roman" w:hAnsi="Times New Roman" w:cs="Times New Roman"/>
          <w:color w:val="000000"/>
          <w:sz w:val="24"/>
          <w:szCs w:val="24"/>
          <w:lang w:eastAsia="es-EC"/>
        </w:rPr>
        <w:sectPr w:rsidR="00EF6236" w:rsidRPr="005E6143" w:rsidSect="000C4418">
          <w:pgSz w:w="11907" w:h="16839" w:code="9"/>
          <w:pgMar w:top="1701" w:right="1701" w:bottom="1701" w:left="2268" w:header="709" w:footer="397" w:gutter="0"/>
          <w:pgNumType w:start="1"/>
          <w:cols w:space="708"/>
          <w:docGrid w:linePitch="360"/>
        </w:sectPr>
      </w:pPr>
      <w:r w:rsidRPr="005E6143">
        <w:rPr>
          <w:rFonts w:ascii="Times New Roman" w:eastAsia="Times New Roman" w:hAnsi="Times New Roman" w:cs="Times New Roman"/>
          <w:color w:val="000000"/>
          <w:sz w:val="24"/>
          <w:szCs w:val="24"/>
          <w:lang w:eastAsia="es-EC"/>
        </w:rPr>
        <w:t>Se encontró que la mayor parte de la población prefiere realizar sus compras en los supermercados con el 58,59% y en las tiendas con el 31,25%.</w:t>
      </w:r>
    </w:p>
    <w:p w14:paraId="1D3D4D48" w14:textId="77777777" w:rsidR="00EF6236" w:rsidRPr="005E6143" w:rsidRDefault="00EF6236" w:rsidP="00EF390E">
      <w:pPr>
        <w:spacing w:line="360" w:lineRule="auto"/>
        <w:jc w:val="center"/>
        <w:rPr>
          <w:rFonts w:ascii="Times New Roman" w:hAnsi="Times New Roman" w:cs="Times New Roman"/>
          <w:b/>
          <w:sz w:val="24"/>
          <w:szCs w:val="24"/>
          <w:lang w:val="es-MX"/>
        </w:rPr>
      </w:pPr>
      <w:r w:rsidRPr="005E6143">
        <w:rPr>
          <w:rFonts w:ascii="Times New Roman" w:hAnsi="Times New Roman" w:cs="Times New Roman"/>
          <w:b/>
          <w:sz w:val="24"/>
          <w:szCs w:val="24"/>
          <w:lang w:val="es-MX"/>
        </w:rPr>
        <w:lastRenderedPageBreak/>
        <w:t>Hoja de registro</w:t>
      </w:r>
    </w:p>
    <w:p w14:paraId="53CA8E15" w14:textId="77777777" w:rsidR="00EF6236" w:rsidRPr="005E6143" w:rsidRDefault="00EF6236" w:rsidP="00EF6236">
      <w:pPr>
        <w:pStyle w:val="Piedepgina"/>
        <w:tabs>
          <w:tab w:val="clear" w:pos="4252"/>
          <w:tab w:val="clear" w:pos="8504"/>
        </w:tabs>
        <w:spacing w:line="360" w:lineRule="auto"/>
        <w:rPr>
          <w:rFonts w:ascii="Times New Roman" w:hAnsi="Times New Roman" w:cs="Times New Roman"/>
          <w:sz w:val="24"/>
          <w:szCs w:val="24"/>
          <w:lang w:val="es-MX"/>
        </w:rPr>
      </w:pPr>
    </w:p>
    <w:p w14:paraId="1CB9AE0C" w14:textId="77777777" w:rsidR="00EF6236" w:rsidRPr="005E6143" w:rsidRDefault="00EF6236" w:rsidP="00EF6236">
      <w:pPr>
        <w:pStyle w:val="Piedepgina"/>
        <w:tabs>
          <w:tab w:val="clear" w:pos="4252"/>
          <w:tab w:val="clear" w:pos="8504"/>
        </w:tabs>
        <w:spacing w:line="360" w:lineRule="auto"/>
        <w:rPr>
          <w:rFonts w:ascii="Times New Roman" w:hAnsi="Times New Roman" w:cs="Times New Roman"/>
          <w:sz w:val="24"/>
          <w:szCs w:val="24"/>
          <w:lang w:val="es-MX"/>
        </w:rPr>
      </w:pPr>
    </w:p>
    <w:p w14:paraId="1A56C3D9" w14:textId="77777777" w:rsidR="00EF6236" w:rsidRPr="005E6143" w:rsidRDefault="00EF6236" w:rsidP="00EF6236">
      <w:pPr>
        <w:spacing w:line="360" w:lineRule="auto"/>
        <w:rPr>
          <w:rFonts w:ascii="Times New Roman" w:hAnsi="Times New Roman" w:cs="Times New Roman"/>
          <w:sz w:val="24"/>
          <w:szCs w:val="24"/>
          <w:lang w:val="es-MX"/>
        </w:rPr>
      </w:pPr>
    </w:p>
    <w:p w14:paraId="0DA42C3C" w14:textId="77777777" w:rsidR="00E250AF" w:rsidRPr="005E6143" w:rsidRDefault="00E250AF" w:rsidP="00E250AF">
      <w:pPr>
        <w:spacing w:line="360" w:lineRule="auto"/>
        <w:rPr>
          <w:rFonts w:ascii="Times New Roman" w:hAnsi="Times New Roman" w:cs="Times New Roman"/>
          <w:sz w:val="24"/>
          <w:szCs w:val="24"/>
          <w:lang w:val="es-MX"/>
        </w:rPr>
      </w:pPr>
      <w:r w:rsidRPr="005E6143">
        <w:rPr>
          <w:rFonts w:ascii="Times New Roman" w:hAnsi="Times New Roman" w:cs="Times New Roman"/>
          <w:sz w:val="24"/>
          <w:szCs w:val="24"/>
          <w:lang w:val="es-MX"/>
        </w:rPr>
        <w:t>Fecha de elaboración de la observación: 27 de Enero del 2017</w:t>
      </w:r>
    </w:p>
    <w:p w14:paraId="6E41A973" w14:textId="77777777" w:rsidR="00E250AF" w:rsidRPr="005E6143" w:rsidRDefault="00E250AF" w:rsidP="00E250AF">
      <w:pPr>
        <w:spacing w:line="360" w:lineRule="auto"/>
        <w:rPr>
          <w:rFonts w:ascii="Times New Roman" w:hAnsi="Times New Roman" w:cs="Times New Roman"/>
          <w:sz w:val="24"/>
          <w:szCs w:val="24"/>
          <w:lang w:val="es-MX"/>
        </w:rPr>
      </w:pPr>
      <w:r w:rsidRPr="005E6143">
        <w:rPr>
          <w:rFonts w:ascii="Times New Roman" w:hAnsi="Times New Roman" w:cs="Times New Roman"/>
          <w:sz w:val="24"/>
          <w:szCs w:val="24"/>
          <w:lang w:val="es-MX"/>
        </w:rPr>
        <w:t>Ciudad: San Miguel de Bolívar</w:t>
      </w:r>
    </w:p>
    <w:p w14:paraId="680E8EB2" w14:textId="77777777" w:rsidR="00E250AF" w:rsidRPr="005E6143" w:rsidRDefault="00E250AF" w:rsidP="00E250AF">
      <w:pPr>
        <w:spacing w:line="360" w:lineRule="auto"/>
        <w:rPr>
          <w:rFonts w:ascii="Times New Roman" w:hAnsi="Times New Roman" w:cs="Times New Roman"/>
          <w:sz w:val="24"/>
          <w:szCs w:val="24"/>
          <w:lang w:val="es-MX"/>
        </w:rPr>
      </w:pPr>
      <w:r w:rsidRPr="005E6143">
        <w:rPr>
          <w:rFonts w:ascii="Times New Roman" w:hAnsi="Times New Roman" w:cs="Times New Roman"/>
          <w:sz w:val="24"/>
          <w:szCs w:val="24"/>
          <w:lang w:val="es-MX"/>
        </w:rPr>
        <w:t>Ubicación del punto de venta: En el norte  de la ciudad</w:t>
      </w:r>
    </w:p>
    <w:p w14:paraId="11852E7D" w14:textId="77777777" w:rsidR="00E250AF" w:rsidRPr="005E6143" w:rsidRDefault="00E250AF" w:rsidP="00E250AF">
      <w:pPr>
        <w:spacing w:line="360" w:lineRule="auto"/>
        <w:rPr>
          <w:rFonts w:ascii="Times New Roman" w:hAnsi="Times New Roman" w:cs="Times New Roman"/>
          <w:sz w:val="24"/>
          <w:szCs w:val="24"/>
          <w:lang w:val="es-MX"/>
        </w:rPr>
      </w:pPr>
      <w:r w:rsidRPr="005E6143">
        <w:rPr>
          <w:rFonts w:ascii="Times New Roman" w:hAnsi="Times New Roman" w:cs="Times New Roman"/>
          <w:sz w:val="24"/>
          <w:szCs w:val="24"/>
          <w:lang w:val="es-MX"/>
        </w:rPr>
        <w:t xml:space="preserve">Nombre del punto de venta: Comercial </w:t>
      </w:r>
      <w:r w:rsidR="00181A30" w:rsidRPr="005E6143">
        <w:rPr>
          <w:rFonts w:ascii="Times New Roman" w:hAnsi="Times New Roman" w:cs="Times New Roman"/>
          <w:sz w:val="24"/>
          <w:szCs w:val="24"/>
          <w:lang w:val="es-MX"/>
        </w:rPr>
        <w:t>López</w:t>
      </w:r>
    </w:p>
    <w:p w14:paraId="3D55337F" w14:textId="77777777" w:rsidR="00E250AF" w:rsidRPr="005E6143" w:rsidRDefault="00E250AF" w:rsidP="00E250AF">
      <w:pPr>
        <w:spacing w:line="360" w:lineRule="auto"/>
        <w:rPr>
          <w:rFonts w:ascii="Times New Roman" w:hAnsi="Times New Roman" w:cs="Times New Roman"/>
          <w:sz w:val="24"/>
          <w:szCs w:val="24"/>
          <w:lang w:val="es-MX"/>
        </w:rPr>
      </w:pPr>
      <w:r w:rsidRPr="005E6143">
        <w:rPr>
          <w:rFonts w:ascii="Times New Roman" w:hAnsi="Times New Roman" w:cs="Times New Roman"/>
          <w:sz w:val="24"/>
          <w:szCs w:val="24"/>
          <w:lang w:val="es-MX"/>
        </w:rPr>
        <w:t>Tiempo de observación: 30 minutos</w:t>
      </w:r>
    </w:p>
    <w:p w14:paraId="08A570EC" w14:textId="77777777" w:rsidR="00E250AF" w:rsidRPr="005E6143" w:rsidRDefault="00E250AF" w:rsidP="00E250AF">
      <w:pPr>
        <w:spacing w:line="360" w:lineRule="auto"/>
        <w:rPr>
          <w:rFonts w:ascii="Times New Roman" w:hAnsi="Times New Roman" w:cs="Times New Roman"/>
          <w:sz w:val="24"/>
          <w:szCs w:val="24"/>
          <w:lang w:val="es-MX"/>
        </w:rPr>
      </w:pPr>
      <w:r w:rsidRPr="005E6143">
        <w:rPr>
          <w:rFonts w:ascii="Times New Roman" w:hAnsi="Times New Roman" w:cs="Times New Roman"/>
          <w:sz w:val="24"/>
          <w:szCs w:val="24"/>
          <w:lang w:val="es-MX"/>
        </w:rPr>
        <w:t>Observadora: Alejandra Solano</w:t>
      </w:r>
    </w:p>
    <w:p w14:paraId="4DE9C2C8" w14:textId="77777777" w:rsidR="00EF6236" w:rsidRPr="005E6143" w:rsidRDefault="00EF6236" w:rsidP="001A5B3B">
      <w:pPr>
        <w:rPr>
          <w:rFonts w:ascii="Times New Roman" w:hAnsi="Times New Roman" w:cs="Times New Roman"/>
          <w:sz w:val="24"/>
          <w:szCs w:val="24"/>
          <w:lang w:val="es-MX"/>
        </w:rPr>
      </w:pPr>
    </w:p>
    <w:p w14:paraId="1BE26393" w14:textId="77777777" w:rsidR="00EF6236" w:rsidRPr="005E6143" w:rsidRDefault="00EF6236" w:rsidP="001A5B3B">
      <w:pPr>
        <w:rPr>
          <w:rFonts w:ascii="Times New Roman" w:hAnsi="Times New Roman" w:cs="Times New Roman"/>
          <w:sz w:val="24"/>
          <w:szCs w:val="24"/>
        </w:rPr>
      </w:pPr>
    </w:p>
    <w:p w14:paraId="5712CDFA" w14:textId="77777777" w:rsidR="00EF6236" w:rsidRPr="005E6143" w:rsidRDefault="00EF6236" w:rsidP="001A5B3B">
      <w:pPr>
        <w:rPr>
          <w:rFonts w:ascii="Times New Roman" w:hAnsi="Times New Roman" w:cs="Times New Roman"/>
          <w:sz w:val="24"/>
          <w:szCs w:val="24"/>
        </w:rPr>
      </w:pPr>
    </w:p>
    <w:p w14:paraId="0774C5EB" w14:textId="77777777" w:rsidR="00EF6236" w:rsidRPr="005E6143" w:rsidRDefault="00EF6236" w:rsidP="001A5B3B">
      <w:pPr>
        <w:rPr>
          <w:rFonts w:ascii="Times New Roman" w:hAnsi="Times New Roman" w:cs="Times New Roman"/>
          <w:sz w:val="24"/>
          <w:szCs w:val="24"/>
        </w:rPr>
      </w:pPr>
    </w:p>
    <w:p w14:paraId="25D97089" w14:textId="77777777" w:rsidR="00E250AF" w:rsidRPr="005E6143" w:rsidRDefault="00E250AF" w:rsidP="001A5B3B">
      <w:pPr>
        <w:rPr>
          <w:rFonts w:ascii="Times New Roman" w:hAnsi="Times New Roman" w:cs="Times New Roman"/>
          <w:sz w:val="24"/>
          <w:szCs w:val="24"/>
        </w:rPr>
        <w:sectPr w:rsidR="00E250AF" w:rsidRPr="005E6143" w:rsidSect="005A6B23">
          <w:pgSz w:w="11907" w:h="16839" w:code="9"/>
          <w:pgMar w:top="1701" w:right="1701" w:bottom="1701" w:left="2268" w:header="709" w:footer="397" w:gutter="0"/>
          <w:cols w:space="708"/>
          <w:docGrid w:linePitch="360"/>
        </w:sectPr>
      </w:pPr>
    </w:p>
    <w:p w14:paraId="21BEF909" w14:textId="375B8C05" w:rsidR="00DA7CA9" w:rsidRPr="005E6143" w:rsidRDefault="00BD11BB" w:rsidP="00BD11BB">
      <w:pPr>
        <w:pStyle w:val="Epgrafe"/>
        <w:rPr>
          <w:rFonts w:eastAsia="Times New Roman"/>
          <w:b w:val="0"/>
          <w:szCs w:val="24"/>
          <w:lang w:eastAsia="es-EC"/>
        </w:rPr>
      </w:pPr>
      <w:bookmarkStart w:id="86" w:name="_Toc496170314"/>
      <w:bookmarkStart w:id="87" w:name="_Toc496532180"/>
      <w:r w:rsidRPr="005E6143">
        <w:lastRenderedPageBreak/>
        <w:t xml:space="preserve">Tabla </w:t>
      </w:r>
      <w:fldSimple w:instr=" SEQ Tabla \* ARABIC ">
        <w:r w:rsidR="005A6B23">
          <w:rPr>
            <w:noProof/>
          </w:rPr>
          <w:t>24</w:t>
        </w:r>
      </w:fldSimple>
      <w:r w:rsidRPr="005E6143">
        <w:t xml:space="preserve"> </w:t>
      </w:r>
      <w:r w:rsidR="00B64177" w:rsidRPr="005E6143">
        <w:t>Observación</w:t>
      </w:r>
      <w:bookmarkEnd w:id="86"/>
      <w:bookmarkEnd w:id="87"/>
    </w:p>
    <w:tbl>
      <w:tblPr>
        <w:tblpPr w:leftFromText="141" w:rightFromText="141" w:vertAnchor="text" w:horzAnchor="page" w:tblpX="1171" w:tblpY="261"/>
        <w:tblW w:w="15352" w:type="dxa"/>
        <w:tblCellMar>
          <w:left w:w="70" w:type="dxa"/>
          <w:right w:w="70" w:type="dxa"/>
        </w:tblCellMar>
        <w:tblLook w:val="04A0" w:firstRow="1" w:lastRow="0" w:firstColumn="1" w:lastColumn="0" w:noHBand="0" w:noVBand="1"/>
      </w:tblPr>
      <w:tblGrid>
        <w:gridCol w:w="1103"/>
        <w:gridCol w:w="2084"/>
        <w:gridCol w:w="1534"/>
        <w:gridCol w:w="1399"/>
        <w:gridCol w:w="996"/>
        <w:gridCol w:w="739"/>
        <w:gridCol w:w="1803"/>
        <w:gridCol w:w="1497"/>
        <w:gridCol w:w="1265"/>
        <w:gridCol w:w="1558"/>
        <w:gridCol w:w="1374"/>
      </w:tblGrid>
      <w:tr w:rsidR="0033630A" w:rsidRPr="005E6143" w14:paraId="0EC7D080" w14:textId="77777777" w:rsidTr="00FE14C1">
        <w:trPr>
          <w:trHeight w:val="686"/>
        </w:trPr>
        <w:tc>
          <w:tcPr>
            <w:tcW w:w="1103" w:type="dxa"/>
            <w:tcBorders>
              <w:top w:val="single" w:sz="8" w:space="0" w:color="auto"/>
              <w:left w:val="nil"/>
              <w:bottom w:val="single" w:sz="8" w:space="0" w:color="auto"/>
              <w:right w:val="nil"/>
            </w:tcBorders>
            <w:shd w:val="clear" w:color="auto" w:fill="auto"/>
            <w:noWrap/>
            <w:vAlign w:val="center"/>
            <w:hideMark/>
          </w:tcPr>
          <w:p w14:paraId="5B76046A" w14:textId="77777777" w:rsidR="0033630A" w:rsidRPr="0033630A" w:rsidRDefault="0033630A" w:rsidP="0033630A">
            <w:pPr>
              <w:spacing w:after="0" w:line="240" w:lineRule="auto"/>
              <w:jc w:val="center"/>
              <w:rPr>
                <w:rFonts w:ascii="Times New Roman" w:eastAsia="Times New Roman" w:hAnsi="Times New Roman" w:cs="Times New Roman"/>
                <w:b/>
                <w:bCs/>
                <w:color w:val="000000"/>
                <w:lang w:eastAsia="es-EC"/>
              </w:rPr>
            </w:pPr>
            <w:r w:rsidRPr="0033630A">
              <w:rPr>
                <w:rFonts w:ascii="Times New Roman" w:eastAsia="Times New Roman" w:hAnsi="Times New Roman" w:cs="Times New Roman"/>
                <w:b/>
                <w:bCs/>
                <w:color w:val="000000"/>
                <w:lang w:eastAsia="es-EC"/>
              </w:rPr>
              <w:t>LUGAR</w:t>
            </w:r>
          </w:p>
        </w:tc>
        <w:tc>
          <w:tcPr>
            <w:tcW w:w="2084" w:type="dxa"/>
            <w:tcBorders>
              <w:top w:val="single" w:sz="8" w:space="0" w:color="auto"/>
              <w:left w:val="nil"/>
              <w:bottom w:val="single" w:sz="8" w:space="0" w:color="auto"/>
              <w:right w:val="nil"/>
            </w:tcBorders>
            <w:shd w:val="clear" w:color="auto" w:fill="auto"/>
            <w:vAlign w:val="center"/>
            <w:hideMark/>
          </w:tcPr>
          <w:p w14:paraId="59944C38" w14:textId="77777777" w:rsidR="0033630A" w:rsidRPr="0033630A" w:rsidRDefault="0033630A" w:rsidP="0033630A">
            <w:pPr>
              <w:spacing w:after="0" w:line="240" w:lineRule="auto"/>
              <w:jc w:val="center"/>
              <w:rPr>
                <w:rFonts w:ascii="Times New Roman" w:eastAsia="Times New Roman" w:hAnsi="Times New Roman" w:cs="Times New Roman"/>
                <w:b/>
                <w:bCs/>
                <w:color w:val="000000"/>
                <w:lang w:eastAsia="es-EC"/>
              </w:rPr>
            </w:pPr>
            <w:r w:rsidRPr="0033630A">
              <w:rPr>
                <w:rFonts w:ascii="Times New Roman" w:eastAsia="Times New Roman" w:hAnsi="Times New Roman" w:cs="Times New Roman"/>
                <w:b/>
                <w:bCs/>
                <w:color w:val="000000"/>
                <w:lang w:eastAsia="es-EC"/>
              </w:rPr>
              <w:t>MERCHANDISING</w:t>
            </w:r>
          </w:p>
        </w:tc>
        <w:tc>
          <w:tcPr>
            <w:tcW w:w="1534" w:type="dxa"/>
            <w:tcBorders>
              <w:top w:val="single" w:sz="8" w:space="0" w:color="auto"/>
              <w:left w:val="nil"/>
              <w:bottom w:val="single" w:sz="8" w:space="0" w:color="auto"/>
              <w:right w:val="nil"/>
            </w:tcBorders>
            <w:shd w:val="clear" w:color="auto" w:fill="auto"/>
            <w:vAlign w:val="center"/>
            <w:hideMark/>
          </w:tcPr>
          <w:p w14:paraId="293CE7E5" w14:textId="77777777" w:rsidR="0033630A" w:rsidRPr="0033630A" w:rsidRDefault="0033630A" w:rsidP="0033630A">
            <w:pPr>
              <w:spacing w:after="0" w:line="240" w:lineRule="auto"/>
              <w:jc w:val="center"/>
              <w:rPr>
                <w:rFonts w:ascii="Times New Roman" w:eastAsia="Times New Roman" w:hAnsi="Times New Roman" w:cs="Times New Roman"/>
                <w:b/>
                <w:bCs/>
                <w:color w:val="000000"/>
                <w:lang w:eastAsia="es-EC"/>
              </w:rPr>
            </w:pPr>
            <w:r w:rsidRPr="0033630A">
              <w:rPr>
                <w:rFonts w:ascii="Times New Roman" w:eastAsia="Times New Roman" w:hAnsi="Times New Roman" w:cs="Times New Roman"/>
                <w:b/>
                <w:bCs/>
                <w:color w:val="000000"/>
                <w:lang w:eastAsia="es-EC"/>
              </w:rPr>
              <w:t>TIPÓ DE PUBLICIDAD</w:t>
            </w:r>
          </w:p>
        </w:tc>
        <w:tc>
          <w:tcPr>
            <w:tcW w:w="1399" w:type="dxa"/>
            <w:tcBorders>
              <w:top w:val="single" w:sz="8" w:space="0" w:color="auto"/>
              <w:left w:val="nil"/>
              <w:bottom w:val="single" w:sz="8" w:space="0" w:color="auto"/>
              <w:right w:val="nil"/>
            </w:tcBorders>
            <w:shd w:val="clear" w:color="auto" w:fill="auto"/>
            <w:vAlign w:val="center"/>
            <w:hideMark/>
          </w:tcPr>
          <w:p w14:paraId="20991715" w14:textId="77777777" w:rsidR="0033630A" w:rsidRPr="0033630A" w:rsidRDefault="0033630A" w:rsidP="0033630A">
            <w:pPr>
              <w:spacing w:after="0" w:line="240" w:lineRule="auto"/>
              <w:jc w:val="center"/>
              <w:rPr>
                <w:rFonts w:ascii="Times New Roman" w:eastAsia="Times New Roman" w:hAnsi="Times New Roman" w:cs="Times New Roman"/>
                <w:b/>
                <w:bCs/>
                <w:color w:val="000000"/>
                <w:lang w:eastAsia="es-EC"/>
              </w:rPr>
            </w:pPr>
            <w:r w:rsidRPr="0033630A">
              <w:rPr>
                <w:rFonts w:ascii="Times New Roman" w:eastAsia="Times New Roman" w:hAnsi="Times New Roman" w:cs="Times New Roman"/>
                <w:b/>
                <w:bCs/>
                <w:color w:val="000000"/>
                <w:lang w:eastAsia="es-EC"/>
              </w:rPr>
              <w:t>NOMBRE DEL PRODUCTO</w:t>
            </w:r>
          </w:p>
        </w:tc>
        <w:tc>
          <w:tcPr>
            <w:tcW w:w="996" w:type="dxa"/>
            <w:tcBorders>
              <w:top w:val="single" w:sz="8" w:space="0" w:color="auto"/>
              <w:left w:val="nil"/>
              <w:bottom w:val="single" w:sz="8" w:space="0" w:color="auto"/>
              <w:right w:val="nil"/>
            </w:tcBorders>
            <w:shd w:val="clear" w:color="auto" w:fill="auto"/>
            <w:noWrap/>
            <w:vAlign w:val="center"/>
            <w:hideMark/>
          </w:tcPr>
          <w:p w14:paraId="2C1740C5" w14:textId="77777777" w:rsidR="0033630A" w:rsidRPr="0033630A" w:rsidRDefault="0033630A" w:rsidP="0033630A">
            <w:pPr>
              <w:spacing w:after="0" w:line="240" w:lineRule="auto"/>
              <w:jc w:val="center"/>
              <w:rPr>
                <w:rFonts w:ascii="Times New Roman" w:eastAsia="Times New Roman" w:hAnsi="Times New Roman" w:cs="Times New Roman"/>
                <w:b/>
                <w:bCs/>
                <w:color w:val="000000"/>
                <w:lang w:eastAsia="es-EC"/>
              </w:rPr>
            </w:pPr>
            <w:r w:rsidRPr="0033630A">
              <w:rPr>
                <w:rFonts w:ascii="Times New Roman" w:eastAsia="Times New Roman" w:hAnsi="Times New Roman" w:cs="Times New Roman"/>
                <w:b/>
                <w:bCs/>
                <w:color w:val="000000"/>
                <w:lang w:eastAsia="es-EC"/>
              </w:rPr>
              <w:t>PRECIO</w:t>
            </w:r>
          </w:p>
        </w:tc>
        <w:tc>
          <w:tcPr>
            <w:tcW w:w="739" w:type="dxa"/>
            <w:tcBorders>
              <w:top w:val="single" w:sz="8" w:space="0" w:color="auto"/>
              <w:left w:val="nil"/>
              <w:bottom w:val="single" w:sz="8" w:space="0" w:color="auto"/>
              <w:right w:val="nil"/>
            </w:tcBorders>
            <w:shd w:val="clear" w:color="auto" w:fill="auto"/>
            <w:noWrap/>
            <w:vAlign w:val="center"/>
            <w:hideMark/>
          </w:tcPr>
          <w:p w14:paraId="131C8BA1" w14:textId="77777777" w:rsidR="0033630A" w:rsidRPr="0033630A" w:rsidRDefault="0033630A" w:rsidP="0033630A">
            <w:pPr>
              <w:spacing w:after="0" w:line="240" w:lineRule="auto"/>
              <w:jc w:val="center"/>
              <w:rPr>
                <w:rFonts w:ascii="Times New Roman" w:eastAsia="Times New Roman" w:hAnsi="Times New Roman" w:cs="Times New Roman"/>
                <w:b/>
                <w:bCs/>
                <w:color w:val="000000"/>
                <w:lang w:eastAsia="es-EC"/>
              </w:rPr>
            </w:pPr>
            <w:r w:rsidRPr="0033630A">
              <w:rPr>
                <w:rFonts w:ascii="Times New Roman" w:eastAsia="Times New Roman" w:hAnsi="Times New Roman" w:cs="Times New Roman"/>
                <w:b/>
                <w:bCs/>
                <w:color w:val="000000"/>
                <w:lang w:eastAsia="es-EC"/>
              </w:rPr>
              <w:t>PESO</w:t>
            </w:r>
          </w:p>
        </w:tc>
        <w:tc>
          <w:tcPr>
            <w:tcW w:w="1803" w:type="dxa"/>
            <w:tcBorders>
              <w:top w:val="single" w:sz="8" w:space="0" w:color="auto"/>
              <w:left w:val="nil"/>
              <w:bottom w:val="single" w:sz="8" w:space="0" w:color="auto"/>
              <w:right w:val="nil"/>
            </w:tcBorders>
            <w:shd w:val="clear" w:color="auto" w:fill="auto"/>
            <w:vAlign w:val="center"/>
            <w:hideMark/>
          </w:tcPr>
          <w:p w14:paraId="49254C98" w14:textId="77777777" w:rsidR="0033630A" w:rsidRPr="0033630A" w:rsidRDefault="0033630A" w:rsidP="0033630A">
            <w:pPr>
              <w:spacing w:after="0" w:line="240" w:lineRule="auto"/>
              <w:jc w:val="center"/>
              <w:rPr>
                <w:rFonts w:ascii="Times New Roman" w:eastAsia="Times New Roman" w:hAnsi="Times New Roman" w:cs="Times New Roman"/>
                <w:b/>
                <w:bCs/>
                <w:color w:val="000000"/>
                <w:lang w:eastAsia="es-EC"/>
              </w:rPr>
            </w:pPr>
            <w:r w:rsidRPr="0033630A">
              <w:rPr>
                <w:rFonts w:ascii="Times New Roman" w:eastAsia="Times New Roman" w:hAnsi="Times New Roman" w:cs="Times New Roman"/>
                <w:b/>
                <w:bCs/>
                <w:color w:val="000000"/>
                <w:lang w:eastAsia="es-EC"/>
              </w:rPr>
              <w:t>FECHA DE ELABORACION</w:t>
            </w:r>
          </w:p>
        </w:tc>
        <w:tc>
          <w:tcPr>
            <w:tcW w:w="1497" w:type="dxa"/>
            <w:tcBorders>
              <w:top w:val="single" w:sz="8" w:space="0" w:color="auto"/>
              <w:left w:val="nil"/>
              <w:bottom w:val="single" w:sz="8" w:space="0" w:color="auto"/>
              <w:right w:val="nil"/>
            </w:tcBorders>
            <w:shd w:val="clear" w:color="auto" w:fill="auto"/>
            <w:vAlign w:val="center"/>
            <w:hideMark/>
          </w:tcPr>
          <w:p w14:paraId="36F84A65" w14:textId="77777777" w:rsidR="0033630A" w:rsidRPr="0033630A" w:rsidRDefault="0033630A" w:rsidP="0033630A">
            <w:pPr>
              <w:spacing w:after="0" w:line="240" w:lineRule="auto"/>
              <w:jc w:val="center"/>
              <w:rPr>
                <w:rFonts w:ascii="Times New Roman" w:eastAsia="Times New Roman" w:hAnsi="Times New Roman" w:cs="Times New Roman"/>
                <w:b/>
                <w:bCs/>
                <w:color w:val="000000"/>
                <w:lang w:eastAsia="es-EC"/>
              </w:rPr>
            </w:pPr>
            <w:r w:rsidRPr="0033630A">
              <w:rPr>
                <w:rFonts w:ascii="Times New Roman" w:eastAsia="Times New Roman" w:hAnsi="Times New Roman" w:cs="Times New Roman"/>
                <w:b/>
                <w:bCs/>
                <w:color w:val="000000"/>
                <w:lang w:eastAsia="es-EC"/>
              </w:rPr>
              <w:t>FECHA DE CADUCIDAD</w:t>
            </w:r>
          </w:p>
        </w:tc>
        <w:tc>
          <w:tcPr>
            <w:tcW w:w="1265" w:type="dxa"/>
            <w:tcBorders>
              <w:top w:val="single" w:sz="8" w:space="0" w:color="auto"/>
              <w:left w:val="nil"/>
              <w:bottom w:val="single" w:sz="8" w:space="0" w:color="auto"/>
              <w:right w:val="nil"/>
            </w:tcBorders>
            <w:shd w:val="clear" w:color="auto" w:fill="auto"/>
            <w:vAlign w:val="center"/>
            <w:hideMark/>
          </w:tcPr>
          <w:p w14:paraId="6E4AE319" w14:textId="77777777" w:rsidR="0033630A" w:rsidRPr="0033630A" w:rsidRDefault="0033630A" w:rsidP="0033630A">
            <w:pPr>
              <w:spacing w:after="0" w:line="240" w:lineRule="auto"/>
              <w:jc w:val="center"/>
              <w:rPr>
                <w:rFonts w:ascii="Times New Roman" w:eastAsia="Times New Roman" w:hAnsi="Times New Roman" w:cs="Times New Roman"/>
                <w:b/>
                <w:bCs/>
                <w:color w:val="000000"/>
                <w:lang w:eastAsia="es-EC"/>
              </w:rPr>
            </w:pPr>
            <w:r w:rsidRPr="0033630A">
              <w:rPr>
                <w:rFonts w:ascii="Times New Roman" w:eastAsia="Times New Roman" w:hAnsi="Times New Roman" w:cs="Times New Roman"/>
                <w:b/>
                <w:bCs/>
                <w:color w:val="000000"/>
                <w:lang w:eastAsia="es-EC"/>
              </w:rPr>
              <w:t>DISEÑO DEL EMPAQUE</w:t>
            </w:r>
          </w:p>
        </w:tc>
        <w:tc>
          <w:tcPr>
            <w:tcW w:w="1558" w:type="dxa"/>
            <w:tcBorders>
              <w:top w:val="single" w:sz="8" w:space="0" w:color="auto"/>
              <w:left w:val="nil"/>
              <w:bottom w:val="single" w:sz="8" w:space="0" w:color="auto"/>
              <w:right w:val="nil"/>
            </w:tcBorders>
            <w:shd w:val="clear" w:color="auto" w:fill="auto"/>
            <w:vAlign w:val="center"/>
            <w:hideMark/>
          </w:tcPr>
          <w:p w14:paraId="49F73130" w14:textId="77777777" w:rsidR="0033630A" w:rsidRPr="0033630A" w:rsidRDefault="0033630A" w:rsidP="0033630A">
            <w:pPr>
              <w:spacing w:after="0" w:line="240" w:lineRule="auto"/>
              <w:jc w:val="center"/>
              <w:rPr>
                <w:rFonts w:ascii="Times New Roman" w:eastAsia="Times New Roman" w:hAnsi="Times New Roman" w:cs="Times New Roman"/>
                <w:b/>
                <w:bCs/>
                <w:color w:val="000000"/>
                <w:lang w:eastAsia="es-EC"/>
              </w:rPr>
            </w:pPr>
            <w:r w:rsidRPr="0033630A">
              <w:rPr>
                <w:rFonts w:ascii="Times New Roman" w:eastAsia="Times New Roman" w:hAnsi="Times New Roman" w:cs="Times New Roman"/>
                <w:b/>
                <w:bCs/>
                <w:color w:val="000000"/>
                <w:lang w:eastAsia="es-EC"/>
              </w:rPr>
              <w:t>TIPO DE PROMOCION</w:t>
            </w:r>
          </w:p>
        </w:tc>
        <w:tc>
          <w:tcPr>
            <w:tcW w:w="1374" w:type="dxa"/>
            <w:tcBorders>
              <w:top w:val="single" w:sz="8" w:space="0" w:color="auto"/>
              <w:left w:val="nil"/>
              <w:bottom w:val="single" w:sz="8" w:space="0" w:color="auto"/>
              <w:right w:val="nil"/>
            </w:tcBorders>
            <w:shd w:val="clear" w:color="auto" w:fill="auto"/>
            <w:vAlign w:val="center"/>
            <w:hideMark/>
          </w:tcPr>
          <w:p w14:paraId="2B26E910" w14:textId="77777777" w:rsidR="0033630A" w:rsidRPr="0033630A" w:rsidRDefault="0033630A" w:rsidP="0033630A">
            <w:pPr>
              <w:spacing w:after="0" w:line="240" w:lineRule="auto"/>
              <w:jc w:val="center"/>
              <w:rPr>
                <w:rFonts w:ascii="Times New Roman" w:eastAsia="Times New Roman" w:hAnsi="Times New Roman" w:cs="Times New Roman"/>
                <w:b/>
                <w:bCs/>
                <w:color w:val="000000"/>
                <w:lang w:eastAsia="es-EC"/>
              </w:rPr>
            </w:pPr>
            <w:r w:rsidRPr="0033630A">
              <w:rPr>
                <w:rFonts w:ascii="Times New Roman" w:eastAsia="Times New Roman" w:hAnsi="Times New Roman" w:cs="Times New Roman"/>
                <w:b/>
                <w:bCs/>
                <w:color w:val="000000"/>
                <w:lang w:eastAsia="es-EC"/>
              </w:rPr>
              <w:t>DONDE SE UBICA</w:t>
            </w:r>
          </w:p>
        </w:tc>
      </w:tr>
      <w:tr w:rsidR="0033630A" w:rsidRPr="005E6143" w14:paraId="0F87C38F" w14:textId="77777777" w:rsidTr="00FE14C1">
        <w:trPr>
          <w:trHeight w:val="1373"/>
        </w:trPr>
        <w:tc>
          <w:tcPr>
            <w:tcW w:w="1103" w:type="dxa"/>
            <w:tcBorders>
              <w:top w:val="single" w:sz="8" w:space="0" w:color="auto"/>
              <w:left w:val="nil"/>
              <w:bottom w:val="nil"/>
              <w:right w:val="nil"/>
            </w:tcBorders>
            <w:shd w:val="clear" w:color="auto" w:fill="auto"/>
            <w:vAlign w:val="center"/>
            <w:hideMark/>
          </w:tcPr>
          <w:p w14:paraId="22966F21" w14:textId="77777777" w:rsidR="0033630A" w:rsidRPr="0033630A" w:rsidRDefault="0033630A" w:rsidP="0033630A">
            <w:pPr>
              <w:spacing w:after="0" w:line="240" w:lineRule="auto"/>
              <w:jc w:val="center"/>
              <w:rPr>
                <w:rFonts w:ascii="Times New Roman" w:eastAsia="Times New Roman" w:hAnsi="Times New Roman" w:cs="Times New Roman"/>
                <w:color w:val="000000"/>
                <w:lang w:eastAsia="es-EC"/>
              </w:rPr>
            </w:pPr>
            <w:r w:rsidRPr="0033630A">
              <w:rPr>
                <w:rFonts w:ascii="Times New Roman" w:eastAsia="Times New Roman" w:hAnsi="Times New Roman" w:cs="Times New Roman"/>
                <w:color w:val="000000"/>
                <w:lang w:eastAsia="es-EC"/>
              </w:rPr>
              <w:t>Comercial López</w:t>
            </w:r>
          </w:p>
        </w:tc>
        <w:tc>
          <w:tcPr>
            <w:tcW w:w="2084" w:type="dxa"/>
            <w:tcBorders>
              <w:top w:val="single" w:sz="8" w:space="0" w:color="auto"/>
              <w:left w:val="nil"/>
              <w:bottom w:val="nil"/>
              <w:right w:val="nil"/>
            </w:tcBorders>
            <w:shd w:val="clear" w:color="auto" w:fill="auto"/>
            <w:vAlign w:val="center"/>
            <w:hideMark/>
          </w:tcPr>
          <w:p w14:paraId="00321A69" w14:textId="77777777" w:rsidR="0033630A" w:rsidRPr="0033630A" w:rsidRDefault="0033630A" w:rsidP="0033630A">
            <w:pPr>
              <w:spacing w:after="0" w:line="240" w:lineRule="auto"/>
              <w:jc w:val="center"/>
              <w:rPr>
                <w:rFonts w:ascii="Times New Roman" w:eastAsia="Times New Roman" w:hAnsi="Times New Roman" w:cs="Times New Roman"/>
                <w:color w:val="000000"/>
                <w:lang w:eastAsia="es-EC"/>
              </w:rPr>
            </w:pPr>
            <w:r w:rsidRPr="0033630A">
              <w:rPr>
                <w:rFonts w:ascii="Times New Roman" w:eastAsia="Times New Roman" w:hAnsi="Times New Roman" w:cs="Times New Roman"/>
                <w:color w:val="000000"/>
                <w:lang w:eastAsia="es-EC"/>
              </w:rPr>
              <w:t>El producto está en perchas</w:t>
            </w:r>
          </w:p>
        </w:tc>
        <w:tc>
          <w:tcPr>
            <w:tcW w:w="1534" w:type="dxa"/>
            <w:tcBorders>
              <w:top w:val="single" w:sz="8" w:space="0" w:color="auto"/>
              <w:left w:val="nil"/>
              <w:bottom w:val="nil"/>
              <w:right w:val="nil"/>
            </w:tcBorders>
            <w:shd w:val="clear" w:color="auto" w:fill="auto"/>
            <w:vAlign w:val="center"/>
            <w:hideMark/>
          </w:tcPr>
          <w:p w14:paraId="1D2BE452" w14:textId="77777777" w:rsidR="0033630A" w:rsidRPr="0033630A" w:rsidRDefault="0033630A" w:rsidP="0033630A">
            <w:pPr>
              <w:spacing w:after="0" w:line="240" w:lineRule="auto"/>
              <w:jc w:val="center"/>
              <w:rPr>
                <w:rFonts w:ascii="Times New Roman" w:eastAsia="Times New Roman" w:hAnsi="Times New Roman" w:cs="Times New Roman"/>
                <w:color w:val="000000"/>
                <w:lang w:eastAsia="es-EC"/>
              </w:rPr>
            </w:pPr>
            <w:r w:rsidRPr="0033630A">
              <w:rPr>
                <w:rFonts w:ascii="Times New Roman" w:eastAsia="Times New Roman" w:hAnsi="Times New Roman" w:cs="Times New Roman"/>
                <w:color w:val="000000"/>
                <w:lang w:eastAsia="es-EC"/>
              </w:rPr>
              <w:t>Vallas</w:t>
            </w:r>
          </w:p>
        </w:tc>
        <w:tc>
          <w:tcPr>
            <w:tcW w:w="1399" w:type="dxa"/>
            <w:tcBorders>
              <w:top w:val="single" w:sz="8" w:space="0" w:color="auto"/>
              <w:left w:val="nil"/>
              <w:bottom w:val="nil"/>
              <w:right w:val="nil"/>
            </w:tcBorders>
            <w:shd w:val="clear" w:color="auto" w:fill="auto"/>
            <w:noWrap/>
            <w:vAlign w:val="center"/>
            <w:hideMark/>
          </w:tcPr>
          <w:p w14:paraId="37E2DDC8" w14:textId="77777777" w:rsidR="0033630A" w:rsidRPr="0033630A" w:rsidRDefault="0033630A" w:rsidP="0033630A">
            <w:pPr>
              <w:spacing w:after="0" w:line="240" w:lineRule="auto"/>
              <w:jc w:val="center"/>
              <w:rPr>
                <w:rFonts w:ascii="Times New Roman" w:eastAsia="Times New Roman" w:hAnsi="Times New Roman" w:cs="Times New Roman"/>
                <w:color w:val="000000"/>
                <w:lang w:eastAsia="es-EC"/>
              </w:rPr>
            </w:pPr>
            <w:r w:rsidRPr="0033630A">
              <w:rPr>
                <w:rFonts w:ascii="Times New Roman" w:eastAsia="Times New Roman" w:hAnsi="Times New Roman" w:cs="Times New Roman"/>
                <w:color w:val="000000"/>
                <w:lang w:eastAsia="es-EC"/>
              </w:rPr>
              <w:t>Chivería</w:t>
            </w:r>
          </w:p>
        </w:tc>
        <w:tc>
          <w:tcPr>
            <w:tcW w:w="996" w:type="dxa"/>
            <w:tcBorders>
              <w:top w:val="single" w:sz="8" w:space="0" w:color="auto"/>
              <w:left w:val="nil"/>
              <w:bottom w:val="nil"/>
              <w:right w:val="nil"/>
            </w:tcBorders>
            <w:shd w:val="clear" w:color="auto" w:fill="auto"/>
            <w:noWrap/>
            <w:vAlign w:val="center"/>
            <w:hideMark/>
          </w:tcPr>
          <w:p w14:paraId="1563082B" w14:textId="77777777" w:rsidR="0033630A" w:rsidRPr="0033630A" w:rsidRDefault="0033630A" w:rsidP="0033630A">
            <w:pPr>
              <w:spacing w:after="0" w:line="240" w:lineRule="auto"/>
              <w:jc w:val="center"/>
              <w:rPr>
                <w:rFonts w:ascii="Times New Roman" w:eastAsia="Times New Roman" w:hAnsi="Times New Roman" w:cs="Times New Roman"/>
                <w:color w:val="000000"/>
                <w:lang w:eastAsia="es-EC"/>
              </w:rPr>
            </w:pPr>
            <w:r w:rsidRPr="0033630A">
              <w:rPr>
                <w:rFonts w:ascii="Times New Roman" w:eastAsia="Times New Roman" w:hAnsi="Times New Roman" w:cs="Times New Roman"/>
                <w:color w:val="000000"/>
                <w:lang w:eastAsia="es-EC"/>
              </w:rPr>
              <w:t>2,85</w:t>
            </w:r>
          </w:p>
        </w:tc>
        <w:tc>
          <w:tcPr>
            <w:tcW w:w="739" w:type="dxa"/>
            <w:tcBorders>
              <w:top w:val="single" w:sz="8" w:space="0" w:color="auto"/>
              <w:left w:val="nil"/>
              <w:bottom w:val="nil"/>
              <w:right w:val="nil"/>
            </w:tcBorders>
            <w:shd w:val="clear" w:color="auto" w:fill="auto"/>
            <w:noWrap/>
            <w:vAlign w:val="center"/>
            <w:hideMark/>
          </w:tcPr>
          <w:p w14:paraId="133D0A2D" w14:textId="77777777" w:rsidR="0033630A" w:rsidRPr="0033630A" w:rsidRDefault="0033630A" w:rsidP="0033630A">
            <w:pPr>
              <w:spacing w:after="0" w:line="240" w:lineRule="auto"/>
              <w:jc w:val="center"/>
              <w:rPr>
                <w:rFonts w:ascii="Times New Roman" w:eastAsia="Times New Roman" w:hAnsi="Times New Roman" w:cs="Times New Roman"/>
                <w:color w:val="000000"/>
                <w:lang w:eastAsia="es-EC"/>
              </w:rPr>
            </w:pPr>
            <w:r w:rsidRPr="0033630A">
              <w:rPr>
                <w:rFonts w:ascii="Times New Roman" w:eastAsia="Times New Roman" w:hAnsi="Times New Roman" w:cs="Times New Roman"/>
                <w:color w:val="000000"/>
                <w:lang w:eastAsia="es-EC"/>
              </w:rPr>
              <w:t>950G</w:t>
            </w:r>
          </w:p>
        </w:tc>
        <w:tc>
          <w:tcPr>
            <w:tcW w:w="1803" w:type="dxa"/>
            <w:tcBorders>
              <w:top w:val="single" w:sz="8" w:space="0" w:color="auto"/>
              <w:left w:val="nil"/>
              <w:bottom w:val="nil"/>
              <w:right w:val="nil"/>
            </w:tcBorders>
            <w:shd w:val="clear" w:color="auto" w:fill="auto"/>
            <w:noWrap/>
            <w:vAlign w:val="center"/>
            <w:hideMark/>
          </w:tcPr>
          <w:p w14:paraId="27BC2ECD" w14:textId="77777777" w:rsidR="0033630A" w:rsidRPr="0033630A" w:rsidRDefault="0033630A" w:rsidP="0033630A">
            <w:pPr>
              <w:spacing w:after="0" w:line="240" w:lineRule="auto"/>
              <w:jc w:val="center"/>
              <w:rPr>
                <w:rFonts w:ascii="Times New Roman" w:eastAsia="Times New Roman" w:hAnsi="Times New Roman" w:cs="Times New Roman"/>
                <w:color w:val="000000"/>
                <w:lang w:eastAsia="es-EC"/>
              </w:rPr>
            </w:pPr>
            <w:r w:rsidRPr="0033630A">
              <w:rPr>
                <w:rFonts w:ascii="Times New Roman" w:eastAsia="Times New Roman" w:hAnsi="Times New Roman" w:cs="Times New Roman"/>
                <w:color w:val="000000"/>
                <w:lang w:eastAsia="es-EC"/>
              </w:rPr>
              <w:t>dic-16</w:t>
            </w:r>
          </w:p>
        </w:tc>
        <w:tc>
          <w:tcPr>
            <w:tcW w:w="1497" w:type="dxa"/>
            <w:tcBorders>
              <w:top w:val="single" w:sz="8" w:space="0" w:color="auto"/>
              <w:left w:val="nil"/>
              <w:bottom w:val="nil"/>
              <w:right w:val="nil"/>
            </w:tcBorders>
            <w:shd w:val="clear" w:color="auto" w:fill="auto"/>
            <w:noWrap/>
            <w:vAlign w:val="center"/>
            <w:hideMark/>
          </w:tcPr>
          <w:p w14:paraId="795C28C4" w14:textId="77777777" w:rsidR="0033630A" w:rsidRPr="0033630A" w:rsidRDefault="0033630A" w:rsidP="0033630A">
            <w:pPr>
              <w:spacing w:after="0" w:line="240" w:lineRule="auto"/>
              <w:jc w:val="center"/>
              <w:rPr>
                <w:rFonts w:ascii="Times New Roman" w:eastAsia="Times New Roman" w:hAnsi="Times New Roman" w:cs="Times New Roman"/>
                <w:color w:val="000000"/>
                <w:lang w:eastAsia="es-EC"/>
              </w:rPr>
            </w:pPr>
            <w:r w:rsidRPr="0033630A">
              <w:rPr>
                <w:rFonts w:ascii="Times New Roman" w:eastAsia="Times New Roman" w:hAnsi="Times New Roman" w:cs="Times New Roman"/>
                <w:color w:val="000000"/>
                <w:lang w:eastAsia="es-EC"/>
              </w:rPr>
              <w:t>feb-17</w:t>
            </w:r>
          </w:p>
        </w:tc>
        <w:tc>
          <w:tcPr>
            <w:tcW w:w="1265" w:type="dxa"/>
            <w:tcBorders>
              <w:top w:val="single" w:sz="8" w:space="0" w:color="auto"/>
              <w:left w:val="nil"/>
              <w:bottom w:val="nil"/>
              <w:right w:val="nil"/>
            </w:tcBorders>
            <w:shd w:val="clear" w:color="auto" w:fill="auto"/>
            <w:noWrap/>
            <w:vAlign w:val="center"/>
            <w:hideMark/>
          </w:tcPr>
          <w:p w14:paraId="5F94CD2E" w14:textId="77777777" w:rsidR="0033630A" w:rsidRPr="0033630A" w:rsidRDefault="0033630A" w:rsidP="0033630A">
            <w:pPr>
              <w:spacing w:after="0" w:line="240" w:lineRule="auto"/>
              <w:jc w:val="center"/>
              <w:rPr>
                <w:rFonts w:ascii="Times New Roman" w:eastAsia="Times New Roman" w:hAnsi="Times New Roman" w:cs="Times New Roman"/>
                <w:color w:val="000000"/>
                <w:lang w:eastAsia="es-EC"/>
              </w:rPr>
            </w:pPr>
            <w:r w:rsidRPr="0033630A">
              <w:rPr>
                <w:rFonts w:ascii="Times New Roman" w:eastAsia="Times New Roman" w:hAnsi="Times New Roman" w:cs="Times New Roman"/>
                <w:color w:val="000000"/>
                <w:lang w:eastAsia="es-EC"/>
              </w:rPr>
              <w:t>Botella</w:t>
            </w:r>
          </w:p>
        </w:tc>
        <w:tc>
          <w:tcPr>
            <w:tcW w:w="1558" w:type="dxa"/>
            <w:tcBorders>
              <w:top w:val="single" w:sz="8" w:space="0" w:color="auto"/>
              <w:left w:val="nil"/>
              <w:bottom w:val="nil"/>
              <w:right w:val="nil"/>
            </w:tcBorders>
            <w:shd w:val="clear" w:color="auto" w:fill="auto"/>
            <w:vAlign w:val="center"/>
            <w:hideMark/>
          </w:tcPr>
          <w:p w14:paraId="6A903FCA" w14:textId="77777777" w:rsidR="0033630A" w:rsidRPr="0033630A" w:rsidRDefault="0033630A" w:rsidP="0033630A">
            <w:pPr>
              <w:spacing w:after="0" w:line="240" w:lineRule="auto"/>
              <w:jc w:val="center"/>
              <w:rPr>
                <w:rFonts w:ascii="Times New Roman" w:eastAsia="Times New Roman" w:hAnsi="Times New Roman" w:cs="Times New Roman"/>
                <w:color w:val="000000"/>
                <w:lang w:eastAsia="es-EC"/>
              </w:rPr>
            </w:pPr>
            <w:r w:rsidRPr="0033630A">
              <w:rPr>
                <w:rFonts w:ascii="Times New Roman" w:eastAsia="Times New Roman" w:hAnsi="Times New Roman" w:cs="Times New Roman"/>
                <w:color w:val="000000"/>
                <w:lang w:eastAsia="es-EC"/>
              </w:rPr>
              <w:t>No existe promoción</w:t>
            </w:r>
          </w:p>
        </w:tc>
        <w:tc>
          <w:tcPr>
            <w:tcW w:w="1374" w:type="dxa"/>
            <w:tcBorders>
              <w:top w:val="single" w:sz="8" w:space="0" w:color="auto"/>
              <w:left w:val="nil"/>
              <w:bottom w:val="nil"/>
              <w:right w:val="nil"/>
            </w:tcBorders>
            <w:shd w:val="clear" w:color="auto" w:fill="auto"/>
            <w:vAlign w:val="center"/>
            <w:hideMark/>
          </w:tcPr>
          <w:p w14:paraId="3AEC1FAB" w14:textId="77777777" w:rsidR="0033630A" w:rsidRPr="0033630A" w:rsidRDefault="0033630A" w:rsidP="0033630A">
            <w:pPr>
              <w:spacing w:after="0" w:line="240" w:lineRule="auto"/>
              <w:jc w:val="center"/>
              <w:rPr>
                <w:rFonts w:ascii="Times New Roman" w:eastAsia="Times New Roman" w:hAnsi="Times New Roman" w:cs="Times New Roman"/>
                <w:color w:val="000000"/>
                <w:lang w:eastAsia="es-EC"/>
              </w:rPr>
            </w:pPr>
            <w:r w:rsidRPr="0033630A">
              <w:rPr>
                <w:rFonts w:ascii="Times New Roman" w:eastAsia="Times New Roman" w:hAnsi="Times New Roman" w:cs="Times New Roman"/>
                <w:color w:val="000000"/>
                <w:lang w:eastAsia="es-EC"/>
              </w:rPr>
              <w:t>En la parte superior de la tienda en percha</w:t>
            </w:r>
          </w:p>
        </w:tc>
      </w:tr>
      <w:tr w:rsidR="0033630A" w:rsidRPr="005E6143" w14:paraId="36A797FC" w14:textId="77777777" w:rsidTr="0033630A">
        <w:trPr>
          <w:trHeight w:val="1144"/>
        </w:trPr>
        <w:tc>
          <w:tcPr>
            <w:tcW w:w="1103" w:type="dxa"/>
            <w:tcBorders>
              <w:top w:val="nil"/>
              <w:left w:val="nil"/>
              <w:bottom w:val="nil"/>
              <w:right w:val="nil"/>
            </w:tcBorders>
            <w:shd w:val="clear" w:color="auto" w:fill="auto"/>
            <w:noWrap/>
            <w:vAlign w:val="center"/>
            <w:hideMark/>
          </w:tcPr>
          <w:p w14:paraId="6665EFA8" w14:textId="77777777" w:rsidR="0033630A" w:rsidRPr="0033630A" w:rsidRDefault="0033630A" w:rsidP="0033630A">
            <w:pPr>
              <w:spacing w:after="0" w:line="240" w:lineRule="auto"/>
              <w:jc w:val="center"/>
              <w:rPr>
                <w:rFonts w:ascii="Times New Roman" w:eastAsia="Times New Roman" w:hAnsi="Times New Roman" w:cs="Times New Roman"/>
                <w:color w:val="000000"/>
                <w:lang w:eastAsia="es-EC"/>
              </w:rPr>
            </w:pPr>
          </w:p>
        </w:tc>
        <w:tc>
          <w:tcPr>
            <w:tcW w:w="2084" w:type="dxa"/>
            <w:tcBorders>
              <w:top w:val="nil"/>
              <w:left w:val="nil"/>
              <w:bottom w:val="nil"/>
              <w:right w:val="nil"/>
            </w:tcBorders>
            <w:shd w:val="clear" w:color="auto" w:fill="auto"/>
            <w:vAlign w:val="center"/>
            <w:hideMark/>
          </w:tcPr>
          <w:p w14:paraId="6FA7EE66" w14:textId="77777777" w:rsidR="0033630A" w:rsidRPr="0033630A" w:rsidRDefault="0033630A" w:rsidP="0033630A">
            <w:pPr>
              <w:spacing w:after="0" w:line="240" w:lineRule="auto"/>
              <w:jc w:val="center"/>
              <w:rPr>
                <w:rFonts w:ascii="Times New Roman" w:eastAsia="Times New Roman" w:hAnsi="Times New Roman" w:cs="Times New Roman"/>
                <w:color w:val="000000"/>
                <w:lang w:eastAsia="es-EC"/>
              </w:rPr>
            </w:pPr>
            <w:r w:rsidRPr="0033630A">
              <w:rPr>
                <w:rFonts w:ascii="Times New Roman" w:eastAsia="Times New Roman" w:hAnsi="Times New Roman" w:cs="Times New Roman"/>
                <w:color w:val="000000"/>
                <w:lang w:eastAsia="es-EC"/>
              </w:rPr>
              <w:t>El producto está en refrigerador</w:t>
            </w:r>
          </w:p>
        </w:tc>
        <w:tc>
          <w:tcPr>
            <w:tcW w:w="1534" w:type="dxa"/>
            <w:tcBorders>
              <w:top w:val="nil"/>
              <w:left w:val="nil"/>
              <w:bottom w:val="nil"/>
              <w:right w:val="nil"/>
            </w:tcBorders>
            <w:shd w:val="clear" w:color="auto" w:fill="auto"/>
            <w:vAlign w:val="center"/>
            <w:hideMark/>
          </w:tcPr>
          <w:p w14:paraId="1871AE40" w14:textId="77777777" w:rsidR="0033630A" w:rsidRPr="0033630A" w:rsidRDefault="0033630A" w:rsidP="0033630A">
            <w:pPr>
              <w:spacing w:after="0" w:line="240" w:lineRule="auto"/>
              <w:jc w:val="center"/>
              <w:rPr>
                <w:rFonts w:ascii="Times New Roman" w:eastAsia="Times New Roman" w:hAnsi="Times New Roman" w:cs="Times New Roman"/>
                <w:color w:val="000000"/>
                <w:lang w:eastAsia="es-EC"/>
              </w:rPr>
            </w:pPr>
            <w:r w:rsidRPr="0033630A">
              <w:rPr>
                <w:rFonts w:ascii="Times New Roman" w:eastAsia="Times New Roman" w:hAnsi="Times New Roman" w:cs="Times New Roman"/>
                <w:color w:val="000000"/>
                <w:lang w:eastAsia="es-EC"/>
              </w:rPr>
              <w:t>Vallas</w:t>
            </w:r>
          </w:p>
        </w:tc>
        <w:tc>
          <w:tcPr>
            <w:tcW w:w="1399" w:type="dxa"/>
            <w:tcBorders>
              <w:top w:val="nil"/>
              <w:left w:val="nil"/>
              <w:bottom w:val="nil"/>
              <w:right w:val="nil"/>
            </w:tcBorders>
            <w:shd w:val="clear" w:color="auto" w:fill="auto"/>
            <w:noWrap/>
            <w:vAlign w:val="center"/>
            <w:hideMark/>
          </w:tcPr>
          <w:p w14:paraId="5C369601" w14:textId="77777777" w:rsidR="0033630A" w:rsidRPr="0033630A" w:rsidRDefault="0033630A" w:rsidP="0033630A">
            <w:pPr>
              <w:spacing w:after="0" w:line="240" w:lineRule="auto"/>
              <w:jc w:val="center"/>
              <w:rPr>
                <w:rFonts w:ascii="Times New Roman" w:eastAsia="Times New Roman" w:hAnsi="Times New Roman" w:cs="Times New Roman"/>
                <w:color w:val="000000"/>
                <w:lang w:eastAsia="es-EC"/>
              </w:rPr>
            </w:pPr>
            <w:r w:rsidRPr="0033630A">
              <w:rPr>
                <w:rFonts w:ascii="Times New Roman" w:eastAsia="Times New Roman" w:hAnsi="Times New Roman" w:cs="Times New Roman"/>
                <w:color w:val="000000"/>
                <w:lang w:eastAsia="es-EC"/>
              </w:rPr>
              <w:t>Toni</w:t>
            </w:r>
          </w:p>
        </w:tc>
        <w:tc>
          <w:tcPr>
            <w:tcW w:w="996" w:type="dxa"/>
            <w:tcBorders>
              <w:top w:val="nil"/>
              <w:left w:val="nil"/>
              <w:bottom w:val="nil"/>
              <w:right w:val="nil"/>
            </w:tcBorders>
            <w:shd w:val="clear" w:color="auto" w:fill="auto"/>
            <w:noWrap/>
            <w:vAlign w:val="center"/>
            <w:hideMark/>
          </w:tcPr>
          <w:p w14:paraId="35258C84" w14:textId="77777777" w:rsidR="0033630A" w:rsidRPr="0033630A" w:rsidRDefault="0033630A" w:rsidP="0033630A">
            <w:pPr>
              <w:spacing w:after="0" w:line="240" w:lineRule="auto"/>
              <w:jc w:val="center"/>
              <w:rPr>
                <w:rFonts w:ascii="Times New Roman" w:eastAsia="Times New Roman" w:hAnsi="Times New Roman" w:cs="Times New Roman"/>
                <w:color w:val="000000"/>
                <w:lang w:eastAsia="es-EC"/>
              </w:rPr>
            </w:pPr>
            <w:r w:rsidRPr="0033630A">
              <w:rPr>
                <w:rFonts w:ascii="Times New Roman" w:eastAsia="Times New Roman" w:hAnsi="Times New Roman" w:cs="Times New Roman"/>
                <w:color w:val="000000"/>
                <w:lang w:eastAsia="es-EC"/>
              </w:rPr>
              <w:t>3,2</w:t>
            </w:r>
          </w:p>
        </w:tc>
        <w:tc>
          <w:tcPr>
            <w:tcW w:w="739" w:type="dxa"/>
            <w:tcBorders>
              <w:top w:val="nil"/>
              <w:left w:val="nil"/>
              <w:bottom w:val="nil"/>
              <w:right w:val="nil"/>
            </w:tcBorders>
            <w:shd w:val="clear" w:color="auto" w:fill="auto"/>
            <w:noWrap/>
            <w:vAlign w:val="center"/>
            <w:hideMark/>
          </w:tcPr>
          <w:p w14:paraId="7C8C69DC" w14:textId="77777777" w:rsidR="0033630A" w:rsidRPr="0033630A" w:rsidRDefault="0033630A" w:rsidP="0033630A">
            <w:pPr>
              <w:spacing w:after="0" w:line="240" w:lineRule="auto"/>
              <w:jc w:val="center"/>
              <w:rPr>
                <w:rFonts w:ascii="Times New Roman" w:eastAsia="Times New Roman" w:hAnsi="Times New Roman" w:cs="Times New Roman"/>
                <w:color w:val="000000"/>
                <w:lang w:eastAsia="es-EC"/>
              </w:rPr>
            </w:pPr>
            <w:r w:rsidRPr="0033630A">
              <w:rPr>
                <w:rFonts w:ascii="Times New Roman" w:eastAsia="Times New Roman" w:hAnsi="Times New Roman" w:cs="Times New Roman"/>
                <w:color w:val="000000"/>
                <w:lang w:eastAsia="es-EC"/>
              </w:rPr>
              <w:t>1000G</w:t>
            </w:r>
          </w:p>
        </w:tc>
        <w:tc>
          <w:tcPr>
            <w:tcW w:w="1803" w:type="dxa"/>
            <w:tcBorders>
              <w:top w:val="nil"/>
              <w:left w:val="nil"/>
              <w:bottom w:val="nil"/>
              <w:right w:val="nil"/>
            </w:tcBorders>
            <w:shd w:val="clear" w:color="auto" w:fill="auto"/>
            <w:noWrap/>
            <w:vAlign w:val="center"/>
            <w:hideMark/>
          </w:tcPr>
          <w:p w14:paraId="31C608D2" w14:textId="77777777" w:rsidR="0033630A" w:rsidRPr="0033630A" w:rsidRDefault="0033630A" w:rsidP="0033630A">
            <w:pPr>
              <w:spacing w:after="0" w:line="240" w:lineRule="auto"/>
              <w:jc w:val="center"/>
              <w:rPr>
                <w:rFonts w:ascii="Times New Roman" w:eastAsia="Times New Roman" w:hAnsi="Times New Roman" w:cs="Times New Roman"/>
                <w:color w:val="000000"/>
                <w:lang w:eastAsia="es-EC"/>
              </w:rPr>
            </w:pPr>
            <w:r w:rsidRPr="0033630A">
              <w:rPr>
                <w:rFonts w:ascii="Times New Roman" w:eastAsia="Times New Roman" w:hAnsi="Times New Roman" w:cs="Times New Roman"/>
                <w:color w:val="000000"/>
                <w:lang w:eastAsia="es-EC"/>
              </w:rPr>
              <w:t>ene-17</w:t>
            </w:r>
          </w:p>
        </w:tc>
        <w:tc>
          <w:tcPr>
            <w:tcW w:w="1497" w:type="dxa"/>
            <w:tcBorders>
              <w:top w:val="nil"/>
              <w:left w:val="nil"/>
              <w:bottom w:val="nil"/>
              <w:right w:val="nil"/>
            </w:tcBorders>
            <w:shd w:val="clear" w:color="auto" w:fill="auto"/>
            <w:noWrap/>
            <w:vAlign w:val="center"/>
            <w:hideMark/>
          </w:tcPr>
          <w:p w14:paraId="154D2959" w14:textId="77777777" w:rsidR="0033630A" w:rsidRPr="0033630A" w:rsidRDefault="0033630A" w:rsidP="0033630A">
            <w:pPr>
              <w:spacing w:after="0" w:line="240" w:lineRule="auto"/>
              <w:jc w:val="center"/>
              <w:rPr>
                <w:rFonts w:ascii="Times New Roman" w:eastAsia="Times New Roman" w:hAnsi="Times New Roman" w:cs="Times New Roman"/>
                <w:color w:val="000000"/>
                <w:lang w:eastAsia="es-EC"/>
              </w:rPr>
            </w:pPr>
            <w:r w:rsidRPr="0033630A">
              <w:rPr>
                <w:rFonts w:ascii="Times New Roman" w:eastAsia="Times New Roman" w:hAnsi="Times New Roman" w:cs="Times New Roman"/>
                <w:color w:val="000000"/>
                <w:lang w:eastAsia="es-EC"/>
              </w:rPr>
              <w:t>mar-17</w:t>
            </w:r>
          </w:p>
        </w:tc>
        <w:tc>
          <w:tcPr>
            <w:tcW w:w="1265" w:type="dxa"/>
            <w:tcBorders>
              <w:top w:val="nil"/>
              <w:left w:val="nil"/>
              <w:bottom w:val="nil"/>
              <w:right w:val="nil"/>
            </w:tcBorders>
            <w:shd w:val="clear" w:color="auto" w:fill="auto"/>
            <w:noWrap/>
            <w:vAlign w:val="center"/>
            <w:hideMark/>
          </w:tcPr>
          <w:p w14:paraId="4C37F2A1" w14:textId="77777777" w:rsidR="0033630A" w:rsidRPr="0033630A" w:rsidRDefault="0033630A" w:rsidP="0033630A">
            <w:pPr>
              <w:spacing w:after="0" w:line="240" w:lineRule="auto"/>
              <w:jc w:val="center"/>
              <w:rPr>
                <w:rFonts w:ascii="Times New Roman" w:eastAsia="Times New Roman" w:hAnsi="Times New Roman" w:cs="Times New Roman"/>
                <w:color w:val="000000"/>
                <w:lang w:eastAsia="es-EC"/>
              </w:rPr>
            </w:pPr>
            <w:r w:rsidRPr="0033630A">
              <w:rPr>
                <w:rFonts w:ascii="Times New Roman" w:eastAsia="Times New Roman" w:hAnsi="Times New Roman" w:cs="Times New Roman"/>
                <w:color w:val="000000"/>
                <w:lang w:eastAsia="es-EC"/>
              </w:rPr>
              <w:t>Botella</w:t>
            </w:r>
          </w:p>
        </w:tc>
        <w:tc>
          <w:tcPr>
            <w:tcW w:w="1558" w:type="dxa"/>
            <w:tcBorders>
              <w:top w:val="nil"/>
              <w:left w:val="nil"/>
              <w:bottom w:val="nil"/>
              <w:right w:val="nil"/>
            </w:tcBorders>
            <w:shd w:val="clear" w:color="auto" w:fill="auto"/>
            <w:noWrap/>
            <w:vAlign w:val="center"/>
            <w:hideMark/>
          </w:tcPr>
          <w:p w14:paraId="1963E647" w14:textId="77777777" w:rsidR="0033630A" w:rsidRPr="0033630A" w:rsidRDefault="0033630A" w:rsidP="0033630A">
            <w:pPr>
              <w:spacing w:after="0" w:line="240" w:lineRule="auto"/>
              <w:jc w:val="center"/>
              <w:rPr>
                <w:rFonts w:ascii="Times New Roman" w:eastAsia="Times New Roman" w:hAnsi="Times New Roman" w:cs="Times New Roman"/>
                <w:color w:val="000000"/>
                <w:lang w:eastAsia="es-EC"/>
              </w:rPr>
            </w:pPr>
            <w:r w:rsidRPr="0033630A">
              <w:rPr>
                <w:rFonts w:ascii="Times New Roman" w:eastAsia="Times New Roman" w:hAnsi="Times New Roman" w:cs="Times New Roman"/>
                <w:color w:val="000000"/>
                <w:lang w:eastAsia="es-EC"/>
              </w:rPr>
              <w:t>3 x 2</w:t>
            </w:r>
          </w:p>
        </w:tc>
        <w:tc>
          <w:tcPr>
            <w:tcW w:w="1374" w:type="dxa"/>
            <w:tcBorders>
              <w:top w:val="nil"/>
              <w:left w:val="nil"/>
              <w:bottom w:val="nil"/>
              <w:right w:val="nil"/>
            </w:tcBorders>
            <w:shd w:val="clear" w:color="auto" w:fill="auto"/>
            <w:vAlign w:val="center"/>
            <w:hideMark/>
          </w:tcPr>
          <w:p w14:paraId="2885F8D4" w14:textId="77777777" w:rsidR="0033630A" w:rsidRPr="0033630A" w:rsidRDefault="0033630A" w:rsidP="0033630A">
            <w:pPr>
              <w:spacing w:after="0" w:line="240" w:lineRule="auto"/>
              <w:jc w:val="center"/>
              <w:rPr>
                <w:rFonts w:ascii="Times New Roman" w:eastAsia="Times New Roman" w:hAnsi="Times New Roman" w:cs="Times New Roman"/>
                <w:color w:val="000000"/>
                <w:lang w:eastAsia="es-EC"/>
              </w:rPr>
            </w:pPr>
            <w:r w:rsidRPr="0033630A">
              <w:rPr>
                <w:rFonts w:ascii="Times New Roman" w:eastAsia="Times New Roman" w:hAnsi="Times New Roman" w:cs="Times New Roman"/>
                <w:color w:val="000000"/>
                <w:lang w:eastAsia="es-EC"/>
              </w:rPr>
              <w:t>En un refrigerador en el fondo de la tienda</w:t>
            </w:r>
          </w:p>
        </w:tc>
      </w:tr>
      <w:tr w:rsidR="0033630A" w:rsidRPr="005E6143" w14:paraId="08FFC40B" w14:textId="77777777" w:rsidTr="0033630A">
        <w:trPr>
          <w:trHeight w:val="1144"/>
        </w:trPr>
        <w:tc>
          <w:tcPr>
            <w:tcW w:w="1103" w:type="dxa"/>
            <w:tcBorders>
              <w:top w:val="nil"/>
              <w:left w:val="nil"/>
              <w:bottom w:val="nil"/>
              <w:right w:val="nil"/>
            </w:tcBorders>
            <w:shd w:val="clear" w:color="auto" w:fill="auto"/>
            <w:noWrap/>
            <w:vAlign w:val="center"/>
            <w:hideMark/>
          </w:tcPr>
          <w:p w14:paraId="567E7683" w14:textId="77777777" w:rsidR="0033630A" w:rsidRPr="0033630A" w:rsidRDefault="0033630A" w:rsidP="0033630A">
            <w:pPr>
              <w:spacing w:after="0" w:line="240" w:lineRule="auto"/>
              <w:jc w:val="center"/>
              <w:rPr>
                <w:rFonts w:ascii="Times New Roman" w:eastAsia="Times New Roman" w:hAnsi="Times New Roman" w:cs="Times New Roman"/>
                <w:color w:val="000000"/>
                <w:lang w:eastAsia="es-EC"/>
              </w:rPr>
            </w:pPr>
          </w:p>
        </w:tc>
        <w:tc>
          <w:tcPr>
            <w:tcW w:w="2084" w:type="dxa"/>
            <w:tcBorders>
              <w:top w:val="nil"/>
              <w:left w:val="nil"/>
              <w:bottom w:val="nil"/>
              <w:right w:val="nil"/>
            </w:tcBorders>
            <w:shd w:val="clear" w:color="auto" w:fill="auto"/>
            <w:vAlign w:val="center"/>
            <w:hideMark/>
          </w:tcPr>
          <w:p w14:paraId="4C9562DF" w14:textId="77777777" w:rsidR="0033630A" w:rsidRPr="0033630A" w:rsidRDefault="0033630A" w:rsidP="0033630A">
            <w:pPr>
              <w:spacing w:after="0" w:line="240" w:lineRule="auto"/>
              <w:jc w:val="center"/>
              <w:rPr>
                <w:rFonts w:ascii="Times New Roman" w:eastAsia="Times New Roman" w:hAnsi="Times New Roman" w:cs="Times New Roman"/>
                <w:color w:val="000000"/>
                <w:lang w:eastAsia="es-EC"/>
              </w:rPr>
            </w:pPr>
            <w:r w:rsidRPr="0033630A">
              <w:rPr>
                <w:rFonts w:ascii="Times New Roman" w:eastAsia="Times New Roman" w:hAnsi="Times New Roman" w:cs="Times New Roman"/>
                <w:color w:val="000000"/>
                <w:lang w:eastAsia="es-EC"/>
              </w:rPr>
              <w:t>El producto está en el refrigerador</w:t>
            </w:r>
          </w:p>
        </w:tc>
        <w:tc>
          <w:tcPr>
            <w:tcW w:w="1534" w:type="dxa"/>
            <w:tcBorders>
              <w:top w:val="nil"/>
              <w:left w:val="nil"/>
              <w:bottom w:val="nil"/>
              <w:right w:val="nil"/>
            </w:tcBorders>
            <w:shd w:val="clear" w:color="auto" w:fill="auto"/>
            <w:noWrap/>
            <w:vAlign w:val="center"/>
            <w:hideMark/>
          </w:tcPr>
          <w:p w14:paraId="19FED257" w14:textId="77777777" w:rsidR="0033630A" w:rsidRPr="0033630A" w:rsidRDefault="0033630A" w:rsidP="0033630A">
            <w:pPr>
              <w:spacing w:after="0" w:line="240" w:lineRule="auto"/>
              <w:jc w:val="center"/>
              <w:rPr>
                <w:rFonts w:ascii="Times New Roman" w:eastAsia="Times New Roman" w:hAnsi="Times New Roman" w:cs="Times New Roman"/>
                <w:color w:val="000000"/>
                <w:lang w:eastAsia="es-EC"/>
              </w:rPr>
            </w:pPr>
            <w:r w:rsidRPr="0033630A">
              <w:rPr>
                <w:rFonts w:ascii="Times New Roman" w:eastAsia="Times New Roman" w:hAnsi="Times New Roman" w:cs="Times New Roman"/>
                <w:color w:val="000000"/>
                <w:lang w:eastAsia="es-EC"/>
              </w:rPr>
              <w:t>Afiches</w:t>
            </w:r>
          </w:p>
        </w:tc>
        <w:tc>
          <w:tcPr>
            <w:tcW w:w="1399" w:type="dxa"/>
            <w:tcBorders>
              <w:top w:val="nil"/>
              <w:left w:val="nil"/>
              <w:bottom w:val="nil"/>
              <w:right w:val="nil"/>
            </w:tcBorders>
            <w:shd w:val="clear" w:color="auto" w:fill="auto"/>
            <w:noWrap/>
            <w:vAlign w:val="center"/>
            <w:hideMark/>
          </w:tcPr>
          <w:p w14:paraId="5FD81877" w14:textId="77777777" w:rsidR="0033630A" w:rsidRPr="0033630A" w:rsidRDefault="0033630A" w:rsidP="0033630A">
            <w:pPr>
              <w:spacing w:after="0" w:line="240" w:lineRule="auto"/>
              <w:jc w:val="center"/>
              <w:rPr>
                <w:rFonts w:ascii="Times New Roman" w:eastAsia="Times New Roman" w:hAnsi="Times New Roman" w:cs="Times New Roman"/>
                <w:color w:val="000000"/>
                <w:lang w:eastAsia="es-EC"/>
              </w:rPr>
            </w:pPr>
            <w:r w:rsidRPr="0033630A">
              <w:rPr>
                <w:rFonts w:ascii="Times New Roman" w:eastAsia="Times New Roman" w:hAnsi="Times New Roman" w:cs="Times New Roman"/>
                <w:color w:val="000000"/>
                <w:lang w:eastAsia="es-EC"/>
              </w:rPr>
              <w:t>Alpina</w:t>
            </w:r>
          </w:p>
        </w:tc>
        <w:tc>
          <w:tcPr>
            <w:tcW w:w="996" w:type="dxa"/>
            <w:tcBorders>
              <w:top w:val="nil"/>
              <w:left w:val="nil"/>
              <w:bottom w:val="nil"/>
              <w:right w:val="nil"/>
            </w:tcBorders>
            <w:shd w:val="clear" w:color="auto" w:fill="auto"/>
            <w:noWrap/>
            <w:vAlign w:val="center"/>
            <w:hideMark/>
          </w:tcPr>
          <w:p w14:paraId="002F644D" w14:textId="77777777" w:rsidR="0033630A" w:rsidRPr="0033630A" w:rsidRDefault="0033630A" w:rsidP="0033630A">
            <w:pPr>
              <w:spacing w:after="0" w:line="240" w:lineRule="auto"/>
              <w:jc w:val="center"/>
              <w:rPr>
                <w:rFonts w:ascii="Times New Roman" w:eastAsia="Times New Roman" w:hAnsi="Times New Roman" w:cs="Times New Roman"/>
                <w:color w:val="000000"/>
                <w:lang w:eastAsia="es-EC"/>
              </w:rPr>
            </w:pPr>
            <w:r w:rsidRPr="0033630A">
              <w:rPr>
                <w:rFonts w:ascii="Times New Roman" w:eastAsia="Times New Roman" w:hAnsi="Times New Roman" w:cs="Times New Roman"/>
                <w:color w:val="000000"/>
                <w:lang w:eastAsia="es-EC"/>
              </w:rPr>
              <w:t>3</w:t>
            </w:r>
          </w:p>
        </w:tc>
        <w:tc>
          <w:tcPr>
            <w:tcW w:w="739" w:type="dxa"/>
            <w:tcBorders>
              <w:top w:val="nil"/>
              <w:left w:val="nil"/>
              <w:bottom w:val="nil"/>
              <w:right w:val="nil"/>
            </w:tcBorders>
            <w:shd w:val="clear" w:color="auto" w:fill="auto"/>
            <w:noWrap/>
            <w:vAlign w:val="center"/>
            <w:hideMark/>
          </w:tcPr>
          <w:p w14:paraId="352793FF" w14:textId="77777777" w:rsidR="0033630A" w:rsidRPr="0033630A" w:rsidRDefault="0033630A" w:rsidP="0033630A">
            <w:pPr>
              <w:spacing w:after="0" w:line="240" w:lineRule="auto"/>
              <w:jc w:val="center"/>
              <w:rPr>
                <w:rFonts w:ascii="Times New Roman" w:eastAsia="Times New Roman" w:hAnsi="Times New Roman" w:cs="Times New Roman"/>
                <w:color w:val="000000"/>
                <w:lang w:eastAsia="es-EC"/>
              </w:rPr>
            </w:pPr>
            <w:r w:rsidRPr="0033630A">
              <w:rPr>
                <w:rFonts w:ascii="Times New Roman" w:eastAsia="Times New Roman" w:hAnsi="Times New Roman" w:cs="Times New Roman"/>
                <w:color w:val="000000"/>
                <w:lang w:eastAsia="es-EC"/>
              </w:rPr>
              <w:t>950G</w:t>
            </w:r>
          </w:p>
        </w:tc>
        <w:tc>
          <w:tcPr>
            <w:tcW w:w="1803" w:type="dxa"/>
            <w:tcBorders>
              <w:top w:val="nil"/>
              <w:left w:val="nil"/>
              <w:bottom w:val="nil"/>
              <w:right w:val="nil"/>
            </w:tcBorders>
            <w:shd w:val="clear" w:color="auto" w:fill="auto"/>
            <w:noWrap/>
            <w:vAlign w:val="center"/>
            <w:hideMark/>
          </w:tcPr>
          <w:p w14:paraId="4A65760E" w14:textId="77777777" w:rsidR="0033630A" w:rsidRPr="0033630A" w:rsidRDefault="0033630A" w:rsidP="0033630A">
            <w:pPr>
              <w:spacing w:after="0" w:line="240" w:lineRule="auto"/>
              <w:jc w:val="center"/>
              <w:rPr>
                <w:rFonts w:ascii="Times New Roman" w:eastAsia="Times New Roman" w:hAnsi="Times New Roman" w:cs="Times New Roman"/>
                <w:color w:val="000000"/>
                <w:lang w:eastAsia="es-EC"/>
              </w:rPr>
            </w:pPr>
            <w:r w:rsidRPr="0033630A">
              <w:rPr>
                <w:rFonts w:ascii="Times New Roman" w:eastAsia="Times New Roman" w:hAnsi="Times New Roman" w:cs="Times New Roman"/>
                <w:color w:val="000000"/>
                <w:lang w:eastAsia="es-EC"/>
              </w:rPr>
              <w:t>dic-16</w:t>
            </w:r>
          </w:p>
        </w:tc>
        <w:tc>
          <w:tcPr>
            <w:tcW w:w="1497" w:type="dxa"/>
            <w:tcBorders>
              <w:top w:val="nil"/>
              <w:left w:val="nil"/>
              <w:bottom w:val="nil"/>
              <w:right w:val="nil"/>
            </w:tcBorders>
            <w:shd w:val="clear" w:color="auto" w:fill="auto"/>
            <w:noWrap/>
            <w:vAlign w:val="center"/>
            <w:hideMark/>
          </w:tcPr>
          <w:p w14:paraId="316EC5D6" w14:textId="77777777" w:rsidR="0033630A" w:rsidRPr="0033630A" w:rsidRDefault="0033630A" w:rsidP="0033630A">
            <w:pPr>
              <w:spacing w:after="0" w:line="240" w:lineRule="auto"/>
              <w:jc w:val="center"/>
              <w:rPr>
                <w:rFonts w:ascii="Times New Roman" w:eastAsia="Times New Roman" w:hAnsi="Times New Roman" w:cs="Times New Roman"/>
                <w:color w:val="000000"/>
                <w:lang w:eastAsia="es-EC"/>
              </w:rPr>
            </w:pPr>
            <w:r w:rsidRPr="0033630A">
              <w:rPr>
                <w:rFonts w:ascii="Times New Roman" w:eastAsia="Times New Roman" w:hAnsi="Times New Roman" w:cs="Times New Roman"/>
                <w:color w:val="000000"/>
                <w:lang w:eastAsia="es-EC"/>
              </w:rPr>
              <w:t>feb-17</w:t>
            </w:r>
          </w:p>
        </w:tc>
        <w:tc>
          <w:tcPr>
            <w:tcW w:w="1265" w:type="dxa"/>
            <w:tcBorders>
              <w:top w:val="nil"/>
              <w:left w:val="nil"/>
              <w:bottom w:val="nil"/>
              <w:right w:val="nil"/>
            </w:tcBorders>
            <w:shd w:val="clear" w:color="auto" w:fill="auto"/>
            <w:noWrap/>
            <w:vAlign w:val="center"/>
            <w:hideMark/>
          </w:tcPr>
          <w:p w14:paraId="01A878EA" w14:textId="77777777" w:rsidR="0033630A" w:rsidRPr="0033630A" w:rsidRDefault="0033630A" w:rsidP="0033630A">
            <w:pPr>
              <w:spacing w:after="0" w:line="240" w:lineRule="auto"/>
              <w:jc w:val="center"/>
              <w:rPr>
                <w:rFonts w:ascii="Times New Roman" w:eastAsia="Times New Roman" w:hAnsi="Times New Roman" w:cs="Times New Roman"/>
                <w:color w:val="000000"/>
                <w:lang w:eastAsia="es-EC"/>
              </w:rPr>
            </w:pPr>
            <w:r w:rsidRPr="0033630A">
              <w:rPr>
                <w:rFonts w:ascii="Times New Roman" w:eastAsia="Times New Roman" w:hAnsi="Times New Roman" w:cs="Times New Roman"/>
                <w:color w:val="000000"/>
                <w:lang w:eastAsia="es-EC"/>
              </w:rPr>
              <w:t>Tetra pack</w:t>
            </w:r>
          </w:p>
        </w:tc>
        <w:tc>
          <w:tcPr>
            <w:tcW w:w="1558" w:type="dxa"/>
            <w:tcBorders>
              <w:top w:val="nil"/>
              <w:left w:val="nil"/>
              <w:bottom w:val="nil"/>
              <w:right w:val="nil"/>
            </w:tcBorders>
            <w:shd w:val="clear" w:color="auto" w:fill="auto"/>
            <w:vAlign w:val="center"/>
            <w:hideMark/>
          </w:tcPr>
          <w:p w14:paraId="37335823" w14:textId="77777777" w:rsidR="0033630A" w:rsidRPr="0033630A" w:rsidRDefault="0033630A" w:rsidP="0033630A">
            <w:pPr>
              <w:spacing w:after="0" w:line="240" w:lineRule="auto"/>
              <w:jc w:val="center"/>
              <w:rPr>
                <w:rFonts w:ascii="Times New Roman" w:eastAsia="Times New Roman" w:hAnsi="Times New Roman" w:cs="Times New Roman"/>
                <w:color w:val="000000"/>
                <w:lang w:eastAsia="es-EC"/>
              </w:rPr>
            </w:pPr>
            <w:r w:rsidRPr="0033630A">
              <w:rPr>
                <w:rFonts w:ascii="Times New Roman" w:eastAsia="Times New Roman" w:hAnsi="Times New Roman" w:cs="Times New Roman"/>
                <w:color w:val="000000"/>
                <w:lang w:eastAsia="es-EC"/>
              </w:rPr>
              <w:t>No existe promoción</w:t>
            </w:r>
          </w:p>
        </w:tc>
        <w:tc>
          <w:tcPr>
            <w:tcW w:w="1374" w:type="dxa"/>
            <w:tcBorders>
              <w:top w:val="nil"/>
              <w:left w:val="nil"/>
              <w:bottom w:val="nil"/>
              <w:right w:val="nil"/>
            </w:tcBorders>
            <w:shd w:val="clear" w:color="auto" w:fill="auto"/>
            <w:vAlign w:val="center"/>
            <w:hideMark/>
          </w:tcPr>
          <w:p w14:paraId="47C91A38" w14:textId="77777777" w:rsidR="0033630A" w:rsidRPr="0033630A" w:rsidRDefault="0033630A" w:rsidP="0033630A">
            <w:pPr>
              <w:spacing w:after="0" w:line="240" w:lineRule="auto"/>
              <w:jc w:val="center"/>
              <w:rPr>
                <w:rFonts w:ascii="Times New Roman" w:eastAsia="Times New Roman" w:hAnsi="Times New Roman" w:cs="Times New Roman"/>
                <w:color w:val="000000"/>
                <w:lang w:eastAsia="es-EC"/>
              </w:rPr>
            </w:pPr>
            <w:r w:rsidRPr="0033630A">
              <w:rPr>
                <w:rFonts w:ascii="Times New Roman" w:eastAsia="Times New Roman" w:hAnsi="Times New Roman" w:cs="Times New Roman"/>
                <w:color w:val="000000"/>
                <w:lang w:eastAsia="es-EC"/>
              </w:rPr>
              <w:t>En un refrigerador en el fondo de la tienda</w:t>
            </w:r>
          </w:p>
        </w:tc>
      </w:tr>
      <w:tr w:rsidR="0033630A" w:rsidRPr="005E6143" w14:paraId="4651660A" w14:textId="77777777" w:rsidTr="00FE14C1">
        <w:trPr>
          <w:trHeight w:val="981"/>
        </w:trPr>
        <w:tc>
          <w:tcPr>
            <w:tcW w:w="1103" w:type="dxa"/>
            <w:tcBorders>
              <w:top w:val="nil"/>
              <w:left w:val="nil"/>
              <w:bottom w:val="single" w:sz="8" w:space="0" w:color="auto"/>
              <w:right w:val="nil"/>
            </w:tcBorders>
            <w:shd w:val="clear" w:color="auto" w:fill="auto"/>
            <w:noWrap/>
            <w:vAlign w:val="center"/>
            <w:hideMark/>
          </w:tcPr>
          <w:p w14:paraId="57108A79" w14:textId="77777777" w:rsidR="0033630A" w:rsidRPr="0033630A" w:rsidRDefault="0033630A" w:rsidP="0033630A">
            <w:pPr>
              <w:spacing w:after="0" w:line="240" w:lineRule="auto"/>
              <w:jc w:val="center"/>
              <w:rPr>
                <w:rFonts w:ascii="Times New Roman" w:eastAsia="Times New Roman" w:hAnsi="Times New Roman" w:cs="Times New Roman"/>
                <w:color w:val="000000"/>
                <w:lang w:eastAsia="es-EC"/>
              </w:rPr>
            </w:pPr>
            <w:r w:rsidRPr="0033630A">
              <w:rPr>
                <w:rFonts w:ascii="Times New Roman" w:eastAsia="Times New Roman" w:hAnsi="Times New Roman" w:cs="Times New Roman"/>
                <w:color w:val="000000"/>
                <w:lang w:eastAsia="es-EC"/>
              </w:rPr>
              <w:t> </w:t>
            </w:r>
          </w:p>
        </w:tc>
        <w:tc>
          <w:tcPr>
            <w:tcW w:w="2084" w:type="dxa"/>
            <w:tcBorders>
              <w:top w:val="nil"/>
              <w:left w:val="nil"/>
              <w:bottom w:val="single" w:sz="8" w:space="0" w:color="auto"/>
              <w:right w:val="nil"/>
            </w:tcBorders>
            <w:shd w:val="clear" w:color="auto" w:fill="auto"/>
            <w:vAlign w:val="center"/>
            <w:hideMark/>
          </w:tcPr>
          <w:p w14:paraId="309D31CE" w14:textId="77777777" w:rsidR="0033630A" w:rsidRPr="0033630A" w:rsidRDefault="0033630A" w:rsidP="0033630A">
            <w:pPr>
              <w:spacing w:after="0" w:line="240" w:lineRule="auto"/>
              <w:jc w:val="center"/>
              <w:rPr>
                <w:rFonts w:ascii="Times New Roman" w:eastAsia="Times New Roman" w:hAnsi="Times New Roman" w:cs="Times New Roman"/>
                <w:color w:val="000000"/>
                <w:lang w:eastAsia="es-EC"/>
              </w:rPr>
            </w:pPr>
            <w:r w:rsidRPr="0033630A">
              <w:rPr>
                <w:rFonts w:ascii="Times New Roman" w:eastAsia="Times New Roman" w:hAnsi="Times New Roman" w:cs="Times New Roman"/>
                <w:color w:val="000000"/>
                <w:lang w:eastAsia="es-EC"/>
              </w:rPr>
              <w:t>El producto está en perchas</w:t>
            </w:r>
          </w:p>
        </w:tc>
        <w:tc>
          <w:tcPr>
            <w:tcW w:w="1534" w:type="dxa"/>
            <w:tcBorders>
              <w:top w:val="nil"/>
              <w:left w:val="nil"/>
              <w:bottom w:val="single" w:sz="8" w:space="0" w:color="auto"/>
              <w:right w:val="nil"/>
            </w:tcBorders>
            <w:shd w:val="clear" w:color="auto" w:fill="auto"/>
            <w:noWrap/>
            <w:vAlign w:val="center"/>
            <w:hideMark/>
          </w:tcPr>
          <w:p w14:paraId="198C6A41" w14:textId="77777777" w:rsidR="0033630A" w:rsidRPr="0033630A" w:rsidRDefault="0033630A" w:rsidP="0033630A">
            <w:pPr>
              <w:spacing w:after="0" w:line="240" w:lineRule="auto"/>
              <w:jc w:val="center"/>
              <w:rPr>
                <w:rFonts w:ascii="Times New Roman" w:eastAsia="Times New Roman" w:hAnsi="Times New Roman" w:cs="Times New Roman"/>
                <w:color w:val="000000"/>
                <w:lang w:eastAsia="es-EC"/>
              </w:rPr>
            </w:pPr>
            <w:r w:rsidRPr="0033630A">
              <w:rPr>
                <w:rFonts w:ascii="Times New Roman" w:eastAsia="Times New Roman" w:hAnsi="Times New Roman" w:cs="Times New Roman"/>
                <w:color w:val="000000"/>
                <w:lang w:eastAsia="es-EC"/>
              </w:rPr>
              <w:t>Afiches</w:t>
            </w:r>
          </w:p>
        </w:tc>
        <w:tc>
          <w:tcPr>
            <w:tcW w:w="1399" w:type="dxa"/>
            <w:tcBorders>
              <w:top w:val="nil"/>
              <w:left w:val="nil"/>
              <w:bottom w:val="single" w:sz="8" w:space="0" w:color="auto"/>
              <w:right w:val="nil"/>
            </w:tcBorders>
            <w:shd w:val="clear" w:color="auto" w:fill="auto"/>
            <w:noWrap/>
            <w:vAlign w:val="center"/>
            <w:hideMark/>
          </w:tcPr>
          <w:p w14:paraId="3AD4FEDA" w14:textId="77777777" w:rsidR="0033630A" w:rsidRPr="0033630A" w:rsidRDefault="0033630A" w:rsidP="0033630A">
            <w:pPr>
              <w:spacing w:after="0" w:line="240" w:lineRule="auto"/>
              <w:jc w:val="center"/>
              <w:rPr>
                <w:rFonts w:ascii="Times New Roman" w:eastAsia="Times New Roman" w:hAnsi="Times New Roman" w:cs="Times New Roman"/>
                <w:color w:val="000000"/>
                <w:lang w:eastAsia="es-EC"/>
              </w:rPr>
            </w:pPr>
            <w:r w:rsidRPr="0033630A">
              <w:rPr>
                <w:rFonts w:ascii="Times New Roman" w:eastAsia="Times New Roman" w:hAnsi="Times New Roman" w:cs="Times New Roman"/>
                <w:color w:val="000000"/>
                <w:lang w:eastAsia="es-EC"/>
              </w:rPr>
              <w:t>Kiosko</w:t>
            </w:r>
          </w:p>
        </w:tc>
        <w:tc>
          <w:tcPr>
            <w:tcW w:w="996" w:type="dxa"/>
            <w:tcBorders>
              <w:top w:val="nil"/>
              <w:left w:val="nil"/>
              <w:bottom w:val="single" w:sz="8" w:space="0" w:color="auto"/>
              <w:right w:val="nil"/>
            </w:tcBorders>
            <w:shd w:val="clear" w:color="auto" w:fill="auto"/>
            <w:noWrap/>
            <w:vAlign w:val="center"/>
            <w:hideMark/>
          </w:tcPr>
          <w:p w14:paraId="1841D6BA" w14:textId="77777777" w:rsidR="0033630A" w:rsidRPr="0033630A" w:rsidRDefault="0033630A" w:rsidP="0033630A">
            <w:pPr>
              <w:spacing w:after="0" w:line="240" w:lineRule="auto"/>
              <w:jc w:val="center"/>
              <w:rPr>
                <w:rFonts w:ascii="Times New Roman" w:eastAsia="Times New Roman" w:hAnsi="Times New Roman" w:cs="Times New Roman"/>
                <w:color w:val="000000"/>
                <w:lang w:eastAsia="es-EC"/>
              </w:rPr>
            </w:pPr>
            <w:r w:rsidRPr="0033630A">
              <w:rPr>
                <w:rFonts w:ascii="Times New Roman" w:eastAsia="Times New Roman" w:hAnsi="Times New Roman" w:cs="Times New Roman"/>
                <w:color w:val="000000"/>
                <w:lang w:eastAsia="es-EC"/>
              </w:rPr>
              <w:t>0,75</w:t>
            </w:r>
          </w:p>
        </w:tc>
        <w:tc>
          <w:tcPr>
            <w:tcW w:w="739" w:type="dxa"/>
            <w:tcBorders>
              <w:top w:val="nil"/>
              <w:left w:val="nil"/>
              <w:bottom w:val="single" w:sz="8" w:space="0" w:color="auto"/>
              <w:right w:val="nil"/>
            </w:tcBorders>
            <w:shd w:val="clear" w:color="auto" w:fill="auto"/>
            <w:noWrap/>
            <w:vAlign w:val="center"/>
            <w:hideMark/>
          </w:tcPr>
          <w:p w14:paraId="30D755C5" w14:textId="77777777" w:rsidR="0033630A" w:rsidRPr="0033630A" w:rsidRDefault="0033630A" w:rsidP="0033630A">
            <w:pPr>
              <w:spacing w:after="0" w:line="240" w:lineRule="auto"/>
              <w:jc w:val="center"/>
              <w:rPr>
                <w:rFonts w:ascii="Times New Roman" w:eastAsia="Times New Roman" w:hAnsi="Times New Roman" w:cs="Times New Roman"/>
                <w:color w:val="000000"/>
                <w:lang w:eastAsia="es-EC"/>
              </w:rPr>
            </w:pPr>
            <w:r w:rsidRPr="0033630A">
              <w:rPr>
                <w:rFonts w:ascii="Times New Roman" w:eastAsia="Times New Roman" w:hAnsi="Times New Roman" w:cs="Times New Roman"/>
                <w:color w:val="000000"/>
                <w:lang w:eastAsia="es-EC"/>
              </w:rPr>
              <w:t>135G</w:t>
            </w:r>
          </w:p>
        </w:tc>
        <w:tc>
          <w:tcPr>
            <w:tcW w:w="1803" w:type="dxa"/>
            <w:tcBorders>
              <w:top w:val="nil"/>
              <w:left w:val="nil"/>
              <w:bottom w:val="single" w:sz="8" w:space="0" w:color="auto"/>
              <w:right w:val="nil"/>
            </w:tcBorders>
            <w:shd w:val="clear" w:color="auto" w:fill="auto"/>
            <w:noWrap/>
            <w:vAlign w:val="center"/>
            <w:hideMark/>
          </w:tcPr>
          <w:p w14:paraId="500222E2" w14:textId="77777777" w:rsidR="0033630A" w:rsidRPr="0033630A" w:rsidRDefault="0033630A" w:rsidP="0033630A">
            <w:pPr>
              <w:spacing w:after="0" w:line="240" w:lineRule="auto"/>
              <w:jc w:val="center"/>
              <w:rPr>
                <w:rFonts w:ascii="Times New Roman" w:eastAsia="Times New Roman" w:hAnsi="Times New Roman" w:cs="Times New Roman"/>
                <w:color w:val="000000"/>
                <w:lang w:eastAsia="es-EC"/>
              </w:rPr>
            </w:pPr>
            <w:r w:rsidRPr="0033630A">
              <w:rPr>
                <w:rFonts w:ascii="Times New Roman" w:eastAsia="Times New Roman" w:hAnsi="Times New Roman" w:cs="Times New Roman"/>
                <w:color w:val="000000"/>
                <w:lang w:eastAsia="es-EC"/>
              </w:rPr>
              <w:t>ene-17</w:t>
            </w:r>
          </w:p>
        </w:tc>
        <w:tc>
          <w:tcPr>
            <w:tcW w:w="1497" w:type="dxa"/>
            <w:tcBorders>
              <w:top w:val="nil"/>
              <w:left w:val="nil"/>
              <w:bottom w:val="single" w:sz="8" w:space="0" w:color="auto"/>
              <w:right w:val="nil"/>
            </w:tcBorders>
            <w:shd w:val="clear" w:color="auto" w:fill="auto"/>
            <w:noWrap/>
            <w:vAlign w:val="center"/>
            <w:hideMark/>
          </w:tcPr>
          <w:p w14:paraId="7D011A67" w14:textId="77777777" w:rsidR="0033630A" w:rsidRPr="0033630A" w:rsidRDefault="0033630A" w:rsidP="0033630A">
            <w:pPr>
              <w:spacing w:after="0" w:line="240" w:lineRule="auto"/>
              <w:jc w:val="center"/>
              <w:rPr>
                <w:rFonts w:ascii="Times New Roman" w:eastAsia="Times New Roman" w:hAnsi="Times New Roman" w:cs="Times New Roman"/>
                <w:color w:val="000000"/>
                <w:lang w:eastAsia="es-EC"/>
              </w:rPr>
            </w:pPr>
            <w:r w:rsidRPr="0033630A">
              <w:rPr>
                <w:rFonts w:ascii="Times New Roman" w:eastAsia="Times New Roman" w:hAnsi="Times New Roman" w:cs="Times New Roman"/>
                <w:color w:val="000000"/>
                <w:lang w:eastAsia="es-EC"/>
              </w:rPr>
              <w:t>mar-17</w:t>
            </w:r>
          </w:p>
        </w:tc>
        <w:tc>
          <w:tcPr>
            <w:tcW w:w="1265" w:type="dxa"/>
            <w:tcBorders>
              <w:top w:val="nil"/>
              <w:left w:val="nil"/>
              <w:bottom w:val="single" w:sz="8" w:space="0" w:color="auto"/>
              <w:right w:val="nil"/>
            </w:tcBorders>
            <w:shd w:val="clear" w:color="auto" w:fill="auto"/>
            <w:noWrap/>
            <w:vAlign w:val="center"/>
            <w:hideMark/>
          </w:tcPr>
          <w:p w14:paraId="2E5EED9C" w14:textId="77777777" w:rsidR="0033630A" w:rsidRPr="0033630A" w:rsidRDefault="0033630A" w:rsidP="0033630A">
            <w:pPr>
              <w:spacing w:after="0" w:line="240" w:lineRule="auto"/>
              <w:jc w:val="center"/>
              <w:rPr>
                <w:rFonts w:ascii="Times New Roman" w:eastAsia="Times New Roman" w:hAnsi="Times New Roman" w:cs="Times New Roman"/>
                <w:color w:val="000000"/>
                <w:lang w:eastAsia="es-EC"/>
              </w:rPr>
            </w:pPr>
            <w:r w:rsidRPr="0033630A">
              <w:rPr>
                <w:rFonts w:ascii="Times New Roman" w:eastAsia="Times New Roman" w:hAnsi="Times New Roman" w:cs="Times New Roman"/>
                <w:color w:val="000000"/>
                <w:lang w:eastAsia="es-EC"/>
              </w:rPr>
              <w:t>Botella</w:t>
            </w:r>
          </w:p>
        </w:tc>
        <w:tc>
          <w:tcPr>
            <w:tcW w:w="1558" w:type="dxa"/>
            <w:tcBorders>
              <w:top w:val="nil"/>
              <w:left w:val="nil"/>
              <w:bottom w:val="single" w:sz="8" w:space="0" w:color="auto"/>
              <w:right w:val="nil"/>
            </w:tcBorders>
            <w:shd w:val="clear" w:color="auto" w:fill="auto"/>
            <w:noWrap/>
            <w:vAlign w:val="center"/>
            <w:hideMark/>
          </w:tcPr>
          <w:p w14:paraId="0ACE4DD2" w14:textId="77777777" w:rsidR="0033630A" w:rsidRPr="0033630A" w:rsidRDefault="0033630A" w:rsidP="0033630A">
            <w:pPr>
              <w:spacing w:after="0" w:line="240" w:lineRule="auto"/>
              <w:jc w:val="center"/>
              <w:rPr>
                <w:rFonts w:ascii="Times New Roman" w:eastAsia="Times New Roman" w:hAnsi="Times New Roman" w:cs="Times New Roman"/>
                <w:color w:val="000000"/>
                <w:lang w:eastAsia="es-EC"/>
              </w:rPr>
            </w:pPr>
            <w:r w:rsidRPr="0033630A">
              <w:rPr>
                <w:rFonts w:ascii="Times New Roman" w:eastAsia="Times New Roman" w:hAnsi="Times New Roman" w:cs="Times New Roman"/>
                <w:color w:val="000000"/>
                <w:lang w:eastAsia="es-EC"/>
              </w:rPr>
              <w:t>3x2</w:t>
            </w:r>
          </w:p>
        </w:tc>
        <w:tc>
          <w:tcPr>
            <w:tcW w:w="1374" w:type="dxa"/>
            <w:tcBorders>
              <w:top w:val="nil"/>
              <w:left w:val="nil"/>
              <w:bottom w:val="single" w:sz="8" w:space="0" w:color="auto"/>
              <w:right w:val="nil"/>
            </w:tcBorders>
            <w:shd w:val="clear" w:color="auto" w:fill="auto"/>
            <w:vAlign w:val="center"/>
            <w:hideMark/>
          </w:tcPr>
          <w:p w14:paraId="278C2418" w14:textId="77777777" w:rsidR="0033630A" w:rsidRPr="0033630A" w:rsidRDefault="0033630A" w:rsidP="0033630A">
            <w:pPr>
              <w:spacing w:after="0" w:line="240" w:lineRule="auto"/>
              <w:jc w:val="center"/>
              <w:rPr>
                <w:rFonts w:ascii="Times New Roman" w:eastAsia="Times New Roman" w:hAnsi="Times New Roman" w:cs="Times New Roman"/>
                <w:color w:val="000000"/>
                <w:lang w:eastAsia="es-EC"/>
              </w:rPr>
            </w:pPr>
            <w:r w:rsidRPr="0033630A">
              <w:rPr>
                <w:rFonts w:ascii="Times New Roman" w:eastAsia="Times New Roman" w:hAnsi="Times New Roman" w:cs="Times New Roman"/>
                <w:color w:val="000000"/>
                <w:lang w:eastAsia="es-EC"/>
              </w:rPr>
              <w:t>Junto a los refrigeradores de la tienda en percha</w:t>
            </w:r>
          </w:p>
        </w:tc>
      </w:tr>
    </w:tbl>
    <w:p w14:paraId="366489C3" w14:textId="77777777" w:rsidR="00EF6236" w:rsidRPr="005E6143" w:rsidRDefault="00EF6236" w:rsidP="001A5B3B">
      <w:pPr>
        <w:rPr>
          <w:rFonts w:ascii="Times New Roman" w:hAnsi="Times New Roman" w:cs="Times New Roman"/>
          <w:sz w:val="24"/>
          <w:szCs w:val="24"/>
        </w:rPr>
      </w:pPr>
    </w:p>
    <w:p w14:paraId="61EB4BC8" w14:textId="77777777" w:rsidR="00BB6C34" w:rsidRPr="005E6143" w:rsidRDefault="00BB6C34" w:rsidP="002D2FC4">
      <w:pPr>
        <w:autoSpaceDE w:val="0"/>
        <w:autoSpaceDN w:val="0"/>
        <w:adjustRightInd w:val="0"/>
        <w:spacing w:after="0" w:line="240" w:lineRule="auto"/>
        <w:rPr>
          <w:rFonts w:ascii="Times New Roman" w:hAnsi="Times New Roman" w:cs="Times New Roman"/>
          <w:b/>
          <w:color w:val="000000"/>
          <w:sz w:val="20"/>
          <w:szCs w:val="24"/>
        </w:rPr>
      </w:pPr>
    </w:p>
    <w:p w14:paraId="1AC71D56" w14:textId="77777777" w:rsidR="007A631C" w:rsidRPr="005E6143" w:rsidRDefault="007A631C" w:rsidP="002D2FC4">
      <w:pPr>
        <w:autoSpaceDE w:val="0"/>
        <w:autoSpaceDN w:val="0"/>
        <w:adjustRightInd w:val="0"/>
        <w:spacing w:after="0" w:line="240" w:lineRule="auto"/>
        <w:rPr>
          <w:rFonts w:ascii="Times New Roman" w:hAnsi="Times New Roman" w:cs="Times New Roman"/>
          <w:color w:val="000000"/>
          <w:sz w:val="20"/>
          <w:szCs w:val="24"/>
        </w:rPr>
      </w:pPr>
      <w:r w:rsidRPr="005E6143">
        <w:rPr>
          <w:rFonts w:ascii="Times New Roman" w:hAnsi="Times New Roman" w:cs="Times New Roman"/>
          <w:b/>
          <w:color w:val="000000"/>
          <w:sz w:val="20"/>
          <w:szCs w:val="24"/>
        </w:rPr>
        <w:t>Fuente:</w:t>
      </w:r>
      <w:r w:rsidRPr="005E6143">
        <w:rPr>
          <w:rFonts w:ascii="Times New Roman" w:hAnsi="Times New Roman" w:cs="Times New Roman"/>
          <w:color w:val="000000"/>
          <w:sz w:val="20"/>
          <w:szCs w:val="24"/>
        </w:rPr>
        <w:t xml:space="preserve"> Investigación de Campo</w:t>
      </w:r>
    </w:p>
    <w:p w14:paraId="63BD3260" w14:textId="77777777" w:rsidR="007A631C" w:rsidRPr="005E6143" w:rsidRDefault="007A631C" w:rsidP="002D2FC4">
      <w:pPr>
        <w:autoSpaceDE w:val="0"/>
        <w:autoSpaceDN w:val="0"/>
        <w:adjustRightInd w:val="0"/>
        <w:spacing w:after="0" w:line="240" w:lineRule="auto"/>
        <w:rPr>
          <w:rFonts w:ascii="Times New Roman" w:hAnsi="Times New Roman" w:cs="Times New Roman"/>
          <w:color w:val="000000"/>
          <w:sz w:val="20"/>
          <w:szCs w:val="24"/>
        </w:rPr>
      </w:pPr>
      <w:r w:rsidRPr="005E6143">
        <w:rPr>
          <w:rFonts w:ascii="Times New Roman" w:hAnsi="Times New Roman" w:cs="Times New Roman"/>
          <w:b/>
          <w:color w:val="000000"/>
          <w:sz w:val="20"/>
          <w:szCs w:val="24"/>
        </w:rPr>
        <w:t>Elaborado:</w:t>
      </w:r>
      <w:r w:rsidRPr="005E6143">
        <w:rPr>
          <w:rFonts w:ascii="Times New Roman" w:hAnsi="Times New Roman" w:cs="Times New Roman"/>
          <w:color w:val="000000"/>
          <w:sz w:val="20"/>
          <w:szCs w:val="24"/>
        </w:rPr>
        <w:t xml:space="preserve"> Solano. A  (2017)</w:t>
      </w:r>
    </w:p>
    <w:p w14:paraId="6C426750" w14:textId="77777777" w:rsidR="00E250AF" w:rsidRPr="005E6143" w:rsidRDefault="00E250AF" w:rsidP="001A5B3B">
      <w:pPr>
        <w:rPr>
          <w:rFonts w:ascii="Times New Roman" w:hAnsi="Times New Roman" w:cs="Times New Roman"/>
          <w:sz w:val="24"/>
          <w:szCs w:val="24"/>
        </w:rPr>
        <w:sectPr w:rsidR="00E250AF" w:rsidRPr="005E6143" w:rsidSect="005A6B23">
          <w:pgSz w:w="16839" w:h="11907" w:orient="landscape" w:code="9"/>
          <w:pgMar w:top="1701" w:right="1701" w:bottom="2268" w:left="1701" w:header="709" w:footer="397" w:gutter="0"/>
          <w:cols w:space="708"/>
          <w:docGrid w:linePitch="360"/>
        </w:sectPr>
      </w:pPr>
    </w:p>
    <w:p w14:paraId="4A824B1E" w14:textId="77777777" w:rsidR="00EF6236" w:rsidRPr="005E6143" w:rsidRDefault="00EF6236" w:rsidP="001A5B3B">
      <w:pPr>
        <w:rPr>
          <w:rFonts w:ascii="Times New Roman" w:hAnsi="Times New Roman" w:cs="Times New Roman"/>
          <w:sz w:val="24"/>
          <w:szCs w:val="24"/>
        </w:rPr>
      </w:pPr>
    </w:p>
    <w:p w14:paraId="03889CD6" w14:textId="77777777" w:rsidR="00EF6236" w:rsidRPr="005E6143" w:rsidRDefault="00EF6236" w:rsidP="00EF6236">
      <w:pPr>
        <w:spacing w:line="360" w:lineRule="auto"/>
        <w:jc w:val="right"/>
        <w:rPr>
          <w:rFonts w:ascii="Times New Roman" w:hAnsi="Times New Roman" w:cs="Times New Roman"/>
          <w:b/>
          <w:sz w:val="24"/>
          <w:szCs w:val="24"/>
          <w:lang w:val="es-MX"/>
        </w:rPr>
      </w:pPr>
      <w:r w:rsidRPr="005E6143">
        <w:rPr>
          <w:rFonts w:ascii="Times New Roman" w:hAnsi="Times New Roman" w:cs="Times New Roman"/>
          <w:b/>
          <w:sz w:val="24"/>
          <w:szCs w:val="24"/>
          <w:lang w:val="es-MX"/>
        </w:rPr>
        <w:t xml:space="preserve">Hoja de registro </w:t>
      </w:r>
    </w:p>
    <w:p w14:paraId="2AF5768A" w14:textId="77777777" w:rsidR="00EF6236" w:rsidRPr="005E6143" w:rsidRDefault="00EF6236" w:rsidP="00EF6236">
      <w:pPr>
        <w:pStyle w:val="Piedepgina"/>
        <w:tabs>
          <w:tab w:val="clear" w:pos="4252"/>
          <w:tab w:val="clear" w:pos="8504"/>
        </w:tabs>
        <w:spacing w:line="360" w:lineRule="auto"/>
        <w:rPr>
          <w:rFonts w:ascii="Times New Roman" w:hAnsi="Times New Roman" w:cs="Times New Roman"/>
          <w:sz w:val="24"/>
          <w:szCs w:val="24"/>
          <w:lang w:val="es-MX"/>
        </w:rPr>
      </w:pPr>
    </w:p>
    <w:p w14:paraId="25D159D6" w14:textId="77777777" w:rsidR="00EF6236" w:rsidRPr="005E6143" w:rsidRDefault="00EF6236" w:rsidP="00EF6236">
      <w:pPr>
        <w:pStyle w:val="Piedepgina"/>
        <w:tabs>
          <w:tab w:val="clear" w:pos="4252"/>
          <w:tab w:val="clear" w:pos="8504"/>
        </w:tabs>
        <w:spacing w:line="360" w:lineRule="auto"/>
        <w:rPr>
          <w:rFonts w:ascii="Times New Roman" w:hAnsi="Times New Roman" w:cs="Times New Roman"/>
          <w:sz w:val="24"/>
          <w:szCs w:val="24"/>
          <w:lang w:val="es-MX"/>
        </w:rPr>
      </w:pPr>
    </w:p>
    <w:p w14:paraId="6B702814" w14:textId="77777777" w:rsidR="00EF6236" w:rsidRPr="005E6143" w:rsidRDefault="00EF6236" w:rsidP="00EF6236">
      <w:pPr>
        <w:spacing w:line="360" w:lineRule="auto"/>
        <w:rPr>
          <w:rFonts w:ascii="Times New Roman" w:hAnsi="Times New Roman" w:cs="Times New Roman"/>
          <w:sz w:val="24"/>
          <w:szCs w:val="24"/>
          <w:lang w:val="es-MX"/>
        </w:rPr>
      </w:pPr>
    </w:p>
    <w:p w14:paraId="48BE7017" w14:textId="77777777" w:rsidR="00EF6236" w:rsidRPr="005E6143" w:rsidRDefault="00EF6236" w:rsidP="00EF6236">
      <w:pPr>
        <w:spacing w:line="360" w:lineRule="auto"/>
        <w:rPr>
          <w:rFonts w:ascii="Times New Roman" w:hAnsi="Times New Roman" w:cs="Times New Roman"/>
          <w:sz w:val="24"/>
          <w:szCs w:val="24"/>
          <w:lang w:val="es-MX"/>
        </w:rPr>
      </w:pPr>
    </w:p>
    <w:p w14:paraId="4CDF00B1" w14:textId="77777777" w:rsidR="00E250AF" w:rsidRPr="005E6143" w:rsidRDefault="00E250AF" w:rsidP="00E250AF">
      <w:pPr>
        <w:spacing w:line="360" w:lineRule="auto"/>
        <w:rPr>
          <w:rFonts w:ascii="Times New Roman" w:hAnsi="Times New Roman" w:cs="Times New Roman"/>
          <w:sz w:val="24"/>
          <w:szCs w:val="24"/>
          <w:lang w:val="es-MX"/>
        </w:rPr>
      </w:pPr>
      <w:r w:rsidRPr="005E6143">
        <w:rPr>
          <w:rFonts w:ascii="Times New Roman" w:hAnsi="Times New Roman" w:cs="Times New Roman"/>
          <w:sz w:val="24"/>
          <w:szCs w:val="24"/>
          <w:lang w:val="es-MX"/>
        </w:rPr>
        <w:t>Fecha de elaboración de la observación: 27 de Enero del 2017</w:t>
      </w:r>
    </w:p>
    <w:p w14:paraId="222A5414" w14:textId="77777777" w:rsidR="00E250AF" w:rsidRPr="005E6143" w:rsidRDefault="00E250AF" w:rsidP="00E250AF">
      <w:pPr>
        <w:spacing w:line="360" w:lineRule="auto"/>
        <w:rPr>
          <w:rFonts w:ascii="Times New Roman" w:hAnsi="Times New Roman" w:cs="Times New Roman"/>
          <w:sz w:val="24"/>
          <w:szCs w:val="24"/>
          <w:lang w:val="es-MX"/>
        </w:rPr>
      </w:pPr>
      <w:r w:rsidRPr="005E6143">
        <w:rPr>
          <w:rFonts w:ascii="Times New Roman" w:hAnsi="Times New Roman" w:cs="Times New Roman"/>
          <w:sz w:val="24"/>
          <w:szCs w:val="24"/>
          <w:lang w:val="es-MX"/>
        </w:rPr>
        <w:t>Ciudad: San Miguel de Bolívar</w:t>
      </w:r>
    </w:p>
    <w:p w14:paraId="4CE84B92" w14:textId="77777777" w:rsidR="00E250AF" w:rsidRPr="005E6143" w:rsidRDefault="00E250AF" w:rsidP="00E250AF">
      <w:pPr>
        <w:spacing w:line="360" w:lineRule="auto"/>
        <w:rPr>
          <w:rFonts w:ascii="Times New Roman" w:hAnsi="Times New Roman" w:cs="Times New Roman"/>
          <w:sz w:val="24"/>
          <w:szCs w:val="24"/>
          <w:lang w:val="es-MX"/>
        </w:rPr>
      </w:pPr>
      <w:r w:rsidRPr="005E6143">
        <w:rPr>
          <w:rFonts w:ascii="Times New Roman" w:hAnsi="Times New Roman" w:cs="Times New Roman"/>
          <w:sz w:val="24"/>
          <w:szCs w:val="24"/>
          <w:lang w:val="es-MX"/>
        </w:rPr>
        <w:t>Ubicación del punto de venta: En el norte  de la ciudad</w:t>
      </w:r>
    </w:p>
    <w:p w14:paraId="06A804BF" w14:textId="77777777" w:rsidR="00E250AF" w:rsidRPr="005E6143" w:rsidRDefault="00E250AF" w:rsidP="00E250AF">
      <w:pPr>
        <w:spacing w:line="360" w:lineRule="auto"/>
        <w:rPr>
          <w:rFonts w:ascii="Times New Roman" w:hAnsi="Times New Roman" w:cs="Times New Roman"/>
          <w:sz w:val="24"/>
          <w:szCs w:val="24"/>
          <w:lang w:val="es-MX"/>
        </w:rPr>
      </w:pPr>
      <w:r w:rsidRPr="005E6143">
        <w:rPr>
          <w:rFonts w:ascii="Times New Roman" w:hAnsi="Times New Roman" w:cs="Times New Roman"/>
          <w:sz w:val="24"/>
          <w:szCs w:val="24"/>
          <w:lang w:val="es-MX"/>
        </w:rPr>
        <w:t>Nombre del punto de venta: Mini Marquet Mora</w:t>
      </w:r>
    </w:p>
    <w:p w14:paraId="76CACBA8" w14:textId="77777777" w:rsidR="00E250AF" w:rsidRPr="005E6143" w:rsidRDefault="00E250AF" w:rsidP="00E250AF">
      <w:pPr>
        <w:spacing w:line="360" w:lineRule="auto"/>
        <w:rPr>
          <w:rFonts w:ascii="Times New Roman" w:hAnsi="Times New Roman" w:cs="Times New Roman"/>
          <w:sz w:val="24"/>
          <w:szCs w:val="24"/>
          <w:lang w:val="es-MX"/>
        </w:rPr>
      </w:pPr>
      <w:r w:rsidRPr="005E6143">
        <w:rPr>
          <w:rFonts w:ascii="Times New Roman" w:hAnsi="Times New Roman" w:cs="Times New Roman"/>
          <w:sz w:val="24"/>
          <w:szCs w:val="24"/>
          <w:lang w:val="es-MX"/>
        </w:rPr>
        <w:t>Tiempo de observación: 30 minutos</w:t>
      </w:r>
    </w:p>
    <w:p w14:paraId="5CF3D5AE" w14:textId="77777777" w:rsidR="00E250AF" w:rsidRPr="005E6143" w:rsidRDefault="00E250AF" w:rsidP="00E250AF">
      <w:pPr>
        <w:spacing w:line="360" w:lineRule="auto"/>
        <w:rPr>
          <w:rFonts w:ascii="Times New Roman" w:hAnsi="Times New Roman" w:cs="Times New Roman"/>
          <w:sz w:val="24"/>
          <w:szCs w:val="24"/>
          <w:lang w:val="es-MX"/>
        </w:rPr>
      </w:pPr>
      <w:r w:rsidRPr="005E6143">
        <w:rPr>
          <w:rFonts w:ascii="Times New Roman" w:hAnsi="Times New Roman" w:cs="Times New Roman"/>
          <w:sz w:val="24"/>
          <w:szCs w:val="24"/>
          <w:lang w:val="es-MX"/>
        </w:rPr>
        <w:t>Observadora: Alejandra Solano</w:t>
      </w:r>
    </w:p>
    <w:p w14:paraId="1159528D" w14:textId="77777777" w:rsidR="00EF6236" w:rsidRPr="005E6143" w:rsidRDefault="00EF6236" w:rsidP="00EF6236">
      <w:pPr>
        <w:rPr>
          <w:rFonts w:ascii="Times New Roman" w:hAnsi="Times New Roman" w:cs="Times New Roman"/>
          <w:sz w:val="28"/>
          <w:szCs w:val="24"/>
          <w:lang w:val="es-MX"/>
        </w:rPr>
      </w:pPr>
    </w:p>
    <w:p w14:paraId="2AC092A3" w14:textId="77777777" w:rsidR="00EF6236" w:rsidRPr="005E6143" w:rsidRDefault="00EF6236" w:rsidP="001A5B3B">
      <w:pPr>
        <w:rPr>
          <w:rFonts w:ascii="Times New Roman" w:hAnsi="Times New Roman" w:cs="Times New Roman"/>
          <w:sz w:val="28"/>
          <w:szCs w:val="24"/>
        </w:rPr>
      </w:pPr>
    </w:p>
    <w:p w14:paraId="38C63F85" w14:textId="77777777" w:rsidR="00EF6236" w:rsidRPr="005E6143" w:rsidRDefault="00EF6236" w:rsidP="001A5B3B">
      <w:pPr>
        <w:rPr>
          <w:rFonts w:ascii="Times New Roman" w:hAnsi="Times New Roman" w:cs="Times New Roman"/>
          <w:sz w:val="24"/>
          <w:szCs w:val="24"/>
        </w:rPr>
      </w:pPr>
    </w:p>
    <w:p w14:paraId="287FB606" w14:textId="77777777" w:rsidR="00EF6236" w:rsidRPr="005E6143" w:rsidRDefault="00EF6236" w:rsidP="001A5B3B">
      <w:pPr>
        <w:rPr>
          <w:rFonts w:ascii="Times New Roman" w:hAnsi="Times New Roman" w:cs="Times New Roman"/>
          <w:sz w:val="24"/>
          <w:szCs w:val="24"/>
        </w:rPr>
      </w:pPr>
    </w:p>
    <w:p w14:paraId="4676BC73" w14:textId="77777777" w:rsidR="00E250AF" w:rsidRPr="005E6143" w:rsidRDefault="00E250AF" w:rsidP="001A5B3B">
      <w:pPr>
        <w:rPr>
          <w:rFonts w:ascii="Times New Roman" w:hAnsi="Times New Roman" w:cs="Times New Roman"/>
          <w:sz w:val="24"/>
          <w:szCs w:val="24"/>
        </w:rPr>
        <w:sectPr w:rsidR="00E250AF" w:rsidRPr="005E6143" w:rsidSect="005A6B23">
          <w:pgSz w:w="11907" w:h="16839" w:code="9"/>
          <w:pgMar w:top="1701" w:right="1701" w:bottom="1701" w:left="2268" w:header="709" w:footer="397" w:gutter="0"/>
          <w:cols w:space="708"/>
          <w:docGrid w:linePitch="360"/>
        </w:sectPr>
      </w:pPr>
    </w:p>
    <w:p w14:paraId="5428716D" w14:textId="7D6F8646" w:rsidR="00EF6236" w:rsidRPr="005E6143" w:rsidRDefault="00BD11BB" w:rsidP="00BD11BB">
      <w:pPr>
        <w:pStyle w:val="Epgrafe"/>
        <w:rPr>
          <w:sz w:val="24"/>
          <w:szCs w:val="24"/>
        </w:rPr>
      </w:pPr>
      <w:bookmarkStart w:id="88" w:name="_Toc496170315"/>
      <w:bookmarkStart w:id="89" w:name="_Toc496532181"/>
      <w:r w:rsidRPr="005E6143">
        <w:lastRenderedPageBreak/>
        <w:t xml:space="preserve">Tabla </w:t>
      </w:r>
      <w:fldSimple w:instr=" SEQ Tabla \* ARABIC ">
        <w:r w:rsidR="005A6B23">
          <w:rPr>
            <w:noProof/>
          </w:rPr>
          <w:t>25</w:t>
        </w:r>
      </w:fldSimple>
      <w:r w:rsidRPr="005E6143">
        <w:t xml:space="preserve"> </w:t>
      </w:r>
      <w:r w:rsidR="00B64177" w:rsidRPr="005E6143">
        <w:t xml:space="preserve"> Observación</w:t>
      </w:r>
      <w:bookmarkEnd w:id="88"/>
      <w:bookmarkEnd w:id="89"/>
    </w:p>
    <w:tbl>
      <w:tblPr>
        <w:tblW w:w="11095" w:type="dxa"/>
        <w:tblInd w:w="744" w:type="dxa"/>
        <w:tblCellMar>
          <w:left w:w="70" w:type="dxa"/>
          <w:right w:w="70" w:type="dxa"/>
        </w:tblCellMar>
        <w:tblLook w:val="04A0" w:firstRow="1" w:lastRow="0" w:firstColumn="1" w:lastColumn="0" w:noHBand="0" w:noVBand="1"/>
      </w:tblPr>
      <w:tblGrid>
        <w:gridCol w:w="994"/>
        <w:gridCol w:w="1666"/>
        <w:gridCol w:w="1234"/>
        <w:gridCol w:w="1128"/>
        <w:gridCol w:w="812"/>
        <w:gridCol w:w="610"/>
        <w:gridCol w:w="1445"/>
        <w:gridCol w:w="1205"/>
        <w:gridCol w:w="1022"/>
        <w:gridCol w:w="1253"/>
        <w:gridCol w:w="1464"/>
      </w:tblGrid>
      <w:tr w:rsidR="00BB6C34" w:rsidRPr="005E6143" w14:paraId="27AFCC04" w14:textId="77777777" w:rsidTr="00FE14C1">
        <w:trPr>
          <w:trHeight w:val="699"/>
        </w:trPr>
        <w:tc>
          <w:tcPr>
            <w:tcW w:w="850" w:type="dxa"/>
            <w:tcBorders>
              <w:top w:val="single" w:sz="8" w:space="0" w:color="auto"/>
              <w:left w:val="nil"/>
              <w:bottom w:val="single" w:sz="8" w:space="0" w:color="auto"/>
              <w:right w:val="nil"/>
            </w:tcBorders>
            <w:shd w:val="clear" w:color="auto" w:fill="auto"/>
            <w:noWrap/>
            <w:vAlign w:val="center"/>
            <w:hideMark/>
          </w:tcPr>
          <w:p w14:paraId="2E9440C9" w14:textId="77777777" w:rsidR="00BB6C34" w:rsidRPr="005E6143" w:rsidRDefault="00BB6C34" w:rsidP="00BB6C34">
            <w:pPr>
              <w:spacing w:after="0" w:line="240" w:lineRule="auto"/>
              <w:jc w:val="center"/>
              <w:rPr>
                <w:rFonts w:ascii="Times New Roman" w:eastAsia="Times New Roman" w:hAnsi="Times New Roman" w:cs="Times New Roman"/>
                <w:b/>
                <w:bCs/>
                <w:color w:val="000000"/>
                <w:sz w:val="18"/>
                <w:szCs w:val="18"/>
                <w:lang w:eastAsia="es-EC"/>
              </w:rPr>
            </w:pPr>
            <w:r w:rsidRPr="005E6143">
              <w:rPr>
                <w:rFonts w:ascii="Times New Roman" w:eastAsia="Times New Roman" w:hAnsi="Times New Roman" w:cs="Times New Roman"/>
                <w:b/>
                <w:bCs/>
                <w:color w:val="000000"/>
                <w:sz w:val="18"/>
                <w:szCs w:val="18"/>
                <w:lang w:eastAsia="es-EC"/>
              </w:rPr>
              <w:t>LUGAR</w:t>
            </w:r>
          </w:p>
        </w:tc>
        <w:tc>
          <w:tcPr>
            <w:tcW w:w="1429" w:type="dxa"/>
            <w:tcBorders>
              <w:top w:val="single" w:sz="8" w:space="0" w:color="auto"/>
              <w:left w:val="nil"/>
              <w:bottom w:val="single" w:sz="8" w:space="0" w:color="auto"/>
              <w:right w:val="nil"/>
            </w:tcBorders>
            <w:shd w:val="clear" w:color="auto" w:fill="auto"/>
            <w:vAlign w:val="center"/>
            <w:hideMark/>
          </w:tcPr>
          <w:p w14:paraId="08861EDD" w14:textId="77777777" w:rsidR="00BB6C34" w:rsidRPr="005E6143" w:rsidRDefault="00BB6C34" w:rsidP="00BB6C34">
            <w:pPr>
              <w:spacing w:after="0" w:line="240" w:lineRule="auto"/>
              <w:jc w:val="center"/>
              <w:rPr>
                <w:rFonts w:ascii="Times New Roman" w:eastAsia="Times New Roman" w:hAnsi="Times New Roman" w:cs="Times New Roman"/>
                <w:b/>
                <w:bCs/>
                <w:color w:val="000000"/>
                <w:sz w:val="18"/>
                <w:szCs w:val="18"/>
                <w:lang w:eastAsia="es-EC"/>
              </w:rPr>
            </w:pPr>
            <w:r w:rsidRPr="005E6143">
              <w:rPr>
                <w:rFonts w:ascii="Times New Roman" w:eastAsia="Times New Roman" w:hAnsi="Times New Roman" w:cs="Times New Roman"/>
                <w:b/>
                <w:bCs/>
                <w:color w:val="000000"/>
                <w:sz w:val="18"/>
                <w:szCs w:val="18"/>
                <w:lang w:eastAsia="es-EC"/>
              </w:rPr>
              <w:t>MERCHANDISING</w:t>
            </w:r>
          </w:p>
        </w:tc>
        <w:tc>
          <w:tcPr>
            <w:tcW w:w="1057" w:type="dxa"/>
            <w:tcBorders>
              <w:top w:val="single" w:sz="8" w:space="0" w:color="auto"/>
              <w:left w:val="nil"/>
              <w:bottom w:val="single" w:sz="8" w:space="0" w:color="auto"/>
              <w:right w:val="nil"/>
            </w:tcBorders>
            <w:shd w:val="clear" w:color="auto" w:fill="auto"/>
            <w:vAlign w:val="center"/>
            <w:hideMark/>
          </w:tcPr>
          <w:p w14:paraId="1C5AAE79" w14:textId="77777777" w:rsidR="00BB6C34" w:rsidRPr="005E6143" w:rsidRDefault="00BB6C34" w:rsidP="00BB6C34">
            <w:pPr>
              <w:spacing w:after="0" w:line="240" w:lineRule="auto"/>
              <w:jc w:val="center"/>
              <w:rPr>
                <w:rFonts w:ascii="Times New Roman" w:eastAsia="Times New Roman" w:hAnsi="Times New Roman" w:cs="Times New Roman"/>
                <w:b/>
                <w:bCs/>
                <w:color w:val="000000"/>
                <w:sz w:val="18"/>
                <w:szCs w:val="18"/>
                <w:lang w:eastAsia="es-EC"/>
              </w:rPr>
            </w:pPr>
            <w:r w:rsidRPr="005E6143">
              <w:rPr>
                <w:rFonts w:ascii="Times New Roman" w:eastAsia="Times New Roman" w:hAnsi="Times New Roman" w:cs="Times New Roman"/>
                <w:b/>
                <w:bCs/>
                <w:color w:val="000000"/>
                <w:sz w:val="18"/>
                <w:szCs w:val="18"/>
                <w:lang w:eastAsia="es-EC"/>
              </w:rPr>
              <w:t>TIPÓ DE PUBLICIDAD</w:t>
            </w:r>
          </w:p>
        </w:tc>
        <w:tc>
          <w:tcPr>
            <w:tcW w:w="966" w:type="dxa"/>
            <w:tcBorders>
              <w:top w:val="single" w:sz="8" w:space="0" w:color="auto"/>
              <w:left w:val="nil"/>
              <w:bottom w:val="single" w:sz="8" w:space="0" w:color="auto"/>
              <w:right w:val="nil"/>
            </w:tcBorders>
            <w:shd w:val="clear" w:color="auto" w:fill="auto"/>
            <w:vAlign w:val="center"/>
            <w:hideMark/>
          </w:tcPr>
          <w:p w14:paraId="5DE4158C" w14:textId="77777777" w:rsidR="00BB6C34" w:rsidRPr="005E6143" w:rsidRDefault="00BB6C34" w:rsidP="00BB6C34">
            <w:pPr>
              <w:spacing w:after="0" w:line="240" w:lineRule="auto"/>
              <w:jc w:val="center"/>
              <w:rPr>
                <w:rFonts w:ascii="Times New Roman" w:eastAsia="Times New Roman" w:hAnsi="Times New Roman" w:cs="Times New Roman"/>
                <w:b/>
                <w:bCs/>
                <w:color w:val="000000"/>
                <w:sz w:val="18"/>
                <w:szCs w:val="18"/>
                <w:lang w:eastAsia="es-EC"/>
              </w:rPr>
            </w:pPr>
            <w:r w:rsidRPr="005E6143">
              <w:rPr>
                <w:rFonts w:ascii="Times New Roman" w:eastAsia="Times New Roman" w:hAnsi="Times New Roman" w:cs="Times New Roman"/>
                <w:b/>
                <w:bCs/>
                <w:color w:val="000000"/>
                <w:sz w:val="18"/>
                <w:szCs w:val="18"/>
                <w:lang w:eastAsia="es-EC"/>
              </w:rPr>
              <w:t>NOMBRE DEL PRODUCTO</w:t>
            </w:r>
          </w:p>
        </w:tc>
        <w:tc>
          <w:tcPr>
            <w:tcW w:w="694" w:type="dxa"/>
            <w:tcBorders>
              <w:top w:val="single" w:sz="8" w:space="0" w:color="auto"/>
              <w:left w:val="nil"/>
              <w:bottom w:val="single" w:sz="8" w:space="0" w:color="auto"/>
              <w:right w:val="nil"/>
            </w:tcBorders>
            <w:shd w:val="clear" w:color="auto" w:fill="auto"/>
            <w:noWrap/>
            <w:vAlign w:val="center"/>
            <w:hideMark/>
          </w:tcPr>
          <w:p w14:paraId="121B818A" w14:textId="77777777" w:rsidR="00BB6C34" w:rsidRPr="005E6143" w:rsidRDefault="00BB6C34" w:rsidP="00BB6C34">
            <w:pPr>
              <w:spacing w:after="0" w:line="240" w:lineRule="auto"/>
              <w:jc w:val="center"/>
              <w:rPr>
                <w:rFonts w:ascii="Times New Roman" w:eastAsia="Times New Roman" w:hAnsi="Times New Roman" w:cs="Times New Roman"/>
                <w:b/>
                <w:bCs/>
                <w:color w:val="000000"/>
                <w:sz w:val="18"/>
                <w:szCs w:val="18"/>
                <w:lang w:eastAsia="es-EC"/>
              </w:rPr>
            </w:pPr>
            <w:r w:rsidRPr="005E6143">
              <w:rPr>
                <w:rFonts w:ascii="Times New Roman" w:eastAsia="Times New Roman" w:hAnsi="Times New Roman" w:cs="Times New Roman"/>
                <w:b/>
                <w:bCs/>
                <w:color w:val="000000"/>
                <w:sz w:val="18"/>
                <w:szCs w:val="18"/>
                <w:lang w:eastAsia="es-EC"/>
              </w:rPr>
              <w:t>PRECIO</w:t>
            </w:r>
          </w:p>
        </w:tc>
        <w:tc>
          <w:tcPr>
            <w:tcW w:w="625" w:type="dxa"/>
            <w:tcBorders>
              <w:top w:val="single" w:sz="8" w:space="0" w:color="auto"/>
              <w:left w:val="nil"/>
              <w:bottom w:val="single" w:sz="8" w:space="0" w:color="auto"/>
              <w:right w:val="nil"/>
            </w:tcBorders>
            <w:shd w:val="clear" w:color="auto" w:fill="auto"/>
            <w:noWrap/>
            <w:vAlign w:val="center"/>
            <w:hideMark/>
          </w:tcPr>
          <w:p w14:paraId="44455144" w14:textId="77777777" w:rsidR="00BB6C34" w:rsidRPr="005E6143" w:rsidRDefault="00BB6C34" w:rsidP="00BB6C34">
            <w:pPr>
              <w:spacing w:after="0" w:line="240" w:lineRule="auto"/>
              <w:jc w:val="center"/>
              <w:rPr>
                <w:rFonts w:ascii="Times New Roman" w:eastAsia="Times New Roman" w:hAnsi="Times New Roman" w:cs="Times New Roman"/>
                <w:b/>
                <w:bCs/>
                <w:color w:val="000000"/>
                <w:sz w:val="18"/>
                <w:szCs w:val="18"/>
                <w:lang w:eastAsia="es-EC"/>
              </w:rPr>
            </w:pPr>
            <w:r w:rsidRPr="005E6143">
              <w:rPr>
                <w:rFonts w:ascii="Times New Roman" w:eastAsia="Times New Roman" w:hAnsi="Times New Roman" w:cs="Times New Roman"/>
                <w:b/>
                <w:bCs/>
                <w:color w:val="000000"/>
                <w:sz w:val="18"/>
                <w:szCs w:val="18"/>
                <w:lang w:eastAsia="es-EC"/>
              </w:rPr>
              <w:t>PESO</w:t>
            </w:r>
          </w:p>
        </w:tc>
        <w:tc>
          <w:tcPr>
            <w:tcW w:w="1239" w:type="dxa"/>
            <w:tcBorders>
              <w:top w:val="single" w:sz="8" w:space="0" w:color="auto"/>
              <w:left w:val="nil"/>
              <w:bottom w:val="single" w:sz="8" w:space="0" w:color="auto"/>
              <w:right w:val="nil"/>
            </w:tcBorders>
            <w:shd w:val="clear" w:color="auto" w:fill="auto"/>
            <w:vAlign w:val="center"/>
            <w:hideMark/>
          </w:tcPr>
          <w:p w14:paraId="324B7825" w14:textId="77777777" w:rsidR="00BB6C34" w:rsidRPr="005E6143" w:rsidRDefault="00BB6C34" w:rsidP="00BB6C34">
            <w:pPr>
              <w:spacing w:after="0" w:line="240" w:lineRule="auto"/>
              <w:jc w:val="center"/>
              <w:rPr>
                <w:rFonts w:ascii="Times New Roman" w:eastAsia="Times New Roman" w:hAnsi="Times New Roman" w:cs="Times New Roman"/>
                <w:b/>
                <w:bCs/>
                <w:color w:val="000000"/>
                <w:sz w:val="18"/>
                <w:szCs w:val="18"/>
                <w:lang w:eastAsia="es-EC"/>
              </w:rPr>
            </w:pPr>
            <w:r w:rsidRPr="005E6143">
              <w:rPr>
                <w:rFonts w:ascii="Times New Roman" w:eastAsia="Times New Roman" w:hAnsi="Times New Roman" w:cs="Times New Roman"/>
                <w:b/>
                <w:bCs/>
                <w:color w:val="000000"/>
                <w:sz w:val="18"/>
                <w:szCs w:val="18"/>
                <w:lang w:eastAsia="es-EC"/>
              </w:rPr>
              <w:t>FECHA DE ELABORACION</w:t>
            </w:r>
          </w:p>
        </w:tc>
        <w:tc>
          <w:tcPr>
            <w:tcW w:w="1032" w:type="dxa"/>
            <w:tcBorders>
              <w:top w:val="single" w:sz="8" w:space="0" w:color="auto"/>
              <w:left w:val="nil"/>
              <w:bottom w:val="single" w:sz="8" w:space="0" w:color="auto"/>
              <w:right w:val="nil"/>
            </w:tcBorders>
            <w:shd w:val="clear" w:color="auto" w:fill="auto"/>
            <w:vAlign w:val="center"/>
            <w:hideMark/>
          </w:tcPr>
          <w:p w14:paraId="144CE023" w14:textId="77777777" w:rsidR="00BB6C34" w:rsidRPr="005E6143" w:rsidRDefault="00BB6C34" w:rsidP="00BB6C34">
            <w:pPr>
              <w:spacing w:after="0" w:line="240" w:lineRule="auto"/>
              <w:jc w:val="center"/>
              <w:rPr>
                <w:rFonts w:ascii="Times New Roman" w:eastAsia="Times New Roman" w:hAnsi="Times New Roman" w:cs="Times New Roman"/>
                <w:b/>
                <w:bCs/>
                <w:color w:val="000000"/>
                <w:sz w:val="18"/>
                <w:szCs w:val="18"/>
                <w:lang w:eastAsia="es-EC"/>
              </w:rPr>
            </w:pPr>
            <w:r w:rsidRPr="005E6143">
              <w:rPr>
                <w:rFonts w:ascii="Times New Roman" w:eastAsia="Times New Roman" w:hAnsi="Times New Roman" w:cs="Times New Roman"/>
                <w:b/>
                <w:bCs/>
                <w:color w:val="000000"/>
                <w:sz w:val="18"/>
                <w:szCs w:val="18"/>
                <w:lang w:eastAsia="es-EC"/>
              </w:rPr>
              <w:t>FECHA DE CADUCIDAD</w:t>
            </w:r>
          </w:p>
        </w:tc>
        <w:tc>
          <w:tcPr>
            <w:tcW w:w="875" w:type="dxa"/>
            <w:tcBorders>
              <w:top w:val="single" w:sz="8" w:space="0" w:color="auto"/>
              <w:left w:val="nil"/>
              <w:bottom w:val="single" w:sz="8" w:space="0" w:color="auto"/>
              <w:right w:val="nil"/>
            </w:tcBorders>
            <w:shd w:val="clear" w:color="auto" w:fill="auto"/>
            <w:vAlign w:val="center"/>
            <w:hideMark/>
          </w:tcPr>
          <w:p w14:paraId="643F5722" w14:textId="77777777" w:rsidR="00BB6C34" w:rsidRPr="005E6143" w:rsidRDefault="00BB6C34" w:rsidP="00BB6C34">
            <w:pPr>
              <w:spacing w:after="0" w:line="240" w:lineRule="auto"/>
              <w:jc w:val="center"/>
              <w:rPr>
                <w:rFonts w:ascii="Times New Roman" w:eastAsia="Times New Roman" w:hAnsi="Times New Roman" w:cs="Times New Roman"/>
                <w:b/>
                <w:bCs/>
                <w:color w:val="000000"/>
                <w:sz w:val="18"/>
                <w:szCs w:val="18"/>
                <w:lang w:eastAsia="es-EC"/>
              </w:rPr>
            </w:pPr>
            <w:r w:rsidRPr="005E6143">
              <w:rPr>
                <w:rFonts w:ascii="Times New Roman" w:eastAsia="Times New Roman" w:hAnsi="Times New Roman" w:cs="Times New Roman"/>
                <w:b/>
                <w:bCs/>
                <w:color w:val="000000"/>
                <w:sz w:val="18"/>
                <w:szCs w:val="18"/>
                <w:lang w:eastAsia="es-EC"/>
              </w:rPr>
              <w:t>DISEÑO DEL EMPAQUE</w:t>
            </w:r>
          </w:p>
        </w:tc>
        <w:tc>
          <w:tcPr>
            <w:tcW w:w="1073" w:type="dxa"/>
            <w:tcBorders>
              <w:top w:val="single" w:sz="8" w:space="0" w:color="auto"/>
              <w:left w:val="nil"/>
              <w:bottom w:val="single" w:sz="8" w:space="0" w:color="auto"/>
              <w:right w:val="nil"/>
            </w:tcBorders>
            <w:shd w:val="clear" w:color="auto" w:fill="auto"/>
            <w:vAlign w:val="center"/>
            <w:hideMark/>
          </w:tcPr>
          <w:p w14:paraId="6CFEAAEF" w14:textId="77777777" w:rsidR="00BB6C34" w:rsidRPr="005E6143" w:rsidRDefault="00BB6C34" w:rsidP="00BB6C34">
            <w:pPr>
              <w:spacing w:after="0" w:line="240" w:lineRule="auto"/>
              <w:jc w:val="center"/>
              <w:rPr>
                <w:rFonts w:ascii="Times New Roman" w:eastAsia="Times New Roman" w:hAnsi="Times New Roman" w:cs="Times New Roman"/>
                <w:b/>
                <w:bCs/>
                <w:color w:val="000000"/>
                <w:sz w:val="18"/>
                <w:szCs w:val="18"/>
                <w:lang w:eastAsia="es-EC"/>
              </w:rPr>
            </w:pPr>
            <w:r w:rsidRPr="005E6143">
              <w:rPr>
                <w:rFonts w:ascii="Times New Roman" w:eastAsia="Times New Roman" w:hAnsi="Times New Roman" w:cs="Times New Roman"/>
                <w:b/>
                <w:bCs/>
                <w:color w:val="000000"/>
                <w:sz w:val="18"/>
                <w:szCs w:val="18"/>
                <w:lang w:eastAsia="es-EC"/>
              </w:rPr>
              <w:t>TIPO DE PROMOCION</w:t>
            </w:r>
          </w:p>
        </w:tc>
        <w:tc>
          <w:tcPr>
            <w:tcW w:w="1255" w:type="dxa"/>
            <w:tcBorders>
              <w:top w:val="single" w:sz="8" w:space="0" w:color="auto"/>
              <w:left w:val="nil"/>
              <w:bottom w:val="single" w:sz="8" w:space="0" w:color="auto"/>
              <w:right w:val="nil"/>
            </w:tcBorders>
            <w:shd w:val="clear" w:color="auto" w:fill="auto"/>
            <w:vAlign w:val="center"/>
            <w:hideMark/>
          </w:tcPr>
          <w:p w14:paraId="00F08F22" w14:textId="77777777" w:rsidR="00BB6C34" w:rsidRPr="005E6143" w:rsidRDefault="00BB6C34" w:rsidP="00BB6C34">
            <w:pPr>
              <w:spacing w:after="0" w:line="240" w:lineRule="auto"/>
              <w:jc w:val="center"/>
              <w:rPr>
                <w:rFonts w:ascii="Times New Roman" w:eastAsia="Times New Roman" w:hAnsi="Times New Roman" w:cs="Times New Roman"/>
                <w:b/>
                <w:bCs/>
                <w:color w:val="000000"/>
                <w:sz w:val="18"/>
                <w:szCs w:val="18"/>
                <w:lang w:eastAsia="es-EC"/>
              </w:rPr>
            </w:pPr>
            <w:r w:rsidRPr="005E6143">
              <w:rPr>
                <w:rFonts w:ascii="Times New Roman" w:eastAsia="Times New Roman" w:hAnsi="Times New Roman" w:cs="Times New Roman"/>
                <w:b/>
                <w:bCs/>
                <w:color w:val="000000"/>
                <w:sz w:val="18"/>
                <w:szCs w:val="18"/>
                <w:lang w:eastAsia="es-EC"/>
              </w:rPr>
              <w:t>DONDE SE UBICA</w:t>
            </w:r>
          </w:p>
        </w:tc>
      </w:tr>
      <w:tr w:rsidR="00BB6C34" w:rsidRPr="005E6143" w14:paraId="6A09C293" w14:textId="77777777" w:rsidTr="00FE14C1">
        <w:trPr>
          <w:trHeight w:val="1369"/>
        </w:trPr>
        <w:tc>
          <w:tcPr>
            <w:tcW w:w="850" w:type="dxa"/>
            <w:tcBorders>
              <w:top w:val="single" w:sz="8" w:space="0" w:color="auto"/>
              <w:left w:val="nil"/>
              <w:bottom w:val="nil"/>
              <w:right w:val="nil"/>
            </w:tcBorders>
            <w:shd w:val="clear" w:color="auto" w:fill="auto"/>
            <w:vAlign w:val="center"/>
            <w:hideMark/>
          </w:tcPr>
          <w:p w14:paraId="1E3285EE" w14:textId="77777777" w:rsidR="00BB6C34" w:rsidRPr="005E6143" w:rsidRDefault="00BB6C34" w:rsidP="00BB6C34">
            <w:pPr>
              <w:spacing w:after="0" w:line="240" w:lineRule="auto"/>
              <w:jc w:val="center"/>
              <w:rPr>
                <w:rFonts w:ascii="Times New Roman" w:eastAsia="Times New Roman" w:hAnsi="Times New Roman" w:cs="Times New Roman"/>
                <w:color w:val="000000"/>
                <w:sz w:val="18"/>
                <w:szCs w:val="18"/>
                <w:lang w:eastAsia="es-EC"/>
              </w:rPr>
            </w:pPr>
            <w:r w:rsidRPr="005E6143">
              <w:rPr>
                <w:rFonts w:ascii="Times New Roman" w:eastAsia="Times New Roman" w:hAnsi="Times New Roman" w:cs="Times New Roman"/>
                <w:color w:val="000000"/>
                <w:sz w:val="18"/>
                <w:szCs w:val="18"/>
                <w:lang w:eastAsia="es-EC"/>
              </w:rPr>
              <w:t>MINI MARQUET MORA</w:t>
            </w:r>
          </w:p>
        </w:tc>
        <w:tc>
          <w:tcPr>
            <w:tcW w:w="1429" w:type="dxa"/>
            <w:tcBorders>
              <w:top w:val="single" w:sz="8" w:space="0" w:color="auto"/>
              <w:left w:val="nil"/>
              <w:bottom w:val="nil"/>
              <w:right w:val="nil"/>
            </w:tcBorders>
            <w:shd w:val="clear" w:color="auto" w:fill="auto"/>
            <w:vAlign w:val="center"/>
            <w:hideMark/>
          </w:tcPr>
          <w:p w14:paraId="1348BD97" w14:textId="77777777" w:rsidR="00BB6C34" w:rsidRPr="005E6143" w:rsidRDefault="00BB6C34" w:rsidP="00BB6C34">
            <w:pPr>
              <w:spacing w:after="0" w:line="240" w:lineRule="auto"/>
              <w:jc w:val="center"/>
              <w:rPr>
                <w:rFonts w:ascii="Times New Roman" w:eastAsia="Times New Roman" w:hAnsi="Times New Roman" w:cs="Times New Roman"/>
                <w:color w:val="000000"/>
                <w:sz w:val="18"/>
                <w:szCs w:val="18"/>
                <w:lang w:eastAsia="es-EC"/>
              </w:rPr>
            </w:pPr>
            <w:r w:rsidRPr="005E6143">
              <w:rPr>
                <w:rFonts w:ascii="Times New Roman" w:eastAsia="Times New Roman" w:hAnsi="Times New Roman" w:cs="Times New Roman"/>
                <w:color w:val="000000"/>
                <w:sz w:val="18"/>
                <w:szCs w:val="18"/>
                <w:lang w:eastAsia="es-EC"/>
              </w:rPr>
              <w:t>EL PRODUCTO ESTA EN EL REFRIGERADOR</w:t>
            </w:r>
          </w:p>
        </w:tc>
        <w:tc>
          <w:tcPr>
            <w:tcW w:w="1057" w:type="dxa"/>
            <w:tcBorders>
              <w:top w:val="single" w:sz="8" w:space="0" w:color="auto"/>
              <w:left w:val="nil"/>
              <w:bottom w:val="nil"/>
              <w:right w:val="nil"/>
            </w:tcBorders>
            <w:shd w:val="clear" w:color="auto" w:fill="auto"/>
            <w:vAlign w:val="center"/>
            <w:hideMark/>
          </w:tcPr>
          <w:p w14:paraId="689DF593" w14:textId="77777777" w:rsidR="00BB6C34" w:rsidRPr="005E6143" w:rsidRDefault="00BB6C34" w:rsidP="00BB6C34">
            <w:pPr>
              <w:spacing w:after="0" w:line="240" w:lineRule="auto"/>
              <w:jc w:val="center"/>
              <w:rPr>
                <w:rFonts w:ascii="Times New Roman" w:eastAsia="Times New Roman" w:hAnsi="Times New Roman" w:cs="Times New Roman"/>
                <w:color w:val="000000"/>
                <w:sz w:val="18"/>
                <w:szCs w:val="18"/>
                <w:lang w:eastAsia="es-EC"/>
              </w:rPr>
            </w:pPr>
            <w:r w:rsidRPr="005E6143">
              <w:rPr>
                <w:rFonts w:ascii="Times New Roman" w:eastAsia="Times New Roman" w:hAnsi="Times New Roman" w:cs="Times New Roman"/>
                <w:color w:val="000000"/>
                <w:sz w:val="18"/>
                <w:szCs w:val="18"/>
                <w:lang w:eastAsia="es-EC"/>
              </w:rPr>
              <w:t>AFICHES</w:t>
            </w:r>
          </w:p>
        </w:tc>
        <w:tc>
          <w:tcPr>
            <w:tcW w:w="966" w:type="dxa"/>
            <w:tcBorders>
              <w:top w:val="single" w:sz="8" w:space="0" w:color="auto"/>
              <w:left w:val="nil"/>
              <w:bottom w:val="nil"/>
              <w:right w:val="nil"/>
            </w:tcBorders>
            <w:shd w:val="clear" w:color="auto" w:fill="auto"/>
            <w:noWrap/>
            <w:vAlign w:val="center"/>
            <w:hideMark/>
          </w:tcPr>
          <w:p w14:paraId="0EE2F4F0" w14:textId="77777777" w:rsidR="00BB6C34" w:rsidRPr="005E6143" w:rsidRDefault="00BB6C34" w:rsidP="00BB6C34">
            <w:pPr>
              <w:spacing w:after="0" w:line="240" w:lineRule="auto"/>
              <w:jc w:val="center"/>
              <w:rPr>
                <w:rFonts w:ascii="Times New Roman" w:eastAsia="Times New Roman" w:hAnsi="Times New Roman" w:cs="Times New Roman"/>
                <w:color w:val="000000"/>
                <w:sz w:val="18"/>
                <w:szCs w:val="18"/>
                <w:lang w:eastAsia="es-EC"/>
              </w:rPr>
            </w:pPr>
            <w:r w:rsidRPr="005E6143">
              <w:rPr>
                <w:rFonts w:ascii="Times New Roman" w:eastAsia="Times New Roman" w:hAnsi="Times New Roman" w:cs="Times New Roman"/>
                <w:color w:val="000000"/>
                <w:sz w:val="18"/>
                <w:szCs w:val="18"/>
                <w:lang w:eastAsia="es-EC"/>
              </w:rPr>
              <w:t>DULACS</w:t>
            </w:r>
          </w:p>
        </w:tc>
        <w:tc>
          <w:tcPr>
            <w:tcW w:w="694" w:type="dxa"/>
            <w:tcBorders>
              <w:top w:val="single" w:sz="8" w:space="0" w:color="auto"/>
              <w:left w:val="nil"/>
              <w:bottom w:val="nil"/>
              <w:right w:val="nil"/>
            </w:tcBorders>
            <w:shd w:val="clear" w:color="auto" w:fill="auto"/>
            <w:noWrap/>
            <w:vAlign w:val="center"/>
            <w:hideMark/>
          </w:tcPr>
          <w:p w14:paraId="33DB65F8" w14:textId="77777777" w:rsidR="00BB6C34" w:rsidRPr="005E6143" w:rsidRDefault="00BB6C34" w:rsidP="00BB6C34">
            <w:pPr>
              <w:spacing w:after="0" w:line="240" w:lineRule="auto"/>
              <w:jc w:val="center"/>
              <w:rPr>
                <w:rFonts w:ascii="Times New Roman" w:eastAsia="Times New Roman" w:hAnsi="Times New Roman" w:cs="Times New Roman"/>
                <w:color w:val="000000"/>
                <w:sz w:val="18"/>
                <w:szCs w:val="18"/>
                <w:lang w:eastAsia="es-EC"/>
              </w:rPr>
            </w:pPr>
            <w:r w:rsidRPr="005E6143">
              <w:rPr>
                <w:rFonts w:ascii="Times New Roman" w:eastAsia="Times New Roman" w:hAnsi="Times New Roman" w:cs="Times New Roman"/>
                <w:color w:val="000000"/>
                <w:sz w:val="18"/>
                <w:szCs w:val="18"/>
                <w:lang w:eastAsia="es-EC"/>
              </w:rPr>
              <w:t>6,5</w:t>
            </w:r>
          </w:p>
        </w:tc>
        <w:tc>
          <w:tcPr>
            <w:tcW w:w="625" w:type="dxa"/>
            <w:tcBorders>
              <w:top w:val="single" w:sz="8" w:space="0" w:color="auto"/>
              <w:left w:val="nil"/>
              <w:bottom w:val="nil"/>
              <w:right w:val="nil"/>
            </w:tcBorders>
            <w:shd w:val="clear" w:color="auto" w:fill="auto"/>
            <w:noWrap/>
            <w:vAlign w:val="center"/>
            <w:hideMark/>
          </w:tcPr>
          <w:p w14:paraId="02E39937" w14:textId="77777777" w:rsidR="00BB6C34" w:rsidRPr="005E6143" w:rsidRDefault="00BB6C34" w:rsidP="00BB6C34">
            <w:pPr>
              <w:spacing w:after="0" w:line="240" w:lineRule="auto"/>
              <w:jc w:val="center"/>
              <w:rPr>
                <w:rFonts w:ascii="Times New Roman" w:eastAsia="Times New Roman" w:hAnsi="Times New Roman" w:cs="Times New Roman"/>
                <w:color w:val="000000"/>
                <w:sz w:val="18"/>
                <w:szCs w:val="18"/>
                <w:lang w:eastAsia="es-EC"/>
              </w:rPr>
            </w:pPr>
            <w:r w:rsidRPr="005E6143">
              <w:rPr>
                <w:rFonts w:ascii="Times New Roman" w:eastAsia="Times New Roman" w:hAnsi="Times New Roman" w:cs="Times New Roman"/>
                <w:color w:val="000000"/>
                <w:sz w:val="18"/>
                <w:szCs w:val="18"/>
                <w:lang w:eastAsia="es-EC"/>
              </w:rPr>
              <w:t>3500G</w:t>
            </w:r>
          </w:p>
        </w:tc>
        <w:tc>
          <w:tcPr>
            <w:tcW w:w="1239" w:type="dxa"/>
            <w:tcBorders>
              <w:top w:val="single" w:sz="8" w:space="0" w:color="auto"/>
              <w:left w:val="nil"/>
              <w:bottom w:val="nil"/>
              <w:right w:val="nil"/>
            </w:tcBorders>
            <w:shd w:val="clear" w:color="auto" w:fill="auto"/>
            <w:noWrap/>
            <w:vAlign w:val="center"/>
            <w:hideMark/>
          </w:tcPr>
          <w:p w14:paraId="70797658" w14:textId="77777777" w:rsidR="00BB6C34" w:rsidRPr="005E6143" w:rsidRDefault="00BB6C34" w:rsidP="00BB6C34">
            <w:pPr>
              <w:spacing w:after="0" w:line="240" w:lineRule="auto"/>
              <w:jc w:val="center"/>
              <w:rPr>
                <w:rFonts w:ascii="Times New Roman" w:eastAsia="Times New Roman" w:hAnsi="Times New Roman" w:cs="Times New Roman"/>
                <w:color w:val="000000"/>
                <w:sz w:val="18"/>
                <w:szCs w:val="18"/>
                <w:lang w:eastAsia="es-EC"/>
              </w:rPr>
            </w:pPr>
            <w:r w:rsidRPr="005E6143">
              <w:rPr>
                <w:rFonts w:ascii="Times New Roman" w:eastAsia="Times New Roman" w:hAnsi="Times New Roman" w:cs="Times New Roman"/>
                <w:color w:val="000000"/>
                <w:sz w:val="18"/>
                <w:szCs w:val="18"/>
                <w:lang w:eastAsia="es-EC"/>
              </w:rPr>
              <w:t>ene-17</w:t>
            </w:r>
          </w:p>
        </w:tc>
        <w:tc>
          <w:tcPr>
            <w:tcW w:w="1032" w:type="dxa"/>
            <w:tcBorders>
              <w:top w:val="single" w:sz="8" w:space="0" w:color="auto"/>
              <w:left w:val="nil"/>
              <w:bottom w:val="nil"/>
              <w:right w:val="nil"/>
            </w:tcBorders>
            <w:shd w:val="clear" w:color="auto" w:fill="auto"/>
            <w:noWrap/>
            <w:vAlign w:val="center"/>
            <w:hideMark/>
          </w:tcPr>
          <w:p w14:paraId="7EBE03FB" w14:textId="77777777" w:rsidR="00BB6C34" w:rsidRPr="005E6143" w:rsidRDefault="00BB6C34" w:rsidP="00BB6C34">
            <w:pPr>
              <w:spacing w:after="0" w:line="240" w:lineRule="auto"/>
              <w:jc w:val="center"/>
              <w:rPr>
                <w:rFonts w:ascii="Times New Roman" w:eastAsia="Times New Roman" w:hAnsi="Times New Roman" w:cs="Times New Roman"/>
                <w:color w:val="000000"/>
                <w:sz w:val="18"/>
                <w:szCs w:val="18"/>
                <w:lang w:eastAsia="es-EC"/>
              </w:rPr>
            </w:pPr>
            <w:r w:rsidRPr="005E6143">
              <w:rPr>
                <w:rFonts w:ascii="Times New Roman" w:eastAsia="Times New Roman" w:hAnsi="Times New Roman" w:cs="Times New Roman"/>
                <w:color w:val="000000"/>
                <w:sz w:val="18"/>
                <w:szCs w:val="18"/>
                <w:lang w:eastAsia="es-EC"/>
              </w:rPr>
              <w:t>mar-17</w:t>
            </w:r>
          </w:p>
        </w:tc>
        <w:tc>
          <w:tcPr>
            <w:tcW w:w="875" w:type="dxa"/>
            <w:tcBorders>
              <w:top w:val="single" w:sz="8" w:space="0" w:color="auto"/>
              <w:left w:val="nil"/>
              <w:bottom w:val="nil"/>
              <w:right w:val="nil"/>
            </w:tcBorders>
            <w:shd w:val="clear" w:color="auto" w:fill="auto"/>
            <w:noWrap/>
            <w:vAlign w:val="center"/>
            <w:hideMark/>
          </w:tcPr>
          <w:p w14:paraId="5AABA83F" w14:textId="77777777" w:rsidR="00BB6C34" w:rsidRPr="005E6143" w:rsidRDefault="00BB6C34" w:rsidP="00BB6C34">
            <w:pPr>
              <w:spacing w:after="0" w:line="240" w:lineRule="auto"/>
              <w:jc w:val="center"/>
              <w:rPr>
                <w:rFonts w:ascii="Times New Roman" w:eastAsia="Times New Roman" w:hAnsi="Times New Roman" w:cs="Times New Roman"/>
                <w:color w:val="000000"/>
                <w:sz w:val="18"/>
                <w:szCs w:val="18"/>
                <w:lang w:eastAsia="es-EC"/>
              </w:rPr>
            </w:pPr>
            <w:r w:rsidRPr="005E6143">
              <w:rPr>
                <w:rFonts w:ascii="Times New Roman" w:eastAsia="Times New Roman" w:hAnsi="Times New Roman" w:cs="Times New Roman"/>
                <w:color w:val="000000"/>
                <w:sz w:val="18"/>
                <w:szCs w:val="18"/>
                <w:lang w:eastAsia="es-EC"/>
              </w:rPr>
              <w:t>BOTELLA</w:t>
            </w:r>
          </w:p>
        </w:tc>
        <w:tc>
          <w:tcPr>
            <w:tcW w:w="1073" w:type="dxa"/>
            <w:tcBorders>
              <w:top w:val="single" w:sz="8" w:space="0" w:color="auto"/>
              <w:left w:val="nil"/>
              <w:bottom w:val="nil"/>
              <w:right w:val="nil"/>
            </w:tcBorders>
            <w:shd w:val="clear" w:color="auto" w:fill="auto"/>
            <w:vAlign w:val="center"/>
            <w:hideMark/>
          </w:tcPr>
          <w:p w14:paraId="066260AB" w14:textId="77777777" w:rsidR="00BB6C34" w:rsidRPr="005E6143" w:rsidRDefault="00BB6C34" w:rsidP="00BB6C34">
            <w:pPr>
              <w:spacing w:after="0" w:line="240" w:lineRule="auto"/>
              <w:jc w:val="center"/>
              <w:rPr>
                <w:rFonts w:ascii="Times New Roman" w:eastAsia="Times New Roman" w:hAnsi="Times New Roman" w:cs="Times New Roman"/>
                <w:color w:val="000000"/>
                <w:sz w:val="18"/>
                <w:szCs w:val="18"/>
                <w:lang w:eastAsia="es-EC"/>
              </w:rPr>
            </w:pPr>
            <w:r w:rsidRPr="005E6143">
              <w:rPr>
                <w:rFonts w:ascii="Times New Roman" w:eastAsia="Times New Roman" w:hAnsi="Times New Roman" w:cs="Times New Roman"/>
                <w:color w:val="000000"/>
                <w:sz w:val="18"/>
                <w:szCs w:val="18"/>
                <w:lang w:eastAsia="es-EC"/>
              </w:rPr>
              <w:t>NO EXISTE PROMOCION</w:t>
            </w:r>
          </w:p>
        </w:tc>
        <w:tc>
          <w:tcPr>
            <w:tcW w:w="1255" w:type="dxa"/>
            <w:tcBorders>
              <w:top w:val="single" w:sz="8" w:space="0" w:color="auto"/>
              <w:left w:val="nil"/>
              <w:bottom w:val="nil"/>
              <w:right w:val="nil"/>
            </w:tcBorders>
            <w:shd w:val="clear" w:color="auto" w:fill="auto"/>
            <w:vAlign w:val="center"/>
            <w:hideMark/>
          </w:tcPr>
          <w:p w14:paraId="07232331" w14:textId="77777777" w:rsidR="00BB6C34" w:rsidRPr="005E6143" w:rsidRDefault="00BB6C34" w:rsidP="00BB6C34">
            <w:pPr>
              <w:spacing w:after="0" w:line="240" w:lineRule="auto"/>
              <w:jc w:val="center"/>
              <w:rPr>
                <w:rFonts w:ascii="Times New Roman" w:eastAsia="Times New Roman" w:hAnsi="Times New Roman" w:cs="Times New Roman"/>
                <w:color w:val="000000"/>
                <w:sz w:val="18"/>
                <w:szCs w:val="18"/>
                <w:lang w:eastAsia="es-EC"/>
              </w:rPr>
            </w:pPr>
            <w:r w:rsidRPr="005E6143">
              <w:rPr>
                <w:rFonts w:ascii="Times New Roman" w:eastAsia="Times New Roman" w:hAnsi="Times New Roman" w:cs="Times New Roman"/>
                <w:color w:val="000000"/>
                <w:sz w:val="18"/>
                <w:szCs w:val="18"/>
                <w:lang w:eastAsia="es-EC"/>
              </w:rPr>
              <w:t>EN EL EXTREMO OPUESTO DE LA ENTRADA</w:t>
            </w:r>
          </w:p>
        </w:tc>
      </w:tr>
      <w:tr w:rsidR="00BB6C34" w:rsidRPr="005E6143" w14:paraId="4BF807C1" w14:textId="77777777" w:rsidTr="000F2F13">
        <w:trPr>
          <w:trHeight w:val="1165"/>
        </w:trPr>
        <w:tc>
          <w:tcPr>
            <w:tcW w:w="850" w:type="dxa"/>
            <w:tcBorders>
              <w:top w:val="nil"/>
              <w:left w:val="nil"/>
              <w:bottom w:val="nil"/>
              <w:right w:val="nil"/>
            </w:tcBorders>
            <w:shd w:val="clear" w:color="auto" w:fill="auto"/>
            <w:vAlign w:val="center"/>
            <w:hideMark/>
          </w:tcPr>
          <w:p w14:paraId="137A6EF3" w14:textId="77777777" w:rsidR="00BB6C34" w:rsidRPr="005E6143" w:rsidRDefault="00BB6C34" w:rsidP="00BB6C34">
            <w:pPr>
              <w:spacing w:after="0" w:line="240" w:lineRule="auto"/>
              <w:jc w:val="center"/>
              <w:rPr>
                <w:rFonts w:ascii="Times New Roman" w:eastAsia="Times New Roman" w:hAnsi="Times New Roman" w:cs="Times New Roman"/>
                <w:color w:val="000000"/>
                <w:sz w:val="18"/>
                <w:szCs w:val="18"/>
                <w:lang w:eastAsia="es-EC"/>
              </w:rPr>
            </w:pPr>
          </w:p>
        </w:tc>
        <w:tc>
          <w:tcPr>
            <w:tcW w:w="1429" w:type="dxa"/>
            <w:tcBorders>
              <w:top w:val="nil"/>
              <w:left w:val="nil"/>
              <w:bottom w:val="nil"/>
              <w:right w:val="nil"/>
            </w:tcBorders>
            <w:shd w:val="clear" w:color="auto" w:fill="auto"/>
            <w:vAlign w:val="center"/>
            <w:hideMark/>
          </w:tcPr>
          <w:p w14:paraId="5AFF292E" w14:textId="77777777" w:rsidR="00BB6C34" w:rsidRPr="005E6143" w:rsidRDefault="00BB6C34" w:rsidP="00BB6C34">
            <w:pPr>
              <w:spacing w:after="0" w:line="240" w:lineRule="auto"/>
              <w:jc w:val="center"/>
              <w:rPr>
                <w:rFonts w:ascii="Times New Roman" w:eastAsia="Times New Roman" w:hAnsi="Times New Roman" w:cs="Times New Roman"/>
                <w:color w:val="000000"/>
                <w:sz w:val="18"/>
                <w:szCs w:val="18"/>
                <w:lang w:eastAsia="es-EC"/>
              </w:rPr>
            </w:pPr>
            <w:r w:rsidRPr="005E6143">
              <w:rPr>
                <w:rFonts w:ascii="Times New Roman" w:eastAsia="Times New Roman" w:hAnsi="Times New Roman" w:cs="Times New Roman"/>
                <w:color w:val="000000"/>
                <w:sz w:val="18"/>
                <w:szCs w:val="18"/>
                <w:lang w:eastAsia="es-EC"/>
              </w:rPr>
              <w:t>EL PRODUCTO ESTA EN EL REFRIGERADOR</w:t>
            </w:r>
          </w:p>
        </w:tc>
        <w:tc>
          <w:tcPr>
            <w:tcW w:w="1057" w:type="dxa"/>
            <w:tcBorders>
              <w:top w:val="nil"/>
              <w:left w:val="nil"/>
              <w:bottom w:val="nil"/>
              <w:right w:val="nil"/>
            </w:tcBorders>
            <w:shd w:val="clear" w:color="auto" w:fill="auto"/>
            <w:vAlign w:val="center"/>
            <w:hideMark/>
          </w:tcPr>
          <w:p w14:paraId="09DBBFCD" w14:textId="77777777" w:rsidR="00BB6C34" w:rsidRPr="005E6143" w:rsidRDefault="00BB6C34" w:rsidP="00BB6C34">
            <w:pPr>
              <w:spacing w:after="0" w:line="240" w:lineRule="auto"/>
              <w:jc w:val="center"/>
              <w:rPr>
                <w:rFonts w:ascii="Times New Roman" w:eastAsia="Times New Roman" w:hAnsi="Times New Roman" w:cs="Times New Roman"/>
                <w:color w:val="000000"/>
                <w:sz w:val="18"/>
                <w:szCs w:val="18"/>
                <w:lang w:eastAsia="es-EC"/>
              </w:rPr>
            </w:pPr>
            <w:r w:rsidRPr="005E6143">
              <w:rPr>
                <w:rFonts w:ascii="Times New Roman" w:eastAsia="Times New Roman" w:hAnsi="Times New Roman" w:cs="Times New Roman"/>
                <w:color w:val="000000"/>
                <w:sz w:val="18"/>
                <w:szCs w:val="18"/>
                <w:lang w:eastAsia="es-EC"/>
              </w:rPr>
              <w:t>AFICHES</w:t>
            </w:r>
          </w:p>
        </w:tc>
        <w:tc>
          <w:tcPr>
            <w:tcW w:w="966" w:type="dxa"/>
            <w:tcBorders>
              <w:top w:val="nil"/>
              <w:left w:val="nil"/>
              <w:bottom w:val="nil"/>
              <w:right w:val="nil"/>
            </w:tcBorders>
            <w:shd w:val="clear" w:color="auto" w:fill="auto"/>
            <w:noWrap/>
            <w:vAlign w:val="center"/>
            <w:hideMark/>
          </w:tcPr>
          <w:p w14:paraId="4E59D923" w14:textId="77777777" w:rsidR="00BB6C34" w:rsidRPr="005E6143" w:rsidRDefault="00BB6C34" w:rsidP="00BB6C34">
            <w:pPr>
              <w:spacing w:after="0" w:line="240" w:lineRule="auto"/>
              <w:jc w:val="center"/>
              <w:rPr>
                <w:rFonts w:ascii="Times New Roman" w:eastAsia="Times New Roman" w:hAnsi="Times New Roman" w:cs="Times New Roman"/>
                <w:color w:val="000000"/>
                <w:sz w:val="18"/>
                <w:szCs w:val="18"/>
                <w:lang w:eastAsia="es-EC"/>
              </w:rPr>
            </w:pPr>
            <w:r w:rsidRPr="005E6143">
              <w:rPr>
                <w:rFonts w:ascii="Times New Roman" w:eastAsia="Times New Roman" w:hAnsi="Times New Roman" w:cs="Times New Roman"/>
                <w:color w:val="000000"/>
                <w:sz w:val="18"/>
                <w:szCs w:val="18"/>
                <w:lang w:eastAsia="es-EC"/>
              </w:rPr>
              <w:t>TONI MIX</w:t>
            </w:r>
          </w:p>
        </w:tc>
        <w:tc>
          <w:tcPr>
            <w:tcW w:w="694" w:type="dxa"/>
            <w:tcBorders>
              <w:top w:val="nil"/>
              <w:left w:val="nil"/>
              <w:bottom w:val="nil"/>
              <w:right w:val="nil"/>
            </w:tcBorders>
            <w:shd w:val="clear" w:color="auto" w:fill="auto"/>
            <w:noWrap/>
            <w:vAlign w:val="center"/>
            <w:hideMark/>
          </w:tcPr>
          <w:p w14:paraId="67EC005C" w14:textId="77777777" w:rsidR="00BB6C34" w:rsidRPr="005E6143" w:rsidRDefault="00BB6C34" w:rsidP="00BB6C34">
            <w:pPr>
              <w:spacing w:after="0" w:line="240" w:lineRule="auto"/>
              <w:jc w:val="center"/>
              <w:rPr>
                <w:rFonts w:ascii="Times New Roman" w:eastAsia="Times New Roman" w:hAnsi="Times New Roman" w:cs="Times New Roman"/>
                <w:color w:val="000000"/>
                <w:sz w:val="18"/>
                <w:szCs w:val="18"/>
                <w:lang w:eastAsia="es-EC"/>
              </w:rPr>
            </w:pPr>
            <w:r w:rsidRPr="005E6143">
              <w:rPr>
                <w:rFonts w:ascii="Times New Roman" w:eastAsia="Times New Roman" w:hAnsi="Times New Roman" w:cs="Times New Roman"/>
                <w:color w:val="000000"/>
                <w:sz w:val="18"/>
                <w:szCs w:val="18"/>
                <w:lang w:eastAsia="es-EC"/>
              </w:rPr>
              <w:t>0,8</w:t>
            </w:r>
          </w:p>
        </w:tc>
        <w:tc>
          <w:tcPr>
            <w:tcW w:w="625" w:type="dxa"/>
            <w:tcBorders>
              <w:top w:val="nil"/>
              <w:left w:val="nil"/>
              <w:bottom w:val="nil"/>
              <w:right w:val="nil"/>
            </w:tcBorders>
            <w:shd w:val="clear" w:color="auto" w:fill="auto"/>
            <w:noWrap/>
            <w:vAlign w:val="center"/>
            <w:hideMark/>
          </w:tcPr>
          <w:p w14:paraId="63D6B1CC" w14:textId="77777777" w:rsidR="00BB6C34" w:rsidRPr="005E6143" w:rsidRDefault="00BB6C34" w:rsidP="00BB6C34">
            <w:pPr>
              <w:spacing w:after="0" w:line="240" w:lineRule="auto"/>
              <w:jc w:val="center"/>
              <w:rPr>
                <w:rFonts w:ascii="Times New Roman" w:eastAsia="Times New Roman" w:hAnsi="Times New Roman" w:cs="Times New Roman"/>
                <w:color w:val="000000"/>
                <w:sz w:val="18"/>
                <w:szCs w:val="18"/>
                <w:lang w:eastAsia="es-EC"/>
              </w:rPr>
            </w:pPr>
            <w:r w:rsidRPr="005E6143">
              <w:rPr>
                <w:rFonts w:ascii="Times New Roman" w:eastAsia="Times New Roman" w:hAnsi="Times New Roman" w:cs="Times New Roman"/>
                <w:color w:val="000000"/>
                <w:sz w:val="18"/>
                <w:szCs w:val="18"/>
                <w:lang w:eastAsia="es-EC"/>
              </w:rPr>
              <w:t>180G</w:t>
            </w:r>
          </w:p>
        </w:tc>
        <w:tc>
          <w:tcPr>
            <w:tcW w:w="1239" w:type="dxa"/>
            <w:tcBorders>
              <w:top w:val="nil"/>
              <w:left w:val="nil"/>
              <w:bottom w:val="nil"/>
              <w:right w:val="nil"/>
            </w:tcBorders>
            <w:shd w:val="clear" w:color="auto" w:fill="auto"/>
            <w:noWrap/>
            <w:vAlign w:val="center"/>
            <w:hideMark/>
          </w:tcPr>
          <w:p w14:paraId="3E6FB9EC" w14:textId="77777777" w:rsidR="00BB6C34" w:rsidRPr="005E6143" w:rsidRDefault="00BB6C34" w:rsidP="00BB6C34">
            <w:pPr>
              <w:spacing w:after="0" w:line="240" w:lineRule="auto"/>
              <w:jc w:val="center"/>
              <w:rPr>
                <w:rFonts w:ascii="Times New Roman" w:eastAsia="Times New Roman" w:hAnsi="Times New Roman" w:cs="Times New Roman"/>
                <w:color w:val="000000"/>
                <w:sz w:val="18"/>
                <w:szCs w:val="18"/>
                <w:lang w:eastAsia="es-EC"/>
              </w:rPr>
            </w:pPr>
            <w:r w:rsidRPr="005E6143">
              <w:rPr>
                <w:rFonts w:ascii="Times New Roman" w:eastAsia="Times New Roman" w:hAnsi="Times New Roman" w:cs="Times New Roman"/>
                <w:color w:val="000000"/>
                <w:sz w:val="18"/>
                <w:szCs w:val="18"/>
                <w:lang w:eastAsia="es-EC"/>
              </w:rPr>
              <w:t>ene-17</w:t>
            </w:r>
          </w:p>
        </w:tc>
        <w:tc>
          <w:tcPr>
            <w:tcW w:w="1032" w:type="dxa"/>
            <w:tcBorders>
              <w:top w:val="nil"/>
              <w:left w:val="nil"/>
              <w:bottom w:val="nil"/>
              <w:right w:val="nil"/>
            </w:tcBorders>
            <w:shd w:val="clear" w:color="auto" w:fill="auto"/>
            <w:noWrap/>
            <w:vAlign w:val="center"/>
            <w:hideMark/>
          </w:tcPr>
          <w:p w14:paraId="5F3C7244" w14:textId="77777777" w:rsidR="00BB6C34" w:rsidRPr="005E6143" w:rsidRDefault="00BB6C34" w:rsidP="00BB6C34">
            <w:pPr>
              <w:spacing w:after="0" w:line="240" w:lineRule="auto"/>
              <w:jc w:val="center"/>
              <w:rPr>
                <w:rFonts w:ascii="Times New Roman" w:eastAsia="Times New Roman" w:hAnsi="Times New Roman" w:cs="Times New Roman"/>
                <w:color w:val="000000"/>
                <w:sz w:val="18"/>
                <w:szCs w:val="18"/>
                <w:lang w:eastAsia="es-EC"/>
              </w:rPr>
            </w:pPr>
            <w:r w:rsidRPr="005E6143">
              <w:rPr>
                <w:rFonts w:ascii="Times New Roman" w:eastAsia="Times New Roman" w:hAnsi="Times New Roman" w:cs="Times New Roman"/>
                <w:color w:val="000000"/>
                <w:sz w:val="18"/>
                <w:szCs w:val="18"/>
                <w:lang w:eastAsia="es-EC"/>
              </w:rPr>
              <w:t>feb-17</w:t>
            </w:r>
          </w:p>
        </w:tc>
        <w:tc>
          <w:tcPr>
            <w:tcW w:w="875" w:type="dxa"/>
            <w:tcBorders>
              <w:top w:val="nil"/>
              <w:left w:val="nil"/>
              <w:bottom w:val="nil"/>
              <w:right w:val="nil"/>
            </w:tcBorders>
            <w:shd w:val="clear" w:color="auto" w:fill="auto"/>
            <w:noWrap/>
            <w:vAlign w:val="center"/>
            <w:hideMark/>
          </w:tcPr>
          <w:p w14:paraId="2CF88B3F" w14:textId="77777777" w:rsidR="00BB6C34" w:rsidRPr="005E6143" w:rsidRDefault="00BB6C34" w:rsidP="00BB6C34">
            <w:pPr>
              <w:spacing w:after="0" w:line="240" w:lineRule="auto"/>
              <w:jc w:val="center"/>
              <w:rPr>
                <w:rFonts w:ascii="Times New Roman" w:eastAsia="Times New Roman" w:hAnsi="Times New Roman" w:cs="Times New Roman"/>
                <w:color w:val="000000"/>
                <w:sz w:val="18"/>
                <w:szCs w:val="18"/>
                <w:lang w:eastAsia="es-EC"/>
              </w:rPr>
            </w:pPr>
            <w:r w:rsidRPr="005E6143">
              <w:rPr>
                <w:rFonts w:ascii="Times New Roman" w:eastAsia="Times New Roman" w:hAnsi="Times New Roman" w:cs="Times New Roman"/>
                <w:color w:val="000000"/>
                <w:sz w:val="18"/>
                <w:szCs w:val="18"/>
                <w:lang w:eastAsia="es-EC"/>
              </w:rPr>
              <w:t>BOTELLA</w:t>
            </w:r>
          </w:p>
        </w:tc>
        <w:tc>
          <w:tcPr>
            <w:tcW w:w="1073" w:type="dxa"/>
            <w:tcBorders>
              <w:top w:val="nil"/>
              <w:left w:val="nil"/>
              <w:bottom w:val="nil"/>
              <w:right w:val="nil"/>
            </w:tcBorders>
            <w:shd w:val="clear" w:color="auto" w:fill="auto"/>
            <w:noWrap/>
            <w:vAlign w:val="center"/>
            <w:hideMark/>
          </w:tcPr>
          <w:p w14:paraId="5602C2FB" w14:textId="77777777" w:rsidR="00BB6C34" w:rsidRPr="005E6143" w:rsidRDefault="00BB6C34" w:rsidP="00BB6C34">
            <w:pPr>
              <w:spacing w:after="0" w:line="240" w:lineRule="auto"/>
              <w:jc w:val="center"/>
              <w:rPr>
                <w:rFonts w:ascii="Times New Roman" w:eastAsia="Times New Roman" w:hAnsi="Times New Roman" w:cs="Times New Roman"/>
                <w:color w:val="000000"/>
                <w:sz w:val="18"/>
                <w:szCs w:val="18"/>
                <w:lang w:eastAsia="es-EC"/>
              </w:rPr>
            </w:pPr>
            <w:r w:rsidRPr="005E6143">
              <w:rPr>
                <w:rFonts w:ascii="Times New Roman" w:eastAsia="Times New Roman" w:hAnsi="Times New Roman" w:cs="Times New Roman"/>
                <w:color w:val="000000"/>
                <w:sz w:val="18"/>
                <w:szCs w:val="18"/>
                <w:lang w:eastAsia="es-EC"/>
              </w:rPr>
              <w:t>3X2</w:t>
            </w:r>
          </w:p>
        </w:tc>
        <w:tc>
          <w:tcPr>
            <w:tcW w:w="1255" w:type="dxa"/>
            <w:tcBorders>
              <w:top w:val="nil"/>
              <w:left w:val="nil"/>
              <w:bottom w:val="nil"/>
              <w:right w:val="nil"/>
            </w:tcBorders>
            <w:shd w:val="clear" w:color="auto" w:fill="auto"/>
            <w:vAlign w:val="center"/>
            <w:hideMark/>
          </w:tcPr>
          <w:p w14:paraId="42FF01E2" w14:textId="77777777" w:rsidR="00BB6C34" w:rsidRPr="005E6143" w:rsidRDefault="00BB6C34" w:rsidP="00BB6C34">
            <w:pPr>
              <w:spacing w:after="0" w:line="240" w:lineRule="auto"/>
              <w:jc w:val="center"/>
              <w:rPr>
                <w:rFonts w:ascii="Times New Roman" w:eastAsia="Times New Roman" w:hAnsi="Times New Roman" w:cs="Times New Roman"/>
                <w:color w:val="000000"/>
                <w:sz w:val="18"/>
                <w:szCs w:val="18"/>
                <w:lang w:eastAsia="es-EC"/>
              </w:rPr>
            </w:pPr>
            <w:r w:rsidRPr="005E6143">
              <w:rPr>
                <w:rFonts w:ascii="Times New Roman" w:eastAsia="Times New Roman" w:hAnsi="Times New Roman" w:cs="Times New Roman"/>
                <w:color w:val="000000"/>
                <w:sz w:val="18"/>
                <w:szCs w:val="18"/>
                <w:lang w:eastAsia="es-EC"/>
              </w:rPr>
              <w:t>EN EL EXTREMO SUPERIOR DE LA ENTRADA</w:t>
            </w:r>
          </w:p>
        </w:tc>
      </w:tr>
      <w:tr w:rsidR="00BB6C34" w:rsidRPr="005E6143" w14:paraId="459A1C8D" w14:textId="77777777" w:rsidTr="000F2F13">
        <w:trPr>
          <w:trHeight w:val="1165"/>
        </w:trPr>
        <w:tc>
          <w:tcPr>
            <w:tcW w:w="850" w:type="dxa"/>
            <w:tcBorders>
              <w:top w:val="nil"/>
              <w:left w:val="nil"/>
              <w:bottom w:val="nil"/>
              <w:right w:val="nil"/>
            </w:tcBorders>
            <w:shd w:val="clear" w:color="auto" w:fill="auto"/>
            <w:noWrap/>
            <w:vAlign w:val="center"/>
            <w:hideMark/>
          </w:tcPr>
          <w:p w14:paraId="054E49FD" w14:textId="77777777" w:rsidR="00BB6C34" w:rsidRPr="005E6143" w:rsidRDefault="00BB6C34" w:rsidP="00BB6C34">
            <w:pPr>
              <w:spacing w:after="0" w:line="240" w:lineRule="auto"/>
              <w:jc w:val="center"/>
              <w:rPr>
                <w:rFonts w:ascii="Times New Roman" w:eastAsia="Times New Roman" w:hAnsi="Times New Roman" w:cs="Times New Roman"/>
                <w:color w:val="000000"/>
                <w:sz w:val="18"/>
                <w:szCs w:val="18"/>
                <w:lang w:eastAsia="es-EC"/>
              </w:rPr>
            </w:pPr>
          </w:p>
        </w:tc>
        <w:tc>
          <w:tcPr>
            <w:tcW w:w="1429" w:type="dxa"/>
            <w:tcBorders>
              <w:top w:val="nil"/>
              <w:left w:val="nil"/>
              <w:bottom w:val="nil"/>
              <w:right w:val="nil"/>
            </w:tcBorders>
            <w:shd w:val="clear" w:color="auto" w:fill="auto"/>
            <w:vAlign w:val="center"/>
            <w:hideMark/>
          </w:tcPr>
          <w:p w14:paraId="27791E57" w14:textId="77777777" w:rsidR="00BB6C34" w:rsidRPr="005E6143" w:rsidRDefault="00BB6C34" w:rsidP="00BB6C34">
            <w:pPr>
              <w:spacing w:after="0" w:line="240" w:lineRule="auto"/>
              <w:jc w:val="center"/>
              <w:rPr>
                <w:rFonts w:ascii="Times New Roman" w:eastAsia="Times New Roman" w:hAnsi="Times New Roman" w:cs="Times New Roman"/>
                <w:color w:val="000000"/>
                <w:sz w:val="18"/>
                <w:szCs w:val="18"/>
                <w:lang w:eastAsia="es-EC"/>
              </w:rPr>
            </w:pPr>
            <w:r w:rsidRPr="005E6143">
              <w:rPr>
                <w:rFonts w:ascii="Times New Roman" w:eastAsia="Times New Roman" w:hAnsi="Times New Roman" w:cs="Times New Roman"/>
                <w:color w:val="000000"/>
                <w:sz w:val="18"/>
                <w:szCs w:val="18"/>
                <w:lang w:eastAsia="es-EC"/>
              </w:rPr>
              <w:t>EL PRODUCTO ESTA EN EL REFRIGERADOR</w:t>
            </w:r>
          </w:p>
        </w:tc>
        <w:tc>
          <w:tcPr>
            <w:tcW w:w="1057" w:type="dxa"/>
            <w:tcBorders>
              <w:top w:val="nil"/>
              <w:left w:val="nil"/>
              <w:bottom w:val="nil"/>
              <w:right w:val="nil"/>
            </w:tcBorders>
            <w:shd w:val="clear" w:color="auto" w:fill="auto"/>
            <w:noWrap/>
            <w:vAlign w:val="center"/>
            <w:hideMark/>
          </w:tcPr>
          <w:p w14:paraId="6C8DC89E" w14:textId="77777777" w:rsidR="00BB6C34" w:rsidRPr="005E6143" w:rsidRDefault="00BB6C34" w:rsidP="00BB6C34">
            <w:pPr>
              <w:spacing w:after="0" w:line="240" w:lineRule="auto"/>
              <w:jc w:val="center"/>
              <w:rPr>
                <w:rFonts w:ascii="Times New Roman" w:eastAsia="Times New Roman" w:hAnsi="Times New Roman" w:cs="Times New Roman"/>
                <w:color w:val="000000"/>
                <w:sz w:val="18"/>
                <w:szCs w:val="18"/>
                <w:lang w:eastAsia="es-EC"/>
              </w:rPr>
            </w:pPr>
            <w:r w:rsidRPr="005E6143">
              <w:rPr>
                <w:rFonts w:ascii="Times New Roman" w:eastAsia="Times New Roman" w:hAnsi="Times New Roman" w:cs="Times New Roman"/>
                <w:color w:val="000000"/>
                <w:sz w:val="18"/>
                <w:szCs w:val="18"/>
                <w:lang w:eastAsia="es-EC"/>
              </w:rPr>
              <w:t>AFICHES</w:t>
            </w:r>
          </w:p>
        </w:tc>
        <w:tc>
          <w:tcPr>
            <w:tcW w:w="966" w:type="dxa"/>
            <w:tcBorders>
              <w:top w:val="nil"/>
              <w:left w:val="nil"/>
              <w:bottom w:val="nil"/>
              <w:right w:val="nil"/>
            </w:tcBorders>
            <w:shd w:val="clear" w:color="auto" w:fill="auto"/>
            <w:noWrap/>
            <w:vAlign w:val="center"/>
            <w:hideMark/>
          </w:tcPr>
          <w:p w14:paraId="16564D83" w14:textId="77777777" w:rsidR="00BB6C34" w:rsidRPr="005E6143" w:rsidRDefault="00BB6C34" w:rsidP="00BB6C34">
            <w:pPr>
              <w:spacing w:after="0" w:line="240" w:lineRule="auto"/>
              <w:jc w:val="center"/>
              <w:rPr>
                <w:rFonts w:ascii="Times New Roman" w:eastAsia="Times New Roman" w:hAnsi="Times New Roman" w:cs="Times New Roman"/>
                <w:color w:val="000000"/>
                <w:sz w:val="18"/>
                <w:szCs w:val="18"/>
                <w:lang w:eastAsia="es-EC"/>
              </w:rPr>
            </w:pPr>
            <w:r w:rsidRPr="005E6143">
              <w:rPr>
                <w:rFonts w:ascii="Times New Roman" w:eastAsia="Times New Roman" w:hAnsi="Times New Roman" w:cs="Times New Roman"/>
                <w:color w:val="000000"/>
                <w:sz w:val="18"/>
                <w:szCs w:val="18"/>
                <w:lang w:eastAsia="es-EC"/>
              </w:rPr>
              <w:t>RANCHITO</w:t>
            </w:r>
          </w:p>
        </w:tc>
        <w:tc>
          <w:tcPr>
            <w:tcW w:w="694" w:type="dxa"/>
            <w:tcBorders>
              <w:top w:val="nil"/>
              <w:left w:val="nil"/>
              <w:bottom w:val="nil"/>
              <w:right w:val="nil"/>
            </w:tcBorders>
            <w:shd w:val="clear" w:color="auto" w:fill="auto"/>
            <w:noWrap/>
            <w:vAlign w:val="center"/>
            <w:hideMark/>
          </w:tcPr>
          <w:p w14:paraId="07E854AA" w14:textId="77777777" w:rsidR="00BB6C34" w:rsidRPr="005E6143" w:rsidRDefault="00BB6C34" w:rsidP="00BB6C34">
            <w:pPr>
              <w:spacing w:after="0" w:line="240" w:lineRule="auto"/>
              <w:jc w:val="center"/>
              <w:rPr>
                <w:rFonts w:ascii="Times New Roman" w:eastAsia="Times New Roman" w:hAnsi="Times New Roman" w:cs="Times New Roman"/>
                <w:color w:val="000000"/>
                <w:sz w:val="18"/>
                <w:szCs w:val="18"/>
                <w:lang w:eastAsia="es-EC"/>
              </w:rPr>
            </w:pPr>
            <w:r w:rsidRPr="005E6143">
              <w:rPr>
                <w:rFonts w:ascii="Times New Roman" w:eastAsia="Times New Roman" w:hAnsi="Times New Roman" w:cs="Times New Roman"/>
                <w:color w:val="000000"/>
                <w:sz w:val="18"/>
                <w:szCs w:val="18"/>
                <w:lang w:eastAsia="es-EC"/>
              </w:rPr>
              <w:t>1,5</w:t>
            </w:r>
          </w:p>
        </w:tc>
        <w:tc>
          <w:tcPr>
            <w:tcW w:w="625" w:type="dxa"/>
            <w:tcBorders>
              <w:top w:val="nil"/>
              <w:left w:val="nil"/>
              <w:bottom w:val="nil"/>
              <w:right w:val="nil"/>
            </w:tcBorders>
            <w:shd w:val="clear" w:color="auto" w:fill="auto"/>
            <w:noWrap/>
            <w:vAlign w:val="center"/>
            <w:hideMark/>
          </w:tcPr>
          <w:p w14:paraId="7704A877" w14:textId="77777777" w:rsidR="00BB6C34" w:rsidRPr="005E6143" w:rsidRDefault="00BB6C34" w:rsidP="00BB6C34">
            <w:pPr>
              <w:spacing w:after="0" w:line="240" w:lineRule="auto"/>
              <w:jc w:val="center"/>
              <w:rPr>
                <w:rFonts w:ascii="Times New Roman" w:eastAsia="Times New Roman" w:hAnsi="Times New Roman" w:cs="Times New Roman"/>
                <w:color w:val="000000"/>
                <w:sz w:val="18"/>
                <w:szCs w:val="18"/>
                <w:lang w:eastAsia="es-EC"/>
              </w:rPr>
            </w:pPr>
            <w:r w:rsidRPr="005E6143">
              <w:rPr>
                <w:rFonts w:ascii="Times New Roman" w:eastAsia="Times New Roman" w:hAnsi="Times New Roman" w:cs="Times New Roman"/>
                <w:color w:val="000000"/>
                <w:sz w:val="18"/>
                <w:szCs w:val="18"/>
                <w:lang w:eastAsia="es-EC"/>
              </w:rPr>
              <w:t>250G</w:t>
            </w:r>
          </w:p>
        </w:tc>
        <w:tc>
          <w:tcPr>
            <w:tcW w:w="1239" w:type="dxa"/>
            <w:tcBorders>
              <w:top w:val="nil"/>
              <w:left w:val="nil"/>
              <w:bottom w:val="nil"/>
              <w:right w:val="nil"/>
            </w:tcBorders>
            <w:shd w:val="clear" w:color="auto" w:fill="auto"/>
            <w:noWrap/>
            <w:vAlign w:val="center"/>
            <w:hideMark/>
          </w:tcPr>
          <w:p w14:paraId="08BFCB9B" w14:textId="77777777" w:rsidR="00BB6C34" w:rsidRPr="005E6143" w:rsidRDefault="00BB6C34" w:rsidP="00BB6C34">
            <w:pPr>
              <w:spacing w:after="0" w:line="240" w:lineRule="auto"/>
              <w:jc w:val="center"/>
              <w:rPr>
                <w:rFonts w:ascii="Times New Roman" w:eastAsia="Times New Roman" w:hAnsi="Times New Roman" w:cs="Times New Roman"/>
                <w:color w:val="000000"/>
                <w:sz w:val="18"/>
                <w:szCs w:val="18"/>
                <w:lang w:eastAsia="es-EC"/>
              </w:rPr>
            </w:pPr>
            <w:r w:rsidRPr="005E6143">
              <w:rPr>
                <w:rFonts w:ascii="Times New Roman" w:eastAsia="Times New Roman" w:hAnsi="Times New Roman" w:cs="Times New Roman"/>
                <w:color w:val="000000"/>
                <w:sz w:val="18"/>
                <w:szCs w:val="18"/>
                <w:lang w:eastAsia="es-EC"/>
              </w:rPr>
              <w:t>ene-17</w:t>
            </w:r>
          </w:p>
        </w:tc>
        <w:tc>
          <w:tcPr>
            <w:tcW w:w="1032" w:type="dxa"/>
            <w:tcBorders>
              <w:top w:val="nil"/>
              <w:left w:val="nil"/>
              <w:bottom w:val="nil"/>
              <w:right w:val="nil"/>
            </w:tcBorders>
            <w:shd w:val="clear" w:color="auto" w:fill="auto"/>
            <w:noWrap/>
            <w:vAlign w:val="center"/>
            <w:hideMark/>
          </w:tcPr>
          <w:p w14:paraId="40F29BDA" w14:textId="77777777" w:rsidR="00BB6C34" w:rsidRPr="005E6143" w:rsidRDefault="00BB6C34" w:rsidP="00BB6C34">
            <w:pPr>
              <w:spacing w:after="0" w:line="240" w:lineRule="auto"/>
              <w:jc w:val="center"/>
              <w:rPr>
                <w:rFonts w:ascii="Times New Roman" w:eastAsia="Times New Roman" w:hAnsi="Times New Roman" w:cs="Times New Roman"/>
                <w:color w:val="000000"/>
                <w:sz w:val="18"/>
                <w:szCs w:val="18"/>
                <w:lang w:eastAsia="es-EC"/>
              </w:rPr>
            </w:pPr>
            <w:r w:rsidRPr="005E6143">
              <w:rPr>
                <w:rFonts w:ascii="Times New Roman" w:eastAsia="Times New Roman" w:hAnsi="Times New Roman" w:cs="Times New Roman"/>
                <w:color w:val="000000"/>
                <w:sz w:val="18"/>
                <w:szCs w:val="18"/>
                <w:lang w:eastAsia="es-EC"/>
              </w:rPr>
              <w:t>feb-17</w:t>
            </w:r>
          </w:p>
        </w:tc>
        <w:tc>
          <w:tcPr>
            <w:tcW w:w="875" w:type="dxa"/>
            <w:tcBorders>
              <w:top w:val="nil"/>
              <w:left w:val="nil"/>
              <w:bottom w:val="nil"/>
              <w:right w:val="nil"/>
            </w:tcBorders>
            <w:shd w:val="clear" w:color="auto" w:fill="auto"/>
            <w:noWrap/>
            <w:vAlign w:val="center"/>
            <w:hideMark/>
          </w:tcPr>
          <w:p w14:paraId="3651C9EC" w14:textId="77777777" w:rsidR="00BB6C34" w:rsidRPr="005E6143" w:rsidRDefault="00BB6C34" w:rsidP="00BB6C34">
            <w:pPr>
              <w:spacing w:after="0" w:line="240" w:lineRule="auto"/>
              <w:jc w:val="center"/>
              <w:rPr>
                <w:rFonts w:ascii="Times New Roman" w:eastAsia="Times New Roman" w:hAnsi="Times New Roman" w:cs="Times New Roman"/>
                <w:color w:val="000000"/>
                <w:sz w:val="18"/>
                <w:szCs w:val="18"/>
                <w:lang w:eastAsia="es-EC"/>
              </w:rPr>
            </w:pPr>
            <w:r w:rsidRPr="005E6143">
              <w:rPr>
                <w:rFonts w:ascii="Times New Roman" w:eastAsia="Times New Roman" w:hAnsi="Times New Roman" w:cs="Times New Roman"/>
                <w:color w:val="000000"/>
                <w:sz w:val="18"/>
                <w:szCs w:val="18"/>
                <w:lang w:eastAsia="es-EC"/>
              </w:rPr>
              <w:t>BOTELLA</w:t>
            </w:r>
          </w:p>
        </w:tc>
        <w:tc>
          <w:tcPr>
            <w:tcW w:w="1073" w:type="dxa"/>
            <w:tcBorders>
              <w:top w:val="nil"/>
              <w:left w:val="nil"/>
              <w:bottom w:val="nil"/>
              <w:right w:val="nil"/>
            </w:tcBorders>
            <w:shd w:val="clear" w:color="auto" w:fill="auto"/>
            <w:noWrap/>
            <w:vAlign w:val="center"/>
            <w:hideMark/>
          </w:tcPr>
          <w:p w14:paraId="7ABC2066" w14:textId="77777777" w:rsidR="00BB6C34" w:rsidRPr="005E6143" w:rsidRDefault="00BB6C34" w:rsidP="00BB6C34">
            <w:pPr>
              <w:spacing w:after="0" w:line="240" w:lineRule="auto"/>
              <w:jc w:val="center"/>
              <w:rPr>
                <w:rFonts w:ascii="Times New Roman" w:eastAsia="Times New Roman" w:hAnsi="Times New Roman" w:cs="Times New Roman"/>
                <w:color w:val="000000"/>
                <w:sz w:val="18"/>
                <w:szCs w:val="18"/>
                <w:lang w:eastAsia="es-EC"/>
              </w:rPr>
            </w:pPr>
            <w:r w:rsidRPr="005E6143">
              <w:rPr>
                <w:rFonts w:ascii="Times New Roman" w:eastAsia="Times New Roman" w:hAnsi="Times New Roman" w:cs="Times New Roman"/>
                <w:color w:val="000000"/>
                <w:sz w:val="18"/>
                <w:szCs w:val="18"/>
                <w:lang w:eastAsia="es-EC"/>
              </w:rPr>
              <w:t>3X2</w:t>
            </w:r>
          </w:p>
        </w:tc>
        <w:tc>
          <w:tcPr>
            <w:tcW w:w="1255" w:type="dxa"/>
            <w:tcBorders>
              <w:top w:val="nil"/>
              <w:left w:val="nil"/>
              <w:bottom w:val="nil"/>
              <w:right w:val="nil"/>
            </w:tcBorders>
            <w:shd w:val="clear" w:color="auto" w:fill="auto"/>
            <w:vAlign w:val="center"/>
            <w:hideMark/>
          </w:tcPr>
          <w:p w14:paraId="1E33D5B4" w14:textId="77777777" w:rsidR="00BB6C34" w:rsidRPr="005E6143" w:rsidRDefault="00BB6C34" w:rsidP="00BB6C34">
            <w:pPr>
              <w:spacing w:after="0" w:line="240" w:lineRule="auto"/>
              <w:jc w:val="center"/>
              <w:rPr>
                <w:rFonts w:ascii="Times New Roman" w:eastAsia="Times New Roman" w:hAnsi="Times New Roman" w:cs="Times New Roman"/>
                <w:color w:val="000000"/>
                <w:sz w:val="18"/>
                <w:szCs w:val="18"/>
                <w:lang w:eastAsia="es-EC"/>
              </w:rPr>
            </w:pPr>
            <w:r w:rsidRPr="005E6143">
              <w:rPr>
                <w:rFonts w:ascii="Times New Roman" w:eastAsia="Times New Roman" w:hAnsi="Times New Roman" w:cs="Times New Roman"/>
                <w:color w:val="000000"/>
                <w:sz w:val="18"/>
                <w:szCs w:val="18"/>
                <w:lang w:eastAsia="es-EC"/>
              </w:rPr>
              <w:t>EN UN REFRIGERADOR EN EL FONDO DE LA TIENDA</w:t>
            </w:r>
          </w:p>
        </w:tc>
      </w:tr>
      <w:tr w:rsidR="00BB6C34" w:rsidRPr="005E6143" w14:paraId="6CDACDD8" w14:textId="77777777" w:rsidTr="00FE14C1">
        <w:trPr>
          <w:trHeight w:val="1165"/>
        </w:trPr>
        <w:tc>
          <w:tcPr>
            <w:tcW w:w="850" w:type="dxa"/>
            <w:tcBorders>
              <w:top w:val="nil"/>
              <w:left w:val="nil"/>
              <w:bottom w:val="single" w:sz="8" w:space="0" w:color="auto"/>
              <w:right w:val="nil"/>
            </w:tcBorders>
            <w:shd w:val="clear" w:color="auto" w:fill="auto"/>
            <w:noWrap/>
            <w:vAlign w:val="center"/>
            <w:hideMark/>
          </w:tcPr>
          <w:p w14:paraId="444635F9" w14:textId="77777777" w:rsidR="00BB6C34" w:rsidRPr="005E6143" w:rsidRDefault="00BB6C34" w:rsidP="00BB6C34">
            <w:pPr>
              <w:spacing w:after="0" w:line="240" w:lineRule="auto"/>
              <w:jc w:val="center"/>
              <w:rPr>
                <w:rFonts w:ascii="Times New Roman" w:eastAsia="Times New Roman" w:hAnsi="Times New Roman" w:cs="Times New Roman"/>
                <w:color w:val="000000"/>
                <w:sz w:val="18"/>
                <w:szCs w:val="18"/>
                <w:lang w:eastAsia="es-EC"/>
              </w:rPr>
            </w:pPr>
            <w:r w:rsidRPr="005E6143">
              <w:rPr>
                <w:rFonts w:ascii="Times New Roman" w:eastAsia="Times New Roman" w:hAnsi="Times New Roman" w:cs="Times New Roman"/>
                <w:color w:val="000000"/>
                <w:sz w:val="18"/>
                <w:szCs w:val="18"/>
                <w:lang w:eastAsia="es-EC"/>
              </w:rPr>
              <w:t> </w:t>
            </w:r>
          </w:p>
        </w:tc>
        <w:tc>
          <w:tcPr>
            <w:tcW w:w="1429" w:type="dxa"/>
            <w:tcBorders>
              <w:top w:val="nil"/>
              <w:left w:val="nil"/>
              <w:bottom w:val="single" w:sz="8" w:space="0" w:color="auto"/>
              <w:right w:val="nil"/>
            </w:tcBorders>
            <w:shd w:val="clear" w:color="auto" w:fill="auto"/>
            <w:vAlign w:val="center"/>
            <w:hideMark/>
          </w:tcPr>
          <w:p w14:paraId="549168BF" w14:textId="77777777" w:rsidR="00BB6C34" w:rsidRPr="005E6143" w:rsidRDefault="00BB6C34" w:rsidP="00BB6C34">
            <w:pPr>
              <w:spacing w:after="0" w:line="240" w:lineRule="auto"/>
              <w:jc w:val="center"/>
              <w:rPr>
                <w:rFonts w:ascii="Times New Roman" w:eastAsia="Times New Roman" w:hAnsi="Times New Roman" w:cs="Times New Roman"/>
                <w:color w:val="000000"/>
                <w:sz w:val="18"/>
                <w:szCs w:val="18"/>
                <w:lang w:eastAsia="es-EC"/>
              </w:rPr>
            </w:pPr>
            <w:r w:rsidRPr="005E6143">
              <w:rPr>
                <w:rFonts w:ascii="Times New Roman" w:eastAsia="Times New Roman" w:hAnsi="Times New Roman" w:cs="Times New Roman"/>
                <w:color w:val="000000"/>
                <w:sz w:val="18"/>
                <w:szCs w:val="18"/>
                <w:lang w:eastAsia="es-EC"/>
              </w:rPr>
              <w:t>EL PRODUCTO ESTA EN EL REFRIGERADOR</w:t>
            </w:r>
          </w:p>
        </w:tc>
        <w:tc>
          <w:tcPr>
            <w:tcW w:w="1057" w:type="dxa"/>
            <w:tcBorders>
              <w:top w:val="nil"/>
              <w:left w:val="nil"/>
              <w:bottom w:val="single" w:sz="8" w:space="0" w:color="auto"/>
              <w:right w:val="nil"/>
            </w:tcBorders>
            <w:shd w:val="clear" w:color="auto" w:fill="auto"/>
            <w:noWrap/>
            <w:vAlign w:val="center"/>
            <w:hideMark/>
          </w:tcPr>
          <w:p w14:paraId="696C58AD" w14:textId="77777777" w:rsidR="00BB6C34" w:rsidRPr="005E6143" w:rsidRDefault="00BB6C34" w:rsidP="00BB6C34">
            <w:pPr>
              <w:spacing w:after="0" w:line="240" w:lineRule="auto"/>
              <w:jc w:val="center"/>
              <w:rPr>
                <w:rFonts w:ascii="Times New Roman" w:eastAsia="Times New Roman" w:hAnsi="Times New Roman" w:cs="Times New Roman"/>
                <w:color w:val="000000"/>
                <w:sz w:val="18"/>
                <w:szCs w:val="18"/>
                <w:lang w:eastAsia="es-EC"/>
              </w:rPr>
            </w:pPr>
            <w:r w:rsidRPr="005E6143">
              <w:rPr>
                <w:rFonts w:ascii="Times New Roman" w:eastAsia="Times New Roman" w:hAnsi="Times New Roman" w:cs="Times New Roman"/>
                <w:color w:val="000000"/>
                <w:sz w:val="18"/>
                <w:szCs w:val="18"/>
                <w:lang w:eastAsia="es-EC"/>
              </w:rPr>
              <w:t>AFICHES</w:t>
            </w:r>
          </w:p>
        </w:tc>
        <w:tc>
          <w:tcPr>
            <w:tcW w:w="966" w:type="dxa"/>
            <w:tcBorders>
              <w:top w:val="nil"/>
              <w:left w:val="nil"/>
              <w:bottom w:val="single" w:sz="8" w:space="0" w:color="auto"/>
              <w:right w:val="nil"/>
            </w:tcBorders>
            <w:shd w:val="clear" w:color="auto" w:fill="auto"/>
            <w:noWrap/>
            <w:vAlign w:val="center"/>
            <w:hideMark/>
          </w:tcPr>
          <w:p w14:paraId="7C92D743" w14:textId="77777777" w:rsidR="00BB6C34" w:rsidRPr="005E6143" w:rsidRDefault="00BB6C34" w:rsidP="00BB6C34">
            <w:pPr>
              <w:spacing w:after="0" w:line="240" w:lineRule="auto"/>
              <w:jc w:val="center"/>
              <w:rPr>
                <w:rFonts w:ascii="Times New Roman" w:eastAsia="Times New Roman" w:hAnsi="Times New Roman" w:cs="Times New Roman"/>
                <w:color w:val="000000"/>
                <w:sz w:val="18"/>
                <w:szCs w:val="18"/>
                <w:lang w:eastAsia="es-EC"/>
              </w:rPr>
            </w:pPr>
            <w:r w:rsidRPr="005E6143">
              <w:rPr>
                <w:rFonts w:ascii="Times New Roman" w:eastAsia="Times New Roman" w:hAnsi="Times New Roman" w:cs="Times New Roman"/>
                <w:color w:val="000000"/>
                <w:sz w:val="18"/>
                <w:szCs w:val="18"/>
                <w:lang w:eastAsia="es-EC"/>
              </w:rPr>
              <w:t>ALPINA</w:t>
            </w:r>
          </w:p>
        </w:tc>
        <w:tc>
          <w:tcPr>
            <w:tcW w:w="694" w:type="dxa"/>
            <w:tcBorders>
              <w:top w:val="nil"/>
              <w:left w:val="nil"/>
              <w:bottom w:val="single" w:sz="8" w:space="0" w:color="auto"/>
              <w:right w:val="nil"/>
            </w:tcBorders>
            <w:shd w:val="clear" w:color="auto" w:fill="auto"/>
            <w:noWrap/>
            <w:vAlign w:val="center"/>
            <w:hideMark/>
          </w:tcPr>
          <w:p w14:paraId="28590D31" w14:textId="77777777" w:rsidR="00BB6C34" w:rsidRPr="005E6143" w:rsidRDefault="00BB6C34" w:rsidP="00BB6C34">
            <w:pPr>
              <w:spacing w:after="0" w:line="240" w:lineRule="auto"/>
              <w:jc w:val="center"/>
              <w:rPr>
                <w:rFonts w:ascii="Times New Roman" w:eastAsia="Times New Roman" w:hAnsi="Times New Roman" w:cs="Times New Roman"/>
                <w:color w:val="000000"/>
                <w:sz w:val="18"/>
                <w:szCs w:val="18"/>
                <w:lang w:eastAsia="es-EC"/>
              </w:rPr>
            </w:pPr>
            <w:r w:rsidRPr="005E6143">
              <w:rPr>
                <w:rFonts w:ascii="Times New Roman" w:eastAsia="Times New Roman" w:hAnsi="Times New Roman" w:cs="Times New Roman"/>
                <w:color w:val="000000"/>
                <w:sz w:val="18"/>
                <w:szCs w:val="18"/>
                <w:lang w:eastAsia="es-EC"/>
              </w:rPr>
              <w:t>2,8</w:t>
            </w:r>
          </w:p>
        </w:tc>
        <w:tc>
          <w:tcPr>
            <w:tcW w:w="625" w:type="dxa"/>
            <w:tcBorders>
              <w:top w:val="nil"/>
              <w:left w:val="nil"/>
              <w:bottom w:val="single" w:sz="8" w:space="0" w:color="auto"/>
              <w:right w:val="nil"/>
            </w:tcBorders>
            <w:shd w:val="clear" w:color="auto" w:fill="auto"/>
            <w:noWrap/>
            <w:vAlign w:val="center"/>
            <w:hideMark/>
          </w:tcPr>
          <w:p w14:paraId="7B5BE158" w14:textId="77777777" w:rsidR="00BB6C34" w:rsidRPr="005E6143" w:rsidRDefault="00BB6C34" w:rsidP="00BB6C34">
            <w:pPr>
              <w:spacing w:after="0" w:line="240" w:lineRule="auto"/>
              <w:jc w:val="center"/>
              <w:rPr>
                <w:rFonts w:ascii="Times New Roman" w:eastAsia="Times New Roman" w:hAnsi="Times New Roman" w:cs="Times New Roman"/>
                <w:color w:val="000000"/>
                <w:sz w:val="18"/>
                <w:szCs w:val="18"/>
                <w:lang w:eastAsia="es-EC"/>
              </w:rPr>
            </w:pPr>
            <w:r w:rsidRPr="005E6143">
              <w:rPr>
                <w:rFonts w:ascii="Times New Roman" w:eastAsia="Times New Roman" w:hAnsi="Times New Roman" w:cs="Times New Roman"/>
                <w:color w:val="000000"/>
                <w:sz w:val="18"/>
                <w:szCs w:val="18"/>
                <w:lang w:eastAsia="es-EC"/>
              </w:rPr>
              <w:t>950G</w:t>
            </w:r>
          </w:p>
        </w:tc>
        <w:tc>
          <w:tcPr>
            <w:tcW w:w="1239" w:type="dxa"/>
            <w:tcBorders>
              <w:top w:val="nil"/>
              <w:left w:val="nil"/>
              <w:bottom w:val="single" w:sz="8" w:space="0" w:color="auto"/>
              <w:right w:val="nil"/>
            </w:tcBorders>
            <w:shd w:val="clear" w:color="auto" w:fill="auto"/>
            <w:noWrap/>
            <w:vAlign w:val="center"/>
            <w:hideMark/>
          </w:tcPr>
          <w:p w14:paraId="0EE0F74A" w14:textId="77777777" w:rsidR="00BB6C34" w:rsidRPr="005E6143" w:rsidRDefault="00BB6C34" w:rsidP="00BB6C34">
            <w:pPr>
              <w:spacing w:after="0" w:line="240" w:lineRule="auto"/>
              <w:jc w:val="center"/>
              <w:rPr>
                <w:rFonts w:ascii="Times New Roman" w:eastAsia="Times New Roman" w:hAnsi="Times New Roman" w:cs="Times New Roman"/>
                <w:color w:val="000000"/>
                <w:sz w:val="18"/>
                <w:szCs w:val="18"/>
                <w:lang w:eastAsia="es-EC"/>
              </w:rPr>
            </w:pPr>
            <w:r w:rsidRPr="005E6143">
              <w:rPr>
                <w:rFonts w:ascii="Times New Roman" w:eastAsia="Times New Roman" w:hAnsi="Times New Roman" w:cs="Times New Roman"/>
                <w:color w:val="000000"/>
                <w:sz w:val="18"/>
                <w:szCs w:val="18"/>
                <w:lang w:eastAsia="es-EC"/>
              </w:rPr>
              <w:t>dic-16</w:t>
            </w:r>
          </w:p>
        </w:tc>
        <w:tc>
          <w:tcPr>
            <w:tcW w:w="1032" w:type="dxa"/>
            <w:tcBorders>
              <w:top w:val="nil"/>
              <w:left w:val="nil"/>
              <w:bottom w:val="single" w:sz="8" w:space="0" w:color="auto"/>
              <w:right w:val="nil"/>
            </w:tcBorders>
            <w:shd w:val="clear" w:color="auto" w:fill="auto"/>
            <w:noWrap/>
            <w:vAlign w:val="center"/>
            <w:hideMark/>
          </w:tcPr>
          <w:p w14:paraId="677B9158" w14:textId="77777777" w:rsidR="00BB6C34" w:rsidRPr="005E6143" w:rsidRDefault="00BB6C34" w:rsidP="00BB6C34">
            <w:pPr>
              <w:spacing w:after="0" w:line="240" w:lineRule="auto"/>
              <w:jc w:val="center"/>
              <w:rPr>
                <w:rFonts w:ascii="Times New Roman" w:eastAsia="Times New Roman" w:hAnsi="Times New Roman" w:cs="Times New Roman"/>
                <w:color w:val="000000"/>
                <w:sz w:val="18"/>
                <w:szCs w:val="18"/>
                <w:lang w:eastAsia="es-EC"/>
              </w:rPr>
            </w:pPr>
            <w:r w:rsidRPr="005E6143">
              <w:rPr>
                <w:rFonts w:ascii="Times New Roman" w:eastAsia="Times New Roman" w:hAnsi="Times New Roman" w:cs="Times New Roman"/>
                <w:color w:val="000000"/>
                <w:sz w:val="18"/>
                <w:szCs w:val="18"/>
                <w:lang w:eastAsia="es-EC"/>
              </w:rPr>
              <w:t>feb-17</w:t>
            </w:r>
          </w:p>
        </w:tc>
        <w:tc>
          <w:tcPr>
            <w:tcW w:w="875" w:type="dxa"/>
            <w:tcBorders>
              <w:top w:val="nil"/>
              <w:left w:val="nil"/>
              <w:bottom w:val="single" w:sz="8" w:space="0" w:color="auto"/>
              <w:right w:val="nil"/>
            </w:tcBorders>
            <w:shd w:val="clear" w:color="auto" w:fill="auto"/>
            <w:noWrap/>
            <w:vAlign w:val="center"/>
            <w:hideMark/>
          </w:tcPr>
          <w:p w14:paraId="0A83D768" w14:textId="77777777" w:rsidR="00BB6C34" w:rsidRPr="005E6143" w:rsidRDefault="00BB6C34" w:rsidP="00BB6C34">
            <w:pPr>
              <w:spacing w:after="0" w:line="240" w:lineRule="auto"/>
              <w:jc w:val="center"/>
              <w:rPr>
                <w:rFonts w:ascii="Times New Roman" w:eastAsia="Times New Roman" w:hAnsi="Times New Roman" w:cs="Times New Roman"/>
                <w:color w:val="000000"/>
                <w:sz w:val="18"/>
                <w:szCs w:val="18"/>
                <w:lang w:eastAsia="es-EC"/>
              </w:rPr>
            </w:pPr>
            <w:r w:rsidRPr="005E6143">
              <w:rPr>
                <w:rFonts w:ascii="Times New Roman" w:eastAsia="Times New Roman" w:hAnsi="Times New Roman" w:cs="Times New Roman"/>
                <w:color w:val="000000"/>
                <w:sz w:val="18"/>
                <w:szCs w:val="18"/>
                <w:lang w:eastAsia="es-EC"/>
              </w:rPr>
              <w:t>BOTELLA</w:t>
            </w:r>
          </w:p>
        </w:tc>
        <w:tc>
          <w:tcPr>
            <w:tcW w:w="1073" w:type="dxa"/>
            <w:tcBorders>
              <w:top w:val="nil"/>
              <w:left w:val="nil"/>
              <w:bottom w:val="single" w:sz="8" w:space="0" w:color="auto"/>
              <w:right w:val="nil"/>
            </w:tcBorders>
            <w:shd w:val="clear" w:color="auto" w:fill="auto"/>
            <w:vAlign w:val="center"/>
            <w:hideMark/>
          </w:tcPr>
          <w:p w14:paraId="7EEB5C9C" w14:textId="77777777" w:rsidR="00BB6C34" w:rsidRPr="005E6143" w:rsidRDefault="00BB6C34" w:rsidP="00BB6C34">
            <w:pPr>
              <w:spacing w:after="0" w:line="240" w:lineRule="auto"/>
              <w:jc w:val="center"/>
              <w:rPr>
                <w:rFonts w:ascii="Times New Roman" w:eastAsia="Times New Roman" w:hAnsi="Times New Roman" w:cs="Times New Roman"/>
                <w:color w:val="000000"/>
                <w:sz w:val="18"/>
                <w:szCs w:val="18"/>
                <w:lang w:eastAsia="es-EC"/>
              </w:rPr>
            </w:pPr>
            <w:r w:rsidRPr="005E6143">
              <w:rPr>
                <w:rFonts w:ascii="Times New Roman" w:eastAsia="Times New Roman" w:hAnsi="Times New Roman" w:cs="Times New Roman"/>
                <w:color w:val="000000"/>
                <w:sz w:val="18"/>
                <w:szCs w:val="18"/>
                <w:lang w:eastAsia="es-EC"/>
              </w:rPr>
              <w:t>NO EXISTE PROMOCION</w:t>
            </w:r>
          </w:p>
        </w:tc>
        <w:tc>
          <w:tcPr>
            <w:tcW w:w="1255" w:type="dxa"/>
            <w:tcBorders>
              <w:top w:val="nil"/>
              <w:left w:val="nil"/>
              <w:bottom w:val="single" w:sz="8" w:space="0" w:color="auto"/>
              <w:right w:val="nil"/>
            </w:tcBorders>
            <w:shd w:val="clear" w:color="auto" w:fill="auto"/>
            <w:vAlign w:val="center"/>
            <w:hideMark/>
          </w:tcPr>
          <w:p w14:paraId="264CD6D7" w14:textId="77777777" w:rsidR="00BB6C34" w:rsidRPr="005E6143" w:rsidRDefault="00BB6C34" w:rsidP="00BB6C34">
            <w:pPr>
              <w:spacing w:after="0" w:line="240" w:lineRule="auto"/>
              <w:jc w:val="center"/>
              <w:rPr>
                <w:rFonts w:ascii="Times New Roman" w:eastAsia="Times New Roman" w:hAnsi="Times New Roman" w:cs="Times New Roman"/>
                <w:color w:val="000000"/>
                <w:sz w:val="18"/>
                <w:szCs w:val="18"/>
                <w:lang w:eastAsia="es-EC"/>
              </w:rPr>
            </w:pPr>
            <w:r w:rsidRPr="005E6143">
              <w:rPr>
                <w:rFonts w:ascii="Times New Roman" w:eastAsia="Times New Roman" w:hAnsi="Times New Roman" w:cs="Times New Roman"/>
                <w:color w:val="000000"/>
                <w:sz w:val="18"/>
                <w:szCs w:val="18"/>
                <w:lang w:eastAsia="es-EC"/>
              </w:rPr>
              <w:t>EN UN REFRIGERADOR EN EL FONDO DE LA TIENDA</w:t>
            </w:r>
          </w:p>
        </w:tc>
      </w:tr>
    </w:tbl>
    <w:p w14:paraId="2117CC36" w14:textId="77777777" w:rsidR="00BB6C34" w:rsidRPr="005E6143" w:rsidRDefault="00BB6C34" w:rsidP="007A631C">
      <w:pPr>
        <w:autoSpaceDE w:val="0"/>
        <w:autoSpaceDN w:val="0"/>
        <w:adjustRightInd w:val="0"/>
        <w:spacing w:after="0" w:line="360" w:lineRule="auto"/>
        <w:rPr>
          <w:rFonts w:ascii="Times New Roman" w:hAnsi="Times New Roman" w:cs="Times New Roman"/>
          <w:b/>
          <w:color w:val="000000"/>
          <w:sz w:val="20"/>
          <w:szCs w:val="24"/>
        </w:rPr>
      </w:pPr>
    </w:p>
    <w:p w14:paraId="2901E718" w14:textId="77777777" w:rsidR="007A631C" w:rsidRPr="005E6143" w:rsidRDefault="007A631C" w:rsidP="002D2FC4">
      <w:pPr>
        <w:autoSpaceDE w:val="0"/>
        <w:autoSpaceDN w:val="0"/>
        <w:adjustRightInd w:val="0"/>
        <w:spacing w:after="0" w:line="240" w:lineRule="auto"/>
        <w:rPr>
          <w:rFonts w:ascii="Times New Roman" w:hAnsi="Times New Roman" w:cs="Times New Roman"/>
          <w:color w:val="000000"/>
          <w:sz w:val="20"/>
          <w:szCs w:val="24"/>
        </w:rPr>
      </w:pPr>
      <w:r w:rsidRPr="005E6143">
        <w:rPr>
          <w:rFonts w:ascii="Times New Roman" w:hAnsi="Times New Roman" w:cs="Times New Roman"/>
          <w:b/>
          <w:color w:val="000000"/>
          <w:sz w:val="20"/>
          <w:szCs w:val="24"/>
        </w:rPr>
        <w:t>Fuente:</w:t>
      </w:r>
      <w:r w:rsidRPr="005E6143">
        <w:rPr>
          <w:rFonts w:ascii="Times New Roman" w:hAnsi="Times New Roman" w:cs="Times New Roman"/>
          <w:color w:val="000000"/>
          <w:sz w:val="20"/>
          <w:szCs w:val="24"/>
        </w:rPr>
        <w:t xml:space="preserve"> Investigación de Campo</w:t>
      </w:r>
    </w:p>
    <w:p w14:paraId="490B5564" w14:textId="77777777" w:rsidR="007A631C" w:rsidRPr="005E6143" w:rsidRDefault="007A631C" w:rsidP="002D2FC4">
      <w:pPr>
        <w:autoSpaceDE w:val="0"/>
        <w:autoSpaceDN w:val="0"/>
        <w:adjustRightInd w:val="0"/>
        <w:spacing w:after="0" w:line="240" w:lineRule="auto"/>
        <w:rPr>
          <w:rFonts w:ascii="Times New Roman" w:hAnsi="Times New Roman" w:cs="Times New Roman"/>
          <w:color w:val="000000"/>
          <w:sz w:val="20"/>
          <w:szCs w:val="24"/>
        </w:rPr>
      </w:pPr>
      <w:r w:rsidRPr="005E6143">
        <w:rPr>
          <w:rFonts w:ascii="Times New Roman" w:hAnsi="Times New Roman" w:cs="Times New Roman"/>
          <w:b/>
          <w:color w:val="000000"/>
          <w:sz w:val="20"/>
          <w:szCs w:val="24"/>
        </w:rPr>
        <w:t>Elaborado:</w:t>
      </w:r>
      <w:r w:rsidRPr="005E6143">
        <w:rPr>
          <w:rFonts w:ascii="Times New Roman" w:hAnsi="Times New Roman" w:cs="Times New Roman"/>
          <w:color w:val="000000"/>
          <w:sz w:val="20"/>
          <w:szCs w:val="24"/>
        </w:rPr>
        <w:t xml:space="preserve"> Solano. A  (2017)</w:t>
      </w:r>
    </w:p>
    <w:p w14:paraId="52D7B6B7" w14:textId="77777777" w:rsidR="00EF6236" w:rsidRPr="005E6143" w:rsidRDefault="00EF6236" w:rsidP="001A5B3B">
      <w:pPr>
        <w:rPr>
          <w:rFonts w:ascii="Times New Roman" w:hAnsi="Times New Roman" w:cs="Times New Roman"/>
          <w:sz w:val="24"/>
          <w:szCs w:val="24"/>
        </w:rPr>
      </w:pPr>
    </w:p>
    <w:p w14:paraId="38897F12" w14:textId="77777777" w:rsidR="00EF6236" w:rsidRPr="005E6143" w:rsidRDefault="00EF6236" w:rsidP="001A5B3B">
      <w:pPr>
        <w:rPr>
          <w:rFonts w:ascii="Times New Roman" w:hAnsi="Times New Roman" w:cs="Times New Roman"/>
          <w:sz w:val="24"/>
          <w:szCs w:val="24"/>
        </w:rPr>
      </w:pPr>
    </w:p>
    <w:p w14:paraId="0DDCA14C" w14:textId="77777777" w:rsidR="00E250AF" w:rsidRPr="005E6143" w:rsidRDefault="00E250AF" w:rsidP="00E250AF">
      <w:pPr>
        <w:spacing w:line="360" w:lineRule="auto"/>
        <w:rPr>
          <w:rFonts w:ascii="Times New Roman" w:hAnsi="Times New Roman" w:cs="Times New Roman"/>
          <w:b/>
          <w:szCs w:val="24"/>
          <w:lang w:val="es-MX"/>
        </w:rPr>
        <w:sectPr w:rsidR="00E250AF" w:rsidRPr="005E6143" w:rsidSect="005A6B23">
          <w:pgSz w:w="16839" w:h="11907" w:orient="landscape" w:code="9"/>
          <w:pgMar w:top="1701" w:right="1701" w:bottom="2268" w:left="1701" w:header="709" w:footer="397" w:gutter="0"/>
          <w:cols w:space="708"/>
          <w:docGrid w:linePitch="360"/>
        </w:sectPr>
      </w:pPr>
    </w:p>
    <w:p w14:paraId="64248639" w14:textId="77777777" w:rsidR="00EF6236" w:rsidRPr="005E6143" w:rsidRDefault="00EF6236" w:rsidP="00EF6236">
      <w:pPr>
        <w:spacing w:line="360" w:lineRule="auto"/>
        <w:jc w:val="right"/>
        <w:rPr>
          <w:rFonts w:ascii="Times New Roman" w:hAnsi="Times New Roman" w:cs="Times New Roman"/>
          <w:b/>
          <w:szCs w:val="24"/>
          <w:lang w:val="es-MX"/>
        </w:rPr>
      </w:pPr>
      <w:r w:rsidRPr="005E6143">
        <w:rPr>
          <w:rFonts w:ascii="Times New Roman" w:hAnsi="Times New Roman" w:cs="Times New Roman"/>
          <w:b/>
          <w:szCs w:val="24"/>
          <w:lang w:val="es-MX"/>
        </w:rPr>
        <w:lastRenderedPageBreak/>
        <w:t xml:space="preserve">Hoja de registro </w:t>
      </w:r>
    </w:p>
    <w:p w14:paraId="683E1996" w14:textId="77777777" w:rsidR="00EF6236" w:rsidRPr="005E6143" w:rsidRDefault="00EF6236" w:rsidP="00EF6236">
      <w:pPr>
        <w:pStyle w:val="Piedepgina"/>
        <w:tabs>
          <w:tab w:val="clear" w:pos="4252"/>
          <w:tab w:val="clear" w:pos="8504"/>
        </w:tabs>
        <w:spacing w:line="360" w:lineRule="auto"/>
        <w:rPr>
          <w:rFonts w:ascii="Times New Roman" w:hAnsi="Times New Roman" w:cs="Times New Roman"/>
          <w:szCs w:val="24"/>
          <w:lang w:val="es-MX"/>
        </w:rPr>
      </w:pPr>
    </w:p>
    <w:p w14:paraId="31688A60" w14:textId="77777777" w:rsidR="00EF6236" w:rsidRPr="005E6143" w:rsidRDefault="00EF6236" w:rsidP="00EF6236">
      <w:pPr>
        <w:pStyle w:val="Piedepgina"/>
        <w:tabs>
          <w:tab w:val="clear" w:pos="4252"/>
          <w:tab w:val="clear" w:pos="8504"/>
        </w:tabs>
        <w:spacing w:line="360" w:lineRule="auto"/>
        <w:rPr>
          <w:rFonts w:ascii="Times New Roman" w:hAnsi="Times New Roman" w:cs="Times New Roman"/>
          <w:szCs w:val="24"/>
          <w:lang w:val="es-MX"/>
        </w:rPr>
      </w:pPr>
    </w:p>
    <w:p w14:paraId="12915A85" w14:textId="77777777" w:rsidR="00EF6236" w:rsidRPr="005E6143" w:rsidRDefault="00EF6236" w:rsidP="00EF6236">
      <w:pPr>
        <w:spacing w:line="360" w:lineRule="auto"/>
        <w:rPr>
          <w:rFonts w:ascii="Times New Roman" w:hAnsi="Times New Roman" w:cs="Times New Roman"/>
          <w:szCs w:val="24"/>
          <w:lang w:val="es-MX"/>
        </w:rPr>
      </w:pPr>
    </w:p>
    <w:p w14:paraId="6D4A6B64" w14:textId="77777777" w:rsidR="00EF6236" w:rsidRPr="005E6143" w:rsidRDefault="00EF6236" w:rsidP="00EF6236">
      <w:pPr>
        <w:spacing w:line="360" w:lineRule="auto"/>
        <w:rPr>
          <w:rFonts w:ascii="Times New Roman" w:hAnsi="Times New Roman" w:cs="Times New Roman"/>
          <w:szCs w:val="24"/>
          <w:lang w:val="es-MX"/>
        </w:rPr>
      </w:pPr>
    </w:p>
    <w:p w14:paraId="5B06DBAE" w14:textId="77777777" w:rsidR="00EF6236" w:rsidRPr="005E6143" w:rsidRDefault="00EF6236" w:rsidP="00EF6236">
      <w:pPr>
        <w:spacing w:line="360" w:lineRule="auto"/>
        <w:rPr>
          <w:rFonts w:ascii="Times New Roman" w:hAnsi="Times New Roman" w:cs="Times New Roman"/>
          <w:sz w:val="24"/>
          <w:szCs w:val="24"/>
          <w:lang w:val="es-MX"/>
        </w:rPr>
      </w:pPr>
      <w:r w:rsidRPr="005E6143">
        <w:rPr>
          <w:rFonts w:ascii="Times New Roman" w:hAnsi="Times New Roman" w:cs="Times New Roman"/>
          <w:sz w:val="24"/>
          <w:szCs w:val="24"/>
          <w:lang w:val="es-MX"/>
        </w:rPr>
        <w:t>Fecha de elaboración de la observación</w:t>
      </w:r>
      <w:r w:rsidR="00E250AF" w:rsidRPr="005E6143">
        <w:rPr>
          <w:rFonts w:ascii="Times New Roman" w:hAnsi="Times New Roman" w:cs="Times New Roman"/>
          <w:sz w:val="24"/>
          <w:szCs w:val="24"/>
          <w:lang w:val="es-MX"/>
        </w:rPr>
        <w:t>: 27 de Enero del 2017</w:t>
      </w:r>
    </w:p>
    <w:p w14:paraId="312681E5" w14:textId="77777777" w:rsidR="00EF6236" w:rsidRPr="005E6143" w:rsidRDefault="00EF6236" w:rsidP="00EF6236">
      <w:pPr>
        <w:spacing w:line="360" w:lineRule="auto"/>
        <w:rPr>
          <w:rFonts w:ascii="Times New Roman" w:hAnsi="Times New Roman" w:cs="Times New Roman"/>
          <w:sz w:val="24"/>
          <w:szCs w:val="24"/>
          <w:lang w:val="es-MX"/>
        </w:rPr>
      </w:pPr>
      <w:r w:rsidRPr="005E6143">
        <w:rPr>
          <w:rFonts w:ascii="Times New Roman" w:hAnsi="Times New Roman" w:cs="Times New Roman"/>
          <w:sz w:val="24"/>
          <w:szCs w:val="24"/>
          <w:lang w:val="es-MX"/>
        </w:rPr>
        <w:t>Ciudad</w:t>
      </w:r>
      <w:r w:rsidR="00E250AF" w:rsidRPr="005E6143">
        <w:rPr>
          <w:rFonts w:ascii="Times New Roman" w:hAnsi="Times New Roman" w:cs="Times New Roman"/>
          <w:sz w:val="24"/>
          <w:szCs w:val="24"/>
          <w:lang w:val="es-MX"/>
        </w:rPr>
        <w:t>: San Miguel de Bolívar</w:t>
      </w:r>
    </w:p>
    <w:p w14:paraId="2D52064F" w14:textId="77777777" w:rsidR="00EF6236" w:rsidRPr="005E6143" w:rsidRDefault="00EF6236" w:rsidP="00EF6236">
      <w:pPr>
        <w:spacing w:line="360" w:lineRule="auto"/>
        <w:rPr>
          <w:rFonts w:ascii="Times New Roman" w:hAnsi="Times New Roman" w:cs="Times New Roman"/>
          <w:sz w:val="24"/>
          <w:szCs w:val="24"/>
          <w:lang w:val="es-MX"/>
        </w:rPr>
      </w:pPr>
      <w:r w:rsidRPr="005E6143">
        <w:rPr>
          <w:rFonts w:ascii="Times New Roman" w:hAnsi="Times New Roman" w:cs="Times New Roman"/>
          <w:sz w:val="24"/>
          <w:szCs w:val="24"/>
          <w:lang w:val="es-MX"/>
        </w:rPr>
        <w:t>Ubicación del punto de venta:</w:t>
      </w:r>
      <w:r w:rsidR="00E250AF" w:rsidRPr="005E6143">
        <w:rPr>
          <w:rFonts w:ascii="Times New Roman" w:hAnsi="Times New Roman" w:cs="Times New Roman"/>
          <w:sz w:val="24"/>
          <w:szCs w:val="24"/>
          <w:lang w:val="es-MX"/>
        </w:rPr>
        <w:t xml:space="preserve"> En el centro de la ciudad</w:t>
      </w:r>
    </w:p>
    <w:p w14:paraId="3EC8CF8E" w14:textId="77777777" w:rsidR="00EF6236" w:rsidRPr="005E6143" w:rsidRDefault="00EF6236" w:rsidP="00EF6236">
      <w:pPr>
        <w:spacing w:line="360" w:lineRule="auto"/>
        <w:rPr>
          <w:rFonts w:ascii="Times New Roman" w:hAnsi="Times New Roman" w:cs="Times New Roman"/>
          <w:sz w:val="24"/>
          <w:szCs w:val="24"/>
          <w:lang w:val="es-MX"/>
        </w:rPr>
      </w:pPr>
      <w:r w:rsidRPr="005E6143">
        <w:rPr>
          <w:rFonts w:ascii="Times New Roman" w:hAnsi="Times New Roman" w:cs="Times New Roman"/>
          <w:sz w:val="24"/>
          <w:szCs w:val="24"/>
          <w:lang w:val="es-MX"/>
        </w:rPr>
        <w:t xml:space="preserve">Nombre del punto de venta: </w:t>
      </w:r>
      <w:r w:rsidR="00E250AF" w:rsidRPr="005E6143">
        <w:rPr>
          <w:rFonts w:ascii="Times New Roman" w:hAnsi="Times New Roman" w:cs="Times New Roman"/>
          <w:sz w:val="24"/>
          <w:szCs w:val="24"/>
          <w:lang w:val="es-MX"/>
        </w:rPr>
        <w:t>Mini Marquet Arboleda</w:t>
      </w:r>
    </w:p>
    <w:p w14:paraId="38CF3FAC" w14:textId="77777777" w:rsidR="00EF6236" w:rsidRPr="005E6143" w:rsidRDefault="00E250AF" w:rsidP="00EF6236">
      <w:pPr>
        <w:spacing w:line="360" w:lineRule="auto"/>
        <w:rPr>
          <w:rFonts w:ascii="Times New Roman" w:hAnsi="Times New Roman" w:cs="Times New Roman"/>
          <w:sz w:val="24"/>
          <w:szCs w:val="24"/>
          <w:lang w:val="es-MX"/>
        </w:rPr>
      </w:pPr>
      <w:r w:rsidRPr="005E6143">
        <w:rPr>
          <w:rFonts w:ascii="Times New Roman" w:hAnsi="Times New Roman" w:cs="Times New Roman"/>
          <w:sz w:val="24"/>
          <w:szCs w:val="24"/>
          <w:lang w:val="es-MX"/>
        </w:rPr>
        <w:t>Tiempo de observación: 30 minutos</w:t>
      </w:r>
    </w:p>
    <w:p w14:paraId="01CA6F19" w14:textId="77777777" w:rsidR="00EF6236" w:rsidRPr="005E6143" w:rsidRDefault="00E250AF" w:rsidP="00EF6236">
      <w:pPr>
        <w:spacing w:line="360" w:lineRule="auto"/>
        <w:rPr>
          <w:rFonts w:ascii="Times New Roman" w:hAnsi="Times New Roman" w:cs="Times New Roman"/>
          <w:sz w:val="24"/>
          <w:szCs w:val="24"/>
          <w:lang w:val="es-MX"/>
        </w:rPr>
      </w:pPr>
      <w:r w:rsidRPr="005E6143">
        <w:rPr>
          <w:rFonts w:ascii="Times New Roman" w:hAnsi="Times New Roman" w:cs="Times New Roman"/>
          <w:sz w:val="24"/>
          <w:szCs w:val="24"/>
          <w:lang w:val="es-MX"/>
        </w:rPr>
        <w:t>Observadora: Alejandra Solano</w:t>
      </w:r>
    </w:p>
    <w:p w14:paraId="4E14BBBE" w14:textId="77777777" w:rsidR="00EF6236" w:rsidRPr="005E6143" w:rsidRDefault="00EF6236" w:rsidP="001A5B3B">
      <w:pPr>
        <w:rPr>
          <w:rFonts w:ascii="Times New Roman" w:hAnsi="Times New Roman" w:cs="Times New Roman"/>
          <w:sz w:val="28"/>
          <w:szCs w:val="24"/>
        </w:rPr>
      </w:pPr>
    </w:p>
    <w:p w14:paraId="0C734192" w14:textId="77777777" w:rsidR="00EF6236" w:rsidRPr="005E6143" w:rsidRDefault="00EF6236" w:rsidP="001A5B3B">
      <w:pPr>
        <w:rPr>
          <w:rFonts w:ascii="Times New Roman" w:hAnsi="Times New Roman" w:cs="Times New Roman"/>
          <w:sz w:val="24"/>
          <w:szCs w:val="24"/>
        </w:rPr>
      </w:pPr>
    </w:p>
    <w:p w14:paraId="3CA7247A" w14:textId="77777777" w:rsidR="00EF6236" w:rsidRPr="005E6143" w:rsidRDefault="00EF6236" w:rsidP="001A5B3B">
      <w:pPr>
        <w:rPr>
          <w:rFonts w:ascii="Times New Roman" w:hAnsi="Times New Roman" w:cs="Times New Roman"/>
          <w:sz w:val="24"/>
          <w:szCs w:val="24"/>
        </w:rPr>
      </w:pPr>
    </w:p>
    <w:p w14:paraId="732F3D20" w14:textId="77777777" w:rsidR="00E250AF" w:rsidRPr="005E6143" w:rsidRDefault="00E250AF" w:rsidP="001A5B3B">
      <w:pPr>
        <w:rPr>
          <w:rFonts w:ascii="Times New Roman" w:hAnsi="Times New Roman" w:cs="Times New Roman"/>
          <w:sz w:val="24"/>
          <w:szCs w:val="24"/>
        </w:rPr>
        <w:sectPr w:rsidR="00E250AF" w:rsidRPr="005E6143" w:rsidSect="005A6B23">
          <w:pgSz w:w="11907" w:h="16839" w:code="9"/>
          <w:pgMar w:top="1701" w:right="1701" w:bottom="1701" w:left="2268" w:header="709" w:footer="397" w:gutter="0"/>
          <w:cols w:space="708"/>
          <w:docGrid w:linePitch="360"/>
        </w:sectPr>
      </w:pPr>
    </w:p>
    <w:p w14:paraId="7648E889" w14:textId="77777777" w:rsidR="00EF6236" w:rsidRPr="005E6143" w:rsidRDefault="00EF6236" w:rsidP="001A5B3B">
      <w:pPr>
        <w:rPr>
          <w:rFonts w:ascii="Times New Roman" w:hAnsi="Times New Roman" w:cs="Times New Roman"/>
          <w:sz w:val="24"/>
          <w:szCs w:val="24"/>
        </w:rPr>
      </w:pPr>
    </w:p>
    <w:p w14:paraId="660DCFF8" w14:textId="5418BAAD" w:rsidR="00EF6236" w:rsidRPr="005E6143" w:rsidRDefault="00BD11BB" w:rsidP="00BD11BB">
      <w:pPr>
        <w:pStyle w:val="Epgrafe"/>
        <w:rPr>
          <w:sz w:val="24"/>
          <w:szCs w:val="24"/>
        </w:rPr>
      </w:pPr>
      <w:bookmarkStart w:id="90" w:name="_Toc496170316"/>
      <w:bookmarkStart w:id="91" w:name="_Toc496532182"/>
      <w:r w:rsidRPr="005E6143">
        <w:t xml:space="preserve">Tabla </w:t>
      </w:r>
      <w:fldSimple w:instr=" SEQ Tabla \* ARABIC ">
        <w:r w:rsidR="005A6B23">
          <w:rPr>
            <w:noProof/>
          </w:rPr>
          <w:t>26</w:t>
        </w:r>
      </w:fldSimple>
      <w:r w:rsidRPr="005E6143">
        <w:t xml:space="preserve"> </w:t>
      </w:r>
      <w:r w:rsidR="00B64177" w:rsidRPr="005E6143">
        <w:t xml:space="preserve"> Observación</w:t>
      </w:r>
      <w:bookmarkEnd w:id="90"/>
      <w:bookmarkEnd w:id="91"/>
    </w:p>
    <w:p w14:paraId="3AF05534" w14:textId="77777777" w:rsidR="00EF6236" w:rsidRPr="005E6143" w:rsidRDefault="00EF6236" w:rsidP="001A5B3B">
      <w:pPr>
        <w:rPr>
          <w:rFonts w:ascii="Times New Roman" w:hAnsi="Times New Roman" w:cs="Times New Roman"/>
          <w:sz w:val="24"/>
          <w:szCs w:val="24"/>
        </w:rPr>
      </w:pPr>
    </w:p>
    <w:tbl>
      <w:tblPr>
        <w:tblW w:w="13437" w:type="dxa"/>
        <w:tblBorders>
          <w:top w:val="single" w:sz="12" w:space="0" w:color="auto"/>
          <w:bottom w:val="single" w:sz="12" w:space="0" w:color="auto"/>
        </w:tblBorders>
        <w:tblCellMar>
          <w:left w:w="70" w:type="dxa"/>
          <w:right w:w="70" w:type="dxa"/>
        </w:tblCellMar>
        <w:tblLook w:val="04A0" w:firstRow="1" w:lastRow="0" w:firstColumn="1" w:lastColumn="0" w:noHBand="0" w:noVBand="1"/>
      </w:tblPr>
      <w:tblGrid>
        <w:gridCol w:w="1112"/>
        <w:gridCol w:w="1715"/>
        <w:gridCol w:w="1269"/>
        <w:gridCol w:w="1160"/>
        <w:gridCol w:w="844"/>
        <w:gridCol w:w="844"/>
        <w:gridCol w:w="1487"/>
        <w:gridCol w:w="1239"/>
        <w:gridCol w:w="1051"/>
        <w:gridCol w:w="1289"/>
        <w:gridCol w:w="1567"/>
      </w:tblGrid>
      <w:tr w:rsidR="00BB6C34" w:rsidRPr="0033630A" w14:paraId="26999ADA" w14:textId="77777777" w:rsidTr="00FE14C1">
        <w:trPr>
          <w:trHeight w:val="610"/>
        </w:trPr>
        <w:tc>
          <w:tcPr>
            <w:tcW w:w="1067" w:type="dxa"/>
            <w:tcBorders>
              <w:top w:val="single" w:sz="8" w:space="0" w:color="auto"/>
              <w:bottom w:val="single" w:sz="8" w:space="0" w:color="auto"/>
            </w:tcBorders>
            <w:shd w:val="clear" w:color="auto" w:fill="auto"/>
            <w:noWrap/>
            <w:vAlign w:val="center"/>
            <w:hideMark/>
          </w:tcPr>
          <w:p w14:paraId="31018C40" w14:textId="77777777" w:rsidR="00BB6C34" w:rsidRPr="0033630A" w:rsidRDefault="00BB6C34" w:rsidP="00BB6C34">
            <w:pPr>
              <w:spacing w:after="0" w:line="240" w:lineRule="auto"/>
              <w:jc w:val="center"/>
              <w:rPr>
                <w:rFonts w:ascii="Times New Roman" w:eastAsia="Times New Roman" w:hAnsi="Times New Roman" w:cs="Times New Roman"/>
                <w:b/>
                <w:bCs/>
                <w:color w:val="000000"/>
                <w:lang w:eastAsia="es-EC"/>
              </w:rPr>
            </w:pPr>
            <w:r w:rsidRPr="0033630A">
              <w:rPr>
                <w:rFonts w:ascii="Times New Roman" w:eastAsia="Times New Roman" w:hAnsi="Times New Roman" w:cs="Times New Roman"/>
                <w:b/>
                <w:bCs/>
                <w:color w:val="000000"/>
                <w:lang w:eastAsia="es-EC"/>
              </w:rPr>
              <w:t>LUGAR</w:t>
            </w:r>
          </w:p>
        </w:tc>
        <w:tc>
          <w:tcPr>
            <w:tcW w:w="1645" w:type="dxa"/>
            <w:tcBorders>
              <w:top w:val="single" w:sz="8" w:space="0" w:color="auto"/>
              <w:bottom w:val="single" w:sz="8" w:space="0" w:color="auto"/>
            </w:tcBorders>
            <w:shd w:val="clear" w:color="auto" w:fill="auto"/>
            <w:vAlign w:val="center"/>
            <w:hideMark/>
          </w:tcPr>
          <w:p w14:paraId="236E3D5B" w14:textId="77777777" w:rsidR="00BB6C34" w:rsidRPr="0033630A" w:rsidRDefault="00BB6C34" w:rsidP="00BB6C34">
            <w:pPr>
              <w:spacing w:after="0" w:line="240" w:lineRule="auto"/>
              <w:jc w:val="center"/>
              <w:rPr>
                <w:rFonts w:ascii="Times New Roman" w:eastAsia="Times New Roman" w:hAnsi="Times New Roman" w:cs="Times New Roman"/>
                <w:b/>
                <w:bCs/>
                <w:color w:val="000000"/>
                <w:lang w:eastAsia="es-EC"/>
              </w:rPr>
            </w:pPr>
            <w:r w:rsidRPr="0033630A">
              <w:rPr>
                <w:rFonts w:ascii="Times New Roman" w:eastAsia="Times New Roman" w:hAnsi="Times New Roman" w:cs="Times New Roman"/>
                <w:b/>
                <w:bCs/>
                <w:color w:val="000000"/>
                <w:lang w:eastAsia="es-EC"/>
              </w:rPr>
              <w:t>MERCHANDISING</w:t>
            </w:r>
          </w:p>
        </w:tc>
        <w:tc>
          <w:tcPr>
            <w:tcW w:w="1220" w:type="dxa"/>
            <w:tcBorders>
              <w:top w:val="single" w:sz="8" w:space="0" w:color="auto"/>
              <w:bottom w:val="single" w:sz="8" w:space="0" w:color="auto"/>
            </w:tcBorders>
            <w:shd w:val="clear" w:color="auto" w:fill="auto"/>
            <w:vAlign w:val="center"/>
            <w:hideMark/>
          </w:tcPr>
          <w:p w14:paraId="5734982F" w14:textId="77777777" w:rsidR="00BB6C34" w:rsidRPr="0033630A" w:rsidRDefault="00BB6C34" w:rsidP="00BB6C34">
            <w:pPr>
              <w:spacing w:after="0" w:line="240" w:lineRule="auto"/>
              <w:jc w:val="center"/>
              <w:rPr>
                <w:rFonts w:ascii="Times New Roman" w:eastAsia="Times New Roman" w:hAnsi="Times New Roman" w:cs="Times New Roman"/>
                <w:b/>
                <w:bCs/>
                <w:color w:val="000000"/>
                <w:lang w:eastAsia="es-EC"/>
              </w:rPr>
            </w:pPr>
            <w:r w:rsidRPr="0033630A">
              <w:rPr>
                <w:rFonts w:ascii="Times New Roman" w:eastAsia="Times New Roman" w:hAnsi="Times New Roman" w:cs="Times New Roman"/>
                <w:b/>
                <w:bCs/>
                <w:color w:val="000000"/>
                <w:lang w:eastAsia="es-EC"/>
              </w:rPr>
              <w:t>TIPÓ DE PUBLICIDAD</w:t>
            </w:r>
          </w:p>
        </w:tc>
        <w:tc>
          <w:tcPr>
            <w:tcW w:w="1115" w:type="dxa"/>
            <w:tcBorders>
              <w:top w:val="single" w:sz="8" w:space="0" w:color="auto"/>
              <w:bottom w:val="single" w:sz="8" w:space="0" w:color="auto"/>
            </w:tcBorders>
            <w:shd w:val="clear" w:color="auto" w:fill="auto"/>
            <w:vAlign w:val="center"/>
            <w:hideMark/>
          </w:tcPr>
          <w:p w14:paraId="17BF31E5" w14:textId="77777777" w:rsidR="00BB6C34" w:rsidRPr="0033630A" w:rsidRDefault="00BB6C34" w:rsidP="00BB6C34">
            <w:pPr>
              <w:spacing w:after="0" w:line="240" w:lineRule="auto"/>
              <w:jc w:val="center"/>
              <w:rPr>
                <w:rFonts w:ascii="Times New Roman" w:eastAsia="Times New Roman" w:hAnsi="Times New Roman" w:cs="Times New Roman"/>
                <w:b/>
                <w:bCs/>
                <w:color w:val="000000"/>
                <w:lang w:eastAsia="es-EC"/>
              </w:rPr>
            </w:pPr>
            <w:r w:rsidRPr="0033630A">
              <w:rPr>
                <w:rFonts w:ascii="Times New Roman" w:eastAsia="Times New Roman" w:hAnsi="Times New Roman" w:cs="Times New Roman"/>
                <w:b/>
                <w:bCs/>
                <w:color w:val="000000"/>
                <w:lang w:eastAsia="es-EC"/>
              </w:rPr>
              <w:t>NOMBRE DEL PRODUCTO</w:t>
            </w:r>
          </w:p>
        </w:tc>
        <w:tc>
          <w:tcPr>
            <w:tcW w:w="1009" w:type="dxa"/>
            <w:tcBorders>
              <w:top w:val="single" w:sz="8" w:space="0" w:color="auto"/>
              <w:bottom w:val="single" w:sz="8" w:space="0" w:color="auto"/>
            </w:tcBorders>
            <w:shd w:val="clear" w:color="auto" w:fill="auto"/>
            <w:noWrap/>
            <w:vAlign w:val="center"/>
            <w:hideMark/>
          </w:tcPr>
          <w:p w14:paraId="1CE9EA79" w14:textId="77777777" w:rsidR="00BB6C34" w:rsidRPr="0033630A" w:rsidRDefault="00BB6C34" w:rsidP="00BB6C34">
            <w:pPr>
              <w:spacing w:after="0" w:line="240" w:lineRule="auto"/>
              <w:jc w:val="center"/>
              <w:rPr>
                <w:rFonts w:ascii="Times New Roman" w:eastAsia="Times New Roman" w:hAnsi="Times New Roman" w:cs="Times New Roman"/>
                <w:b/>
                <w:bCs/>
                <w:color w:val="000000"/>
                <w:lang w:eastAsia="es-EC"/>
              </w:rPr>
            </w:pPr>
            <w:r w:rsidRPr="0033630A">
              <w:rPr>
                <w:rFonts w:ascii="Times New Roman" w:eastAsia="Times New Roman" w:hAnsi="Times New Roman" w:cs="Times New Roman"/>
                <w:b/>
                <w:bCs/>
                <w:color w:val="000000"/>
                <w:lang w:eastAsia="es-EC"/>
              </w:rPr>
              <w:t>PRECIO</w:t>
            </w:r>
          </w:p>
        </w:tc>
        <w:tc>
          <w:tcPr>
            <w:tcW w:w="1009" w:type="dxa"/>
            <w:tcBorders>
              <w:top w:val="single" w:sz="8" w:space="0" w:color="auto"/>
              <w:bottom w:val="single" w:sz="8" w:space="0" w:color="auto"/>
            </w:tcBorders>
            <w:shd w:val="clear" w:color="auto" w:fill="auto"/>
            <w:noWrap/>
            <w:vAlign w:val="center"/>
            <w:hideMark/>
          </w:tcPr>
          <w:p w14:paraId="54D4D3FC" w14:textId="77777777" w:rsidR="00BB6C34" w:rsidRPr="0033630A" w:rsidRDefault="00BB6C34" w:rsidP="00BB6C34">
            <w:pPr>
              <w:spacing w:after="0" w:line="240" w:lineRule="auto"/>
              <w:jc w:val="center"/>
              <w:rPr>
                <w:rFonts w:ascii="Times New Roman" w:eastAsia="Times New Roman" w:hAnsi="Times New Roman" w:cs="Times New Roman"/>
                <w:b/>
                <w:bCs/>
                <w:color w:val="000000"/>
                <w:lang w:eastAsia="es-EC"/>
              </w:rPr>
            </w:pPr>
            <w:r w:rsidRPr="0033630A">
              <w:rPr>
                <w:rFonts w:ascii="Times New Roman" w:eastAsia="Times New Roman" w:hAnsi="Times New Roman" w:cs="Times New Roman"/>
                <w:b/>
                <w:bCs/>
                <w:color w:val="000000"/>
                <w:lang w:eastAsia="es-EC"/>
              </w:rPr>
              <w:t>PESO</w:t>
            </w:r>
          </w:p>
        </w:tc>
        <w:tc>
          <w:tcPr>
            <w:tcW w:w="1428" w:type="dxa"/>
            <w:tcBorders>
              <w:top w:val="single" w:sz="8" w:space="0" w:color="auto"/>
              <w:bottom w:val="single" w:sz="8" w:space="0" w:color="auto"/>
            </w:tcBorders>
            <w:shd w:val="clear" w:color="auto" w:fill="auto"/>
            <w:vAlign w:val="center"/>
            <w:hideMark/>
          </w:tcPr>
          <w:p w14:paraId="03D554F3" w14:textId="77777777" w:rsidR="00BB6C34" w:rsidRPr="0033630A" w:rsidRDefault="00BB6C34" w:rsidP="00BB6C34">
            <w:pPr>
              <w:spacing w:after="0" w:line="240" w:lineRule="auto"/>
              <w:jc w:val="center"/>
              <w:rPr>
                <w:rFonts w:ascii="Times New Roman" w:eastAsia="Times New Roman" w:hAnsi="Times New Roman" w:cs="Times New Roman"/>
                <w:b/>
                <w:bCs/>
                <w:color w:val="000000"/>
                <w:lang w:eastAsia="es-EC"/>
              </w:rPr>
            </w:pPr>
            <w:r w:rsidRPr="0033630A">
              <w:rPr>
                <w:rFonts w:ascii="Times New Roman" w:eastAsia="Times New Roman" w:hAnsi="Times New Roman" w:cs="Times New Roman"/>
                <w:b/>
                <w:bCs/>
                <w:color w:val="000000"/>
                <w:lang w:eastAsia="es-EC"/>
              </w:rPr>
              <w:t>FECHA DE ELABORACION</w:t>
            </w:r>
          </w:p>
        </w:tc>
        <w:tc>
          <w:tcPr>
            <w:tcW w:w="1191" w:type="dxa"/>
            <w:tcBorders>
              <w:top w:val="single" w:sz="8" w:space="0" w:color="auto"/>
              <w:bottom w:val="single" w:sz="8" w:space="0" w:color="auto"/>
            </w:tcBorders>
            <w:shd w:val="clear" w:color="auto" w:fill="auto"/>
            <w:vAlign w:val="center"/>
            <w:hideMark/>
          </w:tcPr>
          <w:p w14:paraId="2A289F0F" w14:textId="77777777" w:rsidR="00BB6C34" w:rsidRPr="0033630A" w:rsidRDefault="00BB6C34" w:rsidP="00BB6C34">
            <w:pPr>
              <w:spacing w:after="0" w:line="240" w:lineRule="auto"/>
              <w:jc w:val="center"/>
              <w:rPr>
                <w:rFonts w:ascii="Times New Roman" w:eastAsia="Times New Roman" w:hAnsi="Times New Roman" w:cs="Times New Roman"/>
                <w:b/>
                <w:bCs/>
                <w:color w:val="000000"/>
                <w:lang w:eastAsia="es-EC"/>
              </w:rPr>
            </w:pPr>
            <w:r w:rsidRPr="0033630A">
              <w:rPr>
                <w:rFonts w:ascii="Times New Roman" w:eastAsia="Times New Roman" w:hAnsi="Times New Roman" w:cs="Times New Roman"/>
                <w:b/>
                <w:bCs/>
                <w:color w:val="000000"/>
                <w:lang w:eastAsia="es-EC"/>
              </w:rPr>
              <w:t>FECHA DE CADUCIDAD</w:t>
            </w:r>
          </w:p>
        </w:tc>
        <w:tc>
          <w:tcPr>
            <w:tcW w:w="1011" w:type="dxa"/>
            <w:tcBorders>
              <w:top w:val="single" w:sz="8" w:space="0" w:color="auto"/>
              <w:bottom w:val="single" w:sz="8" w:space="0" w:color="auto"/>
            </w:tcBorders>
            <w:shd w:val="clear" w:color="auto" w:fill="auto"/>
            <w:vAlign w:val="center"/>
            <w:hideMark/>
          </w:tcPr>
          <w:p w14:paraId="736ABF70" w14:textId="77777777" w:rsidR="00BB6C34" w:rsidRPr="0033630A" w:rsidRDefault="00BB6C34" w:rsidP="00BB6C34">
            <w:pPr>
              <w:spacing w:after="0" w:line="240" w:lineRule="auto"/>
              <w:jc w:val="center"/>
              <w:rPr>
                <w:rFonts w:ascii="Times New Roman" w:eastAsia="Times New Roman" w:hAnsi="Times New Roman" w:cs="Times New Roman"/>
                <w:b/>
                <w:bCs/>
                <w:color w:val="000000"/>
                <w:lang w:eastAsia="es-EC"/>
              </w:rPr>
            </w:pPr>
            <w:r w:rsidRPr="0033630A">
              <w:rPr>
                <w:rFonts w:ascii="Times New Roman" w:eastAsia="Times New Roman" w:hAnsi="Times New Roman" w:cs="Times New Roman"/>
                <w:b/>
                <w:bCs/>
                <w:color w:val="000000"/>
                <w:lang w:eastAsia="es-EC"/>
              </w:rPr>
              <w:t>DISEÑO DEL EMPAQUE</w:t>
            </w:r>
          </w:p>
        </w:tc>
        <w:tc>
          <w:tcPr>
            <w:tcW w:w="1238" w:type="dxa"/>
            <w:tcBorders>
              <w:top w:val="single" w:sz="8" w:space="0" w:color="auto"/>
              <w:bottom w:val="single" w:sz="8" w:space="0" w:color="auto"/>
            </w:tcBorders>
            <w:shd w:val="clear" w:color="auto" w:fill="auto"/>
            <w:vAlign w:val="center"/>
            <w:hideMark/>
          </w:tcPr>
          <w:p w14:paraId="613F2658" w14:textId="77777777" w:rsidR="00BB6C34" w:rsidRPr="0033630A" w:rsidRDefault="00BB6C34" w:rsidP="00BB6C34">
            <w:pPr>
              <w:spacing w:after="0" w:line="240" w:lineRule="auto"/>
              <w:jc w:val="center"/>
              <w:rPr>
                <w:rFonts w:ascii="Times New Roman" w:eastAsia="Times New Roman" w:hAnsi="Times New Roman" w:cs="Times New Roman"/>
                <w:b/>
                <w:bCs/>
                <w:color w:val="000000"/>
                <w:lang w:eastAsia="es-EC"/>
              </w:rPr>
            </w:pPr>
            <w:r w:rsidRPr="0033630A">
              <w:rPr>
                <w:rFonts w:ascii="Times New Roman" w:eastAsia="Times New Roman" w:hAnsi="Times New Roman" w:cs="Times New Roman"/>
                <w:b/>
                <w:bCs/>
                <w:color w:val="000000"/>
                <w:lang w:eastAsia="es-EC"/>
              </w:rPr>
              <w:t>TIPO DE PROMOCION</w:t>
            </w:r>
          </w:p>
        </w:tc>
        <w:tc>
          <w:tcPr>
            <w:tcW w:w="1504" w:type="dxa"/>
            <w:tcBorders>
              <w:top w:val="single" w:sz="8" w:space="0" w:color="auto"/>
              <w:bottom w:val="single" w:sz="8" w:space="0" w:color="auto"/>
            </w:tcBorders>
            <w:shd w:val="clear" w:color="auto" w:fill="auto"/>
            <w:vAlign w:val="center"/>
            <w:hideMark/>
          </w:tcPr>
          <w:p w14:paraId="4EAEE525" w14:textId="77777777" w:rsidR="00BB6C34" w:rsidRPr="0033630A" w:rsidRDefault="00BB6C34" w:rsidP="00BB6C34">
            <w:pPr>
              <w:spacing w:after="0" w:line="240" w:lineRule="auto"/>
              <w:jc w:val="center"/>
              <w:rPr>
                <w:rFonts w:ascii="Times New Roman" w:eastAsia="Times New Roman" w:hAnsi="Times New Roman" w:cs="Times New Roman"/>
                <w:b/>
                <w:bCs/>
                <w:color w:val="000000"/>
                <w:lang w:eastAsia="es-EC"/>
              </w:rPr>
            </w:pPr>
            <w:r w:rsidRPr="0033630A">
              <w:rPr>
                <w:rFonts w:ascii="Times New Roman" w:eastAsia="Times New Roman" w:hAnsi="Times New Roman" w:cs="Times New Roman"/>
                <w:b/>
                <w:bCs/>
                <w:color w:val="000000"/>
                <w:lang w:eastAsia="es-EC"/>
              </w:rPr>
              <w:t>DONDE SE UBICA</w:t>
            </w:r>
          </w:p>
        </w:tc>
      </w:tr>
      <w:tr w:rsidR="00BB6C34" w:rsidRPr="0033630A" w14:paraId="59FE2207" w14:textId="77777777" w:rsidTr="00FE14C1">
        <w:trPr>
          <w:trHeight w:val="1017"/>
        </w:trPr>
        <w:tc>
          <w:tcPr>
            <w:tcW w:w="1067" w:type="dxa"/>
            <w:tcBorders>
              <w:top w:val="single" w:sz="8" w:space="0" w:color="auto"/>
            </w:tcBorders>
            <w:shd w:val="clear" w:color="auto" w:fill="auto"/>
            <w:vAlign w:val="center"/>
            <w:hideMark/>
          </w:tcPr>
          <w:p w14:paraId="6DD671F0" w14:textId="77777777" w:rsidR="00BB6C34" w:rsidRPr="0033630A" w:rsidRDefault="00BB6C34" w:rsidP="00BB6C34">
            <w:pPr>
              <w:spacing w:after="0" w:line="240" w:lineRule="auto"/>
              <w:jc w:val="center"/>
              <w:rPr>
                <w:rFonts w:ascii="Times New Roman" w:eastAsia="Times New Roman" w:hAnsi="Times New Roman" w:cs="Times New Roman"/>
                <w:color w:val="000000"/>
                <w:lang w:eastAsia="es-EC"/>
              </w:rPr>
            </w:pPr>
            <w:r w:rsidRPr="0033630A">
              <w:rPr>
                <w:rFonts w:ascii="Times New Roman" w:eastAsia="Times New Roman" w:hAnsi="Times New Roman" w:cs="Times New Roman"/>
                <w:color w:val="000000"/>
                <w:lang w:eastAsia="es-EC"/>
              </w:rPr>
              <w:t>MINI MARQUET ARBOLEDA</w:t>
            </w:r>
          </w:p>
        </w:tc>
        <w:tc>
          <w:tcPr>
            <w:tcW w:w="1645" w:type="dxa"/>
            <w:tcBorders>
              <w:top w:val="single" w:sz="8" w:space="0" w:color="auto"/>
            </w:tcBorders>
            <w:shd w:val="clear" w:color="auto" w:fill="auto"/>
            <w:vAlign w:val="center"/>
            <w:hideMark/>
          </w:tcPr>
          <w:p w14:paraId="56DDEEBC" w14:textId="77777777" w:rsidR="00BB6C34" w:rsidRPr="0033630A" w:rsidRDefault="00BB6C34" w:rsidP="00BB6C34">
            <w:pPr>
              <w:spacing w:after="0" w:line="240" w:lineRule="auto"/>
              <w:jc w:val="center"/>
              <w:rPr>
                <w:rFonts w:ascii="Times New Roman" w:eastAsia="Times New Roman" w:hAnsi="Times New Roman" w:cs="Times New Roman"/>
                <w:color w:val="000000"/>
                <w:lang w:eastAsia="es-EC"/>
              </w:rPr>
            </w:pPr>
            <w:r w:rsidRPr="0033630A">
              <w:rPr>
                <w:rFonts w:ascii="Times New Roman" w:eastAsia="Times New Roman" w:hAnsi="Times New Roman" w:cs="Times New Roman"/>
                <w:color w:val="000000"/>
                <w:lang w:eastAsia="es-EC"/>
              </w:rPr>
              <w:t>EL PRODUCTO ESTA EN EL REFRIGERADOR</w:t>
            </w:r>
          </w:p>
        </w:tc>
        <w:tc>
          <w:tcPr>
            <w:tcW w:w="1220" w:type="dxa"/>
            <w:tcBorders>
              <w:top w:val="single" w:sz="8" w:space="0" w:color="auto"/>
            </w:tcBorders>
            <w:shd w:val="clear" w:color="auto" w:fill="auto"/>
            <w:vAlign w:val="center"/>
            <w:hideMark/>
          </w:tcPr>
          <w:p w14:paraId="1B1C8787" w14:textId="77777777" w:rsidR="00BB6C34" w:rsidRPr="0033630A" w:rsidRDefault="00BB6C34" w:rsidP="00BB6C34">
            <w:pPr>
              <w:spacing w:after="0" w:line="240" w:lineRule="auto"/>
              <w:jc w:val="center"/>
              <w:rPr>
                <w:rFonts w:ascii="Times New Roman" w:eastAsia="Times New Roman" w:hAnsi="Times New Roman" w:cs="Times New Roman"/>
                <w:color w:val="000000"/>
                <w:lang w:eastAsia="es-EC"/>
              </w:rPr>
            </w:pPr>
            <w:r w:rsidRPr="0033630A">
              <w:rPr>
                <w:rFonts w:ascii="Times New Roman" w:eastAsia="Times New Roman" w:hAnsi="Times New Roman" w:cs="Times New Roman"/>
                <w:color w:val="000000"/>
                <w:lang w:eastAsia="es-EC"/>
              </w:rPr>
              <w:t>AFICHES</w:t>
            </w:r>
          </w:p>
        </w:tc>
        <w:tc>
          <w:tcPr>
            <w:tcW w:w="1115" w:type="dxa"/>
            <w:tcBorders>
              <w:top w:val="single" w:sz="8" w:space="0" w:color="auto"/>
            </w:tcBorders>
            <w:shd w:val="clear" w:color="auto" w:fill="auto"/>
            <w:noWrap/>
            <w:vAlign w:val="center"/>
            <w:hideMark/>
          </w:tcPr>
          <w:p w14:paraId="308808BB" w14:textId="77777777" w:rsidR="00BB6C34" w:rsidRPr="0033630A" w:rsidRDefault="00BB6C34" w:rsidP="00BB6C34">
            <w:pPr>
              <w:spacing w:after="0" w:line="240" w:lineRule="auto"/>
              <w:jc w:val="center"/>
              <w:rPr>
                <w:rFonts w:ascii="Times New Roman" w:eastAsia="Times New Roman" w:hAnsi="Times New Roman" w:cs="Times New Roman"/>
                <w:color w:val="000000"/>
                <w:lang w:eastAsia="es-EC"/>
              </w:rPr>
            </w:pPr>
            <w:r w:rsidRPr="0033630A">
              <w:rPr>
                <w:rFonts w:ascii="Times New Roman" w:eastAsia="Times New Roman" w:hAnsi="Times New Roman" w:cs="Times New Roman"/>
                <w:color w:val="000000"/>
                <w:lang w:eastAsia="es-EC"/>
              </w:rPr>
              <w:t>TONI TROZOS</w:t>
            </w:r>
          </w:p>
        </w:tc>
        <w:tc>
          <w:tcPr>
            <w:tcW w:w="1009" w:type="dxa"/>
            <w:tcBorders>
              <w:top w:val="single" w:sz="8" w:space="0" w:color="auto"/>
            </w:tcBorders>
            <w:shd w:val="clear" w:color="auto" w:fill="auto"/>
            <w:noWrap/>
            <w:vAlign w:val="center"/>
            <w:hideMark/>
          </w:tcPr>
          <w:p w14:paraId="6DC3BABC" w14:textId="77777777" w:rsidR="00BB6C34" w:rsidRPr="0033630A" w:rsidRDefault="00BB6C34" w:rsidP="00BB6C34">
            <w:pPr>
              <w:spacing w:after="0" w:line="240" w:lineRule="auto"/>
              <w:jc w:val="center"/>
              <w:rPr>
                <w:rFonts w:ascii="Times New Roman" w:eastAsia="Times New Roman" w:hAnsi="Times New Roman" w:cs="Times New Roman"/>
                <w:color w:val="000000"/>
                <w:lang w:eastAsia="es-EC"/>
              </w:rPr>
            </w:pPr>
            <w:r w:rsidRPr="0033630A">
              <w:rPr>
                <w:rFonts w:ascii="Times New Roman" w:eastAsia="Times New Roman" w:hAnsi="Times New Roman" w:cs="Times New Roman"/>
                <w:color w:val="000000"/>
                <w:lang w:eastAsia="es-EC"/>
              </w:rPr>
              <w:t>3</w:t>
            </w:r>
          </w:p>
        </w:tc>
        <w:tc>
          <w:tcPr>
            <w:tcW w:w="1009" w:type="dxa"/>
            <w:tcBorders>
              <w:top w:val="single" w:sz="8" w:space="0" w:color="auto"/>
            </w:tcBorders>
            <w:shd w:val="clear" w:color="auto" w:fill="auto"/>
            <w:noWrap/>
            <w:vAlign w:val="center"/>
            <w:hideMark/>
          </w:tcPr>
          <w:p w14:paraId="08DF9F1C" w14:textId="77777777" w:rsidR="00BB6C34" w:rsidRPr="0033630A" w:rsidRDefault="00BB6C34" w:rsidP="00BB6C34">
            <w:pPr>
              <w:spacing w:after="0" w:line="240" w:lineRule="auto"/>
              <w:jc w:val="center"/>
              <w:rPr>
                <w:rFonts w:ascii="Times New Roman" w:eastAsia="Times New Roman" w:hAnsi="Times New Roman" w:cs="Times New Roman"/>
                <w:color w:val="000000"/>
                <w:lang w:eastAsia="es-EC"/>
              </w:rPr>
            </w:pPr>
            <w:r w:rsidRPr="0033630A">
              <w:rPr>
                <w:rFonts w:ascii="Times New Roman" w:eastAsia="Times New Roman" w:hAnsi="Times New Roman" w:cs="Times New Roman"/>
                <w:color w:val="000000"/>
                <w:lang w:eastAsia="es-EC"/>
              </w:rPr>
              <w:t>1KG</w:t>
            </w:r>
          </w:p>
        </w:tc>
        <w:tc>
          <w:tcPr>
            <w:tcW w:w="1428" w:type="dxa"/>
            <w:tcBorders>
              <w:top w:val="single" w:sz="8" w:space="0" w:color="auto"/>
            </w:tcBorders>
            <w:shd w:val="clear" w:color="auto" w:fill="auto"/>
            <w:noWrap/>
            <w:vAlign w:val="center"/>
            <w:hideMark/>
          </w:tcPr>
          <w:p w14:paraId="05E79C5D" w14:textId="77777777" w:rsidR="00BB6C34" w:rsidRPr="0033630A" w:rsidRDefault="00BB6C34" w:rsidP="00BB6C34">
            <w:pPr>
              <w:spacing w:after="0" w:line="240" w:lineRule="auto"/>
              <w:jc w:val="center"/>
              <w:rPr>
                <w:rFonts w:ascii="Times New Roman" w:eastAsia="Times New Roman" w:hAnsi="Times New Roman" w:cs="Times New Roman"/>
                <w:color w:val="000000"/>
                <w:lang w:eastAsia="es-EC"/>
              </w:rPr>
            </w:pPr>
            <w:r w:rsidRPr="0033630A">
              <w:rPr>
                <w:rFonts w:ascii="Times New Roman" w:eastAsia="Times New Roman" w:hAnsi="Times New Roman" w:cs="Times New Roman"/>
                <w:color w:val="000000"/>
                <w:lang w:eastAsia="es-EC"/>
              </w:rPr>
              <w:t>ene-17</w:t>
            </w:r>
          </w:p>
        </w:tc>
        <w:tc>
          <w:tcPr>
            <w:tcW w:w="1191" w:type="dxa"/>
            <w:tcBorders>
              <w:top w:val="single" w:sz="8" w:space="0" w:color="auto"/>
            </w:tcBorders>
            <w:shd w:val="clear" w:color="auto" w:fill="auto"/>
            <w:noWrap/>
            <w:vAlign w:val="center"/>
            <w:hideMark/>
          </w:tcPr>
          <w:p w14:paraId="21664F30" w14:textId="77777777" w:rsidR="00BB6C34" w:rsidRPr="0033630A" w:rsidRDefault="00BB6C34" w:rsidP="00BB6C34">
            <w:pPr>
              <w:spacing w:after="0" w:line="240" w:lineRule="auto"/>
              <w:jc w:val="center"/>
              <w:rPr>
                <w:rFonts w:ascii="Times New Roman" w:eastAsia="Times New Roman" w:hAnsi="Times New Roman" w:cs="Times New Roman"/>
                <w:color w:val="000000"/>
                <w:lang w:eastAsia="es-EC"/>
              </w:rPr>
            </w:pPr>
            <w:r w:rsidRPr="0033630A">
              <w:rPr>
                <w:rFonts w:ascii="Times New Roman" w:eastAsia="Times New Roman" w:hAnsi="Times New Roman" w:cs="Times New Roman"/>
                <w:color w:val="000000"/>
                <w:lang w:eastAsia="es-EC"/>
              </w:rPr>
              <w:t>mar-17</w:t>
            </w:r>
          </w:p>
        </w:tc>
        <w:tc>
          <w:tcPr>
            <w:tcW w:w="1011" w:type="dxa"/>
            <w:tcBorders>
              <w:top w:val="single" w:sz="8" w:space="0" w:color="auto"/>
            </w:tcBorders>
            <w:shd w:val="clear" w:color="auto" w:fill="auto"/>
            <w:noWrap/>
            <w:vAlign w:val="center"/>
            <w:hideMark/>
          </w:tcPr>
          <w:p w14:paraId="6CF8AF23" w14:textId="77777777" w:rsidR="00BB6C34" w:rsidRPr="0033630A" w:rsidRDefault="00BB6C34" w:rsidP="00BB6C34">
            <w:pPr>
              <w:spacing w:after="0" w:line="240" w:lineRule="auto"/>
              <w:jc w:val="center"/>
              <w:rPr>
                <w:rFonts w:ascii="Times New Roman" w:eastAsia="Times New Roman" w:hAnsi="Times New Roman" w:cs="Times New Roman"/>
                <w:color w:val="000000"/>
                <w:lang w:eastAsia="es-EC"/>
              </w:rPr>
            </w:pPr>
            <w:r w:rsidRPr="0033630A">
              <w:rPr>
                <w:rFonts w:ascii="Times New Roman" w:eastAsia="Times New Roman" w:hAnsi="Times New Roman" w:cs="Times New Roman"/>
                <w:color w:val="000000"/>
                <w:lang w:eastAsia="es-EC"/>
              </w:rPr>
              <w:t>BOTELLA</w:t>
            </w:r>
          </w:p>
        </w:tc>
        <w:tc>
          <w:tcPr>
            <w:tcW w:w="1238" w:type="dxa"/>
            <w:tcBorders>
              <w:top w:val="single" w:sz="8" w:space="0" w:color="auto"/>
            </w:tcBorders>
            <w:shd w:val="clear" w:color="auto" w:fill="auto"/>
            <w:vAlign w:val="center"/>
            <w:hideMark/>
          </w:tcPr>
          <w:p w14:paraId="1B63D597" w14:textId="77777777" w:rsidR="00BB6C34" w:rsidRPr="0033630A" w:rsidRDefault="00BB6C34" w:rsidP="00BB6C34">
            <w:pPr>
              <w:spacing w:after="0" w:line="240" w:lineRule="auto"/>
              <w:jc w:val="center"/>
              <w:rPr>
                <w:rFonts w:ascii="Times New Roman" w:eastAsia="Times New Roman" w:hAnsi="Times New Roman" w:cs="Times New Roman"/>
                <w:color w:val="000000"/>
                <w:lang w:eastAsia="es-EC"/>
              </w:rPr>
            </w:pPr>
            <w:r w:rsidRPr="0033630A">
              <w:rPr>
                <w:rFonts w:ascii="Times New Roman" w:eastAsia="Times New Roman" w:hAnsi="Times New Roman" w:cs="Times New Roman"/>
                <w:color w:val="000000"/>
                <w:lang w:eastAsia="es-EC"/>
              </w:rPr>
              <w:t>NO EXISTE PROMOCION</w:t>
            </w:r>
          </w:p>
        </w:tc>
        <w:tc>
          <w:tcPr>
            <w:tcW w:w="1504" w:type="dxa"/>
            <w:tcBorders>
              <w:top w:val="single" w:sz="8" w:space="0" w:color="auto"/>
            </w:tcBorders>
            <w:shd w:val="clear" w:color="auto" w:fill="auto"/>
            <w:vAlign w:val="center"/>
            <w:hideMark/>
          </w:tcPr>
          <w:p w14:paraId="6005CFB4" w14:textId="77777777" w:rsidR="00BB6C34" w:rsidRPr="0033630A" w:rsidRDefault="00BB6C34" w:rsidP="00BB6C34">
            <w:pPr>
              <w:spacing w:after="0" w:line="240" w:lineRule="auto"/>
              <w:jc w:val="center"/>
              <w:rPr>
                <w:rFonts w:ascii="Times New Roman" w:eastAsia="Times New Roman" w:hAnsi="Times New Roman" w:cs="Times New Roman"/>
                <w:color w:val="000000"/>
                <w:lang w:eastAsia="es-EC"/>
              </w:rPr>
            </w:pPr>
            <w:r w:rsidRPr="0033630A">
              <w:rPr>
                <w:rFonts w:ascii="Times New Roman" w:eastAsia="Times New Roman" w:hAnsi="Times New Roman" w:cs="Times New Roman"/>
                <w:color w:val="000000"/>
                <w:lang w:eastAsia="es-EC"/>
              </w:rPr>
              <w:t>EN LA PARTE INFERIOR DE LA ENTRADA</w:t>
            </w:r>
          </w:p>
        </w:tc>
      </w:tr>
      <w:tr w:rsidR="00BB6C34" w:rsidRPr="0033630A" w14:paraId="7B20CF66" w14:textId="77777777" w:rsidTr="0033630A">
        <w:trPr>
          <w:trHeight w:val="1017"/>
        </w:trPr>
        <w:tc>
          <w:tcPr>
            <w:tcW w:w="1067" w:type="dxa"/>
            <w:shd w:val="clear" w:color="auto" w:fill="auto"/>
            <w:vAlign w:val="center"/>
            <w:hideMark/>
          </w:tcPr>
          <w:p w14:paraId="056C4721" w14:textId="77777777" w:rsidR="00BB6C34" w:rsidRPr="0033630A" w:rsidRDefault="00BB6C34" w:rsidP="00BB6C34">
            <w:pPr>
              <w:spacing w:after="0" w:line="240" w:lineRule="auto"/>
              <w:jc w:val="center"/>
              <w:rPr>
                <w:rFonts w:ascii="Times New Roman" w:eastAsia="Times New Roman" w:hAnsi="Times New Roman" w:cs="Times New Roman"/>
                <w:color w:val="000000"/>
                <w:lang w:eastAsia="es-EC"/>
              </w:rPr>
            </w:pPr>
          </w:p>
        </w:tc>
        <w:tc>
          <w:tcPr>
            <w:tcW w:w="1645" w:type="dxa"/>
            <w:shd w:val="clear" w:color="auto" w:fill="auto"/>
            <w:vAlign w:val="center"/>
            <w:hideMark/>
          </w:tcPr>
          <w:p w14:paraId="25F175A3" w14:textId="77777777" w:rsidR="00BB6C34" w:rsidRPr="0033630A" w:rsidRDefault="00BB6C34" w:rsidP="00BB6C34">
            <w:pPr>
              <w:spacing w:after="0" w:line="240" w:lineRule="auto"/>
              <w:jc w:val="center"/>
              <w:rPr>
                <w:rFonts w:ascii="Times New Roman" w:eastAsia="Times New Roman" w:hAnsi="Times New Roman" w:cs="Times New Roman"/>
                <w:color w:val="000000"/>
                <w:lang w:eastAsia="es-EC"/>
              </w:rPr>
            </w:pPr>
            <w:r w:rsidRPr="0033630A">
              <w:rPr>
                <w:rFonts w:ascii="Times New Roman" w:eastAsia="Times New Roman" w:hAnsi="Times New Roman" w:cs="Times New Roman"/>
                <w:color w:val="000000"/>
                <w:lang w:eastAsia="es-EC"/>
              </w:rPr>
              <w:t>EL PRODUCTO ESTA EN EL REFRIGERADOR</w:t>
            </w:r>
          </w:p>
        </w:tc>
        <w:tc>
          <w:tcPr>
            <w:tcW w:w="1220" w:type="dxa"/>
            <w:shd w:val="clear" w:color="auto" w:fill="auto"/>
            <w:vAlign w:val="center"/>
            <w:hideMark/>
          </w:tcPr>
          <w:p w14:paraId="3B3AADFB" w14:textId="77777777" w:rsidR="00BB6C34" w:rsidRPr="0033630A" w:rsidRDefault="00BB6C34" w:rsidP="00BB6C34">
            <w:pPr>
              <w:spacing w:after="0" w:line="240" w:lineRule="auto"/>
              <w:jc w:val="center"/>
              <w:rPr>
                <w:rFonts w:ascii="Times New Roman" w:eastAsia="Times New Roman" w:hAnsi="Times New Roman" w:cs="Times New Roman"/>
                <w:color w:val="000000"/>
                <w:lang w:eastAsia="es-EC"/>
              </w:rPr>
            </w:pPr>
            <w:r w:rsidRPr="0033630A">
              <w:rPr>
                <w:rFonts w:ascii="Times New Roman" w:eastAsia="Times New Roman" w:hAnsi="Times New Roman" w:cs="Times New Roman"/>
                <w:color w:val="000000"/>
                <w:lang w:eastAsia="es-EC"/>
              </w:rPr>
              <w:t>AFICHES</w:t>
            </w:r>
          </w:p>
        </w:tc>
        <w:tc>
          <w:tcPr>
            <w:tcW w:w="1115" w:type="dxa"/>
            <w:shd w:val="clear" w:color="auto" w:fill="auto"/>
            <w:noWrap/>
            <w:vAlign w:val="center"/>
            <w:hideMark/>
          </w:tcPr>
          <w:p w14:paraId="55313FC3" w14:textId="77777777" w:rsidR="00BB6C34" w:rsidRPr="0033630A" w:rsidRDefault="00BB6C34" w:rsidP="00BB6C34">
            <w:pPr>
              <w:spacing w:after="0" w:line="240" w:lineRule="auto"/>
              <w:jc w:val="center"/>
              <w:rPr>
                <w:rFonts w:ascii="Times New Roman" w:eastAsia="Times New Roman" w:hAnsi="Times New Roman" w:cs="Times New Roman"/>
                <w:color w:val="000000"/>
                <w:lang w:eastAsia="es-EC"/>
              </w:rPr>
            </w:pPr>
            <w:r w:rsidRPr="0033630A">
              <w:rPr>
                <w:rFonts w:ascii="Times New Roman" w:eastAsia="Times New Roman" w:hAnsi="Times New Roman" w:cs="Times New Roman"/>
                <w:color w:val="000000"/>
                <w:lang w:eastAsia="es-EC"/>
              </w:rPr>
              <w:t>CHIVERIA</w:t>
            </w:r>
          </w:p>
        </w:tc>
        <w:tc>
          <w:tcPr>
            <w:tcW w:w="1009" w:type="dxa"/>
            <w:shd w:val="clear" w:color="auto" w:fill="auto"/>
            <w:noWrap/>
            <w:vAlign w:val="center"/>
            <w:hideMark/>
          </w:tcPr>
          <w:p w14:paraId="5D6803EA" w14:textId="77777777" w:rsidR="00BB6C34" w:rsidRPr="0033630A" w:rsidRDefault="00BB6C34" w:rsidP="00BB6C34">
            <w:pPr>
              <w:spacing w:after="0" w:line="240" w:lineRule="auto"/>
              <w:jc w:val="center"/>
              <w:rPr>
                <w:rFonts w:ascii="Times New Roman" w:eastAsia="Times New Roman" w:hAnsi="Times New Roman" w:cs="Times New Roman"/>
                <w:color w:val="000000"/>
                <w:lang w:eastAsia="es-EC"/>
              </w:rPr>
            </w:pPr>
            <w:r w:rsidRPr="0033630A">
              <w:rPr>
                <w:rFonts w:ascii="Times New Roman" w:eastAsia="Times New Roman" w:hAnsi="Times New Roman" w:cs="Times New Roman"/>
                <w:color w:val="000000"/>
                <w:lang w:eastAsia="es-EC"/>
              </w:rPr>
              <w:t>2,85</w:t>
            </w:r>
          </w:p>
        </w:tc>
        <w:tc>
          <w:tcPr>
            <w:tcW w:w="1009" w:type="dxa"/>
            <w:shd w:val="clear" w:color="auto" w:fill="auto"/>
            <w:noWrap/>
            <w:vAlign w:val="center"/>
            <w:hideMark/>
          </w:tcPr>
          <w:p w14:paraId="7A6B0D4F" w14:textId="77777777" w:rsidR="00BB6C34" w:rsidRPr="0033630A" w:rsidRDefault="00BB6C34" w:rsidP="00BB6C34">
            <w:pPr>
              <w:spacing w:after="0" w:line="240" w:lineRule="auto"/>
              <w:jc w:val="center"/>
              <w:rPr>
                <w:rFonts w:ascii="Times New Roman" w:eastAsia="Times New Roman" w:hAnsi="Times New Roman" w:cs="Times New Roman"/>
                <w:color w:val="000000"/>
                <w:lang w:eastAsia="es-EC"/>
              </w:rPr>
            </w:pPr>
            <w:r w:rsidRPr="0033630A">
              <w:rPr>
                <w:rFonts w:ascii="Times New Roman" w:eastAsia="Times New Roman" w:hAnsi="Times New Roman" w:cs="Times New Roman"/>
                <w:color w:val="000000"/>
                <w:lang w:eastAsia="es-EC"/>
              </w:rPr>
              <w:t>950G</w:t>
            </w:r>
          </w:p>
        </w:tc>
        <w:tc>
          <w:tcPr>
            <w:tcW w:w="1428" w:type="dxa"/>
            <w:shd w:val="clear" w:color="auto" w:fill="auto"/>
            <w:noWrap/>
            <w:vAlign w:val="center"/>
            <w:hideMark/>
          </w:tcPr>
          <w:p w14:paraId="77EA7FB7" w14:textId="77777777" w:rsidR="00BB6C34" w:rsidRPr="0033630A" w:rsidRDefault="00BB6C34" w:rsidP="00BB6C34">
            <w:pPr>
              <w:spacing w:after="0" w:line="240" w:lineRule="auto"/>
              <w:jc w:val="center"/>
              <w:rPr>
                <w:rFonts w:ascii="Times New Roman" w:eastAsia="Times New Roman" w:hAnsi="Times New Roman" w:cs="Times New Roman"/>
                <w:color w:val="000000"/>
                <w:lang w:eastAsia="es-EC"/>
              </w:rPr>
            </w:pPr>
            <w:r w:rsidRPr="0033630A">
              <w:rPr>
                <w:rFonts w:ascii="Times New Roman" w:eastAsia="Times New Roman" w:hAnsi="Times New Roman" w:cs="Times New Roman"/>
                <w:color w:val="000000"/>
                <w:lang w:eastAsia="es-EC"/>
              </w:rPr>
              <w:t>ene-17</w:t>
            </w:r>
          </w:p>
        </w:tc>
        <w:tc>
          <w:tcPr>
            <w:tcW w:w="1191" w:type="dxa"/>
            <w:shd w:val="clear" w:color="auto" w:fill="auto"/>
            <w:noWrap/>
            <w:vAlign w:val="center"/>
            <w:hideMark/>
          </w:tcPr>
          <w:p w14:paraId="7A327E99" w14:textId="77777777" w:rsidR="00BB6C34" w:rsidRPr="0033630A" w:rsidRDefault="00BB6C34" w:rsidP="00BB6C34">
            <w:pPr>
              <w:spacing w:after="0" w:line="240" w:lineRule="auto"/>
              <w:jc w:val="center"/>
              <w:rPr>
                <w:rFonts w:ascii="Times New Roman" w:eastAsia="Times New Roman" w:hAnsi="Times New Roman" w:cs="Times New Roman"/>
                <w:color w:val="000000"/>
                <w:lang w:eastAsia="es-EC"/>
              </w:rPr>
            </w:pPr>
            <w:r w:rsidRPr="0033630A">
              <w:rPr>
                <w:rFonts w:ascii="Times New Roman" w:eastAsia="Times New Roman" w:hAnsi="Times New Roman" w:cs="Times New Roman"/>
                <w:color w:val="000000"/>
                <w:lang w:eastAsia="es-EC"/>
              </w:rPr>
              <w:t>feb-17</w:t>
            </w:r>
          </w:p>
        </w:tc>
        <w:tc>
          <w:tcPr>
            <w:tcW w:w="1011" w:type="dxa"/>
            <w:shd w:val="clear" w:color="auto" w:fill="auto"/>
            <w:noWrap/>
            <w:vAlign w:val="center"/>
            <w:hideMark/>
          </w:tcPr>
          <w:p w14:paraId="7E2F9BCE" w14:textId="77777777" w:rsidR="00BB6C34" w:rsidRPr="0033630A" w:rsidRDefault="00BB6C34" w:rsidP="00BB6C34">
            <w:pPr>
              <w:spacing w:after="0" w:line="240" w:lineRule="auto"/>
              <w:jc w:val="center"/>
              <w:rPr>
                <w:rFonts w:ascii="Times New Roman" w:eastAsia="Times New Roman" w:hAnsi="Times New Roman" w:cs="Times New Roman"/>
                <w:color w:val="000000"/>
                <w:lang w:eastAsia="es-EC"/>
              </w:rPr>
            </w:pPr>
            <w:r w:rsidRPr="0033630A">
              <w:rPr>
                <w:rFonts w:ascii="Times New Roman" w:eastAsia="Times New Roman" w:hAnsi="Times New Roman" w:cs="Times New Roman"/>
                <w:color w:val="000000"/>
                <w:lang w:eastAsia="es-EC"/>
              </w:rPr>
              <w:t>BOTELLA</w:t>
            </w:r>
          </w:p>
        </w:tc>
        <w:tc>
          <w:tcPr>
            <w:tcW w:w="1238" w:type="dxa"/>
            <w:shd w:val="clear" w:color="auto" w:fill="auto"/>
            <w:vAlign w:val="center"/>
            <w:hideMark/>
          </w:tcPr>
          <w:p w14:paraId="03792128" w14:textId="77777777" w:rsidR="00BB6C34" w:rsidRPr="0033630A" w:rsidRDefault="00BB6C34" w:rsidP="00BB6C34">
            <w:pPr>
              <w:spacing w:after="0" w:line="240" w:lineRule="auto"/>
              <w:jc w:val="center"/>
              <w:rPr>
                <w:rFonts w:ascii="Times New Roman" w:eastAsia="Times New Roman" w:hAnsi="Times New Roman" w:cs="Times New Roman"/>
                <w:color w:val="000000"/>
                <w:lang w:eastAsia="es-EC"/>
              </w:rPr>
            </w:pPr>
            <w:r w:rsidRPr="0033630A">
              <w:rPr>
                <w:rFonts w:ascii="Times New Roman" w:eastAsia="Times New Roman" w:hAnsi="Times New Roman" w:cs="Times New Roman"/>
                <w:color w:val="000000"/>
                <w:lang w:eastAsia="es-EC"/>
              </w:rPr>
              <w:t>NO EXISTE PROMOCION</w:t>
            </w:r>
          </w:p>
        </w:tc>
        <w:tc>
          <w:tcPr>
            <w:tcW w:w="1504" w:type="dxa"/>
            <w:shd w:val="clear" w:color="auto" w:fill="auto"/>
            <w:vAlign w:val="center"/>
            <w:hideMark/>
          </w:tcPr>
          <w:p w14:paraId="58F99D9F" w14:textId="77777777" w:rsidR="00BB6C34" w:rsidRPr="0033630A" w:rsidRDefault="00BB6C34" w:rsidP="00BB6C34">
            <w:pPr>
              <w:spacing w:after="0" w:line="240" w:lineRule="auto"/>
              <w:jc w:val="center"/>
              <w:rPr>
                <w:rFonts w:ascii="Times New Roman" w:eastAsia="Times New Roman" w:hAnsi="Times New Roman" w:cs="Times New Roman"/>
                <w:color w:val="000000"/>
                <w:lang w:eastAsia="es-EC"/>
              </w:rPr>
            </w:pPr>
            <w:r w:rsidRPr="0033630A">
              <w:rPr>
                <w:rFonts w:ascii="Times New Roman" w:eastAsia="Times New Roman" w:hAnsi="Times New Roman" w:cs="Times New Roman"/>
                <w:color w:val="000000"/>
                <w:lang w:eastAsia="es-EC"/>
              </w:rPr>
              <w:t>EN LA PARTE INFERIOR DE LA ENTRADA</w:t>
            </w:r>
          </w:p>
        </w:tc>
      </w:tr>
      <w:tr w:rsidR="00BB6C34" w:rsidRPr="0033630A" w14:paraId="0D30AB2D" w14:textId="77777777" w:rsidTr="0033630A">
        <w:trPr>
          <w:trHeight w:val="1017"/>
        </w:trPr>
        <w:tc>
          <w:tcPr>
            <w:tcW w:w="1067" w:type="dxa"/>
            <w:shd w:val="clear" w:color="auto" w:fill="auto"/>
            <w:noWrap/>
            <w:vAlign w:val="center"/>
            <w:hideMark/>
          </w:tcPr>
          <w:p w14:paraId="34C178D0" w14:textId="77777777" w:rsidR="00BB6C34" w:rsidRPr="0033630A" w:rsidRDefault="00BB6C34" w:rsidP="00BB6C34">
            <w:pPr>
              <w:spacing w:after="0" w:line="240" w:lineRule="auto"/>
              <w:jc w:val="center"/>
              <w:rPr>
                <w:rFonts w:ascii="Times New Roman" w:eastAsia="Times New Roman" w:hAnsi="Times New Roman" w:cs="Times New Roman"/>
                <w:color w:val="000000"/>
                <w:lang w:eastAsia="es-EC"/>
              </w:rPr>
            </w:pPr>
          </w:p>
        </w:tc>
        <w:tc>
          <w:tcPr>
            <w:tcW w:w="1645" w:type="dxa"/>
            <w:shd w:val="clear" w:color="auto" w:fill="auto"/>
            <w:vAlign w:val="center"/>
            <w:hideMark/>
          </w:tcPr>
          <w:p w14:paraId="7D4487AB" w14:textId="77777777" w:rsidR="00BB6C34" w:rsidRPr="0033630A" w:rsidRDefault="00BB6C34" w:rsidP="00BB6C34">
            <w:pPr>
              <w:spacing w:after="0" w:line="240" w:lineRule="auto"/>
              <w:jc w:val="center"/>
              <w:rPr>
                <w:rFonts w:ascii="Times New Roman" w:eastAsia="Times New Roman" w:hAnsi="Times New Roman" w:cs="Times New Roman"/>
                <w:color w:val="000000"/>
                <w:lang w:eastAsia="es-EC"/>
              </w:rPr>
            </w:pPr>
            <w:r w:rsidRPr="0033630A">
              <w:rPr>
                <w:rFonts w:ascii="Times New Roman" w:eastAsia="Times New Roman" w:hAnsi="Times New Roman" w:cs="Times New Roman"/>
                <w:color w:val="000000"/>
                <w:lang w:eastAsia="es-EC"/>
              </w:rPr>
              <w:t>EL PRODUCTO ESTA EN EL REFRIGERADOR</w:t>
            </w:r>
          </w:p>
        </w:tc>
        <w:tc>
          <w:tcPr>
            <w:tcW w:w="1220" w:type="dxa"/>
            <w:shd w:val="clear" w:color="auto" w:fill="auto"/>
            <w:noWrap/>
            <w:vAlign w:val="center"/>
            <w:hideMark/>
          </w:tcPr>
          <w:p w14:paraId="4915AF98" w14:textId="77777777" w:rsidR="00BB6C34" w:rsidRPr="0033630A" w:rsidRDefault="00BB6C34" w:rsidP="00BB6C34">
            <w:pPr>
              <w:spacing w:after="0" w:line="240" w:lineRule="auto"/>
              <w:jc w:val="center"/>
              <w:rPr>
                <w:rFonts w:ascii="Times New Roman" w:eastAsia="Times New Roman" w:hAnsi="Times New Roman" w:cs="Times New Roman"/>
                <w:color w:val="000000"/>
                <w:lang w:eastAsia="es-EC"/>
              </w:rPr>
            </w:pPr>
            <w:r w:rsidRPr="0033630A">
              <w:rPr>
                <w:rFonts w:ascii="Times New Roman" w:eastAsia="Times New Roman" w:hAnsi="Times New Roman" w:cs="Times New Roman"/>
                <w:color w:val="000000"/>
                <w:lang w:eastAsia="es-EC"/>
              </w:rPr>
              <w:t>AFICHES</w:t>
            </w:r>
          </w:p>
        </w:tc>
        <w:tc>
          <w:tcPr>
            <w:tcW w:w="1115" w:type="dxa"/>
            <w:shd w:val="clear" w:color="auto" w:fill="auto"/>
            <w:noWrap/>
            <w:vAlign w:val="center"/>
            <w:hideMark/>
          </w:tcPr>
          <w:p w14:paraId="5FFE3973" w14:textId="77777777" w:rsidR="00BB6C34" w:rsidRPr="0033630A" w:rsidRDefault="00BB6C34" w:rsidP="00BB6C34">
            <w:pPr>
              <w:spacing w:after="0" w:line="240" w:lineRule="auto"/>
              <w:jc w:val="center"/>
              <w:rPr>
                <w:rFonts w:ascii="Times New Roman" w:eastAsia="Times New Roman" w:hAnsi="Times New Roman" w:cs="Times New Roman"/>
                <w:color w:val="000000"/>
                <w:lang w:eastAsia="es-EC"/>
              </w:rPr>
            </w:pPr>
            <w:r w:rsidRPr="0033630A">
              <w:rPr>
                <w:rFonts w:ascii="Times New Roman" w:eastAsia="Times New Roman" w:hAnsi="Times New Roman" w:cs="Times New Roman"/>
                <w:color w:val="000000"/>
                <w:lang w:eastAsia="es-EC"/>
              </w:rPr>
              <w:t>YOGURT</w:t>
            </w:r>
          </w:p>
        </w:tc>
        <w:tc>
          <w:tcPr>
            <w:tcW w:w="1009" w:type="dxa"/>
            <w:shd w:val="clear" w:color="auto" w:fill="auto"/>
            <w:noWrap/>
            <w:vAlign w:val="center"/>
            <w:hideMark/>
          </w:tcPr>
          <w:p w14:paraId="36EEEBCF" w14:textId="77777777" w:rsidR="00BB6C34" w:rsidRPr="0033630A" w:rsidRDefault="00BB6C34" w:rsidP="00BB6C34">
            <w:pPr>
              <w:spacing w:after="0" w:line="240" w:lineRule="auto"/>
              <w:jc w:val="center"/>
              <w:rPr>
                <w:rFonts w:ascii="Times New Roman" w:eastAsia="Times New Roman" w:hAnsi="Times New Roman" w:cs="Times New Roman"/>
                <w:color w:val="000000"/>
                <w:lang w:eastAsia="es-EC"/>
              </w:rPr>
            </w:pPr>
            <w:r w:rsidRPr="0033630A">
              <w:rPr>
                <w:rFonts w:ascii="Times New Roman" w:eastAsia="Times New Roman" w:hAnsi="Times New Roman" w:cs="Times New Roman"/>
                <w:color w:val="000000"/>
                <w:lang w:eastAsia="es-EC"/>
              </w:rPr>
              <w:t>1,5</w:t>
            </w:r>
          </w:p>
        </w:tc>
        <w:tc>
          <w:tcPr>
            <w:tcW w:w="1009" w:type="dxa"/>
            <w:shd w:val="clear" w:color="auto" w:fill="auto"/>
            <w:noWrap/>
            <w:vAlign w:val="center"/>
            <w:hideMark/>
          </w:tcPr>
          <w:p w14:paraId="06D947C8" w14:textId="77777777" w:rsidR="00BB6C34" w:rsidRPr="0033630A" w:rsidRDefault="00BB6C34" w:rsidP="00BB6C34">
            <w:pPr>
              <w:spacing w:after="0" w:line="240" w:lineRule="auto"/>
              <w:jc w:val="center"/>
              <w:rPr>
                <w:rFonts w:ascii="Times New Roman" w:eastAsia="Times New Roman" w:hAnsi="Times New Roman" w:cs="Times New Roman"/>
                <w:color w:val="000000"/>
                <w:lang w:eastAsia="es-EC"/>
              </w:rPr>
            </w:pPr>
            <w:r w:rsidRPr="0033630A">
              <w:rPr>
                <w:rFonts w:ascii="Times New Roman" w:eastAsia="Times New Roman" w:hAnsi="Times New Roman" w:cs="Times New Roman"/>
                <w:color w:val="000000"/>
                <w:lang w:eastAsia="es-EC"/>
              </w:rPr>
              <w:t>250G</w:t>
            </w:r>
          </w:p>
        </w:tc>
        <w:tc>
          <w:tcPr>
            <w:tcW w:w="1428" w:type="dxa"/>
            <w:shd w:val="clear" w:color="auto" w:fill="auto"/>
            <w:noWrap/>
            <w:vAlign w:val="center"/>
            <w:hideMark/>
          </w:tcPr>
          <w:p w14:paraId="58A3867E" w14:textId="77777777" w:rsidR="00BB6C34" w:rsidRPr="0033630A" w:rsidRDefault="00BB6C34" w:rsidP="00BB6C34">
            <w:pPr>
              <w:spacing w:after="0" w:line="240" w:lineRule="auto"/>
              <w:jc w:val="center"/>
              <w:rPr>
                <w:rFonts w:ascii="Times New Roman" w:eastAsia="Times New Roman" w:hAnsi="Times New Roman" w:cs="Times New Roman"/>
                <w:color w:val="000000"/>
                <w:lang w:eastAsia="es-EC"/>
              </w:rPr>
            </w:pPr>
            <w:r w:rsidRPr="0033630A">
              <w:rPr>
                <w:rFonts w:ascii="Times New Roman" w:eastAsia="Times New Roman" w:hAnsi="Times New Roman" w:cs="Times New Roman"/>
                <w:color w:val="000000"/>
                <w:lang w:eastAsia="es-EC"/>
              </w:rPr>
              <w:t>ene-17</w:t>
            </w:r>
          </w:p>
        </w:tc>
        <w:tc>
          <w:tcPr>
            <w:tcW w:w="1191" w:type="dxa"/>
            <w:shd w:val="clear" w:color="auto" w:fill="auto"/>
            <w:noWrap/>
            <w:vAlign w:val="center"/>
            <w:hideMark/>
          </w:tcPr>
          <w:p w14:paraId="146B6A84" w14:textId="77777777" w:rsidR="00BB6C34" w:rsidRPr="0033630A" w:rsidRDefault="00BB6C34" w:rsidP="00BB6C34">
            <w:pPr>
              <w:spacing w:after="0" w:line="240" w:lineRule="auto"/>
              <w:jc w:val="center"/>
              <w:rPr>
                <w:rFonts w:ascii="Times New Roman" w:eastAsia="Times New Roman" w:hAnsi="Times New Roman" w:cs="Times New Roman"/>
                <w:color w:val="000000"/>
                <w:lang w:eastAsia="es-EC"/>
              </w:rPr>
            </w:pPr>
            <w:r w:rsidRPr="0033630A">
              <w:rPr>
                <w:rFonts w:ascii="Times New Roman" w:eastAsia="Times New Roman" w:hAnsi="Times New Roman" w:cs="Times New Roman"/>
                <w:color w:val="000000"/>
                <w:lang w:eastAsia="es-EC"/>
              </w:rPr>
              <w:t>feb-17</w:t>
            </w:r>
          </w:p>
        </w:tc>
        <w:tc>
          <w:tcPr>
            <w:tcW w:w="1011" w:type="dxa"/>
            <w:shd w:val="clear" w:color="auto" w:fill="auto"/>
            <w:noWrap/>
            <w:vAlign w:val="center"/>
            <w:hideMark/>
          </w:tcPr>
          <w:p w14:paraId="77E1FC27" w14:textId="77777777" w:rsidR="00BB6C34" w:rsidRPr="0033630A" w:rsidRDefault="00BB6C34" w:rsidP="00BB6C34">
            <w:pPr>
              <w:spacing w:after="0" w:line="240" w:lineRule="auto"/>
              <w:jc w:val="center"/>
              <w:rPr>
                <w:rFonts w:ascii="Times New Roman" w:eastAsia="Times New Roman" w:hAnsi="Times New Roman" w:cs="Times New Roman"/>
                <w:color w:val="000000"/>
                <w:lang w:eastAsia="es-EC"/>
              </w:rPr>
            </w:pPr>
            <w:r w:rsidRPr="0033630A">
              <w:rPr>
                <w:rFonts w:ascii="Times New Roman" w:eastAsia="Times New Roman" w:hAnsi="Times New Roman" w:cs="Times New Roman"/>
                <w:color w:val="000000"/>
                <w:lang w:eastAsia="es-EC"/>
              </w:rPr>
              <w:t>BOTELLA</w:t>
            </w:r>
          </w:p>
        </w:tc>
        <w:tc>
          <w:tcPr>
            <w:tcW w:w="1238" w:type="dxa"/>
            <w:shd w:val="clear" w:color="auto" w:fill="auto"/>
            <w:noWrap/>
            <w:vAlign w:val="center"/>
            <w:hideMark/>
          </w:tcPr>
          <w:p w14:paraId="339358D5" w14:textId="77777777" w:rsidR="00BB6C34" w:rsidRPr="0033630A" w:rsidRDefault="00BB6C34" w:rsidP="00BB6C34">
            <w:pPr>
              <w:spacing w:after="0" w:line="240" w:lineRule="auto"/>
              <w:jc w:val="center"/>
              <w:rPr>
                <w:rFonts w:ascii="Times New Roman" w:eastAsia="Times New Roman" w:hAnsi="Times New Roman" w:cs="Times New Roman"/>
                <w:color w:val="000000"/>
                <w:lang w:eastAsia="es-EC"/>
              </w:rPr>
            </w:pPr>
            <w:r w:rsidRPr="0033630A">
              <w:rPr>
                <w:rFonts w:ascii="Times New Roman" w:eastAsia="Times New Roman" w:hAnsi="Times New Roman" w:cs="Times New Roman"/>
                <w:color w:val="000000"/>
                <w:lang w:eastAsia="es-EC"/>
              </w:rPr>
              <w:t>3X2</w:t>
            </w:r>
          </w:p>
        </w:tc>
        <w:tc>
          <w:tcPr>
            <w:tcW w:w="1504" w:type="dxa"/>
            <w:shd w:val="clear" w:color="auto" w:fill="auto"/>
            <w:vAlign w:val="center"/>
            <w:hideMark/>
          </w:tcPr>
          <w:p w14:paraId="36C3B62D" w14:textId="77777777" w:rsidR="00BB6C34" w:rsidRPr="0033630A" w:rsidRDefault="00BB6C34" w:rsidP="00BB6C34">
            <w:pPr>
              <w:spacing w:after="0" w:line="240" w:lineRule="auto"/>
              <w:jc w:val="center"/>
              <w:rPr>
                <w:rFonts w:ascii="Times New Roman" w:eastAsia="Times New Roman" w:hAnsi="Times New Roman" w:cs="Times New Roman"/>
                <w:color w:val="000000"/>
                <w:lang w:eastAsia="es-EC"/>
              </w:rPr>
            </w:pPr>
            <w:r w:rsidRPr="0033630A">
              <w:rPr>
                <w:rFonts w:ascii="Times New Roman" w:eastAsia="Times New Roman" w:hAnsi="Times New Roman" w:cs="Times New Roman"/>
                <w:color w:val="000000"/>
                <w:lang w:eastAsia="es-EC"/>
              </w:rPr>
              <w:t>EN REFRIGERACION EN LA MITAD</w:t>
            </w:r>
          </w:p>
        </w:tc>
      </w:tr>
      <w:tr w:rsidR="00BB6C34" w:rsidRPr="0033630A" w14:paraId="13629EDA" w14:textId="77777777" w:rsidTr="00FE14C1">
        <w:trPr>
          <w:trHeight w:val="1017"/>
        </w:trPr>
        <w:tc>
          <w:tcPr>
            <w:tcW w:w="1067" w:type="dxa"/>
            <w:tcBorders>
              <w:bottom w:val="single" w:sz="8" w:space="0" w:color="auto"/>
            </w:tcBorders>
            <w:shd w:val="clear" w:color="auto" w:fill="auto"/>
            <w:noWrap/>
            <w:vAlign w:val="center"/>
            <w:hideMark/>
          </w:tcPr>
          <w:p w14:paraId="1F23941F" w14:textId="77777777" w:rsidR="00BB6C34" w:rsidRPr="0033630A" w:rsidRDefault="00BB6C34" w:rsidP="00BB6C34">
            <w:pPr>
              <w:spacing w:after="0" w:line="240" w:lineRule="auto"/>
              <w:jc w:val="center"/>
              <w:rPr>
                <w:rFonts w:ascii="Times New Roman" w:eastAsia="Times New Roman" w:hAnsi="Times New Roman" w:cs="Times New Roman"/>
                <w:color w:val="000000"/>
                <w:lang w:eastAsia="es-EC"/>
              </w:rPr>
            </w:pPr>
            <w:r w:rsidRPr="0033630A">
              <w:rPr>
                <w:rFonts w:ascii="Times New Roman" w:eastAsia="Times New Roman" w:hAnsi="Times New Roman" w:cs="Times New Roman"/>
                <w:color w:val="000000"/>
                <w:lang w:eastAsia="es-EC"/>
              </w:rPr>
              <w:t> </w:t>
            </w:r>
          </w:p>
        </w:tc>
        <w:tc>
          <w:tcPr>
            <w:tcW w:w="1645" w:type="dxa"/>
            <w:tcBorders>
              <w:bottom w:val="single" w:sz="8" w:space="0" w:color="auto"/>
            </w:tcBorders>
            <w:shd w:val="clear" w:color="auto" w:fill="auto"/>
            <w:vAlign w:val="center"/>
            <w:hideMark/>
          </w:tcPr>
          <w:p w14:paraId="32F63AA3" w14:textId="77777777" w:rsidR="00BB6C34" w:rsidRPr="0033630A" w:rsidRDefault="00BB6C34" w:rsidP="00BB6C34">
            <w:pPr>
              <w:spacing w:after="0" w:line="240" w:lineRule="auto"/>
              <w:jc w:val="center"/>
              <w:rPr>
                <w:rFonts w:ascii="Times New Roman" w:eastAsia="Times New Roman" w:hAnsi="Times New Roman" w:cs="Times New Roman"/>
                <w:color w:val="000000"/>
                <w:lang w:eastAsia="es-EC"/>
              </w:rPr>
            </w:pPr>
            <w:r w:rsidRPr="0033630A">
              <w:rPr>
                <w:rFonts w:ascii="Times New Roman" w:eastAsia="Times New Roman" w:hAnsi="Times New Roman" w:cs="Times New Roman"/>
                <w:color w:val="000000"/>
                <w:lang w:eastAsia="es-EC"/>
              </w:rPr>
              <w:t>EL PRODUCTO ESTA EN EL REFRIGERADOR</w:t>
            </w:r>
          </w:p>
        </w:tc>
        <w:tc>
          <w:tcPr>
            <w:tcW w:w="1220" w:type="dxa"/>
            <w:tcBorders>
              <w:bottom w:val="single" w:sz="8" w:space="0" w:color="auto"/>
            </w:tcBorders>
            <w:shd w:val="clear" w:color="auto" w:fill="auto"/>
            <w:noWrap/>
            <w:vAlign w:val="center"/>
            <w:hideMark/>
          </w:tcPr>
          <w:p w14:paraId="2B343CBC" w14:textId="77777777" w:rsidR="00BB6C34" w:rsidRPr="0033630A" w:rsidRDefault="00BB6C34" w:rsidP="00BB6C34">
            <w:pPr>
              <w:spacing w:after="0" w:line="240" w:lineRule="auto"/>
              <w:jc w:val="center"/>
              <w:rPr>
                <w:rFonts w:ascii="Times New Roman" w:eastAsia="Times New Roman" w:hAnsi="Times New Roman" w:cs="Times New Roman"/>
                <w:color w:val="000000"/>
                <w:lang w:eastAsia="es-EC"/>
              </w:rPr>
            </w:pPr>
            <w:r w:rsidRPr="0033630A">
              <w:rPr>
                <w:rFonts w:ascii="Times New Roman" w:eastAsia="Times New Roman" w:hAnsi="Times New Roman" w:cs="Times New Roman"/>
                <w:color w:val="000000"/>
                <w:lang w:eastAsia="es-EC"/>
              </w:rPr>
              <w:t>AFICHES</w:t>
            </w:r>
          </w:p>
        </w:tc>
        <w:tc>
          <w:tcPr>
            <w:tcW w:w="1115" w:type="dxa"/>
            <w:tcBorders>
              <w:bottom w:val="single" w:sz="8" w:space="0" w:color="auto"/>
            </w:tcBorders>
            <w:shd w:val="clear" w:color="auto" w:fill="auto"/>
            <w:noWrap/>
            <w:vAlign w:val="center"/>
            <w:hideMark/>
          </w:tcPr>
          <w:p w14:paraId="0E0AB0A5" w14:textId="77777777" w:rsidR="00BB6C34" w:rsidRPr="0033630A" w:rsidRDefault="00BB6C34" w:rsidP="00BB6C34">
            <w:pPr>
              <w:spacing w:after="0" w:line="240" w:lineRule="auto"/>
              <w:jc w:val="center"/>
              <w:rPr>
                <w:rFonts w:ascii="Times New Roman" w:eastAsia="Times New Roman" w:hAnsi="Times New Roman" w:cs="Times New Roman"/>
                <w:color w:val="000000"/>
                <w:lang w:eastAsia="es-EC"/>
              </w:rPr>
            </w:pPr>
            <w:r w:rsidRPr="0033630A">
              <w:rPr>
                <w:rFonts w:ascii="Times New Roman" w:eastAsia="Times New Roman" w:hAnsi="Times New Roman" w:cs="Times New Roman"/>
                <w:color w:val="000000"/>
                <w:lang w:eastAsia="es-EC"/>
              </w:rPr>
              <w:t>KIOSKO</w:t>
            </w:r>
          </w:p>
        </w:tc>
        <w:tc>
          <w:tcPr>
            <w:tcW w:w="1009" w:type="dxa"/>
            <w:tcBorders>
              <w:bottom w:val="single" w:sz="8" w:space="0" w:color="auto"/>
            </w:tcBorders>
            <w:shd w:val="clear" w:color="auto" w:fill="auto"/>
            <w:noWrap/>
            <w:vAlign w:val="center"/>
            <w:hideMark/>
          </w:tcPr>
          <w:p w14:paraId="4B277432" w14:textId="77777777" w:rsidR="00BB6C34" w:rsidRPr="0033630A" w:rsidRDefault="00BB6C34" w:rsidP="00BB6C34">
            <w:pPr>
              <w:spacing w:after="0" w:line="240" w:lineRule="auto"/>
              <w:jc w:val="center"/>
              <w:rPr>
                <w:rFonts w:ascii="Times New Roman" w:eastAsia="Times New Roman" w:hAnsi="Times New Roman" w:cs="Times New Roman"/>
                <w:color w:val="000000"/>
                <w:lang w:eastAsia="es-EC"/>
              </w:rPr>
            </w:pPr>
            <w:r w:rsidRPr="0033630A">
              <w:rPr>
                <w:rFonts w:ascii="Times New Roman" w:eastAsia="Times New Roman" w:hAnsi="Times New Roman" w:cs="Times New Roman"/>
                <w:color w:val="000000"/>
                <w:lang w:eastAsia="es-EC"/>
              </w:rPr>
              <w:t>1,75</w:t>
            </w:r>
          </w:p>
        </w:tc>
        <w:tc>
          <w:tcPr>
            <w:tcW w:w="1009" w:type="dxa"/>
            <w:tcBorders>
              <w:bottom w:val="single" w:sz="8" w:space="0" w:color="auto"/>
            </w:tcBorders>
            <w:shd w:val="clear" w:color="auto" w:fill="auto"/>
            <w:noWrap/>
            <w:vAlign w:val="center"/>
            <w:hideMark/>
          </w:tcPr>
          <w:p w14:paraId="43A17C3A" w14:textId="77777777" w:rsidR="00BB6C34" w:rsidRPr="0033630A" w:rsidRDefault="00BB6C34" w:rsidP="00BB6C34">
            <w:pPr>
              <w:spacing w:after="0" w:line="240" w:lineRule="auto"/>
              <w:jc w:val="center"/>
              <w:rPr>
                <w:rFonts w:ascii="Times New Roman" w:eastAsia="Times New Roman" w:hAnsi="Times New Roman" w:cs="Times New Roman"/>
                <w:color w:val="000000"/>
                <w:lang w:eastAsia="es-EC"/>
              </w:rPr>
            </w:pPr>
            <w:r w:rsidRPr="0033630A">
              <w:rPr>
                <w:rFonts w:ascii="Times New Roman" w:eastAsia="Times New Roman" w:hAnsi="Times New Roman" w:cs="Times New Roman"/>
                <w:color w:val="000000"/>
                <w:lang w:eastAsia="es-EC"/>
              </w:rPr>
              <w:t>250G</w:t>
            </w:r>
          </w:p>
        </w:tc>
        <w:tc>
          <w:tcPr>
            <w:tcW w:w="1428" w:type="dxa"/>
            <w:tcBorders>
              <w:bottom w:val="single" w:sz="8" w:space="0" w:color="auto"/>
            </w:tcBorders>
            <w:shd w:val="clear" w:color="auto" w:fill="auto"/>
            <w:noWrap/>
            <w:vAlign w:val="center"/>
            <w:hideMark/>
          </w:tcPr>
          <w:p w14:paraId="2527A3A6" w14:textId="77777777" w:rsidR="00BB6C34" w:rsidRPr="0033630A" w:rsidRDefault="00BB6C34" w:rsidP="00BB6C34">
            <w:pPr>
              <w:spacing w:after="0" w:line="240" w:lineRule="auto"/>
              <w:jc w:val="center"/>
              <w:rPr>
                <w:rFonts w:ascii="Times New Roman" w:eastAsia="Times New Roman" w:hAnsi="Times New Roman" w:cs="Times New Roman"/>
                <w:color w:val="000000"/>
                <w:lang w:eastAsia="es-EC"/>
              </w:rPr>
            </w:pPr>
            <w:r w:rsidRPr="0033630A">
              <w:rPr>
                <w:rFonts w:ascii="Times New Roman" w:eastAsia="Times New Roman" w:hAnsi="Times New Roman" w:cs="Times New Roman"/>
                <w:color w:val="000000"/>
                <w:lang w:eastAsia="es-EC"/>
              </w:rPr>
              <w:t>ene-17</w:t>
            </w:r>
          </w:p>
        </w:tc>
        <w:tc>
          <w:tcPr>
            <w:tcW w:w="1191" w:type="dxa"/>
            <w:tcBorders>
              <w:bottom w:val="single" w:sz="8" w:space="0" w:color="auto"/>
            </w:tcBorders>
            <w:shd w:val="clear" w:color="auto" w:fill="auto"/>
            <w:noWrap/>
            <w:vAlign w:val="center"/>
            <w:hideMark/>
          </w:tcPr>
          <w:p w14:paraId="7CBDE454" w14:textId="77777777" w:rsidR="00BB6C34" w:rsidRPr="0033630A" w:rsidRDefault="00BB6C34" w:rsidP="00BB6C34">
            <w:pPr>
              <w:spacing w:after="0" w:line="240" w:lineRule="auto"/>
              <w:jc w:val="center"/>
              <w:rPr>
                <w:rFonts w:ascii="Times New Roman" w:eastAsia="Times New Roman" w:hAnsi="Times New Roman" w:cs="Times New Roman"/>
                <w:color w:val="000000"/>
                <w:lang w:eastAsia="es-EC"/>
              </w:rPr>
            </w:pPr>
            <w:r w:rsidRPr="0033630A">
              <w:rPr>
                <w:rFonts w:ascii="Times New Roman" w:eastAsia="Times New Roman" w:hAnsi="Times New Roman" w:cs="Times New Roman"/>
                <w:color w:val="000000"/>
                <w:lang w:eastAsia="es-EC"/>
              </w:rPr>
              <w:t>mar-17</w:t>
            </w:r>
          </w:p>
        </w:tc>
        <w:tc>
          <w:tcPr>
            <w:tcW w:w="1011" w:type="dxa"/>
            <w:tcBorders>
              <w:bottom w:val="single" w:sz="8" w:space="0" w:color="auto"/>
            </w:tcBorders>
            <w:shd w:val="clear" w:color="auto" w:fill="auto"/>
            <w:noWrap/>
            <w:vAlign w:val="center"/>
            <w:hideMark/>
          </w:tcPr>
          <w:p w14:paraId="1BED603B" w14:textId="77777777" w:rsidR="00BB6C34" w:rsidRPr="0033630A" w:rsidRDefault="00BB6C34" w:rsidP="00BB6C34">
            <w:pPr>
              <w:spacing w:after="0" w:line="240" w:lineRule="auto"/>
              <w:jc w:val="center"/>
              <w:rPr>
                <w:rFonts w:ascii="Times New Roman" w:eastAsia="Times New Roman" w:hAnsi="Times New Roman" w:cs="Times New Roman"/>
                <w:color w:val="000000"/>
                <w:lang w:eastAsia="es-EC"/>
              </w:rPr>
            </w:pPr>
            <w:r w:rsidRPr="0033630A">
              <w:rPr>
                <w:rFonts w:ascii="Times New Roman" w:eastAsia="Times New Roman" w:hAnsi="Times New Roman" w:cs="Times New Roman"/>
                <w:color w:val="000000"/>
                <w:lang w:eastAsia="es-EC"/>
              </w:rPr>
              <w:t>BOTELLA</w:t>
            </w:r>
          </w:p>
        </w:tc>
        <w:tc>
          <w:tcPr>
            <w:tcW w:w="1238" w:type="dxa"/>
            <w:tcBorders>
              <w:bottom w:val="single" w:sz="8" w:space="0" w:color="auto"/>
            </w:tcBorders>
            <w:shd w:val="clear" w:color="auto" w:fill="auto"/>
            <w:noWrap/>
            <w:vAlign w:val="center"/>
            <w:hideMark/>
          </w:tcPr>
          <w:p w14:paraId="7C9178B1" w14:textId="77777777" w:rsidR="00BB6C34" w:rsidRPr="0033630A" w:rsidRDefault="00BB6C34" w:rsidP="00BB6C34">
            <w:pPr>
              <w:spacing w:after="0" w:line="240" w:lineRule="auto"/>
              <w:jc w:val="center"/>
              <w:rPr>
                <w:rFonts w:ascii="Times New Roman" w:eastAsia="Times New Roman" w:hAnsi="Times New Roman" w:cs="Times New Roman"/>
                <w:color w:val="000000"/>
                <w:lang w:eastAsia="es-EC"/>
              </w:rPr>
            </w:pPr>
            <w:r w:rsidRPr="0033630A">
              <w:rPr>
                <w:rFonts w:ascii="Times New Roman" w:eastAsia="Times New Roman" w:hAnsi="Times New Roman" w:cs="Times New Roman"/>
                <w:color w:val="000000"/>
                <w:lang w:eastAsia="es-EC"/>
              </w:rPr>
              <w:t>3X2</w:t>
            </w:r>
          </w:p>
        </w:tc>
        <w:tc>
          <w:tcPr>
            <w:tcW w:w="1504" w:type="dxa"/>
            <w:tcBorders>
              <w:bottom w:val="single" w:sz="8" w:space="0" w:color="auto"/>
            </w:tcBorders>
            <w:shd w:val="clear" w:color="auto" w:fill="auto"/>
            <w:vAlign w:val="center"/>
            <w:hideMark/>
          </w:tcPr>
          <w:p w14:paraId="73D02685" w14:textId="77777777" w:rsidR="00BB6C34" w:rsidRPr="0033630A" w:rsidRDefault="00BB6C34" w:rsidP="00BB6C34">
            <w:pPr>
              <w:spacing w:after="0" w:line="240" w:lineRule="auto"/>
              <w:jc w:val="center"/>
              <w:rPr>
                <w:rFonts w:ascii="Times New Roman" w:eastAsia="Times New Roman" w:hAnsi="Times New Roman" w:cs="Times New Roman"/>
                <w:color w:val="000000"/>
                <w:lang w:eastAsia="es-EC"/>
              </w:rPr>
            </w:pPr>
            <w:r w:rsidRPr="0033630A">
              <w:rPr>
                <w:rFonts w:ascii="Times New Roman" w:eastAsia="Times New Roman" w:hAnsi="Times New Roman" w:cs="Times New Roman"/>
                <w:color w:val="000000"/>
                <w:lang w:eastAsia="es-EC"/>
              </w:rPr>
              <w:t>EN LA PARTE INFERIOR DE LA ENTRADA</w:t>
            </w:r>
          </w:p>
        </w:tc>
      </w:tr>
    </w:tbl>
    <w:p w14:paraId="4974BF47" w14:textId="77777777" w:rsidR="00EF6236" w:rsidRPr="005E6143" w:rsidRDefault="00EF6236" w:rsidP="001A5B3B">
      <w:pPr>
        <w:rPr>
          <w:rFonts w:ascii="Times New Roman" w:hAnsi="Times New Roman" w:cs="Times New Roman"/>
          <w:sz w:val="24"/>
          <w:szCs w:val="24"/>
        </w:rPr>
      </w:pPr>
    </w:p>
    <w:p w14:paraId="1EDAD578" w14:textId="77777777" w:rsidR="007A631C" w:rsidRPr="005E6143" w:rsidRDefault="007A631C" w:rsidP="002D2FC4">
      <w:pPr>
        <w:autoSpaceDE w:val="0"/>
        <w:autoSpaceDN w:val="0"/>
        <w:adjustRightInd w:val="0"/>
        <w:spacing w:after="0" w:line="240" w:lineRule="auto"/>
        <w:rPr>
          <w:rFonts w:ascii="Times New Roman" w:hAnsi="Times New Roman" w:cs="Times New Roman"/>
          <w:color w:val="000000"/>
          <w:sz w:val="20"/>
          <w:szCs w:val="24"/>
        </w:rPr>
      </w:pPr>
      <w:r w:rsidRPr="005E6143">
        <w:rPr>
          <w:rFonts w:ascii="Times New Roman" w:hAnsi="Times New Roman" w:cs="Times New Roman"/>
          <w:b/>
          <w:color w:val="000000"/>
          <w:sz w:val="20"/>
          <w:szCs w:val="24"/>
        </w:rPr>
        <w:t>Fuente:</w:t>
      </w:r>
      <w:r w:rsidRPr="005E6143">
        <w:rPr>
          <w:rFonts w:ascii="Times New Roman" w:hAnsi="Times New Roman" w:cs="Times New Roman"/>
          <w:color w:val="000000"/>
          <w:sz w:val="20"/>
          <w:szCs w:val="24"/>
        </w:rPr>
        <w:t xml:space="preserve"> Investigación de Campo</w:t>
      </w:r>
    </w:p>
    <w:p w14:paraId="3B68E45C" w14:textId="51E64B38" w:rsidR="00534305" w:rsidRPr="005E6143" w:rsidRDefault="007A631C" w:rsidP="002D2FC4">
      <w:pPr>
        <w:autoSpaceDE w:val="0"/>
        <w:autoSpaceDN w:val="0"/>
        <w:adjustRightInd w:val="0"/>
        <w:spacing w:after="0" w:line="240" w:lineRule="auto"/>
        <w:rPr>
          <w:rFonts w:ascii="Times New Roman" w:hAnsi="Times New Roman" w:cs="Times New Roman"/>
          <w:color w:val="000000"/>
          <w:sz w:val="20"/>
          <w:szCs w:val="24"/>
        </w:rPr>
        <w:sectPr w:rsidR="00534305" w:rsidRPr="005E6143" w:rsidSect="005A6B23">
          <w:pgSz w:w="16839" w:h="11907" w:orient="landscape" w:code="9"/>
          <w:pgMar w:top="1701" w:right="1701" w:bottom="2268" w:left="1701" w:header="709" w:footer="397" w:gutter="0"/>
          <w:cols w:space="708"/>
          <w:docGrid w:linePitch="360"/>
        </w:sectPr>
      </w:pPr>
      <w:r w:rsidRPr="005E6143">
        <w:rPr>
          <w:rFonts w:ascii="Times New Roman" w:hAnsi="Times New Roman" w:cs="Times New Roman"/>
          <w:b/>
          <w:color w:val="000000"/>
          <w:sz w:val="20"/>
          <w:szCs w:val="24"/>
        </w:rPr>
        <w:t>Elaborado:</w:t>
      </w:r>
      <w:r w:rsidRPr="005E6143">
        <w:rPr>
          <w:rFonts w:ascii="Times New Roman" w:hAnsi="Times New Roman" w:cs="Times New Roman"/>
          <w:color w:val="000000"/>
          <w:sz w:val="20"/>
          <w:szCs w:val="24"/>
        </w:rPr>
        <w:t xml:space="preserve"> Solano. A  (2017)</w:t>
      </w:r>
    </w:p>
    <w:p w14:paraId="1B0986FA" w14:textId="4F4C965E" w:rsidR="00B64177" w:rsidRPr="005E6143" w:rsidRDefault="00B64177" w:rsidP="00041228">
      <w:pPr>
        <w:pStyle w:val="Ttulo2"/>
        <w:spacing w:line="360" w:lineRule="auto"/>
        <w:jc w:val="center"/>
      </w:pPr>
      <w:bookmarkStart w:id="92" w:name="_Toc497035021"/>
      <w:r w:rsidRPr="005E6143">
        <w:lastRenderedPageBreak/>
        <w:t>Demanda Potencial</w:t>
      </w:r>
      <w:bookmarkEnd w:id="92"/>
    </w:p>
    <w:p w14:paraId="578BF1EC" w14:textId="2D0C7079" w:rsidR="00B64177" w:rsidRPr="005E6143" w:rsidRDefault="00BD11BB" w:rsidP="00BD11BB">
      <w:pPr>
        <w:pStyle w:val="Epgrafe"/>
      </w:pPr>
      <w:bookmarkStart w:id="93" w:name="_Toc496170317"/>
      <w:bookmarkStart w:id="94" w:name="_Toc496532183"/>
      <w:r w:rsidRPr="00CD27DE">
        <w:t xml:space="preserve">Tabla </w:t>
      </w:r>
      <w:fldSimple w:instr=" SEQ Tabla \* ARABIC ">
        <w:r w:rsidR="005A6B23">
          <w:rPr>
            <w:noProof/>
          </w:rPr>
          <w:t>27</w:t>
        </w:r>
      </w:fldSimple>
      <w:r w:rsidRPr="00CD27DE">
        <w:t xml:space="preserve"> </w:t>
      </w:r>
      <w:r w:rsidR="00B64177" w:rsidRPr="00CD27DE">
        <w:t xml:space="preserve"> Mínimos Cuadrados</w:t>
      </w:r>
      <w:bookmarkEnd w:id="93"/>
      <w:bookmarkEnd w:id="94"/>
    </w:p>
    <w:tbl>
      <w:tblPr>
        <w:tblpPr w:leftFromText="141" w:rightFromText="141" w:vertAnchor="text" w:horzAnchor="margin" w:tblpXSpec="center" w:tblpY="605"/>
        <w:tblW w:w="9268" w:type="dxa"/>
        <w:tblCellMar>
          <w:left w:w="70" w:type="dxa"/>
          <w:right w:w="70" w:type="dxa"/>
        </w:tblCellMar>
        <w:tblLook w:val="04A0" w:firstRow="1" w:lastRow="0" w:firstColumn="1" w:lastColumn="0" w:noHBand="0" w:noVBand="1"/>
      </w:tblPr>
      <w:tblGrid>
        <w:gridCol w:w="916"/>
        <w:gridCol w:w="3107"/>
        <w:gridCol w:w="2300"/>
        <w:gridCol w:w="1106"/>
        <w:gridCol w:w="1130"/>
        <w:gridCol w:w="709"/>
      </w:tblGrid>
      <w:tr w:rsidR="001F15CB" w:rsidRPr="005E6143" w14:paraId="0B7AFA6F" w14:textId="77777777" w:rsidTr="00CD27DE">
        <w:trPr>
          <w:trHeight w:val="315"/>
        </w:trPr>
        <w:tc>
          <w:tcPr>
            <w:tcW w:w="916" w:type="dxa"/>
            <w:tcBorders>
              <w:top w:val="nil"/>
              <w:left w:val="nil"/>
              <w:bottom w:val="nil"/>
              <w:right w:val="nil"/>
            </w:tcBorders>
            <w:shd w:val="clear" w:color="auto" w:fill="auto"/>
            <w:noWrap/>
            <w:vAlign w:val="bottom"/>
            <w:hideMark/>
          </w:tcPr>
          <w:p w14:paraId="2ECCC10E" w14:textId="77777777" w:rsidR="001F15CB" w:rsidRPr="005E6143" w:rsidRDefault="001F15CB" w:rsidP="001F15CB">
            <w:pPr>
              <w:spacing w:after="0" w:line="240" w:lineRule="auto"/>
              <w:rPr>
                <w:rFonts w:ascii="Times New Roman" w:eastAsia="Times New Roman" w:hAnsi="Times New Roman" w:cs="Times New Roman"/>
                <w:color w:val="000000"/>
                <w:lang w:eastAsia="es-EC"/>
              </w:rPr>
            </w:pPr>
          </w:p>
        </w:tc>
        <w:tc>
          <w:tcPr>
            <w:tcW w:w="8352" w:type="dxa"/>
            <w:gridSpan w:val="5"/>
            <w:tcBorders>
              <w:top w:val="nil"/>
              <w:left w:val="nil"/>
              <w:bottom w:val="nil"/>
              <w:right w:val="nil"/>
            </w:tcBorders>
            <w:shd w:val="clear" w:color="auto" w:fill="auto"/>
            <w:noWrap/>
            <w:vAlign w:val="bottom"/>
            <w:hideMark/>
          </w:tcPr>
          <w:p w14:paraId="0016F328" w14:textId="77777777" w:rsidR="00CD27DE" w:rsidRPr="005E6143" w:rsidRDefault="00CD27DE" w:rsidP="00CD27DE">
            <w:pPr>
              <w:spacing w:after="0" w:line="240" w:lineRule="auto"/>
              <w:rPr>
                <w:rFonts w:ascii="Times New Roman" w:eastAsia="Times New Roman" w:hAnsi="Times New Roman" w:cs="Times New Roman"/>
                <w:b/>
                <w:bCs/>
                <w:lang w:eastAsia="es-EC"/>
              </w:rPr>
            </w:pPr>
          </w:p>
        </w:tc>
      </w:tr>
      <w:tr w:rsidR="001F15CB" w:rsidRPr="005E6143" w14:paraId="4D021BC2" w14:textId="77777777" w:rsidTr="00FE14C1">
        <w:trPr>
          <w:trHeight w:val="315"/>
        </w:trPr>
        <w:tc>
          <w:tcPr>
            <w:tcW w:w="916" w:type="dxa"/>
            <w:tcBorders>
              <w:top w:val="nil"/>
              <w:left w:val="nil"/>
              <w:bottom w:val="nil"/>
              <w:right w:val="nil"/>
            </w:tcBorders>
            <w:shd w:val="clear" w:color="auto" w:fill="auto"/>
            <w:noWrap/>
            <w:vAlign w:val="bottom"/>
            <w:hideMark/>
          </w:tcPr>
          <w:p w14:paraId="07E630F2" w14:textId="77777777" w:rsidR="001F15CB" w:rsidRPr="005E6143" w:rsidRDefault="001F15CB" w:rsidP="001F15CB">
            <w:pPr>
              <w:spacing w:after="0" w:line="240" w:lineRule="auto"/>
              <w:rPr>
                <w:rFonts w:ascii="Times New Roman" w:eastAsia="Times New Roman" w:hAnsi="Times New Roman" w:cs="Times New Roman"/>
                <w:color w:val="000000"/>
                <w:lang w:eastAsia="es-EC"/>
              </w:rPr>
            </w:pPr>
          </w:p>
        </w:tc>
        <w:tc>
          <w:tcPr>
            <w:tcW w:w="3107" w:type="dxa"/>
            <w:tcBorders>
              <w:top w:val="nil"/>
              <w:left w:val="nil"/>
              <w:bottom w:val="single" w:sz="8" w:space="0" w:color="auto"/>
              <w:right w:val="nil"/>
            </w:tcBorders>
            <w:shd w:val="clear" w:color="auto" w:fill="auto"/>
            <w:noWrap/>
            <w:vAlign w:val="bottom"/>
            <w:hideMark/>
          </w:tcPr>
          <w:p w14:paraId="24F07306" w14:textId="77777777" w:rsidR="001F15CB" w:rsidRPr="005E6143" w:rsidRDefault="001F15CB" w:rsidP="001F15CB">
            <w:pPr>
              <w:spacing w:after="0" w:line="240" w:lineRule="auto"/>
              <w:rPr>
                <w:rFonts w:ascii="Times New Roman" w:eastAsia="Times New Roman" w:hAnsi="Times New Roman" w:cs="Times New Roman"/>
                <w:lang w:eastAsia="es-EC"/>
              </w:rPr>
            </w:pPr>
          </w:p>
        </w:tc>
        <w:tc>
          <w:tcPr>
            <w:tcW w:w="2300" w:type="dxa"/>
            <w:tcBorders>
              <w:top w:val="nil"/>
              <w:left w:val="nil"/>
              <w:bottom w:val="nil"/>
            </w:tcBorders>
            <w:shd w:val="clear" w:color="auto" w:fill="auto"/>
            <w:noWrap/>
            <w:vAlign w:val="bottom"/>
            <w:hideMark/>
          </w:tcPr>
          <w:p w14:paraId="37797CEC" w14:textId="6C3E46C5" w:rsidR="001F15CB" w:rsidRPr="005E6143" w:rsidRDefault="00FE14C1" w:rsidP="001F15CB">
            <w:pPr>
              <w:spacing w:after="0" w:line="240" w:lineRule="auto"/>
              <w:jc w:val="right"/>
              <w:rPr>
                <w:rFonts w:ascii="Times New Roman" w:eastAsia="Times New Roman" w:hAnsi="Times New Roman" w:cs="Times New Roman"/>
                <w:lang w:eastAsia="es-EC"/>
              </w:rPr>
            </w:pPr>
            <w:r>
              <w:rPr>
                <w:rFonts w:ascii="Times New Roman" w:eastAsia="Times New Roman" w:hAnsi="Times New Roman" w:cs="Times New Roman"/>
                <w:lang w:eastAsia="es-EC"/>
              </w:rPr>
              <w:t>PEA</w:t>
            </w:r>
          </w:p>
        </w:tc>
        <w:tc>
          <w:tcPr>
            <w:tcW w:w="1106" w:type="dxa"/>
            <w:tcBorders>
              <w:top w:val="single" w:sz="8" w:space="0" w:color="auto"/>
              <w:bottom w:val="single" w:sz="8" w:space="0" w:color="auto"/>
            </w:tcBorders>
            <w:shd w:val="clear" w:color="auto" w:fill="auto"/>
            <w:noWrap/>
            <w:vAlign w:val="bottom"/>
            <w:hideMark/>
          </w:tcPr>
          <w:p w14:paraId="4ABA45E5" w14:textId="380D2B2E" w:rsidR="001F15CB" w:rsidRPr="005E6143" w:rsidRDefault="00FE14C1" w:rsidP="001F15CB">
            <w:pPr>
              <w:spacing w:after="0" w:line="240" w:lineRule="auto"/>
              <w:jc w:val="center"/>
              <w:rPr>
                <w:rFonts w:ascii="Times New Roman" w:eastAsia="Times New Roman" w:hAnsi="Times New Roman" w:cs="Times New Roman"/>
                <w:lang w:eastAsia="es-EC"/>
              </w:rPr>
            </w:pPr>
            <w:r w:rsidRPr="00FE14C1">
              <w:rPr>
                <w:rFonts w:ascii="Times New Roman" w:eastAsia="Times New Roman" w:hAnsi="Times New Roman" w:cs="Times New Roman"/>
                <w:lang w:eastAsia="es-EC"/>
              </w:rPr>
              <w:t>15.933,00</w:t>
            </w:r>
          </w:p>
        </w:tc>
        <w:tc>
          <w:tcPr>
            <w:tcW w:w="1130" w:type="dxa"/>
            <w:tcBorders>
              <w:top w:val="single" w:sz="8" w:space="0" w:color="auto"/>
              <w:bottom w:val="single" w:sz="8" w:space="0" w:color="auto"/>
            </w:tcBorders>
            <w:shd w:val="clear" w:color="auto" w:fill="auto"/>
            <w:noWrap/>
            <w:vAlign w:val="bottom"/>
            <w:hideMark/>
          </w:tcPr>
          <w:p w14:paraId="67184C10" w14:textId="77777777" w:rsidR="001F15CB" w:rsidRPr="005E6143" w:rsidRDefault="001F15CB" w:rsidP="001F15CB">
            <w:pPr>
              <w:spacing w:after="0" w:line="240" w:lineRule="auto"/>
              <w:jc w:val="center"/>
              <w:rPr>
                <w:rFonts w:ascii="Times New Roman" w:eastAsia="Times New Roman" w:hAnsi="Times New Roman" w:cs="Times New Roman"/>
                <w:lang w:eastAsia="es-EC"/>
              </w:rPr>
            </w:pPr>
            <w:r w:rsidRPr="005E6143">
              <w:rPr>
                <w:rFonts w:ascii="Times New Roman" w:eastAsia="Times New Roman" w:hAnsi="Times New Roman" w:cs="Times New Roman"/>
                <w:lang w:eastAsia="es-EC"/>
              </w:rPr>
              <w:t>0,0168</w:t>
            </w:r>
          </w:p>
        </w:tc>
        <w:tc>
          <w:tcPr>
            <w:tcW w:w="709" w:type="dxa"/>
            <w:tcBorders>
              <w:top w:val="single" w:sz="8" w:space="0" w:color="auto"/>
              <w:bottom w:val="single" w:sz="8" w:space="0" w:color="auto"/>
              <w:right w:val="nil"/>
            </w:tcBorders>
            <w:shd w:val="clear" w:color="auto" w:fill="auto"/>
            <w:noWrap/>
            <w:vAlign w:val="bottom"/>
            <w:hideMark/>
          </w:tcPr>
          <w:p w14:paraId="2A2AF4E7" w14:textId="77777777" w:rsidR="001F15CB" w:rsidRPr="005E6143" w:rsidRDefault="001F15CB" w:rsidP="001F15CB">
            <w:pPr>
              <w:spacing w:after="0" w:line="240" w:lineRule="auto"/>
              <w:jc w:val="center"/>
              <w:rPr>
                <w:rFonts w:ascii="Times New Roman" w:eastAsia="Times New Roman" w:hAnsi="Times New Roman" w:cs="Times New Roman"/>
                <w:lang w:eastAsia="es-EC"/>
              </w:rPr>
            </w:pPr>
            <w:r w:rsidRPr="005E6143">
              <w:rPr>
                <w:rFonts w:ascii="Times New Roman" w:eastAsia="Times New Roman" w:hAnsi="Times New Roman" w:cs="Times New Roman"/>
                <w:lang w:eastAsia="es-EC"/>
              </w:rPr>
              <w:t>T.C.P.</w:t>
            </w:r>
          </w:p>
        </w:tc>
      </w:tr>
      <w:tr w:rsidR="001F15CB" w:rsidRPr="005E6143" w14:paraId="32F3BC36" w14:textId="77777777" w:rsidTr="00FE14C1">
        <w:trPr>
          <w:trHeight w:val="315"/>
        </w:trPr>
        <w:tc>
          <w:tcPr>
            <w:tcW w:w="916" w:type="dxa"/>
            <w:tcBorders>
              <w:top w:val="nil"/>
              <w:left w:val="nil"/>
              <w:bottom w:val="nil"/>
            </w:tcBorders>
            <w:shd w:val="clear" w:color="auto" w:fill="auto"/>
            <w:noWrap/>
            <w:vAlign w:val="bottom"/>
            <w:hideMark/>
          </w:tcPr>
          <w:p w14:paraId="64EFB325" w14:textId="77777777" w:rsidR="001F15CB" w:rsidRPr="005E6143" w:rsidRDefault="001F15CB" w:rsidP="001F15CB">
            <w:pPr>
              <w:spacing w:after="0" w:line="240" w:lineRule="auto"/>
              <w:rPr>
                <w:rFonts w:ascii="Times New Roman" w:eastAsia="Times New Roman" w:hAnsi="Times New Roman" w:cs="Times New Roman"/>
                <w:color w:val="000000"/>
                <w:lang w:eastAsia="es-EC"/>
              </w:rPr>
            </w:pPr>
          </w:p>
        </w:tc>
        <w:tc>
          <w:tcPr>
            <w:tcW w:w="3107" w:type="dxa"/>
            <w:tcBorders>
              <w:top w:val="single" w:sz="8" w:space="0" w:color="auto"/>
              <w:bottom w:val="single" w:sz="8" w:space="0" w:color="auto"/>
            </w:tcBorders>
            <w:shd w:val="clear" w:color="auto" w:fill="auto"/>
            <w:noWrap/>
            <w:vAlign w:val="bottom"/>
            <w:hideMark/>
          </w:tcPr>
          <w:p w14:paraId="5AB89231" w14:textId="77777777" w:rsidR="001F15CB" w:rsidRPr="005E6143" w:rsidRDefault="001F15CB" w:rsidP="001F15CB">
            <w:pPr>
              <w:spacing w:after="0" w:line="240" w:lineRule="auto"/>
              <w:jc w:val="center"/>
              <w:rPr>
                <w:rFonts w:ascii="Times New Roman" w:eastAsia="Times New Roman" w:hAnsi="Times New Roman" w:cs="Times New Roman"/>
                <w:b/>
                <w:bCs/>
                <w:lang w:eastAsia="es-EC"/>
              </w:rPr>
            </w:pPr>
            <w:r w:rsidRPr="005E6143">
              <w:rPr>
                <w:rFonts w:ascii="Times New Roman" w:eastAsia="Times New Roman" w:hAnsi="Times New Roman" w:cs="Times New Roman"/>
                <w:b/>
                <w:bCs/>
                <w:lang w:eastAsia="es-EC"/>
              </w:rPr>
              <w:t>X</w:t>
            </w:r>
          </w:p>
        </w:tc>
        <w:tc>
          <w:tcPr>
            <w:tcW w:w="2300" w:type="dxa"/>
            <w:tcBorders>
              <w:top w:val="nil"/>
              <w:left w:val="nil"/>
              <w:bottom w:val="nil"/>
            </w:tcBorders>
            <w:shd w:val="clear" w:color="auto" w:fill="auto"/>
            <w:noWrap/>
            <w:vAlign w:val="bottom"/>
            <w:hideMark/>
          </w:tcPr>
          <w:p w14:paraId="75CD5663" w14:textId="77777777" w:rsidR="001F15CB" w:rsidRPr="005E6143" w:rsidRDefault="001F15CB" w:rsidP="001F15CB">
            <w:pPr>
              <w:spacing w:after="0" w:line="240" w:lineRule="auto"/>
              <w:jc w:val="center"/>
              <w:rPr>
                <w:rFonts w:ascii="Times New Roman" w:eastAsia="Times New Roman" w:hAnsi="Times New Roman" w:cs="Times New Roman"/>
                <w:b/>
                <w:bCs/>
                <w:lang w:eastAsia="es-EC"/>
              </w:rPr>
            </w:pPr>
          </w:p>
        </w:tc>
        <w:tc>
          <w:tcPr>
            <w:tcW w:w="1106" w:type="dxa"/>
            <w:tcBorders>
              <w:top w:val="single" w:sz="8" w:space="0" w:color="auto"/>
              <w:bottom w:val="nil"/>
            </w:tcBorders>
            <w:shd w:val="clear" w:color="auto" w:fill="auto"/>
            <w:noWrap/>
            <w:vAlign w:val="bottom"/>
            <w:hideMark/>
          </w:tcPr>
          <w:p w14:paraId="61780614" w14:textId="77777777" w:rsidR="001F15CB" w:rsidRPr="005E6143" w:rsidRDefault="001F15CB" w:rsidP="001F15CB">
            <w:pPr>
              <w:spacing w:after="0" w:line="240" w:lineRule="auto"/>
              <w:jc w:val="center"/>
              <w:rPr>
                <w:rFonts w:ascii="Times New Roman" w:eastAsia="Times New Roman" w:hAnsi="Times New Roman" w:cs="Times New Roman"/>
                <w:b/>
                <w:bCs/>
                <w:lang w:eastAsia="es-EC"/>
              </w:rPr>
            </w:pPr>
            <w:r w:rsidRPr="005E6143">
              <w:rPr>
                <w:rFonts w:ascii="Times New Roman" w:eastAsia="Times New Roman" w:hAnsi="Times New Roman" w:cs="Times New Roman"/>
                <w:b/>
                <w:bCs/>
                <w:lang w:eastAsia="es-EC"/>
              </w:rPr>
              <w:t>Y</w:t>
            </w:r>
          </w:p>
        </w:tc>
        <w:tc>
          <w:tcPr>
            <w:tcW w:w="1130" w:type="dxa"/>
            <w:tcBorders>
              <w:top w:val="single" w:sz="8" w:space="0" w:color="auto"/>
              <w:bottom w:val="nil"/>
            </w:tcBorders>
            <w:shd w:val="clear" w:color="auto" w:fill="auto"/>
            <w:noWrap/>
            <w:vAlign w:val="bottom"/>
            <w:hideMark/>
          </w:tcPr>
          <w:p w14:paraId="548E1FAE" w14:textId="77777777" w:rsidR="001F15CB" w:rsidRPr="005E6143" w:rsidRDefault="001F15CB" w:rsidP="001F15CB">
            <w:pPr>
              <w:spacing w:after="0" w:line="240" w:lineRule="auto"/>
              <w:jc w:val="center"/>
              <w:rPr>
                <w:rFonts w:ascii="Times New Roman" w:eastAsia="Times New Roman" w:hAnsi="Times New Roman" w:cs="Times New Roman"/>
                <w:b/>
                <w:bCs/>
                <w:lang w:eastAsia="es-EC"/>
              </w:rPr>
            </w:pPr>
            <w:r w:rsidRPr="005E6143">
              <w:rPr>
                <w:rFonts w:ascii="Times New Roman" w:eastAsia="Times New Roman" w:hAnsi="Times New Roman" w:cs="Times New Roman"/>
                <w:b/>
                <w:bCs/>
                <w:lang w:eastAsia="es-EC"/>
              </w:rPr>
              <w:t>XY</w:t>
            </w:r>
          </w:p>
        </w:tc>
        <w:tc>
          <w:tcPr>
            <w:tcW w:w="709" w:type="dxa"/>
            <w:tcBorders>
              <w:top w:val="single" w:sz="8" w:space="0" w:color="auto"/>
              <w:bottom w:val="nil"/>
            </w:tcBorders>
            <w:shd w:val="clear" w:color="auto" w:fill="auto"/>
            <w:noWrap/>
            <w:vAlign w:val="bottom"/>
            <w:hideMark/>
          </w:tcPr>
          <w:p w14:paraId="6B623E0F" w14:textId="77777777" w:rsidR="001F15CB" w:rsidRPr="005E6143" w:rsidRDefault="001F15CB" w:rsidP="001F15CB">
            <w:pPr>
              <w:spacing w:after="0" w:line="240" w:lineRule="auto"/>
              <w:jc w:val="center"/>
              <w:rPr>
                <w:rFonts w:ascii="Times New Roman" w:eastAsia="Times New Roman" w:hAnsi="Times New Roman" w:cs="Times New Roman"/>
                <w:b/>
                <w:bCs/>
                <w:lang w:eastAsia="es-EC"/>
              </w:rPr>
            </w:pPr>
            <w:r w:rsidRPr="005E6143">
              <w:rPr>
                <w:rFonts w:ascii="Times New Roman" w:eastAsia="Times New Roman" w:hAnsi="Times New Roman" w:cs="Times New Roman"/>
                <w:b/>
                <w:bCs/>
                <w:lang w:eastAsia="es-EC"/>
              </w:rPr>
              <w:t>X2</w:t>
            </w:r>
          </w:p>
        </w:tc>
      </w:tr>
      <w:tr w:rsidR="00CD27DE" w:rsidRPr="005E6143" w14:paraId="5DCB90F2" w14:textId="77777777" w:rsidTr="00FE14C1">
        <w:trPr>
          <w:trHeight w:val="315"/>
        </w:trPr>
        <w:tc>
          <w:tcPr>
            <w:tcW w:w="916" w:type="dxa"/>
            <w:tcBorders>
              <w:top w:val="nil"/>
              <w:left w:val="nil"/>
              <w:bottom w:val="nil"/>
              <w:right w:val="nil"/>
            </w:tcBorders>
            <w:shd w:val="clear" w:color="auto" w:fill="auto"/>
            <w:noWrap/>
            <w:vAlign w:val="bottom"/>
            <w:hideMark/>
          </w:tcPr>
          <w:p w14:paraId="4B8839B6" w14:textId="77777777" w:rsidR="00CD27DE" w:rsidRPr="005E6143" w:rsidRDefault="00CD27DE" w:rsidP="000F2F13">
            <w:pPr>
              <w:spacing w:after="0" w:line="240" w:lineRule="auto"/>
              <w:rPr>
                <w:rFonts w:ascii="Times New Roman" w:eastAsia="Times New Roman" w:hAnsi="Times New Roman" w:cs="Times New Roman"/>
                <w:color w:val="000000"/>
                <w:lang w:eastAsia="es-EC"/>
              </w:rPr>
            </w:pPr>
          </w:p>
        </w:tc>
        <w:tc>
          <w:tcPr>
            <w:tcW w:w="3107" w:type="dxa"/>
            <w:tcBorders>
              <w:top w:val="single" w:sz="8" w:space="0" w:color="auto"/>
              <w:left w:val="nil"/>
              <w:bottom w:val="nil"/>
              <w:right w:val="nil"/>
            </w:tcBorders>
            <w:shd w:val="clear" w:color="auto" w:fill="auto"/>
            <w:noWrap/>
            <w:vAlign w:val="bottom"/>
            <w:hideMark/>
          </w:tcPr>
          <w:p w14:paraId="441AC9A4" w14:textId="77777777" w:rsidR="00CD27DE" w:rsidRPr="005E6143" w:rsidRDefault="00CD27DE" w:rsidP="000F2F13">
            <w:pPr>
              <w:spacing w:after="0" w:line="240" w:lineRule="auto"/>
              <w:jc w:val="center"/>
              <w:rPr>
                <w:rFonts w:ascii="Times New Roman" w:eastAsia="Times New Roman" w:hAnsi="Times New Roman" w:cs="Times New Roman"/>
                <w:lang w:eastAsia="es-EC"/>
              </w:rPr>
            </w:pPr>
            <w:r w:rsidRPr="005E6143">
              <w:rPr>
                <w:rFonts w:ascii="Times New Roman" w:eastAsia="Times New Roman" w:hAnsi="Times New Roman" w:cs="Times New Roman"/>
                <w:lang w:eastAsia="es-EC"/>
              </w:rPr>
              <w:t>1</w:t>
            </w:r>
          </w:p>
        </w:tc>
        <w:tc>
          <w:tcPr>
            <w:tcW w:w="2300" w:type="dxa"/>
            <w:tcBorders>
              <w:top w:val="nil"/>
              <w:left w:val="nil"/>
              <w:bottom w:val="nil"/>
            </w:tcBorders>
            <w:shd w:val="clear" w:color="auto" w:fill="auto"/>
            <w:noWrap/>
            <w:vAlign w:val="bottom"/>
            <w:hideMark/>
          </w:tcPr>
          <w:p w14:paraId="52B68034" w14:textId="77777777" w:rsidR="00CD27DE" w:rsidRPr="005E6143" w:rsidRDefault="00CD27DE" w:rsidP="000F2F13">
            <w:pPr>
              <w:spacing w:after="0" w:line="240" w:lineRule="auto"/>
              <w:jc w:val="right"/>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2010</w:t>
            </w:r>
          </w:p>
        </w:tc>
        <w:tc>
          <w:tcPr>
            <w:tcW w:w="1106" w:type="dxa"/>
            <w:shd w:val="clear" w:color="auto" w:fill="auto"/>
            <w:noWrap/>
            <w:vAlign w:val="bottom"/>
            <w:hideMark/>
          </w:tcPr>
          <w:p w14:paraId="3E612CBF" w14:textId="3B6F6E8D" w:rsidR="00CD27DE" w:rsidRPr="00CD27DE" w:rsidRDefault="00CD27DE" w:rsidP="00CD27DE">
            <w:pPr>
              <w:spacing w:after="0" w:line="240" w:lineRule="auto"/>
              <w:jc w:val="center"/>
              <w:rPr>
                <w:rFonts w:ascii="Times New Roman" w:eastAsia="Times New Roman" w:hAnsi="Times New Roman" w:cs="Times New Roman"/>
                <w:color w:val="000000"/>
                <w:lang w:eastAsia="es-EC"/>
              </w:rPr>
            </w:pPr>
            <w:r w:rsidRPr="00CD27DE">
              <w:rPr>
                <w:rFonts w:ascii="Times New Roman" w:hAnsi="Times New Roman" w:cs="Times New Roman"/>
                <w:color w:val="000000"/>
              </w:rPr>
              <w:t>27.200</w:t>
            </w:r>
          </w:p>
        </w:tc>
        <w:tc>
          <w:tcPr>
            <w:tcW w:w="1130" w:type="dxa"/>
            <w:shd w:val="clear" w:color="auto" w:fill="auto"/>
            <w:noWrap/>
            <w:vAlign w:val="bottom"/>
            <w:hideMark/>
          </w:tcPr>
          <w:p w14:paraId="30FE7DC5" w14:textId="0387B70A" w:rsidR="00CD27DE" w:rsidRPr="00CD27DE" w:rsidRDefault="00CD27DE" w:rsidP="00CD27DE">
            <w:pPr>
              <w:spacing w:after="0" w:line="240" w:lineRule="auto"/>
              <w:jc w:val="center"/>
              <w:rPr>
                <w:rFonts w:ascii="Times New Roman" w:eastAsia="Times New Roman" w:hAnsi="Times New Roman" w:cs="Times New Roman"/>
                <w:lang w:eastAsia="es-EC"/>
              </w:rPr>
            </w:pPr>
            <w:r w:rsidRPr="00CD27DE">
              <w:rPr>
                <w:rFonts w:ascii="Times New Roman" w:hAnsi="Times New Roman" w:cs="Times New Roman"/>
              </w:rPr>
              <w:t>27.200</w:t>
            </w:r>
          </w:p>
        </w:tc>
        <w:tc>
          <w:tcPr>
            <w:tcW w:w="709" w:type="dxa"/>
            <w:shd w:val="clear" w:color="auto" w:fill="auto"/>
            <w:noWrap/>
            <w:vAlign w:val="bottom"/>
            <w:hideMark/>
          </w:tcPr>
          <w:p w14:paraId="2E2BB500" w14:textId="0A670601" w:rsidR="00CD27DE" w:rsidRPr="00CD27DE" w:rsidRDefault="00CD27DE" w:rsidP="00CD27DE">
            <w:pPr>
              <w:spacing w:after="0" w:line="240" w:lineRule="auto"/>
              <w:jc w:val="center"/>
              <w:rPr>
                <w:rFonts w:ascii="Times New Roman" w:eastAsia="Times New Roman" w:hAnsi="Times New Roman" w:cs="Times New Roman"/>
                <w:lang w:eastAsia="es-EC"/>
              </w:rPr>
            </w:pPr>
            <w:r w:rsidRPr="00CD27DE">
              <w:rPr>
                <w:rFonts w:ascii="Times New Roman" w:hAnsi="Times New Roman" w:cs="Times New Roman"/>
              </w:rPr>
              <w:t>1</w:t>
            </w:r>
          </w:p>
        </w:tc>
      </w:tr>
      <w:tr w:rsidR="00CD27DE" w:rsidRPr="005E6143" w14:paraId="06D71032" w14:textId="77777777" w:rsidTr="00CD27DE">
        <w:trPr>
          <w:trHeight w:val="300"/>
        </w:trPr>
        <w:tc>
          <w:tcPr>
            <w:tcW w:w="916" w:type="dxa"/>
            <w:tcBorders>
              <w:top w:val="nil"/>
              <w:left w:val="nil"/>
              <w:bottom w:val="nil"/>
            </w:tcBorders>
            <w:shd w:val="clear" w:color="auto" w:fill="auto"/>
            <w:noWrap/>
            <w:vAlign w:val="bottom"/>
            <w:hideMark/>
          </w:tcPr>
          <w:p w14:paraId="65848CD9" w14:textId="77777777" w:rsidR="00CD27DE" w:rsidRPr="005E6143" w:rsidRDefault="00CD27DE" w:rsidP="000F2F13">
            <w:pPr>
              <w:spacing w:after="0" w:line="240" w:lineRule="auto"/>
              <w:rPr>
                <w:rFonts w:ascii="Times New Roman" w:eastAsia="Times New Roman" w:hAnsi="Times New Roman" w:cs="Times New Roman"/>
                <w:color w:val="000000"/>
                <w:lang w:eastAsia="es-EC"/>
              </w:rPr>
            </w:pPr>
          </w:p>
        </w:tc>
        <w:tc>
          <w:tcPr>
            <w:tcW w:w="3107" w:type="dxa"/>
            <w:shd w:val="clear" w:color="auto" w:fill="auto"/>
            <w:noWrap/>
            <w:vAlign w:val="bottom"/>
            <w:hideMark/>
          </w:tcPr>
          <w:p w14:paraId="291C411E" w14:textId="77777777" w:rsidR="00CD27DE" w:rsidRPr="005E6143" w:rsidRDefault="00CD27DE" w:rsidP="000F2F13">
            <w:pPr>
              <w:spacing w:after="0" w:line="240" w:lineRule="auto"/>
              <w:jc w:val="center"/>
              <w:rPr>
                <w:rFonts w:ascii="Times New Roman" w:eastAsia="Times New Roman" w:hAnsi="Times New Roman" w:cs="Times New Roman"/>
                <w:lang w:eastAsia="es-EC"/>
              </w:rPr>
            </w:pPr>
            <w:r w:rsidRPr="005E6143">
              <w:rPr>
                <w:rFonts w:ascii="Times New Roman" w:eastAsia="Times New Roman" w:hAnsi="Times New Roman" w:cs="Times New Roman"/>
                <w:lang w:eastAsia="es-EC"/>
              </w:rPr>
              <w:t>2</w:t>
            </w:r>
          </w:p>
        </w:tc>
        <w:tc>
          <w:tcPr>
            <w:tcW w:w="2300" w:type="dxa"/>
            <w:tcBorders>
              <w:top w:val="nil"/>
              <w:left w:val="nil"/>
              <w:bottom w:val="nil"/>
            </w:tcBorders>
            <w:shd w:val="clear" w:color="auto" w:fill="auto"/>
            <w:noWrap/>
            <w:vAlign w:val="bottom"/>
            <w:hideMark/>
          </w:tcPr>
          <w:p w14:paraId="3BFADF09" w14:textId="77777777" w:rsidR="00CD27DE" w:rsidRPr="005E6143" w:rsidRDefault="00CD27DE" w:rsidP="000F2F13">
            <w:pPr>
              <w:spacing w:after="0" w:line="240" w:lineRule="auto"/>
              <w:jc w:val="right"/>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2011</w:t>
            </w:r>
          </w:p>
        </w:tc>
        <w:tc>
          <w:tcPr>
            <w:tcW w:w="1106" w:type="dxa"/>
            <w:tcBorders>
              <w:top w:val="nil"/>
            </w:tcBorders>
            <w:shd w:val="clear" w:color="auto" w:fill="auto"/>
            <w:noWrap/>
            <w:vAlign w:val="bottom"/>
            <w:hideMark/>
          </w:tcPr>
          <w:p w14:paraId="224B2C85" w14:textId="0BDE0F17" w:rsidR="00CD27DE" w:rsidRPr="00CD27DE" w:rsidRDefault="00CD27DE" w:rsidP="00CD27DE">
            <w:pPr>
              <w:spacing w:after="0" w:line="240" w:lineRule="auto"/>
              <w:jc w:val="center"/>
              <w:rPr>
                <w:rFonts w:ascii="Times New Roman" w:eastAsia="Times New Roman" w:hAnsi="Times New Roman" w:cs="Times New Roman"/>
                <w:color w:val="000000"/>
                <w:lang w:eastAsia="es-EC"/>
              </w:rPr>
            </w:pPr>
            <w:r w:rsidRPr="00CD27DE">
              <w:rPr>
                <w:rFonts w:ascii="Times New Roman" w:hAnsi="Times New Roman" w:cs="Times New Roman"/>
                <w:color w:val="000000"/>
              </w:rPr>
              <w:t>27.657</w:t>
            </w:r>
          </w:p>
        </w:tc>
        <w:tc>
          <w:tcPr>
            <w:tcW w:w="1130" w:type="dxa"/>
            <w:tcBorders>
              <w:top w:val="nil"/>
            </w:tcBorders>
            <w:shd w:val="clear" w:color="auto" w:fill="auto"/>
            <w:noWrap/>
            <w:vAlign w:val="bottom"/>
            <w:hideMark/>
          </w:tcPr>
          <w:p w14:paraId="38F7B266" w14:textId="4A7623B9" w:rsidR="00CD27DE" w:rsidRPr="00CD27DE" w:rsidRDefault="00CD27DE" w:rsidP="00CD27DE">
            <w:pPr>
              <w:spacing w:after="0" w:line="240" w:lineRule="auto"/>
              <w:jc w:val="center"/>
              <w:rPr>
                <w:rFonts w:ascii="Times New Roman" w:eastAsia="Times New Roman" w:hAnsi="Times New Roman" w:cs="Times New Roman"/>
                <w:lang w:eastAsia="es-EC"/>
              </w:rPr>
            </w:pPr>
            <w:r w:rsidRPr="00CD27DE">
              <w:rPr>
                <w:rFonts w:ascii="Times New Roman" w:hAnsi="Times New Roman" w:cs="Times New Roman"/>
              </w:rPr>
              <w:t>55.314</w:t>
            </w:r>
          </w:p>
        </w:tc>
        <w:tc>
          <w:tcPr>
            <w:tcW w:w="709" w:type="dxa"/>
            <w:tcBorders>
              <w:top w:val="nil"/>
            </w:tcBorders>
            <w:shd w:val="clear" w:color="auto" w:fill="auto"/>
            <w:noWrap/>
            <w:vAlign w:val="bottom"/>
            <w:hideMark/>
          </w:tcPr>
          <w:p w14:paraId="1183C2DB" w14:textId="47E09AEE" w:rsidR="00CD27DE" w:rsidRPr="00CD27DE" w:rsidRDefault="00CD27DE" w:rsidP="00CD27DE">
            <w:pPr>
              <w:spacing w:after="0" w:line="240" w:lineRule="auto"/>
              <w:jc w:val="center"/>
              <w:rPr>
                <w:rFonts w:ascii="Times New Roman" w:eastAsia="Times New Roman" w:hAnsi="Times New Roman" w:cs="Times New Roman"/>
                <w:lang w:eastAsia="es-EC"/>
              </w:rPr>
            </w:pPr>
            <w:r w:rsidRPr="00CD27DE">
              <w:rPr>
                <w:rFonts w:ascii="Times New Roman" w:hAnsi="Times New Roman" w:cs="Times New Roman"/>
              </w:rPr>
              <w:t>4</w:t>
            </w:r>
          </w:p>
        </w:tc>
      </w:tr>
      <w:tr w:rsidR="00CD27DE" w:rsidRPr="005E6143" w14:paraId="603F07E8" w14:textId="77777777" w:rsidTr="00CD27DE">
        <w:trPr>
          <w:trHeight w:val="315"/>
        </w:trPr>
        <w:tc>
          <w:tcPr>
            <w:tcW w:w="916" w:type="dxa"/>
            <w:tcBorders>
              <w:top w:val="nil"/>
              <w:left w:val="nil"/>
              <w:bottom w:val="nil"/>
            </w:tcBorders>
            <w:shd w:val="clear" w:color="auto" w:fill="auto"/>
            <w:noWrap/>
            <w:vAlign w:val="bottom"/>
            <w:hideMark/>
          </w:tcPr>
          <w:p w14:paraId="03951054" w14:textId="77777777" w:rsidR="00CD27DE" w:rsidRPr="005E6143" w:rsidRDefault="00CD27DE" w:rsidP="000F2F13">
            <w:pPr>
              <w:spacing w:after="0" w:line="240" w:lineRule="auto"/>
              <w:rPr>
                <w:rFonts w:ascii="Times New Roman" w:eastAsia="Times New Roman" w:hAnsi="Times New Roman" w:cs="Times New Roman"/>
                <w:color w:val="000000"/>
                <w:lang w:eastAsia="es-EC"/>
              </w:rPr>
            </w:pPr>
          </w:p>
        </w:tc>
        <w:tc>
          <w:tcPr>
            <w:tcW w:w="3107" w:type="dxa"/>
            <w:tcBorders>
              <w:top w:val="nil"/>
            </w:tcBorders>
            <w:shd w:val="clear" w:color="auto" w:fill="auto"/>
            <w:noWrap/>
            <w:vAlign w:val="bottom"/>
            <w:hideMark/>
          </w:tcPr>
          <w:p w14:paraId="08A028E8" w14:textId="77777777" w:rsidR="00CD27DE" w:rsidRPr="005E6143" w:rsidRDefault="00CD27DE" w:rsidP="000F2F13">
            <w:pPr>
              <w:spacing w:after="0" w:line="240" w:lineRule="auto"/>
              <w:jc w:val="center"/>
              <w:rPr>
                <w:rFonts w:ascii="Times New Roman" w:eastAsia="Times New Roman" w:hAnsi="Times New Roman" w:cs="Times New Roman"/>
                <w:lang w:eastAsia="es-EC"/>
              </w:rPr>
            </w:pPr>
            <w:r w:rsidRPr="005E6143">
              <w:rPr>
                <w:rFonts w:ascii="Times New Roman" w:eastAsia="Times New Roman" w:hAnsi="Times New Roman" w:cs="Times New Roman"/>
                <w:lang w:eastAsia="es-EC"/>
              </w:rPr>
              <w:t>3</w:t>
            </w:r>
          </w:p>
        </w:tc>
        <w:tc>
          <w:tcPr>
            <w:tcW w:w="2300" w:type="dxa"/>
            <w:tcBorders>
              <w:top w:val="nil"/>
              <w:left w:val="nil"/>
              <w:bottom w:val="nil"/>
            </w:tcBorders>
            <w:shd w:val="clear" w:color="auto" w:fill="auto"/>
            <w:noWrap/>
            <w:vAlign w:val="bottom"/>
            <w:hideMark/>
          </w:tcPr>
          <w:p w14:paraId="034DFD37" w14:textId="77777777" w:rsidR="00CD27DE" w:rsidRPr="005E6143" w:rsidRDefault="00CD27DE" w:rsidP="000F2F13">
            <w:pPr>
              <w:spacing w:after="0" w:line="240" w:lineRule="auto"/>
              <w:jc w:val="right"/>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2012</w:t>
            </w:r>
          </w:p>
        </w:tc>
        <w:tc>
          <w:tcPr>
            <w:tcW w:w="1106" w:type="dxa"/>
            <w:tcBorders>
              <w:top w:val="nil"/>
            </w:tcBorders>
            <w:shd w:val="clear" w:color="auto" w:fill="auto"/>
            <w:noWrap/>
            <w:vAlign w:val="bottom"/>
            <w:hideMark/>
          </w:tcPr>
          <w:p w14:paraId="61F7CB8B" w14:textId="5843E3A8" w:rsidR="00CD27DE" w:rsidRPr="00CD27DE" w:rsidRDefault="00CD27DE" w:rsidP="00CD27DE">
            <w:pPr>
              <w:spacing w:after="0" w:line="240" w:lineRule="auto"/>
              <w:jc w:val="center"/>
              <w:rPr>
                <w:rFonts w:ascii="Times New Roman" w:eastAsia="Times New Roman" w:hAnsi="Times New Roman" w:cs="Times New Roman"/>
                <w:color w:val="000000"/>
                <w:lang w:eastAsia="es-EC"/>
              </w:rPr>
            </w:pPr>
            <w:r w:rsidRPr="00CD27DE">
              <w:rPr>
                <w:rFonts w:ascii="Times New Roman" w:hAnsi="Times New Roman" w:cs="Times New Roman"/>
                <w:color w:val="000000"/>
              </w:rPr>
              <w:t>28.122</w:t>
            </w:r>
          </w:p>
        </w:tc>
        <w:tc>
          <w:tcPr>
            <w:tcW w:w="1130" w:type="dxa"/>
            <w:tcBorders>
              <w:top w:val="nil"/>
            </w:tcBorders>
            <w:shd w:val="clear" w:color="auto" w:fill="auto"/>
            <w:noWrap/>
            <w:vAlign w:val="bottom"/>
            <w:hideMark/>
          </w:tcPr>
          <w:p w14:paraId="7A4885E9" w14:textId="69F3F592" w:rsidR="00CD27DE" w:rsidRPr="00CD27DE" w:rsidRDefault="00CD27DE" w:rsidP="00CD27DE">
            <w:pPr>
              <w:spacing w:after="0" w:line="240" w:lineRule="auto"/>
              <w:jc w:val="center"/>
              <w:rPr>
                <w:rFonts w:ascii="Times New Roman" w:eastAsia="Times New Roman" w:hAnsi="Times New Roman" w:cs="Times New Roman"/>
                <w:lang w:eastAsia="es-EC"/>
              </w:rPr>
            </w:pPr>
            <w:r w:rsidRPr="00CD27DE">
              <w:rPr>
                <w:rFonts w:ascii="Times New Roman" w:hAnsi="Times New Roman" w:cs="Times New Roman"/>
              </w:rPr>
              <w:t>84.365</w:t>
            </w:r>
          </w:p>
        </w:tc>
        <w:tc>
          <w:tcPr>
            <w:tcW w:w="709" w:type="dxa"/>
            <w:tcBorders>
              <w:top w:val="nil"/>
            </w:tcBorders>
            <w:shd w:val="clear" w:color="auto" w:fill="auto"/>
            <w:noWrap/>
            <w:vAlign w:val="bottom"/>
            <w:hideMark/>
          </w:tcPr>
          <w:p w14:paraId="4B463A7F" w14:textId="3BBC7463" w:rsidR="00CD27DE" w:rsidRPr="00CD27DE" w:rsidRDefault="00CD27DE" w:rsidP="00CD27DE">
            <w:pPr>
              <w:spacing w:after="0" w:line="240" w:lineRule="auto"/>
              <w:jc w:val="center"/>
              <w:rPr>
                <w:rFonts w:ascii="Times New Roman" w:eastAsia="Times New Roman" w:hAnsi="Times New Roman" w:cs="Times New Roman"/>
                <w:lang w:eastAsia="es-EC"/>
              </w:rPr>
            </w:pPr>
            <w:r w:rsidRPr="00CD27DE">
              <w:rPr>
                <w:rFonts w:ascii="Times New Roman" w:hAnsi="Times New Roman" w:cs="Times New Roman"/>
              </w:rPr>
              <w:t>9</w:t>
            </w:r>
          </w:p>
        </w:tc>
      </w:tr>
      <w:tr w:rsidR="00CD27DE" w:rsidRPr="005E6143" w14:paraId="384EDBD4" w14:textId="77777777" w:rsidTr="00CD27DE">
        <w:trPr>
          <w:trHeight w:val="300"/>
        </w:trPr>
        <w:tc>
          <w:tcPr>
            <w:tcW w:w="916" w:type="dxa"/>
            <w:tcBorders>
              <w:top w:val="nil"/>
              <w:left w:val="nil"/>
              <w:bottom w:val="nil"/>
            </w:tcBorders>
            <w:shd w:val="clear" w:color="auto" w:fill="auto"/>
            <w:noWrap/>
            <w:vAlign w:val="bottom"/>
            <w:hideMark/>
          </w:tcPr>
          <w:p w14:paraId="6D1F2D17" w14:textId="77777777" w:rsidR="00CD27DE" w:rsidRPr="005E6143" w:rsidRDefault="00CD27DE" w:rsidP="000F2F13">
            <w:pPr>
              <w:spacing w:after="0" w:line="240" w:lineRule="auto"/>
              <w:rPr>
                <w:rFonts w:ascii="Times New Roman" w:eastAsia="Times New Roman" w:hAnsi="Times New Roman" w:cs="Times New Roman"/>
                <w:color w:val="000000"/>
                <w:lang w:eastAsia="es-EC"/>
              </w:rPr>
            </w:pPr>
          </w:p>
        </w:tc>
        <w:tc>
          <w:tcPr>
            <w:tcW w:w="3107" w:type="dxa"/>
            <w:tcBorders>
              <w:top w:val="nil"/>
            </w:tcBorders>
            <w:shd w:val="clear" w:color="auto" w:fill="auto"/>
            <w:noWrap/>
            <w:vAlign w:val="bottom"/>
            <w:hideMark/>
          </w:tcPr>
          <w:p w14:paraId="6011B514" w14:textId="77777777" w:rsidR="00CD27DE" w:rsidRPr="005E6143" w:rsidRDefault="00CD27DE" w:rsidP="000F2F13">
            <w:pPr>
              <w:spacing w:after="0" w:line="240" w:lineRule="auto"/>
              <w:jc w:val="center"/>
              <w:rPr>
                <w:rFonts w:ascii="Times New Roman" w:eastAsia="Times New Roman" w:hAnsi="Times New Roman" w:cs="Times New Roman"/>
                <w:lang w:eastAsia="es-EC"/>
              </w:rPr>
            </w:pPr>
            <w:r w:rsidRPr="005E6143">
              <w:rPr>
                <w:rFonts w:ascii="Times New Roman" w:eastAsia="Times New Roman" w:hAnsi="Times New Roman" w:cs="Times New Roman"/>
                <w:lang w:eastAsia="es-EC"/>
              </w:rPr>
              <w:t>4</w:t>
            </w:r>
          </w:p>
        </w:tc>
        <w:tc>
          <w:tcPr>
            <w:tcW w:w="2300" w:type="dxa"/>
            <w:tcBorders>
              <w:top w:val="nil"/>
              <w:left w:val="nil"/>
              <w:bottom w:val="nil"/>
            </w:tcBorders>
            <w:shd w:val="clear" w:color="auto" w:fill="auto"/>
            <w:noWrap/>
            <w:vAlign w:val="bottom"/>
            <w:hideMark/>
          </w:tcPr>
          <w:p w14:paraId="225CA57F" w14:textId="77777777" w:rsidR="00CD27DE" w:rsidRPr="005E6143" w:rsidRDefault="00CD27DE" w:rsidP="000F2F13">
            <w:pPr>
              <w:spacing w:after="0" w:line="240" w:lineRule="auto"/>
              <w:jc w:val="right"/>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2013</w:t>
            </w:r>
          </w:p>
        </w:tc>
        <w:tc>
          <w:tcPr>
            <w:tcW w:w="1106" w:type="dxa"/>
            <w:tcBorders>
              <w:top w:val="nil"/>
            </w:tcBorders>
            <w:shd w:val="clear" w:color="auto" w:fill="auto"/>
            <w:noWrap/>
            <w:vAlign w:val="bottom"/>
            <w:hideMark/>
          </w:tcPr>
          <w:p w14:paraId="5745BBD2" w14:textId="21D879A7" w:rsidR="00CD27DE" w:rsidRPr="00CD27DE" w:rsidRDefault="00CD27DE" w:rsidP="00CD27DE">
            <w:pPr>
              <w:spacing w:after="0" w:line="240" w:lineRule="auto"/>
              <w:jc w:val="center"/>
              <w:rPr>
                <w:rFonts w:ascii="Times New Roman" w:eastAsia="Times New Roman" w:hAnsi="Times New Roman" w:cs="Times New Roman"/>
                <w:color w:val="000000"/>
                <w:lang w:eastAsia="es-EC"/>
              </w:rPr>
            </w:pPr>
            <w:r w:rsidRPr="00CD27DE">
              <w:rPr>
                <w:rFonts w:ascii="Times New Roman" w:hAnsi="Times New Roman" w:cs="Times New Roman"/>
                <w:color w:val="000000"/>
              </w:rPr>
              <w:t>28.594</w:t>
            </w:r>
          </w:p>
        </w:tc>
        <w:tc>
          <w:tcPr>
            <w:tcW w:w="1130" w:type="dxa"/>
            <w:tcBorders>
              <w:top w:val="nil"/>
            </w:tcBorders>
            <w:shd w:val="clear" w:color="auto" w:fill="auto"/>
            <w:noWrap/>
            <w:vAlign w:val="bottom"/>
            <w:hideMark/>
          </w:tcPr>
          <w:p w14:paraId="29435A75" w14:textId="3EAE9918" w:rsidR="00CD27DE" w:rsidRPr="00CD27DE" w:rsidRDefault="00CD27DE" w:rsidP="00CD27DE">
            <w:pPr>
              <w:spacing w:after="0" w:line="240" w:lineRule="auto"/>
              <w:jc w:val="center"/>
              <w:rPr>
                <w:rFonts w:ascii="Times New Roman" w:eastAsia="Times New Roman" w:hAnsi="Times New Roman" w:cs="Times New Roman"/>
                <w:lang w:eastAsia="es-EC"/>
              </w:rPr>
            </w:pPr>
            <w:r w:rsidRPr="00CD27DE">
              <w:rPr>
                <w:rFonts w:ascii="Times New Roman" w:hAnsi="Times New Roman" w:cs="Times New Roman"/>
              </w:rPr>
              <w:t>114.376</w:t>
            </w:r>
          </w:p>
        </w:tc>
        <w:tc>
          <w:tcPr>
            <w:tcW w:w="709" w:type="dxa"/>
            <w:tcBorders>
              <w:top w:val="nil"/>
            </w:tcBorders>
            <w:shd w:val="clear" w:color="auto" w:fill="auto"/>
            <w:noWrap/>
            <w:vAlign w:val="bottom"/>
            <w:hideMark/>
          </w:tcPr>
          <w:p w14:paraId="17F1F4F3" w14:textId="254F536B" w:rsidR="00CD27DE" w:rsidRPr="00CD27DE" w:rsidRDefault="00CD27DE" w:rsidP="00CD27DE">
            <w:pPr>
              <w:spacing w:after="0" w:line="240" w:lineRule="auto"/>
              <w:jc w:val="center"/>
              <w:rPr>
                <w:rFonts w:ascii="Times New Roman" w:eastAsia="Times New Roman" w:hAnsi="Times New Roman" w:cs="Times New Roman"/>
                <w:lang w:eastAsia="es-EC"/>
              </w:rPr>
            </w:pPr>
            <w:r w:rsidRPr="00CD27DE">
              <w:rPr>
                <w:rFonts w:ascii="Times New Roman" w:hAnsi="Times New Roman" w:cs="Times New Roman"/>
              </w:rPr>
              <w:t>16</w:t>
            </w:r>
          </w:p>
        </w:tc>
      </w:tr>
      <w:tr w:rsidR="00CD27DE" w:rsidRPr="005E6143" w14:paraId="1905724C" w14:textId="77777777" w:rsidTr="00CD27DE">
        <w:trPr>
          <w:trHeight w:val="300"/>
        </w:trPr>
        <w:tc>
          <w:tcPr>
            <w:tcW w:w="916" w:type="dxa"/>
            <w:tcBorders>
              <w:top w:val="nil"/>
              <w:left w:val="nil"/>
              <w:bottom w:val="nil"/>
            </w:tcBorders>
            <w:shd w:val="clear" w:color="auto" w:fill="auto"/>
            <w:noWrap/>
            <w:vAlign w:val="bottom"/>
            <w:hideMark/>
          </w:tcPr>
          <w:p w14:paraId="44542DC8" w14:textId="77777777" w:rsidR="00CD27DE" w:rsidRPr="005E6143" w:rsidRDefault="00CD27DE" w:rsidP="000F2F13">
            <w:pPr>
              <w:spacing w:after="0" w:line="240" w:lineRule="auto"/>
              <w:rPr>
                <w:rFonts w:ascii="Times New Roman" w:eastAsia="Times New Roman" w:hAnsi="Times New Roman" w:cs="Times New Roman"/>
                <w:color w:val="000000"/>
                <w:lang w:eastAsia="es-EC"/>
              </w:rPr>
            </w:pPr>
          </w:p>
        </w:tc>
        <w:tc>
          <w:tcPr>
            <w:tcW w:w="3107" w:type="dxa"/>
            <w:tcBorders>
              <w:top w:val="nil"/>
            </w:tcBorders>
            <w:shd w:val="clear" w:color="auto" w:fill="auto"/>
            <w:noWrap/>
            <w:vAlign w:val="bottom"/>
            <w:hideMark/>
          </w:tcPr>
          <w:p w14:paraId="6C6D1C5B" w14:textId="77777777" w:rsidR="00CD27DE" w:rsidRPr="005E6143" w:rsidRDefault="00CD27DE" w:rsidP="000F2F13">
            <w:pPr>
              <w:spacing w:after="0" w:line="240" w:lineRule="auto"/>
              <w:jc w:val="center"/>
              <w:rPr>
                <w:rFonts w:ascii="Times New Roman" w:eastAsia="Times New Roman" w:hAnsi="Times New Roman" w:cs="Times New Roman"/>
                <w:lang w:eastAsia="es-EC"/>
              </w:rPr>
            </w:pPr>
            <w:r w:rsidRPr="005E6143">
              <w:rPr>
                <w:rFonts w:ascii="Times New Roman" w:eastAsia="Times New Roman" w:hAnsi="Times New Roman" w:cs="Times New Roman"/>
                <w:lang w:eastAsia="es-EC"/>
              </w:rPr>
              <w:t>5</w:t>
            </w:r>
          </w:p>
        </w:tc>
        <w:tc>
          <w:tcPr>
            <w:tcW w:w="2300" w:type="dxa"/>
            <w:tcBorders>
              <w:top w:val="nil"/>
              <w:left w:val="nil"/>
              <w:bottom w:val="nil"/>
            </w:tcBorders>
            <w:shd w:val="clear" w:color="auto" w:fill="auto"/>
            <w:noWrap/>
            <w:vAlign w:val="bottom"/>
            <w:hideMark/>
          </w:tcPr>
          <w:p w14:paraId="30E5D2EF" w14:textId="77777777" w:rsidR="00CD27DE" w:rsidRPr="005E6143" w:rsidRDefault="00CD27DE" w:rsidP="000F2F13">
            <w:pPr>
              <w:spacing w:after="0" w:line="240" w:lineRule="auto"/>
              <w:jc w:val="right"/>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2014</w:t>
            </w:r>
          </w:p>
        </w:tc>
        <w:tc>
          <w:tcPr>
            <w:tcW w:w="1106" w:type="dxa"/>
            <w:tcBorders>
              <w:top w:val="nil"/>
            </w:tcBorders>
            <w:shd w:val="clear" w:color="auto" w:fill="auto"/>
            <w:noWrap/>
            <w:vAlign w:val="bottom"/>
            <w:hideMark/>
          </w:tcPr>
          <w:p w14:paraId="7BD9E8AC" w14:textId="02B0CB9C" w:rsidR="00CD27DE" w:rsidRPr="00CD27DE" w:rsidRDefault="00CD27DE" w:rsidP="00CD27DE">
            <w:pPr>
              <w:spacing w:after="0" w:line="240" w:lineRule="auto"/>
              <w:jc w:val="center"/>
              <w:rPr>
                <w:rFonts w:ascii="Times New Roman" w:eastAsia="Times New Roman" w:hAnsi="Times New Roman" w:cs="Times New Roman"/>
                <w:color w:val="000000"/>
                <w:lang w:eastAsia="es-EC"/>
              </w:rPr>
            </w:pPr>
            <w:r w:rsidRPr="00CD27DE">
              <w:rPr>
                <w:rFonts w:ascii="Times New Roman" w:hAnsi="Times New Roman" w:cs="Times New Roman"/>
                <w:color w:val="000000"/>
              </w:rPr>
              <w:t>29.074</w:t>
            </w:r>
          </w:p>
        </w:tc>
        <w:tc>
          <w:tcPr>
            <w:tcW w:w="1130" w:type="dxa"/>
            <w:tcBorders>
              <w:top w:val="nil"/>
            </w:tcBorders>
            <w:shd w:val="clear" w:color="auto" w:fill="auto"/>
            <w:noWrap/>
            <w:vAlign w:val="bottom"/>
            <w:hideMark/>
          </w:tcPr>
          <w:p w14:paraId="71C0041E" w14:textId="691C32C1" w:rsidR="00CD27DE" w:rsidRPr="00CD27DE" w:rsidRDefault="00CD27DE" w:rsidP="00CD27DE">
            <w:pPr>
              <w:spacing w:after="0" w:line="240" w:lineRule="auto"/>
              <w:jc w:val="center"/>
              <w:rPr>
                <w:rFonts w:ascii="Times New Roman" w:eastAsia="Times New Roman" w:hAnsi="Times New Roman" w:cs="Times New Roman"/>
                <w:lang w:eastAsia="es-EC"/>
              </w:rPr>
            </w:pPr>
            <w:r w:rsidRPr="00CD27DE">
              <w:rPr>
                <w:rFonts w:ascii="Times New Roman" w:hAnsi="Times New Roman" w:cs="Times New Roman"/>
              </w:rPr>
              <w:t>145.372</w:t>
            </w:r>
          </w:p>
        </w:tc>
        <w:tc>
          <w:tcPr>
            <w:tcW w:w="709" w:type="dxa"/>
            <w:tcBorders>
              <w:top w:val="nil"/>
            </w:tcBorders>
            <w:shd w:val="clear" w:color="auto" w:fill="auto"/>
            <w:noWrap/>
            <w:vAlign w:val="bottom"/>
            <w:hideMark/>
          </w:tcPr>
          <w:p w14:paraId="6E6AF9FE" w14:textId="555276A9" w:rsidR="00CD27DE" w:rsidRPr="00CD27DE" w:rsidRDefault="00CD27DE" w:rsidP="00CD27DE">
            <w:pPr>
              <w:spacing w:after="0" w:line="240" w:lineRule="auto"/>
              <w:jc w:val="center"/>
              <w:rPr>
                <w:rFonts w:ascii="Times New Roman" w:eastAsia="Times New Roman" w:hAnsi="Times New Roman" w:cs="Times New Roman"/>
                <w:lang w:eastAsia="es-EC"/>
              </w:rPr>
            </w:pPr>
            <w:r w:rsidRPr="00CD27DE">
              <w:rPr>
                <w:rFonts w:ascii="Times New Roman" w:hAnsi="Times New Roman" w:cs="Times New Roman"/>
              </w:rPr>
              <w:t>25</w:t>
            </w:r>
          </w:p>
        </w:tc>
      </w:tr>
      <w:tr w:rsidR="00CD27DE" w:rsidRPr="005E6143" w14:paraId="48519775" w14:textId="77777777" w:rsidTr="00FE14C1">
        <w:trPr>
          <w:trHeight w:val="315"/>
        </w:trPr>
        <w:tc>
          <w:tcPr>
            <w:tcW w:w="916" w:type="dxa"/>
            <w:tcBorders>
              <w:top w:val="nil"/>
              <w:left w:val="nil"/>
              <w:bottom w:val="nil"/>
            </w:tcBorders>
            <w:shd w:val="clear" w:color="auto" w:fill="auto"/>
            <w:noWrap/>
            <w:vAlign w:val="bottom"/>
            <w:hideMark/>
          </w:tcPr>
          <w:p w14:paraId="00FE8C2E" w14:textId="77777777" w:rsidR="00CD27DE" w:rsidRPr="005E6143" w:rsidRDefault="00CD27DE" w:rsidP="000F2F13">
            <w:pPr>
              <w:spacing w:after="0" w:line="240" w:lineRule="auto"/>
              <w:rPr>
                <w:rFonts w:ascii="Times New Roman" w:eastAsia="Times New Roman" w:hAnsi="Times New Roman" w:cs="Times New Roman"/>
                <w:color w:val="000000"/>
                <w:lang w:eastAsia="es-EC"/>
              </w:rPr>
            </w:pPr>
          </w:p>
        </w:tc>
        <w:tc>
          <w:tcPr>
            <w:tcW w:w="3107" w:type="dxa"/>
            <w:tcBorders>
              <w:top w:val="nil"/>
              <w:bottom w:val="single" w:sz="8" w:space="0" w:color="auto"/>
            </w:tcBorders>
            <w:shd w:val="clear" w:color="auto" w:fill="auto"/>
            <w:noWrap/>
            <w:vAlign w:val="bottom"/>
            <w:hideMark/>
          </w:tcPr>
          <w:p w14:paraId="40546786" w14:textId="77777777" w:rsidR="00CD27DE" w:rsidRPr="005E6143" w:rsidRDefault="00CD27DE" w:rsidP="000F2F13">
            <w:pPr>
              <w:spacing w:after="0" w:line="240" w:lineRule="auto"/>
              <w:jc w:val="center"/>
              <w:rPr>
                <w:rFonts w:ascii="Times New Roman" w:eastAsia="Times New Roman" w:hAnsi="Times New Roman" w:cs="Times New Roman"/>
                <w:lang w:eastAsia="es-EC"/>
              </w:rPr>
            </w:pPr>
            <w:r w:rsidRPr="005E6143">
              <w:rPr>
                <w:rFonts w:ascii="Times New Roman" w:eastAsia="Times New Roman" w:hAnsi="Times New Roman" w:cs="Times New Roman"/>
                <w:lang w:eastAsia="es-EC"/>
              </w:rPr>
              <w:t>6</w:t>
            </w:r>
          </w:p>
        </w:tc>
        <w:tc>
          <w:tcPr>
            <w:tcW w:w="2300" w:type="dxa"/>
            <w:tcBorders>
              <w:top w:val="nil"/>
              <w:left w:val="nil"/>
              <w:bottom w:val="nil"/>
            </w:tcBorders>
            <w:shd w:val="clear" w:color="auto" w:fill="auto"/>
            <w:noWrap/>
            <w:vAlign w:val="bottom"/>
            <w:hideMark/>
          </w:tcPr>
          <w:p w14:paraId="01145CF9" w14:textId="77777777" w:rsidR="00CD27DE" w:rsidRPr="005E6143" w:rsidRDefault="00CD27DE" w:rsidP="000F2F13">
            <w:pPr>
              <w:spacing w:after="0" w:line="240" w:lineRule="auto"/>
              <w:jc w:val="right"/>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2015</w:t>
            </w:r>
          </w:p>
        </w:tc>
        <w:tc>
          <w:tcPr>
            <w:tcW w:w="1106" w:type="dxa"/>
            <w:tcBorders>
              <w:top w:val="nil"/>
              <w:bottom w:val="single" w:sz="8" w:space="0" w:color="auto"/>
            </w:tcBorders>
            <w:shd w:val="clear" w:color="auto" w:fill="auto"/>
            <w:noWrap/>
            <w:vAlign w:val="bottom"/>
            <w:hideMark/>
          </w:tcPr>
          <w:p w14:paraId="053F5A82" w14:textId="0E8CAB4C" w:rsidR="00CD27DE" w:rsidRPr="00CD27DE" w:rsidRDefault="00CD27DE" w:rsidP="00CD27DE">
            <w:pPr>
              <w:spacing w:after="0" w:line="240" w:lineRule="auto"/>
              <w:jc w:val="center"/>
              <w:rPr>
                <w:rFonts w:ascii="Times New Roman" w:eastAsia="Times New Roman" w:hAnsi="Times New Roman" w:cs="Times New Roman"/>
                <w:color w:val="000000"/>
                <w:lang w:eastAsia="es-EC"/>
              </w:rPr>
            </w:pPr>
            <w:r w:rsidRPr="00CD27DE">
              <w:rPr>
                <w:rFonts w:ascii="Times New Roman" w:hAnsi="Times New Roman" w:cs="Times New Roman"/>
                <w:color w:val="000000"/>
              </w:rPr>
              <w:t>29.563</w:t>
            </w:r>
          </w:p>
        </w:tc>
        <w:tc>
          <w:tcPr>
            <w:tcW w:w="1130" w:type="dxa"/>
            <w:tcBorders>
              <w:top w:val="nil"/>
              <w:bottom w:val="single" w:sz="8" w:space="0" w:color="auto"/>
            </w:tcBorders>
            <w:shd w:val="clear" w:color="auto" w:fill="auto"/>
            <w:noWrap/>
            <w:vAlign w:val="bottom"/>
            <w:hideMark/>
          </w:tcPr>
          <w:p w14:paraId="6A7FDA7B" w14:textId="60988AEC" w:rsidR="00CD27DE" w:rsidRPr="00CD27DE" w:rsidRDefault="00CD27DE" w:rsidP="00CD27DE">
            <w:pPr>
              <w:spacing w:after="0" w:line="240" w:lineRule="auto"/>
              <w:jc w:val="center"/>
              <w:rPr>
                <w:rFonts w:ascii="Times New Roman" w:eastAsia="Times New Roman" w:hAnsi="Times New Roman" w:cs="Times New Roman"/>
                <w:lang w:eastAsia="es-EC"/>
              </w:rPr>
            </w:pPr>
            <w:r w:rsidRPr="00CD27DE">
              <w:rPr>
                <w:rFonts w:ascii="Times New Roman" w:hAnsi="Times New Roman" w:cs="Times New Roman"/>
              </w:rPr>
              <w:t>177.377</w:t>
            </w:r>
          </w:p>
        </w:tc>
        <w:tc>
          <w:tcPr>
            <w:tcW w:w="709" w:type="dxa"/>
            <w:tcBorders>
              <w:top w:val="nil"/>
              <w:bottom w:val="single" w:sz="8" w:space="0" w:color="auto"/>
            </w:tcBorders>
            <w:shd w:val="clear" w:color="auto" w:fill="auto"/>
            <w:noWrap/>
            <w:vAlign w:val="bottom"/>
            <w:hideMark/>
          </w:tcPr>
          <w:p w14:paraId="45EDA14B" w14:textId="1348821B" w:rsidR="00CD27DE" w:rsidRPr="00CD27DE" w:rsidRDefault="00CD27DE" w:rsidP="00CD27DE">
            <w:pPr>
              <w:spacing w:after="0" w:line="240" w:lineRule="auto"/>
              <w:jc w:val="center"/>
              <w:rPr>
                <w:rFonts w:ascii="Times New Roman" w:eastAsia="Times New Roman" w:hAnsi="Times New Roman" w:cs="Times New Roman"/>
                <w:lang w:eastAsia="es-EC"/>
              </w:rPr>
            </w:pPr>
            <w:r w:rsidRPr="00CD27DE">
              <w:rPr>
                <w:rFonts w:ascii="Times New Roman" w:hAnsi="Times New Roman" w:cs="Times New Roman"/>
              </w:rPr>
              <w:t>36</w:t>
            </w:r>
          </w:p>
        </w:tc>
      </w:tr>
      <w:tr w:rsidR="00CD27DE" w:rsidRPr="005E6143" w14:paraId="4557317D" w14:textId="77777777" w:rsidTr="00FE14C1">
        <w:trPr>
          <w:trHeight w:val="315"/>
        </w:trPr>
        <w:tc>
          <w:tcPr>
            <w:tcW w:w="916" w:type="dxa"/>
            <w:tcBorders>
              <w:top w:val="nil"/>
              <w:left w:val="nil"/>
              <w:bottom w:val="nil"/>
            </w:tcBorders>
            <w:shd w:val="clear" w:color="auto" w:fill="auto"/>
            <w:noWrap/>
            <w:vAlign w:val="bottom"/>
            <w:hideMark/>
          </w:tcPr>
          <w:p w14:paraId="7D2C3BD7" w14:textId="77777777" w:rsidR="00CD27DE" w:rsidRPr="005E6143" w:rsidRDefault="00CD27DE" w:rsidP="001F15CB">
            <w:pPr>
              <w:spacing w:after="0" w:line="240" w:lineRule="auto"/>
              <w:rPr>
                <w:rFonts w:ascii="Times New Roman" w:eastAsia="Times New Roman" w:hAnsi="Times New Roman" w:cs="Times New Roman"/>
                <w:color w:val="000000"/>
                <w:lang w:eastAsia="es-EC"/>
              </w:rPr>
            </w:pPr>
          </w:p>
        </w:tc>
        <w:tc>
          <w:tcPr>
            <w:tcW w:w="3107" w:type="dxa"/>
            <w:tcBorders>
              <w:top w:val="single" w:sz="8" w:space="0" w:color="auto"/>
              <w:bottom w:val="single" w:sz="8" w:space="0" w:color="auto"/>
            </w:tcBorders>
            <w:shd w:val="clear" w:color="auto" w:fill="auto"/>
            <w:noWrap/>
            <w:vAlign w:val="bottom"/>
            <w:hideMark/>
          </w:tcPr>
          <w:p w14:paraId="2500AD3B" w14:textId="77777777" w:rsidR="00CD27DE" w:rsidRPr="005E6143" w:rsidRDefault="00CD27DE" w:rsidP="001F15CB">
            <w:pPr>
              <w:spacing w:after="0" w:line="240" w:lineRule="auto"/>
              <w:jc w:val="center"/>
              <w:rPr>
                <w:rFonts w:ascii="Times New Roman" w:eastAsia="Times New Roman" w:hAnsi="Times New Roman" w:cs="Times New Roman"/>
                <w:b/>
                <w:bCs/>
                <w:lang w:eastAsia="es-EC"/>
              </w:rPr>
            </w:pPr>
            <w:r w:rsidRPr="005E6143">
              <w:rPr>
                <w:rFonts w:ascii="Times New Roman" w:eastAsia="Times New Roman" w:hAnsi="Times New Roman" w:cs="Times New Roman"/>
                <w:b/>
                <w:bCs/>
                <w:lang w:eastAsia="es-EC"/>
              </w:rPr>
              <w:t>21</w:t>
            </w:r>
          </w:p>
        </w:tc>
        <w:tc>
          <w:tcPr>
            <w:tcW w:w="2300" w:type="dxa"/>
            <w:tcBorders>
              <w:top w:val="nil"/>
              <w:left w:val="nil"/>
              <w:bottom w:val="nil"/>
            </w:tcBorders>
            <w:shd w:val="clear" w:color="auto" w:fill="auto"/>
            <w:noWrap/>
            <w:vAlign w:val="bottom"/>
            <w:hideMark/>
          </w:tcPr>
          <w:p w14:paraId="2602694E" w14:textId="77777777" w:rsidR="00CD27DE" w:rsidRPr="005E6143" w:rsidRDefault="00CD27DE" w:rsidP="001F15CB">
            <w:pPr>
              <w:spacing w:after="0" w:line="240" w:lineRule="auto"/>
              <w:jc w:val="center"/>
              <w:rPr>
                <w:rFonts w:ascii="Times New Roman" w:eastAsia="Times New Roman" w:hAnsi="Times New Roman" w:cs="Times New Roman"/>
                <w:b/>
                <w:bCs/>
                <w:lang w:eastAsia="es-EC"/>
              </w:rPr>
            </w:pPr>
          </w:p>
        </w:tc>
        <w:tc>
          <w:tcPr>
            <w:tcW w:w="1106" w:type="dxa"/>
            <w:tcBorders>
              <w:top w:val="single" w:sz="8" w:space="0" w:color="auto"/>
              <w:bottom w:val="single" w:sz="8" w:space="0" w:color="auto"/>
            </w:tcBorders>
            <w:shd w:val="clear" w:color="auto" w:fill="auto"/>
            <w:noWrap/>
            <w:vAlign w:val="bottom"/>
            <w:hideMark/>
          </w:tcPr>
          <w:p w14:paraId="458EAA01" w14:textId="64922E46" w:rsidR="00CD27DE" w:rsidRPr="00CD27DE" w:rsidRDefault="00CD27DE" w:rsidP="00CD27DE">
            <w:pPr>
              <w:spacing w:after="0" w:line="240" w:lineRule="auto"/>
              <w:jc w:val="center"/>
              <w:rPr>
                <w:rFonts w:ascii="Times New Roman" w:eastAsia="Times New Roman" w:hAnsi="Times New Roman" w:cs="Times New Roman"/>
                <w:b/>
                <w:bCs/>
                <w:lang w:eastAsia="es-EC"/>
              </w:rPr>
            </w:pPr>
            <w:r w:rsidRPr="00CD27DE">
              <w:rPr>
                <w:rFonts w:ascii="Times New Roman" w:hAnsi="Times New Roman" w:cs="Times New Roman"/>
                <w:b/>
                <w:bCs/>
              </w:rPr>
              <w:t>143</w:t>
            </w:r>
            <w:r w:rsidR="00250C7A">
              <w:rPr>
                <w:rFonts w:ascii="Times New Roman" w:hAnsi="Times New Roman" w:cs="Times New Roman"/>
                <w:b/>
                <w:bCs/>
              </w:rPr>
              <w:t>.</w:t>
            </w:r>
            <w:r w:rsidRPr="00CD27DE">
              <w:rPr>
                <w:rFonts w:ascii="Times New Roman" w:hAnsi="Times New Roman" w:cs="Times New Roman"/>
                <w:b/>
                <w:bCs/>
              </w:rPr>
              <w:t>010</w:t>
            </w:r>
          </w:p>
        </w:tc>
        <w:tc>
          <w:tcPr>
            <w:tcW w:w="1130" w:type="dxa"/>
            <w:tcBorders>
              <w:top w:val="single" w:sz="8" w:space="0" w:color="auto"/>
              <w:bottom w:val="single" w:sz="8" w:space="0" w:color="auto"/>
            </w:tcBorders>
            <w:shd w:val="clear" w:color="auto" w:fill="auto"/>
            <w:noWrap/>
            <w:vAlign w:val="bottom"/>
            <w:hideMark/>
          </w:tcPr>
          <w:p w14:paraId="0D1CCBF2" w14:textId="570625C5" w:rsidR="00CD27DE" w:rsidRPr="00CD27DE" w:rsidRDefault="00CD27DE" w:rsidP="00CD27DE">
            <w:pPr>
              <w:spacing w:after="0" w:line="240" w:lineRule="auto"/>
              <w:jc w:val="center"/>
              <w:rPr>
                <w:rFonts w:ascii="Times New Roman" w:eastAsia="Times New Roman" w:hAnsi="Times New Roman" w:cs="Times New Roman"/>
                <w:b/>
                <w:bCs/>
                <w:lang w:eastAsia="es-EC"/>
              </w:rPr>
            </w:pPr>
            <w:r w:rsidRPr="00CD27DE">
              <w:rPr>
                <w:rFonts w:ascii="Times New Roman" w:hAnsi="Times New Roman" w:cs="Times New Roman"/>
                <w:b/>
                <w:bCs/>
              </w:rPr>
              <w:t>604</w:t>
            </w:r>
            <w:r w:rsidR="00250C7A">
              <w:rPr>
                <w:rFonts w:ascii="Times New Roman" w:hAnsi="Times New Roman" w:cs="Times New Roman"/>
                <w:b/>
                <w:bCs/>
              </w:rPr>
              <w:t>.</w:t>
            </w:r>
            <w:r w:rsidRPr="00CD27DE">
              <w:rPr>
                <w:rFonts w:ascii="Times New Roman" w:hAnsi="Times New Roman" w:cs="Times New Roman"/>
                <w:b/>
                <w:bCs/>
              </w:rPr>
              <w:t>004</w:t>
            </w:r>
          </w:p>
        </w:tc>
        <w:tc>
          <w:tcPr>
            <w:tcW w:w="709" w:type="dxa"/>
            <w:tcBorders>
              <w:top w:val="single" w:sz="8" w:space="0" w:color="auto"/>
              <w:bottom w:val="single" w:sz="8" w:space="0" w:color="auto"/>
            </w:tcBorders>
            <w:shd w:val="clear" w:color="auto" w:fill="auto"/>
            <w:noWrap/>
            <w:vAlign w:val="bottom"/>
            <w:hideMark/>
          </w:tcPr>
          <w:p w14:paraId="24C8C5C1" w14:textId="69BB8D51" w:rsidR="00CD27DE" w:rsidRPr="00CD27DE" w:rsidRDefault="00CD27DE" w:rsidP="00CD27DE">
            <w:pPr>
              <w:spacing w:after="0" w:line="240" w:lineRule="auto"/>
              <w:jc w:val="center"/>
              <w:rPr>
                <w:rFonts w:ascii="Times New Roman" w:eastAsia="Times New Roman" w:hAnsi="Times New Roman" w:cs="Times New Roman"/>
                <w:b/>
                <w:bCs/>
                <w:lang w:eastAsia="es-EC"/>
              </w:rPr>
            </w:pPr>
            <w:r w:rsidRPr="00CD27DE">
              <w:rPr>
                <w:rFonts w:ascii="Times New Roman" w:hAnsi="Times New Roman" w:cs="Times New Roman"/>
                <w:b/>
                <w:bCs/>
              </w:rPr>
              <w:t>91</w:t>
            </w:r>
          </w:p>
        </w:tc>
      </w:tr>
      <w:tr w:rsidR="001F15CB" w:rsidRPr="005E6143" w14:paraId="21A5DA4D" w14:textId="77777777" w:rsidTr="00FE14C1">
        <w:trPr>
          <w:trHeight w:val="300"/>
        </w:trPr>
        <w:tc>
          <w:tcPr>
            <w:tcW w:w="916" w:type="dxa"/>
            <w:tcBorders>
              <w:top w:val="nil"/>
              <w:left w:val="nil"/>
              <w:bottom w:val="nil"/>
              <w:right w:val="nil"/>
            </w:tcBorders>
            <w:shd w:val="clear" w:color="auto" w:fill="auto"/>
            <w:noWrap/>
            <w:vAlign w:val="bottom"/>
            <w:hideMark/>
          </w:tcPr>
          <w:p w14:paraId="3D1260FA" w14:textId="77777777" w:rsidR="001F15CB" w:rsidRPr="005E6143" w:rsidRDefault="001F15CB" w:rsidP="001F15CB">
            <w:pPr>
              <w:spacing w:after="0" w:line="240" w:lineRule="auto"/>
              <w:rPr>
                <w:rFonts w:ascii="Times New Roman" w:eastAsia="Times New Roman" w:hAnsi="Times New Roman" w:cs="Times New Roman"/>
                <w:color w:val="000000"/>
                <w:lang w:eastAsia="es-EC"/>
              </w:rPr>
            </w:pPr>
          </w:p>
        </w:tc>
        <w:tc>
          <w:tcPr>
            <w:tcW w:w="3107" w:type="dxa"/>
            <w:tcBorders>
              <w:top w:val="single" w:sz="8" w:space="0" w:color="auto"/>
              <w:left w:val="nil"/>
              <w:bottom w:val="nil"/>
              <w:right w:val="nil"/>
            </w:tcBorders>
            <w:shd w:val="clear" w:color="auto" w:fill="auto"/>
            <w:noWrap/>
            <w:vAlign w:val="bottom"/>
            <w:hideMark/>
          </w:tcPr>
          <w:p w14:paraId="604DDC51" w14:textId="77777777" w:rsidR="00A55024" w:rsidRPr="005E6143" w:rsidRDefault="001F15CB" w:rsidP="001F15CB">
            <w:pPr>
              <w:spacing w:after="0" w:line="240" w:lineRule="auto"/>
              <w:rPr>
                <w:rFonts w:ascii="Times New Roman" w:eastAsia="Times New Roman" w:hAnsi="Times New Roman" w:cs="Times New Roman"/>
                <w:lang w:eastAsia="es-EC"/>
              </w:rPr>
            </w:pPr>
            <w:r w:rsidRPr="005E6143">
              <w:rPr>
                <w:rFonts w:ascii="Times New Roman" w:eastAsia="Times New Roman" w:hAnsi="Times New Roman" w:cs="Times New Roman"/>
                <w:lang w:eastAsia="es-EC"/>
              </w:rPr>
              <w:t>fuente : estudio de segmentación</w:t>
            </w:r>
          </w:p>
          <w:p w14:paraId="6A3D2E36" w14:textId="77777777" w:rsidR="00A55024" w:rsidRPr="005E6143" w:rsidRDefault="00A55024" w:rsidP="001F15CB">
            <w:pPr>
              <w:spacing w:after="0" w:line="240" w:lineRule="auto"/>
              <w:rPr>
                <w:rFonts w:ascii="Times New Roman" w:eastAsia="Times New Roman" w:hAnsi="Times New Roman" w:cs="Times New Roman"/>
                <w:lang w:eastAsia="es-EC"/>
              </w:rPr>
            </w:pPr>
          </w:p>
          <w:p w14:paraId="051F2520" w14:textId="260A0A63" w:rsidR="001F15CB" w:rsidRPr="005E6143" w:rsidRDefault="001F15CB" w:rsidP="001F15CB">
            <w:pPr>
              <w:spacing w:after="0" w:line="240" w:lineRule="auto"/>
              <w:rPr>
                <w:rFonts w:ascii="Times New Roman" w:eastAsia="Times New Roman" w:hAnsi="Times New Roman" w:cs="Times New Roman"/>
                <w:lang w:eastAsia="es-EC"/>
              </w:rPr>
            </w:pPr>
            <w:r w:rsidRPr="005E6143">
              <w:rPr>
                <w:rFonts w:ascii="Times New Roman" w:eastAsia="Times New Roman" w:hAnsi="Times New Roman" w:cs="Times New Roman"/>
                <w:lang w:eastAsia="es-EC"/>
              </w:rPr>
              <w:t xml:space="preserve"> </w:t>
            </w:r>
          </w:p>
        </w:tc>
        <w:tc>
          <w:tcPr>
            <w:tcW w:w="2300" w:type="dxa"/>
            <w:tcBorders>
              <w:top w:val="nil"/>
              <w:left w:val="nil"/>
              <w:bottom w:val="nil"/>
              <w:right w:val="nil"/>
            </w:tcBorders>
            <w:shd w:val="clear" w:color="auto" w:fill="auto"/>
            <w:noWrap/>
            <w:vAlign w:val="bottom"/>
            <w:hideMark/>
          </w:tcPr>
          <w:p w14:paraId="16DFE8FC" w14:textId="77777777" w:rsidR="001F15CB" w:rsidRPr="005E6143" w:rsidRDefault="001F15CB" w:rsidP="001F15CB">
            <w:pPr>
              <w:spacing w:after="0" w:line="240" w:lineRule="auto"/>
              <w:rPr>
                <w:rFonts w:ascii="Times New Roman" w:eastAsia="Times New Roman" w:hAnsi="Times New Roman" w:cs="Times New Roman"/>
                <w:color w:val="000000"/>
                <w:lang w:eastAsia="es-EC"/>
              </w:rPr>
            </w:pPr>
          </w:p>
          <w:p w14:paraId="592FF7AC" w14:textId="6FF055E4" w:rsidR="001F15CB" w:rsidRDefault="001F15CB" w:rsidP="001F15CB">
            <w:pPr>
              <w:spacing w:after="0" w:line="240" w:lineRule="auto"/>
              <w:rPr>
                <w:rFonts w:ascii="Times New Roman" w:eastAsia="Times New Roman" w:hAnsi="Times New Roman" w:cs="Times New Roman"/>
                <w:color w:val="000000"/>
                <w:lang w:eastAsia="es-EC"/>
              </w:rPr>
            </w:pPr>
          </w:p>
          <w:p w14:paraId="3DB02DD1" w14:textId="77777777" w:rsidR="00CD27DE" w:rsidRDefault="00CD27DE" w:rsidP="001F15CB">
            <w:pPr>
              <w:spacing w:after="0" w:line="240" w:lineRule="auto"/>
              <w:rPr>
                <w:rFonts w:ascii="Times New Roman" w:eastAsia="Times New Roman" w:hAnsi="Times New Roman" w:cs="Times New Roman"/>
                <w:color w:val="000000"/>
                <w:lang w:eastAsia="es-EC"/>
              </w:rPr>
            </w:pPr>
          </w:p>
          <w:p w14:paraId="2ADA855E" w14:textId="77777777" w:rsidR="00CD27DE" w:rsidRPr="005E6143" w:rsidRDefault="00CD27DE" w:rsidP="001F15CB">
            <w:pPr>
              <w:spacing w:after="0" w:line="240" w:lineRule="auto"/>
              <w:rPr>
                <w:rFonts w:ascii="Times New Roman" w:eastAsia="Times New Roman" w:hAnsi="Times New Roman" w:cs="Times New Roman"/>
                <w:color w:val="000000"/>
                <w:lang w:eastAsia="es-EC"/>
              </w:rPr>
            </w:pPr>
          </w:p>
          <w:tbl>
            <w:tblPr>
              <w:tblW w:w="0" w:type="auto"/>
              <w:tblCellSpacing w:w="0" w:type="dxa"/>
              <w:tblCellMar>
                <w:left w:w="0" w:type="dxa"/>
                <w:right w:w="0" w:type="dxa"/>
              </w:tblCellMar>
              <w:tblLook w:val="04A0" w:firstRow="1" w:lastRow="0" w:firstColumn="1" w:lastColumn="0" w:noHBand="0" w:noVBand="1"/>
            </w:tblPr>
            <w:tblGrid>
              <w:gridCol w:w="2160"/>
            </w:tblGrid>
            <w:tr w:rsidR="001F15CB" w:rsidRPr="005E6143" w14:paraId="7151DDDE" w14:textId="77777777" w:rsidTr="00AB07E1">
              <w:trPr>
                <w:trHeight w:val="300"/>
                <w:tblCellSpacing w:w="0" w:type="dxa"/>
              </w:trPr>
              <w:tc>
                <w:tcPr>
                  <w:tcW w:w="2160" w:type="dxa"/>
                  <w:tcBorders>
                    <w:top w:val="nil"/>
                    <w:left w:val="nil"/>
                    <w:bottom w:val="nil"/>
                    <w:right w:val="nil"/>
                  </w:tcBorders>
                  <w:shd w:val="clear" w:color="auto" w:fill="auto"/>
                  <w:noWrap/>
                  <w:vAlign w:val="bottom"/>
                  <w:hideMark/>
                </w:tcPr>
                <w:p w14:paraId="203D78D9" w14:textId="77777777" w:rsidR="001F15CB" w:rsidRPr="005E6143" w:rsidRDefault="001F15CB" w:rsidP="00265077">
                  <w:pPr>
                    <w:framePr w:hSpace="141" w:wrap="around" w:vAnchor="text" w:hAnchor="margin" w:xAlign="center" w:y="605"/>
                    <w:spacing w:after="0" w:line="240" w:lineRule="auto"/>
                    <w:rPr>
                      <w:rFonts w:ascii="Times New Roman" w:eastAsia="Times New Roman" w:hAnsi="Times New Roman" w:cs="Times New Roman"/>
                      <w:lang w:eastAsia="es-EC"/>
                    </w:rPr>
                  </w:pPr>
                </w:p>
              </w:tc>
            </w:tr>
          </w:tbl>
          <w:p w14:paraId="6CB980F6" w14:textId="77777777" w:rsidR="001F15CB" w:rsidRPr="005E6143" w:rsidRDefault="001F15CB" w:rsidP="001F15CB">
            <w:pPr>
              <w:spacing w:after="0" w:line="240" w:lineRule="auto"/>
              <w:rPr>
                <w:rFonts w:ascii="Times New Roman" w:eastAsia="Times New Roman" w:hAnsi="Times New Roman" w:cs="Times New Roman"/>
                <w:color w:val="000000"/>
                <w:lang w:eastAsia="es-EC"/>
              </w:rPr>
            </w:pPr>
          </w:p>
        </w:tc>
        <w:tc>
          <w:tcPr>
            <w:tcW w:w="1106" w:type="dxa"/>
            <w:tcBorders>
              <w:top w:val="single" w:sz="8" w:space="0" w:color="auto"/>
              <w:left w:val="nil"/>
              <w:bottom w:val="nil"/>
              <w:right w:val="nil"/>
            </w:tcBorders>
            <w:shd w:val="clear" w:color="auto" w:fill="auto"/>
            <w:noWrap/>
            <w:vAlign w:val="bottom"/>
            <w:hideMark/>
          </w:tcPr>
          <w:p w14:paraId="23954C30" w14:textId="77777777" w:rsidR="001F15CB" w:rsidRPr="005E6143" w:rsidRDefault="001F15CB" w:rsidP="001F15CB">
            <w:pPr>
              <w:spacing w:after="0" w:line="240" w:lineRule="auto"/>
              <w:rPr>
                <w:rFonts w:ascii="Times New Roman" w:eastAsia="Times New Roman" w:hAnsi="Times New Roman" w:cs="Times New Roman"/>
                <w:lang w:eastAsia="es-EC"/>
              </w:rPr>
            </w:pPr>
          </w:p>
        </w:tc>
        <w:tc>
          <w:tcPr>
            <w:tcW w:w="1130" w:type="dxa"/>
            <w:tcBorders>
              <w:top w:val="single" w:sz="8" w:space="0" w:color="auto"/>
              <w:left w:val="nil"/>
              <w:bottom w:val="nil"/>
              <w:right w:val="nil"/>
            </w:tcBorders>
            <w:shd w:val="clear" w:color="auto" w:fill="auto"/>
            <w:noWrap/>
            <w:vAlign w:val="bottom"/>
            <w:hideMark/>
          </w:tcPr>
          <w:p w14:paraId="319899CA" w14:textId="77777777" w:rsidR="001F15CB" w:rsidRPr="005E6143" w:rsidRDefault="001F15CB" w:rsidP="001F15CB">
            <w:pPr>
              <w:spacing w:after="0" w:line="240" w:lineRule="auto"/>
              <w:rPr>
                <w:rFonts w:ascii="Times New Roman" w:eastAsia="Times New Roman" w:hAnsi="Times New Roman" w:cs="Times New Roman"/>
                <w:lang w:eastAsia="es-EC"/>
              </w:rPr>
            </w:pPr>
          </w:p>
        </w:tc>
        <w:tc>
          <w:tcPr>
            <w:tcW w:w="709" w:type="dxa"/>
            <w:tcBorders>
              <w:top w:val="single" w:sz="8" w:space="0" w:color="auto"/>
              <w:left w:val="nil"/>
              <w:bottom w:val="nil"/>
              <w:right w:val="nil"/>
            </w:tcBorders>
            <w:shd w:val="clear" w:color="auto" w:fill="auto"/>
            <w:noWrap/>
            <w:vAlign w:val="bottom"/>
            <w:hideMark/>
          </w:tcPr>
          <w:p w14:paraId="4650B7BE" w14:textId="77777777" w:rsidR="001F15CB" w:rsidRPr="005E6143" w:rsidRDefault="001F15CB" w:rsidP="001F15CB">
            <w:pPr>
              <w:spacing w:after="0" w:line="240" w:lineRule="auto"/>
              <w:rPr>
                <w:rFonts w:ascii="Times New Roman" w:eastAsia="Times New Roman" w:hAnsi="Times New Roman" w:cs="Times New Roman"/>
                <w:lang w:eastAsia="es-EC"/>
              </w:rPr>
            </w:pPr>
          </w:p>
        </w:tc>
      </w:tr>
    </w:tbl>
    <w:p w14:paraId="18698A71" w14:textId="2C2DE336" w:rsidR="00B64177" w:rsidRDefault="00FE14C1" w:rsidP="00FE14C1">
      <w:pPr>
        <w:tabs>
          <w:tab w:val="left" w:pos="1305"/>
        </w:tabs>
        <w:rPr>
          <w:rFonts w:ascii="Times New Roman" w:hAnsi="Times New Roman" w:cs="Times New Roman"/>
          <w:b/>
          <w:sz w:val="24"/>
          <w:szCs w:val="24"/>
        </w:rPr>
      </w:pPr>
      <w:r>
        <w:rPr>
          <w:rFonts w:ascii="Times New Roman" w:hAnsi="Times New Roman" w:cs="Times New Roman"/>
          <w:b/>
          <w:sz w:val="24"/>
          <w:szCs w:val="24"/>
        </w:rPr>
        <w:tab/>
      </w:r>
    </w:p>
    <w:p w14:paraId="23F0CDD2" w14:textId="649DFE51" w:rsidR="001F15CB" w:rsidRPr="005E6143" w:rsidRDefault="001F15CB" w:rsidP="009D3B5F">
      <w:pPr>
        <w:rPr>
          <w:rFonts w:ascii="Times New Roman" w:hAnsi="Times New Roman" w:cs="Times New Roman"/>
          <w:b/>
          <w:sz w:val="24"/>
          <w:szCs w:val="24"/>
        </w:rPr>
      </w:pPr>
    </w:p>
    <w:tbl>
      <w:tblPr>
        <w:tblW w:w="5904" w:type="dxa"/>
        <w:jc w:val="center"/>
        <w:tblInd w:w="70" w:type="dxa"/>
        <w:tblCellMar>
          <w:left w:w="70" w:type="dxa"/>
          <w:right w:w="70" w:type="dxa"/>
        </w:tblCellMar>
        <w:tblLook w:val="04A0" w:firstRow="1" w:lastRow="0" w:firstColumn="1" w:lastColumn="0" w:noHBand="0" w:noVBand="1"/>
      </w:tblPr>
      <w:tblGrid>
        <w:gridCol w:w="716"/>
        <w:gridCol w:w="2300"/>
        <w:gridCol w:w="1796"/>
        <w:gridCol w:w="1216"/>
      </w:tblGrid>
      <w:tr w:rsidR="00CD27DE" w:rsidRPr="00CD27DE" w14:paraId="3BCC37D7" w14:textId="77777777" w:rsidTr="004A7F61">
        <w:trPr>
          <w:trHeight w:val="315"/>
          <w:jc w:val="center"/>
        </w:trPr>
        <w:tc>
          <w:tcPr>
            <w:tcW w:w="716" w:type="dxa"/>
            <w:tcBorders>
              <w:top w:val="nil"/>
              <w:left w:val="nil"/>
              <w:bottom w:val="nil"/>
              <w:right w:val="nil"/>
            </w:tcBorders>
            <w:shd w:val="clear" w:color="auto" w:fill="auto"/>
            <w:noWrap/>
            <w:vAlign w:val="bottom"/>
            <w:hideMark/>
          </w:tcPr>
          <w:p w14:paraId="262EB92B" w14:textId="77777777" w:rsidR="00CD27DE" w:rsidRPr="00CD27DE" w:rsidRDefault="00CD27DE" w:rsidP="00CD27DE">
            <w:pPr>
              <w:spacing w:after="0" w:line="240" w:lineRule="auto"/>
              <w:jc w:val="right"/>
              <w:rPr>
                <w:rFonts w:ascii="Times New Roman" w:eastAsia="Times New Roman" w:hAnsi="Times New Roman" w:cs="Times New Roman"/>
                <w:b/>
                <w:bCs/>
                <w:lang w:eastAsia="es-EC"/>
              </w:rPr>
            </w:pPr>
            <w:r w:rsidRPr="00CD27DE">
              <w:rPr>
                <w:rFonts w:ascii="Times New Roman" w:eastAsia="Times New Roman" w:hAnsi="Times New Roman" w:cs="Times New Roman"/>
                <w:b/>
                <w:bCs/>
                <w:lang w:eastAsia="es-EC"/>
              </w:rPr>
              <w:t>X´=</w:t>
            </w:r>
          </w:p>
        </w:tc>
        <w:tc>
          <w:tcPr>
            <w:tcW w:w="2176" w:type="dxa"/>
            <w:tcBorders>
              <w:top w:val="nil"/>
              <w:left w:val="nil"/>
              <w:bottom w:val="nil"/>
              <w:right w:val="nil"/>
            </w:tcBorders>
            <w:shd w:val="clear" w:color="auto" w:fill="auto"/>
            <w:noWrap/>
            <w:vAlign w:val="bottom"/>
            <w:hideMark/>
          </w:tcPr>
          <w:p w14:paraId="69826363" w14:textId="3B4E4773" w:rsidR="00CD27DE" w:rsidRPr="00CD27DE" w:rsidRDefault="00CD27DE" w:rsidP="00CD27DE">
            <w:pPr>
              <w:spacing w:after="0" w:line="240" w:lineRule="auto"/>
              <w:rPr>
                <w:rFonts w:ascii="Times New Roman" w:eastAsia="Times New Roman" w:hAnsi="Times New Roman" w:cs="Times New Roman"/>
                <w:color w:val="000000"/>
                <w:lang w:eastAsia="es-EC"/>
              </w:rPr>
            </w:pPr>
            <w:r w:rsidRPr="00CD27DE">
              <w:rPr>
                <w:rFonts w:ascii="Times New Roman" w:eastAsia="Times New Roman" w:hAnsi="Times New Roman" w:cs="Times New Roman"/>
                <w:noProof/>
                <w:color w:val="000000"/>
                <w:lang w:eastAsia="es-EC"/>
              </w:rPr>
              <mc:AlternateContent>
                <mc:Choice Requires="wps">
                  <w:drawing>
                    <wp:anchor distT="0" distB="0" distL="114300" distR="114300" simplePos="0" relativeHeight="251738624" behindDoc="0" locked="0" layoutInCell="1" allowOverlap="1" wp14:anchorId="511BE03D" wp14:editId="4EE8F71F">
                      <wp:simplePos x="0" y="0"/>
                      <wp:positionH relativeFrom="column">
                        <wp:posOffset>0</wp:posOffset>
                      </wp:positionH>
                      <wp:positionV relativeFrom="paragraph">
                        <wp:posOffset>-95250</wp:posOffset>
                      </wp:positionV>
                      <wp:extent cx="923925" cy="438150"/>
                      <wp:effectExtent l="0" t="0" r="0" b="0"/>
                      <wp:wrapNone/>
                      <wp:docPr id="195" name="Cuadro de texto 195"/>
                      <wp:cNvGraphicFramePr/>
                      <a:graphic xmlns:a="http://schemas.openxmlformats.org/drawingml/2006/main">
                        <a:graphicData uri="http://schemas.microsoft.com/office/word/2010/wordprocessingShape">
                          <wps:wsp>
                            <wps:cNvSpPr txBox="1"/>
                            <wps:spPr>
                              <a:xfrm>
                                <a:off x="0" y="0"/>
                                <a:ext cx="914400" cy="433388"/>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1FEBFCCF" w14:textId="77777777" w:rsidR="00265077" w:rsidRDefault="00265077" w:rsidP="00CD27DE">
                                  <w:pPr>
                                    <w:pStyle w:val="NormalWeb"/>
                                    <w:spacing w:before="0" w:beforeAutospacing="0" w:after="0" w:afterAutospacing="0"/>
                                  </w:pPr>
                                  <m:oMathPara>
                                    <m:oMathParaPr>
                                      <m:jc m:val="centerGroup"/>
                                    </m:oMathParaPr>
                                    <m:oMath>
                                      <m:f>
                                        <m:fPr>
                                          <m:ctrlPr>
                                            <w:rPr>
                                              <w:rFonts w:ascii="Cambria Math" w:eastAsiaTheme="minorEastAsia" w:hAnsi="Cambria Math" w:cstheme="minorBidi"/>
                                              <w:i/>
                                              <w:iCs/>
                                              <w:color w:val="000000" w:themeColor="text1"/>
                                              <w:sz w:val="22"/>
                                              <w:szCs w:val="22"/>
                                            </w:rPr>
                                          </m:ctrlPr>
                                        </m:fPr>
                                        <m:num>
                                          <m:nary>
                                            <m:naryPr>
                                              <m:chr m:val="∑"/>
                                              <m:subHide m:val="1"/>
                                              <m:supHide m:val="1"/>
                                              <m:ctrlPr>
                                                <w:rPr>
                                                  <w:rFonts w:ascii="Cambria Math" w:eastAsiaTheme="minorEastAsia" w:hAnsi="Cambria Math" w:cstheme="minorBidi"/>
                                                  <w:i/>
                                                  <w:iCs/>
                                                  <w:color w:val="000000" w:themeColor="text1"/>
                                                  <w:sz w:val="22"/>
                                                  <w:szCs w:val="22"/>
                                                </w:rPr>
                                              </m:ctrlPr>
                                            </m:naryPr>
                                            <m:sub/>
                                            <m:sup/>
                                            <m:e>
                                              <m:r>
                                                <w:rPr>
                                                  <w:rFonts w:ascii="Cambria Math" w:hAnsi="Cambria Math" w:cstheme="minorBidi"/>
                                                  <w:color w:val="000000" w:themeColor="text1"/>
                                                  <w:sz w:val="22"/>
                                                  <w:szCs w:val="22"/>
                                                </w:rPr>
                                                <m:t>X</m:t>
                                              </m:r>
                                            </m:e>
                                          </m:nary>
                                        </m:num>
                                        <m:den>
                                          <m:r>
                                            <w:rPr>
                                              <w:rFonts w:ascii="Cambria Math" w:hAnsi="Cambria Math" w:cstheme="minorBidi"/>
                                              <w:color w:val="000000" w:themeColor="text1"/>
                                              <w:sz w:val="22"/>
                                              <w:szCs w:val="22"/>
                                            </w:rPr>
                                            <m:t>n</m:t>
                                          </m:r>
                                        </m:den>
                                      </m:f>
                                    </m:oMath>
                                  </m:oMathPara>
                                </w:p>
                              </w:txbxContent>
                            </wps:txbx>
                            <wps:bodyPr vertOverflow="clip" horzOverflow="clip" rtlCol="0" anchor="t">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95" o:spid="_x0000_s1026" type="#_x0000_t202" style="position:absolute;margin-left:0;margin-top:-7.5pt;width:72.75pt;height:34.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" filled="f" stroked="f">
                      <v:textbox>
                        <w:txbxContent>
                          <w:p w14:paraId="1FEBFCCF" w14:textId="77777777" w:rsidR="00265077" w:rsidRDefault="00265077" w:rsidP="00CD27DE">
                            <w:pPr>
                              <w:pStyle w:val="NormalWeb"/>
                              <w:spacing w:before="0" w:beforeAutospacing="0" w:after="0" w:afterAutospacing="0"/>
                            </w:pPr>
                            <m:oMathPara>
                              <m:oMathParaPr>
                                <m:jc m:val="centerGroup"/>
                              </m:oMathParaPr>
                              <m:oMath>
                                <m:f>
                                  <m:fPr>
                                    <m:ctrlPr>
                                      <w:rPr>
                                        <w:rFonts w:ascii="Cambria Math" w:eastAsiaTheme="minorEastAsia" w:hAnsi="Cambria Math" w:cstheme="minorBidi"/>
                                        <w:i/>
                                        <w:iCs/>
                                        <w:color w:val="000000" w:themeColor="text1"/>
                                        <w:sz w:val="22"/>
                                        <w:szCs w:val="22"/>
                                      </w:rPr>
                                    </m:ctrlPr>
                                  </m:fPr>
                                  <m:num>
                                    <m:nary>
                                      <m:naryPr>
                                        <m:chr m:val="∑"/>
                                        <m:subHide m:val="1"/>
                                        <m:supHide m:val="1"/>
                                        <m:ctrlPr>
                                          <w:rPr>
                                            <w:rFonts w:ascii="Cambria Math" w:eastAsiaTheme="minorEastAsia" w:hAnsi="Cambria Math" w:cstheme="minorBidi"/>
                                            <w:i/>
                                            <w:iCs/>
                                            <w:color w:val="000000" w:themeColor="text1"/>
                                            <w:sz w:val="22"/>
                                            <w:szCs w:val="22"/>
                                          </w:rPr>
                                        </m:ctrlPr>
                                      </m:naryPr>
                                      <m:sub/>
                                      <m:sup/>
                                      <m:e>
                                        <m:r>
                                          <w:rPr>
                                            <w:rFonts w:ascii="Cambria Math" w:hAnsi="Cambria Math" w:cstheme="minorBidi"/>
                                            <w:color w:val="000000" w:themeColor="text1"/>
                                            <w:sz w:val="22"/>
                                            <w:szCs w:val="22"/>
                                          </w:rPr>
                                          <m:t>X</m:t>
                                        </m:r>
                                      </m:e>
                                    </m:nary>
                                  </m:num>
                                  <m:den>
                                    <m:r>
                                      <w:rPr>
                                        <w:rFonts w:ascii="Cambria Math" w:hAnsi="Cambria Math" w:cstheme="minorBidi"/>
                                        <w:color w:val="000000" w:themeColor="text1"/>
                                        <w:sz w:val="22"/>
                                        <w:szCs w:val="22"/>
                                      </w:rPr>
                                      <m:t>n</m:t>
                                    </m:r>
                                  </m:den>
                                </m:f>
                              </m:oMath>
                            </m:oMathPara>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2160"/>
            </w:tblGrid>
            <w:tr w:rsidR="00CD27DE" w:rsidRPr="00CD27DE" w14:paraId="097409F3" w14:textId="77777777">
              <w:trPr>
                <w:trHeight w:val="315"/>
                <w:tblCellSpacing w:w="0" w:type="dxa"/>
              </w:trPr>
              <w:tc>
                <w:tcPr>
                  <w:tcW w:w="2160" w:type="dxa"/>
                  <w:tcBorders>
                    <w:top w:val="nil"/>
                    <w:left w:val="nil"/>
                    <w:bottom w:val="nil"/>
                    <w:right w:val="nil"/>
                  </w:tcBorders>
                  <w:shd w:val="clear" w:color="auto" w:fill="auto"/>
                  <w:noWrap/>
                  <w:vAlign w:val="bottom"/>
                  <w:hideMark/>
                </w:tcPr>
                <w:p w14:paraId="4A2BB2B8" w14:textId="77777777" w:rsidR="00CD27DE" w:rsidRPr="00CD27DE" w:rsidRDefault="00CD27DE" w:rsidP="00CD27DE">
                  <w:pPr>
                    <w:spacing w:after="0" w:line="240" w:lineRule="auto"/>
                    <w:jc w:val="center"/>
                    <w:rPr>
                      <w:rFonts w:ascii="Times New Roman" w:eastAsia="Times New Roman" w:hAnsi="Times New Roman" w:cs="Times New Roman"/>
                      <w:u w:val="single"/>
                      <w:lang w:eastAsia="es-EC"/>
                    </w:rPr>
                  </w:pPr>
                </w:p>
              </w:tc>
            </w:tr>
          </w:tbl>
          <w:p w14:paraId="43AE5F3B" w14:textId="77777777" w:rsidR="00CD27DE" w:rsidRPr="00CD27DE" w:rsidRDefault="00CD27DE" w:rsidP="00CD27DE">
            <w:pPr>
              <w:spacing w:after="0" w:line="240" w:lineRule="auto"/>
              <w:rPr>
                <w:rFonts w:ascii="Times New Roman" w:eastAsia="Times New Roman" w:hAnsi="Times New Roman" w:cs="Times New Roman"/>
                <w:color w:val="000000"/>
                <w:lang w:eastAsia="es-EC"/>
              </w:rPr>
            </w:pPr>
          </w:p>
        </w:tc>
        <w:tc>
          <w:tcPr>
            <w:tcW w:w="1796" w:type="dxa"/>
            <w:tcBorders>
              <w:top w:val="nil"/>
              <w:left w:val="nil"/>
              <w:bottom w:val="nil"/>
              <w:right w:val="nil"/>
            </w:tcBorders>
            <w:shd w:val="clear" w:color="auto" w:fill="auto"/>
            <w:noWrap/>
            <w:vAlign w:val="bottom"/>
            <w:hideMark/>
          </w:tcPr>
          <w:p w14:paraId="13883DDE" w14:textId="77777777" w:rsidR="00CD27DE" w:rsidRPr="00CD27DE" w:rsidRDefault="00CD27DE" w:rsidP="00CD27DE">
            <w:pPr>
              <w:spacing w:after="0" w:line="240" w:lineRule="auto"/>
              <w:jc w:val="center"/>
              <w:rPr>
                <w:rFonts w:ascii="Times New Roman" w:eastAsia="Times New Roman" w:hAnsi="Times New Roman" w:cs="Times New Roman"/>
                <w:u w:val="single"/>
                <w:lang w:eastAsia="es-EC"/>
              </w:rPr>
            </w:pPr>
            <w:r w:rsidRPr="00CD27DE">
              <w:rPr>
                <w:rFonts w:ascii="Times New Roman" w:eastAsia="Times New Roman" w:hAnsi="Times New Roman" w:cs="Times New Roman"/>
                <w:u w:val="single"/>
                <w:lang w:eastAsia="es-EC"/>
              </w:rPr>
              <w:t>21</w:t>
            </w:r>
          </w:p>
        </w:tc>
        <w:tc>
          <w:tcPr>
            <w:tcW w:w="1216" w:type="dxa"/>
            <w:tcBorders>
              <w:top w:val="nil"/>
              <w:left w:val="nil"/>
              <w:bottom w:val="nil"/>
              <w:right w:val="nil"/>
            </w:tcBorders>
            <w:shd w:val="clear" w:color="auto" w:fill="auto"/>
            <w:noWrap/>
            <w:vAlign w:val="bottom"/>
            <w:hideMark/>
          </w:tcPr>
          <w:p w14:paraId="6CBA228C" w14:textId="77777777" w:rsidR="00CD27DE" w:rsidRPr="00CD27DE" w:rsidRDefault="00CD27DE" w:rsidP="00CD27DE">
            <w:pPr>
              <w:spacing w:after="0" w:line="240" w:lineRule="auto"/>
              <w:jc w:val="center"/>
              <w:rPr>
                <w:rFonts w:ascii="Times New Roman" w:eastAsia="Times New Roman" w:hAnsi="Times New Roman" w:cs="Times New Roman"/>
                <w:lang w:eastAsia="es-EC"/>
              </w:rPr>
            </w:pPr>
            <w:r w:rsidRPr="00CD27DE">
              <w:rPr>
                <w:rFonts w:ascii="Times New Roman" w:eastAsia="Times New Roman" w:hAnsi="Times New Roman" w:cs="Times New Roman"/>
                <w:lang w:eastAsia="es-EC"/>
              </w:rPr>
              <w:t>3,5</w:t>
            </w:r>
          </w:p>
        </w:tc>
      </w:tr>
      <w:tr w:rsidR="00CD27DE" w:rsidRPr="00CD27DE" w14:paraId="63B83E8B" w14:textId="77777777" w:rsidTr="004A7F61">
        <w:trPr>
          <w:trHeight w:val="315"/>
          <w:jc w:val="center"/>
        </w:trPr>
        <w:tc>
          <w:tcPr>
            <w:tcW w:w="716" w:type="dxa"/>
            <w:tcBorders>
              <w:top w:val="nil"/>
              <w:left w:val="nil"/>
              <w:bottom w:val="nil"/>
              <w:right w:val="nil"/>
            </w:tcBorders>
            <w:shd w:val="clear" w:color="auto" w:fill="auto"/>
            <w:noWrap/>
            <w:vAlign w:val="bottom"/>
            <w:hideMark/>
          </w:tcPr>
          <w:p w14:paraId="24870B00" w14:textId="77777777" w:rsidR="00CD27DE" w:rsidRPr="00CD27DE" w:rsidRDefault="00CD27DE" w:rsidP="00CD27DE">
            <w:pPr>
              <w:spacing w:after="0" w:line="240" w:lineRule="auto"/>
              <w:jc w:val="right"/>
              <w:rPr>
                <w:rFonts w:ascii="Times New Roman" w:eastAsia="Times New Roman" w:hAnsi="Times New Roman" w:cs="Times New Roman"/>
                <w:b/>
                <w:bCs/>
                <w:lang w:eastAsia="es-EC"/>
              </w:rPr>
            </w:pPr>
          </w:p>
        </w:tc>
        <w:tc>
          <w:tcPr>
            <w:tcW w:w="2176" w:type="dxa"/>
            <w:tcBorders>
              <w:top w:val="nil"/>
              <w:left w:val="nil"/>
              <w:bottom w:val="nil"/>
              <w:right w:val="nil"/>
            </w:tcBorders>
            <w:shd w:val="clear" w:color="auto" w:fill="auto"/>
            <w:noWrap/>
            <w:vAlign w:val="bottom"/>
            <w:hideMark/>
          </w:tcPr>
          <w:p w14:paraId="6BBDB4F2" w14:textId="77777777" w:rsidR="00CD27DE" w:rsidRPr="00CD27DE" w:rsidRDefault="00CD27DE" w:rsidP="00CD27DE">
            <w:pPr>
              <w:spacing w:after="0" w:line="240" w:lineRule="auto"/>
              <w:jc w:val="center"/>
              <w:rPr>
                <w:rFonts w:ascii="Times New Roman" w:eastAsia="Times New Roman" w:hAnsi="Times New Roman" w:cs="Times New Roman"/>
                <w:lang w:eastAsia="es-EC"/>
              </w:rPr>
            </w:pPr>
          </w:p>
        </w:tc>
        <w:tc>
          <w:tcPr>
            <w:tcW w:w="1796" w:type="dxa"/>
            <w:tcBorders>
              <w:top w:val="nil"/>
              <w:left w:val="nil"/>
              <w:bottom w:val="nil"/>
              <w:right w:val="nil"/>
            </w:tcBorders>
            <w:shd w:val="clear" w:color="auto" w:fill="auto"/>
            <w:noWrap/>
            <w:vAlign w:val="bottom"/>
            <w:hideMark/>
          </w:tcPr>
          <w:p w14:paraId="67D39FB9" w14:textId="77777777" w:rsidR="00CD27DE" w:rsidRPr="00CD27DE" w:rsidRDefault="00CD27DE" w:rsidP="00CD27DE">
            <w:pPr>
              <w:spacing w:after="0" w:line="240" w:lineRule="auto"/>
              <w:jc w:val="center"/>
              <w:rPr>
                <w:rFonts w:ascii="Times New Roman" w:eastAsia="Times New Roman" w:hAnsi="Times New Roman" w:cs="Times New Roman"/>
                <w:lang w:eastAsia="es-EC"/>
              </w:rPr>
            </w:pPr>
            <w:r w:rsidRPr="00CD27DE">
              <w:rPr>
                <w:rFonts w:ascii="Times New Roman" w:eastAsia="Times New Roman" w:hAnsi="Times New Roman" w:cs="Times New Roman"/>
                <w:lang w:eastAsia="es-EC"/>
              </w:rPr>
              <w:t>6</w:t>
            </w:r>
          </w:p>
        </w:tc>
        <w:tc>
          <w:tcPr>
            <w:tcW w:w="1216" w:type="dxa"/>
            <w:tcBorders>
              <w:top w:val="nil"/>
              <w:left w:val="nil"/>
              <w:bottom w:val="nil"/>
              <w:right w:val="nil"/>
            </w:tcBorders>
            <w:shd w:val="clear" w:color="auto" w:fill="auto"/>
            <w:noWrap/>
            <w:vAlign w:val="bottom"/>
            <w:hideMark/>
          </w:tcPr>
          <w:p w14:paraId="3CA36721" w14:textId="77777777" w:rsidR="00CD27DE" w:rsidRPr="00CD27DE" w:rsidRDefault="00CD27DE" w:rsidP="00CD27DE">
            <w:pPr>
              <w:spacing w:after="0" w:line="240" w:lineRule="auto"/>
              <w:rPr>
                <w:rFonts w:ascii="Calibri" w:eastAsia="Times New Roman" w:hAnsi="Calibri" w:cs="Times New Roman"/>
                <w:lang w:eastAsia="es-EC"/>
              </w:rPr>
            </w:pPr>
          </w:p>
        </w:tc>
      </w:tr>
      <w:tr w:rsidR="00CD27DE" w:rsidRPr="00CD27DE" w14:paraId="0A82FED3" w14:textId="77777777" w:rsidTr="004A7F61">
        <w:trPr>
          <w:trHeight w:val="315"/>
          <w:jc w:val="center"/>
        </w:trPr>
        <w:tc>
          <w:tcPr>
            <w:tcW w:w="716" w:type="dxa"/>
            <w:tcBorders>
              <w:top w:val="nil"/>
              <w:left w:val="nil"/>
              <w:bottom w:val="nil"/>
              <w:right w:val="nil"/>
            </w:tcBorders>
            <w:shd w:val="clear" w:color="auto" w:fill="auto"/>
            <w:noWrap/>
            <w:vAlign w:val="bottom"/>
            <w:hideMark/>
          </w:tcPr>
          <w:p w14:paraId="2E44475E" w14:textId="77777777" w:rsidR="00CD27DE" w:rsidRPr="00CD27DE" w:rsidRDefault="00CD27DE" w:rsidP="00CD27DE">
            <w:pPr>
              <w:spacing w:after="0" w:line="240" w:lineRule="auto"/>
              <w:jc w:val="right"/>
              <w:rPr>
                <w:rFonts w:ascii="Times New Roman" w:eastAsia="Times New Roman" w:hAnsi="Times New Roman" w:cs="Times New Roman"/>
                <w:b/>
                <w:bCs/>
                <w:lang w:eastAsia="es-EC"/>
              </w:rPr>
            </w:pPr>
          </w:p>
        </w:tc>
        <w:tc>
          <w:tcPr>
            <w:tcW w:w="2176" w:type="dxa"/>
            <w:tcBorders>
              <w:top w:val="nil"/>
              <w:left w:val="nil"/>
              <w:bottom w:val="nil"/>
              <w:right w:val="nil"/>
            </w:tcBorders>
            <w:shd w:val="clear" w:color="auto" w:fill="auto"/>
            <w:noWrap/>
            <w:vAlign w:val="bottom"/>
            <w:hideMark/>
          </w:tcPr>
          <w:p w14:paraId="0C72B812" w14:textId="51BCCB07" w:rsidR="00CD27DE" w:rsidRPr="00CD27DE" w:rsidRDefault="00CD27DE" w:rsidP="00CD27DE">
            <w:pPr>
              <w:spacing w:after="0" w:line="240" w:lineRule="auto"/>
              <w:rPr>
                <w:rFonts w:ascii="Times New Roman" w:eastAsia="Times New Roman" w:hAnsi="Times New Roman" w:cs="Times New Roman"/>
                <w:color w:val="000000"/>
                <w:lang w:eastAsia="es-EC"/>
              </w:rPr>
            </w:pPr>
            <w:r w:rsidRPr="00CD27DE">
              <w:rPr>
                <w:rFonts w:ascii="Times New Roman" w:eastAsia="Times New Roman" w:hAnsi="Times New Roman" w:cs="Times New Roman"/>
                <w:noProof/>
                <w:color w:val="000000"/>
                <w:lang w:eastAsia="es-EC"/>
              </w:rPr>
              <mc:AlternateContent>
                <mc:Choice Requires="wps">
                  <w:drawing>
                    <wp:anchor distT="0" distB="0" distL="114300" distR="114300" simplePos="0" relativeHeight="251739648" behindDoc="0" locked="0" layoutInCell="1" allowOverlap="1" wp14:anchorId="357652D6" wp14:editId="1B9E66D3">
                      <wp:simplePos x="0" y="0"/>
                      <wp:positionH relativeFrom="column">
                        <wp:posOffset>0</wp:posOffset>
                      </wp:positionH>
                      <wp:positionV relativeFrom="paragraph">
                        <wp:posOffset>95250</wp:posOffset>
                      </wp:positionV>
                      <wp:extent cx="923925" cy="438150"/>
                      <wp:effectExtent l="0" t="0" r="0" b="0"/>
                      <wp:wrapNone/>
                      <wp:docPr id="194" name="Cuadro de texto 194"/>
                      <wp:cNvGraphicFramePr/>
                      <a:graphic xmlns:a="http://schemas.openxmlformats.org/drawingml/2006/main">
                        <a:graphicData uri="http://schemas.microsoft.com/office/word/2010/wordprocessingShape">
                          <wps:wsp>
                            <wps:cNvSpPr txBox="1"/>
                            <wps:spPr>
                              <a:xfrm>
                                <a:off x="0" y="0"/>
                                <a:ext cx="914400" cy="433388"/>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2721AB7E" w14:textId="77777777" w:rsidR="00265077" w:rsidRDefault="00265077" w:rsidP="00CD27DE">
                                  <w:pPr>
                                    <w:pStyle w:val="NormalWeb"/>
                                    <w:spacing w:before="0" w:beforeAutospacing="0" w:after="0" w:afterAutospacing="0"/>
                                  </w:pPr>
                                  <m:oMathPara>
                                    <m:oMathParaPr>
                                      <m:jc m:val="centerGroup"/>
                                    </m:oMathParaPr>
                                    <m:oMath>
                                      <m:f>
                                        <m:fPr>
                                          <m:ctrlPr>
                                            <w:rPr>
                                              <w:rFonts w:ascii="Cambria Math" w:eastAsiaTheme="minorEastAsia" w:hAnsi="Cambria Math" w:cstheme="minorBidi"/>
                                              <w:i/>
                                              <w:iCs/>
                                              <w:color w:val="000000" w:themeColor="text1"/>
                                              <w:sz w:val="22"/>
                                              <w:szCs w:val="22"/>
                                            </w:rPr>
                                          </m:ctrlPr>
                                        </m:fPr>
                                        <m:num>
                                          <m:nary>
                                            <m:naryPr>
                                              <m:chr m:val="∑"/>
                                              <m:subHide m:val="1"/>
                                              <m:supHide m:val="1"/>
                                              <m:ctrlPr>
                                                <w:rPr>
                                                  <w:rFonts w:ascii="Cambria Math" w:eastAsiaTheme="minorEastAsia" w:hAnsi="Cambria Math" w:cstheme="minorBidi"/>
                                                  <w:i/>
                                                  <w:iCs/>
                                                  <w:color w:val="000000" w:themeColor="text1"/>
                                                  <w:sz w:val="22"/>
                                                  <w:szCs w:val="22"/>
                                                </w:rPr>
                                              </m:ctrlPr>
                                            </m:naryPr>
                                            <m:sub/>
                                            <m:sup/>
                                            <m:e>
                                              <m:r>
                                                <w:rPr>
                                                  <w:rFonts w:ascii="Cambria Math" w:hAnsi="Cambria Math" w:cstheme="minorBidi"/>
                                                  <w:color w:val="000000" w:themeColor="text1"/>
                                                  <w:sz w:val="22"/>
                                                  <w:szCs w:val="22"/>
                                                </w:rPr>
                                                <m:t>Y</m:t>
                                              </m:r>
                                            </m:e>
                                          </m:nary>
                                        </m:num>
                                        <m:den>
                                          <m:r>
                                            <w:rPr>
                                              <w:rFonts w:ascii="Cambria Math" w:hAnsi="Cambria Math" w:cstheme="minorBidi"/>
                                              <w:color w:val="000000" w:themeColor="text1"/>
                                              <w:sz w:val="22"/>
                                              <w:szCs w:val="22"/>
                                            </w:rPr>
                                            <m:t>n</m:t>
                                          </m:r>
                                        </m:den>
                                      </m:f>
                                    </m:oMath>
                                  </m:oMathPara>
                                </w:p>
                              </w:txbxContent>
                            </wps:txbx>
                            <wps:bodyPr vertOverflow="clip" horzOverflow="clip" rtlCol="0" anchor="t">
                              <a:noAutofit/>
                            </wps:bodyPr>
                          </wps:wsp>
                        </a:graphicData>
                      </a:graphic>
                      <wp14:sizeRelH relativeFrom="page">
                        <wp14:pctWidth>0</wp14:pctWidth>
                      </wp14:sizeRelH>
                      <wp14:sizeRelV relativeFrom="page">
                        <wp14:pctHeight>0</wp14:pctHeight>
                      </wp14:sizeRelV>
                    </wp:anchor>
                  </w:drawing>
                </mc:Choice>
                <mc:Fallback>
                  <w:pict>
                    <v:shape id="Cuadro de texto 194" o:spid="_x0000_s1027" type="#_x0000_t202" style="position:absolute;margin-left:0;margin-top:7.5pt;width:72.75pt;height:34.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" filled="f" stroked="f">
                      <v:textbox>
                        <w:txbxContent>
                          <w:p w14:paraId="2721AB7E" w14:textId="77777777" w:rsidR="00265077" w:rsidRDefault="00265077" w:rsidP="00CD27DE">
                            <w:pPr>
                              <w:pStyle w:val="NormalWeb"/>
                              <w:spacing w:before="0" w:beforeAutospacing="0" w:after="0" w:afterAutospacing="0"/>
                            </w:pPr>
                            <m:oMathPara>
                              <m:oMathParaPr>
                                <m:jc m:val="centerGroup"/>
                              </m:oMathParaPr>
                              <m:oMath>
                                <m:f>
                                  <m:fPr>
                                    <m:ctrlPr>
                                      <w:rPr>
                                        <w:rFonts w:ascii="Cambria Math" w:eastAsiaTheme="minorEastAsia" w:hAnsi="Cambria Math" w:cstheme="minorBidi"/>
                                        <w:i/>
                                        <w:iCs/>
                                        <w:color w:val="000000" w:themeColor="text1"/>
                                        <w:sz w:val="22"/>
                                        <w:szCs w:val="22"/>
                                      </w:rPr>
                                    </m:ctrlPr>
                                  </m:fPr>
                                  <m:num>
                                    <m:nary>
                                      <m:naryPr>
                                        <m:chr m:val="∑"/>
                                        <m:subHide m:val="1"/>
                                        <m:supHide m:val="1"/>
                                        <m:ctrlPr>
                                          <w:rPr>
                                            <w:rFonts w:ascii="Cambria Math" w:eastAsiaTheme="minorEastAsia" w:hAnsi="Cambria Math" w:cstheme="minorBidi"/>
                                            <w:i/>
                                            <w:iCs/>
                                            <w:color w:val="000000" w:themeColor="text1"/>
                                            <w:sz w:val="22"/>
                                            <w:szCs w:val="22"/>
                                          </w:rPr>
                                        </m:ctrlPr>
                                      </m:naryPr>
                                      <m:sub/>
                                      <m:sup/>
                                      <m:e>
                                        <m:r>
                                          <w:rPr>
                                            <w:rFonts w:ascii="Cambria Math" w:hAnsi="Cambria Math" w:cstheme="minorBidi"/>
                                            <w:color w:val="000000" w:themeColor="text1"/>
                                            <w:sz w:val="22"/>
                                            <w:szCs w:val="22"/>
                                          </w:rPr>
                                          <m:t>Y</m:t>
                                        </m:r>
                                      </m:e>
                                    </m:nary>
                                  </m:num>
                                  <m:den>
                                    <m:r>
                                      <w:rPr>
                                        <w:rFonts w:ascii="Cambria Math" w:hAnsi="Cambria Math" w:cstheme="minorBidi"/>
                                        <w:color w:val="000000" w:themeColor="text1"/>
                                        <w:sz w:val="22"/>
                                        <w:szCs w:val="22"/>
                                      </w:rPr>
                                      <m:t>n</m:t>
                                    </m:r>
                                  </m:den>
                                </m:f>
                              </m:oMath>
                            </m:oMathPara>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2160"/>
            </w:tblGrid>
            <w:tr w:rsidR="00CD27DE" w:rsidRPr="00CD27DE" w14:paraId="76FF04C8" w14:textId="77777777">
              <w:trPr>
                <w:trHeight w:val="315"/>
                <w:tblCellSpacing w:w="0" w:type="dxa"/>
              </w:trPr>
              <w:tc>
                <w:tcPr>
                  <w:tcW w:w="2160" w:type="dxa"/>
                  <w:tcBorders>
                    <w:top w:val="nil"/>
                    <w:left w:val="nil"/>
                    <w:bottom w:val="nil"/>
                    <w:right w:val="nil"/>
                  </w:tcBorders>
                  <w:shd w:val="clear" w:color="auto" w:fill="auto"/>
                  <w:noWrap/>
                  <w:vAlign w:val="bottom"/>
                  <w:hideMark/>
                </w:tcPr>
                <w:p w14:paraId="280C32A1" w14:textId="77777777" w:rsidR="00CD27DE" w:rsidRPr="00CD27DE" w:rsidRDefault="00CD27DE" w:rsidP="00CD27DE">
                  <w:pPr>
                    <w:spacing w:after="0" w:line="240" w:lineRule="auto"/>
                    <w:jc w:val="center"/>
                    <w:rPr>
                      <w:rFonts w:ascii="Times New Roman" w:eastAsia="Times New Roman" w:hAnsi="Times New Roman" w:cs="Times New Roman"/>
                      <w:lang w:eastAsia="es-EC"/>
                    </w:rPr>
                  </w:pPr>
                </w:p>
              </w:tc>
            </w:tr>
          </w:tbl>
          <w:p w14:paraId="306752A3" w14:textId="77777777" w:rsidR="00CD27DE" w:rsidRPr="00CD27DE" w:rsidRDefault="00CD27DE" w:rsidP="00CD27DE">
            <w:pPr>
              <w:spacing w:after="0" w:line="240" w:lineRule="auto"/>
              <w:rPr>
                <w:rFonts w:ascii="Times New Roman" w:eastAsia="Times New Roman" w:hAnsi="Times New Roman" w:cs="Times New Roman"/>
                <w:color w:val="000000"/>
                <w:lang w:eastAsia="es-EC"/>
              </w:rPr>
            </w:pPr>
          </w:p>
        </w:tc>
        <w:tc>
          <w:tcPr>
            <w:tcW w:w="1796" w:type="dxa"/>
            <w:tcBorders>
              <w:top w:val="nil"/>
              <w:left w:val="nil"/>
              <w:bottom w:val="nil"/>
              <w:right w:val="nil"/>
            </w:tcBorders>
            <w:shd w:val="clear" w:color="auto" w:fill="auto"/>
            <w:noWrap/>
            <w:vAlign w:val="bottom"/>
            <w:hideMark/>
          </w:tcPr>
          <w:p w14:paraId="06D9F2F0" w14:textId="77777777" w:rsidR="00CD27DE" w:rsidRPr="00CD27DE" w:rsidRDefault="00CD27DE" w:rsidP="00CD27DE">
            <w:pPr>
              <w:spacing w:after="0" w:line="240" w:lineRule="auto"/>
              <w:jc w:val="center"/>
              <w:rPr>
                <w:rFonts w:ascii="Times New Roman" w:eastAsia="Times New Roman" w:hAnsi="Times New Roman" w:cs="Times New Roman"/>
                <w:lang w:eastAsia="es-EC"/>
              </w:rPr>
            </w:pPr>
          </w:p>
        </w:tc>
        <w:tc>
          <w:tcPr>
            <w:tcW w:w="1216" w:type="dxa"/>
            <w:tcBorders>
              <w:top w:val="nil"/>
              <w:left w:val="nil"/>
              <w:bottom w:val="nil"/>
              <w:right w:val="nil"/>
            </w:tcBorders>
            <w:shd w:val="clear" w:color="auto" w:fill="auto"/>
            <w:noWrap/>
            <w:vAlign w:val="bottom"/>
            <w:hideMark/>
          </w:tcPr>
          <w:p w14:paraId="72498BBE" w14:textId="77777777" w:rsidR="00CD27DE" w:rsidRPr="00CD27DE" w:rsidRDefault="00CD27DE" w:rsidP="00CD27DE">
            <w:pPr>
              <w:spacing w:after="0" w:line="240" w:lineRule="auto"/>
              <w:rPr>
                <w:rFonts w:ascii="Calibri" w:eastAsia="Times New Roman" w:hAnsi="Calibri" w:cs="Times New Roman"/>
                <w:lang w:eastAsia="es-EC"/>
              </w:rPr>
            </w:pPr>
          </w:p>
        </w:tc>
      </w:tr>
      <w:tr w:rsidR="00CD27DE" w:rsidRPr="00CD27DE" w14:paraId="221A31D6" w14:textId="77777777" w:rsidTr="004A7F61">
        <w:trPr>
          <w:trHeight w:val="315"/>
          <w:jc w:val="center"/>
        </w:trPr>
        <w:tc>
          <w:tcPr>
            <w:tcW w:w="716" w:type="dxa"/>
            <w:tcBorders>
              <w:top w:val="nil"/>
              <w:left w:val="nil"/>
              <w:bottom w:val="nil"/>
              <w:right w:val="nil"/>
            </w:tcBorders>
            <w:shd w:val="clear" w:color="auto" w:fill="auto"/>
            <w:noWrap/>
            <w:vAlign w:val="bottom"/>
            <w:hideMark/>
          </w:tcPr>
          <w:p w14:paraId="5E768F6F" w14:textId="77777777" w:rsidR="00CD27DE" w:rsidRPr="00CD27DE" w:rsidRDefault="00CD27DE" w:rsidP="00CD27DE">
            <w:pPr>
              <w:spacing w:after="0" w:line="240" w:lineRule="auto"/>
              <w:jc w:val="right"/>
              <w:rPr>
                <w:rFonts w:ascii="Times New Roman" w:eastAsia="Times New Roman" w:hAnsi="Times New Roman" w:cs="Times New Roman"/>
                <w:b/>
                <w:bCs/>
                <w:lang w:eastAsia="es-EC"/>
              </w:rPr>
            </w:pPr>
            <w:r w:rsidRPr="00CD27DE">
              <w:rPr>
                <w:rFonts w:ascii="Times New Roman" w:eastAsia="Times New Roman" w:hAnsi="Times New Roman" w:cs="Times New Roman"/>
                <w:b/>
                <w:bCs/>
                <w:lang w:eastAsia="es-EC"/>
              </w:rPr>
              <w:t>y´=</w:t>
            </w:r>
          </w:p>
        </w:tc>
        <w:tc>
          <w:tcPr>
            <w:tcW w:w="2176" w:type="dxa"/>
            <w:tcBorders>
              <w:top w:val="nil"/>
              <w:left w:val="nil"/>
              <w:bottom w:val="nil"/>
              <w:right w:val="nil"/>
            </w:tcBorders>
            <w:shd w:val="clear" w:color="auto" w:fill="auto"/>
            <w:noWrap/>
            <w:vAlign w:val="bottom"/>
            <w:hideMark/>
          </w:tcPr>
          <w:p w14:paraId="05698AAA" w14:textId="77777777" w:rsidR="00CD27DE" w:rsidRPr="00CD27DE" w:rsidRDefault="00CD27DE" w:rsidP="00CD27DE">
            <w:pPr>
              <w:spacing w:after="0" w:line="240" w:lineRule="auto"/>
              <w:jc w:val="center"/>
              <w:rPr>
                <w:rFonts w:ascii="Times New Roman" w:eastAsia="Times New Roman" w:hAnsi="Times New Roman" w:cs="Times New Roman"/>
                <w:u w:val="single"/>
                <w:lang w:eastAsia="es-EC"/>
              </w:rPr>
            </w:pPr>
          </w:p>
        </w:tc>
        <w:tc>
          <w:tcPr>
            <w:tcW w:w="1796" w:type="dxa"/>
            <w:tcBorders>
              <w:top w:val="nil"/>
              <w:left w:val="nil"/>
              <w:bottom w:val="nil"/>
              <w:right w:val="nil"/>
            </w:tcBorders>
            <w:shd w:val="clear" w:color="auto" w:fill="auto"/>
            <w:noWrap/>
            <w:vAlign w:val="bottom"/>
            <w:hideMark/>
          </w:tcPr>
          <w:p w14:paraId="3CF96078" w14:textId="77777777" w:rsidR="00CD27DE" w:rsidRPr="00CD27DE" w:rsidRDefault="00CD27DE" w:rsidP="00CD27DE">
            <w:pPr>
              <w:spacing w:after="0" w:line="240" w:lineRule="auto"/>
              <w:jc w:val="center"/>
              <w:rPr>
                <w:rFonts w:ascii="Times New Roman" w:eastAsia="Times New Roman" w:hAnsi="Times New Roman" w:cs="Times New Roman"/>
                <w:u w:val="single"/>
                <w:lang w:eastAsia="es-EC"/>
              </w:rPr>
            </w:pPr>
            <w:r w:rsidRPr="00CD27DE">
              <w:rPr>
                <w:rFonts w:ascii="Times New Roman" w:eastAsia="Times New Roman" w:hAnsi="Times New Roman" w:cs="Times New Roman"/>
                <w:u w:val="single"/>
                <w:lang w:eastAsia="es-EC"/>
              </w:rPr>
              <w:t>143009,9</w:t>
            </w:r>
          </w:p>
        </w:tc>
        <w:tc>
          <w:tcPr>
            <w:tcW w:w="1216" w:type="dxa"/>
            <w:tcBorders>
              <w:top w:val="nil"/>
              <w:left w:val="nil"/>
              <w:bottom w:val="nil"/>
              <w:right w:val="nil"/>
            </w:tcBorders>
            <w:shd w:val="clear" w:color="auto" w:fill="auto"/>
            <w:noWrap/>
            <w:vAlign w:val="bottom"/>
            <w:hideMark/>
          </w:tcPr>
          <w:p w14:paraId="45F6A4B9" w14:textId="77777777" w:rsidR="00CD27DE" w:rsidRPr="00CD27DE" w:rsidRDefault="00CD27DE" w:rsidP="00CD27DE">
            <w:pPr>
              <w:spacing w:after="0" w:line="240" w:lineRule="auto"/>
              <w:jc w:val="center"/>
              <w:rPr>
                <w:rFonts w:ascii="Times New Roman" w:eastAsia="Times New Roman" w:hAnsi="Times New Roman" w:cs="Times New Roman"/>
                <w:lang w:eastAsia="es-EC"/>
              </w:rPr>
            </w:pPr>
            <w:r w:rsidRPr="00CD27DE">
              <w:rPr>
                <w:rFonts w:ascii="Times New Roman" w:eastAsia="Times New Roman" w:hAnsi="Times New Roman" w:cs="Times New Roman"/>
                <w:lang w:eastAsia="es-EC"/>
              </w:rPr>
              <w:t>23.834,98</w:t>
            </w:r>
          </w:p>
        </w:tc>
      </w:tr>
      <w:tr w:rsidR="00CD27DE" w:rsidRPr="00CD27DE" w14:paraId="73EC8DA3" w14:textId="77777777" w:rsidTr="004A7F61">
        <w:trPr>
          <w:trHeight w:val="315"/>
          <w:jc w:val="center"/>
        </w:trPr>
        <w:tc>
          <w:tcPr>
            <w:tcW w:w="716" w:type="dxa"/>
            <w:tcBorders>
              <w:top w:val="nil"/>
              <w:left w:val="nil"/>
              <w:bottom w:val="nil"/>
              <w:right w:val="nil"/>
            </w:tcBorders>
            <w:shd w:val="clear" w:color="auto" w:fill="auto"/>
            <w:noWrap/>
            <w:vAlign w:val="bottom"/>
            <w:hideMark/>
          </w:tcPr>
          <w:p w14:paraId="61F6B668" w14:textId="77777777" w:rsidR="00CD27DE" w:rsidRPr="00CD27DE" w:rsidRDefault="00CD27DE" w:rsidP="00CD27DE">
            <w:pPr>
              <w:spacing w:after="0" w:line="240" w:lineRule="auto"/>
              <w:rPr>
                <w:rFonts w:ascii="Times New Roman" w:eastAsia="Times New Roman" w:hAnsi="Times New Roman" w:cs="Times New Roman"/>
                <w:b/>
                <w:bCs/>
                <w:lang w:eastAsia="es-EC"/>
              </w:rPr>
            </w:pPr>
          </w:p>
        </w:tc>
        <w:tc>
          <w:tcPr>
            <w:tcW w:w="2176" w:type="dxa"/>
            <w:tcBorders>
              <w:top w:val="nil"/>
              <w:left w:val="nil"/>
              <w:bottom w:val="nil"/>
              <w:right w:val="nil"/>
            </w:tcBorders>
            <w:shd w:val="clear" w:color="auto" w:fill="auto"/>
            <w:noWrap/>
            <w:vAlign w:val="bottom"/>
            <w:hideMark/>
          </w:tcPr>
          <w:p w14:paraId="50C0A18D" w14:textId="77777777" w:rsidR="00CD27DE" w:rsidRPr="00CD27DE" w:rsidRDefault="00CD27DE" w:rsidP="00CD27DE">
            <w:pPr>
              <w:spacing w:after="0" w:line="240" w:lineRule="auto"/>
              <w:jc w:val="center"/>
              <w:rPr>
                <w:rFonts w:ascii="Times New Roman" w:eastAsia="Times New Roman" w:hAnsi="Times New Roman" w:cs="Times New Roman"/>
                <w:lang w:eastAsia="es-EC"/>
              </w:rPr>
            </w:pPr>
          </w:p>
        </w:tc>
        <w:tc>
          <w:tcPr>
            <w:tcW w:w="1796" w:type="dxa"/>
            <w:tcBorders>
              <w:top w:val="nil"/>
              <w:left w:val="nil"/>
              <w:bottom w:val="nil"/>
              <w:right w:val="nil"/>
            </w:tcBorders>
            <w:shd w:val="clear" w:color="auto" w:fill="auto"/>
            <w:noWrap/>
            <w:vAlign w:val="bottom"/>
            <w:hideMark/>
          </w:tcPr>
          <w:p w14:paraId="09027C09" w14:textId="77777777" w:rsidR="00CD27DE" w:rsidRPr="00CD27DE" w:rsidRDefault="00CD27DE" w:rsidP="00CD27DE">
            <w:pPr>
              <w:spacing w:after="0" w:line="240" w:lineRule="auto"/>
              <w:jc w:val="center"/>
              <w:rPr>
                <w:rFonts w:ascii="Times New Roman" w:eastAsia="Times New Roman" w:hAnsi="Times New Roman" w:cs="Times New Roman"/>
                <w:lang w:eastAsia="es-EC"/>
              </w:rPr>
            </w:pPr>
            <w:r w:rsidRPr="00CD27DE">
              <w:rPr>
                <w:rFonts w:ascii="Times New Roman" w:eastAsia="Times New Roman" w:hAnsi="Times New Roman" w:cs="Times New Roman"/>
                <w:lang w:eastAsia="es-EC"/>
              </w:rPr>
              <w:t>6</w:t>
            </w:r>
          </w:p>
        </w:tc>
        <w:tc>
          <w:tcPr>
            <w:tcW w:w="1216" w:type="dxa"/>
            <w:tcBorders>
              <w:top w:val="nil"/>
              <w:left w:val="nil"/>
              <w:bottom w:val="nil"/>
              <w:right w:val="nil"/>
            </w:tcBorders>
            <w:shd w:val="clear" w:color="auto" w:fill="auto"/>
            <w:noWrap/>
            <w:vAlign w:val="bottom"/>
            <w:hideMark/>
          </w:tcPr>
          <w:p w14:paraId="3F5D28A1" w14:textId="77777777" w:rsidR="00CD27DE" w:rsidRPr="00CD27DE" w:rsidRDefault="00CD27DE" w:rsidP="00CD27DE">
            <w:pPr>
              <w:spacing w:after="0" w:line="240" w:lineRule="auto"/>
              <w:rPr>
                <w:rFonts w:ascii="Calibri" w:eastAsia="Times New Roman" w:hAnsi="Calibri" w:cs="Times New Roman"/>
                <w:lang w:eastAsia="es-EC"/>
              </w:rPr>
            </w:pPr>
          </w:p>
        </w:tc>
      </w:tr>
      <w:tr w:rsidR="00CD27DE" w:rsidRPr="00CD27DE" w14:paraId="38D6C6D3" w14:textId="77777777" w:rsidTr="004A7F61">
        <w:trPr>
          <w:trHeight w:val="315"/>
          <w:jc w:val="center"/>
        </w:trPr>
        <w:tc>
          <w:tcPr>
            <w:tcW w:w="716" w:type="dxa"/>
            <w:tcBorders>
              <w:top w:val="nil"/>
              <w:left w:val="nil"/>
              <w:bottom w:val="nil"/>
              <w:right w:val="nil"/>
            </w:tcBorders>
            <w:shd w:val="clear" w:color="auto" w:fill="auto"/>
            <w:noWrap/>
            <w:vAlign w:val="bottom"/>
            <w:hideMark/>
          </w:tcPr>
          <w:p w14:paraId="5502AEA9" w14:textId="77777777" w:rsidR="00CD27DE" w:rsidRPr="00CD27DE" w:rsidRDefault="00CD27DE" w:rsidP="00CD27DE">
            <w:pPr>
              <w:spacing w:after="0" w:line="240" w:lineRule="auto"/>
              <w:rPr>
                <w:rFonts w:ascii="Times New Roman" w:eastAsia="Times New Roman" w:hAnsi="Times New Roman" w:cs="Times New Roman"/>
                <w:b/>
                <w:bCs/>
                <w:lang w:eastAsia="es-EC"/>
              </w:rPr>
            </w:pPr>
          </w:p>
        </w:tc>
        <w:tc>
          <w:tcPr>
            <w:tcW w:w="2176" w:type="dxa"/>
            <w:tcBorders>
              <w:top w:val="nil"/>
              <w:left w:val="nil"/>
              <w:bottom w:val="nil"/>
              <w:right w:val="nil"/>
            </w:tcBorders>
            <w:shd w:val="clear" w:color="auto" w:fill="auto"/>
            <w:noWrap/>
            <w:vAlign w:val="bottom"/>
            <w:hideMark/>
          </w:tcPr>
          <w:p w14:paraId="62F35A64" w14:textId="20DAC7CA" w:rsidR="00CD27DE" w:rsidRPr="00CD27DE" w:rsidRDefault="00CD27DE" w:rsidP="00CD27DE">
            <w:pPr>
              <w:spacing w:after="0" w:line="240" w:lineRule="auto"/>
              <w:rPr>
                <w:rFonts w:ascii="Times New Roman" w:eastAsia="Times New Roman" w:hAnsi="Times New Roman" w:cs="Times New Roman"/>
                <w:color w:val="000000"/>
                <w:lang w:eastAsia="es-EC"/>
              </w:rPr>
            </w:pPr>
            <w:r w:rsidRPr="00CD27DE">
              <w:rPr>
                <w:rFonts w:ascii="Times New Roman" w:eastAsia="Times New Roman" w:hAnsi="Times New Roman" w:cs="Times New Roman"/>
                <w:noProof/>
                <w:color w:val="000000"/>
                <w:lang w:eastAsia="es-EC"/>
              </w:rPr>
              <mc:AlternateContent>
                <mc:Choice Requires="wps">
                  <w:drawing>
                    <wp:anchor distT="0" distB="0" distL="114300" distR="114300" simplePos="0" relativeHeight="251740672" behindDoc="0" locked="0" layoutInCell="1" allowOverlap="1" wp14:anchorId="1754AAF2" wp14:editId="1050420A">
                      <wp:simplePos x="0" y="0"/>
                      <wp:positionH relativeFrom="column">
                        <wp:posOffset>0</wp:posOffset>
                      </wp:positionH>
                      <wp:positionV relativeFrom="paragraph">
                        <wp:posOffset>66675</wp:posOffset>
                      </wp:positionV>
                      <wp:extent cx="1476375" cy="466725"/>
                      <wp:effectExtent l="0" t="0" r="0" b="0"/>
                      <wp:wrapNone/>
                      <wp:docPr id="193" name="Cuadro de texto 193"/>
                      <wp:cNvGraphicFramePr/>
                      <a:graphic xmlns:a="http://schemas.openxmlformats.org/drawingml/2006/main">
                        <a:graphicData uri="http://schemas.microsoft.com/office/word/2010/wordprocessingShape">
                          <wps:wsp>
                            <wps:cNvSpPr txBox="1"/>
                            <wps:spPr>
                              <a:xfrm>
                                <a:off x="0" y="0"/>
                                <a:ext cx="1476375" cy="459934"/>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1A614683" w14:textId="77777777" w:rsidR="00265077" w:rsidRDefault="00265077" w:rsidP="00CD27DE">
                                  <w:pPr>
                                    <w:pStyle w:val="NormalWeb"/>
                                    <w:spacing w:before="0" w:beforeAutospacing="0" w:after="0" w:afterAutospacing="0"/>
                                  </w:pPr>
                                  <m:oMathPara>
                                    <m:oMathParaPr>
                                      <m:jc m:val="centerGroup"/>
                                    </m:oMathParaPr>
                                    <m:oMath>
                                      <m:f>
                                        <m:fPr>
                                          <m:ctrlPr>
                                            <w:rPr>
                                              <w:rFonts w:ascii="Cambria Math" w:eastAsiaTheme="minorEastAsia" w:hAnsi="Cambria Math" w:cstheme="minorBidi"/>
                                              <w:i/>
                                              <w:iCs/>
                                              <w:color w:val="000000" w:themeColor="text1"/>
                                              <w:sz w:val="22"/>
                                              <w:szCs w:val="22"/>
                                            </w:rPr>
                                          </m:ctrlPr>
                                        </m:fPr>
                                        <m:num>
                                          <m:nary>
                                            <m:naryPr>
                                              <m:chr m:val="∑"/>
                                              <m:subHide m:val="1"/>
                                              <m:supHide m:val="1"/>
                                              <m:ctrlPr>
                                                <w:rPr>
                                                  <w:rFonts w:ascii="Cambria Math" w:eastAsiaTheme="minorEastAsia" w:hAnsi="Cambria Math" w:cstheme="minorBidi"/>
                                                  <w:i/>
                                                  <w:iCs/>
                                                  <w:color w:val="000000" w:themeColor="text1"/>
                                                  <w:sz w:val="22"/>
                                                  <w:szCs w:val="22"/>
                                                </w:rPr>
                                              </m:ctrlPr>
                                            </m:naryPr>
                                            <m:sub/>
                                            <m:sup/>
                                            <m:e>
                                              <m:r>
                                                <w:rPr>
                                                  <w:rFonts w:ascii="Cambria Math" w:hAnsi="Cambria Math" w:cstheme="minorBidi"/>
                                                  <w:color w:val="000000" w:themeColor="text1"/>
                                                  <w:sz w:val="22"/>
                                                  <w:szCs w:val="22"/>
                                                </w:rPr>
                                                <m:t>X Y-n(X</m:t>
                                              </m:r>
                                            </m:e>
                                          </m:nary>
                                          <m:r>
                                            <w:rPr>
                                              <w:rFonts w:ascii="Cambria Math" w:hAnsi="+mn-ea" w:cstheme="minorBidi"/>
                                              <w:color w:val="000000" w:themeColor="text1"/>
                                              <w:sz w:val="22"/>
                                              <w:szCs w:val="22"/>
                                            </w:rPr>
                                            <m:t>´ </m:t>
                                          </m:r>
                                          <m:r>
                                            <w:rPr>
                                              <w:rFonts w:ascii="Cambria Math" w:hAnsi="+mn-ea" w:cstheme="minorBidi"/>
                                              <w:color w:val="000000" w:themeColor="text1"/>
                                              <w:sz w:val="22"/>
                                              <w:szCs w:val="22"/>
                                            </w:rPr>
                                            <m:t>)(</m:t>
                                          </m:r>
                                          <m:r>
                                            <w:rPr>
                                              <w:rFonts w:ascii="Cambria Math" w:hAnsi="Cambria Math" w:cstheme="minorBidi"/>
                                              <w:color w:val="000000" w:themeColor="text1"/>
                                              <w:sz w:val="22"/>
                                              <w:szCs w:val="22"/>
                                            </w:rPr>
                                            <m:t>Y</m:t>
                                          </m:r>
                                          <m:r>
                                            <w:rPr>
                                              <w:rFonts w:ascii="Cambria Math" w:hAnsi="+mn-ea" w:cstheme="minorBidi"/>
                                              <w:color w:val="000000" w:themeColor="text1"/>
                                              <w:sz w:val="22"/>
                                              <w:szCs w:val="22"/>
                                            </w:rPr>
                                            <m:t>´</m:t>
                                          </m:r>
                                          <m:r>
                                            <w:rPr>
                                              <w:rFonts w:ascii="Cambria Math" w:hAnsi="+mn-ea" w:cstheme="minorBidi"/>
                                              <w:color w:val="000000" w:themeColor="text1"/>
                                              <w:sz w:val="22"/>
                                              <w:szCs w:val="22"/>
                                            </w:rPr>
                                            <m:t>)</m:t>
                                          </m:r>
                                        </m:num>
                                        <m:den>
                                          <m:nary>
                                            <m:naryPr>
                                              <m:chr m:val="∑"/>
                                              <m:subHide m:val="1"/>
                                              <m:supHide m:val="1"/>
                                              <m:ctrlPr>
                                                <w:rPr>
                                                  <w:rFonts w:ascii="Cambria Math" w:eastAsiaTheme="minorEastAsia" w:hAnsi="Cambria Math" w:cstheme="minorBidi"/>
                                                  <w:i/>
                                                  <w:iCs/>
                                                  <w:color w:val="000000" w:themeColor="text1"/>
                                                  <w:sz w:val="22"/>
                                                  <w:szCs w:val="22"/>
                                                </w:rPr>
                                              </m:ctrlPr>
                                            </m:naryPr>
                                            <m:sub/>
                                            <m:sup/>
                                            <m:e>
                                              <m:d>
                                                <m:dPr>
                                                  <m:ctrlPr>
                                                    <w:rPr>
                                                      <w:rFonts w:ascii="Cambria Math" w:eastAsiaTheme="minorEastAsia" w:hAnsi="Cambria Math" w:cstheme="minorBidi"/>
                                                      <w:i/>
                                                      <w:iCs/>
                                                      <w:color w:val="000000" w:themeColor="text1"/>
                                                      <w:sz w:val="22"/>
                                                      <w:szCs w:val="22"/>
                                                    </w:rPr>
                                                  </m:ctrlPr>
                                                </m:dPr>
                                                <m:e>
                                                  <m:sSup>
                                                    <m:sSupPr>
                                                      <m:ctrlPr>
                                                        <w:rPr>
                                                          <w:rFonts w:ascii="Cambria Math" w:eastAsiaTheme="minorEastAsia" w:hAnsi="Cambria Math" w:cstheme="minorBidi"/>
                                                          <w:i/>
                                                          <w:iCs/>
                                                          <w:color w:val="000000" w:themeColor="text1"/>
                                                          <w:sz w:val="22"/>
                                                          <w:szCs w:val="22"/>
                                                        </w:rPr>
                                                      </m:ctrlPr>
                                                    </m:sSupPr>
                                                    <m:e>
                                                      <m:r>
                                                        <w:rPr>
                                                          <w:rFonts w:ascii="Cambria Math" w:hAnsi="Cambria Math" w:cstheme="minorBidi"/>
                                                          <w:color w:val="000000" w:themeColor="text1"/>
                                                          <w:sz w:val="22"/>
                                                          <w:szCs w:val="22"/>
                                                        </w:rPr>
                                                        <m:t>X</m:t>
                                                      </m:r>
                                                    </m:e>
                                                    <m:sup>
                                                      <m:r>
                                                        <w:rPr>
                                                          <w:rFonts w:ascii="Cambria Math" w:hAnsi="Cambria Math" w:cstheme="minorBidi"/>
                                                          <w:color w:val="000000" w:themeColor="text1"/>
                                                          <w:sz w:val="22"/>
                                                          <w:szCs w:val="22"/>
                                                        </w:rPr>
                                                        <m:t>2</m:t>
                                                      </m:r>
                                                    </m:sup>
                                                  </m:sSup>
                                                </m:e>
                                              </m:d>
                                              <m:r>
                                                <w:rPr>
                                                  <w:rFonts w:ascii="Cambria Math" w:hAnsi="Cambria Math" w:cstheme="minorBidi"/>
                                                  <w:color w:val="000000" w:themeColor="text1"/>
                                                  <w:sz w:val="22"/>
                                                  <w:szCs w:val="22"/>
                                                </w:rPr>
                                                <m:t>-n(X</m:t>
                                              </m:r>
                                            </m:e>
                                          </m:nary>
                                          <m:r>
                                            <w:rPr>
                                              <w:rFonts w:ascii="Cambria Math" w:hAnsi="+mn-ea" w:cstheme="minorBidi"/>
                                              <w:color w:val="000000" w:themeColor="text1"/>
                                              <w:sz w:val="22"/>
                                              <w:szCs w:val="22"/>
                                            </w:rPr>
                                            <m:t>´</m:t>
                                          </m:r>
                                          <m:sSup>
                                            <m:sSupPr>
                                              <m:ctrlPr>
                                                <w:rPr>
                                                  <w:rFonts w:ascii="Cambria Math" w:eastAsiaTheme="minorEastAsia" w:hAnsi="Cambria Math" w:cstheme="minorBidi"/>
                                                  <w:i/>
                                                  <w:iCs/>
                                                  <w:color w:val="000000" w:themeColor="text1"/>
                                                  <w:sz w:val="22"/>
                                                  <w:szCs w:val="22"/>
                                                </w:rPr>
                                              </m:ctrlPr>
                                            </m:sSupPr>
                                            <m:e>
                                              <m:r>
                                                <w:rPr>
                                                  <w:rFonts w:ascii="Cambria Math" w:hAnsi="Cambria Math" w:cstheme="minorBidi"/>
                                                  <w:color w:val="000000" w:themeColor="text1"/>
                                                  <w:sz w:val="22"/>
                                                  <w:szCs w:val="22"/>
                                                </w:rPr>
                                                <m:t>)</m:t>
                                              </m:r>
                                            </m:e>
                                            <m:sup>
                                              <m:r>
                                                <w:rPr>
                                                  <w:rFonts w:ascii="Cambria Math" w:hAnsi="Cambria Math" w:cstheme="minorBidi"/>
                                                  <w:color w:val="000000" w:themeColor="text1"/>
                                                  <w:sz w:val="22"/>
                                                  <w:szCs w:val="22"/>
                                                </w:rPr>
                                                <m:t>2</m:t>
                                              </m:r>
                                            </m:sup>
                                          </m:sSup>
                                        </m:den>
                                      </m:f>
                                    </m:oMath>
                                  </m:oMathPara>
                                </w:p>
                              </w:txbxContent>
                            </wps:txbx>
                            <wps:bodyPr vertOverflow="clip" horzOverflow="clip" wrap="square" rtlCol="0" anchor="t">
                              <a:spAutoFit/>
                            </wps:bodyPr>
                          </wps:wsp>
                        </a:graphicData>
                      </a:graphic>
                      <wp14:sizeRelH relativeFrom="page">
                        <wp14:pctWidth>0</wp14:pctWidth>
                      </wp14:sizeRelH>
                      <wp14:sizeRelV relativeFrom="page">
                        <wp14:pctHeight>0</wp14:pctHeight>
                      </wp14:sizeRelV>
                    </wp:anchor>
                  </w:drawing>
                </mc:Choice>
                <mc:Fallback>
                  <w:pict>
                    <v:shape id="Cuadro de texto 193" o:spid="_x0000_s1028" type="#_x0000_t202" style="position:absolute;margin-left:0;margin-top:5.25pt;width:116.25pt;height:36.7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" filled="f" stroked="f">
                      <v:textbox style="mso-fit-shape-to-text:t">
                        <w:txbxContent>
                          <w:p w14:paraId="1A614683" w14:textId="77777777" w:rsidR="00265077" w:rsidRDefault="00265077" w:rsidP="00CD27DE">
                            <w:pPr>
                              <w:pStyle w:val="NormalWeb"/>
                              <w:spacing w:before="0" w:beforeAutospacing="0" w:after="0" w:afterAutospacing="0"/>
                            </w:pPr>
                            <m:oMathPara>
                              <m:oMathParaPr>
                                <m:jc m:val="centerGroup"/>
                              </m:oMathParaPr>
                              <m:oMath>
                                <m:f>
                                  <m:fPr>
                                    <m:ctrlPr>
                                      <w:rPr>
                                        <w:rFonts w:ascii="Cambria Math" w:eastAsiaTheme="minorEastAsia" w:hAnsi="Cambria Math" w:cstheme="minorBidi"/>
                                        <w:i/>
                                        <w:iCs/>
                                        <w:color w:val="000000" w:themeColor="text1"/>
                                        <w:sz w:val="22"/>
                                        <w:szCs w:val="22"/>
                                      </w:rPr>
                                    </m:ctrlPr>
                                  </m:fPr>
                                  <m:num>
                                    <m:nary>
                                      <m:naryPr>
                                        <m:chr m:val="∑"/>
                                        <m:subHide m:val="1"/>
                                        <m:supHide m:val="1"/>
                                        <m:ctrlPr>
                                          <w:rPr>
                                            <w:rFonts w:ascii="Cambria Math" w:eastAsiaTheme="minorEastAsia" w:hAnsi="Cambria Math" w:cstheme="minorBidi"/>
                                            <w:i/>
                                            <w:iCs/>
                                            <w:color w:val="000000" w:themeColor="text1"/>
                                            <w:sz w:val="22"/>
                                            <w:szCs w:val="22"/>
                                          </w:rPr>
                                        </m:ctrlPr>
                                      </m:naryPr>
                                      <m:sub/>
                                      <m:sup/>
                                      <m:e>
                                        <m:r>
                                          <w:rPr>
                                            <w:rFonts w:ascii="Cambria Math" w:hAnsi="Cambria Math" w:cstheme="minorBidi"/>
                                            <w:color w:val="000000" w:themeColor="text1"/>
                                            <w:sz w:val="22"/>
                                            <w:szCs w:val="22"/>
                                          </w:rPr>
                                          <m:t>X Y-n(X</m:t>
                                        </m:r>
                                      </m:e>
                                    </m:nary>
                                    <m:r>
                                      <w:rPr>
                                        <w:rFonts w:ascii="Cambria Math" w:hAnsi="+mn-ea" w:cstheme="minorBidi"/>
                                        <w:color w:val="000000" w:themeColor="text1"/>
                                        <w:sz w:val="22"/>
                                        <w:szCs w:val="22"/>
                                      </w:rPr>
                                      <m:t>´ </m:t>
                                    </m:r>
                                    <m:r>
                                      <w:rPr>
                                        <w:rFonts w:ascii="Cambria Math" w:hAnsi="+mn-ea" w:cstheme="minorBidi"/>
                                        <w:color w:val="000000" w:themeColor="text1"/>
                                        <w:sz w:val="22"/>
                                        <w:szCs w:val="22"/>
                                      </w:rPr>
                                      <m:t>)(</m:t>
                                    </m:r>
                                    <m:r>
                                      <w:rPr>
                                        <w:rFonts w:ascii="Cambria Math" w:hAnsi="Cambria Math" w:cstheme="minorBidi"/>
                                        <w:color w:val="000000" w:themeColor="text1"/>
                                        <w:sz w:val="22"/>
                                        <w:szCs w:val="22"/>
                                      </w:rPr>
                                      <m:t>Y</m:t>
                                    </m:r>
                                    <m:r>
                                      <w:rPr>
                                        <w:rFonts w:ascii="Cambria Math" w:hAnsi="+mn-ea" w:cstheme="minorBidi"/>
                                        <w:color w:val="000000" w:themeColor="text1"/>
                                        <w:sz w:val="22"/>
                                        <w:szCs w:val="22"/>
                                      </w:rPr>
                                      <m:t>´</m:t>
                                    </m:r>
                                    <m:r>
                                      <w:rPr>
                                        <w:rFonts w:ascii="Cambria Math" w:hAnsi="+mn-ea" w:cstheme="minorBidi"/>
                                        <w:color w:val="000000" w:themeColor="text1"/>
                                        <w:sz w:val="22"/>
                                        <w:szCs w:val="22"/>
                                      </w:rPr>
                                      <m:t>)</m:t>
                                    </m:r>
                                  </m:num>
                                  <m:den>
                                    <m:nary>
                                      <m:naryPr>
                                        <m:chr m:val="∑"/>
                                        <m:subHide m:val="1"/>
                                        <m:supHide m:val="1"/>
                                        <m:ctrlPr>
                                          <w:rPr>
                                            <w:rFonts w:ascii="Cambria Math" w:eastAsiaTheme="minorEastAsia" w:hAnsi="Cambria Math" w:cstheme="minorBidi"/>
                                            <w:i/>
                                            <w:iCs/>
                                            <w:color w:val="000000" w:themeColor="text1"/>
                                            <w:sz w:val="22"/>
                                            <w:szCs w:val="22"/>
                                          </w:rPr>
                                        </m:ctrlPr>
                                      </m:naryPr>
                                      <m:sub/>
                                      <m:sup/>
                                      <m:e>
                                        <m:d>
                                          <m:dPr>
                                            <m:ctrlPr>
                                              <w:rPr>
                                                <w:rFonts w:ascii="Cambria Math" w:eastAsiaTheme="minorEastAsia" w:hAnsi="Cambria Math" w:cstheme="minorBidi"/>
                                                <w:i/>
                                                <w:iCs/>
                                                <w:color w:val="000000" w:themeColor="text1"/>
                                                <w:sz w:val="22"/>
                                                <w:szCs w:val="22"/>
                                              </w:rPr>
                                            </m:ctrlPr>
                                          </m:dPr>
                                          <m:e>
                                            <m:sSup>
                                              <m:sSupPr>
                                                <m:ctrlPr>
                                                  <w:rPr>
                                                    <w:rFonts w:ascii="Cambria Math" w:eastAsiaTheme="minorEastAsia" w:hAnsi="Cambria Math" w:cstheme="minorBidi"/>
                                                    <w:i/>
                                                    <w:iCs/>
                                                    <w:color w:val="000000" w:themeColor="text1"/>
                                                    <w:sz w:val="22"/>
                                                    <w:szCs w:val="22"/>
                                                  </w:rPr>
                                                </m:ctrlPr>
                                              </m:sSupPr>
                                              <m:e>
                                                <m:r>
                                                  <w:rPr>
                                                    <w:rFonts w:ascii="Cambria Math" w:hAnsi="Cambria Math" w:cstheme="minorBidi"/>
                                                    <w:color w:val="000000" w:themeColor="text1"/>
                                                    <w:sz w:val="22"/>
                                                    <w:szCs w:val="22"/>
                                                  </w:rPr>
                                                  <m:t>X</m:t>
                                                </m:r>
                                              </m:e>
                                              <m:sup>
                                                <m:r>
                                                  <w:rPr>
                                                    <w:rFonts w:ascii="Cambria Math" w:hAnsi="Cambria Math" w:cstheme="minorBidi"/>
                                                    <w:color w:val="000000" w:themeColor="text1"/>
                                                    <w:sz w:val="22"/>
                                                    <w:szCs w:val="22"/>
                                                  </w:rPr>
                                                  <m:t>2</m:t>
                                                </m:r>
                                              </m:sup>
                                            </m:sSup>
                                          </m:e>
                                        </m:d>
                                        <m:r>
                                          <w:rPr>
                                            <w:rFonts w:ascii="Cambria Math" w:hAnsi="Cambria Math" w:cstheme="minorBidi"/>
                                            <w:color w:val="000000" w:themeColor="text1"/>
                                            <w:sz w:val="22"/>
                                            <w:szCs w:val="22"/>
                                          </w:rPr>
                                          <m:t>-n(X</m:t>
                                        </m:r>
                                      </m:e>
                                    </m:nary>
                                    <m:r>
                                      <w:rPr>
                                        <w:rFonts w:ascii="Cambria Math" w:hAnsi="+mn-ea" w:cstheme="minorBidi"/>
                                        <w:color w:val="000000" w:themeColor="text1"/>
                                        <w:sz w:val="22"/>
                                        <w:szCs w:val="22"/>
                                      </w:rPr>
                                      <m:t>´</m:t>
                                    </m:r>
                                    <m:sSup>
                                      <m:sSupPr>
                                        <m:ctrlPr>
                                          <w:rPr>
                                            <w:rFonts w:ascii="Cambria Math" w:eastAsiaTheme="minorEastAsia" w:hAnsi="Cambria Math" w:cstheme="minorBidi"/>
                                            <w:i/>
                                            <w:iCs/>
                                            <w:color w:val="000000" w:themeColor="text1"/>
                                            <w:sz w:val="22"/>
                                            <w:szCs w:val="22"/>
                                          </w:rPr>
                                        </m:ctrlPr>
                                      </m:sSupPr>
                                      <m:e>
                                        <m:r>
                                          <w:rPr>
                                            <w:rFonts w:ascii="Cambria Math" w:hAnsi="Cambria Math" w:cstheme="minorBidi"/>
                                            <w:color w:val="000000" w:themeColor="text1"/>
                                            <w:sz w:val="22"/>
                                            <w:szCs w:val="22"/>
                                          </w:rPr>
                                          <m:t>)</m:t>
                                        </m:r>
                                      </m:e>
                                      <m:sup>
                                        <m:r>
                                          <w:rPr>
                                            <w:rFonts w:ascii="Cambria Math" w:hAnsi="Cambria Math" w:cstheme="minorBidi"/>
                                            <w:color w:val="000000" w:themeColor="text1"/>
                                            <w:sz w:val="22"/>
                                            <w:szCs w:val="22"/>
                                          </w:rPr>
                                          <m:t>2</m:t>
                                        </m:r>
                                      </m:sup>
                                    </m:sSup>
                                  </m:den>
                                </m:f>
                              </m:oMath>
                            </m:oMathPara>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2160"/>
            </w:tblGrid>
            <w:tr w:rsidR="00CD27DE" w:rsidRPr="00CD27DE" w14:paraId="187FF3E3" w14:textId="77777777">
              <w:trPr>
                <w:trHeight w:val="315"/>
                <w:tblCellSpacing w:w="0" w:type="dxa"/>
              </w:trPr>
              <w:tc>
                <w:tcPr>
                  <w:tcW w:w="2160" w:type="dxa"/>
                  <w:tcBorders>
                    <w:top w:val="nil"/>
                    <w:left w:val="nil"/>
                    <w:bottom w:val="nil"/>
                    <w:right w:val="nil"/>
                  </w:tcBorders>
                  <w:shd w:val="clear" w:color="auto" w:fill="auto"/>
                  <w:noWrap/>
                  <w:vAlign w:val="bottom"/>
                  <w:hideMark/>
                </w:tcPr>
                <w:p w14:paraId="2CDF95BB" w14:textId="77777777" w:rsidR="00CD27DE" w:rsidRPr="00CD27DE" w:rsidRDefault="00CD27DE" w:rsidP="00CD27DE">
                  <w:pPr>
                    <w:spacing w:after="0" w:line="240" w:lineRule="auto"/>
                    <w:rPr>
                      <w:rFonts w:ascii="Times New Roman" w:eastAsia="Times New Roman" w:hAnsi="Times New Roman" w:cs="Times New Roman"/>
                      <w:lang w:eastAsia="es-EC"/>
                    </w:rPr>
                  </w:pPr>
                </w:p>
              </w:tc>
            </w:tr>
          </w:tbl>
          <w:p w14:paraId="7FBC13D8" w14:textId="77777777" w:rsidR="00CD27DE" w:rsidRPr="00CD27DE" w:rsidRDefault="00CD27DE" w:rsidP="00CD27DE">
            <w:pPr>
              <w:spacing w:after="0" w:line="240" w:lineRule="auto"/>
              <w:rPr>
                <w:rFonts w:ascii="Times New Roman" w:eastAsia="Times New Roman" w:hAnsi="Times New Roman" w:cs="Times New Roman"/>
                <w:color w:val="000000"/>
                <w:lang w:eastAsia="es-EC"/>
              </w:rPr>
            </w:pPr>
          </w:p>
        </w:tc>
        <w:tc>
          <w:tcPr>
            <w:tcW w:w="1796" w:type="dxa"/>
            <w:tcBorders>
              <w:top w:val="nil"/>
              <w:left w:val="nil"/>
              <w:bottom w:val="nil"/>
              <w:right w:val="nil"/>
            </w:tcBorders>
            <w:shd w:val="clear" w:color="auto" w:fill="auto"/>
            <w:noWrap/>
            <w:vAlign w:val="bottom"/>
            <w:hideMark/>
          </w:tcPr>
          <w:p w14:paraId="6D523123" w14:textId="77777777" w:rsidR="00CD27DE" w:rsidRPr="00CD27DE" w:rsidRDefault="00CD27DE" w:rsidP="00CD27DE">
            <w:pPr>
              <w:spacing w:after="0" w:line="240" w:lineRule="auto"/>
              <w:rPr>
                <w:rFonts w:ascii="Times New Roman" w:eastAsia="Times New Roman" w:hAnsi="Times New Roman" w:cs="Times New Roman"/>
                <w:lang w:eastAsia="es-EC"/>
              </w:rPr>
            </w:pPr>
          </w:p>
        </w:tc>
        <w:tc>
          <w:tcPr>
            <w:tcW w:w="1216" w:type="dxa"/>
            <w:tcBorders>
              <w:top w:val="nil"/>
              <w:left w:val="nil"/>
              <w:bottom w:val="nil"/>
              <w:right w:val="nil"/>
            </w:tcBorders>
            <w:shd w:val="clear" w:color="auto" w:fill="auto"/>
            <w:noWrap/>
            <w:vAlign w:val="bottom"/>
            <w:hideMark/>
          </w:tcPr>
          <w:p w14:paraId="05340CAC" w14:textId="77777777" w:rsidR="00CD27DE" w:rsidRPr="00CD27DE" w:rsidRDefault="00CD27DE" w:rsidP="00CD27DE">
            <w:pPr>
              <w:spacing w:after="0" w:line="240" w:lineRule="auto"/>
              <w:rPr>
                <w:rFonts w:ascii="Calibri" w:eastAsia="Times New Roman" w:hAnsi="Calibri" w:cs="Times New Roman"/>
                <w:lang w:eastAsia="es-EC"/>
              </w:rPr>
            </w:pPr>
          </w:p>
        </w:tc>
      </w:tr>
      <w:tr w:rsidR="00CD27DE" w:rsidRPr="00CD27DE" w14:paraId="03E3E6A6" w14:textId="77777777" w:rsidTr="004A7F61">
        <w:trPr>
          <w:trHeight w:val="315"/>
          <w:jc w:val="center"/>
        </w:trPr>
        <w:tc>
          <w:tcPr>
            <w:tcW w:w="716" w:type="dxa"/>
            <w:tcBorders>
              <w:top w:val="nil"/>
              <w:left w:val="nil"/>
              <w:bottom w:val="nil"/>
              <w:right w:val="nil"/>
            </w:tcBorders>
            <w:shd w:val="clear" w:color="auto" w:fill="auto"/>
            <w:noWrap/>
            <w:vAlign w:val="bottom"/>
            <w:hideMark/>
          </w:tcPr>
          <w:p w14:paraId="22966A2A" w14:textId="77777777" w:rsidR="00CD27DE" w:rsidRPr="00CD27DE" w:rsidRDefault="00CD27DE" w:rsidP="00CD27DE">
            <w:pPr>
              <w:spacing w:after="0" w:line="240" w:lineRule="auto"/>
              <w:jc w:val="right"/>
              <w:rPr>
                <w:rFonts w:ascii="Times New Roman" w:eastAsia="Times New Roman" w:hAnsi="Times New Roman" w:cs="Times New Roman"/>
                <w:b/>
                <w:bCs/>
                <w:lang w:eastAsia="es-EC"/>
              </w:rPr>
            </w:pPr>
            <w:r w:rsidRPr="00CD27DE">
              <w:rPr>
                <w:rFonts w:ascii="Times New Roman" w:eastAsia="Times New Roman" w:hAnsi="Times New Roman" w:cs="Times New Roman"/>
                <w:b/>
                <w:bCs/>
                <w:lang w:eastAsia="es-EC"/>
              </w:rPr>
              <w:t>b=</w:t>
            </w:r>
          </w:p>
        </w:tc>
        <w:tc>
          <w:tcPr>
            <w:tcW w:w="2176" w:type="dxa"/>
            <w:tcBorders>
              <w:top w:val="nil"/>
              <w:left w:val="nil"/>
              <w:bottom w:val="nil"/>
              <w:right w:val="nil"/>
            </w:tcBorders>
            <w:shd w:val="clear" w:color="auto" w:fill="auto"/>
            <w:noWrap/>
            <w:vAlign w:val="bottom"/>
            <w:hideMark/>
          </w:tcPr>
          <w:p w14:paraId="7F739B1B" w14:textId="77777777" w:rsidR="00CD27DE" w:rsidRPr="00CD27DE" w:rsidRDefault="00CD27DE" w:rsidP="00CD27DE">
            <w:pPr>
              <w:spacing w:after="0" w:line="240" w:lineRule="auto"/>
              <w:rPr>
                <w:rFonts w:ascii="Times New Roman" w:eastAsia="Times New Roman" w:hAnsi="Times New Roman" w:cs="Times New Roman"/>
                <w:u w:val="single"/>
                <w:lang w:eastAsia="es-EC"/>
              </w:rPr>
            </w:pPr>
          </w:p>
        </w:tc>
        <w:tc>
          <w:tcPr>
            <w:tcW w:w="1796" w:type="dxa"/>
            <w:tcBorders>
              <w:top w:val="nil"/>
              <w:left w:val="nil"/>
              <w:bottom w:val="nil"/>
              <w:right w:val="nil"/>
            </w:tcBorders>
            <w:shd w:val="clear" w:color="auto" w:fill="auto"/>
            <w:noWrap/>
            <w:vAlign w:val="bottom"/>
            <w:hideMark/>
          </w:tcPr>
          <w:p w14:paraId="11125073" w14:textId="77777777" w:rsidR="00CD27DE" w:rsidRPr="00CD27DE" w:rsidRDefault="00CD27DE" w:rsidP="00CD27DE">
            <w:pPr>
              <w:spacing w:after="0" w:line="240" w:lineRule="auto"/>
              <w:jc w:val="center"/>
              <w:rPr>
                <w:rFonts w:ascii="Times New Roman" w:eastAsia="Times New Roman" w:hAnsi="Times New Roman" w:cs="Times New Roman"/>
                <w:lang w:eastAsia="es-EC"/>
              </w:rPr>
            </w:pPr>
            <w:r w:rsidRPr="00CD27DE">
              <w:rPr>
                <w:rFonts w:ascii="Times New Roman" w:eastAsia="Times New Roman" w:hAnsi="Times New Roman" w:cs="Times New Roman"/>
                <w:lang w:eastAsia="es-EC"/>
              </w:rPr>
              <w:t>5.912,55</w:t>
            </w:r>
          </w:p>
        </w:tc>
        <w:tc>
          <w:tcPr>
            <w:tcW w:w="1216" w:type="dxa"/>
            <w:tcBorders>
              <w:top w:val="nil"/>
              <w:left w:val="nil"/>
              <w:bottom w:val="nil"/>
              <w:right w:val="nil"/>
            </w:tcBorders>
            <w:shd w:val="clear" w:color="auto" w:fill="auto"/>
            <w:noWrap/>
            <w:vAlign w:val="bottom"/>
            <w:hideMark/>
          </w:tcPr>
          <w:p w14:paraId="06A50600" w14:textId="77777777" w:rsidR="00CD27DE" w:rsidRPr="00CD27DE" w:rsidRDefault="00CD27DE" w:rsidP="00CD27DE">
            <w:pPr>
              <w:spacing w:after="0" w:line="240" w:lineRule="auto"/>
              <w:rPr>
                <w:rFonts w:ascii="Calibri" w:eastAsia="Times New Roman" w:hAnsi="Calibri" w:cs="Times New Roman"/>
                <w:lang w:eastAsia="es-EC"/>
              </w:rPr>
            </w:pPr>
          </w:p>
        </w:tc>
      </w:tr>
      <w:tr w:rsidR="00CD27DE" w:rsidRPr="00CD27DE" w14:paraId="0F68335E" w14:textId="77777777" w:rsidTr="004A7F61">
        <w:trPr>
          <w:trHeight w:val="315"/>
          <w:jc w:val="center"/>
        </w:trPr>
        <w:tc>
          <w:tcPr>
            <w:tcW w:w="716" w:type="dxa"/>
            <w:tcBorders>
              <w:top w:val="nil"/>
              <w:left w:val="nil"/>
              <w:bottom w:val="nil"/>
              <w:right w:val="nil"/>
            </w:tcBorders>
            <w:shd w:val="clear" w:color="auto" w:fill="auto"/>
            <w:noWrap/>
            <w:vAlign w:val="bottom"/>
            <w:hideMark/>
          </w:tcPr>
          <w:p w14:paraId="59142E11" w14:textId="77777777" w:rsidR="00CD27DE" w:rsidRPr="00CD27DE" w:rsidRDefault="00CD27DE" w:rsidP="00CD27DE">
            <w:pPr>
              <w:spacing w:after="0" w:line="240" w:lineRule="auto"/>
              <w:jc w:val="right"/>
              <w:rPr>
                <w:rFonts w:ascii="Times New Roman" w:eastAsia="Times New Roman" w:hAnsi="Times New Roman" w:cs="Times New Roman"/>
                <w:b/>
                <w:bCs/>
                <w:lang w:eastAsia="es-EC"/>
              </w:rPr>
            </w:pPr>
          </w:p>
        </w:tc>
        <w:tc>
          <w:tcPr>
            <w:tcW w:w="2176" w:type="dxa"/>
            <w:tcBorders>
              <w:top w:val="nil"/>
              <w:left w:val="nil"/>
              <w:bottom w:val="nil"/>
              <w:right w:val="nil"/>
            </w:tcBorders>
            <w:shd w:val="clear" w:color="auto" w:fill="auto"/>
            <w:noWrap/>
            <w:vAlign w:val="bottom"/>
            <w:hideMark/>
          </w:tcPr>
          <w:p w14:paraId="7638321E" w14:textId="77777777" w:rsidR="00CD27DE" w:rsidRPr="00CD27DE" w:rsidRDefault="00CD27DE" w:rsidP="00CD27DE">
            <w:pPr>
              <w:spacing w:after="0" w:line="240" w:lineRule="auto"/>
              <w:rPr>
                <w:rFonts w:ascii="Times New Roman" w:eastAsia="Times New Roman" w:hAnsi="Times New Roman" w:cs="Times New Roman"/>
                <w:lang w:eastAsia="es-EC"/>
              </w:rPr>
            </w:pPr>
          </w:p>
        </w:tc>
        <w:tc>
          <w:tcPr>
            <w:tcW w:w="1796" w:type="dxa"/>
            <w:tcBorders>
              <w:top w:val="nil"/>
              <w:left w:val="nil"/>
              <w:bottom w:val="nil"/>
              <w:right w:val="nil"/>
            </w:tcBorders>
            <w:shd w:val="clear" w:color="auto" w:fill="auto"/>
            <w:noWrap/>
            <w:vAlign w:val="bottom"/>
            <w:hideMark/>
          </w:tcPr>
          <w:p w14:paraId="64E790F9" w14:textId="77777777" w:rsidR="00CD27DE" w:rsidRPr="00CD27DE" w:rsidRDefault="00CD27DE" w:rsidP="00CD27DE">
            <w:pPr>
              <w:spacing w:after="0" w:line="240" w:lineRule="auto"/>
              <w:rPr>
                <w:rFonts w:ascii="Times New Roman" w:eastAsia="Times New Roman" w:hAnsi="Times New Roman" w:cs="Times New Roman"/>
                <w:lang w:eastAsia="es-EC"/>
              </w:rPr>
            </w:pPr>
          </w:p>
        </w:tc>
        <w:tc>
          <w:tcPr>
            <w:tcW w:w="1216" w:type="dxa"/>
            <w:tcBorders>
              <w:top w:val="nil"/>
              <w:left w:val="nil"/>
              <w:bottom w:val="nil"/>
              <w:right w:val="nil"/>
            </w:tcBorders>
            <w:shd w:val="clear" w:color="auto" w:fill="auto"/>
            <w:noWrap/>
            <w:vAlign w:val="bottom"/>
            <w:hideMark/>
          </w:tcPr>
          <w:p w14:paraId="22B185D6" w14:textId="77777777" w:rsidR="00CD27DE" w:rsidRPr="00CD27DE" w:rsidRDefault="00CD27DE" w:rsidP="00CD27DE">
            <w:pPr>
              <w:spacing w:after="0" w:line="240" w:lineRule="auto"/>
              <w:rPr>
                <w:rFonts w:ascii="Calibri" w:eastAsia="Times New Roman" w:hAnsi="Calibri" w:cs="Times New Roman"/>
                <w:lang w:eastAsia="es-EC"/>
              </w:rPr>
            </w:pPr>
          </w:p>
        </w:tc>
      </w:tr>
      <w:tr w:rsidR="00CD27DE" w:rsidRPr="00CD27DE" w14:paraId="667D5174" w14:textId="77777777" w:rsidTr="004A7F61">
        <w:trPr>
          <w:trHeight w:val="315"/>
          <w:jc w:val="center"/>
        </w:trPr>
        <w:tc>
          <w:tcPr>
            <w:tcW w:w="716" w:type="dxa"/>
            <w:tcBorders>
              <w:top w:val="nil"/>
              <w:left w:val="nil"/>
              <w:bottom w:val="nil"/>
              <w:right w:val="nil"/>
            </w:tcBorders>
            <w:shd w:val="clear" w:color="auto" w:fill="auto"/>
            <w:noWrap/>
            <w:vAlign w:val="bottom"/>
            <w:hideMark/>
          </w:tcPr>
          <w:p w14:paraId="2B8761B6" w14:textId="77777777" w:rsidR="00CD27DE" w:rsidRPr="00CD27DE" w:rsidRDefault="00CD27DE" w:rsidP="00CD27DE">
            <w:pPr>
              <w:spacing w:after="0" w:line="240" w:lineRule="auto"/>
              <w:jc w:val="right"/>
              <w:rPr>
                <w:rFonts w:ascii="Times New Roman" w:eastAsia="Times New Roman" w:hAnsi="Times New Roman" w:cs="Times New Roman"/>
                <w:b/>
                <w:bCs/>
                <w:lang w:eastAsia="es-EC"/>
              </w:rPr>
            </w:pPr>
          </w:p>
        </w:tc>
        <w:tc>
          <w:tcPr>
            <w:tcW w:w="2176" w:type="dxa"/>
            <w:tcBorders>
              <w:top w:val="nil"/>
              <w:left w:val="nil"/>
              <w:bottom w:val="nil"/>
              <w:right w:val="nil"/>
            </w:tcBorders>
            <w:shd w:val="clear" w:color="auto" w:fill="auto"/>
            <w:noWrap/>
            <w:vAlign w:val="bottom"/>
            <w:hideMark/>
          </w:tcPr>
          <w:p w14:paraId="03BC3E51" w14:textId="77777777" w:rsidR="00CD27DE" w:rsidRPr="00CD27DE" w:rsidRDefault="00CD27DE" w:rsidP="00CD27DE">
            <w:pPr>
              <w:spacing w:after="0" w:line="240" w:lineRule="auto"/>
              <w:rPr>
                <w:rFonts w:ascii="Times New Roman" w:eastAsia="Times New Roman" w:hAnsi="Times New Roman" w:cs="Times New Roman"/>
                <w:lang w:eastAsia="es-EC"/>
              </w:rPr>
            </w:pPr>
          </w:p>
        </w:tc>
        <w:tc>
          <w:tcPr>
            <w:tcW w:w="1796" w:type="dxa"/>
            <w:tcBorders>
              <w:top w:val="nil"/>
              <w:left w:val="nil"/>
              <w:bottom w:val="nil"/>
              <w:right w:val="nil"/>
            </w:tcBorders>
            <w:shd w:val="clear" w:color="auto" w:fill="auto"/>
            <w:noWrap/>
            <w:vAlign w:val="bottom"/>
            <w:hideMark/>
          </w:tcPr>
          <w:p w14:paraId="67AF4991" w14:textId="77777777" w:rsidR="00CD27DE" w:rsidRPr="00CD27DE" w:rsidRDefault="00CD27DE" w:rsidP="00CD27DE">
            <w:pPr>
              <w:spacing w:after="0" w:line="240" w:lineRule="auto"/>
              <w:rPr>
                <w:rFonts w:ascii="Times New Roman" w:eastAsia="Times New Roman" w:hAnsi="Times New Roman" w:cs="Times New Roman"/>
                <w:lang w:eastAsia="es-EC"/>
              </w:rPr>
            </w:pPr>
          </w:p>
        </w:tc>
        <w:tc>
          <w:tcPr>
            <w:tcW w:w="1216" w:type="dxa"/>
            <w:tcBorders>
              <w:top w:val="nil"/>
              <w:left w:val="nil"/>
              <w:bottom w:val="nil"/>
              <w:right w:val="nil"/>
            </w:tcBorders>
            <w:shd w:val="clear" w:color="auto" w:fill="auto"/>
            <w:noWrap/>
            <w:vAlign w:val="bottom"/>
            <w:hideMark/>
          </w:tcPr>
          <w:p w14:paraId="4AA63CF5" w14:textId="77777777" w:rsidR="00CD27DE" w:rsidRPr="00CD27DE" w:rsidRDefault="00CD27DE" w:rsidP="00CD27DE">
            <w:pPr>
              <w:spacing w:after="0" w:line="240" w:lineRule="auto"/>
              <w:rPr>
                <w:rFonts w:ascii="Calibri" w:eastAsia="Times New Roman" w:hAnsi="Calibri" w:cs="Times New Roman"/>
                <w:lang w:eastAsia="es-EC"/>
              </w:rPr>
            </w:pPr>
          </w:p>
        </w:tc>
      </w:tr>
      <w:tr w:rsidR="00CD27DE" w:rsidRPr="00CD27DE" w14:paraId="33F83916" w14:textId="77777777" w:rsidTr="004A7F61">
        <w:trPr>
          <w:trHeight w:val="315"/>
          <w:jc w:val="center"/>
        </w:trPr>
        <w:tc>
          <w:tcPr>
            <w:tcW w:w="716" w:type="dxa"/>
            <w:tcBorders>
              <w:top w:val="nil"/>
              <w:left w:val="nil"/>
              <w:bottom w:val="nil"/>
              <w:right w:val="nil"/>
            </w:tcBorders>
            <w:shd w:val="clear" w:color="auto" w:fill="auto"/>
            <w:noWrap/>
            <w:vAlign w:val="bottom"/>
            <w:hideMark/>
          </w:tcPr>
          <w:p w14:paraId="70AAAFCC" w14:textId="77777777" w:rsidR="00CD27DE" w:rsidRPr="00CD27DE" w:rsidRDefault="00CD27DE" w:rsidP="00CD27DE">
            <w:pPr>
              <w:spacing w:after="0" w:line="240" w:lineRule="auto"/>
              <w:jc w:val="right"/>
              <w:rPr>
                <w:rFonts w:ascii="Times New Roman" w:eastAsia="Times New Roman" w:hAnsi="Times New Roman" w:cs="Times New Roman"/>
                <w:b/>
                <w:bCs/>
                <w:lang w:eastAsia="es-EC"/>
              </w:rPr>
            </w:pPr>
            <w:r w:rsidRPr="00CD27DE">
              <w:rPr>
                <w:rFonts w:ascii="Times New Roman" w:eastAsia="Times New Roman" w:hAnsi="Times New Roman" w:cs="Times New Roman"/>
                <w:b/>
                <w:bCs/>
                <w:lang w:eastAsia="es-EC"/>
              </w:rPr>
              <w:t>a=</w:t>
            </w:r>
          </w:p>
        </w:tc>
        <w:tc>
          <w:tcPr>
            <w:tcW w:w="2176" w:type="dxa"/>
            <w:tcBorders>
              <w:top w:val="nil"/>
              <w:left w:val="nil"/>
              <w:bottom w:val="nil"/>
              <w:right w:val="nil"/>
            </w:tcBorders>
            <w:shd w:val="clear" w:color="auto" w:fill="auto"/>
            <w:noWrap/>
            <w:vAlign w:val="bottom"/>
            <w:hideMark/>
          </w:tcPr>
          <w:p w14:paraId="5F270B16" w14:textId="77777777" w:rsidR="00CD27DE" w:rsidRPr="00CD27DE" w:rsidRDefault="00CD27DE" w:rsidP="00CD27DE">
            <w:pPr>
              <w:spacing w:after="0" w:line="240" w:lineRule="auto"/>
              <w:rPr>
                <w:rFonts w:ascii="Times New Roman" w:eastAsia="Times New Roman" w:hAnsi="Times New Roman" w:cs="Times New Roman"/>
                <w:lang w:eastAsia="es-EC"/>
              </w:rPr>
            </w:pPr>
            <w:r w:rsidRPr="00CD27DE">
              <w:rPr>
                <w:rFonts w:ascii="Times New Roman" w:eastAsia="Times New Roman" w:hAnsi="Times New Roman" w:cs="Times New Roman"/>
                <w:lang w:eastAsia="es-EC"/>
              </w:rPr>
              <w:t>Y´ - b(x´)</w:t>
            </w:r>
          </w:p>
        </w:tc>
        <w:tc>
          <w:tcPr>
            <w:tcW w:w="1796" w:type="dxa"/>
            <w:tcBorders>
              <w:top w:val="nil"/>
              <w:left w:val="nil"/>
              <w:bottom w:val="nil"/>
              <w:right w:val="nil"/>
            </w:tcBorders>
            <w:shd w:val="clear" w:color="auto" w:fill="auto"/>
            <w:noWrap/>
            <w:vAlign w:val="bottom"/>
            <w:hideMark/>
          </w:tcPr>
          <w:p w14:paraId="77E12D12" w14:textId="3CCD2B4C" w:rsidR="00CD27DE" w:rsidRPr="00CD27DE" w:rsidRDefault="00250C7A" w:rsidP="00CD27DE">
            <w:pPr>
              <w:spacing w:after="0" w:line="240" w:lineRule="auto"/>
              <w:jc w:val="center"/>
              <w:rPr>
                <w:rFonts w:ascii="Times New Roman" w:eastAsia="Times New Roman" w:hAnsi="Times New Roman" w:cs="Times New Roman"/>
                <w:lang w:eastAsia="es-EC"/>
              </w:rPr>
            </w:pPr>
            <w:r>
              <w:rPr>
                <w:rFonts w:ascii="Times New Roman" w:eastAsia="Times New Roman" w:hAnsi="Times New Roman" w:cs="Times New Roman"/>
                <w:lang w:eastAsia="es-EC"/>
              </w:rPr>
              <w:t>3.141,06</w:t>
            </w:r>
          </w:p>
        </w:tc>
        <w:tc>
          <w:tcPr>
            <w:tcW w:w="1216" w:type="dxa"/>
            <w:tcBorders>
              <w:top w:val="nil"/>
              <w:left w:val="nil"/>
              <w:bottom w:val="nil"/>
              <w:right w:val="nil"/>
            </w:tcBorders>
            <w:shd w:val="clear" w:color="auto" w:fill="auto"/>
            <w:noWrap/>
            <w:vAlign w:val="bottom"/>
            <w:hideMark/>
          </w:tcPr>
          <w:p w14:paraId="148B02D4" w14:textId="77777777" w:rsidR="00CD27DE" w:rsidRPr="00CD27DE" w:rsidRDefault="00CD27DE" w:rsidP="00CD27DE">
            <w:pPr>
              <w:spacing w:after="0" w:line="240" w:lineRule="auto"/>
              <w:rPr>
                <w:rFonts w:ascii="Calibri" w:eastAsia="Times New Roman" w:hAnsi="Calibri" w:cs="Times New Roman"/>
                <w:lang w:eastAsia="es-EC"/>
              </w:rPr>
            </w:pPr>
          </w:p>
        </w:tc>
      </w:tr>
    </w:tbl>
    <w:p w14:paraId="093F63AC" w14:textId="762926B5" w:rsidR="001F15CB" w:rsidRDefault="004A7F61" w:rsidP="009D3B5F">
      <w:pPr>
        <w:rPr>
          <w:rFonts w:ascii="Times New Roman" w:hAnsi="Times New Roman" w:cs="Times New Roman"/>
          <w:b/>
          <w:sz w:val="24"/>
          <w:szCs w:val="24"/>
        </w:rPr>
      </w:pPr>
      <w:r w:rsidRPr="005E6143">
        <w:rPr>
          <w:rFonts w:ascii="Times New Roman" w:eastAsia="Times New Roman" w:hAnsi="Times New Roman" w:cs="Times New Roman"/>
          <w:b/>
          <w:bCs/>
          <w:noProof/>
          <w:sz w:val="20"/>
          <w:lang w:eastAsia="es-EC"/>
        </w:rPr>
        <mc:AlternateContent>
          <mc:Choice Requires="wps">
            <w:drawing>
              <wp:anchor distT="0" distB="0" distL="114300" distR="114300" simplePos="0" relativeHeight="251648512" behindDoc="1" locked="0" layoutInCell="1" allowOverlap="1" wp14:anchorId="35D3C0A5" wp14:editId="515E1CED">
                <wp:simplePos x="0" y="0"/>
                <wp:positionH relativeFrom="column">
                  <wp:posOffset>271780</wp:posOffset>
                </wp:positionH>
                <wp:positionV relativeFrom="paragraph">
                  <wp:posOffset>92710</wp:posOffset>
                </wp:positionV>
                <wp:extent cx="2374265" cy="824230"/>
                <wp:effectExtent l="0" t="0" r="26035" b="26670"/>
                <wp:wrapNone/>
                <wp:docPr id="29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824230"/>
                        </a:xfrm>
                        <a:prstGeom prst="rect">
                          <a:avLst/>
                        </a:prstGeom>
                        <a:solidFill>
                          <a:srgbClr val="FFFFFF"/>
                        </a:solidFill>
                        <a:ln w="9525">
                          <a:solidFill>
                            <a:schemeClr val="bg1"/>
                          </a:solidFill>
                          <a:miter lim="800000"/>
                          <a:headEnd/>
                          <a:tailEnd/>
                        </a:ln>
                      </wps:spPr>
                      <wps:txbx>
                        <w:txbxContent>
                          <w:p w14:paraId="6266E99D" w14:textId="77777777" w:rsidR="00265077" w:rsidRPr="00280433" w:rsidRDefault="00265077" w:rsidP="002D2FC4">
                            <w:pPr>
                              <w:autoSpaceDE w:val="0"/>
                              <w:autoSpaceDN w:val="0"/>
                              <w:adjustRightInd w:val="0"/>
                              <w:spacing w:after="0" w:line="240" w:lineRule="auto"/>
                              <w:rPr>
                                <w:rFonts w:ascii="Times New Roman" w:hAnsi="Times New Roman" w:cs="Times New Roman"/>
                                <w:color w:val="000000"/>
                                <w:sz w:val="20"/>
                                <w:szCs w:val="24"/>
                              </w:rPr>
                            </w:pPr>
                            <w:r w:rsidRPr="00280433">
                              <w:rPr>
                                <w:rFonts w:ascii="Times New Roman" w:hAnsi="Times New Roman" w:cs="Times New Roman"/>
                                <w:b/>
                                <w:color w:val="000000"/>
                                <w:sz w:val="20"/>
                                <w:szCs w:val="24"/>
                              </w:rPr>
                              <w:t>Fuente:</w:t>
                            </w:r>
                            <w:r w:rsidRPr="00280433">
                              <w:rPr>
                                <w:rFonts w:ascii="Times New Roman" w:hAnsi="Times New Roman" w:cs="Times New Roman"/>
                                <w:color w:val="000000"/>
                                <w:sz w:val="20"/>
                                <w:szCs w:val="24"/>
                              </w:rPr>
                              <w:t xml:space="preserve"> Investigación de Campo</w:t>
                            </w:r>
                          </w:p>
                          <w:p w14:paraId="211D044E" w14:textId="77777777" w:rsidR="00265077" w:rsidRPr="008415F9" w:rsidRDefault="00265077" w:rsidP="002D2FC4">
                            <w:pPr>
                              <w:autoSpaceDE w:val="0"/>
                              <w:autoSpaceDN w:val="0"/>
                              <w:adjustRightInd w:val="0"/>
                              <w:spacing w:after="0" w:line="240" w:lineRule="auto"/>
                              <w:rPr>
                                <w:rFonts w:ascii="Times New Roman" w:hAnsi="Times New Roman" w:cs="Times New Roman"/>
                                <w:color w:val="000000"/>
                                <w:sz w:val="20"/>
                                <w:szCs w:val="24"/>
                              </w:rPr>
                            </w:pPr>
                            <w:r w:rsidRPr="00280433">
                              <w:rPr>
                                <w:rFonts w:ascii="Times New Roman" w:hAnsi="Times New Roman" w:cs="Times New Roman"/>
                                <w:b/>
                                <w:color w:val="000000"/>
                                <w:sz w:val="20"/>
                                <w:szCs w:val="24"/>
                              </w:rPr>
                              <w:t>Elaborado:</w:t>
                            </w:r>
                            <w:r w:rsidRPr="00280433">
                              <w:rPr>
                                <w:rFonts w:ascii="Times New Roman" w:hAnsi="Times New Roman" w:cs="Times New Roman"/>
                                <w:color w:val="000000"/>
                                <w:sz w:val="20"/>
                                <w:szCs w:val="24"/>
                              </w:rPr>
                              <w:t xml:space="preserve"> Solano. A  (2017)</w:t>
                            </w:r>
                          </w:p>
                          <w:p w14:paraId="713AD6C3" w14:textId="77777777" w:rsidR="00265077" w:rsidRDefault="00265077" w:rsidP="001F15C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Cuadro de texto 2" o:spid="_x0000_s1029" type="#_x0000_t202" style="position:absolute;margin-left:21.4pt;margin-top:7.3pt;width:186.95pt;height:64.9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" strokecolor="white [3212]">
                <v:textbox style="mso-fit-shape-to-text:t">
                  <w:txbxContent>
                    <w:p w14:paraId="6266E99D" w14:textId="77777777" w:rsidR="00265077" w:rsidRPr="00280433" w:rsidRDefault="00265077" w:rsidP="002D2FC4">
                      <w:pPr>
                        <w:autoSpaceDE w:val="0"/>
                        <w:autoSpaceDN w:val="0"/>
                        <w:adjustRightInd w:val="0"/>
                        <w:spacing w:after="0" w:line="240" w:lineRule="auto"/>
                        <w:rPr>
                          <w:rFonts w:ascii="Times New Roman" w:hAnsi="Times New Roman" w:cs="Times New Roman"/>
                          <w:color w:val="000000"/>
                          <w:sz w:val="20"/>
                          <w:szCs w:val="24"/>
                        </w:rPr>
                      </w:pPr>
                      <w:r w:rsidRPr="00280433">
                        <w:rPr>
                          <w:rFonts w:ascii="Times New Roman" w:hAnsi="Times New Roman" w:cs="Times New Roman"/>
                          <w:b/>
                          <w:color w:val="000000"/>
                          <w:sz w:val="20"/>
                          <w:szCs w:val="24"/>
                        </w:rPr>
                        <w:t>Fuente:</w:t>
                      </w:r>
                      <w:r w:rsidRPr="00280433">
                        <w:rPr>
                          <w:rFonts w:ascii="Times New Roman" w:hAnsi="Times New Roman" w:cs="Times New Roman"/>
                          <w:color w:val="000000"/>
                          <w:sz w:val="20"/>
                          <w:szCs w:val="24"/>
                        </w:rPr>
                        <w:t xml:space="preserve"> Investigación de Campo</w:t>
                      </w:r>
                    </w:p>
                    <w:p w14:paraId="211D044E" w14:textId="77777777" w:rsidR="00265077" w:rsidRPr="008415F9" w:rsidRDefault="00265077" w:rsidP="002D2FC4">
                      <w:pPr>
                        <w:autoSpaceDE w:val="0"/>
                        <w:autoSpaceDN w:val="0"/>
                        <w:adjustRightInd w:val="0"/>
                        <w:spacing w:after="0" w:line="240" w:lineRule="auto"/>
                        <w:rPr>
                          <w:rFonts w:ascii="Times New Roman" w:hAnsi="Times New Roman" w:cs="Times New Roman"/>
                          <w:color w:val="000000"/>
                          <w:sz w:val="20"/>
                          <w:szCs w:val="24"/>
                        </w:rPr>
                      </w:pPr>
                      <w:r w:rsidRPr="00280433">
                        <w:rPr>
                          <w:rFonts w:ascii="Times New Roman" w:hAnsi="Times New Roman" w:cs="Times New Roman"/>
                          <w:b/>
                          <w:color w:val="000000"/>
                          <w:sz w:val="20"/>
                          <w:szCs w:val="24"/>
                        </w:rPr>
                        <w:t>Elaborado:</w:t>
                      </w:r>
                      <w:r w:rsidRPr="00280433">
                        <w:rPr>
                          <w:rFonts w:ascii="Times New Roman" w:hAnsi="Times New Roman" w:cs="Times New Roman"/>
                          <w:color w:val="000000"/>
                          <w:sz w:val="20"/>
                          <w:szCs w:val="24"/>
                        </w:rPr>
                        <w:t xml:space="preserve"> Solano. A  (2017)</w:t>
                      </w:r>
                    </w:p>
                    <w:p w14:paraId="713AD6C3" w14:textId="77777777" w:rsidR="00265077" w:rsidRDefault="00265077" w:rsidP="001F15CB"/>
                  </w:txbxContent>
                </v:textbox>
              </v:shape>
            </w:pict>
          </mc:Fallback>
        </mc:AlternateContent>
      </w:r>
    </w:p>
    <w:p w14:paraId="1C3B23D8" w14:textId="77777777" w:rsidR="00CD27DE" w:rsidRDefault="00CD27DE" w:rsidP="009D3B5F">
      <w:pPr>
        <w:rPr>
          <w:rFonts w:ascii="Times New Roman" w:hAnsi="Times New Roman" w:cs="Times New Roman"/>
          <w:b/>
          <w:sz w:val="24"/>
          <w:szCs w:val="24"/>
        </w:rPr>
      </w:pPr>
    </w:p>
    <w:p w14:paraId="23DACDE4" w14:textId="77777777" w:rsidR="00CD27DE" w:rsidRDefault="00CD27DE" w:rsidP="009D3B5F">
      <w:pPr>
        <w:rPr>
          <w:rFonts w:ascii="Times New Roman" w:hAnsi="Times New Roman" w:cs="Times New Roman"/>
          <w:b/>
          <w:sz w:val="24"/>
          <w:szCs w:val="24"/>
        </w:rPr>
      </w:pPr>
    </w:p>
    <w:p w14:paraId="1C19750E" w14:textId="77777777" w:rsidR="00CD27DE" w:rsidRDefault="00CD27DE" w:rsidP="009D3B5F">
      <w:pPr>
        <w:rPr>
          <w:rFonts w:ascii="Times New Roman" w:hAnsi="Times New Roman" w:cs="Times New Roman"/>
          <w:b/>
          <w:sz w:val="24"/>
          <w:szCs w:val="24"/>
        </w:rPr>
      </w:pPr>
    </w:p>
    <w:p w14:paraId="17AC49AB" w14:textId="77777777" w:rsidR="00CD27DE" w:rsidRPr="005E6143" w:rsidRDefault="00CD27DE" w:rsidP="009D3B5F">
      <w:pPr>
        <w:rPr>
          <w:rFonts w:ascii="Times New Roman" w:hAnsi="Times New Roman" w:cs="Times New Roman"/>
          <w:b/>
          <w:sz w:val="24"/>
          <w:szCs w:val="24"/>
        </w:rPr>
      </w:pPr>
    </w:p>
    <w:p w14:paraId="5FDF7262" w14:textId="77777777" w:rsidR="001F15CB" w:rsidRPr="005E6143" w:rsidRDefault="001F15CB" w:rsidP="009D3B5F">
      <w:pPr>
        <w:rPr>
          <w:rFonts w:ascii="Times New Roman" w:hAnsi="Times New Roman" w:cs="Times New Roman"/>
          <w:b/>
          <w:sz w:val="24"/>
          <w:szCs w:val="24"/>
        </w:rPr>
      </w:pPr>
    </w:p>
    <w:p w14:paraId="0A037483" w14:textId="77777777" w:rsidR="00372DB8" w:rsidRPr="005E6143" w:rsidRDefault="00372DB8" w:rsidP="009D3B5F">
      <w:pPr>
        <w:rPr>
          <w:rFonts w:ascii="Times New Roman" w:hAnsi="Times New Roman" w:cs="Times New Roman"/>
          <w:b/>
          <w:sz w:val="24"/>
          <w:szCs w:val="24"/>
        </w:rPr>
      </w:pPr>
    </w:p>
    <w:p w14:paraId="576DB7F2" w14:textId="5F208F7D" w:rsidR="004A0B6B" w:rsidRPr="005E6143" w:rsidRDefault="00BD11BB" w:rsidP="00BD11BB">
      <w:pPr>
        <w:pStyle w:val="Epgrafe"/>
      </w:pPr>
      <w:bookmarkStart w:id="95" w:name="_Toc496170318"/>
      <w:bookmarkStart w:id="96" w:name="_Toc496532184"/>
      <w:r w:rsidRPr="005E6143">
        <w:lastRenderedPageBreak/>
        <w:t xml:space="preserve">Tabla </w:t>
      </w:r>
      <w:fldSimple w:instr=" SEQ Tabla \* ARABIC ">
        <w:r w:rsidR="005A6B23">
          <w:rPr>
            <w:noProof/>
          </w:rPr>
          <w:t>28</w:t>
        </w:r>
      </w:fldSimple>
      <w:r w:rsidRPr="005E6143">
        <w:t xml:space="preserve"> </w:t>
      </w:r>
      <w:r w:rsidR="00B64177" w:rsidRPr="005E6143">
        <w:t xml:space="preserve"> Proyección de la demanda</w:t>
      </w:r>
      <w:bookmarkEnd w:id="95"/>
      <w:bookmarkEnd w:id="96"/>
    </w:p>
    <w:tbl>
      <w:tblPr>
        <w:tblW w:w="5493" w:type="dxa"/>
        <w:jc w:val="center"/>
        <w:tblCellMar>
          <w:left w:w="70" w:type="dxa"/>
          <w:right w:w="70" w:type="dxa"/>
        </w:tblCellMar>
        <w:tblLook w:val="04A0" w:firstRow="1" w:lastRow="0" w:firstColumn="1" w:lastColumn="0" w:noHBand="0" w:noVBand="1"/>
      </w:tblPr>
      <w:tblGrid>
        <w:gridCol w:w="1375"/>
        <w:gridCol w:w="1020"/>
        <w:gridCol w:w="1289"/>
        <w:gridCol w:w="641"/>
        <w:gridCol w:w="1168"/>
      </w:tblGrid>
      <w:tr w:rsidR="004A7F61" w:rsidRPr="000F2F13" w14:paraId="52F727F8" w14:textId="77777777" w:rsidTr="00FE14C1">
        <w:trPr>
          <w:trHeight w:val="392"/>
          <w:jc w:val="center"/>
        </w:trPr>
        <w:tc>
          <w:tcPr>
            <w:tcW w:w="5493" w:type="dxa"/>
            <w:gridSpan w:val="5"/>
            <w:tcBorders>
              <w:bottom w:val="single" w:sz="8" w:space="0" w:color="auto"/>
            </w:tcBorders>
            <w:shd w:val="clear" w:color="000000" w:fill="FFFFFF"/>
            <w:noWrap/>
            <w:vAlign w:val="bottom"/>
            <w:hideMark/>
          </w:tcPr>
          <w:p w14:paraId="27369442" w14:textId="77777777" w:rsidR="004A7F61" w:rsidRPr="000F2F13" w:rsidRDefault="004A7F61" w:rsidP="001F15CB">
            <w:pPr>
              <w:spacing w:after="0" w:line="240" w:lineRule="auto"/>
              <w:rPr>
                <w:rFonts w:ascii="Times New Roman" w:eastAsia="Times New Roman" w:hAnsi="Times New Roman" w:cs="Times New Roman"/>
                <w:b/>
                <w:bCs/>
                <w:lang w:eastAsia="es-EC"/>
              </w:rPr>
            </w:pPr>
          </w:p>
        </w:tc>
      </w:tr>
      <w:tr w:rsidR="004A7F61" w:rsidRPr="000F2F13" w14:paraId="6C15568B" w14:textId="77777777" w:rsidTr="00FE14C1">
        <w:trPr>
          <w:trHeight w:val="598"/>
          <w:jc w:val="center"/>
        </w:trPr>
        <w:tc>
          <w:tcPr>
            <w:tcW w:w="1375" w:type="dxa"/>
            <w:tcBorders>
              <w:top w:val="single" w:sz="8" w:space="0" w:color="auto"/>
              <w:bottom w:val="single" w:sz="8" w:space="0" w:color="auto"/>
            </w:tcBorders>
            <w:shd w:val="clear" w:color="000000" w:fill="FFFFFF"/>
            <w:vAlign w:val="bottom"/>
            <w:hideMark/>
          </w:tcPr>
          <w:p w14:paraId="6EC53347" w14:textId="77777777" w:rsidR="004A7F61" w:rsidRPr="000F2F13" w:rsidRDefault="004A7F61" w:rsidP="001F15CB">
            <w:pPr>
              <w:spacing w:after="0" w:line="240" w:lineRule="auto"/>
              <w:jc w:val="center"/>
              <w:rPr>
                <w:rFonts w:ascii="Times New Roman" w:eastAsia="Times New Roman" w:hAnsi="Times New Roman" w:cs="Times New Roman"/>
                <w:b/>
                <w:bCs/>
                <w:lang w:eastAsia="es-EC"/>
              </w:rPr>
            </w:pPr>
            <w:r w:rsidRPr="000F2F13">
              <w:rPr>
                <w:rFonts w:ascii="Times New Roman" w:eastAsia="Times New Roman" w:hAnsi="Times New Roman" w:cs="Times New Roman"/>
                <w:b/>
                <w:bCs/>
                <w:lang w:eastAsia="es-EC"/>
              </w:rPr>
              <w:t xml:space="preserve">CONSUMO PROMEDIO </w:t>
            </w:r>
          </w:p>
        </w:tc>
        <w:tc>
          <w:tcPr>
            <w:tcW w:w="1020" w:type="dxa"/>
            <w:tcBorders>
              <w:top w:val="single" w:sz="8" w:space="0" w:color="auto"/>
              <w:bottom w:val="single" w:sz="8" w:space="0" w:color="auto"/>
            </w:tcBorders>
            <w:shd w:val="clear" w:color="000000" w:fill="FFFFFF"/>
            <w:vAlign w:val="bottom"/>
            <w:hideMark/>
          </w:tcPr>
          <w:p w14:paraId="1E4D10FF" w14:textId="77777777" w:rsidR="004A7F61" w:rsidRPr="000F2F13" w:rsidRDefault="004A7F61" w:rsidP="00DD676A">
            <w:pPr>
              <w:spacing w:after="0" w:line="240" w:lineRule="auto"/>
              <w:jc w:val="center"/>
              <w:rPr>
                <w:rFonts w:ascii="Times New Roman" w:eastAsia="Times New Roman" w:hAnsi="Times New Roman" w:cs="Times New Roman"/>
                <w:b/>
                <w:bCs/>
                <w:lang w:eastAsia="es-EC"/>
              </w:rPr>
            </w:pPr>
            <w:r w:rsidRPr="000F2F13">
              <w:rPr>
                <w:rFonts w:ascii="Times New Roman" w:eastAsia="Times New Roman" w:hAnsi="Times New Roman" w:cs="Times New Roman"/>
                <w:b/>
                <w:bCs/>
                <w:lang w:eastAsia="es-EC"/>
              </w:rPr>
              <w:t>PR. X UNIDAD</w:t>
            </w:r>
          </w:p>
        </w:tc>
        <w:tc>
          <w:tcPr>
            <w:tcW w:w="1289" w:type="dxa"/>
            <w:tcBorders>
              <w:top w:val="single" w:sz="8" w:space="0" w:color="auto"/>
              <w:bottom w:val="single" w:sz="8" w:space="0" w:color="auto"/>
            </w:tcBorders>
            <w:shd w:val="clear" w:color="000000" w:fill="FFFFFF"/>
            <w:vAlign w:val="bottom"/>
            <w:hideMark/>
          </w:tcPr>
          <w:p w14:paraId="0D91D730" w14:textId="4EA36C81" w:rsidR="004A7F61" w:rsidRPr="000F2F13" w:rsidRDefault="004A7F61" w:rsidP="00DD676A">
            <w:pPr>
              <w:spacing w:after="0" w:line="240" w:lineRule="auto"/>
              <w:jc w:val="center"/>
              <w:rPr>
                <w:rFonts w:ascii="Times New Roman" w:eastAsia="Times New Roman" w:hAnsi="Times New Roman" w:cs="Times New Roman"/>
                <w:b/>
                <w:bCs/>
                <w:lang w:eastAsia="es-EC"/>
              </w:rPr>
            </w:pPr>
            <w:r w:rsidRPr="000F2F13">
              <w:rPr>
                <w:rFonts w:ascii="Times New Roman" w:eastAsia="Times New Roman" w:hAnsi="Times New Roman" w:cs="Times New Roman"/>
                <w:b/>
                <w:bCs/>
                <w:lang w:eastAsia="es-EC"/>
              </w:rPr>
              <w:t>DEMANDA EN $</w:t>
            </w:r>
            <w:r>
              <w:rPr>
                <w:rFonts w:ascii="Times New Roman" w:eastAsia="Times New Roman" w:hAnsi="Times New Roman" w:cs="Times New Roman"/>
                <w:b/>
                <w:bCs/>
                <w:lang w:eastAsia="es-EC"/>
              </w:rPr>
              <w:t xml:space="preserve"> DOLARES</w:t>
            </w:r>
          </w:p>
        </w:tc>
        <w:tc>
          <w:tcPr>
            <w:tcW w:w="641" w:type="dxa"/>
            <w:tcBorders>
              <w:top w:val="single" w:sz="8" w:space="0" w:color="auto"/>
              <w:bottom w:val="single" w:sz="8" w:space="0" w:color="auto"/>
            </w:tcBorders>
            <w:shd w:val="clear" w:color="000000" w:fill="FFFFFF"/>
            <w:noWrap/>
            <w:vAlign w:val="bottom"/>
            <w:hideMark/>
          </w:tcPr>
          <w:p w14:paraId="2EF90A08" w14:textId="77777777" w:rsidR="004A7F61" w:rsidRPr="000F2F13" w:rsidRDefault="004A7F61" w:rsidP="00DD676A">
            <w:pPr>
              <w:spacing w:after="0" w:line="240" w:lineRule="auto"/>
              <w:jc w:val="center"/>
              <w:rPr>
                <w:rFonts w:ascii="Times New Roman" w:eastAsia="Times New Roman" w:hAnsi="Times New Roman" w:cs="Times New Roman"/>
                <w:b/>
                <w:bCs/>
                <w:lang w:eastAsia="es-EC"/>
              </w:rPr>
            </w:pPr>
            <w:r w:rsidRPr="000F2F13">
              <w:rPr>
                <w:rFonts w:ascii="Times New Roman" w:eastAsia="Times New Roman" w:hAnsi="Times New Roman" w:cs="Times New Roman"/>
                <w:b/>
                <w:bCs/>
                <w:lang w:eastAsia="es-EC"/>
              </w:rPr>
              <w:t>X</w:t>
            </w:r>
          </w:p>
        </w:tc>
        <w:tc>
          <w:tcPr>
            <w:tcW w:w="1168" w:type="dxa"/>
            <w:tcBorders>
              <w:top w:val="single" w:sz="8" w:space="0" w:color="auto"/>
              <w:bottom w:val="single" w:sz="8" w:space="0" w:color="auto"/>
            </w:tcBorders>
            <w:shd w:val="clear" w:color="000000" w:fill="FFFFFF"/>
            <w:noWrap/>
            <w:vAlign w:val="bottom"/>
            <w:hideMark/>
          </w:tcPr>
          <w:p w14:paraId="23029439" w14:textId="77777777" w:rsidR="004A7F61" w:rsidRPr="000F2F13" w:rsidRDefault="004A7F61" w:rsidP="00DD676A">
            <w:pPr>
              <w:spacing w:after="0" w:line="240" w:lineRule="auto"/>
              <w:jc w:val="center"/>
              <w:rPr>
                <w:rFonts w:ascii="Times New Roman" w:eastAsia="Times New Roman" w:hAnsi="Times New Roman" w:cs="Times New Roman"/>
                <w:b/>
                <w:bCs/>
                <w:lang w:eastAsia="es-EC"/>
              </w:rPr>
            </w:pPr>
            <w:r w:rsidRPr="000F2F13">
              <w:rPr>
                <w:rFonts w:ascii="Times New Roman" w:eastAsia="Times New Roman" w:hAnsi="Times New Roman" w:cs="Times New Roman"/>
                <w:b/>
                <w:bCs/>
                <w:lang w:eastAsia="es-EC"/>
              </w:rPr>
              <w:t>y=a+b(x)</w:t>
            </w:r>
          </w:p>
        </w:tc>
      </w:tr>
      <w:tr w:rsidR="00250C7A" w:rsidRPr="000F2F13" w14:paraId="717FD574" w14:textId="77777777" w:rsidTr="00FE14C1">
        <w:trPr>
          <w:trHeight w:val="392"/>
          <w:jc w:val="center"/>
        </w:trPr>
        <w:tc>
          <w:tcPr>
            <w:tcW w:w="1375" w:type="dxa"/>
            <w:tcBorders>
              <w:top w:val="single" w:sz="8" w:space="0" w:color="auto"/>
            </w:tcBorders>
            <w:shd w:val="clear" w:color="000000" w:fill="FFFFFF"/>
            <w:noWrap/>
            <w:vAlign w:val="bottom"/>
            <w:hideMark/>
          </w:tcPr>
          <w:p w14:paraId="09A5F58E" w14:textId="7267B797" w:rsidR="00250C7A" w:rsidRPr="00250C7A" w:rsidRDefault="00250C7A" w:rsidP="000F2F13">
            <w:pPr>
              <w:spacing w:after="0" w:line="240" w:lineRule="auto"/>
              <w:jc w:val="right"/>
              <w:rPr>
                <w:rFonts w:ascii="Times New Roman" w:eastAsia="Times New Roman" w:hAnsi="Times New Roman" w:cs="Times New Roman"/>
                <w:lang w:eastAsia="es-EC"/>
              </w:rPr>
            </w:pPr>
            <w:r w:rsidRPr="00250C7A">
              <w:rPr>
                <w:rFonts w:ascii="Times New Roman" w:hAnsi="Times New Roman" w:cs="Times New Roman"/>
              </w:rPr>
              <w:t>2,45</w:t>
            </w:r>
          </w:p>
        </w:tc>
        <w:tc>
          <w:tcPr>
            <w:tcW w:w="1020" w:type="dxa"/>
            <w:tcBorders>
              <w:top w:val="single" w:sz="8" w:space="0" w:color="auto"/>
            </w:tcBorders>
            <w:shd w:val="clear" w:color="000000" w:fill="FFFFFF"/>
            <w:noWrap/>
            <w:vAlign w:val="bottom"/>
            <w:hideMark/>
          </w:tcPr>
          <w:p w14:paraId="3ECA0128" w14:textId="2C59C0B0" w:rsidR="00250C7A" w:rsidRPr="00250C7A" w:rsidRDefault="00250C7A" w:rsidP="000F2F13">
            <w:pPr>
              <w:spacing w:after="0" w:line="240" w:lineRule="auto"/>
              <w:jc w:val="center"/>
              <w:rPr>
                <w:rFonts w:ascii="Times New Roman" w:eastAsia="Times New Roman" w:hAnsi="Times New Roman" w:cs="Times New Roman"/>
                <w:lang w:eastAsia="es-EC"/>
              </w:rPr>
            </w:pPr>
            <w:r w:rsidRPr="00250C7A">
              <w:rPr>
                <w:rFonts w:ascii="Times New Roman" w:hAnsi="Times New Roman" w:cs="Times New Roman"/>
              </w:rPr>
              <w:t>2,86</w:t>
            </w:r>
          </w:p>
        </w:tc>
        <w:tc>
          <w:tcPr>
            <w:tcW w:w="1289" w:type="dxa"/>
            <w:tcBorders>
              <w:top w:val="single" w:sz="8" w:space="0" w:color="auto"/>
            </w:tcBorders>
            <w:shd w:val="clear" w:color="000000" w:fill="FFFFFF"/>
            <w:noWrap/>
            <w:vAlign w:val="bottom"/>
            <w:hideMark/>
          </w:tcPr>
          <w:p w14:paraId="669B3AB0" w14:textId="1D635823" w:rsidR="00250C7A" w:rsidRPr="00250C7A" w:rsidRDefault="00250C7A" w:rsidP="000F2F13">
            <w:pPr>
              <w:spacing w:after="0" w:line="240" w:lineRule="auto"/>
              <w:jc w:val="center"/>
              <w:rPr>
                <w:rFonts w:ascii="Times New Roman" w:eastAsia="Times New Roman" w:hAnsi="Times New Roman" w:cs="Times New Roman"/>
                <w:lang w:eastAsia="es-EC"/>
              </w:rPr>
            </w:pPr>
            <w:r w:rsidRPr="00250C7A">
              <w:rPr>
                <w:rFonts w:ascii="Times New Roman" w:hAnsi="Times New Roman" w:cs="Times New Roman"/>
              </w:rPr>
              <w:t>312.013,99</w:t>
            </w:r>
          </w:p>
        </w:tc>
        <w:tc>
          <w:tcPr>
            <w:tcW w:w="641" w:type="dxa"/>
            <w:tcBorders>
              <w:top w:val="single" w:sz="8" w:space="0" w:color="auto"/>
            </w:tcBorders>
            <w:shd w:val="clear" w:color="000000" w:fill="FFFFFF"/>
            <w:noWrap/>
            <w:vAlign w:val="bottom"/>
            <w:hideMark/>
          </w:tcPr>
          <w:p w14:paraId="6C276600" w14:textId="2CC8139F" w:rsidR="00250C7A" w:rsidRPr="00250C7A" w:rsidRDefault="00250C7A" w:rsidP="000F2F13">
            <w:pPr>
              <w:spacing w:after="0" w:line="240" w:lineRule="auto"/>
              <w:jc w:val="center"/>
              <w:rPr>
                <w:rFonts w:ascii="Times New Roman" w:eastAsia="Times New Roman" w:hAnsi="Times New Roman" w:cs="Times New Roman"/>
                <w:lang w:eastAsia="es-EC"/>
              </w:rPr>
            </w:pPr>
            <w:r w:rsidRPr="00250C7A">
              <w:rPr>
                <w:rFonts w:ascii="Times New Roman" w:hAnsi="Times New Roman" w:cs="Times New Roman"/>
              </w:rPr>
              <w:t>7,00</w:t>
            </w:r>
          </w:p>
        </w:tc>
        <w:tc>
          <w:tcPr>
            <w:tcW w:w="1168" w:type="dxa"/>
            <w:tcBorders>
              <w:top w:val="single" w:sz="8" w:space="0" w:color="auto"/>
            </w:tcBorders>
            <w:shd w:val="clear" w:color="000000" w:fill="FFFFFF"/>
            <w:noWrap/>
            <w:vAlign w:val="bottom"/>
            <w:hideMark/>
          </w:tcPr>
          <w:p w14:paraId="3E80F5B3" w14:textId="73DB59C8" w:rsidR="00250C7A" w:rsidRPr="00250C7A" w:rsidRDefault="00250C7A" w:rsidP="000F2F13">
            <w:pPr>
              <w:spacing w:after="0" w:line="240" w:lineRule="auto"/>
              <w:jc w:val="center"/>
              <w:rPr>
                <w:rFonts w:ascii="Times New Roman" w:eastAsia="Times New Roman" w:hAnsi="Times New Roman" w:cs="Times New Roman"/>
                <w:lang w:eastAsia="es-EC"/>
              </w:rPr>
            </w:pPr>
            <w:r w:rsidRPr="00250C7A">
              <w:rPr>
                <w:rFonts w:ascii="Times New Roman" w:hAnsi="Times New Roman" w:cs="Times New Roman"/>
              </w:rPr>
              <w:t>44.528,90</w:t>
            </w:r>
          </w:p>
        </w:tc>
      </w:tr>
      <w:tr w:rsidR="00250C7A" w:rsidRPr="000F2F13" w14:paraId="1B9AB7E6" w14:textId="77777777" w:rsidTr="004A7F61">
        <w:trPr>
          <w:trHeight w:val="373"/>
          <w:jc w:val="center"/>
        </w:trPr>
        <w:tc>
          <w:tcPr>
            <w:tcW w:w="1375" w:type="dxa"/>
            <w:shd w:val="clear" w:color="000000" w:fill="FFFFFF"/>
            <w:noWrap/>
            <w:vAlign w:val="bottom"/>
            <w:hideMark/>
          </w:tcPr>
          <w:p w14:paraId="502CB076" w14:textId="262C4944" w:rsidR="00250C7A" w:rsidRPr="00250C7A" w:rsidRDefault="00250C7A" w:rsidP="000F2F13">
            <w:pPr>
              <w:spacing w:after="0" w:line="240" w:lineRule="auto"/>
              <w:jc w:val="right"/>
              <w:rPr>
                <w:rFonts w:ascii="Times New Roman" w:eastAsia="Times New Roman" w:hAnsi="Times New Roman" w:cs="Times New Roman"/>
                <w:lang w:eastAsia="es-EC"/>
              </w:rPr>
            </w:pPr>
            <w:r w:rsidRPr="00250C7A">
              <w:rPr>
                <w:rFonts w:ascii="Times New Roman" w:hAnsi="Times New Roman" w:cs="Times New Roman"/>
              </w:rPr>
              <w:t>2,45</w:t>
            </w:r>
          </w:p>
        </w:tc>
        <w:tc>
          <w:tcPr>
            <w:tcW w:w="1020" w:type="dxa"/>
            <w:shd w:val="clear" w:color="000000" w:fill="FFFFFF"/>
            <w:noWrap/>
            <w:vAlign w:val="bottom"/>
            <w:hideMark/>
          </w:tcPr>
          <w:p w14:paraId="5D7A794E" w14:textId="7A84F444" w:rsidR="00250C7A" w:rsidRPr="00250C7A" w:rsidRDefault="00250C7A" w:rsidP="000F2F13">
            <w:pPr>
              <w:spacing w:after="0" w:line="240" w:lineRule="auto"/>
              <w:jc w:val="center"/>
              <w:rPr>
                <w:rFonts w:ascii="Times New Roman" w:eastAsia="Times New Roman" w:hAnsi="Times New Roman" w:cs="Times New Roman"/>
                <w:lang w:eastAsia="es-EC"/>
              </w:rPr>
            </w:pPr>
            <w:r w:rsidRPr="00250C7A">
              <w:rPr>
                <w:rFonts w:ascii="Times New Roman" w:hAnsi="Times New Roman" w:cs="Times New Roman"/>
              </w:rPr>
              <w:t>2,86</w:t>
            </w:r>
          </w:p>
        </w:tc>
        <w:tc>
          <w:tcPr>
            <w:tcW w:w="1289" w:type="dxa"/>
            <w:shd w:val="clear" w:color="000000" w:fill="FFFFFF"/>
            <w:noWrap/>
            <w:vAlign w:val="bottom"/>
            <w:hideMark/>
          </w:tcPr>
          <w:p w14:paraId="3E8C8864" w14:textId="4AB974A7" w:rsidR="00250C7A" w:rsidRPr="00250C7A" w:rsidRDefault="00250C7A" w:rsidP="000F2F13">
            <w:pPr>
              <w:spacing w:after="0" w:line="240" w:lineRule="auto"/>
              <w:jc w:val="center"/>
              <w:rPr>
                <w:rFonts w:ascii="Times New Roman" w:eastAsia="Times New Roman" w:hAnsi="Times New Roman" w:cs="Times New Roman"/>
                <w:lang w:eastAsia="es-EC"/>
              </w:rPr>
            </w:pPr>
            <w:r w:rsidRPr="00250C7A">
              <w:rPr>
                <w:rFonts w:ascii="Times New Roman" w:hAnsi="Times New Roman" w:cs="Times New Roman"/>
              </w:rPr>
              <w:t>353.443,21</w:t>
            </w:r>
          </w:p>
        </w:tc>
        <w:tc>
          <w:tcPr>
            <w:tcW w:w="641" w:type="dxa"/>
            <w:shd w:val="clear" w:color="000000" w:fill="FFFFFF"/>
            <w:noWrap/>
            <w:vAlign w:val="bottom"/>
            <w:hideMark/>
          </w:tcPr>
          <w:p w14:paraId="3059431D" w14:textId="36FE7C72" w:rsidR="00250C7A" w:rsidRPr="00250C7A" w:rsidRDefault="00250C7A" w:rsidP="000F2F13">
            <w:pPr>
              <w:spacing w:after="0" w:line="240" w:lineRule="auto"/>
              <w:jc w:val="center"/>
              <w:rPr>
                <w:rFonts w:ascii="Times New Roman" w:eastAsia="Times New Roman" w:hAnsi="Times New Roman" w:cs="Times New Roman"/>
                <w:lang w:eastAsia="es-EC"/>
              </w:rPr>
            </w:pPr>
            <w:r w:rsidRPr="00250C7A">
              <w:rPr>
                <w:rFonts w:ascii="Times New Roman" w:hAnsi="Times New Roman" w:cs="Times New Roman"/>
              </w:rPr>
              <w:t>8,00</w:t>
            </w:r>
          </w:p>
        </w:tc>
        <w:tc>
          <w:tcPr>
            <w:tcW w:w="1168" w:type="dxa"/>
            <w:shd w:val="clear" w:color="000000" w:fill="FFFFFF"/>
            <w:noWrap/>
            <w:vAlign w:val="bottom"/>
            <w:hideMark/>
          </w:tcPr>
          <w:p w14:paraId="6B7080C1" w14:textId="790B26F2" w:rsidR="00250C7A" w:rsidRPr="00250C7A" w:rsidRDefault="00250C7A" w:rsidP="000F2F13">
            <w:pPr>
              <w:spacing w:after="0" w:line="240" w:lineRule="auto"/>
              <w:jc w:val="center"/>
              <w:rPr>
                <w:rFonts w:ascii="Times New Roman" w:eastAsia="Times New Roman" w:hAnsi="Times New Roman" w:cs="Times New Roman"/>
                <w:lang w:eastAsia="es-EC"/>
              </w:rPr>
            </w:pPr>
            <w:r w:rsidRPr="00250C7A">
              <w:rPr>
                <w:rFonts w:ascii="Times New Roman" w:hAnsi="Times New Roman" w:cs="Times New Roman"/>
              </w:rPr>
              <w:t>50.441,45</w:t>
            </w:r>
          </w:p>
        </w:tc>
      </w:tr>
      <w:tr w:rsidR="00250C7A" w:rsidRPr="000F2F13" w14:paraId="74153ACD" w14:textId="77777777" w:rsidTr="004A7F61">
        <w:trPr>
          <w:trHeight w:val="373"/>
          <w:jc w:val="center"/>
        </w:trPr>
        <w:tc>
          <w:tcPr>
            <w:tcW w:w="1375" w:type="dxa"/>
            <w:shd w:val="clear" w:color="000000" w:fill="FFFFFF"/>
            <w:noWrap/>
            <w:vAlign w:val="bottom"/>
            <w:hideMark/>
          </w:tcPr>
          <w:p w14:paraId="198DC308" w14:textId="6BEEEE48" w:rsidR="00250C7A" w:rsidRPr="00250C7A" w:rsidRDefault="00250C7A" w:rsidP="000F2F13">
            <w:pPr>
              <w:spacing w:after="0" w:line="240" w:lineRule="auto"/>
              <w:jc w:val="right"/>
              <w:rPr>
                <w:rFonts w:ascii="Times New Roman" w:eastAsia="Times New Roman" w:hAnsi="Times New Roman" w:cs="Times New Roman"/>
                <w:lang w:eastAsia="es-EC"/>
              </w:rPr>
            </w:pPr>
            <w:r w:rsidRPr="00250C7A">
              <w:rPr>
                <w:rFonts w:ascii="Times New Roman" w:hAnsi="Times New Roman" w:cs="Times New Roman"/>
              </w:rPr>
              <w:t>2,45</w:t>
            </w:r>
          </w:p>
        </w:tc>
        <w:tc>
          <w:tcPr>
            <w:tcW w:w="1020" w:type="dxa"/>
            <w:shd w:val="clear" w:color="000000" w:fill="FFFFFF"/>
            <w:noWrap/>
            <w:vAlign w:val="bottom"/>
            <w:hideMark/>
          </w:tcPr>
          <w:p w14:paraId="6E7FC087" w14:textId="2FCAC973" w:rsidR="00250C7A" w:rsidRPr="00250C7A" w:rsidRDefault="00250C7A" w:rsidP="000F2F13">
            <w:pPr>
              <w:spacing w:after="0" w:line="240" w:lineRule="auto"/>
              <w:jc w:val="center"/>
              <w:rPr>
                <w:rFonts w:ascii="Times New Roman" w:eastAsia="Times New Roman" w:hAnsi="Times New Roman" w:cs="Times New Roman"/>
                <w:lang w:eastAsia="es-EC"/>
              </w:rPr>
            </w:pPr>
            <w:r w:rsidRPr="00250C7A">
              <w:rPr>
                <w:rFonts w:ascii="Times New Roman" w:hAnsi="Times New Roman" w:cs="Times New Roman"/>
              </w:rPr>
              <w:t>2,86</w:t>
            </w:r>
          </w:p>
        </w:tc>
        <w:tc>
          <w:tcPr>
            <w:tcW w:w="1289" w:type="dxa"/>
            <w:shd w:val="clear" w:color="000000" w:fill="FFFFFF"/>
            <w:noWrap/>
            <w:vAlign w:val="bottom"/>
            <w:hideMark/>
          </w:tcPr>
          <w:p w14:paraId="3609E4D8" w14:textId="1F4B96E4" w:rsidR="00250C7A" w:rsidRPr="00250C7A" w:rsidRDefault="00250C7A" w:rsidP="000F2F13">
            <w:pPr>
              <w:spacing w:after="0" w:line="240" w:lineRule="auto"/>
              <w:jc w:val="center"/>
              <w:rPr>
                <w:rFonts w:ascii="Times New Roman" w:eastAsia="Times New Roman" w:hAnsi="Times New Roman" w:cs="Times New Roman"/>
                <w:lang w:eastAsia="es-EC"/>
              </w:rPr>
            </w:pPr>
            <w:r w:rsidRPr="00250C7A">
              <w:rPr>
                <w:rFonts w:ascii="Times New Roman" w:hAnsi="Times New Roman" w:cs="Times New Roman"/>
              </w:rPr>
              <w:t>394.872,43</w:t>
            </w:r>
          </w:p>
        </w:tc>
        <w:tc>
          <w:tcPr>
            <w:tcW w:w="641" w:type="dxa"/>
            <w:shd w:val="clear" w:color="000000" w:fill="FFFFFF"/>
            <w:noWrap/>
            <w:vAlign w:val="bottom"/>
            <w:hideMark/>
          </w:tcPr>
          <w:p w14:paraId="349CF83A" w14:textId="3EE41790" w:rsidR="00250C7A" w:rsidRPr="00250C7A" w:rsidRDefault="00250C7A" w:rsidP="000F2F13">
            <w:pPr>
              <w:spacing w:after="0" w:line="240" w:lineRule="auto"/>
              <w:jc w:val="center"/>
              <w:rPr>
                <w:rFonts w:ascii="Times New Roman" w:eastAsia="Times New Roman" w:hAnsi="Times New Roman" w:cs="Times New Roman"/>
                <w:lang w:eastAsia="es-EC"/>
              </w:rPr>
            </w:pPr>
            <w:r w:rsidRPr="00250C7A">
              <w:rPr>
                <w:rFonts w:ascii="Times New Roman" w:hAnsi="Times New Roman" w:cs="Times New Roman"/>
              </w:rPr>
              <w:t>9,00</w:t>
            </w:r>
          </w:p>
        </w:tc>
        <w:tc>
          <w:tcPr>
            <w:tcW w:w="1168" w:type="dxa"/>
            <w:shd w:val="clear" w:color="000000" w:fill="FFFFFF"/>
            <w:noWrap/>
            <w:vAlign w:val="bottom"/>
            <w:hideMark/>
          </w:tcPr>
          <w:p w14:paraId="04EBA709" w14:textId="009DDE7E" w:rsidR="00250C7A" w:rsidRPr="00250C7A" w:rsidRDefault="00250C7A" w:rsidP="000F2F13">
            <w:pPr>
              <w:spacing w:after="0" w:line="240" w:lineRule="auto"/>
              <w:jc w:val="center"/>
              <w:rPr>
                <w:rFonts w:ascii="Times New Roman" w:eastAsia="Times New Roman" w:hAnsi="Times New Roman" w:cs="Times New Roman"/>
                <w:lang w:eastAsia="es-EC"/>
              </w:rPr>
            </w:pPr>
            <w:r w:rsidRPr="00250C7A">
              <w:rPr>
                <w:rFonts w:ascii="Times New Roman" w:hAnsi="Times New Roman" w:cs="Times New Roman"/>
              </w:rPr>
              <w:t>56.353,99</w:t>
            </w:r>
          </w:p>
        </w:tc>
      </w:tr>
      <w:tr w:rsidR="00250C7A" w:rsidRPr="000F2F13" w14:paraId="10EA40DF" w14:textId="77777777" w:rsidTr="004A7F61">
        <w:trPr>
          <w:trHeight w:val="373"/>
          <w:jc w:val="center"/>
        </w:trPr>
        <w:tc>
          <w:tcPr>
            <w:tcW w:w="1375" w:type="dxa"/>
            <w:shd w:val="clear" w:color="000000" w:fill="FFFFFF"/>
            <w:noWrap/>
            <w:vAlign w:val="bottom"/>
            <w:hideMark/>
          </w:tcPr>
          <w:p w14:paraId="6D7DAD4D" w14:textId="5072B8D4" w:rsidR="00250C7A" w:rsidRPr="00250C7A" w:rsidRDefault="00250C7A" w:rsidP="000F2F13">
            <w:pPr>
              <w:spacing w:after="0" w:line="240" w:lineRule="auto"/>
              <w:jc w:val="right"/>
              <w:rPr>
                <w:rFonts w:ascii="Times New Roman" w:eastAsia="Times New Roman" w:hAnsi="Times New Roman" w:cs="Times New Roman"/>
                <w:lang w:eastAsia="es-EC"/>
              </w:rPr>
            </w:pPr>
            <w:r w:rsidRPr="00250C7A">
              <w:rPr>
                <w:rFonts w:ascii="Times New Roman" w:hAnsi="Times New Roman" w:cs="Times New Roman"/>
              </w:rPr>
              <w:t>2,45</w:t>
            </w:r>
          </w:p>
        </w:tc>
        <w:tc>
          <w:tcPr>
            <w:tcW w:w="1020" w:type="dxa"/>
            <w:shd w:val="clear" w:color="000000" w:fill="FFFFFF"/>
            <w:noWrap/>
            <w:vAlign w:val="bottom"/>
            <w:hideMark/>
          </w:tcPr>
          <w:p w14:paraId="096E534B" w14:textId="3DFAFEA5" w:rsidR="00250C7A" w:rsidRPr="00250C7A" w:rsidRDefault="00250C7A" w:rsidP="000F2F13">
            <w:pPr>
              <w:spacing w:after="0" w:line="240" w:lineRule="auto"/>
              <w:jc w:val="center"/>
              <w:rPr>
                <w:rFonts w:ascii="Times New Roman" w:eastAsia="Times New Roman" w:hAnsi="Times New Roman" w:cs="Times New Roman"/>
                <w:lang w:eastAsia="es-EC"/>
              </w:rPr>
            </w:pPr>
            <w:r w:rsidRPr="00250C7A">
              <w:rPr>
                <w:rFonts w:ascii="Times New Roman" w:hAnsi="Times New Roman" w:cs="Times New Roman"/>
              </w:rPr>
              <w:t>2,86</w:t>
            </w:r>
          </w:p>
        </w:tc>
        <w:tc>
          <w:tcPr>
            <w:tcW w:w="1289" w:type="dxa"/>
            <w:shd w:val="clear" w:color="000000" w:fill="FFFFFF"/>
            <w:noWrap/>
            <w:vAlign w:val="bottom"/>
            <w:hideMark/>
          </w:tcPr>
          <w:p w14:paraId="687E2282" w14:textId="044EE9F0" w:rsidR="00250C7A" w:rsidRPr="00250C7A" w:rsidRDefault="00250C7A" w:rsidP="000F2F13">
            <w:pPr>
              <w:spacing w:after="0" w:line="240" w:lineRule="auto"/>
              <w:jc w:val="center"/>
              <w:rPr>
                <w:rFonts w:ascii="Times New Roman" w:eastAsia="Times New Roman" w:hAnsi="Times New Roman" w:cs="Times New Roman"/>
                <w:lang w:eastAsia="es-EC"/>
              </w:rPr>
            </w:pPr>
            <w:r w:rsidRPr="00250C7A">
              <w:rPr>
                <w:rFonts w:ascii="Times New Roman" w:hAnsi="Times New Roman" w:cs="Times New Roman"/>
              </w:rPr>
              <w:t>436.301,66</w:t>
            </w:r>
          </w:p>
        </w:tc>
        <w:tc>
          <w:tcPr>
            <w:tcW w:w="641" w:type="dxa"/>
            <w:shd w:val="clear" w:color="000000" w:fill="FFFFFF"/>
            <w:noWrap/>
            <w:vAlign w:val="bottom"/>
            <w:hideMark/>
          </w:tcPr>
          <w:p w14:paraId="49FED341" w14:textId="2EDF0BE2" w:rsidR="00250C7A" w:rsidRPr="00250C7A" w:rsidRDefault="00250C7A" w:rsidP="000F2F13">
            <w:pPr>
              <w:spacing w:after="0" w:line="240" w:lineRule="auto"/>
              <w:jc w:val="center"/>
              <w:rPr>
                <w:rFonts w:ascii="Times New Roman" w:eastAsia="Times New Roman" w:hAnsi="Times New Roman" w:cs="Times New Roman"/>
                <w:lang w:eastAsia="es-EC"/>
              </w:rPr>
            </w:pPr>
            <w:r w:rsidRPr="00250C7A">
              <w:rPr>
                <w:rFonts w:ascii="Times New Roman" w:hAnsi="Times New Roman" w:cs="Times New Roman"/>
              </w:rPr>
              <w:t>10,00</w:t>
            </w:r>
          </w:p>
        </w:tc>
        <w:tc>
          <w:tcPr>
            <w:tcW w:w="1168" w:type="dxa"/>
            <w:shd w:val="clear" w:color="000000" w:fill="FFFFFF"/>
            <w:noWrap/>
            <w:vAlign w:val="bottom"/>
            <w:hideMark/>
          </w:tcPr>
          <w:p w14:paraId="4FFB5262" w14:textId="12BE04D6" w:rsidR="00250C7A" w:rsidRPr="00250C7A" w:rsidRDefault="00250C7A" w:rsidP="000F2F13">
            <w:pPr>
              <w:spacing w:after="0" w:line="240" w:lineRule="auto"/>
              <w:jc w:val="center"/>
              <w:rPr>
                <w:rFonts w:ascii="Times New Roman" w:eastAsia="Times New Roman" w:hAnsi="Times New Roman" w:cs="Times New Roman"/>
                <w:lang w:eastAsia="es-EC"/>
              </w:rPr>
            </w:pPr>
            <w:r w:rsidRPr="00250C7A">
              <w:rPr>
                <w:rFonts w:ascii="Times New Roman" w:hAnsi="Times New Roman" w:cs="Times New Roman"/>
              </w:rPr>
              <w:t>62.266,54</w:t>
            </w:r>
          </w:p>
        </w:tc>
      </w:tr>
      <w:tr w:rsidR="00250C7A" w:rsidRPr="000F2F13" w14:paraId="0053E9EF" w14:textId="77777777" w:rsidTr="00FE14C1">
        <w:trPr>
          <w:trHeight w:val="392"/>
          <w:jc w:val="center"/>
        </w:trPr>
        <w:tc>
          <w:tcPr>
            <w:tcW w:w="1375" w:type="dxa"/>
            <w:tcBorders>
              <w:bottom w:val="single" w:sz="8" w:space="0" w:color="auto"/>
            </w:tcBorders>
            <w:shd w:val="clear" w:color="000000" w:fill="FFFFFF"/>
            <w:noWrap/>
            <w:vAlign w:val="bottom"/>
            <w:hideMark/>
          </w:tcPr>
          <w:p w14:paraId="05C769E1" w14:textId="1CC45F1F" w:rsidR="00250C7A" w:rsidRPr="00250C7A" w:rsidRDefault="00250C7A" w:rsidP="000F2F13">
            <w:pPr>
              <w:spacing w:after="0" w:line="240" w:lineRule="auto"/>
              <w:jc w:val="right"/>
              <w:rPr>
                <w:rFonts w:ascii="Times New Roman" w:eastAsia="Times New Roman" w:hAnsi="Times New Roman" w:cs="Times New Roman"/>
                <w:lang w:eastAsia="es-EC"/>
              </w:rPr>
            </w:pPr>
            <w:r w:rsidRPr="00250C7A">
              <w:rPr>
                <w:rFonts w:ascii="Times New Roman" w:hAnsi="Times New Roman" w:cs="Times New Roman"/>
              </w:rPr>
              <w:t>2,45</w:t>
            </w:r>
          </w:p>
        </w:tc>
        <w:tc>
          <w:tcPr>
            <w:tcW w:w="1020" w:type="dxa"/>
            <w:tcBorders>
              <w:bottom w:val="single" w:sz="8" w:space="0" w:color="auto"/>
            </w:tcBorders>
            <w:shd w:val="clear" w:color="000000" w:fill="FFFFFF"/>
            <w:noWrap/>
            <w:vAlign w:val="bottom"/>
            <w:hideMark/>
          </w:tcPr>
          <w:p w14:paraId="4E359F6D" w14:textId="7572EC58" w:rsidR="00250C7A" w:rsidRPr="00250C7A" w:rsidRDefault="00250C7A" w:rsidP="000F2F13">
            <w:pPr>
              <w:spacing w:after="0" w:line="240" w:lineRule="auto"/>
              <w:jc w:val="center"/>
              <w:rPr>
                <w:rFonts w:ascii="Times New Roman" w:eastAsia="Times New Roman" w:hAnsi="Times New Roman" w:cs="Times New Roman"/>
                <w:lang w:eastAsia="es-EC"/>
              </w:rPr>
            </w:pPr>
            <w:r w:rsidRPr="00250C7A">
              <w:rPr>
                <w:rFonts w:ascii="Times New Roman" w:hAnsi="Times New Roman" w:cs="Times New Roman"/>
              </w:rPr>
              <w:t>2,86</w:t>
            </w:r>
          </w:p>
        </w:tc>
        <w:tc>
          <w:tcPr>
            <w:tcW w:w="1289" w:type="dxa"/>
            <w:tcBorders>
              <w:bottom w:val="single" w:sz="8" w:space="0" w:color="auto"/>
            </w:tcBorders>
            <w:shd w:val="clear" w:color="000000" w:fill="FFFFFF"/>
            <w:noWrap/>
            <w:vAlign w:val="bottom"/>
            <w:hideMark/>
          </w:tcPr>
          <w:p w14:paraId="7A31E565" w14:textId="7B421950" w:rsidR="00250C7A" w:rsidRPr="00250C7A" w:rsidRDefault="00250C7A" w:rsidP="000F2F13">
            <w:pPr>
              <w:spacing w:after="0" w:line="240" w:lineRule="auto"/>
              <w:jc w:val="center"/>
              <w:rPr>
                <w:rFonts w:ascii="Times New Roman" w:eastAsia="Times New Roman" w:hAnsi="Times New Roman" w:cs="Times New Roman"/>
                <w:lang w:eastAsia="es-EC"/>
              </w:rPr>
            </w:pPr>
            <w:r w:rsidRPr="00250C7A">
              <w:rPr>
                <w:rFonts w:ascii="Times New Roman" w:hAnsi="Times New Roman" w:cs="Times New Roman"/>
              </w:rPr>
              <w:t>477.730,88</w:t>
            </w:r>
          </w:p>
        </w:tc>
        <w:tc>
          <w:tcPr>
            <w:tcW w:w="641" w:type="dxa"/>
            <w:tcBorders>
              <w:bottom w:val="single" w:sz="8" w:space="0" w:color="auto"/>
            </w:tcBorders>
            <w:shd w:val="clear" w:color="000000" w:fill="FFFFFF"/>
            <w:noWrap/>
            <w:vAlign w:val="bottom"/>
            <w:hideMark/>
          </w:tcPr>
          <w:p w14:paraId="673A5ADC" w14:textId="6241B5D0" w:rsidR="00250C7A" w:rsidRPr="00250C7A" w:rsidRDefault="00250C7A" w:rsidP="000F2F13">
            <w:pPr>
              <w:spacing w:after="0" w:line="240" w:lineRule="auto"/>
              <w:jc w:val="center"/>
              <w:rPr>
                <w:rFonts w:ascii="Times New Roman" w:eastAsia="Times New Roman" w:hAnsi="Times New Roman" w:cs="Times New Roman"/>
                <w:lang w:eastAsia="es-EC"/>
              </w:rPr>
            </w:pPr>
            <w:r w:rsidRPr="00250C7A">
              <w:rPr>
                <w:rFonts w:ascii="Times New Roman" w:hAnsi="Times New Roman" w:cs="Times New Roman"/>
              </w:rPr>
              <w:t>11,00</w:t>
            </w:r>
          </w:p>
        </w:tc>
        <w:tc>
          <w:tcPr>
            <w:tcW w:w="1168" w:type="dxa"/>
            <w:tcBorders>
              <w:bottom w:val="single" w:sz="8" w:space="0" w:color="auto"/>
            </w:tcBorders>
            <w:shd w:val="clear" w:color="000000" w:fill="FFFFFF"/>
            <w:noWrap/>
            <w:vAlign w:val="bottom"/>
            <w:hideMark/>
          </w:tcPr>
          <w:p w14:paraId="44BC9DD6" w14:textId="3AD5D821" w:rsidR="00250C7A" w:rsidRPr="00250C7A" w:rsidRDefault="00250C7A" w:rsidP="000F2F13">
            <w:pPr>
              <w:spacing w:after="0" w:line="240" w:lineRule="auto"/>
              <w:jc w:val="center"/>
              <w:rPr>
                <w:rFonts w:ascii="Times New Roman" w:eastAsia="Times New Roman" w:hAnsi="Times New Roman" w:cs="Times New Roman"/>
                <w:lang w:eastAsia="es-EC"/>
              </w:rPr>
            </w:pPr>
            <w:r w:rsidRPr="00250C7A">
              <w:rPr>
                <w:rFonts w:ascii="Times New Roman" w:hAnsi="Times New Roman" w:cs="Times New Roman"/>
              </w:rPr>
              <w:t>68.179,09</w:t>
            </w:r>
          </w:p>
        </w:tc>
      </w:tr>
    </w:tbl>
    <w:p w14:paraId="2E422CF9" w14:textId="77777777" w:rsidR="004A0B6B" w:rsidRPr="005E6143" w:rsidRDefault="001B4EE0" w:rsidP="009D3B5F">
      <w:pPr>
        <w:rPr>
          <w:rFonts w:ascii="Times New Roman" w:hAnsi="Times New Roman" w:cs="Times New Roman"/>
          <w:sz w:val="24"/>
          <w:szCs w:val="24"/>
        </w:rPr>
      </w:pPr>
      <w:r w:rsidRPr="005E6143">
        <w:rPr>
          <w:rFonts w:ascii="Times New Roman" w:eastAsia="Times New Roman" w:hAnsi="Times New Roman" w:cs="Times New Roman"/>
          <w:b/>
          <w:bCs/>
          <w:noProof/>
          <w:sz w:val="20"/>
          <w:lang w:eastAsia="es-EC"/>
        </w:rPr>
        <mc:AlternateContent>
          <mc:Choice Requires="wps">
            <w:drawing>
              <wp:anchor distT="0" distB="0" distL="114300" distR="114300" simplePos="0" relativeHeight="251642368" behindDoc="1" locked="0" layoutInCell="1" allowOverlap="1" wp14:anchorId="6029D96B" wp14:editId="4086C2CD">
                <wp:simplePos x="0" y="0"/>
                <wp:positionH relativeFrom="column">
                  <wp:posOffset>53340</wp:posOffset>
                </wp:positionH>
                <wp:positionV relativeFrom="paragraph">
                  <wp:posOffset>27940</wp:posOffset>
                </wp:positionV>
                <wp:extent cx="2374265" cy="824230"/>
                <wp:effectExtent l="0" t="0" r="26035" b="13970"/>
                <wp:wrapNone/>
                <wp:docPr id="29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824230"/>
                        </a:xfrm>
                        <a:prstGeom prst="rect">
                          <a:avLst/>
                        </a:prstGeom>
                        <a:solidFill>
                          <a:srgbClr val="FFFFFF"/>
                        </a:solidFill>
                        <a:ln w="9525">
                          <a:solidFill>
                            <a:schemeClr val="bg1"/>
                          </a:solidFill>
                          <a:miter lim="800000"/>
                          <a:headEnd/>
                          <a:tailEnd/>
                        </a:ln>
                      </wps:spPr>
                      <wps:txbx>
                        <w:txbxContent>
                          <w:p w14:paraId="3AB2C4B8" w14:textId="77777777" w:rsidR="00265077" w:rsidRPr="00280433" w:rsidRDefault="00265077" w:rsidP="002D2FC4">
                            <w:pPr>
                              <w:autoSpaceDE w:val="0"/>
                              <w:autoSpaceDN w:val="0"/>
                              <w:adjustRightInd w:val="0"/>
                              <w:spacing w:after="0" w:line="240" w:lineRule="auto"/>
                              <w:rPr>
                                <w:rFonts w:ascii="Times New Roman" w:hAnsi="Times New Roman" w:cs="Times New Roman"/>
                                <w:color w:val="000000"/>
                                <w:sz w:val="20"/>
                                <w:szCs w:val="24"/>
                              </w:rPr>
                            </w:pPr>
                            <w:r w:rsidRPr="00280433">
                              <w:rPr>
                                <w:rFonts w:ascii="Times New Roman" w:hAnsi="Times New Roman" w:cs="Times New Roman"/>
                                <w:b/>
                                <w:color w:val="000000"/>
                                <w:sz w:val="20"/>
                                <w:szCs w:val="24"/>
                              </w:rPr>
                              <w:t>Fuente:</w:t>
                            </w:r>
                            <w:r w:rsidRPr="00280433">
                              <w:rPr>
                                <w:rFonts w:ascii="Times New Roman" w:hAnsi="Times New Roman" w:cs="Times New Roman"/>
                                <w:color w:val="000000"/>
                                <w:sz w:val="20"/>
                                <w:szCs w:val="24"/>
                              </w:rPr>
                              <w:t xml:space="preserve"> Investigación de Campo</w:t>
                            </w:r>
                          </w:p>
                          <w:p w14:paraId="77318FE5" w14:textId="77777777" w:rsidR="00265077" w:rsidRPr="008415F9" w:rsidRDefault="00265077" w:rsidP="002D2FC4">
                            <w:pPr>
                              <w:autoSpaceDE w:val="0"/>
                              <w:autoSpaceDN w:val="0"/>
                              <w:adjustRightInd w:val="0"/>
                              <w:spacing w:after="0" w:line="240" w:lineRule="auto"/>
                              <w:rPr>
                                <w:rFonts w:ascii="Times New Roman" w:hAnsi="Times New Roman" w:cs="Times New Roman"/>
                                <w:color w:val="000000"/>
                                <w:sz w:val="20"/>
                                <w:szCs w:val="24"/>
                              </w:rPr>
                            </w:pPr>
                            <w:r w:rsidRPr="00280433">
                              <w:rPr>
                                <w:rFonts w:ascii="Times New Roman" w:hAnsi="Times New Roman" w:cs="Times New Roman"/>
                                <w:b/>
                                <w:color w:val="000000"/>
                                <w:sz w:val="20"/>
                                <w:szCs w:val="24"/>
                              </w:rPr>
                              <w:t>Elaborado:</w:t>
                            </w:r>
                            <w:r w:rsidRPr="00280433">
                              <w:rPr>
                                <w:rFonts w:ascii="Times New Roman" w:hAnsi="Times New Roman" w:cs="Times New Roman"/>
                                <w:color w:val="000000"/>
                                <w:sz w:val="20"/>
                                <w:szCs w:val="24"/>
                              </w:rPr>
                              <w:t xml:space="preserve"> Solano. A  (2017)</w:t>
                            </w:r>
                          </w:p>
                          <w:p w14:paraId="436A4837" w14:textId="77777777" w:rsidR="00265077" w:rsidRDefault="00265077" w:rsidP="001B4EE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4.2pt;margin-top:2.2pt;width:186.95pt;height:64.9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" strokecolor="white [3212]">
                <v:textbox style="mso-fit-shape-to-text:t">
                  <w:txbxContent>
                    <w:p w14:paraId="3AB2C4B8" w14:textId="77777777" w:rsidR="00265077" w:rsidRPr="00280433" w:rsidRDefault="00265077" w:rsidP="002D2FC4">
                      <w:pPr>
                        <w:autoSpaceDE w:val="0"/>
                        <w:autoSpaceDN w:val="0"/>
                        <w:adjustRightInd w:val="0"/>
                        <w:spacing w:after="0" w:line="240" w:lineRule="auto"/>
                        <w:rPr>
                          <w:rFonts w:ascii="Times New Roman" w:hAnsi="Times New Roman" w:cs="Times New Roman"/>
                          <w:color w:val="000000"/>
                          <w:sz w:val="20"/>
                          <w:szCs w:val="24"/>
                        </w:rPr>
                      </w:pPr>
                      <w:r w:rsidRPr="00280433">
                        <w:rPr>
                          <w:rFonts w:ascii="Times New Roman" w:hAnsi="Times New Roman" w:cs="Times New Roman"/>
                          <w:b/>
                          <w:color w:val="000000"/>
                          <w:sz w:val="20"/>
                          <w:szCs w:val="24"/>
                        </w:rPr>
                        <w:t>Fuente:</w:t>
                      </w:r>
                      <w:r w:rsidRPr="00280433">
                        <w:rPr>
                          <w:rFonts w:ascii="Times New Roman" w:hAnsi="Times New Roman" w:cs="Times New Roman"/>
                          <w:color w:val="000000"/>
                          <w:sz w:val="20"/>
                          <w:szCs w:val="24"/>
                        </w:rPr>
                        <w:t xml:space="preserve"> Investigación de Campo</w:t>
                      </w:r>
                    </w:p>
                    <w:p w14:paraId="77318FE5" w14:textId="77777777" w:rsidR="00265077" w:rsidRPr="008415F9" w:rsidRDefault="00265077" w:rsidP="002D2FC4">
                      <w:pPr>
                        <w:autoSpaceDE w:val="0"/>
                        <w:autoSpaceDN w:val="0"/>
                        <w:adjustRightInd w:val="0"/>
                        <w:spacing w:after="0" w:line="240" w:lineRule="auto"/>
                        <w:rPr>
                          <w:rFonts w:ascii="Times New Roman" w:hAnsi="Times New Roman" w:cs="Times New Roman"/>
                          <w:color w:val="000000"/>
                          <w:sz w:val="20"/>
                          <w:szCs w:val="24"/>
                        </w:rPr>
                      </w:pPr>
                      <w:r w:rsidRPr="00280433">
                        <w:rPr>
                          <w:rFonts w:ascii="Times New Roman" w:hAnsi="Times New Roman" w:cs="Times New Roman"/>
                          <w:b/>
                          <w:color w:val="000000"/>
                          <w:sz w:val="20"/>
                          <w:szCs w:val="24"/>
                        </w:rPr>
                        <w:t>Elaborado:</w:t>
                      </w:r>
                      <w:r w:rsidRPr="00280433">
                        <w:rPr>
                          <w:rFonts w:ascii="Times New Roman" w:hAnsi="Times New Roman" w:cs="Times New Roman"/>
                          <w:color w:val="000000"/>
                          <w:sz w:val="20"/>
                          <w:szCs w:val="24"/>
                        </w:rPr>
                        <w:t xml:space="preserve"> Solano. A  (2017)</w:t>
                      </w:r>
                    </w:p>
                    <w:p w14:paraId="436A4837" w14:textId="77777777" w:rsidR="00265077" w:rsidRDefault="00265077" w:rsidP="001B4EE0"/>
                  </w:txbxContent>
                </v:textbox>
              </v:shape>
            </w:pict>
          </mc:Fallback>
        </mc:AlternateContent>
      </w:r>
    </w:p>
    <w:p w14:paraId="3BC41A4F" w14:textId="77777777" w:rsidR="001B4EE0" w:rsidRPr="005E6143" w:rsidRDefault="001B4EE0" w:rsidP="009D3B5F">
      <w:pPr>
        <w:rPr>
          <w:rFonts w:ascii="Times New Roman" w:hAnsi="Times New Roman" w:cs="Times New Roman"/>
          <w:sz w:val="24"/>
          <w:szCs w:val="24"/>
        </w:rPr>
        <w:sectPr w:rsidR="001B4EE0" w:rsidRPr="005E6143" w:rsidSect="005A6B23">
          <w:pgSz w:w="11907" w:h="16839" w:code="9"/>
          <w:pgMar w:top="1701" w:right="1701" w:bottom="1701" w:left="2268" w:header="709" w:footer="397" w:gutter="0"/>
          <w:cols w:space="708"/>
          <w:docGrid w:linePitch="360"/>
        </w:sectPr>
      </w:pPr>
    </w:p>
    <w:p w14:paraId="6D32265B" w14:textId="77777777" w:rsidR="00534305" w:rsidRPr="005E6143" w:rsidRDefault="00534305" w:rsidP="00076502">
      <w:pPr>
        <w:pStyle w:val="Ttulo2"/>
        <w:spacing w:line="360" w:lineRule="auto"/>
        <w:jc w:val="center"/>
      </w:pPr>
      <w:bookmarkStart w:id="97" w:name="_Toc497035022"/>
      <w:r w:rsidRPr="005E6143">
        <w:lastRenderedPageBreak/>
        <w:t>ANALISIS DEL MACRO Y MICRO AMBIENTE</w:t>
      </w:r>
      <w:bookmarkEnd w:id="97"/>
    </w:p>
    <w:p w14:paraId="37F67336" w14:textId="7FDC6216" w:rsidR="009D3B5F" w:rsidRPr="005E6143" w:rsidRDefault="002D2FC4" w:rsidP="009D3B5F">
      <w:pPr>
        <w:rPr>
          <w:rFonts w:ascii="Times New Roman" w:hAnsi="Times New Roman" w:cs="Times New Roman"/>
          <w:sz w:val="24"/>
          <w:szCs w:val="24"/>
        </w:rPr>
      </w:pPr>
      <w:r w:rsidRPr="005E6143">
        <w:rPr>
          <w:rFonts w:ascii="Times New Roman" w:hAnsi="Times New Roman" w:cs="Times New Roman"/>
          <w:sz w:val="24"/>
          <w:szCs w:val="24"/>
        </w:rPr>
        <w:t xml:space="preserve">Plan de acción </w:t>
      </w:r>
    </w:p>
    <w:p w14:paraId="04AEA5BA" w14:textId="77777777" w:rsidR="009D3B5F" w:rsidRPr="005E6143" w:rsidRDefault="009D3B5F" w:rsidP="009D3B5F">
      <w:pPr>
        <w:rPr>
          <w:rFonts w:ascii="Times New Roman" w:hAnsi="Times New Roman" w:cs="Times New Roman"/>
          <w:sz w:val="24"/>
          <w:szCs w:val="24"/>
        </w:rPr>
      </w:pPr>
      <w:r w:rsidRPr="005E6143">
        <w:rPr>
          <w:rFonts w:ascii="Times New Roman" w:hAnsi="Times New Roman" w:cs="Times New Roman"/>
          <w:sz w:val="24"/>
          <w:szCs w:val="24"/>
        </w:rPr>
        <w:t>Objetivo general</w:t>
      </w:r>
    </w:p>
    <w:p w14:paraId="3B189282" w14:textId="460ACC1B" w:rsidR="00DA7CA9" w:rsidRPr="005E6143" w:rsidRDefault="00BD11BB" w:rsidP="00BD11BB">
      <w:pPr>
        <w:pStyle w:val="Epgrafe"/>
        <w:rPr>
          <w:sz w:val="24"/>
          <w:szCs w:val="24"/>
        </w:rPr>
      </w:pPr>
      <w:bookmarkStart w:id="98" w:name="_Toc496170319"/>
      <w:bookmarkStart w:id="99" w:name="_Toc496532185"/>
      <w:r w:rsidRPr="005E6143">
        <w:t xml:space="preserve">Tabla </w:t>
      </w:r>
      <w:fldSimple w:instr=" SEQ Tabla \* ARABIC ">
        <w:r w:rsidR="005A6B23">
          <w:rPr>
            <w:noProof/>
          </w:rPr>
          <w:t>29</w:t>
        </w:r>
      </w:fldSimple>
      <w:r w:rsidRPr="005E6143">
        <w:t xml:space="preserve"> </w:t>
      </w:r>
      <w:r w:rsidR="00B64177" w:rsidRPr="005E6143">
        <w:t>Plan de Acción</w:t>
      </w:r>
      <w:bookmarkEnd w:id="98"/>
      <w:bookmarkEnd w:id="99"/>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1"/>
        <w:gridCol w:w="2191"/>
        <w:gridCol w:w="2191"/>
        <w:gridCol w:w="2191"/>
        <w:gridCol w:w="2191"/>
        <w:gridCol w:w="2191"/>
      </w:tblGrid>
      <w:tr w:rsidR="00F65C4A" w:rsidRPr="005E6143" w14:paraId="4C8414B3" w14:textId="77777777" w:rsidTr="00FE14C1">
        <w:trPr>
          <w:trHeight w:val="420"/>
          <w:jc w:val="center"/>
        </w:trPr>
        <w:tc>
          <w:tcPr>
            <w:tcW w:w="2191" w:type="dxa"/>
            <w:tcBorders>
              <w:top w:val="single" w:sz="8" w:space="0" w:color="auto"/>
              <w:bottom w:val="single" w:sz="8" w:space="0" w:color="auto"/>
            </w:tcBorders>
          </w:tcPr>
          <w:p w14:paraId="38B95912" w14:textId="77777777" w:rsidR="00F65C4A" w:rsidRPr="005E6143" w:rsidRDefault="00F65C4A" w:rsidP="004B58EC">
            <w:pPr>
              <w:pStyle w:val="Sinespaciado"/>
              <w:rPr>
                <w:rFonts w:ascii="Times New Roman" w:hAnsi="Times New Roman" w:cs="Times New Roman"/>
                <w:sz w:val="24"/>
                <w:szCs w:val="24"/>
              </w:rPr>
            </w:pPr>
            <w:r w:rsidRPr="005E6143">
              <w:rPr>
                <w:rFonts w:ascii="Times New Roman" w:hAnsi="Times New Roman" w:cs="Times New Roman"/>
                <w:sz w:val="24"/>
                <w:szCs w:val="24"/>
              </w:rPr>
              <w:t>ESTRATEGIA</w:t>
            </w:r>
          </w:p>
        </w:tc>
        <w:tc>
          <w:tcPr>
            <w:tcW w:w="2191" w:type="dxa"/>
            <w:tcBorders>
              <w:top w:val="single" w:sz="8" w:space="0" w:color="auto"/>
              <w:bottom w:val="single" w:sz="8" w:space="0" w:color="auto"/>
            </w:tcBorders>
          </w:tcPr>
          <w:p w14:paraId="399AEB32" w14:textId="77777777" w:rsidR="00F65C4A" w:rsidRPr="005E6143" w:rsidRDefault="00F65C4A" w:rsidP="004B58EC">
            <w:pPr>
              <w:pStyle w:val="Sinespaciado"/>
              <w:rPr>
                <w:rFonts w:ascii="Times New Roman" w:hAnsi="Times New Roman" w:cs="Times New Roman"/>
                <w:sz w:val="24"/>
                <w:szCs w:val="24"/>
              </w:rPr>
            </w:pPr>
            <w:r w:rsidRPr="005E6143">
              <w:rPr>
                <w:rFonts w:ascii="Times New Roman" w:hAnsi="Times New Roman" w:cs="Times New Roman"/>
                <w:sz w:val="24"/>
                <w:szCs w:val="24"/>
              </w:rPr>
              <w:t>TACTICA</w:t>
            </w:r>
          </w:p>
        </w:tc>
        <w:tc>
          <w:tcPr>
            <w:tcW w:w="2191" w:type="dxa"/>
            <w:tcBorders>
              <w:top w:val="single" w:sz="8" w:space="0" w:color="auto"/>
              <w:bottom w:val="single" w:sz="8" w:space="0" w:color="auto"/>
            </w:tcBorders>
          </w:tcPr>
          <w:p w14:paraId="073DA6F9" w14:textId="77777777" w:rsidR="00F65C4A" w:rsidRPr="005E6143" w:rsidRDefault="00F65C4A" w:rsidP="004B58EC">
            <w:pPr>
              <w:pStyle w:val="Sinespaciado"/>
              <w:jc w:val="center"/>
              <w:rPr>
                <w:rFonts w:ascii="Times New Roman" w:hAnsi="Times New Roman" w:cs="Times New Roman"/>
                <w:sz w:val="24"/>
                <w:szCs w:val="24"/>
              </w:rPr>
            </w:pPr>
            <w:r w:rsidRPr="005E6143">
              <w:rPr>
                <w:rFonts w:ascii="Times New Roman" w:hAnsi="Times New Roman" w:cs="Times New Roman"/>
                <w:sz w:val="24"/>
                <w:szCs w:val="24"/>
              </w:rPr>
              <w:t>PRESUPUESTO</w:t>
            </w:r>
          </w:p>
        </w:tc>
        <w:tc>
          <w:tcPr>
            <w:tcW w:w="2191" w:type="dxa"/>
            <w:tcBorders>
              <w:top w:val="single" w:sz="8" w:space="0" w:color="auto"/>
              <w:bottom w:val="single" w:sz="8" w:space="0" w:color="auto"/>
            </w:tcBorders>
          </w:tcPr>
          <w:p w14:paraId="633B4EB6" w14:textId="77777777" w:rsidR="00F65C4A" w:rsidRPr="005E6143" w:rsidRDefault="00F65C4A" w:rsidP="004B58EC">
            <w:pPr>
              <w:pStyle w:val="Sinespaciado"/>
              <w:rPr>
                <w:rFonts w:ascii="Times New Roman" w:hAnsi="Times New Roman" w:cs="Times New Roman"/>
                <w:sz w:val="24"/>
                <w:szCs w:val="24"/>
              </w:rPr>
            </w:pPr>
            <w:r w:rsidRPr="005E6143">
              <w:rPr>
                <w:rFonts w:ascii="Times New Roman" w:hAnsi="Times New Roman" w:cs="Times New Roman"/>
                <w:sz w:val="24"/>
                <w:szCs w:val="24"/>
              </w:rPr>
              <w:t>INDICADOR</w:t>
            </w:r>
          </w:p>
        </w:tc>
        <w:tc>
          <w:tcPr>
            <w:tcW w:w="2191" w:type="dxa"/>
            <w:tcBorders>
              <w:top w:val="single" w:sz="8" w:space="0" w:color="auto"/>
              <w:bottom w:val="single" w:sz="8" w:space="0" w:color="auto"/>
            </w:tcBorders>
          </w:tcPr>
          <w:p w14:paraId="7547750E" w14:textId="77777777" w:rsidR="00F65C4A" w:rsidRPr="005E6143" w:rsidRDefault="00F65C4A" w:rsidP="004B58EC">
            <w:pPr>
              <w:pStyle w:val="Sinespaciado"/>
              <w:rPr>
                <w:rFonts w:ascii="Times New Roman" w:hAnsi="Times New Roman" w:cs="Times New Roman"/>
                <w:sz w:val="24"/>
                <w:szCs w:val="24"/>
              </w:rPr>
            </w:pPr>
            <w:r w:rsidRPr="005E6143">
              <w:rPr>
                <w:rFonts w:ascii="Times New Roman" w:hAnsi="Times New Roman" w:cs="Times New Roman"/>
                <w:sz w:val="24"/>
                <w:szCs w:val="24"/>
              </w:rPr>
              <w:t>META</w:t>
            </w:r>
          </w:p>
        </w:tc>
        <w:tc>
          <w:tcPr>
            <w:tcW w:w="2191" w:type="dxa"/>
            <w:tcBorders>
              <w:top w:val="single" w:sz="8" w:space="0" w:color="auto"/>
              <w:bottom w:val="single" w:sz="8" w:space="0" w:color="auto"/>
            </w:tcBorders>
          </w:tcPr>
          <w:p w14:paraId="51628B3A" w14:textId="77777777" w:rsidR="00F65C4A" w:rsidRPr="005E6143" w:rsidRDefault="00F65C4A" w:rsidP="004B58EC">
            <w:pPr>
              <w:pStyle w:val="Sinespaciado"/>
              <w:jc w:val="right"/>
              <w:rPr>
                <w:rFonts w:ascii="Times New Roman" w:hAnsi="Times New Roman" w:cs="Times New Roman"/>
                <w:sz w:val="24"/>
                <w:szCs w:val="24"/>
              </w:rPr>
            </w:pPr>
            <w:r w:rsidRPr="005E6143">
              <w:rPr>
                <w:rFonts w:ascii="Times New Roman" w:hAnsi="Times New Roman" w:cs="Times New Roman"/>
                <w:sz w:val="24"/>
                <w:szCs w:val="24"/>
              </w:rPr>
              <w:t>CRONOGRAMA</w:t>
            </w:r>
          </w:p>
        </w:tc>
      </w:tr>
      <w:tr w:rsidR="00F65C4A" w:rsidRPr="005E6143" w14:paraId="226BDF6B" w14:textId="77777777" w:rsidTr="00FE14C1">
        <w:trPr>
          <w:jc w:val="center"/>
        </w:trPr>
        <w:tc>
          <w:tcPr>
            <w:tcW w:w="2191" w:type="dxa"/>
            <w:tcBorders>
              <w:top w:val="single" w:sz="8" w:space="0" w:color="auto"/>
            </w:tcBorders>
          </w:tcPr>
          <w:p w14:paraId="021AEEB3" w14:textId="77777777" w:rsidR="00F65C4A" w:rsidRPr="005E6143" w:rsidRDefault="00F65C4A" w:rsidP="004B58EC">
            <w:pPr>
              <w:pStyle w:val="Sinespaciado"/>
              <w:rPr>
                <w:rFonts w:ascii="Times New Roman" w:hAnsi="Times New Roman" w:cs="Times New Roman"/>
                <w:sz w:val="24"/>
                <w:szCs w:val="24"/>
              </w:rPr>
            </w:pPr>
            <w:r w:rsidRPr="005E6143">
              <w:rPr>
                <w:rFonts w:ascii="Times New Roman" w:hAnsi="Times New Roman" w:cs="Times New Roman"/>
                <w:sz w:val="24"/>
                <w:szCs w:val="24"/>
              </w:rPr>
              <w:t>Investigación de mercados</w:t>
            </w:r>
          </w:p>
          <w:p w14:paraId="5E43EA12" w14:textId="77777777" w:rsidR="00F65C4A" w:rsidRPr="005E6143" w:rsidRDefault="00F65C4A" w:rsidP="004B58EC">
            <w:pPr>
              <w:pStyle w:val="Sinespaciado"/>
              <w:rPr>
                <w:rFonts w:ascii="Times New Roman" w:hAnsi="Times New Roman" w:cs="Times New Roman"/>
                <w:sz w:val="24"/>
                <w:szCs w:val="24"/>
              </w:rPr>
            </w:pPr>
            <w:r w:rsidRPr="005E6143">
              <w:rPr>
                <w:rFonts w:ascii="Times New Roman" w:hAnsi="Times New Roman" w:cs="Times New Roman"/>
                <w:sz w:val="24"/>
                <w:szCs w:val="24"/>
              </w:rPr>
              <w:t>Poner publicidad en medios de comunicación masivos</w:t>
            </w:r>
          </w:p>
          <w:p w14:paraId="6E779259" w14:textId="77777777" w:rsidR="00F65C4A" w:rsidRPr="005E6143" w:rsidRDefault="00F65C4A" w:rsidP="004B58EC">
            <w:pPr>
              <w:pStyle w:val="Sinespaciado"/>
              <w:rPr>
                <w:rFonts w:ascii="Times New Roman" w:hAnsi="Times New Roman" w:cs="Times New Roman"/>
                <w:sz w:val="24"/>
                <w:szCs w:val="24"/>
              </w:rPr>
            </w:pPr>
          </w:p>
          <w:p w14:paraId="7C36610E" w14:textId="77777777" w:rsidR="00F65C4A" w:rsidRPr="005E6143" w:rsidRDefault="00F65C4A" w:rsidP="004B58EC">
            <w:pPr>
              <w:pStyle w:val="Sinespaciado"/>
              <w:rPr>
                <w:rFonts w:ascii="Times New Roman" w:hAnsi="Times New Roman" w:cs="Times New Roman"/>
                <w:sz w:val="24"/>
                <w:szCs w:val="24"/>
              </w:rPr>
            </w:pPr>
          </w:p>
        </w:tc>
        <w:tc>
          <w:tcPr>
            <w:tcW w:w="2191" w:type="dxa"/>
            <w:tcBorders>
              <w:top w:val="single" w:sz="8" w:space="0" w:color="auto"/>
            </w:tcBorders>
          </w:tcPr>
          <w:p w14:paraId="4D3658AF" w14:textId="77777777" w:rsidR="00F65C4A" w:rsidRPr="005E6143" w:rsidRDefault="00F65C4A" w:rsidP="004B58EC">
            <w:pPr>
              <w:pStyle w:val="Sinespaciado"/>
              <w:rPr>
                <w:rFonts w:ascii="Times New Roman" w:hAnsi="Times New Roman" w:cs="Times New Roman"/>
                <w:sz w:val="24"/>
                <w:szCs w:val="24"/>
              </w:rPr>
            </w:pPr>
            <w:r w:rsidRPr="005E6143">
              <w:rPr>
                <w:rFonts w:ascii="Times New Roman" w:hAnsi="Times New Roman" w:cs="Times New Roman"/>
                <w:sz w:val="24"/>
                <w:szCs w:val="24"/>
              </w:rPr>
              <w:t>Poner publicidad en radio las mañana 5 cuñas diarias</w:t>
            </w:r>
          </w:p>
        </w:tc>
        <w:tc>
          <w:tcPr>
            <w:tcW w:w="2191" w:type="dxa"/>
            <w:tcBorders>
              <w:top w:val="single" w:sz="8" w:space="0" w:color="auto"/>
            </w:tcBorders>
          </w:tcPr>
          <w:p w14:paraId="38F5227E" w14:textId="77777777" w:rsidR="00F65C4A" w:rsidRPr="005E6143" w:rsidRDefault="00F65C4A" w:rsidP="004B58EC">
            <w:pPr>
              <w:pStyle w:val="Sinespaciado"/>
              <w:jc w:val="center"/>
              <w:rPr>
                <w:rFonts w:ascii="Times New Roman" w:hAnsi="Times New Roman" w:cs="Times New Roman"/>
                <w:sz w:val="24"/>
                <w:szCs w:val="24"/>
              </w:rPr>
            </w:pPr>
            <w:r w:rsidRPr="005E6143">
              <w:rPr>
                <w:rFonts w:ascii="Times New Roman" w:hAnsi="Times New Roman" w:cs="Times New Roman"/>
                <w:sz w:val="24"/>
                <w:szCs w:val="24"/>
              </w:rPr>
              <w:t>500</w:t>
            </w:r>
          </w:p>
        </w:tc>
        <w:tc>
          <w:tcPr>
            <w:tcW w:w="2191" w:type="dxa"/>
            <w:tcBorders>
              <w:top w:val="single" w:sz="8" w:space="0" w:color="auto"/>
            </w:tcBorders>
          </w:tcPr>
          <w:p w14:paraId="2F390B59" w14:textId="77777777" w:rsidR="00F65C4A" w:rsidRPr="005E6143" w:rsidRDefault="00F65C4A" w:rsidP="004B58EC">
            <w:pPr>
              <w:pStyle w:val="Sinespaciado"/>
              <w:rPr>
                <w:rFonts w:ascii="Times New Roman" w:hAnsi="Times New Roman" w:cs="Times New Roman"/>
                <w:sz w:val="24"/>
                <w:szCs w:val="24"/>
              </w:rPr>
            </w:pPr>
            <w:r w:rsidRPr="005E6143">
              <w:rPr>
                <w:rFonts w:ascii="Times New Roman" w:hAnsi="Times New Roman" w:cs="Times New Roman"/>
                <w:sz w:val="24"/>
                <w:szCs w:val="24"/>
              </w:rPr>
              <w:t>Ingresos vs. Gastos publicidad</w:t>
            </w:r>
          </w:p>
          <w:p w14:paraId="3A752B6D" w14:textId="77777777" w:rsidR="00F65C4A" w:rsidRPr="005E6143" w:rsidRDefault="00F65C4A" w:rsidP="004B58EC">
            <w:pPr>
              <w:pStyle w:val="Sinespaciado"/>
              <w:rPr>
                <w:rFonts w:ascii="Times New Roman" w:hAnsi="Times New Roman" w:cs="Times New Roman"/>
                <w:sz w:val="24"/>
                <w:szCs w:val="24"/>
              </w:rPr>
            </w:pPr>
          </w:p>
        </w:tc>
        <w:tc>
          <w:tcPr>
            <w:tcW w:w="2191" w:type="dxa"/>
            <w:tcBorders>
              <w:top w:val="single" w:sz="8" w:space="0" w:color="auto"/>
            </w:tcBorders>
          </w:tcPr>
          <w:p w14:paraId="3C0FC320" w14:textId="77777777" w:rsidR="00F65C4A" w:rsidRPr="005E6143" w:rsidRDefault="00F65C4A" w:rsidP="004B58EC">
            <w:pPr>
              <w:pStyle w:val="Sinespaciado"/>
              <w:rPr>
                <w:rFonts w:ascii="Times New Roman" w:hAnsi="Times New Roman" w:cs="Times New Roman"/>
                <w:sz w:val="24"/>
                <w:szCs w:val="24"/>
              </w:rPr>
            </w:pPr>
            <w:r w:rsidRPr="005E6143">
              <w:rPr>
                <w:rFonts w:ascii="Times New Roman" w:hAnsi="Times New Roman" w:cs="Times New Roman"/>
                <w:sz w:val="24"/>
                <w:szCs w:val="24"/>
              </w:rPr>
              <w:t>Los gatos deben representar el 10%  de los ingresos</w:t>
            </w:r>
          </w:p>
          <w:p w14:paraId="43BD63E3" w14:textId="77777777" w:rsidR="00F65C4A" w:rsidRPr="005E6143" w:rsidRDefault="00F65C4A" w:rsidP="004B58EC">
            <w:pPr>
              <w:pStyle w:val="Sinespaciado"/>
              <w:rPr>
                <w:rFonts w:ascii="Times New Roman" w:hAnsi="Times New Roman" w:cs="Times New Roman"/>
                <w:sz w:val="24"/>
                <w:szCs w:val="24"/>
              </w:rPr>
            </w:pPr>
          </w:p>
        </w:tc>
        <w:tc>
          <w:tcPr>
            <w:tcW w:w="2191" w:type="dxa"/>
            <w:tcBorders>
              <w:top w:val="single" w:sz="8" w:space="0" w:color="auto"/>
            </w:tcBorders>
          </w:tcPr>
          <w:p w14:paraId="53ADDD52" w14:textId="77777777" w:rsidR="00F65C4A" w:rsidRPr="005E6143" w:rsidRDefault="00F65C4A" w:rsidP="004B58EC">
            <w:pPr>
              <w:pStyle w:val="Sinespaciado"/>
              <w:jc w:val="right"/>
              <w:rPr>
                <w:rFonts w:ascii="Times New Roman" w:hAnsi="Times New Roman" w:cs="Times New Roman"/>
                <w:sz w:val="24"/>
                <w:szCs w:val="24"/>
              </w:rPr>
            </w:pPr>
            <w:r w:rsidRPr="005E6143">
              <w:rPr>
                <w:rFonts w:ascii="Times New Roman" w:hAnsi="Times New Roman" w:cs="Times New Roman"/>
                <w:sz w:val="24"/>
                <w:szCs w:val="24"/>
              </w:rPr>
              <w:t>10 de enero del 2017</w:t>
            </w:r>
          </w:p>
          <w:p w14:paraId="5010752B" w14:textId="77777777" w:rsidR="00F65C4A" w:rsidRPr="005E6143" w:rsidRDefault="00F65C4A" w:rsidP="004B58EC">
            <w:pPr>
              <w:pStyle w:val="Sinespaciado"/>
              <w:jc w:val="right"/>
              <w:rPr>
                <w:rFonts w:ascii="Times New Roman" w:hAnsi="Times New Roman" w:cs="Times New Roman"/>
                <w:sz w:val="24"/>
                <w:szCs w:val="24"/>
              </w:rPr>
            </w:pPr>
          </w:p>
        </w:tc>
      </w:tr>
      <w:tr w:rsidR="00F65C4A" w:rsidRPr="005E6143" w14:paraId="6891A2B2" w14:textId="77777777" w:rsidTr="00F65C4A">
        <w:trPr>
          <w:jc w:val="center"/>
        </w:trPr>
        <w:tc>
          <w:tcPr>
            <w:tcW w:w="2191" w:type="dxa"/>
          </w:tcPr>
          <w:p w14:paraId="1F66DBD2" w14:textId="77777777" w:rsidR="00F65C4A" w:rsidRPr="005E6143" w:rsidRDefault="00F65C4A" w:rsidP="004B58EC">
            <w:pPr>
              <w:pStyle w:val="Sinespaciado"/>
              <w:rPr>
                <w:rFonts w:ascii="Times New Roman" w:hAnsi="Times New Roman" w:cs="Times New Roman"/>
                <w:sz w:val="24"/>
                <w:szCs w:val="24"/>
              </w:rPr>
            </w:pPr>
          </w:p>
        </w:tc>
        <w:tc>
          <w:tcPr>
            <w:tcW w:w="2191" w:type="dxa"/>
          </w:tcPr>
          <w:p w14:paraId="480BD9DC" w14:textId="77777777" w:rsidR="00F65C4A" w:rsidRPr="005E6143" w:rsidRDefault="00F65C4A" w:rsidP="004B58EC">
            <w:pPr>
              <w:pStyle w:val="Sinespaciado"/>
              <w:rPr>
                <w:rFonts w:ascii="Times New Roman" w:hAnsi="Times New Roman" w:cs="Times New Roman"/>
                <w:sz w:val="24"/>
                <w:szCs w:val="24"/>
              </w:rPr>
            </w:pPr>
            <w:r w:rsidRPr="005E6143">
              <w:rPr>
                <w:rFonts w:ascii="Times New Roman" w:hAnsi="Times New Roman" w:cs="Times New Roman"/>
                <w:sz w:val="24"/>
                <w:szCs w:val="24"/>
              </w:rPr>
              <w:t>Poner publicidad en  tv. Guaranda</w:t>
            </w:r>
          </w:p>
          <w:p w14:paraId="09B1AD35" w14:textId="77777777" w:rsidR="00F65C4A" w:rsidRPr="005E6143" w:rsidRDefault="00F65C4A" w:rsidP="004B58EC">
            <w:pPr>
              <w:pStyle w:val="Sinespaciado"/>
              <w:rPr>
                <w:rFonts w:ascii="Times New Roman" w:hAnsi="Times New Roman" w:cs="Times New Roman"/>
                <w:sz w:val="24"/>
                <w:szCs w:val="24"/>
              </w:rPr>
            </w:pPr>
          </w:p>
        </w:tc>
        <w:tc>
          <w:tcPr>
            <w:tcW w:w="2191" w:type="dxa"/>
          </w:tcPr>
          <w:p w14:paraId="004E8D65" w14:textId="77777777" w:rsidR="00F65C4A" w:rsidRPr="005E6143" w:rsidRDefault="00F65C4A" w:rsidP="004B58EC">
            <w:pPr>
              <w:pStyle w:val="Sinespaciado"/>
              <w:jc w:val="center"/>
              <w:rPr>
                <w:rFonts w:ascii="Times New Roman" w:hAnsi="Times New Roman" w:cs="Times New Roman"/>
                <w:sz w:val="24"/>
                <w:szCs w:val="24"/>
              </w:rPr>
            </w:pPr>
            <w:r w:rsidRPr="005E6143">
              <w:rPr>
                <w:rFonts w:ascii="Times New Roman" w:hAnsi="Times New Roman" w:cs="Times New Roman"/>
                <w:sz w:val="24"/>
                <w:szCs w:val="24"/>
              </w:rPr>
              <w:t>1500</w:t>
            </w:r>
          </w:p>
        </w:tc>
        <w:tc>
          <w:tcPr>
            <w:tcW w:w="2191" w:type="dxa"/>
          </w:tcPr>
          <w:p w14:paraId="60930593" w14:textId="77777777" w:rsidR="00F65C4A" w:rsidRPr="005E6143" w:rsidRDefault="00F65C4A" w:rsidP="004B58EC">
            <w:pPr>
              <w:pStyle w:val="Sinespaciado"/>
              <w:rPr>
                <w:rFonts w:ascii="Times New Roman" w:hAnsi="Times New Roman" w:cs="Times New Roman"/>
                <w:sz w:val="24"/>
                <w:szCs w:val="24"/>
              </w:rPr>
            </w:pPr>
            <w:r w:rsidRPr="005E6143">
              <w:rPr>
                <w:rFonts w:ascii="Times New Roman" w:hAnsi="Times New Roman" w:cs="Times New Roman"/>
                <w:sz w:val="24"/>
                <w:szCs w:val="24"/>
              </w:rPr>
              <w:t>Ingresos vs. Gastos publicidad</w:t>
            </w:r>
          </w:p>
          <w:p w14:paraId="0349C6DA" w14:textId="77777777" w:rsidR="00F65C4A" w:rsidRPr="005E6143" w:rsidRDefault="00F65C4A" w:rsidP="004B58EC">
            <w:pPr>
              <w:pStyle w:val="Sinespaciado"/>
              <w:rPr>
                <w:rFonts w:ascii="Times New Roman" w:hAnsi="Times New Roman" w:cs="Times New Roman"/>
                <w:sz w:val="24"/>
                <w:szCs w:val="24"/>
              </w:rPr>
            </w:pPr>
          </w:p>
        </w:tc>
        <w:tc>
          <w:tcPr>
            <w:tcW w:w="2191" w:type="dxa"/>
          </w:tcPr>
          <w:p w14:paraId="405E5104" w14:textId="77777777" w:rsidR="00F65C4A" w:rsidRPr="005E6143" w:rsidRDefault="00F65C4A" w:rsidP="004B58EC">
            <w:pPr>
              <w:pStyle w:val="Sinespaciado"/>
              <w:rPr>
                <w:rFonts w:ascii="Times New Roman" w:hAnsi="Times New Roman" w:cs="Times New Roman"/>
                <w:sz w:val="24"/>
                <w:szCs w:val="24"/>
              </w:rPr>
            </w:pPr>
            <w:r w:rsidRPr="005E6143">
              <w:rPr>
                <w:rFonts w:ascii="Times New Roman" w:hAnsi="Times New Roman" w:cs="Times New Roman"/>
                <w:sz w:val="24"/>
                <w:szCs w:val="24"/>
              </w:rPr>
              <w:t>Los gatos deben representar el 10%  de los ingresos</w:t>
            </w:r>
          </w:p>
          <w:p w14:paraId="7D56ECA7" w14:textId="77777777" w:rsidR="00F65C4A" w:rsidRPr="005E6143" w:rsidRDefault="00F65C4A" w:rsidP="004B58EC">
            <w:pPr>
              <w:pStyle w:val="Sinespaciado"/>
              <w:rPr>
                <w:rFonts w:ascii="Times New Roman" w:hAnsi="Times New Roman" w:cs="Times New Roman"/>
                <w:sz w:val="24"/>
                <w:szCs w:val="24"/>
              </w:rPr>
            </w:pPr>
          </w:p>
        </w:tc>
        <w:tc>
          <w:tcPr>
            <w:tcW w:w="2191" w:type="dxa"/>
          </w:tcPr>
          <w:p w14:paraId="0AC1D096" w14:textId="77777777" w:rsidR="00F65C4A" w:rsidRPr="005E6143" w:rsidRDefault="00F65C4A" w:rsidP="004B58EC">
            <w:pPr>
              <w:pStyle w:val="Sinespaciado"/>
              <w:jc w:val="right"/>
              <w:rPr>
                <w:rFonts w:ascii="Times New Roman" w:hAnsi="Times New Roman" w:cs="Times New Roman"/>
                <w:sz w:val="24"/>
                <w:szCs w:val="24"/>
              </w:rPr>
            </w:pPr>
            <w:r w:rsidRPr="005E6143">
              <w:rPr>
                <w:rFonts w:ascii="Times New Roman" w:hAnsi="Times New Roman" w:cs="Times New Roman"/>
                <w:sz w:val="24"/>
                <w:szCs w:val="24"/>
              </w:rPr>
              <w:t>10 de enero del 2017</w:t>
            </w:r>
          </w:p>
          <w:p w14:paraId="486BBF2B" w14:textId="77777777" w:rsidR="00F65C4A" w:rsidRPr="005E6143" w:rsidRDefault="00F65C4A" w:rsidP="004B58EC">
            <w:pPr>
              <w:pStyle w:val="Sinespaciado"/>
              <w:jc w:val="right"/>
              <w:rPr>
                <w:rFonts w:ascii="Times New Roman" w:hAnsi="Times New Roman" w:cs="Times New Roman"/>
                <w:sz w:val="24"/>
                <w:szCs w:val="24"/>
              </w:rPr>
            </w:pPr>
          </w:p>
        </w:tc>
      </w:tr>
      <w:tr w:rsidR="00F65C4A" w:rsidRPr="005E6143" w14:paraId="3C73D1A6" w14:textId="77777777" w:rsidTr="00F65C4A">
        <w:trPr>
          <w:jc w:val="center"/>
        </w:trPr>
        <w:tc>
          <w:tcPr>
            <w:tcW w:w="2191" w:type="dxa"/>
          </w:tcPr>
          <w:p w14:paraId="361B6AD8" w14:textId="77777777" w:rsidR="00F65C4A" w:rsidRPr="005E6143" w:rsidRDefault="00F65C4A" w:rsidP="004B58EC">
            <w:pPr>
              <w:pStyle w:val="Sinespaciado"/>
              <w:rPr>
                <w:rFonts w:ascii="Times New Roman" w:hAnsi="Times New Roman" w:cs="Times New Roman"/>
                <w:sz w:val="24"/>
                <w:szCs w:val="24"/>
              </w:rPr>
            </w:pPr>
            <w:r w:rsidRPr="005E6143">
              <w:rPr>
                <w:rFonts w:ascii="Times New Roman" w:hAnsi="Times New Roman" w:cs="Times New Roman"/>
                <w:sz w:val="24"/>
                <w:szCs w:val="24"/>
              </w:rPr>
              <w:t>Introducir el producto al mercado</w:t>
            </w:r>
          </w:p>
          <w:p w14:paraId="54DEB4B0" w14:textId="77777777" w:rsidR="00F65C4A" w:rsidRPr="005E6143" w:rsidRDefault="00F65C4A" w:rsidP="004B58EC">
            <w:pPr>
              <w:pStyle w:val="Sinespaciado"/>
              <w:rPr>
                <w:rFonts w:ascii="Times New Roman" w:hAnsi="Times New Roman" w:cs="Times New Roman"/>
                <w:sz w:val="24"/>
                <w:szCs w:val="24"/>
              </w:rPr>
            </w:pPr>
          </w:p>
        </w:tc>
        <w:tc>
          <w:tcPr>
            <w:tcW w:w="2191" w:type="dxa"/>
          </w:tcPr>
          <w:p w14:paraId="7EC6A411" w14:textId="77777777" w:rsidR="00F65C4A" w:rsidRPr="005E6143" w:rsidRDefault="00F65C4A" w:rsidP="004B58EC">
            <w:pPr>
              <w:pStyle w:val="Sinespaciado"/>
              <w:rPr>
                <w:rFonts w:ascii="Times New Roman" w:hAnsi="Times New Roman" w:cs="Times New Roman"/>
                <w:sz w:val="24"/>
                <w:szCs w:val="24"/>
              </w:rPr>
            </w:pPr>
            <w:r w:rsidRPr="005E6143">
              <w:rPr>
                <w:rFonts w:ascii="Times New Roman" w:hAnsi="Times New Roman" w:cs="Times New Roman"/>
                <w:sz w:val="24"/>
                <w:szCs w:val="24"/>
              </w:rPr>
              <w:t>Con una publicidad vivencial</w:t>
            </w:r>
          </w:p>
          <w:p w14:paraId="2591221A" w14:textId="77777777" w:rsidR="00F65C4A" w:rsidRPr="005E6143" w:rsidRDefault="00F65C4A" w:rsidP="004B58EC">
            <w:pPr>
              <w:pStyle w:val="Sinespaciado"/>
              <w:rPr>
                <w:rFonts w:ascii="Times New Roman" w:hAnsi="Times New Roman" w:cs="Times New Roman"/>
                <w:sz w:val="24"/>
                <w:szCs w:val="24"/>
              </w:rPr>
            </w:pPr>
          </w:p>
        </w:tc>
        <w:tc>
          <w:tcPr>
            <w:tcW w:w="2191" w:type="dxa"/>
          </w:tcPr>
          <w:p w14:paraId="4BD61816" w14:textId="77777777" w:rsidR="00F65C4A" w:rsidRPr="005E6143" w:rsidRDefault="00F65C4A" w:rsidP="004B58EC">
            <w:pPr>
              <w:pStyle w:val="Sinespaciado"/>
              <w:jc w:val="center"/>
              <w:rPr>
                <w:rFonts w:ascii="Times New Roman" w:hAnsi="Times New Roman" w:cs="Times New Roman"/>
                <w:sz w:val="24"/>
                <w:szCs w:val="24"/>
              </w:rPr>
            </w:pPr>
            <w:r w:rsidRPr="005E6143">
              <w:rPr>
                <w:rFonts w:ascii="Times New Roman" w:hAnsi="Times New Roman" w:cs="Times New Roman"/>
                <w:sz w:val="24"/>
                <w:szCs w:val="24"/>
              </w:rPr>
              <w:t>2000</w:t>
            </w:r>
          </w:p>
          <w:p w14:paraId="6F66D942" w14:textId="77777777" w:rsidR="00F65C4A" w:rsidRPr="005E6143" w:rsidRDefault="00F65C4A" w:rsidP="004B58EC">
            <w:pPr>
              <w:pStyle w:val="Sinespaciado"/>
              <w:jc w:val="center"/>
              <w:rPr>
                <w:rFonts w:ascii="Times New Roman" w:hAnsi="Times New Roman" w:cs="Times New Roman"/>
                <w:sz w:val="24"/>
                <w:szCs w:val="24"/>
              </w:rPr>
            </w:pPr>
          </w:p>
        </w:tc>
        <w:tc>
          <w:tcPr>
            <w:tcW w:w="2191" w:type="dxa"/>
          </w:tcPr>
          <w:p w14:paraId="57A9ADF0" w14:textId="77777777" w:rsidR="00F65C4A" w:rsidRPr="005E6143" w:rsidRDefault="00F65C4A" w:rsidP="004B58EC">
            <w:pPr>
              <w:pStyle w:val="Sinespaciado"/>
              <w:rPr>
                <w:rFonts w:ascii="Times New Roman" w:hAnsi="Times New Roman" w:cs="Times New Roman"/>
                <w:sz w:val="24"/>
                <w:szCs w:val="24"/>
              </w:rPr>
            </w:pPr>
            <w:r w:rsidRPr="005E6143">
              <w:rPr>
                <w:rFonts w:ascii="Times New Roman" w:hAnsi="Times New Roman" w:cs="Times New Roman"/>
                <w:sz w:val="24"/>
                <w:szCs w:val="24"/>
              </w:rPr>
              <w:t>Gasto de publicidad/impacto en las ventas</w:t>
            </w:r>
          </w:p>
          <w:p w14:paraId="2382BEDC" w14:textId="77777777" w:rsidR="00F65C4A" w:rsidRPr="005E6143" w:rsidRDefault="00F65C4A" w:rsidP="004B58EC">
            <w:pPr>
              <w:pStyle w:val="Sinespaciado"/>
              <w:rPr>
                <w:rFonts w:ascii="Times New Roman" w:hAnsi="Times New Roman" w:cs="Times New Roman"/>
                <w:sz w:val="24"/>
                <w:szCs w:val="24"/>
              </w:rPr>
            </w:pPr>
          </w:p>
        </w:tc>
        <w:tc>
          <w:tcPr>
            <w:tcW w:w="2191" w:type="dxa"/>
          </w:tcPr>
          <w:p w14:paraId="69E0BC43" w14:textId="77777777" w:rsidR="00F65C4A" w:rsidRPr="005E6143" w:rsidRDefault="00F65C4A" w:rsidP="004B58EC">
            <w:pPr>
              <w:pStyle w:val="Sinespaciado"/>
              <w:rPr>
                <w:rFonts w:ascii="Times New Roman" w:hAnsi="Times New Roman" w:cs="Times New Roman"/>
                <w:sz w:val="24"/>
                <w:szCs w:val="24"/>
              </w:rPr>
            </w:pPr>
            <w:r w:rsidRPr="005E6143">
              <w:rPr>
                <w:rFonts w:ascii="Times New Roman" w:hAnsi="Times New Roman" w:cs="Times New Roman"/>
                <w:sz w:val="24"/>
                <w:szCs w:val="24"/>
              </w:rPr>
              <w:t>El 10% de gastos genera el 90% de ingresos</w:t>
            </w:r>
          </w:p>
          <w:p w14:paraId="6DA334F9" w14:textId="77777777" w:rsidR="00F65C4A" w:rsidRPr="005E6143" w:rsidRDefault="00F65C4A" w:rsidP="004B58EC">
            <w:pPr>
              <w:pStyle w:val="Sinespaciado"/>
              <w:rPr>
                <w:rFonts w:ascii="Times New Roman" w:hAnsi="Times New Roman" w:cs="Times New Roman"/>
                <w:sz w:val="24"/>
                <w:szCs w:val="24"/>
              </w:rPr>
            </w:pPr>
          </w:p>
        </w:tc>
        <w:tc>
          <w:tcPr>
            <w:tcW w:w="2191" w:type="dxa"/>
          </w:tcPr>
          <w:p w14:paraId="29341E1C" w14:textId="77777777" w:rsidR="00F65C4A" w:rsidRPr="005E6143" w:rsidRDefault="00F65C4A" w:rsidP="004B58EC">
            <w:pPr>
              <w:pStyle w:val="Sinespaciado"/>
              <w:jc w:val="right"/>
              <w:rPr>
                <w:rFonts w:ascii="Times New Roman" w:hAnsi="Times New Roman" w:cs="Times New Roman"/>
                <w:sz w:val="24"/>
                <w:szCs w:val="24"/>
              </w:rPr>
            </w:pPr>
            <w:r w:rsidRPr="005E6143">
              <w:rPr>
                <w:rFonts w:ascii="Times New Roman" w:hAnsi="Times New Roman" w:cs="Times New Roman"/>
                <w:sz w:val="24"/>
                <w:szCs w:val="24"/>
              </w:rPr>
              <w:t>15 de febrero</w:t>
            </w:r>
          </w:p>
          <w:p w14:paraId="4F73D025" w14:textId="77777777" w:rsidR="00F65C4A" w:rsidRPr="005E6143" w:rsidRDefault="00F65C4A" w:rsidP="004B58EC">
            <w:pPr>
              <w:pStyle w:val="Sinespaciado"/>
              <w:jc w:val="right"/>
              <w:rPr>
                <w:rFonts w:ascii="Times New Roman" w:hAnsi="Times New Roman" w:cs="Times New Roman"/>
                <w:sz w:val="24"/>
                <w:szCs w:val="24"/>
              </w:rPr>
            </w:pPr>
            <w:r w:rsidRPr="005E6143">
              <w:rPr>
                <w:rFonts w:ascii="Times New Roman" w:hAnsi="Times New Roman" w:cs="Times New Roman"/>
                <w:sz w:val="24"/>
                <w:szCs w:val="24"/>
              </w:rPr>
              <w:t>del 2017</w:t>
            </w:r>
          </w:p>
          <w:p w14:paraId="2904E938" w14:textId="77777777" w:rsidR="00F65C4A" w:rsidRPr="005E6143" w:rsidRDefault="00F65C4A" w:rsidP="004B58EC">
            <w:pPr>
              <w:pStyle w:val="Sinespaciado"/>
              <w:jc w:val="right"/>
              <w:rPr>
                <w:rFonts w:ascii="Times New Roman" w:hAnsi="Times New Roman" w:cs="Times New Roman"/>
                <w:sz w:val="24"/>
                <w:szCs w:val="24"/>
              </w:rPr>
            </w:pPr>
          </w:p>
        </w:tc>
      </w:tr>
      <w:tr w:rsidR="00F65C4A" w:rsidRPr="005E6143" w14:paraId="05C6952E" w14:textId="77777777" w:rsidTr="00F65C4A">
        <w:trPr>
          <w:jc w:val="center"/>
        </w:trPr>
        <w:tc>
          <w:tcPr>
            <w:tcW w:w="2191" w:type="dxa"/>
          </w:tcPr>
          <w:p w14:paraId="423EB202" w14:textId="77777777" w:rsidR="00F65C4A" w:rsidRPr="005E6143" w:rsidRDefault="00F65C4A" w:rsidP="004B58EC">
            <w:pPr>
              <w:pStyle w:val="Sinespaciado"/>
              <w:rPr>
                <w:rFonts w:ascii="Times New Roman" w:hAnsi="Times New Roman" w:cs="Times New Roman"/>
                <w:sz w:val="24"/>
                <w:szCs w:val="24"/>
              </w:rPr>
            </w:pPr>
            <w:r w:rsidRPr="005E6143">
              <w:rPr>
                <w:rFonts w:ascii="Times New Roman" w:hAnsi="Times New Roman" w:cs="Times New Roman"/>
                <w:sz w:val="24"/>
                <w:szCs w:val="24"/>
              </w:rPr>
              <w:t>Posicionar el producto al mercado</w:t>
            </w:r>
          </w:p>
          <w:p w14:paraId="7A3FD55C" w14:textId="77777777" w:rsidR="00F65C4A" w:rsidRPr="005E6143" w:rsidRDefault="00F65C4A" w:rsidP="004B58EC">
            <w:pPr>
              <w:pStyle w:val="Sinespaciado"/>
              <w:rPr>
                <w:rFonts w:ascii="Times New Roman" w:hAnsi="Times New Roman" w:cs="Times New Roman"/>
                <w:sz w:val="24"/>
                <w:szCs w:val="24"/>
              </w:rPr>
            </w:pPr>
          </w:p>
        </w:tc>
        <w:tc>
          <w:tcPr>
            <w:tcW w:w="2191" w:type="dxa"/>
          </w:tcPr>
          <w:p w14:paraId="7DE91411" w14:textId="77777777" w:rsidR="00F65C4A" w:rsidRPr="005E6143" w:rsidRDefault="00F65C4A" w:rsidP="004B58EC">
            <w:pPr>
              <w:pStyle w:val="Sinespaciado"/>
              <w:rPr>
                <w:rFonts w:ascii="Times New Roman" w:hAnsi="Times New Roman" w:cs="Times New Roman"/>
                <w:sz w:val="24"/>
                <w:szCs w:val="24"/>
              </w:rPr>
            </w:pPr>
            <w:r w:rsidRPr="005E6143">
              <w:rPr>
                <w:rFonts w:ascii="Times New Roman" w:hAnsi="Times New Roman" w:cs="Times New Roman"/>
                <w:sz w:val="24"/>
                <w:szCs w:val="24"/>
              </w:rPr>
              <w:t>En base a su principal atributo del producto (soya)</w:t>
            </w:r>
          </w:p>
          <w:p w14:paraId="71B3D4DF" w14:textId="77777777" w:rsidR="00F65C4A" w:rsidRPr="005E6143" w:rsidRDefault="00F65C4A" w:rsidP="004B58EC">
            <w:pPr>
              <w:pStyle w:val="Sinespaciado"/>
              <w:rPr>
                <w:rFonts w:ascii="Times New Roman" w:hAnsi="Times New Roman" w:cs="Times New Roman"/>
                <w:sz w:val="24"/>
                <w:szCs w:val="24"/>
              </w:rPr>
            </w:pPr>
          </w:p>
        </w:tc>
        <w:tc>
          <w:tcPr>
            <w:tcW w:w="2191" w:type="dxa"/>
          </w:tcPr>
          <w:p w14:paraId="1AFA633A" w14:textId="77777777" w:rsidR="00F65C4A" w:rsidRPr="005E6143" w:rsidRDefault="00F65C4A" w:rsidP="004B58EC">
            <w:pPr>
              <w:pStyle w:val="Sinespaciado"/>
              <w:jc w:val="center"/>
              <w:rPr>
                <w:rFonts w:ascii="Times New Roman" w:hAnsi="Times New Roman" w:cs="Times New Roman"/>
                <w:sz w:val="24"/>
                <w:szCs w:val="24"/>
              </w:rPr>
            </w:pPr>
            <w:r w:rsidRPr="005E6143">
              <w:rPr>
                <w:rFonts w:ascii="Times New Roman" w:hAnsi="Times New Roman" w:cs="Times New Roman"/>
                <w:sz w:val="24"/>
                <w:szCs w:val="24"/>
              </w:rPr>
              <w:t>600</w:t>
            </w:r>
          </w:p>
          <w:p w14:paraId="12BD776C" w14:textId="77777777" w:rsidR="00F65C4A" w:rsidRPr="005E6143" w:rsidRDefault="00F65C4A" w:rsidP="004B58EC">
            <w:pPr>
              <w:pStyle w:val="Sinespaciado"/>
              <w:jc w:val="center"/>
              <w:rPr>
                <w:rFonts w:ascii="Times New Roman" w:hAnsi="Times New Roman" w:cs="Times New Roman"/>
                <w:sz w:val="24"/>
                <w:szCs w:val="24"/>
              </w:rPr>
            </w:pPr>
          </w:p>
        </w:tc>
        <w:tc>
          <w:tcPr>
            <w:tcW w:w="2191" w:type="dxa"/>
          </w:tcPr>
          <w:p w14:paraId="099B2B6D" w14:textId="77777777" w:rsidR="00F65C4A" w:rsidRPr="005E6143" w:rsidRDefault="00F65C4A" w:rsidP="004B58EC">
            <w:pPr>
              <w:pStyle w:val="Sinespaciado"/>
              <w:rPr>
                <w:rFonts w:ascii="Times New Roman" w:hAnsi="Times New Roman" w:cs="Times New Roman"/>
                <w:sz w:val="24"/>
                <w:szCs w:val="24"/>
              </w:rPr>
            </w:pPr>
            <w:r w:rsidRPr="005E6143">
              <w:rPr>
                <w:rFonts w:ascii="Times New Roman" w:hAnsi="Times New Roman" w:cs="Times New Roman"/>
                <w:sz w:val="24"/>
                <w:szCs w:val="24"/>
              </w:rPr>
              <w:t xml:space="preserve">Porcentaje de posicionamiento/ </w:t>
            </w:r>
          </w:p>
          <w:p w14:paraId="20DDA920" w14:textId="77777777" w:rsidR="00F65C4A" w:rsidRPr="005E6143" w:rsidRDefault="00F65C4A" w:rsidP="004B58EC">
            <w:pPr>
              <w:pStyle w:val="Sinespaciado"/>
              <w:rPr>
                <w:rFonts w:ascii="Times New Roman" w:hAnsi="Times New Roman" w:cs="Times New Roman"/>
                <w:sz w:val="24"/>
                <w:szCs w:val="24"/>
              </w:rPr>
            </w:pPr>
            <w:r w:rsidRPr="005E6143">
              <w:rPr>
                <w:rFonts w:ascii="Times New Roman" w:hAnsi="Times New Roman" w:cs="Times New Roman"/>
                <w:sz w:val="24"/>
                <w:szCs w:val="24"/>
              </w:rPr>
              <w:t>Porcentaje de inversión en publicidad</w:t>
            </w:r>
          </w:p>
        </w:tc>
        <w:tc>
          <w:tcPr>
            <w:tcW w:w="2191" w:type="dxa"/>
          </w:tcPr>
          <w:p w14:paraId="72ADF0C3" w14:textId="77777777" w:rsidR="00F65C4A" w:rsidRPr="005E6143" w:rsidRDefault="00F65C4A" w:rsidP="004B58EC">
            <w:pPr>
              <w:pStyle w:val="Sinespaciado"/>
              <w:rPr>
                <w:rFonts w:ascii="Times New Roman" w:hAnsi="Times New Roman" w:cs="Times New Roman"/>
                <w:sz w:val="24"/>
                <w:szCs w:val="24"/>
              </w:rPr>
            </w:pPr>
            <w:r w:rsidRPr="005E6143">
              <w:rPr>
                <w:rFonts w:ascii="Times New Roman" w:hAnsi="Times New Roman" w:cs="Times New Roman"/>
                <w:sz w:val="24"/>
                <w:szCs w:val="24"/>
              </w:rPr>
              <w:t xml:space="preserve">El porcentaje de posicionamiento debe ser superior a la inversión designada a </w:t>
            </w:r>
            <w:r w:rsidRPr="005E6143">
              <w:rPr>
                <w:rFonts w:ascii="Times New Roman" w:hAnsi="Times New Roman" w:cs="Times New Roman"/>
                <w:sz w:val="24"/>
                <w:szCs w:val="24"/>
              </w:rPr>
              <w:lastRenderedPageBreak/>
              <w:t>publicidad</w:t>
            </w:r>
          </w:p>
          <w:p w14:paraId="15FA5544" w14:textId="77777777" w:rsidR="00F65C4A" w:rsidRPr="005E6143" w:rsidRDefault="00F65C4A" w:rsidP="004B58EC">
            <w:pPr>
              <w:pStyle w:val="Sinespaciado"/>
              <w:rPr>
                <w:rFonts w:ascii="Times New Roman" w:hAnsi="Times New Roman" w:cs="Times New Roman"/>
                <w:sz w:val="24"/>
                <w:szCs w:val="24"/>
              </w:rPr>
            </w:pPr>
          </w:p>
        </w:tc>
        <w:tc>
          <w:tcPr>
            <w:tcW w:w="2191" w:type="dxa"/>
          </w:tcPr>
          <w:p w14:paraId="3FA5BEE3" w14:textId="77777777" w:rsidR="00F65C4A" w:rsidRPr="005E6143" w:rsidRDefault="00F65C4A" w:rsidP="004B58EC">
            <w:pPr>
              <w:pStyle w:val="Sinespaciado"/>
              <w:jc w:val="right"/>
              <w:rPr>
                <w:rFonts w:ascii="Times New Roman" w:hAnsi="Times New Roman" w:cs="Times New Roman"/>
                <w:sz w:val="24"/>
                <w:szCs w:val="24"/>
              </w:rPr>
            </w:pPr>
            <w:r w:rsidRPr="005E6143">
              <w:rPr>
                <w:rFonts w:ascii="Times New Roman" w:hAnsi="Times New Roman" w:cs="Times New Roman"/>
                <w:sz w:val="24"/>
                <w:szCs w:val="24"/>
              </w:rPr>
              <w:lastRenderedPageBreak/>
              <w:t>20 de febrero del 2017</w:t>
            </w:r>
          </w:p>
          <w:p w14:paraId="5498D23F" w14:textId="77777777" w:rsidR="00F65C4A" w:rsidRPr="005E6143" w:rsidRDefault="00F65C4A" w:rsidP="004B58EC">
            <w:pPr>
              <w:pStyle w:val="Sinespaciado"/>
              <w:jc w:val="right"/>
              <w:rPr>
                <w:rFonts w:ascii="Times New Roman" w:hAnsi="Times New Roman" w:cs="Times New Roman"/>
                <w:sz w:val="24"/>
                <w:szCs w:val="24"/>
              </w:rPr>
            </w:pPr>
          </w:p>
        </w:tc>
      </w:tr>
      <w:tr w:rsidR="00F65C4A" w:rsidRPr="005E6143" w14:paraId="3CBCC181" w14:textId="77777777" w:rsidTr="00F65C4A">
        <w:trPr>
          <w:jc w:val="center"/>
        </w:trPr>
        <w:tc>
          <w:tcPr>
            <w:tcW w:w="2191" w:type="dxa"/>
          </w:tcPr>
          <w:p w14:paraId="2E55B478" w14:textId="77777777" w:rsidR="00F65C4A" w:rsidRPr="005E6143" w:rsidRDefault="00F65C4A" w:rsidP="004B58EC">
            <w:pPr>
              <w:pStyle w:val="Sinespaciado"/>
              <w:rPr>
                <w:rFonts w:ascii="Times New Roman" w:hAnsi="Times New Roman" w:cs="Times New Roman"/>
                <w:sz w:val="24"/>
                <w:szCs w:val="24"/>
              </w:rPr>
            </w:pPr>
            <w:r w:rsidRPr="005E6143">
              <w:rPr>
                <w:rFonts w:ascii="Times New Roman" w:hAnsi="Times New Roman" w:cs="Times New Roman"/>
                <w:sz w:val="24"/>
                <w:szCs w:val="24"/>
              </w:rPr>
              <w:lastRenderedPageBreak/>
              <w:t>Buscar aceptación y fidelidad de los clientes</w:t>
            </w:r>
          </w:p>
          <w:p w14:paraId="28F92042" w14:textId="77777777" w:rsidR="00F65C4A" w:rsidRPr="005E6143" w:rsidRDefault="00F65C4A" w:rsidP="004B58EC">
            <w:pPr>
              <w:pStyle w:val="Sinespaciado"/>
              <w:rPr>
                <w:rFonts w:ascii="Times New Roman" w:hAnsi="Times New Roman" w:cs="Times New Roman"/>
                <w:sz w:val="24"/>
                <w:szCs w:val="24"/>
              </w:rPr>
            </w:pPr>
          </w:p>
        </w:tc>
        <w:tc>
          <w:tcPr>
            <w:tcW w:w="2191" w:type="dxa"/>
          </w:tcPr>
          <w:p w14:paraId="78575472" w14:textId="77777777" w:rsidR="00F65C4A" w:rsidRPr="005E6143" w:rsidRDefault="00F65C4A" w:rsidP="004B58EC">
            <w:pPr>
              <w:pStyle w:val="Sinespaciado"/>
              <w:rPr>
                <w:rFonts w:ascii="Times New Roman" w:hAnsi="Times New Roman" w:cs="Times New Roman"/>
                <w:sz w:val="24"/>
                <w:szCs w:val="24"/>
              </w:rPr>
            </w:pPr>
            <w:r w:rsidRPr="005E6143">
              <w:rPr>
                <w:rFonts w:ascii="Times New Roman" w:hAnsi="Times New Roman" w:cs="Times New Roman"/>
                <w:sz w:val="24"/>
                <w:szCs w:val="24"/>
              </w:rPr>
              <w:t>Vender el producto a menor precio referente</w:t>
            </w:r>
          </w:p>
          <w:p w14:paraId="494F9CC3" w14:textId="77777777" w:rsidR="00F65C4A" w:rsidRPr="005E6143" w:rsidRDefault="00F65C4A" w:rsidP="004B58EC">
            <w:pPr>
              <w:pStyle w:val="Sinespaciado"/>
              <w:rPr>
                <w:rFonts w:ascii="Times New Roman" w:hAnsi="Times New Roman" w:cs="Times New Roman"/>
                <w:sz w:val="24"/>
                <w:szCs w:val="24"/>
              </w:rPr>
            </w:pPr>
            <w:r w:rsidRPr="005E6143">
              <w:rPr>
                <w:rFonts w:ascii="Times New Roman" w:hAnsi="Times New Roman" w:cs="Times New Roman"/>
                <w:sz w:val="24"/>
                <w:szCs w:val="24"/>
              </w:rPr>
              <w:t>de la competencia</w:t>
            </w:r>
          </w:p>
          <w:p w14:paraId="0E3DCEB8" w14:textId="77777777" w:rsidR="00F65C4A" w:rsidRPr="005E6143" w:rsidRDefault="00F65C4A" w:rsidP="004B58EC">
            <w:pPr>
              <w:pStyle w:val="Sinespaciado"/>
              <w:rPr>
                <w:rFonts w:ascii="Times New Roman" w:hAnsi="Times New Roman" w:cs="Times New Roman"/>
                <w:sz w:val="24"/>
                <w:szCs w:val="24"/>
              </w:rPr>
            </w:pPr>
          </w:p>
        </w:tc>
        <w:tc>
          <w:tcPr>
            <w:tcW w:w="2191" w:type="dxa"/>
          </w:tcPr>
          <w:p w14:paraId="74300F34" w14:textId="77777777" w:rsidR="00F65C4A" w:rsidRPr="005E6143" w:rsidRDefault="00F65C4A" w:rsidP="004B58EC">
            <w:pPr>
              <w:pStyle w:val="Sinespaciado"/>
              <w:jc w:val="center"/>
              <w:rPr>
                <w:rFonts w:ascii="Times New Roman" w:hAnsi="Times New Roman" w:cs="Times New Roman"/>
                <w:sz w:val="24"/>
                <w:szCs w:val="24"/>
              </w:rPr>
            </w:pPr>
            <w:r w:rsidRPr="005E6143">
              <w:rPr>
                <w:rFonts w:ascii="Times New Roman" w:hAnsi="Times New Roman" w:cs="Times New Roman"/>
                <w:sz w:val="24"/>
                <w:szCs w:val="24"/>
              </w:rPr>
              <w:t>1000</w:t>
            </w:r>
          </w:p>
          <w:p w14:paraId="72C43E17" w14:textId="77777777" w:rsidR="00F65C4A" w:rsidRPr="005E6143" w:rsidRDefault="00F65C4A" w:rsidP="004B58EC">
            <w:pPr>
              <w:pStyle w:val="Sinespaciado"/>
              <w:jc w:val="center"/>
              <w:rPr>
                <w:rFonts w:ascii="Times New Roman" w:hAnsi="Times New Roman" w:cs="Times New Roman"/>
                <w:sz w:val="24"/>
                <w:szCs w:val="24"/>
              </w:rPr>
            </w:pPr>
          </w:p>
        </w:tc>
        <w:tc>
          <w:tcPr>
            <w:tcW w:w="2191" w:type="dxa"/>
          </w:tcPr>
          <w:p w14:paraId="6D8EF077" w14:textId="77777777" w:rsidR="00F65C4A" w:rsidRPr="005E6143" w:rsidRDefault="00F65C4A" w:rsidP="004B58EC">
            <w:pPr>
              <w:pStyle w:val="Sinespaciado"/>
              <w:rPr>
                <w:rFonts w:ascii="Times New Roman" w:hAnsi="Times New Roman" w:cs="Times New Roman"/>
                <w:sz w:val="24"/>
                <w:szCs w:val="24"/>
              </w:rPr>
            </w:pPr>
            <w:r w:rsidRPr="005E6143">
              <w:rPr>
                <w:rFonts w:ascii="Times New Roman" w:hAnsi="Times New Roman" w:cs="Times New Roman"/>
                <w:sz w:val="24"/>
                <w:szCs w:val="24"/>
              </w:rPr>
              <w:t>Costo Total/</w:t>
            </w:r>
          </w:p>
          <w:p w14:paraId="1FABE5AA" w14:textId="77777777" w:rsidR="00F65C4A" w:rsidRPr="005E6143" w:rsidRDefault="00F65C4A" w:rsidP="004B58EC">
            <w:pPr>
              <w:pStyle w:val="Sinespaciado"/>
              <w:rPr>
                <w:rFonts w:ascii="Times New Roman" w:hAnsi="Times New Roman" w:cs="Times New Roman"/>
                <w:sz w:val="24"/>
                <w:szCs w:val="24"/>
              </w:rPr>
            </w:pPr>
            <w:r w:rsidRPr="005E6143">
              <w:rPr>
                <w:rFonts w:ascii="Times New Roman" w:hAnsi="Times New Roman" w:cs="Times New Roman"/>
                <w:sz w:val="24"/>
                <w:szCs w:val="24"/>
              </w:rPr>
              <w:t>Costo Administrativos</w:t>
            </w:r>
          </w:p>
          <w:p w14:paraId="20967BE8" w14:textId="77777777" w:rsidR="00F65C4A" w:rsidRPr="005E6143" w:rsidRDefault="00F65C4A" w:rsidP="004B58EC">
            <w:pPr>
              <w:pStyle w:val="Sinespaciado"/>
              <w:rPr>
                <w:rFonts w:ascii="Times New Roman" w:hAnsi="Times New Roman" w:cs="Times New Roman"/>
                <w:sz w:val="24"/>
                <w:szCs w:val="24"/>
              </w:rPr>
            </w:pPr>
          </w:p>
          <w:p w14:paraId="481C4241" w14:textId="77777777" w:rsidR="00F65C4A" w:rsidRPr="005E6143" w:rsidRDefault="00F65C4A" w:rsidP="004B58EC">
            <w:pPr>
              <w:pStyle w:val="Sinespaciado"/>
              <w:rPr>
                <w:rFonts w:ascii="Times New Roman" w:hAnsi="Times New Roman" w:cs="Times New Roman"/>
                <w:sz w:val="24"/>
                <w:szCs w:val="24"/>
              </w:rPr>
            </w:pPr>
          </w:p>
        </w:tc>
        <w:tc>
          <w:tcPr>
            <w:tcW w:w="2191" w:type="dxa"/>
          </w:tcPr>
          <w:p w14:paraId="7F26A2AF" w14:textId="77777777" w:rsidR="00F65C4A" w:rsidRPr="005E6143" w:rsidRDefault="00F65C4A" w:rsidP="004B58EC">
            <w:pPr>
              <w:pStyle w:val="Sinespaciado"/>
              <w:rPr>
                <w:rFonts w:ascii="Times New Roman" w:hAnsi="Times New Roman" w:cs="Times New Roman"/>
                <w:sz w:val="24"/>
                <w:szCs w:val="24"/>
              </w:rPr>
            </w:pPr>
            <w:r w:rsidRPr="005E6143">
              <w:rPr>
                <w:rFonts w:ascii="Times New Roman" w:hAnsi="Times New Roman" w:cs="Times New Roman"/>
                <w:sz w:val="24"/>
                <w:szCs w:val="24"/>
              </w:rPr>
              <w:t>Ventas deben representar el 10% de los ingresos</w:t>
            </w:r>
          </w:p>
          <w:p w14:paraId="083C0312" w14:textId="77777777" w:rsidR="00F65C4A" w:rsidRPr="005E6143" w:rsidRDefault="00F65C4A" w:rsidP="004B58EC">
            <w:pPr>
              <w:pStyle w:val="Sinespaciado"/>
              <w:rPr>
                <w:rFonts w:ascii="Times New Roman" w:hAnsi="Times New Roman" w:cs="Times New Roman"/>
                <w:sz w:val="24"/>
                <w:szCs w:val="24"/>
              </w:rPr>
            </w:pPr>
          </w:p>
        </w:tc>
        <w:tc>
          <w:tcPr>
            <w:tcW w:w="2191" w:type="dxa"/>
          </w:tcPr>
          <w:p w14:paraId="014E87CF" w14:textId="77777777" w:rsidR="00F65C4A" w:rsidRPr="005E6143" w:rsidRDefault="00F65C4A" w:rsidP="004B58EC">
            <w:pPr>
              <w:pStyle w:val="Sinespaciado"/>
              <w:jc w:val="right"/>
              <w:rPr>
                <w:rFonts w:ascii="Times New Roman" w:hAnsi="Times New Roman" w:cs="Times New Roman"/>
                <w:sz w:val="24"/>
                <w:szCs w:val="24"/>
              </w:rPr>
            </w:pPr>
            <w:r w:rsidRPr="005E6143">
              <w:rPr>
                <w:rFonts w:ascii="Times New Roman" w:hAnsi="Times New Roman" w:cs="Times New Roman"/>
                <w:sz w:val="24"/>
                <w:szCs w:val="24"/>
              </w:rPr>
              <w:t>7 de marzo del 2017</w:t>
            </w:r>
          </w:p>
        </w:tc>
      </w:tr>
      <w:tr w:rsidR="00F65C4A" w:rsidRPr="005E6143" w14:paraId="0AEADB65" w14:textId="77777777" w:rsidTr="00F65C4A">
        <w:trPr>
          <w:trHeight w:val="88"/>
          <w:jc w:val="center"/>
        </w:trPr>
        <w:tc>
          <w:tcPr>
            <w:tcW w:w="2191" w:type="dxa"/>
          </w:tcPr>
          <w:p w14:paraId="30583946" w14:textId="77777777" w:rsidR="00F65C4A" w:rsidRPr="005E6143" w:rsidRDefault="00F65C4A" w:rsidP="004B58EC">
            <w:pPr>
              <w:pStyle w:val="Sinespaciado"/>
              <w:rPr>
                <w:rFonts w:ascii="Times New Roman" w:hAnsi="Times New Roman" w:cs="Times New Roman"/>
                <w:sz w:val="24"/>
                <w:szCs w:val="24"/>
              </w:rPr>
            </w:pPr>
            <w:r w:rsidRPr="005E6143">
              <w:rPr>
                <w:rFonts w:ascii="Times New Roman" w:hAnsi="Times New Roman" w:cs="Times New Roman"/>
                <w:sz w:val="24"/>
                <w:szCs w:val="24"/>
              </w:rPr>
              <w:t>Agrupar el producto en combos</w:t>
            </w:r>
          </w:p>
          <w:p w14:paraId="4399F557" w14:textId="77777777" w:rsidR="00F65C4A" w:rsidRPr="005E6143" w:rsidRDefault="00F65C4A" w:rsidP="004B58EC">
            <w:pPr>
              <w:pStyle w:val="Sinespaciado"/>
              <w:rPr>
                <w:rFonts w:ascii="Times New Roman" w:hAnsi="Times New Roman" w:cs="Times New Roman"/>
                <w:sz w:val="24"/>
                <w:szCs w:val="24"/>
              </w:rPr>
            </w:pPr>
          </w:p>
        </w:tc>
        <w:tc>
          <w:tcPr>
            <w:tcW w:w="2191" w:type="dxa"/>
          </w:tcPr>
          <w:p w14:paraId="0465EC51" w14:textId="77777777" w:rsidR="00F65C4A" w:rsidRPr="005E6143" w:rsidRDefault="00F65C4A" w:rsidP="004B58EC">
            <w:pPr>
              <w:pStyle w:val="Sinespaciado"/>
              <w:rPr>
                <w:rFonts w:ascii="Times New Roman" w:hAnsi="Times New Roman" w:cs="Times New Roman"/>
                <w:sz w:val="24"/>
                <w:szCs w:val="24"/>
              </w:rPr>
            </w:pPr>
            <w:r w:rsidRPr="005E6143">
              <w:rPr>
                <w:rFonts w:ascii="Times New Roman" w:hAnsi="Times New Roman" w:cs="Times New Roman"/>
                <w:sz w:val="24"/>
                <w:szCs w:val="24"/>
              </w:rPr>
              <w:t>Crear un combo (5 en 1) del producto</w:t>
            </w:r>
          </w:p>
          <w:p w14:paraId="55278D81" w14:textId="77777777" w:rsidR="00F65C4A" w:rsidRPr="005E6143" w:rsidRDefault="00F65C4A" w:rsidP="004B58EC">
            <w:pPr>
              <w:pStyle w:val="Sinespaciado"/>
              <w:rPr>
                <w:rFonts w:ascii="Times New Roman" w:hAnsi="Times New Roman" w:cs="Times New Roman"/>
                <w:sz w:val="24"/>
                <w:szCs w:val="24"/>
              </w:rPr>
            </w:pPr>
          </w:p>
        </w:tc>
        <w:tc>
          <w:tcPr>
            <w:tcW w:w="2191" w:type="dxa"/>
          </w:tcPr>
          <w:p w14:paraId="696C82E6" w14:textId="77777777" w:rsidR="00F65C4A" w:rsidRPr="005E6143" w:rsidRDefault="00F65C4A" w:rsidP="004B58EC">
            <w:pPr>
              <w:pStyle w:val="Sinespaciado"/>
              <w:jc w:val="center"/>
              <w:rPr>
                <w:rFonts w:ascii="Times New Roman" w:hAnsi="Times New Roman" w:cs="Times New Roman"/>
                <w:sz w:val="24"/>
                <w:szCs w:val="24"/>
              </w:rPr>
            </w:pPr>
            <w:r w:rsidRPr="005E6143">
              <w:rPr>
                <w:rFonts w:ascii="Times New Roman" w:hAnsi="Times New Roman" w:cs="Times New Roman"/>
                <w:sz w:val="24"/>
                <w:szCs w:val="24"/>
              </w:rPr>
              <w:t>1000</w:t>
            </w:r>
          </w:p>
          <w:p w14:paraId="02E6A71F" w14:textId="77777777" w:rsidR="00F65C4A" w:rsidRPr="005E6143" w:rsidRDefault="00F65C4A" w:rsidP="004B58EC">
            <w:pPr>
              <w:pStyle w:val="Sinespaciado"/>
              <w:jc w:val="center"/>
              <w:rPr>
                <w:rFonts w:ascii="Times New Roman" w:hAnsi="Times New Roman" w:cs="Times New Roman"/>
                <w:sz w:val="24"/>
                <w:szCs w:val="24"/>
              </w:rPr>
            </w:pPr>
          </w:p>
        </w:tc>
        <w:tc>
          <w:tcPr>
            <w:tcW w:w="2191" w:type="dxa"/>
          </w:tcPr>
          <w:p w14:paraId="65A60383" w14:textId="77777777" w:rsidR="00F65C4A" w:rsidRPr="005E6143" w:rsidRDefault="00F65C4A" w:rsidP="004B58EC">
            <w:pPr>
              <w:pStyle w:val="Sinespaciado"/>
              <w:rPr>
                <w:rFonts w:ascii="Times New Roman" w:hAnsi="Times New Roman" w:cs="Times New Roman"/>
                <w:sz w:val="24"/>
                <w:szCs w:val="24"/>
              </w:rPr>
            </w:pPr>
            <w:r w:rsidRPr="005E6143">
              <w:rPr>
                <w:rFonts w:ascii="Times New Roman" w:hAnsi="Times New Roman" w:cs="Times New Roman"/>
                <w:sz w:val="24"/>
                <w:szCs w:val="24"/>
              </w:rPr>
              <w:t>Números de combos vendidos vs. Total de unidades vendidas</w:t>
            </w:r>
          </w:p>
          <w:p w14:paraId="2CE19BB9" w14:textId="77777777" w:rsidR="00F65C4A" w:rsidRPr="005E6143" w:rsidRDefault="00F65C4A" w:rsidP="004B58EC">
            <w:pPr>
              <w:pStyle w:val="Sinespaciado"/>
              <w:rPr>
                <w:rFonts w:ascii="Times New Roman" w:hAnsi="Times New Roman" w:cs="Times New Roman"/>
                <w:sz w:val="24"/>
                <w:szCs w:val="24"/>
              </w:rPr>
            </w:pPr>
          </w:p>
        </w:tc>
        <w:tc>
          <w:tcPr>
            <w:tcW w:w="2191" w:type="dxa"/>
          </w:tcPr>
          <w:p w14:paraId="661FDE99" w14:textId="77777777" w:rsidR="00F65C4A" w:rsidRPr="005E6143" w:rsidRDefault="00F65C4A" w:rsidP="004B58EC">
            <w:pPr>
              <w:pStyle w:val="Sinespaciado"/>
              <w:rPr>
                <w:rFonts w:ascii="Times New Roman" w:hAnsi="Times New Roman" w:cs="Times New Roman"/>
                <w:sz w:val="24"/>
                <w:szCs w:val="24"/>
              </w:rPr>
            </w:pPr>
            <w:r w:rsidRPr="005E6143">
              <w:rPr>
                <w:rFonts w:ascii="Times New Roman" w:hAnsi="Times New Roman" w:cs="Times New Roman"/>
                <w:sz w:val="24"/>
                <w:szCs w:val="24"/>
              </w:rPr>
              <w:t>Los combos vendidos representan el 50% en ventas.</w:t>
            </w:r>
          </w:p>
          <w:p w14:paraId="6FAB7DFA" w14:textId="77777777" w:rsidR="00F65C4A" w:rsidRPr="005E6143" w:rsidRDefault="00F65C4A" w:rsidP="004B58EC">
            <w:pPr>
              <w:pStyle w:val="Sinespaciado"/>
              <w:rPr>
                <w:rFonts w:ascii="Times New Roman" w:hAnsi="Times New Roman" w:cs="Times New Roman"/>
                <w:sz w:val="24"/>
                <w:szCs w:val="24"/>
              </w:rPr>
            </w:pPr>
          </w:p>
        </w:tc>
        <w:tc>
          <w:tcPr>
            <w:tcW w:w="2191" w:type="dxa"/>
          </w:tcPr>
          <w:p w14:paraId="210CDD54" w14:textId="77777777" w:rsidR="00F65C4A" w:rsidRPr="005E6143" w:rsidRDefault="00F65C4A" w:rsidP="004B58EC">
            <w:pPr>
              <w:pStyle w:val="Sinespaciado"/>
              <w:jc w:val="right"/>
              <w:rPr>
                <w:rFonts w:ascii="Times New Roman" w:hAnsi="Times New Roman" w:cs="Times New Roman"/>
                <w:sz w:val="24"/>
                <w:szCs w:val="24"/>
              </w:rPr>
            </w:pPr>
            <w:r w:rsidRPr="005E6143">
              <w:rPr>
                <w:rFonts w:ascii="Times New Roman" w:hAnsi="Times New Roman" w:cs="Times New Roman"/>
                <w:sz w:val="24"/>
                <w:szCs w:val="24"/>
              </w:rPr>
              <w:t>12 marzo del 2017</w:t>
            </w:r>
          </w:p>
          <w:p w14:paraId="05939C96" w14:textId="77777777" w:rsidR="00F65C4A" w:rsidRPr="005E6143" w:rsidRDefault="00F65C4A" w:rsidP="004B58EC">
            <w:pPr>
              <w:pStyle w:val="Sinespaciado"/>
              <w:jc w:val="right"/>
              <w:rPr>
                <w:rFonts w:ascii="Times New Roman" w:hAnsi="Times New Roman" w:cs="Times New Roman"/>
                <w:sz w:val="24"/>
                <w:szCs w:val="24"/>
              </w:rPr>
            </w:pPr>
          </w:p>
        </w:tc>
      </w:tr>
      <w:tr w:rsidR="00F65C4A" w:rsidRPr="005E6143" w14:paraId="2255C574" w14:textId="77777777" w:rsidTr="00F65C4A">
        <w:trPr>
          <w:jc w:val="center"/>
        </w:trPr>
        <w:tc>
          <w:tcPr>
            <w:tcW w:w="2191" w:type="dxa"/>
          </w:tcPr>
          <w:p w14:paraId="6EEF6E4E" w14:textId="77777777" w:rsidR="00F65C4A" w:rsidRPr="005E6143" w:rsidRDefault="00F65C4A" w:rsidP="004B58EC">
            <w:pPr>
              <w:pStyle w:val="Sinespaciado"/>
              <w:rPr>
                <w:rFonts w:ascii="Times New Roman" w:hAnsi="Times New Roman" w:cs="Times New Roman"/>
                <w:sz w:val="24"/>
                <w:szCs w:val="24"/>
              </w:rPr>
            </w:pPr>
            <w:r w:rsidRPr="005E6143">
              <w:rPr>
                <w:rFonts w:ascii="Times New Roman" w:hAnsi="Times New Roman" w:cs="Times New Roman"/>
                <w:sz w:val="24"/>
                <w:szCs w:val="24"/>
              </w:rPr>
              <w:t>Diseñar el canal de distribución</w:t>
            </w:r>
          </w:p>
          <w:p w14:paraId="7267A483" w14:textId="77777777" w:rsidR="00F65C4A" w:rsidRPr="005E6143" w:rsidRDefault="00F65C4A" w:rsidP="004B58EC">
            <w:pPr>
              <w:pStyle w:val="Sinespaciado"/>
              <w:rPr>
                <w:rFonts w:ascii="Times New Roman" w:hAnsi="Times New Roman" w:cs="Times New Roman"/>
                <w:sz w:val="24"/>
                <w:szCs w:val="24"/>
              </w:rPr>
            </w:pPr>
          </w:p>
        </w:tc>
        <w:tc>
          <w:tcPr>
            <w:tcW w:w="2191" w:type="dxa"/>
          </w:tcPr>
          <w:p w14:paraId="0D1F314D" w14:textId="77777777" w:rsidR="00F65C4A" w:rsidRPr="005E6143" w:rsidRDefault="00F65C4A" w:rsidP="004B58EC">
            <w:pPr>
              <w:pStyle w:val="Sinespaciado"/>
              <w:rPr>
                <w:rFonts w:ascii="Times New Roman" w:hAnsi="Times New Roman" w:cs="Times New Roman"/>
                <w:sz w:val="24"/>
                <w:szCs w:val="24"/>
              </w:rPr>
            </w:pPr>
            <w:r w:rsidRPr="005E6143">
              <w:rPr>
                <w:rFonts w:ascii="Times New Roman" w:hAnsi="Times New Roman" w:cs="Times New Roman"/>
                <w:sz w:val="24"/>
                <w:szCs w:val="24"/>
              </w:rPr>
              <w:t>Canal indirecto(Productor, detallista y consumidor)</w:t>
            </w:r>
          </w:p>
          <w:p w14:paraId="00B30642" w14:textId="77777777" w:rsidR="00F65C4A" w:rsidRPr="005E6143" w:rsidRDefault="00F65C4A" w:rsidP="004B58EC">
            <w:pPr>
              <w:pStyle w:val="Sinespaciado"/>
              <w:rPr>
                <w:rFonts w:ascii="Times New Roman" w:hAnsi="Times New Roman" w:cs="Times New Roman"/>
                <w:sz w:val="24"/>
                <w:szCs w:val="24"/>
              </w:rPr>
            </w:pPr>
          </w:p>
        </w:tc>
        <w:tc>
          <w:tcPr>
            <w:tcW w:w="2191" w:type="dxa"/>
          </w:tcPr>
          <w:p w14:paraId="6F03B6B0" w14:textId="77777777" w:rsidR="00F65C4A" w:rsidRPr="005E6143" w:rsidRDefault="00F65C4A" w:rsidP="004B58EC">
            <w:pPr>
              <w:pStyle w:val="Sinespaciado"/>
              <w:jc w:val="center"/>
              <w:rPr>
                <w:rFonts w:ascii="Times New Roman" w:hAnsi="Times New Roman" w:cs="Times New Roman"/>
                <w:sz w:val="24"/>
                <w:szCs w:val="24"/>
              </w:rPr>
            </w:pPr>
            <w:r w:rsidRPr="005E6143">
              <w:rPr>
                <w:rFonts w:ascii="Times New Roman" w:hAnsi="Times New Roman" w:cs="Times New Roman"/>
                <w:sz w:val="24"/>
                <w:szCs w:val="24"/>
              </w:rPr>
              <w:t>500</w:t>
            </w:r>
          </w:p>
          <w:p w14:paraId="7C847E4A" w14:textId="77777777" w:rsidR="00F65C4A" w:rsidRPr="005E6143" w:rsidRDefault="00F65C4A" w:rsidP="004B58EC">
            <w:pPr>
              <w:pStyle w:val="Sinespaciado"/>
              <w:jc w:val="center"/>
              <w:rPr>
                <w:rFonts w:ascii="Times New Roman" w:hAnsi="Times New Roman" w:cs="Times New Roman"/>
                <w:sz w:val="24"/>
                <w:szCs w:val="24"/>
              </w:rPr>
            </w:pPr>
          </w:p>
        </w:tc>
        <w:tc>
          <w:tcPr>
            <w:tcW w:w="2191" w:type="dxa"/>
          </w:tcPr>
          <w:p w14:paraId="01EDC81C" w14:textId="77777777" w:rsidR="00F65C4A" w:rsidRPr="005E6143" w:rsidRDefault="00F65C4A" w:rsidP="004B58EC">
            <w:pPr>
              <w:pStyle w:val="Sinespaciado"/>
              <w:rPr>
                <w:rFonts w:ascii="Times New Roman" w:hAnsi="Times New Roman" w:cs="Times New Roman"/>
                <w:sz w:val="24"/>
                <w:szCs w:val="24"/>
              </w:rPr>
            </w:pPr>
            <w:r w:rsidRPr="005E6143">
              <w:rPr>
                <w:rFonts w:ascii="Times New Roman" w:hAnsi="Times New Roman" w:cs="Times New Roman"/>
                <w:sz w:val="24"/>
                <w:szCs w:val="24"/>
              </w:rPr>
              <w:t>Tiempos de entrega en canales vs número de quejas en canales</w:t>
            </w:r>
          </w:p>
          <w:p w14:paraId="1A228AF4" w14:textId="77777777" w:rsidR="00F65C4A" w:rsidRPr="005E6143" w:rsidRDefault="00F65C4A" w:rsidP="004B58EC">
            <w:pPr>
              <w:pStyle w:val="Sinespaciado"/>
              <w:rPr>
                <w:rFonts w:ascii="Times New Roman" w:hAnsi="Times New Roman" w:cs="Times New Roman"/>
                <w:sz w:val="24"/>
                <w:szCs w:val="24"/>
              </w:rPr>
            </w:pPr>
          </w:p>
        </w:tc>
        <w:tc>
          <w:tcPr>
            <w:tcW w:w="2191" w:type="dxa"/>
          </w:tcPr>
          <w:p w14:paraId="3A396FA3" w14:textId="77777777" w:rsidR="00F65C4A" w:rsidRPr="005E6143" w:rsidRDefault="00F65C4A" w:rsidP="004B58EC">
            <w:pPr>
              <w:pStyle w:val="Sinespaciado"/>
              <w:rPr>
                <w:rFonts w:ascii="Times New Roman" w:hAnsi="Times New Roman" w:cs="Times New Roman"/>
                <w:sz w:val="24"/>
                <w:szCs w:val="24"/>
              </w:rPr>
            </w:pPr>
            <w:r w:rsidRPr="005E6143">
              <w:rPr>
                <w:rFonts w:ascii="Times New Roman" w:hAnsi="Times New Roman" w:cs="Times New Roman"/>
                <w:sz w:val="24"/>
                <w:szCs w:val="24"/>
              </w:rPr>
              <w:t>Máximo el 10% de quejas</w:t>
            </w:r>
          </w:p>
          <w:p w14:paraId="487C8526" w14:textId="77777777" w:rsidR="00F65C4A" w:rsidRPr="005E6143" w:rsidRDefault="00F65C4A" w:rsidP="004B58EC">
            <w:pPr>
              <w:pStyle w:val="Sinespaciado"/>
              <w:rPr>
                <w:rFonts w:ascii="Times New Roman" w:hAnsi="Times New Roman" w:cs="Times New Roman"/>
                <w:sz w:val="24"/>
                <w:szCs w:val="24"/>
              </w:rPr>
            </w:pPr>
          </w:p>
        </w:tc>
        <w:tc>
          <w:tcPr>
            <w:tcW w:w="2191" w:type="dxa"/>
          </w:tcPr>
          <w:p w14:paraId="6C0CE0D6" w14:textId="77777777" w:rsidR="00F65C4A" w:rsidRPr="005E6143" w:rsidRDefault="00F65C4A" w:rsidP="004B58EC">
            <w:pPr>
              <w:pStyle w:val="Sinespaciado"/>
              <w:jc w:val="right"/>
              <w:rPr>
                <w:rFonts w:ascii="Times New Roman" w:hAnsi="Times New Roman" w:cs="Times New Roman"/>
                <w:sz w:val="24"/>
                <w:szCs w:val="24"/>
              </w:rPr>
            </w:pPr>
            <w:r w:rsidRPr="005E6143">
              <w:rPr>
                <w:rFonts w:ascii="Times New Roman" w:hAnsi="Times New Roman" w:cs="Times New Roman"/>
                <w:sz w:val="24"/>
                <w:szCs w:val="24"/>
              </w:rPr>
              <w:t>20 de marzo del 2017</w:t>
            </w:r>
          </w:p>
          <w:p w14:paraId="451A705F" w14:textId="77777777" w:rsidR="00F65C4A" w:rsidRPr="005E6143" w:rsidRDefault="00F65C4A" w:rsidP="004B58EC">
            <w:pPr>
              <w:pStyle w:val="Sinespaciado"/>
              <w:jc w:val="right"/>
              <w:rPr>
                <w:rFonts w:ascii="Times New Roman" w:hAnsi="Times New Roman" w:cs="Times New Roman"/>
                <w:sz w:val="24"/>
                <w:szCs w:val="24"/>
              </w:rPr>
            </w:pPr>
          </w:p>
        </w:tc>
      </w:tr>
      <w:tr w:rsidR="00F65C4A" w:rsidRPr="005E6143" w14:paraId="730E4E81" w14:textId="77777777" w:rsidTr="00F65C4A">
        <w:trPr>
          <w:jc w:val="center"/>
        </w:trPr>
        <w:tc>
          <w:tcPr>
            <w:tcW w:w="2191" w:type="dxa"/>
          </w:tcPr>
          <w:p w14:paraId="4F84BDEB" w14:textId="77777777" w:rsidR="00F65C4A" w:rsidRPr="005E6143" w:rsidRDefault="00F65C4A" w:rsidP="004B58EC">
            <w:pPr>
              <w:pStyle w:val="Sinespaciado"/>
              <w:rPr>
                <w:rFonts w:ascii="Times New Roman" w:hAnsi="Times New Roman" w:cs="Times New Roman"/>
                <w:sz w:val="24"/>
                <w:szCs w:val="24"/>
              </w:rPr>
            </w:pPr>
            <w:r w:rsidRPr="005E6143">
              <w:rPr>
                <w:rFonts w:ascii="Times New Roman" w:hAnsi="Times New Roman" w:cs="Times New Roman"/>
                <w:sz w:val="24"/>
                <w:szCs w:val="24"/>
              </w:rPr>
              <w:t>Diseñar un empaque acorde a las necesidades del cliente</w:t>
            </w:r>
          </w:p>
          <w:p w14:paraId="3276C4DA" w14:textId="77777777" w:rsidR="00F65C4A" w:rsidRPr="005E6143" w:rsidRDefault="00F65C4A" w:rsidP="004B58EC">
            <w:pPr>
              <w:pStyle w:val="Sinespaciado"/>
              <w:rPr>
                <w:rFonts w:ascii="Times New Roman" w:hAnsi="Times New Roman" w:cs="Times New Roman"/>
                <w:sz w:val="24"/>
                <w:szCs w:val="24"/>
              </w:rPr>
            </w:pPr>
          </w:p>
        </w:tc>
        <w:tc>
          <w:tcPr>
            <w:tcW w:w="2191" w:type="dxa"/>
          </w:tcPr>
          <w:p w14:paraId="116AA8EE" w14:textId="77777777" w:rsidR="00F65C4A" w:rsidRPr="005E6143" w:rsidRDefault="00F65C4A" w:rsidP="004B58EC">
            <w:pPr>
              <w:pStyle w:val="Sinespaciado"/>
              <w:rPr>
                <w:rFonts w:ascii="Times New Roman" w:hAnsi="Times New Roman" w:cs="Times New Roman"/>
                <w:sz w:val="24"/>
                <w:szCs w:val="24"/>
              </w:rPr>
            </w:pPr>
            <w:r w:rsidRPr="005E6143">
              <w:rPr>
                <w:rFonts w:ascii="Times New Roman" w:hAnsi="Times New Roman" w:cs="Times New Roman"/>
                <w:sz w:val="24"/>
                <w:szCs w:val="24"/>
              </w:rPr>
              <w:t>En forma de botella</w:t>
            </w:r>
          </w:p>
          <w:p w14:paraId="43DF5BBF" w14:textId="77777777" w:rsidR="00F65C4A" w:rsidRPr="005E6143" w:rsidRDefault="00F65C4A" w:rsidP="004B58EC">
            <w:pPr>
              <w:pStyle w:val="Sinespaciado"/>
              <w:rPr>
                <w:rFonts w:ascii="Times New Roman" w:hAnsi="Times New Roman" w:cs="Times New Roman"/>
                <w:sz w:val="24"/>
                <w:szCs w:val="24"/>
              </w:rPr>
            </w:pPr>
          </w:p>
        </w:tc>
        <w:tc>
          <w:tcPr>
            <w:tcW w:w="2191" w:type="dxa"/>
          </w:tcPr>
          <w:p w14:paraId="6ACF8B72" w14:textId="77777777" w:rsidR="00F65C4A" w:rsidRPr="005E6143" w:rsidRDefault="00F65C4A" w:rsidP="004B58EC">
            <w:pPr>
              <w:pStyle w:val="Sinespaciado"/>
              <w:jc w:val="center"/>
              <w:rPr>
                <w:rFonts w:ascii="Times New Roman" w:hAnsi="Times New Roman" w:cs="Times New Roman"/>
                <w:sz w:val="24"/>
                <w:szCs w:val="24"/>
              </w:rPr>
            </w:pPr>
            <w:r w:rsidRPr="005E6143">
              <w:rPr>
                <w:rFonts w:ascii="Times New Roman" w:hAnsi="Times New Roman" w:cs="Times New Roman"/>
                <w:sz w:val="24"/>
                <w:szCs w:val="24"/>
              </w:rPr>
              <w:t>700</w:t>
            </w:r>
          </w:p>
          <w:p w14:paraId="3725852F" w14:textId="77777777" w:rsidR="00F65C4A" w:rsidRPr="005E6143" w:rsidRDefault="00F65C4A" w:rsidP="004B58EC">
            <w:pPr>
              <w:pStyle w:val="Sinespaciado"/>
              <w:jc w:val="center"/>
              <w:rPr>
                <w:rFonts w:ascii="Times New Roman" w:hAnsi="Times New Roman" w:cs="Times New Roman"/>
                <w:sz w:val="24"/>
                <w:szCs w:val="24"/>
              </w:rPr>
            </w:pPr>
          </w:p>
        </w:tc>
        <w:tc>
          <w:tcPr>
            <w:tcW w:w="2191" w:type="dxa"/>
          </w:tcPr>
          <w:p w14:paraId="35731DCA" w14:textId="77777777" w:rsidR="00F65C4A" w:rsidRPr="005E6143" w:rsidRDefault="00F65C4A" w:rsidP="004B58EC">
            <w:pPr>
              <w:pStyle w:val="Sinespaciado"/>
              <w:rPr>
                <w:rFonts w:ascii="Times New Roman" w:hAnsi="Times New Roman" w:cs="Times New Roman"/>
                <w:sz w:val="24"/>
                <w:szCs w:val="24"/>
              </w:rPr>
            </w:pPr>
            <w:r w:rsidRPr="005E6143">
              <w:rPr>
                <w:rFonts w:ascii="Times New Roman" w:hAnsi="Times New Roman" w:cs="Times New Roman"/>
                <w:sz w:val="24"/>
                <w:szCs w:val="24"/>
              </w:rPr>
              <w:t>Volumen de ventas del producto vs volumen de ventas de la competencia (Toni)</w:t>
            </w:r>
          </w:p>
        </w:tc>
        <w:tc>
          <w:tcPr>
            <w:tcW w:w="2191" w:type="dxa"/>
          </w:tcPr>
          <w:p w14:paraId="1C4A8D53" w14:textId="77777777" w:rsidR="00F65C4A" w:rsidRPr="005E6143" w:rsidRDefault="00F65C4A" w:rsidP="004B58EC">
            <w:pPr>
              <w:pStyle w:val="Sinespaciado"/>
              <w:rPr>
                <w:rFonts w:ascii="Times New Roman" w:hAnsi="Times New Roman" w:cs="Times New Roman"/>
                <w:sz w:val="24"/>
                <w:szCs w:val="24"/>
              </w:rPr>
            </w:pPr>
            <w:r w:rsidRPr="005E6143">
              <w:rPr>
                <w:rFonts w:ascii="Times New Roman" w:hAnsi="Times New Roman" w:cs="Times New Roman"/>
                <w:sz w:val="24"/>
                <w:szCs w:val="24"/>
              </w:rPr>
              <w:t>En los tres primeros meses mi producto representa el 20% del total de productos (Yogurt vendidos de la competencia)</w:t>
            </w:r>
          </w:p>
          <w:p w14:paraId="731C72CE" w14:textId="77777777" w:rsidR="00F65C4A" w:rsidRPr="005E6143" w:rsidRDefault="00F65C4A" w:rsidP="004B58EC">
            <w:pPr>
              <w:pStyle w:val="Sinespaciado"/>
              <w:rPr>
                <w:rFonts w:ascii="Times New Roman" w:hAnsi="Times New Roman" w:cs="Times New Roman"/>
                <w:sz w:val="24"/>
                <w:szCs w:val="24"/>
              </w:rPr>
            </w:pPr>
          </w:p>
        </w:tc>
        <w:tc>
          <w:tcPr>
            <w:tcW w:w="2191" w:type="dxa"/>
          </w:tcPr>
          <w:p w14:paraId="256D37E2" w14:textId="77777777" w:rsidR="00F65C4A" w:rsidRPr="005E6143" w:rsidRDefault="00F65C4A" w:rsidP="004B58EC">
            <w:pPr>
              <w:pStyle w:val="Sinespaciado"/>
              <w:jc w:val="right"/>
              <w:rPr>
                <w:rFonts w:ascii="Times New Roman" w:hAnsi="Times New Roman" w:cs="Times New Roman"/>
                <w:sz w:val="24"/>
                <w:szCs w:val="24"/>
              </w:rPr>
            </w:pPr>
            <w:r w:rsidRPr="005E6143">
              <w:rPr>
                <w:rFonts w:ascii="Times New Roman" w:hAnsi="Times New Roman" w:cs="Times New Roman"/>
                <w:sz w:val="24"/>
                <w:szCs w:val="24"/>
              </w:rPr>
              <w:t>2 de abril del 2017</w:t>
            </w:r>
          </w:p>
          <w:p w14:paraId="6A059411" w14:textId="77777777" w:rsidR="00F65C4A" w:rsidRPr="005E6143" w:rsidRDefault="00F65C4A" w:rsidP="004B58EC">
            <w:pPr>
              <w:pStyle w:val="Sinespaciado"/>
              <w:jc w:val="right"/>
              <w:rPr>
                <w:rFonts w:ascii="Times New Roman" w:hAnsi="Times New Roman" w:cs="Times New Roman"/>
                <w:sz w:val="24"/>
                <w:szCs w:val="24"/>
              </w:rPr>
            </w:pPr>
          </w:p>
        </w:tc>
      </w:tr>
      <w:tr w:rsidR="00F65C4A" w:rsidRPr="005E6143" w14:paraId="01EC93A8" w14:textId="77777777" w:rsidTr="00F65C4A">
        <w:trPr>
          <w:jc w:val="center"/>
        </w:trPr>
        <w:tc>
          <w:tcPr>
            <w:tcW w:w="2191" w:type="dxa"/>
          </w:tcPr>
          <w:p w14:paraId="06E68E26" w14:textId="77777777" w:rsidR="00F65C4A" w:rsidRPr="005E6143" w:rsidRDefault="00F65C4A" w:rsidP="004B58EC">
            <w:pPr>
              <w:pStyle w:val="Sinespaciado"/>
              <w:rPr>
                <w:rFonts w:ascii="Times New Roman" w:hAnsi="Times New Roman" w:cs="Times New Roman"/>
                <w:sz w:val="24"/>
                <w:szCs w:val="24"/>
              </w:rPr>
            </w:pPr>
            <w:r w:rsidRPr="005E6143">
              <w:rPr>
                <w:rFonts w:ascii="Times New Roman" w:hAnsi="Times New Roman" w:cs="Times New Roman"/>
                <w:sz w:val="24"/>
                <w:szCs w:val="24"/>
              </w:rPr>
              <w:t>Rediseñar el producto</w:t>
            </w:r>
          </w:p>
          <w:p w14:paraId="55E7EED7" w14:textId="77777777" w:rsidR="00F65C4A" w:rsidRPr="005E6143" w:rsidRDefault="00F65C4A" w:rsidP="004B58EC">
            <w:pPr>
              <w:pStyle w:val="Sinespaciado"/>
              <w:rPr>
                <w:rFonts w:ascii="Times New Roman" w:hAnsi="Times New Roman" w:cs="Times New Roman"/>
                <w:sz w:val="24"/>
                <w:szCs w:val="24"/>
              </w:rPr>
            </w:pPr>
          </w:p>
        </w:tc>
        <w:tc>
          <w:tcPr>
            <w:tcW w:w="2191" w:type="dxa"/>
          </w:tcPr>
          <w:p w14:paraId="3DC2A04C" w14:textId="77777777" w:rsidR="00F65C4A" w:rsidRPr="005E6143" w:rsidRDefault="00F65C4A" w:rsidP="004B58EC">
            <w:pPr>
              <w:pStyle w:val="Sinespaciado"/>
              <w:rPr>
                <w:rFonts w:ascii="Times New Roman" w:hAnsi="Times New Roman" w:cs="Times New Roman"/>
                <w:sz w:val="24"/>
                <w:szCs w:val="24"/>
              </w:rPr>
            </w:pPr>
            <w:r w:rsidRPr="005E6143">
              <w:rPr>
                <w:rFonts w:ascii="Times New Roman" w:hAnsi="Times New Roman" w:cs="Times New Roman"/>
                <w:sz w:val="24"/>
                <w:szCs w:val="24"/>
              </w:rPr>
              <w:t>Adicionar la soya</w:t>
            </w:r>
          </w:p>
          <w:p w14:paraId="6E8C568D" w14:textId="77777777" w:rsidR="00F65C4A" w:rsidRPr="005E6143" w:rsidRDefault="00F65C4A" w:rsidP="004B58EC">
            <w:pPr>
              <w:pStyle w:val="Sinespaciado"/>
              <w:rPr>
                <w:rFonts w:ascii="Times New Roman" w:hAnsi="Times New Roman" w:cs="Times New Roman"/>
                <w:sz w:val="24"/>
                <w:szCs w:val="24"/>
              </w:rPr>
            </w:pPr>
          </w:p>
        </w:tc>
        <w:tc>
          <w:tcPr>
            <w:tcW w:w="2191" w:type="dxa"/>
          </w:tcPr>
          <w:p w14:paraId="18E1625A" w14:textId="77777777" w:rsidR="00F65C4A" w:rsidRPr="005E6143" w:rsidRDefault="00F65C4A" w:rsidP="004B58EC">
            <w:pPr>
              <w:pStyle w:val="Sinespaciado"/>
              <w:jc w:val="center"/>
              <w:rPr>
                <w:rFonts w:ascii="Times New Roman" w:hAnsi="Times New Roman" w:cs="Times New Roman"/>
                <w:sz w:val="24"/>
                <w:szCs w:val="24"/>
              </w:rPr>
            </w:pPr>
            <w:r w:rsidRPr="005E6143">
              <w:rPr>
                <w:rFonts w:ascii="Times New Roman" w:hAnsi="Times New Roman" w:cs="Times New Roman"/>
                <w:sz w:val="24"/>
                <w:szCs w:val="24"/>
              </w:rPr>
              <w:t>500</w:t>
            </w:r>
          </w:p>
          <w:p w14:paraId="1986C561" w14:textId="77777777" w:rsidR="00F65C4A" w:rsidRPr="005E6143" w:rsidRDefault="00F65C4A" w:rsidP="004B58EC">
            <w:pPr>
              <w:pStyle w:val="Sinespaciado"/>
              <w:jc w:val="center"/>
              <w:rPr>
                <w:rFonts w:ascii="Times New Roman" w:hAnsi="Times New Roman" w:cs="Times New Roman"/>
                <w:sz w:val="24"/>
                <w:szCs w:val="24"/>
              </w:rPr>
            </w:pPr>
          </w:p>
        </w:tc>
        <w:tc>
          <w:tcPr>
            <w:tcW w:w="2191" w:type="dxa"/>
          </w:tcPr>
          <w:p w14:paraId="624ED3EE" w14:textId="77777777" w:rsidR="00F65C4A" w:rsidRPr="005E6143" w:rsidRDefault="00F65C4A" w:rsidP="004B58EC">
            <w:pPr>
              <w:pStyle w:val="Sinespaciado"/>
              <w:rPr>
                <w:rFonts w:ascii="Times New Roman" w:hAnsi="Times New Roman" w:cs="Times New Roman"/>
                <w:sz w:val="24"/>
                <w:szCs w:val="24"/>
              </w:rPr>
            </w:pPr>
            <w:r w:rsidRPr="005E6143">
              <w:rPr>
                <w:rFonts w:ascii="Times New Roman" w:hAnsi="Times New Roman" w:cs="Times New Roman"/>
                <w:sz w:val="24"/>
                <w:szCs w:val="24"/>
              </w:rPr>
              <w:t xml:space="preserve">Volumen de ventas del producto vs volumen de ventas </w:t>
            </w:r>
            <w:r w:rsidRPr="005E6143">
              <w:rPr>
                <w:rFonts w:ascii="Times New Roman" w:hAnsi="Times New Roman" w:cs="Times New Roman"/>
                <w:sz w:val="24"/>
                <w:szCs w:val="24"/>
              </w:rPr>
              <w:lastRenderedPageBreak/>
              <w:t>de la competencia</w:t>
            </w:r>
          </w:p>
          <w:p w14:paraId="05254C6C" w14:textId="77777777" w:rsidR="00F65C4A" w:rsidRPr="005E6143" w:rsidRDefault="00F65C4A" w:rsidP="004B58EC">
            <w:pPr>
              <w:pStyle w:val="Sinespaciado"/>
              <w:rPr>
                <w:rFonts w:ascii="Times New Roman" w:hAnsi="Times New Roman" w:cs="Times New Roman"/>
                <w:sz w:val="24"/>
                <w:szCs w:val="24"/>
              </w:rPr>
            </w:pPr>
            <w:r w:rsidRPr="005E6143">
              <w:rPr>
                <w:rFonts w:ascii="Times New Roman" w:hAnsi="Times New Roman" w:cs="Times New Roman"/>
                <w:sz w:val="24"/>
                <w:szCs w:val="24"/>
              </w:rPr>
              <w:t>(Toni)</w:t>
            </w:r>
          </w:p>
        </w:tc>
        <w:tc>
          <w:tcPr>
            <w:tcW w:w="2191" w:type="dxa"/>
          </w:tcPr>
          <w:p w14:paraId="02F1817D" w14:textId="77777777" w:rsidR="00F65C4A" w:rsidRPr="005E6143" w:rsidRDefault="00F65C4A" w:rsidP="004B58EC">
            <w:pPr>
              <w:pStyle w:val="Sinespaciado"/>
              <w:rPr>
                <w:rFonts w:ascii="Times New Roman" w:hAnsi="Times New Roman" w:cs="Times New Roman"/>
                <w:sz w:val="24"/>
                <w:szCs w:val="24"/>
              </w:rPr>
            </w:pPr>
            <w:r w:rsidRPr="005E6143">
              <w:rPr>
                <w:rFonts w:ascii="Times New Roman" w:hAnsi="Times New Roman" w:cs="Times New Roman"/>
                <w:sz w:val="24"/>
                <w:szCs w:val="24"/>
              </w:rPr>
              <w:lastRenderedPageBreak/>
              <w:t xml:space="preserve">En los tres primeros meses mi producto representa el 20% </w:t>
            </w:r>
            <w:r w:rsidRPr="005E6143">
              <w:rPr>
                <w:rFonts w:ascii="Times New Roman" w:hAnsi="Times New Roman" w:cs="Times New Roman"/>
                <w:sz w:val="24"/>
                <w:szCs w:val="24"/>
              </w:rPr>
              <w:lastRenderedPageBreak/>
              <w:t>del total de productos (Yogurt vendidos de la competencia)</w:t>
            </w:r>
          </w:p>
          <w:p w14:paraId="06013902" w14:textId="77777777" w:rsidR="00F65C4A" w:rsidRPr="005E6143" w:rsidRDefault="00F65C4A" w:rsidP="004B58EC">
            <w:pPr>
              <w:pStyle w:val="Sinespaciado"/>
              <w:rPr>
                <w:rFonts w:ascii="Times New Roman" w:hAnsi="Times New Roman" w:cs="Times New Roman"/>
                <w:sz w:val="24"/>
                <w:szCs w:val="24"/>
              </w:rPr>
            </w:pPr>
          </w:p>
        </w:tc>
        <w:tc>
          <w:tcPr>
            <w:tcW w:w="2191" w:type="dxa"/>
          </w:tcPr>
          <w:p w14:paraId="77F4B5BA" w14:textId="77777777" w:rsidR="00F65C4A" w:rsidRPr="005E6143" w:rsidRDefault="00F65C4A" w:rsidP="004B58EC">
            <w:pPr>
              <w:pStyle w:val="Sinespaciado"/>
              <w:jc w:val="right"/>
              <w:rPr>
                <w:rFonts w:ascii="Times New Roman" w:hAnsi="Times New Roman" w:cs="Times New Roman"/>
                <w:sz w:val="24"/>
                <w:szCs w:val="24"/>
              </w:rPr>
            </w:pPr>
            <w:r w:rsidRPr="005E6143">
              <w:rPr>
                <w:rFonts w:ascii="Times New Roman" w:hAnsi="Times New Roman" w:cs="Times New Roman"/>
                <w:sz w:val="24"/>
                <w:szCs w:val="24"/>
              </w:rPr>
              <w:lastRenderedPageBreak/>
              <w:t>15 de abril del 2017</w:t>
            </w:r>
          </w:p>
        </w:tc>
      </w:tr>
      <w:tr w:rsidR="00F65C4A" w:rsidRPr="005E6143" w14:paraId="689D537C" w14:textId="77777777" w:rsidTr="00F65C4A">
        <w:trPr>
          <w:jc w:val="center"/>
        </w:trPr>
        <w:tc>
          <w:tcPr>
            <w:tcW w:w="13146" w:type="dxa"/>
            <w:gridSpan w:val="6"/>
          </w:tcPr>
          <w:p w14:paraId="6BE9385E" w14:textId="77777777" w:rsidR="00F65C4A" w:rsidRPr="005E6143" w:rsidRDefault="00F65C4A" w:rsidP="004B58EC">
            <w:pPr>
              <w:pStyle w:val="Sinespaciado"/>
              <w:jc w:val="right"/>
              <w:rPr>
                <w:rFonts w:ascii="Times New Roman" w:hAnsi="Times New Roman" w:cs="Times New Roman"/>
                <w:sz w:val="24"/>
                <w:szCs w:val="24"/>
              </w:rPr>
            </w:pPr>
          </w:p>
          <w:p w14:paraId="6D247206" w14:textId="77777777" w:rsidR="00F65C4A" w:rsidRPr="005E6143" w:rsidRDefault="00F65C4A" w:rsidP="00F65C4A">
            <w:pPr>
              <w:pStyle w:val="Sinespaciado"/>
              <w:jc w:val="center"/>
              <w:rPr>
                <w:rFonts w:ascii="Times New Roman" w:hAnsi="Times New Roman" w:cs="Times New Roman"/>
                <w:sz w:val="24"/>
                <w:szCs w:val="24"/>
              </w:rPr>
            </w:pPr>
            <w:r w:rsidRPr="005E6143">
              <w:rPr>
                <w:rFonts w:ascii="Times New Roman" w:hAnsi="Times New Roman" w:cs="Times New Roman"/>
                <w:sz w:val="24"/>
                <w:szCs w:val="24"/>
              </w:rPr>
              <w:t>OBSERVACION</w:t>
            </w:r>
          </w:p>
          <w:p w14:paraId="2A37351C" w14:textId="77777777" w:rsidR="00F65C4A" w:rsidRPr="005E6143" w:rsidRDefault="00F65C4A" w:rsidP="004B58EC">
            <w:pPr>
              <w:pStyle w:val="Sinespaciado"/>
              <w:jc w:val="right"/>
              <w:rPr>
                <w:rFonts w:ascii="Times New Roman" w:hAnsi="Times New Roman" w:cs="Times New Roman"/>
                <w:sz w:val="24"/>
                <w:szCs w:val="24"/>
              </w:rPr>
            </w:pPr>
          </w:p>
          <w:p w14:paraId="22FD406D" w14:textId="77777777" w:rsidR="00F65C4A" w:rsidRPr="005E6143" w:rsidRDefault="00F65C4A" w:rsidP="004B58EC">
            <w:pPr>
              <w:pStyle w:val="Sinespaciado"/>
              <w:jc w:val="right"/>
              <w:rPr>
                <w:rFonts w:ascii="Times New Roman" w:hAnsi="Times New Roman" w:cs="Times New Roman"/>
                <w:sz w:val="24"/>
                <w:szCs w:val="24"/>
              </w:rPr>
            </w:pPr>
          </w:p>
        </w:tc>
      </w:tr>
      <w:tr w:rsidR="00F65C4A" w:rsidRPr="005E6143" w14:paraId="59D7004F" w14:textId="77777777" w:rsidTr="00F65C4A">
        <w:trPr>
          <w:jc w:val="center"/>
        </w:trPr>
        <w:tc>
          <w:tcPr>
            <w:tcW w:w="2191" w:type="dxa"/>
          </w:tcPr>
          <w:p w14:paraId="7698BD98" w14:textId="77777777" w:rsidR="00F65C4A" w:rsidRPr="005E6143" w:rsidRDefault="00F65C4A" w:rsidP="004B58EC">
            <w:pPr>
              <w:pStyle w:val="Sinespaciado"/>
              <w:rPr>
                <w:rFonts w:ascii="Times New Roman" w:hAnsi="Times New Roman" w:cs="Times New Roman"/>
                <w:sz w:val="24"/>
                <w:szCs w:val="24"/>
              </w:rPr>
            </w:pPr>
            <w:r w:rsidRPr="005E6143">
              <w:rPr>
                <w:rFonts w:ascii="Times New Roman" w:hAnsi="Times New Roman" w:cs="Times New Roman"/>
                <w:sz w:val="24"/>
                <w:szCs w:val="24"/>
              </w:rPr>
              <w:t>Realizar merchandasing</w:t>
            </w:r>
          </w:p>
          <w:p w14:paraId="5CAE7298" w14:textId="77777777" w:rsidR="00F65C4A" w:rsidRPr="005E6143" w:rsidRDefault="00F65C4A" w:rsidP="004B58EC">
            <w:pPr>
              <w:pStyle w:val="Sinespaciado"/>
              <w:rPr>
                <w:rFonts w:ascii="Times New Roman" w:hAnsi="Times New Roman" w:cs="Times New Roman"/>
                <w:sz w:val="24"/>
                <w:szCs w:val="24"/>
              </w:rPr>
            </w:pPr>
          </w:p>
        </w:tc>
        <w:tc>
          <w:tcPr>
            <w:tcW w:w="2191" w:type="dxa"/>
          </w:tcPr>
          <w:p w14:paraId="2B6F0D28" w14:textId="77777777" w:rsidR="00F65C4A" w:rsidRPr="005E6143" w:rsidRDefault="00F65C4A" w:rsidP="004B58EC">
            <w:pPr>
              <w:pStyle w:val="Sinespaciado"/>
              <w:rPr>
                <w:rFonts w:ascii="Times New Roman" w:hAnsi="Times New Roman" w:cs="Times New Roman"/>
                <w:sz w:val="24"/>
                <w:szCs w:val="24"/>
              </w:rPr>
            </w:pPr>
            <w:r w:rsidRPr="005E6143">
              <w:rPr>
                <w:rFonts w:ascii="Times New Roman" w:hAnsi="Times New Roman" w:cs="Times New Roman"/>
                <w:sz w:val="24"/>
                <w:szCs w:val="24"/>
              </w:rPr>
              <w:t>Colocar el producto en display alado de las cajas</w:t>
            </w:r>
          </w:p>
          <w:p w14:paraId="5E588C80" w14:textId="77777777" w:rsidR="00F65C4A" w:rsidRPr="005E6143" w:rsidRDefault="00F65C4A" w:rsidP="004B58EC">
            <w:pPr>
              <w:pStyle w:val="Sinespaciado"/>
              <w:rPr>
                <w:rFonts w:ascii="Times New Roman" w:hAnsi="Times New Roman" w:cs="Times New Roman"/>
                <w:sz w:val="24"/>
                <w:szCs w:val="24"/>
              </w:rPr>
            </w:pPr>
          </w:p>
        </w:tc>
        <w:tc>
          <w:tcPr>
            <w:tcW w:w="2191" w:type="dxa"/>
          </w:tcPr>
          <w:p w14:paraId="0612E398" w14:textId="77777777" w:rsidR="00F65C4A" w:rsidRPr="005E6143" w:rsidRDefault="00F65C4A" w:rsidP="004B58EC">
            <w:pPr>
              <w:pStyle w:val="Sinespaciado"/>
              <w:jc w:val="center"/>
              <w:rPr>
                <w:rFonts w:ascii="Times New Roman" w:hAnsi="Times New Roman" w:cs="Times New Roman"/>
                <w:sz w:val="24"/>
                <w:szCs w:val="24"/>
              </w:rPr>
            </w:pPr>
            <w:r w:rsidRPr="005E6143">
              <w:rPr>
                <w:rFonts w:ascii="Times New Roman" w:hAnsi="Times New Roman" w:cs="Times New Roman"/>
                <w:sz w:val="24"/>
                <w:szCs w:val="24"/>
              </w:rPr>
              <w:t>600</w:t>
            </w:r>
          </w:p>
          <w:p w14:paraId="1DB1F093" w14:textId="77777777" w:rsidR="00F65C4A" w:rsidRPr="005E6143" w:rsidRDefault="00F65C4A" w:rsidP="004B58EC">
            <w:pPr>
              <w:pStyle w:val="Sinespaciado"/>
              <w:jc w:val="center"/>
              <w:rPr>
                <w:rFonts w:ascii="Times New Roman" w:hAnsi="Times New Roman" w:cs="Times New Roman"/>
                <w:sz w:val="24"/>
                <w:szCs w:val="24"/>
              </w:rPr>
            </w:pPr>
          </w:p>
        </w:tc>
        <w:tc>
          <w:tcPr>
            <w:tcW w:w="2191" w:type="dxa"/>
          </w:tcPr>
          <w:p w14:paraId="4E66ED46" w14:textId="77777777" w:rsidR="00F65C4A" w:rsidRPr="005E6143" w:rsidRDefault="00F65C4A" w:rsidP="004B58EC">
            <w:pPr>
              <w:pStyle w:val="Sinespaciado"/>
              <w:rPr>
                <w:rFonts w:ascii="Times New Roman" w:hAnsi="Times New Roman" w:cs="Times New Roman"/>
                <w:sz w:val="24"/>
                <w:szCs w:val="24"/>
              </w:rPr>
            </w:pPr>
            <w:r w:rsidRPr="005E6143">
              <w:rPr>
                <w:rFonts w:ascii="Times New Roman" w:hAnsi="Times New Roman" w:cs="Times New Roman"/>
                <w:sz w:val="24"/>
                <w:szCs w:val="24"/>
              </w:rPr>
              <w:t>Volumen de ventas del producto vs volumen de ventas de la competencia</w:t>
            </w:r>
          </w:p>
          <w:p w14:paraId="5DA98745" w14:textId="77777777" w:rsidR="00F65C4A" w:rsidRPr="005E6143" w:rsidRDefault="00F65C4A" w:rsidP="004B58EC">
            <w:pPr>
              <w:pStyle w:val="Sinespaciado"/>
              <w:rPr>
                <w:rFonts w:ascii="Times New Roman" w:hAnsi="Times New Roman" w:cs="Times New Roman"/>
                <w:sz w:val="24"/>
                <w:szCs w:val="24"/>
              </w:rPr>
            </w:pPr>
            <w:r w:rsidRPr="005E6143">
              <w:rPr>
                <w:rFonts w:ascii="Times New Roman" w:hAnsi="Times New Roman" w:cs="Times New Roman"/>
                <w:sz w:val="24"/>
                <w:szCs w:val="24"/>
              </w:rPr>
              <w:t>(Toni)</w:t>
            </w:r>
          </w:p>
        </w:tc>
        <w:tc>
          <w:tcPr>
            <w:tcW w:w="2191" w:type="dxa"/>
          </w:tcPr>
          <w:p w14:paraId="4BB75109" w14:textId="77777777" w:rsidR="00F65C4A" w:rsidRPr="005E6143" w:rsidRDefault="00F65C4A" w:rsidP="004B58EC">
            <w:pPr>
              <w:pStyle w:val="Sinespaciado"/>
              <w:rPr>
                <w:rFonts w:ascii="Times New Roman" w:hAnsi="Times New Roman" w:cs="Times New Roman"/>
                <w:sz w:val="24"/>
                <w:szCs w:val="24"/>
              </w:rPr>
            </w:pPr>
            <w:r w:rsidRPr="005E6143">
              <w:rPr>
                <w:rFonts w:ascii="Times New Roman" w:hAnsi="Times New Roman" w:cs="Times New Roman"/>
                <w:sz w:val="24"/>
                <w:szCs w:val="24"/>
              </w:rPr>
              <w:t>En los tres primeros meses mi producto representa el 20% del total de productos (Yogurt vendidos de la competencia)</w:t>
            </w:r>
          </w:p>
          <w:p w14:paraId="52ACA07B" w14:textId="77777777" w:rsidR="00F65C4A" w:rsidRPr="005E6143" w:rsidRDefault="00F65C4A" w:rsidP="004B58EC">
            <w:pPr>
              <w:pStyle w:val="Sinespaciado"/>
              <w:rPr>
                <w:rFonts w:ascii="Times New Roman" w:hAnsi="Times New Roman" w:cs="Times New Roman"/>
                <w:sz w:val="24"/>
                <w:szCs w:val="24"/>
              </w:rPr>
            </w:pPr>
          </w:p>
        </w:tc>
        <w:tc>
          <w:tcPr>
            <w:tcW w:w="2191" w:type="dxa"/>
          </w:tcPr>
          <w:p w14:paraId="43958332" w14:textId="77777777" w:rsidR="00F65C4A" w:rsidRPr="005E6143" w:rsidRDefault="00F65C4A" w:rsidP="004B58EC">
            <w:pPr>
              <w:pStyle w:val="Sinespaciado"/>
              <w:jc w:val="right"/>
              <w:rPr>
                <w:rFonts w:ascii="Times New Roman" w:hAnsi="Times New Roman" w:cs="Times New Roman"/>
                <w:sz w:val="24"/>
                <w:szCs w:val="24"/>
              </w:rPr>
            </w:pPr>
            <w:r w:rsidRPr="005E6143">
              <w:rPr>
                <w:rFonts w:ascii="Times New Roman" w:hAnsi="Times New Roman" w:cs="Times New Roman"/>
                <w:sz w:val="24"/>
                <w:szCs w:val="24"/>
              </w:rPr>
              <w:t>20 de abril del 2017</w:t>
            </w:r>
          </w:p>
        </w:tc>
      </w:tr>
      <w:tr w:rsidR="00F65C4A" w:rsidRPr="005E6143" w14:paraId="2D76D6CA" w14:textId="77777777" w:rsidTr="00F65C4A">
        <w:trPr>
          <w:jc w:val="center"/>
        </w:trPr>
        <w:tc>
          <w:tcPr>
            <w:tcW w:w="2191" w:type="dxa"/>
          </w:tcPr>
          <w:p w14:paraId="2833CD2A" w14:textId="77777777" w:rsidR="00F65C4A" w:rsidRPr="005E6143" w:rsidRDefault="00F65C4A" w:rsidP="004B58EC">
            <w:pPr>
              <w:pStyle w:val="Sinespaciado"/>
              <w:rPr>
                <w:rFonts w:ascii="Times New Roman" w:hAnsi="Times New Roman" w:cs="Times New Roman"/>
                <w:sz w:val="24"/>
                <w:szCs w:val="24"/>
              </w:rPr>
            </w:pPr>
            <w:r w:rsidRPr="005E6143">
              <w:rPr>
                <w:rFonts w:ascii="Times New Roman" w:hAnsi="Times New Roman" w:cs="Times New Roman"/>
                <w:sz w:val="24"/>
                <w:szCs w:val="24"/>
              </w:rPr>
              <w:t>Crear identidad del producto (Marca)</w:t>
            </w:r>
          </w:p>
          <w:p w14:paraId="66527E66" w14:textId="77777777" w:rsidR="00F65C4A" w:rsidRPr="005E6143" w:rsidRDefault="00F65C4A" w:rsidP="004B58EC">
            <w:pPr>
              <w:pStyle w:val="Sinespaciado"/>
              <w:rPr>
                <w:rFonts w:ascii="Times New Roman" w:hAnsi="Times New Roman" w:cs="Times New Roman"/>
                <w:sz w:val="24"/>
                <w:szCs w:val="24"/>
              </w:rPr>
            </w:pPr>
          </w:p>
        </w:tc>
        <w:tc>
          <w:tcPr>
            <w:tcW w:w="2191" w:type="dxa"/>
          </w:tcPr>
          <w:p w14:paraId="05C80D76" w14:textId="77777777" w:rsidR="00F65C4A" w:rsidRPr="005E6143" w:rsidRDefault="00F65C4A" w:rsidP="004B58EC">
            <w:pPr>
              <w:pStyle w:val="Sinespaciado"/>
              <w:rPr>
                <w:rFonts w:ascii="Times New Roman" w:hAnsi="Times New Roman" w:cs="Times New Roman"/>
                <w:sz w:val="24"/>
                <w:szCs w:val="24"/>
              </w:rPr>
            </w:pPr>
            <w:r w:rsidRPr="005E6143">
              <w:rPr>
                <w:rFonts w:ascii="Times New Roman" w:hAnsi="Times New Roman" w:cs="Times New Roman"/>
                <w:sz w:val="24"/>
                <w:szCs w:val="24"/>
              </w:rPr>
              <w:t>Dar la denominación del producto acorde a la percepción del cliente</w:t>
            </w:r>
          </w:p>
          <w:p w14:paraId="66B92BC0" w14:textId="77777777" w:rsidR="00F65C4A" w:rsidRPr="005E6143" w:rsidRDefault="00F65C4A" w:rsidP="004B58EC">
            <w:pPr>
              <w:pStyle w:val="Sinespaciado"/>
              <w:rPr>
                <w:rFonts w:ascii="Times New Roman" w:hAnsi="Times New Roman" w:cs="Times New Roman"/>
                <w:sz w:val="24"/>
                <w:szCs w:val="24"/>
              </w:rPr>
            </w:pPr>
          </w:p>
        </w:tc>
        <w:tc>
          <w:tcPr>
            <w:tcW w:w="2191" w:type="dxa"/>
          </w:tcPr>
          <w:p w14:paraId="68D05451" w14:textId="77777777" w:rsidR="00F65C4A" w:rsidRPr="005E6143" w:rsidRDefault="00F65C4A" w:rsidP="004B58EC">
            <w:pPr>
              <w:pStyle w:val="Sinespaciado"/>
              <w:jc w:val="center"/>
              <w:rPr>
                <w:rFonts w:ascii="Times New Roman" w:hAnsi="Times New Roman" w:cs="Times New Roman"/>
                <w:sz w:val="24"/>
                <w:szCs w:val="24"/>
              </w:rPr>
            </w:pPr>
            <w:r w:rsidRPr="005E6143">
              <w:rPr>
                <w:rFonts w:ascii="Times New Roman" w:hAnsi="Times New Roman" w:cs="Times New Roman"/>
                <w:sz w:val="24"/>
                <w:szCs w:val="24"/>
              </w:rPr>
              <w:t>300</w:t>
            </w:r>
          </w:p>
          <w:p w14:paraId="1B3F9306" w14:textId="77777777" w:rsidR="00F65C4A" w:rsidRPr="005E6143" w:rsidRDefault="00F65C4A" w:rsidP="004B58EC">
            <w:pPr>
              <w:pStyle w:val="Sinespaciado"/>
              <w:jc w:val="center"/>
              <w:rPr>
                <w:rFonts w:ascii="Times New Roman" w:hAnsi="Times New Roman" w:cs="Times New Roman"/>
                <w:sz w:val="24"/>
                <w:szCs w:val="24"/>
              </w:rPr>
            </w:pPr>
          </w:p>
        </w:tc>
        <w:tc>
          <w:tcPr>
            <w:tcW w:w="2191" w:type="dxa"/>
          </w:tcPr>
          <w:p w14:paraId="70F820B9" w14:textId="77777777" w:rsidR="00F65C4A" w:rsidRPr="005E6143" w:rsidRDefault="00F65C4A" w:rsidP="004B58EC">
            <w:pPr>
              <w:pStyle w:val="Sinespaciado"/>
              <w:rPr>
                <w:rFonts w:ascii="Times New Roman" w:hAnsi="Times New Roman" w:cs="Times New Roman"/>
                <w:sz w:val="24"/>
                <w:szCs w:val="24"/>
              </w:rPr>
            </w:pPr>
            <w:r w:rsidRPr="005E6143">
              <w:rPr>
                <w:rFonts w:ascii="Times New Roman" w:hAnsi="Times New Roman" w:cs="Times New Roman"/>
                <w:sz w:val="24"/>
                <w:szCs w:val="24"/>
              </w:rPr>
              <w:t>Volumen de ventas del producto vs volumen de ventas de la competencia</w:t>
            </w:r>
          </w:p>
          <w:p w14:paraId="7A0C4759" w14:textId="77777777" w:rsidR="00F65C4A" w:rsidRPr="005E6143" w:rsidRDefault="00F65C4A" w:rsidP="004B58EC">
            <w:pPr>
              <w:pStyle w:val="Sinespaciado"/>
              <w:rPr>
                <w:rFonts w:ascii="Times New Roman" w:hAnsi="Times New Roman" w:cs="Times New Roman"/>
                <w:sz w:val="24"/>
                <w:szCs w:val="24"/>
              </w:rPr>
            </w:pPr>
            <w:r w:rsidRPr="005E6143">
              <w:rPr>
                <w:rFonts w:ascii="Times New Roman" w:hAnsi="Times New Roman" w:cs="Times New Roman"/>
                <w:sz w:val="24"/>
                <w:szCs w:val="24"/>
              </w:rPr>
              <w:t>(Toni)</w:t>
            </w:r>
          </w:p>
        </w:tc>
        <w:tc>
          <w:tcPr>
            <w:tcW w:w="2191" w:type="dxa"/>
          </w:tcPr>
          <w:p w14:paraId="441A2222" w14:textId="77777777" w:rsidR="00F65C4A" w:rsidRPr="005E6143" w:rsidRDefault="00F65C4A" w:rsidP="004B58EC">
            <w:pPr>
              <w:pStyle w:val="Sinespaciado"/>
              <w:rPr>
                <w:rFonts w:ascii="Times New Roman" w:hAnsi="Times New Roman" w:cs="Times New Roman"/>
                <w:sz w:val="24"/>
                <w:szCs w:val="24"/>
              </w:rPr>
            </w:pPr>
            <w:r w:rsidRPr="005E6143">
              <w:rPr>
                <w:rFonts w:ascii="Times New Roman" w:hAnsi="Times New Roman" w:cs="Times New Roman"/>
                <w:sz w:val="24"/>
                <w:szCs w:val="24"/>
              </w:rPr>
              <w:t>En los tres primeros meses mi producto representa el 20% del total de productos (Yogurt vendidos de la competencia)</w:t>
            </w:r>
          </w:p>
          <w:p w14:paraId="399C557B" w14:textId="77777777" w:rsidR="00F65C4A" w:rsidRPr="005E6143" w:rsidRDefault="00F65C4A" w:rsidP="004B58EC">
            <w:pPr>
              <w:pStyle w:val="Sinespaciado"/>
              <w:rPr>
                <w:rFonts w:ascii="Times New Roman" w:hAnsi="Times New Roman" w:cs="Times New Roman"/>
                <w:sz w:val="24"/>
                <w:szCs w:val="24"/>
              </w:rPr>
            </w:pPr>
          </w:p>
        </w:tc>
        <w:tc>
          <w:tcPr>
            <w:tcW w:w="2191" w:type="dxa"/>
          </w:tcPr>
          <w:p w14:paraId="3D883570" w14:textId="77777777" w:rsidR="00F65C4A" w:rsidRPr="005E6143" w:rsidRDefault="00F65C4A" w:rsidP="004B58EC">
            <w:pPr>
              <w:pStyle w:val="Sinespaciado"/>
              <w:jc w:val="right"/>
              <w:rPr>
                <w:rFonts w:ascii="Times New Roman" w:hAnsi="Times New Roman" w:cs="Times New Roman"/>
                <w:sz w:val="24"/>
                <w:szCs w:val="24"/>
              </w:rPr>
            </w:pPr>
            <w:r w:rsidRPr="005E6143">
              <w:rPr>
                <w:rFonts w:ascii="Times New Roman" w:hAnsi="Times New Roman" w:cs="Times New Roman"/>
                <w:sz w:val="24"/>
                <w:szCs w:val="24"/>
              </w:rPr>
              <w:t>23 de abril del 2017</w:t>
            </w:r>
          </w:p>
        </w:tc>
      </w:tr>
      <w:tr w:rsidR="00F65C4A" w:rsidRPr="005E6143" w14:paraId="2E457400" w14:textId="77777777" w:rsidTr="00F65C4A">
        <w:trPr>
          <w:jc w:val="center"/>
        </w:trPr>
        <w:tc>
          <w:tcPr>
            <w:tcW w:w="2191" w:type="dxa"/>
          </w:tcPr>
          <w:p w14:paraId="431AD9B3" w14:textId="77777777" w:rsidR="00F65C4A" w:rsidRPr="005E6143" w:rsidRDefault="00F65C4A" w:rsidP="004B58EC">
            <w:pPr>
              <w:pStyle w:val="Sinespaciado"/>
              <w:rPr>
                <w:rFonts w:ascii="Times New Roman" w:hAnsi="Times New Roman" w:cs="Times New Roman"/>
                <w:sz w:val="24"/>
                <w:szCs w:val="24"/>
              </w:rPr>
            </w:pPr>
            <w:r w:rsidRPr="005E6143">
              <w:rPr>
                <w:rFonts w:ascii="Times New Roman" w:hAnsi="Times New Roman" w:cs="Times New Roman"/>
                <w:sz w:val="24"/>
                <w:szCs w:val="24"/>
              </w:rPr>
              <w:t>Definir el peso y contenido del producto</w:t>
            </w:r>
          </w:p>
          <w:p w14:paraId="781E8B74" w14:textId="77777777" w:rsidR="00F65C4A" w:rsidRPr="005E6143" w:rsidRDefault="00F65C4A" w:rsidP="004B58EC">
            <w:pPr>
              <w:pStyle w:val="Sinespaciado"/>
              <w:rPr>
                <w:rFonts w:ascii="Times New Roman" w:hAnsi="Times New Roman" w:cs="Times New Roman"/>
                <w:sz w:val="24"/>
                <w:szCs w:val="24"/>
              </w:rPr>
            </w:pPr>
          </w:p>
        </w:tc>
        <w:tc>
          <w:tcPr>
            <w:tcW w:w="2191" w:type="dxa"/>
          </w:tcPr>
          <w:p w14:paraId="46D8E2C4" w14:textId="77777777" w:rsidR="00F65C4A" w:rsidRPr="005E6143" w:rsidRDefault="00F65C4A" w:rsidP="004B58EC">
            <w:pPr>
              <w:pStyle w:val="Sinespaciado"/>
              <w:rPr>
                <w:rFonts w:ascii="Times New Roman" w:hAnsi="Times New Roman" w:cs="Times New Roman"/>
                <w:sz w:val="24"/>
                <w:szCs w:val="24"/>
              </w:rPr>
            </w:pPr>
            <w:r w:rsidRPr="005E6143">
              <w:rPr>
                <w:rFonts w:ascii="Times New Roman" w:hAnsi="Times New Roman" w:cs="Times New Roman"/>
                <w:sz w:val="24"/>
                <w:szCs w:val="24"/>
              </w:rPr>
              <w:lastRenderedPageBreak/>
              <w:t>La botella contendrá 250g de producto</w:t>
            </w:r>
          </w:p>
          <w:p w14:paraId="09805C56" w14:textId="77777777" w:rsidR="00F65C4A" w:rsidRPr="005E6143" w:rsidRDefault="00F65C4A" w:rsidP="004B58EC">
            <w:pPr>
              <w:pStyle w:val="Sinespaciado"/>
              <w:rPr>
                <w:rFonts w:ascii="Times New Roman" w:hAnsi="Times New Roman" w:cs="Times New Roman"/>
                <w:sz w:val="24"/>
                <w:szCs w:val="24"/>
              </w:rPr>
            </w:pPr>
          </w:p>
        </w:tc>
        <w:tc>
          <w:tcPr>
            <w:tcW w:w="2191" w:type="dxa"/>
          </w:tcPr>
          <w:p w14:paraId="1C630EA2" w14:textId="77777777" w:rsidR="00F65C4A" w:rsidRPr="005E6143" w:rsidRDefault="00F65C4A" w:rsidP="004B58EC">
            <w:pPr>
              <w:pStyle w:val="Sinespaciado"/>
              <w:jc w:val="center"/>
              <w:rPr>
                <w:rFonts w:ascii="Times New Roman" w:hAnsi="Times New Roman" w:cs="Times New Roman"/>
                <w:sz w:val="24"/>
                <w:szCs w:val="24"/>
              </w:rPr>
            </w:pPr>
            <w:r w:rsidRPr="005E6143">
              <w:rPr>
                <w:rFonts w:ascii="Times New Roman" w:hAnsi="Times New Roman" w:cs="Times New Roman"/>
                <w:sz w:val="24"/>
                <w:szCs w:val="24"/>
              </w:rPr>
              <w:t>500</w:t>
            </w:r>
          </w:p>
          <w:p w14:paraId="1F3529F5" w14:textId="77777777" w:rsidR="00F65C4A" w:rsidRPr="005E6143" w:rsidRDefault="00F65C4A" w:rsidP="004B58EC">
            <w:pPr>
              <w:pStyle w:val="Sinespaciado"/>
              <w:jc w:val="center"/>
              <w:rPr>
                <w:rFonts w:ascii="Times New Roman" w:hAnsi="Times New Roman" w:cs="Times New Roman"/>
                <w:sz w:val="24"/>
                <w:szCs w:val="24"/>
              </w:rPr>
            </w:pPr>
          </w:p>
        </w:tc>
        <w:tc>
          <w:tcPr>
            <w:tcW w:w="2191" w:type="dxa"/>
          </w:tcPr>
          <w:p w14:paraId="55974BF5" w14:textId="77777777" w:rsidR="00F65C4A" w:rsidRPr="005E6143" w:rsidRDefault="00F65C4A" w:rsidP="004B58EC">
            <w:pPr>
              <w:pStyle w:val="Sinespaciado"/>
              <w:rPr>
                <w:rFonts w:ascii="Times New Roman" w:hAnsi="Times New Roman" w:cs="Times New Roman"/>
                <w:sz w:val="24"/>
                <w:szCs w:val="24"/>
              </w:rPr>
            </w:pPr>
            <w:r w:rsidRPr="005E6143">
              <w:rPr>
                <w:rFonts w:ascii="Times New Roman" w:hAnsi="Times New Roman" w:cs="Times New Roman"/>
                <w:sz w:val="24"/>
                <w:szCs w:val="24"/>
              </w:rPr>
              <w:t xml:space="preserve">Volumen de ventas del producto vs volumen de ventas </w:t>
            </w:r>
            <w:r w:rsidRPr="005E6143">
              <w:rPr>
                <w:rFonts w:ascii="Times New Roman" w:hAnsi="Times New Roman" w:cs="Times New Roman"/>
                <w:sz w:val="24"/>
                <w:szCs w:val="24"/>
              </w:rPr>
              <w:lastRenderedPageBreak/>
              <w:t>de la competencia (Toni)</w:t>
            </w:r>
          </w:p>
          <w:p w14:paraId="2849D96F" w14:textId="77777777" w:rsidR="00F65C4A" w:rsidRPr="005E6143" w:rsidRDefault="00F65C4A" w:rsidP="004B58EC">
            <w:pPr>
              <w:pStyle w:val="Sinespaciado"/>
              <w:rPr>
                <w:rFonts w:ascii="Times New Roman" w:hAnsi="Times New Roman" w:cs="Times New Roman"/>
                <w:sz w:val="24"/>
                <w:szCs w:val="24"/>
              </w:rPr>
            </w:pPr>
          </w:p>
        </w:tc>
        <w:tc>
          <w:tcPr>
            <w:tcW w:w="2191" w:type="dxa"/>
          </w:tcPr>
          <w:p w14:paraId="34275297" w14:textId="77777777" w:rsidR="00F65C4A" w:rsidRPr="005E6143" w:rsidRDefault="00F65C4A" w:rsidP="004B58EC">
            <w:pPr>
              <w:pStyle w:val="Sinespaciado"/>
              <w:rPr>
                <w:rFonts w:ascii="Times New Roman" w:hAnsi="Times New Roman" w:cs="Times New Roman"/>
                <w:sz w:val="24"/>
                <w:szCs w:val="24"/>
              </w:rPr>
            </w:pPr>
            <w:r w:rsidRPr="005E6143">
              <w:rPr>
                <w:rFonts w:ascii="Times New Roman" w:hAnsi="Times New Roman" w:cs="Times New Roman"/>
                <w:sz w:val="24"/>
                <w:szCs w:val="24"/>
              </w:rPr>
              <w:lastRenderedPageBreak/>
              <w:t xml:space="preserve">En los tres primeros meses mi producto representa el 20% </w:t>
            </w:r>
            <w:r w:rsidRPr="005E6143">
              <w:rPr>
                <w:rFonts w:ascii="Times New Roman" w:hAnsi="Times New Roman" w:cs="Times New Roman"/>
                <w:sz w:val="24"/>
                <w:szCs w:val="24"/>
              </w:rPr>
              <w:lastRenderedPageBreak/>
              <w:t>del total de productos (Yogurt vendidos de la competencia)</w:t>
            </w:r>
          </w:p>
          <w:p w14:paraId="63982778" w14:textId="77777777" w:rsidR="00F65C4A" w:rsidRPr="005E6143" w:rsidRDefault="00F65C4A" w:rsidP="004B58EC">
            <w:pPr>
              <w:pStyle w:val="Sinespaciado"/>
              <w:rPr>
                <w:rFonts w:ascii="Times New Roman" w:hAnsi="Times New Roman" w:cs="Times New Roman"/>
                <w:sz w:val="24"/>
                <w:szCs w:val="24"/>
              </w:rPr>
            </w:pPr>
          </w:p>
        </w:tc>
        <w:tc>
          <w:tcPr>
            <w:tcW w:w="2191" w:type="dxa"/>
          </w:tcPr>
          <w:p w14:paraId="5F2F24C5" w14:textId="77777777" w:rsidR="00F65C4A" w:rsidRPr="005E6143" w:rsidRDefault="00F65C4A" w:rsidP="004B58EC">
            <w:pPr>
              <w:pStyle w:val="Sinespaciado"/>
              <w:jc w:val="right"/>
              <w:rPr>
                <w:rFonts w:ascii="Times New Roman" w:hAnsi="Times New Roman" w:cs="Times New Roman"/>
                <w:sz w:val="24"/>
                <w:szCs w:val="24"/>
              </w:rPr>
            </w:pPr>
            <w:r w:rsidRPr="005E6143">
              <w:rPr>
                <w:rFonts w:ascii="Times New Roman" w:hAnsi="Times New Roman" w:cs="Times New Roman"/>
                <w:sz w:val="24"/>
                <w:szCs w:val="24"/>
              </w:rPr>
              <w:lastRenderedPageBreak/>
              <w:t>5 de mayo del 2017</w:t>
            </w:r>
          </w:p>
          <w:p w14:paraId="2EA29546" w14:textId="77777777" w:rsidR="00F65C4A" w:rsidRPr="005E6143" w:rsidRDefault="00F65C4A" w:rsidP="004B58EC">
            <w:pPr>
              <w:pStyle w:val="Sinespaciado"/>
              <w:jc w:val="right"/>
              <w:rPr>
                <w:rFonts w:ascii="Times New Roman" w:hAnsi="Times New Roman" w:cs="Times New Roman"/>
                <w:sz w:val="24"/>
                <w:szCs w:val="24"/>
              </w:rPr>
            </w:pPr>
          </w:p>
        </w:tc>
      </w:tr>
      <w:tr w:rsidR="00F65C4A" w:rsidRPr="005E6143" w14:paraId="245FA164" w14:textId="77777777" w:rsidTr="0033630A">
        <w:trPr>
          <w:trHeight w:val="391"/>
          <w:jc w:val="center"/>
        </w:trPr>
        <w:tc>
          <w:tcPr>
            <w:tcW w:w="13146" w:type="dxa"/>
            <w:gridSpan w:val="6"/>
          </w:tcPr>
          <w:p w14:paraId="397FE81C" w14:textId="77777777" w:rsidR="00F65C4A" w:rsidRPr="005E6143" w:rsidRDefault="00F65C4A" w:rsidP="00F65C4A">
            <w:pPr>
              <w:pStyle w:val="Sinespaciado"/>
              <w:jc w:val="center"/>
              <w:rPr>
                <w:rFonts w:ascii="Times New Roman" w:hAnsi="Times New Roman" w:cs="Times New Roman"/>
                <w:sz w:val="24"/>
                <w:szCs w:val="24"/>
              </w:rPr>
            </w:pPr>
            <w:r w:rsidRPr="005E6143">
              <w:rPr>
                <w:rFonts w:ascii="Times New Roman" w:hAnsi="Times New Roman" w:cs="Times New Roman"/>
                <w:sz w:val="24"/>
                <w:szCs w:val="24"/>
              </w:rPr>
              <w:lastRenderedPageBreak/>
              <w:t>Información secundaria</w:t>
            </w:r>
          </w:p>
          <w:p w14:paraId="7AF85847" w14:textId="77777777" w:rsidR="00F65C4A" w:rsidRPr="005E6143" w:rsidRDefault="00F65C4A" w:rsidP="00F65C4A">
            <w:pPr>
              <w:pStyle w:val="Sinespaciado"/>
              <w:jc w:val="center"/>
              <w:rPr>
                <w:rFonts w:ascii="Times New Roman" w:hAnsi="Times New Roman" w:cs="Times New Roman"/>
                <w:sz w:val="24"/>
                <w:szCs w:val="24"/>
              </w:rPr>
            </w:pPr>
          </w:p>
        </w:tc>
      </w:tr>
      <w:tr w:rsidR="00F65C4A" w:rsidRPr="005E6143" w14:paraId="1326BFFF" w14:textId="77777777" w:rsidTr="00FE14C1">
        <w:trPr>
          <w:jc w:val="center"/>
        </w:trPr>
        <w:tc>
          <w:tcPr>
            <w:tcW w:w="2191" w:type="dxa"/>
            <w:tcBorders>
              <w:bottom w:val="single" w:sz="8" w:space="0" w:color="auto"/>
            </w:tcBorders>
          </w:tcPr>
          <w:p w14:paraId="03BF4E13" w14:textId="77777777" w:rsidR="00F65C4A" w:rsidRPr="005E6143" w:rsidRDefault="00F65C4A" w:rsidP="004B58EC">
            <w:pPr>
              <w:pStyle w:val="Sinespaciado"/>
              <w:rPr>
                <w:rFonts w:ascii="Times New Roman" w:hAnsi="Times New Roman" w:cs="Times New Roman"/>
                <w:sz w:val="24"/>
                <w:szCs w:val="24"/>
              </w:rPr>
            </w:pPr>
            <w:r w:rsidRPr="005E6143">
              <w:rPr>
                <w:rFonts w:ascii="Times New Roman" w:hAnsi="Times New Roman" w:cs="Times New Roman"/>
                <w:sz w:val="24"/>
                <w:szCs w:val="24"/>
              </w:rPr>
              <w:t>Seguimiento a clientes</w:t>
            </w:r>
          </w:p>
          <w:p w14:paraId="5D22F316" w14:textId="77777777" w:rsidR="00F65C4A" w:rsidRPr="005E6143" w:rsidRDefault="00F65C4A" w:rsidP="004B58EC">
            <w:pPr>
              <w:pStyle w:val="Sinespaciado"/>
              <w:rPr>
                <w:rFonts w:ascii="Times New Roman" w:hAnsi="Times New Roman" w:cs="Times New Roman"/>
                <w:sz w:val="24"/>
                <w:szCs w:val="24"/>
              </w:rPr>
            </w:pPr>
          </w:p>
        </w:tc>
        <w:tc>
          <w:tcPr>
            <w:tcW w:w="2191" w:type="dxa"/>
            <w:tcBorders>
              <w:bottom w:val="single" w:sz="8" w:space="0" w:color="auto"/>
            </w:tcBorders>
          </w:tcPr>
          <w:p w14:paraId="20D47813" w14:textId="77777777" w:rsidR="00F65C4A" w:rsidRPr="005E6143" w:rsidRDefault="00F65C4A" w:rsidP="004B58EC">
            <w:pPr>
              <w:pStyle w:val="Sinespaciado"/>
              <w:rPr>
                <w:rFonts w:ascii="Times New Roman" w:hAnsi="Times New Roman" w:cs="Times New Roman"/>
                <w:sz w:val="24"/>
                <w:szCs w:val="24"/>
              </w:rPr>
            </w:pPr>
            <w:r w:rsidRPr="005E6143">
              <w:rPr>
                <w:rFonts w:ascii="Times New Roman" w:hAnsi="Times New Roman" w:cs="Times New Roman"/>
                <w:sz w:val="24"/>
                <w:szCs w:val="24"/>
              </w:rPr>
              <w:t>Software Microsoft Dynamics CRM</w:t>
            </w:r>
          </w:p>
          <w:p w14:paraId="120F25A8" w14:textId="77777777" w:rsidR="00F65C4A" w:rsidRPr="005E6143" w:rsidRDefault="00F65C4A" w:rsidP="004B58EC">
            <w:pPr>
              <w:pStyle w:val="Sinespaciado"/>
              <w:rPr>
                <w:rFonts w:ascii="Times New Roman" w:hAnsi="Times New Roman" w:cs="Times New Roman"/>
                <w:sz w:val="24"/>
                <w:szCs w:val="24"/>
              </w:rPr>
            </w:pPr>
          </w:p>
        </w:tc>
        <w:tc>
          <w:tcPr>
            <w:tcW w:w="2191" w:type="dxa"/>
            <w:tcBorders>
              <w:bottom w:val="single" w:sz="8" w:space="0" w:color="auto"/>
            </w:tcBorders>
          </w:tcPr>
          <w:p w14:paraId="6A244CB6" w14:textId="77777777" w:rsidR="00F65C4A" w:rsidRPr="005E6143" w:rsidRDefault="00F65C4A" w:rsidP="004B58EC">
            <w:pPr>
              <w:pStyle w:val="Sinespaciado"/>
              <w:jc w:val="center"/>
              <w:rPr>
                <w:rFonts w:ascii="Times New Roman" w:hAnsi="Times New Roman" w:cs="Times New Roman"/>
                <w:sz w:val="24"/>
                <w:szCs w:val="24"/>
              </w:rPr>
            </w:pPr>
            <w:r w:rsidRPr="005E6143">
              <w:rPr>
                <w:rFonts w:ascii="Times New Roman" w:hAnsi="Times New Roman" w:cs="Times New Roman"/>
                <w:sz w:val="24"/>
                <w:szCs w:val="24"/>
              </w:rPr>
              <w:t>200</w:t>
            </w:r>
          </w:p>
          <w:p w14:paraId="0D9FC22E" w14:textId="77777777" w:rsidR="00F65C4A" w:rsidRPr="005E6143" w:rsidRDefault="00F65C4A" w:rsidP="004B58EC">
            <w:pPr>
              <w:pStyle w:val="Sinespaciado"/>
              <w:jc w:val="center"/>
              <w:rPr>
                <w:rFonts w:ascii="Times New Roman" w:hAnsi="Times New Roman" w:cs="Times New Roman"/>
                <w:sz w:val="24"/>
                <w:szCs w:val="24"/>
              </w:rPr>
            </w:pPr>
          </w:p>
        </w:tc>
        <w:tc>
          <w:tcPr>
            <w:tcW w:w="2191" w:type="dxa"/>
            <w:tcBorders>
              <w:bottom w:val="single" w:sz="8" w:space="0" w:color="auto"/>
            </w:tcBorders>
          </w:tcPr>
          <w:p w14:paraId="44E90CF1" w14:textId="77777777" w:rsidR="00F65C4A" w:rsidRPr="005E6143" w:rsidRDefault="00F65C4A" w:rsidP="004B58EC">
            <w:pPr>
              <w:pStyle w:val="Sinespaciado"/>
              <w:rPr>
                <w:rFonts w:ascii="Times New Roman" w:hAnsi="Times New Roman" w:cs="Times New Roman"/>
                <w:sz w:val="24"/>
                <w:szCs w:val="24"/>
              </w:rPr>
            </w:pPr>
            <w:r w:rsidRPr="005E6143">
              <w:rPr>
                <w:rFonts w:ascii="Times New Roman" w:hAnsi="Times New Roman" w:cs="Times New Roman"/>
                <w:sz w:val="24"/>
                <w:szCs w:val="24"/>
              </w:rPr>
              <w:t>Número de clientes contactados vs número de clientes ingresados al software</w:t>
            </w:r>
          </w:p>
          <w:p w14:paraId="3BA2562A" w14:textId="77777777" w:rsidR="00F65C4A" w:rsidRPr="005E6143" w:rsidRDefault="00F65C4A" w:rsidP="004B58EC">
            <w:pPr>
              <w:pStyle w:val="Sinespaciado"/>
              <w:rPr>
                <w:rFonts w:ascii="Times New Roman" w:hAnsi="Times New Roman" w:cs="Times New Roman"/>
                <w:sz w:val="24"/>
                <w:szCs w:val="24"/>
              </w:rPr>
            </w:pPr>
          </w:p>
        </w:tc>
        <w:tc>
          <w:tcPr>
            <w:tcW w:w="2191" w:type="dxa"/>
            <w:tcBorders>
              <w:bottom w:val="single" w:sz="8" w:space="0" w:color="auto"/>
            </w:tcBorders>
          </w:tcPr>
          <w:p w14:paraId="5DD05037" w14:textId="77777777" w:rsidR="00F65C4A" w:rsidRPr="005E6143" w:rsidRDefault="00F65C4A" w:rsidP="004B58EC">
            <w:pPr>
              <w:pStyle w:val="Sinespaciado"/>
              <w:rPr>
                <w:rFonts w:ascii="Times New Roman" w:hAnsi="Times New Roman" w:cs="Times New Roman"/>
                <w:sz w:val="24"/>
                <w:szCs w:val="24"/>
              </w:rPr>
            </w:pPr>
            <w:r w:rsidRPr="005E6143">
              <w:rPr>
                <w:rFonts w:ascii="Times New Roman" w:hAnsi="Times New Roman" w:cs="Times New Roman"/>
                <w:sz w:val="24"/>
                <w:szCs w:val="24"/>
              </w:rPr>
              <w:t>100% de clientes ingresados al software</w:t>
            </w:r>
          </w:p>
          <w:p w14:paraId="1BA22859" w14:textId="77777777" w:rsidR="00F65C4A" w:rsidRPr="005E6143" w:rsidRDefault="00F65C4A" w:rsidP="004B58EC">
            <w:pPr>
              <w:pStyle w:val="Sinespaciado"/>
              <w:rPr>
                <w:rFonts w:ascii="Times New Roman" w:hAnsi="Times New Roman" w:cs="Times New Roman"/>
                <w:sz w:val="24"/>
                <w:szCs w:val="24"/>
              </w:rPr>
            </w:pPr>
          </w:p>
        </w:tc>
        <w:tc>
          <w:tcPr>
            <w:tcW w:w="2191" w:type="dxa"/>
            <w:tcBorders>
              <w:bottom w:val="single" w:sz="8" w:space="0" w:color="auto"/>
            </w:tcBorders>
          </w:tcPr>
          <w:p w14:paraId="36F2940E" w14:textId="77777777" w:rsidR="00F65C4A" w:rsidRPr="005E6143" w:rsidRDefault="00F65C4A" w:rsidP="004B58EC">
            <w:pPr>
              <w:pStyle w:val="Sinespaciado"/>
              <w:jc w:val="right"/>
              <w:rPr>
                <w:rFonts w:ascii="Times New Roman" w:hAnsi="Times New Roman" w:cs="Times New Roman"/>
                <w:sz w:val="24"/>
                <w:szCs w:val="24"/>
              </w:rPr>
            </w:pPr>
            <w:r w:rsidRPr="005E6143">
              <w:rPr>
                <w:rFonts w:ascii="Times New Roman" w:hAnsi="Times New Roman" w:cs="Times New Roman"/>
                <w:sz w:val="24"/>
                <w:szCs w:val="24"/>
              </w:rPr>
              <w:t>7 de junio del 2017</w:t>
            </w:r>
          </w:p>
        </w:tc>
      </w:tr>
    </w:tbl>
    <w:p w14:paraId="50A0441F" w14:textId="77777777" w:rsidR="003731B5" w:rsidRPr="005E6143" w:rsidRDefault="003731B5" w:rsidP="009D3B5F">
      <w:pPr>
        <w:rPr>
          <w:rFonts w:ascii="Times New Roman" w:hAnsi="Times New Roman" w:cs="Times New Roman"/>
          <w:sz w:val="24"/>
          <w:szCs w:val="24"/>
        </w:rPr>
      </w:pPr>
    </w:p>
    <w:p w14:paraId="2F6232BA" w14:textId="77777777" w:rsidR="007A631C" w:rsidRPr="005E6143" w:rsidRDefault="007A631C" w:rsidP="002D2FC4">
      <w:pPr>
        <w:autoSpaceDE w:val="0"/>
        <w:autoSpaceDN w:val="0"/>
        <w:adjustRightInd w:val="0"/>
        <w:spacing w:after="0" w:line="240" w:lineRule="auto"/>
        <w:rPr>
          <w:rFonts w:ascii="Times New Roman" w:hAnsi="Times New Roman" w:cs="Times New Roman"/>
          <w:color w:val="000000"/>
          <w:sz w:val="20"/>
          <w:szCs w:val="24"/>
        </w:rPr>
      </w:pPr>
      <w:r w:rsidRPr="005E6143">
        <w:rPr>
          <w:rFonts w:ascii="Times New Roman" w:hAnsi="Times New Roman" w:cs="Times New Roman"/>
          <w:b/>
          <w:color w:val="000000"/>
          <w:sz w:val="20"/>
          <w:szCs w:val="24"/>
        </w:rPr>
        <w:t>Fuente:</w:t>
      </w:r>
      <w:r w:rsidRPr="005E6143">
        <w:rPr>
          <w:rFonts w:ascii="Times New Roman" w:hAnsi="Times New Roman" w:cs="Times New Roman"/>
          <w:color w:val="000000"/>
          <w:sz w:val="20"/>
          <w:szCs w:val="24"/>
        </w:rPr>
        <w:t xml:space="preserve"> Investigación de Campo</w:t>
      </w:r>
    </w:p>
    <w:p w14:paraId="6540DEC3" w14:textId="77777777" w:rsidR="007A631C" w:rsidRPr="005E6143" w:rsidRDefault="007A631C" w:rsidP="002D2FC4">
      <w:pPr>
        <w:autoSpaceDE w:val="0"/>
        <w:autoSpaceDN w:val="0"/>
        <w:adjustRightInd w:val="0"/>
        <w:spacing w:after="0" w:line="240" w:lineRule="auto"/>
        <w:rPr>
          <w:rFonts w:ascii="Times New Roman" w:hAnsi="Times New Roman" w:cs="Times New Roman"/>
          <w:color w:val="000000"/>
          <w:sz w:val="20"/>
          <w:szCs w:val="24"/>
        </w:rPr>
      </w:pPr>
      <w:r w:rsidRPr="005E6143">
        <w:rPr>
          <w:rFonts w:ascii="Times New Roman" w:hAnsi="Times New Roman" w:cs="Times New Roman"/>
          <w:b/>
          <w:color w:val="000000"/>
          <w:sz w:val="20"/>
          <w:szCs w:val="24"/>
        </w:rPr>
        <w:t>Elaborado:</w:t>
      </w:r>
      <w:r w:rsidRPr="005E6143">
        <w:rPr>
          <w:rFonts w:ascii="Times New Roman" w:hAnsi="Times New Roman" w:cs="Times New Roman"/>
          <w:color w:val="000000"/>
          <w:sz w:val="20"/>
          <w:szCs w:val="24"/>
        </w:rPr>
        <w:t xml:space="preserve"> Solano. A  (2017)</w:t>
      </w:r>
    </w:p>
    <w:p w14:paraId="04AECCD7" w14:textId="77777777" w:rsidR="003731B5" w:rsidRPr="005E6143" w:rsidRDefault="003731B5" w:rsidP="009D3B5F">
      <w:pPr>
        <w:rPr>
          <w:rFonts w:ascii="Times New Roman" w:hAnsi="Times New Roman" w:cs="Times New Roman"/>
          <w:sz w:val="24"/>
          <w:szCs w:val="24"/>
        </w:rPr>
      </w:pPr>
    </w:p>
    <w:p w14:paraId="40F4FA18" w14:textId="77777777" w:rsidR="003731B5" w:rsidRPr="005E6143" w:rsidRDefault="003731B5" w:rsidP="009D3B5F">
      <w:pPr>
        <w:rPr>
          <w:rFonts w:ascii="Times New Roman" w:hAnsi="Times New Roman" w:cs="Times New Roman"/>
          <w:sz w:val="24"/>
          <w:szCs w:val="24"/>
        </w:rPr>
      </w:pPr>
    </w:p>
    <w:p w14:paraId="112B4815" w14:textId="77777777" w:rsidR="003731B5" w:rsidRPr="005E6143" w:rsidRDefault="003731B5" w:rsidP="009D3B5F">
      <w:pPr>
        <w:rPr>
          <w:rFonts w:ascii="Times New Roman" w:hAnsi="Times New Roman" w:cs="Times New Roman"/>
          <w:sz w:val="24"/>
          <w:szCs w:val="24"/>
        </w:rPr>
      </w:pPr>
    </w:p>
    <w:p w14:paraId="44790D8B" w14:textId="77777777" w:rsidR="003731B5" w:rsidRPr="005E6143" w:rsidRDefault="003731B5" w:rsidP="009D3B5F">
      <w:pPr>
        <w:rPr>
          <w:rFonts w:ascii="Times New Roman" w:hAnsi="Times New Roman" w:cs="Times New Roman"/>
          <w:sz w:val="24"/>
          <w:szCs w:val="24"/>
        </w:rPr>
      </w:pPr>
    </w:p>
    <w:p w14:paraId="73096502" w14:textId="77777777" w:rsidR="003731B5" w:rsidRPr="005E6143" w:rsidRDefault="003731B5" w:rsidP="009D3B5F">
      <w:pPr>
        <w:rPr>
          <w:rFonts w:ascii="Times New Roman" w:hAnsi="Times New Roman" w:cs="Times New Roman"/>
          <w:sz w:val="24"/>
          <w:szCs w:val="24"/>
        </w:rPr>
      </w:pPr>
    </w:p>
    <w:p w14:paraId="06245ADE" w14:textId="77777777" w:rsidR="006D7B6D" w:rsidRPr="005E6143" w:rsidRDefault="006D7B6D" w:rsidP="009D3B5F">
      <w:pPr>
        <w:rPr>
          <w:rFonts w:ascii="Times New Roman" w:hAnsi="Times New Roman" w:cs="Times New Roman"/>
          <w:sz w:val="24"/>
          <w:szCs w:val="24"/>
        </w:rPr>
        <w:sectPr w:rsidR="006D7B6D" w:rsidRPr="005E6143" w:rsidSect="005A6B23">
          <w:pgSz w:w="16839" w:h="11907" w:orient="landscape" w:code="9"/>
          <w:pgMar w:top="1701" w:right="1701" w:bottom="2268" w:left="1701" w:header="709" w:footer="397" w:gutter="0"/>
          <w:cols w:space="708"/>
          <w:docGrid w:linePitch="360"/>
        </w:sectPr>
      </w:pPr>
    </w:p>
    <w:p w14:paraId="3BBE99DE" w14:textId="77777777" w:rsidR="003731B5" w:rsidRPr="005E6143" w:rsidRDefault="007E3F2B" w:rsidP="007E3F2B">
      <w:pPr>
        <w:spacing w:line="360" w:lineRule="auto"/>
        <w:rPr>
          <w:rFonts w:ascii="Times New Roman" w:hAnsi="Times New Roman" w:cs="Times New Roman"/>
          <w:sz w:val="24"/>
          <w:szCs w:val="24"/>
        </w:rPr>
      </w:pPr>
      <w:r w:rsidRPr="005E6143">
        <w:rPr>
          <w:rFonts w:ascii="Times New Roman" w:hAnsi="Times New Roman" w:cs="Times New Roman"/>
          <w:b/>
          <w:bCs/>
          <w:sz w:val="24"/>
          <w:szCs w:val="24"/>
        </w:rPr>
        <w:lastRenderedPageBreak/>
        <w:t>Análisis del macro ambiente</w:t>
      </w:r>
    </w:p>
    <w:p w14:paraId="1A219B5D" w14:textId="39E69B7C" w:rsidR="005860FC" w:rsidRPr="005E6143" w:rsidRDefault="002D2FC4" w:rsidP="009D3B5F">
      <w:pPr>
        <w:rPr>
          <w:rFonts w:ascii="Times New Roman" w:hAnsi="Times New Roman" w:cs="Times New Roman"/>
          <w:b/>
          <w:sz w:val="24"/>
          <w:szCs w:val="24"/>
        </w:rPr>
      </w:pPr>
      <w:r w:rsidRPr="005E6143">
        <w:rPr>
          <w:rFonts w:ascii="Times New Roman" w:hAnsi="Times New Roman" w:cs="Times New Roman"/>
          <w:b/>
          <w:sz w:val="24"/>
          <w:szCs w:val="24"/>
        </w:rPr>
        <w:t xml:space="preserve">Matriz </w:t>
      </w:r>
      <w:r w:rsidR="005860FC" w:rsidRPr="005E6143">
        <w:rPr>
          <w:rFonts w:ascii="Times New Roman" w:hAnsi="Times New Roman" w:cs="Times New Roman"/>
          <w:b/>
          <w:sz w:val="24"/>
          <w:szCs w:val="24"/>
        </w:rPr>
        <w:t>EFI</w:t>
      </w:r>
    </w:p>
    <w:p w14:paraId="1651FDBA" w14:textId="2BBA9652" w:rsidR="00DA7CA9" w:rsidRPr="005E6143" w:rsidRDefault="00BD11BB" w:rsidP="00BD11BB">
      <w:pPr>
        <w:pStyle w:val="Epgrafe"/>
        <w:rPr>
          <w:sz w:val="24"/>
          <w:szCs w:val="24"/>
        </w:rPr>
      </w:pPr>
      <w:bookmarkStart w:id="100" w:name="_Toc496170320"/>
      <w:bookmarkStart w:id="101" w:name="_Toc496532186"/>
      <w:r w:rsidRPr="005E6143">
        <w:t xml:space="preserve">Tabla </w:t>
      </w:r>
      <w:fldSimple w:instr=" SEQ Tabla \* ARABIC ">
        <w:r w:rsidR="005A6B23">
          <w:rPr>
            <w:noProof/>
          </w:rPr>
          <w:t>30</w:t>
        </w:r>
      </w:fldSimple>
      <w:r w:rsidR="00B64177" w:rsidRPr="005E6143">
        <w:t xml:space="preserve"> Matriz Efi</w:t>
      </w:r>
      <w:bookmarkEnd w:id="100"/>
      <w:bookmarkEnd w:id="101"/>
    </w:p>
    <w:tbl>
      <w:tblPr>
        <w:tblStyle w:val="Tablaconcuadrcula"/>
        <w:tblW w:w="7951"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25"/>
        <w:gridCol w:w="1836"/>
        <w:gridCol w:w="1745"/>
        <w:gridCol w:w="1745"/>
      </w:tblGrid>
      <w:tr w:rsidR="005860FC" w:rsidRPr="00DD676A" w14:paraId="26CA6DB8" w14:textId="77777777" w:rsidTr="00FE14C1">
        <w:trPr>
          <w:trHeight w:val="498"/>
        </w:trPr>
        <w:tc>
          <w:tcPr>
            <w:tcW w:w="2625" w:type="dxa"/>
            <w:tcBorders>
              <w:top w:val="single" w:sz="8" w:space="0" w:color="auto"/>
              <w:bottom w:val="single" w:sz="8" w:space="0" w:color="auto"/>
            </w:tcBorders>
          </w:tcPr>
          <w:p w14:paraId="627F9239" w14:textId="77777777" w:rsidR="005860FC" w:rsidRPr="00DD676A" w:rsidRDefault="005860FC" w:rsidP="006B5F29">
            <w:pPr>
              <w:jc w:val="center"/>
              <w:rPr>
                <w:rFonts w:ascii="Times New Roman" w:hAnsi="Times New Roman" w:cs="Times New Roman"/>
              </w:rPr>
            </w:pPr>
            <w:r w:rsidRPr="00DD676A">
              <w:rPr>
                <w:rFonts w:ascii="Times New Roman" w:hAnsi="Times New Roman" w:cs="Times New Roman"/>
              </w:rPr>
              <w:t>FACTORES CRITICOS</w:t>
            </w:r>
          </w:p>
        </w:tc>
        <w:tc>
          <w:tcPr>
            <w:tcW w:w="1836" w:type="dxa"/>
            <w:tcBorders>
              <w:top w:val="single" w:sz="8" w:space="0" w:color="auto"/>
              <w:bottom w:val="single" w:sz="8" w:space="0" w:color="auto"/>
            </w:tcBorders>
          </w:tcPr>
          <w:p w14:paraId="531983C0" w14:textId="77777777" w:rsidR="005860FC" w:rsidRPr="00DD676A" w:rsidRDefault="005860FC" w:rsidP="006B5F29">
            <w:pPr>
              <w:jc w:val="center"/>
              <w:rPr>
                <w:rFonts w:ascii="Times New Roman" w:hAnsi="Times New Roman" w:cs="Times New Roman"/>
              </w:rPr>
            </w:pPr>
            <w:r w:rsidRPr="00DD676A">
              <w:rPr>
                <w:rFonts w:ascii="Times New Roman" w:hAnsi="Times New Roman" w:cs="Times New Roman"/>
              </w:rPr>
              <w:t>PESO/PONDERACION</w:t>
            </w:r>
          </w:p>
        </w:tc>
        <w:tc>
          <w:tcPr>
            <w:tcW w:w="1745" w:type="dxa"/>
            <w:tcBorders>
              <w:top w:val="single" w:sz="8" w:space="0" w:color="auto"/>
              <w:bottom w:val="single" w:sz="8" w:space="0" w:color="auto"/>
            </w:tcBorders>
          </w:tcPr>
          <w:p w14:paraId="14E03DEF" w14:textId="77777777" w:rsidR="005860FC" w:rsidRPr="00DD676A" w:rsidRDefault="005860FC" w:rsidP="006B5F29">
            <w:pPr>
              <w:jc w:val="center"/>
              <w:rPr>
                <w:rFonts w:ascii="Times New Roman" w:hAnsi="Times New Roman" w:cs="Times New Roman"/>
              </w:rPr>
            </w:pPr>
            <w:r w:rsidRPr="00DD676A">
              <w:rPr>
                <w:rFonts w:ascii="Times New Roman" w:hAnsi="Times New Roman" w:cs="Times New Roman"/>
              </w:rPr>
              <w:t>CALIFICACION</w:t>
            </w:r>
          </w:p>
        </w:tc>
        <w:tc>
          <w:tcPr>
            <w:tcW w:w="1745" w:type="dxa"/>
            <w:tcBorders>
              <w:top w:val="single" w:sz="8" w:space="0" w:color="auto"/>
              <w:bottom w:val="single" w:sz="8" w:space="0" w:color="auto"/>
            </w:tcBorders>
          </w:tcPr>
          <w:p w14:paraId="79B4C3DA" w14:textId="77777777" w:rsidR="005860FC" w:rsidRPr="00DD676A" w:rsidRDefault="005860FC" w:rsidP="006B5F29">
            <w:pPr>
              <w:jc w:val="center"/>
              <w:rPr>
                <w:rFonts w:ascii="Times New Roman" w:hAnsi="Times New Roman" w:cs="Times New Roman"/>
              </w:rPr>
            </w:pPr>
            <w:r w:rsidRPr="00DD676A">
              <w:rPr>
                <w:rFonts w:ascii="Times New Roman" w:hAnsi="Times New Roman" w:cs="Times New Roman"/>
              </w:rPr>
              <w:t>CALIFICACION PONDERADA</w:t>
            </w:r>
          </w:p>
        </w:tc>
      </w:tr>
      <w:tr w:rsidR="005860FC" w:rsidRPr="00DD676A" w14:paraId="7E4E4A9F" w14:textId="77777777" w:rsidTr="00FE14C1">
        <w:trPr>
          <w:trHeight w:val="259"/>
        </w:trPr>
        <w:tc>
          <w:tcPr>
            <w:tcW w:w="2625" w:type="dxa"/>
            <w:tcBorders>
              <w:top w:val="single" w:sz="8" w:space="0" w:color="auto"/>
            </w:tcBorders>
          </w:tcPr>
          <w:p w14:paraId="3EDFF87F" w14:textId="77777777" w:rsidR="005860FC" w:rsidRPr="00DD676A" w:rsidRDefault="000A5823" w:rsidP="006B5F29">
            <w:pPr>
              <w:jc w:val="center"/>
              <w:rPr>
                <w:rFonts w:ascii="Times New Roman" w:hAnsi="Times New Roman" w:cs="Times New Roman"/>
              </w:rPr>
            </w:pPr>
            <w:r w:rsidRPr="00DD676A">
              <w:rPr>
                <w:rFonts w:ascii="Times New Roman" w:hAnsi="Times New Roman" w:cs="Times New Roman"/>
              </w:rPr>
              <w:t>FORTALEZAS</w:t>
            </w:r>
          </w:p>
        </w:tc>
        <w:tc>
          <w:tcPr>
            <w:tcW w:w="1836" w:type="dxa"/>
            <w:tcBorders>
              <w:top w:val="single" w:sz="8" w:space="0" w:color="auto"/>
            </w:tcBorders>
          </w:tcPr>
          <w:p w14:paraId="314CF302" w14:textId="77777777" w:rsidR="005860FC" w:rsidRPr="00DD676A" w:rsidRDefault="005860FC" w:rsidP="006B5F29">
            <w:pPr>
              <w:jc w:val="center"/>
              <w:rPr>
                <w:rFonts w:ascii="Times New Roman" w:hAnsi="Times New Roman" w:cs="Times New Roman"/>
              </w:rPr>
            </w:pPr>
          </w:p>
        </w:tc>
        <w:tc>
          <w:tcPr>
            <w:tcW w:w="1745" w:type="dxa"/>
            <w:tcBorders>
              <w:top w:val="single" w:sz="8" w:space="0" w:color="auto"/>
            </w:tcBorders>
          </w:tcPr>
          <w:p w14:paraId="70136984" w14:textId="77777777" w:rsidR="005860FC" w:rsidRPr="00DD676A" w:rsidRDefault="005860FC" w:rsidP="006B5F29">
            <w:pPr>
              <w:jc w:val="center"/>
              <w:rPr>
                <w:rFonts w:ascii="Times New Roman" w:hAnsi="Times New Roman" w:cs="Times New Roman"/>
              </w:rPr>
            </w:pPr>
          </w:p>
        </w:tc>
        <w:tc>
          <w:tcPr>
            <w:tcW w:w="1745" w:type="dxa"/>
            <w:tcBorders>
              <w:top w:val="single" w:sz="8" w:space="0" w:color="auto"/>
            </w:tcBorders>
          </w:tcPr>
          <w:p w14:paraId="33C3EC55" w14:textId="77777777" w:rsidR="005860FC" w:rsidRPr="00DD676A" w:rsidRDefault="009D4B1B" w:rsidP="006B5F29">
            <w:pPr>
              <w:jc w:val="center"/>
              <w:rPr>
                <w:rFonts w:ascii="Times New Roman" w:hAnsi="Times New Roman" w:cs="Times New Roman"/>
              </w:rPr>
            </w:pPr>
            <w:r w:rsidRPr="00DD676A">
              <w:rPr>
                <w:rFonts w:ascii="Times New Roman" w:hAnsi="Times New Roman" w:cs="Times New Roman"/>
              </w:rPr>
              <w:t>P*C</w:t>
            </w:r>
          </w:p>
        </w:tc>
      </w:tr>
      <w:tr w:rsidR="005860FC" w:rsidRPr="00DD676A" w14:paraId="5EC73A45" w14:textId="77777777" w:rsidTr="00DD676A">
        <w:trPr>
          <w:trHeight w:val="496"/>
        </w:trPr>
        <w:tc>
          <w:tcPr>
            <w:tcW w:w="2625" w:type="dxa"/>
          </w:tcPr>
          <w:p w14:paraId="1C91BC7C" w14:textId="77777777" w:rsidR="00B80882" w:rsidRPr="00DD676A" w:rsidRDefault="00B80882" w:rsidP="006B5F29">
            <w:pPr>
              <w:jc w:val="center"/>
              <w:rPr>
                <w:rFonts w:ascii="Times New Roman" w:hAnsi="Times New Roman" w:cs="Times New Roman"/>
                <w:color w:val="000000"/>
              </w:rPr>
            </w:pPr>
            <w:r w:rsidRPr="00DD676A">
              <w:rPr>
                <w:rFonts w:ascii="Times New Roman" w:hAnsi="Times New Roman" w:cs="Times New Roman"/>
                <w:color w:val="000000"/>
              </w:rPr>
              <w:t>Cultura organizacional con enfoque a la cordialidad hacia sus colaboradores</w:t>
            </w:r>
          </w:p>
          <w:p w14:paraId="1DF8AB4E" w14:textId="77777777" w:rsidR="005860FC" w:rsidRPr="00DD676A" w:rsidRDefault="005860FC" w:rsidP="006B5F29">
            <w:pPr>
              <w:jc w:val="center"/>
              <w:rPr>
                <w:rFonts w:ascii="Times New Roman" w:hAnsi="Times New Roman" w:cs="Times New Roman"/>
              </w:rPr>
            </w:pPr>
          </w:p>
        </w:tc>
        <w:tc>
          <w:tcPr>
            <w:tcW w:w="1836" w:type="dxa"/>
          </w:tcPr>
          <w:p w14:paraId="67D08309" w14:textId="77777777" w:rsidR="005860FC" w:rsidRPr="00DD676A" w:rsidRDefault="005860FC" w:rsidP="006B5F29">
            <w:pPr>
              <w:jc w:val="center"/>
              <w:rPr>
                <w:rFonts w:ascii="Times New Roman" w:hAnsi="Times New Roman" w:cs="Times New Roman"/>
              </w:rPr>
            </w:pPr>
            <w:r w:rsidRPr="00DD676A">
              <w:rPr>
                <w:rFonts w:ascii="Times New Roman" w:hAnsi="Times New Roman" w:cs="Times New Roman"/>
              </w:rPr>
              <w:t>30%</w:t>
            </w:r>
            <w:r w:rsidR="009D4B1B" w:rsidRPr="00DD676A">
              <w:rPr>
                <w:rFonts w:ascii="Times New Roman" w:hAnsi="Times New Roman" w:cs="Times New Roman"/>
              </w:rPr>
              <w:t xml:space="preserve"> (0,30)</w:t>
            </w:r>
          </w:p>
        </w:tc>
        <w:tc>
          <w:tcPr>
            <w:tcW w:w="1745" w:type="dxa"/>
          </w:tcPr>
          <w:p w14:paraId="453FD6D9" w14:textId="77777777" w:rsidR="005860FC" w:rsidRPr="00DD676A" w:rsidRDefault="009D4B1B" w:rsidP="006B5F29">
            <w:pPr>
              <w:jc w:val="center"/>
              <w:rPr>
                <w:rFonts w:ascii="Times New Roman" w:hAnsi="Times New Roman" w:cs="Times New Roman"/>
              </w:rPr>
            </w:pPr>
            <w:r w:rsidRPr="00DD676A">
              <w:rPr>
                <w:rFonts w:ascii="Times New Roman" w:hAnsi="Times New Roman" w:cs="Times New Roman"/>
              </w:rPr>
              <w:t>4</w:t>
            </w:r>
          </w:p>
        </w:tc>
        <w:tc>
          <w:tcPr>
            <w:tcW w:w="1745" w:type="dxa"/>
          </w:tcPr>
          <w:p w14:paraId="3D220FDC" w14:textId="77777777" w:rsidR="005860FC" w:rsidRPr="00DD676A" w:rsidRDefault="009D4B1B" w:rsidP="006B5F29">
            <w:pPr>
              <w:jc w:val="center"/>
              <w:rPr>
                <w:rFonts w:ascii="Times New Roman" w:hAnsi="Times New Roman" w:cs="Times New Roman"/>
              </w:rPr>
            </w:pPr>
            <w:r w:rsidRPr="00DD676A">
              <w:rPr>
                <w:rFonts w:ascii="Times New Roman" w:hAnsi="Times New Roman" w:cs="Times New Roman"/>
              </w:rPr>
              <w:t>1,20</w:t>
            </w:r>
          </w:p>
        </w:tc>
      </w:tr>
      <w:tr w:rsidR="005860FC" w:rsidRPr="00DD676A" w14:paraId="231D19AB" w14:textId="77777777" w:rsidTr="00DD676A">
        <w:trPr>
          <w:trHeight w:val="117"/>
        </w:trPr>
        <w:tc>
          <w:tcPr>
            <w:tcW w:w="2625" w:type="dxa"/>
          </w:tcPr>
          <w:p w14:paraId="1C13509F" w14:textId="77777777" w:rsidR="000A5823" w:rsidRPr="00DD676A" w:rsidRDefault="00B80882" w:rsidP="006B5F29">
            <w:pPr>
              <w:jc w:val="center"/>
              <w:rPr>
                <w:rFonts w:ascii="Times New Roman" w:hAnsi="Times New Roman" w:cs="Times New Roman"/>
                <w:color w:val="000000"/>
              </w:rPr>
            </w:pPr>
            <w:r w:rsidRPr="00DD676A">
              <w:rPr>
                <w:rFonts w:ascii="Times New Roman" w:hAnsi="Times New Roman" w:cs="Times New Roman"/>
                <w:color w:val="000000"/>
              </w:rPr>
              <w:t>P</w:t>
            </w:r>
            <w:r w:rsidR="000A5823" w:rsidRPr="00DD676A">
              <w:rPr>
                <w:rFonts w:ascii="Times New Roman" w:hAnsi="Times New Roman" w:cs="Times New Roman"/>
                <w:color w:val="000000"/>
              </w:rPr>
              <w:t>lan de beneficios atractivo para motivar a sus colaboradores</w:t>
            </w:r>
          </w:p>
          <w:p w14:paraId="2C08984A" w14:textId="77777777" w:rsidR="005860FC" w:rsidRPr="00DD676A" w:rsidRDefault="005860FC" w:rsidP="006B5F29">
            <w:pPr>
              <w:jc w:val="center"/>
              <w:rPr>
                <w:rFonts w:ascii="Times New Roman" w:hAnsi="Times New Roman" w:cs="Times New Roman"/>
              </w:rPr>
            </w:pPr>
          </w:p>
        </w:tc>
        <w:tc>
          <w:tcPr>
            <w:tcW w:w="1836" w:type="dxa"/>
          </w:tcPr>
          <w:p w14:paraId="60C70F05" w14:textId="77777777" w:rsidR="005860FC" w:rsidRPr="00DD676A" w:rsidRDefault="005860FC" w:rsidP="006B5F29">
            <w:pPr>
              <w:jc w:val="center"/>
              <w:rPr>
                <w:rFonts w:ascii="Times New Roman" w:hAnsi="Times New Roman" w:cs="Times New Roman"/>
              </w:rPr>
            </w:pPr>
            <w:r w:rsidRPr="00DD676A">
              <w:rPr>
                <w:rFonts w:ascii="Times New Roman" w:hAnsi="Times New Roman" w:cs="Times New Roman"/>
              </w:rPr>
              <w:t>20%</w:t>
            </w:r>
          </w:p>
        </w:tc>
        <w:tc>
          <w:tcPr>
            <w:tcW w:w="1745" w:type="dxa"/>
          </w:tcPr>
          <w:p w14:paraId="4F981F3D" w14:textId="77777777" w:rsidR="005860FC" w:rsidRPr="00DD676A" w:rsidRDefault="009D4B1B" w:rsidP="006B5F29">
            <w:pPr>
              <w:jc w:val="center"/>
              <w:rPr>
                <w:rFonts w:ascii="Times New Roman" w:hAnsi="Times New Roman" w:cs="Times New Roman"/>
              </w:rPr>
            </w:pPr>
            <w:r w:rsidRPr="00DD676A">
              <w:rPr>
                <w:rFonts w:ascii="Times New Roman" w:hAnsi="Times New Roman" w:cs="Times New Roman"/>
              </w:rPr>
              <w:t>4</w:t>
            </w:r>
          </w:p>
        </w:tc>
        <w:tc>
          <w:tcPr>
            <w:tcW w:w="1745" w:type="dxa"/>
          </w:tcPr>
          <w:p w14:paraId="19F33AA2" w14:textId="77777777" w:rsidR="005860FC" w:rsidRPr="00DD676A" w:rsidRDefault="009D4B1B" w:rsidP="006B5F29">
            <w:pPr>
              <w:jc w:val="center"/>
              <w:rPr>
                <w:rFonts w:ascii="Times New Roman" w:hAnsi="Times New Roman" w:cs="Times New Roman"/>
              </w:rPr>
            </w:pPr>
            <w:r w:rsidRPr="00DD676A">
              <w:rPr>
                <w:rFonts w:ascii="Times New Roman" w:hAnsi="Times New Roman" w:cs="Times New Roman"/>
              </w:rPr>
              <w:t>0,80</w:t>
            </w:r>
          </w:p>
        </w:tc>
      </w:tr>
      <w:tr w:rsidR="005860FC" w:rsidRPr="00DD676A" w14:paraId="4080941E" w14:textId="77777777" w:rsidTr="00DD676A">
        <w:trPr>
          <w:trHeight w:val="72"/>
        </w:trPr>
        <w:tc>
          <w:tcPr>
            <w:tcW w:w="2625" w:type="dxa"/>
          </w:tcPr>
          <w:p w14:paraId="2E6E6D2B" w14:textId="77777777" w:rsidR="005860FC" w:rsidRPr="00DD676A" w:rsidRDefault="00B80882" w:rsidP="006B5F29">
            <w:pPr>
              <w:jc w:val="center"/>
              <w:rPr>
                <w:rFonts w:ascii="Times New Roman" w:hAnsi="Times New Roman" w:cs="Times New Roman"/>
              </w:rPr>
            </w:pPr>
            <w:r w:rsidRPr="00DD676A">
              <w:rPr>
                <w:rFonts w:ascii="Times New Roman" w:hAnsi="Times New Roman" w:cs="Times New Roman"/>
              </w:rPr>
              <w:t>B</w:t>
            </w:r>
            <w:r w:rsidR="000A5823" w:rsidRPr="00DD676A">
              <w:rPr>
                <w:rFonts w:ascii="Times New Roman" w:hAnsi="Times New Roman" w:cs="Times New Roman"/>
              </w:rPr>
              <w:t>uen clima laboral</w:t>
            </w:r>
          </w:p>
        </w:tc>
        <w:tc>
          <w:tcPr>
            <w:tcW w:w="1836" w:type="dxa"/>
          </w:tcPr>
          <w:p w14:paraId="5D5EDF5D" w14:textId="77777777" w:rsidR="005860FC" w:rsidRPr="00DD676A" w:rsidRDefault="005860FC" w:rsidP="006B5F29">
            <w:pPr>
              <w:jc w:val="center"/>
              <w:rPr>
                <w:rFonts w:ascii="Times New Roman" w:hAnsi="Times New Roman" w:cs="Times New Roman"/>
              </w:rPr>
            </w:pPr>
            <w:r w:rsidRPr="00DD676A">
              <w:rPr>
                <w:rFonts w:ascii="Times New Roman" w:hAnsi="Times New Roman" w:cs="Times New Roman"/>
              </w:rPr>
              <w:t>5%</w:t>
            </w:r>
          </w:p>
        </w:tc>
        <w:tc>
          <w:tcPr>
            <w:tcW w:w="1745" w:type="dxa"/>
          </w:tcPr>
          <w:p w14:paraId="1BABDD56" w14:textId="77777777" w:rsidR="005860FC" w:rsidRPr="00DD676A" w:rsidRDefault="009D4B1B" w:rsidP="006B5F29">
            <w:pPr>
              <w:jc w:val="center"/>
              <w:rPr>
                <w:rFonts w:ascii="Times New Roman" w:hAnsi="Times New Roman" w:cs="Times New Roman"/>
              </w:rPr>
            </w:pPr>
            <w:r w:rsidRPr="00DD676A">
              <w:rPr>
                <w:rFonts w:ascii="Times New Roman" w:hAnsi="Times New Roman" w:cs="Times New Roman"/>
              </w:rPr>
              <w:t>4</w:t>
            </w:r>
          </w:p>
        </w:tc>
        <w:tc>
          <w:tcPr>
            <w:tcW w:w="1745" w:type="dxa"/>
          </w:tcPr>
          <w:p w14:paraId="2B56EAF5" w14:textId="77777777" w:rsidR="005860FC" w:rsidRPr="00DD676A" w:rsidRDefault="009D4B1B" w:rsidP="006B5F29">
            <w:pPr>
              <w:jc w:val="center"/>
              <w:rPr>
                <w:rFonts w:ascii="Times New Roman" w:hAnsi="Times New Roman" w:cs="Times New Roman"/>
              </w:rPr>
            </w:pPr>
            <w:r w:rsidRPr="00DD676A">
              <w:rPr>
                <w:rFonts w:ascii="Times New Roman" w:hAnsi="Times New Roman" w:cs="Times New Roman"/>
              </w:rPr>
              <w:t>0,15</w:t>
            </w:r>
          </w:p>
        </w:tc>
      </w:tr>
      <w:tr w:rsidR="005860FC" w:rsidRPr="00DD676A" w14:paraId="75D503EB" w14:textId="77777777" w:rsidTr="00DD676A">
        <w:trPr>
          <w:trHeight w:val="259"/>
        </w:trPr>
        <w:tc>
          <w:tcPr>
            <w:tcW w:w="2625" w:type="dxa"/>
          </w:tcPr>
          <w:p w14:paraId="1FBF17F2" w14:textId="77777777" w:rsidR="005860FC" w:rsidRPr="00DD676A" w:rsidRDefault="000A5823" w:rsidP="006B5F29">
            <w:pPr>
              <w:jc w:val="center"/>
              <w:rPr>
                <w:rFonts w:ascii="Times New Roman" w:hAnsi="Times New Roman" w:cs="Times New Roman"/>
              </w:rPr>
            </w:pPr>
            <w:r w:rsidRPr="00DD676A">
              <w:rPr>
                <w:rFonts w:ascii="Times New Roman" w:hAnsi="Times New Roman" w:cs="Times New Roman"/>
              </w:rPr>
              <w:t>DEBILIDADES</w:t>
            </w:r>
          </w:p>
        </w:tc>
        <w:tc>
          <w:tcPr>
            <w:tcW w:w="1836" w:type="dxa"/>
          </w:tcPr>
          <w:p w14:paraId="0106589D" w14:textId="77777777" w:rsidR="005860FC" w:rsidRPr="00DD676A" w:rsidRDefault="005860FC" w:rsidP="006B5F29">
            <w:pPr>
              <w:jc w:val="center"/>
              <w:rPr>
                <w:rFonts w:ascii="Times New Roman" w:hAnsi="Times New Roman" w:cs="Times New Roman"/>
              </w:rPr>
            </w:pPr>
          </w:p>
        </w:tc>
        <w:tc>
          <w:tcPr>
            <w:tcW w:w="1745" w:type="dxa"/>
          </w:tcPr>
          <w:p w14:paraId="6B822D43" w14:textId="77777777" w:rsidR="005860FC" w:rsidRPr="00DD676A" w:rsidRDefault="005860FC" w:rsidP="006B5F29">
            <w:pPr>
              <w:jc w:val="center"/>
              <w:rPr>
                <w:rFonts w:ascii="Times New Roman" w:hAnsi="Times New Roman" w:cs="Times New Roman"/>
              </w:rPr>
            </w:pPr>
          </w:p>
        </w:tc>
        <w:tc>
          <w:tcPr>
            <w:tcW w:w="1745" w:type="dxa"/>
          </w:tcPr>
          <w:p w14:paraId="7C0F6650" w14:textId="77777777" w:rsidR="005860FC" w:rsidRPr="00DD676A" w:rsidRDefault="005860FC" w:rsidP="006B5F29">
            <w:pPr>
              <w:jc w:val="center"/>
              <w:rPr>
                <w:rFonts w:ascii="Times New Roman" w:hAnsi="Times New Roman" w:cs="Times New Roman"/>
              </w:rPr>
            </w:pPr>
          </w:p>
        </w:tc>
      </w:tr>
      <w:tr w:rsidR="005860FC" w:rsidRPr="00DD676A" w14:paraId="0231ED07" w14:textId="77777777" w:rsidTr="00DD676A">
        <w:trPr>
          <w:trHeight w:val="72"/>
        </w:trPr>
        <w:tc>
          <w:tcPr>
            <w:tcW w:w="2625" w:type="dxa"/>
          </w:tcPr>
          <w:p w14:paraId="08044E21" w14:textId="77777777" w:rsidR="000A5823" w:rsidRPr="00DD676A" w:rsidRDefault="00B80882" w:rsidP="006B5F29">
            <w:pPr>
              <w:jc w:val="center"/>
              <w:rPr>
                <w:rFonts w:ascii="Times New Roman" w:hAnsi="Times New Roman" w:cs="Times New Roman"/>
                <w:color w:val="000000"/>
              </w:rPr>
            </w:pPr>
            <w:r w:rsidRPr="00DD676A">
              <w:rPr>
                <w:rFonts w:ascii="Times New Roman" w:hAnsi="Times New Roman" w:cs="Times New Roman"/>
                <w:color w:val="000000"/>
              </w:rPr>
              <w:t>F</w:t>
            </w:r>
            <w:r w:rsidR="000A5823" w:rsidRPr="00DD676A">
              <w:rPr>
                <w:rFonts w:ascii="Times New Roman" w:hAnsi="Times New Roman" w:cs="Times New Roman"/>
                <w:color w:val="000000"/>
              </w:rPr>
              <w:t>alta de socialización de la política de personal</w:t>
            </w:r>
          </w:p>
          <w:p w14:paraId="2835EFED" w14:textId="77777777" w:rsidR="005860FC" w:rsidRPr="00DD676A" w:rsidRDefault="005860FC" w:rsidP="006B5F29">
            <w:pPr>
              <w:jc w:val="center"/>
              <w:rPr>
                <w:rFonts w:ascii="Times New Roman" w:hAnsi="Times New Roman" w:cs="Times New Roman"/>
              </w:rPr>
            </w:pPr>
          </w:p>
        </w:tc>
        <w:tc>
          <w:tcPr>
            <w:tcW w:w="1836" w:type="dxa"/>
          </w:tcPr>
          <w:p w14:paraId="384229D2" w14:textId="77777777" w:rsidR="005860FC" w:rsidRPr="00DD676A" w:rsidRDefault="005860FC" w:rsidP="006B5F29">
            <w:pPr>
              <w:jc w:val="center"/>
              <w:rPr>
                <w:rFonts w:ascii="Times New Roman" w:hAnsi="Times New Roman" w:cs="Times New Roman"/>
              </w:rPr>
            </w:pPr>
            <w:r w:rsidRPr="00DD676A">
              <w:rPr>
                <w:rFonts w:ascii="Times New Roman" w:hAnsi="Times New Roman" w:cs="Times New Roman"/>
              </w:rPr>
              <w:t>10%</w:t>
            </w:r>
          </w:p>
        </w:tc>
        <w:tc>
          <w:tcPr>
            <w:tcW w:w="1745" w:type="dxa"/>
          </w:tcPr>
          <w:p w14:paraId="5D4B2525" w14:textId="77777777" w:rsidR="005860FC" w:rsidRPr="00DD676A" w:rsidRDefault="009D4B1B" w:rsidP="006B5F29">
            <w:pPr>
              <w:jc w:val="center"/>
              <w:rPr>
                <w:rFonts w:ascii="Times New Roman" w:hAnsi="Times New Roman" w:cs="Times New Roman"/>
              </w:rPr>
            </w:pPr>
            <w:r w:rsidRPr="00DD676A">
              <w:rPr>
                <w:rFonts w:ascii="Times New Roman" w:hAnsi="Times New Roman" w:cs="Times New Roman"/>
              </w:rPr>
              <w:t>1</w:t>
            </w:r>
          </w:p>
        </w:tc>
        <w:tc>
          <w:tcPr>
            <w:tcW w:w="1745" w:type="dxa"/>
          </w:tcPr>
          <w:p w14:paraId="26DCDDB3" w14:textId="77777777" w:rsidR="005860FC" w:rsidRPr="00DD676A" w:rsidRDefault="009D4B1B" w:rsidP="006B5F29">
            <w:pPr>
              <w:jc w:val="center"/>
              <w:rPr>
                <w:rFonts w:ascii="Times New Roman" w:hAnsi="Times New Roman" w:cs="Times New Roman"/>
              </w:rPr>
            </w:pPr>
            <w:r w:rsidRPr="00DD676A">
              <w:rPr>
                <w:rFonts w:ascii="Times New Roman" w:hAnsi="Times New Roman" w:cs="Times New Roman"/>
              </w:rPr>
              <w:t>0,10</w:t>
            </w:r>
          </w:p>
        </w:tc>
      </w:tr>
      <w:tr w:rsidR="005860FC" w:rsidRPr="00DD676A" w14:paraId="705DC100" w14:textId="77777777" w:rsidTr="00DD676A">
        <w:trPr>
          <w:trHeight w:val="72"/>
        </w:trPr>
        <w:tc>
          <w:tcPr>
            <w:tcW w:w="2625" w:type="dxa"/>
          </w:tcPr>
          <w:p w14:paraId="505EE694" w14:textId="77777777" w:rsidR="005860FC" w:rsidRPr="00DD676A" w:rsidRDefault="00B80882" w:rsidP="006B5F29">
            <w:pPr>
              <w:jc w:val="center"/>
              <w:rPr>
                <w:rFonts w:ascii="Times New Roman" w:hAnsi="Times New Roman" w:cs="Times New Roman"/>
              </w:rPr>
            </w:pPr>
            <w:r w:rsidRPr="00DD676A">
              <w:rPr>
                <w:rFonts w:ascii="Times New Roman" w:hAnsi="Times New Roman" w:cs="Times New Roman"/>
              </w:rPr>
              <w:t>F</w:t>
            </w:r>
            <w:r w:rsidR="000A5823" w:rsidRPr="00DD676A">
              <w:rPr>
                <w:rFonts w:ascii="Times New Roman" w:hAnsi="Times New Roman" w:cs="Times New Roman"/>
              </w:rPr>
              <w:t>alta de presupuesto</w:t>
            </w:r>
          </w:p>
        </w:tc>
        <w:tc>
          <w:tcPr>
            <w:tcW w:w="1836" w:type="dxa"/>
          </w:tcPr>
          <w:p w14:paraId="63C0AF15" w14:textId="77777777" w:rsidR="005860FC" w:rsidRPr="00DD676A" w:rsidRDefault="005860FC" w:rsidP="006B5F29">
            <w:pPr>
              <w:jc w:val="center"/>
              <w:rPr>
                <w:rFonts w:ascii="Times New Roman" w:hAnsi="Times New Roman" w:cs="Times New Roman"/>
              </w:rPr>
            </w:pPr>
            <w:r w:rsidRPr="00DD676A">
              <w:rPr>
                <w:rFonts w:ascii="Times New Roman" w:hAnsi="Times New Roman" w:cs="Times New Roman"/>
              </w:rPr>
              <w:t>20%</w:t>
            </w:r>
          </w:p>
        </w:tc>
        <w:tc>
          <w:tcPr>
            <w:tcW w:w="1745" w:type="dxa"/>
          </w:tcPr>
          <w:p w14:paraId="72099803" w14:textId="77777777" w:rsidR="005860FC" w:rsidRPr="00DD676A" w:rsidRDefault="009D4B1B" w:rsidP="006B5F29">
            <w:pPr>
              <w:jc w:val="center"/>
              <w:rPr>
                <w:rFonts w:ascii="Times New Roman" w:hAnsi="Times New Roman" w:cs="Times New Roman"/>
              </w:rPr>
            </w:pPr>
            <w:r w:rsidRPr="00DD676A">
              <w:rPr>
                <w:rFonts w:ascii="Times New Roman" w:hAnsi="Times New Roman" w:cs="Times New Roman"/>
              </w:rPr>
              <w:t>2</w:t>
            </w:r>
          </w:p>
        </w:tc>
        <w:tc>
          <w:tcPr>
            <w:tcW w:w="1745" w:type="dxa"/>
          </w:tcPr>
          <w:p w14:paraId="75198DB1" w14:textId="77777777" w:rsidR="005860FC" w:rsidRPr="00DD676A" w:rsidRDefault="009D4B1B" w:rsidP="006B5F29">
            <w:pPr>
              <w:jc w:val="center"/>
              <w:rPr>
                <w:rFonts w:ascii="Times New Roman" w:hAnsi="Times New Roman" w:cs="Times New Roman"/>
              </w:rPr>
            </w:pPr>
            <w:r w:rsidRPr="00DD676A">
              <w:rPr>
                <w:rFonts w:ascii="Times New Roman" w:hAnsi="Times New Roman" w:cs="Times New Roman"/>
              </w:rPr>
              <w:t>0,40</w:t>
            </w:r>
          </w:p>
        </w:tc>
      </w:tr>
      <w:tr w:rsidR="005860FC" w:rsidRPr="00DD676A" w14:paraId="59615D21" w14:textId="77777777" w:rsidTr="00DD676A">
        <w:trPr>
          <w:trHeight w:val="273"/>
        </w:trPr>
        <w:tc>
          <w:tcPr>
            <w:tcW w:w="2625" w:type="dxa"/>
          </w:tcPr>
          <w:p w14:paraId="57C20706" w14:textId="1C35E36A" w:rsidR="005860FC" w:rsidRPr="00DD676A" w:rsidRDefault="00B80882" w:rsidP="006B5F29">
            <w:pPr>
              <w:jc w:val="center"/>
              <w:rPr>
                <w:rFonts w:ascii="Times New Roman" w:hAnsi="Times New Roman" w:cs="Times New Roman"/>
              </w:rPr>
            </w:pPr>
            <w:r w:rsidRPr="00DD676A">
              <w:rPr>
                <w:rFonts w:ascii="Times New Roman" w:hAnsi="Times New Roman" w:cs="Times New Roman"/>
              </w:rPr>
              <w:t>F</w:t>
            </w:r>
            <w:r w:rsidR="000A5823" w:rsidRPr="00DD676A">
              <w:rPr>
                <w:rFonts w:ascii="Times New Roman" w:hAnsi="Times New Roman" w:cs="Times New Roman"/>
              </w:rPr>
              <w:t>alta de experiencia</w:t>
            </w:r>
          </w:p>
        </w:tc>
        <w:tc>
          <w:tcPr>
            <w:tcW w:w="1836" w:type="dxa"/>
          </w:tcPr>
          <w:p w14:paraId="49944BEB" w14:textId="77777777" w:rsidR="005860FC" w:rsidRPr="00DD676A" w:rsidRDefault="005860FC" w:rsidP="006B5F29">
            <w:pPr>
              <w:jc w:val="center"/>
              <w:rPr>
                <w:rFonts w:ascii="Times New Roman" w:hAnsi="Times New Roman" w:cs="Times New Roman"/>
              </w:rPr>
            </w:pPr>
            <w:r w:rsidRPr="00DD676A">
              <w:rPr>
                <w:rFonts w:ascii="Times New Roman" w:hAnsi="Times New Roman" w:cs="Times New Roman"/>
              </w:rPr>
              <w:t>15%</w:t>
            </w:r>
          </w:p>
        </w:tc>
        <w:tc>
          <w:tcPr>
            <w:tcW w:w="1745" w:type="dxa"/>
          </w:tcPr>
          <w:p w14:paraId="59314EEF" w14:textId="77777777" w:rsidR="005860FC" w:rsidRPr="00DD676A" w:rsidRDefault="009D4B1B" w:rsidP="006B5F29">
            <w:pPr>
              <w:jc w:val="center"/>
              <w:rPr>
                <w:rFonts w:ascii="Times New Roman" w:hAnsi="Times New Roman" w:cs="Times New Roman"/>
              </w:rPr>
            </w:pPr>
            <w:r w:rsidRPr="00DD676A">
              <w:rPr>
                <w:rFonts w:ascii="Times New Roman" w:hAnsi="Times New Roman" w:cs="Times New Roman"/>
              </w:rPr>
              <w:t>1</w:t>
            </w:r>
          </w:p>
        </w:tc>
        <w:tc>
          <w:tcPr>
            <w:tcW w:w="1745" w:type="dxa"/>
          </w:tcPr>
          <w:p w14:paraId="53AE1B7D" w14:textId="77777777" w:rsidR="005860FC" w:rsidRPr="00DD676A" w:rsidRDefault="009D4B1B" w:rsidP="006B5F29">
            <w:pPr>
              <w:jc w:val="center"/>
              <w:rPr>
                <w:rFonts w:ascii="Times New Roman" w:hAnsi="Times New Roman" w:cs="Times New Roman"/>
              </w:rPr>
            </w:pPr>
            <w:r w:rsidRPr="00DD676A">
              <w:rPr>
                <w:rFonts w:ascii="Times New Roman" w:hAnsi="Times New Roman" w:cs="Times New Roman"/>
              </w:rPr>
              <w:t>0,15</w:t>
            </w:r>
          </w:p>
        </w:tc>
      </w:tr>
      <w:tr w:rsidR="005860FC" w:rsidRPr="00DD676A" w14:paraId="27B1F025" w14:textId="77777777" w:rsidTr="00FE14C1">
        <w:trPr>
          <w:trHeight w:val="72"/>
        </w:trPr>
        <w:tc>
          <w:tcPr>
            <w:tcW w:w="2625" w:type="dxa"/>
            <w:tcBorders>
              <w:bottom w:val="single" w:sz="8" w:space="0" w:color="auto"/>
            </w:tcBorders>
          </w:tcPr>
          <w:p w14:paraId="073EA936" w14:textId="77777777" w:rsidR="005860FC" w:rsidRPr="00DD676A" w:rsidRDefault="005860FC" w:rsidP="006B5F29">
            <w:pPr>
              <w:jc w:val="center"/>
              <w:rPr>
                <w:rFonts w:ascii="Times New Roman" w:hAnsi="Times New Roman" w:cs="Times New Roman"/>
              </w:rPr>
            </w:pPr>
          </w:p>
        </w:tc>
        <w:tc>
          <w:tcPr>
            <w:tcW w:w="1836" w:type="dxa"/>
            <w:tcBorders>
              <w:bottom w:val="single" w:sz="8" w:space="0" w:color="auto"/>
            </w:tcBorders>
          </w:tcPr>
          <w:p w14:paraId="09EE3784" w14:textId="77777777" w:rsidR="005860FC" w:rsidRPr="00DD676A" w:rsidRDefault="005860FC" w:rsidP="006B5F29">
            <w:pPr>
              <w:jc w:val="center"/>
              <w:rPr>
                <w:rFonts w:ascii="Times New Roman" w:hAnsi="Times New Roman" w:cs="Times New Roman"/>
              </w:rPr>
            </w:pPr>
            <w:r w:rsidRPr="00DD676A">
              <w:rPr>
                <w:rFonts w:ascii="Times New Roman" w:hAnsi="Times New Roman" w:cs="Times New Roman"/>
              </w:rPr>
              <w:t>1 o 100%</w:t>
            </w:r>
          </w:p>
        </w:tc>
        <w:tc>
          <w:tcPr>
            <w:tcW w:w="1745" w:type="dxa"/>
            <w:tcBorders>
              <w:bottom w:val="single" w:sz="8" w:space="0" w:color="auto"/>
            </w:tcBorders>
          </w:tcPr>
          <w:p w14:paraId="12D46D97" w14:textId="77777777" w:rsidR="005860FC" w:rsidRPr="00DD676A" w:rsidRDefault="005860FC" w:rsidP="006B5F29">
            <w:pPr>
              <w:jc w:val="center"/>
              <w:rPr>
                <w:rFonts w:ascii="Times New Roman" w:hAnsi="Times New Roman" w:cs="Times New Roman"/>
              </w:rPr>
            </w:pPr>
          </w:p>
        </w:tc>
        <w:tc>
          <w:tcPr>
            <w:tcW w:w="1745" w:type="dxa"/>
            <w:tcBorders>
              <w:bottom w:val="single" w:sz="8" w:space="0" w:color="auto"/>
            </w:tcBorders>
          </w:tcPr>
          <w:p w14:paraId="7A7CFAE4" w14:textId="77777777" w:rsidR="005860FC" w:rsidRPr="00DD676A" w:rsidRDefault="009D4B1B" w:rsidP="006B5F29">
            <w:pPr>
              <w:jc w:val="center"/>
              <w:rPr>
                <w:rFonts w:ascii="Times New Roman" w:hAnsi="Times New Roman" w:cs="Times New Roman"/>
              </w:rPr>
            </w:pPr>
            <w:r w:rsidRPr="00DD676A">
              <w:rPr>
                <w:rFonts w:ascii="Times New Roman" w:hAnsi="Times New Roman" w:cs="Times New Roman"/>
              </w:rPr>
              <w:t>2,80</w:t>
            </w:r>
          </w:p>
        </w:tc>
      </w:tr>
    </w:tbl>
    <w:p w14:paraId="705683E5" w14:textId="77777777" w:rsidR="007A631C" w:rsidRPr="005E6143" w:rsidRDefault="007A631C" w:rsidP="002D2FC4">
      <w:pPr>
        <w:autoSpaceDE w:val="0"/>
        <w:autoSpaceDN w:val="0"/>
        <w:adjustRightInd w:val="0"/>
        <w:spacing w:after="0" w:line="240" w:lineRule="auto"/>
        <w:rPr>
          <w:rFonts w:ascii="Times New Roman" w:hAnsi="Times New Roman" w:cs="Times New Roman"/>
          <w:color w:val="000000"/>
          <w:sz w:val="20"/>
          <w:szCs w:val="24"/>
        </w:rPr>
      </w:pPr>
      <w:r w:rsidRPr="005E6143">
        <w:rPr>
          <w:rFonts w:ascii="Times New Roman" w:hAnsi="Times New Roman" w:cs="Times New Roman"/>
          <w:b/>
          <w:color w:val="000000"/>
          <w:sz w:val="20"/>
          <w:szCs w:val="24"/>
        </w:rPr>
        <w:t>Fuente:</w:t>
      </w:r>
      <w:r w:rsidRPr="005E6143">
        <w:rPr>
          <w:rFonts w:ascii="Times New Roman" w:hAnsi="Times New Roman" w:cs="Times New Roman"/>
          <w:color w:val="000000"/>
          <w:sz w:val="20"/>
          <w:szCs w:val="24"/>
        </w:rPr>
        <w:t xml:space="preserve"> Investigación de Campo</w:t>
      </w:r>
    </w:p>
    <w:p w14:paraId="420EDAD5" w14:textId="77777777" w:rsidR="007A631C" w:rsidRPr="005E6143" w:rsidRDefault="007A631C" w:rsidP="002D2FC4">
      <w:pPr>
        <w:autoSpaceDE w:val="0"/>
        <w:autoSpaceDN w:val="0"/>
        <w:adjustRightInd w:val="0"/>
        <w:spacing w:after="0" w:line="240" w:lineRule="auto"/>
        <w:rPr>
          <w:rFonts w:ascii="Times New Roman" w:hAnsi="Times New Roman" w:cs="Times New Roman"/>
          <w:color w:val="000000"/>
          <w:sz w:val="20"/>
          <w:szCs w:val="24"/>
        </w:rPr>
      </w:pPr>
      <w:r w:rsidRPr="005E6143">
        <w:rPr>
          <w:rFonts w:ascii="Times New Roman" w:hAnsi="Times New Roman" w:cs="Times New Roman"/>
          <w:b/>
          <w:color w:val="000000"/>
          <w:sz w:val="20"/>
          <w:szCs w:val="24"/>
        </w:rPr>
        <w:t>Elaborado:</w:t>
      </w:r>
      <w:r w:rsidRPr="005E6143">
        <w:rPr>
          <w:rFonts w:ascii="Times New Roman" w:hAnsi="Times New Roman" w:cs="Times New Roman"/>
          <w:color w:val="000000"/>
          <w:sz w:val="20"/>
          <w:szCs w:val="24"/>
        </w:rPr>
        <w:t xml:space="preserve"> Solano. A  (2017)</w:t>
      </w:r>
    </w:p>
    <w:p w14:paraId="4EEDF3EC" w14:textId="71D90F1B" w:rsidR="009D4B1B" w:rsidRPr="005E6143" w:rsidRDefault="002D2FC4" w:rsidP="004448E5">
      <w:pPr>
        <w:spacing w:line="360" w:lineRule="auto"/>
        <w:rPr>
          <w:rFonts w:ascii="Times New Roman" w:hAnsi="Times New Roman" w:cs="Times New Roman"/>
          <w:b/>
          <w:sz w:val="24"/>
          <w:szCs w:val="24"/>
        </w:rPr>
      </w:pPr>
      <w:r w:rsidRPr="005E6143">
        <w:rPr>
          <w:rFonts w:ascii="Times New Roman" w:hAnsi="Times New Roman" w:cs="Times New Roman"/>
          <w:b/>
          <w:sz w:val="24"/>
          <w:szCs w:val="24"/>
        </w:rPr>
        <w:t>Análisis</w:t>
      </w:r>
    </w:p>
    <w:p w14:paraId="19B376B5" w14:textId="77777777" w:rsidR="00A5366A" w:rsidRPr="005E6143" w:rsidRDefault="00A5366A" w:rsidP="00CD2869">
      <w:pPr>
        <w:spacing w:line="360" w:lineRule="auto"/>
        <w:jc w:val="both"/>
        <w:rPr>
          <w:rFonts w:ascii="Times New Roman" w:hAnsi="Times New Roman" w:cs="Times New Roman"/>
          <w:sz w:val="24"/>
          <w:szCs w:val="24"/>
        </w:rPr>
      </w:pPr>
      <w:bookmarkStart w:id="102" w:name="OLE_LINK3"/>
      <w:bookmarkStart w:id="103" w:name="OLE_LINK4"/>
      <w:r w:rsidRPr="005E6143">
        <w:rPr>
          <w:rFonts w:ascii="Times New Roman" w:hAnsi="Times New Roman" w:cs="Times New Roman"/>
          <w:sz w:val="24"/>
          <w:szCs w:val="24"/>
        </w:rPr>
        <w:t xml:space="preserve">La matriz está compuesta por </w:t>
      </w:r>
      <w:r w:rsidR="00B80882" w:rsidRPr="005E6143">
        <w:rPr>
          <w:rFonts w:ascii="Times New Roman" w:hAnsi="Times New Roman" w:cs="Times New Roman"/>
          <w:sz w:val="24"/>
          <w:szCs w:val="24"/>
        </w:rPr>
        <w:t xml:space="preserve">diferentes </w:t>
      </w:r>
      <w:r w:rsidRPr="005E6143">
        <w:rPr>
          <w:rFonts w:ascii="Times New Roman" w:hAnsi="Times New Roman" w:cs="Times New Roman"/>
          <w:sz w:val="24"/>
          <w:szCs w:val="24"/>
        </w:rPr>
        <w:t>factores críticos,</w:t>
      </w:r>
      <w:r w:rsidR="00B80882" w:rsidRPr="005E6143">
        <w:rPr>
          <w:rFonts w:ascii="Times New Roman" w:hAnsi="Times New Roman" w:cs="Times New Roman"/>
          <w:sz w:val="24"/>
          <w:szCs w:val="24"/>
        </w:rPr>
        <w:t xml:space="preserve"> entre ellos se encuentran los siguientes:</w:t>
      </w:r>
      <w:r w:rsidRPr="005E6143">
        <w:rPr>
          <w:rFonts w:ascii="Times New Roman" w:hAnsi="Times New Roman" w:cs="Times New Roman"/>
          <w:sz w:val="24"/>
          <w:szCs w:val="24"/>
        </w:rPr>
        <w:t xml:space="preserve"> peso ponderación, calificación y calificación ponderada</w:t>
      </w:r>
      <w:bookmarkEnd w:id="102"/>
      <w:bookmarkEnd w:id="103"/>
      <w:r w:rsidRPr="005E6143">
        <w:rPr>
          <w:rFonts w:ascii="Times New Roman" w:hAnsi="Times New Roman" w:cs="Times New Roman"/>
          <w:sz w:val="24"/>
          <w:szCs w:val="24"/>
        </w:rPr>
        <w:t>. En  lo que corresponde a Fortaleza en los factores críticos se ubica la cultura organizacional enfocada en un trato cordial hacia sus colaboradores con un peso de 30%, con calificación 4 y finalmente la calificación ponderada es de 1,20. Para el plan de beneficios atractivo para motivar a sus trabajadores con un peso de 20%, con calificación 4 y la calificación ponderada 0,80.para el buen clima laboral un peso de 5% con  calificación 4 y la calificación ponderada 0,15.</w:t>
      </w:r>
    </w:p>
    <w:p w14:paraId="14DDCCA8" w14:textId="77777777" w:rsidR="004B39FE" w:rsidRPr="005E6143" w:rsidRDefault="00A5366A" w:rsidP="00CD2869">
      <w:pPr>
        <w:spacing w:line="360" w:lineRule="auto"/>
        <w:jc w:val="both"/>
        <w:rPr>
          <w:rFonts w:ascii="Times New Roman" w:hAnsi="Times New Roman" w:cs="Times New Roman"/>
          <w:sz w:val="24"/>
          <w:szCs w:val="24"/>
        </w:rPr>
      </w:pPr>
      <w:r w:rsidRPr="005E6143">
        <w:rPr>
          <w:rFonts w:ascii="Times New Roman" w:hAnsi="Times New Roman" w:cs="Times New Roman"/>
          <w:sz w:val="24"/>
          <w:szCs w:val="24"/>
        </w:rPr>
        <w:t>En lo que corresponde a Debilidades en los factores críticos se encuentra la falta de socialización de la política de personal con un peso de 10% con calificación 1 y la calificación ponderada de 0,10. Para la falta de presupuesto un peso de 20% con una calificación de 2 y  la calificación ponderada de 0,40. Para la falta de experiencia el peso 15% con calificación 1 y la calificación ponderada de 0,10. Teniendo como total en el peso el 100% y en la calificación ponderada 2,80.</w:t>
      </w:r>
    </w:p>
    <w:p w14:paraId="6E6DA72E" w14:textId="744FF13D" w:rsidR="00B44DF6" w:rsidRPr="005E6143" w:rsidRDefault="002D2FC4" w:rsidP="00B44DF6">
      <w:pPr>
        <w:rPr>
          <w:rFonts w:ascii="Times New Roman" w:hAnsi="Times New Roman" w:cs="Times New Roman"/>
          <w:b/>
          <w:sz w:val="24"/>
          <w:szCs w:val="24"/>
        </w:rPr>
      </w:pPr>
      <w:r w:rsidRPr="005E6143">
        <w:rPr>
          <w:rFonts w:ascii="Times New Roman" w:hAnsi="Times New Roman" w:cs="Times New Roman"/>
          <w:b/>
          <w:sz w:val="24"/>
          <w:szCs w:val="24"/>
        </w:rPr>
        <w:lastRenderedPageBreak/>
        <w:t>Matriz</w:t>
      </w:r>
      <w:r w:rsidR="00B44DF6" w:rsidRPr="005E6143">
        <w:rPr>
          <w:rFonts w:ascii="Times New Roman" w:hAnsi="Times New Roman" w:cs="Times New Roman"/>
          <w:b/>
          <w:sz w:val="24"/>
          <w:szCs w:val="24"/>
        </w:rPr>
        <w:t xml:space="preserve"> EFI </w:t>
      </w:r>
      <w:r w:rsidRPr="005E6143">
        <w:rPr>
          <w:rFonts w:ascii="Times New Roman" w:hAnsi="Times New Roman" w:cs="Times New Roman"/>
          <w:b/>
          <w:sz w:val="24"/>
          <w:szCs w:val="24"/>
        </w:rPr>
        <w:t>mejorada</w:t>
      </w:r>
    </w:p>
    <w:p w14:paraId="7FB373F6" w14:textId="42E8D4B7" w:rsidR="00B44DF6" w:rsidRPr="005E6143" w:rsidRDefault="00B44DF6" w:rsidP="00BD11BB">
      <w:pPr>
        <w:pStyle w:val="Epgrafe"/>
        <w:rPr>
          <w:sz w:val="24"/>
          <w:szCs w:val="24"/>
        </w:rPr>
      </w:pPr>
      <w:bookmarkStart w:id="104" w:name="_Toc496170321"/>
      <w:bookmarkStart w:id="105" w:name="_Toc496532187"/>
      <w:r w:rsidRPr="005E6143">
        <w:rPr>
          <w:b w:val="0"/>
        </w:rPr>
        <w:t xml:space="preserve">. </w:t>
      </w:r>
      <w:r w:rsidR="00BD11BB" w:rsidRPr="005E6143">
        <w:t xml:space="preserve">Tabla </w:t>
      </w:r>
      <w:fldSimple w:instr=" SEQ Tabla \* ARABIC ">
        <w:r w:rsidR="005A6B23">
          <w:rPr>
            <w:noProof/>
          </w:rPr>
          <w:t>31</w:t>
        </w:r>
      </w:fldSimple>
      <w:r w:rsidR="00BD11BB" w:rsidRPr="005E6143">
        <w:t xml:space="preserve"> </w:t>
      </w:r>
      <w:r w:rsidR="00B64177" w:rsidRPr="005E6143">
        <w:t>Matriz Efi Mejorada</w:t>
      </w:r>
      <w:bookmarkEnd w:id="104"/>
      <w:bookmarkEnd w:id="105"/>
    </w:p>
    <w:tbl>
      <w:tblPr>
        <w:tblStyle w:val="Tablaconcuadrcula"/>
        <w:tblW w:w="824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22"/>
        <w:gridCol w:w="1903"/>
        <w:gridCol w:w="1810"/>
        <w:gridCol w:w="1810"/>
      </w:tblGrid>
      <w:tr w:rsidR="00B44DF6" w:rsidRPr="00DD676A" w14:paraId="42E84B38" w14:textId="77777777" w:rsidTr="00CD2869">
        <w:trPr>
          <w:trHeight w:val="1054"/>
        </w:trPr>
        <w:tc>
          <w:tcPr>
            <w:tcW w:w="2722" w:type="dxa"/>
            <w:tcBorders>
              <w:top w:val="single" w:sz="8" w:space="0" w:color="auto"/>
              <w:bottom w:val="single" w:sz="8" w:space="0" w:color="auto"/>
            </w:tcBorders>
          </w:tcPr>
          <w:p w14:paraId="2274A612" w14:textId="77777777" w:rsidR="00B44DF6" w:rsidRPr="00DD676A" w:rsidRDefault="00B44DF6" w:rsidP="006B5F29">
            <w:pPr>
              <w:jc w:val="center"/>
              <w:rPr>
                <w:rFonts w:ascii="Times New Roman" w:hAnsi="Times New Roman" w:cs="Times New Roman"/>
              </w:rPr>
            </w:pPr>
            <w:r w:rsidRPr="00DD676A">
              <w:rPr>
                <w:rFonts w:ascii="Times New Roman" w:hAnsi="Times New Roman" w:cs="Times New Roman"/>
              </w:rPr>
              <w:t>FACTORES CRITICOS</w:t>
            </w:r>
          </w:p>
        </w:tc>
        <w:tc>
          <w:tcPr>
            <w:tcW w:w="1903" w:type="dxa"/>
            <w:tcBorders>
              <w:top w:val="single" w:sz="8" w:space="0" w:color="auto"/>
              <w:bottom w:val="single" w:sz="8" w:space="0" w:color="auto"/>
            </w:tcBorders>
          </w:tcPr>
          <w:p w14:paraId="7013C432" w14:textId="77777777" w:rsidR="00B44DF6" w:rsidRPr="00DD676A" w:rsidRDefault="00B44DF6" w:rsidP="006B5F29">
            <w:pPr>
              <w:jc w:val="center"/>
              <w:rPr>
                <w:rFonts w:ascii="Times New Roman" w:hAnsi="Times New Roman" w:cs="Times New Roman"/>
              </w:rPr>
            </w:pPr>
            <w:r w:rsidRPr="00DD676A">
              <w:rPr>
                <w:rFonts w:ascii="Times New Roman" w:hAnsi="Times New Roman" w:cs="Times New Roman"/>
              </w:rPr>
              <w:t>PESO/PONDERACION</w:t>
            </w:r>
          </w:p>
        </w:tc>
        <w:tc>
          <w:tcPr>
            <w:tcW w:w="1810" w:type="dxa"/>
            <w:tcBorders>
              <w:top w:val="single" w:sz="8" w:space="0" w:color="auto"/>
              <w:bottom w:val="single" w:sz="8" w:space="0" w:color="auto"/>
            </w:tcBorders>
          </w:tcPr>
          <w:p w14:paraId="415AB331" w14:textId="77777777" w:rsidR="00B44DF6" w:rsidRPr="00DD676A" w:rsidRDefault="00B44DF6" w:rsidP="006B5F29">
            <w:pPr>
              <w:jc w:val="center"/>
              <w:rPr>
                <w:rFonts w:ascii="Times New Roman" w:hAnsi="Times New Roman" w:cs="Times New Roman"/>
              </w:rPr>
            </w:pPr>
            <w:r w:rsidRPr="00DD676A">
              <w:rPr>
                <w:rFonts w:ascii="Times New Roman" w:hAnsi="Times New Roman" w:cs="Times New Roman"/>
              </w:rPr>
              <w:t>CALIFICACION</w:t>
            </w:r>
          </w:p>
        </w:tc>
        <w:tc>
          <w:tcPr>
            <w:tcW w:w="1810" w:type="dxa"/>
            <w:tcBorders>
              <w:top w:val="single" w:sz="8" w:space="0" w:color="auto"/>
              <w:bottom w:val="single" w:sz="8" w:space="0" w:color="auto"/>
            </w:tcBorders>
          </w:tcPr>
          <w:p w14:paraId="4F99308C" w14:textId="77777777" w:rsidR="00B44DF6" w:rsidRPr="00DD676A" w:rsidRDefault="00B44DF6" w:rsidP="006B5F29">
            <w:pPr>
              <w:jc w:val="center"/>
              <w:rPr>
                <w:rFonts w:ascii="Times New Roman" w:hAnsi="Times New Roman" w:cs="Times New Roman"/>
              </w:rPr>
            </w:pPr>
            <w:r w:rsidRPr="00DD676A">
              <w:rPr>
                <w:rFonts w:ascii="Times New Roman" w:hAnsi="Times New Roman" w:cs="Times New Roman"/>
              </w:rPr>
              <w:t>CALIFICACION PONDERADA</w:t>
            </w:r>
          </w:p>
        </w:tc>
      </w:tr>
      <w:tr w:rsidR="00B44DF6" w:rsidRPr="00DD676A" w14:paraId="2041BF95" w14:textId="77777777" w:rsidTr="00CD2869">
        <w:trPr>
          <w:trHeight w:val="345"/>
        </w:trPr>
        <w:tc>
          <w:tcPr>
            <w:tcW w:w="2722" w:type="dxa"/>
            <w:tcBorders>
              <w:top w:val="single" w:sz="8" w:space="0" w:color="auto"/>
            </w:tcBorders>
          </w:tcPr>
          <w:p w14:paraId="649A6D72" w14:textId="77777777" w:rsidR="00B44DF6" w:rsidRPr="00DD676A" w:rsidRDefault="00B44DF6" w:rsidP="006B5F29">
            <w:pPr>
              <w:jc w:val="center"/>
              <w:rPr>
                <w:rFonts w:ascii="Times New Roman" w:hAnsi="Times New Roman" w:cs="Times New Roman"/>
              </w:rPr>
            </w:pPr>
            <w:r w:rsidRPr="00DD676A">
              <w:rPr>
                <w:rFonts w:ascii="Times New Roman" w:hAnsi="Times New Roman" w:cs="Times New Roman"/>
              </w:rPr>
              <w:t>FORTALEZAS</w:t>
            </w:r>
          </w:p>
        </w:tc>
        <w:tc>
          <w:tcPr>
            <w:tcW w:w="1903" w:type="dxa"/>
            <w:tcBorders>
              <w:top w:val="single" w:sz="8" w:space="0" w:color="auto"/>
            </w:tcBorders>
          </w:tcPr>
          <w:p w14:paraId="1365A0E8" w14:textId="77777777" w:rsidR="00B44DF6" w:rsidRPr="00DD676A" w:rsidRDefault="00B44DF6" w:rsidP="006B5F29">
            <w:pPr>
              <w:jc w:val="center"/>
              <w:rPr>
                <w:rFonts w:ascii="Times New Roman" w:hAnsi="Times New Roman" w:cs="Times New Roman"/>
              </w:rPr>
            </w:pPr>
          </w:p>
        </w:tc>
        <w:tc>
          <w:tcPr>
            <w:tcW w:w="1810" w:type="dxa"/>
            <w:tcBorders>
              <w:top w:val="single" w:sz="8" w:space="0" w:color="auto"/>
            </w:tcBorders>
          </w:tcPr>
          <w:p w14:paraId="3CDAACBD" w14:textId="77777777" w:rsidR="00B44DF6" w:rsidRPr="00DD676A" w:rsidRDefault="00B44DF6" w:rsidP="006B5F29">
            <w:pPr>
              <w:jc w:val="center"/>
              <w:rPr>
                <w:rFonts w:ascii="Times New Roman" w:hAnsi="Times New Roman" w:cs="Times New Roman"/>
              </w:rPr>
            </w:pPr>
          </w:p>
        </w:tc>
        <w:tc>
          <w:tcPr>
            <w:tcW w:w="1810" w:type="dxa"/>
            <w:tcBorders>
              <w:top w:val="single" w:sz="8" w:space="0" w:color="auto"/>
            </w:tcBorders>
          </w:tcPr>
          <w:p w14:paraId="2C219AF0" w14:textId="77777777" w:rsidR="00B44DF6" w:rsidRPr="00DD676A" w:rsidRDefault="00B44DF6" w:rsidP="006B5F29">
            <w:pPr>
              <w:jc w:val="center"/>
              <w:rPr>
                <w:rFonts w:ascii="Times New Roman" w:hAnsi="Times New Roman" w:cs="Times New Roman"/>
              </w:rPr>
            </w:pPr>
            <w:r w:rsidRPr="00DD676A">
              <w:rPr>
                <w:rFonts w:ascii="Times New Roman" w:hAnsi="Times New Roman" w:cs="Times New Roman"/>
              </w:rPr>
              <w:t>P*C</w:t>
            </w:r>
          </w:p>
        </w:tc>
      </w:tr>
      <w:tr w:rsidR="00B44DF6" w:rsidRPr="00DD676A" w14:paraId="099D3CD4" w14:textId="77777777" w:rsidTr="00CD2869">
        <w:trPr>
          <w:trHeight w:val="1062"/>
        </w:trPr>
        <w:tc>
          <w:tcPr>
            <w:tcW w:w="2722" w:type="dxa"/>
          </w:tcPr>
          <w:p w14:paraId="155F7B2B" w14:textId="77777777" w:rsidR="00B44DF6" w:rsidRPr="00DD676A" w:rsidRDefault="00B80882" w:rsidP="006B5F29">
            <w:pPr>
              <w:jc w:val="center"/>
              <w:rPr>
                <w:rFonts w:ascii="Times New Roman" w:hAnsi="Times New Roman" w:cs="Times New Roman"/>
                <w:color w:val="000000"/>
              </w:rPr>
            </w:pPr>
            <w:r w:rsidRPr="00DD676A">
              <w:rPr>
                <w:rFonts w:ascii="Times New Roman" w:hAnsi="Times New Roman" w:cs="Times New Roman"/>
                <w:color w:val="000000"/>
              </w:rPr>
              <w:t>C</w:t>
            </w:r>
            <w:r w:rsidR="00B44DF6" w:rsidRPr="00DD676A">
              <w:rPr>
                <w:rFonts w:ascii="Times New Roman" w:hAnsi="Times New Roman" w:cs="Times New Roman"/>
                <w:color w:val="000000"/>
              </w:rPr>
              <w:t xml:space="preserve">ultura organizacional </w:t>
            </w:r>
            <w:r w:rsidRPr="00DD676A">
              <w:rPr>
                <w:rFonts w:ascii="Times New Roman" w:hAnsi="Times New Roman" w:cs="Times New Roman"/>
                <w:color w:val="000000"/>
              </w:rPr>
              <w:t>con enfoque a la</w:t>
            </w:r>
            <w:r w:rsidR="00B44DF6" w:rsidRPr="00DD676A">
              <w:rPr>
                <w:rFonts w:ascii="Times New Roman" w:hAnsi="Times New Roman" w:cs="Times New Roman"/>
                <w:color w:val="000000"/>
              </w:rPr>
              <w:t xml:space="preserve"> </w:t>
            </w:r>
            <w:r w:rsidRPr="00DD676A">
              <w:rPr>
                <w:rFonts w:ascii="Times New Roman" w:hAnsi="Times New Roman" w:cs="Times New Roman"/>
                <w:color w:val="000000"/>
              </w:rPr>
              <w:t>cordialidad</w:t>
            </w:r>
            <w:r w:rsidR="00B44DF6" w:rsidRPr="00DD676A">
              <w:rPr>
                <w:rFonts w:ascii="Times New Roman" w:hAnsi="Times New Roman" w:cs="Times New Roman"/>
                <w:color w:val="000000"/>
              </w:rPr>
              <w:t xml:space="preserve"> hacia sus colaboradores</w:t>
            </w:r>
          </w:p>
          <w:p w14:paraId="0B04D167" w14:textId="77777777" w:rsidR="00B44DF6" w:rsidRPr="00DD676A" w:rsidRDefault="00B44DF6" w:rsidP="006B5F29">
            <w:pPr>
              <w:jc w:val="center"/>
              <w:rPr>
                <w:rFonts w:ascii="Times New Roman" w:hAnsi="Times New Roman" w:cs="Times New Roman"/>
              </w:rPr>
            </w:pPr>
          </w:p>
        </w:tc>
        <w:tc>
          <w:tcPr>
            <w:tcW w:w="1903" w:type="dxa"/>
          </w:tcPr>
          <w:p w14:paraId="52E21969" w14:textId="77777777" w:rsidR="00B44DF6" w:rsidRPr="00DD676A" w:rsidRDefault="00B44DF6" w:rsidP="006B5F29">
            <w:pPr>
              <w:jc w:val="center"/>
              <w:rPr>
                <w:rFonts w:ascii="Times New Roman" w:hAnsi="Times New Roman" w:cs="Times New Roman"/>
              </w:rPr>
            </w:pPr>
            <w:r w:rsidRPr="00DD676A">
              <w:rPr>
                <w:rFonts w:ascii="Times New Roman" w:hAnsi="Times New Roman" w:cs="Times New Roman"/>
              </w:rPr>
              <w:t>30% (0,30)</w:t>
            </w:r>
          </w:p>
        </w:tc>
        <w:tc>
          <w:tcPr>
            <w:tcW w:w="1810" w:type="dxa"/>
          </w:tcPr>
          <w:p w14:paraId="46F5A570" w14:textId="77777777" w:rsidR="00B44DF6" w:rsidRPr="00DD676A" w:rsidRDefault="00B44DF6" w:rsidP="006B5F29">
            <w:pPr>
              <w:jc w:val="center"/>
              <w:rPr>
                <w:rFonts w:ascii="Times New Roman" w:hAnsi="Times New Roman" w:cs="Times New Roman"/>
              </w:rPr>
            </w:pPr>
            <w:r w:rsidRPr="00DD676A">
              <w:rPr>
                <w:rFonts w:ascii="Times New Roman" w:hAnsi="Times New Roman" w:cs="Times New Roman"/>
              </w:rPr>
              <w:t>4</w:t>
            </w:r>
          </w:p>
        </w:tc>
        <w:tc>
          <w:tcPr>
            <w:tcW w:w="1810" w:type="dxa"/>
          </w:tcPr>
          <w:p w14:paraId="58D8A0CA" w14:textId="77777777" w:rsidR="00B44DF6" w:rsidRPr="00DD676A" w:rsidRDefault="00B44DF6" w:rsidP="006B5F29">
            <w:pPr>
              <w:jc w:val="center"/>
              <w:rPr>
                <w:rFonts w:ascii="Times New Roman" w:hAnsi="Times New Roman" w:cs="Times New Roman"/>
              </w:rPr>
            </w:pPr>
            <w:r w:rsidRPr="00DD676A">
              <w:rPr>
                <w:rFonts w:ascii="Times New Roman" w:hAnsi="Times New Roman" w:cs="Times New Roman"/>
              </w:rPr>
              <w:t>1,20</w:t>
            </w:r>
          </w:p>
        </w:tc>
      </w:tr>
      <w:tr w:rsidR="00B44DF6" w:rsidRPr="00DD676A" w14:paraId="332439F7" w14:textId="77777777" w:rsidTr="00CD2869">
        <w:trPr>
          <w:trHeight w:val="1419"/>
        </w:trPr>
        <w:tc>
          <w:tcPr>
            <w:tcW w:w="2722" w:type="dxa"/>
          </w:tcPr>
          <w:p w14:paraId="70334384" w14:textId="77777777" w:rsidR="00B44DF6" w:rsidRPr="00DD676A" w:rsidRDefault="00B80882" w:rsidP="006B5F29">
            <w:pPr>
              <w:jc w:val="center"/>
              <w:rPr>
                <w:rFonts w:ascii="Times New Roman" w:hAnsi="Times New Roman" w:cs="Times New Roman"/>
                <w:color w:val="000000"/>
              </w:rPr>
            </w:pPr>
            <w:r w:rsidRPr="00DD676A">
              <w:rPr>
                <w:rFonts w:ascii="Times New Roman" w:hAnsi="Times New Roman" w:cs="Times New Roman"/>
                <w:color w:val="000000"/>
              </w:rPr>
              <w:t>P</w:t>
            </w:r>
            <w:r w:rsidR="00B44DF6" w:rsidRPr="00DD676A">
              <w:rPr>
                <w:rFonts w:ascii="Times New Roman" w:hAnsi="Times New Roman" w:cs="Times New Roman"/>
                <w:color w:val="000000"/>
              </w:rPr>
              <w:t>lan de beneficios atractivo para motivar a sus colaboradores</w:t>
            </w:r>
          </w:p>
          <w:p w14:paraId="79B20920" w14:textId="77777777" w:rsidR="00B44DF6" w:rsidRPr="00DD676A" w:rsidRDefault="00B44DF6" w:rsidP="006B5F29">
            <w:pPr>
              <w:jc w:val="center"/>
              <w:rPr>
                <w:rFonts w:ascii="Times New Roman" w:hAnsi="Times New Roman" w:cs="Times New Roman"/>
              </w:rPr>
            </w:pPr>
          </w:p>
        </w:tc>
        <w:tc>
          <w:tcPr>
            <w:tcW w:w="1903" w:type="dxa"/>
          </w:tcPr>
          <w:p w14:paraId="3E14F94D" w14:textId="77777777" w:rsidR="00B44DF6" w:rsidRPr="00DD676A" w:rsidRDefault="00B44DF6" w:rsidP="006B5F29">
            <w:pPr>
              <w:jc w:val="center"/>
              <w:rPr>
                <w:rFonts w:ascii="Times New Roman" w:hAnsi="Times New Roman" w:cs="Times New Roman"/>
              </w:rPr>
            </w:pPr>
            <w:r w:rsidRPr="00DD676A">
              <w:rPr>
                <w:rFonts w:ascii="Times New Roman" w:hAnsi="Times New Roman" w:cs="Times New Roman"/>
              </w:rPr>
              <w:t>20%</w:t>
            </w:r>
          </w:p>
        </w:tc>
        <w:tc>
          <w:tcPr>
            <w:tcW w:w="1810" w:type="dxa"/>
          </w:tcPr>
          <w:p w14:paraId="45ACCF5F" w14:textId="77777777" w:rsidR="00B44DF6" w:rsidRPr="00DD676A" w:rsidRDefault="00B44DF6" w:rsidP="006B5F29">
            <w:pPr>
              <w:jc w:val="center"/>
              <w:rPr>
                <w:rFonts w:ascii="Times New Roman" w:hAnsi="Times New Roman" w:cs="Times New Roman"/>
              </w:rPr>
            </w:pPr>
            <w:r w:rsidRPr="00DD676A">
              <w:rPr>
                <w:rFonts w:ascii="Times New Roman" w:hAnsi="Times New Roman" w:cs="Times New Roman"/>
              </w:rPr>
              <w:t>4</w:t>
            </w:r>
          </w:p>
        </w:tc>
        <w:tc>
          <w:tcPr>
            <w:tcW w:w="1810" w:type="dxa"/>
          </w:tcPr>
          <w:p w14:paraId="119C4588" w14:textId="77777777" w:rsidR="00B44DF6" w:rsidRPr="00DD676A" w:rsidRDefault="00B44DF6" w:rsidP="006B5F29">
            <w:pPr>
              <w:jc w:val="center"/>
              <w:rPr>
                <w:rFonts w:ascii="Times New Roman" w:hAnsi="Times New Roman" w:cs="Times New Roman"/>
              </w:rPr>
            </w:pPr>
            <w:r w:rsidRPr="00DD676A">
              <w:rPr>
                <w:rFonts w:ascii="Times New Roman" w:hAnsi="Times New Roman" w:cs="Times New Roman"/>
              </w:rPr>
              <w:t>0,80</w:t>
            </w:r>
          </w:p>
        </w:tc>
      </w:tr>
      <w:tr w:rsidR="00B44DF6" w:rsidRPr="00DD676A" w14:paraId="2E4F0A29" w14:textId="77777777" w:rsidTr="00CD2869">
        <w:trPr>
          <w:trHeight w:val="345"/>
        </w:trPr>
        <w:tc>
          <w:tcPr>
            <w:tcW w:w="2722" w:type="dxa"/>
          </w:tcPr>
          <w:p w14:paraId="0FD07E1E" w14:textId="77777777" w:rsidR="00B44DF6" w:rsidRPr="00DD676A" w:rsidRDefault="00B80882" w:rsidP="006B5F29">
            <w:pPr>
              <w:jc w:val="center"/>
              <w:rPr>
                <w:rFonts w:ascii="Times New Roman" w:hAnsi="Times New Roman" w:cs="Times New Roman"/>
              </w:rPr>
            </w:pPr>
            <w:r w:rsidRPr="00DD676A">
              <w:rPr>
                <w:rFonts w:ascii="Times New Roman" w:hAnsi="Times New Roman" w:cs="Times New Roman"/>
              </w:rPr>
              <w:t>B</w:t>
            </w:r>
            <w:r w:rsidR="00B44DF6" w:rsidRPr="00DD676A">
              <w:rPr>
                <w:rFonts w:ascii="Times New Roman" w:hAnsi="Times New Roman" w:cs="Times New Roman"/>
              </w:rPr>
              <w:t>uen clima laboral</w:t>
            </w:r>
          </w:p>
        </w:tc>
        <w:tc>
          <w:tcPr>
            <w:tcW w:w="1903" w:type="dxa"/>
          </w:tcPr>
          <w:p w14:paraId="4C830004" w14:textId="77777777" w:rsidR="00B44DF6" w:rsidRPr="00DD676A" w:rsidRDefault="00B44DF6" w:rsidP="006B5F29">
            <w:pPr>
              <w:jc w:val="center"/>
              <w:rPr>
                <w:rFonts w:ascii="Times New Roman" w:hAnsi="Times New Roman" w:cs="Times New Roman"/>
              </w:rPr>
            </w:pPr>
            <w:r w:rsidRPr="00DD676A">
              <w:rPr>
                <w:rFonts w:ascii="Times New Roman" w:hAnsi="Times New Roman" w:cs="Times New Roman"/>
              </w:rPr>
              <w:t>5%</w:t>
            </w:r>
          </w:p>
        </w:tc>
        <w:tc>
          <w:tcPr>
            <w:tcW w:w="1810" w:type="dxa"/>
          </w:tcPr>
          <w:p w14:paraId="58A47F5B" w14:textId="77777777" w:rsidR="00B44DF6" w:rsidRPr="00DD676A" w:rsidRDefault="00B44DF6" w:rsidP="006B5F29">
            <w:pPr>
              <w:jc w:val="center"/>
              <w:rPr>
                <w:rFonts w:ascii="Times New Roman" w:hAnsi="Times New Roman" w:cs="Times New Roman"/>
              </w:rPr>
            </w:pPr>
            <w:r w:rsidRPr="00DD676A">
              <w:rPr>
                <w:rFonts w:ascii="Times New Roman" w:hAnsi="Times New Roman" w:cs="Times New Roman"/>
              </w:rPr>
              <w:t>3 / 2</w:t>
            </w:r>
          </w:p>
        </w:tc>
        <w:tc>
          <w:tcPr>
            <w:tcW w:w="1810" w:type="dxa"/>
          </w:tcPr>
          <w:p w14:paraId="39B6A119" w14:textId="77777777" w:rsidR="00B44DF6" w:rsidRPr="00DD676A" w:rsidRDefault="00B44DF6" w:rsidP="006B5F29">
            <w:pPr>
              <w:jc w:val="center"/>
              <w:rPr>
                <w:rFonts w:ascii="Times New Roman" w:hAnsi="Times New Roman" w:cs="Times New Roman"/>
              </w:rPr>
            </w:pPr>
            <w:r w:rsidRPr="00DD676A">
              <w:rPr>
                <w:rFonts w:ascii="Times New Roman" w:hAnsi="Times New Roman" w:cs="Times New Roman"/>
              </w:rPr>
              <w:t>0,15  (0,10)</w:t>
            </w:r>
          </w:p>
        </w:tc>
      </w:tr>
      <w:tr w:rsidR="00B44DF6" w:rsidRPr="00DD676A" w14:paraId="3C60680D" w14:textId="77777777" w:rsidTr="00CD2869">
        <w:trPr>
          <w:trHeight w:val="345"/>
        </w:trPr>
        <w:tc>
          <w:tcPr>
            <w:tcW w:w="2722" w:type="dxa"/>
          </w:tcPr>
          <w:p w14:paraId="294584B6" w14:textId="77777777" w:rsidR="00B44DF6" w:rsidRPr="00DD676A" w:rsidRDefault="00B44DF6" w:rsidP="006B5F29">
            <w:pPr>
              <w:jc w:val="center"/>
              <w:rPr>
                <w:rFonts w:ascii="Times New Roman" w:hAnsi="Times New Roman" w:cs="Times New Roman"/>
              </w:rPr>
            </w:pPr>
            <w:r w:rsidRPr="00DD676A">
              <w:rPr>
                <w:rFonts w:ascii="Times New Roman" w:hAnsi="Times New Roman" w:cs="Times New Roman"/>
              </w:rPr>
              <w:t>DEBILIDADES</w:t>
            </w:r>
          </w:p>
        </w:tc>
        <w:tc>
          <w:tcPr>
            <w:tcW w:w="1903" w:type="dxa"/>
          </w:tcPr>
          <w:p w14:paraId="6B010E56" w14:textId="77777777" w:rsidR="00B44DF6" w:rsidRPr="00DD676A" w:rsidRDefault="00B44DF6" w:rsidP="006B5F29">
            <w:pPr>
              <w:jc w:val="center"/>
              <w:rPr>
                <w:rFonts w:ascii="Times New Roman" w:hAnsi="Times New Roman" w:cs="Times New Roman"/>
              </w:rPr>
            </w:pPr>
          </w:p>
        </w:tc>
        <w:tc>
          <w:tcPr>
            <w:tcW w:w="1810" w:type="dxa"/>
          </w:tcPr>
          <w:p w14:paraId="228FD961" w14:textId="77777777" w:rsidR="00B44DF6" w:rsidRPr="00DD676A" w:rsidRDefault="00B44DF6" w:rsidP="006B5F29">
            <w:pPr>
              <w:jc w:val="center"/>
              <w:rPr>
                <w:rFonts w:ascii="Times New Roman" w:hAnsi="Times New Roman" w:cs="Times New Roman"/>
              </w:rPr>
            </w:pPr>
          </w:p>
        </w:tc>
        <w:tc>
          <w:tcPr>
            <w:tcW w:w="1810" w:type="dxa"/>
          </w:tcPr>
          <w:p w14:paraId="03931384" w14:textId="77777777" w:rsidR="00B44DF6" w:rsidRPr="00DD676A" w:rsidRDefault="00B44DF6" w:rsidP="006B5F29">
            <w:pPr>
              <w:jc w:val="center"/>
              <w:rPr>
                <w:rFonts w:ascii="Times New Roman" w:hAnsi="Times New Roman" w:cs="Times New Roman"/>
              </w:rPr>
            </w:pPr>
          </w:p>
        </w:tc>
      </w:tr>
      <w:tr w:rsidR="00B44DF6" w:rsidRPr="00DD676A" w14:paraId="3B7050A6" w14:textId="77777777" w:rsidTr="00CD2869">
        <w:trPr>
          <w:trHeight w:val="1074"/>
        </w:trPr>
        <w:tc>
          <w:tcPr>
            <w:tcW w:w="2722" w:type="dxa"/>
          </w:tcPr>
          <w:p w14:paraId="59847DEF" w14:textId="77777777" w:rsidR="00B44DF6" w:rsidRPr="00DD676A" w:rsidRDefault="00B80882" w:rsidP="006B5F29">
            <w:pPr>
              <w:jc w:val="center"/>
              <w:rPr>
                <w:rFonts w:ascii="Times New Roman" w:hAnsi="Times New Roman" w:cs="Times New Roman"/>
                <w:color w:val="000000"/>
              </w:rPr>
            </w:pPr>
            <w:r w:rsidRPr="00DD676A">
              <w:rPr>
                <w:rFonts w:ascii="Times New Roman" w:hAnsi="Times New Roman" w:cs="Times New Roman"/>
                <w:color w:val="000000"/>
              </w:rPr>
              <w:t>F</w:t>
            </w:r>
            <w:r w:rsidR="00B44DF6" w:rsidRPr="00DD676A">
              <w:rPr>
                <w:rFonts w:ascii="Times New Roman" w:hAnsi="Times New Roman" w:cs="Times New Roman"/>
                <w:color w:val="000000"/>
              </w:rPr>
              <w:t>alta de socialización de la política de personal</w:t>
            </w:r>
          </w:p>
          <w:p w14:paraId="4AE0110A" w14:textId="77777777" w:rsidR="00B44DF6" w:rsidRPr="00DD676A" w:rsidRDefault="00B44DF6" w:rsidP="006B5F29">
            <w:pPr>
              <w:jc w:val="center"/>
              <w:rPr>
                <w:rFonts w:ascii="Times New Roman" w:hAnsi="Times New Roman" w:cs="Times New Roman"/>
              </w:rPr>
            </w:pPr>
          </w:p>
        </w:tc>
        <w:tc>
          <w:tcPr>
            <w:tcW w:w="1903" w:type="dxa"/>
          </w:tcPr>
          <w:p w14:paraId="10FA96F6" w14:textId="77777777" w:rsidR="00B44DF6" w:rsidRPr="00DD676A" w:rsidRDefault="00B44DF6" w:rsidP="006B5F29">
            <w:pPr>
              <w:jc w:val="center"/>
              <w:rPr>
                <w:rFonts w:ascii="Times New Roman" w:hAnsi="Times New Roman" w:cs="Times New Roman"/>
              </w:rPr>
            </w:pPr>
            <w:r w:rsidRPr="00DD676A">
              <w:rPr>
                <w:rFonts w:ascii="Times New Roman" w:hAnsi="Times New Roman" w:cs="Times New Roman"/>
              </w:rPr>
              <w:t>10%</w:t>
            </w:r>
          </w:p>
        </w:tc>
        <w:tc>
          <w:tcPr>
            <w:tcW w:w="1810" w:type="dxa"/>
          </w:tcPr>
          <w:p w14:paraId="787E052D" w14:textId="77777777" w:rsidR="00B44DF6" w:rsidRPr="00DD676A" w:rsidRDefault="00B44DF6" w:rsidP="006B5F29">
            <w:pPr>
              <w:jc w:val="center"/>
              <w:rPr>
                <w:rFonts w:ascii="Times New Roman" w:hAnsi="Times New Roman" w:cs="Times New Roman"/>
              </w:rPr>
            </w:pPr>
            <w:r w:rsidRPr="00DD676A">
              <w:rPr>
                <w:rFonts w:ascii="Times New Roman" w:hAnsi="Times New Roman" w:cs="Times New Roman"/>
              </w:rPr>
              <w:t>1</w:t>
            </w:r>
          </w:p>
        </w:tc>
        <w:tc>
          <w:tcPr>
            <w:tcW w:w="1810" w:type="dxa"/>
          </w:tcPr>
          <w:p w14:paraId="159976D4" w14:textId="77777777" w:rsidR="00B44DF6" w:rsidRPr="00DD676A" w:rsidRDefault="00B44DF6" w:rsidP="006B5F29">
            <w:pPr>
              <w:jc w:val="center"/>
              <w:rPr>
                <w:rFonts w:ascii="Times New Roman" w:hAnsi="Times New Roman" w:cs="Times New Roman"/>
              </w:rPr>
            </w:pPr>
            <w:r w:rsidRPr="00DD676A">
              <w:rPr>
                <w:rFonts w:ascii="Times New Roman" w:hAnsi="Times New Roman" w:cs="Times New Roman"/>
              </w:rPr>
              <w:t>0,10</w:t>
            </w:r>
          </w:p>
        </w:tc>
      </w:tr>
      <w:tr w:rsidR="00B44DF6" w:rsidRPr="00DD676A" w14:paraId="1C5C2D07" w14:textId="77777777" w:rsidTr="00CD2869">
        <w:trPr>
          <w:trHeight w:val="345"/>
        </w:trPr>
        <w:tc>
          <w:tcPr>
            <w:tcW w:w="2722" w:type="dxa"/>
          </w:tcPr>
          <w:p w14:paraId="5ED2BB88" w14:textId="77777777" w:rsidR="00B44DF6" w:rsidRPr="00DD676A" w:rsidRDefault="00B80882" w:rsidP="006B5F29">
            <w:pPr>
              <w:jc w:val="center"/>
              <w:rPr>
                <w:rFonts w:ascii="Times New Roman" w:hAnsi="Times New Roman" w:cs="Times New Roman"/>
              </w:rPr>
            </w:pPr>
            <w:r w:rsidRPr="00DD676A">
              <w:rPr>
                <w:rFonts w:ascii="Times New Roman" w:hAnsi="Times New Roman" w:cs="Times New Roman"/>
              </w:rPr>
              <w:t>F</w:t>
            </w:r>
            <w:r w:rsidR="00B44DF6" w:rsidRPr="00DD676A">
              <w:rPr>
                <w:rFonts w:ascii="Times New Roman" w:hAnsi="Times New Roman" w:cs="Times New Roman"/>
              </w:rPr>
              <w:t>alta de presupuesto</w:t>
            </w:r>
          </w:p>
        </w:tc>
        <w:tc>
          <w:tcPr>
            <w:tcW w:w="1903" w:type="dxa"/>
          </w:tcPr>
          <w:p w14:paraId="55713855" w14:textId="77777777" w:rsidR="00B44DF6" w:rsidRPr="00DD676A" w:rsidRDefault="00B44DF6" w:rsidP="006B5F29">
            <w:pPr>
              <w:jc w:val="center"/>
              <w:rPr>
                <w:rFonts w:ascii="Times New Roman" w:hAnsi="Times New Roman" w:cs="Times New Roman"/>
              </w:rPr>
            </w:pPr>
            <w:r w:rsidRPr="00DD676A">
              <w:rPr>
                <w:rFonts w:ascii="Times New Roman" w:hAnsi="Times New Roman" w:cs="Times New Roman"/>
              </w:rPr>
              <w:t>20%</w:t>
            </w:r>
          </w:p>
        </w:tc>
        <w:tc>
          <w:tcPr>
            <w:tcW w:w="1810" w:type="dxa"/>
          </w:tcPr>
          <w:p w14:paraId="738AEC3E" w14:textId="77777777" w:rsidR="00B44DF6" w:rsidRPr="00DD676A" w:rsidRDefault="00B44DF6" w:rsidP="006B5F29">
            <w:pPr>
              <w:jc w:val="center"/>
              <w:rPr>
                <w:rFonts w:ascii="Times New Roman" w:hAnsi="Times New Roman" w:cs="Times New Roman"/>
              </w:rPr>
            </w:pPr>
            <w:r w:rsidRPr="00DD676A">
              <w:rPr>
                <w:rFonts w:ascii="Times New Roman" w:hAnsi="Times New Roman" w:cs="Times New Roman"/>
              </w:rPr>
              <w:t>2 / 3</w:t>
            </w:r>
          </w:p>
        </w:tc>
        <w:tc>
          <w:tcPr>
            <w:tcW w:w="1810" w:type="dxa"/>
          </w:tcPr>
          <w:p w14:paraId="3395FEC9" w14:textId="77777777" w:rsidR="00B44DF6" w:rsidRPr="00DD676A" w:rsidRDefault="00B44DF6" w:rsidP="006B5F29">
            <w:pPr>
              <w:jc w:val="center"/>
              <w:rPr>
                <w:rFonts w:ascii="Times New Roman" w:hAnsi="Times New Roman" w:cs="Times New Roman"/>
              </w:rPr>
            </w:pPr>
            <w:r w:rsidRPr="00DD676A">
              <w:rPr>
                <w:rFonts w:ascii="Times New Roman" w:hAnsi="Times New Roman" w:cs="Times New Roman"/>
              </w:rPr>
              <w:t>0,40 (0,60)</w:t>
            </w:r>
          </w:p>
        </w:tc>
      </w:tr>
      <w:tr w:rsidR="00B44DF6" w:rsidRPr="00DD676A" w14:paraId="236182F2" w14:textId="77777777" w:rsidTr="00CD2869">
        <w:trPr>
          <w:trHeight w:val="345"/>
        </w:trPr>
        <w:tc>
          <w:tcPr>
            <w:tcW w:w="2722" w:type="dxa"/>
          </w:tcPr>
          <w:p w14:paraId="17382E60" w14:textId="5A622376" w:rsidR="00B44DF6" w:rsidRPr="00DD676A" w:rsidRDefault="00B80882" w:rsidP="006B5F29">
            <w:pPr>
              <w:jc w:val="center"/>
              <w:rPr>
                <w:rFonts w:ascii="Times New Roman" w:hAnsi="Times New Roman" w:cs="Times New Roman"/>
              </w:rPr>
            </w:pPr>
            <w:r w:rsidRPr="00DD676A">
              <w:rPr>
                <w:rFonts w:ascii="Times New Roman" w:hAnsi="Times New Roman" w:cs="Times New Roman"/>
              </w:rPr>
              <w:t>F</w:t>
            </w:r>
            <w:r w:rsidR="00B44DF6" w:rsidRPr="00DD676A">
              <w:rPr>
                <w:rFonts w:ascii="Times New Roman" w:hAnsi="Times New Roman" w:cs="Times New Roman"/>
              </w:rPr>
              <w:t>alta de experiencia</w:t>
            </w:r>
          </w:p>
        </w:tc>
        <w:tc>
          <w:tcPr>
            <w:tcW w:w="1903" w:type="dxa"/>
          </w:tcPr>
          <w:p w14:paraId="6157E1A1" w14:textId="77777777" w:rsidR="00B44DF6" w:rsidRPr="00DD676A" w:rsidRDefault="00B44DF6" w:rsidP="006B5F29">
            <w:pPr>
              <w:jc w:val="center"/>
              <w:rPr>
                <w:rFonts w:ascii="Times New Roman" w:hAnsi="Times New Roman" w:cs="Times New Roman"/>
              </w:rPr>
            </w:pPr>
            <w:r w:rsidRPr="00DD676A">
              <w:rPr>
                <w:rFonts w:ascii="Times New Roman" w:hAnsi="Times New Roman" w:cs="Times New Roman"/>
              </w:rPr>
              <w:t>15%</w:t>
            </w:r>
          </w:p>
        </w:tc>
        <w:tc>
          <w:tcPr>
            <w:tcW w:w="1810" w:type="dxa"/>
          </w:tcPr>
          <w:p w14:paraId="0377C5A5" w14:textId="77777777" w:rsidR="00B44DF6" w:rsidRPr="00DD676A" w:rsidRDefault="00B44DF6" w:rsidP="006B5F29">
            <w:pPr>
              <w:jc w:val="center"/>
              <w:rPr>
                <w:rFonts w:ascii="Times New Roman" w:hAnsi="Times New Roman" w:cs="Times New Roman"/>
              </w:rPr>
            </w:pPr>
            <w:r w:rsidRPr="00DD676A">
              <w:rPr>
                <w:rFonts w:ascii="Times New Roman" w:hAnsi="Times New Roman" w:cs="Times New Roman"/>
              </w:rPr>
              <w:t>1</w:t>
            </w:r>
          </w:p>
        </w:tc>
        <w:tc>
          <w:tcPr>
            <w:tcW w:w="1810" w:type="dxa"/>
          </w:tcPr>
          <w:p w14:paraId="24E5EA7D" w14:textId="77777777" w:rsidR="00B44DF6" w:rsidRPr="00DD676A" w:rsidRDefault="00B44DF6" w:rsidP="006B5F29">
            <w:pPr>
              <w:jc w:val="center"/>
              <w:rPr>
                <w:rFonts w:ascii="Times New Roman" w:hAnsi="Times New Roman" w:cs="Times New Roman"/>
              </w:rPr>
            </w:pPr>
            <w:r w:rsidRPr="00DD676A">
              <w:rPr>
                <w:rFonts w:ascii="Times New Roman" w:hAnsi="Times New Roman" w:cs="Times New Roman"/>
              </w:rPr>
              <w:t>0,15</w:t>
            </w:r>
          </w:p>
        </w:tc>
      </w:tr>
      <w:tr w:rsidR="00B44DF6" w:rsidRPr="00DD676A" w14:paraId="0F93FB8B" w14:textId="77777777" w:rsidTr="00CD2869">
        <w:trPr>
          <w:trHeight w:val="345"/>
        </w:trPr>
        <w:tc>
          <w:tcPr>
            <w:tcW w:w="2722" w:type="dxa"/>
            <w:tcBorders>
              <w:bottom w:val="single" w:sz="8" w:space="0" w:color="auto"/>
            </w:tcBorders>
          </w:tcPr>
          <w:p w14:paraId="6EE946F7" w14:textId="77777777" w:rsidR="00B44DF6" w:rsidRPr="00DD676A" w:rsidRDefault="00B44DF6" w:rsidP="006B5F29">
            <w:pPr>
              <w:jc w:val="center"/>
              <w:rPr>
                <w:rFonts w:ascii="Times New Roman" w:hAnsi="Times New Roman" w:cs="Times New Roman"/>
              </w:rPr>
            </w:pPr>
          </w:p>
        </w:tc>
        <w:tc>
          <w:tcPr>
            <w:tcW w:w="1903" w:type="dxa"/>
            <w:tcBorders>
              <w:bottom w:val="single" w:sz="8" w:space="0" w:color="auto"/>
            </w:tcBorders>
          </w:tcPr>
          <w:p w14:paraId="065475C2" w14:textId="77777777" w:rsidR="00B44DF6" w:rsidRPr="00DD676A" w:rsidRDefault="00B44DF6" w:rsidP="006B5F29">
            <w:pPr>
              <w:jc w:val="center"/>
              <w:rPr>
                <w:rFonts w:ascii="Times New Roman" w:hAnsi="Times New Roman" w:cs="Times New Roman"/>
              </w:rPr>
            </w:pPr>
            <w:r w:rsidRPr="00DD676A">
              <w:rPr>
                <w:rFonts w:ascii="Times New Roman" w:hAnsi="Times New Roman" w:cs="Times New Roman"/>
              </w:rPr>
              <w:t>1 o 100%</w:t>
            </w:r>
          </w:p>
        </w:tc>
        <w:tc>
          <w:tcPr>
            <w:tcW w:w="1810" w:type="dxa"/>
            <w:tcBorders>
              <w:bottom w:val="single" w:sz="8" w:space="0" w:color="auto"/>
            </w:tcBorders>
          </w:tcPr>
          <w:p w14:paraId="7136490C" w14:textId="77777777" w:rsidR="00B44DF6" w:rsidRPr="00DD676A" w:rsidRDefault="00B44DF6" w:rsidP="006B5F29">
            <w:pPr>
              <w:jc w:val="center"/>
              <w:rPr>
                <w:rFonts w:ascii="Times New Roman" w:hAnsi="Times New Roman" w:cs="Times New Roman"/>
              </w:rPr>
            </w:pPr>
          </w:p>
        </w:tc>
        <w:tc>
          <w:tcPr>
            <w:tcW w:w="1810" w:type="dxa"/>
            <w:tcBorders>
              <w:bottom w:val="single" w:sz="8" w:space="0" w:color="auto"/>
            </w:tcBorders>
          </w:tcPr>
          <w:p w14:paraId="4A9D4CB1" w14:textId="77777777" w:rsidR="00B44DF6" w:rsidRPr="00DD676A" w:rsidRDefault="00B44DF6" w:rsidP="006B5F29">
            <w:pPr>
              <w:jc w:val="center"/>
              <w:rPr>
                <w:rFonts w:ascii="Times New Roman" w:hAnsi="Times New Roman" w:cs="Times New Roman"/>
              </w:rPr>
            </w:pPr>
            <w:r w:rsidRPr="00DD676A">
              <w:rPr>
                <w:rFonts w:ascii="Times New Roman" w:hAnsi="Times New Roman" w:cs="Times New Roman"/>
              </w:rPr>
              <w:t>2,80  (2,95)</w:t>
            </w:r>
          </w:p>
        </w:tc>
      </w:tr>
    </w:tbl>
    <w:p w14:paraId="3B25C3C9" w14:textId="77777777" w:rsidR="00B44DF6" w:rsidRPr="005E6143" w:rsidRDefault="00B44DF6" w:rsidP="002D2FC4">
      <w:pPr>
        <w:autoSpaceDE w:val="0"/>
        <w:autoSpaceDN w:val="0"/>
        <w:adjustRightInd w:val="0"/>
        <w:spacing w:after="0" w:line="276" w:lineRule="auto"/>
        <w:rPr>
          <w:rFonts w:ascii="Times New Roman" w:hAnsi="Times New Roman" w:cs="Times New Roman"/>
          <w:color w:val="000000"/>
          <w:sz w:val="20"/>
          <w:szCs w:val="24"/>
        </w:rPr>
      </w:pPr>
      <w:r w:rsidRPr="005E6143">
        <w:rPr>
          <w:rFonts w:ascii="Times New Roman" w:hAnsi="Times New Roman" w:cs="Times New Roman"/>
          <w:b/>
          <w:color w:val="000000"/>
          <w:sz w:val="20"/>
          <w:szCs w:val="24"/>
        </w:rPr>
        <w:t>Fuente:</w:t>
      </w:r>
      <w:r w:rsidRPr="005E6143">
        <w:rPr>
          <w:rFonts w:ascii="Times New Roman" w:hAnsi="Times New Roman" w:cs="Times New Roman"/>
          <w:color w:val="000000"/>
          <w:sz w:val="20"/>
          <w:szCs w:val="24"/>
        </w:rPr>
        <w:t xml:space="preserve"> Investigación de Campo</w:t>
      </w:r>
    </w:p>
    <w:p w14:paraId="32D4CA04" w14:textId="77777777" w:rsidR="00B44DF6" w:rsidRPr="005E6143" w:rsidRDefault="00B44DF6" w:rsidP="002D2FC4">
      <w:pPr>
        <w:autoSpaceDE w:val="0"/>
        <w:autoSpaceDN w:val="0"/>
        <w:adjustRightInd w:val="0"/>
        <w:spacing w:after="0" w:line="276" w:lineRule="auto"/>
        <w:rPr>
          <w:rFonts w:ascii="Times New Roman" w:hAnsi="Times New Roman" w:cs="Times New Roman"/>
          <w:color w:val="000000"/>
          <w:sz w:val="20"/>
          <w:szCs w:val="24"/>
        </w:rPr>
      </w:pPr>
      <w:r w:rsidRPr="005E6143">
        <w:rPr>
          <w:rFonts w:ascii="Times New Roman" w:hAnsi="Times New Roman" w:cs="Times New Roman"/>
          <w:b/>
          <w:color w:val="000000"/>
          <w:sz w:val="20"/>
          <w:szCs w:val="24"/>
        </w:rPr>
        <w:t>Elaborado:</w:t>
      </w:r>
      <w:r w:rsidRPr="005E6143">
        <w:rPr>
          <w:rFonts w:ascii="Times New Roman" w:hAnsi="Times New Roman" w:cs="Times New Roman"/>
          <w:color w:val="000000"/>
          <w:sz w:val="20"/>
          <w:szCs w:val="24"/>
        </w:rPr>
        <w:t xml:space="preserve"> Solano. A  (2017)</w:t>
      </w:r>
    </w:p>
    <w:p w14:paraId="32590E19" w14:textId="1D7EA003" w:rsidR="00CD2869" w:rsidRPr="005E6143" w:rsidRDefault="002D2FC4" w:rsidP="00CD2869">
      <w:pPr>
        <w:spacing w:line="360" w:lineRule="auto"/>
        <w:rPr>
          <w:rFonts w:ascii="Times New Roman" w:hAnsi="Times New Roman" w:cs="Times New Roman"/>
          <w:b/>
          <w:sz w:val="24"/>
          <w:szCs w:val="24"/>
        </w:rPr>
      </w:pPr>
      <w:r w:rsidRPr="005E6143">
        <w:rPr>
          <w:rFonts w:ascii="Times New Roman" w:hAnsi="Times New Roman" w:cs="Times New Roman"/>
          <w:b/>
          <w:sz w:val="24"/>
          <w:szCs w:val="24"/>
        </w:rPr>
        <w:t>Análisis.</w:t>
      </w:r>
    </w:p>
    <w:p w14:paraId="44100093" w14:textId="34F2E5F6" w:rsidR="00CD2869" w:rsidRPr="005E6143" w:rsidRDefault="00B44DF6" w:rsidP="00CD2869">
      <w:pPr>
        <w:spacing w:line="360" w:lineRule="auto"/>
        <w:jc w:val="both"/>
        <w:rPr>
          <w:rFonts w:ascii="Times New Roman" w:hAnsi="Times New Roman" w:cs="Times New Roman"/>
          <w:sz w:val="24"/>
          <w:szCs w:val="24"/>
        </w:rPr>
      </w:pPr>
      <w:r w:rsidRPr="005E6143">
        <w:rPr>
          <w:rFonts w:ascii="Times New Roman" w:hAnsi="Times New Roman" w:cs="Times New Roman"/>
          <w:sz w:val="24"/>
          <w:szCs w:val="24"/>
        </w:rPr>
        <w:t xml:space="preserve">En la matriz EFI mejorada se </w:t>
      </w:r>
      <w:r w:rsidR="00B80882" w:rsidRPr="005E6143">
        <w:rPr>
          <w:rFonts w:ascii="Times New Roman" w:hAnsi="Times New Roman" w:cs="Times New Roman"/>
          <w:sz w:val="24"/>
          <w:szCs w:val="24"/>
        </w:rPr>
        <w:t xml:space="preserve">realizó un cambió en las fortalezas, </w:t>
      </w:r>
      <w:r w:rsidRPr="005E6143">
        <w:rPr>
          <w:rFonts w:ascii="Times New Roman" w:hAnsi="Times New Roman" w:cs="Times New Roman"/>
          <w:sz w:val="24"/>
          <w:szCs w:val="24"/>
        </w:rPr>
        <w:t xml:space="preserve">al buen clima laboral de 3 a 2 obteniendo como calificación ponderada de 0,15 a 0,10. En debilidades se </w:t>
      </w:r>
      <w:r w:rsidR="00B80882" w:rsidRPr="005E6143">
        <w:rPr>
          <w:rFonts w:ascii="Times New Roman" w:hAnsi="Times New Roman" w:cs="Times New Roman"/>
          <w:sz w:val="24"/>
          <w:szCs w:val="24"/>
        </w:rPr>
        <w:t>alteró</w:t>
      </w:r>
      <w:r w:rsidRPr="005E6143">
        <w:rPr>
          <w:rFonts w:ascii="Times New Roman" w:hAnsi="Times New Roman" w:cs="Times New Roman"/>
          <w:sz w:val="24"/>
          <w:szCs w:val="24"/>
        </w:rPr>
        <w:t xml:space="preserve"> a la falta de presupuesto de 2 a 3 obteniendo de calificación ponderada de 0,40 a 0,60. Como valor total </w:t>
      </w:r>
      <w:r w:rsidR="00B80882" w:rsidRPr="005E6143">
        <w:rPr>
          <w:rFonts w:ascii="Times New Roman" w:hAnsi="Times New Roman" w:cs="Times New Roman"/>
          <w:sz w:val="24"/>
          <w:szCs w:val="24"/>
        </w:rPr>
        <w:t>encontramos</w:t>
      </w:r>
      <w:r w:rsidRPr="005E6143">
        <w:rPr>
          <w:rFonts w:ascii="Times New Roman" w:hAnsi="Times New Roman" w:cs="Times New Roman"/>
          <w:sz w:val="24"/>
          <w:szCs w:val="24"/>
        </w:rPr>
        <w:t xml:space="preserve"> una mejora de 2,80 a 2,95.</w:t>
      </w:r>
    </w:p>
    <w:p w14:paraId="2658144B" w14:textId="77777777" w:rsidR="002D2FC4" w:rsidRPr="005E6143" w:rsidRDefault="002D2FC4" w:rsidP="00CD2869">
      <w:pPr>
        <w:spacing w:line="360" w:lineRule="auto"/>
        <w:jc w:val="both"/>
        <w:rPr>
          <w:rFonts w:ascii="Times New Roman" w:hAnsi="Times New Roman" w:cs="Times New Roman"/>
          <w:sz w:val="24"/>
          <w:szCs w:val="24"/>
        </w:rPr>
      </w:pPr>
    </w:p>
    <w:p w14:paraId="1C0F4715" w14:textId="77777777" w:rsidR="002D2FC4" w:rsidRPr="005E6143" w:rsidRDefault="002D2FC4" w:rsidP="00B44DF6">
      <w:pPr>
        <w:jc w:val="both"/>
        <w:rPr>
          <w:rFonts w:ascii="Times New Roman" w:hAnsi="Times New Roman" w:cs="Times New Roman"/>
          <w:sz w:val="24"/>
          <w:szCs w:val="24"/>
        </w:rPr>
      </w:pPr>
    </w:p>
    <w:p w14:paraId="1126AF32" w14:textId="77777777" w:rsidR="002D2FC4" w:rsidRDefault="002D2FC4" w:rsidP="00B44DF6">
      <w:pPr>
        <w:jc w:val="both"/>
        <w:rPr>
          <w:rFonts w:ascii="Times New Roman" w:hAnsi="Times New Roman" w:cs="Times New Roman"/>
          <w:sz w:val="24"/>
          <w:szCs w:val="24"/>
        </w:rPr>
      </w:pPr>
    </w:p>
    <w:p w14:paraId="59B25734" w14:textId="77777777" w:rsidR="00EE13A1" w:rsidRDefault="00EE13A1" w:rsidP="00B44DF6">
      <w:pPr>
        <w:jc w:val="both"/>
        <w:rPr>
          <w:rFonts w:ascii="Times New Roman" w:hAnsi="Times New Roman" w:cs="Times New Roman"/>
          <w:sz w:val="24"/>
          <w:szCs w:val="24"/>
        </w:rPr>
      </w:pPr>
    </w:p>
    <w:p w14:paraId="4D872D72" w14:textId="77777777" w:rsidR="00DD676A" w:rsidRPr="005E6143" w:rsidRDefault="00DD676A" w:rsidP="00B44DF6">
      <w:pPr>
        <w:jc w:val="both"/>
        <w:rPr>
          <w:rFonts w:ascii="Times New Roman" w:hAnsi="Times New Roman" w:cs="Times New Roman"/>
          <w:sz w:val="24"/>
          <w:szCs w:val="24"/>
        </w:rPr>
      </w:pPr>
    </w:p>
    <w:tbl>
      <w:tblPr>
        <w:tblStyle w:val="Tablaconcuadrcula"/>
        <w:tblpPr w:leftFromText="141" w:rightFromText="141" w:vertAnchor="page" w:horzAnchor="margin" w:tblpY="2488"/>
        <w:tblW w:w="794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23"/>
        <w:gridCol w:w="1834"/>
        <w:gridCol w:w="1744"/>
        <w:gridCol w:w="1744"/>
      </w:tblGrid>
      <w:tr w:rsidR="00B44DF6" w:rsidRPr="00DD676A" w14:paraId="7071198D" w14:textId="77777777" w:rsidTr="00FE14C1">
        <w:trPr>
          <w:trHeight w:val="867"/>
        </w:trPr>
        <w:tc>
          <w:tcPr>
            <w:tcW w:w="2623" w:type="dxa"/>
            <w:tcBorders>
              <w:top w:val="single" w:sz="8" w:space="0" w:color="auto"/>
              <w:bottom w:val="single" w:sz="8" w:space="0" w:color="auto"/>
            </w:tcBorders>
          </w:tcPr>
          <w:p w14:paraId="4431E687" w14:textId="77777777" w:rsidR="00B44DF6" w:rsidRPr="00DD676A" w:rsidRDefault="00B44DF6" w:rsidP="00745ABB">
            <w:pPr>
              <w:jc w:val="center"/>
              <w:rPr>
                <w:rFonts w:ascii="Times New Roman" w:hAnsi="Times New Roman" w:cs="Times New Roman"/>
              </w:rPr>
            </w:pPr>
            <w:r w:rsidRPr="00DD676A">
              <w:rPr>
                <w:rFonts w:ascii="Times New Roman" w:hAnsi="Times New Roman" w:cs="Times New Roman"/>
              </w:rPr>
              <w:lastRenderedPageBreak/>
              <w:t>FACTORES CRITICOS</w:t>
            </w:r>
          </w:p>
        </w:tc>
        <w:tc>
          <w:tcPr>
            <w:tcW w:w="1834" w:type="dxa"/>
            <w:tcBorders>
              <w:top w:val="single" w:sz="8" w:space="0" w:color="auto"/>
              <w:bottom w:val="single" w:sz="8" w:space="0" w:color="auto"/>
            </w:tcBorders>
          </w:tcPr>
          <w:p w14:paraId="496590F9" w14:textId="77777777" w:rsidR="00B44DF6" w:rsidRPr="00DD676A" w:rsidRDefault="00B44DF6" w:rsidP="00745ABB">
            <w:pPr>
              <w:jc w:val="center"/>
              <w:rPr>
                <w:rFonts w:ascii="Times New Roman" w:hAnsi="Times New Roman" w:cs="Times New Roman"/>
              </w:rPr>
            </w:pPr>
            <w:r w:rsidRPr="00DD676A">
              <w:rPr>
                <w:rFonts w:ascii="Times New Roman" w:hAnsi="Times New Roman" w:cs="Times New Roman"/>
              </w:rPr>
              <w:t>PESO/PONDERACION</w:t>
            </w:r>
          </w:p>
        </w:tc>
        <w:tc>
          <w:tcPr>
            <w:tcW w:w="1744" w:type="dxa"/>
            <w:tcBorders>
              <w:top w:val="single" w:sz="8" w:space="0" w:color="auto"/>
              <w:bottom w:val="single" w:sz="8" w:space="0" w:color="auto"/>
            </w:tcBorders>
          </w:tcPr>
          <w:p w14:paraId="587788AE" w14:textId="77777777" w:rsidR="00B44DF6" w:rsidRPr="00DD676A" w:rsidRDefault="00B44DF6" w:rsidP="00745ABB">
            <w:pPr>
              <w:jc w:val="center"/>
              <w:rPr>
                <w:rFonts w:ascii="Times New Roman" w:hAnsi="Times New Roman" w:cs="Times New Roman"/>
              </w:rPr>
            </w:pPr>
            <w:r w:rsidRPr="00DD676A">
              <w:rPr>
                <w:rFonts w:ascii="Times New Roman" w:hAnsi="Times New Roman" w:cs="Times New Roman"/>
              </w:rPr>
              <w:t>CALIFICACION</w:t>
            </w:r>
          </w:p>
        </w:tc>
        <w:tc>
          <w:tcPr>
            <w:tcW w:w="1744" w:type="dxa"/>
            <w:tcBorders>
              <w:top w:val="single" w:sz="8" w:space="0" w:color="auto"/>
              <w:bottom w:val="single" w:sz="8" w:space="0" w:color="auto"/>
            </w:tcBorders>
          </w:tcPr>
          <w:p w14:paraId="7CC36E72" w14:textId="77777777" w:rsidR="00B44DF6" w:rsidRPr="00DD676A" w:rsidRDefault="00B44DF6" w:rsidP="00745ABB">
            <w:pPr>
              <w:jc w:val="center"/>
              <w:rPr>
                <w:rFonts w:ascii="Times New Roman" w:hAnsi="Times New Roman" w:cs="Times New Roman"/>
              </w:rPr>
            </w:pPr>
            <w:r w:rsidRPr="00DD676A">
              <w:rPr>
                <w:rFonts w:ascii="Times New Roman" w:hAnsi="Times New Roman" w:cs="Times New Roman"/>
              </w:rPr>
              <w:t>CALIFICACION PONDERADA</w:t>
            </w:r>
          </w:p>
        </w:tc>
      </w:tr>
      <w:tr w:rsidR="00B44DF6" w:rsidRPr="00DD676A" w14:paraId="22298273" w14:textId="77777777" w:rsidTr="00FE14C1">
        <w:trPr>
          <w:trHeight w:val="283"/>
        </w:trPr>
        <w:tc>
          <w:tcPr>
            <w:tcW w:w="2623" w:type="dxa"/>
            <w:tcBorders>
              <w:top w:val="single" w:sz="8" w:space="0" w:color="auto"/>
            </w:tcBorders>
          </w:tcPr>
          <w:p w14:paraId="3DEE2617" w14:textId="77777777" w:rsidR="00B44DF6" w:rsidRPr="00DD676A" w:rsidRDefault="00B44DF6" w:rsidP="00745ABB">
            <w:pPr>
              <w:rPr>
                <w:rFonts w:ascii="Times New Roman" w:hAnsi="Times New Roman" w:cs="Times New Roman"/>
              </w:rPr>
            </w:pPr>
            <w:r w:rsidRPr="00DD676A">
              <w:rPr>
                <w:rFonts w:ascii="Times New Roman" w:hAnsi="Times New Roman" w:cs="Times New Roman"/>
              </w:rPr>
              <w:t>OPORTUNIDADES</w:t>
            </w:r>
          </w:p>
        </w:tc>
        <w:tc>
          <w:tcPr>
            <w:tcW w:w="1834" w:type="dxa"/>
            <w:tcBorders>
              <w:top w:val="single" w:sz="8" w:space="0" w:color="auto"/>
            </w:tcBorders>
          </w:tcPr>
          <w:p w14:paraId="74382189" w14:textId="77777777" w:rsidR="00B44DF6" w:rsidRPr="00DD676A" w:rsidRDefault="00B44DF6" w:rsidP="00745ABB">
            <w:pPr>
              <w:rPr>
                <w:rFonts w:ascii="Times New Roman" w:hAnsi="Times New Roman" w:cs="Times New Roman"/>
              </w:rPr>
            </w:pPr>
          </w:p>
        </w:tc>
        <w:tc>
          <w:tcPr>
            <w:tcW w:w="1744" w:type="dxa"/>
            <w:tcBorders>
              <w:top w:val="single" w:sz="8" w:space="0" w:color="auto"/>
            </w:tcBorders>
          </w:tcPr>
          <w:p w14:paraId="286B752A" w14:textId="77777777" w:rsidR="00B44DF6" w:rsidRPr="00DD676A" w:rsidRDefault="00B44DF6" w:rsidP="00745ABB">
            <w:pPr>
              <w:rPr>
                <w:rFonts w:ascii="Times New Roman" w:hAnsi="Times New Roman" w:cs="Times New Roman"/>
              </w:rPr>
            </w:pPr>
          </w:p>
        </w:tc>
        <w:tc>
          <w:tcPr>
            <w:tcW w:w="1744" w:type="dxa"/>
            <w:tcBorders>
              <w:top w:val="single" w:sz="8" w:space="0" w:color="auto"/>
            </w:tcBorders>
          </w:tcPr>
          <w:p w14:paraId="3D7A916B" w14:textId="77777777" w:rsidR="00B44DF6" w:rsidRPr="00DD676A" w:rsidRDefault="00B44DF6" w:rsidP="004B39FE">
            <w:pPr>
              <w:jc w:val="center"/>
              <w:rPr>
                <w:rFonts w:ascii="Times New Roman" w:hAnsi="Times New Roman" w:cs="Times New Roman"/>
              </w:rPr>
            </w:pPr>
            <w:r w:rsidRPr="00DD676A">
              <w:rPr>
                <w:rFonts w:ascii="Times New Roman" w:hAnsi="Times New Roman" w:cs="Times New Roman"/>
              </w:rPr>
              <w:t>P*C</w:t>
            </w:r>
          </w:p>
        </w:tc>
      </w:tr>
      <w:tr w:rsidR="00B44DF6" w:rsidRPr="00DD676A" w14:paraId="5EDB15AE" w14:textId="77777777" w:rsidTr="00DD676A">
        <w:trPr>
          <w:trHeight w:val="1134"/>
        </w:trPr>
        <w:tc>
          <w:tcPr>
            <w:tcW w:w="2623" w:type="dxa"/>
          </w:tcPr>
          <w:p w14:paraId="2D7E41AE" w14:textId="77777777" w:rsidR="00B44DF6" w:rsidRPr="00DD676A" w:rsidRDefault="00B44DF6" w:rsidP="00745ABB">
            <w:pPr>
              <w:rPr>
                <w:rFonts w:ascii="Times New Roman" w:hAnsi="Times New Roman" w:cs="Times New Roman"/>
                <w:color w:val="000000"/>
              </w:rPr>
            </w:pPr>
            <w:r w:rsidRPr="00DD676A">
              <w:rPr>
                <w:rFonts w:ascii="Times New Roman" w:hAnsi="Times New Roman" w:cs="Times New Roman"/>
                <w:color w:val="000000"/>
              </w:rPr>
              <w:t>Especialización del personal para hacer más competitiva la empresa</w:t>
            </w:r>
          </w:p>
          <w:p w14:paraId="5FAA8A20" w14:textId="77777777" w:rsidR="00B44DF6" w:rsidRPr="00DD676A" w:rsidRDefault="00B44DF6" w:rsidP="00745ABB">
            <w:pPr>
              <w:rPr>
                <w:rFonts w:ascii="Times New Roman" w:hAnsi="Times New Roman" w:cs="Times New Roman"/>
              </w:rPr>
            </w:pPr>
          </w:p>
        </w:tc>
        <w:tc>
          <w:tcPr>
            <w:tcW w:w="1834" w:type="dxa"/>
          </w:tcPr>
          <w:p w14:paraId="2C81C644" w14:textId="77777777" w:rsidR="00B44DF6" w:rsidRPr="00DD676A" w:rsidRDefault="00B44DF6" w:rsidP="004B39FE">
            <w:pPr>
              <w:jc w:val="center"/>
              <w:rPr>
                <w:rFonts w:ascii="Times New Roman" w:hAnsi="Times New Roman" w:cs="Times New Roman"/>
              </w:rPr>
            </w:pPr>
            <w:r w:rsidRPr="00DD676A">
              <w:rPr>
                <w:rFonts w:ascii="Times New Roman" w:hAnsi="Times New Roman" w:cs="Times New Roman"/>
              </w:rPr>
              <w:t>30% (0,3)</w:t>
            </w:r>
          </w:p>
        </w:tc>
        <w:tc>
          <w:tcPr>
            <w:tcW w:w="1744" w:type="dxa"/>
          </w:tcPr>
          <w:p w14:paraId="099FF3FA" w14:textId="77777777" w:rsidR="00B44DF6" w:rsidRPr="00DD676A" w:rsidRDefault="00B44DF6" w:rsidP="004B39FE">
            <w:pPr>
              <w:jc w:val="center"/>
              <w:rPr>
                <w:rFonts w:ascii="Times New Roman" w:hAnsi="Times New Roman" w:cs="Times New Roman"/>
              </w:rPr>
            </w:pPr>
            <w:r w:rsidRPr="00DD676A">
              <w:rPr>
                <w:rFonts w:ascii="Times New Roman" w:hAnsi="Times New Roman" w:cs="Times New Roman"/>
              </w:rPr>
              <w:t>1</w:t>
            </w:r>
          </w:p>
        </w:tc>
        <w:tc>
          <w:tcPr>
            <w:tcW w:w="1744" w:type="dxa"/>
          </w:tcPr>
          <w:p w14:paraId="585F660E" w14:textId="77777777" w:rsidR="00B44DF6" w:rsidRPr="00DD676A" w:rsidRDefault="00B44DF6" w:rsidP="004B39FE">
            <w:pPr>
              <w:jc w:val="center"/>
              <w:rPr>
                <w:rFonts w:ascii="Times New Roman" w:hAnsi="Times New Roman" w:cs="Times New Roman"/>
              </w:rPr>
            </w:pPr>
            <w:r w:rsidRPr="00DD676A">
              <w:rPr>
                <w:rFonts w:ascii="Times New Roman" w:hAnsi="Times New Roman" w:cs="Times New Roman"/>
              </w:rPr>
              <w:t>0,3</w:t>
            </w:r>
          </w:p>
        </w:tc>
      </w:tr>
      <w:tr w:rsidR="00B44DF6" w:rsidRPr="00DD676A" w14:paraId="648B9A2C" w14:textId="77777777" w:rsidTr="00DD676A">
        <w:trPr>
          <w:trHeight w:val="1134"/>
        </w:trPr>
        <w:tc>
          <w:tcPr>
            <w:tcW w:w="2623" w:type="dxa"/>
          </w:tcPr>
          <w:p w14:paraId="15DB91F3" w14:textId="77777777" w:rsidR="00B44DF6" w:rsidRPr="00DD676A" w:rsidRDefault="00B44DF6" w:rsidP="00745ABB">
            <w:pPr>
              <w:rPr>
                <w:rFonts w:ascii="Times New Roman" w:hAnsi="Times New Roman" w:cs="Times New Roman"/>
                <w:color w:val="000000"/>
              </w:rPr>
            </w:pPr>
            <w:r w:rsidRPr="00DD676A">
              <w:rPr>
                <w:rFonts w:ascii="Times New Roman" w:hAnsi="Times New Roman" w:cs="Times New Roman"/>
                <w:color w:val="000000"/>
              </w:rPr>
              <w:t xml:space="preserve">Apertura en mercados </w:t>
            </w:r>
          </w:p>
          <w:p w14:paraId="237AD3AC" w14:textId="77777777" w:rsidR="00B44DF6" w:rsidRPr="00DD676A" w:rsidRDefault="00B44DF6" w:rsidP="00745ABB">
            <w:pPr>
              <w:rPr>
                <w:rFonts w:ascii="Times New Roman" w:hAnsi="Times New Roman" w:cs="Times New Roman"/>
              </w:rPr>
            </w:pPr>
            <w:r w:rsidRPr="00DD676A">
              <w:rPr>
                <w:rFonts w:ascii="Times New Roman" w:hAnsi="Times New Roman" w:cs="Times New Roman"/>
              </w:rPr>
              <w:t>Nacional</w:t>
            </w:r>
          </w:p>
        </w:tc>
        <w:tc>
          <w:tcPr>
            <w:tcW w:w="1834" w:type="dxa"/>
          </w:tcPr>
          <w:p w14:paraId="3A173065" w14:textId="77777777" w:rsidR="00B44DF6" w:rsidRPr="00DD676A" w:rsidRDefault="00B44DF6" w:rsidP="004B39FE">
            <w:pPr>
              <w:jc w:val="center"/>
              <w:rPr>
                <w:rFonts w:ascii="Times New Roman" w:hAnsi="Times New Roman" w:cs="Times New Roman"/>
              </w:rPr>
            </w:pPr>
            <w:r w:rsidRPr="00DD676A">
              <w:rPr>
                <w:rFonts w:ascii="Times New Roman" w:hAnsi="Times New Roman" w:cs="Times New Roman"/>
              </w:rPr>
              <w:t>20% (0,2)</w:t>
            </w:r>
          </w:p>
        </w:tc>
        <w:tc>
          <w:tcPr>
            <w:tcW w:w="1744" w:type="dxa"/>
          </w:tcPr>
          <w:p w14:paraId="26A87466" w14:textId="77777777" w:rsidR="00B44DF6" w:rsidRPr="00DD676A" w:rsidRDefault="00B44DF6" w:rsidP="004B39FE">
            <w:pPr>
              <w:jc w:val="center"/>
              <w:rPr>
                <w:rFonts w:ascii="Times New Roman" w:hAnsi="Times New Roman" w:cs="Times New Roman"/>
              </w:rPr>
            </w:pPr>
            <w:r w:rsidRPr="00DD676A">
              <w:rPr>
                <w:rFonts w:ascii="Times New Roman" w:hAnsi="Times New Roman" w:cs="Times New Roman"/>
              </w:rPr>
              <w:t>3</w:t>
            </w:r>
          </w:p>
        </w:tc>
        <w:tc>
          <w:tcPr>
            <w:tcW w:w="1744" w:type="dxa"/>
          </w:tcPr>
          <w:p w14:paraId="27864180" w14:textId="77777777" w:rsidR="00B44DF6" w:rsidRPr="00DD676A" w:rsidRDefault="00B44DF6" w:rsidP="004B39FE">
            <w:pPr>
              <w:jc w:val="center"/>
              <w:rPr>
                <w:rFonts w:ascii="Times New Roman" w:hAnsi="Times New Roman" w:cs="Times New Roman"/>
              </w:rPr>
            </w:pPr>
            <w:r w:rsidRPr="00DD676A">
              <w:rPr>
                <w:rFonts w:ascii="Times New Roman" w:hAnsi="Times New Roman" w:cs="Times New Roman"/>
              </w:rPr>
              <w:t>0,6</w:t>
            </w:r>
          </w:p>
        </w:tc>
      </w:tr>
      <w:tr w:rsidR="00B44DF6" w:rsidRPr="00DD676A" w14:paraId="54ACF97D" w14:textId="77777777" w:rsidTr="00DD676A">
        <w:trPr>
          <w:trHeight w:val="567"/>
        </w:trPr>
        <w:tc>
          <w:tcPr>
            <w:tcW w:w="2623" w:type="dxa"/>
          </w:tcPr>
          <w:p w14:paraId="5AA67F8C" w14:textId="77777777" w:rsidR="00B44DF6" w:rsidRPr="00DD676A" w:rsidRDefault="00B44DF6" w:rsidP="00745ABB">
            <w:pPr>
              <w:rPr>
                <w:rFonts w:ascii="Times New Roman" w:hAnsi="Times New Roman" w:cs="Times New Roman"/>
              </w:rPr>
            </w:pPr>
            <w:r w:rsidRPr="00DD676A">
              <w:rPr>
                <w:rFonts w:ascii="Times New Roman" w:hAnsi="Times New Roman" w:cs="Times New Roman"/>
              </w:rPr>
              <w:t>Incremento de la población</w:t>
            </w:r>
          </w:p>
        </w:tc>
        <w:tc>
          <w:tcPr>
            <w:tcW w:w="1834" w:type="dxa"/>
          </w:tcPr>
          <w:p w14:paraId="4077F779" w14:textId="77777777" w:rsidR="00B44DF6" w:rsidRPr="00DD676A" w:rsidRDefault="00B44DF6" w:rsidP="004B39FE">
            <w:pPr>
              <w:jc w:val="center"/>
              <w:rPr>
                <w:rFonts w:ascii="Times New Roman" w:hAnsi="Times New Roman" w:cs="Times New Roman"/>
              </w:rPr>
            </w:pPr>
            <w:r w:rsidRPr="00DD676A">
              <w:rPr>
                <w:rFonts w:ascii="Times New Roman" w:hAnsi="Times New Roman" w:cs="Times New Roman"/>
              </w:rPr>
              <w:t>5% (0,05)</w:t>
            </w:r>
          </w:p>
        </w:tc>
        <w:tc>
          <w:tcPr>
            <w:tcW w:w="1744" w:type="dxa"/>
          </w:tcPr>
          <w:p w14:paraId="555DC016" w14:textId="77777777" w:rsidR="00B44DF6" w:rsidRPr="00DD676A" w:rsidRDefault="00B44DF6" w:rsidP="004B39FE">
            <w:pPr>
              <w:jc w:val="center"/>
              <w:rPr>
                <w:rFonts w:ascii="Times New Roman" w:hAnsi="Times New Roman" w:cs="Times New Roman"/>
              </w:rPr>
            </w:pPr>
            <w:r w:rsidRPr="00DD676A">
              <w:rPr>
                <w:rFonts w:ascii="Times New Roman" w:hAnsi="Times New Roman" w:cs="Times New Roman"/>
              </w:rPr>
              <w:t>3</w:t>
            </w:r>
          </w:p>
        </w:tc>
        <w:tc>
          <w:tcPr>
            <w:tcW w:w="1744" w:type="dxa"/>
          </w:tcPr>
          <w:p w14:paraId="089EF1C0" w14:textId="77777777" w:rsidR="00B44DF6" w:rsidRPr="00DD676A" w:rsidRDefault="00B44DF6" w:rsidP="004B39FE">
            <w:pPr>
              <w:jc w:val="center"/>
              <w:rPr>
                <w:rFonts w:ascii="Times New Roman" w:hAnsi="Times New Roman" w:cs="Times New Roman"/>
              </w:rPr>
            </w:pPr>
            <w:r w:rsidRPr="00DD676A">
              <w:rPr>
                <w:rFonts w:ascii="Times New Roman" w:hAnsi="Times New Roman" w:cs="Times New Roman"/>
              </w:rPr>
              <w:t>0,15</w:t>
            </w:r>
          </w:p>
        </w:tc>
      </w:tr>
      <w:tr w:rsidR="00B44DF6" w:rsidRPr="00DD676A" w14:paraId="33A0E29B" w14:textId="77777777" w:rsidTr="00DD676A">
        <w:trPr>
          <w:trHeight w:val="283"/>
        </w:trPr>
        <w:tc>
          <w:tcPr>
            <w:tcW w:w="2623" w:type="dxa"/>
          </w:tcPr>
          <w:p w14:paraId="0AEC06BB" w14:textId="77777777" w:rsidR="00B44DF6" w:rsidRPr="00DD676A" w:rsidRDefault="00B44DF6" w:rsidP="00745ABB">
            <w:pPr>
              <w:rPr>
                <w:rFonts w:ascii="Times New Roman" w:hAnsi="Times New Roman" w:cs="Times New Roman"/>
              </w:rPr>
            </w:pPr>
            <w:r w:rsidRPr="00DD676A">
              <w:rPr>
                <w:rFonts w:ascii="Times New Roman" w:hAnsi="Times New Roman" w:cs="Times New Roman"/>
              </w:rPr>
              <w:t>AMENAZAS</w:t>
            </w:r>
          </w:p>
        </w:tc>
        <w:tc>
          <w:tcPr>
            <w:tcW w:w="1834" w:type="dxa"/>
          </w:tcPr>
          <w:p w14:paraId="1BCAF101" w14:textId="77777777" w:rsidR="00B44DF6" w:rsidRPr="00DD676A" w:rsidRDefault="00B44DF6" w:rsidP="004B39FE">
            <w:pPr>
              <w:jc w:val="center"/>
              <w:rPr>
                <w:rFonts w:ascii="Times New Roman" w:hAnsi="Times New Roman" w:cs="Times New Roman"/>
              </w:rPr>
            </w:pPr>
          </w:p>
        </w:tc>
        <w:tc>
          <w:tcPr>
            <w:tcW w:w="1744" w:type="dxa"/>
          </w:tcPr>
          <w:p w14:paraId="538C6843" w14:textId="77777777" w:rsidR="00B44DF6" w:rsidRPr="00DD676A" w:rsidRDefault="00B44DF6" w:rsidP="004B39FE">
            <w:pPr>
              <w:jc w:val="center"/>
              <w:rPr>
                <w:rFonts w:ascii="Times New Roman" w:hAnsi="Times New Roman" w:cs="Times New Roman"/>
              </w:rPr>
            </w:pPr>
          </w:p>
        </w:tc>
        <w:tc>
          <w:tcPr>
            <w:tcW w:w="1744" w:type="dxa"/>
          </w:tcPr>
          <w:p w14:paraId="4C88B552" w14:textId="77777777" w:rsidR="00B44DF6" w:rsidRPr="00DD676A" w:rsidRDefault="00B44DF6" w:rsidP="004B39FE">
            <w:pPr>
              <w:jc w:val="center"/>
              <w:rPr>
                <w:rFonts w:ascii="Times New Roman" w:hAnsi="Times New Roman" w:cs="Times New Roman"/>
              </w:rPr>
            </w:pPr>
          </w:p>
        </w:tc>
      </w:tr>
      <w:tr w:rsidR="00B44DF6" w:rsidRPr="00DD676A" w14:paraId="08C0E7CD" w14:textId="77777777" w:rsidTr="00DD676A">
        <w:trPr>
          <w:trHeight w:val="850"/>
        </w:trPr>
        <w:tc>
          <w:tcPr>
            <w:tcW w:w="2623" w:type="dxa"/>
          </w:tcPr>
          <w:p w14:paraId="3E2229A7" w14:textId="77777777" w:rsidR="00B44DF6" w:rsidRPr="00DD676A" w:rsidRDefault="00B44DF6" w:rsidP="00745ABB">
            <w:pPr>
              <w:rPr>
                <w:rFonts w:ascii="Times New Roman" w:hAnsi="Times New Roman" w:cs="Times New Roman"/>
                <w:color w:val="000000"/>
              </w:rPr>
            </w:pPr>
            <w:r w:rsidRPr="00DD676A">
              <w:rPr>
                <w:rFonts w:ascii="Times New Roman" w:hAnsi="Times New Roman" w:cs="Times New Roman"/>
                <w:color w:val="000000"/>
              </w:rPr>
              <w:t>falta de conocimiento del producto en el mercado</w:t>
            </w:r>
          </w:p>
          <w:p w14:paraId="3FA4C13D" w14:textId="77777777" w:rsidR="00B44DF6" w:rsidRPr="00DD676A" w:rsidRDefault="00B44DF6" w:rsidP="00745ABB">
            <w:pPr>
              <w:rPr>
                <w:rFonts w:ascii="Times New Roman" w:hAnsi="Times New Roman" w:cs="Times New Roman"/>
              </w:rPr>
            </w:pPr>
          </w:p>
        </w:tc>
        <w:tc>
          <w:tcPr>
            <w:tcW w:w="1834" w:type="dxa"/>
          </w:tcPr>
          <w:p w14:paraId="2E960545" w14:textId="77777777" w:rsidR="00B44DF6" w:rsidRPr="00DD676A" w:rsidRDefault="00B44DF6" w:rsidP="004B39FE">
            <w:pPr>
              <w:jc w:val="center"/>
              <w:rPr>
                <w:rFonts w:ascii="Times New Roman" w:hAnsi="Times New Roman" w:cs="Times New Roman"/>
              </w:rPr>
            </w:pPr>
            <w:r w:rsidRPr="00DD676A">
              <w:rPr>
                <w:rFonts w:ascii="Times New Roman" w:hAnsi="Times New Roman" w:cs="Times New Roman"/>
              </w:rPr>
              <w:t>10% (0,1)</w:t>
            </w:r>
          </w:p>
        </w:tc>
        <w:tc>
          <w:tcPr>
            <w:tcW w:w="1744" w:type="dxa"/>
          </w:tcPr>
          <w:p w14:paraId="4C55062D" w14:textId="77777777" w:rsidR="00B44DF6" w:rsidRPr="00DD676A" w:rsidRDefault="00B44DF6" w:rsidP="004B39FE">
            <w:pPr>
              <w:jc w:val="center"/>
              <w:rPr>
                <w:rFonts w:ascii="Times New Roman" w:hAnsi="Times New Roman" w:cs="Times New Roman"/>
              </w:rPr>
            </w:pPr>
            <w:r w:rsidRPr="00DD676A">
              <w:rPr>
                <w:rFonts w:ascii="Times New Roman" w:hAnsi="Times New Roman" w:cs="Times New Roman"/>
              </w:rPr>
              <w:t>2</w:t>
            </w:r>
          </w:p>
        </w:tc>
        <w:tc>
          <w:tcPr>
            <w:tcW w:w="1744" w:type="dxa"/>
          </w:tcPr>
          <w:p w14:paraId="74DACB94" w14:textId="77777777" w:rsidR="00B44DF6" w:rsidRPr="00DD676A" w:rsidRDefault="00B44DF6" w:rsidP="004B39FE">
            <w:pPr>
              <w:jc w:val="center"/>
              <w:rPr>
                <w:rFonts w:ascii="Times New Roman" w:hAnsi="Times New Roman" w:cs="Times New Roman"/>
              </w:rPr>
            </w:pPr>
            <w:r w:rsidRPr="00DD676A">
              <w:rPr>
                <w:rFonts w:ascii="Times New Roman" w:hAnsi="Times New Roman" w:cs="Times New Roman"/>
              </w:rPr>
              <w:t>0,2</w:t>
            </w:r>
          </w:p>
        </w:tc>
      </w:tr>
      <w:tr w:rsidR="00B44DF6" w:rsidRPr="00DD676A" w14:paraId="14CBF094" w14:textId="77777777" w:rsidTr="00DD676A">
        <w:trPr>
          <w:trHeight w:val="567"/>
        </w:trPr>
        <w:tc>
          <w:tcPr>
            <w:tcW w:w="2623" w:type="dxa"/>
          </w:tcPr>
          <w:p w14:paraId="6B8960D6" w14:textId="77777777" w:rsidR="00B44DF6" w:rsidRPr="00DD676A" w:rsidRDefault="00B44DF6" w:rsidP="00745ABB">
            <w:pPr>
              <w:rPr>
                <w:rFonts w:ascii="Times New Roman" w:hAnsi="Times New Roman" w:cs="Times New Roman"/>
              </w:rPr>
            </w:pPr>
            <w:r w:rsidRPr="00DD676A">
              <w:rPr>
                <w:rFonts w:ascii="Times New Roman" w:hAnsi="Times New Roman" w:cs="Times New Roman"/>
              </w:rPr>
              <w:t>Impuestos</w:t>
            </w:r>
          </w:p>
        </w:tc>
        <w:tc>
          <w:tcPr>
            <w:tcW w:w="1834" w:type="dxa"/>
          </w:tcPr>
          <w:p w14:paraId="1054E8E2" w14:textId="77777777" w:rsidR="00B44DF6" w:rsidRPr="00DD676A" w:rsidRDefault="00B44DF6" w:rsidP="004B39FE">
            <w:pPr>
              <w:jc w:val="center"/>
              <w:rPr>
                <w:rFonts w:ascii="Times New Roman" w:hAnsi="Times New Roman" w:cs="Times New Roman"/>
              </w:rPr>
            </w:pPr>
            <w:r w:rsidRPr="00DD676A">
              <w:rPr>
                <w:rFonts w:ascii="Times New Roman" w:hAnsi="Times New Roman" w:cs="Times New Roman"/>
              </w:rPr>
              <w:t>20% (0,2)</w:t>
            </w:r>
          </w:p>
        </w:tc>
        <w:tc>
          <w:tcPr>
            <w:tcW w:w="1744" w:type="dxa"/>
          </w:tcPr>
          <w:p w14:paraId="2476D263" w14:textId="77777777" w:rsidR="00B44DF6" w:rsidRPr="00DD676A" w:rsidRDefault="00B44DF6" w:rsidP="004B39FE">
            <w:pPr>
              <w:jc w:val="center"/>
              <w:rPr>
                <w:rFonts w:ascii="Times New Roman" w:hAnsi="Times New Roman" w:cs="Times New Roman"/>
              </w:rPr>
            </w:pPr>
            <w:r w:rsidRPr="00DD676A">
              <w:rPr>
                <w:rFonts w:ascii="Times New Roman" w:hAnsi="Times New Roman" w:cs="Times New Roman"/>
              </w:rPr>
              <w:t>1</w:t>
            </w:r>
          </w:p>
        </w:tc>
        <w:tc>
          <w:tcPr>
            <w:tcW w:w="1744" w:type="dxa"/>
          </w:tcPr>
          <w:p w14:paraId="7D71E0D9" w14:textId="77777777" w:rsidR="00B44DF6" w:rsidRPr="00DD676A" w:rsidRDefault="00B44DF6" w:rsidP="004B39FE">
            <w:pPr>
              <w:jc w:val="center"/>
              <w:rPr>
                <w:rFonts w:ascii="Times New Roman" w:hAnsi="Times New Roman" w:cs="Times New Roman"/>
              </w:rPr>
            </w:pPr>
            <w:r w:rsidRPr="00DD676A">
              <w:rPr>
                <w:rFonts w:ascii="Times New Roman" w:hAnsi="Times New Roman" w:cs="Times New Roman"/>
              </w:rPr>
              <w:t>0,05</w:t>
            </w:r>
          </w:p>
        </w:tc>
      </w:tr>
      <w:tr w:rsidR="00B44DF6" w:rsidRPr="00DD676A" w14:paraId="6394B14C" w14:textId="77777777" w:rsidTr="00DD676A">
        <w:trPr>
          <w:trHeight w:val="299"/>
        </w:trPr>
        <w:tc>
          <w:tcPr>
            <w:tcW w:w="2623" w:type="dxa"/>
          </w:tcPr>
          <w:p w14:paraId="6ED90819" w14:textId="77777777" w:rsidR="00B44DF6" w:rsidRPr="00DD676A" w:rsidRDefault="00B44DF6" w:rsidP="00745ABB">
            <w:pPr>
              <w:rPr>
                <w:rFonts w:ascii="Times New Roman" w:hAnsi="Times New Roman" w:cs="Times New Roman"/>
              </w:rPr>
            </w:pPr>
            <w:r w:rsidRPr="00DD676A">
              <w:rPr>
                <w:rFonts w:ascii="Times New Roman" w:hAnsi="Times New Roman" w:cs="Times New Roman"/>
              </w:rPr>
              <w:t xml:space="preserve">Existencia de productos sustitutos </w:t>
            </w:r>
          </w:p>
        </w:tc>
        <w:tc>
          <w:tcPr>
            <w:tcW w:w="1834" w:type="dxa"/>
          </w:tcPr>
          <w:p w14:paraId="171898FA" w14:textId="77777777" w:rsidR="00B44DF6" w:rsidRPr="00DD676A" w:rsidRDefault="00B44DF6" w:rsidP="004B39FE">
            <w:pPr>
              <w:jc w:val="center"/>
              <w:rPr>
                <w:rFonts w:ascii="Times New Roman" w:hAnsi="Times New Roman" w:cs="Times New Roman"/>
              </w:rPr>
            </w:pPr>
            <w:r w:rsidRPr="00DD676A">
              <w:rPr>
                <w:rFonts w:ascii="Times New Roman" w:hAnsi="Times New Roman" w:cs="Times New Roman"/>
              </w:rPr>
              <w:t>15%  (0,15)</w:t>
            </w:r>
          </w:p>
        </w:tc>
        <w:tc>
          <w:tcPr>
            <w:tcW w:w="1744" w:type="dxa"/>
          </w:tcPr>
          <w:p w14:paraId="25B165E5" w14:textId="77777777" w:rsidR="00B44DF6" w:rsidRPr="00DD676A" w:rsidRDefault="00B44DF6" w:rsidP="004B39FE">
            <w:pPr>
              <w:jc w:val="center"/>
              <w:rPr>
                <w:rFonts w:ascii="Times New Roman" w:hAnsi="Times New Roman" w:cs="Times New Roman"/>
              </w:rPr>
            </w:pPr>
            <w:r w:rsidRPr="00DD676A">
              <w:rPr>
                <w:rFonts w:ascii="Times New Roman" w:hAnsi="Times New Roman" w:cs="Times New Roman"/>
              </w:rPr>
              <w:t>3</w:t>
            </w:r>
          </w:p>
        </w:tc>
        <w:tc>
          <w:tcPr>
            <w:tcW w:w="1744" w:type="dxa"/>
          </w:tcPr>
          <w:p w14:paraId="219EC913" w14:textId="77777777" w:rsidR="00B44DF6" w:rsidRPr="00DD676A" w:rsidRDefault="00B44DF6" w:rsidP="004B39FE">
            <w:pPr>
              <w:jc w:val="center"/>
              <w:rPr>
                <w:rFonts w:ascii="Times New Roman" w:hAnsi="Times New Roman" w:cs="Times New Roman"/>
              </w:rPr>
            </w:pPr>
            <w:r w:rsidRPr="00DD676A">
              <w:rPr>
                <w:rFonts w:ascii="Times New Roman" w:hAnsi="Times New Roman" w:cs="Times New Roman"/>
              </w:rPr>
              <w:t>0,3</w:t>
            </w:r>
          </w:p>
        </w:tc>
      </w:tr>
      <w:tr w:rsidR="00B44DF6" w:rsidRPr="00DD676A" w14:paraId="13C31DF4" w14:textId="77777777" w:rsidTr="00FE14C1">
        <w:trPr>
          <w:trHeight w:val="151"/>
        </w:trPr>
        <w:tc>
          <w:tcPr>
            <w:tcW w:w="2623" w:type="dxa"/>
            <w:tcBorders>
              <w:bottom w:val="single" w:sz="8" w:space="0" w:color="auto"/>
            </w:tcBorders>
          </w:tcPr>
          <w:p w14:paraId="5A6290D1" w14:textId="77777777" w:rsidR="00B44DF6" w:rsidRPr="00DD676A" w:rsidRDefault="00B44DF6" w:rsidP="00745ABB">
            <w:pPr>
              <w:rPr>
                <w:rFonts w:ascii="Times New Roman" w:hAnsi="Times New Roman" w:cs="Times New Roman"/>
              </w:rPr>
            </w:pPr>
          </w:p>
        </w:tc>
        <w:tc>
          <w:tcPr>
            <w:tcW w:w="1834" w:type="dxa"/>
            <w:tcBorders>
              <w:bottom w:val="single" w:sz="8" w:space="0" w:color="auto"/>
            </w:tcBorders>
          </w:tcPr>
          <w:p w14:paraId="125A8476" w14:textId="77777777" w:rsidR="00B44DF6" w:rsidRPr="00DD676A" w:rsidRDefault="00B44DF6" w:rsidP="004B39FE">
            <w:pPr>
              <w:jc w:val="center"/>
              <w:rPr>
                <w:rFonts w:ascii="Times New Roman" w:hAnsi="Times New Roman" w:cs="Times New Roman"/>
              </w:rPr>
            </w:pPr>
            <w:r w:rsidRPr="00DD676A">
              <w:rPr>
                <w:rFonts w:ascii="Times New Roman" w:hAnsi="Times New Roman" w:cs="Times New Roman"/>
              </w:rPr>
              <w:t>1 o 100%</w:t>
            </w:r>
          </w:p>
        </w:tc>
        <w:tc>
          <w:tcPr>
            <w:tcW w:w="1744" w:type="dxa"/>
            <w:tcBorders>
              <w:bottom w:val="single" w:sz="8" w:space="0" w:color="auto"/>
            </w:tcBorders>
          </w:tcPr>
          <w:p w14:paraId="359850E0" w14:textId="77777777" w:rsidR="00B44DF6" w:rsidRPr="00DD676A" w:rsidRDefault="00B44DF6" w:rsidP="00745ABB">
            <w:pPr>
              <w:rPr>
                <w:rFonts w:ascii="Times New Roman" w:hAnsi="Times New Roman" w:cs="Times New Roman"/>
              </w:rPr>
            </w:pPr>
          </w:p>
        </w:tc>
        <w:tc>
          <w:tcPr>
            <w:tcW w:w="1744" w:type="dxa"/>
            <w:tcBorders>
              <w:bottom w:val="single" w:sz="8" w:space="0" w:color="auto"/>
            </w:tcBorders>
          </w:tcPr>
          <w:p w14:paraId="2F636915" w14:textId="77777777" w:rsidR="00B44DF6" w:rsidRPr="00DD676A" w:rsidRDefault="00B44DF6" w:rsidP="004B39FE">
            <w:pPr>
              <w:jc w:val="center"/>
              <w:rPr>
                <w:rFonts w:ascii="Times New Roman" w:hAnsi="Times New Roman" w:cs="Times New Roman"/>
              </w:rPr>
            </w:pPr>
            <w:r w:rsidRPr="00DD676A">
              <w:rPr>
                <w:rFonts w:ascii="Times New Roman" w:hAnsi="Times New Roman" w:cs="Times New Roman"/>
              </w:rPr>
              <w:t>1,6</w:t>
            </w:r>
          </w:p>
        </w:tc>
      </w:tr>
    </w:tbl>
    <w:p w14:paraId="3F60CC84" w14:textId="77777777" w:rsidR="00B64177" w:rsidRPr="005E6143" w:rsidRDefault="00B44DF6" w:rsidP="00B64177">
      <w:pPr>
        <w:pStyle w:val="Epgrafe"/>
        <w:jc w:val="left"/>
        <w:rPr>
          <w:sz w:val="24"/>
          <w:szCs w:val="24"/>
        </w:rPr>
      </w:pPr>
      <w:r w:rsidRPr="005E6143">
        <w:rPr>
          <w:sz w:val="24"/>
          <w:szCs w:val="24"/>
        </w:rPr>
        <w:t xml:space="preserve">Matriz EFE </w:t>
      </w:r>
      <w:r w:rsidRPr="005E6143">
        <w:rPr>
          <w:sz w:val="24"/>
          <w:szCs w:val="24"/>
        </w:rPr>
        <w:tab/>
      </w:r>
      <w:r w:rsidRPr="005E6143">
        <w:rPr>
          <w:sz w:val="24"/>
          <w:szCs w:val="24"/>
        </w:rPr>
        <w:tab/>
      </w:r>
      <w:r w:rsidRPr="005E6143">
        <w:rPr>
          <w:sz w:val="24"/>
          <w:szCs w:val="24"/>
        </w:rPr>
        <w:tab/>
      </w:r>
      <w:r w:rsidRPr="005E6143">
        <w:rPr>
          <w:sz w:val="24"/>
          <w:szCs w:val="24"/>
        </w:rPr>
        <w:tab/>
      </w:r>
    </w:p>
    <w:p w14:paraId="648DEE3B" w14:textId="33F92B78" w:rsidR="003F6064" w:rsidRPr="003F6064" w:rsidRDefault="00BD11BB" w:rsidP="003F6064">
      <w:pPr>
        <w:pStyle w:val="Epgrafe"/>
      </w:pPr>
      <w:bookmarkStart w:id="106" w:name="_Toc496170322"/>
      <w:bookmarkStart w:id="107" w:name="_Toc496532188"/>
      <w:r w:rsidRPr="005E6143">
        <w:t xml:space="preserve">Tabla </w:t>
      </w:r>
      <w:fldSimple w:instr=" SEQ Tabla \* ARABIC ">
        <w:r w:rsidR="005A6B23">
          <w:rPr>
            <w:noProof/>
          </w:rPr>
          <w:t>32</w:t>
        </w:r>
      </w:fldSimple>
      <w:r w:rsidRPr="005E6143">
        <w:t xml:space="preserve"> </w:t>
      </w:r>
      <w:r w:rsidR="00B64177" w:rsidRPr="005E6143">
        <w:t xml:space="preserve"> Matriz Efe</w:t>
      </w:r>
      <w:bookmarkEnd w:id="106"/>
      <w:bookmarkEnd w:id="107"/>
    </w:p>
    <w:p w14:paraId="3D73704E" w14:textId="77777777" w:rsidR="00B64177" w:rsidRPr="005E6143" w:rsidRDefault="00B64177" w:rsidP="00B64177">
      <w:pPr>
        <w:rPr>
          <w:rFonts w:ascii="Times New Roman" w:hAnsi="Times New Roman" w:cs="Times New Roman"/>
        </w:rPr>
      </w:pPr>
    </w:p>
    <w:p w14:paraId="10A82BA4" w14:textId="77777777" w:rsidR="00B44DF6" w:rsidRPr="005E6143" w:rsidRDefault="00B44DF6" w:rsidP="002D2FC4">
      <w:pPr>
        <w:autoSpaceDE w:val="0"/>
        <w:autoSpaceDN w:val="0"/>
        <w:adjustRightInd w:val="0"/>
        <w:spacing w:after="0" w:line="240" w:lineRule="auto"/>
        <w:rPr>
          <w:rFonts w:ascii="Times New Roman" w:hAnsi="Times New Roman" w:cs="Times New Roman"/>
          <w:color w:val="000000"/>
          <w:sz w:val="20"/>
          <w:szCs w:val="24"/>
        </w:rPr>
      </w:pPr>
      <w:r w:rsidRPr="005E6143">
        <w:rPr>
          <w:rFonts w:ascii="Times New Roman" w:hAnsi="Times New Roman" w:cs="Times New Roman"/>
          <w:b/>
          <w:color w:val="000000"/>
          <w:sz w:val="20"/>
          <w:szCs w:val="24"/>
        </w:rPr>
        <w:t>Fuente:</w:t>
      </w:r>
      <w:r w:rsidRPr="005E6143">
        <w:rPr>
          <w:rFonts w:ascii="Times New Roman" w:hAnsi="Times New Roman" w:cs="Times New Roman"/>
          <w:color w:val="000000"/>
          <w:sz w:val="20"/>
          <w:szCs w:val="24"/>
        </w:rPr>
        <w:t xml:space="preserve"> Investigación de Campo</w:t>
      </w:r>
    </w:p>
    <w:p w14:paraId="490F21BB" w14:textId="601D3B65" w:rsidR="003F6064" w:rsidRPr="005E6143" w:rsidRDefault="00B44DF6" w:rsidP="002D2FC4">
      <w:pPr>
        <w:autoSpaceDE w:val="0"/>
        <w:autoSpaceDN w:val="0"/>
        <w:adjustRightInd w:val="0"/>
        <w:spacing w:after="0" w:line="240" w:lineRule="auto"/>
        <w:rPr>
          <w:rFonts w:ascii="Times New Roman" w:hAnsi="Times New Roman" w:cs="Times New Roman"/>
          <w:color w:val="000000"/>
          <w:sz w:val="20"/>
          <w:szCs w:val="24"/>
        </w:rPr>
      </w:pPr>
      <w:r w:rsidRPr="005E6143">
        <w:rPr>
          <w:rFonts w:ascii="Times New Roman" w:hAnsi="Times New Roman" w:cs="Times New Roman"/>
          <w:b/>
          <w:color w:val="000000"/>
          <w:sz w:val="20"/>
          <w:szCs w:val="24"/>
        </w:rPr>
        <w:t>Elaborado:</w:t>
      </w:r>
      <w:r w:rsidRPr="005E6143">
        <w:rPr>
          <w:rFonts w:ascii="Times New Roman" w:hAnsi="Times New Roman" w:cs="Times New Roman"/>
          <w:color w:val="000000"/>
          <w:sz w:val="20"/>
          <w:szCs w:val="24"/>
        </w:rPr>
        <w:t xml:space="preserve"> Solano. A  (2017)</w:t>
      </w:r>
    </w:p>
    <w:p w14:paraId="5414346B" w14:textId="275B19CD" w:rsidR="00B44DF6" w:rsidRPr="005E6143" w:rsidRDefault="00DD676A" w:rsidP="00B44DF6">
      <w:pPr>
        <w:jc w:val="both"/>
        <w:rPr>
          <w:rFonts w:ascii="Times New Roman" w:hAnsi="Times New Roman" w:cs="Times New Roman"/>
          <w:b/>
          <w:sz w:val="24"/>
          <w:szCs w:val="24"/>
        </w:rPr>
      </w:pPr>
      <w:r w:rsidRPr="005E6143">
        <w:rPr>
          <w:rFonts w:ascii="Times New Roman" w:hAnsi="Times New Roman" w:cs="Times New Roman"/>
          <w:b/>
          <w:sz w:val="24"/>
          <w:szCs w:val="24"/>
        </w:rPr>
        <w:t>Análisis</w:t>
      </w:r>
      <w:r w:rsidR="002D2FC4" w:rsidRPr="005E6143">
        <w:rPr>
          <w:rFonts w:ascii="Times New Roman" w:hAnsi="Times New Roman" w:cs="Times New Roman"/>
          <w:b/>
          <w:sz w:val="24"/>
          <w:szCs w:val="24"/>
        </w:rPr>
        <w:t xml:space="preserve">. </w:t>
      </w:r>
    </w:p>
    <w:p w14:paraId="6DEA28D0" w14:textId="3221B8CD" w:rsidR="00B44DF6" w:rsidRPr="005E6143" w:rsidRDefault="00B44DF6" w:rsidP="00CD2869">
      <w:pPr>
        <w:spacing w:line="360" w:lineRule="auto"/>
        <w:jc w:val="both"/>
        <w:rPr>
          <w:rFonts w:ascii="Times New Roman" w:hAnsi="Times New Roman" w:cs="Times New Roman"/>
          <w:sz w:val="24"/>
          <w:szCs w:val="24"/>
        </w:rPr>
      </w:pPr>
      <w:r w:rsidRPr="005E6143">
        <w:rPr>
          <w:rFonts w:ascii="Times New Roman" w:hAnsi="Times New Roman" w:cs="Times New Roman"/>
          <w:sz w:val="24"/>
          <w:szCs w:val="24"/>
        </w:rPr>
        <w:t>La matriz está compuesta por</w:t>
      </w:r>
      <w:r w:rsidR="00D163F6" w:rsidRPr="005E6143">
        <w:rPr>
          <w:rFonts w:ascii="Times New Roman" w:hAnsi="Times New Roman" w:cs="Times New Roman"/>
          <w:sz w:val="24"/>
          <w:szCs w:val="24"/>
        </w:rPr>
        <w:t xml:space="preserve"> los siguientes</w:t>
      </w:r>
      <w:r w:rsidRPr="005E6143">
        <w:rPr>
          <w:rFonts w:ascii="Times New Roman" w:hAnsi="Times New Roman" w:cs="Times New Roman"/>
          <w:sz w:val="24"/>
          <w:szCs w:val="24"/>
        </w:rPr>
        <w:t xml:space="preserve"> factores críticos, peso ponderación, calificación y ca</w:t>
      </w:r>
      <w:r w:rsidR="00CD2869">
        <w:rPr>
          <w:rFonts w:ascii="Times New Roman" w:hAnsi="Times New Roman" w:cs="Times New Roman"/>
          <w:sz w:val="24"/>
          <w:szCs w:val="24"/>
        </w:rPr>
        <w:t>lificación ponderada. En</w:t>
      </w:r>
      <w:r w:rsidRPr="005E6143">
        <w:rPr>
          <w:rFonts w:ascii="Times New Roman" w:hAnsi="Times New Roman" w:cs="Times New Roman"/>
          <w:sz w:val="24"/>
          <w:szCs w:val="24"/>
        </w:rPr>
        <w:t xml:space="preserve"> oportunidades se encuentra la especialización del personal para hacer más competitiva la empresa con un peso de 30, calificación de 1 y la calificación ponderada de 0,3. Para apertura en mercados nacionales un peso de 20%, calificación 3 y la calificación ponderada de 0,6. Para incremento de la población 5%, con calificación 3 y la calificación ponderada 0,15%.</w:t>
      </w:r>
      <w:r w:rsidR="00CD2869">
        <w:rPr>
          <w:rFonts w:ascii="Times New Roman" w:hAnsi="Times New Roman" w:cs="Times New Roman"/>
          <w:sz w:val="24"/>
          <w:szCs w:val="24"/>
        </w:rPr>
        <w:t xml:space="preserve"> </w:t>
      </w:r>
      <w:r w:rsidRPr="005E6143">
        <w:rPr>
          <w:rFonts w:ascii="Times New Roman" w:hAnsi="Times New Roman" w:cs="Times New Roman"/>
          <w:sz w:val="24"/>
          <w:szCs w:val="24"/>
        </w:rPr>
        <w:t>En amenazas se encuentra la falta de conocimiento del producto en el mercado con un peso del 10%, calificación 2 y la calificación ponderada 0,2. Para impuestos un peso de 20%</w:t>
      </w:r>
      <w:r w:rsidR="002D2FC4" w:rsidRPr="005E6143">
        <w:rPr>
          <w:rFonts w:ascii="Times New Roman" w:hAnsi="Times New Roman" w:cs="Times New Roman"/>
          <w:sz w:val="24"/>
          <w:szCs w:val="24"/>
        </w:rPr>
        <w:t>, productos</w:t>
      </w:r>
      <w:r w:rsidRPr="005E6143">
        <w:rPr>
          <w:rFonts w:ascii="Times New Roman" w:hAnsi="Times New Roman" w:cs="Times New Roman"/>
          <w:sz w:val="24"/>
          <w:szCs w:val="24"/>
        </w:rPr>
        <w:t xml:space="preserve"> sustitutos un peso de 15%, calificación 3 y la calificación ponderada ponderado 0,3. Con un total en el peso del 100% y en la calificación ponderada 1,6.</w:t>
      </w:r>
    </w:p>
    <w:p w14:paraId="3D28846D" w14:textId="77777777" w:rsidR="004448E5" w:rsidRPr="005E6143" w:rsidRDefault="004448E5" w:rsidP="004448E5">
      <w:pPr>
        <w:jc w:val="both"/>
        <w:rPr>
          <w:rFonts w:ascii="Times New Roman" w:hAnsi="Times New Roman" w:cs="Times New Roman"/>
          <w:sz w:val="24"/>
          <w:szCs w:val="24"/>
        </w:rPr>
      </w:pPr>
    </w:p>
    <w:p w14:paraId="566D2CCD" w14:textId="77777777" w:rsidR="004448E5" w:rsidRPr="005E6143" w:rsidRDefault="004448E5" w:rsidP="004448E5">
      <w:pPr>
        <w:jc w:val="both"/>
        <w:rPr>
          <w:rFonts w:ascii="Times New Roman" w:hAnsi="Times New Roman" w:cs="Times New Roman"/>
          <w:sz w:val="24"/>
          <w:szCs w:val="24"/>
        </w:rPr>
      </w:pPr>
    </w:p>
    <w:p w14:paraId="4B2CA8AD" w14:textId="77777777" w:rsidR="00B44DF6" w:rsidRPr="005E6143" w:rsidRDefault="00B44DF6" w:rsidP="00B44DF6">
      <w:pPr>
        <w:rPr>
          <w:rFonts w:ascii="Times New Roman" w:hAnsi="Times New Roman" w:cs="Times New Roman"/>
          <w:b/>
          <w:sz w:val="24"/>
          <w:szCs w:val="24"/>
        </w:rPr>
      </w:pPr>
      <w:r w:rsidRPr="005E6143">
        <w:rPr>
          <w:rFonts w:ascii="Times New Roman" w:hAnsi="Times New Roman" w:cs="Times New Roman"/>
          <w:b/>
          <w:sz w:val="24"/>
          <w:szCs w:val="24"/>
        </w:rPr>
        <w:t>Matriz EFE Mejorada</w:t>
      </w:r>
    </w:p>
    <w:tbl>
      <w:tblPr>
        <w:tblStyle w:val="Tablaconcuadrcula"/>
        <w:tblpPr w:leftFromText="141" w:rightFromText="141" w:vertAnchor="page" w:horzAnchor="margin" w:tblpY="3220"/>
        <w:tblW w:w="7931"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18"/>
        <w:gridCol w:w="1831"/>
        <w:gridCol w:w="1741"/>
        <w:gridCol w:w="1741"/>
      </w:tblGrid>
      <w:tr w:rsidR="004B39FE" w:rsidRPr="00DD676A" w14:paraId="687C7AAC" w14:textId="77777777" w:rsidTr="00FE14C1">
        <w:trPr>
          <w:trHeight w:val="996"/>
        </w:trPr>
        <w:tc>
          <w:tcPr>
            <w:tcW w:w="2618" w:type="dxa"/>
            <w:tcBorders>
              <w:top w:val="single" w:sz="8" w:space="0" w:color="auto"/>
              <w:bottom w:val="single" w:sz="8" w:space="0" w:color="auto"/>
            </w:tcBorders>
          </w:tcPr>
          <w:p w14:paraId="0B4FCB18" w14:textId="77777777" w:rsidR="004B39FE" w:rsidRPr="00DD676A" w:rsidRDefault="004B39FE" w:rsidP="006B5F29">
            <w:pPr>
              <w:jc w:val="center"/>
              <w:rPr>
                <w:rFonts w:ascii="Times New Roman" w:hAnsi="Times New Roman" w:cs="Times New Roman"/>
              </w:rPr>
            </w:pPr>
            <w:r w:rsidRPr="00DD676A">
              <w:rPr>
                <w:rFonts w:ascii="Times New Roman" w:hAnsi="Times New Roman" w:cs="Times New Roman"/>
              </w:rPr>
              <w:t>OPORTUNIDADES</w:t>
            </w:r>
          </w:p>
        </w:tc>
        <w:tc>
          <w:tcPr>
            <w:tcW w:w="1831" w:type="dxa"/>
            <w:tcBorders>
              <w:top w:val="single" w:sz="8" w:space="0" w:color="auto"/>
              <w:bottom w:val="single" w:sz="8" w:space="0" w:color="auto"/>
            </w:tcBorders>
          </w:tcPr>
          <w:p w14:paraId="0F2F0DD2" w14:textId="77777777" w:rsidR="004B39FE" w:rsidRPr="00DD676A" w:rsidRDefault="004B39FE" w:rsidP="006B5F29">
            <w:pPr>
              <w:jc w:val="center"/>
              <w:rPr>
                <w:rFonts w:ascii="Times New Roman" w:hAnsi="Times New Roman" w:cs="Times New Roman"/>
              </w:rPr>
            </w:pPr>
            <w:r w:rsidRPr="00DD676A">
              <w:rPr>
                <w:rFonts w:ascii="Times New Roman" w:hAnsi="Times New Roman" w:cs="Times New Roman"/>
              </w:rPr>
              <w:t>PESO/PONDERACION</w:t>
            </w:r>
          </w:p>
        </w:tc>
        <w:tc>
          <w:tcPr>
            <w:tcW w:w="1741" w:type="dxa"/>
            <w:tcBorders>
              <w:top w:val="single" w:sz="8" w:space="0" w:color="auto"/>
              <w:bottom w:val="single" w:sz="8" w:space="0" w:color="auto"/>
            </w:tcBorders>
          </w:tcPr>
          <w:p w14:paraId="1B31EA50" w14:textId="77777777" w:rsidR="004B39FE" w:rsidRPr="00DD676A" w:rsidRDefault="004B39FE" w:rsidP="006B5F29">
            <w:pPr>
              <w:jc w:val="center"/>
              <w:rPr>
                <w:rFonts w:ascii="Times New Roman" w:hAnsi="Times New Roman" w:cs="Times New Roman"/>
              </w:rPr>
            </w:pPr>
            <w:r w:rsidRPr="00DD676A">
              <w:rPr>
                <w:rFonts w:ascii="Times New Roman" w:hAnsi="Times New Roman" w:cs="Times New Roman"/>
              </w:rPr>
              <w:t>CALIFICACION</w:t>
            </w:r>
          </w:p>
        </w:tc>
        <w:tc>
          <w:tcPr>
            <w:tcW w:w="1741" w:type="dxa"/>
            <w:tcBorders>
              <w:top w:val="single" w:sz="8" w:space="0" w:color="auto"/>
              <w:bottom w:val="single" w:sz="8" w:space="0" w:color="auto"/>
            </w:tcBorders>
          </w:tcPr>
          <w:p w14:paraId="64F6BB4E" w14:textId="77777777" w:rsidR="004B39FE" w:rsidRPr="00DD676A" w:rsidRDefault="004B39FE" w:rsidP="006B5F29">
            <w:pPr>
              <w:jc w:val="center"/>
              <w:rPr>
                <w:rFonts w:ascii="Times New Roman" w:hAnsi="Times New Roman" w:cs="Times New Roman"/>
              </w:rPr>
            </w:pPr>
            <w:r w:rsidRPr="00DD676A">
              <w:rPr>
                <w:rFonts w:ascii="Times New Roman" w:hAnsi="Times New Roman" w:cs="Times New Roman"/>
              </w:rPr>
              <w:t>CALIFICACION PONDERADA</w:t>
            </w:r>
          </w:p>
        </w:tc>
      </w:tr>
      <w:tr w:rsidR="004B39FE" w:rsidRPr="00DD676A" w14:paraId="732869CA" w14:textId="77777777" w:rsidTr="00FE14C1">
        <w:trPr>
          <w:trHeight w:val="284"/>
        </w:trPr>
        <w:tc>
          <w:tcPr>
            <w:tcW w:w="2618" w:type="dxa"/>
            <w:tcBorders>
              <w:top w:val="single" w:sz="8" w:space="0" w:color="auto"/>
            </w:tcBorders>
          </w:tcPr>
          <w:p w14:paraId="0A7B0270" w14:textId="77777777" w:rsidR="004B39FE" w:rsidRPr="00DD676A" w:rsidRDefault="004B39FE" w:rsidP="006B5F29">
            <w:pPr>
              <w:jc w:val="center"/>
              <w:rPr>
                <w:rFonts w:ascii="Times New Roman" w:hAnsi="Times New Roman" w:cs="Times New Roman"/>
              </w:rPr>
            </w:pPr>
            <w:r w:rsidRPr="00DD676A">
              <w:rPr>
                <w:rFonts w:ascii="Times New Roman" w:hAnsi="Times New Roman" w:cs="Times New Roman"/>
              </w:rPr>
              <w:t>OPORTUNIDADES</w:t>
            </w:r>
          </w:p>
        </w:tc>
        <w:tc>
          <w:tcPr>
            <w:tcW w:w="1831" w:type="dxa"/>
            <w:tcBorders>
              <w:top w:val="single" w:sz="8" w:space="0" w:color="auto"/>
            </w:tcBorders>
          </w:tcPr>
          <w:p w14:paraId="2C193005" w14:textId="77777777" w:rsidR="004B39FE" w:rsidRPr="00DD676A" w:rsidRDefault="004B39FE" w:rsidP="006B5F29">
            <w:pPr>
              <w:jc w:val="center"/>
              <w:rPr>
                <w:rFonts w:ascii="Times New Roman" w:hAnsi="Times New Roman" w:cs="Times New Roman"/>
              </w:rPr>
            </w:pPr>
          </w:p>
        </w:tc>
        <w:tc>
          <w:tcPr>
            <w:tcW w:w="1741" w:type="dxa"/>
            <w:tcBorders>
              <w:top w:val="single" w:sz="8" w:space="0" w:color="auto"/>
            </w:tcBorders>
          </w:tcPr>
          <w:p w14:paraId="5D540588" w14:textId="77777777" w:rsidR="004B39FE" w:rsidRPr="00DD676A" w:rsidRDefault="004B39FE" w:rsidP="006B5F29">
            <w:pPr>
              <w:jc w:val="center"/>
              <w:rPr>
                <w:rFonts w:ascii="Times New Roman" w:hAnsi="Times New Roman" w:cs="Times New Roman"/>
              </w:rPr>
            </w:pPr>
          </w:p>
        </w:tc>
        <w:tc>
          <w:tcPr>
            <w:tcW w:w="1741" w:type="dxa"/>
            <w:tcBorders>
              <w:top w:val="single" w:sz="8" w:space="0" w:color="auto"/>
            </w:tcBorders>
          </w:tcPr>
          <w:p w14:paraId="7B652AD0" w14:textId="77777777" w:rsidR="004B39FE" w:rsidRPr="00DD676A" w:rsidRDefault="004B39FE" w:rsidP="006B5F29">
            <w:pPr>
              <w:jc w:val="center"/>
              <w:rPr>
                <w:rFonts w:ascii="Times New Roman" w:hAnsi="Times New Roman" w:cs="Times New Roman"/>
              </w:rPr>
            </w:pPr>
            <w:r w:rsidRPr="00DD676A">
              <w:rPr>
                <w:rFonts w:ascii="Times New Roman" w:hAnsi="Times New Roman" w:cs="Times New Roman"/>
              </w:rPr>
              <w:t>P*C</w:t>
            </w:r>
          </w:p>
        </w:tc>
      </w:tr>
      <w:tr w:rsidR="004B39FE" w:rsidRPr="00DD676A" w14:paraId="087D668F" w14:textId="77777777" w:rsidTr="00DD676A">
        <w:trPr>
          <w:trHeight w:val="1139"/>
        </w:trPr>
        <w:tc>
          <w:tcPr>
            <w:tcW w:w="2618" w:type="dxa"/>
          </w:tcPr>
          <w:p w14:paraId="706F70E0" w14:textId="77777777" w:rsidR="004B39FE" w:rsidRPr="00DD676A" w:rsidRDefault="004B39FE" w:rsidP="006B5F29">
            <w:pPr>
              <w:jc w:val="center"/>
              <w:rPr>
                <w:rFonts w:ascii="Times New Roman" w:hAnsi="Times New Roman" w:cs="Times New Roman"/>
                <w:color w:val="000000"/>
              </w:rPr>
            </w:pPr>
            <w:r w:rsidRPr="00DD676A">
              <w:rPr>
                <w:rFonts w:ascii="Times New Roman" w:hAnsi="Times New Roman" w:cs="Times New Roman"/>
                <w:color w:val="000000"/>
              </w:rPr>
              <w:t xml:space="preserve">Especialización del personal </w:t>
            </w:r>
            <w:r w:rsidR="00D163F6" w:rsidRPr="00DD676A">
              <w:rPr>
                <w:rFonts w:ascii="Times New Roman" w:hAnsi="Times New Roman" w:cs="Times New Roman"/>
                <w:color w:val="000000"/>
              </w:rPr>
              <w:t>con la finalidad de ser</w:t>
            </w:r>
            <w:r w:rsidRPr="00DD676A">
              <w:rPr>
                <w:rFonts w:ascii="Times New Roman" w:hAnsi="Times New Roman" w:cs="Times New Roman"/>
                <w:color w:val="000000"/>
              </w:rPr>
              <w:t xml:space="preserve"> más competitiva la empresa</w:t>
            </w:r>
          </w:p>
          <w:p w14:paraId="7E4A435F" w14:textId="77777777" w:rsidR="004B39FE" w:rsidRPr="00DD676A" w:rsidRDefault="004B39FE" w:rsidP="006B5F29">
            <w:pPr>
              <w:jc w:val="center"/>
              <w:rPr>
                <w:rFonts w:ascii="Times New Roman" w:hAnsi="Times New Roman" w:cs="Times New Roman"/>
              </w:rPr>
            </w:pPr>
          </w:p>
        </w:tc>
        <w:tc>
          <w:tcPr>
            <w:tcW w:w="1831" w:type="dxa"/>
          </w:tcPr>
          <w:p w14:paraId="0207996A" w14:textId="77777777" w:rsidR="004B39FE" w:rsidRPr="00DD676A" w:rsidRDefault="004B39FE" w:rsidP="006B5F29">
            <w:pPr>
              <w:jc w:val="center"/>
              <w:rPr>
                <w:rFonts w:ascii="Times New Roman" w:hAnsi="Times New Roman" w:cs="Times New Roman"/>
              </w:rPr>
            </w:pPr>
            <w:r w:rsidRPr="00DD676A">
              <w:rPr>
                <w:rFonts w:ascii="Times New Roman" w:hAnsi="Times New Roman" w:cs="Times New Roman"/>
              </w:rPr>
              <w:t>30% (0,3)</w:t>
            </w:r>
          </w:p>
        </w:tc>
        <w:tc>
          <w:tcPr>
            <w:tcW w:w="1741" w:type="dxa"/>
          </w:tcPr>
          <w:p w14:paraId="78951B65" w14:textId="01F74A6D" w:rsidR="004B39FE" w:rsidRPr="00DD676A" w:rsidRDefault="004B39FE" w:rsidP="006B5F29">
            <w:pPr>
              <w:jc w:val="center"/>
              <w:rPr>
                <w:rFonts w:ascii="Times New Roman" w:hAnsi="Times New Roman" w:cs="Times New Roman"/>
              </w:rPr>
            </w:pPr>
            <w:r w:rsidRPr="00DD676A">
              <w:rPr>
                <w:rFonts w:ascii="Times New Roman" w:hAnsi="Times New Roman" w:cs="Times New Roman"/>
              </w:rPr>
              <w:t>1</w:t>
            </w:r>
          </w:p>
        </w:tc>
        <w:tc>
          <w:tcPr>
            <w:tcW w:w="1741" w:type="dxa"/>
          </w:tcPr>
          <w:p w14:paraId="0B48F220" w14:textId="77777777" w:rsidR="004B39FE" w:rsidRPr="00DD676A" w:rsidRDefault="004B39FE" w:rsidP="006B5F29">
            <w:pPr>
              <w:jc w:val="center"/>
              <w:rPr>
                <w:rFonts w:ascii="Times New Roman" w:hAnsi="Times New Roman" w:cs="Times New Roman"/>
              </w:rPr>
            </w:pPr>
            <w:r w:rsidRPr="00DD676A">
              <w:rPr>
                <w:rFonts w:ascii="Times New Roman" w:hAnsi="Times New Roman" w:cs="Times New Roman"/>
              </w:rPr>
              <w:t>0,3</w:t>
            </w:r>
          </w:p>
        </w:tc>
      </w:tr>
      <w:tr w:rsidR="004B39FE" w:rsidRPr="00DD676A" w14:paraId="5F37E688" w14:textId="77777777" w:rsidTr="00DD676A">
        <w:trPr>
          <w:trHeight w:val="1139"/>
        </w:trPr>
        <w:tc>
          <w:tcPr>
            <w:tcW w:w="2618" w:type="dxa"/>
          </w:tcPr>
          <w:p w14:paraId="4DD42084" w14:textId="06EEE1F0" w:rsidR="004B39FE" w:rsidRPr="00DD676A" w:rsidRDefault="004B39FE" w:rsidP="006B5F29">
            <w:pPr>
              <w:jc w:val="center"/>
              <w:rPr>
                <w:rFonts w:ascii="Times New Roman" w:hAnsi="Times New Roman" w:cs="Times New Roman"/>
                <w:color w:val="000000"/>
              </w:rPr>
            </w:pPr>
            <w:r w:rsidRPr="00DD676A">
              <w:rPr>
                <w:rFonts w:ascii="Times New Roman" w:hAnsi="Times New Roman" w:cs="Times New Roman"/>
                <w:color w:val="000000"/>
              </w:rPr>
              <w:t>Apertura en mercados</w:t>
            </w:r>
          </w:p>
          <w:p w14:paraId="5DF03401" w14:textId="77777777" w:rsidR="004B39FE" w:rsidRPr="00DD676A" w:rsidRDefault="004B39FE" w:rsidP="006B5F29">
            <w:pPr>
              <w:jc w:val="center"/>
              <w:rPr>
                <w:rFonts w:ascii="Times New Roman" w:hAnsi="Times New Roman" w:cs="Times New Roman"/>
              </w:rPr>
            </w:pPr>
            <w:r w:rsidRPr="00DD676A">
              <w:rPr>
                <w:rFonts w:ascii="Times New Roman" w:hAnsi="Times New Roman" w:cs="Times New Roman"/>
              </w:rPr>
              <w:t>Nacional</w:t>
            </w:r>
          </w:p>
        </w:tc>
        <w:tc>
          <w:tcPr>
            <w:tcW w:w="1831" w:type="dxa"/>
          </w:tcPr>
          <w:p w14:paraId="6307F236" w14:textId="77777777" w:rsidR="004B39FE" w:rsidRPr="00DD676A" w:rsidRDefault="004B39FE" w:rsidP="006B5F29">
            <w:pPr>
              <w:jc w:val="center"/>
              <w:rPr>
                <w:rFonts w:ascii="Times New Roman" w:hAnsi="Times New Roman" w:cs="Times New Roman"/>
              </w:rPr>
            </w:pPr>
            <w:r w:rsidRPr="00DD676A">
              <w:rPr>
                <w:rFonts w:ascii="Times New Roman" w:hAnsi="Times New Roman" w:cs="Times New Roman"/>
              </w:rPr>
              <w:t>20% (0,2)</w:t>
            </w:r>
          </w:p>
        </w:tc>
        <w:tc>
          <w:tcPr>
            <w:tcW w:w="1741" w:type="dxa"/>
          </w:tcPr>
          <w:p w14:paraId="42E3F861" w14:textId="155E595B" w:rsidR="004B39FE" w:rsidRPr="00DD676A" w:rsidRDefault="004B39FE" w:rsidP="006B5F29">
            <w:pPr>
              <w:jc w:val="center"/>
              <w:rPr>
                <w:rFonts w:ascii="Times New Roman" w:hAnsi="Times New Roman" w:cs="Times New Roman"/>
              </w:rPr>
            </w:pPr>
            <w:r w:rsidRPr="00DD676A">
              <w:rPr>
                <w:rFonts w:ascii="Times New Roman" w:hAnsi="Times New Roman" w:cs="Times New Roman"/>
              </w:rPr>
              <w:t>3</w:t>
            </w:r>
          </w:p>
        </w:tc>
        <w:tc>
          <w:tcPr>
            <w:tcW w:w="1741" w:type="dxa"/>
          </w:tcPr>
          <w:p w14:paraId="3EBC7742" w14:textId="77777777" w:rsidR="004B39FE" w:rsidRPr="00DD676A" w:rsidRDefault="004B39FE" w:rsidP="006B5F29">
            <w:pPr>
              <w:jc w:val="center"/>
              <w:rPr>
                <w:rFonts w:ascii="Times New Roman" w:hAnsi="Times New Roman" w:cs="Times New Roman"/>
              </w:rPr>
            </w:pPr>
            <w:r w:rsidRPr="00DD676A">
              <w:rPr>
                <w:rFonts w:ascii="Times New Roman" w:hAnsi="Times New Roman" w:cs="Times New Roman"/>
              </w:rPr>
              <w:t>0,6</w:t>
            </w:r>
          </w:p>
        </w:tc>
      </w:tr>
      <w:tr w:rsidR="004B39FE" w:rsidRPr="00DD676A" w14:paraId="3AC36F36" w14:textId="77777777" w:rsidTr="00DD676A">
        <w:trPr>
          <w:trHeight w:val="569"/>
        </w:trPr>
        <w:tc>
          <w:tcPr>
            <w:tcW w:w="2618" w:type="dxa"/>
          </w:tcPr>
          <w:p w14:paraId="7E93DB26" w14:textId="77777777" w:rsidR="004B39FE" w:rsidRPr="00DD676A" w:rsidRDefault="004B39FE" w:rsidP="006B5F29">
            <w:pPr>
              <w:jc w:val="center"/>
              <w:rPr>
                <w:rFonts w:ascii="Times New Roman" w:hAnsi="Times New Roman" w:cs="Times New Roman"/>
              </w:rPr>
            </w:pPr>
            <w:r w:rsidRPr="00DD676A">
              <w:rPr>
                <w:rFonts w:ascii="Times New Roman" w:hAnsi="Times New Roman" w:cs="Times New Roman"/>
              </w:rPr>
              <w:t>Incremento de la población</w:t>
            </w:r>
          </w:p>
        </w:tc>
        <w:tc>
          <w:tcPr>
            <w:tcW w:w="1831" w:type="dxa"/>
          </w:tcPr>
          <w:p w14:paraId="094B48A7" w14:textId="77777777" w:rsidR="004B39FE" w:rsidRPr="00DD676A" w:rsidRDefault="004B39FE" w:rsidP="006B5F29">
            <w:pPr>
              <w:jc w:val="center"/>
              <w:rPr>
                <w:rFonts w:ascii="Times New Roman" w:hAnsi="Times New Roman" w:cs="Times New Roman"/>
              </w:rPr>
            </w:pPr>
            <w:r w:rsidRPr="00DD676A">
              <w:rPr>
                <w:rFonts w:ascii="Times New Roman" w:hAnsi="Times New Roman" w:cs="Times New Roman"/>
              </w:rPr>
              <w:t>5% (0,05)</w:t>
            </w:r>
          </w:p>
        </w:tc>
        <w:tc>
          <w:tcPr>
            <w:tcW w:w="1741" w:type="dxa"/>
          </w:tcPr>
          <w:p w14:paraId="282EEE49" w14:textId="77777777" w:rsidR="004B39FE" w:rsidRPr="00DD676A" w:rsidRDefault="004B39FE" w:rsidP="006B5F29">
            <w:pPr>
              <w:jc w:val="center"/>
              <w:rPr>
                <w:rFonts w:ascii="Times New Roman" w:hAnsi="Times New Roman" w:cs="Times New Roman"/>
              </w:rPr>
            </w:pPr>
            <w:r w:rsidRPr="00DD676A">
              <w:rPr>
                <w:rFonts w:ascii="Times New Roman" w:hAnsi="Times New Roman" w:cs="Times New Roman"/>
              </w:rPr>
              <w:t>3 (2)</w:t>
            </w:r>
          </w:p>
        </w:tc>
        <w:tc>
          <w:tcPr>
            <w:tcW w:w="1741" w:type="dxa"/>
          </w:tcPr>
          <w:p w14:paraId="2B78222A" w14:textId="77777777" w:rsidR="004B39FE" w:rsidRPr="00DD676A" w:rsidRDefault="004B39FE" w:rsidP="006B5F29">
            <w:pPr>
              <w:jc w:val="center"/>
              <w:rPr>
                <w:rFonts w:ascii="Times New Roman" w:hAnsi="Times New Roman" w:cs="Times New Roman"/>
              </w:rPr>
            </w:pPr>
            <w:r w:rsidRPr="00DD676A">
              <w:rPr>
                <w:rFonts w:ascii="Times New Roman" w:hAnsi="Times New Roman" w:cs="Times New Roman"/>
              </w:rPr>
              <w:t>0,15 (0,1)</w:t>
            </w:r>
          </w:p>
        </w:tc>
      </w:tr>
      <w:tr w:rsidR="004B39FE" w:rsidRPr="00DD676A" w14:paraId="0B43FCE1" w14:textId="77777777" w:rsidTr="00DD676A">
        <w:trPr>
          <w:trHeight w:val="284"/>
        </w:trPr>
        <w:tc>
          <w:tcPr>
            <w:tcW w:w="2618" w:type="dxa"/>
          </w:tcPr>
          <w:p w14:paraId="768E4F2B" w14:textId="77777777" w:rsidR="004B39FE" w:rsidRPr="00DD676A" w:rsidRDefault="004B39FE" w:rsidP="006B5F29">
            <w:pPr>
              <w:jc w:val="center"/>
              <w:rPr>
                <w:rFonts w:ascii="Times New Roman" w:hAnsi="Times New Roman" w:cs="Times New Roman"/>
              </w:rPr>
            </w:pPr>
            <w:r w:rsidRPr="00DD676A">
              <w:rPr>
                <w:rFonts w:ascii="Times New Roman" w:hAnsi="Times New Roman" w:cs="Times New Roman"/>
              </w:rPr>
              <w:t>AMENAZAS</w:t>
            </w:r>
          </w:p>
        </w:tc>
        <w:tc>
          <w:tcPr>
            <w:tcW w:w="1831" w:type="dxa"/>
          </w:tcPr>
          <w:p w14:paraId="4C801BAF" w14:textId="77777777" w:rsidR="004B39FE" w:rsidRPr="00DD676A" w:rsidRDefault="004B39FE" w:rsidP="006B5F29">
            <w:pPr>
              <w:jc w:val="center"/>
              <w:rPr>
                <w:rFonts w:ascii="Times New Roman" w:hAnsi="Times New Roman" w:cs="Times New Roman"/>
              </w:rPr>
            </w:pPr>
          </w:p>
        </w:tc>
        <w:tc>
          <w:tcPr>
            <w:tcW w:w="1741" w:type="dxa"/>
          </w:tcPr>
          <w:p w14:paraId="69B2D42D" w14:textId="77777777" w:rsidR="004B39FE" w:rsidRPr="00DD676A" w:rsidRDefault="004B39FE" w:rsidP="006B5F29">
            <w:pPr>
              <w:jc w:val="center"/>
              <w:rPr>
                <w:rFonts w:ascii="Times New Roman" w:hAnsi="Times New Roman" w:cs="Times New Roman"/>
              </w:rPr>
            </w:pPr>
          </w:p>
        </w:tc>
        <w:tc>
          <w:tcPr>
            <w:tcW w:w="1741" w:type="dxa"/>
          </w:tcPr>
          <w:p w14:paraId="0C82A6C1" w14:textId="77777777" w:rsidR="004B39FE" w:rsidRPr="00DD676A" w:rsidRDefault="004B39FE" w:rsidP="006B5F29">
            <w:pPr>
              <w:jc w:val="center"/>
              <w:rPr>
                <w:rFonts w:ascii="Times New Roman" w:hAnsi="Times New Roman" w:cs="Times New Roman"/>
              </w:rPr>
            </w:pPr>
          </w:p>
        </w:tc>
      </w:tr>
      <w:tr w:rsidR="004B39FE" w:rsidRPr="00DD676A" w14:paraId="4E7C0B80" w14:textId="77777777" w:rsidTr="00DD676A">
        <w:trPr>
          <w:trHeight w:val="854"/>
        </w:trPr>
        <w:tc>
          <w:tcPr>
            <w:tcW w:w="2618" w:type="dxa"/>
          </w:tcPr>
          <w:p w14:paraId="4A48F125" w14:textId="77777777" w:rsidR="004B39FE" w:rsidRPr="00DD676A" w:rsidRDefault="004B39FE" w:rsidP="006B5F29">
            <w:pPr>
              <w:jc w:val="center"/>
              <w:rPr>
                <w:rFonts w:ascii="Times New Roman" w:hAnsi="Times New Roman" w:cs="Times New Roman"/>
                <w:color w:val="000000"/>
              </w:rPr>
            </w:pPr>
            <w:r w:rsidRPr="00DD676A">
              <w:rPr>
                <w:rFonts w:ascii="Times New Roman" w:hAnsi="Times New Roman" w:cs="Times New Roman"/>
                <w:color w:val="000000"/>
              </w:rPr>
              <w:t>falta de conocimiento del producto en el mercado</w:t>
            </w:r>
          </w:p>
          <w:p w14:paraId="6B57F520" w14:textId="77777777" w:rsidR="004B39FE" w:rsidRPr="00DD676A" w:rsidRDefault="004B39FE" w:rsidP="006B5F29">
            <w:pPr>
              <w:jc w:val="center"/>
              <w:rPr>
                <w:rFonts w:ascii="Times New Roman" w:hAnsi="Times New Roman" w:cs="Times New Roman"/>
              </w:rPr>
            </w:pPr>
          </w:p>
        </w:tc>
        <w:tc>
          <w:tcPr>
            <w:tcW w:w="1831" w:type="dxa"/>
          </w:tcPr>
          <w:p w14:paraId="2863C0EA" w14:textId="77777777" w:rsidR="004B39FE" w:rsidRPr="00DD676A" w:rsidRDefault="004B39FE" w:rsidP="006B5F29">
            <w:pPr>
              <w:jc w:val="center"/>
              <w:rPr>
                <w:rFonts w:ascii="Times New Roman" w:hAnsi="Times New Roman" w:cs="Times New Roman"/>
              </w:rPr>
            </w:pPr>
            <w:r w:rsidRPr="00DD676A">
              <w:rPr>
                <w:rFonts w:ascii="Times New Roman" w:hAnsi="Times New Roman" w:cs="Times New Roman"/>
              </w:rPr>
              <w:t>10% (0,1)</w:t>
            </w:r>
          </w:p>
        </w:tc>
        <w:tc>
          <w:tcPr>
            <w:tcW w:w="1741" w:type="dxa"/>
          </w:tcPr>
          <w:p w14:paraId="15ECA741" w14:textId="77777777" w:rsidR="004B39FE" w:rsidRPr="00DD676A" w:rsidRDefault="004B39FE" w:rsidP="006B5F29">
            <w:pPr>
              <w:jc w:val="center"/>
              <w:rPr>
                <w:rFonts w:ascii="Times New Roman" w:hAnsi="Times New Roman" w:cs="Times New Roman"/>
              </w:rPr>
            </w:pPr>
            <w:r w:rsidRPr="00DD676A">
              <w:rPr>
                <w:rFonts w:ascii="Times New Roman" w:hAnsi="Times New Roman" w:cs="Times New Roman"/>
              </w:rPr>
              <w:t>2 (3)</w:t>
            </w:r>
          </w:p>
        </w:tc>
        <w:tc>
          <w:tcPr>
            <w:tcW w:w="1741" w:type="dxa"/>
          </w:tcPr>
          <w:p w14:paraId="32D91EB6" w14:textId="77777777" w:rsidR="004B39FE" w:rsidRPr="00DD676A" w:rsidRDefault="004B39FE" w:rsidP="006B5F29">
            <w:pPr>
              <w:jc w:val="center"/>
              <w:rPr>
                <w:rFonts w:ascii="Times New Roman" w:hAnsi="Times New Roman" w:cs="Times New Roman"/>
              </w:rPr>
            </w:pPr>
            <w:r w:rsidRPr="00DD676A">
              <w:rPr>
                <w:rFonts w:ascii="Times New Roman" w:hAnsi="Times New Roman" w:cs="Times New Roman"/>
              </w:rPr>
              <w:t>0,2 (0,3)</w:t>
            </w:r>
          </w:p>
        </w:tc>
      </w:tr>
      <w:tr w:rsidR="004B39FE" w:rsidRPr="00DD676A" w14:paraId="49A2BBE6" w14:textId="77777777" w:rsidTr="00DD676A">
        <w:trPr>
          <w:trHeight w:val="569"/>
        </w:trPr>
        <w:tc>
          <w:tcPr>
            <w:tcW w:w="2618" w:type="dxa"/>
          </w:tcPr>
          <w:p w14:paraId="07D2101C" w14:textId="77777777" w:rsidR="004B39FE" w:rsidRPr="00DD676A" w:rsidRDefault="004B39FE" w:rsidP="006B5F29">
            <w:pPr>
              <w:jc w:val="center"/>
              <w:rPr>
                <w:rFonts w:ascii="Times New Roman" w:hAnsi="Times New Roman" w:cs="Times New Roman"/>
              </w:rPr>
            </w:pPr>
            <w:r w:rsidRPr="00DD676A">
              <w:rPr>
                <w:rFonts w:ascii="Times New Roman" w:hAnsi="Times New Roman" w:cs="Times New Roman"/>
              </w:rPr>
              <w:t>Impuestos</w:t>
            </w:r>
          </w:p>
        </w:tc>
        <w:tc>
          <w:tcPr>
            <w:tcW w:w="1831" w:type="dxa"/>
          </w:tcPr>
          <w:p w14:paraId="20C0B726" w14:textId="77777777" w:rsidR="004B39FE" w:rsidRPr="00DD676A" w:rsidRDefault="004B39FE" w:rsidP="006B5F29">
            <w:pPr>
              <w:jc w:val="center"/>
              <w:rPr>
                <w:rFonts w:ascii="Times New Roman" w:hAnsi="Times New Roman" w:cs="Times New Roman"/>
              </w:rPr>
            </w:pPr>
            <w:r w:rsidRPr="00DD676A">
              <w:rPr>
                <w:rFonts w:ascii="Times New Roman" w:hAnsi="Times New Roman" w:cs="Times New Roman"/>
              </w:rPr>
              <w:t>20% (0,2)</w:t>
            </w:r>
          </w:p>
        </w:tc>
        <w:tc>
          <w:tcPr>
            <w:tcW w:w="1741" w:type="dxa"/>
          </w:tcPr>
          <w:p w14:paraId="1C3EF064" w14:textId="77777777" w:rsidR="004B39FE" w:rsidRPr="00DD676A" w:rsidRDefault="004B39FE" w:rsidP="006B5F29">
            <w:pPr>
              <w:jc w:val="center"/>
              <w:rPr>
                <w:rFonts w:ascii="Times New Roman" w:hAnsi="Times New Roman" w:cs="Times New Roman"/>
              </w:rPr>
            </w:pPr>
            <w:r w:rsidRPr="00DD676A">
              <w:rPr>
                <w:rFonts w:ascii="Times New Roman" w:hAnsi="Times New Roman" w:cs="Times New Roman"/>
              </w:rPr>
              <w:t>1</w:t>
            </w:r>
          </w:p>
        </w:tc>
        <w:tc>
          <w:tcPr>
            <w:tcW w:w="1741" w:type="dxa"/>
          </w:tcPr>
          <w:p w14:paraId="35990006" w14:textId="77777777" w:rsidR="004B39FE" w:rsidRPr="00DD676A" w:rsidRDefault="004B39FE" w:rsidP="006B5F29">
            <w:pPr>
              <w:jc w:val="center"/>
              <w:rPr>
                <w:rFonts w:ascii="Times New Roman" w:hAnsi="Times New Roman" w:cs="Times New Roman"/>
              </w:rPr>
            </w:pPr>
            <w:r w:rsidRPr="00DD676A">
              <w:rPr>
                <w:rFonts w:ascii="Times New Roman" w:hAnsi="Times New Roman" w:cs="Times New Roman"/>
              </w:rPr>
              <w:t>0,05</w:t>
            </w:r>
          </w:p>
        </w:tc>
      </w:tr>
      <w:tr w:rsidR="004B39FE" w:rsidRPr="00DD676A" w14:paraId="4BEB7E13" w14:textId="77777777" w:rsidTr="00DD676A">
        <w:trPr>
          <w:trHeight w:val="301"/>
        </w:trPr>
        <w:tc>
          <w:tcPr>
            <w:tcW w:w="2618" w:type="dxa"/>
          </w:tcPr>
          <w:p w14:paraId="030F389B" w14:textId="5F96C61F" w:rsidR="004B39FE" w:rsidRPr="00DD676A" w:rsidRDefault="004B39FE" w:rsidP="006B5F29">
            <w:pPr>
              <w:jc w:val="center"/>
              <w:rPr>
                <w:rFonts w:ascii="Times New Roman" w:hAnsi="Times New Roman" w:cs="Times New Roman"/>
              </w:rPr>
            </w:pPr>
            <w:r w:rsidRPr="00DD676A">
              <w:rPr>
                <w:rFonts w:ascii="Times New Roman" w:hAnsi="Times New Roman" w:cs="Times New Roman"/>
              </w:rPr>
              <w:t>Existencia de productos sustitutos</w:t>
            </w:r>
          </w:p>
        </w:tc>
        <w:tc>
          <w:tcPr>
            <w:tcW w:w="1831" w:type="dxa"/>
          </w:tcPr>
          <w:p w14:paraId="79FB41CF" w14:textId="77777777" w:rsidR="004B39FE" w:rsidRPr="00DD676A" w:rsidRDefault="004B39FE" w:rsidP="006B5F29">
            <w:pPr>
              <w:jc w:val="center"/>
              <w:rPr>
                <w:rFonts w:ascii="Times New Roman" w:hAnsi="Times New Roman" w:cs="Times New Roman"/>
              </w:rPr>
            </w:pPr>
            <w:r w:rsidRPr="00DD676A">
              <w:rPr>
                <w:rFonts w:ascii="Times New Roman" w:hAnsi="Times New Roman" w:cs="Times New Roman"/>
              </w:rPr>
              <w:t>15%  (0,15)</w:t>
            </w:r>
          </w:p>
        </w:tc>
        <w:tc>
          <w:tcPr>
            <w:tcW w:w="1741" w:type="dxa"/>
          </w:tcPr>
          <w:p w14:paraId="3718A88D" w14:textId="77777777" w:rsidR="004B39FE" w:rsidRPr="00DD676A" w:rsidRDefault="004B39FE" w:rsidP="006B5F29">
            <w:pPr>
              <w:jc w:val="center"/>
              <w:rPr>
                <w:rFonts w:ascii="Times New Roman" w:hAnsi="Times New Roman" w:cs="Times New Roman"/>
              </w:rPr>
            </w:pPr>
            <w:r w:rsidRPr="00DD676A">
              <w:rPr>
                <w:rFonts w:ascii="Times New Roman" w:hAnsi="Times New Roman" w:cs="Times New Roman"/>
              </w:rPr>
              <w:t>3</w:t>
            </w:r>
          </w:p>
        </w:tc>
        <w:tc>
          <w:tcPr>
            <w:tcW w:w="1741" w:type="dxa"/>
          </w:tcPr>
          <w:p w14:paraId="4806E77D" w14:textId="77777777" w:rsidR="004B39FE" w:rsidRPr="00DD676A" w:rsidRDefault="004B39FE" w:rsidP="006B5F29">
            <w:pPr>
              <w:jc w:val="center"/>
              <w:rPr>
                <w:rFonts w:ascii="Times New Roman" w:hAnsi="Times New Roman" w:cs="Times New Roman"/>
              </w:rPr>
            </w:pPr>
            <w:r w:rsidRPr="00DD676A">
              <w:rPr>
                <w:rFonts w:ascii="Times New Roman" w:hAnsi="Times New Roman" w:cs="Times New Roman"/>
              </w:rPr>
              <w:t>0,3</w:t>
            </w:r>
          </w:p>
        </w:tc>
      </w:tr>
      <w:tr w:rsidR="004B39FE" w:rsidRPr="00DD676A" w14:paraId="507B1BF8" w14:textId="77777777" w:rsidTr="00FE14C1">
        <w:trPr>
          <w:trHeight w:val="152"/>
        </w:trPr>
        <w:tc>
          <w:tcPr>
            <w:tcW w:w="2618" w:type="dxa"/>
            <w:tcBorders>
              <w:bottom w:val="single" w:sz="8" w:space="0" w:color="auto"/>
            </w:tcBorders>
          </w:tcPr>
          <w:p w14:paraId="24508CAD" w14:textId="77777777" w:rsidR="004B39FE" w:rsidRPr="00DD676A" w:rsidRDefault="004B39FE" w:rsidP="006B5F29">
            <w:pPr>
              <w:jc w:val="center"/>
              <w:rPr>
                <w:rFonts w:ascii="Times New Roman" w:hAnsi="Times New Roman" w:cs="Times New Roman"/>
              </w:rPr>
            </w:pPr>
          </w:p>
        </w:tc>
        <w:tc>
          <w:tcPr>
            <w:tcW w:w="1831" w:type="dxa"/>
            <w:tcBorders>
              <w:bottom w:val="single" w:sz="8" w:space="0" w:color="auto"/>
            </w:tcBorders>
          </w:tcPr>
          <w:p w14:paraId="4131804B" w14:textId="77777777" w:rsidR="004B39FE" w:rsidRPr="00DD676A" w:rsidRDefault="004B39FE" w:rsidP="006B5F29">
            <w:pPr>
              <w:jc w:val="center"/>
              <w:rPr>
                <w:rFonts w:ascii="Times New Roman" w:hAnsi="Times New Roman" w:cs="Times New Roman"/>
              </w:rPr>
            </w:pPr>
            <w:r w:rsidRPr="00DD676A">
              <w:rPr>
                <w:rFonts w:ascii="Times New Roman" w:hAnsi="Times New Roman" w:cs="Times New Roman"/>
              </w:rPr>
              <w:t>1 o 100%</w:t>
            </w:r>
          </w:p>
        </w:tc>
        <w:tc>
          <w:tcPr>
            <w:tcW w:w="1741" w:type="dxa"/>
            <w:tcBorders>
              <w:bottom w:val="single" w:sz="8" w:space="0" w:color="auto"/>
            </w:tcBorders>
          </w:tcPr>
          <w:p w14:paraId="2313A6F9" w14:textId="77777777" w:rsidR="004B39FE" w:rsidRPr="00DD676A" w:rsidRDefault="004B39FE" w:rsidP="006B5F29">
            <w:pPr>
              <w:jc w:val="center"/>
              <w:rPr>
                <w:rFonts w:ascii="Times New Roman" w:hAnsi="Times New Roman" w:cs="Times New Roman"/>
              </w:rPr>
            </w:pPr>
          </w:p>
        </w:tc>
        <w:tc>
          <w:tcPr>
            <w:tcW w:w="1741" w:type="dxa"/>
            <w:tcBorders>
              <w:bottom w:val="single" w:sz="8" w:space="0" w:color="auto"/>
            </w:tcBorders>
          </w:tcPr>
          <w:p w14:paraId="43F95D3F" w14:textId="77777777" w:rsidR="004B39FE" w:rsidRPr="00DD676A" w:rsidRDefault="004B39FE" w:rsidP="006B5F29">
            <w:pPr>
              <w:jc w:val="center"/>
              <w:rPr>
                <w:rFonts w:ascii="Times New Roman" w:hAnsi="Times New Roman" w:cs="Times New Roman"/>
              </w:rPr>
            </w:pPr>
            <w:r w:rsidRPr="00DD676A">
              <w:rPr>
                <w:rFonts w:ascii="Times New Roman" w:hAnsi="Times New Roman" w:cs="Times New Roman"/>
              </w:rPr>
              <w:t>1,6 (1,65)</w:t>
            </w:r>
          </w:p>
        </w:tc>
      </w:tr>
    </w:tbl>
    <w:p w14:paraId="1DECCA05" w14:textId="6D3CDA67" w:rsidR="004B39FE" w:rsidRPr="005E6143" w:rsidRDefault="00BD11BB" w:rsidP="00BD11BB">
      <w:pPr>
        <w:pStyle w:val="Epgrafe"/>
        <w:rPr>
          <w:sz w:val="24"/>
          <w:szCs w:val="24"/>
        </w:rPr>
      </w:pPr>
      <w:bookmarkStart w:id="108" w:name="_Toc496170323"/>
      <w:bookmarkStart w:id="109" w:name="_Toc496532189"/>
      <w:r w:rsidRPr="005E6143">
        <w:t xml:space="preserve">Tabla </w:t>
      </w:r>
      <w:fldSimple w:instr=" SEQ Tabla \* ARABIC ">
        <w:r w:rsidR="005A6B23">
          <w:rPr>
            <w:noProof/>
          </w:rPr>
          <w:t>33</w:t>
        </w:r>
      </w:fldSimple>
      <w:r w:rsidRPr="005E6143">
        <w:t xml:space="preserve"> </w:t>
      </w:r>
      <w:r w:rsidR="00B64177" w:rsidRPr="005E6143">
        <w:t>Matriz Efe Mejorada</w:t>
      </w:r>
      <w:bookmarkEnd w:id="108"/>
      <w:bookmarkEnd w:id="109"/>
    </w:p>
    <w:p w14:paraId="200EDBE3" w14:textId="77777777" w:rsidR="004B39FE" w:rsidRPr="005E6143" w:rsidRDefault="004B39FE" w:rsidP="002D2FC4">
      <w:pPr>
        <w:spacing w:line="240" w:lineRule="auto"/>
        <w:rPr>
          <w:rFonts w:ascii="Times New Roman" w:hAnsi="Times New Roman" w:cs="Times New Roman"/>
          <w:sz w:val="24"/>
          <w:szCs w:val="24"/>
        </w:rPr>
      </w:pPr>
    </w:p>
    <w:p w14:paraId="75166489" w14:textId="77777777" w:rsidR="004B39FE" w:rsidRPr="005E6143" w:rsidRDefault="004B39FE" w:rsidP="002D2FC4">
      <w:pPr>
        <w:autoSpaceDE w:val="0"/>
        <w:autoSpaceDN w:val="0"/>
        <w:adjustRightInd w:val="0"/>
        <w:spacing w:after="0" w:line="240" w:lineRule="auto"/>
        <w:rPr>
          <w:rFonts w:ascii="Times New Roman" w:hAnsi="Times New Roman" w:cs="Times New Roman"/>
          <w:color w:val="000000"/>
          <w:sz w:val="20"/>
          <w:szCs w:val="24"/>
        </w:rPr>
      </w:pPr>
      <w:r w:rsidRPr="005E6143">
        <w:rPr>
          <w:rFonts w:ascii="Times New Roman" w:hAnsi="Times New Roman" w:cs="Times New Roman"/>
          <w:b/>
          <w:color w:val="000000"/>
          <w:sz w:val="20"/>
          <w:szCs w:val="24"/>
        </w:rPr>
        <w:t>Fuente:</w:t>
      </w:r>
      <w:r w:rsidRPr="005E6143">
        <w:rPr>
          <w:rFonts w:ascii="Times New Roman" w:hAnsi="Times New Roman" w:cs="Times New Roman"/>
          <w:color w:val="000000"/>
          <w:sz w:val="20"/>
          <w:szCs w:val="24"/>
        </w:rPr>
        <w:t xml:space="preserve"> Investigación de Campo</w:t>
      </w:r>
    </w:p>
    <w:p w14:paraId="771BCA23" w14:textId="77777777" w:rsidR="004B39FE" w:rsidRPr="005E6143" w:rsidRDefault="004B39FE" w:rsidP="002D2FC4">
      <w:pPr>
        <w:autoSpaceDE w:val="0"/>
        <w:autoSpaceDN w:val="0"/>
        <w:adjustRightInd w:val="0"/>
        <w:spacing w:after="0" w:line="240" w:lineRule="auto"/>
        <w:rPr>
          <w:rFonts w:ascii="Times New Roman" w:hAnsi="Times New Roman" w:cs="Times New Roman"/>
          <w:color w:val="000000"/>
          <w:sz w:val="20"/>
          <w:szCs w:val="24"/>
        </w:rPr>
      </w:pPr>
      <w:r w:rsidRPr="005E6143">
        <w:rPr>
          <w:rFonts w:ascii="Times New Roman" w:hAnsi="Times New Roman" w:cs="Times New Roman"/>
          <w:b/>
          <w:color w:val="000000"/>
          <w:sz w:val="20"/>
          <w:szCs w:val="24"/>
        </w:rPr>
        <w:t>Elaborado:</w:t>
      </w:r>
      <w:r w:rsidRPr="005E6143">
        <w:rPr>
          <w:rFonts w:ascii="Times New Roman" w:hAnsi="Times New Roman" w:cs="Times New Roman"/>
          <w:color w:val="000000"/>
          <w:sz w:val="20"/>
          <w:szCs w:val="24"/>
        </w:rPr>
        <w:t xml:space="preserve"> Solano. A  (2017)</w:t>
      </w:r>
    </w:p>
    <w:p w14:paraId="00268FFD" w14:textId="77777777" w:rsidR="004B39FE" w:rsidRPr="005E6143" w:rsidRDefault="004B39FE" w:rsidP="004B39FE">
      <w:pPr>
        <w:rPr>
          <w:rFonts w:ascii="Times New Roman" w:hAnsi="Times New Roman" w:cs="Times New Roman"/>
          <w:sz w:val="24"/>
          <w:szCs w:val="24"/>
        </w:rPr>
      </w:pPr>
    </w:p>
    <w:p w14:paraId="626E8658" w14:textId="78634FDD" w:rsidR="00221C6A" w:rsidRPr="005E6143" w:rsidRDefault="002D2FC4" w:rsidP="004448E5">
      <w:pPr>
        <w:spacing w:line="360" w:lineRule="auto"/>
        <w:jc w:val="both"/>
        <w:rPr>
          <w:rFonts w:ascii="Times New Roman" w:hAnsi="Times New Roman" w:cs="Times New Roman"/>
          <w:b/>
          <w:sz w:val="24"/>
          <w:szCs w:val="24"/>
        </w:rPr>
      </w:pPr>
      <w:r w:rsidRPr="005E6143">
        <w:rPr>
          <w:rFonts w:ascii="Times New Roman" w:hAnsi="Times New Roman" w:cs="Times New Roman"/>
          <w:b/>
          <w:sz w:val="24"/>
          <w:szCs w:val="24"/>
        </w:rPr>
        <w:t>Análisis:</w:t>
      </w:r>
    </w:p>
    <w:p w14:paraId="4524C8F8" w14:textId="77777777" w:rsidR="00ED54EE" w:rsidRPr="005E6143" w:rsidRDefault="00221C6A" w:rsidP="004448E5">
      <w:pPr>
        <w:spacing w:line="360" w:lineRule="auto"/>
        <w:jc w:val="both"/>
        <w:rPr>
          <w:rFonts w:ascii="Times New Roman" w:hAnsi="Times New Roman" w:cs="Times New Roman"/>
          <w:sz w:val="24"/>
          <w:szCs w:val="24"/>
        </w:rPr>
      </w:pPr>
      <w:r w:rsidRPr="005E6143">
        <w:rPr>
          <w:rFonts w:ascii="Times New Roman" w:hAnsi="Times New Roman" w:cs="Times New Roman"/>
          <w:sz w:val="24"/>
          <w:szCs w:val="24"/>
        </w:rPr>
        <w:t xml:space="preserve">En lo que corresponde </w:t>
      </w:r>
      <w:r w:rsidR="00D163F6" w:rsidRPr="005E6143">
        <w:rPr>
          <w:rFonts w:ascii="Times New Roman" w:hAnsi="Times New Roman" w:cs="Times New Roman"/>
          <w:sz w:val="24"/>
          <w:szCs w:val="24"/>
        </w:rPr>
        <w:t xml:space="preserve">a </w:t>
      </w:r>
      <w:r w:rsidRPr="005E6143">
        <w:rPr>
          <w:rFonts w:ascii="Times New Roman" w:hAnsi="Times New Roman" w:cs="Times New Roman"/>
          <w:sz w:val="24"/>
          <w:szCs w:val="24"/>
        </w:rPr>
        <w:t>oportunidades se afectó</w:t>
      </w:r>
      <w:r w:rsidR="00D163F6" w:rsidRPr="005E6143">
        <w:rPr>
          <w:rFonts w:ascii="Times New Roman" w:hAnsi="Times New Roman" w:cs="Times New Roman"/>
          <w:sz w:val="24"/>
          <w:szCs w:val="24"/>
        </w:rPr>
        <w:t xml:space="preserve"> de manera considerable</w:t>
      </w:r>
      <w:r w:rsidRPr="005E6143">
        <w:rPr>
          <w:rFonts w:ascii="Times New Roman" w:hAnsi="Times New Roman" w:cs="Times New Roman"/>
          <w:sz w:val="24"/>
          <w:szCs w:val="24"/>
        </w:rPr>
        <w:t xml:space="preserve"> al incremento de la población de 3 a 2</w:t>
      </w:r>
      <w:r w:rsidR="00D163F6" w:rsidRPr="005E6143">
        <w:rPr>
          <w:rFonts w:ascii="Times New Roman" w:hAnsi="Times New Roman" w:cs="Times New Roman"/>
          <w:sz w:val="24"/>
          <w:szCs w:val="24"/>
        </w:rPr>
        <w:t xml:space="preserve"> obteniendo</w:t>
      </w:r>
      <w:r w:rsidRPr="005E6143">
        <w:rPr>
          <w:rFonts w:ascii="Times New Roman" w:hAnsi="Times New Roman" w:cs="Times New Roman"/>
          <w:sz w:val="24"/>
          <w:szCs w:val="24"/>
        </w:rPr>
        <w:t xml:space="preserve"> una variación en la calificación ponderada de 0,15 a 0,1. </w:t>
      </w:r>
      <w:r w:rsidR="00D163F6" w:rsidRPr="005E6143">
        <w:rPr>
          <w:rFonts w:ascii="Times New Roman" w:hAnsi="Times New Roman" w:cs="Times New Roman"/>
          <w:sz w:val="24"/>
          <w:szCs w:val="24"/>
        </w:rPr>
        <w:t xml:space="preserve">En lo que se refiere a </w:t>
      </w:r>
      <w:r w:rsidRPr="005E6143">
        <w:rPr>
          <w:rFonts w:ascii="Times New Roman" w:hAnsi="Times New Roman" w:cs="Times New Roman"/>
          <w:sz w:val="24"/>
          <w:szCs w:val="24"/>
        </w:rPr>
        <w:t xml:space="preserve">amenazas el factor </w:t>
      </w:r>
      <w:r w:rsidR="00D163F6" w:rsidRPr="005E6143">
        <w:rPr>
          <w:rFonts w:ascii="Times New Roman" w:hAnsi="Times New Roman" w:cs="Times New Roman"/>
          <w:sz w:val="24"/>
          <w:szCs w:val="24"/>
        </w:rPr>
        <w:t xml:space="preserve">que fue </w:t>
      </w:r>
      <w:r w:rsidRPr="005E6143">
        <w:rPr>
          <w:rFonts w:ascii="Times New Roman" w:hAnsi="Times New Roman" w:cs="Times New Roman"/>
          <w:sz w:val="24"/>
          <w:szCs w:val="24"/>
        </w:rPr>
        <w:t xml:space="preserve">tomado en cuenta es la falta de conocimiento del producto en el mercado de 2 a 3 </w:t>
      </w:r>
      <w:r w:rsidR="00D163F6" w:rsidRPr="005E6143">
        <w:rPr>
          <w:rFonts w:ascii="Times New Roman" w:hAnsi="Times New Roman" w:cs="Times New Roman"/>
          <w:sz w:val="24"/>
          <w:szCs w:val="24"/>
        </w:rPr>
        <w:t>ob</w:t>
      </w:r>
      <w:r w:rsidRPr="005E6143">
        <w:rPr>
          <w:rFonts w:ascii="Times New Roman" w:hAnsi="Times New Roman" w:cs="Times New Roman"/>
          <w:sz w:val="24"/>
          <w:szCs w:val="24"/>
        </w:rPr>
        <w:t>teniendo una variación en la calificación ponderada de 0,2 a 0,3. Podemos observar que el total varía de 1,6 a 1,65</w:t>
      </w:r>
    </w:p>
    <w:p w14:paraId="2F3EA2A5" w14:textId="77777777" w:rsidR="00ED54EE" w:rsidRPr="005E6143" w:rsidRDefault="00ED54EE" w:rsidP="00B9312E">
      <w:pPr>
        <w:jc w:val="both"/>
        <w:rPr>
          <w:rFonts w:ascii="Times New Roman" w:hAnsi="Times New Roman" w:cs="Times New Roman"/>
          <w:sz w:val="24"/>
          <w:szCs w:val="24"/>
        </w:rPr>
        <w:sectPr w:rsidR="00ED54EE" w:rsidRPr="005E6143" w:rsidSect="005A6B23">
          <w:pgSz w:w="11907" w:h="16839" w:code="9"/>
          <w:pgMar w:top="1701" w:right="1701" w:bottom="1701" w:left="2268" w:header="709" w:footer="397" w:gutter="0"/>
          <w:cols w:space="708"/>
          <w:docGrid w:linePitch="360"/>
        </w:sectPr>
      </w:pPr>
    </w:p>
    <w:tbl>
      <w:tblPr>
        <w:tblStyle w:val="Tablaconcuadrcula"/>
        <w:tblpPr w:leftFromText="141" w:rightFromText="141" w:vertAnchor="text" w:horzAnchor="margin" w:tblpXSpec="center" w:tblpY="1677"/>
        <w:tblW w:w="12299"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30"/>
        <w:gridCol w:w="2510"/>
        <w:gridCol w:w="1355"/>
        <w:gridCol w:w="2091"/>
        <w:gridCol w:w="1311"/>
        <w:gridCol w:w="1843"/>
        <w:gridCol w:w="1559"/>
      </w:tblGrid>
      <w:tr w:rsidR="00A14F51" w:rsidRPr="00DD676A" w14:paraId="5DC1EF6E" w14:textId="77777777" w:rsidTr="00FE14C1">
        <w:trPr>
          <w:trHeight w:val="255"/>
        </w:trPr>
        <w:tc>
          <w:tcPr>
            <w:tcW w:w="1630" w:type="dxa"/>
            <w:tcBorders>
              <w:top w:val="single" w:sz="8" w:space="0" w:color="auto"/>
              <w:bottom w:val="nil"/>
            </w:tcBorders>
          </w:tcPr>
          <w:p w14:paraId="10F25189" w14:textId="77777777" w:rsidR="00A14F51" w:rsidRPr="00DD676A" w:rsidRDefault="00A14F51" w:rsidP="00EE13A1">
            <w:pPr>
              <w:jc w:val="both"/>
              <w:rPr>
                <w:rFonts w:ascii="Times New Roman" w:hAnsi="Times New Roman" w:cs="Times New Roman"/>
              </w:rPr>
            </w:pPr>
          </w:p>
        </w:tc>
        <w:tc>
          <w:tcPr>
            <w:tcW w:w="2510" w:type="dxa"/>
            <w:tcBorders>
              <w:top w:val="single" w:sz="8" w:space="0" w:color="auto"/>
              <w:bottom w:val="nil"/>
            </w:tcBorders>
          </w:tcPr>
          <w:p w14:paraId="3B2EB416" w14:textId="77777777" w:rsidR="00A14F51" w:rsidRPr="00DD676A" w:rsidRDefault="00A14F51" w:rsidP="00EE13A1">
            <w:pPr>
              <w:jc w:val="both"/>
              <w:rPr>
                <w:rFonts w:ascii="Times New Roman" w:hAnsi="Times New Roman" w:cs="Times New Roman"/>
              </w:rPr>
            </w:pPr>
          </w:p>
        </w:tc>
        <w:tc>
          <w:tcPr>
            <w:tcW w:w="1355" w:type="dxa"/>
            <w:tcBorders>
              <w:top w:val="single" w:sz="8" w:space="0" w:color="auto"/>
              <w:bottom w:val="nil"/>
            </w:tcBorders>
          </w:tcPr>
          <w:p w14:paraId="09BF7621" w14:textId="77777777" w:rsidR="00A14F51" w:rsidRPr="00DD676A" w:rsidRDefault="00A14F51" w:rsidP="00EE13A1">
            <w:pPr>
              <w:jc w:val="both"/>
              <w:rPr>
                <w:rFonts w:ascii="Times New Roman" w:hAnsi="Times New Roman" w:cs="Times New Roman"/>
              </w:rPr>
            </w:pPr>
          </w:p>
        </w:tc>
        <w:tc>
          <w:tcPr>
            <w:tcW w:w="3402" w:type="dxa"/>
            <w:gridSpan w:val="2"/>
            <w:tcBorders>
              <w:top w:val="single" w:sz="8" w:space="0" w:color="auto"/>
              <w:bottom w:val="nil"/>
            </w:tcBorders>
          </w:tcPr>
          <w:p w14:paraId="11238411" w14:textId="77777777" w:rsidR="00A14F51" w:rsidRPr="00DD676A" w:rsidRDefault="00B44DF6" w:rsidP="00EE13A1">
            <w:pPr>
              <w:rPr>
                <w:rFonts w:ascii="Times New Roman" w:hAnsi="Times New Roman" w:cs="Times New Roman"/>
              </w:rPr>
            </w:pPr>
            <w:r w:rsidRPr="00DD676A">
              <w:rPr>
                <w:rFonts w:ascii="Times New Roman" w:hAnsi="Times New Roman" w:cs="Times New Roman"/>
              </w:rPr>
              <w:t xml:space="preserve">             </w:t>
            </w:r>
            <w:r w:rsidR="00A14F51" w:rsidRPr="00DD676A">
              <w:rPr>
                <w:rFonts w:ascii="Times New Roman" w:hAnsi="Times New Roman" w:cs="Times New Roman"/>
              </w:rPr>
              <w:t>A</w:t>
            </w:r>
          </w:p>
        </w:tc>
        <w:tc>
          <w:tcPr>
            <w:tcW w:w="3402" w:type="dxa"/>
            <w:gridSpan w:val="2"/>
            <w:tcBorders>
              <w:top w:val="single" w:sz="8" w:space="0" w:color="auto"/>
              <w:bottom w:val="nil"/>
            </w:tcBorders>
          </w:tcPr>
          <w:p w14:paraId="1A8E3CDF" w14:textId="77777777" w:rsidR="00A14F51" w:rsidRPr="00DD676A" w:rsidRDefault="00B44DF6" w:rsidP="00EE13A1">
            <w:pPr>
              <w:rPr>
                <w:rFonts w:ascii="Times New Roman" w:hAnsi="Times New Roman" w:cs="Times New Roman"/>
              </w:rPr>
            </w:pPr>
            <w:r w:rsidRPr="00DD676A">
              <w:rPr>
                <w:rFonts w:ascii="Times New Roman" w:hAnsi="Times New Roman" w:cs="Times New Roman"/>
              </w:rPr>
              <w:t xml:space="preserve">              </w:t>
            </w:r>
            <w:r w:rsidR="00A14F51" w:rsidRPr="00DD676A">
              <w:rPr>
                <w:rFonts w:ascii="Times New Roman" w:hAnsi="Times New Roman" w:cs="Times New Roman"/>
              </w:rPr>
              <w:t>B</w:t>
            </w:r>
          </w:p>
        </w:tc>
      </w:tr>
      <w:tr w:rsidR="00A14F51" w:rsidRPr="00DD676A" w14:paraId="42480DF8" w14:textId="77777777" w:rsidTr="00FE14C1">
        <w:trPr>
          <w:trHeight w:val="778"/>
        </w:trPr>
        <w:tc>
          <w:tcPr>
            <w:tcW w:w="1630" w:type="dxa"/>
            <w:tcBorders>
              <w:top w:val="nil"/>
              <w:bottom w:val="single" w:sz="8" w:space="0" w:color="auto"/>
            </w:tcBorders>
          </w:tcPr>
          <w:p w14:paraId="740B468B" w14:textId="2D3E613D" w:rsidR="00A14F51" w:rsidRPr="00DD676A" w:rsidRDefault="00A14F51" w:rsidP="00EE13A1">
            <w:pPr>
              <w:jc w:val="center"/>
              <w:rPr>
                <w:rFonts w:ascii="Times New Roman" w:hAnsi="Times New Roman" w:cs="Times New Roman"/>
              </w:rPr>
            </w:pPr>
          </w:p>
        </w:tc>
        <w:tc>
          <w:tcPr>
            <w:tcW w:w="2510" w:type="dxa"/>
            <w:tcBorders>
              <w:top w:val="nil"/>
              <w:bottom w:val="single" w:sz="8" w:space="0" w:color="auto"/>
            </w:tcBorders>
          </w:tcPr>
          <w:p w14:paraId="6F9E3ECD" w14:textId="658A3B6A" w:rsidR="00A14F51" w:rsidRPr="00DD676A" w:rsidRDefault="00A14F51" w:rsidP="00EE13A1">
            <w:pPr>
              <w:jc w:val="center"/>
              <w:rPr>
                <w:rFonts w:ascii="Times New Roman" w:hAnsi="Times New Roman" w:cs="Times New Roman"/>
              </w:rPr>
            </w:pPr>
            <w:r w:rsidRPr="00DD676A">
              <w:rPr>
                <w:rFonts w:ascii="Times New Roman" w:hAnsi="Times New Roman" w:cs="Times New Roman"/>
              </w:rPr>
              <w:t>FACTOR CRITICO</w:t>
            </w:r>
          </w:p>
        </w:tc>
        <w:tc>
          <w:tcPr>
            <w:tcW w:w="1355" w:type="dxa"/>
            <w:tcBorders>
              <w:top w:val="nil"/>
              <w:bottom w:val="single" w:sz="8" w:space="0" w:color="auto"/>
            </w:tcBorders>
          </w:tcPr>
          <w:p w14:paraId="24DC2580" w14:textId="77777777" w:rsidR="00A14F51" w:rsidRPr="00DD676A" w:rsidRDefault="00A14F51" w:rsidP="00EE13A1">
            <w:pPr>
              <w:jc w:val="center"/>
              <w:rPr>
                <w:rFonts w:ascii="Times New Roman" w:hAnsi="Times New Roman" w:cs="Times New Roman"/>
              </w:rPr>
            </w:pPr>
            <w:r w:rsidRPr="00DD676A">
              <w:rPr>
                <w:rFonts w:ascii="Times New Roman" w:hAnsi="Times New Roman" w:cs="Times New Roman"/>
              </w:rPr>
              <w:t>PESO</w:t>
            </w:r>
          </w:p>
        </w:tc>
        <w:tc>
          <w:tcPr>
            <w:tcW w:w="2091" w:type="dxa"/>
            <w:tcBorders>
              <w:top w:val="nil"/>
              <w:bottom w:val="single" w:sz="8" w:space="0" w:color="auto"/>
            </w:tcBorders>
          </w:tcPr>
          <w:p w14:paraId="2C97700D" w14:textId="77777777" w:rsidR="00A14F51" w:rsidRPr="00DD676A" w:rsidRDefault="00A14F51" w:rsidP="00EE13A1">
            <w:pPr>
              <w:jc w:val="center"/>
              <w:rPr>
                <w:rFonts w:ascii="Times New Roman" w:hAnsi="Times New Roman" w:cs="Times New Roman"/>
              </w:rPr>
            </w:pPr>
            <w:r w:rsidRPr="00DD676A">
              <w:rPr>
                <w:rFonts w:ascii="Times New Roman" w:hAnsi="Times New Roman" w:cs="Times New Roman"/>
              </w:rPr>
              <w:t>CALIFICACION</w:t>
            </w:r>
          </w:p>
        </w:tc>
        <w:tc>
          <w:tcPr>
            <w:tcW w:w="1311" w:type="dxa"/>
            <w:tcBorders>
              <w:top w:val="nil"/>
              <w:bottom w:val="single" w:sz="8" w:space="0" w:color="auto"/>
            </w:tcBorders>
          </w:tcPr>
          <w:p w14:paraId="48B26050" w14:textId="77777777" w:rsidR="00A14F51" w:rsidRPr="00DD676A" w:rsidRDefault="00A14F51" w:rsidP="00EE13A1">
            <w:pPr>
              <w:jc w:val="center"/>
              <w:rPr>
                <w:rFonts w:ascii="Times New Roman" w:hAnsi="Times New Roman" w:cs="Times New Roman"/>
              </w:rPr>
            </w:pPr>
            <w:r w:rsidRPr="00DD676A">
              <w:rPr>
                <w:rFonts w:ascii="Times New Roman" w:hAnsi="Times New Roman" w:cs="Times New Roman"/>
              </w:rPr>
              <w:t>VALOR PONDERADO</w:t>
            </w:r>
          </w:p>
        </w:tc>
        <w:tc>
          <w:tcPr>
            <w:tcW w:w="1843" w:type="dxa"/>
            <w:tcBorders>
              <w:top w:val="nil"/>
              <w:bottom w:val="single" w:sz="8" w:space="0" w:color="auto"/>
            </w:tcBorders>
          </w:tcPr>
          <w:p w14:paraId="7E25C2BD" w14:textId="3D5484B0" w:rsidR="00A14F51" w:rsidRPr="00DD676A" w:rsidRDefault="00A14F51" w:rsidP="00EE13A1">
            <w:pPr>
              <w:jc w:val="center"/>
              <w:rPr>
                <w:rFonts w:ascii="Times New Roman" w:hAnsi="Times New Roman" w:cs="Times New Roman"/>
              </w:rPr>
            </w:pPr>
            <w:r w:rsidRPr="00DD676A">
              <w:rPr>
                <w:rFonts w:ascii="Times New Roman" w:hAnsi="Times New Roman" w:cs="Times New Roman"/>
              </w:rPr>
              <w:t>CALIFICACION</w:t>
            </w:r>
          </w:p>
        </w:tc>
        <w:tc>
          <w:tcPr>
            <w:tcW w:w="1559" w:type="dxa"/>
            <w:tcBorders>
              <w:top w:val="nil"/>
              <w:bottom w:val="single" w:sz="8" w:space="0" w:color="auto"/>
            </w:tcBorders>
          </w:tcPr>
          <w:p w14:paraId="09ACB929" w14:textId="77777777" w:rsidR="00A14F51" w:rsidRPr="00DD676A" w:rsidRDefault="00A14F51" w:rsidP="00EE13A1">
            <w:pPr>
              <w:jc w:val="center"/>
              <w:rPr>
                <w:rFonts w:ascii="Times New Roman" w:hAnsi="Times New Roman" w:cs="Times New Roman"/>
              </w:rPr>
            </w:pPr>
            <w:r w:rsidRPr="00DD676A">
              <w:rPr>
                <w:rFonts w:ascii="Times New Roman" w:hAnsi="Times New Roman" w:cs="Times New Roman"/>
              </w:rPr>
              <w:t>VALOR PONDERADO</w:t>
            </w:r>
          </w:p>
        </w:tc>
      </w:tr>
      <w:tr w:rsidR="00A14F51" w:rsidRPr="00DD676A" w14:paraId="55DDD3C1" w14:textId="77777777" w:rsidTr="00FE14C1">
        <w:trPr>
          <w:trHeight w:val="1047"/>
        </w:trPr>
        <w:tc>
          <w:tcPr>
            <w:tcW w:w="1630" w:type="dxa"/>
            <w:tcBorders>
              <w:top w:val="single" w:sz="8" w:space="0" w:color="auto"/>
            </w:tcBorders>
          </w:tcPr>
          <w:p w14:paraId="614CC626" w14:textId="77777777" w:rsidR="00A14F51" w:rsidRPr="00DD676A" w:rsidRDefault="00A14F51" w:rsidP="00EE13A1">
            <w:pPr>
              <w:jc w:val="center"/>
              <w:rPr>
                <w:rFonts w:ascii="Times New Roman" w:hAnsi="Times New Roman" w:cs="Times New Roman"/>
              </w:rPr>
            </w:pPr>
            <w:r w:rsidRPr="00DD676A">
              <w:rPr>
                <w:rFonts w:ascii="Times New Roman" w:hAnsi="Times New Roman" w:cs="Times New Roman"/>
              </w:rPr>
              <w:t>DIRECTO</w:t>
            </w:r>
          </w:p>
        </w:tc>
        <w:tc>
          <w:tcPr>
            <w:tcW w:w="2510" w:type="dxa"/>
            <w:tcBorders>
              <w:top w:val="single" w:sz="8" w:space="0" w:color="auto"/>
            </w:tcBorders>
          </w:tcPr>
          <w:p w14:paraId="595A7E96" w14:textId="2D3448BC" w:rsidR="00A14F51" w:rsidRPr="00DD676A" w:rsidRDefault="00B44DF6" w:rsidP="00EE13A1">
            <w:pPr>
              <w:jc w:val="center"/>
              <w:rPr>
                <w:rFonts w:ascii="Times New Roman" w:hAnsi="Times New Roman" w:cs="Times New Roman"/>
              </w:rPr>
            </w:pPr>
            <w:r w:rsidRPr="00DD676A">
              <w:rPr>
                <w:rFonts w:ascii="Times New Roman" w:hAnsi="Times New Roman" w:cs="Times New Roman"/>
              </w:rPr>
              <w:t>Planta física o infraestructura</w:t>
            </w:r>
          </w:p>
        </w:tc>
        <w:tc>
          <w:tcPr>
            <w:tcW w:w="1355" w:type="dxa"/>
            <w:tcBorders>
              <w:top w:val="single" w:sz="8" w:space="0" w:color="auto"/>
            </w:tcBorders>
          </w:tcPr>
          <w:p w14:paraId="7FB73813" w14:textId="77777777" w:rsidR="00A14F51" w:rsidRPr="00DD676A" w:rsidRDefault="00A14F51" w:rsidP="00EE13A1">
            <w:pPr>
              <w:jc w:val="center"/>
              <w:rPr>
                <w:rFonts w:ascii="Times New Roman" w:hAnsi="Times New Roman" w:cs="Times New Roman"/>
              </w:rPr>
            </w:pPr>
            <w:r w:rsidRPr="00DD676A">
              <w:rPr>
                <w:rFonts w:ascii="Times New Roman" w:hAnsi="Times New Roman" w:cs="Times New Roman"/>
              </w:rPr>
              <w:t>10% (0.1)</w:t>
            </w:r>
          </w:p>
        </w:tc>
        <w:tc>
          <w:tcPr>
            <w:tcW w:w="2091" w:type="dxa"/>
            <w:tcBorders>
              <w:top w:val="single" w:sz="8" w:space="0" w:color="auto"/>
            </w:tcBorders>
          </w:tcPr>
          <w:p w14:paraId="32EF2D36" w14:textId="363B8E8F" w:rsidR="00A14F51" w:rsidRPr="00DD676A" w:rsidRDefault="00380049" w:rsidP="00EE13A1">
            <w:pPr>
              <w:jc w:val="center"/>
              <w:rPr>
                <w:rFonts w:ascii="Times New Roman" w:hAnsi="Times New Roman" w:cs="Times New Roman"/>
              </w:rPr>
            </w:pPr>
            <w:r w:rsidRPr="00DD676A">
              <w:rPr>
                <w:rFonts w:ascii="Times New Roman" w:hAnsi="Times New Roman" w:cs="Times New Roman"/>
              </w:rPr>
              <w:t>2</w:t>
            </w:r>
          </w:p>
        </w:tc>
        <w:tc>
          <w:tcPr>
            <w:tcW w:w="1311" w:type="dxa"/>
            <w:tcBorders>
              <w:top w:val="single" w:sz="8" w:space="0" w:color="auto"/>
            </w:tcBorders>
          </w:tcPr>
          <w:p w14:paraId="1CA63148" w14:textId="25D8C656" w:rsidR="00A14F51" w:rsidRPr="00DD676A" w:rsidRDefault="00380049" w:rsidP="00EE13A1">
            <w:pPr>
              <w:jc w:val="center"/>
              <w:rPr>
                <w:rFonts w:ascii="Times New Roman" w:hAnsi="Times New Roman" w:cs="Times New Roman"/>
              </w:rPr>
            </w:pPr>
            <w:r w:rsidRPr="00DD676A">
              <w:rPr>
                <w:rFonts w:ascii="Times New Roman" w:hAnsi="Times New Roman" w:cs="Times New Roman"/>
              </w:rPr>
              <w:t>0.2</w:t>
            </w:r>
          </w:p>
        </w:tc>
        <w:tc>
          <w:tcPr>
            <w:tcW w:w="1843" w:type="dxa"/>
            <w:tcBorders>
              <w:top w:val="single" w:sz="8" w:space="0" w:color="auto"/>
            </w:tcBorders>
          </w:tcPr>
          <w:p w14:paraId="2EBD67A1" w14:textId="4E9FBA20" w:rsidR="00A14F51" w:rsidRPr="00DD676A" w:rsidRDefault="00A14F51" w:rsidP="00EE13A1">
            <w:pPr>
              <w:jc w:val="center"/>
              <w:rPr>
                <w:rFonts w:ascii="Times New Roman" w:hAnsi="Times New Roman" w:cs="Times New Roman"/>
              </w:rPr>
            </w:pPr>
            <w:r w:rsidRPr="00DD676A">
              <w:rPr>
                <w:rFonts w:ascii="Times New Roman" w:hAnsi="Times New Roman" w:cs="Times New Roman"/>
              </w:rPr>
              <w:t>4</w:t>
            </w:r>
          </w:p>
        </w:tc>
        <w:tc>
          <w:tcPr>
            <w:tcW w:w="1559" w:type="dxa"/>
            <w:tcBorders>
              <w:top w:val="single" w:sz="8" w:space="0" w:color="auto"/>
            </w:tcBorders>
          </w:tcPr>
          <w:p w14:paraId="333D687A" w14:textId="77777777" w:rsidR="00A14F51" w:rsidRPr="00DD676A" w:rsidRDefault="00A14F51" w:rsidP="00EE13A1">
            <w:pPr>
              <w:jc w:val="center"/>
              <w:rPr>
                <w:rFonts w:ascii="Times New Roman" w:hAnsi="Times New Roman" w:cs="Times New Roman"/>
              </w:rPr>
            </w:pPr>
            <w:r w:rsidRPr="00DD676A">
              <w:rPr>
                <w:rFonts w:ascii="Times New Roman" w:hAnsi="Times New Roman" w:cs="Times New Roman"/>
              </w:rPr>
              <w:t>0.4</w:t>
            </w:r>
          </w:p>
        </w:tc>
      </w:tr>
      <w:tr w:rsidR="00A14F51" w:rsidRPr="00DD676A" w14:paraId="0534A4B4" w14:textId="77777777" w:rsidTr="00EE13A1">
        <w:trPr>
          <w:trHeight w:val="764"/>
        </w:trPr>
        <w:tc>
          <w:tcPr>
            <w:tcW w:w="1630" w:type="dxa"/>
          </w:tcPr>
          <w:p w14:paraId="3A117F3C" w14:textId="77777777" w:rsidR="00A14F51" w:rsidRPr="00DD676A" w:rsidRDefault="00A14F51" w:rsidP="00EE13A1">
            <w:pPr>
              <w:jc w:val="center"/>
              <w:rPr>
                <w:rFonts w:ascii="Times New Roman" w:hAnsi="Times New Roman" w:cs="Times New Roman"/>
              </w:rPr>
            </w:pPr>
            <w:r w:rsidRPr="00DD676A">
              <w:rPr>
                <w:rFonts w:ascii="Times New Roman" w:hAnsi="Times New Roman" w:cs="Times New Roman"/>
              </w:rPr>
              <w:t>INDIRECTO</w:t>
            </w:r>
          </w:p>
        </w:tc>
        <w:tc>
          <w:tcPr>
            <w:tcW w:w="2510" w:type="dxa"/>
          </w:tcPr>
          <w:p w14:paraId="4C4AFEC2" w14:textId="77777777" w:rsidR="00A14F51" w:rsidRPr="00DD676A" w:rsidRDefault="00B44DF6" w:rsidP="00EE13A1">
            <w:pPr>
              <w:jc w:val="center"/>
              <w:rPr>
                <w:rFonts w:ascii="Times New Roman" w:hAnsi="Times New Roman" w:cs="Times New Roman"/>
              </w:rPr>
            </w:pPr>
            <w:r w:rsidRPr="00DD676A">
              <w:rPr>
                <w:rFonts w:ascii="Times New Roman" w:hAnsi="Times New Roman" w:cs="Times New Roman"/>
              </w:rPr>
              <w:t>Inserción laboral de los trabajadores</w:t>
            </w:r>
          </w:p>
        </w:tc>
        <w:tc>
          <w:tcPr>
            <w:tcW w:w="1355" w:type="dxa"/>
          </w:tcPr>
          <w:p w14:paraId="741C29C5" w14:textId="77777777" w:rsidR="00A14F51" w:rsidRPr="00DD676A" w:rsidRDefault="00A14F51" w:rsidP="00EE13A1">
            <w:pPr>
              <w:jc w:val="center"/>
              <w:rPr>
                <w:rFonts w:ascii="Times New Roman" w:hAnsi="Times New Roman" w:cs="Times New Roman"/>
              </w:rPr>
            </w:pPr>
            <w:r w:rsidRPr="00DD676A">
              <w:rPr>
                <w:rFonts w:ascii="Times New Roman" w:hAnsi="Times New Roman" w:cs="Times New Roman"/>
              </w:rPr>
              <w:t>35% (0.35)</w:t>
            </w:r>
          </w:p>
        </w:tc>
        <w:tc>
          <w:tcPr>
            <w:tcW w:w="2091" w:type="dxa"/>
          </w:tcPr>
          <w:p w14:paraId="777B6DD6" w14:textId="083DA88A" w:rsidR="00A14F51" w:rsidRPr="00DD676A" w:rsidRDefault="00380049" w:rsidP="00EE13A1">
            <w:pPr>
              <w:jc w:val="center"/>
              <w:rPr>
                <w:rFonts w:ascii="Times New Roman" w:hAnsi="Times New Roman" w:cs="Times New Roman"/>
              </w:rPr>
            </w:pPr>
            <w:r w:rsidRPr="00DD676A">
              <w:rPr>
                <w:rFonts w:ascii="Times New Roman" w:hAnsi="Times New Roman" w:cs="Times New Roman"/>
              </w:rPr>
              <w:t>3</w:t>
            </w:r>
          </w:p>
        </w:tc>
        <w:tc>
          <w:tcPr>
            <w:tcW w:w="1311" w:type="dxa"/>
          </w:tcPr>
          <w:p w14:paraId="5531B3EF" w14:textId="40775AB3" w:rsidR="00A14F51" w:rsidRPr="00DD676A" w:rsidRDefault="00380049" w:rsidP="00EE13A1">
            <w:pPr>
              <w:jc w:val="center"/>
              <w:rPr>
                <w:rFonts w:ascii="Times New Roman" w:hAnsi="Times New Roman" w:cs="Times New Roman"/>
              </w:rPr>
            </w:pPr>
            <w:r w:rsidRPr="00DD676A">
              <w:rPr>
                <w:rFonts w:ascii="Times New Roman" w:hAnsi="Times New Roman" w:cs="Times New Roman"/>
              </w:rPr>
              <w:t>1.05</w:t>
            </w:r>
          </w:p>
        </w:tc>
        <w:tc>
          <w:tcPr>
            <w:tcW w:w="1843" w:type="dxa"/>
          </w:tcPr>
          <w:p w14:paraId="6ED0C824" w14:textId="2A70217D" w:rsidR="00A14F51" w:rsidRPr="00DD676A" w:rsidRDefault="00A14F51" w:rsidP="00EE13A1">
            <w:pPr>
              <w:jc w:val="center"/>
              <w:rPr>
                <w:rFonts w:ascii="Times New Roman" w:hAnsi="Times New Roman" w:cs="Times New Roman"/>
              </w:rPr>
            </w:pPr>
            <w:r w:rsidRPr="00DD676A">
              <w:rPr>
                <w:rFonts w:ascii="Times New Roman" w:hAnsi="Times New Roman" w:cs="Times New Roman"/>
              </w:rPr>
              <w:t>2</w:t>
            </w:r>
          </w:p>
        </w:tc>
        <w:tc>
          <w:tcPr>
            <w:tcW w:w="1559" w:type="dxa"/>
          </w:tcPr>
          <w:p w14:paraId="5A9AF1A1" w14:textId="77777777" w:rsidR="00A14F51" w:rsidRPr="00DD676A" w:rsidRDefault="00A14F51" w:rsidP="00EE13A1">
            <w:pPr>
              <w:jc w:val="center"/>
              <w:rPr>
                <w:rFonts w:ascii="Times New Roman" w:hAnsi="Times New Roman" w:cs="Times New Roman"/>
              </w:rPr>
            </w:pPr>
            <w:r w:rsidRPr="00DD676A">
              <w:rPr>
                <w:rFonts w:ascii="Times New Roman" w:hAnsi="Times New Roman" w:cs="Times New Roman"/>
              </w:rPr>
              <w:t>0.70</w:t>
            </w:r>
          </w:p>
        </w:tc>
      </w:tr>
      <w:tr w:rsidR="00A14F51" w:rsidRPr="00DD676A" w14:paraId="2BF36F07" w14:textId="77777777" w:rsidTr="00EE13A1">
        <w:trPr>
          <w:trHeight w:val="269"/>
        </w:trPr>
        <w:tc>
          <w:tcPr>
            <w:tcW w:w="1630" w:type="dxa"/>
          </w:tcPr>
          <w:p w14:paraId="4F9F407E" w14:textId="77777777" w:rsidR="00A14F51" w:rsidRPr="00DD676A" w:rsidRDefault="00A14F51" w:rsidP="00EE13A1">
            <w:pPr>
              <w:jc w:val="center"/>
              <w:rPr>
                <w:rFonts w:ascii="Times New Roman" w:hAnsi="Times New Roman" w:cs="Times New Roman"/>
              </w:rPr>
            </w:pPr>
            <w:r w:rsidRPr="00DD676A">
              <w:rPr>
                <w:rFonts w:ascii="Times New Roman" w:hAnsi="Times New Roman" w:cs="Times New Roman"/>
              </w:rPr>
              <w:t>DIRECTO</w:t>
            </w:r>
          </w:p>
        </w:tc>
        <w:tc>
          <w:tcPr>
            <w:tcW w:w="2510" w:type="dxa"/>
          </w:tcPr>
          <w:p w14:paraId="2B79F6F8" w14:textId="58D0FE4F" w:rsidR="00A14F51" w:rsidRPr="00DD676A" w:rsidRDefault="00B44DF6" w:rsidP="00EE13A1">
            <w:pPr>
              <w:jc w:val="center"/>
              <w:rPr>
                <w:rFonts w:ascii="Times New Roman" w:hAnsi="Times New Roman" w:cs="Times New Roman"/>
              </w:rPr>
            </w:pPr>
            <w:r w:rsidRPr="00DD676A">
              <w:rPr>
                <w:rFonts w:ascii="Times New Roman" w:hAnsi="Times New Roman" w:cs="Times New Roman"/>
              </w:rPr>
              <w:t>Tecnología</w:t>
            </w:r>
          </w:p>
        </w:tc>
        <w:tc>
          <w:tcPr>
            <w:tcW w:w="1355" w:type="dxa"/>
          </w:tcPr>
          <w:p w14:paraId="01044FBB" w14:textId="77777777" w:rsidR="00A14F51" w:rsidRPr="00DD676A" w:rsidRDefault="00A14F51" w:rsidP="00EE13A1">
            <w:pPr>
              <w:jc w:val="center"/>
              <w:rPr>
                <w:rFonts w:ascii="Times New Roman" w:hAnsi="Times New Roman" w:cs="Times New Roman"/>
              </w:rPr>
            </w:pPr>
            <w:r w:rsidRPr="00DD676A">
              <w:rPr>
                <w:rFonts w:ascii="Times New Roman" w:hAnsi="Times New Roman" w:cs="Times New Roman"/>
              </w:rPr>
              <w:t>15%(0.15)</w:t>
            </w:r>
          </w:p>
        </w:tc>
        <w:tc>
          <w:tcPr>
            <w:tcW w:w="2091" w:type="dxa"/>
          </w:tcPr>
          <w:p w14:paraId="1D735EED" w14:textId="77777777" w:rsidR="00A14F51" w:rsidRPr="00DD676A" w:rsidRDefault="00A14F51" w:rsidP="00EE13A1">
            <w:pPr>
              <w:jc w:val="center"/>
              <w:rPr>
                <w:rFonts w:ascii="Times New Roman" w:hAnsi="Times New Roman" w:cs="Times New Roman"/>
              </w:rPr>
            </w:pPr>
            <w:r w:rsidRPr="00DD676A">
              <w:rPr>
                <w:rFonts w:ascii="Times New Roman" w:hAnsi="Times New Roman" w:cs="Times New Roman"/>
              </w:rPr>
              <w:t>3</w:t>
            </w:r>
          </w:p>
        </w:tc>
        <w:tc>
          <w:tcPr>
            <w:tcW w:w="1311" w:type="dxa"/>
          </w:tcPr>
          <w:p w14:paraId="6E0D6118" w14:textId="77777777" w:rsidR="00A14F51" w:rsidRPr="00DD676A" w:rsidRDefault="00A14F51" w:rsidP="00EE13A1">
            <w:pPr>
              <w:jc w:val="center"/>
              <w:rPr>
                <w:rFonts w:ascii="Times New Roman" w:hAnsi="Times New Roman" w:cs="Times New Roman"/>
              </w:rPr>
            </w:pPr>
            <w:r w:rsidRPr="00DD676A">
              <w:rPr>
                <w:rFonts w:ascii="Times New Roman" w:hAnsi="Times New Roman" w:cs="Times New Roman"/>
              </w:rPr>
              <w:t>0.45</w:t>
            </w:r>
          </w:p>
        </w:tc>
        <w:tc>
          <w:tcPr>
            <w:tcW w:w="1843" w:type="dxa"/>
          </w:tcPr>
          <w:p w14:paraId="1252C780" w14:textId="3CD7365F" w:rsidR="00A14F51" w:rsidRPr="00DD676A" w:rsidRDefault="00A14F51" w:rsidP="00EE13A1">
            <w:pPr>
              <w:jc w:val="center"/>
              <w:rPr>
                <w:rFonts w:ascii="Times New Roman" w:hAnsi="Times New Roman" w:cs="Times New Roman"/>
              </w:rPr>
            </w:pPr>
            <w:r w:rsidRPr="00DD676A">
              <w:rPr>
                <w:rFonts w:ascii="Times New Roman" w:hAnsi="Times New Roman" w:cs="Times New Roman"/>
              </w:rPr>
              <w:t>1</w:t>
            </w:r>
          </w:p>
        </w:tc>
        <w:tc>
          <w:tcPr>
            <w:tcW w:w="1559" w:type="dxa"/>
          </w:tcPr>
          <w:p w14:paraId="0CBC396B" w14:textId="77777777" w:rsidR="00A14F51" w:rsidRPr="00DD676A" w:rsidRDefault="00A14F51" w:rsidP="00EE13A1">
            <w:pPr>
              <w:jc w:val="center"/>
              <w:rPr>
                <w:rFonts w:ascii="Times New Roman" w:hAnsi="Times New Roman" w:cs="Times New Roman"/>
              </w:rPr>
            </w:pPr>
            <w:r w:rsidRPr="00DD676A">
              <w:rPr>
                <w:rFonts w:ascii="Times New Roman" w:hAnsi="Times New Roman" w:cs="Times New Roman"/>
              </w:rPr>
              <w:t>0.15</w:t>
            </w:r>
          </w:p>
        </w:tc>
      </w:tr>
      <w:tr w:rsidR="00A14F51" w:rsidRPr="00DD676A" w14:paraId="357951AA" w14:textId="77777777" w:rsidTr="00EE13A1">
        <w:trPr>
          <w:trHeight w:val="255"/>
        </w:trPr>
        <w:tc>
          <w:tcPr>
            <w:tcW w:w="1630" w:type="dxa"/>
          </w:tcPr>
          <w:p w14:paraId="34F71904" w14:textId="77777777" w:rsidR="00A14F51" w:rsidRPr="00DD676A" w:rsidRDefault="00A14F51" w:rsidP="00EE13A1">
            <w:pPr>
              <w:jc w:val="center"/>
              <w:rPr>
                <w:rFonts w:ascii="Times New Roman" w:hAnsi="Times New Roman" w:cs="Times New Roman"/>
              </w:rPr>
            </w:pPr>
            <w:r w:rsidRPr="00DD676A">
              <w:rPr>
                <w:rFonts w:ascii="Times New Roman" w:hAnsi="Times New Roman" w:cs="Times New Roman"/>
              </w:rPr>
              <w:t>DIRECTO</w:t>
            </w:r>
          </w:p>
        </w:tc>
        <w:tc>
          <w:tcPr>
            <w:tcW w:w="2510" w:type="dxa"/>
          </w:tcPr>
          <w:p w14:paraId="06876E25" w14:textId="77777777" w:rsidR="00A14F51" w:rsidRPr="00DD676A" w:rsidRDefault="00B44DF6" w:rsidP="00EE13A1">
            <w:pPr>
              <w:jc w:val="center"/>
              <w:rPr>
                <w:rFonts w:ascii="Times New Roman" w:hAnsi="Times New Roman" w:cs="Times New Roman"/>
              </w:rPr>
            </w:pPr>
            <w:r w:rsidRPr="00DD676A">
              <w:rPr>
                <w:rFonts w:ascii="Times New Roman" w:hAnsi="Times New Roman" w:cs="Times New Roman"/>
              </w:rPr>
              <w:t>investigación</w:t>
            </w:r>
          </w:p>
        </w:tc>
        <w:tc>
          <w:tcPr>
            <w:tcW w:w="1355" w:type="dxa"/>
          </w:tcPr>
          <w:p w14:paraId="1499440E" w14:textId="77777777" w:rsidR="00A14F51" w:rsidRPr="00DD676A" w:rsidRDefault="00A14F51" w:rsidP="00EE13A1">
            <w:pPr>
              <w:jc w:val="center"/>
              <w:rPr>
                <w:rFonts w:ascii="Times New Roman" w:hAnsi="Times New Roman" w:cs="Times New Roman"/>
              </w:rPr>
            </w:pPr>
            <w:r w:rsidRPr="00DD676A">
              <w:rPr>
                <w:rFonts w:ascii="Times New Roman" w:hAnsi="Times New Roman" w:cs="Times New Roman"/>
              </w:rPr>
              <w:t>40%(0.4)</w:t>
            </w:r>
          </w:p>
        </w:tc>
        <w:tc>
          <w:tcPr>
            <w:tcW w:w="2091" w:type="dxa"/>
          </w:tcPr>
          <w:p w14:paraId="56D492EB" w14:textId="3DDF5114" w:rsidR="00A14F51" w:rsidRPr="00DD676A" w:rsidRDefault="00380049" w:rsidP="00EE13A1">
            <w:pPr>
              <w:jc w:val="center"/>
              <w:rPr>
                <w:rFonts w:ascii="Times New Roman" w:hAnsi="Times New Roman" w:cs="Times New Roman"/>
              </w:rPr>
            </w:pPr>
            <w:r w:rsidRPr="00DD676A">
              <w:rPr>
                <w:rFonts w:ascii="Times New Roman" w:hAnsi="Times New Roman" w:cs="Times New Roman"/>
              </w:rPr>
              <w:t>3</w:t>
            </w:r>
          </w:p>
        </w:tc>
        <w:tc>
          <w:tcPr>
            <w:tcW w:w="1311" w:type="dxa"/>
          </w:tcPr>
          <w:p w14:paraId="3415264D" w14:textId="3B36541E" w:rsidR="00A14F51" w:rsidRPr="00DD676A" w:rsidRDefault="00380049" w:rsidP="00EE13A1">
            <w:pPr>
              <w:jc w:val="center"/>
              <w:rPr>
                <w:rFonts w:ascii="Times New Roman" w:hAnsi="Times New Roman" w:cs="Times New Roman"/>
              </w:rPr>
            </w:pPr>
            <w:r w:rsidRPr="00DD676A">
              <w:rPr>
                <w:rFonts w:ascii="Times New Roman" w:hAnsi="Times New Roman" w:cs="Times New Roman"/>
              </w:rPr>
              <w:t>1.20</w:t>
            </w:r>
          </w:p>
        </w:tc>
        <w:tc>
          <w:tcPr>
            <w:tcW w:w="1843" w:type="dxa"/>
          </w:tcPr>
          <w:p w14:paraId="2A6B2527" w14:textId="7B043F5A" w:rsidR="00A14F51" w:rsidRPr="00DD676A" w:rsidRDefault="00A14F51" w:rsidP="00EE13A1">
            <w:pPr>
              <w:jc w:val="center"/>
              <w:rPr>
                <w:rFonts w:ascii="Times New Roman" w:hAnsi="Times New Roman" w:cs="Times New Roman"/>
              </w:rPr>
            </w:pPr>
            <w:r w:rsidRPr="00DD676A">
              <w:rPr>
                <w:rFonts w:ascii="Times New Roman" w:hAnsi="Times New Roman" w:cs="Times New Roman"/>
              </w:rPr>
              <w:t>1</w:t>
            </w:r>
          </w:p>
        </w:tc>
        <w:tc>
          <w:tcPr>
            <w:tcW w:w="1559" w:type="dxa"/>
          </w:tcPr>
          <w:p w14:paraId="6B7D0017" w14:textId="77777777" w:rsidR="00A14F51" w:rsidRPr="00DD676A" w:rsidRDefault="00A14F51" w:rsidP="00EE13A1">
            <w:pPr>
              <w:jc w:val="center"/>
              <w:rPr>
                <w:rFonts w:ascii="Times New Roman" w:hAnsi="Times New Roman" w:cs="Times New Roman"/>
              </w:rPr>
            </w:pPr>
            <w:r w:rsidRPr="00DD676A">
              <w:rPr>
                <w:rFonts w:ascii="Times New Roman" w:hAnsi="Times New Roman" w:cs="Times New Roman"/>
              </w:rPr>
              <w:t>0.4</w:t>
            </w:r>
          </w:p>
        </w:tc>
      </w:tr>
      <w:tr w:rsidR="00A14F51" w:rsidRPr="00DD676A" w14:paraId="657D672F" w14:textId="77777777" w:rsidTr="00FE14C1">
        <w:trPr>
          <w:trHeight w:val="255"/>
        </w:trPr>
        <w:tc>
          <w:tcPr>
            <w:tcW w:w="1630" w:type="dxa"/>
            <w:tcBorders>
              <w:bottom w:val="single" w:sz="8" w:space="0" w:color="auto"/>
            </w:tcBorders>
          </w:tcPr>
          <w:p w14:paraId="0A3EC266" w14:textId="77777777" w:rsidR="00A14F51" w:rsidRPr="00DD676A" w:rsidRDefault="00A14F51" w:rsidP="00EE13A1">
            <w:pPr>
              <w:jc w:val="center"/>
              <w:rPr>
                <w:rFonts w:ascii="Times New Roman" w:hAnsi="Times New Roman" w:cs="Times New Roman"/>
              </w:rPr>
            </w:pPr>
          </w:p>
        </w:tc>
        <w:tc>
          <w:tcPr>
            <w:tcW w:w="2510" w:type="dxa"/>
            <w:tcBorders>
              <w:bottom w:val="single" w:sz="8" w:space="0" w:color="auto"/>
            </w:tcBorders>
          </w:tcPr>
          <w:p w14:paraId="24B47C27" w14:textId="77777777" w:rsidR="00A14F51" w:rsidRPr="00DD676A" w:rsidRDefault="00A14F51" w:rsidP="00EE13A1">
            <w:pPr>
              <w:jc w:val="center"/>
              <w:rPr>
                <w:rFonts w:ascii="Times New Roman" w:hAnsi="Times New Roman" w:cs="Times New Roman"/>
              </w:rPr>
            </w:pPr>
          </w:p>
        </w:tc>
        <w:tc>
          <w:tcPr>
            <w:tcW w:w="1355" w:type="dxa"/>
            <w:tcBorders>
              <w:bottom w:val="single" w:sz="8" w:space="0" w:color="auto"/>
            </w:tcBorders>
          </w:tcPr>
          <w:p w14:paraId="3B0BA761" w14:textId="77777777" w:rsidR="00A14F51" w:rsidRPr="00DD676A" w:rsidRDefault="00A14F51" w:rsidP="00EE13A1">
            <w:pPr>
              <w:jc w:val="center"/>
              <w:rPr>
                <w:rFonts w:ascii="Times New Roman" w:hAnsi="Times New Roman" w:cs="Times New Roman"/>
              </w:rPr>
            </w:pPr>
          </w:p>
        </w:tc>
        <w:tc>
          <w:tcPr>
            <w:tcW w:w="2091" w:type="dxa"/>
            <w:tcBorders>
              <w:bottom w:val="single" w:sz="8" w:space="0" w:color="auto"/>
            </w:tcBorders>
          </w:tcPr>
          <w:p w14:paraId="49210B74" w14:textId="77777777" w:rsidR="00A14F51" w:rsidRPr="00DD676A" w:rsidRDefault="00A14F51" w:rsidP="00EE13A1">
            <w:pPr>
              <w:jc w:val="center"/>
              <w:rPr>
                <w:rFonts w:ascii="Times New Roman" w:hAnsi="Times New Roman" w:cs="Times New Roman"/>
              </w:rPr>
            </w:pPr>
          </w:p>
        </w:tc>
        <w:tc>
          <w:tcPr>
            <w:tcW w:w="1311" w:type="dxa"/>
            <w:tcBorders>
              <w:bottom w:val="single" w:sz="8" w:space="0" w:color="auto"/>
            </w:tcBorders>
          </w:tcPr>
          <w:p w14:paraId="13C14B78" w14:textId="77777777" w:rsidR="00A14F51" w:rsidRPr="00DD676A" w:rsidRDefault="00A14F51" w:rsidP="00EE13A1">
            <w:pPr>
              <w:jc w:val="center"/>
              <w:rPr>
                <w:rFonts w:ascii="Times New Roman" w:hAnsi="Times New Roman" w:cs="Times New Roman"/>
              </w:rPr>
            </w:pPr>
          </w:p>
        </w:tc>
        <w:tc>
          <w:tcPr>
            <w:tcW w:w="1843" w:type="dxa"/>
            <w:tcBorders>
              <w:bottom w:val="single" w:sz="8" w:space="0" w:color="auto"/>
            </w:tcBorders>
          </w:tcPr>
          <w:p w14:paraId="7978E467" w14:textId="5A2858F8" w:rsidR="00A14F51" w:rsidRPr="00DD676A" w:rsidRDefault="00A14F51" w:rsidP="00EE13A1">
            <w:pPr>
              <w:jc w:val="center"/>
              <w:rPr>
                <w:rFonts w:ascii="Times New Roman" w:hAnsi="Times New Roman" w:cs="Times New Roman"/>
              </w:rPr>
            </w:pPr>
          </w:p>
        </w:tc>
        <w:tc>
          <w:tcPr>
            <w:tcW w:w="1559" w:type="dxa"/>
            <w:tcBorders>
              <w:bottom w:val="single" w:sz="8" w:space="0" w:color="auto"/>
            </w:tcBorders>
          </w:tcPr>
          <w:p w14:paraId="2DDF2AE5" w14:textId="77777777" w:rsidR="00A14F51" w:rsidRPr="00DD676A" w:rsidRDefault="00A14F51" w:rsidP="00EE13A1">
            <w:pPr>
              <w:jc w:val="center"/>
              <w:rPr>
                <w:rFonts w:ascii="Times New Roman" w:hAnsi="Times New Roman" w:cs="Times New Roman"/>
              </w:rPr>
            </w:pPr>
          </w:p>
        </w:tc>
      </w:tr>
      <w:tr w:rsidR="00A14F51" w:rsidRPr="00DD676A" w14:paraId="0965293A" w14:textId="77777777" w:rsidTr="00FE14C1">
        <w:trPr>
          <w:trHeight w:val="255"/>
        </w:trPr>
        <w:tc>
          <w:tcPr>
            <w:tcW w:w="1630" w:type="dxa"/>
            <w:tcBorders>
              <w:top w:val="single" w:sz="8" w:space="0" w:color="auto"/>
              <w:bottom w:val="single" w:sz="8" w:space="0" w:color="auto"/>
            </w:tcBorders>
          </w:tcPr>
          <w:p w14:paraId="16EC67AB" w14:textId="77777777" w:rsidR="00A14F51" w:rsidRPr="00DD676A" w:rsidRDefault="00A14F51" w:rsidP="00EE13A1">
            <w:pPr>
              <w:jc w:val="center"/>
              <w:rPr>
                <w:rFonts w:ascii="Times New Roman" w:hAnsi="Times New Roman" w:cs="Times New Roman"/>
              </w:rPr>
            </w:pPr>
          </w:p>
        </w:tc>
        <w:tc>
          <w:tcPr>
            <w:tcW w:w="2510" w:type="dxa"/>
            <w:tcBorders>
              <w:top w:val="single" w:sz="8" w:space="0" w:color="auto"/>
              <w:bottom w:val="single" w:sz="8" w:space="0" w:color="auto"/>
            </w:tcBorders>
          </w:tcPr>
          <w:p w14:paraId="0651CCB0" w14:textId="77777777" w:rsidR="00A14F51" w:rsidRPr="00DD676A" w:rsidRDefault="00B44DF6" w:rsidP="00EE13A1">
            <w:pPr>
              <w:jc w:val="center"/>
              <w:rPr>
                <w:rFonts w:ascii="Times New Roman" w:hAnsi="Times New Roman" w:cs="Times New Roman"/>
              </w:rPr>
            </w:pPr>
            <w:r w:rsidRPr="00DD676A">
              <w:rPr>
                <w:rFonts w:ascii="Times New Roman" w:hAnsi="Times New Roman" w:cs="Times New Roman"/>
              </w:rPr>
              <w:t>Total</w:t>
            </w:r>
          </w:p>
        </w:tc>
        <w:tc>
          <w:tcPr>
            <w:tcW w:w="1355" w:type="dxa"/>
            <w:tcBorders>
              <w:top w:val="single" w:sz="8" w:space="0" w:color="auto"/>
              <w:bottom w:val="single" w:sz="8" w:space="0" w:color="auto"/>
            </w:tcBorders>
          </w:tcPr>
          <w:p w14:paraId="0B262CF2" w14:textId="77777777" w:rsidR="00A14F51" w:rsidRPr="00DD676A" w:rsidRDefault="00A14F51" w:rsidP="00EE13A1">
            <w:pPr>
              <w:jc w:val="center"/>
              <w:rPr>
                <w:rFonts w:ascii="Times New Roman" w:hAnsi="Times New Roman" w:cs="Times New Roman"/>
              </w:rPr>
            </w:pPr>
            <w:r w:rsidRPr="00DD676A">
              <w:rPr>
                <w:rFonts w:ascii="Times New Roman" w:hAnsi="Times New Roman" w:cs="Times New Roman"/>
              </w:rPr>
              <w:t>1</w:t>
            </w:r>
          </w:p>
        </w:tc>
        <w:tc>
          <w:tcPr>
            <w:tcW w:w="2091" w:type="dxa"/>
            <w:tcBorders>
              <w:top w:val="single" w:sz="8" w:space="0" w:color="auto"/>
              <w:bottom w:val="single" w:sz="8" w:space="0" w:color="auto"/>
            </w:tcBorders>
          </w:tcPr>
          <w:p w14:paraId="5296EB72" w14:textId="77777777" w:rsidR="00A14F51" w:rsidRPr="00DD676A" w:rsidRDefault="00A14F51" w:rsidP="00EE13A1">
            <w:pPr>
              <w:jc w:val="center"/>
              <w:rPr>
                <w:rFonts w:ascii="Times New Roman" w:hAnsi="Times New Roman" w:cs="Times New Roman"/>
              </w:rPr>
            </w:pPr>
          </w:p>
        </w:tc>
        <w:tc>
          <w:tcPr>
            <w:tcW w:w="1311" w:type="dxa"/>
            <w:tcBorders>
              <w:top w:val="single" w:sz="8" w:space="0" w:color="auto"/>
              <w:bottom w:val="single" w:sz="8" w:space="0" w:color="auto"/>
            </w:tcBorders>
          </w:tcPr>
          <w:p w14:paraId="02D362B6" w14:textId="2E45D34C" w:rsidR="00A14F51" w:rsidRPr="00DD676A" w:rsidRDefault="00380049" w:rsidP="00EE13A1">
            <w:pPr>
              <w:jc w:val="center"/>
              <w:rPr>
                <w:rFonts w:ascii="Times New Roman" w:hAnsi="Times New Roman" w:cs="Times New Roman"/>
              </w:rPr>
            </w:pPr>
            <w:r w:rsidRPr="00DD676A">
              <w:rPr>
                <w:rFonts w:ascii="Times New Roman" w:hAnsi="Times New Roman" w:cs="Times New Roman"/>
              </w:rPr>
              <w:t>3.25</w:t>
            </w:r>
          </w:p>
        </w:tc>
        <w:tc>
          <w:tcPr>
            <w:tcW w:w="1843" w:type="dxa"/>
            <w:tcBorders>
              <w:top w:val="single" w:sz="8" w:space="0" w:color="auto"/>
              <w:bottom w:val="single" w:sz="8" w:space="0" w:color="auto"/>
            </w:tcBorders>
          </w:tcPr>
          <w:p w14:paraId="027EA1FC" w14:textId="472C21F1" w:rsidR="00A14F51" w:rsidRPr="00DD676A" w:rsidRDefault="00A14F51" w:rsidP="00EE13A1">
            <w:pPr>
              <w:jc w:val="center"/>
              <w:rPr>
                <w:rFonts w:ascii="Times New Roman" w:hAnsi="Times New Roman" w:cs="Times New Roman"/>
              </w:rPr>
            </w:pPr>
          </w:p>
        </w:tc>
        <w:tc>
          <w:tcPr>
            <w:tcW w:w="1559" w:type="dxa"/>
            <w:tcBorders>
              <w:top w:val="single" w:sz="8" w:space="0" w:color="auto"/>
              <w:bottom w:val="single" w:sz="8" w:space="0" w:color="auto"/>
            </w:tcBorders>
          </w:tcPr>
          <w:p w14:paraId="4F18E710" w14:textId="77777777" w:rsidR="00A14F51" w:rsidRPr="00DD676A" w:rsidRDefault="00A14F51" w:rsidP="00EE13A1">
            <w:pPr>
              <w:jc w:val="center"/>
              <w:rPr>
                <w:rFonts w:ascii="Times New Roman" w:hAnsi="Times New Roman" w:cs="Times New Roman"/>
              </w:rPr>
            </w:pPr>
            <w:r w:rsidRPr="00DD676A">
              <w:rPr>
                <w:rFonts w:ascii="Times New Roman" w:hAnsi="Times New Roman" w:cs="Times New Roman"/>
              </w:rPr>
              <w:t>1.35</w:t>
            </w:r>
          </w:p>
        </w:tc>
      </w:tr>
    </w:tbl>
    <w:p w14:paraId="08EB4ECB" w14:textId="190E3752" w:rsidR="00380049" w:rsidRPr="005E6143" w:rsidRDefault="00380049" w:rsidP="00380049">
      <w:pPr>
        <w:rPr>
          <w:rFonts w:ascii="Times New Roman" w:hAnsi="Times New Roman" w:cs="Times New Roman"/>
          <w:b/>
          <w:sz w:val="24"/>
          <w:szCs w:val="24"/>
        </w:rPr>
      </w:pPr>
      <w:r w:rsidRPr="005E6143">
        <w:rPr>
          <w:rFonts w:ascii="Times New Roman" w:hAnsi="Times New Roman" w:cs="Times New Roman"/>
          <w:b/>
          <w:sz w:val="24"/>
          <w:szCs w:val="24"/>
        </w:rPr>
        <w:t>M</w:t>
      </w:r>
      <w:r w:rsidR="00B9312E" w:rsidRPr="005E6143">
        <w:rPr>
          <w:rFonts w:ascii="Times New Roman" w:hAnsi="Times New Roman" w:cs="Times New Roman"/>
          <w:b/>
          <w:sz w:val="24"/>
          <w:szCs w:val="24"/>
        </w:rPr>
        <w:t xml:space="preserve">atriz del perfil competitivo </w:t>
      </w:r>
      <w:r w:rsidRPr="005E6143">
        <w:rPr>
          <w:rFonts w:ascii="Times New Roman" w:hAnsi="Times New Roman" w:cs="Times New Roman"/>
          <w:b/>
          <w:sz w:val="24"/>
          <w:szCs w:val="24"/>
        </w:rPr>
        <w:t>MPC</w:t>
      </w:r>
    </w:p>
    <w:p w14:paraId="463A887A" w14:textId="77777777" w:rsidR="00380049" w:rsidRPr="005E6143" w:rsidRDefault="00380049" w:rsidP="00380049">
      <w:pPr>
        <w:rPr>
          <w:rFonts w:ascii="Times New Roman" w:hAnsi="Times New Roman" w:cs="Times New Roman"/>
          <w:sz w:val="24"/>
          <w:szCs w:val="24"/>
        </w:rPr>
      </w:pPr>
    </w:p>
    <w:p w14:paraId="4E929C24" w14:textId="51E4B150" w:rsidR="00380049" w:rsidRPr="005E6143" w:rsidRDefault="00BD11BB" w:rsidP="00BD11BB">
      <w:pPr>
        <w:pStyle w:val="Epgrafe"/>
      </w:pPr>
      <w:bookmarkStart w:id="110" w:name="_Toc496170324"/>
      <w:bookmarkStart w:id="111" w:name="_Toc496532190"/>
      <w:r w:rsidRPr="005E6143">
        <w:t xml:space="preserve">Tabla </w:t>
      </w:r>
      <w:fldSimple w:instr=" SEQ Tabla \* ARABIC ">
        <w:r w:rsidR="005A6B23">
          <w:rPr>
            <w:noProof/>
          </w:rPr>
          <w:t>34</w:t>
        </w:r>
      </w:fldSimple>
      <w:r w:rsidRPr="005E6143">
        <w:t xml:space="preserve"> </w:t>
      </w:r>
      <w:r w:rsidR="00B64177" w:rsidRPr="005E6143">
        <w:t xml:space="preserve"> Matriz Del Perfil Competitivo</w:t>
      </w:r>
      <w:bookmarkEnd w:id="110"/>
      <w:bookmarkEnd w:id="111"/>
    </w:p>
    <w:p w14:paraId="6938B281" w14:textId="144AF420" w:rsidR="00380049" w:rsidRPr="005E6143" w:rsidRDefault="006B5F29" w:rsidP="006B5F29">
      <w:pPr>
        <w:rPr>
          <w:rFonts w:ascii="Times New Roman" w:hAnsi="Times New Roman" w:cs="Times New Roman"/>
        </w:rPr>
        <w:sectPr w:rsidR="00380049" w:rsidRPr="005E6143" w:rsidSect="005A6B23">
          <w:pgSz w:w="16839" w:h="11907" w:orient="landscape" w:code="9"/>
          <w:pgMar w:top="1701" w:right="1701" w:bottom="2268" w:left="1701" w:header="709" w:footer="397" w:gutter="0"/>
          <w:cols w:space="708"/>
          <w:docGrid w:linePitch="360"/>
        </w:sectPr>
      </w:pPr>
      <w:r w:rsidRPr="005E6143">
        <w:rPr>
          <w:rFonts w:ascii="Times New Roman" w:hAnsi="Times New Roman" w:cs="Times New Roman"/>
          <w:noProof/>
          <w:sz w:val="24"/>
          <w:lang w:eastAsia="es-EC"/>
        </w:rPr>
        <mc:AlternateContent>
          <mc:Choice Requires="wps">
            <w:drawing>
              <wp:anchor distT="45720" distB="45720" distL="114300" distR="114300" simplePos="0" relativeHeight="251733504" behindDoc="0" locked="0" layoutInCell="1" allowOverlap="1" wp14:anchorId="2519A4E0" wp14:editId="00A0BEED">
                <wp:simplePos x="0" y="0"/>
                <wp:positionH relativeFrom="margin">
                  <wp:align>center</wp:align>
                </wp:positionH>
                <wp:positionV relativeFrom="paragraph">
                  <wp:posOffset>2842895</wp:posOffset>
                </wp:positionV>
                <wp:extent cx="7886700" cy="1362075"/>
                <wp:effectExtent l="0" t="0" r="19050" b="285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62075"/>
                        </a:xfrm>
                        <a:prstGeom prst="rect">
                          <a:avLst/>
                        </a:prstGeom>
                        <a:solidFill>
                          <a:srgbClr val="FFFFFF"/>
                        </a:solidFill>
                        <a:ln w="9525">
                          <a:solidFill>
                            <a:schemeClr val="bg1"/>
                          </a:solidFill>
                          <a:miter lim="800000"/>
                          <a:headEnd/>
                          <a:tailEnd/>
                        </a:ln>
                      </wps:spPr>
                      <wps:txbx>
                        <w:txbxContent>
                          <w:p w14:paraId="5D8DA839" w14:textId="77777777" w:rsidR="00265077" w:rsidRPr="00955692" w:rsidRDefault="00265077" w:rsidP="006B5F29">
                            <w:pPr>
                              <w:autoSpaceDE w:val="0"/>
                              <w:autoSpaceDN w:val="0"/>
                              <w:adjustRightInd w:val="0"/>
                              <w:spacing w:after="0" w:line="240" w:lineRule="auto"/>
                              <w:rPr>
                                <w:rFonts w:ascii="Times New Roman" w:hAnsi="Times New Roman" w:cs="Times New Roman"/>
                                <w:color w:val="000000"/>
                                <w:sz w:val="20"/>
                                <w:szCs w:val="24"/>
                              </w:rPr>
                            </w:pPr>
                            <w:r w:rsidRPr="00955692">
                              <w:rPr>
                                <w:rFonts w:ascii="Times New Roman" w:hAnsi="Times New Roman" w:cs="Times New Roman"/>
                                <w:b/>
                                <w:color w:val="000000"/>
                                <w:sz w:val="20"/>
                                <w:szCs w:val="24"/>
                              </w:rPr>
                              <w:t>Fuente:</w:t>
                            </w:r>
                            <w:r w:rsidRPr="00955692">
                              <w:rPr>
                                <w:rFonts w:ascii="Times New Roman" w:hAnsi="Times New Roman" w:cs="Times New Roman"/>
                                <w:color w:val="000000"/>
                                <w:sz w:val="20"/>
                                <w:szCs w:val="24"/>
                              </w:rPr>
                              <w:t xml:space="preserve"> Investigación de Campo</w:t>
                            </w:r>
                          </w:p>
                          <w:p w14:paraId="1E7B8041" w14:textId="77777777" w:rsidR="00265077" w:rsidRPr="00955692" w:rsidRDefault="00265077" w:rsidP="006B5F29">
                            <w:pPr>
                              <w:autoSpaceDE w:val="0"/>
                              <w:autoSpaceDN w:val="0"/>
                              <w:adjustRightInd w:val="0"/>
                              <w:spacing w:after="0" w:line="240" w:lineRule="auto"/>
                              <w:rPr>
                                <w:rFonts w:ascii="Times New Roman" w:hAnsi="Times New Roman" w:cs="Times New Roman"/>
                                <w:color w:val="000000"/>
                                <w:sz w:val="20"/>
                                <w:szCs w:val="24"/>
                              </w:rPr>
                            </w:pPr>
                            <w:r w:rsidRPr="00955692">
                              <w:rPr>
                                <w:rFonts w:ascii="Times New Roman" w:hAnsi="Times New Roman" w:cs="Times New Roman"/>
                                <w:b/>
                                <w:color w:val="000000"/>
                                <w:sz w:val="20"/>
                                <w:szCs w:val="24"/>
                              </w:rPr>
                              <w:t>Elaborado:</w:t>
                            </w:r>
                            <w:r w:rsidRPr="00955692">
                              <w:rPr>
                                <w:rFonts w:ascii="Times New Roman" w:hAnsi="Times New Roman" w:cs="Times New Roman"/>
                                <w:color w:val="000000"/>
                                <w:sz w:val="20"/>
                                <w:szCs w:val="24"/>
                              </w:rPr>
                              <w:t xml:space="preserve"> Solano. A  (2017)</w:t>
                            </w:r>
                          </w:p>
                          <w:p w14:paraId="4078AEE1" w14:textId="1390C6FA" w:rsidR="00265077" w:rsidRPr="00955692" w:rsidRDefault="00265077" w:rsidP="00CD286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Análisis. </w:t>
                            </w:r>
                            <w:r w:rsidRPr="00955692">
                              <w:rPr>
                                <w:rFonts w:ascii="Times New Roman" w:hAnsi="Times New Roman" w:cs="Times New Roman"/>
                                <w:sz w:val="24"/>
                                <w:szCs w:val="24"/>
                              </w:rPr>
                              <w:t>En la matriz que corresponde al perfil competitivo podemos encontrar 3 factores críticos, la planta física e infraestructura como y es directo, como factor indirecto tenemos a la intersección laboral de los trabajadores y como factores directos la tecnología y la investigación obteniendo un total en el peso de 1, en el primer valor ponderado el total es de 3,25 y sobre B el total del valor ponderado es de 1,35.</w:t>
                            </w:r>
                          </w:p>
                          <w:p w14:paraId="3F5398ED" w14:textId="2B06312D" w:rsidR="00265077" w:rsidRDefault="002650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0;margin-top:223.85pt;width:621pt;height:107.25pt;z-index:2517335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" strokecolor="white [3212]">
                <v:textbox>
                  <w:txbxContent>
                    <w:p w14:paraId="5D8DA839" w14:textId="77777777" w:rsidR="00265077" w:rsidRPr="00955692" w:rsidRDefault="00265077" w:rsidP="006B5F29">
                      <w:pPr>
                        <w:autoSpaceDE w:val="0"/>
                        <w:autoSpaceDN w:val="0"/>
                        <w:adjustRightInd w:val="0"/>
                        <w:spacing w:after="0" w:line="240" w:lineRule="auto"/>
                        <w:rPr>
                          <w:rFonts w:ascii="Times New Roman" w:hAnsi="Times New Roman" w:cs="Times New Roman"/>
                          <w:color w:val="000000"/>
                          <w:sz w:val="20"/>
                          <w:szCs w:val="24"/>
                        </w:rPr>
                      </w:pPr>
                      <w:r w:rsidRPr="00955692">
                        <w:rPr>
                          <w:rFonts w:ascii="Times New Roman" w:hAnsi="Times New Roman" w:cs="Times New Roman"/>
                          <w:b/>
                          <w:color w:val="000000"/>
                          <w:sz w:val="20"/>
                          <w:szCs w:val="24"/>
                        </w:rPr>
                        <w:t>Fuente:</w:t>
                      </w:r>
                      <w:r w:rsidRPr="00955692">
                        <w:rPr>
                          <w:rFonts w:ascii="Times New Roman" w:hAnsi="Times New Roman" w:cs="Times New Roman"/>
                          <w:color w:val="000000"/>
                          <w:sz w:val="20"/>
                          <w:szCs w:val="24"/>
                        </w:rPr>
                        <w:t xml:space="preserve"> Investigación de Campo</w:t>
                      </w:r>
                    </w:p>
                    <w:p w14:paraId="1E7B8041" w14:textId="77777777" w:rsidR="00265077" w:rsidRPr="00955692" w:rsidRDefault="00265077" w:rsidP="006B5F29">
                      <w:pPr>
                        <w:autoSpaceDE w:val="0"/>
                        <w:autoSpaceDN w:val="0"/>
                        <w:adjustRightInd w:val="0"/>
                        <w:spacing w:after="0" w:line="240" w:lineRule="auto"/>
                        <w:rPr>
                          <w:rFonts w:ascii="Times New Roman" w:hAnsi="Times New Roman" w:cs="Times New Roman"/>
                          <w:color w:val="000000"/>
                          <w:sz w:val="20"/>
                          <w:szCs w:val="24"/>
                        </w:rPr>
                      </w:pPr>
                      <w:r w:rsidRPr="00955692">
                        <w:rPr>
                          <w:rFonts w:ascii="Times New Roman" w:hAnsi="Times New Roman" w:cs="Times New Roman"/>
                          <w:b/>
                          <w:color w:val="000000"/>
                          <w:sz w:val="20"/>
                          <w:szCs w:val="24"/>
                        </w:rPr>
                        <w:t>Elaborado:</w:t>
                      </w:r>
                      <w:r w:rsidRPr="00955692">
                        <w:rPr>
                          <w:rFonts w:ascii="Times New Roman" w:hAnsi="Times New Roman" w:cs="Times New Roman"/>
                          <w:color w:val="000000"/>
                          <w:sz w:val="20"/>
                          <w:szCs w:val="24"/>
                        </w:rPr>
                        <w:t xml:space="preserve"> Solano. A  (2017)</w:t>
                      </w:r>
                    </w:p>
                    <w:p w14:paraId="4078AEE1" w14:textId="1390C6FA" w:rsidR="00265077" w:rsidRPr="00955692" w:rsidRDefault="00265077" w:rsidP="00CD286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Análisis. </w:t>
                      </w:r>
                      <w:r w:rsidRPr="00955692">
                        <w:rPr>
                          <w:rFonts w:ascii="Times New Roman" w:hAnsi="Times New Roman" w:cs="Times New Roman"/>
                          <w:sz w:val="24"/>
                          <w:szCs w:val="24"/>
                        </w:rPr>
                        <w:t>En la matriz que corresponde al perfil competitivo podemos encontrar 3 factores críticos, la planta física e infraestructura como y es directo, como factor indirecto tenemos a la intersección laboral de los trabajadores y como factores directos la tecnología y la investigación obteniendo un total en el peso de 1, en el primer valor ponderado el total es de 3,25 y sobre B el total del valor ponderado es de 1,35.</w:t>
                      </w:r>
                    </w:p>
                    <w:p w14:paraId="3F5398ED" w14:textId="2B06312D" w:rsidR="00265077" w:rsidRDefault="00265077"/>
                  </w:txbxContent>
                </v:textbox>
                <w10:wrap type="square" anchorx="margin"/>
              </v:shape>
            </w:pict>
          </mc:Fallback>
        </mc:AlternateContent>
      </w:r>
    </w:p>
    <w:p w14:paraId="531EAFB0" w14:textId="06B69EE9" w:rsidR="00534305" w:rsidRPr="005E6143" w:rsidRDefault="00534305" w:rsidP="008F56CC">
      <w:pPr>
        <w:pStyle w:val="Ttulo2"/>
        <w:spacing w:line="360" w:lineRule="auto"/>
        <w:rPr>
          <w:b w:val="0"/>
          <w:bCs/>
          <w:szCs w:val="24"/>
        </w:rPr>
      </w:pPr>
      <w:bookmarkStart w:id="112" w:name="_Toc497035023"/>
      <w:r w:rsidRPr="005E6143">
        <w:rPr>
          <w:rStyle w:val="Ttulo2Car"/>
          <w:b/>
        </w:rPr>
        <w:lastRenderedPageBreak/>
        <w:t>Proyección de la oferta</w:t>
      </w:r>
      <w:r w:rsidRPr="005E6143">
        <w:rPr>
          <w:b w:val="0"/>
          <w:bCs/>
          <w:szCs w:val="24"/>
        </w:rPr>
        <w:t>.</w:t>
      </w:r>
      <w:bookmarkEnd w:id="112"/>
    </w:p>
    <w:p w14:paraId="5CF2310F" w14:textId="77777777" w:rsidR="004448E5" w:rsidRPr="005E6143" w:rsidRDefault="004448E5" w:rsidP="007A631C">
      <w:pPr>
        <w:autoSpaceDE w:val="0"/>
        <w:autoSpaceDN w:val="0"/>
        <w:adjustRightInd w:val="0"/>
        <w:spacing w:after="0" w:line="360" w:lineRule="auto"/>
        <w:rPr>
          <w:rFonts w:ascii="Times New Roman" w:hAnsi="Times New Roman" w:cs="Times New Roman"/>
          <w:b/>
          <w:color w:val="000000"/>
          <w:sz w:val="20"/>
          <w:szCs w:val="24"/>
        </w:rPr>
      </w:pPr>
    </w:p>
    <w:p w14:paraId="475E5220" w14:textId="27BC16B0" w:rsidR="001F15CB" w:rsidRPr="005E6143" w:rsidRDefault="00BD11BB" w:rsidP="00BD11BB">
      <w:pPr>
        <w:pStyle w:val="Epgrafe"/>
        <w:rPr>
          <w:sz w:val="24"/>
          <w:szCs w:val="24"/>
        </w:rPr>
      </w:pPr>
      <w:bookmarkStart w:id="113" w:name="_Toc496170325"/>
      <w:bookmarkStart w:id="114" w:name="_Toc496532191"/>
      <w:r w:rsidRPr="005E6143">
        <w:t xml:space="preserve">Tabla </w:t>
      </w:r>
      <w:fldSimple w:instr=" SEQ Tabla \* ARABIC ">
        <w:r w:rsidR="005A6B23">
          <w:rPr>
            <w:noProof/>
          </w:rPr>
          <w:t>35</w:t>
        </w:r>
      </w:fldSimple>
      <w:r w:rsidRPr="005E6143">
        <w:t xml:space="preserve"> </w:t>
      </w:r>
      <w:r w:rsidR="00B64177" w:rsidRPr="005E6143">
        <w:t xml:space="preserve"> Proyección de la Oferta</w:t>
      </w:r>
      <w:bookmarkEnd w:id="113"/>
      <w:bookmarkEnd w:id="114"/>
    </w:p>
    <w:tbl>
      <w:tblPr>
        <w:tblW w:w="3785" w:type="dxa"/>
        <w:jc w:val="center"/>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200"/>
        <w:gridCol w:w="1265"/>
        <w:gridCol w:w="1320"/>
      </w:tblGrid>
      <w:tr w:rsidR="00E644B1" w:rsidRPr="005E6143" w14:paraId="0E2384CC" w14:textId="77777777" w:rsidTr="00250C7A">
        <w:trPr>
          <w:trHeight w:val="315"/>
          <w:jc w:val="center"/>
        </w:trPr>
        <w:tc>
          <w:tcPr>
            <w:tcW w:w="1200" w:type="dxa"/>
            <w:tcBorders>
              <w:top w:val="single" w:sz="8" w:space="0" w:color="auto"/>
              <w:bottom w:val="single" w:sz="8" w:space="0" w:color="auto"/>
            </w:tcBorders>
            <w:shd w:val="clear" w:color="auto" w:fill="auto"/>
            <w:noWrap/>
            <w:vAlign w:val="bottom"/>
            <w:hideMark/>
          </w:tcPr>
          <w:p w14:paraId="2CB51CD9" w14:textId="2B5B56AE" w:rsidR="00E644B1" w:rsidRPr="005E6143" w:rsidRDefault="00E644B1" w:rsidP="00E644B1">
            <w:pPr>
              <w:spacing w:after="0" w:line="240" w:lineRule="auto"/>
              <w:jc w:val="center"/>
              <w:rPr>
                <w:rFonts w:ascii="Times New Roman" w:eastAsia="Times New Roman" w:hAnsi="Times New Roman" w:cs="Times New Roman"/>
                <w:lang w:eastAsia="es-EC"/>
              </w:rPr>
            </w:pPr>
            <w:r w:rsidRPr="005E6143">
              <w:rPr>
                <w:rFonts w:ascii="Times New Roman" w:eastAsia="Times New Roman" w:hAnsi="Times New Roman" w:cs="Times New Roman"/>
                <w:lang w:eastAsia="es-EC"/>
              </w:rPr>
              <w:t xml:space="preserve">DOLARES </w:t>
            </w:r>
          </w:p>
        </w:tc>
        <w:tc>
          <w:tcPr>
            <w:tcW w:w="1265" w:type="dxa"/>
            <w:tcBorders>
              <w:top w:val="single" w:sz="8" w:space="0" w:color="auto"/>
              <w:bottom w:val="single" w:sz="8" w:space="0" w:color="auto"/>
            </w:tcBorders>
            <w:shd w:val="clear" w:color="auto" w:fill="auto"/>
            <w:noWrap/>
            <w:vAlign w:val="bottom"/>
            <w:hideMark/>
          </w:tcPr>
          <w:p w14:paraId="3B20692E" w14:textId="62EE7F62" w:rsidR="00E644B1" w:rsidRPr="005E6143" w:rsidRDefault="00E644B1" w:rsidP="00E644B1">
            <w:pPr>
              <w:spacing w:after="0" w:line="240" w:lineRule="auto"/>
              <w:jc w:val="center"/>
              <w:rPr>
                <w:rFonts w:ascii="Times New Roman" w:eastAsia="Times New Roman" w:hAnsi="Times New Roman" w:cs="Times New Roman"/>
                <w:lang w:eastAsia="es-EC"/>
              </w:rPr>
            </w:pPr>
            <w:r w:rsidRPr="005E6143">
              <w:rPr>
                <w:rFonts w:ascii="Times New Roman" w:eastAsia="Times New Roman" w:hAnsi="Times New Roman" w:cs="Times New Roman"/>
                <w:lang w:eastAsia="es-EC"/>
              </w:rPr>
              <w:t xml:space="preserve">UNIDADES </w:t>
            </w:r>
          </w:p>
        </w:tc>
        <w:tc>
          <w:tcPr>
            <w:tcW w:w="1320" w:type="dxa"/>
            <w:tcBorders>
              <w:top w:val="single" w:sz="8" w:space="0" w:color="auto"/>
              <w:bottom w:val="single" w:sz="8" w:space="0" w:color="auto"/>
            </w:tcBorders>
            <w:shd w:val="clear" w:color="auto" w:fill="auto"/>
            <w:noWrap/>
            <w:vAlign w:val="bottom"/>
            <w:hideMark/>
          </w:tcPr>
          <w:p w14:paraId="656FD3F7" w14:textId="5D022D2A" w:rsidR="00E644B1" w:rsidRPr="005E6143" w:rsidRDefault="00E644B1" w:rsidP="00E644B1">
            <w:pPr>
              <w:spacing w:after="0" w:line="240" w:lineRule="auto"/>
              <w:jc w:val="center"/>
              <w:rPr>
                <w:rFonts w:ascii="Times New Roman" w:eastAsia="Times New Roman" w:hAnsi="Times New Roman" w:cs="Times New Roman"/>
                <w:lang w:eastAsia="es-EC"/>
              </w:rPr>
            </w:pPr>
            <w:r w:rsidRPr="005E6143">
              <w:rPr>
                <w:rFonts w:ascii="Times New Roman" w:hAnsi="Times New Roman" w:cs="Times New Roman"/>
                <w:b/>
                <w:bCs/>
                <w:noProof/>
                <w:sz w:val="24"/>
                <w:szCs w:val="24"/>
                <w:lang w:eastAsia="es-EC"/>
              </w:rPr>
              <mc:AlternateContent>
                <mc:Choice Requires="wps">
                  <w:drawing>
                    <wp:anchor distT="0" distB="0" distL="114300" distR="114300" simplePos="0" relativeHeight="251650560" behindDoc="0" locked="0" layoutInCell="1" allowOverlap="1" wp14:anchorId="0CEBFFA7" wp14:editId="6A67604F">
                      <wp:simplePos x="0" y="0"/>
                      <wp:positionH relativeFrom="column">
                        <wp:posOffset>1007110</wp:posOffset>
                      </wp:positionH>
                      <wp:positionV relativeFrom="paragraph">
                        <wp:posOffset>-38100</wp:posOffset>
                      </wp:positionV>
                      <wp:extent cx="2374265" cy="391160"/>
                      <wp:effectExtent l="0" t="0" r="26035" b="2794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91160"/>
                              </a:xfrm>
                              <a:prstGeom prst="rect">
                                <a:avLst/>
                              </a:prstGeom>
                              <a:solidFill>
                                <a:srgbClr val="FFFFFF"/>
                              </a:solidFill>
                              <a:ln w="9525">
                                <a:solidFill>
                                  <a:schemeClr val="bg1"/>
                                </a:solidFill>
                                <a:miter lim="800000"/>
                                <a:headEnd/>
                                <a:tailEnd/>
                              </a:ln>
                            </wps:spPr>
                            <wps:txbx>
                              <w:txbxContent>
                                <w:p w14:paraId="312AA957" w14:textId="30237EC7" w:rsidR="00265077" w:rsidRPr="00D41564" w:rsidRDefault="00265077">
                                  <w:pPr>
                                    <w:rPr>
                                      <w:rFonts w:ascii="Times New Roman" w:hAnsi="Times New Roman" w:cs="Times New Roman"/>
                                      <w:sz w:val="24"/>
                                    </w:rPr>
                                  </w:pPr>
                                  <w:r>
                                    <w:rPr>
                                      <w:rFonts w:ascii="Times New Roman" w:hAnsi="Times New Roman" w:cs="Times New Roman"/>
                                      <w:sz w:val="24"/>
                                    </w:rPr>
                                    <w:t>TI: 0,012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79.3pt;margin-top:-3pt;width:186.95pt;height:30.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" strokecolor="white [3212]">
                      <v:textbox style="mso-fit-shape-to-text:t">
                        <w:txbxContent>
                          <w:p w14:paraId="312AA957" w14:textId="30237EC7" w:rsidR="00265077" w:rsidRPr="00D41564" w:rsidRDefault="00265077">
                            <w:pPr>
                              <w:rPr>
                                <w:rFonts w:ascii="Times New Roman" w:hAnsi="Times New Roman" w:cs="Times New Roman"/>
                                <w:sz w:val="24"/>
                              </w:rPr>
                            </w:pPr>
                            <w:r>
                              <w:rPr>
                                <w:rFonts w:ascii="Times New Roman" w:hAnsi="Times New Roman" w:cs="Times New Roman"/>
                                <w:sz w:val="24"/>
                              </w:rPr>
                              <w:t>TI: 0,012</w:t>
                            </w:r>
                          </w:p>
                        </w:txbxContent>
                      </v:textbox>
                    </v:shape>
                  </w:pict>
                </mc:Fallback>
              </mc:AlternateContent>
            </w:r>
            <w:r w:rsidRPr="005E6143">
              <w:rPr>
                <w:rFonts w:ascii="Times New Roman" w:eastAsia="Times New Roman" w:hAnsi="Times New Roman" w:cs="Times New Roman"/>
                <w:lang w:eastAsia="es-EC"/>
              </w:rPr>
              <w:t xml:space="preserve">AÑOS </w:t>
            </w:r>
          </w:p>
        </w:tc>
      </w:tr>
      <w:tr w:rsidR="00250C7A" w:rsidRPr="005E6143" w14:paraId="14CCCE01" w14:textId="77777777" w:rsidTr="00250C7A">
        <w:trPr>
          <w:trHeight w:val="480"/>
          <w:jc w:val="center"/>
        </w:trPr>
        <w:tc>
          <w:tcPr>
            <w:tcW w:w="1200" w:type="dxa"/>
            <w:tcBorders>
              <w:top w:val="single" w:sz="8" w:space="0" w:color="auto"/>
            </w:tcBorders>
            <w:shd w:val="clear" w:color="auto" w:fill="auto"/>
            <w:noWrap/>
            <w:vAlign w:val="bottom"/>
            <w:hideMark/>
          </w:tcPr>
          <w:p w14:paraId="03AA4654" w14:textId="6C162481" w:rsidR="00250C7A" w:rsidRPr="00250C7A" w:rsidRDefault="00250C7A" w:rsidP="00E644B1">
            <w:pPr>
              <w:spacing w:after="0" w:line="240" w:lineRule="auto"/>
              <w:jc w:val="right"/>
              <w:rPr>
                <w:rFonts w:ascii="Times New Roman" w:eastAsia="Times New Roman" w:hAnsi="Times New Roman" w:cs="Times New Roman"/>
                <w:lang w:eastAsia="es-EC"/>
              </w:rPr>
            </w:pPr>
            <w:r w:rsidRPr="00250C7A">
              <w:rPr>
                <w:rFonts w:ascii="Times New Roman" w:hAnsi="Times New Roman" w:cs="Times New Roman"/>
              </w:rPr>
              <w:t>17503</w:t>
            </w:r>
          </w:p>
        </w:tc>
        <w:tc>
          <w:tcPr>
            <w:tcW w:w="1265" w:type="dxa"/>
            <w:tcBorders>
              <w:top w:val="single" w:sz="8" w:space="0" w:color="auto"/>
            </w:tcBorders>
            <w:shd w:val="clear" w:color="auto" w:fill="auto"/>
            <w:noWrap/>
            <w:vAlign w:val="bottom"/>
            <w:hideMark/>
          </w:tcPr>
          <w:p w14:paraId="3658AB2E" w14:textId="50D06C0C" w:rsidR="00250C7A" w:rsidRPr="00250C7A" w:rsidRDefault="00250C7A" w:rsidP="00E644B1">
            <w:pPr>
              <w:spacing w:after="0" w:line="240" w:lineRule="auto"/>
              <w:jc w:val="right"/>
              <w:rPr>
                <w:rFonts w:ascii="Times New Roman" w:eastAsia="Times New Roman" w:hAnsi="Times New Roman" w:cs="Times New Roman"/>
                <w:lang w:eastAsia="es-EC"/>
              </w:rPr>
            </w:pPr>
            <w:r w:rsidRPr="00250C7A">
              <w:rPr>
                <w:rFonts w:ascii="Times New Roman" w:hAnsi="Times New Roman" w:cs="Times New Roman"/>
              </w:rPr>
              <w:t>6120,0</w:t>
            </w:r>
          </w:p>
        </w:tc>
        <w:tc>
          <w:tcPr>
            <w:tcW w:w="1320" w:type="dxa"/>
            <w:tcBorders>
              <w:top w:val="single" w:sz="8" w:space="0" w:color="auto"/>
            </w:tcBorders>
            <w:shd w:val="clear" w:color="auto" w:fill="auto"/>
            <w:noWrap/>
            <w:vAlign w:val="bottom"/>
            <w:hideMark/>
          </w:tcPr>
          <w:p w14:paraId="02ABD310" w14:textId="05515A59" w:rsidR="00250C7A" w:rsidRPr="00250C7A" w:rsidRDefault="00250C7A" w:rsidP="00E644B1">
            <w:pPr>
              <w:spacing w:after="0" w:line="240" w:lineRule="auto"/>
              <w:jc w:val="right"/>
              <w:rPr>
                <w:rFonts w:ascii="Times New Roman" w:eastAsia="Times New Roman" w:hAnsi="Times New Roman" w:cs="Times New Roman"/>
                <w:lang w:eastAsia="es-EC"/>
              </w:rPr>
            </w:pPr>
            <w:r w:rsidRPr="00250C7A">
              <w:rPr>
                <w:rFonts w:ascii="Times New Roman" w:hAnsi="Times New Roman" w:cs="Times New Roman"/>
              </w:rPr>
              <w:t>2016</w:t>
            </w:r>
          </w:p>
        </w:tc>
      </w:tr>
      <w:tr w:rsidR="00250C7A" w:rsidRPr="005E6143" w14:paraId="16860213" w14:textId="77777777" w:rsidTr="00250C7A">
        <w:trPr>
          <w:trHeight w:val="315"/>
          <w:jc w:val="center"/>
        </w:trPr>
        <w:tc>
          <w:tcPr>
            <w:tcW w:w="1200" w:type="dxa"/>
            <w:shd w:val="clear" w:color="auto" w:fill="auto"/>
            <w:noWrap/>
            <w:vAlign w:val="bottom"/>
            <w:hideMark/>
          </w:tcPr>
          <w:p w14:paraId="1007B0E5" w14:textId="325470DD" w:rsidR="00250C7A" w:rsidRPr="00250C7A" w:rsidRDefault="00250C7A" w:rsidP="00E644B1">
            <w:pPr>
              <w:spacing w:after="0" w:line="240" w:lineRule="auto"/>
              <w:jc w:val="right"/>
              <w:rPr>
                <w:rFonts w:ascii="Times New Roman" w:eastAsia="Times New Roman" w:hAnsi="Times New Roman" w:cs="Times New Roman"/>
                <w:lang w:eastAsia="es-EC"/>
              </w:rPr>
            </w:pPr>
            <w:r w:rsidRPr="00250C7A">
              <w:rPr>
                <w:rFonts w:ascii="Times New Roman" w:hAnsi="Times New Roman" w:cs="Times New Roman"/>
              </w:rPr>
              <w:t>17713</w:t>
            </w:r>
          </w:p>
        </w:tc>
        <w:tc>
          <w:tcPr>
            <w:tcW w:w="1265" w:type="dxa"/>
            <w:shd w:val="clear" w:color="auto" w:fill="auto"/>
            <w:noWrap/>
            <w:vAlign w:val="bottom"/>
            <w:hideMark/>
          </w:tcPr>
          <w:p w14:paraId="1219F1F9" w14:textId="393FFD69" w:rsidR="00250C7A" w:rsidRPr="00250C7A" w:rsidRDefault="00250C7A" w:rsidP="00E644B1">
            <w:pPr>
              <w:spacing w:after="0" w:line="240" w:lineRule="auto"/>
              <w:jc w:val="right"/>
              <w:rPr>
                <w:rFonts w:ascii="Times New Roman" w:eastAsia="Times New Roman" w:hAnsi="Times New Roman" w:cs="Times New Roman"/>
                <w:lang w:eastAsia="es-EC"/>
              </w:rPr>
            </w:pPr>
            <w:r w:rsidRPr="00250C7A">
              <w:rPr>
                <w:rFonts w:ascii="Times New Roman" w:hAnsi="Times New Roman" w:cs="Times New Roman"/>
              </w:rPr>
              <w:t>6193,4</w:t>
            </w:r>
          </w:p>
        </w:tc>
        <w:tc>
          <w:tcPr>
            <w:tcW w:w="1320" w:type="dxa"/>
            <w:shd w:val="clear" w:color="auto" w:fill="auto"/>
            <w:noWrap/>
            <w:vAlign w:val="bottom"/>
            <w:hideMark/>
          </w:tcPr>
          <w:p w14:paraId="08649A74" w14:textId="237D8077" w:rsidR="00250C7A" w:rsidRPr="00250C7A" w:rsidRDefault="00250C7A" w:rsidP="00E644B1">
            <w:pPr>
              <w:spacing w:after="0" w:line="240" w:lineRule="auto"/>
              <w:jc w:val="right"/>
              <w:rPr>
                <w:rFonts w:ascii="Times New Roman" w:eastAsia="Times New Roman" w:hAnsi="Times New Roman" w:cs="Times New Roman"/>
                <w:lang w:eastAsia="es-EC"/>
              </w:rPr>
            </w:pPr>
            <w:r w:rsidRPr="00250C7A">
              <w:rPr>
                <w:rFonts w:ascii="Times New Roman" w:hAnsi="Times New Roman" w:cs="Times New Roman"/>
              </w:rPr>
              <w:t>2017</w:t>
            </w:r>
          </w:p>
        </w:tc>
      </w:tr>
      <w:tr w:rsidR="00250C7A" w:rsidRPr="005E6143" w14:paraId="1912D763" w14:textId="77777777" w:rsidTr="00250C7A">
        <w:trPr>
          <w:trHeight w:val="300"/>
          <w:jc w:val="center"/>
        </w:trPr>
        <w:tc>
          <w:tcPr>
            <w:tcW w:w="1200" w:type="dxa"/>
            <w:shd w:val="clear" w:color="auto" w:fill="auto"/>
            <w:noWrap/>
            <w:vAlign w:val="bottom"/>
            <w:hideMark/>
          </w:tcPr>
          <w:p w14:paraId="2E0A53A4" w14:textId="07CB5C21" w:rsidR="00250C7A" w:rsidRPr="00250C7A" w:rsidRDefault="00250C7A" w:rsidP="00E644B1">
            <w:pPr>
              <w:spacing w:after="0" w:line="240" w:lineRule="auto"/>
              <w:jc w:val="right"/>
              <w:rPr>
                <w:rFonts w:ascii="Times New Roman" w:eastAsia="Times New Roman" w:hAnsi="Times New Roman" w:cs="Times New Roman"/>
                <w:lang w:eastAsia="es-EC"/>
              </w:rPr>
            </w:pPr>
            <w:r w:rsidRPr="00250C7A">
              <w:rPr>
                <w:rFonts w:ascii="Times New Roman" w:hAnsi="Times New Roman" w:cs="Times New Roman"/>
              </w:rPr>
              <w:t>17926</w:t>
            </w:r>
          </w:p>
        </w:tc>
        <w:tc>
          <w:tcPr>
            <w:tcW w:w="1265" w:type="dxa"/>
            <w:shd w:val="clear" w:color="auto" w:fill="auto"/>
            <w:noWrap/>
            <w:vAlign w:val="bottom"/>
            <w:hideMark/>
          </w:tcPr>
          <w:p w14:paraId="5D379205" w14:textId="75044F3E" w:rsidR="00250C7A" w:rsidRPr="00250C7A" w:rsidRDefault="00250C7A" w:rsidP="00E644B1">
            <w:pPr>
              <w:spacing w:after="0" w:line="240" w:lineRule="auto"/>
              <w:jc w:val="right"/>
              <w:rPr>
                <w:rFonts w:ascii="Times New Roman" w:eastAsia="Times New Roman" w:hAnsi="Times New Roman" w:cs="Times New Roman"/>
                <w:lang w:eastAsia="es-EC"/>
              </w:rPr>
            </w:pPr>
            <w:r w:rsidRPr="00250C7A">
              <w:rPr>
                <w:rFonts w:ascii="Times New Roman" w:hAnsi="Times New Roman" w:cs="Times New Roman"/>
              </w:rPr>
              <w:t>6267,8</w:t>
            </w:r>
          </w:p>
        </w:tc>
        <w:tc>
          <w:tcPr>
            <w:tcW w:w="1320" w:type="dxa"/>
            <w:shd w:val="clear" w:color="auto" w:fill="auto"/>
            <w:noWrap/>
            <w:vAlign w:val="bottom"/>
            <w:hideMark/>
          </w:tcPr>
          <w:p w14:paraId="37E9A2AF" w14:textId="41A4D24D" w:rsidR="00250C7A" w:rsidRPr="00250C7A" w:rsidRDefault="00250C7A" w:rsidP="00E644B1">
            <w:pPr>
              <w:spacing w:after="0" w:line="240" w:lineRule="auto"/>
              <w:jc w:val="right"/>
              <w:rPr>
                <w:rFonts w:ascii="Times New Roman" w:eastAsia="Times New Roman" w:hAnsi="Times New Roman" w:cs="Times New Roman"/>
                <w:lang w:eastAsia="es-EC"/>
              </w:rPr>
            </w:pPr>
            <w:r w:rsidRPr="00250C7A">
              <w:rPr>
                <w:rFonts w:ascii="Times New Roman" w:hAnsi="Times New Roman" w:cs="Times New Roman"/>
              </w:rPr>
              <w:t>2018</w:t>
            </w:r>
          </w:p>
        </w:tc>
      </w:tr>
      <w:tr w:rsidR="00250C7A" w:rsidRPr="005E6143" w14:paraId="6BD688C1" w14:textId="77777777" w:rsidTr="00250C7A">
        <w:trPr>
          <w:trHeight w:val="300"/>
          <w:jc w:val="center"/>
        </w:trPr>
        <w:tc>
          <w:tcPr>
            <w:tcW w:w="1200" w:type="dxa"/>
            <w:shd w:val="clear" w:color="auto" w:fill="auto"/>
            <w:noWrap/>
            <w:vAlign w:val="bottom"/>
            <w:hideMark/>
          </w:tcPr>
          <w:p w14:paraId="02DDB335" w14:textId="765B56B1" w:rsidR="00250C7A" w:rsidRPr="00250C7A" w:rsidRDefault="00250C7A" w:rsidP="00E644B1">
            <w:pPr>
              <w:spacing w:after="0" w:line="240" w:lineRule="auto"/>
              <w:jc w:val="right"/>
              <w:rPr>
                <w:rFonts w:ascii="Times New Roman" w:eastAsia="Times New Roman" w:hAnsi="Times New Roman" w:cs="Times New Roman"/>
                <w:lang w:eastAsia="es-EC"/>
              </w:rPr>
            </w:pPr>
            <w:r w:rsidRPr="00250C7A">
              <w:rPr>
                <w:rFonts w:ascii="Times New Roman" w:hAnsi="Times New Roman" w:cs="Times New Roman"/>
              </w:rPr>
              <w:t>18141</w:t>
            </w:r>
          </w:p>
        </w:tc>
        <w:tc>
          <w:tcPr>
            <w:tcW w:w="1265" w:type="dxa"/>
            <w:shd w:val="clear" w:color="auto" w:fill="auto"/>
            <w:noWrap/>
            <w:vAlign w:val="bottom"/>
            <w:hideMark/>
          </w:tcPr>
          <w:p w14:paraId="0E309B40" w14:textId="5C4F5DB6" w:rsidR="00250C7A" w:rsidRPr="00250C7A" w:rsidRDefault="00250C7A" w:rsidP="00E644B1">
            <w:pPr>
              <w:spacing w:after="0" w:line="240" w:lineRule="auto"/>
              <w:jc w:val="right"/>
              <w:rPr>
                <w:rFonts w:ascii="Times New Roman" w:eastAsia="Times New Roman" w:hAnsi="Times New Roman" w:cs="Times New Roman"/>
                <w:lang w:eastAsia="es-EC"/>
              </w:rPr>
            </w:pPr>
            <w:r w:rsidRPr="00250C7A">
              <w:rPr>
                <w:rFonts w:ascii="Times New Roman" w:hAnsi="Times New Roman" w:cs="Times New Roman"/>
              </w:rPr>
              <w:t>6343,0</w:t>
            </w:r>
          </w:p>
        </w:tc>
        <w:tc>
          <w:tcPr>
            <w:tcW w:w="1320" w:type="dxa"/>
            <w:shd w:val="clear" w:color="auto" w:fill="auto"/>
            <w:noWrap/>
            <w:vAlign w:val="bottom"/>
            <w:hideMark/>
          </w:tcPr>
          <w:p w14:paraId="79C0930E" w14:textId="66A4BF24" w:rsidR="00250C7A" w:rsidRPr="00250C7A" w:rsidRDefault="00250C7A" w:rsidP="00E644B1">
            <w:pPr>
              <w:spacing w:after="0" w:line="240" w:lineRule="auto"/>
              <w:jc w:val="right"/>
              <w:rPr>
                <w:rFonts w:ascii="Times New Roman" w:eastAsia="Times New Roman" w:hAnsi="Times New Roman" w:cs="Times New Roman"/>
                <w:lang w:eastAsia="es-EC"/>
              </w:rPr>
            </w:pPr>
            <w:r w:rsidRPr="00250C7A">
              <w:rPr>
                <w:rFonts w:ascii="Times New Roman" w:hAnsi="Times New Roman" w:cs="Times New Roman"/>
              </w:rPr>
              <w:t>2019</w:t>
            </w:r>
          </w:p>
        </w:tc>
      </w:tr>
      <w:tr w:rsidR="00250C7A" w:rsidRPr="005E6143" w14:paraId="71964BB2" w14:textId="77777777" w:rsidTr="00250C7A">
        <w:trPr>
          <w:trHeight w:val="300"/>
          <w:jc w:val="center"/>
        </w:trPr>
        <w:tc>
          <w:tcPr>
            <w:tcW w:w="1200" w:type="dxa"/>
            <w:shd w:val="clear" w:color="auto" w:fill="auto"/>
            <w:noWrap/>
            <w:vAlign w:val="bottom"/>
            <w:hideMark/>
          </w:tcPr>
          <w:p w14:paraId="204939F1" w14:textId="64410DEA" w:rsidR="00250C7A" w:rsidRPr="00250C7A" w:rsidRDefault="00250C7A" w:rsidP="00E644B1">
            <w:pPr>
              <w:spacing w:after="0" w:line="240" w:lineRule="auto"/>
              <w:jc w:val="right"/>
              <w:rPr>
                <w:rFonts w:ascii="Times New Roman" w:eastAsia="Times New Roman" w:hAnsi="Times New Roman" w:cs="Times New Roman"/>
                <w:lang w:eastAsia="es-EC"/>
              </w:rPr>
            </w:pPr>
            <w:r w:rsidRPr="00250C7A">
              <w:rPr>
                <w:rFonts w:ascii="Times New Roman" w:hAnsi="Times New Roman" w:cs="Times New Roman"/>
              </w:rPr>
              <w:t>18359</w:t>
            </w:r>
          </w:p>
        </w:tc>
        <w:tc>
          <w:tcPr>
            <w:tcW w:w="1265" w:type="dxa"/>
            <w:shd w:val="clear" w:color="auto" w:fill="auto"/>
            <w:noWrap/>
            <w:vAlign w:val="bottom"/>
            <w:hideMark/>
          </w:tcPr>
          <w:p w14:paraId="3440A6B2" w14:textId="0B19F532" w:rsidR="00250C7A" w:rsidRPr="00250C7A" w:rsidRDefault="00250C7A" w:rsidP="00E644B1">
            <w:pPr>
              <w:spacing w:after="0" w:line="240" w:lineRule="auto"/>
              <w:jc w:val="right"/>
              <w:rPr>
                <w:rFonts w:ascii="Times New Roman" w:eastAsia="Times New Roman" w:hAnsi="Times New Roman" w:cs="Times New Roman"/>
                <w:lang w:eastAsia="es-EC"/>
              </w:rPr>
            </w:pPr>
            <w:r w:rsidRPr="00250C7A">
              <w:rPr>
                <w:rFonts w:ascii="Times New Roman" w:hAnsi="Times New Roman" w:cs="Times New Roman"/>
              </w:rPr>
              <w:t>6419,1</w:t>
            </w:r>
          </w:p>
        </w:tc>
        <w:tc>
          <w:tcPr>
            <w:tcW w:w="1320" w:type="dxa"/>
            <w:shd w:val="clear" w:color="auto" w:fill="auto"/>
            <w:noWrap/>
            <w:vAlign w:val="bottom"/>
            <w:hideMark/>
          </w:tcPr>
          <w:p w14:paraId="2F47D3D4" w14:textId="1BD2DCF6" w:rsidR="00250C7A" w:rsidRPr="00250C7A" w:rsidRDefault="00250C7A" w:rsidP="00E644B1">
            <w:pPr>
              <w:spacing w:after="0" w:line="240" w:lineRule="auto"/>
              <w:jc w:val="right"/>
              <w:rPr>
                <w:rFonts w:ascii="Times New Roman" w:eastAsia="Times New Roman" w:hAnsi="Times New Roman" w:cs="Times New Roman"/>
                <w:lang w:eastAsia="es-EC"/>
              </w:rPr>
            </w:pPr>
            <w:r w:rsidRPr="00250C7A">
              <w:rPr>
                <w:rFonts w:ascii="Times New Roman" w:hAnsi="Times New Roman" w:cs="Times New Roman"/>
              </w:rPr>
              <w:t>2020</w:t>
            </w:r>
          </w:p>
        </w:tc>
      </w:tr>
      <w:tr w:rsidR="00250C7A" w:rsidRPr="005E6143" w14:paraId="08001247" w14:textId="77777777" w:rsidTr="00250C7A">
        <w:trPr>
          <w:trHeight w:val="315"/>
          <w:jc w:val="center"/>
        </w:trPr>
        <w:tc>
          <w:tcPr>
            <w:tcW w:w="1200" w:type="dxa"/>
            <w:tcBorders>
              <w:bottom w:val="single" w:sz="8" w:space="0" w:color="auto"/>
            </w:tcBorders>
            <w:shd w:val="clear" w:color="auto" w:fill="auto"/>
            <w:noWrap/>
            <w:vAlign w:val="bottom"/>
            <w:hideMark/>
          </w:tcPr>
          <w:p w14:paraId="2DE2EA25" w14:textId="02B12350" w:rsidR="00250C7A" w:rsidRPr="00250C7A" w:rsidRDefault="00250C7A" w:rsidP="00E644B1">
            <w:pPr>
              <w:spacing w:after="0" w:line="240" w:lineRule="auto"/>
              <w:jc w:val="right"/>
              <w:rPr>
                <w:rFonts w:ascii="Times New Roman" w:eastAsia="Times New Roman" w:hAnsi="Times New Roman" w:cs="Times New Roman"/>
                <w:lang w:eastAsia="es-EC"/>
              </w:rPr>
            </w:pPr>
            <w:r w:rsidRPr="00250C7A">
              <w:rPr>
                <w:rFonts w:ascii="Times New Roman" w:hAnsi="Times New Roman" w:cs="Times New Roman"/>
              </w:rPr>
              <w:t>0</w:t>
            </w:r>
          </w:p>
        </w:tc>
        <w:tc>
          <w:tcPr>
            <w:tcW w:w="1265" w:type="dxa"/>
            <w:tcBorders>
              <w:bottom w:val="single" w:sz="8" w:space="0" w:color="auto"/>
            </w:tcBorders>
            <w:shd w:val="clear" w:color="auto" w:fill="auto"/>
            <w:noWrap/>
            <w:vAlign w:val="bottom"/>
            <w:hideMark/>
          </w:tcPr>
          <w:p w14:paraId="753D584B" w14:textId="203B92C1" w:rsidR="00250C7A" w:rsidRPr="00250C7A" w:rsidRDefault="00250C7A" w:rsidP="00E644B1">
            <w:pPr>
              <w:spacing w:after="0" w:line="240" w:lineRule="auto"/>
              <w:jc w:val="right"/>
              <w:rPr>
                <w:rFonts w:ascii="Times New Roman" w:eastAsia="Times New Roman" w:hAnsi="Times New Roman" w:cs="Times New Roman"/>
                <w:lang w:eastAsia="es-EC"/>
              </w:rPr>
            </w:pPr>
            <w:r w:rsidRPr="00250C7A">
              <w:rPr>
                <w:rFonts w:ascii="Times New Roman" w:hAnsi="Times New Roman" w:cs="Times New Roman"/>
              </w:rPr>
              <w:t>6496,1</w:t>
            </w:r>
          </w:p>
        </w:tc>
        <w:tc>
          <w:tcPr>
            <w:tcW w:w="1320" w:type="dxa"/>
            <w:tcBorders>
              <w:bottom w:val="single" w:sz="8" w:space="0" w:color="auto"/>
            </w:tcBorders>
            <w:shd w:val="clear" w:color="auto" w:fill="auto"/>
            <w:noWrap/>
            <w:vAlign w:val="bottom"/>
            <w:hideMark/>
          </w:tcPr>
          <w:p w14:paraId="4D7120B1" w14:textId="61E9CF4E" w:rsidR="00250C7A" w:rsidRPr="00250C7A" w:rsidRDefault="00250C7A" w:rsidP="00E644B1">
            <w:pPr>
              <w:spacing w:after="0" w:line="240" w:lineRule="auto"/>
              <w:jc w:val="right"/>
              <w:rPr>
                <w:rFonts w:ascii="Times New Roman" w:eastAsia="Times New Roman" w:hAnsi="Times New Roman" w:cs="Times New Roman"/>
                <w:lang w:eastAsia="es-EC"/>
              </w:rPr>
            </w:pPr>
            <w:r w:rsidRPr="00250C7A">
              <w:rPr>
                <w:rFonts w:ascii="Times New Roman" w:hAnsi="Times New Roman" w:cs="Times New Roman"/>
              </w:rPr>
              <w:t>2021</w:t>
            </w:r>
          </w:p>
        </w:tc>
      </w:tr>
    </w:tbl>
    <w:p w14:paraId="7091E1D7" w14:textId="77777777" w:rsidR="001F15CB" w:rsidRPr="005E6143" w:rsidRDefault="001F15CB" w:rsidP="007A631C">
      <w:pPr>
        <w:autoSpaceDE w:val="0"/>
        <w:autoSpaceDN w:val="0"/>
        <w:adjustRightInd w:val="0"/>
        <w:spacing w:after="0" w:line="360" w:lineRule="auto"/>
        <w:rPr>
          <w:rFonts w:ascii="Times New Roman" w:hAnsi="Times New Roman" w:cs="Times New Roman"/>
          <w:b/>
          <w:color w:val="000000"/>
          <w:sz w:val="20"/>
          <w:szCs w:val="24"/>
        </w:rPr>
      </w:pPr>
    </w:p>
    <w:p w14:paraId="2791D89D" w14:textId="77777777" w:rsidR="007A631C" w:rsidRPr="005E6143" w:rsidRDefault="007A631C" w:rsidP="006B5F29">
      <w:pPr>
        <w:autoSpaceDE w:val="0"/>
        <w:autoSpaceDN w:val="0"/>
        <w:adjustRightInd w:val="0"/>
        <w:spacing w:after="0" w:line="240" w:lineRule="auto"/>
        <w:rPr>
          <w:rFonts w:ascii="Times New Roman" w:hAnsi="Times New Roman" w:cs="Times New Roman"/>
          <w:color w:val="000000"/>
          <w:sz w:val="20"/>
          <w:szCs w:val="24"/>
        </w:rPr>
      </w:pPr>
      <w:r w:rsidRPr="005E6143">
        <w:rPr>
          <w:rFonts w:ascii="Times New Roman" w:hAnsi="Times New Roman" w:cs="Times New Roman"/>
          <w:b/>
          <w:color w:val="000000"/>
          <w:sz w:val="20"/>
          <w:szCs w:val="24"/>
        </w:rPr>
        <w:t>Fuente:</w:t>
      </w:r>
      <w:r w:rsidRPr="005E6143">
        <w:rPr>
          <w:rFonts w:ascii="Times New Roman" w:hAnsi="Times New Roman" w:cs="Times New Roman"/>
          <w:color w:val="000000"/>
          <w:sz w:val="20"/>
          <w:szCs w:val="24"/>
        </w:rPr>
        <w:t xml:space="preserve"> </w:t>
      </w:r>
      <w:r w:rsidR="004A0B6B" w:rsidRPr="005E6143">
        <w:rPr>
          <w:rFonts w:ascii="Times New Roman" w:hAnsi="Times New Roman" w:cs="Times New Roman"/>
          <w:color w:val="000000"/>
          <w:sz w:val="20"/>
          <w:szCs w:val="24"/>
        </w:rPr>
        <w:t>Investigación de Campo</w:t>
      </w:r>
    </w:p>
    <w:p w14:paraId="212FBAE8" w14:textId="77777777" w:rsidR="00534305" w:rsidRPr="005E6143" w:rsidRDefault="007A631C" w:rsidP="006B5F29">
      <w:pPr>
        <w:autoSpaceDE w:val="0"/>
        <w:autoSpaceDN w:val="0"/>
        <w:adjustRightInd w:val="0"/>
        <w:spacing w:after="0" w:line="240" w:lineRule="auto"/>
        <w:rPr>
          <w:rFonts w:ascii="Times New Roman" w:hAnsi="Times New Roman" w:cs="Times New Roman"/>
          <w:color w:val="000000"/>
          <w:sz w:val="20"/>
          <w:szCs w:val="24"/>
        </w:rPr>
      </w:pPr>
      <w:r w:rsidRPr="005E6143">
        <w:rPr>
          <w:rFonts w:ascii="Times New Roman" w:hAnsi="Times New Roman" w:cs="Times New Roman"/>
          <w:b/>
          <w:color w:val="000000"/>
          <w:sz w:val="20"/>
          <w:szCs w:val="24"/>
        </w:rPr>
        <w:t>Elaborado:</w:t>
      </w:r>
      <w:r w:rsidRPr="005E6143">
        <w:rPr>
          <w:rFonts w:ascii="Times New Roman" w:hAnsi="Times New Roman" w:cs="Times New Roman"/>
          <w:color w:val="000000"/>
          <w:sz w:val="20"/>
          <w:szCs w:val="24"/>
        </w:rPr>
        <w:t xml:space="preserve"> Solano. A</w:t>
      </w:r>
      <w:r w:rsidR="004A0B6B" w:rsidRPr="005E6143">
        <w:rPr>
          <w:rFonts w:ascii="Times New Roman" w:hAnsi="Times New Roman" w:cs="Times New Roman"/>
          <w:color w:val="000000"/>
          <w:sz w:val="20"/>
          <w:szCs w:val="24"/>
        </w:rPr>
        <w:t xml:space="preserve">  (2017)</w:t>
      </w:r>
    </w:p>
    <w:p w14:paraId="3F220EC7" w14:textId="77777777" w:rsidR="00B9312E" w:rsidRPr="005E6143" w:rsidRDefault="00B9312E" w:rsidP="00534305">
      <w:pPr>
        <w:rPr>
          <w:rFonts w:ascii="Times New Roman" w:hAnsi="Times New Roman" w:cs="Times New Roman"/>
          <w:b/>
          <w:bCs/>
          <w:sz w:val="24"/>
          <w:szCs w:val="24"/>
        </w:rPr>
      </w:pPr>
    </w:p>
    <w:p w14:paraId="189DC07C" w14:textId="77777777" w:rsidR="00B64177" w:rsidRPr="005E6143" w:rsidRDefault="007E3F2B" w:rsidP="00B64177">
      <w:pPr>
        <w:pStyle w:val="Ttulo2"/>
        <w:spacing w:line="360" w:lineRule="auto"/>
        <w:rPr>
          <w:rFonts w:eastAsiaTheme="minorHAnsi"/>
          <w:sz w:val="20"/>
          <w:szCs w:val="22"/>
          <w:lang w:val="es-EC" w:eastAsia="en-US"/>
        </w:rPr>
      </w:pPr>
      <w:bookmarkStart w:id="115" w:name="_Toc497035024"/>
      <w:r w:rsidRPr="005E6143">
        <w:t>Demanda Potencial Insatisfecha</w:t>
      </w:r>
      <w:bookmarkEnd w:id="115"/>
    </w:p>
    <w:p w14:paraId="2955F9FA" w14:textId="57B54027" w:rsidR="007C3321" w:rsidRPr="005E6143" w:rsidRDefault="00BD11BB" w:rsidP="00497C66">
      <w:pPr>
        <w:pStyle w:val="Epgrafe"/>
        <w:rPr>
          <w:b w:val="0"/>
        </w:rPr>
      </w:pPr>
      <w:bookmarkStart w:id="116" w:name="_Toc496170326"/>
      <w:bookmarkStart w:id="117" w:name="_Toc496532192"/>
      <w:r w:rsidRPr="005E6143">
        <w:t xml:space="preserve">Tabla </w:t>
      </w:r>
      <w:fldSimple w:instr=" SEQ Tabla \* ARABIC ">
        <w:r w:rsidR="005A6B23">
          <w:rPr>
            <w:noProof/>
          </w:rPr>
          <w:t>36</w:t>
        </w:r>
      </w:fldSimple>
      <w:r w:rsidRPr="005E6143">
        <w:t xml:space="preserve"> </w:t>
      </w:r>
      <w:r w:rsidR="00B64177" w:rsidRPr="005E6143">
        <w:t>Demanda Potencial Insatisfecha</w:t>
      </w:r>
      <w:bookmarkEnd w:id="116"/>
      <w:bookmarkEnd w:id="117"/>
      <w:r w:rsidR="00497C66">
        <w:rPr>
          <w:b w:val="0"/>
        </w:rPr>
        <w:t xml:space="preserve"> </w:t>
      </w:r>
    </w:p>
    <w:tbl>
      <w:tblPr>
        <w:tblW w:w="6001" w:type="dxa"/>
        <w:jc w:val="center"/>
        <w:tblInd w:w="-1238" w:type="dxa"/>
        <w:tblCellMar>
          <w:left w:w="70" w:type="dxa"/>
          <w:right w:w="70" w:type="dxa"/>
        </w:tblCellMar>
        <w:tblLook w:val="04A0" w:firstRow="1" w:lastRow="0" w:firstColumn="1" w:lastColumn="0" w:noHBand="0" w:noVBand="1"/>
      </w:tblPr>
      <w:tblGrid>
        <w:gridCol w:w="1472"/>
        <w:gridCol w:w="1213"/>
        <w:gridCol w:w="1204"/>
        <w:gridCol w:w="2112"/>
      </w:tblGrid>
      <w:tr w:rsidR="00752D4E" w:rsidRPr="004A7F61" w14:paraId="25A79D39" w14:textId="77777777" w:rsidTr="00752D4E">
        <w:trPr>
          <w:trHeight w:val="522"/>
          <w:jc w:val="center"/>
        </w:trPr>
        <w:tc>
          <w:tcPr>
            <w:tcW w:w="1472" w:type="dxa"/>
            <w:tcBorders>
              <w:top w:val="single" w:sz="8" w:space="0" w:color="auto"/>
              <w:left w:val="nil"/>
              <w:bottom w:val="single" w:sz="8" w:space="0" w:color="auto"/>
              <w:right w:val="nil"/>
            </w:tcBorders>
            <w:shd w:val="clear" w:color="auto" w:fill="auto"/>
            <w:noWrap/>
            <w:vAlign w:val="bottom"/>
            <w:hideMark/>
          </w:tcPr>
          <w:p w14:paraId="68332A86" w14:textId="77777777" w:rsidR="00752D4E" w:rsidRPr="004A7F61" w:rsidRDefault="00752D4E" w:rsidP="004A7F61">
            <w:pPr>
              <w:spacing w:after="0" w:line="240" w:lineRule="auto"/>
              <w:jc w:val="center"/>
              <w:rPr>
                <w:rFonts w:ascii="Times New Roman" w:eastAsia="Times New Roman" w:hAnsi="Times New Roman" w:cs="Times New Roman"/>
                <w:b/>
                <w:bCs/>
                <w:color w:val="000000"/>
                <w:lang w:eastAsia="es-EC"/>
              </w:rPr>
            </w:pPr>
            <w:r w:rsidRPr="004A7F61">
              <w:rPr>
                <w:rFonts w:ascii="Times New Roman" w:eastAsia="Times New Roman" w:hAnsi="Times New Roman" w:cs="Times New Roman"/>
                <w:b/>
                <w:bCs/>
                <w:color w:val="000000"/>
                <w:lang w:eastAsia="es-EC"/>
              </w:rPr>
              <w:t>DEMANDA  DOLARES</w:t>
            </w:r>
          </w:p>
        </w:tc>
        <w:tc>
          <w:tcPr>
            <w:tcW w:w="1213" w:type="dxa"/>
            <w:tcBorders>
              <w:top w:val="single" w:sz="8" w:space="0" w:color="auto"/>
              <w:left w:val="nil"/>
              <w:bottom w:val="single" w:sz="8" w:space="0" w:color="auto"/>
              <w:right w:val="nil"/>
            </w:tcBorders>
            <w:shd w:val="clear" w:color="auto" w:fill="auto"/>
            <w:noWrap/>
            <w:vAlign w:val="bottom"/>
            <w:hideMark/>
          </w:tcPr>
          <w:p w14:paraId="0DF33ADD" w14:textId="77777777" w:rsidR="00752D4E" w:rsidRPr="004A7F61" w:rsidRDefault="00752D4E" w:rsidP="004A7F61">
            <w:pPr>
              <w:spacing w:after="0" w:line="240" w:lineRule="auto"/>
              <w:jc w:val="center"/>
              <w:rPr>
                <w:rFonts w:ascii="Times New Roman" w:eastAsia="Times New Roman" w:hAnsi="Times New Roman" w:cs="Times New Roman"/>
                <w:b/>
                <w:bCs/>
                <w:color w:val="000000"/>
                <w:lang w:eastAsia="es-EC"/>
              </w:rPr>
            </w:pPr>
            <w:r w:rsidRPr="004A7F61">
              <w:rPr>
                <w:rFonts w:ascii="Times New Roman" w:eastAsia="Times New Roman" w:hAnsi="Times New Roman" w:cs="Times New Roman"/>
                <w:b/>
                <w:bCs/>
                <w:color w:val="000000"/>
                <w:lang w:eastAsia="es-EC"/>
              </w:rPr>
              <w:t>OFERTA  DOLARES</w:t>
            </w:r>
          </w:p>
        </w:tc>
        <w:tc>
          <w:tcPr>
            <w:tcW w:w="1204" w:type="dxa"/>
            <w:tcBorders>
              <w:top w:val="single" w:sz="8" w:space="0" w:color="auto"/>
              <w:left w:val="nil"/>
              <w:bottom w:val="single" w:sz="8" w:space="0" w:color="auto"/>
              <w:right w:val="nil"/>
            </w:tcBorders>
            <w:shd w:val="clear" w:color="auto" w:fill="auto"/>
            <w:noWrap/>
            <w:vAlign w:val="bottom"/>
            <w:hideMark/>
          </w:tcPr>
          <w:p w14:paraId="4725DE24" w14:textId="30F6EAEA" w:rsidR="00752D4E" w:rsidRPr="004A7F61" w:rsidRDefault="00752D4E" w:rsidP="004A7F61">
            <w:pPr>
              <w:spacing w:after="0" w:line="240" w:lineRule="auto"/>
              <w:jc w:val="center"/>
              <w:rPr>
                <w:rFonts w:ascii="Times New Roman" w:eastAsia="Times New Roman" w:hAnsi="Times New Roman" w:cs="Times New Roman"/>
                <w:b/>
                <w:bCs/>
                <w:color w:val="000000"/>
                <w:lang w:eastAsia="es-EC"/>
              </w:rPr>
            </w:pPr>
            <w:r w:rsidRPr="004A7F61">
              <w:rPr>
                <w:rFonts w:ascii="Times New Roman" w:eastAsia="Times New Roman" w:hAnsi="Times New Roman" w:cs="Times New Roman"/>
                <w:b/>
                <w:bCs/>
                <w:color w:val="000000"/>
                <w:lang w:eastAsia="es-EC"/>
              </w:rPr>
              <w:t xml:space="preserve">DPI </w:t>
            </w:r>
            <w:r>
              <w:rPr>
                <w:rFonts w:ascii="Times New Roman" w:eastAsia="Times New Roman" w:hAnsi="Times New Roman" w:cs="Times New Roman"/>
                <w:b/>
                <w:bCs/>
                <w:color w:val="000000"/>
                <w:lang w:eastAsia="es-EC"/>
              </w:rPr>
              <w:t xml:space="preserve">DOLARES </w:t>
            </w:r>
            <w:r w:rsidRPr="004A7F61">
              <w:rPr>
                <w:rFonts w:ascii="Times New Roman" w:eastAsia="Times New Roman" w:hAnsi="Times New Roman" w:cs="Times New Roman"/>
                <w:b/>
                <w:bCs/>
                <w:color w:val="000000"/>
                <w:lang w:eastAsia="es-EC"/>
              </w:rPr>
              <w:t xml:space="preserve">AÑOS </w:t>
            </w:r>
          </w:p>
        </w:tc>
        <w:tc>
          <w:tcPr>
            <w:tcW w:w="2112" w:type="dxa"/>
            <w:tcBorders>
              <w:top w:val="single" w:sz="8" w:space="0" w:color="auto"/>
              <w:left w:val="nil"/>
              <w:bottom w:val="single" w:sz="8" w:space="0" w:color="auto"/>
              <w:right w:val="nil"/>
            </w:tcBorders>
            <w:shd w:val="clear" w:color="auto" w:fill="auto"/>
            <w:noWrap/>
            <w:vAlign w:val="bottom"/>
            <w:hideMark/>
          </w:tcPr>
          <w:p w14:paraId="0B9EDFAA" w14:textId="77777777" w:rsidR="00752D4E" w:rsidRDefault="00752D4E" w:rsidP="004A7F61">
            <w:pPr>
              <w:spacing w:after="0" w:line="240" w:lineRule="auto"/>
              <w:jc w:val="center"/>
              <w:rPr>
                <w:rFonts w:ascii="Times New Roman" w:eastAsia="Times New Roman" w:hAnsi="Times New Roman" w:cs="Times New Roman"/>
                <w:b/>
                <w:bCs/>
                <w:color w:val="000000"/>
                <w:lang w:eastAsia="es-EC"/>
              </w:rPr>
            </w:pPr>
            <w:r w:rsidRPr="004A7F61">
              <w:rPr>
                <w:rFonts w:ascii="Times New Roman" w:eastAsia="Times New Roman" w:hAnsi="Times New Roman" w:cs="Times New Roman"/>
                <w:b/>
                <w:bCs/>
                <w:color w:val="000000"/>
                <w:lang w:eastAsia="es-EC"/>
              </w:rPr>
              <w:t xml:space="preserve">UNIDADES </w:t>
            </w:r>
          </w:p>
          <w:p w14:paraId="12C7EB37" w14:textId="68F72943" w:rsidR="00752D4E" w:rsidRPr="004A7F61" w:rsidRDefault="00752D4E" w:rsidP="004A7F61">
            <w:pPr>
              <w:spacing w:after="0" w:line="240" w:lineRule="auto"/>
              <w:jc w:val="center"/>
              <w:rPr>
                <w:rFonts w:ascii="Times New Roman" w:eastAsia="Times New Roman" w:hAnsi="Times New Roman" w:cs="Times New Roman"/>
                <w:b/>
                <w:bCs/>
                <w:color w:val="000000"/>
                <w:lang w:eastAsia="es-EC"/>
              </w:rPr>
            </w:pPr>
            <w:r w:rsidRPr="004A7F61">
              <w:rPr>
                <w:rFonts w:ascii="Times New Roman" w:eastAsia="Times New Roman" w:hAnsi="Times New Roman" w:cs="Times New Roman"/>
                <w:b/>
                <w:bCs/>
                <w:color w:val="000000"/>
                <w:lang w:eastAsia="es-EC"/>
              </w:rPr>
              <w:t xml:space="preserve">AÑO </w:t>
            </w:r>
          </w:p>
        </w:tc>
      </w:tr>
      <w:tr w:rsidR="00752D4E" w:rsidRPr="004A7F61" w14:paraId="16745BE9" w14:textId="77777777" w:rsidTr="00752D4E">
        <w:trPr>
          <w:trHeight w:val="522"/>
          <w:jc w:val="center"/>
        </w:trPr>
        <w:tc>
          <w:tcPr>
            <w:tcW w:w="1472" w:type="dxa"/>
            <w:tcBorders>
              <w:top w:val="single" w:sz="8" w:space="0" w:color="auto"/>
              <w:left w:val="nil"/>
              <w:bottom w:val="nil"/>
              <w:right w:val="nil"/>
            </w:tcBorders>
            <w:shd w:val="clear" w:color="auto" w:fill="auto"/>
            <w:noWrap/>
            <w:vAlign w:val="bottom"/>
            <w:hideMark/>
          </w:tcPr>
          <w:p w14:paraId="2A476A8D" w14:textId="099D3657" w:rsidR="00752D4E" w:rsidRPr="00250C7A" w:rsidRDefault="00752D4E" w:rsidP="004A7F61">
            <w:pPr>
              <w:spacing w:after="0" w:line="240" w:lineRule="auto"/>
              <w:jc w:val="center"/>
              <w:rPr>
                <w:rFonts w:ascii="Times New Roman" w:eastAsia="Times New Roman" w:hAnsi="Times New Roman" w:cs="Times New Roman"/>
                <w:color w:val="000000"/>
                <w:lang w:eastAsia="es-EC"/>
              </w:rPr>
            </w:pPr>
            <w:r w:rsidRPr="00250C7A">
              <w:rPr>
                <w:rFonts w:ascii="Times New Roman" w:hAnsi="Times New Roman" w:cs="Times New Roman"/>
                <w:color w:val="000000"/>
              </w:rPr>
              <w:t>312.013,99</w:t>
            </w:r>
          </w:p>
        </w:tc>
        <w:tc>
          <w:tcPr>
            <w:tcW w:w="1213" w:type="dxa"/>
            <w:tcBorders>
              <w:top w:val="single" w:sz="8" w:space="0" w:color="auto"/>
              <w:left w:val="nil"/>
              <w:bottom w:val="nil"/>
              <w:right w:val="nil"/>
            </w:tcBorders>
            <w:shd w:val="clear" w:color="auto" w:fill="auto"/>
            <w:noWrap/>
            <w:vAlign w:val="bottom"/>
            <w:hideMark/>
          </w:tcPr>
          <w:p w14:paraId="10CF6AB5" w14:textId="2CC7E62C" w:rsidR="00752D4E" w:rsidRPr="00250C7A" w:rsidRDefault="00752D4E" w:rsidP="004A7F61">
            <w:pPr>
              <w:spacing w:after="0" w:line="240" w:lineRule="auto"/>
              <w:jc w:val="center"/>
              <w:rPr>
                <w:rFonts w:ascii="Times New Roman" w:eastAsia="Times New Roman" w:hAnsi="Times New Roman" w:cs="Times New Roman"/>
                <w:color w:val="000000"/>
                <w:lang w:eastAsia="es-EC"/>
              </w:rPr>
            </w:pPr>
            <w:r w:rsidRPr="00250C7A">
              <w:rPr>
                <w:rFonts w:ascii="Times New Roman" w:hAnsi="Times New Roman" w:cs="Times New Roman"/>
                <w:color w:val="000000"/>
              </w:rPr>
              <w:t>17.503,20</w:t>
            </w:r>
          </w:p>
        </w:tc>
        <w:tc>
          <w:tcPr>
            <w:tcW w:w="1204" w:type="dxa"/>
            <w:tcBorders>
              <w:top w:val="single" w:sz="8" w:space="0" w:color="auto"/>
              <w:left w:val="nil"/>
              <w:bottom w:val="nil"/>
              <w:right w:val="nil"/>
            </w:tcBorders>
            <w:shd w:val="clear" w:color="auto" w:fill="auto"/>
            <w:noWrap/>
            <w:vAlign w:val="bottom"/>
            <w:hideMark/>
          </w:tcPr>
          <w:p w14:paraId="003D602C" w14:textId="2B179B16" w:rsidR="00752D4E" w:rsidRPr="00250C7A" w:rsidRDefault="00752D4E" w:rsidP="004A7F61">
            <w:pPr>
              <w:spacing w:after="0" w:line="240" w:lineRule="auto"/>
              <w:jc w:val="center"/>
              <w:rPr>
                <w:rFonts w:ascii="Times New Roman" w:eastAsia="Times New Roman" w:hAnsi="Times New Roman" w:cs="Times New Roman"/>
                <w:color w:val="000000"/>
                <w:lang w:eastAsia="es-EC"/>
              </w:rPr>
            </w:pPr>
            <w:r w:rsidRPr="00250C7A">
              <w:rPr>
                <w:rFonts w:ascii="Times New Roman" w:hAnsi="Times New Roman" w:cs="Times New Roman"/>
                <w:color w:val="000000"/>
              </w:rPr>
              <w:t>294.510,79</w:t>
            </w:r>
          </w:p>
        </w:tc>
        <w:tc>
          <w:tcPr>
            <w:tcW w:w="2112" w:type="dxa"/>
            <w:tcBorders>
              <w:top w:val="single" w:sz="8" w:space="0" w:color="auto"/>
              <w:left w:val="nil"/>
              <w:bottom w:val="nil"/>
              <w:right w:val="nil"/>
            </w:tcBorders>
            <w:shd w:val="clear" w:color="auto" w:fill="auto"/>
            <w:noWrap/>
            <w:vAlign w:val="bottom"/>
            <w:hideMark/>
          </w:tcPr>
          <w:p w14:paraId="4D9F3739" w14:textId="3A3E468E" w:rsidR="00752D4E" w:rsidRPr="00250C7A" w:rsidRDefault="00752D4E" w:rsidP="004A7F61">
            <w:pPr>
              <w:spacing w:after="0" w:line="240" w:lineRule="auto"/>
              <w:jc w:val="center"/>
              <w:rPr>
                <w:rFonts w:ascii="Times New Roman" w:eastAsia="Times New Roman" w:hAnsi="Times New Roman" w:cs="Times New Roman"/>
                <w:color w:val="000000"/>
                <w:lang w:eastAsia="es-EC"/>
              </w:rPr>
            </w:pPr>
            <w:r w:rsidRPr="00250C7A">
              <w:rPr>
                <w:rFonts w:ascii="Times New Roman" w:hAnsi="Times New Roman" w:cs="Times New Roman"/>
                <w:color w:val="000000"/>
              </w:rPr>
              <w:t>102.976</w:t>
            </w:r>
          </w:p>
        </w:tc>
      </w:tr>
      <w:tr w:rsidR="00752D4E" w:rsidRPr="004A7F61" w14:paraId="41670F62" w14:textId="77777777" w:rsidTr="00752D4E">
        <w:trPr>
          <w:trHeight w:val="522"/>
          <w:jc w:val="center"/>
        </w:trPr>
        <w:tc>
          <w:tcPr>
            <w:tcW w:w="1472" w:type="dxa"/>
            <w:tcBorders>
              <w:top w:val="nil"/>
              <w:left w:val="nil"/>
              <w:bottom w:val="nil"/>
              <w:right w:val="nil"/>
            </w:tcBorders>
            <w:shd w:val="clear" w:color="auto" w:fill="auto"/>
            <w:noWrap/>
            <w:vAlign w:val="bottom"/>
            <w:hideMark/>
          </w:tcPr>
          <w:p w14:paraId="08F6C3FA" w14:textId="33BF969D" w:rsidR="00752D4E" w:rsidRPr="00250C7A" w:rsidRDefault="00752D4E" w:rsidP="004A7F61">
            <w:pPr>
              <w:spacing w:after="0" w:line="240" w:lineRule="auto"/>
              <w:jc w:val="center"/>
              <w:rPr>
                <w:rFonts w:ascii="Times New Roman" w:eastAsia="Times New Roman" w:hAnsi="Times New Roman" w:cs="Times New Roman"/>
                <w:color w:val="000000"/>
                <w:lang w:eastAsia="es-EC"/>
              </w:rPr>
            </w:pPr>
            <w:r w:rsidRPr="00250C7A">
              <w:rPr>
                <w:rFonts w:ascii="Times New Roman" w:hAnsi="Times New Roman" w:cs="Times New Roman"/>
                <w:color w:val="000000"/>
              </w:rPr>
              <w:t>353.443,21</w:t>
            </w:r>
          </w:p>
        </w:tc>
        <w:tc>
          <w:tcPr>
            <w:tcW w:w="1213" w:type="dxa"/>
            <w:tcBorders>
              <w:top w:val="nil"/>
              <w:left w:val="nil"/>
              <w:bottom w:val="nil"/>
              <w:right w:val="nil"/>
            </w:tcBorders>
            <w:shd w:val="clear" w:color="auto" w:fill="auto"/>
            <w:noWrap/>
            <w:vAlign w:val="bottom"/>
            <w:hideMark/>
          </w:tcPr>
          <w:p w14:paraId="7DC9087C" w14:textId="59127D17" w:rsidR="00752D4E" w:rsidRPr="00250C7A" w:rsidRDefault="00752D4E" w:rsidP="004A7F61">
            <w:pPr>
              <w:spacing w:after="0" w:line="240" w:lineRule="auto"/>
              <w:jc w:val="center"/>
              <w:rPr>
                <w:rFonts w:ascii="Times New Roman" w:eastAsia="Times New Roman" w:hAnsi="Times New Roman" w:cs="Times New Roman"/>
                <w:color w:val="000000"/>
                <w:lang w:eastAsia="es-EC"/>
              </w:rPr>
            </w:pPr>
            <w:r w:rsidRPr="00250C7A">
              <w:rPr>
                <w:rFonts w:ascii="Times New Roman" w:hAnsi="Times New Roman" w:cs="Times New Roman"/>
                <w:color w:val="000000"/>
              </w:rPr>
              <w:t>17.713,24</w:t>
            </w:r>
          </w:p>
        </w:tc>
        <w:tc>
          <w:tcPr>
            <w:tcW w:w="1204" w:type="dxa"/>
            <w:tcBorders>
              <w:top w:val="nil"/>
              <w:left w:val="nil"/>
              <w:bottom w:val="nil"/>
              <w:right w:val="nil"/>
            </w:tcBorders>
            <w:shd w:val="clear" w:color="auto" w:fill="auto"/>
            <w:noWrap/>
            <w:vAlign w:val="bottom"/>
            <w:hideMark/>
          </w:tcPr>
          <w:p w14:paraId="245785DE" w14:textId="37C1068C" w:rsidR="00752D4E" w:rsidRPr="00250C7A" w:rsidRDefault="00752D4E" w:rsidP="004A7F61">
            <w:pPr>
              <w:spacing w:after="0" w:line="240" w:lineRule="auto"/>
              <w:jc w:val="center"/>
              <w:rPr>
                <w:rFonts w:ascii="Times New Roman" w:eastAsia="Times New Roman" w:hAnsi="Times New Roman" w:cs="Times New Roman"/>
                <w:color w:val="000000"/>
                <w:lang w:eastAsia="es-EC"/>
              </w:rPr>
            </w:pPr>
            <w:r w:rsidRPr="00250C7A">
              <w:rPr>
                <w:rFonts w:ascii="Times New Roman" w:hAnsi="Times New Roman" w:cs="Times New Roman"/>
                <w:color w:val="000000"/>
              </w:rPr>
              <w:t>335.729,97</w:t>
            </w:r>
          </w:p>
        </w:tc>
        <w:tc>
          <w:tcPr>
            <w:tcW w:w="2112" w:type="dxa"/>
            <w:tcBorders>
              <w:top w:val="nil"/>
              <w:left w:val="nil"/>
              <w:bottom w:val="nil"/>
              <w:right w:val="nil"/>
            </w:tcBorders>
            <w:shd w:val="clear" w:color="auto" w:fill="auto"/>
            <w:noWrap/>
            <w:vAlign w:val="bottom"/>
            <w:hideMark/>
          </w:tcPr>
          <w:p w14:paraId="4CB7630D" w14:textId="3D1947E2" w:rsidR="00752D4E" w:rsidRPr="00250C7A" w:rsidRDefault="00752D4E" w:rsidP="004A7F61">
            <w:pPr>
              <w:spacing w:after="0" w:line="240" w:lineRule="auto"/>
              <w:jc w:val="center"/>
              <w:rPr>
                <w:rFonts w:ascii="Times New Roman" w:eastAsia="Times New Roman" w:hAnsi="Times New Roman" w:cs="Times New Roman"/>
                <w:color w:val="000000"/>
                <w:lang w:eastAsia="es-EC"/>
              </w:rPr>
            </w:pPr>
            <w:r w:rsidRPr="00250C7A">
              <w:rPr>
                <w:rFonts w:ascii="Times New Roman" w:hAnsi="Times New Roman" w:cs="Times New Roman"/>
                <w:color w:val="000000"/>
              </w:rPr>
              <w:t>117.388</w:t>
            </w:r>
          </w:p>
        </w:tc>
      </w:tr>
      <w:tr w:rsidR="00752D4E" w:rsidRPr="004A7F61" w14:paraId="149FF517" w14:textId="77777777" w:rsidTr="00752D4E">
        <w:trPr>
          <w:trHeight w:val="522"/>
          <w:jc w:val="center"/>
        </w:trPr>
        <w:tc>
          <w:tcPr>
            <w:tcW w:w="1472" w:type="dxa"/>
            <w:tcBorders>
              <w:top w:val="nil"/>
              <w:left w:val="nil"/>
              <w:bottom w:val="nil"/>
              <w:right w:val="nil"/>
            </w:tcBorders>
            <w:shd w:val="clear" w:color="auto" w:fill="auto"/>
            <w:noWrap/>
            <w:vAlign w:val="bottom"/>
            <w:hideMark/>
          </w:tcPr>
          <w:p w14:paraId="29C5F77F" w14:textId="2DD7F3D5" w:rsidR="00752D4E" w:rsidRPr="00250C7A" w:rsidRDefault="00752D4E" w:rsidP="004A7F61">
            <w:pPr>
              <w:spacing w:after="0" w:line="240" w:lineRule="auto"/>
              <w:jc w:val="center"/>
              <w:rPr>
                <w:rFonts w:ascii="Times New Roman" w:eastAsia="Times New Roman" w:hAnsi="Times New Roman" w:cs="Times New Roman"/>
                <w:color w:val="000000"/>
                <w:lang w:eastAsia="es-EC"/>
              </w:rPr>
            </w:pPr>
            <w:r w:rsidRPr="00250C7A">
              <w:rPr>
                <w:rFonts w:ascii="Times New Roman" w:hAnsi="Times New Roman" w:cs="Times New Roman"/>
                <w:color w:val="000000"/>
              </w:rPr>
              <w:t>394.872,43</w:t>
            </w:r>
          </w:p>
        </w:tc>
        <w:tc>
          <w:tcPr>
            <w:tcW w:w="1213" w:type="dxa"/>
            <w:tcBorders>
              <w:top w:val="nil"/>
              <w:left w:val="nil"/>
              <w:bottom w:val="nil"/>
              <w:right w:val="nil"/>
            </w:tcBorders>
            <w:shd w:val="clear" w:color="auto" w:fill="auto"/>
            <w:noWrap/>
            <w:vAlign w:val="bottom"/>
            <w:hideMark/>
          </w:tcPr>
          <w:p w14:paraId="2AB49542" w14:textId="57A8A7BE" w:rsidR="00752D4E" w:rsidRPr="00250C7A" w:rsidRDefault="00752D4E" w:rsidP="004A7F61">
            <w:pPr>
              <w:spacing w:after="0" w:line="240" w:lineRule="auto"/>
              <w:jc w:val="center"/>
              <w:rPr>
                <w:rFonts w:ascii="Times New Roman" w:eastAsia="Times New Roman" w:hAnsi="Times New Roman" w:cs="Times New Roman"/>
                <w:color w:val="000000"/>
                <w:lang w:eastAsia="es-EC"/>
              </w:rPr>
            </w:pPr>
            <w:r w:rsidRPr="00250C7A">
              <w:rPr>
                <w:rFonts w:ascii="Times New Roman" w:hAnsi="Times New Roman" w:cs="Times New Roman"/>
                <w:color w:val="000000"/>
              </w:rPr>
              <w:t>17.925,80</w:t>
            </w:r>
          </w:p>
        </w:tc>
        <w:tc>
          <w:tcPr>
            <w:tcW w:w="1204" w:type="dxa"/>
            <w:tcBorders>
              <w:top w:val="nil"/>
              <w:left w:val="nil"/>
              <w:bottom w:val="nil"/>
              <w:right w:val="nil"/>
            </w:tcBorders>
            <w:shd w:val="clear" w:color="auto" w:fill="auto"/>
            <w:noWrap/>
            <w:vAlign w:val="bottom"/>
            <w:hideMark/>
          </w:tcPr>
          <w:p w14:paraId="6CCEE1CF" w14:textId="0B4696A2" w:rsidR="00752D4E" w:rsidRPr="00250C7A" w:rsidRDefault="00752D4E" w:rsidP="004A7F61">
            <w:pPr>
              <w:spacing w:after="0" w:line="240" w:lineRule="auto"/>
              <w:jc w:val="center"/>
              <w:rPr>
                <w:rFonts w:ascii="Times New Roman" w:eastAsia="Times New Roman" w:hAnsi="Times New Roman" w:cs="Times New Roman"/>
                <w:color w:val="000000"/>
                <w:lang w:eastAsia="es-EC"/>
              </w:rPr>
            </w:pPr>
            <w:r w:rsidRPr="00250C7A">
              <w:rPr>
                <w:rFonts w:ascii="Times New Roman" w:hAnsi="Times New Roman" w:cs="Times New Roman"/>
                <w:color w:val="000000"/>
              </w:rPr>
              <w:t>376.946,64</w:t>
            </w:r>
          </w:p>
        </w:tc>
        <w:tc>
          <w:tcPr>
            <w:tcW w:w="2112" w:type="dxa"/>
            <w:tcBorders>
              <w:top w:val="nil"/>
              <w:left w:val="nil"/>
              <w:bottom w:val="nil"/>
              <w:right w:val="nil"/>
            </w:tcBorders>
            <w:shd w:val="clear" w:color="auto" w:fill="auto"/>
            <w:noWrap/>
            <w:vAlign w:val="bottom"/>
            <w:hideMark/>
          </w:tcPr>
          <w:p w14:paraId="57B9C46C" w14:textId="561E7C91" w:rsidR="00752D4E" w:rsidRPr="00250C7A" w:rsidRDefault="00752D4E" w:rsidP="004A7F61">
            <w:pPr>
              <w:spacing w:after="0" w:line="240" w:lineRule="auto"/>
              <w:jc w:val="center"/>
              <w:rPr>
                <w:rFonts w:ascii="Times New Roman" w:eastAsia="Times New Roman" w:hAnsi="Times New Roman" w:cs="Times New Roman"/>
                <w:color w:val="000000"/>
                <w:lang w:eastAsia="es-EC"/>
              </w:rPr>
            </w:pPr>
            <w:r w:rsidRPr="00250C7A">
              <w:rPr>
                <w:rFonts w:ascii="Times New Roman" w:hAnsi="Times New Roman" w:cs="Times New Roman"/>
                <w:color w:val="000000"/>
              </w:rPr>
              <w:t>131.800</w:t>
            </w:r>
          </w:p>
        </w:tc>
      </w:tr>
      <w:tr w:rsidR="00752D4E" w:rsidRPr="004A7F61" w14:paraId="5BEE2F52" w14:textId="77777777" w:rsidTr="00752D4E">
        <w:trPr>
          <w:trHeight w:val="522"/>
          <w:jc w:val="center"/>
        </w:trPr>
        <w:tc>
          <w:tcPr>
            <w:tcW w:w="1472" w:type="dxa"/>
            <w:tcBorders>
              <w:top w:val="nil"/>
              <w:left w:val="nil"/>
              <w:bottom w:val="nil"/>
              <w:right w:val="nil"/>
            </w:tcBorders>
            <w:shd w:val="clear" w:color="auto" w:fill="auto"/>
            <w:noWrap/>
            <w:vAlign w:val="bottom"/>
            <w:hideMark/>
          </w:tcPr>
          <w:p w14:paraId="578A2CC0" w14:textId="1CE3E239" w:rsidR="00752D4E" w:rsidRPr="00250C7A" w:rsidRDefault="00752D4E" w:rsidP="004A7F61">
            <w:pPr>
              <w:spacing w:after="0" w:line="240" w:lineRule="auto"/>
              <w:jc w:val="center"/>
              <w:rPr>
                <w:rFonts w:ascii="Times New Roman" w:eastAsia="Times New Roman" w:hAnsi="Times New Roman" w:cs="Times New Roman"/>
                <w:color w:val="000000"/>
                <w:lang w:eastAsia="es-EC"/>
              </w:rPr>
            </w:pPr>
            <w:r w:rsidRPr="00250C7A">
              <w:rPr>
                <w:rFonts w:ascii="Times New Roman" w:hAnsi="Times New Roman" w:cs="Times New Roman"/>
                <w:color w:val="000000"/>
              </w:rPr>
              <w:t>436.301,66</w:t>
            </w:r>
          </w:p>
        </w:tc>
        <w:tc>
          <w:tcPr>
            <w:tcW w:w="1213" w:type="dxa"/>
            <w:tcBorders>
              <w:top w:val="nil"/>
              <w:left w:val="nil"/>
              <w:bottom w:val="nil"/>
              <w:right w:val="nil"/>
            </w:tcBorders>
            <w:shd w:val="clear" w:color="auto" w:fill="auto"/>
            <w:noWrap/>
            <w:vAlign w:val="bottom"/>
            <w:hideMark/>
          </w:tcPr>
          <w:p w14:paraId="6AE3A0D5" w14:textId="2310BCE5" w:rsidR="00752D4E" w:rsidRPr="00250C7A" w:rsidRDefault="00752D4E" w:rsidP="004A7F61">
            <w:pPr>
              <w:spacing w:after="0" w:line="240" w:lineRule="auto"/>
              <w:jc w:val="center"/>
              <w:rPr>
                <w:rFonts w:ascii="Times New Roman" w:eastAsia="Times New Roman" w:hAnsi="Times New Roman" w:cs="Times New Roman"/>
                <w:color w:val="000000"/>
                <w:lang w:eastAsia="es-EC"/>
              </w:rPr>
            </w:pPr>
            <w:r w:rsidRPr="00250C7A">
              <w:rPr>
                <w:rFonts w:ascii="Times New Roman" w:hAnsi="Times New Roman" w:cs="Times New Roman"/>
                <w:color w:val="000000"/>
              </w:rPr>
              <w:t>18.140,91</w:t>
            </w:r>
          </w:p>
        </w:tc>
        <w:tc>
          <w:tcPr>
            <w:tcW w:w="1204" w:type="dxa"/>
            <w:tcBorders>
              <w:top w:val="nil"/>
              <w:left w:val="nil"/>
              <w:bottom w:val="nil"/>
              <w:right w:val="nil"/>
            </w:tcBorders>
            <w:shd w:val="clear" w:color="auto" w:fill="auto"/>
            <w:noWrap/>
            <w:vAlign w:val="bottom"/>
            <w:hideMark/>
          </w:tcPr>
          <w:p w14:paraId="399DF87A" w14:textId="211DCF9E" w:rsidR="00752D4E" w:rsidRPr="00250C7A" w:rsidRDefault="00752D4E" w:rsidP="004A7F61">
            <w:pPr>
              <w:spacing w:after="0" w:line="240" w:lineRule="auto"/>
              <w:jc w:val="center"/>
              <w:rPr>
                <w:rFonts w:ascii="Times New Roman" w:eastAsia="Times New Roman" w:hAnsi="Times New Roman" w:cs="Times New Roman"/>
                <w:color w:val="000000"/>
                <w:lang w:eastAsia="es-EC"/>
              </w:rPr>
            </w:pPr>
            <w:r w:rsidRPr="00250C7A">
              <w:rPr>
                <w:rFonts w:ascii="Times New Roman" w:hAnsi="Times New Roman" w:cs="Times New Roman"/>
                <w:color w:val="000000"/>
              </w:rPr>
              <w:t>418.160,75</w:t>
            </w:r>
          </w:p>
        </w:tc>
        <w:tc>
          <w:tcPr>
            <w:tcW w:w="2112" w:type="dxa"/>
            <w:tcBorders>
              <w:top w:val="nil"/>
              <w:left w:val="nil"/>
              <w:bottom w:val="nil"/>
              <w:right w:val="nil"/>
            </w:tcBorders>
            <w:shd w:val="clear" w:color="auto" w:fill="auto"/>
            <w:noWrap/>
            <w:vAlign w:val="bottom"/>
            <w:hideMark/>
          </w:tcPr>
          <w:p w14:paraId="7C5225C7" w14:textId="52A5F59D" w:rsidR="00752D4E" w:rsidRPr="00250C7A" w:rsidRDefault="00752D4E" w:rsidP="004A7F61">
            <w:pPr>
              <w:spacing w:after="0" w:line="240" w:lineRule="auto"/>
              <w:jc w:val="center"/>
              <w:rPr>
                <w:rFonts w:ascii="Times New Roman" w:eastAsia="Times New Roman" w:hAnsi="Times New Roman" w:cs="Times New Roman"/>
                <w:color w:val="000000"/>
                <w:lang w:eastAsia="es-EC"/>
              </w:rPr>
            </w:pPr>
            <w:r w:rsidRPr="00250C7A">
              <w:rPr>
                <w:rFonts w:ascii="Times New Roman" w:hAnsi="Times New Roman" w:cs="Times New Roman"/>
                <w:color w:val="000000"/>
              </w:rPr>
              <w:t>146.210</w:t>
            </w:r>
          </w:p>
        </w:tc>
      </w:tr>
      <w:tr w:rsidR="00752D4E" w:rsidRPr="004A7F61" w14:paraId="636B2BE7" w14:textId="77777777" w:rsidTr="00752D4E">
        <w:trPr>
          <w:trHeight w:val="522"/>
          <w:jc w:val="center"/>
        </w:trPr>
        <w:tc>
          <w:tcPr>
            <w:tcW w:w="1472" w:type="dxa"/>
            <w:tcBorders>
              <w:top w:val="nil"/>
              <w:left w:val="nil"/>
              <w:bottom w:val="single" w:sz="8" w:space="0" w:color="auto"/>
              <w:right w:val="nil"/>
            </w:tcBorders>
            <w:shd w:val="clear" w:color="auto" w:fill="auto"/>
            <w:noWrap/>
            <w:vAlign w:val="bottom"/>
            <w:hideMark/>
          </w:tcPr>
          <w:p w14:paraId="5B9A54AC" w14:textId="62E528A1" w:rsidR="00752D4E" w:rsidRPr="00250C7A" w:rsidRDefault="00752D4E" w:rsidP="004A7F61">
            <w:pPr>
              <w:spacing w:after="0" w:line="240" w:lineRule="auto"/>
              <w:jc w:val="center"/>
              <w:rPr>
                <w:rFonts w:ascii="Times New Roman" w:eastAsia="Times New Roman" w:hAnsi="Times New Roman" w:cs="Times New Roman"/>
                <w:color w:val="000000"/>
                <w:lang w:eastAsia="es-EC"/>
              </w:rPr>
            </w:pPr>
            <w:r w:rsidRPr="00250C7A">
              <w:rPr>
                <w:rFonts w:ascii="Times New Roman" w:hAnsi="Times New Roman" w:cs="Times New Roman"/>
                <w:color w:val="000000"/>
              </w:rPr>
              <w:t>477.730,88</w:t>
            </w:r>
          </w:p>
        </w:tc>
        <w:tc>
          <w:tcPr>
            <w:tcW w:w="1213" w:type="dxa"/>
            <w:tcBorders>
              <w:top w:val="nil"/>
              <w:left w:val="nil"/>
              <w:bottom w:val="single" w:sz="8" w:space="0" w:color="auto"/>
              <w:right w:val="nil"/>
            </w:tcBorders>
            <w:shd w:val="clear" w:color="auto" w:fill="auto"/>
            <w:noWrap/>
            <w:vAlign w:val="bottom"/>
            <w:hideMark/>
          </w:tcPr>
          <w:p w14:paraId="4AAF3C4D" w14:textId="2465BC2B" w:rsidR="00752D4E" w:rsidRPr="00250C7A" w:rsidRDefault="00752D4E" w:rsidP="004A7F61">
            <w:pPr>
              <w:spacing w:after="0" w:line="240" w:lineRule="auto"/>
              <w:jc w:val="center"/>
              <w:rPr>
                <w:rFonts w:ascii="Times New Roman" w:eastAsia="Times New Roman" w:hAnsi="Times New Roman" w:cs="Times New Roman"/>
                <w:color w:val="000000"/>
                <w:lang w:eastAsia="es-EC"/>
              </w:rPr>
            </w:pPr>
            <w:r w:rsidRPr="00250C7A">
              <w:rPr>
                <w:rFonts w:ascii="Times New Roman" w:hAnsi="Times New Roman" w:cs="Times New Roman"/>
                <w:color w:val="000000"/>
              </w:rPr>
              <w:t>18.358,60</w:t>
            </w:r>
          </w:p>
        </w:tc>
        <w:tc>
          <w:tcPr>
            <w:tcW w:w="1204" w:type="dxa"/>
            <w:tcBorders>
              <w:top w:val="nil"/>
              <w:left w:val="nil"/>
              <w:bottom w:val="single" w:sz="8" w:space="0" w:color="auto"/>
              <w:right w:val="nil"/>
            </w:tcBorders>
            <w:shd w:val="clear" w:color="auto" w:fill="auto"/>
            <w:noWrap/>
            <w:vAlign w:val="bottom"/>
            <w:hideMark/>
          </w:tcPr>
          <w:p w14:paraId="3FA92C71" w14:textId="3E8582DB" w:rsidR="00752D4E" w:rsidRPr="00250C7A" w:rsidRDefault="00752D4E" w:rsidP="004A7F61">
            <w:pPr>
              <w:spacing w:after="0" w:line="240" w:lineRule="auto"/>
              <w:jc w:val="center"/>
              <w:rPr>
                <w:rFonts w:ascii="Times New Roman" w:eastAsia="Times New Roman" w:hAnsi="Times New Roman" w:cs="Times New Roman"/>
                <w:color w:val="000000"/>
                <w:lang w:eastAsia="es-EC"/>
              </w:rPr>
            </w:pPr>
            <w:r w:rsidRPr="00250C7A">
              <w:rPr>
                <w:rFonts w:ascii="Times New Roman" w:hAnsi="Times New Roman" w:cs="Times New Roman"/>
                <w:color w:val="000000"/>
              </w:rPr>
              <w:t>459.372,28</w:t>
            </w:r>
          </w:p>
        </w:tc>
        <w:tc>
          <w:tcPr>
            <w:tcW w:w="2112" w:type="dxa"/>
            <w:tcBorders>
              <w:top w:val="nil"/>
              <w:left w:val="nil"/>
              <w:bottom w:val="single" w:sz="8" w:space="0" w:color="auto"/>
              <w:right w:val="nil"/>
            </w:tcBorders>
            <w:shd w:val="clear" w:color="auto" w:fill="auto"/>
            <w:noWrap/>
            <w:vAlign w:val="bottom"/>
            <w:hideMark/>
          </w:tcPr>
          <w:p w14:paraId="581AB60E" w14:textId="65D72343" w:rsidR="00752D4E" w:rsidRPr="00250C7A" w:rsidRDefault="00752D4E" w:rsidP="004A7F61">
            <w:pPr>
              <w:spacing w:after="0" w:line="240" w:lineRule="auto"/>
              <w:jc w:val="center"/>
              <w:rPr>
                <w:rFonts w:ascii="Times New Roman" w:eastAsia="Times New Roman" w:hAnsi="Times New Roman" w:cs="Times New Roman"/>
                <w:color w:val="000000"/>
                <w:lang w:eastAsia="es-EC"/>
              </w:rPr>
            </w:pPr>
            <w:r w:rsidRPr="00250C7A">
              <w:rPr>
                <w:rFonts w:ascii="Times New Roman" w:hAnsi="Times New Roman" w:cs="Times New Roman"/>
                <w:color w:val="000000"/>
              </w:rPr>
              <w:t>160.620</w:t>
            </w:r>
          </w:p>
        </w:tc>
      </w:tr>
    </w:tbl>
    <w:p w14:paraId="6CDCE4F4" w14:textId="329E3AC8" w:rsidR="004448E5" w:rsidRPr="004A7F61" w:rsidRDefault="005E001A" w:rsidP="004A7F61">
      <w:pPr>
        <w:pStyle w:val="Epgrafe"/>
        <w:jc w:val="left"/>
        <w:rPr>
          <w:b w:val="0"/>
          <w:szCs w:val="24"/>
        </w:rPr>
      </w:pPr>
      <w:r w:rsidRPr="004A7F61">
        <w:rPr>
          <w:szCs w:val="24"/>
        </w:rPr>
        <w:t>Fuente:</w:t>
      </w:r>
      <w:r w:rsidRPr="005E6143">
        <w:rPr>
          <w:szCs w:val="24"/>
        </w:rPr>
        <w:t xml:space="preserve"> </w:t>
      </w:r>
      <w:r w:rsidRPr="004A7F61">
        <w:rPr>
          <w:b w:val="0"/>
          <w:szCs w:val="24"/>
        </w:rPr>
        <w:t>Investigación de Campo</w:t>
      </w:r>
      <w:r w:rsidR="004A7F61" w:rsidRPr="004A7F61">
        <w:rPr>
          <w:b w:val="0"/>
          <w:szCs w:val="24"/>
        </w:rPr>
        <w:t xml:space="preserve">                                                                                                  </w:t>
      </w:r>
      <w:r w:rsidRPr="004A7F61">
        <w:rPr>
          <w:szCs w:val="24"/>
        </w:rPr>
        <w:t>Elaborado:</w:t>
      </w:r>
      <w:r w:rsidRPr="005E6143">
        <w:rPr>
          <w:szCs w:val="24"/>
        </w:rPr>
        <w:t xml:space="preserve"> </w:t>
      </w:r>
      <w:r w:rsidRPr="004A7F61">
        <w:rPr>
          <w:b w:val="0"/>
          <w:szCs w:val="24"/>
        </w:rPr>
        <w:t>Solano</w:t>
      </w:r>
      <w:r w:rsidR="004448E5" w:rsidRPr="004A7F61">
        <w:rPr>
          <w:b w:val="0"/>
          <w:szCs w:val="24"/>
        </w:rPr>
        <w:t>. A  (2017)</w:t>
      </w:r>
    </w:p>
    <w:p w14:paraId="05FCBF47" w14:textId="59F98316" w:rsidR="00195987" w:rsidRPr="005E6143" w:rsidRDefault="00195987" w:rsidP="00195987">
      <w:pPr>
        <w:pStyle w:val="Epgrafe"/>
      </w:pPr>
      <w:bookmarkStart w:id="118" w:name="_Toc496531771"/>
      <w:r w:rsidRPr="005E6143">
        <w:t xml:space="preserve">Grafico  </w:t>
      </w:r>
      <w:fldSimple w:instr=" SEQ Grafico_ \* ARABIC ">
        <w:r w:rsidR="005A6B23">
          <w:rPr>
            <w:noProof/>
          </w:rPr>
          <w:t>12</w:t>
        </w:r>
      </w:fldSimple>
      <w:r w:rsidRPr="005E6143">
        <w:t xml:space="preserve"> Demanda Potencial Insatisfecha</w:t>
      </w:r>
      <w:bookmarkEnd w:id="118"/>
    </w:p>
    <w:p w14:paraId="310B4930" w14:textId="5426CB97" w:rsidR="007A631C" w:rsidRPr="005E6143" w:rsidRDefault="004A7F61" w:rsidP="00195987">
      <w:pPr>
        <w:pStyle w:val="Epgrafe"/>
        <w:rPr>
          <w:szCs w:val="24"/>
        </w:rPr>
      </w:pPr>
      <w:r w:rsidRPr="005E6143">
        <w:rPr>
          <w:noProof/>
          <w:lang w:eastAsia="es-EC"/>
        </w:rPr>
        <w:drawing>
          <wp:anchor distT="0" distB="0" distL="114300" distR="114300" simplePos="0" relativeHeight="251653632" behindDoc="1" locked="0" layoutInCell="1" allowOverlap="1" wp14:anchorId="3375602A" wp14:editId="4037D9ED">
            <wp:simplePos x="0" y="0"/>
            <wp:positionH relativeFrom="column">
              <wp:posOffset>1026795</wp:posOffset>
            </wp:positionH>
            <wp:positionV relativeFrom="paragraph">
              <wp:posOffset>32385</wp:posOffset>
            </wp:positionV>
            <wp:extent cx="3762375" cy="1571625"/>
            <wp:effectExtent l="0" t="0" r="9525" b="9525"/>
            <wp:wrapNone/>
            <wp:docPr id="298" name="Gráfico 29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p>
    <w:p w14:paraId="19037A40" w14:textId="77777777" w:rsidR="00534305" w:rsidRPr="005E6143" w:rsidRDefault="00534305" w:rsidP="00534305">
      <w:pPr>
        <w:rPr>
          <w:rFonts w:ascii="Times New Roman" w:hAnsi="Times New Roman" w:cs="Times New Roman"/>
          <w:sz w:val="24"/>
          <w:szCs w:val="24"/>
        </w:rPr>
      </w:pPr>
    </w:p>
    <w:p w14:paraId="3575B6FD" w14:textId="77777777" w:rsidR="00534305" w:rsidRPr="005E6143" w:rsidRDefault="00534305" w:rsidP="00534305">
      <w:pPr>
        <w:rPr>
          <w:rFonts w:ascii="Times New Roman" w:hAnsi="Times New Roman" w:cs="Times New Roman"/>
          <w:sz w:val="24"/>
          <w:szCs w:val="24"/>
        </w:rPr>
      </w:pPr>
    </w:p>
    <w:p w14:paraId="7FF9DFE9" w14:textId="77777777" w:rsidR="005E001A" w:rsidRPr="005E6143" w:rsidRDefault="005E001A" w:rsidP="00380049">
      <w:pPr>
        <w:rPr>
          <w:rFonts w:ascii="Times New Roman" w:hAnsi="Times New Roman" w:cs="Times New Roman"/>
          <w:sz w:val="24"/>
          <w:szCs w:val="24"/>
        </w:rPr>
      </w:pPr>
    </w:p>
    <w:p w14:paraId="46022C54" w14:textId="77777777" w:rsidR="005E001A" w:rsidRPr="005E6143" w:rsidRDefault="005E001A" w:rsidP="005E001A">
      <w:pPr>
        <w:rPr>
          <w:rFonts w:ascii="Times New Roman" w:hAnsi="Times New Roman" w:cs="Times New Roman"/>
          <w:sz w:val="24"/>
          <w:szCs w:val="24"/>
        </w:rPr>
      </w:pPr>
    </w:p>
    <w:p w14:paraId="5C6B6828" w14:textId="77777777" w:rsidR="005E001A" w:rsidRPr="005E6143" w:rsidRDefault="005E001A" w:rsidP="008304BE">
      <w:pPr>
        <w:spacing w:line="240" w:lineRule="auto"/>
        <w:rPr>
          <w:rFonts w:ascii="Times New Roman" w:hAnsi="Times New Roman" w:cs="Times New Roman"/>
          <w:sz w:val="24"/>
          <w:szCs w:val="24"/>
        </w:rPr>
      </w:pPr>
    </w:p>
    <w:p w14:paraId="1F87B7FA" w14:textId="77777777" w:rsidR="005E001A" w:rsidRPr="005E6143" w:rsidRDefault="005E001A" w:rsidP="008304BE">
      <w:pPr>
        <w:autoSpaceDE w:val="0"/>
        <w:autoSpaceDN w:val="0"/>
        <w:adjustRightInd w:val="0"/>
        <w:spacing w:after="0" w:line="240" w:lineRule="auto"/>
        <w:rPr>
          <w:rFonts w:ascii="Times New Roman" w:hAnsi="Times New Roman" w:cs="Times New Roman"/>
          <w:color w:val="000000"/>
          <w:sz w:val="20"/>
          <w:szCs w:val="24"/>
        </w:rPr>
      </w:pPr>
      <w:r w:rsidRPr="005E6143">
        <w:rPr>
          <w:rFonts w:ascii="Times New Roman" w:hAnsi="Times New Roman" w:cs="Times New Roman"/>
          <w:b/>
          <w:color w:val="000000"/>
          <w:sz w:val="20"/>
          <w:szCs w:val="24"/>
        </w:rPr>
        <w:t>Fuente:</w:t>
      </w:r>
      <w:r w:rsidRPr="005E6143">
        <w:rPr>
          <w:rFonts w:ascii="Times New Roman" w:hAnsi="Times New Roman" w:cs="Times New Roman"/>
          <w:color w:val="000000"/>
          <w:sz w:val="20"/>
          <w:szCs w:val="24"/>
        </w:rPr>
        <w:t xml:space="preserve"> Investigación de Campo</w:t>
      </w:r>
    </w:p>
    <w:p w14:paraId="34A9A572" w14:textId="77777777" w:rsidR="005E001A" w:rsidRPr="005E6143" w:rsidRDefault="005E001A" w:rsidP="008304BE">
      <w:pPr>
        <w:autoSpaceDE w:val="0"/>
        <w:autoSpaceDN w:val="0"/>
        <w:adjustRightInd w:val="0"/>
        <w:spacing w:after="0" w:line="240" w:lineRule="auto"/>
        <w:rPr>
          <w:rFonts w:ascii="Times New Roman" w:hAnsi="Times New Roman" w:cs="Times New Roman"/>
          <w:color w:val="000000"/>
          <w:sz w:val="20"/>
          <w:szCs w:val="24"/>
        </w:rPr>
      </w:pPr>
      <w:r w:rsidRPr="005E6143">
        <w:rPr>
          <w:rFonts w:ascii="Times New Roman" w:hAnsi="Times New Roman" w:cs="Times New Roman"/>
          <w:b/>
          <w:color w:val="000000"/>
          <w:sz w:val="20"/>
          <w:szCs w:val="24"/>
        </w:rPr>
        <w:t>Elaborado:</w:t>
      </w:r>
      <w:r w:rsidRPr="005E6143">
        <w:rPr>
          <w:rFonts w:ascii="Times New Roman" w:hAnsi="Times New Roman" w:cs="Times New Roman"/>
          <w:color w:val="000000"/>
          <w:sz w:val="20"/>
          <w:szCs w:val="24"/>
        </w:rPr>
        <w:t xml:space="preserve"> Solano. A  (2017)</w:t>
      </w:r>
    </w:p>
    <w:p w14:paraId="5D1A645A" w14:textId="52011D9D" w:rsidR="007E3F2B" w:rsidRPr="005E6143" w:rsidRDefault="007E3F2B" w:rsidP="00380049">
      <w:pPr>
        <w:rPr>
          <w:rFonts w:ascii="Times New Roman" w:hAnsi="Times New Roman" w:cs="Times New Roman"/>
          <w:b/>
          <w:sz w:val="24"/>
          <w:szCs w:val="24"/>
        </w:rPr>
      </w:pPr>
      <w:r w:rsidRPr="005E6143">
        <w:rPr>
          <w:rFonts w:ascii="Times New Roman" w:hAnsi="Times New Roman" w:cs="Times New Roman"/>
          <w:b/>
          <w:bCs/>
          <w:sz w:val="24"/>
          <w:szCs w:val="24"/>
        </w:rPr>
        <w:lastRenderedPageBreak/>
        <w:t>Promoción y publicidad que se realizará. (Canales de Comunicación)</w:t>
      </w:r>
    </w:p>
    <w:p w14:paraId="5888BC11" w14:textId="52F37813" w:rsidR="004D6F3B" w:rsidRPr="005E6143" w:rsidRDefault="00A46B49" w:rsidP="004D6F3B">
      <w:pPr>
        <w:pStyle w:val="Ttulo2"/>
        <w:spacing w:line="360" w:lineRule="auto"/>
      </w:pPr>
      <w:bookmarkStart w:id="119" w:name="_Toc497035025"/>
      <w:r w:rsidRPr="005E6143">
        <w:t>Plan de Publicidad</w:t>
      </w:r>
      <w:bookmarkEnd w:id="119"/>
    </w:p>
    <w:p w14:paraId="10A3BD2F" w14:textId="615251DC" w:rsidR="004D6F3B" w:rsidRPr="005E6143" w:rsidRDefault="00B45DE2" w:rsidP="004D6F3B">
      <w:pPr>
        <w:pStyle w:val="Epgrafe"/>
        <w:rPr>
          <w:lang w:val="es-ES" w:eastAsia="es-ES"/>
        </w:rPr>
      </w:pPr>
      <w:bookmarkStart w:id="120" w:name="_Toc496531773"/>
      <w:r w:rsidRPr="005E6143">
        <w:rPr>
          <w:noProof/>
          <w:sz w:val="24"/>
          <w:szCs w:val="24"/>
          <w:lang w:eastAsia="es-EC"/>
        </w:rPr>
        <w:drawing>
          <wp:anchor distT="0" distB="0" distL="114300" distR="114300" simplePos="0" relativeHeight="251651584" behindDoc="0" locked="0" layoutInCell="1" allowOverlap="1" wp14:anchorId="77D05EA6" wp14:editId="117ABE3E">
            <wp:simplePos x="0" y="0"/>
            <wp:positionH relativeFrom="column">
              <wp:posOffset>-153035</wp:posOffset>
            </wp:positionH>
            <wp:positionV relativeFrom="paragraph">
              <wp:posOffset>402590</wp:posOffset>
            </wp:positionV>
            <wp:extent cx="5666105" cy="3020060"/>
            <wp:effectExtent l="0" t="0" r="0" b="8890"/>
            <wp:wrapSquare wrapText="bothSides"/>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66105" cy="3020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6F3B" w:rsidRPr="005E6143">
        <w:t xml:space="preserve">Imagen </w:t>
      </w:r>
      <w:fldSimple w:instr=" SEQ Imagen \* ARABIC ">
        <w:r w:rsidR="005A6B23">
          <w:rPr>
            <w:noProof/>
          </w:rPr>
          <w:t>1</w:t>
        </w:r>
      </w:fldSimple>
      <w:r w:rsidR="004D6F3B" w:rsidRPr="005E6143">
        <w:t xml:space="preserve"> Plan de Publicidad</w:t>
      </w:r>
      <w:bookmarkEnd w:id="120"/>
    </w:p>
    <w:p w14:paraId="749D61DA" w14:textId="77777777" w:rsidR="004D6F3B" w:rsidRPr="005E6143" w:rsidRDefault="004D6F3B" w:rsidP="004D6F3B">
      <w:pPr>
        <w:pStyle w:val="Epgrafe"/>
        <w:jc w:val="left"/>
        <w:rPr>
          <w:rFonts w:eastAsiaTheme="minorHAnsi"/>
          <w:b w:val="0"/>
          <w:bCs w:val="0"/>
          <w:color w:val="auto"/>
          <w:sz w:val="24"/>
          <w:szCs w:val="24"/>
        </w:rPr>
      </w:pPr>
    </w:p>
    <w:p w14:paraId="54BFE7B9" w14:textId="77777777" w:rsidR="004D6F3B" w:rsidRPr="005E6143" w:rsidRDefault="004D6F3B" w:rsidP="004D6F3B">
      <w:pPr>
        <w:pStyle w:val="Epgrafe"/>
        <w:sectPr w:rsidR="004D6F3B" w:rsidRPr="005E6143" w:rsidSect="005A6B23">
          <w:pgSz w:w="11907" w:h="16839" w:code="9"/>
          <w:pgMar w:top="1701" w:right="1701" w:bottom="1701" w:left="2268" w:header="709" w:footer="397" w:gutter="0"/>
          <w:cols w:space="708"/>
          <w:docGrid w:linePitch="360"/>
        </w:sectPr>
      </w:pPr>
      <w:bookmarkStart w:id="121" w:name="_Toc496531774"/>
      <w:r w:rsidRPr="005E6143">
        <w:rPr>
          <w:noProof/>
          <w:sz w:val="24"/>
          <w:szCs w:val="24"/>
          <w:lang w:eastAsia="es-EC"/>
        </w:rPr>
        <w:drawing>
          <wp:anchor distT="0" distB="0" distL="114300" distR="114300" simplePos="0" relativeHeight="251654656" behindDoc="0" locked="0" layoutInCell="1" allowOverlap="1" wp14:anchorId="1DBE6208" wp14:editId="3C7739BF">
            <wp:simplePos x="0" y="0"/>
            <wp:positionH relativeFrom="column">
              <wp:posOffset>1609725</wp:posOffset>
            </wp:positionH>
            <wp:positionV relativeFrom="paragraph">
              <wp:posOffset>249555</wp:posOffset>
            </wp:positionV>
            <wp:extent cx="2483485" cy="1774190"/>
            <wp:effectExtent l="0" t="0" r="0" b="0"/>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83485" cy="1774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E6143">
        <w:t xml:space="preserve">Imagen </w:t>
      </w:r>
      <w:fldSimple w:instr=" SEQ Imagen \* ARABIC ">
        <w:r w:rsidR="005A6B23">
          <w:rPr>
            <w:noProof/>
          </w:rPr>
          <w:t>2</w:t>
        </w:r>
      </w:fldSimple>
      <w:r w:rsidRPr="005E6143">
        <w:t xml:space="preserve"> Otros Costes</w:t>
      </w:r>
      <w:bookmarkEnd w:id="121"/>
    </w:p>
    <w:p w14:paraId="6129840A" w14:textId="77777777" w:rsidR="00FA628D" w:rsidRPr="005E6143" w:rsidRDefault="004D6F3B" w:rsidP="004D6F3B">
      <w:pPr>
        <w:pStyle w:val="Epgrafe"/>
        <w:rPr>
          <w:sz w:val="24"/>
          <w:szCs w:val="24"/>
        </w:rPr>
      </w:pPr>
      <w:bookmarkStart w:id="122" w:name="_Toc496531775"/>
      <w:r w:rsidRPr="005E6143">
        <w:lastRenderedPageBreak/>
        <w:t xml:space="preserve">Imagen </w:t>
      </w:r>
      <w:fldSimple w:instr=" SEQ Imagen \* ARABIC ">
        <w:r w:rsidR="005A6B23">
          <w:rPr>
            <w:noProof/>
          </w:rPr>
          <w:t>3</w:t>
        </w:r>
      </w:fldSimple>
      <w:r w:rsidRPr="005E6143">
        <w:t xml:space="preserve"> Intensidad Plan de Publicidad</w:t>
      </w:r>
      <w:bookmarkEnd w:id="122"/>
    </w:p>
    <w:p w14:paraId="10BB59B0" w14:textId="77777777" w:rsidR="004D6F3B" w:rsidRPr="005E6143" w:rsidRDefault="004D6F3B" w:rsidP="004D6F3B">
      <w:pPr>
        <w:rPr>
          <w:rFonts w:ascii="Times New Roman" w:hAnsi="Times New Roman" w:cs="Times New Roman"/>
          <w:sz w:val="24"/>
          <w:szCs w:val="24"/>
        </w:rPr>
      </w:pPr>
      <w:r w:rsidRPr="005E6143">
        <w:rPr>
          <w:rFonts w:ascii="Times New Roman" w:hAnsi="Times New Roman" w:cs="Times New Roman"/>
          <w:noProof/>
          <w:sz w:val="24"/>
          <w:szCs w:val="24"/>
          <w:lang w:eastAsia="es-EC"/>
        </w:rPr>
        <w:drawing>
          <wp:anchor distT="0" distB="0" distL="114300" distR="114300" simplePos="0" relativeHeight="251652608" behindDoc="0" locked="0" layoutInCell="1" allowOverlap="1" wp14:anchorId="09A4B8CC" wp14:editId="218F5191">
            <wp:simplePos x="0" y="0"/>
            <wp:positionH relativeFrom="margin">
              <wp:align>center</wp:align>
            </wp:positionH>
            <wp:positionV relativeFrom="paragraph">
              <wp:posOffset>210820</wp:posOffset>
            </wp:positionV>
            <wp:extent cx="4203065" cy="2428875"/>
            <wp:effectExtent l="0" t="0" r="6985" b="9525"/>
            <wp:wrapSquare wrapText="bothSides"/>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03065" cy="2428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6C778C" w14:textId="77777777" w:rsidR="004D6F3B" w:rsidRPr="005E6143" w:rsidRDefault="004D6F3B" w:rsidP="004D6F3B">
      <w:pPr>
        <w:rPr>
          <w:rFonts w:ascii="Times New Roman" w:hAnsi="Times New Roman" w:cs="Times New Roman"/>
          <w:sz w:val="24"/>
          <w:szCs w:val="24"/>
        </w:rPr>
      </w:pPr>
    </w:p>
    <w:p w14:paraId="2233220F" w14:textId="77777777" w:rsidR="004D6F3B" w:rsidRPr="005E6143" w:rsidRDefault="004D6F3B" w:rsidP="004D6F3B">
      <w:pPr>
        <w:rPr>
          <w:rFonts w:ascii="Times New Roman" w:hAnsi="Times New Roman" w:cs="Times New Roman"/>
          <w:sz w:val="24"/>
          <w:szCs w:val="24"/>
        </w:rPr>
      </w:pPr>
    </w:p>
    <w:p w14:paraId="1EAE5804" w14:textId="77777777" w:rsidR="004D6F3B" w:rsidRPr="005E6143" w:rsidRDefault="004D6F3B" w:rsidP="004D6F3B">
      <w:pPr>
        <w:rPr>
          <w:rFonts w:ascii="Times New Roman" w:hAnsi="Times New Roman" w:cs="Times New Roman"/>
          <w:sz w:val="24"/>
          <w:szCs w:val="24"/>
        </w:rPr>
      </w:pPr>
    </w:p>
    <w:p w14:paraId="21735EA2" w14:textId="77777777" w:rsidR="004D6F3B" w:rsidRPr="005E6143" w:rsidRDefault="004D6F3B" w:rsidP="004D6F3B">
      <w:pPr>
        <w:rPr>
          <w:rFonts w:ascii="Times New Roman" w:hAnsi="Times New Roman" w:cs="Times New Roman"/>
          <w:sz w:val="24"/>
          <w:szCs w:val="24"/>
        </w:rPr>
      </w:pPr>
    </w:p>
    <w:p w14:paraId="620223C6" w14:textId="77777777" w:rsidR="004D6F3B" w:rsidRPr="005E6143" w:rsidRDefault="004D6F3B" w:rsidP="004D6F3B">
      <w:pPr>
        <w:rPr>
          <w:rFonts w:ascii="Times New Roman" w:hAnsi="Times New Roman" w:cs="Times New Roman"/>
          <w:sz w:val="24"/>
          <w:szCs w:val="24"/>
        </w:rPr>
      </w:pPr>
    </w:p>
    <w:p w14:paraId="0723423E" w14:textId="77777777" w:rsidR="004D6F3B" w:rsidRPr="005E6143" w:rsidRDefault="004D6F3B" w:rsidP="004D6F3B">
      <w:pPr>
        <w:rPr>
          <w:rFonts w:ascii="Times New Roman" w:hAnsi="Times New Roman" w:cs="Times New Roman"/>
          <w:sz w:val="24"/>
          <w:szCs w:val="24"/>
        </w:rPr>
      </w:pPr>
    </w:p>
    <w:p w14:paraId="6EB0F9CC" w14:textId="77777777" w:rsidR="004D6F3B" w:rsidRPr="005E6143" w:rsidRDefault="004D6F3B" w:rsidP="004D6F3B">
      <w:pPr>
        <w:rPr>
          <w:rFonts w:ascii="Times New Roman" w:hAnsi="Times New Roman" w:cs="Times New Roman"/>
          <w:sz w:val="24"/>
          <w:szCs w:val="24"/>
        </w:rPr>
      </w:pPr>
    </w:p>
    <w:p w14:paraId="166BE692" w14:textId="77777777" w:rsidR="004D6F3B" w:rsidRPr="005E6143" w:rsidRDefault="004D6F3B" w:rsidP="004D6F3B">
      <w:pPr>
        <w:rPr>
          <w:rFonts w:ascii="Times New Roman" w:hAnsi="Times New Roman" w:cs="Times New Roman"/>
          <w:sz w:val="24"/>
          <w:szCs w:val="24"/>
        </w:rPr>
      </w:pPr>
    </w:p>
    <w:p w14:paraId="44793266" w14:textId="77777777" w:rsidR="004D6F3B" w:rsidRPr="005E6143" w:rsidRDefault="004D6F3B" w:rsidP="004D6F3B">
      <w:pPr>
        <w:rPr>
          <w:rFonts w:ascii="Times New Roman" w:hAnsi="Times New Roman" w:cs="Times New Roman"/>
          <w:sz w:val="24"/>
          <w:szCs w:val="24"/>
        </w:rPr>
      </w:pPr>
    </w:p>
    <w:p w14:paraId="788F5834" w14:textId="77777777" w:rsidR="004D6F3B" w:rsidRPr="005E6143" w:rsidRDefault="004D6F3B" w:rsidP="004D6F3B">
      <w:pPr>
        <w:rPr>
          <w:rFonts w:ascii="Times New Roman" w:hAnsi="Times New Roman" w:cs="Times New Roman"/>
          <w:sz w:val="24"/>
          <w:szCs w:val="24"/>
        </w:rPr>
      </w:pPr>
    </w:p>
    <w:p w14:paraId="2E37CB56" w14:textId="77777777" w:rsidR="004D6F3B" w:rsidRPr="005E6143" w:rsidRDefault="004D6F3B" w:rsidP="004D6F3B">
      <w:pPr>
        <w:tabs>
          <w:tab w:val="left" w:pos="3617"/>
        </w:tabs>
        <w:rPr>
          <w:rFonts w:ascii="Times New Roman" w:hAnsi="Times New Roman" w:cs="Times New Roman"/>
          <w:b/>
          <w:sz w:val="24"/>
          <w:szCs w:val="24"/>
        </w:rPr>
      </w:pPr>
      <w:r w:rsidRPr="005E6143">
        <w:rPr>
          <w:rFonts w:ascii="Times New Roman" w:hAnsi="Times New Roman" w:cs="Times New Roman"/>
          <w:b/>
          <w:sz w:val="24"/>
          <w:szCs w:val="24"/>
        </w:rPr>
        <w:t>LOGOTIPO</w:t>
      </w:r>
    </w:p>
    <w:p w14:paraId="2D80733E" w14:textId="1519F35B" w:rsidR="004D6F3B" w:rsidRPr="005E6143" w:rsidRDefault="004D6F3B" w:rsidP="00BE3066">
      <w:pPr>
        <w:pStyle w:val="Epgrafe"/>
      </w:pPr>
      <w:bookmarkStart w:id="123" w:name="_Toc496531776"/>
      <w:r w:rsidRPr="005E6143">
        <w:t xml:space="preserve">Imagen </w:t>
      </w:r>
      <w:fldSimple w:instr=" SEQ Imagen \* ARABIC ">
        <w:r w:rsidR="005A6B23">
          <w:rPr>
            <w:noProof/>
          </w:rPr>
          <w:t>4</w:t>
        </w:r>
      </w:fldSimple>
      <w:r w:rsidRPr="005E6143">
        <w:t xml:space="preserve"> Logotipo</w:t>
      </w:r>
      <w:bookmarkEnd w:id="123"/>
    </w:p>
    <w:p w14:paraId="33D1D290" w14:textId="1F999991" w:rsidR="004D6F3B" w:rsidRPr="005E6143" w:rsidRDefault="00DD676A" w:rsidP="004D6F3B">
      <w:pPr>
        <w:rPr>
          <w:rFonts w:ascii="Times New Roman" w:hAnsi="Times New Roman" w:cs="Times New Roman"/>
          <w:sz w:val="24"/>
          <w:szCs w:val="24"/>
        </w:rPr>
      </w:pPr>
      <w:r w:rsidRPr="005E6143">
        <w:rPr>
          <w:rFonts w:ascii="Times New Roman" w:hAnsi="Times New Roman" w:cs="Times New Roman"/>
          <w:noProof/>
          <w:sz w:val="24"/>
          <w:szCs w:val="24"/>
          <w:lang w:eastAsia="es-EC"/>
        </w:rPr>
        <w:drawing>
          <wp:anchor distT="0" distB="0" distL="114300" distR="114300" simplePos="0" relativeHeight="251655680" behindDoc="0" locked="0" layoutInCell="1" allowOverlap="1" wp14:anchorId="5E5F5CFB" wp14:editId="2BE8F19E">
            <wp:simplePos x="0" y="0"/>
            <wp:positionH relativeFrom="page">
              <wp:align>center</wp:align>
            </wp:positionH>
            <wp:positionV relativeFrom="paragraph">
              <wp:posOffset>187325</wp:posOffset>
            </wp:positionV>
            <wp:extent cx="3981450" cy="2882900"/>
            <wp:effectExtent l="0" t="0" r="0" b="0"/>
            <wp:wrapSquare wrapText="bothSides"/>
            <wp:docPr id="56" name="Imagen 56" descr="C:\Users\Docente\Downloads\LOGO JUAN SOL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cente\Downloads\LOGO JUAN SOLANO.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81450" cy="2882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87AB44" w14:textId="77777777" w:rsidR="004D6F3B" w:rsidRPr="005E6143" w:rsidRDefault="004D6F3B" w:rsidP="004D6F3B">
      <w:pPr>
        <w:rPr>
          <w:rFonts w:ascii="Times New Roman" w:hAnsi="Times New Roman" w:cs="Times New Roman"/>
          <w:sz w:val="24"/>
          <w:szCs w:val="24"/>
        </w:rPr>
      </w:pPr>
    </w:p>
    <w:p w14:paraId="56C21815" w14:textId="77777777" w:rsidR="004D6F3B" w:rsidRPr="005E6143" w:rsidRDefault="004D6F3B" w:rsidP="004D6F3B">
      <w:pPr>
        <w:rPr>
          <w:rFonts w:ascii="Times New Roman" w:hAnsi="Times New Roman" w:cs="Times New Roman"/>
          <w:sz w:val="24"/>
          <w:szCs w:val="24"/>
        </w:rPr>
      </w:pPr>
    </w:p>
    <w:p w14:paraId="6F22C94C" w14:textId="77777777" w:rsidR="004D6F3B" w:rsidRPr="005E6143" w:rsidRDefault="004D6F3B" w:rsidP="004D6F3B">
      <w:pPr>
        <w:rPr>
          <w:rFonts w:ascii="Times New Roman" w:hAnsi="Times New Roman" w:cs="Times New Roman"/>
          <w:sz w:val="24"/>
          <w:szCs w:val="24"/>
        </w:rPr>
      </w:pPr>
    </w:p>
    <w:p w14:paraId="2491697D" w14:textId="77777777" w:rsidR="004D6F3B" w:rsidRPr="005E6143" w:rsidRDefault="004D6F3B" w:rsidP="004D6F3B">
      <w:pPr>
        <w:rPr>
          <w:rFonts w:ascii="Times New Roman" w:hAnsi="Times New Roman" w:cs="Times New Roman"/>
          <w:sz w:val="24"/>
          <w:szCs w:val="24"/>
        </w:rPr>
      </w:pPr>
    </w:p>
    <w:p w14:paraId="7988A411" w14:textId="77777777" w:rsidR="004D6F3B" w:rsidRPr="005E6143" w:rsidRDefault="004D6F3B" w:rsidP="004D6F3B">
      <w:pPr>
        <w:rPr>
          <w:rFonts w:ascii="Times New Roman" w:hAnsi="Times New Roman" w:cs="Times New Roman"/>
          <w:sz w:val="24"/>
          <w:szCs w:val="24"/>
        </w:rPr>
      </w:pPr>
    </w:p>
    <w:p w14:paraId="0A0B2135" w14:textId="77777777" w:rsidR="004D6F3B" w:rsidRPr="005E6143" w:rsidRDefault="004D6F3B" w:rsidP="004D6F3B">
      <w:pPr>
        <w:rPr>
          <w:rFonts w:ascii="Times New Roman" w:hAnsi="Times New Roman" w:cs="Times New Roman"/>
          <w:sz w:val="24"/>
          <w:szCs w:val="24"/>
        </w:rPr>
      </w:pPr>
    </w:p>
    <w:p w14:paraId="680599A3" w14:textId="77777777" w:rsidR="004D6F3B" w:rsidRPr="005E6143" w:rsidRDefault="004D6F3B" w:rsidP="004D6F3B">
      <w:pPr>
        <w:rPr>
          <w:rFonts w:ascii="Times New Roman" w:hAnsi="Times New Roman" w:cs="Times New Roman"/>
          <w:sz w:val="24"/>
          <w:szCs w:val="24"/>
        </w:rPr>
      </w:pPr>
    </w:p>
    <w:p w14:paraId="39E3E293" w14:textId="77777777" w:rsidR="004D6F3B" w:rsidRPr="005E6143" w:rsidRDefault="004D6F3B" w:rsidP="004D6F3B">
      <w:pPr>
        <w:rPr>
          <w:rFonts w:ascii="Times New Roman" w:hAnsi="Times New Roman" w:cs="Times New Roman"/>
          <w:sz w:val="24"/>
          <w:szCs w:val="24"/>
        </w:rPr>
      </w:pPr>
    </w:p>
    <w:p w14:paraId="7677EB81" w14:textId="77777777" w:rsidR="004D6F3B" w:rsidRPr="005E6143" w:rsidRDefault="004D6F3B" w:rsidP="004D6F3B">
      <w:pPr>
        <w:rPr>
          <w:rFonts w:ascii="Times New Roman" w:hAnsi="Times New Roman" w:cs="Times New Roman"/>
          <w:sz w:val="24"/>
          <w:szCs w:val="24"/>
        </w:rPr>
      </w:pPr>
    </w:p>
    <w:p w14:paraId="7192A65A" w14:textId="77777777" w:rsidR="004D6F3B" w:rsidRPr="005E6143" w:rsidRDefault="004D6F3B" w:rsidP="004D6F3B">
      <w:pPr>
        <w:rPr>
          <w:rFonts w:ascii="Times New Roman" w:hAnsi="Times New Roman" w:cs="Times New Roman"/>
          <w:sz w:val="24"/>
          <w:szCs w:val="24"/>
        </w:rPr>
      </w:pPr>
    </w:p>
    <w:p w14:paraId="2204B984" w14:textId="77777777" w:rsidR="004D6F3B" w:rsidRPr="005E6143" w:rsidRDefault="004D6F3B" w:rsidP="004D6F3B">
      <w:pPr>
        <w:rPr>
          <w:rFonts w:ascii="Times New Roman" w:hAnsi="Times New Roman" w:cs="Times New Roman"/>
          <w:sz w:val="24"/>
          <w:szCs w:val="24"/>
        </w:rPr>
      </w:pPr>
    </w:p>
    <w:p w14:paraId="2A4DC94F" w14:textId="77777777" w:rsidR="004D6F3B" w:rsidRPr="005E6143" w:rsidRDefault="004D6F3B" w:rsidP="006B5F29">
      <w:pPr>
        <w:autoSpaceDE w:val="0"/>
        <w:autoSpaceDN w:val="0"/>
        <w:adjustRightInd w:val="0"/>
        <w:spacing w:after="0" w:line="240" w:lineRule="auto"/>
        <w:jc w:val="center"/>
        <w:rPr>
          <w:rFonts w:ascii="Times New Roman" w:hAnsi="Times New Roman" w:cs="Times New Roman"/>
          <w:color w:val="000000"/>
          <w:sz w:val="20"/>
          <w:szCs w:val="24"/>
        </w:rPr>
      </w:pPr>
      <w:r w:rsidRPr="005E6143">
        <w:rPr>
          <w:rFonts w:ascii="Times New Roman" w:hAnsi="Times New Roman" w:cs="Times New Roman"/>
          <w:b/>
          <w:color w:val="000000"/>
          <w:sz w:val="20"/>
          <w:szCs w:val="24"/>
        </w:rPr>
        <w:t>Fuente:</w:t>
      </w:r>
      <w:r w:rsidRPr="005E6143">
        <w:rPr>
          <w:rFonts w:ascii="Times New Roman" w:hAnsi="Times New Roman" w:cs="Times New Roman"/>
          <w:color w:val="000000"/>
          <w:sz w:val="20"/>
          <w:szCs w:val="24"/>
        </w:rPr>
        <w:t xml:space="preserve"> Investigación de campo</w:t>
      </w:r>
    </w:p>
    <w:p w14:paraId="053092B3" w14:textId="77777777" w:rsidR="004D6F3B" w:rsidRPr="005E6143" w:rsidRDefault="004D6F3B" w:rsidP="006B5F29">
      <w:pPr>
        <w:autoSpaceDE w:val="0"/>
        <w:autoSpaceDN w:val="0"/>
        <w:adjustRightInd w:val="0"/>
        <w:spacing w:after="0" w:line="240" w:lineRule="auto"/>
        <w:jc w:val="center"/>
        <w:rPr>
          <w:rFonts w:ascii="Times New Roman" w:hAnsi="Times New Roman" w:cs="Times New Roman"/>
          <w:color w:val="000000"/>
          <w:sz w:val="20"/>
          <w:szCs w:val="24"/>
        </w:rPr>
      </w:pPr>
      <w:r w:rsidRPr="005E6143">
        <w:rPr>
          <w:rFonts w:ascii="Times New Roman" w:hAnsi="Times New Roman" w:cs="Times New Roman"/>
          <w:b/>
          <w:color w:val="000000"/>
          <w:sz w:val="20"/>
          <w:szCs w:val="24"/>
        </w:rPr>
        <w:t>Elaborado:</w:t>
      </w:r>
      <w:r w:rsidRPr="005E6143">
        <w:rPr>
          <w:rFonts w:ascii="Times New Roman" w:hAnsi="Times New Roman" w:cs="Times New Roman"/>
          <w:color w:val="000000"/>
          <w:sz w:val="20"/>
          <w:szCs w:val="24"/>
        </w:rPr>
        <w:t xml:space="preserve"> Solano. A  (2017)</w:t>
      </w:r>
    </w:p>
    <w:p w14:paraId="1FA67F46" w14:textId="77777777" w:rsidR="006B5F29" w:rsidRPr="005E6143" w:rsidRDefault="006B5F29" w:rsidP="006B5F29">
      <w:pPr>
        <w:autoSpaceDE w:val="0"/>
        <w:autoSpaceDN w:val="0"/>
        <w:adjustRightInd w:val="0"/>
        <w:spacing w:after="0" w:line="240" w:lineRule="auto"/>
        <w:jc w:val="center"/>
        <w:rPr>
          <w:rFonts w:ascii="Times New Roman" w:hAnsi="Times New Roman" w:cs="Times New Roman"/>
          <w:color w:val="000000"/>
          <w:sz w:val="20"/>
          <w:szCs w:val="24"/>
        </w:rPr>
      </w:pPr>
    </w:p>
    <w:p w14:paraId="104EA5E0" w14:textId="77777777" w:rsidR="00EE13A1" w:rsidRDefault="00EE13A1" w:rsidP="004D6F3B">
      <w:pPr>
        <w:autoSpaceDE w:val="0"/>
        <w:autoSpaceDN w:val="0"/>
        <w:adjustRightInd w:val="0"/>
        <w:spacing w:after="0" w:line="360" w:lineRule="auto"/>
        <w:rPr>
          <w:rFonts w:ascii="Times New Roman" w:hAnsi="Times New Roman" w:cs="Times New Roman"/>
          <w:b/>
          <w:bCs/>
          <w:sz w:val="24"/>
          <w:szCs w:val="24"/>
        </w:rPr>
      </w:pPr>
    </w:p>
    <w:p w14:paraId="343E47E9" w14:textId="77777777" w:rsidR="00EE13A1" w:rsidRDefault="00EE13A1" w:rsidP="004D6F3B">
      <w:pPr>
        <w:autoSpaceDE w:val="0"/>
        <w:autoSpaceDN w:val="0"/>
        <w:adjustRightInd w:val="0"/>
        <w:spacing w:after="0" w:line="360" w:lineRule="auto"/>
        <w:rPr>
          <w:rFonts w:ascii="Times New Roman" w:hAnsi="Times New Roman" w:cs="Times New Roman"/>
          <w:b/>
          <w:bCs/>
          <w:sz w:val="24"/>
          <w:szCs w:val="24"/>
        </w:rPr>
      </w:pPr>
    </w:p>
    <w:p w14:paraId="33789CF1" w14:textId="77777777" w:rsidR="007E3F2B" w:rsidRDefault="007E3F2B" w:rsidP="004D6F3B">
      <w:pPr>
        <w:autoSpaceDE w:val="0"/>
        <w:autoSpaceDN w:val="0"/>
        <w:adjustRightInd w:val="0"/>
        <w:spacing w:after="0" w:line="360" w:lineRule="auto"/>
        <w:rPr>
          <w:rFonts w:ascii="Times New Roman" w:hAnsi="Times New Roman" w:cs="Times New Roman"/>
          <w:b/>
          <w:bCs/>
          <w:sz w:val="24"/>
          <w:szCs w:val="24"/>
        </w:rPr>
      </w:pPr>
      <w:r w:rsidRPr="005E6143">
        <w:rPr>
          <w:rFonts w:ascii="Times New Roman" w:hAnsi="Times New Roman" w:cs="Times New Roman"/>
          <w:b/>
          <w:bCs/>
          <w:sz w:val="24"/>
          <w:szCs w:val="24"/>
        </w:rPr>
        <w:lastRenderedPageBreak/>
        <w:t>Sistema de distribución a utilizar. (Canales de Distribución)</w:t>
      </w:r>
    </w:p>
    <w:p w14:paraId="5275494D" w14:textId="77777777" w:rsidR="00CD2869" w:rsidRPr="005E6143" w:rsidRDefault="00CD2869" w:rsidP="004D6F3B">
      <w:pPr>
        <w:autoSpaceDE w:val="0"/>
        <w:autoSpaceDN w:val="0"/>
        <w:adjustRightInd w:val="0"/>
        <w:spacing w:after="0" w:line="360" w:lineRule="auto"/>
        <w:rPr>
          <w:rFonts w:ascii="Times New Roman" w:hAnsi="Times New Roman" w:cs="Times New Roman"/>
          <w:color w:val="000000"/>
          <w:sz w:val="20"/>
          <w:szCs w:val="24"/>
        </w:rPr>
      </w:pPr>
    </w:p>
    <w:p w14:paraId="3529A111" w14:textId="77777777" w:rsidR="00167382" w:rsidRPr="005E6143" w:rsidRDefault="00A46B49" w:rsidP="008F56CC">
      <w:pPr>
        <w:pStyle w:val="Ttulo2"/>
        <w:spacing w:line="360" w:lineRule="auto"/>
      </w:pPr>
      <w:bookmarkStart w:id="124" w:name="_Toc497035026"/>
      <w:r w:rsidRPr="005E6143">
        <w:t>Canales de Distribución.</w:t>
      </w:r>
      <w:bookmarkEnd w:id="124"/>
    </w:p>
    <w:p w14:paraId="10F0D7DA" w14:textId="718D0EA3" w:rsidR="00CD2869" w:rsidRDefault="00CD2869" w:rsidP="00C3188F">
      <w:pPr>
        <w:spacing w:line="360" w:lineRule="auto"/>
        <w:jc w:val="both"/>
        <w:rPr>
          <w:rFonts w:ascii="Times New Roman" w:hAnsi="Times New Roman" w:cs="Times New Roman"/>
          <w:sz w:val="24"/>
          <w:szCs w:val="24"/>
        </w:rPr>
      </w:pPr>
      <w:r w:rsidRPr="005E6143">
        <w:rPr>
          <w:rFonts w:ascii="Times New Roman" w:hAnsi="Times New Roman" w:cs="Times New Roman"/>
          <w:noProof/>
          <w:sz w:val="24"/>
          <w:szCs w:val="24"/>
          <w:lang w:eastAsia="es-EC"/>
        </w:rPr>
        <w:drawing>
          <wp:anchor distT="0" distB="0" distL="114300" distR="114300" simplePos="0" relativeHeight="251741696" behindDoc="0" locked="0" layoutInCell="1" allowOverlap="1" wp14:anchorId="24E92D4D" wp14:editId="3FEB94CB">
            <wp:simplePos x="0" y="0"/>
            <wp:positionH relativeFrom="column">
              <wp:posOffset>324485</wp:posOffset>
            </wp:positionH>
            <wp:positionV relativeFrom="paragraph">
              <wp:posOffset>2235835</wp:posOffset>
            </wp:positionV>
            <wp:extent cx="4550410" cy="3816985"/>
            <wp:effectExtent l="0" t="57150" r="0" b="0"/>
            <wp:wrapSquare wrapText="bothSides"/>
            <wp:docPr id="5"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14:sizeRelH relativeFrom="page">
              <wp14:pctWidth>0</wp14:pctWidth>
            </wp14:sizeRelH>
            <wp14:sizeRelV relativeFrom="page">
              <wp14:pctHeight>0</wp14:pctHeight>
            </wp14:sizeRelV>
          </wp:anchor>
        </w:drawing>
      </w:r>
      <w:r w:rsidR="001A0D5D" w:rsidRPr="005E6143">
        <w:rPr>
          <w:rFonts w:ascii="Times New Roman" w:hAnsi="Times New Roman" w:cs="Times New Roman"/>
          <w:sz w:val="24"/>
          <w:szCs w:val="24"/>
        </w:rPr>
        <w:t xml:space="preserve">El plan de negocios dedicado a la elaboración del yogurt de soya hecho a base de soya posee un canal de distribución largo, el cual cuenta con un sin número de intermediarios. Este canal es predominante en los productos de consumo, de manera especial en los productos de conveniencia o de compra frecuente, entre ellos están los supermercados, las tiendas, los mercados </w:t>
      </w:r>
      <w:r>
        <w:rPr>
          <w:rFonts w:ascii="Times New Roman" w:hAnsi="Times New Roman" w:cs="Times New Roman"/>
          <w:sz w:val="24"/>
          <w:szCs w:val="24"/>
        </w:rPr>
        <w:t>o las galerías de alimentación.</w:t>
      </w:r>
    </w:p>
    <w:p w14:paraId="029571BC" w14:textId="77777777" w:rsidR="00CD2869" w:rsidRDefault="00CD2869" w:rsidP="00C3188F">
      <w:pPr>
        <w:spacing w:line="360" w:lineRule="auto"/>
        <w:jc w:val="both"/>
        <w:rPr>
          <w:rFonts w:ascii="Times New Roman" w:hAnsi="Times New Roman" w:cs="Times New Roman"/>
          <w:sz w:val="24"/>
          <w:szCs w:val="24"/>
        </w:rPr>
      </w:pPr>
    </w:p>
    <w:p w14:paraId="3A38DADE" w14:textId="77777777" w:rsidR="00CD2869" w:rsidRDefault="00CD2869" w:rsidP="00C3188F">
      <w:pPr>
        <w:spacing w:line="360" w:lineRule="auto"/>
        <w:jc w:val="both"/>
        <w:rPr>
          <w:rFonts w:ascii="Times New Roman" w:hAnsi="Times New Roman" w:cs="Times New Roman"/>
          <w:sz w:val="24"/>
          <w:szCs w:val="24"/>
        </w:rPr>
      </w:pPr>
    </w:p>
    <w:p w14:paraId="32313884" w14:textId="77777777" w:rsidR="00CD2869" w:rsidRDefault="00CD2869" w:rsidP="00C3188F">
      <w:pPr>
        <w:spacing w:line="360" w:lineRule="auto"/>
        <w:jc w:val="both"/>
        <w:rPr>
          <w:rFonts w:ascii="Times New Roman" w:hAnsi="Times New Roman" w:cs="Times New Roman"/>
          <w:sz w:val="24"/>
          <w:szCs w:val="24"/>
        </w:rPr>
      </w:pPr>
    </w:p>
    <w:p w14:paraId="54597EB3" w14:textId="4BB8187F" w:rsidR="00EE13A1" w:rsidRDefault="00D96C03" w:rsidP="00CD2869">
      <w:pPr>
        <w:spacing w:line="360" w:lineRule="auto"/>
        <w:jc w:val="both"/>
        <w:rPr>
          <w:rFonts w:ascii="Times New Roman" w:hAnsi="Times New Roman" w:cs="Times New Roman"/>
          <w:sz w:val="24"/>
          <w:szCs w:val="24"/>
        </w:rPr>
      </w:pPr>
      <w:r w:rsidRPr="005E6143">
        <w:rPr>
          <w:rFonts w:ascii="Times New Roman" w:hAnsi="Times New Roman" w:cs="Times New Roman"/>
          <w:sz w:val="24"/>
          <w:szCs w:val="24"/>
        </w:rPr>
        <w:t xml:space="preserve">La ventaja de esta distribución </w:t>
      </w:r>
      <w:r w:rsidR="00917A79" w:rsidRPr="005E6143">
        <w:rPr>
          <w:rFonts w:ascii="Times New Roman" w:hAnsi="Times New Roman" w:cs="Times New Roman"/>
          <w:sz w:val="24"/>
          <w:szCs w:val="24"/>
        </w:rPr>
        <w:t xml:space="preserve">se centra en </w:t>
      </w:r>
      <w:r w:rsidRPr="005E6143">
        <w:rPr>
          <w:rFonts w:ascii="Times New Roman" w:hAnsi="Times New Roman" w:cs="Times New Roman"/>
          <w:sz w:val="24"/>
          <w:szCs w:val="24"/>
        </w:rPr>
        <w:t xml:space="preserve">maximizar la disponibilidad del producto y proporcionar gran participación en la compra del producto </w:t>
      </w:r>
      <w:r w:rsidR="00DB6D66" w:rsidRPr="005E6143">
        <w:rPr>
          <w:rFonts w:ascii="Times New Roman" w:hAnsi="Times New Roman" w:cs="Times New Roman"/>
          <w:sz w:val="24"/>
          <w:szCs w:val="24"/>
        </w:rPr>
        <w:t>con respecto a la</w:t>
      </w:r>
      <w:r w:rsidRPr="005E6143">
        <w:rPr>
          <w:rFonts w:ascii="Times New Roman" w:hAnsi="Times New Roman" w:cs="Times New Roman"/>
          <w:sz w:val="24"/>
          <w:szCs w:val="24"/>
        </w:rPr>
        <w:t xml:space="preserve"> </w:t>
      </w:r>
      <w:r w:rsidR="00955692" w:rsidRPr="005E6143">
        <w:rPr>
          <w:rFonts w:ascii="Times New Roman" w:hAnsi="Times New Roman" w:cs="Times New Roman"/>
          <w:sz w:val="24"/>
          <w:szCs w:val="24"/>
        </w:rPr>
        <w:t>presentación</w:t>
      </w:r>
      <w:r w:rsidRPr="005E6143">
        <w:rPr>
          <w:rFonts w:ascii="Times New Roman" w:hAnsi="Times New Roman" w:cs="Times New Roman"/>
          <w:sz w:val="24"/>
          <w:szCs w:val="24"/>
        </w:rPr>
        <w:t xml:space="preserve"> de la marca.</w:t>
      </w:r>
    </w:p>
    <w:p w14:paraId="4F42D89D" w14:textId="6AD6427C" w:rsidR="004D6F3B" w:rsidRPr="00475009" w:rsidRDefault="004D6F3B" w:rsidP="00475009">
      <w:pPr>
        <w:spacing w:line="360" w:lineRule="auto"/>
        <w:jc w:val="center"/>
        <w:rPr>
          <w:rFonts w:ascii="Times New Roman" w:hAnsi="Times New Roman" w:cs="Times New Roman"/>
          <w:b/>
          <w:bCs/>
          <w:szCs w:val="24"/>
        </w:rPr>
      </w:pPr>
      <w:bookmarkStart w:id="125" w:name="_Toc496531777"/>
      <w:r w:rsidRPr="00475009">
        <w:rPr>
          <w:rFonts w:ascii="Times New Roman" w:hAnsi="Times New Roman" w:cs="Times New Roman"/>
          <w:b/>
          <w:sz w:val="20"/>
        </w:rPr>
        <w:lastRenderedPageBreak/>
        <w:t xml:space="preserve">Imagen </w:t>
      </w:r>
      <w:r w:rsidR="0075616F" w:rsidRPr="00475009">
        <w:rPr>
          <w:rFonts w:ascii="Times New Roman" w:hAnsi="Times New Roman" w:cs="Times New Roman"/>
          <w:b/>
          <w:sz w:val="20"/>
        </w:rPr>
        <w:fldChar w:fldCharType="begin"/>
      </w:r>
      <w:r w:rsidR="0075616F" w:rsidRPr="00475009">
        <w:rPr>
          <w:rFonts w:ascii="Times New Roman" w:hAnsi="Times New Roman" w:cs="Times New Roman"/>
          <w:b/>
          <w:sz w:val="20"/>
        </w:rPr>
        <w:instrText xml:space="preserve"> SEQ Imagen \* ARABIC </w:instrText>
      </w:r>
      <w:r w:rsidR="0075616F" w:rsidRPr="00475009">
        <w:rPr>
          <w:rFonts w:ascii="Times New Roman" w:hAnsi="Times New Roman" w:cs="Times New Roman"/>
          <w:b/>
          <w:sz w:val="20"/>
        </w:rPr>
        <w:fldChar w:fldCharType="separate"/>
      </w:r>
      <w:r w:rsidR="005A6B23">
        <w:rPr>
          <w:rFonts w:ascii="Times New Roman" w:hAnsi="Times New Roman" w:cs="Times New Roman"/>
          <w:b/>
          <w:noProof/>
          <w:sz w:val="20"/>
        </w:rPr>
        <w:t>5</w:t>
      </w:r>
      <w:r w:rsidR="0075616F" w:rsidRPr="00475009">
        <w:rPr>
          <w:rFonts w:ascii="Times New Roman" w:hAnsi="Times New Roman" w:cs="Times New Roman"/>
          <w:b/>
          <w:noProof/>
          <w:sz w:val="20"/>
        </w:rPr>
        <w:fldChar w:fldCharType="end"/>
      </w:r>
      <w:r w:rsidRPr="00475009">
        <w:rPr>
          <w:rFonts w:ascii="Times New Roman" w:hAnsi="Times New Roman" w:cs="Times New Roman"/>
          <w:b/>
          <w:sz w:val="20"/>
        </w:rPr>
        <w:t xml:space="preserve"> Microsoft Dynamics CRM</w:t>
      </w:r>
      <w:bookmarkEnd w:id="125"/>
    </w:p>
    <w:p w14:paraId="527CE5B0" w14:textId="5A0275E4" w:rsidR="00C34F2F" w:rsidRDefault="00CD2869" w:rsidP="009D4B1B">
      <w:pPr>
        <w:rPr>
          <w:rFonts w:ascii="Times New Roman" w:hAnsi="Times New Roman" w:cs="Times New Roman"/>
          <w:sz w:val="24"/>
          <w:szCs w:val="24"/>
        </w:rPr>
      </w:pPr>
      <w:r w:rsidRPr="00475009">
        <w:rPr>
          <w:rFonts w:ascii="Times New Roman" w:hAnsi="Times New Roman" w:cs="Times New Roman"/>
          <w:b/>
          <w:noProof/>
          <w:sz w:val="20"/>
          <w:lang w:eastAsia="es-EC"/>
        </w:rPr>
        <w:drawing>
          <wp:anchor distT="0" distB="0" distL="114300" distR="114300" simplePos="0" relativeHeight="251590144" behindDoc="0" locked="0" layoutInCell="1" allowOverlap="1" wp14:anchorId="6EC26060" wp14:editId="2B7194CE">
            <wp:simplePos x="0" y="0"/>
            <wp:positionH relativeFrom="margin">
              <wp:posOffset>-69215</wp:posOffset>
            </wp:positionH>
            <wp:positionV relativeFrom="paragraph">
              <wp:posOffset>342265</wp:posOffset>
            </wp:positionV>
            <wp:extent cx="5157470" cy="3721100"/>
            <wp:effectExtent l="0" t="0" r="5080" b="0"/>
            <wp:wrapSquare wrapText="bothSides"/>
            <wp:docPr id="8" name="Imagen 8" descr="http://www.nexdimension.net/wp-content/uploads/2013/04/constituent-relationship-management-microsoft-crm-screenshot-software-contac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exdimension.net/wp-content/uploads/2013/04/constituent-relationship-management-microsoft-crm-screenshot-software-contacts.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57470" cy="3721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3BDF1F" w14:textId="77777777" w:rsidR="00CD2869" w:rsidRDefault="00CD2869" w:rsidP="00CC5870">
      <w:pPr>
        <w:autoSpaceDE w:val="0"/>
        <w:autoSpaceDN w:val="0"/>
        <w:adjustRightInd w:val="0"/>
        <w:spacing w:after="0" w:line="360" w:lineRule="auto"/>
        <w:rPr>
          <w:rFonts w:ascii="Times New Roman" w:hAnsi="Times New Roman" w:cs="Times New Roman"/>
          <w:b/>
          <w:color w:val="000000"/>
          <w:sz w:val="20"/>
          <w:szCs w:val="24"/>
        </w:rPr>
      </w:pPr>
    </w:p>
    <w:p w14:paraId="6D22F3F8" w14:textId="77777777" w:rsidR="00CC5870" w:rsidRPr="005E6143" w:rsidRDefault="00CC5870" w:rsidP="00CC5870">
      <w:pPr>
        <w:autoSpaceDE w:val="0"/>
        <w:autoSpaceDN w:val="0"/>
        <w:adjustRightInd w:val="0"/>
        <w:spacing w:after="0" w:line="360" w:lineRule="auto"/>
        <w:rPr>
          <w:rFonts w:ascii="Times New Roman" w:hAnsi="Times New Roman" w:cs="Times New Roman"/>
          <w:color w:val="000000"/>
          <w:sz w:val="20"/>
          <w:szCs w:val="24"/>
        </w:rPr>
      </w:pPr>
      <w:r w:rsidRPr="005E6143">
        <w:rPr>
          <w:rFonts w:ascii="Times New Roman" w:hAnsi="Times New Roman" w:cs="Times New Roman"/>
          <w:b/>
          <w:color w:val="000000"/>
          <w:sz w:val="20"/>
          <w:szCs w:val="24"/>
        </w:rPr>
        <w:t>Fuente:</w:t>
      </w:r>
      <w:r w:rsidRPr="005E6143">
        <w:rPr>
          <w:rFonts w:ascii="Times New Roman" w:hAnsi="Times New Roman" w:cs="Times New Roman"/>
          <w:color w:val="000000"/>
          <w:sz w:val="20"/>
          <w:szCs w:val="24"/>
        </w:rPr>
        <w:t xml:space="preserve"> Bibliográfica</w:t>
      </w:r>
    </w:p>
    <w:p w14:paraId="5989136A" w14:textId="77777777" w:rsidR="00CD2869" w:rsidRDefault="00CD2869" w:rsidP="00475009">
      <w:pPr>
        <w:spacing w:line="360" w:lineRule="auto"/>
        <w:rPr>
          <w:rFonts w:ascii="Times New Roman" w:hAnsi="Times New Roman" w:cs="Times New Roman"/>
          <w:b/>
          <w:bCs/>
          <w:sz w:val="24"/>
          <w:szCs w:val="24"/>
        </w:rPr>
      </w:pPr>
    </w:p>
    <w:p w14:paraId="59A41FC8" w14:textId="77777777" w:rsidR="00475009" w:rsidRDefault="00475009" w:rsidP="0004122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Seguimiento de Clientes</w:t>
      </w:r>
    </w:p>
    <w:p w14:paraId="4ADFB4C4" w14:textId="7E93DBF0" w:rsidR="00CD2869" w:rsidRPr="00CD2869" w:rsidRDefault="00C34F2F" w:rsidP="00041228">
      <w:pPr>
        <w:spacing w:line="360" w:lineRule="auto"/>
        <w:jc w:val="both"/>
        <w:rPr>
          <w:rFonts w:ascii="Times New Roman" w:hAnsi="Times New Roman" w:cs="Times New Roman"/>
          <w:b/>
          <w:bCs/>
          <w:sz w:val="24"/>
          <w:szCs w:val="24"/>
        </w:rPr>
      </w:pPr>
      <w:r w:rsidRPr="005E6143">
        <w:rPr>
          <w:rFonts w:ascii="Times New Roman" w:hAnsi="Times New Roman" w:cs="Times New Roman"/>
          <w:sz w:val="24"/>
          <w:szCs w:val="24"/>
        </w:rPr>
        <w:t xml:space="preserve">El seguimiento de los clientes </w:t>
      </w:r>
      <w:r w:rsidR="001A0D5D" w:rsidRPr="005E6143">
        <w:rPr>
          <w:rFonts w:ascii="Times New Roman" w:hAnsi="Times New Roman" w:cs="Times New Roman"/>
          <w:sz w:val="24"/>
          <w:szCs w:val="24"/>
        </w:rPr>
        <w:t>va a ser realizado mediante</w:t>
      </w:r>
      <w:r w:rsidR="004448E5" w:rsidRPr="005E6143">
        <w:rPr>
          <w:rFonts w:ascii="Times New Roman" w:hAnsi="Times New Roman" w:cs="Times New Roman"/>
          <w:sz w:val="24"/>
          <w:szCs w:val="24"/>
        </w:rPr>
        <w:t xml:space="preserve"> Microsoft Dynamics CRM, en el </w:t>
      </w:r>
      <w:r w:rsidRPr="005E6143">
        <w:rPr>
          <w:rFonts w:ascii="Times New Roman" w:hAnsi="Times New Roman" w:cs="Times New Roman"/>
          <w:sz w:val="24"/>
          <w:szCs w:val="24"/>
        </w:rPr>
        <w:t xml:space="preserve"> cual l</w:t>
      </w:r>
      <w:r w:rsidR="004448E5" w:rsidRPr="005E6143">
        <w:rPr>
          <w:rFonts w:ascii="Times New Roman" w:hAnsi="Times New Roman" w:cs="Times New Roman"/>
          <w:sz w:val="24"/>
          <w:szCs w:val="24"/>
        </w:rPr>
        <w:t>a principal característica es</w:t>
      </w:r>
      <w:r w:rsidR="001A0D5D" w:rsidRPr="005E6143">
        <w:rPr>
          <w:rFonts w:ascii="Times New Roman" w:hAnsi="Times New Roman" w:cs="Times New Roman"/>
          <w:sz w:val="24"/>
          <w:szCs w:val="24"/>
        </w:rPr>
        <w:t xml:space="preserve"> que los </w:t>
      </w:r>
      <w:r w:rsidRPr="005E6143">
        <w:rPr>
          <w:rFonts w:ascii="Times New Roman" w:hAnsi="Times New Roman" w:cs="Times New Roman"/>
          <w:sz w:val="24"/>
          <w:szCs w:val="24"/>
        </w:rPr>
        <w:t>usuarios puedan ser instantáneamente productivos y</w:t>
      </w:r>
      <w:r w:rsidR="001A0D5D" w:rsidRPr="005E6143">
        <w:rPr>
          <w:rFonts w:ascii="Times New Roman" w:hAnsi="Times New Roman" w:cs="Times New Roman"/>
          <w:sz w:val="24"/>
          <w:szCs w:val="24"/>
        </w:rPr>
        <w:t xml:space="preserve"> a la vez</w:t>
      </w:r>
      <w:r w:rsidRPr="005E6143">
        <w:rPr>
          <w:rFonts w:ascii="Times New Roman" w:hAnsi="Times New Roman" w:cs="Times New Roman"/>
          <w:sz w:val="24"/>
          <w:szCs w:val="24"/>
        </w:rPr>
        <w:t xml:space="preserve"> está diseñad</w:t>
      </w:r>
      <w:r w:rsidR="001A0D5D" w:rsidRPr="005E6143">
        <w:rPr>
          <w:rFonts w:ascii="Times New Roman" w:hAnsi="Times New Roman" w:cs="Times New Roman"/>
          <w:sz w:val="24"/>
          <w:szCs w:val="24"/>
        </w:rPr>
        <w:t xml:space="preserve">o para adaptarse a su negocio, ofreciendo la </w:t>
      </w:r>
      <w:r w:rsidRPr="005E6143">
        <w:rPr>
          <w:rFonts w:ascii="Times New Roman" w:hAnsi="Times New Roman" w:cs="Times New Roman"/>
          <w:sz w:val="24"/>
          <w:szCs w:val="24"/>
        </w:rPr>
        <w:t xml:space="preserve">facilidad de personalización </w:t>
      </w:r>
      <w:r w:rsidR="001A0D5D" w:rsidRPr="005E6143">
        <w:rPr>
          <w:rFonts w:ascii="Times New Roman" w:hAnsi="Times New Roman" w:cs="Times New Roman"/>
          <w:sz w:val="24"/>
          <w:szCs w:val="24"/>
        </w:rPr>
        <w:t xml:space="preserve">y la </w:t>
      </w:r>
      <w:r w:rsidRPr="005E6143">
        <w:rPr>
          <w:rFonts w:ascii="Times New Roman" w:hAnsi="Times New Roman" w:cs="Times New Roman"/>
          <w:sz w:val="24"/>
          <w:szCs w:val="24"/>
        </w:rPr>
        <w:t>integración</w:t>
      </w:r>
      <w:r w:rsidR="00CE1E94" w:rsidRPr="005E6143">
        <w:rPr>
          <w:rFonts w:ascii="Times New Roman" w:hAnsi="Times New Roman" w:cs="Times New Roman"/>
          <w:sz w:val="24"/>
          <w:szCs w:val="24"/>
        </w:rPr>
        <w:t xml:space="preserve"> en el mismo.</w:t>
      </w:r>
    </w:p>
    <w:p w14:paraId="655E5BE6" w14:textId="77777777" w:rsidR="00CD2869" w:rsidRDefault="00CD2869" w:rsidP="00C34F2F">
      <w:pPr>
        <w:spacing w:line="360" w:lineRule="auto"/>
        <w:jc w:val="both"/>
        <w:rPr>
          <w:rFonts w:ascii="Times New Roman" w:hAnsi="Times New Roman" w:cs="Times New Roman"/>
          <w:b/>
          <w:sz w:val="24"/>
          <w:szCs w:val="24"/>
        </w:rPr>
      </w:pPr>
    </w:p>
    <w:p w14:paraId="39EF3C26" w14:textId="77777777" w:rsidR="007E3F2B" w:rsidRPr="005E6143" w:rsidRDefault="007E3F2B" w:rsidP="00C34F2F">
      <w:pPr>
        <w:spacing w:line="360" w:lineRule="auto"/>
        <w:jc w:val="both"/>
        <w:rPr>
          <w:rFonts w:ascii="Times New Roman" w:hAnsi="Times New Roman" w:cs="Times New Roman"/>
          <w:b/>
          <w:sz w:val="24"/>
          <w:szCs w:val="24"/>
        </w:rPr>
      </w:pPr>
      <w:r w:rsidRPr="005E6143">
        <w:rPr>
          <w:rFonts w:ascii="Times New Roman" w:hAnsi="Times New Roman" w:cs="Times New Roman"/>
          <w:b/>
          <w:sz w:val="24"/>
          <w:szCs w:val="24"/>
        </w:rPr>
        <w:t>Especificar mercados alternativos.</w:t>
      </w:r>
    </w:p>
    <w:p w14:paraId="29E3583F" w14:textId="77777777" w:rsidR="00A264AE" w:rsidRPr="005E6143" w:rsidRDefault="00C34F2F" w:rsidP="00B44DF6">
      <w:pPr>
        <w:spacing w:line="360" w:lineRule="auto"/>
        <w:jc w:val="both"/>
        <w:rPr>
          <w:rFonts w:ascii="Times New Roman" w:hAnsi="Times New Roman" w:cs="Times New Roman"/>
          <w:sz w:val="24"/>
          <w:szCs w:val="24"/>
        </w:rPr>
      </w:pPr>
      <w:r w:rsidRPr="005E6143">
        <w:rPr>
          <w:rFonts w:ascii="Times New Roman" w:hAnsi="Times New Roman" w:cs="Times New Roman"/>
          <w:sz w:val="24"/>
          <w:szCs w:val="24"/>
        </w:rPr>
        <w:t>Mi mercado alternativo se va enfocar en las personas que realicen ejercicio ya que el producto no posee grasas trans ni azúcar.</w:t>
      </w:r>
    </w:p>
    <w:p w14:paraId="11BD2595" w14:textId="77777777" w:rsidR="004D6F3B" w:rsidRDefault="004D6F3B" w:rsidP="004D6F3B">
      <w:pPr>
        <w:pStyle w:val="Ttulo1"/>
        <w:ind w:left="0"/>
      </w:pPr>
    </w:p>
    <w:p w14:paraId="40F5A529" w14:textId="77777777" w:rsidR="00DD676A" w:rsidRDefault="00DD676A" w:rsidP="00DD676A">
      <w:pPr>
        <w:rPr>
          <w:lang w:val="es-ES" w:eastAsia="es-ES"/>
        </w:rPr>
      </w:pPr>
    </w:p>
    <w:p w14:paraId="57785B72" w14:textId="77777777" w:rsidR="004D6F3B" w:rsidRPr="005E6143" w:rsidRDefault="004D6F3B" w:rsidP="00CD2869">
      <w:pPr>
        <w:pStyle w:val="Ttulo1"/>
        <w:ind w:left="0"/>
        <w:jc w:val="left"/>
      </w:pPr>
    </w:p>
    <w:p w14:paraId="53895C02" w14:textId="77777777" w:rsidR="00C149AA" w:rsidRPr="005E6143" w:rsidRDefault="00C149AA" w:rsidP="00955692">
      <w:pPr>
        <w:pStyle w:val="Ttulo1"/>
        <w:ind w:left="0"/>
      </w:pPr>
      <w:bookmarkStart w:id="126" w:name="_Toc497035027"/>
      <w:r w:rsidRPr="005E6143">
        <w:t>CAPITULO II</w:t>
      </w:r>
      <w:bookmarkEnd w:id="126"/>
    </w:p>
    <w:p w14:paraId="579BA898" w14:textId="686A5C75" w:rsidR="00C149AA" w:rsidRPr="005E6143" w:rsidRDefault="00C149AA" w:rsidP="00955692">
      <w:pPr>
        <w:pStyle w:val="Ttulo1"/>
        <w:ind w:left="0"/>
      </w:pPr>
      <w:bookmarkStart w:id="127" w:name="_Toc497035028"/>
      <w:r w:rsidRPr="005E6143">
        <w:t>AREA DE PRODUCCIÓN</w:t>
      </w:r>
      <w:bookmarkEnd w:id="127"/>
    </w:p>
    <w:p w14:paraId="099FB054" w14:textId="7577EE56" w:rsidR="00C149AA" w:rsidRPr="005E6143" w:rsidRDefault="008304BE" w:rsidP="00C149AA">
      <w:pPr>
        <w:pStyle w:val="Ttulo2"/>
        <w:spacing w:line="360" w:lineRule="auto"/>
      </w:pPr>
      <w:bookmarkStart w:id="128" w:name="_Toc497035029"/>
      <w:r w:rsidRPr="005E6143">
        <w:t>Descripción del proceso</w:t>
      </w:r>
      <w:bookmarkEnd w:id="128"/>
    </w:p>
    <w:p w14:paraId="4E3C4993" w14:textId="494C05B8" w:rsidR="00C149AA" w:rsidRPr="005E6143" w:rsidRDefault="00C149AA" w:rsidP="00D9756D">
      <w:pPr>
        <w:spacing w:line="360" w:lineRule="auto"/>
        <w:rPr>
          <w:rFonts w:ascii="Times New Roman" w:hAnsi="Times New Roman" w:cs="Times New Roman"/>
          <w:sz w:val="24"/>
        </w:rPr>
      </w:pPr>
      <w:r w:rsidRPr="005E6143">
        <w:rPr>
          <w:rFonts w:ascii="Times New Roman" w:hAnsi="Times New Roman" w:cs="Times New Roman"/>
          <w:sz w:val="24"/>
        </w:rPr>
        <w:t>Descripción de proceso de transformación del bien o servicio.</w:t>
      </w:r>
    </w:p>
    <w:p w14:paraId="79DF7C0B" w14:textId="6BC9AFBD" w:rsidR="00242299" w:rsidRPr="005E6143" w:rsidRDefault="00242299" w:rsidP="00242299">
      <w:pPr>
        <w:spacing w:line="360" w:lineRule="auto"/>
        <w:jc w:val="both"/>
        <w:rPr>
          <w:rFonts w:ascii="Times New Roman" w:hAnsi="Times New Roman" w:cs="Times New Roman"/>
          <w:sz w:val="24"/>
          <w:szCs w:val="24"/>
        </w:rPr>
      </w:pPr>
      <w:r w:rsidRPr="005E6143">
        <w:rPr>
          <w:rFonts w:ascii="Times New Roman" w:hAnsi="Times New Roman" w:cs="Times New Roman"/>
          <w:sz w:val="24"/>
          <w:szCs w:val="24"/>
        </w:rPr>
        <w:t>Por ser un producto nuevo, no existe un proceso de producción estableci</w:t>
      </w:r>
      <w:r w:rsidR="00497C66">
        <w:rPr>
          <w:rFonts w:ascii="Times New Roman" w:hAnsi="Times New Roman" w:cs="Times New Roman"/>
          <w:sz w:val="24"/>
          <w:szCs w:val="24"/>
        </w:rPr>
        <w:t>do de yogurt de soya, para dar</w:t>
      </w:r>
      <w:r w:rsidRPr="005E6143">
        <w:rPr>
          <w:rFonts w:ascii="Times New Roman" w:hAnsi="Times New Roman" w:cs="Times New Roman"/>
          <w:sz w:val="24"/>
          <w:szCs w:val="24"/>
        </w:rPr>
        <w:t xml:space="preserve"> inicio al proceso de este proyecto se ha indagado el proceso de producción de la leche de soya.</w:t>
      </w:r>
    </w:p>
    <w:p w14:paraId="0DA6A491" w14:textId="77777777" w:rsidR="00682900" w:rsidRPr="005E6143" w:rsidRDefault="00682900" w:rsidP="00E86F0E">
      <w:pPr>
        <w:pStyle w:val="Prrafodelista"/>
        <w:numPr>
          <w:ilvl w:val="0"/>
          <w:numId w:val="2"/>
        </w:numPr>
        <w:spacing w:line="360" w:lineRule="auto"/>
        <w:jc w:val="both"/>
        <w:rPr>
          <w:rFonts w:ascii="Times New Roman" w:hAnsi="Times New Roman" w:cs="Times New Roman"/>
          <w:sz w:val="24"/>
          <w:szCs w:val="24"/>
        </w:rPr>
      </w:pPr>
      <w:r w:rsidRPr="005E6143">
        <w:rPr>
          <w:rFonts w:ascii="Times New Roman" w:hAnsi="Times New Roman" w:cs="Times New Roman"/>
          <w:sz w:val="24"/>
          <w:szCs w:val="24"/>
        </w:rPr>
        <w:t>Sala de recepción y filtración</w:t>
      </w:r>
    </w:p>
    <w:p w14:paraId="4D03F7D0" w14:textId="77777777" w:rsidR="00682900" w:rsidRPr="005E6143" w:rsidRDefault="00682900" w:rsidP="00E86F0E">
      <w:pPr>
        <w:pStyle w:val="Prrafodelista"/>
        <w:numPr>
          <w:ilvl w:val="0"/>
          <w:numId w:val="2"/>
        </w:numPr>
        <w:spacing w:line="360" w:lineRule="auto"/>
        <w:jc w:val="both"/>
        <w:rPr>
          <w:rFonts w:ascii="Times New Roman" w:hAnsi="Times New Roman" w:cs="Times New Roman"/>
          <w:sz w:val="24"/>
          <w:szCs w:val="24"/>
        </w:rPr>
      </w:pPr>
      <w:r w:rsidRPr="005E6143">
        <w:rPr>
          <w:rFonts w:ascii="Times New Roman" w:hAnsi="Times New Roman" w:cs="Times New Roman"/>
          <w:sz w:val="24"/>
          <w:szCs w:val="24"/>
        </w:rPr>
        <w:t>Tanques de almacenamiento de leche</w:t>
      </w:r>
    </w:p>
    <w:p w14:paraId="2C46B5B0" w14:textId="77777777" w:rsidR="00682900" w:rsidRPr="005E6143" w:rsidRDefault="00682900" w:rsidP="00E86F0E">
      <w:pPr>
        <w:pStyle w:val="Prrafodelista"/>
        <w:numPr>
          <w:ilvl w:val="0"/>
          <w:numId w:val="2"/>
        </w:numPr>
        <w:spacing w:line="360" w:lineRule="auto"/>
        <w:jc w:val="both"/>
        <w:rPr>
          <w:rFonts w:ascii="Times New Roman" w:hAnsi="Times New Roman" w:cs="Times New Roman"/>
          <w:sz w:val="24"/>
          <w:szCs w:val="24"/>
        </w:rPr>
      </w:pPr>
      <w:r w:rsidRPr="005E6143">
        <w:rPr>
          <w:rFonts w:ascii="Times New Roman" w:hAnsi="Times New Roman" w:cs="Times New Roman"/>
          <w:sz w:val="24"/>
          <w:szCs w:val="24"/>
        </w:rPr>
        <w:t>Pasterización y enfriamiento de leche con marmita agitada a una temperatura de 36 grados C,</w:t>
      </w:r>
    </w:p>
    <w:p w14:paraId="2FB4F396" w14:textId="77777777" w:rsidR="00682900" w:rsidRPr="005E6143" w:rsidRDefault="00682900" w:rsidP="00E86F0E">
      <w:pPr>
        <w:pStyle w:val="Prrafodelista"/>
        <w:numPr>
          <w:ilvl w:val="0"/>
          <w:numId w:val="2"/>
        </w:numPr>
        <w:spacing w:line="360" w:lineRule="auto"/>
        <w:jc w:val="both"/>
        <w:rPr>
          <w:rFonts w:ascii="Times New Roman" w:hAnsi="Times New Roman" w:cs="Times New Roman"/>
          <w:sz w:val="24"/>
          <w:szCs w:val="24"/>
        </w:rPr>
      </w:pPr>
      <w:r w:rsidRPr="005E6143">
        <w:rPr>
          <w:rFonts w:ascii="Times New Roman" w:hAnsi="Times New Roman" w:cs="Times New Roman"/>
          <w:sz w:val="24"/>
          <w:szCs w:val="24"/>
        </w:rPr>
        <w:t>Sala de preparación de medio de cultivo</w:t>
      </w:r>
    </w:p>
    <w:p w14:paraId="4BF18261" w14:textId="77777777" w:rsidR="00682900" w:rsidRPr="005E6143" w:rsidRDefault="00682900" w:rsidP="00E86F0E">
      <w:pPr>
        <w:pStyle w:val="Prrafodelista"/>
        <w:numPr>
          <w:ilvl w:val="0"/>
          <w:numId w:val="2"/>
        </w:numPr>
        <w:spacing w:line="360" w:lineRule="auto"/>
        <w:jc w:val="both"/>
        <w:rPr>
          <w:rFonts w:ascii="Times New Roman" w:hAnsi="Times New Roman" w:cs="Times New Roman"/>
          <w:sz w:val="24"/>
          <w:szCs w:val="24"/>
        </w:rPr>
      </w:pPr>
      <w:r w:rsidRPr="005E6143">
        <w:rPr>
          <w:rFonts w:ascii="Times New Roman" w:hAnsi="Times New Roman" w:cs="Times New Roman"/>
          <w:sz w:val="24"/>
          <w:szCs w:val="24"/>
        </w:rPr>
        <w:t>Cámara de incubación</w:t>
      </w:r>
    </w:p>
    <w:p w14:paraId="0B23A89F" w14:textId="77777777" w:rsidR="00682900" w:rsidRPr="005E6143" w:rsidRDefault="00682900" w:rsidP="00E86F0E">
      <w:pPr>
        <w:pStyle w:val="Prrafodelista"/>
        <w:numPr>
          <w:ilvl w:val="0"/>
          <w:numId w:val="2"/>
        </w:numPr>
        <w:tabs>
          <w:tab w:val="left" w:pos="2030"/>
        </w:tabs>
        <w:spacing w:line="360" w:lineRule="auto"/>
        <w:jc w:val="both"/>
        <w:rPr>
          <w:rFonts w:ascii="Times New Roman" w:hAnsi="Times New Roman" w:cs="Times New Roman"/>
          <w:sz w:val="24"/>
          <w:szCs w:val="24"/>
        </w:rPr>
      </w:pPr>
      <w:r w:rsidRPr="005E6143">
        <w:rPr>
          <w:rFonts w:ascii="Times New Roman" w:hAnsi="Times New Roman" w:cs="Times New Roman"/>
          <w:sz w:val="24"/>
          <w:szCs w:val="24"/>
        </w:rPr>
        <w:t>Batido de yogurt</w:t>
      </w:r>
      <w:r w:rsidRPr="005E6143">
        <w:rPr>
          <w:rFonts w:ascii="Times New Roman" w:hAnsi="Times New Roman" w:cs="Times New Roman"/>
          <w:sz w:val="24"/>
          <w:szCs w:val="24"/>
        </w:rPr>
        <w:tab/>
      </w:r>
    </w:p>
    <w:p w14:paraId="72088605" w14:textId="77777777" w:rsidR="00682900" w:rsidRPr="005E6143" w:rsidRDefault="00682900" w:rsidP="00E86F0E">
      <w:pPr>
        <w:pStyle w:val="Prrafodelista"/>
        <w:numPr>
          <w:ilvl w:val="0"/>
          <w:numId w:val="2"/>
        </w:numPr>
        <w:spacing w:line="360" w:lineRule="auto"/>
        <w:jc w:val="both"/>
        <w:rPr>
          <w:rFonts w:ascii="Times New Roman" w:hAnsi="Times New Roman" w:cs="Times New Roman"/>
          <w:sz w:val="24"/>
          <w:szCs w:val="24"/>
        </w:rPr>
      </w:pPr>
      <w:r w:rsidRPr="005E6143">
        <w:rPr>
          <w:rFonts w:ascii="Times New Roman" w:hAnsi="Times New Roman" w:cs="Times New Roman"/>
          <w:sz w:val="24"/>
          <w:szCs w:val="24"/>
        </w:rPr>
        <w:t xml:space="preserve">Envasadora semi </w:t>
      </w:r>
      <w:r w:rsidR="005A0EF3" w:rsidRPr="005E6143">
        <w:rPr>
          <w:rFonts w:ascii="Times New Roman" w:hAnsi="Times New Roman" w:cs="Times New Roman"/>
          <w:sz w:val="24"/>
          <w:szCs w:val="24"/>
        </w:rPr>
        <w:t>automática</w:t>
      </w:r>
    </w:p>
    <w:p w14:paraId="4C0A58BD" w14:textId="77777777" w:rsidR="002B4F20" w:rsidRPr="005E6143" w:rsidRDefault="00682900" w:rsidP="00E86F0E">
      <w:pPr>
        <w:pStyle w:val="Prrafodelista"/>
        <w:numPr>
          <w:ilvl w:val="0"/>
          <w:numId w:val="2"/>
        </w:numPr>
        <w:spacing w:line="360" w:lineRule="auto"/>
        <w:jc w:val="both"/>
        <w:rPr>
          <w:rFonts w:ascii="Times New Roman" w:hAnsi="Times New Roman" w:cs="Times New Roman"/>
          <w:sz w:val="24"/>
          <w:szCs w:val="24"/>
        </w:rPr>
      </w:pPr>
      <w:r w:rsidRPr="005E6143">
        <w:rPr>
          <w:rFonts w:ascii="Times New Roman" w:hAnsi="Times New Roman" w:cs="Times New Roman"/>
          <w:sz w:val="24"/>
          <w:szCs w:val="24"/>
        </w:rPr>
        <w:t>Cámara de fermentación</w:t>
      </w:r>
    </w:p>
    <w:p w14:paraId="43FB2C4B" w14:textId="297A90A6" w:rsidR="00AE35B4" w:rsidRPr="005E6143" w:rsidRDefault="008304BE" w:rsidP="00D9756D">
      <w:pPr>
        <w:pStyle w:val="Ttulo2"/>
        <w:spacing w:line="360" w:lineRule="auto"/>
      </w:pPr>
      <w:bookmarkStart w:id="129" w:name="_Toc497035030"/>
      <w:r w:rsidRPr="005E6143">
        <w:t>Proceso de elaboración de yogurt de soya</w:t>
      </w:r>
      <w:bookmarkEnd w:id="129"/>
      <w:r w:rsidRPr="005E6143">
        <w:t xml:space="preserve"> </w:t>
      </w:r>
    </w:p>
    <w:p w14:paraId="15DF06BA" w14:textId="77777777" w:rsidR="00AE35B4" w:rsidRPr="005E6143" w:rsidRDefault="00AE35B4" w:rsidP="00AE35B4">
      <w:pPr>
        <w:spacing w:line="360" w:lineRule="auto"/>
        <w:jc w:val="both"/>
        <w:rPr>
          <w:rFonts w:ascii="Times New Roman" w:hAnsi="Times New Roman" w:cs="Times New Roman"/>
          <w:sz w:val="24"/>
          <w:szCs w:val="24"/>
        </w:rPr>
      </w:pPr>
      <w:r w:rsidRPr="005E6143">
        <w:rPr>
          <w:rFonts w:ascii="Times New Roman" w:hAnsi="Times New Roman" w:cs="Times New Roman"/>
          <w:sz w:val="24"/>
          <w:szCs w:val="24"/>
        </w:rPr>
        <w:t>Recepción: Se receptó la</w:t>
      </w:r>
      <w:r w:rsidR="006E744C" w:rsidRPr="005E6143">
        <w:rPr>
          <w:rFonts w:ascii="Times New Roman" w:hAnsi="Times New Roman" w:cs="Times New Roman"/>
          <w:sz w:val="24"/>
          <w:szCs w:val="24"/>
        </w:rPr>
        <w:t xml:space="preserve"> soya y los </w:t>
      </w:r>
      <w:r w:rsidR="00B112C4" w:rsidRPr="005E6143">
        <w:rPr>
          <w:rFonts w:ascii="Times New Roman" w:hAnsi="Times New Roman" w:cs="Times New Roman"/>
          <w:sz w:val="24"/>
          <w:szCs w:val="24"/>
        </w:rPr>
        <w:t xml:space="preserve">nódulos de </w:t>
      </w:r>
      <w:r w:rsidR="00FE4784" w:rsidRPr="005E6143">
        <w:rPr>
          <w:rFonts w:ascii="Times New Roman" w:hAnsi="Times New Roman" w:cs="Times New Roman"/>
          <w:sz w:val="24"/>
          <w:szCs w:val="24"/>
        </w:rPr>
        <w:t>probioticos.</w:t>
      </w:r>
    </w:p>
    <w:p w14:paraId="2811BA01" w14:textId="77777777" w:rsidR="00AE35B4" w:rsidRPr="005E6143" w:rsidRDefault="00AE35B4" w:rsidP="00AE35B4">
      <w:pPr>
        <w:spacing w:line="360" w:lineRule="auto"/>
        <w:jc w:val="both"/>
        <w:rPr>
          <w:rFonts w:ascii="Times New Roman" w:hAnsi="Times New Roman" w:cs="Times New Roman"/>
          <w:sz w:val="24"/>
          <w:szCs w:val="24"/>
        </w:rPr>
      </w:pPr>
      <w:r w:rsidRPr="005E6143">
        <w:rPr>
          <w:rFonts w:ascii="Times New Roman" w:hAnsi="Times New Roman" w:cs="Times New Roman"/>
          <w:sz w:val="24"/>
          <w:szCs w:val="24"/>
        </w:rPr>
        <w:t xml:space="preserve">Filtrado: Se realizó </w:t>
      </w:r>
      <w:r w:rsidR="00FE4784" w:rsidRPr="005E6143">
        <w:rPr>
          <w:rFonts w:ascii="Times New Roman" w:hAnsi="Times New Roman" w:cs="Times New Roman"/>
          <w:sz w:val="24"/>
          <w:szCs w:val="24"/>
        </w:rPr>
        <w:t>con</w:t>
      </w:r>
      <w:r w:rsidRPr="005E6143">
        <w:rPr>
          <w:rFonts w:ascii="Times New Roman" w:hAnsi="Times New Roman" w:cs="Times New Roman"/>
          <w:sz w:val="24"/>
          <w:szCs w:val="24"/>
        </w:rPr>
        <w:t xml:space="preserve"> un lienzo con la finalidad de</w:t>
      </w:r>
      <w:r w:rsidR="00FE4784" w:rsidRPr="005E6143">
        <w:rPr>
          <w:rFonts w:ascii="Times New Roman" w:hAnsi="Times New Roman" w:cs="Times New Roman"/>
          <w:sz w:val="24"/>
          <w:szCs w:val="24"/>
        </w:rPr>
        <w:t xml:space="preserve"> eliminar</w:t>
      </w:r>
      <w:r w:rsidRPr="005E6143">
        <w:rPr>
          <w:rFonts w:ascii="Times New Roman" w:hAnsi="Times New Roman" w:cs="Times New Roman"/>
          <w:sz w:val="24"/>
          <w:szCs w:val="24"/>
        </w:rPr>
        <w:t xml:space="preserve"> las impurezas y suciedades </w:t>
      </w:r>
      <w:r w:rsidR="00FE4784" w:rsidRPr="005E6143">
        <w:rPr>
          <w:rFonts w:ascii="Times New Roman" w:hAnsi="Times New Roman" w:cs="Times New Roman"/>
          <w:sz w:val="24"/>
          <w:szCs w:val="24"/>
        </w:rPr>
        <w:t>que posee la materia prima.</w:t>
      </w:r>
    </w:p>
    <w:p w14:paraId="4B198730" w14:textId="77777777" w:rsidR="00AE35B4" w:rsidRPr="005E6143" w:rsidRDefault="00AE35B4" w:rsidP="00AE35B4">
      <w:pPr>
        <w:spacing w:line="360" w:lineRule="auto"/>
        <w:jc w:val="both"/>
        <w:rPr>
          <w:rFonts w:ascii="Times New Roman" w:hAnsi="Times New Roman" w:cs="Times New Roman"/>
          <w:sz w:val="24"/>
          <w:szCs w:val="24"/>
        </w:rPr>
      </w:pPr>
      <w:r w:rsidRPr="005E6143">
        <w:rPr>
          <w:rFonts w:ascii="Times New Roman" w:hAnsi="Times New Roman" w:cs="Times New Roman"/>
          <w:sz w:val="24"/>
          <w:szCs w:val="24"/>
        </w:rPr>
        <w:t xml:space="preserve">Mezclado: Es el paso donde se procedió a combinar </w:t>
      </w:r>
      <w:r w:rsidR="006E744C" w:rsidRPr="005E6143">
        <w:rPr>
          <w:rFonts w:ascii="Times New Roman" w:hAnsi="Times New Roman" w:cs="Times New Roman"/>
          <w:sz w:val="24"/>
          <w:szCs w:val="24"/>
        </w:rPr>
        <w:t>la leche con los pr</w:t>
      </w:r>
      <w:r w:rsidR="00B72480" w:rsidRPr="005E6143">
        <w:rPr>
          <w:rFonts w:ascii="Times New Roman" w:hAnsi="Times New Roman" w:cs="Times New Roman"/>
          <w:sz w:val="24"/>
          <w:szCs w:val="24"/>
        </w:rPr>
        <w:t xml:space="preserve">obioticos </w:t>
      </w:r>
    </w:p>
    <w:p w14:paraId="2D641993" w14:textId="77777777" w:rsidR="00FB09B8" w:rsidRPr="005E6143" w:rsidRDefault="00FB09B8" w:rsidP="00FB09B8">
      <w:pPr>
        <w:spacing w:line="360" w:lineRule="auto"/>
        <w:jc w:val="both"/>
        <w:rPr>
          <w:rFonts w:ascii="Times New Roman" w:hAnsi="Times New Roman" w:cs="Times New Roman"/>
          <w:sz w:val="24"/>
          <w:szCs w:val="24"/>
        </w:rPr>
      </w:pPr>
      <w:r w:rsidRPr="005E6143">
        <w:rPr>
          <w:rFonts w:ascii="Times New Roman" w:hAnsi="Times New Roman" w:cs="Times New Roman"/>
          <w:sz w:val="24"/>
          <w:szCs w:val="24"/>
        </w:rPr>
        <w:t xml:space="preserve">Pasteurizado: </w:t>
      </w:r>
      <w:r w:rsidR="00FE4784" w:rsidRPr="005E6143">
        <w:rPr>
          <w:rFonts w:ascii="Times New Roman" w:hAnsi="Times New Roman" w:cs="Times New Roman"/>
          <w:sz w:val="24"/>
          <w:szCs w:val="24"/>
        </w:rPr>
        <w:t>es el proceso en cual se eliminan todas las bacterias a</w:t>
      </w:r>
      <w:r w:rsidRPr="005E6143">
        <w:rPr>
          <w:rFonts w:ascii="Times New Roman" w:hAnsi="Times New Roman" w:cs="Times New Roman"/>
          <w:sz w:val="24"/>
          <w:szCs w:val="24"/>
        </w:rPr>
        <w:t xml:space="preserve"> 65ºC por 45 minutos y 75 por 30 minutos, también se adicionó el azúcar e</w:t>
      </w:r>
      <w:r w:rsidR="00FE4784" w:rsidRPr="005E6143">
        <w:rPr>
          <w:rFonts w:ascii="Times New Roman" w:hAnsi="Times New Roman" w:cs="Times New Roman"/>
          <w:sz w:val="24"/>
          <w:szCs w:val="24"/>
        </w:rPr>
        <w:t>n un 12% del total de la leche de soya.</w:t>
      </w:r>
    </w:p>
    <w:p w14:paraId="7435EDC6" w14:textId="77777777" w:rsidR="00FB09B8" w:rsidRPr="005E6143" w:rsidRDefault="00FB09B8" w:rsidP="00FB09B8">
      <w:pPr>
        <w:spacing w:line="360" w:lineRule="auto"/>
        <w:jc w:val="both"/>
        <w:rPr>
          <w:rFonts w:ascii="Times New Roman" w:hAnsi="Times New Roman" w:cs="Times New Roman"/>
          <w:sz w:val="24"/>
          <w:szCs w:val="24"/>
        </w:rPr>
      </w:pPr>
      <w:r w:rsidRPr="005E6143">
        <w:rPr>
          <w:rFonts w:ascii="Times New Roman" w:hAnsi="Times New Roman" w:cs="Times New Roman"/>
          <w:sz w:val="24"/>
          <w:szCs w:val="24"/>
        </w:rPr>
        <w:t xml:space="preserve">Enfriado: </w:t>
      </w:r>
      <w:r w:rsidR="00FE4784" w:rsidRPr="005E6143">
        <w:rPr>
          <w:rFonts w:ascii="Times New Roman" w:hAnsi="Times New Roman" w:cs="Times New Roman"/>
          <w:sz w:val="24"/>
          <w:szCs w:val="24"/>
        </w:rPr>
        <w:t xml:space="preserve">se procede a enfriar en el cuarto frio a una temperatura </w:t>
      </w:r>
      <w:r w:rsidRPr="005E6143">
        <w:rPr>
          <w:rFonts w:ascii="Times New Roman" w:hAnsi="Times New Roman" w:cs="Times New Roman"/>
          <w:sz w:val="24"/>
          <w:szCs w:val="24"/>
        </w:rPr>
        <w:t>45°C.</w:t>
      </w:r>
    </w:p>
    <w:p w14:paraId="53EFA8CF" w14:textId="77777777" w:rsidR="00FB09B8" w:rsidRPr="005E6143" w:rsidRDefault="00FB09B8" w:rsidP="00FB09B8">
      <w:pPr>
        <w:spacing w:line="360" w:lineRule="auto"/>
        <w:jc w:val="both"/>
        <w:rPr>
          <w:rFonts w:ascii="Times New Roman" w:hAnsi="Times New Roman" w:cs="Times New Roman"/>
          <w:sz w:val="24"/>
          <w:szCs w:val="24"/>
        </w:rPr>
      </w:pPr>
      <w:r w:rsidRPr="005E6143">
        <w:rPr>
          <w:rFonts w:ascii="Times New Roman" w:hAnsi="Times New Roman" w:cs="Times New Roman"/>
          <w:sz w:val="24"/>
          <w:szCs w:val="24"/>
        </w:rPr>
        <w:lastRenderedPageBreak/>
        <w:t xml:space="preserve">Inoculado: </w:t>
      </w:r>
      <w:r w:rsidR="00FE4784" w:rsidRPr="005E6143">
        <w:rPr>
          <w:rFonts w:ascii="Times New Roman" w:hAnsi="Times New Roman" w:cs="Times New Roman"/>
          <w:sz w:val="24"/>
          <w:szCs w:val="24"/>
        </w:rPr>
        <w:t>Adicion de la soya.</w:t>
      </w:r>
    </w:p>
    <w:p w14:paraId="2C2BEBFC" w14:textId="77777777" w:rsidR="00FB09B8" w:rsidRPr="005E6143" w:rsidRDefault="00FB09B8" w:rsidP="00FB09B8">
      <w:pPr>
        <w:spacing w:line="360" w:lineRule="auto"/>
        <w:jc w:val="both"/>
        <w:rPr>
          <w:rFonts w:ascii="Times New Roman" w:hAnsi="Times New Roman" w:cs="Times New Roman"/>
          <w:sz w:val="24"/>
          <w:szCs w:val="24"/>
        </w:rPr>
      </w:pPr>
      <w:r w:rsidRPr="005E6143">
        <w:rPr>
          <w:rFonts w:ascii="Times New Roman" w:hAnsi="Times New Roman" w:cs="Times New Roman"/>
          <w:sz w:val="24"/>
          <w:szCs w:val="24"/>
        </w:rPr>
        <w:t xml:space="preserve">Incubado: Se realizó a baño María </w:t>
      </w:r>
      <w:r w:rsidR="00FE4784" w:rsidRPr="005E6143">
        <w:rPr>
          <w:rFonts w:ascii="Times New Roman" w:hAnsi="Times New Roman" w:cs="Times New Roman"/>
          <w:sz w:val="24"/>
          <w:szCs w:val="24"/>
        </w:rPr>
        <w:t>a una temperatura de (40-45°C).</w:t>
      </w:r>
    </w:p>
    <w:p w14:paraId="2C08F3C5" w14:textId="77777777" w:rsidR="00FB09B8" w:rsidRPr="005E6143" w:rsidRDefault="00FB09B8" w:rsidP="00FB09B8">
      <w:pPr>
        <w:spacing w:line="360" w:lineRule="auto"/>
        <w:jc w:val="both"/>
        <w:rPr>
          <w:rFonts w:ascii="Times New Roman" w:hAnsi="Times New Roman" w:cs="Times New Roman"/>
          <w:sz w:val="24"/>
          <w:szCs w:val="24"/>
        </w:rPr>
      </w:pPr>
      <w:r w:rsidRPr="005E6143">
        <w:rPr>
          <w:rFonts w:ascii="Times New Roman" w:hAnsi="Times New Roman" w:cs="Times New Roman"/>
          <w:sz w:val="24"/>
          <w:szCs w:val="24"/>
        </w:rPr>
        <w:t xml:space="preserve">Enfriado: Una </w:t>
      </w:r>
      <w:r w:rsidR="00FE4784" w:rsidRPr="005E6143">
        <w:rPr>
          <w:rFonts w:ascii="Times New Roman" w:hAnsi="Times New Roman" w:cs="Times New Roman"/>
          <w:sz w:val="24"/>
          <w:szCs w:val="24"/>
        </w:rPr>
        <w:t>vez que se obtiene la mezcla se procede</w:t>
      </w:r>
      <w:r w:rsidRPr="005E6143">
        <w:rPr>
          <w:rFonts w:ascii="Times New Roman" w:hAnsi="Times New Roman" w:cs="Times New Roman"/>
          <w:sz w:val="24"/>
          <w:szCs w:val="24"/>
        </w:rPr>
        <w:t xml:space="preserve"> </w:t>
      </w:r>
      <w:r w:rsidR="00FE4784" w:rsidRPr="005E6143">
        <w:rPr>
          <w:rFonts w:ascii="Times New Roman" w:hAnsi="Times New Roman" w:cs="Times New Roman"/>
          <w:sz w:val="24"/>
          <w:szCs w:val="24"/>
        </w:rPr>
        <w:t>al</w:t>
      </w:r>
      <w:r w:rsidRPr="005E6143">
        <w:rPr>
          <w:rFonts w:ascii="Times New Roman" w:hAnsi="Times New Roman" w:cs="Times New Roman"/>
          <w:sz w:val="24"/>
          <w:szCs w:val="24"/>
        </w:rPr>
        <w:t xml:space="preserve"> enfriado en el cuarto frio, </w:t>
      </w:r>
      <w:r w:rsidR="00FE4784" w:rsidRPr="005E6143">
        <w:rPr>
          <w:rFonts w:ascii="Times New Roman" w:hAnsi="Times New Roman" w:cs="Times New Roman"/>
          <w:sz w:val="24"/>
          <w:szCs w:val="24"/>
        </w:rPr>
        <w:t>con la finalidad de conseguir</w:t>
      </w:r>
      <w:r w:rsidRPr="005E6143">
        <w:rPr>
          <w:rFonts w:ascii="Times New Roman" w:hAnsi="Times New Roman" w:cs="Times New Roman"/>
          <w:sz w:val="24"/>
          <w:szCs w:val="24"/>
        </w:rPr>
        <w:t xml:space="preserve"> una temperatura mínima de 4°C.</w:t>
      </w:r>
    </w:p>
    <w:p w14:paraId="6E7CA282" w14:textId="77777777" w:rsidR="00FB09B8" w:rsidRPr="005E6143" w:rsidRDefault="00FB09B8" w:rsidP="00FB09B8">
      <w:pPr>
        <w:spacing w:line="360" w:lineRule="auto"/>
        <w:jc w:val="both"/>
        <w:rPr>
          <w:rFonts w:ascii="Times New Roman" w:hAnsi="Times New Roman" w:cs="Times New Roman"/>
          <w:sz w:val="24"/>
          <w:szCs w:val="24"/>
        </w:rPr>
      </w:pPr>
      <w:r w:rsidRPr="005E6143">
        <w:rPr>
          <w:rFonts w:ascii="Times New Roman" w:hAnsi="Times New Roman" w:cs="Times New Roman"/>
          <w:sz w:val="24"/>
          <w:szCs w:val="24"/>
        </w:rPr>
        <w:t xml:space="preserve">Batido: </w:t>
      </w:r>
      <w:r w:rsidR="00FE4784" w:rsidRPr="005E6143">
        <w:rPr>
          <w:rFonts w:ascii="Times New Roman" w:hAnsi="Times New Roman" w:cs="Times New Roman"/>
          <w:sz w:val="24"/>
          <w:szCs w:val="24"/>
        </w:rPr>
        <w:t>se da la homogenización</w:t>
      </w:r>
      <w:r w:rsidRPr="005E6143">
        <w:rPr>
          <w:rFonts w:ascii="Times New Roman" w:hAnsi="Times New Roman" w:cs="Times New Roman"/>
          <w:sz w:val="24"/>
          <w:szCs w:val="24"/>
        </w:rPr>
        <w:t xml:space="preserve">, en </w:t>
      </w:r>
      <w:r w:rsidR="00FE4784" w:rsidRPr="005E6143">
        <w:rPr>
          <w:rFonts w:ascii="Times New Roman" w:hAnsi="Times New Roman" w:cs="Times New Roman"/>
          <w:sz w:val="24"/>
          <w:szCs w:val="24"/>
        </w:rPr>
        <w:t>el cual se adiciona</w:t>
      </w:r>
      <w:r w:rsidRPr="005E6143">
        <w:rPr>
          <w:rFonts w:ascii="Times New Roman" w:hAnsi="Times New Roman" w:cs="Times New Roman"/>
          <w:sz w:val="24"/>
          <w:szCs w:val="24"/>
        </w:rPr>
        <w:t xml:space="preserve"> los ingredientes y adit</w:t>
      </w:r>
      <w:r w:rsidR="00FE4784" w:rsidRPr="005E6143">
        <w:rPr>
          <w:rFonts w:ascii="Times New Roman" w:hAnsi="Times New Roman" w:cs="Times New Roman"/>
          <w:sz w:val="24"/>
          <w:szCs w:val="24"/>
        </w:rPr>
        <w:t>ivos según la formula.</w:t>
      </w:r>
    </w:p>
    <w:p w14:paraId="3E733C2E" w14:textId="77777777" w:rsidR="00FB09B8" w:rsidRPr="005E6143" w:rsidRDefault="00FB09B8" w:rsidP="00FB09B8">
      <w:pPr>
        <w:spacing w:line="360" w:lineRule="auto"/>
        <w:jc w:val="both"/>
        <w:rPr>
          <w:rFonts w:ascii="Times New Roman" w:hAnsi="Times New Roman" w:cs="Times New Roman"/>
          <w:sz w:val="24"/>
          <w:szCs w:val="24"/>
        </w:rPr>
      </w:pPr>
      <w:r w:rsidRPr="005E6143">
        <w:rPr>
          <w:rFonts w:ascii="Times New Roman" w:hAnsi="Times New Roman" w:cs="Times New Roman"/>
          <w:sz w:val="24"/>
          <w:szCs w:val="24"/>
        </w:rPr>
        <w:t xml:space="preserve">Envasado: </w:t>
      </w:r>
      <w:r w:rsidR="00FE4784" w:rsidRPr="005E6143">
        <w:rPr>
          <w:rFonts w:ascii="Times New Roman" w:hAnsi="Times New Roman" w:cs="Times New Roman"/>
          <w:sz w:val="24"/>
          <w:szCs w:val="24"/>
        </w:rPr>
        <w:t>teniendo el producto ya elaborado, el siguiente paso es el envasado en envases</w:t>
      </w:r>
      <w:r w:rsidRPr="005E6143">
        <w:rPr>
          <w:rFonts w:ascii="Times New Roman" w:hAnsi="Times New Roman" w:cs="Times New Roman"/>
          <w:sz w:val="24"/>
          <w:szCs w:val="24"/>
        </w:rPr>
        <w:t xml:space="preserve"> de plástico.</w:t>
      </w:r>
    </w:p>
    <w:p w14:paraId="65D87A5D" w14:textId="77777777" w:rsidR="00AE35B4" w:rsidRPr="005E6143" w:rsidRDefault="00FB09B8" w:rsidP="001B0D89">
      <w:pPr>
        <w:spacing w:line="360" w:lineRule="auto"/>
        <w:jc w:val="both"/>
        <w:rPr>
          <w:rFonts w:ascii="Times New Roman" w:hAnsi="Times New Roman" w:cs="Times New Roman"/>
          <w:sz w:val="24"/>
          <w:szCs w:val="24"/>
        </w:rPr>
      </w:pPr>
      <w:r w:rsidRPr="005E6143">
        <w:rPr>
          <w:rFonts w:ascii="Times New Roman" w:hAnsi="Times New Roman" w:cs="Times New Roman"/>
          <w:sz w:val="24"/>
          <w:szCs w:val="24"/>
        </w:rPr>
        <w:t xml:space="preserve">Almacenamiento: El almacenaje </w:t>
      </w:r>
      <w:r w:rsidR="00FE4784" w:rsidRPr="005E6143">
        <w:rPr>
          <w:rFonts w:ascii="Times New Roman" w:hAnsi="Times New Roman" w:cs="Times New Roman"/>
          <w:sz w:val="24"/>
          <w:szCs w:val="24"/>
        </w:rPr>
        <w:t xml:space="preserve">se da </w:t>
      </w:r>
      <w:r w:rsidRPr="005E6143">
        <w:rPr>
          <w:rFonts w:ascii="Times New Roman" w:hAnsi="Times New Roman" w:cs="Times New Roman"/>
          <w:sz w:val="24"/>
          <w:szCs w:val="24"/>
        </w:rPr>
        <w:t xml:space="preserve">en el cuarto frio a una temperatura de 4 ºC. </w:t>
      </w:r>
      <w:sdt>
        <w:sdtPr>
          <w:rPr>
            <w:rFonts w:ascii="Times New Roman" w:hAnsi="Times New Roman" w:cs="Times New Roman"/>
            <w:sz w:val="24"/>
            <w:szCs w:val="24"/>
          </w:rPr>
          <w:id w:val="1682472514"/>
          <w:citation/>
        </w:sdtPr>
        <w:sdtContent>
          <w:r w:rsidRPr="005E6143">
            <w:rPr>
              <w:rFonts w:ascii="Times New Roman" w:hAnsi="Times New Roman" w:cs="Times New Roman"/>
              <w:sz w:val="24"/>
              <w:szCs w:val="24"/>
            </w:rPr>
            <w:fldChar w:fldCharType="begin"/>
          </w:r>
          <w:r w:rsidRPr="005E6143">
            <w:rPr>
              <w:rFonts w:ascii="Times New Roman" w:hAnsi="Times New Roman" w:cs="Times New Roman"/>
              <w:sz w:val="24"/>
              <w:szCs w:val="24"/>
            </w:rPr>
            <w:instrText xml:space="preserve"> CITATION Pat12 \l 12298 </w:instrText>
          </w:r>
          <w:r w:rsidRPr="005E6143">
            <w:rPr>
              <w:rFonts w:ascii="Times New Roman" w:hAnsi="Times New Roman" w:cs="Times New Roman"/>
              <w:sz w:val="24"/>
              <w:szCs w:val="24"/>
            </w:rPr>
            <w:fldChar w:fldCharType="separate"/>
          </w:r>
          <w:r w:rsidRPr="005E6143">
            <w:rPr>
              <w:rFonts w:ascii="Times New Roman" w:hAnsi="Times New Roman" w:cs="Times New Roman"/>
              <w:noProof/>
              <w:sz w:val="24"/>
              <w:szCs w:val="24"/>
            </w:rPr>
            <w:t>(Constante, 2012)</w:t>
          </w:r>
          <w:r w:rsidRPr="005E6143">
            <w:rPr>
              <w:rFonts w:ascii="Times New Roman" w:hAnsi="Times New Roman" w:cs="Times New Roman"/>
              <w:sz w:val="24"/>
              <w:szCs w:val="24"/>
            </w:rPr>
            <w:fldChar w:fldCharType="end"/>
          </w:r>
        </w:sdtContent>
      </w:sdt>
    </w:p>
    <w:p w14:paraId="3CDB30D4" w14:textId="77777777" w:rsidR="00CB2F62" w:rsidRPr="005E6143" w:rsidRDefault="00CB2F62" w:rsidP="00D9756D">
      <w:pPr>
        <w:rPr>
          <w:rFonts w:ascii="Times New Roman" w:hAnsi="Times New Roman" w:cs="Times New Roman"/>
          <w:b/>
          <w:sz w:val="24"/>
        </w:rPr>
      </w:pPr>
      <w:r w:rsidRPr="005E6143">
        <w:rPr>
          <w:rFonts w:ascii="Times New Roman" w:hAnsi="Times New Roman" w:cs="Times New Roman"/>
          <w:b/>
          <w:sz w:val="24"/>
        </w:rPr>
        <w:t>Diagrama de flujo</w:t>
      </w:r>
    </w:p>
    <w:p w14:paraId="3FED1633" w14:textId="3EE25DB8" w:rsidR="002B4F20" w:rsidRPr="005E6143" w:rsidRDefault="00EB2EF8" w:rsidP="00EB2EF8">
      <w:pPr>
        <w:spacing w:line="360" w:lineRule="auto"/>
        <w:jc w:val="both"/>
        <w:rPr>
          <w:rFonts w:ascii="Times New Roman" w:hAnsi="Times New Roman" w:cs="Times New Roman"/>
          <w:sz w:val="24"/>
        </w:rPr>
      </w:pPr>
      <w:r w:rsidRPr="005E6143">
        <w:rPr>
          <w:rFonts w:ascii="Times New Roman" w:hAnsi="Times New Roman" w:cs="Times New Roman"/>
          <w:sz w:val="24"/>
        </w:rPr>
        <w:t xml:space="preserve">El diagrama de flujo representa de forma gráfica un proceso. Cada paso es interpretado por un símbolo distinto en el cual contiene una </w:t>
      </w:r>
      <w:r w:rsidR="00497C66">
        <w:rPr>
          <w:rFonts w:ascii="Times New Roman" w:hAnsi="Times New Roman" w:cs="Times New Roman"/>
          <w:sz w:val="24"/>
        </w:rPr>
        <w:t>descripción breve de la etapa del mismo</w:t>
      </w:r>
      <w:r w:rsidRPr="005E6143">
        <w:rPr>
          <w:rFonts w:ascii="Times New Roman" w:hAnsi="Times New Roman" w:cs="Times New Roman"/>
          <w:sz w:val="24"/>
        </w:rPr>
        <w:t>.</w:t>
      </w:r>
      <w:r w:rsidR="00503647" w:rsidRPr="005E6143">
        <w:rPr>
          <w:rFonts w:ascii="Times New Roman" w:hAnsi="Times New Roman" w:cs="Times New Roman"/>
          <w:sz w:val="24"/>
        </w:rPr>
        <w:t xml:space="preserve"> </w:t>
      </w:r>
      <w:sdt>
        <w:sdtPr>
          <w:rPr>
            <w:rFonts w:ascii="Times New Roman" w:hAnsi="Times New Roman" w:cs="Times New Roman"/>
            <w:sz w:val="24"/>
          </w:rPr>
          <w:id w:val="-1344167441"/>
          <w:citation/>
        </w:sdtPr>
        <w:sdtContent>
          <w:r w:rsidR="00503647" w:rsidRPr="005E6143">
            <w:rPr>
              <w:rFonts w:ascii="Times New Roman" w:hAnsi="Times New Roman" w:cs="Times New Roman"/>
              <w:sz w:val="24"/>
            </w:rPr>
            <w:fldChar w:fldCharType="begin"/>
          </w:r>
          <w:r w:rsidR="00503647" w:rsidRPr="005E6143">
            <w:rPr>
              <w:rFonts w:ascii="Times New Roman" w:hAnsi="Times New Roman" w:cs="Times New Roman"/>
              <w:sz w:val="24"/>
            </w:rPr>
            <w:instrText xml:space="preserve"> CITATION Ait16 \l 12298 </w:instrText>
          </w:r>
          <w:r w:rsidR="00503647" w:rsidRPr="005E6143">
            <w:rPr>
              <w:rFonts w:ascii="Times New Roman" w:hAnsi="Times New Roman" w:cs="Times New Roman"/>
              <w:sz w:val="24"/>
            </w:rPr>
            <w:fldChar w:fldCharType="separate"/>
          </w:r>
          <w:r w:rsidR="00503647" w:rsidRPr="005E6143">
            <w:rPr>
              <w:rFonts w:ascii="Times New Roman" w:hAnsi="Times New Roman" w:cs="Times New Roman"/>
              <w:noProof/>
              <w:sz w:val="24"/>
            </w:rPr>
            <w:t>(Aiteco, 2016)</w:t>
          </w:r>
          <w:r w:rsidR="00503647" w:rsidRPr="005E6143">
            <w:rPr>
              <w:rFonts w:ascii="Times New Roman" w:hAnsi="Times New Roman" w:cs="Times New Roman"/>
              <w:sz w:val="24"/>
            </w:rPr>
            <w:fldChar w:fldCharType="end"/>
          </w:r>
        </w:sdtContent>
      </w:sdt>
      <w:r w:rsidR="00CB2F62" w:rsidRPr="005E6143">
        <w:rPr>
          <w:rFonts w:ascii="Times New Roman" w:hAnsi="Times New Roman" w:cs="Times New Roman"/>
          <w:sz w:val="24"/>
        </w:rPr>
        <w:t xml:space="preserve"> </w:t>
      </w:r>
    </w:p>
    <w:p w14:paraId="05796C8F" w14:textId="77777777" w:rsidR="00503647" w:rsidRPr="005E6143" w:rsidRDefault="00503647" w:rsidP="00CB2F62">
      <w:pPr>
        <w:spacing w:line="360" w:lineRule="auto"/>
        <w:jc w:val="both"/>
        <w:rPr>
          <w:rFonts w:ascii="Times New Roman" w:hAnsi="Times New Roman" w:cs="Times New Roman"/>
          <w:sz w:val="24"/>
        </w:rPr>
      </w:pPr>
      <w:r w:rsidRPr="005E6143">
        <w:rPr>
          <w:rFonts w:ascii="Times New Roman" w:hAnsi="Times New Roman" w:cs="Times New Roman"/>
          <w:sz w:val="24"/>
        </w:rPr>
        <w:t>El flujograma que se ha diseñado está sujeto al Proceso de Producción.</w:t>
      </w:r>
    </w:p>
    <w:p w14:paraId="1E466F1C" w14:textId="77777777" w:rsidR="00A8224B" w:rsidRPr="005E6143" w:rsidRDefault="00A8224B" w:rsidP="00A8224B">
      <w:pPr>
        <w:pStyle w:val="Epgrafe"/>
        <w:jc w:val="left"/>
      </w:pPr>
    </w:p>
    <w:p w14:paraId="0F2151C0" w14:textId="77777777" w:rsidR="002B4F20" w:rsidRPr="005E6143" w:rsidRDefault="002B4F20" w:rsidP="002B4F20">
      <w:pPr>
        <w:rPr>
          <w:rFonts w:ascii="Times New Roman" w:hAnsi="Times New Roman" w:cs="Times New Roman"/>
        </w:rPr>
      </w:pPr>
    </w:p>
    <w:p w14:paraId="0C49FEA8" w14:textId="77777777" w:rsidR="00D9756D" w:rsidRPr="005E6143" w:rsidRDefault="00D9756D" w:rsidP="002B4F20">
      <w:pPr>
        <w:rPr>
          <w:rFonts w:ascii="Times New Roman" w:hAnsi="Times New Roman" w:cs="Times New Roman"/>
        </w:rPr>
      </w:pPr>
    </w:p>
    <w:p w14:paraId="0DBB2696" w14:textId="77777777" w:rsidR="00D9756D" w:rsidRPr="005E6143" w:rsidRDefault="00D9756D" w:rsidP="002B4F20">
      <w:pPr>
        <w:rPr>
          <w:rFonts w:ascii="Times New Roman" w:hAnsi="Times New Roman" w:cs="Times New Roman"/>
        </w:rPr>
      </w:pPr>
    </w:p>
    <w:p w14:paraId="5FC3FAC4" w14:textId="77777777" w:rsidR="00D9756D" w:rsidRDefault="00D9756D" w:rsidP="002B4F20">
      <w:pPr>
        <w:rPr>
          <w:rFonts w:ascii="Times New Roman" w:hAnsi="Times New Roman" w:cs="Times New Roman"/>
        </w:rPr>
      </w:pPr>
    </w:p>
    <w:p w14:paraId="2473BB9B" w14:textId="77777777" w:rsidR="00EE13A1" w:rsidRDefault="00EE13A1" w:rsidP="002B4F20">
      <w:pPr>
        <w:rPr>
          <w:rFonts w:ascii="Times New Roman" w:hAnsi="Times New Roman" w:cs="Times New Roman"/>
        </w:rPr>
      </w:pPr>
    </w:p>
    <w:p w14:paraId="06F0E448" w14:textId="77777777" w:rsidR="00EE13A1" w:rsidRDefault="00EE13A1" w:rsidP="002B4F20">
      <w:pPr>
        <w:rPr>
          <w:rFonts w:ascii="Times New Roman" w:hAnsi="Times New Roman" w:cs="Times New Roman"/>
        </w:rPr>
      </w:pPr>
    </w:p>
    <w:p w14:paraId="62724FC2" w14:textId="77777777" w:rsidR="00EE13A1" w:rsidRDefault="00EE13A1" w:rsidP="002B4F20">
      <w:pPr>
        <w:rPr>
          <w:rFonts w:ascii="Times New Roman" w:hAnsi="Times New Roman" w:cs="Times New Roman"/>
        </w:rPr>
      </w:pPr>
    </w:p>
    <w:p w14:paraId="35406E26" w14:textId="77777777" w:rsidR="004A7F61" w:rsidRDefault="004A7F61" w:rsidP="002B4F20">
      <w:pPr>
        <w:rPr>
          <w:rFonts w:ascii="Times New Roman" w:hAnsi="Times New Roman" w:cs="Times New Roman"/>
        </w:rPr>
      </w:pPr>
    </w:p>
    <w:p w14:paraId="566AA8C1" w14:textId="77777777" w:rsidR="00EE13A1" w:rsidRDefault="00EE13A1" w:rsidP="002B4F20">
      <w:pPr>
        <w:rPr>
          <w:rFonts w:ascii="Times New Roman" w:hAnsi="Times New Roman" w:cs="Times New Roman"/>
        </w:rPr>
      </w:pPr>
    </w:p>
    <w:p w14:paraId="54D8E7CD" w14:textId="77777777" w:rsidR="00EE13A1" w:rsidRDefault="00EE13A1" w:rsidP="002B4F20">
      <w:pPr>
        <w:rPr>
          <w:rFonts w:ascii="Times New Roman" w:hAnsi="Times New Roman" w:cs="Times New Roman"/>
        </w:rPr>
      </w:pPr>
    </w:p>
    <w:p w14:paraId="20418EB3" w14:textId="77777777" w:rsidR="00EE13A1" w:rsidRDefault="00EE13A1" w:rsidP="002B4F20">
      <w:pPr>
        <w:rPr>
          <w:rFonts w:ascii="Times New Roman" w:hAnsi="Times New Roman" w:cs="Times New Roman"/>
        </w:rPr>
      </w:pPr>
    </w:p>
    <w:p w14:paraId="0E0C19BC" w14:textId="77777777" w:rsidR="00EE13A1" w:rsidRPr="005E6143" w:rsidRDefault="00EE13A1" w:rsidP="002B4F20">
      <w:pPr>
        <w:rPr>
          <w:rFonts w:ascii="Times New Roman" w:hAnsi="Times New Roman" w:cs="Times New Roman"/>
        </w:rPr>
      </w:pPr>
    </w:p>
    <w:p w14:paraId="7C782CD5" w14:textId="77777777" w:rsidR="004D6F3B" w:rsidRPr="005E6143" w:rsidRDefault="004D6F3B" w:rsidP="004D6F3B">
      <w:pPr>
        <w:pStyle w:val="Epgrafe"/>
        <w:jc w:val="left"/>
        <w:rPr>
          <w:rFonts w:eastAsiaTheme="minorHAnsi"/>
          <w:b w:val="0"/>
          <w:bCs w:val="0"/>
          <w:color w:val="auto"/>
          <w:sz w:val="22"/>
          <w:szCs w:val="22"/>
        </w:rPr>
      </w:pPr>
    </w:p>
    <w:p w14:paraId="295CDC58" w14:textId="77777777" w:rsidR="004D6F3B" w:rsidRPr="005E6143" w:rsidRDefault="004D6F3B" w:rsidP="004D6F3B">
      <w:pPr>
        <w:pStyle w:val="Epgrafe"/>
        <w:jc w:val="left"/>
        <w:rPr>
          <w:rFonts w:eastAsiaTheme="minorHAnsi"/>
          <w:b w:val="0"/>
          <w:bCs w:val="0"/>
          <w:color w:val="auto"/>
          <w:sz w:val="22"/>
          <w:szCs w:val="22"/>
        </w:rPr>
      </w:pPr>
    </w:p>
    <w:p w14:paraId="6A7DE446" w14:textId="77777777" w:rsidR="00A8224B" w:rsidRPr="005E6143" w:rsidRDefault="004D6F3B" w:rsidP="004D6F3B">
      <w:pPr>
        <w:pStyle w:val="Epgrafe"/>
        <w:rPr>
          <w:sz w:val="24"/>
        </w:rPr>
      </w:pPr>
      <w:bookmarkStart w:id="130" w:name="_Toc496531778"/>
      <w:r w:rsidRPr="005E6143">
        <w:t xml:space="preserve">Imagen </w:t>
      </w:r>
      <w:fldSimple w:instr=" SEQ Imagen \* ARABIC ">
        <w:r w:rsidR="005A6B23">
          <w:rPr>
            <w:noProof/>
          </w:rPr>
          <w:t>6</w:t>
        </w:r>
      </w:fldSimple>
      <w:r w:rsidRPr="005E6143">
        <w:t xml:space="preserve"> Diagrama de Flujo de Yogurt de Soya</w:t>
      </w:r>
      <w:bookmarkEnd w:id="130"/>
    </w:p>
    <w:p w14:paraId="7AAB3621" w14:textId="7B247195" w:rsidR="00A8224B" w:rsidRPr="005E6143" w:rsidRDefault="00D3011C" w:rsidP="00D3011C">
      <w:pPr>
        <w:pStyle w:val="Epgrafe"/>
        <w:tabs>
          <w:tab w:val="left" w:pos="873"/>
          <w:tab w:val="center" w:pos="4135"/>
        </w:tabs>
        <w:jc w:val="left"/>
      </w:pPr>
      <w:r w:rsidRPr="005E6143">
        <w:rPr>
          <w:noProof/>
          <w:sz w:val="24"/>
          <w:lang w:eastAsia="es-EC"/>
        </w:rPr>
        <mc:AlternateContent>
          <mc:Choice Requires="wps">
            <w:drawing>
              <wp:anchor distT="0" distB="0" distL="114300" distR="114300" simplePos="0" relativeHeight="251724288" behindDoc="0" locked="0" layoutInCell="1" allowOverlap="1" wp14:anchorId="2266388B" wp14:editId="48D1FAD5">
                <wp:simplePos x="0" y="0"/>
                <wp:positionH relativeFrom="column">
                  <wp:posOffset>3277985</wp:posOffset>
                </wp:positionH>
                <wp:positionV relativeFrom="paragraph">
                  <wp:posOffset>6357620</wp:posOffset>
                </wp:positionV>
                <wp:extent cx="2374265" cy="1403985"/>
                <wp:effectExtent l="0" t="0" r="13970" b="24765"/>
                <wp:wrapNone/>
                <wp:docPr id="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chemeClr val="bg1"/>
                          </a:solidFill>
                          <a:miter lim="800000"/>
                          <a:headEnd/>
                          <a:tailEnd/>
                        </a:ln>
                      </wps:spPr>
                      <wps:txbx>
                        <w:txbxContent>
                          <w:p w14:paraId="4263EB85" w14:textId="6711D743" w:rsidR="00265077" w:rsidRPr="00D3011C" w:rsidRDefault="00265077" w:rsidP="00D3011C">
                            <w:pPr>
                              <w:rPr>
                                <w:rFonts w:ascii="Times New Roman" w:hAnsi="Times New Roman" w:cs="Times New Roman"/>
                              </w:rPr>
                            </w:pPr>
                            <w:r>
                              <w:rPr>
                                <w:rFonts w:ascii="Times New Roman" w:hAnsi="Times New Roman" w:cs="Times New Roman"/>
                              </w:rPr>
                              <w:t>Consumidor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3" type="#_x0000_t202" style="position:absolute;margin-left:258.1pt;margin-top:500.6pt;width:186.95pt;height:110.55pt;z-index:2517242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" strokecolor="white [3212]">
                <v:textbox style="mso-fit-shape-to-text:t">
                  <w:txbxContent>
                    <w:p w14:paraId="4263EB85" w14:textId="6711D743" w:rsidR="00265077" w:rsidRPr="00D3011C" w:rsidRDefault="00265077" w:rsidP="00D3011C">
                      <w:pPr>
                        <w:rPr>
                          <w:rFonts w:ascii="Times New Roman" w:hAnsi="Times New Roman" w:cs="Times New Roman"/>
                        </w:rPr>
                      </w:pPr>
                      <w:r>
                        <w:rPr>
                          <w:rFonts w:ascii="Times New Roman" w:hAnsi="Times New Roman" w:cs="Times New Roman"/>
                        </w:rPr>
                        <w:t>Consumidor</w:t>
                      </w:r>
                    </w:p>
                  </w:txbxContent>
                </v:textbox>
              </v:shape>
            </w:pict>
          </mc:Fallback>
        </mc:AlternateContent>
      </w:r>
      <w:r w:rsidRPr="005E6143">
        <w:rPr>
          <w:noProof/>
          <w:sz w:val="24"/>
          <w:lang w:eastAsia="es-EC"/>
        </w:rPr>
        <mc:AlternateContent>
          <mc:Choice Requires="wps">
            <w:drawing>
              <wp:anchor distT="0" distB="0" distL="114300" distR="114300" simplePos="0" relativeHeight="251727360" behindDoc="0" locked="0" layoutInCell="1" allowOverlap="1" wp14:anchorId="7B63F6B1" wp14:editId="1C57CF7B">
                <wp:simplePos x="0" y="0"/>
                <wp:positionH relativeFrom="column">
                  <wp:posOffset>3292475</wp:posOffset>
                </wp:positionH>
                <wp:positionV relativeFrom="paragraph">
                  <wp:posOffset>4955194</wp:posOffset>
                </wp:positionV>
                <wp:extent cx="2374265" cy="1403985"/>
                <wp:effectExtent l="0" t="0" r="13970" b="24765"/>
                <wp:wrapNone/>
                <wp:docPr id="4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chemeClr val="bg1"/>
                          </a:solidFill>
                          <a:miter lim="800000"/>
                          <a:headEnd/>
                          <a:tailEnd/>
                        </a:ln>
                      </wps:spPr>
                      <wps:txbx>
                        <w:txbxContent>
                          <w:p w14:paraId="5B0BC665" w14:textId="77777777" w:rsidR="00265077" w:rsidRPr="00D3011C" w:rsidRDefault="00265077" w:rsidP="00D3011C">
                            <w:pPr>
                              <w:rPr>
                                <w:rFonts w:ascii="Times New Roman" w:hAnsi="Times New Roman" w:cs="Times New Roman"/>
                              </w:rPr>
                            </w:pPr>
                            <w:r w:rsidRPr="00D3011C">
                              <w:rPr>
                                <w:rFonts w:ascii="Times New Roman" w:hAnsi="Times New Roman" w:cs="Times New Roman"/>
                              </w:rPr>
                              <w:t>O</w:t>
                            </w:r>
                            <w:r>
                              <w:rPr>
                                <w:rFonts w:ascii="Times New Roman" w:hAnsi="Times New Roman" w:cs="Times New Roman"/>
                              </w:rPr>
                              <w:t>perario 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4" type="#_x0000_t202" style="position:absolute;margin-left:259.25pt;margin-top:390.15pt;width:186.95pt;height:110.55pt;z-index:2517273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" strokecolor="white [3212]">
                <v:textbox style="mso-fit-shape-to-text:t">
                  <w:txbxContent>
                    <w:p w14:paraId="5B0BC665" w14:textId="77777777" w:rsidR="00265077" w:rsidRPr="00D3011C" w:rsidRDefault="00265077" w:rsidP="00D3011C">
                      <w:pPr>
                        <w:rPr>
                          <w:rFonts w:ascii="Times New Roman" w:hAnsi="Times New Roman" w:cs="Times New Roman"/>
                        </w:rPr>
                      </w:pPr>
                      <w:r w:rsidRPr="00D3011C">
                        <w:rPr>
                          <w:rFonts w:ascii="Times New Roman" w:hAnsi="Times New Roman" w:cs="Times New Roman"/>
                        </w:rPr>
                        <w:t>O</w:t>
                      </w:r>
                      <w:r>
                        <w:rPr>
                          <w:rFonts w:ascii="Times New Roman" w:hAnsi="Times New Roman" w:cs="Times New Roman"/>
                        </w:rPr>
                        <w:t>perario 2</w:t>
                      </w:r>
                    </w:p>
                  </w:txbxContent>
                </v:textbox>
              </v:shape>
            </w:pict>
          </mc:Fallback>
        </mc:AlternateContent>
      </w:r>
      <w:r w:rsidRPr="005E6143">
        <w:rPr>
          <w:noProof/>
          <w:sz w:val="24"/>
          <w:lang w:eastAsia="es-EC"/>
        </w:rPr>
        <mc:AlternateContent>
          <mc:Choice Requires="wps">
            <w:drawing>
              <wp:anchor distT="0" distB="0" distL="114300" distR="114300" simplePos="0" relativeHeight="251726336" behindDoc="0" locked="0" layoutInCell="1" allowOverlap="1" wp14:anchorId="2389926E" wp14:editId="402655B8">
                <wp:simplePos x="0" y="0"/>
                <wp:positionH relativeFrom="column">
                  <wp:posOffset>3303905</wp:posOffset>
                </wp:positionH>
                <wp:positionV relativeFrom="paragraph">
                  <wp:posOffset>5882640</wp:posOffset>
                </wp:positionV>
                <wp:extent cx="2374265" cy="1403985"/>
                <wp:effectExtent l="0" t="0" r="13970" b="24765"/>
                <wp:wrapNone/>
                <wp:docPr id="4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chemeClr val="bg1"/>
                          </a:solidFill>
                          <a:miter lim="800000"/>
                          <a:headEnd/>
                          <a:tailEnd/>
                        </a:ln>
                      </wps:spPr>
                      <wps:txbx>
                        <w:txbxContent>
                          <w:p w14:paraId="5A487FFA" w14:textId="77777777" w:rsidR="00265077" w:rsidRPr="00D3011C" w:rsidRDefault="00265077" w:rsidP="00D3011C">
                            <w:pPr>
                              <w:rPr>
                                <w:rFonts w:ascii="Times New Roman" w:hAnsi="Times New Roman" w:cs="Times New Roman"/>
                              </w:rPr>
                            </w:pPr>
                            <w:r w:rsidRPr="00D3011C">
                              <w:rPr>
                                <w:rFonts w:ascii="Times New Roman" w:hAnsi="Times New Roman" w:cs="Times New Roman"/>
                              </w:rPr>
                              <w:t>O</w:t>
                            </w:r>
                            <w:r>
                              <w:rPr>
                                <w:rFonts w:ascii="Times New Roman" w:hAnsi="Times New Roman" w:cs="Times New Roman"/>
                              </w:rPr>
                              <w:t>perario 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5" type="#_x0000_t202" style="position:absolute;margin-left:260.15pt;margin-top:463.2pt;width:186.95pt;height:110.55pt;z-index:2517263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" strokecolor="white [3212]">
                <v:textbox style="mso-fit-shape-to-text:t">
                  <w:txbxContent>
                    <w:p w14:paraId="5A487FFA" w14:textId="77777777" w:rsidR="00265077" w:rsidRPr="00D3011C" w:rsidRDefault="00265077" w:rsidP="00D3011C">
                      <w:pPr>
                        <w:rPr>
                          <w:rFonts w:ascii="Times New Roman" w:hAnsi="Times New Roman" w:cs="Times New Roman"/>
                        </w:rPr>
                      </w:pPr>
                      <w:r w:rsidRPr="00D3011C">
                        <w:rPr>
                          <w:rFonts w:ascii="Times New Roman" w:hAnsi="Times New Roman" w:cs="Times New Roman"/>
                        </w:rPr>
                        <w:t>O</w:t>
                      </w:r>
                      <w:r>
                        <w:rPr>
                          <w:rFonts w:ascii="Times New Roman" w:hAnsi="Times New Roman" w:cs="Times New Roman"/>
                        </w:rPr>
                        <w:t>perario 2</w:t>
                      </w:r>
                    </w:p>
                  </w:txbxContent>
                </v:textbox>
              </v:shape>
            </w:pict>
          </mc:Fallback>
        </mc:AlternateContent>
      </w:r>
      <w:r w:rsidRPr="005E6143">
        <w:rPr>
          <w:noProof/>
          <w:sz w:val="24"/>
          <w:lang w:eastAsia="es-EC"/>
        </w:rPr>
        <mc:AlternateContent>
          <mc:Choice Requires="wps">
            <w:drawing>
              <wp:anchor distT="0" distB="0" distL="114300" distR="114300" simplePos="0" relativeHeight="251725312" behindDoc="0" locked="0" layoutInCell="1" allowOverlap="1" wp14:anchorId="5CBF7702" wp14:editId="6BFA28A0">
                <wp:simplePos x="0" y="0"/>
                <wp:positionH relativeFrom="column">
                  <wp:posOffset>3292475</wp:posOffset>
                </wp:positionH>
                <wp:positionV relativeFrom="paragraph">
                  <wp:posOffset>5473238</wp:posOffset>
                </wp:positionV>
                <wp:extent cx="2374265" cy="1403985"/>
                <wp:effectExtent l="0" t="0" r="13970" b="24765"/>
                <wp:wrapNone/>
                <wp:docPr id="4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chemeClr val="bg1"/>
                          </a:solidFill>
                          <a:miter lim="800000"/>
                          <a:headEnd/>
                          <a:tailEnd/>
                        </a:ln>
                      </wps:spPr>
                      <wps:txbx>
                        <w:txbxContent>
                          <w:p w14:paraId="6F5C829C" w14:textId="77777777" w:rsidR="00265077" w:rsidRPr="00D3011C" w:rsidRDefault="00265077" w:rsidP="00D3011C">
                            <w:pPr>
                              <w:rPr>
                                <w:rFonts w:ascii="Times New Roman" w:hAnsi="Times New Roman" w:cs="Times New Roman"/>
                              </w:rPr>
                            </w:pPr>
                            <w:r w:rsidRPr="00D3011C">
                              <w:rPr>
                                <w:rFonts w:ascii="Times New Roman" w:hAnsi="Times New Roman" w:cs="Times New Roman"/>
                              </w:rPr>
                              <w:t>O</w:t>
                            </w:r>
                            <w:r>
                              <w:rPr>
                                <w:rFonts w:ascii="Times New Roman" w:hAnsi="Times New Roman" w:cs="Times New Roman"/>
                              </w:rPr>
                              <w:t>perario 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6" type="#_x0000_t202" style="position:absolute;margin-left:259.25pt;margin-top:430.95pt;width:186.95pt;height:110.55pt;z-index:2517253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" strokecolor="white [3212]">
                <v:textbox style="mso-fit-shape-to-text:t">
                  <w:txbxContent>
                    <w:p w14:paraId="6F5C829C" w14:textId="77777777" w:rsidR="00265077" w:rsidRPr="00D3011C" w:rsidRDefault="00265077" w:rsidP="00D3011C">
                      <w:pPr>
                        <w:rPr>
                          <w:rFonts w:ascii="Times New Roman" w:hAnsi="Times New Roman" w:cs="Times New Roman"/>
                        </w:rPr>
                      </w:pPr>
                      <w:r w:rsidRPr="00D3011C">
                        <w:rPr>
                          <w:rFonts w:ascii="Times New Roman" w:hAnsi="Times New Roman" w:cs="Times New Roman"/>
                        </w:rPr>
                        <w:t>O</w:t>
                      </w:r>
                      <w:r>
                        <w:rPr>
                          <w:rFonts w:ascii="Times New Roman" w:hAnsi="Times New Roman" w:cs="Times New Roman"/>
                        </w:rPr>
                        <w:t>perario 2</w:t>
                      </w:r>
                    </w:p>
                  </w:txbxContent>
                </v:textbox>
              </v:shape>
            </w:pict>
          </mc:Fallback>
        </mc:AlternateContent>
      </w:r>
      <w:r w:rsidRPr="005E6143">
        <w:rPr>
          <w:noProof/>
          <w:sz w:val="24"/>
          <w:lang w:eastAsia="es-EC"/>
        </w:rPr>
        <mc:AlternateContent>
          <mc:Choice Requires="wps">
            <w:drawing>
              <wp:anchor distT="0" distB="0" distL="114300" distR="114300" simplePos="0" relativeHeight="251723264" behindDoc="0" locked="0" layoutInCell="1" allowOverlap="1" wp14:anchorId="075FA732" wp14:editId="54A0BBE7">
                <wp:simplePos x="0" y="0"/>
                <wp:positionH relativeFrom="column">
                  <wp:posOffset>3292533</wp:posOffset>
                </wp:positionH>
                <wp:positionV relativeFrom="paragraph">
                  <wp:posOffset>4401820</wp:posOffset>
                </wp:positionV>
                <wp:extent cx="2374265" cy="1403985"/>
                <wp:effectExtent l="0" t="0" r="13970" b="24765"/>
                <wp:wrapNone/>
                <wp:docPr id="4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chemeClr val="bg1"/>
                          </a:solidFill>
                          <a:miter lim="800000"/>
                          <a:headEnd/>
                          <a:tailEnd/>
                        </a:ln>
                      </wps:spPr>
                      <wps:txbx>
                        <w:txbxContent>
                          <w:p w14:paraId="7D07E900" w14:textId="50946158" w:rsidR="00265077" w:rsidRPr="00D3011C" w:rsidRDefault="00265077" w:rsidP="00D3011C">
                            <w:pPr>
                              <w:rPr>
                                <w:rFonts w:ascii="Times New Roman" w:hAnsi="Times New Roman" w:cs="Times New Roman"/>
                              </w:rPr>
                            </w:pPr>
                            <w:r w:rsidRPr="00D3011C">
                              <w:rPr>
                                <w:rFonts w:ascii="Times New Roman" w:hAnsi="Times New Roman" w:cs="Times New Roman"/>
                              </w:rPr>
                              <w:t>O</w:t>
                            </w:r>
                            <w:r>
                              <w:rPr>
                                <w:rFonts w:ascii="Times New Roman" w:hAnsi="Times New Roman" w:cs="Times New Roman"/>
                              </w:rPr>
                              <w:t>perario 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7" type="#_x0000_t202" style="position:absolute;margin-left:259.25pt;margin-top:346.6pt;width:186.95pt;height:110.55pt;z-index:251723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" strokecolor="white [3212]">
                <v:textbox style="mso-fit-shape-to-text:t">
                  <w:txbxContent>
                    <w:p w14:paraId="7D07E900" w14:textId="50946158" w:rsidR="00265077" w:rsidRPr="00D3011C" w:rsidRDefault="00265077" w:rsidP="00D3011C">
                      <w:pPr>
                        <w:rPr>
                          <w:rFonts w:ascii="Times New Roman" w:hAnsi="Times New Roman" w:cs="Times New Roman"/>
                        </w:rPr>
                      </w:pPr>
                      <w:r w:rsidRPr="00D3011C">
                        <w:rPr>
                          <w:rFonts w:ascii="Times New Roman" w:hAnsi="Times New Roman" w:cs="Times New Roman"/>
                        </w:rPr>
                        <w:t>O</w:t>
                      </w:r>
                      <w:r>
                        <w:rPr>
                          <w:rFonts w:ascii="Times New Roman" w:hAnsi="Times New Roman" w:cs="Times New Roman"/>
                        </w:rPr>
                        <w:t>perario 2</w:t>
                      </w:r>
                    </w:p>
                  </w:txbxContent>
                </v:textbox>
              </v:shape>
            </w:pict>
          </mc:Fallback>
        </mc:AlternateContent>
      </w:r>
      <w:r w:rsidRPr="005E6143">
        <w:rPr>
          <w:noProof/>
          <w:sz w:val="24"/>
          <w:lang w:eastAsia="es-EC"/>
        </w:rPr>
        <mc:AlternateContent>
          <mc:Choice Requires="wps">
            <w:drawing>
              <wp:anchor distT="0" distB="0" distL="114300" distR="114300" simplePos="0" relativeHeight="251722240" behindDoc="0" locked="0" layoutInCell="1" allowOverlap="1" wp14:anchorId="0952AEE6" wp14:editId="0B3B4D0F">
                <wp:simplePos x="0" y="0"/>
                <wp:positionH relativeFrom="column">
                  <wp:posOffset>3292591</wp:posOffset>
                </wp:positionH>
                <wp:positionV relativeFrom="paragraph">
                  <wp:posOffset>3877945</wp:posOffset>
                </wp:positionV>
                <wp:extent cx="2374265" cy="1403985"/>
                <wp:effectExtent l="0" t="0" r="13970" b="24765"/>
                <wp:wrapNone/>
                <wp:docPr id="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chemeClr val="bg1"/>
                          </a:solidFill>
                          <a:miter lim="800000"/>
                          <a:headEnd/>
                          <a:tailEnd/>
                        </a:ln>
                      </wps:spPr>
                      <wps:txbx>
                        <w:txbxContent>
                          <w:p w14:paraId="176DAD84" w14:textId="77777777" w:rsidR="00265077" w:rsidRPr="00D3011C" w:rsidRDefault="00265077" w:rsidP="00D3011C">
                            <w:pPr>
                              <w:rPr>
                                <w:rFonts w:ascii="Times New Roman" w:hAnsi="Times New Roman" w:cs="Times New Roman"/>
                              </w:rPr>
                            </w:pPr>
                            <w:r w:rsidRPr="00D3011C">
                              <w:rPr>
                                <w:rFonts w:ascii="Times New Roman" w:hAnsi="Times New Roman" w:cs="Times New Roman"/>
                              </w:rPr>
                              <w:t>Operario 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8" type="#_x0000_t202" style="position:absolute;margin-left:259.25pt;margin-top:305.35pt;width:186.95pt;height:110.55pt;z-index:2517222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" strokecolor="white [3212]">
                <v:textbox style="mso-fit-shape-to-text:t">
                  <w:txbxContent>
                    <w:p w14:paraId="176DAD84" w14:textId="77777777" w:rsidR="00265077" w:rsidRPr="00D3011C" w:rsidRDefault="00265077" w:rsidP="00D3011C">
                      <w:pPr>
                        <w:rPr>
                          <w:rFonts w:ascii="Times New Roman" w:hAnsi="Times New Roman" w:cs="Times New Roman"/>
                        </w:rPr>
                      </w:pPr>
                      <w:r w:rsidRPr="00D3011C">
                        <w:rPr>
                          <w:rFonts w:ascii="Times New Roman" w:hAnsi="Times New Roman" w:cs="Times New Roman"/>
                        </w:rPr>
                        <w:t>Operario 1</w:t>
                      </w:r>
                    </w:p>
                  </w:txbxContent>
                </v:textbox>
              </v:shape>
            </w:pict>
          </mc:Fallback>
        </mc:AlternateContent>
      </w:r>
      <w:r w:rsidRPr="005E6143">
        <w:rPr>
          <w:noProof/>
          <w:sz w:val="24"/>
          <w:lang w:eastAsia="es-EC"/>
        </w:rPr>
        <mc:AlternateContent>
          <mc:Choice Requires="wps">
            <w:drawing>
              <wp:anchor distT="0" distB="0" distL="114300" distR="114300" simplePos="0" relativeHeight="251721216" behindDoc="0" locked="0" layoutInCell="1" allowOverlap="1" wp14:anchorId="0D638CAB" wp14:editId="15E1EDD4">
                <wp:simplePos x="0" y="0"/>
                <wp:positionH relativeFrom="column">
                  <wp:posOffset>3293110</wp:posOffset>
                </wp:positionH>
                <wp:positionV relativeFrom="paragraph">
                  <wp:posOffset>3405807</wp:posOffset>
                </wp:positionV>
                <wp:extent cx="2374265" cy="1403985"/>
                <wp:effectExtent l="0" t="0" r="13970" b="24765"/>
                <wp:wrapNone/>
                <wp:docPr id="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chemeClr val="bg1"/>
                          </a:solidFill>
                          <a:miter lim="800000"/>
                          <a:headEnd/>
                          <a:tailEnd/>
                        </a:ln>
                      </wps:spPr>
                      <wps:txbx>
                        <w:txbxContent>
                          <w:p w14:paraId="69689885" w14:textId="77777777" w:rsidR="00265077" w:rsidRPr="00D3011C" w:rsidRDefault="00265077" w:rsidP="00D3011C">
                            <w:pPr>
                              <w:rPr>
                                <w:rFonts w:ascii="Times New Roman" w:hAnsi="Times New Roman" w:cs="Times New Roman"/>
                              </w:rPr>
                            </w:pPr>
                            <w:r w:rsidRPr="00D3011C">
                              <w:rPr>
                                <w:rFonts w:ascii="Times New Roman" w:hAnsi="Times New Roman" w:cs="Times New Roman"/>
                              </w:rPr>
                              <w:t>Operario 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9" type="#_x0000_t202" style="position:absolute;margin-left:259.3pt;margin-top:268.15pt;width:186.95pt;height:110.55pt;z-index:25172121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" strokecolor="white [3212]">
                <v:textbox style="mso-fit-shape-to-text:t">
                  <w:txbxContent>
                    <w:p w14:paraId="69689885" w14:textId="77777777" w:rsidR="00265077" w:rsidRPr="00D3011C" w:rsidRDefault="00265077" w:rsidP="00D3011C">
                      <w:pPr>
                        <w:rPr>
                          <w:rFonts w:ascii="Times New Roman" w:hAnsi="Times New Roman" w:cs="Times New Roman"/>
                        </w:rPr>
                      </w:pPr>
                      <w:r w:rsidRPr="00D3011C">
                        <w:rPr>
                          <w:rFonts w:ascii="Times New Roman" w:hAnsi="Times New Roman" w:cs="Times New Roman"/>
                        </w:rPr>
                        <w:t>Operario 1</w:t>
                      </w:r>
                    </w:p>
                  </w:txbxContent>
                </v:textbox>
              </v:shape>
            </w:pict>
          </mc:Fallback>
        </mc:AlternateContent>
      </w:r>
      <w:r w:rsidRPr="005E6143">
        <w:rPr>
          <w:noProof/>
          <w:sz w:val="24"/>
          <w:lang w:eastAsia="es-EC"/>
        </w:rPr>
        <mc:AlternateContent>
          <mc:Choice Requires="wps">
            <w:drawing>
              <wp:anchor distT="0" distB="0" distL="114300" distR="114300" simplePos="0" relativeHeight="251720192" behindDoc="0" locked="0" layoutInCell="1" allowOverlap="1" wp14:anchorId="18EB3FC7" wp14:editId="569691EA">
                <wp:simplePos x="0" y="0"/>
                <wp:positionH relativeFrom="column">
                  <wp:posOffset>3292533</wp:posOffset>
                </wp:positionH>
                <wp:positionV relativeFrom="paragraph">
                  <wp:posOffset>2830830</wp:posOffset>
                </wp:positionV>
                <wp:extent cx="2374265" cy="1403985"/>
                <wp:effectExtent l="0" t="0" r="13970" b="24765"/>
                <wp:wrapNone/>
                <wp:docPr id="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chemeClr val="bg1"/>
                          </a:solidFill>
                          <a:miter lim="800000"/>
                          <a:headEnd/>
                          <a:tailEnd/>
                        </a:ln>
                      </wps:spPr>
                      <wps:txbx>
                        <w:txbxContent>
                          <w:p w14:paraId="17E5C9F2" w14:textId="77777777" w:rsidR="00265077" w:rsidRPr="00D3011C" w:rsidRDefault="00265077" w:rsidP="00D3011C">
                            <w:pPr>
                              <w:rPr>
                                <w:rFonts w:ascii="Times New Roman" w:hAnsi="Times New Roman" w:cs="Times New Roman"/>
                              </w:rPr>
                            </w:pPr>
                            <w:r w:rsidRPr="00D3011C">
                              <w:rPr>
                                <w:rFonts w:ascii="Times New Roman" w:hAnsi="Times New Roman" w:cs="Times New Roman"/>
                              </w:rPr>
                              <w:t>Operario 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0" type="#_x0000_t202" style="position:absolute;margin-left:259.25pt;margin-top:222.9pt;width:186.95pt;height:110.55pt;z-index:25172019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" strokecolor="white [3212]">
                <v:textbox style="mso-fit-shape-to-text:t">
                  <w:txbxContent>
                    <w:p w14:paraId="17E5C9F2" w14:textId="77777777" w:rsidR="00265077" w:rsidRPr="00D3011C" w:rsidRDefault="00265077" w:rsidP="00D3011C">
                      <w:pPr>
                        <w:rPr>
                          <w:rFonts w:ascii="Times New Roman" w:hAnsi="Times New Roman" w:cs="Times New Roman"/>
                        </w:rPr>
                      </w:pPr>
                      <w:r w:rsidRPr="00D3011C">
                        <w:rPr>
                          <w:rFonts w:ascii="Times New Roman" w:hAnsi="Times New Roman" w:cs="Times New Roman"/>
                        </w:rPr>
                        <w:t>Operario 1</w:t>
                      </w:r>
                    </w:p>
                  </w:txbxContent>
                </v:textbox>
              </v:shape>
            </w:pict>
          </mc:Fallback>
        </mc:AlternateContent>
      </w:r>
      <w:r w:rsidRPr="005E6143">
        <w:rPr>
          <w:noProof/>
          <w:sz w:val="24"/>
          <w:lang w:eastAsia="es-EC"/>
        </w:rPr>
        <mc:AlternateContent>
          <mc:Choice Requires="wps">
            <w:drawing>
              <wp:anchor distT="0" distB="0" distL="114300" distR="114300" simplePos="0" relativeHeight="251719168" behindDoc="0" locked="0" layoutInCell="1" allowOverlap="1" wp14:anchorId="3FBECA23" wp14:editId="240967F4">
                <wp:simplePos x="0" y="0"/>
                <wp:positionH relativeFrom="column">
                  <wp:posOffset>3293110</wp:posOffset>
                </wp:positionH>
                <wp:positionV relativeFrom="paragraph">
                  <wp:posOffset>2371552</wp:posOffset>
                </wp:positionV>
                <wp:extent cx="2374265" cy="1403985"/>
                <wp:effectExtent l="0" t="0" r="13970" b="24765"/>
                <wp:wrapNone/>
                <wp:docPr id="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chemeClr val="bg1"/>
                          </a:solidFill>
                          <a:miter lim="800000"/>
                          <a:headEnd/>
                          <a:tailEnd/>
                        </a:ln>
                      </wps:spPr>
                      <wps:txbx>
                        <w:txbxContent>
                          <w:p w14:paraId="21A5F5CE" w14:textId="77777777" w:rsidR="00265077" w:rsidRPr="00D3011C" w:rsidRDefault="00265077" w:rsidP="00D3011C">
                            <w:pPr>
                              <w:rPr>
                                <w:rFonts w:ascii="Times New Roman" w:hAnsi="Times New Roman" w:cs="Times New Roman"/>
                              </w:rPr>
                            </w:pPr>
                            <w:r w:rsidRPr="00D3011C">
                              <w:rPr>
                                <w:rFonts w:ascii="Times New Roman" w:hAnsi="Times New Roman" w:cs="Times New Roman"/>
                              </w:rPr>
                              <w:t>Operario 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1" type="#_x0000_t202" style="position:absolute;margin-left:259.3pt;margin-top:186.75pt;width:186.95pt;height:110.55pt;z-index:25171916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" strokecolor="white [3212]">
                <v:textbox style="mso-fit-shape-to-text:t">
                  <w:txbxContent>
                    <w:p w14:paraId="21A5F5CE" w14:textId="77777777" w:rsidR="00265077" w:rsidRPr="00D3011C" w:rsidRDefault="00265077" w:rsidP="00D3011C">
                      <w:pPr>
                        <w:rPr>
                          <w:rFonts w:ascii="Times New Roman" w:hAnsi="Times New Roman" w:cs="Times New Roman"/>
                        </w:rPr>
                      </w:pPr>
                      <w:r w:rsidRPr="00D3011C">
                        <w:rPr>
                          <w:rFonts w:ascii="Times New Roman" w:hAnsi="Times New Roman" w:cs="Times New Roman"/>
                        </w:rPr>
                        <w:t>Operario 1</w:t>
                      </w:r>
                    </w:p>
                  </w:txbxContent>
                </v:textbox>
              </v:shape>
            </w:pict>
          </mc:Fallback>
        </mc:AlternateContent>
      </w:r>
      <w:r w:rsidRPr="005E6143">
        <w:rPr>
          <w:noProof/>
          <w:sz w:val="24"/>
          <w:lang w:eastAsia="es-EC"/>
        </w:rPr>
        <mc:AlternateContent>
          <mc:Choice Requires="wps">
            <w:drawing>
              <wp:anchor distT="0" distB="0" distL="114300" distR="114300" simplePos="0" relativeHeight="251718144" behindDoc="0" locked="0" layoutInCell="1" allowOverlap="1" wp14:anchorId="1AE4C629" wp14:editId="0CBB3F29">
                <wp:simplePos x="0" y="0"/>
                <wp:positionH relativeFrom="column">
                  <wp:posOffset>3293110</wp:posOffset>
                </wp:positionH>
                <wp:positionV relativeFrom="paragraph">
                  <wp:posOffset>1829089</wp:posOffset>
                </wp:positionV>
                <wp:extent cx="2374265" cy="1403985"/>
                <wp:effectExtent l="0" t="0" r="13970" b="24765"/>
                <wp:wrapNone/>
                <wp:docPr id="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chemeClr val="bg1"/>
                          </a:solidFill>
                          <a:miter lim="800000"/>
                          <a:headEnd/>
                          <a:tailEnd/>
                        </a:ln>
                      </wps:spPr>
                      <wps:txbx>
                        <w:txbxContent>
                          <w:p w14:paraId="5D5CEDE0" w14:textId="77777777" w:rsidR="00265077" w:rsidRPr="00D3011C" w:rsidRDefault="00265077" w:rsidP="00D3011C">
                            <w:pPr>
                              <w:rPr>
                                <w:rFonts w:ascii="Times New Roman" w:hAnsi="Times New Roman" w:cs="Times New Roman"/>
                              </w:rPr>
                            </w:pPr>
                            <w:r w:rsidRPr="00D3011C">
                              <w:rPr>
                                <w:rFonts w:ascii="Times New Roman" w:hAnsi="Times New Roman" w:cs="Times New Roman"/>
                              </w:rPr>
                              <w:t>Operario 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2" type="#_x0000_t202" style="position:absolute;margin-left:259.3pt;margin-top:2in;width:186.95pt;height:110.55pt;z-index:2517181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" strokecolor="white [3212]">
                <v:textbox style="mso-fit-shape-to-text:t">
                  <w:txbxContent>
                    <w:p w14:paraId="5D5CEDE0" w14:textId="77777777" w:rsidR="00265077" w:rsidRPr="00D3011C" w:rsidRDefault="00265077" w:rsidP="00D3011C">
                      <w:pPr>
                        <w:rPr>
                          <w:rFonts w:ascii="Times New Roman" w:hAnsi="Times New Roman" w:cs="Times New Roman"/>
                        </w:rPr>
                      </w:pPr>
                      <w:r w:rsidRPr="00D3011C">
                        <w:rPr>
                          <w:rFonts w:ascii="Times New Roman" w:hAnsi="Times New Roman" w:cs="Times New Roman"/>
                        </w:rPr>
                        <w:t>Operario 1</w:t>
                      </w:r>
                    </w:p>
                  </w:txbxContent>
                </v:textbox>
              </v:shape>
            </w:pict>
          </mc:Fallback>
        </mc:AlternateContent>
      </w:r>
      <w:r w:rsidRPr="005E6143">
        <w:rPr>
          <w:noProof/>
          <w:sz w:val="24"/>
          <w:lang w:eastAsia="es-EC"/>
        </w:rPr>
        <mc:AlternateContent>
          <mc:Choice Requires="wps">
            <w:drawing>
              <wp:anchor distT="0" distB="0" distL="114300" distR="114300" simplePos="0" relativeHeight="251717120" behindDoc="0" locked="0" layoutInCell="1" allowOverlap="1" wp14:anchorId="1E2CB690" wp14:editId="59AED25B">
                <wp:simplePos x="0" y="0"/>
                <wp:positionH relativeFrom="column">
                  <wp:posOffset>3293110</wp:posOffset>
                </wp:positionH>
                <wp:positionV relativeFrom="paragraph">
                  <wp:posOffset>1252220</wp:posOffset>
                </wp:positionV>
                <wp:extent cx="2374265" cy="1403985"/>
                <wp:effectExtent l="0" t="0" r="13970" b="13970"/>
                <wp:wrapNone/>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chemeClr val="bg1"/>
                          </a:solidFill>
                          <a:miter lim="800000"/>
                          <a:headEnd/>
                          <a:tailEnd/>
                        </a:ln>
                      </wps:spPr>
                      <wps:txbx>
                        <w:txbxContent>
                          <w:p w14:paraId="2E8837B9" w14:textId="77777777" w:rsidR="00265077" w:rsidRPr="00D3011C" w:rsidRDefault="00265077" w:rsidP="00D3011C">
                            <w:pPr>
                              <w:rPr>
                                <w:rFonts w:ascii="Times New Roman" w:hAnsi="Times New Roman" w:cs="Times New Roman"/>
                              </w:rPr>
                            </w:pPr>
                            <w:r w:rsidRPr="00D3011C">
                              <w:rPr>
                                <w:rFonts w:ascii="Times New Roman" w:hAnsi="Times New Roman" w:cs="Times New Roman"/>
                              </w:rPr>
                              <w:t>Operario 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3" type="#_x0000_t202" style="position:absolute;margin-left:259.3pt;margin-top:98.6pt;width:186.95pt;height:110.55pt;z-index:25171712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" strokecolor="white [3212]">
                <v:textbox style="mso-fit-shape-to-text:t">
                  <w:txbxContent>
                    <w:p w14:paraId="2E8837B9" w14:textId="77777777" w:rsidR="00265077" w:rsidRPr="00D3011C" w:rsidRDefault="00265077" w:rsidP="00D3011C">
                      <w:pPr>
                        <w:rPr>
                          <w:rFonts w:ascii="Times New Roman" w:hAnsi="Times New Roman" w:cs="Times New Roman"/>
                        </w:rPr>
                      </w:pPr>
                      <w:r w:rsidRPr="00D3011C">
                        <w:rPr>
                          <w:rFonts w:ascii="Times New Roman" w:hAnsi="Times New Roman" w:cs="Times New Roman"/>
                        </w:rPr>
                        <w:t>Operario 1</w:t>
                      </w:r>
                    </w:p>
                  </w:txbxContent>
                </v:textbox>
              </v:shape>
            </w:pict>
          </mc:Fallback>
        </mc:AlternateContent>
      </w:r>
      <w:r w:rsidRPr="005E6143">
        <w:tab/>
      </w:r>
      <w:r w:rsidRPr="005E6143">
        <w:tab/>
      </w:r>
      <w:r w:rsidR="001B0D89" w:rsidRPr="005E6143">
        <w:rPr>
          <w:noProof/>
          <w:lang w:eastAsia="es-EC"/>
        </w:rPr>
        <mc:AlternateContent>
          <mc:Choice Requires="wps">
            <w:drawing>
              <wp:anchor distT="0" distB="0" distL="114300" distR="114300" simplePos="0" relativeHeight="251624960" behindDoc="0" locked="0" layoutInCell="1" allowOverlap="1" wp14:anchorId="18413555" wp14:editId="18A7CBF5">
                <wp:simplePos x="0" y="0"/>
                <wp:positionH relativeFrom="column">
                  <wp:posOffset>2588895</wp:posOffset>
                </wp:positionH>
                <wp:positionV relativeFrom="paragraph">
                  <wp:posOffset>6696075</wp:posOffset>
                </wp:positionV>
                <wp:extent cx="0" cy="69215"/>
                <wp:effectExtent l="0" t="0" r="19050" b="26035"/>
                <wp:wrapNone/>
                <wp:docPr id="81" name="3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21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32 Conector recto" o:spid="_x0000_s1026" style="position:absolute;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85pt,527.25pt" to="203.85pt,5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" strokeweight=".5pt"/>
            </w:pict>
          </mc:Fallback>
        </mc:AlternateContent>
      </w:r>
      <w:r w:rsidR="001B0D89" w:rsidRPr="005E6143">
        <w:rPr>
          <w:noProof/>
          <w:lang w:eastAsia="es-EC"/>
        </w:rPr>
        <mc:AlternateContent>
          <mc:Choice Requires="wps">
            <w:drawing>
              <wp:anchor distT="0" distB="0" distL="114300" distR="114300" simplePos="0" relativeHeight="251622912" behindDoc="0" locked="0" layoutInCell="1" allowOverlap="1" wp14:anchorId="784833D1" wp14:editId="04F8D383">
                <wp:simplePos x="0" y="0"/>
                <wp:positionH relativeFrom="column">
                  <wp:posOffset>2160270</wp:posOffset>
                </wp:positionH>
                <wp:positionV relativeFrom="paragraph">
                  <wp:posOffset>6376035</wp:posOffset>
                </wp:positionV>
                <wp:extent cx="970915" cy="323850"/>
                <wp:effectExtent l="0" t="0" r="19685" b="19050"/>
                <wp:wrapNone/>
                <wp:docPr id="78" name="19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0915" cy="32385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B5E5060" w14:textId="77777777" w:rsidR="00265077" w:rsidRPr="003137B6" w:rsidRDefault="00265077" w:rsidP="001B0D89">
                            <w:pPr>
                              <w:jc w:val="center"/>
                              <w:rPr>
                                <w:rFonts w:ascii="Times New Roman" w:hAnsi="Times New Roman" w:cs="Times New Roman"/>
                              </w:rPr>
                            </w:pPr>
                            <w:r w:rsidRPr="003137B6">
                              <w:rPr>
                                <w:rFonts w:ascii="Times New Roman" w:hAnsi="Times New Roman" w:cs="Times New Roman"/>
                                <w:color w:val="000000"/>
                              </w:rPr>
                              <w:t xml:space="preserve">Consumo </w:t>
                            </w:r>
                          </w:p>
                        </w:txbxContent>
                      </wps:txbx>
                      <wps:bodyPr rot="0" vert="horz" wrap="square" lIns="0" tIns="0" rIns="0" bIns="0" anchor="ctr" anchorCtr="0" upright="1">
                        <a:noAutofit/>
                      </wps:bodyPr>
                    </wps:wsp>
                  </a:graphicData>
                </a:graphic>
                <wp14:sizeRelV relativeFrom="margin">
                  <wp14:pctHeight>0</wp14:pctHeight>
                </wp14:sizeRelV>
              </wp:anchor>
            </w:drawing>
          </mc:Choice>
          <mc:Fallback>
            <w:pict>
              <v:rect id="19 Rectángulo" o:spid="_x0000_s1044" style="position:absolute;margin-left:170.1pt;margin-top:502.05pt;width:76.45pt;height:25.5pt;z-index:251622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" filled="f" strokeweight=".5pt">
                <v:textbox inset="0,0,0,0">
                  <w:txbxContent>
                    <w:p w14:paraId="7B5E5060" w14:textId="77777777" w:rsidR="00265077" w:rsidRPr="003137B6" w:rsidRDefault="00265077" w:rsidP="001B0D89">
                      <w:pPr>
                        <w:jc w:val="center"/>
                        <w:rPr>
                          <w:rFonts w:ascii="Times New Roman" w:hAnsi="Times New Roman" w:cs="Times New Roman"/>
                        </w:rPr>
                      </w:pPr>
                      <w:r w:rsidRPr="003137B6">
                        <w:rPr>
                          <w:rFonts w:ascii="Times New Roman" w:hAnsi="Times New Roman" w:cs="Times New Roman"/>
                          <w:color w:val="000000"/>
                        </w:rPr>
                        <w:t xml:space="preserve">Consumo </w:t>
                      </w:r>
                    </w:p>
                  </w:txbxContent>
                </v:textbox>
              </v:rect>
            </w:pict>
          </mc:Fallback>
        </mc:AlternateContent>
      </w:r>
      <w:r w:rsidR="001B0D89" w:rsidRPr="005E6143">
        <w:rPr>
          <w:noProof/>
          <w:lang w:eastAsia="es-EC"/>
        </w:rPr>
        <mc:AlternateContent>
          <mc:Choice Requires="wps">
            <w:drawing>
              <wp:anchor distT="0" distB="0" distL="114300" distR="114300" simplePos="0" relativeHeight="251623936" behindDoc="0" locked="0" layoutInCell="1" allowOverlap="1" wp14:anchorId="58D7025C" wp14:editId="4B825EFC">
                <wp:simplePos x="0" y="0"/>
                <wp:positionH relativeFrom="column">
                  <wp:posOffset>2626995</wp:posOffset>
                </wp:positionH>
                <wp:positionV relativeFrom="paragraph">
                  <wp:posOffset>6267450</wp:posOffset>
                </wp:positionV>
                <wp:extent cx="0" cy="97790"/>
                <wp:effectExtent l="0" t="0" r="19050" b="16510"/>
                <wp:wrapNone/>
                <wp:docPr id="80" name="3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79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id="32 Conector recto" o:spid="_x0000_s1026" style="position:absolute;z-index:251623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6.85pt,493.5pt" to="206.85pt,50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" strokeweight=".5pt"/>
            </w:pict>
          </mc:Fallback>
        </mc:AlternateContent>
      </w:r>
      <w:r w:rsidR="001B0D89" w:rsidRPr="005E6143">
        <w:rPr>
          <w:noProof/>
          <w:lang w:eastAsia="es-EC"/>
        </w:rPr>
        <mc:AlternateContent>
          <mc:Choice Requires="wps">
            <w:drawing>
              <wp:anchor distT="0" distB="0" distL="114300" distR="114300" simplePos="0" relativeHeight="251621888" behindDoc="0" locked="0" layoutInCell="1" allowOverlap="1" wp14:anchorId="6382C209" wp14:editId="2A5AC0F7">
                <wp:simplePos x="0" y="0"/>
                <wp:positionH relativeFrom="column">
                  <wp:posOffset>2160270</wp:posOffset>
                </wp:positionH>
                <wp:positionV relativeFrom="paragraph">
                  <wp:posOffset>5943600</wp:posOffset>
                </wp:positionV>
                <wp:extent cx="970915" cy="323850"/>
                <wp:effectExtent l="0" t="0" r="19685" b="19050"/>
                <wp:wrapNone/>
                <wp:docPr id="76" name="19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0915" cy="32385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32D93E0" w14:textId="77777777" w:rsidR="00265077" w:rsidRPr="003137B6" w:rsidRDefault="00265077" w:rsidP="001B0D89">
                            <w:pPr>
                              <w:jc w:val="center"/>
                              <w:rPr>
                                <w:rFonts w:ascii="Times New Roman" w:hAnsi="Times New Roman" w:cs="Times New Roman"/>
                              </w:rPr>
                            </w:pPr>
                            <w:r w:rsidRPr="003137B6">
                              <w:rPr>
                                <w:rFonts w:ascii="Times New Roman" w:hAnsi="Times New Roman" w:cs="Times New Roman"/>
                                <w:color w:val="000000"/>
                              </w:rPr>
                              <w:t>Almacenado</w:t>
                            </w:r>
                          </w:p>
                        </w:txbxContent>
                      </wps:txbx>
                      <wps:bodyPr rot="0" vert="horz" wrap="square" lIns="0" tIns="0" rIns="0" bIns="0" anchor="ctr" anchorCtr="0" upright="1">
                        <a:noAutofit/>
                      </wps:bodyPr>
                    </wps:wsp>
                  </a:graphicData>
                </a:graphic>
                <wp14:sizeRelV relativeFrom="margin">
                  <wp14:pctHeight>0</wp14:pctHeight>
                </wp14:sizeRelV>
              </wp:anchor>
            </w:drawing>
          </mc:Choice>
          <mc:Fallback>
            <w:pict>
              <v:rect id="_x0000_s1045" style="position:absolute;margin-left:170.1pt;margin-top:468pt;width:76.45pt;height:25.5pt;z-index:251621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" filled="f" strokeweight=".5pt">
                <v:textbox inset="0,0,0,0">
                  <w:txbxContent>
                    <w:p w14:paraId="332D93E0" w14:textId="77777777" w:rsidR="00265077" w:rsidRPr="003137B6" w:rsidRDefault="00265077" w:rsidP="001B0D89">
                      <w:pPr>
                        <w:jc w:val="center"/>
                        <w:rPr>
                          <w:rFonts w:ascii="Times New Roman" w:hAnsi="Times New Roman" w:cs="Times New Roman"/>
                        </w:rPr>
                      </w:pPr>
                      <w:r w:rsidRPr="003137B6">
                        <w:rPr>
                          <w:rFonts w:ascii="Times New Roman" w:hAnsi="Times New Roman" w:cs="Times New Roman"/>
                          <w:color w:val="000000"/>
                        </w:rPr>
                        <w:t>Almacenado</w:t>
                      </w:r>
                    </w:p>
                  </w:txbxContent>
                </v:textbox>
              </v:rect>
            </w:pict>
          </mc:Fallback>
        </mc:AlternateContent>
      </w:r>
      <w:r w:rsidR="001B0D89" w:rsidRPr="005E6143">
        <w:rPr>
          <w:noProof/>
          <w:lang w:eastAsia="es-EC"/>
        </w:rPr>
        <mc:AlternateContent>
          <mc:Choice Requires="wps">
            <w:drawing>
              <wp:anchor distT="0" distB="0" distL="114300" distR="114300" simplePos="0" relativeHeight="251620864" behindDoc="0" locked="0" layoutInCell="1" allowOverlap="1" wp14:anchorId="76A99A92" wp14:editId="639BC0E2">
                <wp:simplePos x="0" y="0"/>
                <wp:positionH relativeFrom="column">
                  <wp:posOffset>2616835</wp:posOffset>
                </wp:positionH>
                <wp:positionV relativeFrom="paragraph">
                  <wp:posOffset>5791835</wp:posOffset>
                </wp:positionV>
                <wp:extent cx="0" cy="164465"/>
                <wp:effectExtent l="0" t="0" r="19050" b="26035"/>
                <wp:wrapNone/>
                <wp:docPr id="73" name="3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44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32 Conector recto" o:spid="_x0000_s1026" style="position:absolute;z-index:251620864;visibility:visible;mso-wrap-style:square;mso-wrap-distance-left:9pt;mso-wrap-distance-top:0;mso-wrap-distance-right:9pt;mso-wrap-distance-bottom:0;mso-position-horizontal:absolute;mso-position-horizontal-relative:text;mso-position-vertical:absolute;mso-position-vertical-relative:text" from="206.05pt,456.05pt" to="206.05pt,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" strokeweight=".5pt"/>
            </w:pict>
          </mc:Fallback>
        </mc:AlternateContent>
      </w:r>
      <w:r w:rsidR="001B0D89" w:rsidRPr="005E6143">
        <w:rPr>
          <w:noProof/>
          <w:lang w:eastAsia="es-EC"/>
        </w:rPr>
        <mc:AlternateContent>
          <mc:Choice Requires="wps">
            <w:drawing>
              <wp:anchor distT="0" distB="0" distL="114300" distR="114300" simplePos="0" relativeHeight="251619840" behindDoc="0" locked="0" layoutInCell="1" allowOverlap="1" wp14:anchorId="69438307" wp14:editId="5E069715">
                <wp:simplePos x="0" y="0"/>
                <wp:positionH relativeFrom="column">
                  <wp:posOffset>2616835</wp:posOffset>
                </wp:positionH>
                <wp:positionV relativeFrom="paragraph">
                  <wp:posOffset>5296535</wp:posOffset>
                </wp:positionV>
                <wp:extent cx="0" cy="164465"/>
                <wp:effectExtent l="0" t="0" r="19050" b="26035"/>
                <wp:wrapNone/>
                <wp:docPr id="69" name="3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44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32 Conector recto" o:spid="_x0000_s1026" style="position:absolute;z-index:251619840;visibility:visible;mso-wrap-style:square;mso-wrap-distance-left:9pt;mso-wrap-distance-top:0;mso-wrap-distance-right:9pt;mso-wrap-distance-bottom:0;mso-position-horizontal:absolute;mso-position-horizontal-relative:text;mso-position-vertical:absolute;mso-position-vertical-relative:text" from="206.05pt,417.05pt" to="206.05pt,4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" strokeweight=".5pt"/>
            </w:pict>
          </mc:Fallback>
        </mc:AlternateContent>
      </w:r>
      <w:r w:rsidR="001B0D89" w:rsidRPr="005E6143">
        <w:rPr>
          <w:noProof/>
          <w:lang w:eastAsia="es-EC"/>
        </w:rPr>
        <mc:AlternateContent>
          <mc:Choice Requires="wps">
            <w:drawing>
              <wp:anchor distT="0" distB="0" distL="114300" distR="114300" simplePos="0" relativeHeight="251617792" behindDoc="0" locked="0" layoutInCell="1" allowOverlap="1" wp14:anchorId="3DDEDDEA" wp14:editId="29F43951">
                <wp:simplePos x="0" y="0"/>
                <wp:positionH relativeFrom="column">
                  <wp:posOffset>2160270</wp:posOffset>
                </wp:positionH>
                <wp:positionV relativeFrom="paragraph">
                  <wp:posOffset>5467351</wp:posOffset>
                </wp:positionV>
                <wp:extent cx="970915" cy="323850"/>
                <wp:effectExtent l="0" t="0" r="19685" b="19050"/>
                <wp:wrapNone/>
                <wp:docPr id="63" name="19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0915" cy="32385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E9C6B3D" w14:textId="77777777" w:rsidR="00265077" w:rsidRPr="003137B6" w:rsidRDefault="00265077" w:rsidP="001B0D89">
                            <w:pPr>
                              <w:jc w:val="center"/>
                              <w:rPr>
                                <w:rFonts w:ascii="Times New Roman" w:hAnsi="Times New Roman" w:cs="Times New Roman"/>
                              </w:rPr>
                            </w:pPr>
                            <w:r w:rsidRPr="003137B6">
                              <w:rPr>
                                <w:rFonts w:ascii="Times New Roman" w:hAnsi="Times New Roman" w:cs="Times New Roman"/>
                                <w:color w:val="000000"/>
                              </w:rPr>
                              <w:t xml:space="preserve">Envasado </w:t>
                            </w:r>
                          </w:p>
                        </w:txbxContent>
                      </wps:txbx>
                      <wps:bodyPr rot="0" vert="horz" wrap="square" lIns="0" tIns="0" rIns="0" bIns="0" anchor="ctr" anchorCtr="0" upright="1">
                        <a:noAutofit/>
                      </wps:bodyPr>
                    </wps:wsp>
                  </a:graphicData>
                </a:graphic>
                <wp14:sizeRelV relativeFrom="margin">
                  <wp14:pctHeight>0</wp14:pctHeight>
                </wp14:sizeRelV>
              </wp:anchor>
            </w:drawing>
          </mc:Choice>
          <mc:Fallback>
            <w:pict>
              <v:rect id="_x0000_s1046" style="position:absolute;margin-left:170.1pt;margin-top:430.5pt;width:76.45pt;height:25.5pt;z-index:251617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" filled="f" strokeweight=".5pt">
                <v:textbox inset="0,0,0,0">
                  <w:txbxContent>
                    <w:p w14:paraId="5E9C6B3D" w14:textId="77777777" w:rsidR="00265077" w:rsidRPr="003137B6" w:rsidRDefault="00265077" w:rsidP="001B0D89">
                      <w:pPr>
                        <w:jc w:val="center"/>
                        <w:rPr>
                          <w:rFonts w:ascii="Times New Roman" w:hAnsi="Times New Roman" w:cs="Times New Roman"/>
                        </w:rPr>
                      </w:pPr>
                      <w:r w:rsidRPr="003137B6">
                        <w:rPr>
                          <w:rFonts w:ascii="Times New Roman" w:hAnsi="Times New Roman" w:cs="Times New Roman"/>
                          <w:color w:val="000000"/>
                        </w:rPr>
                        <w:t xml:space="preserve">Envasado </w:t>
                      </w:r>
                    </w:p>
                  </w:txbxContent>
                </v:textbox>
              </v:rect>
            </w:pict>
          </mc:Fallback>
        </mc:AlternateContent>
      </w:r>
      <w:r w:rsidR="001B0D89" w:rsidRPr="005E6143">
        <w:rPr>
          <w:noProof/>
          <w:lang w:eastAsia="es-EC"/>
        </w:rPr>
        <mc:AlternateContent>
          <mc:Choice Requires="wps">
            <w:drawing>
              <wp:anchor distT="0" distB="0" distL="114300" distR="114300" simplePos="0" relativeHeight="251615744" behindDoc="0" locked="0" layoutInCell="1" allowOverlap="1" wp14:anchorId="1947B411" wp14:editId="6ED3A945">
                <wp:simplePos x="0" y="0"/>
                <wp:positionH relativeFrom="column">
                  <wp:posOffset>2131695</wp:posOffset>
                </wp:positionH>
                <wp:positionV relativeFrom="paragraph">
                  <wp:posOffset>4962525</wp:posOffset>
                </wp:positionV>
                <wp:extent cx="970915" cy="333375"/>
                <wp:effectExtent l="0" t="0" r="19685" b="28575"/>
                <wp:wrapNone/>
                <wp:docPr id="54" name="19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0915" cy="33337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20272D7" w14:textId="77777777" w:rsidR="00265077" w:rsidRPr="003137B6" w:rsidRDefault="00265077" w:rsidP="001B0D89">
                            <w:pPr>
                              <w:jc w:val="center"/>
                              <w:rPr>
                                <w:rFonts w:ascii="Times New Roman" w:hAnsi="Times New Roman" w:cs="Times New Roman"/>
                              </w:rPr>
                            </w:pPr>
                            <w:r w:rsidRPr="003137B6">
                              <w:rPr>
                                <w:rFonts w:ascii="Times New Roman" w:hAnsi="Times New Roman" w:cs="Times New Roman"/>
                                <w:color w:val="000000"/>
                              </w:rPr>
                              <w:t>Batido</w:t>
                            </w:r>
                          </w:p>
                        </w:txbxContent>
                      </wps:txbx>
                      <wps:bodyPr rot="0" vert="horz" wrap="square" lIns="0" tIns="0" rIns="0" bIns="0" anchor="ctr" anchorCtr="0" upright="1">
                        <a:noAutofit/>
                      </wps:bodyPr>
                    </wps:wsp>
                  </a:graphicData>
                </a:graphic>
                <wp14:sizeRelV relativeFrom="margin">
                  <wp14:pctHeight>0</wp14:pctHeight>
                </wp14:sizeRelV>
              </wp:anchor>
            </w:drawing>
          </mc:Choice>
          <mc:Fallback>
            <w:pict>
              <v:rect id="_x0000_s1047" style="position:absolute;margin-left:167.85pt;margin-top:390.75pt;width:76.45pt;height:26.25pt;z-index:251615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" filled="f" strokeweight=".5pt">
                <v:textbox inset="0,0,0,0">
                  <w:txbxContent>
                    <w:p w14:paraId="520272D7" w14:textId="77777777" w:rsidR="00265077" w:rsidRPr="003137B6" w:rsidRDefault="00265077" w:rsidP="001B0D89">
                      <w:pPr>
                        <w:jc w:val="center"/>
                        <w:rPr>
                          <w:rFonts w:ascii="Times New Roman" w:hAnsi="Times New Roman" w:cs="Times New Roman"/>
                        </w:rPr>
                      </w:pPr>
                      <w:r w:rsidRPr="003137B6">
                        <w:rPr>
                          <w:rFonts w:ascii="Times New Roman" w:hAnsi="Times New Roman" w:cs="Times New Roman"/>
                          <w:color w:val="000000"/>
                        </w:rPr>
                        <w:t>Batido</w:t>
                      </w:r>
                    </w:p>
                  </w:txbxContent>
                </v:textbox>
              </v:rect>
            </w:pict>
          </mc:Fallback>
        </mc:AlternateContent>
      </w:r>
      <w:r w:rsidR="001B0D89" w:rsidRPr="005E6143">
        <w:rPr>
          <w:noProof/>
          <w:lang w:eastAsia="es-EC"/>
        </w:rPr>
        <mc:AlternateContent>
          <mc:Choice Requires="wps">
            <w:drawing>
              <wp:anchor distT="0" distB="0" distL="114300" distR="114300" simplePos="0" relativeHeight="251616768" behindDoc="0" locked="0" layoutInCell="1" allowOverlap="1" wp14:anchorId="4911A5A4" wp14:editId="450C5BDF">
                <wp:simplePos x="0" y="0"/>
                <wp:positionH relativeFrom="column">
                  <wp:posOffset>2597785</wp:posOffset>
                </wp:positionH>
                <wp:positionV relativeFrom="paragraph">
                  <wp:posOffset>4791710</wp:posOffset>
                </wp:positionV>
                <wp:extent cx="0" cy="164465"/>
                <wp:effectExtent l="0" t="0" r="19050" b="26035"/>
                <wp:wrapNone/>
                <wp:docPr id="62" name="3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44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32 Conector recto" o:spid="_x0000_s1026" style="position:absolute;z-index:251616768;visibility:visible;mso-wrap-style:square;mso-wrap-distance-left:9pt;mso-wrap-distance-top:0;mso-wrap-distance-right:9pt;mso-wrap-distance-bottom:0;mso-position-horizontal:absolute;mso-position-horizontal-relative:text;mso-position-vertical:absolute;mso-position-vertical-relative:text" from="204.55pt,377.3pt" to="204.55pt,39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" strokeweight=".5pt"/>
            </w:pict>
          </mc:Fallback>
        </mc:AlternateContent>
      </w:r>
      <w:r w:rsidR="001B0D89" w:rsidRPr="005E6143">
        <w:rPr>
          <w:noProof/>
          <w:lang w:eastAsia="es-EC"/>
        </w:rPr>
        <mc:AlternateContent>
          <mc:Choice Requires="wps">
            <w:drawing>
              <wp:anchor distT="0" distB="0" distL="114300" distR="114300" simplePos="0" relativeHeight="251614720" behindDoc="0" locked="0" layoutInCell="1" allowOverlap="1" wp14:anchorId="062D44F2" wp14:editId="11BA9D9B">
                <wp:simplePos x="0" y="0"/>
                <wp:positionH relativeFrom="column">
                  <wp:posOffset>2141220</wp:posOffset>
                </wp:positionH>
                <wp:positionV relativeFrom="paragraph">
                  <wp:posOffset>4448176</wp:posOffset>
                </wp:positionV>
                <wp:extent cx="970915" cy="342900"/>
                <wp:effectExtent l="0" t="0" r="19685" b="19050"/>
                <wp:wrapNone/>
                <wp:docPr id="52" name="19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0915" cy="34290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A9C0B0D" w14:textId="77777777" w:rsidR="00265077" w:rsidRPr="003137B6" w:rsidRDefault="00265077" w:rsidP="001B0D89">
                            <w:pPr>
                              <w:jc w:val="center"/>
                              <w:rPr>
                                <w:rFonts w:ascii="Times New Roman" w:hAnsi="Times New Roman" w:cs="Times New Roman"/>
                              </w:rPr>
                            </w:pPr>
                            <w:r w:rsidRPr="003137B6">
                              <w:rPr>
                                <w:rFonts w:ascii="Times New Roman" w:hAnsi="Times New Roman" w:cs="Times New Roman"/>
                                <w:color w:val="000000"/>
                              </w:rPr>
                              <w:t>Enfriado</w:t>
                            </w:r>
                          </w:p>
                        </w:txbxContent>
                      </wps:txbx>
                      <wps:bodyPr rot="0" vert="horz" wrap="square" lIns="0" tIns="0" rIns="0" bIns="0" anchor="ctr" anchorCtr="0" upright="1">
                        <a:noAutofit/>
                      </wps:bodyPr>
                    </wps:wsp>
                  </a:graphicData>
                </a:graphic>
                <wp14:sizeRelV relativeFrom="margin">
                  <wp14:pctHeight>0</wp14:pctHeight>
                </wp14:sizeRelV>
              </wp:anchor>
            </w:drawing>
          </mc:Choice>
          <mc:Fallback>
            <w:pict>
              <v:rect id="_x0000_s1048" style="position:absolute;margin-left:168.6pt;margin-top:350.25pt;width:76.45pt;height:27pt;z-index:251614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" filled="f" strokeweight=".5pt">
                <v:textbox inset="0,0,0,0">
                  <w:txbxContent>
                    <w:p w14:paraId="6A9C0B0D" w14:textId="77777777" w:rsidR="00265077" w:rsidRPr="003137B6" w:rsidRDefault="00265077" w:rsidP="001B0D89">
                      <w:pPr>
                        <w:jc w:val="center"/>
                        <w:rPr>
                          <w:rFonts w:ascii="Times New Roman" w:hAnsi="Times New Roman" w:cs="Times New Roman"/>
                        </w:rPr>
                      </w:pPr>
                      <w:r w:rsidRPr="003137B6">
                        <w:rPr>
                          <w:rFonts w:ascii="Times New Roman" w:hAnsi="Times New Roman" w:cs="Times New Roman"/>
                          <w:color w:val="000000"/>
                        </w:rPr>
                        <w:t>Enfriado</w:t>
                      </w:r>
                    </w:p>
                  </w:txbxContent>
                </v:textbox>
              </v:rect>
            </w:pict>
          </mc:Fallback>
        </mc:AlternateContent>
      </w:r>
      <w:r w:rsidR="001B0D89" w:rsidRPr="005E6143">
        <w:rPr>
          <w:noProof/>
          <w:lang w:eastAsia="es-EC"/>
        </w:rPr>
        <mc:AlternateContent>
          <mc:Choice Requires="wps">
            <w:drawing>
              <wp:anchor distT="0" distB="0" distL="114300" distR="114300" simplePos="0" relativeHeight="251611648" behindDoc="0" locked="0" layoutInCell="1" allowOverlap="1" wp14:anchorId="3F3D04CC" wp14:editId="22EDD682">
                <wp:simplePos x="0" y="0"/>
                <wp:positionH relativeFrom="column">
                  <wp:posOffset>2616835</wp:posOffset>
                </wp:positionH>
                <wp:positionV relativeFrom="paragraph">
                  <wp:posOffset>4266565</wp:posOffset>
                </wp:positionV>
                <wp:extent cx="0" cy="164465"/>
                <wp:effectExtent l="0" t="0" r="19050" b="26035"/>
                <wp:wrapNone/>
                <wp:docPr id="393" name="3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44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32 Conector recto" o:spid="_x0000_s1026" style="position:absolute;z-index:251611648;visibility:visible;mso-wrap-style:square;mso-wrap-distance-left:9pt;mso-wrap-distance-top:0;mso-wrap-distance-right:9pt;mso-wrap-distance-bottom:0;mso-position-horizontal:absolute;mso-position-horizontal-relative:text;mso-position-vertical:absolute;mso-position-vertical-relative:text" from="206.05pt,335.95pt" to="206.05pt,34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" strokeweight=".5pt"/>
            </w:pict>
          </mc:Fallback>
        </mc:AlternateContent>
      </w:r>
      <w:r w:rsidR="001B0D89" w:rsidRPr="005E6143">
        <w:rPr>
          <w:noProof/>
          <w:lang w:eastAsia="es-EC"/>
        </w:rPr>
        <mc:AlternateContent>
          <mc:Choice Requires="wps">
            <w:drawing>
              <wp:anchor distT="0" distB="0" distL="114300" distR="114300" simplePos="0" relativeHeight="251610624" behindDoc="0" locked="0" layoutInCell="1" allowOverlap="1" wp14:anchorId="194B0F3F" wp14:editId="6F94AB71">
                <wp:simplePos x="0" y="0"/>
                <wp:positionH relativeFrom="column">
                  <wp:posOffset>2131695</wp:posOffset>
                </wp:positionH>
                <wp:positionV relativeFrom="paragraph">
                  <wp:posOffset>3943351</wp:posOffset>
                </wp:positionV>
                <wp:extent cx="970915" cy="323850"/>
                <wp:effectExtent l="0" t="0" r="19685" b="19050"/>
                <wp:wrapNone/>
                <wp:docPr id="394" name="19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0915" cy="32385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17F0D30" w14:textId="77777777" w:rsidR="00265077" w:rsidRPr="003137B6" w:rsidRDefault="00265077" w:rsidP="00A8224B">
                            <w:pPr>
                              <w:jc w:val="center"/>
                              <w:rPr>
                                <w:rFonts w:ascii="Times New Roman" w:hAnsi="Times New Roman" w:cs="Times New Roman"/>
                              </w:rPr>
                            </w:pPr>
                            <w:r w:rsidRPr="003137B6">
                              <w:rPr>
                                <w:rFonts w:ascii="Times New Roman" w:hAnsi="Times New Roman" w:cs="Times New Roman"/>
                                <w:color w:val="000000"/>
                              </w:rPr>
                              <w:t>Inoculado</w:t>
                            </w:r>
                          </w:p>
                        </w:txbxContent>
                      </wps:txbx>
                      <wps:bodyPr rot="0" vert="horz" wrap="square" lIns="0" tIns="0" rIns="0" bIns="0" anchor="ctr" anchorCtr="0" upright="1">
                        <a:noAutofit/>
                      </wps:bodyPr>
                    </wps:wsp>
                  </a:graphicData>
                </a:graphic>
                <wp14:sizeRelV relativeFrom="margin">
                  <wp14:pctHeight>0</wp14:pctHeight>
                </wp14:sizeRelV>
              </wp:anchor>
            </w:drawing>
          </mc:Choice>
          <mc:Fallback>
            <w:pict>
              <v:rect id="_x0000_s1049" style="position:absolute;margin-left:167.85pt;margin-top:310.5pt;width:76.45pt;height:25.5pt;z-index:251610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" filled="f" strokeweight=".5pt">
                <v:textbox inset="0,0,0,0">
                  <w:txbxContent>
                    <w:p w14:paraId="417F0D30" w14:textId="77777777" w:rsidR="00265077" w:rsidRPr="003137B6" w:rsidRDefault="00265077" w:rsidP="00A8224B">
                      <w:pPr>
                        <w:jc w:val="center"/>
                        <w:rPr>
                          <w:rFonts w:ascii="Times New Roman" w:hAnsi="Times New Roman" w:cs="Times New Roman"/>
                        </w:rPr>
                      </w:pPr>
                      <w:r w:rsidRPr="003137B6">
                        <w:rPr>
                          <w:rFonts w:ascii="Times New Roman" w:hAnsi="Times New Roman" w:cs="Times New Roman"/>
                          <w:color w:val="000000"/>
                        </w:rPr>
                        <w:t>Inoculado</w:t>
                      </w:r>
                    </w:p>
                  </w:txbxContent>
                </v:textbox>
              </v:rect>
            </w:pict>
          </mc:Fallback>
        </mc:AlternateContent>
      </w:r>
      <w:r w:rsidR="001B0D89" w:rsidRPr="005E6143">
        <w:rPr>
          <w:noProof/>
          <w:lang w:eastAsia="es-EC"/>
        </w:rPr>
        <mc:AlternateContent>
          <mc:Choice Requires="wps">
            <w:drawing>
              <wp:anchor distT="0" distB="0" distL="114300" distR="114300" simplePos="0" relativeHeight="251609600" behindDoc="0" locked="0" layoutInCell="1" allowOverlap="1" wp14:anchorId="3581F9CC" wp14:editId="5658E8BD">
                <wp:simplePos x="0" y="0"/>
                <wp:positionH relativeFrom="column">
                  <wp:posOffset>2597150</wp:posOffset>
                </wp:positionH>
                <wp:positionV relativeFrom="paragraph">
                  <wp:posOffset>3222625</wp:posOffset>
                </wp:positionV>
                <wp:extent cx="0" cy="165100"/>
                <wp:effectExtent l="0" t="0" r="19050" b="25400"/>
                <wp:wrapNone/>
                <wp:docPr id="398" name="2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10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24 Conector recto" o:spid="_x0000_s1026" style="position:absolute;z-index:251609600;visibility:visible;mso-wrap-style:square;mso-wrap-distance-left:9pt;mso-wrap-distance-top:0;mso-wrap-distance-right:9pt;mso-wrap-distance-bottom:0;mso-position-horizontal:absolute;mso-position-horizontal-relative:text;mso-position-vertical:absolute;mso-position-vertical-relative:text" from="204.5pt,253.75pt" to="204.5pt,2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" strokeweight=".5pt"/>
            </w:pict>
          </mc:Fallback>
        </mc:AlternateContent>
      </w:r>
      <w:r w:rsidR="001B0D89" w:rsidRPr="005E6143">
        <w:rPr>
          <w:noProof/>
          <w:lang w:eastAsia="es-EC"/>
        </w:rPr>
        <mc:AlternateContent>
          <mc:Choice Requires="wps">
            <w:drawing>
              <wp:anchor distT="0" distB="0" distL="114300" distR="114300" simplePos="0" relativeHeight="251608576" behindDoc="0" locked="0" layoutInCell="1" allowOverlap="1" wp14:anchorId="2BE58E80" wp14:editId="2098974C">
                <wp:simplePos x="0" y="0"/>
                <wp:positionH relativeFrom="column">
                  <wp:posOffset>2141220</wp:posOffset>
                </wp:positionH>
                <wp:positionV relativeFrom="paragraph">
                  <wp:posOffset>2847975</wp:posOffset>
                </wp:positionV>
                <wp:extent cx="971550" cy="352425"/>
                <wp:effectExtent l="0" t="0" r="19050" b="28575"/>
                <wp:wrapNone/>
                <wp:docPr id="400" name="12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35242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8A91A76" w14:textId="77777777" w:rsidR="00265077" w:rsidRPr="003137B6" w:rsidRDefault="00265077" w:rsidP="00A8224B">
                            <w:pPr>
                              <w:jc w:val="center"/>
                              <w:rPr>
                                <w:rFonts w:ascii="Times New Roman" w:hAnsi="Times New Roman" w:cs="Times New Roman"/>
                              </w:rPr>
                            </w:pPr>
                            <w:r w:rsidRPr="003137B6">
                              <w:rPr>
                                <w:rFonts w:ascii="Times New Roman" w:hAnsi="Times New Roman" w:cs="Times New Roman"/>
                              </w:rPr>
                              <w:t>Pasteurizado</w:t>
                            </w:r>
                          </w:p>
                        </w:txbxContent>
                      </wps:txbx>
                      <wps:bodyPr rot="0" vert="horz" wrap="square" lIns="0" tIns="0" rIns="0" bIns="0" anchor="ctr" anchorCtr="0" upright="1">
                        <a:noAutofit/>
                      </wps:bodyPr>
                    </wps:wsp>
                  </a:graphicData>
                </a:graphic>
                <wp14:sizeRelV relativeFrom="margin">
                  <wp14:pctHeight>0</wp14:pctHeight>
                </wp14:sizeRelV>
              </wp:anchor>
            </w:drawing>
          </mc:Choice>
          <mc:Fallback>
            <w:pict>
              <v:rect id="12 Rectángulo" o:spid="_x0000_s1050" style="position:absolute;margin-left:168.6pt;margin-top:224.25pt;width:76.5pt;height:27.75pt;z-index:251608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" filled="f" strokeweight=".5pt">
                <v:textbox inset="0,0,0,0">
                  <w:txbxContent>
                    <w:p w14:paraId="58A91A76" w14:textId="77777777" w:rsidR="00265077" w:rsidRPr="003137B6" w:rsidRDefault="00265077" w:rsidP="00A8224B">
                      <w:pPr>
                        <w:jc w:val="center"/>
                        <w:rPr>
                          <w:rFonts w:ascii="Times New Roman" w:hAnsi="Times New Roman" w:cs="Times New Roman"/>
                        </w:rPr>
                      </w:pPr>
                      <w:r w:rsidRPr="003137B6">
                        <w:rPr>
                          <w:rFonts w:ascii="Times New Roman" w:hAnsi="Times New Roman" w:cs="Times New Roman"/>
                        </w:rPr>
                        <w:t>Pasteurizado</w:t>
                      </w:r>
                    </w:p>
                  </w:txbxContent>
                </v:textbox>
              </v:rect>
            </w:pict>
          </mc:Fallback>
        </mc:AlternateContent>
      </w:r>
      <w:r w:rsidR="001B0D89" w:rsidRPr="005E6143">
        <w:rPr>
          <w:noProof/>
          <w:lang w:eastAsia="es-EC"/>
        </w:rPr>
        <mc:AlternateContent>
          <mc:Choice Requires="wps">
            <w:drawing>
              <wp:anchor distT="0" distB="0" distL="114300" distR="114300" simplePos="0" relativeHeight="251618816" behindDoc="0" locked="0" layoutInCell="1" allowOverlap="1" wp14:anchorId="18F10D70" wp14:editId="729D3875">
                <wp:simplePos x="0" y="0"/>
                <wp:positionH relativeFrom="column">
                  <wp:posOffset>2613660</wp:posOffset>
                </wp:positionH>
                <wp:positionV relativeFrom="paragraph">
                  <wp:posOffset>2153920</wp:posOffset>
                </wp:positionV>
                <wp:extent cx="0" cy="165100"/>
                <wp:effectExtent l="0" t="0" r="19050" b="25400"/>
                <wp:wrapNone/>
                <wp:docPr id="64" name="2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10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22 Conector recto" o:spid="_x0000_s1026" style="position:absolute;z-index:251618816;visibility:visible;mso-wrap-style:square;mso-wrap-distance-left:9pt;mso-wrap-distance-top:0;mso-wrap-distance-right:9pt;mso-wrap-distance-bottom:0;mso-position-horizontal:absolute;mso-position-horizontal-relative:text;mso-position-vertical:absolute;mso-position-vertical-relative:text" from="205.8pt,169.6pt" to="205.8pt,18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" strokeweight=".5pt"/>
            </w:pict>
          </mc:Fallback>
        </mc:AlternateContent>
      </w:r>
      <w:r w:rsidR="001B0D89" w:rsidRPr="005E6143">
        <w:rPr>
          <w:noProof/>
          <w:lang w:eastAsia="es-EC"/>
        </w:rPr>
        <mc:AlternateContent>
          <mc:Choice Requires="wps">
            <w:drawing>
              <wp:anchor distT="0" distB="0" distL="114300" distR="114300" simplePos="0" relativeHeight="251613696" behindDoc="0" locked="0" layoutInCell="1" allowOverlap="1" wp14:anchorId="148BD83E" wp14:editId="53F38030">
                <wp:simplePos x="0" y="0"/>
                <wp:positionH relativeFrom="column">
                  <wp:posOffset>2131695</wp:posOffset>
                </wp:positionH>
                <wp:positionV relativeFrom="paragraph">
                  <wp:posOffset>1809751</wp:posOffset>
                </wp:positionV>
                <wp:extent cx="971550" cy="342900"/>
                <wp:effectExtent l="0" t="0" r="19050" b="19050"/>
                <wp:wrapNone/>
                <wp:docPr id="399" name="11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34290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B6EE082" w14:textId="77777777" w:rsidR="00265077" w:rsidRPr="003137B6" w:rsidRDefault="00265077" w:rsidP="00A8224B">
                            <w:pPr>
                              <w:jc w:val="center"/>
                              <w:rPr>
                                <w:rFonts w:ascii="Times New Roman" w:hAnsi="Times New Roman" w:cs="Times New Roman"/>
                                <w:color w:val="000000"/>
                              </w:rPr>
                            </w:pPr>
                            <w:r w:rsidRPr="003137B6">
                              <w:rPr>
                                <w:rFonts w:ascii="Times New Roman" w:hAnsi="Times New Roman" w:cs="Times New Roman"/>
                                <w:color w:val="000000"/>
                              </w:rPr>
                              <w:t>Filtrado</w:t>
                            </w:r>
                          </w:p>
                          <w:p w14:paraId="47A7B477" w14:textId="77777777" w:rsidR="00265077" w:rsidRPr="003137B6" w:rsidRDefault="00265077" w:rsidP="00A8224B">
                            <w:pPr>
                              <w:rPr>
                                <w:rFonts w:ascii="Times New Roman" w:hAnsi="Times New Roman" w:cs="Times New Roman"/>
                              </w:rPr>
                            </w:pPr>
                          </w:p>
                        </w:txbxContent>
                      </wps:txbx>
                      <wps:bodyPr rot="0" vert="horz" wrap="square" lIns="0" tIns="0" rIns="0" bIns="0" anchor="ctr" anchorCtr="0" upright="1">
                        <a:noAutofit/>
                      </wps:bodyPr>
                    </wps:wsp>
                  </a:graphicData>
                </a:graphic>
                <wp14:sizeRelV relativeFrom="margin">
                  <wp14:pctHeight>0</wp14:pctHeight>
                </wp14:sizeRelV>
              </wp:anchor>
            </w:drawing>
          </mc:Choice>
          <mc:Fallback>
            <w:pict>
              <v:rect id="11 Rectángulo" o:spid="_x0000_s1051" style="position:absolute;margin-left:167.85pt;margin-top:142.5pt;width:76.5pt;height:27pt;z-index:251613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" filled="f" strokeweight=".5pt">
                <v:textbox inset="0,0,0,0">
                  <w:txbxContent>
                    <w:p w14:paraId="5B6EE082" w14:textId="77777777" w:rsidR="00265077" w:rsidRPr="003137B6" w:rsidRDefault="00265077" w:rsidP="00A8224B">
                      <w:pPr>
                        <w:jc w:val="center"/>
                        <w:rPr>
                          <w:rFonts w:ascii="Times New Roman" w:hAnsi="Times New Roman" w:cs="Times New Roman"/>
                          <w:color w:val="000000"/>
                        </w:rPr>
                      </w:pPr>
                      <w:r w:rsidRPr="003137B6">
                        <w:rPr>
                          <w:rFonts w:ascii="Times New Roman" w:hAnsi="Times New Roman" w:cs="Times New Roman"/>
                          <w:color w:val="000000"/>
                        </w:rPr>
                        <w:t>Filtrado</w:t>
                      </w:r>
                    </w:p>
                    <w:p w14:paraId="47A7B477" w14:textId="77777777" w:rsidR="00265077" w:rsidRPr="003137B6" w:rsidRDefault="00265077" w:rsidP="00A8224B">
                      <w:pPr>
                        <w:rPr>
                          <w:rFonts w:ascii="Times New Roman" w:hAnsi="Times New Roman" w:cs="Times New Roman"/>
                        </w:rPr>
                      </w:pPr>
                    </w:p>
                  </w:txbxContent>
                </v:textbox>
              </v:rect>
            </w:pict>
          </mc:Fallback>
        </mc:AlternateContent>
      </w:r>
      <w:r w:rsidR="00A8224B" w:rsidRPr="005E6143">
        <w:rPr>
          <w:noProof/>
          <w:sz w:val="24"/>
          <w:szCs w:val="24"/>
          <w:lang w:eastAsia="es-EC"/>
        </w:rPr>
        <mc:AlternateContent>
          <mc:Choice Requires="wps">
            <w:drawing>
              <wp:anchor distT="0" distB="0" distL="114300" distR="114300" simplePos="0" relativeHeight="251612672" behindDoc="0" locked="0" layoutInCell="1" allowOverlap="1" wp14:anchorId="3F899E15" wp14:editId="1D827402">
                <wp:simplePos x="0" y="0"/>
                <wp:positionH relativeFrom="column">
                  <wp:posOffset>-533400</wp:posOffset>
                </wp:positionH>
                <wp:positionV relativeFrom="paragraph">
                  <wp:posOffset>6674757</wp:posOffset>
                </wp:positionV>
                <wp:extent cx="2100580" cy="1043305"/>
                <wp:effectExtent l="0" t="0" r="13970" b="23495"/>
                <wp:wrapNone/>
                <wp:docPr id="40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0580" cy="1043305"/>
                        </a:xfrm>
                        <a:prstGeom prst="rect">
                          <a:avLst/>
                        </a:prstGeom>
                        <a:solidFill>
                          <a:srgbClr val="FFFFFF"/>
                        </a:solidFill>
                        <a:ln w="9525">
                          <a:solidFill>
                            <a:schemeClr val="bg1"/>
                          </a:solidFill>
                          <a:miter lim="800000"/>
                          <a:headEnd/>
                          <a:tailEnd/>
                        </a:ln>
                      </wps:spPr>
                      <wps:txbx>
                        <w:txbxContent>
                          <w:p w14:paraId="63AAF518" w14:textId="77777777" w:rsidR="00265077" w:rsidRDefault="00265077" w:rsidP="00A8224B">
                            <w:pPr>
                              <w:autoSpaceDE w:val="0"/>
                              <w:autoSpaceDN w:val="0"/>
                              <w:adjustRightInd w:val="0"/>
                              <w:spacing w:after="0" w:line="360" w:lineRule="auto"/>
                              <w:rPr>
                                <w:rFonts w:ascii="Times New Roman" w:hAnsi="Times New Roman"/>
                                <w:b/>
                                <w:color w:val="000000"/>
                                <w:sz w:val="20"/>
                                <w:szCs w:val="24"/>
                              </w:rPr>
                            </w:pPr>
                          </w:p>
                          <w:p w14:paraId="30898B50" w14:textId="77777777" w:rsidR="00265077" w:rsidRDefault="00265077" w:rsidP="00A8224B">
                            <w:pPr>
                              <w:autoSpaceDE w:val="0"/>
                              <w:autoSpaceDN w:val="0"/>
                              <w:adjustRightInd w:val="0"/>
                              <w:spacing w:after="0" w:line="360" w:lineRule="auto"/>
                              <w:rPr>
                                <w:rFonts w:ascii="Times New Roman" w:hAnsi="Times New Roman"/>
                                <w:color w:val="000000"/>
                                <w:sz w:val="20"/>
                                <w:szCs w:val="24"/>
                              </w:rPr>
                            </w:pPr>
                            <w:r>
                              <w:rPr>
                                <w:rFonts w:ascii="Times New Roman" w:hAnsi="Times New Roman"/>
                                <w:b/>
                                <w:color w:val="000000"/>
                                <w:sz w:val="20"/>
                                <w:szCs w:val="24"/>
                              </w:rPr>
                              <w:t>Fuente:</w:t>
                            </w:r>
                            <w:r>
                              <w:rPr>
                                <w:rFonts w:ascii="Times New Roman" w:hAnsi="Times New Roman"/>
                                <w:color w:val="000000"/>
                                <w:sz w:val="20"/>
                                <w:szCs w:val="24"/>
                              </w:rPr>
                              <w:t xml:space="preserve"> Investigación de campo</w:t>
                            </w:r>
                          </w:p>
                          <w:p w14:paraId="27B23DA0" w14:textId="77777777" w:rsidR="00265077" w:rsidRDefault="00265077" w:rsidP="00A8224B">
                            <w:pPr>
                              <w:autoSpaceDE w:val="0"/>
                              <w:autoSpaceDN w:val="0"/>
                              <w:adjustRightInd w:val="0"/>
                              <w:spacing w:after="0" w:line="360" w:lineRule="auto"/>
                              <w:rPr>
                                <w:rFonts w:ascii="Times New Roman" w:hAnsi="Times New Roman"/>
                                <w:color w:val="000000"/>
                                <w:sz w:val="20"/>
                                <w:szCs w:val="24"/>
                              </w:rPr>
                            </w:pPr>
                            <w:r>
                              <w:rPr>
                                <w:rFonts w:ascii="Times New Roman" w:hAnsi="Times New Roman"/>
                                <w:b/>
                                <w:color w:val="000000"/>
                                <w:sz w:val="20"/>
                                <w:szCs w:val="24"/>
                              </w:rPr>
                              <w:t>Elaborado:</w:t>
                            </w:r>
                            <w:r>
                              <w:rPr>
                                <w:rFonts w:ascii="Times New Roman" w:hAnsi="Times New Roman"/>
                                <w:color w:val="000000"/>
                                <w:sz w:val="20"/>
                                <w:szCs w:val="24"/>
                              </w:rPr>
                              <w:t xml:space="preserve"> Solano. A (2017)</w:t>
                            </w:r>
                          </w:p>
                          <w:p w14:paraId="7BF2FA7D" w14:textId="77777777" w:rsidR="00265077" w:rsidRDefault="00265077" w:rsidP="00A8224B"/>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2" type="#_x0000_t202" style="position:absolute;margin-left:-42pt;margin-top:525.55pt;width:165.4pt;height:82.15pt;z-index:25161267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" strokecolor="white [3212]">
                <v:textbox style="mso-fit-shape-to-text:t">
                  <w:txbxContent>
                    <w:p w14:paraId="63AAF518" w14:textId="77777777" w:rsidR="00265077" w:rsidRDefault="00265077" w:rsidP="00A8224B">
                      <w:pPr>
                        <w:autoSpaceDE w:val="0"/>
                        <w:autoSpaceDN w:val="0"/>
                        <w:adjustRightInd w:val="0"/>
                        <w:spacing w:after="0" w:line="360" w:lineRule="auto"/>
                        <w:rPr>
                          <w:rFonts w:ascii="Times New Roman" w:hAnsi="Times New Roman"/>
                          <w:b/>
                          <w:color w:val="000000"/>
                          <w:sz w:val="20"/>
                          <w:szCs w:val="24"/>
                        </w:rPr>
                      </w:pPr>
                    </w:p>
                    <w:p w14:paraId="30898B50" w14:textId="77777777" w:rsidR="00265077" w:rsidRDefault="00265077" w:rsidP="00A8224B">
                      <w:pPr>
                        <w:autoSpaceDE w:val="0"/>
                        <w:autoSpaceDN w:val="0"/>
                        <w:adjustRightInd w:val="0"/>
                        <w:spacing w:after="0" w:line="360" w:lineRule="auto"/>
                        <w:rPr>
                          <w:rFonts w:ascii="Times New Roman" w:hAnsi="Times New Roman"/>
                          <w:color w:val="000000"/>
                          <w:sz w:val="20"/>
                          <w:szCs w:val="24"/>
                        </w:rPr>
                      </w:pPr>
                      <w:r>
                        <w:rPr>
                          <w:rFonts w:ascii="Times New Roman" w:hAnsi="Times New Roman"/>
                          <w:b/>
                          <w:color w:val="000000"/>
                          <w:sz w:val="20"/>
                          <w:szCs w:val="24"/>
                        </w:rPr>
                        <w:t>Fuente:</w:t>
                      </w:r>
                      <w:r>
                        <w:rPr>
                          <w:rFonts w:ascii="Times New Roman" w:hAnsi="Times New Roman"/>
                          <w:color w:val="000000"/>
                          <w:sz w:val="20"/>
                          <w:szCs w:val="24"/>
                        </w:rPr>
                        <w:t xml:space="preserve"> Investigación de campo</w:t>
                      </w:r>
                    </w:p>
                    <w:p w14:paraId="27B23DA0" w14:textId="77777777" w:rsidR="00265077" w:rsidRDefault="00265077" w:rsidP="00A8224B">
                      <w:pPr>
                        <w:autoSpaceDE w:val="0"/>
                        <w:autoSpaceDN w:val="0"/>
                        <w:adjustRightInd w:val="0"/>
                        <w:spacing w:after="0" w:line="360" w:lineRule="auto"/>
                        <w:rPr>
                          <w:rFonts w:ascii="Times New Roman" w:hAnsi="Times New Roman"/>
                          <w:color w:val="000000"/>
                          <w:sz w:val="20"/>
                          <w:szCs w:val="24"/>
                        </w:rPr>
                      </w:pPr>
                      <w:r>
                        <w:rPr>
                          <w:rFonts w:ascii="Times New Roman" w:hAnsi="Times New Roman"/>
                          <w:b/>
                          <w:color w:val="000000"/>
                          <w:sz w:val="20"/>
                          <w:szCs w:val="24"/>
                        </w:rPr>
                        <w:t>Elaborado:</w:t>
                      </w:r>
                      <w:r>
                        <w:rPr>
                          <w:rFonts w:ascii="Times New Roman" w:hAnsi="Times New Roman"/>
                          <w:color w:val="000000"/>
                          <w:sz w:val="20"/>
                          <w:szCs w:val="24"/>
                        </w:rPr>
                        <w:t xml:space="preserve"> Solano. A (2017)</w:t>
                      </w:r>
                    </w:p>
                    <w:p w14:paraId="7BF2FA7D" w14:textId="77777777" w:rsidR="00265077" w:rsidRDefault="00265077" w:rsidP="00A8224B"/>
                  </w:txbxContent>
                </v:textbox>
              </v:shape>
            </w:pict>
          </mc:Fallback>
        </mc:AlternateContent>
      </w:r>
      <w:r w:rsidR="00A8224B" w:rsidRPr="005E6143">
        <w:rPr>
          <w:noProof/>
          <w:lang w:eastAsia="es-EC"/>
        </w:rPr>
        <mc:AlternateContent>
          <mc:Choice Requires="wpg">
            <w:drawing>
              <wp:inline distT="0" distB="0" distL="0" distR="0" wp14:anchorId="30A9252D" wp14:editId="64040EE1">
                <wp:extent cx="1080246" cy="7268265"/>
                <wp:effectExtent l="0" t="0" r="24765" b="27940"/>
                <wp:docPr id="402" name="Grupo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246" cy="7268265"/>
                          <a:chOff x="0" y="0"/>
                          <a:chExt cx="1080000" cy="7268167"/>
                        </a:xfrm>
                      </wpg:grpSpPr>
                      <wpg:grpSp>
                        <wpg:cNvPr id="403" name="29 Grupo"/>
                        <wpg:cNvGrpSpPr>
                          <a:grpSpLocks/>
                        </wpg:cNvGrpSpPr>
                        <wpg:grpSpPr bwMode="auto">
                          <a:xfrm>
                            <a:off x="0" y="0"/>
                            <a:ext cx="1080000" cy="3936953"/>
                            <a:chOff x="0" y="0"/>
                            <a:chExt cx="1080000" cy="3936953"/>
                          </a:xfrm>
                        </wpg:grpSpPr>
                        <wps:wsp>
                          <wps:cNvPr id="404" name="17 Rectángulo"/>
                          <wps:cNvSpPr>
                            <a:spLocks noChangeArrowheads="1"/>
                          </wps:cNvSpPr>
                          <wps:spPr bwMode="auto">
                            <a:xfrm>
                              <a:off x="66658" y="3404575"/>
                              <a:ext cx="971550" cy="367274"/>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494DF7D" w14:textId="77777777" w:rsidR="00265077" w:rsidRPr="003137B6" w:rsidRDefault="00265077" w:rsidP="00A8224B">
                                <w:pPr>
                                  <w:jc w:val="center"/>
                                  <w:rPr>
                                    <w:sz w:val="20"/>
                                  </w:rPr>
                                </w:pPr>
                                <w:r w:rsidRPr="003137B6">
                                  <w:rPr>
                                    <w:rFonts w:ascii="Times New Roman" w:hAnsi="Times New Roman" w:cs="Times New Roman"/>
                                    <w:szCs w:val="24"/>
                                  </w:rPr>
                                  <w:t>Enfriado</w:t>
                                </w:r>
                              </w:p>
                            </w:txbxContent>
                          </wps:txbx>
                          <wps:bodyPr rot="0" vert="horz" wrap="square" lIns="0" tIns="0" rIns="0" bIns="0" anchor="ctr" anchorCtr="0" upright="1">
                            <a:noAutofit/>
                          </wps:bodyPr>
                        </wps:wsp>
                        <wps:wsp>
                          <wps:cNvPr id="405" name="25 Conector recto"/>
                          <wps:cNvCnPr>
                            <a:cxnSpLocks noChangeShapeType="1"/>
                          </wps:cNvCnPr>
                          <wps:spPr bwMode="auto">
                            <a:xfrm>
                              <a:off x="526614" y="3771853"/>
                              <a:ext cx="0" cy="16510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cNvPr id="406" name="28 Grupo"/>
                          <wpg:cNvGrpSpPr>
                            <a:grpSpLocks/>
                          </wpg:cNvGrpSpPr>
                          <wpg:grpSpPr bwMode="auto">
                            <a:xfrm>
                              <a:off x="0" y="0"/>
                              <a:ext cx="1080000" cy="2832050"/>
                              <a:chOff x="0" y="0"/>
                              <a:chExt cx="1080000" cy="2832050"/>
                            </a:xfrm>
                          </wpg:grpSpPr>
                          <wps:wsp>
                            <wps:cNvPr id="407" name="7 Elipse"/>
                            <wps:cNvSpPr>
                              <a:spLocks noChangeArrowheads="1"/>
                            </wps:cNvSpPr>
                            <wps:spPr bwMode="auto">
                              <a:xfrm>
                                <a:off x="0" y="0"/>
                                <a:ext cx="1080000" cy="54000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B66DC10" w14:textId="77777777" w:rsidR="00265077" w:rsidRPr="003137B6" w:rsidRDefault="00265077" w:rsidP="00A8224B">
                                  <w:pPr>
                                    <w:jc w:val="center"/>
                                    <w:rPr>
                                      <w:rFonts w:ascii="Times New Roman" w:hAnsi="Times New Roman" w:cs="Times New Roman"/>
                                      <w:color w:val="000000"/>
                                    </w:rPr>
                                  </w:pPr>
                                  <w:r w:rsidRPr="003137B6">
                                    <w:rPr>
                                      <w:rFonts w:ascii="Times New Roman" w:hAnsi="Times New Roman" w:cs="Times New Roman"/>
                                      <w:color w:val="000000"/>
                                    </w:rPr>
                                    <w:t>INICIO</w:t>
                                  </w:r>
                                </w:p>
                              </w:txbxContent>
                            </wps:txbx>
                            <wps:bodyPr rot="0" vert="horz" wrap="square" lIns="91440" tIns="45720" rIns="91440" bIns="45720" anchor="ctr" anchorCtr="0" upright="1">
                              <a:noAutofit/>
                            </wps:bodyPr>
                          </wps:wsp>
                          <wps:wsp>
                            <wps:cNvPr id="408" name="10 Rectángulo"/>
                            <wps:cNvSpPr>
                              <a:spLocks noChangeArrowheads="1"/>
                            </wps:cNvSpPr>
                            <wps:spPr bwMode="auto">
                              <a:xfrm>
                                <a:off x="63604" y="699711"/>
                                <a:ext cx="971550" cy="38612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D5D7ECA" w14:textId="77777777" w:rsidR="00265077" w:rsidRPr="003137B6" w:rsidRDefault="00265077" w:rsidP="00A8224B">
                                  <w:pPr>
                                    <w:jc w:val="center"/>
                                    <w:rPr>
                                      <w:rFonts w:ascii="Times New Roman" w:hAnsi="Times New Roman" w:cs="Times New Roman"/>
                                      <w:color w:val="000000"/>
                                    </w:rPr>
                                  </w:pPr>
                                  <w:r w:rsidRPr="003137B6">
                                    <w:rPr>
                                      <w:rFonts w:ascii="Times New Roman" w:hAnsi="Times New Roman" w:cs="Times New Roman"/>
                                      <w:color w:val="000000"/>
                                    </w:rPr>
                                    <w:t xml:space="preserve">Recepción de la materia prima </w:t>
                                  </w:r>
                                </w:p>
                                <w:p w14:paraId="26D5DEDB" w14:textId="77777777" w:rsidR="00265077" w:rsidRDefault="00265077" w:rsidP="00A8224B"/>
                              </w:txbxContent>
                            </wps:txbx>
                            <wps:bodyPr rot="0" vert="horz" wrap="square" lIns="0" tIns="0" rIns="0" bIns="0" anchor="ctr" anchorCtr="0" upright="1">
                              <a:noAutofit/>
                            </wps:bodyPr>
                          </wps:wsp>
                          <wps:wsp>
                            <wps:cNvPr id="409" name="11 Rectángulo"/>
                            <wps:cNvSpPr>
                              <a:spLocks noChangeArrowheads="1"/>
                            </wps:cNvSpPr>
                            <wps:spPr bwMode="auto">
                              <a:xfrm>
                                <a:off x="65910" y="1264543"/>
                                <a:ext cx="971550" cy="369143"/>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32672EC" w14:textId="77777777" w:rsidR="00265077" w:rsidRPr="003137B6" w:rsidRDefault="00265077" w:rsidP="001B0D89">
                                  <w:pPr>
                                    <w:jc w:val="center"/>
                                    <w:rPr>
                                      <w:sz w:val="24"/>
                                    </w:rPr>
                                  </w:pPr>
                                  <w:r w:rsidRPr="003137B6">
                                    <w:rPr>
                                      <w:rFonts w:ascii="Times New Roman" w:hAnsi="Times New Roman" w:cs="Times New Roman"/>
                                      <w:szCs w:val="24"/>
                                    </w:rPr>
                                    <w:t>Análisis</w:t>
                                  </w:r>
                                </w:p>
                              </w:txbxContent>
                            </wps:txbx>
                            <wps:bodyPr rot="0" vert="horz" wrap="square" lIns="0" tIns="0" rIns="0" bIns="0" anchor="ctr" anchorCtr="0" upright="1">
                              <a:noAutofit/>
                            </wps:bodyPr>
                          </wps:wsp>
                          <wps:wsp>
                            <wps:cNvPr id="410" name="12 Rectángulo"/>
                            <wps:cNvSpPr>
                              <a:spLocks noChangeArrowheads="1"/>
                            </wps:cNvSpPr>
                            <wps:spPr bwMode="auto">
                              <a:xfrm>
                                <a:off x="44056" y="2317702"/>
                                <a:ext cx="971550" cy="34924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C66DEDE" w14:textId="77777777" w:rsidR="00265077" w:rsidRPr="003137B6" w:rsidRDefault="00265077" w:rsidP="00A8224B">
                                  <w:pPr>
                                    <w:jc w:val="center"/>
                                    <w:rPr>
                                      <w:rFonts w:ascii="Times New Roman" w:hAnsi="Times New Roman" w:cs="Times New Roman"/>
                                    </w:rPr>
                                  </w:pPr>
                                  <w:r w:rsidRPr="003137B6">
                                    <w:rPr>
                                      <w:rFonts w:ascii="Times New Roman" w:hAnsi="Times New Roman" w:cs="Times New Roman"/>
                                    </w:rPr>
                                    <w:t>Mezclado</w:t>
                                  </w:r>
                                </w:p>
                              </w:txbxContent>
                            </wps:txbx>
                            <wps:bodyPr rot="0" vert="horz" wrap="square" lIns="0" tIns="0" rIns="0" bIns="0" anchor="ctr" anchorCtr="0" upright="1">
                              <a:noAutofit/>
                            </wps:bodyPr>
                          </wps:wsp>
                          <wps:wsp>
                            <wps:cNvPr id="411" name="20 Conector recto"/>
                            <wps:cNvCnPr>
                              <a:cxnSpLocks noChangeShapeType="1"/>
                            </wps:cNvCnPr>
                            <wps:spPr bwMode="auto">
                              <a:xfrm>
                                <a:off x="548640" y="540689"/>
                                <a:ext cx="0" cy="16510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2" name="21 Conector recto"/>
                            <wps:cNvCnPr>
                              <a:cxnSpLocks noChangeShapeType="1"/>
                            </wps:cNvCnPr>
                            <wps:spPr bwMode="auto">
                              <a:xfrm>
                                <a:off x="540689" y="1099442"/>
                                <a:ext cx="0" cy="16510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3" name="22 Conector recto"/>
                            <wps:cNvCnPr>
                              <a:cxnSpLocks noChangeShapeType="1"/>
                            </wps:cNvCnPr>
                            <wps:spPr bwMode="auto">
                              <a:xfrm>
                                <a:off x="548640" y="1639848"/>
                                <a:ext cx="0" cy="16510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4" name="23 Conector recto"/>
                            <wps:cNvCnPr>
                              <a:cxnSpLocks noChangeShapeType="1"/>
                            </wps:cNvCnPr>
                            <wps:spPr bwMode="auto">
                              <a:xfrm>
                                <a:off x="526613" y="2666950"/>
                                <a:ext cx="0" cy="16510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415" name="31 Elipse"/>
                        <wps:cNvSpPr>
                          <a:spLocks noChangeArrowheads="1"/>
                        </wps:cNvSpPr>
                        <wps:spPr bwMode="auto">
                          <a:xfrm>
                            <a:off x="57147" y="6739213"/>
                            <a:ext cx="914192" cy="528954"/>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5ADEDAE" w14:textId="77777777" w:rsidR="00265077" w:rsidRPr="003137B6" w:rsidRDefault="00265077" w:rsidP="00A8224B">
                              <w:pPr>
                                <w:jc w:val="center"/>
                                <w:rPr>
                                  <w:rFonts w:ascii="Times New Roman" w:hAnsi="Times New Roman" w:cs="Times New Roman"/>
                                </w:rPr>
                              </w:pPr>
                              <w:r w:rsidRPr="003137B6">
                                <w:rPr>
                                  <w:rFonts w:ascii="Times New Roman" w:hAnsi="Times New Roman" w:cs="Times New Roman"/>
                                  <w:color w:val="000000"/>
                                </w:rPr>
                                <w:t>FIN</w:t>
                              </w:r>
                            </w:p>
                          </w:txbxContent>
                        </wps:txbx>
                        <wps:bodyPr rot="0" vert="horz" wrap="square" lIns="91440" tIns="45720" rIns="91440" bIns="45720" anchor="ctr" anchorCtr="0" upright="1">
                          <a:noAutofit/>
                        </wps:bodyPr>
                      </wps:wsp>
                    </wpg:wgp>
                  </a:graphicData>
                </a:graphic>
              </wp:inline>
            </w:drawing>
          </mc:Choice>
          <mc:Fallback>
            <w:pict>
              <v:group id="Grupo 49" o:spid="_x0000_s1053" style="width:85.05pt;height:572.3pt;mso-position-horizontal-relative:char;mso-position-vertical-relative:line" coordsize="10800,72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">
                <v:group id="29 Grupo" o:spid="_x0000_s1054" style="position:absolute;width:10800;height:39369" coordsize="10800,39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inr8UAAADcAAAADwAAAGRycy9kb3ducmV2LnhtbESPT4vCMBTE7wt+h/AE&#10;b2tadUWqUURc8SCCf0C8PZpnW2xeSpNt67ffLAh7HGbmN8xi1ZlSNFS7wrKCeBiBIE6tLjhTcL18&#10;f85AOI+ssbRMCl7kYLXsfSww0bblEzVnn4kAYZeggtz7KpHSpTkZdENbEQfvYWuDPsg6k7rGNsBN&#10;KUdRNJUGCw4LOVa0ySl9nn+Mgl2L7Xocb5vD87F53S9fx9shJqUG/W49B+Gp8//hd3uvFU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4p6/FAAAA3AAA&#10;AA8AAAAAAAAAAAAAAAAAqgIAAGRycy9kb3ducmV2LnhtbFBLBQYAAAAABAAEAPoAAACcAwAAAAA=&#10;">
                  <v:rect id="17 Rectángulo" o:spid="_x0000_s1055" style="position:absolute;left:666;top:34045;width:9716;height:36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pAfL8A&#10;AADcAAAADwAAAGRycy9kb3ducmV2LnhtbESPzQrCMBCE74LvEFbwpokiUqpRRBA8ePDv4HFp1rbY&#10;bEoTbX17Iwgeh5n5hlmuO1uJFzW+dKxhMlYgiDNnSs41XC+7UQLCB2SDlWPS8CYP61W/t8TUuJZP&#10;9DqHXEQI+xQ1FCHUqZQ+K8iiH7uaOHp311gMUTa5NA22EW4rOVVqLi2WHBcKrGlbUPY4P62GLsGs&#10;PZW3XV1Rsj2yavPD46j1cNBtFiACdeEf/rX3RsNMzeB7Jh4Buf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ikB8vwAAANwAAAAPAAAAAAAAAAAAAAAAAJgCAABkcnMvZG93bnJl&#10;di54bWxQSwUGAAAAAAQABAD1AAAAhAMAAAAA&#10;" filled="f" strokeweight=".5pt">
                    <v:textbox inset="0,0,0,0">
                      <w:txbxContent>
                        <w:p w14:paraId="6494DF7D" w14:textId="77777777" w:rsidR="00265077" w:rsidRPr="003137B6" w:rsidRDefault="00265077" w:rsidP="00A8224B">
                          <w:pPr>
                            <w:jc w:val="center"/>
                            <w:rPr>
                              <w:sz w:val="20"/>
                            </w:rPr>
                          </w:pPr>
                          <w:r w:rsidRPr="003137B6">
                            <w:rPr>
                              <w:rFonts w:ascii="Times New Roman" w:hAnsi="Times New Roman" w:cs="Times New Roman"/>
                              <w:szCs w:val="24"/>
                            </w:rPr>
                            <w:t>Enfriado</w:t>
                          </w:r>
                        </w:p>
                      </w:txbxContent>
                    </v:textbox>
                  </v:rect>
                  <v:line id="25 Conector recto" o:spid="_x0000_s1056" style="position:absolute;visibility:visible;mso-wrap-style:square" from="5266,37718" to="5266,39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YglMQAAADcAAAADwAAAGRycy9kb3ducmV2LnhtbESPQWvCQBSE74L/YXmCN90osUjqKmoR&#10;hB4k6sXbI/uapM2+Dbtbjf31rlDwOMzMN8xi1ZlGXMn52rKCyTgBQVxYXXOp4HzajeYgfEDW2Fgm&#10;BXfysFr2ewvMtL1xTtdjKEWEsM9QQRVCm0npi4oM+rFtiaP3ZZ3BEKUrpXZ4i3DTyGmSvEmDNceF&#10;ClvaVlT8HH+Ngvmp9R/37WVnD+77L/9Mc0pxo9Rw0K3fQQTqwiv8395rBWkyg+eZeATk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BiCUxAAAANwAAAAPAAAAAAAAAAAA&#10;AAAAAKECAABkcnMvZG93bnJldi54bWxQSwUGAAAAAAQABAD5AAAAkgMAAAAA&#10;" strokeweight=".5pt"/>
                  <v:group id="28 Grupo" o:spid="_x0000_s1057" style="position:absolute;width:10800;height:28320" coordsize="10800,28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8EN8UAAADcAAAADwAAAGRycy9kb3ducmV2LnhtbESPT4vCMBTE74LfITzB&#10;m6bVXVm6RhFR8SAL/oFlb4/m2Rabl9LEtn77jSB4HGbmN8x82ZlSNFS7wrKCeByBIE6tLjhTcDlv&#10;R18gnEfWWFomBQ9ysFz0e3NMtG35SM3JZyJA2CWoIPe+SqR0aU4G3dhWxMG72tqgD7LOpK6xDXBT&#10;ykkUzaTBgsNCjhWtc0pvp7tRsGuxXU3jTXO4XdePv/Pnz+8hJqWGg271DcJT59/hV3uvFXxE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PBDfFAAAA3AAA&#10;AA8AAAAAAAAAAAAAAAAAqgIAAGRycy9kb3ducmV2LnhtbFBLBQYAAAAABAAEAPoAAACcAwAAAAA=&#10;">
                    <v:oval id="7 Elipse" o:spid="_x0000_s1058" style="position:absolute;width:10800;height:5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DDAcUA&#10;AADcAAAADwAAAGRycy9kb3ducmV2LnhtbESPQWvCQBSE74X+h+UVequbiK0huopUpNpbdcHrM/tM&#10;QrNvQ3aNsb/eLRR6HGbmG2a+HGwjeup87VhBOkpAEBfO1Fwq0IfNSwbCB2SDjWNScCMPy8Xjwxxz&#10;4678Rf0+lCJC2OeooAqhzaX0RUUW/ci1xNE7u85iiLIrpenwGuG2keMkeZMWa44LFbb0XlHxvb9Y&#10;Bed+N81+9Gearl5Pk3WtP7TOjko9Pw2rGYhAQ/gP/7W3RsEkmcLvmXg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8MMBxQAAANwAAAAPAAAAAAAAAAAAAAAAAJgCAABkcnMv&#10;ZG93bnJldi54bWxQSwUGAAAAAAQABAD1AAAAigMAAAAA&#10;" filled="f" strokeweight=".5pt">
                      <v:textbox>
                        <w:txbxContent>
                          <w:p w14:paraId="6B66DC10" w14:textId="77777777" w:rsidR="00265077" w:rsidRPr="003137B6" w:rsidRDefault="00265077" w:rsidP="00A8224B">
                            <w:pPr>
                              <w:jc w:val="center"/>
                              <w:rPr>
                                <w:rFonts w:ascii="Times New Roman" w:hAnsi="Times New Roman" w:cs="Times New Roman"/>
                                <w:color w:val="000000"/>
                              </w:rPr>
                            </w:pPr>
                            <w:r w:rsidRPr="003137B6">
                              <w:rPr>
                                <w:rFonts w:ascii="Times New Roman" w:hAnsi="Times New Roman" w:cs="Times New Roman"/>
                                <w:color w:val="000000"/>
                              </w:rPr>
                              <w:t>INICIO</w:t>
                            </w:r>
                          </w:p>
                        </w:txbxContent>
                      </v:textbox>
                    </v:oval>
                    <v:rect id="10 Rectángulo" o:spid="_x0000_s1059" style="position:absolute;left:636;top:6997;width:9715;height:3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dKebwA&#10;AADcAAAADwAAAGRycy9kb3ducmV2LnhtbERPuwrCMBTdBf8hXMHNJopIqUYRQXBw8DU4XpprW2xu&#10;ShNt/XszCI6H815teluLN7W+cqxhmigQxLkzFRcabtf9JAXhA7LB2jFp+JCHzXo4WGFmXMdnel9C&#10;IWII+ww1lCE0mZQ+L8miT1xDHLmHay2GCNtCmha7GG5rOVNqIS1WHBtKbGhXUv68vKyGPsW8O1f3&#10;fVNTujux6orj86T1eNRvlyAC9eEv/rkPRsNcxbXxTDwCcv0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Wx0p5vAAAANwAAAAPAAAAAAAAAAAAAAAAAJgCAABkcnMvZG93bnJldi54&#10;bWxQSwUGAAAAAAQABAD1AAAAgQMAAAAA&#10;" filled="f" strokeweight=".5pt">
                      <v:textbox inset="0,0,0,0">
                        <w:txbxContent>
                          <w:p w14:paraId="1D5D7ECA" w14:textId="77777777" w:rsidR="00265077" w:rsidRPr="003137B6" w:rsidRDefault="00265077" w:rsidP="00A8224B">
                            <w:pPr>
                              <w:jc w:val="center"/>
                              <w:rPr>
                                <w:rFonts w:ascii="Times New Roman" w:hAnsi="Times New Roman" w:cs="Times New Roman"/>
                                <w:color w:val="000000"/>
                              </w:rPr>
                            </w:pPr>
                            <w:r w:rsidRPr="003137B6">
                              <w:rPr>
                                <w:rFonts w:ascii="Times New Roman" w:hAnsi="Times New Roman" w:cs="Times New Roman"/>
                                <w:color w:val="000000"/>
                              </w:rPr>
                              <w:t xml:space="preserve">Recepción de la materia prima </w:t>
                            </w:r>
                          </w:p>
                          <w:p w14:paraId="26D5DEDB" w14:textId="77777777" w:rsidR="00265077" w:rsidRDefault="00265077" w:rsidP="00A8224B"/>
                        </w:txbxContent>
                      </v:textbox>
                    </v:rect>
                    <v:rect id="_x0000_s1060" style="position:absolute;left:659;top:12645;width:9715;height:36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vv4sQA&#10;AADcAAAADwAAAGRycy9kb3ducmV2LnhtbESPzWrDMBCE74W8g9hAbo2UEorjWAnBYOghh/z00ONi&#10;bWxja2UsJXbevioUchxm5hsm20+2Ew8afONYw2qpQBCXzjRcafi+Fu8JCB+QDXaOScOTPOx3s7cM&#10;U+NGPtPjEioRIexT1FCH0KdS+rImi37peuLo3dxgMUQ5VNIMOEa47eSHUp/SYsNxocae8prK9nK3&#10;GqYEy/Hc/BR9R0l+YjVWx/ak9WI+HbYgAk3hFf5vfxkNa7WBvzPxCM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L7+LEAAAA3AAAAA8AAAAAAAAAAAAAAAAAmAIAAGRycy9k&#10;b3ducmV2LnhtbFBLBQYAAAAABAAEAPUAAACJAwAAAAA=&#10;" filled="f" strokeweight=".5pt">
                      <v:textbox inset="0,0,0,0">
                        <w:txbxContent>
                          <w:p w14:paraId="432672EC" w14:textId="77777777" w:rsidR="00265077" w:rsidRPr="003137B6" w:rsidRDefault="00265077" w:rsidP="001B0D89">
                            <w:pPr>
                              <w:jc w:val="center"/>
                              <w:rPr>
                                <w:sz w:val="24"/>
                              </w:rPr>
                            </w:pPr>
                            <w:r w:rsidRPr="003137B6">
                              <w:rPr>
                                <w:rFonts w:ascii="Times New Roman" w:hAnsi="Times New Roman" w:cs="Times New Roman"/>
                                <w:szCs w:val="24"/>
                              </w:rPr>
                              <w:t>Análisis</w:t>
                            </w:r>
                          </w:p>
                        </w:txbxContent>
                      </v:textbox>
                    </v:rect>
                    <v:rect id="_x0000_s1061" style="position:absolute;left:440;top:23177;width:9716;height:34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jQor0A&#10;AADcAAAADwAAAGRycy9kb3ducmV2LnhtbERPuwrCMBTdBf8hXMHNpopIqaZFBMHBwdfgeGmubbG5&#10;KU209e/NIDgeznuTD6YRb+pcbVnBPIpBEBdW11wquF33swSE88gaG8uk4EMO8mw82mCqbc9nel98&#10;KUIIuxQVVN63qZSuqMigi2xLHLiH7Qz6ALtS6g77EG4auYjjlTRYc2iosKVdRcXz8jIKhgSL/lzf&#10;921Dye7EcV8enyelppNhuwbhafB/8c990AqW8zA/nAlHQGZ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WjQor0AAADcAAAADwAAAAAAAAAAAAAAAACYAgAAZHJzL2Rvd25yZXYu&#10;eG1sUEsFBgAAAAAEAAQA9QAAAIIDAAAAAA==&#10;" filled="f" strokeweight=".5pt">
                      <v:textbox inset="0,0,0,0">
                        <w:txbxContent>
                          <w:p w14:paraId="4C66DEDE" w14:textId="77777777" w:rsidR="00265077" w:rsidRPr="003137B6" w:rsidRDefault="00265077" w:rsidP="00A8224B">
                            <w:pPr>
                              <w:jc w:val="center"/>
                              <w:rPr>
                                <w:rFonts w:ascii="Times New Roman" w:hAnsi="Times New Roman" w:cs="Times New Roman"/>
                              </w:rPr>
                            </w:pPr>
                            <w:r w:rsidRPr="003137B6">
                              <w:rPr>
                                <w:rFonts w:ascii="Times New Roman" w:hAnsi="Times New Roman" w:cs="Times New Roman"/>
                              </w:rPr>
                              <w:t>Mezclado</w:t>
                            </w:r>
                          </w:p>
                        </w:txbxContent>
                      </v:textbox>
                    </v:rect>
                    <v:line id="20 Conector recto" o:spid="_x0000_s1062" style="position:absolute;visibility:visible;mso-wrap-style:square" from="5486,5406" to="5486,7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SwSsUAAADcAAAADwAAAGRycy9kb3ducmV2LnhtbESPT4vCMBTE7wt+h/AEb2vapSxSjeIf&#10;BGEPS9WLt0fzbKvNS0myWvfTbxYEj8PM/IaZLXrTihs531hWkI4TEMSl1Q1XCo6H7fsEhA/IGlvL&#10;pOBBHhbzwdsMc23vXNBtHyoRIexzVFCH0OVS+rImg35sO+Lona0zGKJ0ldQO7xFuWvmRJJ/SYMNx&#10;ocaO1jWV1/2PUTA5dH7zWJ+29ttdfouvrKAMV0qNhv1yCiJQH17hZ3unFWRpCv9n4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SwSsUAAADcAAAADwAAAAAAAAAA&#10;AAAAAAChAgAAZHJzL2Rvd25yZXYueG1sUEsFBgAAAAAEAAQA+QAAAJMDAAAAAA==&#10;" strokeweight=".5pt"/>
                    <v:line id="21 Conector recto" o:spid="_x0000_s1063" style="position:absolute;visibility:visible;mso-wrap-style:square" from="5406,10994" to="5406,12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YuPcQAAADcAAAADwAAAGRycy9kb3ducmV2LnhtbESPQYvCMBSE78L+h/AWvGmqFJGuUXZd&#10;BMGDVL14ezRv22rzUpKsVn+9EQSPw8x8w8wWnWnEhZyvLSsYDRMQxIXVNZcKDvvVYArCB2SNjWVS&#10;cCMPi/lHb4aZtlfO6bILpYgQ9hkqqEJoMyl9UZFBP7QtcfT+rDMYonSl1A6vEW4aOU6SiTRYc1yo&#10;sKVlRcV5928UTPet/70tjyu7dad7vklzSvFHqf5n9/0FIlAX3uFXe60VpKMxPM/EI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Ni49xAAAANwAAAAPAAAAAAAAAAAA&#10;AAAAAKECAABkcnMvZG93bnJldi54bWxQSwUGAAAAAAQABAD5AAAAkgMAAAAA&#10;" strokeweight=".5pt"/>
                    <v:line id="22 Conector recto" o:spid="_x0000_s1064" style="position:absolute;visibility:visible;mso-wrap-style:square" from="5486,16398" to="5486,18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qLpsYAAADcAAAADwAAAGRycy9kb3ducmV2LnhtbESPT2vCQBTE7wW/w/IEb3UTDUVS1+Af&#10;BKGHEu2lt0f2NUnNvg27q0Y/fbdQ6HGYmd8wy2IwnbiS861lBek0AUFcWd1yreDjtH9egPABWWNn&#10;mRTcyUOxGj0tMdf2xiVdj6EWEcI+RwVNCH0upa8aMuintieO3pd1BkOUrpba4S3CTSdnSfIiDbYc&#10;FxrsadtQdT5ejILFqfe7+/Zzb9/d96N8y0rKcKPUZDysX0EEGsJ/+K990AqydA6/Z+IR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96i6bGAAAA3AAAAA8AAAAAAAAA&#10;AAAAAAAAoQIAAGRycy9kb3ducmV2LnhtbFBLBQYAAAAABAAEAPkAAACUAwAAAAA=&#10;" strokeweight=".5pt"/>
                    <v:line id="23 Conector recto" o:spid="_x0000_s1065" style="position:absolute;visibility:visible;mso-wrap-style:square" from="5266,26669" to="5266,28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MT0sUAAADcAAAADwAAAGRycy9kb3ducmV2LnhtbESPQWvCQBSE7wX/w/IEb3VjCSVEV6mR&#10;gNBDiXrx9si+Jmmzb8PuVpP++m6h0OMwM98wm91oenEj5zvLClbLBARxbXXHjYLLuXzMQPiArLG3&#10;TAom8rDbzh42mGt754pup9CICGGfo4I2hCGX0tctGfRLOxBH7906gyFK10jt8B7hppdPSfIsDXYc&#10;F1ocqGip/jx9GQXZefCHqbiW9s19fFevaUUp7pVazMeXNYhAY/gP/7WPWkG6SuH3TDwCcv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JMT0sUAAADcAAAADwAAAAAAAAAA&#10;AAAAAAChAgAAZHJzL2Rvd25yZXYueG1sUEsFBgAAAAAEAAQA+QAAAJMDAAAAAA==&#10;" strokeweight=".5pt"/>
                  </v:group>
                </v:group>
                <v:oval id="31 Elipse" o:spid="_x0000_s1066" style="position:absolute;left:571;top:67392;width:9142;height:52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duMMYA&#10;AADcAAAADwAAAGRycy9kb3ducmV2LnhtbESPT2vCQBTE70K/w/IKvdVNxD8hdRWpSKs37UKvr9ln&#10;Epp9G7JrTPvpu0LB4zAzv2GW68E2oqfO144VpOMEBHHhTM2lAv2xe85A+IBssHFMCn7Iw3r1MFpi&#10;btyVj9SfQikihH2OCqoQ2lxKX1Rk0Y9dSxy9s+sshii7UpoOrxFuGzlJkrm0WHNcqLCl14qK79PF&#10;Kjj3+0X2qw9pupl9Tbe1ftM6+1Tq6XHYvIAINIR7+L/9bhRM0xnczsQj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duMMYAAADcAAAADwAAAAAAAAAAAAAAAACYAgAAZHJz&#10;L2Rvd25yZXYueG1sUEsFBgAAAAAEAAQA9QAAAIsDAAAAAA==&#10;" filled="f" strokeweight=".5pt">
                  <v:textbox>
                    <w:txbxContent>
                      <w:p w14:paraId="65ADEDAE" w14:textId="77777777" w:rsidR="00265077" w:rsidRPr="003137B6" w:rsidRDefault="00265077" w:rsidP="00A8224B">
                        <w:pPr>
                          <w:jc w:val="center"/>
                          <w:rPr>
                            <w:rFonts w:ascii="Times New Roman" w:hAnsi="Times New Roman" w:cs="Times New Roman"/>
                          </w:rPr>
                        </w:pPr>
                        <w:r w:rsidRPr="003137B6">
                          <w:rPr>
                            <w:rFonts w:ascii="Times New Roman" w:hAnsi="Times New Roman" w:cs="Times New Roman"/>
                            <w:color w:val="000000"/>
                          </w:rPr>
                          <w:t>FIN</w:t>
                        </w:r>
                      </w:p>
                    </w:txbxContent>
                  </v:textbox>
                </v:oval>
                <w10:anchorlock/>
              </v:group>
            </w:pict>
          </mc:Fallback>
        </mc:AlternateContent>
      </w:r>
    </w:p>
    <w:p w14:paraId="154894FD" w14:textId="26E93414" w:rsidR="00A8224B" w:rsidRPr="005E6143" w:rsidRDefault="00A8224B" w:rsidP="00CB2F62">
      <w:pPr>
        <w:spacing w:line="360" w:lineRule="auto"/>
        <w:jc w:val="both"/>
        <w:rPr>
          <w:rFonts w:ascii="Times New Roman" w:hAnsi="Times New Roman" w:cs="Times New Roman"/>
          <w:sz w:val="24"/>
          <w:szCs w:val="24"/>
        </w:rPr>
        <w:sectPr w:rsidR="00A8224B" w:rsidRPr="005E6143" w:rsidSect="005A6B23">
          <w:pgSz w:w="11907" w:h="16839" w:code="9"/>
          <w:pgMar w:top="1701" w:right="1701" w:bottom="1701" w:left="2268" w:header="709" w:footer="397" w:gutter="0"/>
          <w:cols w:space="708"/>
          <w:docGrid w:linePitch="360"/>
        </w:sectPr>
      </w:pPr>
    </w:p>
    <w:p w14:paraId="1C887146" w14:textId="77777777" w:rsidR="00B14282" w:rsidRPr="005E6143" w:rsidRDefault="00B14282" w:rsidP="00C459A3">
      <w:pPr>
        <w:rPr>
          <w:rFonts w:ascii="Times New Roman" w:hAnsi="Times New Roman" w:cs="Times New Roman"/>
          <w:b/>
          <w:sz w:val="24"/>
        </w:rPr>
      </w:pPr>
    </w:p>
    <w:p w14:paraId="396E4938" w14:textId="77777777" w:rsidR="00C459A3" w:rsidRPr="005E6143" w:rsidRDefault="00C459A3" w:rsidP="00C459A3">
      <w:pPr>
        <w:rPr>
          <w:rFonts w:ascii="Times New Roman" w:hAnsi="Times New Roman" w:cs="Times New Roman"/>
          <w:b/>
          <w:sz w:val="24"/>
        </w:rPr>
      </w:pPr>
      <w:r w:rsidRPr="005E6143">
        <w:rPr>
          <w:rFonts w:ascii="Times New Roman" w:hAnsi="Times New Roman" w:cs="Times New Roman"/>
          <w:b/>
          <w:sz w:val="24"/>
        </w:rPr>
        <w:t>Mapa de procesos</w:t>
      </w:r>
    </w:p>
    <w:p w14:paraId="56FBCB6C" w14:textId="77777777" w:rsidR="00C459A3" w:rsidRPr="005E6143" w:rsidRDefault="004D6F3B" w:rsidP="004D6F3B">
      <w:pPr>
        <w:pStyle w:val="Epgrafe"/>
        <w:rPr>
          <w:b w:val="0"/>
          <w:szCs w:val="24"/>
        </w:rPr>
      </w:pPr>
      <w:bookmarkStart w:id="131" w:name="_Toc496531779"/>
      <w:r w:rsidRPr="005E6143">
        <w:t xml:space="preserve">Imagen </w:t>
      </w:r>
      <w:fldSimple w:instr=" SEQ Imagen \* ARABIC ">
        <w:r w:rsidR="005A6B23">
          <w:rPr>
            <w:noProof/>
          </w:rPr>
          <w:t>7</w:t>
        </w:r>
      </w:fldSimple>
      <w:r w:rsidRPr="005E6143">
        <w:t xml:space="preserve"> Mapa de Procesos Muuu</w:t>
      </w:r>
      <w:bookmarkEnd w:id="131"/>
    </w:p>
    <w:p w14:paraId="14B7E586" w14:textId="2978F416" w:rsidR="00C459A3" w:rsidRPr="005E6143" w:rsidRDefault="00C459A3" w:rsidP="00C459A3">
      <w:pPr>
        <w:jc w:val="center"/>
        <w:rPr>
          <w:rFonts w:ascii="Times New Roman" w:hAnsi="Times New Roman" w:cs="Times New Roman"/>
          <w:sz w:val="20"/>
        </w:rPr>
      </w:pPr>
      <w:r w:rsidRPr="005E6143">
        <w:rPr>
          <w:rFonts w:ascii="Times New Roman" w:hAnsi="Times New Roman" w:cs="Times New Roman"/>
          <w:noProof/>
          <w:sz w:val="24"/>
          <w:szCs w:val="24"/>
          <w:lang w:eastAsia="es-EC"/>
        </w:rPr>
        <w:drawing>
          <wp:anchor distT="0" distB="0" distL="114300" distR="114300" simplePos="0" relativeHeight="251591168" behindDoc="1" locked="0" layoutInCell="1" allowOverlap="1" wp14:anchorId="0ABBBE49" wp14:editId="38683E51">
            <wp:simplePos x="0" y="0"/>
            <wp:positionH relativeFrom="column">
              <wp:posOffset>2207260</wp:posOffset>
            </wp:positionH>
            <wp:positionV relativeFrom="paragraph">
              <wp:posOffset>218440</wp:posOffset>
            </wp:positionV>
            <wp:extent cx="4020820" cy="1144270"/>
            <wp:effectExtent l="19050" t="0" r="17780" b="0"/>
            <wp:wrapNone/>
            <wp:docPr id="21" name="Diagrama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14:sizeRelH relativeFrom="margin">
              <wp14:pctWidth>0</wp14:pctWidth>
            </wp14:sizeRelH>
            <wp14:sizeRelV relativeFrom="margin">
              <wp14:pctHeight>0</wp14:pctHeight>
            </wp14:sizeRelV>
          </wp:anchor>
        </w:drawing>
      </w:r>
      <w:r w:rsidRPr="005E6143">
        <w:rPr>
          <w:rFonts w:ascii="Times New Roman" w:hAnsi="Times New Roman" w:cs="Times New Roman"/>
          <w:sz w:val="20"/>
        </w:rPr>
        <w:t>NIVEL DE GESTION</w:t>
      </w:r>
    </w:p>
    <w:p w14:paraId="6DECFFBF" w14:textId="2038A6EB" w:rsidR="00C459A3" w:rsidRPr="005E6143" w:rsidRDefault="0009599C" w:rsidP="00CB2F62">
      <w:pPr>
        <w:spacing w:line="360" w:lineRule="auto"/>
        <w:jc w:val="both"/>
        <w:rPr>
          <w:rFonts w:ascii="Times New Roman" w:hAnsi="Times New Roman" w:cs="Times New Roman"/>
          <w:sz w:val="24"/>
          <w:szCs w:val="24"/>
        </w:rPr>
      </w:pPr>
      <w:r w:rsidRPr="005E6143">
        <w:rPr>
          <w:rFonts w:ascii="Times New Roman" w:hAnsi="Times New Roman" w:cs="Times New Roman"/>
          <w:noProof/>
          <w:sz w:val="24"/>
          <w:szCs w:val="24"/>
          <w:lang w:eastAsia="es-EC"/>
        </w:rPr>
        <w:drawing>
          <wp:anchor distT="0" distB="0" distL="114300" distR="114300" simplePos="0" relativeHeight="251743744" behindDoc="1" locked="0" layoutInCell="1" allowOverlap="1" wp14:anchorId="6CA3D95A" wp14:editId="122B8511">
            <wp:simplePos x="0" y="0"/>
            <wp:positionH relativeFrom="column">
              <wp:posOffset>1682750</wp:posOffset>
            </wp:positionH>
            <wp:positionV relativeFrom="paragraph">
              <wp:posOffset>34925</wp:posOffset>
            </wp:positionV>
            <wp:extent cx="5486400" cy="3425825"/>
            <wp:effectExtent l="19050" t="0" r="19050" b="0"/>
            <wp:wrapNone/>
            <wp:docPr id="22" name="Diagrama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14:sizeRelV relativeFrom="margin">
              <wp14:pctHeight>0</wp14:pctHeight>
            </wp14:sizeRelV>
          </wp:anchor>
        </w:drawing>
      </w:r>
    </w:p>
    <w:p w14:paraId="167F339B" w14:textId="48303196" w:rsidR="00CA45EF" w:rsidRDefault="00C459A3" w:rsidP="0009599C">
      <w:pPr>
        <w:tabs>
          <w:tab w:val="left" w:pos="6105"/>
        </w:tabs>
        <w:spacing w:line="360" w:lineRule="auto"/>
        <w:jc w:val="both"/>
        <w:rPr>
          <w:rFonts w:ascii="Times New Roman" w:hAnsi="Times New Roman" w:cs="Times New Roman"/>
          <w:sz w:val="24"/>
          <w:szCs w:val="24"/>
        </w:rPr>
      </w:pPr>
      <w:r w:rsidRPr="005E6143">
        <w:rPr>
          <w:rFonts w:ascii="Times New Roman" w:hAnsi="Times New Roman" w:cs="Times New Roman"/>
          <w:noProof/>
          <w:sz w:val="24"/>
          <w:szCs w:val="24"/>
          <w:lang w:eastAsia="es-EC"/>
        </w:rPr>
        <mc:AlternateContent>
          <mc:Choice Requires="wps">
            <w:drawing>
              <wp:anchor distT="0" distB="0" distL="114300" distR="114300" simplePos="0" relativeHeight="251595264" behindDoc="1" locked="0" layoutInCell="1" allowOverlap="1" wp14:anchorId="58D39355" wp14:editId="47C7F9AC">
                <wp:simplePos x="0" y="0"/>
                <wp:positionH relativeFrom="column">
                  <wp:posOffset>7018836</wp:posOffset>
                </wp:positionH>
                <wp:positionV relativeFrom="paragraph">
                  <wp:posOffset>-684802</wp:posOffset>
                </wp:positionV>
                <wp:extent cx="478800" cy="4489200"/>
                <wp:effectExtent l="0" t="0" r="16510" b="26035"/>
                <wp:wrapNone/>
                <wp:docPr id="25" name="Rectángulo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800" cy="4489200"/>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54F0B875" w14:textId="77777777" w:rsidR="00265077" w:rsidRPr="003B187D" w:rsidRDefault="00265077" w:rsidP="00FB43E7">
                            <w:pPr>
                              <w:jc w:val="center"/>
                              <w:rPr>
                                <w:rFonts w:ascii="Times New Roman" w:hAnsi="Times New Roman"/>
                                <w:color w:val="FFFFFF"/>
                                <w:sz w:val="32"/>
                                <w:lang w:val="es-CO"/>
                              </w:rPr>
                            </w:pPr>
                            <w:r>
                              <w:rPr>
                                <w:rFonts w:ascii="Times New Roman" w:hAnsi="Times New Roman"/>
                                <w:color w:val="FFFFFF"/>
                                <w:sz w:val="32"/>
                                <w:lang w:val="es-CO"/>
                              </w:rPr>
                              <w:t>SATISFACCIÓN</w:t>
                            </w:r>
                            <w:r w:rsidRPr="003B187D">
                              <w:rPr>
                                <w:rFonts w:ascii="Times New Roman" w:hAnsi="Times New Roman"/>
                                <w:color w:val="FFFFFF"/>
                                <w:sz w:val="32"/>
                                <w:lang w:val="es-CO"/>
                              </w:rPr>
                              <w:t xml:space="preserve"> DEL CLIENTE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5" o:spid="_x0000_s1067" style="position:absolute;left:0;text-align:left;margin-left:552.65pt;margin-top:-53.9pt;width:37.7pt;height:353.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" fillcolor="#060f17 [324]" strokecolor="#5b9bd5 [3204]" strokeweight=".5pt">
                <v:fill color2="#03070b [164]" rotate="t" colors="0 #b1cbe9;.5 #a3c1e5;1 #92b9e4" focus="100%" type="gradient">
                  <o:fill v:ext="view" type="gradientUnscaled"/>
                </v:fill>
                <v:textbox style="layout-flow:vertical;mso-layout-flow-alt:bottom-to-top">
                  <w:txbxContent>
                    <w:p w14:paraId="54F0B875" w14:textId="77777777" w:rsidR="00265077" w:rsidRPr="003B187D" w:rsidRDefault="00265077" w:rsidP="00FB43E7">
                      <w:pPr>
                        <w:jc w:val="center"/>
                        <w:rPr>
                          <w:rFonts w:ascii="Times New Roman" w:hAnsi="Times New Roman"/>
                          <w:color w:val="FFFFFF"/>
                          <w:sz w:val="32"/>
                          <w:lang w:val="es-CO"/>
                        </w:rPr>
                      </w:pPr>
                      <w:r>
                        <w:rPr>
                          <w:rFonts w:ascii="Times New Roman" w:hAnsi="Times New Roman"/>
                          <w:color w:val="FFFFFF"/>
                          <w:sz w:val="32"/>
                          <w:lang w:val="es-CO"/>
                        </w:rPr>
                        <w:t>SATISFACCIÓN</w:t>
                      </w:r>
                      <w:r w:rsidRPr="003B187D">
                        <w:rPr>
                          <w:rFonts w:ascii="Times New Roman" w:hAnsi="Times New Roman"/>
                          <w:color w:val="FFFFFF"/>
                          <w:sz w:val="32"/>
                          <w:lang w:val="es-CO"/>
                        </w:rPr>
                        <w:t xml:space="preserve"> DEL CLIENTE</w:t>
                      </w:r>
                    </w:p>
                  </w:txbxContent>
                </v:textbox>
              </v:rect>
            </w:pict>
          </mc:Fallback>
        </mc:AlternateContent>
      </w:r>
      <w:r w:rsidR="00C15662" w:rsidRPr="005E6143">
        <w:rPr>
          <w:rFonts w:ascii="Times New Roman" w:hAnsi="Times New Roman" w:cs="Times New Roman"/>
          <w:noProof/>
          <w:sz w:val="24"/>
          <w:szCs w:val="24"/>
          <w:lang w:eastAsia="es-EC"/>
        </w:rPr>
        <mc:AlternateContent>
          <mc:Choice Requires="wps">
            <w:drawing>
              <wp:anchor distT="0" distB="0" distL="114300" distR="114300" simplePos="0" relativeHeight="251594240" behindDoc="1" locked="0" layoutInCell="1" allowOverlap="1" wp14:anchorId="5DC2147F" wp14:editId="7999443E">
                <wp:simplePos x="0" y="0"/>
                <wp:positionH relativeFrom="column">
                  <wp:posOffset>933450</wp:posOffset>
                </wp:positionH>
                <wp:positionV relativeFrom="paragraph">
                  <wp:posOffset>-685165</wp:posOffset>
                </wp:positionV>
                <wp:extent cx="478800" cy="4489200"/>
                <wp:effectExtent l="0" t="0" r="16510" b="26035"/>
                <wp:wrapNone/>
                <wp:docPr id="24" name="Rectángulo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800" cy="4489200"/>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27BEDCB2" w14:textId="77777777" w:rsidR="00265077" w:rsidRPr="00E11F70" w:rsidRDefault="00265077" w:rsidP="00FB43E7">
                            <w:pPr>
                              <w:jc w:val="center"/>
                              <w:rPr>
                                <w:rFonts w:ascii="Times New Roman" w:hAnsi="Times New Roman"/>
                                <w:color w:val="FFFFFF"/>
                                <w:sz w:val="32"/>
                                <w:lang w:val="es-CO"/>
                              </w:rPr>
                            </w:pPr>
                            <w:r w:rsidRPr="00E11F70">
                              <w:rPr>
                                <w:rFonts w:ascii="Times New Roman" w:hAnsi="Times New Roman"/>
                                <w:color w:val="FFFFFF"/>
                                <w:sz w:val="32"/>
                                <w:lang w:val="es-CO"/>
                              </w:rPr>
                              <w:t>NECESIDADES DEL CLIENTE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4" o:spid="_x0000_s1068" style="position:absolute;left:0;text-align:left;margin-left:73.5pt;margin-top:-53.95pt;width:37.7pt;height:353.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" fillcolor="#060f17 [324]" strokecolor="#5b9bd5 [3204]" strokeweight=".5pt">
                <v:fill color2="#03070b [164]" rotate="t" colors="0 #b1cbe9;.5 #a3c1e5;1 #92b9e4" focus="100%" type="gradient">
                  <o:fill v:ext="view" type="gradientUnscaled"/>
                </v:fill>
                <v:textbox style="layout-flow:vertical;mso-layout-flow-alt:bottom-to-top">
                  <w:txbxContent>
                    <w:p w14:paraId="27BEDCB2" w14:textId="77777777" w:rsidR="00265077" w:rsidRPr="00E11F70" w:rsidRDefault="00265077" w:rsidP="00FB43E7">
                      <w:pPr>
                        <w:jc w:val="center"/>
                        <w:rPr>
                          <w:rFonts w:ascii="Times New Roman" w:hAnsi="Times New Roman"/>
                          <w:color w:val="FFFFFF"/>
                          <w:sz w:val="32"/>
                          <w:lang w:val="es-CO"/>
                        </w:rPr>
                      </w:pPr>
                      <w:r w:rsidRPr="00E11F70">
                        <w:rPr>
                          <w:rFonts w:ascii="Times New Roman" w:hAnsi="Times New Roman"/>
                          <w:color w:val="FFFFFF"/>
                          <w:sz w:val="32"/>
                          <w:lang w:val="es-CO"/>
                        </w:rPr>
                        <w:t>NECESIDADES DEL CLIENTE</w:t>
                      </w:r>
                    </w:p>
                  </w:txbxContent>
                </v:textbox>
              </v:rect>
            </w:pict>
          </mc:Fallback>
        </mc:AlternateContent>
      </w:r>
      <w:r w:rsidR="0009599C">
        <w:rPr>
          <w:rFonts w:ascii="Times New Roman" w:hAnsi="Times New Roman" w:cs="Times New Roman"/>
          <w:sz w:val="24"/>
          <w:szCs w:val="24"/>
        </w:rPr>
        <w:tab/>
      </w:r>
    </w:p>
    <w:p w14:paraId="2DE31BCF" w14:textId="28EB735D" w:rsidR="00542C5D" w:rsidRPr="005E6143" w:rsidRDefault="00EE13A1" w:rsidP="00CA45EF">
      <w:pPr>
        <w:tabs>
          <w:tab w:val="left" w:pos="5326"/>
          <w:tab w:val="left" w:pos="5865"/>
        </w:tabs>
        <w:spacing w:line="360" w:lineRule="auto"/>
        <w:jc w:val="both"/>
        <w:rPr>
          <w:rFonts w:ascii="Times New Roman" w:hAnsi="Times New Roman" w:cs="Times New Roman"/>
          <w:sz w:val="24"/>
          <w:szCs w:val="24"/>
        </w:rPr>
      </w:pPr>
      <w:r w:rsidRPr="005E6143">
        <w:rPr>
          <w:rFonts w:ascii="Times New Roman" w:hAnsi="Times New Roman" w:cs="Times New Roman"/>
          <w:noProof/>
          <w:sz w:val="24"/>
          <w:szCs w:val="24"/>
          <w:lang w:eastAsia="es-EC"/>
        </w:rPr>
        <mc:AlternateContent>
          <mc:Choice Requires="wps">
            <w:drawing>
              <wp:anchor distT="0" distB="0" distL="114300" distR="114300" simplePos="0" relativeHeight="251631104" behindDoc="0" locked="0" layoutInCell="1" allowOverlap="1" wp14:anchorId="15589B25" wp14:editId="4B1F554E">
                <wp:simplePos x="0" y="0"/>
                <wp:positionH relativeFrom="column">
                  <wp:posOffset>3008630</wp:posOffset>
                </wp:positionH>
                <wp:positionV relativeFrom="paragraph">
                  <wp:posOffset>227965</wp:posOffset>
                </wp:positionV>
                <wp:extent cx="0" cy="396240"/>
                <wp:effectExtent l="95250" t="0" r="114300" b="60960"/>
                <wp:wrapNone/>
                <wp:docPr id="14" name="14 Conector recto de flecha"/>
                <wp:cNvGraphicFramePr/>
                <a:graphic xmlns:a="http://schemas.openxmlformats.org/drawingml/2006/main">
                  <a:graphicData uri="http://schemas.microsoft.com/office/word/2010/wordprocessingShape">
                    <wps:wsp>
                      <wps:cNvCnPr/>
                      <wps:spPr>
                        <a:xfrm>
                          <a:off x="0" y="0"/>
                          <a:ext cx="0" cy="39624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14 Conector recto de flecha" o:spid="_x0000_s1026" type="#_x0000_t32" style="position:absolute;margin-left:236.9pt;margin-top:17.95pt;width:0;height:31.2pt;z-index:251631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" strokecolor="#5b9bd5 [3204]" strokeweight="1.5pt">
                <v:stroke endarrow="open" joinstyle="miter"/>
              </v:shape>
            </w:pict>
          </mc:Fallback>
        </mc:AlternateContent>
      </w:r>
      <w:r w:rsidR="00000150" w:rsidRPr="005E6143">
        <w:rPr>
          <w:rFonts w:ascii="Times New Roman" w:hAnsi="Times New Roman" w:cs="Times New Roman"/>
          <w:noProof/>
          <w:sz w:val="24"/>
          <w:szCs w:val="24"/>
          <w:lang w:eastAsia="es-EC"/>
        </w:rPr>
        <mc:AlternateContent>
          <mc:Choice Requires="wps">
            <w:drawing>
              <wp:anchor distT="0" distB="0" distL="114300" distR="114300" simplePos="0" relativeHeight="251632128" behindDoc="0" locked="0" layoutInCell="1" allowOverlap="1" wp14:anchorId="07DC0540" wp14:editId="09D54AB8">
                <wp:simplePos x="0" y="0"/>
                <wp:positionH relativeFrom="column">
                  <wp:posOffset>5137785</wp:posOffset>
                </wp:positionH>
                <wp:positionV relativeFrom="paragraph">
                  <wp:posOffset>226060</wp:posOffset>
                </wp:positionV>
                <wp:extent cx="0" cy="396240"/>
                <wp:effectExtent l="95250" t="0" r="114300" b="60960"/>
                <wp:wrapNone/>
                <wp:docPr id="15" name="15 Conector recto de flecha"/>
                <wp:cNvGraphicFramePr/>
                <a:graphic xmlns:a="http://schemas.openxmlformats.org/drawingml/2006/main">
                  <a:graphicData uri="http://schemas.microsoft.com/office/word/2010/wordprocessingShape">
                    <wps:wsp>
                      <wps:cNvCnPr/>
                      <wps:spPr>
                        <a:xfrm>
                          <a:off x="0" y="0"/>
                          <a:ext cx="0" cy="39624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15 Conector recto de flecha" o:spid="_x0000_s1026" type="#_x0000_t32" style="position:absolute;margin-left:404.55pt;margin-top:17.8pt;width:0;height:31.2pt;z-index:251632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" strokecolor="#5b9bd5 [3204]" strokeweight="1.5pt">
                <v:stroke endarrow="open" joinstyle="miter"/>
              </v:shape>
            </w:pict>
          </mc:Fallback>
        </mc:AlternateContent>
      </w:r>
    </w:p>
    <w:p w14:paraId="7CAEAAF6" w14:textId="77777777" w:rsidR="00C459A3" w:rsidRPr="005E6143" w:rsidRDefault="00C459A3" w:rsidP="00C459A3">
      <w:pPr>
        <w:jc w:val="center"/>
        <w:rPr>
          <w:rFonts w:ascii="Times New Roman" w:hAnsi="Times New Roman" w:cs="Times New Roman"/>
          <w:sz w:val="20"/>
        </w:rPr>
      </w:pPr>
      <w:r w:rsidRPr="005E6143">
        <w:rPr>
          <w:rFonts w:ascii="Times New Roman" w:hAnsi="Times New Roman" w:cs="Times New Roman"/>
          <w:sz w:val="20"/>
        </w:rPr>
        <w:t>RAZON DE SER</w:t>
      </w:r>
    </w:p>
    <w:p w14:paraId="53E1AC9B" w14:textId="77777777" w:rsidR="00542C5D" w:rsidRPr="005E6143" w:rsidRDefault="00C459A3" w:rsidP="00CB2F62">
      <w:pPr>
        <w:spacing w:line="360" w:lineRule="auto"/>
        <w:jc w:val="both"/>
        <w:rPr>
          <w:rFonts w:ascii="Times New Roman" w:hAnsi="Times New Roman" w:cs="Times New Roman"/>
          <w:sz w:val="24"/>
          <w:szCs w:val="24"/>
        </w:rPr>
      </w:pPr>
      <w:r w:rsidRPr="005E6143">
        <w:rPr>
          <w:rFonts w:ascii="Times New Roman" w:hAnsi="Times New Roman" w:cs="Times New Roman"/>
          <w:sz w:val="24"/>
          <w:szCs w:val="24"/>
        </w:rPr>
        <w:t xml:space="preserve">    </w:t>
      </w:r>
      <w:r w:rsidRPr="005E6143">
        <w:rPr>
          <w:rFonts w:ascii="Times New Roman" w:hAnsi="Times New Roman" w:cs="Times New Roman"/>
          <w:sz w:val="24"/>
          <w:szCs w:val="24"/>
        </w:rPr>
        <w:tab/>
      </w:r>
      <w:r w:rsidRPr="005E6143">
        <w:rPr>
          <w:rFonts w:ascii="Times New Roman" w:hAnsi="Times New Roman" w:cs="Times New Roman"/>
          <w:sz w:val="24"/>
          <w:szCs w:val="24"/>
        </w:rPr>
        <w:tab/>
      </w:r>
      <w:r w:rsidRPr="005E6143">
        <w:rPr>
          <w:rFonts w:ascii="Times New Roman" w:hAnsi="Times New Roman" w:cs="Times New Roman"/>
          <w:sz w:val="24"/>
          <w:szCs w:val="24"/>
        </w:rPr>
        <w:tab/>
      </w:r>
      <w:r w:rsidRPr="005E6143">
        <w:rPr>
          <w:rFonts w:ascii="Times New Roman" w:hAnsi="Times New Roman" w:cs="Times New Roman"/>
          <w:sz w:val="24"/>
          <w:szCs w:val="24"/>
        </w:rPr>
        <w:tab/>
      </w:r>
      <w:r w:rsidRPr="005E6143">
        <w:rPr>
          <w:rFonts w:ascii="Times New Roman" w:hAnsi="Times New Roman" w:cs="Times New Roman"/>
          <w:sz w:val="24"/>
          <w:szCs w:val="24"/>
        </w:rPr>
        <w:tab/>
      </w:r>
      <w:r w:rsidRPr="005E6143">
        <w:rPr>
          <w:rFonts w:ascii="Times New Roman" w:hAnsi="Times New Roman" w:cs="Times New Roman"/>
          <w:sz w:val="24"/>
          <w:szCs w:val="24"/>
        </w:rPr>
        <w:tab/>
      </w:r>
    </w:p>
    <w:p w14:paraId="13A79F49" w14:textId="77777777" w:rsidR="00C459A3" w:rsidRPr="005E6143" w:rsidRDefault="00C459A3" w:rsidP="00CB2F62">
      <w:pPr>
        <w:spacing w:line="360" w:lineRule="auto"/>
        <w:jc w:val="both"/>
        <w:rPr>
          <w:rFonts w:ascii="Times New Roman" w:hAnsi="Times New Roman" w:cs="Times New Roman"/>
          <w:sz w:val="24"/>
          <w:szCs w:val="24"/>
        </w:rPr>
      </w:pPr>
    </w:p>
    <w:p w14:paraId="2096795B" w14:textId="71558EEA" w:rsidR="00C459A3" w:rsidRPr="005E6143" w:rsidRDefault="0009599C" w:rsidP="00CB2F62">
      <w:pPr>
        <w:spacing w:line="360" w:lineRule="auto"/>
        <w:jc w:val="both"/>
        <w:rPr>
          <w:rFonts w:ascii="Times New Roman" w:hAnsi="Times New Roman" w:cs="Times New Roman"/>
          <w:sz w:val="24"/>
          <w:szCs w:val="24"/>
        </w:rPr>
      </w:pPr>
      <w:r w:rsidRPr="005E6143">
        <w:rPr>
          <w:rFonts w:ascii="Times New Roman" w:hAnsi="Times New Roman" w:cs="Times New Roman"/>
          <w:noProof/>
          <w:sz w:val="24"/>
          <w:szCs w:val="24"/>
          <w:lang w:eastAsia="es-EC"/>
        </w:rPr>
        <mc:AlternateContent>
          <mc:Choice Requires="wps">
            <w:drawing>
              <wp:anchor distT="0" distB="0" distL="114300" distR="114300" simplePos="0" relativeHeight="251643392" behindDoc="0" locked="0" layoutInCell="1" allowOverlap="1" wp14:anchorId="22C1F2AA" wp14:editId="7DBD96E4">
                <wp:simplePos x="0" y="0"/>
                <wp:positionH relativeFrom="column">
                  <wp:posOffset>3536315</wp:posOffset>
                </wp:positionH>
                <wp:positionV relativeFrom="paragraph">
                  <wp:posOffset>184785</wp:posOffset>
                </wp:positionV>
                <wp:extent cx="0" cy="440055"/>
                <wp:effectExtent l="95250" t="38100" r="57150" b="17145"/>
                <wp:wrapNone/>
                <wp:docPr id="293" name="293 Conector recto de flecha"/>
                <wp:cNvGraphicFramePr/>
                <a:graphic xmlns:a="http://schemas.openxmlformats.org/drawingml/2006/main">
                  <a:graphicData uri="http://schemas.microsoft.com/office/word/2010/wordprocessingShape">
                    <wps:wsp>
                      <wps:cNvCnPr/>
                      <wps:spPr>
                        <a:xfrm flipV="1">
                          <a:off x="0" y="0"/>
                          <a:ext cx="0" cy="440055"/>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293 Conector recto de flecha" o:spid="_x0000_s1026" type="#_x0000_t32" style="position:absolute;margin-left:278.45pt;margin-top:14.55pt;width:0;height:34.65pt;flip:y;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" strokecolor="#5b9bd5 [3204]" strokeweight="1.5pt">
                <v:stroke endarrow="open" joinstyle="miter"/>
              </v:shape>
            </w:pict>
          </mc:Fallback>
        </mc:AlternateContent>
      </w:r>
      <w:r w:rsidR="002B4F20" w:rsidRPr="005E6143">
        <w:rPr>
          <w:rFonts w:ascii="Times New Roman" w:hAnsi="Times New Roman" w:cs="Times New Roman"/>
          <w:noProof/>
          <w:sz w:val="24"/>
          <w:szCs w:val="24"/>
          <w:lang w:eastAsia="es-EC"/>
        </w:rPr>
        <mc:AlternateContent>
          <mc:Choice Requires="wps">
            <w:drawing>
              <wp:anchor distT="0" distB="0" distL="114300" distR="114300" simplePos="0" relativeHeight="251633152" behindDoc="0" locked="0" layoutInCell="1" allowOverlap="1" wp14:anchorId="79EDEC0E" wp14:editId="7A58AA34">
                <wp:simplePos x="0" y="0"/>
                <wp:positionH relativeFrom="column">
                  <wp:posOffset>4619625</wp:posOffset>
                </wp:positionH>
                <wp:positionV relativeFrom="paragraph">
                  <wp:posOffset>173990</wp:posOffset>
                </wp:positionV>
                <wp:extent cx="0" cy="440055"/>
                <wp:effectExtent l="95250" t="38100" r="57150" b="17145"/>
                <wp:wrapNone/>
                <wp:docPr id="290" name="290 Conector recto de flecha"/>
                <wp:cNvGraphicFramePr/>
                <a:graphic xmlns:a="http://schemas.openxmlformats.org/drawingml/2006/main">
                  <a:graphicData uri="http://schemas.microsoft.com/office/word/2010/wordprocessingShape">
                    <wps:wsp>
                      <wps:cNvCnPr/>
                      <wps:spPr>
                        <a:xfrm flipV="1">
                          <a:off x="0" y="0"/>
                          <a:ext cx="0" cy="440055"/>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290 Conector recto de flecha" o:spid="_x0000_s1026" type="#_x0000_t32" style="position:absolute;margin-left:363.75pt;margin-top:13.7pt;width:0;height:34.65pt;flip:y;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" strokecolor="#5b9bd5 [3204]" strokeweight="1.5pt">
                <v:stroke endarrow="open" joinstyle="miter"/>
              </v:shape>
            </w:pict>
          </mc:Fallback>
        </mc:AlternateContent>
      </w:r>
    </w:p>
    <w:p w14:paraId="47BA56A0" w14:textId="77777777" w:rsidR="00C459A3" w:rsidRPr="005E6143" w:rsidRDefault="00C459A3" w:rsidP="00A9559C">
      <w:pPr>
        <w:spacing w:line="360" w:lineRule="auto"/>
        <w:jc w:val="center"/>
        <w:rPr>
          <w:rFonts w:ascii="Times New Roman" w:hAnsi="Times New Roman" w:cs="Times New Roman"/>
          <w:sz w:val="20"/>
          <w:szCs w:val="24"/>
        </w:rPr>
        <w:sectPr w:rsidR="00C459A3" w:rsidRPr="005E6143" w:rsidSect="005A6B23">
          <w:pgSz w:w="16839" w:h="11907" w:orient="landscape" w:code="9"/>
          <w:pgMar w:top="1701" w:right="1701" w:bottom="2268" w:left="1701" w:header="709" w:footer="397" w:gutter="0"/>
          <w:cols w:space="708"/>
          <w:docGrid w:linePitch="360"/>
        </w:sectPr>
      </w:pPr>
      <w:r w:rsidRPr="005E6143">
        <w:rPr>
          <w:rFonts w:ascii="Times New Roman" w:hAnsi="Times New Roman" w:cs="Times New Roman"/>
          <w:noProof/>
          <w:sz w:val="24"/>
          <w:szCs w:val="24"/>
          <w:lang w:eastAsia="es-EC"/>
        </w:rPr>
        <w:drawing>
          <wp:anchor distT="0" distB="0" distL="114300" distR="114300" simplePos="0" relativeHeight="251593216" behindDoc="1" locked="0" layoutInCell="1" allowOverlap="1" wp14:anchorId="2F1F5618" wp14:editId="60369CB3">
            <wp:simplePos x="0" y="0"/>
            <wp:positionH relativeFrom="column">
              <wp:posOffset>2991031</wp:posOffset>
            </wp:positionH>
            <wp:positionV relativeFrom="paragraph">
              <wp:posOffset>269875</wp:posOffset>
            </wp:positionV>
            <wp:extent cx="2181225" cy="781050"/>
            <wp:effectExtent l="19050" t="0" r="9525" b="19050"/>
            <wp:wrapNone/>
            <wp:docPr id="23" name="Diagrama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14:sizeRelH relativeFrom="margin">
              <wp14:pctWidth>0</wp14:pctWidth>
            </wp14:sizeRelH>
            <wp14:sizeRelV relativeFrom="margin">
              <wp14:pctHeight>0</wp14:pctHeight>
            </wp14:sizeRelV>
          </wp:anchor>
        </w:drawing>
      </w:r>
      <w:r w:rsidRPr="005E6143">
        <w:rPr>
          <w:rFonts w:ascii="Times New Roman" w:hAnsi="Times New Roman" w:cs="Times New Roman"/>
          <w:sz w:val="20"/>
          <w:szCs w:val="24"/>
        </w:rPr>
        <w:t>APOYO</w:t>
      </w:r>
    </w:p>
    <w:p w14:paraId="529A054D" w14:textId="4A9794D0" w:rsidR="00BE3528" w:rsidRPr="005E6143" w:rsidRDefault="00BE3528" w:rsidP="00D9756D">
      <w:pPr>
        <w:pStyle w:val="Ttulo2"/>
        <w:spacing w:line="360" w:lineRule="auto"/>
      </w:pPr>
      <w:bookmarkStart w:id="132" w:name="_Toc497035031"/>
      <w:r w:rsidRPr="005E6143">
        <w:lastRenderedPageBreak/>
        <w:t>Descripción de instalaciones, equipos y personas.</w:t>
      </w:r>
      <w:bookmarkEnd w:id="132"/>
    </w:p>
    <w:p w14:paraId="79CA3841" w14:textId="77777777" w:rsidR="00B52949" w:rsidRPr="005E6143" w:rsidRDefault="00B52949" w:rsidP="00B52949">
      <w:pPr>
        <w:rPr>
          <w:rFonts w:ascii="Times New Roman" w:hAnsi="Times New Roman" w:cs="Times New Roman"/>
        </w:rPr>
      </w:pPr>
    </w:p>
    <w:p w14:paraId="5DDD1B49" w14:textId="77777777" w:rsidR="00B52949" w:rsidRPr="005E6143" w:rsidRDefault="00682900" w:rsidP="00B52949">
      <w:pPr>
        <w:spacing w:line="360" w:lineRule="auto"/>
        <w:jc w:val="both"/>
        <w:rPr>
          <w:rFonts w:ascii="Times New Roman" w:hAnsi="Times New Roman" w:cs="Times New Roman"/>
          <w:sz w:val="24"/>
        </w:rPr>
      </w:pPr>
      <w:r w:rsidRPr="005E6143">
        <w:rPr>
          <w:rFonts w:ascii="Times New Roman" w:hAnsi="Times New Roman" w:cs="Times New Roman"/>
          <w:sz w:val="24"/>
        </w:rPr>
        <w:t>La</w:t>
      </w:r>
      <w:r w:rsidR="00B52949" w:rsidRPr="005E6143">
        <w:rPr>
          <w:rFonts w:ascii="Times New Roman" w:hAnsi="Times New Roman" w:cs="Times New Roman"/>
          <w:sz w:val="24"/>
        </w:rPr>
        <w:t xml:space="preserve"> distribución del espacio interno de la planta de yogurt muuu se enfoca en ser eficiente y confortable, cada área esta esquematizada con las medidas que son necesarias para las máquinas y los operarios. La planta  está distribuida por las siguientes áreas: </w:t>
      </w:r>
    </w:p>
    <w:p w14:paraId="066C9B29" w14:textId="77777777" w:rsidR="00B52949" w:rsidRPr="005E6143" w:rsidRDefault="00B52949" w:rsidP="00B52949">
      <w:pPr>
        <w:spacing w:line="360" w:lineRule="auto"/>
        <w:jc w:val="both"/>
        <w:rPr>
          <w:rFonts w:ascii="Times New Roman" w:hAnsi="Times New Roman" w:cs="Times New Roman"/>
          <w:sz w:val="24"/>
        </w:rPr>
      </w:pPr>
      <w:r w:rsidRPr="005E6143">
        <w:rPr>
          <w:rFonts w:ascii="Times New Roman" w:hAnsi="Times New Roman" w:cs="Times New Roman"/>
          <w:sz w:val="24"/>
        </w:rPr>
        <w:t xml:space="preserve">Sala de proceso. </w:t>
      </w:r>
    </w:p>
    <w:p w14:paraId="0F892CFE" w14:textId="77777777" w:rsidR="00B52949" w:rsidRPr="005E6143" w:rsidRDefault="00B52949" w:rsidP="00B52949">
      <w:pPr>
        <w:spacing w:line="360" w:lineRule="auto"/>
        <w:jc w:val="both"/>
        <w:rPr>
          <w:rFonts w:ascii="Times New Roman" w:hAnsi="Times New Roman" w:cs="Times New Roman"/>
          <w:sz w:val="24"/>
        </w:rPr>
      </w:pPr>
      <w:r w:rsidRPr="005E6143">
        <w:rPr>
          <w:rFonts w:ascii="Times New Roman" w:hAnsi="Times New Roman" w:cs="Times New Roman"/>
          <w:sz w:val="24"/>
        </w:rPr>
        <w:t>Almacén de envases e insumos.</w:t>
      </w:r>
    </w:p>
    <w:p w14:paraId="1C8FCF7D" w14:textId="77777777" w:rsidR="00B52949" w:rsidRPr="005E6143" w:rsidRDefault="00B52949" w:rsidP="00B52949">
      <w:pPr>
        <w:spacing w:line="360" w:lineRule="auto"/>
        <w:jc w:val="both"/>
        <w:rPr>
          <w:rFonts w:ascii="Times New Roman" w:hAnsi="Times New Roman" w:cs="Times New Roman"/>
          <w:sz w:val="24"/>
        </w:rPr>
      </w:pPr>
      <w:r w:rsidRPr="005E6143">
        <w:rPr>
          <w:rFonts w:ascii="Times New Roman" w:hAnsi="Times New Roman" w:cs="Times New Roman"/>
          <w:sz w:val="24"/>
        </w:rPr>
        <w:t>Laboratorio de control de calidad.</w:t>
      </w:r>
    </w:p>
    <w:p w14:paraId="54179F43" w14:textId="77777777" w:rsidR="00B52949" w:rsidRPr="005E6143" w:rsidRDefault="00B52949" w:rsidP="00B52949">
      <w:pPr>
        <w:spacing w:line="360" w:lineRule="auto"/>
        <w:jc w:val="both"/>
        <w:rPr>
          <w:rFonts w:ascii="Times New Roman" w:hAnsi="Times New Roman" w:cs="Times New Roman"/>
          <w:sz w:val="24"/>
        </w:rPr>
      </w:pPr>
      <w:r w:rsidRPr="005E6143">
        <w:rPr>
          <w:rFonts w:ascii="Times New Roman" w:hAnsi="Times New Roman" w:cs="Times New Roman"/>
          <w:sz w:val="24"/>
        </w:rPr>
        <w:t>Almacén de pt.</w:t>
      </w:r>
    </w:p>
    <w:p w14:paraId="2945B7AA" w14:textId="77777777" w:rsidR="00B52949" w:rsidRPr="005E6143" w:rsidRDefault="00B52949" w:rsidP="00B52949">
      <w:pPr>
        <w:spacing w:line="360" w:lineRule="auto"/>
        <w:jc w:val="both"/>
        <w:rPr>
          <w:rFonts w:ascii="Times New Roman" w:hAnsi="Times New Roman" w:cs="Times New Roman"/>
          <w:sz w:val="24"/>
        </w:rPr>
      </w:pPr>
      <w:r w:rsidRPr="005E6143">
        <w:rPr>
          <w:rFonts w:ascii="Times New Roman" w:hAnsi="Times New Roman" w:cs="Times New Roman"/>
          <w:sz w:val="24"/>
        </w:rPr>
        <w:t>Sala de ventas.</w:t>
      </w:r>
    </w:p>
    <w:p w14:paraId="72A3C4EE" w14:textId="77777777" w:rsidR="00B52949" w:rsidRPr="005E6143" w:rsidRDefault="00B52949" w:rsidP="00B52949">
      <w:pPr>
        <w:spacing w:line="360" w:lineRule="auto"/>
        <w:jc w:val="both"/>
        <w:rPr>
          <w:rFonts w:ascii="Times New Roman" w:hAnsi="Times New Roman" w:cs="Times New Roman"/>
          <w:sz w:val="24"/>
        </w:rPr>
      </w:pPr>
      <w:r w:rsidRPr="005E6143">
        <w:rPr>
          <w:rFonts w:ascii="Times New Roman" w:hAnsi="Times New Roman" w:cs="Times New Roman"/>
          <w:sz w:val="24"/>
        </w:rPr>
        <w:t>Vestuario.</w:t>
      </w:r>
    </w:p>
    <w:p w14:paraId="0FC6C5F1" w14:textId="77777777" w:rsidR="00B52949" w:rsidRPr="005E6143" w:rsidRDefault="00B52949" w:rsidP="00B52949">
      <w:pPr>
        <w:spacing w:line="360" w:lineRule="auto"/>
        <w:jc w:val="both"/>
        <w:rPr>
          <w:rFonts w:ascii="Times New Roman" w:hAnsi="Times New Roman" w:cs="Times New Roman"/>
          <w:sz w:val="24"/>
        </w:rPr>
      </w:pPr>
      <w:r w:rsidRPr="005E6143">
        <w:rPr>
          <w:rFonts w:ascii="Times New Roman" w:hAnsi="Times New Roman" w:cs="Times New Roman"/>
          <w:sz w:val="24"/>
        </w:rPr>
        <w:t>Tanque de agua.</w:t>
      </w:r>
    </w:p>
    <w:p w14:paraId="57A45C2E" w14:textId="77777777" w:rsidR="00B52949" w:rsidRPr="005E6143" w:rsidRDefault="00B52949" w:rsidP="00B52949">
      <w:pPr>
        <w:spacing w:line="360" w:lineRule="auto"/>
        <w:jc w:val="both"/>
        <w:rPr>
          <w:rFonts w:ascii="Times New Roman" w:hAnsi="Times New Roman" w:cs="Times New Roman"/>
          <w:sz w:val="24"/>
        </w:rPr>
      </w:pPr>
      <w:r w:rsidRPr="005E6143">
        <w:rPr>
          <w:rFonts w:ascii="Times New Roman" w:hAnsi="Times New Roman" w:cs="Times New Roman"/>
          <w:sz w:val="24"/>
        </w:rPr>
        <w:t>Oficina administrativa.</w:t>
      </w:r>
    </w:p>
    <w:p w14:paraId="5771424D" w14:textId="77777777" w:rsidR="00B52949" w:rsidRPr="005E6143" w:rsidRDefault="00B52949" w:rsidP="00B52949">
      <w:pPr>
        <w:spacing w:line="360" w:lineRule="auto"/>
        <w:jc w:val="both"/>
        <w:rPr>
          <w:rFonts w:ascii="Times New Roman" w:hAnsi="Times New Roman" w:cs="Times New Roman"/>
          <w:sz w:val="24"/>
        </w:rPr>
      </w:pPr>
      <w:r w:rsidRPr="005E6143">
        <w:rPr>
          <w:rFonts w:ascii="Times New Roman" w:hAnsi="Times New Roman" w:cs="Times New Roman"/>
          <w:sz w:val="24"/>
        </w:rPr>
        <w:t>Servicios higiénicos.</w:t>
      </w:r>
    </w:p>
    <w:p w14:paraId="2F096BE6" w14:textId="77777777" w:rsidR="00B52949" w:rsidRPr="005E6143" w:rsidRDefault="00B52949" w:rsidP="00B52949">
      <w:pPr>
        <w:spacing w:line="360" w:lineRule="auto"/>
        <w:jc w:val="both"/>
        <w:rPr>
          <w:rFonts w:ascii="Times New Roman" w:hAnsi="Times New Roman" w:cs="Times New Roman"/>
          <w:sz w:val="24"/>
        </w:rPr>
      </w:pPr>
      <w:r w:rsidRPr="005E6143">
        <w:rPr>
          <w:rFonts w:ascii="Times New Roman" w:hAnsi="Times New Roman" w:cs="Times New Roman"/>
          <w:sz w:val="24"/>
        </w:rPr>
        <w:t>Guardianía.</w:t>
      </w:r>
    </w:p>
    <w:p w14:paraId="177D2DED" w14:textId="77777777" w:rsidR="00B52949" w:rsidRPr="005E6143" w:rsidRDefault="00B52949" w:rsidP="00B52949">
      <w:pPr>
        <w:spacing w:line="360" w:lineRule="auto"/>
        <w:jc w:val="both"/>
        <w:rPr>
          <w:rFonts w:ascii="Times New Roman" w:hAnsi="Times New Roman" w:cs="Times New Roman"/>
          <w:sz w:val="24"/>
        </w:rPr>
      </w:pPr>
      <w:r w:rsidRPr="005E6143">
        <w:rPr>
          <w:rFonts w:ascii="Times New Roman" w:hAnsi="Times New Roman" w:cs="Times New Roman"/>
          <w:sz w:val="24"/>
        </w:rPr>
        <w:t>Área verde</w:t>
      </w:r>
    </w:p>
    <w:p w14:paraId="385788A2" w14:textId="77777777" w:rsidR="0046344F" w:rsidRPr="005E6143" w:rsidRDefault="0046344F" w:rsidP="00B52949">
      <w:pPr>
        <w:spacing w:line="360" w:lineRule="auto"/>
        <w:jc w:val="both"/>
        <w:rPr>
          <w:rFonts w:ascii="Times New Roman" w:hAnsi="Times New Roman" w:cs="Times New Roman"/>
          <w:sz w:val="28"/>
          <w:szCs w:val="24"/>
        </w:rPr>
      </w:pPr>
    </w:p>
    <w:p w14:paraId="112176C9" w14:textId="77777777" w:rsidR="0046344F" w:rsidRPr="005E6143" w:rsidRDefault="0046344F" w:rsidP="00CB2F62">
      <w:pPr>
        <w:spacing w:line="360" w:lineRule="auto"/>
        <w:jc w:val="both"/>
        <w:rPr>
          <w:rFonts w:ascii="Times New Roman" w:hAnsi="Times New Roman" w:cs="Times New Roman"/>
          <w:sz w:val="24"/>
          <w:szCs w:val="24"/>
        </w:rPr>
        <w:sectPr w:rsidR="0046344F" w:rsidRPr="005E6143" w:rsidSect="005A6B23">
          <w:pgSz w:w="11907" w:h="16839" w:code="9"/>
          <w:pgMar w:top="1701" w:right="1701" w:bottom="1701" w:left="2268" w:header="709" w:footer="397" w:gutter="0"/>
          <w:cols w:space="708"/>
          <w:docGrid w:linePitch="360"/>
        </w:sectPr>
      </w:pPr>
    </w:p>
    <w:p w14:paraId="4BD6BEE2" w14:textId="430F3922" w:rsidR="00B14282" w:rsidRPr="005E6143" w:rsidRDefault="004D6F3B" w:rsidP="004D6F3B">
      <w:pPr>
        <w:pStyle w:val="Epgrafe"/>
      </w:pPr>
      <w:bookmarkStart w:id="133" w:name="_Toc496531780"/>
      <w:r w:rsidRPr="005E6143">
        <w:lastRenderedPageBreak/>
        <w:t xml:space="preserve">Imagen </w:t>
      </w:r>
      <w:fldSimple w:instr=" SEQ Imagen \* ARABIC ">
        <w:r w:rsidR="005A6B23">
          <w:rPr>
            <w:noProof/>
          </w:rPr>
          <w:t>8</w:t>
        </w:r>
      </w:fldSimple>
      <w:r w:rsidRPr="005E6143">
        <w:t xml:space="preserve"> Plano de las instalaciones</w:t>
      </w:r>
      <w:bookmarkEnd w:id="133"/>
    </w:p>
    <w:p w14:paraId="0865B0FB" w14:textId="580E987A" w:rsidR="00542C5D" w:rsidRPr="005E6143" w:rsidRDefault="00BE3066" w:rsidP="00CB2F62">
      <w:pPr>
        <w:spacing w:line="360" w:lineRule="auto"/>
        <w:jc w:val="both"/>
        <w:rPr>
          <w:rFonts w:ascii="Times New Roman" w:hAnsi="Times New Roman" w:cs="Times New Roman"/>
          <w:sz w:val="24"/>
          <w:szCs w:val="24"/>
        </w:rPr>
      </w:pPr>
      <w:r w:rsidRPr="005E6143">
        <w:rPr>
          <w:rFonts w:ascii="Times New Roman" w:hAnsi="Times New Roman" w:cs="Times New Roman"/>
          <w:noProof/>
          <w:sz w:val="24"/>
          <w:szCs w:val="24"/>
          <w:lang w:eastAsia="es-EC"/>
        </w:rPr>
        <w:drawing>
          <wp:anchor distT="0" distB="0" distL="114300" distR="114300" simplePos="0" relativeHeight="251625984" behindDoc="0" locked="0" layoutInCell="1" allowOverlap="1" wp14:anchorId="2A2671E5" wp14:editId="42FC65D9">
            <wp:simplePos x="0" y="0"/>
            <wp:positionH relativeFrom="column">
              <wp:posOffset>1647190</wp:posOffset>
            </wp:positionH>
            <wp:positionV relativeFrom="paragraph">
              <wp:posOffset>109855</wp:posOffset>
            </wp:positionV>
            <wp:extent cx="5368925" cy="4834890"/>
            <wp:effectExtent l="0" t="0" r="3175" b="3810"/>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68925" cy="48348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434E99" w14:textId="77777777" w:rsidR="00A9559C" w:rsidRPr="005E6143" w:rsidRDefault="00A9559C" w:rsidP="00CB2F62">
      <w:pPr>
        <w:spacing w:line="360" w:lineRule="auto"/>
        <w:jc w:val="both"/>
        <w:rPr>
          <w:rFonts w:ascii="Times New Roman" w:hAnsi="Times New Roman" w:cs="Times New Roman"/>
          <w:sz w:val="24"/>
          <w:szCs w:val="24"/>
        </w:rPr>
      </w:pPr>
    </w:p>
    <w:p w14:paraId="712B0D02" w14:textId="30EB9061" w:rsidR="00A9559C" w:rsidRPr="005E6143" w:rsidRDefault="00A9559C" w:rsidP="00CB2F62">
      <w:pPr>
        <w:spacing w:line="360" w:lineRule="auto"/>
        <w:jc w:val="both"/>
        <w:rPr>
          <w:rFonts w:ascii="Times New Roman" w:hAnsi="Times New Roman" w:cs="Times New Roman"/>
          <w:sz w:val="24"/>
          <w:szCs w:val="24"/>
        </w:rPr>
      </w:pPr>
    </w:p>
    <w:p w14:paraId="1B9F063B" w14:textId="77777777" w:rsidR="00B112C4" w:rsidRPr="005E6143" w:rsidRDefault="00B112C4" w:rsidP="00CB2F62">
      <w:pPr>
        <w:spacing w:line="360" w:lineRule="auto"/>
        <w:jc w:val="both"/>
        <w:rPr>
          <w:rFonts w:ascii="Times New Roman" w:hAnsi="Times New Roman" w:cs="Times New Roman"/>
          <w:sz w:val="24"/>
          <w:szCs w:val="24"/>
        </w:rPr>
      </w:pPr>
    </w:p>
    <w:p w14:paraId="3EBECCB1" w14:textId="77777777" w:rsidR="00B112C4" w:rsidRPr="005E6143" w:rsidRDefault="00B112C4" w:rsidP="00CB2F62">
      <w:pPr>
        <w:spacing w:line="360" w:lineRule="auto"/>
        <w:jc w:val="both"/>
        <w:rPr>
          <w:rFonts w:ascii="Times New Roman" w:hAnsi="Times New Roman" w:cs="Times New Roman"/>
          <w:sz w:val="24"/>
          <w:szCs w:val="24"/>
        </w:rPr>
      </w:pPr>
    </w:p>
    <w:p w14:paraId="38BF722D" w14:textId="77777777" w:rsidR="00B112C4" w:rsidRPr="005E6143" w:rsidRDefault="00B112C4" w:rsidP="00CB2F62">
      <w:pPr>
        <w:spacing w:line="360" w:lineRule="auto"/>
        <w:jc w:val="both"/>
        <w:rPr>
          <w:rFonts w:ascii="Times New Roman" w:hAnsi="Times New Roman" w:cs="Times New Roman"/>
          <w:sz w:val="24"/>
          <w:szCs w:val="24"/>
        </w:rPr>
      </w:pPr>
    </w:p>
    <w:p w14:paraId="238BF3F4" w14:textId="77777777" w:rsidR="00B112C4" w:rsidRPr="005E6143" w:rsidRDefault="00B112C4" w:rsidP="00CB2F62">
      <w:pPr>
        <w:spacing w:line="360" w:lineRule="auto"/>
        <w:jc w:val="both"/>
        <w:rPr>
          <w:rFonts w:ascii="Times New Roman" w:hAnsi="Times New Roman" w:cs="Times New Roman"/>
          <w:sz w:val="24"/>
          <w:szCs w:val="24"/>
        </w:rPr>
      </w:pPr>
    </w:p>
    <w:p w14:paraId="4B1A95AE" w14:textId="77777777" w:rsidR="00B112C4" w:rsidRPr="005E6143" w:rsidRDefault="00B112C4" w:rsidP="00CB2F62">
      <w:pPr>
        <w:spacing w:line="360" w:lineRule="auto"/>
        <w:jc w:val="both"/>
        <w:rPr>
          <w:rFonts w:ascii="Times New Roman" w:hAnsi="Times New Roman" w:cs="Times New Roman"/>
          <w:sz w:val="24"/>
          <w:szCs w:val="24"/>
        </w:rPr>
      </w:pPr>
    </w:p>
    <w:p w14:paraId="55ED1D56" w14:textId="77777777" w:rsidR="00B112C4" w:rsidRPr="005E6143" w:rsidRDefault="00B112C4" w:rsidP="00CB2F62">
      <w:pPr>
        <w:spacing w:line="360" w:lineRule="auto"/>
        <w:jc w:val="both"/>
        <w:rPr>
          <w:rFonts w:ascii="Times New Roman" w:hAnsi="Times New Roman" w:cs="Times New Roman"/>
          <w:sz w:val="24"/>
          <w:szCs w:val="24"/>
        </w:rPr>
      </w:pPr>
    </w:p>
    <w:p w14:paraId="048B4004" w14:textId="77777777" w:rsidR="00B112C4" w:rsidRPr="005E6143" w:rsidRDefault="00B112C4" w:rsidP="00CB2F62">
      <w:pPr>
        <w:spacing w:line="360" w:lineRule="auto"/>
        <w:jc w:val="both"/>
        <w:rPr>
          <w:rFonts w:ascii="Times New Roman" w:hAnsi="Times New Roman" w:cs="Times New Roman"/>
          <w:sz w:val="24"/>
          <w:szCs w:val="24"/>
        </w:rPr>
      </w:pPr>
    </w:p>
    <w:p w14:paraId="6D238FC6" w14:textId="77777777" w:rsidR="00B112C4" w:rsidRPr="005E6143" w:rsidRDefault="00B112C4" w:rsidP="00CB2F62">
      <w:pPr>
        <w:spacing w:line="360" w:lineRule="auto"/>
        <w:jc w:val="both"/>
        <w:rPr>
          <w:rFonts w:ascii="Times New Roman" w:hAnsi="Times New Roman" w:cs="Times New Roman"/>
          <w:sz w:val="24"/>
          <w:szCs w:val="24"/>
        </w:rPr>
      </w:pPr>
    </w:p>
    <w:p w14:paraId="084F9339" w14:textId="77777777" w:rsidR="00025B05" w:rsidRPr="005E6143" w:rsidRDefault="00025B05" w:rsidP="00CB2F62">
      <w:pPr>
        <w:spacing w:line="360" w:lineRule="auto"/>
        <w:jc w:val="both"/>
        <w:rPr>
          <w:rFonts w:ascii="Times New Roman" w:hAnsi="Times New Roman" w:cs="Times New Roman"/>
          <w:sz w:val="24"/>
          <w:szCs w:val="24"/>
        </w:rPr>
      </w:pPr>
    </w:p>
    <w:p w14:paraId="6FCFA195" w14:textId="77777777" w:rsidR="00B112C4" w:rsidRPr="005E6143" w:rsidRDefault="00025B05" w:rsidP="00CB2F62">
      <w:pPr>
        <w:spacing w:line="360" w:lineRule="auto"/>
        <w:jc w:val="both"/>
        <w:rPr>
          <w:rFonts w:ascii="Times New Roman" w:hAnsi="Times New Roman" w:cs="Times New Roman"/>
          <w:sz w:val="24"/>
          <w:szCs w:val="24"/>
        </w:rPr>
      </w:pPr>
      <w:r w:rsidRPr="005E6143">
        <w:rPr>
          <w:rFonts w:ascii="Times New Roman" w:hAnsi="Times New Roman" w:cs="Times New Roman"/>
          <w:noProof/>
          <w:sz w:val="24"/>
          <w:szCs w:val="24"/>
          <w:lang w:eastAsia="es-EC"/>
        </w:rPr>
        <mc:AlternateContent>
          <mc:Choice Requires="wps">
            <w:drawing>
              <wp:anchor distT="0" distB="0" distL="114300" distR="114300" simplePos="0" relativeHeight="251627008" behindDoc="0" locked="0" layoutInCell="1" allowOverlap="1" wp14:anchorId="410C60A9" wp14:editId="70F6140E">
                <wp:simplePos x="0" y="0"/>
                <wp:positionH relativeFrom="column">
                  <wp:posOffset>2329815</wp:posOffset>
                </wp:positionH>
                <wp:positionV relativeFrom="paragraph">
                  <wp:posOffset>781685</wp:posOffset>
                </wp:positionV>
                <wp:extent cx="3790950" cy="568037"/>
                <wp:effectExtent l="0" t="0" r="19050" b="22860"/>
                <wp:wrapNone/>
                <wp:docPr id="9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0" cy="568037"/>
                        </a:xfrm>
                        <a:prstGeom prst="rect">
                          <a:avLst/>
                        </a:prstGeom>
                        <a:solidFill>
                          <a:srgbClr val="FFFFFF"/>
                        </a:solidFill>
                        <a:ln w="9525">
                          <a:solidFill>
                            <a:schemeClr val="bg1"/>
                          </a:solidFill>
                          <a:miter lim="800000"/>
                          <a:headEnd/>
                          <a:tailEnd/>
                        </a:ln>
                      </wps:spPr>
                      <wps:txbx>
                        <w:txbxContent>
                          <w:p w14:paraId="14D23121" w14:textId="77777777" w:rsidR="00265077" w:rsidRDefault="00265077" w:rsidP="006B5F29">
                            <w:pPr>
                              <w:spacing w:line="240" w:lineRule="auto"/>
                              <w:jc w:val="center"/>
                              <w:rPr>
                                <w:rFonts w:ascii="Times New Roman" w:hAnsi="Times New Roman"/>
                                <w:sz w:val="20"/>
                              </w:rPr>
                            </w:pPr>
                            <w:r>
                              <w:rPr>
                                <w:rFonts w:ascii="Times New Roman" w:hAnsi="Times New Roman"/>
                                <w:b/>
                                <w:sz w:val="20"/>
                              </w:rPr>
                              <w:t xml:space="preserve">Elaborado por: </w:t>
                            </w:r>
                            <w:r>
                              <w:rPr>
                                <w:rFonts w:ascii="Times New Roman" w:hAnsi="Times New Roman"/>
                                <w:sz w:val="20"/>
                              </w:rPr>
                              <w:t>Arq. Juan Solano  (2017)</w:t>
                            </w:r>
                          </w:p>
                          <w:p w14:paraId="5EB374B6" w14:textId="77777777" w:rsidR="00265077" w:rsidRPr="001D78BC" w:rsidRDefault="00265077" w:rsidP="006B5F29">
                            <w:pPr>
                              <w:spacing w:line="240" w:lineRule="auto"/>
                              <w:jc w:val="center"/>
                              <w:rPr>
                                <w:rFonts w:ascii="Times New Roman" w:hAnsi="Times New Roman"/>
                                <w:b/>
                                <w:sz w:val="20"/>
                              </w:rPr>
                            </w:pPr>
                            <w:r w:rsidRPr="00025B05">
                              <w:rPr>
                                <w:rFonts w:ascii="Times New Roman" w:hAnsi="Times New Roman" w:cs="Times New Roman"/>
                                <w:sz w:val="20"/>
                                <w:szCs w:val="24"/>
                              </w:rPr>
                              <w:t>Escala: 1:100</w:t>
                            </w:r>
                          </w:p>
                          <w:p w14:paraId="25914D06" w14:textId="77777777" w:rsidR="00265077" w:rsidRDefault="002650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left:0;text-align:left;margin-left:183.45pt;margin-top:61.55pt;width:298.5pt;height:44.7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" strokecolor="white [3212]">
                <v:textbox>
                  <w:txbxContent>
                    <w:p w14:paraId="14D23121" w14:textId="77777777" w:rsidR="00265077" w:rsidRDefault="00265077" w:rsidP="006B5F29">
                      <w:pPr>
                        <w:spacing w:line="240" w:lineRule="auto"/>
                        <w:jc w:val="center"/>
                        <w:rPr>
                          <w:rFonts w:ascii="Times New Roman" w:hAnsi="Times New Roman"/>
                          <w:sz w:val="20"/>
                        </w:rPr>
                      </w:pPr>
                      <w:r>
                        <w:rPr>
                          <w:rFonts w:ascii="Times New Roman" w:hAnsi="Times New Roman"/>
                          <w:b/>
                          <w:sz w:val="20"/>
                        </w:rPr>
                        <w:t xml:space="preserve">Elaborado por: </w:t>
                      </w:r>
                      <w:r>
                        <w:rPr>
                          <w:rFonts w:ascii="Times New Roman" w:hAnsi="Times New Roman"/>
                          <w:sz w:val="20"/>
                        </w:rPr>
                        <w:t>Arq. Juan Solano  (2017)</w:t>
                      </w:r>
                    </w:p>
                    <w:p w14:paraId="5EB374B6" w14:textId="77777777" w:rsidR="00265077" w:rsidRPr="001D78BC" w:rsidRDefault="00265077" w:rsidP="006B5F29">
                      <w:pPr>
                        <w:spacing w:line="240" w:lineRule="auto"/>
                        <w:jc w:val="center"/>
                        <w:rPr>
                          <w:rFonts w:ascii="Times New Roman" w:hAnsi="Times New Roman"/>
                          <w:b/>
                          <w:sz w:val="20"/>
                        </w:rPr>
                      </w:pPr>
                      <w:r w:rsidRPr="00025B05">
                        <w:rPr>
                          <w:rFonts w:ascii="Times New Roman" w:hAnsi="Times New Roman" w:cs="Times New Roman"/>
                          <w:sz w:val="20"/>
                          <w:szCs w:val="24"/>
                        </w:rPr>
                        <w:t>Escala: 1:100</w:t>
                      </w:r>
                    </w:p>
                    <w:p w14:paraId="25914D06" w14:textId="77777777" w:rsidR="00265077" w:rsidRDefault="00265077"/>
                  </w:txbxContent>
                </v:textbox>
              </v:shape>
            </w:pict>
          </mc:Fallback>
        </mc:AlternateContent>
      </w:r>
    </w:p>
    <w:p w14:paraId="0B76D3F5" w14:textId="77777777" w:rsidR="007E1005" w:rsidRPr="005E6143" w:rsidRDefault="007E1005" w:rsidP="00CB2F62">
      <w:pPr>
        <w:spacing w:line="360" w:lineRule="auto"/>
        <w:jc w:val="both"/>
        <w:rPr>
          <w:rFonts w:ascii="Times New Roman" w:hAnsi="Times New Roman" w:cs="Times New Roman"/>
          <w:sz w:val="24"/>
          <w:szCs w:val="24"/>
        </w:rPr>
        <w:sectPr w:rsidR="007E1005" w:rsidRPr="005E6143" w:rsidSect="005A6B23">
          <w:pgSz w:w="16839" w:h="11907" w:orient="landscape" w:code="9"/>
          <w:pgMar w:top="1701" w:right="1701" w:bottom="2268" w:left="1701" w:header="709" w:footer="397" w:gutter="0"/>
          <w:cols w:space="708"/>
          <w:docGrid w:linePitch="360"/>
        </w:sectPr>
      </w:pPr>
    </w:p>
    <w:p w14:paraId="68AE172C" w14:textId="77777777" w:rsidR="0046344F" w:rsidRPr="005E6143" w:rsidRDefault="0046344F" w:rsidP="0046344F">
      <w:pPr>
        <w:spacing w:line="360" w:lineRule="auto"/>
        <w:jc w:val="both"/>
        <w:rPr>
          <w:rFonts w:ascii="Times New Roman" w:hAnsi="Times New Roman" w:cs="Times New Roman"/>
          <w:b/>
          <w:sz w:val="24"/>
        </w:rPr>
      </w:pPr>
      <w:r w:rsidRPr="005E6143">
        <w:rPr>
          <w:rFonts w:ascii="Times New Roman" w:hAnsi="Times New Roman" w:cs="Times New Roman"/>
          <w:b/>
          <w:sz w:val="24"/>
        </w:rPr>
        <w:lastRenderedPageBreak/>
        <w:t xml:space="preserve">Equipos </w:t>
      </w:r>
    </w:p>
    <w:p w14:paraId="79BBE386" w14:textId="2DB6CEAD" w:rsidR="0046344F" w:rsidRPr="005E6143" w:rsidRDefault="00BD11BB" w:rsidP="00BD11BB">
      <w:pPr>
        <w:pStyle w:val="Epgrafe"/>
      </w:pPr>
      <w:bookmarkStart w:id="134" w:name="_Toc496170327"/>
      <w:bookmarkStart w:id="135" w:name="_Toc496532193"/>
      <w:r w:rsidRPr="005E6143">
        <w:t xml:space="preserve">Tabla </w:t>
      </w:r>
      <w:fldSimple w:instr=" SEQ Tabla \* ARABIC ">
        <w:r w:rsidR="005A6B23">
          <w:rPr>
            <w:noProof/>
          </w:rPr>
          <w:t>37</w:t>
        </w:r>
      </w:fldSimple>
      <w:r w:rsidRPr="005E6143">
        <w:t xml:space="preserve"> </w:t>
      </w:r>
      <w:r w:rsidR="00B64177" w:rsidRPr="005E6143">
        <w:t xml:space="preserve"> Descripción de Equipos</w:t>
      </w:r>
      <w:bookmarkEnd w:id="134"/>
      <w:bookmarkEnd w:id="135"/>
    </w:p>
    <w:tbl>
      <w:tblPr>
        <w:tblStyle w:val="Tablaconcuadrcula"/>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329"/>
        <w:gridCol w:w="2631"/>
        <w:gridCol w:w="2001"/>
      </w:tblGrid>
      <w:tr w:rsidR="00011547" w:rsidRPr="00DD676A" w14:paraId="79630932" w14:textId="77777777" w:rsidTr="00475009">
        <w:tc>
          <w:tcPr>
            <w:tcW w:w="1526" w:type="dxa"/>
            <w:tcBorders>
              <w:top w:val="single" w:sz="8" w:space="0" w:color="auto"/>
              <w:bottom w:val="single" w:sz="8" w:space="0" w:color="auto"/>
            </w:tcBorders>
          </w:tcPr>
          <w:p w14:paraId="38148524" w14:textId="77777777" w:rsidR="00011547" w:rsidRPr="00DD676A" w:rsidRDefault="00011547" w:rsidP="00B44DF6">
            <w:pPr>
              <w:spacing w:line="360" w:lineRule="auto"/>
              <w:jc w:val="center"/>
              <w:rPr>
                <w:rFonts w:ascii="Times New Roman" w:hAnsi="Times New Roman" w:cs="Times New Roman"/>
                <w:b/>
              </w:rPr>
            </w:pPr>
            <w:r w:rsidRPr="00DD676A">
              <w:rPr>
                <w:rFonts w:ascii="Times New Roman" w:hAnsi="Times New Roman" w:cs="Times New Roman"/>
                <w:b/>
              </w:rPr>
              <w:t>EQUIPO</w:t>
            </w:r>
          </w:p>
        </w:tc>
        <w:tc>
          <w:tcPr>
            <w:tcW w:w="2329" w:type="dxa"/>
            <w:tcBorders>
              <w:top w:val="single" w:sz="8" w:space="0" w:color="auto"/>
              <w:bottom w:val="single" w:sz="8" w:space="0" w:color="auto"/>
            </w:tcBorders>
          </w:tcPr>
          <w:p w14:paraId="06447A7E" w14:textId="77777777" w:rsidR="00011547" w:rsidRPr="00DD676A" w:rsidRDefault="00011547" w:rsidP="00B44DF6">
            <w:pPr>
              <w:spacing w:line="360" w:lineRule="auto"/>
              <w:jc w:val="center"/>
              <w:rPr>
                <w:rFonts w:ascii="Times New Roman" w:hAnsi="Times New Roman" w:cs="Times New Roman"/>
                <w:b/>
              </w:rPr>
            </w:pPr>
            <w:r w:rsidRPr="00DD676A">
              <w:rPr>
                <w:rFonts w:ascii="Times New Roman" w:hAnsi="Times New Roman" w:cs="Times New Roman"/>
                <w:b/>
              </w:rPr>
              <w:t>ACTIVIDAD</w:t>
            </w:r>
          </w:p>
        </w:tc>
        <w:tc>
          <w:tcPr>
            <w:tcW w:w="2631" w:type="dxa"/>
            <w:tcBorders>
              <w:top w:val="single" w:sz="8" w:space="0" w:color="auto"/>
              <w:bottom w:val="single" w:sz="8" w:space="0" w:color="auto"/>
            </w:tcBorders>
          </w:tcPr>
          <w:p w14:paraId="0C1BE109" w14:textId="77777777" w:rsidR="00011547" w:rsidRPr="00DD676A" w:rsidRDefault="00011547" w:rsidP="00B44DF6">
            <w:pPr>
              <w:spacing w:line="360" w:lineRule="auto"/>
              <w:jc w:val="center"/>
              <w:rPr>
                <w:rFonts w:ascii="Times New Roman" w:hAnsi="Times New Roman" w:cs="Times New Roman"/>
                <w:b/>
              </w:rPr>
            </w:pPr>
            <w:r w:rsidRPr="00DD676A">
              <w:rPr>
                <w:rFonts w:ascii="Times New Roman" w:hAnsi="Times New Roman" w:cs="Times New Roman"/>
                <w:b/>
              </w:rPr>
              <w:t>ESPECIFICACIONES TECNICAS</w:t>
            </w:r>
          </w:p>
        </w:tc>
        <w:tc>
          <w:tcPr>
            <w:tcW w:w="2001" w:type="dxa"/>
            <w:tcBorders>
              <w:top w:val="single" w:sz="8" w:space="0" w:color="auto"/>
              <w:bottom w:val="single" w:sz="8" w:space="0" w:color="auto"/>
            </w:tcBorders>
          </w:tcPr>
          <w:p w14:paraId="2494BEA8" w14:textId="77777777" w:rsidR="00011547" w:rsidRPr="00DD676A" w:rsidRDefault="00011547" w:rsidP="00B44DF6">
            <w:pPr>
              <w:spacing w:line="360" w:lineRule="auto"/>
              <w:jc w:val="center"/>
              <w:rPr>
                <w:rFonts w:ascii="Times New Roman" w:hAnsi="Times New Roman" w:cs="Times New Roman"/>
                <w:b/>
              </w:rPr>
            </w:pPr>
            <w:r w:rsidRPr="00DD676A">
              <w:rPr>
                <w:rFonts w:ascii="Times New Roman" w:hAnsi="Times New Roman" w:cs="Times New Roman"/>
                <w:b/>
              </w:rPr>
              <w:t>COSTO</w:t>
            </w:r>
          </w:p>
        </w:tc>
      </w:tr>
      <w:tr w:rsidR="00011547" w:rsidRPr="00DD676A" w14:paraId="5C7789D2" w14:textId="77777777" w:rsidTr="00475009">
        <w:tc>
          <w:tcPr>
            <w:tcW w:w="1526" w:type="dxa"/>
            <w:tcBorders>
              <w:top w:val="single" w:sz="8" w:space="0" w:color="auto"/>
            </w:tcBorders>
          </w:tcPr>
          <w:p w14:paraId="6764BF05" w14:textId="77777777" w:rsidR="00402B81" w:rsidRPr="00DD676A" w:rsidRDefault="00402B81" w:rsidP="00B44DF6">
            <w:pPr>
              <w:spacing w:line="360" w:lineRule="auto"/>
              <w:jc w:val="center"/>
              <w:rPr>
                <w:rFonts w:ascii="Times New Roman" w:hAnsi="Times New Roman" w:cs="Times New Roman"/>
              </w:rPr>
            </w:pPr>
            <w:r w:rsidRPr="00DD676A">
              <w:rPr>
                <w:rFonts w:ascii="Times New Roman" w:hAnsi="Times New Roman" w:cs="Times New Roman"/>
              </w:rPr>
              <w:t>Máquina de Enfriamiento</w:t>
            </w:r>
          </w:p>
          <w:p w14:paraId="1F010666" w14:textId="77777777" w:rsidR="00011547" w:rsidRPr="00DD676A" w:rsidRDefault="00011547" w:rsidP="00B44DF6">
            <w:pPr>
              <w:spacing w:line="360" w:lineRule="auto"/>
              <w:jc w:val="center"/>
              <w:rPr>
                <w:rFonts w:ascii="Times New Roman" w:hAnsi="Times New Roman" w:cs="Times New Roman"/>
              </w:rPr>
            </w:pPr>
          </w:p>
        </w:tc>
        <w:tc>
          <w:tcPr>
            <w:tcW w:w="2329" w:type="dxa"/>
            <w:tcBorders>
              <w:top w:val="single" w:sz="8" w:space="0" w:color="auto"/>
            </w:tcBorders>
          </w:tcPr>
          <w:p w14:paraId="055F39E5" w14:textId="77777777" w:rsidR="00011547" w:rsidRPr="00DD676A" w:rsidRDefault="00FE219E" w:rsidP="00B44DF6">
            <w:pPr>
              <w:spacing w:line="360" w:lineRule="auto"/>
              <w:jc w:val="center"/>
              <w:rPr>
                <w:rFonts w:ascii="Times New Roman" w:hAnsi="Times New Roman" w:cs="Times New Roman"/>
              </w:rPr>
            </w:pPr>
            <w:r w:rsidRPr="00DD676A">
              <w:rPr>
                <w:rFonts w:ascii="Times New Roman" w:hAnsi="Times New Roman" w:cs="Times New Roman"/>
              </w:rPr>
              <w:t>Enfriamiento</w:t>
            </w:r>
          </w:p>
        </w:tc>
        <w:tc>
          <w:tcPr>
            <w:tcW w:w="2631" w:type="dxa"/>
            <w:tcBorders>
              <w:top w:val="single" w:sz="8" w:space="0" w:color="auto"/>
            </w:tcBorders>
          </w:tcPr>
          <w:p w14:paraId="313CBA91" w14:textId="77777777" w:rsidR="00011547" w:rsidRPr="00DD676A" w:rsidRDefault="00402B81" w:rsidP="00B44DF6">
            <w:pPr>
              <w:spacing w:line="360" w:lineRule="auto"/>
              <w:jc w:val="center"/>
              <w:rPr>
                <w:rFonts w:ascii="Times New Roman" w:hAnsi="Times New Roman" w:cs="Times New Roman"/>
              </w:rPr>
            </w:pPr>
            <w:r w:rsidRPr="00DD676A">
              <w:rPr>
                <w:rFonts w:ascii="Times New Roman" w:hAnsi="Times New Roman" w:cs="Times New Roman"/>
              </w:rPr>
              <w:t>Co</w:t>
            </w:r>
            <w:r w:rsidR="0001741F" w:rsidRPr="00DD676A">
              <w:rPr>
                <w:rFonts w:ascii="Times New Roman" w:hAnsi="Times New Roman" w:cs="Times New Roman"/>
              </w:rPr>
              <w:t xml:space="preserve">nstruido en acero inoxidable; tanque vertical de 1,000 lts </w:t>
            </w:r>
            <w:r w:rsidR="00011547" w:rsidRPr="00DD676A">
              <w:rPr>
                <w:rFonts w:ascii="Times New Roman" w:hAnsi="Times New Roman" w:cs="Times New Roman"/>
              </w:rPr>
              <w:t xml:space="preserve"> con agitador a 20 rpm.</w:t>
            </w:r>
          </w:p>
        </w:tc>
        <w:tc>
          <w:tcPr>
            <w:tcW w:w="2001" w:type="dxa"/>
            <w:tcBorders>
              <w:top w:val="single" w:sz="8" w:space="0" w:color="auto"/>
            </w:tcBorders>
          </w:tcPr>
          <w:p w14:paraId="01CE253F" w14:textId="77777777" w:rsidR="00011547" w:rsidRPr="00DD676A" w:rsidRDefault="00011547" w:rsidP="00B44DF6">
            <w:pPr>
              <w:spacing w:line="360" w:lineRule="auto"/>
              <w:jc w:val="center"/>
              <w:rPr>
                <w:rFonts w:ascii="Times New Roman" w:hAnsi="Times New Roman" w:cs="Times New Roman"/>
              </w:rPr>
            </w:pPr>
            <w:r w:rsidRPr="00DD676A">
              <w:rPr>
                <w:rFonts w:ascii="Times New Roman" w:hAnsi="Times New Roman" w:cs="Times New Roman"/>
              </w:rPr>
              <w:t xml:space="preserve">U$ </w:t>
            </w:r>
            <w:r w:rsidR="0001741F" w:rsidRPr="00DD676A">
              <w:rPr>
                <w:rFonts w:ascii="Times New Roman" w:hAnsi="Times New Roman" w:cs="Times New Roman"/>
              </w:rPr>
              <w:t>3,000</w:t>
            </w:r>
          </w:p>
        </w:tc>
      </w:tr>
      <w:tr w:rsidR="00011547" w:rsidRPr="00DD676A" w14:paraId="22CD05E5" w14:textId="77777777" w:rsidTr="00F65C4A">
        <w:tc>
          <w:tcPr>
            <w:tcW w:w="1526" w:type="dxa"/>
          </w:tcPr>
          <w:p w14:paraId="70EF365F" w14:textId="77777777" w:rsidR="00402B81" w:rsidRPr="00DD676A" w:rsidRDefault="00402B81" w:rsidP="00B44DF6">
            <w:pPr>
              <w:spacing w:line="360" w:lineRule="auto"/>
              <w:jc w:val="center"/>
              <w:rPr>
                <w:rFonts w:ascii="Times New Roman" w:hAnsi="Times New Roman" w:cs="Times New Roman"/>
              </w:rPr>
            </w:pPr>
            <w:r w:rsidRPr="00DD676A">
              <w:rPr>
                <w:rFonts w:ascii="Times New Roman" w:hAnsi="Times New Roman" w:cs="Times New Roman"/>
              </w:rPr>
              <w:t>Marmita Volcablearia</w:t>
            </w:r>
          </w:p>
          <w:p w14:paraId="2405DFBC" w14:textId="77777777" w:rsidR="00011547" w:rsidRPr="00DD676A" w:rsidRDefault="00011547" w:rsidP="00B44DF6">
            <w:pPr>
              <w:spacing w:line="360" w:lineRule="auto"/>
              <w:jc w:val="center"/>
              <w:rPr>
                <w:rFonts w:ascii="Times New Roman" w:hAnsi="Times New Roman" w:cs="Times New Roman"/>
              </w:rPr>
            </w:pPr>
          </w:p>
        </w:tc>
        <w:tc>
          <w:tcPr>
            <w:tcW w:w="2329" w:type="dxa"/>
          </w:tcPr>
          <w:p w14:paraId="106507A4" w14:textId="77777777" w:rsidR="00011547" w:rsidRPr="00DD676A" w:rsidRDefault="00FE219E" w:rsidP="00FE4784">
            <w:pPr>
              <w:spacing w:line="360" w:lineRule="auto"/>
              <w:jc w:val="center"/>
              <w:rPr>
                <w:rFonts w:ascii="Times New Roman" w:hAnsi="Times New Roman" w:cs="Times New Roman"/>
              </w:rPr>
            </w:pPr>
            <w:r w:rsidRPr="00DD676A">
              <w:rPr>
                <w:rFonts w:ascii="Times New Roman" w:hAnsi="Times New Roman" w:cs="Times New Roman"/>
              </w:rPr>
              <w:t>P</w:t>
            </w:r>
            <w:r w:rsidR="00FE4784" w:rsidRPr="00DD676A">
              <w:rPr>
                <w:rFonts w:ascii="Times New Roman" w:hAnsi="Times New Roman" w:cs="Times New Roman"/>
              </w:rPr>
              <w:t>asteurización de la leche para la maduración del yogurt</w:t>
            </w:r>
          </w:p>
        </w:tc>
        <w:tc>
          <w:tcPr>
            <w:tcW w:w="2631" w:type="dxa"/>
          </w:tcPr>
          <w:p w14:paraId="0EE2D7FA" w14:textId="77777777" w:rsidR="001C7D29" w:rsidRPr="00DD676A" w:rsidRDefault="00025B05" w:rsidP="00B44DF6">
            <w:pPr>
              <w:spacing w:line="360" w:lineRule="auto"/>
              <w:jc w:val="center"/>
              <w:rPr>
                <w:rFonts w:ascii="Times New Roman" w:hAnsi="Times New Roman" w:cs="Times New Roman"/>
              </w:rPr>
            </w:pPr>
            <w:r w:rsidRPr="00DD676A">
              <w:rPr>
                <w:rFonts w:ascii="Times New Roman" w:hAnsi="Times New Roman" w:cs="Times New Roman"/>
              </w:rPr>
              <w:t>Está</w:t>
            </w:r>
            <w:r w:rsidR="00011547" w:rsidRPr="00DD676A">
              <w:rPr>
                <w:rFonts w:ascii="Times New Roman" w:hAnsi="Times New Roman" w:cs="Times New Roman"/>
              </w:rPr>
              <w:t xml:space="preserve"> construida en acero inoxidable, e</w:t>
            </w:r>
            <w:r w:rsidR="00C91FFB" w:rsidRPr="00DD676A">
              <w:rPr>
                <w:rFonts w:ascii="Times New Roman" w:hAnsi="Times New Roman" w:cs="Times New Roman"/>
              </w:rPr>
              <w:t>s una unidad compacta con tapa (aprox 365</w:t>
            </w:r>
            <w:r w:rsidR="00011547" w:rsidRPr="00DD676A">
              <w:rPr>
                <w:rFonts w:ascii="Times New Roman" w:hAnsi="Times New Roman" w:cs="Times New Roman"/>
              </w:rPr>
              <w:t xml:space="preserve"> lts)</w:t>
            </w:r>
          </w:p>
          <w:p w14:paraId="2F844A8B" w14:textId="77777777" w:rsidR="00011547" w:rsidRPr="00DD676A" w:rsidRDefault="00011547" w:rsidP="00B44DF6">
            <w:pPr>
              <w:spacing w:line="360" w:lineRule="auto"/>
              <w:jc w:val="center"/>
              <w:rPr>
                <w:rFonts w:ascii="Times New Roman" w:hAnsi="Times New Roman" w:cs="Times New Roman"/>
              </w:rPr>
            </w:pPr>
          </w:p>
        </w:tc>
        <w:tc>
          <w:tcPr>
            <w:tcW w:w="2001" w:type="dxa"/>
          </w:tcPr>
          <w:p w14:paraId="012C7D3C" w14:textId="77777777" w:rsidR="00011547" w:rsidRPr="00DD676A" w:rsidRDefault="00C91FFB" w:rsidP="00B44DF6">
            <w:pPr>
              <w:spacing w:line="360" w:lineRule="auto"/>
              <w:jc w:val="center"/>
              <w:rPr>
                <w:rFonts w:ascii="Times New Roman" w:hAnsi="Times New Roman" w:cs="Times New Roman"/>
              </w:rPr>
            </w:pPr>
            <w:r w:rsidRPr="00DD676A">
              <w:rPr>
                <w:rFonts w:ascii="Times New Roman" w:hAnsi="Times New Roman" w:cs="Times New Roman"/>
              </w:rPr>
              <w:t>U$ 8,500</w:t>
            </w:r>
          </w:p>
        </w:tc>
      </w:tr>
      <w:tr w:rsidR="00011547" w:rsidRPr="00DD676A" w14:paraId="21D33D44" w14:textId="77777777" w:rsidTr="00475009">
        <w:trPr>
          <w:trHeight w:val="858"/>
        </w:trPr>
        <w:tc>
          <w:tcPr>
            <w:tcW w:w="1526" w:type="dxa"/>
            <w:tcBorders>
              <w:bottom w:val="single" w:sz="8" w:space="0" w:color="auto"/>
            </w:tcBorders>
          </w:tcPr>
          <w:p w14:paraId="2E67E448" w14:textId="77777777" w:rsidR="00011547" w:rsidRPr="00DD676A" w:rsidRDefault="00402B81" w:rsidP="00B44DF6">
            <w:pPr>
              <w:spacing w:line="360" w:lineRule="auto"/>
              <w:jc w:val="center"/>
              <w:rPr>
                <w:rFonts w:ascii="Times New Roman" w:hAnsi="Times New Roman" w:cs="Times New Roman"/>
              </w:rPr>
            </w:pPr>
            <w:r w:rsidRPr="00DD676A">
              <w:rPr>
                <w:rFonts w:ascii="Times New Roman" w:hAnsi="Times New Roman" w:cs="Times New Roman"/>
              </w:rPr>
              <w:t>Molino de Soya 1hp</w:t>
            </w:r>
          </w:p>
        </w:tc>
        <w:tc>
          <w:tcPr>
            <w:tcW w:w="2329" w:type="dxa"/>
            <w:tcBorders>
              <w:bottom w:val="single" w:sz="8" w:space="0" w:color="auto"/>
            </w:tcBorders>
          </w:tcPr>
          <w:p w14:paraId="62AD6513" w14:textId="77777777" w:rsidR="00011547" w:rsidRPr="00DD676A" w:rsidRDefault="0001741F" w:rsidP="00B44DF6">
            <w:pPr>
              <w:spacing w:line="360" w:lineRule="auto"/>
              <w:jc w:val="center"/>
              <w:rPr>
                <w:rFonts w:ascii="Times New Roman" w:hAnsi="Times New Roman" w:cs="Times New Roman"/>
              </w:rPr>
            </w:pPr>
            <w:r w:rsidRPr="00DD676A">
              <w:rPr>
                <w:rFonts w:ascii="Times New Roman" w:hAnsi="Times New Roman" w:cs="Times New Roman"/>
              </w:rPr>
              <w:t>Tritura el grano.</w:t>
            </w:r>
          </w:p>
        </w:tc>
        <w:tc>
          <w:tcPr>
            <w:tcW w:w="2631" w:type="dxa"/>
            <w:tcBorders>
              <w:bottom w:val="single" w:sz="8" w:space="0" w:color="auto"/>
            </w:tcBorders>
          </w:tcPr>
          <w:p w14:paraId="310B73F7" w14:textId="77777777" w:rsidR="00011547" w:rsidRPr="00DD676A" w:rsidRDefault="00011547" w:rsidP="00B44DF6">
            <w:pPr>
              <w:spacing w:line="360" w:lineRule="auto"/>
              <w:jc w:val="center"/>
              <w:rPr>
                <w:rFonts w:ascii="Times New Roman" w:hAnsi="Times New Roman" w:cs="Times New Roman"/>
              </w:rPr>
            </w:pPr>
            <w:r w:rsidRPr="00DD676A">
              <w:rPr>
                <w:rFonts w:ascii="Times New Roman" w:hAnsi="Times New Roman" w:cs="Times New Roman"/>
              </w:rPr>
              <w:t>31kg</w:t>
            </w:r>
          </w:p>
          <w:p w14:paraId="1F6C95A9" w14:textId="77777777" w:rsidR="00011547" w:rsidRPr="00DD676A" w:rsidRDefault="00246B2F" w:rsidP="00B44DF6">
            <w:pPr>
              <w:spacing w:line="360" w:lineRule="auto"/>
              <w:jc w:val="center"/>
              <w:rPr>
                <w:rFonts w:ascii="Times New Roman" w:hAnsi="Times New Roman" w:cs="Times New Roman"/>
              </w:rPr>
            </w:pPr>
            <w:r w:rsidRPr="00DD676A">
              <w:rPr>
                <w:rFonts w:ascii="Times New Roman" w:hAnsi="Times New Roman" w:cs="Times New Roman"/>
              </w:rPr>
              <w:t>Acero inoxidable</w:t>
            </w:r>
          </w:p>
        </w:tc>
        <w:tc>
          <w:tcPr>
            <w:tcW w:w="2001" w:type="dxa"/>
            <w:tcBorders>
              <w:bottom w:val="single" w:sz="8" w:space="0" w:color="auto"/>
            </w:tcBorders>
          </w:tcPr>
          <w:p w14:paraId="23B64073" w14:textId="77777777" w:rsidR="00011547" w:rsidRPr="00DD676A" w:rsidRDefault="00011547" w:rsidP="00B44DF6">
            <w:pPr>
              <w:spacing w:line="360" w:lineRule="auto"/>
              <w:jc w:val="center"/>
              <w:rPr>
                <w:rFonts w:ascii="Times New Roman" w:hAnsi="Times New Roman" w:cs="Times New Roman"/>
              </w:rPr>
            </w:pPr>
            <w:r w:rsidRPr="00DD676A">
              <w:rPr>
                <w:rFonts w:ascii="Times New Roman" w:hAnsi="Times New Roman" w:cs="Times New Roman"/>
              </w:rPr>
              <w:t>US$ 1800</w:t>
            </w:r>
          </w:p>
        </w:tc>
      </w:tr>
    </w:tbl>
    <w:p w14:paraId="3FE22A1A" w14:textId="77777777" w:rsidR="00542C5D" w:rsidRPr="005E6143" w:rsidRDefault="00542C5D" w:rsidP="00CB2F62">
      <w:pPr>
        <w:spacing w:line="360" w:lineRule="auto"/>
        <w:jc w:val="both"/>
        <w:rPr>
          <w:rFonts w:ascii="Times New Roman" w:hAnsi="Times New Roman" w:cs="Times New Roman"/>
          <w:sz w:val="24"/>
          <w:szCs w:val="24"/>
        </w:rPr>
      </w:pPr>
    </w:p>
    <w:p w14:paraId="6275FD76" w14:textId="77777777" w:rsidR="0046344F" w:rsidRPr="005E6143" w:rsidRDefault="0046344F" w:rsidP="008304BE">
      <w:pPr>
        <w:autoSpaceDE w:val="0"/>
        <w:autoSpaceDN w:val="0"/>
        <w:adjustRightInd w:val="0"/>
        <w:spacing w:after="0" w:line="240" w:lineRule="auto"/>
        <w:rPr>
          <w:rFonts w:ascii="Times New Roman" w:hAnsi="Times New Roman" w:cs="Times New Roman"/>
          <w:color w:val="000000"/>
          <w:sz w:val="20"/>
          <w:szCs w:val="24"/>
        </w:rPr>
      </w:pPr>
      <w:r w:rsidRPr="005E6143">
        <w:rPr>
          <w:rFonts w:ascii="Times New Roman" w:hAnsi="Times New Roman" w:cs="Times New Roman"/>
          <w:b/>
          <w:color w:val="000000"/>
          <w:sz w:val="20"/>
          <w:szCs w:val="24"/>
        </w:rPr>
        <w:t>Fuente:</w:t>
      </w:r>
      <w:r w:rsidRPr="005E6143">
        <w:rPr>
          <w:rFonts w:ascii="Times New Roman" w:hAnsi="Times New Roman" w:cs="Times New Roman"/>
          <w:color w:val="000000"/>
          <w:sz w:val="20"/>
          <w:szCs w:val="24"/>
        </w:rPr>
        <w:t xml:space="preserve"> Servicios agrupados</w:t>
      </w:r>
    </w:p>
    <w:p w14:paraId="638985C9" w14:textId="77777777" w:rsidR="00FE219E" w:rsidRPr="005E6143" w:rsidRDefault="0046344F" w:rsidP="008304BE">
      <w:pPr>
        <w:autoSpaceDE w:val="0"/>
        <w:autoSpaceDN w:val="0"/>
        <w:adjustRightInd w:val="0"/>
        <w:spacing w:after="0" w:line="240" w:lineRule="auto"/>
        <w:rPr>
          <w:rFonts w:ascii="Times New Roman" w:hAnsi="Times New Roman" w:cs="Times New Roman"/>
          <w:color w:val="000000"/>
          <w:sz w:val="20"/>
          <w:szCs w:val="24"/>
        </w:rPr>
      </w:pPr>
      <w:r w:rsidRPr="005E6143">
        <w:rPr>
          <w:rFonts w:ascii="Times New Roman" w:hAnsi="Times New Roman" w:cs="Times New Roman"/>
          <w:b/>
          <w:color w:val="000000"/>
          <w:sz w:val="20"/>
          <w:szCs w:val="24"/>
        </w:rPr>
        <w:t>Elaborado:</w:t>
      </w:r>
      <w:r w:rsidRPr="005E6143">
        <w:rPr>
          <w:rFonts w:ascii="Times New Roman" w:hAnsi="Times New Roman" w:cs="Times New Roman"/>
          <w:color w:val="000000"/>
          <w:sz w:val="20"/>
          <w:szCs w:val="24"/>
        </w:rPr>
        <w:t xml:space="preserve"> Solano. A  (2017)</w:t>
      </w:r>
    </w:p>
    <w:p w14:paraId="2DDE5BC5" w14:textId="77777777" w:rsidR="00246B2F" w:rsidRPr="005E6143" w:rsidRDefault="00246B2F" w:rsidP="00402B81">
      <w:pPr>
        <w:autoSpaceDE w:val="0"/>
        <w:autoSpaceDN w:val="0"/>
        <w:adjustRightInd w:val="0"/>
        <w:spacing w:after="0" w:line="360" w:lineRule="auto"/>
        <w:rPr>
          <w:rFonts w:ascii="Times New Roman" w:hAnsi="Times New Roman" w:cs="Times New Roman"/>
          <w:color w:val="000000"/>
          <w:sz w:val="20"/>
          <w:szCs w:val="24"/>
        </w:rPr>
      </w:pPr>
    </w:p>
    <w:p w14:paraId="46734FAF" w14:textId="77777777" w:rsidR="00011547" w:rsidRPr="005E6143" w:rsidRDefault="00011547" w:rsidP="00011547">
      <w:pPr>
        <w:autoSpaceDE w:val="0"/>
        <w:autoSpaceDN w:val="0"/>
        <w:adjustRightInd w:val="0"/>
        <w:spacing w:after="0" w:line="240" w:lineRule="auto"/>
        <w:rPr>
          <w:rFonts w:ascii="Times New Roman" w:hAnsi="Times New Roman" w:cs="Times New Roman"/>
          <w:b/>
          <w:bCs/>
          <w:sz w:val="24"/>
          <w:szCs w:val="24"/>
        </w:rPr>
      </w:pPr>
      <w:r w:rsidRPr="005E6143">
        <w:rPr>
          <w:rFonts w:ascii="Times New Roman" w:hAnsi="Times New Roman" w:cs="Times New Roman"/>
          <w:b/>
          <w:bCs/>
          <w:sz w:val="24"/>
          <w:szCs w:val="24"/>
        </w:rPr>
        <w:t>Tecnología a aplicar.</w:t>
      </w:r>
    </w:p>
    <w:p w14:paraId="50C4D27A" w14:textId="77777777" w:rsidR="00542C5D" w:rsidRPr="005E6143" w:rsidRDefault="00011547" w:rsidP="008F71EA">
      <w:pPr>
        <w:autoSpaceDE w:val="0"/>
        <w:autoSpaceDN w:val="0"/>
        <w:adjustRightInd w:val="0"/>
        <w:spacing w:after="0" w:line="240" w:lineRule="auto"/>
        <w:rPr>
          <w:rFonts w:ascii="Times New Roman" w:hAnsi="Times New Roman" w:cs="Times New Roman"/>
          <w:sz w:val="24"/>
          <w:szCs w:val="24"/>
        </w:rPr>
      </w:pPr>
      <w:r w:rsidRPr="005E6143">
        <w:rPr>
          <w:rFonts w:ascii="Times New Roman" w:hAnsi="Times New Roman" w:cs="Times New Roman"/>
          <w:sz w:val="24"/>
          <w:szCs w:val="24"/>
        </w:rPr>
        <w:t xml:space="preserve"> </w:t>
      </w:r>
    </w:p>
    <w:p w14:paraId="29CB6D5C" w14:textId="77777777" w:rsidR="00C70C35" w:rsidRPr="005E6143" w:rsidRDefault="00D9756D" w:rsidP="00B72480">
      <w:pPr>
        <w:spacing w:line="360" w:lineRule="auto"/>
        <w:jc w:val="both"/>
        <w:rPr>
          <w:rFonts w:ascii="Times New Roman" w:hAnsi="Times New Roman" w:cs="Times New Roman"/>
          <w:sz w:val="24"/>
          <w:szCs w:val="24"/>
        </w:rPr>
      </w:pPr>
      <w:r w:rsidRPr="005E6143">
        <w:rPr>
          <w:rFonts w:ascii="Times New Roman" w:hAnsi="Times New Roman" w:cs="Times New Roman"/>
          <w:sz w:val="24"/>
          <w:szCs w:val="24"/>
        </w:rPr>
        <w:t>Procesamiento de yogurt de soya</w:t>
      </w:r>
    </w:p>
    <w:p w14:paraId="7C2F307E" w14:textId="77777777" w:rsidR="00A649C1" w:rsidRPr="005E6143" w:rsidRDefault="00A649C1" w:rsidP="00792115">
      <w:pPr>
        <w:spacing w:line="360" w:lineRule="auto"/>
        <w:jc w:val="both"/>
        <w:rPr>
          <w:rFonts w:ascii="Times New Roman" w:hAnsi="Times New Roman" w:cs="Times New Roman"/>
          <w:sz w:val="24"/>
          <w:szCs w:val="24"/>
        </w:rPr>
      </w:pPr>
      <w:r w:rsidRPr="005E6143">
        <w:rPr>
          <w:rFonts w:ascii="Times New Roman" w:hAnsi="Times New Roman" w:cs="Times New Roman"/>
          <w:sz w:val="24"/>
          <w:szCs w:val="24"/>
        </w:rPr>
        <w:t xml:space="preserve">La producción de soya </w:t>
      </w:r>
      <w:r w:rsidR="00AB07E1" w:rsidRPr="005E6143">
        <w:rPr>
          <w:rFonts w:ascii="Times New Roman" w:hAnsi="Times New Roman" w:cs="Times New Roman"/>
          <w:sz w:val="24"/>
          <w:szCs w:val="24"/>
        </w:rPr>
        <w:t xml:space="preserve">se encuentra en los abastos de </w:t>
      </w:r>
      <w:r w:rsidRPr="005E6143">
        <w:rPr>
          <w:rFonts w:ascii="Times New Roman" w:hAnsi="Times New Roman" w:cs="Times New Roman"/>
          <w:sz w:val="24"/>
          <w:szCs w:val="24"/>
        </w:rPr>
        <w:t xml:space="preserve">las nueve </w:t>
      </w:r>
      <w:r w:rsidR="00AB07E1" w:rsidRPr="005E6143">
        <w:rPr>
          <w:rFonts w:ascii="Times New Roman" w:hAnsi="Times New Roman" w:cs="Times New Roman"/>
          <w:sz w:val="24"/>
          <w:szCs w:val="24"/>
        </w:rPr>
        <w:t>plantas agroindustriales que existen</w:t>
      </w:r>
      <w:r w:rsidRPr="005E6143">
        <w:rPr>
          <w:rFonts w:ascii="Times New Roman" w:hAnsi="Times New Roman" w:cs="Times New Roman"/>
          <w:sz w:val="24"/>
          <w:szCs w:val="24"/>
        </w:rPr>
        <w:t xml:space="preserve"> en el país, </w:t>
      </w:r>
      <w:r w:rsidR="00AB07E1" w:rsidRPr="005E6143">
        <w:rPr>
          <w:rFonts w:ascii="Times New Roman" w:hAnsi="Times New Roman" w:cs="Times New Roman"/>
          <w:sz w:val="24"/>
          <w:szCs w:val="24"/>
        </w:rPr>
        <w:t>estas se encuentran localizadas</w:t>
      </w:r>
      <w:r w:rsidRPr="005E6143">
        <w:rPr>
          <w:rFonts w:ascii="Times New Roman" w:hAnsi="Times New Roman" w:cs="Times New Roman"/>
          <w:sz w:val="24"/>
          <w:szCs w:val="24"/>
        </w:rPr>
        <w:t>, seis en Guayaquil, dos en Manta y una en Quito. (Fondevilla M, 2006)</w:t>
      </w:r>
    </w:p>
    <w:p w14:paraId="7D7B542B" w14:textId="2B2C3BA6" w:rsidR="00EE13A1" w:rsidRDefault="00EE13A1" w:rsidP="00792115">
      <w:pPr>
        <w:pStyle w:val="Default"/>
        <w:spacing w:line="360" w:lineRule="auto"/>
        <w:jc w:val="both"/>
        <w:rPr>
          <w:rFonts w:ascii="Times New Roman" w:hAnsi="Times New Roman" w:cs="Times New Roman"/>
        </w:rPr>
      </w:pPr>
      <w:r>
        <w:rPr>
          <w:rFonts w:ascii="Times New Roman" w:hAnsi="Times New Roman" w:cs="Times New Roman"/>
          <w:b/>
          <w:bCs/>
        </w:rPr>
        <w:t xml:space="preserve">Yogurt de soya: </w:t>
      </w:r>
      <w:r w:rsidR="00AB07E1" w:rsidRPr="005E6143">
        <w:rPr>
          <w:rFonts w:ascii="Times New Roman" w:hAnsi="Times New Roman" w:cs="Times New Roman"/>
        </w:rPr>
        <w:t xml:space="preserve">La </w:t>
      </w:r>
      <w:r w:rsidR="00A649C1" w:rsidRPr="005E6143">
        <w:rPr>
          <w:rFonts w:ascii="Times New Roman" w:hAnsi="Times New Roman" w:cs="Times New Roman"/>
        </w:rPr>
        <w:t xml:space="preserve">leche de soya, </w:t>
      </w:r>
      <w:r w:rsidR="00AB07E1" w:rsidRPr="005E6143">
        <w:rPr>
          <w:rFonts w:ascii="Times New Roman" w:hAnsi="Times New Roman" w:cs="Times New Roman"/>
        </w:rPr>
        <w:t>es mezclada</w:t>
      </w:r>
      <w:r w:rsidR="00A649C1" w:rsidRPr="005E6143">
        <w:rPr>
          <w:rFonts w:ascii="Times New Roman" w:hAnsi="Times New Roman" w:cs="Times New Roman"/>
        </w:rPr>
        <w:t xml:space="preserve"> con</w:t>
      </w:r>
      <w:r w:rsidR="00AB07E1" w:rsidRPr="005E6143">
        <w:rPr>
          <w:rFonts w:ascii="Times New Roman" w:hAnsi="Times New Roman" w:cs="Times New Roman"/>
        </w:rPr>
        <w:t xml:space="preserve"> la</w:t>
      </w:r>
      <w:r w:rsidR="00A649C1" w:rsidRPr="005E6143">
        <w:rPr>
          <w:rFonts w:ascii="Times New Roman" w:hAnsi="Times New Roman" w:cs="Times New Roman"/>
        </w:rPr>
        <w:t xml:space="preserve"> leche </w:t>
      </w:r>
      <w:r w:rsidR="00AB07E1" w:rsidRPr="005E6143">
        <w:rPr>
          <w:rFonts w:ascii="Times New Roman" w:hAnsi="Times New Roman" w:cs="Times New Roman"/>
        </w:rPr>
        <w:t xml:space="preserve">de vaca para su fermentación la misma que es </w:t>
      </w:r>
      <w:r w:rsidR="00A649C1" w:rsidRPr="005E6143">
        <w:rPr>
          <w:rFonts w:ascii="Times New Roman" w:hAnsi="Times New Roman" w:cs="Times New Roman"/>
        </w:rPr>
        <w:t>r</w:t>
      </w:r>
      <w:r w:rsidR="00AB07E1" w:rsidRPr="005E6143">
        <w:rPr>
          <w:rFonts w:ascii="Times New Roman" w:hAnsi="Times New Roman" w:cs="Times New Roman"/>
        </w:rPr>
        <w:t>ica en proteínas y vitaminas de complejo B. El yogurt de soya de igual manera</w:t>
      </w:r>
      <w:r w:rsidR="00A649C1" w:rsidRPr="005E6143">
        <w:rPr>
          <w:rFonts w:ascii="Times New Roman" w:hAnsi="Times New Roman" w:cs="Times New Roman"/>
        </w:rPr>
        <w:t xml:space="preserve"> está disp</w:t>
      </w:r>
      <w:r w:rsidR="00237667" w:rsidRPr="005E6143">
        <w:rPr>
          <w:rFonts w:ascii="Times New Roman" w:hAnsi="Times New Roman" w:cs="Times New Roman"/>
        </w:rPr>
        <w:t xml:space="preserve">onible en versiones fortificada. </w:t>
      </w:r>
      <w:r>
        <w:rPr>
          <w:rFonts w:ascii="Times New Roman" w:hAnsi="Times New Roman" w:cs="Times New Roman"/>
        </w:rPr>
        <w:t>(Rodríguez J, 2005)</w:t>
      </w:r>
    </w:p>
    <w:p w14:paraId="27F86BC6" w14:textId="3D3E88BC" w:rsidR="00A649C1" w:rsidRPr="00EE13A1" w:rsidRDefault="00EE13A1" w:rsidP="00792115">
      <w:pPr>
        <w:spacing w:line="360" w:lineRule="auto"/>
        <w:jc w:val="both"/>
        <w:rPr>
          <w:rFonts w:ascii="Times New Roman" w:hAnsi="Times New Roman" w:cs="Times New Roman"/>
          <w:sz w:val="24"/>
          <w:szCs w:val="24"/>
        </w:rPr>
      </w:pPr>
      <w:r>
        <w:rPr>
          <w:rFonts w:ascii="Times New Roman" w:hAnsi="Times New Roman" w:cs="Times New Roman"/>
          <w:b/>
          <w:bCs/>
        </w:rPr>
        <w:t xml:space="preserve">Cultivo Probiótico: </w:t>
      </w:r>
      <w:r w:rsidR="00AB07E1" w:rsidRPr="005E6143">
        <w:rPr>
          <w:rFonts w:ascii="Times New Roman" w:hAnsi="Times New Roman" w:cs="Times New Roman"/>
        </w:rPr>
        <w:t>En la actualidad el</w:t>
      </w:r>
      <w:r w:rsidR="00A649C1" w:rsidRPr="005E6143">
        <w:rPr>
          <w:rFonts w:ascii="Times New Roman" w:hAnsi="Times New Roman" w:cs="Times New Roman"/>
        </w:rPr>
        <w:t xml:space="preserve"> yogurt bio</w:t>
      </w:r>
      <w:r w:rsidR="00AB07E1" w:rsidRPr="005E6143">
        <w:rPr>
          <w:rFonts w:ascii="Times New Roman" w:hAnsi="Times New Roman" w:cs="Times New Roman"/>
        </w:rPr>
        <w:t xml:space="preserve"> se ha posicionado de forma exitosa el mismo contiene  </w:t>
      </w:r>
      <w:r w:rsidR="00A649C1" w:rsidRPr="005E6143">
        <w:rPr>
          <w:rFonts w:ascii="Times New Roman" w:hAnsi="Times New Roman" w:cs="Times New Roman"/>
        </w:rPr>
        <w:t xml:space="preserve">"cultivos probióticos activos” este </w:t>
      </w:r>
      <w:r w:rsidR="00AB07E1" w:rsidRPr="005E6143">
        <w:rPr>
          <w:rFonts w:ascii="Times New Roman" w:hAnsi="Times New Roman" w:cs="Times New Roman"/>
        </w:rPr>
        <w:t xml:space="preserve">cultivo contiene tres </w:t>
      </w:r>
      <w:r w:rsidR="00A649C1" w:rsidRPr="005E6143">
        <w:rPr>
          <w:rFonts w:ascii="Times New Roman" w:hAnsi="Times New Roman" w:cs="Times New Roman"/>
        </w:rPr>
        <w:t xml:space="preserve">cepas adicionales de bacterias probióticas a </w:t>
      </w:r>
      <w:r w:rsidR="00AB07E1" w:rsidRPr="005E6143">
        <w:rPr>
          <w:rFonts w:ascii="Times New Roman" w:hAnsi="Times New Roman" w:cs="Times New Roman"/>
        </w:rPr>
        <w:t xml:space="preserve">comparación con </w:t>
      </w:r>
      <w:r w:rsidR="00A649C1" w:rsidRPr="005E6143">
        <w:rPr>
          <w:rFonts w:ascii="Times New Roman" w:hAnsi="Times New Roman" w:cs="Times New Roman"/>
        </w:rPr>
        <w:t xml:space="preserve">las bacterias del yogurt tradicional. </w:t>
      </w:r>
    </w:p>
    <w:p w14:paraId="004B54BD" w14:textId="77777777" w:rsidR="00A649C1" w:rsidRPr="005E6143" w:rsidRDefault="00A649C1" w:rsidP="00792115">
      <w:pPr>
        <w:pStyle w:val="Default"/>
        <w:spacing w:line="360" w:lineRule="auto"/>
        <w:jc w:val="both"/>
        <w:rPr>
          <w:rFonts w:ascii="Times New Roman" w:hAnsi="Times New Roman" w:cs="Times New Roman"/>
        </w:rPr>
      </w:pPr>
      <w:r w:rsidRPr="005E6143">
        <w:rPr>
          <w:rFonts w:ascii="Times New Roman" w:hAnsi="Times New Roman" w:cs="Times New Roman"/>
        </w:rPr>
        <w:lastRenderedPageBreak/>
        <w:t xml:space="preserve">Este yogurt es elaborado a partir de leche fresca sin la adición de leche en polvo, por lo que se obtiene una consistencia más liquida. </w:t>
      </w:r>
    </w:p>
    <w:p w14:paraId="64FE86E9" w14:textId="77777777" w:rsidR="00A649C1" w:rsidRPr="005E6143" w:rsidRDefault="00A649C1" w:rsidP="00792115">
      <w:pPr>
        <w:pStyle w:val="Default"/>
        <w:numPr>
          <w:ilvl w:val="0"/>
          <w:numId w:val="3"/>
        </w:numPr>
        <w:spacing w:after="174" w:line="360" w:lineRule="auto"/>
        <w:jc w:val="both"/>
        <w:rPr>
          <w:rFonts w:ascii="Times New Roman" w:hAnsi="Times New Roman" w:cs="Times New Roman"/>
          <w:lang w:val="en-US"/>
        </w:rPr>
      </w:pPr>
      <w:r w:rsidRPr="005E6143">
        <w:rPr>
          <w:rFonts w:ascii="Times New Roman" w:hAnsi="Times New Roman" w:cs="Times New Roman"/>
          <w:lang w:val="en-US"/>
        </w:rPr>
        <w:t xml:space="preserve">Lactobacillus acidophilus </w:t>
      </w:r>
    </w:p>
    <w:p w14:paraId="138A97F4" w14:textId="77777777" w:rsidR="00B72480" w:rsidRPr="005E6143" w:rsidRDefault="00B72480" w:rsidP="00E86F0E">
      <w:pPr>
        <w:pStyle w:val="Default"/>
        <w:numPr>
          <w:ilvl w:val="0"/>
          <w:numId w:val="3"/>
        </w:numPr>
        <w:spacing w:after="174" w:line="360" w:lineRule="auto"/>
        <w:rPr>
          <w:rFonts w:ascii="Times New Roman" w:hAnsi="Times New Roman" w:cs="Times New Roman"/>
          <w:lang w:val="en-US"/>
        </w:rPr>
      </w:pPr>
      <w:r w:rsidRPr="005E6143">
        <w:rPr>
          <w:rFonts w:ascii="Times New Roman" w:hAnsi="Times New Roman" w:cs="Times New Roman"/>
          <w:lang w:val="en-US"/>
        </w:rPr>
        <w:t xml:space="preserve">Bifidobacterium bifidiaris </w:t>
      </w:r>
    </w:p>
    <w:p w14:paraId="46F41E71" w14:textId="77777777" w:rsidR="00A649C1" w:rsidRPr="005E6143" w:rsidRDefault="00A649C1" w:rsidP="00E86F0E">
      <w:pPr>
        <w:pStyle w:val="Default"/>
        <w:numPr>
          <w:ilvl w:val="0"/>
          <w:numId w:val="3"/>
        </w:numPr>
        <w:spacing w:after="174" w:line="360" w:lineRule="auto"/>
        <w:rPr>
          <w:rFonts w:ascii="Times New Roman" w:hAnsi="Times New Roman" w:cs="Times New Roman"/>
          <w:lang w:val="en-US"/>
        </w:rPr>
      </w:pPr>
      <w:r w:rsidRPr="005E6143">
        <w:rPr>
          <w:rFonts w:ascii="Times New Roman" w:hAnsi="Times New Roman" w:cs="Times New Roman"/>
          <w:lang w:val="en-US"/>
        </w:rPr>
        <w:t xml:space="preserve">Lactobacillus casei </w:t>
      </w:r>
    </w:p>
    <w:p w14:paraId="1E40B4BD" w14:textId="77777777" w:rsidR="00A649C1" w:rsidRPr="005E6143" w:rsidRDefault="00A649C1" w:rsidP="00B72480">
      <w:pPr>
        <w:pStyle w:val="Default"/>
        <w:spacing w:line="360" w:lineRule="auto"/>
        <w:rPr>
          <w:rFonts w:ascii="Times New Roman" w:hAnsi="Times New Roman" w:cs="Times New Roman"/>
        </w:rPr>
      </w:pPr>
      <w:r w:rsidRPr="005E6143">
        <w:rPr>
          <w:rFonts w:ascii="Times New Roman" w:hAnsi="Times New Roman" w:cs="Times New Roman"/>
        </w:rPr>
        <w:t xml:space="preserve">Todos los probióticos presentan las siguientes características: </w:t>
      </w:r>
    </w:p>
    <w:p w14:paraId="3362686A" w14:textId="77777777" w:rsidR="00A649C1" w:rsidRPr="005E6143" w:rsidRDefault="00AB07E1" w:rsidP="00E86F0E">
      <w:pPr>
        <w:pStyle w:val="Default"/>
        <w:numPr>
          <w:ilvl w:val="0"/>
          <w:numId w:val="4"/>
        </w:numPr>
        <w:spacing w:after="173" w:line="360" w:lineRule="auto"/>
        <w:rPr>
          <w:rFonts w:ascii="Times New Roman" w:hAnsi="Times New Roman" w:cs="Times New Roman"/>
        </w:rPr>
      </w:pPr>
      <w:r w:rsidRPr="005E6143">
        <w:rPr>
          <w:rFonts w:ascii="Times New Roman" w:hAnsi="Times New Roman" w:cs="Times New Roman"/>
        </w:rPr>
        <w:t>Ingerir</w:t>
      </w:r>
      <w:r w:rsidR="00A649C1" w:rsidRPr="005E6143">
        <w:rPr>
          <w:rFonts w:ascii="Times New Roman" w:hAnsi="Times New Roman" w:cs="Times New Roman"/>
        </w:rPr>
        <w:t xml:space="preserve"> con la alimentación. </w:t>
      </w:r>
    </w:p>
    <w:p w14:paraId="614C755C" w14:textId="77777777" w:rsidR="00A649C1" w:rsidRPr="005E6143" w:rsidRDefault="00AB07E1" w:rsidP="00E86F0E">
      <w:pPr>
        <w:pStyle w:val="Default"/>
        <w:numPr>
          <w:ilvl w:val="0"/>
          <w:numId w:val="4"/>
        </w:numPr>
        <w:spacing w:after="173" w:line="360" w:lineRule="auto"/>
        <w:rPr>
          <w:rFonts w:ascii="Times New Roman" w:hAnsi="Times New Roman" w:cs="Times New Roman"/>
        </w:rPr>
      </w:pPr>
      <w:r w:rsidRPr="005E6143">
        <w:rPr>
          <w:rFonts w:ascii="Times New Roman" w:hAnsi="Times New Roman" w:cs="Times New Roman"/>
        </w:rPr>
        <w:t>C</w:t>
      </w:r>
      <w:r w:rsidR="00A649C1" w:rsidRPr="005E6143">
        <w:rPr>
          <w:rFonts w:ascii="Times New Roman" w:hAnsi="Times New Roman" w:cs="Times New Roman"/>
        </w:rPr>
        <w:t xml:space="preserve">élulas vivas, en cantidades importantes, antes </w:t>
      </w:r>
      <w:r w:rsidRPr="005E6143">
        <w:rPr>
          <w:rFonts w:ascii="Times New Roman" w:hAnsi="Times New Roman" w:cs="Times New Roman"/>
        </w:rPr>
        <w:t>ocasionarse la</w:t>
      </w:r>
      <w:r w:rsidR="00A649C1" w:rsidRPr="005E6143">
        <w:rPr>
          <w:rFonts w:ascii="Times New Roman" w:hAnsi="Times New Roman" w:cs="Times New Roman"/>
        </w:rPr>
        <w:t xml:space="preserve"> ingestión. </w:t>
      </w:r>
    </w:p>
    <w:p w14:paraId="4D3F35DE" w14:textId="77777777" w:rsidR="00A649C1" w:rsidRPr="005E6143" w:rsidRDefault="00AB07E1" w:rsidP="00E86F0E">
      <w:pPr>
        <w:pStyle w:val="Default"/>
        <w:numPr>
          <w:ilvl w:val="0"/>
          <w:numId w:val="4"/>
        </w:numPr>
        <w:spacing w:after="173" w:line="360" w:lineRule="auto"/>
        <w:rPr>
          <w:rFonts w:ascii="Times New Roman" w:hAnsi="Times New Roman" w:cs="Times New Roman"/>
        </w:rPr>
      </w:pPr>
      <w:r w:rsidRPr="005E6143">
        <w:rPr>
          <w:rFonts w:ascii="Times New Roman" w:hAnsi="Times New Roman" w:cs="Times New Roman"/>
        </w:rPr>
        <w:t>Estables</w:t>
      </w:r>
      <w:r w:rsidR="00A649C1" w:rsidRPr="005E6143">
        <w:rPr>
          <w:rFonts w:ascii="Times New Roman" w:hAnsi="Times New Roman" w:cs="Times New Roman"/>
        </w:rPr>
        <w:t xml:space="preserve"> y viables durante toda la vida útil del producto. </w:t>
      </w:r>
    </w:p>
    <w:p w14:paraId="0D0271A0" w14:textId="77777777" w:rsidR="00A649C1" w:rsidRPr="005E6143" w:rsidRDefault="00AB07E1" w:rsidP="00E86F0E">
      <w:pPr>
        <w:pStyle w:val="Default"/>
        <w:numPr>
          <w:ilvl w:val="0"/>
          <w:numId w:val="4"/>
        </w:numPr>
        <w:spacing w:line="360" w:lineRule="auto"/>
        <w:rPr>
          <w:rFonts w:ascii="Times New Roman" w:hAnsi="Times New Roman" w:cs="Times New Roman"/>
        </w:rPr>
      </w:pPr>
      <w:r w:rsidRPr="005E6143">
        <w:rPr>
          <w:rFonts w:ascii="Times New Roman" w:hAnsi="Times New Roman" w:cs="Times New Roman"/>
        </w:rPr>
        <w:t xml:space="preserve">Beneficiosos para la salud. </w:t>
      </w:r>
      <w:r w:rsidR="00A649C1" w:rsidRPr="005E6143">
        <w:rPr>
          <w:rFonts w:ascii="Times New Roman" w:hAnsi="Times New Roman" w:cs="Times New Roman"/>
        </w:rPr>
        <w:t xml:space="preserve">(López L, 2005) </w:t>
      </w:r>
    </w:p>
    <w:p w14:paraId="689270EE" w14:textId="550340BD" w:rsidR="00EB2EF8" w:rsidRPr="005E6143" w:rsidRDefault="00D9756D" w:rsidP="00B72480">
      <w:pPr>
        <w:pStyle w:val="Default"/>
        <w:spacing w:line="360" w:lineRule="auto"/>
        <w:rPr>
          <w:rFonts w:ascii="Times New Roman" w:hAnsi="Times New Roman" w:cs="Times New Roman"/>
          <w:b/>
          <w:bCs/>
        </w:rPr>
      </w:pPr>
      <w:r w:rsidRPr="005E6143">
        <w:rPr>
          <w:rFonts w:ascii="Times New Roman" w:hAnsi="Times New Roman" w:cs="Times New Roman"/>
          <w:b/>
          <w:bCs/>
        </w:rPr>
        <w:t xml:space="preserve">Métodos de conservación </w:t>
      </w:r>
    </w:p>
    <w:p w14:paraId="3B4F6716" w14:textId="4F5286F0" w:rsidR="00A649C1" w:rsidRPr="005E6143" w:rsidRDefault="00EB2EF8" w:rsidP="00EB2EF8">
      <w:pPr>
        <w:pStyle w:val="Default"/>
        <w:spacing w:line="360" w:lineRule="auto"/>
        <w:jc w:val="both"/>
        <w:rPr>
          <w:rFonts w:ascii="Times New Roman" w:hAnsi="Times New Roman" w:cs="Times New Roman"/>
        </w:rPr>
      </w:pPr>
      <w:r w:rsidRPr="005E6143">
        <w:rPr>
          <w:rFonts w:ascii="Times New Roman" w:hAnsi="Times New Roman" w:cs="Times New Roman"/>
        </w:rPr>
        <w:t>Los alimentos se conservar mediante un bloqueo de acciones de los agentes que son los siguientes: microorganismos o enzimas los mismos alteran las características originarias.</w:t>
      </w:r>
      <w:r w:rsidR="00A649C1" w:rsidRPr="005E6143">
        <w:rPr>
          <w:rFonts w:ascii="Times New Roman" w:hAnsi="Times New Roman" w:cs="Times New Roman"/>
        </w:rPr>
        <w:t xml:space="preserve"> </w:t>
      </w:r>
      <w:sdt>
        <w:sdtPr>
          <w:rPr>
            <w:rFonts w:ascii="Times New Roman" w:hAnsi="Times New Roman" w:cs="Times New Roman"/>
          </w:rPr>
          <w:id w:val="2004614330"/>
          <w:citation/>
        </w:sdtPr>
        <w:sdtContent>
          <w:r w:rsidR="00991323" w:rsidRPr="005E6143">
            <w:rPr>
              <w:rFonts w:ascii="Times New Roman" w:hAnsi="Times New Roman" w:cs="Times New Roman"/>
            </w:rPr>
            <w:fldChar w:fldCharType="begin"/>
          </w:r>
          <w:r w:rsidR="00991323" w:rsidRPr="005E6143">
            <w:rPr>
              <w:rFonts w:ascii="Times New Roman" w:hAnsi="Times New Roman" w:cs="Times New Roman"/>
            </w:rPr>
            <w:instrText xml:space="preserve"> CITATION Pat12 \l 12298 </w:instrText>
          </w:r>
          <w:r w:rsidR="00991323" w:rsidRPr="005E6143">
            <w:rPr>
              <w:rFonts w:ascii="Times New Roman" w:hAnsi="Times New Roman" w:cs="Times New Roman"/>
            </w:rPr>
            <w:fldChar w:fldCharType="separate"/>
          </w:r>
          <w:r w:rsidR="00991323" w:rsidRPr="005E6143">
            <w:rPr>
              <w:rFonts w:ascii="Times New Roman" w:hAnsi="Times New Roman" w:cs="Times New Roman"/>
              <w:noProof/>
            </w:rPr>
            <w:t>(Constante, 2012)</w:t>
          </w:r>
          <w:r w:rsidR="00991323" w:rsidRPr="005E6143">
            <w:rPr>
              <w:rFonts w:ascii="Times New Roman" w:hAnsi="Times New Roman" w:cs="Times New Roman"/>
            </w:rPr>
            <w:fldChar w:fldCharType="end"/>
          </w:r>
        </w:sdtContent>
      </w:sdt>
    </w:p>
    <w:p w14:paraId="5EEB0D0D" w14:textId="77777777" w:rsidR="00991323" w:rsidRPr="005E6143" w:rsidRDefault="00A649C1" w:rsidP="00573EAD">
      <w:pPr>
        <w:pStyle w:val="Default"/>
        <w:spacing w:line="360" w:lineRule="auto"/>
        <w:jc w:val="both"/>
        <w:rPr>
          <w:rFonts w:ascii="Times New Roman" w:hAnsi="Times New Roman" w:cs="Times New Roman"/>
          <w:b/>
          <w:bCs/>
        </w:rPr>
      </w:pPr>
      <w:r w:rsidRPr="005E6143">
        <w:rPr>
          <w:rFonts w:ascii="Times New Roman" w:hAnsi="Times New Roman" w:cs="Times New Roman"/>
          <w:b/>
          <w:bCs/>
        </w:rPr>
        <w:t xml:space="preserve">Mediante calor </w:t>
      </w:r>
    </w:p>
    <w:p w14:paraId="7A608542" w14:textId="77777777" w:rsidR="00A649C1" w:rsidRPr="005E6143" w:rsidRDefault="00A649C1" w:rsidP="00573EAD">
      <w:pPr>
        <w:pStyle w:val="Default"/>
        <w:spacing w:after="174" w:line="360" w:lineRule="auto"/>
        <w:jc w:val="both"/>
        <w:rPr>
          <w:rFonts w:ascii="Times New Roman" w:hAnsi="Times New Roman" w:cs="Times New Roman"/>
        </w:rPr>
      </w:pPr>
      <w:r w:rsidRPr="005E6143">
        <w:rPr>
          <w:rFonts w:ascii="Times New Roman" w:hAnsi="Times New Roman" w:cs="Times New Roman"/>
          <w:b/>
          <w:bCs/>
        </w:rPr>
        <w:t xml:space="preserve">Pasteurización: </w:t>
      </w:r>
      <w:r w:rsidR="00573EAD" w:rsidRPr="005E6143">
        <w:rPr>
          <w:rFonts w:ascii="Times New Roman" w:hAnsi="Times New Roman" w:cs="Times New Roman"/>
          <w:bCs/>
        </w:rPr>
        <w:t xml:space="preserve">este proceso corresponde a la </w:t>
      </w:r>
      <w:r w:rsidR="00573EAD" w:rsidRPr="005E6143">
        <w:rPr>
          <w:rFonts w:ascii="Times New Roman" w:hAnsi="Times New Roman" w:cs="Times New Roman"/>
        </w:rPr>
        <w:t>aplicación en las</w:t>
      </w:r>
      <w:r w:rsidRPr="005E6143">
        <w:rPr>
          <w:rFonts w:ascii="Times New Roman" w:hAnsi="Times New Roman" w:cs="Times New Roman"/>
        </w:rPr>
        <w:t xml:space="preserve"> temperaturas inferiores </w:t>
      </w:r>
      <w:r w:rsidR="00573EAD" w:rsidRPr="005E6143">
        <w:rPr>
          <w:rFonts w:ascii="Times New Roman" w:hAnsi="Times New Roman" w:cs="Times New Roman"/>
        </w:rPr>
        <w:t>a 100ºC durante mínimos segundos.</w:t>
      </w:r>
    </w:p>
    <w:p w14:paraId="63E53780" w14:textId="77777777" w:rsidR="00B72480" w:rsidRPr="005E6143" w:rsidRDefault="00A649C1" w:rsidP="00573EAD">
      <w:pPr>
        <w:pStyle w:val="Default"/>
        <w:spacing w:after="174" w:line="360" w:lineRule="auto"/>
        <w:jc w:val="both"/>
        <w:rPr>
          <w:rFonts w:ascii="Times New Roman" w:hAnsi="Times New Roman" w:cs="Times New Roman"/>
        </w:rPr>
      </w:pPr>
      <w:r w:rsidRPr="005E6143">
        <w:rPr>
          <w:rFonts w:ascii="Times New Roman" w:hAnsi="Times New Roman" w:cs="Times New Roman"/>
          <w:b/>
          <w:bCs/>
        </w:rPr>
        <w:t xml:space="preserve">Esterilización: </w:t>
      </w:r>
      <w:r w:rsidR="00573EAD" w:rsidRPr="005E6143">
        <w:rPr>
          <w:rFonts w:ascii="Times New Roman" w:hAnsi="Times New Roman" w:cs="Times New Roman"/>
          <w:bCs/>
        </w:rPr>
        <w:t>en este proceso se realiza la aplicación a</w:t>
      </w:r>
      <w:r w:rsidR="00573EAD" w:rsidRPr="005E6143">
        <w:rPr>
          <w:rFonts w:ascii="Times New Roman" w:hAnsi="Times New Roman" w:cs="Times New Roman"/>
          <w:b/>
          <w:bCs/>
        </w:rPr>
        <w:t xml:space="preserve"> </w:t>
      </w:r>
      <w:r w:rsidR="00573EAD" w:rsidRPr="005E6143">
        <w:rPr>
          <w:rFonts w:ascii="Times New Roman" w:hAnsi="Times New Roman" w:cs="Times New Roman"/>
        </w:rPr>
        <w:t xml:space="preserve">altas </w:t>
      </w:r>
      <w:r w:rsidRPr="005E6143">
        <w:rPr>
          <w:rFonts w:ascii="Times New Roman" w:hAnsi="Times New Roman" w:cs="Times New Roman"/>
        </w:rPr>
        <w:t xml:space="preserve">temperaturas (120ºC) </w:t>
      </w:r>
      <w:r w:rsidR="00573EAD" w:rsidRPr="005E6143">
        <w:rPr>
          <w:rFonts w:ascii="Times New Roman" w:hAnsi="Times New Roman" w:cs="Times New Roman"/>
        </w:rPr>
        <w:t>en un periodo de tiempo largo</w:t>
      </w:r>
      <w:r w:rsidRPr="005E6143">
        <w:rPr>
          <w:rFonts w:ascii="Times New Roman" w:hAnsi="Times New Roman" w:cs="Times New Roman"/>
        </w:rPr>
        <w:t xml:space="preserve"> (20 minutos). </w:t>
      </w:r>
    </w:p>
    <w:p w14:paraId="6B8F1385" w14:textId="77777777" w:rsidR="005A0EF3" w:rsidRPr="005E6143" w:rsidRDefault="00A649C1" w:rsidP="00573EAD">
      <w:pPr>
        <w:pStyle w:val="Default"/>
        <w:spacing w:after="174" w:line="360" w:lineRule="auto"/>
        <w:jc w:val="both"/>
        <w:rPr>
          <w:rFonts w:ascii="Times New Roman" w:hAnsi="Times New Roman" w:cs="Times New Roman"/>
        </w:rPr>
      </w:pPr>
      <w:r w:rsidRPr="005E6143">
        <w:rPr>
          <w:rFonts w:ascii="Times New Roman" w:hAnsi="Times New Roman" w:cs="Times New Roman"/>
          <w:b/>
          <w:bCs/>
        </w:rPr>
        <w:t xml:space="preserve">Uperización </w:t>
      </w:r>
      <w:r w:rsidRPr="005E6143">
        <w:rPr>
          <w:rFonts w:ascii="Times New Roman" w:hAnsi="Times New Roman" w:cs="Times New Roman"/>
        </w:rPr>
        <w:t xml:space="preserve">(U.H.T.): </w:t>
      </w:r>
      <w:r w:rsidR="00573EAD" w:rsidRPr="005E6143">
        <w:rPr>
          <w:rFonts w:ascii="Times New Roman" w:hAnsi="Times New Roman" w:cs="Times New Roman"/>
        </w:rPr>
        <w:t xml:space="preserve">aquí </w:t>
      </w:r>
      <w:r w:rsidRPr="005E6143">
        <w:rPr>
          <w:rFonts w:ascii="Times New Roman" w:hAnsi="Times New Roman" w:cs="Times New Roman"/>
        </w:rPr>
        <w:t xml:space="preserve">se aplican temperaturas extremadamente altas (140ºC) </w:t>
      </w:r>
      <w:r w:rsidR="00573EAD" w:rsidRPr="005E6143">
        <w:rPr>
          <w:rFonts w:ascii="Times New Roman" w:hAnsi="Times New Roman" w:cs="Times New Roman"/>
        </w:rPr>
        <w:t xml:space="preserve">en un periodo de tiempo mínimo </w:t>
      </w:r>
      <w:r w:rsidR="00991323" w:rsidRPr="005E6143">
        <w:rPr>
          <w:rFonts w:ascii="Times New Roman" w:hAnsi="Times New Roman" w:cs="Times New Roman"/>
        </w:rPr>
        <w:t xml:space="preserve">(2 segundos). </w:t>
      </w:r>
    </w:p>
    <w:p w14:paraId="6AECD657" w14:textId="77777777" w:rsidR="00A649C1" w:rsidRPr="005E6143" w:rsidRDefault="00A649C1" w:rsidP="00573EAD">
      <w:pPr>
        <w:pStyle w:val="Default"/>
        <w:spacing w:line="360" w:lineRule="auto"/>
        <w:jc w:val="both"/>
        <w:rPr>
          <w:rFonts w:ascii="Times New Roman" w:hAnsi="Times New Roman" w:cs="Times New Roman"/>
        </w:rPr>
      </w:pPr>
      <w:r w:rsidRPr="005E6143">
        <w:rPr>
          <w:rFonts w:ascii="Times New Roman" w:hAnsi="Times New Roman" w:cs="Times New Roman"/>
          <w:b/>
          <w:bCs/>
        </w:rPr>
        <w:t xml:space="preserve">Mediante frio </w:t>
      </w:r>
    </w:p>
    <w:p w14:paraId="1AE7BFB8" w14:textId="77777777" w:rsidR="00A649C1" w:rsidRPr="005E6143" w:rsidRDefault="00A649C1" w:rsidP="00573EAD">
      <w:pPr>
        <w:pStyle w:val="Default"/>
        <w:spacing w:after="174" w:line="360" w:lineRule="auto"/>
        <w:jc w:val="both"/>
        <w:rPr>
          <w:rFonts w:ascii="Times New Roman" w:hAnsi="Times New Roman" w:cs="Times New Roman"/>
        </w:rPr>
      </w:pPr>
      <w:r w:rsidRPr="005E6143">
        <w:rPr>
          <w:rFonts w:ascii="Times New Roman" w:hAnsi="Times New Roman" w:cs="Times New Roman"/>
          <w:b/>
          <w:bCs/>
        </w:rPr>
        <w:t>Refrigeración:</w:t>
      </w:r>
      <w:r w:rsidR="00573EAD" w:rsidRPr="005E6143">
        <w:rPr>
          <w:rFonts w:ascii="Times New Roman" w:hAnsi="Times New Roman" w:cs="Times New Roman"/>
          <w:b/>
          <w:bCs/>
        </w:rPr>
        <w:t xml:space="preserve"> </w:t>
      </w:r>
      <w:r w:rsidR="00573EAD" w:rsidRPr="005E6143">
        <w:rPr>
          <w:rFonts w:ascii="Times New Roman" w:hAnsi="Times New Roman" w:cs="Times New Roman"/>
          <w:bCs/>
        </w:rPr>
        <w:t>en este proceso</w:t>
      </w:r>
      <w:r w:rsidR="00573EAD" w:rsidRPr="005E6143">
        <w:rPr>
          <w:rFonts w:ascii="Times New Roman" w:hAnsi="Times New Roman" w:cs="Times New Roman"/>
          <w:b/>
          <w:bCs/>
        </w:rPr>
        <w:t xml:space="preserve"> </w:t>
      </w:r>
      <w:r w:rsidR="00573EAD" w:rsidRPr="005E6143">
        <w:rPr>
          <w:rFonts w:ascii="Times New Roman" w:hAnsi="Times New Roman" w:cs="Times New Roman"/>
        </w:rPr>
        <w:t>se mantiene el producto</w:t>
      </w:r>
      <w:r w:rsidRPr="005E6143">
        <w:rPr>
          <w:rFonts w:ascii="Times New Roman" w:hAnsi="Times New Roman" w:cs="Times New Roman"/>
        </w:rPr>
        <w:t xml:space="preserve"> a </w:t>
      </w:r>
      <w:r w:rsidR="00573EAD" w:rsidRPr="005E6143">
        <w:rPr>
          <w:rFonts w:ascii="Times New Roman" w:hAnsi="Times New Roman" w:cs="Times New Roman"/>
        </w:rPr>
        <w:t>temperaturas bajas  (entre 2 y 8 ºC).</w:t>
      </w:r>
    </w:p>
    <w:p w14:paraId="47B2AFEA" w14:textId="77777777" w:rsidR="00A649C1" w:rsidRPr="005E6143" w:rsidRDefault="00A649C1" w:rsidP="00573EAD">
      <w:pPr>
        <w:pStyle w:val="Default"/>
        <w:spacing w:after="174" w:line="360" w:lineRule="auto"/>
        <w:jc w:val="both"/>
        <w:rPr>
          <w:rFonts w:ascii="Times New Roman" w:hAnsi="Times New Roman" w:cs="Times New Roman"/>
        </w:rPr>
      </w:pPr>
      <w:r w:rsidRPr="005E6143">
        <w:rPr>
          <w:rFonts w:ascii="Times New Roman" w:hAnsi="Times New Roman" w:cs="Times New Roman"/>
          <w:b/>
          <w:bCs/>
        </w:rPr>
        <w:t xml:space="preserve">Congelación: </w:t>
      </w:r>
      <w:r w:rsidR="00573EAD" w:rsidRPr="005E6143">
        <w:rPr>
          <w:rFonts w:ascii="Times New Roman" w:hAnsi="Times New Roman" w:cs="Times New Roman"/>
          <w:bCs/>
        </w:rPr>
        <w:t>aquí</w:t>
      </w:r>
      <w:r w:rsidR="00573EAD" w:rsidRPr="005E6143">
        <w:rPr>
          <w:rFonts w:ascii="Times New Roman" w:hAnsi="Times New Roman" w:cs="Times New Roman"/>
          <w:b/>
          <w:bCs/>
        </w:rPr>
        <w:t xml:space="preserve"> </w:t>
      </w:r>
      <w:r w:rsidRPr="005E6143">
        <w:rPr>
          <w:rFonts w:ascii="Times New Roman" w:hAnsi="Times New Roman" w:cs="Times New Roman"/>
        </w:rPr>
        <w:t xml:space="preserve">se somete el </w:t>
      </w:r>
      <w:r w:rsidR="00573EAD" w:rsidRPr="005E6143">
        <w:rPr>
          <w:rFonts w:ascii="Times New Roman" w:hAnsi="Times New Roman" w:cs="Times New Roman"/>
        </w:rPr>
        <w:t>producto a temperaturas bajas hasta legar al</w:t>
      </w:r>
      <w:r w:rsidRPr="005E6143">
        <w:rPr>
          <w:rFonts w:ascii="Times New Roman" w:hAnsi="Times New Roman" w:cs="Times New Roman"/>
        </w:rPr>
        <w:t xml:space="preserve"> punto de </w:t>
      </w:r>
      <w:r w:rsidR="00573EAD" w:rsidRPr="005E6143">
        <w:rPr>
          <w:rFonts w:ascii="Times New Roman" w:hAnsi="Times New Roman" w:cs="Times New Roman"/>
        </w:rPr>
        <w:t xml:space="preserve">la </w:t>
      </w:r>
      <w:r w:rsidRPr="005E6143">
        <w:rPr>
          <w:rFonts w:ascii="Times New Roman" w:hAnsi="Times New Roman" w:cs="Times New Roman"/>
        </w:rPr>
        <w:t>congelación (- 18</w:t>
      </w:r>
      <w:r w:rsidR="00573EAD" w:rsidRPr="005E6143">
        <w:rPr>
          <w:rFonts w:ascii="Times New Roman" w:hAnsi="Times New Roman" w:cs="Times New Roman"/>
        </w:rPr>
        <w:t>ºC) durante un corto tiempo.</w:t>
      </w:r>
    </w:p>
    <w:p w14:paraId="2D137515" w14:textId="77777777" w:rsidR="00A649C1" w:rsidRPr="005E6143" w:rsidRDefault="00A649C1" w:rsidP="00573EAD">
      <w:pPr>
        <w:pStyle w:val="Default"/>
        <w:spacing w:line="360" w:lineRule="auto"/>
        <w:jc w:val="both"/>
        <w:rPr>
          <w:rFonts w:ascii="Times New Roman" w:hAnsi="Times New Roman" w:cs="Times New Roman"/>
        </w:rPr>
      </w:pPr>
      <w:r w:rsidRPr="005E6143">
        <w:rPr>
          <w:rFonts w:ascii="Times New Roman" w:hAnsi="Times New Roman" w:cs="Times New Roman"/>
          <w:b/>
          <w:bCs/>
        </w:rPr>
        <w:lastRenderedPageBreak/>
        <w:t xml:space="preserve">Por deshidratación </w:t>
      </w:r>
    </w:p>
    <w:p w14:paraId="5E7F6EA2" w14:textId="77777777" w:rsidR="00A649C1" w:rsidRPr="005E6143" w:rsidRDefault="00A649C1" w:rsidP="00573EAD">
      <w:pPr>
        <w:pStyle w:val="Default"/>
        <w:spacing w:after="174" w:line="360" w:lineRule="auto"/>
        <w:jc w:val="both"/>
        <w:rPr>
          <w:rFonts w:ascii="Times New Roman" w:hAnsi="Times New Roman" w:cs="Times New Roman"/>
        </w:rPr>
      </w:pPr>
      <w:r w:rsidRPr="005E6143">
        <w:rPr>
          <w:rFonts w:ascii="Times New Roman" w:hAnsi="Times New Roman" w:cs="Times New Roman"/>
          <w:b/>
          <w:bCs/>
        </w:rPr>
        <w:t>Secado</w:t>
      </w:r>
      <w:r w:rsidRPr="005E6143">
        <w:rPr>
          <w:rFonts w:ascii="Times New Roman" w:hAnsi="Times New Roman" w:cs="Times New Roman"/>
        </w:rPr>
        <w:t xml:space="preserve">: </w:t>
      </w:r>
      <w:r w:rsidR="00573EAD" w:rsidRPr="005E6143">
        <w:rPr>
          <w:rFonts w:ascii="Times New Roman" w:hAnsi="Times New Roman" w:cs="Times New Roman"/>
        </w:rPr>
        <w:t xml:space="preserve">aquí se desecha el agua parcial en condiciones ambientales y naturales o a la vez </w:t>
      </w:r>
      <w:r w:rsidRPr="005E6143">
        <w:rPr>
          <w:rFonts w:ascii="Times New Roman" w:hAnsi="Times New Roman" w:cs="Times New Roman"/>
        </w:rPr>
        <w:t xml:space="preserve">con una fuente de calor suave y corrientes de aire. </w:t>
      </w:r>
      <w:sdt>
        <w:sdtPr>
          <w:rPr>
            <w:rFonts w:ascii="Times New Roman" w:hAnsi="Times New Roman" w:cs="Times New Roman"/>
          </w:rPr>
          <w:id w:val="188186372"/>
          <w:citation/>
        </w:sdtPr>
        <w:sdtContent>
          <w:r w:rsidR="00AB07E1" w:rsidRPr="005E6143">
            <w:rPr>
              <w:rFonts w:ascii="Times New Roman" w:hAnsi="Times New Roman" w:cs="Times New Roman"/>
            </w:rPr>
            <w:fldChar w:fldCharType="begin"/>
          </w:r>
          <w:r w:rsidR="00AB07E1" w:rsidRPr="005E6143">
            <w:rPr>
              <w:rFonts w:ascii="Times New Roman" w:hAnsi="Times New Roman" w:cs="Times New Roman"/>
            </w:rPr>
            <w:instrText xml:space="preserve"> CITATION Pat12 \l 12298 </w:instrText>
          </w:r>
          <w:r w:rsidR="00AB07E1" w:rsidRPr="005E6143">
            <w:rPr>
              <w:rFonts w:ascii="Times New Roman" w:hAnsi="Times New Roman" w:cs="Times New Roman"/>
            </w:rPr>
            <w:fldChar w:fldCharType="separate"/>
          </w:r>
          <w:r w:rsidR="00AB07E1" w:rsidRPr="005E6143">
            <w:rPr>
              <w:rFonts w:ascii="Times New Roman" w:hAnsi="Times New Roman" w:cs="Times New Roman"/>
              <w:noProof/>
            </w:rPr>
            <w:t>(Constante, 2012)</w:t>
          </w:r>
          <w:r w:rsidR="00AB07E1" w:rsidRPr="005E6143">
            <w:rPr>
              <w:rFonts w:ascii="Times New Roman" w:hAnsi="Times New Roman" w:cs="Times New Roman"/>
            </w:rPr>
            <w:fldChar w:fldCharType="end"/>
          </w:r>
        </w:sdtContent>
      </w:sdt>
    </w:p>
    <w:p w14:paraId="59C42C0B" w14:textId="77777777" w:rsidR="00A649C1" w:rsidRPr="005E6143" w:rsidRDefault="00A649C1" w:rsidP="00573EAD">
      <w:pPr>
        <w:pStyle w:val="Default"/>
        <w:spacing w:after="174" w:line="360" w:lineRule="auto"/>
        <w:jc w:val="both"/>
        <w:rPr>
          <w:rFonts w:ascii="Times New Roman" w:hAnsi="Times New Roman" w:cs="Times New Roman"/>
        </w:rPr>
      </w:pPr>
      <w:r w:rsidRPr="005E6143">
        <w:rPr>
          <w:rFonts w:ascii="Times New Roman" w:hAnsi="Times New Roman" w:cs="Times New Roman"/>
          <w:b/>
          <w:bCs/>
        </w:rPr>
        <w:t xml:space="preserve">Concentración: </w:t>
      </w:r>
      <w:r w:rsidR="00573EAD" w:rsidRPr="005E6143">
        <w:rPr>
          <w:rFonts w:ascii="Times New Roman" w:hAnsi="Times New Roman" w:cs="Times New Roman"/>
          <w:bCs/>
        </w:rPr>
        <w:t>aquí se procede a eliminar de forma parcial el agua en los alimentos líquidos.</w:t>
      </w:r>
      <w:r w:rsidR="00573EAD" w:rsidRPr="005E6143">
        <w:rPr>
          <w:rFonts w:ascii="Times New Roman" w:hAnsi="Times New Roman" w:cs="Times New Roman"/>
          <w:b/>
          <w:bCs/>
        </w:rPr>
        <w:t xml:space="preserve"> </w:t>
      </w:r>
    </w:p>
    <w:p w14:paraId="55DA911D" w14:textId="77777777" w:rsidR="00A649C1" w:rsidRPr="005E6143" w:rsidRDefault="00A649C1" w:rsidP="00573EAD">
      <w:pPr>
        <w:pStyle w:val="Default"/>
        <w:spacing w:after="174" w:line="360" w:lineRule="auto"/>
        <w:jc w:val="both"/>
        <w:rPr>
          <w:rFonts w:ascii="Times New Roman" w:hAnsi="Times New Roman" w:cs="Times New Roman"/>
        </w:rPr>
      </w:pPr>
      <w:r w:rsidRPr="005E6143">
        <w:rPr>
          <w:rFonts w:ascii="Times New Roman" w:hAnsi="Times New Roman" w:cs="Times New Roman"/>
          <w:b/>
          <w:bCs/>
        </w:rPr>
        <w:t>Liofilización</w:t>
      </w:r>
      <w:r w:rsidRPr="005E6143">
        <w:rPr>
          <w:rFonts w:ascii="Times New Roman" w:hAnsi="Times New Roman" w:cs="Times New Roman"/>
        </w:rPr>
        <w:t xml:space="preserve">: </w:t>
      </w:r>
      <w:r w:rsidR="00FF12E3" w:rsidRPr="005E6143">
        <w:rPr>
          <w:rFonts w:ascii="Times New Roman" w:hAnsi="Times New Roman" w:cs="Times New Roman"/>
        </w:rPr>
        <w:t>aquí se procese a eliminar</w:t>
      </w:r>
      <w:r w:rsidRPr="005E6143">
        <w:rPr>
          <w:rFonts w:ascii="Times New Roman" w:hAnsi="Times New Roman" w:cs="Times New Roman"/>
        </w:rPr>
        <w:t xml:space="preserve"> </w:t>
      </w:r>
      <w:r w:rsidR="00FF12E3" w:rsidRPr="005E6143">
        <w:rPr>
          <w:rFonts w:ascii="Times New Roman" w:hAnsi="Times New Roman" w:cs="Times New Roman"/>
        </w:rPr>
        <w:t xml:space="preserve">de manera </w:t>
      </w:r>
      <w:r w:rsidRPr="005E6143">
        <w:rPr>
          <w:rFonts w:ascii="Times New Roman" w:hAnsi="Times New Roman" w:cs="Times New Roman"/>
        </w:rPr>
        <w:t xml:space="preserve">total del agua mediante una congelación rápida. </w:t>
      </w:r>
      <w:sdt>
        <w:sdtPr>
          <w:rPr>
            <w:rFonts w:ascii="Times New Roman" w:hAnsi="Times New Roman" w:cs="Times New Roman"/>
          </w:rPr>
          <w:id w:val="809064583"/>
          <w:citation/>
        </w:sdtPr>
        <w:sdtContent>
          <w:r w:rsidR="00AB07E1" w:rsidRPr="005E6143">
            <w:rPr>
              <w:rFonts w:ascii="Times New Roman" w:hAnsi="Times New Roman" w:cs="Times New Roman"/>
            </w:rPr>
            <w:fldChar w:fldCharType="begin"/>
          </w:r>
          <w:r w:rsidR="00AB07E1" w:rsidRPr="005E6143">
            <w:rPr>
              <w:rFonts w:ascii="Times New Roman" w:hAnsi="Times New Roman" w:cs="Times New Roman"/>
            </w:rPr>
            <w:instrText xml:space="preserve"> CITATION Pat12 \l 12298 </w:instrText>
          </w:r>
          <w:r w:rsidR="00AB07E1" w:rsidRPr="005E6143">
            <w:rPr>
              <w:rFonts w:ascii="Times New Roman" w:hAnsi="Times New Roman" w:cs="Times New Roman"/>
            </w:rPr>
            <w:fldChar w:fldCharType="separate"/>
          </w:r>
          <w:r w:rsidR="00AB07E1" w:rsidRPr="005E6143">
            <w:rPr>
              <w:rFonts w:ascii="Times New Roman" w:hAnsi="Times New Roman" w:cs="Times New Roman"/>
              <w:noProof/>
            </w:rPr>
            <w:t>(Constante, 2012)</w:t>
          </w:r>
          <w:r w:rsidR="00AB07E1" w:rsidRPr="005E6143">
            <w:rPr>
              <w:rFonts w:ascii="Times New Roman" w:hAnsi="Times New Roman" w:cs="Times New Roman"/>
            </w:rPr>
            <w:fldChar w:fldCharType="end"/>
          </w:r>
        </w:sdtContent>
      </w:sdt>
    </w:p>
    <w:p w14:paraId="3CFDEDB0" w14:textId="77777777" w:rsidR="00A649C1" w:rsidRPr="005E6143" w:rsidRDefault="00A649C1" w:rsidP="00573EAD">
      <w:pPr>
        <w:pStyle w:val="Default"/>
        <w:spacing w:after="174" w:line="360" w:lineRule="auto"/>
        <w:jc w:val="both"/>
        <w:rPr>
          <w:rFonts w:ascii="Times New Roman" w:hAnsi="Times New Roman" w:cs="Times New Roman"/>
        </w:rPr>
      </w:pPr>
      <w:r w:rsidRPr="005E6143">
        <w:rPr>
          <w:rFonts w:ascii="Times New Roman" w:hAnsi="Times New Roman" w:cs="Times New Roman"/>
          <w:b/>
          <w:bCs/>
        </w:rPr>
        <w:t xml:space="preserve">Mediante aditivos: </w:t>
      </w:r>
      <w:r w:rsidRPr="005E6143">
        <w:rPr>
          <w:rFonts w:ascii="Times New Roman" w:hAnsi="Times New Roman" w:cs="Times New Roman"/>
        </w:rPr>
        <w:t xml:space="preserve">de origen </w:t>
      </w:r>
      <w:r w:rsidR="00FF12E3" w:rsidRPr="005E6143">
        <w:rPr>
          <w:rFonts w:ascii="Times New Roman" w:hAnsi="Times New Roman" w:cs="Times New Roman"/>
        </w:rPr>
        <w:t>o</w:t>
      </w:r>
      <w:r w:rsidRPr="005E6143">
        <w:rPr>
          <w:rFonts w:ascii="Times New Roman" w:hAnsi="Times New Roman" w:cs="Times New Roman"/>
        </w:rPr>
        <w:t xml:space="preserve"> de origen industrial </w:t>
      </w:r>
      <w:r w:rsidR="00FF12E3" w:rsidRPr="005E6143">
        <w:rPr>
          <w:rFonts w:ascii="Times New Roman" w:hAnsi="Times New Roman" w:cs="Times New Roman"/>
        </w:rPr>
        <w:t>que estén debidamente autorizados</w:t>
      </w:r>
      <w:r w:rsidRPr="005E6143">
        <w:rPr>
          <w:rFonts w:ascii="Times New Roman" w:hAnsi="Times New Roman" w:cs="Times New Roman"/>
        </w:rPr>
        <w:t xml:space="preserve">. </w:t>
      </w:r>
      <w:sdt>
        <w:sdtPr>
          <w:rPr>
            <w:rFonts w:ascii="Times New Roman" w:hAnsi="Times New Roman" w:cs="Times New Roman"/>
          </w:rPr>
          <w:id w:val="1932929453"/>
          <w:citation/>
        </w:sdtPr>
        <w:sdtContent>
          <w:r w:rsidR="00AB07E1" w:rsidRPr="005E6143">
            <w:rPr>
              <w:rFonts w:ascii="Times New Roman" w:hAnsi="Times New Roman" w:cs="Times New Roman"/>
            </w:rPr>
            <w:fldChar w:fldCharType="begin"/>
          </w:r>
          <w:r w:rsidR="00AB07E1" w:rsidRPr="005E6143">
            <w:rPr>
              <w:rFonts w:ascii="Times New Roman" w:hAnsi="Times New Roman" w:cs="Times New Roman"/>
            </w:rPr>
            <w:instrText xml:space="preserve"> CITATION Pat12 \l 12298 </w:instrText>
          </w:r>
          <w:r w:rsidR="00AB07E1" w:rsidRPr="005E6143">
            <w:rPr>
              <w:rFonts w:ascii="Times New Roman" w:hAnsi="Times New Roman" w:cs="Times New Roman"/>
            </w:rPr>
            <w:fldChar w:fldCharType="separate"/>
          </w:r>
          <w:r w:rsidR="00AB07E1" w:rsidRPr="005E6143">
            <w:rPr>
              <w:rFonts w:ascii="Times New Roman" w:hAnsi="Times New Roman" w:cs="Times New Roman"/>
              <w:noProof/>
            </w:rPr>
            <w:t>(Constante, 2012)</w:t>
          </w:r>
          <w:r w:rsidR="00AB07E1" w:rsidRPr="005E6143">
            <w:rPr>
              <w:rFonts w:ascii="Times New Roman" w:hAnsi="Times New Roman" w:cs="Times New Roman"/>
            </w:rPr>
            <w:fldChar w:fldCharType="end"/>
          </w:r>
        </w:sdtContent>
      </w:sdt>
    </w:p>
    <w:p w14:paraId="1E77FBA1" w14:textId="77777777" w:rsidR="00294103" w:rsidRPr="005E6143" w:rsidRDefault="00294103" w:rsidP="00C21A1E">
      <w:pPr>
        <w:pStyle w:val="Ttulo2"/>
        <w:spacing w:line="360" w:lineRule="auto"/>
        <w:jc w:val="center"/>
      </w:pPr>
      <w:bookmarkStart w:id="136" w:name="_Toc497035032"/>
      <w:r w:rsidRPr="005E6143">
        <w:t>FACTORES QUE AFECTAN EL PLAN DE OPERACIONES</w:t>
      </w:r>
      <w:bookmarkEnd w:id="136"/>
    </w:p>
    <w:p w14:paraId="7BFD0BF4" w14:textId="77777777" w:rsidR="00542C5D" w:rsidRPr="005E6143" w:rsidRDefault="00294103" w:rsidP="00CB2F62">
      <w:pPr>
        <w:spacing w:line="360" w:lineRule="auto"/>
        <w:jc w:val="both"/>
        <w:rPr>
          <w:rFonts w:ascii="Times New Roman" w:hAnsi="Times New Roman" w:cs="Times New Roman"/>
          <w:b/>
          <w:sz w:val="24"/>
          <w:szCs w:val="24"/>
        </w:rPr>
      </w:pPr>
      <w:r w:rsidRPr="005E6143">
        <w:rPr>
          <w:rFonts w:ascii="Times New Roman" w:hAnsi="Times New Roman" w:cs="Times New Roman"/>
          <w:b/>
          <w:sz w:val="24"/>
          <w:szCs w:val="24"/>
        </w:rPr>
        <w:t>Ritmo de producción.</w:t>
      </w:r>
    </w:p>
    <w:p w14:paraId="35C07FE2" w14:textId="55795D62" w:rsidR="00B64177" w:rsidRPr="005E6143" w:rsidRDefault="00BD11BB" w:rsidP="00BD11BB">
      <w:pPr>
        <w:pStyle w:val="Epgrafe"/>
      </w:pPr>
      <w:bookmarkStart w:id="137" w:name="_Toc496170328"/>
      <w:bookmarkStart w:id="138" w:name="_Toc496532194"/>
      <w:r w:rsidRPr="005E6143">
        <w:t xml:space="preserve">Tabla </w:t>
      </w:r>
      <w:fldSimple w:instr=" SEQ Tabla \* ARABIC ">
        <w:r w:rsidR="005A6B23">
          <w:rPr>
            <w:noProof/>
          </w:rPr>
          <w:t>38</w:t>
        </w:r>
      </w:fldSimple>
      <w:r w:rsidRPr="005E6143">
        <w:t xml:space="preserve"> </w:t>
      </w:r>
      <w:r w:rsidR="00B64177" w:rsidRPr="005E6143">
        <w:t>Ritmo de producción.</w:t>
      </w:r>
      <w:bookmarkEnd w:id="137"/>
      <w:bookmarkEnd w:id="138"/>
    </w:p>
    <w:tbl>
      <w:tblPr>
        <w:tblStyle w:val="Tablaconcuadrcula"/>
        <w:tblW w:w="0" w:type="auto"/>
        <w:jc w:val="righ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4"/>
        <w:gridCol w:w="1486"/>
        <w:gridCol w:w="1503"/>
        <w:gridCol w:w="1439"/>
        <w:gridCol w:w="1453"/>
      </w:tblGrid>
      <w:tr w:rsidR="0083309B" w:rsidRPr="00DD676A" w14:paraId="5287A325" w14:textId="77777777" w:rsidTr="00475009">
        <w:trPr>
          <w:trHeight w:val="790"/>
          <w:jc w:val="right"/>
        </w:trPr>
        <w:tc>
          <w:tcPr>
            <w:tcW w:w="1514" w:type="dxa"/>
            <w:tcBorders>
              <w:top w:val="single" w:sz="8" w:space="0" w:color="auto"/>
              <w:bottom w:val="single" w:sz="8" w:space="0" w:color="auto"/>
            </w:tcBorders>
          </w:tcPr>
          <w:p w14:paraId="34F6DED6" w14:textId="77777777" w:rsidR="0083309B" w:rsidRPr="00DD676A" w:rsidRDefault="0083309B" w:rsidP="00246B2F">
            <w:pPr>
              <w:spacing w:line="360" w:lineRule="auto"/>
              <w:jc w:val="center"/>
              <w:rPr>
                <w:rFonts w:ascii="Times New Roman" w:hAnsi="Times New Roman" w:cs="Times New Roman"/>
                <w:b/>
              </w:rPr>
            </w:pPr>
            <w:r w:rsidRPr="00DD676A">
              <w:rPr>
                <w:rFonts w:ascii="Times New Roman" w:hAnsi="Times New Roman" w:cs="Times New Roman"/>
                <w:b/>
              </w:rPr>
              <w:t>ACTIVIDAD</w:t>
            </w:r>
          </w:p>
        </w:tc>
        <w:tc>
          <w:tcPr>
            <w:tcW w:w="1486" w:type="dxa"/>
            <w:tcBorders>
              <w:top w:val="single" w:sz="8" w:space="0" w:color="auto"/>
              <w:bottom w:val="single" w:sz="8" w:space="0" w:color="auto"/>
            </w:tcBorders>
          </w:tcPr>
          <w:p w14:paraId="7DCF9A7F" w14:textId="77777777" w:rsidR="0083309B" w:rsidRPr="00DD676A" w:rsidRDefault="0083309B" w:rsidP="00246B2F">
            <w:pPr>
              <w:spacing w:line="360" w:lineRule="auto"/>
              <w:jc w:val="center"/>
              <w:rPr>
                <w:rFonts w:ascii="Times New Roman" w:hAnsi="Times New Roman" w:cs="Times New Roman"/>
                <w:b/>
              </w:rPr>
            </w:pPr>
            <w:r w:rsidRPr="00DD676A">
              <w:rPr>
                <w:rFonts w:ascii="Times New Roman" w:hAnsi="Times New Roman" w:cs="Times New Roman"/>
                <w:b/>
              </w:rPr>
              <w:t>NO PERSONAS</w:t>
            </w:r>
          </w:p>
        </w:tc>
        <w:tc>
          <w:tcPr>
            <w:tcW w:w="1503" w:type="dxa"/>
            <w:tcBorders>
              <w:top w:val="single" w:sz="8" w:space="0" w:color="auto"/>
              <w:bottom w:val="single" w:sz="8" w:space="0" w:color="auto"/>
            </w:tcBorders>
          </w:tcPr>
          <w:p w14:paraId="2066E36A" w14:textId="77777777" w:rsidR="0083309B" w:rsidRPr="00DD676A" w:rsidRDefault="0083309B" w:rsidP="00246B2F">
            <w:pPr>
              <w:spacing w:line="360" w:lineRule="auto"/>
              <w:jc w:val="center"/>
              <w:rPr>
                <w:rFonts w:ascii="Times New Roman" w:hAnsi="Times New Roman" w:cs="Times New Roman"/>
                <w:b/>
              </w:rPr>
            </w:pPr>
            <w:r w:rsidRPr="00DD676A">
              <w:rPr>
                <w:rFonts w:ascii="Times New Roman" w:hAnsi="Times New Roman" w:cs="Times New Roman"/>
                <w:b/>
              </w:rPr>
              <w:t>TIEMPO PROMEDIO</w:t>
            </w:r>
          </w:p>
        </w:tc>
        <w:tc>
          <w:tcPr>
            <w:tcW w:w="1439" w:type="dxa"/>
            <w:tcBorders>
              <w:top w:val="single" w:sz="8" w:space="0" w:color="auto"/>
              <w:bottom w:val="single" w:sz="8" w:space="0" w:color="auto"/>
            </w:tcBorders>
          </w:tcPr>
          <w:p w14:paraId="262F14EE" w14:textId="77777777" w:rsidR="0083309B" w:rsidRPr="00DD676A" w:rsidRDefault="0083309B" w:rsidP="00246B2F">
            <w:pPr>
              <w:spacing w:line="360" w:lineRule="auto"/>
              <w:jc w:val="center"/>
              <w:rPr>
                <w:rFonts w:ascii="Times New Roman" w:hAnsi="Times New Roman" w:cs="Times New Roman"/>
                <w:b/>
              </w:rPr>
            </w:pPr>
            <w:r w:rsidRPr="00DD676A">
              <w:rPr>
                <w:rFonts w:ascii="Times New Roman" w:hAnsi="Times New Roman" w:cs="Times New Roman"/>
                <w:b/>
              </w:rPr>
              <w:t>TIEMPO NORMAL</w:t>
            </w:r>
          </w:p>
        </w:tc>
        <w:tc>
          <w:tcPr>
            <w:tcW w:w="1453" w:type="dxa"/>
            <w:tcBorders>
              <w:top w:val="single" w:sz="8" w:space="0" w:color="auto"/>
              <w:bottom w:val="single" w:sz="8" w:space="0" w:color="auto"/>
            </w:tcBorders>
          </w:tcPr>
          <w:p w14:paraId="7742A382" w14:textId="77777777" w:rsidR="0083309B" w:rsidRPr="00DD676A" w:rsidRDefault="0083309B" w:rsidP="00246B2F">
            <w:pPr>
              <w:spacing w:line="360" w:lineRule="auto"/>
              <w:jc w:val="center"/>
              <w:rPr>
                <w:rFonts w:ascii="Times New Roman" w:hAnsi="Times New Roman" w:cs="Times New Roman"/>
                <w:b/>
              </w:rPr>
            </w:pPr>
            <w:r w:rsidRPr="00DD676A">
              <w:rPr>
                <w:rFonts w:ascii="Times New Roman" w:hAnsi="Times New Roman" w:cs="Times New Roman"/>
                <w:b/>
              </w:rPr>
              <w:t>RITMO DE TRABAJO</w:t>
            </w:r>
          </w:p>
        </w:tc>
      </w:tr>
      <w:tr w:rsidR="00EC02D2" w:rsidRPr="00DD676A" w14:paraId="0B0FF863" w14:textId="77777777" w:rsidTr="00475009">
        <w:trPr>
          <w:trHeight w:val="806"/>
          <w:jc w:val="right"/>
        </w:trPr>
        <w:tc>
          <w:tcPr>
            <w:tcW w:w="1514" w:type="dxa"/>
            <w:tcBorders>
              <w:top w:val="single" w:sz="8" w:space="0" w:color="auto"/>
            </w:tcBorders>
          </w:tcPr>
          <w:p w14:paraId="388A9217" w14:textId="77777777" w:rsidR="00EC02D2" w:rsidRPr="00DD676A" w:rsidRDefault="00EC02D2" w:rsidP="00246B2F">
            <w:pPr>
              <w:spacing w:line="360" w:lineRule="auto"/>
              <w:jc w:val="center"/>
              <w:rPr>
                <w:rFonts w:ascii="Times New Roman" w:hAnsi="Times New Roman" w:cs="Times New Roman"/>
              </w:rPr>
            </w:pPr>
            <w:r w:rsidRPr="00DD676A">
              <w:rPr>
                <w:rFonts w:ascii="Times New Roman" w:hAnsi="Times New Roman" w:cs="Times New Roman"/>
              </w:rPr>
              <w:t>Pasterización</w:t>
            </w:r>
          </w:p>
        </w:tc>
        <w:tc>
          <w:tcPr>
            <w:tcW w:w="1486" w:type="dxa"/>
            <w:tcBorders>
              <w:top w:val="single" w:sz="8" w:space="0" w:color="auto"/>
            </w:tcBorders>
          </w:tcPr>
          <w:p w14:paraId="3713596B" w14:textId="77777777" w:rsidR="00EC02D2" w:rsidRPr="00DD676A" w:rsidRDefault="00EC02D2" w:rsidP="00246B2F">
            <w:pPr>
              <w:spacing w:line="360" w:lineRule="auto"/>
              <w:jc w:val="center"/>
              <w:rPr>
                <w:rFonts w:ascii="Times New Roman" w:hAnsi="Times New Roman" w:cs="Times New Roman"/>
              </w:rPr>
            </w:pPr>
            <w:r w:rsidRPr="00DD676A">
              <w:rPr>
                <w:rFonts w:ascii="Times New Roman" w:hAnsi="Times New Roman" w:cs="Times New Roman"/>
              </w:rPr>
              <w:t>1</w:t>
            </w:r>
          </w:p>
        </w:tc>
        <w:tc>
          <w:tcPr>
            <w:tcW w:w="1503" w:type="dxa"/>
            <w:tcBorders>
              <w:top w:val="single" w:sz="8" w:space="0" w:color="auto"/>
            </w:tcBorders>
          </w:tcPr>
          <w:p w14:paraId="7C5A2846" w14:textId="45999EFA" w:rsidR="00EC02D2" w:rsidRPr="00DD676A" w:rsidRDefault="007E1005" w:rsidP="00497C66">
            <w:pPr>
              <w:spacing w:line="360" w:lineRule="auto"/>
              <w:jc w:val="center"/>
              <w:rPr>
                <w:rFonts w:ascii="Times New Roman" w:hAnsi="Times New Roman" w:cs="Times New Roman"/>
              </w:rPr>
            </w:pPr>
            <w:r w:rsidRPr="00DD676A">
              <w:rPr>
                <w:rFonts w:ascii="Times New Roman" w:hAnsi="Times New Roman" w:cs="Times New Roman"/>
              </w:rPr>
              <w:t>45</w:t>
            </w:r>
            <w:r w:rsidR="00497C66">
              <w:rPr>
                <w:rFonts w:ascii="Times New Roman" w:hAnsi="Times New Roman" w:cs="Times New Roman"/>
              </w:rPr>
              <w:t xml:space="preserve"> </w:t>
            </w:r>
            <w:r w:rsidR="00F640DF" w:rsidRPr="00DD676A">
              <w:rPr>
                <w:rFonts w:ascii="Times New Roman" w:hAnsi="Times New Roman" w:cs="Times New Roman"/>
              </w:rPr>
              <w:t>m</w:t>
            </w:r>
          </w:p>
        </w:tc>
        <w:tc>
          <w:tcPr>
            <w:tcW w:w="1439" w:type="dxa"/>
            <w:tcBorders>
              <w:top w:val="single" w:sz="8" w:space="0" w:color="auto"/>
            </w:tcBorders>
          </w:tcPr>
          <w:p w14:paraId="29C7ED6F" w14:textId="77777777" w:rsidR="00EC02D2" w:rsidRPr="00DD676A" w:rsidRDefault="007E1005" w:rsidP="00246B2F">
            <w:pPr>
              <w:spacing w:line="360" w:lineRule="auto"/>
              <w:jc w:val="center"/>
              <w:rPr>
                <w:rFonts w:ascii="Times New Roman" w:hAnsi="Times New Roman" w:cs="Times New Roman"/>
              </w:rPr>
            </w:pPr>
            <w:r w:rsidRPr="00DD676A">
              <w:rPr>
                <w:rFonts w:ascii="Times New Roman" w:hAnsi="Times New Roman" w:cs="Times New Roman"/>
              </w:rPr>
              <w:t>30</w:t>
            </w:r>
            <w:r w:rsidR="00EC02D2" w:rsidRPr="00DD676A">
              <w:rPr>
                <w:rFonts w:ascii="Times New Roman" w:hAnsi="Times New Roman" w:cs="Times New Roman"/>
              </w:rPr>
              <w:t xml:space="preserve"> minutos</w:t>
            </w:r>
          </w:p>
        </w:tc>
        <w:tc>
          <w:tcPr>
            <w:tcW w:w="1453" w:type="dxa"/>
            <w:tcBorders>
              <w:top w:val="single" w:sz="8" w:space="0" w:color="auto"/>
            </w:tcBorders>
          </w:tcPr>
          <w:p w14:paraId="75EC734B" w14:textId="77777777" w:rsidR="00EC02D2" w:rsidRPr="00DD676A" w:rsidRDefault="00EC02D2" w:rsidP="00246B2F">
            <w:pPr>
              <w:spacing w:line="360" w:lineRule="auto"/>
              <w:jc w:val="center"/>
              <w:rPr>
                <w:rFonts w:ascii="Times New Roman" w:hAnsi="Times New Roman" w:cs="Times New Roman"/>
              </w:rPr>
            </w:pPr>
            <w:r w:rsidRPr="00DD676A">
              <w:rPr>
                <w:rFonts w:ascii="Times New Roman" w:hAnsi="Times New Roman" w:cs="Times New Roman"/>
              </w:rPr>
              <w:t>8 horas diarias</w:t>
            </w:r>
          </w:p>
        </w:tc>
      </w:tr>
      <w:tr w:rsidR="0083309B" w:rsidRPr="00DD676A" w14:paraId="671834D3" w14:textId="77777777" w:rsidTr="00DD676A">
        <w:trPr>
          <w:trHeight w:val="790"/>
          <w:jc w:val="right"/>
        </w:trPr>
        <w:tc>
          <w:tcPr>
            <w:tcW w:w="1514" w:type="dxa"/>
          </w:tcPr>
          <w:p w14:paraId="7EB8B66B" w14:textId="77777777" w:rsidR="0083309B" w:rsidRPr="00DD676A" w:rsidRDefault="00EC02D2" w:rsidP="00246B2F">
            <w:pPr>
              <w:spacing w:line="360" w:lineRule="auto"/>
              <w:jc w:val="center"/>
              <w:rPr>
                <w:rFonts w:ascii="Times New Roman" w:hAnsi="Times New Roman" w:cs="Times New Roman"/>
              </w:rPr>
            </w:pPr>
            <w:r w:rsidRPr="00DD676A">
              <w:rPr>
                <w:rFonts w:ascii="Times New Roman" w:hAnsi="Times New Roman" w:cs="Times New Roman"/>
              </w:rPr>
              <w:t>Inoculación</w:t>
            </w:r>
          </w:p>
        </w:tc>
        <w:tc>
          <w:tcPr>
            <w:tcW w:w="1486" w:type="dxa"/>
          </w:tcPr>
          <w:p w14:paraId="0F3B1984" w14:textId="77777777" w:rsidR="0083309B" w:rsidRPr="00DD676A" w:rsidRDefault="00EC02D2" w:rsidP="00246B2F">
            <w:pPr>
              <w:spacing w:line="360" w:lineRule="auto"/>
              <w:jc w:val="center"/>
              <w:rPr>
                <w:rFonts w:ascii="Times New Roman" w:hAnsi="Times New Roman" w:cs="Times New Roman"/>
              </w:rPr>
            </w:pPr>
            <w:r w:rsidRPr="00DD676A">
              <w:rPr>
                <w:rFonts w:ascii="Times New Roman" w:hAnsi="Times New Roman" w:cs="Times New Roman"/>
              </w:rPr>
              <w:t>1</w:t>
            </w:r>
          </w:p>
        </w:tc>
        <w:tc>
          <w:tcPr>
            <w:tcW w:w="1503" w:type="dxa"/>
          </w:tcPr>
          <w:p w14:paraId="694E8D21" w14:textId="4A813816" w:rsidR="0083309B" w:rsidRPr="00DD676A" w:rsidRDefault="00F640DF" w:rsidP="00497C66">
            <w:pPr>
              <w:spacing w:line="360" w:lineRule="auto"/>
              <w:jc w:val="center"/>
              <w:rPr>
                <w:rFonts w:ascii="Times New Roman" w:hAnsi="Times New Roman" w:cs="Times New Roman"/>
              </w:rPr>
            </w:pPr>
            <w:r w:rsidRPr="00DD676A">
              <w:rPr>
                <w:rFonts w:ascii="Times New Roman" w:hAnsi="Times New Roman" w:cs="Times New Roman"/>
              </w:rPr>
              <w:t xml:space="preserve">40 m </w:t>
            </w:r>
          </w:p>
        </w:tc>
        <w:tc>
          <w:tcPr>
            <w:tcW w:w="1439" w:type="dxa"/>
          </w:tcPr>
          <w:p w14:paraId="05892354" w14:textId="77777777" w:rsidR="0083309B" w:rsidRPr="00DD676A" w:rsidRDefault="00EC02D2" w:rsidP="00246B2F">
            <w:pPr>
              <w:spacing w:line="360" w:lineRule="auto"/>
              <w:jc w:val="center"/>
              <w:rPr>
                <w:rFonts w:ascii="Times New Roman" w:hAnsi="Times New Roman" w:cs="Times New Roman"/>
              </w:rPr>
            </w:pPr>
            <w:r w:rsidRPr="00DD676A">
              <w:rPr>
                <w:rFonts w:ascii="Times New Roman" w:hAnsi="Times New Roman" w:cs="Times New Roman"/>
              </w:rPr>
              <w:t>18 horas</w:t>
            </w:r>
          </w:p>
        </w:tc>
        <w:tc>
          <w:tcPr>
            <w:tcW w:w="1453" w:type="dxa"/>
          </w:tcPr>
          <w:p w14:paraId="791CF60C" w14:textId="77777777" w:rsidR="0083309B" w:rsidRPr="00DD676A" w:rsidRDefault="00EC02D2" w:rsidP="00246B2F">
            <w:pPr>
              <w:spacing w:line="360" w:lineRule="auto"/>
              <w:jc w:val="center"/>
              <w:rPr>
                <w:rFonts w:ascii="Times New Roman" w:hAnsi="Times New Roman" w:cs="Times New Roman"/>
              </w:rPr>
            </w:pPr>
            <w:r w:rsidRPr="00DD676A">
              <w:rPr>
                <w:rFonts w:ascii="Times New Roman" w:hAnsi="Times New Roman" w:cs="Times New Roman"/>
              </w:rPr>
              <w:t>8 horas diarias</w:t>
            </w:r>
          </w:p>
        </w:tc>
      </w:tr>
      <w:tr w:rsidR="00EC02D2" w:rsidRPr="00DD676A" w14:paraId="6DEE0349" w14:textId="77777777" w:rsidTr="00DD676A">
        <w:trPr>
          <w:trHeight w:val="1201"/>
          <w:jc w:val="right"/>
        </w:trPr>
        <w:tc>
          <w:tcPr>
            <w:tcW w:w="1514" w:type="dxa"/>
          </w:tcPr>
          <w:p w14:paraId="26AF7645" w14:textId="77777777" w:rsidR="00EC02D2" w:rsidRPr="00DD676A" w:rsidRDefault="00EC02D2" w:rsidP="00246B2F">
            <w:pPr>
              <w:spacing w:line="360" w:lineRule="auto"/>
              <w:jc w:val="center"/>
              <w:rPr>
                <w:rFonts w:ascii="Times New Roman" w:hAnsi="Times New Roman" w:cs="Times New Roman"/>
              </w:rPr>
            </w:pPr>
            <w:r w:rsidRPr="00DD676A">
              <w:rPr>
                <w:rFonts w:ascii="Times New Roman" w:hAnsi="Times New Roman" w:cs="Times New Roman"/>
              </w:rPr>
              <w:t>Incubación/</w:t>
            </w:r>
          </w:p>
          <w:p w14:paraId="3458F2F5" w14:textId="77777777" w:rsidR="00EC02D2" w:rsidRPr="00DD676A" w:rsidRDefault="00EC02D2" w:rsidP="00246B2F">
            <w:pPr>
              <w:spacing w:line="360" w:lineRule="auto"/>
              <w:jc w:val="center"/>
              <w:rPr>
                <w:rFonts w:ascii="Times New Roman" w:hAnsi="Times New Roman" w:cs="Times New Roman"/>
              </w:rPr>
            </w:pPr>
            <w:r w:rsidRPr="00DD676A">
              <w:rPr>
                <w:rFonts w:ascii="Times New Roman" w:hAnsi="Times New Roman" w:cs="Times New Roman"/>
              </w:rPr>
              <w:t>Enfriamiento/ adición de soya</w:t>
            </w:r>
          </w:p>
        </w:tc>
        <w:tc>
          <w:tcPr>
            <w:tcW w:w="1486" w:type="dxa"/>
          </w:tcPr>
          <w:p w14:paraId="536D7C31" w14:textId="77777777" w:rsidR="00EC02D2" w:rsidRPr="00DD676A" w:rsidRDefault="002412A8" w:rsidP="00246B2F">
            <w:pPr>
              <w:spacing w:line="360" w:lineRule="auto"/>
              <w:jc w:val="center"/>
              <w:rPr>
                <w:rFonts w:ascii="Times New Roman" w:hAnsi="Times New Roman" w:cs="Times New Roman"/>
              </w:rPr>
            </w:pPr>
            <w:r w:rsidRPr="00DD676A">
              <w:rPr>
                <w:rFonts w:ascii="Times New Roman" w:hAnsi="Times New Roman" w:cs="Times New Roman"/>
              </w:rPr>
              <w:t>1</w:t>
            </w:r>
          </w:p>
        </w:tc>
        <w:tc>
          <w:tcPr>
            <w:tcW w:w="1503" w:type="dxa"/>
          </w:tcPr>
          <w:p w14:paraId="2A423FD0" w14:textId="6823EF20" w:rsidR="00EC02D2" w:rsidRPr="00DD676A" w:rsidRDefault="00497C66" w:rsidP="00246B2F">
            <w:pPr>
              <w:spacing w:line="360" w:lineRule="auto"/>
              <w:jc w:val="center"/>
              <w:rPr>
                <w:rFonts w:ascii="Times New Roman" w:hAnsi="Times New Roman" w:cs="Times New Roman"/>
              </w:rPr>
            </w:pPr>
            <w:r>
              <w:rPr>
                <w:rFonts w:ascii="Times New Roman" w:hAnsi="Times New Roman" w:cs="Times New Roman"/>
              </w:rPr>
              <w:t xml:space="preserve">6 </w:t>
            </w:r>
            <w:r w:rsidR="00EC02D2" w:rsidRPr="00DD676A">
              <w:rPr>
                <w:rFonts w:ascii="Times New Roman" w:hAnsi="Times New Roman" w:cs="Times New Roman"/>
              </w:rPr>
              <w:t>horas</w:t>
            </w:r>
          </w:p>
          <w:p w14:paraId="4A96EA80" w14:textId="5A516F99" w:rsidR="00F640DF" w:rsidRPr="00DD676A" w:rsidRDefault="00F640DF" w:rsidP="00246B2F">
            <w:pPr>
              <w:spacing w:line="360" w:lineRule="auto"/>
              <w:jc w:val="center"/>
              <w:rPr>
                <w:rFonts w:ascii="Times New Roman" w:hAnsi="Times New Roman" w:cs="Times New Roman"/>
              </w:rPr>
            </w:pPr>
          </w:p>
        </w:tc>
        <w:tc>
          <w:tcPr>
            <w:tcW w:w="1439" w:type="dxa"/>
          </w:tcPr>
          <w:p w14:paraId="1AAF0579" w14:textId="77777777" w:rsidR="00EC02D2" w:rsidRPr="00DD676A" w:rsidRDefault="00EC02D2" w:rsidP="00246B2F">
            <w:pPr>
              <w:spacing w:line="360" w:lineRule="auto"/>
              <w:jc w:val="center"/>
              <w:rPr>
                <w:rFonts w:ascii="Times New Roman" w:hAnsi="Times New Roman" w:cs="Times New Roman"/>
              </w:rPr>
            </w:pPr>
            <w:r w:rsidRPr="00DD676A">
              <w:rPr>
                <w:rFonts w:ascii="Times New Roman" w:hAnsi="Times New Roman" w:cs="Times New Roman"/>
              </w:rPr>
              <w:t>4 horas</w:t>
            </w:r>
          </w:p>
        </w:tc>
        <w:tc>
          <w:tcPr>
            <w:tcW w:w="1453" w:type="dxa"/>
          </w:tcPr>
          <w:p w14:paraId="4771A5AF" w14:textId="77777777" w:rsidR="00EC02D2" w:rsidRPr="00DD676A" w:rsidRDefault="00EC02D2" w:rsidP="00246B2F">
            <w:pPr>
              <w:spacing w:line="360" w:lineRule="auto"/>
              <w:jc w:val="center"/>
              <w:rPr>
                <w:rFonts w:ascii="Times New Roman" w:hAnsi="Times New Roman" w:cs="Times New Roman"/>
              </w:rPr>
            </w:pPr>
            <w:r w:rsidRPr="00DD676A">
              <w:rPr>
                <w:rFonts w:ascii="Times New Roman" w:hAnsi="Times New Roman" w:cs="Times New Roman"/>
              </w:rPr>
              <w:t>8 horas diarias</w:t>
            </w:r>
          </w:p>
        </w:tc>
      </w:tr>
      <w:tr w:rsidR="00EC02D2" w:rsidRPr="00DD676A" w14:paraId="5F232BA6" w14:textId="77777777" w:rsidTr="00475009">
        <w:trPr>
          <w:trHeight w:val="790"/>
          <w:jc w:val="right"/>
        </w:trPr>
        <w:tc>
          <w:tcPr>
            <w:tcW w:w="1514" w:type="dxa"/>
            <w:tcBorders>
              <w:bottom w:val="single" w:sz="8" w:space="0" w:color="auto"/>
            </w:tcBorders>
          </w:tcPr>
          <w:p w14:paraId="5F010A1E" w14:textId="77777777" w:rsidR="00EC02D2" w:rsidRPr="00DD676A" w:rsidRDefault="00EC02D2" w:rsidP="00246B2F">
            <w:pPr>
              <w:spacing w:line="360" w:lineRule="auto"/>
              <w:jc w:val="center"/>
              <w:rPr>
                <w:rFonts w:ascii="Times New Roman" w:hAnsi="Times New Roman" w:cs="Times New Roman"/>
              </w:rPr>
            </w:pPr>
            <w:r w:rsidRPr="00DD676A">
              <w:rPr>
                <w:rFonts w:ascii="Times New Roman" w:hAnsi="Times New Roman" w:cs="Times New Roman"/>
              </w:rPr>
              <w:t>Envasado</w:t>
            </w:r>
          </w:p>
        </w:tc>
        <w:tc>
          <w:tcPr>
            <w:tcW w:w="1486" w:type="dxa"/>
            <w:tcBorders>
              <w:bottom w:val="single" w:sz="8" w:space="0" w:color="auto"/>
            </w:tcBorders>
          </w:tcPr>
          <w:p w14:paraId="45EE11D1" w14:textId="77777777" w:rsidR="00EC02D2" w:rsidRPr="00DD676A" w:rsidRDefault="002412A8" w:rsidP="00246B2F">
            <w:pPr>
              <w:spacing w:line="360" w:lineRule="auto"/>
              <w:jc w:val="center"/>
              <w:rPr>
                <w:rFonts w:ascii="Times New Roman" w:hAnsi="Times New Roman" w:cs="Times New Roman"/>
              </w:rPr>
            </w:pPr>
            <w:r w:rsidRPr="00DD676A">
              <w:rPr>
                <w:rFonts w:ascii="Times New Roman" w:hAnsi="Times New Roman" w:cs="Times New Roman"/>
              </w:rPr>
              <w:t>1</w:t>
            </w:r>
          </w:p>
        </w:tc>
        <w:tc>
          <w:tcPr>
            <w:tcW w:w="1503" w:type="dxa"/>
            <w:tcBorders>
              <w:bottom w:val="single" w:sz="8" w:space="0" w:color="auto"/>
            </w:tcBorders>
          </w:tcPr>
          <w:p w14:paraId="592E4E80" w14:textId="426F8EAB" w:rsidR="00EC02D2" w:rsidRPr="00DD676A" w:rsidRDefault="00497C66" w:rsidP="00497C66">
            <w:pPr>
              <w:spacing w:line="360" w:lineRule="auto"/>
              <w:jc w:val="center"/>
              <w:rPr>
                <w:rFonts w:ascii="Times New Roman" w:hAnsi="Times New Roman" w:cs="Times New Roman"/>
              </w:rPr>
            </w:pPr>
            <w:r>
              <w:rPr>
                <w:rFonts w:ascii="Times New Roman" w:hAnsi="Times New Roman" w:cs="Times New Roman"/>
              </w:rPr>
              <w:t>8m</w:t>
            </w:r>
          </w:p>
        </w:tc>
        <w:tc>
          <w:tcPr>
            <w:tcW w:w="1439" w:type="dxa"/>
            <w:tcBorders>
              <w:bottom w:val="single" w:sz="8" w:space="0" w:color="auto"/>
            </w:tcBorders>
          </w:tcPr>
          <w:p w14:paraId="60865A97" w14:textId="77777777" w:rsidR="00EC02D2" w:rsidRPr="00DD676A" w:rsidRDefault="00EC02D2" w:rsidP="00246B2F">
            <w:pPr>
              <w:spacing w:line="360" w:lineRule="auto"/>
              <w:jc w:val="center"/>
              <w:rPr>
                <w:rFonts w:ascii="Times New Roman" w:hAnsi="Times New Roman" w:cs="Times New Roman"/>
              </w:rPr>
            </w:pPr>
            <w:r w:rsidRPr="00DD676A">
              <w:rPr>
                <w:rFonts w:ascii="Times New Roman" w:hAnsi="Times New Roman" w:cs="Times New Roman"/>
              </w:rPr>
              <w:t>4 minutos</w:t>
            </w:r>
          </w:p>
        </w:tc>
        <w:tc>
          <w:tcPr>
            <w:tcW w:w="1453" w:type="dxa"/>
            <w:tcBorders>
              <w:bottom w:val="single" w:sz="8" w:space="0" w:color="auto"/>
            </w:tcBorders>
          </w:tcPr>
          <w:p w14:paraId="1D4E47BF" w14:textId="77777777" w:rsidR="00EC02D2" w:rsidRPr="00DD676A" w:rsidRDefault="00EC02D2" w:rsidP="00246B2F">
            <w:pPr>
              <w:spacing w:line="360" w:lineRule="auto"/>
              <w:jc w:val="center"/>
              <w:rPr>
                <w:rFonts w:ascii="Times New Roman" w:hAnsi="Times New Roman" w:cs="Times New Roman"/>
              </w:rPr>
            </w:pPr>
            <w:r w:rsidRPr="00DD676A">
              <w:rPr>
                <w:rFonts w:ascii="Times New Roman" w:hAnsi="Times New Roman" w:cs="Times New Roman"/>
              </w:rPr>
              <w:t>8 horas diarias</w:t>
            </w:r>
          </w:p>
        </w:tc>
      </w:tr>
    </w:tbl>
    <w:p w14:paraId="634E6129" w14:textId="77777777" w:rsidR="00C6291F" w:rsidRPr="005E6143" w:rsidRDefault="00C6291F" w:rsidP="00246B2F">
      <w:pPr>
        <w:pStyle w:val="Sinespaciado"/>
        <w:jc w:val="both"/>
        <w:rPr>
          <w:rFonts w:ascii="Times New Roman" w:hAnsi="Times New Roman" w:cs="Times New Roman"/>
          <w:sz w:val="24"/>
        </w:rPr>
      </w:pPr>
    </w:p>
    <w:p w14:paraId="2D82FD77" w14:textId="77777777" w:rsidR="007A631C" w:rsidRPr="005E6143" w:rsidRDefault="007A631C" w:rsidP="008304BE">
      <w:pPr>
        <w:autoSpaceDE w:val="0"/>
        <w:autoSpaceDN w:val="0"/>
        <w:adjustRightInd w:val="0"/>
        <w:spacing w:after="0" w:line="240" w:lineRule="auto"/>
        <w:rPr>
          <w:rFonts w:ascii="Times New Roman" w:hAnsi="Times New Roman" w:cs="Times New Roman"/>
          <w:color w:val="000000"/>
          <w:sz w:val="20"/>
          <w:szCs w:val="24"/>
        </w:rPr>
      </w:pPr>
      <w:r w:rsidRPr="005E6143">
        <w:rPr>
          <w:rFonts w:ascii="Times New Roman" w:hAnsi="Times New Roman" w:cs="Times New Roman"/>
          <w:b/>
          <w:color w:val="000000"/>
          <w:sz w:val="20"/>
          <w:szCs w:val="24"/>
        </w:rPr>
        <w:t>Fuente:</w:t>
      </w:r>
      <w:r w:rsidRPr="005E6143">
        <w:rPr>
          <w:rFonts w:ascii="Times New Roman" w:hAnsi="Times New Roman" w:cs="Times New Roman"/>
          <w:color w:val="000000"/>
          <w:sz w:val="20"/>
          <w:szCs w:val="24"/>
        </w:rPr>
        <w:t xml:space="preserve"> Investigación de campo</w:t>
      </w:r>
    </w:p>
    <w:p w14:paraId="15427F1F" w14:textId="77777777" w:rsidR="007A631C" w:rsidRPr="005E6143" w:rsidRDefault="007A631C" w:rsidP="008304BE">
      <w:pPr>
        <w:autoSpaceDE w:val="0"/>
        <w:autoSpaceDN w:val="0"/>
        <w:adjustRightInd w:val="0"/>
        <w:spacing w:after="0" w:line="240" w:lineRule="auto"/>
        <w:rPr>
          <w:rFonts w:ascii="Times New Roman" w:hAnsi="Times New Roman" w:cs="Times New Roman"/>
          <w:color w:val="000000"/>
          <w:sz w:val="20"/>
          <w:szCs w:val="24"/>
        </w:rPr>
      </w:pPr>
      <w:r w:rsidRPr="005E6143">
        <w:rPr>
          <w:rFonts w:ascii="Times New Roman" w:hAnsi="Times New Roman" w:cs="Times New Roman"/>
          <w:b/>
          <w:color w:val="000000"/>
          <w:sz w:val="20"/>
          <w:szCs w:val="24"/>
        </w:rPr>
        <w:t>Elaborado:</w:t>
      </w:r>
      <w:r w:rsidRPr="005E6143">
        <w:rPr>
          <w:rFonts w:ascii="Times New Roman" w:hAnsi="Times New Roman" w:cs="Times New Roman"/>
          <w:color w:val="000000"/>
          <w:sz w:val="20"/>
          <w:szCs w:val="24"/>
        </w:rPr>
        <w:t xml:space="preserve"> Solano. A</w:t>
      </w:r>
      <w:r w:rsidR="00C91FFB" w:rsidRPr="005E6143">
        <w:rPr>
          <w:rFonts w:ascii="Times New Roman" w:hAnsi="Times New Roman" w:cs="Times New Roman"/>
          <w:color w:val="000000"/>
          <w:sz w:val="20"/>
          <w:szCs w:val="24"/>
        </w:rPr>
        <w:t xml:space="preserve">  (2017)</w:t>
      </w:r>
    </w:p>
    <w:p w14:paraId="5B071C6C" w14:textId="77777777" w:rsidR="008304BE" w:rsidRPr="005E6143" w:rsidRDefault="008304BE" w:rsidP="008304BE">
      <w:pPr>
        <w:pStyle w:val="Sinespaciado"/>
        <w:jc w:val="both"/>
        <w:rPr>
          <w:rFonts w:ascii="Times New Roman" w:hAnsi="Times New Roman" w:cs="Times New Roman"/>
          <w:sz w:val="20"/>
          <w:szCs w:val="20"/>
        </w:rPr>
      </w:pPr>
      <w:r w:rsidRPr="005E6143">
        <w:rPr>
          <w:rFonts w:ascii="Times New Roman" w:hAnsi="Times New Roman" w:cs="Times New Roman"/>
          <w:sz w:val="20"/>
          <w:szCs w:val="20"/>
        </w:rPr>
        <w:t>Nota:</w:t>
      </w:r>
    </w:p>
    <w:p w14:paraId="3ADA3693" w14:textId="77777777" w:rsidR="008304BE" w:rsidRDefault="008304BE" w:rsidP="008304BE">
      <w:pPr>
        <w:pStyle w:val="Sinespaciado"/>
        <w:jc w:val="both"/>
        <w:rPr>
          <w:rFonts w:ascii="Times New Roman" w:hAnsi="Times New Roman" w:cs="Times New Roman"/>
          <w:sz w:val="20"/>
          <w:szCs w:val="20"/>
        </w:rPr>
      </w:pPr>
      <w:r w:rsidRPr="005E6143">
        <w:rPr>
          <w:rFonts w:ascii="Times New Roman" w:hAnsi="Times New Roman" w:cs="Times New Roman"/>
          <w:sz w:val="20"/>
          <w:szCs w:val="20"/>
        </w:rPr>
        <w:t>Se trabaja 20 días al mes</w:t>
      </w:r>
    </w:p>
    <w:p w14:paraId="1F50F44B" w14:textId="77777777" w:rsidR="00EE13A1" w:rsidRDefault="00EE13A1" w:rsidP="008304BE">
      <w:pPr>
        <w:pStyle w:val="Sinespaciado"/>
        <w:jc w:val="both"/>
        <w:rPr>
          <w:rFonts w:ascii="Times New Roman" w:hAnsi="Times New Roman" w:cs="Times New Roman"/>
          <w:sz w:val="20"/>
          <w:szCs w:val="20"/>
        </w:rPr>
      </w:pPr>
    </w:p>
    <w:p w14:paraId="3166D0A3" w14:textId="77777777" w:rsidR="00EE13A1" w:rsidRDefault="00EE13A1" w:rsidP="008304BE">
      <w:pPr>
        <w:pStyle w:val="Sinespaciado"/>
        <w:jc w:val="both"/>
        <w:rPr>
          <w:rFonts w:ascii="Times New Roman" w:hAnsi="Times New Roman" w:cs="Times New Roman"/>
          <w:sz w:val="20"/>
          <w:szCs w:val="20"/>
        </w:rPr>
      </w:pPr>
    </w:p>
    <w:p w14:paraId="505EC0CD" w14:textId="77777777" w:rsidR="00EE13A1" w:rsidRDefault="00EE13A1" w:rsidP="008304BE">
      <w:pPr>
        <w:pStyle w:val="Sinespaciado"/>
        <w:jc w:val="both"/>
        <w:rPr>
          <w:rFonts w:ascii="Times New Roman" w:hAnsi="Times New Roman" w:cs="Times New Roman"/>
          <w:sz w:val="20"/>
          <w:szCs w:val="20"/>
        </w:rPr>
      </w:pPr>
    </w:p>
    <w:p w14:paraId="5E174C2B" w14:textId="77777777" w:rsidR="00EE13A1" w:rsidRDefault="00EE13A1" w:rsidP="008304BE">
      <w:pPr>
        <w:pStyle w:val="Sinespaciado"/>
        <w:jc w:val="both"/>
        <w:rPr>
          <w:rFonts w:ascii="Times New Roman" w:hAnsi="Times New Roman" w:cs="Times New Roman"/>
          <w:sz w:val="20"/>
          <w:szCs w:val="20"/>
        </w:rPr>
      </w:pPr>
    </w:p>
    <w:p w14:paraId="3ED1E357" w14:textId="77777777" w:rsidR="00EE13A1" w:rsidRDefault="00EE13A1" w:rsidP="008304BE">
      <w:pPr>
        <w:pStyle w:val="Sinespaciado"/>
        <w:jc w:val="both"/>
        <w:rPr>
          <w:rFonts w:ascii="Times New Roman" w:hAnsi="Times New Roman" w:cs="Times New Roman"/>
          <w:sz w:val="20"/>
          <w:szCs w:val="20"/>
        </w:rPr>
      </w:pPr>
    </w:p>
    <w:p w14:paraId="53C4B979" w14:textId="77777777" w:rsidR="00DD676A" w:rsidRDefault="00DD676A" w:rsidP="008304BE">
      <w:pPr>
        <w:pStyle w:val="Sinespaciado"/>
        <w:jc w:val="both"/>
        <w:rPr>
          <w:rFonts w:ascii="Times New Roman" w:hAnsi="Times New Roman" w:cs="Times New Roman"/>
          <w:sz w:val="20"/>
          <w:szCs w:val="20"/>
        </w:rPr>
      </w:pPr>
    </w:p>
    <w:p w14:paraId="5BD59A69" w14:textId="77777777" w:rsidR="00574FDC" w:rsidRDefault="00574FDC" w:rsidP="0083309B">
      <w:pPr>
        <w:autoSpaceDE w:val="0"/>
        <w:autoSpaceDN w:val="0"/>
        <w:adjustRightInd w:val="0"/>
        <w:spacing w:after="0" w:line="360" w:lineRule="auto"/>
        <w:jc w:val="both"/>
        <w:rPr>
          <w:rFonts w:ascii="Times New Roman" w:hAnsi="Times New Roman" w:cs="Times New Roman"/>
          <w:sz w:val="20"/>
          <w:szCs w:val="20"/>
        </w:rPr>
      </w:pPr>
    </w:p>
    <w:p w14:paraId="33138747" w14:textId="77777777" w:rsidR="0083309B" w:rsidRDefault="0083309B" w:rsidP="0083309B">
      <w:pPr>
        <w:autoSpaceDE w:val="0"/>
        <w:autoSpaceDN w:val="0"/>
        <w:adjustRightInd w:val="0"/>
        <w:spacing w:after="0" w:line="360" w:lineRule="auto"/>
        <w:jc w:val="both"/>
        <w:rPr>
          <w:rFonts w:ascii="Times New Roman" w:hAnsi="Times New Roman" w:cs="Times New Roman"/>
          <w:b/>
          <w:bCs/>
          <w:sz w:val="24"/>
          <w:szCs w:val="24"/>
        </w:rPr>
      </w:pPr>
      <w:r w:rsidRPr="005E6143">
        <w:rPr>
          <w:rFonts w:ascii="Times New Roman" w:hAnsi="Times New Roman" w:cs="Times New Roman"/>
          <w:b/>
          <w:bCs/>
          <w:sz w:val="24"/>
          <w:szCs w:val="24"/>
        </w:rPr>
        <w:lastRenderedPageBreak/>
        <w:t>Nivel de inventario promedio.</w:t>
      </w:r>
    </w:p>
    <w:p w14:paraId="63E2C3F5" w14:textId="77777777" w:rsidR="00CD2869" w:rsidRPr="005E6143" w:rsidRDefault="00CD2869" w:rsidP="0083309B">
      <w:pPr>
        <w:autoSpaceDE w:val="0"/>
        <w:autoSpaceDN w:val="0"/>
        <w:adjustRightInd w:val="0"/>
        <w:spacing w:after="0" w:line="360" w:lineRule="auto"/>
        <w:jc w:val="both"/>
        <w:rPr>
          <w:rFonts w:ascii="Times New Roman" w:hAnsi="Times New Roman" w:cs="Times New Roman"/>
          <w:b/>
          <w:bCs/>
          <w:sz w:val="24"/>
          <w:szCs w:val="24"/>
        </w:rPr>
      </w:pPr>
    </w:p>
    <w:p w14:paraId="0F397F6B" w14:textId="73876D80" w:rsidR="007C3321" w:rsidRPr="005E6143" w:rsidRDefault="00BD11BB" w:rsidP="00BD11BB">
      <w:pPr>
        <w:pStyle w:val="Epgrafe"/>
      </w:pPr>
      <w:bookmarkStart w:id="139" w:name="_Toc496170329"/>
      <w:bookmarkStart w:id="140" w:name="_Toc496532195"/>
      <w:r w:rsidRPr="005E6143">
        <w:t xml:space="preserve">Tabla </w:t>
      </w:r>
      <w:fldSimple w:instr=" SEQ Tabla \* ARABIC ">
        <w:r w:rsidR="005A6B23">
          <w:rPr>
            <w:noProof/>
          </w:rPr>
          <w:t>39</w:t>
        </w:r>
      </w:fldSimple>
      <w:r w:rsidRPr="005E6143">
        <w:t xml:space="preserve"> </w:t>
      </w:r>
      <w:r w:rsidR="00B64177" w:rsidRPr="005E6143">
        <w:t>Nivel de inventario promedio</w:t>
      </w:r>
      <w:bookmarkEnd w:id="139"/>
      <w:bookmarkEnd w:id="140"/>
    </w:p>
    <w:tbl>
      <w:tblPr>
        <w:tblStyle w:val="Tablaconcuadrcula"/>
        <w:tblpPr w:leftFromText="141" w:rightFromText="141" w:vertAnchor="text" w:horzAnchor="page" w:tblpX="4528" w:tblpY="323"/>
        <w:tblW w:w="4528" w:type="dxa"/>
        <w:tblBorders>
          <w:top w:val="single" w:sz="8" w:space="0" w:color="auto"/>
          <w:left w:val="none" w:sz="0" w:space="0" w:color="auto"/>
          <w:bottom w:val="single" w:sz="8" w:space="0" w:color="auto"/>
          <w:right w:val="none" w:sz="0" w:space="0" w:color="auto"/>
          <w:insideH w:val="single" w:sz="12" w:space="0" w:color="auto"/>
          <w:insideV w:val="none" w:sz="0" w:space="0" w:color="auto"/>
        </w:tblBorders>
        <w:tblLook w:val="04A0" w:firstRow="1" w:lastRow="0" w:firstColumn="1" w:lastColumn="0" w:noHBand="0" w:noVBand="1"/>
      </w:tblPr>
      <w:tblGrid>
        <w:gridCol w:w="2324"/>
        <w:gridCol w:w="2204"/>
      </w:tblGrid>
      <w:tr w:rsidR="001C7D29" w:rsidRPr="00DD676A" w14:paraId="34E6EDD3" w14:textId="77777777" w:rsidTr="00475009">
        <w:trPr>
          <w:trHeight w:val="470"/>
        </w:trPr>
        <w:tc>
          <w:tcPr>
            <w:tcW w:w="2324" w:type="dxa"/>
            <w:tcBorders>
              <w:top w:val="single" w:sz="8" w:space="0" w:color="auto"/>
              <w:bottom w:val="single" w:sz="8" w:space="0" w:color="auto"/>
            </w:tcBorders>
          </w:tcPr>
          <w:p w14:paraId="2BD9F06F" w14:textId="77777777" w:rsidR="001C7D29" w:rsidRPr="00DD676A" w:rsidRDefault="001C7D29" w:rsidP="00C6291F">
            <w:pPr>
              <w:ind w:right="10"/>
              <w:jc w:val="center"/>
              <w:rPr>
                <w:rFonts w:ascii="Times New Roman" w:hAnsi="Times New Roman" w:cs="Times New Roman"/>
                <w:b/>
              </w:rPr>
            </w:pPr>
            <w:r w:rsidRPr="00DD676A">
              <w:rPr>
                <w:rFonts w:ascii="Times New Roman" w:eastAsia="Arial" w:hAnsi="Times New Roman" w:cs="Times New Roman"/>
                <w:b/>
              </w:rPr>
              <w:t>PRODUCTO</w:t>
            </w:r>
          </w:p>
        </w:tc>
        <w:tc>
          <w:tcPr>
            <w:tcW w:w="2204" w:type="dxa"/>
            <w:tcBorders>
              <w:top w:val="single" w:sz="8" w:space="0" w:color="auto"/>
              <w:bottom w:val="single" w:sz="8" w:space="0" w:color="auto"/>
            </w:tcBorders>
          </w:tcPr>
          <w:p w14:paraId="62E98D84" w14:textId="15979626" w:rsidR="001C7D29" w:rsidRPr="00DD676A" w:rsidRDefault="00497C66" w:rsidP="00497C66">
            <w:pPr>
              <w:jc w:val="center"/>
              <w:rPr>
                <w:rFonts w:ascii="Times New Roman" w:eastAsia="Arial" w:hAnsi="Times New Roman" w:cs="Times New Roman"/>
                <w:b/>
              </w:rPr>
            </w:pPr>
            <w:r>
              <w:rPr>
                <w:rFonts w:ascii="Times New Roman" w:eastAsia="Arial" w:hAnsi="Times New Roman" w:cs="Times New Roman"/>
                <w:b/>
              </w:rPr>
              <w:t>PRODUCCION</w:t>
            </w:r>
            <w:r w:rsidR="001C7D29" w:rsidRPr="00DD676A">
              <w:rPr>
                <w:rFonts w:ascii="Times New Roman" w:eastAsia="Arial" w:hAnsi="Times New Roman" w:cs="Times New Roman"/>
                <w:b/>
              </w:rPr>
              <w:t xml:space="preserve">   MENSUAL</w:t>
            </w:r>
          </w:p>
        </w:tc>
      </w:tr>
      <w:tr w:rsidR="001C7D29" w:rsidRPr="00DD676A" w14:paraId="0D4A4B4E" w14:textId="77777777" w:rsidTr="00475009">
        <w:trPr>
          <w:trHeight w:val="299"/>
        </w:trPr>
        <w:tc>
          <w:tcPr>
            <w:tcW w:w="2324" w:type="dxa"/>
            <w:tcBorders>
              <w:top w:val="single" w:sz="8" w:space="0" w:color="auto"/>
            </w:tcBorders>
          </w:tcPr>
          <w:p w14:paraId="1A3E8E92" w14:textId="77777777" w:rsidR="001C7D29" w:rsidRPr="00DD676A" w:rsidRDefault="001C7D29" w:rsidP="00C6291F">
            <w:pPr>
              <w:jc w:val="center"/>
              <w:rPr>
                <w:rFonts w:ascii="Times New Roman" w:hAnsi="Times New Roman" w:cs="Times New Roman"/>
              </w:rPr>
            </w:pPr>
            <w:r w:rsidRPr="00DD676A">
              <w:rPr>
                <w:rFonts w:ascii="Times New Roman" w:eastAsia="Arial" w:hAnsi="Times New Roman" w:cs="Times New Roman"/>
              </w:rPr>
              <w:t>Yogurt de Soya</w:t>
            </w:r>
          </w:p>
        </w:tc>
        <w:tc>
          <w:tcPr>
            <w:tcW w:w="2204" w:type="dxa"/>
            <w:tcBorders>
              <w:top w:val="single" w:sz="8" w:space="0" w:color="auto"/>
            </w:tcBorders>
          </w:tcPr>
          <w:p w14:paraId="6CF0457D" w14:textId="338E5D3F" w:rsidR="00AA22B0" w:rsidRPr="00DD676A" w:rsidRDefault="003C7BF2" w:rsidP="003C7BF2">
            <w:pPr>
              <w:tabs>
                <w:tab w:val="left" w:pos="653"/>
                <w:tab w:val="center" w:pos="994"/>
              </w:tabs>
              <w:rPr>
                <w:rFonts w:ascii="Times New Roman" w:hAnsi="Times New Roman" w:cs="Times New Roman"/>
                <w:color w:val="000000"/>
              </w:rPr>
            </w:pPr>
            <w:r>
              <w:rPr>
                <w:rFonts w:ascii="Times New Roman" w:hAnsi="Times New Roman" w:cs="Times New Roman"/>
                <w:color w:val="000000"/>
              </w:rPr>
              <w:tab/>
            </w:r>
            <w:r>
              <w:rPr>
                <w:rFonts w:ascii="Times New Roman" w:hAnsi="Times New Roman" w:cs="Times New Roman"/>
                <w:color w:val="000000"/>
              </w:rPr>
              <w:tab/>
            </w:r>
            <w:r w:rsidR="00367B15">
              <w:rPr>
                <w:rFonts w:ascii="Times New Roman" w:hAnsi="Times New Roman" w:cs="Times New Roman"/>
                <w:color w:val="000000"/>
              </w:rPr>
              <w:t>10.515</w:t>
            </w:r>
          </w:p>
          <w:p w14:paraId="58A6AD11" w14:textId="77777777" w:rsidR="001C7D29" w:rsidRPr="00DD676A" w:rsidRDefault="00B50344" w:rsidP="004A0B6B">
            <w:pPr>
              <w:jc w:val="center"/>
              <w:rPr>
                <w:rFonts w:ascii="Times New Roman" w:hAnsi="Times New Roman" w:cs="Times New Roman"/>
                <w:color w:val="000000"/>
              </w:rPr>
            </w:pPr>
            <w:r w:rsidRPr="00DD676A">
              <w:rPr>
                <w:rFonts w:ascii="Times New Roman" w:hAnsi="Times New Roman" w:cs="Times New Roman"/>
                <w:color w:val="000000"/>
              </w:rPr>
              <w:t>Unidades</w:t>
            </w:r>
          </w:p>
        </w:tc>
      </w:tr>
    </w:tbl>
    <w:p w14:paraId="7637B8EA" w14:textId="77777777" w:rsidR="001E1DEC" w:rsidRDefault="001E1DEC" w:rsidP="00246B2F">
      <w:pPr>
        <w:autoSpaceDE w:val="0"/>
        <w:autoSpaceDN w:val="0"/>
        <w:adjustRightInd w:val="0"/>
        <w:spacing w:after="0" w:line="360" w:lineRule="auto"/>
        <w:jc w:val="center"/>
        <w:rPr>
          <w:rFonts w:ascii="Times New Roman" w:hAnsi="Times New Roman" w:cs="Times New Roman"/>
          <w:b/>
          <w:bCs/>
          <w:sz w:val="24"/>
          <w:szCs w:val="24"/>
        </w:rPr>
      </w:pPr>
    </w:p>
    <w:p w14:paraId="03CE7463" w14:textId="77777777" w:rsidR="004A7F61" w:rsidRPr="005E6143" w:rsidRDefault="004A7F61" w:rsidP="00246B2F">
      <w:pPr>
        <w:autoSpaceDE w:val="0"/>
        <w:autoSpaceDN w:val="0"/>
        <w:adjustRightInd w:val="0"/>
        <w:spacing w:after="0" w:line="360" w:lineRule="auto"/>
        <w:jc w:val="center"/>
        <w:rPr>
          <w:rFonts w:ascii="Times New Roman" w:hAnsi="Times New Roman" w:cs="Times New Roman"/>
          <w:b/>
          <w:bCs/>
          <w:sz w:val="24"/>
          <w:szCs w:val="24"/>
        </w:rPr>
      </w:pPr>
    </w:p>
    <w:p w14:paraId="52BDD115" w14:textId="77777777" w:rsidR="001C7D29" w:rsidRPr="005E6143" w:rsidRDefault="001C7D29" w:rsidP="00246B2F">
      <w:pPr>
        <w:autoSpaceDE w:val="0"/>
        <w:autoSpaceDN w:val="0"/>
        <w:adjustRightInd w:val="0"/>
        <w:spacing w:after="0" w:line="360" w:lineRule="auto"/>
        <w:jc w:val="center"/>
        <w:rPr>
          <w:rFonts w:ascii="Times New Roman" w:hAnsi="Times New Roman" w:cs="Times New Roman"/>
          <w:b/>
          <w:bCs/>
          <w:sz w:val="24"/>
          <w:szCs w:val="24"/>
        </w:rPr>
      </w:pPr>
    </w:p>
    <w:p w14:paraId="7F75C3BA" w14:textId="77777777" w:rsidR="00CD2869" w:rsidRDefault="00CD2869" w:rsidP="006B5F29">
      <w:pPr>
        <w:autoSpaceDE w:val="0"/>
        <w:autoSpaceDN w:val="0"/>
        <w:adjustRightInd w:val="0"/>
        <w:spacing w:after="0" w:line="240" w:lineRule="auto"/>
        <w:rPr>
          <w:rFonts w:ascii="Times New Roman" w:hAnsi="Times New Roman" w:cs="Times New Roman"/>
          <w:b/>
          <w:bCs/>
          <w:sz w:val="24"/>
          <w:szCs w:val="24"/>
        </w:rPr>
      </w:pPr>
    </w:p>
    <w:p w14:paraId="59E08241" w14:textId="77777777" w:rsidR="007A631C" w:rsidRPr="005E6143" w:rsidRDefault="007A631C" w:rsidP="006B5F29">
      <w:pPr>
        <w:autoSpaceDE w:val="0"/>
        <w:autoSpaceDN w:val="0"/>
        <w:adjustRightInd w:val="0"/>
        <w:spacing w:after="0" w:line="240" w:lineRule="auto"/>
        <w:rPr>
          <w:rFonts w:ascii="Times New Roman" w:hAnsi="Times New Roman" w:cs="Times New Roman"/>
          <w:color w:val="000000"/>
          <w:sz w:val="20"/>
          <w:szCs w:val="24"/>
        </w:rPr>
      </w:pPr>
      <w:r w:rsidRPr="005E6143">
        <w:rPr>
          <w:rFonts w:ascii="Times New Roman" w:hAnsi="Times New Roman" w:cs="Times New Roman"/>
          <w:b/>
          <w:color w:val="000000"/>
          <w:sz w:val="20"/>
          <w:szCs w:val="24"/>
        </w:rPr>
        <w:t>Fuente:</w:t>
      </w:r>
      <w:r w:rsidRPr="005E6143">
        <w:rPr>
          <w:rFonts w:ascii="Times New Roman" w:hAnsi="Times New Roman" w:cs="Times New Roman"/>
          <w:color w:val="000000"/>
          <w:sz w:val="20"/>
          <w:szCs w:val="24"/>
        </w:rPr>
        <w:t xml:space="preserve"> Investigación de campo</w:t>
      </w:r>
    </w:p>
    <w:p w14:paraId="14F1D92C" w14:textId="77777777" w:rsidR="00B01F89" w:rsidRPr="005E6143" w:rsidRDefault="007A631C" w:rsidP="006B5F29">
      <w:pPr>
        <w:tabs>
          <w:tab w:val="center" w:pos="4135"/>
        </w:tabs>
        <w:autoSpaceDE w:val="0"/>
        <w:autoSpaceDN w:val="0"/>
        <w:adjustRightInd w:val="0"/>
        <w:spacing w:after="0" w:line="240" w:lineRule="auto"/>
        <w:rPr>
          <w:rFonts w:ascii="Times New Roman" w:hAnsi="Times New Roman" w:cs="Times New Roman"/>
          <w:color w:val="000000"/>
          <w:sz w:val="20"/>
          <w:szCs w:val="24"/>
        </w:rPr>
      </w:pPr>
      <w:r w:rsidRPr="005E6143">
        <w:rPr>
          <w:rFonts w:ascii="Times New Roman" w:hAnsi="Times New Roman" w:cs="Times New Roman"/>
          <w:b/>
          <w:color w:val="000000"/>
          <w:sz w:val="20"/>
          <w:szCs w:val="24"/>
        </w:rPr>
        <w:t>Elaborado:</w:t>
      </w:r>
      <w:r w:rsidRPr="005E6143">
        <w:rPr>
          <w:rFonts w:ascii="Times New Roman" w:hAnsi="Times New Roman" w:cs="Times New Roman"/>
          <w:color w:val="000000"/>
          <w:sz w:val="20"/>
          <w:szCs w:val="24"/>
        </w:rPr>
        <w:t xml:space="preserve"> Solano. A</w:t>
      </w:r>
      <w:r w:rsidR="00B01F89" w:rsidRPr="005E6143">
        <w:rPr>
          <w:rFonts w:ascii="Times New Roman" w:hAnsi="Times New Roman" w:cs="Times New Roman"/>
          <w:color w:val="000000"/>
          <w:sz w:val="20"/>
          <w:szCs w:val="24"/>
        </w:rPr>
        <w:t xml:space="preserve">  (2017)</w:t>
      </w:r>
      <w:r w:rsidR="00B01F89" w:rsidRPr="005E6143">
        <w:rPr>
          <w:rFonts w:ascii="Times New Roman" w:hAnsi="Times New Roman" w:cs="Times New Roman"/>
          <w:color w:val="000000"/>
          <w:sz w:val="20"/>
          <w:szCs w:val="24"/>
        </w:rPr>
        <w:tab/>
      </w:r>
    </w:p>
    <w:p w14:paraId="37353FB1" w14:textId="77777777" w:rsidR="00EF390E" w:rsidRPr="005E6143" w:rsidRDefault="00EF390E" w:rsidP="0083309B">
      <w:pPr>
        <w:autoSpaceDE w:val="0"/>
        <w:autoSpaceDN w:val="0"/>
        <w:adjustRightInd w:val="0"/>
        <w:spacing w:after="0" w:line="360" w:lineRule="auto"/>
        <w:jc w:val="both"/>
        <w:rPr>
          <w:rFonts w:ascii="Times New Roman" w:hAnsi="Times New Roman" w:cs="Times New Roman"/>
          <w:b/>
          <w:bCs/>
          <w:sz w:val="24"/>
          <w:szCs w:val="24"/>
        </w:rPr>
      </w:pPr>
    </w:p>
    <w:p w14:paraId="6F1C1767" w14:textId="77777777" w:rsidR="00CD2869" w:rsidRDefault="00CD2869" w:rsidP="0083309B">
      <w:pPr>
        <w:autoSpaceDE w:val="0"/>
        <w:autoSpaceDN w:val="0"/>
        <w:adjustRightInd w:val="0"/>
        <w:spacing w:after="0" w:line="360" w:lineRule="auto"/>
        <w:jc w:val="both"/>
        <w:rPr>
          <w:rFonts w:ascii="Times New Roman" w:hAnsi="Times New Roman" w:cs="Times New Roman"/>
          <w:b/>
          <w:bCs/>
          <w:sz w:val="24"/>
          <w:szCs w:val="24"/>
        </w:rPr>
      </w:pPr>
    </w:p>
    <w:p w14:paraId="10D937C1" w14:textId="77777777" w:rsidR="00FF12E3" w:rsidRPr="005E6143" w:rsidRDefault="00EF390E" w:rsidP="0083309B">
      <w:pPr>
        <w:autoSpaceDE w:val="0"/>
        <w:autoSpaceDN w:val="0"/>
        <w:adjustRightInd w:val="0"/>
        <w:spacing w:after="0" w:line="360" w:lineRule="auto"/>
        <w:jc w:val="both"/>
        <w:rPr>
          <w:rFonts w:ascii="Times New Roman" w:hAnsi="Times New Roman" w:cs="Times New Roman"/>
          <w:b/>
          <w:bCs/>
          <w:sz w:val="24"/>
          <w:szCs w:val="24"/>
        </w:rPr>
      </w:pPr>
      <w:r w:rsidRPr="005E6143">
        <w:rPr>
          <w:rFonts w:ascii="Times New Roman" w:hAnsi="Times New Roman" w:cs="Times New Roman"/>
          <w:b/>
          <w:bCs/>
          <w:sz w:val="24"/>
          <w:szCs w:val="24"/>
        </w:rPr>
        <w:t>Número de trabajadores.</w:t>
      </w:r>
    </w:p>
    <w:p w14:paraId="783CA168" w14:textId="5018CD39" w:rsidR="007C3321" w:rsidRPr="005E6143" w:rsidRDefault="00BD11BB" w:rsidP="00BD11BB">
      <w:pPr>
        <w:pStyle w:val="Epgrafe"/>
      </w:pPr>
      <w:bookmarkStart w:id="141" w:name="_Toc496170330"/>
      <w:bookmarkStart w:id="142" w:name="_Toc496532196"/>
      <w:r w:rsidRPr="005E6143">
        <w:t xml:space="preserve">Tabla </w:t>
      </w:r>
      <w:fldSimple w:instr=" SEQ Tabla \* ARABIC ">
        <w:r w:rsidR="005A6B23">
          <w:rPr>
            <w:noProof/>
          </w:rPr>
          <w:t>40</w:t>
        </w:r>
      </w:fldSimple>
      <w:r w:rsidRPr="005E6143">
        <w:t xml:space="preserve"> </w:t>
      </w:r>
      <w:r w:rsidR="00B64177" w:rsidRPr="005E6143">
        <w:t>Número de Trabajadores</w:t>
      </w:r>
      <w:bookmarkEnd w:id="141"/>
      <w:bookmarkEnd w:id="142"/>
    </w:p>
    <w:p w14:paraId="4908F8C2" w14:textId="77777777" w:rsidR="00B64177" w:rsidRPr="005E6143" w:rsidRDefault="00B64177" w:rsidP="00B64177">
      <w:pPr>
        <w:rPr>
          <w:rFonts w:ascii="Times New Roman" w:hAnsi="Times New Roman" w:cs="Times New Roman"/>
        </w:rPr>
      </w:pPr>
    </w:p>
    <w:tbl>
      <w:tblPr>
        <w:tblStyle w:val="Tablaconcuadrcula"/>
        <w:tblW w:w="0" w:type="auto"/>
        <w:tblInd w:w="86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8"/>
        <w:gridCol w:w="1571"/>
        <w:gridCol w:w="792"/>
        <w:gridCol w:w="1381"/>
        <w:gridCol w:w="1151"/>
      </w:tblGrid>
      <w:tr w:rsidR="00FF12E3" w:rsidRPr="00DD676A" w14:paraId="5C162FB3" w14:textId="77777777" w:rsidTr="00CD2869">
        <w:trPr>
          <w:trHeight w:val="1179"/>
        </w:trPr>
        <w:tc>
          <w:tcPr>
            <w:tcW w:w="2018" w:type="dxa"/>
            <w:tcBorders>
              <w:top w:val="single" w:sz="8" w:space="0" w:color="auto"/>
              <w:bottom w:val="single" w:sz="8" w:space="0" w:color="auto"/>
            </w:tcBorders>
          </w:tcPr>
          <w:p w14:paraId="0D8484EB" w14:textId="77777777" w:rsidR="00CD2869" w:rsidRDefault="00CD2869" w:rsidP="00284529">
            <w:pPr>
              <w:autoSpaceDE w:val="0"/>
              <w:autoSpaceDN w:val="0"/>
              <w:adjustRightInd w:val="0"/>
              <w:spacing w:line="360" w:lineRule="auto"/>
              <w:jc w:val="center"/>
              <w:rPr>
                <w:rFonts w:ascii="Times New Roman" w:hAnsi="Times New Roman" w:cs="Times New Roman"/>
                <w:b/>
              </w:rPr>
            </w:pPr>
          </w:p>
          <w:p w14:paraId="783C0C8E" w14:textId="2ADCCE2B" w:rsidR="005D48D8" w:rsidRPr="00DD676A" w:rsidRDefault="00917A79" w:rsidP="00284529">
            <w:pPr>
              <w:autoSpaceDE w:val="0"/>
              <w:autoSpaceDN w:val="0"/>
              <w:adjustRightInd w:val="0"/>
              <w:spacing w:line="360" w:lineRule="auto"/>
              <w:jc w:val="center"/>
              <w:rPr>
                <w:rFonts w:ascii="Times New Roman" w:hAnsi="Times New Roman" w:cs="Times New Roman"/>
                <w:b/>
              </w:rPr>
            </w:pPr>
            <w:r w:rsidRPr="00DD676A">
              <w:rPr>
                <w:rFonts w:ascii="Times New Roman" w:hAnsi="Times New Roman" w:cs="Times New Roman"/>
                <w:b/>
              </w:rPr>
              <w:t>NÚMERO DE TRABAJADORES</w:t>
            </w:r>
          </w:p>
        </w:tc>
        <w:tc>
          <w:tcPr>
            <w:tcW w:w="1571" w:type="dxa"/>
            <w:tcBorders>
              <w:top w:val="single" w:sz="8" w:space="0" w:color="auto"/>
              <w:bottom w:val="single" w:sz="8" w:space="0" w:color="auto"/>
            </w:tcBorders>
          </w:tcPr>
          <w:p w14:paraId="2FEBE8F7" w14:textId="77777777" w:rsidR="00CD2869" w:rsidRDefault="00CD2869" w:rsidP="00284529">
            <w:pPr>
              <w:autoSpaceDE w:val="0"/>
              <w:autoSpaceDN w:val="0"/>
              <w:adjustRightInd w:val="0"/>
              <w:spacing w:line="360" w:lineRule="auto"/>
              <w:jc w:val="center"/>
              <w:rPr>
                <w:rFonts w:ascii="Times New Roman" w:hAnsi="Times New Roman" w:cs="Times New Roman"/>
                <w:b/>
              </w:rPr>
            </w:pPr>
          </w:p>
          <w:p w14:paraId="32BA9ADF" w14:textId="28D3BEC7" w:rsidR="005D48D8" w:rsidRPr="00DD676A" w:rsidRDefault="00917A79" w:rsidP="00284529">
            <w:pPr>
              <w:autoSpaceDE w:val="0"/>
              <w:autoSpaceDN w:val="0"/>
              <w:adjustRightInd w:val="0"/>
              <w:spacing w:line="360" w:lineRule="auto"/>
              <w:jc w:val="center"/>
              <w:rPr>
                <w:rFonts w:ascii="Times New Roman" w:hAnsi="Times New Roman" w:cs="Times New Roman"/>
                <w:b/>
              </w:rPr>
            </w:pPr>
            <w:r w:rsidRPr="00DD676A">
              <w:rPr>
                <w:rFonts w:ascii="Times New Roman" w:hAnsi="Times New Roman" w:cs="Times New Roman"/>
                <w:b/>
              </w:rPr>
              <w:t>FUNCIONES</w:t>
            </w:r>
          </w:p>
        </w:tc>
        <w:tc>
          <w:tcPr>
            <w:tcW w:w="792" w:type="dxa"/>
            <w:tcBorders>
              <w:top w:val="single" w:sz="8" w:space="0" w:color="auto"/>
              <w:bottom w:val="single" w:sz="8" w:space="0" w:color="auto"/>
            </w:tcBorders>
          </w:tcPr>
          <w:p w14:paraId="08550B0C" w14:textId="77777777" w:rsidR="00CD2869" w:rsidRDefault="00CD2869" w:rsidP="00284529">
            <w:pPr>
              <w:autoSpaceDE w:val="0"/>
              <w:autoSpaceDN w:val="0"/>
              <w:adjustRightInd w:val="0"/>
              <w:spacing w:line="360" w:lineRule="auto"/>
              <w:jc w:val="center"/>
              <w:rPr>
                <w:rFonts w:ascii="Times New Roman" w:hAnsi="Times New Roman" w:cs="Times New Roman"/>
                <w:b/>
              </w:rPr>
            </w:pPr>
          </w:p>
          <w:p w14:paraId="3BD43D72" w14:textId="70506EA9" w:rsidR="005D48D8" w:rsidRPr="00DD676A" w:rsidRDefault="00917A79" w:rsidP="00284529">
            <w:pPr>
              <w:autoSpaceDE w:val="0"/>
              <w:autoSpaceDN w:val="0"/>
              <w:adjustRightInd w:val="0"/>
              <w:spacing w:line="360" w:lineRule="auto"/>
              <w:jc w:val="center"/>
              <w:rPr>
                <w:rFonts w:ascii="Times New Roman" w:hAnsi="Times New Roman" w:cs="Times New Roman"/>
                <w:b/>
              </w:rPr>
            </w:pPr>
            <w:r w:rsidRPr="00DD676A">
              <w:rPr>
                <w:rFonts w:ascii="Times New Roman" w:hAnsi="Times New Roman" w:cs="Times New Roman"/>
                <w:b/>
              </w:rPr>
              <w:t>FIJO</w:t>
            </w:r>
          </w:p>
        </w:tc>
        <w:tc>
          <w:tcPr>
            <w:tcW w:w="1381" w:type="dxa"/>
            <w:tcBorders>
              <w:top w:val="single" w:sz="8" w:space="0" w:color="auto"/>
              <w:bottom w:val="single" w:sz="8" w:space="0" w:color="auto"/>
            </w:tcBorders>
          </w:tcPr>
          <w:p w14:paraId="4195917E" w14:textId="77777777" w:rsidR="00CD2869" w:rsidRDefault="00CD2869" w:rsidP="00284529">
            <w:pPr>
              <w:autoSpaceDE w:val="0"/>
              <w:autoSpaceDN w:val="0"/>
              <w:adjustRightInd w:val="0"/>
              <w:spacing w:line="360" w:lineRule="auto"/>
              <w:jc w:val="center"/>
              <w:rPr>
                <w:rFonts w:ascii="Times New Roman" w:hAnsi="Times New Roman" w:cs="Times New Roman"/>
                <w:b/>
              </w:rPr>
            </w:pPr>
          </w:p>
          <w:p w14:paraId="58460F7C" w14:textId="4B6ABC92" w:rsidR="005D48D8" w:rsidRPr="00DD676A" w:rsidRDefault="00917A79" w:rsidP="00284529">
            <w:pPr>
              <w:autoSpaceDE w:val="0"/>
              <w:autoSpaceDN w:val="0"/>
              <w:adjustRightInd w:val="0"/>
              <w:spacing w:line="360" w:lineRule="auto"/>
              <w:jc w:val="center"/>
              <w:rPr>
                <w:rFonts w:ascii="Times New Roman" w:hAnsi="Times New Roman" w:cs="Times New Roman"/>
                <w:b/>
              </w:rPr>
            </w:pPr>
            <w:r w:rsidRPr="00DD676A">
              <w:rPr>
                <w:rFonts w:ascii="Times New Roman" w:hAnsi="Times New Roman" w:cs="Times New Roman"/>
                <w:b/>
              </w:rPr>
              <w:t>VARIABLE</w:t>
            </w:r>
          </w:p>
        </w:tc>
        <w:tc>
          <w:tcPr>
            <w:tcW w:w="1151" w:type="dxa"/>
            <w:tcBorders>
              <w:top w:val="single" w:sz="8" w:space="0" w:color="auto"/>
              <w:bottom w:val="single" w:sz="8" w:space="0" w:color="auto"/>
            </w:tcBorders>
          </w:tcPr>
          <w:p w14:paraId="21FB6937" w14:textId="77777777" w:rsidR="00CD2869" w:rsidRDefault="00CD2869" w:rsidP="00284529">
            <w:pPr>
              <w:autoSpaceDE w:val="0"/>
              <w:autoSpaceDN w:val="0"/>
              <w:adjustRightInd w:val="0"/>
              <w:spacing w:line="360" w:lineRule="auto"/>
              <w:jc w:val="center"/>
              <w:rPr>
                <w:rFonts w:ascii="Times New Roman" w:hAnsi="Times New Roman" w:cs="Times New Roman"/>
                <w:b/>
              </w:rPr>
            </w:pPr>
          </w:p>
          <w:p w14:paraId="12CCF66B" w14:textId="646C69A5" w:rsidR="005D48D8" w:rsidRPr="00DD676A" w:rsidRDefault="00917A79" w:rsidP="00284529">
            <w:pPr>
              <w:autoSpaceDE w:val="0"/>
              <w:autoSpaceDN w:val="0"/>
              <w:adjustRightInd w:val="0"/>
              <w:spacing w:line="360" w:lineRule="auto"/>
              <w:jc w:val="center"/>
              <w:rPr>
                <w:rFonts w:ascii="Times New Roman" w:hAnsi="Times New Roman" w:cs="Times New Roman"/>
                <w:b/>
              </w:rPr>
            </w:pPr>
            <w:r w:rsidRPr="00DD676A">
              <w:rPr>
                <w:rFonts w:ascii="Times New Roman" w:hAnsi="Times New Roman" w:cs="Times New Roman"/>
                <w:b/>
              </w:rPr>
              <w:t>PLANTA</w:t>
            </w:r>
          </w:p>
        </w:tc>
      </w:tr>
      <w:tr w:rsidR="00FF12E3" w:rsidRPr="00DD676A" w14:paraId="41BAD6F5" w14:textId="77777777" w:rsidTr="00CD2869">
        <w:trPr>
          <w:trHeight w:val="603"/>
        </w:trPr>
        <w:tc>
          <w:tcPr>
            <w:tcW w:w="2018" w:type="dxa"/>
            <w:tcBorders>
              <w:top w:val="single" w:sz="8" w:space="0" w:color="auto"/>
            </w:tcBorders>
          </w:tcPr>
          <w:p w14:paraId="5A30D525" w14:textId="77777777" w:rsidR="005D48D8" w:rsidRPr="00DD676A" w:rsidRDefault="002412A8" w:rsidP="00246B2F">
            <w:pPr>
              <w:autoSpaceDE w:val="0"/>
              <w:autoSpaceDN w:val="0"/>
              <w:adjustRightInd w:val="0"/>
              <w:spacing w:line="360" w:lineRule="auto"/>
              <w:jc w:val="center"/>
              <w:rPr>
                <w:rFonts w:ascii="Times New Roman" w:hAnsi="Times New Roman" w:cs="Times New Roman"/>
              </w:rPr>
            </w:pPr>
            <w:r w:rsidRPr="00DD676A">
              <w:rPr>
                <w:rFonts w:ascii="Times New Roman" w:hAnsi="Times New Roman" w:cs="Times New Roman"/>
              </w:rPr>
              <w:t>2</w:t>
            </w:r>
          </w:p>
        </w:tc>
        <w:tc>
          <w:tcPr>
            <w:tcW w:w="1571" w:type="dxa"/>
            <w:tcBorders>
              <w:top w:val="single" w:sz="8" w:space="0" w:color="auto"/>
            </w:tcBorders>
          </w:tcPr>
          <w:p w14:paraId="1E6DD498" w14:textId="77777777" w:rsidR="005D48D8" w:rsidRPr="00DD676A" w:rsidRDefault="00284529" w:rsidP="00246B2F">
            <w:pPr>
              <w:autoSpaceDE w:val="0"/>
              <w:autoSpaceDN w:val="0"/>
              <w:adjustRightInd w:val="0"/>
              <w:spacing w:line="360" w:lineRule="auto"/>
              <w:jc w:val="center"/>
              <w:rPr>
                <w:rFonts w:ascii="Times New Roman" w:hAnsi="Times New Roman" w:cs="Times New Roman"/>
              </w:rPr>
            </w:pPr>
            <w:r w:rsidRPr="00DD676A">
              <w:rPr>
                <w:rFonts w:ascii="Times New Roman" w:hAnsi="Times New Roman" w:cs="Times New Roman"/>
              </w:rPr>
              <w:t>Operaciones</w:t>
            </w:r>
          </w:p>
        </w:tc>
        <w:tc>
          <w:tcPr>
            <w:tcW w:w="792" w:type="dxa"/>
            <w:tcBorders>
              <w:top w:val="single" w:sz="8" w:space="0" w:color="auto"/>
            </w:tcBorders>
          </w:tcPr>
          <w:p w14:paraId="76819120" w14:textId="77777777" w:rsidR="005D48D8" w:rsidRPr="00DD676A" w:rsidRDefault="00284529" w:rsidP="00246B2F">
            <w:pPr>
              <w:autoSpaceDE w:val="0"/>
              <w:autoSpaceDN w:val="0"/>
              <w:adjustRightInd w:val="0"/>
              <w:spacing w:line="360" w:lineRule="auto"/>
              <w:jc w:val="center"/>
              <w:rPr>
                <w:rFonts w:ascii="Times New Roman" w:hAnsi="Times New Roman" w:cs="Times New Roman"/>
              </w:rPr>
            </w:pPr>
            <w:r w:rsidRPr="00DD676A">
              <w:rPr>
                <w:rFonts w:ascii="Times New Roman" w:hAnsi="Times New Roman" w:cs="Times New Roman"/>
              </w:rPr>
              <w:t>Fijo</w:t>
            </w:r>
          </w:p>
        </w:tc>
        <w:tc>
          <w:tcPr>
            <w:tcW w:w="1381" w:type="dxa"/>
            <w:tcBorders>
              <w:top w:val="single" w:sz="8" w:space="0" w:color="auto"/>
            </w:tcBorders>
          </w:tcPr>
          <w:p w14:paraId="63A96485" w14:textId="77777777" w:rsidR="005D48D8" w:rsidRPr="00DD676A" w:rsidRDefault="005D48D8" w:rsidP="0083309B">
            <w:pPr>
              <w:autoSpaceDE w:val="0"/>
              <w:autoSpaceDN w:val="0"/>
              <w:adjustRightInd w:val="0"/>
              <w:spacing w:line="360" w:lineRule="auto"/>
              <w:jc w:val="both"/>
              <w:rPr>
                <w:rFonts w:ascii="Times New Roman" w:hAnsi="Times New Roman" w:cs="Times New Roman"/>
              </w:rPr>
            </w:pPr>
          </w:p>
        </w:tc>
        <w:tc>
          <w:tcPr>
            <w:tcW w:w="1151" w:type="dxa"/>
            <w:tcBorders>
              <w:top w:val="single" w:sz="8" w:space="0" w:color="auto"/>
            </w:tcBorders>
          </w:tcPr>
          <w:p w14:paraId="748231BB" w14:textId="77777777" w:rsidR="005D48D8" w:rsidRPr="00DD676A" w:rsidRDefault="00284529" w:rsidP="00246B2F">
            <w:pPr>
              <w:autoSpaceDE w:val="0"/>
              <w:autoSpaceDN w:val="0"/>
              <w:adjustRightInd w:val="0"/>
              <w:spacing w:line="360" w:lineRule="auto"/>
              <w:jc w:val="center"/>
              <w:rPr>
                <w:rFonts w:ascii="Times New Roman" w:hAnsi="Times New Roman" w:cs="Times New Roman"/>
              </w:rPr>
            </w:pPr>
            <w:r w:rsidRPr="00DD676A">
              <w:rPr>
                <w:rFonts w:ascii="Times New Roman" w:hAnsi="Times New Roman" w:cs="Times New Roman"/>
              </w:rPr>
              <w:t>Planta</w:t>
            </w:r>
          </w:p>
        </w:tc>
      </w:tr>
      <w:tr w:rsidR="00FF12E3" w:rsidRPr="00DD676A" w14:paraId="0DBBE45B" w14:textId="77777777" w:rsidTr="00CD2869">
        <w:trPr>
          <w:trHeight w:val="603"/>
        </w:trPr>
        <w:tc>
          <w:tcPr>
            <w:tcW w:w="2018" w:type="dxa"/>
          </w:tcPr>
          <w:p w14:paraId="37D550F1" w14:textId="77777777" w:rsidR="005D48D8" w:rsidRPr="00DD676A" w:rsidRDefault="005D48D8" w:rsidP="00246B2F">
            <w:pPr>
              <w:autoSpaceDE w:val="0"/>
              <w:autoSpaceDN w:val="0"/>
              <w:adjustRightInd w:val="0"/>
              <w:spacing w:line="360" w:lineRule="auto"/>
              <w:jc w:val="center"/>
              <w:rPr>
                <w:rFonts w:ascii="Times New Roman" w:hAnsi="Times New Roman" w:cs="Times New Roman"/>
              </w:rPr>
            </w:pPr>
            <w:r w:rsidRPr="00DD676A">
              <w:rPr>
                <w:rFonts w:ascii="Times New Roman" w:hAnsi="Times New Roman" w:cs="Times New Roman"/>
              </w:rPr>
              <w:t>1</w:t>
            </w:r>
          </w:p>
        </w:tc>
        <w:tc>
          <w:tcPr>
            <w:tcW w:w="1571" w:type="dxa"/>
          </w:tcPr>
          <w:p w14:paraId="0D8F0286" w14:textId="77777777" w:rsidR="005D48D8" w:rsidRPr="00DD676A" w:rsidRDefault="008D268F" w:rsidP="00246B2F">
            <w:pPr>
              <w:autoSpaceDE w:val="0"/>
              <w:autoSpaceDN w:val="0"/>
              <w:adjustRightInd w:val="0"/>
              <w:spacing w:line="360" w:lineRule="auto"/>
              <w:jc w:val="center"/>
              <w:rPr>
                <w:rFonts w:ascii="Times New Roman" w:hAnsi="Times New Roman" w:cs="Times New Roman"/>
              </w:rPr>
            </w:pPr>
            <w:r w:rsidRPr="00DD676A">
              <w:rPr>
                <w:rFonts w:ascii="Times New Roman" w:hAnsi="Times New Roman" w:cs="Times New Roman"/>
              </w:rPr>
              <w:t>Producción</w:t>
            </w:r>
          </w:p>
        </w:tc>
        <w:tc>
          <w:tcPr>
            <w:tcW w:w="792" w:type="dxa"/>
          </w:tcPr>
          <w:p w14:paraId="42608168" w14:textId="77777777" w:rsidR="005D48D8" w:rsidRPr="00DD676A" w:rsidRDefault="00284529" w:rsidP="00246B2F">
            <w:pPr>
              <w:autoSpaceDE w:val="0"/>
              <w:autoSpaceDN w:val="0"/>
              <w:adjustRightInd w:val="0"/>
              <w:spacing w:line="360" w:lineRule="auto"/>
              <w:jc w:val="center"/>
              <w:rPr>
                <w:rFonts w:ascii="Times New Roman" w:hAnsi="Times New Roman" w:cs="Times New Roman"/>
              </w:rPr>
            </w:pPr>
            <w:r w:rsidRPr="00DD676A">
              <w:rPr>
                <w:rFonts w:ascii="Times New Roman" w:hAnsi="Times New Roman" w:cs="Times New Roman"/>
              </w:rPr>
              <w:t>Fijo</w:t>
            </w:r>
          </w:p>
        </w:tc>
        <w:tc>
          <w:tcPr>
            <w:tcW w:w="1381" w:type="dxa"/>
          </w:tcPr>
          <w:p w14:paraId="0B514B80" w14:textId="77777777" w:rsidR="005D48D8" w:rsidRPr="00DD676A" w:rsidRDefault="005D48D8" w:rsidP="0083309B">
            <w:pPr>
              <w:autoSpaceDE w:val="0"/>
              <w:autoSpaceDN w:val="0"/>
              <w:adjustRightInd w:val="0"/>
              <w:spacing w:line="360" w:lineRule="auto"/>
              <w:jc w:val="both"/>
              <w:rPr>
                <w:rFonts w:ascii="Times New Roman" w:hAnsi="Times New Roman" w:cs="Times New Roman"/>
              </w:rPr>
            </w:pPr>
          </w:p>
        </w:tc>
        <w:tc>
          <w:tcPr>
            <w:tcW w:w="1151" w:type="dxa"/>
          </w:tcPr>
          <w:p w14:paraId="48CA2360" w14:textId="77777777" w:rsidR="005D48D8" w:rsidRPr="00DD676A" w:rsidRDefault="00284529" w:rsidP="00246B2F">
            <w:pPr>
              <w:autoSpaceDE w:val="0"/>
              <w:autoSpaceDN w:val="0"/>
              <w:adjustRightInd w:val="0"/>
              <w:spacing w:line="360" w:lineRule="auto"/>
              <w:jc w:val="center"/>
              <w:rPr>
                <w:rFonts w:ascii="Times New Roman" w:hAnsi="Times New Roman" w:cs="Times New Roman"/>
              </w:rPr>
            </w:pPr>
            <w:r w:rsidRPr="00DD676A">
              <w:rPr>
                <w:rFonts w:ascii="Times New Roman" w:hAnsi="Times New Roman" w:cs="Times New Roman"/>
              </w:rPr>
              <w:t>Planta</w:t>
            </w:r>
          </w:p>
        </w:tc>
      </w:tr>
      <w:tr w:rsidR="00FF12E3" w:rsidRPr="00DD676A" w14:paraId="09EE0F59" w14:textId="77777777" w:rsidTr="00CD2869">
        <w:trPr>
          <w:trHeight w:val="1179"/>
        </w:trPr>
        <w:tc>
          <w:tcPr>
            <w:tcW w:w="2018" w:type="dxa"/>
          </w:tcPr>
          <w:p w14:paraId="7C343FA9" w14:textId="77777777" w:rsidR="005D48D8" w:rsidRPr="00DD676A" w:rsidRDefault="005D48D8" w:rsidP="00246B2F">
            <w:pPr>
              <w:autoSpaceDE w:val="0"/>
              <w:autoSpaceDN w:val="0"/>
              <w:adjustRightInd w:val="0"/>
              <w:spacing w:line="360" w:lineRule="auto"/>
              <w:jc w:val="center"/>
              <w:rPr>
                <w:rFonts w:ascii="Times New Roman" w:hAnsi="Times New Roman" w:cs="Times New Roman"/>
              </w:rPr>
            </w:pPr>
            <w:r w:rsidRPr="00DD676A">
              <w:rPr>
                <w:rFonts w:ascii="Times New Roman" w:hAnsi="Times New Roman" w:cs="Times New Roman"/>
              </w:rPr>
              <w:t>1</w:t>
            </w:r>
          </w:p>
        </w:tc>
        <w:tc>
          <w:tcPr>
            <w:tcW w:w="1571" w:type="dxa"/>
          </w:tcPr>
          <w:p w14:paraId="7B7B36F8" w14:textId="77777777" w:rsidR="005D48D8" w:rsidRPr="00DD676A" w:rsidRDefault="008D268F" w:rsidP="00246B2F">
            <w:pPr>
              <w:autoSpaceDE w:val="0"/>
              <w:autoSpaceDN w:val="0"/>
              <w:adjustRightInd w:val="0"/>
              <w:spacing w:line="360" w:lineRule="auto"/>
              <w:jc w:val="center"/>
              <w:rPr>
                <w:rFonts w:ascii="Times New Roman" w:hAnsi="Times New Roman" w:cs="Times New Roman"/>
              </w:rPr>
            </w:pPr>
            <w:r w:rsidRPr="00DD676A">
              <w:rPr>
                <w:rFonts w:ascii="Times New Roman" w:hAnsi="Times New Roman" w:cs="Times New Roman"/>
              </w:rPr>
              <w:t>Recursos Humanos</w:t>
            </w:r>
          </w:p>
        </w:tc>
        <w:tc>
          <w:tcPr>
            <w:tcW w:w="792" w:type="dxa"/>
          </w:tcPr>
          <w:p w14:paraId="40F8BC9C" w14:textId="77777777" w:rsidR="005D48D8" w:rsidRPr="00DD676A" w:rsidRDefault="00246B2F" w:rsidP="00246B2F">
            <w:pPr>
              <w:autoSpaceDE w:val="0"/>
              <w:autoSpaceDN w:val="0"/>
              <w:adjustRightInd w:val="0"/>
              <w:spacing w:line="360" w:lineRule="auto"/>
              <w:jc w:val="center"/>
              <w:rPr>
                <w:rFonts w:ascii="Times New Roman" w:hAnsi="Times New Roman" w:cs="Times New Roman"/>
              </w:rPr>
            </w:pPr>
            <w:r w:rsidRPr="00DD676A">
              <w:rPr>
                <w:rFonts w:ascii="Times New Roman" w:hAnsi="Times New Roman" w:cs="Times New Roman"/>
              </w:rPr>
              <w:t>Fijo</w:t>
            </w:r>
          </w:p>
        </w:tc>
        <w:tc>
          <w:tcPr>
            <w:tcW w:w="1381" w:type="dxa"/>
          </w:tcPr>
          <w:p w14:paraId="21687188" w14:textId="77777777" w:rsidR="005D48D8" w:rsidRPr="00DD676A" w:rsidRDefault="005D48D8" w:rsidP="0083309B">
            <w:pPr>
              <w:autoSpaceDE w:val="0"/>
              <w:autoSpaceDN w:val="0"/>
              <w:adjustRightInd w:val="0"/>
              <w:spacing w:line="360" w:lineRule="auto"/>
              <w:jc w:val="both"/>
              <w:rPr>
                <w:rFonts w:ascii="Times New Roman" w:hAnsi="Times New Roman" w:cs="Times New Roman"/>
              </w:rPr>
            </w:pPr>
          </w:p>
        </w:tc>
        <w:tc>
          <w:tcPr>
            <w:tcW w:w="1151" w:type="dxa"/>
          </w:tcPr>
          <w:p w14:paraId="3ED84579" w14:textId="77777777" w:rsidR="005D48D8" w:rsidRPr="00DD676A" w:rsidRDefault="00284529" w:rsidP="00246B2F">
            <w:pPr>
              <w:autoSpaceDE w:val="0"/>
              <w:autoSpaceDN w:val="0"/>
              <w:adjustRightInd w:val="0"/>
              <w:spacing w:line="360" w:lineRule="auto"/>
              <w:jc w:val="center"/>
              <w:rPr>
                <w:rFonts w:ascii="Times New Roman" w:hAnsi="Times New Roman" w:cs="Times New Roman"/>
              </w:rPr>
            </w:pPr>
            <w:r w:rsidRPr="00DD676A">
              <w:rPr>
                <w:rFonts w:ascii="Times New Roman" w:hAnsi="Times New Roman" w:cs="Times New Roman"/>
              </w:rPr>
              <w:t>Planta</w:t>
            </w:r>
          </w:p>
        </w:tc>
      </w:tr>
      <w:tr w:rsidR="00FF12E3" w:rsidRPr="00DD676A" w14:paraId="1D358D6C" w14:textId="77777777" w:rsidTr="00CD2869">
        <w:trPr>
          <w:trHeight w:val="603"/>
        </w:trPr>
        <w:tc>
          <w:tcPr>
            <w:tcW w:w="2018" w:type="dxa"/>
          </w:tcPr>
          <w:p w14:paraId="0CCF7B63" w14:textId="77777777" w:rsidR="005D48D8" w:rsidRPr="00DD676A" w:rsidRDefault="005D48D8" w:rsidP="00246B2F">
            <w:pPr>
              <w:autoSpaceDE w:val="0"/>
              <w:autoSpaceDN w:val="0"/>
              <w:adjustRightInd w:val="0"/>
              <w:spacing w:line="360" w:lineRule="auto"/>
              <w:jc w:val="center"/>
              <w:rPr>
                <w:rFonts w:ascii="Times New Roman" w:hAnsi="Times New Roman" w:cs="Times New Roman"/>
              </w:rPr>
            </w:pPr>
            <w:r w:rsidRPr="00DD676A">
              <w:rPr>
                <w:rFonts w:ascii="Times New Roman" w:hAnsi="Times New Roman" w:cs="Times New Roman"/>
              </w:rPr>
              <w:t>1</w:t>
            </w:r>
          </w:p>
        </w:tc>
        <w:tc>
          <w:tcPr>
            <w:tcW w:w="1571" w:type="dxa"/>
          </w:tcPr>
          <w:p w14:paraId="0EBD4555" w14:textId="77777777" w:rsidR="005D48D8" w:rsidRPr="00DD676A" w:rsidRDefault="00284529" w:rsidP="00246B2F">
            <w:pPr>
              <w:autoSpaceDE w:val="0"/>
              <w:autoSpaceDN w:val="0"/>
              <w:adjustRightInd w:val="0"/>
              <w:spacing w:line="360" w:lineRule="auto"/>
              <w:jc w:val="center"/>
              <w:rPr>
                <w:rFonts w:ascii="Times New Roman" w:hAnsi="Times New Roman" w:cs="Times New Roman"/>
              </w:rPr>
            </w:pPr>
            <w:r w:rsidRPr="00DD676A">
              <w:rPr>
                <w:rFonts w:ascii="Times New Roman" w:hAnsi="Times New Roman" w:cs="Times New Roman"/>
              </w:rPr>
              <w:t>Ventas</w:t>
            </w:r>
          </w:p>
        </w:tc>
        <w:tc>
          <w:tcPr>
            <w:tcW w:w="792" w:type="dxa"/>
          </w:tcPr>
          <w:p w14:paraId="0E19827B" w14:textId="77777777" w:rsidR="005D48D8" w:rsidRPr="00DD676A" w:rsidRDefault="00246B2F" w:rsidP="00246B2F">
            <w:pPr>
              <w:autoSpaceDE w:val="0"/>
              <w:autoSpaceDN w:val="0"/>
              <w:adjustRightInd w:val="0"/>
              <w:spacing w:line="360" w:lineRule="auto"/>
              <w:jc w:val="center"/>
              <w:rPr>
                <w:rFonts w:ascii="Times New Roman" w:hAnsi="Times New Roman" w:cs="Times New Roman"/>
              </w:rPr>
            </w:pPr>
            <w:r w:rsidRPr="00DD676A">
              <w:rPr>
                <w:rFonts w:ascii="Times New Roman" w:hAnsi="Times New Roman" w:cs="Times New Roman"/>
              </w:rPr>
              <w:t>Fijo</w:t>
            </w:r>
          </w:p>
        </w:tc>
        <w:tc>
          <w:tcPr>
            <w:tcW w:w="1381" w:type="dxa"/>
          </w:tcPr>
          <w:p w14:paraId="03AF6FCB" w14:textId="77777777" w:rsidR="005D48D8" w:rsidRPr="00DD676A" w:rsidRDefault="005D48D8" w:rsidP="00246B2F">
            <w:pPr>
              <w:autoSpaceDE w:val="0"/>
              <w:autoSpaceDN w:val="0"/>
              <w:adjustRightInd w:val="0"/>
              <w:spacing w:line="360" w:lineRule="auto"/>
              <w:jc w:val="center"/>
              <w:rPr>
                <w:rFonts w:ascii="Times New Roman" w:hAnsi="Times New Roman" w:cs="Times New Roman"/>
              </w:rPr>
            </w:pPr>
          </w:p>
        </w:tc>
        <w:tc>
          <w:tcPr>
            <w:tcW w:w="1151" w:type="dxa"/>
          </w:tcPr>
          <w:p w14:paraId="7C6080AE" w14:textId="77777777" w:rsidR="005D48D8" w:rsidRPr="00DD676A" w:rsidRDefault="00284529" w:rsidP="00246B2F">
            <w:pPr>
              <w:autoSpaceDE w:val="0"/>
              <w:autoSpaceDN w:val="0"/>
              <w:adjustRightInd w:val="0"/>
              <w:spacing w:line="360" w:lineRule="auto"/>
              <w:jc w:val="center"/>
              <w:rPr>
                <w:rFonts w:ascii="Times New Roman" w:hAnsi="Times New Roman" w:cs="Times New Roman"/>
              </w:rPr>
            </w:pPr>
            <w:r w:rsidRPr="00DD676A">
              <w:rPr>
                <w:rFonts w:ascii="Times New Roman" w:hAnsi="Times New Roman" w:cs="Times New Roman"/>
              </w:rPr>
              <w:t>Planta</w:t>
            </w:r>
          </w:p>
        </w:tc>
      </w:tr>
      <w:tr w:rsidR="00FF12E3" w:rsidRPr="00DD676A" w14:paraId="5C172E09" w14:textId="77777777" w:rsidTr="00CD2869">
        <w:trPr>
          <w:trHeight w:val="603"/>
        </w:trPr>
        <w:tc>
          <w:tcPr>
            <w:tcW w:w="2018" w:type="dxa"/>
            <w:tcBorders>
              <w:bottom w:val="single" w:sz="8" w:space="0" w:color="auto"/>
            </w:tcBorders>
          </w:tcPr>
          <w:p w14:paraId="2A7F259A" w14:textId="77777777" w:rsidR="005D48D8" w:rsidRPr="00DD676A" w:rsidRDefault="005D48D8" w:rsidP="00246B2F">
            <w:pPr>
              <w:autoSpaceDE w:val="0"/>
              <w:autoSpaceDN w:val="0"/>
              <w:adjustRightInd w:val="0"/>
              <w:spacing w:line="360" w:lineRule="auto"/>
              <w:jc w:val="center"/>
              <w:rPr>
                <w:rFonts w:ascii="Times New Roman" w:hAnsi="Times New Roman" w:cs="Times New Roman"/>
              </w:rPr>
            </w:pPr>
            <w:r w:rsidRPr="00DD676A">
              <w:rPr>
                <w:rFonts w:ascii="Times New Roman" w:hAnsi="Times New Roman" w:cs="Times New Roman"/>
              </w:rPr>
              <w:t>1</w:t>
            </w:r>
          </w:p>
        </w:tc>
        <w:tc>
          <w:tcPr>
            <w:tcW w:w="1571" w:type="dxa"/>
            <w:tcBorders>
              <w:bottom w:val="single" w:sz="8" w:space="0" w:color="auto"/>
            </w:tcBorders>
          </w:tcPr>
          <w:p w14:paraId="6AD255B7" w14:textId="77777777" w:rsidR="005D48D8" w:rsidRPr="00DD676A" w:rsidRDefault="00284529" w:rsidP="00246B2F">
            <w:pPr>
              <w:autoSpaceDE w:val="0"/>
              <w:autoSpaceDN w:val="0"/>
              <w:adjustRightInd w:val="0"/>
              <w:spacing w:line="360" w:lineRule="auto"/>
              <w:jc w:val="center"/>
              <w:rPr>
                <w:rFonts w:ascii="Times New Roman" w:hAnsi="Times New Roman" w:cs="Times New Roman"/>
              </w:rPr>
            </w:pPr>
            <w:r w:rsidRPr="00DD676A">
              <w:rPr>
                <w:rFonts w:ascii="Times New Roman" w:hAnsi="Times New Roman" w:cs="Times New Roman"/>
              </w:rPr>
              <w:t>Contadora</w:t>
            </w:r>
          </w:p>
        </w:tc>
        <w:tc>
          <w:tcPr>
            <w:tcW w:w="792" w:type="dxa"/>
            <w:tcBorders>
              <w:bottom w:val="single" w:sz="8" w:space="0" w:color="auto"/>
            </w:tcBorders>
          </w:tcPr>
          <w:p w14:paraId="222F4658" w14:textId="77777777" w:rsidR="005D48D8" w:rsidRPr="00DD676A" w:rsidRDefault="005D48D8" w:rsidP="0083309B">
            <w:pPr>
              <w:autoSpaceDE w:val="0"/>
              <w:autoSpaceDN w:val="0"/>
              <w:adjustRightInd w:val="0"/>
              <w:spacing w:line="360" w:lineRule="auto"/>
              <w:jc w:val="both"/>
              <w:rPr>
                <w:rFonts w:ascii="Times New Roman" w:hAnsi="Times New Roman" w:cs="Times New Roman"/>
              </w:rPr>
            </w:pPr>
          </w:p>
        </w:tc>
        <w:tc>
          <w:tcPr>
            <w:tcW w:w="1381" w:type="dxa"/>
            <w:tcBorders>
              <w:bottom w:val="single" w:sz="8" w:space="0" w:color="auto"/>
            </w:tcBorders>
          </w:tcPr>
          <w:p w14:paraId="0AAA5100" w14:textId="77777777" w:rsidR="005D48D8" w:rsidRPr="00DD676A" w:rsidRDefault="00284529" w:rsidP="00246B2F">
            <w:pPr>
              <w:autoSpaceDE w:val="0"/>
              <w:autoSpaceDN w:val="0"/>
              <w:adjustRightInd w:val="0"/>
              <w:spacing w:line="360" w:lineRule="auto"/>
              <w:jc w:val="center"/>
              <w:rPr>
                <w:rFonts w:ascii="Times New Roman" w:hAnsi="Times New Roman" w:cs="Times New Roman"/>
              </w:rPr>
            </w:pPr>
            <w:r w:rsidRPr="00DD676A">
              <w:rPr>
                <w:rFonts w:ascii="Times New Roman" w:hAnsi="Times New Roman" w:cs="Times New Roman"/>
              </w:rPr>
              <w:t>Variable</w:t>
            </w:r>
          </w:p>
        </w:tc>
        <w:tc>
          <w:tcPr>
            <w:tcW w:w="1151" w:type="dxa"/>
            <w:tcBorders>
              <w:bottom w:val="single" w:sz="8" w:space="0" w:color="auto"/>
            </w:tcBorders>
          </w:tcPr>
          <w:p w14:paraId="42F214DD" w14:textId="77777777" w:rsidR="005D48D8" w:rsidRPr="00DD676A" w:rsidRDefault="005D48D8" w:rsidP="0083309B">
            <w:pPr>
              <w:autoSpaceDE w:val="0"/>
              <w:autoSpaceDN w:val="0"/>
              <w:adjustRightInd w:val="0"/>
              <w:spacing w:line="360" w:lineRule="auto"/>
              <w:jc w:val="both"/>
              <w:rPr>
                <w:rFonts w:ascii="Times New Roman" w:hAnsi="Times New Roman" w:cs="Times New Roman"/>
              </w:rPr>
            </w:pPr>
          </w:p>
        </w:tc>
      </w:tr>
    </w:tbl>
    <w:p w14:paraId="31A9D112" w14:textId="77777777" w:rsidR="00CD2869" w:rsidRDefault="00CD2869" w:rsidP="007A631C">
      <w:pPr>
        <w:autoSpaceDE w:val="0"/>
        <w:autoSpaceDN w:val="0"/>
        <w:adjustRightInd w:val="0"/>
        <w:spacing w:after="0" w:line="360" w:lineRule="auto"/>
        <w:rPr>
          <w:rFonts w:ascii="Times New Roman" w:hAnsi="Times New Roman" w:cs="Times New Roman"/>
          <w:b/>
          <w:color w:val="000000"/>
          <w:sz w:val="20"/>
          <w:szCs w:val="24"/>
        </w:rPr>
      </w:pPr>
    </w:p>
    <w:p w14:paraId="4BA09E8E" w14:textId="77777777" w:rsidR="007A631C" w:rsidRPr="005E6143" w:rsidRDefault="007A631C" w:rsidP="007A631C">
      <w:pPr>
        <w:autoSpaceDE w:val="0"/>
        <w:autoSpaceDN w:val="0"/>
        <w:adjustRightInd w:val="0"/>
        <w:spacing w:after="0" w:line="360" w:lineRule="auto"/>
        <w:rPr>
          <w:rFonts w:ascii="Times New Roman" w:hAnsi="Times New Roman" w:cs="Times New Roman"/>
          <w:color w:val="000000"/>
          <w:sz w:val="20"/>
          <w:szCs w:val="24"/>
        </w:rPr>
      </w:pPr>
      <w:r w:rsidRPr="005E6143">
        <w:rPr>
          <w:rFonts w:ascii="Times New Roman" w:hAnsi="Times New Roman" w:cs="Times New Roman"/>
          <w:b/>
          <w:color w:val="000000"/>
          <w:sz w:val="20"/>
          <w:szCs w:val="24"/>
        </w:rPr>
        <w:t>Fuente:</w:t>
      </w:r>
      <w:r w:rsidRPr="005E6143">
        <w:rPr>
          <w:rFonts w:ascii="Times New Roman" w:hAnsi="Times New Roman" w:cs="Times New Roman"/>
          <w:color w:val="000000"/>
          <w:sz w:val="20"/>
          <w:szCs w:val="24"/>
        </w:rPr>
        <w:t xml:space="preserve"> Investigación de campo</w:t>
      </w:r>
    </w:p>
    <w:p w14:paraId="6BEF821B" w14:textId="77777777" w:rsidR="007A631C" w:rsidRDefault="007A631C" w:rsidP="007A631C">
      <w:pPr>
        <w:autoSpaceDE w:val="0"/>
        <w:autoSpaceDN w:val="0"/>
        <w:adjustRightInd w:val="0"/>
        <w:spacing w:after="0" w:line="360" w:lineRule="auto"/>
        <w:rPr>
          <w:rFonts w:ascii="Times New Roman" w:hAnsi="Times New Roman" w:cs="Times New Roman"/>
          <w:color w:val="000000"/>
          <w:sz w:val="20"/>
          <w:szCs w:val="24"/>
        </w:rPr>
      </w:pPr>
      <w:r w:rsidRPr="005E6143">
        <w:rPr>
          <w:rFonts w:ascii="Times New Roman" w:hAnsi="Times New Roman" w:cs="Times New Roman"/>
          <w:b/>
          <w:color w:val="000000"/>
          <w:sz w:val="20"/>
          <w:szCs w:val="24"/>
        </w:rPr>
        <w:t>Elaborado:</w:t>
      </w:r>
      <w:r w:rsidRPr="005E6143">
        <w:rPr>
          <w:rFonts w:ascii="Times New Roman" w:hAnsi="Times New Roman" w:cs="Times New Roman"/>
          <w:color w:val="000000"/>
          <w:sz w:val="20"/>
          <w:szCs w:val="24"/>
        </w:rPr>
        <w:t xml:space="preserve"> Solano. A  (2017)</w:t>
      </w:r>
    </w:p>
    <w:p w14:paraId="783046E1" w14:textId="77777777" w:rsidR="00CD2869" w:rsidRPr="005E6143" w:rsidRDefault="00CD2869" w:rsidP="007A631C">
      <w:pPr>
        <w:autoSpaceDE w:val="0"/>
        <w:autoSpaceDN w:val="0"/>
        <w:adjustRightInd w:val="0"/>
        <w:spacing w:after="0" w:line="360" w:lineRule="auto"/>
        <w:rPr>
          <w:rFonts w:ascii="Times New Roman" w:hAnsi="Times New Roman" w:cs="Times New Roman"/>
          <w:color w:val="000000"/>
          <w:sz w:val="20"/>
          <w:szCs w:val="24"/>
        </w:rPr>
      </w:pPr>
    </w:p>
    <w:p w14:paraId="3C46F62F" w14:textId="77777777" w:rsidR="00574FDC" w:rsidRDefault="00284529" w:rsidP="00387AAF">
      <w:pPr>
        <w:spacing w:line="360" w:lineRule="auto"/>
        <w:jc w:val="both"/>
        <w:rPr>
          <w:rFonts w:ascii="Times New Roman" w:hAnsi="Times New Roman" w:cs="Times New Roman"/>
          <w:sz w:val="24"/>
        </w:rPr>
      </w:pPr>
      <w:r w:rsidRPr="005E6143">
        <w:rPr>
          <w:rFonts w:ascii="Times New Roman" w:hAnsi="Times New Roman" w:cs="Times New Roman"/>
          <w:sz w:val="24"/>
        </w:rPr>
        <w:t xml:space="preserve">La tabla Nº50 Se detalla puntualmente la cantidad de personas </w:t>
      </w:r>
      <w:r w:rsidR="00FD5F81" w:rsidRPr="005E6143">
        <w:rPr>
          <w:rFonts w:ascii="Times New Roman" w:hAnsi="Times New Roman" w:cs="Times New Roman"/>
          <w:sz w:val="24"/>
        </w:rPr>
        <w:t xml:space="preserve">con las que se va a </w:t>
      </w:r>
      <w:r w:rsidR="00F83CC2" w:rsidRPr="005E6143">
        <w:rPr>
          <w:rFonts w:ascii="Times New Roman" w:hAnsi="Times New Roman" w:cs="Times New Roman"/>
          <w:sz w:val="24"/>
        </w:rPr>
        <w:t>estructurar</w:t>
      </w:r>
      <w:r w:rsidR="00FD5F81" w:rsidRPr="005E6143">
        <w:rPr>
          <w:rFonts w:ascii="Times New Roman" w:hAnsi="Times New Roman" w:cs="Times New Roman"/>
          <w:sz w:val="24"/>
        </w:rPr>
        <w:t xml:space="preserve"> la empresa. Se refleja el cargo designado a cada perso</w:t>
      </w:r>
      <w:r w:rsidR="00EB2EF8" w:rsidRPr="005E6143">
        <w:rPr>
          <w:rFonts w:ascii="Times New Roman" w:hAnsi="Times New Roman" w:cs="Times New Roman"/>
          <w:sz w:val="24"/>
        </w:rPr>
        <w:t>na con la respectiva ocupación.</w:t>
      </w:r>
    </w:p>
    <w:p w14:paraId="274914AA" w14:textId="77777777" w:rsidR="00574FDC" w:rsidRDefault="00574FDC" w:rsidP="00387AAF">
      <w:pPr>
        <w:spacing w:line="360" w:lineRule="auto"/>
        <w:jc w:val="both"/>
        <w:rPr>
          <w:rFonts w:ascii="Times New Roman" w:hAnsi="Times New Roman" w:cs="Times New Roman"/>
          <w:sz w:val="24"/>
        </w:rPr>
      </w:pPr>
    </w:p>
    <w:p w14:paraId="2B047AD1" w14:textId="45001FAC" w:rsidR="00EE13A1" w:rsidRPr="005E6143" w:rsidRDefault="00EE13A1" w:rsidP="00387AAF">
      <w:pPr>
        <w:spacing w:line="360" w:lineRule="auto"/>
        <w:jc w:val="both"/>
        <w:rPr>
          <w:rFonts w:ascii="Times New Roman" w:hAnsi="Times New Roman" w:cs="Times New Roman"/>
          <w:sz w:val="24"/>
        </w:rPr>
      </w:pPr>
    </w:p>
    <w:p w14:paraId="30CBE845" w14:textId="199A704B" w:rsidR="00CD2869" w:rsidRDefault="0083309B" w:rsidP="00CD2869">
      <w:pPr>
        <w:autoSpaceDE w:val="0"/>
        <w:autoSpaceDN w:val="0"/>
        <w:adjustRightInd w:val="0"/>
        <w:spacing w:after="0" w:line="360" w:lineRule="auto"/>
        <w:jc w:val="center"/>
        <w:rPr>
          <w:rFonts w:ascii="Times New Roman" w:hAnsi="Times New Roman" w:cs="Times New Roman"/>
          <w:b/>
          <w:bCs/>
          <w:sz w:val="24"/>
          <w:szCs w:val="24"/>
        </w:rPr>
      </w:pPr>
      <w:r w:rsidRPr="005E6143">
        <w:rPr>
          <w:rFonts w:ascii="Times New Roman" w:hAnsi="Times New Roman" w:cs="Times New Roman"/>
          <w:b/>
          <w:bCs/>
          <w:sz w:val="24"/>
          <w:szCs w:val="24"/>
        </w:rPr>
        <w:t>CAPACIDAD DE PRODUCCIÓN</w:t>
      </w:r>
    </w:p>
    <w:p w14:paraId="54D29CD3" w14:textId="77777777" w:rsidR="00CD2869" w:rsidRPr="005E6143" w:rsidRDefault="00CD2869" w:rsidP="00CD2869">
      <w:pPr>
        <w:autoSpaceDE w:val="0"/>
        <w:autoSpaceDN w:val="0"/>
        <w:adjustRightInd w:val="0"/>
        <w:spacing w:after="0" w:line="360" w:lineRule="auto"/>
        <w:jc w:val="center"/>
        <w:rPr>
          <w:rFonts w:ascii="Times New Roman" w:hAnsi="Times New Roman" w:cs="Times New Roman"/>
          <w:b/>
          <w:bCs/>
          <w:sz w:val="24"/>
          <w:szCs w:val="24"/>
        </w:rPr>
      </w:pPr>
    </w:p>
    <w:p w14:paraId="68DF4EA1" w14:textId="59D857D2" w:rsidR="00EB2EF8" w:rsidRPr="005E6143" w:rsidRDefault="00113E2C" w:rsidP="0083309B">
      <w:pPr>
        <w:autoSpaceDE w:val="0"/>
        <w:autoSpaceDN w:val="0"/>
        <w:adjustRightInd w:val="0"/>
        <w:spacing w:after="0" w:line="360" w:lineRule="auto"/>
        <w:jc w:val="both"/>
        <w:rPr>
          <w:rFonts w:ascii="Times New Roman" w:hAnsi="Times New Roman" w:cs="Times New Roman"/>
          <w:b/>
          <w:bCs/>
          <w:sz w:val="24"/>
          <w:szCs w:val="24"/>
        </w:rPr>
      </w:pPr>
      <w:r w:rsidRPr="005E6143">
        <w:rPr>
          <w:rFonts w:ascii="Times New Roman" w:hAnsi="Times New Roman" w:cs="Times New Roman"/>
          <w:b/>
          <w:bCs/>
          <w:sz w:val="24"/>
          <w:szCs w:val="24"/>
        </w:rPr>
        <w:t>Capacidad de Producción Futura.</w:t>
      </w:r>
    </w:p>
    <w:p w14:paraId="2ED7319B" w14:textId="77777777" w:rsidR="00CD2869" w:rsidRDefault="00CD2869" w:rsidP="004A7F61">
      <w:pPr>
        <w:pStyle w:val="Epgrafe"/>
      </w:pPr>
      <w:bookmarkStart w:id="143" w:name="_Toc496170331"/>
      <w:bookmarkStart w:id="144" w:name="_Toc496532197"/>
    </w:p>
    <w:p w14:paraId="45102384" w14:textId="42F7D5FA" w:rsidR="00387AAF" w:rsidRDefault="00BD11BB" w:rsidP="004A7F61">
      <w:pPr>
        <w:pStyle w:val="Epgrafe"/>
      </w:pPr>
      <w:r w:rsidRPr="005E6143">
        <w:t xml:space="preserve">Tabla </w:t>
      </w:r>
      <w:fldSimple w:instr=" SEQ Tabla \* ARABIC ">
        <w:r w:rsidR="005A6B23">
          <w:rPr>
            <w:noProof/>
          </w:rPr>
          <w:t>41</w:t>
        </w:r>
      </w:fldSimple>
      <w:r w:rsidRPr="005E6143">
        <w:t xml:space="preserve"> </w:t>
      </w:r>
      <w:r w:rsidR="00B64177" w:rsidRPr="005E6143">
        <w:t>Capacidad de Producción Futura</w:t>
      </w:r>
      <w:bookmarkEnd w:id="143"/>
      <w:bookmarkEnd w:id="144"/>
    </w:p>
    <w:tbl>
      <w:tblPr>
        <w:tblpPr w:leftFromText="141" w:rightFromText="141" w:vertAnchor="page" w:horzAnchor="margin" w:tblpXSpec="center" w:tblpY="4556"/>
        <w:tblW w:w="2574" w:type="dxa"/>
        <w:tblCellMar>
          <w:left w:w="70" w:type="dxa"/>
          <w:right w:w="70" w:type="dxa"/>
        </w:tblCellMar>
        <w:tblLook w:val="04A0" w:firstRow="1" w:lastRow="0" w:firstColumn="1" w:lastColumn="0" w:noHBand="0" w:noVBand="1"/>
      </w:tblPr>
      <w:tblGrid>
        <w:gridCol w:w="703"/>
        <w:gridCol w:w="1871"/>
      </w:tblGrid>
      <w:tr w:rsidR="004A7F61" w:rsidRPr="00DD676A" w14:paraId="56151831" w14:textId="77777777" w:rsidTr="00CD2869">
        <w:trPr>
          <w:trHeight w:val="343"/>
        </w:trPr>
        <w:tc>
          <w:tcPr>
            <w:tcW w:w="703" w:type="dxa"/>
            <w:tcBorders>
              <w:top w:val="single" w:sz="8" w:space="0" w:color="auto"/>
              <w:left w:val="nil"/>
              <w:bottom w:val="nil"/>
              <w:right w:val="nil"/>
            </w:tcBorders>
            <w:shd w:val="clear" w:color="auto" w:fill="auto"/>
            <w:vAlign w:val="center"/>
            <w:hideMark/>
          </w:tcPr>
          <w:p w14:paraId="313846CC" w14:textId="77777777" w:rsidR="004A7F61" w:rsidRPr="00DD676A" w:rsidRDefault="004A7F61" w:rsidP="00CD2869">
            <w:pPr>
              <w:spacing w:after="0" w:line="240" w:lineRule="auto"/>
              <w:jc w:val="center"/>
              <w:rPr>
                <w:rFonts w:ascii="Times New Roman" w:eastAsia="Times New Roman" w:hAnsi="Times New Roman" w:cs="Times New Roman"/>
                <w:b/>
                <w:bCs/>
                <w:color w:val="000000"/>
                <w:lang w:eastAsia="es-EC"/>
              </w:rPr>
            </w:pPr>
            <w:r w:rsidRPr="00DD676A">
              <w:rPr>
                <w:rFonts w:ascii="Times New Roman" w:eastAsia="Times New Roman" w:hAnsi="Times New Roman" w:cs="Times New Roman"/>
                <w:b/>
                <w:bCs/>
                <w:color w:val="000000"/>
                <w:lang w:eastAsia="es-EC"/>
              </w:rPr>
              <w:t> </w:t>
            </w:r>
          </w:p>
        </w:tc>
        <w:tc>
          <w:tcPr>
            <w:tcW w:w="1871" w:type="dxa"/>
            <w:vMerge w:val="restart"/>
            <w:tcBorders>
              <w:top w:val="single" w:sz="8" w:space="0" w:color="auto"/>
              <w:left w:val="nil"/>
              <w:bottom w:val="single" w:sz="8" w:space="0" w:color="000000"/>
              <w:right w:val="nil"/>
            </w:tcBorders>
            <w:shd w:val="clear" w:color="auto" w:fill="auto"/>
            <w:vAlign w:val="center"/>
            <w:hideMark/>
          </w:tcPr>
          <w:p w14:paraId="5700D5C0" w14:textId="77777777" w:rsidR="004A7F61" w:rsidRPr="00DD676A" w:rsidRDefault="004A7F61" w:rsidP="00CD2869">
            <w:pPr>
              <w:spacing w:after="0" w:line="240" w:lineRule="auto"/>
              <w:jc w:val="center"/>
              <w:rPr>
                <w:rFonts w:ascii="Times New Roman" w:eastAsia="Times New Roman" w:hAnsi="Times New Roman" w:cs="Times New Roman"/>
                <w:b/>
                <w:bCs/>
                <w:color w:val="000000"/>
                <w:lang w:eastAsia="es-EC"/>
              </w:rPr>
            </w:pPr>
            <w:r w:rsidRPr="00DD676A">
              <w:rPr>
                <w:rFonts w:ascii="Times New Roman" w:eastAsia="Times New Roman" w:hAnsi="Times New Roman" w:cs="Times New Roman"/>
                <w:b/>
                <w:bCs/>
                <w:color w:val="000000"/>
                <w:lang w:eastAsia="es-EC"/>
              </w:rPr>
              <w:t>CAPACIDAD DE PRODUCCION UNIDADES</w:t>
            </w:r>
          </w:p>
        </w:tc>
      </w:tr>
      <w:tr w:rsidR="004A7F61" w:rsidRPr="00DD676A" w14:paraId="0C67E66D" w14:textId="77777777" w:rsidTr="00CD2869">
        <w:trPr>
          <w:trHeight w:val="343"/>
        </w:trPr>
        <w:tc>
          <w:tcPr>
            <w:tcW w:w="703" w:type="dxa"/>
            <w:tcBorders>
              <w:top w:val="nil"/>
              <w:left w:val="nil"/>
              <w:bottom w:val="nil"/>
              <w:right w:val="nil"/>
            </w:tcBorders>
            <w:shd w:val="clear" w:color="auto" w:fill="auto"/>
            <w:vAlign w:val="center"/>
            <w:hideMark/>
          </w:tcPr>
          <w:p w14:paraId="024DE9CB" w14:textId="77777777" w:rsidR="004A7F61" w:rsidRPr="00DD676A" w:rsidRDefault="004A7F61" w:rsidP="00CD2869">
            <w:pPr>
              <w:spacing w:after="0" w:line="240" w:lineRule="auto"/>
              <w:jc w:val="center"/>
              <w:rPr>
                <w:rFonts w:ascii="Times New Roman" w:eastAsia="Times New Roman" w:hAnsi="Times New Roman" w:cs="Times New Roman"/>
                <w:b/>
                <w:bCs/>
                <w:color w:val="000000"/>
                <w:lang w:eastAsia="es-EC"/>
              </w:rPr>
            </w:pPr>
          </w:p>
        </w:tc>
        <w:tc>
          <w:tcPr>
            <w:tcW w:w="1871" w:type="dxa"/>
            <w:vMerge/>
            <w:tcBorders>
              <w:top w:val="single" w:sz="8" w:space="0" w:color="auto"/>
              <w:left w:val="nil"/>
              <w:bottom w:val="single" w:sz="8" w:space="0" w:color="000000"/>
              <w:right w:val="nil"/>
            </w:tcBorders>
            <w:vAlign w:val="center"/>
            <w:hideMark/>
          </w:tcPr>
          <w:p w14:paraId="020EC9FF" w14:textId="77777777" w:rsidR="004A7F61" w:rsidRPr="00DD676A" w:rsidRDefault="004A7F61" w:rsidP="00CD2869">
            <w:pPr>
              <w:spacing w:after="0" w:line="240" w:lineRule="auto"/>
              <w:rPr>
                <w:rFonts w:ascii="Times New Roman" w:eastAsia="Times New Roman" w:hAnsi="Times New Roman" w:cs="Times New Roman"/>
                <w:b/>
                <w:bCs/>
                <w:color w:val="000000"/>
                <w:lang w:eastAsia="es-EC"/>
              </w:rPr>
            </w:pPr>
          </w:p>
        </w:tc>
      </w:tr>
      <w:tr w:rsidR="004A7F61" w:rsidRPr="00DD676A" w14:paraId="70E2FB73" w14:textId="77777777" w:rsidTr="00CD2869">
        <w:trPr>
          <w:trHeight w:val="359"/>
        </w:trPr>
        <w:tc>
          <w:tcPr>
            <w:tcW w:w="703" w:type="dxa"/>
            <w:tcBorders>
              <w:top w:val="nil"/>
              <w:left w:val="nil"/>
              <w:bottom w:val="single" w:sz="8" w:space="0" w:color="auto"/>
              <w:right w:val="nil"/>
            </w:tcBorders>
            <w:shd w:val="clear" w:color="auto" w:fill="auto"/>
            <w:vAlign w:val="center"/>
            <w:hideMark/>
          </w:tcPr>
          <w:p w14:paraId="08FFA336" w14:textId="77777777" w:rsidR="004A7F61" w:rsidRPr="00DD676A" w:rsidRDefault="004A7F61" w:rsidP="00CD2869">
            <w:pPr>
              <w:spacing w:after="0" w:line="240" w:lineRule="auto"/>
              <w:rPr>
                <w:rFonts w:ascii="Times New Roman" w:eastAsia="Times New Roman" w:hAnsi="Times New Roman" w:cs="Times New Roman"/>
                <w:b/>
                <w:bCs/>
                <w:color w:val="000000"/>
                <w:lang w:eastAsia="es-EC"/>
              </w:rPr>
            </w:pPr>
            <w:r w:rsidRPr="00DD676A">
              <w:rPr>
                <w:rFonts w:ascii="Times New Roman" w:eastAsia="Times New Roman" w:hAnsi="Times New Roman" w:cs="Times New Roman"/>
                <w:b/>
                <w:bCs/>
                <w:color w:val="000000"/>
                <w:lang w:eastAsia="es-EC"/>
              </w:rPr>
              <w:t>AÑO</w:t>
            </w:r>
          </w:p>
        </w:tc>
        <w:tc>
          <w:tcPr>
            <w:tcW w:w="1871" w:type="dxa"/>
            <w:vMerge/>
            <w:tcBorders>
              <w:top w:val="single" w:sz="8" w:space="0" w:color="auto"/>
              <w:left w:val="nil"/>
              <w:bottom w:val="single" w:sz="8" w:space="0" w:color="auto"/>
              <w:right w:val="nil"/>
            </w:tcBorders>
            <w:vAlign w:val="center"/>
            <w:hideMark/>
          </w:tcPr>
          <w:p w14:paraId="522502A3" w14:textId="77777777" w:rsidR="004A7F61" w:rsidRPr="00DD676A" w:rsidRDefault="004A7F61" w:rsidP="00CD2869">
            <w:pPr>
              <w:spacing w:after="0" w:line="240" w:lineRule="auto"/>
              <w:rPr>
                <w:rFonts w:ascii="Times New Roman" w:eastAsia="Times New Roman" w:hAnsi="Times New Roman" w:cs="Times New Roman"/>
                <w:b/>
                <w:bCs/>
                <w:color w:val="000000"/>
                <w:lang w:eastAsia="es-EC"/>
              </w:rPr>
            </w:pPr>
          </w:p>
        </w:tc>
      </w:tr>
      <w:tr w:rsidR="003C7BF2" w:rsidRPr="00DD676A" w14:paraId="77DF2B3E" w14:textId="77777777" w:rsidTr="00CD2869">
        <w:trPr>
          <w:trHeight w:val="343"/>
        </w:trPr>
        <w:tc>
          <w:tcPr>
            <w:tcW w:w="703" w:type="dxa"/>
            <w:tcBorders>
              <w:top w:val="single" w:sz="8" w:space="0" w:color="auto"/>
              <w:left w:val="nil"/>
              <w:bottom w:val="nil"/>
              <w:right w:val="nil"/>
            </w:tcBorders>
            <w:shd w:val="clear" w:color="auto" w:fill="auto"/>
            <w:vAlign w:val="center"/>
            <w:hideMark/>
          </w:tcPr>
          <w:p w14:paraId="4ED56968" w14:textId="77777777" w:rsidR="003C7BF2" w:rsidRPr="00DD676A" w:rsidRDefault="003C7BF2" w:rsidP="00CD2869">
            <w:pPr>
              <w:spacing w:after="0" w:line="240" w:lineRule="auto"/>
              <w:jc w:val="center"/>
              <w:rPr>
                <w:rFonts w:ascii="Times New Roman" w:eastAsia="Times New Roman" w:hAnsi="Times New Roman" w:cs="Times New Roman"/>
                <w:color w:val="000000"/>
                <w:lang w:eastAsia="es-EC"/>
              </w:rPr>
            </w:pPr>
            <w:r w:rsidRPr="00DD676A">
              <w:rPr>
                <w:rFonts w:ascii="Times New Roman" w:eastAsia="Times New Roman" w:hAnsi="Times New Roman" w:cs="Times New Roman"/>
                <w:color w:val="000000"/>
                <w:lang w:eastAsia="es-EC"/>
              </w:rPr>
              <w:t>2017</w:t>
            </w:r>
          </w:p>
        </w:tc>
        <w:tc>
          <w:tcPr>
            <w:tcW w:w="1871" w:type="dxa"/>
            <w:tcBorders>
              <w:top w:val="single" w:sz="8" w:space="0" w:color="auto"/>
              <w:left w:val="nil"/>
              <w:bottom w:val="nil"/>
              <w:right w:val="nil"/>
            </w:tcBorders>
            <w:shd w:val="clear" w:color="auto" w:fill="auto"/>
            <w:vAlign w:val="bottom"/>
            <w:hideMark/>
          </w:tcPr>
          <w:p w14:paraId="6C399392" w14:textId="3CF930C5" w:rsidR="003C7BF2" w:rsidRPr="003C7BF2" w:rsidRDefault="003C7BF2" w:rsidP="00CD2869">
            <w:pPr>
              <w:spacing w:after="0" w:line="240" w:lineRule="auto"/>
              <w:jc w:val="center"/>
              <w:rPr>
                <w:rFonts w:ascii="Times New Roman" w:eastAsia="Times New Roman" w:hAnsi="Times New Roman" w:cs="Times New Roman"/>
                <w:color w:val="000000"/>
                <w:lang w:eastAsia="es-EC"/>
              </w:rPr>
            </w:pPr>
            <w:r w:rsidRPr="003C7BF2">
              <w:rPr>
                <w:rFonts w:ascii="Times New Roman" w:hAnsi="Times New Roman" w:cs="Times New Roman"/>
                <w:color w:val="000000"/>
              </w:rPr>
              <w:t>9.439,10</w:t>
            </w:r>
          </w:p>
        </w:tc>
      </w:tr>
      <w:tr w:rsidR="003C7BF2" w:rsidRPr="00DD676A" w14:paraId="14B9B637" w14:textId="77777777" w:rsidTr="00CD2869">
        <w:trPr>
          <w:trHeight w:val="343"/>
        </w:trPr>
        <w:tc>
          <w:tcPr>
            <w:tcW w:w="703" w:type="dxa"/>
            <w:tcBorders>
              <w:top w:val="nil"/>
              <w:left w:val="nil"/>
              <w:bottom w:val="nil"/>
              <w:right w:val="nil"/>
            </w:tcBorders>
            <w:shd w:val="clear" w:color="auto" w:fill="auto"/>
            <w:vAlign w:val="center"/>
            <w:hideMark/>
          </w:tcPr>
          <w:p w14:paraId="478AD63F" w14:textId="77777777" w:rsidR="003C7BF2" w:rsidRPr="00DD676A" w:rsidRDefault="003C7BF2" w:rsidP="00CD2869">
            <w:pPr>
              <w:spacing w:after="0" w:line="240" w:lineRule="auto"/>
              <w:jc w:val="center"/>
              <w:rPr>
                <w:rFonts w:ascii="Times New Roman" w:eastAsia="Times New Roman" w:hAnsi="Times New Roman" w:cs="Times New Roman"/>
                <w:color w:val="000000"/>
                <w:lang w:eastAsia="es-EC"/>
              </w:rPr>
            </w:pPr>
            <w:r w:rsidRPr="00DD676A">
              <w:rPr>
                <w:rFonts w:ascii="Times New Roman" w:eastAsia="Times New Roman" w:hAnsi="Times New Roman" w:cs="Times New Roman"/>
                <w:color w:val="000000"/>
                <w:lang w:eastAsia="es-EC"/>
              </w:rPr>
              <w:t>2018</w:t>
            </w:r>
          </w:p>
        </w:tc>
        <w:tc>
          <w:tcPr>
            <w:tcW w:w="1871" w:type="dxa"/>
            <w:tcBorders>
              <w:top w:val="nil"/>
              <w:left w:val="nil"/>
              <w:bottom w:val="nil"/>
              <w:right w:val="nil"/>
            </w:tcBorders>
            <w:shd w:val="clear" w:color="auto" w:fill="auto"/>
            <w:vAlign w:val="bottom"/>
            <w:hideMark/>
          </w:tcPr>
          <w:p w14:paraId="3449F7F1" w14:textId="6C66B24E" w:rsidR="003C7BF2" w:rsidRPr="003C7BF2" w:rsidRDefault="003C7BF2" w:rsidP="00CD2869">
            <w:pPr>
              <w:spacing w:after="0" w:line="240" w:lineRule="auto"/>
              <w:jc w:val="center"/>
              <w:rPr>
                <w:rFonts w:ascii="Times New Roman" w:eastAsia="Times New Roman" w:hAnsi="Times New Roman" w:cs="Times New Roman"/>
                <w:color w:val="000000"/>
                <w:lang w:eastAsia="es-EC"/>
              </w:rPr>
            </w:pPr>
            <w:r w:rsidRPr="003C7BF2">
              <w:rPr>
                <w:rFonts w:ascii="Times New Roman" w:hAnsi="Times New Roman" w:cs="Times New Roman"/>
                <w:color w:val="000000"/>
              </w:rPr>
              <w:t>10.383,01</w:t>
            </w:r>
          </w:p>
        </w:tc>
      </w:tr>
      <w:tr w:rsidR="003C7BF2" w:rsidRPr="00DD676A" w14:paraId="31CBD1E5" w14:textId="77777777" w:rsidTr="00CD2869">
        <w:trPr>
          <w:trHeight w:val="343"/>
        </w:trPr>
        <w:tc>
          <w:tcPr>
            <w:tcW w:w="703" w:type="dxa"/>
            <w:tcBorders>
              <w:top w:val="nil"/>
              <w:left w:val="nil"/>
              <w:bottom w:val="nil"/>
              <w:right w:val="nil"/>
            </w:tcBorders>
            <w:shd w:val="clear" w:color="auto" w:fill="auto"/>
            <w:vAlign w:val="center"/>
            <w:hideMark/>
          </w:tcPr>
          <w:p w14:paraId="33901168" w14:textId="77777777" w:rsidR="003C7BF2" w:rsidRPr="00DD676A" w:rsidRDefault="003C7BF2" w:rsidP="00CD2869">
            <w:pPr>
              <w:spacing w:after="0" w:line="240" w:lineRule="auto"/>
              <w:jc w:val="center"/>
              <w:rPr>
                <w:rFonts w:ascii="Times New Roman" w:eastAsia="Times New Roman" w:hAnsi="Times New Roman" w:cs="Times New Roman"/>
                <w:color w:val="000000"/>
                <w:lang w:eastAsia="es-EC"/>
              </w:rPr>
            </w:pPr>
            <w:r w:rsidRPr="00DD676A">
              <w:rPr>
                <w:rFonts w:ascii="Times New Roman" w:eastAsia="Times New Roman" w:hAnsi="Times New Roman" w:cs="Times New Roman"/>
                <w:color w:val="000000"/>
                <w:lang w:eastAsia="es-EC"/>
              </w:rPr>
              <w:t>2019</w:t>
            </w:r>
          </w:p>
        </w:tc>
        <w:tc>
          <w:tcPr>
            <w:tcW w:w="1871" w:type="dxa"/>
            <w:tcBorders>
              <w:top w:val="nil"/>
              <w:left w:val="nil"/>
              <w:bottom w:val="nil"/>
              <w:right w:val="nil"/>
            </w:tcBorders>
            <w:shd w:val="clear" w:color="auto" w:fill="auto"/>
            <w:vAlign w:val="bottom"/>
            <w:hideMark/>
          </w:tcPr>
          <w:p w14:paraId="38F889D0" w14:textId="54CA4568" w:rsidR="003C7BF2" w:rsidRPr="003C7BF2" w:rsidRDefault="003C7BF2" w:rsidP="00CD2869">
            <w:pPr>
              <w:spacing w:after="0" w:line="240" w:lineRule="auto"/>
              <w:jc w:val="center"/>
              <w:rPr>
                <w:rFonts w:ascii="Times New Roman" w:eastAsia="Times New Roman" w:hAnsi="Times New Roman" w:cs="Times New Roman"/>
                <w:color w:val="000000"/>
                <w:lang w:eastAsia="es-EC"/>
              </w:rPr>
            </w:pPr>
            <w:r w:rsidRPr="003C7BF2">
              <w:rPr>
                <w:rFonts w:ascii="Times New Roman" w:hAnsi="Times New Roman" w:cs="Times New Roman"/>
                <w:color w:val="000000"/>
              </w:rPr>
              <w:t>11.421,31</w:t>
            </w:r>
          </w:p>
        </w:tc>
      </w:tr>
      <w:tr w:rsidR="003C7BF2" w:rsidRPr="00DD676A" w14:paraId="75FCFBF6" w14:textId="77777777" w:rsidTr="00CD2869">
        <w:trPr>
          <w:trHeight w:val="343"/>
        </w:trPr>
        <w:tc>
          <w:tcPr>
            <w:tcW w:w="703" w:type="dxa"/>
            <w:tcBorders>
              <w:top w:val="nil"/>
              <w:left w:val="nil"/>
              <w:bottom w:val="nil"/>
              <w:right w:val="nil"/>
            </w:tcBorders>
            <w:shd w:val="clear" w:color="auto" w:fill="auto"/>
            <w:vAlign w:val="center"/>
            <w:hideMark/>
          </w:tcPr>
          <w:p w14:paraId="73401628" w14:textId="77777777" w:rsidR="003C7BF2" w:rsidRPr="00DD676A" w:rsidRDefault="003C7BF2" w:rsidP="00CD2869">
            <w:pPr>
              <w:spacing w:after="0" w:line="240" w:lineRule="auto"/>
              <w:jc w:val="center"/>
              <w:rPr>
                <w:rFonts w:ascii="Times New Roman" w:eastAsia="Times New Roman" w:hAnsi="Times New Roman" w:cs="Times New Roman"/>
                <w:color w:val="000000"/>
                <w:lang w:eastAsia="es-EC"/>
              </w:rPr>
            </w:pPr>
            <w:r w:rsidRPr="00DD676A">
              <w:rPr>
                <w:rFonts w:ascii="Times New Roman" w:eastAsia="Times New Roman" w:hAnsi="Times New Roman" w:cs="Times New Roman"/>
                <w:color w:val="000000"/>
                <w:lang w:eastAsia="es-EC"/>
              </w:rPr>
              <w:t>2020</w:t>
            </w:r>
          </w:p>
        </w:tc>
        <w:tc>
          <w:tcPr>
            <w:tcW w:w="1871" w:type="dxa"/>
            <w:tcBorders>
              <w:top w:val="nil"/>
              <w:left w:val="nil"/>
              <w:bottom w:val="nil"/>
              <w:right w:val="nil"/>
            </w:tcBorders>
            <w:shd w:val="clear" w:color="auto" w:fill="auto"/>
            <w:vAlign w:val="bottom"/>
            <w:hideMark/>
          </w:tcPr>
          <w:p w14:paraId="7C9EDFCF" w14:textId="0ED6CF65" w:rsidR="003C7BF2" w:rsidRPr="003C7BF2" w:rsidRDefault="003C7BF2" w:rsidP="00CD2869">
            <w:pPr>
              <w:spacing w:after="0" w:line="240" w:lineRule="auto"/>
              <w:jc w:val="center"/>
              <w:rPr>
                <w:rFonts w:ascii="Times New Roman" w:eastAsia="Times New Roman" w:hAnsi="Times New Roman" w:cs="Times New Roman"/>
                <w:color w:val="000000"/>
                <w:lang w:eastAsia="es-EC"/>
              </w:rPr>
            </w:pPr>
            <w:r w:rsidRPr="003C7BF2">
              <w:rPr>
                <w:rFonts w:ascii="Times New Roman" w:hAnsi="Times New Roman" w:cs="Times New Roman"/>
                <w:color w:val="000000"/>
              </w:rPr>
              <w:t>12.563,44</w:t>
            </w:r>
          </w:p>
        </w:tc>
      </w:tr>
      <w:tr w:rsidR="003C7BF2" w:rsidRPr="00DD676A" w14:paraId="5E6125B6" w14:textId="77777777" w:rsidTr="00CD2869">
        <w:trPr>
          <w:trHeight w:val="359"/>
        </w:trPr>
        <w:tc>
          <w:tcPr>
            <w:tcW w:w="703" w:type="dxa"/>
            <w:tcBorders>
              <w:top w:val="nil"/>
              <w:left w:val="nil"/>
              <w:bottom w:val="single" w:sz="8" w:space="0" w:color="auto"/>
              <w:right w:val="nil"/>
            </w:tcBorders>
            <w:shd w:val="clear" w:color="auto" w:fill="auto"/>
            <w:vAlign w:val="center"/>
            <w:hideMark/>
          </w:tcPr>
          <w:p w14:paraId="055AFEA3" w14:textId="77777777" w:rsidR="003C7BF2" w:rsidRPr="00DD676A" w:rsidRDefault="003C7BF2" w:rsidP="00CD2869">
            <w:pPr>
              <w:spacing w:after="0" w:line="240" w:lineRule="auto"/>
              <w:jc w:val="center"/>
              <w:rPr>
                <w:rFonts w:ascii="Times New Roman" w:eastAsia="Times New Roman" w:hAnsi="Times New Roman" w:cs="Times New Roman"/>
                <w:color w:val="000000"/>
                <w:lang w:eastAsia="es-EC"/>
              </w:rPr>
            </w:pPr>
            <w:r w:rsidRPr="00DD676A">
              <w:rPr>
                <w:rFonts w:ascii="Times New Roman" w:eastAsia="Times New Roman" w:hAnsi="Times New Roman" w:cs="Times New Roman"/>
                <w:color w:val="000000"/>
                <w:lang w:eastAsia="es-EC"/>
              </w:rPr>
              <w:t>2021</w:t>
            </w:r>
          </w:p>
        </w:tc>
        <w:tc>
          <w:tcPr>
            <w:tcW w:w="1871" w:type="dxa"/>
            <w:tcBorders>
              <w:top w:val="nil"/>
              <w:left w:val="nil"/>
              <w:bottom w:val="single" w:sz="8" w:space="0" w:color="auto"/>
              <w:right w:val="nil"/>
            </w:tcBorders>
            <w:shd w:val="clear" w:color="auto" w:fill="auto"/>
            <w:vAlign w:val="bottom"/>
            <w:hideMark/>
          </w:tcPr>
          <w:p w14:paraId="0EE766D8" w14:textId="45F0B6F7" w:rsidR="003C7BF2" w:rsidRPr="003C7BF2" w:rsidRDefault="003C7BF2" w:rsidP="00CD2869">
            <w:pPr>
              <w:spacing w:after="0" w:line="240" w:lineRule="auto"/>
              <w:jc w:val="center"/>
              <w:rPr>
                <w:rFonts w:ascii="Times New Roman" w:eastAsia="Times New Roman" w:hAnsi="Times New Roman" w:cs="Times New Roman"/>
                <w:color w:val="000000"/>
                <w:lang w:eastAsia="es-EC"/>
              </w:rPr>
            </w:pPr>
            <w:r w:rsidRPr="003C7BF2">
              <w:rPr>
                <w:rFonts w:ascii="Times New Roman" w:hAnsi="Times New Roman" w:cs="Times New Roman"/>
                <w:color w:val="000000"/>
              </w:rPr>
              <w:t>13.819,79</w:t>
            </w:r>
          </w:p>
        </w:tc>
      </w:tr>
    </w:tbl>
    <w:p w14:paraId="38D8AE4A" w14:textId="77777777" w:rsidR="004A7F61" w:rsidRDefault="004A7F61" w:rsidP="004A7F61"/>
    <w:p w14:paraId="6BA317E2" w14:textId="77777777" w:rsidR="004A7F61" w:rsidRPr="004A7F61" w:rsidRDefault="004A7F61" w:rsidP="004A7F61"/>
    <w:p w14:paraId="38B2CE48" w14:textId="77777777" w:rsidR="00FF12E3" w:rsidRPr="005E6143" w:rsidRDefault="00FF12E3" w:rsidP="007A631C">
      <w:pPr>
        <w:autoSpaceDE w:val="0"/>
        <w:autoSpaceDN w:val="0"/>
        <w:adjustRightInd w:val="0"/>
        <w:spacing w:after="0" w:line="360" w:lineRule="auto"/>
        <w:rPr>
          <w:rFonts w:ascii="Times New Roman" w:hAnsi="Times New Roman" w:cs="Times New Roman"/>
          <w:b/>
          <w:color w:val="000000"/>
          <w:sz w:val="20"/>
          <w:szCs w:val="24"/>
        </w:rPr>
      </w:pPr>
    </w:p>
    <w:p w14:paraId="6B7DA9B7" w14:textId="77777777" w:rsidR="00C21A1E" w:rsidRPr="005E6143" w:rsidRDefault="00C21A1E" w:rsidP="007A631C">
      <w:pPr>
        <w:autoSpaceDE w:val="0"/>
        <w:autoSpaceDN w:val="0"/>
        <w:adjustRightInd w:val="0"/>
        <w:spacing w:after="0" w:line="360" w:lineRule="auto"/>
        <w:rPr>
          <w:rFonts w:ascii="Times New Roman" w:hAnsi="Times New Roman" w:cs="Times New Roman"/>
          <w:b/>
          <w:color w:val="000000"/>
          <w:sz w:val="20"/>
          <w:szCs w:val="24"/>
        </w:rPr>
      </w:pPr>
    </w:p>
    <w:p w14:paraId="4EE4B2A9" w14:textId="77777777" w:rsidR="00C21A1E" w:rsidRPr="005E6143" w:rsidRDefault="00C21A1E" w:rsidP="007A631C">
      <w:pPr>
        <w:autoSpaceDE w:val="0"/>
        <w:autoSpaceDN w:val="0"/>
        <w:adjustRightInd w:val="0"/>
        <w:spacing w:after="0" w:line="360" w:lineRule="auto"/>
        <w:rPr>
          <w:rFonts w:ascii="Times New Roman" w:hAnsi="Times New Roman" w:cs="Times New Roman"/>
          <w:b/>
          <w:color w:val="000000"/>
          <w:sz w:val="20"/>
          <w:szCs w:val="24"/>
        </w:rPr>
      </w:pPr>
    </w:p>
    <w:p w14:paraId="36A6EDDD" w14:textId="77777777" w:rsidR="00C21A1E" w:rsidRPr="005E6143" w:rsidRDefault="00C21A1E" w:rsidP="007A631C">
      <w:pPr>
        <w:autoSpaceDE w:val="0"/>
        <w:autoSpaceDN w:val="0"/>
        <w:adjustRightInd w:val="0"/>
        <w:spacing w:after="0" w:line="360" w:lineRule="auto"/>
        <w:rPr>
          <w:rFonts w:ascii="Times New Roman" w:hAnsi="Times New Roman" w:cs="Times New Roman"/>
          <w:b/>
          <w:color w:val="000000"/>
          <w:sz w:val="20"/>
          <w:szCs w:val="24"/>
        </w:rPr>
      </w:pPr>
    </w:p>
    <w:p w14:paraId="3D00036A" w14:textId="77777777" w:rsidR="00C21A1E" w:rsidRPr="005E6143" w:rsidRDefault="00C21A1E" w:rsidP="007A631C">
      <w:pPr>
        <w:autoSpaceDE w:val="0"/>
        <w:autoSpaceDN w:val="0"/>
        <w:adjustRightInd w:val="0"/>
        <w:spacing w:after="0" w:line="360" w:lineRule="auto"/>
        <w:rPr>
          <w:rFonts w:ascii="Times New Roman" w:hAnsi="Times New Roman" w:cs="Times New Roman"/>
          <w:b/>
          <w:color w:val="000000"/>
          <w:sz w:val="20"/>
          <w:szCs w:val="24"/>
        </w:rPr>
      </w:pPr>
    </w:p>
    <w:p w14:paraId="3EA07B58" w14:textId="77777777" w:rsidR="00513E41" w:rsidRPr="005E6143" w:rsidRDefault="00513E41" w:rsidP="007A631C">
      <w:pPr>
        <w:autoSpaceDE w:val="0"/>
        <w:autoSpaceDN w:val="0"/>
        <w:adjustRightInd w:val="0"/>
        <w:spacing w:after="0" w:line="360" w:lineRule="auto"/>
        <w:rPr>
          <w:rFonts w:ascii="Times New Roman" w:hAnsi="Times New Roman" w:cs="Times New Roman"/>
          <w:b/>
          <w:color w:val="000000"/>
          <w:sz w:val="20"/>
          <w:szCs w:val="24"/>
        </w:rPr>
      </w:pPr>
    </w:p>
    <w:p w14:paraId="2DA8BAFB" w14:textId="77777777" w:rsidR="00513E41" w:rsidRPr="005E6143" w:rsidRDefault="00513E41" w:rsidP="007A631C">
      <w:pPr>
        <w:autoSpaceDE w:val="0"/>
        <w:autoSpaceDN w:val="0"/>
        <w:adjustRightInd w:val="0"/>
        <w:spacing w:after="0" w:line="360" w:lineRule="auto"/>
        <w:rPr>
          <w:rFonts w:ascii="Times New Roman" w:hAnsi="Times New Roman" w:cs="Times New Roman"/>
          <w:b/>
          <w:color w:val="000000"/>
          <w:sz w:val="20"/>
          <w:szCs w:val="24"/>
        </w:rPr>
      </w:pPr>
    </w:p>
    <w:p w14:paraId="711CA585" w14:textId="77777777" w:rsidR="00513E41" w:rsidRPr="005E6143" w:rsidRDefault="00513E41" w:rsidP="007A631C">
      <w:pPr>
        <w:autoSpaceDE w:val="0"/>
        <w:autoSpaceDN w:val="0"/>
        <w:adjustRightInd w:val="0"/>
        <w:spacing w:after="0" w:line="360" w:lineRule="auto"/>
        <w:rPr>
          <w:rFonts w:ascii="Times New Roman" w:hAnsi="Times New Roman" w:cs="Times New Roman"/>
          <w:b/>
          <w:color w:val="000000"/>
          <w:sz w:val="20"/>
          <w:szCs w:val="24"/>
        </w:rPr>
      </w:pPr>
    </w:p>
    <w:p w14:paraId="7306DE64" w14:textId="77777777" w:rsidR="007A631C" w:rsidRPr="005E6143" w:rsidRDefault="007A631C" w:rsidP="006B5F29">
      <w:pPr>
        <w:autoSpaceDE w:val="0"/>
        <w:autoSpaceDN w:val="0"/>
        <w:adjustRightInd w:val="0"/>
        <w:spacing w:after="0" w:line="240" w:lineRule="auto"/>
        <w:rPr>
          <w:rFonts w:ascii="Times New Roman" w:hAnsi="Times New Roman" w:cs="Times New Roman"/>
          <w:color w:val="000000"/>
          <w:sz w:val="20"/>
          <w:szCs w:val="24"/>
        </w:rPr>
      </w:pPr>
      <w:r w:rsidRPr="005E6143">
        <w:rPr>
          <w:rFonts w:ascii="Times New Roman" w:hAnsi="Times New Roman" w:cs="Times New Roman"/>
          <w:b/>
          <w:color w:val="000000"/>
          <w:sz w:val="20"/>
          <w:szCs w:val="24"/>
        </w:rPr>
        <w:t>Fuente:</w:t>
      </w:r>
      <w:r w:rsidRPr="005E6143">
        <w:rPr>
          <w:rFonts w:ascii="Times New Roman" w:hAnsi="Times New Roman" w:cs="Times New Roman"/>
          <w:color w:val="000000"/>
          <w:sz w:val="20"/>
          <w:szCs w:val="24"/>
        </w:rPr>
        <w:t xml:space="preserve"> Investigación de campo</w:t>
      </w:r>
    </w:p>
    <w:p w14:paraId="698EA4ED" w14:textId="77777777" w:rsidR="007A631C" w:rsidRPr="005E6143" w:rsidRDefault="007A631C" w:rsidP="006B5F29">
      <w:pPr>
        <w:autoSpaceDE w:val="0"/>
        <w:autoSpaceDN w:val="0"/>
        <w:adjustRightInd w:val="0"/>
        <w:spacing w:after="0" w:line="240" w:lineRule="auto"/>
        <w:rPr>
          <w:rFonts w:ascii="Times New Roman" w:hAnsi="Times New Roman" w:cs="Times New Roman"/>
          <w:color w:val="000000"/>
          <w:sz w:val="20"/>
          <w:szCs w:val="24"/>
        </w:rPr>
      </w:pPr>
      <w:r w:rsidRPr="005E6143">
        <w:rPr>
          <w:rFonts w:ascii="Times New Roman" w:hAnsi="Times New Roman" w:cs="Times New Roman"/>
          <w:b/>
          <w:color w:val="000000"/>
          <w:sz w:val="20"/>
          <w:szCs w:val="24"/>
        </w:rPr>
        <w:t>Elaborado:</w:t>
      </w:r>
      <w:r w:rsidRPr="005E6143">
        <w:rPr>
          <w:rFonts w:ascii="Times New Roman" w:hAnsi="Times New Roman" w:cs="Times New Roman"/>
          <w:color w:val="000000"/>
          <w:sz w:val="20"/>
          <w:szCs w:val="24"/>
        </w:rPr>
        <w:t xml:space="preserve"> Solano. A  (2017)</w:t>
      </w:r>
    </w:p>
    <w:p w14:paraId="1096D0D1" w14:textId="77777777" w:rsidR="00CD2869" w:rsidRDefault="00CD2869" w:rsidP="00CB2F62">
      <w:pPr>
        <w:spacing w:line="360" w:lineRule="auto"/>
        <w:jc w:val="both"/>
        <w:rPr>
          <w:rFonts w:ascii="Times New Roman" w:hAnsi="Times New Roman" w:cs="Times New Roman"/>
          <w:sz w:val="24"/>
          <w:szCs w:val="24"/>
        </w:rPr>
      </w:pPr>
    </w:p>
    <w:p w14:paraId="205A0904" w14:textId="77777777" w:rsidR="00542C5D" w:rsidRPr="005E6143" w:rsidRDefault="00FF12E3" w:rsidP="00CB2F62">
      <w:pPr>
        <w:spacing w:line="360" w:lineRule="auto"/>
        <w:jc w:val="both"/>
        <w:rPr>
          <w:rFonts w:ascii="Times New Roman" w:hAnsi="Times New Roman" w:cs="Times New Roman"/>
          <w:sz w:val="24"/>
          <w:szCs w:val="24"/>
        </w:rPr>
      </w:pPr>
      <w:r w:rsidRPr="005E6143">
        <w:rPr>
          <w:rFonts w:ascii="Times New Roman" w:hAnsi="Times New Roman" w:cs="Times New Roman"/>
          <w:sz w:val="24"/>
          <w:szCs w:val="24"/>
        </w:rPr>
        <w:t>En la tabla número 53</w:t>
      </w:r>
      <w:r w:rsidR="00DA6D5B" w:rsidRPr="005E6143">
        <w:rPr>
          <w:rFonts w:ascii="Times New Roman" w:hAnsi="Times New Roman" w:cs="Times New Roman"/>
          <w:sz w:val="24"/>
          <w:szCs w:val="24"/>
        </w:rPr>
        <w:t>, se refleja la capacidad de producción futura para 5 años,</w:t>
      </w:r>
      <w:r w:rsidR="00F83CC2" w:rsidRPr="005E6143">
        <w:rPr>
          <w:rFonts w:ascii="Times New Roman" w:hAnsi="Times New Roman" w:cs="Times New Roman"/>
          <w:sz w:val="24"/>
          <w:szCs w:val="24"/>
        </w:rPr>
        <w:t xml:space="preserve"> y</w:t>
      </w:r>
      <w:r w:rsidR="00DA6D5B" w:rsidRPr="005E6143">
        <w:rPr>
          <w:rFonts w:ascii="Times New Roman" w:hAnsi="Times New Roman" w:cs="Times New Roman"/>
          <w:sz w:val="24"/>
          <w:szCs w:val="24"/>
        </w:rPr>
        <w:t xml:space="preserve"> se aplicó un crecimiento del 10%.</w:t>
      </w:r>
    </w:p>
    <w:p w14:paraId="3918AE07" w14:textId="77777777" w:rsidR="00C76D92" w:rsidRPr="005E6143" w:rsidRDefault="00C76D92" w:rsidP="00DA7CA9">
      <w:pPr>
        <w:autoSpaceDE w:val="0"/>
        <w:autoSpaceDN w:val="0"/>
        <w:adjustRightInd w:val="0"/>
        <w:spacing w:after="0" w:line="360" w:lineRule="auto"/>
        <w:jc w:val="both"/>
        <w:rPr>
          <w:rFonts w:ascii="Times New Roman" w:hAnsi="Times New Roman" w:cs="Times New Roman"/>
          <w:b/>
          <w:bCs/>
          <w:sz w:val="24"/>
          <w:szCs w:val="24"/>
        </w:rPr>
      </w:pPr>
      <w:r w:rsidRPr="005E6143">
        <w:rPr>
          <w:rFonts w:ascii="Times New Roman" w:hAnsi="Times New Roman" w:cs="Times New Roman"/>
          <w:b/>
          <w:bCs/>
          <w:sz w:val="24"/>
          <w:szCs w:val="24"/>
        </w:rPr>
        <w:t>DEFINICIÓN DE RECURSOS NECESARIOS PARA LA PRODUCCION</w:t>
      </w:r>
    </w:p>
    <w:p w14:paraId="2076E280" w14:textId="77777777" w:rsidR="003F6064" w:rsidRDefault="003F6064" w:rsidP="00B96761">
      <w:pPr>
        <w:pStyle w:val="Epgrafe"/>
      </w:pPr>
      <w:bookmarkStart w:id="145" w:name="_Toc496532133"/>
    </w:p>
    <w:p w14:paraId="5D92F3BD" w14:textId="77777777" w:rsidR="00C76D92" w:rsidRPr="005E6143" w:rsidRDefault="00B96761" w:rsidP="00B96761">
      <w:pPr>
        <w:pStyle w:val="Epgrafe"/>
      </w:pPr>
      <w:r w:rsidRPr="005E6143">
        <w:t xml:space="preserve">Cuadro </w:t>
      </w:r>
      <w:fldSimple w:instr=" SEQ Cuadro \* ARABIC ">
        <w:r w:rsidR="005A6B23">
          <w:rPr>
            <w:noProof/>
          </w:rPr>
          <w:t>1</w:t>
        </w:r>
      </w:fldSimple>
      <w:r w:rsidRPr="005E6143">
        <w:t xml:space="preserve"> Materia Prima</w:t>
      </w:r>
      <w:bookmarkEnd w:id="145"/>
    </w:p>
    <w:tbl>
      <w:tblPr>
        <w:tblStyle w:val="Tablaconcuadrcula"/>
        <w:tblW w:w="0" w:type="auto"/>
        <w:jc w:val="center"/>
        <w:tblBorders>
          <w:top w:val="single" w:sz="8" w:space="0" w:color="auto"/>
          <w:left w:val="none" w:sz="0" w:space="0" w:color="auto"/>
          <w:bottom w:val="single" w:sz="8" w:space="0" w:color="auto"/>
          <w:right w:val="none" w:sz="0" w:space="0" w:color="auto"/>
          <w:insideH w:val="single" w:sz="12" w:space="0" w:color="auto"/>
          <w:insideV w:val="none" w:sz="0" w:space="0" w:color="auto"/>
        </w:tblBorders>
        <w:tblLook w:val="04A0" w:firstRow="1" w:lastRow="0" w:firstColumn="1" w:lastColumn="0" w:noHBand="0" w:noVBand="1"/>
      </w:tblPr>
      <w:tblGrid>
        <w:gridCol w:w="2517"/>
        <w:gridCol w:w="2783"/>
        <w:gridCol w:w="2531"/>
      </w:tblGrid>
      <w:tr w:rsidR="00C76D92" w:rsidRPr="00DD676A" w14:paraId="38471ED8" w14:textId="77777777" w:rsidTr="00475009">
        <w:trPr>
          <w:trHeight w:val="439"/>
          <w:jc w:val="center"/>
        </w:trPr>
        <w:tc>
          <w:tcPr>
            <w:tcW w:w="2517" w:type="dxa"/>
            <w:tcBorders>
              <w:top w:val="single" w:sz="8" w:space="0" w:color="auto"/>
              <w:bottom w:val="single" w:sz="8" w:space="0" w:color="auto"/>
            </w:tcBorders>
          </w:tcPr>
          <w:p w14:paraId="699D8149" w14:textId="211DE5A9" w:rsidR="00C76D92" w:rsidRPr="00DD676A" w:rsidRDefault="00917A79" w:rsidP="00D64DBF">
            <w:pPr>
              <w:autoSpaceDE w:val="0"/>
              <w:autoSpaceDN w:val="0"/>
              <w:adjustRightInd w:val="0"/>
              <w:jc w:val="center"/>
              <w:rPr>
                <w:rFonts w:ascii="Times New Roman" w:hAnsi="Times New Roman" w:cs="Times New Roman"/>
                <w:b/>
                <w:bCs/>
              </w:rPr>
            </w:pPr>
            <w:r w:rsidRPr="00DD676A">
              <w:rPr>
                <w:rFonts w:ascii="Times New Roman" w:hAnsi="Times New Roman" w:cs="Times New Roman"/>
                <w:b/>
                <w:bCs/>
              </w:rPr>
              <w:t>Materia prima</w:t>
            </w:r>
          </w:p>
        </w:tc>
        <w:tc>
          <w:tcPr>
            <w:tcW w:w="2783" w:type="dxa"/>
            <w:tcBorders>
              <w:top w:val="single" w:sz="8" w:space="0" w:color="auto"/>
              <w:bottom w:val="single" w:sz="8" w:space="0" w:color="auto"/>
            </w:tcBorders>
          </w:tcPr>
          <w:p w14:paraId="5A75C661" w14:textId="040BA358" w:rsidR="00C76D92" w:rsidRPr="00DD676A" w:rsidRDefault="00917A79" w:rsidP="00D64DBF">
            <w:pPr>
              <w:autoSpaceDE w:val="0"/>
              <w:autoSpaceDN w:val="0"/>
              <w:adjustRightInd w:val="0"/>
              <w:jc w:val="center"/>
              <w:rPr>
                <w:rFonts w:ascii="Times New Roman" w:hAnsi="Times New Roman" w:cs="Times New Roman"/>
                <w:b/>
                <w:bCs/>
              </w:rPr>
            </w:pPr>
            <w:r w:rsidRPr="00DD676A">
              <w:rPr>
                <w:rFonts w:ascii="Times New Roman" w:hAnsi="Times New Roman" w:cs="Times New Roman"/>
                <w:b/>
                <w:bCs/>
              </w:rPr>
              <w:t>Grado de sustitución</w:t>
            </w:r>
          </w:p>
        </w:tc>
        <w:tc>
          <w:tcPr>
            <w:tcW w:w="2531" w:type="dxa"/>
            <w:tcBorders>
              <w:top w:val="single" w:sz="8" w:space="0" w:color="auto"/>
              <w:bottom w:val="single" w:sz="8" w:space="0" w:color="auto"/>
            </w:tcBorders>
          </w:tcPr>
          <w:p w14:paraId="7348508D" w14:textId="26B8E68D" w:rsidR="00C76D92" w:rsidRPr="00DD676A" w:rsidRDefault="00C76D92" w:rsidP="00D64DBF">
            <w:pPr>
              <w:autoSpaceDE w:val="0"/>
              <w:autoSpaceDN w:val="0"/>
              <w:adjustRightInd w:val="0"/>
              <w:jc w:val="center"/>
              <w:rPr>
                <w:rFonts w:ascii="Times New Roman" w:hAnsi="Times New Roman" w:cs="Times New Roman"/>
                <w:b/>
                <w:bCs/>
              </w:rPr>
            </w:pPr>
            <w:r w:rsidRPr="00DD676A">
              <w:rPr>
                <w:rFonts w:ascii="Times New Roman" w:hAnsi="Times New Roman" w:cs="Times New Roman"/>
                <w:b/>
                <w:bCs/>
              </w:rPr>
              <w:t>S</w:t>
            </w:r>
            <w:r w:rsidR="00917A79" w:rsidRPr="00DD676A">
              <w:rPr>
                <w:rFonts w:ascii="Times New Roman" w:hAnsi="Times New Roman" w:cs="Times New Roman"/>
                <w:b/>
                <w:bCs/>
              </w:rPr>
              <w:t>ustituto</w:t>
            </w:r>
          </w:p>
        </w:tc>
      </w:tr>
      <w:tr w:rsidR="00C76D92" w:rsidRPr="00DD676A" w14:paraId="6AF23060" w14:textId="77777777" w:rsidTr="00475009">
        <w:trPr>
          <w:trHeight w:val="389"/>
          <w:jc w:val="center"/>
        </w:trPr>
        <w:tc>
          <w:tcPr>
            <w:tcW w:w="2517" w:type="dxa"/>
            <w:tcBorders>
              <w:top w:val="single" w:sz="8" w:space="0" w:color="auto"/>
            </w:tcBorders>
          </w:tcPr>
          <w:p w14:paraId="1B77146B" w14:textId="77777777" w:rsidR="00C76D92" w:rsidRPr="00DD676A" w:rsidRDefault="00DA7CA9" w:rsidP="00D64DBF">
            <w:pPr>
              <w:autoSpaceDE w:val="0"/>
              <w:autoSpaceDN w:val="0"/>
              <w:adjustRightInd w:val="0"/>
              <w:jc w:val="center"/>
              <w:rPr>
                <w:rFonts w:ascii="Times New Roman" w:hAnsi="Times New Roman" w:cs="Times New Roman"/>
                <w:bCs/>
              </w:rPr>
            </w:pPr>
            <w:r w:rsidRPr="00DD676A">
              <w:rPr>
                <w:rFonts w:ascii="Times New Roman" w:hAnsi="Times New Roman" w:cs="Times New Roman"/>
                <w:bCs/>
              </w:rPr>
              <w:t>Soya</w:t>
            </w:r>
          </w:p>
        </w:tc>
        <w:tc>
          <w:tcPr>
            <w:tcW w:w="2783" w:type="dxa"/>
            <w:tcBorders>
              <w:top w:val="single" w:sz="8" w:space="0" w:color="auto"/>
            </w:tcBorders>
          </w:tcPr>
          <w:p w14:paraId="42571F71" w14:textId="77777777" w:rsidR="00C76D92" w:rsidRPr="00DD676A" w:rsidRDefault="00DA7CA9" w:rsidP="00D64DBF">
            <w:pPr>
              <w:autoSpaceDE w:val="0"/>
              <w:autoSpaceDN w:val="0"/>
              <w:adjustRightInd w:val="0"/>
              <w:jc w:val="center"/>
              <w:rPr>
                <w:rFonts w:ascii="Times New Roman" w:hAnsi="Times New Roman" w:cs="Times New Roman"/>
                <w:bCs/>
              </w:rPr>
            </w:pPr>
            <w:r w:rsidRPr="00DD676A">
              <w:rPr>
                <w:rFonts w:ascii="Times New Roman" w:hAnsi="Times New Roman" w:cs="Times New Roman"/>
                <w:bCs/>
              </w:rPr>
              <w:t>Ninguno</w:t>
            </w:r>
          </w:p>
        </w:tc>
        <w:tc>
          <w:tcPr>
            <w:tcW w:w="2531" w:type="dxa"/>
            <w:tcBorders>
              <w:top w:val="single" w:sz="8" w:space="0" w:color="auto"/>
            </w:tcBorders>
          </w:tcPr>
          <w:p w14:paraId="235E1256" w14:textId="77777777" w:rsidR="00C76D92" w:rsidRPr="00DD676A" w:rsidRDefault="00DA7CA9" w:rsidP="00D64DBF">
            <w:pPr>
              <w:autoSpaceDE w:val="0"/>
              <w:autoSpaceDN w:val="0"/>
              <w:adjustRightInd w:val="0"/>
              <w:jc w:val="center"/>
              <w:rPr>
                <w:rFonts w:ascii="Times New Roman" w:hAnsi="Times New Roman" w:cs="Times New Roman"/>
                <w:bCs/>
              </w:rPr>
            </w:pPr>
            <w:r w:rsidRPr="00DD676A">
              <w:rPr>
                <w:rFonts w:ascii="Times New Roman" w:hAnsi="Times New Roman" w:cs="Times New Roman"/>
                <w:bCs/>
              </w:rPr>
              <w:t>Ninguno</w:t>
            </w:r>
          </w:p>
        </w:tc>
      </w:tr>
    </w:tbl>
    <w:p w14:paraId="6836C97C" w14:textId="77777777" w:rsidR="007A631C" w:rsidRPr="005E6143" w:rsidRDefault="007A631C" w:rsidP="006B5F29">
      <w:pPr>
        <w:autoSpaceDE w:val="0"/>
        <w:autoSpaceDN w:val="0"/>
        <w:adjustRightInd w:val="0"/>
        <w:spacing w:after="0" w:line="240" w:lineRule="auto"/>
        <w:rPr>
          <w:rFonts w:ascii="Times New Roman" w:hAnsi="Times New Roman" w:cs="Times New Roman"/>
          <w:color w:val="000000"/>
          <w:sz w:val="20"/>
          <w:szCs w:val="24"/>
        </w:rPr>
      </w:pPr>
      <w:r w:rsidRPr="005E6143">
        <w:rPr>
          <w:rFonts w:ascii="Times New Roman" w:hAnsi="Times New Roman" w:cs="Times New Roman"/>
          <w:b/>
          <w:color w:val="000000"/>
          <w:sz w:val="20"/>
          <w:szCs w:val="24"/>
        </w:rPr>
        <w:t>Fuente:</w:t>
      </w:r>
      <w:r w:rsidRPr="005E6143">
        <w:rPr>
          <w:rFonts w:ascii="Times New Roman" w:hAnsi="Times New Roman" w:cs="Times New Roman"/>
          <w:color w:val="000000"/>
          <w:sz w:val="20"/>
          <w:szCs w:val="24"/>
        </w:rPr>
        <w:t xml:space="preserve"> Investigación de campo</w:t>
      </w:r>
    </w:p>
    <w:p w14:paraId="18DC8892" w14:textId="77777777" w:rsidR="0039246B" w:rsidRPr="005E6143" w:rsidRDefault="007A631C" w:rsidP="006B5F29">
      <w:pPr>
        <w:autoSpaceDE w:val="0"/>
        <w:autoSpaceDN w:val="0"/>
        <w:adjustRightInd w:val="0"/>
        <w:spacing w:after="0" w:line="240" w:lineRule="auto"/>
        <w:rPr>
          <w:rFonts w:ascii="Times New Roman" w:hAnsi="Times New Roman" w:cs="Times New Roman"/>
          <w:color w:val="000000"/>
          <w:sz w:val="20"/>
          <w:szCs w:val="24"/>
        </w:rPr>
      </w:pPr>
      <w:r w:rsidRPr="005E6143">
        <w:rPr>
          <w:rFonts w:ascii="Times New Roman" w:hAnsi="Times New Roman" w:cs="Times New Roman"/>
          <w:b/>
          <w:color w:val="000000"/>
          <w:sz w:val="20"/>
          <w:szCs w:val="24"/>
        </w:rPr>
        <w:t>Elaborado:</w:t>
      </w:r>
      <w:r w:rsidRPr="005E6143">
        <w:rPr>
          <w:rFonts w:ascii="Times New Roman" w:hAnsi="Times New Roman" w:cs="Times New Roman"/>
          <w:color w:val="000000"/>
          <w:sz w:val="20"/>
          <w:szCs w:val="24"/>
        </w:rPr>
        <w:t xml:space="preserve"> Solano. A  (2017)</w:t>
      </w:r>
    </w:p>
    <w:p w14:paraId="5F6FF971" w14:textId="77777777" w:rsidR="00FF12E3" w:rsidRPr="005E6143" w:rsidRDefault="00FF12E3" w:rsidP="00FF12E3">
      <w:pPr>
        <w:autoSpaceDE w:val="0"/>
        <w:autoSpaceDN w:val="0"/>
        <w:adjustRightInd w:val="0"/>
        <w:spacing w:after="0" w:line="360" w:lineRule="auto"/>
        <w:rPr>
          <w:rFonts w:ascii="Times New Roman" w:hAnsi="Times New Roman" w:cs="Times New Roman"/>
          <w:color w:val="000000"/>
          <w:sz w:val="20"/>
          <w:szCs w:val="24"/>
        </w:rPr>
      </w:pPr>
    </w:p>
    <w:p w14:paraId="04D59CAC" w14:textId="77777777" w:rsidR="00CD2869" w:rsidRDefault="00CD2869" w:rsidP="00CD2869">
      <w:pPr>
        <w:autoSpaceDE w:val="0"/>
        <w:autoSpaceDN w:val="0"/>
        <w:adjustRightInd w:val="0"/>
        <w:spacing w:after="0" w:line="360" w:lineRule="auto"/>
        <w:jc w:val="both"/>
        <w:rPr>
          <w:rFonts w:ascii="Times New Roman" w:hAnsi="Times New Roman" w:cs="Times New Roman"/>
          <w:color w:val="000000"/>
          <w:sz w:val="24"/>
          <w:szCs w:val="24"/>
        </w:rPr>
      </w:pPr>
    </w:p>
    <w:p w14:paraId="27FA7E6B" w14:textId="038AD0BC" w:rsidR="00EE13A1" w:rsidRPr="00CD2869" w:rsidRDefault="00FF12E3" w:rsidP="00CD2869">
      <w:pPr>
        <w:autoSpaceDE w:val="0"/>
        <w:autoSpaceDN w:val="0"/>
        <w:adjustRightInd w:val="0"/>
        <w:spacing w:after="0" w:line="360" w:lineRule="auto"/>
        <w:jc w:val="both"/>
        <w:rPr>
          <w:rFonts w:ascii="Times New Roman" w:hAnsi="Times New Roman" w:cs="Times New Roman"/>
          <w:color w:val="000000"/>
          <w:sz w:val="24"/>
          <w:szCs w:val="24"/>
        </w:rPr>
      </w:pPr>
      <w:r w:rsidRPr="00CD2869">
        <w:rPr>
          <w:rFonts w:ascii="Times New Roman" w:hAnsi="Times New Roman" w:cs="Times New Roman"/>
          <w:color w:val="000000"/>
          <w:sz w:val="24"/>
          <w:szCs w:val="24"/>
        </w:rPr>
        <w:t>En la tabla número 54, se refleja la materia tuya principal del plan de negocios y corresponde a la soya, la misma no posee un grado de sustitución ni presenta sustituto.</w:t>
      </w:r>
      <w:bookmarkStart w:id="146" w:name="_Toc496532134"/>
    </w:p>
    <w:p w14:paraId="6E0177B5" w14:textId="77777777" w:rsidR="00DD676A" w:rsidRPr="00CD2869" w:rsidRDefault="00DD676A" w:rsidP="00CD2869">
      <w:pPr>
        <w:autoSpaceDE w:val="0"/>
        <w:autoSpaceDN w:val="0"/>
        <w:adjustRightInd w:val="0"/>
        <w:spacing w:after="0" w:line="360" w:lineRule="auto"/>
        <w:jc w:val="both"/>
        <w:rPr>
          <w:rFonts w:ascii="Times New Roman" w:hAnsi="Times New Roman" w:cs="Times New Roman"/>
          <w:color w:val="000000"/>
          <w:sz w:val="24"/>
          <w:szCs w:val="24"/>
        </w:rPr>
      </w:pPr>
    </w:p>
    <w:p w14:paraId="43644EFF" w14:textId="77777777" w:rsidR="007C3321" w:rsidRPr="005E6143" w:rsidRDefault="00B96761" w:rsidP="003F6064">
      <w:pPr>
        <w:pStyle w:val="Epgrafe"/>
      </w:pPr>
      <w:r w:rsidRPr="005E6143">
        <w:lastRenderedPageBreak/>
        <w:t xml:space="preserve">Cuadro </w:t>
      </w:r>
      <w:fldSimple w:instr=" SEQ Cuadro \* ARABIC ">
        <w:r w:rsidR="005A6B23">
          <w:rPr>
            <w:noProof/>
          </w:rPr>
          <w:t>2</w:t>
        </w:r>
      </w:fldSimple>
      <w:r w:rsidRPr="005E6143">
        <w:t xml:space="preserve"> Proveedores</w:t>
      </w:r>
      <w:bookmarkEnd w:id="146"/>
    </w:p>
    <w:tbl>
      <w:tblPr>
        <w:tblStyle w:val="Tablaconcuadrcula"/>
        <w:tblpPr w:leftFromText="141" w:rightFromText="141" w:vertAnchor="text" w:horzAnchor="margin" w:tblpY="94"/>
        <w:tblW w:w="7712" w:type="dxa"/>
        <w:tblBorders>
          <w:top w:val="single" w:sz="12" w:space="0" w:color="auto"/>
          <w:left w:val="none" w:sz="0" w:space="0" w:color="auto"/>
          <w:bottom w:val="single" w:sz="12" w:space="0" w:color="auto"/>
          <w:right w:val="none" w:sz="0" w:space="0" w:color="auto"/>
          <w:insideV w:val="none" w:sz="0" w:space="0" w:color="auto"/>
        </w:tblBorders>
        <w:tblLayout w:type="fixed"/>
        <w:tblLook w:val="04A0" w:firstRow="1" w:lastRow="0" w:firstColumn="1" w:lastColumn="0" w:noHBand="0" w:noVBand="1"/>
      </w:tblPr>
      <w:tblGrid>
        <w:gridCol w:w="2938"/>
        <w:gridCol w:w="1948"/>
        <w:gridCol w:w="2826"/>
      </w:tblGrid>
      <w:tr w:rsidR="00FF12E3" w:rsidRPr="00DD676A" w14:paraId="5623DD23" w14:textId="77777777" w:rsidTr="00475009">
        <w:trPr>
          <w:trHeight w:val="235"/>
        </w:trPr>
        <w:tc>
          <w:tcPr>
            <w:tcW w:w="2938" w:type="dxa"/>
            <w:tcBorders>
              <w:top w:val="single" w:sz="8" w:space="0" w:color="auto"/>
              <w:bottom w:val="single" w:sz="8" w:space="0" w:color="auto"/>
            </w:tcBorders>
            <w:noWrap/>
            <w:hideMark/>
          </w:tcPr>
          <w:p w14:paraId="7A3771DD" w14:textId="0BFF71A6" w:rsidR="00FF12E3" w:rsidRPr="00DD676A" w:rsidRDefault="00FF12E3" w:rsidP="00FF12E3">
            <w:pPr>
              <w:jc w:val="center"/>
              <w:rPr>
                <w:rFonts w:ascii="Times New Roman" w:eastAsia="Times New Roman" w:hAnsi="Times New Roman" w:cs="Times New Roman"/>
                <w:b/>
                <w:bCs/>
                <w:color w:val="000000"/>
                <w:lang w:val="es-ES_tradnl"/>
              </w:rPr>
            </w:pPr>
            <w:r w:rsidRPr="00DD676A">
              <w:rPr>
                <w:rFonts w:ascii="Times New Roman" w:eastAsia="Times New Roman" w:hAnsi="Times New Roman" w:cs="Times New Roman"/>
                <w:b/>
                <w:bCs/>
                <w:color w:val="000000"/>
                <w:lang w:val="es-ES_tradnl"/>
              </w:rPr>
              <w:t>P</w:t>
            </w:r>
            <w:r w:rsidR="00917A79" w:rsidRPr="00DD676A">
              <w:rPr>
                <w:rFonts w:ascii="Times New Roman" w:eastAsia="Times New Roman" w:hAnsi="Times New Roman" w:cs="Times New Roman"/>
                <w:b/>
                <w:bCs/>
                <w:color w:val="000000"/>
                <w:lang w:val="es-ES_tradnl"/>
              </w:rPr>
              <w:t>roveedor</w:t>
            </w:r>
          </w:p>
          <w:p w14:paraId="3C181456" w14:textId="77777777" w:rsidR="00FF12E3" w:rsidRPr="00DD676A" w:rsidRDefault="00FF12E3" w:rsidP="00FF12E3">
            <w:pPr>
              <w:jc w:val="center"/>
              <w:rPr>
                <w:rFonts w:ascii="Times New Roman" w:eastAsia="Times New Roman" w:hAnsi="Times New Roman" w:cs="Times New Roman"/>
                <w:b/>
                <w:bCs/>
                <w:color w:val="000000"/>
                <w:lang w:val="es-ES_tradnl"/>
              </w:rPr>
            </w:pPr>
            <w:r w:rsidRPr="00DD676A">
              <w:rPr>
                <w:rFonts w:ascii="Times New Roman" w:eastAsia="Times New Roman" w:hAnsi="Times New Roman" w:cs="Times New Roman"/>
                <w:b/>
                <w:bCs/>
                <w:color w:val="000000"/>
                <w:lang w:val="es-ES_tradnl"/>
              </w:rPr>
              <w:t>1</w:t>
            </w:r>
          </w:p>
        </w:tc>
        <w:tc>
          <w:tcPr>
            <w:tcW w:w="1948" w:type="dxa"/>
            <w:tcBorders>
              <w:top w:val="single" w:sz="8" w:space="0" w:color="auto"/>
              <w:bottom w:val="single" w:sz="8" w:space="0" w:color="auto"/>
            </w:tcBorders>
            <w:noWrap/>
            <w:hideMark/>
          </w:tcPr>
          <w:p w14:paraId="02D0F433" w14:textId="119F0C17" w:rsidR="00FF12E3" w:rsidRPr="00DD676A" w:rsidRDefault="00FF12E3" w:rsidP="00FF12E3">
            <w:pPr>
              <w:jc w:val="center"/>
              <w:rPr>
                <w:rFonts w:ascii="Times New Roman" w:eastAsia="Times New Roman" w:hAnsi="Times New Roman" w:cs="Times New Roman"/>
                <w:b/>
                <w:bCs/>
                <w:color w:val="000000"/>
                <w:lang w:val="es-ES_tradnl"/>
              </w:rPr>
            </w:pPr>
            <w:r w:rsidRPr="00DD676A">
              <w:rPr>
                <w:rFonts w:ascii="Times New Roman" w:eastAsia="Times New Roman" w:hAnsi="Times New Roman" w:cs="Times New Roman"/>
                <w:b/>
                <w:bCs/>
                <w:color w:val="000000"/>
                <w:lang w:val="es-ES_tradnl"/>
              </w:rPr>
              <w:t>P</w:t>
            </w:r>
            <w:r w:rsidR="00917A79" w:rsidRPr="00DD676A">
              <w:rPr>
                <w:rFonts w:ascii="Times New Roman" w:eastAsia="Times New Roman" w:hAnsi="Times New Roman" w:cs="Times New Roman"/>
                <w:b/>
                <w:bCs/>
                <w:color w:val="000000"/>
                <w:lang w:val="es-ES_tradnl"/>
              </w:rPr>
              <w:t>roducto</w:t>
            </w:r>
          </w:p>
          <w:p w14:paraId="2534EA8C" w14:textId="77777777" w:rsidR="00FF12E3" w:rsidRPr="00DD676A" w:rsidRDefault="00FF12E3" w:rsidP="00FF12E3">
            <w:pPr>
              <w:jc w:val="center"/>
              <w:rPr>
                <w:rFonts w:ascii="Times New Roman" w:eastAsia="Times New Roman" w:hAnsi="Times New Roman" w:cs="Times New Roman"/>
                <w:b/>
                <w:bCs/>
                <w:color w:val="000000"/>
                <w:lang w:val="es-ES_tradnl"/>
              </w:rPr>
            </w:pPr>
          </w:p>
        </w:tc>
        <w:tc>
          <w:tcPr>
            <w:tcW w:w="2826" w:type="dxa"/>
            <w:tcBorders>
              <w:top w:val="single" w:sz="8" w:space="0" w:color="auto"/>
              <w:bottom w:val="single" w:sz="8" w:space="0" w:color="auto"/>
            </w:tcBorders>
            <w:noWrap/>
            <w:hideMark/>
          </w:tcPr>
          <w:p w14:paraId="7A16C22B" w14:textId="5CA889F0" w:rsidR="00FF12E3" w:rsidRPr="00DD676A" w:rsidRDefault="00FF12E3" w:rsidP="00FF12E3">
            <w:pPr>
              <w:jc w:val="center"/>
              <w:rPr>
                <w:rFonts w:ascii="Times New Roman" w:eastAsia="Times New Roman" w:hAnsi="Times New Roman" w:cs="Times New Roman"/>
                <w:b/>
                <w:bCs/>
                <w:color w:val="000000"/>
                <w:lang w:val="es-ES_tradnl"/>
              </w:rPr>
            </w:pPr>
            <w:r w:rsidRPr="00DD676A">
              <w:rPr>
                <w:rFonts w:ascii="Times New Roman" w:eastAsia="Times New Roman" w:hAnsi="Times New Roman" w:cs="Times New Roman"/>
                <w:b/>
                <w:bCs/>
                <w:color w:val="000000"/>
                <w:lang w:val="es-ES_tradnl"/>
              </w:rPr>
              <w:t>I</w:t>
            </w:r>
            <w:r w:rsidR="00917A79" w:rsidRPr="00DD676A">
              <w:rPr>
                <w:rFonts w:ascii="Times New Roman" w:eastAsia="Times New Roman" w:hAnsi="Times New Roman" w:cs="Times New Roman"/>
                <w:b/>
                <w:bCs/>
                <w:color w:val="000000"/>
                <w:lang w:val="es-ES_tradnl"/>
              </w:rPr>
              <w:t>mportancia</w:t>
            </w:r>
            <w:r w:rsidRPr="00DD676A">
              <w:rPr>
                <w:rFonts w:ascii="Times New Roman" w:eastAsia="Times New Roman" w:hAnsi="Times New Roman" w:cs="Times New Roman"/>
                <w:b/>
                <w:bCs/>
                <w:color w:val="000000"/>
                <w:lang w:val="es-ES_tradnl"/>
              </w:rPr>
              <w:t xml:space="preserve"> 1-5</w:t>
            </w:r>
          </w:p>
        </w:tc>
      </w:tr>
      <w:tr w:rsidR="00FF12E3" w:rsidRPr="00DD676A" w14:paraId="039126D8" w14:textId="77777777" w:rsidTr="00475009">
        <w:trPr>
          <w:trHeight w:val="526"/>
        </w:trPr>
        <w:tc>
          <w:tcPr>
            <w:tcW w:w="2938" w:type="dxa"/>
            <w:tcBorders>
              <w:top w:val="single" w:sz="8" w:space="0" w:color="auto"/>
              <w:bottom w:val="nil"/>
            </w:tcBorders>
            <w:noWrap/>
            <w:hideMark/>
          </w:tcPr>
          <w:p w14:paraId="38E768BF" w14:textId="77777777" w:rsidR="00FF12E3" w:rsidRPr="00DD676A" w:rsidRDefault="00FF12E3" w:rsidP="00FF12E3">
            <w:pPr>
              <w:autoSpaceDE w:val="0"/>
              <w:autoSpaceDN w:val="0"/>
              <w:adjustRightInd w:val="0"/>
              <w:spacing w:line="360" w:lineRule="auto"/>
              <w:jc w:val="center"/>
              <w:rPr>
                <w:rFonts w:ascii="Times New Roman" w:hAnsi="Times New Roman" w:cs="Times New Roman"/>
                <w:bCs/>
              </w:rPr>
            </w:pPr>
            <w:r w:rsidRPr="00DD676A">
              <w:rPr>
                <w:rFonts w:ascii="Times New Roman" w:hAnsi="Times New Roman" w:cs="Times New Roman"/>
                <w:bCs/>
              </w:rPr>
              <w:t>San Camilo Comercializadora de Granos SA</w:t>
            </w:r>
          </w:p>
        </w:tc>
        <w:tc>
          <w:tcPr>
            <w:tcW w:w="1948" w:type="dxa"/>
            <w:tcBorders>
              <w:top w:val="single" w:sz="8" w:space="0" w:color="auto"/>
              <w:bottom w:val="nil"/>
            </w:tcBorders>
            <w:noWrap/>
            <w:hideMark/>
          </w:tcPr>
          <w:p w14:paraId="20AA49D8" w14:textId="77777777" w:rsidR="00FF12E3" w:rsidRPr="00DD676A" w:rsidRDefault="00FF12E3" w:rsidP="00FF12E3">
            <w:pPr>
              <w:autoSpaceDE w:val="0"/>
              <w:autoSpaceDN w:val="0"/>
              <w:adjustRightInd w:val="0"/>
              <w:spacing w:line="360" w:lineRule="auto"/>
              <w:jc w:val="center"/>
              <w:rPr>
                <w:rFonts w:ascii="Times New Roman" w:eastAsia="Times New Roman" w:hAnsi="Times New Roman" w:cs="Times New Roman"/>
                <w:color w:val="000000"/>
              </w:rPr>
            </w:pPr>
            <w:r w:rsidRPr="00DD676A">
              <w:rPr>
                <w:rFonts w:ascii="Times New Roman" w:eastAsia="Times New Roman" w:hAnsi="Times New Roman" w:cs="Times New Roman"/>
                <w:color w:val="000000"/>
                <w:lang w:val="es-ES_tradnl"/>
              </w:rPr>
              <w:t>Soya</w:t>
            </w:r>
          </w:p>
        </w:tc>
        <w:tc>
          <w:tcPr>
            <w:tcW w:w="2826" w:type="dxa"/>
            <w:tcBorders>
              <w:top w:val="single" w:sz="8" w:space="0" w:color="auto"/>
              <w:bottom w:val="nil"/>
            </w:tcBorders>
            <w:noWrap/>
            <w:hideMark/>
          </w:tcPr>
          <w:p w14:paraId="3FDFB0DF" w14:textId="77777777" w:rsidR="00FF12E3" w:rsidRPr="00DD676A" w:rsidRDefault="00FF12E3" w:rsidP="00FF12E3">
            <w:pPr>
              <w:jc w:val="center"/>
              <w:rPr>
                <w:rFonts w:ascii="Times New Roman" w:eastAsia="Times New Roman" w:hAnsi="Times New Roman" w:cs="Times New Roman"/>
                <w:color w:val="000000"/>
                <w:lang w:val="es-ES_tradnl"/>
              </w:rPr>
            </w:pPr>
            <w:r w:rsidRPr="00DD676A">
              <w:rPr>
                <w:rFonts w:ascii="Times New Roman" w:eastAsia="Times New Roman" w:hAnsi="Times New Roman" w:cs="Times New Roman"/>
                <w:color w:val="000000"/>
                <w:lang w:val="es-ES_tradnl"/>
              </w:rPr>
              <w:t>4</w:t>
            </w:r>
          </w:p>
        </w:tc>
      </w:tr>
      <w:tr w:rsidR="00FF12E3" w:rsidRPr="00DD676A" w14:paraId="0DA2CEFA" w14:textId="77777777" w:rsidTr="00EB7DE3">
        <w:trPr>
          <w:trHeight w:val="399"/>
        </w:trPr>
        <w:tc>
          <w:tcPr>
            <w:tcW w:w="2938" w:type="dxa"/>
            <w:tcBorders>
              <w:top w:val="nil"/>
              <w:bottom w:val="nil"/>
            </w:tcBorders>
            <w:noWrap/>
          </w:tcPr>
          <w:p w14:paraId="728BD90C" w14:textId="38CE539A" w:rsidR="00FF12E3" w:rsidRPr="00DD676A" w:rsidRDefault="00FF12E3" w:rsidP="00917A79">
            <w:pPr>
              <w:jc w:val="center"/>
              <w:rPr>
                <w:rFonts w:ascii="Times New Roman" w:eastAsia="Times New Roman" w:hAnsi="Times New Roman" w:cs="Times New Roman"/>
                <w:b/>
                <w:bCs/>
                <w:color w:val="000000"/>
                <w:lang w:val="es-ES_tradnl"/>
              </w:rPr>
            </w:pPr>
            <w:r w:rsidRPr="00DD676A">
              <w:rPr>
                <w:rFonts w:ascii="Times New Roman" w:eastAsia="Times New Roman" w:hAnsi="Times New Roman" w:cs="Times New Roman"/>
                <w:b/>
                <w:bCs/>
                <w:color w:val="000000"/>
                <w:lang w:val="es-ES_tradnl"/>
              </w:rPr>
              <w:t>P</w:t>
            </w:r>
            <w:r w:rsidR="00917A79" w:rsidRPr="00DD676A">
              <w:rPr>
                <w:rFonts w:ascii="Times New Roman" w:eastAsia="Times New Roman" w:hAnsi="Times New Roman" w:cs="Times New Roman"/>
                <w:b/>
                <w:bCs/>
                <w:color w:val="000000"/>
                <w:lang w:val="es-ES_tradnl"/>
              </w:rPr>
              <w:t>roveedor</w:t>
            </w:r>
          </w:p>
          <w:p w14:paraId="7A12A47B" w14:textId="77777777" w:rsidR="00FF12E3" w:rsidRPr="00DD676A" w:rsidRDefault="00FF12E3" w:rsidP="00FF12E3">
            <w:pPr>
              <w:jc w:val="center"/>
              <w:rPr>
                <w:rFonts w:ascii="Times New Roman" w:eastAsia="Times New Roman" w:hAnsi="Times New Roman" w:cs="Times New Roman"/>
                <w:color w:val="000000"/>
              </w:rPr>
            </w:pPr>
            <w:r w:rsidRPr="00DD676A">
              <w:rPr>
                <w:rFonts w:ascii="Times New Roman" w:eastAsia="Times New Roman" w:hAnsi="Times New Roman" w:cs="Times New Roman"/>
                <w:b/>
                <w:bCs/>
                <w:color w:val="000000"/>
                <w:lang w:val="es-ES_tradnl"/>
              </w:rPr>
              <w:t>2</w:t>
            </w:r>
          </w:p>
        </w:tc>
        <w:tc>
          <w:tcPr>
            <w:tcW w:w="1948" w:type="dxa"/>
            <w:tcBorders>
              <w:top w:val="nil"/>
              <w:bottom w:val="nil"/>
            </w:tcBorders>
            <w:noWrap/>
          </w:tcPr>
          <w:p w14:paraId="383CFE17" w14:textId="179176E2" w:rsidR="00FF12E3" w:rsidRPr="00DD676A" w:rsidRDefault="00FF12E3" w:rsidP="00917A79">
            <w:pPr>
              <w:autoSpaceDE w:val="0"/>
              <w:autoSpaceDN w:val="0"/>
              <w:adjustRightInd w:val="0"/>
              <w:spacing w:line="360" w:lineRule="auto"/>
              <w:jc w:val="center"/>
              <w:rPr>
                <w:rFonts w:ascii="Times New Roman" w:hAnsi="Times New Roman" w:cs="Times New Roman"/>
                <w:bCs/>
              </w:rPr>
            </w:pPr>
            <w:r w:rsidRPr="00DD676A">
              <w:rPr>
                <w:rFonts w:ascii="Times New Roman" w:eastAsia="Times New Roman" w:hAnsi="Times New Roman" w:cs="Times New Roman"/>
                <w:b/>
                <w:bCs/>
                <w:color w:val="000000"/>
                <w:lang w:val="es-ES_tradnl"/>
              </w:rPr>
              <w:t>P</w:t>
            </w:r>
            <w:r w:rsidR="00917A79" w:rsidRPr="00DD676A">
              <w:rPr>
                <w:rFonts w:ascii="Times New Roman" w:eastAsia="Times New Roman" w:hAnsi="Times New Roman" w:cs="Times New Roman"/>
                <w:b/>
                <w:bCs/>
                <w:color w:val="000000"/>
                <w:lang w:val="es-ES_tradnl"/>
              </w:rPr>
              <w:t>roducto</w:t>
            </w:r>
          </w:p>
        </w:tc>
        <w:tc>
          <w:tcPr>
            <w:tcW w:w="2826" w:type="dxa"/>
            <w:tcBorders>
              <w:top w:val="nil"/>
              <w:bottom w:val="nil"/>
            </w:tcBorders>
            <w:noWrap/>
          </w:tcPr>
          <w:p w14:paraId="16EC987E" w14:textId="231C901E" w:rsidR="00FF12E3" w:rsidRPr="00DD676A" w:rsidRDefault="00FF12E3" w:rsidP="00917A79">
            <w:pPr>
              <w:jc w:val="center"/>
              <w:rPr>
                <w:rFonts w:ascii="Times New Roman" w:eastAsia="Times New Roman" w:hAnsi="Times New Roman" w:cs="Times New Roman"/>
                <w:color w:val="000000"/>
                <w:lang w:val="es-ES_tradnl"/>
              </w:rPr>
            </w:pPr>
            <w:r w:rsidRPr="00DD676A">
              <w:rPr>
                <w:rFonts w:ascii="Times New Roman" w:eastAsia="Times New Roman" w:hAnsi="Times New Roman" w:cs="Times New Roman"/>
                <w:b/>
                <w:bCs/>
                <w:color w:val="000000"/>
                <w:lang w:val="es-ES_tradnl"/>
              </w:rPr>
              <w:t>I</w:t>
            </w:r>
            <w:r w:rsidR="00917A79" w:rsidRPr="00DD676A">
              <w:rPr>
                <w:rFonts w:ascii="Times New Roman" w:eastAsia="Times New Roman" w:hAnsi="Times New Roman" w:cs="Times New Roman"/>
                <w:b/>
                <w:bCs/>
                <w:color w:val="000000"/>
                <w:lang w:val="es-ES_tradnl"/>
              </w:rPr>
              <w:t xml:space="preserve">mportancia </w:t>
            </w:r>
            <w:r w:rsidRPr="00DD676A">
              <w:rPr>
                <w:rFonts w:ascii="Times New Roman" w:eastAsia="Times New Roman" w:hAnsi="Times New Roman" w:cs="Times New Roman"/>
                <w:b/>
                <w:bCs/>
                <w:color w:val="000000"/>
                <w:lang w:val="es-ES_tradnl"/>
              </w:rPr>
              <w:t>1-5</w:t>
            </w:r>
          </w:p>
        </w:tc>
      </w:tr>
      <w:tr w:rsidR="00FF12E3" w:rsidRPr="00DD676A" w14:paraId="2345F970" w14:textId="77777777" w:rsidTr="00EB7DE3">
        <w:trPr>
          <w:trHeight w:val="235"/>
        </w:trPr>
        <w:tc>
          <w:tcPr>
            <w:tcW w:w="2938" w:type="dxa"/>
            <w:tcBorders>
              <w:top w:val="nil"/>
              <w:bottom w:val="nil"/>
            </w:tcBorders>
            <w:noWrap/>
          </w:tcPr>
          <w:p w14:paraId="39EAFEF3" w14:textId="77777777" w:rsidR="00FF12E3" w:rsidRPr="00DD676A" w:rsidRDefault="00FF12E3" w:rsidP="00FF12E3">
            <w:pPr>
              <w:jc w:val="center"/>
              <w:rPr>
                <w:rFonts w:ascii="Times New Roman" w:eastAsia="Times New Roman" w:hAnsi="Times New Roman" w:cs="Times New Roman"/>
                <w:bCs/>
                <w:color w:val="000000"/>
                <w:lang w:val="es-ES_tradnl"/>
              </w:rPr>
            </w:pPr>
            <w:r w:rsidRPr="00DD676A">
              <w:rPr>
                <w:rFonts w:ascii="Times New Roman" w:hAnsi="Times New Roman" w:cs="Times New Roman"/>
                <w:bCs/>
              </w:rPr>
              <w:t>Artesanías del Mundo</w:t>
            </w:r>
          </w:p>
        </w:tc>
        <w:tc>
          <w:tcPr>
            <w:tcW w:w="1948" w:type="dxa"/>
            <w:tcBorders>
              <w:top w:val="nil"/>
              <w:bottom w:val="nil"/>
            </w:tcBorders>
            <w:noWrap/>
          </w:tcPr>
          <w:p w14:paraId="0743779D" w14:textId="77777777" w:rsidR="00FF12E3" w:rsidRPr="00DD676A" w:rsidRDefault="00FF12E3" w:rsidP="00FF12E3">
            <w:pPr>
              <w:autoSpaceDE w:val="0"/>
              <w:autoSpaceDN w:val="0"/>
              <w:adjustRightInd w:val="0"/>
              <w:spacing w:line="360" w:lineRule="auto"/>
              <w:jc w:val="center"/>
              <w:rPr>
                <w:rFonts w:ascii="Times New Roman" w:hAnsi="Times New Roman" w:cs="Times New Roman"/>
                <w:bCs/>
              </w:rPr>
            </w:pPr>
            <w:r w:rsidRPr="00DD676A">
              <w:rPr>
                <w:rFonts w:ascii="Times New Roman" w:hAnsi="Times New Roman" w:cs="Times New Roman"/>
                <w:bCs/>
              </w:rPr>
              <w:t xml:space="preserve">Nódulos </w:t>
            </w:r>
          </w:p>
        </w:tc>
        <w:tc>
          <w:tcPr>
            <w:tcW w:w="2826" w:type="dxa"/>
            <w:tcBorders>
              <w:top w:val="nil"/>
              <w:bottom w:val="nil"/>
            </w:tcBorders>
            <w:noWrap/>
          </w:tcPr>
          <w:p w14:paraId="42507284" w14:textId="77777777" w:rsidR="00FF12E3" w:rsidRPr="00DD676A" w:rsidRDefault="00FF12E3" w:rsidP="00FF12E3">
            <w:pPr>
              <w:jc w:val="center"/>
              <w:rPr>
                <w:rFonts w:ascii="Times New Roman" w:eastAsia="Times New Roman" w:hAnsi="Times New Roman" w:cs="Times New Roman"/>
                <w:color w:val="000000"/>
                <w:lang w:val="es-ES_tradnl"/>
              </w:rPr>
            </w:pPr>
            <w:r w:rsidRPr="00DD676A">
              <w:rPr>
                <w:rFonts w:ascii="Times New Roman" w:eastAsia="Times New Roman" w:hAnsi="Times New Roman" w:cs="Times New Roman"/>
                <w:color w:val="000000"/>
                <w:lang w:val="es-ES_tradnl"/>
              </w:rPr>
              <w:t>4</w:t>
            </w:r>
          </w:p>
        </w:tc>
      </w:tr>
      <w:tr w:rsidR="00FF12E3" w:rsidRPr="00DD676A" w14:paraId="3AFCCBBB" w14:textId="77777777" w:rsidTr="00EB7DE3">
        <w:trPr>
          <w:trHeight w:val="235"/>
        </w:trPr>
        <w:tc>
          <w:tcPr>
            <w:tcW w:w="2938" w:type="dxa"/>
            <w:tcBorders>
              <w:top w:val="nil"/>
              <w:bottom w:val="nil"/>
            </w:tcBorders>
            <w:noWrap/>
          </w:tcPr>
          <w:p w14:paraId="4E7EFC1A" w14:textId="61078455" w:rsidR="00FF12E3" w:rsidRPr="00DD676A" w:rsidRDefault="00FF12E3" w:rsidP="00FF12E3">
            <w:pPr>
              <w:jc w:val="center"/>
              <w:rPr>
                <w:rFonts w:ascii="Times New Roman" w:eastAsia="Times New Roman" w:hAnsi="Times New Roman" w:cs="Times New Roman"/>
                <w:b/>
                <w:bCs/>
                <w:color w:val="000000"/>
                <w:lang w:val="es-ES_tradnl"/>
              </w:rPr>
            </w:pPr>
            <w:r w:rsidRPr="00DD676A">
              <w:rPr>
                <w:rFonts w:ascii="Times New Roman" w:eastAsia="Times New Roman" w:hAnsi="Times New Roman" w:cs="Times New Roman"/>
                <w:b/>
                <w:bCs/>
                <w:color w:val="000000"/>
                <w:lang w:val="es-ES_tradnl"/>
              </w:rPr>
              <w:t>P</w:t>
            </w:r>
            <w:r w:rsidR="00917A79" w:rsidRPr="00DD676A">
              <w:rPr>
                <w:rFonts w:ascii="Times New Roman" w:eastAsia="Times New Roman" w:hAnsi="Times New Roman" w:cs="Times New Roman"/>
                <w:b/>
                <w:bCs/>
                <w:color w:val="000000"/>
                <w:lang w:val="es-ES_tradnl"/>
              </w:rPr>
              <w:t xml:space="preserve">roveedor </w:t>
            </w:r>
          </w:p>
          <w:p w14:paraId="789A570C" w14:textId="77777777" w:rsidR="00FF12E3" w:rsidRPr="00DD676A" w:rsidRDefault="00FF12E3" w:rsidP="00FF12E3">
            <w:pPr>
              <w:jc w:val="center"/>
              <w:rPr>
                <w:rFonts w:ascii="Times New Roman" w:eastAsia="Times New Roman" w:hAnsi="Times New Roman" w:cs="Times New Roman"/>
                <w:b/>
                <w:bCs/>
                <w:color w:val="000000"/>
                <w:lang w:val="es-ES_tradnl"/>
              </w:rPr>
            </w:pPr>
            <w:r w:rsidRPr="00DD676A">
              <w:rPr>
                <w:rFonts w:ascii="Times New Roman" w:eastAsia="Times New Roman" w:hAnsi="Times New Roman" w:cs="Times New Roman"/>
                <w:b/>
                <w:bCs/>
                <w:color w:val="000000"/>
                <w:lang w:val="es-ES_tradnl"/>
              </w:rPr>
              <w:t>3</w:t>
            </w:r>
          </w:p>
        </w:tc>
        <w:tc>
          <w:tcPr>
            <w:tcW w:w="1948" w:type="dxa"/>
            <w:tcBorders>
              <w:top w:val="nil"/>
              <w:bottom w:val="nil"/>
            </w:tcBorders>
            <w:noWrap/>
          </w:tcPr>
          <w:p w14:paraId="540A4CE3" w14:textId="4E9707CD" w:rsidR="00FF12E3" w:rsidRPr="00DD676A" w:rsidRDefault="00FF12E3" w:rsidP="00FF12E3">
            <w:pPr>
              <w:jc w:val="center"/>
              <w:rPr>
                <w:rFonts w:ascii="Times New Roman" w:eastAsia="Times New Roman" w:hAnsi="Times New Roman" w:cs="Times New Roman"/>
                <w:b/>
                <w:bCs/>
                <w:color w:val="000000"/>
                <w:lang w:val="es-ES_tradnl"/>
              </w:rPr>
            </w:pPr>
            <w:r w:rsidRPr="00DD676A">
              <w:rPr>
                <w:rFonts w:ascii="Times New Roman" w:eastAsia="Times New Roman" w:hAnsi="Times New Roman" w:cs="Times New Roman"/>
                <w:b/>
                <w:bCs/>
                <w:color w:val="000000"/>
                <w:lang w:val="es-ES_tradnl"/>
              </w:rPr>
              <w:t>P</w:t>
            </w:r>
            <w:r w:rsidR="00917A79" w:rsidRPr="00DD676A">
              <w:rPr>
                <w:rFonts w:ascii="Times New Roman" w:eastAsia="Times New Roman" w:hAnsi="Times New Roman" w:cs="Times New Roman"/>
                <w:b/>
                <w:bCs/>
                <w:color w:val="000000"/>
                <w:lang w:val="es-ES_tradnl"/>
              </w:rPr>
              <w:t>roducto</w:t>
            </w:r>
          </w:p>
        </w:tc>
        <w:tc>
          <w:tcPr>
            <w:tcW w:w="2826" w:type="dxa"/>
            <w:tcBorders>
              <w:top w:val="nil"/>
              <w:bottom w:val="nil"/>
            </w:tcBorders>
            <w:noWrap/>
          </w:tcPr>
          <w:p w14:paraId="2A347F1A" w14:textId="22EC1FE3" w:rsidR="00FF12E3" w:rsidRPr="00DD676A" w:rsidRDefault="00FF12E3" w:rsidP="00FF12E3">
            <w:pPr>
              <w:jc w:val="center"/>
              <w:rPr>
                <w:rFonts w:ascii="Times New Roman" w:eastAsia="Times New Roman" w:hAnsi="Times New Roman" w:cs="Times New Roman"/>
                <w:color w:val="000000"/>
                <w:lang w:val="es-ES_tradnl"/>
              </w:rPr>
            </w:pPr>
            <w:r w:rsidRPr="00DD676A">
              <w:rPr>
                <w:rFonts w:ascii="Times New Roman" w:eastAsia="Times New Roman" w:hAnsi="Times New Roman" w:cs="Times New Roman"/>
                <w:b/>
                <w:bCs/>
                <w:color w:val="000000"/>
                <w:lang w:val="es-ES_tradnl"/>
              </w:rPr>
              <w:t>I</w:t>
            </w:r>
            <w:r w:rsidR="00917A79" w:rsidRPr="00DD676A">
              <w:rPr>
                <w:rFonts w:ascii="Times New Roman" w:eastAsia="Times New Roman" w:hAnsi="Times New Roman" w:cs="Times New Roman"/>
                <w:b/>
                <w:bCs/>
                <w:color w:val="000000"/>
                <w:lang w:val="es-ES_tradnl"/>
              </w:rPr>
              <w:t xml:space="preserve">mportancia </w:t>
            </w:r>
            <w:r w:rsidRPr="00DD676A">
              <w:rPr>
                <w:rFonts w:ascii="Times New Roman" w:eastAsia="Times New Roman" w:hAnsi="Times New Roman" w:cs="Times New Roman"/>
                <w:b/>
                <w:bCs/>
                <w:color w:val="000000"/>
                <w:lang w:val="es-ES_tradnl"/>
              </w:rPr>
              <w:t>1-5</w:t>
            </w:r>
          </w:p>
        </w:tc>
      </w:tr>
      <w:tr w:rsidR="00FF12E3" w:rsidRPr="00DD676A" w14:paraId="0257314F" w14:textId="77777777" w:rsidTr="00EB7DE3">
        <w:trPr>
          <w:trHeight w:val="235"/>
        </w:trPr>
        <w:tc>
          <w:tcPr>
            <w:tcW w:w="2938" w:type="dxa"/>
            <w:tcBorders>
              <w:top w:val="nil"/>
              <w:bottom w:val="nil"/>
            </w:tcBorders>
            <w:noWrap/>
          </w:tcPr>
          <w:p w14:paraId="0F20A31F" w14:textId="77777777" w:rsidR="00FF12E3" w:rsidRPr="00DD676A" w:rsidRDefault="00FF12E3" w:rsidP="00FF12E3">
            <w:pPr>
              <w:jc w:val="center"/>
              <w:rPr>
                <w:rFonts w:ascii="Times New Roman" w:eastAsia="Times New Roman" w:hAnsi="Times New Roman" w:cs="Times New Roman"/>
                <w:bCs/>
                <w:color w:val="000000"/>
                <w:lang w:val="es-ES_tradnl"/>
              </w:rPr>
            </w:pPr>
            <w:r w:rsidRPr="00DD676A">
              <w:rPr>
                <w:rFonts w:ascii="Times New Roman" w:hAnsi="Times New Roman" w:cs="Times New Roman"/>
                <w:bCs/>
              </w:rPr>
              <w:t>Vector Ecuador</w:t>
            </w:r>
          </w:p>
        </w:tc>
        <w:tc>
          <w:tcPr>
            <w:tcW w:w="1948" w:type="dxa"/>
            <w:tcBorders>
              <w:top w:val="nil"/>
              <w:bottom w:val="nil"/>
            </w:tcBorders>
            <w:noWrap/>
          </w:tcPr>
          <w:p w14:paraId="721E9C19" w14:textId="77777777" w:rsidR="00FF12E3" w:rsidRPr="00DD676A" w:rsidRDefault="00FF12E3" w:rsidP="00FF12E3">
            <w:pPr>
              <w:autoSpaceDE w:val="0"/>
              <w:autoSpaceDN w:val="0"/>
              <w:adjustRightInd w:val="0"/>
              <w:spacing w:line="360" w:lineRule="auto"/>
              <w:jc w:val="center"/>
              <w:rPr>
                <w:rFonts w:ascii="Times New Roman" w:hAnsi="Times New Roman" w:cs="Times New Roman"/>
                <w:bCs/>
              </w:rPr>
            </w:pPr>
            <w:r w:rsidRPr="00DD676A">
              <w:rPr>
                <w:rFonts w:ascii="Times New Roman" w:hAnsi="Times New Roman" w:cs="Times New Roman"/>
                <w:bCs/>
              </w:rPr>
              <w:t>Envases</w:t>
            </w:r>
          </w:p>
        </w:tc>
        <w:tc>
          <w:tcPr>
            <w:tcW w:w="2826" w:type="dxa"/>
            <w:tcBorders>
              <w:top w:val="nil"/>
              <w:bottom w:val="nil"/>
            </w:tcBorders>
            <w:noWrap/>
          </w:tcPr>
          <w:p w14:paraId="1B5761FF" w14:textId="77777777" w:rsidR="00FF12E3" w:rsidRPr="00DD676A" w:rsidRDefault="00FF12E3" w:rsidP="00FF12E3">
            <w:pPr>
              <w:jc w:val="center"/>
              <w:rPr>
                <w:rFonts w:ascii="Times New Roman" w:eastAsia="Times New Roman" w:hAnsi="Times New Roman" w:cs="Times New Roman"/>
                <w:color w:val="000000"/>
                <w:lang w:val="es-ES_tradnl"/>
              </w:rPr>
            </w:pPr>
            <w:r w:rsidRPr="00DD676A">
              <w:rPr>
                <w:rFonts w:ascii="Times New Roman" w:eastAsia="Times New Roman" w:hAnsi="Times New Roman" w:cs="Times New Roman"/>
                <w:color w:val="000000"/>
                <w:lang w:val="es-ES_tradnl"/>
              </w:rPr>
              <w:t>4</w:t>
            </w:r>
          </w:p>
        </w:tc>
      </w:tr>
      <w:tr w:rsidR="00FF12E3" w:rsidRPr="00DD676A" w14:paraId="303EFE90" w14:textId="77777777" w:rsidTr="00EB7DE3">
        <w:trPr>
          <w:trHeight w:val="235"/>
        </w:trPr>
        <w:tc>
          <w:tcPr>
            <w:tcW w:w="2938" w:type="dxa"/>
            <w:tcBorders>
              <w:top w:val="nil"/>
              <w:bottom w:val="nil"/>
            </w:tcBorders>
            <w:noWrap/>
          </w:tcPr>
          <w:p w14:paraId="660B439E" w14:textId="37E00C1C" w:rsidR="00FF12E3" w:rsidRPr="00DD676A" w:rsidRDefault="00FF12E3" w:rsidP="00FF12E3">
            <w:pPr>
              <w:jc w:val="center"/>
              <w:rPr>
                <w:rFonts w:ascii="Times New Roman" w:eastAsia="Times New Roman" w:hAnsi="Times New Roman" w:cs="Times New Roman"/>
                <w:b/>
                <w:bCs/>
                <w:color w:val="000000"/>
                <w:lang w:val="es-ES_tradnl"/>
              </w:rPr>
            </w:pPr>
            <w:r w:rsidRPr="00DD676A">
              <w:rPr>
                <w:rFonts w:ascii="Times New Roman" w:eastAsia="Times New Roman" w:hAnsi="Times New Roman" w:cs="Times New Roman"/>
                <w:b/>
                <w:bCs/>
                <w:color w:val="000000"/>
                <w:lang w:val="es-ES_tradnl"/>
              </w:rPr>
              <w:t>P</w:t>
            </w:r>
            <w:r w:rsidR="00917A79" w:rsidRPr="00DD676A">
              <w:rPr>
                <w:rFonts w:ascii="Times New Roman" w:eastAsia="Times New Roman" w:hAnsi="Times New Roman" w:cs="Times New Roman"/>
                <w:b/>
                <w:bCs/>
                <w:color w:val="000000"/>
                <w:lang w:val="es-ES_tradnl"/>
              </w:rPr>
              <w:t>roveedor</w:t>
            </w:r>
            <w:r w:rsidRPr="00DD676A">
              <w:rPr>
                <w:rFonts w:ascii="Times New Roman" w:eastAsia="Times New Roman" w:hAnsi="Times New Roman" w:cs="Times New Roman"/>
                <w:b/>
                <w:bCs/>
                <w:color w:val="000000"/>
                <w:lang w:val="es-ES_tradnl"/>
              </w:rPr>
              <w:t xml:space="preserve"> </w:t>
            </w:r>
          </w:p>
          <w:p w14:paraId="592DECC6" w14:textId="77777777" w:rsidR="00FF12E3" w:rsidRPr="00DD676A" w:rsidRDefault="00FF12E3" w:rsidP="00FF12E3">
            <w:pPr>
              <w:jc w:val="center"/>
              <w:rPr>
                <w:rFonts w:ascii="Times New Roman" w:eastAsia="Times New Roman" w:hAnsi="Times New Roman" w:cs="Times New Roman"/>
                <w:b/>
                <w:bCs/>
                <w:color w:val="000000"/>
                <w:lang w:val="es-ES_tradnl"/>
              </w:rPr>
            </w:pPr>
            <w:r w:rsidRPr="00DD676A">
              <w:rPr>
                <w:rFonts w:ascii="Times New Roman" w:eastAsia="Times New Roman" w:hAnsi="Times New Roman" w:cs="Times New Roman"/>
                <w:b/>
                <w:bCs/>
                <w:color w:val="000000"/>
                <w:lang w:val="es-ES_tradnl"/>
              </w:rPr>
              <w:t>4</w:t>
            </w:r>
          </w:p>
        </w:tc>
        <w:tc>
          <w:tcPr>
            <w:tcW w:w="1948" w:type="dxa"/>
            <w:tcBorders>
              <w:top w:val="nil"/>
              <w:bottom w:val="nil"/>
            </w:tcBorders>
            <w:noWrap/>
          </w:tcPr>
          <w:p w14:paraId="51E159BF" w14:textId="32030153" w:rsidR="00FF12E3" w:rsidRPr="00DD676A" w:rsidRDefault="00FF12E3" w:rsidP="00FF12E3">
            <w:pPr>
              <w:jc w:val="center"/>
              <w:rPr>
                <w:rFonts w:ascii="Times New Roman" w:eastAsia="Times New Roman" w:hAnsi="Times New Roman" w:cs="Times New Roman"/>
                <w:b/>
                <w:bCs/>
                <w:color w:val="000000"/>
                <w:lang w:val="es-ES_tradnl"/>
              </w:rPr>
            </w:pPr>
            <w:r w:rsidRPr="00DD676A">
              <w:rPr>
                <w:rFonts w:ascii="Times New Roman" w:eastAsia="Times New Roman" w:hAnsi="Times New Roman" w:cs="Times New Roman"/>
                <w:b/>
                <w:bCs/>
                <w:color w:val="000000"/>
                <w:lang w:val="es-ES_tradnl"/>
              </w:rPr>
              <w:t>P</w:t>
            </w:r>
            <w:r w:rsidR="00917A79" w:rsidRPr="00DD676A">
              <w:rPr>
                <w:rFonts w:ascii="Times New Roman" w:eastAsia="Times New Roman" w:hAnsi="Times New Roman" w:cs="Times New Roman"/>
                <w:b/>
                <w:bCs/>
                <w:color w:val="000000"/>
                <w:lang w:val="es-ES_tradnl"/>
              </w:rPr>
              <w:t>roducto</w:t>
            </w:r>
          </w:p>
        </w:tc>
        <w:tc>
          <w:tcPr>
            <w:tcW w:w="2826" w:type="dxa"/>
            <w:tcBorders>
              <w:top w:val="nil"/>
              <w:bottom w:val="nil"/>
            </w:tcBorders>
            <w:noWrap/>
          </w:tcPr>
          <w:p w14:paraId="4D3CCADA" w14:textId="6FB5CB6B" w:rsidR="00FF12E3" w:rsidRPr="00DD676A" w:rsidRDefault="00FF12E3" w:rsidP="00FF12E3">
            <w:pPr>
              <w:jc w:val="center"/>
              <w:rPr>
                <w:rFonts w:ascii="Times New Roman" w:eastAsia="Times New Roman" w:hAnsi="Times New Roman" w:cs="Times New Roman"/>
                <w:color w:val="000000"/>
                <w:lang w:val="es-ES_tradnl"/>
              </w:rPr>
            </w:pPr>
            <w:r w:rsidRPr="00DD676A">
              <w:rPr>
                <w:rFonts w:ascii="Times New Roman" w:eastAsia="Times New Roman" w:hAnsi="Times New Roman" w:cs="Times New Roman"/>
                <w:b/>
                <w:bCs/>
                <w:color w:val="000000"/>
                <w:lang w:val="es-ES_tradnl"/>
              </w:rPr>
              <w:t>I</w:t>
            </w:r>
            <w:r w:rsidR="00917A79" w:rsidRPr="00DD676A">
              <w:rPr>
                <w:rFonts w:ascii="Times New Roman" w:eastAsia="Times New Roman" w:hAnsi="Times New Roman" w:cs="Times New Roman"/>
                <w:b/>
                <w:bCs/>
                <w:color w:val="000000"/>
                <w:lang w:val="es-ES_tradnl"/>
              </w:rPr>
              <w:t xml:space="preserve">mportancia </w:t>
            </w:r>
            <w:r w:rsidRPr="00DD676A">
              <w:rPr>
                <w:rFonts w:ascii="Times New Roman" w:eastAsia="Times New Roman" w:hAnsi="Times New Roman" w:cs="Times New Roman"/>
                <w:b/>
                <w:bCs/>
                <w:color w:val="000000"/>
                <w:lang w:val="es-ES_tradnl"/>
              </w:rPr>
              <w:t>1-5</w:t>
            </w:r>
          </w:p>
        </w:tc>
      </w:tr>
      <w:tr w:rsidR="00FF12E3" w:rsidRPr="00DD676A" w14:paraId="318E95DB" w14:textId="77777777" w:rsidTr="00475009">
        <w:trPr>
          <w:trHeight w:val="235"/>
        </w:trPr>
        <w:tc>
          <w:tcPr>
            <w:tcW w:w="2938" w:type="dxa"/>
            <w:tcBorders>
              <w:top w:val="nil"/>
              <w:bottom w:val="single" w:sz="8" w:space="0" w:color="auto"/>
            </w:tcBorders>
            <w:noWrap/>
          </w:tcPr>
          <w:p w14:paraId="7BB8AD54" w14:textId="77777777" w:rsidR="00FF12E3" w:rsidRPr="00DD676A" w:rsidRDefault="00FF12E3" w:rsidP="00FF12E3">
            <w:pPr>
              <w:jc w:val="center"/>
              <w:rPr>
                <w:rFonts w:ascii="Times New Roman" w:eastAsia="Times New Roman" w:hAnsi="Times New Roman" w:cs="Times New Roman"/>
                <w:bCs/>
                <w:color w:val="000000"/>
                <w:lang w:val="es-ES_tradnl"/>
              </w:rPr>
            </w:pPr>
            <w:r w:rsidRPr="00DD676A">
              <w:rPr>
                <w:rFonts w:ascii="Times New Roman" w:hAnsi="Times New Roman" w:cs="Times New Roman"/>
                <w:bCs/>
              </w:rPr>
              <w:t>Fischer Agro</w:t>
            </w:r>
          </w:p>
        </w:tc>
        <w:tc>
          <w:tcPr>
            <w:tcW w:w="1948" w:type="dxa"/>
            <w:tcBorders>
              <w:top w:val="nil"/>
              <w:bottom w:val="single" w:sz="8" w:space="0" w:color="auto"/>
            </w:tcBorders>
            <w:noWrap/>
          </w:tcPr>
          <w:p w14:paraId="76DE799B" w14:textId="77777777" w:rsidR="00FF12E3" w:rsidRPr="00DD676A" w:rsidRDefault="00FF12E3" w:rsidP="00FF12E3">
            <w:pPr>
              <w:autoSpaceDE w:val="0"/>
              <w:autoSpaceDN w:val="0"/>
              <w:adjustRightInd w:val="0"/>
              <w:spacing w:line="360" w:lineRule="auto"/>
              <w:jc w:val="center"/>
              <w:rPr>
                <w:rFonts w:ascii="Times New Roman" w:hAnsi="Times New Roman" w:cs="Times New Roman"/>
                <w:bCs/>
              </w:rPr>
            </w:pPr>
            <w:r w:rsidRPr="00DD676A">
              <w:rPr>
                <w:rFonts w:ascii="Times New Roman" w:hAnsi="Times New Roman" w:cs="Times New Roman"/>
                <w:bCs/>
              </w:rPr>
              <w:t>Maquinaria</w:t>
            </w:r>
          </w:p>
        </w:tc>
        <w:tc>
          <w:tcPr>
            <w:tcW w:w="2826" w:type="dxa"/>
            <w:tcBorders>
              <w:top w:val="nil"/>
              <w:bottom w:val="single" w:sz="8" w:space="0" w:color="auto"/>
            </w:tcBorders>
            <w:noWrap/>
          </w:tcPr>
          <w:p w14:paraId="4FEC2685" w14:textId="77777777" w:rsidR="00FF12E3" w:rsidRPr="00DD676A" w:rsidRDefault="00FF12E3" w:rsidP="00FF12E3">
            <w:pPr>
              <w:jc w:val="center"/>
              <w:rPr>
                <w:rFonts w:ascii="Times New Roman" w:eastAsia="Times New Roman" w:hAnsi="Times New Roman" w:cs="Times New Roman"/>
                <w:color w:val="000000"/>
                <w:lang w:val="es-ES_tradnl"/>
              </w:rPr>
            </w:pPr>
            <w:r w:rsidRPr="00DD676A">
              <w:rPr>
                <w:rFonts w:ascii="Times New Roman" w:eastAsia="Times New Roman" w:hAnsi="Times New Roman" w:cs="Times New Roman"/>
                <w:color w:val="000000"/>
                <w:lang w:val="es-ES_tradnl"/>
              </w:rPr>
              <w:t>4</w:t>
            </w:r>
          </w:p>
        </w:tc>
      </w:tr>
    </w:tbl>
    <w:p w14:paraId="4617CEB8" w14:textId="77777777" w:rsidR="00FF12E3" w:rsidRPr="005E6143" w:rsidRDefault="007A631C" w:rsidP="006B5F29">
      <w:pPr>
        <w:autoSpaceDE w:val="0"/>
        <w:autoSpaceDN w:val="0"/>
        <w:adjustRightInd w:val="0"/>
        <w:spacing w:after="0" w:line="240" w:lineRule="auto"/>
        <w:rPr>
          <w:rFonts w:ascii="Times New Roman" w:hAnsi="Times New Roman" w:cs="Times New Roman"/>
          <w:color w:val="000000"/>
          <w:sz w:val="20"/>
          <w:szCs w:val="24"/>
        </w:rPr>
      </w:pPr>
      <w:r w:rsidRPr="005E6143">
        <w:rPr>
          <w:rFonts w:ascii="Times New Roman" w:hAnsi="Times New Roman" w:cs="Times New Roman"/>
          <w:b/>
          <w:color w:val="000000"/>
          <w:sz w:val="20"/>
          <w:szCs w:val="24"/>
        </w:rPr>
        <w:t>Fuente:</w:t>
      </w:r>
      <w:r w:rsidRPr="005E6143">
        <w:rPr>
          <w:rFonts w:ascii="Times New Roman" w:hAnsi="Times New Roman" w:cs="Times New Roman"/>
          <w:color w:val="000000"/>
          <w:sz w:val="20"/>
          <w:szCs w:val="24"/>
        </w:rPr>
        <w:t xml:space="preserve"> Investigación de campo</w:t>
      </w:r>
    </w:p>
    <w:p w14:paraId="1A6252B8" w14:textId="77777777" w:rsidR="00A27C04" w:rsidRPr="005E6143" w:rsidRDefault="007A631C" w:rsidP="006B5F29">
      <w:pPr>
        <w:autoSpaceDE w:val="0"/>
        <w:autoSpaceDN w:val="0"/>
        <w:adjustRightInd w:val="0"/>
        <w:spacing w:after="0" w:line="240" w:lineRule="auto"/>
        <w:rPr>
          <w:rFonts w:ascii="Times New Roman" w:hAnsi="Times New Roman" w:cs="Times New Roman"/>
          <w:color w:val="000000"/>
          <w:sz w:val="20"/>
          <w:szCs w:val="24"/>
        </w:rPr>
      </w:pPr>
      <w:r w:rsidRPr="005E6143">
        <w:rPr>
          <w:rFonts w:ascii="Times New Roman" w:hAnsi="Times New Roman" w:cs="Times New Roman"/>
          <w:b/>
          <w:color w:val="000000"/>
          <w:sz w:val="20"/>
          <w:szCs w:val="24"/>
        </w:rPr>
        <w:t>Elaborado:</w:t>
      </w:r>
      <w:r w:rsidRPr="005E6143">
        <w:rPr>
          <w:rFonts w:ascii="Times New Roman" w:hAnsi="Times New Roman" w:cs="Times New Roman"/>
          <w:color w:val="000000"/>
          <w:sz w:val="20"/>
          <w:szCs w:val="24"/>
        </w:rPr>
        <w:t xml:space="preserve"> Solano. A  (2017)</w:t>
      </w:r>
    </w:p>
    <w:p w14:paraId="490C2992" w14:textId="77777777" w:rsidR="00FF12E3" w:rsidRPr="005E6143" w:rsidRDefault="00FF12E3" w:rsidP="000B15AD">
      <w:pPr>
        <w:autoSpaceDE w:val="0"/>
        <w:autoSpaceDN w:val="0"/>
        <w:adjustRightInd w:val="0"/>
        <w:spacing w:after="0" w:line="360" w:lineRule="auto"/>
        <w:jc w:val="both"/>
        <w:rPr>
          <w:rFonts w:ascii="Times New Roman" w:hAnsi="Times New Roman" w:cs="Times New Roman"/>
          <w:b/>
          <w:bCs/>
          <w:sz w:val="24"/>
          <w:szCs w:val="24"/>
        </w:rPr>
      </w:pPr>
    </w:p>
    <w:p w14:paraId="533531AF" w14:textId="77777777" w:rsidR="00C76D92" w:rsidRDefault="00C76D92" w:rsidP="000B15AD">
      <w:pPr>
        <w:autoSpaceDE w:val="0"/>
        <w:autoSpaceDN w:val="0"/>
        <w:adjustRightInd w:val="0"/>
        <w:spacing w:after="0" w:line="360" w:lineRule="auto"/>
        <w:jc w:val="both"/>
        <w:rPr>
          <w:rFonts w:ascii="Times New Roman" w:hAnsi="Times New Roman" w:cs="Times New Roman"/>
          <w:b/>
          <w:bCs/>
          <w:sz w:val="24"/>
          <w:szCs w:val="24"/>
        </w:rPr>
      </w:pPr>
      <w:r w:rsidRPr="005E6143">
        <w:rPr>
          <w:rFonts w:ascii="Times New Roman" w:hAnsi="Times New Roman" w:cs="Times New Roman"/>
          <w:b/>
          <w:bCs/>
          <w:sz w:val="24"/>
          <w:szCs w:val="24"/>
        </w:rPr>
        <w:t>CALIDAD</w:t>
      </w:r>
    </w:p>
    <w:p w14:paraId="0BDC0B0A" w14:textId="77777777" w:rsidR="003F6064" w:rsidRPr="005E6143" w:rsidRDefault="003F6064" w:rsidP="000B15AD">
      <w:pPr>
        <w:autoSpaceDE w:val="0"/>
        <w:autoSpaceDN w:val="0"/>
        <w:adjustRightInd w:val="0"/>
        <w:spacing w:after="0" w:line="360" w:lineRule="auto"/>
        <w:jc w:val="both"/>
        <w:rPr>
          <w:rFonts w:ascii="Times New Roman" w:hAnsi="Times New Roman" w:cs="Times New Roman"/>
          <w:b/>
          <w:bCs/>
          <w:sz w:val="24"/>
          <w:szCs w:val="24"/>
        </w:rPr>
      </w:pPr>
    </w:p>
    <w:p w14:paraId="3ABFE2BD" w14:textId="77777777" w:rsidR="00C76D92" w:rsidRPr="005E6143" w:rsidRDefault="00C76D92" w:rsidP="000B15AD">
      <w:pPr>
        <w:autoSpaceDE w:val="0"/>
        <w:autoSpaceDN w:val="0"/>
        <w:adjustRightInd w:val="0"/>
        <w:spacing w:after="0" w:line="360" w:lineRule="auto"/>
        <w:jc w:val="both"/>
        <w:rPr>
          <w:rFonts w:ascii="Times New Roman" w:hAnsi="Times New Roman" w:cs="Times New Roman"/>
          <w:b/>
          <w:bCs/>
          <w:sz w:val="24"/>
          <w:szCs w:val="24"/>
        </w:rPr>
      </w:pPr>
      <w:r w:rsidRPr="005E6143">
        <w:rPr>
          <w:rFonts w:ascii="Times New Roman" w:hAnsi="Times New Roman" w:cs="Times New Roman"/>
          <w:b/>
          <w:bCs/>
          <w:sz w:val="24"/>
          <w:szCs w:val="24"/>
        </w:rPr>
        <w:t>Método de Control de Calidad.</w:t>
      </w:r>
    </w:p>
    <w:p w14:paraId="5536A2C8" w14:textId="77777777" w:rsidR="003F6064" w:rsidRDefault="003F6064" w:rsidP="006D068B">
      <w:pPr>
        <w:spacing w:line="360" w:lineRule="auto"/>
        <w:jc w:val="both"/>
        <w:rPr>
          <w:rFonts w:ascii="Times New Roman" w:hAnsi="Times New Roman" w:cs="Times New Roman"/>
          <w:sz w:val="24"/>
          <w:szCs w:val="24"/>
        </w:rPr>
      </w:pPr>
    </w:p>
    <w:p w14:paraId="6E6A302B" w14:textId="77777777" w:rsidR="006D068B" w:rsidRPr="005E6143" w:rsidRDefault="006D068B" w:rsidP="006D068B">
      <w:pPr>
        <w:spacing w:line="360" w:lineRule="auto"/>
        <w:jc w:val="both"/>
        <w:rPr>
          <w:rFonts w:ascii="Times New Roman" w:hAnsi="Times New Roman" w:cs="Times New Roman"/>
          <w:sz w:val="24"/>
          <w:szCs w:val="24"/>
        </w:rPr>
      </w:pPr>
      <w:r w:rsidRPr="005E6143">
        <w:rPr>
          <w:rFonts w:ascii="Times New Roman" w:hAnsi="Times New Roman" w:cs="Times New Roman"/>
          <w:sz w:val="24"/>
          <w:szCs w:val="24"/>
        </w:rPr>
        <w:t xml:space="preserve">El yogurt de soya que es el producto estrella a fabricar será elaborado bajo </w:t>
      </w:r>
      <w:r w:rsidR="00FF12E3" w:rsidRPr="005E6143">
        <w:rPr>
          <w:rFonts w:ascii="Times New Roman" w:hAnsi="Times New Roman" w:cs="Times New Roman"/>
          <w:sz w:val="24"/>
          <w:szCs w:val="24"/>
        </w:rPr>
        <w:t xml:space="preserve">todos los </w:t>
      </w:r>
      <w:r w:rsidRPr="005E6143">
        <w:rPr>
          <w:rFonts w:ascii="Times New Roman" w:hAnsi="Times New Roman" w:cs="Times New Roman"/>
          <w:sz w:val="24"/>
          <w:szCs w:val="24"/>
        </w:rPr>
        <w:t>lineamientos de las normas de salubridad que son necesarias para ofrecer al mercado un producto que ocasione la sati</w:t>
      </w:r>
      <w:r w:rsidR="00FF12E3" w:rsidRPr="005E6143">
        <w:rPr>
          <w:rFonts w:ascii="Times New Roman" w:hAnsi="Times New Roman" w:cs="Times New Roman"/>
          <w:sz w:val="24"/>
          <w:szCs w:val="24"/>
        </w:rPr>
        <w:t>sfacción de las necesidades de los cliente.</w:t>
      </w:r>
    </w:p>
    <w:p w14:paraId="7AC6D4B5" w14:textId="77777777" w:rsidR="00FF12E3" w:rsidRDefault="00614964" w:rsidP="00FE219E">
      <w:pPr>
        <w:spacing w:line="360" w:lineRule="auto"/>
        <w:jc w:val="both"/>
        <w:rPr>
          <w:rFonts w:ascii="Times New Roman" w:hAnsi="Times New Roman" w:cs="Times New Roman"/>
          <w:sz w:val="24"/>
          <w:szCs w:val="24"/>
        </w:rPr>
      </w:pPr>
      <w:r w:rsidRPr="005E6143">
        <w:rPr>
          <w:rFonts w:ascii="Times New Roman" w:hAnsi="Times New Roman" w:cs="Times New Roman"/>
          <w:sz w:val="24"/>
          <w:szCs w:val="24"/>
        </w:rPr>
        <w:t>La empresa Muuu pone a disposición del mercado una infraestructura elaborada bajo todos los lineamientos y la maquinaria necesaria, instalada de forma correcta para poner como factor primordial la seguridad de los o</w:t>
      </w:r>
      <w:r w:rsidR="00C72774" w:rsidRPr="005E6143">
        <w:rPr>
          <w:rFonts w:ascii="Times New Roman" w:hAnsi="Times New Roman" w:cs="Times New Roman"/>
          <w:sz w:val="24"/>
          <w:szCs w:val="24"/>
        </w:rPr>
        <w:t>perarios y de los consumidores.</w:t>
      </w:r>
    </w:p>
    <w:p w14:paraId="7B465BA4" w14:textId="77777777" w:rsidR="003F6064" w:rsidRPr="005E6143" w:rsidRDefault="003F6064" w:rsidP="00FE219E">
      <w:pPr>
        <w:spacing w:line="360" w:lineRule="auto"/>
        <w:jc w:val="both"/>
        <w:rPr>
          <w:rFonts w:ascii="Times New Roman" w:hAnsi="Times New Roman" w:cs="Times New Roman"/>
          <w:sz w:val="24"/>
          <w:szCs w:val="24"/>
        </w:rPr>
      </w:pPr>
    </w:p>
    <w:p w14:paraId="6C4D703D" w14:textId="71D7B4F7" w:rsidR="003F6064" w:rsidRPr="005E6143" w:rsidRDefault="006D068B" w:rsidP="00FE219E">
      <w:pPr>
        <w:spacing w:line="360" w:lineRule="auto"/>
        <w:jc w:val="both"/>
        <w:rPr>
          <w:rFonts w:ascii="Times New Roman" w:hAnsi="Times New Roman" w:cs="Times New Roman"/>
          <w:sz w:val="24"/>
          <w:szCs w:val="24"/>
        </w:rPr>
      </w:pPr>
      <w:r w:rsidRPr="005E6143">
        <w:rPr>
          <w:rFonts w:ascii="Times New Roman" w:hAnsi="Times New Roman" w:cs="Times New Roman"/>
          <w:sz w:val="24"/>
          <w:szCs w:val="24"/>
        </w:rPr>
        <w:t>Las herramientas de calidad a utilizar:</w:t>
      </w:r>
    </w:p>
    <w:p w14:paraId="024865FB" w14:textId="2C0FA468" w:rsidR="004429EC" w:rsidRPr="005E6143" w:rsidRDefault="00DA7CA9" w:rsidP="00FE219E">
      <w:pPr>
        <w:spacing w:line="360" w:lineRule="auto"/>
        <w:jc w:val="both"/>
        <w:rPr>
          <w:rFonts w:ascii="Times New Roman" w:hAnsi="Times New Roman" w:cs="Times New Roman"/>
          <w:sz w:val="24"/>
          <w:szCs w:val="24"/>
        </w:rPr>
      </w:pPr>
      <w:r w:rsidRPr="005E6143">
        <w:rPr>
          <w:rFonts w:ascii="Times New Roman" w:hAnsi="Times New Roman" w:cs="Times New Roman"/>
          <w:sz w:val="24"/>
          <w:szCs w:val="24"/>
        </w:rPr>
        <w:t xml:space="preserve">Diagramas de Causa Efecto (Espina de Pescado): mediante esta herramienta se </w:t>
      </w:r>
      <w:r w:rsidR="00FF12E3" w:rsidRPr="005E6143">
        <w:rPr>
          <w:rFonts w:ascii="Times New Roman" w:hAnsi="Times New Roman" w:cs="Times New Roman"/>
          <w:sz w:val="24"/>
          <w:szCs w:val="24"/>
        </w:rPr>
        <w:t>va a identificar como factor primordial</w:t>
      </w:r>
      <w:r w:rsidRPr="005E6143">
        <w:rPr>
          <w:rFonts w:ascii="Times New Roman" w:hAnsi="Times New Roman" w:cs="Times New Roman"/>
          <w:sz w:val="24"/>
          <w:szCs w:val="24"/>
        </w:rPr>
        <w:t xml:space="preserve"> las causas potenciales que son ocasionadas por un problema de rendimiento. Las falencias o las deficiencias posibles que se pueda visualizar en los productos y los efectos que se relacionen con la empresa.</w:t>
      </w:r>
    </w:p>
    <w:p w14:paraId="603D891B" w14:textId="72C5D831" w:rsidR="000F23E3" w:rsidRPr="005E6143" w:rsidRDefault="004D6F3B" w:rsidP="004A7F61">
      <w:pPr>
        <w:pStyle w:val="Epgrafe"/>
        <w:rPr>
          <w:b w:val="0"/>
          <w:bCs w:val="0"/>
          <w:sz w:val="24"/>
          <w:szCs w:val="24"/>
          <w:highlight w:val="yellow"/>
        </w:rPr>
      </w:pPr>
      <w:bookmarkStart w:id="147" w:name="_Toc496531781"/>
      <w:r w:rsidRPr="005E6143">
        <w:lastRenderedPageBreak/>
        <w:t xml:space="preserve">Imagen </w:t>
      </w:r>
      <w:fldSimple w:instr=" SEQ Imagen \* ARABIC ">
        <w:r w:rsidR="005A6B23">
          <w:rPr>
            <w:noProof/>
          </w:rPr>
          <w:t>9</w:t>
        </w:r>
      </w:fldSimple>
      <w:r w:rsidRPr="005E6143">
        <w:t xml:space="preserve"> Espina de Pescado</w:t>
      </w:r>
      <w:bookmarkEnd w:id="147"/>
    </w:p>
    <w:p w14:paraId="33C1C147" w14:textId="2B03B362" w:rsidR="000F23E3" w:rsidRPr="005E6143" w:rsidRDefault="00EE13A1" w:rsidP="000B15AD">
      <w:pPr>
        <w:autoSpaceDE w:val="0"/>
        <w:autoSpaceDN w:val="0"/>
        <w:adjustRightInd w:val="0"/>
        <w:spacing w:after="0" w:line="360" w:lineRule="auto"/>
        <w:jc w:val="both"/>
        <w:rPr>
          <w:rFonts w:ascii="Times New Roman" w:hAnsi="Times New Roman" w:cs="Times New Roman"/>
          <w:b/>
          <w:bCs/>
          <w:color w:val="FF0000"/>
          <w:sz w:val="24"/>
          <w:szCs w:val="24"/>
          <w:highlight w:val="yellow"/>
        </w:rPr>
      </w:pPr>
      <w:r w:rsidRPr="005E6143">
        <w:rPr>
          <w:rFonts w:ascii="Times New Roman" w:hAnsi="Times New Roman" w:cs="Times New Roman"/>
          <w:noProof/>
          <w:lang w:eastAsia="es-EC"/>
        </w:rPr>
        <w:drawing>
          <wp:anchor distT="0" distB="0" distL="114300" distR="114300" simplePos="0" relativeHeight="251628032" behindDoc="1" locked="0" layoutInCell="1" allowOverlap="1" wp14:anchorId="77FD2B2E" wp14:editId="3A166EC1">
            <wp:simplePos x="0" y="0"/>
            <wp:positionH relativeFrom="margin">
              <wp:align>right</wp:align>
            </wp:positionH>
            <wp:positionV relativeFrom="paragraph">
              <wp:posOffset>221615</wp:posOffset>
            </wp:positionV>
            <wp:extent cx="5029200" cy="2806065"/>
            <wp:effectExtent l="0" t="0" r="0" b="0"/>
            <wp:wrapNone/>
            <wp:docPr id="31" name="Imagen 31" descr="Resultado de imagen para espina de pescado produc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pina de pescado produccion"/>
                    <pic:cNvPicPr>
                      <a:picLocks noChangeAspect="1" noChangeArrowheads="1"/>
                    </pic:cNvPicPr>
                  </pic:nvPicPr>
                  <pic:blipFill>
                    <a:blip r:embed="rId57">
                      <a:grayscl/>
                      <a:extLst>
                        <a:ext uri="{28A0092B-C50C-407E-A947-70E740481C1C}">
                          <a14:useLocalDpi xmlns:a14="http://schemas.microsoft.com/office/drawing/2010/main" val="0"/>
                        </a:ext>
                      </a:extLst>
                    </a:blip>
                    <a:srcRect/>
                    <a:stretch>
                      <a:fillRect/>
                    </a:stretch>
                  </pic:blipFill>
                  <pic:spPr bwMode="auto">
                    <a:xfrm>
                      <a:off x="0" y="0"/>
                      <a:ext cx="5029200" cy="28060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208CEC" w14:textId="77777777" w:rsidR="000F23E3" w:rsidRPr="005E6143" w:rsidRDefault="000F23E3" w:rsidP="000B15AD">
      <w:pPr>
        <w:autoSpaceDE w:val="0"/>
        <w:autoSpaceDN w:val="0"/>
        <w:adjustRightInd w:val="0"/>
        <w:spacing w:after="0" w:line="360" w:lineRule="auto"/>
        <w:jc w:val="both"/>
        <w:rPr>
          <w:rFonts w:ascii="Times New Roman" w:hAnsi="Times New Roman" w:cs="Times New Roman"/>
          <w:b/>
          <w:bCs/>
          <w:sz w:val="24"/>
          <w:szCs w:val="24"/>
          <w:highlight w:val="yellow"/>
        </w:rPr>
      </w:pPr>
    </w:p>
    <w:p w14:paraId="1ACB0231" w14:textId="77777777" w:rsidR="00FF12E3" w:rsidRPr="005E6143" w:rsidRDefault="00FF12E3" w:rsidP="00CC5870">
      <w:pPr>
        <w:autoSpaceDE w:val="0"/>
        <w:autoSpaceDN w:val="0"/>
        <w:adjustRightInd w:val="0"/>
        <w:spacing w:after="0" w:line="360" w:lineRule="auto"/>
        <w:rPr>
          <w:rFonts w:ascii="Times New Roman" w:hAnsi="Times New Roman" w:cs="Times New Roman"/>
          <w:b/>
          <w:color w:val="000000"/>
          <w:sz w:val="20"/>
          <w:szCs w:val="24"/>
        </w:rPr>
      </w:pPr>
    </w:p>
    <w:p w14:paraId="791FDE13" w14:textId="77777777" w:rsidR="00FF12E3" w:rsidRPr="005E6143" w:rsidRDefault="00FF12E3" w:rsidP="00CC5870">
      <w:pPr>
        <w:autoSpaceDE w:val="0"/>
        <w:autoSpaceDN w:val="0"/>
        <w:adjustRightInd w:val="0"/>
        <w:spacing w:after="0" w:line="360" w:lineRule="auto"/>
        <w:rPr>
          <w:rFonts w:ascii="Times New Roman" w:hAnsi="Times New Roman" w:cs="Times New Roman"/>
          <w:b/>
          <w:color w:val="000000"/>
          <w:sz w:val="20"/>
          <w:szCs w:val="24"/>
        </w:rPr>
      </w:pPr>
    </w:p>
    <w:p w14:paraId="56977BA8" w14:textId="77777777" w:rsidR="00FF12E3" w:rsidRPr="005E6143" w:rsidRDefault="00FF12E3" w:rsidP="00CC5870">
      <w:pPr>
        <w:autoSpaceDE w:val="0"/>
        <w:autoSpaceDN w:val="0"/>
        <w:adjustRightInd w:val="0"/>
        <w:spacing w:after="0" w:line="360" w:lineRule="auto"/>
        <w:rPr>
          <w:rFonts w:ascii="Times New Roman" w:hAnsi="Times New Roman" w:cs="Times New Roman"/>
          <w:b/>
          <w:color w:val="000000"/>
          <w:sz w:val="20"/>
          <w:szCs w:val="24"/>
        </w:rPr>
      </w:pPr>
    </w:p>
    <w:p w14:paraId="0C6FC682" w14:textId="77777777" w:rsidR="00FF12E3" w:rsidRPr="005E6143" w:rsidRDefault="00FF12E3" w:rsidP="00CC5870">
      <w:pPr>
        <w:autoSpaceDE w:val="0"/>
        <w:autoSpaceDN w:val="0"/>
        <w:adjustRightInd w:val="0"/>
        <w:spacing w:after="0" w:line="360" w:lineRule="auto"/>
        <w:rPr>
          <w:rFonts w:ascii="Times New Roman" w:hAnsi="Times New Roman" w:cs="Times New Roman"/>
          <w:b/>
          <w:color w:val="000000"/>
          <w:sz w:val="20"/>
          <w:szCs w:val="24"/>
        </w:rPr>
      </w:pPr>
    </w:p>
    <w:p w14:paraId="371F20F9" w14:textId="77777777" w:rsidR="00FF12E3" w:rsidRPr="005E6143" w:rsidRDefault="00FF12E3" w:rsidP="00CC5870">
      <w:pPr>
        <w:autoSpaceDE w:val="0"/>
        <w:autoSpaceDN w:val="0"/>
        <w:adjustRightInd w:val="0"/>
        <w:spacing w:after="0" w:line="360" w:lineRule="auto"/>
        <w:rPr>
          <w:rFonts w:ascii="Times New Roman" w:hAnsi="Times New Roman" w:cs="Times New Roman"/>
          <w:b/>
          <w:color w:val="000000"/>
          <w:sz w:val="20"/>
          <w:szCs w:val="24"/>
        </w:rPr>
      </w:pPr>
    </w:p>
    <w:p w14:paraId="4040CFB1" w14:textId="77777777" w:rsidR="00FF12E3" w:rsidRPr="005E6143" w:rsidRDefault="00FF12E3" w:rsidP="00CC5870">
      <w:pPr>
        <w:autoSpaceDE w:val="0"/>
        <w:autoSpaceDN w:val="0"/>
        <w:adjustRightInd w:val="0"/>
        <w:spacing w:after="0" w:line="360" w:lineRule="auto"/>
        <w:rPr>
          <w:rFonts w:ascii="Times New Roman" w:hAnsi="Times New Roman" w:cs="Times New Roman"/>
          <w:b/>
          <w:color w:val="000000"/>
          <w:sz w:val="20"/>
          <w:szCs w:val="24"/>
        </w:rPr>
      </w:pPr>
    </w:p>
    <w:p w14:paraId="116C8DF9" w14:textId="77777777" w:rsidR="00FF12E3" w:rsidRPr="005E6143" w:rsidRDefault="00FF12E3" w:rsidP="00CC5870">
      <w:pPr>
        <w:autoSpaceDE w:val="0"/>
        <w:autoSpaceDN w:val="0"/>
        <w:adjustRightInd w:val="0"/>
        <w:spacing w:after="0" w:line="360" w:lineRule="auto"/>
        <w:rPr>
          <w:rFonts w:ascii="Times New Roman" w:hAnsi="Times New Roman" w:cs="Times New Roman"/>
          <w:b/>
          <w:color w:val="000000"/>
          <w:sz w:val="20"/>
          <w:szCs w:val="24"/>
        </w:rPr>
      </w:pPr>
    </w:p>
    <w:p w14:paraId="0C8F46AD" w14:textId="77777777" w:rsidR="00FF12E3" w:rsidRPr="005E6143" w:rsidRDefault="00FF12E3" w:rsidP="00CC5870">
      <w:pPr>
        <w:autoSpaceDE w:val="0"/>
        <w:autoSpaceDN w:val="0"/>
        <w:adjustRightInd w:val="0"/>
        <w:spacing w:after="0" w:line="360" w:lineRule="auto"/>
        <w:rPr>
          <w:rFonts w:ascii="Times New Roman" w:hAnsi="Times New Roman" w:cs="Times New Roman"/>
          <w:b/>
          <w:color w:val="000000"/>
          <w:sz w:val="20"/>
          <w:szCs w:val="24"/>
        </w:rPr>
      </w:pPr>
    </w:p>
    <w:p w14:paraId="6F971DAE" w14:textId="77777777" w:rsidR="00FF12E3" w:rsidRPr="005E6143" w:rsidRDefault="00FF12E3" w:rsidP="00CC5870">
      <w:pPr>
        <w:autoSpaceDE w:val="0"/>
        <w:autoSpaceDN w:val="0"/>
        <w:adjustRightInd w:val="0"/>
        <w:spacing w:after="0" w:line="360" w:lineRule="auto"/>
        <w:rPr>
          <w:rFonts w:ascii="Times New Roman" w:hAnsi="Times New Roman" w:cs="Times New Roman"/>
          <w:b/>
          <w:color w:val="000000"/>
          <w:sz w:val="20"/>
          <w:szCs w:val="24"/>
        </w:rPr>
      </w:pPr>
    </w:p>
    <w:p w14:paraId="135A9D51" w14:textId="77777777" w:rsidR="00FF12E3" w:rsidRPr="005E6143" w:rsidRDefault="00FF12E3" w:rsidP="00CC5870">
      <w:pPr>
        <w:autoSpaceDE w:val="0"/>
        <w:autoSpaceDN w:val="0"/>
        <w:adjustRightInd w:val="0"/>
        <w:spacing w:after="0" w:line="360" w:lineRule="auto"/>
        <w:rPr>
          <w:rFonts w:ascii="Times New Roman" w:hAnsi="Times New Roman" w:cs="Times New Roman"/>
          <w:b/>
          <w:color w:val="000000"/>
          <w:sz w:val="20"/>
          <w:szCs w:val="24"/>
        </w:rPr>
      </w:pPr>
    </w:p>
    <w:p w14:paraId="1651DEB5" w14:textId="77777777" w:rsidR="00FF12E3" w:rsidRPr="005E6143" w:rsidRDefault="00FF12E3" w:rsidP="00CC5870">
      <w:pPr>
        <w:autoSpaceDE w:val="0"/>
        <w:autoSpaceDN w:val="0"/>
        <w:adjustRightInd w:val="0"/>
        <w:spacing w:after="0" w:line="360" w:lineRule="auto"/>
        <w:rPr>
          <w:rFonts w:ascii="Times New Roman" w:hAnsi="Times New Roman" w:cs="Times New Roman"/>
          <w:b/>
          <w:color w:val="000000"/>
          <w:sz w:val="20"/>
          <w:szCs w:val="24"/>
        </w:rPr>
      </w:pPr>
    </w:p>
    <w:p w14:paraId="5DD974A8" w14:textId="77777777" w:rsidR="00FF12E3" w:rsidRPr="005E6143" w:rsidRDefault="00FF12E3" w:rsidP="00CC5870">
      <w:pPr>
        <w:autoSpaceDE w:val="0"/>
        <w:autoSpaceDN w:val="0"/>
        <w:adjustRightInd w:val="0"/>
        <w:spacing w:after="0" w:line="360" w:lineRule="auto"/>
        <w:rPr>
          <w:rFonts w:ascii="Times New Roman" w:hAnsi="Times New Roman" w:cs="Times New Roman"/>
          <w:b/>
          <w:color w:val="000000"/>
          <w:sz w:val="20"/>
          <w:szCs w:val="24"/>
        </w:rPr>
      </w:pPr>
    </w:p>
    <w:p w14:paraId="7A5D45FE" w14:textId="77777777" w:rsidR="00FF12E3" w:rsidRPr="005E6143" w:rsidRDefault="00FF12E3" w:rsidP="00CC5870">
      <w:pPr>
        <w:autoSpaceDE w:val="0"/>
        <w:autoSpaceDN w:val="0"/>
        <w:adjustRightInd w:val="0"/>
        <w:spacing w:after="0" w:line="360" w:lineRule="auto"/>
        <w:rPr>
          <w:rFonts w:ascii="Times New Roman" w:hAnsi="Times New Roman" w:cs="Times New Roman"/>
          <w:b/>
          <w:color w:val="000000"/>
          <w:sz w:val="20"/>
          <w:szCs w:val="24"/>
        </w:rPr>
      </w:pPr>
    </w:p>
    <w:p w14:paraId="67530FDE" w14:textId="77777777" w:rsidR="00CC5870" w:rsidRPr="005E6143" w:rsidRDefault="00CC5870" w:rsidP="008304BE">
      <w:pPr>
        <w:autoSpaceDE w:val="0"/>
        <w:autoSpaceDN w:val="0"/>
        <w:adjustRightInd w:val="0"/>
        <w:spacing w:after="0" w:line="240" w:lineRule="auto"/>
        <w:rPr>
          <w:rFonts w:ascii="Times New Roman" w:hAnsi="Times New Roman" w:cs="Times New Roman"/>
          <w:color w:val="000000"/>
          <w:sz w:val="20"/>
          <w:szCs w:val="24"/>
        </w:rPr>
      </w:pPr>
      <w:r w:rsidRPr="005E6143">
        <w:rPr>
          <w:rFonts w:ascii="Times New Roman" w:hAnsi="Times New Roman" w:cs="Times New Roman"/>
          <w:b/>
          <w:color w:val="000000"/>
          <w:sz w:val="20"/>
          <w:szCs w:val="24"/>
        </w:rPr>
        <w:t>Fuente:</w:t>
      </w:r>
      <w:r w:rsidRPr="005E6143">
        <w:rPr>
          <w:rFonts w:ascii="Times New Roman" w:hAnsi="Times New Roman" w:cs="Times New Roman"/>
          <w:color w:val="000000"/>
          <w:sz w:val="20"/>
          <w:szCs w:val="24"/>
        </w:rPr>
        <w:t xml:space="preserve"> Investigación de campo</w:t>
      </w:r>
    </w:p>
    <w:p w14:paraId="78949561" w14:textId="77777777" w:rsidR="00FF12E3" w:rsidRPr="005E6143" w:rsidRDefault="00CC5870" w:rsidP="008304BE">
      <w:pPr>
        <w:autoSpaceDE w:val="0"/>
        <w:autoSpaceDN w:val="0"/>
        <w:adjustRightInd w:val="0"/>
        <w:spacing w:after="0" w:line="240" w:lineRule="auto"/>
        <w:rPr>
          <w:rFonts w:ascii="Times New Roman" w:hAnsi="Times New Roman" w:cs="Times New Roman"/>
          <w:color w:val="000000"/>
          <w:sz w:val="20"/>
          <w:szCs w:val="24"/>
        </w:rPr>
      </w:pPr>
      <w:r w:rsidRPr="005E6143">
        <w:rPr>
          <w:rFonts w:ascii="Times New Roman" w:hAnsi="Times New Roman" w:cs="Times New Roman"/>
          <w:b/>
          <w:color w:val="000000"/>
          <w:sz w:val="20"/>
          <w:szCs w:val="24"/>
        </w:rPr>
        <w:t>Elaborado:</w:t>
      </w:r>
      <w:r w:rsidRPr="005E6143">
        <w:rPr>
          <w:rFonts w:ascii="Times New Roman" w:hAnsi="Times New Roman" w:cs="Times New Roman"/>
          <w:color w:val="000000"/>
          <w:sz w:val="20"/>
          <w:szCs w:val="24"/>
        </w:rPr>
        <w:t xml:space="preserve"> A. Solano  (2017)</w:t>
      </w:r>
    </w:p>
    <w:p w14:paraId="70451B96" w14:textId="77777777" w:rsidR="008304BE" w:rsidRPr="005E6143" w:rsidRDefault="008304BE" w:rsidP="008304BE">
      <w:pPr>
        <w:autoSpaceDE w:val="0"/>
        <w:autoSpaceDN w:val="0"/>
        <w:adjustRightInd w:val="0"/>
        <w:spacing w:after="0" w:line="240" w:lineRule="auto"/>
        <w:rPr>
          <w:rFonts w:ascii="Times New Roman" w:hAnsi="Times New Roman" w:cs="Times New Roman"/>
          <w:color w:val="000000"/>
          <w:sz w:val="20"/>
          <w:szCs w:val="24"/>
        </w:rPr>
      </w:pPr>
    </w:p>
    <w:p w14:paraId="7733B35B" w14:textId="77777777" w:rsidR="005A4894" w:rsidRPr="005E6143" w:rsidRDefault="00C72774" w:rsidP="00FF12E3">
      <w:pPr>
        <w:autoSpaceDE w:val="0"/>
        <w:autoSpaceDN w:val="0"/>
        <w:adjustRightInd w:val="0"/>
        <w:spacing w:after="0" w:line="360" w:lineRule="auto"/>
        <w:rPr>
          <w:rFonts w:ascii="Times New Roman" w:hAnsi="Times New Roman" w:cs="Times New Roman"/>
          <w:b/>
          <w:bCs/>
          <w:sz w:val="24"/>
          <w:szCs w:val="24"/>
        </w:rPr>
      </w:pPr>
      <w:r w:rsidRPr="005E6143">
        <w:rPr>
          <w:rFonts w:ascii="Times New Roman" w:hAnsi="Times New Roman" w:cs="Times New Roman"/>
          <w:b/>
          <w:bCs/>
          <w:sz w:val="24"/>
          <w:szCs w:val="24"/>
        </w:rPr>
        <w:t>Lista de verificación</w:t>
      </w:r>
    </w:p>
    <w:p w14:paraId="1574937C" w14:textId="7FDD99DB" w:rsidR="00C72774" w:rsidRPr="005E6143" w:rsidRDefault="00EB2EF8" w:rsidP="001C3282">
      <w:pPr>
        <w:autoSpaceDE w:val="0"/>
        <w:autoSpaceDN w:val="0"/>
        <w:adjustRightInd w:val="0"/>
        <w:spacing w:after="0" w:line="360" w:lineRule="auto"/>
        <w:jc w:val="both"/>
        <w:rPr>
          <w:rFonts w:ascii="Times New Roman" w:hAnsi="Times New Roman" w:cs="Times New Roman"/>
          <w:bCs/>
          <w:sz w:val="24"/>
          <w:szCs w:val="24"/>
        </w:rPr>
      </w:pPr>
      <w:r w:rsidRPr="005E6143">
        <w:rPr>
          <w:rFonts w:ascii="Times New Roman" w:hAnsi="Times New Roman" w:cs="Times New Roman"/>
          <w:bCs/>
          <w:sz w:val="24"/>
          <w:szCs w:val="24"/>
        </w:rPr>
        <w:t xml:space="preserve">La lista de verificación es una forma objetiva que valora lo que es sometido aun control- la objetividad es provocado por las respuestas, </w:t>
      </w:r>
      <w:r w:rsidR="001C3282" w:rsidRPr="005E6143">
        <w:rPr>
          <w:rFonts w:ascii="Times New Roman" w:hAnsi="Times New Roman" w:cs="Times New Roman"/>
          <w:bCs/>
          <w:sz w:val="24"/>
          <w:szCs w:val="24"/>
        </w:rPr>
        <w:t xml:space="preserve">y a la vez elimina toda la información que no es eficaz ya que no cumple los matices, detalles, y </w:t>
      </w:r>
      <w:r w:rsidR="00C72774" w:rsidRPr="005E6143">
        <w:rPr>
          <w:rFonts w:ascii="Times New Roman" w:hAnsi="Times New Roman" w:cs="Times New Roman"/>
          <w:bCs/>
          <w:sz w:val="24"/>
          <w:szCs w:val="24"/>
        </w:rPr>
        <w:t xml:space="preserve">singularidades. </w:t>
      </w:r>
      <w:sdt>
        <w:sdtPr>
          <w:rPr>
            <w:rFonts w:ascii="Times New Roman" w:hAnsi="Times New Roman" w:cs="Times New Roman"/>
            <w:bCs/>
            <w:sz w:val="24"/>
            <w:szCs w:val="24"/>
          </w:rPr>
          <w:id w:val="1125734977"/>
          <w:citation/>
        </w:sdtPr>
        <w:sdtContent>
          <w:r w:rsidR="00C72774" w:rsidRPr="005E6143">
            <w:rPr>
              <w:rFonts w:ascii="Times New Roman" w:hAnsi="Times New Roman" w:cs="Times New Roman"/>
              <w:bCs/>
              <w:sz w:val="24"/>
              <w:szCs w:val="24"/>
            </w:rPr>
            <w:fldChar w:fldCharType="begin"/>
          </w:r>
          <w:r w:rsidR="00C72774" w:rsidRPr="005E6143">
            <w:rPr>
              <w:rFonts w:ascii="Times New Roman" w:hAnsi="Times New Roman" w:cs="Times New Roman"/>
              <w:bCs/>
              <w:sz w:val="24"/>
              <w:szCs w:val="24"/>
            </w:rPr>
            <w:instrText xml:space="preserve"> CITATION Elp04 \l 12298 </w:instrText>
          </w:r>
          <w:r w:rsidR="00C72774" w:rsidRPr="005E6143">
            <w:rPr>
              <w:rFonts w:ascii="Times New Roman" w:hAnsi="Times New Roman" w:cs="Times New Roman"/>
              <w:bCs/>
              <w:sz w:val="24"/>
              <w:szCs w:val="24"/>
            </w:rPr>
            <w:fldChar w:fldCharType="separate"/>
          </w:r>
          <w:r w:rsidR="00C72774" w:rsidRPr="005E6143">
            <w:rPr>
              <w:rFonts w:ascii="Times New Roman" w:hAnsi="Times New Roman" w:cs="Times New Roman"/>
              <w:noProof/>
              <w:sz w:val="24"/>
              <w:szCs w:val="24"/>
            </w:rPr>
            <w:t>(El portal , 2004)</w:t>
          </w:r>
          <w:r w:rsidR="00C72774" w:rsidRPr="005E6143">
            <w:rPr>
              <w:rFonts w:ascii="Times New Roman" w:hAnsi="Times New Roman" w:cs="Times New Roman"/>
              <w:bCs/>
              <w:sz w:val="24"/>
              <w:szCs w:val="24"/>
            </w:rPr>
            <w:fldChar w:fldCharType="end"/>
          </w:r>
        </w:sdtContent>
      </w:sdt>
    </w:p>
    <w:p w14:paraId="344AC567" w14:textId="77777777" w:rsidR="00B44DF6" w:rsidRPr="005E6143" w:rsidRDefault="00B44DF6" w:rsidP="00B44DF6">
      <w:pPr>
        <w:autoSpaceDE w:val="0"/>
        <w:autoSpaceDN w:val="0"/>
        <w:adjustRightInd w:val="0"/>
        <w:spacing w:after="0" w:line="240" w:lineRule="auto"/>
        <w:ind w:left="708"/>
        <w:jc w:val="both"/>
        <w:rPr>
          <w:rFonts w:ascii="Times New Roman" w:hAnsi="Times New Roman" w:cs="Times New Roman"/>
          <w:bCs/>
          <w:sz w:val="24"/>
          <w:szCs w:val="24"/>
        </w:rPr>
      </w:pPr>
    </w:p>
    <w:tbl>
      <w:tblPr>
        <w:tblW w:w="5248" w:type="dxa"/>
        <w:jc w:val="center"/>
        <w:tblCellMar>
          <w:left w:w="70" w:type="dxa"/>
          <w:right w:w="70" w:type="dxa"/>
        </w:tblCellMar>
        <w:tblLook w:val="04A0" w:firstRow="1" w:lastRow="0" w:firstColumn="1" w:lastColumn="0" w:noHBand="0" w:noVBand="1"/>
      </w:tblPr>
      <w:tblGrid>
        <w:gridCol w:w="1714"/>
        <w:gridCol w:w="1216"/>
        <w:gridCol w:w="1216"/>
        <w:gridCol w:w="1200"/>
      </w:tblGrid>
      <w:tr w:rsidR="00C72774" w:rsidRPr="005E6143" w14:paraId="31222CD8" w14:textId="77777777" w:rsidTr="00475009">
        <w:trPr>
          <w:trHeight w:val="300"/>
          <w:jc w:val="center"/>
        </w:trPr>
        <w:tc>
          <w:tcPr>
            <w:tcW w:w="1616" w:type="dxa"/>
            <w:tcBorders>
              <w:top w:val="single" w:sz="8" w:space="0" w:color="auto"/>
              <w:left w:val="nil"/>
              <w:right w:val="nil"/>
            </w:tcBorders>
            <w:shd w:val="clear" w:color="auto" w:fill="auto"/>
            <w:noWrap/>
            <w:vAlign w:val="bottom"/>
            <w:hideMark/>
          </w:tcPr>
          <w:p w14:paraId="3383D397" w14:textId="77777777" w:rsidR="00C72774" w:rsidRPr="005E6143" w:rsidRDefault="00C72774" w:rsidP="00C72774">
            <w:pPr>
              <w:spacing w:after="0" w:line="240" w:lineRule="auto"/>
              <w:rPr>
                <w:rFonts w:ascii="Times New Roman" w:eastAsia="Times New Roman" w:hAnsi="Times New Roman" w:cs="Times New Roman"/>
                <w:color w:val="000000"/>
                <w:sz w:val="24"/>
                <w:lang w:eastAsia="es-EC"/>
              </w:rPr>
            </w:pPr>
            <w:r w:rsidRPr="005E6143">
              <w:rPr>
                <w:rFonts w:ascii="Times New Roman" w:eastAsia="Times New Roman" w:hAnsi="Times New Roman" w:cs="Times New Roman"/>
                <w:color w:val="000000"/>
                <w:sz w:val="24"/>
                <w:lang w:eastAsia="es-EC"/>
              </w:rPr>
              <w:t> </w:t>
            </w:r>
          </w:p>
        </w:tc>
        <w:tc>
          <w:tcPr>
            <w:tcW w:w="1216" w:type="dxa"/>
            <w:tcBorders>
              <w:top w:val="single" w:sz="8" w:space="0" w:color="auto"/>
              <w:left w:val="nil"/>
              <w:right w:val="nil"/>
            </w:tcBorders>
            <w:shd w:val="clear" w:color="auto" w:fill="auto"/>
            <w:noWrap/>
            <w:vAlign w:val="bottom"/>
            <w:hideMark/>
          </w:tcPr>
          <w:p w14:paraId="63591328" w14:textId="77777777" w:rsidR="00C72774" w:rsidRPr="005E6143" w:rsidRDefault="00C72774" w:rsidP="00C72774">
            <w:pPr>
              <w:spacing w:after="0" w:line="240" w:lineRule="auto"/>
              <w:rPr>
                <w:rFonts w:ascii="Times New Roman" w:eastAsia="Times New Roman" w:hAnsi="Times New Roman" w:cs="Times New Roman"/>
                <w:color w:val="000000"/>
                <w:sz w:val="24"/>
                <w:lang w:eastAsia="es-EC"/>
              </w:rPr>
            </w:pPr>
            <w:r w:rsidRPr="005E6143">
              <w:rPr>
                <w:rFonts w:ascii="Times New Roman" w:eastAsia="Times New Roman" w:hAnsi="Times New Roman" w:cs="Times New Roman"/>
                <w:color w:val="000000"/>
                <w:sz w:val="24"/>
                <w:lang w:eastAsia="es-EC"/>
              </w:rPr>
              <w:t> </w:t>
            </w:r>
          </w:p>
        </w:tc>
        <w:tc>
          <w:tcPr>
            <w:tcW w:w="2416" w:type="dxa"/>
            <w:gridSpan w:val="2"/>
            <w:tcBorders>
              <w:top w:val="single" w:sz="8" w:space="0" w:color="auto"/>
              <w:left w:val="nil"/>
              <w:right w:val="nil"/>
            </w:tcBorders>
            <w:shd w:val="clear" w:color="auto" w:fill="auto"/>
            <w:noWrap/>
            <w:vAlign w:val="bottom"/>
            <w:hideMark/>
          </w:tcPr>
          <w:p w14:paraId="6B40D46C" w14:textId="77777777" w:rsidR="00C72774" w:rsidRPr="005E6143" w:rsidRDefault="00C72774" w:rsidP="00C72774">
            <w:pPr>
              <w:spacing w:after="0" w:line="240" w:lineRule="auto"/>
              <w:jc w:val="center"/>
              <w:rPr>
                <w:rFonts w:ascii="Times New Roman" w:eastAsia="Times New Roman" w:hAnsi="Times New Roman" w:cs="Times New Roman"/>
                <w:color w:val="000000"/>
                <w:sz w:val="24"/>
                <w:lang w:eastAsia="es-EC"/>
              </w:rPr>
            </w:pPr>
            <w:r w:rsidRPr="005E6143">
              <w:rPr>
                <w:rFonts w:ascii="Times New Roman" w:eastAsia="Times New Roman" w:hAnsi="Times New Roman" w:cs="Times New Roman"/>
                <w:color w:val="000000"/>
                <w:sz w:val="24"/>
                <w:lang w:eastAsia="es-EC"/>
              </w:rPr>
              <w:t>CUMPLE</w:t>
            </w:r>
          </w:p>
        </w:tc>
      </w:tr>
      <w:tr w:rsidR="00C72774" w:rsidRPr="005E6143" w14:paraId="0165AB4C" w14:textId="77777777" w:rsidTr="00475009">
        <w:trPr>
          <w:trHeight w:val="300"/>
          <w:jc w:val="center"/>
        </w:trPr>
        <w:tc>
          <w:tcPr>
            <w:tcW w:w="1616" w:type="dxa"/>
            <w:tcBorders>
              <w:top w:val="nil"/>
              <w:left w:val="nil"/>
              <w:bottom w:val="single" w:sz="8" w:space="0" w:color="auto"/>
              <w:right w:val="nil"/>
            </w:tcBorders>
            <w:shd w:val="clear" w:color="auto" w:fill="auto"/>
            <w:noWrap/>
            <w:vAlign w:val="bottom"/>
            <w:hideMark/>
          </w:tcPr>
          <w:p w14:paraId="071F2CD2" w14:textId="77777777" w:rsidR="00C72774" w:rsidRPr="005E6143" w:rsidRDefault="00C72774" w:rsidP="00C72774">
            <w:pPr>
              <w:spacing w:after="0" w:line="240" w:lineRule="auto"/>
              <w:rPr>
                <w:rFonts w:ascii="Times New Roman" w:eastAsia="Times New Roman" w:hAnsi="Times New Roman" w:cs="Times New Roman"/>
                <w:color w:val="000000"/>
                <w:sz w:val="24"/>
                <w:lang w:eastAsia="es-EC"/>
              </w:rPr>
            </w:pPr>
            <w:r w:rsidRPr="005E6143">
              <w:rPr>
                <w:rFonts w:ascii="Times New Roman" w:eastAsia="Times New Roman" w:hAnsi="Times New Roman" w:cs="Times New Roman"/>
                <w:color w:val="000000"/>
                <w:sz w:val="24"/>
                <w:lang w:eastAsia="es-EC"/>
              </w:rPr>
              <w:t>CONCEPTO</w:t>
            </w:r>
          </w:p>
        </w:tc>
        <w:tc>
          <w:tcPr>
            <w:tcW w:w="1216" w:type="dxa"/>
            <w:tcBorders>
              <w:top w:val="nil"/>
              <w:left w:val="nil"/>
              <w:bottom w:val="single" w:sz="8" w:space="0" w:color="auto"/>
              <w:right w:val="nil"/>
            </w:tcBorders>
            <w:shd w:val="clear" w:color="auto" w:fill="auto"/>
            <w:noWrap/>
            <w:vAlign w:val="bottom"/>
            <w:hideMark/>
          </w:tcPr>
          <w:p w14:paraId="5207194E" w14:textId="77777777" w:rsidR="00C72774" w:rsidRPr="005E6143" w:rsidRDefault="00C72774" w:rsidP="00C72774">
            <w:pPr>
              <w:spacing w:after="0" w:line="240" w:lineRule="auto"/>
              <w:rPr>
                <w:rFonts w:ascii="Times New Roman" w:eastAsia="Times New Roman" w:hAnsi="Times New Roman" w:cs="Times New Roman"/>
                <w:color w:val="000000"/>
                <w:sz w:val="24"/>
                <w:lang w:eastAsia="es-EC"/>
              </w:rPr>
            </w:pPr>
          </w:p>
        </w:tc>
        <w:tc>
          <w:tcPr>
            <w:tcW w:w="1216" w:type="dxa"/>
            <w:tcBorders>
              <w:top w:val="nil"/>
              <w:left w:val="nil"/>
              <w:bottom w:val="single" w:sz="8" w:space="0" w:color="auto"/>
              <w:right w:val="nil"/>
            </w:tcBorders>
            <w:shd w:val="clear" w:color="auto" w:fill="auto"/>
            <w:noWrap/>
            <w:vAlign w:val="bottom"/>
            <w:hideMark/>
          </w:tcPr>
          <w:p w14:paraId="756294D5" w14:textId="77777777" w:rsidR="00C72774" w:rsidRPr="005E6143" w:rsidRDefault="00C72774" w:rsidP="00C72774">
            <w:pPr>
              <w:spacing w:after="0" w:line="240" w:lineRule="auto"/>
              <w:jc w:val="center"/>
              <w:rPr>
                <w:rFonts w:ascii="Times New Roman" w:eastAsia="Times New Roman" w:hAnsi="Times New Roman" w:cs="Times New Roman"/>
                <w:color w:val="000000"/>
                <w:sz w:val="24"/>
                <w:lang w:eastAsia="es-EC"/>
              </w:rPr>
            </w:pPr>
            <w:r w:rsidRPr="005E6143">
              <w:rPr>
                <w:rFonts w:ascii="Times New Roman" w:eastAsia="Times New Roman" w:hAnsi="Times New Roman" w:cs="Times New Roman"/>
                <w:color w:val="000000"/>
                <w:sz w:val="24"/>
                <w:lang w:eastAsia="es-EC"/>
              </w:rPr>
              <w:t>SI</w:t>
            </w:r>
          </w:p>
        </w:tc>
        <w:tc>
          <w:tcPr>
            <w:tcW w:w="1200" w:type="dxa"/>
            <w:tcBorders>
              <w:top w:val="nil"/>
              <w:left w:val="nil"/>
              <w:bottom w:val="single" w:sz="8" w:space="0" w:color="auto"/>
              <w:right w:val="nil"/>
            </w:tcBorders>
            <w:shd w:val="clear" w:color="auto" w:fill="auto"/>
            <w:noWrap/>
            <w:vAlign w:val="bottom"/>
            <w:hideMark/>
          </w:tcPr>
          <w:p w14:paraId="61F4A4DD" w14:textId="77777777" w:rsidR="00C72774" w:rsidRPr="005E6143" w:rsidRDefault="00C72774" w:rsidP="00C72774">
            <w:pPr>
              <w:spacing w:after="0" w:line="240" w:lineRule="auto"/>
              <w:jc w:val="center"/>
              <w:rPr>
                <w:rFonts w:ascii="Times New Roman" w:eastAsia="Times New Roman" w:hAnsi="Times New Roman" w:cs="Times New Roman"/>
                <w:color w:val="000000"/>
                <w:sz w:val="24"/>
                <w:lang w:eastAsia="es-EC"/>
              </w:rPr>
            </w:pPr>
            <w:r w:rsidRPr="005E6143">
              <w:rPr>
                <w:rFonts w:ascii="Times New Roman" w:eastAsia="Times New Roman" w:hAnsi="Times New Roman" w:cs="Times New Roman"/>
                <w:color w:val="000000"/>
                <w:sz w:val="24"/>
                <w:lang w:eastAsia="es-EC"/>
              </w:rPr>
              <w:t>NO</w:t>
            </w:r>
          </w:p>
        </w:tc>
      </w:tr>
      <w:tr w:rsidR="00C72774" w:rsidRPr="005E6143" w14:paraId="5E69F5FD" w14:textId="77777777" w:rsidTr="00475009">
        <w:trPr>
          <w:trHeight w:val="300"/>
          <w:jc w:val="center"/>
        </w:trPr>
        <w:tc>
          <w:tcPr>
            <w:tcW w:w="1616" w:type="dxa"/>
            <w:tcBorders>
              <w:top w:val="single" w:sz="8" w:space="0" w:color="auto"/>
              <w:left w:val="nil"/>
              <w:bottom w:val="nil"/>
              <w:right w:val="nil"/>
            </w:tcBorders>
            <w:shd w:val="clear" w:color="auto" w:fill="auto"/>
            <w:noWrap/>
            <w:vAlign w:val="bottom"/>
            <w:hideMark/>
          </w:tcPr>
          <w:p w14:paraId="34694380" w14:textId="77777777" w:rsidR="00C72774" w:rsidRPr="005E6143" w:rsidRDefault="00C72774" w:rsidP="00C72774">
            <w:pPr>
              <w:spacing w:after="0" w:line="240" w:lineRule="auto"/>
              <w:rPr>
                <w:rFonts w:ascii="Times New Roman" w:eastAsia="Times New Roman" w:hAnsi="Times New Roman" w:cs="Times New Roman"/>
                <w:color w:val="000000"/>
                <w:sz w:val="24"/>
                <w:lang w:eastAsia="es-EC"/>
              </w:rPr>
            </w:pPr>
            <w:r w:rsidRPr="005E6143">
              <w:rPr>
                <w:rFonts w:ascii="Times New Roman" w:eastAsia="Times New Roman" w:hAnsi="Times New Roman" w:cs="Times New Roman"/>
                <w:color w:val="000000"/>
                <w:sz w:val="24"/>
                <w:lang w:eastAsia="es-EC"/>
              </w:rPr>
              <w:t>MAQUINARIA</w:t>
            </w:r>
          </w:p>
        </w:tc>
        <w:tc>
          <w:tcPr>
            <w:tcW w:w="1216" w:type="dxa"/>
            <w:tcBorders>
              <w:top w:val="single" w:sz="8" w:space="0" w:color="auto"/>
              <w:left w:val="nil"/>
              <w:bottom w:val="nil"/>
              <w:right w:val="nil"/>
            </w:tcBorders>
            <w:shd w:val="clear" w:color="auto" w:fill="auto"/>
            <w:noWrap/>
            <w:vAlign w:val="bottom"/>
            <w:hideMark/>
          </w:tcPr>
          <w:p w14:paraId="454F4484" w14:textId="77777777" w:rsidR="00C72774" w:rsidRPr="005E6143" w:rsidRDefault="00C72774" w:rsidP="00C72774">
            <w:pPr>
              <w:spacing w:after="0" w:line="240" w:lineRule="auto"/>
              <w:rPr>
                <w:rFonts w:ascii="Times New Roman" w:eastAsia="Times New Roman" w:hAnsi="Times New Roman" w:cs="Times New Roman"/>
                <w:color w:val="000000"/>
                <w:sz w:val="24"/>
                <w:lang w:eastAsia="es-EC"/>
              </w:rPr>
            </w:pPr>
          </w:p>
        </w:tc>
        <w:tc>
          <w:tcPr>
            <w:tcW w:w="1216" w:type="dxa"/>
            <w:tcBorders>
              <w:top w:val="single" w:sz="8" w:space="0" w:color="auto"/>
              <w:left w:val="nil"/>
              <w:bottom w:val="nil"/>
              <w:right w:val="nil"/>
            </w:tcBorders>
            <w:shd w:val="clear" w:color="auto" w:fill="auto"/>
            <w:noWrap/>
            <w:vAlign w:val="bottom"/>
            <w:hideMark/>
          </w:tcPr>
          <w:p w14:paraId="0D045815" w14:textId="77777777" w:rsidR="00C72774" w:rsidRPr="005E6143" w:rsidRDefault="00C72774" w:rsidP="00C72774">
            <w:pPr>
              <w:spacing w:after="0" w:line="240" w:lineRule="auto"/>
              <w:rPr>
                <w:rFonts w:ascii="Times New Roman" w:eastAsia="Times New Roman" w:hAnsi="Times New Roman" w:cs="Times New Roman"/>
                <w:color w:val="000000"/>
                <w:sz w:val="24"/>
                <w:lang w:eastAsia="es-EC"/>
              </w:rPr>
            </w:pPr>
            <w:r w:rsidRPr="005E6143">
              <w:rPr>
                <w:rFonts w:ascii="Times New Roman" w:eastAsia="Times New Roman" w:hAnsi="Times New Roman" w:cs="Times New Roman"/>
                <w:noProof/>
                <w:color w:val="000000"/>
                <w:sz w:val="24"/>
                <w:lang w:eastAsia="es-EC"/>
              </w:rPr>
              <w:drawing>
                <wp:anchor distT="0" distB="0" distL="114300" distR="114300" simplePos="0" relativeHeight="251635200" behindDoc="0" locked="0" layoutInCell="1" allowOverlap="1" wp14:anchorId="1A2EC984" wp14:editId="0FF595F0">
                  <wp:simplePos x="0" y="0"/>
                  <wp:positionH relativeFrom="column">
                    <wp:posOffset>266700</wp:posOffset>
                  </wp:positionH>
                  <wp:positionV relativeFrom="paragraph">
                    <wp:posOffset>19050</wp:posOffset>
                  </wp:positionV>
                  <wp:extent cx="171450" cy="152400"/>
                  <wp:effectExtent l="0" t="0" r="0" b="0"/>
                  <wp:wrapNone/>
                  <wp:docPr id="313" name="Imagen 313"/>
                  <wp:cNvGraphicFramePr/>
                  <a:graphic xmlns:a="http://schemas.openxmlformats.org/drawingml/2006/main">
                    <a:graphicData uri="http://schemas.openxmlformats.org/drawingml/2006/picture">
                      <pic:pic xmlns:pic="http://schemas.openxmlformats.org/drawingml/2006/picture">
                        <pic:nvPicPr>
                          <pic:cNvPr id="3" name="2 Imagen"/>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69334" cy="1524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1200" w:type="dxa"/>
            <w:tcBorders>
              <w:top w:val="single" w:sz="8" w:space="0" w:color="auto"/>
              <w:left w:val="nil"/>
              <w:bottom w:val="nil"/>
              <w:right w:val="nil"/>
            </w:tcBorders>
            <w:shd w:val="clear" w:color="auto" w:fill="auto"/>
            <w:noWrap/>
            <w:vAlign w:val="bottom"/>
            <w:hideMark/>
          </w:tcPr>
          <w:p w14:paraId="7AB3CA6F" w14:textId="77777777" w:rsidR="00C72774" w:rsidRPr="005E6143" w:rsidRDefault="00C72774" w:rsidP="00C72774">
            <w:pPr>
              <w:spacing w:after="0" w:line="240" w:lineRule="auto"/>
              <w:rPr>
                <w:rFonts w:ascii="Times New Roman" w:eastAsia="Times New Roman" w:hAnsi="Times New Roman" w:cs="Times New Roman"/>
                <w:color w:val="000000"/>
                <w:sz w:val="24"/>
                <w:lang w:eastAsia="es-EC"/>
              </w:rPr>
            </w:pPr>
          </w:p>
        </w:tc>
      </w:tr>
      <w:tr w:rsidR="00C72774" w:rsidRPr="005E6143" w14:paraId="24B96DA8" w14:textId="77777777" w:rsidTr="00EB7DE3">
        <w:trPr>
          <w:trHeight w:val="600"/>
          <w:jc w:val="center"/>
        </w:trPr>
        <w:tc>
          <w:tcPr>
            <w:tcW w:w="1616" w:type="dxa"/>
            <w:tcBorders>
              <w:top w:val="nil"/>
              <w:left w:val="nil"/>
              <w:bottom w:val="nil"/>
              <w:right w:val="nil"/>
            </w:tcBorders>
            <w:shd w:val="clear" w:color="auto" w:fill="auto"/>
            <w:vAlign w:val="bottom"/>
            <w:hideMark/>
          </w:tcPr>
          <w:p w14:paraId="220ED9E2" w14:textId="77777777" w:rsidR="00C72774" w:rsidRPr="005E6143" w:rsidRDefault="00C72774" w:rsidP="00C72774">
            <w:pPr>
              <w:spacing w:after="0" w:line="240" w:lineRule="auto"/>
              <w:rPr>
                <w:rFonts w:ascii="Times New Roman" w:eastAsia="Times New Roman" w:hAnsi="Times New Roman" w:cs="Times New Roman"/>
                <w:color w:val="000000"/>
                <w:sz w:val="24"/>
                <w:lang w:eastAsia="es-EC"/>
              </w:rPr>
            </w:pPr>
            <w:r w:rsidRPr="005E6143">
              <w:rPr>
                <w:rFonts w:ascii="Times New Roman" w:eastAsia="Times New Roman" w:hAnsi="Times New Roman" w:cs="Times New Roman"/>
                <w:color w:val="000000"/>
                <w:sz w:val="24"/>
                <w:lang w:eastAsia="es-EC"/>
              </w:rPr>
              <w:t>Máquina de enfriamiento</w:t>
            </w:r>
          </w:p>
        </w:tc>
        <w:tc>
          <w:tcPr>
            <w:tcW w:w="1216" w:type="dxa"/>
            <w:tcBorders>
              <w:top w:val="nil"/>
              <w:left w:val="nil"/>
              <w:bottom w:val="nil"/>
              <w:right w:val="nil"/>
            </w:tcBorders>
            <w:shd w:val="clear" w:color="auto" w:fill="auto"/>
            <w:noWrap/>
            <w:vAlign w:val="bottom"/>
            <w:hideMark/>
          </w:tcPr>
          <w:p w14:paraId="2EC966F4" w14:textId="77777777" w:rsidR="00C72774" w:rsidRPr="005E6143" w:rsidRDefault="00C72774" w:rsidP="00C72774">
            <w:pPr>
              <w:spacing w:after="0" w:line="240" w:lineRule="auto"/>
              <w:rPr>
                <w:rFonts w:ascii="Times New Roman" w:eastAsia="Times New Roman" w:hAnsi="Times New Roman" w:cs="Times New Roman"/>
                <w:color w:val="000000"/>
                <w:sz w:val="24"/>
                <w:lang w:eastAsia="es-EC"/>
              </w:rPr>
            </w:pPr>
          </w:p>
        </w:tc>
        <w:tc>
          <w:tcPr>
            <w:tcW w:w="1216" w:type="dxa"/>
            <w:tcBorders>
              <w:top w:val="nil"/>
              <w:left w:val="nil"/>
              <w:bottom w:val="nil"/>
              <w:right w:val="nil"/>
            </w:tcBorders>
            <w:shd w:val="clear" w:color="auto" w:fill="auto"/>
            <w:noWrap/>
            <w:vAlign w:val="bottom"/>
            <w:hideMark/>
          </w:tcPr>
          <w:p w14:paraId="7F7F6CCA" w14:textId="77777777" w:rsidR="00C72774" w:rsidRPr="005E6143" w:rsidRDefault="00C72774" w:rsidP="00C72774">
            <w:pPr>
              <w:spacing w:after="0" w:line="240" w:lineRule="auto"/>
              <w:rPr>
                <w:rFonts w:ascii="Times New Roman" w:eastAsia="Times New Roman" w:hAnsi="Times New Roman" w:cs="Times New Roman"/>
                <w:color w:val="000000"/>
                <w:sz w:val="24"/>
                <w:lang w:eastAsia="es-EC"/>
              </w:rPr>
            </w:pPr>
            <w:r w:rsidRPr="005E6143">
              <w:rPr>
                <w:rFonts w:ascii="Times New Roman" w:eastAsia="Times New Roman" w:hAnsi="Times New Roman" w:cs="Times New Roman"/>
                <w:noProof/>
                <w:color w:val="000000"/>
                <w:sz w:val="24"/>
                <w:lang w:eastAsia="es-EC"/>
              </w:rPr>
              <w:drawing>
                <wp:anchor distT="0" distB="0" distL="114300" distR="114300" simplePos="0" relativeHeight="251636224" behindDoc="0" locked="0" layoutInCell="1" allowOverlap="1" wp14:anchorId="5B85C884" wp14:editId="366A4FDD">
                  <wp:simplePos x="0" y="0"/>
                  <wp:positionH relativeFrom="column">
                    <wp:posOffset>257175</wp:posOffset>
                  </wp:positionH>
                  <wp:positionV relativeFrom="paragraph">
                    <wp:posOffset>123825</wp:posOffset>
                  </wp:positionV>
                  <wp:extent cx="171450" cy="152400"/>
                  <wp:effectExtent l="0" t="0" r="0" b="0"/>
                  <wp:wrapNone/>
                  <wp:docPr id="312" name="Imagen 312"/>
                  <wp:cNvGraphicFramePr/>
                  <a:graphic xmlns:a="http://schemas.openxmlformats.org/drawingml/2006/main">
                    <a:graphicData uri="http://schemas.openxmlformats.org/drawingml/2006/picture">
                      <pic:pic xmlns:pic="http://schemas.openxmlformats.org/drawingml/2006/picture">
                        <pic:nvPicPr>
                          <pic:cNvPr id="4" name="3 Imagen"/>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69334" cy="1524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1200" w:type="dxa"/>
            <w:tcBorders>
              <w:top w:val="nil"/>
              <w:left w:val="nil"/>
              <w:bottom w:val="nil"/>
              <w:right w:val="nil"/>
            </w:tcBorders>
            <w:shd w:val="clear" w:color="auto" w:fill="auto"/>
            <w:noWrap/>
            <w:vAlign w:val="bottom"/>
            <w:hideMark/>
          </w:tcPr>
          <w:p w14:paraId="567D6C87" w14:textId="77777777" w:rsidR="00C72774" w:rsidRPr="005E6143" w:rsidRDefault="00C72774" w:rsidP="00C72774">
            <w:pPr>
              <w:spacing w:after="0" w:line="240" w:lineRule="auto"/>
              <w:rPr>
                <w:rFonts w:ascii="Times New Roman" w:eastAsia="Times New Roman" w:hAnsi="Times New Roman" w:cs="Times New Roman"/>
                <w:color w:val="000000"/>
                <w:sz w:val="24"/>
                <w:lang w:eastAsia="es-EC"/>
              </w:rPr>
            </w:pPr>
          </w:p>
        </w:tc>
      </w:tr>
      <w:tr w:rsidR="00C72774" w:rsidRPr="005E6143" w14:paraId="57989432" w14:textId="77777777" w:rsidTr="00EB7DE3">
        <w:trPr>
          <w:trHeight w:val="600"/>
          <w:jc w:val="center"/>
        </w:trPr>
        <w:tc>
          <w:tcPr>
            <w:tcW w:w="1616" w:type="dxa"/>
            <w:tcBorders>
              <w:top w:val="nil"/>
              <w:left w:val="nil"/>
              <w:bottom w:val="nil"/>
              <w:right w:val="nil"/>
            </w:tcBorders>
            <w:shd w:val="clear" w:color="auto" w:fill="auto"/>
            <w:vAlign w:val="bottom"/>
            <w:hideMark/>
          </w:tcPr>
          <w:p w14:paraId="78B08E1C" w14:textId="77777777" w:rsidR="00C72774" w:rsidRPr="005E6143" w:rsidRDefault="00C72774" w:rsidP="00C72774">
            <w:pPr>
              <w:spacing w:after="0" w:line="240" w:lineRule="auto"/>
              <w:rPr>
                <w:rFonts w:ascii="Times New Roman" w:eastAsia="Times New Roman" w:hAnsi="Times New Roman" w:cs="Times New Roman"/>
                <w:color w:val="000000"/>
                <w:sz w:val="24"/>
                <w:lang w:eastAsia="es-EC"/>
              </w:rPr>
            </w:pPr>
            <w:r w:rsidRPr="005E6143">
              <w:rPr>
                <w:rFonts w:ascii="Times New Roman" w:eastAsia="Times New Roman" w:hAnsi="Times New Roman" w:cs="Times New Roman"/>
                <w:color w:val="000000"/>
                <w:sz w:val="24"/>
                <w:lang w:eastAsia="es-EC"/>
              </w:rPr>
              <w:t>Marmita Volcablearia</w:t>
            </w:r>
          </w:p>
        </w:tc>
        <w:tc>
          <w:tcPr>
            <w:tcW w:w="1216" w:type="dxa"/>
            <w:tcBorders>
              <w:top w:val="nil"/>
              <w:left w:val="nil"/>
              <w:bottom w:val="nil"/>
              <w:right w:val="nil"/>
            </w:tcBorders>
            <w:shd w:val="clear" w:color="auto" w:fill="auto"/>
            <w:noWrap/>
            <w:vAlign w:val="bottom"/>
            <w:hideMark/>
          </w:tcPr>
          <w:p w14:paraId="2848BE56" w14:textId="77777777" w:rsidR="00C72774" w:rsidRPr="005E6143" w:rsidRDefault="00C72774" w:rsidP="00C72774">
            <w:pPr>
              <w:spacing w:after="0" w:line="240" w:lineRule="auto"/>
              <w:rPr>
                <w:rFonts w:ascii="Times New Roman" w:eastAsia="Times New Roman" w:hAnsi="Times New Roman" w:cs="Times New Roman"/>
                <w:color w:val="000000"/>
                <w:sz w:val="24"/>
                <w:lang w:eastAsia="es-EC"/>
              </w:rPr>
            </w:pPr>
          </w:p>
        </w:tc>
        <w:tc>
          <w:tcPr>
            <w:tcW w:w="1216" w:type="dxa"/>
            <w:tcBorders>
              <w:top w:val="nil"/>
              <w:left w:val="nil"/>
              <w:bottom w:val="nil"/>
              <w:right w:val="nil"/>
            </w:tcBorders>
            <w:shd w:val="clear" w:color="auto" w:fill="auto"/>
            <w:noWrap/>
            <w:vAlign w:val="bottom"/>
            <w:hideMark/>
          </w:tcPr>
          <w:p w14:paraId="09BAADF4" w14:textId="77777777" w:rsidR="00C72774" w:rsidRPr="005E6143" w:rsidRDefault="00C72774" w:rsidP="00C72774">
            <w:pPr>
              <w:spacing w:after="0" w:line="240" w:lineRule="auto"/>
              <w:rPr>
                <w:rFonts w:ascii="Times New Roman" w:eastAsia="Times New Roman" w:hAnsi="Times New Roman" w:cs="Times New Roman"/>
                <w:color w:val="000000"/>
                <w:sz w:val="24"/>
                <w:lang w:eastAsia="es-EC"/>
              </w:rPr>
            </w:pPr>
            <w:r w:rsidRPr="005E6143">
              <w:rPr>
                <w:rFonts w:ascii="Times New Roman" w:eastAsia="Times New Roman" w:hAnsi="Times New Roman" w:cs="Times New Roman"/>
                <w:noProof/>
                <w:color w:val="000000"/>
                <w:sz w:val="24"/>
                <w:lang w:eastAsia="es-EC"/>
              </w:rPr>
              <w:drawing>
                <wp:anchor distT="0" distB="0" distL="114300" distR="114300" simplePos="0" relativeHeight="251637248" behindDoc="0" locked="0" layoutInCell="1" allowOverlap="1" wp14:anchorId="278697F2" wp14:editId="717FDD67">
                  <wp:simplePos x="0" y="0"/>
                  <wp:positionH relativeFrom="column">
                    <wp:posOffset>247650</wp:posOffset>
                  </wp:positionH>
                  <wp:positionV relativeFrom="paragraph">
                    <wp:posOffset>133350</wp:posOffset>
                  </wp:positionV>
                  <wp:extent cx="161925" cy="152400"/>
                  <wp:effectExtent l="0" t="0" r="9525" b="0"/>
                  <wp:wrapNone/>
                  <wp:docPr id="311" name="Imagen 311"/>
                  <wp:cNvGraphicFramePr/>
                  <a:graphic xmlns:a="http://schemas.openxmlformats.org/drawingml/2006/main">
                    <a:graphicData uri="http://schemas.openxmlformats.org/drawingml/2006/picture">
                      <pic:pic xmlns:pic="http://schemas.openxmlformats.org/drawingml/2006/picture">
                        <pic:nvPicPr>
                          <pic:cNvPr id="5" name="4 Imagen"/>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69334" cy="1524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1200" w:type="dxa"/>
            <w:tcBorders>
              <w:top w:val="nil"/>
              <w:left w:val="nil"/>
              <w:bottom w:val="nil"/>
              <w:right w:val="nil"/>
            </w:tcBorders>
            <w:shd w:val="clear" w:color="auto" w:fill="auto"/>
            <w:noWrap/>
            <w:vAlign w:val="bottom"/>
            <w:hideMark/>
          </w:tcPr>
          <w:p w14:paraId="59B032C5" w14:textId="77777777" w:rsidR="00C72774" w:rsidRPr="005E6143" w:rsidRDefault="00C72774" w:rsidP="00C72774">
            <w:pPr>
              <w:spacing w:after="0" w:line="240" w:lineRule="auto"/>
              <w:rPr>
                <w:rFonts w:ascii="Times New Roman" w:eastAsia="Times New Roman" w:hAnsi="Times New Roman" w:cs="Times New Roman"/>
                <w:color w:val="000000"/>
                <w:sz w:val="24"/>
                <w:lang w:eastAsia="es-EC"/>
              </w:rPr>
            </w:pPr>
          </w:p>
        </w:tc>
      </w:tr>
      <w:tr w:rsidR="00C72774" w:rsidRPr="005E6143" w14:paraId="00B12CD1" w14:textId="77777777" w:rsidTr="00EB7DE3">
        <w:trPr>
          <w:trHeight w:val="360"/>
          <w:jc w:val="center"/>
        </w:trPr>
        <w:tc>
          <w:tcPr>
            <w:tcW w:w="1616" w:type="dxa"/>
            <w:tcBorders>
              <w:top w:val="nil"/>
              <w:left w:val="nil"/>
              <w:bottom w:val="nil"/>
              <w:right w:val="nil"/>
            </w:tcBorders>
            <w:shd w:val="clear" w:color="auto" w:fill="auto"/>
            <w:vAlign w:val="bottom"/>
            <w:hideMark/>
          </w:tcPr>
          <w:p w14:paraId="137A19D5" w14:textId="77777777" w:rsidR="00C72774" w:rsidRPr="005E6143" w:rsidRDefault="00C72774" w:rsidP="00C72774">
            <w:pPr>
              <w:spacing w:after="0" w:line="240" w:lineRule="auto"/>
              <w:rPr>
                <w:rFonts w:ascii="Times New Roman" w:eastAsia="Times New Roman" w:hAnsi="Times New Roman" w:cs="Times New Roman"/>
                <w:color w:val="000000"/>
                <w:sz w:val="24"/>
                <w:lang w:eastAsia="es-EC"/>
              </w:rPr>
            </w:pPr>
            <w:r w:rsidRPr="005E6143">
              <w:rPr>
                <w:rFonts w:ascii="Times New Roman" w:eastAsia="Times New Roman" w:hAnsi="Times New Roman" w:cs="Times New Roman"/>
                <w:color w:val="000000"/>
                <w:sz w:val="24"/>
                <w:lang w:eastAsia="es-EC"/>
              </w:rPr>
              <w:t>Molino de Soya</w:t>
            </w:r>
          </w:p>
        </w:tc>
        <w:tc>
          <w:tcPr>
            <w:tcW w:w="1216" w:type="dxa"/>
            <w:tcBorders>
              <w:top w:val="nil"/>
              <w:left w:val="nil"/>
              <w:bottom w:val="nil"/>
              <w:right w:val="nil"/>
            </w:tcBorders>
            <w:shd w:val="clear" w:color="auto" w:fill="auto"/>
            <w:noWrap/>
            <w:vAlign w:val="bottom"/>
            <w:hideMark/>
          </w:tcPr>
          <w:p w14:paraId="4E3DC7C9" w14:textId="77777777" w:rsidR="00C72774" w:rsidRPr="005E6143" w:rsidRDefault="00C72774" w:rsidP="00C72774">
            <w:pPr>
              <w:spacing w:after="0" w:line="240" w:lineRule="auto"/>
              <w:rPr>
                <w:rFonts w:ascii="Times New Roman" w:eastAsia="Times New Roman" w:hAnsi="Times New Roman" w:cs="Times New Roman"/>
                <w:color w:val="000000"/>
                <w:sz w:val="24"/>
                <w:lang w:eastAsia="es-EC"/>
              </w:rPr>
            </w:pPr>
          </w:p>
        </w:tc>
        <w:tc>
          <w:tcPr>
            <w:tcW w:w="1216" w:type="dxa"/>
            <w:tcBorders>
              <w:top w:val="nil"/>
              <w:left w:val="nil"/>
              <w:bottom w:val="nil"/>
              <w:right w:val="nil"/>
            </w:tcBorders>
            <w:shd w:val="clear" w:color="auto" w:fill="auto"/>
            <w:noWrap/>
            <w:vAlign w:val="bottom"/>
            <w:hideMark/>
          </w:tcPr>
          <w:p w14:paraId="332647D5" w14:textId="77777777" w:rsidR="00C72774" w:rsidRPr="005E6143" w:rsidRDefault="00C72774" w:rsidP="00C72774">
            <w:pPr>
              <w:spacing w:after="0" w:line="240" w:lineRule="auto"/>
              <w:rPr>
                <w:rFonts w:ascii="Times New Roman" w:eastAsia="Times New Roman" w:hAnsi="Times New Roman" w:cs="Times New Roman"/>
                <w:color w:val="000000"/>
                <w:sz w:val="24"/>
                <w:lang w:eastAsia="es-EC"/>
              </w:rPr>
            </w:pPr>
            <w:r w:rsidRPr="005E6143">
              <w:rPr>
                <w:rFonts w:ascii="Times New Roman" w:eastAsia="Times New Roman" w:hAnsi="Times New Roman" w:cs="Times New Roman"/>
                <w:noProof/>
                <w:color w:val="000000"/>
                <w:sz w:val="24"/>
                <w:lang w:eastAsia="es-EC"/>
              </w:rPr>
              <w:drawing>
                <wp:anchor distT="0" distB="0" distL="114300" distR="114300" simplePos="0" relativeHeight="251638272" behindDoc="0" locked="0" layoutInCell="1" allowOverlap="1" wp14:anchorId="515DA4FD" wp14:editId="108F5F65">
                  <wp:simplePos x="0" y="0"/>
                  <wp:positionH relativeFrom="column">
                    <wp:posOffset>219075</wp:posOffset>
                  </wp:positionH>
                  <wp:positionV relativeFrom="paragraph">
                    <wp:posOffset>47625</wp:posOffset>
                  </wp:positionV>
                  <wp:extent cx="171450" cy="152400"/>
                  <wp:effectExtent l="0" t="0" r="0" b="0"/>
                  <wp:wrapNone/>
                  <wp:docPr id="310" name="Imagen 310"/>
                  <wp:cNvGraphicFramePr/>
                  <a:graphic xmlns:a="http://schemas.openxmlformats.org/drawingml/2006/main">
                    <a:graphicData uri="http://schemas.openxmlformats.org/drawingml/2006/picture">
                      <pic:pic xmlns:pic="http://schemas.openxmlformats.org/drawingml/2006/picture">
                        <pic:nvPicPr>
                          <pic:cNvPr id="6" name="5 Imagen"/>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69334" cy="1524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1200" w:type="dxa"/>
            <w:tcBorders>
              <w:top w:val="nil"/>
              <w:left w:val="nil"/>
              <w:bottom w:val="nil"/>
              <w:right w:val="nil"/>
            </w:tcBorders>
            <w:shd w:val="clear" w:color="auto" w:fill="auto"/>
            <w:noWrap/>
            <w:vAlign w:val="bottom"/>
            <w:hideMark/>
          </w:tcPr>
          <w:p w14:paraId="5E9E79BD" w14:textId="77777777" w:rsidR="00C72774" w:rsidRPr="005E6143" w:rsidRDefault="00C72774" w:rsidP="00C72774">
            <w:pPr>
              <w:spacing w:after="0" w:line="240" w:lineRule="auto"/>
              <w:rPr>
                <w:rFonts w:ascii="Times New Roman" w:eastAsia="Times New Roman" w:hAnsi="Times New Roman" w:cs="Times New Roman"/>
                <w:color w:val="000000"/>
                <w:sz w:val="24"/>
                <w:lang w:eastAsia="es-EC"/>
              </w:rPr>
            </w:pPr>
          </w:p>
        </w:tc>
      </w:tr>
      <w:tr w:rsidR="00C72774" w:rsidRPr="005E6143" w14:paraId="2E7BED8F" w14:textId="77777777" w:rsidTr="00EB7DE3">
        <w:trPr>
          <w:trHeight w:val="300"/>
          <w:jc w:val="center"/>
        </w:trPr>
        <w:tc>
          <w:tcPr>
            <w:tcW w:w="1616" w:type="dxa"/>
            <w:tcBorders>
              <w:top w:val="nil"/>
              <w:left w:val="nil"/>
              <w:bottom w:val="nil"/>
              <w:right w:val="nil"/>
            </w:tcBorders>
            <w:shd w:val="clear" w:color="auto" w:fill="auto"/>
            <w:noWrap/>
            <w:vAlign w:val="bottom"/>
            <w:hideMark/>
          </w:tcPr>
          <w:p w14:paraId="281109A5" w14:textId="77777777" w:rsidR="00C72774" w:rsidRPr="005E6143" w:rsidRDefault="00C72774" w:rsidP="00C72774">
            <w:pPr>
              <w:spacing w:after="0" w:line="240" w:lineRule="auto"/>
              <w:rPr>
                <w:rFonts w:ascii="Times New Roman" w:eastAsia="Times New Roman" w:hAnsi="Times New Roman" w:cs="Times New Roman"/>
                <w:color w:val="000000"/>
                <w:sz w:val="24"/>
                <w:lang w:eastAsia="es-EC"/>
              </w:rPr>
            </w:pPr>
            <w:r w:rsidRPr="005E6143">
              <w:rPr>
                <w:rFonts w:ascii="Times New Roman" w:eastAsia="Times New Roman" w:hAnsi="Times New Roman" w:cs="Times New Roman"/>
                <w:color w:val="000000"/>
                <w:sz w:val="24"/>
                <w:lang w:eastAsia="es-EC"/>
              </w:rPr>
              <w:t>MATERIA PRIMA</w:t>
            </w:r>
          </w:p>
        </w:tc>
        <w:tc>
          <w:tcPr>
            <w:tcW w:w="1216" w:type="dxa"/>
            <w:tcBorders>
              <w:top w:val="nil"/>
              <w:left w:val="nil"/>
              <w:bottom w:val="nil"/>
              <w:right w:val="nil"/>
            </w:tcBorders>
            <w:shd w:val="clear" w:color="auto" w:fill="auto"/>
            <w:noWrap/>
            <w:vAlign w:val="bottom"/>
            <w:hideMark/>
          </w:tcPr>
          <w:p w14:paraId="30ABCFDE" w14:textId="77777777" w:rsidR="00C72774" w:rsidRPr="005E6143" w:rsidRDefault="00C72774" w:rsidP="00C72774">
            <w:pPr>
              <w:spacing w:after="0" w:line="240" w:lineRule="auto"/>
              <w:rPr>
                <w:rFonts w:ascii="Times New Roman" w:eastAsia="Times New Roman" w:hAnsi="Times New Roman" w:cs="Times New Roman"/>
                <w:color w:val="000000"/>
                <w:sz w:val="24"/>
                <w:lang w:eastAsia="es-EC"/>
              </w:rPr>
            </w:pPr>
          </w:p>
        </w:tc>
        <w:tc>
          <w:tcPr>
            <w:tcW w:w="1216" w:type="dxa"/>
            <w:tcBorders>
              <w:top w:val="nil"/>
              <w:left w:val="nil"/>
              <w:bottom w:val="nil"/>
              <w:right w:val="nil"/>
            </w:tcBorders>
            <w:shd w:val="clear" w:color="auto" w:fill="auto"/>
            <w:noWrap/>
            <w:vAlign w:val="bottom"/>
            <w:hideMark/>
          </w:tcPr>
          <w:p w14:paraId="4A523D38" w14:textId="77777777" w:rsidR="00C72774" w:rsidRPr="005E6143" w:rsidRDefault="00C72774" w:rsidP="00C72774">
            <w:pPr>
              <w:spacing w:after="0" w:line="240" w:lineRule="auto"/>
              <w:rPr>
                <w:rFonts w:ascii="Times New Roman" w:eastAsia="Times New Roman" w:hAnsi="Times New Roman" w:cs="Times New Roman"/>
                <w:color w:val="000000"/>
                <w:sz w:val="24"/>
                <w:lang w:eastAsia="es-EC"/>
              </w:rPr>
            </w:pPr>
          </w:p>
        </w:tc>
        <w:tc>
          <w:tcPr>
            <w:tcW w:w="1200" w:type="dxa"/>
            <w:tcBorders>
              <w:top w:val="nil"/>
              <w:left w:val="nil"/>
              <w:bottom w:val="nil"/>
              <w:right w:val="nil"/>
            </w:tcBorders>
            <w:shd w:val="clear" w:color="auto" w:fill="auto"/>
            <w:noWrap/>
            <w:vAlign w:val="bottom"/>
            <w:hideMark/>
          </w:tcPr>
          <w:p w14:paraId="50036D10" w14:textId="77777777" w:rsidR="00C72774" w:rsidRPr="005E6143" w:rsidRDefault="00C72774" w:rsidP="00C72774">
            <w:pPr>
              <w:spacing w:after="0" w:line="240" w:lineRule="auto"/>
              <w:rPr>
                <w:rFonts w:ascii="Times New Roman" w:eastAsia="Times New Roman" w:hAnsi="Times New Roman" w:cs="Times New Roman"/>
                <w:color w:val="000000"/>
                <w:sz w:val="24"/>
                <w:lang w:eastAsia="es-EC"/>
              </w:rPr>
            </w:pPr>
          </w:p>
        </w:tc>
      </w:tr>
      <w:tr w:rsidR="00C72774" w:rsidRPr="005E6143" w14:paraId="691316A8" w14:textId="77777777" w:rsidTr="00EB7DE3">
        <w:trPr>
          <w:trHeight w:val="300"/>
          <w:jc w:val="center"/>
        </w:trPr>
        <w:tc>
          <w:tcPr>
            <w:tcW w:w="1616" w:type="dxa"/>
            <w:tcBorders>
              <w:top w:val="nil"/>
              <w:left w:val="nil"/>
              <w:bottom w:val="nil"/>
              <w:right w:val="nil"/>
            </w:tcBorders>
            <w:shd w:val="clear" w:color="auto" w:fill="auto"/>
            <w:vAlign w:val="bottom"/>
            <w:hideMark/>
          </w:tcPr>
          <w:p w14:paraId="63554C42" w14:textId="77777777" w:rsidR="00C72774" w:rsidRPr="005E6143" w:rsidRDefault="00C72774" w:rsidP="00C72774">
            <w:pPr>
              <w:spacing w:after="0" w:line="240" w:lineRule="auto"/>
              <w:rPr>
                <w:rFonts w:ascii="Times New Roman" w:eastAsia="Times New Roman" w:hAnsi="Times New Roman" w:cs="Times New Roman"/>
                <w:color w:val="000000"/>
                <w:sz w:val="24"/>
                <w:lang w:eastAsia="es-EC"/>
              </w:rPr>
            </w:pPr>
            <w:r w:rsidRPr="005E6143">
              <w:rPr>
                <w:rFonts w:ascii="Times New Roman" w:eastAsia="Times New Roman" w:hAnsi="Times New Roman" w:cs="Times New Roman"/>
                <w:color w:val="000000"/>
                <w:sz w:val="24"/>
                <w:lang w:eastAsia="es-EC"/>
              </w:rPr>
              <w:t>Soya</w:t>
            </w:r>
          </w:p>
        </w:tc>
        <w:tc>
          <w:tcPr>
            <w:tcW w:w="1216" w:type="dxa"/>
            <w:tcBorders>
              <w:top w:val="nil"/>
              <w:left w:val="nil"/>
              <w:bottom w:val="nil"/>
              <w:right w:val="nil"/>
            </w:tcBorders>
            <w:shd w:val="clear" w:color="auto" w:fill="auto"/>
            <w:noWrap/>
            <w:vAlign w:val="bottom"/>
            <w:hideMark/>
          </w:tcPr>
          <w:p w14:paraId="5A5B5A7D" w14:textId="77777777" w:rsidR="00C72774" w:rsidRPr="005E6143" w:rsidRDefault="00C72774" w:rsidP="00C72774">
            <w:pPr>
              <w:spacing w:after="0" w:line="240" w:lineRule="auto"/>
              <w:rPr>
                <w:rFonts w:ascii="Times New Roman" w:eastAsia="Times New Roman" w:hAnsi="Times New Roman" w:cs="Times New Roman"/>
                <w:color w:val="000000"/>
                <w:sz w:val="24"/>
                <w:lang w:eastAsia="es-EC"/>
              </w:rPr>
            </w:pPr>
          </w:p>
        </w:tc>
        <w:tc>
          <w:tcPr>
            <w:tcW w:w="1216" w:type="dxa"/>
            <w:tcBorders>
              <w:top w:val="nil"/>
              <w:left w:val="nil"/>
              <w:bottom w:val="nil"/>
              <w:right w:val="nil"/>
            </w:tcBorders>
            <w:shd w:val="clear" w:color="auto" w:fill="auto"/>
            <w:noWrap/>
            <w:vAlign w:val="bottom"/>
            <w:hideMark/>
          </w:tcPr>
          <w:p w14:paraId="7DAB576E" w14:textId="77777777" w:rsidR="00C72774" w:rsidRPr="005E6143" w:rsidRDefault="00C72774" w:rsidP="00C72774">
            <w:pPr>
              <w:spacing w:after="0" w:line="240" w:lineRule="auto"/>
              <w:rPr>
                <w:rFonts w:ascii="Times New Roman" w:eastAsia="Times New Roman" w:hAnsi="Times New Roman" w:cs="Times New Roman"/>
                <w:color w:val="000000"/>
                <w:sz w:val="24"/>
                <w:lang w:eastAsia="es-EC"/>
              </w:rPr>
            </w:pPr>
            <w:r w:rsidRPr="005E6143">
              <w:rPr>
                <w:rFonts w:ascii="Times New Roman" w:eastAsia="Times New Roman" w:hAnsi="Times New Roman" w:cs="Times New Roman"/>
                <w:noProof/>
                <w:color w:val="000000"/>
                <w:sz w:val="24"/>
                <w:lang w:eastAsia="es-EC"/>
              </w:rPr>
              <w:drawing>
                <wp:anchor distT="0" distB="0" distL="114300" distR="114300" simplePos="0" relativeHeight="251639296" behindDoc="0" locked="0" layoutInCell="1" allowOverlap="1" wp14:anchorId="674B653B" wp14:editId="52776378">
                  <wp:simplePos x="0" y="0"/>
                  <wp:positionH relativeFrom="column">
                    <wp:posOffset>269875</wp:posOffset>
                  </wp:positionH>
                  <wp:positionV relativeFrom="paragraph">
                    <wp:posOffset>0</wp:posOffset>
                  </wp:positionV>
                  <wp:extent cx="171450" cy="152400"/>
                  <wp:effectExtent l="0" t="0" r="0" b="0"/>
                  <wp:wrapNone/>
                  <wp:docPr id="309" name="Imagen 309"/>
                  <wp:cNvGraphicFramePr/>
                  <a:graphic xmlns:a="http://schemas.openxmlformats.org/drawingml/2006/main">
                    <a:graphicData uri="http://schemas.openxmlformats.org/drawingml/2006/picture">
                      <pic:pic xmlns:pic="http://schemas.openxmlformats.org/drawingml/2006/picture">
                        <pic:nvPicPr>
                          <pic:cNvPr id="7" name="6 Imagen"/>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1200" w:type="dxa"/>
            <w:tcBorders>
              <w:top w:val="nil"/>
              <w:left w:val="nil"/>
              <w:bottom w:val="nil"/>
              <w:right w:val="nil"/>
            </w:tcBorders>
            <w:shd w:val="clear" w:color="auto" w:fill="auto"/>
            <w:noWrap/>
            <w:vAlign w:val="bottom"/>
            <w:hideMark/>
          </w:tcPr>
          <w:p w14:paraId="314617FD" w14:textId="77777777" w:rsidR="00C72774" w:rsidRPr="005E6143" w:rsidRDefault="00C72774" w:rsidP="00C72774">
            <w:pPr>
              <w:spacing w:after="0" w:line="240" w:lineRule="auto"/>
              <w:rPr>
                <w:rFonts w:ascii="Times New Roman" w:eastAsia="Times New Roman" w:hAnsi="Times New Roman" w:cs="Times New Roman"/>
                <w:color w:val="000000"/>
                <w:sz w:val="24"/>
                <w:lang w:eastAsia="es-EC"/>
              </w:rPr>
            </w:pPr>
          </w:p>
        </w:tc>
      </w:tr>
      <w:tr w:rsidR="00C72774" w:rsidRPr="005E6143" w14:paraId="4A0032DC" w14:textId="77777777" w:rsidTr="00EB7DE3">
        <w:trPr>
          <w:trHeight w:val="300"/>
          <w:jc w:val="center"/>
        </w:trPr>
        <w:tc>
          <w:tcPr>
            <w:tcW w:w="1616" w:type="dxa"/>
            <w:tcBorders>
              <w:top w:val="nil"/>
              <w:left w:val="nil"/>
              <w:bottom w:val="nil"/>
              <w:right w:val="nil"/>
            </w:tcBorders>
            <w:shd w:val="clear" w:color="auto" w:fill="auto"/>
            <w:vAlign w:val="bottom"/>
            <w:hideMark/>
          </w:tcPr>
          <w:p w14:paraId="1C590B64" w14:textId="77777777" w:rsidR="00C72774" w:rsidRPr="005E6143" w:rsidRDefault="00C72774" w:rsidP="00C72774">
            <w:pPr>
              <w:spacing w:after="0" w:line="240" w:lineRule="auto"/>
              <w:rPr>
                <w:rFonts w:ascii="Times New Roman" w:eastAsia="Times New Roman" w:hAnsi="Times New Roman" w:cs="Times New Roman"/>
                <w:color w:val="000000"/>
                <w:sz w:val="24"/>
                <w:lang w:eastAsia="es-EC"/>
              </w:rPr>
            </w:pPr>
            <w:r w:rsidRPr="005E6143">
              <w:rPr>
                <w:rFonts w:ascii="Times New Roman" w:eastAsia="Times New Roman" w:hAnsi="Times New Roman" w:cs="Times New Roman"/>
                <w:color w:val="000000"/>
                <w:sz w:val="24"/>
                <w:lang w:eastAsia="es-EC"/>
              </w:rPr>
              <w:t>Agua</w:t>
            </w:r>
          </w:p>
        </w:tc>
        <w:tc>
          <w:tcPr>
            <w:tcW w:w="1216" w:type="dxa"/>
            <w:tcBorders>
              <w:top w:val="nil"/>
              <w:left w:val="nil"/>
              <w:bottom w:val="nil"/>
              <w:right w:val="nil"/>
            </w:tcBorders>
            <w:shd w:val="clear" w:color="auto" w:fill="auto"/>
            <w:noWrap/>
            <w:vAlign w:val="bottom"/>
            <w:hideMark/>
          </w:tcPr>
          <w:p w14:paraId="1F16C56F" w14:textId="77777777" w:rsidR="00C72774" w:rsidRPr="005E6143" w:rsidRDefault="00C72774" w:rsidP="00C72774">
            <w:pPr>
              <w:spacing w:after="0" w:line="240" w:lineRule="auto"/>
              <w:rPr>
                <w:rFonts w:ascii="Times New Roman" w:eastAsia="Times New Roman" w:hAnsi="Times New Roman" w:cs="Times New Roman"/>
                <w:color w:val="000000"/>
                <w:sz w:val="24"/>
                <w:lang w:eastAsia="es-EC"/>
              </w:rPr>
            </w:pPr>
          </w:p>
        </w:tc>
        <w:tc>
          <w:tcPr>
            <w:tcW w:w="1216" w:type="dxa"/>
            <w:tcBorders>
              <w:top w:val="nil"/>
              <w:left w:val="nil"/>
              <w:bottom w:val="nil"/>
              <w:right w:val="nil"/>
            </w:tcBorders>
            <w:shd w:val="clear" w:color="auto" w:fill="auto"/>
            <w:noWrap/>
            <w:vAlign w:val="bottom"/>
            <w:hideMark/>
          </w:tcPr>
          <w:p w14:paraId="47A0FF74" w14:textId="77777777" w:rsidR="00C72774" w:rsidRPr="005E6143" w:rsidRDefault="00C72774" w:rsidP="00C72774">
            <w:pPr>
              <w:spacing w:after="0" w:line="240" w:lineRule="auto"/>
              <w:rPr>
                <w:rFonts w:ascii="Times New Roman" w:eastAsia="Times New Roman" w:hAnsi="Times New Roman" w:cs="Times New Roman"/>
                <w:color w:val="000000"/>
                <w:sz w:val="24"/>
                <w:lang w:eastAsia="es-EC"/>
              </w:rPr>
            </w:pPr>
            <w:r w:rsidRPr="005E6143">
              <w:rPr>
                <w:rFonts w:ascii="Times New Roman" w:eastAsia="Times New Roman" w:hAnsi="Times New Roman" w:cs="Times New Roman"/>
                <w:noProof/>
                <w:color w:val="000000"/>
                <w:sz w:val="24"/>
                <w:lang w:eastAsia="es-EC"/>
              </w:rPr>
              <w:drawing>
                <wp:anchor distT="0" distB="0" distL="114300" distR="114300" simplePos="0" relativeHeight="251640320" behindDoc="0" locked="0" layoutInCell="1" allowOverlap="1" wp14:anchorId="492FE708" wp14:editId="4DBF0216">
                  <wp:simplePos x="0" y="0"/>
                  <wp:positionH relativeFrom="column">
                    <wp:posOffset>263525</wp:posOffset>
                  </wp:positionH>
                  <wp:positionV relativeFrom="paragraph">
                    <wp:posOffset>-34925</wp:posOffset>
                  </wp:positionV>
                  <wp:extent cx="171450" cy="152400"/>
                  <wp:effectExtent l="0" t="0" r="0" b="0"/>
                  <wp:wrapNone/>
                  <wp:docPr id="308" name="Imagen 308"/>
                  <wp:cNvGraphicFramePr/>
                  <a:graphic xmlns:a="http://schemas.openxmlformats.org/drawingml/2006/main">
                    <a:graphicData uri="http://schemas.openxmlformats.org/drawingml/2006/picture">
                      <pic:pic xmlns:pic="http://schemas.openxmlformats.org/drawingml/2006/picture">
                        <pic:nvPicPr>
                          <pic:cNvPr id="8" name="7 Imagen"/>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1200" w:type="dxa"/>
            <w:tcBorders>
              <w:top w:val="nil"/>
              <w:left w:val="nil"/>
              <w:bottom w:val="nil"/>
              <w:right w:val="nil"/>
            </w:tcBorders>
            <w:shd w:val="clear" w:color="auto" w:fill="auto"/>
            <w:noWrap/>
            <w:vAlign w:val="bottom"/>
            <w:hideMark/>
          </w:tcPr>
          <w:p w14:paraId="0674CD9A" w14:textId="77777777" w:rsidR="00C72774" w:rsidRPr="005E6143" w:rsidRDefault="00C72774" w:rsidP="00C72774">
            <w:pPr>
              <w:spacing w:after="0" w:line="240" w:lineRule="auto"/>
              <w:rPr>
                <w:rFonts w:ascii="Times New Roman" w:eastAsia="Times New Roman" w:hAnsi="Times New Roman" w:cs="Times New Roman"/>
                <w:color w:val="000000"/>
                <w:sz w:val="24"/>
                <w:lang w:eastAsia="es-EC"/>
              </w:rPr>
            </w:pPr>
          </w:p>
        </w:tc>
      </w:tr>
      <w:tr w:rsidR="00C72774" w:rsidRPr="005E6143" w14:paraId="14019AED" w14:textId="77777777" w:rsidTr="00475009">
        <w:trPr>
          <w:trHeight w:val="300"/>
          <w:jc w:val="center"/>
        </w:trPr>
        <w:tc>
          <w:tcPr>
            <w:tcW w:w="1616" w:type="dxa"/>
            <w:tcBorders>
              <w:top w:val="nil"/>
              <w:left w:val="nil"/>
              <w:bottom w:val="single" w:sz="8" w:space="0" w:color="auto"/>
              <w:right w:val="nil"/>
            </w:tcBorders>
            <w:shd w:val="clear" w:color="auto" w:fill="auto"/>
            <w:noWrap/>
            <w:vAlign w:val="bottom"/>
            <w:hideMark/>
          </w:tcPr>
          <w:p w14:paraId="04ABF851" w14:textId="77777777" w:rsidR="00C72774" w:rsidRPr="005E6143" w:rsidRDefault="00C72774" w:rsidP="00C72774">
            <w:pPr>
              <w:spacing w:after="0" w:line="240" w:lineRule="auto"/>
              <w:rPr>
                <w:rFonts w:ascii="Times New Roman" w:eastAsia="Times New Roman" w:hAnsi="Times New Roman" w:cs="Times New Roman"/>
                <w:color w:val="000000"/>
                <w:sz w:val="24"/>
                <w:lang w:eastAsia="es-EC"/>
              </w:rPr>
            </w:pPr>
            <w:r w:rsidRPr="005E6143">
              <w:rPr>
                <w:rFonts w:ascii="Times New Roman" w:eastAsia="Times New Roman" w:hAnsi="Times New Roman" w:cs="Times New Roman"/>
                <w:color w:val="000000"/>
                <w:sz w:val="24"/>
                <w:lang w:eastAsia="es-EC"/>
              </w:rPr>
              <w:t>Saborizantes</w:t>
            </w:r>
          </w:p>
        </w:tc>
        <w:tc>
          <w:tcPr>
            <w:tcW w:w="1216" w:type="dxa"/>
            <w:tcBorders>
              <w:top w:val="nil"/>
              <w:left w:val="nil"/>
              <w:bottom w:val="single" w:sz="8" w:space="0" w:color="auto"/>
              <w:right w:val="nil"/>
            </w:tcBorders>
            <w:shd w:val="clear" w:color="auto" w:fill="auto"/>
            <w:noWrap/>
            <w:vAlign w:val="bottom"/>
            <w:hideMark/>
          </w:tcPr>
          <w:p w14:paraId="5461FF76" w14:textId="77777777" w:rsidR="00C72774" w:rsidRPr="005E6143" w:rsidRDefault="00C72774" w:rsidP="00C72774">
            <w:pPr>
              <w:spacing w:after="0" w:line="240" w:lineRule="auto"/>
              <w:rPr>
                <w:rFonts w:ascii="Times New Roman" w:eastAsia="Times New Roman" w:hAnsi="Times New Roman" w:cs="Times New Roman"/>
                <w:color w:val="000000"/>
                <w:sz w:val="24"/>
                <w:lang w:eastAsia="es-EC"/>
              </w:rPr>
            </w:pPr>
            <w:r w:rsidRPr="005E6143">
              <w:rPr>
                <w:rFonts w:ascii="Times New Roman" w:eastAsia="Times New Roman" w:hAnsi="Times New Roman" w:cs="Times New Roman"/>
                <w:color w:val="000000"/>
                <w:sz w:val="24"/>
                <w:lang w:eastAsia="es-EC"/>
              </w:rPr>
              <w:t> </w:t>
            </w:r>
          </w:p>
        </w:tc>
        <w:tc>
          <w:tcPr>
            <w:tcW w:w="1216" w:type="dxa"/>
            <w:tcBorders>
              <w:top w:val="nil"/>
              <w:left w:val="nil"/>
              <w:bottom w:val="single" w:sz="8" w:space="0" w:color="auto"/>
              <w:right w:val="nil"/>
            </w:tcBorders>
            <w:shd w:val="clear" w:color="auto" w:fill="auto"/>
            <w:noWrap/>
            <w:vAlign w:val="bottom"/>
            <w:hideMark/>
          </w:tcPr>
          <w:p w14:paraId="4E922902" w14:textId="77777777" w:rsidR="00C72774" w:rsidRPr="005E6143" w:rsidRDefault="00C72774" w:rsidP="00C72774">
            <w:pPr>
              <w:spacing w:after="0" w:line="240" w:lineRule="auto"/>
              <w:rPr>
                <w:rFonts w:ascii="Times New Roman" w:eastAsia="Times New Roman" w:hAnsi="Times New Roman" w:cs="Times New Roman"/>
                <w:color w:val="000000"/>
                <w:sz w:val="24"/>
                <w:lang w:eastAsia="es-EC"/>
              </w:rPr>
            </w:pPr>
            <w:r w:rsidRPr="005E6143">
              <w:rPr>
                <w:rFonts w:ascii="Times New Roman" w:eastAsia="Times New Roman" w:hAnsi="Times New Roman" w:cs="Times New Roman"/>
                <w:noProof/>
                <w:color w:val="000000"/>
                <w:sz w:val="24"/>
                <w:lang w:eastAsia="es-EC"/>
              </w:rPr>
              <w:drawing>
                <wp:anchor distT="0" distB="0" distL="114300" distR="114300" simplePos="0" relativeHeight="251641344" behindDoc="0" locked="0" layoutInCell="1" allowOverlap="1" wp14:anchorId="33BFDA36" wp14:editId="622329C0">
                  <wp:simplePos x="0" y="0"/>
                  <wp:positionH relativeFrom="column">
                    <wp:posOffset>254000</wp:posOffset>
                  </wp:positionH>
                  <wp:positionV relativeFrom="paragraph">
                    <wp:posOffset>-6350</wp:posOffset>
                  </wp:positionV>
                  <wp:extent cx="171450" cy="152400"/>
                  <wp:effectExtent l="0" t="0" r="0" b="0"/>
                  <wp:wrapNone/>
                  <wp:docPr id="306" name="Imagen 306"/>
                  <wp:cNvGraphicFramePr/>
                  <a:graphic xmlns:a="http://schemas.openxmlformats.org/drawingml/2006/main">
                    <a:graphicData uri="http://schemas.openxmlformats.org/drawingml/2006/picture">
                      <pic:pic xmlns:pic="http://schemas.openxmlformats.org/drawingml/2006/picture">
                        <pic:nvPicPr>
                          <pic:cNvPr id="10" name="9 Imagen"/>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1200" w:type="dxa"/>
            <w:tcBorders>
              <w:top w:val="nil"/>
              <w:left w:val="nil"/>
              <w:bottom w:val="single" w:sz="8" w:space="0" w:color="auto"/>
              <w:right w:val="nil"/>
            </w:tcBorders>
            <w:shd w:val="clear" w:color="auto" w:fill="auto"/>
            <w:noWrap/>
            <w:vAlign w:val="bottom"/>
            <w:hideMark/>
          </w:tcPr>
          <w:p w14:paraId="583C1515" w14:textId="77777777" w:rsidR="00C72774" w:rsidRPr="005E6143" w:rsidRDefault="00C72774" w:rsidP="00C72774">
            <w:pPr>
              <w:spacing w:after="0" w:line="240" w:lineRule="auto"/>
              <w:rPr>
                <w:rFonts w:ascii="Times New Roman" w:eastAsia="Times New Roman" w:hAnsi="Times New Roman" w:cs="Times New Roman"/>
                <w:color w:val="000000"/>
                <w:sz w:val="24"/>
                <w:lang w:eastAsia="es-EC"/>
              </w:rPr>
            </w:pPr>
            <w:r w:rsidRPr="005E6143">
              <w:rPr>
                <w:rFonts w:ascii="Times New Roman" w:eastAsia="Times New Roman" w:hAnsi="Times New Roman" w:cs="Times New Roman"/>
                <w:color w:val="000000"/>
                <w:sz w:val="24"/>
                <w:lang w:eastAsia="es-EC"/>
              </w:rPr>
              <w:t> </w:t>
            </w:r>
          </w:p>
        </w:tc>
      </w:tr>
    </w:tbl>
    <w:p w14:paraId="1CA136D7" w14:textId="77777777" w:rsidR="00C72774" w:rsidRPr="005E6143" w:rsidRDefault="00C72774" w:rsidP="00917A79">
      <w:pPr>
        <w:autoSpaceDE w:val="0"/>
        <w:autoSpaceDN w:val="0"/>
        <w:adjustRightInd w:val="0"/>
        <w:spacing w:after="0" w:line="360" w:lineRule="auto"/>
        <w:jc w:val="center"/>
        <w:rPr>
          <w:rFonts w:ascii="Times New Roman" w:hAnsi="Times New Roman" w:cs="Times New Roman"/>
          <w:b/>
          <w:bCs/>
          <w:sz w:val="24"/>
          <w:szCs w:val="24"/>
        </w:rPr>
      </w:pPr>
    </w:p>
    <w:p w14:paraId="09A3B211" w14:textId="77777777" w:rsidR="00EE13A1" w:rsidRDefault="00EE13A1" w:rsidP="00C21A1E">
      <w:pPr>
        <w:autoSpaceDE w:val="0"/>
        <w:autoSpaceDN w:val="0"/>
        <w:adjustRightInd w:val="0"/>
        <w:spacing w:after="0" w:line="360" w:lineRule="auto"/>
        <w:rPr>
          <w:rFonts w:ascii="Times New Roman" w:hAnsi="Times New Roman" w:cs="Times New Roman"/>
          <w:b/>
          <w:bCs/>
          <w:sz w:val="24"/>
          <w:szCs w:val="24"/>
        </w:rPr>
      </w:pPr>
    </w:p>
    <w:p w14:paraId="6FC1872E" w14:textId="77777777" w:rsidR="00C76D92" w:rsidRPr="005E6143" w:rsidRDefault="00C76D92" w:rsidP="00C21A1E">
      <w:pPr>
        <w:autoSpaceDE w:val="0"/>
        <w:autoSpaceDN w:val="0"/>
        <w:adjustRightInd w:val="0"/>
        <w:spacing w:after="0" w:line="360" w:lineRule="auto"/>
        <w:rPr>
          <w:rFonts w:ascii="Times New Roman" w:hAnsi="Times New Roman" w:cs="Times New Roman"/>
          <w:b/>
          <w:bCs/>
          <w:sz w:val="24"/>
          <w:szCs w:val="24"/>
        </w:rPr>
      </w:pPr>
      <w:r w:rsidRPr="005E6143">
        <w:rPr>
          <w:rFonts w:ascii="Times New Roman" w:hAnsi="Times New Roman" w:cs="Times New Roman"/>
          <w:b/>
          <w:bCs/>
          <w:sz w:val="24"/>
          <w:szCs w:val="24"/>
        </w:rPr>
        <w:lastRenderedPageBreak/>
        <w:t>NORMATIVAS Y PERMISOS QUE AFECTAN SU INSTALACIÓN.</w:t>
      </w:r>
    </w:p>
    <w:p w14:paraId="3DBA5783" w14:textId="24A29BF4" w:rsidR="0058641E" w:rsidRPr="005E6143" w:rsidRDefault="004D23D5" w:rsidP="004D23D5">
      <w:pPr>
        <w:autoSpaceDE w:val="0"/>
        <w:autoSpaceDN w:val="0"/>
        <w:adjustRightInd w:val="0"/>
        <w:spacing w:after="0" w:line="360" w:lineRule="auto"/>
        <w:jc w:val="both"/>
        <w:rPr>
          <w:rFonts w:ascii="Times New Roman" w:hAnsi="Times New Roman" w:cs="Times New Roman"/>
          <w:b/>
          <w:bCs/>
          <w:sz w:val="24"/>
          <w:szCs w:val="24"/>
        </w:rPr>
      </w:pPr>
      <w:r w:rsidRPr="005E6143">
        <w:rPr>
          <w:rFonts w:ascii="Times New Roman" w:hAnsi="Times New Roman" w:cs="Times New Roman"/>
          <w:b/>
          <w:bCs/>
          <w:sz w:val="24"/>
          <w:szCs w:val="24"/>
        </w:rPr>
        <w:t>Seguridad e higiene ocupacional</w:t>
      </w:r>
    </w:p>
    <w:p w14:paraId="005B6175" w14:textId="53D48650" w:rsidR="00917A79" w:rsidRPr="005E6143" w:rsidRDefault="001C3282" w:rsidP="00C21A1E">
      <w:pPr>
        <w:spacing w:after="0" w:line="360" w:lineRule="auto"/>
        <w:jc w:val="both"/>
        <w:rPr>
          <w:rFonts w:ascii="Times New Roman" w:eastAsia="Times New Roman" w:hAnsi="Times New Roman" w:cs="Times New Roman"/>
          <w:sz w:val="24"/>
          <w:szCs w:val="24"/>
          <w:lang w:eastAsia="es-EC"/>
        </w:rPr>
      </w:pPr>
      <w:r w:rsidRPr="005E6143">
        <w:rPr>
          <w:rFonts w:ascii="Times New Roman" w:eastAsia="Times New Roman" w:hAnsi="Times New Roman" w:cs="Times New Roman"/>
          <w:sz w:val="24"/>
          <w:szCs w:val="24"/>
          <w:lang w:eastAsia="es-EC"/>
        </w:rPr>
        <w:t xml:space="preserve">El manejo higiénico es considerado uno de los buenos hábitos y debe ser aplicado con responsabilidad para evitar que la persona se enferme. Todas las autoridades utilizan lineamientos de control enfocados a la sanidad y el manejo de la higiene de los productos. </w:t>
      </w:r>
      <w:sdt>
        <w:sdtPr>
          <w:rPr>
            <w:rFonts w:ascii="Times New Roman" w:eastAsia="Times New Roman" w:hAnsi="Times New Roman" w:cs="Times New Roman"/>
            <w:sz w:val="24"/>
            <w:szCs w:val="24"/>
            <w:lang w:eastAsia="es-EC"/>
          </w:rPr>
          <w:id w:val="-476463784"/>
          <w:citation/>
        </w:sdtPr>
        <w:sdtContent>
          <w:r w:rsidR="0058641E" w:rsidRPr="005E6143">
            <w:rPr>
              <w:rFonts w:ascii="Times New Roman" w:eastAsia="Times New Roman" w:hAnsi="Times New Roman" w:cs="Times New Roman"/>
              <w:sz w:val="24"/>
              <w:szCs w:val="24"/>
              <w:lang w:eastAsia="es-EC"/>
            </w:rPr>
            <w:fldChar w:fldCharType="begin"/>
          </w:r>
          <w:r w:rsidR="0058641E" w:rsidRPr="005E6143">
            <w:rPr>
              <w:rFonts w:ascii="Times New Roman" w:eastAsia="Times New Roman" w:hAnsi="Times New Roman" w:cs="Times New Roman"/>
              <w:sz w:val="24"/>
              <w:szCs w:val="24"/>
              <w:lang w:eastAsia="es-EC"/>
            </w:rPr>
            <w:instrText xml:space="preserve">CITATION Org \l 12298 </w:instrText>
          </w:r>
          <w:r w:rsidR="0058641E" w:rsidRPr="005E6143">
            <w:rPr>
              <w:rFonts w:ascii="Times New Roman" w:eastAsia="Times New Roman" w:hAnsi="Times New Roman" w:cs="Times New Roman"/>
              <w:sz w:val="24"/>
              <w:szCs w:val="24"/>
              <w:lang w:eastAsia="es-EC"/>
            </w:rPr>
            <w:fldChar w:fldCharType="separate"/>
          </w:r>
          <w:r w:rsidR="0058641E" w:rsidRPr="005E6143">
            <w:rPr>
              <w:rFonts w:ascii="Times New Roman" w:eastAsia="Times New Roman" w:hAnsi="Times New Roman" w:cs="Times New Roman"/>
              <w:noProof/>
              <w:sz w:val="24"/>
              <w:szCs w:val="24"/>
              <w:lang w:eastAsia="es-EC"/>
            </w:rPr>
            <w:t>(Organizacion Panamericana de la Salud, 2014)</w:t>
          </w:r>
          <w:r w:rsidR="0058641E" w:rsidRPr="005E6143">
            <w:rPr>
              <w:rFonts w:ascii="Times New Roman" w:eastAsia="Times New Roman" w:hAnsi="Times New Roman" w:cs="Times New Roman"/>
              <w:sz w:val="24"/>
              <w:szCs w:val="24"/>
              <w:lang w:eastAsia="es-EC"/>
            </w:rPr>
            <w:fldChar w:fldCharType="end"/>
          </w:r>
        </w:sdtContent>
      </w:sdt>
      <w:r w:rsidR="00917A79" w:rsidRPr="005E6143">
        <w:rPr>
          <w:rFonts w:ascii="Times New Roman" w:eastAsia="Times New Roman" w:hAnsi="Times New Roman" w:cs="Times New Roman"/>
          <w:sz w:val="24"/>
          <w:szCs w:val="24"/>
          <w:lang w:eastAsia="es-EC"/>
        </w:rPr>
        <w:t>.</w:t>
      </w:r>
    </w:p>
    <w:p w14:paraId="1B3D3146" w14:textId="756E46A8" w:rsidR="006D068B" w:rsidRPr="005E6143" w:rsidRDefault="00917A79" w:rsidP="006D068B">
      <w:pPr>
        <w:spacing w:line="360" w:lineRule="auto"/>
        <w:jc w:val="both"/>
        <w:rPr>
          <w:rFonts w:ascii="Times New Roman" w:hAnsi="Times New Roman" w:cs="Times New Roman"/>
          <w:b/>
          <w:sz w:val="24"/>
        </w:rPr>
      </w:pPr>
      <w:r w:rsidRPr="005E6143">
        <w:rPr>
          <w:rFonts w:ascii="Times New Roman" w:hAnsi="Times New Roman" w:cs="Times New Roman"/>
          <w:b/>
          <w:sz w:val="24"/>
        </w:rPr>
        <w:t>Permiso de funcionamiento a los establecimientos sujetos a vigilancia y control sanitario</w:t>
      </w:r>
    </w:p>
    <w:p w14:paraId="15980CD2" w14:textId="77777777" w:rsidR="006D068B" w:rsidRPr="005E6143" w:rsidRDefault="00307A3D" w:rsidP="006D068B">
      <w:pPr>
        <w:spacing w:line="360" w:lineRule="auto"/>
        <w:jc w:val="both"/>
        <w:rPr>
          <w:rFonts w:ascii="Times New Roman" w:hAnsi="Times New Roman" w:cs="Times New Roman"/>
          <w:sz w:val="24"/>
        </w:rPr>
      </w:pPr>
      <w:r w:rsidRPr="005E6143">
        <w:rPr>
          <w:rFonts w:ascii="Times New Roman" w:hAnsi="Times New Roman" w:cs="Times New Roman"/>
          <w:sz w:val="24"/>
        </w:rPr>
        <w:t>El permiso de funcionamiento es o</w:t>
      </w:r>
      <w:r w:rsidR="006D068B" w:rsidRPr="005E6143">
        <w:rPr>
          <w:rFonts w:ascii="Times New Roman" w:hAnsi="Times New Roman" w:cs="Times New Roman"/>
          <w:sz w:val="24"/>
        </w:rPr>
        <w:t xml:space="preserve">torgado por el Ministerio de Salud Pública de la República del Ecuador, </w:t>
      </w:r>
      <w:r w:rsidRPr="005E6143">
        <w:rPr>
          <w:rFonts w:ascii="Times New Roman" w:hAnsi="Times New Roman" w:cs="Times New Roman"/>
          <w:sz w:val="24"/>
        </w:rPr>
        <w:t>y este se compone de los siguientes requisitos:</w:t>
      </w:r>
    </w:p>
    <w:p w14:paraId="05308539" w14:textId="77777777" w:rsidR="006D068B" w:rsidRPr="005E6143" w:rsidRDefault="006D068B" w:rsidP="00E86F0E">
      <w:pPr>
        <w:numPr>
          <w:ilvl w:val="0"/>
          <w:numId w:val="5"/>
        </w:numPr>
        <w:spacing w:line="360" w:lineRule="auto"/>
        <w:jc w:val="both"/>
        <w:rPr>
          <w:rFonts w:ascii="Times New Roman" w:hAnsi="Times New Roman" w:cs="Times New Roman"/>
          <w:sz w:val="24"/>
        </w:rPr>
      </w:pPr>
      <w:r w:rsidRPr="005E6143">
        <w:rPr>
          <w:rFonts w:ascii="Times New Roman" w:hAnsi="Times New Roman" w:cs="Times New Roman"/>
          <w:sz w:val="24"/>
        </w:rPr>
        <w:t>Requisito único para contribuyentes (RUC).</w:t>
      </w:r>
    </w:p>
    <w:p w14:paraId="31738046" w14:textId="77777777" w:rsidR="006D068B" w:rsidRPr="005E6143" w:rsidRDefault="00307A3D" w:rsidP="00E86F0E">
      <w:pPr>
        <w:numPr>
          <w:ilvl w:val="0"/>
          <w:numId w:val="5"/>
        </w:numPr>
        <w:spacing w:line="360" w:lineRule="auto"/>
        <w:jc w:val="both"/>
        <w:rPr>
          <w:rFonts w:ascii="Times New Roman" w:hAnsi="Times New Roman" w:cs="Times New Roman"/>
          <w:sz w:val="24"/>
        </w:rPr>
      </w:pPr>
      <w:r w:rsidRPr="005E6143">
        <w:rPr>
          <w:rFonts w:ascii="Times New Roman" w:hAnsi="Times New Roman" w:cs="Times New Roman"/>
          <w:sz w:val="24"/>
        </w:rPr>
        <w:t>La c</w:t>
      </w:r>
      <w:r w:rsidR="006D068B" w:rsidRPr="005E6143">
        <w:rPr>
          <w:rFonts w:ascii="Times New Roman" w:hAnsi="Times New Roman" w:cs="Times New Roman"/>
          <w:sz w:val="24"/>
        </w:rPr>
        <w:t xml:space="preserve">édula de ciudadanía del propietario o </w:t>
      </w:r>
      <w:r w:rsidRPr="005E6143">
        <w:rPr>
          <w:rFonts w:ascii="Times New Roman" w:hAnsi="Times New Roman" w:cs="Times New Roman"/>
          <w:sz w:val="24"/>
        </w:rPr>
        <w:t xml:space="preserve">de la persona que sea el </w:t>
      </w:r>
      <w:r w:rsidR="006D068B" w:rsidRPr="005E6143">
        <w:rPr>
          <w:rFonts w:ascii="Times New Roman" w:hAnsi="Times New Roman" w:cs="Times New Roman"/>
          <w:sz w:val="24"/>
        </w:rPr>
        <w:t>representante legal del establecimiento.</w:t>
      </w:r>
    </w:p>
    <w:p w14:paraId="370CC97C" w14:textId="77777777" w:rsidR="006D068B" w:rsidRPr="005E6143" w:rsidRDefault="00307A3D" w:rsidP="00E86F0E">
      <w:pPr>
        <w:numPr>
          <w:ilvl w:val="0"/>
          <w:numId w:val="5"/>
        </w:numPr>
        <w:spacing w:line="360" w:lineRule="auto"/>
        <w:jc w:val="both"/>
        <w:rPr>
          <w:rFonts w:ascii="Times New Roman" w:hAnsi="Times New Roman" w:cs="Times New Roman"/>
          <w:sz w:val="24"/>
        </w:rPr>
      </w:pPr>
      <w:r w:rsidRPr="005E6143">
        <w:rPr>
          <w:rFonts w:ascii="Times New Roman" w:hAnsi="Times New Roman" w:cs="Times New Roman"/>
          <w:sz w:val="24"/>
        </w:rPr>
        <w:t>El p</w:t>
      </w:r>
      <w:r w:rsidR="006D068B" w:rsidRPr="005E6143">
        <w:rPr>
          <w:rFonts w:ascii="Times New Roman" w:hAnsi="Times New Roman" w:cs="Times New Roman"/>
          <w:sz w:val="24"/>
        </w:rPr>
        <w:t xml:space="preserve">ermiso que </w:t>
      </w:r>
      <w:r w:rsidRPr="005E6143">
        <w:rPr>
          <w:rFonts w:ascii="Times New Roman" w:hAnsi="Times New Roman" w:cs="Times New Roman"/>
          <w:sz w:val="24"/>
        </w:rPr>
        <w:t xml:space="preserve">es </w:t>
      </w:r>
      <w:r w:rsidR="006D068B" w:rsidRPr="005E6143">
        <w:rPr>
          <w:rFonts w:ascii="Times New Roman" w:hAnsi="Times New Roman" w:cs="Times New Roman"/>
          <w:sz w:val="24"/>
        </w:rPr>
        <w:t>otorga</w:t>
      </w:r>
      <w:r w:rsidRPr="005E6143">
        <w:rPr>
          <w:rFonts w:ascii="Times New Roman" w:hAnsi="Times New Roman" w:cs="Times New Roman"/>
          <w:sz w:val="24"/>
        </w:rPr>
        <w:t>do por</w:t>
      </w:r>
      <w:r w:rsidR="006D068B" w:rsidRPr="005E6143">
        <w:rPr>
          <w:rFonts w:ascii="Times New Roman" w:hAnsi="Times New Roman" w:cs="Times New Roman"/>
          <w:sz w:val="24"/>
        </w:rPr>
        <w:t xml:space="preserve"> el Cuerpo de Bomberos.</w:t>
      </w:r>
    </w:p>
    <w:p w14:paraId="009A5B8A" w14:textId="77777777" w:rsidR="006D068B" w:rsidRPr="005E6143" w:rsidRDefault="00307A3D" w:rsidP="00E86F0E">
      <w:pPr>
        <w:numPr>
          <w:ilvl w:val="0"/>
          <w:numId w:val="5"/>
        </w:numPr>
        <w:spacing w:line="360" w:lineRule="auto"/>
        <w:jc w:val="both"/>
        <w:rPr>
          <w:rFonts w:ascii="Times New Roman" w:hAnsi="Times New Roman" w:cs="Times New Roman"/>
          <w:sz w:val="24"/>
        </w:rPr>
      </w:pPr>
      <w:r w:rsidRPr="005E6143">
        <w:rPr>
          <w:rFonts w:ascii="Times New Roman" w:hAnsi="Times New Roman" w:cs="Times New Roman"/>
          <w:sz w:val="24"/>
        </w:rPr>
        <w:t xml:space="preserve">El </w:t>
      </w:r>
      <w:r w:rsidR="006D068B" w:rsidRPr="005E6143">
        <w:rPr>
          <w:rFonts w:ascii="Times New Roman" w:hAnsi="Times New Roman" w:cs="Times New Roman"/>
          <w:sz w:val="24"/>
        </w:rPr>
        <w:t>Certi</w:t>
      </w:r>
      <w:r w:rsidRPr="005E6143">
        <w:rPr>
          <w:rFonts w:ascii="Times New Roman" w:hAnsi="Times New Roman" w:cs="Times New Roman"/>
          <w:sz w:val="24"/>
        </w:rPr>
        <w:t xml:space="preserve">ficado de Salud Ocupacional de todo el </w:t>
      </w:r>
      <w:r w:rsidR="006D068B" w:rsidRPr="005E6143">
        <w:rPr>
          <w:rFonts w:ascii="Times New Roman" w:hAnsi="Times New Roman" w:cs="Times New Roman"/>
          <w:sz w:val="24"/>
        </w:rPr>
        <w:t>personal que labora en el establecimiento.</w:t>
      </w:r>
    </w:p>
    <w:p w14:paraId="3CB6672B" w14:textId="77777777" w:rsidR="006D068B" w:rsidRPr="005E6143" w:rsidRDefault="00307A3D" w:rsidP="00E86F0E">
      <w:pPr>
        <w:numPr>
          <w:ilvl w:val="0"/>
          <w:numId w:val="5"/>
        </w:numPr>
        <w:spacing w:line="360" w:lineRule="auto"/>
        <w:jc w:val="both"/>
        <w:rPr>
          <w:rFonts w:ascii="Times New Roman" w:hAnsi="Times New Roman" w:cs="Times New Roman"/>
          <w:sz w:val="24"/>
        </w:rPr>
      </w:pPr>
      <w:r w:rsidRPr="005E6143">
        <w:rPr>
          <w:rFonts w:ascii="Times New Roman" w:hAnsi="Times New Roman" w:cs="Times New Roman"/>
          <w:sz w:val="24"/>
        </w:rPr>
        <w:t xml:space="preserve">El </w:t>
      </w:r>
      <w:r w:rsidR="006D068B" w:rsidRPr="005E6143">
        <w:rPr>
          <w:rFonts w:ascii="Times New Roman" w:hAnsi="Times New Roman" w:cs="Times New Roman"/>
          <w:sz w:val="24"/>
        </w:rPr>
        <w:t>Comprobante de pago por derec</w:t>
      </w:r>
      <w:r w:rsidR="00D64DBF" w:rsidRPr="005E6143">
        <w:rPr>
          <w:rFonts w:ascii="Times New Roman" w:hAnsi="Times New Roman" w:cs="Times New Roman"/>
          <w:sz w:val="24"/>
        </w:rPr>
        <w:t>ho de Permiso de Funcionamiento</w:t>
      </w:r>
    </w:p>
    <w:p w14:paraId="3CA0B2A4" w14:textId="77777777" w:rsidR="006D068B" w:rsidRPr="005E6143" w:rsidRDefault="006D068B" w:rsidP="006D068B">
      <w:pPr>
        <w:spacing w:line="360" w:lineRule="auto"/>
        <w:rPr>
          <w:rFonts w:ascii="Times New Roman" w:hAnsi="Times New Roman" w:cs="Times New Roman"/>
          <w:b/>
          <w:sz w:val="24"/>
          <w:szCs w:val="24"/>
        </w:rPr>
      </w:pPr>
      <w:r w:rsidRPr="005E6143">
        <w:rPr>
          <w:rFonts w:ascii="Times New Roman" w:hAnsi="Times New Roman" w:cs="Times New Roman"/>
          <w:b/>
          <w:sz w:val="24"/>
          <w:szCs w:val="24"/>
        </w:rPr>
        <w:t>PERMISO DE FUNCIONAMIENTO CUERPO DE BOMBEROS</w:t>
      </w:r>
    </w:p>
    <w:p w14:paraId="7BF21098" w14:textId="77777777" w:rsidR="006D068B" w:rsidRPr="005E6143" w:rsidRDefault="00307A3D" w:rsidP="006D068B">
      <w:pPr>
        <w:spacing w:line="360" w:lineRule="auto"/>
        <w:rPr>
          <w:rFonts w:ascii="Times New Roman" w:hAnsi="Times New Roman" w:cs="Times New Roman"/>
          <w:sz w:val="24"/>
          <w:szCs w:val="24"/>
        </w:rPr>
      </w:pPr>
      <w:r w:rsidRPr="005E6143">
        <w:rPr>
          <w:rFonts w:ascii="Times New Roman" w:hAnsi="Times New Roman" w:cs="Times New Roman"/>
          <w:sz w:val="24"/>
          <w:szCs w:val="24"/>
        </w:rPr>
        <w:t>Este permiso es o</w:t>
      </w:r>
      <w:r w:rsidR="006D068B" w:rsidRPr="005E6143">
        <w:rPr>
          <w:rFonts w:ascii="Times New Roman" w:hAnsi="Times New Roman" w:cs="Times New Roman"/>
          <w:sz w:val="24"/>
          <w:szCs w:val="24"/>
        </w:rPr>
        <w:t>torgado por el Cuerpo de Bomberos del Cantón Guaranda</w:t>
      </w:r>
    </w:p>
    <w:p w14:paraId="1073A151" w14:textId="77777777" w:rsidR="006D068B" w:rsidRPr="005E6143" w:rsidRDefault="006D068B" w:rsidP="006D068B">
      <w:pPr>
        <w:spacing w:line="360" w:lineRule="auto"/>
        <w:rPr>
          <w:rFonts w:ascii="Times New Roman" w:hAnsi="Times New Roman" w:cs="Times New Roman"/>
          <w:sz w:val="24"/>
          <w:szCs w:val="24"/>
        </w:rPr>
      </w:pPr>
      <w:r w:rsidRPr="005E6143">
        <w:rPr>
          <w:rFonts w:ascii="Times New Roman" w:hAnsi="Times New Roman" w:cs="Times New Roman"/>
          <w:sz w:val="24"/>
          <w:szCs w:val="24"/>
        </w:rPr>
        <w:t>Requisitos:</w:t>
      </w:r>
    </w:p>
    <w:p w14:paraId="3F004AE9" w14:textId="77777777" w:rsidR="006D068B" w:rsidRPr="005E6143" w:rsidRDefault="006D068B" w:rsidP="00E86F0E">
      <w:pPr>
        <w:numPr>
          <w:ilvl w:val="0"/>
          <w:numId w:val="6"/>
        </w:numPr>
        <w:spacing w:after="0" w:line="360" w:lineRule="auto"/>
        <w:contextualSpacing/>
        <w:rPr>
          <w:rFonts w:ascii="Times New Roman" w:hAnsi="Times New Roman" w:cs="Times New Roman"/>
          <w:sz w:val="24"/>
          <w:szCs w:val="24"/>
        </w:rPr>
      </w:pPr>
      <w:r w:rsidRPr="005E6143">
        <w:rPr>
          <w:rFonts w:ascii="Times New Roman" w:hAnsi="Times New Roman" w:cs="Times New Roman"/>
          <w:sz w:val="24"/>
          <w:szCs w:val="24"/>
        </w:rPr>
        <w:t>Pago de Predio actualizado.</w:t>
      </w:r>
    </w:p>
    <w:p w14:paraId="0946A61D" w14:textId="77777777" w:rsidR="006D068B" w:rsidRPr="005E6143" w:rsidRDefault="006D068B" w:rsidP="00E86F0E">
      <w:pPr>
        <w:numPr>
          <w:ilvl w:val="0"/>
          <w:numId w:val="6"/>
        </w:numPr>
        <w:spacing w:after="0" w:line="360" w:lineRule="auto"/>
        <w:contextualSpacing/>
        <w:rPr>
          <w:rFonts w:ascii="Times New Roman" w:hAnsi="Times New Roman" w:cs="Times New Roman"/>
          <w:sz w:val="24"/>
          <w:szCs w:val="24"/>
        </w:rPr>
      </w:pPr>
      <w:r w:rsidRPr="005E6143">
        <w:rPr>
          <w:rFonts w:ascii="Times New Roman" w:hAnsi="Times New Roman" w:cs="Times New Roman"/>
          <w:sz w:val="24"/>
          <w:szCs w:val="24"/>
        </w:rPr>
        <w:t>Copia del RUC.</w:t>
      </w:r>
    </w:p>
    <w:p w14:paraId="765F555D" w14:textId="77777777" w:rsidR="006D068B" w:rsidRPr="005E6143" w:rsidRDefault="006D068B" w:rsidP="00E86F0E">
      <w:pPr>
        <w:numPr>
          <w:ilvl w:val="0"/>
          <w:numId w:val="6"/>
        </w:numPr>
        <w:spacing w:after="0" w:line="360" w:lineRule="auto"/>
        <w:contextualSpacing/>
        <w:rPr>
          <w:rFonts w:ascii="Times New Roman" w:hAnsi="Times New Roman" w:cs="Times New Roman"/>
          <w:sz w:val="24"/>
          <w:szCs w:val="24"/>
        </w:rPr>
      </w:pPr>
      <w:r w:rsidRPr="005E6143">
        <w:rPr>
          <w:rFonts w:ascii="Times New Roman" w:hAnsi="Times New Roman" w:cs="Times New Roman"/>
          <w:sz w:val="24"/>
          <w:szCs w:val="24"/>
        </w:rPr>
        <w:t>Copia del Permiso del año anterior (para verificación).</w:t>
      </w:r>
    </w:p>
    <w:p w14:paraId="425ABEC8" w14:textId="77777777" w:rsidR="006D068B" w:rsidRPr="005E6143" w:rsidRDefault="006D068B" w:rsidP="00E86F0E">
      <w:pPr>
        <w:numPr>
          <w:ilvl w:val="0"/>
          <w:numId w:val="6"/>
        </w:numPr>
        <w:spacing w:after="0" w:line="360" w:lineRule="auto"/>
        <w:contextualSpacing/>
        <w:rPr>
          <w:rFonts w:ascii="Times New Roman" w:hAnsi="Times New Roman" w:cs="Times New Roman"/>
          <w:sz w:val="24"/>
          <w:szCs w:val="24"/>
        </w:rPr>
      </w:pPr>
      <w:r w:rsidRPr="005E6143">
        <w:rPr>
          <w:rFonts w:ascii="Times New Roman" w:hAnsi="Times New Roman" w:cs="Times New Roman"/>
          <w:sz w:val="24"/>
          <w:szCs w:val="24"/>
        </w:rPr>
        <w:t xml:space="preserve">Informe de Inspección, </w:t>
      </w:r>
      <w:r w:rsidR="00307A3D" w:rsidRPr="005E6143">
        <w:rPr>
          <w:rFonts w:ascii="Times New Roman" w:hAnsi="Times New Roman" w:cs="Times New Roman"/>
          <w:sz w:val="24"/>
          <w:szCs w:val="24"/>
        </w:rPr>
        <w:t xml:space="preserve">que es </w:t>
      </w:r>
      <w:r w:rsidRPr="005E6143">
        <w:rPr>
          <w:rFonts w:ascii="Times New Roman" w:hAnsi="Times New Roman" w:cs="Times New Roman"/>
          <w:sz w:val="24"/>
          <w:szCs w:val="24"/>
        </w:rPr>
        <w:t>elaborado por el personal autorizado del Cuerpo de Bomberos</w:t>
      </w:r>
    </w:p>
    <w:p w14:paraId="2E55CB02" w14:textId="77777777" w:rsidR="006D068B" w:rsidRPr="005E6143" w:rsidRDefault="006D068B" w:rsidP="006D068B">
      <w:pPr>
        <w:spacing w:after="0" w:line="360" w:lineRule="auto"/>
        <w:jc w:val="both"/>
        <w:rPr>
          <w:rFonts w:ascii="Times New Roman" w:hAnsi="Times New Roman" w:cs="Times New Roman"/>
          <w:sz w:val="24"/>
          <w:szCs w:val="24"/>
        </w:rPr>
      </w:pPr>
      <w:r w:rsidRPr="005E6143">
        <w:rPr>
          <w:rFonts w:ascii="Times New Roman" w:hAnsi="Times New Roman" w:cs="Times New Roman"/>
          <w:sz w:val="24"/>
          <w:szCs w:val="24"/>
        </w:rPr>
        <w:t xml:space="preserve">Para </w:t>
      </w:r>
      <w:r w:rsidR="00307A3D" w:rsidRPr="005E6143">
        <w:rPr>
          <w:rFonts w:ascii="Times New Roman" w:hAnsi="Times New Roman" w:cs="Times New Roman"/>
          <w:sz w:val="24"/>
          <w:szCs w:val="24"/>
        </w:rPr>
        <w:t xml:space="preserve">poder obtener el </w:t>
      </w:r>
      <w:r w:rsidRPr="005E6143">
        <w:rPr>
          <w:rFonts w:ascii="Times New Roman" w:hAnsi="Times New Roman" w:cs="Times New Roman"/>
          <w:sz w:val="24"/>
          <w:szCs w:val="24"/>
        </w:rPr>
        <w:t xml:space="preserve">informe de inspección </w:t>
      </w:r>
      <w:r w:rsidR="00307A3D" w:rsidRPr="005E6143">
        <w:rPr>
          <w:rFonts w:ascii="Times New Roman" w:hAnsi="Times New Roman" w:cs="Times New Roman"/>
          <w:sz w:val="24"/>
          <w:szCs w:val="24"/>
        </w:rPr>
        <w:t>se tiene que poseer</w:t>
      </w:r>
      <w:r w:rsidRPr="005E6143">
        <w:rPr>
          <w:rFonts w:ascii="Times New Roman" w:hAnsi="Times New Roman" w:cs="Times New Roman"/>
          <w:sz w:val="24"/>
          <w:szCs w:val="24"/>
        </w:rPr>
        <w:t xml:space="preserve"> dispositivos como: </w:t>
      </w:r>
      <w:r w:rsidR="00307A3D" w:rsidRPr="005E6143">
        <w:rPr>
          <w:rFonts w:ascii="Times New Roman" w:hAnsi="Times New Roman" w:cs="Times New Roman"/>
          <w:sz w:val="24"/>
          <w:szCs w:val="24"/>
        </w:rPr>
        <w:t xml:space="preserve">un </w:t>
      </w:r>
      <w:r w:rsidRPr="005E6143">
        <w:rPr>
          <w:rFonts w:ascii="Times New Roman" w:hAnsi="Times New Roman" w:cs="Times New Roman"/>
          <w:sz w:val="24"/>
          <w:szCs w:val="24"/>
        </w:rPr>
        <w:t xml:space="preserve">extintor de fuego,  </w:t>
      </w:r>
      <w:r w:rsidR="00307A3D" w:rsidRPr="005E6143">
        <w:rPr>
          <w:rFonts w:ascii="Times New Roman" w:hAnsi="Times New Roman" w:cs="Times New Roman"/>
          <w:sz w:val="24"/>
          <w:szCs w:val="24"/>
        </w:rPr>
        <w:t xml:space="preserve">las </w:t>
      </w:r>
      <w:r w:rsidRPr="005E6143">
        <w:rPr>
          <w:rFonts w:ascii="Times New Roman" w:hAnsi="Times New Roman" w:cs="Times New Roman"/>
          <w:sz w:val="24"/>
          <w:szCs w:val="24"/>
        </w:rPr>
        <w:t xml:space="preserve">luces de emergencia y </w:t>
      </w:r>
      <w:r w:rsidR="00307A3D" w:rsidRPr="005E6143">
        <w:rPr>
          <w:rFonts w:ascii="Times New Roman" w:hAnsi="Times New Roman" w:cs="Times New Roman"/>
          <w:sz w:val="24"/>
          <w:szCs w:val="24"/>
        </w:rPr>
        <w:t xml:space="preserve">todas las </w:t>
      </w:r>
      <w:r w:rsidRPr="005E6143">
        <w:rPr>
          <w:rFonts w:ascii="Times New Roman" w:hAnsi="Times New Roman" w:cs="Times New Roman"/>
          <w:sz w:val="24"/>
          <w:szCs w:val="24"/>
        </w:rPr>
        <w:t>señaléticas id</w:t>
      </w:r>
      <w:r w:rsidR="00307A3D" w:rsidRPr="005E6143">
        <w:rPr>
          <w:rFonts w:ascii="Times New Roman" w:hAnsi="Times New Roman" w:cs="Times New Roman"/>
          <w:sz w:val="24"/>
          <w:szCs w:val="24"/>
        </w:rPr>
        <w:t>eales que correspondan</w:t>
      </w:r>
      <w:r w:rsidRPr="005E6143">
        <w:rPr>
          <w:rFonts w:ascii="Times New Roman" w:hAnsi="Times New Roman" w:cs="Times New Roman"/>
          <w:sz w:val="24"/>
          <w:szCs w:val="24"/>
        </w:rPr>
        <w:t xml:space="preserve"> al tipo de establecimiento.</w:t>
      </w:r>
    </w:p>
    <w:p w14:paraId="2C59E917" w14:textId="77777777" w:rsidR="006D068B" w:rsidRPr="005E6143" w:rsidRDefault="006D068B" w:rsidP="006D068B">
      <w:pPr>
        <w:spacing w:line="360" w:lineRule="auto"/>
        <w:rPr>
          <w:rFonts w:ascii="Times New Roman" w:hAnsi="Times New Roman" w:cs="Times New Roman"/>
          <w:b/>
          <w:sz w:val="24"/>
          <w:szCs w:val="24"/>
        </w:rPr>
      </w:pPr>
      <w:r w:rsidRPr="005E6143">
        <w:rPr>
          <w:rFonts w:ascii="Times New Roman" w:hAnsi="Times New Roman" w:cs="Times New Roman"/>
          <w:b/>
          <w:sz w:val="24"/>
          <w:szCs w:val="24"/>
        </w:rPr>
        <w:lastRenderedPageBreak/>
        <w:t>Para vehículos</w:t>
      </w:r>
    </w:p>
    <w:p w14:paraId="104FD746" w14:textId="77777777" w:rsidR="006D068B" w:rsidRPr="005E6143" w:rsidRDefault="00A861DD" w:rsidP="00E86F0E">
      <w:pPr>
        <w:numPr>
          <w:ilvl w:val="0"/>
          <w:numId w:val="7"/>
        </w:numPr>
        <w:spacing w:after="0" w:line="360" w:lineRule="auto"/>
        <w:contextualSpacing/>
        <w:rPr>
          <w:rFonts w:ascii="Times New Roman" w:hAnsi="Times New Roman" w:cs="Times New Roman"/>
          <w:sz w:val="24"/>
          <w:szCs w:val="24"/>
        </w:rPr>
      </w:pPr>
      <w:r w:rsidRPr="005E6143">
        <w:rPr>
          <w:rFonts w:ascii="Times New Roman" w:hAnsi="Times New Roman" w:cs="Times New Roman"/>
          <w:sz w:val="24"/>
          <w:szCs w:val="24"/>
        </w:rPr>
        <w:t xml:space="preserve">La </w:t>
      </w:r>
      <w:r w:rsidR="006D068B" w:rsidRPr="005E6143">
        <w:rPr>
          <w:rFonts w:ascii="Times New Roman" w:hAnsi="Times New Roman" w:cs="Times New Roman"/>
          <w:sz w:val="24"/>
          <w:szCs w:val="24"/>
        </w:rPr>
        <w:t>Copia de la matrícula del vehículo.</w:t>
      </w:r>
    </w:p>
    <w:p w14:paraId="62024995" w14:textId="0ABFAA58" w:rsidR="006D068B" w:rsidRPr="005E6143" w:rsidRDefault="008304BE" w:rsidP="00E86F0E">
      <w:pPr>
        <w:numPr>
          <w:ilvl w:val="0"/>
          <w:numId w:val="7"/>
        </w:numPr>
        <w:spacing w:after="0" w:line="360" w:lineRule="auto"/>
        <w:contextualSpacing/>
        <w:rPr>
          <w:rFonts w:ascii="Times New Roman" w:hAnsi="Times New Roman" w:cs="Times New Roman"/>
          <w:sz w:val="24"/>
          <w:szCs w:val="24"/>
        </w:rPr>
      </w:pPr>
      <w:r w:rsidRPr="005E6143">
        <w:rPr>
          <w:rFonts w:ascii="Times New Roman" w:hAnsi="Times New Roman" w:cs="Times New Roman"/>
          <w:sz w:val="24"/>
          <w:szCs w:val="24"/>
        </w:rPr>
        <w:t>El</w:t>
      </w:r>
      <w:r w:rsidR="00A861DD" w:rsidRPr="005E6143">
        <w:rPr>
          <w:rFonts w:ascii="Times New Roman" w:hAnsi="Times New Roman" w:cs="Times New Roman"/>
          <w:sz w:val="24"/>
          <w:szCs w:val="24"/>
        </w:rPr>
        <w:t xml:space="preserve"> </w:t>
      </w:r>
      <w:r w:rsidR="006D068B" w:rsidRPr="005E6143">
        <w:rPr>
          <w:rFonts w:ascii="Times New Roman" w:hAnsi="Times New Roman" w:cs="Times New Roman"/>
          <w:sz w:val="24"/>
          <w:szCs w:val="24"/>
        </w:rPr>
        <w:t xml:space="preserve">Informe de Inspección, </w:t>
      </w:r>
      <w:r w:rsidR="00A861DD" w:rsidRPr="005E6143">
        <w:rPr>
          <w:rFonts w:ascii="Times New Roman" w:hAnsi="Times New Roman" w:cs="Times New Roman"/>
          <w:sz w:val="24"/>
          <w:szCs w:val="24"/>
        </w:rPr>
        <w:t xml:space="preserve">los mismos que son </w:t>
      </w:r>
      <w:r w:rsidR="006D068B" w:rsidRPr="005E6143">
        <w:rPr>
          <w:rFonts w:ascii="Times New Roman" w:hAnsi="Times New Roman" w:cs="Times New Roman"/>
          <w:sz w:val="24"/>
          <w:szCs w:val="24"/>
        </w:rPr>
        <w:t>elaborado</w:t>
      </w:r>
      <w:r w:rsidR="00A861DD" w:rsidRPr="005E6143">
        <w:rPr>
          <w:rFonts w:ascii="Times New Roman" w:hAnsi="Times New Roman" w:cs="Times New Roman"/>
          <w:sz w:val="24"/>
          <w:szCs w:val="24"/>
        </w:rPr>
        <w:t>s</w:t>
      </w:r>
      <w:r w:rsidR="006D068B" w:rsidRPr="005E6143">
        <w:rPr>
          <w:rFonts w:ascii="Times New Roman" w:hAnsi="Times New Roman" w:cs="Times New Roman"/>
          <w:sz w:val="24"/>
          <w:szCs w:val="24"/>
        </w:rPr>
        <w:t xml:space="preserve"> por el personal autorizado del Cuerpo de Bomberos.</w:t>
      </w:r>
    </w:p>
    <w:p w14:paraId="0CCDB8F7" w14:textId="77777777" w:rsidR="00A861DD" w:rsidRPr="005E6143" w:rsidRDefault="006D068B" w:rsidP="006D068B">
      <w:pPr>
        <w:spacing w:after="0" w:line="360" w:lineRule="auto"/>
        <w:rPr>
          <w:rFonts w:ascii="Times New Roman" w:hAnsi="Times New Roman" w:cs="Times New Roman"/>
          <w:b/>
          <w:sz w:val="24"/>
          <w:szCs w:val="24"/>
        </w:rPr>
      </w:pPr>
      <w:r w:rsidRPr="005E6143">
        <w:rPr>
          <w:rFonts w:ascii="Times New Roman" w:hAnsi="Times New Roman" w:cs="Times New Roman"/>
          <w:b/>
          <w:sz w:val="24"/>
          <w:szCs w:val="24"/>
        </w:rPr>
        <w:t xml:space="preserve">SEGURIDAD INDUSTRIAL </w:t>
      </w:r>
    </w:p>
    <w:p w14:paraId="4B3D9B6B" w14:textId="77777777" w:rsidR="006D068B" w:rsidRPr="005E6143" w:rsidRDefault="00A861DD" w:rsidP="00A861DD">
      <w:pPr>
        <w:spacing w:after="0" w:line="360" w:lineRule="auto"/>
        <w:jc w:val="both"/>
        <w:rPr>
          <w:rFonts w:ascii="Times New Roman" w:hAnsi="Times New Roman" w:cs="Times New Roman"/>
          <w:b/>
          <w:sz w:val="24"/>
          <w:szCs w:val="24"/>
        </w:rPr>
      </w:pPr>
      <w:r w:rsidRPr="005E6143">
        <w:rPr>
          <w:rFonts w:ascii="Times New Roman" w:hAnsi="Times New Roman" w:cs="Times New Roman"/>
          <w:sz w:val="24"/>
          <w:szCs w:val="24"/>
        </w:rPr>
        <w:t>Sobre las</w:t>
      </w:r>
      <w:r w:rsidRPr="005E6143">
        <w:rPr>
          <w:rFonts w:ascii="Times New Roman" w:hAnsi="Times New Roman" w:cs="Times New Roman"/>
          <w:b/>
          <w:sz w:val="24"/>
          <w:szCs w:val="24"/>
        </w:rPr>
        <w:t xml:space="preserve"> </w:t>
      </w:r>
      <w:r w:rsidR="006D068B" w:rsidRPr="005E6143">
        <w:rPr>
          <w:rFonts w:ascii="Times New Roman" w:hAnsi="Times New Roman" w:cs="Times New Roman"/>
          <w:sz w:val="24"/>
          <w:szCs w:val="24"/>
        </w:rPr>
        <w:t xml:space="preserve">normas de seguridad industrial y </w:t>
      </w:r>
      <w:r w:rsidRPr="005E6143">
        <w:rPr>
          <w:rFonts w:ascii="Times New Roman" w:hAnsi="Times New Roman" w:cs="Times New Roman"/>
          <w:sz w:val="24"/>
          <w:szCs w:val="24"/>
        </w:rPr>
        <w:t xml:space="preserve">de la </w:t>
      </w:r>
      <w:r w:rsidR="006D068B" w:rsidRPr="005E6143">
        <w:rPr>
          <w:rFonts w:ascii="Times New Roman" w:hAnsi="Times New Roman" w:cs="Times New Roman"/>
          <w:sz w:val="24"/>
          <w:szCs w:val="24"/>
        </w:rPr>
        <w:t>salud ocupacional de la empresa, la empresa</w:t>
      </w:r>
      <w:r w:rsidR="00D40F89" w:rsidRPr="005E6143">
        <w:rPr>
          <w:rFonts w:ascii="Times New Roman" w:hAnsi="Times New Roman" w:cs="Times New Roman"/>
          <w:sz w:val="24"/>
          <w:szCs w:val="24"/>
        </w:rPr>
        <w:t xml:space="preserve"> </w:t>
      </w:r>
      <w:r w:rsidR="006D068B" w:rsidRPr="005E6143">
        <w:rPr>
          <w:rFonts w:ascii="Times New Roman" w:hAnsi="Times New Roman" w:cs="Times New Roman"/>
          <w:sz w:val="24"/>
          <w:szCs w:val="24"/>
        </w:rPr>
        <w:t xml:space="preserve">debe cumplir </w:t>
      </w:r>
      <w:r w:rsidRPr="005E6143">
        <w:rPr>
          <w:rFonts w:ascii="Times New Roman" w:hAnsi="Times New Roman" w:cs="Times New Roman"/>
          <w:sz w:val="24"/>
          <w:szCs w:val="24"/>
        </w:rPr>
        <w:t>los</w:t>
      </w:r>
      <w:r w:rsidR="006D068B" w:rsidRPr="005E6143">
        <w:rPr>
          <w:rFonts w:ascii="Times New Roman" w:hAnsi="Times New Roman" w:cs="Times New Roman"/>
          <w:sz w:val="24"/>
          <w:szCs w:val="24"/>
        </w:rPr>
        <w:t xml:space="preserve"> siguientes </w:t>
      </w:r>
      <w:r w:rsidRPr="005E6143">
        <w:rPr>
          <w:rFonts w:ascii="Times New Roman" w:hAnsi="Times New Roman" w:cs="Times New Roman"/>
          <w:sz w:val="24"/>
          <w:szCs w:val="24"/>
        </w:rPr>
        <w:t>parámetros:</w:t>
      </w:r>
    </w:p>
    <w:p w14:paraId="158040D9" w14:textId="77777777" w:rsidR="006D068B" w:rsidRPr="005E6143" w:rsidRDefault="00A861DD" w:rsidP="00E86F0E">
      <w:pPr>
        <w:numPr>
          <w:ilvl w:val="0"/>
          <w:numId w:val="8"/>
        </w:numPr>
        <w:spacing w:after="0" w:line="360" w:lineRule="auto"/>
        <w:jc w:val="both"/>
        <w:rPr>
          <w:rFonts w:ascii="Times New Roman" w:eastAsia="Times New Roman" w:hAnsi="Times New Roman" w:cs="Times New Roman"/>
          <w:sz w:val="24"/>
          <w:szCs w:val="20"/>
          <w:lang w:val="es-ES_tradnl"/>
        </w:rPr>
      </w:pPr>
      <w:r w:rsidRPr="005E6143">
        <w:rPr>
          <w:rFonts w:ascii="Times New Roman" w:eastAsia="Times New Roman" w:hAnsi="Times New Roman" w:cs="Times New Roman"/>
          <w:sz w:val="24"/>
          <w:szCs w:val="20"/>
          <w:lang w:val="es-ES_tradnl"/>
        </w:rPr>
        <w:t>El techo del piso como mínimo se debe ubicar a tres metros de altura.</w:t>
      </w:r>
    </w:p>
    <w:p w14:paraId="74448AAA" w14:textId="77777777" w:rsidR="00A861DD" w:rsidRPr="005E6143" w:rsidRDefault="00A861DD" w:rsidP="00E86F0E">
      <w:pPr>
        <w:numPr>
          <w:ilvl w:val="0"/>
          <w:numId w:val="8"/>
        </w:numPr>
        <w:spacing w:after="0" w:line="360" w:lineRule="auto"/>
        <w:jc w:val="both"/>
        <w:rPr>
          <w:rFonts w:ascii="Times New Roman" w:eastAsia="Times New Roman" w:hAnsi="Times New Roman" w:cs="Times New Roman"/>
          <w:sz w:val="24"/>
          <w:szCs w:val="20"/>
          <w:lang w:val="es-ES_tradnl"/>
        </w:rPr>
      </w:pPr>
      <w:r w:rsidRPr="005E6143">
        <w:rPr>
          <w:rFonts w:ascii="Times New Roman" w:eastAsia="Times New Roman" w:hAnsi="Times New Roman" w:cs="Times New Roman"/>
          <w:sz w:val="24"/>
          <w:szCs w:val="20"/>
          <w:lang w:val="es-ES_tradnl"/>
        </w:rPr>
        <w:t>Por cada trabajador debe existir d</w:t>
      </w:r>
      <w:r w:rsidR="006D068B" w:rsidRPr="005E6143">
        <w:rPr>
          <w:rFonts w:ascii="Times New Roman" w:eastAsia="Times New Roman" w:hAnsi="Times New Roman" w:cs="Times New Roman"/>
          <w:sz w:val="24"/>
          <w:szCs w:val="20"/>
          <w:lang w:val="es-ES_tradnl"/>
        </w:rPr>
        <w:t>os</w:t>
      </w:r>
      <w:r w:rsidRPr="005E6143">
        <w:rPr>
          <w:rFonts w:ascii="Times New Roman" w:eastAsia="Times New Roman" w:hAnsi="Times New Roman" w:cs="Times New Roman"/>
          <w:sz w:val="24"/>
          <w:szCs w:val="20"/>
          <w:lang w:val="es-ES_tradnl"/>
        </w:rPr>
        <w:t xml:space="preserve"> metros cuadrados de superficie.</w:t>
      </w:r>
    </w:p>
    <w:p w14:paraId="048880B1" w14:textId="77777777" w:rsidR="00552F60" w:rsidRPr="005E6143" w:rsidRDefault="00552F60" w:rsidP="00E86F0E">
      <w:pPr>
        <w:numPr>
          <w:ilvl w:val="0"/>
          <w:numId w:val="8"/>
        </w:numPr>
        <w:spacing w:after="0" w:line="360" w:lineRule="auto"/>
        <w:jc w:val="both"/>
        <w:rPr>
          <w:rFonts w:ascii="Times New Roman" w:eastAsia="Times New Roman" w:hAnsi="Times New Roman" w:cs="Times New Roman"/>
          <w:sz w:val="24"/>
          <w:szCs w:val="20"/>
          <w:lang w:val="es-ES_tradnl"/>
        </w:rPr>
      </w:pPr>
      <w:r w:rsidRPr="005E6143">
        <w:rPr>
          <w:rFonts w:ascii="Times New Roman" w:eastAsia="Times New Roman" w:hAnsi="Times New Roman" w:cs="Times New Roman"/>
          <w:sz w:val="24"/>
          <w:szCs w:val="20"/>
          <w:lang w:val="es-ES_tradnl"/>
        </w:rPr>
        <w:t>Para cada trabajador es necesario seis metros cúbicos de volumen.</w:t>
      </w:r>
    </w:p>
    <w:p w14:paraId="03BDAD31" w14:textId="77777777" w:rsidR="006D068B" w:rsidRPr="005E6143" w:rsidRDefault="006D068B" w:rsidP="00E86F0E">
      <w:pPr>
        <w:numPr>
          <w:ilvl w:val="0"/>
          <w:numId w:val="8"/>
        </w:numPr>
        <w:spacing w:after="0" w:line="360" w:lineRule="auto"/>
        <w:jc w:val="both"/>
        <w:rPr>
          <w:rFonts w:ascii="Times New Roman" w:eastAsia="Times New Roman" w:hAnsi="Times New Roman" w:cs="Times New Roman"/>
          <w:sz w:val="24"/>
          <w:szCs w:val="20"/>
          <w:lang w:val="es-ES_tradnl"/>
        </w:rPr>
      </w:pPr>
      <w:r w:rsidRPr="005E6143">
        <w:rPr>
          <w:rFonts w:ascii="Times New Roman" w:eastAsia="Times New Roman" w:hAnsi="Times New Roman" w:cs="Times New Roman"/>
          <w:sz w:val="24"/>
          <w:szCs w:val="20"/>
          <w:lang w:val="es-ES_tradnl"/>
        </w:rPr>
        <w:t xml:space="preserve">Los corredores, </w:t>
      </w:r>
      <w:r w:rsidR="00552F60" w:rsidRPr="005E6143">
        <w:rPr>
          <w:rFonts w:ascii="Times New Roman" w:eastAsia="Times New Roman" w:hAnsi="Times New Roman" w:cs="Times New Roman"/>
          <w:sz w:val="24"/>
          <w:szCs w:val="20"/>
          <w:lang w:val="es-ES_tradnl"/>
        </w:rPr>
        <w:t xml:space="preserve">las </w:t>
      </w:r>
      <w:r w:rsidRPr="005E6143">
        <w:rPr>
          <w:rFonts w:ascii="Times New Roman" w:eastAsia="Times New Roman" w:hAnsi="Times New Roman" w:cs="Times New Roman"/>
          <w:sz w:val="24"/>
          <w:szCs w:val="20"/>
          <w:lang w:val="es-ES_tradnl"/>
        </w:rPr>
        <w:t>galerías y</w:t>
      </w:r>
      <w:r w:rsidR="00552F60" w:rsidRPr="005E6143">
        <w:rPr>
          <w:rFonts w:ascii="Times New Roman" w:eastAsia="Times New Roman" w:hAnsi="Times New Roman" w:cs="Times New Roman"/>
          <w:sz w:val="24"/>
          <w:szCs w:val="20"/>
          <w:lang w:val="es-ES_tradnl"/>
        </w:rPr>
        <w:t xml:space="preserve"> los</w:t>
      </w:r>
      <w:r w:rsidRPr="005E6143">
        <w:rPr>
          <w:rFonts w:ascii="Times New Roman" w:eastAsia="Times New Roman" w:hAnsi="Times New Roman" w:cs="Times New Roman"/>
          <w:sz w:val="24"/>
          <w:szCs w:val="20"/>
          <w:lang w:val="es-ES_tradnl"/>
        </w:rPr>
        <w:t xml:space="preserve"> pasillos de</w:t>
      </w:r>
      <w:r w:rsidR="00552F60" w:rsidRPr="005E6143">
        <w:rPr>
          <w:rFonts w:ascii="Times New Roman" w:eastAsia="Times New Roman" w:hAnsi="Times New Roman" w:cs="Times New Roman"/>
          <w:sz w:val="24"/>
          <w:szCs w:val="20"/>
          <w:lang w:val="es-ES_tradnl"/>
        </w:rPr>
        <w:t xml:space="preserve">berán tener un ancho adecuado para </w:t>
      </w:r>
      <w:r w:rsidRPr="005E6143">
        <w:rPr>
          <w:rFonts w:ascii="Times New Roman" w:eastAsia="Times New Roman" w:hAnsi="Times New Roman" w:cs="Times New Roman"/>
          <w:sz w:val="24"/>
          <w:szCs w:val="20"/>
          <w:lang w:val="es-ES_tradnl"/>
        </w:rPr>
        <w:t xml:space="preserve">su utilización. </w:t>
      </w:r>
    </w:p>
    <w:p w14:paraId="1EA9EEB2" w14:textId="77777777" w:rsidR="006D068B" w:rsidRPr="005E6143" w:rsidRDefault="006D068B" w:rsidP="00E86F0E">
      <w:pPr>
        <w:numPr>
          <w:ilvl w:val="0"/>
          <w:numId w:val="8"/>
        </w:numPr>
        <w:spacing w:after="0" w:line="360" w:lineRule="auto"/>
        <w:jc w:val="both"/>
        <w:rPr>
          <w:rFonts w:ascii="Times New Roman" w:eastAsia="Times New Roman" w:hAnsi="Times New Roman" w:cs="Times New Roman"/>
          <w:sz w:val="24"/>
          <w:szCs w:val="20"/>
          <w:lang w:val="es-ES_tradnl"/>
        </w:rPr>
      </w:pPr>
      <w:r w:rsidRPr="005E6143">
        <w:rPr>
          <w:rFonts w:ascii="Times New Roman" w:eastAsia="Times New Roman" w:hAnsi="Times New Roman" w:cs="Times New Roman"/>
          <w:sz w:val="24"/>
          <w:szCs w:val="20"/>
          <w:lang w:val="es-ES_tradnl"/>
        </w:rPr>
        <w:t xml:space="preserve">La separación entre máquinas u otros aparatos no </w:t>
      </w:r>
      <w:r w:rsidR="00552F60" w:rsidRPr="005E6143">
        <w:rPr>
          <w:rFonts w:ascii="Times New Roman" w:eastAsia="Times New Roman" w:hAnsi="Times New Roman" w:cs="Times New Roman"/>
          <w:sz w:val="24"/>
          <w:szCs w:val="20"/>
          <w:lang w:val="es-ES_tradnl"/>
        </w:rPr>
        <w:t>tiene que ser</w:t>
      </w:r>
      <w:r w:rsidRPr="005E6143">
        <w:rPr>
          <w:rFonts w:ascii="Times New Roman" w:eastAsia="Times New Roman" w:hAnsi="Times New Roman" w:cs="Times New Roman"/>
          <w:sz w:val="24"/>
          <w:szCs w:val="20"/>
          <w:lang w:val="es-ES_tradnl"/>
        </w:rPr>
        <w:t xml:space="preserve"> menor a 800 milímetros, contándose esta distancia a partir del punto más saliente del recorrido de las partes </w:t>
      </w:r>
      <w:r w:rsidR="00552F60" w:rsidRPr="005E6143">
        <w:rPr>
          <w:rFonts w:ascii="Times New Roman" w:eastAsia="Times New Roman" w:hAnsi="Times New Roman" w:cs="Times New Roman"/>
          <w:sz w:val="24"/>
          <w:szCs w:val="20"/>
          <w:lang w:val="es-ES_tradnl"/>
        </w:rPr>
        <w:t xml:space="preserve">que son </w:t>
      </w:r>
      <w:r w:rsidRPr="005E6143">
        <w:rPr>
          <w:rFonts w:ascii="Times New Roman" w:eastAsia="Times New Roman" w:hAnsi="Times New Roman" w:cs="Times New Roman"/>
          <w:sz w:val="24"/>
          <w:szCs w:val="20"/>
          <w:lang w:val="es-ES_tradnl"/>
        </w:rPr>
        <w:t>móviles de cada máquina.</w:t>
      </w:r>
    </w:p>
    <w:p w14:paraId="7836D77C" w14:textId="77777777" w:rsidR="00101ED9" w:rsidRPr="005E6143" w:rsidRDefault="006D068B" w:rsidP="00E86F0E">
      <w:pPr>
        <w:numPr>
          <w:ilvl w:val="0"/>
          <w:numId w:val="8"/>
        </w:numPr>
        <w:spacing w:after="0" w:line="360" w:lineRule="auto"/>
        <w:jc w:val="both"/>
        <w:rPr>
          <w:rFonts w:ascii="Times New Roman" w:eastAsia="Times New Roman" w:hAnsi="Times New Roman" w:cs="Times New Roman"/>
          <w:sz w:val="24"/>
          <w:szCs w:val="20"/>
          <w:lang w:val="es-ES_tradnl"/>
        </w:rPr>
      </w:pPr>
      <w:r w:rsidRPr="005E6143">
        <w:rPr>
          <w:rFonts w:ascii="Times New Roman" w:eastAsia="Times New Roman" w:hAnsi="Times New Roman" w:cs="Times New Roman"/>
          <w:sz w:val="24"/>
          <w:szCs w:val="20"/>
          <w:lang w:val="es-ES_tradnl"/>
        </w:rPr>
        <w:t>El ancho mínimo de las puertas</w:t>
      </w:r>
      <w:r w:rsidR="00552F60" w:rsidRPr="005E6143">
        <w:rPr>
          <w:rFonts w:ascii="Times New Roman" w:eastAsia="Times New Roman" w:hAnsi="Times New Roman" w:cs="Times New Roman"/>
          <w:sz w:val="24"/>
          <w:szCs w:val="20"/>
          <w:lang w:val="es-ES_tradnl"/>
        </w:rPr>
        <w:t xml:space="preserve"> que se encuentran en los</w:t>
      </w:r>
      <w:r w:rsidRPr="005E6143">
        <w:rPr>
          <w:rFonts w:ascii="Times New Roman" w:eastAsia="Times New Roman" w:hAnsi="Times New Roman" w:cs="Times New Roman"/>
          <w:sz w:val="24"/>
          <w:szCs w:val="20"/>
          <w:lang w:val="es-ES_tradnl"/>
        </w:rPr>
        <w:t xml:space="preserve"> exteriores será de 1,20 metros.</w:t>
      </w:r>
    </w:p>
    <w:p w14:paraId="6AF5B26B" w14:textId="77777777" w:rsidR="008C3B8A" w:rsidRPr="005E6143" w:rsidRDefault="008C3B8A" w:rsidP="008C3B8A">
      <w:pPr>
        <w:spacing w:after="0" w:line="360" w:lineRule="auto"/>
        <w:jc w:val="both"/>
        <w:rPr>
          <w:rFonts w:ascii="Times New Roman" w:eastAsia="Times New Roman" w:hAnsi="Times New Roman" w:cs="Times New Roman"/>
          <w:sz w:val="24"/>
          <w:szCs w:val="20"/>
          <w:lang w:val="es-ES_tradnl"/>
        </w:rPr>
      </w:pPr>
    </w:p>
    <w:p w14:paraId="6ECAB52B" w14:textId="77777777" w:rsidR="00FE219E" w:rsidRPr="005E6143" w:rsidRDefault="00FE219E" w:rsidP="008C3B8A">
      <w:pPr>
        <w:spacing w:after="0" w:line="360" w:lineRule="auto"/>
        <w:jc w:val="both"/>
        <w:rPr>
          <w:rFonts w:ascii="Times New Roman" w:eastAsia="Times New Roman" w:hAnsi="Times New Roman" w:cs="Times New Roman"/>
          <w:sz w:val="24"/>
          <w:szCs w:val="20"/>
          <w:lang w:val="es-ES_tradnl"/>
        </w:rPr>
      </w:pPr>
    </w:p>
    <w:p w14:paraId="71952E06" w14:textId="77777777" w:rsidR="00FE219E" w:rsidRPr="005E6143" w:rsidRDefault="00FE219E" w:rsidP="008C3B8A">
      <w:pPr>
        <w:spacing w:after="0" w:line="360" w:lineRule="auto"/>
        <w:jc w:val="both"/>
        <w:rPr>
          <w:rFonts w:ascii="Times New Roman" w:eastAsia="Times New Roman" w:hAnsi="Times New Roman" w:cs="Times New Roman"/>
          <w:sz w:val="24"/>
          <w:szCs w:val="20"/>
          <w:lang w:val="es-ES_tradnl"/>
        </w:rPr>
      </w:pPr>
    </w:p>
    <w:p w14:paraId="0313A2AE" w14:textId="77777777" w:rsidR="00FE219E" w:rsidRPr="005E6143" w:rsidRDefault="00FE219E" w:rsidP="008C3B8A">
      <w:pPr>
        <w:spacing w:after="0" w:line="360" w:lineRule="auto"/>
        <w:jc w:val="both"/>
        <w:rPr>
          <w:rFonts w:ascii="Times New Roman" w:eastAsia="Times New Roman" w:hAnsi="Times New Roman" w:cs="Times New Roman"/>
          <w:sz w:val="24"/>
          <w:szCs w:val="20"/>
          <w:lang w:val="es-ES_tradnl"/>
        </w:rPr>
      </w:pPr>
    </w:p>
    <w:p w14:paraId="2354A27D" w14:textId="77777777" w:rsidR="00FE219E" w:rsidRPr="005E6143" w:rsidRDefault="00FE219E" w:rsidP="008C3B8A">
      <w:pPr>
        <w:spacing w:after="0" w:line="360" w:lineRule="auto"/>
        <w:jc w:val="both"/>
        <w:rPr>
          <w:rFonts w:ascii="Times New Roman" w:eastAsia="Times New Roman" w:hAnsi="Times New Roman" w:cs="Times New Roman"/>
          <w:sz w:val="24"/>
          <w:szCs w:val="20"/>
          <w:lang w:val="es-ES_tradnl"/>
        </w:rPr>
      </w:pPr>
    </w:p>
    <w:p w14:paraId="00EA4E83" w14:textId="77777777" w:rsidR="00552F60" w:rsidRPr="005E6143" w:rsidRDefault="00552F60" w:rsidP="008C3B8A">
      <w:pPr>
        <w:spacing w:after="0" w:line="360" w:lineRule="auto"/>
        <w:jc w:val="both"/>
        <w:rPr>
          <w:rFonts w:ascii="Times New Roman" w:eastAsia="Times New Roman" w:hAnsi="Times New Roman" w:cs="Times New Roman"/>
          <w:sz w:val="24"/>
          <w:szCs w:val="20"/>
          <w:lang w:val="es-ES_tradnl"/>
        </w:rPr>
      </w:pPr>
    </w:p>
    <w:p w14:paraId="37D2AB71" w14:textId="77777777" w:rsidR="00552F60" w:rsidRPr="005E6143" w:rsidRDefault="00552F60" w:rsidP="008C3B8A">
      <w:pPr>
        <w:spacing w:after="0" w:line="360" w:lineRule="auto"/>
        <w:jc w:val="both"/>
        <w:rPr>
          <w:rFonts w:ascii="Times New Roman" w:eastAsia="Times New Roman" w:hAnsi="Times New Roman" w:cs="Times New Roman"/>
          <w:sz w:val="24"/>
          <w:szCs w:val="20"/>
          <w:lang w:val="es-ES_tradnl"/>
        </w:rPr>
      </w:pPr>
    </w:p>
    <w:p w14:paraId="2807DC34" w14:textId="77777777" w:rsidR="0004442F" w:rsidRPr="005E6143" w:rsidRDefault="0004442F" w:rsidP="008C3B8A">
      <w:pPr>
        <w:spacing w:after="0" w:line="360" w:lineRule="auto"/>
        <w:jc w:val="both"/>
        <w:rPr>
          <w:rFonts w:ascii="Times New Roman" w:eastAsia="Times New Roman" w:hAnsi="Times New Roman" w:cs="Times New Roman"/>
          <w:sz w:val="24"/>
          <w:szCs w:val="20"/>
          <w:lang w:val="es-ES_tradnl"/>
        </w:rPr>
      </w:pPr>
    </w:p>
    <w:p w14:paraId="50978723" w14:textId="77777777" w:rsidR="0004442F" w:rsidRPr="005E6143" w:rsidRDefault="0004442F" w:rsidP="008C3B8A">
      <w:pPr>
        <w:spacing w:after="0" w:line="360" w:lineRule="auto"/>
        <w:jc w:val="both"/>
        <w:rPr>
          <w:rFonts w:ascii="Times New Roman" w:eastAsia="Times New Roman" w:hAnsi="Times New Roman" w:cs="Times New Roman"/>
          <w:sz w:val="24"/>
          <w:szCs w:val="20"/>
          <w:lang w:val="es-ES_tradnl"/>
        </w:rPr>
      </w:pPr>
    </w:p>
    <w:p w14:paraId="60283828" w14:textId="77777777" w:rsidR="0004442F" w:rsidRPr="005E6143" w:rsidRDefault="0004442F" w:rsidP="008C3B8A">
      <w:pPr>
        <w:spacing w:after="0" w:line="360" w:lineRule="auto"/>
        <w:jc w:val="both"/>
        <w:rPr>
          <w:rFonts w:ascii="Times New Roman" w:eastAsia="Times New Roman" w:hAnsi="Times New Roman" w:cs="Times New Roman"/>
          <w:sz w:val="24"/>
          <w:szCs w:val="20"/>
          <w:lang w:val="es-ES_tradnl"/>
        </w:rPr>
      </w:pPr>
    </w:p>
    <w:p w14:paraId="01FF4CB3" w14:textId="77777777" w:rsidR="00FE219E" w:rsidRPr="005E6143" w:rsidRDefault="00FE219E" w:rsidP="008C3B8A">
      <w:pPr>
        <w:spacing w:after="0" w:line="360" w:lineRule="auto"/>
        <w:jc w:val="both"/>
        <w:rPr>
          <w:rFonts w:ascii="Times New Roman" w:eastAsia="Times New Roman" w:hAnsi="Times New Roman" w:cs="Times New Roman"/>
          <w:sz w:val="24"/>
          <w:szCs w:val="20"/>
          <w:lang w:val="es-ES_tradnl"/>
        </w:rPr>
      </w:pPr>
    </w:p>
    <w:p w14:paraId="3A2E0D4D" w14:textId="77777777" w:rsidR="00FE219E" w:rsidRPr="005E6143" w:rsidRDefault="00FE219E" w:rsidP="008C3B8A">
      <w:pPr>
        <w:spacing w:after="0" w:line="360" w:lineRule="auto"/>
        <w:jc w:val="both"/>
        <w:rPr>
          <w:rFonts w:ascii="Times New Roman" w:eastAsia="Times New Roman" w:hAnsi="Times New Roman" w:cs="Times New Roman"/>
          <w:sz w:val="24"/>
          <w:szCs w:val="20"/>
          <w:lang w:val="es-ES_tradnl"/>
        </w:rPr>
      </w:pPr>
    </w:p>
    <w:p w14:paraId="13C10524" w14:textId="77777777" w:rsidR="008C3B8A" w:rsidRPr="005E6143" w:rsidRDefault="008C3B8A" w:rsidP="008C3B8A">
      <w:pPr>
        <w:spacing w:after="0" w:line="360" w:lineRule="auto"/>
        <w:jc w:val="both"/>
        <w:rPr>
          <w:rFonts w:ascii="Times New Roman" w:eastAsia="Times New Roman" w:hAnsi="Times New Roman" w:cs="Times New Roman"/>
          <w:sz w:val="24"/>
          <w:szCs w:val="20"/>
          <w:lang w:val="es-ES_tradnl"/>
        </w:rPr>
      </w:pPr>
    </w:p>
    <w:p w14:paraId="6F22E3C6" w14:textId="77777777" w:rsidR="003F6064" w:rsidRDefault="003F6064" w:rsidP="00792115">
      <w:pPr>
        <w:pStyle w:val="Ttulo1"/>
        <w:spacing w:line="360" w:lineRule="auto"/>
        <w:ind w:left="0"/>
        <w:jc w:val="left"/>
      </w:pPr>
      <w:bookmarkStart w:id="148" w:name="_Toc494114045"/>
      <w:bookmarkStart w:id="149" w:name="_Toc497035033"/>
    </w:p>
    <w:p w14:paraId="3B34B630" w14:textId="77777777" w:rsidR="00101ED9" w:rsidRPr="005E6143" w:rsidRDefault="00101ED9" w:rsidP="0001604C">
      <w:pPr>
        <w:pStyle w:val="Ttulo1"/>
        <w:spacing w:line="360" w:lineRule="auto"/>
      </w:pPr>
      <w:r w:rsidRPr="005E6143">
        <w:t>CAPITULO III</w:t>
      </w:r>
      <w:bookmarkEnd w:id="148"/>
      <w:bookmarkEnd w:id="149"/>
    </w:p>
    <w:p w14:paraId="703E1A83" w14:textId="77777777" w:rsidR="00101ED9" w:rsidRPr="005E6143" w:rsidRDefault="00101ED9" w:rsidP="0001604C">
      <w:pPr>
        <w:pStyle w:val="Ttulo1"/>
        <w:spacing w:line="360" w:lineRule="auto"/>
      </w:pPr>
      <w:bookmarkStart w:id="150" w:name="_Toc497035034"/>
      <w:r w:rsidRPr="005E6143">
        <w:t>AREA DE ORGANIZACIÓN Y GESTION</w:t>
      </w:r>
      <w:bookmarkEnd w:id="150"/>
    </w:p>
    <w:p w14:paraId="198C13F2" w14:textId="77777777" w:rsidR="005A4894" w:rsidRPr="005E6143" w:rsidRDefault="005A4894" w:rsidP="005A4894">
      <w:pPr>
        <w:autoSpaceDE w:val="0"/>
        <w:autoSpaceDN w:val="0"/>
        <w:adjustRightInd w:val="0"/>
        <w:spacing w:after="0" w:line="360" w:lineRule="auto"/>
        <w:jc w:val="center"/>
        <w:rPr>
          <w:rFonts w:ascii="Times New Roman" w:hAnsi="Times New Roman" w:cs="Times New Roman"/>
          <w:b/>
          <w:bCs/>
          <w:sz w:val="24"/>
          <w:szCs w:val="24"/>
        </w:rPr>
      </w:pPr>
    </w:p>
    <w:p w14:paraId="2DE5E43C" w14:textId="77777777" w:rsidR="00A85D32" w:rsidRPr="005E6143" w:rsidRDefault="00A85D32" w:rsidP="00D9756D">
      <w:pPr>
        <w:pStyle w:val="Ttulo2"/>
        <w:spacing w:line="360" w:lineRule="auto"/>
      </w:pPr>
      <w:bookmarkStart w:id="151" w:name="_Toc494114047"/>
      <w:bookmarkStart w:id="152" w:name="_Toc497035035"/>
      <w:r w:rsidRPr="005E6143">
        <w:t>ANÁLISIS ESTRATÉGICO Y DEFINICIÓN DE OBJETIVOS</w:t>
      </w:r>
      <w:bookmarkEnd w:id="151"/>
      <w:bookmarkEnd w:id="152"/>
      <w:r w:rsidRPr="005E6143">
        <w:t xml:space="preserve"> </w:t>
      </w:r>
    </w:p>
    <w:p w14:paraId="6771A9E9" w14:textId="77777777" w:rsidR="00A85D32" w:rsidRPr="005E6143" w:rsidRDefault="00A85D32" w:rsidP="00D9756D">
      <w:pPr>
        <w:pStyle w:val="Ttulo2"/>
        <w:spacing w:line="360" w:lineRule="auto"/>
        <w:rPr>
          <w:lang w:val="es-CO"/>
        </w:rPr>
      </w:pPr>
      <w:bookmarkStart w:id="153" w:name="_Toc497035036"/>
      <w:r w:rsidRPr="005E6143">
        <w:rPr>
          <w:lang w:val="es-CO"/>
        </w:rPr>
        <w:t>Visión de la Empresa</w:t>
      </w:r>
      <w:bookmarkEnd w:id="153"/>
    </w:p>
    <w:p w14:paraId="0E9040DD" w14:textId="77777777" w:rsidR="00A85D32" w:rsidRPr="005E6143" w:rsidRDefault="00A85D32" w:rsidP="001513FC">
      <w:pPr>
        <w:widowControl w:val="0"/>
        <w:autoSpaceDE w:val="0"/>
        <w:autoSpaceDN w:val="0"/>
        <w:adjustRightInd w:val="0"/>
        <w:spacing w:after="240" w:line="360" w:lineRule="auto"/>
        <w:jc w:val="both"/>
        <w:rPr>
          <w:rFonts w:ascii="Times New Roman" w:hAnsi="Times New Roman" w:cs="Times New Roman"/>
          <w:sz w:val="24"/>
          <w:szCs w:val="24"/>
          <w:lang w:val="es-CO"/>
        </w:rPr>
      </w:pPr>
      <w:r w:rsidRPr="005E6143">
        <w:rPr>
          <w:rFonts w:ascii="Times New Roman" w:hAnsi="Times New Roman" w:cs="Times New Roman"/>
          <w:sz w:val="24"/>
          <w:szCs w:val="24"/>
          <w:lang w:val="es-CO"/>
        </w:rPr>
        <w:t xml:space="preserve">“En el año 2022 ser </w:t>
      </w:r>
      <w:r w:rsidR="00286728" w:rsidRPr="005E6143">
        <w:rPr>
          <w:rFonts w:ascii="Times New Roman" w:hAnsi="Times New Roman" w:cs="Times New Roman"/>
          <w:sz w:val="24"/>
          <w:szCs w:val="24"/>
          <w:lang w:val="es-CO"/>
        </w:rPr>
        <w:t xml:space="preserve">la primera opción para nuestro </w:t>
      </w:r>
      <w:r w:rsidRPr="005E6143">
        <w:rPr>
          <w:rFonts w:ascii="Times New Roman" w:hAnsi="Times New Roman" w:cs="Times New Roman"/>
          <w:sz w:val="24"/>
          <w:szCs w:val="24"/>
          <w:lang w:val="es-CO"/>
        </w:rPr>
        <w:t xml:space="preserve">mercado al momento de elegir y comprar yogurt de soya enfocándonos siempre en </w:t>
      </w:r>
      <w:r w:rsidR="00286728" w:rsidRPr="005E6143">
        <w:rPr>
          <w:rFonts w:ascii="Times New Roman" w:hAnsi="Times New Roman" w:cs="Times New Roman"/>
          <w:sz w:val="24"/>
          <w:szCs w:val="24"/>
          <w:lang w:val="es-CO"/>
        </w:rPr>
        <w:t>la salud y en el bienestar</w:t>
      </w:r>
      <w:r w:rsidRPr="005E6143">
        <w:rPr>
          <w:rFonts w:ascii="Times New Roman" w:hAnsi="Times New Roman" w:cs="Times New Roman"/>
          <w:sz w:val="24"/>
          <w:szCs w:val="24"/>
          <w:lang w:val="es-CO"/>
        </w:rPr>
        <w:t>”.</w:t>
      </w:r>
    </w:p>
    <w:p w14:paraId="4F15235E" w14:textId="77777777" w:rsidR="00A85D32" w:rsidRPr="005E6143" w:rsidRDefault="00A85D32" w:rsidP="00D9756D">
      <w:pPr>
        <w:pStyle w:val="Ttulo2"/>
        <w:spacing w:line="360" w:lineRule="auto"/>
      </w:pPr>
      <w:bookmarkStart w:id="154" w:name="_Toc497035037"/>
      <w:r w:rsidRPr="005E6143">
        <w:t>Misión de la Empresa</w:t>
      </w:r>
      <w:bookmarkEnd w:id="154"/>
    </w:p>
    <w:p w14:paraId="78FAB91E" w14:textId="77777777" w:rsidR="00A85D32" w:rsidRPr="005E6143" w:rsidRDefault="00A85D32" w:rsidP="001513FC">
      <w:pPr>
        <w:widowControl w:val="0"/>
        <w:autoSpaceDE w:val="0"/>
        <w:autoSpaceDN w:val="0"/>
        <w:adjustRightInd w:val="0"/>
        <w:spacing w:after="240" w:line="360" w:lineRule="auto"/>
        <w:jc w:val="both"/>
        <w:rPr>
          <w:rFonts w:ascii="Times New Roman" w:hAnsi="Times New Roman" w:cs="Times New Roman"/>
          <w:sz w:val="24"/>
          <w:szCs w:val="24"/>
          <w:lang w:val="es-CO"/>
        </w:rPr>
      </w:pPr>
      <w:r w:rsidRPr="005E6143">
        <w:rPr>
          <w:rFonts w:ascii="Times New Roman" w:hAnsi="Times New Roman" w:cs="Times New Roman"/>
          <w:sz w:val="24"/>
          <w:szCs w:val="24"/>
          <w:lang w:val="es-CO"/>
        </w:rPr>
        <w:t>“Brindar a nuestros clientes un producto rico en vitaminas y calidad a través</w:t>
      </w:r>
      <w:r w:rsidR="008343AB" w:rsidRPr="005E6143">
        <w:rPr>
          <w:rFonts w:ascii="Times New Roman" w:hAnsi="Times New Roman" w:cs="Times New Roman"/>
          <w:sz w:val="24"/>
          <w:szCs w:val="24"/>
          <w:lang w:val="es-CO"/>
        </w:rPr>
        <w:t xml:space="preserve"> de un componente nutricio de soya</w:t>
      </w:r>
      <w:r w:rsidRPr="005E6143">
        <w:rPr>
          <w:rFonts w:ascii="Times New Roman" w:hAnsi="Times New Roman" w:cs="Times New Roman"/>
          <w:sz w:val="24"/>
          <w:szCs w:val="24"/>
          <w:lang w:val="es-CO"/>
        </w:rPr>
        <w:t xml:space="preserve"> caracterizándonos en el precio y la variación</w:t>
      </w:r>
      <w:r w:rsidR="008343AB" w:rsidRPr="005E6143">
        <w:rPr>
          <w:rFonts w:ascii="Times New Roman" w:hAnsi="Times New Roman" w:cs="Times New Roman"/>
          <w:sz w:val="24"/>
          <w:szCs w:val="24"/>
          <w:lang w:val="es-CO"/>
        </w:rPr>
        <w:t xml:space="preserve"> del producto</w:t>
      </w:r>
      <w:r w:rsidRPr="005E6143">
        <w:rPr>
          <w:rFonts w:ascii="Times New Roman" w:hAnsi="Times New Roman" w:cs="Times New Roman"/>
          <w:sz w:val="24"/>
          <w:szCs w:val="24"/>
          <w:lang w:val="es-CO"/>
        </w:rPr>
        <w:t>”.</w:t>
      </w:r>
    </w:p>
    <w:p w14:paraId="459CAA49" w14:textId="77777777" w:rsidR="00A85D32" w:rsidRPr="005E6143" w:rsidRDefault="00A85D32" w:rsidP="00A85D32">
      <w:pPr>
        <w:widowControl w:val="0"/>
        <w:autoSpaceDE w:val="0"/>
        <w:autoSpaceDN w:val="0"/>
        <w:adjustRightInd w:val="0"/>
        <w:spacing w:after="240" w:line="360" w:lineRule="auto"/>
        <w:jc w:val="both"/>
        <w:rPr>
          <w:rFonts w:ascii="Times New Roman" w:hAnsi="Times New Roman" w:cs="Times New Roman"/>
          <w:sz w:val="24"/>
          <w:szCs w:val="24"/>
          <w:lang w:val="es-CO"/>
        </w:rPr>
      </w:pPr>
    </w:p>
    <w:p w14:paraId="263D8C10" w14:textId="77777777" w:rsidR="00A85D32" w:rsidRPr="005E6143" w:rsidRDefault="00A85D32" w:rsidP="00A85D32">
      <w:pPr>
        <w:widowControl w:val="0"/>
        <w:autoSpaceDE w:val="0"/>
        <w:autoSpaceDN w:val="0"/>
        <w:adjustRightInd w:val="0"/>
        <w:spacing w:after="240" w:line="360" w:lineRule="auto"/>
        <w:jc w:val="both"/>
        <w:rPr>
          <w:rFonts w:ascii="Times New Roman" w:hAnsi="Times New Roman" w:cs="Times New Roman"/>
          <w:sz w:val="24"/>
          <w:szCs w:val="24"/>
          <w:lang w:val="es-CO"/>
        </w:rPr>
      </w:pPr>
    </w:p>
    <w:p w14:paraId="2232F79D" w14:textId="77777777" w:rsidR="00A85D32" w:rsidRPr="005E6143" w:rsidRDefault="00A85D32" w:rsidP="00A85D32">
      <w:pPr>
        <w:widowControl w:val="0"/>
        <w:autoSpaceDE w:val="0"/>
        <w:autoSpaceDN w:val="0"/>
        <w:adjustRightInd w:val="0"/>
        <w:spacing w:after="240" w:line="360" w:lineRule="auto"/>
        <w:jc w:val="both"/>
        <w:rPr>
          <w:rFonts w:ascii="Times New Roman" w:hAnsi="Times New Roman" w:cs="Times New Roman"/>
          <w:sz w:val="24"/>
          <w:szCs w:val="24"/>
          <w:lang w:val="es-CO"/>
        </w:rPr>
      </w:pPr>
    </w:p>
    <w:p w14:paraId="1852058C" w14:textId="77777777" w:rsidR="00A85D32" w:rsidRPr="005E6143" w:rsidRDefault="00A85D32" w:rsidP="00A85D32">
      <w:pPr>
        <w:widowControl w:val="0"/>
        <w:autoSpaceDE w:val="0"/>
        <w:autoSpaceDN w:val="0"/>
        <w:adjustRightInd w:val="0"/>
        <w:spacing w:after="240" w:line="360" w:lineRule="auto"/>
        <w:jc w:val="both"/>
        <w:rPr>
          <w:rFonts w:ascii="Times New Roman" w:hAnsi="Times New Roman" w:cs="Times New Roman"/>
          <w:sz w:val="24"/>
          <w:szCs w:val="24"/>
          <w:lang w:val="es-CO"/>
        </w:rPr>
      </w:pPr>
    </w:p>
    <w:p w14:paraId="1DAB9897" w14:textId="77777777" w:rsidR="00A85D32" w:rsidRPr="005E6143" w:rsidRDefault="00A85D32" w:rsidP="00A85D32">
      <w:pPr>
        <w:widowControl w:val="0"/>
        <w:autoSpaceDE w:val="0"/>
        <w:autoSpaceDN w:val="0"/>
        <w:adjustRightInd w:val="0"/>
        <w:spacing w:after="240" w:line="360" w:lineRule="auto"/>
        <w:jc w:val="both"/>
        <w:rPr>
          <w:rFonts w:ascii="Times New Roman" w:hAnsi="Times New Roman" w:cs="Times New Roman"/>
          <w:sz w:val="24"/>
          <w:szCs w:val="24"/>
          <w:lang w:val="es-CO"/>
        </w:rPr>
      </w:pPr>
    </w:p>
    <w:p w14:paraId="5B098C54" w14:textId="77777777" w:rsidR="00FE219E" w:rsidRPr="005E6143" w:rsidRDefault="00FE219E" w:rsidP="00A85D32">
      <w:pPr>
        <w:widowControl w:val="0"/>
        <w:autoSpaceDE w:val="0"/>
        <w:autoSpaceDN w:val="0"/>
        <w:adjustRightInd w:val="0"/>
        <w:spacing w:after="240" w:line="360" w:lineRule="auto"/>
        <w:jc w:val="both"/>
        <w:rPr>
          <w:rFonts w:ascii="Times New Roman" w:hAnsi="Times New Roman" w:cs="Times New Roman"/>
          <w:sz w:val="24"/>
          <w:szCs w:val="24"/>
          <w:lang w:val="es-CO"/>
        </w:rPr>
      </w:pPr>
    </w:p>
    <w:p w14:paraId="18596A8E" w14:textId="677C0629" w:rsidR="00FE219E" w:rsidRDefault="00792115" w:rsidP="00792115">
      <w:pPr>
        <w:widowControl w:val="0"/>
        <w:tabs>
          <w:tab w:val="left" w:pos="5550"/>
        </w:tabs>
        <w:autoSpaceDE w:val="0"/>
        <w:autoSpaceDN w:val="0"/>
        <w:adjustRightInd w:val="0"/>
        <w:spacing w:after="240" w:line="360" w:lineRule="auto"/>
        <w:jc w:val="both"/>
        <w:rPr>
          <w:rFonts w:ascii="Times New Roman" w:hAnsi="Times New Roman" w:cs="Times New Roman"/>
          <w:sz w:val="24"/>
          <w:szCs w:val="24"/>
          <w:lang w:val="es-CO"/>
        </w:rPr>
      </w:pPr>
      <w:r>
        <w:rPr>
          <w:rFonts w:ascii="Times New Roman" w:hAnsi="Times New Roman" w:cs="Times New Roman"/>
          <w:sz w:val="24"/>
          <w:szCs w:val="24"/>
          <w:lang w:val="es-CO"/>
        </w:rPr>
        <w:tab/>
      </w:r>
    </w:p>
    <w:p w14:paraId="1C053E0B" w14:textId="77777777" w:rsidR="00792115" w:rsidRDefault="00792115" w:rsidP="00792115">
      <w:pPr>
        <w:widowControl w:val="0"/>
        <w:tabs>
          <w:tab w:val="left" w:pos="5550"/>
        </w:tabs>
        <w:autoSpaceDE w:val="0"/>
        <w:autoSpaceDN w:val="0"/>
        <w:adjustRightInd w:val="0"/>
        <w:spacing w:after="240" w:line="360" w:lineRule="auto"/>
        <w:jc w:val="both"/>
        <w:rPr>
          <w:rFonts w:ascii="Times New Roman" w:hAnsi="Times New Roman" w:cs="Times New Roman"/>
          <w:sz w:val="24"/>
          <w:szCs w:val="24"/>
          <w:lang w:val="es-CO"/>
        </w:rPr>
      </w:pPr>
    </w:p>
    <w:p w14:paraId="0549BA93" w14:textId="77777777" w:rsidR="00EE13A1" w:rsidRPr="005E6143" w:rsidRDefault="00EE13A1" w:rsidP="00A85D32">
      <w:pPr>
        <w:widowControl w:val="0"/>
        <w:autoSpaceDE w:val="0"/>
        <w:autoSpaceDN w:val="0"/>
        <w:adjustRightInd w:val="0"/>
        <w:spacing w:after="240" w:line="360" w:lineRule="auto"/>
        <w:jc w:val="both"/>
        <w:rPr>
          <w:rFonts w:ascii="Times New Roman" w:hAnsi="Times New Roman" w:cs="Times New Roman"/>
          <w:sz w:val="24"/>
          <w:szCs w:val="24"/>
          <w:lang w:val="es-CO"/>
        </w:rPr>
      </w:pPr>
    </w:p>
    <w:p w14:paraId="39597C9D" w14:textId="77777777" w:rsidR="00FE219E" w:rsidRPr="005E6143" w:rsidRDefault="00FE219E" w:rsidP="00A85D32">
      <w:pPr>
        <w:widowControl w:val="0"/>
        <w:autoSpaceDE w:val="0"/>
        <w:autoSpaceDN w:val="0"/>
        <w:adjustRightInd w:val="0"/>
        <w:spacing w:after="240" w:line="360" w:lineRule="auto"/>
        <w:jc w:val="both"/>
        <w:rPr>
          <w:rFonts w:ascii="Times New Roman" w:hAnsi="Times New Roman" w:cs="Times New Roman"/>
          <w:sz w:val="24"/>
          <w:szCs w:val="24"/>
          <w:lang w:val="es-CO"/>
        </w:rPr>
      </w:pPr>
    </w:p>
    <w:p w14:paraId="390E6143" w14:textId="77777777" w:rsidR="00B94965" w:rsidRPr="005E6143" w:rsidRDefault="00B94965" w:rsidP="00A85D32">
      <w:pPr>
        <w:pStyle w:val="Ttulo3"/>
        <w:rPr>
          <w:rFonts w:eastAsiaTheme="minorHAnsi"/>
          <w:b w:val="0"/>
          <w:bCs w:val="0"/>
          <w:color w:val="auto"/>
          <w:szCs w:val="24"/>
          <w:lang w:val="es-CO"/>
        </w:rPr>
      </w:pPr>
    </w:p>
    <w:p w14:paraId="77B61317" w14:textId="77777777" w:rsidR="00A85D32" w:rsidRPr="005E6143" w:rsidRDefault="00A85D32" w:rsidP="0001604C">
      <w:pPr>
        <w:pStyle w:val="Ttulo2"/>
      </w:pPr>
      <w:bookmarkStart w:id="155" w:name="_Toc497035038"/>
      <w:r w:rsidRPr="005E6143">
        <w:t>Análisis FODA</w:t>
      </w:r>
      <w:bookmarkEnd w:id="155"/>
      <w:r w:rsidRPr="005E6143">
        <w:t xml:space="preserve"> </w:t>
      </w:r>
    </w:p>
    <w:p w14:paraId="1F074BB3" w14:textId="77777777" w:rsidR="00F65C4A" w:rsidRPr="005E6143" w:rsidRDefault="00B96761" w:rsidP="00B96761">
      <w:pPr>
        <w:pStyle w:val="Epgrafe"/>
        <w:rPr>
          <w:sz w:val="24"/>
          <w:szCs w:val="24"/>
        </w:rPr>
      </w:pPr>
      <w:bookmarkStart w:id="156" w:name="_Toc496532135"/>
      <w:r w:rsidRPr="005E6143">
        <w:t xml:space="preserve">Cuadro </w:t>
      </w:r>
      <w:fldSimple w:instr=" SEQ Cuadro \* ARABIC ">
        <w:r w:rsidR="005A6B23">
          <w:rPr>
            <w:noProof/>
          </w:rPr>
          <w:t>3</w:t>
        </w:r>
      </w:fldSimple>
      <w:r w:rsidRPr="005E6143">
        <w:t xml:space="preserve"> Análisis Foda</w:t>
      </w:r>
      <w:bookmarkEnd w:id="156"/>
    </w:p>
    <w:tbl>
      <w:tblPr>
        <w:tblW w:w="8520" w:type="dxa"/>
        <w:tblInd w:w="93"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582"/>
        <w:gridCol w:w="3828"/>
        <w:gridCol w:w="4110"/>
      </w:tblGrid>
      <w:tr w:rsidR="00A85D32" w:rsidRPr="00DD676A" w14:paraId="081FB255" w14:textId="77777777" w:rsidTr="00475009">
        <w:trPr>
          <w:trHeight w:val="300"/>
        </w:trPr>
        <w:tc>
          <w:tcPr>
            <w:tcW w:w="582" w:type="dxa"/>
            <w:noWrap/>
            <w:vAlign w:val="bottom"/>
            <w:hideMark/>
          </w:tcPr>
          <w:p w14:paraId="75EFCCB1" w14:textId="77777777" w:rsidR="00A85D32" w:rsidRPr="00DD676A" w:rsidRDefault="00A85D32" w:rsidP="006A0254">
            <w:pPr>
              <w:pStyle w:val="Sinespaciado"/>
              <w:rPr>
                <w:rFonts w:ascii="Times New Roman" w:hAnsi="Times New Roman" w:cs="Times New Roman"/>
                <w:lang w:eastAsia="es-EC"/>
              </w:rPr>
            </w:pPr>
          </w:p>
        </w:tc>
        <w:tc>
          <w:tcPr>
            <w:tcW w:w="3828" w:type="dxa"/>
            <w:noWrap/>
            <w:vAlign w:val="bottom"/>
            <w:hideMark/>
          </w:tcPr>
          <w:p w14:paraId="0B8CAB20" w14:textId="77777777" w:rsidR="00A85D32" w:rsidRPr="00DD676A" w:rsidRDefault="00A85D32" w:rsidP="0001604C">
            <w:pPr>
              <w:pStyle w:val="Sinespaciado"/>
              <w:jc w:val="both"/>
              <w:rPr>
                <w:rFonts w:ascii="Times New Roman" w:hAnsi="Times New Roman" w:cs="Times New Roman"/>
                <w:lang w:val="es-ES_tradnl"/>
              </w:rPr>
            </w:pPr>
            <w:r w:rsidRPr="00DD676A">
              <w:rPr>
                <w:rFonts w:ascii="Times New Roman" w:hAnsi="Times New Roman" w:cs="Times New Roman"/>
                <w:lang w:val="es-ES_tradnl"/>
              </w:rPr>
              <w:t>FACTORES INTERNOS</w:t>
            </w:r>
          </w:p>
        </w:tc>
        <w:tc>
          <w:tcPr>
            <w:tcW w:w="4110" w:type="dxa"/>
            <w:noWrap/>
            <w:vAlign w:val="bottom"/>
            <w:hideMark/>
          </w:tcPr>
          <w:p w14:paraId="2E8D91D0" w14:textId="77777777" w:rsidR="00A85D32" w:rsidRPr="00DD676A" w:rsidRDefault="00A85D32" w:rsidP="0001604C">
            <w:pPr>
              <w:pStyle w:val="Sinespaciado"/>
              <w:jc w:val="both"/>
              <w:rPr>
                <w:rFonts w:ascii="Times New Roman" w:hAnsi="Times New Roman" w:cs="Times New Roman"/>
                <w:lang w:val="es-ES_tradnl"/>
              </w:rPr>
            </w:pPr>
            <w:r w:rsidRPr="00DD676A">
              <w:rPr>
                <w:rFonts w:ascii="Times New Roman" w:hAnsi="Times New Roman" w:cs="Times New Roman"/>
                <w:lang w:val="es-ES_tradnl"/>
              </w:rPr>
              <w:t>FACTORES EXTERNOS</w:t>
            </w:r>
          </w:p>
        </w:tc>
      </w:tr>
      <w:tr w:rsidR="00A85D32" w:rsidRPr="00DD676A" w14:paraId="24BB8E6C" w14:textId="77777777" w:rsidTr="00475009">
        <w:trPr>
          <w:trHeight w:val="300"/>
        </w:trPr>
        <w:tc>
          <w:tcPr>
            <w:tcW w:w="582" w:type="dxa"/>
            <w:vMerge w:val="restart"/>
            <w:noWrap/>
            <w:textDirection w:val="btLr"/>
            <w:vAlign w:val="center"/>
            <w:hideMark/>
          </w:tcPr>
          <w:p w14:paraId="43090B38" w14:textId="77777777" w:rsidR="00A85D32" w:rsidRPr="00DD676A" w:rsidRDefault="00A85D32" w:rsidP="006A0254">
            <w:pPr>
              <w:pStyle w:val="Sinespaciado"/>
              <w:rPr>
                <w:rFonts w:ascii="Times New Roman" w:eastAsia="Times New Roman" w:hAnsi="Times New Roman" w:cs="Times New Roman"/>
                <w:b/>
                <w:bCs/>
                <w:color w:val="000000"/>
                <w:lang w:val="es-ES_tradnl"/>
              </w:rPr>
            </w:pPr>
            <w:r w:rsidRPr="00DD676A">
              <w:rPr>
                <w:rFonts w:ascii="Times New Roman" w:eastAsia="Times New Roman" w:hAnsi="Times New Roman" w:cs="Times New Roman"/>
                <w:b/>
                <w:bCs/>
                <w:color w:val="000000"/>
                <w:lang w:val="es-ES_tradnl"/>
              </w:rPr>
              <w:t>POSITIVO</w:t>
            </w:r>
          </w:p>
        </w:tc>
        <w:tc>
          <w:tcPr>
            <w:tcW w:w="3828" w:type="dxa"/>
            <w:noWrap/>
            <w:vAlign w:val="bottom"/>
            <w:hideMark/>
          </w:tcPr>
          <w:p w14:paraId="4D0040DB" w14:textId="77777777" w:rsidR="00A85D32" w:rsidRPr="00DD676A" w:rsidRDefault="00A85D32" w:rsidP="0001604C">
            <w:pPr>
              <w:pStyle w:val="Sinespaciado"/>
              <w:jc w:val="both"/>
              <w:rPr>
                <w:rFonts w:ascii="Times New Roman" w:hAnsi="Times New Roman" w:cs="Times New Roman"/>
                <w:lang w:val="es-ES_tradnl"/>
              </w:rPr>
            </w:pPr>
            <w:r w:rsidRPr="00DD676A">
              <w:rPr>
                <w:rFonts w:ascii="Times New Roman" w:hAnsi="Times New Roman" w:cs="Times New Roman"/>
                <w:lang w:val="es-ES_tradnl"/>
              </w:rPr>
              <w:t xml:space="preserve">FORTALEZAS </w:t>
            </w:r>
          </w:p>
        </w:tc>
        <w:tc>
          <w:tcPr>
            <w:tcW w:w="4110" w:type="dxa"/>
            <w:noWrap/>
            <w:vAlign w:val="bottom"/>
            <w:hideMark/>
          </w:tcPr>
          <w:p w14:paraId="1DC4DF69" w14:textId="77777777" w:rsidR="00A85D32" w:rsidRPr="00DD676A" w:rsidRDefault="00A85D32" w:rsidP="0001604C">
            <w:pPr>
              <w:pStyle w:val="Sinespaciado"/>
              <w:jc w:val="both"/>
              <w:rPr>
                <w:rFonts w:ascii="Times New Roman" w:hAnsi="Times New Roman" w:cs="Times New Roman"/>
                <w:lang w:val="es-ES_tradnl"/>
              </w:rPr>
            </w:pPr>
            <w:r w:rsidRPr="00DD676A">
              <w:rPr>
                <w:rFonts w:ascii="Times New Roman" w:hAnsi="Times New Roman" w:cs="Times New Roman"/>
                <w:lang w:val="es-ES_tradnl"/>
              </w:rPr>
              <w:t>OPORTUNIDADES</w:t>
            </w:r>
          </w:p>
        </w:tc>
      </w:tr>
      <w:tr w:rsidR="00A85D32" w:rsidRPr="00DD676A" w14:paraId="2EF2F968" w14:textId="77777777" w:rsidTr="00475009">
        <w:trPr>
          <w:trHeight w:val="600"/>
        </w:trPr>
        <w:tc>
          <w:tcPr>
            <w:tcW w:w="582" w:type="dxa"/>
            <w:vMerge/>
            <w:vAlign w:val="center"/>
            <w:hideMark/>
          </w:tcPr>
          <w:p w14:paraId="4A537F74" w14:textId="77777777" w:rsidR="00A85D32" w:rsidRPr="00DD676A" w:rsidRDefault="00A85D32" w:rsidP="006A0254">
            <w:pPr>
              <w:pStyle w:val="Sinespaciado"/>
              <w:rPr>
                <w:rFonts w:ascii="Times New Roman" w:eastAsia="Times New Roman" w:hAnsi="Times New Roman" w:cs="Times New Roman"/>
                <w:b/>
                <w:bCs/>
                <w:color w:val="000000"/>
                <w:lang w:val="es-ES_tradnl"/>
              </w:rPr>
            </w:pPr>
          </w:p>
        </w:tc>
        <w:tc>
          <w:tcPr>
            <w:tcW w:w="3828" w:type="dxa"/>
            <w:noWrap/>
            <w:vAlign w:val="bottom"/>
            <w:hideMark/>
          </w:tcPr>
          <w:p w14:paraId="004D6427" w14:textId="77777777" w:rsidR="00A85D32" w:rsidRPr="00DD676A" w:rsidRDefault="00A85D32" w:rsidP="0001604C">
            <w:pPr>
              <w:pStyle w:val="Sinespaciado"/>
              <w:jc w:val="both"/>
              <w:rPr>
                <w:rFonts w:ascii="Times New Roman" w:hAnsi="Times New Roman" w:cs="Times New Roman"/>
                <w:lang w:val="es-ES_tradnl"/>
              </w:rPr>
            </w:pPr>
            <w:r w:rsidRPr="00DD676A">
              <w:rPr>
                <w:rFonts w:ascii="Times New Roman" w:hAnsi="Times New Roman" w:cs="Times New Roman"/>
                <w:lang w:val="es-ES_tradnl"/>
              </w:rPr>
              <w:t>Su cultura organizacional está enfocada en un trato cordial hacia sus colaboradores</w:t>
            </w:r>
          </w:p>
        </w:tc>
        <w:tc>
          <w:tcPr>
            <w:tcW w:w="4110" w:type="dxa"/>
            <w:noWrap/>
            <w:vAlign w:val="bottom"/>
            <w:hideMark/>
          </w:tcPr>
          <w:p w14:paraId="3407EBEF" w14:textId="77777777" w:rsidR="00A85D32" w:rsidRPr="00DD676A" w:rsidRDefault="00C4348F" w:rsidP="0001604C">
            <w:pPr>
              <w:pStyle w:val="Sinespaciado"/>
              <w:jc w:val="both"/>
              <w:rPr>
                <w:rFonts w:ascii="Times New Roman" w:hAnsi="Times New Roman" w:cs="Times New Roman"/>
                <w:lang w:val="es-ES_tradnl"/>
              </w:rPr>
            </w:pPr>
            <w:r w:rsidRPr="00DD676A">
              <w:rPr>
                <w:rFonts w:ascii="Times New Roman" w:hAnsi="Times New Roman" w:cs="Times New Roman"/>
                <w:lang w:val="es-ES_tradnl"/>
              </w:rPr>
              <w:t>Los consumidores prefieren los productos en envases para consumir de forma rápida</w:t>
            </w:r>
          </w:p>
        </w:tc>
      </w:tr>
      <w:tr w:rsidR="00A85D32" w:rsidRPr="00DD676A" w14:paraId="12C83059" w14:textId="77777777" w:rsidTr="00475009">
        <w:trPr>
          <w:trHeight w:val="418"/>
        </w:trPr>
        <w:tc>
          <w:tcPr>
            <w:tcW w:w="582" w:type="dxa"/>
            <w:vMerge/>
            <w:vAlign w:val="center"/>
            <w:hideMark/>
          </w:tcPr>
          <w:p w14:paraId="3A56DAE1" w14:textId="77777777" w:rsidR="00A85D32" w:rsidRPr="00DD676A" w:rsidRDefault="00A85D32" w:rsidP="006A0254">
            <w:pPr>
              <w:pStyle w:val="Sinespaciado"/>
              <w:rPr>
                <w:rFonts w:ascii="Times New Roman" w:eastAsia="Times New Roman" w:hAnsi="Times New Roman" w:cs="Times New Roman"/>
                <w:b/>
                <w:bCs/>
                <w:color w:val="000000"/>
                <w:lang w:val="es-ES_tradnl"/>
              </w:rPr>
            </w:pPr>
          </w:p>
        </w:tc>
        <w:tc>
          <w:tcPr>
            <w:tcW w:w="3828" w:type="dxa"/>
            <w:noWrap/>
            <w:vAlign w:val="bottom"/>
            <w:hideMark/>
          </w:tcPr>
          <w:p w14:paraId="3117CA3F" w14:textId="77777777" w:rsidR="00A85D32" w:rsidRPr="00DD676A" w:rsidRDefault="00A85D32" w:rsidP="0001604C">
            <w:pPr>
              <w:pStyle w:val="Sinespaciado"/>
              <w:jc w:val="both"/>
              <w:rPr>
                <w:rFonts w:ascii="Times New Roman" w:hAnsi="Times New Roman" w:cs="Times New Roman"/>
                <w:lang w:val="es-ES_tradnl"/>
              </w:rPr>
            </w:pPr>
            <w:r w:rsidRPr="00DD676A">
              <w:rPr>
                <w:rFonts w:ascii="Times New Roman" w:hAnsi="Times New Roman" w:cs="Times New Roman"/>
                <w:lang w:val="es-ES_tradnl"/>
              </w:rPr>
              <w:t xml:space="preserve">Calidad en el </w:t>
            </w:r>
            <w:r w:rsidR="00F1759E" w:rsidRPr="00DD676A">
              <w:rPr>
                <w:rFonts w:ascii="Times New Roman" w:hAnsi="Times New Roman" w:cs="Times New Roman"/>
                <w:lang w:val="es-ES_tradnl"/>
              </w:rPr>
              <w:t>producto</w:t>
            </w:r>
          </w:p>
        </w:tc>
        <w:tc>
          <w:tcPr>
            <w:tcW w:w="4110" w:type="dxa"/>
            <w:noWrap/>
            <w:vAlign w:val="bottom"/>
            <w:hideMark/>
          </w:tcPr>
          <w:p w14:paraId="78B6AAED" w14:textId="77777777" w:rsidR="00A85D32" w:rsidRPr="00DD676A" w:rsidRDefault="00C4348F" w:rsidP="0001604C">
            <w:pPr>
              <w:pStyle w:val="Sinespaciado"/>
              <w:jc w:val="both"/>
              <w:rPr>
                <w:rFonts w:ascii="Times New Roman" w:hAnsi="Times New Roman" w:cs="Times New Roman"/>
                <w:lang w:val="es-ES_tradnl"/>
              </w:rPr>
            </w:pPr>
            <w:r w:rsidRPr="00DD676A">
              <w:rPr>
                <w:rFonts w:ascii="Times New Roman" w:hAnsi="Times New Roman" w:cs="Times New Roman"/>
                <w:lang w:val="es-ES_tradnl"/>
              </w:rPr>
              <w:t>Posicionamiento en el mercado y alza económica en los años futuros</w:t>
            </w:r>
          </w:p>
        </w:tc>
      </w:tr>
      <w:tr w:rsidR="00A85D32" w:rsidRPr="00DD676A" w14:paraId="22C0CFDA" w14:textId="77777777" w:rsidTr="00475009">
        <w:trPr>
          <w:trHeight w:val="600"/>
        </w:trPr>
        <w:tc>
          <w:tcPr>
            <w:tcW w:w="582" w:type="dxa"/>
            <w:vMerge/>
            <w:vAlign w:val="center"/>
            <w:hideMark/>
          </w:tcPr>
          <w:p w14:paraId="24F38FB0" w14:textId="77777777" w:rsidR="00A85D32" w:rsidRPr="00DD676A" w:rsidRDefault="00A85D32" w:rsidP="006A0254">
            <w:pPr>
              <w:pStyle w:val="Sinespaciado"/>
              <w:rPr>
                <w:rFonts w:ascii="Times New Roman" w:eastAsia="Times New Roman" w:hAnsi="Times New Roman" w:cs="Times New Roman"/>
                <w:b/>
                <w:bCs/>
                <w:color w:val="000000"/>
                <w:lang w:val="es-ES_tradnl"/>
              </w:rPr>
            </w:pPr>
          </w:p>
        </w:tc>
        <w:tc>
          <w:tcPr>
            <w:tcW w:w="3828" w:type="dxa"/>
            <w:noWrap/>
            <w:vAlign w:val="bottom"/>
            <w:hideMark/>
          </w:tcPr>
          <w:p w14:paraId="2EDC261C" w14:textId="77777777" w:rsidR="00A85D32" w:rsidRPr="00DD676A" w:rsidRDefault="00A85D32" w:rsidP="0001604C">
            <w:pPr>
              <w:pStyle w:val="Sinespaciado"/>
              <w:jc w:val="both"/>
              <w:rPr>
                <w:rFonts w:ascii="Times New Roman" w:hAnsi="Times New Roman" w:cs="Times New Roman"/>
                <w:lang w:val="es-ES_tradnl"/>
              </w:rPr>
            </w:pPr>
            <w:r w:rsidRPr="00DD676A">
              <w:rPr>
                <w:rFonts w:ascii="Times New Roman" w:hAnsi="Times New Roman" w:cs="Times New Roman"/>
                <w:lang w:val="es-ES_tradnl"/>
              </w:rPr>
              <w:t xml:space="preserve">Elaboración de productos </w:t>
            </w:r>
            <w:r w:rsidR="00F74165" w:rsidRPr="00DD676A">
              <w:rPr>
                <w:rFonts w:ascii="Times New Roman" w:hAnsi="Times New Roman" w:cs="Times New Roman"/>
                <w:lang w:val="es-ES_tradnl"/>
              </w:rPr>
              <w:t xml:space="preserve">saludables </w:t>
            </w:r>
          </w:p>
        </w:tc>
        <w:tc>
          <w:tcPr>
            <w:tcW w:w="4110" w:type="dxa"/>
            <w:noWrap/>
            <w:vAlign w:val="bottom"/>
            <w:hideMark/>
          </w:tcPr>
          <w:p w14:paraId="4EAECB79" w14:textId="77777777" w:rsidR="00A85D32" w:rsidRPr="00DD676A" w:rsidRDefault="00C4348F" w:rsidP="0001604C">
            <w:pPr>
              <w:pStyle w:val="Sinespaciado"/>
              <w:jc w:val="both"/>
              <w:rPr>
                <w:rFonts w:ascii="Times New Roman" w:hAnsi="Times New Roman" w:cs="Times New Roman"/>
                <w:lang w:val="es-ES_tradnl"/>
              </w:rPr>
            </w:pPr>
            <w:r w:rsidRPr="00DD676A">
              <w:rPr>
                <w:rFonts w:ascii="Times New Roman" w:hAnsi="Times New Roman" w:cs="Times New Roman"/>
                <w:lang w:val="es-ES_tradnl"/>
              </w:rPr>
              <w:t>Crecimiento económico en los años posteriores</w:t>
            </w:r>
          </w:p>
        </w:tc>
      </w:tr>
      <w:tr w:rsidR="00A85D32" w:rsidRPr="00DD676A" w14:paraId="30E149EF" w14:textId="77777777" w:rsidTr="00475009">
        <w:trPr>
          <w:trHeight w:val="600"/>
        </w:trPr>
        <w:tc>
          <w:tcPr>
            <w:tcW w:w="582" w:type="dxa"/>
            <w:vMerge/>
            <w:vAlign w:val="center"/>
            <w:hideMark/>
          </w:tcPr>
          <w:p w14:paraId="59F2B170" w14:textId="77777777" w:rsidR="00A85D32" w:rsidRPr="00DD676A" w:rsidRDefault="00A85D32" w:rsidP="006A0254">
            <w:pPr>
              <w:pStyle w:val="Sinespaciado"/>
              <w:rPr>
                <w:rFonts w:ascii="Times New Roman" w:eastAsia="Times New Roman" w:hAnsi="Times New Roman" w:cs="Times New Roman"/>
                <w:b/>
                <w:bCs/>
                <w:color w:val="000000"/>
                <w:lang w:val="es-ES_tradnl"/>
              </w:rPr>
            </w:pPr>
          </w:p>
        </w:tc>
        <w:tc>
          <w:tcPr>
            <w:tcW w:w="3828" w:type="dxa"/>
            <w:noWrap/>
            <w:vAlign w:val="bottom"/>
            <w:hideMark/>
          </w:tcPr>
          <w:p w14:paraId="4E8E0E52" w14:textId="77777777" w:rsidR="00A85D32" w:rsidRPr="00DD676A" w:rsidRDefault="00F74165" w:rsidP="0001604C">
            <w:pPr>
              <w:pStyle w:val="Sinespaciado"/>
              <w:jc w:val="both"/>
              <w:rPr>
                <w:rFonts w:ascii="Times New Roman" w:hAnsi="Times New Roman" w:cs="Times New Roman"/>
                <w:lang w:val="es-ES_tradnl"/>
              </w:rPr>
            </w:pPr>
            <w:r w:rsidRPr="00DD676A">
              <w:rPr>
                <w:rFonts w:ascii="Times New Roman" w:hAnsi="Times New Roman" w:cs="Times New Roman"/>
                <w:lang w:val="es-ES_tradnl"/>
              </w:rPr>
              <w:t>Herramientas actualizadas para evaluación de candidatos</w:t>
            </w:r>
          </w:p>
        </w:tc>
        <w:tc>
          <w:tcPr>
            <w:tcW w:w="4110" w:type="dxa"/>
            <w:noWrap/>
            <w:vAlign w:val="bottom"/>
            <w:hideMark/>
          </w:tcPr>
          <w:p w14:paraId="3AC84A90" w14:textId="77777777" w:rsidR="00A85D32" w:rsidRPr="00DD676A" w:rsidRDefault="00C4348F" w:rsidP="0001604C">
            <w:pPr>
              <w:pStyle w:val="Sinespaciado"/>
              <w:jc w:val="both"/>
              <w:rPr>
                <w:rFonts w:ascii="Times New Roman" w:hAnsi="Times New Roman" w:cs="Times New Roman"/>
                <w:lang w:val="es-ES_tradnl"/>
              </w:rPr>
            </w:pPr>
            <w:r w:rsidRPr="00DD676A">
              <w:rPr>
                <w:rFonts w:ascii="Times New Roman" w:hAnsi="Times New Roman" w:cs="Times New Roman"/>
                <w:lang w:val="es-ES_tradnl"/>
              </w:rPr>
              <w:t>La ubicación de la fábrica es en un lugar estratégico</w:t>
            </w:r>
          </w:p>
        </w:tc>
      </w:tr>
      <w:tr w:rsidR="00A85D32" w:rsidRPr="00DD676A" w14:paraId="49C09BE9" w14:textId="77777777" w:rsidTr="00475009">
        <w:trPr>
          <w:trHeight w:val="300"/>
        </w:trPr>
        <w:tc>
          <w:tcPr>
            <w:tcW w:w="582" w:type="dxa"/>
            <w:vMerge/>
            <w:vAlign w:val="center"/>
            <w:hideMark/>
          </w:tcPr>
          <w:p w14:paraId="4DDE2493" w14:textId="77777777" w:rsidR="00A85D32" w:rsidRPr="00DD676A" w:rsidRDefault="00A85D32" w:rsidP="006A0254">
            <w:pPr>
              <w:pStyle w:val="Sinespaciado"/>
              <w:rPr>
                <w:rFonts w:ascii="Times New Roman" w:eastAsia="Times New Roman" w:hAnsi="Times New Roman" w:cs="Times New Roman"/>
                <w:b/>
                <w:bCs/>
                <w:color w:val="000000"/>
                <w:lang w:val="es-ES_tradnl"/>
              </w:rPr>
            </w:pPr>
          </w:p>
        </w:tc>
        <w:tc>
          <w:tcPr>
            <w:tcW w:w="3828" w:type="dxa"/>
            <w:noWrap/>
            <w:vAlign w:val="bottom"/>
            <w:hideMark/>
          </w:tcPr>
          <w:p w14:paraId="5E2DF192" w14:textId="77777777" w:rsidR="00A85D32" w:rsidRPr="00DD676A" w:rsidRDefault="00F74165" w:rsidP="0001604C">
            <w:pPr>
              <w:pStyle w:val="Sinespaciado"/>
              <w:jc w:val="both"/>
              <w:rPr>
                <w:rFonts w:ascii="Times New Roman" w:hAnsi="Times New Roman" w:cs="Times New Roman"/>
                <w:lang w:val="es-ES_tradnl"/>
              </w:rPr>
            </w:pPr>
            <w:r w:rsidRPr="00DD676A">
              <w:rPr>
                <w:rFonts w:ascii="Times New Roman" w:hAnsi="Times New Roman" w:cs="Times New Roman"/>
                <w:lang w:val="es-ES_tradnl"/>
              </w:rPr>
              <w:t>Programas de capacitación que desarrolla la gestión de talento humano</w:t>
            </w:r>
          </w:p>
        </w:tc>
        <w:tc>
          <w:tcPr>
            <w:tcW w:w="4110" w:type="dxa"/>
            <w:noWrap/>
            <w:vAlign w:val="bottom"/>
            <w:hideMark/>
          </w:tcPr>
          <w:p w14:paraId="23994389" w14:textId="77777777" w:rsidR="00A85D32" w:rsidRPr="00DD676A" w:rsidRDefault="00C4348F" w:rsidP="0001604C">
            <w:pPr>
              <w:pStyle w:val="Sinespaciado"/>
              <w:jc w:val="both"/>
              <w:rPr>
                <w:rFonts w:ascii="Times New Roman" w:hAnsi="Times New Roman" w:cs="Times New Roman"/>
                <w:lang w:val="es-ES_tradnl"/>
              </w:rPr>
            </w:pPr>
            <w:r w:rsidRPr="00DD676A">
              <w:rPr>
                <w:rFonts w:ascii="Times New Roman" w:hAnsi="Times New Roman" w:cs="Times New Roman"/>
                <w:lang w:val="es-ES_tradnl"/>
              </w:rPr>
              <w:t xml:space="preserve">Ganar el mercado por lo que se ofrece al </w:t>
            </w:r>
            <w:r w:rsidR="001513FC" w:rsidRPr="00DD676A">
              <w:rPr>
                <w:rFonts w:ascii="Times New Roman" w:hAnsi="Times New Roman" w:cs="Times New Roman"/>
                <w:lang w:val="es-ES_tradnl"/>
              </w:rPr>
              <w:t>público</w:t>
            </w:r>
            <w:r w:rsidRPr="00DD676A">
              <w:rPr>
                <w:rFonts w:ascii="Times New Roman" w:hAnsi="Times New Roman" w:cs="Times New Roman"/>
                <w:lang w:val="es-ES_tradnl"/>
              </w:rPr>
              <w:t xml:space="preserve"> objetivo</w:t>
            </w:r>
          </w:p>
        </w:tc>
      </w:tr>
      <w:tr w:rsidR="00A85D32" w:rsidRPr="00DD676A" w14:paraId="77D55378" w14:textId="77777777" w:rsidTr="00475009">
        <w:trPr>
          <w:trHeight w:val="310"/>
        </w:trPr>
        <w:tc>
          <w:tcPr>
            <w:tcW w:w="582" w:type="dxa"/>
            <w:vMerge/>
            <w:vAlign w:val="center"/>
            <w:hideMark/>
          </w:tcPr>
          <w:p w14:paraId="7D2A1BDF" w14:textId="77777777" w:rsidR="00A85D32" w:rsidRPr="00DD676A" w:rsidRDefault="00A85D32" w:rsidP="006A0254">
            <w:pPr>
              <w:pStyle w:val="Sinespaciado"/>
              <w:rPr>
                <w:rFonts w:ascii="Times New Roman" w:eastAsia="Times New Roman" w:hAnsi="Times New Roman" w:cs="Times New Roman"/>
                <w:b/>
                <w:bCs/>
                <w:color w:val="000000"/>
                <w:lang w:val="es-ES_tradnl"/>
              </w:rPr>
            </w:pPr>
          </w:p>
        </w:tc>
        <w:tc>
          <w:tcPr>
            <w:tcW w:w="3828" w:type="dxa"/>
            <w:noWrap/>
            <w:vAlign w:val="bottom"/>
            <w:hideMark/>
          </w:tcPr>
          <w:p w14:paraId="537C3F3C" w14:textId="77777777" w:rsidR="00A85D32" w:rsidRPr="00DD676A" w:rsidRDefault="00F74165" w:rsidP="0001604C">
            <w:pPr>
              <w:pStyle w:val="Sinespaciado"/>
              <w:jc w:val="both"/>
              <w:rPr>
                <w:rFonts w:ascii="Times New Roman" w:hAnsi="Times New Roman" w:cs="Times New Roman"/>
                <w:lang w:val="es-ES_tradnl"/>
              </w:rPr>
            </w:pPr>
            <w:r w:rsidRPr="00DD676A">
              <w:rPr>
                <w:rFonts w:ascii="Times New Roman" w:hAnsi="Times New Roman" w:cs="Times New Roman"/>
                <w:lang w:val="es-ES_tradnl"/>
              </w:rPr>
              <w:t>Plan de Beneficios</w:t>
            </w:r>
          </w:p>
        </w:tc>
        <w:tc>
          <w:tcPr>
            <w:tcW w:w="4110" w:type="dxa"/>
            <w:noWrap/>
            <w:vAlign w:val="bottom"/>
            <w:hideMark/>
          </w:tcPr>
          <w:p w14:paraId="6092B923" w14:textId="77777777" w:rsidR="00F74165" w:rsidRPr="00DD676A" w:rsidRDefault="007C27C4" w:rsidP="0001604C">
            <w:pPr>
              <w:pStyle w:val="Sinespaciado"/>
              <w:jc w:val="both"/>
              <w:rPr>
                <w:rFonts w:ascii="Times New Roman" w:hAnsi="Times New Roman" w:cs="Times New Roman"/>
                <w:lang w:val="es-ES_tradnl"/>
              </w:rPr>
            </w:pPr>
            <w:r w:rsidRPr="00DD676A">
              <w:rPr>
                <w:rFonts w:ascii="Times New Roman" w:hAnsi="Times New Roman" w:cs="Times New Roman"/>
                <w:lang w:val="es-ES_tradnl"/>
              </w:rPr>
              <w:t>Existencia de demandas importantes de mercado con tendencia al consumo de productos  naturales</w:t>
            </w:r>
          </w:p>
        </w:tc>
      </w:tr>
      <w:tr w:rsidR="00A85D32" w:rsidRPr="00DD676A" w14:paraId="0A55A1AC" w14:textId="77777777" w:rsidTr="00475009">
        <w:trPr>
          <w:trHeight w:val="300"/>
        </w:trPr>
        <w:tc>
          <w:tcPr>
            <w:tcW w:w="582" w:type="dxa"/>
            <w:vMerge/>
            <w:vAlign w:val="center"/>
            <w:hideMark/>
          </w:tcPr>
          <w:p w14:paraId="4DF0280A" w14:textId="77777777" w:rsidR="00A85D32" w:rsidRPr="00DD676A" w:rsidRDefault="00A85D32" w:rsidP="006A0254">
            <w:pPr>
              <w:pStyle w:val="Sinespaciado"/>
              <w:rPr>
                <w:rFonts w:ascii="Times New Roman" w:eastAsia="Times New Roman" w:hAnsi="Times New Roman" w:cs="Times New Roman"/>
                <w:b/>
                <w:bCs/>
                <w:color w:val="000000"/>
                <w:lang w:val="es-ES_tradnl"/>
              </w:rPr>
            </w:pPr>
          </w:p>
        </w:tc>
        <w:tc>
          <w:tcPr>
            <w:tcW w:w="3828" w:type="dxa"/>
            <w:noWrap/>
            <w:vAlign w:val="bottom"/>
            <w:hideMark/>
          </w:tcPr>
          <w:p w14:paraId="113CF4CE" w14:textId="77777777" w:rsidR="00A85D32" w:rsidRPr="00DD676A" w:rsidRDefault="00F74165" w:rsidP="0001604C">
            <w:pPr>
              <w:pStyle w:val="Sinespaciado"/>
              <w:jc w:val="both"/>
              <w:rPr>
                <w:rFonts w:ascii="Times New Roman" w:hAnsi="Times New Roman" w:cs="Times New Roman"/>
                <w:lang w:val="es-ES_tradnl"/>
              </w:rPr>
            </w:pPr>
            <w:r w:rsidRPr="00DD676A">
              <w:rPr>
                <w:rFonts w:ascii="Times New Roman" w:hAnsi="Times New Roman" w:cs="Times New Roman"/>
                <w:lang w:val="es-ES_tradnl"/>
              </w:rPr>
              <w:t>Clima Laboral</w:t>
            </w:r>
          </w:p>
        </w:tc>
        <w:tc>
          <w:tcPr>
            <w:tcW w:w="4110" w:type="dxa"/>
            <w:noWrap/>
            <w:vAlign w:val="bottom"/>
            <w:hideMark/>
          </w:tcPr>
          <w:p w14:paraId="6A884F43" w14:textId="77777777" w:rsidR="00A85D32" w:rsidRPr="00DD676A" w:rsidRDefault="007C27C4" w:rsidP="0001604C">
            <w:pPr>
              <w:pStyle w:val="Sinespaciado"/>
              <w:jc w:val="both"/>
              <w:rPr>
                <w:rFonts w:ascii="Times New Roman" w:hAnsi="Times New Roman" w:cs="Times New Roman"/>
              </w:rPr>
            </w:pPr>
            <w:r w:rsidRPr="00DD676A">
              <w:rPr>
                <w:rFonts w:ascii="Times New Roman" w:hAnsi="Times New Roman" w:cs="Times New Roman"/>
              </w:rPr>
              <w:t>Demanda insatisfecha de yogur probiótico.</w:t>
            </w:r>
          </w:p>
        </w:tc>
      </w:tr>
      <w:tr w:rsidR="00A85D32" w:rsidRPr="00DD676A" w14:paraId="6CBE04E9" w14:textId="77777777" w:rsidTr="00475009">
        <w:trPr>
          <w:trHeight w:val="304"/>
        </w:trPr>
        <w:tc>
          <w:tcPr>
            <w:tcW w:w="582" w:type="dxa"/>
            <w:vMerge/>
            <w:vAlign w:val="center"/>
            <w:hideMark/>
          </w:tcPr>
          <w:p w14:paraId="1227FF48" w14:textId="77777777" w:rsidR="00A85D32" w:rsidRPr="00DD676A" w:rsidRDefault="00A85D32" w:rsidP="006A0254">
            <w:pPr>
              <w:pStyle w:val="Sinespaciado"/>
              <w:rPr>
                <w:rFonts w:ascii="Times New Roman" w:eastAsia="Times New Roman" w:hAnsi="Times New Roman" w:cs="Times New Roman"/>
                <w:b/>
                <w:bCs/>
                <w:color w:val="000000"/>
                <w:lang w:val="es-ES_tradnl"/>
              </w:rPr>
            </w:pPr>
          </w:p>
        </w:tc>
        <w:tc>
          <w:tcPr>
            <w:tcW w:w="3828" w:type="dxa"/>
            <w:noWrap/>
            <w:vAlign w:val="bottom"/>
            <w:hideMark/>
          </w:tcPr>
          <w:p w14:paraId="23791EB0" w14:textId="77777777" w:rsidR="00A85D32" w:rsidRPr="00DD676A" w:rsidRDefault="00F74165" w:rsidP="0001604C">
            <w:pPr>
              <w:pStyle w:val="Sinespaciado"/>
              <w:jc w:val="both"/>
              <w:rPr>
                <w:rFonts w:ascii="Times New Roman" w:hAnsi="Times New Roman" w:cs="Times New Roman"/>
                <w:lang w:val="es-ES_tradnl"/>
              </w:rPr>
            </w:pPr>
            <w:r w:rsidRPr="00DD676A">
              <w:rPr>
                <w:rFonts w:ascii="Times New Roman" w:hAnsi="Times New Roman" w:cs="Times New Roman"/>
                <w:lang w:val="es-ES_tradnl"/>
              </w:rPr>
              <w:t>Optimas relaciones interpersonales</w:t>
            </w:r>
          </w:p>
        </w:tc>
        <w:tc>
          <w:tcPr>
            <w:tcW w:w="4110" w:type="dxa"/>
            <w:noWrap/>
            <w:vAlign w:val="bottom"/>
            <w:hideMark/>
          </w:tcPr>
          <w:p w14:paraId="789AFBE2" w14:textId="77777777" w:rsidR="00A85D32" w:rsidRPr="00DD676A" w:rsidRDefault="00C4348F" w:rsidP="0001604C">
            <w:pPr>
              <w:pStyle w:val="Sinespaciado"/>
              <w:jc w:val="both"/>
              <w:rPr>
                <w:rFonts w:ascii="Times New Roman" w:hAnsi="Times New Roman" w:cs="Times New Roman"/>
                <w:lang w:val="es-ES_tradnl"/>
              </w:rPr>
            </w:pPr>
            <w:r w:rsidRPr="00DD676A">
              <w:rPr>
                <w:rFonts w:ascii="Times New Roman" w:hAnsi="Times New Roman" w:cs="Times New Roman"/>
                <w:lang w:val="es-ES_tradnl"/>
              </w:rPr>
              <w:t>Los consumidores prefieren los productos en envases para consumir de forma rápida</w:t>
            </w:r>
          </w:p>
        </w:tc>
      </w:tr>
      <w:tr w:rsidR="00F74165" w:rsidRPr="00DD676A" w14:paraId="0ACC0E26" w14:textId="77777777" w:rsidTr="00475009">
        <w:trPr>
          <w:trHeight w:val="411"/>
        </w:trPr>
        <w:tc>
          <w:tcPr>
            <w:tcW w:w="582" w:type="dxa"/>
            <w:vMerge/>
            <w:vAlign w:val="center"/>
            <w:hideMark/>
          </w:tcPr>
          <w:p w14:paraId="50CF4991" w14:textId="77777777" w:rsidR="00F74165" w:rsidRPr="00DD676A" w:rsidRDefault="00F74165" w:rsidP="006A0254">
            <w:pPr>
              <w:pStyle w:val="Sinespaciado"/>
              <w:rPr>
                <w:rFonts w:ascii="Times New Roman" w:eastAsia="Times New Roman" w:hAnsi="Times New Roman" w:cs="Times New Roman"/>
                <w:b/>
                <w:bCs/>
                <w:color w:val="000000"/>
                <w:lang w:val="es-ES_tradnl"/>
              </w:rPr>
            </w:pPr>
          </w:p>
        </w:tc>
        <w:tc>
          <w:tcPr>
            <w:tcW w:w="3828" w:type="dxa"/>
            <w:noWrap/>
            <w:vAlign w:val="bottom"/>
            <w:hideMark/>
          </w:tcPr>
          <w:p w14:paraId="3B46214F" w14:textId="77777777" w:rsidR="00F74165" w:rsidRPr="00DD676A" w:rsidRDefault="00F74165" w:rsidP="0001604C">
            <w:pPr>
              <w:pStyle w:val="Sinespaciado"/>
              <w:jc w:val="both"/>
              <w:rPr>
                <w:rFonts w:ascii="Times New Roman" w:hAnsi="Times New Roman" w:cs="Times New Roman"/>
                <w:lang w:val="es-ES_tradnl"/>
              </w:rPr>
            </w:pPr>
            <w:r w:rsidRPr="00DD676A">
              <w:rPr>
                <w:rFonts w:ascii="Times New Roman" w:hAnsi="Times New Roman" w:cs="Times New Roman"/>
                <w:lang w:val="es-ES_tradnl"/>
              </w:rPr>
              <w:t>DEBILIDADES</w:t>
            </w:r>
          </w:p>
        </w:tc>
        <w:tc>
          <w:tcPr>
            <w:tcW w:w="4110" w:type="dxa"/>
            <w:noWrap/>
            <w:vAlign w:val="bottom"/>
            <w:hideMark/>
          </w:tcPr>
          <w:p w14:paraId="0C78A12E" w14:textId="77777777" w:rsidR="00F74165" w:rsidRPr="00DD676A" w:rsidRDefault="00F74165" w:rsidP="0001604C">
            <w:pPr>
              <w:pStyle w:val="Sinespaciado"/>
              <w:jc w:val="both"/>
              <w:rPr>
                <w:rFonts w:ascii="Times New Roman" w:hAnsi="Times New Roman" w:cs="Times New Roman"/>
                <w:lang w:val="es-ES_tradnl"/>
              </w:rPr>
            </w:pPr>
            <w:r w:rsidRPr="00DD676A">
              <w:rPr>
                <w:rFonts w:ascii="Times New Roman" w:hAnsi="Times New Roman" w:cs="Times New Roman"/>
                <w:lang w:val="es-ES_tradnl"/>
              </w:rPr>
              <w:t>AMENAZAS</w:t>
            </w:r>
          </w:p>
        </w:tc>
      </w:tr>
      <w:tr w:rsidR="00F74165" w:rsidRPr="00DD676A" w14:paraId="5C68D633" w14:textId="77777777" w:rsidTr="00475009">
        <w:trPr>
          <w:trHeight w:val="300"/>
        </w:trPr>
        <w:tc>
          <w:tcPr>
            <w:tcW w:w="582" w:type="dxa"/>
            <w:vMerge w:val="restart"/>
            <w:noWrap/>
            <w:textDirection w:val="btLr"/>
            <w:vAlign w:val="center"/>
            <w:hideMark/>
          </w:tcPr>
          <w:p w14:paraId="51477044" w14:textId="77777777" w:rsidR="00F74165" w:rsidRPr="00DD676A" w:rsidRDefault="00F74165" w:rsidP="006A0254">
            <w:pPr>
              <w:pStyle w:val="Sinespaciado"/>
              <w:rPr>
                <w:rFonts w:ascii="Times New Roman" w:eastAsia="Times New Roman" w:hAnsi="Times New Roman" w:cs="Times New Roman"/>
                <w:b/>
                <w:bCs/>
                <w:color w:val="000000"/>
                <w:lang w:val="es-ES_tradnl"/>
              </w:rPr>
            </w:pPr>
            <w:r w:rsidRPr="00DD676A">
              <w:rPr>
                <w:rFonts w:ascii="Times New Roman" w:eastAsia="Times New Roman" w:hAnsi="Times New Roman" w:cs="Times New Roman"/>
                <w:b/>
                <w:bCs/>
                <w:color w:val="000000"/>
                <w:lang w:val="es-ES_tradnl"/>
              </w:rPr>
              <w:t>NEGATIVO</w:t>
            </w:r>
          </w:p>
        </w:tc>
        <w:tc>
          <w:tcPr>
            <w:tcW w:w="3828" w:type="dxa"/>
            <w:noWrap/>
            <w:vAlign w:val="bottom"/>
            <w:hideMark/>
          </w:tcPr>
          <w:p w14:paraId="3CAABDD7" w14:textId="77777777" w:rsidR="00F74165" w:rsidRPr="00DD676A" w:rsidRDefault="00F74165" w:rsidP="0001604C">
            <w:pPr>
              <w:pStyle w:val="Sinespaciado"/>
              <w:jc w:val="both"/>
              <w:rPr>
                <w:rFonts w:ascii="Times New Roman" w:hAnsi="Times New Roman" w:cs="Times New Roman"/>
                <w:lang w:val="es-ES_tradnl"/>
              </w:rPr>
            </w:pPr>
            <w:r w:rsidRPr="00DD676A">
              <w:rPr>
                <w:rFonts w:ascii="Times New Roman" w:hAnsi="Times New Roman" w:cs="Times New Roman"/>
                <w:lang w:val="es-ES_tradnl"/>
              </w:rPr>
              <w:t>Falta de socialización de la política de personal con sus colaboradores</w:t>
            </w:r>
          </w:p>
        </w:tc>
        <w:tc>
          <w:tcPr>
            <w:tcW w:w="4110" w:type="dxa"/>
            <w:noWrap/>
            <w:vAlign w:val="bottom"/>
            <w:hideMark/>
          </w:tcPr>
          <w:p w14:paraId="7D41B279" w14:textId="77777777" w:rsidR="00F74165" w:rsidRPr="00DD676A" w:rsidRDefault="008579F5" w:rsidP="0001604C">
            <w:pPr>
              <w:pStyle w:val="Sinespaciado"/>
              <w:jc w:val="both"/>
              <w:rPr>
                <w:rFonts w:ascii="Times New Roman" w:hAnsi="Times New Roman" w:cs="Times New Roman"/>
                <w:lang w:val="es-ES_tradnl"/>
              </w:rPr>
            </w:pPr>
            <w:r w:rsidRPr="00DD676A">
              <w:rPr>
                <w:rFonts w:ascii="Times New Roman" w:hAnsi="Times New Roman" w:cs="Times New Roman"/>
                <w:lang w:val="es-ES_tradnl"/>
              </w:rPr>
              <w:t>El país presenta altos índices de endeudamiento</w:t>
            </w:r>
          </w:p>
        </w:tc>
      </w:tr>
      <w:tr w:rsidR="00F74165" w:rsidRPr="00DD676A" w14:paraId="292486D2" w14:textId="77777777" w:rsidTr="00475009">
        <w:trPr>
          <w:trHeight w:val="600"/>
        </w:trPr>
        <w:tc>
          <w:tcPr>
            <w:tcW w:w="582" w:type="dxa"/>
            <w:vMerge/>
            <w:vAlign w:val="center"/>
            <w:hideMark/>
          </w:tcPr>
          <w:p w14:paraId="3CEE4150" w14:textId="77777777" w:rsidR="00F74165" w:rsidRPr="00DD676A" w:rsidRDefault="00F74165" w:rsidP="006A0254">
            <w:pPr>
              <w:pStyle w:val="Sinespaciado"/>
              <w:rPr>
                <w:rFonts w:ascii="Times New Roman" w:eastAsia="Times New Roman" w:hAnsi="Times New Roman" w:cs="Times New Roman"/>
                <w:b/>
                <w:bCs/>
                <w:color w:val="000000"/>
                <w:lang w:val="es-ES_tradnl"/>
              </w:rPr>
            </w:pPr>
          </w:p>
        </w:tc>
        <w:tc>
          <w:tcPr>
            <w:tcW w:w="3828" w:type="dxa"/>
            <w:noWrap/>
            <w:vAlign w:val="bottom"/>
            <w:hideMark/>
          </w:tcPr>
          <w:p w14:paraId="1B4C6B4A" w14:textId="77777777" w:rsidR="00F74165" w:rsidRPr="00DD676A" w:rsidRDefault="007C27C4" w:rsidP="0001604C">
            <w:pPr>
              <w:pStyle w:val="Sinespaciado"/>
              <w:jc w:val="both"/>
              <w:rPr>
                <w:rFonts w:ascii="Times New Roman" w:hAnsi="Times New Roman" w:cs="Times New Roman"/>
                <w:lang w:val="es-ES_tradnl"/>
              </w:rPr>
            </w:pPr>
            <w:r w:rsidRPr="00DD676A">
              <w:rPr>
                <w:rFonts w:ascii="Times New Roman" w:hAnsi="Times New Roman" w:cs="Times New Roman"/>
              </w:rPr>
              <w:t>Desconocimiento de la tecnología disponible para la preparación de yogur probiótico.</w:t>
            </w:r>
          </w:p>
        </w:tc>
        <w:tc>
          <w:tcPr>
            <w:tcW w:w="4110" w:type="dxa"/>
            <w:noWrap/>
            <w:vAlign w:val="bottom"/>
            <w:hideMark/>
          </w:tcPr>
          <w:p w14:paraId="5DBCA576" w14:textId="77777777" w:rsidR="00F74165" w:rsidRPr="00DD676A" w:rsidRDefault="008579F5" w:rsidP="0001604C">
            <w:pPr>
              <w:pStyle w:val="Sinespaciado"/>
              <w:jc w:val="both"/>
              <w:rPr>
                <w:rFonts w:ascii="Times New Roman" w:hAnsi="Times New Roman" w:cs="Times New Roman"/>
                <w:lang w:val="es-ES_tradnl"/>
              </w:rPr>
            </w:pPr>
            <w:r w:rsidRPr="00DD676A">
              <w:rPr>
                <w:rFonts w:ascii="Times New Roman" w:hAnsi="Times New Roman" w:cs="Times New Roman"/>
                <w:lang w:val="es-CO" w:eastAsia="es-CO"/>
              </w:rPr>
              <w:t>Las inestabilidad económica del país afecta en los gastos que realizan las personas</w:t>
            </w:r>
          </w:p>
        </w:tc>
      </w:tr>
      <w:tr w:rsidR="00F74165" w:rsidRPr="00DD676A" w14:paraId="7526B80A" w14:textId="77777777" w:rsidTr="00475009">
        <w:trPr>
          <w:trHeight w:val="78"/>
        </w:trPr>
        <w:tc>
          <w:tcPr>
            <w:tcW w:w="582" w:type="dxa"/>
            <w:vMerge/>
            <w:vAlign w:val="center"/>
            <w:hideMark/>
          </w:tcPr>
          <w:p w14:paraId="7954EFCA" w14:textId="77777777" w:rsidR="00F74165" w:rsidRPr="00DD676A" w:rsidRDefault="00F74165" w:rsidP="006A0254">
            <w:pPr>
              <w:pStyle w:val="Sinespaciado"/>
              <w:rPr>
                <w:rFonts w:ascii="Times New Roman" w:eastAsia="Times New Roman" w:hAnsi="Times New Roman" w:cs="Times New Roman"/>
                <w:b/>
                <w:bCs/>
                <w:color w:val="000000"/>
                <w:lang w:val="es-ES_tradnl"/>
              </w:rPr>
            </w:pPr>
          </w:p>
        </w:tc>
        <w:tc>
          <w:tcPr>
            <w:tcW w:w="3828" w:type="dxa"/>
            <w:noWrap/>
            <w:vAlign w:val="bottom"/>
            <w:hideMark/>
          </w:tcPr>
          <w:p w14:paraId="4A801FDA" w14:textId="77777777" w:rsidR="00F74165" w:rsidRPr="00DD676A" w:rsidRDefault="007C27C4" w:rsidP="0001604C">
            <w:pPr>
              <w:pStyle w:val="Sinespaciado"/>
              <w:jc w:val="both"/>
              <w:rPr>
                <w:rFonts w:ascii="Times New Roman" w:hAnsi="Times New Roman" w:cs="Times New Roman"/>
                <w:lang w:val="es-ES_tradnl"/>
              </w:rPr>
            </w:pPr>
            <w:r w:rsidRPr="00DD676A">
              <w:rPr>
                <w:rFonts w:ascii="Times New Roman" w:hAnsi="Times New Roman" w:cs="Times New Roman"/>
              </w:rPr>
              <w:t>Desconocimiento en gestión empresarial.</w:t>
            </w:r>
          </w:p>
        </w:tc>
        <w:tc>
          <w:tcPr>
            <w:tcW w:w="4110" w:type="dxa"/>
            <w:noWrap/>
            <w:vAlign w:val="bottom"/>
            <w:hideMark/>
          </w:tcPr>
          <w:p w14:paraId="3052D79F" w14:textId="77777777" w:rsidR="00F74165" w:rsidRPr="00DD676A" w:rsidRDefault="00C4348F" w:rsidP="0001604C">
            <w:pPr>
              <w:pStyle w:val="Sinespaciado"/>
              <w:jc w:val="both"/>
              <w:rPr>
                <w:rFonts w:ascii="Times New Roman" w:hAnsi="Times New Roman" w:cs="Times New Roman"/>
                <w:lang w:val="es-ES_tradnl"/>
              </w:rPr>
            </w:pPr>
            <w:r w:rsidRPr="00DD676A">
              <w:rPr>
                <w:rFonts w:ascii="Times New Roman" w:hAnsi="Times New Roman" w:cs="Times New Roman"/>
                <w:lang w:val="es-ES_tradnl"/>
              </w:rPr>
              <w:t>Facilidad para la adquisición del cliente</w:t>
            </w:r>
          </w:p>
        </w:tc>
      </w:tr>
      <w:tr w:rsidR="00F74165" w:rsidRPr="00DD676A" w14:paraId="656087C4" w14:textId="77777777" w:rsidTr="00475009">
        <w:trPr>
          <w:trHeight w:val="600"/>
        </w:trPr>
        <w:tc>
          <w:tcPr>
            <w:tcW w:w="582" w:type="dxa"/>
            <w:vMerge/>
            <w:vAlign w:val="center"/>
            <w:hideMark/>
          </w:tcPr>
          <w:p w14:paraId="696F4A32" w14:textId="77777777" w:rsidR="00F74165" w:rsidRPr="00DD676A" w:rsidRDefault="00F74165" w:rsidP="006A0254">
            <w:pPr>
              <w:pStyle w:val="Sinespaciado"/>
              <w:rPr>
                <w:rFonts w:ascii="Times New Roman" w:eastAsia="Times New Roman" w:hAnsi="Times New Roman" w:cs="Times New Roman"/>
                <w:b/>
                <w:bCs/>
                <w:color w:val="000000"/>
                <w:lang w:val="es-ES_tradnl"/>
              </w:rPr>
            </w:pPr>
          </w:p>
        </w:tc>
        <w:tc>
          <w:tcPr>
            <w:tcW w:w="3828" w:type="dxa"/>
            <w:noWrap/>
            <w:vAlign w:val="bottom"/>
            <w:hideMark/>
          </w:tcPr>
          <w:p w14:paraId="6D7E5606" w14:textId="77777777" w:rsidR="00F74165" w:rsidRPr="00DD676A" w:rsidRDefault="00F74165" w:rsidP="0001604C">
            <w:pPr>
              <w:pStyle w:val="Sinespaciado"/>
              <w:jc w:val="both"/>
              <w:rPr>
                <w:rFonts w:ascii="Times New Roman" w:hAnsi="Times New Roman" w:cs="Times New Roman"/>
                <w:lang w:val="es-ES_tradnl"/>
              </w:rPr>
            </w:pPr>
            <w:r w:rsidRPr="00DD676A">
              <w:rPr>
                <w:rFonts w:ascii="Times New Roman" w:hAnsi="Times New Roman" w:cs="Times New Roman"/>
                <w:lang w:val="es-ES_tradnl"/>
              </w:rPr>
              <w:t>Mejorar los servicios sociales de la organización</w:t>
            </w:r>
          </w:p>
        </w:tc>
        <w:tc>
          <w:tcPr>
            <w:tcW w:w="4110" w:type="dxa"/>
            <w:noWrap/>
            <w:vAlign w:val="bottom"/>
            <w:hideMark/>
          </w:tcPr>
          <w:p w14:paraId="22B719AB" w14:textId="77777777" w:rsidR="00F74165" w:rsidRPr="00DD676A" w:rsidRDefault="008579F5" w:rsidP="0001604C">
            <w:pPr>
              <w:pStyle w:val="Sinespaciado"/>
              <w:jc w:val="both"/>
              <w:rPr>
                <w:rFonts w:ascii="Times New Roman" w:hAnsi="Times New Roman" w:cs="Times New Roman"/>
                <w:lang w:val="es-ES_tradnl"/>
              </w:rPr>
            </w:pPr>
            <w:r w:rsidRPr="00DD676A">
              <w:rPr>
                <w:rFonts w:ascii="Times New Roman" w:hAnsi="Times New Roman" w:cs="Times New Roman"/>
                <w:lang w:val="es-ES_tradnl"/>
              </w:rPr>
              <w:t>Nivel alto de competencia con productos sustitutos</w:t>
            </w:r>
          </w:p>
        </w:tc>
      </w:tr>
      <w:tr w:rsidR="00F74165" w:rsidRPr="00DD676A" w14:paraId="2B1D3C1D" w14:textId="77777777" w:rsidTr="00475009">
        <w:trPr>
          <w:trHeight w:val="266"/>
        </w:trPr>
        <w:tc>
          <w:tcPr>
            <w:tcW w:w="582" w:type="dxa"/>
            <w:vMerge/>
            <w:vAlign w:val="center"/>
            <w:hideMark/>
          </w:tcPr>
          <w:p w14:paraId="43455174" w14:textId="77777777" w:rsidR="00F74165" w:rsidRPr="00DD676A" w:rsidRDefault="00F74165" w:rsidP="006A0254">
            <w:pPr>
              <w:pStyle w:val="Sinespaciado"/>
              <w:rPr>
                <w:rFonts w:ascii="Times New Roman" w:eastAsia="Times New Roman" w:hAnsi="Times New Roman" w:cs="Times New Roman"/>
                <w:b/>
                <w:bCs/>
                <w:color w:val="000000"/>
                <w:lang w:val="es-ES_tradnl"/>
              </w:rPr>
            </w:pPr>
          </w:p>
        </w:tc>
        <w:tc>
          <w:tcPr>
            <w:tcW w:w="3828" w:type="dxa"/>
            <w:noWrap/>
            <w:vAlign w:val="bottom"/>
            <w:hideMark/>
          </w:tcPr>
          <w:p w14:paraId="5552B485" w14:textId="77777777" w:rsidR="007C27C4" w:rsidRPr="00DD676A" w:rsidRDefault="00C4348F" w:rsidP="0001604C">
            <w:pPr>
              <w:pStyle w:val="Sinespaciado"/>
              <w:jc w:val="both"/>
              <w:rPr>
                <w:rFonts w:ascii="Times New Roman" w:hAnsi="Times New Roman" w:cs="Times New Roman"/>
              </w:rPr>
            </w:pPr>
            <w:r w:rsidRPr="00DD676A">
              <w:rPr>
                <w:rFonts w:ascii="Times New Roman" w:hAnsi="Times New Roman" w:cs="Times New Roman"/>
                <w:lang w:val="es-ES_tradnl"/>
              </w:rPr>
              <w:t>Utilidad productiva deficiente sobre gastos</w:t>
            </w:r>
          </w:p>
        </w:tc>
        <w:tc>
          <w:tcPr>
            <w:tcW w:w="4110" w:type="dxa"/>
            <w:noWrap/>
            <w:vAlign w:val="bottom"/>
            <w:hideMark/>
          </w:tcPr>
          <w:p w14:paraId="60E422F0" w14:textId="77777777" w:rsidR="00F74165" w:rsidRPr="00DD676A" w:rsidRDefault="008579F5" w:rsidP="0001604C">
            <w:pPr>
              <w:pStyle w:val="Sinespaciado"/>
              <w:jc w:val="both"/>
              <w:rPr>
                <w:rFonts w:ascii="Times New Roman" w:hAnsi="Times New Roman" w:cs="Times New Roman"/>
                <w:lang w:val="es-ES_tradnl"/>
              </w:rPr>
            </w:pPr>
            <w:r w:rsidRPr="00DD676A">
              <w:rPr>
                <w:rFonts w:ascii="Times New Roman" w:hAnsi="Times New Roman" w:cs="Times New Roman"/>
                <w:lang w:val="es-ES_tradnl"/>
              </w:rPr>
              <w:t>Las decisiones del gobierno no son tomados con la opinión del pueblo</w:t>
            </w:r>
          </w:p>
        </w:tc>
      </w:tr>
      <w:tr w:rsidR="007C27C4" w:rsidRPr="00DD676A" w14:paraId="0314108C" w14:textId="77777777" w:rsidTr="00475009">
        <w:trPr>
          <w:trHeight w:val="78"/>
        </w:trPr>
        <w:tc>
          <w:tcPr>
            <w:tcW w:w="582" w:type="dxa"/>
            <w:vMerge/>
            <w:vAlign w:val="center"/>
            <w:hideMark/>
          </w:tcPr>
          <w:p w14:paraId="1B97DFBB" w14:textId="77777777" w:rsidR="007C27C4" w:rsidRPr="00DD676A" w:rsidRDefault="007C27C4" w:rsidP="006A0254">
            <w:pPr>
              <w:pStyle w:val="Sinespaciado"/>
              <w:rPr>
                <w:rFonts w:ascii="Times New Roman" w:eastAsia="Times New Roman" w:hAnsi="Times New Roman" w:cs="Times New Roman"/>
                <w:b/>
                <w:bCs/>
                <w:color w:val="000000"/>
                <w:lang w:val="es-ES_tradnl"/>
              </w:rPr>
            </w:pPr>
          </w:p>
        </w:tc>
        <w:tc>
          <w:tcPr>
            <w:tcW w:w="3828" w:type="dxa"/>
            <w:noWrap/>
            <w:vAlign w:val="bottom"/>
            <w:hideMark/>
          </w:tcPr>
          <w:p w14:paraId="2C6ECF71" w14:textId="77777777" w:rsidR="007C27C4" w:rsidRPr="00DD676A" w:rsidRDefault="00C4348F" w:rsidP="0001604C">
            <w:pPr>
              <w:pStyle w:val="Sinespaciado"/>
              <w:jc w:val="both"/>
              <w:rPr>
                <w:rFonts w:ascii="Times New Roman" w:hAnsi="Times New Roman" w:cs="Times New Roman"/>
                <w:lang w:val="es-ES_tradnl"/>
              </w:rPr>
            </w:pPr>
            <w:r w:rsidRPr="00DD676A">
              <w:rPr>
                <w:rFonts w:ascii="Times New Roman" w:hAnsi="Times New Roman" w:cs="Times New Roman"/>
                <w:lang w:val="es-ES_tradnl"/>
              </w:rPr>
              <w:t>Costos altos de producción</w:t>
            </w:r>
          </w:p>
        </w:tc>
        <w:tc>
          <w:tcPr>
            <w:tcW w:w="4110" w:type="dxa"/>
            <w:noWrap/>
            <w:vAlign w:val="bottom"/>
            <w:hideMark/>
          </w:tcPr>
          <w:p w14:paraId="3218F8F8" w14:textId="77777777" w:rsidR="007C27C4" w:rsidRPr="00DD676A" w:rsidRDefault="007C27C4" w:rsidP="0001604C">
            <w:pPr>
              <w:pStyle w:val="Sinespaciado"/>
              <w:jc w:val="both"/>
              <w:rPr>
                <w:rFonts w:ascii="Times New Roman" w:hAnsi="Times New Roman" w:cs="Times New Roman"/>
                <w:lang w:val="es-ES_tradnl"/>
              </w:rPr>
            </w:pPr>
            <w:r w:rsidRPr="00DD676A">
              <w:rPr>
                <w:rFonts w:ascii="Times New Roman" w:hAnsi="Times New Roman" w:cs="Times New Roman"/>
              </w:rPr>
              <w:t>Inestabilidad política y social</w:t>
            </w:r>
          </w:p>
        </w:tc>
      </w:tr>
      <w:tr w:rsidR="007C27C4" w:rsidRPr="00DD676A" w14:paraId="2C4EDE08" w14:textId="77777777" w:rsidTr="00475009">
        <w:trPr>
          <w:trHeight w:val="194"/>
        </w:trPr>
        <w:tc>
          <w:tcPr>
            <w:tcW w:w="582" w:type="dxa"/>
            <w:vMerge/>
            <w:vAlign w:val="center"/>
            <w:hideMark/>
          </w:tcPr>
          <w:p w14:paraId="33CB8528" w14:textId="77777777" w:rsidR="007C27C4" w:rsidRPr="00DD676A" w:rsidRDefault="007C27C4" w:rsidP="006A0254">
            <w:pPr>
              <w:pStyle w:val="Sinespaciado"/>
              <w:rPr>
                <w:rFonts w:ascii="Times New Roman" w:eastAsia="Times New Roman" w:hAnsi="Times New Roman" w:cs="Times New Roman"/>
                <w:b/>
                <w:bCs/>
                <w:color w:val="000000"/>
                <w:lang w:val="es-ES_tradnl"/>
              </w:rPr>
            </w:pPr>
          </w:p>
        </w:tc>
        <w:tc>
          <w:tcPr>
            <w:tcW w:w="3828" w:type="dxa"/>
            <w:noWrap/>
            <w:vAlign w:val="bottom"/>
          </w:tcPr>
          <w:p w14:paraId="21C00F26" w14:textId="77777777" w:rsidR="007C27C4" w:rsidRPr="00DD676A" w:rsidRDefault="00C4348F" w:rsidP="0001604C">
            <w:pPr>
              <w:pStyle w:val="Sinespaciado"/>
              <w:jc w:val="both"/>
              <w:rPr>
                <w:rFonts w:ascii="Times New Roman" w:hAnsi="Times New Roman" w:cs="Times New Roman"/>
                <w:lang w:val="es-ES_tradnl"/>
              </w:rPr>
            </w:pPr>
            <w:r w:rsidRPr="00DD676A">
              <w:rPr>
                <w:rFonts w:ascii="Times New Roman" w:hAnsi="Times New Roman" w:cs="Times New Roman"/>
                <w:lang w:val="es-ES_tradnl"/>
              </w:rPr>
              <w:t>Deficientes incentivos al personal</w:t>
            </w:r>
          </w:p>
        </w:tc>
        <w:tc>
          <w:tcPr>
            <w:tcW w:w="4110" w:type="dxa"/>
            <w:noWrap/>
            <w:vAlign w:val="bottom"/>
          </w:tcPr>
          <w:p w14:paraId="6011F773" w14:textId="77777777" w:rsidR="007C27C4" w:rsidRPr="00DD676A" w:rsidRDefault="008579F5" w:rsidP="0001604C">
            <w:pPr>
              <w:pStyle w:val="Sinespaciado"/>
              <w:jc w:val="both"/>
              <w:rPr>
                <w:rFonts w:ascii="Times New Roman" w:hAnsi="Times New Roman" w:cs="Times New Roman"/>
                <w:lang w:val="es-ES_tradnl"/>
              </w:rPr>
            </w:pPr>
            <w:r w:rsidRPr="00DD676A">
              <w:rPr>
                <w:rFonts w:ascii="Times New Roman" w:hAnsi="Times New Roman" w:cs="Times New Roman"/>
                <w:lang w:val="es-ES_tradnl"/>
              </w:rPr>
              <w:t>Las personas se preocupan por su salud y consumen productos saludables</w:t>
            </w:r>
          </w:p>
        </w:tc>
      </w:tr>
    </w:tbl>
    <w:p w14:paraId="68A897EB" w14:textId="77777777" w:rsidR="00A85D32" w:rsidRPr="005E6143" w:rsidRDefault="00A85D32" w:rsidP="00A85D32">
      <w:pPr>
        <w:autoSpaceDE w:val="0"/>
        <w:autoSpaceDN w:val="0"/>
        <w:adjustRightInd w:val="0"/>
        <w:spacing w:after="0" w:line="360" w:lineRule="auto"/>
        <w:rPr>
          <w:rFonts w:ascii="Times New Roman" w:hAnsi="Times New Roman" w:cs="Times New Roman"/>
          <w:b/>
          <w:sz w:val="24"/>
          <w:szCs w:val="24"/>
          <w:lang w:val="es-ES_tradnl"/>
        </w:rPr>
      </w:pPr>
    </w:p>
    <w:p w14:paraId="26D9095C" w14:textId="77777777" w:rsidR="00A85D32" w:rsidRPr="005E6143" w:rsidRDefault="00A85D32" w:rsidP="006B5F29">
      <w:pPr>
        <w:autoSpaceDE w:val="0"/>
        <w:autoSpaceDN w:val="0"/>
        <w:adjustRightInd w:val="0"/>
        <w:spacing w:after="0" w:line="240" w:lineRule="auto"/>
        <w:rPr>
          <w:rFonts w:ascii="Times New Roman" w:hAnsi="Times New Roman" w:cs="Times New Roman"/>
          <w:color w:val="000000"/>
          <w:sz w:val="20"/>
          <w:szCs w:val="24"/>
        </w:rPr>
      </w:pPr>
      <w:r w:rsidRPr="005E6143">
        <w:rPr>
          <w:rFonts w:ascii="Times New Roman" w:hAnsi="Times New Roman" w:cs="Times New Roman"/>
          <w:b/>
          <w:color w:val="000000"/>
          <w:sz w:val="20"/>
          <w:szCs w:val="24"/>
        </w:rPr>
        <w:t>Fuente:</w:t>
      </w:r>
      <w:r w:rsidRPr="005E6143">
        <w:rPr>
          <w:rFonts w:ascii="Times New Roman" w:hAnsi="Times New Roman" w:cs="Times New Roman"/>
          <w:color w:val="000000"/>
          <w:sz w:val="20"/>
          <w:szCs w:val="24"/>
        </w:rPr>
        <w:t xml:space="preserve"> Investigación de campo</w:t>
      </w:r>
    </w:p>
    <w:p w14:paraId="78875B90" w14:textId="7BD08C0F" w:rsidR="00EE13A1" w:rsidRDefault="00A85D32" w:rsidP="00EE13A1">
      <w:pPr>
        <w:autoSpaceDE w:val="0"/>
        <w:autoSpaceDN w:val="0"/>
        <w:adjustRightInd w:val="0"/>
        <w:spacing w:after="0" w:line="240" w:lineRule="auto"/>
        <w:rPr>
          <w:rFonts w:ascii="Times New Roman" w:hAnsi="Times New Roman" w:cs="Times New Roman"/>
          <w:color w:val="000000"/>
          <w:sz w:val="20"/>
          <w:szCs w:val="24"/>
        </w:rPr>
      </w:pPr>
      <w:r w:rsidRPr="005E6143">
        <w:rPr>
          <w:rFonts w:ascii="Times New Roman" w:hAnsi="Times New Roman" w:cs="Times New Roman"/>
          <w:b/>
          <w:color w:val="000000"/>
          <w:sz w:val="20"/>
          <w:szCs w:val="24"/>
        </w:rPr>
        <w:t>Elaborado:</w:t>
      </w:r>
      <w:r w:rsidRPr="005E6143">
        <w:rPr>
          <w:rFonts w:ascii="Times New Roman" w:hAnsi="Times New Roman" w:cs="Times New Roman"/>
          <w:color w:val="000000"/>
          <w:sz w:val="20"/>
          <w:szCs w:val="24"/>
        </w:rPr>
        <w:t xml:space="preserve"> A. Solano  (2017)</w:t>
      </w:r>
    </w:p>
    <w:p w14:paraId="0A9A1942" w14:textId="77777777" w:rsidR="00EE13A1" w:rsidRPr="00EE13A1" w:rsidRDefault="00EE13A1" w:rsidP="00EE13A1">
      <w:pPr>
        <w:autoSpaceDE w:val="0"/>
        <w:autoSpaceDN w:val="0"/>
        <w:adjustRightInd w:val="0"/>
        <w:spacing w:after="0" w:line="240" w:lineRule="auto"/>
        <w:rPr>
          <w:rFonts w:ascii="Times New Roman" w:hAnsi="Times New Roman" w:cs="Times New Roman"/>
          <w:color w:val="000000"/>
          <w:sz w:val="20"/>
          <w:szCs w:val="24"/>
        </w:rPr>
      </w:pPr>
    </w:p>
    <w:p w14:paraId="444AC962" w14:textId="77777777" w:rsidR="00C34662" w:rsidRPr="005E6143" w:rsidRDefault="00C34662" w:rsidP="005A4894">
      <w:pPr>
        <w:widowControl w:val="0"/>
        <w:autoSpaceDE w:val="0"/>
        <w:autoSpaceDN w:val="0"/>
        <w:adjustRightInd w:val="0"/>
        <w:spacing w:after="240" w:line="360" w:lineRule="auto"/>
        <w:jc w:val="both"/>
        <w:rPr>
          <w:rFonts w:ascii="Times New Roman" w:hAnsi="Times New Roman" w:cs="Times New Roman"/>
          <w:sz w:val="24"/>
          <w:szCs w:val="24"/>
        </w:rPr>
      </w:pPr>
      <w:r w:rsidRPr="005E6143">
        <w:rPr>
          <w:rFonts w:ascii="Times New Roman" w:hAnsi="Times New Roman" w:cs="Times New Roman"/>
          <w:sz w:val="24"/>
          <w:szCs w:val="24"/>
        </w:rPr>
        <w:t>En la tabla del análisis FODA se visualiza los resultados que se obtuvieron mediante un proceso de análisis de las capacidades internas que confiere al área directiva, competitiva, financiera y de RR.HH.</w:t>
      </w:r>
    </w:p>
    <w:p w14:paraId="54C7AB8D" w14:textId="77777777" w:rsidR="00EE13A1" w:rsidRDefault="00EE13A1" w:rsidP="005A4894">
      <w:pPr>
        <w:widowControl w:val="0"/>
        <w:autoSpaceDE w:val="0"/>
        <w:autoSpaceDN w:val="0"/>
        <w:adjustRightInd w:val="0"/>
        <w:spacing w:after="240" w:line="360" w:lineRule="auto"/>
        <w:jc w:val="both"/>
        <w:rPr>
          <w:rFonts w:ascii="Times New Roman" w:hAnsi="Times New Roman" w:cs="Times New Roman"/>
          <w:b/>
          <w:sz w:val="24"/>
          <w:szCs w:val="24"/>
        </w:rPr>
      </w:pPr>
    </w:p>
    <w:p w14:paraId="041C9603" w14:textId="77777777" w:rsidR="00D620FD" w:rsidRPr="005E6143" w:rsidRDefault="00D620FD" w:rsidP="005A4894">
      <w:pPr>
        <w:widowControl w:val="0"/>
        <w:autoSpaceDE w:val="0"/>
        <w:autoSpaceDN w:val="0"/>
        <w:adjustRightInd w:val="0"/>
        <w:spacing w:after="240" w:line="360" w:lineRule="auto"/>
        <w:jc w:val="both"/>
        <w:rPr>
          <w:rFonts w:ascii="Times New Roman" w:hAnsi="Times New Roman" w:cs="Times New Roman"/>
          <w:b/>
          <w:sz w:val="24"/>
          <w:szCs w:val="24"/>
        </w:rPr>
      </w:pPr>
      <w:r w:rsidRPr="005E6143">
        <w:rPr>
          <w:rFonts w:ascii="Times New Roman" w:hAnsi="Times New Roman" w:cs="Times New Roman"/>
          <w:b/>
          <w:sz w:val="24"/>
          <w:szCs w:val="24"/>
        </w:rPr>
        <w:lastRenderedPageBreak/>
        <w:t>MAPA ESTRATEGICO</w:t>
      </w:r>
    </w:p>
    <w:p w14:paraId="57B3A9A9" w14:textId="77777777" w:rsidR="004D6F3B" w:rsidRPr="005E6143" w:rsidRDefault="004D6F3B" w:rsidP="004D6F3B">
      <w:pPr>
        <w:pStyle w:val="Epgrafe"/>
        <w:rPr>
          <w:b w:val="0"/>
          <w:sz w:val="24"/>
          <w:szCs w:val="24"/>
        </w:rPr>
      </w:pPr>
      <w:bookmarkStart w:id="157" w:name="_Toc496531782"/>
      <w:r w:rsidRPr="005E6143">
        <w:t xml:space="preserve">Imagen </w:t>
      </w:r>
      <w:fldSimple w:instr=" SEQ Imagen \* ARABIC ">
        <w:r w:rsidR="005A6B23">
          <w:rPr>
            <w:noProof/>
          </w:rPr>
          <w:t>10</w:t>
        </w:r>
      </w:fldSimple>
      <w:r w:rsidRPr="005E6143">
        <w:t xml:space="preserve"> Mapa Estratégico</w:t>
      </w:r>
      <w:bookmarkEnd w:id="157"/>
    </w:p>
    <w:p w14:paraId="2280978E" w14:textId="77777777" w:rsidR="00CC5870" w:rsidRPr="005E6143" w:rsidRDefault="00CC5870" w:rsidP="00CC5870">
      <w:pPr>
        <w:widowControl w:val="0"/>
        <w:tabs>
          <w:tab w:val="left" w:pos="3270"/>
        </w:tabs>
        <w:autoSpaceDE w:val="0"/>
        <w:autoSpaceDN w:val="0"/>
        <w:adjustRightInd w:val="0"/>
        <w:spacing w:after="240" w:line="360" w:lineRule="auto"/>
        <w:jc w:val="both"/>
        <w:rPr>
          <w:rFonts w:ascii="Times New Roman" w:hAnsi="Times New Roman" w:cs="Times New Roman"/>
          <w:b/>
          <w:sz w:val="24"/>
          <w:szCs w:val="24"/>
        </w:rPr>
      </w:pPr>
      <w:r w:rsidRPr="005E6143">
        <w:rPr>
          <w:rFonts w:ascii="Times New Roman" w:hAnsi="Times New Roman" w:cs="Times New Roman"/>
          <w:b/>
          <w:noProof/>
          <w:sz w:val="24"/>
          <w:szCs w:val="24"/>
          <w:lang w:eastAsia="es-EC"/>
        </w:rPr>
        <w:drawing>
          <wp:anchor distT="0" distB="0" distL="114300" distR="114300" simplePos="0" relativeHeight="251634176" behindDoc="0" locked="0" layoutInCell="1" allowOverlap="1" wp14:anchorId="7A05864F" wp14:editId="40FE838E">
            <wp:simplePos x="0" y="0"/>
            <wp:positionH relativeFrom="column">
              <wp:posOffset>-117475</wp:posOffset>
            </wp:positionH>
            <wp:positionV relativeFrom="paragraph">
              <wp:posOffset>408940</wp:posOffset>
            </wp:positionV>
            <wp:extent cx="5911215" cy="4033520"/>
            <wp:effectExtent l="0" t="0" r="0" b="5080"/>
            <wp:wrapSquare wrapText="bothSides"/>
            <wp:docPr id="305" name="Imagen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11215" cy="4033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E6143">
        <w:rPr>
          <w:rFonts w:ascii="Times New Roman" w:hAnsi="Times New Roman" w:cs="Times New Roman"/>
          <w:b/>
          <w:sz w:val="24"/>
          <w:szCs w:val="24"/>
        </w:rPr>
        <w:tab/>
      </w:r>
    </w:p>
    <w:p w14:paraId="3A42F04A" w14:textId="77777777" w:rsidR="008D268F" w:rsidRPr="005E6143" w:rsidRDefault="008D268F" w:rsidP="00C34662">
      <w:pPr>
        <w:widowControl w:val="0"/>
        <w:autoSpaceDE w:val="0"/>
        <w:autoSpaceDN w:val="0"/>
        <w:adjustRightInd w:val="0"/>
        <w:spacing w:after="240" w:line="360" w:lineRule="atLeast"/>
        <w:rPr>
          <w:rFonts w:ascii="Times New Roman" w:hAnsi="Times New Roman" w:cs="Times New Roman"/>
          <w:b/>
          <w:sz w:val="24"/>
          <w:szCs w:val="24"/>
        </w:rPr>
      </w:pPr>
    </w:p>
    <w:p w14:paraId="35090839" w14:textId="77777777" w:rsidR="00CC5870" w:rsidRPr="005E6143" w:rsidRDefault="00CC5870" w:rsidP="006B5F29">
      <w:pPr>
        <w:autoSpaceDE w:val="0"/>
        <w:autoSpaceDN w:val="0"/>
        <w:adjustRightInd w:val="0"/>
        <w:spacing w:after="0" w:line="240" w:lineRule="auto"/>
        <w:rPr>
          <w:rFonts w:ascii="Times New Roman" w:hAnsi="Times New Roman" w:cs="Times New Roman"/>
          <w:color w:val="000000"/>
          <w:sz w:val="20"/>
          <w:szCs w:val="24"/>
        </w:rPr>
      </w:pPr>
      <w:r w:rsidRPr="005E6143">
        <w:rPr>
          <w:rFonts w:ascii="Times New Roman" w:hAnsi="Times New Roman" w:cs="Times New Roman"/>
          <w:b/>
          <w:color w:val="000000"/>
          <w:sz w:val="20"/>
          <w:szCs w:val="24"/>
        </w:rPr>
        <w:t>Fuente:</w:t>
      </w:r>
      <w:r w:rsidRPr="005E6143">
        <w:rPr>
          <w:rFonts w:ascii="Times New Roman" w:hAnsi="Times New Roman" w:cs="Times New Roman"/>
          <w:color w:val="000000"/>
          <w:sz w:val="20"/>
          <w:szCs w:val="24"/>
        </w:rPr>
        <w:t xml:space="preserve"> Investigación de campo</w:t>
      </w:r>
    </w:p>
    <w:p w14:paraId="368D352B" w14:textId="77777777" w:rsidR="00CC5870" w:rsidRPr="005E6143" w:rsidRDefault="00CC5870" w:rsidP="006B5F29">
      <w:pPr>
        <w:autoSpaceDE w:val="0"/>
        <w:autoSpaceDN w:val="0"/>
        <w:adjustRightInd w:val="0"/>
        <w:spacing w:after="0" w:line="240" w:lineRule="auto"/>
        <w:rPr>
          <w:rFonts w:ascii="Times New Roman" w:hAnsi="Times New Roman" w:cs="Times New Roman"/>
          <w:color w:val="000000"/>
          <w:sz w:val="20"/>
          <w:szCs w:val="24"/>
        </w:rPr>
      </w:pPr>
      <w:r w:rsidRPr="005E6143">
        <w:rPr>
          <w:rFonts w:ascii="Times New Roman" w:hAnsi="Times New Roman" w:cs="Times New Roman"/>
          <w:b/>
          <w:color w:val="000000"/>
          <w:sz w:val="20"/>
          <w:szCs w:val="24"/>
        </w:rPr>
        <w:t>Elaborado:</w:t>
      </w:r>
      <w:r w:rsidRPr="005E6143">
        <w:rPr>
          <w:rFonts w:ascii="Times New Roman" w:hAnsi="Times New Roman" w:cs="Times New Roman"/>
          <w:color w:val="000000"/>
          <w:sz w:val="20"/>
          <w:szCs w:val="24"/>
        </w:rPr>
        <w:t xml:space="preserve"> A. Solano  (2017)</w:t>
      </w:r>
    </w:p>
    <w:p w14:paraId="75F6A72A" w14:textId="77777777" w:rsidR="008304BE" w:rsidRPr="005E6143" w:rsidRDefault="008304BE" w:rsidP="0001604C">
      <w:pPr>
        <w:pStyle w:val="Ttulo2"/>
        <w:spacing w:line="360" w:lineRule="auto"/>
      </w:pPr>
    </w:p>
    <w:p w14:paraId="1277F51D" w14:textId="77777777" w:rsidR="008304BE" w:rsidRPr="005E6143" w:rsidRDefault="008304BE" w:rsidP="0001604C">
      <w:pPr>
        <w:pStyle w:val="Ttulo2"/>
        <w:spacing w:line="360" w:lineRule="auto"/>
      </w:pPr>
    </w:p>
    <w:p w14:paraId="1F0320F2" w14:textId="77777777" w:rsidR="008304BE" w:rsidRDefault="008304BE" w:rsidP="0001604C">
      <w:pPr>
        <w:pStyle w:val="Ttulo2"/>
        <w:spacing w:line="360" w:lineRule="auto"/>
      </w:pPr>
    </w:p>
    <w:p w14:paraId="0B0D315E" w14:textId="77777777" w:rsidR="00EE13A1" w:rsidRDefault="00EE13A1" w:rsidP="00EE13A1">
      <w:pPr>
        <w:rPr>
          <w:lang w:val="es-ES" w:eastAsia="es-ES"/>
        </w:rPr>
      </w:pPr>
    </w:p>
    <w:p w14:paraId="142BA144" w14:textId="77777777" w:rsidR="00EE13A1" w:rsidRDefault="00EE13A1" w:rsidP="00EE13A1">
      <w:pPr>
        <w:rPr>
          <w:lang w:val="es-ES" w:eastAsia="es-ES"/>
        </w:rPr>
      </w:pPr>
    </w:p>
    <w:p w14:paraId="68D6776E" w14:textId="77777777" w:rsidR="00EE13A1" w:rsidRDefault="00EE13A1" w:rsidP="00EE13A1">
      <w:pPr>
        <w:rPr>
          <w:lang w:val="es-ES" w:eastAsia="es-ES"/>
        </w:rPr>
      </w:pPr>
    </w:p>
    <w:p w14:paraId="06B0ACFA" w14:textId="77777777" w:rsidR="00EE13A1" w:rsidRDefault="00EE13A1" w:rsidP="00EE13A1">
      <w:pPr>
        <w:rPr>
          <w:lang w:val="es-ES" w:eastAsia="es-ES"/>
        </w:rPr>
      </w:pPr>
    </w:p>
    <w:p w14:paraId="72BC1DB8" w14:textId="77777777" w:rsidR="00EE13A1" w:rsidRDefault="00EE13A1" w:rsidP="00EE13A1">
      <w:pPr>
        <w:rPr>
          <w:lang w:val="es-ES" w:eastAsia="es-ES"/>
        </w:rPr>
      </w:pPr>
    </w:p>
    <w:p w14:paraId="623D90E1" w14:textId="2BB7331D" w:rsidR="00C34662" w:rsidRPr="005E6143" w:rsidRDefault="00C34662" w:rsidP="004429EC">
      <w:pPr>
        <w:pStyle w:val="Ttulo2"/>
        <w:spacing w:line="360" w:lineRule="auto"/>
        <w:jc w:val="center"/>
      </w:pPr>
      <w:bookmarkStart w:id="158" w:name="_Toc497035039"/>
      <w:r w:rsidRPr="005E6143">
        <w:lastRenderedPageBreak/>
        <w:t>ORGANI</w:t>
      </w:r>
      <w:r w:rsidR="008D268F" w:rsidRPr="005E6143">
        <w:t>ZACIÓN FUNCIONAL DE LA EMPRESA</w:t>
      </w:r>
      <w:bookmarkEnd w:id="158"/>
    </w:p>
    <w:p w14:paraId="6EEBF4E8" w14:textId="77777777" w:rsidR="001F635C" w:rsidRPr="005E6143" w:rsidRDefault="00C34662" w:rsidP="00FD289C">
      <w:pPr>
        <w:widowControl w:val="0"/>
        <w:autoSpaceDE w:val="0"/>
        <w:autoSpaceDN w:val="0"/>
        <w:adjustRightInd w:val="0"/>
        <w:spacing w:after="240" w:line="360" w:lineRule="atLeast"/>
        <w:rPr>
          <w:rFonts w:ascii="Times New Roman" w:hAnsi="Times New Roman" w:cs="Times New Roman"/>
          <w:sz w:val="24"/>
          <w:szCs w:val="24"/>
        </w:rPr>
      </w:pPr>
      <w:r w:rsidRPr="005E6143">
        <w:rPr>
          <w:rFonts w:ascii="Times New Roman" w:hAnsi="Times New Roman" w:cs="Times New Roman"/>
          <w:b/>
          <w:sz w:val="24"/>
          <w:szCs w:val="24"/>
        </w:rPr>
        <w:t>Organigrama Estructural</w:t>
      </w:r>
      <w:r w:rsidR="009A7DE8" w:rsidRPr="005E6143">
        <w:rPr>
          <w:rFonts w:ascii="Times New Roman" w:hAnsi="Times New Roman" w:cs="Times New Roman"/>
          <w:b/>
          <w:sz w:val="24"/>
          <w:szCs w:val="24"/>
        </w:rPr>
        <w:t xml:space="preserve"> </w:t>
      </w:r>
    </w:p>
    <w:p w14:paraId="6D1F5B12" w14:textId="77777777" w:rsidR="00D620FD" w:rsidRPr="005E6143" w:rsidRDefault="00D620FD" w:rsidP="002153FA">
      <w:pPr>
        <w:widowControl w:val="0"/>
        <w:autoSpaceDE w:val="0"/>
        <w:autoSpaceDN w:val="0"/>
        <w:adjustRightInd w:val="0"/>
        <w:spacing w:after="240" w:line="360" w:lineRule="atLeast"/>
        <w:rPr>
          <w:rFonts w:ascii="Times New Roman" w:hAnsi="Times New Roman" w:cs="Times New Roman"/>
          <w:sz w:val="24"/>
          <w:szCs w:val="24"/>
        </w:rPr>
      </w:pPr>
    </w:p>
    <w:p w14:paraId="66F5A5DE" w14:textId="77777777" w:rsidR="005B5B70" w:rsidRPr="005E6143" w:rsidRDefault="009350CE" w:rsidP="002153FA">
      <w:pPr>
        <w:widowControl w:val="0"/>
        <w:autoSpaceDE w:val="0"/>
        <w:autoSpaceDN w:val="0"/>
        <w:adjustRightInd w:val="0"/>
        <w:spacing w:after="240" w:line="360" w:lineRule="atLeast"/>
        <w:rPr>
          <w:rFonts w:ascii="Times New Roman" w:hAnsi="Times New Roman" w:cs="Times New Roman"/>
          <w:sz w:val="24"/>
          <w:szCs w:val="24"/>
        </w:rPr>
      </w:pPr>
      <w:r w:rsidRPr="005E6143">
        <w:rPr>
          <w:rFonts w:ascii="Times New Roman" w:hAnsi="Times New Roman" w:cs="Times New Roman"/>
          <w:noProof/>
          <w:sz w:val="24"/>
          <w:szCs w:val="24"/>
          <w:lang w:eastAsia="es-EC"/>
        </w:rPr>
        <w:drawing>
          <wp:inline distT="0" distB="0" distL="0" distR="0" wp14:anchorId="7F09A5FD" wp14:editId="3031DF16">
            <wp:extent cx="5249545" cy="3302635"/>
            <wp:effectExtent l="0" t="0" r="8255" b="0"/>
            <wp:docPr id="294" name="Imagen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49545" cy="3302635"/>
                    </a:xfrm>
                    <a:prstGeom prst="rect">
                      <a:avLst/>
                    </a:prstGeom>
                    <a:noFill/>
                    <a:ln>
                      <a:noFill/>
                    </a:ln>
                  </pic:spPr>
                </pic:pic>
              </a:graphicData>
            </a:graphic>
          </wp:inline>
        </w:drawing>
      </w:r>
    </w:p>
    <w:p w14:paraId="78E917E0" w14:textId="77777777" w:rsidR="00FD289C" w:rsidRPr="005E6143" w:rsidRDefault="00FD289C" w:rsidP="002153FA">
      <w:pPr>
        <w:widowControl w:val="0"/>
        <w:autoSpaceDE w:val="0"/>
        <w:autoSpaceDN w:val="0"/>
        <w:adjustRightInd w:val="0"/>
        <w:spacing w:after="240" w:line="360" w:lineRule="atLeast"/>
        <w:rPr>
          <w:rFonts w:ascii="Times New Roman" w:hAnsi="Times New Roman" w:cs="Times New Roman"/>
          <w:sz w:val="24"/>
          <w:szCs w:val="24"/>
        </w:rPr>
      </w:pPr>
      <w:r w:rsidRPr="005E6143">
        <w:rPr>
          <w:rFonts w:ascii="Times New Roman" w:hAnsi="Times New Roman" w:cs="Times New Roman"/>
          <w:b/>
          <w:noProof/>
          <w:sz w:val="24"/>
          <w:szCs w:val="24"/>
          <w:lang w:eastAsia="es-EC"/>
        </w:rPr>
        <w:drawing>
          <wp:anchor distT="0" distB="0" distL="114300" distR="114300" simplePos="0" relativeHeight="251629056" behindDoc="0" locked="0" layoutInCell="1" allowOverlap="1" wp14:anchorId="0448125B" wp14:editId="5BF4EBD9">
            <wp:simplePos x="0" y="0"/>
            <wp:positionH relativeFrom="column">
              <wp:posOffset>3391535</wp:posOffset>
            </wp:positionH>
            <wp:positionV relativeFrom="paragraph">
              <wp:posOffset>40640</wp:posOffset>
            </wp:positionV>
            <wp:extent cx="1950720" cy="1047115"/>
            <wp:effectExtent l="0" t="0" r="0" b="635"/>
            <wp:wrapSquare wrapText="bothSides"/>
            <wp:docPr id="387" name="Imagen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50720" cy="10471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45F19A" w14:textId="77777777" w:rsidR="00FD289C" w:rsidRPr="005E6143" w:rsidRDefault="00FD289C" w:rsidP="002153FA">
      <w:pPr>
        <w:widowControl w:val="0"/>
        <w:autoSpaceDE w:val="0"/>
        <w:autoSpaceDN w:val="0"/>
        <w:adjustRightInd w:val="0"/>
        <w:spacing w:after="240" w:line="360" w:lineRule="atLeast"/>
        <w:rPr>
          <w:rFonts w:ascii="Times New Roman" w:hAnsi="Times New Roman" w:cs="Times New Roman"/>
          <w:sz w:val="24"/>
          <w:szCs w:val="24"/>
        </w:rPr>
      </w:pPr>
    </w:p>
    <w:p w14:paraId="135252ED" w14:textId="77777777" w:rsidR="005B5B70" w:rsidRPr="005E6143" w:rsidRDefault="005B5B70" w:rsidP="002153FA">
      <w:pPr>
        <w:widowControl w:val="0"/>
        <w:autoSpaceDE w:val="0"/>
        <w:autoSpaceDN w:val="0"/>
        <w:adjustRightInd w:val="0"/>
        <w:spacing w:after="240" w:line="360" w:lineRule="atLeast"/>
        <w:rPr>
          <w:rFonts w:ascii="Times New Roman" w:hAnsi="Times New Roman" w:cs="Times New Roman"/>
          <w:sz w:val="24"/>
          <w:szCs w:val="24"/>
        </w:rPr>
      </w:pPr>
    </w:p>
    <w:p w14:paraId="5844077E" w14:textId="77777777" w:rsidR="005B5B70" w:rsidRDefault="005B5B70" w:rsidP="002153FA">
      <w:pPr>
        <w:widowControl w:val="0"/>
        <w:autoSpaceDE w:val="0"/>
        <w:autoSpaceDN w:val="0"/>
        <w:adjustRightInd w:val="0"/>
        <w:spacing w:after="240" w:line="360" w:lineRule="atLeast"/>
        <w:rPr>
          <w:rFonts w:ascii="Times New Roman" w:hAnsi="Times New Roman" w:cs="Times New Roman"/>
          <w:sz w:val="24"/>
          <w:szCs w:val="24"/>
        </w:rPr>
      </w:pPr>
    </w:p>
    <w:p w14:paraId="2E30A2E6" w14:textId="77777777" w:rsidR="004429EC" w:rsidRDefault="004429EC" w:rsidP="002153FA">
      <w:pPr>
        <w:widowControl w:val="0"/>
        <w:autoSpaceDE w:val="0"/>
        <w:autoSpaceDN w:val="0"/>
        <w:adjustRightInd w:val="0"/>
        <w:spacing w:after="240" w:line="360" w:lineRule="atLeast"/>
        <w:rPr>
          <w:rFonts w:ascii="Times New Roman" w:hAnsi="Times New Roman" w:cs="Times New Roman"/>
          <w:sz w:val="24"/>
          <w:szCs w:val="24"/>
        </w:rPr>
      </w:pPr>
    </w:p>
    <w:p w14:paraId="1AE61059" w14:textId="77777777" w:rsidR="004429EC" w:rsidRDefault="004429EC" w:rsidP="002153FA">
      <w:pPr>
        <w:widowControl w:val="0"/>
        <w:autoSpaceDE w:val="0"/>
        <w:autoSpaceDN w:val="0"/>
        <w:adjustRightInd w:val="0"/>
        <w:spacing w:after="240" w:line="360" w:lineRule="atLeast"/>
        <w:rPr>
          <w:rFonts w:ascii="Times New Roman" w:hAnsi="Times New Roman" w:cs="Times New Roman"/>
          <w:sz w:val="24"/>
          <w:szCs w:val="24"/>
        </w:rPr>
      </w:pPr>
    </w:p>
    <w:p w14:paraId="070DE20E" w14:textId="77777777" w:rsidR="004429EC" w:rsidRDefault="004429EC" w:rsidP="002153FA">
      <w:pPr>
        <w:widowControl w:val="0"/>
        <w:autoSpaceDE w:val="0"/>
        <w:autoSpaceDN w:val="0"/>
        <w:adjustRightInd w:val="0"/>
        <w:spacing w:after="240" w:line="360" w:lineRule="atLeast"/>
        <w:rPr>
          <w:rFonts w:ascii="Times New Roman" w:hAnsi="Times New Roman" w:cs="Times New Roman"/>
          <w:sz w:val="24"/>
          <w:szCs w:val="24"/>
        </w:rPr>
      </w:pPr>
    </w:p>
    <w:p w14:paraId="2F34785D" w14:textId="77777777" w:rsidR="00BE3066" w:rsidRDefault="00BE3066" w:rsidP="002153FA">
      <w:pPr>
        <w:widowControl w:val="0"/>
        <w:autoSpaceDE w:val="0"/>
        <w:autoSpaceDN w:val="0"/>
        <w:adjustRightInd w:val="0"/>
        <w:spacing w:after="240" w:line="360" w:lineRule="atLeast"/>
        <w:rPr>
          <w:rFonts w:ascii="Times New Roman" w:hAnsi="Times New Roman" w:cs="Times New Roman"/>
          <w:sz w:val="24"/>
          <w:szCs w:val="24"/>
        </w:rPr>
      </w:pPr>
    </w:p>
    <w:p w14:paraId="0AFA533E" w14:textId="77777777" w:rsidR="00BE3066" w:rsidRPr="005E6143" w:rsidRDefault="00BE3066" w:rsidP="002153FA">
      <w:pPr>
        <w:widowControl w:val="0"/>
        <w:autoSpaceDE w:val="0"/>
        <w:autoSpaceDN w:val="0"/>
        <w:adjustRightInd w:val="0"/>
        <w:spacing w:after="240" w:line="360" w:lineRule="atLeast"/>
        <w:rPr>
          <w:rFonts w:ascii="Times New Roman" w:hAnsi="Times New Roman" w:cs="Times New Roman"/>
          <w:sz w:val="24"/>
          <w:szCs w:val="24"/>
        </w:rPr>
      </w:pPr>
    </w:p>
    <w:p w14:paraId="44E04BDC" w14:textId="77777777" w:rsidR="005B5B70" w:rsidRPr="005E6143" w:rsidRDefault="005B5B70" w:rsidP="002153FA">
      <w:pPr>
        <w:widowControl w:val="0"/>
        <w:autoSpaceDE w:val="0"/>
        <w:autoSpaceDN w:val="0"/>
        <w:adjustRightInd w:val="0"/>
        <w:spacing w:after="240" w:line="360" w:lineRule="atLeast"/>
        <w:rPr>
          <w:rFonts w:ascii="Times New Roman" w:hAnsi="Times New Roman" w:cs="Times New Roman"/>
          <w:sz w:val="24"/>
          <w:szCs w:val="24"/>
        </w:rPr>
      </w:pPr>
    </w:p>
    <w:p w14:paraId="6BCAFDA7" w14:textId="77777777" w:rsidR="005B5B70" w:rsidRPr="005E6143" w:rsidRDefault="005B5B70" w:rsidP="002153FA">
      <w:pPr>
        <w:widowControl w:val="0"/>
        <w:autoSpaceDE w:val="0"/>
        <w:autoSpaceDN w:val="0"/>
        <w:adjustRightInd w:val="0"/>
        <w:spacing w:after="240" w:line="360" w:lineRule="atLeast"/>
        <w:rPr>
          <w:rFonts w:ascii="Times New Roman" w:hAnsi="Times New Roman" w:cs="Times New Roman"/>
          <w:sz w:val="24"/>
          <w:szCs w:val="24"/>
        </w:rPr>
      </w:pPr>
    </w:p>
    <w:p w14:paraId="15A35898" w14:textId="77777777" w:rsidR="00D620FD" w:rsidRPr="005E6143" w:rsidRDefault="009350CE" w:rsidP="002153FA">
      <w:pPr>
        <w:widowControl w:val="0"/>
        <w:autoSpaceDE w:val="0"/>
        <w:autoSpaceDN w:val="0"/>
        <w:adjustRightInd w:val="0"/>
        <w:spacing w:after="240" w:line="360" w:lineRule="atLeast"/>
        <w:rPr>
          <w:rFonts w:ascii="Times New Roman" w:hAnsi="Times New Roman" w:cs="Times New Roman"/>
          <w:b/>
          <w:sz w:val="24"/>
          <w:szCs w:val="24"/>
        </w:rPr>
      </w:pPr>
      <w:r w:rsidRPr="005E6143">
        <w:rPr>
          <w:rFonts w:ascii="Times New Roman" w:hAnsi="Times New Roman" w:cs="Times New Roman"/>
          <w:b/>
          <w:noProof/>
          <w:sz w:val="24"/>
          <w:szCs w:val="24"/>
          <w:lang w:eastAsia="es-EC"/>
        </w:rPr>
        <w:lastRenderedPageBreak/>
        <w:drawing>
          <wp:anchor distT="0" distB="0" distL="114300" distR="114300" simplePos="0" relativeHeight="251644416" behindDoc="0" locked="0" layoutInCell="1" allowOverlap="1" wp14:anchorId="5E08C5E9" wp14:editId="119D72EF">
            <wp:simplePos x="0" y="0"/>
            <wp:positionH relativeFrom="column">
              <wp:posOffset>591820</wp:posOffset>
            </wp:positionH>
            <wp:positionV relativeFrom="paragraph">
              <wp:posOffset>603250</wp:posOffset>
            </wp:positionV>
            <wp:extent cx="4538980" cy="2894330"/>
            <wp:effectExtent l="0" t="0" r="0" b="1270"/>
            <wp:wrapSquare wrapText="bothSides"/>
            <wp:docPr id="295" name="Imagen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38980" cy="2894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20FD" w:rsidRPr="005E6143">
        <w:rPr>
          <w:rFonts w:ascii="Times New Roman" w:hAnsi="Times New Roman" w:cs="Times New Roman"/>
          <w:b/>
          <w:sz w:val="24"/>
          <w:szCs w:val="24"/>
        </w:rPr>
        <w:t>Organigrama Funcional</w:t>
      </w:r>
    </w:p>
    <w:p w14:paraId="368A8B46" w14:textId="77777777" w:rsidR="00FD289C" w:rsidRPr="005E6143" w:rsidRDefault="00FD289C" w:rsidP="002153FA">
      <w:pPr>
        <w:widowControl w:val="0"/>
        <w:autoSpaceDE w:val="0"/>
        <w:autoSpaceDN w:val="0"/>
        <w:adjustRightInd w:val="0"/>
        <w:spacing w:after="240" w:line="360" w:lineRule="atLeast"/>
        <w:rPr>
          <w:rFonts w:ascii="Times New Roman" w:hAnsi="Times New Roman" w:cs="Times New Roman"/>
          <w:b/>
          <w:noProof/>
          <w:sz w:val="24"/>
          <w:szCs w:val="24"/>
          <w:lang w:eastAsia="es-EC"/>
        </w:rPr>
      </w:pPr>
    </w:p>
    <w:p w14:paraId="7C0DBDEA" w14:textId="77777777" w:rsidR="009350CE" w:rsidRPr="005E6143" w:rsidRDefault="009350CE" w:rsidP="002153FA">
      <w:pPr>
        <w:widowControl w:val="0"/>
        <w:autoSpaceDE w:val="0"/>
        <w:autoSpaceDN w:val="0"/>
        <w:adjustRightInd w:val="0"/>
        <w:spacing w:after="240" w:line="360" w:lineRule="atLeast"/>
        <w:rPr>
          <w:rFonts w:ascii="Times New Roman" w:hAnsi="Times New Roman" w:cs="Times New Roman"/>
          <w:b/>
          <w:noProof/>
          <w:sz w:val="24"/>
          <w:szCs w:val="24"/>
          <w:lang w:eastAsia="es-EC"/>
        </w:rPr>
      </w:pPr>
    </w:p>
    <w:p w14:paraId="363BB0C5" w14:textId="77777777" w:rsidR="009350CE" w:rsidRPr="005E6143" w:rsidRDefault="009350CE" w:rsidP="002153FA">
      <w:pPr>
        <w:widowControl w:val="0"/>
        <w:autoSpaceDE w:val="0"/>
        <w:autoSpaceDN w:val="0"/>
        <w:adjustRightInd w:val="0"/>
        <w:spacing w:after="240" w:line="360" w:lineRule="atLeast"/>
        <w:rPr>
          <w:rFonts w:ascii="Times New Roman" w:hAnsi="Times New Roman" w:cs="Times New Roman"/>
          <w:b/>
          <w:noProof/>
          <w:sz w:val="24"/>
          <w:szCs w:val="24"/>
          <w:lang w:eastAsia="es-EC"/>
        </w:rPr>
      </w:pPr>
    </w:p>
    <w:p w14:paraId="2AF94BA9" w14:textId="77777777" w:rsidR="009350CE" w:rsidRPr="005E6143" w:rsidRDefault="009350CE" w:rsidP="002153FA">
      <w:pPr>
        <w:widowControl w:val="0"/>
        <w:autoSpaceDE w:val="0"/>
        <w:autoSpaceDN w:val="0"/>
        <w:adjustRightInd w:val="0"/>
        <w:spacing w:after="240" w:line="360" w:lineRule="atLeast"/>
        <w:rPr>
          <w:rFonts w:ascii="Times New Roman" w:hAnsi="Times New Roman" w:cs="Times New Roman"/>
          <w:b/>
          <w:noProof/>
          <w:sz w:val="24"/>
          <w:szCs w:val="24"/>
          <w:lang w:eastAsia="es-EC"/>
        </w:rPr>
      </w:pPr>
    </w:p>
    <w:p w14:paraId="38D860EC" w14:textId="77777777" w:rsidR="009350CE" w:rsidRPr="005E6143" w:rsidRDefault="009350CE" w:rsidP="002153FA">
      <w:pPr>
        <w:widowControl w:val="0"/>
        <w:autoSpaceDE w:val="0"/>
        <w:autoSpaceDN w:val="0"/>
        <w:adjustRightInd w:val="0"/>
        <w:spacing w:after="240" w:line="360" w:lineRule="atLeast"/>
        <w:rPr>
          <w:rFonts w:ascii="Times New Roman" w:hAnsi="Times New Roman" w:cs="Times New Roman"/>
          <w:b/>
          <w:noProof/>
          <w:sz w:val="24"/>
          <w:szCs w:val="24"/>
          <w:lang w:eastAsia="es-EC"/>
        </w:rPr>
      </w:pPr>
    </w:p>
    <w:p w14:paraId="600AFEFF" w14:textId="77777777" w:rsidR="009350CE" w:rsidRPr="005E6143" w:rsidRDefault="009350CE" w:rsidP="002153FA">
      <w:pPr>
        <w:widowControl w:val="0"/>
        <w:autoSpaceDE w:val="0"/>
        <w:autoSpaceDN w:val="0"/>
        <w:adjustRightInd w:val="0"/>
        <w:spacing w:after="240" w:line="360" w:lineRule="atLeast"/>
        <w:rPr>
          <w:rFonts w:ascii="Times New Roman" w:hAnsi="Times New Roman" w:cs="Times New Roman"/>
          <w:b/>
          <w:noProof/>
          <w:sz w:val="24"/>
          <w:szCs w:val="24"/>
          <w:lang w:eastAsia="es-EC"/>
        </w:rPr>
      </w:pPr>
    </w:p>
    <w:p w14:paraId="20E55E7F" w14:textId="77777777" w:rsidR="00D620FD" w:rsidRPr="005E6143" w:rsidRDefault="00D620FD" w:rsidP="002153FA">
      <w:pPr>
        <w:widowControl w:val="0"/>
        <w:autoSpaceDE w:val="0"/>
        <w:autoSpaceDN w:val="0"/>
        <w:adjustRightInd w:val="0"/>
        <w:spacing w:after="240" w:line="360" w:lineRule="atLeast"/>
        <w:rPr>
          <w:rFonts w:ascii="Times New Roman" w:hAnsi="Times New Roman" w:cs="Times New Roman"/>
          <w:b/>
          <w:sz w:val="24"/>
          <w:szCs w:val="24"/>
        </w:rPr>
      </w:pPr>
    </w:p>
    <w:p w14:paraId="1A66EA28" w14:textId="77777777" w:rsidR="005A4894" w:rsidRPr="005E6143" w:rsidRDefault="005A4894" w:rsidP="002153FA">
      <w:pPr>
        <w:widowControl w:val="0"/>
        <w:autoSpaceDE w:val="0"/>
        <w:autoSpaceDN w:val="0"/>
        <w:adjustRightInd w:val="0"/>
        <w:spacing w:after="240" w:line="360" w:lineRule="atLeast"/>
        <w:rPr>
          <w:rFonts w:ascii="Times New Roman" w:hAnsi="Times New Roman" w:cs="Times New Roman"/>
          <w:b/>
          <w:sz w:val="24"/>
          <w:szCs w:val="24"/>
        </w:rPr>
      </w:pPr>
    </w:p>
    <w:p w14:paraId="7931C6F6" w14:textId="77777777" w:rsidR="00D620FD" w:rsidRPr="005E6143" w:rsidRDefault="009350CE" w:rsidP="002153FA">
      <w:pPr>
        <w:widowControl w:val="0"/>
        <w:autoSpaceDE w:val="0"/>
        <w:autoSpaceDN w:val="0"/>
        <w:adjustRightInd w:val="0"/>
        <w:spacing w:after="240" w:line="360" w:lineRule="atLeast"/>
        <w:rPr>
          <w:rFonts w:ascii="Times New Roman" w:hAnsi="Times New Roman" w:cs="Times New Roman"/>
          <w:b/>
          <w:sz w:val="24"/>
          <w:szCs w:val="24"/>
        </w:rPr>
      </w:pPr>
      <w:r w:rsidRPr="005E6143">
        <w:rPr>
          <w:rFonts w:ascii="Times New Roman" w:hAnsi="Times New Roman" w:cs="Times New Roman"/>
          <w:b/>
          <w:noProof/>
          <w:sz w:val="24"/>
          <w:szCs w:val="24"/>
          <w:lang w:eastAsia="es-EC"/>
        </w:rPr>
        <w:drawing>
          <wp:anchor distT="0" distB="0" distL="114300" distR="114300" simplePos="0" relativeHeight="251630080" behindDoc="0" locked="0" layoutInCell="1" allowOverlap="1" wp14:anchorId="604EF4E4" wp14:editId="5015C643">
            <wp:simplePos x="0" y="0"/>
            <wp:positionH relativeFrom="column">
              <wp:posOffset>3248660</wp:posOffset>
            </wp:positionH>
            <wp:positionV relativeFrom="paragraph">
              <wp:posOffset>257810</wp:posOffset>
            </wp:positionV>
            <wp:extent cx="1828800" cy="942975"/>
            <wp:effectExtent l="0" t="0" r="0" b="9525"/>
            <wp:wrapSquare wrapText="bothSides"/>
            <wp:docPr id="388" name="Imagen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62">
                      <a:extLst>
                        <a:ext uri="{28A0092B-C50C-407E-A947-70E740481C1C}">
                          <a14:useLocalDpi xmlns:a14="http://schemas.microsoft.com/office/drawing/2010/main" val="0"/>
                        </a:ext>
                      </a:extLst>
                    </a:blip>
                    <a:srcRect l="2929" t="4545" r="3358" b="5454"/>
                    <a:stretch/>
                  </pic:blipFill>
                  <pic:spPr bwMode="auto">
                    <a:xfrm>
                      <a:off x="0" y="0"/>
                      <a:ext cx="1828800" cy="942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AAC1AF" w14:textId="77777777" w:rsidR="002F7D06" w:rsidRPr="005E6143" w:rsidRDefault="002F7D06" w:rsidP="002153FA">
      <w:pPr>
        <w:widowControl w:val="0"/>
        <w:autoSpaceDE w:val="0"/>
        <w:autoSpaceDN w:val="0"/>
        <w:adjustRightInd w:val="0"/>
        <w:spacing w:after="240" w:line="360" w:lineRule="atLeast"/>
        <w:rPr>
          <w:rFonts w:ascii="Times New Roman" w:hAnsi="Times New Roman" w:cs="Times New Roman"/>
          <w:b/>
          <w:sz w:val="24"/>
          <w:szCs w:val="24"/>
        </w:rPr>
      </w:pPr>
    </w:p>
    <w:p w14:paraId="02D502DC" w14:textId="77777777" w:rsidR="002F7D06" w:rsidRPr="005E6143" w:rsidRDefault="002F7D06" w:rsidP="002153FA">
      <w:pPr>
        <w:widowControl w:val="0"/>
        <w:autoSpaceDE w:val="0"/>
        <w:autoSpaceDN w:val="0"/>
        <w:adjustRightInd w:val="0"/>
        <w:spacing w:after="240" w:line="360" w:lineRule="atLeast"/>
        <w:rPr>
          <w:rFonts w:ascii="Times New Roman" w:hAnsi="Times New Roman" w:cs="Times New Roman"/>
          <w:b/>
          <w:sz w:val="24"/>
          <w:szCs w:val="24"/>
        </w:rPr>
      </w:pPr>
    </w:p>
    <w:p w14:paraId="40DB72CF" w14:textId="77777777" w:rsidR="00FD289C" w:rsidRPr="005E6143" w:rsidRDefault="00FD289C" w:rsidP="002153FA">
      <w:pPr>
        <w:widowControl w:val="0"/>
        <w:autoSpaceDE w:val="0"/>
        <w:autoSpaceDN w:val="0"/>
        <w:adjustRightInd w:val="0"/>
        <w:spacing w:after="240" w:line="360" w:lineRule="atLeast"/>
        <w:rPr>
          <w:rFonts w:ascii="Times New Roman" w:hAnsi="Times New Roman" w:cs="Times New Roman"/>
          <w:b/>
          <w:sz w:val="24"/>
          <w:szCs w:val="24"/>
        </w:rPr>
      </w:pPr>
    </w:p>
    <w:p w14:paraId="3DD05494" w14:textId="77777777" w:rsidR="00221C6A" w:rsidRPr="005E6143" w:rsidRDefault="00221C6A" w:rsidP="002153FA">
      <w:pPr>
        <w:widowControl w:val="0"/>
        <w:autoSpaceDE w:val="0"/>
        <w:autoSpaceDN w:val="0"/>
        <w:adjustRightInd w:val="0"/>
        <w:spacing w:after="240" w:line="360" w:lineRule="atLeast"/>
        <w:rPr>
          <w:rFonts w:ascii="Times New Roman" w:hAnsi="Times New Roman" w:cs="Times New Roman"/>
          <w:b/>
          <w:sz w:val="24"/>
          <w:szCs w:val="24"/>
        </w:rPr>
      </w:pPr>
    </w:p>
    <w:p w14:paraId="7C499963" w14:textId="77777777" w:rsidR="00221C6A" w:rsidRPr="005E6143" w:rsidRDefault="00221C6A" w:rsidP="002153FA">
      <w:pPr>
        <w:widowControl w:val="0"/>
        <w:autoSpaceDE w:val="0"/>
        <w:autoSpaceDN w:val="0"/>
        <w:adjustRightInd w:val="0"/>
        <w:spacing w:after="240" w:line="360" w:lineRule="atLeast"/>
        <w:rPr>
          <w:rFonts w:ascii="Times New Roman" w:hAnsi="Times New Roman" w:cs="Times New Roman"/>
          <w:b/>
          <w:sz w:val="24"/>
          <w:szCs w:val="24"/>
        </w:rPr>
      </w:pPr>
    </w:p>
    <w:p w14:paraId="2E8E7330" w14:textId="77777777" w:rsidR="0004442F" w:rsidRPr="005E6143" w:rsidRDefault="0004442F" w:rsidP="002153FA">
      <w:pPr>
        <w:widowControl w:val="0"/>
        <w:autoSpaceDE w:val="0"/>
        <w:autoSpaceDN w:val="0"/>
        <w:adjustRightInd w:val="0"/>
        <w:spacing w:after="240" w:line="360" w:lineRule="atLeast"/>
        <w:rPr>
          <w:rFonts w:ascii="Times New Roman" w:hAnsi="Times New Roman" w:cs="Times New Roman"/>
          <w:b/>
          <w:sz w:val="24"/>
          <w:szCs w:val="24"/>
        </w:rPr>
      </w:pPr>
    </w:p>
    <w:p w14:paraId="29E5B49B" w14:textId="77777777" w:rsidR="009350CE" w:rsidRPr="005E6143" w:rsidRDefault="009350CE" w:rsidP="002153FA">
      <w:pPr>
        <w:widowControl w:val="0"/>
        <w:autoSpaceDE w:val="0"/>
        <w:autoSpaceDN w:val="0"/>
        <w:adjustRightInd w:val="0"/>
        <w:spacing w:after="240" w:line="360" w:lineRule="atLeast"/>
        <w:rPr>
          <w:rFonts w:ascii="Times New Roman" w:hAnsi="Times New Roman" w:cs="Times New Roman"/>
          <w:b/>
          <w:sz w:val="24"/>
          <w:szCs w:val="24"/>
        </w:rPr>
      </w:pPr>
    </w:p>
    <w:p w14:paraId="6C4E72AD" w14:textId="77777777" w:rsidR="009350CE" w:rsidRPr="005E6143" w:rsidRDefault="009350CE" w:rsidP="002153FA">
      <w:pPr>
        <w:widowControl w:val="0"/>
        <w:autoSpaceDE w:val="0"/>
        <w:autoSpaceDN w:val="0"/>
        <w:adjustRightInd w:val="0"/>
        <w:spacing w:after="240" w:line="360" w:lineRule="atLeast"/>
        <w:rPr>
          <w:rFonts w:ascii="Times New Roman" w:hAnsi="Times New Roman" w:cs="Times New Roman"/>
          <w:b/>
          <w:sz w:val="24"/>
          <w:szCs w:val="24"/>
        </w:rPr>
      </w:pPr>
    </w:p>
    <w:p w14:paraId="189244EC" w14:textId="77777777" w:rsidR="009350CE" w:rsidRPr="005E6143" w:rsidRDefault="009350CE" w:rsidP="002153FA">
      <w:pPr>
        <w:widowControl w:val="0"/>
        <w:autoSpaceDE w:val="0"/>
        <w:autoSpaceDN w:val="0"/>
        <w:adjustRightInd w:val="0"/>
        <w:spacing w:after="240" w:line="360" w:lineRule="atLeast"/>
        <w:rPr>
          <w:rFonts w:ascii="Times New Roman" w:hAnsi="Times New Roman" w:cs="Times New Roman"/>
          <w:b/>
          <w:sz w:val="24"/>
          <w:szCs w:val="24"/>
        </w:rPr>
      </w:pPr>
    </w:p>
    <w:p w14:paraId="56139B5C" w14:textId="77777777" w:rsidR="008304BE" w:rsidRPr="005E6143" w:rsidRDefault="008304BE" w:rsidP="002153FA">
      <w:pPr>
        <w:widowControl w:val="0"/>
        <w:autoSpaceDE w:val="0"/>
        <w:autoSpaceDN w:val="0"/>
        <w:adjustRightInd w:val="0"/>
        <w:spacing w:after="240" w:line="360" w:lineRule="atLeast"/>
        <w:rPr>
          <w:rFonts w:ascii="Times New Roman" w:hAnsi="Times New Roman" w:cs="Times New Roman"/>
          <w:b/>
          <w:sz w:val="24"/>
          <w:szCs w:val="24"/>
        </w:rPr>
      </w:pPr>
    </w:p>
    <w:p w14:paraId="3E6ABEC4" w14:textId="77777777" w:rsidR="009350CE" w:rsidRDefault="009350CE" w:rsidP="002153FA">
      <w:pPr>
        <w:widowControl w:val="0"/>
        <w:autoSpaceDE w:val="0"/>
        <w:autoSpaceDN w:val="0"/>
        <w:adjustRightInd w:val="0"/>
        <w:spacing w:after="240" w:line="360" w:lineRule="atLeast"/>
        <w:rPr>
          <w:rFonts w:ascii="Times New Roman" w:hAnsi="Times New Roman" w:cs="Times New Roman"/>
          <w:b/>
          <w:sz w:val="24"/>
          <w:szCs w:val="24"/>
        </w:rPr>
      </w:pPr>
    </w:p>
    <w:p w14:paraId="151953CE" w14:textId="77777777" w:rsidR="00EE13A1" w:rsidRPr="005E6143" w:rsidRDefault="00EE13A1" w:rsidP="002153FA">
      <w:pPr>
        <w:widowControl w:val="0"/>
        <w:autoSpaceDE w:val="0"/>
        <w:autoSpaceDN w:val="0"/>
        <w:adjustRightInd w:val="0"/>
        <w:spacing w:after="240" w:line="360" w:lineRule="atLeast"/>
        <w:rPr>
          <w:rFonts w:ascii="Times New Roman" w:hAnsi="Times New Roman" w:cs="Times New Roman"/>
          <w:b/>
          <w:sz w:val="24"/>
          <w:szCs w:val="24"/>
        </w:rPr>
      </w:pPr>
    </w:p>
    <w:p w14:paraId="2025456A" w14:textId="77777777" w:rsidR="002153FA" w:rsidRPr="005E6143" w:rsidRDefault="00286728" w:rsidP="002153FA">
      <w:pPr>
        <w:widowControl w:val="0"/>
        <w:autoSpaceDE w:val="0"/>
        <w:autoSpaceDN w:val="0"/>
        <w:adjustRightInd w:val="0"/>
        <w:spacing w:after="240" w:line="360" w:lineRule="atLeast"/>
        <w:rPr>
          <w:rFonts w:ascii="Times New Roman" w:hAnsi="Times New Roman" w:cs="Times New Roman"/>
          <w:b/>
          <w:sz w:val="24"/>
          <w:szCs w:val="24"/>
        </w:rPr>
      </w:pPr>
      <w:r w:rsidRPr="005E6143">
        <w:rPr>
          <w:rFonts w:ascii="Times New Roman" w:hAnsi="Times New Roman" w:cs="Times New Roman"/>
          <w:b/>
          <w:sz w:val="24"/>
          <w:szCs w:val="24"/>
        </w:rPr>
        <w:lastRenderedPageBreak/>
        <w:t>Describa brevemen</w:t>
      </w:r>
      <w:r w:rsidR="00D04193" w:rsidRPr="005E6143">
        <w:rPr>
          <w:rFonts w:ascii="Times New Roman" w:hAnsi="Times New Roman" w:cs="Times New Roman"/>
          <w:b/>
          <w:sz w:val="24"/>
          <w:szCs w:val="24"/>
        </w:rPr>
        <w:t xml:space="preserve">te los cargos del organigrama. </w:t>
      </w:r>
    </w:p>
    <w:tbl>
      <w:tblPr>
        <w:tblStyle w:val="Tablaconcuadrcula"/>
        <w:tblW w:w="8289"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7"/>
        <w:gridCol w:w="1970"/>
        <w:gridCol w:w="3952"/>
      </w:tblGrid>
      <w:tr w:rsidR="00240C78" w:rsidRPr="00DD676A" w14:paraId="70345437" w14:textId="77777777" w:rsidTr="003F6064">
        <w:trPr>
          <w:trHeight w:val="551"/>
          <w:jc w:val="center"/>
        </w:trPr>
        <w:tc>
          <w:tcPr>
            <w:tcW w:w="8289" w:type="dxa"/>
            <w:gridSpan w:val="3"/>
            <w:tcBorders>
              <w:top w:val="single" w:sz="8" w:space="0" w:color="auto"/>
              <w:bottom w:val="single" w:sz="8" w:space="0" w:color="auto"/>
            </w:tcBorders>
          </w:tcPr>
          <w:p w14:paraId="50E4AFAD" w14:textId="77777777" w:rsidR="00240C78" w:rsidRPr="00DD676A" w:rsidRDefault="00240C78" w:rsidP="00240C78">
            <w:pPr>
              <w:widowControl w:val="0"/>
              <w:autoSpaceDE w:val="0"/>
              <w:autoSpaceDN w:val="0"/>
              <w:adjustRightInd w:val="0"/>
              <w:spacing w:after="240" w:line="360" w:lineRule="atLeast"/>
              <w:jc w:val="center"/>
              <w:rPr>
                <w:rFonts w:ascii="Times New Roman" w:hAnsi="Times New Roman" w:cs="Times New Roman"/>
              </w:rPr>
            </w:pPr>
            <w:r w:rsidRPr="00DD676A">
              <w:rPr>
                <w:rFonts w:ascii="Times New Roman" w:hAnsi="Times New Roman" w:cs="Times New Roman"/>
              </w:rPr>
              <w:t>IDENTIFICACIÓN</w:t>
            </w:r>
            <w:r w:rsidRPr="00DD676A">
              <w:rPr>
                <w:rFonts w:ascii="Times New Roman" w:hAnsi="Times New Roman" w:cs="Times New Roman"/>
                <w:spacing w:val="-11"/>
              </w:rPr>
              <w:t xml:space="preserve"> </w:t>
            </w:r>
            <w:r w:rsidRPr="00DD676A">
              <w:rPr>
                <w:rFonts w:ascii="Times New Roman" w:hAnsi="Times New Roman" w:cs="Times New Roman"/>
              </w:rPr>
              <w:t>DEL</w:t>
            </w:r>
            <w:r w:rsidRPr="00DD676A">
              <w:rPr>
                <w:rFonts w:ascii="Times New Roman" w:hAnsi="Times New Roman" w:cs="Times New Roman"/>
                <w:spacing w:val="-9"/>
              </w:rPr>
              <w:t xml:space="preserve"> </w:t>
            </w:r>
            <w:r w:rsidRPr="00DD676A">
              <w:rPr>
                <w:rFonts w:ascii="Times New Roman" w:hAnsi="Times New Roman" w:cs="Times New Roman"/>
              </w:rPr>
              <w:t>PUESTO</w:t>
            </w:r>
          </w:p>
        </w:tc>
      </w:tr>
      <w:tr w:rsidR="00240C78" w:rsidRPr="00DD676A" w14:paraId="28947D1C" w14:textId="77777777" w:rsidTr="003F6064">
        <w:trPr>
          <w:trHeight w:val="805"/>
          <w:jc w:val="center"/>
        </w:trPr>
        <w:tc>
          <w:tcPr>
            <w:tcW w:w="4337" w:type="dxa"/>
            <w:gridSpan w:val="2"/>
            <w:tcBorders>
              <w:top w:val="single" w:sz="8" w:space="0" w:color="auto"/>
            </w:tcBorders>
          </w:tcPr>
          <w:p w14:paraId="228FB00D" w14:textId="77777777" w:rsidR="00240C78" w:rsidRPr="00DD676A" w:rsidRDefault="00240C78" w:rsidP="00752D4E">
            <w:pPr>
              <w:pStyle w:val="Sinespaciado"/>
              <w:spacing w:line="360" w:lineRule="auto"/>
              <w:rPr>
                <w:rFonts w:ascii="Times New Roman" w:hAnsi="Times New Roman" w:cs="Times New Roman"/>
              </w:rPr>
            </w:pPr>
            <w:r w:rsidRPr="00DD676A">
              <w:rPr>
                <w:rFonts w:ascii="Times New Roman" w:hAnsi="Times New Roman" w:cs="Times New Roman"/>
              </w:rPr>
              <w:t xml:space="preserve">Puesto: </w:t>
            </w:r>
          </w:p>
        </w:tc>
        <w:tc>
          <w:tcPr>
            <w:tcW w:w="3951" w:type="dxa"/>
            <w:tcBorders>
              <w:top w:val="single" w:sz="8" w:space="0" w:color="auto"/>
            </w:tcBorders>
          </w:tcPr>
          <w:p w14:paraId="7D61B61D" w14:textId="77777777" w:rsidR="00240C78" w:rsidRPr="00DD676A" w:rsidRDefault="00240C78" w:rsidP="00752D4E">
            <w:pPr>
              <w:pStyle w:val="Sinespaciado"/>
              <w:spacing w:line="360" w:lineRule="auto"/>
              <w:rPr>
                <w:rFonts w:ascii="Times New Roman" w:hAnsi="Times New Roman" w:cs="Times New Roman"/>
              </w:rPr>
            </w:pPr>
            <w:r w:rsidRPr="00DD676A">
              <w:rPr>
                <w:rFonts w:ascii="Times New Roman" w:hAnsi="Times New Roman" w:cs="Times New Roman"/>
              </w:rPr>
              <w:t>Gerente General</w:t>
            </w:r>
          </w:p>
        </w:tc>
      </w:tr>
      <w:tr w:rsidR="00240C78" w:rsidRPr="00DD676A" w14:paraId="6FF4D686" w14:textId="77777777" w:rsidTr="003F6064">
        <w:trPr>
          <w:trHeight w:val="792"/>
          <w:jc w:val="center"/>
        </w:trPr>
        <w:tc>
          <w:tcPr>
            <w:tcW w:w="4337" w:type="dxa"/>
            <w:gridSpan w:val="2"/>
          </w:tcPr>
          <w:p w14:paraId="63905756" w14:textId="77777777" w:rsidR="00240C78" w:rsidRPr="00DD676A" w:rsidRDefault="00240C78" w:rsidP="00752D4E">
            <w:pPr>
              <w:pStyle w:val="Sinespaciado"/>
              <w:spacing w:line="360" w:lineRule="auto"/>
              <w:rPr>
                <w:rFonts w:ascii="Times New Roman" w:hAnsi="Times New Roman" w:cs="Times New Roman"/>
              </w:rPr>
            </w:pPr>
            <w:r w:rsidRPr="00DD676A">
              <w:rPr>
                <w:rFonts w:ascii="Times New Roman" w:hAnsi="Times New Roman" w:cs="Times New Roman"/>
              </w:rPr>
              <w:t>Reporta</w:t>
            </w:r>
            <w:r w:rsidRPr="00DD676A">
              <w:rPr>
                <w:rFonts w:ascii="Times New Roman" w:hAnsi="Times New Roman" w:cs="Times New Roman"/>
                <w:spacing w:val="1"/>
              </w:rPr>
              <w:t xml:space="preserve"> </w:t>
            </w:r>
            <w:r w:rsidRPr="00DD676A">
              <w:rPr>
                <w:rFonts w:ascii="Times New Roman" w:hAnsi="Times New Roman" w:cs="Times New Roman"/>
              </w:rPr>
              <w:t xml:space="preserve">a: </w:t>
            </w:r>
          </w:p>
        </w:tc>
        <w:tc>
          <w:tcPr>
            <w:tcW w:w="3951" w:type="dxa"/>
          </w:tcPr>
          <w:p w14:paraId="337378FA" w14:textId="77777777" w:rsidR="00240C78" w:rsidRPr="00DD676A" w:rsidRDefault="00240C78" w:rsidP="00752D4E">
            <w:pPr>
              <w:pStyle w:val="Sinespaciado"/>
              <w:spacing w:line="360" w:lineRule="auto"/>
              <w:rPr>
                <w:rFonts w:ascii="Times New Roman" w:hAnsi="Times New Roman" w:cs="Times New Roman"/>
              </w:rPr>
            </w:pPr>
            <w:r w:rsidRPr="00DD676A">
              <w:rPr>
                <w:rFonts w:ascii="Times New Roman" w:hAnsi="Times New Roman" w:cs="Times New Roman"/>
              </w:rPr>
              <w:t>Junta general de accionistas</w:t>
            </w:r>
          </w:p>
        </w:tc>
      </w:tr>
      <w:tr w:rsidR="00240C78" w:rsidRPr="00DD676A" w14:paraId="6CE0FDD4" w14:textId="77777777" w:rsidTr="003F6064">
        <w:trPr>
          <w:trHeight w:val="566"/>
          <w:jc w:val="center"/>
        </w:trPr>
        <w:tc>
          <w:tcPr>
            <w:tcW w:w="4337" w:type="dxa"/>
            <w:gridSpan w:val="2"/>
          </w:tcPr>
          <w:p w14:paraId="1ED6CC5E" w14:textId="77777777" w:rsidR="00240C78" w:rsidRPr="00DD676A" w:rsidRDefault="00240C78" w:rsidP="00752D4E">
            <w:pPr>
              <w:pStyle w:val="Sinespaciado"/>
              <w:spacing w:line="360" w:lineRule="auto"/>
              <w:rPr>
                <w:rFonts w:ascii="Times New Roman" w:hAnsi="Times New Roman" w:cs="Times New Roman"/>
              </w:rPr>
            </w:pPr>
            <w:r w:rsidRPr="00DD676A">
              <w:rPr>
                <w:rFonts w:ascii="Times New Roman" w:hAnsi="Times New Roman" w:cs="Times New Roman"/>
              </w:rPr>
              <w:t>Nivel:</w:t>
            </w:r>
          </w:p>
        </w:tc>
        <w:tc>
          <w:tcPr>
            <w:tcW w:w="3951" w:type="dxa"/>
          </w:tcPr>
          <w:p w14:paraId="316AE507" w14:textId="77777777" w:rsidR="00240C78" w:rsidRPr="00DD676A" w:rsidRDefault="00240C78" w:rsidP="00752D4E">
            <w:pPr>
              <w:pStyle w:val="Sinespaciado"/>
              <w:spacing w:line="360" w:lineRule="auto"/>
              <w:rPr>
                <w:rFonts w:ascii="Times New Roman" w:hAnsi="Times New Roman" w:cs="Times New Roman"/>
              </w:rPr>
            </w:pPr>
            <w:r w:rsidRPr="00DD676A">
              <w:rPr>
                <w:rFonts w:ascii="Times New Roman" w:hAnsi="Times New Roman" w:cs="Times New Roman"/>
              </w:rPr>
              <w:t>Operativo</w:t>
            </w:r>
          </w:p>
        </w:tc>
      </w:tr>
      <w:tr w:rsidR="00240C78" w:rsidRPr="00DD676A" w14:paraId="49F94B3E" w14:textId="77777777" w:rsidTr="003F6064">
        <w:trPr>
          <w:trHeight w:val="504"/>
          <w:jc w:val="center"/>
        </w:trPr>
        <w:tc>
          <w:tcPr>
            <w:tcW w:w="8289" w:type="dxa"/>
            <w:gridSpan w:val="3"/>
          </w:tcPr>
          <w:p w14:paraId="0E76A860" w14:textId="77777777" w:rsidR="00240C78" w:rsidRPr="00DD676A" w:rsidRDefault="00240C78" w:rsidP="00752D4E">
            <w:pPr>
              <w:spacing w:line="360" w:lineRule="auto"/>
              <w:ind w:left="20"/>
              <w:jc w:val="center"/>
              <w:rPr>
                <w:rFonts w:ascii="Times New Roman" w:hAnsi="Times New Roman" w:cs="Times New Roman"/>
              </w:rPr>
            </w:pPr>
          </w:p>
          <w:p w14:paraId="7926362D" w14:textId="77777777" w:rsidR="00240C78" w:rsidRPr="00DD676A" w:rsidRDefault="00D620FD" w:rsidP="00752D4E">
            <w:pPr>
              <w:spacing w:line="360" w:lineRule="auto"/>
              <w:ind w:left="20"/>
              <w:jc w:val="center"/>
              <w:rPr>
                <w:rFonts w:ascii="Times New Roman" w:eastAsia="Arial" w:hAnsi="Times New Roman" w:cs="Times New Roman"/>
              </w:rPr>
            </w:pPr>
            <w:r w:rsidRPr="00DD676A">
              <w:rPr>
                <w:rFonts w:ascii="Times New Roman" w:hAnsi="Times New Roman" w:cs="Times New Roman"/>
              </w:rPr>
              <w:t xml:space="preserve">NATURALEZA </w:t>
            </w:r>
            <w:r w:rsidR="00240C78" w:rsidRPr="00DD676A">
              <w:rPr>
                <w:rFonts w:ascii="Times New Roman" w:hAnsi="Times New Roman" w:cs="Times New Roman"/>
              </w:rPr>
              <w:t>DEL</w:t>
            </w:r>
            <w:r w:rsidR="00240C78" w:rsidRPr="00DD676A">
              <w:rPr>
                <w:rFonts w:ascii="Times New Roman" w:hAnsi="Times New Roman" w:cs="Times New Roman"/>
                <w:spacing w:val="-7"/>
              </w:rPr>
              <w:t xml:space="preserve"> </w:t>
            </w:r>
            <w:r w:rsidR="00240C78" w:rsidRPr="00DD676A">
              <w:rPr>
                <w:rFonts w:ascii="Times New Roman" w:hAnsi="Times New Roman" w:cs="Times New Roman"/>
              </w:rPr>
              <w:t>PUESTO</w:t>
            </w:r>
          </w:p>
        </w:tc>
      </w:tr>
      <w:tr w:rsidR="00240C78" w:rsidRPr="00DD676A" w14:paraId="509BC3D6" w14:textId="77777777" w:rsidTr="003F6064">
        <w:trPr>
          <w:trHeight w:val="491"/>
          <w:jc w:val="center"/>
        </w:trPr>
        <w:tc>
          <w:tcPr>
            <w:tcW w:w="8289" w:type="dxa"/>
            <w:gridSpan w:val="3"/>
          </w:tcPr>
          <w:p w14:paraId="7BC85CC4" w14:textId="77777777" w:rsidR="00240C78" w:rsidRPr="00DD676A" w:rsidRDefault="00240C78" w:rsidP="00752D4E">
            <w:pPr>
              <w:spacing w:line="360" w:lineRule="auto"/>
              <w:jc w:val="center"/>
              <w:rPr>
                <w:rFonts w:ascii="Times New Roman" w:hAnsi="Times New Roman" w:cs="Times New Roman"/>
                <w:bCs/>
              </w:rPr>
            </w:pPr>
            <w:r w:rsidRPr="00DD676A">
              <w:rPr>
                <w:rFonts w:ascii="Times New Roman" w:hAnsi="Times New Roman" w:cs="Times New Roman"/>
              </w:rPr>
              <w:t xml:space="preserve">Dirigir, coordinar, supervisar y dictar normas </w:t>
            </w:r>
            <w:r w:rsidR="007A26A0" w:rsidRPr="00DD676A">
              <w:rPr>
                <w:rFonts w:ascii="Times New Roman" w:hAnsi="Times New Roman" w:cs="Times New Roman"/>
              </w:rPr>
              <w:t>eficientes para el</w:t>
            </w:r>
            <w:r w:rsidRPr="00DD676A">
              <w:rPr>
                <w:rFonts w:ascii="Times New Roman" w:hAnsi="Times New Roman" w:cs="Times New Roman"/>
              </w:rPr>
              <w:t xml:space="preserve"> desarrollo de las  actividades de la compañía en</w:t>
            </w:r>
            <w:r w:rsidR="007A26A0" w:rsidRPr="00DD676A">
              <w:rPr>
                <w:rFonts w:ascii="Times New Roman" w:hAnsi="Times New Roman" w:cs="Times New Roman"/>
              </w:rPr>
              <w:t xml:space="preserve"> lo que corresponde al</w:t>
            </w:r>
            <w:r w:rsidRPr="00DD676A">
              <w:rPr>
                <w:rFonts w:ascii="Times New Roman" w:hAnsi="Times New Roman" w:cs="Times New Roman"/>
              </w:rPr>
              <w:t xml:space="preserve"> cumplimiento de las políticas adoptadas por el Presidente.</w:t>
            </w:r>
          </w:p>
        </w:tc>
      </w:tr>
      <w:tr w:rsidR="00240C78" w:rsidRPr="00DD676A" w14:paraId="6E290250" w14:textId="77777777" w:rsidTr="003F6064">
        <w:trPr>
          <w:trHeight w:val="504"/>
          <w:jc w:val="center"/>
        </w:trPr>
        <w:tc>
          <w:tcPr>
            <w:tcW w:w="8289" w:type="dxa"/>
            <w:gridSpan w:val="3"/>
          </w:tcPr>
          <w:p w14:paraId="02B4D3AB" w14:textId="77777777" w:rsidR="00240C78" w:rsidRPr="00DD676A" w:rsidRDefault="00240C78" w:rsidP="00752D4E">
            <w:pPr>
              <w:widowControl w:val="0"/>
              <w:autoSpaceDE w:val="0"/>
              <w:autoSpaceDN w:val="0"/>
              <w:adjustRightInd w:val="0"/>
              <w:spacing w:after="240" w:line="360" w:lineRule="auto"/>
              <w:jc w:val="center"/>
              <w:rPr>
                <w:rFonts w:ascii="Times New Roman" w:hAnsi="Times New Roman" w:cs="Times New Roman"/>
              </w:rPr>
            </w:pPr>
            <w:r w:rsidRPr="00DD676A">
              <w:rPr>
                <w:rFonts w:ascii="Times New Roman" w:hAnsi="Times New Roman" w:cs="Times New Roman"/>
              </w:rPr>
              <w:t>FUNCIONES</w:t>
            </w:r>
            <w:r w:rsidRPr="00DD676A">
              <w:rPr>
                <w:rFonts w:ascii="Times New Roman" w:hAnsi="Times New Roman" w:cs="Times New Roman"/>
                <w:spacing w:val="-11"/>
              </w:rPr>
              <w:t xml:space="preserve"> </w:t>
            </w:r>
            <w:r w:rsidRPr="00DD676A">
              <w:rPr>
                <w:rFonts w:ascii="Times New Roman" w:hAnsi="Times New Roman" w:cs="Times New Roman"/>
              </w:rPr>
              <w:t>PRINCIPALES</w:t>
            </w:r>
            <w:r w:rsidRPr="00DD676A">
              <w:rPr>
                <w:rFonts w:ascii="Times New Roman" w:hAnsi="Times New Roman" w:cs="Times New Roman"/>
                <w:spacing w:val="-11"/>
              </w:rPr>
              <w:t xml:space="preserve"> </w:t>
            </w:r>
            <w:r w:rsidRPr="00DD676A">
              <w:rPr>
                <w:rFonts w:ascii="Times New Roman" w:hAnsi="Times New Roman" w:cs="Times New Roman"/>
              </w:rPr>
              <w:t>DEL</w:t>
            </w:r>
            <w:r w:rsidRPr="00DD676A">
              <w:rPr>
                <w:rFonts w:ascii="Times New Roman" w:hAnsi="Times New Roman" w:cs="Times New Roman"/>
                <w:spacing w:val="-9"/>
              </w:rPr>
              <w:t xml:space="preserve"> </w:t>
            </w:r>
            <w:r w:rsidRPr="00DD676A">
              <w:rPr>
                <w:rFonts w:ascii="Times New Roman" w:hAnsi="Times New Roman" w:cs="Times New Roman"/>
              </w:rPr>
              <w:t>PUESTO</w:t>
            </w:r>
          </w:p>
        </w:tc>
      </w:tr>
      <w:tr w:rsidR="00240C78" w:rsidRPr="00DD676A" w14:paraId="4F286761" w14:textId="77777777" w:rsidTr="003F6064">
        <w:trPr>
          <w:trHeight w:val="504"/>
          <w:jc w:val="center"/>
        </w:trPr>
        <w:tc>
          <w:tcPr>
            <w:tcW w:w="8289" w:type="dxa"/>
            <w:gridSpan w:val="3"/>
          </w:tcPr>
          <w:p w14:paraId="364AA3F0" w14:textId="77777777" w:rsidR="00240C78" w:rsidRPr="00DD676A" w:rsidRDefault="00240C78" w:rsidP="00752D4E">
            <w:pPr>
              <w:pStyle w:val="Sinespaciado"/>
              <w:numPr>
                <w:ilvl w:val="0"/>
                <w:numId w:val="9"/>
              </w:numPr>
              <w:spacing w:line="360" w:lineRule="auto"/>
              <w:rPr>
                <w:rFonts w:ascii="Times New Roman" w:hAnsi="Times New Roman" w:cs="Times New Roman"/>
                <w:bCs/>
              </w:rPr>
            </w:pPr>
            <w:r w:rsidRPr="00DD676A">
              <w:rPr>
                <w:rFonts w:ascii="Times New Roman" w:hAnsi="Times New Roman" w:cs="Times New Roman"/>
              </w:rPr>
              <w:t>Controlar las actividades</w:t>
            </w:r>
            <w:r w:rsidR="007A26A0" w:rsidRPr="00DD676A">
              <w:rPr>
                <w:rFonts w:ascii="Times New Roman" w:hAnsi="Times New Roman" w:cs="Times New Roman"/>
              </w:rPr>
              <w:t xml:space="preserve"> que </w:t>
            </w:r>
            <w:r w:rsidR="00010985" w:rsidRPr="00DD676A">
              <w:rPr>
                <w:rFonts w:ascii="Times New Roman" w:hAnsi="Times New Roman" w:cs="Times New Roman"/>
              </w:rPr>
              <w:t>están</w:t>
            </w:r>
            <w:r w:rsidRPr="00DD676A">
              <w:rPr>
                <w:rFonts w:ascii="Times New Roman" w:hAnsi="Times New Roman" w:cs="Times New Roman"/>
              </w:rPr>
              <w:t xml:space="preserve"> planificadas comparándolas con lo </w:t>
            </w:r>
            <w:r w:rsidR="007A26A0" w:rsidRPr="00DD676A">
              <w:rPr>
                <w:rFonts w:ascii="Times New Roman" w:hAnsi="Times New Roman" w:cs="Times New Roman"/>
              </w:rPr>
              <w:t xml:space="preserve">que se ha </w:t>
            </w:r>
            <w:r w:rsidRPr="00DD676A">
              <w:rPr>
                <w:rFonts w:ascii="Times New Roman" w:hAnsi="Times New Roman" w:cs="Times New Roman"/>
              </w:rPr>
              <w:t>realiza</w:t>
            </w:r>
            <w:r w:rsidR="007A26A0" w:rsidRPr="00DD676A">
              <w:rPr>
                <w:rFonts w:ascii="Times New Roman" w:hAnsi="Times New Roman" w:cs="Times New Roman"/>
              </w:rPr>
              <w:t>do y detectado</w:t>
            </w:r>
            <w:r w:rsidRPr="00DD676A">
              <w:rPr>
                <w:rFonts w:ascii="Times New Roman" w:hAnsi="Times New Roman" w:cs="Times New Roman"/>
              </w:rPr>
              <w:t>.</w:t>
            </w:r>
          </w:p>
          <w:p w14:paraId="687FF5BE" w14:textId="77777777" w:rsidR="00240C78" w:rsidRPr="00DD676A" w:rsidRDefault="00240C78" w:rsidP="00752D4E">
            <w:pPr>
              <w:pStyle w:val="Sinespaciado"/>
              <w:spacing w:line="360" w:lineRule="auto"/>
              <w:rPr>
                <w:rFonts w:ascii="Times New Roman" w:eastAsia="Arial" w:hAnsi="Times New Roman" w:cs="Times New Roman"/>
              </w:rPr>
            </w:pPr>
          </w:p>
          <w:p w14:paraId="100365C6" w14:textId="77777777" w:rsidR="00240C78" w:rsidRPr="00DD676A" w:rsidRDefault="00240C78" w:rsidP="00752D4E">
            <w:pPr>
              <w:pStyle w:val="Sinespaciado"/>
              <w:numPr>
                <w:ilvl w:val="0"/>
                <w:numId w:val="9"/>
              </w:numPr>
              <w:spacing w:line="360" w:lineRule="auto"/>
              <w:rPr>
                <w:rFonts w:ascii="Times New Roman" w:hAnsi="Times New Roman" w:cs="Times New Roman"/>
                <w:bCs/>
              </w:rPr>
            </w:pPr>
            <w:r w:rsidRPr="00DD676A">
              <w:rPr>
                <w:rFonts w:ascii="Times New Roman" w:hAnsi="Times New Roman" w:cs="Times New Roman"/>
              </w:rPr>
              <w:t xml:space="preserve">Organizar la estructura de la empresa actual y a futuro; </w:t>
            </w:r>
            <w:r w:rsidR="00010985" w:rsidRPr="00DD676A">
              <w:rPr>
                <w:rFonts w:ascii="Times New Roman" w:hAnsi="Times New Roman" w:cs="Times New Roman"/>
              </w:rPr>
              <w:t>así</w:t>
            </w:r>
            <w:r w:rsidRPr="00DD676A">
              <w:rPr>
                <w:rFonts w:ascii="Times New Roman" w:hAnsi="Times New Roman" w:cs="Times New Roman"/>
              </w:rPr>
              <w:t xml:space="preserve"> las funciones y los cargos.</w:t>
            </w:r>
          </w:p>
          <w:p w14:paraId="6D64180C" w14:textId="77777777" w:rsidR="00240C78" w:rsidRPr="00DD676A" w:rsidRDefault="00240C78" w:rsidP="00752D4E">
            <w:pPr>
              <w:pStyle w:val="Sinespaciado"/>
              <w:spacing w:line="360" w:lineRule="auto"/>
              <w:rPr>
                <w:rFonts w:ascii="Times New Roman" w:eastAsia="Arial" w:hAnsi="Times New Roman" w:cs="Times New Roman"/>
              </w:rPr>
            </w:pPr>
          </w:p>
          <w:p w14:paraId="33FB6A43" w14:textId="77777777" w:rsidR="00240C78" w:rsidRPr="00DD676A" w:rsidRDefault="00240C78" w:rsidP="00752D4E">
            <w:pPr>
              <w:pStyle w:val="Sinespaciado"/>
              <w:numPr>
                <w:ilvl w:val="0"/>
                <w:numId w:val="9"/>
              </w:numPr>
              <w:spacing w:line="360" w:lineRule="auto"/>
              <w:rPr>
                <w:rFonts w:ascii="Times New Roman" w:hAnsi="Times New Roman" w:cs="Times New Roman"/>
                <w:bCs/>
              </w:rPr>
            </w:pPr>
            <w:r w:rsidRPr="00DD676A">
              <w:rPr>
                <w:rFonts w:ascii="Times New Roman" w:hAnsi="Times New Roman" w:cs="Times New Roman"/>
              </w:rPr>
              <w:t>Dirigir la empresa, tomar decisi</w:t>
            </w:r>
            <w:r w:rsidR="00010985" w:rsidRPr="00DD676A">
              <w:rPr>
                <w:rFonts w:ascii="Times New Roman" w:hAnsi="Times New Roman" w:cs="Times New Roman"/>
              </w:rPr>
              <w:t>ones, supervisar y ser un buen líder.</w:t>
            </w:r>
          </w:p>
        </w:tc>
      </w:tr>
      <w:tr w:rsidR="00EE2083" w:rsidRPr="00DD676A" w14:paraId="56B55B3E" w14:textId="77777777" w:rsidTr="003F6064">
        <w:trPr>
          <w:trHeight w:val="504"/>
          <w:jc w:val="center"/>
        </w:trPr>
        <w:tc>
          <w:tcPr>
            <w:tcW w:w="8289" w:type="dxa"/>
            <w:gridSpan w:val="3"/>
            <w:vAlign w:val="center"/>
          </w:tcPr>
          <w:p w14:paraId="5C12C250" w14:textId="77777777" w:rsidR="00EE2083" w:rsidRPr="00DD676A" w:rsidRDefault="00EE2083" w:rsidP="00752D4E">
            <w:pPr>
              <w:pStyle w:val="Ttulo1"/>
              <w:keepNext w:val="0"/>
              <w:widowControl w:val="0"/>
              <w:spacing w:before="0" w:after="0" w:line="360" w:lineRule="auto"/>
              <w:ind w:left="1122"/>
              <w:outlineLvl w:val="0"/>
              <w:rPr>
                <w:b w:val="0"/>
                <w:sz w:val="22"/>
                <w:szCs w:val="22"/>
              </w:rPr>
            </w:pPr>
            <w:bookmarkStart w:id="159" w:name="_Toc494114052"/>
            <w:bookmarkStart w:id="160" w:name="_Toc496531664"/>
            <w:bookmarkStart w:id="161" w:name="_Toc497034104"/>
            <w:bookmarkStart w:id="162" w:name="_Toc497035040"/>
            <w:r w:rsidRPr="00DD676A">
              <w:rPr>
                <w:b w:val="0"/>
                <w:color w:val="000000"/>
                <w:sz w:val="22"/>
                <w:szCs w:val="22"/>
              </w:rPr>
              <w:t>REQUISITOS MÍNIMOS PARA EL PUESTO</w:t>
            </w:r>
            <w:bookmarkEnd w:id="159"/>
            <w:bookmarkEnd w:id="160"/>
            <w:bookmarkEnd w:id="161"/>
            <w:bookmarkEnd w:id="162"/>
          </w:p>
        </w:tc>
      </w:tr>
      <w:tr w:rsidR="00EE2083" w:rsidRPr="00DD676A" w14:paraId="78748417" w14:textId="77777777" w:rsidTr="003F6064">
        <w:trPr>
          <w:trHeight w:val="504"/>
          <w:jc w:val="center"/>
        </w:trPr>
        <w:tc>
          <w:tcPr>
            <w:tcW w:w="2367" w:type="dxa"/>
            <w:vAlign w:val="center"/>
          </w:tcPr>
          <w:p w14:paraId="067A2DBF" w14:textId="77777777" w:rsidR="00EE2083" w:rsidRPr="00DD676A" w:rsidRDefault="00A264AE" w:rsidP="00752D4E">
            <w:pPr>
              <w:spacing w:line="360" w:lineRule="auto"/>
              <w:rPr>
                <w:rFonts w:ascii="Times New Roman" w:eastAsia="Times New Roman" w:hAnsi="Times New Roman" w:cs="Times New Roman"/>
                <w:color w:val="000000"/>
              </w:rPr>
            </w:pPr>
            <w:r w:rsidRPr="00DD676A">
              <w:rPr>
                <w:rFonts w:ascii="Times New Roman" w:eastAsia="Times New Roman" w:hAnsi="Times New Roman" w:cs="Times New Roman"/>
                <w:color w:val="000000"/>
              </w:rPr>
              <w:t>Título</w:t>
            </w:r>
            <w:r w:rsidR="00D04193" w:rsidRPr="00DD676A">
              <w:rPr>
                <w:rFonts w:ascii="Times New Roman" w:eastAsia="Times New Roman" w:hAnsi="Times New Roman" w:cs="Times New Roman"/>
                <w:color w:val="000000"/>
              </w:rPr>
              <w:t xml:space="preserve"> profesional </w:t>
            </w:r>
          </w:p>
        </w:tc>
        <w:tc>
          <w:tcPr>
            <w:tcW w:w="5921" w:type="dxa"/>
            <w:gridSpan w:val="2"/>
            <w:vAlign w:val="center"/>
          </w:tcPr>
          <w:p w14:paraId="1839B229" w14:textId="77777777" w:rsidR="00EE2083" w:rsidRPr="00DD676A" w:rsidRDefault="00D04193" w:rsidP="00752D4E">
            <w:pPr>
              <w:spacing w:line="360" w:lineRule="auto"/>
              <w:jc w:val="right"/>
              <w:rPr>
                <w:rFonts w:ascii="Times New Roman" w:eastAsia="Times New Roman" w:hAnsi="Times New Roman" w:cs="Times New Roman"/>
                <w:color w:val="000000"/>
              </w:rPr>
            </w:pPr>
            <w:r w:rsidRPr="00DD676A">
              <w:rPr>
                <w:rFonts w:ascii="Times New Roman" w:eastAsia="Times New Roman" w:hAnsi="Times New Roman" w:cs="Times New Roman"/>
                <w:color w:val="000000"/>
              </w:rPr>
              <w:t xml:space="preserve">Ingeniera en </w:t>
            </w:r>
            <w:r w:rsidR="008579F5" w:rsidRPr="00DD676A">
              <w:rPr>
                <w:rFonts w:ascii="Times New Roman" w:eastAsia="Times New Roman" w:hAnsi="Times New Roman" w:cs="Times New Roman"/>
                <w:color w:val="000000"/>
              </w:rPr>
              <w:t>administración</w:t>
            </w:r>
            <w:r w:rsidRPr="00DD676A">
              <w:rPr>
                <w:rFonts w:ascii="Times New Roman" w:eastAsia="Times New Roman" w:hAnsi="Times New Roman" w:cs="Times New Roman"/>
                <w:color w:val="000000"/>
              </w:rPr>
              <w:t xml:space="preserve"> de empresas</w:t>
            </w:r>
          </w:p>
        </w:tc>
      </w:tr>
      <w:tr w:rsidR="00EE2083" w:rsidRPr="00DD676A" w14:paraId="3104BE02" w14:textId="77777777" w:rsidTr="003F6064">
        <w:trPr>
          <w:trHeight w:val="504"/>
          <w:jc w:val="center"/>
        </w:trPr>
        <w:tc>
          <w:tcPr>
            <w:tcW w:w="2367" w:type="dxa"/>
            <w:vAlign w:val="center"/>
          </w:tcPr>
          <w:p w14:paraId="28FC6536" w14:textId="77777777" w:rsidR="00EE2083" w:rsidRPr="00DD676A" w:rsidRDefault="00D04193" w:rsidP="00752D4E">
            <w:pPr>
              <w:spacing w:line="360" w:lineRule="auto"/>
              <w:rPr>
                <w:rFonts w:ascii="Times New Roman" w:eastAsia="Times New Roman" w:hAnsi="Times New Roman" w:cs="Times New Roman"/>
                <w:color w:val="000000"/>
              </w:rPr>
            </w:pPr>
            <w:r w:rsidRPr="00DD676A">
              <w:rPr>
                <w:rFonts w:ascii="Times New Roman" w:eastAsia="Times New Roman" w:hAnsi="Times New Roman" w:cs="Times New Roman"/>
                <w:color w:val="000000"/>
              </w:rPr>
              <w:t xml:space="preserve">Experiencia </w:t>
            </w:r>
          </w:p>
        </w:tc>
        <w:tc>
          <w:tcPr>
            <w:tcW w:w="5921" w:type="dxa"/>
            <w:gridSpan w:val="2"/>
            <w:vAlign w:val="center"/>
          </w:tcPr>
          <w:p w14:paraId="75C39005" w14:textId="77777777" w:rsidR="00EE2083" w:rsidRPr="00DD676A" w:rsidRDefault="00D04193" w:rsidP="00752D4E">
            <w:pPr>
              <w:spacing w:line="360" w:lineRule="auto"/>
              <w:jc w:val="right"/>
              <w:rPr>
                <w:rFonts w:ascii="Times New Roman" w:eastAsia="Times New Roman" w:hAnsi="Times New Roman" w:cs="Times New Roman"/>
                <w:color w:val="000000"/>
              </w:rPr>
            </w:pPr>
            <w:r w:rsidRPr="00DD676A">
              <w:rPr>
                <w:rFonts w:ascii="Times New Roman" w:eastAsia="Times New Roman" w:hAnsi="Times New Roman" w:cs="Times New Roman"/>
                <w:color w:val="000000"/>
              </w:rPr>
              <w:t xml:space="preserve">Manejo y </w:t>
            </w:r>
            <w:r w:rsidR="008579F5" w:rsidRPr="00DD676A">
              <w:rPr>
                <w:rFonts w:ascii="Times New Roman" w:eastAsia="Times New Roman" w:hAnsi="Times New Roman" w:cs="Times New Roman"/>
                <w:color w:val="000000"/>
              </w:rPr>
              <w:t>dirección</w:t>
            </w:r>
            <w:r w:rsidRPr="00DD676A">
              <w:rPr>
                <w:rFonts w:ascii="Times New Roman" w:eastAsia="Times New Roman" w:hAnsi="Times New Roman" w:cs="Times New Roman"/>
                <w:color w:val="000000"/>
              </w:rPr>
              <w:t xml:space="preserve"> de empresas</w:t>
            </w:r>
          </w:p>
          <w:p w14:paraId="6A7913FD" w14:textId="77777777" w:rsidR="000A4EA6" w:rsidRPr="00DD676A" w:rsidRDefault="000A4EA6" w:rsidP="00752D4E">
            <w:pPr>
              <w:spacing w:line="360" w:lineRule="auto"/>
              <w:jc w:val="right"/>
              <w:rPr>
                <w:rFonts w:ascii="Times New Roman" w:hAnsi="Times New Roman" w:cs="Times New Roman"/>
              </w:rPr>
            </w:pPr>
            <w:r w:rsidRPr="00DD676A">
              <w:rPr>
                <w:rFonts w:ascii="Times New Roman" w:hAnsi="Times New Roman" w:cs="Times New Roman"/>
              </w:rPr>
              <w:t>Se requiere haber laborado en puestos con funciones similares</w:t>
            </w:r>
          </w:p>
          <w:p w14:paraId="4200BAA2" w14:textId="77777777" w:rsidR="000A4EA6" w:rsidRPr="00DD676A" w:rsidRDefault="000A4EA6" w:rsidP="00752D4E">
            <w:pPr>
              <w:spacing w:line="360" w:lineRule="auto"/>
              <w:jc w:val="right"/>
              <w:rPr>
                <w:rFonts w:ascii="Times New Roman" w:eastAsia="Times New Roman" w:hAnsi="Times New Roman" w:cs="Times New Roman"/>
                <w:color w:val="000000"/>
              </w:rPr>
            </w:pPr>
            <w:r w:rsidRPr="00DD676A">
              <w:rPr>
                <w:rFonts w:ascii="Times New Roman" w:hAnsi="Times New Roman" w:cs="Times New Roman"/>
              </w:rPr>
              <w:t>Se requiere una experiencia mínima de tres años.</w:t>
            </w:r>
          </w:p>
        </w:tc>
      </w:tr>
      <w:tr w:rsidR="00EE2083" w:rsidRPr="00DD676A" w14:paraId="41B06298" w14:textId="77777777" w:rsidTr="003F6064">
        <w:trPr>
          <w:trHeight w:val="504"/>
          <w:jc w:val="center"/>
        </w:trPr>
        <w:tc>
          <w:tcPr>
            <w:tcW w:w="2367" w:type="dxa"/>
            <w:vAlign w:val="center"/>
          </w:tcPr>
          <w:p w14:paraId="1DFA0E72" w14:textId="77777777" w:rsidR="00EE2083" w:rsidRPr="00DD676A" w:rsidRDefault="00D04193" w:rsidP="00752D4E">
            <w:pPr>
              <w:spacing w:line="360" w:lineRule="auto"/>
              <w:rPr>
                <w:rFonts w:ascii="Times New Roman" w:eastAsia="Times New Roman" w:hAnsi="Times New Roman" w:cs="Times New Roman"/>
                <w:color w:val="000000"/>
              </w:rPr>
            </w:pPr>
            <w:r w:rsidRPr="00DD676A">
              <w:rPr>
                <w:rFonts w:ascii="Times New Roman" w:eastAsia="Times New Roman" w:hAnsi="Times New Roman" w:cs="Times New Roman"/>
                <w:color w:val="000000"/>
              </w:rPr>
              <w:t xml:space="preserve">Habilidades </w:t>
            </w:r>
          </w:p>
        </w:tc>
        <w:tc>
          <w:tcPr>
            <w:tcW w:w="5921" w:type="dxa"/>
            <w:gridSpan w:val="2"/>
            <w:vAlign w:val="center"/>
          </w:tcPr>
          <w:p w14:paraId="1D08FC57" w14:textId="77777777" w:rsidR="00D04193" w:rsidRPr="00DD676A" w:rsidRDefault="00D04193" w:rsidP="00752D4E">
            <w:pPr>
              <w:spacing w:line="360" w:lineRule="auto"/>
              <w:jc w:val="right"/>
              <w:rPr>
                <w:rFonts w:ascii="Times New Roman" w:eastAsia="Times New Roman" w:hAnsi="Times New Roman" w:cs="Times New Roman"/>
                <w:lang w:eastAsia="es-EC"/>
              </w:rPr>
            </w:pPr>
            <w:r w:rsidRPr="00DD676A">
              <w:rPr>
                <w:rFonts w:ascii="Times New Roman" w:eastAsia="Times New Roman" w:hAnsi="Times New Roman" w:cs="Times New Roman"/>
                <w:lang w:eastAsia="es-EC"/>
              </w:rPr>
              <w:t xml:space="preserve">Manejo y </w:t>
            </w:r>
            <w:r w:rsidRPr="00DD676A">
              <w:rPr>
                <w:rFonts w:ascii="Times New Roman" w:eastAsia="Times New Roman" w:hAnsi="Times New Roman" w:cs="Times New Roman"/>
                <w:bCs/>
                <w:lang w:eastAsia="es-EC"/>
              </w:rPr>
              <w:t>administración de recursos humanos</w:t>
            </w:r>
            <w:r w:rsidRPr="00DD676A">
              <w:rPr>
                <w:rFonts w:ascii="Times New Roman" w:eastAsia="Times New Roman" w:hAnsi="Times New Roman" w:cs="Times New Roman"/>
                <w:lang w:eastAsia="es-EC"/>
              </w:rPr>
              <w:t xml:space="preserve"> </w:t>
            </w:r>
          </w:p>
          <w:p w14:paraId="7CC54FAC" w14:textId="77777777" w:rsidR="00D04193" w:rsidRPr="00DD676A" w:rsidRDefault="00D04193" w:rsidP="00752D4E">
            <w:pPr>
              <w:spacing w:line="360" w:lineRule="auto"/>
              <w:jc w:val="right"/>
              <w:rPr>
                <w:rFonts w:ascii="Times New Roman" w:eastAsia="Times New Roman" w:hAnsi="Times New Roman" w:cs="Times New Roman"/>
                <w:lang w:eastAsia="es-EC"/>
              </w:rPr>
            </w:pPr>
            <w:r w:rsidRPr="00DD676A">
              <w:rPr>
                <w:rFonts w:ascii="Times New Roman" w:eastAsia="Times New Roman" w:hAnsi="Times New Roman" w:cs="Times New Roman"/>
                <w:lang w:eastAsia="es-EC"/>
              </w:rPr>
              <w:t xml:space="preserve">Gestión de tiempo </w:t>
            </w:r>
          </w:p>
          <w:p w14:paraId="388E70EC" w14:textId="77777777" w:rsidR="00D04193" w:rsidRPr="00DD676A" w:rsidRDefault="00D04193" w:rsidP="00752D4E">
            <w:pPr>
              <w:spacing w:line="360" w:lineRule="auto"/>
              <w:jc w:val="right"/>
              <w:rPr>
                <w:rFonts w:ascii="Times New Roman" w:eastAsia="Times New Roman" w:hAnsi="Times New Roman" w:cs="Times New Roman"/>
                <w:lang w:eastAsia="es-EC"/>
              </w:rPr>
            </w:pPr>
            <w:r w:rsidRPr="00DD676A">
              <w:rPr>
                <w:rFonts w:ascii="Times New Roman" w:eastAsia="Times New Roman" w:hAnsi="Times New Roman" w:cs="Times New Roman"/>
                <w:lang w:eastAsia="es-EC"/>
              </w:rPr>
              <w:t xml:space="preserve">Capacidad de análisis </w:t>
            </w:r>
          </w:p>
          <w:p w14:paraId="4B8ED5E4" w14:textId="77777777" w:rsidR="00EE2083" w:rsidRPr="00DD676A" w:rsidRDefault="00D04193" w:rsidP="00752D4E">
            <w:pPr>
              <w:spacing w:line="360" w:lineRule="auto"/>
              <w:jc w:val="right"/>
              <w:rPr>
                <w:rFonts w:ascii="Times New Roman" w:eastAsia="Times New Roman" w:hAnsi="Times New Roman" w:cs="Times New Roman"/>
                <w:color w:val="000000"/>
              </w:rPr>
            </w:pPr>
            <w:r w:rsidRPr="00DD676A">
              <w:rPr>
                <w:rFonts w:ascii="Times New Roman" w:eastAsia="Times New Roman" w:hAnsi="Times New Roman" w:cs="Times New Roman"/>
                <w:lang w:eastAsia="es-EC"/>
              </w:rPr>
              <w:t>Capacidad de negociación</w:t>
            </w:r>
          </w:p>
        </w:tc>
      </w:tr>
      <w:tr w:rsidR="00100E4B" w:rsidRPr="00DD676A" w14:paraId="3D5C9E2D" w14:textId="77777777" w:rsidTr="003F6064">
        <w:trPr>
          <w:trHeight w:val="504"/>
          <w:jc w:val="center"/>
        </w:trPr>
        <w:tc>
          <w:tcPr>
            <w:tcW w:w="2367" w:type="dxa"/>
            <w:tcBorders>
              <w:bottom w:val="single" w:sz="8" w:space="0" w:color="auto"/>
            </w:tcBorders>
            <w:vAlign w:val="center"/>
          </w:tcPr>
          <w:p w14:paraId="26C34819" w14:textId="77777777" w:rsidR="00100E4B" w:rsidRPr="00DD676A" w:rsidRDefault="00100E4B" w:rsidP="00752D4E">
            <w:pPr>
              <w:spacing w:line="360" w:lineRule="auto"/>
              <w:rPr>
                <w:rFonts w:ascii="Times New Roman" w:eastAsia="Times New Roman" w:hAnsi="Times New Roman" w:cs="Times New Roman"/>
                <w:color w:val="000000"/>
              </w:rPr>
            </w:pPr>
            <w:r w:rsidRPr="00DD676A">
              <w:rPr>
                <w:rFonts w:ascii="Times New Roman" w:eastAsia="Times New Roman" w:hAnsi="Times New Roman" w:cs="Times New Roman"/>
                <w:color w:val="000000"/>
              </w:rPr>
              <w:t>Formación:</w:t>
            </w:r>
          </w:p>
        </w:tc>
        <w:tc>
          <w:tcPr>
            <w:tcW w:w="5921" w:type="dxa"/>
            <w:gridSpan w:val="2"/>
            <w:tcBorders>
              <w:bottom w:val="single" w:sz="8" w:space="0" w:color="auto"/>
            </w:tcBorders>
            <w:vAlign w:val="center"/>
          </w:tcPr>
          <w:p w14:paraId="2CB1A99F" w14:textId="77777777" w:rsidR="00100E4B" w:rsidRPr="00DD676A" w:rsidRDefault="008D268F" w:rsidP="00752D4E">
            <w:pPr>
              <w:spacing w:line="360" w:lineRule="auto"/>
              <w:jc w:val="right"/>
              <w:rPr>
                <w:rFonts w:ascii="Times New Roman" w:eastAsia="Times New Roman" w:hAnsi="Times New Roman" w:cs="Times New Roman"/>
                <w:lang w:eastAsia="es-EC"/>
              </w:rPr>
            </w:pPr>
            <w:r w:rsidRPr="00DD676A">
              <w:rPr>
                <w:rFonts w:ascii="Times New Roman" w:eastAsia="Times New Roman" w:hAnsi="Times New Roman" w:cs="Times New Roman"/>
                <w:lang w:eastAsia="es-EC"/>
              </w:rPr>
              <w:t xml:space="preserve">Legal </w:t>
            </w:r>
          </w:p>
          <w:p w14:paraId="36C4F7A1" w14:textId="77777777" w:rsidR="008D268F" w:rsidRPr="00DD676A" w:rsidRDefault="008D268F" w:rsidP="00752D4E">
            <w:pPr>
              <w:spacing w:line="360" w:lineRule="auto"/>
              <w:jc w:val="right"/>
              <w:rPr>
                <w:rFonts w:ascii="Times New Roman" w:eastAsia="Times New Roman" w:hAnsi="Times New Roman" w:cs="Times New Roman"/>
                <w:lang w:eastAsia="es-EC"/>
              </w:rPr>
            </w:pPr>
            <w:r w:rsidRPr="00DD676A">
              <w:rPr>
                <w:rFonts w:ascii="Times New Roman" w:eastAsia="Times New Roman" w:hAnsi="Times New Roman" w:cs="Times New Roman"/>
                <w:lang w:eastAsia="es-EC"/>
              </w:rPr>
              <w:t>Código Orgánico</w:t>
            </w:r>
          </w:p>
        </w:tc>
      </w:tr>
    </w:tbl>
    <w:p w14:paraId="07B0D39E" w14:textId="77777777" w:rsidR="00EE13A1" w:rsidRPr="005E6143" w:rsidRDefault="00EE13A1" w:rsidP="00286728">
      <w:pPr>
        <w:tabs>
          <w:tab w:val="left" w:pos="2025"/>
        </w:tabs>
        <w:rPr>
          <w:rFonts w:ascii="Times New Roman" w:hAnsi="Times New Roman" w:cs="Times New Roman"/>
          <w:sz w:val="24"/>
          <w:szCs w:val="24"/>
        </w:rPr>
      </w:pPr>
    </w:p>
    <w:tbl>
      <w:tblPr>
        <w:tblStyle w:val="Tablaconcuadrcula"/>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6"/>
        <w:gridCol w:w="163"/>
        <w:gridCol w:w="3905"/>
      </w:tblGrid>
      <w:tr w:rsidR="002153FA" w:rsidRPr="00DD676A" w14:paraId="02944010" w14:textId="77777777" w:rsidTr="003F6064">
        <w:trPr>
          <w:trHeight w:val="499"/>
          <w:jc w:val="center"/>
        </w:trPr>
        <w:tc>
          <w:tcPr>
            <w:tcW w:w="8104" w:type="dxa"/>
            <w:gridSpan w:val="3"/>
            <w:tcBorders>
              <w:top w:val="single" w:sz="8" w:space="0" w:color="auto"/>
              <w:bottom w:val="single" w:sz="8" w:space="0" w:color="auto"/>
            </w:tcBorders>
          </w:tcPr>
          <w:p w14:paraId="11CD0DB9" w14:textId="77777777" w:rsidR="002153FA" w:rsidRPr="00DD676A" w:rsidRDefault="002153FA" w:rsidP="00752D4E">
            <w:pPr>
              <w:widowControl w:val="0"/>
              <w:autoSpaceDE w:val="0"/>
              <w:autoSpaceDN w:val="0"/>
              <w:adjustRightInd w:val="0"/>
              <w:spacing w:after="240" w:line="360" w:lineRule="auto"/>
              <w:jc w:val="center"/>
              <w:rPr>
                <w:rFonts w:ascii="Times New Roman" w:hAnsi="Times New Roman" w:cs="Times New Roman"/>
              </w:rPr>
            </w:pPr>
            <w:r w:rsidRPr="00DD676A">
              <w:rPr>
                <w:rFonts w:ascii="Times New Roman" w:hAnsi="Times New Roman" w:cs="Times New Roman"/>
              </w:rPr>
              <w:lastRenderedPageBreak/>
              <w:t>IDENTIFICACIÓN</w:t>
            </w:r>
            <w:r w:rsidRPr="00DD676A">
              <w:rPr>
                <w:rFonts w:ascii="Times New Roman" w:hAnsi="Times New Roman" w:cs="Times New Roman"/>
                <w:spacing w:val="-11"/>
              </w:rPr>
              <w:t xml:space="preserve"> </w:t>
            </w:r>
            <w:r w:rsidRPr="00DD676A">
              <w:rPr>
                <w:rFonts w:ascii="Times New Roman" w:hAnsi="Times New Roman" w:cs="Times New Roman"/>
              </w:rPr>
              <w:t>DEL</w:t>
            </w:r>
            <w:r w:rsidRPr="00DD676A">
              <w:rPr>
                <w:rFonts w:ascii="Times New Roman" w:hAnsi="Times New Roman" w:cs="Times New Roman"/>
                <w:spacing w:val="-9"/>
              </w:rPr>
              <w:t xml:space="preserve"> </w:t>
            </w:r>
            <w:r w:rsidRPr="00DD676A">
              <w:rPr>
                <w:rFonts w:ascii="Times New Roman" w:hAnsi="Times New Roman" w:cs="Times New Roman"/>
              </w:rPr>
              <w:t>PUESTO</w:t>
            </w:r>
          </w:p>
        </w:tc>
      </w:tr>
      <w:tr w:rsidR="002153FA" w:rsidRPr="00DD676A" w14:paraId="6CAE0E62" w14:textId="77777777" w:rsidTr="003F6064">
        <w:trPr>
          <w:trHeight w:val="366"/>
          <w:jc w:val="center"/>
        </w:trPr>
        <w:tc>
          <w:tcPr>
            <w:tcW w:w="4199" w:type="dxa"/>
            <w:gridSpan w:val="2"/>
            <w:tcBorders>
              <w:top w:val="single" w:sz="8" w:space="0" w:color="auto"/>
            </w:tcBorders>
          </w:tcPr>
          <w:p w14:paraId="0C6A4EBA" w14:textId="77777777" w:rsidR="002153FA" w:rsidRPr="00DD676A" w:rsidRDefault="002153FA" w:rsidP="00752D4E">
            <w:pPr>
              <w:pStyle w:val="Sinespaciado"/>
              <w:spacing w:line="360" w:lineRule="auto"/>
              <w:rPr>
                <w:rFonts w:ascii="Times New Roman" w:hAnsi="Times New Roman" w:cs="Times New Roman"/>
              </w:rPr>
            </w:pPr>
            <w:r w:rsidRPr="00DD676A">
              <w:rPr>
                <w:rFonts w:ascii="Times New Roman" w:hAnsi="Times New Roman" w:cs="Times New Roman"/>
              </w:rPr>
              <w:t xml:space="preserve">Puesto: </w:t>
            </w:r>
          </w:p>
        </w:tc>
        <w:tc>
          <w:tcPr>
            <w:tcW w:w="3905" w:type="dxa"/>
            <w:tcBorders>
              <w:top w:val="single" w:sz="8" w:space="0" w:color="auto"/>
            </w:tcBorders>
          </w:tcPr>
          <w:p w14:paraId="655AEFCA" w14:textId="77777777" w:rsidR="002153FA" w:rsidRPr="00DD676A" w:rsidRDefault="002153FA" w:rsidP="00752D4E">
            <w:pPr>
              <w:pStyle w:val="Sinespaciado"/>
              <w:spacing w:line="360" w:lineRule="auto"/>
              <w:rPr>
                <w:rFonts w:ascii="Times New Roman" w:hAnsi="Times New Roman" w:cs="Times New Roman"/>
              </w:rPr>
            </w:pPr>
            <w:r w:rsidRPr="00DD676A">
              <w:rPr>
                <w:rFonts w:ascii="Times New Roman" w:hAnsi="Times New Roman" w:cs="Times New Roman"/>
              </w:rPr>
              <w:t xml:space="preserve">Contador </w:t>
            </w:r>
          </w:p>
        </w:tc>
      </w:tr>
      <w:tr w:rsidR="002153FA" w:rsidRPr="00DD676A" w14:paraId="0A22190A" w14:textId="77777777" w:rsidTr="003F6064">
        <w:trPr>
          <w:trHeight w:val="352"/>
          <w:jc w:val="center"/>
        </w:trPr>
        <w:tc>
          <w:tcPr>
            <w:tcW w:w="4199" w:type="dxa"/>
            <w:gridSpan w:val="2"/>
          </w:tcPr>
          <w:p w14:paraId="6C6AB9BD" w14:textId="77777777" w:rsidR="002153FA" w:rsidRPr="00DD676A" w:rsidRDefault="002153FA" w:rsidP="00752D4E">
            <w:pPr>
              <w:pStyle w:val="Sinespaciado"/>
              <w:spacing w:line="360" w:lineRule="auto"/>
              <w:rPr>
                <w:rFonts w:ascii="Times New Roman" w:hAnsi="Times New Roman" w:cs="Times New Roman"/>
              </w:rPr>
            </w:pPr>
            <w:r w:rsidRPr="00DD676A">
              <w:rPr>
                <w:rFonts w:ascii="Times New Roman" w:hAnsi="Times New Roman" w:cs="Times New Roman"/>
              </w:rPr>
              <w:t>Reporta</w:t>
            </w:r>
            <w:r w:rsidRPr="00DD676A">
              <w:rPr>
                <w:rFonts w:ascii="Times New Roman" w:hAnsi="Times New Roman" w:cs="Times New Roman"/>
                <w:spacing w:val="1"/>
              </w:rPr>
              <w:t xml:space="preserve"> </w:t>
            </w:r>
            <w:r w:rsidRPr="00DD676A">
              <w:rPr>
                <w:rFonts w:ascii="Times New Roman" w:hAnsi="Times New Roman" w:cs="Times New Roman"/>
              </w:rPr>
              <w:t xml:space="preserve">a: </w:t>
            </w:r>
          </w:p>
        </w:tc>
        <w:tc>
          <w:tcPr>
            <w:tcW w:w="3905" w:type="dxa"/>
          </w:tcPr>
          <w:p w14:paraId="5564767A" w14:textId="77777777" w:rsidR="002153FA" w:rsidRPr="00DD676A" w:rsidRDefault="002153FA" w:rsidP="00752D4E">
            <w:pPr>
              <w:pStyle w:val="Sinespaciado"/>
              <w:spacing w:line="360" w:lineRule="auto"/>
              <w:rPr>
                <w:rFonts w:ascii="Times New Roman" w:hAnsi="Times New Roman" w:cs="Times New Roman"/>
              </w:rPr>
            </w:pPr>
            <w:r w:rsidRPr="00DD676A">
              <w:rPr>
                <w:rFonts w:ascii="Times New Roman" w:hAnsi="Times New Roman" w:cs="Times New Roman"/>
              </w:rPr>
              <w:t>Junta general de accionistas</w:t>
            </w:r>
          </w:p>
        </w:tc>
      </w:tr>
      <w:tr w:rsidR="002153FA" w:rsidRPr="00DD676A" w14:paraId="6DBA47B8" w14:textId="77777777" w:rsidTr="003F6064">
        <w:trPr>
          <w:trHeight w:val="175"/>
          <w:jc w:val="center"/>
        </w:trPr>
        <w:tc>
          <w:tcPr>
            <w:tcW w:w="4199" w:type="dxa"/>
            <w:gridSpan w:val="2"/>
          </w:tcPr>
          <w:p w14:paraId="59274BA1" w14:textId="77777777" w:rsidR="002153FA" w:rsidRPr="00DD676A" w:rsidRDefault="002153FA" w:rsidP="00752D4E">
            <w:pPr>
              <w:pStyle w:val="Sinespaciado"/>
              <w:spacing w:line="360" w:lineRule="auto"/>
              <w:rPr>
                <w:rFonts w:ascii="Times New Roman" w:hAnsi="Times New Roman" w:cs="Times New Roman"/>
              </w:rPr>
            </w:pPr>
            <w:r w:rsidRPr="00DD676A">
              <w:rPr>
                <w:rFonts w:ascii="Times New Roman" w:hAnsi="Times New Roman" w:cs="Times New Roman"/>
              </w:rPr>
              <w:t>Nivel:</w:t>
            </w:r>
          </w:p>
        </w:tc>
        <w:tc>
          <w:tcPr>
            <w:tcW w:w="3905" w:type="dxa"/>
          </w:tcPr>
          <w:p w14:paraId="538D45C4" w14:textId="77777777" w:rsidR="002153FA" w:rsidRPr="00DD676A" w:rsidRDefault="002153FA" w:rsidP="00752D4E">
            <w:pPr>
              <w:pStyle w:val="Sinespaciado"/>
              <w:spacing w:line="360" w:lineRule="auto"/>
              <w:rPr>
                <w:rFonts w:ascii="Times New Roman" w:hAnsi="Times New Roman" w:cs="Times New Roman"/>
              </w:rPr>
            </w:pPr>
            <w:r w:rsidRPr="00DD676A">
              <w:rPr>
                <w:rFonts w:ascii="Times New Roman" w:hAnsi="Times New Roman" w:cs="Times New Roman"/>
              </w:rPr>
              <w:t>Operativo</w:t>
            </w:r>
          </w:p>
        </w:tc>
      </w:tr>
      <w:tr w:rsidR="002153FA" w:rsidRPr="00DD676A" w14:paraId="18E18422" w14:textId="77777777" w:rsidTr="003F6064">
        <w:trPr>
          <w:trHeight w:val="710"/>
          <w:jc w:val="center"/>
        </w:trPr>
        <w:tc>
          <w:tcPr>
            <w:tcW w:w="8104" w:type="dxa"/>
            <w:gridSpan w:val="3"/>
          </w:tcPr>
          <w:p w14:paraId="1E5E3DAE" w14:textId="77777777" w:rsidR="002153FA" w:rsidRPr="00DD676A" w:rsidRDefault="002153FA" w:rsidP="00752D4E">
            <w:pPr>
              <w:spacing w:line="360" w:lineRule="auto"/>
              <w:ind w:left="20"/>
              <w:jc w:val="center"/>
              <w:rPr>
                <w:rFonts w:ascii="Times New Roman" w:hAnsi="Times New Roman" w:cs="Times New Roman"/>
              </w:rPr>
            </w:pPr>
          </w:p>
          <w:p w14:paraId="2070FBFA" w14:textId="77777777" w:rsidR="002153FA" w:rsidRPr="00DD676A" w:rsidRDefault="00D620FD" w:rsidP="00752D4E">
            <w:pPr>
              <w:spacing w:line="360" w:lineRule="auto"/>
              <w:ind w:left="20"/>
              <w:jc w:val="center"/>
              <w:rPr>
                <w:rFonts w:ascii="Times New Roman" w:hAnsi="Times New Roman" w:cs="Times New Roman"/>
              </w:rPr>
            </w:pPr>
            <w:r w:rsidRPr="00DD676A">
              <w:rPr>
                <w:rFonts w:ascii="Times New Roman" w:hAnsi="Times New Roman" w:cs="Times New Roman"/>
              </w:rPr>
              <w:t>NATURALEZA DEL</w:t>
            </w:r>
            <w:r w:rsidRPr="00DD676A">
              <w:rPr>
                <w:rFonts w:ascii="Times New Roman" w:hAnsi="Times New Roman" w:cs="Times New Roman"/>
                <w:spacing w:val="-7"/>
              </w:rPr>
              <w:t xml:space="preserve"> </w:t>
            </w:r>
            <w:r w:rsidRPr="00DD676A">
              <w:rPr>
                <w:rFonts w:ascii="Times New Roman" w:hAnsi="Times New Roman" w:cs="Times New Roman"/>
              </w:rPr>
              <w:t>PUESTO</w:t>
            </w:r>
          </w:p>
          <w:p w14:paraId="297F6F67" w14:textId="77777777" w:rsidR="00D620FD" w:rsidRPr="00DD676A" w:rsidRDefault="00D620FD" w:rsidP="00752D4E">
            <w:pPr>
              <w:spacing w:line="360" w:lineRule="auto"/>
              <w:ind w:left="20"/>
              <w:jc w:val="center"/>
              <w:rPr>
                <w:rFonts w:ascii="Times New Roman" w:eastAsia="Arial" w:hAnsi="Times New Roman" w:cs="Times New Roman"/>
              </w:rPr>
            </w:pPr>
          </w:p>
        </w:tc>
      </w:tr>
      <w:tr w:rsidR="002153FA" w:rsidRPr="00DD676A" w14:paraId="1A01C5E7" w14:textId="77777777" w:rsidTr="003F6064">
        <w:trPr>
          <w:trHeight w:val="757"/>
          <w:jc w:val="center"/>
        </w:trPr>
        <w:tc>
          <w:tcPr>
            <w:tcW w:w="8104" w:type="dxa"/>
            <w:gridSpan w:val="3"/>
          </w:tcPr>
          <w:p w14:paraId="1E96CB4B" w14:textId="77777777" w:rsidR="002153FA" w:rsidRPr="00DD676A" w:rsidRDefault="00773A5F" w:rsidP="00752D4E">
            <w:pPr>
              <w:spacing w:line="360" w:lineRule="auto"/>
              <w:jc w:val="center"/>
              <w:rPr>
                <w:rFonts w:ascii="Times New Roman" w:hAnsi="Times New Roman" w:cs="Times New Roman"/>
              </w:rPr>
            </w:pPr>
            <w:r w:rsidRPr="00DD676A">
              <w:rPr>
                <w:rFonts w:ascii="Times New Roman" w:hAnsi="Times New Roman" w:cs="Times New Roman"/>
              </w:rPr>
              <w:t>Colaborar, analizar y proponer los métodos y procedimientos para realizar los registros contables, tributarios y financieros de la empresa.</w:t>
            </w:r>
          </w:p>
        </w:tc>
      </w:tr>
      <w:tr w:rsidR="002153FA" w:rsidRPr="00DD676A" w14:paraId="395489C4" w14:textId="77777777" w:rsidTr="003F6064">
        <w:trPr>
          <w:trHeight w:val="321"/>
          <w:jc w:val="center"/>
        </w:trPr>
        <w:tc>
          <w:tcPr>
            <w:tcW w:w="8104" w:type="dxa"/>
            <w:gridSpan w:val="3"/>
          </w:tcPr>
          <w:p w14:paraId="5111F799" w14:textId="77777777" w:rsidR="002153FA" w:rsidRPr="00DD676A" w:rsidRDefault="002153FA" w:rsidP="00752D4E">
            <w:pPr>
              <w:widowControl w:val="0"/>
              <w:autoSpaceDE w:val="0"/>
              <w:autoSpaceDN w:val="0"/>
              <w:adjustRightInd w:val="0"/>
              <w:spacing w:after="240" w:line="360" w:lineRule="auto"/>
              <w:jc w:val="center"/>
              <w:rPr>
                <w:rFonts w:ascii="Times New Roman" w:hAnsi="Times New Roman" w:cs="Times New Roman"/>
              </w:rPr>
            </w:pPr>
            <w:r w:rsidRPr="00DD676A">
              <w:rPr>
                <w:rFonts w:ascii="Times New Roman" w:hAnsi="Times New Roman" w:cs="Times New Roman"/>
              </w:rPr>
              <w:t>FUNCIONES</w:t>
            </w:r>
            <w:r w:rsidRPr="00DD676A">
              <w:rPr>
                <w:rFonts w:ascii="Times New Roman" w:hAnsi="Times New Roman" w:cs="Times New Roman"/>
                <w:spacing w:val="-11"/>
              </w:rPr>
              <w:t xml:space="preserve"> </w:t>
            </w:r>
            <w:r w:rsidRPr="00DD676A">
              <w:rPr>
                <w:rFonts w:ascii="Times New Roman" w:hAnsi="Times New Roman" w:cs="Times New Roman"/>
              </w:rPr>
              <w:t>PRINCIPALES</w:t>
            </w:r>
            <w:r w:rsidRPr="00DD676A">
              <w:rPr>
                <w:rFonts w:ascii="Times New Roman" w:hAnsi="Times New Roman" w:cs="Times New Roman"/>
                <w:spacing w:val="-11"/>
              </w:rPr>
              <w:t xml:space="preserve"> </w:t>
            </w:r>
            <w:r w:rsidRPr="00DD676A">
              <w:rPr>
                <w:rFonts w:ascii="Times New Roman" w:hAnsi="Times New Roman" w:cs="Times New Roman"/>
              </w:rPr>
              <w:t>DEL</w:t>
            </w:r>
            <w:r w:rsidRPr="00DD676A">
              <w:rPr>
                <w:rFonts w:ascii="Times New Roman" w:hAnsi="Times New Roman" w:cs="Times New Roman"/>
                <w:spacing w:val="-9"/>
              </w:rPr>
              <w:t xml:space="preserve"> </w:t>
            </w:r>
            <w:r w:rsidRPr="00DD676A">
              <w:rPr>
                <w:rFonts w:ascii="Times New Roman" w:hAnsi="Times New Roman" w:cs="Times New Roman"/>
              </w:rPr>
              <w:t>PUESTO</w:t>
            </w:r>
          </w:p>
        </w:tc>
      </w:tr>
      <w:tr w:rsidR="002153FA" w:rsidRPr="00DD676A" w14:paraId="66BF3E19" w14:textId="77777777" w:rsidTr="003F6064">
        <w:trPr>
          <w:trHeight w:val="456"/>
          <w:jc w:val="center"/>
        </w:trPr>
        <w:tc>
          <w:tcPr>
            <w:tcW w:w="8104" w:type="dxa"/>
            <w:gridSpan w:val="3"/>
          </w:tcPr>
          <w:p w14:paraId="7B35EE3B" w14:textId="77777777" w:rsidR="00F24FAF" w:rsidRPr="00DD676A" w:rsidRDefault="00773A5F" w:rsidP="00752D4E">
            <w:pPr>
              <w:pStyle w:val="Sinespaciado"/>
              <w:numPr>
                <w:ilvl w:val="0"/>
                <w:numId w:val="10"/>
              </w:numPr>
              <w:spacing w:line="360" w:lineRule="auto"/>
              <w:jc w:val="both"/>
              <w:rPr>
                <w:rFonts w:ascii="Times New Roman" w:hAnsi="Times New Roman" w:cs="Times New Roman"/>
                <w:lang w:eastAsia="es-EC"/>
              </w:rPr>
            </w:pPr>
            <w:r w:rsidRPr="00DD676A">
              <w:rPr>
                <w:rFonts w:ascii="Times New Roman" w:hAnsi="Times New Roman" w:cs="Times New Roman"/>
                <w:lang w:eastAsia="es-EC"/>
              </w:rPr>
              <w:t xml:space="preserve">Verificar que las facturas </w:t>
            </w:r>
            <w:r w:rsidR="00F24FAF" w:rsidRPr="00DD676A">
              <w:rPr>
                <w:rFonts w:ascii="Times New Roman" w:hAnsi="Times New Roman" w:cs="Times New Roman"/>
                <w:lang w:eastAsia="es-EC"/>
              </w:rPr>
              <w:t xml:space="preserve">adquiridas </w:t>
            </w:r>
            <w:r w:rsidRPr="00DD676A">
              <w:rPr>
                <w:rFonts w:ascii="Times New Roman" w:hAnsi="Times New Roman" w:cs="Times New Roman"/>
                <w:lang w:eastAsia="es-EC"/>
              </w:rPr>
              <w:t xml:space="preserve">en el departamento contengan correctamente </w:t>
            </w:r>
            <w:r w:rsidR="00F24FAF" w:rsidRPr="00DD676A">
              <w:rPr>
                <w:rFonts w:ascii="Times New Roman" w:hAnsi="Times New Roman" w:cs="Times New Roman"/>
                <w:lang w:eastAsia="es-EC"/>
              </w:rPr>
              <w:t xml:space="preserve">todos </w:t>
            </w:r>
            <w:r w:rsidRPr="00DD676A">
              <w:rPr>
                <w:rFonts w:ascii="Times New Roman" w:hAnsi="Times New Roman" w:cs="Times New Roman"/>
                <w:lang w:eastAsia="es-EC"/>
              </w:rPr>
              <w:t>l</w:t>
            </w:r>
            <w:r w:rsidR="00F24FAF" w:rsidRPr="00DD676A">
              <w:rPr>
                <w:rFonts w:ascii="Times New Roman" w:hAnsi="Times New Roman" w:cs="Times New Roman"/>
                <w:lang w:eastAsia="es-EC"/>
              </w:rPr>
              <w:t>os datos fiscales de la empresa.</w:t>
            </w:r>
          </w:p>
          <w:p w14:paraId="5F0138F4" w14:textId="77777777" w:rsidR="00773A5F" w:rsidRPr="00DD676A" w:rsidRDefault="00773A5F" w:rsidP="00752D4E">
            <w:pPr>
              <w:pStyle w:val="Sinespaciado"/>
              <w:numPr>
                <w:ilvl w:val="0"/>
                <w:numId w:val="10"/>
              </w:numPr>
              <w:spacing w:line="360" w:lineRule="auto"/>
              <w:jc w:val="both"/>
              <w:rPr>
                <w:rFonts w:ascii="Times New Roman" w:hAnsi="Times New Roman" w:cs="Times New Roman"/>
                <w:lang w:eastAsia="es-EC"/>
              </w:rPr>
            </w:pPr>
            <w:r w:rsidRPr="00DD676A">
              <w:rPr>
                <w:rFonts w:ascii="Times New Roman" w:hAnsi="Times New Roman" w:cs="Times New Roman"/>
                <w:lang w:eastAsia="es-EC"/>
              </w:rPr>
              <w:t xml:space="preserve">Registrar las facturas </w:t>
            </w:r>
            <w:r w:rsidR="00F24FAF" w:rsidRPr="00DD676A">
              <w:rPr>
                <w:rFonts w:ascii="Times New Roman" w:hAnsi="Times New Roman" w:cs="Times New Roman"/>
                <w:lang w:eastAsia="es-EC"/>
              </w:rPr>
              <w:t xml:space="preserve">que son </w:t>
            </w:r>
            <w:r w:rsidRPr="00DD676A">
              <w:rPr>
                <w:rFonts w:ascii="Times New Roman" w:hAnsi="Times New Roman" w:cs="Times New Roman"/>
                <w:lang w:eastAsia="es-EC"/>
              </w:rPr>
              <w:t xml:space="preserve">recibidas de los proveedores, </w:t>
            </w:r>
            <w:r w:rsidR="00F24FAF" w:rsidRPr="00DD676A">
              <w:rPr>
                <w:rFonts w:ascii="Times New Roman" w:hAnsi="Times New Roman" w:cs="Times New Roman"/>
                <w:lang w:eastAsia="es-EC"/>
              </w:rPr>
              <w:t>mediante el sistema computarizado</w:t>
            </w:r>
          </w:p>
          <w:p w14:paraId="4CF2DBA8" w14:textId="77777777" w:rsidR="00773A5F" w:rsidRPr="00DD676A" w:rsidRDefault="00773A5F" w:rsidP="00752D4E">
            <w:pPr>
              <w:pStyle w:val="Sinespaciado"/>
              <w:numPr>
                <w:ilvl w:val="0"/>
                <w:numId w:val="10"/>
              </w:numPr>
              <w:spacing w:line="360" w:lineRule="auto"/>
              <w:jc w:val="both"/>
              <w:rPr>
                <w:rFonts w:ascii="Times New Roman" w:hAnsi="Times New Roman" w:cs="Times New Roman"/>
                <w:lang w:eastAsia="es-EC"/>
              </w:rPr>
            </w:pPr>
            <w:r w:rsidRPr="00DD676A">
              <w:rPr>
                <w:rFonts w:ascii="Times New Roman" w:hAnsi="Times New Roman" w:cs="Times New Roman"/>
                <w:lang w:eastAsia="es-EC"/>
              </w:rPr>
              <w:t xml:space="preserve">Revisar el cálculo de las planillas de retención de Impuesto sobre la renta del personal </w:t>
            </w:r>
            <w:r w:rsidR="00F24FAF" w:rsidRPr="00DD676A">
              <w:rPr>
                <w:rFonts w:ascii="Times New Roman" w:hAnsi="Times New Roman" w:cs="Times New Roman"/>
                <w:lang w:eastAsia="es-EC"/>
              </w:rPr>
              <w:t xml:space="preserve">que son </w:t>
            </w:r>
            <w:r w:rsidRPr="00DD676A">
              <w:rPr>
                <w:rFonts w:ascii="Times New Roman" w:hAnsi="Times New Roman" w:cs="Times New Roman"/>
                <w:lang w:eastAsia="es-EC"/>
              </w:rPr>
              <w:t xml:space="preserve">emitidas por los empleados, y </w:t>
            </w:r>
            <w:r w:rsidR="00F24FAF" w:rsidRPr="00DD676A">
              <w:rPr>
                <w:rFonts w:ascii="Times New Roman" w:hAnsi="Times New Roman" w:cs="Times New Roman"/>
                <w:lang w:eastAsia="es-EC"/>
              </w:rPr>
              <w:t>a la vez elaborar los ajustes en el caso</w:t>
            </w:r>
            <w:r w:rsidRPr="00DD676A">
              <w:rPr>
                <w:rFonts w:ascii="Times New Roman" w:hAnsi="Times New Roman" w:cs="Times New Roman"/>
                <w:lang w:eastAsia="es-EC"/>
              </w:rPr>
              <w:t xml:space="preserve"> de no cumplir con las disposiciones.</w:t>
            </w:r>
          </w:p>
          <w:p w14:paraId="1BE18EE8" w14:textId="77777777" w:rsidR="00773A5F" w:rsidRPr="00DD676A" w:rsidRDefault="00773A5F" w:rsidP="00752D4E">
            <w:pPr>
              <w:pStyle w:val="Sinespaciado"/>
              <w:numPr>
                <w:ilvl w:val="0"/>
                <w:numId w:val="10"/>
              </w:numPr>
              <w:spacing w:line="360" w:lineRule="auto"/>
              <w:jc w:val="both"/>
              <w:rPr>
                <w:rFonts w:ascii="Times New Roman" w:hAnsi="Times New Roman" w:cs="Times New Roman"/>
                <w:lang w:eastAsia="es-EC"/>
              </w:rPr>
            </w:pPr>
            <w:r w:rsidRPr="00DD676A">
              <w:rPr>
                <w:rFonts w:ascii="Times New Roman" w:hAnsi="Times New Roman" w:cs="Times New Roman"/>
                <w:lang w:eastAsia="es-EC"/>
              </w:rPr>
              <w:t>Llevar mensualmente los libros generales de Compras y Ventas,</w:t>
            </w:r>
            <w:r w:rsidR="00F24FAF" w:rsidRPr="00DD676A">
              <w:rPr>
                <w:rFonts w:ascii="Times New Roman" w:hAnsi="Times New Roman" w:cs="Times New Roman"/>
                <w:lang w:eastAsia="es-EC"/>
              </w:rPr>
              <w:t xml:space="preserve"> a través del</w:t>
            </w:r>
            <w:r w:rsidRPr="00DD676A">
              <w:rPr>
                <w:rFonts w:ascii="Times New Roman" w:hAnsi="Times New Roman" w:cs="Times New Roman"/>
                <w:lang w:eastAsia="es-EC"/>
              </w:rPr>
              <w:t xml:space="preserve"> registro de </w:t>
            </w:r>
            <w:r w:rsidR="00F24FAF" w:rsidRPr="00DD676A">
              <w:rPr>
                <w:rFonts w:ascii="Times New Roman" w:hAnsi="Times New Roman" w:cs="Times New Roman"/>
                <w:lang w:eastAsia="es-EC"/>
              </w:rPr>
              <w:t xml:space="preserve">las </w:t>
            </w:r>
            <w:r w:rsidRPr="00DD676A">
              <w:rPr>
                <w:rFonts w:ascii="Times New Roman" w:hAnsi="Times New Roman" w:cs="Times New Roman"/>
                <w:lang w:eastAsia="es-EC"/>
              </w:rPr>
              <w:t xml:space="preserve">facturas </w:t>
            </w:r>
            <w:r w:rsidR="00F24FAF" w:rsidRPr="00DD676A">
              <w:rPr>
                <w:rFonts w:ascii="Times New Roman" w:hAnsi="Times New Roman" w:cs="Times New Roman"/>
                <w:lang w:eastAsia="es-EC"/>
              </w:rPr>
              <w:t>que son emitidas y recibidas con el fin de realizar las declaraciones</w:t>
            </w:r>
            <w:r w:rsidRPr="00DD676A">
              <w:rPr>
                <w:rFonts w:ascii="Times New Roman" w:hAnsi="Times New Roman" w:cs="Times New Roman"/>
                <w:lang w:eastAsia="es-EC"/>
              </w:rPr>
              <w:t xml:space="preserve"> de IVA.</w:t>
            </w:r>
          </w:p>
          <w:p w14:paraId="373409B6" w14:textId="77777777" w:rsidR="008C3B8A" w:rsidRPr="00DD676A" w:rsidRDefault="008C3B8A" w:rsidP="00752D4E">
            <w:pPr>
              <w:pStyle w:val="Sinespaciado"/>
              <w:numPr>
                <w:ilvl w:val="0"/>
                <w:numId w:val="10"/>
              </w:numPr>
              <w:spacing w:line="360" w:lineRule="auto"/>
              <w:jc w:val="both"/>
              <w:rPr>
                <w:rFonts w:ascii="Times New Roman" w:hAnsi="Times New Roman" w:cs="Times New Roman"/>
                <w:lang w:eastAsia="es-EC"/>
              </w:rPr>
            </w:pPr>
            <w:r w:rsidRPr="00DD676A">
              <w:rPr>
                <w:rFonts w:ascii="Times New Roman" w:hAnsi="Times New Roman" w:cs="Times New Roman"/>
                <w:lang w:eastAsia="es-EC"/>
              </w:rPr>
              <w:t>Realizar las declaraciones al SRI</w:t>
            </w:r>
          </w:p>
          <w:p w14:paraId="62656421" w14:textId="77777777" w:rsidR="002153FA" w:rsidRPr="00DD676A" w:rsidRDefault="002153FA" w:rsidP="00752D4E">
            <w:pPr>
              <w:pStyle w:val="Sinespaciado"/>
              <w:spacing w:line="360" w:lineRule="auto"/>
              <w:ind w:left="720"/>
              <w:jc w:val="both"/>
              <w:rPr>
                <w:rFonts w:ascii="Times New Roman" w:hAnsi="Times New Roman" w:cs="Times New Roman"/>
              </w:rPr>
            </w:pPr>
          </w:p>
        </w:tc>
      </w:tr>
      <w:tr w:rsidR="002153FA" w:rsidRPr="00DD676A" w14:paraId="06AF2A29" w14:textId="77777777" w:rsidTr="003F6064">
        <w:trPr>
          <w:trHeight w:val="456"/>
          <w:jc w:val="center"/>
        </w:trPr>
        <w:tc>
          <w:tcPr>
            <w:tcW w:w="8104" w:type="dxa"/>
            <w:gridSpan w:val="3"/>
          </w:tcPr>
          <w:p w14:paraId="51BE2570" w14:textId="77777777" w:rsidR="002153FA" w:rsidRPr="00DD676A" w:rsidRDefault="002153FA" w:rsidP="00752D4E">
            <w:pPr>
              <w:spacing w:line="360" w:lineRule="auto"/>
              <w:jc w:val="center"/>
              <w:rPr>
                <w:rFonts w:ascii="Times New Roman" w:hAnsi="Times New Roman" w:cs="Times New Roman"/>
              </w:rPr>
            </w:pPr>
            <w:r w:rsidRPr="00DD676A">
              <w:rPr>
                <w:rFonts w:ascii="Times New Roman" w:hAnsi="Times New Roman" w:cs="Times New Roman"/>
              </w:rPr>
              <w:t>REQUISITOS MÍNIMOS PARA EL PUESTO</w:t>
            </w:r>
          </w:p>
        </w:tc>
      </w:tr>
      <w:tr w:rsidR="002153FA" w:rsidRPr="00DD676A" w14:paraId="0F25B27A" w14:textId="77777777" w:rsidTr="003F6064">
        <w:trPr>
          <w:trHeight w:val="456"/>
          <w:jc w:val="center"/>
        </w:trPr>
        <w:tc>
          <w:tcPr>
            <w:tcW w:w="4036" w:type="dxa"/>
            <w:vAlign w:val="center"/>
          </w:tcPr>
          <w:p w14:paraId="08F10CA9" w14:textId="77777777" w:rsidR="002153FA" w:rsidRPr="00DD676A" w:rsidRDefault="008C3B8A" w:rsidP="00752D4E">
            <w:pPr>
              <w:spacing w:line="360" w:lineRule="auto"/>
              <w:rPr>
                <w:rFonts w:ascii="Times New Roman" w:eastAsia="Times New Roman" w:hAnsi="Times New Roman" w:cs="Times New Roman"/>
                <w:color w:val="000000"/>
              </w:rPr>
            </w:pPr>
            <w:r w:rsidRPr="00DD676A">
              <w:rPr>
                <w:rFonts w:ascii="Times New Roman" w:eastAsia="Times New Roman" w:hAnsi="Times New Roman" w:cs="Times New Roman"/>
                <w:color w:val="000000"/>
              </w:rPr>
              <w:t>Título</w:t>
            </w:r>
            <w:r w:rsidR="002153FA" w:rsidRPr="00DD676A">
              <w:rPr>
                <w:rFonts w:ascii="Times New Roman" w:eastAsia="Times New Roman" w:hAnsi="Times New Roman" w:cs="Times New Roman"/>
                <w:color w:val="000000"/>
              </w:rPr>
              <w:t xml:space="preserve"> profesional </w:t>
            </w:r>
          </w:p>
        </w:tc>
        <w:tc>
          <w:tcPr>
            <w:tcW w:w="4068" w:type="dxa"/>
            <w:gridSpan w:val="2"/>
            <w:vAlign w:val="center"/>
          </w:tcPr>
          <w:p w14:paraId="227F77DA" w14:textId="77777777" w:rsidR="002153FA" w:rsidRPr="00DD676A" w:rsidRDefault="008C3B8A" w:rsidP="00752D4E">
            <w:pPr>
              <w:spacing w:line="360" w:lineRule="auto"/>
              <w:jc w:val="right"/>
              <w:rPr>
                <w:rFonts w:ascii="Times New Roman" w:eastAsia="Times New Roman" w:hAnsi="Times New Roman" w:cs="Times New Roman"/>
                <w:color w:val="000000"/>
              </w:rPr>
            </w:pPr>
            <w:r w:rsidRPr="00DD676A">
              <w:rPr>
                <w:rFonts w:ascii="Times New Roman" w:eastAsia="Times New Roman" w:hAnsi="Times New Roman" w:cs="Times New Roman"/>
                <w:color w:val="000000"/>
              </w:rPr>
              <w:t>Doctor/Ingeniero/Licenciado en Contabilidad y Auditoria</w:t>
            </w:r>
          </w:p>
        </w:tc>
      </w:tr>
      <w:tr w:rsidR="002153FA" w:rsidRPr="00DD676A" w14:paraId="3B260B6C" w14:textId="77777777" w:rsidTr="003F6064">
        <w:trPr>
          <w:trHeight w:val="475"/>
          <w:jc w:val="center"/>
        </w:trPr>
        <w:tc>
          <w:tcPr>
            <w:tcW w:w="4036" w:type="dxa"/>
            <w:tcBorders>
              <w:bottom w:val="nil"/>
            </w:tcBorders>
            <w:vAlign w:val="center"/>
          </w:tcPr>
          <w:p w14:paraId="343CA25A" w14:textId="77777777" w:rsidR="002153FA" w:rsidRPr="00DD676A" w:rsidRDefault="002153FA" w:rsidP="00752D4E">
            <w:pPr>
              <w:spacing w:line="360" w:lineRule="auto"/>
              <w:rPr>
                <w:rFonts w:ascii="Times New Roman" w:eastAsia="Times New Roman" w:hAnsi="Times New Roman" w:cs="Times New Roman"/>
                <w:color w:val="000000"/>
              </w:rPr>
            </w:pPr>
            <w:r w:rsidRPr="00DD676A">
              <w:rPr>
                <w:rFonts w:ascii="Times New Roman" w:eastAsia="Times New Roman" w:hAnsi="Times New Roman" w:cs="Times New Roman"/>
                <w:color w:val="000000"/>
              </w:rPr>
              <w:t xml:space="preserve">Experiencia </w:t>
            </w:r>
          </w:p>
        </w:tc>
        <w:tc>
          <w:tcPr>
            <w:tcW w:w="4068" w:type="dxa"/>
            <w:gridSpan w:val="2"/>
            <w:tcBorders>
              <w:bottom w:val="nil"/>
            </w:tcBorders>
            <w:vAlign w:val="center"/>
          </w:tcPr>
          <w:p w14:paraId="152D1ABC" w14:textId="77777777" w:rsidR="00100E4B" w:rsidRPr="00DD676A" w:rsidRDefault="00100E4B" w:rsidP="00752D4E">
            <w:pPr>
              <w:spacing w:line="360" w:lineRule="auto"/>
              <w:jc w:val="right"/>
              <w:rPr>
                <w:rFonts w:ascii="Times New Roman" w:hAnsi="Times New Roman" w:cs="Times New Roman"/>
              </w:rPr>
            </w:pPr>
          </w:p>
          <w:p w14:paraId="7E674F12" w14:textId="77777777" w:rsidR="00773A5F" w:rsidRPr="00DD676A" w:rsidRDefault="008C3B8A" w:rsidP="00752D4E">
            <w:pPr>
              <w:spacing w:line="360" w:lineRule="auto"/>
              <w:jc w:val="right"/>
              <w:rPr>
                <w:rFonts w:ascii="Times New Roman" w:hAnsi="Times New Roman" w:cs="Times New Roman"/>
              </w:rPr>
            </w:pPr>
            <w:r w:rsidRPr="00DD676A">
              <w:rPr>
                <w:rFonts w:ascii="Times New Roman" w:hAnsi="Times New Roman" w:cs="Times New Roman"/>
              </w:rPr>
              <w:t xml:space="preserve">3 años </w:t>
            </w:r>
          </w:p>
          <w:p w14:paraId="5C516F42" w14:textId="77777777" w:rsidR="002153FA" w:rsidRPr="00DD676A" w:rsidRDefault="00773A5F" w:rsidP="00752D4E">
            <w:pPr>
              <w:spacing w:line="360" w:lineRule="auto"/>
              <w:jc w:val="right"/>
              <w:rPr>
                <w:rFonts w:ascii="Times New Roman" w:eastAsia="Times New Roman" w:hAnsi="Times New Roman" w:cs="Times New Roman"/>
                <w:color w:val="000000"/>
              </w:rPr>
            </w:pPr>
            <w:r w:rsidRPr="00DD676A">
              <w:rPr>
                <w:rFonts w:ascii="Times New Roman" w:hAnsi="Times New Roman" w:cs="Times New Roman"/>
              </w:rPr>
              <w:t xml:space="preserve"> </w:t>
            </w:r>
          </w:p>
        </w:tc>
      </w:tr>
      <w:tr w:rsidR="002153FA" w:rsidRPr="00DD676A" w14:paraId="0AF6517C" w14:textId="77777777" w:rsidTr="003F6064">
        <w:trPr>
          <w:trHeight w:val="692"/>
          <w:jc w:val="center"/>
        </w:trPr>
        <w:tc>
          <w:tcPr>
            <w:tcW w:w="4036" w:type="dxa"/>
            <w:tcBorders>
              <w:top w:val="nil"/>
              <w:bottom w:val="nil"/>
            </w:tcBorders>
            <w:vAlign w:val="center"/>
          </w:tcPr>
          <w:p w14:paraId="3D90FCE9" w14:textId="77777777" w:rsidR="002153FA" w:rsidRPr="00DD676A" w:rsidRDefault="002153FA" w:rsidP="00752D4E">
            <w:pPr>
              <w:spacing w:line="360" w:lineRule="auto"/>
              <w:rPr>
                <w:rFonts w:ascii="Times New Roman" w:eastAsia="Times New Roman" w:hAnsi="Times New Roman" w:cs="Times New Roman"/>
                <w:color w:val="000000"/>
              </w:rPr>
            </w:pPr>
            <w:r w:rsidRPr="00DD676A">
              <w:rPr>
                <w:rFonts w:ascii="Times New Roman" w:eastAsia="Times New Roman" w:hAnsi="Times New Roman" w:cs="Times New Roman"/>
                <w:color w:val="000000"/>
              </w:rPr>
              <w:t xml:space="preserve">Habilidades </w:t>
            </w:r>
          </w:p>
        </w:tc>
        <w:tc>
          <w:tcPr>
            <w:tcW w:w="4068" w:type="dxa"/>
            <w:gridSpan w:val="2"/>
            <w:tcBorders>
              <w:top w:val="nil"/>
              <w:bottom w:val="nil"/>
            </w:tcBorders>
            <w:vAlign w:val="center"/>
          </w:tcPr>
          <w:p w14:paraId="7E4345D7" w14:textId="77777777" w:rsidR="008C3B8A" w:rsidRPr="00DD676A" w:rsidRDefault="008C3B8A" w:rsidP="00752D4E">
            <w:pPr>
              <w:spacing w:line="360" w:lineRule="auto"/>
              <w:jc w:val="right"/>
              <w:rPr>
                <w:rFonts w:ascii="Times New Roman" w:eastAsia="Times New Roman" w:hAnsi="Times New Roman" w:cs="Times New Roman"/>
                <w:lang w:eastAsia="es-EC"/>
              </w:rPr>
            </w:pPr>
            <w:r w:rsidRPr="00DD676A">
              <w:rPr>
                <w:rFonts w:ascii="Times New Roman" w:eastAsia="Times New Roman" w:hAnsi="Times New Roman" w:cs="Times New Roman"/>
                <w:lang w:eastAsia="es-EC"/>
              </w:rPr>
              <w:t>Manejo de Software</w:t>
            </w:r>
          </w:p>
          <w:p w14:paraId="75DB4914" w14:textId="77777777" w:rsidR="008C3B8A" w:rsidRPr="00DD676A" w:rsidRDefault="008C3B8A" w:rsidP="00752D4E">
            <w:pPr>
              <w:spacing w:line="360" w:lineRule="auto"/>
              <w:jc w:val="right"/>
              <w:rPr>
                <w:rFonts w:ascii="Times New Roman" w:eastAsia="Times New Roman" w:hAnsi="Times New Roman" w:cs="Times New Roman"/>
                <w:lang w:eastAsia="es-EC"/>
              </w:rPr>
            </w:pPr>
            <w:r w:rsidRPr="00DD676A">
              <w:rPr>
                <w:rFonts w:ascii="Times New Roman" w:eastAsia="Times New Roman" w:hAnsi="Times New Roman" w:cs="Times New Roman"/>
                <w:lang w:eastAsia="es-EC"/>
              </w:rPr>
              <w:t>Comunicación</w:t>
            </w:r>
          </w:p>
          <w:p w14:paraId="788F8DC2" w14:textId="77777777" w:rsidR="002153FA" w:rsidRPr="00DD676A" w:rsidRDefault="008C3B8A" w:rsidP="00752D4E">
            <w:pPr>
              <w:spacing w:line="360" w:lineRule="auto"/>
              <w:jc w:val="right"/>
              <w:rPr>
                <w:rFonts w:ascii="Times New Roman" w:eastAsia="Times New Roman" w:hAnsi="Times New Roman" w:cs="Times New Roman"/>
                <w:lang w:eastAsia="es-EC"/>
              </w:rPr>
            </w:pPr>
            <w:r w:rsidRPr="00DD676A">
              <w:rPr>
                <w:rFonts w:ascii="Times New Roman" w:eastAsia="Times New Roman" w:hAnsi="Times New Roman" w:cs="Times New Roman"/>
                <w:lang w:eastAsia="es-EC"/>
              </w:rPr>
              <w:t xml:space="preserve">Negociador </w:t>
            </w:r>
          </w:p>
          <w:p w14:paraId="363E314E" w14:textId="77777777" w:rsidR="002153FA" w:rsidRPr="00DD676A" w:rsidRDefault="002153FA" w:rsidP="00752D4E">
            <w:pPr>
              <w:spacing w:line="360" w:lineRule="auto"/>
              <w:jc w:val="right"/>
              <w:rPr>
                <w:rFonts w:ascii="Times New Roman" w:eastAsia="Times New Roman" w:hAnsi="Times New Roman" w:cs="Times New Roman"/>
                <w:color w:val="000000"/>
              </w:rPr>
            </w:pPr>
          </w:p>
        </w:tc>
      </w:tr>
      <w:tr w:rsidR="008C3B8A" w:rsidRPr="00DD676A" w14:paraId="7C874811" w14:textId="77777777" w:rsidTr="003F6064">
        <w:trPr>
          <w:trHeight w:val="456"/>
          <w:jc w:val="center"/>
        </w:trPr>
        <w:tc>
          <w:tcPr>
            <w:tcW w:w="4036" w:type="dxa"/>
            <w:tcBorders>
              <w:top w:val="nil"/>
              <w:bottom w:val="single" w:sz="8" w:space="0" w:color="auto"/>
            </w:tcBorders>
            <w:vAlign w:val="center"/>
          </w:tcPr>
          <w:p w14:paraId="26A0B4DA" w14:textId="77777777" w:rsidR="008C3B8A" w:rsidRPr="00DD676A" w:rsidRDefault="008C3B8A" w:rsidP="00752D4E">
            <w:pPr>
              <w:spacing w:line="360" w:lineRule="auto"/>
              <w:rPr>
                <w:rFonts w:ascii="Times New Roman" w:eastAsia="Times New Roman" w:hAnsi="Times New Roman" w:cs="Times New Roman"/>
                <w:color w:val="000000"/>
              </w:rPr>
            </w:pPr>
            <w:r w:rsidRPr="00DD676A">
              <w:rPr>
                <w:rFonts w:ascii="Times New Roman" w:eastAsia="Times New Roman" w:hAnsi="Times New Roman" w:cs="Times New Roman"/>
                <w:color w:val="000000"/>
              </w:rPr>
              <w:t>Formación</w:t>
            </w:r>
          </w:p>
        </w:tc>
        <w:tc>
          <w:tcPr>
            <w:tcW w:w="4068" w:type="dxa"/>
            <w:gridSpan w:val="2"/>
            <w:tcBorders>
              <w:top w:val="nil"/>
              <w:bottom w:val="single" w:sz="8" w:space="0" w:color="auto"/>
            </w:tcBorders>
            <w:vAlign w:val="center"/>
          </w:tcPr>
          <w:p w14:paraId="7E46C883" w14:textId="77777777" w:rsidR="008C3B8A" w:rsidRPr="00DD676A" w:rsidRDefault="008C3B8A" w:rsidP="00752D4E">
            <w:pPr>
              <w:spacing w:line="360" w:lineRule="auto"/>
              <w:jc w:val="right"/>
              <w:rPr>
                <w:rFonts w:ascii="Times New Roman" w:eastAsia="Times New Roman" w:hAnsi="Times New Roman" w:cs="Times New Roman"/>
                <w:lang w:eastAsia="es-EC"/>
              </w:rPr>
            </w:pPr>
            <w:r w:rsidRPr="00DD676A">
              <w:rPr>
                <w:rFonts w:ascii="Times New Roman" w:eastAsia="Times New Roman" w:hAnsi="Times New Roman" w:cs="Times New Roman"/>
                <w:lang w:eastAsia="es-EC"/>
              </w:rPr>
              <w:t>Legal y contractual del personal</w:t>
            </w:r>
          </w:p>
        </w:tc>
      </w:tr>
    </w:tbl>
    <w:p w14:paraId="00F0EFDA" w14:textId="77777777" w:rsidR="008E39A0" w:rsidRPr="005E6143" w:rsidRDefault="008E39A0" w:rsidP="0046405F">
      <w:pPr>
        <w:widowControl w:val="0"/>
        <w:autoSpaceDE w:val="0"/>
        <w:autoSpaceDN w:val="0"/>
        <w:adjustRightInd w:val="0"/>
        <w:spacing w:after="240" w:line="360" w:lineRule="atLeast"/>
        <w:rPr>
          <w:rFonts w:ascii="Times New Roman" w:hAnsi="Times New Roman" w:cs="Times New Roman"/>
          <w:b/>
          <w:sz w:val="24"/>
          <w:szCs w:val="24"/>
        </w:rPr>
      </w:pPr>
    </w:p>
    <w:tbl>
      <w:tblPr>
        <w:tblStyle w:val="Tablaconcuadrcula"/>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5"/>
        <w:gridCol w:w="1376"/>
        <w:gridCol w:w="3839"/>
      </w:tblGrid>
      <w:tr w:rsidR="00772FDB" w:rsidRPr="00DD676A" w14:paraId="24291130" w14:textId="77777777" w:rsidTr="003F6064">
        <w:trPr>
          <w:trHeight w:val="525"/>
          <w:jc w:val="center"/>
        </w:trPr>
        <w:tc>
          <w:tcPr>
            <w:tcW w:w="8070" w:type="dxa"/>
            <w:gridSpan w:val="3"/>
            <w:tcBorders>
              <w:top w:val="single" w:sz="8" w:space="0" w:color="auto"/>
              <w:bottom w:val="single" w:sz="8" w:space="0" w:color="auto"/>
            </w:tcBorders>
          </w:tcPr>
          <w:p w14:paraId="362E2AB4" w14:textId="77777777" w:rsidR="00772FDB" w:rsidRPr="00DD676A" w:rsidRDefault="00772FDB" w:rsidP="00752D4E">
            <w:pPr>
              <w:widowControl w:val="0"/>
              <w:autoSpaceDE w:val="0"/>
              <w:autoSpaceDN w:val="0"/>
              <w:adjustRightInd w:val="0"/>
              <w:spacing w:after="240" w:line="360" w:lineRule="auto"/>
              <w:jc w:val="center"/>
              <w:rPr>
                <w:rFonts w:ascii="Times New Roman" w:hAnsi="Times New Roman" w:cs="Times New Roman"/>
              </w:rPr>
            </w:pPr>
            <w:r w:rsidRPr="00DD676A">
              <w:rPr>
                <w:rFonts w:ascii="Times New Roman" w:hAnsi="Times New Roman" w:cs="Times New Roman"/>
              </w:rPr>
              <w:t>IDENTIFICACIÓN</w:t>
            </w:r>
            <w:r w:rsidRPr="00DD676A">
              <w:rPr>
                <w:rFonts w:ascii="Times New Roman" w:hAnsi="Times New Roman" w:cs="Times New Roman"/>
                <w:spacing w:val="-11"/>
              </w:rPr>
              <w:t xml:space="preserve"> </w:t>
            </w:r>
            <w:r w:rsidRPr="00DD676A">
              <w:rPr>
                <w:rFonts w:ascii="Times New Roman" w:hAnsi="Times New Roman" w:cs="Times New Roman"/>
              </w:rPr>
              <w:t>DEL</w:t>
            </w:r>
            <w:r w:rsidRPr="00DD676A">
              <w:rPr>
                <w:rFonts w:ascii="Times New Roman" w:hAnsi="Times New Roman" w:cs="Times New Roman"/>
                <w:spacing w:val="-9"/>
              </w:rPr>
              <w:t xml:space="preserve"> </w:t>
            </w:r>
            <w:r w:rsidRPr="00DD676A">
              <w:rPr>
                <w:rFonts w:ascii="Times New Roman" w:hAnsi="Times New Roman" w:cs="Times New Roman"/>
              </w:rPr>
              <w:t>PUESTO</w:t>
            </w:r>
          </w:p>
        </w:tc>
      </w:tr>
      <w:tr w:rsidR="00772FDB" w:rsidRPr="00DD676A" w14:paraId="1D2E1C14" w14:textId="77777777" w:rsidTr="003F6064">
        <w:trPr>
          <w:trHeight w:val="385"/>
          <w:jc w:val="center"/>
        </w:trPr>
        <w:tc>
          <w:tcPr>
            <w:tcW w:w="4231" w:type="dxa"/>
            <w:gridSpan w:val="2"/>
            <w:tcBorders>
              <w:top w:val="single" w:sz="8" w:space="0" w:color="auto"/>
            </w:tcBorders>
          </w:tcPr>
          <w:p w14:paraId="56851C8D" w14:textId="77777777" w:rsidR="00772FDB" w:rsidRPr="00DD676A" w:rsidRDefault="00772FDB" w:rsidP="00752D4E">
            <w:pPr>
              <w:pStyle w:val="Sinespaciado"/>
              <w:spacing w:line="360" w:lineRule="auto"/>
              <w:rPr>
                <w:rFonts w:ascii="Times New Roman" w:hAnsi="Times New Roman" w:cs="Times New Roman"/>
              </w:rPr>
            </w:pPr>
            <w:r w:rsidRPr="00DD676A">
              <w:rPr>
                <w:rFonts w:ascii="Times New Roman" w:hAnsi="Times New Roman" w:cs="Times New Roman"/>
              </w:rPr>
              <w:t xml:space="preserve">Puesto: </w:t>
            </w:r>
          </w:p>
        </w:tc>
        <w:tc>
          <w:tcPr>
            <w:tcW w:w="3839" w:type="dxa"/>
            <w:tcBorders>
              <w:top w:val="single" w:sz="8" w:space="0" w:color="auto"/>
            </w:tcBorders>
          </w:tcPr>
          <w:p w14:paraId="4BA53D51" w14:textId="77777777" w:rsidR="00772FDB" w:rsidRPr="00DD676A" w:rsidRDefault="00772FDB" w:rsidP="00752D4E">
            <w:pPr>
              <w:pStyle w:val="Sinespaciado"/>
              <w:spacing w:line="360" w:lineRule="auto"/>
              <w:rPr>
                <w:rFonts w:ascii="Times New Roman" w:hAnsi="Times New Roman" w:cs="Times New Roman"/>
              </w:rPr>
            </w:pPr>
            <w:r w:rsidRPr="00DD676A">
              <w:rPr>
                <w:rFonts w:ascii="Times New Roman" w:hAnsi="Times New Roman" w:cs="Times New Roman"/>
              </w:rPr>
              <w:t>Operario</w:t>
            </w:r>
          </w:p>
        </w:tc>
      </w:tr>
      <w:tr w:rsidR="00772FDB" w:rsidRPr="00DD676A" w14:paraId="6F7A7F59" w14:textId="77777777" w:rsidTr="003F6064">
        <w:trPr>
          <w:trHeight w:val="370"/>
          <w:jc w:val="center"/>
        </w:trPr>
        <w:tc>
          <w:tcPr>
            <w:tcW w:w="4231" w:type="dxa"/>
            <w:gridSpan w:val="2"/>
          </w:tcPr>
          <w:p w14:paraId="0CF7E1F7" w14:textId="77777777" w:rsidR="00772FDB" w:rsidRPr="00DD676A" w:rsidRDefault="00772FDB" w:rsidP="00752D4E">
            <w:pPr>
              <w:pStyle w:val="Sinespaciado"/>
              <w:spacing w:line="360" w:lineRule="auto"/>
              <w:rPr>
                <w:rFonts w:ascii="Times New Roman" w:hAnsi="Times New Roman" w:cs="Times New Roman"/>
              </w:rPr>
            </w:pPr>
            <w:r w:rsidRPr="00DD676A">
              <w:rPr>
                <w:rFonts w:ascii="Times New Roman" w:hAnsi="Times New Roman" w:cs="Times New Roman"/>
              </w:rPr>
              <w:t>Reporta</w:t>
            </w:r>
            <w:r w:rsidRPr="00DD676A">
              <w:rPr>
                <w:rFonts w:ascii="Times New Roman" w:hAnsi="Times New Roman" w:cs="Times New Roman"/>
                <w:spacing w:val="1"/>
              </w:rPr>
              <w:t xml:space="preserve"> </w:t>
            </w:r>
            <w:r w:rsidRPr="00DD676A">
              <w:rPr>
                <w:rFonts w:ascii="Times New Roman" w:hAnsi="Times New Roman" w:cs="Times New Roman"/>
              </w:rPr>
              <w:t xml:space="preserve">a: </w:t>
            </w:r>
          </w:p>
        </w:tc>
        <w:tc>
          <w:tcPr>
            <w:tcW w:w="3839" w:type="dxa"/>
          </w:tcPr>
          <w:p w14:paraId="1CA48B23" w14:textId="77777777" w:rsidR="00772FDB" w:rsidRPr="00DD676A" w:rsidRDefault="00772FDB" w:rsidP="00752D4E">
            <w:pPr>
              <w:pStyle w:val="Sinespaciado"/>
              <w:spacing w:line="360" w:lineRule="auto"/>
              <w:rPr>
                <w:rFonts w:ascii="Times New Roman" w:hAnsi="Times New Roman" w:cs="Times New Roman"/>
              </w:rPr>
            </w:pPr>
            <w:r w:rsidRPr="00DD676A">
              <w:rPr>
                <w:rFonts w:ascii="Times New Roman" w:hAnsi="Times New Roman" w:cs="Times New Roman"/>
              </w:rPr>
              <w:t>Gerente de Producción</w:t>
            </w:r>
          </w:p>
        </w:tc>
      </w:tr>
      <w:tr w:rsidR="00772FDB" w:rsidRPr="00DD676A" w14:paraId="32BCCFC0" w14:textId="77777777" w:rsidTr="003F6064">
        <w:trPr>
          <w:trHeight w:val="184"/>
          <w:jc w:val="center"/>
        </w:trPr>
        <w:tc>
          <w:tcPr>
            <w:tcW w:w="4231" w:type="dxa"/>
            <w:gridSpan w:val="2"/>
          </w:tcPr>
          <w:p w14:paraId="49747E08" w14:textId="77777777" w:rsidR="00772FDB" w:rsidRPr="00DD676A" w:rsidRDefault="00772FDB" w:rsidP="00752D4E">
            <w:pPr>
              <w:pStyle w:val="Sinespaciado"/>
              <w:spacing w:line="360" w:lineRule="auto"/>
              <w:rPr>
                <w:rFonts w:ascii="Times New Roman" w:hAnsi="Times New Roman" w:cs="Times New Roman"/>
              </w:rPr>
            </w:pPr>
            <w:r w:rsidRPr="00DD676A">
              <w:rPr>
                <w:rFonts w:ascii="Times New Roman" w:hAnsi="Times New Roman" w:cs="Times New Roman"/>
              </w:rPr>
              <w:t>Nivel:</w:t>
            </w:r>
          </w:p>
        </w:tc>
        <w:tc>
          <w:tcPr>
            <w:tcW w:w="3839" w:type="dxa"/>
          </w:tcPr>
          <w:p w14:paraId="1513C6C2" w14:textId="77777777" w:rsidR="00772FDB" w:rsidRPr="00DD676A" w:rsidRDefault="00772FDB" w:rsidP="00752D4E">
            <w:pPr>
              <w:pStyle w:val="Sinespaciado"/>
              <w:spacing w:line="360" w:lineRule="auto"/>
              <w:rPr>
                <w:rFonts w:ascii="Times New Roman" w:hAnsi="Times New Roman" w:cs="Times New Roman"/>
              </w:rPr>
            </w:pPr>
            <w:r w:rsidRPr="00DD676A">
              <w:rPr>
                <w:rFonts w:ascii="Times New Roman" w:hAnsi="Times New Roman" w:cs="Times New Roman"/>
              </w:rPr>
              <w:t>Operativo</w:t>
            </w:r>
          </w:p>
        </w:tc>
      </w:tr>
      <w:tr w:rsidR="00772FDB" w:rsidRPr="00DD676A" w14:paraId="6C6282CC" w14:textId="77777777" w:rsidTr="003F6064">
        <w:trPr>
          <w:trHeight w:val="747"/>
          <w:jc w:val="center"/>
        </w:trPr>
        <w:tc>
          <w:tcPr>
            <w:tcW w:w="8070" w:type="dxa"/>
            <w:gridSpan w:val="3"/>
          </w:tcPr>
          <w:p w14:paraId="107AD956" w14:textId="77777777" w:rsidR="00772FDB" w:rsidRPr="00DD676A" w:rsidRDefault="00772FDB" w:rsidP="00752D4E">
            <w:pPr>
              <w:spacing w:line="360" w:lineRule="auto"/>
              <w:ind w:left="20"/>
              <w:jc w:val="center"/>
              <w:rPr>
                <w:rFonts w:ascii="Times New Roman" w:hAnsi="Times New Roman" w:cs="Times New Roman"/>
              </w:rPr>
            </w:pPr>
          </w:p>
          <w:p w14:paraId="53F070E3" w14:textId="77777777" w:rsidR="00772FDB" w:rsidRPr="00DD676A" w:rsidRDefault="00772FDB" w:rsidP="00752D4E">
            <w:pPr>
              <w:spacing w:line="360" w:lineRule="auto"/>
              <w:ind w:left="20"/>
              <w:jc w:val="center"/>
              <w:rPr>
                <w:rFonts w:ascii="Times New Roman" w:hAnsi="Times New Roman" w:cs="Times New Roman"/>
              </w:rPr>
            </w:pPr>
            <w:r w:rsidRPr="00DD676A">
              <w:rPr>
                <w:rFonts w:ascii="Times New Roman" w:hAnsi="Times New Roman" w:cs="Times New Roman"/>
              </w:rPr>
              <w:t>NATURALEZA DEL</w:t>
            </w:r>
            <w:r w:rsidRPr="00DD676A">
              <w:rPr>
                <w:rFonts w:ascii="Times New Roman" w:hAnsi="Times New Roman" w:cs="Times New Roman"/>
                <w:spacing w:val="-7"/>
              </w:rPr>
              <w:t xml:space="preserve"> </w:t>
            </w:r>
            <w:r w:rsidRPr="00DD676A">
              <w:rPr>
                <w:rFonts w:ascii="Times New Roman" w:hAnsi="Times New Roman" w:cs="Times New Roman"/>
              </w:rPr>
              <w:t>PUESTO</w:t>
            </w:r>
          </w:p>
          <w:p w14:paraId="4A279A98" w14:textId="77777777" w:rsidR="00772FDB" w:rsidRPr="00DD676A" w:rsidRDefault="00772FDB" w:rsidP="00752D4E">
            <w:pPr>
              <w:spacing w:line="360" w:lineRule="auto"/>
              <w:ind w:left="20"/>
              <w:jc w:val="center"/>
              <w:rPr>
                <w:rFonts w:ascii="Times New Roman" w:eastAsia="Arial" w:hAnsi="Times New Roman" w:cs="Times New Roman"/>
              </w:rPr>
            </w:pPr>
          </w:p>
        </w:tc>
      </w:tr>
      <w:tr w:rsidR="00772FDB" w:rsidRPr="00DD676A" w14:paraId="3F4D5474" w14:textId="77777777" w:rsidTr="003F6064">
        <w:trPr>
          <w:trHeight w:val="798"/>
          <w:jc w:val="center"/>
        </w:trPr>
        <w:tc>
          <w:tcPr>
            <w:tcW w:w="8070" w:type="dxa"/>
            <w:gridSpan w:val="3"/>
          </w:tcPr>
          <w:p w14:paraId="1A40B430" w14:textId="77777777" w:rsidR="00772FDB" w:rsidRPr="00DD676A" w:rsidRDefault="00772FDB" w:rsidP="00752D4E">
            <w:pPr>
              <w:spacing w:line="360" w:lineRule="auto"/>
              <w:jc w:val="center"/>
              <w:rPr>
                <w:rFonts w:ascii="Times New Roman" w:hAnsi="Times New Roman" w:cs="Times New Roman"/>
                <w:bCs/>
              </w:rPr>
            </w:pPr>
            <w:r w:rsidRPr="00DD676A">
              <w:rPr>
                <w:rFonts w:ascii="Times New Roman" w:hAnsi="Times New Roman" w:cs="Times New Roman"/>
              </w:rPr>
              <w:t>Controlar y realizar los procesos de recepción, manipulación, transformación y elaboración de productos alimentarios.</w:t>
            </w:r>
          </w:p>
        </w:tc>
      </w:tr>
      <w:tr w:rsidR="00772FDB" w:rsidRPr="00DD676A" w14:paraId="674941C3" w14:textId="77777777" w:rsidTr="003F6064">
        <w:trPr>
          <w:trHeight w:val="338"/>
          <w:jc w:val="center"/>
        </w:trPr>
        <w:tc>
          <w:tcPr>
            <w:tcW w:w="8070" w:type="dxa"/>
            <w:gridSpan w:val="3"/>
          </w:tcPr>
          <w:p w14:paraId="14ADB6C4" w14:textId="77777777" w:rsidR="00772FDB" w:rsidRPr="00DD676A" w:rsidRDefault="00772FDB" w:rsidP="00752D4E">
            <w:pPr>
              <w:widowControl w:val="0"/>
              <w:autoSpaceDE w:val="0"/>
              <w:autoSpaceDN w:val="0"/>
              <w:adjustRightInd w:val="0"/>
              <w:spacing w:after="240" w:line="360" w:lineRule="auto"/>
              <w:jc w:val="center"/>
              <w:rPr>
                <w:rFonts w:ascii="Times New Roman" w:hAnsi="Times New Roman" w:cs="Times New Roman"/>
              </w:rPr>
            </w:pPr>
            <w:r w:rsidRPr="00DD676A">
              <w:rPr>
                <w:rFonts w:ascii="Times New Roman" w:hAnsi="Times New Roman" w:cs="Times New Roman"/>
              </w:rPr>
              <w:t>FUNCIONES</w:t>
            </w:r>
            <w:r w:rsidRPr="00DD676A">
              <w:rPr>
                <w:rFonts w:ascii="Times New Roman" w:hAnsi="Times New Roman" w:cs="Times New Roman"/>
                <w:spacing w:val="-11"/>
              </w:rPr>
              <w:t xml:space="preserve"> </w:t>
            </w:r>
            <w:r w:rsidRPr="00DD676A">
              <w:rPr>
                <w:rFonts w:ascii="Times New Roman" w:hAnsi="Times New Roman" w:cs="Times New Roman"/>
              </w:rPr>
              <w:t>PRINCIPALES</w:t>
            </w:r>
            <w:r w:rsidRPr="00DD676A">
              <w:rPr>
                <w:rFonts w:ascii="Times New Roman" w:hAnsi="Times New Roman" w:cs="Times New Roman"/>
                <w:spacing w:val="-11"/>
              </w:rPr>
              <w:t xml:space="preserve"> </w:t>
            </w:r>
            <w:r w:rsidRPr="00DD676A">
              <w:rPr>
                <w:rFonts w:ascii="Times New Roman" w:hAnsi="Times New Roman" w:cs="Times New Roman"/>
              </w:rPr>
              <w:t>DEL</w:t>
            </w:r>
            <w:r w:rsidRPr="00DD676A">
              <w:rPr>
                <w:rFonts w:ascii="Times New Roman" w:hAnsi="Times New Roman" w:cs="Times New Roman"/>
                <w:spacing w:val="-9"/>
              </w:rPr>
              <w:t xml:space="preserve"> </w:t>
            </w:r>
            <w:r w:rsidRPr="00DD676A">
              <w:rPr>
                <w:rFonts w:ascii="Times New Roman" w:hAnsi="Times New Roman" w:cs="Times New Roman"/>
              </w:rPr>
              <w:t>PUESTO</w:t>
            </w:r>
          </w:p>
        </w:tc>
      </w:tr>
      <w:tr w:rsidR="00772FDB" w:rsidRPr="00DD676A" w14:paraId="7CED30F8" w14:textId="77777777" w:rsidTr="003F6064">
        <w:trPr>
          <w:trHeight w:val="480"/>
          <w:jc w:val="center"/>
        </w:trPr>
        <w:tc>
          <w:tcPr>
            <w:tcW w:w="8070" w:type="dxa"/>
            <w:gridSpan w:val="3"/>
          </w:tcPr>
          <w:p w14:paraId="006CB767" w14:textId="77777777" w:rsidR="00772FDB" w:rsidRPr="00DD676A" w:rsidRDefault="00772FDB" w:rsidP="00752D4E">
            <w:pPr>
              <w:pStyle w:val="Sinespaciado"/>
              <w:numPr>
                <w:ilvl w:val="0"/>
                <w:numId w:val="11"/>
              </w:numPr>
              <w:spacing w:line="360" w:lineRule="auto"/>
              <w:jc w:val="both"/>
              <w:rPr>
                <w:rFonts w:ascii="Times New Roman" w:hAnsi="Times New Roman" w:cs="Times New Roman"/>
              </w:rPr>
            </w:pPr>
            <w:r w:rsidRPr="00DD676A">
              <w:rPr>
                <w:rFonts w:ascii="Times New Roman" w:hAnsi="Times New Roman" w:cs="Times New Roman"/>
              </w:rPr>
              <w:t>Comprobar que las materias recibidas son las que se necesitan para el proceso productivo, y que cumplen las especificaciones necesarias para su posterior utilización.</w:t>
            </w:r>
          </w:p>
          <w:p w14:paraId="65C48A8F" w14:textId="77777777" w:rsidR="00772FDB" w:rsidRPr="00DD676A" w:rsidRDefault="00772FDB" w:rsidP="00752D4E">
            <w:pPr>
              <w:pStyle w:val="Sinespaciado"/>
              <w:numPr>
                <w:ilvl w:val="0"/>
                <w:numId w:val="11"/>
              </w:numPr>
              <w:spacing w:line="360" w:lineRule="auto"/>
              <w:jc w:val="both"/>
              <w:rPr>
                <w:rFonts w:ascii="Times New Roman" w:hAnsi="Times New Roman" w:cs="Times New Roman"/>
              </w:rPr>
            </w:pPr>
            <w:r w:rsidRPr="00DD676A">
              <w:rPr>
                <w:rFonts w:ascii="Times New Roman" w:hAnsi="Times New Roman" w:cs="Times New Roman"/>
              </w:rPr>
              <w:t>Identificar y registrar lotes de materias primas, materiales, productos intermedios, productos acabados, según las especificaciones establecidas por la empresa, mediante anotaciones en los registros diseñados para esta finalidad</w:t>
            </w:r>
          </w:p>
          <w:p w14:paraId="40048D3B" w14:textId="77777777" w:rsidR="00772FDB" w:rsidRPr="00DD676A" w:rsidRDefault="00772FDB" w:rsidP="00752D4E">
            <w:pPr>
              <w:pStyle w:val="Sinespaciado"/>
              <w:numPr>
                <w:ilvl w:val="0"/>
                <w:numId w:val="11"/>
              </w:numPr>
              <w:spacing w:line="360" w:lineRule="auto"/>
              <w:jc w:val="both"/>
              <w:rPr>
                <w:rFonts w:ascii="Times New Roman" w:hAnsi="Times New Roman" w:cs="Times New Roman"/>
              </w:rPr>
            </w:pPr>
            <w:r w:rsidRPr="00DD676A">
              <w:rPr>
                <w:rFonts w:ascii="Times New Roman" w:hAnsi="Times New Roman" w:cs="Times New Roman"/>
              </w:rPr>
              <w:t>Realizar las operaciones de transformación y elaboración establecidas por el plan de fabricación del producto a manufacturar</w:t>
            </w:r>
          </w:p>
          <w:p w14:paraId="09AAEA5A" w14:textId="77777777" w:rsidR="00772FDB" w:rsidRPr="00DD676A" w:rsidRDefault="00772FDB" w:rsidP="00752D4E">
            <w:pPr>
              <w:pStyle w:val="Sinespaciado"/>
              <w:spacing w:line="360" w:lineRule="auto"/>
              <w:ind w:left="720"/>
              <w:jc w:val="both"/>
              <w:rPr>
                <w:rFonts w:ascii="Times New Roman" w:hAnsi="Times New Roman" w:cs="Times New Roman"/>
              </w:rPr>
            </w:pPr>
          </w:p>
        </w:tc>
      </w:tr>
      <w:tr w:rsidR="00772FDB" w:rsidRPr="00DD676A" w14:paraId="7088CF51" w14:textId="77777777" w:rsidTr="003F6064">
        <w:trPr>
          <w:trHeight w:val="480"/>
          <w:jc w:val="center"/>
        </w:trPr>
        <w:tc>
          <w:tcPr>
            <w:tcW w:w="8070" w:type="dxa"/>
            <w:gridSpan w:val="3"/>
          </w:tcPr>
          <w:p w14:paraId="327C95BA" w14:textId="77777777" w:rsidR="00772FDB" w:rsidRPr="00DD676A" w:rsidRDefault="00772FDB" w:rsidP="00752D4E">
            <w:pPr>
              <w:spacing w:line="360" w:lineRule="auto"/>
              <w:jc w:val="center"/>
              <w:rPr>
                <w:rFonts w:ascii="Times New Roman" w:hAnsi="Times New Roman" w:cs="Times New Roman"/>
              </w:rPr>
            </w:pPr>
            <w:r w:rsidRPr="00DD676A">
              <w:rPr>
                <w:rFonts w:ascii="Times New Roman" w:hAnsi="Times New Roman" w:cs="Times New Roman"/>
              </w:rPr>
              <w:t>REQUISITOS MÍNIMOS PARA EL PUESTO</w:t>
            </w:r>
          </w:p>
        </w:tc>
      </w:tr>
      <w:tr w:rsidR="00772FDB" w:rsidRPr="00DD676A" w14:paraId="7BEDE961" w14:textId="77777777" w:rsidTr="003F6064">
        <w:trPr>
          <w:trHeight w:val="480"/>
          <w:jc w:val="center"/>
        </w:trPr>
        <w:tc>
          <w:tcPr>
            <w:tcW w:w="2855" w:type="dxa"/>
            <w:vAlign w:val="center"/>
          </w:tcPr>
          <w:p w14:paraId="4B8652F5" w14:textId="77777777" w:rsidR="00772FDB" w:rsidRPr="00DD676A" w:rsidRDefault="00772FDB" w:rsidP="00752D4E">
            <w:pPr>
              <w:spacing w:line="360" w:lineRule="auto"/>
              <w:rPr>
                <w:rFonts w:ascii="Times New Roman" w:eastAsia="Times New Roman" w:hAnsi="Times New Roman" w:cs="Times New Roman"/>
                <w:color w:val="000000"/>
              </w:rPr>
            </w:pPr>
            <w:r w:rsidRPr="00DD676A">
              <w:rPr>
                <w:rFonts w:ascii="Times New Roman" w:eastAsia="Times New Roman" w:hAnsi="Times New Roman" w:cs="Times New Roman"/>
                <w:color w:val="000000"/>
              </w:rPr>
              <w:t xml:space="preserve">Título profesional </w:t>
            </w:r>
          </w:p>
        </w:tc>
        <w:tc>
          <w:tcPr>
            <w:tcW w:w="5215" w:type="dxa"/>
            <w:gridSpan w:val="2"/>
            <w:vAlign w:val="center"/>
          </w:tcPr>
          <w:p w14:paraId="7B2956A5" w14:textId="77777777" w:rsidR="00772FDB" w:rsidRPr="00DD676A" w:rsidRDefault="00772FDB" w:rsidP="00752D4E">
            <w:pPr>
              <w:spacing w:line="360" w:lineRule="auto"/>
              <w:jc w:val="right"/>
              <w:rPr>
                <w:rFonts w:ascii="Times New Roman" w:eastAsia="Times New Roman" w:hAnsi="Times New Roman" w:cs="Times New Roman"/>
                <w:color w:val="000000"/>
              </w:rPr>
            </w:pPr>
            <w:r w:rsidRPr="00DD676A">
              <w:rPr>
                <w:rFonts w:ascii="Times New Roman" w:eastAsia="Times New Roman" w:hAnsi="Times New Roman" w:cs="Times New Roman"/>
                <w:color w:val="000000"/>
              </w:rPr>
              <w:t>Técnico en alimentos</w:t>
            </w:r>
          </w:p>
        </w:tc>
      </w:tr>
      <w:tr w:rsidR="00772FDB" w:rsidRPr="00DD676A" w14:paraId="312EC786" w14:textId="77777777" w:rsidTr="003F6064">
        <w:trPr>
          <w:trHeight w:val="501"/>
          <w:jc w:val="center"/>
        </w:trPr>
        <w:tc>
          <w:tcPr>
            <w:tcW w:w="2855" w:type="dxa"/>
            <w:vAlign w:val="center"/>
          </w:tcPr>
          <w:p w14:paraId="711F2EBD" w14:textId="77777777" w:rsidR="00772FDB" w:rsidRPr="00DD676A" w:rsidRDefault="00772FDB" w:rsidP="00752D4E">
            <w:pPr>
              <w:spacing w:line="360" w:lineRule="auto"/>
              <w:rPr>
                <w:rFonts w:ascii="Times New Roman" w:eastAsia="Times New Roman" w:hAnsi="Times New Roman" w:cs="Times New Roman"/>
                <w:color w:val="000000"/>
              </w:rPr>
            </w:pPr>
            <w:r w:rsidRPr="00DD676A">
              <w:rPr>
                <w:rFonts w:ascii="Times New Roman" w:eastAsia="Times New Roman" w:hAnsi="Times New Roman" w:cs="Times New Roman"/>
                <w:color w:val="000000"/>
              </w:rPr>
              <w:t xml:space="preserve">Experiencia </w:t>
            </w:r>
          </w:p>
        </w:tc>
        <w:tc>
          <w:tcPr>
            <w:tcW w:w="5215" w:type="dxa"/>
            <w:gridSpan w:val="2"/>
            <w:vAlign w:val="center"/>
          </w:tcPr>
          <w:p w14:paraId="5450F648" w14:textId="77777777" w:rsidR="00772FDB" w:rsidRPr="00DD676A" w:rsidRDefault="00772FDB" w:rsidP="00752D4E">
            <w:pPr>
              <w:spacing w:line="360" w:lineRule="auto"/>
              <w:jc w:val="right"/>
              <w:rPr>
                <w:rFonts w:ascii="Times New Roman" w:hAnsi="Times New Roman" w:cs="Times New Roman"/>
              </w:rPr>
            </w:pPr>
          </w:p>
          <w:p w14:paraId="4104F81B" w14:textId="77777777" w:rsidR="00772FDB" w:rsidRPr="00DD676A" w:rsidRDefault="00772FDB" w:rsidP="00752D4E">
            <w:pPr>
              <w:spacing w:line="360" w:lineRule="auto"/>
              <w:jc w:val="right"/>
              <w:rPr>
                <w:rFonts w:ascii="Times New Roman" w:hAnsi="Times New Roman" w:cs="Times New Roman"/>
              </w:rPr>
            </w:pPr>
            <w:r w:rsidRPr="00DD676A">
              <w:rPr>
                <w:rFonts w:ascii="Times New Roman" w:hAnsi="Times New Roman" w:cs="Times New Roman"/>
              </w:rPr>
              <w:t>1 año</w:t>
            </w:r>
          </w:p>
          <w:p w14:paraId="76AEF660" w14:textId="77777777" w:rsidR="00772FDB" w:rsidRPr="00DD676A" w:rsidRDefault="00772FDB" w:rsidP="00752D4E">
            <w:pPr>
              <w:spacing w:line="360" w:lineRule="auto"/>
              <w:jc w:val="right"/>
              <w:rPr>
                <w:rFonts w:ascii="Times New Roman" w:eastAsia="Times New Roman" w:hAnsi="Times New Roman" w:cs="Times New Roman"/>
                <w:color w:val="000000"/>
              </w:rPr>
            </w:pPr>
            <w:r w:rsidRPr="00DD676A">
              <w:rPr>
                <w:rFonts w:ascii="Times New Roman" w:hAnsi="Times New Roman" w:cs="Times New Roman"/>
              </w:rPr>
              <w:t xml:space="preserve"> </w:t>
            </w:r>
          </w:p>
        </w:tc>
      </w:tr>
      <w:tr w:rsidR="00772FDB" w:rsidRPr="00DD676A" w14:paraId="7053FC51" w14:textId="77777777" w:rsidTr="003F6064">
        <w:trPr>
          <w:trHeight w:val="728"/>
          <w:jc w:val="center"/>
        </w:trPr>
        <w:tc>
          <w:tcPr>
            <w:tcW w:w="2855" w:type="dxa"/>
            <w:tcBorders>
              <w:bottom w:val="nil"/>
            </w:tcBorders>
            <w:vAlign w:val="center"/>
          </w:tcPr>
          <w:p w14:paraId="6AA922E3" w14:textId="77777777" w:rsidR="00772FDB" w:rsidRPr="00DD676A" w:rsidRDefault="00772FDB" w:rsidP="00752D4E">
            <w:pPr>
              <w:spacing w:line="360" w:lineRule="auto"/>
              <w:rPr>
                <w:rFonts w:ascii="Times New Roman" w:eastAsia="Times New Roman" w:hAnsi="Times New Roman" w:cs="Times New Roman"/>
                <w:color w:val="000000"/>
              </w:rPr>
            </w:pPr>
            <w:r w:rsidRPr="00DD676A">
              <w:rPr>
                <w:rFonts w:ascii="Times New Roman" w:eastAsia="Times New Roman" w:hAnsi="Times New Roman" w:cs="Times New Roman"/>
                <w:color w:val="000000"/>
              </w:rPr>
              <w:t xml:space="preserve">Habilidades </w:t>
            </w:r>
          </w:p>
        </w:tc>
        <w:tc>
          <w:tcPr>
            <w:tcW w:w="5215" w:type="dxa"/>
            <w:gridSpan w:val="2"/>
            <w:tcBorders>
              <w:bottom w:val="nil"/>
            </w:tcBorders>
            <w:vAlign w:val="center"/>
          </w:tcPr>
          <w:p w14:paraId="75AC5C0B" w14:textId="77777777" w:rsidR="00772FDB" w:rsidRPr="00DD676A" w:rsidRDefault="00772FDB" w:rsidP="00752D4E">
            <w:pPr>
              <w:spacing w:line="360" w:lineRule="auto"/>
              <w:jc w:val="right"/>
              <w:rPr>
                <w:rFonts w:ascii="Times New Roman" w:eastAsia="Times New Roman" w:hAnsi="Times New Roman" w:cs="Times New Roman"/>
                <w:lang w:eastAsia="es-EC"/>
              </w:rPr>
            </w:pPr>
            <w:r w:rsidRPr="00DD676A">
              <w:rPr>
                <w:rFonts w:ascii="Times New Roman" w:eastAsia="Times New Roman" w:hAnsi="Times New Roman" w:cs="Times New Roman"/>
                <w:lang w:eastAsia="es-EC"/>
              </w:rPr>
              <w:t>Manejo de Software</w:t>
            </w:r>
          </w:p>
        </w:tc>
      </w:tr>
      <w:tr w:rsidR="00772FDB" w:rsidRPr="00DD676A" w14:paraId="45503D26" w14:textId="77777777" w:rsidTr="003F6064">
        <w:trPr>
          <w:trHeight w:val="480"/>
          <w:jc w:val="center"/>
        </w:trPr>
        <w:tc>
          <w:tcPr>
            <w:tcW w:w="2855" w:type="dxa"/>
            <w:tcBorders>
              <w:top w:val="nil"/>
              <w:bottom w:val="single" w:sz="8" w:space="0" w:color="auto"/>
            </w:tcBorders>
            <w:vAlign w:val="center"/>
          </w:tcPr>
          <w:p w14:paraId="6103A609" w14:textId="77777777" w:rsidR="00772FDB" w:rsidRPr="00DD676A" w:rsidRDefault="00772FDB" w:rsidP="00752D4E">
            <w:pPr>
              <w:spacing w:line="360" w:lineRule="auto"/>
              <w:rPr>
                <w:rFonts w:ascii="Times New Roman" w:eastAsia="Times New Roman" w:hAnsi="Times New Roman" w:cs="Times New Roman"/>
                <w:color w:val="000000"/>
              </w:rPr>
            </w:pPr>
            <w:r w:rsidRPr="00DD676A">
              <w:rPr>
                <w:rFonts w:ascii="Times New Roman" w:eastAsia="Times New Roman" w:hAnsi="Times New Roman" w:cs="Times New Roman"/>
                <w:color w:val="000000"/>
              </w:rPr>
              <w:t>Formación</w:t>
            </w:r>
          </w:p>
        </w:tc>
        <w:tc>
          <w:tcPr>
            <w:tcW w:w="5215" w:type="dxa"/>
            <w:gridSpan w:val="2"/>
            <w:tcBorders>
              <w:top w:val="nil"/>
              <w:bottom w:val="single" w:sz="8" w:space="0" w:color="auto"/>
            </w:tcBorders>
            <w:vAlign w:val="center"/>
          </w:tcPr>
          <w:p w14:paraId="640595C9" w14:textId="77777777" w:rsidR="00772FDB" w:rsidRPr="00DD676A" w:rsidRDefault="00772FDB" w:rsidP="00752D4E">
            <w:pPr>
              <w:spacing w:line="360" w:lineRule="auto"/>
              <w:jc w:val="right"/>
              <w:rPr>
                <w:rFonts w:ascii="Times New Roman" w:eastAsia="Times New Roman" w:hAnsi="Times New Roman" w:cs="Times New Roman"/>
                <w:lang w:eastAsia="es-EC"/>
              </w:rPr>
            </w:pPr>
            <w:r w:rsidRPr="00DD676A">
              <w:rPr>
                <w:rFonts w:ascii="Times New Roman" w:eastAsia="Times New Roman" w:hAnsi="Times New Roman" w:cs="Times New Roman"/>
                <w:lang w:eastAsia="es-EC"/>
              </w:rPr>
              <w:t>Normas de calidad</w:t>
            </w:r>
          </w:p>
        </w:tc>
      </w:tr>
    </w:tbl>
    <w:p w14:paraId="3246C1AF" w14:textId="77777777" w:rsidR="00772FDB" w:rsidRPr="005E6143" w:rsidRDefault="00772FDB" w:rsidP="00772FDB">
      <w:pPr>
        <w:widowControl w:val="0"/>
        <w:autoSpaceDE w:val="0"/>
        <w:autoSpaceDN w:val="0"/>
        <w:adjustRightInd w:val="0"/>
        <w:spacing w:after="240" w:line="360" w:lineRule="atLeast"/>
        <w:rPr>
          <w:rFonts w:ascii="Times New Roman" w:hAnsi="Times New Roman" w:cs="Times New Roman"/>
          <w:b/>
          <w:sz w:val="24"/>
          <w:szCs w:val="24"/>
        </w:rPr>
      </w:pPr>
    </w:p>
    <w:p w14:paraId="5F81191C" w14:textId="77777777" w:rsidR="00F24FAF" w:rsidRPr="005E6143" w:rsidRDefault="00F24FAF" w:rsidP="0046405F">
      <w:pPr>
        <w:widowControl w:val="0"/>
        <w:autoSpaceDE w:val="0"/>
        <w:autoSpaceDN w:val="0"/>
        <w:adjustRightInd w:val="0"/>
        <w:spacing w:after="240" w:line="360" w:lineRule="atLeast"/>
        <w:rPr>
          <w:rFonts w:ascii="Times New Roman" w:hAnsi="Times New Roman" w:cs="Times New Roman"/>
          <w:b/>
          <w:sz w:val="24"/>
          <w:szCs w:val="24"/>
        </w:rPr>
      </w:pPr>
    </w:p>
    <w:p w14:paraId="3827974C" w14:textId="77777777" w:rsidR="00772FDB" w:rsidRPr="005E6143" w:rsidRDefault="00772FDB" w:rsidP="0046405F">
      <w:pPr>
        <w:widowControl w:val="0"/>
        <w:autoSpaceDE w:val="0"/>
        <w:autoSpaceDN w:val="0"/>
        <w:adjustRightInd w:val="0"/>
        <w:spacing w:after="240" w:line="360" w:lineRule="atLeast"/>
        <w:rPr>
          <w:rFonts w:ascii="Times New Roman" w:hAnsi="Times New Roman" w:cs="Times New Roman"/>
          <w:b/>
          <w:sz w:val="24"/>
          <w:szCs w:val="24"/>
        </w:rPr>
      </w:pPr>
    </w:p>
    <w:p w14:paraId="61E40AF6" w14:textId="37D066A0" w:rsidR="0046405F" w:rsidRPr="005E6143" w:rsidRDefault="008304BE" w:rsidP="00D9756D">
      <w:pPr>
        <w:pStyle w:val="Ttulo2"/>
        <w:spacing w:line="360" w:lineRule="auto"/>
      </w:pPr>
      <w:bookmarkStart w:id="163" w:name="_Toc497034105"/>
      <w:bookmarkStart w:id="164" w:name="_Toc497035041"/>
      <w:r w:rsidRPr="005E6143">
        <w:t>Control de gestión</w:t>
      </w:r>
      <w:bookmarkEnd w:id="163"/>
      <w:bookmarkEnd w:id="164"/>
      <w:r w:rsidRPr="005E6143">
        <w:t xml:space="preserve"> </w:t>
      </w:r>
    </w:p>
    <w:p w14:paraId="04855CBB" w14:textId="77777777" w:rsidR="006A0254" w:rsidRPr="005E6143" w:rsidRDefault="00B96761" w:rsidP="00B96761">
      <w:pPr>
        <w:pStyle w:val="Epgrafe"/>
        <w:rPr>
          <w:sz w:val="24"/>
          <w:szCs w:val="24"/>
        </w:rPr>
      </w:pPr>
      <w:bookmarkStart w:id="165" w:name="_Toc496532136"/>
      <w:r w:rsidRPr="005E6143">
        <w:t xml:space="preserve">Cuadro </w:t>
      </w:r>
      <w:fldSimple w:instr=" SEQ Cuadro \* ARABIC ">
        <w:r w:rsidR="005A6B23">
          <w:rPr>
            <w:noProof/>
          </w:rPr>
          <w:t>4</w:t>
        </w:r>
      </w:fldSimple>
      <w:r w:rsidRPr="005E6143">
        <w:t xml:space="preserve"> Control de Gestión</w:t>
      </w:r>
      <w:bookmarkEnd w:id="165"/>
    </w:p>
    <w:tbl>
      <w:tblPr>
        <w:tblStyle w:val="Tablaconcuadrcula"/>
        <w:tblW w:w="6996"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2"/>
        <w:gridCol w:w="5294"/>
      </w:tblGrid>
      <w:tr w:rsidR="0046405F" w:rsidRPr="00DD676A" w14:paraId="382B1B2B" w14:textId="77777777" w:rsidTr="00475009">
        <w:trPr>
          <w:trHeight w:val="276"/>
          <w:jc w:val="center"/>
        </w:trPr>
        <w:tc>
          <w:tcPr>
            <w:tcW w:w="1702" w:type="dxa"/>
            <w:vMerge w:val="restart"/>
            <w:tcBorders>
              <w:top w:val="single" w:sz="8" w:space="0" w:color="auto"/>
              <w:bottom w:val="single" w:sz="8" w:space="0" w:color="auto"/>
            </w:tcBorders>
            <w:hideMark/>
          </w:tcPr>
          <w:p w14:paraId="51B87212" w14:textId="77777777" w:rsidR="00EB7DE3" w:rsidRDefault="00EB7DE3" w:rsidP="0004442F">
            <w:pPr>
              <w:jc w:val="center"/>
              <w:rPr>
                <w:rFonts w:ascii="Times New Roman" w:eastAsia="Times New Roman" w:hAnsi="Times New Roman" w:cs="Times New Roman"/>
                <w:b/>
                <w:bCs/>
                <w:color w:val="000000"/>
              </w:rPr>
            </w:pPr>
          </w:p>
          <w:p w14:paraId="0B4331DA" w14:textId="77777777" w:rsidR="0046405F" w:rsidRPr="00DD676A" w:rsidRDefault="0046405F" w:rsidP="0004442F">
            <w:pPr>
              <w:jc w:val="center"/>
              <w:rPr>
                <w:rFonts w:ascii="Times New Roman" w:eastAsia="Times New Roman" w:hAnsi="Times New Roman" w:cs="Times New Roman"/>
                <w:b/>
                <w:bCs/>
                <w:color w:val="000000"/>
              </w:rPr>
            </w:pPr>
            <w:r w:rsidRPr="00DD676A">
              <w:rPr>
                <w:rFonts w:ascii="Times New Roman" w:eastAsia="Times New Roman" w:hAnsi="Times New Roman" w:cs="Times New Roman"/>
                <w:b/>
                <w:bCs/>
                <w:color w:val="000000"/>
              </w:rPr>
              <w:t>ÁREAS</w:t>
            </w:r>
          </w:p>
        </w:tc>
        <w:tc>
          <w:tcPr>
            <w:tcW w:w="5294" w:type="dxa"/>
            <w:vMerge w:val="restart"/>
            <w:tcBorders>
              <w:top w:val="single" w:sz="8" w:space="0" w:color="auto"/>
              <w:bottom w:val="single" w:sz="8" w:space="0" w:color="auto"/>
            </w:tcBorders>
            <w:hideMark/>
          </w:tcPr>
          <w:p w14:paraId="644BF9BB" w14:textId="77777777" w:rsidR="00EB7DE3" w:rsidRDefault="00EB7DE3" w:rsidP="0004442F">
            <w:pPr>
              <w:jc w:val="center"/>
              <w:rPr>
                <w:rFonts w:ascii="Times New Roman" w:eastAsia="Times New Roman" w:hAnsi="Times New Roman" w:cs="Times New Roman"/>
                <w:b/>
                <w:bCs/>
                <w:color w:val="000000"/>
              </w:rPr>
            </w:pPr>
          </w:p>
          <w:p w14:paraId="2BDC295A" w14:textId="77777777" w:rsidR="0046405F" w:rsidRPr="00DD676A" w:rsidRDefault="0046405F" w:rsidP="0004442F">
            <w:pPr>
              <w:jc w:val="center"/>
              <w:rPr>
                <w:rFonts w:ascii="Times New Roman" w:eastAsia="Times New Roman" w:hAnsi="Times New Roman" w:cs="Times New Roman"/>
                <w:b/>
                <w:bCs/>
                <w:color w:val="000000"/>
              </w:rPr>
            </w:pPr>
            <w:r w:rsidRPr="00DD676A">
              <w:rPr>
                <w:rFonts w:ascii="Times New Roman" w:eastAsia="Times New Roman" w:hAnsi="Times New Roman" w:cs="Times New Roman"/>
                <w:b/>
                <w:bCs/>
                <w:color w:val="000000"/>
              </w:rPr>
              <w:t>INDICADORES</w:t>
            </w:r>
          </w:p>
        </w:tc>
      </w:tr>
      <w:tr w:rsidR="0046405F" w:rsidRPr="00DD676A" w14:paraId="22AC15AF" w14:textId="77777777" w:rsidTr="00475009">
        <w:trPr>
          <w:trHeight w:val="276"/>
          <w:jc w:val="center"/>
        </w:trPr>
        <w:tc>
          <w:tcPr>
            <w:tcW w:w="1702" w:type="dxa"/>
            <w:vMerge/>
            <w:tcBorders>
              <w:top w:val="nil"/>
              <w:bottom w:val="single" w:sz="8" w:space="0" w:color="auto"/>
            </w:tcBorders>
            <w:hideMark/>
          </w:tcPr>
          <w:p w14:paraId="68BE004F" w14:textId="77777777" w:rsidR="0046405F" w:rsidRPr="00DD676A" w:rsidRDefault="0046405F" w:rsidP="00F1759E">
            <w:pPr>
              <w:rPr>
                <w:rFonts w:ascii="Times New Roman" w:eastAsia="Times New Roman" w:hAnsi="Times New Roman" w:cs="Times New Roman"/>
                <w:b/>
                <w:bCs/>
                <w:color w:val="000000"/>
              </w:rPr>
            </w:pPr>
          </w:p>
        </w:tc>
        <w:tc>
          <w:tcPr>
            <w:tcW w:w="5294" w:type="dxa"/>
            <w:vMerge/>
            <w:tcBorders>
              <w:top w:val="nil"/>
              <w:bottom w:val="single" w:sz="8" w:space="0" w:color="auto"/>
            </w:tcBorders>
            <w:hideMark/>
          </w:tcPr>
          <w:p w14:paraId="5C1EBFAC" w14:textId="77777777" w:rsidR="0046405F" w:rsidRPr="00DD676A" w:rsidRDefault="0046405F" w:rsidP="00F1759E">
            <w:pPr>
              <w:rPr>
                <w:rFonts w:ascii="Times New Roman" w:eastAsia="Times New Roman" w:hAnsi="Times New Roman" w:cs="Times New Roman"/>
                <w:b/>
                <w:bCs/>
                <w:color w:val="000000"/>
              </w:rPr>
            </w:pPr>
          </w:p>
        </w:tc>
      </w:tr>
      <w:tr w:rsidR="00740D93" w:rsidRPr="00DD676A" w14:paraId="7A4DB131" w14:textId="77777777" w:rsidTr="00475009">
        <w:trPr>
          <w:trHeight w:val="694"/>
          <w:jc w:val="center"/>
        </w:trPr>
        <w:tc>
          <w:tcPr>
            <w:tcW w:w="1702" w:type="dxa"/>
            <w:tcBorders>
              <w:top w:val="single" w:sz="8" w:space="0" w:color="auto"/>
            </w:tcBorders>
            <w:hideMark/>
          </w:tcPr>
          <w:p w14:paraId="3EC89924" w14:textId="77777777" w:rsidR="00740D93" w:rsidRPr="00DD676A" w:rsidRDefault="00740D93" w:rsidP="00740D93">
            <w:pPr>
              <w:jc w:val="center"/>
              <w:rPr>
                <w:rFonts w:ascii="Times New Roman" w:eastAsia="Times New Roman" w:hAnsi="Times New Roman" w:cs="Times New Roman"/>
                <w:color w:val="000000"/>
              </w:rPr>
            </w:pPr>
          </w:p>
          <w:p w14:paraId="30A7C741" w14:textId="4359F95E" w:rsidR="00740D93" w:rsidRPr="00DD676A" w:rsidRDefault="00917A79" w:rsidP="00740D93">
            <w:pPr>
              <w:jc w:val="center"/>
              <w:rPr>
                <w:rFonts w:ascii="Times New Roman" w:eastAsia="Times New Roman" w:hAnsi="Times New Roman" w:cs="Times New Roman"/>
                <w:color w:val="000000"/>
              </w:rPr>
            </w:pPr>
            <w:r w:rsidRPr="00DD676A">
              <w:rPr>
                <w:rFonts w:ascii="Times New Roman" w:eastAsia="Times New Roman" w:hAnsi="Times New Roman" w:cs="Times New Roman"/>
                <w:color w:val="000000"/>
              </w:rPr>
              <w:t>Producción</w:t>
            </w:r>
          </w:p>
        </w:tc>
        <w:tc>
          <w:tcPr>
            <w:tcW w:w="5294" w:type="dxa"/>
            <w:tcBorders>
              <w:top w:val="single" w:sz="8" w:space="0" w:color="auto"/>
            </w:tcBorders>
            <w:hideMark/>
          </w:tcPr>
          <w:p w14:paraId="2F93E5E6" w14:textId="77777777" w:rsidR="00F14727" w:rsidRPr="00DD676A" w:rsidRDefault="00F14727" w:rsidP="006B5F29">
            <w:pPr>
              <w:jc w:val="center"/>
              <w:rPr>
                <w:rFonts w:ascii="Times New Roman" w:eastAsia="Times New Roman" w:hAnsi="Times New Roman" w:cs="Times New Roman"/>
                <w:color w:val="000000"/>
              </w:rPr>
            </w:pPr>
          </w:p>
          <w:p w14:paraId="57E787DD" w14:textId="77777777" w:rsidR="00740D93" w:rsidRPr="00DD676A" w:rsidRDefault="001E1774" w:rsidP="006B5F29">
            <w:pPr>
              <w:jc w:val="center"/>
              <w:rPr>
                <w:rFonts w:ascii="Times New Roman" w:eastAsia="Times New Roman" w:hAnsi="Times New Roman" w:cs="Times New Roman"/>
                <w:color w:val="000000"/>
              </w:rPr>
            </w:pPr>
            <w:r w:rsidRPr="00DD676A">
              <w:rPr>
                <w:rFonts w:ascii="Times New Roman" w:eastAsia="Times New Roman" w:hAnsi="Times New Roman" w:cs="Times New Roman"/>
                <w:color w:val="000000"/>
              </w:rPr>
              <w:t>Productividad = Salidas/Entradas</w:t>
            </w:r>
          </w:p>
          <w:p w14:paraId="685404EC" w14:textId="77777777" w:rsidR="00100E4B" w:rsidRPr="00DD676A" w:rsidRDefault="00F14727" w:rsidP="006B5F29">
            <w:pPr>
              <w:jc w:val="center"/>
              <w:rPr>
                <w:rFonts w:ascii="Times New Roman" w:eastAsia="Times New Roman" w:hAnsi="Times New Roman" w:cs="Times New Roman"/>
                <w:color w:val="000000"/>
              </w:rPr>
            </w:pPr>
            <w:r w:rsidRPr="00DD676A">
              <w:rPr>
                <w:rFonts w:ascii="Times New Roman" w:eastAsia="Times New Roman" w:hAnsi="Times New Roman" w:cs="Times New Roman"/>
                <w:color w:val="000000"/>
              </w:rPr>
              <w:t>Unidades defectuosas/</w:t>
            </w:r>
            <w:r w:rsidR="00100E4B" w:rsidRPr="00DD676A">
              <w:rPr>
                <w:rFonts w:ascii="Times New Roman" w:eastAsia="Times New Roman" w:hAnsi="Times New Roman" w:cs="Times New Roman"/>
                <w:color w:val="000000"/>
              </w:rPr>
              <w:t>U</w:t>
            </w:r>
            <w:r w:rsidRPr="00DD676A">
              <w:rPr>
                <w:rFonts w:ascii="Times New Roman" w:eastAsia="Times New Roman" w:hAnsi="Times New Roman" w:cs="Times New Roman"/>
                <w:color w:val="000000"/>
              </w:rPr>
              <w:t>nidades producidas</w:t>
            </w:r>
          </w:p>
        </w:tc>
      </w:tr>
      <w:tr w:rsidR="00740D93" w:rsidRPr="00DD676A" w14:paraId="74BF899A" w14:textId="77777777" w:rsidTr="00DD676A">
        <w:trPr>
          <w:trHeight w:val="610"/>
          <w:jc w:val="center"/>
        </w:trPr>
        <w:tc>
          <w:tcPr>
            <w:tcW w:w="1702" w:type="dxa"/>
            <w:hideMark/>
          </w:tcPr>
          <w:p w14:paraId="11938E61" w14:textId="77777777" w:rsidR="00740D93" w:rsidRPr="00DD676A" w:rsidRDefault="00740D93" w:rsidP="00F1759E">
            <w:pPr>
              <w:jc w:val="center"/>
              <w:rPr>
                <w:rFonts w:ascii="Times New Roman" w:eastAsia="Times New Roman" w:hAnsi="Times New Roman" w:cs="Times New Roman"/>
                <w:color w:val="000000"/>
              </w:rPr>
            </w:pPr>
          </w:p>
          <w:p w14:paraId="64C9D02A" w14:textId="1F13BBC8" w:rsidR="00740D93" w:rsidRPr="00DD676A" w:rsidRDefault="00740D93" w:rsidP="00F1759E">
            <w:pPr>
              <w:jc w:val="center"/>
              <w:rPr>
                <w:rFonts w:ascii="Times New Roman" w:eastAsia="Times New Roman" w:hAnsi="Times New Roman" w:cs="Times New Roman"/>
                <w:color w:val="000000"/>
              </w:rPr>
            </w:pPr>
            <w:r w:rsidRPr="00DD676A">
              <w:rPr>
                <w:rFonts w:ascii="Times New Roman" w:eastAsia="Times New Roman" w:hAnsi="Times New Roman" w:cs="Times New Roman"/>
                <w:color w:val="000000"/>
              </w:rPr>
              <w:t>V</w:t>
            </w:r>
            <w:r w:rsidR="00917A79" w:rsidRPr="00DD676A">
              <w:rPr>
                <w:rFonts w:ascii="Times New Roman" w:eastAsia="Times New Roman" w:hAnsi="Times New Roman" w:cs="Times New Roman"/>
                <w:color w:val="000000"/>
              </w:rPr>
              <w:t>entas</w:t>
            </w:r>
          </w:p>
        </w:tc>
        <w:tc>
          <w:tcPr>
            <w:tcW w:w="5294" w:type="dxa"/>
            <w:hideMark/>
          </w:tcPr>
          <w:p w14:paraId="2D43CC8D" w14:textId="77777777" w:rsidR="002F5BEB" w:rsidRPr="00DD676A" w:rsidRDefault="00F14727" w:rsidP="006B5F29">
            <w:pPr>
              <w:tabs>
                <w:tab w:val="left" w:pos="1024"/>
              </w:tabs>
              <w:jc w:val="center"/>
              <w:rPr>
                <w:rFonts w:ascii="Times New Roman" w:eastAsia="Times New Roman" w:hAnsi="Times New Roman" w:cs="Times New Roman"/>
              </w:rPr>
            </w:pPr>
            <w:r w:rsidRPr="00DD676A">
              <w:rPr>
                <w:rFonts w:ascii="Times New Roman" w:eastAsia="Times New Roman" w:hAnsi="Times New Roman" w:cs="Times New Roman"/>
              </w:rPr>
              <w:t>I</w:t>
            </w:r>
            <w:r w:rsidR="00100E4B" w:rsidRPr="00DD676A">
              <w:rPr>
                <w:rFonts w:ascii="Times New Roman" w:eastAsia="Times New Roman" w:hAnsi="Times New Roman" w:cs="Times New Roman"/>
              </w:rPr>
              <w:t>mpacto en las ventas</w:t>
            </w:r>
            <w:r w:rsidRPr="00DD676A">
              <w:rPr>
                <w:rFonts w:ascii="Times New Roman" w:eastAsia="Times New Roman" w:hAnsi="Times New Roman" w:cs="Times New Roman"/>
              </w:rPr>
              <w:t>/Gasto de publicidad</w:t>
            </w:r>
          </w:p>
          <w:p w14:paraId="1D0B0947" w14:textId="77777777" w:rsidR="00740D93" w:rsidRPr="00DD676A" w:rsidRDefault="002F5BEB" w:rsidP="006B5F29">
            <w:pPr>
              <w:tabs>
                <w:tab w:val="left" w:pos="1024"/>
              </w:tabs>
              <w:jc w:val="center"/>
              <w:rPr>
                <w:rFonts w:ascii="Times New Roman" w:eastAsia="Times New Roman" w:hAnsi="Times New Roman" w:cs="Times New Roman"/>
              </w:rPr>
            </w:pPr>
            <w:r w:rsidRPr="00DD676A">
              <w:rPr>
                <w:rFonts w:ascii="Times New Roman" w:eastAsia="Times New Roman" w:hAnsi="Times New Roman" w:cs="Times New Roman"/>
              </w:rPr>
              <w:t>V</w:t>
            </w:r>
            <w:r w:rsidR="00F14727" w:rsidRPr="00DD676A">
              <w:rPr>
                <w:rFonts w:ascii="Times New Roman" w:eastAsia="Times New Roman" w:hAnsi="Times New Roman" w:cs="Times New Roman"/>
              </w:rPr>
              <w:t>olumen de ventas del producto/</w:t>
            </w:r>
            <w:r w:rsidRPr="00DD676A">
              <w:rPr>
                <w:rFonts w:ascii="Times New Roman" w:eastAsia="Times New Roman" w:hAnsi="Times New Roman" w:cs="Times New Roman"/>
              </w:rPr>
              <w:t>volu</w:t>
            </w:r>
            <w:r w:rsidR="00100E4B" w:rsidRPr="00DD676A">
              <w:rPr>
                <w:rFonts w:ascii="Times New Roman" w:eastAsia="Times New Roman" w:hAnsi="Times New Roman" w:cs="Times New Roman"/>
              </w:rPr>
              <w:t>men de ventas de la competencia</w:t>
            </w:r>
          </w:p>
          <w:p w14:paraId="4B6FAA48" w14:textId="77777777" w:rsidR="00100E4B" w:rsidRPr="00DD676A" w:rsidRDefault="00100E4B" w:rsidP="006B5F29">
            <w:pPr>
              <w:tabs>
                <w:tab w:val="left" w:pos="1024"/>
              </w:tabs>
              <w:jc w:val="center"/>
              <w:rPr>
                <w:rFonts w:ascii="Times New Roman" w:eastAsia="Times New Roman" w:hAnsi="Times New Roman" w:cs="Times New Roman"/>
              </w:rPr>
            </w:pPr>
            <w:r w:rsidRPr="00DD676A">
              <w:rPr>
                <w:rFonts w:ascii="Times New Roman" w:eastAsia="Times New Roman" w:hAnsi="Times New Roman" w:cs="Times New Roman"/>
              </w:rPr>
              <w:t>Unidades vendidas</w:t>
            </w:r>
            <w:r w:rsidR="00F14727" w:rsidRPr="00DD676A">
              <w:rPr>
                <w:rFonts w:ascii="Times New Roman" w:eastAsia="Times New Roman" w:hAnsi="Times New Roman" w:cs="Times New Roman"/>
              </w:rPr>
              <w:t xml:space="preserve"> /Unidades producidas</w:t>
            </w:r>
          </w:p>
          <w:p w14:paraId="15E45C8F" w14:textId="77777777" w:rsidR="00100E4B" w:rsidRPr="00DD676A" w:rsidRDefault="00100E4B" w:rsidP="006B5F29">
            <w:pPr>
              <w:tabs>
                <w:tab w:val="left" w:pos="1024"/>
              </w:tabs>
              <w:jc w:val="center"/>
              <w:rPr>
                <w:rFonts w:ascii="Times New Roman" w:eastAsia="Times New Roman" w:hAnsi="Times New Roman" w:cs="Times New Roman"/>
              </w:rPr>
            </w:pPr>
          </w:p>
        </w:tc>
      </w:tr>
      <w:tr w:rsidR="00B14374" w:rsidRPr="00DD676A" w14:paraId="0FDC4796" w14:textId="77777777" w:rsidTr="00DD676A">
        <w:trPr>
          <w:trHeight w:val="630"/>
          <w:jc w:val="center"/>
        </w:trPr>
        <w:tc>
          <w:tcPr>
            <w:tcW w:w="1702" w:type="dxa"/>
          </w:tcPr>
          <w:p w14:paraId="730EC6DD" w14:textId="77777777" w:rsidR="00B14374" w:rsidRPr="00DD676A" w:rsidRDefault="00B14374" w:rsidP="00B14374">
            <w:pPr>
              <w:jc w:val="center"/>
              <w:rPr>
                <w:rFonts w:ascii="Times New Roman" w:eastAsia="Times New Roman" w:hAnsi="Times New Roman" w:cs="Times New Roman"/>
                <w:color w:val="000000"/>
              </w:rPr>
            </w:pPr>
          </w:p>
          <w:p w14:paraId="18EFF81C" w14:textId="593A011D" w:rsidR="00B14374" w:rsidRPr="00DD676A" w:rsidRDefault="00B14374" w:rsidP="00B14374">
            <w:pPr>
              <w:jc w:val="center"/>
              <w:rPr>
                <w:rFonts w:ascii="Times New Roman" w:eastAsia="Times New Roman" w:hAnsi="Times New Roman" w:cs="Times New Roman"/>
                <w:color w:val="000000"/>
              </w:rPr>
            </w:pPr>
            <w:r w:rsidRPr="00DD676A">
              <w:rPr>
                <w:rFonts w:ascii="Times New Roman" w:eastAsia="Times New Roman" w:hAnsi="Times New Roman" w:cs="Times New Roman"/>
                <w:color w:val="000000"/>
              </w:rPr>
              <w:t>R</w:t>
            </w:r>
            <w:r w:rsidR="00917A79" w:rsidRPr="00DD676A">
              <w:rPr>
                <w:rFonts w:ascii="Times New Roman" w:eastAsia="Times New Roman" w:hAnsi="Times New Roman" w:cs="Times New Roman"/>
                <w:color w:val="000000"/>
              </w:rPr>
              <w:t>ecursos humanos</w:t>
            </w:r>
          </w:p>
        </w:tc>
        <w:tc>
          <w:tcPr>
            <w:tcW w:w="5294" w:type="dxa"/>
          </w:tcPr>
          <w:p w14:paraId="490E0C55" w14:textId="77777777" w:rsidR="00B14374" w:rsidRPr="00DD676A" w:rsidRDefault="002F5BEB" w:rsidP="006B5F29">
            <w:pPr>
              <w:jc w:val="center"/>
              <w:rPr>
                <w:rFonts w:ascii="Times New Roman" w:eastAsia="Times New Roman" w:hAnsi="Times New Roman" w:cs="Times New Roman"/>
                <w:color w:val="000000"/>
              </w:rPr>
            </w:pPr>
            <w:r w:rsidRPr="00DD676A">
              <w:rPr>
                <w:rFonts w:ascii="Times New Roman" w:eastAsia="Times New Roman" w:hAnsi="Times New Roman" w:cs="Times New Roman"/>
                <w:color w:val="000000"/>
              </w:rPr>
              <w:t>Productividad de mano de obra = Horas hombre trabajadas</w:t>
            </w:r>
            <w:r w:rsidR="00F14727" w:rsidRPr="00DD676A">
              <w:rPr>
                <w:rFonts w:ascii="Times New Roman" w:eastAsia="Times New Roman" w:hAnsi="Times New Roman" w:cs="Times New Roman"/>
                <w:color w:val="000000"/>
              </w:rPr>
              <w:t>/horas día</w:t>
            </w:r>
          </w:p>
          <w:p w14:paraId="3AFC01A1" w14:textId="77777777" w:rsidR="002F5BEB" w:rsidRPr="00DD676A" w:rsidRDefault="002F5BEB" w:rsidP="006B5F29">
            <w:pPr>
              <w:jc w:val="center"/>
              <w:rPr>
                <w:rFonts w:ascii="Times New Roman" w:eastAsia="Times New Roman" w:hAnsi="Times New Roman" w:cs="Times New Roman"/>
                <w:color w:val="000000"/>
              </w:rPr>
            </w:pPr>
            <w:r w:rsidRPr="00DD676A">
              <w:rPr>
                <w:rFonts w:ascii="Times New Roman" w:eastAsia="Times New Roman" w:hAnsi="Times New Roman" w:cs="Times New Roman"/>
                <w:color w:val="000000"/>
              </w:rPr>
              <w:t>Ausentismo = Horas hombre ausentes</w:t>
            </w:r>
            <w:r w:rsidR="005A4894" w:rsidRPr="00DD676A">
              <w:rPr>
                <w:rFonts w:ascii="Times New Roman" w:eastAsia="Times New Roman" w:hAnsi="Times New Roman" w:cs="Times New Roman"/>
                <w:color w:val="000000"/>
              </w:rPr>
              <w:t>/</w:t>
            </w:r>
            <w:r w:rsidRPr="00DD676A">
              <w:rPr>
                <w:rFonts w:ascii="Times New Roman" w:eastAsia="Times New Roman" w:hAnsi="Times New Roman" w:cs="Times New Roman"/>
                <w:color w:val="000000"/>
              </w:rPr>
              <w:t>Horas hombre trabajadas</w:t>
            </w:r>
          </w:p>
          <w:p w14:paraId="70D754C7" w14:textId="77777777" w:rsidR="002F5BEB" w:rsidRPr="00DD676A" w:rsidRDefault="002F5BEB" w:rsidP="006B5F29">
            <w:pPr>
              <w:jc w:val="center"/>
              <w:rPr>
                <w:rFonts w:ascii="Times New Roman" w:eastAsia="Times New Roman" w:hAnsi="Times New Roman" w:cs="Times New Roman"/>
                <w:color w:val="000000"/>
              </w:rPr>
            </w:pPr>
          </w:p>
        </w:tc>
      </w:tr>
      <w:tr w:rsidR="00100E4B" w:rsidRPr="00DD676A" w14:paraId="1DB14A33" w14:textId="77777777" w:rsidTr="00475009">
        <w:trPr>
          <w:trHeight w:val="345"/>
          <w:jc w:val="center"/>
        </w:trPr>
        <w:tc>
          <w:tcPr>
            <w:tcW w:w="1702" w:type="dxa"/>
            <w:tcBorders>
              <w:bottom w:val="single" w:sz="8" w:space="0" w:color="auto"/>
            </w:tcBorders>
          </w:tcPr>
          <w:p w14:paraId="10B3118C" w14:textId="77777777" w:rsidR="00100E4B" w:rsidRPr="00DD676A" w:rsidRDefault="00100E4B" w:rsidP="00100E4B">
            <w:pPr>
              <w:rPr>
                <w:rFonts w:ascii="Times New Roman" w:eastAsia="Times New Roman" w:hAnsi="Times New Roman" w:cs="Times New Roman"/>
                <w:color w:val="000000"/>
              </w:rPr>
            </w:pPr>
          </w:p>
          <w:p w14:paraId="40B4E959" w14:textId="004E03C7" w:rsidR="00100E4B" w:rsidRPr="00DD676A" w:rsidRDefault="00100E4B" w:rsidP="00100E4B">
            <w:pPr>
              <w:jc w:val="center"/>
              <w:rPr>
                <w:rFonts w:ascii="Times New Roman" w:eastAsia="Times New Roman" w:hAnsi="Times New Roman" w:cs="Times New Roman"/>
                <w:color w:val="000000"/>
              </w:rPr>
            </w:pPr>
            <w:r w:rsidRPr="00DD676A">
              <w:rPr>
                <w:rFonts w:ascii="Times New Roman" w:eastAsia="Times New Roman" w:hAnsi="Times New Roman" w:cs="Times New Roman"/>
                <w:color w:val="000000"/>
              </w:rPr>
              <w:t>C</w:t>
            </w:r>
            <w:r w:rsidR="00917A79" w:rsidRPr="00DD676A">
              <w:rPr>
                <w:rFonts w:ascii="Times New Roman" w:eastAsia="Times New Roman" w:hAnsi="Times New Roman" w:cs="Times New Roman"/>
                <w:color w:val="000000"/>
              </w:rPr>
              <w:t>ontabilidad</w:t>
            </w:r>
          </w:p>
        </w:tc>
        <w:tc>
          <w:tcPr>
            <w:tcW w:w="5294" w:type="dxa"/>
            <w:tcBorders>
              <w:bottom w:val="single" w:sz="8" w:space="0" w:color="auto"/>
            </w:tcBorders>
          </w:tcPr>
          <w:p w14:paraId="7768CBBA" w14:textId="77777777" w:rsidR="00100E4B" w:rsidRPr="00DD676A" w:rsidRDefault="00100E4B" w:rsidP="006B5F29">
            <w:pPr>
              <w:jc w:val="center"/>
              <w:rPr>
                <w:rFonts w:ascii="Times New Roman" w:eastAsia="Times New Roman" w:hAnsi="Times New Roman" w:cs="Times New Roman"/>
                <w:color w:val="000000"/>
              </w:rPr>
            </w:pPr>
          </w:p>
          <w:p w14:paraId="0A5C9AF4" w14:textId="77777777" w:rsidR="00100E4B" w:rsidRPr="00DD676A" w:rsidRDefault="00F14727" w:rsidP="006B5F29">
            <w:pPr>
              <w:jc w:val="center"/>
              <w:rPr>
                <w:rFonts w:ascii="Times New Roman" w:eastAsia="Times New Roman" w:hAnsi="Times New Roman" w:cs="Times New Roman"/>
                <w:color w:val="000000"/>
              </w:rPr>
            </w:pPr>
            <w:r w:rsidRPr="00DD676A">
              <w:rPr>
                <w:rFonts w:ascii="Times New Roman" w:eastAsia="Times New Roman" w:hAnsi="Times New Roman" w:cs="Times New Roman"/>
                <w:color w:val="000000"/>
              </w:rPr>
              <w:t>Declaraciones no presentadas/</w:t>
            </w:r>
            <w:r w:rsidR="00100E4B" w:rsidRPr="00DD676A">
              <w:rPr>
                <w:rFonts w:ascii="Times New Roman" w:eastAsia="Times New Roman" w:hAnsi="Times New Roman" w:cs="Times New Roman"/>
                <w:color w:val="000000"/>
              </w:rPr>
              <w:t>Decla</w:t>
            </w:r>
            <w:r w:rsidRPr="00DD676A">
              <w:rPr>
                <w:rFonts w:ascii="Times New Roman" w:eastAsia="Times New Roman" w:hAnsi="Times New Roman" w:cs="Times New Roman"/>
                <w:color w:val="000000"/>
              </w:rPr>
              <w:t>raciones presentadas a la fecha</w:t>
            </w:r>
          </w:p>
        </w:tc>
      </w:tr>
    </w:tbl>
    <w:p w14:paraId="35784BE9" w14:textId="77777777" w:rsidR="006A0254" w:rsidRPr="005E6143" w:rsidRDefault="006A0254" w:rsidP="006B5F29">
      <w:pPr>
        <w:autoSpaceDE w:val="0"/>
        <w:autoSpaceDN w:val="0"/>
        <w:adjustRightInd w:val="0"/>
        <w:spacing w:after="0" w:line="240" w:lineRule="auto"/>
        <w:rPr>
          <w:rFonts w:ascii="Times New Roman" w:hAnsi="Times New Roman" w:cs="Times New Roman"/>
          <w:color w:val="000000"/>
          <w:sz w:val="20"/>
          <w:szCs w:val="24"/>
        </w:rPr>
      </w:pPr>
      <w:r w:rsidRPr="005E6143">
        <w:rPr>
          <w:rFonts w:ascii="Times New Roman" w:hAnsi="Times New Roman" w:cs="Times New Roman"/>
          <w:b/>
          <w:color w:val="000000"/>
          <w:sz w:val="20"/>
          <w:szCs w:val="24"/>
        </w:rPr>
        <w:t>Fuente:</w:t>
      </w:r>
      <w:r w:rsidRPr="005E6143">
        <w:rPr>
          <w:rFonts w:ascii="Times New Roman" w:hAnsi="Times New Roman" w:cs="Times New Roman"/>
          <w:color w:val="000000"/>
          <w:sz w:val="20"/>
          <w:szCs w:val="24"/>
        </w:rPr>
        <w:t xml:space="preserve"> Investigación de campo</w:t>
      </w:r>
    </w:p>
    <w:p w14:paraId="5388B087" w14:textId="5D570115" w:rsidR="001E1774" w:rsidRPr="005E6143" w:rsidRDefault="006A0254" w:rsidP="006B5F29">
      <w:pPr>
        <w:autoSpaceDE w:val="0"/>
        <w:autoSpaceDN w:val="0"/>
        <w:adjustRightInd w:val="0"/>
        <w:spacing w:after="0" w:line="240" w:lineRule="auto"/>
        <w:rPr>
          <w:rFonts w:ascii="Times New Roman" w:hAnsi="Times New Roman" w:cs="Times New Roman"/>
          <w:color w:val="000000"/>
          <w:sz w:val="20"/>
          <w:szCs w:val="24"/>
        </w:rPr>
      </w:pPr>
      <w:r w:rsidRPr="005E6143">
        <w:rPr>
          <w:rFonts w:ascii="Times New Roman" w:hAnsi="Times New Roman" w:cs="Times New Roman"/>
          <w:b/>
          <w:color w:val="000000"/>
          <w:sz w:val="20"/>
          <w:szCs w:val="24"/>
        </w:rPr>
        <w:t>Elaborado:</w:t>
      </w:r>
      <w:r w:rsidRPr="005E6143">
        <w:rPr>
          <w:rFonts w:ascii="Times New Roman" w:hAnsi="Times New Roman" w:cs="Times New Roman"/>
          <w:color w:val="000000"/>
          <w:sz w:val="20"/>
          <w:szCs w:val="24"/>
        </w:rPr>
        <w:t xml:space="preserve"> A. Solano  (2017)</w:t>
      </w:r>
    </w:p>
    <w:p w14:paraId="3DE90615" w14:textId="35824189" w:rsidR="0046405F" w:rsidRPr="005E6143" w:rsidRDefault="008304BE" w:rsidP="00A264AE">
      <w:pPr>
        <w:widowControl w:val="0"/>
        <w:autoSpaceDE w:val="0"/>
        <w:autoSpaceDN w:val="0"/>
        <w:adjustRightInd w:val="0"/>
        <w:spacing w:after="240" w:line="360" w:lineRule="atLeast"/>
        <w:rPr>
          <w:rFonts w:ascii="Times New Roman" w:hAnsi="Times New Roman" w:cs="Times New Roman"/>
          <w:b/>
          <w:sz w:val="24"/>
          <w:szCs w:val="24"/>
        </w:rPr>
      </w:pPr>
      <w:r w:rsidRPr="005E6143">
        <w:rPr>
          <w:rFonts w:ascii="Times New Roman" w:hAnsi="Times New Roman" w:cs="Times New Roman"/>
          <w:b/>
          <w:sz w:val="24"/>
          <w:szCs w:val="24"/>
        </w:rPr>
        <w:t xml:space="preserve">Necesidades de personal </w:t>
      </w:r>
    </w:p>
    <w:p w14:paraId="2F9B21B5" w14:textId="11BB4E4C" w:rsidR="00F57076" w:rsidRPr="005E6143" w:rsidRDefault="00A264AE" w:rsidP="00F57076">
      <w:pPr>
        <w:spacing w:line="360" w:lineRule="auto"/>
        <w:jc w:val="both"/>
        <w:rPr>
          <w:rFonts w:ascii="Times New Roman" w:hAnsi="Times New Roman" w:cs="Times New Roman"/>
        </w:rPr>
      </w:pPr>
      <w:r w:rsidRPr="005E6143">
        <w:rPr>
          <w:rFonts w:ascii="Times New Roman" w:hAnsi="Times New Roman" w:cs="Times New Roman"/>
          <w:sz w:val="24"/>
          <w:szCs w:val="24"/>
        </w:rPr>
        <w:t xml:space="preserve">El horizonte del proyecto ha sido proyectado para 5 años, teniendo como finalidad conseguir la posición del producto en el mercado, a medida que vaya creciendo la empresa sentirá la necesidad de contratar más operarios, de acuerdo a la capacidad de producción que aumente en dichos años. Por eso se va a incrementar 2 operarios en el año 2020 ya que existe un incremento de producción </w:t>
      </w:r>
      <w:r w:rsidR="00F57076" w:rsidRPr="005E6143">
        <w:rPr>
          <w:rFonts w:ascii="Times New Roman" w:eastAsia="Times New Roman" w:hAnsi="Times New Roman" w:cs="Times New Roman"/>
          <w:color w:val="000000"/>
          <w:sz w:val="24"/>
          <w:szCs w:val="24"/>
          <w:lang w:eastAsia="es-EC"/>
        </w:rPr>
        <w:t>126179</w:t>
      </w:r>
      <w:r w:rsidR="00F57076" w:rsidRPr="005E6143">
        <w:rPr>
          <w:rFonts w:ascii="Times New Roman" w:hAnsi="Times New Roman" w:cs="Times New Roman"/>
        </w:rPr>
        <w:t xml:space="preserve"> (2 operarios) a</w:t>
      </w:r>
      <w:r w:rsidR="00F57076" w:rsidRPr="005E6143">
        <w:rPr>
          <w:rFonts w:ascii="Times New Roman" w:eastAsia="Times New Roman" w:hAnsi="Times New Roman" w:cs="Times New Roman"/>
          <w:color w:val="000000"/>
          <w:sz w:val="24"/>
          <w:szCs w:val="24"/>
          <w:lang w:eastAsia="es-EC"/>
        </w:rPr>
        <w:t>18468</w:t>
      </w:r>
      <w:r w:rsidR="00D01821" w:rsidRPr="005E6143">
        <w:rPr>
          <w:rFonts w:ascii="Times New Roman" w:eastAsia="Times New Roman" w:hAnsi="Times New Roman" w:cs="Times New Roman"/>
          <w:color w:val="000000"/>
          <w:sz w:val="24"/>
          <w:szCs w:val="24"/>
          <w:lang w:eastAsia="es-EC"/>
        </w:rPr>
        <w:t>, (</w:t>
      </w:r>
      <w:r w:rsidR="00F57076" w:rsidRPr="005E6143">
        <w:rPr>
          <w:rFonts w:ascii="Times New Roman" w:eastAsia="Times New Roman" w:hAnsi="Times New Roman" w:cs="Times New Roman"/>
          <w:color w:val="000000"/>
          <w:sz w:val="24"/>
          <w:szCs w:val="24"/>
          <w:lang w:eastAsia="es-EC"/>
        </w:rPr>
        <w:t>4 operarios)</w:t>
      </w:r>
    </w:p>
    <w:p w14:paraId="07ABA0BD" w14:textId="474B705B" w:rsidR="006A0254" w:rsidRPr="005E6143" w:rsidRDefault="00EE13A1" w:rsidP="00EE13A1">
      <w:pPr>
        <w:pStyle w:val="Epgrafe"/>
        <w:rPr>
          <w:sz w:val="24"/>
          <w:szCs w:val="24"/>
        </w:rPr>
      </w:pPr>
      <w:bookmarkStart w:id="166" w:name="_Toc496170332"/>
      <w:bookmarkStart w:id="167" w:name="_Toc496532198"/>
      <w:r w:rsidRPr="00EE13A1">
        <w:rPr>
          <w:b w:val="0"/>
          <w:noProof/>
          <w:sz w:val="24"/>
          <w:szCs w:val="24"/>
          <w:lang w:eastAsia="es-EC"/>
        </w:rPr>
        <mc:AlternateContent>
          <mc:Choice Requires="wps">
            <w:drawing>
              <wp:anchor distT="45720" distB="45720" distL="114300" distR="114300" simplePos="0" relativeHeight="251735552" behindDoc="1" locked="0" layoutInCell="1" allowOverlap="1" wp14:anchorId="79D46DCD" wp14:editId="1B9F4AA6">
                <wp:simplePos x="0" y="0"/>
                <wp:positionH relativeFrom="column">
                  <wp:posOffset>-373380</wp:posOffset>
                </wp:positionH>
                <wp:positionV relativeFrom="paragraph">
                  <wp:posOffset>2260600</wp:posOffset>
                </wp:positionV>
                <wp:extent cx="2360930" cy="392400"/>
                <wp:effectExtent l="0" t="0" r="22225" b="27305"/>
                <wp:wrapNone/>
                <wp:docPr id="38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92400"/>
                        </a:xfrm>
                        <a:prstGeom prst="rect">
                          <a:avLst/>
                        </a:prstGeom>
                        <a:solidFill>
                          <a:srgbClr val="FFFFFF"/>
                        </a:solidFill>
                        <a:ln w="9525">
                          <a:solidFill>
                            <a:schemeClr val="bg1"/>
                          </a:solidFill>
                          <a:miter lim="800000"/>
                          <a:headEnd/>
                          <a:tailEnd/>
                        </a:ln>
                      </wps:spPr>
                      <wps:txbx>
                        <w:txbxContent>
                          <w:p w14:paraId="5B4275BF" w14:textId="77777777" w:rsidR="00265077" w:rsidRPr="005E6143" w:rsidRDefault="00265077" w:rsidP="00EE13A1">
                            <w:pPr>
                              <w:autoSpaceDE w:val="0"/>
                              <w:autoSpaceDN w:val="0"/>
                              <w:adjustRightInd w:val="0"/>
                              <w:spacing w:after="0" w:line="240" w:lineRule="auto"/>
                              <w:rPr>
                                <w:rFonts w:ascii="Times New Roman" w:hAnsi="Times New Roman" w:cs="Times New Roman"/>
                                <w:color w:val="000000"/>
                                <w:sz w:val="20"/>
                                <w:szCs w:val="24"/>
                              </w:rPr>
                            </w:pPr>
                            <w:r w:rsidRPr="005E6143">
                              <w:rPr>
                                <w:rFonts w:ascii="Times New Roman" w:hAnsi="Times New Roman" w:cs="Times New Roman"/>
                                <w:b/>
                                <w:color w:val="000000"/>
                                <w:sz w:val="20"/>
                                <w:szCs w:val="24"/>
                              </w:rPr>
                              <w:t>Fuente:</w:t>
                            </w:r>
                            <w:r w:rsidRPr="005E6143">
                              <w:rPr>
                                <w:rFonts w:ascii="Times New Roman" w:hAnsi="Times New Roman" w:cs="Times New Roman"/>
                                <w:color w:val="000000"/>
                                <w:sz w:val="20"/>
                                <w:szCs w:val="24"/>
                              </w:rPr>
                              <w:t xml:space="preserve"> Investigación de campo</w:t>
                            </w:r>
                          </w:p>
                          <w:p w14:paraId="1FABF834" w14:textId="77777777" w:rsidR="00265077" w:rsidRPr="005E6143" w:rsidRDefault="00265077" w:rsidP="00EE13A1">
                            <w:pPr>
                              <w:autoSpaceDE w:val="0"/>
                              <w:autoSpaceDN w:val="0"/>
                              <w:adjustRightInd w:val="0"/>
                              <w:spacing w:after="0" w:line="240" w:lineRule="auto"/>
                              <w:rPr>
                                <w:rFonts w:ascii="Times New Roman" w:hAnsi="Times New Roman" w:cs="Times New Roman"/>
                                <w:color w:val="000000"/>
                                <w:sz w:val="20"/>
                                <w:szCs w:val="24"/>
                              </w:rPr>
                            </w:pPr>
                            <w:r w:rsidRPr="005E6143">
                              <w:rPr>
                                <w:rFonts w:ascii="Times New Roman" w:hAnsi="Times New Roman" w:cs="Times New Roman"/>
                                <w:b/>
                                <w:color w:val="000000"/>
                                <w:sz w:val="20"/>
                                <w:szCs w:val="24"/>
                              </w:rPr>
                              <w:t>Elaborado:</w:t>
                            </w:r>
                            <w:r w:rsidRPr="005E6143">
                              <w:rPr>
                                <w:rFonts w:ascii="Times New Roman" w:hAnsi="Times New Roman" w:cs="Times New Roman"/>
                                <w:color w:val="000000"/>
                                <w:sz w:val="20"/>
                                <w:szCs w:val="24"/>
                              </w:rPr>
                              <w:t xml:space="preserve"> A. Solano  (2017)</w:t>
                            </w:r>
                          </w:p>
                          <w:p w14:paraId="36DBAF67" w14:textId="3F5ABC5E" w:rsidR="00265077" w:rsidRDefault="00265077"/>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70" type="#_x0000_t202" style="position:absolute;left:0;text-align:left;margin-left:-29.4pt;margin-top:178pt;width:185.9pt;height:30.9pt;z-index:-25158092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" strokecolor="white [3212]">
                <v:textbox>
                  <w:txbxContent>
                    <w:p w14:paraId="5B4275BF" w14:textId="77777777" w:rsidR="00265077" w:rsidRPr="005E6143" w:rsidRDefault="00265077" w:rsidP="00EE13A1">
                      <w:pPr>
                        <w:autoSpaceDE w:val="0"/>
                        <w:autoSpaceDN w:val="0"/>
                        <w:adjustRightInd w:val="0"/>
                        <w:spacing w:after="0" w:line="240" w:lineRule="auto"/>
                        <w:rPr>
                          <w:rFonts w:ascii="Times New Roman" w:hAnsi="Times New Roman" w:cs="Times New Roman"/>
                          <w:color w:val="000000"/>
                          <w:sz w:val="20"/>
                          <w:szCs w:val="24"/>
                        </w:rPr>
                      </w:pPr>
                      <w:r w:rsidRPr="005E6143">
                        <w:rPr>
                          <w:rFonts w:ascii="Times New Roman" w:hAnsi="Times New Roman" w:cs="Times New Roman"/>
                          <w:b/>
                          <w:color w:val="000000"/>
                          <w:sz w:val="20"/>
                          <w:szCs w:val="24"/>
                        </w:rPr>
                        <w:t>Fuente:</w:t>
                      </w:r>
                      <w:r w:rsidRPr="005E6143">
                        <w:rPr>
                          <w:rFonts w:ascii="Times New Roman" w:hAnsi="Times New Roman" w:cs="Times New Roman"/>
                          <w:color w:val="000000"/>
                          <w:sz w:val="20"/>
                          <w:szCs w:val="24"/>
                        </w:rPr>
                        <w:t xml:space="preserve"> Investigación de campo</w:t>
                      </w:r>
                    </w:p>
                    <w:p w14:paraId="1FABF834" w14:textId="77777777" w:rsidR="00265077" w:rsidRPr="005E6143" w:rsidRDefault="00265077" w:rsidP="00EE13A1">
                      <w:pPr>
                        <w:autoSpaceDE w:val="0"/>
                        <w:autoSpaceDN w:val="0"/>
                        <w:adjustRightInd w:val="0"/>
                        <w:spacing w:after="0" w:line="240" w:lineRule="auto"/>
                        <w:rPr>
                          <w:rFonts w:ascii="Times New Roman" w:hAnsi="Times New Roman" w:cs="Times New Roman"/>
                          <w:color w:val="000000"/>
                          <w:sz w:val="20"/>
                          <w:szCs w:val="24"/>
                        </w:rPr>
                      </w:pPr>
                      <w:r w:rsidRPr="005E6143">
                        <w:rPr>
                          <w:rFonts w:ascii="Times New Roman" w:hAnsi="Times New Roman" w:cs="Times New Roman"/>
                          <w:b/>
                          <w:color w:val="000000"/>
                          <w:sz w:val="20"/>
                          <w:szCs w:val="24"/>
                        </w:rPr>
                        <w:t>Elaborado:</w:t>
                      </w:r>
                      <w:r w:rsidRPr="005E6143">
                        <w:rPr>
                          <w:rFonts w:ascii="Times New Roman" w:hAnsi="Times New Roman" w:cs="Times New Roman"/>
                          <w:color w:val="000000"/>
                          <w:sz w:val="20"/>
                          <w:szCs w:val="24"/>
                        </w:rPr>
                        <w:t xml:space="preserve"> A. Solano  (2017)</w:t>
                      </w:r>
                    </w:p>
                    <w:p w14:paraId="36DBAF67" w14:textId="3F5ABC5E" w:rsidR="00265077" w:rsidRDefault="00265077"/>
                  </w:txbxContent>
                </v:textbox>
              </v:shape>
            </w:pict>
          </mc:Fallback>
        </mc:AlternateContent>
      </w:r>
      <w:r w:rsidR="00781E22" w:rsidRPr="005E6143">
        <w:t xml:space="preserve">Tabla </w:t>
      </w:r>
      <w:fldSimple w:instr=" SEQ Tabla \* ARABIC ">
        <w:r w:rsidR="005A6B23">
          <w:rPr>
            <w:noProof/>
          </w:rPr>
          <w:t>42</w:t>
        </w:r>
      </w:fldSimple>
      <w:r w:rsidR="00781E22" w:rsidRPr="005E6143">
        <w:t xml:space="preserve"> </w:t>
      </w:r>
      <w:r w:rsidR="0090606D" w:rsidRPr="005E6143">
        <w:t xml:space="preserve"> Control de Gestión</w:t>
      </w:r>
      <w:bookmarkEnd w:id="166"/>
      <w:bookmarkEnd w:id="167"/>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1"/>
        <w:gridCol w:w="2469"/>
      </w:tblGrid>
      <w:tr w:rsidR="00100E4B" w:rsidRPr="00DD676A" w14:paraId="1015E353" w14:textId="77777777" w:rsidTr="00475009">
        <w:trPr>
          <w:trHeight w:val="149"/>
          <w:jc w:val="center"/>
        </w:trPr>
        <w:tc>
          <w:tcPr>
            <w:tcW w:w="2431" w:type="dxa"/>
            <w:tcBorders>
              <w:top w:val="single" w:sz="8" w:space="0" w:color="auto"/>
              <w:bottom w:val="single" w:sz="8" w:space="0" w:color="auto"/>
            </w:tcBorders>
          </w:tcPr>
          <w:p w14:paraId="5E4224C9" w14:textId="77777777" w:rsidR="00100E4B" w:rsidRPr="00DD676A" w:rsidRDefault="00100E4B" w:rsidP="00EE13A1">
            <w:pPr>
              <w:widowControl w:val="0"/>
              <w:autoSpaceDE w:val="0"/>
              <w:autoSpaceDN w:val="0"/>
              <w:adjustRightInd w:val="0"/>
              <w:spacing w:after="240"/>
              <w:jc w:val="center"/>
              <w:rPr>
                <w:rFonts w:ascii="Times New Roman" w:hAnsi="Times New Roman" w:cs="Times New Roman"/>
                <w:b/>
              </w:rPr>
            </w:pPr>
            <w:r w:rsidRPr="00DD676A">
              <w:rPr>
                <w:rFonts w:ascii="Times New Roman" w:hAnsi="Times New Roman" w:cs="Times New Roman"/>
                <w:b/>
              </w:rPr>
              <w:t>Año</w:t>
            </w:r>
          </w:p>
        </w:tc>
        <w:tc>
          <w:tcPr>
            <w:tcW w:w="2469" w:type="dxa"/>
            <w:tcBorders>
              <w:top w:val="single" w:sz="8" w:space="0" w:color="auto"/>
              <w:bottom w:val="single" w:sz="8" w:space="0" w:color="auto"/>
            </w:tcBorders>
          </w:tcPr>
          <w:p w14:paraId="2A8A20B7" w14:textId="77777777" w:rsidR="00100E4B" w:rsidRPr="00DD676A" w:rsidRDefault="00100E4B" w:rsidP="00A264AE">
            <w:pPr>
              <w:widowControl w:val="0"/>
              <w:autoSpaceDE w:val="0"/>
              <w:autoSpaceDN w:val="0"/>
              <w:adjustRightInd w:val="0"/>
              <w:spacing w:after="240"/>
              <w:jc w:val="center"/>
              <w:rPr>
                <w:rFonts w:ascii="Times New Roman" w:hAnsi="Times New Roman" w:cs="Times New Roman"/>
                <w:b/>
              </w:rPr>
            </w:pPr>
            <w:r w:rsidRPr="00DD676A">
              <w:rPr>
                <w:rFonts w:ascii="Times New Roman" w:hAnsi="Times New Roman" w:cs="Times New Roman"/>
                <w:b/>
              </w:rPr>
              <w:t>Personal</w:t>
            </w:r>
          </w:p>
        </w:tc>
      </w:tr>
      <w:tr w:rsidR="00100E4B" w:rsidRPr="00DD676A" w14:paraId="6C344317" w14:textId="77777777" w:rsidTr="00475009">
        <w:trPr>
          <w:trHeight w:val="47"/>
          <w:jc w:val="center"/>
        </w:trPr>
        <w:tc>
          <w:tcPr>
            <w:tcW w:w="2431" w:type="dxa"/>
            <w:tcBorders>
              <w:top w:val="single" w:sz="8" w:space="0" w:color="auto"/>
            </w:tcBorders>
          </w:tcPr>
          <w:p w14:paraId="32BEAEA3" w14:textId="77777777" w:rsidR="00100E4B" w:rsidRPr="00DD676A" w:rsidRDefault="00100E4B" w:rsidP="00A264AE">
            <w:pPr>
              <w:widowControl w:val="0"/>
              <w:autoSpaceDE w:val="0"/>
              <w:autoSpaceDN w:val="0"/>
              <w:adjustRightInd w:val="0"/>
              <w:spacing w:after="240"/>
              <w:jc w:val="center"/>
              <w:rPr>
                <w:rFonts w:ascii="Times New Roman" w:hAnsi="Times New Roman" w:cs="Times New Roman"/>
              </w:rPr>
            </w:pPr>
            <w:r w:rsidRPr="00DD676A">
              <w:rPr>
                <w:rFonts w:ascii="Times New Roman" w:hAnsi="Times New Roman" w:cs="Times New Roman"/>
              </w:rPr>
              <w:t>2017</w:t>
            </w:r>
          </w:p>
        </w:tc>
        <w:tc>
          <w:tcPr>
            <w:tcW w:w="2469" w:type="dxa"/>
            <w:tcBorders>
              <w:top w:val="single" w:sz="8" w:space="0" w:color="auto"/>
            </w:tcBorders>
          </w:tcPr>
          <w:p w14:paraId="583E61A1" w14:textId="793267F1" w:rsidR="00100E4B" w:rsidRPr="00DD676A" w:rsidRDefault="00F312ED" w:rsidP="00A264AE">
            <w:pPr>
              <w:widowControl w:val="0"/>
              <w:autoSpaceDE w:val="0"/>
              <w:autoSpaceDN w:val="0"/>
              <w:adjustRightInd w:val="0"/>
              <w:spacing w:after="240"/>
              <w:jc w:val="center"/>
              <w:rPr>
                <w:rFonts w:ascii="Times New Roman" w:hAnsi="Times New Roman" w:cs="Times New Roman"/>
              </w:rPr>
            </w:pPr>
            <w:r w:rsidRPr="00DD676A">
              <w:rPr>
                <w:rFonts w:ascii="Times New Roman" w:hAnsi="Times New Roman" w:cs="Times New Roman"/>
              </w:rPr>
              <w:t>4</w:t>
            </w:r>
          </w:p>
        </w:tc>
      </w:tr>
      <w:tr w:rsidR="00100E4B" w:rsidRPr="00DD676A" w14:paraId="4E77FFF2" w14:textId="77777777" w:rsidTr="00EE13A1">
        <w:trPr>
          <w:trHeight w:val="47"/>
          <w:jc w:val="center"/>
        </w:trPr>
        <w:tc>
          <w:tcPr>
            <w:tcW w:w="2431" w:type="dxa"/>
          </w:tcPr>
          <w:p w14:paraId="2BFEAEE3" w14:textId="77777777" w:rsidR="00100E4B" w:rsidRPr="00DD676A" w:rsidRDefault="00100E4B" w:rsidP="00A264AE">
            <w:pPr>
              <w:widowControl w:val="0"/>
              <w:autoSpaceDE w:val="0"/>
              <w:autoSpaceDN w:val="0"/>
              <w:adjustRightInd w:val="0"/>
              <w:spacing w:after="240"/>
              <w:jc w:val="center"/>
              <w:rPr>
                <w:rFonts w:ascii="Times New Roman" w:hAnsi="Times New Roman" w:cs="Times New Roman"/>
              </w:rPr>
            </w:pPr>
            <w:r w:rsidRPr="00DD676A">
              <w:rPr>
                <w:rFonts w:ascii="Times New Roman" w:hAnsi="Times New Roman" w:cs="Times New Roman"/>
              </w:rPr>
              <w:t>2018</w:t>
            </w:r>
          </w:p>
        </w:tc>
        <w:tc>
          <w:tcPr>
            <w:tcW w:w="2469" w:type="dxa"/>
          </w:tcPr>
          <w:p w14:paraId="6487F2BC" w14:textId="7B1BA63E" w:rsidR="00100E4B" w:rsidRPr="00DD676A" w:rsidRDefault="00F312ED" w:rsidP="00A264AE">
            <w:pPr>
              <w:widowControl w:val="0"/>
              <w:autoSpaceDE w:val="0"/>
              <w:autoSpaceDN w:val="0"/>
              <w:adjustRightInd w:val="0"/>
              <w:spacing w:after="240"/>
              <w:jc w:val="center"/>
              <w:rPr>
                <w:rFonts w:ascii="Times New Roman" w:hAnsi="Times New Roman" w:cs="Times New Roman"/>
              </w:rPr>
            </w:pPr>
            <w:r w:rsidRPr="00DD676A">
              <w:rPr>
                <w:rFonts w:ascii="Times New Roman" w:hAnsi="Times New Roman" w:cs="Times New Roman"/>
              </w:rPr>
              <w:t>4</w:t>
            </w:r>
          </w:p>
        </w:tc>
      </w:tr>
      <w:tr w:rsidR="00100E4B" w:rsidRPr="00DD676A" w14:paraId="5ADF5F11" w14:textId="77777777" w:rsidTr="00EE13A1">
        <w:trPr>
          <w:trHeight w:val="47"/>
          <w:jc w:val="center"/>
        </w:trPr>
        <w:tc>
          <w:tcPr>
            <w:tcW w:w="2431" w:type="dxa"/>
          </w:tcPr>
          <w:p w14:paraId="6CA2C519" w14:textId="77777777" w:rsidR="00100E4B" w:rsidRPr="00DD676A" w:rsidRDefault="00100E4B" w:rsidP="00A264AE">
            <w:pPr>
              <w:widowControl w:val="0"/>
              <w:autoSpaceDE w:val="0"/>
              <w:autoSpaceDN w:val="0"/>
              <w:adjustRightInd w:val="0"/>
              <w:spacing w:after="240"/>
              <w:jc w:val="center"/>
              <w:rPr>
                <w:rFonts w:ascii="Times New Roman" w:hAnsi="Times New Roman" w:cs="Times New Roman"/>
              </w:rPr>
            </w:pPr>
            <w:r w:rsidRPr="00DD676A">
              <w:rPr>
                <w:rFonts w:ascii="Times New Roman" w:hAnsi="Times New Roman" w:cs="Times New Roman"/>
              </w:rPr>
              <w:t>2019</w:t>
            </w:r>
          </w:p>
        </w:tc>
        <w:tc>
          <w:tcPr>
            <w:tcW w:w="2469" w:type="dxa"/>
          </w:tcPr>
          <w:p w14:paraId="3B703649" w14:textId="3CEA3638" w:rsidR="00100E4B" w:rsidRPr="00DD676A" w:rsidRDefault="00F312ED" w:rsidP="00A264AE">
            <w:pPr>
              <w:widowControl w:val="0"/>
              <w:autoSpaceDE w:val="0"/>
              <w:autoSpaceDN w:val="0"/>
              <w:adjustRightInd w:val="0"/>
              <w:spacing w:after="240"/>
              <w:jc w:val="center"/>
              <w:rPr>
                <w:rFonts w:ascii="Times New Roman" w:hAnsi="Times New Roman" w:cs="Times New Roman"/>
              </w:rPr>
            </w:pPr>
            <w:r w:rsidRPr="00DD676A">
              <w:rPr>
                <w:rFonts w:ascii="Times New Roman" w:hAnsi="Times New Roman" w:cs="Times New Roman"/>
              </w:rPr>
              <w:t>4</w:t>
            </w:r>
          </w:p>
        </w:tc>
      </w:tr>
      <w:tr w:rsidR="00100E4B" w:rsidRPr="00DD676A" w14:paraId="60EF4C41" w14:textId="77777777" w:rsidTr="00EE13A1">
        <w:trPr>
          <w:trHeight w:val="47"/>
          <w:jc w:val="center"/>
        </w:trPr>
        <w:tc>
          <w:tcPr>
            <w:tcW w:w="2431" w:type="dxa"/>
          </w:tcPr>
          <w:p w14:paraId="464EF321" w14:textId="77777777" w:rsidR="00100E4B" w:rsidRPr="00DD676A" w:rsidRDefault="00100E4B" w:rsidP="00A264AE">
            <w:pPr>
              <w:widowControl w:val="0"/>
              <w:autoSpaceDE w:val="0"/>
              <w:autoSpaceDN w:val="0"/>
              <w:adjustRightInd w:val="0"/>
              <w:spacing w:after="240"/>
              <w:jc w:val="center"/>
              <w:rPr>
                <w:rFonts w:ascii="Times New Roman" w:hAnsi="Times New Roman" w:cs="Times New Roman"/>
              </w:rPr>
            </w:pPr>
            <w:r w:rsidRPr="00DD676A">
              <w:rPr>
                <w:rFonts w:ascii="Times New Roman" w:hAnsi="Times New Roman" w:cs="Times New Roman"/>
              </w:rPr>
              <w:t>2020</w:t>
            </w:r>
          </w:p>
        </w:tc>
        <w:tc>
          <w:tcPr>
            <w:tcW w:w="2469" w:type="dxa"/>
          </w:tcPr>
          <w:p w14:paraId="5DD21EAA" w14:textId="002EC43F" w:rsidR="00100E4B" w:rsidRPr="00DD676A" w:rsidRDefault="00F312ED" w:rsidP="00A264AE">
            <w:pPr>
              <w:widowControl w:val="0"/>
              <w:autoSpaceDE w:val="0"/>
              <w:autoSpaceDN w:val="0"/>
              <w:adjustRightInd w:val="0"/>
              <w:spacing w:after="240"/>
              <w:jc w:val="center"/>
              <w:rPr>
                <w:rFonts w:ascii="Times New Roman" w:hAnsi="Times New Roman" w:cs="Times New Roman"/>
              </w:rPr>
            </w:pPr>
            <w:r w:rsidRPr="00DD676A">
              <w:rPr>
                <w:rFonts w:ascii="Times New Roman" w:hAnsi="Times New Roman" w:cs="Times New Roman"/>
              </w:rPr>
              <w:t>6</w:t>
            </w:r>
          </w:p>
        </w:tc>
      </w:tr>
      <w:tr w:rsidR="00100E4B" w:rsidRPr="00DD676A" w14:paraId="7A2DE613" w14:textId="77777777" w:rsidTr="00475009">
        <w:trPr>
          <w:trHeight w:val="47"/>
          <w:jc w:val="center"/>
        </w:trPr>
        <w:tc>
          <w:tcPr>
            <w:tcW w:w="2431" w:type="dxa"/>
            <w:tcBorders>
              <w:bottom w:val="single" w:sz="8" w:space="0" w:color="auto"/>
            </w:tcBorders>
          </w:tcPr>
          <w:p w14:paraId="574D340D" w14:textId="77777777" w:rsidR="00100E4B" w:rsidRPr="00DD676A" w:rsidRDefault="00100E4B" w:rsidP="00A264AE">
            <w:pPr>
              <w:widowControl w:val="0"/>
              <w:autoSpaceDE w:val="0"/>
              <w:autoSpaceDN w:val="0"/>
              <w:adjustRightInd w:val="0"/>
              <w:spacing w:after="240"/>
              <w:jc w:val="center"/>
              <w:rPr>
                <w:rFonts w:ascii="Times New Roman" w:hAnsi="Times New Roman" w:cs="Times New Roman"/>
              </w:rPr>
            </w:pPr>
            <w:r w:rsidRPr="00DD676A">
              <w:rPr>
                <w:rFonts w:ascii="Times New Roman" w:hAnsi="Times New Roman" w:cs="Times New Roman"/>
              </w:rPr>
              <w:t>2021</w:t>
            </w:r>
          </w:p>
        </w:tc>
        <w:tc>
          <w:tcPr>
            <w:tcW w:w="2469" w:type="dxa"/>
            <w:tcBorders>
              <w:bottom w:val="single" w:sz="8" w:space="0" w:color="auto"/>
            </w:tcBorders>
          </w:tcPr>
          <w:p w14:paraId="47D2B9C7" w14:textId="1CC12FE0" w:rsidR="00100E4B" w:rsidRPr="00DD676A" w:rsidRDefault="00F312ED" w:rsidP="00A264AE">
            <w:pPr>
              <w:widowControl w:val="0"/>
              <w:autoSpaceDE w:val="0"/>
              <w:autoSpaceDN w:val="0"/>
              <w:adjustRightInd w:val="0"/>
              <w:spacing w:after="240"/>
              <w:jc w:val="center"/>
              <w:rPr>
                <w:rFonts w:ascii="Times New Roman" w:hAnsi="Times New Roman" w:cs="Times New Roman"/>
              </w:rPr>
            </w:pPr>
            <w:r w:rsidRPr="00DD676A">
              <w:rPr>
                <w:rFonts w:ascii="Times New Roman" w:hAnsi="Times New Roman" w:cs="Times New Roman"/>
              </w:rPr>
              <w:t>6</w:t>
            </w:r>
          </w:p>
        </w:tc>
      </w:tr>
    </w:tbl>
    <w:p w14:paraId="4DE05E7D" w14:textId="64AC7683" w:rsidR="006A0254" w:rsidRPr="005E6143" w:rsidRDefault="006A0254" w:rsidP="00EE13A1">
      <w:pPr>
        <w:autoSpaceDE w:val="0"/>
        <w:autoSpaceDN w:val="0"/>
        <w:adjustRightInd w:val="0"/>
        <w:spacing w:after="0" w:line="240" w:lineRule="auto"/>
        <w:rPr>
          <w:rFonts w:ascii="Times New Roman" w:hAnsi="Times New Roman" w:cs="Times New Roman"/>
          <w:b/>
          <w:color w:val="000000"/>
          <w:sz w:val="20"/>
          <w:szCs w:val="24"/>
        </w:rPr>
      </w:pPr>
    </w:p>
    <w:p w14:paraId="007CF6A0" w14:textId="77777777" w:rsidR="008304BE" w:rsidRPr="005E6143" w:rsidRDefault="008304BE" w:rsidP="00EE13A1">
      <w:pPr>
        <w:pStyle w:val="Ttulo1"/>
        <w:ind w:left="0"/>
        <w:jc w:val="left"/>
      </w:pPr>
    </w:p>
    <w:p w14:paraId="6D80F3D6" w14:textId="77777777" w:rsidR="00574FDC" w:rsidRDefault="00574FDC" w:rsidP="00752D4E">
      <w:pPr>
        <w:pStyle w:val="Ttulo1"/>
        <w:spacing w:line="360" w:lineRule="auto"/>
        <w:ind w:left="0"/>
        <w:jc w:val="left"/>
      </w:pPr>
      <w:bookmarkStart w:id="168" w:name="_Toc497035042"/>
    </w:p>
    <w:p w14:paraId="34CFB1A5" w14:textId="77777777" w:rsidR="006D5B33" w:rsidRPr="005E6143" w:rsidRDefault="001E1774" w:rsidP="008304BE">
      <w:pPr>
        <w:pStyle w:val="Ttulo1"/>
        <w:spacing w:line="360" w:lineRule="auto"/>
        <w:ind w:left="0"/>
      </w:pPr>
      <w:r w:rsidRPr="005E6143">
        <w:t>CAPITULO IV</w:t>
      </w:r>
      <w:bookmarkEnd w:id="168"/>
    </w:p>
    <w:p w14:paraId="4898E90C" w14:textId="684DDFB9" w:rsidR="00221C6A" w:rsidRPr="005E6143" w:rsidRDefault="00221C6A" w:rsidP="006D5B33">
      <w:pPr>
        <w:pStyle w:val="Ttulo1"/>
        <w:spacing w:line="360" w:lineRule="auto"/>
        <w:ind w:left="0"/>
      </w:pPr>
      <w:bookmarkStart w:id="169" w:name="_Toc497035043"/>
      <w:r w:rsidRPr="005E6143">
        <w:t>AREA JURIDO LEGAL</w:t>
      </w:r>
      <w:bookmarkEnd w:id="169"/>
    </w:p>
    <w:tbl>
      <w:tblPr>
        <w:tblStyle w:val="Tablaconcuadrcula"/>
        <w:tblpPr w:leftFromText="141" w:rightFromText="141" w:vertAnchor="text" w:horzAnchor="margin" w:tblpXSpec="center" w:tblpY="516"/>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0"/>
        <w:gridCol w:w="2268"/>
        <w:gridCol w:w="1471"/>
        <w:gridCol w:w="1663"/>
      </w:tblGrid>
      <w:tr w:rsidR="003322C6" w:rsidRPr="00DD676A" w14:paraId="3E2D0760" w14:textId="77777777" w:rsidTr="00475009">
        <w:trPr>
          <w:trHeight w:val="1338"/>
        </w:trPr>
        <w:tc>
          <w:tcPr>
            <w:tcW w:w="2410" w:type="dxa"/>
            <w:tcBorders>
              <w:top w:val="single" w:sz="8" w:space="0" w:color="auto"/>
              <w:bottom w:val="single" w:sz="8" w:space="0" w:color="auto"/>
            </w:tcBorders>
          </w:tcPr>
          <w:p w14:paraId="2D3146DB" w14:textId="77777777" w:rsidR="003322C6" w:rsidRPr="00DD676A" w:rsidRDefault="003322C6" w:rsidP="003322C6">
            <w:pPr>
              <w:autoSpaceDE w:val="0"/>
              <w:autoSpaceDN w:val="0"/>
              <w:adjustRightInd w:val="0"/>
              <w:spacing w:line="360" w:lineRule="auto"/>
              <w:jc w:val="center"/>
              <w:rPr>
                <w:rFonts w:ascii="Times New Roman" w:hAnsi="Times New Roman" w:cs="Times New Roman"/>
                <w:b/>
              </w:rPr>
            </w:pPr>
          </w:p>
          <w:p w14:paraId="5677FCB3" w14:textId="77777777" w:rsidR="003322C6" w:rsidRPr="00DD676A" w:rsidRDefault="003322C6" w:rsidP="003322C6">
            <w:pPr>
              <w:autoSpaceDE w:val="0"/>
              <w:autoSpaceDN w:val="0"/>
              <w:adjustRightInd w:val="0"/>
              <w:spacing w:line="360" w:lineRule="auto"/>
              <w:jc w:val="center"/>
              <w:rPr>
                <w:rFonts w:ascii="Times New Roman" w:hAnsi="Times New Roman" w:cs="Times New Roman"/>
                <w:b/>
              </w:rPr>
            </w:pPr>
          </w:p>
          <w:p w14:paraId="54264142" w14:textId="77777777" w:rsidR="003322C6" w:rsidRPr="00DD676A" w:rsidRDefault="003322C6" w:rsidP="003322C6">
            <w:pPr>
              <w:autoSpaceDE w:val="0"/>
              <w:autoSpaceDN w:val="0"/>
              <w:adjustRightInd w:val="0"/>
              <w:spacing w:line="360" w:lineRule="auto"/>
              <w:jc w:val="center"/>
              <w:rPr>
                <w:rFonts w:ascii="Times New Roman" w:hAnsi="Times New Roman" w:cs="Times New Roman"/>
                <w:b/>
              </w:rPr>
            </w:pPr>
            <w:r w:rsidRPr="00DD676A">
              <w:rPr>
                <w:rFonts w:ascii="Times New Roman" w:hAnsi="Times New Roman" w:cs="Times New Roman"/>
                <w:b/>
              </w:rPr>
              <w:t>REQUISITOS</w:t>
            </w:r>
          </w:p>
        </w:tc>
        <w:tc>
          <w:tcPr>
            <w:tcW w:w="2268" w:type="dxa"/>
            <w:tcBorders>
              <w:top w:val="single" w:sz="8" w:space="0" w:color="auto"/>
              <w:bottom w:val="single" w:sz="8" w:space="0" w:color="auto"/>
            </w:tcBorders>
          </w:tcPr>
          <w:p w14:paraId="5AA25FD6" w14:textId="77777777" w:rsidR="003322C6" w:rsidRPr="00DD676A" w:rsidRDefault="003322C6" w:rsidP="003322C6">
            <w:pPr>
              <w:autoSpaceDE w:val="0"/>
              <w:autoSpaceDN w:val="0"/>
              <w:adjustRightInd w:val="0"/>
              <w:spacing w:line="360" w:lineRule="auto"/>
              <w:jc w:val="center"/>
              <w:rPr>
                <w:rFonts w:ascii="Times New Roman" w:hAnsi="Times New Roman" w:cs="Times New Roman"/>
                <w:b/>
              </w:rPr>
            </w:pPr>
          </w:p>
          <w:p w14:paraId="22436CEF" w14:textId="77777777" w:rsidR="003322C6" w:rsidRPr="00DD676A" w:rsidRDefault="003322C6" w:rsidP="003322C6">
            <w:pPr>
              <w:autoSpaceDE w:val="0"/>
              <w:autoSpaceDN w:val="0"/>
              <w:adjustRightInd w:val="0"/>
              <w:spacing w:line="360" w:lineRule="auto"/>
              <w:jc w:val="center"/>
              <w:rPr>
                <w:rFonts w:ascii="Times New Roman" w:hAnsi="Times New Roman" w:cs="Times New Roman"/>
                <w:b/>
              </w:rPr>
            </w:pPr>
          </w:p>
          <w:p w14:paraId="0FB6DEA6" w14:textId="77777777" w:rsidR="003322C6" w:rsidRPr="00DD676A" w:rsidRDefault="003322C6" w:rsidP="003322C6">
            <w:pPr>
              <w:autoSpaceDE w:val="0"/>
              <w:autoSpaceDN w:val="0"/>
              <w:adjustRightInd w:val="0"/>
              <w:spacing w:line="360" w:lineRule="auto"/>
              <w:jc w:val="center"/>
              <w:rPr>
                <w:rFonts w:ascii="Times New Roman" w:hAnsi="Times New Roman" w:cs="Times New Roman"/>
                <w:b/>
              </w:rPr>
            </w:pPr>
            <w:r w:rsidRPr="00DD676A">
              <w:rPr>
                <w:rFonts w:ascii="Times New Roman" w:hAnsi="Times New Roman" w:cs="Times New Roman"/>
                <w:b/>
              </w:rPr>
              <w:t>ECUATORIANOS</w:t>
            </w:r>
          </w:p>
        </w:tc>
        <w:tc>
          <w:tcPr>
            <w:tcW w:w="1471" w:type="dxa"/>
            <w:tcBorders>
              <w:top w:val="single" w:sz="8" w:space="0" w:color="auto"/>
              <w:bottom w:val="single" w:sz="8" w:space="0" w:color="auto"/>
            </w:tcBorders>
          </w:tcPr>
          <w:p w14:paraId="75884744" w14:textId="77777777" w:rsidR="003322C6" w:rsidRPr="00DD676A" w:rsidRDefault="003322C6" w:rsidP="003322C6">
            <w:pPr>
              <w:autoSpaceDE w:val="0"/>
              <w:autoSpaceDN w:val="0"/>
              <w:adjustRightInd w:val="0"/>
              <w:spacing w:line="360" w:lineRule="auto"/>
              <w:jc w:val="center"/>
              <w:rPr>
                <w:rFonts w:ascii="Times New Roman" w:hAnsi="Times New Roman" w:cs="Times New Roman"/>
                <w:b/>
              </w:rPr>
            </w:pPr>
            <w:r w:rsidRPr="00DD676A">
              <w:rPr>
                <w:rFonts w:ascii="Times New Roman" w:hAnsi="Times New Roman" w:cs="Times New Roman"/>
                <w:b/>
              </w:rPr>
              <w:t>EXTRANJEROS RESIDENTES</w:t>
            </w:r>
          </w:p>
        </w:tc>
        <w:tc>
          <w:tcPr>
            <w:tcW w:w="1663" w:type="dxa"/>
            <w:tcBorders>
              <w:top w:val="single" w:sz="8" w:space="0" w:color="auto"/>
              <w:bottom w:val="single" w:sz="8" w:space="0" w:color="auto"/>
            </w:tcBorders>
          </w:tcPr>
          <w:p w14:paraId="0822E80E" w14:textId="77777777" w:rsidR="003322C6" w:rsidRPr="00DD676A" w:rsidRDefault="003322C6" w:rsidP="003322C6">
            <w:pPr>
              <w:autoSpaceDE w:val="0"/>
              <w:autoSpaceDN w:val="0"/>
              <w:adjustRightInd w:val="0"/>
              <w:spacing w:line="360" w:lineRule="auto"/>
              <w:jc w:val="center"/>
              <w:rPr>
                <w:rFonts w:ascii="Times New Roman" w:hAnsi="Times New Roman" w:cs="Times New Roman"/>
                <w:b/>
              </w:rPr>
            </w:pPr>
            <w:r w:rsidRPr="00DD676A">
              <w:rPr>
                <w:rFonts w:ascii="Times New Roman" w:hAnsi="Times New Roman" w:cs="Times New Roman"/>
                <w:b/>
              </w:rPr>
              <w:t>EXTRANJEROS NO RESIDENTES</w:t>
            </w:r>
          </w:p>
        </w:tc>
      </w:tr>
      <w:tr w:rsidR="003322C6" w:rsidRPr="00DD676A" w14:paraId="67F03691" w14:textId="77777777" w:rsidTr="00475009">
        <w:tc>
          <w:tcPr>
            <w:tcW w:w="2410" w:type="dxa"/>
            <w:tcBorders>
              <w:top w:val="single" w:sz="8" w:space="0" w:color="auto"/>
            </w:tcBorders>
          </w:tcPr>
          <w:p w14:paraId="7F6E53D1" w14:textId="77777777" w:rsidR="00255433" w:rsidRPr="00DD676A" w:rsidRDefault="00255433" w:rsidP="003322C6">
            <w:pPr>
              <w:autoSpaceDE w:val="0"/>
              <w:autoSpaceDN w:val="0"/>
              <w:adjustRightInd w:val="0"/>
              <w:spacing w:line="360" w:lineRule="auto"/>
              <w:jc w:val="both"/>
              <w:rPr>
                <w:rFonts w:ascii="Times New Roman" w:hAnsi="Times New Roman" w:cs="Times New Roman"/>
              </w:rPr>
            </w:pPr>
          </w:p>
          <w:p w14:paraId="6080C0BE" w14:textId="36553F68" w:rsidR="003322C6" w:rsidRPr="00DD676A" w:rsidRDefault="00255433" w:rsidP="003322C6">
            <w:pPr>
              <w:autoSpaceDE w:val="0"/>
              <w:autoSpaceDN w:val="0"/>
              <w:adjustRightInd w:val="0"/>
              <w:spacing w:line="360" w:lineRule="auto"/>
              <w:jc w:val="both"/>
              <w:rPr>
                <w:rFonts w:ascii="Times New Roman" w:hAnsi="Times New Roman" w:cs="Times New Roman"/>
              </w:rPr>
            </w:pPr>
            <w:r w:rsidRPr="00DD676A">
              <w:rPr>
                <w:rFonts w:ascii="Times New Roman" w:hAnsi="Times New Roman" w:cs="Times New Roman"/>
              </w:rPr>
              <w:t>Cedula original</w:t>
            </w:r>
          </w:p>
        </w:tc>
        <w:tc>
          <w:tcPr>
            <w:tcW w:w="2268" w:type="dxa"/>
            <w:tcBorders>
              <w:top w:val="single" w:sz="8" w:space="0" w:color="auto"/>
            </w:tcBorders>
          </w:tcPr>
          <w:p w14:paraId="466F352E" w14:textId="77777777" w:rsidR="003322C6" w:rsidRPr="00DD676A" w:rsidRDefault="003322C6" w:rsidP="003322C6">
            <w:pPr>
              <w:autoSpaceDE w:val="0"/>
              <w:autoSpaceDN w:val="0"/>
              <w:adjustRightInd w:val="0"/>
              <w:spacing w:line="360" w:lineRule="auto"/>
              <w:jc w:val="center"/>
              <w:rPr>
                <w:rFonts w:ascii="Times New Roman" w:hAnsi="Times New Roman" w:cs="Times New Roman"/>
              </w:rPr>
            </w:pPr>
          </w:p>
          <w:p w14:paraId="3357FEBA" w14:textId="77777777" w:rsidR="003322C6" w:rsidRPr="00DD676A" w:rsidRDefault="003322C6" w:rsidP="003322C6">
            <w:pPr>
              <w:autoSpaceDE w:val="0"/>
              <w:autoSpaceDN w:val="0"/>
              <w:adjustRightInd w:val="0"/>
              <w:spacing w:line="360" w:lineRule="auto"/>
              <w:jc w:val="center"/>
              <w:rPr>
                <w:rFonts w:ascii="Times New Roman" w:hAnsi="Times New Roman" w:cs="Times New Roman"/>
              </w:rPr>
            </w:pPr>
            <w:r w:rsidRPr="00DD676A">
              <w:rPr>
                <w:rFonts w:ascii="Times New Roman" w:hAnsi="Times New Roman" w:cs="Times New Roman"/>
              </w:rPr>
              <w:t>Si</w:t>
            </w:r>
          </w:p>
        </w:tc>
        <w:tc>
          <w:tcPr>
            <w:tcW w:w="1471" w:type="dxa"/>
            <w:tcBorders>
              <w:top w:val="single" w:sz="8" w:space="0" w:color="auto"/>
            </w:tcBorders>
          </w:tcPr>
          <w:p w14:paraId="51D3F751" w14:textId="77777777" w:rsidR="003322C6" w:rsidRPr="00DD676A" w:rsidRDefault="003322C6" w:rsidP="003322C6">
            <w:pPr>
              <w:autoSpaceDE w:val="0"/>
              <w:autoSpaceDN w:val="0"/>
              <w:adjustRightInd w:val="0"/>
              <w:spacing w:line="360" w:lineRule="auto"/>
              <w:jc w:val="center"/>
              <w:rPr>
                <w:rFonts w:ascii="Times New Roman" w:hAnsi="Times New Roman" w:cs="Times New Roman"/>
              </w:rPr>
            </w:pPr>
          </w:p>
          <w:p w14:paraId="4BC3BEC8" w14:textId="77777777" w:rsidR="003322C6" w:rsidRPr="00DD676A" w:rsidRDefault="003322C6" w:rsidP="003322C6">
            <w:pPr>
              <w:autoSpaceDE w:val="0"/>
              <w:autoSpaceDN w:val="0"/>
              <w:adjustRightInd w:val="0"/>
              <w:spacing w:line="360" w:lineRule="auto"/>
              <w:jc w:val="center"/>
              <w:rPr>
                <w:rFonts w:ascii="Times New Roman" w:hAnsi="Times New Roman" w:cs="Times New Roman"/>
              </w:rPr>
            </w:pPr>
            <w:r w:rsidRPr="00DD676A">
              <w:rPr>
                <w:rFonts w:ascii="Times New Roman" w:hAnsi="Times New Roman" w:cs="Times New Roman"/>
              </w:rPr>
              <w:t>Si</w:t>
            </w:r>
          </w:p>
        </w:tc>
        <w:tc>
          <w:tcPr>
            <w:tcW w:w="1663" w:type="dxa"/>
            <w:tcBorders>
              <w:top w:val="single" w:sz="8" w:space="0" w:color="auto"/>
            </w:tcBorders>
          </w:tcPr>
          <w:p w14:paraId="2F7AEF20" w14:textId="77777777" w:rsidR="003322C6" w:rsidRPr="00DD676A" w:rsidRDefault="003322C6" w:rsidP="003322C6">
            <w:pPr>
              <w:autoSpaceDE w:val="0"/>
              <w:autoSpaceDN w:val="0"/>
              <w:adjustRightInd w:val="0"/>
              <w:spacing w:line="360" w:lineRule="auto"/>
              <w:rPr>
                <w:rFonts w:ascii="Times New Roman" w:hAnsi="Times New Roman" w:cs="Times New Roman"/>
              </w:rPr>
            </w:pPr>
          </w:p>
          <w:p w14:paraId="1A346AC1" w14:textId="77777777" w:rsidR="003322C6" w:rsidRPr="00DD676A" w:rsidRDefault="003322C6" w:rsidP="003322C6">
            <w:pPr>
              <w:autoSpaceDE w:val="0"/>
              <w:autoSpaceDN w:val="0"/>
              <w:adjustRightInd w:val="0"/>
              <w:spacing w:line="360" w:lineRule="auto"/>
              <w:rPr>
                <w:rFonts w:ascii="Times New Roman" w:hAnsi="Times New Roman" w:cs="Times New Roman"/>
              </w:rPr>
            </w:pPr>
            <w:r w:rsidRPr="00DD676A">
              <w:rPr>
                <w:rFonts w:ascii="Times New Roman" w:hAnsi="Times New Roman" w:cs="Times New Roman"/>
              </w:rPr>
              <w:t>-----------------</w:t>
            </w:r>
          </w:p>
        </w:tc>
      </w:tr>
      <w:tr w:rsidR="003322C6" w:rsidRPr="00DD676A" w14:paraId="7DFA65D2" w14:textId="77777777" w:rsidTr="00475009">
        <w:tc>
          <w:tcPr>
            <w:tcW w:w="2410" w:type="dxa"/>
            <w:tcBorders>
              <w:bottom w:val="nil"/>
            </w:tcBorders>
          </w:tcPr>
          <w:p w14:paraId="1D4E3164" w14:textId="77777777" w:rsidR="00917A79" w:rsidRPr="00DD676A" w:rsidRDefault="00917A79" w:rsidP="00917A79">
            <w:pPr>
              <w:autoSpaceDE w:val="0"/>
              <w:autoSpaceDN w:val="0"/>
              <w:adjustRightInd w:val="0"/>
              <w:spacing w:line="360" w:lineRule="auto"/>
              <w:jc w:val="both"/>
              <w:rPr>
                <w:rFonts w:ascii="Times New Roman" w:hAnsi="Times New Roman" w:cs="Times New Roman"/>
              </w:rPr>
            </w:pPr>
          </w:p>
          <w:p w14:paraId="5BC99A66" w14:textId="77777777" w:rsidR="00917A79" w:rsidRPr="00DD676A" w:rsidRDefault="00917A79" w:rsidP="00917A79">
            <w:pPr>
              <w:autoSpaceDE w:val="0"/>
              <w:autoSpaceDN w:val="0"/>
              <w:adjustRightInd w:val="0"/>
              <w:spacing w:line="360" w:lineRule="auto"/>
              <w:jc w:val="both"/>
              <w:rPr>
                <w:rFonts w:ascii="Times New Roman" w:hAnsi="Times New Roman" w:cs="Times New Roman"/>
              </w:rPr>
            </w:pPr>
          </w:p>
          <w:p w14:paraId="6035296C" w14:textId="77777777" w:rsidR="00917A79" w:rsidRPr="00DD676A" w:rsidRDefault="00917A79" w:rsidP="00917A79">
            <w:pPr>
              <w:autoSpaceDE w:val="0"/>
              <w:autoSpaceDN w:val="0"/>
              <w:adjustRightInd w:val="0"/>
              <w:spacing w:line="360" w:lineRule="auto"/>
              <w:jc w:val="both"/>
              <w:rPr>
                <w:rFonts w:ascii="Times New Roman" w:hAnsi="Times New Roman" w:cs="Times New Roman"/>
              </w:rPr>
            </w:pPr>
          </w:p>
          <w:p w14:paraId="056A4B52" w14:textId="4F4DD85A" w:rsidR="003322C6" w:rsidRPr="00DD676A" w:rsidRDefault="00917A79" w:rsidP="00917A79">
            <w:pPr>
              <w:autoSpaceDE w:val="0"/>
              <w:autoSpaceDN w:val="0"/>
              <w:adjustRightInd w:val="0"/>
              <w:spacing w:line="360" w:lineRule="auto"/>
              <w:jc w:val="both"/>
              <w:rPr>
                <w:rFonts w:ascii="Times New Roman" w:hAnsi="Times New Roman" w:cs="Times New Roman"/>
              </w:rPr>
            </w:pPr>
            <w:r w:rsidRPr="00DD676A">
              <w:rPr>
                <w:rFonts w:ascii="Times New Roman" w:hAnsi="Times New Roman" w:cs="Times New Roman"/>
              </w:rPr>
              <w:t xml:space="preserve">Pasaporte y tipo de visa que esté vigente </w:t>
            </w:r>
            <w:r w:rsidR="003322C6" w:rsidRPr="00DD676A">
              <w:rPr>
                <w:rFonts w:ascii="Times New Roman" w:hAnsi="Times New Roman" w:cs="Times New Roman"/>
              </w:rPr>
              <w:t xml:space="preserve">para extranjeros no residentes </w:t>
            </w:r>
          </w:p>
        </w:tc>
        <w:tc>
          <w:tcPr>
            <w:tcW w:w="2268" w:type="dxa"/>
            <w:tcBorders>
              <w:bottom w:val="nil"/>
            </w:tcBorders>
          </w:tcPr>
          <w:p w14:paraId="59D838D1" w14:textId="77777777" w:rsidR="003322C6" w:rsidRPr="00DD676A" w:rsidRDefault="003322C6" w:rsidP="003322C6">
            <w:pPr>
              <w:autoSpaceDE w:val="0"/>
              <w:autoSpaceDN w:val="0"/>
              <w:adjustRightInd w:val="0"/>
              <w:spacing w:line="360" w:lineRule="auto"/>
              <w:rPr>
                <w:rFonts w:ascii="Times New Roman" w:hAnsi="Times New Roman" w:cs="Times New Roman"/>
              </w:rPr>
            </w:pPr>
          </w:p>
          <w:p w14:paraId="57089453" w14:textId="77777777" w:rsidR="003322C6" w:rsidRPr="00DD676A" w:rsidRDefault="003322C6" w:rsidP="003322C6">
            <w:pPr>
              <w:autoSpaceDE w:val="0"/>
              <w:autoSpaceDN w:val="0"/>
              <w:adjustRightInd w:val="0"/>
              <w:spacing w:line="360" w:lineRule="auto"/>
              <w:rPr>
                <w:rFonts w:ascii="Times New Roman" w:hAnsi="Times New Roman" w:cs="Times New Roman"/>
              </w:rPr>
            </w:pPr>
          </w:p>
          <w:p w14:paraId="7F2F0B4A" w14:textId="77777777" w:rsidR="003322C6" w:rsidRPr="00DD676A" w:rsidRDefault="003322C6" w:rsidP="003322C6">
            <w:pPr>
              <w:autoSpaceDE w:val="0"/>
              <w:autoSpaceDN w:val="0"/>
              <w:adjustRightInd w:val="0"/>
              <w:spacing w:line="360" w:lineRule="auto"/>
              <w:rPr>
                <w:rFonts w:ascii="Times New Roman" w:hAnsi="Times New Roman" w:cs="Times New Roman"/>
              </w:rPr>
            </w:pPr>
          </w:p>
          <w:p w14:paraId="4AD11F9A" w14:textId="25622AD0" w:rsidR="003322C6" w:rsidRPr="00DD676A" w:rsidRDefault="00917A79" w:rsidP="00917A79">
            <w:pPr>
              <w:autoSpaceDE w:val="0"/>
              <w:autoSpaceDN w:val="0"/>
              <w:adjustRightInd w:val="0"/>
              <w:spacing w:line="360" w:lineRule="auto"/>
              <w:rPr>
                <w:rFonts w:ascii="Times New Roman" w:hAnsi="Times New Roman" w:cs="Times New Roman"/>
              </w:rPr>
            </w:pPr>
            <w:r w:rsidRPr="00DD676A">
              <w:rPr>
                <w:rFonts w:ascii="Times New Roman" w:hAnsi="Times New Roman" w:cs="Times New Roman"/>
              </w:rPr>
              <w:t xml:space="preserve">        </w:t>
            </w:r>
            <w:r w:rsidR="003322C6" w:rsidRPr="00DD676A">
              <w:rPr>
                <w:rFonts w:ascii="Times New Roman" w:hAnsi="Times New Roman" w:cs="Times New Roman"/>
              </w:rPr>
              <w:t>------------------</w:t>
            </w:r>
          </w:p>
        </w:tc>
        <w:tc>
          <w:tcPr>
            <w:tcW w:w="1471" w:type="dxa"/>
            <w:tcBorders>
              <w:bottom w:val="nil"/>
            </w:tcBorders>
          </w:tcPr>
          <w:p w14:paraId="53B62B63" w14:textId="77777777" w:rsidR="003322C6" w:rsidRPr="00DD676A" w:rsidRDefault="003322C6" w:rsidP="003322C6">
            <w:pPr>
              <w:autoSpaceDE w:val="0"/>
              <w:autoSpaceDN w:val="0"/>
              <w:adjustRightInd w:val="0"/>
              <w:spacing w:line="360" w:lineRule="auto"/>
              <w:rPr>
                <w:rFonts w:ascii="Times New Roman" w:hAnsi="Times New Roman" w:cs="Times New Roman"/>
              </w:rPr>
            </w:pPr>
          </w:p>
          <w:p w14:paraId="0EAB6A02" w14:textId="77777777" w:rsidR="003322C6" w:rsidRPr="00DD676A" w:rsidRDefault="003322C6" w:rsidP="003322C6">
            <w:pPr>
              <w:autoSpaceDE w:val="0"/>
              <w:autoSpaceDN w:val="0"/>
              <w:adjustRightInd w:val="0"/>
              <w:spacing w:line="360" w:lineRule="auto"/>
              <w:rPr>
                <w:rFonts w:ascii="Times New Roman" w:hAnsi="Times New Roman" w:cs="Times New Roman"/>
              </w:rPr>
            </w:pPr>
          </w:p>
          <w:p w14:paraId="610E7790" w14:textId="77777777" w:rsidR="003322C6" w:rsidRPr="00DD676A" w:rsidRDefault="003322C6" w:rsidP="003322C6">
            <w:pPr>
              <w:autoSpaceDE w:val="0"/>
              <w:autoSpaceDN w:val="0"/>
              <w:adjustRightInd w:val="0"/>
              <w:spacing w:line="360" w:lineRule="auto"/>
              <w:rPr>
                <w:rFonts w:ascii="Times New Roman" w:hAnsi="Times New Roman" w:cs="Times New Roman"/>
              </w:rPr>
            </w:pPr>
          </w:p>
          <w:p w14:paraId="030DA8EE" w14:textId="1D0ED6E6" w:rsidR="003322C6" w:rsidRPr="00DD676A" w:rsidRDefault="00917A79" w:rsidP="003322C6">
            <w:pPr>
              <w:autoSpaceDE w:val="0"/>
              <w:autoSpaceDN w:val="0"/>
              <w:adjustRightInd w:val="0"/>
              <w:spacing w:line="360" w:lineRule="auto"/>
              <w:rPr>
                <w:rFonts w:ascii="Times New Roman" w:hAnsi="Times New Roman" w:cs="Times New Roman"/>
              </w:rPr>
            </w:pPr>
            <w:r w:rsidRPr="00DD676A">
              <w:rPr>
                <w:rFonts w:ascii="Times New Roman" w:hAnsi="Times New Roman" w:cs="Times New Roman"/>
              </w:rPr>
              <w:t>---------------</w:t>
            </w:r>
          </w:p>
        </w:tc>
        <w:tc>
          <w:tcPr>
            <w:tcW w:w="1663" w:type="dxa"/>
            <w:tcBorders>
              <w:bottom w:val="nil"/>
            </w:tcBorders>
          </w:tcPr>
          <w:p w14:paraId="3E166F3A" w14:textId="77777777" w:rsidR="003322C6" w:rsidRPr="00DD676A" w:rsidRDefault="003322C6" w:rsidP="003322C6">
            <w:pPr>
              <w:autoSpaceDE w:val="0"/>
              <w:autoSpaceDN w:val="0"/>
              <w:adjustRightInd w:val="0"/>
              <w:spacing w:line="360" w:lineRule="auto"/>
              <w:jc w:val="center"/>
              <w:rPr>
                <w:rFonts w:ascii="Times New Roman" w:hAnsi="Times New Roman" w:cs="Times New Roman"/>
              </w:rPr>
            </w:pPr>
          </w:p>
          <w:p w14:paraId="7DB5E9D2" w14:textId="77777777" w:rsidR="003322C6" w:rsidRPr="00DD676A" w:rsidRDefault="003322C6" w:rsidP="003322C6">
            <w:pPr>
              <w:autoSpaceDE w:val="0"/>
              <w:autoSpaceDN w:val="0"/>
              <w:adjustRightInd w:val="0"/>
              <w:spacing w:line="360" w:lineRule="auto"/>
              <w:jc w:val="center"/>
              <w:rPr>
                <w:rFonts w:ascii="Times New Roman" w:hAnsi="Times New Roman" w:cs="Times New Roman"/>
              </w:rPr>
            </w:pPr>
          </w:p>
          <w:p w14:paraId="46D827C2" w14:textId="77777777" w:rsidR="003322C6" w:rsidRPr="00DD676A" w:rsidRDefault="003322C6" w:rsidP="003322C6">
            <w:pPr>
              <w:autoSpaceDE w:val="0"/>
              <w:autoSpaceDN w:val="0"/>
              <w:adjustRightInd w:val="0"/>
              <w:spacing w:line="360" w:lineRule="auto"/>
              <w:jc w:val="center"/>
              <w:rPr>
                <w:rFonts w:ascii="Times New Roman" w:hAnsi="Times New Roman" w:cs="Times New Roman"/>
              </w:rPr>
            </w:pPr>
          </w:p>
          <w:p w14:paraId="6D7A0ABA" w14:textId="77777777" w:rsidR="003322C6" w:rsidRPr="00DD676A" w:rsidRDefault="003322C6" w:rsidP="003322C6">
            <w:pPr>
              <w:autoSpaceDE w:val="0"/>
              <w:autoSpaceDN w:val="0"/>
              <w:adjustRightInd w:val="0"/>
              <w:spacing w:line="360" w:lineRule="auto"/>
              <w:jc w:val="center"/>
              <w:rPr>
                <w:rFonts w:ascii="Times New Roman" w:hAnsi="Times New Roman" w:cs="Times New Roman"/>
              </w:rPr>
            </w:pPr>
            <w:r w:rsidRPr="00DD676A">
              <w:rPr>
                <w:rFonts w:ascii="Times New Roman" w:hAnsi="Times New Roman" w:cs="Times New Roman"/>
              </w:rPr>
              <w:t>Si</w:t>
            </w:r>
          </w:p>
        </w:tc>
      </w:tr>
      <w:tr w:rsidR="003322C6" w:rsidRPr="00DD676A" w14:paraId="2FC4B982" w14:textId="77777777" w:rsidTr="00475009">
        <w:trPr>
          <w:trHeight w:val="1130"/>
        </w:trPr>
        <w:tc>
          <w:tcPr>
            <w:tcW w:w="2410" w:type="dxa"/>
            <w:tcBorders>
              <w:top w:val="nil"/>
              <w:bottom w:val="single" w:sz="8" w:space="0" w:color="auto"/>
            </w:tcBorders>
          </w:tcPr>
          <w:p w14:paraId="21BAFB7A" w14:textId="77777777" w:rsidR="00917A79" w:rsidRPr="00DD676A" w:rsidRDefault="00917A79" w:rsidP="003322C6">
            <w:pPr>
              <w:autoSpaceDE w:val="0"/>
              <w:autoSpaceDN w:val="0"/>
              <w:adjustRightInd w:val="0"/>
              <w:spacing w:line="360" w:lineRule="auto"/>
              <w:jc w:val="both"/>
              <w:rPr>
                <w:rFonts w:ascii="Times New Roman" w:hAnsi="Times New Roman" w:cs="Times New Roman"/>
              </w:rPr>
            </w:pPr>
          </w:p>
          <w:p w14:paraId="0A212AFE" w14:textId="5C5771F0" w:rsidR="003322C6" w:rsidRPr="00DD676A" w:rsidRDefault="00917A79" w:rsidP="003322C6">
            <w:pPr>
              <w:autoSpaceDE w:val="0"/>
              <w:autoSpaceDN w:val="0"/>
              <w:adjustRightInd w:val="0"/>
              <w:spacing w:line="360" w:lineRule="auto"/>
              <w:jc w:val="both"/>
              <w:rPr>
                <w:rFonts w:ascii="Times New Roman" w:hAnsi="Times New Roman" w:cs="Times New Roman"/>
              </w:rPr>
            </w:pPr>
            <w:r w:rsidRPr="00DD676A">
              <w:rPr>
                <w:rFonts w:ascii="Times New Roman" w:hAnsi="Times New Roman" w:cs="Times New Roman"/>
              </w:rPr>
              <w:t>Certificado de votación original</w:t>
            </w:r>
          </w:p>
        </w:tc>
        <w:tc>
          <w:tcPr>
            <w:tcW w:w="2268" w:type="dxa"/>
            <w:tcBorders>
              <w:top w:val="nil"/>
              <w:bottom w:val="single" w:sz="8" w:space="0" w:color="auto"/>
            </w:tcBorders>
          </w:tcPr>
          <w:p w14:paraId="357B15EF" w14:textId="77777777" w:rsidR="003322C6" w:rsidRPr="00DD676A" w:rsidRDefault="003322C6" w:rsidP="003322C6">
            <w:pPr>
              <w:autoSpaceDE w:val="0"/>
              <w:autoSpaceDN w:val="0"/>
              <w:adjustRightInd w:val="0"/>
              <w:spacing w:line="360" w:lineRule="auto"/>
              <w:jc w:val="center"/>
              <w:rPr>
                <w:rFonts w:ascii="Times New Roman" w:hAnsi="Times New Roman" w:cs="Times New Roman"/>
              </w:rPr>
            </w:pPr>
          </w:p>
          <w:p w14:paraId="4E054C7D" w14:textId="77777777" w:rsidR="003322C6" w:rsidRPr="00DD676A" w:rsidRDefault="003322C6" w:rsidP="003322C6">
            <w:pPr>
              <w:autoSpaceDE w:val="0"/>
              <w:autoSpaceDN w:val="0"/>
              <w:adjustRightInd w:val="0"/>
              <w:spacing w:line="360" w:lineRule="auto"/>
              <w:jc w:val="center"/>
              <w:rPr>
                <w:rFonts w:ascii="Times New Roman" w:hAnsi="Times New Roman" w:cs="Times New Roman"/>
              </w:rPr>
            </w:pPr>
            <w:r w:rsidRPr="00DD676A">
              <w:rPr>
                <w:rFonts w:ascii="Times New Roman" w:hAnsi="Times New Roman" w:cs="Times New Roman"/>
              </w:rPr>
              <w:t>Si</w:t>
            </w:r>
          </w:p>
        </w:tc>
        <w:tc>
          <w:tcPr>
            <w:tcW w:w="1471" w:type="dxa"/>
            <w:tcBorders>
              <w:top w:val="nil"/>
              <w:bottom w:val="single" w:sz="8" w:space="0" w:color="auto"/>
            </w:tcBorders>
          </w:tcPr>
          <w:p w14:paraId="3C542902" w14:textId="77777777" w:rsidR="003322C6" w:rsidRPr="00DD676A" w:rsidRDefault="003322C6" w:rsidP="003322C6">
            <w:pPr>
              <w:autoSpaceDE w:val="0"/>
              <w:autoSpaceDN w:val="0"/>
              <w:adjustRightInd w:val="0"/>
              <w:spacing w:line="360" w:lineRule="auto"/>
              <w:rPr>
                <w:rFonts w:ascii="Times New Roman" w:hAnsi="Times New Roman" w:cs="Times New Roman"/>
              </w:rPr>
            </w:pPr>
          </w:p>
          <w:p w14:paraId="03B60427" w14:textId="2766A036" w:rsidR="003322C6" w:rsidRPr="00DD676A" w:rsidRDefault="00917A79" w:rsidP="003322C6">
            <w:pPr>
              <w:autoSpaceDE w:val="0"/>
              <w:autoSpaceDN w:val="0"/>
              <w:adjustRightInd w:val="0"/>
              <w:spacing w:line="360" w:lineRule="auto"/>
              <w:jc w:val="center"/>
              <w:rPr>
                <w:rFonts w:ascii="Times New Roman" w:hAnsi="Times New Roman" w:cs="Times New Roman"/>
              </w:rPr>
            </w:pPr>
            <w:r w:rsidRPr="00DD676A">
              <w:rPr>
                <w:rFonts w:ascii="Times New Roman" w:hAnsi="Times New Roman" w:cs="Times New Roman"/>
              </w:rPr>
              <w:t>---------------</w:t>
            </w:r>
          </w:p>
        </w:tc>
        <w:tc>
          <w:tcPr>
            <w:tcW w:w="1663" w:type="dxa"/>
            <w:tcBorders>
              <w:top w:val="nil"/>
              <w:bottom w:val="single" w:sz="8" w:space="0" w:color="auto"/>
            </w:tcBorders>
          </w:tcPr>
          <w:p w14:paraId="78C9F826" w14:textId="77777777" w:rsidR="003322C6" w:rsidRPr="00DD676A" w:rsidRDefault="003322C6" w:rsidP="003322C6">
            <w:pPr>
              <w:autoSpaceDE w:val="0"/>
              <w:autoSpaceDN w:val="0"/>
              <w:adjustRightInd w:val="0"/>
              <w:spacing w:line="360" w:lineRule="auto"/>
              <w:rPr>
                <w:rFonts w:ascii="Times New Roman" w:hAnsi="Times New Roman" w:cs="Times New Roman"/>
              </w:rPr>
            </w:pPr>
          </w:p>
          <w:p w14:paraId="7741BB8B" w14:textId="77777777" w:rsidR="003322C6" w:rsidRPr="00DD676A" w:rsidRDefault="003322C6" w:rsidP="003322C6">
            <w:pPr>
              <w:autoSpaceDE w:val="0"/>
              <w:autoSpaceDN w:val="0"/>
              <w:adjustRightInd w:val="0"/>
              <w:spacing w:line="360" w:lineRule="auto"/>
              <w:jc w:val="center"/>
              <w:rPr>
                <w:rFonts w:ascii="Times New Roman" w:hAnsi="Times New Roman" w:cs="Times New Roman"/>
              </w:rPr>
            </w:pPr>
            <w:r w:rsidRPr="00DD676A">
              <w:rPr>
                <w:rFonts w:ascii="Times New Roman" w:hAnsi="Times New Roman" w:cs="Times New Roman"/>
              </w:rPr>
              <w:t>--------------</w:t>
            </w:r>
          </w:p>
        </w:tc>
      </w:tr>
      <w:tr w:rsidR="003322C6" w:rsidRPr="00DD676A" w14:paraId="606EFEDA" w14:textId="77777777" w:rsidTr="00475009">
        <w:trPr>
          <w:trHeight w:val="291"/>
        </w:trPr>
        <w:tc>
          <w:tcPr>
            <w:tcW w:w="7812" w:type="dxa"/>
            <w:gridSpan w:val="4"/>
            <w:tcBorders>
              <w:top w:val="single" w:sz="8" w:space="0" w:color="auto"/>
              <w:bottom w:val="single" w:sz="8" w:space="0" w:color="auto"/>
            </w:tcBorders>
          </w:tcPr>
          <w:p w14:paraId="290D8D5D" w14:textId="77777777" w:rsidR="003322C6" w:rsidRPr="00DD676A" w:rsidRDefault="003322C6" w:rsidP="00475009">
            <w:pPr>
              <w:autoSpaceDE w:val="0"/>
              <w:autoSpaceDN w:val="0"/>
              <w:adjustRightInd w:val="0"/>
              <w:spacing w:line="360" w:lineRule="auto"/>
              <w:rPr>
                <w:rFonts w:ascii="Times New Roman" w:hAnsi="Times New Roman" w:cs="Times New Roman"/>
              </w:rPr>
            </w:pPr>
          </w:p>
          <w:p w14:paraId="07F4FA29" w14:textId="77777777" w:rsidR="003322C6" w:rsidRPr="00DD676A" w:rsidRDefault="00FA3255" w:rsidP="00475009">
            <w:pPr>
              <w:autoSpaceDE w:val="0"/>
              <w:autoSpaceDN w:val="0"/>
              <w:adjustRightInd w:val="0"/>
              <w:spacing w:line="360" w:lineRule="auto"/>
              <w:jc w:val="center"/>
              <w:rPr>
                <w:rFonts w:ascii="Times New Roman" w:hAnsi="Times New Roman" w:cs="Times New Roman"/>
              </w:rPr>
            </w:pPr>
            <w:r w:rsidRPr="00DD676A">
              <w:rPr>
                <w:rFonts w:ascii="Times New Roman" w:hAnsi="Times New Roman" w:cs="Times New Roman"/>
              </w:rPr>
              <w:t>Requisitos para sacar el ruc</w:t>
            </w:r>
          </w:p>
          <w:p w14:paraId="5C2DB469" w14:textId="77777777" w:rsidR="003322C6" w:rsidRPr="00DD676A" w:rsidRDefault="003322C6" w:rsidP="003322C6">
            <w:pPr>
              <w:jc w:val="center"/>
              <w:rPr>
                <w:rFonts w:ascii="Times New Roman" w:hAnsi="Times New Roman" w:cs="Times New Roman"/>
              </w:rPr>
            </w:pPr>
          </w:p>
        </w:tc>
      </w:tr>
    </w:tbl>
    <w:p w14:paraId="1CB95AB4" w14:textId="07173AAD" w:rsidR="003322C6" w:rsidRDefault="00B96761" w:rsidP="00574FDC">
      <w:pPr>
        <w:pStyle w:val="Epgrafe"/>
      </w:pPr>
      <w:bookmarkStart w:id="170" w:name="_Toc496532137"/>
      <w:r w:rsidRPr="005E6143">
        <w:t xml:space="preserve">Cuadro </w:t>
      </w:r>
      <w:fldSimple w:instr=" SEQ Cuadro \* ARABIC ">
        <w:r w:rsidR="005A6B23">
          <w:rPr>
            <w:noProof/>
          </w:rPr>
          <w:t>5</w:t>
        </w:r>
      </w:fldSimple>
      <w:r w:rsidRPr="005E6143">
        <w:t xml:space="preserve"> Requisitos para sacar el Ruc</w:t>
      </w:r>
      <w:bookmarkEnd w:id="170"/>
    </w:p>
    <w:p w14:paraId="2132C1E9" w14:textId="77777777" w:rsidR="00574FDC" w:rsidRPr="00574FDC" w:rsidRDefault="00574FDC" w:rsidP="00574FDC"/>
    <w:p w14:paraId="0DD9786C" w14:textId="77777777" w:rsidR="004D6F3B" w:rsidRDefault="00706FF7" w:rsidP="00745ABB">
      <w:pPr>
        <w:autoSpaceDE w:val="0"/>
        <w:autoSpaceDN w:val="0"/>
        <w:adjustRightInd w:val="0"/>
        <w:spacing w:after="0" w:line="360" w:lineRule="auto"/>
        <w:rPr>
          <w:rFonts w:ascii="Times New Roman" w:hAnsi="Times New Roman" w:cs="Times New Roman"/>
          <w:color w:val="000000"/>
          <w:sz w:val="20"/>
          <w:szCs w:val="24"/>
        </w:rPr>
      </w:pPr>
      <w:r w:rsidRPr="005E6143">
        <w:rPr>
          <w:rFonts w:ascii="Times New Roman" w:hAnsi="Times New Roman" w:cs="Times New Roman"/>
          <w:b/>
          <w:color w:val="000000"/>
          <w:sz w:val="20"/>
          <w:szCs w:val="24"/>
        </w:rPr>
        <w:t>Fuente:</w:t>
      </w:r>
      <w:r w:rsidRPr="005E6143">
        <w:rPr>
          <w:rFonts w:ascii="Times New Roman" w:hAnsi="Times New Roman" w:cs="Times New Roman"/>
          <w:color w:val="000000"/>
          <w:sz w:val="20"/>
          <w:szCs w:val="24"/>
        </w:rPr>
        <w:t xml:space="preserve"> SRI, 2010</w:t>
      </w:r>
    </w:p>
    <w:p w14:paraId="5D648453" w14:textId="77777777" w:rsidR="00E57D4A" w:rsidRDefault="00E57D4A" w:rsidP="00745ABB">
      <w:pPr>
        <w:autoSpaceDE w:val="0"/>
        <w:autoSpaceDN w:val="0"/>
        <w:adjustRightInd w:val="0"/>
        <w:spacing w:after="0" w:line="360" w:lineRule="auto"/>
        <w:rPr>
          <w:rFonts w:ascii="Times New Roman" w:hAnsi="Times New Roman" w:cs="Times New Roman"/>
          <w:color w:val="000000"/>
          <w:sz w:val="20"/>
          <w:szCs w:val="24"/>
        </w:rPr>
      </w:pPr>
    </w:p>
    <w:p w14:paraId="34822134" w14:textId="77777777" w:rsidR="00E57D4A" w:rsidRDefault="00E57D4A" w:rsidP="00745ABB">
      <w:pPr>
        <w:autoSpaceDE w:val="0"/>
        <w:autoSpaceDN w:val="0"/>
        <w:adjustRightInd w:val="0"/>
        <w:spacing w:after="0" w:line="360" w:lineRule="auto"/>
        <w:rPr>
          <w:rFonts w:ascii="Times New Roman" w:hAnsi="Times New Roman" w:cs="Times New Roman"/>
          <w:color w:val="000000"/>
          <w:sz w:val="20"/>
          <w:szCs w:val="24"/>
        </w:rPr>
      </w:pPr>
    </w:p>
    <w:p w14:paraId="3B004D1C" w14:textId="77777777" w:rsidR="00DD676A" w:rsidRDefault="00DD676A" w:rsidP="00745ABB">
      <w:pPr>
        <w:autoSpaceDE w:val="0"/>
        <w:autoSpaceDN w:val="0"/>
        <w:adjustRightInd w:val="0"/>
        <w:spacing w:after="0" w:line="360" w:lineRule="auto"/>
        <w:rPr>
          <w:rFonts w:ascii="Times New Roman" w:hAnsi="Times New Roman" w:cs="Times New Roman"/>
          <w:color w:val="000000"/>
          <w:sz w:val="20"/>
          <w:szCs w:val="24"/>
        </w:rPr>
      </w:pPr>
    </w:p>
    <w:p w14:paraId="1112CB0A" w14:textId="77777777" w:rsidR="00DD676A" w:rsidRDefault="00DD676A" w:rsidP="00745ABB">
      <w:pPr>
        <w:autoSpaceDE w:val="0"/>
        <w:autoSpaceDN w:val="0"/>
        <w:adjustRightInd w:val="0"/>
        <w:spacing w:after="0" w:line="360" w:lineRule="auto"/>
        <w:rPr>
          <w:rFonts w:ascii="Times New Roman" w:hAnsi="Times New Roman" w:cs="Times New Roman"/>
          <w:color w:val="000000"/>
          <w:sz w:val="20"/>
          <w:szCs w:val="24"/>
        </w:rPr>
      </w:pPr>
    </w:p>
    <w:p w14:paraId="31B94086" w14:textId="77777777" w:rsidR="00DD676A" w:rsidRDefault="00DD676A" w:rsidP="00745ABB">
      <w:pPr>
        <w:autoSpaceDE w:val="0"/>
        <w:autoSpaceDN w:val="0"/>
        <w:adjustRightInd w:val="0"/>
        <w:spacing w:after="0" w:line="360" w:lineRule="auto"/>
        <w:rPr>
          <w:rFonts w:ascii="Times New Roman" w:hAnsi="Times New Roman" w:cs="Times New Roman"/>
          <w:color w:val="000000"/>
          <w:sz w:val="20"/>
          <w:szCs w:val="24"/>
        </w:rPr>
      </w:pPr>
    </w:p>
    <w:p w14:paraId="2AED1BDD" w14:textId="77777777" w:rsidR="00DD676A" w:rsidRDefault="00DD676A" w:rsidP="00745ABB">
      <w:pPr>
        <w:autoSpaceDE w:val="0"/>
        <w:autoSpaceDN w:val="0"/>
        <w:adjustRightInd w:val="0"/>
        <w:spacing w:after="0" w:line="360" w:lineRule="auto"/>
        <w:rPr>
          <w:rFonts w:ascii="Times New Roman" w:hAnsi="Times New Roman" w:cs="Times New Roman"/>
          <w:color w:val="000000"/>
          <w:sz w:val="20"/>
          <w:szCs w:val="24"/>
        </w:rPr>
      </w:pPr>
    </w:p>
    <w:p w14:paraId="159B0889" w14:textId="77777777" w:rsidR="00DD676A" w:rsidRPr="005E6143" w:rsidRDefault="00DD676A" w:rsidP="00745ABB">
      <w:pPr>
        <w:autoSpaceDE w:val="0"/>
        <w:autoSpaceDN w:val="0"/>
        <w:adjustRightInd w:val="0"/>
        <w:spacing w:after="0" w:line="360" w:lineRule="auto"/>
        <w:rPr>
          <w:rFonts w:ascii="Times New Roman" w:hAnsi="Times New Roman" w:cs="Times New Roman"/>
          <w:color w:val="000000"/>
          <w:sz w:val="20"/>
          <w:szCs w:val="24"/>
        </w:rPr>
      </w:pPr>
    </w:p>
    <w:p w14:paraId="6AED7038" w14:textId="77777777" w:rsidR="00B96761" w:rsidRPr="005E6143" w:rsidRDefault="00B96761" w:rsidP="004D6F3B">
      <w:pPr>
        <w:pStyle w:val="Epgrafe"/>
        <w:rPr>
          <w:sz w:val="24"/>
          <w:szCs w:val="24"/>
        </w:rPr>
      </w:pPr>
      <w:bookmarkStart w:id="171" w:name="_Toc496532138"/>
      <w:r w:rsidRPr="005E6143">
        <w:lastRenderedPageBreak/>
        <w:t xml:space="preserve">Cuadro </w:t>
      </w:r>
      <w:fldSimple w:instr=" SEQ Cuadro \* ARABIC ">
        <w:r w:rsidR="005A6B23">
          <w:rPr>
            <w:noProof/>
          </w:rPr>
          <w:t>6</w:t>
        </w:r>
      </w:fldSimple>
      <w:r w:rsidRPr="005E6143">
        <w:t xml:space="preserve"> Ubicación de la matriz y el establecimiento</w:t>
      </w:r>
      <w:bookmarkEnd w:id="171"/>
    </w:p>
    <w:tbl>
      <w:tblPr>
        <w:tblStyle w:val="Tablaconcuadrcula"/>
        <w:tblW w:w="8018" w:type="dxa"/>
        <w:tblBorders>
          <w:top w:val="single" w:sz="12"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4004"/>
        <w:gridCol w:w="4014"/>
      </w:tblGrid>
      <w:tr w:rsidR="00255433" w:rsidRPr="00DD676A" w14:paraId="017BFBA6" w14:textId="77777777" w:rsidTr="00475009">
        <w:trPr>
          <w:trHeight w:val="792"/>
        </w:trPr>
        <w:tc>
          <w:tcPr>
            <w:tcW w:w="8018" w:type="dxa"/>
            <w:gridSpan w:val="2"/>
            <w:tcBorders>
              <w:top w:val="single" w:sz="8" w:space="0" w:color="auto"/>
              <w:bottom w:val="nil"/>
            </w:tcBorders>
          </w:tcPr>
          <w:p w14:paraId="1A7DD37F" w14:textId="4E0CA479" w:rsidR="00255433" w:rsidRPr="00DD676A" w:rsidRDefault="00255433" w:rsidP="00EB7DE3">
            <w:pPr>
              <w:pBdr>
                <w:bottom w:val="single" w:sz="12" w:space="1" w:color="auto"/>
              </w:pBdr>
              <w:jc w:val="center"/>
              <w:rPr>
                <w:rFonts w:ascii="Times New Roman" w:hAnsi="Times New Roman" w:cs="Times New Roman"/>
              </w:rPr>
            </w:pPr>
            <w:r w:rsidRPr="00DD676A">
              <w:rPr>
                <w:rFonts w:ascii="Times New Roman" w:hAnsi="Times New Roman" w:cs="Times New Roman"/>
              </w:rPr>
              <w:t>Ubicación</w:t>
            </w:r>
            <w:bookmarkStart w:id="172" w:name="_Toc494105601"/>
            <w:r w:rsidRPr="00DD676A">
              <w:rPr>
                <w:rFonts w:ascii="Times New Roman" w:hAnsi="Times New Roman" w:cs="Times New Roman"/>
              </w:rPr>
              <w:t xml:space="preserve"> de la matriz</w:t>
            </w:r>
            <w:bookmarkStart w:id="173" w:name="_Toc494105602"/>
            <w:bookmarkEnd w:id="172"/>
            <w:r w:rsidRPr="00DD676A">
              <w:rPr>
                <w:rFonts w:ascii="Times New Roman" w:hAnsi="Times New Roman" w:cs="Times New Roman"/>
              </w:rPr>
              <w:t xml:space="preserve"> y el establecimiento</w:t>
            </w:r>
            <w:bookmarkEnd w:id="173"/>
            <w:r w:rsidRPr="00DD676A">
              <w:rPr>
                <w:rFonts w:ascii="Times New Roman" w:hAnsi="Times New Roman" w:cs="Times New Roman"/>
              </w:rPr>
              <w:t xml:space="preserve"> se presenta</w:t>
            </w:r>
          </w:p>
          <w:p w14:paraId="2FBD052A" w14:textId="60868423" w:rsidR="00C05EA3" w:rsidRPr="00C05EA3" w:rsidRDefault="00255433" w:rsidP="00C05EA3">
            <w:pPr>
              <w:pBdr>
                <w:bottom w:val="single" w:sz="12" w:space="1" w:color="auto"/>
              </w:pBdr>
              <w:autoSpaceDE w:val="0"/>
              <w:autoSpaceDN w:val="0"/>
              <w:adjustRightInd w:val="0"/>
              <w:spacing w:line="360" w:lineRule="auto"/>
              <w:jc w:val="center"/>
              <w:rPr>
                <w:rFonts w:ascii="Times New Roman" w:hAnsi="Times New Roman" w:cs="Times New Roman"/>
              </w:rPr>
            </w:pPr>
            <w:r w:rsidRPr="00DD676A">
              <w:rPr>
                <w:rFonts w:ascii="Times New Roman" w:hAnsi="Times New Roman" w:cs="Times New Roman"/>
              </w:rPr>
              <w:t>Cualquiera de los siguientes:</w:t>
            </w:r>
          </w:p>
        </w:tc>
      </w:tr>
      <w:tr w:rsidR="00255433" w:rsidRPr="00DD676A" w14:paraId="6AF7C907" w14:textId="77777777" w:rsidTr="00475009">
        <w:trPr>
          <w:trHeight w:val="599"/>
        </w:trPr>
        <w:tc>
          <w:tcPr>
            <w:tcW w:w="4004" w:type="dxa"/>
            <w:tcBorders>
              <w:top w:val="nil"/>
              <w:bottom w:val="nil"/>
            </w:tcBorders>
          </w:tcPr>
          <w:p w14:paraId="0C71BC31" w14:textId="5F01EDBC" w:rsidR="00255433" w:rsidRPr="00DD676A" w:rsidRDefault="00255433" w:rsidP="00255433">
            <w:pPr>
              <w:autoSpaceDE w:val="0"/>
              <w:autoSpaceDN w:val="0"/>
              <w:adjustRightInd w:val="0"/>
              <w:jc w:val="both"/>
              <w:rPr>
                <w:rFonts w:ascii="Times New Roman" w:hAnsi="Times New Roman" w:cs="Times New Roman"/>
                <w:color w:val="000000"/>
              </w:rPr>
            </w:pPr>
            <w:r w:rsidRPr="00DD676A">
              <w:rPr>
                <w:rFonts w:ascii="Times New Roman" w:hAnsi="Times New Roman" w:cs="Times New Roman"/>
                <w:color w:val="000000"/>
              </w:rPr>
              <w:t>Verificar el lugar donde se va a realizar la actividad económica.</w:t>
            </w:r>
          </w:p>
        </w:tc>
        <w:tc>
          <w:tcPr>
            <w:tcW w:w="4014" w:type="dxa"/>
            <w:tcBorders>
              <w:top w:val="nil"/>
              <w:bottom w:val="nil"/>
            </w:tcBorders>
          </w:tcPr>
          <w:p w14:paraId="024D4FB7" w14:textId="43FCD5B7" w:rsidR="00255433" w:rsidRPr="00DD676A" w:rsidRDefault="00255433" w:rsidP="0070452F">
            <w:pPr>
              <w:autoSpaceDE w:val="0"/>
              <w:autoSpaceDN w:val="0"/>
              <w:adjustRightInd w:val="0"/>
              <w:spacing w:line="360" w:lineRule="auto"/>
              <w:rPr>
                <w:rFonts w:ascii="Times New Roman" w:hAnsi="Times New Roman" w:cs="Times New Roman"/>
                <w:color w:val="000000"/>
              </w:rPr>
            </w:pPr>
            <w:r w:rsidRPr="00DD676A">
              <w:rPr>
                <w:rFonts w:ascii="Times New Roman" w:hAnsi="Times New Roman" w:cs="Times New Roman"/>
                <w:color w:val="000000"/>
              </w:rPr>
              <w:t>Dirección del contribuyente</w:t>
            </w:r>
          </w:p>
        </w:tc>
      </w:tr>
      <w:tr w:rsidR="00255433" w:rsidRPr="00DD676A" w14:paraId="743447E1" w14:textId="77777777" w:rsidTr="00475009">
        <w:trPr>
          <w:trHeight w:val="581"/>
        </w:trPr>
        <w:tc>
          <w:tcPr>
            <w:tcW w:w="4004" w:type="dxa"/>
            <w:tcBorders>
              <w:top w:val="nil"/>
            </w:tcBorders>
          </w:tcPr>
          <w:p w14:paraId="3EE7F3D0" w14:textId="1003D180" w:rsidR="00255433" w:rsidRPr="00DD676A" w:rsidRDefault="00255433" w:rsidP="00255433">
            <w:pPr>
              <w:autoSpaceDE w:val="0"/>
              <w:autoSpaceDN w:val="0"/>
              <w:adjustRightInd w:val="0"/>
              <w:jc w:val="both"/>
              <w:rPr>
                <w:rFonts w:ascii="Times New Roman" w:hAnsi="Times New Roman" w:cs="Times New Roman"/>
                <w:color w:val="000000"/>
              </w:rPr>
            </w:pPr>
            <w:r w:rsidRPr="00DD676A">
              <w:rPr>
                <w:rFonts w:ascii="Times New Roman" w:hAnsi="Times New Roman" w:cs="Times New Roman"/>
                <w:color w:val="000000"/>
              </w:rPr>
              <w:t xml:space="preserve">Original y copia </w:t>
            </w:r>
            <w:r w:rsidRPr="00DD676A">
              <w:rPr>
                <w:rFonts w:ascii="Times New Roman" w:hAnsi="Times New Roman" w:cs="Times New Roman"/>
              </w:rPr>
              <w:t>de la planilla de servicios básicos.</w:t>
            </w:r>
          </w:p>
        </w:tc>
        <w:tc>
          <w:tcPr>
            <w:tcW w:w="4014" w:type="dxa"/>
            <w:tcBorders>
              <w:top w:val="nil"/>
            </w:tcBorders>
          </w:tcPr>
          <w:p w14:paraId="638158B0" w14:textId="6AD41016" w:rsidR="00255433" w:rsidRPr="00DD676A" w:rsidRDefault="00255433" w:rsidP="0070452F">
            <w:pPr>
              <w:autoSpaceDE w:val="0"/>
              <w:autoSpaceDN w:val="0"/>
              <w:adjustRightInd w:val="0"/>
              <w:spacing w:line="360" w:lineRule="auto"/>
              <w:rPr>
                <w:rFonts w:ascii="Times New Roman" w:hAnsi="Times New Roman" w:cs="Times New Roman"/>
                <w:color w:val="000000"/>
              </w:rPr>
            </w:pPr>
            <w:r w:rsidRPr="00DD676A">
              <w:rPr>
                <w:rFonts w:ascii="Times New Roman" w:hAnsi="Times New Roman" w:cs="Times New Roman"/>
                <w:color w:val="000000"/>
              </w:rPr>
              <w:t>Escritura del inmueble (Original y copia)</w:t>
            </w:r>
          </w:p>
        </w:tc>
      </w:tr>
      <w:tr w:rsidR="00255433" w:rsidRPr="00DD676A" w14:paraId="0A0DF82D" w14:textId="77777777" w:rsidTr="00475009">
        <w:trPr>
          <w:trHeight w:val="599"/>
        </w:trPr>
        <w:tc>
          <w:tcPr>
            <w:tcW w:w="4004" w:type="dxa"/>
          </w:tcPr>
          <w:p w14:paraId="14B66AD1" w14:textId="247CD861" w:rsidR="00255433" w:rsidRPr="00DD676A" w:rsidRDefault="00255433" w:rsidP="00255433">
            <w:pPr>
              <w:autoSpaceDE w:val="0"/>
              <w:autoSpaceDN w:val="0"/>
              <w:adjustRightInd w:val="0"/>
              <w:jc w:val="both"/>
              <w:rPr>
                <w:rFonts w:ascii="Times New Roman" w:hAnsi="Times New Roman" w:cs="Times New Roman"/>
                <w:color w:val="000000"/>
              </w:rPr>
            </w:pPr>
            <w:r w:rsidRPr="00DD676A">
              <w:rPr>
                <w:rFonts w:ascii="Times New Roman" w:hAnsi="Times New Roman" w:cs="Times New Roman"/>
                <w:color w:val="000000"/>
              </w:rPr>
              <w:t>Original y copia de la factura del servicio de televisión o servicio de internet.</w:t>
            </w:r>
          </w:p>
        </w:tc>
        <w:tc>
          <w:tcPr>
            <w:tcW w:w="4014" w:type="dxa"/>
          </w:tcPr>
          <w:p w14:paraId="352C92F1" w14:textId="01EF717C" w:rsidR="00255433" w:rsidRPr="00DD676A" w:rsidRDefault="00255433" w:rsidP="0070452F">
            <w:pPr>
              <w:autoSpaceDE w:val="0"/>
              <w:autoSpaceDN w:val="0"/>
              <w:adjustRightInd w:val="0"/>
              <w:spacing w:line="360" w:lineRule="auto"/>
              <w:rPr>
                <w:rFonts w:ascii="Times New Roman" w:hAnsi="Times New Roman" w:cs="Times New Roman"/>
                <w:b/>
                <w:color w:val="000000"/>
              </w:rPr>
            </w:pPr>
            <w:r w:rsidRPr="00DD676A">
              <w:rPr>
                <w:rFonts w:ascii="Times New Roman" w:hAnsi="Times New Roman" w:cs="Times New Roman"/>
              </w:rPr>
              <w:t>Contrato de Concesión Comercial</w:t>
            </w:r>
          </w:p>
        </w:tc>
      </w:tr>
    </w:tbl>
    <w:p w14:paraId="0B52979C" w14:textId="6485C74B" w:rsidR="0070452F" w:rsidRPr="005E6143" w:rsidRDefault="0070452F" w:rsidP="00255433">
      <w:pPr>
        <w:autoSpaceDE w:val="0"/>
        <w:autoSpaceDN w:val="0"/>
        <w:adjustRightInd w:val="0"/>
        <w:spacing w:after="0" w:line="360" w:lineRule="auto"/>
        <w:rPr>
          <w:rFonts w:ascii="Times New Roman" w:hAnsi="Times New Roman" w:cs="Times New Roman"/>
          <w:color w:val="000000"/>
          <w:sz w:val="20"/>
          <w:szCs w:val="24"/>
        </w:rPr>
      </w:pPr>
      <w:r w:rsidRPr="005E6143">
        <w:rPr>
          <w:rFonts w:ascii="Times New Roman" w:hAnsi="Times New Roman" w:cs="Times New Roman"/>
          <w:b/>
          <w:color w:val="000000"/>
          <w:sz w:val="20"/>
          <w:szCs w:val="24"/>
        </w:rPr>
        <w:t>Fuente:</w:t>
      </w:r>
      <w:r w:rsidRPr="005E6143">
        <w:rPr>
          <w:rFonts w:ascii="Times New Roman" w:hAnsi="Times New Roman" w:cs="Times New Roman"/>
          <w:color w:val="000000"/>
          <w:sz w:val="20"/>
          <w:szCs w:val="24"/>
        </w:rPr>
        <w:t xml:space="preserve"> SRI, 2010</w:t>
      </w:r>
    </w:p>
    <w:p w14:paraId="7A8EFD02" w14:textId="77777777" w:rsidR="0070452F" w:rsidRPr="005E6143" w:rsidRDefault="0070452F" w:rsidP="00D9756D">
      <w:pPr>
        <w:pStyle w:val="Ttulo2"/>
        <w:spacing w:line="360" w:lineRule="auto"/>
      </w:pPr>
      <w:bookmarkStart w:id="174" w:name="_Toc494114056"/>
      <w:bookmarkStart w:id="175" w:name="_Toc497035044"/>
      <w:r w:rsidRPr="005E6143">
        <w:t>Característica específica de contribuyente</w:t>
      </w:r>
      <w:bookmarkEnd w:id="174"/>
      <w:bookmarkEnd w:id="175"/>
    </w:p>
    <w:p w14:paraId="5A8D1E8D" w14:textId="77777777" w:rsidR="0070452F" w:rsidRPr="005E6143" w:rsidRDefault="0070452F" w:rsidP="0070452F">
      <w:pPr>
        <w:spacing w:line="360" w:lineRule="auto"/>
        <w:jc w:val="both"/>
        <w:rPr>
          <w:rFonts w:ascii="Times New Roman" w:hAnsi="Times New Roman" w:cs="Times New Roman"/>
          <w:sz w:val="24"/>
          <w:lang w:val="es-ES" w:eastAsia="es-ES"/>
        </w:rPr>
      </w:pPr>
      <w:r w:rsidRPr="005E6143">
        <w:rPr>
          <w:rFonts w:ascii="Times New Roman" w:hAnsi="Times New Roman" w:cs="Times New Roman"/>
          <w:sz w:val="24"/>
          <w:lang w:val="es-ES" w:eastAsia="es-ES"/>
        </w:rPr>
        <w:t>Artesano</w:t>
      </w:r>
    </w:p>
    <w:p w14:paraId="72D9E58E" w14:textId="77777777" w:rsidR="0070452F" w:rsidRPr="005E6143" w:rsidRDefault="0070452F" w:rsidP="0070452F">
      <w:pPr>
        <w:autoSpaceDE w:val="0"/>
        <w:autoSpaceDN w:val="0"/>
        <w:adjustRightInd w:val="0"/>
        <w:spacing w:after="0" w:line="360" w:lineRule="auto"/>
        <w:jc w:val="both"/>
        <w:rPr>
          <w:rFonts w:ascii="Times New Roman" w:hAnsi="Times New Roman" w:cs="Times New Roman"/>
          <w:b/>
          <w:bCs/>
          <w:color w:val="000000"/>
          <w:sz w:val="24"/>
        </w:rPr>
      </w:pPr>
      <w:r w:rsidRPr="005E6143">
        <w:rPr>
          <w:rFonts w:ascii="Times New Roman" w:hAnsi="Times New Roman" w:cs="Times New Roman"/>
          <w:b/>
          <w:bCs/>
          <w:color w:val="000000"/>
          <w:sz w:val="24"/>
        </w:rPr>
        <w:t>Detalle del Requisito</w:t>
      </w:r>
    </w:p>
    <w:p w14:paraId="2C486CBA" w14:textId="536B4D3B" w:rsidR="0070452F" w:rsidRPr="005E6143" w:rsidRDefault="001C3282" w:rsidP="0070452F">
      <w:pPr>
        <w:autoSpaceDE w:val="0"/>
        <w:autoSpaceDN w:val="0"/>
        <w:adjustRightInd w:val="0"/>
        <w:spacing w:after="0" w:line="360" w:lineRule="auto"/>
        <w:jc w:val="both"/>
        <w:rPr>
          <w:rFonts w:ascii="Times New Roman" w:hAnsi="Times New Roman" w:cs="Times New Roman"/>
          <w:color w:val="000000"/>
          <w:sz w:val="24"/>
        </w:rPr>
      </w:pPr>
      <w:r w:rsidRPr="005E6143">
        <w:rPr>
          <w:rFonts w:ascii="Times New Roman" w:hAnsi="Times New Roman" w:cs="Times New Roman"/>
          <w:bCs/>
          <w:color w:val="000000"/>
          <w:sz w:val="24"/>
        </w:rPr>
        <w:t>La calificación es emitida mediante el organismo competente en este caso la Junta Nacional de Defensa del Artesano o MIPRO</w:t>
      </w:r>
      <w:r w:rsidRPr="005E6143">
        <w:rPr>
          <w:rFonts w:ascii="Times New Roman" w:hAnsi="Times New Roman" w:cs="Times New Roman"/>
          <w:color w:val="000000"/>
          <w:sz w:val="24"/>
        </w:rPr>
        <w:t xml:space="preserve"> </w:t>
      </w:r>
      <w:sdt>
        <w:sdtPr>
          <w:rPr>
            <w:rFonts w:ascii="Times New Roman" w:hAnsi="Times New Roman" w:cs="Times New Roman"/>
            <w:color w:val="000000"/>
            <w:sz w:val="24"/>
          </w:rPr>
          <w:id w:val="-1138335572"/>
          <w:citation/>
        </w:sdtPr>
        <w:sdtContent>
          <w:r w:rsidR="0070452F" w:rsidRPr="005E6143">
            <w:rPr>
              <w:rFonts w:ascii="Times New Roman" w:hAnsi="Times New Roman" w:cs="Times New Roman"/>
              <w:color w:val="000000"/>
              <w:sz w:val="24"/>
            </w:rPr>
            <w:fldChar w:fldCharType="begin"/>
          </w:r>
          <w:r w:rsidR="0070452F" w:rsidRPr="005E6143">
            <w:rPr>
              <w:rFonts w:ascii="Times New Roman" w:hAnsi="Times New Roman" w:cs="Times New Roman"/>
              <w:color w:val="000000"/>
              <w:sz w:val="24"/>
            </w:rPr>
            <w:instrText xml:space="preserve"> CITATION SRI10 \l 12298 </w:instrText>
          </w:r>
          <w:r w:rsidR="0070452F" w:rsidRPr="005E6143">
            <w:rPr>
              <w:rFonts w:ascii="Times New Roman" w:hAnsi="Times New Roman" w:cs="Times New Roman"/>
              <w:color w:val="000000"/>
              <w:sz w:val="24"/>
            </w:rPr>
            <w:fldChar w:fldCharType="separate"/>
          </w:r>
          <w:r w:rsidR="0070452F" w:rsidRPr="005E6143">
            <w:rPr>
              <w:rFonts w:ascii="Times New Roman" w:hAnsi="Times New Roman" w:cs="Times New Roman"/>
              <w:noProof/>
              <w:color w:val="000000"/>
              <w:sz w:val="24"/>
            </w:rPr>
            <w:t>(SRI, 2010)</w:t>
          </w:r>
          <w:r w:rsidR="0070452F" w:rsidRPr="005E6143">
            <w:rPr>
              <w:rFonts w:ascii="Times New Roman" w:hAnsi="Times New Roman" w:cs="Times New Roman"/>
              <w:color w:val="000000"/>
              <w:sz w:val="24"/>
            </w:rPr>
            <w:fldChar w:fldCharType="end"/>
          </w:r>
        </w:sdtContent>
      </w:sdt>
      <w:r w:rsidR="0070452F" w:rsidRPr="005E6143">
        <w:rPr>
          <w:rFonts w:ascii="Times New Roman" w:hAnsi="Times New Roman" w:cs="Times New Roman"/>
          <w:color w:val="000000"/>
          <w:sz w:val="24"/>
        </w:rPr>
        <w:t>.</w:t>
      </w:r>
    </w:p>
    <w:p w14:paraId="717FE406" w14:textId="77777777" w:rsidR="0070452F" w:rsidRPr="005E6143" w:rsidRDefault="0070452F" w:rsidP="0070452F">
      <w:pPr>
        <w:autoSpaceDE w:val="0"/>
        <w:autoSpaceDN w:val="0"/>
        <w:adjustRightInd w:val="0"/>
        <w:spacing w:after="0" w:line="360" w:lineRule="auto"/>
        <w:jc w:val="both"/>
        <w:rPr>
          <w:rFonts w:ascii="Times New Roman" w:hAnsi="Times New Roman" w:cs="Times New Roman"/>
          <w:color w:val="000000"/>
          <w:sz w:val="24"/>
        </w:rPr>
      </w:pPr>
      <w:r w:rsidRPr="005E6143">
        <w:rPr>
          <w:rFonts w:ascii="Times New Roman" w:hAnsi="Times New Roman" w:cs="Times New Roman"/>
          <w:b/>
          <w:bCs/>
          <w:color w:val="000000"/>
          <w:sz w:val="24"/>
        </w:rPr>
        <w:t>Forma de presentación</w:t>
      </w:r>
    </w:p>
    <w:p w14:paraId="525BACD2" w14:textId="77777777" w:rsidR="0070452F" w:rsidRPr="005E6143" w:rsidRDefault="0070452F" w:rsidP="0070452F">
      <w:pPr>
        <w:autoSpaceDE w:val="0"/>
        <w:autoSpaceDN w:val="0"/>
        <w:adjustRightInd w:val="0"/>
        <w:spacing w:after="0" w:line="360" w:lineRule="auto"/>
        <w:jc w:val="both"/>
        <w:rPr>
          <w:rFonts w:ascii="Times New Roman" w:hAnsi="Times New Roman" w:cs="Times New Roman"/>
          <w:color w:val="000000"/>
          <w:sz w:val="24"/>
        </w:rPr>
      </w:pPr>
      <w:r w:rsidRPr="005E6143">
        <w:rPr>
          <w:rFonts w:ascii="Times New Roman" w:hAnsi="Times New Roman" w:cs="Times New Roman"/>
          <w:color w:val="000000"/>
          <w:sz w:val="24"/>
        </w:rPr>
        <w:t>Original y copia simple</w:t>
      </w:r>
    </w:p>
    <w:p w14:paraId="2201CAD5" w14:textId="77777777" w:rsidR="0070452F" w:rsidRPr="005E6143" w:rsidRDefault="0070452F" w:rsidP="0070452F">
      <w:pPr>
        <w:spacing w:line="360" w:lineRule="auto"/>
        <w:jc w:val="both"/>
        <w:rPr>
          <w:rFonts w:ascii="Times New Roman" w:hAnsi="Times New Roman" w:cs="Times New Roman"/>
          <w:b/>
          <w:sz w:val="24"/>
          <w:lang w:eastAsia="es-ES"/>
        </w:rPr>
      </w:pPr>
      <w:r w:rsidRPr="005E6143">
        <w:rPr>
          <w:rFonts w:ascii="Times New Roman" w:hAnsi="Times New Roman" w:cs="Times New Roman"/>
          <w:b/>
          <w:sz w:val="24"/>
          <w:lang w:eastAsia="es-ES"/>
        </w:rPr>
        <w:t>Características Requisitos</w:t>
      </w:r>
    </w:p>
    <w:p w14:paraId="39CF1F5A" w14:textId="2286ED31" w:rsidR="004B58EC" w:rsidRPr="005E6143" w:rsidRDefault="001C3282" w:rsidP="001C3282">
      <w:pPr>
        <w:spacing w:line="360" w:lineRule="auto"/>
        <w:jc w:val="both"/>
        <w:rPr>
          <w:rFonts w:ascii="Times New Roman" w:hAnsi="Times New Roman" w:cs="Times New Roman"/>
          <w:sz w:val="24"/>
          <w:lang w:eastAsia="es-ES"/>
        </w:rPr>
      </w:pPr>
      <w:r w:rsidRPr="005E6143">
        <w:rPr>
          <w:rFonts w:ascii="Times New Roman" w:hAnsi="Times New Roman" w:cs="Times New Roman"/>
          <w:sz w:val="24"/>
          <w:lang w:eastAsia="es-ES"/>
        </w:rPr>
        <w:t xml:space="preserve">De manera única los artesanos tienen una calificación de la </w:t>
      </w:r>
      <w:r w:rsidR="0070452F" w:rsidRPr="005E6143">
        <w:rPr>
          <w:rFonts w:ascii="Times New Roman" w:hAnsi="Times New Roman" w:cs="Times New Roman"/>
          <w:sz w:val="24"/>
          <w:lang w:eastAsia="es-ES"/>
        </w:rPr>
        <w:t>Junta Nacional de Defensa del Artesano</w:t>
      </w:r>
      <w:r w:rsidRPr="005E6143">
        <w:rPr>
          <w:rFonts w:ascii="Times New Roman" w:hAnsi="Times New Roman" w:cs="Times New Roman"/>
          <w:sz w:val="24"/>
          <w:lang w:eastAsia="es-ES"/>
        </w:rPr>
        <w:t xml:space="preserve"> que está ligada </w:t>
      </w:r>
      <w:r w:rsidR="0070452F" w:rsidRPr="005E6143">
        <w:rPr>
          <w:rFonts w:ascii="Times New Roman" w:hAnsi="Times New Roman" w:cs="Times New Roman"/>
          <w:sz w:val="24"/>
          <w:lang w:eastAsia="es-ES"/>
        </w:rPr>
        <w:t xml:space="preserve"> al artículo 56 de la LORTI. </w:t>
      </w:r>
      <w:r w:rsidRPr="005E6143">
        <w:rPr>
          <w:rFonts w:ascii="Times New Roman" w:hAnsi="Times New Roman" w:cs="Times New Roman"/>
          <w:sz w:val="24"/>
          <w:lang w:eastAsia="es-ES"/>
        </w:rPr>
        <w:t xml:space="preserve">Los certificados están validados ante la renovación de dicha calificación. </w:t>
      </w:r>
      <w:sdt>
        <w:sdtPr>
          <w:rPr>
            <w:rFonts w:ascii="Times New Roman" w:hAnsi="Times New Roman" w:cs="Times New Roman"/>
            <w:sz w:val="24"/>
            <w:lang w:eastAsia="es-ES"/>
          </w:rPr>
          <w:id w:val="131147293"/>
          <w:citation/>
        </w:sdtPr>
        <w:sdtContent>
          <w:r w:rsidR="0070452F" w:rsidRPr="005E6143">
            <w:rPr>
              <w:rFonts w:ascii="Times New Roman" w:hAnsi="Times New Roman" w:cs="Times New Roman"/>
              <w:sz w:val="24"/>
              <w:lang w:eastAsia="es-ES"/>
            </w:rPr>
            <w:fldChar w:fldCharType="begin"/>
          </w:r>
          <w:r w:rsidR="0070452F" w:rsidRPr="005E6143">
            <w:rPr>
              <w:rFonts w:ascii="Times New Roman" w:hAnsi="Times New Roman" w:cs="Times New Roman"/>
              <w:sz w:val="24"/>
              <w:lang w:eastAsia="es-ES"/>
            </w:rPr>
            <w:instrText xml:space="preserve"> CITATION SRI10 \l 12298 </w:instrText>
          </w:r>
          <w:r w:rsidR="0070452F" w:rsidRPr="005E6143">
            <w:rPr>
              <w:rFonts w:ascii="Times New Roman" w:hAnsi="Times New Roman" w:cs="Times New Roman"/>
              <w:sz w:val="24"/>
              <w:lang w:eastAsia="es-ES"/>
            </w:rPr>
            <w:fldChar w:fldCharType="separate"/>
          </w:r>
          <w:r w:rsidR="0070452F" w:rsidRPr="005E6143">
            <w:rPr>
              <w:rFonts w:ascii="Times New Roman" w:hAnsi="Times New Roman" w:cs="Times New Roman"/>
              <w:noProof/>
              <w:sz w:val="24"/>
              <w:lang w:eastAsia="es-ES"/>
            </w:rPr>
            <w:t>(SRI, 2010)</w:t>
          </w:r>
          <w:r w:rsidR="0070452F" w:rsidRPr="005E6143">
            <w:rPr>
              <w:rFonts w:ascii="Times New Roman" w:hAnsi="Times New Roman" w:cs="Times New Roman"/>
              <w:sz w:val="24"/>
              <w:lang w:eastAsia="es-ES"/>
            </w:rPr>
            <w:fldChar w:fldCharType="end"/>
          </w:r>
        </w:sdtContent>
      </w:sdt>
      <w:r w:rsidR="0070452F" w:rsidRPr="005E6143">
        <w:rPr>
          <w:rFonts w:ascii="Times New Roman" w:hAnsi="Times New Roman" w:cs="Times New Roman"/>
          <w:sz w:val="24"/>
          <w:lang w:eastAsia="es-ES"/>
        </w:rPr>
        <w:t>.</w:t>
      </w:r>
    </w:p>
    <w:p w14:paraId="59F28E98" w14:textId="77777777" w:rsidR="0070452F" w:rsidRPr="005E6143" w:rsidRDefault="0070452F" w:rsidP="0070452F">
      <w:pPr>
        <w:spacing w:line="240" w:lineRule="auto"/>
        <w:jc w:val="both"/>
        <w:rPr>
          <w:rStyle w:val="Textoennegrita"/>
          <w:rFonts w:ascii="Times New Roman" w:hAnsi="Times New Roman" w:cs="Times New Roman"/>
          <w:sz w:val="24"/>
          <w:szCs w:val="18"/>
        </w:rPr>
      </w:pPr>
      <w:r w:rsidRPr="005E6143">
        <w:rPr>
          <w:rStyle w:val="Textoennegrita"/>
          <w:rFonts w:ascii="Times New Roman" w:hAnsi="Times New Roman" w:cs="Times New Roman"/>
          <w:sz w:val="24"/>
          <w:szCs w:val="18"/>
        </w:rPr>
        <w:t>COMPAÑÍA UNIPERSONAL DE RESPONSABILIDAD LIMITADA</w:t>
      </w:r>
    </w:p>
    <w:p w14:paraId="49554153" w14:textId="7D59C112" w:rsidR="0070452F" w:rsidRPr="005E6143" w:rsidRDefault="001C3282" w:rsidP="001C3282">
      <w:pPr>
        <w:spacing w:line="360" w:lineRule="auto"/>
        <w:jc w:val="both"/>
        <w:rPr>
          <w:rFonts w:ascii="Times New Roman" w:hAnsi="Times New Roman" w:cs="Times New Roman"/>
          <w:sz w:val="36"/>
        </w:rPr>
      </w:pPr>
      <w:r w:rsidRPr="005E6143">
        <w:rPr>
          <w:rStyle w:val="Textoennegrita"/>
          <w:rFonts w:ascii="Times New Roman" w:hAnsi="Times New Roman" w:cs="Times New Roman"/>
          <w:b w:val="0"/>
          <w:sz w:val="24"/>
          <w:szCs w:val="18"/>
        </w:rPr>
        <w:t>Para que una Compañía Unipersonal sea constituida es fundamental contar con un socio, que se asigne como gerente propietario. La empresa unipersonal de responsabilidad limitada, se trata de una persona jurídica independiente a la persona natural a quien pertenezca los patrimonios de la una tanto como la otra.</w:t>
      </w:r>
      <w:r w:rsidR="0070452F" w:rsidRPr="005E6143">
        <w:rPr>
          <w:rFonts w:ascii="Times New Roman" w:hAnsi="Times New Roman" w:cs="Times New Roman"/>
          <w:szCs w:val="18"/>
        </w:rPr>
        <w:t xml:space="preserve"> </w:t>
      </w:r>
      <w:sdt>
        <w:sdtPr>
          <w:rPr>
            <w:rFonts w:ascii="Times New Roman" w:hAnsi="Times New Roman" w:cs="Times New Roman"/>
            <w:szCs w:val="18"/>
          </w:rPr>
          <w:id w:val="63684472"/>
          <w:citation/>
        </w:sdtPr>
        <w:sdtContent>
          <w:r w:rsidR="0070452F" w:rsidRPr="005E6143">
            <w:rPr>
              <w:rFonts w:ascii="Times New Roman" w:hAnsi="Times New Roman" w:cs="Times New Roman"/>
              <w:szCs w:val="18"/>
            </w:rPr>
            <w:fldChar w:fldCharType="begin"/>
          </w:r>
          <w:r w:rsidR="0070452F" w:rsidRPr="005E6143">
            <w:rPr>
              <w:rFonts w:ascii="Times New Roman" w:hAnsi="Times New Roman" w:cs="Times New Roman"/>
              <w:szCs w:val="18"/>
            </w:rPr>
            <w:instrText xml:space="preserve"> CITATION Cám13 \l 12298 </w:instrText>
          </w:r>
          <w:r w:rsidR="0070452F" w:rsidRPr="005E6143">
            <w:rPr>
              <w:rFonts w:ascii="Times New Roman" w:hAnsi="Times New Roman" w:cs="Times New Roman"/>
              <w:szCs w:val="18"/>
            </w:rPr>
            <w:fldChar w:fldCharType="separate"/>
          </w:r>
          <w:r w:rsidR="0070452F" w:rsidRPr="005E6143">
            <w:rPr>
              <w:rFonts w:ascii="Times New Roman" w:hAnsi="Times New Roman" w:cs="Times New Roman"/>
              <w:noProof/>
              <w:szCs w:val="18"/>
            </w:rPr>
            <w:t>(Cámara de Comercio de Quito, 2013)</w:t>
          </w:r>
          <w:r w:rsidR="0070452F" w:rsidRPr="005E6143">
            <w:rPr>
              <w:rFonts w:ascii="Times New Roman" w:hAnsi="Times New Roman" w:cs="Times New Roman"/>
              <w:szCs w:val="18"/>
            </w:rPr>
            <w:fldChar w:fldCharType="end"/>
          </w:r>
        </w:sdtContent>
      </w:sdt>
    </w:p>
    <w:p w14:paraId="457F012A" w14:textId="77777777" w:rsidR="00600842" w:rsidRPr="005E6143" w:rsidRDefault="00FA3255" w:rsidP="00255433">
      <w:pPr>
        <w:pStyle w:val="Ttulo2"/>
        <w:spacing w:line="360" w:lineRule="auto"/>
        <w:jc w:val="both"/>
        <w:rPr>
          <w:szCs w:val="24"/>
        </w:rPr>
      </w:pPr>
      <w:bookmarkStart w:id="176" w:name="_Toc497035045"/>
      <w:r w:rsidRPr="005E6143">
        <w:rPr>
          <w:szCs w:val="24"/>
        </w:rPr>
        <w:t>Determinación de forma jurídica</w:t>
      </w:r>
      <w:bookmarkEnd w:id="176"/>
    </w:p>
    <w:p w14:paraId="0DCB2FA5" w14:textId="260B8EF0" w:rsidR="00255433" w:rsidRPr="005E6143" w:rsidRDefault="00255433" w:rsidP="00255433">
      <w:pPr>
        <w:spacing w:line="360" w:lineRule="auto"/>
        <w:jc w:val="both"/>
        <w:rPr>
          <w:rFonts w:ascii="Times New Roman" w:hAnsi="Times New Roman" w:cs="Times New Roman"/>
          <w:sz w:val="24"/>
          <w:szCs w:val="24"/>
          <w:lang w:val="es-ES" w:eastAsia="es-ES"/>
        </w:rPr>
      </w:pPr>
      <w:r w:rsidRPr="005E6143">
        <w:rPr>
          <w:rFonts w:ascii="Times New Roman" w:hAnsi="Times New Roman" w:cs="Times New Roman"/>
          <w:sz w:val="24"/>
          <w:szCs w:val="24"/>
          <w:lang w:val="es-ES" w:eastAsia="es-ES"/>
        </w:rPr>
        <w:t xml:space="preserve">La determinación jurídica </w:t>
      </w:r>
      <w:r w:rsidR="001C3282" w:rsidRPr="005E6143">
        <w:rPr>
          <w:rFonts w:ascii="Times New Roman" w:hAnsi="Times New Roman" w:cs="Times New Roman"/>
          <w:sz w:val="24"/>
          <w:szCs w:val="24"/>
          <w:lang w:val="es-ES" w:eastAsia="es-ES"/>
        </w:rPr>
        <w:t>está ligada al</w:t>
      </w:r>
      <w:r w:rsidRPr="005E6143">
        <w:rPr>
          <w:rFonts w:ascii="Times New Roman" w:hAnsi="Times New Roman" w:cs="Times New Roman"/>
          <w:sz w:val="24"/>
          <w:szCs w:val="24"/>
          <w:lang w:val="es-ES" w:eastAsia="es-ES"/>
        </w:rPr>
        <w:t xml:space="preserve"> número de empleados, </w:t>
      </w:r>
      <w:r w:rsidR="001C3282" w:rsidRPr="005E6143">
        <w:rPr>
          <w:rFonts w:ascii="Times New Roman" w:hAnsi="Times New Roman" w:cs="Times New Roman"/>
          <w:sz w:val="24"/>
          <w:szCs w:val="24"/>
          <w:lang w:val="es-ES" w:eastAsia="es-ES"/>
        </w:rPr>
        <w:t xml:space="preserve">teniendo en cuenta como factor principal </w:t>
      </w:r>
      <w:r w:rsidRPr="005E6143">
        <w:rPr>
          <w:rFonts w:ascii="Times New Roman" w:hAnsi="Times New Roman" w:cs="Times New Roman"/>
          <w:sz w:val="24"/>
          <w:szCs w:val="24"/>
          <w:lang w:val="es-ES" w:eastAsia="es-ES"/>
        </w:rPr>
        <w:t xml:space="preserve">el tamaño de la organización por </w:t>
      </w:r>
      <w:r w:rsidR="001C3282" w:rsidRPr="005E6143">
        <w:rPr>
          <w:rFonts w:ascii="Times New Roman" w:hAnsi="Times New Roman" w:cs="Times New Roman"/>
          <w:sz w:val="24"/>
          <w:szCs w:val="24"/>
          <w:lang w:val="es-ES" w:eastAsia="es-ES"/>
        </w:rPr>
        <w:t>ende la</w:t>
      </w:r>
      <w:r w:rsidRPr="005E6143">
        <w:rPr>
          <w:rFonts w:ascii="Times New Roman" w:hAnsi="Times New Roman" w:cs="Times New Roman"/>
          <w:sz w:val="24"/>
          <w:szCs w:val="24"/>
          <w:lang w:val="es-ES" w:eastAsia="es-ES"/>
        </w:rPr>
        <w:t xml:space="preserve"> forma jurídica es de </w:t>
      </w:r>
      <w:r w:rsidR="001C3282" w:rsidRPr="005E6143">
        <w:rPr>
          <w:rFonts w:ascii="Times New Roman" w:hAnsi="Times New Roman" w:cs="Times New Roman"/>
          <w:sz w:val="24"/>
          <w:szCs w:val="24"/>
          <w:lang w:val="es-ES" w:eastAsia="es-ES"/>
        </w:rPr>
        <w:t xml:space="preserve">una </w:t>
      </w:r>
      <w:r w:rsidRPr="005E6143">
        <w:rPr>
          <w:rFonts w:ascii="Times New Roman" w:hAnsi="Times New Roman" w:cs="Times New Roman"/>
          <w:sz w:val="24"/>
          <w:szCs w:val="24"/>
          <w:lang w:val="es-ES" w:eastAsia="es-ES"/>
        </w:rPr>
        <w:t>persona natural</w:t>
      </w:r>
      <w:r w:rsidRPr="005E6143">
        <w:rPr>
          <w:rFonts w:ascii="Times New Roman" w:hAnsi="Times New Roman" w:cs="Times New Roman"/>
          <w:lang w:val="es-ES" w:eastAsia="es-ES"/>
        </w:rPr>
        <w:t>.</w:t>
      </w:r>
      <w:r w:rsidRPr="005E6143">
        <w:rPr>
          <w:rFonts w:ascii="Times New Roman" w:hAnsi="Times New Roman" w:cs="Times New Roman"/>
          <w:sz w:val="24"/>
          <w:szCs w:val="24"/>
          <w:lang w:val="es-ES" w:eastAsia="es-ES"/>
        </w:rPr>
        <w:t xml:space="preserve"> </w:t>
      </w:r>
      <w:r w:rsidR="001C3282" w:rsidRPr="005E6143">
        <w:rPr>
          <w:rFonts w:ascii="Times New Roman" w:hAnsi="Times New Roman" w:cs="Times New Roman"/>
          <w:sz w:val="24"/>
          <w:szCs w:val="24"/>
          <w:lang w:val="es-ES" w:eastAsia="es-ES"/>
        </w:rPr>
        <w:t xml:space="preserve">Estas </w:t>
      </w:r>
      <w:r w:rsidRPr="005E6143">
        <w:rPr>
          <w:rFonts w:ascii="Times New Roman" w:hAnsi="Times New Roman" w:cs="Times New Roman"/>
          <w:sz w:val="24"/>
          <w:szCs w:val="24"/>
          <w:lang w:val="es-ES" w:eastAsia="es-ES"/>
        </w:rPr>
        <w:t xml:space="preserve">son </w:t>
      </w:r>
      <w:r w:rsidR="001C3282" w:rsidRPr="005E6143">
        <w:rPr>
          <w:rFonts w:ascii="Times New Roman" w:hAnsi="Times New Roman" w:cs="Times New Roman"/>
          <w:sz w:val="24"/>
          <w:szCs w:val="24"/>
          <w:lang w:val="es-ES" w:eastAsia="es-ES"/>
        </w:rPr>
        <w:t xml:space="preserve">todas aquellas </w:t>
      </w:r>
      <w:r w:rsidRPr="005E6143">
        <w:rPr>
          <w:rFonts w:ascii="Times New Roman" w:hAnsi="Times New Roman" w:cs="Times New Roman"/>
          <w:sz w:val="24"/>
          <w:szCs w:val="24"/>
          <w:lang w:val="es-ES" w:eastAsia="es-ES"/>
        </w:rPr>
        <w:t>nacionales o extranjeras que elaboran actividades económicas licitas</w:t>
      </w:r>
      <w:r w:rsidR="008E39A0" w:rsidRPr="005E6143">
        <w:rPr>
          <w:rFonts w:ascii="Times New Roman" w:hAnsi="Times New Roman" w:cs="Times New Roman"/>
          <w:noProof/>
          <w:sz w:val="24"/>
          <w:szCs w:val="24"/>
          <w:lang w:val="es-ES_tradnl"/>
        </w:rPr>
        <w:t xml:space="preserve"> </w:t>
      </w:r>
      <w:sdt>
        <w:sdtPr>
          <w:rPr>
            <w:rFonts w:ascii="Times New Roman" w:hAnsi="Times New Roman" w:cs="Times New Roman"/>
            <w:noProof/>
            <w:sz w:val="24"/>
            <w:szCs w:val="24"/>
            <w:lang w:val="es-ES_tradnl"/>
          </w:rPr>
          <w:id w:val="1272283633"/>
          <w:citation/>
        </w:sdtPr>
        <w:sdtContent>
          <w:r w:rsidR="002F7D06" w:rsidRPr="005E6143">
            <w:rPr>
              <w:rFonts w:ascii="Times New Roman" w:hAnsi="Times New Roman" w:cs="Times New Roman"/>
              <w:noProof/>
              <w:sz w:val="24"/>
              <w:szCs w:val="24"/>
              <w:lang w:val="es-ES_tradnl"/>
            </w:rPr>
            <w:fldChar w:fldCharType="begin"/>
          </w:r>
          <w:r w:rsidR="002F7D06" w:rsidRPr="005E6143">
            <w:rPr>
              <w:rFonts w:ascii="Times New Roman" w:hAnsi="Times New Roman" w:cs="Times New Roman"/>
              <w:noProof/>
              <w:sz w:val="24"/>
              <w:szCs w:val="24"/>
            </w:rPr>
            <w:instrText xml:space="preserve"> CITATION SRI10 \l 12298 </w:instrText>
          </w:r>
          <w:r w:rsidR="002F7D06" w:rsidRPr="005E6143">
            <w:rPr>
              <w:rFonts w:ascii="Times New Roman" w:hAnsi="Times New Roman" w:cs="Times New Roman"/>
              <w:noProof/>
              <w:sz w:val="24"/>
              <w:szCs w:val="24"/>
              <w:lang w:val="es-ES_tradnl"/>
            </w:rPr>
            <w:fldChar w:fldCharType="separate"/>
          </w:r>
          <w:r w:rsidR="002F7D06" w:rsidRPr="005E6143">
            <w:rPr>
              <w:rFonts w:ascii="Times New Roman" w:hAnsi="Times New Roman" w:cs="Times New Roman"/>
              <w:noProof/>
              <w:sz w:val="24"/>
              <w:szCs w:val="24"/>
            </w:rPr>
            <w:t>(SRI, 2010)</w:t>
          </w:r>
          <w:r w:rsidR="002F7D06" w:rsidRPr="005E6143">
            <w:rPr>
              <w:rFonts w:ascii="Times New Roman" w:hAnsi="Times New Roman" w:cs="Times New Roman"/>
              <w:noProof/>
              <w:sz w:val="24"/>
              <w:szCs w:val="24"/>
              <w:lang w:val="es-ES_tradnl"/>
            </w:rPr>
            <w:fldChar w:fldCharType="end"/>
          </w:r>
        </w:sdtContent>
      </w:sdt>
      <w:r w:rsidRPr="005E6143">
        <w:rPr>
          <w:rFonts w:ascii="Times New Roman" w:hAnsi="Times New Roman" w:cs="Times New Roman"/>
          <w:noProof/>
          <w:sz w:val="24"/>
          <w:szCs w:val="24"/>
          <w:lang w:val="es-ES_tradnl"/>
        </w:rPr>
        <w:t>.</w:t>
      </w:r>
    </w:p>
    <w:p w14:paraId="3C38585A" w14:textId="77777777" w:rsidR="008E39A0" w:rsidRPr="005E6143" w:rsidRDefault="00FA3255" w:rsidP="00FA3255">
      <w:pPr>
        <w:pStyle w:val="Ttulo2"/>
        <w:spacing w:line="360" w:lineRule="auto"/>
        <w:jc w:val="center"/>
        <w:rPr>
          <w:szCs w:val="24"/>
        </w:rPr>
      </w:pPr>
      <w:bookmarkStart w:id="177" w:name="_Toc497035046"/>
      <w:r w:rsidRPr="005E6143">
        <w:rPr>
          <w:szCs w:val="24"/>
        </w:rPr>
        <w:lastRenderedPageBreak/>
        <w:t>Patentes y marcas</w:t>
      </w:r>
      <w:bookmarkEnd w:id="177"/>
    </w:p>
    <w:p w14:paraId="58A242C5" w14:textId="77777777" w:rsidR="008E39A0" w:rsidRPr="005E6143" w:rsidRDefault="008E39A0" w:rsidP="00F25F21">
      <w:pPr>
        <w:widowControl w:val="0"/>
        <w:autoSpaceDE w:val="0"/>
        <w:autoSpaceDN w:val="0"/>
        <w:adjustRightInd w:val="0"/>
        <w:spacing w:after="240" w:line="360" w:lineRule="auto"/>
        <w:rPr>
          <w:rFonts w:ascii="Times New Roman" w:hAnsi="Times New Roman" w:cs="Times New Roman"/>
          <w:b/>
          <w:sz w:val="24"/>
          <w:szCs w:val="24"/>
        </w:rPr>
      </w:pPr>
      <w:r w:rsidRPr="005E6143">
        <w:rPr>
          <w:rFonts w:ascii="Times New Roman" w:hAnsi="Times New Roman" w:cs="Times New Roman"/>
          <w:b/>
          <w:sz w:val="24"/>
          <w:szCs w:val="24"/>
        </w:rPr>
        <w:t>Patente municipal</w:t>
      </w:r>
    </w:p>
    <w:p w14:paraId="63E863BE" w14:textId="27B5FD6E" w:rsidR="00600842" w:rsidRPr="005E6143" w:rsidRDefault="00600842" w:rsidP="00F25F21">
      <w:pPr>
        <w:widowControl w:val="0"/>
        <w:autoSpaceDE w:val="0"/>
        <w:autoSpaceDN w:val="0"/>
        <w:adjustRightInd w:val="0"/>
        <w:spacing w:after="240" w:line="360" w:lineRule="auto"/>
        <w:jc w:val="both"/>
        <w:rPr>
          <w:rFonts w:ascii="Times New Roman" w:hAnsi="Times New Roman" w:cs="Times New Roman"/>
          <w:sz w:val="24"/>
          <w:szCs w:val="24"/>
        </w:rPr>
      </w:pPr>
      <w:r w:rsidRPr="005E6143">
        <w:rPr>
          <w:rFonts w:ascii="Times New Roman" w:hAnsi="Times New Roman" w:cs="Times New Roman"/>
          <w:sz w:val="24"/>
          <w:szCs w:val="24"/>
        </w:rPr>
        <w:t xml:space="preserve">La patente municipal hace referencia a un rubro que se tiene que cancelar de forma anual en el municipio donde se </w:t>
      </w:r>
      <w:r w:rsidR="00781E22" w:rsidRPr="005E6143">
        <w:rPr>
          <w:rFonts w:ascii="Times New Roman" w:hAnsi="Times New Roman" w:cs="Times New Roman"/>
          <w:sz w:val="24"/>
          <w:szCs w:val="24"/>
        </w:rPr>
        <w:t>efectúen</w:t>
      </w:r>
      <w:r w:rsidRPr="005E6143">
        <w:rPr>
          <w:rFonts w:ascii="Times New Roman" w:hAnsi="Times New Roman" w:cs="Times New Roman"/>
          <w:sz w:val="24"/>
          <w:szCs w:val="24"/>
        </w:rPr>
        <w:t xml:space="preserve"> las actividades </w:t>
      </w:r>
      <w:r w:rsidR="00781E22" w:rsidRPr="005E6143">
        <w:rPr>
          <w:rFonts w:ascii="Times New Roman" w:hAnsi="Times New Roman" w:cs="Times New Roman"/>
          <w:sz w:val="24"/>
          <w:szCs w:val="24"/>
        </w:rPr>
        <w:t>económicas</w:t>
      </w:r>
      <w:r w:rsidRPr="005E6143">
        <w:rPr>
          <w:rFonts w:ascii="Times New Roman" w:hAnsi="Times New Roman" w:cs="Times New Roman"/>
          <w:sz w:val="24"/>
          <w:szCs w:val="24"/>
        </w:rPr>
        <w:t>.</w:t>
      </w:r>
    </w:p>
    <w:p w14:paraId="65476A9B" w14:textId="77777777" w:rsidR="008E39A0" w:rsidRPr="005E6143" w:rsidRDefault="008E39A0" w:rsidP="00F25F21">
      <w:pPr>
        <w:widowControl w:val="0"/>
        <w:autoSpaceDE w:val="0"/>
        <w:autoSpaceDN w:val="0"/>
        <w:adjustRightInd w:val="0"/>
        <w:spacing w:after="240" w:line="360" w:lineRule="auto"/>
        <w:rPr>
          <w:rFonts w:ascii="Times New Roman" w:hAnsi="Times New Roman" w:cs="Times New Roman"/>
          <w:sz w:val="24"/>
          <w:szCs w:val="24"/>
        </w:rPr>
      </w:pPr>
      <w:r w:rsidRPr="005E6143">
        <w:rPr>
          <w:rFonts w:ascii="Times New Roman" w:hAnsi="Times New Roman" w:cs="Times New Roman"/>
          <w:sz w:val="24"/>
          <w:szCs w:val="24"/>
        </w:rPr>
        <w:t>Requisitos para la obtención de Patente Municipal:</w:t>
      </w:r>
    </w:p>
    <w:p w14:paraId="7FD19C70" w14:textId="1A4C6519" w:rsidR="008E39A0" w:rsidRPr="005E6143" w:rsidRDefault="008E39A0" w:rsidP="00F25F21">
      <w:pPr>
        <w:widowControl w:val="0"/>
        <w:autoSpaceDE w:val="0"/>
        <w:autoSpaceDN w:val="0"/>
        <w:adjustRightInd w:val="0"/>
        <w:spacing w:after="240" w:line="360" w:lineRule="auto"/>
        <w:rPr>
          <w:rFonts w:ascii="Times New Roman" w:hAnsi="Times New Roman" w:cs="Times New Roman"/>
          <w:b/>
          <w:sz w:val="24"/>
          <w:szCs w:val="24"/>
        </w:rPr>
      </w:pPr>
      <w:r w:rsidRPr="005E6143">
        <w:rPr>
          <w:rFonts w:ascii="Times New Roman" w:hAnsi="Times New Roman" w:cs="Times New Roman"/>
          <w:b/>
          <w:sz w:val="24"/>
          <w:szCs w:val="24"/>
        </w:rPr>
        <w:t xml:space="preserve">Registro </w:t>
      </w:r>
      <w:r w:rsidR="00781E22" w:rsidRPr="005E6143">
        <w:rPr>
          <w:rFonts w:ascii="Times New Roman" w:hAnsi="Times New Roman" w:cs="Times New Roman"/>
          <w:b/>
          <w:sz w:val="24"/>
          <w:szCs w:val="24"/>
        </w:rPr>
        <w:t>único</w:t>
      </w:r>
      <w:r w:rsidRPr="005E6143">
        <w:rPr>
          <w:rFonts w:ascii="Times New Roman" w:hAnsi="Times New Roman" w:cs="Times New Roman"/>
          <w:b/>
          <w:sz w:val="24"/>
          <w:szCs w:val="24"/>
        </w:rPr>
        <w:t xml:space="preserve"> de contribuyentes</w:t>
      </w:r>
    </w:p>
    <w:p w14:paraId="276B769D" w14:textId="2BC894CA" w:rsidR="002F7D06" w:rsidRPr="005E6143" w:rsidRDefault="001C3282" w:rsidP="000935C2">
      <w:pPr>
        <w:widowControl w:val="0"/>
        <w:autoSpaceDE w:val="0"/>
        <w:autoSpaceDN w:val="0"/>
        <w:adjustRightInd w:val="0"/>
        <w:spacing w:after="240" w:line="360" w:lineRule="auto"/>
        <w:rPr>
          <w:rFonts w:ascii="Times New Roman" w:hAnsi="Times New Roman" w:cs="Times New Roman"/>
          <w:sz w:val="24"/>
          <w:szCs w:val="24"/>
        </w:rPr>
      </w:pPr>
      <w:r w:rsidRPr="005E6143">
        <w:rPr>
          <w:rFonts w:ascii="Times New Roman" w:hAnsi="Times New Roman" w:cs="Times New Roman"/>
          <w:sz w:val="24"/>
          <w:szCs w:val="24"/>
        </w:rPr>
        <w:t xml:space="preserve">El ruc es el </w:t>
      </w:r>
      <w:r w:rsidR="000935C2" w:rsidRPr="005E6143">
        <w:rPr>
          <w:rFonts w:ascii="Times New Roman" w:hAnsi="Times New Roman" w:cs="Times New Roman"/>
          <w:sz w:val="24"/>
          <w:szCs w:val="24"/>
        </w:rPr>
        <w:t>número</w:t>
      </w:r>
      <w:r w:rsidRPr="005E6143">
        <w:rPr>
          <w:rFonts w:ascii="Times New Roman" w:hAnsi="Times New Roman" w:cs="Times New Roman"/>
          <w:sz w:val="24"/>
          <w:szCs w:val="24"/>
        </w:rPr>
        <w:t xml:space="preserve"> de identificación </w:t>
      </w:r>
      <w:r w:rsidR="000935C2" w:rsidRPr="005E6143">
        <w:rPr>
          <w:rFonts w:ascii="Times New Roman" w:hAnsi="Times New Roman" w:cs="Times New Roman"/>
          <w:sz w:val="24"/>
          <w:szCs w:val="24"/>
        </w:rPr>
        <w:t xml:space="preserve">para las personas </w:t>
      </w:r>
      <w:r w:rsidRPr="005E6143">
        <w:rPr>
          <w:rFonts w:ascii="Times New Roman" w:hAnsi="Times New Roman" w:cs="Times New Roman"/>
          <w:sz w:val="24"/>
          <w:szCs w:val="24"/>
        </w:rPr>
        <w:t>natural</w:t>
      </w:r>
      <w:r w:rsidR="000935C2" w:rsidRPr="005E6143">
        <w:rPr>
          <w:rFonts w:ascii="Times New Roman" w:hAnsi="Times New Roman" w:cs="Times New Roman"/>
          <w:sz w:val="24"/>
          <w:szCs w:val="24"/>
        </w:rPr>
        <w:t>es</w:t>
      </w:r>
      <w:r w:rsidRPr="005E6143">
        <w:rPr>
          <w:rFonts w:ascii="Times New Roman" w:hAnsi="Times New Roman" w:cs="Times New Roman"/>
          <w:sz w:val="24"/>
          <w:szCs w:val="24"/>
        </w:rPr>
        <w:t xml:space="preserve"> </w:t>
      </w:r>
      <w:r w:rsidR="000935C2" w:rsidRPr="005E6143">
        <w:rPr>
          <w:rFonts w:ascii="Times New Roman" w:hAnsi="Times New Roman" w:cs="Times New Roman"/>
          <w:sz w:val="24"/>
          <w:szCs w:val="24"/>
        </w:rPr>
        <w:t>y sociedades que ejecuten una actividad económica en el Ecuador, de manera ocasional o permanente o a la vez sean titulares de bienes o derechos por los que tengan que pagar impuestos.</w:t>
      </w:r>
      <w:r w:rsidR="008E39A0" w:rsidRPr="005E6143">
        <w:rPr>
          <w:rFonts w:ascii="Times New Roman" w:hAnsi="Times New Roman" w:cs="Times New Roman"/>
          <w:noProof/>
          <w:sz w:val="24"/>
          <w:szCs w:val="24"/>
          <w:lang w:val="es-ES_tradnl"/>
        </w:rPr>
        <w:t xml:space="preserve"> </w:t>
      </w:r>
      <w:sdt>
        <w:sdtPr>
          <w:rPr>
            <w:rFonts w:ascii="Times New Roman" w:hAnsi="Times New Roman" w:cs="Times New Roman"/>
            <w:noProof/>
            <w:sz w:val="24"/>
            <w:szCs w:val="24"/>
            <w:lang w:val="es-ES_tradnl"/>
          </w:rPr>
          <w:id w:val="336964770"/>
          <w:citation/>
        </w:sdtPr>
        <w:sdtContent>
          <w:r w:rsidR="002F7D06" w:rsidRPr="005E6143">
            <w:rPr>
              <w:rFonts w:ascii="Times New Roman" w:hAnsi="Times New Roman" w:cs="Times New Roman"/>
              <w:noProof/>
              <w:sz w:val="24"/>
              <w:szCs w:val="24"/>
              <w:lang w:val="es-ES_tradnl"/>
            </w:rPr>
            <w:fldChar w:fldCharType="begin"/>
          </w:r>
          <w:r w:rsidR="002F7D06" w:rsidRPr="005E6143">
            <w:rPr>
              <w:rFonts w:ascii="Times New Roman" w:hAnsi="Times New Roman" w:cs="Times New Roman"/>
              <w:noProof/>
              <w:sz w:val="24"/>
              <w:szCs w:val="24"/>
            </w:rPr>
            <w:instrText xml:space="preserve"> CITATION SRI10 \l 12298 </w:instrText>
          </w:r>
          <w:r w:rsidR="002F7D06" w:rsidRPr="005E6143">
            <w:rPr>
              <w:rFonts w:ascii="Times New Roman" w:hAnsi="Times New Roman" w:cs="Times New Roman"/>
              <w:noProof/>
              <w:sz w:val="24"/>
              <w:szCs w:val="24"/>
              <w:lang w:val="es-ES_tradnl"/>
            </w:rPr>
            <w:fldChar w:fldCharType="separate"/>
          </w:r>
          <w:r w:rsidR="002F7D06" w:rsidRPr="005E6143">
            <w:rPr>
              <w:rFonts w:ascii="Times New Roman" w:hAnsi="Times New Roman" w:cs="Times New Roman"/>
              <w:noProof/>
              <w:sz w:val="24"/>
              <w:szCs w:val="24"/>
            </w:rPr>
            <w:t>(SRI, 2010)</w:t>
          </w:r>
          <w:r w:rsidR="002F7D06" w:rsidRPr="005E6143">
            <w:rPr>
              <w:rFonts w:ascii="Times New Roman" w:hAnsi="Times New Roman" w:cs="Times New Roman"/>
              <w:noProof/>
              <w:sz w:val="24"/>
              <w:szCs w:val="24"/>
              <w:lang w:val="es-ES_tradnl"/>
            </w:rPr>
            <w:fldChar w:fldCharType="end"/>
          </w:r>
        </w:sdtContent>
      </w:sdt>
    </w:p>
    <w:p w14:paraId="60B23DAC" w14:textId="77777777" w:rsidR="002F7D06" w:rsidRPr="005E6143" w:rsidRDefault="002F7D06" w:rsidP="00F25F21">
      <w:pPr>
        <w:pStyle w:val="Ttulo2"/>
        <w:spacing w:line="360" w:lineRule="auto"/>
        <w:rPr>
          <w:szCs w:val="24"/>
        </w:rPr>
      </w:pPr>
      <w:bookmarkStart w:id="178" w:name="_Toc497034111"/>
      <w:bookmarkStart w:id="179" w:name="_Toc497035047"/>
      <w:r w:rsidRPr="005E6143">
        <w:rPr>
          <w:szCs w:val="24"/>
        </w:rPr>
        <w:t>Cómo registro una marca</w:t>
      </w:r>
      <w:bookmarkEnd w:id="178"/>
      <w:bookmarkEnd w:id="179"/>
    </w:p>
    <w:p w14:paraId="30F4EB1E" w14:textId="77777777" w:rsidR="002F7D06" w:rsidRPr="005E6143" w:rsidRDefault="002F7D06" w:rsidP="00F25F21">
      <w:pPr>
        <w:spacing w:before="100" w:beforeAutospacing="1" w:after="100" w:afterAutospacing="1" w:line="360" w:lineRule="auto"/>
        <w:jc w:val="both"/>
        <w:rPr>
          <w:rFonts w:ascii="Times New Roman" w:eastAsia="Times New Roman" w:hAnsi="Times New Roman" w:cs="Times New Roman"/>
          <w:b/>
          <w:bCs/>
          <w:sz w:val="24"/>
          <w:szCs w:val="24"/>
          <w:lang w:eastAsia="es-EC"/>
        </w:rPr>
      </w:pPr>
      <w:r w:rsidRPr="005E6143">
        <w:rPr>
          <w:rFonts w:ascii="Times New Roman" w:eastAsia="Times New Roman" w:hAnsi="Times New Roman" w:cs="Times New Roman"/>
          <w:b/>
          <w:bCs/>
          <w:sz w:val="24"/>
          <w:szCs w:val="24"/>
          <w:lang w:eastAsia="es-EC"/>
        </w:rPr>
        <w:t>¿Qué es una búsqueda fonética?</w:t>
      </w:r>
    </w:p>
    <w:p w14:paraId="3EECAC80" w14:textId="33CB5ACC" w:rsidR="0004442F" w:rsidRPr="005E6143" w:rsidRDefault="000935C2" w:rsidP="000935C2">
      <w:pPr>
        <w:spacing w:before="100" w:beforeAutospacing="1" w:after="100" w:afterAutospacing="1" w:line="360" w:lineRule="auto"/>
        <w:jc w:val="both"/>
        <w:rPr>
          <w:rFonts w:ascii="Times New Roman" w:eastAsia="Times New Roman" w:hAnsi="Times New Roman" w:cs="Times New Roman"/>
          <w:sz w:val="24"/>
          <w:szCs w:val="24"/>
          <w:lang w:eastAsia="es-EC"/>
        </w:rPr>
      </w:pPr>
      <w:r w:rsidRPr="005E6143">
        <w:rPr>
          <w:rFonts w:ascii="Times New Roman" w:eastAsia="Times New Roman" w:hAnsi="Times New Roman" w:cs="Times New Roman"/>
          <w:bCs/>
          <w:sz w:val="24"/>
          <w:szCs w:val="24"/>
          <w:lang w:eastAsia="es-EC"/>
        </w:rPr>
        <w:t>Las búsquedas fonéticas tienen como función verificar si en el Ecuador existen marcas idénticas o similares a la que se quiere registrar, o que ya estén registradas anteriormente.</w:t>
      </w:r>
      <w:r w:rsidR="002F7D06" w:rsidRPr="005E6143">
        <w:rPr>
          <w:rFonts w:ascii="Times New Roman" w:eastAsia="Times New Roman" w:hAnsi="Times New Roman" w:cs="Times New Roman"/>
          <w:sz w:val="24"/>
          <w:szCs w:val="24"/>
          <w:lang w:eastAsia="es-EC"/>
        </w:rPr>
        <w:t xml:space="preserve"> </w:t>
      </w:r>
      <w:sdt>
        <w:sdtPr>
          <w:rPr>
            <w:rFonts w:ascii="Times New Roman" w:eastAsia="Times New Roman" w:hAnsi="Times New Roman" w:cs="Times New Roman"/>
            <w:sz w:val="24"/>
            <w:szCs w:val="24"/>
            <w:lang w:eastAsia="es-EC"/>
          </w:rPr>
          <w:id w:val="-66656975"/>
          <w:citation/>
        </w:sdtPr>
        <w:sdtContent>
          <w:r w:rsidR="002F7D06" w:rsidRPr="005E6143">
            <w:rPr>
              <w:rFonts w:ascii="Times New Roman" w:eastAsia="Times New Roman" w:hAnsi="Times New Roman" w:cs="Times New Roman"/>
              <w:sz w:val="24"/>
              <w:szCs w:val="24"/>
              <w:lang w:eastAsia="es-EC"/>
            </w:rPr>
            <w:fldChar w:fldCharType="begin"/>
          </w:r>
          <w:r w:rsidR="002F7D06" w:rsidRPr="005E6143">
            <w:rPr>
              <w:rFonts w:ascii="Times New Roman" w:eastAsia="Times New Roman" w:hAnsi="Times New Roman" w:cs="Times New Roman"/>
              <w:sz w:val="24"/>
              <w:szCs w:val="24"/>
              <w:lang w:eastAsia="es-EC"/>
            </w:rPr>
            <w:instrText xml:space="preserve"> CITATION IEP14 \l 12298 </w:instrText>
          </w:r>
          <w:r w:rsidR="002F7D06" w:rsidRPr="005E6143">
            <w:rPr>
              <w:rFonts w:ascii="Times New Roman" w:eastAsia="Times New Roman" w:hAnsi="Times New Roman" w:cs="Times New Roman"/>
              <w:sz w:val="24"/>
              <w:szCs w:val="24"/>
              <w:lang w:eastAsia="es-EC"/>
            </w:rPr>
            <w:fldChar w:fldCharType="separate"/>
          </w:r>
          <w:r w:rsidR="002F7D06" w:rsidRPr="005E6143">
            <w:rPr>
              <w:rFonts w:ascii="Times New Roman" w:eastAsia="Times New Roman" w:hAnsi="Times New Roman" w:cs="Times New Roman"/>
              <w:noProof/>
              <w:sz w:val="24"/>
              <w:szCs w:val="24"/>
              <w:lang w:eastAsia="es-EC"/>
            </w:rPr>
            <w:t>(IEPI, 2014)</w:t>
          </w:r>
          <w:r w:rsidR="002F7D06" w:rsidRPr="005E6143">
            <w:rPr>
              <w:rFonts w:ascii="Times New Roman" w:eastAsia="Times New Roman" w:hAnsi="Times New Roman" w:cs="Times New Roman"/>
              <w:sz w:val="24"/>
              <w:szCs w:val="24"/>
              <w:lang w:eastAsia="es-EC"/>
            </w:rPr>
            <w:fldChar w:fldCharType="end"/>
          </w:r>
        </w:sdtContent>
      </w:sdt>
      <w:r w:rsidR="0004442F" w:rsidRPr="005E6143">
        <w:rPr>
          <w:rFonts w:ascii="Times New Roman" w:eastAsia="Times New Roman" w:hAnsi="Times New Roman" w:cs="Times New Roman"/>
          <w:sz w:val="24"/>
          <w:szCs w:val="24"/>
          <w:lang w:eastAsia="es-EC"/>
        </w:rPr>
        <w:t>.</w:t>
      </w:r>
    </w:p>
    <w:p w14:paraId="18A272BC" w14:textId="77777777" w:rsidR="002F7D06" w:rsidRPr="005E6143" w:rsidRDefault="002F7D06" w:rsidP="00F25F21">
      <w:pPr>
        <w:spacing w:before="100" w:beforeAutospacing="1" w:after="100" w:afterAutospacing="1" w:line="360" w:lineRule="auto"/>
        <w:jc w:val="both"/>
        <w:rPr>
          <w:rFonts w:ascii="Times New Roman" w:eastAsia="Times New Roman" w:hAnsi="Times New Roman" w:cs="Times New Roman"/>
          <w:b/>
          <w:bCs/>
          <w:sz w:val="24"/>
          <w:szCs w:val="24"/>
          <w:lang w:eastAsia="es-EC"/>
        </w:rPr>
      </w:pPr>
      <w:r w:rsidRPr="005E6143">
        <w:rPr>
          <w:rFonts w:ascii="Times New Roman" w:eastAsia="Times New Roman" w:hAnsi="Times New Roman" w:cs="Times New Roman"/>
          <w:b/>
          <w:bCs/>
          <w:sz w:val="24"/>
          <w:szCs w:val="24"/>
          <w:lang w:eastAsia="es-EC"/>
        </w:rPr>
        <w:t xml:space="preserve">¿Cuánto cuesta realizar una búsqueda fonética? </w:t>
      </w:r>
    </w:p>
    <w:p w14:paraId="2B184DAC" w14:textId="5661BF71" w:rsidR="002F7D06" w:rsidRPr="005E6143" w:rsidRDefault="000935C2" w:rsidP="000935C2">
      <w:pPr>
        <w:spacing w:before="100" w:beforeAutospacing="1" w:after="100" w:afterAutospacing="1" w:line="360" w:lineRule="auto"/>
        <w:jc w:val="both"/>
        <w:rPr>
          <w:rFonts w:ascii="Times New Roman" w:eastAsia="Times New Roman" w:hAnsi="Times New Roman" w:cs="Times New Roman"/>
          <w:sz w:val="24"/>
          <w:szCs w:val="24"/>
          <w:lang w:eastAsia="es-EC"/>
        </w:rPr>
      </w:pPr>
      <w:r w:rsidRPr="005E6143">
        <w:rPr>
          <w:rFonts w:ascii="Times New Roman" w:eastAsia="Times New Roman" w:hAnsi="Times New Roman" w:cs="Times New Roman"/>
          <w:bCs/>
          <w:sz w:val="24"/>
          <w:szCs w:val="24"/>
          <w:lang w:eastAsia="es-EC"/>
        </w:rPr>
        <w:t xml:space="preserve">La búsqueda fonética esta evaluada sobre los </w:t>
      </w:r>
      <w:r w:rsidR="002F7D06" w:rsidRPr="005E6143">
        <w:rPr>
          <w:rFonts w:ascii="Times New Roman" w:eastAsia="Times New Roman" w:hAnsi="Times New Roman" w:cs="Times New Roman"/>
          <w:sz w:val="24"/>
          <w:szCs w:val="24"/>
          <w:lang w:eastAsia="es-EC"/>
        </w:rPr>
        <w:t>$ 16,00</w:t>
      </w:r>
    </w:p>
    <w:p w14:paraId="2E575952" w14:textId="7F409E0E" w:rsidR="00B43F04" w:rsidRPr="00E57D4A" w:rsidRDefault="000935C2" w:rsidP="00E57D4A">
      <w:pPr>
        <w:spacing w:before="100" w:beforeAutospacing="1" w:after="100" w:afterAutospacing="1" w:line="360" w:lineRule="auto"/>
        <w:jc w:val="both"/>
        <w:rPr>
          <w:rFonts w:ascii="Times New Roman" w:eastAsia="Times New Roman" w:hAnsi="Times New Roman" w:cs="Times New Roman"/>
          <w:sz w:val="24"/>
          <w:szCs w:val="24"/>
          <w:lang w:eastAsia="es-EC"/>
        </w:rPr>
      </w:pPr>
      <w:r w:rsidRPr="005E6143">
        <w:rPr>
          <w:rFonts w:ascii="Times New Roman" w:eastAsia="Times New Roman" w:hAnsi="Times New Roman" w:cs="Times New Roman"/>
          <w:sz w:val="24"/>
          <w:szCs w:val="24"/>
          <w:lang w:eastAsia="es-EC"/>
        </w:rPr>
        <w:t xml:space="preserve">El informe de búsqueda especial sobre los siguientes criterios: titular, clase internacional, año de registro y solicitudes en trámite en determinado período (por cada signo distintivo encontrado)  esta evaluado sobre los $ 2,00 </w:t>
      </w:r>
      <w:sdt>
        <w:sdtPr>
          <w:rPr>
            <w:rFonts w:ascii="Times New Roman" w:eastAsia="Times New Roman" w:hAnsi="Times New Roman" w:cs="Times New Roman"/>
            <w:sz w:val="24"/>
            <w:szCs w:val="24"/>
            <w:lang w:eastAsia="es-EC"/>
          </w:rPr>
          <w:id w:val="-965733386"/>
          <w:citation/>
        </w:sdtPr>
        <w:sdtContent>
          <w:r w:rsidR="002F7D06" w:rsidRPr="005E6143">
            <w:rPr>
              <w:rFonts w:ascii="Times New Roman" w:eastAsia="Times New Roman" w:hAnsi="Times New Roman" w:cs="Times New Roman"/>
              <w:sz w:val="24"/>
              <w:szCs w:val="24"/>
              <w:lang w:eastAsia="es-EC"/>
            </w:rPr>
            <w:fldChar w:fldCharType="begin"/>
          </w:r>
          <w:r w:rsidR="002F7D06" w:rsidRPr="005E6143">
            <w:rPr>
              <w:rFonts w:ascii="Times New Roman" w:eastAsia="Times New Roman" w:hAnsi="Times New Roman" w:cs="Times New Roman"/>
              <w:sz w:val="24"/>
              <w:szCs w:val="24"/>
              <w:lang w:eastAsia="es-EC"/>
            </w:rPr>
            <w:instrText xml:space="preserve"> CITATION IEP14 \l 12298 </w:instrText>
          </w:r>
          <w:r w:rsidR="002F7D06" w:rsidRPr="005E6143">
            <w:rPr>
              <w:rFonts w:ascii="Times New Roman" w:eastAsia="Times New Roman" w:hAnsi="Times New Roman" w:cs="Times New Roman"/>
              <w:sz w:val="24"/>
              <w:szCs w:val="24"/>
              <w:lang w:eastAsia="es-EC"/>
            </w:rPr>
            <w:fldChar w:fldCharType="separate"/>
          </w:r>
          <w:r w:rsidR="002F7D06" w:rsidRPr="005E6143">
            <w:rPr>
              <w:rFonts w:ascii="Times New Roman" w:eastAsia="Times New Roman" w:hAnsi="Times New Roman" w:cs="Times New Roman"/>
              <w:noProof/>
              <w:sz w:val="24"/>
              <w:szCs w:val="24"/>
              <w:lang w:eastAsia="es-EC"/>
            </w:rPr>
            <w:t>(IEPI, 2014)</w:t>
          </w:r>
          <w:r w:rsidR="002F7D06" w:rsidRPr="005E6143">
            <w:rPr>
              <w:rFonts w:ascii="Times New Roman" w:eastAsia="Times New Roman" w:hAnsi="Times New Roman" w:cs="Times New Roman"/>
              <w:sz w:val="24"/>
              <w:szCs w:val="24"/>
              <w:lang w:eastAsia="es-EC"/>
            </w:rPr>
            <w:fldChar w:fldCharType="end"/>
          </w:r>
        </w:sdtContent>
      </w:sdt>
      <w:r w:rsidR="0004442F" w:rsidRPr="005E6143">
        <w:rPr>
          <w:rFonts w:ascii="Times New Roman" w:eastAsia="Times New Roman" w:hAnsi="Times New Roman" w:cs="Times New Roman"/>
          <w:sz w:val="24"/>
          <w:szCs w:val="24"/>
          <w:lang w:eastAsia="es-EC"/>
        </w:rPr>
        <w:t>.</w:t>
      </w:r>
    </w:p>
    <w:p w14:paraId="696529A6" w14:textId="77777777" w:rsidR="002F7D06" w:rsidRPr="005E6143" w:rsidRDefault="002F7D06" w:rsidP="00F25F21">
      <w:pPr>
        <w:spacing w:before="100" w:beforeAutospacing="1" w:after="100" w:afterAutospacing="1" w:line="360" w:lineRule="auto"/>
        <w:jc w:val="both"/>
        <w:rPr>
          <w:rFonts w:ascii="Times New Roman" w:eastAsia="Times New Roman" w:hAnsi="Times New Roman" w:cs="Times New Roman"/>
          <w:b/>
          <w:bCs/>
          <w:sz w:val="24"/>
          <w:szCs w:val="24"/>
          <w:lang w:eastAsia="es-EC"/>
        </w:rPr>
      </w:pPr>
      <w:r w:rsidRPr="005E6143">
        <w:rPr>
          <w:rFonts w:ascii="Times New Roman" w:eastAsia="Times New Roman" w:hAnsi="Times New Roman" w:cs="Times New Roman"/>
          <w:b/>
          <w:bCs/>
          <w:sz w:val="24"/>
          <w:szCs w:val="24"/>
          <w:lang w:eastAsia="es-EC"/>
        </w:rPr>
        <w:t>¿Qué es una Marca?</w:t>
      </w:r>
    </w:p>
    <w:p w14:paraId="68FBA702" w14:textId="02CB84B7" w:rsidR="002F7D06" w:rsidRPr="005E6143" w:rsidRDefault="000935C2" w:rsidP="000935C2">
      <w:pPr>
        <w:spacing w:before="100" w:beforeAutospacing="1" w:after="100" w:afterAutospacing="1" w:line="360" w:lineRule="auto"/>
        <w:jc w:val="both"/>
        <w:rPr>
          <w:rFonts w:ascii="Times New Roman" w:eastAsia="Times New Roman" w:hAnsi="Times New Roman" w:cs="Times New Roman"/>
          <w:sz w:val="24"/>
          <w:szCs w:val="24"/>
          <w:lang w:eastAsia="es-EC"/>
        </w:rPr>
      </w:pPr>
      <w:r w:rsidRPr="005E6143">
        <w:rPr>
          <w:rFonts w:ascii="Times New Roman" w:eastAsia="Times New Roman" w:hAnsi="Times New Roman" w:cs="Times New Roman"/>
          <w:bCs/>
          <w:sz w:val="24"/>
          <w:szCs w:val="24"/>
          <w:lang w:eastAsia="es-EC"/>
        </w:rPr>
        <w:t xml:space="preserve">La marca es el signo que le da una distinción a un producto de otros o de las mismas características. Esta puede representarse por una palabra, números, símbolos, logotipo, diseño, sonido, olor, textura o una combinación de todos </w:t>
      </w:r>
      <w:r w:rsidRPr="005E6143">
        <w:rPr>
          <w:rFonts w:ascii="Times New Roman" w:eastAsia="Times New Roman" w:hAnsi="Times New Roman" w:cs="Times New Roman"/>
          <w:bCs/>
          <w:sz w:val="24"/>
          <w:szCs w:val="24"/>
          <w:lang w:eastAsia="es-EC"/>
        </w:rPr>
        <w:lastRenderedPageBreak/>
        <w:t xml:space="preserve">estos. Para proceder al registro de marca se tiene que distinguir los tipos y las clases de marcas. </w:t>
      </w:r>
      <w:sdt>
        <w:sdtPr>
          <w:rPr>
            <w:rFonts w:ascii="Times New Roman" w:eastAsia="Times New Roman" w:hAnsi="Times New Roman" w:cs="Times New Roman"/>
            <w:sz w:val="24"/>
            <w:szCs w:val="24"/>
            <w:lang w:eastAsia="es-EC"/>
          </w:rPr>
          <w:id w:val="2032525947"/>
          <w:citation/>
        </w:sdtPr>
        <w:sdtContent>
          <w:r w:rsidR="002F7D06" w:rsidRPr="005E6143">
            <w:rPr>
              <w:rFonts w:ascii="Times New Roman" w:eastAsia="Times New Roman" w:hAnsi="Times New Roman" w:cs="Times New Roman"/>
              <w:sz w:val="24"/>
              <w:szCs w:val="24"/>
              <w:lang w:eastAsia="es-EC"/>
            </w:rPr>
            <w:fldChar w:fldCharType="begin"/>
          </w:r>
          <w:r w:rsidR="002F7D06" w:rsidRPr="005E6143">
            <w:rPr>
              <w:rFonts w:ascii="Times New Roman" w:eastAsia="Times New Roman" w:hAnsi="Times New Roman" w:cs="Times New Roman"/>
              <w:sz w:val="24"/>
              <w:szCs w:val="24"/>
              <w:lang w:eastAsia="es-EC"/>
            </w:rPr>
            <w:instrText xml:space="preserve"> CITATION IEP14 \l 12298 </w:instrText>
          </w:r>
          <w:r w:rsidR="002F7D06" w:rsidRPr="005E6143">
            <w:rPr>
              <w:rFonts w:ascii="Times New Roman" w:eastAsia="Times New Roman" w:hAnsi="Times New Roman" w:cs="Times New Roman"/>
              <w:sz w:val="24"/>
              <w:szCs w:val="24"/>
              <w:lang w:eastAsia="es-EC"/>
            </w:rPr>
            <w:fldChar w:fldCharType="separate"/>
          </w:r>
          <w:r w:rsidR="002F7D06" w:rsidRPr="005E6143">
            <w:rPr>
              <w:rFonts w:ascii="Times New Roman" w:eastAsia="Times New Roman" w:hAnsi="Times New Roman" w:cs="Times New Roman"/>
              <w:noProof/>
              <w:sz w:val="24"/>
              <w:szCs w:val="24"/>
              <w:lang w:eastAsia="es-EC"/>
            </w:rPr>
            <w:t>(IEPI, 2014)</w:t>
          </w:r>
          <w:r w:rsidR="002F7D06" w:rsidRPr="005E6143">
            <w:rPr>
              <w:rFonts w:ascii="Times New Roman" w:eastAsia="Times New Roman" w:hAnsi="Times New Roman" w:cs="Times New Roman"/>
              <w:sz w:val="24"/>
              <w:szCs w:val="24"/>
              <w:lang w:eastAsia="es-EC"/>
            </w:rPr>
            <w:fldChar w:fldCharType="end"/>
          </w:r>
        </w:sdtContent>
      </w:sdt>
    </w:p>
    <w:p w14:paraId="1942F289" w14:textId="77777777" w:rsidR="002F7D06" w:rsidRPr="005E6143" w:rsidRDefault="002F7D06" w:rsidP="00F25F21">
      <w:pPr>
        <w:spacing w:before="100" w:beforeAutospacing="1" w:after="100" w:afterAutospacing="1" w:line="360" w:lineRule="auto"/>
        <w:jc w:val="both"/>
        <w:rPr>
          <w:rFonts w:ascii="Times New Roman" w:eastAsia="Times New Roman" w:hAnsi="Times New Roman" w:cs="Times New Roman"/>
          <w:b/>
          <w:bCs/>
          <w:sz w:val="24"/>
          <w:szCs w:val="24"/>
          <w:lang w:eastAsia="es-EC"/>
        </w:rPr>
      </w:pPr>
      <w:r w:rsidRPr="005E6143">
        <w:rPr>
          <w:rFonts w:ascii="Times New Roman" w:eastAsia="Times New Roman" w:hAnsi="Times New Roman" w:cs="Times New Roman"/>
          <w:b/>
          <w:bCs/>
          <w:sz w:val="24"/>
          <w:szCs w:val="24"/>
          <w:lang w:eastAsia="es-EC"/>
        </w:rPr>
        <w:t>¿Cuánto cuesta registrar una marca en el Ecuador y cuánto tiempo dura la protección?</w:t>
      </w:r>
    </w:p>
    <w:p w14:paraId="385F4072" w14:textId="7B1F1EE0" w:rsidR="002F7D06" w:rsidRPr="005E6143" w:rsidRDefault="000935C2" w:rsidP="000935C2">
      <w:pPr>
        <w:spacing w:before="100" w:beforeAutospacing="1" w:after="100" w:afterAutospacing="1" w:line="360" w:lineRule="auto"/>
        <w:jc w:val="both"/>
        <w:rPr>
          <w:rFonts w:ascii="Times New Roman" w:eastAsia="Times New Roman" w:hAnsi="Times New Roman" w:cs="Times New Roman"/>
          <w:sz w:val="24"/>
          <w:szCs w:val="24"/>
          <w:lang w:eastAsia="es-EC"/>
        </w:rPr>
      </w:pPr>
      <w:r w:rsidRPr="005E6143">
        <w:rPr>
          <w:rFonts w:ascii="Times New Roman" w:eastAsia="Times New Roman" w:hAnsi="Times New Roman" w:cs="Times New Roman"/>
          <w:bCs/>
          <w:sz w:val="24"/>
          <w:szCs w:val="24"/>
          <w:lang w:eastAsia="es-EC"/>
        </w:rPr>
        <w:t xml:space="preserve">El registro de inscripción o concesión de derecho de marcas con todos los trámites y solicitudes que se requieren un valor sobre los </w:t>
      </w:r>
      <w:r w:rsidR="002F7D06" w:rsidRPr="005E6143">
        <w:rPr>
          <w:rFonts w:ascii="Times New Roman" w:eastAsia="Times New Roman" w:hAnsi="Times New Roman" w:cs="Times New Roman"/>
          <w:sz w:val="24"/>
          <w:szCs w:val="24"/>
          <w:lang w:eastAsia="es-EC"/>
        </w:rPr>
        <w:t>$ 208,00 USD.</w:t>
      </w:r>
      <w:r w:rsidRPr="005E6143">
        <w:rPr>
          <w:rFonts w:ascii="Times New Roman" w:eastAsia="Times New Roman" w:hAnsi="Times New Roman" w:cs="Times New Roman"/>
          <w:sz w:val="24"/>
          <w:szCs w:val="24"/>
          <w:lang w:eastAsia="es-EC"/>
        </w:rPr>
        <w:t xml:space="preserve"> Proteger la marca </w:t>
      </w:r>
      <w:r w:rsidR="002F7D06" w:rsidRPr="005E6143">
        <w:rPr>
          <w:rFonts w:ascii="Times New Roman" w:eastAsia="Times New Roman" w:hAnsi="Times New Roman" w:cs="Times New Roman"/>
          <w:sz w:val="24"/>
          <w:szCs w:val="24"/>
          <w:lang w:eastAsia="es-EC"/>
        </w:rPr>
        <w:t xml:space="preserve"> </w:t>
      </w:r>
      <w:r w:rsidRPr="005E6143">
        <w:rPr>
          <w:rFonts w:ascii="Times New Roman" w:eastAsia="Times New Roman" w:hAnsi="Times New Roman" w:cs="Times New Roman"/>
          <w:sz w:val="24"/>
          <w:szCs w:val="24"/>
          <w:lang w:eastAsia="es-EC"/>
        </w:rPr>
        <w:t>mediante estos lineamientos dura 10 años</w:t>
      </w:r>
      <w:r w:rsidR="002F7D06" w:rsidRPr="005E6143">
        <w:rPr>
          <w:rFonts w:ascii="Times New Roman" w:eastAsia="Times New Roman" w:hAnsi="Times New Roman" w:cs="Times New Roman"/>
          <w:sz w:val="24"/>
          <w:szCs w:val="24"/>
          <w:lang w:eastAsia="es-EC"/>
        </w:rPr>
        <w:t>, y s</w:t>
      </w:r>
      <w:r w:rsidRPr="005E6143">
        <w:rPr>
          <w:rFonts w:ascii="Times New Roman" w:eastAsia="Times New Roman" w:hAnsi="Times New Roman" w:cs="Times New Roman"/>
          <w:sz w:val="24"/>
          <w:szCs w:val="24"/>
          <w:lang w:eastAsia="es-EC"/>
        </w:rPr>
        <w:t>on</w:t>
      </w:r>
      <w:r w:rsidR="002F7D06" w:rsidRPr="005E6143">
        <w:rPr>
          <w:rFonts w:ascii="Times New Roman" w:eastAsia="Times New Roman" w:hAnsi="Times New Roman" w:cs="Times New Roman"/>
          <w:sz w:val="24"/>
          <w:szCs w:val="24"/>
          <w:lang w:eastAsia="es-EC"/>
        </w:rPr>
        <w:t xml:space="preserve"> renovables indefinidamente, la renovación se puede realizar entre los seis meses antes y seis meses de la fecha de vencimiento. </w:t>
      </w:r>
      <w:sdt>
        <w:sdtPr>
          <w:rPr>
            <w:rFonts w:ascii="Times New Roman" w:eastAsia="Times New Roman" w:hAnsi="Times New Roman" w:cs="Times New Roman"/>
            <w:sz w:val="24"/>
            <w:szCs w:val="24"/>
            <w:lang w:eastAsia="es-EC"/>
          </w:rPr>
          <w:id w:val="-28264031"/>
          <w:citation/>
        </w:sdtPr>
        <w:sdtContent>
          <w:r w:rsidR="002F7D06" w:rsidRPr="005E6143">
            <w:rPr>
              <w:rFonts w:ascii="Times New Roman" w:eastAsia="Times New Roman" w:hAnsi="Times New Roman" w:cs="Times New Roman"/>
              <w:sz w:val="24"/>
              <w:szCs w:val="24"/>
              <w:lang w:eastAsia="es-EC"/>
            </w:rPr>
            <w:fldChar w:fldCharType="begin"/>
          </w:r>
          <w:r w:rsidR="002F7D06" w:rsidRPr="005E6143">
            <w:rPr>
              <w:rFonts w:ascii="Times New Roman" w:eastAsia="Times New Roman" w:hAnsi="Times New Roman" w:cs="Times New Roman"/>
              <w:sz w:val="24"/>
              <w:szCs w:val="24"/>
              <w:lang w:eastAsia="es-EC"/>
            </w:rPr>
            <w:instrText xml:space="preserve"> CITATION IEP14 \l 12298 </w:instrText>
          </w:r>
          <w:r w:rsidR="002F7D06" w:rsidRPr="005E6143">
            <w:rPr>
              <w:rFonts w:ascii="Times New Roman" w:eastAsia="Times New Roman" w:hAnsi="Times New Roman" w:cs="Times New Roman"/>
              <w:sz w:val="24"/>
              <w:szCs w:val="24"/>
              <w:lang w:eastAsia="es-EC"/>
            </w:rPr>
            <w:fldChar w:fldCharType="separate"/>
          </w:r>
          <w:r w:rsidR="002F7D06" w:rsidRPr="005E6143">
            <w:rPr>
              <w:rFonts w:ascii="Times New Roman" w:eastAsia="Times New Roman" w:hAnsi="Times New Roman" w:cs="Times New Roman"/>
              <w:noProof/>
              <w:sz w:val="24"/>
              <w:szCs w:val="24"/>
              <w:lang w:eastAsia="es-EC"/>
            </w:rPr>
            <w:t>(IEPI, 2014)</w:t>
          </w:r>
          <w:r w:rsidR="002F7D06" w:rsidRPr="005E6143">
            <w:rPr>
              <w:rFonts w:ascii="Times New Roman" w:eastAsia="Times New Roman" w:hAnsi="Times New Roman" w:cs="Times New Roman"/>
              <w:sz w:val="24"/>
              <w:szCs w:val="24"/>
              <w:lang w:eastAsia="es-EC"/>
            </w:rPr>
            <w:fldChar w:fldCharType="end"/>
          </w:r>
        </w:sdtContent>
      </w:sdt>
    </w:p>
    <w:p w14:paraId="3938249D" w14:textId="77777777" w:rsidR="002F7D06" w:rsidRPr="005E6143" w:rsidRDefault="002F7D06" w:rsidP="00F25F21">
      <w:pPr>
        <w:spacing w:before="100" w:beforeAutospacing="1" w:after="100" w:afterAutospacing="1" w:line="360" w:lineRule="auto"/>
        <w:jc w:val="both"/>
        <w:rPr>
          <w:rFonts w:ascii="Times New Roman" w:eastAsia="Times New Roman" w:hAnsi="Times New Roman" w:cs="Times New Roman"/>
          <w:b/>
          <w:bCs/>
          <w:sz w:val="24"/>
          <w:szCs w:val="24"/>
          <w:lang w:eastAsia="es-EC"/>
        </w:rPr>
      </w:pPr>
      <w:r w:rsidRPr="005E6143">
        <w:rPr>
          <w:rFonts w:ascii="Times New Roman" w:eastAsia="Times New Roman" w:hAnsi="Times New Roman" w:cs="Times New Roman"/>
          <w:b/>
          <w:bCs/>
          <w:sz w:val="24"/>
          <w:szCs w:val="24"/>
          <w:lang w:eastAsia="es-EC"/>
        </w:rPr>
        <w:t>¿Qué es una marca de certificación?</w:t>
      </w:r>
    </w:p>
    <w:p w14:paraId="749A4BF8" w14:textId="77777777" w:rsidR="00B43F04" w:rsidRPr="005E6143" w:rsidRDefault="000935C2" w:rsidP="00F25F21">
      <w:pPr>
        <w:spacing w:before="100" w:beforeAutospacing="1" w:after="100" w:afterAutospacing="1" w:line="360" w:lineRule="auto"/>
        <w:jc w:val="both"/>
        <w:rPr>
          <w:rFonts w:ascii="Times New Roman" w:eastAsia="Times New Roman" w:hAnsi="Times New Roman" w:cs="Times New Roman"/>
          <w:sz w:val="24"/>
          <w:szCs w:val="24"/>
          <w:lang w:eastAsia="es-EC"/>
        </w:rPr>
      </w:pPr>
      <w:r w:rsidRPr="005E6143">
        <w:rPr>
          <w:rFonts w:ascii="Times New Roman" w:eastAsia="Times New Roman" w:hAnsi="Times New Roman" w:cs="Times New Roman"/>
          <w:bCs/>
          <w:sz w:val="24"/>
          <w:szCs w:val="24"/>
          <w:lang w:eastAsia="es-EC"/>
        </w:rPr>
        <w:t>La marca de certificación certifica las más comunes características, de forma puntual la calidad, los componentes y el origen de los productos o servicios que son elaborados</w:t>
      </w:r>
      <w:r w:rsidR="002F7D06" w:rsidRPr="005E6143">
        <w:rPr>
          <w:rFonts w:ascii="Times New Roman" w:eastAsia="Times New Roman" w:hAnsi="Times New Roman" w:cs="Times New Roman"/>
          <w:sz w:val="24"/>
          <w:szCs w:val="24"/>
          <w:lang w:eastAsia="es-EC"/>
        </w:rPr>
        <w:t xml:space="preserve"> distribuido</w:t>
      </w:r>
      <w:r w:rsidR="0004442F" w:rsidRPr="005E6143">
        <w:rPr>
          <w:rFonts w:ascii="Times New Roman" w:eastAsia="Times New Roman" w:hAnsi="Times New Roman" w:cs="Times New Roman"/>
          <w:sz w:val="24"/>
          <w:szCs w:val="24"/>
          <w:lang w:eastAsia="es-EC"/>
        </w:rPr>
        <w:t>s por personas autorizadas’’</w:t>
      </w:r>
      <w:r w:rsidR="002F7D06" w:rsidRPr="005E6143">
        <w:rPr>
          <w:rFonts w:ascii="Times New Roman" w:eastAsia="Times New Roman" w:hAnsi="Times New Roman" w:cs="Times New Roman"/>
          <w:sz w:val="24"/>
          <w:szCs w:val="24"/>
          <w:lang w:eastAsia="es-EC"/>
        </w:rPr>
        <w:t xml:space="preserve"> </w:t>
      </w:r>
      <w:sdt>
        <w:sdtPr>
          <w:rPr>
            <w:rFonts w:ascii="Times New Roman" w:eastAsia="Times New Roman" w:hAnsi="Times New Roman" w:cs="Times New Roman"/>
            <w:sz w:val="24"/>
            <w:szCs w:val="24"/>
            <w:lang w:eastAsia="es-EC"/>
          </w:rPr>
          <w:id w:val="-2081433694"/>
          <w:citation/>
        </w:sdtPr>
        <w:sdtContent>
          <w:r w:rsidR="002F7D06" w:rsidRPr="005E6143">
            <w:rPr>
              <w:rFonts w:ascii="Times New Roman" w:eastAsia="Times New Roman" w:hAnsi="Times New Roman" w:cs="Times New Roman"/>
              <w:sz w:val="24"/>
              <w:szCs w:val="24"/>
              <w:lang w:eastAsia="es-EC"/>
            </w:rPr>
            <w:fldChar w:fldCharType="begin"/>
          </w:r>
          <w:r w:rsidR="002F7D06" w:rsidRPr="005E6143">
            <w:rPr>
              <w:rFonts w:ascii="Times New Roman" w:eastAsia="Times New Roman" w:hAnsi="Times New Roman" w:cs="Times New Roman"/>
              <w:sz w:val="24"/>
              <w:szCs w:val="24"/>
              <w:lang w:eastAsia="es-EC"/>
            </w:rPr>
            <w:instrText xml:space="preserve"> CITATION IEP14 \l 12298 </w:instrText>
          </w:r>
          <w:r w:rsidR="002F7D06" w:rsidRPr="005E6143">
            <w:rPr>
              <w:rFonts w:ascii="Times New Roman" w:eastAsia="Times New Roman" w:hAnsi="Times New Roman" w:cs="Times New Roman"/>
              <w:sz w:val="24"/>
              <w:szCs w:val="24"/>
              <w:lang w:eastAsia="es-EC"/>
            </w:rPr>
            <w:fldChar w:fldCharType="separate"/>
          </w:r>
          <w:r w:rsidR="002F7D06" w:rsidRPr="005E6143">
            <w:rPr>
              <w:rFonts w:ascii="Times New Roman" w:eastAsia="Times New Roman" w:hAnsi="Times New Roman" w:cs="Times New Roman"/>
              <w:noProof/>
              <w:sz w:val="24"/>
              <w:szCs w:val="24"/>
              <w:lang w:eastAsia="es-EC"/>
            </w:rPr>
            <w:t>(IEPI, 2014)</w:t>
          </w:r>
          <w:r w:rsidR="002F7D06" w:rsidRPr="005E6143">
            <w:rPr>
              <w:rFonts w:ascii="Times New Roman" w:eastAsia="Times New Roman" w:hAnsi="Times New Roman" w:cs="Times New Roman"/>
              <w:sz w:val="24"/>
              <w:szCs w:val="24"/>
              <w:lang w:eastAsia="es-EC"/>
            </w:rPr>
            <w:fldChar w:fldCharType="end"/>
          </w:r>
        </w:sdtContent>
      </w:sdt>
      <w:r w:rsidR="0004442F" w:rsidRPr="005E6143">
        <w:rPr>
          <w:rFonts w:ascii="Times New Roman" w:eastAsia="Times New Roman" w:hAnsi="Times New Roman" w:cs="Times New Roman"/>
          <w:sz w:val="24"/>
          <w:szCs w:val="24"/>
          <w:lang w:eastAsia="es-EC"/>
        </w:rPr>
        <w:t>.</w:t>
      </w:r>
    </w:p>
    <w:p w14:paraId="084153A7" w14:textId="5E6155D0" w:rsidR="002F7D06" w:rsidRPr="005E6143" w:rsidRDefault="002F7D06" w:rsidP="00F25F21">
      <w:pPr>
        <w:spacing w:before="100" w:beforeAutospacing="1" w:after="100" w:afterAutospacing="1" w:line="360" w:lineRule="auto"/>
        <w:jc w:val="both"/>
        <w:rPr>
          <w:rFonts w:ascii="Times New Roman" w:eastAsia="Times New Roman" w:hAnsi="Times New Roman" w:cs="Times New Roman"/>
          <w:sz w:val="24"/>
          <w:szCs w:val="24"/>
          <w:lang w:eastAsia="es-EC"/>
        </w:rPr>
      </w:pPr>
      <w:r w:rsidRPr="005E6143">
        <w:rPr>
          <w:rFonts w:ascii="Times New Roman" w:eastAsia="Times New Roman" w:hAnsi="Times New Roman" w:cs="Times New Roman"/>
          <w:b/>
          <w:bCs/>
          <w:sz w:val="24"/>
          <w:szCs w:val="24"/>
          <w:lang w:eastAsia="es-EC"/>
        </w:rPr>
        <w:t>¿Qué es una marca tridimensional?</w:t>
      </w:r>
    </w:p>
    <w:p w14:paraId="4D32D468" w14:textId="06ABB43A" w:rsidR="002F7D06" w:rsidRPr="005E6143" w:rsidRDefault="000935C2" w:rsidP="000935C2">
      <w:pPr>
        <w:spacing w:before="100" w:beforeAutospacing="1" w:after="100" w:afterAutospacing="1" w:line="360" w:lineRule="auto"/>
        <w:jc w:val="both"/>
        <w:rPr>
          <w:rFonts w:ascii="Times New Roman" w:eastAsia="Times New Roman" w:hAnsi="Times New Roman" w:cs="Times New Roman"/>
          <w:sz w:val="24"/>
          <w:szCs w:val="24"/>
          <w:lang w:eastAsia="es-EC"/>
        </w:rPr>
      </w:pPr>
      <w:r w:rsidRPr="005E6143">
        <w:rPr>
          <w:rFonts w:ascii="Times New Roman" w:eastAsia="Times New Roman" w:hAnsi="Times New Roman" w:cs="Times New Roman"/>
          <w:bCs/>
          <w:sz w:val="24"/>
          <w:szCs w:val="24"/>
          <w:lang w:eastAsia="es-EC"/>
        </w:rPr>
        <w:t>La marca tridimensional ocupa un determinado espacio se considera el alto, ancho y profundo.</w:t>
      </w:r>
      <w:r w:rsidR="0004442F" w:rsidRPr="005E6143">
        <w:rPr>
          <w:rFonts w:ascii="Times New Roman" w:eastAsia="Times New Roman" w:hAnsi="Times New Roman" w:cs="Times New Roman"/>
          <w:sz w:val="24"/>
          <w:szCs w:val="24"/>
          <w:lang w:eastAsia="es-EC"/>
        </w:rPr>
        <w:t xml:space="preserve"> </w:t>
      </w:r>
      <w:sdt>
        <w:sdtPr>
          <w:rPr>
            <w:rFonts w:ascii="Times New Roman" w:eastAsia="Times New Roman" w:hAnsi="Times New Roman" w:cs="Times New Roman"/>
            <w:sz w:val="24"/>
            <w:szCs w:val="24"/>
            <w:lang w:eastAsia="es-EC"/>
          </w:rPr>
          <w:id w:val="-1815027839"/>
          <w:citation/>
        </w:sdtPr>
        <w:sdtContent>
          <w:r w:rsidR="0004442F" w:rsidRPr="005E6143">
            <w:rPr>
              <w:rFonts w:ascii="Times New Roman" w:eastAsia="Times New Roman" w:hAnsi="Times New Roman" w:cs="Times New Roman"/>
              <w:sz w:val="24"/>
              <w:szCs w:val="24"/>
              <w:lang w:eastAsia="es-EC"/>
            </w:rPr>
            <w:fldChar w:fldCharType="begin"/>
          </w:r>
          <w:r w:rsidR="0004442F" w:rsidRPr="005E6143">
            <w:rPr>
              <w:rFonts w:ascii="Times New Roman" w:eastAsia="Times New Roman" w:hAnsi="Times New Roman" w:cs="Times New Roman"/>
              <w:sz w:val="24"/>
              <w:szCs w:val="24"/>
              <w:lang w:eastAsia="es-EC"/>
            </w:rPr>
            <w:instrText xml:space="preserve"> CITATION IEP14 \l 12298 </w:instrText>
          </w:r>
          <w:r w:rsidR="0004442F" w:rsidRPr="005E6143">
            <w:rPr>
              <w:rFonts w:ascii="Times New Roman" w:eastAsia="Times New Roman" w:hAnsi="Times New Roman" w:cs="Times New Roman"/>
              <w:sz w:val="24"/>
              <w:szCs w:val="24"/>
              <w:lang w:eastAsia="es-EC"/>
            </w:rPr>
            <w:fldChar w:fldCharType="separate"/>
          </w:r>
          <w:r w:rsidR="0004442F" w:rsidRPr="005E6143">
            <w:rPr>
              <w:rFonts w:ascii="Times New Roman" w:eastAsia="Times New Roman" w:hAnsi="Times New Roman" w:cs="Times New Roman"/>
              <w:noProof/>
              <w:sz w:val="24"/>
              <w:szCs w:val="24"/>
              <w:lang w:eastAsia="es-EC"/>
            </w:rPr>
            <w:t xml:space="preserve"> (IEPI, 2014)</w:t>
          </w:r>
          <w:r w:rsidR="0004442F" w:rsidRPr="005E6143">
            <w:rPr>
              <w:rFonts w:ascii="Times New Roman" w:eastAsia="Times New Roman" w:hAnsi="Times New Roman" w:cs="Times New Roman"/>
              <w:sz w:val="24"/>
              <w:szCs w:val="24"/>
              <w:lang w:eastAsia="es-EC"/>
            </w:rPr>
            <w:fldChar w:fldCharType="end"/>
          </w:r>
        </w:sdtContent>
      </w:sdt>
      <w:r w:rsidR="0004442F" w:rsidRPr="005E6143">
        <w:rPr>
          <w:rFonts w:ascii="Times New Roman" w:eastAsia="Times New Roman" w:hAnsi="Times New Roman" w:cs="Times New Roman"/>
          <w:sz w:val="24"/>
          <w:szCs w:val="24"/>
          <w:lang w:eastAsia="es-EC"/>
        </w:rPr>
        <w:t>.</w:t>
      </w:r>
    </w:p>
    <w:p w14:paraId="320B701A" w14:textId="77777777" w:rsidR="002F7D06" w:rsidRPr="005E6143" w:rsidRDefault="002F7D06" w:rsidP="00F25F21">
      <w:pPr>
        <w:spacing w:before="100" w:beforeAutospacing="1" w:after="100" w:afterAutospacing="1" w:line="360" w:lineRule="auto"/>
        <w:jc w:val="both"/>
        <w:rPr>
          <w:rFonts w:ascii="Times New Roman" w:eastAsia="Times New Roman" w:hAnsi="Times New Roman" w:cs="Times New Roman"/>
          <w:b/>
          <w:bCs/>
          <w:sz w:val="24"/>
          <w:szCs w:val="24"/>
          <w:lang w:eastAsia="es-EC"/>
        </w:rPr>
      </w:pPr>
      <w:r w:rsidRPr="005E6143">
        <w:rPr>
          <w:rFonts w:ascii="Times New Roman" w:eastAsia="Times New Roman" w:hAnsi="Times New Roman" w:cs="Times New Roman"/>
          <w:b/>
          <w:bCs/>
          <w:sz w:val="24"/>
          <w:szCs w:val="24"/>
          <w:lang w:eastAsia="es-EC"/>
        </w:rPr>
        <w:t>¿Cuánto cuesta registrar una marca tridimensional en el Ecuador, y cuánto tiempo dura la protección?</w:t>
      </w:r>
    </w:p>
    <w:p w14:paraId="7BD85282" w14:textId="2257687C" w:rsidR="00745ABB" w:rsidRPr="005E6143" w:rsidRDefault="00327623" w:rsidP="00327623">
      <w:pPr>
        <w:spacing w:before="100" w:beforeAutospacing="1" w:after="100" w:afterAutospacing="1" w:line="360" w:lineRule="auto"/>
        <w:jc w:val="both"/>
        <w:rPr>
          <w:rFonts w:ascii="Times New Roman" w:eastAsia="Times New Roman" w:hAnsi="Times New Roman" w:cs="Times New Roman"/>
          <w:sz w:val="24"/>
          <w:szCs w:val="24"/>
          <w:lang w:eastAsia="es-EC"/>
        </w:rPr>
      </w:pPr>
      <w:r w:rsidRPr="005E6143">
        <w:rPr>
          <w:rFonts w:ascii="Times New Roman" w:eastAsia="Times New Roman" w:hAnsi="Times New Roman" w:cs="Times New Roman"/>
          <w:bCs/>
          <w:sz w:val="24"/>
          <w:szCs w:val="24"/>
          <w:lang w:eastAsia="es-EC"/>
        </w:rPr>
        <w:t xml:space="preserve">El trámite y las solicitudes para el registro de esta marca se evalúan sobre los </w:t>
      </w:r>
      <w:r w:rsidR="002F7D06" w:rsidRPr="005E6143">
        <w:rPr>
          <w:rFonts w:ascii="Times New Roman" w:eastAsia="Times New Roman" w:hAnsi="Times New Roman" w:cs="Times New Roman"/>
          <w:sz w:val="24"/>
          <w:szCs w:val="24"/>
          <w:lang w:eastAsia="es-EC"/>
        </w:rPr>
        <w:t>1.002,00 USD.</w:t>
      </w:r>
      <w:r w:rsidRPr="005E6143">
        <w:rPr>
          <w:rFonts w:ascii="Times New Roman" w:eastAsia="Times New Roman" w:hAnsi="Times New Roman" w:cs="Times New Roman"/>
          <w:sz w:val="24"/>
          <w:szCs w:val="24"/>
          <w:lang w:eastAsia="es-EC"/>
        </w:rPr>
        <w:t xml:space="preserve"> </w:t>
      </w:r>
      <w:r w:rsidR="002F7D06" w:rsidRPr="005E6143">
        <w:rPr>
          <w:rFonts w:ascii="Times New Roman" w:eastAsia="Times New Roman" w:hAnsi="Times New Roman" w:cs="Times New Roman"/>
          <w:sz w:val="24"/>
          <w:szCs w:val="24"/>
          <w:lang w:eastAsia="es-EC"/>
        </w:rPr>
        <w:t xml:space="preserve"> La protección tiene una duración de 10 años, </w:t>
      </w:r>
      <w:r w:rsidRPr="005E6143">
        <w:rPr>
          <w:rFonts w:ascii="Times New Roman" w:eastAsia="Times New Roman" w:hAnsi="Times New Roman" w:cs="Times New Roman"/>
          <w:sz w:val="24"/>
          <w:szCs w:val="24"/>
          <w:lang w:eastAsia="es-EC"/>
        </w:rPr>
        <w:t xml:space="preserve">y se renueva de forma indefinida, esta se realiza seis meses antes o seis meses después de la fecha de vencimiento. </w:t>
      </w:r>
      <w:sdt>
        <w:sdtPr>
          <w:rPr>
            <w:rFonts w:ascii="Times New Roman" w:eastAsia="Times New Roman" w:hAnsi="Times New Roman" w:cs="Times New Roman"/>
            <w:sz w:val="24"/>
            <w:szCs w:val="24"/>
            <w:lang w:eastAsia="es-EC"/>
          </w:rPr>
          <w:id w:val="1441184990"/>
          <w:citation/>
        </w:sdtPr>
        <w:sdtContent>
          <w:r w:rsidR="002F7D06" w:rsidRPr="005E6143">
            <w:rPr>
              <w:rFonts w:ascii="Times New Roman" w:eastAsia="Times New Roman" w:hAnsi="Times New Roman" w:cs="Times New Roman"/>
              <w:sz w:val="24"/>
              <w:szCs w:val="24"/>
              <w:lang w:eastAsia="es-EC"/>
            </w:rPr>
            <w:fldChar w:fldCharType="begin"/>
          </w:r>
          <w:r w:rsidR="002F7D06" w:rsidRPr="005E6143">
            <w:rPr>
              <w:rFonts w:ascii="Times New Roman" w:eastAsia="Times New Roman" w:hAnsi="Times New Roman" w:cs="Times New Roman"/>
              <w:sz w:val="24"/>
              <w:szCs w:val="24"/>
              <w:lang w:eastAsia="es-EC"/>
            </w:rPr>
            <w:instrText xml:space="preserve"> CITATION IEP14 \l 12298 </w:instrText>
          </w:r>
          <w:r w:rsidR="002F7D06" w:rsidRPr="005E6143">
            <w:rPr>
              <w:rFonts w:ascii="Times New Roman" w:eastAsia="Times New Roman" w:hAnsi="Times New Roman" w:cs="Times New Roman"/>
              <w:sz w:val="24"/>
              <w:szCs w:val="24"/>
              <w:lang w:eastAsia="es-EC"/>
            </w:rPr>
            <w:fldChar w:fldCharType="separate"/>
          </w:r>
          <w:r w:rsidR="002F7D06" w:rsidRPr="005E6143">
            <w:rPr>
              <w:rFonts w:ascii="Times New Roman" w:eastAsia="Times New Roman" w:hAnsi="Times New Roman" w:cs="Times New Roman"/>
              <w:noProof/>
              <w:sz w:val="24"/>
              <w:szCs w:val="24"/>
              <w:lang w:eastAsia="es-EC"/>
            </w:rPr>
            <w:t>(IEPI, 2014)</w:t>
          </w:r>
          <w:r w:rsidR="002F7D06" w:rsidRPr="005E6143">
            <w:rPr>
              <w:rFonts w:ascii="Times New Roman" w:eastAsia="Times New Roman" w:hAnsi="Times New Roman" w:cs="Times New Roman"/>
              <w:sz w:val="24"/>
              <w:szCs w:val="24"/>
              <w:lang w:eastAsia="es-EC"/>
            </w:rPr>
            <w:fldChar w:fldCharType="end"/>
          </w:r>
        </w:sdtContent>
      </w:sdt>
      <w:r w:rsidR="00221C6A" w:rsidRPr="005E6143">
        <w:rPr>
          <w:rFonts w:ascii="Times New Roman" w:eastAsia="Times New Roman" w:hAnsi="Times New Roman" w:cs="Times New Roman"/>
          <w:sz w:val="24"/>
          <w:szCs w:val="24"/>
          <w:lang w:eastAsia="es-EC"/>
        </w:rPr>
        <w:t>.</w:t>
      </w:r>
    </w:p>
    <w:p w14:paraId="34E246DB" w14:textId="77777777" w:rsidR="002F7D06" w:rsidRPr="005E6143" w:rsidRDefault="00221C6A" w:rsidP="00F25F21">
      <w:pPr>
        <w:spacing w:before="100" w:beforeAutospacing="1" w:after="100" w:afterAutospacing="1" w:line="360" w:lineRule="auto"/>
        <w:jc w:val="both"/>
        <w:rPr>
          <w:rFonts w:ascii="Times New Roman" w:eastAsia="Times New Roman" w:hAnsi="Times New Roman" w:cs="Times New Roman"/>
          <w:b/>
          <w:bCs/>
          <w:sz w:val="24"/>
          <w:szCs w:val="24"/>
          <w:lang w:eastAsia="es-EC"/>
        </w:rPr>
      </w:pPr>
      <w:r w:rsidRPr="005E6143">
        <w:rPr>
          <w:rFonts w:ascii="Times New Roman" w:eastAsia="Times New Roman" w:hAnsi="Times New Roman" w:cs="Times New Roman"/>
          <w:b/>
          <w:bCs/>
          <w:sz w:val="24"/>
          <w:szCs w:val="24"/>
          <w:lang w:eastAsia="es-EC"/>
        </w:rPr>
        <w:t>¿Qué es nombre comercial?</w:t>
      </w:r>
    </w:p>
    <w:p w14:paraId="0E8C9CF1" w14:textId="5216ED0B" w:rsidR="006D5B33" w:rsidRPr="005E6143" w:rsidRDefault="00327623" w:rsidP="00F25F21">
      <w:pPr>
        <w:spacing w:before="100" w:beforeAutospacing="1" w:after="100" w:afterAutospacing="1" w:line="360" w:lineRule="auto"/>
        <w:jc w:val="both"/>
        <w:rPr>
          <w:rFonts w:ascii="Times New Roman" w:eastAsia="Times New Roman" w:hAnsi="Times New Roman" w:cs="Times New Roman"/>
          <w:sz w:val="24"/>
          <w:szCs w:val="24"/>
          <w:lang w:eastAsia="es-EC"/>
        </w:rPr>
      </w:pPr>
      <w:r w:rsidRPr="005E6143">
        <w:rPr>
          <w:rFonts w:ascii="Times New Roman" w:eastAsia="Times New Roman" w:hAnsi="Times New Roman" w:cs="Times New Roman"/>
          <w:bCs/>
          <w:sz w:val="24"/>
          <w:szCs w:val="24"/>
          <w:lang w:eastAsia="es-EC"/>
        </w:rPr>
        <w:t>Es el rotulo que indica las actividades que el local desarrolla.</w:t>
      </w:r>
      <w:r w:rsidRPr="005E6143">
        <w:rPr>
          <w:rFonts w:ascii="Times New Roman" w:eastAsia="Times New Roman" w:hAnsi="Times New Roman" w:cs="Times New Roman"/>
          <w:sz w:val="24"/>
          <w:szCs w:val="24"/>
          <w:lang w:eastAsia="es-EC"/>
        </w:rPr>
        <w:t xml:space="preserve"> </w:t>
      </w:r>
      <w:sdt>
        <w:sdtPr>
          <w:rPr>
            <w:rFonts w:ascii="Times New Roman" w:eastAsia="Times New Roman" w:hAnsi="Times New Roman" w:cs="Times New Roman"/>
            <w:sz w:val="24"/>
            <w:szCs w:val="24"/>
            <w:lang w:eastAsia="es-EC"/>
          </w:rPr>
          <w:id w:val="-1064259249"/>
          <w:citation/>
        </w:sdtPr>
        <w:sdtContent>
          <w:r w:rsidR="002F7D06" w:rsidRPr="005E6143">
            <w:rPr>
              <w:rFonts w:ascii="Times New Roman" w:eastAsia="Times New Roman" w:hAnsi="Times New Roman" w:cs="Times New Roman"/>
              <w:sz w:val="24"/>
              <w:szCs w:val="24"/>
              <w:lang w:eastAsia="es-EC"/>
            </w:rPr>
            <w:fldChar w:fldCharType="begin"/>
          </w:r>
          <w:r w:rsidR="002F7D06" w:rsidRPr="005E6143">
            <w:rPr>
              <w:rFonts w:ascii="Times New Roman" w:eastAsia="Times New Roman" w:hAnsi="Times New Roman" w:cs="Times New Roman"/>
              <w:sz w:val="24"/>
              <w:szCs w:val="24"/>
              <w:lang w:eastAsia="es-EC"/>
            </w:rPr>
            <w:instrText xml:space="preserve"> CITATION IEP14 \l 12298 </w:instrText>
          </w:r>
          <w:r w:rsidR="002F7D06" w:rsidRPr="005E6143">
            <w:rPr>
              <w:rFonts w:ascii="Times New Roman" w:eastAsia="Times New Roman" w:hAnsi="Times New Roman" w:cs="Times New Roman"/>
              <w:sz w:val="24"/>
              <w:szCs w:val="24"/>
              <w:lang w:eastAsia="es-EC"/>
            </w:rPr>
            <w:fldChar w:fldCharType="separate"/>
          </w:r>
          <w:r w:rsidR="002F7D06" w:rsidRPr="005E6143">
            <w:rPr>
              <w:rFonts w:ascii="Times New Roman" w:eastAsia="Times New Roman" w:hAnsi="Times New Roman" w:cs="Times New Roman"/>
              <w:noProof/>
              <w:sz w:val="24"/>
              <w:szCs w:val="24"/>
              <w:lang w:eastAsia="es-EC"/>
            </w:rPr>
            <w:t>(IEPI, 2014)</w:t>
          </w:r>
          <w:r w:rsidR="002F7D06" w:rsidRPr="005E6143">
            <w:rPr>
              <w:rFonts w:ascii="Times New Roman" w:eastAsia="Times New Roman" w:hAnsi="Times New Roman" w:cs="Times New Roman"/>
              <w:sz w:val="24"/>
              <w:szCs w:val="24"/>
              <w:lang w:eastAsia="es-EC"/>
            </w:rPr>
            <w:fldChar w:fldCharType="end"/>
          </w:r>
        </w:sdtContent>
      </w:sdt>
      <w:r w:rsidR="0004442F" w:rsidRPr="005E6143">
        <w:rPr>
          <w:rFonts w:ascii="Times New Roman" w:eastAsia="Times New Roman" w:hAnsi="Times New Roman" w:cs="Times New Roman"/>
          <w:sz w:val="24"/>
          <w:szCs w:val="24"/>
          <w:lang w:eastAsia="es-EC"/>
        </w:rPr>
        <w:t>.</w:t>
      </w:r>
    </w:p>
    <w:p w14:paraId="0B10E1E9" w14:textId="77777777" w:rsidR="002F7D06" w:rsidRPr="005E6143" w:rsidRDefault="002F7D06" w:rsidP="00F25F21">
      <w:pPr>
        <w:spacing w:before="100" w:beforeAutospacing="1" w:after="100" w:afterAutospacing="1" w:line="360" w:lineRule="auto"/>
        <w:jc w:val="both"/>
        <w:rPr>
          <w:rFonts w:ascii="Times New Roman" w:eastAsia="Times New Roman" w:hAnsi="Times New Roman" w:cs="Times New Roman"/>
          <w:b/>
          <w:bCs/>
          <w:sz w:val="24"/>
          <w:szCs w:val="24"/>
          <w:lang w:eastAsia="es-EC"/>
        </w:rPr>
      </w:pPr>
      <w:r w:rsidRPr="005E6143">
        <w:rPr>
          <w:rFonts w:ascii="Times New Roman" w:eastAsia="Times New Roman" w:hAnsi="Times New Roman" w:cs="Times New Roman"/>
          <w:b/>
          <w:bCs/>
          <w:sz w:val="24"/>
          <w:szCs w:val="24"/>
          <w:lang w:eastAsia="es-EC"/>
        </w:rPr>
        <w:lastRenderedPageBreak/>
        <w:t>¿Cuánto cuesta registrar un nombre comercial en el Ecuador, y cuánto tiempo dura la protección?</w:t>
      </w:r>
    </w:p>
    <w:p w14:paraId="21B74E62" w14:textId="057E546F" w:rsidR="002F7D06" w:rsidRPr="005E6143" w:rsidRDefault="00327623" w:rsidP="00327623">
      <w:pPr>
        <w:spacing w:before="100" w:beforeAutospacing="1" w:after="100" w:afterAutospacing="1" w:line="360" w:lineRule="auto"/>
        <w:jc w:val="both"/>
        <w:rPr>
          <w:rFonts w:ascii="Times New Roman" w:eastAsia="Times New Roman" w:hAnsi="Times New Roman" w:cs="Times New Roman"/>
          <w:sz w:val="24"/>
          <w:szCs w:val="24"/>
          <w:lang w:eastAsia="es-EC"/>
        </w:rPr>
      </w:pPr>
      <w:r w:rsidRPr="005E6143">
        <w:rPr>
          <w:rFonts w:ascii="Times New Roman" w:eastAsia="Times New Roman" w:hAnsi="Times New Roman" w:cs="Times New Roman"/>
          <w:bCs/>
          <w:sz w:val="24"/>
          <w:szCs w:val="24"/>
          <w:lang w:eastAsia="es-EC"/>
        </w:rPr>
        <w:t xml:space="preserve">El trámite y las solicitudes para registrar el nombre comercial están evaluados sobre los </w:t>
      </w:r>
      <w:r w:rsidR="002F7D06" w:rsidRPr="005E6143">
        <w:rPr>
          <w:rFonts w:ascii="Times New Roman" w:eastAsia="Times New Roman" w:hAnsi="Times New Roman" w:cs="Times New Roman"/>
          <w:sz w:val="24"/>
          <w:szCs w:val="24"/>
          <w:lang w:eastAsia="es-EC"/>
        </w:rPr>
        <w:t xml:space="preserve">$  208,00 USD. La protección tiene una duración de 10 años, y </w:t>
      </w:r>
      <w:r w:rsidRPr="005E6143">
        <w:rPr>
          <w:rFonts w:ascii="Times New Roman" w:eastAsia="Times New Roman" w:hAnsi="Times New Roman" w:cs="Times New Roman"/>
          <w:sz w:val="24"/>
          <w:szCs w:val="24"/>
          <w:lang w:eastAsia="es-EC"/>
        </w:rPr>
        <w:t>se renueva de forma indefinida</w:t>
      </w:r>
      <w:r w:rsidR="002F7D06" w:rsidRPr="005E6143">
        <w:rPr>
          <w:rFonts w:ascii="Times New Roman" w:eastAsia="Times New Roman" w:hAnsi="Times New Roman" w:cs="Times New Roman"/>
          <w:sz w:val="24"/>
          <w:szCs w:val="24"/>
          <w:lang w:eastAsia="es-EC"/>
        </w:rPr>
        <w:t xml:space="preserve">, </w:t>
      </w:r>
      <w:r w:rsidRPr="005E6143">
        <w:rPr>
          <w:rFonts w:ascii="Times New Roman" w:eastAsia="Times New Roman" w:hAnsi="Times New Roman" w:cs="Times New Roman"/>
          <w:sz w:val="24"/>
          <w:szCs w:val="24"/>
          <w:lang w:eastAsia="es-EC"/>
        </w:rPr>
        <w:t xml:space="preserve">esta se realiza seis meses antes o seis meses después de la fecha de vencimiento. </w:t>
      </w:r>
      <w:sdt>
        <w:sdtPr>
          <w:rPr>
            <w:rFonts w:ascii="Times New Roman" w:eastAsia="Times New Roman" w:hAnsi="Times New Roman" w:cs="Times New Roman"/>
            <w:sz w:val="24"/>
            <w:szCs w:val="24"/>
            <w:lang w:eastAsia="es-EC"/>
          </w:rPr>
          <w:id w:val="1961769498"/>
          <w:citation/>
        </w:sdtPr>
        <w:sdtContent>
          <w:r w:rsidR="002F7D06" w:rsidRPr="005E6143">
            <w:rPr>
              <w:rFonts w:ascii="Times New Roman" w:eastAsia="Times New Roman" w:hAnsi="Times New Roman" w:cs="Times New Roman"/>
              <w:sz w:val="24"/>
              <w:szCs w:val="24"/>
              <w:lang w:eastAsia="es-EC"/>
            </w:rPr>
            <w:fldChar w:fldCharType="begin"/>
          </w:r>
          <w:r w:rsidR="002F7D06" w:rsidRPr="005E6143">
            <w:rPr>
              <w:rFonts w:ascii="Times New Roman" w:eastAsia="Times New Roman" w:hAnsi="Times New Roman" w:cs="Times New Roman"/>
              <w:sz w:val="24"/>
              <w:szCs w:val="24"/>
              <w:lang w:eastAsia="es-EC"/>
            </w:rPr>
            <w:instrText xml:space="preserve"> CITATION IEP14 \l 12298 </w:instrText>
          </w:r>
          <w:r w:rsidR="002F7D06" w:rsidRPr="005E6143">
            <w:rPr>
              <w:rFonts w:ascii="Times New Roman" w:eastAsia="Times New Roman" w:hAnsi="Times New Roman" w:cs="Times New Roman"/>
              <w:sz w:val="24"/>
              <w:szCs w:val="24"/>
              <w:lang w:eastAsia="es-EC"/>
            </w:rPr>
            <w:fldChar w:fldCharType="separate"/>
          </w:r>
          <w:r w:rsidR="002F7D06" w:rsidRPr="005E6143">
            <w:rPr>
              <w:rFonts w:ascii="Times New Roman" w:eastAsia="Times New Roman" w:hAnsi="Times New Roman" w:cs="Times New Roman"/>
              <w:noProof/>
              <w:sz w:val="24"/>
              <w:szCs w:val="24"/>
              <w:lang w:eastAsia="es-EC"/>
            </w:rPr>
            <w:t>(IEPI, 2014)</w:t>
          </w:r>
          <w:r w:rsidR="002F7D06" w:rsidRPr="005E6143">
            <w:rPr>
              <w:rFonts w:ascii="Times New Roman" w:eastAsia="Times New Roman" w:hAnsi="Times New Roman" w:cs="Times New Roman"/>
              <w:sz w:val="24"/>
              <w:szCs w:val="24"/>
              <w:lang w:eastAsia="es-EC"/>
            </w:rPr>
            <w:fldChar w:fldCharType="end"/>
          </w:r>
        </w:sdtContent>
      </w:sdt>
      <w:r w:rsidR="00221C6A" w:rsidRPr="005E6143">
        <w:rPr>
          <w:rFonts w:ascii="Times New Roman" w:eastAsia="Times New Roman" w:hAnsi="Times New Roman" w:cs="Times New Roman"/>
          <w:sz w:val="24"/>
          <w:szCs w:val="24"/>
          <w:lang w:eastAsia="es-EC"/>
        </w:rPr>
        <w:t>.</w:t>
      </w:r>
    </w:p>
    <w:p w14:paraId="1046DBEC" w14:textId="77777777" w:rsidR="002F7D06" w:rsidRPr="005E6143" w:rsidRDefault="002F7D06" w:rsidP="00F25F21">
      <w:pPr>
        <w:spacing w:before="100" w:beforeAutospacing="1" w:after="100" w:afterAutospacing="1" w:line="360" w:lineRule="auto"/>
        <w:jc w:val="both"/>
        <w:rPr>
          <w:rFonts w:ascii="Times New Roman" w:eastAsia="Times New Roman" w:hAnsi="Times New Roman" w:cs="Times New Roman"/>
          <w:b/>
          <w:bCs/>
          <w:sz w:val="24"/>
          <w:szCs w:val="24"/>
          <w:lang w:eastAsia="es-EC"/>
        </w:rPr>
      </w:pPr>
      <w:r w:rsidRPr="005E6143">
        <w:rPr>
          <w:rFonts w:ascii="Times New Roman" w:eastAsia="Times New Roman" w:hAnsi="Times New Roman" w:cs="Times New Roman"/>
          <w:b/>
          <w:bCs/>
          <w:sz w:val="24"/>
          <w:szCs w:val="24"/>
          <w:lang w:eastAsia="es-EC"/>
        </w:rPr>
        <w:t xml:space="preserve">¿Qué es un lema comercial?         </w:t>
      </w:r>
    </w:p>
    <w:p w14:paraId="096FA9CE" w14:textId="3C4429DA" w:rsidR="002F7D06" w:rsidRPr="005E6143" w:rsidRDefault="00327623" w:rsidP="00E57D4A">
      <w:pPr>
        <w:spacing w:before="100" w:beforeAutospacing="1" w:after="100" w:afterAutospacing="1" w:line="360" w:lineRule="auto"/>
        <w:jc w:val="both"/>
        <w:rPr>
          <w:rFonts w:ascii="Times New Roman" w:eastAsia="Times New Roman" w:hAnsi="Times New Roman" w:cs="Times New Roman"/>
          <w:sz w:val="24"/>
          <w:szCs w:val="24"/>
          <w:lang w:eastAsia="es-EC"/>
        </w:rPr>
      </w:pPr>
      <w:r w:rsidRPr="005E6143">
        <w:rPr>
          <w:rFonts w:ascii="Times New Roman" w:eastAsia="Times New Roman" w:hAnsi="Times New Roman" w:cs="Times New Roman"/>
          <w:bCs/>
          <w:sz w:val="24"/>
          <w:szCs w:val="24"/>
          <w:lang w:eastAsia="es-EC"/>
        </w:rPr>
        <w:t>El lema comercial es la expresión que va sujeta a la marca</w:t>
      </w:r>
      <w:r w:rsidRPr="005E6143">
        <w:rPr>
          <w:rFonts w:ascii="Times New Roman" w:eastAsia="Times New Roman" w:hAnsi="Times New Roman" w:cs="Times New Roman"/>
          <w:sz w:val="24"/>
          <w:szCs w:val="24"/>
          <w:lang w:eastAsia="es-EC"/>
        </w:rPr>
        <w:t xml:space="preserve"> </w:t>
      </w:r>
      <w:sdt>
        <w:sdtPr>
          <w:rPr>
            <w:rFonts w:ascii="Times New Roman" w:eastAsia="Times New Roman" w:hAnsi="Times New Roman" w:cs="Times New Roman"/>
            <w:sz w:val="24"/>
            <w:szCs w:val="24"/>
            <w:lang w:eastAsia="es-EC"/>
          </w:rPr>
          <w:id w:val="1374266294"/>
          <w:citation/>
        </w:sdtPr>
        <w:sdtContent>
          <w:r w:rsidR="002F7D06" w:rsidRPr="005E6143">
            <w:rPr>
              <w:rFonts w:ascii="Times New Roman" w:eastAsia="Times New Roman" w:hAnsi="Times New Roman" w:cs="Times New Roman"/>
              <w:sz w:val="24"/>
              <w:szCs w:val="24"/>
              <w:lang w:eastAsia="es-EC"/>
            </w:rPr>
            <w:fldChar w:fldCharType="begin"/>
          </w:r>
          <w:r w:rsidR="002F7D06" w:rsidRPr="005E6143">
            <w:rPr>
              <w:rFonts w:ascii="Times New Roman" w:eastAsia="Times New Roman" w:hAnsi="Times New Roman" w:cs="Times New Roman"/>
              <w:sz w:val="24"/>
              <w:szCs w:val="24"/>
              <w:lang w:eastAsia="es-EC"/>
            </w:rPr>
            <w:instrText xml:space="preserve"> CITATION IEP14 \l 12298 </w:instrText>
          </w:r>
          <w:r w:rsidR="002F7D06" w:rsidRPr="005E6143">
            <w:rPr>
              <w:rFonts w:ascii="Times New Roman" w:eastAsia="Times New Roman" w:hAnsi="Times New Roman" w:cs="Times New Roman"/>
              <w:sz w:val="24"/>
              <w:szCs w:val="24"/>
              <w:lang w:eastAsia="es-EC"/>
            </w:rPr>
            <w:fldChar w:fldCharType="separate"/>
          </w:r>
          <w:r w:rsidR="002F7D06" w:rsidRPr="005E6143">
            <w:rPr>
              <w:rFonts w:ascii="Times New Roman" w:eastAsia="Times New Roman" w:hAnsi="Times New Roman" w:cs="Times New Roman"/>
              <w:noProof/>
              <w:sz w:val="24"/>
              <w:szCs w:val="24"/>
              <w:lang w:eastAsia="es-EC"/>
            </w:rPr>
            <w:t>(IEPI, 2014)</w:t>
          </w:r>
          <w:r w:rsidR="002F7D06" w:rsidRPr="005E6143">
            <w:rPr>
              <w:rFonts w:ascii="Times New Roman" w:eastAsia="Times New Roman" w:hAnsi="Times New Roman" w:cs="Times New Roman"/>
              <w:sz w:val="24"/>
              <w:szCs w:val="24"/>
              <w:lang w:eastAsia="es-EC"/>
            </w:rPr>
            <w:fldChar w:fldCharType="end"/>
          </w:r>
        </w:sdtContent>
      </w:sdt>
      <w:r w:rsidR="0004442F" w:rsidRPr="005E6143">
        <w:rPr>
          <w:rFonts w:ascii="Times New Roman" w:eastAsia="Times New Roman" w:hAnsi="Times New Roman" w:cs="Times New Roman"/>
          <w:sz w:val="24"/>
          <w:szCs w:val="24"/>
          <w:lang w:eastAsia="es-EC"/>
        </w:rPr>
        <w:t>.</w:t>
      </w:r>
    </w:p>
    <w:p w14:paraId="1BD1F8BD" w14:textId="77777777" w:rsidR="002F7D06" w:rsidRPr="005E6143" w:rsidRDefault="002F7D06" w:rsidP="00F25F21">
      <w:pPr>
        <w:spacing w:before="100" w:beforeAutospacing="1" w:after="100" w:afterAutospacing="1" w:line="360" w:lineRule="auto"/>
        <w:jc w:val="both"/>
        <w:rPr>
          <w:rFonts w:ascii="Times New Roman" w:eastAsia="Times New Roman" w:hAnsi="Times New Roman" w:cs="Times New Roman"/>
          <w:b/>
          <w:bCs/>
          <w:sz w:val="24"/>
          <w:szCs w:val="24"/>
          <w:lang w:eastAsia="es-EC"/>
        </w:rPr>
      </w:pPr>
      <w:r w:rsidRPr="005E6143">
        <w:rPr>
          <w:rFonts w:ascii="Times New Roman" w:eastAsia="Times New Roman" w:hAnsi="Times New Roman" w:cs="Times New Roman"/>
          <w:b/>
          <w:bCs/>
          <w:sz w:val="24"/>
          <w:szCs w:val="24"/>
          <w:lang w:eastAsia="es-EC"/>
        </w:rPr>
        <w:t>¿Cuánto cuesta registrar un lema comercial en el Ecuador, y cuánto tiempo dura la protección?</w:t>
      </w:r>
    </w:p>
    <w:p w14:paraId="5A79DD05" w14:textId="5BA060C4" w:rsidR="00327623" w:rsidRPr="005E6143" w:rsidRDefault="00327623" w:rsidP="00F25F21">
      <w:pPr>
        <w:spacing w:before="100" w:beforeAutospacing="1" w:after="100" w:afterAutospacing="1" w:line="360" w:lineRule="auto"/>
        <w:jc w:val="both"/>
        <w:rPr>
          <w:rFonts w:ascii="Times New Roman" w:eastAsia="Times New Roman" w:hAnsi="Times New Roman" w:cs="Times New Roman"/>
          <w:sz w:val="24"/>
          <w:szCs w:val="24"/>
          <w:lang w:eastAsia="es-EC"/>
        </w:rPr>
      </w:pPr>
      <w:r w:rsidRPr="005E6143">
        <w:rPr>
          <w:rFonts w:ascii="Times New Roman" w:eastAsia="Times New Roman" w:hAnsi="Times New Roman" w:cs="Times New Roman"/>
          <w:bCs/>
          <w:sz w:val="24"/>
          <w:szCs w:val="24"/>
          <w:lang w:eastAsia="es-EC"/>
        </w:rPr>
        <w:t xml:space="preserve">El trámite y las solicitudes para registrar el lema comercial están evaluados sobre los </w:t>
      </w:r>
      <w:r w:rsidRPr="005E6143">
        <w:rPr>
          <w:rFonts w:ascii="Times New Roman" w:eastAsia="Times New Roman" w:hAnsi="Times New Roman" w:cs="Times New Roman"/>
          <w:sz w:val="24"/>
          <w:szCs w:val="24"/>
          <w:lang w:eastAsia="es-EC"/>
        </w:rPr>
        <w:t>$  208,00 USD. La protección tiene una duración de 10 años, y se renueva de forma indefinida, esta se realiza seis meses antes o seis meses después de la fecha de vencimiento</w:t>
      </w:r>
    </w:p>
    <w:p w14:paraId="61306318" w14:textId="77777777" w:rsidR="002F7D06" w:rsidRPr="005E6143" w:rsidRDefault="002F7D06" w:rsidP="00F25F21">
      <w:pPr>
        <w:spacing w:before="100" w:beforeAutospacing="1" w:after="100" w:afterAutospacing="1" w:line="360" w:lineRule="auto"/>
        <w:jc w:val="both"/>
        <w:rPr>
          <w:rFonts w:ascii="Times New Roman" w:eastAsia="Times New Roman" w:hAnsi="Times New Roman" w:cs="Times New Roman"/>
          <w:b/>
          <w:bCs/>
          <w:sz w:val="24"/>
          <w:szCs w:val="24"/>
          <w:lang w:eastAsia="es-EC"/>
        </w:rPr>
      </w:pPr>
      <w:r w:rsidRPr="005E6143">
        <w:rPr>
          <w:rFonts w:ascii="Times New Roman" w:eastAsia="Times New Roman" w:hAnsi="Times New Roman" w:cs="Times New Roman"/>
          <w:b/>
          <w:bCs/>
          <w:sz w:val="24"/>
          <w:szCs w:val="24"/>
          <w:lang w:eastAsia="es-EC"/>
        </w:rPr>
        <w:t>¿Quién puede registrar una marca?</w:t>
      </w:r>
    </w:p>
    <w:p w14:paraId="1856812A" w14:textId="29EC6290" w:rsidR="0004442F" w:rsidRPr="005E6143" w:rsidRDefault="00327623" w:rsidP="00327623">
      <w:pPr>
        <w:spacing w:before="100" w:beforeAutospacing="1" w:after="100" w:afterAutospacing="1" w:line="360" w:lineRule="auto"/>
        <w:jc w:val="both"/>
        <w:rPr>
          <w:rFonts w:ascii="Times New Roman" w:eastAsia="Times New Roman" w:hAnsi="Times New Roman" w:cs="Times New Roman"/>
          <w:sz w:val="24"/>
          <w:szCs w:val="24"/>
          <w:lang w:eastAsia="es-EC"/>
        </w:rPr>
      </w:pPr>
      <w:r w:rsidRPr="005E6143">
        <w:rPr>
          <w:rFonts w:ascii="Times New Roman" w:eastAsia="Times New Roman" w:hAnsi="Times New Roman" w:cs="Times New Roman"/>
          <w:bCs/>
          <w:sz w:val="24"/>
          <w:szCs w:val="24"/>
          <w:lang w:eastAsia="es-EC"/>
        </w:rPr>
        <w:t>Tienen derecho al registro de una marca las personas naturales o jurídicas ya sean nacionales o extranjeras.</w:t>
      </w:r>
      <w:r w:rsidR="002F7D06" w:rsidRPr="005E6143">
        <w:rPr>
          <w:rFonts w:ascii="Times New Roman" w:eastAsia="Times New Roman" w:hAnsi="Times New Roman" w:cs="Times New Roman"/>
          <w:sz w:val="24"/>
          <w:szCs w:val="24"/>
          <w:lang w:eastAsia="es-EC"/>
        </w:rPr>
        <w:t xml:space="preserve"> </w:t>
      </w:r>
      <w:sdt>
        <w:sdtPr>
          <w:rPr>
            <w:rFonts w:ascii="Times New Roman" w:eastAsia="Times New Roman" w:hAnsi="Times New Roman" w:cs="Times New Roman"/>
            <w:sz w:val="24"/>
            <w:szCs w:val="24"/>
            <w:lang w:eastAsia="es-EC"/>
          </w:rPr>
          <w:id w:val="1531843012"/>
          <w:citation/>
        </w:sdtPr>
        <w:sdtContent>
          <w:r w:rsidR="002F7D06" w:rsidRPr="005E6143">
            <w:rPr>
              <w:rFonts w:ascii="Times New Roman" w:eastAsia="Times New Roman" w:hAnsi="Times New Roman" w:cs="Times New Roman"/>
              <w:sz w:val="24"/>
              <w:szCs w:val="24"/>
              <w:lang w:eastAsia="es-EC"/>
            </w:rPr>
            <w:fldChar w:fldCharType="begin"/>
          </w:r>
          <w:r w:rsidR="002F7D06" w:rsidRPr="005E6143">
            <w:rPr>
              <w:rFonts w:ascii="Times New Roman" w:eastAsia="Times New Roman" w:hAnsi="Times New Roman" w:cs="Times New Roman"/>
              <w:sz w:val="24"/>
              <w:szCs w:val="24"/>
              <w:lang w:eastAsia="es-EC"/>
            </w:rPr>
            <w:instrText xml:space="preserve"> CITATION IEP14 \l 12298 </w:instrText>
          </w:r>
          <w:r w:rsidR="002F7D06" w:rsidRPr="005E6143">
            <w:rPr>
              <w:rFonts w:ascii="Times New Roman" w:eastAsia="Times New Roman" w:hAnsi="Times New Roman" w:cs="Times New Roman"/>
              <w:sz w:val="24"/>
              <w:szCs w:val="24"/>
              <w:lang w:eastAsia="es-EC"/>
            </w:rPr>
            <w:fldChar w:fldCharType="separate"/>
          </w:r>
          <w:r w:rsidR="002F7D06" w:rsidRPr="005E6143">
            <w:rPr>
              <w:rFonts w:ascii="Times New Roman" w:eastAsia="Times New Roman" w:hAnsi="Times New Roman" w:cs="Times New Roman"/>
              <w:noProof/>
              <w:sz w:val="24"/>
              <w:szCs w:val="24"/>
              <w:lang w:eastAsia="es-EC"/>
            </w:rPr>
            <w:t>(IEPI, 2014)</w:t>
          </w:r>
          <w:r w:rsidR="002F7D06" w:rsidRPr="005E6143">
            <w:rPr>
              <w:rFonts w:ascii="Times New Roman" w:eastAsia="Times New Roman" w:hAnsi="Times New Roman" w:cs="Times New Roman"/>
              <w:sz w:val="24"/>
              <w:szCs w:val="24"/>
              <w:lang w:eastAsia="es-EC"/>
            </w:rPr>
            <w:fldChar w:fldCharType="end"/>
          </w:r>
        </w:sdtContent>
      </w:sdt>
      <w:r w:rsidR="0004442F" w:rsidRPr="005E6143">
        <w:rPr>
          <w:rFonts w:ascii="Times New Roman" w:eastAsia="Times New Roman" w:hAnsi="Times New Roman" w:cs="Times New Roman"/>
          <w:sz w:val="24"/>
          <w:szCs w:val="24"/>
          <w:lang w:eastAsia="es-EC"/>
        </w:rPr>
        <w:t>.</w:t>
      </w:r>
    </w:p>
    <w:p w14:paraId="49A5DBE2" w14:textId="77777777" w:rsidR="002F7D06" w:rsidRPr="005E6143" w:rsidRDefault="002F7D06" w:rsidP="00F25F21">
      <w:pPr>
        <w:spacing w:before="100" w:beforeAutospacing="1" w:after="100" w:afterAutospacing="1" w:line="360" w:lineRule="auto"/>
        <w:jc w:val="both"/>
        <w:rPr>
          <w:rFonts w:ascii="Times New Roman" w:eastAsia="Times New Roman" w:hAnsi="Times New Roman" w:cs="Times New Roman"/>
          <w:sz w:val="24"/>
          <w:szCs w:val="24"/>
          <w:lang w:eastAsia="es-EC"/>
        </w:rPr>
      </w:pPr>
      <w:r w:rsidRPr="005E6143">
        <w:rPr>
          <w:rFonts w:ascii="Times New Roman" w:eastAsia="Times New Roman" w:hAnsi="Times New Roman" w:cs="Times New Roman"/>
          <w:b/>
          <w:bCs/>
          <w:sz w:val="24"/>
          <w:szCs w:val="24"/>
          <w:lang w:eastAsia="es-EC"/>
        </w:rPr>
        <w:t>¿Requiere de firma de abogado para registrar una marca, o una obra de derecho de autor?</w:t>
      </w:r>
    </w:p>
    <w:p w14:paraId="7AF14CB5" w14:textId="5BE0FD7A" w:rsidR="002F7D06" w:rsidRPr="005E6143" w:rsidRDefault="00327623" w:rsidP="00F25F21">
      <w:pPr>
        <w:spacing w:before="100" w:beforeAutospacing="1" w:after="100" w:afterAutospacing="1" w:line="360" w:lineRule="auto"/>
        <w:jc w:val="both"/>
        <w:rPr>
          <w:rFonts w:ascii="Times New Roman" w:eastAsia="Times New Roman" w:hAnsi="Times New Roman" w:cs="Times New Roman"/>
          <w:sz w:val="24"/>
          <w:szCs w:val="24"/>
          <w:lang w:eastAsia="es-EC"/>
        </w:rPr>
      </w:pPr>
      <w:r w:rsidRPr="005E6143">
        <w:rPr>
          <w:rFonts w:ascii="Times New Roman" w:eastAsia="Times New Roman" w:hAnsi="Times New Roman" w:cs="Times New Roman"/>
          <w:sz w:val="24"/>
          <w:szCs w:val="24"/>
          <w:lang w:eastAsia="es-EC"/>
        </w:rPr>
        <w:t>No es necesario la</w:t>
      </w:r>
      <w:r w:rsidR="0004442F" w:rsidRPr="005E6143">
        <w:rPr>
          <w:rFonts w:ascii="Times New Roman" w:eastAsia="Times New Roman" w:hAnsi="Times New Roman" w:cs="Times New Roman"/>
          <w:sz w:val="24"/>
          <w:szCs w:val="24"/>
          <w:lang w:eastAsia="es-EC"/>
        </w:rPr>
        <w:t xml:space="preserve"> firma de</w:t>
      </w:r>
      <w:r w:rsidRPr="005E6143">
        <w:rPr>
          <w:rFonts w:ascii="Times New Roman" w:eastAsia="Times New Roman" w:hAnsi="Times New Roman" w:cs="Times New Roman"/>
          <w:sz w:val="24"/>
          <w:szCs w:val="24"/>
          <w:lang w:eastAsia="es-EC"/>
        </w:rPr>
        <w:t xml:space="preserve"> un</w:t>
      </w:r>
      <w:r w:rsidR="0004442F" w:rsidRPr="005E6143">
        <w:rPr>
          <w:rFonts w:ascii="Times New Roman" w:eastAsia="Times New Roman" w:hAnsi="Times New Roman" w:cs="Times New Roman"/>
          <w:sz w:val="24"/>
          <w:szCs w:val="24"/>
          <w:lang w:eastAsia="es-EC"/>
        </w:rPr>
        <w:t xml:space="preserve"> ab</w:t>
      </w:r>
      <w:r w:rsidRPr="005E6143">
        <w:rPr>
          <w:rFonts w:ascii="Times New Roman" w:eastAsia="Times New Roman" w:hAnsi="Times New Roman" w:cs="Times New Roman"/>
          <w:sz w:val="24"/>
          <w:szCs w:val="24"/>
          <w:lang w:eastAsia="es-EC"/>
        </w:rPr>
        <w:t>ogado</w:t>
      </w:r>
      <w:r w:rsidR="002F7D06" w:rsidRPr="005E6143">
        <w:rPr>
          <w:rFonts w:ascii="Times New Roman" w:eastAsia="Times New Roman" w:hAnsi="Times New Roman" w:cs="Times New Roman"/>
          <w:sz w:val="24"/>
          <w:szCs w:val="24"/>
          <w:lang w:eastAsia="es-EC"/>
        </w:rPr>
        <w:t xml:space="preserve"> </w:t>
      </w:r>
      <w:sdt>
        <w:sdtPr>
          <w:rPr>
            <w:rFonts w:ascii="Times New Roman" w:eastAsia="Times New Roman" w:hAnsi="Times New Roman" w:cs="Times New Roman"/>
            <w:sz w:val="24"/>
            <w:szCs w:val="24"/>
            <w:lang w:eastAsia="es-EC"/>
          </w:rPr>
          <w:id w:val="-37279824"/>
          <w:citation/>
        </w:sdtPr>
        <w:sdtContent>
          <w:r w:rsidR="002F7D06" w:rsidRPr="005E6143">
            <w:rPr>
              <w:rFonts w:ascii="Times New Roman" w:eastAsia="Times New Roman" w:hAnsi="Times New Roman" w:cs="Times New Roman"/>
              <w:sz w:val="24"/>
              <w:szCs w:val="24"/>
              <w:lang w:eastAsia="es-EC"/>
            </w:rPr>
            <w:fldChar w:fldCharType="begin"/>
          </w:r>
          <w:r w:rsidR="002F7D06" w:rsidRPr="005E6143">
            <w:rPr>
              <w:rFonts w:ascii="Times New Roman" w:eastAsia="Times New Roman" w:hAnsi="Times New Roman" w:cs="Times New Roman"/>
              <w:sz w:val="24"/>
              <w:szCs w:val="24"/>
              <w:lang w:eastAsia="es-EC"/>
            </w:rPr>
            <w:instrText xml:space="preserve"> CITATION IEP14 \l 12298 </w:instrText>
          </w:r>
          <w:r w:rsidR="002F7D06" w:rsidRPr="005E6143">
            <w:rPr>
              <w:rFonts w:ascii="Times New Roman" w:eastAsia="Times New Roman" w:hAnsi="Times New Roman" w:cs="Times New Roman"/>
              <w:sz w:val="24"/>
              <w:szCs w:val="24"/>
              <w:lang w:eastAsia="es-EC"/>
            </w:rPr>
            <w:fldChar w:fldCharType="separate"/>
          </w:r>
          <w:r w:rsidR="002F7D06" w:rsidRPr="005E6143">
            <w:rPr>
              <w:rFonts w:ascii="Times New Roman" w:eastAsia="Times New Roman" w:hAnsi="Times New Roman" w:cs="Times New Roman"/>
              <w:noProof/>
              <w:sz w:val="24"/>
              <w:szCs w:val="24"/>
              <w:lang w:eastAsia="es-EC"/>
            </w:rPr>
            <w:t>(IEPI, 2014)</w:t>
          </w:r>
          <w:r w:rsidR="002F7D06" w:rsidRPr="005E6143">
            <w:rPr>
              <w:rFonts w:ascii="Times New Roman" w:eastAsia="Times New Roman" w:hAnsi="Times New Roman" w:cs="Times New Roman"/>
              <w:sz w:val="24"/>
              <w:szCs w:val="24"/>
              <w:lang w:eastAsia="es-EC"/>
            </w:rPr>
            <w:fldChar w:fldCharType="end"/>
          </w:r>
        </w:sdtContent>
      </w:sdt>
      <w:r w:rsidR="0004442F" w:rsidRPr="005E6143">
        <w:rPr>
          <w:rFonts w:ascii="Times New Roman" w:eastAsia="Times New Roman" w:hAnsi="Times New Roman" w:cs="Times New Roman"/>
          <w:sz w:val="24"/>
          <w:szCs w:val="24"/>
          <w:lang w:eastAsia="es-EC"/>
        </w:rPr>
        <w:t>.</w:t>
      </w:r>
    </w:p>
    <w:p w14:paraId="7EE9E5CA" w14:textId="77777777" w:rsidR="002F7D06" w:rsidRPr="005E6143" w:rsidRDefault="002F7D06" w:rsidP="00F25F21">
      <w:pPr>
        <w:spacing w:before="100" w:beforeAutospacing="1" w:after="100" w:afterAutospacing="1" w:line="360" w:lineRule="auto"/>
        <w:jc w:val="both"/>
        <w:rPr>
          <w:rFonts w:ascii="Times New Roman" w:eastAsia="Times New Roman" w:hAnsi="Times New Roman" w:cs="Times New Roman"/>
          <w:b/>
          <w:bCs/>
          <w:sz w:val="24"/>
          <w:szCs w:val="24"/>
          <w:lang w:eastAsia="es-EC"/>
        </w:rPr>
      </w:pPr>
      <w:r w:rsidRPr="005E6143">
        <w:rPr>
          <w:rFonts w:ascii="Times New Roman" w:eastAsia="Times New Roman" w:hAnsi="Times New Roman" w:cs="Times New Roman"/>
          <w:b/>
          <w:bCs/>
          <w:sz w:val="24"/>
          <w:szCs w:val="24"/>
          <w:lang w:eastAsia="es-EC"/>
        </w:rPr>
        <w:t>¿Qué se puede registrar?</w:t>
      </w:r>
    </w:p>
    <w:p w14:paraId="6E2161C1" w14:textId="4AB76044" w:rsidR="002F7D06" w:rsidRPr="005E6143" w:rsidRDefault="00327623" w:rsidP="00E57D4A">
      <w:pPr>
        <w:spacing w:before="100" w:beforeAutospacing="1" w:after="100" w:afterAutospacing="1" w:line="360" w:lineRule="auto"/>
        <w:jc w:val="both"/>
        <w:rPr>
          <w:rFonts w:ascii="Times New Roman" w:eastAsia="Times New Roman" w:hAnsi="Times New Roman" w:cs="Times New Roman"/>
          <w:sz w:val="24"/>
          <w:szCs w:val="24"/>
          <w:lang w:eastAsia="es-EC"/>
        </w:rPr>
      </w:pPr>
      <w:r w:rsidRPr="005E6143">
        <w:rPr>
          <w:rFonts w:ascii="Times New Roman" w:eastAsia="Times New Roman" w:hAnsi="Times New Roman" w:cs="Times New Roman"/>
          <w:bCs/>
          <w:sz w:val="24"/>
          <w:szCs w:val="24"/>
          <w:lang w:eastAsia="es-EC"/>
        </w:rPr>
        <w:t>Se constituye marca al signo que se pueda distinguir de manera individual los productos o servicios expuestos al mercado, a comparación de otros ya existentes.</w:t>
      </w:r>
      <w:r w:rsidRPr="005E6143">
        <w:rPr>
          <w:rFonts w:ascii="Times New Roman" w:eastAsia="Times New Roman" w:hAnsi="Times New Roman" w:cs="Times New Roman"/>
          <w:sz w:val="24"/>
          <w:szCs w:val="24"/>
          <w:lang w:eastAsia="es-EC"/>
        </w:rPr>
        <w:t xml:space="preserve"> </w:t>
      </w:r>
      <w:r w:rsidR="002F7D06" w:rsidRPr="005E6143">
        <w:rPr>
          <w:rFonts w:ascii="Times New Roman" w:eastAsia="Times New Roman" w:hAnsi="Times New Roman" w:cs="Times New Roman"/>
          <w:sz w:val="24"/>
          <w:szCs w:val="24"/>
          <w:lang w:eastAsia="es-EC"/>
        </w:rPr>
        <w:t xml:space="preserve"> </w:t>
      </w:r>
      <w:sdt>
        <w:sdtPr>
          <w:rPr>
            <w:rFonts w:ascii="Times New Roman" w:eastAsia="Times New Roman" w:hAnsi="Times New Roman" w:cs="Times New Roman"/>
            <w:sz w:val="24"/>
            <w:szCs w:val="24"/>
            <w:lang w:eastAsia="es-EC"/>
          </w:rPr>
          <w:id w:val="-1307547154"/>
          <w:citation/>
        </w:sdtPr>
        <w:sdtContent>
          <w:r w:rsidR="002F7D06" w:rsidRPr="005E6143">
            <w:rPr>
              <w:rFonts w:ascii="Times New Roman" w:eastAsia="Times New Roman" w:hAnsi="Times New Roman" w:cs="Times New Roman"/>
              <w:sz w:val="24"/>
              <w:szCs w:val="24"/>
              <w:lang w:eastAsia="es-EC"/>
            </w:rPr>
            <w:fldChar w:fldCharType="begin"/>
          </w:r>
          <w:r w:rsidR="002F7D06" w:rsidRPr="005E6143">
            <w:rPr>
              <w:rFonts w:ascii="Times New Roman" w:eastAsia="Times New Roman" w:hAnsi="Times New Roman" w:cs="Times New Roman"/>
              <w:sz w:val="24"/>
              <w:szCs w:val="24"/>
              <w:lang w:eastAsia="es-EC"/>
            </w:rPr>
            <w:instrText xml:space="preserve"> CITATION IEP14 \l 12298 </w:instrText>
          </w:r>
          <w:r w:rsidR="002F7D06" w:rsidRPr="005E6143">
            <w:rPr>
              <w:rFonts w:ascii="Times New Roman" w:eastAsia="Times New Roman" w:hAnsi="Times New Roman" w:cs="Times New Roman"/>
              <w:sz w:val="24"/>
              <w:szCs w:val="24"/>
              <w:lang w:eastAsia="es-EC"/>
            </w:rPr>
            <w:fldChar w:fldCharType="separate"/>
          </w:r>
          <w:r w:rsidR="002F7D06" w:rsidRPr="005E6143">
            <w:rPr>
              <w:rFonts w:ascii="Times New Roman" w:eastAsia="Times New Roman" w:hAnsi="Times New Roman" w:cs="Times New Roman"/>
              <w:noProof/>
              <w:sz w:val="24"/>
              <w:szCs w:val="24"/>
              <w:lang w:eastAsia="es-EC"/>
            </w:rPr>
            <w:t>(IEPI, 2014)</w:t>
          </w:r>
          <w:r w:rsidR="002F7D06" w:rsidRPr="005E6143">
            <w:rPr>
              <w:rFonts w:ascii="Times New Roman" w:eastAsia="Times New Roman" w:hAnsi="Times New Roman" w:cs="Times New Roman"/>
              <w:sz w:val="24"/>
              <w:szCs w:val="24"/>
              <w:lang w:eastAsia="es-EC"/>
            </w:rPr>
            <w:fldChar w:fldCharType="end"/>
          </w:r>
        </w:sdtContent>
      </w:sdt>
      <w:r w:rsidR="0004442F" w:rsidRPr="005E6143">
        <w:rPr>
          <w:rFonts w:ascii="Times New Roman" w:eastAsia="Times New Roman" w:hAnsi="Times New Roman" w:cs="Times New Roman"/>
          <w:sz w:val="24"/>
          <w:szCs w:val="24"/>
          <w:lang w:eastAsia="es-EC"/>
        </w:rPr>
        <w:t>.</w:t>
      </w:r>
    </w:p>
    <w:p w14:paraId="2B3664BB" w14:textId="77777777" w:rsidR="00327623" w:rsidRPr="005E6143" w:rsidRDefault="00327623" w:rsidP="00E57D4A">
      <w:pPr>
        <w:pStyle w:val="Ttulo1"/>
        <w:ind w:left="0"/>
        <w:jc w:val="left"/>
      </w:pPr>
    </w:p>
    <w:p w14:paraId="550E498E" w14:textId="77777777" w:rsidR="00D01821" w:rsidRPr="005E6143" w:rsidRDefault="00D01821" w:rsidP="00E57D4A">
      <w:pPr>
        <w:spacing w:line="240" w:lineRule="auto"/>
        <w:rPr>
          <w:rFonts w:ascii="Times New Roman" w:hAnsi="Times New Roman" w:cs="Times New Roman"/>
          <w:lang w:val="es-ES" w:eastAsia="es-ES"/>
        </w:rPr>
      </w:pPr>
    </w:p>
    <w:p w14:paraId="77775BF3" w14:textId="77777777" w:rsidR="008304BE" w:rsidRPr="005E6143" w:rsidRDefault="008304BE" w:rsidP="00E57D4A">
      <w:pPr>
        <w:pStyle w:val="Ttulo1"/>
        <w:ind w:left="0"/>
        <w:jc w:val="left"/>
      </w:pPr>
    </w:p>
    <w:p w14:paraId="510E3F42" w14:textId="5C28CC35" w:rsidR="007C6D84" w:rsidRPr="005E6143" w:rsidRDefault="004429EC" w:rsidP="00752D4E">
      <w:pPr>
        <w:pStyle w:val="Ttulo1"/>
        <w:tabs>
          <w:tab w:val="left" w:pos="1665"/>
          <w:tab w:val="left" w:pos="2930"/>
          <w:tab w:val="center" w:pos="3969"/>
        </w:tabs>
        <w:ind w:left="0"/>
        <w:jc w:val="left"/>
      </w:pPr>
      <w:bookmarkStart w:id="180" w:name="_Toc497035048"/>
      <w:r>
        <w:tab/>
      </w:r>
      <w:r>
        <w:tab/>
      </w:r>
      <w:r w:rsidR="00752D4E">
        <w:tab/>
      </w:r>
      <w:r w:rsidR="007C6D84" w:rsidRPr="005E6143">
        <w:t>CAPITULO V</w:t>
      </w:r>
      <w:bookmarkEnd w:id="180"/>
    </w:p>
    <w:p w14:paraId="01443917" w14:textId="314EE373" w:rsidR="00057AF8" w:rsidRPr="005E6143" w:rsidRDefault="007C6D84" w:rsidP="00F312ED">
      <w:pPr>
        <w:pStyle w:val="Ttulo1"/>
        <w:ind w:left="0"/>
      </w:pPr>
      <w:bookmarkStart w:id="181" w:name="_Toc494114061"/>
      <w:bookmarkStart w:id="182" w:name="_Toc497035049"/>
      <w:r w:rsidRPr="005E6143">
        <w:t>AREA FINANCIERA</w:t>
      </w:r>
      <w:bookmarkEnd w:id="181"/>
      <w:bookmarkEnd w:id="182"/>
    </w:p>
    <w:p w14:paraId="46F3D011" w14:textId="77897F75" w:rsidR="00F312ED" w:rsidRPr="005E6143" w:rsidRDefault="00F312ED" w:rsidP="00F312ED">
      <w:pPr>
        <w:spacing w:line="360" w:lineRule="auto"/>
        <w:jc w:val="both"/>
        <w:rPr>
          <w:rFonts w:ascii="Times New Roman" w:hAnsi="Times New Roman" w:cs="Times New Roman"/>
          <w:sz w:val="24"/>
          <w:lang w:val="es-ES" w:eastAsia="es-ES"/>
        </w:rPr>
      </w:pPr>
      <w:r w:rsidRPr="005E6143">
        <w:rPr>
          <w:rFonts w:ascii="Times New Roman" w:hAnsi="Times New Roman" w:cs="Times New Roman"/>
          <w:sz w:val="24"/>
          <w:lang w:val="es-ES" w:eastAsia="es-ES"/>
        </w:rPr>
        <w:t xml:space="preserve">En lo que corresponde a la economía, las finanzas se refieren a las actividades que se relacionan con flujos de capital y dinero entre individuos o empresas, a la vez también se le denomina finanzas sobre el estudio de actividades con relación a la especialidad de la Administración que </w:t>
      </w:r>
      <w:r w:rsidR="00785DC9" w:rsidRPr="005E6143">
        <w:rPr>
          <w:rFonts w:ascii="Times New Roman" w:hAnsi="Times New Roman" w:cs="Times New Roman"/>
          <w:sz w:val="24"/>
          <w:lang w:val="es-ES" w:eastAsia="es-ES"/>
        </w:rPr>
        <w:t>examina la obtención sobre la gestión por parte de una organización, ya sea del individuo o del Estado.</w:t>
      </w:r>
      <w:r w:rsidRPr="005E6143">
        <w:rPr>
          <w:rFonts w:ascii="Times New Roman" w:hAnsi="Times New Roman" w:cs="Times New Roman"/>
          <w:sz w:val="24"/>
          <w:lang w:val="es-ES" w:eastAsia="es-ES"/>
        </w:rPr>
        <w:t xml:space="preserve"> </w:t>
      </w:r>
    </w:p>
    <w:p w14:paraId="7E71099A" w14:textId="31EF5905" w:rsidR="0090606D" w:rsidRPr="005E6143" w:rsidRDefault="00781E22" w:rsidP="00781E22">
      <w:pPr>
        <w:pStyle w:val="Epgrafe"/>
        <w:rPr>
          <w:lang w:val="es-ES" w:eastAsia="es-ES"/>
        </w:rPr>
      </w:pPr>
      <w:bookmarkStart w:id="183" w:name="_Toc496170333"/>
      <w:bookmarkStart w:id="184" w:name="_Toc496532199"/>
      <w:r w:rsidRPr="005E6143">
        <w:t xml:space="preserve">Tabla </w:t>
      </w:r>
      <w:fldSimple w:instr=" SEQ Tabla \* ARABIC ">
        <w:r w:rsidR="005A6B23">
          <w:rPr>
            <w:noProof/>
          </w:rPr>
          <w:t>43</w:t>
        </w:r>
      </w:fldSimple>
      <w:r w:rsidRPr="005E6143">
        <w:t xml:space="preserve"> </w:t>
      </w:r>
      <w:r w:rsidR="0090606D" w:rsidRPr="005E6143">
        <w:t>Plan Financiero</w:t>
      </w:r>
      <w:bookmarkEnd w:id="183"/>
      <w:bookmarkEnd w:id="184"/>
    </w:p>
    <w:p w14:paraId="518A41FE" w14:textId="430BB34F" w:rsidR="007C6D84" w:rsidRPr="005E6143" w:rsidRDefault="007C6D84" w:rsidP="00D9756D">
      <w:pPr>
        <w:pStyle w:val="Ttulo2"/>
        <w:spacing w:line="360" w:lineRule="auto"/>
      </w:pPr>
      <w:bookmarkStart w:id="185" w:name="_Toc497035050"/>
      <w:r w:rsidRPr="005E6143">
        <w:t>Plan de inversiones</w:t>
      </w:r>
      <w:bookmarkEnd w:id="185"/>
    </w:p>
    <w:tbl>
      <w:tblPr>
        <w:tblW w:w="7305" w:type="dxa"/>
        <w:jc w:val="center"/>
        <w:tblCellMar>
          <w:left w:w="70" w:type="dxa"/>
          <w:right w:w="70" w:type="dxa"/>
        </w:tblCellMar>
        <w:tblLook w:val="04A0" w:firstRow="1" w:lastRow="0" w:firstColumn="1" w:lastColumn="0" w:noHBand="0" w:noVBand="1"/>
      </w:tblPr>
      <w:tblGrid>
        <w:gridCol w:w="1352"/>
        <w:gridCol w:w="2520"/>
        <w:gridCol w:w="1894"/>
        <w:gridCol w:w="1539"/>
      </w:tblGrid>
      <w:tr w:rsidR="00042C67" w:rsidRPr="00EB7DE3" w14:paraId="6D5812FF" w14:textId="77777777" w:rsidTr="00475009">
        <w:trPr>
          <w:trHeight w:val="260"/>
          <w:jc w:val="center"/>
        </w:trPr>
        <w:tc>
          <w:tcPr>
            <w:tcW w:w="1352" w:type="dxa"/>
            <w:tcBorders>
              <w:top w:val="single" w:sz="8" w:space="0" w:color="auto"/>
              <w:left w:val="single" w:sz="8" w:space="0" w:color="auto"/>
              <w:bottom w:val="single" w:sz="8" w:space="0" w:color="auto"/>
              <w:right w:val="single" w:sz="4" w:space="0" w:color="auto"/>
            </w:tcBorders>
            <w:shd w:val="clear" w:color="000000" w:fill="FFFFFF"/>
            <w:noWrap/>
            <w:vAlign w:val="bottom"/>
            <w:hideMark/>
          </w:tcPr>
          <w:p w14:paraId="0EB1CE92" w14:textId="77777777" w:rsidR="00042C67" w:rsidRPr="00EB7DE3" w:rsidRDefault="00042C67" w:rsidP="00E57D4A">
            <w:pPr>
              <w:spacing w:after="0" w:line="240" w:lineRule="auto"/>
              <w:rPr>
                <w:rFonts w:ascii="Times New Roman" w:eastAsia="Times New Roman" w:hAnsi="Times New Roman" w:cs="Times New Roman"/>
                <w:b/>
                <w:bCs/>
                <w:color w:val="000000"/>
                <w:lang w:eastAsia="es-EC"/>
              </w:rPr>
            </w:pPr>
            <w:r w:rsidRPr="00EB7DE3">
              <w:rPr>
                <w:rFonts w:ascii="Times New Roman" w:eastAsia="Times New Roman" w:hAnsi="Times New Roman" w:cs="Times New Roman"/>
                <w:b/>
                <w:bCs/>
                <w:color w:val="000000"/>
                <w:lang w:eastAsia="es-EC"/>
              </w:rPr>
              <w:t>CANTIDAD</w:t>
            </w:r>
          </w:p>
        </w:tc>
        <w:tc>
          <w:tcPr>
            <w:tcW w:w="2519" w:type="dxa"/>
            <w:tcBorders>
              <w:top w:val="single" w:sz="8" w:space="0" w:color="auto"/>
              <w:left w:val="nil"/>
              <w:bottom w:val="single" w:sz="8" w:space="0" w:color="auto"/>
              <w:right w:val="single" w:sz="4" w:space="0" w:color="auto"/>
            </w:tcBorders>
            <w:shd w:val="clear" w:color="000000" w:fill="FFFFFF"/>
            <w:noWrap/>
            <w:vAlign w:val="bottom"/>
            <w:hideMark/>
          </w:tcPr>
          <w:p w14:paraId="564E65A5" w14:textId="77777777" w:rsidR="00042C67" w:rsidRPr="00EB7DE3" w:rsidRDefault="00042C67" w:rsidP="00042C67">
            <w:pPr>
              <w:spacing w:after="0" w:line="240" w:lineRule="auto"/>
              <w:jc w:val="center"/>
              <w:rPr>
                <w:rFonts w:ascii="Times New Roman" w:eastAsia="Times New Roman" w:hAnsi="Times New Roman" w:cs="Times New Roman"/>
                <w:b/>
                <w:bCs/>
                <w:color w:val="000000"/>
                <w:lang w:eastAsia="es-EC"/>
              </w:rPr>
            </w:pPr>
            <w:r w:rsidRPr="00EB7DE3">
              <w:rPr>
                <w:rFonts w:ascii="Times New Roman" w:eastAsia="Times New Roman" w:hAnsi="Times New Roman" w:cs="Times New Roman"/>
                <w:b/>
                <w:bCs/>
                <w:color w:val="000000"/>
                <w:lang w:eastAsia="es-EC"/>
              </w:rPr>
              <w:t>DESCRIPCIÓN</w:t>
            </w:r>
          </w:p>
        </w:tc>
        <w:tc>
          <w:tcPr>
            <w:tcW w:w="1894" w:type="dxa"/>
            <w:tcBorders>
              <w:top w:val="single" w:sz="8" w:space="0" w:color="auto"/>
              <w:left w:val="nil"/>
              <w:bottom w:val="single" w:sz="8" w:space="0" w:color="auto"/>
              <w:right w:val="single" w:sz="4" w:space="0" w:color="auto"/>
            </w:tcBorders>
            <w:shd w:val="clear" w:color="000000" w:fill="FFFFFF"/>
            <w:noWrap/>
            <w:vAlign w:val="bottom"/>
            <w:hideMark/>
          </w:tcPr>
          <w:p w14:paraId="189E4409" w14:textId="77777777" w:rsidR="00042C67" w:rsidRPr="00EB7DE3" w:rsidRDefault="00042C67" w:rsidP="00042C67">
            <w:pPr>
              <w:spacing w:after="0" w:line="240" w:lineRule="auto"/>
              <w:jc w:val="center"/>
              <w:rPr>
                <w:rFonts w:ascii="Times New Roman" w:eastAsia="Times New Roman" w:hAnsi="Times New Roman" w:cs="Times New Roman"/>
                <w:b/>
                <w:bCs/>
                <w:color w:val="000000"/>
                <w:lang w:eastAsia="es-EC"/>
              </w:rPr>
            </w:pPr>
            <w:r w:rsidRPr="00EB7DE3">
              <w:rPr>
                <w:rFonts w:ascii="Times New Roman" w:eastAsia="Times New Roman" w:hAnsi="Times New Roman" w:cs="Times New Roman"/>
                <w:b/>
                <w:bCs/>
                <w:color w:val="000000"/>
                <w:lang w:eastAsia="es-EC"/>
              </w:rPr>
              <w:t>VALOR UNITARIO</w:t>
            </w:r>
          </w:p>
        </w:tc>
        <w:tc>
          <w:tcPr>
            <w:tcW w:w="1539" w:type="dxa"/>
            <w:tcBorders>
              <w:top w:val="single" w:sz="8" w:space="0" w:color="auto"/>
              <w:left w:val="nil"/>
              <w:bottom w:val="single" w:sz="8" w:space="0" w:color="auto"/>
              <w:right w:val="single" w:sz="8" w:space="0" w:color="auto"/>
            </w:tcBorders>
            <w:shd w:val="clear" w:color="000000" w:fill="FFFFFF"/>
            <w:noWrap/>
            <w:vAlign w:val="bottom"/>
            <w:hideMark/>
          </w:tcPr>
          <w:p w14:paraId="0AA4BFA0" w14:textId="77777777" w:rsidR="00042C67" w:rsidRPr="00EB7DE3" w:rsidRDefault="00042C67" w:rsidP="00042C67">
            <w:pPr>
              <w:spacing w:after="0" w:line="240" w:lineRule="auto"/>
              <w:jc w:val="center"/>
              <w:rPr>
                <w:rFonts w:ascii="Times New Roman" w:eastAsia="Times New Roman" w:hAnsi="Times New Roman" w:cs="Times New Roman"/>
                <w:b/>
                <w:bCs/>
                <w:color w:val="000000"/>
                <w:lang w:eastAsia="es-EC"/>
              </w:rPr>
            </w:pPr>
            <w:r w:rsidRPr="00EB7DE3">
              <w:rPr>
                <w:rFonts w:ascii="Times New Roman" w:eastAsia="Times New Roman" w:hAnsi="Times New Roman" w:cs="Times New Roman"/>
                <w:b/>
                <w:bCs/>
                <w:color w:val="000000"/>
                <w:lang w:eastAsia="es-EC"/>
              </w:rPr>
              <w:t>VALOR TOTAL</w:t>
            </w:r>
          </w:p>
        </w:tc>
      </w:tr>
      <w:tr w:rsidR="00042C67" w:rsidRPr="00EB7DE3" w14:paraId="7842BE3B" w14:textId="77777777" w:rsidTr="00475009">
        <w:trPr>
          <w:trHeight w:val="260"/>
          <w:jc w:val="center"/>
        </w:trPr>
        <w:tc>
          <w:tcPr>
            <w:tcW w:w="3872" w:type="dxa"/>
            <w:gridSpan w:val="2"/>
            <w:tcBorders>
              <w:top w:val="single" w:sz="8" w:space="0" w:color="auto"/>
              <w:left w:val="single" w:sz="8" w:space="0" w:color="auto"/>
              <w:bottom w:val="single" w:sz="4" w:space="0" w:color="auto"/>
              <w:right w:val="single" w:sz="4" w:space="0" w:color="auto"/>
            </w:tcBorders>
            <w:shd w:val="clear" w:color="000000" w:fill="FFFFFF"/>
            <w:noWrap/>
            <w:vAlign w:val="bottom"/>
            <w:hideMark/>
          </w:tcPr>
          <w:p w14:paraId="66DDB17A" w14:textId="77777777" w:rsidR="00042C67" w:rsidRPr="00EB7DE3" w:rsidRDefault="00042C67" w:rsidP="00042C67">
            <w:pPr>
              <w:spacing w:after="0" w:line="240" w:lineRule="auto"/>
              <w:jc w:val="center"/>
              <w:rPr>
                <w:rFonts w:ascii="Times New Roman" w:eastAsia="Times New Roman" w:hAnsi="Times New Roman" w:cs="Times New Roman"/>
                <w:b/>
                <w:bCs/>
                <w:color w:val="000000"/>
                <w:lang w:eastAsia="es-EC"/>
              </w:rPr>
            </w:pPr>
            <w:r w:rsidRPr="00EB7DE3">
              <w:rPr>
                <w:rFonts w:ascii="Times New Roman" w:eastAsia="Times New Roman" w:hAnsi="Times New Roman" w:cs="Times New Roman"/>
                <w:b/>
                <w:bCs/>
                <w:color w:val="000000"/>
                <w:lang w:eastAsia="es-EC"/>
              </w:rPr>
              <w:t>INSTALACIONES</w:t>
            </w:r>
          </w:p>
        </w:tc>
        <w:tc>
          <w:tcPr>
            <w:tcW w:w="1894" w:type="dxa"/>
            <w:tcBorders>
              <w:top w:val="single" w:sz="8" w:space="0" w:color="auto"/>
              <w:left w:val="nil"/>
              <w:bottom w:val="single" w:sz="4" w:space="0" w:color="auto"/>
              <w:right w:val="single" w:sz="4" w:space="0" w:color="auto"/>
            </w:tcBorders>
            <w:shd w:val="clear" w:color="000000" w:fill="FFFFFF"/>
            <w:noWrap/>
            <w:vAlign w:val="bottom"/>
            <w:hideMark/>
          </w:tcPr>
          <w:p w14:paraId="61EE844A" w14:textId="77777777" w:rsidR="00042C67" w:rsidRPr="00EB7DE3" w:rsidRDefault="00042C67" w:rsidP="00042C67">
            <w:pPr>
              <w:spacing w:after="0" w:line="240" w:lineRule="auto"/>
              <w:jc w:val="cente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 </w:t>
            </w:r>
          </w:p>
        </w:tc>
        <w:tc>
          <w:tcPr>
            <w:tcW w:w="1539" w:type="dxa"/>
            <w:tcBorders>
              <w:top w:val="single" w:sz="8" w:space="0" w:color="auto"/>
              <w:left w:val="nil"/>
              <w:bottom w:val="single" w:sz="4" w:space="0" w:color="auto"/>
              <w:right w:val="single" w:sz="8" w:space="0" w:color="auto"/>
            </w:tcBorders>
            <w:shd w:val="clear" w:color="000000" w:fill="FFFFFF"/>
            <w:noWrap/>
            <w:vAlign w:val="bottom"/>
            <w:hideMark/>
          </w:tcPr>
          <w:p w14:paraId="1655E519" w14:textId="76365575" w:rsidR="00042C67" w:rsidRPr="00EB7DE3" w:rsidRDefault="00727E90" w:rsidP="00042C67">
            <w:pPr>
              <w:spacing w:after="0" w:line="240" w:lineRule="auto"/>
              <w:jc w:val="center"/>
              <w:rPr>
                <w:rFonts w:ascii="Times New Roman" w:eastAsia="Times New Roman" w:hAnsi="Times New Roman" w:cs="Times New Roman"/>
                <w:b/>
                <w:bCs/>
                <w:color w:val="000000"/>
                <w:lang w:eastAsia="es-EC"/>
              </w:rPr>
            </w:pPr>
            <w:r>
              <w:rPr>
                <w:rFonts w:ascii="Times New Roman" w:eastAsia="Times New Roman" w:hAnsi="Times New Roman" w:cs="Times New Roman"/>
                <w:b/>
                <w:bCs/>
                <w:color w:val="000000"/>
                <w:lang w:eastAsia="es-EC"/>
              </w:rPr>
              <w:t>5.000</w:t>
            </w:r>
          </w:p>
        </w:tc>
      </w:tr>
      <w:tr w:rsidR="00042C67" w:rsidRPr="00EB7DE3" w14:paraId="4B916F15" w14:textId="77777777" w:rsidTr="00475009">
        <w:trPr>
          <w:trHeight w:val="260"/>
          <w:jc w:val="center"/>
        </w:trPr>
        <w:tc>
          <w:tcPr>
            <w:tcW w:w="1352" w:type="dxa"/>
            <w:tcBorders>
              <w:top w:val="nil"/>
              <w:left w:val="single" w:sz="8" w:space="0" w:color="auto"/>
              <w:bottom w:val="single" w:sz="4" w:space="0" w:color="auto"/>
              <w:right w:val="single" w:sz="4" w:space="0" w:color="auto"/>
            </w:tcBorders>
            <w:shd w:val="clear" w:color="000000" w:fill="FFFFFF"/>
            <w:noWrap/>
            <w:vAlign w:val="bottom"/>
            <w:hideMark/>
          </w:tcPr>
          <w:p w14:paraId="3388C895" w14:textId="77777777" w:rsidR="00042C67" w:rsidRPr="00EB7DE3" w:rsidRDefault="00042C67" w:rsidP="00042C67">
            <w:pPr>
              <w:spacing w:after="0" w:line="240" w:lineRule="auto"/>
              <w:jc w:val="cente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1</w:t>
            </w:r>
          </w:p>
        </w:tc>
        <w:tc>
          <w:tcPr>
            <w:tcW w:w="2519" w:type="dxa"/>
            <w:tcBorders>
              <w:top w:val="nil"/>
              <w:left w:val="nil"/>
              <w:bottom w:val="single" w:sz="4" w:space="0" w:color="auto"/>
              <w:right w:val="single" w:sz="4" w:space="0" w:color="auto"/>
            </w:tcBorders>
            <w:shd w:val="clear" w:color="000000" w:fill="FFFFFF"/>
            <w:noWrap/>
            <w:vAlign w:val="bottom"/>
            <w:hideMark/>
          </w:tcPr>
          <w:p w14:paraId="2183CC3B" w14:textId="77777777" w:rsidR="00042C67" w:rsidRPr="00EB7DE3" w:rsidRDefault="00042C67" w:rsidP="00042C67">
            <w:pPr>
              <w:spacing w:after="0" w:line="240" w:lineRule="auto"/>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Terreno</w:t>
            </w:r>
          </w:p>
        </w:tc>
        <w:tc>
          <w:tcPr>
            <w:tcW w:w="1894" w:type="dxa"/>
            <w:tcBorders>
              <w:top w:val="nil"/>
              <w:left w:val="nil"/>
              <w:bottom w:val="single" w:sz="4" w:space="0" w:color="auto"/>
              <w:right w:val="single" w:sz="4" w:space="0" w:color="auto"/>
            </w:tcBorders>
            <w:shd w:val="clear" w:color="000000" w:fill="FFFFFF"/>
            <w:noWrap/>
            <w:vAlign w:val="bottom"/>
            <w:hideMark/>
          </w:tcPr>
          <w:p w14:paraId="583EAD94" w14:textId="27A1A38F" w:rsidR="00042C67" w:rsidRPr="00EB7DE3" w:rsidRDefault="00727E90" w:rsidP="00042C67">
            <w:pPr>
              <w:spacing w:after="0" w:line="240" w:lineRule="auto"/>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5.000</w:t>
            </w:r>
          </w:p>
        </w:tc>
        <w:tc>
          <w:tcPr>
            <w:tcW w:w="1539" w:type="dxa"/>
            <w:tcBorders>
              <w:top w:val="nil"/>
              <w:left w:val="nil"/>
              <w:bottom w:val="single" w:sz="4" w:space="0" w:color="auto"/>
              <w:right w:val="single" w:sz="8" w:space="0" w:color="auto"/>
            </w:tcBorders>
            <w:shd w:val="clear" w:color="000000" w:fill="FFFFFF"/>
            <w:noWrap/>
            <w:vAlign w:val="bottom"/>
            <w:hideMark/>
          </w:tcPr>
          <w:p w14:paraId="7795DECE" w14:textId="1A83C1D3" w:rsidR="00042C67" w:rsidRPr="00EB7DE3" w:rsidRDefault="00727E90" w:rsidP="00042C67">
            <w:pPr>
              <w:spacing w:after="0" w:line="240" w:lineRule="auto"/>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5.000</w:t>
            </w:r>
          </w:p>
        </w:tc>
      </w:tr>
      <w:tr w:rsidR="00042C67" w:rsidRPr="00EB7DE3" w14:paraId="5ED272BF" w14:textId="77777777" w:rsidTr="00475009">
        <w:trPr>
          <w:trHeight w:val="260"/>
          <w:jc w:val="center"/>
        </w:trPr>
        <w:tc>
          <w:tcPr>
            <w:tcW w:w="3872" w:type="dxa"/>
            <w:gridSpan w:val="2"/>
            <w:tcBorders>
              <w:top w:val="single" w:sz="4" w:space="0" w:color="auto"/>
              <w:left w:val="single" w:sz="8" w:space="0" w:color="auto"/>
              <w:bottom w:val="single" w:sz="4" w:space="0" w:color="auto"/>
              <w:right w:val="single" w:sz="4" w:space="0" w:color="auto"/>
            </w:tcBorders>
            <w:shd w:val="clear" w:color="000000" w:fill="FFFFFF"/>
            <w:vAlign w:val="bottom"/>
            <w:hideMark/>
          </w:tcPr>
          <w:p w14:paraId="255F6833" w14:textId="77777777" w:rsidR="00042C67" w:rsidRPr="00EB7DE3" w:rsidRDefault="00042C67" w:rsidP="00042C67">
            <w:pPr>
              <w:spacing w:after="0" w:line="240" w:lineRule="auto"/>
              <w:jc w:val="center"/>
              <w:rPr>
                <w:rFonts w:ascii="Times New Roman" w:eastAsia="Times New Roman" w:hAnsi="Times New Roman" w:cs="Times New Roman"/>
                <w:b/>
                <w:bCs/>
                <w:color w:val="000000"/>
                <w:lang w:eastAsia="es-EC"/>
              </w:rPr>
            </w:pPr>
            <w:r w:rsidRPr="00EB7DE3">
              <w:rPr>
                <w:rFonts w:ascii="Times New Roman" w:eastAsia="Times New Roman" w:hAnsi="Times New Roman" w:cs="Times New Roman"/>
                <w:b/>
                <w:bCs/>
                <w:color w:val="000000"/>
                <w:lang w:eastAsia="es-EC"/>
              </w:rPr>
              <w:t>MAQUINARIA Y EQUIPO</w:t>
            </w:r>
          </w:p>
        </w:tc>
        <w:tc>
          <w:tcPr>
            <w:tcW w:w="1894" w:type="dxa"/>
            <w:tcBorders>
              <w:top w:val="nil"/>
              <w:left w:val="nil"/>
              <w:bottom w:val="single" w:sz="4" w:space="0" w:color="auto"/>
              <w:right w:val="single" w:sz="4" w:space="0" w:color="auto"/>
            </w:tcBorders>
            <w:shd w:val="clear" w:color="000000" w:fill="FFFFFF"/>
            <w:noWrap/>
            <w:vAlign w:val="bottom"/>
            <w:hideMark/>
          </w:tcPr>
          <w:p w14:paraId="582D31C3" w14:textId="77777777" w:rsidR="00042C67" w:rsidRPr="00EB7DE3" w:rsidRDefault="00042C67" w:rsidP="00042C67">
            <w:pPr>
              <w:spacing w:after="0" w:line="240" w:lineRule="auto"/>
              <w:jc w:val="cente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 </w:t>
            </w:r>
          </w:p>
        </w:tc>
        <w:tc>
          <w:tcPr>
            <w:tcW w:w="1539" w:type="dxa"/>
            <w:tcBorders>
              <w:top w:val="nil"/>
              <w:left w:val="nil"/>
              <w:bottom w:val="single" w:sz="4" w:space="0" w:color="auto"/>
              <w:right w:val="single" w:sz="8" w:space="0" w:color="auto"/>
            </w:tcBorders>
            <w:shd w:val="clear" w:color="000000" w:fill="FFFFFF"/>
            <w:noWrap/>
            <w:vAlign w:val="bottom"/>
            <w:hideMark/>
          </w:tcPr>
          <w:p w14:paraId="58DAD962" w14:textId="75A04040" w:rsidR="00042C67" w:rsidRPr="00EB7DE3" w:rsidRDefault="00727E90" w:rsidP="00042C67">
            <w:pPr>
              <w:spacing w:after="0" w:line="240" w:lineRule="auto"/>
              <w:jc w:val="center"/>
              <w:rPr>
                <w:rFonts w:ascii="Times New Roman" w:eastAsia="Times New Roman" w:hAnsi="Times New Roman" w:cs="Times New Roman"/>
                <w:b/>
                <w:bCs/>
                <w:color w:val="000000"/>
                <w:lang w:eastAsia="es-EC"/>
              </w:rPr>
            </w:pPr>
            <w:r>
              <w:rPr>
                <w:rFonts w:ascii="Times New Roman" w:eastAsia="Times New Roman" w:hAnsi="Times New Roman" w:cs="Times New Roman"/>
                <w:b/>
                <w:bCs/>
                <w:color w:val="000000"/>
                <w:lang w:eastAsia="es-EC"/>
              </w:rPr>
              <w:t>13.300</w:t>
            </w:r>
          </w:p>
        </w:tc>
      </w:tr>
      <w:tr w:rsidR="00042C67" w:rsidRPr="00EB7DE3" w14:paraId="29873EC4" w14:textId="77777777" w:rsidTr="00475009">
        <w:trPr>
          <w:trHeight w:val="260"/>
          <w:jc w:val="center"/>
        </w:trPr>
        <w:tc>
          <w:tcPr>
            <w:tcW w:w="1352" w:type="dxa"/>
            <w:tcBorders>
              <w:top w:val="nil"/>
              <w:left w:val="single" w:sz="8" w:space="0" w:color="auto"/>
              <w:bottom w:val="single" w:sz="4" w:space="0" w:color="auto"/>
              <w:right w:val="single" w:sz="4" w:space="0" w:color="auto"/>
            </w:tcBorders>
            <w:shd w:val="clear" w:color="000000" w:fill="FFFFFF"/>
            <w:noWrap/>
            <w:vAlign w:val="bottom"/>
            <w:hideMark/>
          </w:tcPr>
          <w:p w14:paraId="4A88E3AD" w14:textId="77777777" w:rsidR="00042C67" w:rsidRPr="00EB7DE3" w:rsidRDefault="00042C67" w:rsidP="00042C67">
            <w:pPr>
              <w:spacing w:after="0" w:line="240" w:lineRule="auto"/>
              <w:jc w:val="cente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1</w:t>
            </w:r>
          </w:p>
        </w:tc>
        <w:tc>
          <w:tcPr>
            <w:tcW w:w="2519" w:type="dxa"/>
            <w:tcBorders>
              <w:top w:val="nil"/>
              <w:left w:val="nil"/>
              <w:bottom w:val="single" w:sz="4" w:space="0" w:color="auto"/>
              <w:right w:val="single" w:sz="4" w:space="0" w:color="auto"/>
            </w:tcBorders>
            <w:shd w:val="clear" w:color="000000" w:fill="FFFFFF"/>
            <w:noWrap/>
            <w:vAlign w:val="bottom"/>
            <w:hideMark/>
          </w:tcPr>
          <w:p w14:paraId="009338F8" w14:textId="77777777" w:rsidR="00042C67" w:rsidRPr="00EB7DE3" w:rsidRDefault="00042C67" w:rsidP="00042C67">
            <w:pPr>
              <w:spacing w:after="0" w:line="240" w:lineRule="auto"/>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Máquina de Enfriamiento</w:t>
            </w:r>
          </w:p>
        </w:tc>
        <w:tc>
          <w:tcPr>
            <w:tcW w:w="1894" w:type="dxa"/>
            <w:tcBorders>
              <w:top w:val="nil"/>
              <w:left w:val="nil"/>
              <w:bottom w:val="single" w:sz="4" w:space="0" w:color="auto"/>
              <w:right w:val="single" w:sz="4" w:space="0" w:color="auto"/>
            </w:tcBorders>
            <w:shd w:val="clear" w:color="000000" w:fill="FFFFFF"/>
            <w:noWrap/>
            <w:vAlign w:val="bottom"/>
            <w:hideMark/>
          </w:tcPr>
          <w:p w14:paraId="2AFD42C2" w14:textId="4EE37495" w:rsidR="00042C67" w:rsidRPr="00EB7DE3" w:rsidRDefault="00727E90" w:rsidP="00042C67">
            <w:pPr>
              <w:spacing w:after="0" w:line="240" w:lineRule="auto"/>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3.000</w:t>
            </w:r>
          </w:p>
        </w:tc>
        <w:tc>
          <w:tcPr>
            <w:tcW w:w="1539" w:type="dxa"/>
            <w:tcBorders>
              <w:top w:val="nil"/>
              <w:left w:val="nil"/>
              <w:bottom w:val="single" w:sz="4" w:space="0" w:color="auto"/>
              <w:right w:val="single" w:sz="8" w:space="0" w:color="auto"/>
            </w:tcBorders>
            <w:shd w:val="clear" w:color="000000" w:fill="FFFFFF"/>
            <w:noWrap/>
            <w:vAlign w:val="bottom"/>
            <w:hideMark/>
          </w:tcPr>
          <w:p w14:paraId="50F6DCF3" w14:textId="19570912" w:rsidR="00042C67" w:rsidRPr="00EB7DE3" w:rsidRDefault="00727E90" w:rsidP="00042C67">
            <w:pPr>
              <w:spacing w:after="0" w:line="240" w:lineRule="auto"/>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3.000</w:t>
            </w:r>
          </w:p>
        </w:tc>
      </w:tr>
      <w:tr w:rsidR="00042C67" w:rsidRPr="00EB7DE3" w14:paraId="36A60CAC" w14:textId="77777777" w:rsidTr="00475009">
        <w:trPr>
          <w:trHeight w:val="260"/>
          <w:jc w:val="center"/>
        </w:trPr>
        <w:tc>
          <w:tcPr>
            <w:tcW w:w="1352" w:type="dxa"/>
            <w:tcBorders>
              <w:top w:val="nil"/>
              <w:left w:val="single" w:sz="8" w:space="0" w:color="auto"/>
              <w:bottom w:val="single" w:sz="4" w:space="0" w:color="auto"/>
              <w:right w:val="single" w:sz="4" w:space="0" w:color="auto"/>
            </w:tcBorders>
            <w:shd w:val="clear" w:color="000000" w:fill="FFFFFF"/>
            <w:noWrap/>
            <w:vAlign w:val="bottom"/>
            <w:hideMark/>
          </w:tcPr>
          <w:p w14:paraId="447FB753" w14:textId="77777777" w:rsidR="00042C67" w:rsidRPr="00EB7DE3" w:rsidRDefault="00042C67" w:rsidP="00042C67">
            <w:pPr>
              <w:spacing w:after="0" w:line="240" w:lineRule="auto"/>
              <w:jc w:val="cente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1</w:t>
            </w:r>
          </w:p>
        </w:tc>
        <w:tc>
          <w:tcPr>
            <w:tcW w:w="2519" w:type="dxa"/>
            <w:tcBorders>
              <w:top w:val="nil"/>
              <w:left w:val="nil"/>
              <w:bottom w:val="single" w:sz="4" w:space="0" w:color="auto"/>
              <w:right w:val="single" w:sz="4" w:space="0" w:color="auto"/>
            </w:tcBorders>
            <w:shd w:val="clear" w:color="000000" w:fill="FFFFFF"/>
            <w:noWrap/>
            <w:vAlign w:val="bottom"/>
            <w:hideMark/>
          </w:tcPr>
          <w:p w14:paraId="72A8C7FC" w14:textId="77777777" w:rsidR="00042C67" w:rsidRPr="00EB7DE3" w:rsidRDefault="00042C67" w:rsidP="00042C67">
            <w:pPr>
              <w:spacing w:after="0" w:line="240" w:lineRule="auto"/>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Marmita Volcablearia</w:t>
            </w:r>
          </w:p>
        </w:tc>
        <w:tc>
          <w:tcPr>
            <w:tcW w:w="1894" w:type="dxa"/>
            <w:tcBorders>
              <w:top w:val="nil"/>
              <w:left w:val="nil"/>
              <w:bottom w:val="single" w:sz="4" w:space="0" w:color="auto"/>
              <w:right w:val="single" w:sz="4" w:space="0" w:color="auto"/>
            </w:tcBorders>
            <w:shd w:val="clear" w:color="000000" w:fill="FFFFFF"/>
            <w:noWrap/>
            <w:vAlign w:val="bottom"/>
            <w:hideMark/>
          </w:tcPr>
          <w:p w14:paraId="500D10C6" w14:textId="206C4E72" w:rsidR="00042C67" w:rsidRPr="00EB7DE3" w:rsidRDefault="00042C67" w:rsidP="00042C67">
            <w:pPr>
              <w:spacing w:after="0" w:line="240" w:lineRule="auto"/>
              <w:jc w:val="cente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8</w:t>
            </w:r>
            <w:r w:rsidR="00727E90">
              <w:rPr>
                <w:rFonts w:ascii="Times New Roman" w:eastAsia="Times New Roman" w:hAnsi="Times New Roman" w:cs="Times New Roman"/>
                <w:color w:val="000000"/>
                <w:lang w:eastAsia="es-EC"/>
              </w:rPr>
              <w:t>.500</w:t>
            </w:r>
          </w:p>
        </w:tc>
        <w:tc>
          <w:tcPr>
            <w:tcW w:w="1539" w:type="dxa"/>
            <w:tcBorders>
              <w:top w:val="nil"/>
              <w:left w:val="nil"/>
              <w:bottom w:val="single" w:sz="4" w:space="0" w:color="auto"/>
              <w:right w:val="single" w:sz="8" w:space="0" w:color="auto"/>
            </w:tcBorders>
            <w:shd w:val="clear" w:color="000000" w:fill="FFFFFF"/>
            <w:noWrap/>
            <w:vAlign w:val="bottom"/>
            <w:hideMark/>
          </w:tcPr>
          <w:p w14:paraId="204949EF" w14:textId="49B477F5" w:rsidR="00042C67" w:rsidRPr="00EB7DE3" w:rsidRDefault="00727E90" w:rsidP="00042C67">
            <w:pPr>
              <w:spacing w:after="0" w:line="240" w:lineRule="auto"/>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8.500</w:t>
            </w:r>
          </w:p>
        </w:tc>
      </w:tr>
      <w:tr w:rsidR="00042C67" w:rsidRPr="00EB7DE3" w14:paraId="7D36E014" w14:textId="77777777" w:rsidTr="00475009">
        <w:trPr>
          <w:trHeight w:val="260"/>
          <w:jc w:val="center"/>
        </w:trPr>
        <w:tc>
          <w:tcPr>
            <w:tcW w:w="1352" w:type="dxa"/>
            <w:tcBorders>
              <w:top w:val="nil"/>
              <w:left w:val="single" w:sz="8" w:space="0" w:color="auto"/>
              <w:bottom w:val="single" w:sz="4" w:space="0" w:color="auto"/>
              <w:right w:val="single" w:sz="4" w:space="0" w:color="auto"/>
            </w:tcBorders>
            <w:shd w:val="clear" w:color="000000" w:fill="FFFFFF"/>
            <w:noWrap/>
            <w:vAlign w:val="bottom"/>
            <w:hideMark/>
          </w:tcPr>
          <w:p w14:paraId="1B40FAD4" w14:textId="77777777" w:rsidR="00042C67" w:rsidRPr="00EB7DE3" w:rsidRDefault="00042C67" w:rsidP="00042C67">
            <w:pPr>
              <w:spacing w:after="0" w:line="240" w:lineRule="auto"/>
              <w:jc w:val="cente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1</w:t>
            </w:r>
          </w:p>
        </w:tc>
        <w:tc>
          <w:tcPr>
            <w:tcW w:w="2519" w:type="dxa"/>
            <w:tcBorders>
              <w:top w:val="nil"/>
              <w:left w:val="nil"/>
              <w:bottom w:val="single" w:sz="4" w:space="0" w:color="auto"/>
              <w:right w:val="single" w:sz="4" w:space="0" w:color="auto"/>
            </w:tcBorders>
            <w:shd w:val="clear" w:color="000000" w:fill="FFFFFF"/>
            <w:noWrap/>
            <w:vAlign w:val="bottom"/>
            <w:hideMark/>
          </w:tcPr>
          <w:p w14:paraId="26E3506A" w14:textId="77777777" w:rsidR="00042C67" w:rsidRPr="00EB7DE3" w:rsidRDefault="00042C67" w:rsidP="00042C67">
            <w:pPr>
              <w:spacing w:after="0" w:line="240" w:lineRule="auto"/>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Molino de Soya</w:t>
            </w:r>
          </w:p>
        </w:tc>
        <w:tc>
          <w:tcPr>
            <w:tcW w:w="1894" w:type="dxa"/>
            <w:tcBorders>
              <w:top w:val="nil"/>
              <w:left w:val="nil"/>
              <w:bottom w:val="single" w:sz="4" w:space="0" w:color="auto"/>
              <w:right w:val="single" w:sz="4" w:space="0" w:color="auto"/>
            </w:tcBorders>
            <w:shd w:val="clear" w:color="000000" w:fill="FFFFFF"/>
            <w:noWrap/>
            <w:vAlign w:val="bottom"/>
            <w:hideMark/>
          </w:tcPr>
          <w:p w14:paraId="7990AB3A" w14:textId="77D4F37B" w:rsidR="00042C67" w:rsidRPr="00EB7DE3" w:rsidRDefault="00727E90" w:rsidP="00042C67">
            <w:pPr>
              <w:spacing w:after="0" w:line="240" w:lineRule="auto"/>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1.800</w:t>
            </w:r>
          </w:p>
        </w:tc>
        <w:tc>
          <w:tcPr>
            <w:tcW w:w="1539" w:type="dxa"/>
            <w:tcBorders>
              <w:top w:val="nil"/>
              <w:left w:val="nil"/>
              <w:bottom w:val="single" w:sz="4" w:space="0" w:color="auto"/>
              <w:right w:val="single" w:sz="8" w:space="0" w:color="auto"/>
            </w:tcBorders>
            <w:shd w:val="clear" w:color="000000" w:fill="FFFFFF"/>
            <w:noWrap/>
            <w:vAlign w:val="bottom"/>
            <w:hideMark/>
          </w:tcPr>
          <w:p w14:paraId="3E05BD2B" w14:textId="28E70A6D" w:rsidR="00042C67" w:rsidRPr="00EB7DE3" w:rsidRDefault="00727E90" w:rsidP="00042C67">
            <w:pPr>
              <w:spacing w:after="0" w:line="240" w:lineRule="auto"/>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1.800</w:t>
            </w:r>
          </w:p>
        </w:tc>
      </w:tr>
      <w:tr w:rsidR="00042C67" w:rsidRPr="00EB7DE3" w14:paraId="456888AB" w14:textId="77777777" w:rsidTr="00475009">
        <w:trPr>
          <w:trHeight w:val="260"/>
          <w:jc w:val="center"/>
        </w:trPr>
        <w:tc>
          <w:tcPr>
            <w:tcW w:w="3872" w:type="dxa"/>
            <w:gridSpan w:val="2"/>
            <w:tcBorders>
              <w:top w:val="single" w:sz="4" w:space="0" w:color="auto"/>
              <w:left w:val="single" w:sz="8" w:space="0" w:color="auto"/>
              <w:bottom w:val="single" w:sz="4" w:space="0" w:color="auto"/>
              <w:right w:val="single" w:sz="4" w:space="0" w:color="auto"/>
            </w:tcBorders>
            <w:shd w:val="clear" w:color="000000" w:fill="FFFFFF"/>
            <w:noWrap/>
            <w:vAlign w:val="bottom"/>
            <w:hideMark/>
          </w:tcPr>
          <w:p w14:paraId="3D3F47B7" w14:textId="77777777" w:rsidR="00042C67" w:rsidRPr="00EB7DE3" w:rsidRDefault="00042C67" w:rsidP="00042C67">
            <w:pPr>
              <w:spacing w:after="0" w:line="240" w:lineRule="auto"/>
              <w:jc w:val="center"/>
              <w:rPr>
                <w:rFonts w:ascii="Times New Roman" w:eastAsia="Times New Roman" w:hAnsi="Times New Roman" w:cs="Times New Roman"/>
                <w:b/>
                <w:bCs/>
                <w:color w:val="000000"/>
                <w:lang w:eastAsia="es-EC"/>
              </w:rPr>
            </w:pPr>
            <w:r w:rsidRPr="00EB7DE3">
              <w:rPr>
                <w:rFonts w:ascii="Times New Roman" w:eastAsia="Times New Roman" w:hAnsi="Times New Roman" w:cs="Times New Roman"/>
                <w:b/>
                <w:bCs/>
                <w:color w:val="000000"/>
                <w:lang w:eastAsia="es-EC"/>
              </w:rPr>
              <w:t>VEHICULOS</w:t>
            </w:r>
          </w:p>
        </w:tc>
        <w:tc>
          <w:tcPr>
            <w:tcW w:w="1894" w:type="dxa"/>
            <w:tcBorders>
              <w:top w:val="nil"/>
              <w:left w:val="nil"/>
              <w:bottom w:val="single" w:sz="4" w:space="0" w:color="auto"/>
              <w:right w:val="single" w:sz="4" w:space="0" w:color="auto"/>
            </w:tcBorders>
            <w:shd w:val="clear" w:color="000000" w:fill="FFFFFF"/>
            <w:noWrap/>
            <w:vAlign w:val="bottom"/>
            <w:hideMark/>
          </w:tcPr>
          <w:p w14:paraId="3FAF1943" w14:textId="77777777" w:rsidR="00042C67" w:rsidRPr="00EB7DE3" w:rsidRDefault="00042C67" w:rsidP="00042C67">
            <w:pPr>
              <w:spacing w:after="0" w:line="240" w:lineRule="auto"/>
              <w:jc w:val="cente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 </w:t>
            </w:r>
          </w:p>
        </w:tc>
        <w:tc>
          <w:tcPr>
            <w:tcW w:w="1539" w:type="dxa"/>
            <w:tcBorders>
              <w:top w:val="nil"/>
              <w:left w:val="nil"/>
              <w:bottom w:val="single" w:sz="4" w:space="0" w:color="auto"/>
              <w:right w:val="single" w:sz="8" w:space="0" w:color="auto"/>
            </w:tcBorders>
            <w:shd w:val="clear" w:color="000000" w:fill="FFFFFF"/>
            <w:noWrap/>
            <w:vAlign w:val="bottom"/>
            <w:hideMark/>
          </w:tcPr>
          <w:p w14:paraId="3B68FAC1" w14:textId="171929B6" w:rsidR="00042C67" w:rsidRPr="00EB7DE3" w:rsidRDefault="00727E90" w:rsidP="00042C67">
            <w:pPr>
              <w:spacing w:after="0" w:line="240" w:lineRule="auto"/>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10.000</w:t>
            </w:r>
          </w:p>
        </w:tc>
      </w:tr>
      <w:tr w:rsidR="00042C67" w:rsidRPr="00EB7DE3" w14:paraId="7922810E" w14:textId="77777777" w:rsidTr="00475009">
        <w:trPr>
          <w:trHeight w:val="260"/>
          <w:jc w:val="center"/>
        </w:trPr>
        <w:tc>
          <w:tcPr>
            <w:tcW w:w="1352" w:type="dxa"/>
            <w:tcBorders>
              <w:top w:val="nil"/>
              <w:left w:val="single" w:sz="8" w:space="0" w:color="auto"/>
              <w:bottom w:val="single" w:sz="4" w:space="0" w:color="auto"/>
              <w:right w:val="single" w:sz="4" w:space="0" w:color="auto"/>
            </w:tcBorders>
            <w:shd w:val="clear" w:color="000000" w:fill="FFFFFF"/>
            <w:noWrap/>
            <w:vAlign w:val="bottom"/>
            <w:hideMark/>
          </w:tcPr>
          <w:p w14:paraId="564FD7B2" w14:textId="77777777" w:rsidR="00042C67" w:rsidRPr="00EB7DE3" w:rsidRDefault="00042C67" w:rsidP="00042C67">
            <w:pPr>
              <w:spacing w:after="0" w:line="240" w:lineRule="auto"/>
              <w:jc w:val="cente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1</w:t>
            </w:r>
          </w:p>
        </w:tc>
        <w:tc>
          <w:tcPr>
            <w:tcW w:w="2519" w:type="dxa"/>
            <w:tcBorders>
              <w:top w:val="nil"/>
              <w:left w:val="nil"/>
              <w:bottom w:val="single" w:sz="4" w:space="0" w:color="auto"/>
              <w:right w:val="single" w:sz="4" w:space="0" w:color="auto"/>
            </w:tcBorders>
            <w:shd w:val="clear" w:color="000000" w:fill="FFFFFF"/>
            <w:noWrap/>
            <w:vAlign w:val="bottom"/>
            <w:hideMark/>
          </w:tcPr>
          <w:p w14:paraId="50129DC2" w14:textId="4AD2DCC1" w:rsidR="00042C67" w:rsidRPr="00EB7DE3" w:rsidRDefault="00781E22" w:rsidP="00042C67">
            <w:pPr>
              <w:spacing w:after="0" w:line="240" w:lineRule="auto"/>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Vehículo</w:t>
            </w:r>
          </w:p>
        </w:tc>
        <w:tc>
          <w:tcPr>
            <w:tcW w:w="1894" w:type="dxa"/>
            <w:tcBorders>
              <w:top w:val="nil"/>
              <w:left w:val="nil"/>
              <w:bottom w:val="single" w:sz="4" w:space="0" w:color="auto"/>
              <w:right w:val="single" w:sz="4" w:space="0" w:color="auto"/>
            </w:tcBorders>
            <w:shd w:val="clear" w:color="000000" w:fill="FFFFFF"/>
            <w:noWrap/>
            <w:vAlign w:val="bottom"/>
            <w:hideMark/>
          </w:tcPr>
          <w:p w14:paraId="753AEA00" w14:textId="50C5359B" w:rsidR="00042C67" w:rsidRPr="00EB7DE3" w:rsidRDefault="00727E90" w:rsidP="00042C67">
            <w:pPr>
              <w:spacing w:after="0" w:line="240" w:lineRule="auto"/>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10.000</w:t>
            </w:r>
          </w:p>
        </w:tc>
        <w:tc>
          <w:tcPr>
            <w:tcW w:w="1539" w:type="dxa"/>
            <w:tcBorders>
              <w:top w:val="nil"/>
              <w:left w:val="nil"/>
              <w:bottom w:val="single" w:sz="4" w:space="0" w:color="auto"/>
              <w:right w:val="single" w:sz="8" w:space="0" w:color="auto"/>
            </w:tcBorders>
            <w:shd w:val="clear" w:color="000000" w:fill="FFFFFF"/>
            <w:noWrap/>
            <w:vAlign w:val="bottom"/>
            <w:hideMark/>
          </w:tcPr>
          <w:p w14:paraId="702FE9A0" w14:textId="5522A6AF" w:rsidR="00042C67" w:rsidRPr="00EB7DE3" w:rsidRDefault="00727E90" w:rsidP="00042C67">
            <w:pPr>
              <w:spacing w:after="0" w:line="240" w:lineRule="auto"/>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10.000</w:t>
            </w:r>
          </w:p>
        </w:tc>
      </w:tr>
      <w:tr w:rsidR="00042C67" w:rsidRPr="00EB7DE3" w14:paraId="63F2074B" w14:textId="77777777" w:rsidTr="00475009">
        <w:trPr>
          <w:trHeight w:val="260"/>
          <w:jc w:val="center"/>
        </w:trPr>
        <w:tc>
          <w:tcPr>
            <w:tcW w:w="3872" w:type="dxa"/>
            <w:gridSpan w:val="2"/>
            <w:tcBorders>
              <w:top w:val="single" w:sz="4" w:space="0" w:color="auto"/>
              <w:left w:val="single" w:sz="8" w:space="0" w:color="auto"/>
              <w:bottom w:val="single" w:sz="4" w:space="0" w:color="auto"/>
              <w:right w:val="single" w:sz="4" w:space="0" w:color="auto"/>
            </w:tcBorders>
            <w:shd w:val="clear" w:color="000000" w:fill="FFFFFF"/>
            <w:noWrap/>
            <w:vAlign w:val="bottom"/>
            <w:hideMark/>
          </w:tcPr>
          <w:p w14:paraId="3BBDDF83" w14:textId="77777777" w:rsidR="00042C67" w:rsidRPr="00EB7DE3" w:rsidRDefault="00042C67" w:rsidP="00042C67">
            <w:pPr>
              <w:spacing w:after="0" w:line="240" w:lineRule="auto"/>
              <w:jc w:val="center"/>
              <w:rPr>
                <w:rFonts w:ascii="Times New Roman" w:eastAsia="Times New Roman" w:hAnsi="Times New Roman" w:cs="Times New Roman"/>
                <w:b/>
                <w:bCs/>
                <w:color w:val="000000"/>
                <w:lang w:eastAsia="es-EC"/>
              </w:rPr>
            </w:pPr>
            <w:r w:rsidRPr="00EB7DE3">
              <w:rPr>
                <w:rFonts w:ascii="Times New Roman" w:eastAsia="Times New Roman" w:hAnsi="Times New Roman" w:cs="Times New Roman"/>
                <w:b/>
                <w:bCs/>
                <w:color w:val="000000"/>
                <w:lang w:eastAsia="es-EC"/>
              </w:rPr>
              <w:t>EQUIPOS DE COMPUTACION</w:t>
            </w:r>
          </w:p>
        </w:tc>
        <w:tc>
          <w:tcPr>
            <w:tcW w:w="1894" w:type="dxa"/>
            <w:tcBorders>
              <w:top w:val="nil"/>
              <w:left w:val="nil"/>
              <w:bottom w:val="single" w:sz="4" w:space="0" w:color="auto"/>
              <w:right w:val="single" w:sz="4" w:space="0" w:color="auto"/>
            </w:tcBorders>
            <w:shd w:val="clear" w:color="000000" w:fill="FFFFFF"/>
            <w:noWrap/>
            <w:vAlign w:val="bottom"/>
            <w:hideMark/>
          </w:tcPr>
          <w:p w14:paraId="7E346DF1" w14:textId="77777777" w:rsidR="00042C67" w:rsidRPr="00EB7DE3" w:rsidRDefault="00042C67" w:rsidP="00042C67">
            <w:pPr>
              <w:spacing w:after="0" w:line="240" w:lineRule="auto"/>
              <w:jc w:val="cente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 </w:t>
            </w:r>
          </w:p>
        </w:tc>
        <w:tc>
          <w:tcPr>
            <w:tcW w:w="1539" w:type="dxa"/>
            <w:tcBorders>
              <w:top w:val="nil"/>
              <w:left w:val="nil"/>
              <w:bottom w:val="single" w:sz="4" w:space="0" w:color="auto"/>
              <w:right w:val="single" w:sz="8" w:space="0" w:color="auto"/>
            </w:tcBorders>
            <w:shd w:val="clear" w:color="000000" w:fill="FFFFFF"/>
            <w:noWrap/>
            <w:vAlign w:val="bottom"/>
            <w:hideMark/>
          </w:tcPr>
          <w:p w14:paraId="3C6AB016" w14:textId="52832914" w:rsidR="00042C67" w:rsidRPr="00EB7DE3" w:rsidRDefault="00727E90" w:rsidP="00042C67">
            <w:pPr>
              <w:spacing w:after="0" w:line="240" w:lineRule="auto"/>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1.300</w:t>
            </w:r>
          </w:p>
        </w:tc>
      </w:tr>
      <w:tr w:rsidR="00042C67" w:rsidRPr="00EB7DE3" w14:paraId="3AC9E359" w14:textId="77777777" w:rsidTr="00475009">
        <w:trPr>
          <w:trHeight w:val="260"/>
          <w:jc w:val="center"/>
        </w:trPr>
        <w:tc>
          <w:tcPr>
            <w:tcW w:w="1352" w:type="dxa"/>
            <w:tcBorders>
              <w:top w:val="nil"/>
              <w:left w:val="single" w:sz="8" w:space="0" w:color="auto"/>
              <w:bottom w:val="single" w:sz="4" w:space="0" w:color="auto"/>
              <w:right w:val="single" w:sz="4" w:space="0" w:color="auto"/>
            </w:tcBorders>
            <w:shd w:val="clear" w:color="000000" w:fill="FFFFFF"/>
            <w:noWrap/>
            <w:vAlign w:val="bottom"/>
            <w:hideMark/>
          </w:tcPr>
          <w:p w14:paraId="570EB724" w14:textId="77777777" w:rsidR="00042C67" w:rsidRPr="00EB7DE3" w:rsidRDefault="00042C67" w:rsidP="00042C67">
            <w:pPr>
              <w:spacing w:after="0" w:line="240" w:lineRule="auto"/>
              <w:jc w:val="cente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1</w:t>
            </w:r>
          </w:p>
        </w:tc>
        <w:tc>
          <w:tcPr>
            <w:tcW w:w="2519" w:type="dxa"/>
            <w:tcBorders>
              <w:top w:val="nil"/>
              <w:left w:val="nil"/>
              <w:bottom w:val="single" w:sz="4" w:space="0" w:color="auto"/>
              <w:right w:val="single" w:sz="4" w:space="0" w:color="auto"/>
            </w:tcBorders>
            <w:shd w:val="clear" w:color="000000" w:fill="FFFFFF"/>
            <w:noWrap/>
            <w:vAlign w:val="bottom"/>
            <w:hideMark/>
          </w:tcPr>
          <w:p w14:paraId="6A94B352" w14:textId="77777777" w:rsidR="00042C67" w:rsidRPr="00EB7DE3" w:rsidRDefault="00042C67" w:rsidP="00042C67">
            <w:pPr>
              <w:spacing w:after="0" w:line="240" w:lineRule="auto"/>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Caja registradora</w:t>
            </w:r>
          </w:p>
        </w:tc>
        <w:tc>
          <w:tcPr>
            <w:tcW w:w="1894" w:type="dxa"/>
            <w:tcBorders>
              <w:top w:val="nil"/>
              <w:left w:val="nil"/>
              <w:bottom w:val="single" w:sz="4" w:space="0" w:color="auto"/>
              <w:right w:val="single" w:sz="4" w:space="0" w:color="auto"/>
            </w:tcBorders>
            <w:shd w:val="clear" w:color="000000" w:fill="FFFFFF"/>
            <w:noWrap/>
            <w:vAlign w:val="bottom"/>
            <w:hideMark/>
          </w:tcPr>
          <w:p w14:paraId="65B0496C" w14:textId="4CDF284A" w:rsidR="00042C67" w:rsidRPr="00EB7DE3" w:rsidRDefault="00727E90" w:rsidP="00042C67">
            <w:pPr>
              <w:spacing w:after="0" w:line="240" w:lineRule="auto"/>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1.300</w:t>
            </w:r>
          </w:p>
        </w:tc>
        <w:tc>
          <w:tcPr>
            <w:tcW w:w="1539" w:type="dxa"/>
            <w:tcBorders>
              <w:top w:val="nil"/>
              <w:left w:val="nil"/>
              <w:bottom w:val="single" w:sz="4" w:space="0" w:color="auto"/>
              <w:right w:val="single" w:sz="8" w:space="0" w:color="auto"/>
            </w:tcBorders>
            <w:shd w:val="clear" w:color="000000" w:fill="FFFFFF"/>
            <w:noWrap/>
            <w:vAlign w:val="bottom"/>
            <w:hideMark/>
          </w:tcPr>
          <w:p w14:paraId="36FD9F02" w14:textId="2C8EFC46" w:rsidR="00042C67" w:rsidRPr="00EB7DE3" w:rsidRDefault="00727E90" w:rsidP="00042C67">
            <w:pPr>
              <w:spacing w:after="0" w:line="240" w:lineRule="auto"/>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1.300</w:t>
            </w:r>
          </w:p>
        </w:tc>
      </w:tr>
      <w:tr w:rsidR="00042C67" w:rsidRPr="00EB7DE3" w14:paraId="489F8173" w14:textId="77777777" w:rsidTr="00475009">
        <w:trPr>
          <w:trHeight w:val="260"/>
          <w:jc w:val="center"/>
        </w:trPr>
        <w:tc>
          <w:tcPr>
            <w:tcW w:w="3872" w:type="dxa"/>
            <w:gridSpan w:val="2"/>
            <w:tcBorders>
              <w:top w:val="single" w:sz="4" w:space="0" w:color="auto"/>
              <w:left w:val="single" w:sz="8" w:space="0" w:color="auto"/>
              <w:bottom w:val="single" w:sz="4" w:space="0" w:color="auto"/>
              <w:right w:val="single" w:sz="4" w:space="0" w:color="auto"/>
            </w:tcBorders>
            <w:shd w:val="clear" w:color="000000" w:fill="FFFFFF"/>
            <w:vAlign w:val="bottom"/>
            <w:hideMark/>
          </w:tcPr>
          <w:p w14:paraId="6E239C14" w14:textId="77777777" w:rsidR="00042C67" w:rsidRPr="00EB7DE3" w:rsidRDefault="00042C67" w:rsidP="00042C67">
            <w:pPr>
              <w:spacing w:after="0" w:line="240" w:lineRule="auto"/>
              <w:jc w:val="center"/>
              <w:rPr>
                <w:rFonts w:ascii="Times New Roman" w:eastAsia="Times New Roman" w:hAnsi="Times New Roman" w:cs="Times New Roman"/>
                <w:b/>
                <w:bCs/>
                <w:color w:val="000000"/>
                <w:lang w:eastAsia="es-EC"/>
              </w:rPr>
            </w:pPr>
            <w:r w:rsidRPr="00EB7DE3">
              <w:rPr>
                <w:rFonts w:ascii="Times New Roman" w:eastAsia="Times New Roman" w:hAnsi="Times New Roman" w:cs="Times New Roman"/>
                <w:b/>
                <w:bCs/>
                <w:color w:val="000000"/>
                <w:lang w:eastAsia="es-EC"/>
              </w:rPr>
              <w:t>INVENTARIOS</w:t>
            </w:r>
          </w:p>
        </w:tc>
        <w:tc>
          <w:tcPr>
            <w:tcW w:w="1894" w:type="dxa"/>
            <w:tcBorders>
              <w:top w:val="nil"/>
              <w:left w:val="nil"/>
              <w:bottom w:val="single" w:sz="4" w:space="0" w:color="auto"/>
              <w:right w:val="single" w:sz="4" w:space="0" w:color="auto"/>
            </w:tcBorders>
            <w:shd w:val="clear" w:color="000000" w:fill="FFFFFF"/>
            <w:noWrap/>
            <w:vAlign w:val="bottom"/>
            <w:hideMark/>
          </w:tcPr>
          <w:p w14:paraId="6727A7CB" w14:textId="77777777" w:rsidR="00042C67" w:rsidRPr="00EB7DE3" w:rsidRDefault="00042C67" w:rsidP="00042C67">
            <w:pPr>
              <w:spacing w:after="0" w:line="240" w:lineRule="auto"/>
              <w:jc w:val="cente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 </w:t>
            </w:r>
          </w:p>
        </w:tc>
        <w:tc>
          <w:tcPr>
            <w:tcW w:w="1539" w:type="dxa"/>
            <w:tcBorders>
              <w:top w:val="nil"/>
              <w:left w:val="nil"/>
              <w:bottom w:val="single" w:sz="4" w:space="0" w:color="auto"/>
              <w:right w:val="single" w:sz="8" w:space="0" w:color="auto"/>
            </w:tcBorders>
            <w:shd w:val="clear" w:color="000000" w:fill="FFFFFF"/>
            <w:noWrap/>
            <w:vAlign w:val="bottom"/>
            <w:hideMark/>
          </w:tcPr>
          <w:p w14:paraId="775D1299" w14:textId="77777777" w:rsidR="00042C67" w:rsidRPr="00EB7DE3" w:rsidRDefault="00042C67" w:rsidP="00042C67">
            <w:pPr>
              <w:spacing w:after="0" w:line="240" w:lineRule="auto"/>
              <w:jc w:val="cente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16.395,41</w:t>
            </w:r>
          </w:p>
        </w:tc>
      </w:tr>
      <w:tr w:rsidR="00042C67" w:rsidRPr="00EB7DE3" w14:paraId="241E0CE4" w14:textId="77777777" w:rsidTr="00475009">
        <w:trPr>
          <w:trHeight w:val="260"/>
          <w:jc w:val="center"/>
        </w:trPr>
        <w:tc>
          <w:tcPr>
            <w:tcW w:w="1352" w:type="dxa"/>
            <w:tcBorders>
              <w:top w:val="nil"/>
              <w:left w:val="single" w:sz="8" w:space="0" w:color="auto"/>
              <w:bottom w:val="single" w:sz="4" w:space="0" w:color="auto"/>
              <w:right w:val="single" w:sz="4" w:space="0" w:color="auto"/>
            </w:tcBorders>
            <w:shd w:val="clear" w:color="000000" w:fill="FFFFFF"/>
            <w:noWrap/>
            <w:vAlign w:val="bottom"/>
            <w:hideMark/>
          </w:tcPr>
          <w:p w14:paraId="2A35FB03" w14:textId="77777777" w:rsidR="00042C67" w:rsidRPr="00EB7DE3" w:rsidRDefault="00042C67" w:rsidP="00042C67">
            <w:pPr>
              <w:spacing w:after="0" w:line="240" w:lineRule="auto"/>
              <w:jc w:val="cente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73.605</w:t>
            </w:r>
          </w:p>
        </w:tc>
        <w:tc>
          <w:tcPr>
            <w:tcW w:w="2519" w:type="dxa"/>
            <w:tcBorders>
              <w:top w:val="nil"/>
              <w:left w:val="nil"/>
              <w:bottom w:val="single" w:sz="4" w:space="0" w:color="auto"/>
              <w:right w:val="single" w:sz="4" w:space="0" w:color="auto"/>
            </w:tcBorders>
            <w:shd w:val="clear" w:color="000000" w:fill="FFFFFF"/>
            <w:noWrap/>
            <w:vAlign w:val="bottom"/>
            <w:hideMark/>
          </w:tcPr>
          <w:p w14:paraId="73EB5A95" w14:textId="77777777" w:rsidR="00042C67" w:rsidRPr="00EB7DE3" w:rsidRDefault="00042C67" w:rsidP="00042C67">
            <w:pPr>
              <w:spacing w:after="0" w:line="240" w:lineRule="auto"/>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Leche de soya</w:t>
            </w:r>
          </w:p>
        </w:tc>
        <w:tc>
          <w:tcPr>
            <w:tcW w:w="1894" w:type="dxa"/>
            <w:tcBorders>
              <w:top w:val="nil"/>
              <w:left w:val="nil"/>
              <w:bottom w:val="single" w:sz="4" w:space="0" w:color="auto"/>
              <w:right w:val="single" w:sz="4" w:space="0" w:color="auto"/>
            </w:tcBorders>
            <w:shd w:val="clear" w:color="000000" w:fill="FFFFFF"/>
            <w:noWrap/>
            <w:vAlign w:val="bottom"/>
            <w:hideMark/>
          </w:tcPr>
          <w:p w14:paraId="26FF04AF" w14:textId="77777777" w:rsidR="00042C67" w:rsidRPr="00EB7DE3" w:rsidRDefault="00042C67" w:rsidP="00042C67">
            <w:pPr>
              <w:spacing w:after="0" w:line="240" w:lineRule="auto"/>
              <w:jc w:val="cente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0,01</w:t>
            </w:r>
          </w:p>
        </w:tc>
        <w:tc>
          <w:tcPr>
            <w:tcW w:w="1539" w:type="dxa"/>
            <w:tcBorders>
              <w:top w:val="nil"/>
              <w:left w:val="nil"/>
              <w:bottom w:val="single" w:sz="4" w:space="0" w:color="auto"/>
              <w:right w:val="single" w:sz="8" w:space="0" w:color="auto"/>
            </w:tcBorders>
            <w:shd w:val="clear" w:color="000000" w:fill="FFFFFF"/>
            <w:noWrap/>
            <w:vAlign w:val="bottom"/>
            <w:hideMark/>
          </w:tcPr>
          <w:p w14:paraId="20637F79" w14:textId="77777777" w:rsidR="00042C67" w:rsidRPr="00EB7DE3" w:rsidRDefault="00042C67" w:rsidP="00042C67">
            <w:pPr>
              <w:spacing w:after="0" w:line="240" w:lineRule="auto"/>
              <w:jc w:val="cente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736,05</w:t>
            </w:r>
          </w:p>
        </w:tc>
      </w:tr>
      <w:tr w:rsidR="00042C67" w:rsidRPr="00EB7DE3" w14:paraId="0F0EB12C" w14:textId="77777777" w:rsidTr="00475009">
        <w:trPr>
          <w:trHeight w:val="260"/>
          <w:jc w:val="center"/>
        </w:trPr>
        <w:tc>
          <w:tcPr>
            <w:tcW w:w="1352" w:type="dxa"/>
            <w:tcBorders>
              <w:top w:val="nil"/>
              <w:left w:val="single" w:sz="8" w:space="0" w:color="auto"/>
              <w:bottom w:val="single" w:sz="4" w:space="0" w:color="auto"/>
              <w:right w:val="single" w:sz="4" w:space="0" w:color="auto"/>
            </w:tcBorders>
            <w:shd w:val="clear" w:color="000000" w:fill="FFFFFF"/>
            <w:noWrap/>
            <w:vAlign w:val="bottom"/>
            <w:hideMark/>
          </w:tcPr>
          <w:p w14:paraId="2FE148B1" w14:textId="77777777" w:rsidR="00042C67" w:rsidRPr="00EB7DE3" w:rsidRDefault="00042C67" w:rsidP="00042C67">
            <w:pPr>
              <w:spacing w:after="0" w:line="240" w:lineRule="auto"/>
              <w:jc w:val="cente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5.257.500</w:t>
            </w:r>
          </w:p>
        </w:tc>
        <w:tc>
          <w:tcPr>
            <w:tcW w:w="2519" w:type="dxa"/>
            <w:tcBorders>
              <w:top w:val="nil"/>
              <w:left w:val="nil"/>
              <w:bottom w:val="single" w:sz="4" w:space="0" w:color="auto"/>
              <w:right w:val="single" w:sz="4" w:space="0" w:color="auto"/>
            </w:tcBorders>
            <w:shd w:val="clear" w:color="000000" w:fill="FFFFFF"/>
            <w:noWrap/>
            <w:vAlign w:val="bottom"/>
            <w:hideMark/>
          </w:tcPr>
          <w:p w14:paraId="70AE7B2D" w14:textId="77777777" w:rsidR="00042C67" w:rsidRPr="00EB7DE3" w:rsidRDefault="00042C67" w:rsidP="00042C67">
            <w:pPr>
              <w:spacing w:after="0" w:line="240" w:lineRule="auto"/>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Agua</w:t>
            </w:r>
          </w:p>
        </w:tc>
        <w:tc>
          <w:tcPr>
            <w:tcW w:w="1894" w:type="dxa"/>
            <w:tcBorders>
              <w:top w:val="nil"/>
              <w:left w:val="nil"/>
              <w:bottom w:val="single" w:sz="4" w:space="0" w:color="auto"/>
              <w:right w:val="single" w:sz="4" w:space="0" w:color="auto"/>
            </w:tcBorders>
            <w:shd w:val="clear" w:color="000000" w:fill="FFFFFF"/>
            <w:noWrap/>
            <w:vAlign w:val="bottom"/>
            <w:hideMark/>
          </w:tcPr>
          <w:p w14:paraId="70B8551F" w14:textId="77777777" w:rsidR="00042C67" w:rsidRPr="00EB7DE3" w:rsidRDefault="00042C67" w:rsidP="00042C67">
            <w:pPr>
              <w:spacing w:after="0" w:line="240" w:lineRule="auto"/>
              <w:jc w:val="cente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0,00</w:t>
            </w:r>
          </w:p>
        </w:tc>
        <w:tc>
          <w:tcPr>
            <w:tcW w:w="1539" w:type="dxa"/>
            <w:tcBorders>
              <w:top w:val="nil"/>
              <w:left w:val="nil"/>
              <w:bottom w:val="single" w:sz="4" w:space="0" w:color="auto"/>
              <w:right w:val="single" w:sz="8" w:space="0" w:color="auto"/>
            </w:tcBorders>
            <w:shd w:val="clear" w:color="000000" w:fill="FFFFFF"/>
            <w:noWrap/>
            <w:vAlign w:val="bottom"/>
            <w:hideMark/>
          </w:tcPr>
          <w:p w14:paraId="6AA67621" w14:textId="77777777" w:rsidR="00042C67" w:rsidRPr="00EB7DE3" w:rsidRDefault="00042C67" w:rsidP="00042C67">
            <w:pPr>
              <w:spacing w:after="0" w:line="240" w:lineRule="auto"/>
              <w:jc w:val="cente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2,52</w:t>
            </w:r>
          </w:p>
        </w:tc>
      </w:tr>
      <w:tr w:rsidR="00042C67" w:rsidRPr="00EB7DE3" w14:paraId="0BE47B1B" w14:textId="77777777" w:rsidTr="00475009">
        <w:trPr>
          <w:trHeight w:val="260"/>
          <w:jc w:val="center"/>
        </w:trPr>
        <w:tc>
          <w:tcPr>
            <w:tcW w:w="1352" w:type="dxa"/>
            <w:tcBorders>
              <w:top w:val="nil"/>
              <w:left w:val="single" w:sz="8" w:space="0" w:color="auto"/>
              <w:bottom w:val="single" w:sz="4" w:space="0" w:color="auto"/>
              <w:right w:val="single" w:sz="4" w:space="0" w:color="auto"/>
            </w:tcBorders>
            <w:shd w:val="clear" w:color="000000" w:fill="FFFFFF"/>
            <w:noWrap/>
            <w:vAlign w:val="bottom"/>
            <w:hideMark/>
          </w:tcPr>
          <w:p w14:paraId="41AFAF04" w14:textId="77777777" w:rsidR="00042C67" w:rsidRPr="00EB7DE3" w:rsidRDefault="00042C67" w:rsidP="00042C67">
            <w:pPr>
              <w:spacing w:after="0" w:line="240" w:lineRule="auto"/>
              <w:jc w:val="cente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73.605</w:t>
            </w:r>
          </w:p>
        </w:tc>
        <w:tc>
          <w:tcPr>
            <w:tcW w:w="2519" w:type="dxa"/>
            <w:tcBorders>
              <w:top w:val="nil"/>
              <w:left w:val="nil"/>
              <w:bottom w:val="single" w:sz="4" w:space="0" w:color="auto"/>
              <w:right w:val="single" w:sz="4" w:space="0" w:color="auto"/>
            </w:tcBorders>
            <w:shd w:val="clear" w:color="000000" w:fill="FFFFFF"/>
            <w:noWrap/>
            <w:vAlign w:val="bottom"/>
            <w:hideMark/>
          </w:tcPr>
          <w:p w14:paraId="0BD9F19E" w14:textId="77777777" w:rsidR="00042C67" w:rsidRPr="00EB7DE3" w:rsidRDefault="00042C67" w:rsidP="00042C67">
            <w:pPr>
              <w:spacing w:after="0" w:line="240" w:lineRule="auto"/>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Probioticos</w:t>
            </w:r>
          </w:p>
        </w:tc>
        <w:tc>
          <w:tcPr>
            <w:tcW w:w="1894" w:type="dxa"/>
            <w:tcBorders>
              <w:top w:val="nil"/>
              <w:left w:val="nil"/>
              <w:bottom w:val="single" w:sz="4" w:space="0" w:color="auto"/>
              <w:right w:val="single" w:sz="4" w:space="0" w:color="auto"/>
            </w:tcBorders>
            <w:shd w:val="clear" w:color="000000" w:fill="FFFFFF"/>
            <w:noWrap/>
            <w:vAlign w:val="bottom"/>
            <w:hideMark/>
          </w:tcPr>
          <w:p w14:paraId="4316E09D" w14:textId="77777777" w:rsidR="00042C67" w:rsidRPr="00EB7DE3" w:rsidRDefault="00042C67" w:rsidP="00042C67">
            <w:pPr>
              <w:spacing w:after="0" w:line="240" w:lineRule="auto"/>
              <w:jc w:val="cente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0,14</w:t>
            </w:r>
          </w:p>
        </w:tc>
        <w:tc>
          <w:tcPr>
            <w:tcW w:w="1539" w:type="dxa"/>
            <w:tcBorders>
              <w:top w:val="nil"/>
              <w:left w:val="nil"/>
              <w:bottom w:val="single" w:sz="4" w:space="0" w:color="auto"/>
              <w:right w:val="single" w:sz="8" w:space="0" w:color="auto"/>
            </w:tcBorders>
            <w:shd w:val="clear" w:color="000000" w:fill="FFFFFF"/>
            <w:noWrap/>
            <w:vAlign w:val="bottom"/>
            <w:hideMark/>
          </w:tcPr>
          <w:p w14:paraId="5FB3B2F0" w14:textId="77777777" w:rsidR="00042C67" w:rsidRPr="00EB7DE3" w:rsidRDefault="00042C67" w:rsidP="00042C67">
            <w:pPr>
              <w:spacing w:after="0" w:line="240" w:lineRule="auto"/>
              <w:jc w:val="cente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10.451,91</w:t>
            </w:r>
          </w:p>
        </w:tc>
      </w:tr>
      <w:tr w:rsidR="00042C67" w:rsidRPr="00EB7DE3" w14:paraId="58634164" w14:textId="77777777" w:rsidTr="00475009">
        <w:trPr>
          <w:trHeight w:val="260"/>
          <w:jc w:val="center"/>
        </w:trPr>
        <w:tc>
          <w:tcPr>
            <w:tcW w:w="1352" w:type="dxa"/>
            <w:tcBorders>
              <w:top w:val="nil"/>
              <w:left w:val="single" w:sz="8" w:space="0" w:color="auto"/>
              <w:bottom w:val="single" w:sz="4" w:space="0" w:color="auto"/>
              <w:right w:val="single" w:sz="4" w:space="0" w:color="auto"/>
            </w:tcBorders>
            <w:shd w:val="clear" w:color="000000" w:fill="FFFFFF"/>
            <w:noWrap/>
            <w:vAlign w:val="bottom"/>
            <w:hideMark/>
          </w:tcPr>
          <w:p w14:paraId="57536D16" w14:textId="77777777" w:rsidR="00042C67" w:rsidRPr="00EB7DE3" w:rsidRDefault="00042C67" w:rsidP="00042C67">
            <w:pPr>
              <w:spacing w:after="0" w:line="240" w:lineRule="auto"/>
              <w:jc w:val="cente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157.725</w:t>
            </w:r>
          </w:p>
        </w:tc>
        <w:tc>
          <w:tcPr>
            <w:tcW w:w="2519" w:type="dxa"/>
            <w:tcBorders>
              <w:top w:val="nil"/>
              <w:left w:val="nil"/>
              <w:bottom w:val="single" w:sz="4" w:space="0" w:color="auto"/>
              <w:right w:val="single" w:sz="4" w:space="0" w:color="auto"/>
            </w:tcBorders>
            <w:shd w:val="clear" w:color="000000" w:fill="FFFFFF"/>
            <w:noWrap/>
            <w:vAlign w:val="bottom"/>
            <w:hideMark/>
          </w:tcPr>
          <w:p w14:paraId="368CBA43" w14:textId="77777777" w:rsidR="00042C67" w:rsidRPr="00EB7DE3" w:rsidRDefault="00042C67" w:rsidP="00042C67">
            <w:pPr>
              <w:spacing w:after="0" w:line="240" w:lineRule="auto"/>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Saborizante</w:t>
            </w:r>
          </w:p>
        </w:tc>
        <w:tc>
          <w:tcPr>
            <w:tcW w:w="1894" w:type="dxa"/>
            <w:tcBorders>
              <w:top w:val="nil"/>
              <w:left w:val="nil"/>
              <w:bottom w:val="single" w:sz="4" w:space="0" w:color="auto"/>
              <w:right w:val="single" w:sz="4" w:space="0" w:color="auto"/>
            </w:tcBorders>
            <w:shd w:val="clear" w:color="000000" w:fill="FFFFFF"/>
            <w:noWrap/>
            <w:vAlign w:val="bottom"/>
            <w:hideMark/>
          </w:tcPr>
          <w:p w14:paraId="4FD26AF0" w14:textId="77777777" w:rsidR="00042C67" w:rsidRPr="00EB7DE3" w:rsidRDefault="00042C67" w:rsidP="00042C67">
            <w:pPr>
              <w:spacing w:after="0" w:line="240" w:lineRule="auto"/>
              <w:jc w:val="cente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0,01</w:t>
            </w:r>
          </w:p>
        </w:tc>
        <w:tc>
          <w:tcPr>
            <w:tcW w:w="1539" w:type="dxa"/>
            <w:tcBorders>
              <w:top w:val="nil"/>
              <w:left w:val="nil"/>
              <w:bottom w:val="single" w:sz="4" w:space="0" w:color="auto"/>
              <w:right w:val="single" w:sz="8" w:space="0" w:color="auto"/>
            </w:tcBorders>
            <w:shd w:val="clear" w:color="000000" w:fill="FFFFFF"/>
            <w:noWrap/>
            <w:vAlign w:val="bottom"/>
            <w:hideMark/>
          </w:tcPr>
          <w:p w14:paraId="565D67C8" w14:textId="77777777" w:rsidR="00042C67" w:rsidRPr="00EB7DE3" w:rsidRDefault="00042C67" w:rsidP="00042C67">
            <w:pPr>
              <w:spacing w:after="0" w:line="240" w:lineRule="auto"/>
              <w:jc w:val="cente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2.050,43</w:t>
            </w:r>
          </w:p>
        </w:tc>
      </w:tr>
      <w:tr w:rsidR="00042C67" w:rsidRPr="00EB7DE3" w14:paraId="40C3289B" w14:textId="77777777" w:rsidTr="00475009">
        <w:trPr>
          <w:trHeight w:val="260"/>
          <w:jc w:val="center"/>
        </w:trPr>
        <w:tc>
          <w:tcPr>
            <w:tcW w:w="1352" w:type="dxa"/>
            <w:tcBorders>
              <w:top w:val="nil"/>
              <w:left w:val="single" w:sz="8" w:space="0" w:color="auto"/>
              <w:bottom w:val="single" w:sz="4" w:space="0" w:color="auto"/>
              <w:right w:val="single" w:sz="4" w:space="0" w:color="auto"/>
            </w:tcBorders>
            <w:shd w:val="clear" w:color="000000" w:fill="FFFFFF"/>
            <w:noWrap/>
            <w:vAlign w:val="bottom"/>
            <w:hideMark/>
          </w:tcPr>
          <w:p w14:paraId="72D07C15" w14:textId="77777777" w:rsidR="00042C67" w:rsidRPr="00EB7DE3" w:rsidRDefault="00042C67" w:rsidP="00042C67">
            <w:pPr>
              <w:spacing w:after="0" w:line="240" w:lineRule="auto"/>
              <w:jc w:val="cente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157.725</w:t>
            </w:r>
          </w:p>
        </w:tc>
        <w:tc>
          <w:tcPr>
            <w:tcW w:w="2519" w:type="dxa"/>
            <w:tcBorders>
              <w:top w:val="nil"/>
              <w:left w:val="nil"/>
              <w:bottom w:val="single" w:sz="4" w:space="0" w:color="auto"/>
              <w:right w:val="single" w:sz="4" w:space="0" w:color="auto"/>
            </w:tcBorders>
            <w:shd w:val="clear" w:color="000000" w:fill="FFFFFF"/>
            <w:noWrap/>
            <w:vAlign w:val="bottom"/>
            <w:hideMark/>
          </w:tcPr>
          <w:p w14:paraId="43351AE7" w14:textId="3F7C4DF2" w:rsidR="00042C67" w:rsidRPr="00EB7DE3" w:rsidRDefault="00781E22" w:rsidP="00042C67">
            <w:pPr>
              <w:spacing w:after="0" w:line="240" w:lineRule="auto"/>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Azúcar</w:t>
            </w:r>
          </w:p>
        </w:tc>
        <w:tc>
          <w:tcPr>
            <w:tcW w:w="1894" w:type="dxa"/>
            <w:tcBorders>
              <w:top w:val="nil"/>
              <w:left w:val="nil"/>
              <w:bottom w:val="single" w:sz="4" w:space="0" w:color="auto"/>
              <w:right w:val="single" w:sz="4" w:space="0" w:color="auto"/>
            </w:tcBorders>
            <w:shd w:val="clear" w:color="000000" w:fill="FFFFFF"/>
            <w:noWrap/>
            <w:vAlign w:val="bottom"/>
            <w:hideMark/>
          </w:tcPr>
          <w:p w14:paraId="6755F1B3" w14:textId="77777777" w:rsidR="00042C67" w:rsidRPr="00EB7DE3" w:rsidRDefault="00042C67" w:rsidP="00042C67">
            <w:pPr>
              <w:spacing w:after="0" w:line="240" w:lineRule="auto"/>
              <w:jc w:val="cente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0,02</w:t>
            </w:r>
          </w:p>
        </w:tc>
        <w:tc>
          <w:tcPr>
            <w:tcW w:w="1539" w:type="dxa"/>
            <w:tcBorders>
              <w:top w:val="nil"/>
              <w:left w:val="nil"/>
              <w:bottom w:val="single" w:sz="4" w:space="0" w:color="auto"/>
              <w:right w:val="single" w:sz="8" w:space="0" w:color="auto"/>
            </w:tcBorders>
            <w:shd w:val="clear" w:color="000000" w:fill="FFFFFF"/>
            <w:noWrap/>
            <w:vAlign w:val="bottom"/>
            <w:hideMark/>
          </w:tcPr>
          <w:p w14:paraId="67263B70" w14:textId="77777777" w:rsidR="00042C67" w:rsidRPr="00EB7DE3" w:rsidRDefault="00042C67" w:rsidP="00042C67">
            <w:pPr>
              <w:spacing w:after="0" w:line="240" w:lineRule="auto"/>
              <w:jc w:val="cente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3.154,50</w:t>
            </w:r>
          </w:p>
        </w:tc>
      </w:tr>
      <w:tr w:rsidR="00042C67" w:rsidRPr="00EB7DE3" w14:paraId="11860C91" w14:textId="77777777" w:rsidTr="00475009">
        <w:trPr>
          <w:trHeight w:val="260"/>
          <w:jc w:val="center"/>
        </w:trPr>
        <w:tc>
          <w:tcPr>
            <w:tcW w:w="3872" w:type="dxa"/>
            <w:gridSpan w:val="2"/>
            <w:tcBorders>
              <w:top w:val="single" w:sz="4" w:space="0" w:color="auto"/>
              <w:left w:val="single" w:sz="8" w:space="0" w:color="auto"/>
              <w:bottom w:val="single" w:sz="4" w:space="0" w:color="auto"/>
              <w:right w:val="single" w:sz="4" w:space="0" w:color="auto"/>
            </w:tcBorders>
            <w:shd w:val="clear" w:color="000000" w:fill="FFFFFF"/>
            <w:noWrap/>
            <w:vAlign w:val="bottom"/>
            <w:hideMark/>
          </w:tcPr>
          <w:p w14:paraId="19F991E3" w14:textId="77777777" w:rsidR="00042C67" w:rsidRPr="00EB7DE3" w:rsidRDefault="00042C67" w:rsidP="00042C67">
            <w:pPr>
              <w:spacing w:after="0" w:line="240" w:lineRule="auto"/>
              <w:jc w:val="center"/>
              <w:rPr>
                <w:rFonts w:ascii="Times New Roman" w:eastAsia="Times New Roman" w:hAnsi="Times New Roman" w:cs="Times New Roman"/>
                <w:b/>
                <w:bCs/>
                <w:color w:val="000000"/>
                <w:lang w:eastAsia="es-EC"/>
              </w:rPr>
            </w:pPr>
            <w:r w:rsidRPr="00EB7DE3">
              <w:rPr>
                <w:rFonts w:ascii="Times New Roman" w:eastAsia="Times New Roman" w:hAnsi="Times New Roman" w:cs="Times New Roman"/>
                <w:b/>
                <w:bCs/>
                <w:color w:val="000000"/>
                <w:lang w:eastAsia="es-EC"/>
              </w:rPr>
              <w:t>REMODELACIONES</w:t>
            </w:r>
          </w:p>
        </w:tc>
        <w:tc>
          <w:tcPr>
            <w:tcW w:w="1894" w:type="dxa"/>
            <w:tcBorders>
              <w:top w:val="nil"/>
              <w:left w:val="nil"/>
              <w:bottom w:val="single" w:sz="4" w:space="0" w:color="auto"/>
              <w:right w:val="single" w:sz="4" w:space="0" w:color="auto"/>
            </w:tcBorders>
            <w:shd w:val="clear" w:color="000000" w:fill="FFFFFF"/>
            <w:noWrap/>
            <w:vAlign w:val="bottom"/>
            <w:hideMark/>
          </w:tcPr>
          <w:p w14:paraId="165E6132" w14:textId="77777777" w:rsidR="00042C67" w:rsidRPr="00EB7DE3" w:rsidRDefault="00042C67" w:rsidP="00042C67">
            <w:pPr>
              <w:spacing w:after="0" w:line="240" w:lineRule="auto"/>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 </w:t>
            </w:r>
          </w:p>
        </w:tc>
        <w:tc>
          <w:tcPr>
            <w:tcW w:w="1539" w:type="dxa"/>
            <w:tcBorders>
              <w:top w:val="nil"/>
              <w:left w:val="nil"/>
              <w:bottom w:val="single" w:sz="4" w:space="0" w:color="auto"/>
              <w:right w:val="single" w:sz="8" w:space="0" w:color="auto"/>
            </w:tcBorders>
            <w:shd w:val="clear" w:color="000000" w:fill="FFFFFF"/>
            <w:noWrap/>
            <w:vAlign w:val="bottom"/>
            <w:hideMark/>
          </w:tcPr>
          <w:p w14:paraId="3DC389B0" w14:textId="337D4919" w:rsidR="00042C67" w:rsidRPr="00EB7DE3" w:rsidRDefault="00727E90" w:rsidP="00042C67">
            <w:pPr>
              <w:spacing w:after="0" w:line="240" w:lineRule="auto"/>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1.500</w:t>
            </w:r>
          </w:p>
        </w:tc>
      </w:tr>
      <w:tr w:rsidR="00042C67" w:rsidRPr="00EB7DE3" w14:paraId="39450E05" w14:textId="77777777" w:rsidTr="00475009">
        <w:trPr>
          <w:trHeight w:val="260"/>
          <w:jc w:val="center"/>
        </w:trPr>
        <w:tc>
          <w:tcPr>
            <w:tcW w:w="1352" w:type="dxa"/>
            <w:tcBorders>
              <w:top w:val="nil"/>
              <w:left w:val="single" w:sz="8" w:space="0" w:color="auto"/>
              <w:bottom w:val="single" w:sz="4" w:space="0" w:color="auto"/>
              <w:right w:val="single" w:sz="4" w:space="0" w:color="auto"/>
            </w:tcBorders>
            <w:shd w:val="clear" w:color="000000" w:fill="FFFFFF"/>
            <w:noWrap/>
            <w:vAlign w:val="bottom"/>
            <w:hideMark/>
          </w:tcPr>
          <w:p w14:paraId="5E9CD22B" w14:textId="77777777" w:rsidR="00042C67" w:rsidRPr="00EB7DE3" w:rsidRDefault="00042C67" w:rsidP="00042C67">
            <w:pPr>
              <w:spacing w:after="0" w:line="240" w:lineRule="auto"/>
              <w:jc w:val="cente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1</w:t>
            </w:r>
          </w:p>
        </w:tc>
        <w:tc>
          <w:tcPr>
            <w:tcW w:w="2519" w:type="dxa"/>
            <w:tcBorders>
              <w:top w:val="nil"/>
              <w:left w:val="nil"/>
              <w:bottom w:val="single" w:sz="4" w:space="0" w:color="auto"/>
              <w:right w:val="single" w:sz="4" w:space="0" w:color="auto"/>
            </w:tcBorders>
            <w:shd w:val="clear" w:color="000000" w:fill="FFFFFF"/>
            <w:noWrap/>
            <w:vAlign w:val="bottom"/>
            <w:hideMark/>
          </w:tcPr>
          <w:p w14:paraId="41379E01" w14:textId="77777777" w:rsidR="00042C67" w:rsidRPr="00EB7DE3" w:rsidRDefault="00042C67" w:rsidP="00042C67">
            <w:pPr>
              <w:spacing w:after="0" w:line="240" w:lineRule="auto"/>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Implementos en la planta</w:t>
            </w:r>
          </w:p>
        </w:tc>
        <w:tc>
          <w:tcPr>
            <w:tcW w:w="1894" w:type="dxa"/>
            <w:tcBorders>
              <w:top w:val="nil"/>
              <w:left w:val="nil"/>
              <w:bottom w:val="single" w:sz="4" w:space="0" w:color="auto"/>
              <w:right w:val="single" w:sz="4" w:space="0" w:color="auto"/>
            </w:tcBorders>
            <w:shd w:val="clear" w:color="000000" w:fill="FFFFFF"/>
            <w:noWrap/>
            <w:vAlign w:val="bottom"/>
            <w:hideMark/>
          </w:tcPr>
          <w:p w14:paraId="0DB552CD" w14:textId="557756D4" w:rsidR="00042C67" w:rsidRPr="00EB7DE3" w:rsidRDefault="00727E90" w:rsidP="00042C67">
            <w:pPr>
              <w:spacing w:after="0" w:line="240" w:lineRule="auto"/>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1.500</w:t>
            </w:r>
          </w:p>
        </w:tc>
        <w:tc>
          <w:tcPr>
            <w:tcW w:w="1539" w:type="dxa"/>
            <w:tcBorders>
              <w:top w:val="nil"/>
              <w:left w:val="nil"/>
              <w:bottom w:val="single" w:sz="4" w:space="0" w:color="auto"/>
              <w:right w:val="single" w:sz="8" w:space="0" w:color="auto"/>
            </w:tcBorders>
            <w:shd w:val="clear" w:color="000000" w:fill="FFFFFF"/>
            <w:noWrap/>
            <w:vAlign w:val="bottom"/>
            <w:hideMark/>
          </w:tcPr>
          <w:p w14:paraId="00362C10" w14:textId="7D51F048" w:rsidR="00042C67" w:rsidRPr="00EB7DE3" w:rsidRDefault="00727E90" w:rsidP="00042C67">
            <w:pPr>
              <w:spacing w:after="0" w:line="240" w:lineRule="auto"/>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1.500</w:t>
            </w:r>
          </w:p>
        </w:tc>
      </w:tr>
      <w:tr w:rsidR="00042C67" w:rsidRPr="00EB7DE3" w14:paraId="1D694654" w14:textId="77777777" w:rsidTr="00475009">
        <w:trPr>
          <w:trHeight w:val="260"/>
          <w:jc w:val="center"/>
        </w:trPr>
        <w:tc>
          <w:tcPr>
            <w:tcW w:w="3872" w:type="dxa"/>
            <w:gridSpan w:val="2"/>
            <w:tcBorders>
              <w:top w:val="single" w:sz="4" w:space="0" w:color="auto"/>
              <w:left w:val="single" w:sz="8" w:space="0" w:color="auto"/>
              <w:bottom w:val="single" w:sz="4" w:space="0" w:color="auto"/>
              <w:right w:val="single" w:sz="4" w:space="0" w:color="auto"/>
            </w:tcBorders>
            <w:shd w:val="clear" w:color="000000" w:fill="FFFFFF"/>
            <w:noWrap/>
            <w:vAlign w:val="bottom"/>
            <w:hideMark/>
          </w:tcPr>
          <w:p w14:paraId="2937B61A" w14:textId="77777777" w:rsidR="00042C67" w:rsidRPr="00EB7DE3" w:rsidRDefault="00042C67" w:rsidP="00042C67">
            <w:pPr>
              <w:spacing w:after="0" w:line="240" w:lineRule="auto"/>
              <w:jc w:val="center"/>
              <w:rPr>
                <w:rFonts w:ascii="Times New Roman" w:eastAsia="Times New Roman" w:hAnsi="Times New Roman" w:cs="Times New Roman"/>
                <w:b/>
                <w:bCs/>
                <w:color w:val="000000"/>
                <w:lang w:eastAsia="es-EC"/>
              </w:rPr>
            </w:pPr>
            <w:r w:rsidRPr="00EB7DE3">
              <w:rPr>
                <w:rFonts w:ascii="Times New Roman" w:eastAsia="Times New Roman" w:hAnsi="Times New Roman" w:cs="Times New Roman"/>
                <w:b/>
                <w:bCs/>
                <w:color w:val="000000"/>
                <w:lang w:eastAsia="es-EC"/>
              </w:rPr>
              <w:t>COSTOS DE CONSTITUCIÓN</w:t>
            </w:r>
          </w:p>
        </w:tc>
        <w:tc>
          <w:tcPr>
            <w:tcW w:w="1894" w:type="dxa"/>
            <w:tcBorders>
              <w:top w:val="nil"/>
              <w:left w:val="nil"/>
              <w:bottom w:val="single" w:sz="4" w:space="0" w:color="auto"/>
              <w:right w:val="single" w:sz="4" w:space="0" w:color="auto"/>
            </w:tcBorders>
            <w:shd w:val="clear" w:color="000000" w:fill="FFFFFF"/>
            <w:noWrap/>
            <w:vAlign w:val="bottom"/>
            <w:hideMark/>
          </w:tcPr>
          <w:p w14:paraId="5951D4F7" w14:textId="77777777" w:rsidR="00042C67" w:rsidRPr="00EB7DE3" w:rsidRDefault="00042C67" w:rsidP="00042C67">
            <w:pPr>
              <w:spacing w:after="0" w:line="240" w:lineRule="auto"/>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 </w:t>
            </w:r>
          </w:p>
        </w:tc>
        <w:tc>
          <w:tcPr>
            <w:tcW w:w="1539" w:type="dxa"/>
            <w:tcBorders>
              <w:top w:val="nil"/>
              <w:left w:val="nil"/>
              <w:bottom w:val="single" w:sz="4" w:space="0" w:color="auto"/>
              <w:right w:val="single" w:sz="8" w:space="0" w:color="auto"/>
            </w:tcBorders>
            <w:shd w:val="clear" w:color="000000" w:fill="FFFFFF"/>
            <w:noWrap/>
            <w:vAlign w:val="bottom"/>
            <w:hideMark/>
          </w:tcPr>
          <w:p w14:paraId="3363F98C" w14:textId="77777777" w:rsidR="00042C67" w:rsidRPr="00EB7DE3" w:rsidRDefault="00042C67" w:rsidP="00042C67">
            <w:pPr>
              <w:spacing w:after="0" w:line="240" w:lineRule="auto"/>
              <w:jc w:val="cente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350,00</w:t>
            </w:r>
          </w:p>
        </w:tc>
      </w:tr>
      <w:tr w:rsidR="00042C67" w:rsidRPr="00EB7DE3" w14:paraId="3AA4E0EE" w14:textId="77777777" w:rsidTr="00475009">
        <w:trPr>
          <w:trHeight w:val="260"/>
          <w:jc w:val="center"/>
        </w:trPr>
        <w:tc>
          <w:tcPr>
            <w:tcW w:w="1352" w:type="dxa"/>
            <w:tcBorders>
              <w:top w:val="nil"/>
              <w:left w:val="single" w:sz="8" w:space="0" w:color="auto"/>
              <w:bottom w:val="single" w:sz="4" w:space="0" w:color="auto"/>
              <w:right w:val="single" w:sz="4" w:space="0" w:color="auto"/>
            </w:tcBorders>
            <w:shd w:val="clear" w:color="000000" w:fill="FFFFFF"/>
            <w:noWrap/>
            <w:vAlign w:val="bottom"/>
            <w:hideMark/>
          </w:tcPr>
          <w:p w14:paraId="6ABBCF84" w14:textId="77777777" w:rsidR="00042C67" w:rsidRPr="00EB7DE3" w:rsidRDefault="00042C67" w:rsidP="00042C67">
            <w:pPr>
              <w:spacing w:after="0" w:line="240" w:lineRule="auto"/>
              <w:jc w:val="right"/>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1</w:t>
            </w:r>
          </w:p>
        </w:tc>
        <w:tc>
          <w:tcPr>
            <w:tcW w:w="2519" w:type="dxa"/>
            <w:tcBorders>
              <w:top w:val="nil"/>
              <w:left w:val="nil"/>
              <w:bottom w:val="single" w:sz="4" w:space="0" w:color="auto"/>
              <w:right w:val="single" w:sz="4" w:space="0" w:color="auto"/>
            </w:tcBorders>
            <w:shd w:val="clear" w:color="000000" w:fill="FFFFFF"/>
            <w:noWrap/>
            <w:vAlign w:val="bottom"/>
            <w:hideMark/>
          </w:tcPr>
          <w:p w14:paraId="4214F456" w14:textId="77777777" w:rsidR="00042C67" w:rsidRPr="00EB7DE3" w:rsidRDefault="00042C67" w:rsidP="00042C67">
            <w:pPr>
              <w:spacing w:after="0" w:line="240" w:lineRule="auto"/>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Constitución</w:t>
            </w:r>
          </w:p>
        </w:tc>
        <w:tc>
          <w:tcPr>
            <w:tcW w:w="1894" w:type="dxa"/>
            <w:tcBorders>
              <w:top w:val="nil"/>
              <w:left w:val="nil"/>
              <w:bottom w:val="single" w:sz="4" w:space="0" w:color="auto"/>
              <w:right w:val="single" w:sz="4" w:space="0" w:color="auto"/>
            </w:tcBorders>
            <w:shd w:val="clear" w:color="000000" w:fill="FFFFFF"/>
            <w:noWrap/>
            <w:vAlign w:val="bottom"/>
            <w:hideMark/>
          </w:tcPr>
          <w:p w14:paraId="38EE6AF9" w14:textId="77777777" w:rsidR="00042C67" w:rsidRPr="00EB7DE3" w:rsidRDefault="00042C67" w:rsidP="00042C67">
            <w:pPr>
              <w:spacing w:after="0" w:line="240" w:lineRule="auto"/>
              <w:jc w:val="cente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350,00</w:t>
            </w:r>
          </w:p>
        </w:tc>
        <w:tc>
          <w:tcPr>
            <w:tcW w:w="1539" w:type="dxa"/>
            <w:tcBorders>
              <w:top w:val="nil"/>
              <w:left w:val="nil"/>
              <w:right w:val="single" w:sz="8" w:space="0" w:color="auto"/>
            </w:tcBorders>
            <w:shd w:val="clear" w:color="000000" w:fill="FFFFFF"/>
            <w:noWrap/>
            <w:vAlign w:val="bottom"/>
            <w:hideMark/>
          </w:tcPr>
          <w:p w14:paraId="2D8AA33B" w14:textId="77777777" w:rsidR="00042C67" w:rsidRPr="00EB7DE3" w:rsidRDefault="00042C67" w:rsidP="00042C67">
            <w:pPr>
              <w:spacing w:after="0" w:line="240" w:lineRule="auto"/>
              <w:jc w:val="cente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350,00</w:t>
            </w:r>
          </w:p>
        </w:tc>
      </w:tr>
      <w:tr w:rsidR="00042C67" w:rsidRPr="00EB7DE3" w14:paraId="0C97A7B0" w14:textId="77777777" w:rsidTr="00475009">
        <w:trPr>
          <w:trHeight w:val="260"/>
          <w:jc w:val="center"/>
        </w:trPr>
        <w:tc>
          <w:tcPr>
            <w:tcW w:w="3872" w:type="dxa"/>
            <w:gridSpan w:val="2"/>
            <w:tcBorders>
              <w:top w:val="single" w:sz="4" w:space="0" w:color="auto"/>
              <w:left w:val="single" w:sz="8" w:space="0" w:color="auto"/>
              <w:bottom w:val="single" w:sz="12" w:space="0" w:color="auto"/>
              <w:right w:val="single" w:sz="4" w:space="0" w:color="auto"/>
            </w:tcBorders>
            <w:shd w:val="clear" w:color="auto" w:fill="auto"/>
            <w:vAlign w:val="bottom"/>
            <w:hideMark/>
          </w:tcPr>
          <w:p w14:paraId="6255E3C6" w14:textId="77777777" w:rsidR="00042C67" w:rsidRPr="00EB7DE3" w:rsidRDefault="00042C67" w:rsidP="00042C67">
            <w:pPr>
              <w:spacing w:after="0" w:line="240" w:lineRule="auto"/>
              <w:jc w:val="center"/>
              <w:rPr>
                <w:rFonts w:ascii="Times New Roman" w:eastAsia="Times New Roman" w:hAnsi="Times New Roman" w:cs="Times New Roman"/>
                <w:b/>
                <w:bCs/>
                <w:color w:val="000000"/>
                <w:lang w:eastAsia="es-EC"/>
              </w:rPr>
            </w:pPr>
            <w:r w:rsidRPr="00EB7DE3">
              <w:rPr>
                <w:rFonts w:ascii="Times New Roman" w:eastAsia="Times New Roman" w:hAnsi="Times New Roman" w:cs="Times New Roman"/>
                <w:b/>
                <w:bCs/>
                <w:color w:val="000000"/>
                <w:lang w:eastAsia="es-EC"/>
              </w:rPr>
              <w:t>CAPITAL DE TRABAJO</w:t>
            </w:r>
          </w:p>
        </w:tc>
        <w:tc>
          <w:tcPr>
            <w:tcW w:w="1894" w:type="dxa"/>
            <w:tcBorders>
              <w:top w:val="nil"/>
              <w:left w:val="nil"/>
              <w:bottom w:val="single" w:sz="12" w:space="0" w:color="auto"/>
              <w:right w:val="single" w:sz="4" w:space="0" w:color="auto"/>
            </w:tcBorders>
            <w:shd w:val="clear" w:color="auto" w:fill="auto"/>
            <w:noWrap/>
            <w:vAlign w:val="bottom"/>
            <w:hideMark/>
          </w:tcPr>
          <w:p w14:paraId="1410108E" w14:textId="77777777" w:rsidR="00042C67" w:rsidRPr="00EB7DE3" w:rsidRDefault="00042C67" w:rsidP="00042C67">
            <w:pPr>
              <w:spacing w:after="0" w:line="240" w:lineRule="auto"/>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 </w:t>
            </w:r>
          </w:p>
        </w:tc>
        <w:tc>
          <w:tcPr>
            <w:tcW w:w="1539" w:type="dxa"/>
            <w:tcBorders>
              <w:top w:val="nil"/>
              <w:left w:val="nil"/>
              <w:bottom w:val="single" w:sz="12" w:space="0" w:color="auto"/>
              <w:right w:val="single" w:sz="8" w:space="0" w:color="auto"/>
            </w:tcBorders>
            <w:shd w:val="clear" w:color="auto" w:fill="auto"/>
            <w:noWrap/>
            <w:vAlign w:val="bottom"/>
            <w:hideMark/>
          </w:tcPr>
          <w:p w14:paraId="4757C119" w14:textId="77777777" w:rsidR="00042C67" w:rsidRPr="00EB7DE3" w:rsidRDefault="00042C67" w:rsidP="00042C67">
            <w:pPr>
              <w:spacing w:after="0" w:line="240" w:lineRule="auto"/>
              <w:jc w:val="cente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17.715,41</w:t>
            </w:r>
          </w:p>
        </w:tc>
      </w:tr>
      <w:tr w:rsidR="00042C67" w:rsidRPr="00EB7DE3" w14:paraId="19388696" w14:textId="77777777" w:rsidTr="00475009">
        <w:trPr>
          <w:trHeight w:val="289"/>
          <w:jc w:val="center"/>
        </w:trPr>
        <w:tc>
          <w:tcPr>
            <w:tcW w:w="3872" w:type="dxa"/>
            <w:gridSpan w:val="2"/>
            <w:tcBorders>
              <w:top w:val="single" w:sz="12" w:space="0" w:color="auto"/>
              <w:left w:val="single" w:sz="8" w:space="0" w:color="auto"/>
              <w:bottom w:val="single" w:sz="8" w:space="0" w:color="auto"/>
              <w:right w:val="single" w:sz="4" w:space="0" w:color="auto"/>
            </w:tcBorders>
            <w:shd w:val="clear" w:color="000000" w:fill="FFFFFF"/>
            <w:noWrap/>
            <w:vAlign w:val="bottom"/>
            <w:hideMark/>
          </w:tcPr>
          <w:p w14:paraId="64A8EEF2" w14:textId="77777777" w:rsidR="00042C67" w:rsidRPr="00EB7DE3" w:rsidRDefault="00042C67" w:rsidP="00042C67">
            <w:pPr>
              <w:spacing w:after="0" w:line="240" w:lineRule="auto"/>
              <w:jc w:val="center"/>
              <w:rPr>
                <w:rFonts w:ascii="Times New Roman" w:eastAsia="Times New Roman" w:hAnsi="Times New Roman" w:cs="Times New Roman"/>
                <w:b/>
                <w:bCs/>
                <w:color w:val="000000"/>
                <w:lang w:eastAsia="es-EC"/>
              </w:rPr>
            </w:pPr>
            <w:r w:rsidRPr="00EB7DE3">
              <w:rPr>
                <w:rFonts w:ascii="Times New Roman" w:eastAsia="Times New Roman" w:hAnsi="Times New Roman" w:cs="Times New Roman"/>
                <w:b/>
                <w:bCs/>
                <w:color w:val="000000"/>
                <w:lang w:eastAsia="es-EC"/>
              </w:rPr>
              <w:t>TOTAL</w:t>
            </w:r>
          </w:p>
        </w:tc>
        <w:tc>
          <w:tcPr>
            <w:tcW w:w="1894" w:type="dxa"/>
            <w:tcBorders>
              <w:top w:val="single" w:sz="12" w:space="0" w:color="auto"/>
              <w:left w:val="nil"/>
              <w:bottom w:val="single" w:sz="8" w:space="0" w:color="auto"/>
              <w:right w:val="single" w:sz="4" w:space="0" w:color="auto"/>
            </w:tcBorders>
            <w:shd w:val="clear" w:color="000000" w:fill="FFFFFF"/>
            <w:noWrap/>
            <w:vAlign w:val="bottom"/>
            <w:hideMark/>
          </w:tcPr>
          <w:p w14:paraId="3FE39660" w14:textId="77777777" w:rsidR="00042C67" w:rsidRPr="00EB7DE3" w:rsidRDefault="00042C67" w:rsidP="00042C67">
            <w:pPr>
              <w:spacing w:after="0" w:line="240" w:lineRule="auto"/>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 </w:t>
            </w:r>
          </w:p>
        </w:tc>
        <w:tc>
          <w:tcPr>
            <w:tcW w:w="1539" w:type="dxa"/>
            <w:tcBorders>
              <w:top w:val="single" w:sz="12" w:space="0" w:color="auto"/>
              <w:left w:val="nil"/>
              <w:bottom w:val="single" w:sz="8" w:space="0" w:color="auto"/>
              <w:right w:val="single" w:sz="8" w:space="0" w:color="auto"/>
            </w:tcBorders>
            <w:shd w:val="clear" w:color="000000" w:fill="FFFFFF"/>
            <w:noWrap/>
            <w:vAlign w:val="bottom"/>
            <w:hideMark/>
          </w:tcPr>
          <w:p w14:paraId="190CC043" w14:textId="77777777" w:rsidR="00042C67" w:rsidRPr="00EB7DE3" w:rsidRDefault="00042C67" w:rsidP="00042C67">
            <w:pPr>
              <w:spacing w:after="0" w:line="240" w:lineRule="auto"/>
              <w:jc w:val="center"/>
              <w:rPr>
                <w:rFonts w:ascii="Times New Roman" w:eastAsia="Times New Roman" w:hAnsi="Times New Roman" w:cs="Times New Roman"/>
                <w:b/>
                <w:bCs/>
                <w:color w:val="000000"/>
                <w:lang w:eastAsia="es-EC"/>
              </w:rPr>
            </w:pPr>
            <w:r w:rsidRPr="00EB7DE3">
              <w:rPr>
                <w:rFonts w:ascii="Times New Roman" w:eastAsia="Times New Roman" w:hAnsi="Times New Roman" w:cs="Times New Roman"/>
                <w:b/>
                <w:bCs/>
                <w:color w:val="000000"/>
                <w:lang w:eastAsia="es-EC"/>
              </w:rPr>
              <w:t>65.560,82</w:t>
            </w:r>
          </w:p>
        </w:tc>
      </w:tr>
    </w:tbl>
    <w:p w14:paraId="3808C42E" w14:textId="6640419A" w:rsidR="00CF2114" w:rsidRPr="005E6143" w:rsidRDefault="00CF2114" w:rsidP="00A73368">
      <w:pPr>
        <w:autoSpaceDE w:val="0"/>
        <w:autoSpaceDN w:val="0"/>
        <w:adjustRightInd w:val="0"/>
        <w:spacing w:after="0" w:line="240" w:lineRule="auto"/>
        <w:rPr>
          <w:rFonts w:ascii="Times New Roman" w:hAnsi="Times New Roman" w:cs="Times New Roman"/>
          <w:color w:val="000000"/>
          <w:sz w:val="20"/>
          <w:szCs w:val="24"/>
        </w:rPr>
      </w:pPr>
      <w:r w:rsidRPr="005E6143">
        <w:rPr>
          <w:rFonts w:ascii="Times New Roman" w:hAnsi="Times New Roman" w:cs="Times New Roman"/>
          <w:b/>
          <w:color w:val="000000"/>
          <w:sz w:val="20"/>
          <w:szCs w:val="24"/>
        </w:rPr>
        <w:t>Fuente:</w:t>
      </w:r>
      <w:r w:rsidRPr="005E6143">
        <w:rPr>
          <w:rFonts w:ascii="Times New Roman" w:hAnsi="Times New Roman" w:cs="Times New Roman"/>
          <w:color w:val="000000"/>
          <w:sz w:val="20"/>
          <w:szCs w:val="24"/>
        </w:rPr>
        <w:t xml:space="preserve"> </w:t>
      </w:r>
      <w:r w:rsidR="00D3011C" w:rsidRPr="005E6143">
        <w:rPr>
          <w:rFonts w:ascii="Times New Roman" w:hAnsi="Times New Roman" w:cs="Times New Roman"/>
          <w:color w:val="000000"/>
          <w:sz w:val="20"/>
          <w:szCs w:val="24"/>
        </w:rPr>
        <w:t>Investigación de Campo</w:t>
      </w:r>
    </w:p>
    <w:p w14:paraId="435AEAC2" w14:textId="53F3906F" w:rsidR="00CF2114" w:rsidRPr="005E6143" w:rsidRDefault="00CF2114" w:rsidP="00A73368">
      <w:pPr>
        <w:spacing w:line="240" w:lineRule="auto"/>
        <w:jc w:val="both"/>
        <w:rPr>
          <w:rFonts w:ascii="Times New Roman" w:hAnsi="Times New Roman" w:cs="Times New Roman"/>
          <w:color w:val="000000"/>
          <w:sz w:val="20"/>
          <w:szCs w:val="24"/>
        </w:rPr>
      </w:pPr>
      <w:r w:rsidRPr="005E6143">
        <w:rPr>
          <w:rFonts w:ascii="Times New Roman" w:hAnsi="Times New Roman" w:cs="Times New Roman"/>
          <w:b/>
          <w:color w:val="000000"/>
          <w:sz w:val="20"/>
          <w:szCs w:val="24"/>
        </w:rPr>
        <w:t xml:space="preserve">Elaborado: </w:t>
      </w:r>
      <w:r w:rsidRPr="005E6143">
        <w:rPr>
          <w:rFonts w:ascii="Times New Roman" w:hAnsi="Times New Roman" w:cs="Times New Roman"/>
          <w:color w:val="000000"/>
          <w:sz w:val="20"/>
          <w:szCs w:val="24"/>
        </w:rPr>
        <w:t>Solano. A (2017)</w:t>
      </w:r>
    </w:p>
    <w:p w14:paraId="5AC70871" w14:textId="77777777" w:rsidR="006D5B33" w:rsidRPr="005E6143" w:rsidRDefault="006D5B33" w:rsidP="007C6D84">
      <w:pPr>
        <w:tabs>
          <w:tab w:val="left" w:pos="1350"/>
        </w:tabs>
        <w:spacing w:line="360" w:lineRule="auto"/>
        <w:jc w:val="both"/>
        <w:rPr>
          <w:rFonts w:ascii="Times New Roman" w:hAnsi="Times New Roman" w:cs="Times New Roman"/>
          <w:b/>
          <w:sz w:val="24"/>
        </w:rPr>
      </w:pPr>
    </w:p>
    <w:p w14:paraId="5F9B675C" w14:textId="71F60CE2" w:rsidR="007C6D84" w:rsidRPr="005E6143" w:rsidRDefault="00A73368" w:rsidP="007C6D84">
      <w:pPr>
        <w:tabs>
          <w:tab w:val="left" w:pos="1350"/>
        </w:tabs>
        <w:spacing w:line="360" w:lineRule="auto"/>
        <w:jc w:val="both"/>
        <w:rPr>
          <w:rFonts w:ascii="Times New Roman" w:hAnsi="Times New Roman" w:cs="Times New Roman"/>
          <w:sz w:val="24"/>
        </w:rPr>
      </w:pPr>
      <w:r w:rsidRPr="005E6143">
        <w:rPr>
          <w:rFonts w:ascii="Times New Roman" w:hAnsi="Times New Roman" w:cs="Times New Roman"/>
          <w:b/>
          <w:sz w:val="24"/>
        </w:rPr>
        <w:lastRenderedPageBreak/>
        <w:t xml:space="preserve">Definición: </w:t>
      </w:r>
      <w:r w:rsidR="007C6D84" w:rsidRPr="005E6143">
        <w:rPr>
          <w:rFonts w:ascii="Times New Roman" w:hAnsi="Times New Roman" w:cs="Times New Roman"/>
          <w:sz w:val="24"/>
        </w:rPr>
        <w:t xml:space="preserve">Un </w:t>
      </w:r>
      <w:r w:rsidR="007C6D84" w:rsidRPr="005E6143">
        <w:rPr>
          <w:rStyle w:val="Textoennegrita"/>
          <w:rFonts w:ascii="Times New Roman" w:hAnsi="Times New Roman" w:cs="Times New Roman"/>
          <w:b w:val="0"/>
          <w:iCs/>
          <w:sz w:val="24"/>
        </w:rPr>
        <w:t>Plan de Inversiones</w:t>
      </w:r>
      <w:r w:rsidR="007C6D84" w:rsidRPr="005E6143">
        <w:rPr>
          <w:rFonts w:ascii="Times New Roman" w:hAnsi="Times New Roman" w:cs="Times New Roman"/>
          <w:sz w:val="24"/>
        </w:rPr>
        <w:t xml:space="preserve"> se refiere a  un modelo que se encuentra sistematizado, teniendo como guiar las inversiones ya sean actuales o futuras enfocándose en un camino más seguro. El plan de inversiones es un factor  fundamental que sirve para reducir riesgos a la hora de invertir. </w:t>
      </w:r>
    </w:p>
    <w:p w14:paraId="4C5C3446" w14:textId="03B18470" w:rsidR="006D5B33" w:rsidRPr="005E6143" w:rsidRDefault="00A73368" w:rsidP="007C6D84">
      <w:pPr>
        <w:tabs>
          <w:tab w:val="left" w:pos="1350"/>
        </w:tabs>
        <w:spacing w:line="360" w:lineRule="auto"/>
        <w:jc w:val="both"/>
        <w:rPr>
          <w:rFonts w:ascii="Times New Roman" w:hAnsi="Times New Roman" w:cs="Times New Roman"/>
          <w:sz w:val="24"/>
        </w:rPr>
      </w:pPr>
      <w:r w:rsidRPr="005E6143">
        <w:rPr>
          <w:rFonts w:ascii="Times New Roman" w:hAnsi="Times New Roman" w:cs="Times New Roman"/>
          <w:b/>
          <w:sz w:val="24"/>
        </w:rPr>
        <w:t xml:space="preserve">Análisis: </w:t>
      </w:r>
      <w:r w:rsidR="007C6D84" w:rsidRPr="005E6143">
        <w:rPr>
          <w:rFonts w:ascii="Times New Roman" w:hAnsi="Times New Roman" w:cs="Times New Roman"/>
          <w:sz w:val="24"/>
        </w:rPr>
        <w:t xml:space="preserve">El plan de inversión está dividido en 6 descripciones y para cada una de ellas se le asignado un valor, en Instalaciones contamos con un terreno que se avalúa sobre los $5000, en maquinaria y equipo tenemos la máquina de enfriamiento con un valor de $3000, la marmita volcableira con un valor de 8500, y el molino de Soya con in valor de $1800. En equipos de computación tenemos la caja registradora con in valor de $1300, en inventarios encontramos la leche de soya, que se va utilizar </w:t>
      </w:r>
      <w:r w:rsidR="00352661" w:rsidRPr="005E6143">
        <w:rPr>
          <w:rFonts w:ascii="Times New Roman" w:hAnsi="Times New Roman" w:cs="Times New Roman"/>
          <w:sz w:val="24"/>
        </w:rPr>
        <w:t>73605</w:t>
      </w:r>
      <w:r w:rsidR="007C6D84" w:rsidRPr="005E6143">
        <w:rPr>
          <w:rFonts w:ascii="Times New Roman" w:hAnsi="Times New Roman" w:cs="Times New Roman"/>
          <w:sz w:val="24"/>
        </w:rPr>
        <w:t xml:space="preserve"> gramos al mes </w:t>
      </w:r>
      <w:r w:rsidR="00352661" w:rsidRPr="005E6143">
        <w:rPr>
          <w:rFonts w:ascii="Times New Roman" w:hAnsi="Times New Roman" w:cs="Times New Roman"/>
          <w:sz w:val="24"/>
        </w:rPr>
        <w:t>con un valor unitario de $0,01 un total de $736,05</w:t>
      </w:r>
      <w:r w:rsidR="007C6D84" w:rsidRPr="005E6143">
        <w:rPr>
          <w:rFonts w:ascii="Times New Roman" w:hAnsi="Times New Roman" w:cs="Times New Roman"/>
          <w:sz w:val="24"/>
        </w:rPr>
        <w:t xml:space="preserve">, los probioticos se va utilizar </w:t>
      </w:r>
      <w:r w:rsidR="00352661" w:rsidRPr="005E6143">
        <w:rPr>
          <w:rFonts w:ascii="Times New Roman" w:hAnsi="Times New Roman" w:cs="Times New Roman"/>
          <w:sz w:val="24"/>
        </w:rPr>
        <w:t>73.605 gramos</w:t>
      </w:r>
      <w:r w:rsidR="007C6D84" w:rsidRPr="005E6143">
        <w:rPr>
          <w:rFonts w:ascii="Times New Roman" w:hAnsi="Times New Roman" w:cs="Times New Roman"/>
          <w:sz w:val="24"/>
        </w:rPr>
        <w:t xml:space="preserve"> al m</w:t>
      </w:r>
      <w:r w:rsidR="00352661" w:rsidRPr="005E6143">
        <w:rPr>
          <w:rFonts w:ascii="Times New Roman" w:hAnsi="Times New Roman" w:cs="Times New Roman"/>
          <w:sz w:val="24"/>
        </w:rPr>
        <w:t>es con un valor unitario de 0,142 y un total de 10451,91</w:t>
      </w:r>
      <w:r w:rsidR="007C6D84" w:rsidRPr="005E6143">
        <w:rPr>
          <w:rFonts w:ascii="Times New Roman" w:hAnsi="Times New Roman" w:cs="Times New Roman"/>
          <w:sz w:val="24"/>
        </w:rPr>
        <w:t>, el sabori</w:t>
      </w:r>
      <w:r w:rsidR="00352661" w:rsidRPr="005E6143">
        <w:rPr>
          <w:rFonts w:ascii="Times New Roman" w:hAnsi="Times New Roman" w:cs="Times New Roman"/>
          <w:sz w:val="24"/>
        </w:rPr>
        <w:t xml:space="preserve">zante que se va a utilizar 157725 gramos </w:t>
      </w:r>
      <w:r w:rsidR="007C6D84" w:rsidRPr="005E6143">
        <w:rPr>
          <w:rFonts w:ascii="Times New Roman" w:hAnsi="Times New Roman" w:cs="Times New Roman"/>
          <w:sz w:val="24"/>
        </w:rPr>
        <w:t>al me</w:t>
      </w:r>
      <w:r w:rsidR="00352661" w:rsidRPr="005E6143">
        <w:rPr>
          <w:rFonts w:ascii="Times New Roman" w:hAnsi="Times New Roman" w:cs="Times New Roman"/>
          <w:sz w:val="24"/>
        </w:rPr>
        <w:t>s con un valor unitario de $0,013</w:t>
      </w:r>
      <w:r w:rsidR="007C6D84" w:rsidRPr="005E6143">
        <w:rPr>
          <w:rFonts w:ascii="Times New Roman" w:hAnsi="Times New Roman" w:cs="Times New Roman"/>
          <w:sz w:val="24"/>
        </w:rPr>
        <w:t xml:space="preserve"> y un total de $</w:t>
      </w:r>
      <w:r w:rsidR="00352661" w:rsidRPr="005E6143">
        <w:rPr>
          <w:rFonts w:ascii="Times New Roman" w:hAnsi="Times New Roman" w:cs="Times New Roman"/>
          <w:sz w:val="24"/>
        </w:rPr>
        <w:t xml:space="preserve">2050,425 </w:t>
      </w:r>
      <w:r w:rsidR="007C6D84" w:rsidRPr="005E6143">
        <w:rPr>
          <w:rFonts w:ascii="Times New Roman" w:hAnsi="Times New Roman" w:cs="Times New Roman"/>
          <w:sz w:val="24"/>
        </w:rPr>
        <w:t xml:space="preserve"> la azúcar que se va utilizar </w:t>
      </w:r>
      <w:r w:rsidR="00352661" w:rsidRPr="005E6143">
        <w:rPr>
          <w:rFonts w:ascii="Times New Roman" w:hAnsi="Times New Roman" w:cs="Times New Roman"/>
          <w:sz w:val="24"/>
        </w:rPr>
        <w:t>157725</w:t>
      </w:r>
      <w:r w:rsidR="007C6D84" w:rsidRPr="005E6143">
        <w:rPr>
          <w:rFonts w:ascii="Times New Roman" w:hAnsi="Times New Roman" w:cs="Times New Roman"/>
          <w:sz w:val="24"/>
        </w:rPr>
        <w:t xml:space="preserve"> unidades al me</w:t>
      </w:r>
      <w:r w:rsidR="00352661" w:rsidRPr="005E6143">
        <w:rPr>
          <w:rFonts w:ascii="Times New Roman" w:hAnsi="Times New Roman" w:cs="Times New Roman"/>
          <w:sz w:val="24"/>
        </w:rPr>
        <w:t>s con un valor unitario de $0,02 y un valor total de $31545</w:t>
      </w:r>
      <w:r w:rsidR="007C6D84" w:rsidRPr="005E6143">
        <w:rPr>
          <w:rFonts w:ascii="Times New Roman" w:hAnsi="Times New Roman" w:cs="Times New Roman"/>
          <w:sz w:val="24"/>
        </w:rPr>
        <w:t>. Sobre remodelaciones encontramos el implemento en la planta con un costo de 1500. Y en costos de constitución un valor de 350.</w:t>
      </w:r>
      <w:r w:rsidR="00042C67" w:rsidRPr="005E6143">
        <w:rPr>
          <w:rFonts w:ascii="Times New Roman" w:hAnsi="Times New Roman" w:cs="Times New Roman"/>
          <w:sz w:val="24"/>
        </w:rPr>
        <w:t xml:space="preserve"> El capital de trabajo es de </w:t>
      </w:r>
      <w:r w:rsidR="00042C67" w:rsidRPr="005E6143">
        <w:rPr>
          <w:rFonts w:ascii="Times New Roman" w:eastAsia="Times New Roman" w:hAnsi="Times New Roman" w:cs="Times New Roman"/>
          <w:color w:val="000000"/>
          <w:sz w:val="24"/>
          <w:szCs w:val="24"/>
          <w:lang w:eastAsia="es-EC"/>
        </w:rPr>
        <w:t>17.715,41 en lo que incluye los gastos de mano de obra, servicios básicos y materia prima.</w:t>
      </w:r>
      <w:r w:rsidR="007C6D84" w:rsidRPr="005E6143">
        <w:rPr>
          <w:rFonts w:ascii="Times New Roman" w:hAnsi="Times New Roman" w:cs="Times New Roman"/>
          <w:sz w:val="24"/>
        </w:rPr>
        <w:t xml:space="preserve"> Obteniendo un total de </w:t>
      </w:r>
      <w:r w:rsidR="00042C67" w:rsidRPr="005E6143">
        <w:rPr>
          <w:rFonts w:ascii="Times New Roman" w:eastAsia="Times New Roman" w:hAnsi="Times New Roman" w:cs="Times New Roman"/>
          <w:bCs/>
          <w:color w:val="000000"/>
          <w:sz w:val="24"/>
          <w:szCs w:val="24"/>
          <w:lang w:eastAsia="es-EC"/>
        </w:rPr>
        <w:t>65.560,82</w:t>
      </w:r>
      <w:r w:rsidR="00042C67" w:rsidRPr="005E6143">
        <w:rPr>
          <w:rFonts w:ascii="Times New Roman" w:eastAsia="Times New Roman" w:hAnsi="Times New Roman" w:cs="Times New Roman"/>
          <w:b/>
          <w:bCs/>
          <w:color w:val="000000"/>
          <w:sz w:val="24"/>
          <w:szCs w:val="24"/>
          <w:lang w:eastAsia="es-EC"/>
        </w:rPr>
        <w:t xml:space="preserve"> </w:t>
      </w:r>
      <w:r w:rsidR="007C6D84" w:rsidRPr="005E6143">
        <w:rPr>
          <w:rFonts w:ascii="Times New Roman" w:hAnsi="Times New Roman" w:cs="Times New Roman"/>
          <w:sz w:val="24"/>
        </w:rPr>
        <w:t>en el plan de inversión.</w:t>
      </w:r>
    </w:p>
    <w:p w14:paraId="6BBDD91B" w14:textId="77777777" w:rsidR="00C05EA3" w:rsidRDefault="00C05EA3" w:rsidP="00D9756D">
      <w:pPr>
        <w:pStyle w:val="Ttulo2"/>
        <w:spacing w:line="360" w:lineRule="auto"/>
      </w:pPr>
      <w:bookmarkStart w:id="186" w:name="_Toc497035051"/>
    </w:p>
    <w:p w14:paraId="6F6D7E79" w14:textId="77777777" w:rsidR="00C05EA3" w:rsidRDefault="00C05EA3" w:rsidP="00D9756D">
      <w:pPr>
        <w:pStyle w:val="Ttulo2"/>
        <w:spacing w:line="360" w:lineRule="auto"/>
      </w:pPr>
    </w:p>
    <w:p w14:paraId="5699DB45" w14:textId="77777777" w:rsidR="00C05EA3" w:rsidRDefault="00C05EA3" w:rsidP="00C05EA3">
      <w:pPr>
        <w:rPr>
          <w:lang w:val="es-ES" w:eastAsia="es-ES"/>
        </w:rPr>
      </w:pPr>
    </w:p>
    <w:p w14:paraId="677DD4E2" w14:textId="77777777" w:rsidR="00C05EA3" w:rsidRDefault="00C05EA3" w:rsidP="00C05EA3">
      <w:pPr>
        <w:rPr>
          <w:lang w:val="es-ES" w:eastAsia="es-ES"/>
        </w:rPr>
      </w:pPr>
    </w:p>
    <w:p w14:paraId="615CD4BD" w14:textId="77777777" w:rsidR="00C05EA3" w:rsidRDefault="00C05EA3" w:rsidP="00C05EA3">
      <w:pPr>
        <w:rPr>
          <w:lang w:val="es-ES" w:eastAsia="es-ES"/>
        </w:rPr>
      </w:pPr>
    </w:p>
    <w:p w14:paraId="415A536A" w14:textId="77777777" w:rsidR="00C05EA3" w:rsidRDefault="00C05EA3" w:rsidP="00C05EA3">
      <w:pPr>
        <w:rPr>
          <w:lang w:val="es-ES" w:eastAsia="es-ES"/>
        </w:rPr>
      </w:pPr>
    </w:p>
    <w:p w14:paraId="413EF3E8" w14:textId="77777777" w:rsidR="00C05EA3" w:rsidRDefault="00C05EA3" w:rsidP="00C05EA3">
      <w:pPr>
        <w:rPr>
          <w:lang w:val="es-ES" w:eastAsia="es-ES"/>
        </w:rPr>
      </w:pPr>
    </w:p>
    <w:p w14:paraId="271FE26D" w14:textId="77777777" w:rsidR="00C05EA3" w:rsidRDefault="00C05EA3" w:rsidP="00C05EA3">
      <w:pPr>
        <w:rPr>
          <w:lang w:val="es-ES" w:eastAsia="es-ES"/>
        </w:rPr>
      </w:pPr>
    </w:p>
    <w:p w14:paraId="25417127" w14:textId="77777777" w:rsidR="00C05EA3" w:rsidRDefault="00C05EA3" w:rsidP="00D9756D">
      <w:pPr>
        <w:pStyle w:val="Ttulo2"/>
        <w:spacing w:line="360" w:lineRule="auto"/>
        <w:rPr>
          <w:rFonts w:asciiTheme="minorHAnsi" w:eastAsiaTheme="minorHAnsi" w:hAnsiTheme="minorHAnsi" w:cstheme="minorBidi"/>
          <w:b w:val="0"/>
          <w:sz w:val="22"/>
          <w:szCs w:val="22"/>
        </w:rPr>
      </w:pPr>
    </w:p>
    <w:p w14:paraId="6562C02F" w14:textId="77777777" w:rsidR="00402580" w:rsidRPr="00402580" w:rsidRDefault="00402580" w:rsidP="00402580">
      <w:pPr>
        <w:rPr>
          <w:lang w:val="es-ES" w:eastAsia="es-ES"/>
        </w:rPr>
      </w:pPr>
    </w:p>
    <w:p w14:paraId="100FEEF8" w14:textId="77777777" w:rsidR="007C6D84" w:rsidRPr="005E6143" w:rsidRDefault="007C6D84" w:rsidP="00D9756D">
      <w:pPr>
        <w:pStyle w:val="Ttulo2"/>
        <w:spacing w:line="360" w:lineRule="auto"/>
      </w:pPr>
      <w:r w:rsidRPr="005E6143">
        <w:lastRenderedPageBreak/>
        <w:t>Plan de financiamiento</w:t>
      </w:r>
      <w:bookmarkEnd w:id="186"/>
    </w:p>
    <w:p w14:paraId="2B815B6A" w14:textId="1C9CC581" w:rsidR="00DD676A" w:rsidRPr="00DD676A" w:rsidRDefault="00781E22" w:rsidP="00DD676A">
      <w:pPr>
        <w:pStyle w:val="Epgrafe"/>
      </w:pPr>
      <w:bookmarkStart w:id="187" w:name="_Toc496170334"/>
      <w:bookmarkStart w:id="188" w:name="_Toc496532200"/>
      <w:r w:rsidRPr="005E6143">
        <w:t xml:space="preserve">Tabla </w:t>
      </w:r>
      <w:fldSimple w:instr=" SEQ Tabla \* ARABIC ">
        <w:r w:rsidR="005A6B23">
          <w:rPr>
            <w:noProof/>
          </w:rPr>
          <w:t>44</w:t>
        </w:r>
      </w:fldSimple>
      <w:r w:rsidRPr="005E6143">
        <w:t xml:space="preserve"> </w:t>
      </w:r>
      <w:r w:rsidR="0090606D" w:rsidRPr="005E6143">
        <w:t xml:space="preserve"> Plan de Financiamiento</w:t>
      </w:r>
      <w:bookmarkEnd w:id="187"/>
      <w:bookmarkEnd w:id="188"/>
    </w:p>
    <w:tbl>
      <w:tblPr>
        <w:tblStyle w:val="Tablaconcuadrcula"/>
        <w:tblW w:w="7500"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320"/>
        <w:gridCol w:w="1600"/>
        <w:gridCol w:w="2040"/>
        <w:gridCol w:w="1540"/>
      </w:tblGrid>
      <w:tr w:rsidR="0000074C" w:rsidRPr="00EB7DE3" w14:paraId="6A26979C" w14:textId="77777777" w:rsidTr="00727E90">
        <w:trPr>
          <w:trHeight w:val="300"/>
          <w:jc w:val="center"/>
        </w:trPr>
        <w:tc>
          <w:tcPr>
            <w:tcW w:w="2320" w:type="dxa"/>
            <w:vMerge w:val="restart"/>
            <w:tcBorders>
              <w:top w:val="single" w:sz="8" w:space="0" w:color="auto"/>
              <w:left w:val="single" w:sz="8" w:space="0" w:color="auto"/>
              <w:bottom w:val="single" w:sz="12" w:space="0" w:color="auto"/>
            </w:tcBorders>
            <w:hideMark/>
          </w:tcPr>
          <w:p w14:paraId="30EEB4F2" w14:textId="77777777" w:rsidR="0000074C" w:rsidRPr="00EB7DE3" w:rsidRDefault="0000074C" w:rsidP="0000074C">
            <w:pPr>
              <w:jc w:val="center"/>
              <w:rPr>
                <w:rFonts w:ascii="Times New Roman" w:eastAsia="Times New Roman" w:hAnsi="Times New Roman" w:cs="Times New Roman"/>
                <w:b/>
                <w:bCs/>
                <w:color w:val="000000"/>
                <w:lang w:eastAsia="es-EC"/>
              </w:rPr>
            </w:pPr>
            <w:r w:rsidRPr="00EB7DE3">
              <w:rPr>
                <w:rFonts w:ascii="Times New Roman" w:eastAsia="Times New Roman" w:hAnsi="Times New Roman" w:cs="Times New Roman"/>
                <w:b/>
                <w:bCs/>
                <w:color w:val="000000"/>
                <w:lang w:eastAsia="es-EC"/>
              </w:rPr>
              <w:t xml:space="preserve">DESCRIPCIÓN </w:t>
            </w:r>
          </w:p>
        </w:tc>
        <w:tc>
          <w:tcPr>
            <w:tcW w:w="1600" w:type="dxa"/>
            <w:vMerge w:val="restart"/>
            <w:tcBorders>
              <w:top w:val="single" w:sz="8" w:space="0" w:color="auto"/>
              <w:bottom w:val="single" w:sz="12" w:space="0" w:color="auto"/>
            </w:tcBorders>
            <w:hideMark/>
          </w:tcPr>
          <w:p w14:paraId="50A0626F" w14:textId="77777777" w:rsidR="0000074C" w:rsidRPr="00EB7DE3" w:rsidRDefault="0000074C" w:rsidP="0000074C">
            <w:pPr>
              <w:jc w:val="center"/>
              <w:rPr>
                <w:rFonts w:ascii="Times New Roman" w:eastAsia="Times New Roman" w:hAnsi="Times New Roman" w:cs="Times New Roman"/>
                <w:b/>
                <w:bCs/>
                <w:color w:val="000000"/>
                <w:lang w:eastAsia="es-EC"/>
              </w:rPr>
            </w:pPr>
            <w:r w:rsidRPr="00EB7DE3">
              <w:rPr>
                <w:rFonts w:ascii="Times New Roman" w:eastAsia="Times New Roman" w:hAnsi="Times New Roman" w:cs="Times New Roman"/>
                <w:b/>
                <w:bCs/>
                <w:color w:val="000000"/>
                <w:lang w:eastAsia="es-EC"/>
              </w:rPr>
              <w:t xml:space="preserve">TOTAL (USD) </w:t>
            </w:r>
          </w:p>
        </w:tc>
        <w:tc>
          <w:tcPr>
            <w:tcW w:w="2040" w:type="dxa"/>
            <w:vMerge w:val="restart"/>
            <w:tcBorders>
              <w:top w:val="single" w:sz="8" w:space="0" w:color="auto"/>
              <w:bottom w:val="single" w:sz="12" w:space="0" w:color="auto"/>
            </w:tcBorders>
            <w:hideMark/>
          </w:tcPr>
          <w:p w14:paraId="33ED10D8" w14:textId="77777777" w:rsidR="0000074C" w:rsidRPr="00EB7DE3" w:rsidRDefault="0000074C" w:rsidP="0000074C">
            <w:pPr>
              <w:jc w:val="center"/>
              <w:rPr>
                <w:rFonts w:ascii="Times New Roman" w:eastAsia="Times New Roman" w:hAnsi="Times New Roman" w:cs="Times New Roman"/>
                <w:b/>
                <w:bCs/>
                <w:color w:val="000000"/>
                <w:lang w:eastAsia="es-EC"/>
              </w:rPr>
            </w:pPr>
            <w:r w:rsidRPr="00EB7DE3">
              <w:rPr>
                <w:rFonts w:ascii="Times New Roman" w:eastAsia="Times New Roman" w:hAnsi="Times New Roman" w:cs="Times New Roman"/>
                <w:b/>
                <w:bCs/>
                <w:color w:val="000000"/>
                <w:lang w:eastAsia="es-EC"/>
              </w:rPr>
              <w:t xml:space="preserve">PARCIAL ( % ) </w:t>
            </w:r>
          </w:p>
        </w:tc>
        <w:tc>
          <w:tcPr>
            <w:tcW w:w="1540" w:type="dxa"/>
            <w:vMerge w:val="restart"/>
            <w:tcBorders>
              <w:top w:val="single" w:sz="8" w:space="0" w:color="auto"/>
              <w:bottom w:val="single" w:sz="12" w:space="0" w:color="auto"/>
              <w:right w:val="single" w:sz="8" w:space="0" w:color="auto"/>
            </w:tcBorders>
            <w:hideMark/>
          </w:tcPr>
          <w:p w14:paraId="28AC041D" w14:textId="77777777" w:rsidR="0000074C" w:rsidRPr="00EB7DE3" w:rsidRDefault="0000074C" w:rsidP="0000074C">
            <w:pPr>
              <w:jc w:val="center"/>
              <w:rPr>
                <w:rFonts w:ascii="Times New Roman" w:eastAsia="Times New Roman" w:hAnsi="Times New Roman" w:cs="Times New Roman"/>
                <w:b/>
                <w:bCs/>
                <w:color w:val="000000"/>
                <w:lang w:eastAsia="es-EC"/>
              </w:rPr>
            </w:pPr>
            <w:r w:rsidRPr="00EB7DE3">
              <w:rPr>
                <w:rFonts w:ascii="Times New Roman" w:eastAsia="Times New Roman" w:hAnsi="Times New Roman" w:cs="Times New Roman"/>
                <w:b/>
                <w:bCs/>
                <w:color w:val="000000"/>
                <w:lang w:eastAsia="es-EC"/>
              </w:rPr>
              <w:t xml:space="preserve">TOTAL (%) </w:t>
            </w:r>
          </w:p>
        </w:tc>
      </w:tr>
      <w:tr w:rsidR="0000074C" w:rsidRPr="00EB7DE3" w14:paraId="43E0FF50" w14:textId="77777777" w:rsidTr="00727E90">
        <w:trPr>
          <w:trHeight w:val="300"/>
          <w:jc w:val="center"/>
        </w:trPr>
        <w:tc>
          <w:tcPr>
            <w:tcW w:w="2320" w:type="dxa"/>
            <w:vMerge/>
            <w:tcBorders>
              <w:top w:val="single" w:sz="4" w:space="0" w:color="auto"/>
              <w:left w:val="single" w:sz="8" w:space="0" w:color="auto"/>
              <w:bottom w:val="single" w:sz="8" w:space="0" w:color="auto"/>
            </w:tcBorders>
            <w:hideMark/>
          </w:tcPr>
          <w:p w14:paraId="65933C06" w14:textId="77777777" w:rsidR="0000074C" w:rsidRPr="00EB7DE3" w:rsidRDefault="0000074C" w:rsidP="0000074C">
            <w:pPr>
              <w:rPr>
                <w:rFonts w:ascii="Times New Roman" w:eastAsia="Times New Roman" w:hAnsi="Times New Roman" w:cs="Times New Roman"/>
                <w:b/>
                <w:bCs/>
                <w:color w:val="000000"/>
                <w:lang w:eastAsia="es-EC"/>
              </w:rPr>
            </w:pPr>
          </w:p>
        </w:tc>
        <w:tc>
          <w:tcPr>
            <w:tcW w:w="1600" w:type="dxa"/>
            <w:vMerge/>
            <w:tcBorders>
              <w:top w:val="single" w:sz="4" w:space="0" w:color="auto"/>
              <w:bottom w:val="single" w:sz="8" w:space="0" w:color="auto"/>
            </w:tcBorders>
            <w:hideMark/>
          </w:tcPr>
          <w:p w14:paraId="5C7291C9" w14:textId="77777777" w:rsidR="0000074C" w:rsidRPr="00EB7DE3" w:rsidRDefault="0000074C" w:rsidP="0000074C">
            <w:pPr>
              <w:rPr>
                <w:rFonts w:ascii="Times New Roman" w:eastAsia="Times New Roman" w:hAnsi="Times New Roman" w:cs="Times New Roman"/>
                <w:b/>
                <w:bCs/>
                <w:color w:val="000000"/>
                <w:lang w:eastAsia="es-EC"/>
              </w:rPr>
            </w:pPr>
          </w:p>
        </w:tc>
        <w:tc>
          <w:tcPr>
            <w:tcW w:w="2040" w:type="dxa"/>
            <w:vMerge/>
            <w:tcBorders>
              <w:top w:val="single" w:sz="4" w:space="0" w:color="auto"/>
              <w:bottom w:val="single" w:sz="8" w:space="0" w:color="auto"/>
            </w:tcBorders>
            <w:hideMark/>
          </w:tcPr>
          <w:p w14:paraId="324FC388" w14:textId="77777777" w:rsidR="0000074C" w:rsidRPr="00EB7DE3" w:rsidRDefault="0000074C" w:rsidP="0000074C">
            <w:pPr>
              <w:rPr>
                <w:rFonts w:ascii="Times New Roman" w:eastAsia="Times New Roman" w:hAnsi="Times New Roman" w:cs="Times New Roman"/>
                <w:b/>
                <w:bCs/>
                <w:color w:val="000000"/>
                <w:lang w:eastAsia="es-EC"/>
              </w:rPr>
            </w:pPr>
          </w:p>
        </w:tc>
        <w:tc>
          <w:tcPr>
            <w:tcW w:w="1540" w:type="dxa"/>
            <w:vMerge/>
            <w:tcBorders>
              <w:top w:val="single" w:sz="4" w:space="0" w:color="auto"/>
              <w:bottom w:val="single" w:sz="8" w:space="0" w:color="auto"/>
              <w:right w:val="single" w:sz="8" w:space="0" w:color="auto"/>
            </w:tcBorders>
            <w:hideMark/>
          </w:tcPr>
          <w:p w14:paraId="390D0762" w14:textId="77777777" w:rsidR="0000074C" w:rsidRPr="00EB7DE3" w:rsidRDefault="0000074C" w:rsidP="0000074C">
            <w:pPr>
              <w:rPr>
                <w:rFonts w:ascii="Times New Roman" w:eastAsia="Times New Roman" w:hAnsi="Times New Roman" w:cs="Times New Roman"/>
                <w:b/>
                <w:bCs/>
                <w:color w:val="000000"/>
                <w:lang w:eastAsia="es-EC"/>
              </w:rPr>
            </w:pPr>
          </w:p>
        </w:tc>
      </w:tr>
      <w:tr w:rsidR="0000074C" w:rsidRPr="00EB7DE3" w14:paraId="54E72A00" w14:textId="77777777" w:rsidTr="00727E90">
        <w:trPr>
          <w:trHeight w:val="282"/>
          <w:jc w:val="center"/>
        </w:trPr>
        <w:tc>
          <w:tcPr>
            <w:tcW w:w="2320" w:type="dxa"/>
            <w:tcBorders>
              <w:top w:val="single" w:sz="8" w:space="0" w:color="auto"/>
              <w:left w:val="single" w:sz="8" w:space="0" w:color="auto"/>
              <w:bottom w:val="single" w:sz="4" w:space="0" w:color="auto"/>
            </w:tcBorders>
            <w:hideMark/>
          </w:tcPr>
          <w:p w14:paraId="29AF6932" w14:textId="77777777" w:rsidR="0000074C" w:rsidRPr="00EB7DE3" w:rsidRDefault="0000074C" w:rsidP="0000074C">
            <w:pPr>
              <w:jc w:val="center"/>
              <w:rPr>
                <w:rFonts w:ascii="Times New Roman" w:eastAsia="Times New Roman" w:hAnsi="Times New Roman" w:cs="Times New Roman"/>
                <w:b/>
                <w:bCs/>
                <w:color w:val="000000"/>
                <w:lang w:eastAsia="es-EC"/>
              </w:rPr>
            </w:pPr>
            <w:r w:rsidRPr="00EB7DE3">
              <w:rPr>
                <w:rFonts w:ascii="Times New Roman" w:eastAsia="Times New Roman" w:hAnsi="Times New Roman" w:cs="Times New Roman"/>
                <w:b/>
                <w:bCs/>
                <w:color w:val="000000"/>
                <w:lang w:eastAsia="es-EC"/>
              </w:rPr>
              <w:t>RECURSOS PROPIOS</w:t>
            </w:r>
          </w:p>
        </w:tc>
        <w:tc>
          <w:tcPr>
            <w:tcW w:w="1600" w:type="dxa"/>
            <w:tcBorders>
              <w:top w:val="single" w:sz="8" w:space="0" w:color="auto"/>
              <w:bottom w:val="single" w:sz="4" w:space="0" w:color="auto"/>
            </w:tcBorders>
            <w:hideMark/>
          </w:tcPr>
          <w:p w14:paraId="4963616E" w14:textId="05476352" w:rsidR="0000074C" w:rsidRPr="00EB7DE3" w:rsidRDefault="00042C67" w:rsidP="0000074C">
            <w:pPr>
              <w:jc w:val="right"/>
              <w:rPr>
                <w:rFonts w:ascii="Times New Roman" w:eastAsia="Times New Roman" w:hAnsi="Times New Roman" w:cs="Times New Roman"/>
                <w:b/>
                <w:bCs/>
                <w:color w:val="000000"/>
                <w:lang w:eastAsia="es-EC"/>
              </w:rPr>
            </w:pPr>
            <w:r w:rsidRPr="00EB7DE3">
              <w:rPr>
                <w:rFonts w:ascii="Times New Roman" w:eastAsia="Times New Roman" w:hAnsi="Times New Roman" w:cs="Times New Roman"/>
                <w:bCs/>
                <w:color w:val="000000"/>
                <w:lang w:eastAsia="es-EC"/>
              </w:rPr>
              <w:t>65.560,82</w:t>
            </w:r>
          </w:p>
        </w:tc>
        <w:tc>
          <w:tcPr>
            <w:tcW w:w="2040" w:type="dxa"/>
            <w:tcBorders>
              <w:top w:val="single" w:sz="8" w:space="0" w:color="auto"/>
              <w:bottom w:val="single" w:sz="4" w:space="0" w:color="auto"/>
            </w:tcBorders>
            <w:noWrap/>
            <w:hideMark/>
          </w:tcPr>
          <w:p w14:paraId="049D90A2" w14:textId="77777777" w:rsidR="0000074C" w:rsidRPr="00EB7DE3" w:rsidRDefault="0000074C" w:rsidP="0000074C">
            <w:pPr>
              <w:jc w:val="right"/>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100%</w:t>
            </w:r>
          </w:p>
        </w:tc>
        <w:tc>
          <w:tcPr>
            <w:tcW w:w="1540" w:type="dxa"/>
            <w:tcBorders>
              <w:top w:val="single" w:sz="8" w:space="0" w:color="auto"/>
              <w:bottom w:val="single" w:sz="4" w:space="0" w:color="auto"/>
              <w:right w:val="single" w:sz="8" w:space="0" w:color="auto"/>
            </w:tcBorders>
            <w:hideMark/>
          </w:tcPr>
          <w:p w14:paraId="2BC237E6" w14:textId="77777777" w:rsidR="0000074C" w:rsidRPr="00EB7DE3" w:rsidRDefault="0000074C" w:rsidP="0000074C">
            <w:pPr>
              <w:jc w:val="right"/>
              <w:rPr>
                <w:rFonts w:ascii="Times New Roman" w:eastAsia="Times New Roman" w:hAnsi="Times New Roman" w:cs="Times New Roman"/>
                <w:b/>
                <w:bCs/>
                <w:color w:val="000000"/>
                <w:lang w:eastAsia="es-EC"/>
              </w:rPr>
            </w:pPr>
            <w:r w:rsidRPr="00EB7DE3">
              <w:rPr>
                <w:rFonts w:ascii="Times New Roman" w:eastAsia="Times New Roman" w:hAnsi="Times New Roman" w:cs="Times New Roman"/>
                <w:b/>
                <w:bCs/>
                <w:color w:val="000000"/>
                <w:lang w:eastAsia="es-EC"/>
              </w:rPr>
              <w:t>100%</w:t>
            </w:r>
          </w:p>
        </w:tc>
      </w:tr>
      <w:tr w:rsidR="0000074C" w:rsidRPr="00EB7DE3" w14:paraId="15E3FB62" w14:textId="77777777" w:rsidTr="00727E90">
        <w:trPr>
          <w:trHeight w:val="282"/>
          <w:jc w:val="center"/>
        </w:trPr>
        <w:tc>
          <w:tcPr>
            <w:tcW w:w="2320" w:type="dxa"/>
            <w:tcBorders>
              <w:top w:val="single" w:sz="4" w:space="0" w:color="auto"/>
              <w:left w:val="single" w:sz="8" w:space="0" w:color="auto"/>
              <w:bottom w:val="single" w:sz="8" w:space="0" w:color="auto"/>
            </w:tcBorders>
            <w:hideMark/>
          </w:tcPr>
          <w:p w14:paraId="43432BB9" w14:textId="77777777" w:rsidR="0000074C" w:rsidRPr="00EB7DE3" w:rsidRDefault="0000074C" w:rsidP="0000074C">
            <w:pP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Propios</w:t>
            </w:r>
          </w:p>
        </w:tc>
        <w:tc>
          <w:tcPr>
            <w:tcW w:w="1600" w:type="dxa"/>
            <w:tcBorders>
              <w:top w:val="single" w:sz="4" w:space="0" w:color="auto"/>
              <w:bottom w:val="single" w:sz="8" w:space="0" w:color="auto"/>
            </w:tcBorders>
            <w:hideMark/>
          </w:tcPr>
          <w:p w14:paraId="02F13D5D" w14:textId="619CE6B0" w:rsidR="0000074C" w:rsidRPr="00EB7DE3" w:rsidRDefault="00042C67" w:rsidP="0000074C">
            <w:pPr>
              <w:jc w:val="right"/>
              <w:rPr>
                <w:rFonts w:ascii="Times New Roman" w:eastAsia="Times New Roman" w:hAnsi="Times New Roman" w:cs="Times New Roman"/>
                <w:color w:val="000000"/>
                <w:lang w:eastAsia="es-EC"/>
              </w:rPr>
            </w:pPr>
            <w:r w:rsidRPr="00EB7DE3">
              <w:rPr>
                <w:rFonts w:ascii="Times New Roman" w:eastAsia="Times New Roman" w:hAnsi="Times New Roman" w:cs="Times New Roman"/>
                <w:bCs/>
                <w:color w:val="000000"/>
                <w:lang w:eastAsia="es-EC"/>
              </w:rPr>
              <w:t>65.560,82</w:t>
            </w:r>
          </w:p>
        </w:tc>
        <w:tc>
          <w:tcPr>
            <w:tcW w:w="2040" w:type="dxa"/>
            <w:tcBorders>
              <w:top w:val="single" w:sz="4" w:space="0" w:color="auto"/>
              <w:bottom w:val="single" w:sz="8" w:space="0" w:color="auto"/>
            </w:tcBorders>
            <w:hideMark/>
          </w:tcPr>
          <w:p w14:paraId="7BCBD480" w14:textId="77777777" w:rsidR="0000074C" w:rsidRPr="00EB7DE3" w:rsidRDefault="0000074C" w:rsidP="0000074C">
            <w:pPr>
              <w:jc w:val="right"/>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100%</w:t>
            </w:r>
          </w:p>
        </w:tc>
        <w:tc>
          <w:tcPr>
            <w:tcW w:w="1540" w:type="dxa"/>
            <w:tcBorders>
              <w:top w:val="single" w:sz="4" w:space="0" w:color="auto"/>
              <w:bottom w:val="single" w:sz="8" w:space="0" w:color="auto"/>
              <w:right w:val="single" w:sz="8" w:space="0" w:color="auto"/>
            </w:tcBorders>
            <w:hideMark/>
          </w:tcPr>
          <w:p w14:paraId="55A429CA" w14:textId="77777777" w:rsidR="0000074C" w:rsidRPr="00EB7DE3" w:rsidRDefault="0000074C" w:rsidP="0000074C">
            <w:pPr>
              <w:jc w:val="right"/>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100%</w:t>
            </w:r>
          </w:p>
        </w:tc>
      </w:tr>
      <w:tr w:rsidR="0000074C" w:rsidRPr="00EB7DE3" w14:paraId="0D28E2D1" w14:textId="77777777" w:rsidTr="00727E90">
        <w:trPr>
          <w:trHeight w:val="282"/>
          <w:jc w:val="center"/>
        </w:trPr>
        <w:tc>
          <w:tcPr>
            <w:tcW w:w="2320" w:type="dxa"/>
            <w:tcBorders>
              <w:top w:val="single" w:sz="8" w:space="0" w:color="auto"/>
              <w:left w:val="single" w:sz="8" w:space="0" w:color="auto"/>
              <w:bottom w:val="single" w:sz="8" w:space="0" w:color="auto"/>
            </w:tcBorders>
            <w:hideMark/>
          </w:tcPr>
          <w:p w14:paraId="662F9FA3" w14:textId="77777777" w:rsidR="0000074C" w:rsidRPr="00EB7DE3" w:rsidRDefault="0000074C" w:rsidP="0000074C">
            <w:pPr>
              <w:rPr>
                <w:rFonts w:ascii="Times New Roman" w:eastAsia="Times New Roman" w:hAnsi="Times New Roman" w:cs="Times New Roman"/>
                <w:b/>
                <w:bCs/>
                <w:color w:val="000000"/>
                <w:lang w:eastAsia="es-EC"/>
              </w:rPr>
            </w:pPr>
            <w:r w:rsidRPr="00EB7DE3">
              <w:rPr>
                <w:rFonts w:ascii="Times New Roman" w:eastAsia="Times New Roman" w:hAnsi="Times New Roman" w:cs="Times New Roman"/>
                <w:b/>
                <w:bCs/>
                <w:color w:val="000000"/>
                <w:lang w:eastAsia="es-EC"/>
              </w:rPr>
              <w:t xml:space="preserve">TOTAL </w:t>
            </w:r>
          </w:p>
        </w:tc>
        <w:tc>
          <w:tcPr>
            <w:tcW w:w="1600" w:type="dxa"/>
            <w:tcBorders>
              <w:top w:val="single" w:sz="8" w:space="0" w:color="auto"/>
              <w:bottom w:val="single" w:sz="8" w:space="0" w:color="auto"/>
            </w:tcBorders>
            <w:hideMark/>
          </w:tcPr>
          <w:p w14:paraId="4C0C2387" w14:textId="62B8E29B" w:rsidR="0000074C" w:rsidRPr="00EB7DE3" w:rsidRDefault="00042C67" w:rsidP="0000074C">
            <w:pPr>
              <w:jc w:val="right"/>
              <w:rPr>
                <w:rFonts w:ascii="Times New Roman" w:eastAsia="Times New Roman" w:hAnsi="Times New Roman" w:cs="Times New Roman"/>
                <w:color w:val="000000"/>
                <w:lang w:eastAsia="es-EC"/>
              </w:rPr>
            </w:pPr>
            <w:r w:rsidRPr="00EB7DE3">
              <w:rPr>
                <w:rFonts w:ascii="Times New Roman" w:eastAsia="Times New Roman" w:hAnsi="Times New Roman" w:cs="Times New Roman"/>
                <w:bCs/>
                <w:color w:val="000000"/>
                <w:lang w:eastAsia="es-EC"/>
              </w:rPr>
              <w:t>65.560,82</w:t>
            </w:r>
          </w:p>
        </w:tc>
        <w:tc>
          <w:tcPr>
            <w:tcW w:w="2040" w:type="dxa"/>
            <w:tcBorders>
              <w:top w:val="single" w:sz="8" w:space="0" w:color="auto"/>
              <w:bottom w:val="single" w:sz="8" w:space="0" w:color="auto"/>
            </w:tcBorders>
            <w:hideMark/>
          </w:tcPr>
          <w:p w14:paraId="08BBE0CA" w14:textId="77777777" w:rsidR="0000074C" w:rsidRPr="00EB7DE3" w:rsidRDefault="0000074C" w:rsidP="0000074C">
            <w:pP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 </w:t>
            </w:r>
          </w:p>
        </w:tc>
        <w:tc>
          <w:tcPr>
            <w:tcW w:w="1540" w:type="dxa"/>
            <w:tcBorders>
              <w:top w:val="single" w:sz="8" w:space="0" w:color="auto"/>
              <w:bottom w:val="single" w:sz="8" w:space="0" w:color="auto"/>
              <w:right w:val="single" w:sz="8" w:space="0" w:color="auto"/>
            </w:tcBorders>
            <w:hideMark/>
          </w:tcPr>
          <w:p w14:paraId="2AAB6AB1" w14:textId="77777777" w:rsidR="0000074C" w:rsidRPr="00EB7DE3" w:rsidRDefault="0000074C" w:rsidP="0000074C">
            <w:pPr>
              <w:jc w:val="right"/>
              <w:rPr>
                <w:rFonts w:ascii="Times New Roman" w:eastAsia="Times New Roman" w:hAnsi="Times New Roman" w:cs="Times New Roman"/>
                <w:b/>
                <w:bCs/>
                <w:color w:val="000000"/>
                <w:lang w:eastAsia="es-EC"/>
              </w:rPr>
            </w:pPr>
            <w:r w:rsidRPr="00EB7DE3">
              <w:rPr>
                <w:rFonts w:ascii="Times New Roman" w:eastAsia="Times New Roman" w:hAnsi="Times New Roman" w:cs="Times New Roman"/>
                <w:b/>
                <w:bCs/>
                <w:color w:val="000000"/>
                <w:lang w:eastAsia="es-EC"/>
              </w:rPr>
              <w:t>100%</w:t>
            </w:r>
          </w:p>
        </w:tc>
      </w:tr>
    </w:tbl>
    <w:p w14:paraId="4E6155F8" w14:textId="2FF8857E" w:rsidR="00CF2114" w:rsidRPr="005E6143" w:rsidRDefault="00CF2114" w:rsidP="00A73368">
      <w:pPr>
        <w:autoSpaceDE w:val="0"/>
        <w:autoSpaceDN w:val="0"/>
        <w:adjustRightInd w:val="0"/>
        <w:spacing w:after="0" w:line="240" w:lineRule="auto"/>
        <w:rPr>
          <w:rFonts w:ascii="Times New Roman" w:hAnsi="Times New Roman" w:cs="Times New Roman"/>
          <w:color w:val="000000"/>
          <w:sz w:val="20"/>
          <w:szCs w:val="24"/>
        </w:rPr>
      </w:pPr>
      <w:r w:rsidRPr="005E6143">
        <w:rPr>
          <w:rFonts w:ascii="Times New Roman" w:hAnsi="Times New Roman" w:cs="Times New Roman"/>
          <w:b/>
          <w:color w:val="000000"/>
          <w:sz w:val="20"/>
          <w:szCs w:val="24"/>
        </w:rPr>
        <w:t>Fuente:</w:t>
      </w:r>
      <w:r w:rsidRPr="005E6143">
        <w:rPr>
          <w:rFonts w:ascii="Times New Roman" w:hAnsi="Times New Roman" w:cs="Times New Roman"/>
          <w:color w:val="000000"/>
          <w:sz w:val="20"/>
          <w:szCs w:val="24"/>
        </w:rPr>
        <w:t xml:space="preserve"> </w:t>
      </w:r>
      <w:r w:rsidR="00D3011C" w:rsidRPr="005E6143">
        <w:rPr>
          <w:rFonts w:ascii="Times New Roman" w:hAnsi="Times New Roman" w:cs="Times New Roman"/>
          <w:color w:val="000000"/>
          <w:sz w:val="20"/>
          <w:szCs w:val="24"/>
        </w:rPr>
        <w:t>Investigación de Campo</w:t>
      </w:r>
    </w:p>
    <w:p w14:paraId="072BEC21" w14:textId="77777777" w:rsidR="00CF2114" w:rsidRDefault="00CF2114" w:rsidP="00A73368">
      <w:pPr>
        <w:spacing w:line="240" w:lineRule="auto"/>
        <w:jc w:val="both"/>
        <w:rPr>
          <w:rFonts w:ascii="Times New Roman" w:hAnsi="Times New Roman" w:cs="Times New Roman"/>
          <w:color w:val="000000"/>
          <w:sz w:val="20"/>
          <w:szCs w:val="24"/>
        </w:rPr>
      </w:pPr>
      <w:r w:rsidRPr="005E6143">
        <w:rPr>
          <w:rFonts w:ascii="Times New Roman" w:hAnsi="Times New Roman" w:cs="Times New Roman"/>
          <w:b/>
          <w:color w:val="000000"/>
          <w:sz w:val="20"/>
          <w:szCs w:val="24"/>
        </w:rPr>
        <w:t xml:space="preserve">Elaborado: </w:t>
      </w:r>
      <w:r w:rsidRPr="005E6143">
        <w:rPr>
          <w:rFonts w:ascii="Times New Roman" w:hAnsi="Times New Roman" w:cs="Times New Roman"/>
          <w:color w:val="000000"/>
          <w:sz w:val="20"/>
          <w:szCs w:val="24"/>
        </w:rPr>
        <w:t>Solano. A (2017)</w:t>
      </w:r>
    </w:p>
    <w:p w14:paraId="28891366" w14:textId="77777777" w:rsidR="003F6064" w:rsidRPr="005E6143" w:rsidRDefault="003F6064" w:rsidP="00A73368">
      <w:pPr>
        <w:spacing w:line="240" w:lineRule="auto"/>
        <w:jc w:val="both"/>
        <w:rPr>
          <w:rFonts w:ascii="Times New Roman" w:hAnsi="Times New Roman" w:cs="Times New Roman"/>
          <w:color w:val="000000"/>
          <w:sz w:val="20"/>
          <w:szCs w:val="24"/>
        </w:rPr>
      </w:pPr>
    </w:p>
    <w:p w14:paraId="245B6312" w14:textId="3CF913D6" w:rsidR="007C6D84" w:rsidRPr="005E6143" w:rsidRDefault="00A73368" w:rsidP="007C6D84">
      <w:pPr>
        <w:spacing w:line="360" w:lineRule="auto"/>
        <w:jc w:val="both"/>
        <w:rPr>
          <w:rFonts w:ascii="Times New Roman" w:hAnsi="Times New Roman" w:cs="Times New Roman"/>
          <w:b/>
          <w:sz w:val="24"/>
        </w:rPr>
      </w:pPr>
      <w:r w:rsidRPr="005E6143">
        <w:rPr>
          <w:rFonts w:ascii="Times New Roman" w:hAnsi="Times New Roman" w:cs="Times New Roman"/>
          <w:b/>
          <w:sz w:val="24"/>
        </w:rPr>
        <w:t>Definición</w:t>
      </w:r>
      <w:r w:rsidR="007C6D84" w:rsidRPr="005E6143">
        <w:rPr>
          <w:rFonts w:ascii="Times New Roman" w:hAnsi="Times New Roman" w:cs="Times New Roman"/>
          <w:b/>
          <w:sz w:val="24"/>
        </w:rPr>
        <w:t xml:space="preserve">: </w:t>
      </w:r>
      <w:r w:rsidR="007C6D84" w:rsidRPr="005E6143">
        <w:rPr>
          <w:rFonts w:ascii="Times New Roman" w:hAnsi="Times New Roman" w:cs="Times New Roman"/>
          <w:sz w:val="24"/>
          <w:szCs w:val="24"/>
        </w:rPr>
        <w:t xml:space="preserve">El plan de financiamiento </w:t>
      </w:r>
      <w:r w:rsidR="00344267" w:rsidRPr="005E6143">
        <w:rPr>
          <w:rFonts w:ascii="Times New Roman" w:hAnsi="Times New Roman" w:cs="Times New Roman"/>
          <w:sz w:val="24"/>
          <w:szCs w:val="24"/>
        </w:rPr>
        <w:t xml:space="preserve">es el que asocia los fondos disponibles </w:t>
      </w:r>
      <w:r w:rsidR="007C6D84" w:rsidRPr="005E6143">
        <w:rPr>
          <w:rFonts w:ascii="Times New Roman" w:hAnsi="Times New Roman" w:cs="Times New Roman"/>
          <w:sz w:val="24"/>
          <w:szCs w:val="24"/>
        </w:rPr>
        <w:t xml:space="preserve">para cubrir </w:t>
      </w:r>
      <w:r w:rsidR="00344267" w:rsidRPr="005E6143">
        <w:rPr>
          <w:rFonts w:ascii="Times New Roman" w:hAnsi="Times New Roman" w:cs="Times New Roman"/>
          <w:sz w:val="24"/>
          <w:szCs w:val="24"/>
        </w:rPr>
        <w:t xml:space="preserve">toda la inversión </w:t>
      </w:r>
      <w:r w:rsidR="007C6D84" w:rsidRPr="005E6143">
        <w:rPr>
          <w:rFonts w:ascii="Times New Roman" w:hAnsi="Times New Roman" w:cs="Times New Roman"/>
          <w:sz w:val="24"/>
          <w:szCs w:val="24"/>
        </w:rPr>
        <w:t>inicia</w:t>
      </w:r>
      <w:r w:rsidR="00344267" w:rsidRPr="005E6143">
        <w:rPr>
          <w:rFonts w:ascii="Times New Roman" w:hAnsi="Times New Roman" w:cs="Times New Roman"/>
          <w:sz w:val="24"/>
          <w:szCs w:val="24"/>
        </w:rPr>
        <w:t xml:space="preserve">l y a la vez este da a conocer </w:t>
      </w:r>
      <w:r w:rsidR="007C6D84" w:rsidRPr="005E6143">
        <w:rPr>
          <w:rFonts w:ascii="Times New Roman" w:hAnsi="Times New Roman" w:cs="Times New Roman"/>
          <w:sz w:val="24"/>
          <w:szCs w:val="24"/>
        </w:rPr>
        <w:t xml:space="preserve"> </w:t>
      </w:r>
      <w:r w:rsidR="00344267" w:rsidRPr="005E6143">
        <w:rPr>
          <w:rFonts w:ascii="Times New Roman" w:hAnsi="Times New Roman" w:cs="Times New Roman"/>
          <w:sz w:val="24"/>
          <w:szCs w:val="24"/>
        </w:rPr>
        <w:t>su</w:t>
      </w:r>
      <w:r w:rsidR="007C6D84" w:rsidRPr="005E6143">
        <w:rPr>
          <w:rFonts w:ascii="Times New Roman" w:hAnsi="Times New Roman" w:cs="Times New Roman"/>
          <w:sz w:val="24"/>
          <w:szCs w:val="24"/>
        </w:rPr>
        <w:t xml:space="preserve"> procedencia</w:t>
      </w:r>
      <w:r w:rsidR="00E57D4A">
        <w:rPr>
          <w:rFonts w:ascii="Times New Roman" w:hAnsi="Times New Roman" w:cs="Times New Roman"/>
          <w:sz w:val="24"/>
          <w:szCs w:val="24"/>
        </w:rPr>
        <w:t>.</w:t>
      </w:r>
    </w:p>
    <w:p w14:paraId="60F47E95" w14:textId="7E9C7DFF" w:rsidR="007C6D84" w:rsidRPr="005E6143" w:rsidRDefault="00A73368" w:rsidP="007C6D84">
      <w:pPr>
        <w:spacing w:line="360" w:lineRule="auto"/>
        <w:jc w:val="both"/>
        <w:rPr>
          <w:rFonts w:ascii="Times New Roman" w:hAnsi="Times New Roman" w:cs="Times New Roman"/>
          <w:b/>
          <w:sz w:val="24"/>
          <w:szCs w:val="24"/>
        </w:rPr>
      </w:pPr>
      <w:r w:rsidRPr="005E6143">
        <w:rPr>
          <w:rFonts w:ascii="Times New Roman" w:hAnsi="Times New Roman" w:cs="Times New Roman"/>
          <w:b/>
          <w:sz w:val="24"/>
          <w:szCs w:val="24"/>
        </w:rPr>
        <w:t xml:space="preserve">Análisis: </w:t>
      </w:r>
      <w:r w:rsidR="007C6D84" w:rsidRPr="005E6143">
        <w:rPr>
          <w:rFonts w:ascii="Times New Roman" w:hAnsi="Times New Roman" w:cs="Times New Roman"/>
          <w:sz w:val="24"/>
          <w:szCs w:val="24"/>
        </w:rPr>
        <w:t xml:space="preserve">El plan de financiamiento del proyecto se basa en recursos propios, y efectivo con un valor total del 100% que es </w:t>
      </w:r>
      <w:r w:rsidR="00042C67" w:rsidRPr="005E6143">
        <w:rPr>
          <w:rFonts w:ascii="Times New Roman" w:eastAsia="Times New Roman" w:hAnsi="Times New Roman" w:cs="Times New Roman"/>
          <w:bCs/>
          <w:color w:val="000000"/>
          <w:sz w:val="24"/>
          <w:szCs w:val="24"/>
          <w:lang w:eastAsia="es-EC"/>
        </w:rPr>
        <w:t>65.560,82</w:t>
      </w:r>
      <w:r w:rsidR="00912738" w:rsidRPr="005E6143">
        <w:rPr>
          <w:rFonts w:ascii="Times New Roman" w:eastAsia="Times New Roman" w:hAnsi="Times New Roman" w:cs="Times New Roman"/>
          <w:color w:val="000000"/>
          <w:sz w:val="24"/>
          <w:szCs w:val="24"/>
          <w:lang w:eastAsia="es-EC"/>
        </w:rPr>
        <w:t>.</w:t>
      </w:r>
    </w:p>
    <w:p w14:paraId="43768785" w14:textId="77777777" w:rsidR="006776CC" w:rsidRPr="005E6143" w:rsidRDefault="006776CC" w:rsidP="007C6D84">
      <w:pPr>
        <w:rPr>
          <w:rFonts w:ascii="Times New Roman" w:eastAsia="Times New Roman" w:hAnsi="Times New Roman" w:cs="Times New Roman"/>
          <w:b/>
          <w:sz w:val="24"/>
          <w:szCs w:val="24"/>
          <w:lang w:eastAsia="es-EC"/>
        </w:rPr>
        <w:sectPr w:rsidR="006776CC" w:rsidRPr="005E6143" w:rsidSect="005A6B23">
          <w:pgSz w:w="11907" w:h="16839" w:code="9"/>
          <w:pgMar w:top="1701" w:right="1701" w:bottom="1701" w:left="2268" w:header="709" w:footer="397" w:gutter="0"/>
          <w:cols w:space="708"/>
          <w:docGrid w:linePitch="360"/>
        </w:sectPr>
      </w:pPr>
    </w:p>
    <w:p w14:paraId="3539C046" w14:textId="77777777" w:rsidR="007C6D84" w:rsidRPr="005E6143" w:rsidRDefault="00344267" w:rsidP="00D9756D">
      <w:pPr>
        <w:pStyle w:val="Ttulo2"/>
        <w:spacing w:line="360" w:lineRule="auto"/>
      </w:pPr>
      <w:bookmarkStart w:id="189" w:name="_Toc497035052"/>
      <w:r w:rsidRPr="005E6143">
        <w:lastRenderedPageBreak/>
        <w:t>Detalle de costos</w:t>
      </w:r>
      <w:bookmarkEnd w:id="189"/>
    </w:p>
    <w:p w14:paraId="29354C86" w14:textId="7CC58293" w:rsidR="00DD676A" w:rsidRPr="00DD676A" w:rsidRDefault="00781E22" w:rsidP="00DD676A">
      <w:pPr>
        <w:pStyle w:val="Epgrafe"/>
      </w:pPr>
      <w:bookmarkStart w:id="190" w:name="_Toc496170335"/>
      <w:bookmarkStart w:id="191" w:name="_Toc496532201"/>
      <w:r w:rsidRPr="005E6143">
        <w:t xml:space="preserve">Tabla </w:t>
      </w:r>
      <w:fldSimple w:instr=" SEQ Tabla \* ARABIC ">
        <w:r w:rsidR="005A6B23">
          <w:rPr>
            <w:noProof/>
          </w:rPr>
          <w:t>45</w:t>
        </w:r>
      </w:fldSimple>
      <w:r w:rsidRPr="005E6143">
        <w:t xml:space="preserve"> </w:t>
      </w:r>
      <w:r w:rsidR="0090606D" w:rsidRPr="005E6143">
        <w:t>Detalle de Costos</w:t>
      </w:r>
      <w:bookmarkEnd w:id="190"/>
      <w:bookmarkEnd w:id="191"/>
    </w:p>
    <w:tbl>
      <w:tblPr>
        <w:tblStyle w:val="Tablaconcuadrcula"/>
        <w:tblW w:w="12863"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47"/>
        <w:gridCol w:w="4365"/>
        <w:gridCol w:w="2254"/>
        <w:gridCol w:w="2233"/>
        <w:gridCol w:w="1864"/>
      </w:tblGrid>
      <w:tr w:rsidR="00042C67" w:rsidRPr="00EB7DE3" w14:paraId="1497AA17" w14:textId="77777777" w:rsidTr="00727E90">
        <w:trPr>
          <w:trHeight w:val="194"/>
          <w:jc w:val="center"/>
        </w:trPr>
        <w:tc>
          <w:tcPr>
            <w:tcW w:w="2147" w:type="dxa"/>
            <w:tcBorders>
              <w:top w:val="single" w:sz="8" w:space="0" w:color="auto"/>
              <w:left w:val="single" w:sz="8" w:space="0" w:color="auto"/>
              <w:bottom w:val="single" w:sz="8" w:space="0" w:color="auto"/>
            </w:tcBorders>
            <w:noWrap/>
            <w:hideMark/>
          </w:tcPr>
          <w:p w14:paraId="156FEDFA" w14:textId="77777777" w:rsidR="00042C67" w:rsidRPr="00EB7DE3" w:rsidRDefault="00042C67" w:rsidP="00785DC9">
            <w:pPr>
              <w:jc w:val="center"/>
              <w:rPr>
                <w:rFonts w:ascii="Times New Roman" w:eastAsia="Times New Roman" w:hAnsi="Times New Roman" w:cs="Times New Roman"/>
                <w:b/>
                <w:bCs/>
                <w:color w:val="000000"/>
                <w:lang w:eastAsia="es-EC"/>
              </w:rPr>
            </w:pPr>
            <w:r w:rsidRPr="00EB7DE3">
              <w:rPr>
                <w:rFonts w:ascii="Times New Roman" w:eastAsia="Times New Roman" w:hAnsi="Times New Roman" w:cs="Times New Roman"/>
                <w:b/>
                <w:bCs/>
                <w:color w:val="000000"/>
                <w:lang w:eastAsia="es-EC"/>
              </w:rPr>
              <w:t>DESCRIPCIÓN DEL PRODUCTO</w:t>
            </w:r>
          </w:p>
        </w:tc>
        <w:tc>
          <w:tcPr>
            <w:tcW w:w="4365" w:type="dxa"/>
            <w:tcBorders>
              <w:top w:val="single" w:sz="8" w:space="0" w:color="auto"/>
              <w:bottom w:val="single" w:sz="8" w:space="0" w:color="auto"/>
            </w:tcBorders>
            <w:noWrap/>
            <w:hideMark/>
          </w:tcPr>
          <w:p w14:paraId="02094D0A" w14:textId="77777777" w:rsidR="00042C67" w:rsidRPr="00EB7DE3" w:rsidRDefault="00042C67" w:rsidP="00785DC9">
            <w:pPr>
              <w:jc w:val="center"/>
              <w:rPr>
                <w:rFonts w:ascii="Times New Roman" w:eastAsia="Times New Roman" w:hAnsi="Times New Roman" w:cs="Times New Roman"/>
                <w:b/>
                <w:bCs/>
                <w:color w:val="000000"/>
                <w:lang w:eastAsia="es-EC"/>
              </w:rPr>
            </w:pPr>
            <w:r w:rsidRPr="00EB7DE3">
              <w:rPr>
                <w:rFonts w:ascii="Times New Roman" w:eastAsia="Times New Roman" w:hAnsi="Times New Roman" w:cs="Times New Roman"/>
                <w:b/>
                <w:bCs/>
                <w:color w:val="000000"/>
                <w:lang w:eastAsia="es-EC"/>
              </w:rPr>
              <w:t>CANTIDAD MENSUAL/Cm3 o Gramos</w:t>
            </w:r>
          </w:p>
        </w:tc>
        <w:tc>
          <w:tcPr>
            <w:tcW w:w="2254" w:type="dxa"/>
            <w:tcBorders>
              <w:top w:val="single" w:sz="8" w:space="0" w:color="auto"/>
              <w:bottom w:val="single" w:sz="8" w:space="0" w:color="auto"/>
            </w:tcBorders>
            <w:noWrap/>
            <w:hideMark/>
          </w:tcPr>
          <w:p w14:paraId="39DD3B78" w14:textId="77777777" w:rsidR="00042C67" w:rsidRPr="00EB7DE3" w:rsidRDefault="00042C67" w:rsidP="00785DC9">
            <w:pPr>
              <w:jc w:val="center"/>
              <w:rPr>
                <w:rFonts w:ascii="Times New Roman" w:eastAsia="Times New Roman" w:hAnsi="Times New Roman" w:cs="Times New Roman"/>
                <w:b/>
                <w:bCs/>
                <w:color w:val="000000"/>
                <w:lang w:eastAsia="es-EC"/>
              </w:rPr>
            </w:pPr>
            <w:r w:rsidRPr="00EB7DE3">
              <w:rPr>
                <w:rFonts w:ascii="Times New Roman" w:eastAsia="Times New Roman" w:hAnsi="Times New Roman" w:cs="Times New Roman"/>
                <w:b/>
                <w:bCs/>
                <w:color w:val="000000"/>
                <w:lang w:eastAsia="es-EC"/>
              </w:rPr>
              <w:t>COSTO UNITARIO</w:t>
            </w:r>
          </w:p>
        </w:tc>
        <w:tc>
          <w:tcPr>
            <w:tcW w:w="2233" w:type="dxa"/>
            <w:tcBorders>
              <w:top w:val="single" w:sz="8" w:space="0" w:color="auto"/>
              <w:bottom w:val="single" w:sz="8" w:space="0" w:color="auto"/>
            </w:tcBorders>
            <w:noWrap/>
            <w:hideMark/>
          </w:tcPr>
          <w:p w14:paraId="773F4555" w14:textId="77777777" w:rsidR="00042C67" w:rsidRPr="00EB7DE3" w:rsidRDefault="00042C67" w:rsidP="00785DC9">
            <w:pPr>
              <w:jc w:val="center"/>
              <w:rPr>
                <w:rFonts w:ascii="Times New Roman" w:eastAsia="Times New Roman" w:hAnsi="Times New Roman" w:cs="Times New Roman"/>
                <w:b/>
                <w:bCs/>
                <w:color w:val="000000"/>
                <w:lang w:eastAsia="es-EC"/>
              </w:rPr>
            </w:pPr>
            <w:r w:rsidRPr="00EB7DE3">
              <w:rPr>
                <w:rFonts w:ascii="Times New Roman" w:eastAsia="Times New Roman" w:hAnsi="Times New Roman" w:cs="Times New Roman"/>
                <w:b/>
                <w:bCs/>
                <w:color w:val="000000"/>
                <w:lang w:eastAsia="es-EC"/>
              </w:rPr>
              <w:t>COSTO MENSUAL</w:t>
            </w:r>
          </w:p>
        </w:tc>
        <w:tc>
          <w:tcPr>
            <w:tcW w:w="1864" w:type="dxa"/>
            <w:tcBorders>
              <w:top w:val="single" w:sz="8" w:space="0" w:color="auto"/>
              <w:bottom w:val="single" w:sz="8" w:space="0" w:color="auto"/>
              <w:right w:val="single" w:sz="8" w:space="0" w:color="auto"/>
            </w:tcBorders>
            <w:noWrap/>
            <w:hideMark/>
          </w:tcPr>
          <w:p w14:paraId="5153BD72" w14:textId="77777777" w:rsidR="00042C67" w:rsidRPr="00EB7DE3" w:rsidRDefault="00042C67" w:rsidP="00785DC9">
            <w:pPr>
              <w:jc w:val="center"/>
              <w:rPr>
                <w:rFonts w:ascii="Times New Roman" w:eastAsia="Times New Roman" w:hAnsi="Times New Roman" w:cs="Times New Roman"/>
                <w:b/>
                <w:bCs/>
                <w:color w:val="000000"/>
                <w:lang w:eastAsia="es-EC"/>
              </w:rPr>
            </w:pPr>
            <w:r w:rsidRPr="00EB7DE3">
              <w:rPr>
                <w:rFonts w:ascii="Times New Roman" w:eastAsia="Times New Roman" w:hAnsi="Times New Roman" w:cs="Times New Roman"/>
                <w:b/>
                <w:bCs/>
                <w:color w:val="000000"/>
                <w:lang w:eastAsia="es-EC"/>
              </w:rPr>
              <w:t>COSTO ANUAL</w:t>
            </w:r>
          </w:p>
        </w:tc>
      </w:tr>
      <w:tr w:rsidR="00042C67" w:rsidRPr="00EB7DE3" w14:paraId="2D655B5B" w14:textId="77777777" w:rsidTr="00727E90">
        <w:trPr>
          <w:trHeight w:val="194"/>
          <w:jc w:val="center"/>
        </w:trPr>
        <w:tc>
          <w:tcPr>
            <w:tcW w:w="2147" w:type="dxa"/>
            <w:tcBorders>
              <w:top w:val="single" w:sz="8" w:space="0" w:color="auto"/>
              <w:left w:val="single" w:sz="8" w:space="0" w:color="auto"/>
            </w:tcBorders>
            <w:noWrap/>
            <w:hideMark/>
          </w:tcPr>
          <w:p w14:paraId="1964E882" w14:textId="77777777" w:rsidR="00042C67" w:rsidRPr="00EB7DE3" w:rsidRDefault="00042C67" w:rsidP="00042C67">
            <w:pPr>
              <w:rPr>
                <w:rFonts w:ascii="Times New Roman" w:eastAsia="Times New Roman" w:hAnsi="Times New Roman" w:cs="Times New Roman"/>
                <w:b/>
                <w:bCs/>
                <w:color w:val="000000"/>
                <w:lang w:eastAsia="es-EC"/>
              </w:rPr>
            </w:pPr>
            <w:r w:rsidRPr="00EB7DE3">
              <w:rPr>
                <w:rFonts w:ascii="Times New Roman" w:eastAsia="Times New Roman" w:hAnsi="Times New Roman" w:cs="Times New Roman"/>
                <w:b/>
                <w:bCs/>
                <w:color w:val="000000"/>
                <w:lang w:eastAsia="es-EC"/>
              </w:rPr>
              <w:t>MATERIA PRIMA</w:t>
            </w:r>
          </w:p>
        </w:tc>
        <w:tc>
          <w:tcPr>
            <w:tcW w:w="4365" w:type="dxa"/>
            <w:tcBorders>
              <w:top w:val="single" w:sz="8" w:space="0" w:color="auto"/>
            </w:tcBorders>
            <w:noWrap/>
            <w:hideMark/>
          </w:tcPr>
          <w:p w14:paraId="4F3886E3" w14:textId="77777777" w:rsidR="00042C67" w:rsidRPr="00EB7DE3" w:rsidRDefault="00042C67" w:rsidP="00042C67">
            <w:pPr>
              <w:rPr>
                <w:rFonts w:ascii="Times New Roman" w:eastAsia="Times New Roman" w:hAnsi="Times New Roman" w:cs="Times New Roman"/>
                <w:b/>
                <w:bCs/>
                <w:color w:val="000000"/>
                <w:lang w:eastAsia="es-EC"/>
              </w:rPr>
            </w:pPr>
            <w:r w:rsidRPr="00EB7DE3">
              <w:rPr>
                <w:rFonts w:ascii="Times New Roman" w:eastAsia="Times New Roman" w:hAnsi="Times New Roman" w:cs="Times New Roman"/>
                <w:b/>
                <w:bCs/>
                <w:color w:val="000000"/>
                <w:lang w:eastAsia="es-EC"/>
              </w:rPr>
              <w:t> </w:t>
            </w:r>
          </w:p>
        </w:tc>
        <w:tc>
          <w:tcPr>
            <w:tcW w:w="2254" w:type="dxa"/>
            <w:tcBorders>
              <w:top w:val="single" w:sz="8" w:space="0" w:color="auto"/>
            </w:tcBorders>
            <w:noWrap/>
            <w:hideMark/>
          </w:tcPr>
          <w:p w14:paraId="469B8D21" w14:textId="77777777" w:rsidR="00042C67" w:rsidRPr="00EB7DE3" w:rsidRDefault="00042C67" w:rsidP="00042C67">
            <w:pPr>
              <w:rPr>
                <w:rFonts w:ascii="Times New Roman" w:eastAsia="Times New Roman" w:hAnsi="Times New Roman" w:cs="Times New Roman"/>
                <w:b/>
                <w:bCs/>
                <w:color w:val="000000"/>
                <w:lang w:eastAsia="es-EC"/>
              </w:rPr>
            </w:pPr>
            <w:r w:rsidRPr="00EB7DE3">
              <w:rPr>
                <w:rFonts w:ascii="Times New Roman" w:eastAsia="Times New Roman" w:hAnsi="Times New Roman" w:cs="Times New Roman"/>
                <w:b/>
                <w:bCs/>
                <w:color w:val="000000"/>
                <w:lang w:eastAsia="es-EC"/>
              </w:rPr>
              <w:t> </w:t>
            </w:r>
          </w:p>
        </w:tc>
        <w:tc>
          <w:tcPr>
            <w:tcW w:w="2233" w:type="dxa"/>
            <w:tcBorders>
              <w:top w:val="single" w:sz="8" w:space="0" w:color="auto"/>
            </w:tcBorders>
            <w:noWrap/>
            <w:hideMark/>
          </w:tcPr>
          <w:p w14:paraId="5881FC96" w14:textId="77777777" w:rsidR="00042C67" w:rsidRPr="00EB7DE3" w:rsidRDefault="00042C67" w:rsidP="00042C67">
            <w:pPr>
              <w:rPr>
                <w:rFonts w:ascii="Times New Roman" w:eastAsia="Times New Roman" w:hAnsi="Times New Roman" w:cs="Times New Roman"/>
                <w:b/>
                <w:bCs/>
                <w:color w:val="000000"/>
                <w:lang w:eastAsia="es-EC"/>
              </w:rPr>
            </w:pPr>
            <w:r w:rsidRPr="00EB7DE3">
              <w:rPr>
                <w:rFonts w:ascii="Times New Roman" w:eastAsia="Times New Roman" w:hAnsi="Times New Roman" w:cs="Times New Roman"/>
                <w:b/>
                <w:bCs/>
                <w:color w:val="000000"/>
                <w:lang w:eastAsia="es-EC"/>
              </w:rPr>
              <w:t> </w:t>
            </w:r>
          </w:p>
        </w:tc>
        <w:tc>
          <w:tcPr>
            <w:tcW w:w="1864" w:type="dxa"/>
            <w:tcBorders>
              <w:top w:val="single" w:sz="8" w:space="0" w:color="auto"/>
              <w:right w:val="single" w:sz="8" w:space="0" w:color="auto"/>
            </w:tcBorders>
            <w:noWrap/>
            <w:hideMark/>
          </w:tcPr>
          <w:p w14:paraId="0DC3D8EB" w14:textId="77777777" w:rsidR="00042C67" w:rsidRPr="00EB7DE3" w:rsidRDefault="00042C67" w:rsidP="00042C67">
            <w:pPr>
              <w:rPr>
                <w:rFonts w:ascii="Times New Roman" w:eastAsia="Times New Roman" w:hAnsi="Times New Roman" w:cs="Times New Roman"/>
                <w:b/>
                <w:bCs/>
                <w:color w:val="000000"/>
                <w:lang w:eastAsia="es-EC"/>
              </w:rPr>
            </w:pPr>
            <w:r w:rsidRPr="00EB7DE3">
              <w:rPr>
                <w:rFonts w:ascii="Times New Roman" w:eastAsia="Times New Roman" w:hAnsi="Times New Roman" w:cs="Times New Roman"/>
                <w:b/>
                <w:bCs/>
                <w:color w:val="000000"/>
                <w:lang w:eastAsia="es-EC"/>
              </w:rPr>
              <w:t> </w:t>
            </w:r>
          </w:p>
        </w:tc>
      </w:tr>
      <w:tr w:rsidR="00042C67" w:rsidRPr="00EB7DE3" w14:paraId="2DABEFFE" w14:textId="77777777" w:rsidTr="00727E90">
        <w:trPr>
          <w:trHeight w:val="194"/>
          <w:jc w:val="center"/>
        </w:trPr>
        <w:tc>
          <w:tcPr>
            <w:tcW w:w="2147" w:type="dxa"/>
            <w:tcBorders>
              <w:left w:val="single" w:sz="8" w:space="0" w:color="auto"/>
            </w:tcBorders>
            <w:noWrap/>
            <w:hideMark/>
          </w:tcPr>
          <w:p w14:paraId="246E7D70" w14:textId="77777777" w:rsidR="00042C67" w:rsidRPr="00EB7DE3" w:rsidRDefault="00042C67" w:rsidP="00042C67">
            <w:pP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Leche de soya</w:t>
            </w:r>
          </w:p>
        </w:tc>
        <w:tc>
          <w:tcPr>
            <w:tcW w:w="4365" w:type="dxa"/>
            <w:noWrap/>
            <w:hideMark/>
          </w:tcPr>
          <w:p w14:paraId="3DCF0130" w14:textId="77777777" w:rsidR="00042C67" w:rsidRPr="00EB7DE3" w:rsidRDefault="00042C67" w:rsidP="00042C67">
            <w:pPr>
              <w:jc w:val="cente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73.605,00</w:t>
            </w:r>
          </w:p>
        </w:tc>
        <w:tc>
          <w:tcPr>
            <w:tcW w:w="2254" w:type="dxa"/>
            <w:noWrap/>
            <w:hideMark/>
          </w:tcPr>
          <w:p w14:paraId="496D5D90" w14:textId="77777777" w:rsidR="00042C67" w:rsidRPr="00EB7DE3" w:rsidRDefault="00042C67" w:rsidP="00042C67">
            <w:pPr>
              <w:jc w:val="cente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0,01</w:t>
            </w:r>
          </w:p>
        </w:tc>
        <w:tc>
          <w:tcPr>
            <w:tcW w:w="2233" w:type="dxa"/>
            <w:noWrap/>
            <w:hideMark/>
          </w:tcPr>
          <w:p w14:paraId="03AB2FF6" w14:textId="77777777" w:rsidR="00042C67" w:rsidRPr="00EB7DE3" w:rsidRDefault="00042C67" w:rsidP="00042C67">
            <w:pPr>
              <w:jc w:val="cente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736,05</w:t>
            </w:r>
          </w:p>
        </w:tc>
        <w:tc>
          <w:tcPr>
            <w:tcW w:w="1864" w:type="dxa"/>
            <w:tcBorders>
              <w:right w:val="single" w:sz="8" w:space="0" w:color="auto"/>
            </w:tcBorders>
            <w:noWrap/>
            <w:hideMark/>
          </w:tcPr>
          <w:p w14:paraId="595BB141" w14:textId="77777777" w:rsidR="00042C67" w:rsidRPr="00EB7DE3" w:rsidRDefault="00042C67" w:rsidP="00042C67">
            <w:pPr>
              <w:jc w:val="cente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8.832,60</w:t>
            </w:r>
          </w:p>
        </w:tc>
      </w:tr>
      <w:tr w:rsidR="00042C67" w:rsidRPr="00EB7DE3" w14:paraId="75FA2F5B" w14:textId="77777777" w:rsidTr="00727E90">
        <w:trPr>
          <w:trHeight w:val="194"/>
          <w:jc w:val="center"/>
        </w:trPr>
        <w:tc>
          <w:tcPr>
            <w:tcW w:w="2147" w:type="dxa"/>
            <w:tcBorders>
              <w:left w:val="single" w:sz="8" w:space="0" w:color="auto"/>
            </w:tcBorders>
            <w:noWrap/>
            <w:hideMark/>
          </w:tcPr>
          <w:p w14:paraId="3822B3E6" w14:textId="77777777" w:rsidR="00042C67" w:rsidRPr="00EB7DE3" w:rsidRDefault="00042C67" w:rsidP="00042C67">
            <w:pP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Agua</w:t>
            </w:r>
          </w:p>
        </w:tc>
        <w:tc>
          <w:tcPr>
            <w:tcW w:w="4365" w:type="dxa"/>
            <w:noWrap/>
            <w:hideMark/>
          </w:tcPr>
          <w:p w14:paraId="265C431E" w14:textId="77777777" w:rsidR="00042C67" w:rsidRPr="00EB7DE3" w:rsidRDefault="00042C67" w:rsidP="00042C67">
            <w:pPr>
              <w:jc w:val="cente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5.257.500,00</w:t>
            </w:r>
          </w:p>
        </w:tc>
        <w:tc>
          <w:tcPr>
            <w:tcW w:w="2254" w:type="dxa"/>
            <w:noWrap/>
            <w:hideMark/>
          </w:tcPr>
          <w:p w14:paraId="3C879118" w14:textId="77777777" w:rsidR="00042C67" w:rsidRPr="00EB7DE3" w:rsidRDefault="00042C67" w:rsidP="00042C67">
            <w:pPr>
              <w:jc w:val="cente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0,00</w:t>
            </w:r>
          </w:p>
        </w:tc>
        <w:tc>
          <w:tcPr>
            <w:tcW w:w="2233" w:type="dxa"/>
            <w:noWrap/>
            <w:hideMark/>
          </w:tcPr>
          <w:p w14:paraId="37D60C3A" w14:textId="77777777" w:rsidR="00042C67" w:rsidRPr="00EB7DE3" w:rsidRDefault="00042C67" w:rsidP="00042C67">
            <w:pPr>
              <w:jc w:val="cente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2,52</w:t>
            </w:r>
          </w:p>
        </w:tc>
        <w:tc>
          <w:tcPr>
            <w:tcW w:w="1864" w:type="dxa"/>
            <w:tcBorders>
              <w:right w:val="single" w:sz="8" w:space="0" w:color="auto"/>
            </w:tcBorders>
            <w:noWrap/>
            <w:hideMark/>
          </w:tcPr>
          <w:p w14:paraId="299FE3FD" w14:textId="77777777" w:rsidR="00042C67" w:rsidRPr="00EB7DE3" w:rsidRDefault="00042C67" w:rsidP="00042C67">
            <w:pPr>
              <w:jc w:val="cente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30,28</w:t>
            </w:r>
          </w:p>
        </w:tc>
      </w:tr>
      <w:tr w:rsidR="00042C67" w:rsidRPr="00EB7DE3" w14:paraId="726CAD84" w14:textId="77777777" w:rsidTr="00727E90">
        <w:trPr>
          <w:trHeight w:val="194"/>
          <w:jc w:val="center"/>
        </w:trPr>
        <w:tc>
          <w:tcPr>
            <w:tcW w:w="2147" w:type="dxa"/>
            <w:tcBorders>
              <w:left w:val="single" w:sz="8" w:space="0" w:color="auto"/>
            </w:tcBorders>
            <w:noWrap/>
            <w:hideMark/>
          </w:tcPr>
          <w:p w14:paraId="19F7BD15" w14:textId="77777777" w:rsidR="00042C67" w:rsidRPr="00EB7DE3" w:rsidRDefault="00042C67" w:rsidP="00042C67">
            <w:pP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Probioticos</w:t>
            </w:r>
          </w:p>
        </w:tc>
        <w:tc>
          <w:tcPr>
            <w:tcW w:w="4365" w:type="dxa"/>
            <w:noWrap/>
            <w:hideMark/>
          </w:tcPr>
          <w:p w14:paraId="501D8E3E" w14:textId="77777777" w:rsidR="00042C67" w:rsidRPr="00EB7DE3" w:rsidRDefault="00042C67" w:rsidP="00042C67">
            <w:pPr>
              <w:jc w:val="cente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73.605,00</w:t>
            </w:r>
          </w:p>
        </w:tc>
        <w:tc>
          <w:tcPr>
            <w:tcW w:w="2254" w:type="dxa"/>
            <w:noWrap/>
            <w:hideMark/>
          </w:tcPr>
          <w:p w14:paraId="18E6C288" w14:textId="77777777" w:rsidR="00042C67" w:rsidRPr="00EB7DE3" w:rsidRDefault="00042C67" w:rsidP="00042C67">
            <w:pPr>
              <w:jc w:val="cente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0,14</w:t>
            </w:r>
          </w:p>
        </w:tc>
        <w:tc>
          <w:tcPr>
            <w:tcW w:w="2233" w:type="dxa"/>
            <w:noWrap/>
            <w:hideMark/>
          </w:tcPr>
          <w:p w14:paraId="67C1A55C" w14:textId="77777777" w:rsidR="00042C67" w:rsidRPr="00EB7DE3" w:rsidRDefault="00042C67" w:rsidP="00042C67">
            <w:pPr>
              <w:jc w:val="cente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10.451,91</w:t>
            </w:r>
          </w:p>
        </w:tc>
        <w:tc>
          <w:tcPr>
            <w:tcW w:w="1864" w:type="dxa"/>
            <w:tcBorders>
              <w:right w:val="single" w:sz="8" w:space="0" w:color="auto"/>
            </w:tcBorders>
            <w:noWrap/>
            <w:hideMark/>
          </w:tcPr>
          <w:p w14:paraId="0AF19EFB" w14:textId="77777777" w:rsidR="00042C67" w:rsidRPr="00EB7DE3" w:rsidRDefault="00042C67" w:rsidP="00042C67">
            <w:pPr>
              <w:jc w:val="cente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125.422,92</w:t>
            </w:r>
          </w:p>
        </w:tc>
      </w:tr>
      <w:tr w:rsidR="00042C67" w:rsidRPr="00EB7DE3" w14:paraId="16C39BE9" w14:textId="77777777" w:rsidTr="00727E90">
        <w:trPr>
          <w:trHeight w:val="194"/>
          <w:jc w:val="center"/>
        </w:trPr>
        <w:tc>
          <w:tcPr>
            <w:tcW w:w="2147" w:type="dxa"/>
            <w:tcBorders>
              <w:left w:val="single" w:sz="8" w:space="0" w:color="auto"/>
            </w:tcBorders>
            <w:noWrap/>
            <w:hideMark/>
          </w:tcPr>
          <w:p w14:paraId="4E4992D8" w14:textId="77777777" w:rsidR="00042C67" w:rsidRPr="00EB7DE3" w:rsidRDefault="00042C67" w:rsidP="00042C67">
            <w:pP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Saborizante</w:t>
            </w:r>
          </w:p>
        </w:tc>
        <w:tc>
          <w:tcPr>
            <w:tcW w:w="4365" w:type="dxa"/>
            <w:noWrap/>
            <w:hideMark/>
          </w:tcPr>
          <w:p w14:paraId="779345E7" w14:textId="77777777" w:rsidR="00042C67" w:rsidRPr="00EB7DE3" w:rsidRDefault="00042C67" w:rsidP="00042C67">
            <w:pPr>
              <w:jc w:val="cente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157.725,00</w:t>
            </w:r>
          </w:p>
        </w:tc>
        <w:tc>
          <w:tcPr>
            <w:tcW w:w="2254" w:type="dxa"/>
            <w:noWrap/>
            <w:hideMark/>
          </w:tcPr>
          <w:p w14:paraId="67ED9C29" w14:textId="77777777" w:rsidR="00042C67" w:rsidRPr="00EB7DE3" w:rsidRDefault="00042C67" w:rsidP="00042C67">
            <w:pPr>
              <w:jc w:val="cente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0,01</w:t>
            </w:r>
          </w:p>
        </w:tc>
        <w:tc>
          <w:tcPr>
            <w:tcW w:w="2233" w:type="dxa"/>
            <w:noWrap/>
            <w:hideMark/>
          </w:tcPr>
          <w:p w14:paraId="218CCAA8" w14:textId="77777777" w:rsidR="00042C67" w:rsidRPr="00EB7DE3" w:rsidRDefault="00042C67" w:rsidP="00042C67">
            <w:pPr>
              <w:jc w:val="cente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2.050,43</w:t>
            </w:r>
          </w:p>
        </w:tc>
        <w:tc>
          <w:tcPr>
            <w:tcW w:w="1864" w:type="dxa"/>
            <w:tcBorders>
              <w:right w:val="single" w:sz="8" w:space="0" w:color="auto"/>
            </w:tcBorders>
            <w:noWrap/>
            <w:hideMark/>
          </w:tcPr>
          <w:p w14:paraId="314748E1" w14:textId="77777777" w:rsidR="00042C67" w:rsidRPr="00EB7DE3" w:rsidRDefault="00042C67" w:rsidP="00042C67">
            <w:pPr>
              <w:jc w:val="cente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24.605,10</w:t>
            </w:r>
          </w:p>
        </w:tc>
      </w:tr>
      <w:tr w:rsidR="00042C67" w:rsidRPr="00EB7DE3" w14:paraId="61860A67" w14:textId="77777777" w:rsidTr="00727E90">
        <w:trPr>
          <w:trHeight w:val="194"/>
          <w:jc w:val="center"/>
        </w:trPr>
        <w:tc>
          <w:tcPr>
            <w:tcW w:w="2147" w:type="dxa"/>
            <w:tcBorders>
              <w:left w:val="single" w:sz="8" w:space="0" w:color="auto"/>
            </w:tcBorders>
            <w:noWrap/>
            <w:hideMark/>
          </w:tcPr>
          <w:p w14:paraId="6940E7A6" w14:textId="2536DE3B" w:rsidR="00042C67" w:rsidRPr="00EB7DE3" w:rsidRDefault="00E451A8" w:rsidP="00042C67">
            <w:pP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Azúcar</w:t>
            </w:r>
          </w:p>
        </w:tc>
        <w:tc>
          <w:tcPr>
            <w:tcW w:w="4365" w:type="dxa"/>
            <w:noWrap/>
            <w:hideMark/>
          </w:tcPr>
          <w:p w14:paraId="7A03B95F" w14:textId="77777777" w:rsidR="00042C67" w:rsidRPr="00EB7DE3" w:rsidRDefault="00042C67" w:rsidP="00042C67">
            <w:pPr>
              <w:jc w:val="cente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157.725,00</w:t>
            </w:r>
          </w:p>
        </w:tc>
        <w:tc>
          <w:tcPr>
            <w:tcW w:w="2254" w:type="dxa"/>
            <w:noWrap/>
            <w:hideMark/>
          </w:tcPr>
          <w:p w14:paraId="7BEB6B31" w14:textId="77777777" w:rsidR="00042C67" w:rsidRPr="00EB7DE3" w:rsidRDefault="00042C67" w:rsidP="00042C67">
            <w:pPr>
              <w:jc w:val="cente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0,02</w:t>
            </w:r>
          </w:p>
        </w:tc>
        <w:tc>
          <w:tcPr>
            <w:tcW w:w="2233" w:type="dxa"/>
            <w:noWrap/>
            <w:hideMark/>
          </w:tcPr>
          <w:p w14:paraId="117C3668" w14:textId="77777777" w:rsidR="00042C67" w:rsidRPr="00EB7DE3" w:rsidRDefault="00042C67" w:rsidP="00042C67">
            <w:pPr>
              <w:jc w:val="cente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3.154,50</w:t>
            </w:r>
          </w:p>
        </w:tc>
        <w:tc>
          <w:tcPr>
            <w:tcW w:w="1864" w:type="dxa"/>
            <w:tcBorders>
              <w:right w:val="single" w:sz="8" w:space="0" w:color="auto"/>
            </w:tcBorders>
            <w:noWrap/>
            <w:hideMark/>
          </w:tcPr>
          <w:p w14:paraId="653FF425" w14:textId="77777777" w:rsidR="00042C67" w:rsidRPr="00EB7DE3" w:rsidRDefault="00042C67" w:rsidP="00042C67">
            <w:pPr>
              <w:jc w:val="cente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37.854,00</w:t>
            </w:r>
          </w:p>
        </w:tc>
      </w:tr>
      <w:tr w:rsidR="00042C67" w:rsidRPr="00EB7DE3" w14:paraId="0213B299" w14:textId="77777777" w:rsidTr="00727E90">
        <w:trPr>
          <w:trHeight w:val="194"/>
          <w:jc w:val="center"/>
        </w:trPr>
        <w:tc>
          <w:tcPr>
            <w:tcW w:w="2147" w:type="dxa"/>
            <w:tcBorders>
              <w:left w:val="single" w:sz="8" w:space="0" w:color="auto"/>
            </w:tcBorders>
            <w:noWrap/>
            <w:hideMark/>
          </w:tcPr>
          <w:p w14:paraId="6E49FEE3" w14:textId="77777777" w:rsidR="00042C67" w:rsidRPr="00EB7DE3" w:rsidRDefault="00042C67" w:rsidP="00042C67">
            <w:pPr>
              <w:rPr>
                <w:rFonts w:ascii="Times New Roman" w:eastAsia="Times New Roman" w:hAnsi="Times New Roman" w:cs="Times New Roman"/>
                <w:b/>
                <w:bCs/>
                <w:color w:val="000000"/>
                <w:lang w:eastAsia="es-EC"/>
              </w:rPr>
            </w:pPr>
            <w:r w:rsidRPr="00EB7DE3">
              <w:rPr>
                <w:rFonts w:ascii="Times New Roman" w:eastAsia="Times New Roman" w:hAnsi="Times New Roman" w:cs="Times New Roman"/>
                <w:b/>
                <w:bCs/>
                <w:color w:val="000000"/>
                <w:lang w:eastAsia="es-EC"/>
              </w:rPr>
              <w:t>MANO DE OBRA</w:t>
            </w:r>
          </w:p>
        </w:tc>
        <w:tc>
          <w:tcPr>
            <w:tcW w:w="4365" w:type="dxa"/>
            <w:noWrap/>
            <w:hideMark/>
          </w:tcPr>
          <w:p w14:paraId="27C432C4" w14:textId="77777777" w:rsidR="00042C67" w:rsidRPr="00EB7DE3" w:rsidRDefault="00042C67" w:rsidP="00042C67">
            <w:pPr>
              <w:jc w:val="cente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 </w:t>
            </w:r>
          </w:p>
        </w:tc>
        <w:tc>
          <w:tcPr>
            <w:tcW w:w="2254" w:type="dxa"/>
            <w:noWrap/>
            <w:hideMark/>
          </w:tcPr>
          <w:p w14:paraId="2CDC5D0D" w14:textId="77777777" w:rsidR="00042C67" w:rsidRPr="00EB7DE3" w:rsidRDefault="00042C67" w:rsidP="00042C67">
            <w:pPr>
              <w:jc w:val="cente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 </w:t>
            </w:r>
          </w:p>
        </w:tc>
        <w:tc>
          <w:tcPr>
            <w:tcW w:w="2233" w:type="dxa"/>
            <w:noWrap/>
            <w:hideMark/>
          </w:tcPr>
          <w:p w14:paraId="1CEA7904" w14:textId="77777777" w:rsidR="00042C67" w:rsidRPr="00EB7DE3" w:rsidRDefault="00042C67" w:rsidP="00042C67">
            <w:pPr>
              <w:jc w:val="cente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 </w:t>
            </w:r>
          </w:p>
        </w:tc>
        <w:tc>
          <w:tcPr>
            <w:tcW w:w="1864" w:type="dxa"/>
            <w:tcBorders>
              <w:right w:val="single" w:sz="8" w:space="0" w:color="auto"/>
            </w:tcBorders>
            <w:noWrap/>
            <w:hideMark/>
          </w:tcPr>
          <w:p w14:paraId="6A315841" w14:textId="77777777" w:rsidR="00042C67" w:rsidRPr="00EB7DE3" w:rsidRDefault="00042C67" w:rsidP="00042C67">
            <w:pPr>
              <w:jc w:val="cente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 </w:t>
            </w:r>
          </w:p>
        </w:tc>
      </w:tr>
      <w:tr w:rsidR="00042C67" w:rsidRPr="00EB7DE3" w14:paraId="2D168144" w14:textId="77777777" w:rsidTr="00727E90">
        <w:trPr>
          <w:trHeight w:val="194"/>
          <w:jc w:val="center"/>
        </w:trPr>
        <w:tc>
          <w:tcPr>
            <w:tcW w:w="2147" w:type="dxa"/>
            <w:tcBorders>
              <w:left w:val="single" w:sz="8" w:space="0" w:color="auto"/>
            </w:tcBorders>
            <w:noWrap/>
            <w:hideMark/>
          </w:tcPr>
          <w:p w14:paraId="48B74A29" w14:textId="77777777" w:rsidR="00042C67" w:rsidRPr="00EB7DE3" w:rsidRDefault="00042C67" w:rsidP="00042C67">
            <w:pP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Operarios</w:t>
            </w:r>
          </w:p>
        </w:tc>
        <w:tc>
          <w:tcPr>
            <w:tcW w:w="4365" w:type="dxa"/>
            <w:noWrap/>
            <w:hideMark/>
          </w:tcPr>
          <w:p w14:paraId="3AA4D1AD" w14:textId="77777777" w:rsidR="00042C67" w:rsidRPr="00EB7DE3" w:rsidRDefault="00042C67" w:rsidP="00042C67">
            <w:pPr>
              <w:jc w:val="cente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2,00</w:t>
            </w:r>
          </w:p>
        </w:tc>
        <w:tc>
          <w:tcPr>
            <w:tcW w:w="2254" w:type="dxa"/>
            <w:noWrap/>
            <w:hideMark/>
          </w:tcPr>
          <w:p w14:paraId="600CAEF7" w14:textId="77777777" w:rsidR="00042C67" w:rsidRPr="00EB7DE3" w:rsidRDefault="00042C67" w:rsidP="00042C67">
            <w:pPr>
              <w:jc w:val="cente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350,00</w:t>
            </w:r>
          </w:p>
        </w:tc>
        <w:tc>
          <w:tcPr>
            <w:tcW w:w="2233" w:type="dxa"/>
            <w:noWrap/>
            <w:hideMark/>
          </w:tcPr>
          <w:p w14:paraId="61A120C1" w14:textId="77777777" w:rsidR="00042C67" w:rsidRPr="00EB7DE3" w:rsidRDefault="00042C67" w:rsidP="00042C67">
            <w:pPr>
              <w:jc w:val="cente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700,00</w:t>
            </w:r>
          </w:p>
        </w:tc>
        <w:tc>
          <w:tcPr>
            <w:tcW w:w="1864" w:type="dxa"/>
            <w:tcBorders>
              <w:right w:val="single" w:sz="8" w:space="0" w:color="auto"/>
            </w:tcBorders>
            <w:noWrap/>
            <w:hideMark/>
          </w:tcPr>
          <w:p w14:paraId="7D7282F2" w14:textId="77777777" w:rsidR="00042C67" w:rsidRPr="00EB7DE3" w:rsidRDefault="00042C67" w:rsidP="00042C67">
            <w:pPr>
              <w:jc w:val="cente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8.400,00</w:t>
            </w:r>
          </w:p>
        </w:tc>
      </w:tr>
      <w:tr w:rsidR="00042C67" w:rsidRPr="00EB7DE3" w14:paraId="40E18292" w14:textId="77777777" w:rsidTr="00727E90">
        <w:trPr>
          <w:trHeight w:val="194"/>
          <w:jc w:val="center"/>
        </w:trPr>
        <w:tc>
          <w:tcPr>
            <w:tcW w:w="2147" w:type="dxa"/>
            <w:tcBorders>
              <w:left w:val="single" w:sz="8" w:space="0" w:color="auto"/>
            </w:tcBorders>
            <w:noWrap/>
            <w:hideMark/>
          </w:tcPr>
          <w:p w14:paraId="5369D136" w14:textId="77777777" w:rsidR="00042C67" w:rsidRPr="00EB7DE3" w:rsidRDefault="00042C67" w:rsidP="00042C67">
            <w:pPr>
              <w:rPr>
                <w:rFonts w:ascii="Times New Roman" w:eastAsia="Times New Roman" w:hAnsi="Times New Roman" w:cs="Times New Roman"/>
                <w:b/>
                <w:bCs/>
                <w:color w:val="000000"/>
                <w:lang w:eastAsia="es-EC"/>
              </w:rPr>
            </w:pPr>
            <w:r w:rsidRPr="00EB7DE3">
              <w:rPr>
                <w:rFonts w:ascii="Times New Roman" w:eastAsia="Times New Roman" w:hAnsi="Times New Roman" w:cs="Times New Roman"/>
                <w:b/>
                <w:bCs/>
                <w:color w:val="000000"/>
                <w:lang w:eastAsia="es-EC"/>
              </w:rPr>
              <w:t>COSTOS INDIRECTOS</w:t>
            </w:r>
          </w:p>
        </w:tc>
        <w:tc>
          <w:tcPr>
            <w:tcW w:w="4365" w:type="dxa"/>
            <w:noWrap/>
            <w:hideMark/>
          </w:tcPr>
          <w:p w14:paraId="1D8BF7B6" w14:textId="77777777" w:rsidR="00042C67" w:rsidRPr="00EB7DE3" w:rsidRDefault="00042C67" w:rsidP="00042C67">
            <w:pPr>
              <w:jc w:val="cente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 </w:t>
            </w:r>
          </w:p>
        </w:tc>
        <w:tc>
          <w:tcPr>
            <w:tcW w:w="2254" w:type="dxa"/>
            <w:noWrap/>
            <w:hideMark/>
          </w:tcPr>
          <w:p w14:paraId="1DAAB498" w14:textId="77777777" w:rsidR="00042C67" w:rsidRPr="00EB7DE3" w:rsidRDefault="00042C67" w:rsidP="00042C67">
            <w:pPr>
              <w:jc w:val="cente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 </w:t>
            </w:r>
          </w:p>
        </w:tc>
        <w:tc>
          <w:tcPr>
            <w:tcW w:w="2233" w:type="dxa"/>
            <w:noWrap/>
            <w:hideMark/>
          </w:tcPr>
          <w:p w14:paraId="38DEFCE4" w14:textId="77777777" w:rsidR="00042C67" w:rsidRPr="00EB7DE3" w:rsidRDefault="00042C67" w:rsidP="00042C67">
            <w:pPr>
              <w:jc w:val="cente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 </w:t>
            </w:r>
          </w:p>
        </w:tc>
        <w:tc>
          <w:tcPr>
            <w:tcW w:w="1864" w:type="dxa"/>
            <w:tcBorders>
              <w:right w:val="single" w:sz="8" w:space="0" w:color="auto"/>
            </w:tcBorders>
            <w:noWrap/>
            <w:hideMark/>
          </w:tcPr>
          <w:p w14:paraId="5D989037" w14:textId="77777777" w:rsidR="00042C67" w:rsidRPr="00EB7DE3" w:rsidRDefault="00042C67" w:rsidP="00042C67">
            <w:pPr>
              <w:jc w:val="cente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 </w:t>
            </w:r>
          </w:p>
        </w:tc>
      </w:tr>
      <w:tr w:rsidR="00042C67" w:rsidRPr="00EB7DE3" w14:paraId="123AC2E6" w14:textId="77777777" w:rsidTr="00727E90">
        <w:trPr>
          <w:trHeight w:val="194"/>
          <w:jc w:val="center"/>
        </w:trPr>
        <w:tc>
          <w:tcPr>
            <w:tcW w:w="2147" w:type="dxa"/>
            <w:tcBorders>
              <w:left w:val="single" w:sz="8" w:space="0" w:color="auto"/>
            </w:tcBorders>
            <w:noWrap/>
            <w:hideMark/>
          </w:tcPr>
          <w:p w14:paraId="265AE6CB" w14:textId="77777777" w:rsidR="00042C67" w:rsidRPr="00EB7DE3" w:rsidRDefault="00042C67" w:rsidP="00042C67">
            <w:pP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Luz</w:t>
            </w:r>
          </w:p>
        </w:tc>
        <w:tc>
          <w:tcPr>
            <w:tcW w:w="4365" w:type="dxa"/>
            <w:noWrap/>
            <w:hideMark/>
          </w:tcPr>
          <w:p w14:paraId="0854C5BA" w14:textId="77777777" w:rsidR="00042C67" w:rsidRPr="00EB7DE3" w:rsidRDefault="00042C67" w:rsidP="00042C67">
            <w:pPr>
              <w:jc w:val="cente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 </w:t>
            </w:r>
          </w:p>
        </w:tc>
        <w:tc>
          <w:tcPr>
            <w:tcW w:w="2254" w:type="dxa"/>
            <w:noWrap/>
            <w:hideMark/>
          </w:tcPr>
          <w:p w14:paraId="37322B17" w14:textId="77777777" w:rsidR="00042C67" w:rsidRPr="00EB7DE3" w:rsidRDefault="00042C67" w:rsidP="00042C67">
            <w:pPr>
              <w:jc w:val="cente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 </w:t>
            </w:r>
          </w:p>
        </w:tc>
        <w:tc>
          <w:tcPr>
            <w:tcW w:w="2233" w:type="dxa"/>
            <w:noWrap/>
            <w:hideMark/>
          </w:tcPr>
          <w:p w14:paraId="1AABE5E1" w14:textId="77777777" w:rsidR="00042C67" w:rsidRPr="00EB7DE3" w:rsidRDefault="00042C67" w:rsidP="00042C67">
            <w:pPr>
              <w:jc w:val="cente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20,00</w:t>
            </w:r>
          </w:p>
        </w:tc>
        <w:tc>
          <w:tcPr>
            <w:tcW w:w="1864" w:type="dxa"/>
            <w:tcBorders>
              <w:right w:val="single" w:sz="8" w:space="0" w:color="auto"/>
            </w:tcBorders>
            <w:noWrap/>
            <w:hideMark/>
          </w:tcPr>
          <w:p w14:paraId="4F9E9804" w14:textId="77777777" w:rsidR="00042C67" w:rsidRPr="00EB7DE3" w:rsidRDefault="00042C67" w:rsidP="00042C67">
            <w:pPr>
              <w:jc w:val="cente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240,00</w:t>
            </w:r>
          </w:p>
        </w:tc>
      </w:tr>
      <w:tr w:rsidR="00042C67" w:rsidRPr="00EB7DE3" w14:paraId="41808D1D" w14:textId="77777777" w:rsidTr="00727E90">
        <w:trPr>
          <w:trHeight w:val="194"/>
          <w:jc w:val="center"/>
        </w:trPr>
        <w:tc>
          <w:tcPr>
            <w:tcW w:w="2147" w:type="dxa"/>
            <w:tcBorders>
              <w:left w:val="single" w:sz="8" w:space="0" w:color="auto"/>
            </w:tcBorders>
            <w:noWrap/>
            <w:hideMark/>
          </w:tcPr>
          <w:p w14:paraId="7353A52D" w14:textId="77777777" w:rsidR="00042C67" w:rsidRPr="00EB7DE3" w:rsidRDefault="00042C67" w:rsidP="00042C67">
            <w:pP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Envases</w:t>
            </w:r>
          </w:p>
        </w:tc>
        <w:tc>
          <w:tcPr>
            <w:tcW w:w="4365" w:type="dxa"/>
            <w:noWrap/>
            <w:hideMark/>
          </w:tcPr>
          <w:p w14:paraId="6AF4B551" w14:textId="77777777" w:rsidR="00042C67" w:rsidRPr="00EB7DE3" w:rsidRDefault="00042C67" w:rsidP="00042C67">
            <w:pPr>
              <w:jc w:val="cente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10.515,00</w:t>
            </w:r>
          </w:p>
        </w:tc>
        <w:tc>
          <w:tcPr>
            <w:tcW w:w="2254" w:type="dxa"/>
            <w:noWrap/>
            <w:hideMark/>
          </w:tcPr>
          <w:p w14:paraId="48DCDBF0" w14:textId="77777777" w:rsidR="00042C67" w:rsidRPr="00EB7DE3" w:rsidRDefault="00042C67" w:rsidP="00042C67">
            <w:pPr>
              <w:jc w:val="cente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0,30</w:t>
            </w:r>
          </w:p>
        </w:tc>
        <w:tc>
          <w:tcPr>
            <w:tcW w:w="2233" w:type="dxa"/>
            <w:noWrap/>
            <w:hideMark/>
          </w:tcPr>
          <w:p w14:paraId="5BEE553C" w14:textId="77777777" w:rsidR="00042C67" w:rsidRPr="00EB7DE3" w:rsidRDefault="00042C67" w:rsidP="00042C67">
            <w:pPr>
              <w:jc w:val="cente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3.154,50</w:t>
            </w:r>
          </w:p>
        </w:tc>
        <w:tc>
          <w:tcPr>
            <w:tcW w:w="1864" w:type="dxa"/>
            <w:tcBorders>
              <w:right w:val="single" w:sz="8" w:space="0" w:color="auto"/>
            </w:tcBorders>
            <w:noWrap/>
            <w:hideMark/>
          </w:tcPr>
          <w:p w14:paraId="6148D0D6" w14:textId="77777777" w:rsidR="00042C67" w:rsidRPr="00EB7DE3" w:rsidRDefault="00042C67" w:rsidP="00042C67">
            <w:pPr>
              <w:jc w:val="cente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37.854,00</w:t>
            </w:r>
          </w:p>
        </w:tc>
      </w:tr>
      <w:tr w:rsidR="00042C67" w:rsidRPr="00EB7DE3" w14:paraId="6A751E24" w14:textId="77777777" w:rsidTr="00727E90">
        <w:trPr>
          <w:trHeight w:val="194"/>
          <w:jc w:val="center"/>
        </w:trPr>
        <w:tc>
          <w:tcPr>
            <w:tcW w:w="2147" w:type="dxa"/>
            <w:tcBorders>
              <w:left w:val="single" w:sz="8" w:space="0" w:color="auto"/>
            </w:tcBorders>
            <w:noWrap/>
            <w:hideMark/>
          </w:tcPr>
          <w:p w14:paraId="7BB27689" w14:textId="77777777" w:rsidR="00042C67" w:rsidRPr="00EB7DE3" w:rsidRDefault="00042C67" w:rsidP="00042C67">
            <w:pPr>
              <w:rPr>
                <w:rFonts w:ascii="Times New Roman" w:eastAsia="Times New Roman" w:hAnsi="Times New Roman" w:cs="Times New Roman"/>
                <w:b/>
                <w:bCs/>
                <w:color w:val="000000"/>
                <w:lang w:eastAsia="es-EC"/>
              </w:rPr>
            </w:pPr>
            <w:r w:rsidRPr="00EB7DE3">
              <w:rPr>
                <w:rFonts w:ascii="Times New Roman" w:eastAsia="Times New Roman" w:hAnsi="Times New Roman" w:cs="Times New Roman"/>
                <w:b/>
                <w:bCs/>
                <w:color w:val="000000"/>
                <w:lang w:eastAsia="es-EC"/>
              </w:rPr>
              <w:t>DEPRECIACION EQUIPO</w:t>
            </w:r>
          </w:p>
        </w:tc>
        <w:tc>
          <w:tcPr>
            <w:tcW w:w="4365" w:type="dxa"/>
            <w:noWrap/>
            <w:hideMark/>
          </w:tcPr>
          <w:p w14:paraId="087A6048" w14:textId="77777777" w:rsidR="00042C67" w:rsidRPr="00EB7DE3" w:rsidRDefault="00042C67" w:rsidP="00042C67">
            <w:pPr>
              <w:jc w:val="cente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 </w:t>
            </w:r>
          </w:p>
        </w:tc>
        <w:tc>
          <w:tcPr>
            <w:tcW w:w="2254" w:type="dxa"/>
            <w:noWrap/>
            <w:hideMark/>
          </w:tcPr>
          <w:p w14:paraId="59CC5D08" w14:textId="77777777" w:rsidR="00042C67" w:rsidRPr="00EB7DE3" w:rsidRDefault="00042C67" w:rsidP="00042C67">
            <w:pPr>
              <w:jc w:val="cente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 </w:t>
            </w:r>
          </w:p>
        </w:tc>
        <w:tc>
          <w:tcPr>
            <w:tcW w:w="2233" w:type="dxa"/>
            <w:noWrap/>
            <w:hideMark/>
          </w:tcPr>
          <w:p w14:paraId="1019E290" w14:textId="77777777" w:rsidR="00042C67" w:rsidRPr="00EB7DE3" w:rsidRDefault="00042C67" w:rsidP="00042C67">
            <w:pPr>
              <w:jc w:val="cente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 </w:t>
            </w:r>
          </w:p>
        </w:tc>
        <w:tc>
          <w:tcPr>
            <w:tcW w:w="1864" w:type="dxa"/>
            <w:tcBorders>
              <w:right w:val="single" w:sz="8" w:space="0" w:color="auto"/>
            </w:tcBorders>
            <w:noWrap/>
            <w:hideMark/>
          </w:tcPr>
          <w:p w14:paraId="4C155BF2" w14:textId="77777777" w:rsidR="00042C67" w:rsidRPr="00EB7DE3" w:rsidRDefault="00042C67" w:rsidP="00042C67">
            <w:pPr>
              <w:jc w:val="cente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 </w:t>
            </w:r>
          </w:p>
        </w:tc>
      </w:tr>
      <w:tr w:rsidR="00042C67" w:rsidRPr="00EB7DE3" w14:paraId="1117D8FA" w14:textId="77777777" w:rsidTr="00727E90">
        <w:trPr>
          <w:trHeight w:val="194"/>
          <w:jc w:val="center"/>
        </w:trPr>
        <w:tc>
          <w:tcPr>
            <w:tcW w:w="2147" w:type="dxa"/>
            <w:tcBorders>
              <w:left w:val="single" w:sz="8" w:space="0" w:color="auto"/>
            </w:tcBorders>
            <w:noWrap/>
            <w:hideMark/>
          </w:tcPr>
          <w:p w14:paraId="2A123301" w14:textId="77777777" w:rsidR="00042C67" w:rsidRPr="00EB7DE3" w:rsidRDefault="00042C67" w:rsidP="00042C67">
            <w:pP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Máquina de Enfriamiento</w:t>
            </w:r>
          </w:p>
        </w:tc>
        <w:tc>
          <w:tcPr>
            <w:tcW w:w="4365" w:type="dxa"/>
            <w:noWrap/>
            <w:hideMark/>
          </w:tcPr>
          <w:p w14:paraId="173B84BC" w14:textId="77777777" w:rsidR="00042C67" w:rsidRPr="00EB7DE3" w:rsidRDefault="00042C67" w:rsidP="00042C67">
            <w:pPr>
              <w:jc w:val="cente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 </w:t>
            </w:r>
          </w:p>
        </w:tc>
        <w:tc>
          <w:tcPr>
            <w:tcW w:w="2254" w:type="dxa"/>
            <w:noWrap/>
            <w:hideMark/>
          </w:tcPr>
          <w:p w14:paraId="615FCBD4" w14:textId="77777777" w:rsidR="00042C67" w:rsidRPr="00EB7DE3" w:rsidRDefault="00042C67" w:rsidP="00042C67">
            <w:pPr>
              <w:jc w:val="cente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 </w:t>
            </w:r>
          </w:p>
        </w:tc>
        <w:tc>
          <w:tcPr>
            <w:tcW w:w="2233" w:type="dxa"/>
            <w:noWrap/>
            <w:hideMark/>
          </w:tcPr>
          <w:p w14:paraId="331B7250" w14:textId="77777777" w:rsidR="00042C67" w:rsidRPr="00EB7DE3" w:rsidRDefault="00042C67" w:rsidP="00042C67">
            <w:pPr>
              <w:jc w:val="cente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25,00</w:t>
            </w:r>
          </w:p>
        </w:tc>
        <w:tc>
          <w:tcPr>
            <w:tcW w:w="1864" w:type="dxa"/>
            <w:tcBorders>
              <w:right w:val="single" w:sz="8" w:space="0" w:color="auto"/>
            </w:tcBorders>
            <w:noWrap/>
            <w:hideMark/>
          </w:tcPr>
          <w:p w14:paraId="3EFD28ED" w14:textId="77777777" w:rsidR="00042C67" w:rsidRPr="00EB7DE3" w:rsidRDefault="00042C67" w:rsidP="00042C67">
            <w:pPr>
              <w:jc w:val="cente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300,00</w:t>
            </w:r>
          </w:p>
        </w:tc>
      </w:tr>
      <w:tr w:rsidR="00042C67" w:rsidRPr="00EB7DE3" w14:paraId="4AA5A209" w14:textId="77777777" w:rsidTr="00727E90">
        <w:trPr>
          <w:trHeight w:val="194"/>
          <w:jc w:val="center"/>
        </w:trPr>
        <w:tc>
          <w:tcPr>
            <w:tcW w:w="2147" w:type="dxa"/>
            <w:tcBorders>
              <w:left w:val="single" w:sz="8" w:space="0" w:color="auto"/>
            </w:tcBorders>
            <w:noWrap/>
            <w:hideMark/>
          </w:tcPr>
          <w:p w14:paraId="5AEBB03B" w14:textId="77777777" w:rsidR="00042C67" w:rsidRPr="00EB7DE3" w:rsidRDefault="00042C67" w:rsidP="00042C67">
            <w:pP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Marmita Volcablearia</w:t>
            </w:r>
          </w:p>
        </w:tc>
        <w:tc>
          <w:tcPr>
            <w:tcW w:w="4365" w:type="dxa"/>
            <w:noWrap/>
            <w:hideMark/>
          </w:tcPr>
          <w:p w14:paraId="1ED4B73B" w14:textId="77777777" w:rsidR="00042C67" w:rsidRPr="00EB7DE3" w:rsidRDefault="00042C67" w:rsidP="00042C67">
            <w:pPr>
              <w:jc w:val="cente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 </w:t>
            </w:r>
          </w:p>
        </w:tc>
        <w:tc>
          <w:tcPr>
            <w:tcW w:w="2254" w:type="dxa"/>
            <w:noWrap/>
            <w:hideMark/>
          </w:tcPr>
          <w:p w14:paraId="61860635" w14:textId="77777777" w:rsidR="00042C67" w:rsidRPr="00EB7DE3" w:rsidRDefault="00042C67" w:rsidP="00042C67">
            <w:pPr>
              <w:jc w:val="cente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 </w:t>
            </w:r>
          </w:p>
        </w:tc>
        <w:tc>
          <w:tcPr>
            <w:tcW w:w="2233" w:type="dxa"/>
            <w:noWrap/>
            <w:hideMark/>
          </w:tcPr>
          <w:p w14:paraId="6DA90CCC" w14:textId="77777777" w:rsidR="00042C67" w:rsidRPr="00EB7DE3" w:rsidRDefault="00042C67" w:rsidP="00042C67">
            <w:pPr>
              <w:jc w:val="cente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70,83</w:t>
            </w:r>
          </w:p>
        </w:tc>
        <w:tc>
          <w:tcPr>
            <w:tcW w:w="1864" w:type="dxa"/>
            <w:tcBorders>
              <w:right w:val="single" w:sz="8" w:space="0" w:color="auto"/>
            </w:tcBorders>
            <w:noWrap/>
            <w:hideMark/>
          </w:tcPr>
          <w:p w14:paraId="095CDD62" w14:textId="77777777" w:rsidR="00042C67" w:rsidRPr="00EB7DE3" w:rsidRDefault="00042C67" w:rsidP="00042C67">
            <w:pPr>
              <w:jc w:val="cente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850,00</w:t>
            </w:r>
          </w:p>
        </w:tc>
      </w:tr>
      <w:tr w:rsidR="00042C67" w:rsidRPr="00EB7DE3" w14:paraId="7B588180" w14:textId="77777777" w:rsidTr="00727E90">
        <w:trPr>
          <w:trHeight w:val="194"/>
          <w:jc w:val="center"/>
        </w:trPr>
        <w:tc>
          <w:tcPr>
            <w:tcW w:w="2147" w:type="dxa"/>
            <w:tcBorders>
              <w:left w:val="single" w:sz="8" w:space="0" w:color="auto"/>
              <w:bottom w:val="single" w:sz="8" w:space="0" w:color="auto"/>
            </w:tcBorders>
            <w:noWrap/>
            <w:hideMark/>
          </w:tcPr>
          <w:p w14:paraId="4F461E44" w14:textId="77777777" w:rsidR="00042C67" w:rsidRPr="00EB7DE3" w:rsidRDefault="00042C67" w:rsidP="00042C67">
            <w:pP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Molino de Soya</w:t>
            </w:r>
          </w:p>
        </w:tc>
        <w:tc>
          <w:tcPr>
            <w:tcW w:w="4365" w:type="dxa"/>
            <w:tcBorders>
              <w:bottom w:val="single" w:sz="8" w:space="0" w:color="auto"/>
            </w:tcBorders>
            <w:noWrap/>
            <w:hideMark/>
          </w:tcPr>
          <w:p w14:paraId="5003FF3A" w14:textId="77777777" w:rsidR="00042C67" w:rsidRPr="00EB7DE3" w:rsidRDefault="00042C67" w:rsidP="00042C67">
            <w:pPr>
              <w:jc w:val="cente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 </w:t>
            </w:r>
          </w:p>
        </w:tc>
        <w:tc>
          <w:tcPr>
            <w:tcW w:w="2254" w:type="dxa"/>
            <w:tcBorders>
              <w:bottom w:val="single" w:sz="8" w:space="0" w:color="auto"/>
            </w:tcBorders>
            <w:noWrap/>
            <w:hideMark/>
          </w:tcPr>
          <w:p w14:paraId="44633CD2" w14:textId="77777777" w:rsidR="00042C67" w:rsidRPr="00EB7DE3" w:rsidRDefault="00042C67" w:rsidP="00042C67">
            <w:pPr>
              <w:jc w:val="cente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 </w:t>
            </w:r>
          </w:p>
        </w:tc>
        <w:tc>
          <w:tcPr>
            <w:tcW w:w="2233" w:type="dxa"/>
            <w:tcBorders>
              <w:bottom w:val="single" w:sz="8" w:space="0" w:color="auto"/>
            </w:tcBorders>
            <w:noWrap/>
            <w:hideMark/>
          </w:tcPr>
          <w:p w14:paraId="2E211B95" w14:textId="77777777" w:rsidR="00042C67" w:rsidRPr="00EB7DE3" w:rsidRDefault="00042C67" w:rsidP="00042C67">
            <w:pPr>
              <w:jc w:val="cente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15,00</w:t>
            </w:r>
          </w:p>
        </w:tc>
        <w:tc>
          <w:tcPr>
            <w:tcW w:w="1864" w:type="dxa"/>
            <w:tcBorders>
              <w:bottom w:val="single" w:sz="8" w:space="0" w:color="auto"/>
              <w:right w:val="single" w:sz="8" w:space="0" w:color="auto"/>
            </w:tcBorders>
            <w:noWrap/>
            <w:hideMark/>
          </w:tcPr>
          <w:p w14:paraId="472BEE0F" w14:textId="77777777" w:rsidR="00042C67" w:rsidRPr="00EB7DE3" w:rsidRDefault="00042C67" w:rsidP="00042C67">
            <w:pPr>
              <w:jc w:val="cente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180,00</w:t>
            </w:r>
          </w:p>
        </w:tc>
      </w:tr>
      <w:tr w:rsidR="00042C67" w:rsidRPr="00EB7DE3" w14:paraId="1E6D0A0E" w14:textId="77777777" w:rsidTr="00727E90">
        <w:trPr>
          <w:trHeight w:val="194"/>
          <w:jc w:val="center"/>
        </w:trPr>
        <w:tc>
          <w:tcPr>
            <w:tcW w:w="2147" w:type="dxa"/>
            <w:tcBorders>
              <w:top w:val="single" w:sz="8" w:space="0" w:color="auto"/>
              <w:left w:val="single" w:sz="8" w:space="0" w:color="auto"/>
              <w:bottom w:val="single" w:sz="8" w:space="0" w:color="auto"/>
            </w:tcBorders>
            <w:noWrap/>
            <w:hideMark/>
          </w:tcPr>
          <w:p w14:paraId="0D6CF35B" w14:textId="77777777" w:rsidR="00042C67" w:rsidRPr="00EB7DE3" w:rsidRDefault="00042C67" w:rsidP="00042C67">
            <w:pPr>
              <w:rPr>
                <w:rFonts w:ascii="Times New Roman" w:eastAsia="Times New Roman" w:hAnsi="Times New Roman" w:cs="Times New Roman"/>
                <w:b/>
                <w:bCs/>
                <w:color w:val="000000"/>
                <w:lang w:eastAsia="es-EC"/>
              </w:rPr>
            </w:pPr>
            <w:r w:rsidRPr="00EB7DE3">
              <w:rPr>
                <w:rFonts w:ascii="Times New Roman" w:eastAsia="Times New Roman" w:hAnsi="Times New Roman" w:cs="Times New Roman"/>
                <w:b/>
                <w:bCs/>
                <w:color w:val="000000"/>
                <w:lang w:eastAsia="es-EC"/>
              </w:rPr>
              <w:t>TOTALES</w:t>
            </w:r>
          </w:p>
        </w:tc>
        <w:tc>
          <w:tcPr>
            <w:tcW w:w="4365" w:type="dxa"/>
            <w:tcBorders>
              <w:top w:val="single" w:sz="8" w:space="0" w:color="auto"/>
              <w:bottom w:val="single" w:sz="8" w:space="0" w:color="auto"/>
            </w:tcBorders>
            <w:noWrap/>
            <w:hideMark/>
          </w:tcPr>
          <w:p w14:paraId="27C09418" w14:textId="77777777" w:rsidR="00042C67" w:rsidRPr="00EB7DE3" w:rsidRDefault="00042C67" w:rsidP="00042C67">
            <w:pPr>
              <w:rPr>
                <w:rFonts w:ascii="Times New Roman" w:eastAsia="Times New Roman" w:hAnsi="Times New Roman" w:cs="Times New Roman"/>
                <w:b/>
                <w:bCs/>
                <w:color w:val="000000"/>
                <w:lang w:eastAsia="es-EC"/>
              </w:rPr>
            </w:pPr>
            <w:r w:rsidRPr="00EB7DE3">
              <w:rPr>
                <w:rFonts w:ascii="Times New Roman" w:eastAsia="Times New Roman" w:hAnsi="Times New Roman" w:cs="Times New Roman"/>
                <w:b/>
                <w:bCs/>
                <w:color w:val="000000"/>
                <w:lang w:eastAsia="es-EC"/>
              </w:rPr>
              <w:t> </w:t>
            </w:r>
          </w:p>
        </w:tc>
        <w:tc>
          <w:tcPr>
            <w:tcW w:w="2254" w:type="dxa"/>
            <w:tcBorders>
              <w:top w:val="single" w:sz="8" w:space="0" w:color="auto"/>
              <w:bottom w:val="single" w:sz="8" w:space="0" w:color="auto"/>
            </w:tcBorders>
            <w:noWrap/>
            <w:hideMark/>
          </w:tcPr>
          <w:p w14:paraId="21FE32BD" w14:textId="77777777" w:rsidR="00042C67" w:rsidRPr="00EB7DE3" w:rsidRDefault="00042C67" w:rsidP="00042C67">
            <w:pPr>
              <w:rPr>
                <w:rFonts w:ascii="Times New Roman" w:eastAsia="Times New Roman" w:hAnsi="Times New Roman" w:cs="Times New Roman"/>
                <w:b/>
                <w:bCs/>
                <w:color w:val="000000"/>
                <w:lang w:eastAsia="es-EC"/>
              </w:rPr>
            </w:pPr>
            <w:r w:rsidRPr="00EB7DE3">
              <w:rPr>
                <w:rFonts w:ascii="Times New Roman" w:eastAsia="Times New Roman" w:hAnsi="Times New Roman" w:cs="Times New Roman"/>
                <w:b/>
                <w:bCs/>
                <w:color w:val="000000"/>
                <w:lang w:eastAsia="es-EC"/>
              </w:rPr>
              <w:t> </w:t>
            </w:r>
          </w:p>
        </w:tc>
        <w:tc>
          <w:tcPr>
            <w:tcW w:w="2233" w:type="dxa"/>
            <w:tcBorders>
              <w:top w:val="single" w:sz="8" w:space="0" w:color="auto"/>
              <w:bottom w:val="single" w:sz="8" w:space="0" w:color="auto"/>
            </w:tcBorders>
            <w:noWrap/>
            <w:hideMark/>
          </w:tcPr>
          <w:p w14:paraId="2FED4438" w14:textId="77777777" w:rsidR="00042C67" w:rsidRPr="00EB7DE3" w:rsidRDefault="00042C67" w:rsidP="00042C67">
            <w:pPr>
              <w:jc w:val="center"/>
              <w:rPr>
                <w:rFonts w:ascii="Times New Roman" w:eastAsia="Times New Roman" w:hAnsi="Times New Roman" w:cs="Times New Roman"/>
                <w:b/>
                <w:bCs/>
                <w:color w:val="000000"/>
                <w:lang w:eastAsia="es-EC"/>
              </w:rPr>
            </w:pPr>
            <w:r w:rsidRPr="00EB7DE3">
              <w:rPr>
                <w:rFonts w:ascii="Times New Roman" w:eastAsia="Times New Roman" w:hAnsi="Times New Roman" w:cs="Times New Roman"/>
                <w:b/>
                <w:bCs/>
                <w:color w:val="000000"/>
                <w:lang w:eastAsia="es-EC"/>
              </w:rPr>
              <w:t>20.380,74</w:t>
            </w:r>
          </w:p>
        </w:tc>
        <w:tc>
          <w:tcPr>
            <w:tcW w:w="1864" w:type="dxa"/>
            <w:tcBorders>
              <w:top w:val="single" w:sz="8" w:space="0" w:color="auto"/>
              <w:bottom w:val="single" w:sz="8" w:space="0" w:color="auto"/>
              <w:right w:val="single" w:sz="8" w:space="0" w:color="auto"/>
            </w:tcBorders>
            <w:noWrap/>
            <w:hideMark/>
          </w:tcPr>
          <w:p w14:paraId="3C5EDDBA" w14:textId="77777777" w:rsidR="00042C67" w:rsidRPr="00EB7DE3" w:rsidRDefault="00042C67" w:rsidP="00042C67">
            <w:pPr>
              <w:jc w:val="center"/>
              <w:rPr>
                <w:rFonts w:ascii="Times New Roman" w:eastAsia="Times New Roman" w:hAnsi="Times New Roman" w:cs="Times New Roman"/>
                <w:b/>
                <w:bCs/>
                <w:color w:val="000000"/>
                <w:lang w:eastAsia="es-EC"/>
              </w:rPr>
            </w:pPr>
            <w:r w:rsidRPr="00EB7DE3">
              <w:rPr>
                <w:rFonts w:ascii="Times New Roman" w:eastAsia="Times New Roman" w:hAnsi="Times New Roman" w:cs="Times New Roman"/>
                <w:b/>
                <w:bCs/>
                <w:color w:val="000000"/>
                <w:lang w:eastAsia="es-EC"/>
              </w:rPr>
              <w:t>244.568,90</w:t>
            </w:r>
          </w:p>
        </w:tc>
      </w:tr>
    </w:tbl>
    <w:p w14:paraId="3B0E6A15" w14:textId="6C2601BF" w:rsidR="00CF2114" w:rsidRPr="005E6143" w:rsidRDefault="00CF2114" w:rsidP="00A73368">
      <w:pPr>
        <w:autoSpaceDE w:val="0"/>
        <w:autoSpaceDN w:val="0"/>
        <w:adjustRightInd w:val="0"/>
        <w:spacing w:after="0" w:line="240" w:lineRule="auto"/>
        <w:rPr>
          <w:rFonts w:ascii="Times New Roman" w:hAnsi="Times New Roman" w:cs="Times New Roman"/>
          <w:color w:val="000000"/>
          <w:sz w:val="20"/>
          <w:szCs w:val="24"/>
        </w:rPr>
      </w:pPr>
      <w:r w:rsidRPr="005E6143">
        <w:rPr>
          <w:rFonts w:ascii="Times New Roman" w:hAnsi="Times New Roman" w:cs="Times New Roman"/>
          <w:b/>
          <w:color w:val="000000"/>
          <w:sz w:val="20"/>
          <w:szCs w:val="24"/>
        </w:rPr>
        <w:t>Fuente:</w:t>
      </w:r>
      <w:r w:rsidRPr="005E6143">
        <w:rPr>
          <w:rFonts w:ascii="Times New Roman" w:hAnsi="Times New Roman" w:cs="Times New Roman"/>
          <w:color w:val="000000"/>
          <w:sz w:val="20"/>
          <w:szCs w:val="24"/>
        </w:rPr>
        <w:t xml:space="preserve"> </w:t>
      </w:r>
      <w:r w:rsidR="00D3011C" w:rsidRPr="005E6143">
        <w:rPr>
          <w:rFonts w:ascii="Times New Roman" w:hAnsi="Times New Roman" w:cs="Times New Roman"/>
          <w:color w:val="000000"/>
          <w:sz w:val="20"/>
          <w:szCs w:val="24"/>
        </w:rPr>
        <w:t>Investigación de Campo</w:t>
      </w:r>
    </w:p>
    <w:p w14:paraId="16A7A2D6" w14:textId="3A55E193" w:rsidR="00357404" w:rsidRPr="005E6143" w:rsidRDefault="00CF2114" w:rsidP="00A73368">
      <w:pPr>
        <w:spacing w:line="240" w:lineRule="auto"/>
        <w:jc w:val="both"/>
        <w:rPr>
          <w:rFonts w:ascii="Times New Roman" w:hAnsi="Times New Roman" w:cs="Times New Roman"/>
          <w:color w:val="000000"/>
          <w:sz w:val="20"/>
          <w:szCs w:val="24"/>
        </w:rPr>
      </w:pPr>
      <w:r w:rsidRPr="005E6143">
        <w:rPr>
          <w:rFonts w:ascii="Times New Roman" w:hAnsi="Times New Roman" w:cs="Times New Roman"/>
          <w:b/>
          <w:color w:val="000000"/>
          <w:sz w:val="20"/>
          <w:szCs w:val="24"/>
        </w:rPr>
        <w:t xml:space="preserve">Elaborado: </w:t>
      </w:r>
      <w:r w:rsidRPr="005E6143">
        <w:rPr>
          <w:rFonts w:ascii="Times New Roman" w:hAnsi="Times New Roman" w:cs="Times New Roman"/>
          <w:color w:val="000000"/>
          <w:sz w:val="20"/>
          <w:szCs w:val="24"/>
        </w:rPr>
        <w:t>Solano. A (2017)</w:t>
      </w:r>
    </w:p>
    <w:p w14:paraId="128610C8" w14:textId="77777777" w:rsidR="00912738" w:rsidRPr="005E6143" w:rsidRDefault="00912738" w:rsidP="00344267">
      <w:pPr>
        <w:spacing w:line="360" w:lineRule="auto"/>
        <w:jc w:val="both"/>
        <w:rPr>
          <w:rFonts w:ascii="Times New Roman" w:hAnsi="Times New Roman" w:cs="Times New Roman"/>
          <w:b/>
          <w:sz w:val="24"/>
          <w:szCs w:val="24"/>
        </w:rPr>
        <w:sectPr w:rsidR="00912738" w:rsidRPr="005E6143" w:rsidSect="005A6B23">
          <w:pgSz w:w="16839" w:h="11907" w:orient="landscape" w:code="9"/>
          <w:pgMar w:top="1701" w:right="1701" w:bottom="2268" w:left="1701" w:header="709" w:footer="397" w:gutter="0"/>
          <w:cols w:space="708"/>
          <w:docGrid w:linePitch="360"/>
        </w:sectPr>
      </w:pPr>
    </w:p>
    <w:p w14:paraId="3E27F777" w14:textId="2D0E1AA1" w:rsidR="00785DC9" w:rsidRPr="005E6143" w:rsidRDefault="00A73368" w:rsidP="00785DC9">
      <w:pPr>
        <w:spacing w:line="360" w:lineRule="auto"/>
        <w:jc w:val="both"/>
        <w:rPr>
          <w:rFonts w:ascii="Times New Roman" w:hAnsi="Times New Roman" w:cs="Times New Roman"/>
          <w:b/>
          <w:sz w:val="24"/>
          <w:szCs w:val="24"/>
        </w:rPr>
      </w:pPr>
      <w:r w:rsidRPr="005E6143">
        <w:rPr>
          <w:rFonts w:ascii="Times New Roman" w:hAnsi="Times New Roman" w:cs="Times New Roman"/>
          <w:b/>
          <w:sz w:val="24"/>
          <w:szCs w:val="24"/>
        </w:rPr>
        <w:lastRenderedPageBreak/>
        <w:t>Definición:</w:t>
      </w:r>
      <w:r w:rsidR="00344267" w:rsidRPr="005E6143">
        <w:rPr>
          <w:rFonts w:ascii="Times New Roman" w:hAnsi="Times New Roman" w:cs="Times New Roman"/>
          <w:b/>
          <w:sz w:val="24"/>
          <w:szCs w:val="24"/>
        </w:rPr>
        <w:t xml:space="preserve"> </w:t>
      </w:r>
      <w:r w:rsidR="00344267" w:rsidRPr="005E6143">
        <w:rPr>
          <w:rFonts w:ascii="Times New Roman" w:eastAsia="Times New Roman" w:hAnsi="Times New Roman" w:cs="Times New Roman"/>
          <w:sz w:val="24"/>
          <w:szCs w:val="24"/>
          <w:lang w:eastAsia="es-EC"/>
        </w:rPr>
        <w:t xml:space="preserve">Los costos se detallan en lo que corresponde a una empresa privada y se le considera como una unidad productora. </w:t>
      </w:r>
    </w:p>
    <w:p w14:paraId="18A356CC" w14:textId="67C2776F" w:rsidR="00344267" w:rsidRPr="005E6143" w:rsidRDefault="00A73368" w:rsidP="00785DC9">
      <w:pPr>
        <w:spacing w:line="360" w:lineRule="auto"/>
        <w:jc w:val="both"/>
        <w:rPr>
          <w:rFonts w:ascii="Times New Roman" w:hAnsi="Times New Roman" w:cs="Times New Roman"/>
          <w:b/>
          <w:sz w:val="24"/>
          <w:szCs w:val="24"/>
        </w:rPr>
      </w:pPr>
      <w:r w:rsidRPr="005E6143">
        <w:rPr>
          <w:rFonts w:ascii="Times New Roman" w:eastAsia="Times New Roman" w:hAnsi="Times New Roman" w:cs="Times New Roman"/>
          <w:b/>
          <w:sz w:val="24"/>
          <w:szCs w:val="24"/>
          <w:lang w:eastAsia="es-EC"/>
        </w:rPr>
        <w:t xml:space="preserve">Análisis: </w:t>
      </w:r>
      <w:r w:rsidR="00354DEE" w:rsidRPr="005E6143">
        <w:rPr>
          <w:rFonts w:ascii="Times New Roman" w:eastAsia="Times New Roman" w:hAnsi="Times New Roman" w:cs="Times New Roman"/>
          <w:sz w:val="24"/>
          <w:szCs w:val="24"/>
          <w:lang w:eastAsia="es-EC"/>
        </w:rPr>
        <w:t>En la matriz detalle de costos, se puede apreciar que el costo mensual sobre. Materia Prima</w:t>
      </w:r>
      <w:r w:rsidR="009F23A0" w:rsidRPr="005E6143">
        <w:rPr>
          <w:rFonts w:ascii="Times New Roman" w:eastAsia="Times New Roman" w:hAnsi="Times New Roman" w:cs="Times New Roman"/>
          <w:sz w:val="24"/>
          <w:szCs w:val="24"/>
          <w:lang w:eastAsia="es-EC"/>
        </w:rPr>
        <w:t xml:space="preserve"> que incluye la leche de soya, los saborizantes, los probioticos y el agua</w:t>
      </w:r>
      <w:r w:rsidR="00354DEE" w:rsidRPr="005E6143">
        <w:rPr>
          <w:rFonts w:ascii="Times New Roman" w:eastAsia="Times New Roman" w:hAnsi="Times New Roman" w:cs="Times New Roman"/>
          <w:sz w:val="24"/>
          <w:szCs w:val="24"/>
          <w:lang w:eastAsia="es-EC"/>
        </w:rPr>
        <w:t>,</w:t>
      </w:r>
      <w:r w:rsidR="009F23A0" w:rsidRPr="005E6143">
        <w:rPr>
          <w:rFonts w:ascii="Times New Roman" w:eastAsia="Times New Roman" w:hAnsi="Times New Roman" w:cs="Times New Roman"/>
          <w:sz w:val="24"/>
          <w:szCs w:val="24"/>
          <w:lang w:eastAsia="es-EC"/>
        </w:rPr>
        <w:t xml:space="preserve"> la</w:t>
      </w:r>
      <w:r w:rsidR="00354DEE" w:rsidRPr="005E6143">
        <w:rPr>
          <w:rFonts w:ascii="Times New Roman" w:eastAsia="Times New Roman" w:hAnsi="Times New Roman" w:cs="Times New Roman"/>
          <w:sz w:val="24"/>
          <w:szCs w:val="24"/>
          <w:lang w:eastAsia="es-EC"/>
        </w:rPr>
        <w:t xml:space="preserve"> Mano de Obra</w:t>
      </w:r>
      <w:r w:rsidR="009F23A0" w:rsidRPr="005E6143">
        <w:rPr>
          <w:rFonts w:ascii="Times New Roman" w:eastAsia="Times New Roman" w:hAnsi="Times New Roman" w:cs="Times New Roman"/>
          <w:sz w:val="24"/>
          <w:szCs w:val="24"/>
          <w:lang w:eastAsia="es-EC"/>
        </w:rPr>
        <w:t xml:space="preserve"> que consta de los operarios</w:t>
      </w:r>
      <w:r w:rsidR="00354DEE" w:rsidRPr="005E6143">
        <w:rPr>
          <w:rFonts w:ascii="Times New Roman" w:eastAsia="Times New Roman" w:hAnsi="Times New Roman" w:cs="Times New Roman"/>
          <w:sz w:val="24"/>
          <w:szCs w:val="24"/>
          <w:lang w:eastAsia="es-EC"/>
        </w:rPr>
        <w:t xml:space="preserve">, </w:t>
      </w:r>
      <w:r w:rsidR="009F23A0" w:rsidRPr="005E6143">
        <w:rPr>
          <w:rFonts w:ascii="Times New Roman" w:eastAsia="Times New Roman" w:hAnsi="Times New Roman" w:cs="Times New Roman"/>
          <w:sz w:val="24"/>
          <w:szCs w:val="24"/>
          <w:lang w:eastAsia="es-EC"/>
        </w:rPr>
        <w:t xml:space="preserve">los </w:t>
      </w:r>
      <w:r w:rsidR="00354DEE" w:rsidRPr="005E6143">
        <w:rPr>
          <w:rFonts w:ascii="Times New Roman" w:eastAsia="Times New Roman" w:hAnsi="Times New Roman" w:cs="Times New Roman"/>
          <w:sz w:val="24"/>
          <w:szCs w:val="24"/>
          <w:lang w:eastAsia="es-EC"/>
        </w:rPr>
        <w:t>Costos Indirectos</w:t>
      </w:r>
      <w:r w:rsidR="009F23A0" w:rsidRPr="005E6143">
        <w:rPr>
          <w:rFonts w:ascii="Times New Roman" w:eastAsia="Times New Roman" w:hAnsi="Times New Roman" w:cs="Times New Roman"/>
          <w:sz w:val="24"/>
          <w:szCs w:val="24"/>
          <w:lang w:eastAsia="es-EC"/>
        </w:rPr>
        <w:t xml:space="preserve"> que consta de la luz y los envases</w:t>
      </w:r>
      <w:r w:rsidR="00354DEE" w:rsidRPr="005E6143">
        <w:rPr>
          <w:rFonts w:ascii="Times New Roman" w:eastAsia="Times New Roman" w:hAnsi="Times New Roman" w:cs="Times New Roman"/>
          <w:sz w:val="24"/>
          <w:szCs w:val="24"/>
          <w:lang w:eastAsia="es-EC"/>
        </w:rPr>
        <w:t xml:space="preserve"> y </w:t>
      </w:r>
      <w:r w:rsidR="009F23A0" w:rsidRPr="005E6143">
        <w:rPr>
          <w:rFonts w:ascii="Times New Roman" w:eastAsia="Times New Roman" w:hAnsi="Times New Roman" w:cs="Times New Roman"/>
          <w:sz w:val="24"/>
          <w:szCs w:val="24"/>
          <w:lang w:eastAsia="es-EC"/>
        </w:rPr>
        <w:t xml:space="preserve">la </w:t>
      </w:r>
      <w:r w:rsidR="00AB3E17" w:rsidRPr="005E6143">
        <w:rPr>
          <w:rFonts w:ascii="Times New Roman" w:eastAsia="Times New Roman" w:hAnsi="Times New Roman" w:cs="Times New Roman"/>
          <w:sz w:val="24"/>
          <w:szCs w:val="24"/>
          <w:lang w:eastAsia="es-EC"/>
        </w:rPr>
        <w:t>Depreciación</w:t>
      </w:r>
      <w:r w:rsidR="00354DEE" w:rsidRPr="005E6143">
        <w:rPr>
          <w:rFonts w:ascii="Times New Roman" w:eastAsia="Times New Roman" w:hAnsi="Times New Roman" w:cs="Times New Roman"/>
          <w:sz w:val="24"/>
          <w:szCs w:val="24"/>
          <w:lang w:eastAsia="es-EC"/>
        </w:rPr>
        <w:t xml:space="preserve"> de Equipo</w:t>
      </w:r>
      <w:r w:rsidR="009F23A0" w:rsidRPr="005E6143">
        <w:rPr>
          <w:rFonts w:ascii="Times New Roman" w:eastAsia="Times New Roman" w:hAnsi="Times New Roman" w:cs="Times New Roman"/>
          <w:sz w:val="24"/>
          <w:szCs w:val="24"/>
          <w:lang w:eastAsia="es-EC"/>
        </w:rPr>
        <w:t xml:space="preserve"> que consta de la máquina de enfriamiento, la marmita volcableira y el molino de soya</w:t>
      </w:r>
      <w:r w:rsidR="00354DEE" w:rsidRPr="005E6143">
        <w:rPr>
          <w:rFonts w:ascii="Times New Roman" w:eastAsia="Times New Roman" w:hAnsi="Times New Roman" w:cs="Times New Roman"/>
          <w:sz w:val="24"/>
          <w:szCs w:val="24"/>
          <w:lang w:eastAsia="es-EC"/>
        </w:rPr>
        <w:t xml:space="preserve"> es de </w:t>
      </w:r>
      <w:r w:rsidR="00042C67" w:rsidRPr="005E6143">
        <w:rPr>
          <w:rFonts w:ascii="Times New Roman" w:eastAsia="Times New Roman" w:hAnsi="Times New Roman" w:cs="Times New Roman"/>
          <w:sz w:val="24"/>
          <w:szCs w:val="24"/>
          <w:lang w:eastAsia="es-EC"/>
        </w:rPr>
        <w:t>20.380,74</w:t>
      </w:r>
      <w:r w:rsidR="00785DC9" w:rsidRPr="005E6143">
        <w:rPr>
          <w:rFonts w:ascii="Times New Roman" w:hAnsi="Times New Roman" w:cs="Times New Roman"/>
          <w:b/>
          <w:sz w:val="24"/>
          <w:szCs w:val="24"/>
        </w:rPr>
        <w:t xml:space="preserve"> </w:t>
      </w:r>
      <w:r w:rsidR="00042C67" w:rsidRPr="005E6143">
        <w:rPr>
          <w:rFonts w:ascii="Times New Roman" w:eastAsia="Times New Roman" w:hAnsi="Times New Roman" w:cs="Times New Roman"/>
          <w:sz w:val="24"/>
          <w:szCs w:val="24"/>
          <w:lang w:eastAsia="es-EC"/>
        </w:rPr>
        <w:t>y el valor anual es de  244.568,90.</w:t>
      </w:r>
    </w:p>
    <w:p w14:paraId="4D458B61" w14:textId="77777777" w:rsidR="004B00EB" w:rsidRPr="005E6143" w:rsidRDefault="004B00EB" w:rsidP="007C6D84">
      <w:pPr>
        <w:rPr>
          <w:rFonts w:ascii="Times New Roman" w:eastAsia="Times New Roman" w:hAnsi="Times New Roman" w:cs="Times New Roman"/>
          <w:b/>
          <w:sz w:val="24"/>
          <w:szCs w:val="24"/>
          <w:lang w:eastAsia="es-EC"/>
        </w:rPr>
      </w:pPr>
    </w:p>
    <w:p w14:paraId="6537F39E" w14:textId="77777777" w:rsidR="00912738" w:rsidRPr="005E6143" w:rsidRDefault="00912738" w:rsidP="007C6D84">
      <w:pPr>
        <w:rPr>
          <w:rFonts w:ascii="Times New Roman" w:eastAsia="Times New Roman" w:hAnsi="Times New Roman" w:cs="Times New Roman"/>
          <w:b/>
          <w:sz w:val="24"/>
          <w:szCs w:val="24"/>
          <w:lang w:eastAsia="es-EC"/>
        </w:rPr>
      </w:pPr>
    </w:p>
    <w:p w14:paraId="2E89E8D7" w14:textId="77777777" w:rsidR="00912738" w:rsidRPr="005E6143" w:rsidRDefault="00912738" w:rsidP="007C6D84">
      <w:pPr>
        <w:rPr>
          <w:rFonts w:ascii="Times New Roman" w:eastAsia="Times New Roman" w:hAnsi="Times New Roman" w:cs="Times New Roman"/>
          <w:b/>
          <w:sz w:val="24"/>
          <w:szCs w:val="24"/>
          <w:lang w:eastAsia="es-EC"/>
        </w:rPr>
      </w:pPr>
    </w:p>
    <w:p w14:paraId="7BB63DEB" w14:textId="77777777" w:rsidR="00912738" w:rsidRPr="005E6143" w:rsidRDefault="00912738" w:rsidP="007C6D84">
      <w:pPr>
        <w:rPr>
          <w:rFonts w:ascii="Times New Roman" w:eastAsia="Times New Roman" w:hAnsi="Times New Roman" w:cs="Times New Roman"/>
          <w:b/>
          <w:sz w:val="24"/>
          <w:szCs w:val="24"/>
          <w:lang w:eastAsia="es-EC"/>
        </w:rPr>
      </w:pPr>
    </w:p>
    <w:p w14:paraId="19725AF5" w14:textId="77777777" w:rsidR="00912738" w:rsidRPr="005E6143" w:rsidRDefault="00912738" w:rsidP="007C6D84">
      <w:pPr>
        <w:rPr>
          <w:rFonts w:ascii="Times New Roman" w:eastAsia="Times New Roman" w:hAnsi="Times New Roman" w:cs="Times New Roman"/>
          <w:b/>
          <w:sz w:val="24"/>
          <w:szCs w:val="24"/>
          <w:lang w:eastAsia="es-EC"/>
        </w:rPr>
      </w:pPr>
    </w:p>
    <w:p w14:paraId="531822C6" w14:textId="77777777" w:rsidR="00912738" w:rsidRPr="005E6143" w:rsidRDefault="00912738" w:rsidP="007C6D84">
      <w:pPr>
        <w:rPr>
          <w:rFonts w:ascii="Times New Roman" w:eastAsia="Times New Roman" w:hAnsi="Times New Roman" w:cs="Times New Roman"/>
          <w:b/>
          <w:sz w:val="24"/>
          <w:szCs w:val="24"/>
          <w:lang w:eastAsia="es-EC"/>
        </w:rPr>
      </w:pPr>
    </w:p>
    <w:p w14:paraId="5FFAE17E" w14:textId="77777777" w:rsidR="00912738" w:rsidRPr="005E6143" w:rsidRDefault="00912738" w:rsidP="007C6D84">
      <w:pPr>
        <w:rPr>
          <w:rFonts w:ascii="Times New Roman" w:eastAsia="Times New Roman" w:hAnsi="Times New Roman" w:cs="Times New Roman"/>
          <w:b/>
          <w:sz w:val="24"/>
          <w:szCs w:val="24"/>
          <w:lang w:eastAsia="es-EC"/>
        </w:rPr>
      </w:pPr>
    </w:p>
    <w:p w14:paraId="36A97744" w14:textId="77777777" w:rsidR="00912738" w:rsidRPr="005E6143" w:rsidRDefault="00912738" w:rsidP="007C6D84">
      <w:pPr>
        <w:rPr>
          <w:rFonts w:ascii="Times New Roman" w:eastAsia="Times New Roman" w:hAnsi="Times New Roman" w:cs="Times New Roman"/>
          <w:b/>
          <w:sz w:val="24"/>
          <w:szCs w:val="24"/>
          <w:lang w:eastAsia="es-EC"/>
        </w:rPr>
      </w:pPr>
    </w:p>
    <w:p w14:paraId="1E51330A" w14:textId="77777777" w:rsidR="00912738" w:rsidRPr="005E6143" w:rsidRDefault="00912738" w:rsidP="007C6D84">
      <w:pPr>
        <w:rPr>
          <w:rFonts w:ascii="Times New Roman" w:eastAsia="Times New Roman" w:hAnsi="Times New Roman" w:cs="Times New Roman"/>
          <w:b/>
          <w:sz w:val="24"/>
          <w:szCs w:val="24"/>
          <w:lang w:eastAsia="es-EC"/>
        </w:rPr>
      </w:pPr>
    </w:p>
    <w:p w14:paraId="2C1FB71D" w14:textId="77777777" w:rsidR="00912738" w:rsidRPr="005E6143" w:rsidRDefault="00912738" w:rsidP="007C6D84">
      <w:pPr>
        <w:rPr>
          <w:rFonts w:ascii="Times New Roman" w:eastAsia="Times New Roman" w:hAnsi="Times New Roman" w:cs="Times New Roman"/>
          <w:b/>
          <w:sz w:val="24"/>
          <w:szCs w:val="24"/>
          <w:lang w:eastAsia="es-EC"/>
        </w:rPr>
      </w:pPr>
    </w:p>
    <w:p w14:paraId="57C09B04" w14:textId="77777777" w:rsidR="00912738" w:rsidRPr="005E6143" w:rsidRDefault="00912738" w:rsidP="007C6D84">
      <w:pPr>
        <w:rPr>
          <w:rFonts w:ascii="Times New Roman" w:eastAsia="Times New Roman" w:hAnsi="Times New Roman" w:cs="Times New Roman"/>
          <w:b/>
          <w:sz w:val="24"/>
          <w:szCs w:val="24"/>
          <w:lang w:eastAsia="es-EC"/>
        </w:rPr>
      </w:pPr>
    </w:p>
    <w:p w14:paraId="45F8E155" w14:textId="77777777" w:rsidR="00912738" w:rsidRPr="005E6143" w:rsidRDefault="00912738" w:rsidP="007C6D84">
      <w:pPr>
        <w:rPr>
          <w:rFonts w:ascii="Times New Roman" w:eastAsia="Times New Roman" w:hAnsi="Times New Roman" w:cs="Times New Roman"/>
          <w:b/>
          <w:sz w:val="24"/>
          <w:szCs w:val="24"/>
          <w:lang w:eastAsia="es-EC"/>
        </w:rPr>
        <w:sectPr w:rsidR="00912738" w:rsidRPr="005E6143" w:rsidSect="005A6B23">
          <w:pgSz w:w="11907" w:h="16839" w:code="9"/>
          <w:pgMar w:top="1701" w:right="1701" w:bottom="1701" w:left="2268" w:header="709" w:footer="397" w:gutter="0"/>
          <w:cols w:space="708"/>
          <w:docGrid w:linePitch="360"/>
        </w:sectPr>
      </w:pPr>
    </w:p>
    <w:p w14:paraId="0000D5B8" w14:textId="53EFBB15" w:rsidR="00344267" w:rsidRPr="005E6143" w:rsidRDefault="004B00EB" w:rsidP="00D9756D">
      <w:pPr>
        <w:pStyle w:val="Ttulo2"/>
        <w:spacing w:line="360" w:lineRule="auto"/>
      </w:pPr>
      <w:bookmarkStart w:id="192" w:name="_Toc497035053"/>
      <w:r w:rsidRPr="005E6143">
        <w:lastRenderedPageBreak/>
        <w:t>Proyección de costos</w:t>
      </w:r>
      <w:bookmarkEnd w:id="192"/>
    </w:p>
    <w:p w14:paraId="619E38F9" w14:textId="3230C876" w:rsidR="00E57D4A" w:rsidRDefault="00E57D4A" w:rsidP="00E57D4A">
      <w:pPr>
        <w:pStyle w:val="Epgrafe"/>
      </w:pPr>
      <w:bookmarkStart w:id="193" w:name="_Toc496170336"/>
      <w:bookmarkStart w:id="194" w:name="_Toc496532202"/>
      <w:r w:rsidRPr="005E6143">
        <w:rPr>
          <w:noProof/>
          <w:lang w:eastAsia="es-EC"/>
        </w:rPr>
        <w:drawing>
          <wp:anchor distT="0" distB="0" distL="114300" distR="114300" simplePos="0" relativeHeight="251709952" behindDoc="0" locked="0" layoutInCell="1" allowOverlap="1" wp14:anchorId="640541EC" wp14:editId="265F5446">
            <wp:simplePos x="0" y="0"/>
            <wp:positionH relativeFrom="margin">
              <wp:align>center</wp:align>
            </wp:positionH>
            <wp:positionV relativeFrom="paragraph">
              <wp:posOffset>389890</wp:posOffset>
            </wp:positionV>
            <wp:extent cx="7894320" cy="2407920"/>
            <wp:effectExtent l="0" t="0" r="0" b="0"/>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894320" cy="2407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1E22" w:rsidRPr="005E6143">
        <w:t xml:space="preserve">Tabla </w:t>
      </w:r>
      <w:fldSimple w:instr=" SEQ Tabla \* ARABIC ">
        <w:r w:rsidR="005A6B23">
          <w:rPr>
            <w:noProof/>
          </w:rPr>
          <w:t>46</w:t>
        </w:r>
      </w:fldSimple>
      <w:r w:rsidR="00781E22" w:rsidRPr="005E6143">
        <w:t xml:space="preserve"> </w:t>
      </w:r>
      <w:r w:rsidR="0090606D" w:rsidRPr="005E6143">
        <w:t>Proyección de Costos</w:t>
      </w:r>
      <w:bookmarkEnd w:id="193"/>
      <w:bookmarkEnd w:id="194"/>
    </w:p>
    <w:p w14:paraId="14873834" w14:textId="77777777" w:rsidR="00E57D4A" w:rsidRPr="00E57D4A" w:rsidRDefault="00E57D4A" w:rsidP="00E57D4A"/>
    <w:p w14:paraId="1DF7223F" w14:textId="35624606" w:rsidR="00CF2114" w:rsidRPr="005E6143" w:rsidRDefault="00CF2114" w:rsidP="00A73368">
      <w:pPr>
        <w:spacing w:line="240" w:lineRule="auto"/>
        <w:rPr>
          <w:rFonts w:ascii="Times New Roman" w:hAnsi="Times New Roman" w:cs="Times New Roman"/>
        </w:rPr>
      </w:pPr>
      <w:r w:rsidRPr="005E6143">
        <w:rPr>
          <w:rFonts w:ascii="Times New Roman" w:hAnsi="Times New Roman" w:cs="Times New Roman"/>
          <w:b/>
          <w:color w:val="000000"/>
          <w:sz w:val="20"/>
          <w:szCs w:val="24"/>
        </w:rPr>
        <w:t>Fuente:</w:t>
      </w:r>
      <w:r w:rsidRPr="005E6143">
        <w:rPr>
          <w:rFonts w:ascii="Times New Roman" w:hAnsi="Times New Roman" w:cs="Times New Roman"/>
          <w:color w:val="000000"/>
          <w:sz w:val="20"/>
          <w:szCs w:val="24"/>
        </w:rPr>
        <w:t xml:space="preserve"> </w:t>
      </w:r>
      <w:r w:rsidR="00D3011C" w:rsidRPr="005E6143">
        <w:rPr>
          <w:rFonts w:ascii="Times New Roman" w:hAnsi="Times New Roman" w:cs="Times New Roman"/>
          <w:color w:val="000000"/>
          <w:sz w:val="20"/>
          <w:szCs w:val="24"/>
        </w:rPr>
        <w:t>Investigación de Campo</w:t>
      </w:r>
      <w:r w:rsidR="00A73368" w:rsidRPr="005E6143">
        <w:rPr>
          <w:rFonts w:ascii="Times New Roman" w:hAnsi="Times New Roman" w:cs="Times New Roman"/>
        </w:rPr>
        <w:t xml:space="preserve">                                                                                                                                                                                </w:t>
      </w:r>
      <w:r w:rsidR="00E57D4A">
        <w:rPr>
          <w:rFonts w:ascii="Times New Roman" w:hAnsi="Times New Roman" w:cs="Times New Roman"/>
        </w:rPr>
        <w:t xml:space="preserve">                     </w:t>
      </w:r>
      <w:r w:rsidRPr="005E6143">
        <w:rPr>
          <w:rFonts w:ascii="Times New Roman" w:hAnsi="Times New Roman" w:cs="Times New Roman"/>
          <w:b/>
          <w:color w:val="000000"/>
          <w:sz w:val="20"/>
          <w:szCs w:val="24"/>
        </w:rPr>
        <w:t xml:space="preserve">Elaborado: </w:t>
      </w:r>
      <w:r w:rsidRPr="005E6143">
        <w:rPr>
          <w:rFonts w:ascii="Times New Roman" w:hAnsi="Times New Roman" w:cs="Times New Roman"/>
          <w:color w:val="000000"/>
          <w:sz w:val="20"/>
          <w:szCs w:val="24"/>
        </w:rPr>
        <w:t>Solano. A (2017)</w:t>
      </w:r>
    </w:p>
    <w:p w14:paraId="64E9056B" w14:textId="77777777" w:rsidR="004B00EB" w:rsidRPr="005E6143" w:rsidRDefault="004B00EB" w:rsidP="004B00EB">
      <w:pPr>
        <w:tabs>
          <w:tab w:val="left" w:pos="4215"/>
        </w:tabs>
        <w:rPr>
          <w:rFonts w:ascii="Times New Roman" w:eastAsia="Times New Roman" w:hAnsi="Times New Roman" w:cs="Times New Roman"/>
          <w:sz w:val="24"/>
          <w:szCs w:val="24"/>
          <w:lang w:eastAsia="es-EC"/>
        </w:rPr>
      </w:pPr>
      <w:r w:rsidRPr="005E6143">
        <w:rPr>
          <w:rFonts w:ascii="Times New Roman" w:eastAsia="Times New Roman" w:hAnsi="Times New Roman" w:cs="Times New Roman"/>
          <w:sz w:val="24"/>
          <w:szCs w:val="24"/>
          <w:lang w:eastAsia="es-EC"/>
        </w:rPr>
        <w:tab/>
      </w:r>
    </w:p>
    <w:p w14:paraId="5A81CDB5" w14:textId="77777777" w:rsidR="004B00EB" w:rsidRPr="005E6143" w:rsidRDefault="004B00EB" w:rsidP="004B00EB">
      <w:pPr>
        <w:tabs>
          <w:tab w:val="left" w:pos="4215"/>
        </w:tabs>
        <w:rPr>
          <w:rFonts w:ascii="Times New Roman" w:eastAsia="Times New Roman" w:hAnsi="Times New Roman" w:cs="Times New Roman"/>
          <w:sz w:val="24"/>
          <w:szCs w:val="24"/>
          <w:lang w:eastAsia="es-EC"/>
        </w:rPr>
      </w:pPr>
    </w:p>
    <w:p w14:paraId="114A2D54" w14:textId="77777777" w:rsidR="004B00EB" w:rsidRPr="005E6143" w:rsidRDefault="004B00EB" w:rsidP="004B00EB">
      <w:pPr>
        <w:tabs>
          <w:tab w:val="left" w:pos="9891"/>
        </w:tabs>
        <w:spacing w:line="360" w:lineRule="auto"/>
        <w:jc w:val="both"/>
        <w:rPr>
          <w:rFonts w:ascii="Times New Roman" w:hAnsi="Times New Roman" w:cs="Times New Roman"/>
          <w:sz w:val="24"/>
        </w:rPr>
        <w:sectPr w:rsidR="004B00EB" w:rsidRPr="005E6143" w:rsidSect="005A6B23">
          <w:pgSz w:w="16839" w:h="11907" w:orient="landscape" w:code="9"/>
          <w:pgMar w:top="1701" w:right="1701" w:bottom="2268" w:left="1701" w:header="709" w:footer="397" w:gutter="0"/>
          <w:cols w:space="708"/>
          <w:docGrid w:linePitch="360"/>
        </w:sectPr>
      </w:pPr>
    </w:p>
    <w:p w14:paraId="65B9AD08" w14:textId="58D0517A" w:rsidR="004B00EB" w:rsidRPr="005E6143" w:rsidRDefault="005E6143" w:rsidP="004B00EB">
      <w:pPr>
        <w:tabs>
          <w:tab w:val="left" w:pos="9891"/>
        </w:tabs>
        <w:spacing w:line="360" w:lineRule="auto"/>
        <w:jc w:val="both"/>
        <w:rPr>
          <w:rFonts w:ascii="Times New Roman" w:hAnsi="Times New Roman" w:cs="Times New Roman"/>
          <w:sz w:val="24"/>
        </w:rPr>
      </w:pPr>
      <w:r w:rsidRPr="005E6143">
        <w:rPr>
          <w:rFonts w:ascii="Times New Roman" w:hAnsi="Times New Roman" w:cs="Times New Roman"/>
          <w:b/>
          <w:sz w:val="24"/>
        </w:rPr>
        <w:lastRenderedPageBreak/>
        <w:t>Definición:</w:t>
      </w:r>
      <w:r w:rsidR="004B00EB" w:rsidRPr="005E6143">
        <w:rPr>
          <w:rFonts w:ascii="Times New Roman" w:hAnsi="Times New Roman" w:cs="Times New Roman"/>
          <w:sz w:val="24"/>
        </w:rPr>
        <w:t xml:space="preserve"> </w:t>
      </w:r>
      <w:r w:rsidR="004B00EB" w:rsidRPr="005E6143">
        <w:rPr>
          <w:rFonts w:ascii="Times New Roman" w:hAnsi="Times New Roman" w:cs="Times New Roman"/>
          <w:sz w:val="24"/>
          <w:szCs w:val="36"/>
        </w:rPr>
        <w:t xml:space="preserve">Los costos están compuestos en las partidas de consumo por las  materias primas, la mano de obra directa y los otros gastos en general de fabricación. Los mismos que pueden </w:t>
      </w:r>
      <w:r w:rsidR="00B54BAB" w:rsidRPr="005E6143">
        <w:rPr>
          <w:rFonts w:ascii="Times New Roman" w:hAnsi="Times New Roman" w:cs="Times New Roman"/>
          <w:sz w:val="24"/>
          <w:szCs w:val="36"/>
        </w:rPr>
        <w:t>ser variables o fijos. Los costo</w:t>
      </w:r>
      <w:r w:rsidR="004B00EB" w:rsidRPr="005E6143">
        <w:rPr>
          <w:rFonts w:ascii="Times New Roman" w:hAnsi="Times New Roman" w:cs="Times New Roman"/>
          <w:sz w:val="24"/>
          <w:szCs w:val="36"/>
        </w:rPr>
        <w:t xml:space="preserve">s variables, </w:t>
      </w:r>
      <w:r w:rsidR="00B54BAB" w:rsidRPr="005E6143">
        <w:rPr>
          <w:rFonts w:ascii="Times New Roman" w:hAnsi="Times New Roman" w:cs="Times New Roman"/>
          <w:sz w:val="24"/>
          <w:szCs w:val="36"/>
        </w:rPr>
        <w:t>están ligados estrechamente con el nivel de actividad de la empresa. La estructura de los costos fijos y variables se altera de acuerdo al negocio.</w:t>
      </w:r>
      <w:r w:rsidR="004B00EB" w:rsidRPr="005E6143">
        <w:rPr>
          <w:rFonts w:ascii="Times New Roman" w:hAnsi="Times New Roman" w:cs="Times New Roman"/>
          <w:sz w:val="24"/>
          <w:szCs w:val="36"/>
        </w:rPr>
        <w:t xml:space="preserve"> </w:t>
      </w:r>
    </w:p>
    <w:p w14:paraId="14F919E8" w14:textId="0D828A46" w:rsidR="00057AF8" w:rsidRPr="005E6143" w:rsidRDefault="005E6143" w:rsidP="00057AF8">
      <w:pPr>
        <w:spacing w:line="360" w:lineRule="auto"/>
        <w:jc w:val="both"/>
        <w:rPr>
          <w:rFonts w:ascii="Times New Roman" w:hAnsi="Times New Roman" w:cs="Times New Roman"/>
          <w:sz w:val="24"/>
          <w:szCs w:val="24"/>
        </w:rPr>
      </w:pPr>
      <w:r w:rsidRPr="005E6143">
        <w:rPr>
          <w:rFonts w:ascii="Times New Roman" w:hAnsi="Times New Roman" w:cs="Times New Roman"/>
          <w:b/>
          <w:sz w:val="24"/>
          <w:szCs w:val="24"/>
        </w:rPr>
        <w:t>Análisis:</w:t>
      </w:r>
      <w:r w:rsidR="004B00EB" w:rsidRPr="005E6143">
        <w:rPr>
          <w:rFonts w:ascii="Times New Roman" w:hAnsi="Times New Roman" w:cs="Times New Roman"/>
          <w:sz w:val="24"/>
          <w:szCs w:val="24"/>
        </w:rPr>
        <w:t xml:space="preserve"> La proyección de los costos se ha realizado para 5 años utilizando la variable anual de la Tasa de Inflación que es 1,12%</w:t>
      </w:r>
      <w:r w:rsidR="009F23A0" w:rsidRPr="005E6143">
        <w:rPr>
          <w:rFonts w:ascii="Times New Roman" w:hAnsi="Times New Roman" w:cs="Times New Roman"/>
          <w:sz w:val="24"/>
          <w:szCs w:val="24"/>
        </w:rPr>
        <w:t xml:space="preserve">, </w:t>
      </w:r>
      <w:r w:rsidR="00382D88" w:rsidRPr="005E6143">
        <w:rPr>
          <w:rFonts w:ascii="Times New Roman" w:hAnsi="Times New Roman" w:cs="Times New Roman"/>
          <w:sz w:val="24"/>
          <w:szCs w:val="24"/>
        </w:rPr>
        <w:t>sobre la materia prima, la mano de obra, los costos indirectos y la depreciación equipo el valor para el año uno es de 244.</w:t>
      </w:r>
    </w:p>
    <w:p w14:paraId="17C63369" w14:textId="77777777" w:rsidR="002B72C3" w:rsidRPr="005E6143" w:rsidRDefault="002B72C3" w:rsidP="00057AF8">
      <w:pPr>
        <w:spacing w:line="360" w:lineRule="auto"/>
        <w:jc w:val="both"/>
        <w:rPr>
          <w:rFonts w:ascii="Times New Roman" w:hAnsi="Times New Roman" w:cs="Times New Roman"/>
          <w:b/>
        </w:rPr>
      </w:pPr>
    </w:p>
    <w:p w14:paraId="29AF048F" w14:textId="77777777" w:rsidR="002B72C3" w:rsidRPr="005E6143" w:rsidRDefault="002B72C3" w:rsidP="00057AF8">
      <w:pPr>
        <w:spacing w:line="360" w:lineRule="auto"/>
        <w:jc w:val="both"/>
        <w:rPr>
          <w:rFonts w:ascii="Times New Roman" w:hAnsi="Times New Roman" w:cs="Times New Roman"/>
          <w:b/>
        </w:rPr>
      </w:pPr>
    </w:p>
    <w:p w14:paraId="3A4EAB61" w14:textId="77777777" w:rsidR="002B72C3" w:rsidRPr="005E6143" w:rsidRDefault="002B72C3" w:rsidP="00057AF8">
      <w:pPr>
        <w:spacing w:line="360" w:lineRule="auto"/>
        <w:jc w:val="both"/>
        <w:rPr>
          <w:rFonts w:ascii="Times New Roman" w:hAnsi="Times New Roman" w:cs="Times New Roman"/>
          <w:b/>
        </w:rPr>
      </w:pPr>
    </w:p>
    <w:p w14:paraId="77118260" w14:textId="77777777" w:rsidR="002B72C3" w:rsidRPr="005E6143" w:rsidRDefault="002B72C3" w:rsidP="00057AF8">
      <w:pPr>
        <w:spacing w:line="360" w:lineRule="auto"/>
        <w:jc w:val="both"/>
        <w:rPr>
          <w:rFonts w:ascii="Times New Roman" w:hAnsi="Times New Roman" w:cs="Times New Roman"/>
          <w:b/>
        </w:rPr>
      </w:pPr>
    </w:p>
    <w:p w14:paraId="75C38A6B" w14:textId="77777777" w:rsidR="002B72C3" w:rsidRPr="005E6143" w:rsidRDefault="002B72C3" w:rsidP="00057AF8">
      <w:pPr>
        <w:spacing w:line="360" w:lineRule="auto"/>
        <w:jc w:val="both"/>
        <w:rPr>
          <w:rFonts w:ascii="Times New Roman" w:hAnsi="Times New Roman" w:cs="Times New Roman"/>
          <w:b/>
        </w:rPr>
      </w:pPr>
    </w:p>
    <w:p w14:paraId="69A21A23" w14:textId="77777777" w:rsidR="002B72C3" w:rsidRPr="005E6143" w:rsidRDefault="002B72C3" w:rsidP="00057AF8">
      <w:pPr>
        <w:spacing w:line="360" w:lineRule="auto"/>
        <w:jc w:val="both"/>
        <w:rPr>
          <w:rFonts w:ascii="Times New Roman" w:hAnsi="Times New Roman" w:cs="Times New Roman"/>
          <w:b/>
        </w:rPr>
      </w:pPr>
    </w:p>
    <w:p w14:paraId="0AD1A6E1" w14:textId="77777777" w:rsidR="002B72C3" w:rsidRPr="005E6143" w:rsidRDefault="002B72C3" w:rsidP="00057AF8">
      <w:pPr>
        <w:spacing w:line="360" w:lineRule="auto"/>
        <w:jc w:val="both"/>
        <w:rPr>
          <w:rFonts w:ascii="Times New Roman" w:hAnsi="Times New Roman" w:cs="Times New Roman"/>
          <w:b/>
        </w:rPr>
      </w:pPr>
    </w:p>
    <w:p w14:paraId="27FBCA60" w14:textId="77777777" w:rsidR="002B72C3" w:rsidRPr="005E6143" w:rsidRDefault="002B72C3" w:rsidP="00057AF8">
      <w:pPr>
        <w:spacing w:line="360" w:lineRule="auto"/>
        <w:jc w:val="both"/>
        <w:rPr>
          <w:rFonts w:ascii="Times New Roman" w:hAnsi="Times New Roman" w:cs="Times New Roman"/>
          <w:b/>
        </w:rPr>
      </w:pPr>
    </w:p>
    <w:p w14:paraId="018F870A" w14:textId="77777777" w:rsidR="002B72C3" w:rsidRPr="005E6143" w:rsidRDefault="002B72C3" w:rsidP="00057AF8">
      <w:pPr>
        <w:spacing w:line="360" w:lineRule="auto"/>
        <w:jc w:val="both"/>
        <w:rPr>
          <w:rFonts w:ascii="Times New Roman" w:hAnsi="Times New Roman" w:cs="Times New Roman"/>
          <w:b/>
        </w:rPr>
      </w:pPr>
    </w:p>
    <w:p w14:paraId="7A3C4D04" w14:textId="77777777" w:rsidR="002B72C3" w:rsidRPr="005E6143" w:rsidRDefault="002B72C3" w:rsidP="00057AF8">
      <w:pPr>
        <w:spacing w:line="360" w:lineRule="auto"/>
        <w:jc w:val="both"/>
        <w:rPr>
          <w:rFonts w:ascii="Times New Roman" w:hAnsi="Times New Roman" w:cs="Times New Roman"/>
          <w:b/>
        </w:rPr>
      </w:pPr>
    </w:p>
    <w:p w14:paraId="7663901B" w14:textId="77777777" w:rsidR="002B72C3" w:rsidRPr="005E6143" w:rsidRDefault="002B72C3" w:rsidP="00057AF8">
      <w:pPr>
        <w:spacing w:line="360" w:lineRule="auto"/>
        <w:jc w:val="both"/>
        <w:rPr>
          <w:rFonts w:ascii="Times New Roman" w:hAnsi="Times New Roman" w:cs="Times New Roman"/>
          <w:b/>
        </w:rPr>
      </w:pPr>
    </w:p>
    <w:p w14:paraId="649C5890" w14:textId="77777777" w:rsidR="002B72C3" w:rsidRPr="005E6143" w:rsidRDefault="002B72C3" w:rsidP="00057AF8">
      <w:pPr>
        <w:spacing w:line="360" w:lineRule="auto"/>
        <w:jc w:val="both"/>
        <w:rPr>
          <w:rFonts w:ascii="Times New Roman" w:hAnsi="Times New Roman" w:cs="Times New Roman"/>
          <w:b/>
        </w:rPr>
      </w:pPr>
    </w:p>
    <w:p w14:paraId="5CFE76C9" w14:textId="77777777" w:rsidR="002B72C3" w:rsidRPr="005E6143" w:rsidRDefault="002B72C3" w:rsidP="00057AF8">
      <w:pPr>
        <w:spacing w:line="360" w:lineRule="auto"/>
        <w:jc w:val="both"/>
        <w:rPr>
          <w:rFonts w:ascii="Times New Roman" w:hAnsi="Times New Roman" w:cs="Times New Roman"/>
          <w:b/>
        </w:rPr>
      </w:pPr>
    </w:p>
    <w:p w14:paraId="291FDB22" w14:textId="77777777" w:rsidR="002B72C3" w:rsidRDefault="002B72C3" w:rsidP="00057AF8">
      <w:pPr>
        <w:spacing w:line="360" w:lineRule="auto"/>
        <w:jc w:val="both"/>
        <w:rPr>
          <w:rFonts w:ascii="Times New Roman" w:hAnsi="Times New Roman" w:cs="Times New Roman"/>
          <w:b/>
        </w:rPr>
      </w:pPr>
    </w:p>
    <w:p w14:paraId="2283D47F" w14:textId="77777777" w:rsidR="00E57D4A" w:rsidRPr="005E6143" w:rsidRDefault="00E57D4A" w:rsidP="00057AF8">
      <w:pPr>
        <w:spacing w:line="360" w:lineRule="auto"/>
        <w:jc w:val="both"/>
        <w:rPr>
          <w:rFonts w:ascii="Times New Roman" w:hAnsi="Times New Roman" w:cs="Times New Roman"/>
          <w:b/>
        </w:rPr>
      </w:pPr>
    </w:p>
    <w:p w14:paraId="46266039" w14:textId="77777777" w:rsidR="002B72C3" w:rsidRPr="005E6143" w:rsidRDefault="002B72C3" w:rsidP="00057AF8">
      <w:pPr>
        <w:spacing w:line="360" w:lineRule="auto"/>
        <w:jc w:val="both"/>
        <w:rPr>
          <w:rFonts w:ascii="Times New Roman" w:hAnsi="Times New Roman" w:cs="Times New Roman"/>
          <w:b/>
        </w:rPr>
      </w:pPr>
    </w:p>
    <w:p w14:paraId="05BE897F" w14:textId="486E041D" w:rsidR="00B54BAB" w:rsidRPr="005E6143" w:rsidRDefault="00B54BAB" w:rsidP="006C3330">
      <w:pPr>
        <w:pStyle w:val="Ttulo2"/>
        <w:spacing w:line="360" w:lineRule="auto"/>
      </w:pPr>
      <w:bookmarkStart w:id="195" w:name="_Toc497035054"/>
      <w:r w:rsidRPr="005E6143">
        <w:lastRenderedPageBreak/>
        <w:t>Detalle de gastos.</w:t>
      </w:r>
      <w:bookmarkEnd w:id="195"/>
    </w:p>
    <w:p w14:paraId="79AD76DE" w14:textId="34B68478" w:rsidR="0090606D" w:rsidRPr="005E6143" w:rsidRDefault="00781E22" w:rsidP="00781E22">
      <w:pPr>
        <w:pStyle w:val="Epgrafe"/>
        <w:rPr>
          <w:lang w:val="es-ES" w:eastAsia="es-ES"/>
        </w:rPr>
      </w:pPr>
      <w:bookmarkStart w:id="196" w:name="_Toc496170337"/>
      <w:bookmarkStart w:id="197" w:name="_Toc496532203"/>
      <w:r w:rsidRPr="005E6143">
        <w:t xml:space="preserve">Tabla </w:t>
      </w:r>
      <w:fldSimple w:instr=" SEQ Tabla \* ARABIC ">
        <w:r w:rsidR="005A6B23">
          <w:rPr>
            <w:noProof/>
          </w:rPr>
          <w:t>47</w:t>
        </w:r>
      </w:fldSimple>
      <w:r w:rsidRPr="005E6143">
        <w:t xml:space="preserve"> </w:t>
      </w:r>
      <w:r w:rsidR="0090606D" w:rsidRPr="005E6143">
        <w:t>Detalle de Gastos</w:t>
      </w:r>
      <w:bookmarkEnd w:id="196"/>
      <w:bookmarkEnd w:id="197"/>
    </w:p>
    <w:tbl>
      <w:tblPr>
        <w:tblStyle w:val="Tablaconcuadrcula"/>
        <w:tblW w:w="7732" w:type="dxa"/>
        <w:tblInd w:w="182"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344"/>
        <w:gridCol w:w="1341"/>
        <w:gridCol w:w="1683"/>
        <w:gridCol w:w="1317"/>
        <w:gridCol w:w="1047"/>
      </w:tblGrid>
      <w:tr w:rsidR="00912738" w:rsidRPr="00EB7DE3" w14:paraId="79CD48A1" w14:textId="77777777" w:rsidTr="00727E90">
        <w:trPr>
          <w:trHeight w:val="816"/>
        </w:trPr>
        <w:tc>
          <w:tcPr>
            <w:tcW w:w="2344" w:type="dxa"/>
            <w:tcBorders>
              <w:top w:val="single" w:sz="8" w:space="0" w:color="auto"/>
              <w:left w:val="single" w:sz="8" w:space="0" w:color="auto"/>
              <w:bottom w:val="single" w:sz="8" w:space="0" w:color="auto"/>
            </w:tcBorders>
            <w:hideMark/>
          </w:tcPr>
          <w:p w14:paraId="5C665650" w14:textId="2EE5C69C" w:rsidR="00912738" w:rsidRPr="00EB7DE3" w:rsidRDefault="00912738" w:rsidP="00E451A8">
            <w:pPr>
              <w:jc w:val="center"/>
              <w:rPr>
                <w:rFonts w:ascii="Times New Roman" w:eastAsia="Times New Roman" w:hAnsi="Times New Roman" w:cs="Times New Roman"/>
                <w:b/>
                <w:bCs/>
                <w:color w:val="000000"/>
                <w:lang w:eastAsia="es-EC"/>
              </w:rPr>
            </w:pPr>
            <w:r w:rsidRPr="00EB7DE3">
              <w:rPr>
                <w:rFonts w:ascii="Times New Roman" w:eastAsia="Times New Roman" w:hAnsi="Times New Roman" w:cs="Times New Roman"/>
                <w:b/>
                <w:bCs/>
                <w:color w:val="000000"/>
                <w:lang w:eastAsia="es-EC"/>
              </w:rPr>
              <w:t>DETALLE</w:t>
            </w:r>
          </w:p>
        </w:tc>
        <w:tc>
          <w:tcPr>
            <w:tcW w:w="1341" w:type="dxa"/>
            <w:tcBorders>
              <w:top w:val="single" w:sz="8" w:space="0" w:color="auto"/>
              <w:bottom w:val="single" w:sz="8" w:space="0" w:color="auto"/>
            </w:tcBorders>
            <w:hideMark/>
          </w:tcPr>
          <w:p w14:paraId="5D0A1C78" w14:textId="77777777" w:rsidR="00912738" w:rsidRPr="00EB7DE3" w:rsidRDefault="00912738" w:rsidP="00912738">
            <w:pPr>
              <w:jc w:val="center"/>
              <w:rPr>
                <w:rFonts w:ascii="Times New Roman" w:eastAsia="Times New Roman" w:hAnsi="Times New Roman" w:cs="Times New Roman"/>
                <w:b/>
                <w:bCs/>
                <w:color w:val="000000"/>
                <w:lang w:eastAsia="es-EC"/>
              </w:rPr>
            </w:pPr>
            <w:r w:rsidRPr="00EB7DE3">
              <w:rPr>
                <w:rFonts w:ascii="Times New Roman" w:eastAsia="Times New Roman" w:hAnsi="Times New Roman" w:cs="Times New Roman"/>
                <w:b/>
                <w:bCs/>
                <w:color w:val="000000"/>
                <w:lang w:eastAsia="es-EC"/>
              </w:rPr>
              <w:t xml:space="preserve">VALOR UNITARIO </w:t>
            </w:r>
          </w:p>
        </w:tc>
        <w:tc>
          <w:tcPr>
            <w:tcW w:w="1683" w:type="dxa"/>
            <w:tcBorders>
              <w:top w:val="single" w:sz="8" w:space="0" w:color="auto"/>
              <w:bottom w:val="single" w:sz="8" w:space="0" w:color="auto"/>
            </w:tcBorders>
            <w:hideMark/>
          </w:tcPr>
          <w:p w14:paraId="67F30687" w14:textId="77777777" w:rsidR="00912738" w:rsidRPr="00EB7DE3" w:rsidRDefault="00912738" w:rsidP="00912738">
            <w:pPr>
              <w:jc w:val="center"/>
              <w:rPr>
                <w:rFonts w:ascii="Times New Roman" w:eastAsia="Times New Roman" w:hAnsi="Times New Roman" w:cs="Times New Roman"/>
                <w:b/>
                <w:bCs/>
                <w:color w:val="000000"/>
                <w:lang w:eastAsia="es-EC"/>
              </w:rPr>
            </w:pPr>
            <w:r w:rsidRPr="00EB7DE3">
              <w:rPr>
                <w:rFonts w:ascii="Times New Roman" w:eastAsia="Times New Roman" w:hAnsi="Times New Roman" w:cs="Times New Roman"/>
                <w:b/>
                <w:bCs/>
                <w:color w:val="000000"/>
                <w:lang w:eastAsia="es-EC"/>
              </w:rPr>
              <w:t xml:space="preserve">FRECUENCIA MENSUAL DEL GASTO </w:t>
            </w:r>
          </w:p>
        </w:tc>
        <w:tc>
          <w:tcPr>
            <w:tcW w:w="1317" w:type="dxa"/>
            <w:tcBorders>
              <w:top w:val="single" w:sz="8" w:space="0" w:color="auto"/>
              <w:bottom w:val="single" w:sz="8" w:space="0" w:color="auto"/>
            </w:tcBorders>
            <w:hideMark/>
          </w:tcPr>
          <w:p w14:paraId="714E4833" w14:textId="77777777" w:rsidR="00912738" w:rsidRPr="00EB7DE3" w:rsidRDefault="00912738" w:rsidP="00912738">
            <w:pPr>
              <w:jc w:val="center"/>
              <w:rPr>
                <w:rFonts w:ascii="Times New Roman" w:eastAsia="Times New Roman" w:hAnsi="Times New Roman" w:cs="Times New Roman"/>
                <w:b/>
                <w:bCs/>
                <w:color w:val="000000"/>
                <w:lang w:eastAsia="es-EC"/>
              </w:rPr>
            </w:pPr>
            <w:r w:rsidRPr="00EB7DE3">
              <w:rPr>
                <w:rFonts w:ascii="Times New Roman" w:eastAsia="Times New Roman" w:hAnsi="Times New Roman" w:cs="Times New Roman"/>
                <w:b/>
                <w:bCs/>
                <w:color w:val="000000"/>
                <w:lang w:eastAsia="es-EC"/>
              </w:rPr>
              <w:t xml:space="preserve">VALOR MENSUAL </w:t>
            </w:r>
          </w:p>
        </w:tc>
        <w:tc>
          <w:tcPr>
            <w:tcW w:w="1047" w:type="dxa"/>
            <w:tcBorders>
              <w:top w:val="single" w:sz="8" w:space="0" w:color="auto"/>
              <w:bottom w:val="single" w:sz="8" w:space="0" w:color="auto"/>
              <w:right w:val="single" w:sz="8" w:space="0" w:color="auto"/>
            </w:tcBorders>
            <w:hideMark/>
          </w:tcPr>
          <w:p w14:paraId="6334C097" w14:textId="77777777" w:rsidR="00912738" w:rsidRPr="00EB7DE3" w:rsidRDefault="00912738" w:rsidP="00912738">
            <w:pPr>
              <w:jc w:val="center"/>
              <w:rPr>
                <w:rFonts w:ascii="Times New Roman" w:eastAsia="Times New Roman" w:hAnsi="Times New Roman" w:cs="Times New Roman"/>
                <w:b/>
                <w:bCs/>
                <w:color w:val="000000"/>
                <w:lang w:eastAsia="es-EC"/>
              </w:rPr>
            </w:pPr>
            <w:r w:rsidRPr="00EB7DE3">
              <w:rPr>
                <w:rFonts w:ascii="Times New Roman" w:eastAsia="Times New Roman" w:hAnsi="Times New Roman" w:cs="Times New Roman"/>
                <w:b/>
                <w:bCs/>
                <w:color w:val="000000"/>
                <w:lang w:eastAsia="es-EC"/>
              </w:rPr>
              <w:t xml:space="preserve">V ALOR ANUAL </w:t>
            </w:r>
          </w:p>
        </w:tc>
      </w:tr>
      <w:tr w:rsidR="00912738" w:rsidRPr="00EB7DE3" w14:paraId="141C005C" w14:textId="77777777" w:rsidTr="00727E90">
        <w:trPr>
          <w:trHeight w:val="483"/>
        </w:trPr>
        <w:tc>
          <w:tcPr>
            <w:tcW w:w="2344" w:type="dxa"/>
            <w:tcBorders>
              <w:top w:val="single" w:sz="8" w:space="0" w:color="auto"/>
              <w:left w:val="single" w:sz="8" w:space="0" w:color="auto"/>
            </w:tcBorders>
            <w:noWrap/>
            <w:hideMark/>
          </w:tcPr>
          <w:p w14:paraId="53683848" w14:textId="77777777" w:rsidR="00912738" w:rsidRPr="00EB7DE3" w:rsidRDefault="00912738" w:rsidP="00912738">
            <w:pPr>
              <w:rPr>
                <w:rFonts w:ascii="Times New Roman" w:eastAsia="Times New Roman" w:hAnsi="Times New Roman" w:cs="Times New Roman"/>
                <w:b/>
                <w:bCs/>
                <w:color w:val="000000"/>
                <w:lang w:eastAsia="es-EC"/>
              </w:rPr>
            </w:pPr>
            <w:r w:rsidRPr="00EB7DE3">
              <w:rPr>
                <w:rFonts w:ascii="Times New Roman" w:eastAsia="Times New Roman" w:hAnsi="Times New Roman" w:cs="Times New Roman"/>
                <w:b/>
                <w:bCs/>
                <w:color w:val="000000"/>
                <w:lang w:eastAsia="es-EC"/>
              </w:rPr>
              <w:t>SUELDOS</w:t>
            </w:r>
          </w:p>
        </w:tc>
        <w:tc>
          <w:tcPr>
            <w:tcW w:w="1341" w:type="dxa"/>
            <w:tcBorders>
              <w:top w:val="single" w:sz="8" w:space="0" w:color="auto"/>
            </w:tcBorders>
            <w:noWrap/>
            <w:hideMark/>
          </w:tcPr>
          <w:p w14:paraId="6043FC4B" w14:textId="77777777" w:rsidR="00912738" w:rsidRPr="00EB7DE3" w:rsidRDefault="00912738" w:rsidP="00912738">
            <w:pP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 </w:t>
            </w:r>
          </w:p>
        </w:tc>
        <w:tc>
          <w:tcPr>
            <w:tcW w:w="1683" w:type="dxa"/>
            <w:tcBorders>
              <w:top w:val="single" w:sz="8" w:space="0" w:color="auto"/>
            </w:tcBorders>
            <w:noWrap/>
            <w:hideMark/>
          </w:tcPr>
          <w:p w14:paraId="2B32B6CB" w14:textId="77777777" w:rsidR="00912738" w:rsidRPr="00EB7DE3" w:rsidRDefault="00912738" w:rsidP="00912738">
            <w:pP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 </w:t>
            </w:r>
          </w:p>
        </w:tc>
        <w:tc>
          <w:tcPr>
            <w:tcW w:w="1317" w:type="dxa"/>
            <w:tcBorders>
              <w:top w:val="single" w:sz="8" w:space="0" w:color="auto"/>
            </w:tcBorders>
            <w:noWrap/>
            <w:hideMark/>
          </w:tcPr>
          <w:p w14:paraId="539B52A7" w14:textId="77777777" w:rsidR="00912738" w:rsidRPr="00EB7DE3" w:rsidRDefault="00912738" w:rsidP="00912738">
            <w:pP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 </w:t>
            </w:r>
          </w:p>
        </w:tc>
        <w:tc>
          <w:tcPr>
            <w:tcW w:w="1047" w:type="dxa"/>
            <w:tcBorders>
              <w:top w:val="single" w:sz="8" w:space="0" w:color="auto"/>
              <w:right w:val="single" w:sz="8" w:space="0" w:color="auto"/>
            </w:tcBorders>
            <w:noWrap/>
            <w:hideMark/>
          </w:tcPr>
          <w:p w14:paraId="08BEA065" w14:textId="77777777" w:rsidR="00912738" w:rsidRPr="00EB7DE3" w:rsidRDefault="00912738" w:rsidP="00912738">
            <w:pP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 </w:t>
            </w:r>
          </w:p>
        </w:tc>
      </w:tr>
      <w:tr w:rsidR="00912738" w:rsidRPr="00EB7DE3" w14:paraId="65EE1773" w14:textId="77777777" w:rsidTr="00727E90">
        <w:trPr>
          <w:trHeight w:val="483"/>
        </w:trPr>
        <w:tc>
          <w:tcPr>
            <w:tcW w:w="2344" w:type="dxa"/>
            <w:tcBorders>
              <w:left w:val="single" w:sz="8" w:space="0" w:color="auto"/>
            </w:tcBorders>
            <w:hideMark/>
          </w:tcPr>
          <w:p w14:paraId="11468FB5" w14:textId="77777777" w:rsidR="00912738" w:rsidRPr="00EB7DE3" w:rsidRDefault="00912738" w:rsidP="00912738">
            <w:pP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Sueldo Gerente</w:t>
            </w:r>
          </w:p>
        </w:tc>
        <w:tc>
          <w:tcPr>
            <w:tcW w:w="1341" w:type="dxa"/>
            <w:hideMark/>
          </w:tcPr>
          <w:p w14:paraId="5B03D4C4" w14:textId="77777777" w:rsidR="00912738" w:rsidRPr="00EB7DE3" w:rsidRDefault="00912738" w:rsidP="00912738">
            <w:pPr>
              <w:jc w:val="cente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550,00</w:t>
            </w:r>
          </w:p>
        </w:tc>
        <w:tc>
          <w:tcPr>
            <w:tcW w:w="1683" w:type="dxa"/>
            <w:hideMark/>
          </w:tcPr>
          <w:p w14:paraId="3D063E04" w14:textId="77777777" w:rsidR="00912738" w:rsidRPr="00EB7DE3" w:rsidRDefault="00912738" w:rsidP="00912738">
            <w:pPr>
              <w:jc w:val="cente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1,00</w:t>
            </w:r>
          </w:p>
        </w:tc>
        <w:tc>
          <w:tcPr>
            <w:tcW w:w="1317" w:type="dxa"/>
            <w:hideMark/>
          </w:tcPr>
          <w:p w14:paraId="3385FEFD" w14:textId="77777777" w:rsidR="00912738" w:rsidRPr="00EB7DE3" w:rsidRDefault="00912738" w:rsidP="00912738">
            <w:pPr>
              <w:jc w:val="right"/>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550,00</w:t>
            </w:r>
          </w:p>
        </w:tc>
        <w:tc>
          <w:tcPr>
            <w:tcW w:w="1047" w:type="dxa"/>
            <w:tcBorders>
              <w:right w:val="single" w:sz="8" w:space="0" w:color="auto"/>
            </w:tcBorders>
            <w:hideMark/>
          </w:tcPr>
          <w:p w14:paraId="3693FA17" w14:textId="77777777" w:rsidR="00912738" w:rsidRPr="00EB7DE3" w:rsidRDefault="00912738" w:rsidP="00912738">
            <w:pPr>
              <w:jc w:val="right"/>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6.600,00</w:t>
            </w:r>
          </w:p>
        </w:tc>
      </w:tr>
      <w:tr w:rsidR="00912738" w:rsidRPr="00EB7DE3" w14:paraId="5E975D6E" w14:textId="77777777" w:rsidTr="00727E90">
        <w:trPr>
          <w:trHeight w:val="483"/>
        </w:trPr>
        <w:tc>
          <w:tcPr>
            <w:tcW w:w="2344" w:type="dxa"/>
            <w:tcBorders>
              <w:left w:val="single" w:sz="8" w:space="0" w:color="auto"/>
            </w:tcBorders>
            <w:hideMark/>
          </w:tcPr>
          <w:p w14:paraId="7A068179" w14:textId="77777777" w:rsidR="00912738" w:rsidRPr="00EB7DE3" w:rsidRDefault="00912738" w:rsidP="00912738">
            <w:pP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Servicios Contables</w:t>
            </w:r>
          </w:p>
        </w:tc>
        <w:tc>
          <w:tcPr>
            <w:tcW w:w="1341" w:type="dxa"/>
            <w:hideMark/>
          </w:tcPr>
          <w:p w14:paraId="66A1F1F8" w14:textId="77777777" w:rsidR="00912738" w:rsidRPr="00EB7DE3" w:rsidRDefault="00912738" w:rsidP="00912738">
            <w:pPr>
              <w:jc w:val="cente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40,00</w:t>
            </w:r>
          </w:p>
        </w:tc>
        <w:tc>
          <w:tcPr>
            <w:tcW w:w="1683" w:type="dxa"/>
            <w:hideMark/>
          </w:tcPr>
          <w:p w14:paraId="6DCCB066" w14:textId="77777777" w:rsidR="00912738" w:rsidRPr="00EB7DE3" w:rsidRDefault="00912738" w:rsidP="00912738">
            <w:pPr>
              <w:jc w:val="cente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1,00</w:t>
            </w:r>
          </w:p>
        </w:tc>
        <w:tc>
          <w:tcPr>
            <w:tcW w:w="1317" w:type="dxa"/>
            <w:hideMark/>
          </w:tcPr>
          <w:p w14:paraId="60983C2D" w14:textId="77777777" w:rsidR="00912738" w:rsidRPr="00EB7DE3" w:rsidRDefault="00912738" w:rsidP="00912738">
            <w:pPr>
              <w:jc w:val="right"/>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40,00</w:t>
            </w:r>
          </w:p>
        </w:tc>
        <w:tc>
          <w:tcPr>
            <w:tcW w:w="1047" w:type="dxa"/>
            <w:tcBorders>
              <w:right w:val="single" w:sz="8" w:space="0" w:color="auto"/>
            </w:tcBorders>
            <w:hideMark/>
          </w:tcPr>
          <w:p w14:paraId="4B49859B" w14:textId="77777777" w:rsidR="00912738" w:rsidRPr="00EB7DE3" w:rsidRDefault="00912738" w:rsidP="00912738">
            <w:pPr>
              <w:jc w:val="right"/>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480,00</w:t>
            </w:r>
          </w:p>
        </w:tc>
      </w:tr>
      <w:tr w:rsidR="00912738" w:rsidRPr="00EB7DE3" w14:paraId="3A2F790C" w14:textId="77777777" w:rsidTr="00727E90">
        <w:trPr>
          <w:trHeight w:val="483"/>
        </w:trPr>
        <w:tc>
          <w:tcPr>
            <w:tcW w:w="2344" w:type="dxa"/>
            <w:tcBorders>
              <w:left w:val="single" w:sz="8" w:space="0" w:color="auto"/>
            </w:tcBorders>
            <w:noWrap/>
            <w:hideMark/>
          </w:tcPr>
          <w:p w14:paraId="6FE821CB" w14:textId="77777777" w:rsidR="00912738" w:rsidRPr="00EB7DE3" w:rsidRDefault="00912738" w:rsidP="00912738">
            <w:pPr>
              <w:rPr>
                <w:rFonts w:ascii="Times New Roman" w:eastAsia="Times New Roman" w:hAnsi="Times New Roman" w:cs="Times New Roman"/>
                <w:b/>
                <w:bCs/>
                <w:color w:val="000000"/>
                <w:lang w:eastAsia="es-EC"/>
              </w:rPr>
            </w:pPr>
            <w:r w:rsidRPr="00EB7DE3">
              <w:rPr>
                <w:rFonts w:ascii="Times New Roman" w:eastAsia="Times New Roman" w:hAnsi="Times New Roman" w:cs="Times New Roman"/>
                <w:b/>
                <w:bCs/>
                <w:color w:val="000000"/>
                <w:lang w:eastAsia="es-EC"/>
              </w:rPr>
              <w:t>SUMINISTROS DE OFICINA</w:t>
            </w:r>
          </w:p>
        </w:tc>
        <w:tc>
          <w:tcPr>
            <w:tcW w:w="1341" w:type="dxa"/>
            <w:noWrap/>
            <w:hideMark/>
          </w:tcPr>
          <w:p w14:paraId="37656AF9" w14:textId="77777777" w:rsidR="00912738" w:rsidRPr="00EB7DE3" w:rsidRDefault="00912738" w:rsidP="00912738">
            <w:pPr>
              <w:jc w:val="cente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 </w:t>
            </w:r>
          </w:p>
        </w:tc>
        <w:tc>
          <w:tcPr>
            <w:tcW w:w="1683" w:type="dxa"/>
            <w:noWrap/>
            <w:hideMark/>
          </w:tcPr>
          <w:p w14:paraId="48C5A075" w14:textId="77777777" w:rsidR="00912738" w:rsidRPr="00EB7DE3" w:rsidRDefault="00912738" w:rsidP="00912738">
            <w:pP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 </w:t>
            </w:r>
          </w:p>
        </w:tc>
        <w:tc>
          <w:tcPr>
            <w:tcW w:w="1317" w:type="dxa"/>
            <w:noWrap/>
            <w:hideMark/>
          </w:tcPr>
          <w:p w14:paraId="60A985B7" w14:textId="77777777" w:rsidR="00912738" w:rsidRPr="00EB7DE3" w:rsidRDefault="00912738" w:rsidP="00912738">
            <w:pP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 </w:t>
            </w:r>
          </w:p>
        </w:tc>
        <w:tc>
          <w:tcPr>
            <w:tcW w:w="1047" w:type="dxa"/>
            <w:tcBorders>
              <w:right w:val="single" w:sz="8" w:space="0" w:color="auto"/>
            </w:tcBorders>
            <w:noWrap/>
            <w:hideMark/>
          </w:tcPr>
          <w:p w14:paraId="627B95D2" w14:textId="77777777" w:rsidR="00912738" w:rsidRPr="00EB7DE3" w:rsidRDefault="00912738" w:rsidP="00912738">
            <w:pP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 </w:t>
            </w:r>
          </w:p>
        </w:tc>
      </w:tr>
      <w:tr w:rsidR="00912738" w:rsidRPr="00EB7DE3" w14:paraId="7F8C62AB" w14:textId="77777777" w:rsidTr="00727E90">
        <w:trPr>
          <w:trHeight w:val="483"/>
        </w:trPr>
        <w:tc>
          <w:tcPr>
            <w:tcW w:w="2344" w:type="dxa"/>
            <w:tcBorders>
              <w:left w:val="single" w:sz="8" w:space="0" w:color="auto"/>
            </w:tcBorders>
            <w:hideMark/>
          </w:tcPr>
          <w:p w14:paraId="4A43A071" w14:textId="77777777" w:rsidR="00912738" w:rsidRPr="00EB7DE3" w:rsidRDefault="00912738" w:rsidP="00912738">
            <w:pP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Papel de Facturación</w:t>
            </w:r>
          </w:p>
        </w:tc>
        <w:tc>
          <w:tcPr>
            <w:tcW w:w="1341" w:type="dxa"/>
            <w:hideMark/>
          </w:tcPr>
          <w:p w14:paraId="1F6EFC26" w14:textId="77777777" w:rsidR="00912738" w:rsidRPr="00EB7DE3" w:rsidRDefault="00912738" w:rsidP="00912738">
            <w:pPr>
              <w:jc w:val="cente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2,50</w:t>
            </w:r>
          </w:p>
        </w:tc>
        <w:tc>
          <w:tcPr>
            <w:tcW w:w="1683" w:type="dxa"/>
            <w:hideMark/>
          </w:tcPr>
          <w:p w14:paraId="7FCC0342" w14:textId="77777777" w:rsidR="00912738" w:rsidRPr="00EB7DE3" w:rsidRDefault="00912738" w:rsidP="00912738">
            <w:pPr>
              <w:jc w:val="cente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2,00</w:t>
            </w:r>
          </w:p>
        </w:tc>
        <w:tc>
          <w:tcPr>
            <w:tcW w:w="1317" w:type="dxa"/>
            <w:hideMark/>
          </w:tcPr>
          <w:p w14:paraId="50A609CA" w14:textId="77777777" w:rsidR="00912738" w:rsidRPr="00EB7DE3" w:rsidRDefault="00912738" w:rsidP="00912738">
            <w:pPr>
              <w:jc w:val="right"/>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5,00</w:t>
            </w:r>
          </w:p>
        </w:tc>
        <w:tc>
          <w:tcPr>
            <w:tcW w:w="1047" w:type="dxa"/>
            <w:tcBorders>
              <w:right w:val="single" w:sz="8" w:space="0" w:color="auto"/>
            </w:tcBorders>
            <w:hideMark/>
          </w:tcPr>
          <w:p w14:paraId="0CD26C2B" w14:textId="77777777" w:rsidR="00912738" w:rsidRPr="00EB7DE3" w:rsidRDefault="00912738" w:rsidP="00912738">
            <w:pPr>
              <w:jc w:val="right"/>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60,00</w:t>
            </w:r>
          </w:p>
        </w:tc>
      </w:tr>
      <w:tr w:rsidR="00912738" w:rsidRPr="00EB7DE3" w14:paraId="2CC14E2C" w14:textId="77777777" w:rsidTr="00727E90">
        <w:trPr>
          <w:trHeight w:val="513"/>
        </w:trPr>
        <w:tc>
          <w:tcPr>
            <w:tcW w:w="2344" w:type="dxa"/>
            <w:tcBorders>
              <w:left w:val="single" w:sz="8" w:space="0" w:color="auto"/>
            </w:tcBorders>
            <w:noWrap/>
            <w:hideMark/>
          </w:tcPr>
          <w:p w14:paraId="47B22B0A" w14:textId="77777777" w:rsidR="00912738" w:rsidRPr="00EB7DE3" w:rsidRDefault="00912738" w:rsidP="00912738">
            <w:pPr>
              <w:jc w:val="center"/>
              <w:rPr>
                <w:rFonts w:ascii="Times New Roman" w:eastAsia="Times New Roman" w:hAnsi="Times New Roman" w:cs="Times New Roman"/>
                <w:b/>
                <w:bCs/>
                <w:color w:val="000000"/>
                <w:lang w:eastAsia="es-EC"/>
              </w:rPr>
            </w:pPr>
            <w:r w:rsidRPr="00EB7DE3">
              <w:rPr>
                <w:rFonts w:ascii="Times New Roman" w:eastAsia="Times New Roman" w:hAnsi="Times New Roman" w:cs="Times New Roman"/>
                <w:b/>
                <w:bCs/>
                <w:color w:val="000000"/>
                <w:lang w:eastAsia="es-EC"/>
              </w:rPr>
              <w:t>SUMINISTROS DE LIMPIEZA</w:t>
            </w:r>
          </w:p>
        </w:tc>
        <w:tc>
          <w:tcPr>
            <w:tcW w:w="1341" w:type="dxa"/>
            <w:noWrap/>
            <w:hideMark/>
          </w:tcPr>
          <w:p w14:paraId="1929EE49" w14:textId="77777777" w:rsidR="00912738" w:rsidRPr="00EB7DE3" w:rsidRDefault="00912738" w:rsidP="00912738">
            <w:pPr>
              <w:jc w:val="cente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 </w:t>
            </w:r>
          </w:p>
        </w:tc>
        <w:tc>
          <w:tcPr>
            <w:tcW w:w="1683" w:type="dxa"/>
            <w:noWrap/>
            <w:hideMark/>
          </w:tcPr>
          <w:p w14:paraId="78A71D37" w14:textId="77777777" w:rsidR="00912738" w:rsidRPr="00EB7DE3" w:rsidRDefault="00912738" w:rsidP="00912738">
            <w:pP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 </w:t>
            </w:r>
          </w:p>
        </w:tc>
        <w:tc>
          <w:tcPr>
            <w:tcW w:w="1317" w:type="dxa"/>
            <w:noWrap/>
            <w:hideMark/>
          </w:tcPr>
          <w:p w14:paraId="3E18B7BF" w14:textId="77777777" w:rsidR="00912738" w:rsidRPr="00EB7DE3" w:rsidRDefault="00912738" w:rsidP="00912738">
            <w:pP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 </w:t>
            </w:r>
          </w:p>
        </w:tc>
        <w:tc>
          <w:tcPr>
            <w:tcW w:w="1047" w:type="dxa"/>
            <w:tcBorders>
              <w:right w:val="single" w:sz="8" w:space="0" w:color="auto"/>
            </w:tcBorders>
            <w:noWrap/>
            <w:hideMark/>
          </w:tcPr>
          <w:p w14:paraId="554E0276" w14:textId="77777777" w:rsidR="00912738" w:rsidRPr="00EB7DE3" w:rsidRDefault="00912738" w:rsidP="00912738">
            <w:pP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 </w:t>
            </w:r>
          </w:p>
        </w:tc>
      </w:tr>
      <w:tr w:rsidR="00912738" w:rsidRPr="00EB7DE3" w14:paraId="0455738F" w14:textId="77777777" w:rsidTr="00727E90">
        <w:trPr>
          <w:trHeight w:val="483"/>
        </w:trPr>
        <w:tc>
          <w:tcPr>
            <w:tcW w:w="2344" w:type="dxa"/>
            <w:tcBorders>
              <w:left w:val="single" w:sz="8" w:space="0" w:color="auto"/>
            </w:tcBorders>
            <w:noWrap/>
            <w:hideMark/>
          </w:tcPr>
          <w:p w14:paraId="0EE0B7A4" w14:textId="77777777" w:rsidR="00912738" w:rsidRPr="00EB7DE3" w:rsidRDefault="00912738" w:rsidP="00912738">
            <w:pP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Escoba</w:t>
            </w:r>
          </w:p>
        </w:tc>
        <w:tc>
          <w:tcPr>
            <w:tcW w:w="1341" w:type="dxa"/>
            <w:noWrap/>
            <w:hideMark/>
          </w:tcPr>
          <w:p w14:paraId="5DF1D742" w14:textId="77777777" w:rsidR="00912738" w:rsidRPr="00EB7DE3" w:rsidRDefault="00912738" w:rsidP="00912738">
            <w:pPr>
              <w:jc w:val="cente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3,50</w:t>
            </w:r>
          </w:p>
        </w:tc>
        <w:tc>
          <w:tcPr>
            <w:tcW w:w="1683" w:type="dxa"/>
            <w:hideMark/>
          </w:tcPr>
          <w:p w14:paraId="21DBE029" w14:textId="77777777" w:rsidR="00912738" w:rsidRPr="00EB7DE3" w:rsidRDefault="00912738" w:rsidP="00912738">
            <w:pPr>
              <w:jc w:val="cente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1,00</w:t>
            </w:r>
          </w:p>
        </w:tc>
        <w:tc>
          <w:tcPr>
            <w:tcW w:w="1317" w:type="dxa"/>
            <w:hideMark/>
          </w:tcPr>
          <w:p w14:paraId="0B334EED" w14:textId="77777777" w:rsidR="00912738" w:rsidRPr="00EB7DE3" w:rsidRDefault="00912738" w:rsidP="00912738">
            <w:pPr>
              <w:jc w:val="right"/>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3,50</w:t>
            </w:r>
          </w:p>
        </w:tc>
        <w:tc>
          <w:tcPr>
            <w:tcW w:w="1047" w:type="dxa"/>
            <w:tcBorders>
              <w:right w:val="single" w:sz="8" w:space="0" w:color="auto"/>
            </w:tcBorders>
            <w:hideMark/>
          </w:tcPr>
          <w:p w14:paraId="4A679F42" w14:textId="77777777" w:rsidR="00912738" w:rsidRPr="00EB7DE3" w:rsidRDefault="00912738" w:rsidP="00912738">
            <w:pPr>
              <w:jc w:val="right"/>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42,00</w:t>
            </w:r>
          </w:p>
        </w:tc>
      </w:tr>
      <w:tr w:rsidR="00912738" w:rsidRPr="00EB7DE3" w14:paraId="70129150" w14:textId="77777777" w:rsidTr="00727E90">
        <w:trPr>
          <w:trHeight w:val="483"/>
        </w:trPr>
        <w:tc>
          <w:tcPr>
            <w:tcW w:w="2344" w:type="dxa"/>
            <w:tcBorders>
              <w:left w:val="single" w:sz="8" w:space="0" w:color="auto"/>
            </w:tcBorders>
            <w:noWrap/>
            <w:hideMark/>
          </w:tcPr>
          <w:p w14:paraId="5D3EDA7D" w14:textId="77777777" w:rsidR="00912738" w:rsidRPr="00EB7DE3" w:rsidRDefault="00912738" w:rsidP="00912738">
            <w:pP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Trapeador</w:t>
            </w:r>
          </w:p>
        </w:tc>
        <w:tc>
          <w:tcPr>
            <w:tcW w:w="1341" w:type="dxa"/>
            <w:noWrap/>
            <w:hideMark/>
          </w:tcPr>
          <w:p w14:paraId="4F50C753" w14:textId="77777777" w:rsidR="00912738" w:rsidRPr="00EB7DE3" w:rsidRDefault="00912738" w:rsidP="00912738">
            <w:pPr>
              <w:jc w:val="cente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4,50</w:t>
            </w:r>
          </w:p>
        </w:tc>
        <w:tc>
          <w:tcPr>
            <w:tcW w:w="1683" w:type="dxa"/>
            <w:hideMark/>
          </w:tcPr>
          <w:p w14:paraId="68FB93CA" w14:textId="77777777" w:rsidR="00912738" w:rsidRPr="00EB7DE3" w:rsidRDefault="00912738" w:rsidP="00912738">
            <w:pPr>
              <w:jc w:val="cente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1,00</w:t>
            </w:r>
          </w:p>
        </w:tc>
        <w:tc>
          <w:tcPr>
            <w:tcW w:w="1317" w:type="dxa"/>
            <w:hideMark/>
          </w:tcPr>
          <w:p w14:paraId="1661A804" w14:textId="77777777" w:rsidR="00912738" w:rsidRPr="00EB7DE3" w:rsidRDefault="00912738" w:rsidP="00912738">
            <w:pPr>
              <w:jc w:val="right"/>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4,50</w:t>
            </w:r>
          </w:p>
        </w:tc>
        <w:tc>
          <w:tcPr>
            <w:tcW w:w="1047" w:type="dxa"/>
            <w:tcBorders>
              <w:right w:val="single" w:sz="8" w:space="0" w:color="auto"/>
            </w:tcBorders>
            <w:hideMark/>
          </w:tcPr>
          <w:p w14:paraId="3B77700E" w14:textId="77777777" w:rsidR="00912738" w:rsidRPr="00EB7DE3" w:rsidRDefault="00912738" w:rsidP="00912738">
            <w:pPr>
              <w:jc w:val="right"/>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54,00</w:t>
            </w:r>
          </w:p>
        </w:tc>
      </w:tr>
      <w:tr w:rsidR="00912738" w:rsidRPr="00EB7DE3" w14:paraId="4DBDD455" w14:textId="77777777" w:rsidTr="00727E90">
        <w:trPr>
          <w:trHeight w:val="483"/>
        </w:trPr>
        <w:tc>
          <w:tcPr>
            <w:tcW w:w="2344" w:type="dxa"/>
            <w:tcBorders>
              <w:left w:val="single" w:sz="8" w:space="0" w:color="auto"/>
            </w:tcBorders>
            <w:noWrap/>
            <w:hideMark/>
          </w:tcPr>
          <w:p w14:paraId="135DAE2A" w14:textId="77777777" w:rsidR="00912738" w:rsidRPr="00EB7DE3" w:rsidRDefault="00912738" w:rsidP="00912738">
            <w:pP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Desinfectante</w:t>
            </w:r>
          </w:p>
        </w:tc>
        <w:tc>
          <w:tcPr>
            <w:tcW w:w="1341" w:type="dxa"/>
            <w:noWrap/>
            <w:hideMark/>
          </w:tcPr>
          <w:p w14:paraId="0BEF3DBA" w14:textId="77777777" w:rsidR="00912738" w:rsidRPr="00EB7DE3" w:rsidRDefault="00912738" w:rsidP="00912738">
            <w:pPr>
              <w:jc w:val="cente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5,00</w:t>
            </w:r>
          </w:p>
        </w:tc>
        <w:tc>
          <w:tcPr>
            <w:tcW w:w="1683" w:type="dxa"/>
            <w:noWrap/>
            <w:hideMark/>
          </w:tcPr>
          <w:p w14:paraId="741FD272" w14:textId="77777777" w:rsidR="00912738" w:rsidRPr="00EB7DE3" w:rsidRDefault="00912738" w:rsidP="00912738">
            <w:pPr>
              <w:jc w:val="cente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1,00</w:t>
            </w:r>
          </w:p>
        </w:tc>
        <w:tc>
          <w:tcPr>
            <w:tcW w:w="1317" w:type="dxa"/>
            <w:noWrap/>
            <w:hideMark/>
          </w:tcPr>
          <w:p w14:paraId="03D9635E" w14:textId="77777777" w:rsidR="00912738" w:rsidRPr="00EB7DE3" w:rsidRDefault="00912738" w:rsidP="00912738">
            <w:pPr>
              <w:jc w:val="right"/>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5,00</w:t>
            </w:r>
          </w:p>
        </w:tc>
        <w:tc>
          <w:tcPr>
            <w:tcW w:w="1047" w:type="dxa"/>
            <w:tcBorders>
              <w:right w:val="single" w:sz="8" w:space="0" w:color="auto"/>
            </w:tcBorders>
            <w:noWrap/>
            <w:hideMark/>
          </w:tcPr>
          <w:p w14:paraId="45C5BBAE" w14:textId="77777777" w:rsidR="00912738" w:rsidRPr="00EB7DE3" w:rsidRDefault="00912738" w:rsidP="00912738">
            <w:pPr>
              <w:jc w:val="right"/>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60,00</w:t>
            </w:r>
          </w:p>
        </w:tc>
      </w:tr>
      <w:tr w:rsidR="00912738" w:rsidRPr="00EB7DE3" w14:paraId="2F8FC59B" w14:textId="77777777" w:rsidTr="00727E90">
        <w:trPr>
          <w:trHeight w:val="483"/>
        </w:trPr>
        <w:tc>
          <w:tcPr>
            <w:tcW w:w="2344" w:type="dxa"/>
            <w:tcBorders>
              <w:left w:val="single" w:sz="8" w:space="0" w:color="auto"/>
              <w:bottom w:val="single" w:sz="8" w:space="0" w:color="auto"/>
            </w:tcBorders>
            <w:noWrap/>
            <w:hideMark/>
          </w:tcPr>
          <w:p w14:paraId="06879DB8" w14:textId="77777777" w:rsidR="00912738" w:rsidRPr="00EB7DE3" w:rsidRDefault="00912738" w:rsidP="00912738">
            <w:pP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Baldes</w:t>
            </w:r>
          </w:p>
        </w:tc>
        <w:tc>
          <w:tcPr>
            <w:tcW w:w="1341" w:type="dxa"/>
            <w:tcBorders>
              <w:bottom w:val="single" w:sz="8" w:space="0" w:color="auto"/>
            </w:tcBorders>
            <w:noWrap/>
            <w:hideMark/>
          </w:tcPr>
          <w:p w14:paraId="1BBA5158" w14:textId="77777777" w:rsidR="00912738" w:rsidRPr="00EB7DE3" w:rsidRDefault="00912738" w:rsidP="00912738">
            <w:pPr>
              <w:jc w:val="cente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2,50</w:t>
            </w:r>
          </w:p>
        </w:tc>
        <w:tc>
          <w:tcPr>
            <w:tcW w:w="1683" w:type="dxa"/>
            <w:tcBorders>
              <w:bottom w:val="single" w:sz="8" w:space="0" w:color="auto"/>
            </w:tcBorders>
            <w:noWrap/>
            <w:hideMark/>
          </w:tcPr>
          <w:p w14:paraId="55CF6AF8" w14:textId="77777777" w:rsidR="00912738" w:rsidRPr="00EB7DE3" w:rsidRDefault="00912738" w:rsidP="00912738">
            <w:pPr>
              <w:jc w:val="cente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3,00</w:t>
            </w:r>
          </w:p>
        </w:tc>
        <w:tc>
          <w:tcPr>
            <w:tcW w:w="1317" w:type="dxa"/>
            <w:tcBorders>
              <w:bottom w:val="single" w:sz="8" w:space="0" w:color="auto"/>
            </w:tcBorders>
            <w:noWrap/>
            <w:hideMark/>
          </w:tcPr>
          <w:p w14:paraId="1147894F" w14:textId="77777777" w:rsidR="00912738" w:rsidRPr="00EB7DE3" w:rsidRDefault="00912738" w:rsidP="00912738">
            <w:pPr>
              <w:jc w:val="right"/>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7,50</w:t>
            </w:r>
          </w:p>
        </w:tc>
        <w:tc>
          <w:tcPr>
            <w:tcW w:w="1047" w:type="dxa"/>
            <w:tcBorders>
              <w:bottom w:val="single" w:sz="8" w:space="0" w:color="auto"/>
              <w:right w:val="single" w:sz="8" w:space="0" w:color="auto"/>
            </w:tcBorders>
            <w:noWrap/>
            <w:hideMark/>
          </w:tcPr>
          <w:p w14:paraId="006B4DAE" w14:textId="77777777" w:rsidR="00912738" w:rsidRPr="00EB7DE3" w:rsidRDefault="00912738" w:rsidP="00912738">
            <w:pPr>
              <w:jc w:val="right"/>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90,00</w:t>
            </w:r>
          </w:p>
        </w:tc>
      </w:tr>
      <w:tr w:rsidR="00912738" w:rsidRPr="00EB7DE3" w14:paraId="298A57E1" w14:textId="77777777" w:rsidTr="00727E90">
        <w:trPr>
          <w:trHeight w:val="483"/>
        </w:trPr>
        <w:tc>
          <w:tcPr>
            <w:tcW w:w="2344" w:type="dxa"/>
            <w:tcBorders>
              <w:top w:val="single" w:sz="8" w:space="0" w:color="auto"/>
              <w:left w:val="single" w:sz="8" w:space="0" w:color="auto"/>
              <w:bottom w:val="single" w:sz="8" w:space="0" w:color="auto"/>
            </w:tcBorders>
            <w:hideMark/>
          </w:tcPr>
          <w:p w14:paraId="399CAA65" w14:textId="77777777" w:rsidR="00912738" w:rsidRPr="00EB7DE3" w:rsidRDefault="00912738" w:rsidP="00912738">
            <w:pPr>
              <w:rPr>
                <w:rFonts w:ascii="Times New Roman" w:eastAsia="Times New Roman" w:hAnsi="Times New Roman" w:cs="Times New Roman"/>
                <w:b/>
                <w:bCs/>
                <w:color w:val="000000"/>
                <w:lang w:eastAsia="es-EC"/>
              </w:rPr>
            </w:pPr>
            <w:r w:rsidRPr="00EB7DE3">
              <w:rPr>
                <w:rFonts w:ascii="Times New Roman" w:eastAsia="Times New Roman" w:hAnsi="Times New Roman" w:cs="Times New Roman"/>
                <w:b/>
                <w:bCs/>
                <w:color w:val="000000"/>
                <w:lang w:eastAsia="es-EC"/>
              </w:rPr>
              <w:t xml:space="preserve">TOTAL GASTOS ADMINISTRATIVOS </w:t>
            </w:r>
          </w:p>
        </w:tc>
        <w:tc>
          <w:tcPr>
            <w:tcW w:w="1341" w:type="dxa"/>
            <w:tcBorders>
              <w:top w:val="single" w:sz="8" w:space="0" w:color="auto"/>
              <w:bottom w:val="single" w:sz="8" w:space="0" w:color="auto"/>
            </w:tcBorders>
            <w:hideMark/>
          </w:tcPr>
          <w:p w14:paraId="4A41B6ED" w14:textId="77777777" w:rsidR="00912738" w:rsidRPr="00EB7DE3" w:rsidRDefault="00912738" w:rsidP="00912738">
            <w:pPr>
              <w:rPr>
                <w:rFonts w:ascii="Times New Roman" w:eastAsia="Times New Roman" w:hAnsi="Times New Roman" w:cs="Times New Roman"/>
                <w:b/>
                <w:bCs/>
                <w:color w:val="000000"/>
                <w:lang w:eastAsia="es-EC"/>
              </w:rPr>
            </w:pPr>
            <w:r w:rsidRPr="00EB7DE3">
              <w:rPr>
                <w:rFonts w:ascii="Times New Roman" w:eastAsia="Times New Roman" w:hAnsi="Times New Roman" w:cs="Times New Roman"/>
                <w:b/>
                <w:bCs/>
                <w:color w:val="000000"/>
                <w:lang w:eastAsia="es-EC"/>
              </w:rPr>
              <w:t> </w:t>
            </w:r>
          </w:p>
        </w:tc>
        <w:tc>
          <w:tcPr>
            <w:tcW w:w="1683" w:type="dxa"/>
            <w:tcBorders>
              <w:top w:val="single" w:sz="8" w:space="0" w:color="auto"/>
              <w:bottom w:val="single" w:sz="8" w:space="0" w:color="auto"/>
            </w:tcBorders>
            <w:hideMark/>
          </w:tcPr>
          <w:p w14:paraId="5613763E" w14:textId="77777777" w:rsidR="00912738" w:rsidRPr="00EB7DE3" w:rsidRDefault="00912738" w:rsidP="00912738">
            <w:pPr>
              <w:rPr>
                <w:rFonts w:ascii="Times New Roman" w:eastAsia="Times New Roman" w:hAnsi="Times New Roman" w:cs="Times New Roman"/>
                <w:b/>
                <w:bCs/>
                <w:color w:val="000000"/>
                <w:lang w:eastAsia="es-EC"/>
              </w:rPr>
            </w:pPr>
            <w:r w:rsidRPr="00EB7DE3">
              <w:rPr>
                <w:rFonts w:ascii="Times New Roman" w:eastAsia="Times New Roman" w:hAnsi="Times New Roman" w:cs="Times New Roman"/>
                <w:b/>
                <w:bCs/>
                <w:color w:val="000000"/>
                <w:lang w:eastAsia="es-EC"/>
              </w:rPr>
              <w:t> </w:t>
            </w:r>
          </w:p>
        </w:tc>
        <w:tc>
          <w:tcPr>
            <w:tcW w:w="1317" w:type="dxa"/>
            <w:tcBorders>
              <w:top w:val="single" w:sz="8" w:space="0" w:color="auto"/>
              <w:bottom w:val="single" w:sz="8" w:space="0" w:color="auto"/>
            </w:tcBorders>
            <w:hideMark/>
          </w:tcPr>
          <w:p w14:paraId="43AC01B0" w14:textId="77777777" w:rsidR="00912738" w:rsidRPr="00EB7DE3" w:rsidRDefault="00912738" w:rsidP="00912738">
            <w:pPr>
              <w:jc w:val="right"/>
              <w:rPr>
                <w:rFonts w:ascii="Times New Roman" w:eastAsia="Times New Roman" w:hAnsi="Times New Roman" w:cs="Times New Roman"/>
                <w:b/>
                <w:bCs/>
                <w:color w:val="000000"/>
                <w:lang w:eastAsia="es-EC"/>
              </w:rPr>
            </w:pPr>
            <w:r w:rsidRPr="00EB7DE3">
              <w:rPr>
                <w:rFonts w:ascii="Times New Roman" w:eastAsia="Times New Roman" w:hAnsi="Times New Roman" w:cs="Times New Roman"/>
                <w:b/>
                <w:bCs/>
                <w:color w:val="000000"/>
                <w:lang w:eastAsia="es-EC"/>
              </w:rPr>
              <w:t>615,50</w:t>
            </w:r>
          </w:p>
        </w:tc>
        <w:tc>
          <w:tcPr>
            <w:tcW w:w="1047" w:type="dxa"/>
            <w:tcBorders>
              <w:top w:val="single" w:sz="8" w:space="0" w:color="auto"/>
              <w:bottom w:val="single" w:sz="8" w:space="0" w:color="auto"/>
              <w:right w:val="single" w:sz="8" w:space="0" w:color="auto"/>
            </w:tcBorders>
            <w:hideMark/>
          </w:tcPr>
          <w:p w14:paraId="38C99C9F" w14:textId="77777777" w:rsidR="00912738" w:rsidRPr="00EB7DE3" w:rsidRDefault="00912738" w:rsidP="00912738">
            <w:pPr>
              <w:jc w:val="right"/>
              <w:rPr>
                <w:rFonts w:ascii="Times New Roman" w:eastAsia="Times New Roman" w:hAnsi="Times New Roman" w:cs="Times New Roman"/>
                <w:b/>
                <w:bCs/>
                <w:color w:val="000000"/>
                <w:lang w:eastAsia="es-EC"/>
              </w:rPr>
            </w:pPr>
            <w:r w:rsidRPr="00EB7DE3">
              <w:rPr>
                <w:rFonts w:ascii="Times New Roman" w:eastAsia="Times New Roman" w:hAnsi="Times New Roman" w:cs="Times New Roman"/>
                <w:b/>
                <w:bCs/>
                <w:color w:val="000000"/>
                <w:lang w:eastAsia="es-EC"/>
              </w:rPr>
              <w:t>7.386,00</w:t>
            </w:r>
          </w:p>
        </w:tc>
      </w:tr>
    </w:tbl>
    <w:p w14:paraId="215636C1" w14:textId="77777777" w:rsidR="00382D88" w:rsidRPr="005E6143" w:rsidRDefault="00382D88" w:rsidP="00CF2114">
      <w:pPr>
        <w:autoSpaceDE w:val="0"/>
        <w:autoSpaceDN w:val="0"/>
        <w:adjustRightInd w:val="0"/>
        <w:spacing w:after="0" w:line="360" w:lineRule="auto"/>
        <w:rPr>
          <w:rFonts w:ascii="Times New Roman" w:hAnsi="Times New Roman" w:cs="Times New Roman"/>
          <w:b/>
          <w:color w:val="000000"/>
          <w:sz w:val="20"/>
          <w:szCs w:val="24"/>
        </w:rPr>
      </w:pPr>
    </w:p>
    <w:p w14:paraId="1511A26B" w14:textId="0FF69524" w:rsidR="00CF2114" w:rsidRPr="005E6143" w:rsidRDefault="00CF2114" w:rsidP="00A73368">
      <w:pPr>
        <w:autoSpaceDE w:val="0"/>
        <w:autoSpaceDN w:val="0"/>
        <w:adjustRightInd w:val="0"/>
        <w:spacing w:after="0" w:line="240" w:lineRule="auto"/>
        <w:rPr>
          <w:rFonts w:ascii="Times New Roman" w:hAnsi="Times New Roman" w:cs="Times New Roman"/>
          <w:color w:val="000000"/>
          <w:sz w:val="20"/>
          <w:szCs w:val="24"/>
        </w:rPr>
      </w:pPr>
      <w:r w:rsidRPr="005E6143">
        <w:rPr>
          <w:rFonts w:ascii="Times New Roman" w:hAnsi="Times New Roman" w:cs="Times New Roman"/>
          <w:b/>
          <w:color w:val="000000"/>
          <w:sz w:val="20"/>
          <w:szCs w:val="24"/>
        </w:rPr>
        <w:t>Fuente:</w:t>
      </w:r>
      <w:r w:rsidR="00D3011C" w:rsidRPr="005E6143">
        <w:rPr>
          <w:rFonts w:ascii="Times New Roman" w:hAnsi="Times New Roman" w:cs="Times New Roman"/>
          <w:b/>
          <w:color w:val="000000"/>
          <w:sz w:val="20"/>
          <w:szCs w:val="24"/>
        </w:rPr>
        <w:t xml:space="preserve"> </w:t>
      </w:r>
      <w:r w:rsidR="00D3011C" w:rsidRPr="005E6143">
        <w:rPr>
          <w:rFonts w:ascii="Times New Roman" w:hAnsi="Times New Roman" w:cs="Times New Roman"/>
          <w:color w:val="000000"/>
          <w:sz w:val="20"/>
          <w:szCs w:val="24"/>
        </w:rPr>
        <w:t>Investigación de Campo</w:t>
      </w:r>
      <w:r w:rsidRPr="005E6143">
        <w:rPr>
          <w:rFonts w:ascii="Times New Roman" w:hAnsi="Times New Roman" w:cs="Times New Roman"/>
          <w:color w:val="000000"/>
          <w:sz w:val="20"/>
          <w:szCs w:val="24"/>
        </w:rPr>
        <w:t xml:space="preserve"> </w:t>
      </w:r>
    </w:p>
    <w:p w14:paraId="60908EA1" w14:textId="77777777" w:rsidR="00CF2114" w:rsidRPr="005E6143" w:rsidRDefault="00CF2114" w:rsidP="00A73368">
      <w:pPr>
        <w:spacing w:line="240" w:lineRule="auto"/>
        <w:jc w:val="both"/>
        <w:rPr>
          <w:rFonts w:ascii="Times New Roman" w:hAnsi="Times New Roman" w:cs="Times New Roman"/>
          <w:color w:val="000000"/>
          <w:sz w:val="20"/>
          <w:szCs w:val="24"/>
        </w:rPr>
      </w:pPr>
      <w:r w:rsidRPr="005E6143">
        <w:rPr>
          <w:rFonts w:ascii="Times New Roman" w:hAnsi="Times New Roman" w:cs="Times New Roman"/>
          <w:b/>
          <w:color w:val="000000"/>
          <w:sz w:val="20"/>
          <w:szCs w:val="24"/>
        </w:rPr>
        <w:t xml:space="preserve">Elaborado: </w:t>
      </w:r>
      <w:r w:rsidRPr="005E6143">
        <w:rPr>
          <w:rFonts w:ascii="Times New Roman" w:hAnsi="Times New Roman" w:cs="Times New Roman"/>
          <w:color w:val="000000"/>
          <w:sz w:val="20"/>
          <w:szCs w:val="24"/>
        </w:rPr>
        <w:t>Solano. A (2017)</w:t>
      </w:r>
    </w:p>
    <w:p w14:paraId="32A00C16" w14:textId="22BDE95F" w:rsidR="00B54BAB" w:rsidRPr="005E6143" w:rsidRDefault="00E57D4A" w:rsidP="00B54BAB">
      <w:pPr>
        <w:tabs>
          <w:tab w:val="left" w:pos="9891"/>
        </w:tabs>
        <w:spacing w:line="360" w:lineRule="auto"/>
        <w:jc w:val="both"/>
        <w:rPr>
          <w:rFonts w:ascii="Times New Roman" w:hAnsi="Times New Roman" w:cs="Times New Roman"/>
          <w:sz w:val="24"/>
        </w:rPr>
      </w:pPr>
      <w:r w:rsidRPr="005E6143">
        <w:rPr>
          <w:rFonts w:ascii="Times New Roman" w:hAnsi="Times New Roman" w:cs="Times New Roman"/>
          <w:b/>
          <w:sz w:val="24"/>
        </w:rPr>
        <w:t>Definición</w:t>
      </w:r>
      <w:r w:rsidR="006B5F29" w:rsidRPr="005E6143">
        <w:rPr>
          <w:rFonts w:ascii="Times New Roman" w:hAnsi="Times New Roman" w:cs="Times New Roman"/>
          <w:b/>
          <w:sz w:val="24"/>
        </w:rPr>
        <w:t>:</w:t>
      </w:r>
      <w:r w:rsidR="00B54BAB" w:rsidRPr="005E6143">
        <w:rPr>
          <w:rFonts w:ascii="Times New Roman" w:hAnsi="Times New Roman" w:cs="Times New Roman"/>
          <w:sz w:val="24"/>
        </w:rPr>
        <w:t xml:space="preserve"> Los gastos administrativos: se trata de todos los que tienen que ver de forma directa con la administración en general del negocio más no con sus actividades operativas.</w:t>
      </w:r>
    </w:p>
    <w:p w14:paraId="40FC6595" w14:textId="72C104A4" w:rsidR="00B54BAB" w:rsidRPr="005E6143" w:rsidRDefault="006B5F29" w:rsidP="00B54BAB">
      <w:pPr>
        <w:tabs>
          <w:tab w:val="left" w:pos="9891"/>
        </w:tabs>
        <w:spacing w:line="360" w:lineRule="auto"/>
        <w:jc w:val="both"/>
        <w:rPr>
          <w:rFonts w:ascii="Times New Roman" w:hAnsi="Times New Roman" w:cs="Times New Roman"/>
          <w:sz w:val="24"/>
        </w:rPr>
      </w:pPr>
      <w:r w:rsidRPr="005E6143">
        <w:rPr>
          <w:rFonts w:ascii="Times New Roman" w:hAnsi="Times New Roman" w:cs="Times New Roman"/>
          <w:b/>
          <w:sz w:val="24"/>
        </w:rPr>
        <w:t>Análisis:</w:t>
      </w:r>
      <w:r w:rsidR="00B54BAB" w:rsidRPr="005E6143">
        <w:rPr>
          <w:rFonts w:ascii="Times New Roman" w:hAnsi="Times New Roman" w:cs="Times New Roman"/>
          <w:sz w:val="24"/>
        </w:rPr>
        <w:t xml:space="preserve"> En la matriz detalle de gastos, se detalla los Sueldos, el sueldo del gerente el valor unitario es de $550, la frecuencia mensual del gasto de 1, el valor mensual es de $550, obteniendo el valor anual de 6600. Los servicios contables con un valor unitario de $40, la frecuencia mensual del gasto de 1, el valor mensual de $40, obteniendo el valor anual de $480. En lo que corresponde a suministros de oficina, </w:t>
      </w:r>
      <w:r w:rsidR="00E451A8" w:rsidRPr="005E6143">
        <w:rPr>
          <w:rFonts w:ascii="Times New Roman" w:hAnsi="Times New Roman" w:cs="Times New Roman"/>
          <w:sz w:val="24"/>
        </w:rPr>
        <w:t>está</w:t>
      </w:r>
      <w:r w:rsidR="00B54BAB" w:rsidRPr="005E6143">
        <w:rPr>
          <w:rFonts w:ascii="Times New Roman" w:hAnsi="Times New Roman" w:cs="Times New Roman"/>
          <w:sz w:val="24"/>
        </w:rPr>
        <w:t xml:space="preserve"> el papel de facturación con un valor unitario de $2,50, la frecuencia mensual de gasto de 2, el valor mensual de $5,00 obteniendo un valor anual de $60. En suministros de oficina la escoba con un valor unitario de $3,50 con una frecuencia mensual del gasto de 1, el valor mensual de $3,50, </w:t>
      </w:r>
      <w:r w:rsidR="00B54BAB" w:rsidRPr="005E6143">
        <w:rPr>
          <w:rFonts w:ascii="Times New Roman" w:hAnsi="Times New Roman" w:cs="Times New Roman"/>
          <w:sz w:val="24"/>
        </w:rPr>
        <w:lastRenderedPageBreak/>
        <w:t>obteniendo un valor anual de $42, el trapeador con un valor unitario de $4,50 con una frecuencia mensual del gasto de 1, el valor mensual de $4,50, obteniendo un valor anual de $54, el desinfectante con un valor unitario de $5,00, con una frecuencia mensual del gasto de 1, el valor mensual de $5,00, obteniendo un valor anual de $60 y los baldes con un valor unitario de $2,50, con una frecuencia mensual del gasto de 3, el valor mensual de $7,50, obteniendo un valor anual de $90. El total obtenido en gastos administrativos es de 615,50 en lo que corresponde al valor mensual y de 7386 en lo que corresponde al valor anual.</w:t>
      </w:r>
    </w:p>
    <w:p w14:paraId="037F5B0B" w14:textId="77777777" w:rsidR="00382D88" w:rsidRPr="005E6143" w:rsidRDefault="00382D88" w:rsidP="00B54BAB">
      <w:pPr>
        <w:tabs>
          <w:tab w:val="left" w:pos="9891"/>
        </w:tabs>
        <w:spacing w:line="360" w:lineRule="auto"/>
        <w:jc w:val="both"/>
        <w:rPr>
          <w:rFonts w:ascii="Times New Roman" w:hAnsi="Times New Roman" w:cs="Times New Roman"/>
          <w:sz w:val="24"/>
        </w:rPr>
      </w:pPr>
    </w:p>
    <w:p w14:paraId="47D45434" w14:textId="77777777" w:rsidR="00382D88" w:rsidRPr="005E6143" w:rsidRDefault="00382D88" w:rsidP="00B54BAB">
      <w:pPr>
        <w:tabs>
          <w:tab w:val="left" w:pos="9891"/>
        </w:tabs>
        <w:spacing w:line="360" w:lineRule="auto"/>
        <w:jc w:val="both"/>
        <w:rPr>
          <w:rFonts w:ascii="Times New Roman" w:hAnsi="Times New Roman" w:cs="Times New Roman"/>
          <w:sz w:val="24"/>
        </w:rPr>
      </w:pPr>
    </w:p>
    <w:p w14:paraId="37AF2E9D" w14:textId="77777777" w:rsidR="00382D88" w:rsidRPr="005E6143" w:rsidRDefault="00382D88" w:rsidP="00B54BAB">
      <w:pPr>
        <w:tabs>
          <w:tab w:val="left" w:pos="9891"/>
        </w:tabs>
        <w:spacing w:line="360" w:lineRule="auto"/>
        <w:jc w:val="both"/>
        <w:rPr>
          <w:rFonts w:ascii="Times New Roman" w:hAnsi="Times New Roman" w:cs="Times New Roman"/>
          <w:sz w:val="24"/>
        </w:rPr>
      </w:pPr>
    </w:p>
    <w:p w14:paraId="569C057D" w14:textId="77777777" w:rsidR="00382D88" w:rsidRPr="005E6143" w:rsidRDefault="00382D88" w:rsidP="00B54BAB">
      <w:pPr>
        <w:tabs>
          <w:tab w:val="left" w:pos="9891"/>
        </w:tabs>
        <w:spacing w:line="360" w:lineRule="auto"/>
        <w:jc w:val="both"/>
        <w:rPr>
          <w:rFonts w:ascii="Times New Roman" w:hAnsi="Times New Roman" w:cs="Times New Roman"/>
          <w:sz w:val="24"/>
        </w:rPr>
      </w:pPr>
    </w:p>
    <w:p w14:paraId="3A8B7F0D" w14:textId="77777777" w:rsidR="00382D88" w:rsidRPr="005E6143" w:rsidRDefault="00382D88" w:rsidP="00B54BAB">
      <w:pPr>
        <w:tabs>
          <w:tab w:val="left" w:pos="9891"/>
        </w:tabs>
        <w:spacing w:line="360" w:lineRule="auto"/>
        <w:jc w:val="both"/>
        <w:rPr>
          <w:rFonts w:ascii="Times New Roman" w:hAnsi="Times New Roman" w:cs="Times New Roman"/>
          <w:sz w:val="24"/>
        </w:rPr>
      </w:pPr>
    </w:p>
    <w:p w14:paraId="1495EC1E" w14:textId="77777777" w:rsidR="00382D88" w:rsidRPr="005E6143" w:rsidRDefault="00382D88" w:rsidP="00B54BAB">
      <w:pPr>
        <w:tabs>
          <w:tab w:val="left" w:pos="9891"/>
        </w:tabs>
        <w:spacing w:line="360" w:lineRule="auto"/>
        <w:jc w:val="both"/>
        <w:rPr>
          <w:rFonts w:ascii="Times New Roman" w:hAnsi="Times New Roman" w:cs="Times New Roman"/>
          <w:sz w:val="24"/>
        </w:rPr>
      </w:pPr>
    </w:p>
    <w:p w14:paraId="568FFEEF" w14:textId="77777777" w:rsidR="00382D88" w:rsidRPr="005E6143" w:rsidRDefault="00382D88" w:rsidP="00B54BAB">
      <w:pPr>
        <w:tabs>
          <w:tab w:val="left" w:pos="9891"/>
        </w:tabs>
        <w:spacing w:line="360" w:lineRule="auto"/>
        <w:jc w:val="both"/>
        <w:rPr>
          <w:rFonts w:ascii="Times New Roman" w:hAnsi="Times New Roman" w:cs="Times New Roman"/>
          <w:sz w:val="24"/>
        </w:rPr>
      </w:pPr>
    </w:p>
    <w:p w14:paraId="49463F60" w14:textId="77777777" w:rsidR="002B72C3" w:rsidRPr="005E6143" w:rsidRDefault="002B72C3" w:rsidP="00781E22">
      <w:pPr>
        <w:pStyle w:val="Epgrafe"/>
      </w:pPr>
    </w:p>
    <w:p w14:paraId="26FA2975" w14:textId="77777777" w:rsidR="002B72C3" w:rsidRPr="005E6143" w:rsidRDefault="002B72C3" w:rsidP="00781E22">
      <w:pPr>
        <w:pStyle w:val="Epgrafe"/>
      </w:pPr>
    </w:p>
    <w:p w14:paraId="66153057" w14:textId="77777777" w:rsidR="002B72C3" w:rsidRPr="005E6143" w:rsidRDefault="002B72C3" w:rsidP="00781E22">
      <w:pPr>
        <w:pStyle w:val="Epgrafe"/>
      </w:pPr>
    </w:p>
    <w:p w14:paraId="55EC5458" w14:textId="77777777" w:rsidR="002B72C3" w:rsidRPr="005E6143" w:rsidRDefault="002B72C3" w:rsidP="00781E22">
      <w:pPr>
        <w:pStyle w:val="Epgrafe"/>
      </w:pPr>
    </w:p>
    <w:p w14:paraId="666C8C88" w14:textId="77777777" w:rsidR="002B72C3" w:rsidRPr="005E6143" w:rsidRDefault="002B72C3" w:rsidP="00781E22">
      <w:pPr>
        <w:pStyle w:val="Epgrafe"/>
      </w:pPr>
    </w:p>
    <w:p w14:paraId="6D583211" w14:textId="77777777" w:rsidR="002B72C3" w:rsidRPr="005E6143" w:rsidRDefault="002B72C3" w:rsidP="00781E22">
      <w:pPr>
        <w:pStyle w:val="Epgrafe"/>
      </w:pPr>
    </w:p>
    <w:p w14:paraId="6B85AF42" w14:textId="77777777" w:rsidR="002B72C3" w:rsidRPr="005E6143" w:rsidRDefault="002B72C3" w:rsidP="00781E22">
      <w:pPr>
        <w:pStyle w:val="Epgrafe"/>
      </w:pPr>
    </w:p>
    <w:p w14:paraId="02A16533" w14:textId="77777777" w:rsidR="002B72C3" w:rsidRPr="005E6143" w:rsidRDefault="002B72C3" w:rsidP="00781E22">
      <w:pPr>
        <w:pStyle w:val="Epgrafe"/>
      </w:pPr>
    </w:p>
    <w:p w14:paraId="04B41080" w14:textId="77777777" w:rsidR="002B72C3" w:rsidRPr="005E6143" w:rsidRDefault="002B72C3" w:rsidP="00781E22">
      <w:pPr>
        <w:pStyle w:val="Epgrafe"/>
      </w:pPr>
    </w:p>
    <w:p w14:paraId="0AE9B01C" w14:textId="77777777" w:rsidR="002B72C3" w:rsidRDefault="002B72C3" w:rsidP="00781E22">
      <w:pPr>
        <w:pStyle w:val="Epgrafe"/>
      </w:pPr>
    </w:p>
    <w:p w14:paraId="6866B2D8" w14:textId="77777777" w:rsidR="00EB7DE3" w:rsidRDefault="00EB7DE3" w:rsidP="00EB7DE3"/>
    <w:p w14:paraId="46E7F7D0" w14:textId="77777777" w:rsidR="00EB7DE3" w:rsidRPr="00EB7DE3" w:rsidRDefault="00EB7DE3" w:rsidP="00EB7DE3"/>
    <w:p w14:paraId="6AAE93A3" w14:textId="77777777" w:rsidR="00E57D4A" w:rsidRDefault="00E57D4A" w:rsidP="00E57D4A"/>
    <w:p w14:paraId="4662C1E9" w14:textId="77777777" w:rsidR="00E57D4A" w:rsidRPr="00E57D4A" w:rsidRDefault="00E57D4A" w:rsidP="00E57D4A"/>
    <w:p w14:paraId="29784177" w14:textId="77777777" w:rsidR="002B72C3" w:rsidRPr="005E6143" w:rsidRDefault="002B72C3" w:rsidP="00781E22">
      <w:pPr>
        <w:pStyle w:val="Epgrafe"/>
      </w:pPr>
    </w:p>
    <w:p w14:paraId="718E0D46" w14:textId="71A024A6" w:rsidR="006C3330" w:rsidRPr="005E6143" w:rsidRDefault="006C3330" w:rsidP="006C3330">
      <w:pPr>
        <w:pStyle w:val="Ttulo2"/>
      </w:pPr>
      <w:bookmarkStart w:id="198" w:name="_Toc497035055"/>
      <w:r w:rsidRPr="005E6143">
        <w:lastRenderedPageBreak/>
        <w:t>Gasto de ventas</w:t>
      </w:r>
      <w:bookmarkEnd w:id="198"/>
    </w:p>
    <w:p w14:paraId="5904CD1A" w14:textId="4C25BB2B" w:rsidR="00781E22" w:rsidRPr="005E6143" w:rsidRDefault="00781E22" w:rsidP="00781E22">
      <w:pPr>
        <w:pStyle w:val="Epgrafe"/>
        <w:rPr>
          <w:sz w:val="24"/>
        </w:rPr>
      </w:pPr>
      <w:bookmarkStart w:id="199" w:name="_Toc496532204"/>
      <w:r w:rsidRPr="005E6143">
        <w:t xml:space="preserve">Tabla </w:t>
      </w:r>
      <w:fldSimple w:instr=" SEQ Tabla \* ARABIC ">
        <w:r w:rsidR="005A6B23">
          <w:rPr>
            <w:noProof/>
          </w:rPr>
          <w:t>48</w:t>
        </w:r>
      </w:fldSimple>
      <w:r w:rsidRPr="005E6143">
        <w:t xml:space="preserve"> Gasto de Ventas</w:t>
      </w:r>
      <w:bookmarkEnd w:id="199"/>
    </w:p>
    <w:tbl>
      <w:tblPr>
        <w:tblW w:w="809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58"/>
        <w:gridCol w:w="1367"/>
        <w:gridCol w:w="1741"/>
        <w:gridCol w:w="1515"/>
        <w:gridCol w:w="1114"/>
      </w:tblGrid>
      <w:tr w:rsidR="00912738" w:rsidRPr="005E6143" w14:paraId="48BC2795" w14:textId="77777777" w:rsidTr="00727E90">
        <w:trPr>
          <w:trHeight w:val="350"/>
          <w:jc w:val="center"/>
        </w:trPr>
        <w:tc>
          <w:tcPr>
            <w:tcW w:w="8095" w:type="dxa"/>
            <w:gridSpan w:val="5"/>
            <w:tcBorders>
              <w:top w:val="single" w:sz="8" w:space="0" w:color="auto"/>
              <w:left w:val="single" w:sz="8" w:space="0" w:color="auto"/>
              <w:bottom w:val="single" w:sz="8" w:space="0" w:color="auto"/>
              <w:right w:val="single" w:sz="8" w:space="0" w:color="auto"/>
            </w:tcBorders>
            <w:shd w:val="clear" w:color="000000" w:fill="FFFFFF"/>
            <w:vAlign w:val="center"/>
            <w:hideMark/>
          </w:tcPr>
          <w:p w14:paraId="78A0B7E8" w14:textId="77777777" w:rsidR="00912738" w:rsidRPr="00EB7DE3" w:rsidRDefault="00912738" w:rsidP="00912738">
            <w:pPr>
              <w:spacing w:after="0" w:line="240" w:lineRule="auto"/>
              <w:jc w:val="center"/>
              <w:rPr>
                <w:rFonts w:ascii="Times New Roman" w:eastAsia="Times New Roman" w:hAnsi="Times New Roman" w:cs="Times New Roman"/>
                <w:b/>
                <w:bCs/>
                <w:color w:val="000000"/>
                <w:lang w:eastAsia="es-EC"/>
              </w:rPr>
            </w:pPr>
            <w:r w:rsidRPr="00EB7DE3">
              <w:rPr>
                <w:rFonts w:ascii="Times New Roman" w:eastAsia="Times New Roman" w:hAnsi="Times New Roman" w:cs="Times New Roman"/>
                <w:b/>
                <w:bCs/>
                <w:color w:val="000000"/>
                <w:lang w:eastAsia="es-EC"/>
              </w:rPr>
              <w:t xml:space="preserve">GASTOS DE VENTAS </w:t>
            </w:r>
          </w:p>
        </w:tc>
      </w:tr>
      <w:tr w:rsidR="00912738" w:rsidRPr="005E6143" w14:paraId="265A8A16" w14:textId="77777777" w:rsidTr="00727E90">
        <w:trPr>
          <w:trHeight w:val="1154"/>
          <w:jc w:val="center"/>
        </w:trPr>
        <w:tc>
          <w:tcPr>
            <w:tcW w:w="2358" w:type="dxa"/>
            <w:tcBorders>
              <w:top w:val="single" w:sz="8" w:space="0" w:color="auto"/>
              <w:left w:val="single" w:sz="8" w:space="0" w:color="auto"/>
              <w:bottom w:val="single" w:sz="4" w:space="0" w:color="auto"/>
            </w:tcBorders>
            <w:shd w:val="clear" w:color="000000" w:fill="FFFFFF"/>
            <w:vAlign w:val="center"/>
            <w:hideMark/>
          </w:tcPr>
          <w:p w14:paraId="754752F9" w14:textId="77777777" w:rsidR="00912738" w:rsidRPr="00EB7DE3" w:rsidRDefault="00912738" w:rsidP="00912738">
            <w:pPr>
              <w:spacing w:after="0" w:line="240" w:lineRule="auto"/>
              <w:jc w:val="center"/>
              <w:rPr>
                <w:rFonts w:ascii="Times New Roman" w:eastAsia="Times New Roman" w:hAnsi="Times New Roman" w:cs="Times New Roman"/>
                <w:b/>
                <w:bCs/>
                <w:color w:val="000000"/>
                <w:lang w:eastAsia="es-EC"/>
              </w:rPr>
            </w:pPr>
            <w:r w:rsidRPr="00EB7DE3">
              <w:rPr>
                <w:rFonts w:ascii="Times New Roman" w:eastAsia="Times New Roman" w:hAnsi="Times New Roman" w:cs="Times New Roman"/>
                <w:b/>
                <w:bCs/>
                <w:color w:val="000000"/>
                <w:lang w:eastAsia="es-EC"/>
              </w:rPr>
              <w:t xml:space="preserve">DETALLE </w:t>
            </w:r>
          </w:p>
        </w:tc>
        <w:tc>
          <w:tcPr>
            <w:tcW w:w="1367" w:type="dxa"/>
            <w:tcBorders>
              <w:top w:val="single" w:sz="8" w:space="0" w:color="auto"/>
              <w:bottom w:val="single" w:sz="4" w:space="0" w:color="auto"/>
            </w:tcBorders>
            <w:shd w:val="clear" w:color="000000" w:fill="FFFFFF"/>
            <w:vAlign w:val="center"/>
            <w:hideMark/>
          </w:tcPr>
          <w:p w14:paraId="4C46FE1C" w14:textId="77777777" w:rsidR="00912738" w:rsidRPr="00EB7DE3" w:rsidRDefault="00912738" w:rsidP="00912738">
            <w:pPr>
              <w:spacing w:after="0" w:line="240" w:lineRule="auto"/>
              <w:jc w:val="center"/>
              <w:rPr>
                <w:rFonts w:ascii="Times New Roman" w:eastAsia="Times New Roman" w:hAnsi="Times New Roman" w:cs="Times New Roman"/>
                <w:b/>
                <w:bCs/>
                <w:color w:val="000000"/>
                <w:lang w:eastAsia="es-EC"/>
              </w:rPr>
            </w:pPr>
            <w:r w:rsidRPr="00EB7DE3">
              <w:rPr>
                <w:rFonts w:ascii="Times New Roman" w:eastAsia="Times New Roman" w:hAnsi="Times New Roman" w:cs="Times New Roman"/>
                <w:b/>
                <w:bCs/>
                <w:color w:val="000000"/>
                <w:lang w:eastAsia="es-EC"/>
              </w:rPr>
              <w:t xml:space="preserve">VALOR UNITARIO </w:t>
            </w:r>
          </w:p>
        </w:tc>
        <w:tc>
          <w:tcPr>
            <w:tcW w:w="1741" w:type="dxa"/>
            <w:tcBorders>
              <w:top w:val="single" w:sz="8" w:space="0" w:color="auto"/>
              <w:bottom w:val="single" w:sz="4" w:space="0" w:color="auto"/>
            </w:tcBorders>
            <w:shd w:val="clear" w:color="000000" w:fill="FFFFFF"/>
            <w:vAlign w:val="center"/>
            <w:hideMark/>
          </w:tcPr>
          <w:p w14:paraId="5A8F6857" w14:textId="77777777" w:rsidR="00912738" w:rsidRPr="00EB7DE3" w:rsidRDefault="00912738" w:rsidP="00912738">
            <w:pPr>
              <w:spacing w:after="0" w:line="240" w:lineRule="auto"/>
              <w:jc w:val="center"/>
              <w:rPr>
                <w:rFonts w:ascii="Times New Roman" w:eastAsia="Times New Roman" w:hAnsi="Times New Roman" w:cs="Times New Roman"/>
                <w:b/>
                <w:bCs/>
                <w:color w:val="000000"/>
                <w:lang w:eastAsia="es-EC"/>
              </w:rPr>
            </w:pPr>
            <w:r w:rsidRPr="00EB7DE3">
              <w:rPr>
                <w:rFonts w:ascii="Times New Roman" w:eastAsia="Times New Roman" w:hAnsi="Times New Roman" w:cs="Times New Roman"/>
                <w:b/>
                <w:bCs/>
                <w:color w:val="000000"/>
                <w:lang w:eastAsia="es-EC"/>
              </w:rPr>
              <w:t xml:space="preserve">FRECUENCIA MENSUAL DEL GASTO </w:t>
            </w:r>
          </w:p>
        </w:tc>
        <w:tc>
          <w:tcPr>
            <w:tcW w:w="1515" w:type="dxa"/>
            <w:tcBorders>
              <w:top w:val="single" w:sz="8" w:space="0" w:color="auto"/>
              <w:bottom w:val="single" w:sz="4" w:space="0" w:color="auto"/>
            </w:tcBorders>
            <w:shd w:val="clear" w:color="000000" w:fill="FFFFFF"/>
            <w:vAlign w:val="center"/>
            <w:hideMark/>
          </w:tcPr>
          <w:p w14:paraId="4AA2A839" w14:textId="77777777" w:rsidR="00912738" w:rsidRPr="00EB7DE3" w:rsidRDefault="00912738" w:rsidP="00912738">
            <w:pPr>
              <w:spacing w:after="0" w:line="240" w:lineRule="auto"/>
              <w:jc w:val="center"/>
              <w:rPr>
                <w:rFonts w:ascii="Times New Roman" w:eastAsia="Times New Roman" w:hAnsi="Times New Roman" w:cs="Times New Roman"/>
                <w:b/>
                <w:bCs/>
                <w:color w:val="000000"/>
                <w:lang w:eastAsia="es-EC"/>
              </w:rPr>
            </w:pPr>
            <w:r w:rsidRPr="00EB7DE3">
              <w:rPr>
                <w:rFonts w:ascii="Times New Roman" w:eastAsia="Times New Roman" w:hAnsi="Times New Roman" w:cs="Times New Roman"/>
                <w:b/>
                <w:bCs/>
                <w:color w:val="000000"/>
                <w:lang w:eastAsia="es-EC"/>
              </w:rPr>
              <w:t xml:space="preserve">VALOR MENSUAL </w:t>
            </w:r>
          </w:p>
        </w:tc>
        <w:tc>
          <w:tcPr>
            <w:tcW w:w="1114" w:type="dxa"/>
            <w:tcBorders>
              <w:top w:val="single" w:sz="8" w:space="0" w:color="auto"/>
              <w:bottom w:val="single" w:sz="4" w:space="0" w:color="auto"/>
              <w:right w:val="single" w:sz="8" w:space="0" w:color="auto"/>
            </w:tcBorders>
            <w:shd w:val="clear" w:color="000000" w:fill="FFFFFF"/>
            <w:vAlign w:val="center"/>
            <w:hideMark/>
          </w:tcPr>
          <w:p w14:paraId="5D1C6BA5" w14:textId="77777777" w:rsidR="00912738" w:rsidRPr="00EB7DE3" w:rsidRDefault="00912738" w:rsidP="00912738">
            <w:pPr>
              <w:spacing w:after="0" w:line="240" w:lineRule="auto"/>
              <w:jc w:val="center"/>
              <w:rPr>
                <w:rFonts w:ascii="Times New Roman" w:eastAsia="Times New Roman" w:hAnsi="Times New Roman" w:cs="Times New Roman"/>
                <w:b/>
                <w:bCs/>
                <w:color w:val="000000"/>
                <w:lang w:eastAsia="es-EC"/>
              </w:rPr>
            </w:pPr>
            <w:r w:rsidRPr="00EB7DE3">
              <w:rPr>
                <w:rFonts w:ascii="Times New Roman" w:eastAsia="Times New Roman" w:hAnsi="Times New Roman" w:cs="Times New Roman"/>
                <w:b/>
                <w:bCs/>
                <w:color w:val="000000"/>
                <w:lang w:eastAsia="es-EC"/>
              </w:rPr>
              <w:t xml:space="preserve">V ALOR ANUAL </w:t>
            </w:r>
          </w:p>
        </w:tc>
      </w:tr>
      <w:tr w:rsidR="00912738" w:rsidRPr="005E6143" w14:paraId="70082DCF" w14:textId="77777777" w:rsidTr="00727E90">
        <w:trPr>
          <w:trHeight w:val="329"/>
          <w:jc w:val="center"/>
        </w:trPr>
        <w:tc>
          <w:tcPr>
            <w:tcW w:w="2358" w:type="dxa"/>
            <w:tcBorders>
              <w:top w:val="single" w:sz="4" w:space="0" w:color="auto"/>
              <w:left w:val="single" w:sz="8" w:space="0" w:color="auto"/>
            </w:tcBorders>
            <w:shd w:val="clear" w:color="000000" w:fill="FFFFFF"/>
            <w:vAlign w:val="center"/>
            <w:hideMark/>
          </w:tcPr>
          <w:p w14:paraId="7A702C1B" w14:textId="77777777" w:rsidR="00912738" w:rsidRPr="00EB7DE3" w:rsidRDefault="00912738" w:rsidP="00912738">
            <w:pPr>
              <w:spacing w:after="0" w:line="240" w:lineRule="auto"/>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Combustible</w:t>
            </w:r>
          </w:p>
        </w:tc>
        <w:tc>
          <w:tcPr>
            <w:tcW w:w="1367" w:type="dxa"/>
            <w:tcBorders>
              <w:top w:val="single" w:sz="4" w:space="0" w:color="auto"/>
            </w:tcBorders>
            <w:shd w:val="clear" w:color="000000" w:fill="FFFFFF"/>
            <w:vAlign w:val="center"/>
            <w:hideMark/>
          </w:tcPr>
          <w:p w14:paraId="3C58F7E7" w14:textId="77777777" w:rsidR="00912738" w:rsidRPr="00EB7DE3" w:rsidRDefault="00912738" w:rsidP="00912738">
            <w:pPr>
              <w:spacing w:after="0" w:line="240" w:lineRule="auto"/>
              <w:jc w:val="right"/>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30,00</w:t>
            </w:r>
          </w:p>
        </w:tc>
        <w:tc>
          <w:tcPr>
            <w:tcW w:w="1741" w:type="dxa"/>
            <w:tcBorders>
              <w:top w:val="single" w:sz="4" w:space="0" w:color="auto"/>
            </w:tcBorders>
            <w:shd w:val="clear" w:color="000000" w:fill="FFFFFF"/>
            <w:vAlign w:val="center"/>
            <w:hideMark/>
          </w:tcPr>
          <w:p w14:paraId="3C2B2891" w14:textId="77777777" w:rsidR="00912738" w:rsidRPr="00EB7DE3" w:rsidRDefault="00912738" w:rsidP="00912738">
            <w:pPr>
              <w:spacing w:after="0" w:line="240" w:lineRule="auto"/>
              <w:jc w:val="right"/>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2,00</w:t>
            </w:r>
          </w:p>
        </w:tc>
        <w:tc>
          <w:tcPr>
            <w:tcW w:w="1515" w:type="dxa"/>
            <w:tcBorders>
              <w:top w:val="single" w:sz="4" w:space="0" w:color="auto"/>
            </w:tcBorders>
            <w:shd w:val="clear" w:color="000000" w:fill="FFFFFF"/>
            <w:vAlign w:val="center"/>
            <w:hideMark/>
          </w:tcPr>
          <w:p w14:paraId="5EC01FBC" w14:textId="77777777" w:rsidR="00912738" w:rsidRPr="00EB7DE3" w:rsidRDefault="00912738" w:rsidP="00912738">
            <w:pPr>
              <w:spacing w:after="0" w:line="240" w:lineRule="auto"/>
              <w:jc w:val="right"/>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60,00</w:t>
            </w:r>
          </w:p>
        </w:tc>
        <w:tc>
          <w:tcPr>
            <w:tcW w:w="1114" w:type="dxa"/>
            <w:tcBorders>
              <w:top w:val="single" w:sz="4" w:space="0" w:color="auto"/>
              <w:right w:val="single" w:sz="8" w:space="0" w:color="auto"/>
            </w:tcBorders>
            <w:shd w:val="clear" w:color="000000" w:fill="FFFFFF"/>
            <w:vAlign w:val="center"/>
            <w:hideMark/>
          </w:tcPr>
          <w:p w14:paraId="0B8E6011" w14:textId="77777777" w:rsidR="00912738" w:rsidRPr="00EB7DE3" w:rsidRDefault="00912738" w:rsidP="00912738">
            <w:pPr>
              <w:spacing w:after="0" w:line="240" w:lineRule="auto"/>
              <w:jc w:val="right"/>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720,00</w:t>
            </w:r>
          </w:p>
        </w:tc>
      </w:tr>
      <w:tr w:rsidR="00912738" w:rsidRPr="005E6143" w14:paraId="210B841E" w14:textId="77777777" w:rsidTr="00727E90">
        <w:trPr>
          <w:trHeight w:val="329"/>
          <w:jc w:val="center"/>
        </w:trPr>
        <w:tc>
          <w:tcPr>
            <w:tcW w:w="2358" w:type="dxa"/>
            <w:tcBorders>
              <w:left w:val="single" w:sz="8" w:space="0" w:color="auto"/>
            </w:tcBorders>
            <w:shd w:val="clear" w:color="000000" w:fill="FFFFFF"/>
            <w:vAlign w:val="center"/>
            <w:hideMark/>
          </w:tcPr>
          <w:p w14:paraId="04D262E7" w14:textId="77777777" w:rsidR="00912738" w:rsidRPr="00EB7DE3" w:rsidRDefault="00912738" w:rsidP="00912738">
            <w:pPr>
              <w:spacing w:after="0" w:line="240" w:lineRule="auto"/>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Publicidad y promoción</w:t>
            </w:r>
          </w:p>
        </w:tc>
        <w:tc>
          <w:tcPr>
            <w:tcW w:w="1367" w:type="dxa"/>
            <w:shd w:val="clear" w:color="000000" w:fill="FFFFFF"/>
            <w:vAlign w:val="center"/>
            <w:hideMark/>
          </w:tcPr>
          <w:p w14:paraId="1628DF68" w14:textId="77777777" w:rsidR="00912738" w:rsidRPr="00EB7DE3" w:rsidRDefault="00912738" w:rsidP="00912738">
            <w:pPr>
              <w:spacing w:after="0" w:line="240" w:lineRule="auto"/>
              <w:jc w:val="right"/>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8,00</w:t>
            </w:r>
          </w:p>
        </w:tc>
        <w:tc>
          <w:tcPr>
            <w:tcW w:w="1741" w:type="dxa"/>
            <w:shd w:val="clear" w:color="000000" w:fill="FFFFFF"/>
            <w:vAlign w:val="center"/>
            <w:hideMark/>
          </w:tcPr>
          <w:p w14:paraId="390F680E" w14:textId="77777777" w:rsidR="00912738" w:rsidRPr="00EB7DE3" w:rsidRDefault="00912738" w:rsidP="00912738">
            <w:pPr>
              <w:spacing w:after="0" w:line="240" w:lineRule="auto"/>
              <w:jc w:val="right"/>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120,00</w:t>
            </w:r>
          </w:p>
        </w:tc>
        <w:tc>
          <w:tcPr>
            <w:tcW w:w="1515" w:type="dxa"/>
            <w:shd w:val="clear" w:color="000000" w:fill="FFFFFF"/>
            <w:vAlign w:val="center"/>
            <w:hideMark/>
          </w:tcPr>
          <w:p w14:paraId="1F17C1AC" w14:textId="77777777" w:rsidR="00912738" w:rsidRPr="00EB7DE3" w:rsidRDefault="00912738" w:rsidP="00912738">
            <w:pPr>
              <w:spacing w:after="0" w:line="240" w:lineRule="auto"/>
              <w:jc w:val="right"/>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960,00</w:t>
            </w:r>
          </w:p>
        </w:tc>
        <w:tc>
          <w:tcPr>
            <w:tcW w:w="1114" w:type="dxa"/>
            <w:tcBorders>
              <w:right w:val="single" w:sz="8" w:space="0" w:color="auto"/>
            </w:tcBorders>
            <w:shd w:val="clear" w:color="000000" w:fill="FFFFFF"/>
            <w:vAlign w:val="center"/>
            <w:hideMark/>
          </w:tcPr>
          <w:p w14:paraId="6D6D9C21" w14:textId="77777777" w:rsidR="00912738" w:rsidRPr="00EB7DE3" w:rsidRDefault="00912738" w:rsidP="00912738">
            <w:pPr>
              <w:spacing w:after="0" w:line="240" w:lineRule="auto"/>
              <w:jc w:val="right"/>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11.520,00</w:t>
            </w:r>
          </w:p>
        </w:tc>
      </w:tr>
      <w:tr w:rsidR="00912738" w:rsidRPr="005E6143" w14:paraId="7869C213" w14:textId="77777777" w:rsidTr="00727E90">
        <w:trPr>
          <w:trHeight w:val="329"/>
          <w:jc w:val="center"/>
        </w:trPr>
        <w:tc>
          <w:tcPr>
            <w:tcW w:w="2358" w:type="dxa"/>
            <w:tcBorders>
              <w:left w:val="single" w:sz="8" w:space="0" w:color="auto"/>
            </w:tcBorders>
            <w:shd w:val="clear" w:color="000000" w:fill="FFFFFF"/>
            <w:vAlign w:val="center"/>
            <w:hideMark/>
          </w:tcPr>
          <w:p w14:paraId="51D83C8D" w14:textId="43DD2762" w:rsidR="00912738" w:rsidRPr="00EB7DE3" w:rsidRDefault="00912738" w:rsidP="00912738">
            <w:pPr>
              <w:spacing w:after="0" w:line="240" w:lineRule="auto"/>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Depreciación Vehículo</w:t>
            </w:r>
          </w:p>
        </w:tc>
        <w:tc>
          <w:tcPr>
            <w:tcW w:w="1367" w:type="dxa"/>
            <w:shd w:val="clear" w:color="000000" w:fill="FFFFFF"/>
            <w:noWrap/>
            <w:vAlign w:val="bottom"/>
            <w:hideMark/>
          </w:tcPr>
          <w:p w14:paraId="6F97DC44" w14:textId="77777777" w:rsidR="00912738" w:rsidRPr="00EB7DE3" w:rsidRDefault="00912738" w:rsidP="00912738">
            <w:pPr>
              <w:spacing w:after="0" w:line="240" w:lineRule="auto"/>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 </w:t>
            </w:r>
          </w:p>
        </w:tc>
        <w:tc>
          <w:tcPr>
            <w:tcW w:w="1741" w:type="dxa"/>
            <w:shd w:val="clear" w:color="000000" w:fill="FFFFFF"/>
            <w:noWrap/>
            <w:vAlign w:val="bottom"/>
            <w:hideMark/>
          </w:tcPr>
          <w:p w14:paraId="2FE9FDE3" w14:textId="77777777" w:rsidR="00912738" w:rsidRPr="00EB7DE3" w:rsidRDefault="00912738" w:rsidP="00912738">
            <w:pPr>
              <w:spacing w:after="0" w:line="240" w:lineRule="auto"/>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 </w:t>
            </w:r>
          </w:p>
        </w:tc>
        <w:tc>
          <w:tcPr>
            <w:tcW w:w="1515" w:type="dxa"/>
            <w:shd w:val="clear" w:color="000000" w:fill="FFFFFF"/>
            <w:noWrap/>
            <w:vAlign w:val="bottom"/>
            <w:hideMark/>
          </w:tcPr>
          <w:p w14:paraId="3EBDB792" w14:textId="77777777" w:rsidR="00912738" w:rsidRPr="00EB7DE3" w:rsidRDefault="00912738" w:rsidP="00912738">
            <w:pPr>
              <w:spacing w:after="0" w:line="240" w:lineRule="auto"/>
              <w:jc w:val="right"/>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166,67</w:t>
            </w:r>
          </w:p>
        </w:tc>
        <w:tc>
          <w:tcPr>
            <w:tcW w:w="1114" w:type="dxa"/>
            <w:tcBorders>
              <w:right w:val="single" w:sz="8" w:space="0" w:color="auto"/>
            </w:tcBorders>
            <w:shd w:val="clear" w:color="000000" w:fill="FFFFFF"/>
            <w:noWrap/>
            <w:vAlign w:val="bottom"/>
            <w:hideMark/>
          </w:tcPr>
          <w:p w14:paraId="0F38282B" w14:textId="77777777" w:rsidR="00912738" w:rsidRPr="00EB7DE3" w:rsidRDefault="00912738" w:rsidP="00912738">
            <w:pPr>
              <w:spacing w:after="0" w:line="240" w:lineRule="auto"/>
              <w:jc w:val="right"/>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2.000,00</w:t>
            </w:r>
          </w:p>
        </w:tc>
      </w:tr>
      <w:tr w:rsidR="00912738" w:rsidRPr="005E6143" w14:paraId="43786AEF" w14:textId="77777777" w:rsidTr="00727E90">
        <w:trPr>
          <w:trHeight w:val="329"/>
          <w:jc w:val="center"/>
        </w:trPr>
        <w:tc>
          <w:tcPr>
            <w:tcW w:w="2358" w:type="dxa"/>
            <w:tcBorders>
              <w:left w:val="single" w:sz="8" w:space="0" w:color="auto"/>
            </w:tcBorders>
            <w:shd w:val="clear" w:color="000000" w:fill="FFFFFF"/>
            <w:vAlign w:val="center"/>
            <w:hideMark/>
          </w:tcPr>
          <w:p w14:paraId="0C47458C" w14:textId="77777777" w:rsidR="00912738" w:rsidRPr="00EB7DE3" w:rsidRDefault="00912738" w:rsidP="00912738">
            <w:pPr>
              <w:spacing w:after="0" w:line="240" w:lineRule="auto"/>
              <w:rPr>
                <w:rFonts w:ascii="Times New Roman" w:eastAsia="Times New Roman" w:hAnsi="Times New Roman" w:cs="Times New Roman"/>
                <w:b/>
                <w:bCs/>
                <w:color w:val="000000"/>
                <w:lang w:eastAsia="es-EC"/>
              </w:rPr>
            </w:pPr>
            <w:r w:rsidRPr="00EB7DE3">
              <w:rPr>
                <w:rFonts w:ascii="Times New Roman" w:eastAsia="Times New Roman" w:hAnsi="Times New Roman" w:cs="Times New Roman"/>
                <w:b/>
                <w:bCs/>
                <w:color w:val="000000"/>
                <w:lang w:eastAsia="es-EC"/>
              </w:rPr>
              <w:t>TOTAL GASTO DE VENTAS</w:t>
            </w:r>
          </w:p>
        </w:tc>
        <w:tc>
          <w:tcPr>
            <w:tcW w:w="1367" w:type="dxa"/>
            <w:shd w:val="clear" w:color="000000" w:fill="FFFFFF"/>
            <w:vAlign w:val="center"/>
            <w:hideMark/>
          </w:tcPr>
          <w:p w14:paraId="2543BBE4" w14:textId="77777777" w:rsidR="00912738" w:rsidRPr="00EB7DE3" w:rsidRDefault="00912738" w:rsidP="00912738">
            <w:pPr>
              <w:spacing w:after="0" w:line="240" w:lineRule="auto"/>
              <w:rPr>
                <w:rFonts w:ascii="Times New Roman" w:eastAsia="Times New Roman" w:hAnsi="Times New Roman" w:cs="Times New Roman"/>
                <w:b/>
                <w:bCs/>
                <w:color w:val="000000"/>
                <w:lang w:eastAsia="es-EC"/>
              </w:rPr>
            </w:pPr>
            <w:r w:rsidRPr="00EB7DE3">
              <w:rPr>
                <w:rFonts w:ascii="Times New Roman" w:eastAsia="Times New Roman" w:hAnsi="Times New Roman" w:cs="Times New Roman"/>
                <w:b/>
                <w:bCs/>
                <w:color w:val="000000"/>
                <w:lang w:eastAsia="es-EC"/>
              </w:rPr>
              <w:t> </w:t>
            </w:r>
          </w:p>
        </w:tc>
        <w:tc>
          <w:tcPr>
            <w:tcW w:w="1741" w:type="dxa"/>
            <w:shd w:val="clear" w:color="000000" w:fill="FFFFFF"/>
            <w:vAlign w:val="center"/>
            <w:hideMark/>
          </w:tcPr>
          <w:p w14:paraId="328BDDDD" w14:textId="77777777" w:rsidR="00912738" w:rsidRPr="00EB7DE3" w:rsidRDefault="00912738" w:rsidP="00912738">
            <w:pPr>
              <w:spacing w:after="0" w:line="240" w:lineRule="auto"/>
              <w:rPr>
                <w:rFonts w:ascii="Times New Roman" w:eastAsia="Times New Roman" w:hAnsi="Times New Roman" w:cs="Times New Roman"/>
                <w:b/>
                <w:bCs/>
                <w:color w:val="000000"/>
                <w:lang w:eastAsia="es-EC"/>
              </w:rPr>
            </w:pPr>
            <w:r w:rsidRPr="00EB7DE3">
              <w:rPr>
                <w:rFonts w:ascii="Times New Roman" w:eastAsia="Times New Roman" w:hAnsi="Times New Roman" w:cs="Times New Roman"/>
                <w:b/>
                <w:bCs/>
                <w:color w:val="000000"/>
                <w:lang w:eastAsia="es-EC"/>
              </w:rPr>
              <w:t> </w:t>
            </w:r>
          </w:p>
        </w:tc>
        <w:tc>
          <w:tcPr>
            <w:tcW w:w="1515" w:type="dxa"/>
            <w:shd w:val="clear" w:color="000000" w:fill="FFFFFF"/>
            <w:vAlign w:val="center"/>
            <w:hideMark/>
          </w:tcPr>
          <w:p w14:paraId="3ACB3E6D" w14:textId="77777777" w:rsidR="00912738" w:rsidRPr="00EB7DE3" w:rsidRDefault="00912738" w:rsidP="00912738">
            <w:pPr>
              <w:spacing w:after="0" w:line="240" w:lineRule="auto"/>
              <w:jc w:val="right"/>
              <w:rPr>
                <w:rFonts w:ascii="Times New Roman" w:eastAsia="Times New Roman" w:hAnsi="Times New Roman" w:cs="Times New Roman"/>
                <w:b/>
                <w:bCs/>
                <w:color w:val="000000"/>
                <w:lang w:eastAsia="es-EC"/>
              </w:rPr>
            </w:pPr>
            <w:r w:rsidRPr="00EB7DE3">
              <w:rPr>
                <w:rFonts w:ascii="Times New Roman" w:eastAsia="Times New Roman" w:hAnsi="Times New Roman" w:cs="Times New Roman"/>
                <w:b/>
                <w:bCs/>
                <w:color w:val="000000"/>
                <w:lang w:eastAsia="es-EC"/>
              </w:rPr>
              <w:t>1.186,67</w:t>
            </w:r>
          </w:p>
        </w:tc>
        <w:tc>
          <w:tcPr>
            <w:tcW w:w="1114" w:type="dxa"/>
            <w:tcBorders>
              <w:right w:val="single" w:sz="8" w:space="0" w:color="auto"/>
            </w:tcBorders>
            <w:shd w:val="clear" w:color="000000" w:fill="FFFFFF"/>
            <w:vAlign w:val="center"/>
            <w:hideMark/>
          </w:tcPr>
          <w:p w14:paraId="2226BEF4" w14:textId="77777777" w:rsidR="00912738" w:rsidRPr="00EB7DE3" w:rsidRDefault="00912738" w:rsidP="00912738">
            <w:pPr>
              <w:spacing w:after="0" w:line="240" w:lineRule="auto"/>
              <w:jc w:val="right"/>
              <w:rPr>
                <w:rFonts w:ascii="Times New Roman" w:eastAsia="Times New Roman" w:hAnsi="Times New Roman" w:cs="Times New Roman"/>
                <w:b/>
                <w:bCs/>
                <w:color w:val="000000"/>
                <w:lang w:eastAsia="es-EC"/>
              </w:rPr>
            </w:pPr>
            <w:r w:rsidRPr="00EB7DE3">
              <w:rPr>
                <w:rFonts w:ascii="Times New Roman" w:eastAsia="Times New Roman" w:hAnsi="Times New Roman" w:cs="Times New Roman"/>
                <w:b/>
                <w:bCs/>
                <w:color w:val="000000"/>
                <w:lang w:eastAsia="es-EC"/>
              </w:rPr>
              <w:t>12.240,00</w:t>
            </w:r>
          </w:p>
        </w:tc>
      </w:tr>
      <w:tr w:rsidR="00382D88" w:rsidRPr="005E6143" w14:paraId="469B7A93" w14:textId="77777777" w:rsidTr="00727E90">
        <w:trPr>
          <w:trHeight w:val="735"/>
          <w:jc w:val="center"/>
        </w:trPr>
        <w:tc>
          <w:tcPr>
            <w:tcW w:w="5466" w:type="dxa"/>
            <w:gridSpan w:val="3"/>
            <w:tcBorders>
              <w:left w:val="single" w:sz="8" w:space="0" w:color="auto"/>
              <w:bottom w:val="single" w:sz="8" w:space="0" w:color="auto"/>
            </w:tcBorders>
            <w:shd w:val="clear" w:color="000000" w:fill="FFFFFF"/>
            <w:vAlign w:val="center"/>
            <w:hideMark/>
          </w:tcPr>
          <w:p w14:paraId="5DE3E77D" w14:textId="77777777" w:rsidR="00382D88" w:rsidRPr="00EB7DE3" w:rsidRDefault="00382D88" w:rsidP="00912738">
            <w:pPr>
              <w:spacing w:after="0" w:line="240" w:lineRule="auto"/>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 </w:t>
            </w:r>
          </w:p>
          <w:p w14:paraId="189F9BA6" w14:textId="3E22F37D" w:rsidR="00382D88" w:rsidRPr="00EB7DE3" w:rsidRDefault="00382D88" w:rsidP="00912738">
            <w:pPr>
              <w:spacing w:after="0" w:line="240" w:lineRule="auto"/>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 </w:t>
            </w:r>
          </w:p>
          <w:p w14:paraId="54CAF92C" w14:textId="1934C614" w:rsidR="00382D88" w:rsidRPr="00EB7DE3" w:rsidRDefault="00382D88" w:rsidP="00912738">
            <w:pPr>
              <w:spacing w:after="0" w:line="240" w:lineRule="auto"/>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 </w:t>
            </w:r>
          </w:p>
        </w:tc>
        <w:tc>
          <w:tcPr>
            <w:tcW w:w="1515" w:type="dxa"/>
            <w:tcBorders>
              <w:bottom w:val="single" w:sz="8" w:space="0" w:color="auto"/>
            </w:tcBorders>
            <w:shd w:val="clear" w:color="000000" w:fill="FFFFFF"/>
            <w:vAlign w:val="center"/>
            <w:hideMark/>
          </w:tcPr>
          <w:p w14:paraId="09C5ECF9" w14:textId="77777777" w:rsidR="00382D88" w:rsidRPr="00EB7DE3" w:rsidRDefault="00382D88" w:rsidP="00912738">
            <w:pPr>
              <w:spacing w:after="0" w:line="240" w:lineRule="auto"/>
              <w:jc w:val="center"/>
              <w:rPr>
                <w:rFonts w:ascii="Times New Roman" w:eastAsia="Times New Roman" w:hAnsi="Times New Roman" w:cs="Times New Roman"/>
                <w:b/>
                <w:bCs/>
                <w:color w:val="000000"/>
                <w:lang w:eastAsia="es-EC"/>
              </w:rPr>
            </w:pPr>
            <w:r w:rsidRPr="00EB7DE3">
              <w:rPr>
                <w:rFonts w:ascii="Times New Roman" w:eastAsia="Times New Roman" w:hAnsi="Times New Roman" w:cs="Times New Roman"/>
                <w:b/>
                <w:bCs/>
                <w:color w:val="000000"/>
                <w:lang w:eastAsia="es-EC"/>
              </w:rPr>
              <w:t xml:space="preserve">VALOR MENSUAL </w:t>
            </w:r>
          </w:p>
        </w:tc>
        <w:tc>
          <w:tcPr>
            <w:tcW w:w="1114" w:type="dxa"/>
            <w:tcBorders>
              <w:bottom w:val="single" w:sz="8" w:space="0" w:color="auto"/>
              <w:right w:val="single" w:sz="8" w:space="0" w:color="auto"/>
            </w:tcBorders>
            <w:shd w:val="clear" w:color="000000" w:fill="FFFFFF"/>
            <w:vAlign w:val="center"/>
            <w:hideMark/>
          </w:tcPr>
          <w:p w14:paraId="0920B3B9" w14:textId="1E5AC043" w:rsidR="00382D88" w:rsidRPr="00EB7DE3" w:rsidRDefault="00EB7DE3" w:rsidP="00912738">
            <w:pPr>
              <w:spacing w:after="0" w:line="240" w:lineRule="auto"/>
              <w:jc w:val="center"/>
              <w:rPr>
                <w:rFonts w:ascii="Times New Roman" w:eastAsia="Times New Roman" w:hAnsi="Times New Roman" w:cs="Times New Roman"/>
                <w:b/>
                <w:bCs/>
                <w:color w:val="000000"/>
                <w:lang w:eastAsia="es-EC"/>
              </w:rPr>
            </w:pPr>
            <w:r w:rsidRPr="00EB7DE3">
              <w:rPr>
                <w:rFonts w:ascii="Times New Roman" w:eastAsia="Times New Roman" w:hAnsi="Times New Roman" w:cs="Times New Roman"/>
                <w:b/>
                <w:bCs/>
                <w:color w:val="000000"/>
                <w:lang w:eastAsia="es-EC"/>
              </w:rPr>
              <w:t>V</w:t>
            </w:r>
            <w:r w:rsidR="00382D88" w:rsidRPr="00EB7DE3">
              <w:rPr>
                <w:rFonts w:ascii="Times New Roman" w:eastAsia="Times New Roman" w:hAnsi="Times New Roman" w:cs="Times New Roman"/>
                <w:b/>
                <w:bCs/>
                <w:color w:val="000000"/>
                <w:lang w:eastAsia="es-EC"/>
              </w:rPr>
              <w:t xml:space="preserve">ALOR ANUAL </w:t>
            </w:r>
          </w:p>
        </w:tc>
      </w:tr>
      <w:tr w:rsidR="00912738" w:rsidRPr="005E6143" w14:paraId="285F928C" w14:textId="77777777" w:rsidTr="00727E90">
        <w:trPr>
          <w:trHeight w:val="367"/>
          <w:jc w:val="center"/>
        </w:trPr>
        <w:tc>
          <w:tcPr>
            <w:tcW w:w="2358" w:type="dxa"/>
            <w:tcBorders>
              <w:top w:val="single" w:sz="8" w:space="0" w:color="auto"/>
              <w:left w:val="single" w:sz="8" w:space="0" w:color="auto"/>
              <w:bottom w:val="single" w:sz="8" w:space="0" w:color="auto"/>
            </w:tcBorders>
            <w:shd w:val="clear" w:color="000000" w:fill="FFFFFF"/>
            <w:vAlign w:val="center"/>
            <w:hideMark/>
          </w:tcPr>
          <w:p w14:paraId="55BA4659" w14:textId="77777777" w:rsidR="00912738" w:rsidRPr="00EB7DE3" w:rsidRDefault="00912738" w:rsidP="00912738">
            <w:pPr>
              <w:spacing w:after="0" w:line="240" w:lineRule="auto"/>
              <w:rPr>
                <w:rFonts w:ascii="Times New Roman" w:eastAsia="Times New Roman" w:hAnsi="Times New Roman" w:cs="Times New Roman"/>
                <w:b/>
                <w:bCs/>
                <w:color w:val="000000"/>
                <w:lang w:eastAsia="es-EC"/>
              </w:rPr>
            </w:pPr>
            <w:r w:rsidRPr="00EB7DE3">
              <w:rPr>
                <w:rFonts w:ascii="Times New Roman" w:eastAsia="Times New Roman" w:hAnsi="Times New Roman" w:cs="Times New Roman"/>
                <w:b/>
                <w:bCs/>
                <w:color w:val="000000"/>
                <w:lang w:eastAsia="es-EC"/>
              </w:rPr>
              <w:t xml:space="preserve">TOTAL DE GASTOS </w:t>
            </w:r>
          </w:p>
        </w:tc>
        <w:tc>
          <w:tcPr>
            <w:tcW w:w="1367" w:type="dxa"/>
            <w:tcBorders>
              <w:top w:val="single" w:sz="8" w:space="0" w:color="auto"/>
              <w:bottom w:val="single" w:sz="8" w:space="0" w:color="auto"/>
            </w:tcBorders>
            <w:shd w:val="clear" w:color="000000" w:fill="FFFFFF"/>
            <w:vAlign w:val="center"/>
            <w:hideMark/>
          </w:tcPr>
          <w:p w14:paraId="6629A237" w14:textId="77777777" w:rsidR="00912738" w:rsidRPr="00EB7DE3" w:rsidRDefault="00912738" w:rsidP="00912738">
            <w:pPr>
              <w:spacing w:after="0" w:line="240" w:lineRule="auto"/>
              <w:rPr>
                <w:rFonts w:ascii="Times New Roman" w:eastAsia="Times New Roman" w:hAnsi="Times New Roman" w:cs="Times New Roman"/>
                <w:b/>
                <w:bCs/>
                <w:color w:val="000000"/>
                <w:lang w:eastAsia="es-EC"/>
              </w:rPr>
            </w:pPr>
            <w:r w:rsidRPr="00EB7DE3">
              <w:rPr>
                <w:rFonts w:ascii="Times New Roman" w:eastAsia="Times New Roman" w:hAnsi="Times New Roman" w:cs="Times New Roman"/>
                <w:b/>
                <w:bCs/>
                <w:color w:val="000000"/>
                <w:lang w:eastAsia="es-EC"/>
              </w:rPr>
              <w:t> </w:t>
            </w:r>
          </w:p>
        </w:tc>
        <w:tc>
          <w:tcPr>
            <w:tcW w:w="1741" w:type="dxa"/>
            <w:tcBorders>
              <w:top w:val="single" w:sz="8" w:space="0" w:color="auto"/>
              <w:bottom w:val="single" w:sz="8" w:space="0" w:color="auto"/>
            </w:tcBorders>
            <w:shd w:val="clear" w:color="000000" w:fill="FFFFFF"/>
            <w:vAlign w:val="center"/>
            <w:hideMark/>
          </w:tcPr>
          <w:p w14:paraId="664108AC" w14:textId="77777777" w:rsidR="00912738" w:rsidRPr="00EB7DE3" w:rsidRDefault="00912738" w:rsidP="00912738">
            <w:pPr>
              <w:spacing w:after="0" w:line="240" w:lineRule="auto"/>
              <w:rPr>
                <w:rFonts w:ascii="Times New Roman" w:eastAsia="Times New Roman" w:hAnsi="Times New Roman" w:cs="Times New Roman"/>
                <w:b/>
                <w:bCs/>
                <w:color w:val="000000"/>
                <w:lang w:eastAsia="es-EC"/>
              </w:rPr>
            </w:pPr>
            <w:r w:rsidRPr="00EB7DE3">
              <w:rPr>
                <w:rFonts w:ascii="Times New Roman" w:eastAsia="Times New Roman" w:hAnsi="Times New Roman" w:cs="Times New Roman"/>
                <w:b/>
                <w:bCs/>
                <w:color w:val="000000"/>
                <w:lang w:eastAsia="es-EC"/>
              </w:rPr>
              <w:t> </w:t>
            </w:r>
          </w:p>
        </w:tc>
        <w:tc>
          <w:tcPr>
            <w:tcW w:w="1515" w:type="dxa"/>
            <w:tcBorders>
              <w:top w:val="single" w:sz="8" w:space="0" w:color="auto"/>
              <w:bottom w:val="single" w:sz="8" w:space="0" w:color="auto"/>
            </w:tcBorders>
            <w:shd w:val="clear" w:color="000000" w:fill="FFFFFF"/>
            <w:vAlign w:val="center"/>
            <w:hideMark/>
          </w:tcPr>
          <w:p w14:paraId="67F68F84" w14:textId="77777777" w:rsidR="00912738" w:rsidRPr="00EB7DE3" w:rsidRDefault="00912738" w:rsidP="00912738">
            <w:pPr>
              <w:spacing w:after="0" w:line="240" w:lineRule="auto"/>
              <w:jc w:val="right"/>
              <w:rPr>
                <w:rFonts w:ascii="Times New Roman" w:eastAsia="Times New Roman" w:hAnsi="Times New Roman" w:cs="Times New Roman"/>
                <w:b/>
                <w:bCs/>
                <w:color w:val="000000"/>
                <w:lang w:eastAsia="es-EC"/>
              </w:rPr>
            </w:pPr>
            <w:r w:rsidRPr="00EB7DE3">
              <w:rPr>
                <w:rFonts w:ascii="Times New Roman" w:eastAsia="Times New Roman" w:hAnsi="Times New Roman" w:cs="Times New Roman"/>
                <w:b/>
                <w:bCs/>
                <w:color w:val="000000"/>
                <w:lang w:eastAsia="es-EC"/>
              </w:rPr>
              <w:t>1.802,17</w:t>
            </w:r>
          </w:p>
        </w:tc>
        <w:tc>
          <w:tcPr>
            <w:tcW w:w="1114" w:type="dxa"/>
            <w:tcBorders>
              <w:top w:val="single" w:sz="8" w:space="0" w:color="auto"/>
              <w:bottom w:val="single" w:sz="8" w:space="0" w:color="auto"/>
              <w:right w:val="single" w:sz="8" w:space="0" w:color="auto"/>
            </w:tcBorders>
            <w:shd w:val="clear" w:color="000000" w:fill="FFFFFF"/>
            <w:vAlign w:val="center"/>
            <w:hideMark/>
          </w:tcPr>
          <w:p w14:paraId="78EC9D68" w14:textId="77777777" w:rsidR="00912738" w:rsidRPr="00EB7DE3" w:rsidRDefault="00912738" w:rsidP="00912738">
            <w:pPr>
              <w:spacing w:after="0" w:line="240" w:lineRule="auto"/>
              <w:jc w:val="right"/>
              <w:rPr>
                <w:rFonts w:ascii="Times New Roman" w:eastAsia="Times New Roman" w:hAnsi="Times New Roman" w:cs="Times New Roman"/>
                <w:b/>
                <w:bCs/>
                <w:color w:val="000000"/>
                <w:lang w:eastAsia="es-EC"/>
              </w:rPr>
            </w:pPr>
            <w:r w:rsidRPr="00EB7DE3">
              <w:rPr>
                <w:rFonts w:ascii="Times New Roman" w:eastAsia="Times New Roman" w:hAnsi="Times New Roman" w:cs="Times New Roman"/>
                <w:b/>
                <w:bCs/>
                <w:color w:val="000000"/>
                <w:lang w:eastAsia="es-EC"/>
              </w:rPr>
              <w:t>19.626,00</w:t>
            </w:r>
          </w:p>
        </w:tc>
      </w:tr>
    </w:tbl>
    <w:p w14:paraId="115145F3" w14:textId="77777777" w:rsidR="00B54BAB" w:rsidRPr="005E6143" w:rsidRDefault="00B54BAB" w:rsidP="00B54BAB">
      <w:pPr>
        <w:tabs>
          <w:tab w:val="left" w:pos="9891"/>
        </w:tabs>
        <w:jc w:val="both"/>
        <w:rPr>
          <w:rFonts w:ascii="Times New Roman" w:hAnsi="Times New Roman" w:cs="Times New Roman"/>
          <w:sz w:val="24"/>
        </w:rPr>
      </w:pPr>
    </w:p>
    <w:p w14:paraId="716CB303" w14:textId="01C43344" w:rsidR="00CF2114" w:rsidRPr="005E6143" w:rsidRDefault="00CF2114" w:rsidP="00A73368">
      <w:pPr>
        <w:autoSpaceDE w:val="0"/>
        <w:autoSpaceDN w:val="0"/>
        <w:adjustRightInd w:val="0"/>
        <w:spacing w:after="0" w:line="240" w:lineRule="auto"/>
        <w:rPr>
          <w:rFonts w:ascii="Times New Roman" w:hAnsi="Times New Roman" w:cs="Times New Roman"/>
          <w:color w:val="000000"/>
          <w:sz w:val="20"/>
          <w:szCs w:val="24"/>
        </w:rPr>
      </w:pPr>
      <w:r w:rsidRPr="005E6143">
        <w:rPr>
          <w:rFonts w:ascii="Times New Roman" w:hAnsi="Times New Roman" w:cs="Times New Roman"/>
          <w:b/>
          <w:color w:val="000000"/>
          <w:sz w:val="20"/>
          <w:szCs w:val="24"/>
        </w:rPr>
        <w:t>Fuente:</w:t>
      </w:r>
      <w:r w:rsidRPr="005E6143">
        <w:rPr>
          <w:rFonts w:ascii="Times New Roman" w:hAnsi="Times New Roman" w:cs="Times New Roman"/>
          <w:color w:val="000000"/>
          <w:sz w:val="20"/>
          <w:szCs w:val="24"/>
        </w:rPr>
        <w:t xml:space="preserve"> </w:t>
      </w:r>
      <w:r w:rsidR="00D3011C" w:rsidRPr="005E6143">
        <w:rPr>
          <w:rFonts w:ascii="Times New Roman" w:hAnsi="Times New Roman" w:cs="Times New Roman"/>
          <w:color w:val="000000"/>
          <w:sz w:val="20"/>
          <w:szCs w:val="24"/>
        </w:rPr>
        <w:t>Investigación de Campo</w:t>
      </w:r>
    </w:p>
    <w:p w14:paraId="721C6E73" w14:textId="77777777" w:rsidR="00CF2114" w:rsidRPr="005E6143" w:rsidRDefault="00CF2114" w:rsidP="00A73368">
      <w:pPr>
        <w:spacing w:line="240" w:lineRule="auto"/>
        <w:jc w:val="both"/>
        <w:rPr>
          <w:rFonts w:ascii="Times New Roman" w:hAnsi="Times New Roman" w:cs="Times New Roman"/>
          <w:color w:val="000000"/>
          <w:sz w:val="20"/>
          <w:szCs w:val="24"/>
        </w:rPr>
      </w:pPr>
      <w:r w:rsidRPr="005E6143">
        <w:rPr>
          <w:rFonts w:ascii="Times New Roman" w:hAnsi="Times New Roman" w:cs="Times New Roman"/>
          <w:b/>
          <w:color w:val="000000"/>
          <w:sz w:val="20"/>
          <w:szCs w:val="24"/>
        </w:rPr>
        <w:t xml:space="preserve">Elaborado: </w:t>
      </w:r>
      <w:r w:rsidRPr="005E6143">
        <w:rPr>
          <w:rFonts w:ascii="Times New Roman" w:hAnsi="Times New Roman" w:cs="Times New Roman"/>
          <w:color w:val="000000"/>
          <w:sz w:val="20"/>
          <w:szCs w:val="24"/>
        </w:rPr>
        <w:t>Solano. A (2017)</w:t>
      </w:r>
    </w:p>
    <w:p w14:paraId="75F5235C" w14:textId="4A09F234" w:rsidR="00B54BAB" w:rsidRPr="005E6143" w:rsidRDefault="00E451A8" w:rsidP="00912738">
      <w:pPr>
        <w:tabs>
          <w:tab w:val="left" w:pos="9891"/>
        </w:tabs>
        <w:spacing w:line="360" w:lineRule="auto"/>
        <w:jc w:val="both"/>
        <w:rPr>
          <w:rFonts w:ascii="Times New Roman" w:hAnsi="Times New Roman" w:cs="Times New Roman"/>
          <w:sz w:val="24"/>
        </w:rPr>
      </w:pPr>
      <w:r w:rsidRPr="005E6143">
        <w:rPr>
          <w:rFonts w:ascii="Times New Roman" w:hAnsi="Times New Roman" w:cs="Times New Roman"/>
          <w:b/>
          <w:sz w:val="24"/>
        </w:rPr>
        <w:t>Definición</w:t>
      </w:r>
      <w:r w:rsidR="00B54BAB" w:rsidRPr="005E6143">
        <w:rPr>
          <w:rFonts w:ascii="Times New Roman" w:hAnsi="Times New Roman" w:cs="Times New Roman"/>
          <w:sz w:val="24"/>
        </w:rPr>
        <w:t>: las operaciones que están ligadas de forma directa con las ventas se les considera erogaciones, esta expresión es utilizada en el contexto de la administración.</w:t>
      </w:r>
    </w:p>
    <w:p w14:paraId="585A8771" w14:textId="0C258ED4" w:rsidR="00B54BAB" w:rsidRPr="005E6143" w:rsidRDefault="00E451A8" w:rsidP="00912738">
      <w:pPr>
        <w:tabs>
          <w:tab w:val="left" w:pos="9891"/>
        </w:tabs>
        <w:spacing w:line="360" w:lineRule="auto"/>
        <w:jc w:val="both"/>
        <w:rPr>
          <w:rFonts w:ascii="Times New Roman" w:hAnsi="Times New Roman" w:cs="Times New Roman"/>
          <w:sz w:val="24"/>
        </w:rPr>
      </w:pPr>
      <w:r w:rsidRPr="005E6143">
        <w:rPr>
          <w:rFonts w:ascii="Times New Roman" w:hAnsi="Times New Roman" w:cs="Times New Roman"/>
          <w:b/>
          <w:sz w:val="24"/>
        </w:rPr>
        <w:t>Análisis</w:t>
      </w:r>
      <w:r w:rsidR="00B54BAB" w:rsidRPr="005E6143">
        <w:rPr>
          <w:rFonts w:ascii="Times New Roman" w:hAnsi="Times New Roman" w:cs="Times New Roman"/>
          <w:sz w:val="24"/>
        </w:rPr>
        <w:t>: Sobre los gastos de ventas encontramos el combustible con un valor unitario de $30, con una frecuencia mensual del gasto de $2, un valor mensual de $60 ob</w:t>
      </w:r>
      <w:r w:rsidR="00D16AC1" w:rsidRPr="005E6143">
        <w:rPr>
          <w:rFonts w:ascii="Times New Roman" w:hAnsi="Times New Roman" w:cs="Times New Roman"/>
          <w:sz w:val="24"/>
        </w:rPr>
        <w:t>teniendo un valor anual de $720</w:t>
      </w:r>
      <w:r w:rsidR="00B54BAB" w:rsidRPr="005E6143">
        <w:rPr>
          <w:rFonts w:ascii="Times New Roman" w:hAnsi="Times New Roman" w:cs="Times New Roman"/>
          <w:sz w:val="24"/>
        </w:rPr>
        <w:t xml:space="preserve"> la publicidad y promoci</w:t>
      </w:r>
      <w:r w:rsidR="00D16AC1" w:rsidRPr="005E6143">
        <w:rPr>
          <w:rFonts w:ascii="Times New Roman" w:hAnsi="Times New Roman" w:cs="Times New Roman"/>
          <w:sz w:val="24"/>
        </w:rPr>
        <w:t>ón con un valor unitario de $8,00</w:t>
      </w:r>
      <w:r w:rsidR="00B54BAB" w:rsidRPr="005E6143">
        <w:rPr>
          <w:rFonts w:ascii="Times New Roman" w:hAnsi="Times New Roman" w:cs="Times New Roman"/>
          <w:sz w:val="24"/>
        </w:rPr>
        <w:t xml:space="preserve">, con una frecuencia mensual del gasto de </w:t>
      </w:r>
      <w:r w:rsidR="00912738" w:rsidRPr="005E6143">
        <w:rPr>
          <w:rFonts w:ascii="Times New Roman" w:hAnsi="Times New Roman" w:cs="Times New Roman"/>
          <w:sz w:val="24"/>
        </w:rPr>
        <w:t>$</w:t>
      </w:r>
      <w:r w:rsidR="00B54BAB" w:rsidRPr="005E6143">
        <w:rPr>
          <w:rFonts w:ascii="Times New Roman" w:hAnsi="Times New Roman" w:cs="Times New Roman"/>
          <w:sz w:val="24"/>
        </w:rPr>
        <w:t>1</w:t>
      </w:r>
      <w:r w:rsidR="00D16AC1" w:rsidRPr="005E6143">
        <w:rPr>
          <w:rFonts w:ascii="Times New Roman" w:hAnsi="Times New Roman" w:cs="Times New Roman"/>
          <w:sz w:val="24"/>
        </w:rPr>
        <w:t>20</w:t>
      </w:r>
      <w:r w:rsidR="00B54BAB" w:rsidRPr="005E6143">
        <w:rPr>
          <w:rFonts w:ascii="Times New Roman" w:hAnsi="Times New Roman" w:cs="Times New Roman"/>
          <w:sz w:val="24"/>
        </w:rPr>
        <w:t>,</w:t>
      </w:r>
      <w:r w:rsidR="00D16AC1" w:rsidRPr="005E6143">
        <w:rPr>
          <w:rFonts w:ascii="Times New Roman" w:hAnsi="Times New Roman" w:cs="Times New Roman"/>
          <w:sz w:val="24"/>
        </w:rPr>
        <w:t xml:space="preserve"> el valor mensual de $960</w:t>
      </w:r>
      <w:r w:rsidR="00B54BAB" w:rsidRPr="005E6143">
        <w:rPr>
          <w:rFonts w:ascii="Times New Roman" w:hAnsi="Times New Roman" w:cs="Times New Roman"/>
          <w:sz w:val="24"/>
        </w:rPr>
        <w:t xml:space="preserve"> y el valor anual de $</w:t>
      </w:r>
      <w:r w:rsidR="00D16AC1" w:rsidRPr="005E6143">
        <w:rPr>
          <w:rFonts w:ascii="Times New Roman" w:hAnsi="Times New Roman" w:cs="Times New Roman"/>
          <w:sz w:val="24"/>
        </w:rPr>
        <w:t>11</w:t>
      </w:r>
      <w:r w:rsidR="00B62295" w:rsidRPr="005E6143">
        <w:rPr>
          <w:rFonts w:ascii="Times New Roman" w:hAnsi="Times New Roman" w:cs="Times New Roman"/>
          <w:sz w:val="24"/>
        </w:rPr>
        <w:t>.</w:t>
      </w:r>
      <w:r w:rsidR="00D16AC1" w:rsidRPr="005E6143">
        <w:rPr>
          <w:rFonts w:ascii="Times New Roman" w:hAnsi="Times New Roman" w:cs="Times New Roman"/>
          <w:sz w:val="24"/>
        </w:rPr>
        <w:t>520</w:t>
      </w:r>
      <w:r w:rsidR="00B54BAB" w:rsidRPr="005E6143">
        <w:rPr>
          <w:rFonts w:ascii="Times New Roman" w:hAnsi="Times New Roman" w:cs="Times New Roman"/>
          <w:sz w:val="24"/>
        </w:rPr>
        <w:t>. La depreciación del vehículo</w:t>
      </w:r>
      <w:r w:rsidR="00D16AC1" w:rsidRPr="005E6143">
        <w:rPr>
          <w:rFonts w:ascii="Times New Roman" w:hAnsi="Times New Roman" w:cs="Times New Roman"/>
          <w:sz w:val="24"/>
        </w:rPr>
        <w:t xml:space="preserve"> con un valor mensual de 1</w:t>
      </w:r>
      <w:r w:rsidR="00282614" w:rsidRPr="005E6143">
        <w:rPr>
          <w:rFonts w:ascii="Times New Roman" w:hAnsi="Times New Roman" w:cs="Times New Roman"/>
          <w:sz w:val="24"/>
        </w:rPr>
        <w:t>66</w:t>
      </w:r>
      <w:r w:rsidR="00D16AC1" w:rsidRPr="005E6143">
        <w:rPr>
          <w:rFonts w:ascii="Times New Roman" w:hAnsi="Times New Roman" w:cs="Times New Roman"/>
          <w:sz w:val="24"/>
        </w:rPr>
        <w:t>,67 y un valor anual de 2</w:t>
      </w:r>
      <w:r w:rsidR="00B62295" w:rsidRPr="005E6143">
        <w:rPr>
          <w:rFonts w:ascii="Times New Roman" w:hAnsi="Times New Roman" w:cs="Times New Roman"/>
          <w:sz w:val="24"/>
        </w:rPr>
        <w:t>.</w:t>
      </w:r>
      <w:r w:rsidR="00B54BAB" w:rsidRPr="005E6143">
        <w:rPr>
          <w:rFonts w:ascii="Times New Roman" w:hAnsi="Times New Roman" w:cs="Times New Roman"/>
          <w:sz w:val="24"/>
        </w:rPr>
        <w:t>0</w:t>
      </w:r>
      <w:r w:rsidR="00282614" w:rsidRPr="005E6143">
        <w:rPr>
          <w:rFonts w:ascii="Times New Roman" w:hAnsi="Times New Roman" w:cs="Times New Roman"/>
          <w:sz w:val="24"/>
        </w:rPr>
        <w:t>00</w:t>
      </w:r>
      <w:r w:rsidR="00B54BAB" w:rsidRPr="005E6143">
        <w:rPr>
          <w:rFonts w:ascii="Times New Roman" w:hAnsi="Times New Roman" w:cs="Times New Roman"/>
          <w:sz w:val="24"/>
        </w:rPr>
        <w:t xml:space="preserve">. Obteniendo un valor total de gasto de ventas mensualmente </w:t>
      </w:r>
      <w:r w:rsidR="00B62295" w:rsidRPr="005E6143">
        <w:rPr>
          <w:rFonts w:ascii="Times New Roman" w:hAnsi="Times New Roman" w:cs="Times New Roman"/>
          <w:sz w:val="24"/>
        </w:rPr>
        <w:t>de 1.186,67</w:t>
      </w:r>
      <w:r w:rsidR="00B54BAB" w:rsidRPr="005E6143">
        <w:rPr>
          <w:rFonts w:ascii="Times New Roman" w:hAnsi="Times New Roman" w:cs="Times New Roman"/>
          <w:sz w:val="24"/>
        </w:rPr>
        <w:t xml:space="preserve"> </w:t>
      </w:r>
      <w:r w:rsidR="00282614" w:rsidRPr="005E6143">
        <w:rPr>
          <w:rFonts w:ascii="Times New Roman" w:hAnsi="Times New Roman" w:cs="Times New Roman"/>
          <w:sz w:val="24"/>
        </w:rPr>
        <w:t>y anualmente de</w:t>
      </w:r>
      <w:r w:rsidR="00B62295" w:rsidRPr="005E6143">
        <w:rPr>
          <w:rFonts w:ascii="Times New Roman" w:hAnsi="Times New Roman" w:cs="Times New Roman"/>
          <w:sz w:val="24"/>
        </w:rPr>
        <w:t xml:space="preserve"> 12.240,00</w:t>
      </w:r>
      <w:r w:rsidR="00B54BAB" w:rsidRPr="005E6143">
        <w:rPr>
          <w:rFonts w:ascii="Times New Roman" w:hAnsi="Times New Roman" w:cs="Times New Roman"/>
          <w:sz w:val="24"/>
        </w:rPr>
        <w:t xml:space="preserve">. Y un total de Detalle de Gastos en el valor mensual y de </w:t>
      </w:r>
      <w:r w:rsidR="00282614" w:rsidRPr="005E6143">
        <w:rPr>
          <w:rFonts w:ascii="Times New Roman" w:hAnsi="Times New Roman" w:cs="Times New Roman"/>
          <w:sz w:val="24"/>
        </w:rPr>
        <w:t>1</w:t>
      </w:r>
      <w:r w:rsidR="00912738" w:rsidRPr="005E6143">
        <w:rPr>
          <w:rFonts w:ascii="Times New Roman" w:hAnsi="Times New Roman" w:cs="Times New Roman"/>
          <w:sz w:val="24"/>
        </w:rPr>
        <w:t>.</w:t>
      </w:r>
      <w:r w:rsidR="00282614" w:rsidRPr="005E6143">
        <w:rPr>
          <w:rFonts w:ascii="Times New Roman" w:hAnsi="Times New Roman" w:cs="Times New Roman"/>
          <w:sz w:val="24"/>
        </w:rPr>
        <w:t>802,17 en el valor anual 19</w:t>
      </w:r>
      <w:r w:rsidR="00912738" w:rsidRPr="005E6143">
        <w:rPr>
          <w:rFonts w:ascii="Times New Roman" w:hAnsi="Times New Roman" w:cs="Times New Roman"/>
          <w:sz w:val="24"/>
        </w:rPr>
        <w:t>.</w:t>
      </w:r>
      <w:r w:rsidR="00282614" w:rsidRPr="005E6143">
        <w:rPr>
          <w:rFonts w:ascii="Times New Roman" w:hAnsi="Times New Roman" w:cs="Times New Roman"/>
          <w:sz w:val="24"/>
        </w:rPr>
        <w:t>626.</w:t>
      </w:r>
    </w:p>
    <w:p w14:paraId="240AE02E" w14:textId="77777777" w:rsidR="00B54BAB" w:rsidRPr="005E6143" w:rsidRDefault="00B54BAB" w:rsidP="00B54BAB">
      <w:pPr>
        <w:tabs>
          <w:tab w:val="left" w:pos="9891"/>
        </w:tabs>
        <w:jc w:val="both"/>
        <w:rPr>
          <w:rFonts w:ascii="Times New Roman" w:hAnsi="Times New Roman" w:cs="Times New Roman"/>
          <w:sz w:val="24"/>
        </w:rPr>
      </w:pPr>
    </w:p>
    <w:p w14:paraId="50470E4A" w14:textId="77777777" w:rsidR="00B54BAB" w:rsidRPr="005E6143" w:rsidRDefault="00B54BAB" w:rsidP="004B00EB">
      <w:pPr>
        <w:tabs>
          <w:tab w:val="left" w:pos="4215"/>
        </w:tabs>
        <w:rPr>
          <w:rFonts w:ascii="Times New Roman" w:eastAsia="Times New Roman" w:hAnsi="Times New Roman" w:cs="Times New Roman"/>
          <w:sz w:val="24"/>
          <w:szCs w:val="24"/>
          <w:lang w:eastAsia="es-EC"/>
        </w:rPr>
        <w:sectPr w:rsidR="00B54BAB" w:rsidRPr="005E6143" w:rsidSect="005A6B23">
          <w:pgSz w:w="11907" w:h="16839" w:code="9"/>
          <w:pgMar w:top="1701" w:right="1701" w:bottom="1701" w:left="2268" w:header="709" w:footer="397" w:gutter="0"/>
          <w:cols w:space="708"/>
          <w:docGrid w:linePitch="360"/>
        </w:sectPr>
      </w:pPr>
    </w:p>
    <w:p w14:paraId="50FC14F5" w14:textId="2F9A0D61" w:rsidR="004B00EB" w:rsidRPr="005E6143" w:rsidRDefault="00D16AC1" w:rsidP="00D9756D">
      <w:pPr>
        <w:pStyle w:val="Ttulo2"/>
        <w:spacing w:line="360" w:lineRule="auto"/>
      </w:pPr>
      <w:bookmarkStart w:id="200" w:name="_Toc497035056"/>
      <w:r w:rsidRPr="005E6143">
        <w:lastRenderedPageBreak/>
        <w:t>Proyección de gastos.</w:t>
      </w:r>
      <w:bookmarkEnd w:id="200"/>
    </w:p>
    <w:p w14:paraId="71BCE04E" w14:textId="520683F3" w:rsidR="0090606D" w:rsidRPr="005E6143" w:rsidRDefault="00C05EA3" w:rsidP="00781E22">
      <w:pPr>
        <w:pStyle w:val="Epgrafe"/>
        <w:rPr>
          <w:lang w:val="es-ES" w:eastAsia="es-ES"/>
        </w:rPr>
      </w:pPr>
      <w:bookmarkStart w:id="201" w:name="_Toc496170338"/>
      <w:bookmarkStart w:id="202" w:name="_Toc496532205"/>
      <w:r w:rsidRPr="005E6143">
        <w:rPr>
          <w:rFonts w:eastAsia="Times New Roman"/>
          <w:noProof/>
          <w:sz w:val="24"/>
          <w:szCs w:val="24"/>
          <w:lang w:eastAsia="es-EC"/>
        </w:rPr>
        <w:drawing>
          <wp:anchor distT="0" distB="0" distL="114300" distR="114300" simplePos="0" relativeHeight="251736576" behindDoc="0" locked="0" layoutInCell="1" allowOverlap="1" wp14:anchorId="38035E4A" wp14:editId="1E829F27">
            <wp:simplePos x="0" y="0"/>
            <wp:positionH relativeFrom="margin">
              <wp:posOffset>318770</wp:posOffset>
            </wp:positionH>
            <wp:positionV relativeFrom="paragraph">
              <wp:posOffset>333375</wp:posOffset>
            </wp:positionV>
            <wp:extent cx="7894320" cy="3134995"/>
            <wp:effectExtent l="0" t="0" r="0" b="8255"/>
            <wp:wrapSquare wrapText="bothSides"/>
            <wp:docPr id="397" name="Imagen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894320" cy="3134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1E22" w:rsidRPr="005E6143">
        <w:t xml:space="preserve">Tabla </w:t>
      </w:r>
      <w:fldSimple w:instr=" SEQ Tabla \* ARABIC ">
        <w:r w:rsidR="005A6B23">
          <w:rPr>
            <w:noProof/>
          </w:rPr>
          <w:t>49</w:t>
        </w:r>
      </w:fldSimple>
      <w:r w:rsidR="00781E22" w:rsidRPr="005E6143">
        <w:t xml:space="preserve"> </w:t>
      </w:r>
      <w:r w:rsidR="0090606D" w:rsidRPr="005E6143">
        <w:t>Proyección de Gastos</w:t>
      </w:r>
      <w:bookmarkEnd w:id="201"/>
      <w:bookmarkEnd w:id="202"/>
    </w:p>
    <w:p w14:paraId="75F6005A" w14:textId="7A7E155D" w:rsidR="00D16AC1" w:rsidRPr="005E6143" w:rsidRDefault="00D16AC1" w:rsidP="00D16AC1">
      <w:pPr>
        <w:tabs>
          <w:tab w:val="left" w:pos="1800"/>
        </w:tabs>
        <w:rPr>
          <w:rFonts w:ascii="Times New Roman" w:eastAsia="Times New Roman" w:hAnsi="Times New Roman" w:cs="Times New Roman"/>
          <w:sz w:val="24"/>
          <w:szCs w:val="24"/>
          <w:lang w:eastAsia="es-EC"/>
        </w:rPr>
      </w:pPr>
      <w:r w:rsidRPr="005E6143">
        <w:rPr>
          <w:rFonts w:ascii="Times New Roman" w:eastAsia="Times New Roman" w:hAnsi="Times New Roman" w:cs="Times New Roman"/>
          <w:sz w:val="24"/>
          <w:szCs w:val="24"/>
          <w:lang w:eastAsia="es-EC"/>
        </w:rPr>
        <w:tab/>
      </w:r>
    </w:p>
    <w:p w14:paraId="47C6356D" w14:textId="5EEF591F" w:rsidR="00CF2114" w:rsidRPr="005E6143" w:rsidRDefault="00CF2114" w:rsidP="00A73368">
      <w:pPr>
        <w:autoSpaceDE w:val="0"/>
        <w:autoSpaceDN w:val="0"/>
        <w:adjustRightInd w:val="0"/>
        <w:spacing w:after="0" w:line="240" w:lineRule="auto"/>
        <w:rPr>
          <w:rFonts w:ascii="Times New Roman" w:hAnsi="Times New Roman" w:cs="Times New Roman"/>
          <w:color w:val="000000"/>
          <w:sz w:val="20"/>
          <w:szCs w:val="24"/>
        </w:rPr>
      </w:pPr>
      <w:r w:rsidRPr="005E6143">
        <w:rPr>
          <w:rFonts w:ascii="Times New Roman" w:hAnsi="Times New Roman" w:cs="Times New Roman"/>
          <w:b/>
          <w:color w:val="000000"/>
          <w:sz w:val="20"/>
          <w:szCs w:val="24"/>
        </w:rPr>
        <w:t>Fuente:</w:t>
      </w:r>
      <w:r w:rsidRPr="005E6143">
        <w:rPr>
          <w:rFonts w:ascii="Times New Roman" w:hAnsi="Times New Roman" w:cs="Times New Roman"/>
          <w:color w:val="000000"/>
          <w:sz w:val="20"/>
          <w:szCs w:val="24"/>
        </w:rPr>
        <w:t xml:space="preserve"> </w:t>
      </w:r>
      <w:r w:rsidR="00D3011C" w:rsidRPr="005E6143">
        <w:rPr>
          <w:rFonts w:ascii="Times New Roman" w:hAnsi="Times New Roman" w:cs="Times New Roman"/>
          <w:color w:val="000000"/>
          <w:sz w:val="20"/>
          <w:szCs w:val="24"/>
        </w:rPr>
        <w:t>Investigación de Campo</w:t>
      </w:r>
    </w:p>
    <w:p w14:paraId="19FC75FC" w14:textId="77777777" w:rsidR="00CF2114" w:rsidRPr="005E6143" w:rsidRDefault="00CF2114" w:rsidP="00A73368">
      <w:pPr>
        <w:spacing w:line="240" w:lineRule="auto"/>
        <w:jc w:val="both"/>
        <w:rPr>
          <w:rFonts w:ascii="Times New Roman" w:hAnsi="Times New Roman" w:cs="Times New Roman"/>
          <w:color w:val="000000"/>
          <w:sz w:val="20"/>
          <w:szCs w:val="24"/>
        </w:rPr>
      </w:pPr>
      <w:r w:rsidRPr="005E6143">
        <w:rPr>
          <w:rFonts w:ascii="Times New Roman" w:hAnsi="Times New Roman" w:cs="Times New Roman"/>
          <w:b/>
          <w:color w:val="000000"/>
          <w:sz w:val="20"/>
          <w:szCs w:val="24"/>
        </w:rPr>
        <w:t xml:space="preserve">Elaborado: </w:t>
      </w:r>
      <w:r w:rsidRPr="005E6143">
        <w:rPr>
          <w:rFonts w:ascii="Times New Roman" w:hAnsi="Times New Roman" w:cs="Times New Roman"/>
          <w:color w:val="000000"/>
          <w:sz w:val="20"/>
          <w:szCs w:val="24"/>
        </w:rPr>
        <w:t>Solano. A (2017)</w:t>
      </w:r>
    </w:p>
    <w:p w14:paraId="79786BD0" w14:textId="77777777" w:rsidR="00D16AC1" w:rsidRPr="005E6143" w:rsidRDefault="00D16AC1" w:rsidP="00D16AC1">
      <w:pPr>
        <w:tabs>
          <w:tab w:val="left" w:pos="1800"/>
        </w:tabs>
        <w:rPr>
          <w:rFonts w:ascii="Times New Roman" w:eastAsia="Times New Roman" w:hAnsi="Times New Roman" w:cs="Times New Roman"/>
          <w:sz w:val="24"/>
          <w:szCs w:val="24"/>
          <w:lang w:eastAsia="es-EC"/>
        </w:rPr>
      </w:pPr>
    </w:p>
    <w:p w14:paraId="7005BA6E" w14:textId="77777777" w:rsidR="00D16AC1" w:rsidRPr="005E6143" w:rsidRDefault="00D16AC1" w:rsidP="00D16AC1">
      <w:pPr>
        <w:tabs>
          <w:tab w:val="left" w:pos="9891"/>
        </w:tabs>
        <w:spacing w:line="360" w:lineRule="auto"/>
        <w:jc w:val="both"/>
        <w:rPr>
          <w:rFonts w:ascii="Times New Roman" w:hAnsi="Times New Roman" w:cs="Times New Roman"/>
          <w:sz w:val="24"/>
        </w:rPr>
        <w:sectPr w:rsidR="00D16AC1" w:rsidRPr="005E6143" w:rsidSect="005A6B23">
          <w:pgSz w:w="16839" w:h="11907" w:orient="landscape" w:code="9"/>
          <w:pgMar w:top="1701" w:right="1701" w:bottom="2268" w:left="1701" w:header="709" w:footer="397" w:gutter="0"/>
          <w:cols w:space="708"/>
          <w:docGrid w:linePitch="360"/>
        </w:sectPr>
      </w:pPr>
    </w:p>
    <w:p w14:paraId="26CE0ED7" w14:textId="7660193A" w:rsidR="00D16AC1" w:rsidRPr="005E6143" w:rsidRDefault="00E451A8" w:rsidP="00785DC9">
      <w:pPr>
        <w:tabs>
          <w:tab w:val="left" w:pos="9891"/>
        </w:tabs>
        <w:spacing w:line="360" w:lineRule="auto"/>
        <w:jc w:val="both"/>
        <w:rPr>
          <w:rFonts w:ascii="Times New Roman" w:hAnsi="Times New Roman" w:cs="Times New Roman"/>
          <w:sz w:val="24"/>
          <w:szCs w:val="24"/>
        </w:rPr>
      </w:pPr>
      <w:r w:rsidRPr="005E6143">
        <w:rPr>
          <w:rFonts w:ascii="Times New Roman" w:hAnsi="Times New Roman" w:cs="Times New Roman"/>
          <w:b/>
          <w:sz w:val="24"/>
        </w:rPr>
        <w:lastRenderedPageBreak/>
        <w:t>Definición:</w:t>
      </w:r>
      <w:r w:rsidR="00D16AC1" w:rsidRPr="005E6143">
        <w:rPr>
          <w:rFonts w:ascii="Times New Roman" w:hAnsi="Times New Roman" w:cs="Times New Roman"/>
          <w:sz w:val="24"/>
        </w:rPr>
        <w:t xml:space="preserve"> Dentro de los gastos más significativos están los salarios, la publicidad, los servicios públicos, el mantenimiento, etc. Tomando en cuenta los salarios, el capital humano es uno de los activos con </w:t>
      </w:r>
      <w:r w:rsidR="00B43F04" w:rsidRPr="005E6143">
        <w:rPr>
          <w:rFonts w:ascii="Times New Roman" w:hAnsi="Times New Roman" w:cs="Times New Roman"/>
          <w:sz w:val="24"/>
        </w:rPr>
        <w:t>más</w:t>
      </w:r>
      <w:r w:rsidR="00D16AC1" w:rsidRPr="005E6143">
        <w:rPr>
          <w:rFonts w:ascii="Times New Roman" w:hAnsi="Times New Roman" w:cs="Times New Roman"/>
          <w:sz w:val="24"/>
        </w:rPr>
        <w:t xml:space="preserve"> importancia ya que todas las </w:t>
      </w:r>
      <w:r w:rsidR="00D16AC1" w:rsidRPr="005E6143">
        <w:rPr>
          <w:rFonts w:ascii="Times New Roman" w:hAnsi="Times New Roman" w:cs="Times New Roman"/>
          <w:sz w:val="24"/>
          <w:szCs w:val="24"/>
        </w:rPr>
        <w:t xml:space="preserve">empresas que tengan éxito en la gestión relacionada con el factor humano podrán crear una gran ventaja competitiva difícil de imitar. </w:t>
      </w:r>
    </w:p>
    <w:p w14:paraId="54CE974E" w14:textId="31D46375" w:rsidR="002B72C3" w:rsidRPr="005E6143" w:rsidRDefault="00E451A8" w:rsidP="00D3011C">
      <w:pPr>
        <w:spacing w:line="360" w:lineRule="auto"/>
        <w:jc w:val="both"/>
        <w:rPr>
          <w:rFonts w:ascii="Times New Roman" w:eastAsia="Times New Roman" w:hAnsi="Times New Roman" w:cs="Times New Roman"/>
          <w:color w:val="000000"/>
          <w:sz w:val="24"/>
          <w:szCs w:val="24"/>
          <w:lang w:eastAsia="es-EC"/>
        </w:rPr>
      </w:pPr>
      <w:r w:rsidRPr="005E6143">
        <w:rPr>
          <w:rFonts w:ascii="Times New Roman" w:hAnsi="Times New Roman" w:cs="Times New Roman"/>
          <w:b/>
          <w:sz w:val="24"/>
          <w:szCs w:val="24"/>
        </w:rPr>
        <w:t>Análisis:</w:t>
      </w:r>
      <w:r w:rsidR="00D16AC1" w:rsidRPr="005E6143">
        <w:rPr>
          <w:rFonts w:ascii="Times New Roman" w:hAnsi="Times New Roman" w:cs="Times New Roman"/>
          <w:sz w:val="24"/>
          <w:szCs w:val="24"/>
        </w:rPr>
        <w:t xml:space="preserve"> En la proyección de gastos el total de los gastos administrativos en el año 1 es de $</w:t>
      </w:r>
      <w:r w:rsidR="0013680A" w:rsidRPr="005E6143">
        <w:rPr>
          <w:rFonts w:ascii="Times New Roman" w:hAnsi="Times New Roman" w:cs="Times New Roman"/>
          <w:bCs/>
          <w:sz w:val="24"/>
          <w:szCs w:val="24"/>
        </w:rPr>
        <w:t xml:space="preserve"> </w:t>
      </w:r>
      <w:r w:rsidR="0013680A" w:rsidRPr="005E6143">
        <w:rPr>
          <w:rFonts w:ascii="Times New Roman" w:eastAsia="Times New Roman" w:hAnsi="Times New Roman" w:cs="Times New Roman"/>
          <w:bCs/>
          <w:sz w:val="24"/>
          <w:szCs w:val="24"/>
          <w:lang w:eastAsia="es-EC"/>
        </w:rPr>
        <w:t xml:space="preserve">7.080,00 </w:t>
      </w:r>
      <w:r w:rsidR="00D16AC1" w:rsidRPr="005E6143">
        <w:rPr>
          <w:rFonts w:ascii="Times New Roman" w:hAnsi="Times New Roman" w:cs="Times New Roman"/>
          <w:sz w:val="24"/>
          <w:szCs w:val="24"/>
        </w:rPr>
        <w:t>y para el quinto año proyectado es de $</w:t>
      </w:r>
      <w:r w:rsidR="0013680A" w:rsidRPr="005E6143">
        <w:rPr>
          <w:rFonts w:ascii="Times New Roman" w:hAnsi="Times New Roman" w:cs="Times New Roman"/>
          <w:bCs/>
          <w:sz w:val="24"/>
          <w:szCs w:val="24"/>
        </w:rPr>
        <w:t xml:space="preserve"> </w:t>
      </w:r>
      <w:r w:rsidR="0013680A" w:rsidRPr="005E6143">
        <w:rPr>
          <w:rFonts w:ascii="Times New Roman" w:eastAsia="Times New Roman" w:hAnsi="Times New Roman" w:cs="Times New Roman"/>
          <w:bCs/>
          <w:sz w:val="24"/>
          <w:szCs w:val="24"/>
          <w:lang w:eastAsia="es-EC"/>
        </w:rPr>
        <w:t xml:space="preserve">7.426,01 en suministros de oficina el total sobre el año 1 es $60 y para el quinto año proyectado es $ </w:t>
      </w:r>
      <w:r w:rsidR="0013680A" w:rsidRPr="005E6143">
        <w:rPr>
          <w:rFonts w:ascii="Times New Roman" w:eastAsia="Times New Roman" w:hAnsi="Times New Roman" w:cs="Times New Roman"/>
          <w:color w:val="000000"/>
          <w:sz w:val="24"/>
          <w:szCs w:val="24"/>
          <w:lang w:eastAsia="es-EC"/>
        </w:rPr>
        <w:t xml:space="preserve">62,93 </w:t>
      </w:r>
      <w:r w:rsidR="00D16AC1" w:rsidRPr="005E6143">
        <w:rPr>
          <w:rFonts w:ascii="Times New Roman" w:hAnsi="Times New Roman" w:cs="Times New Roman"/>
          <w:sz w:val="24"/>
          <w:szCs w:val="24"/>
        </w:rPr>
        <w:t xml:space="preserve">En lo que corresponde a gastos de venta el total del año 1 es </w:t>
      </w:r>
      <w:r w:rsidR="0013680A" w:rsidRPr="005E6143">
        <w:rPr>
          <w:rFonts w:ascii="Times New Roman" w:hAnsi="Times New Roman" w:cs="Times New Roman"/>
          <w:sz w:val="24"/>
          <w:szCs w:val="24"/>
        </w:rPr>
        <w:t>de $</w:t>
      </w:r>
      <w:r w:rsidR="0013680A" w:rsidRPr="005E6143">
        <w:rPr>
          <w:rFonts w:ascii="Times New Roman" w:hAnsi="Times New Roman" w:cs="Times New Roman"/>
          <w:bCs/>
          <w:sz w:val="24"/>
          <w:szCs w:val="24"/>
        </w:rPr>
        <w:t xml:space="preserve"> </w:t>
      </w:r>
      <w:r w:rsidR="0013680A" w:rsidRPr="005E6143">
        <w:rPr>
          <w:rFonts w:ascii="Times New Roman" w:eastAsia="Times New Roman" w:hAnsi="Times New Roman" w:cs="Times New Roman"/>
          <w:bCs/>
          <w:sz w:val="24"/>
          <w:szCs w:val="24"/>
          <w:lang w:eastAsia="es-EC"/>
        </w:rPr>
        <w:t>14.240,00</w:t>
      </w:r>
      <w:r w:rsidR="00D16AC1" w:rsidRPr="005E6143">
        <w:rPr>
          <w:rFonts w:ascii="Times New Roman" w:hAnsi="Times New Roman" w:cs="Times New Roman"/>
          <w:sz w:val="24"/>
          <w:szCs w:val="24"/>
        </w:rPr>
        <w:t>, obteniendo el valor del quinto año que es de $</w:t>
      </w:r>
      <w:r w:rsidR="0013680A" w:rsidRPr="005E6143">
        <w:rPr>
          <w:rFonts w:ascii="Times New Roman" w:hAnsi="Times New Roman" w:cs="Times New Roman"/>
          <w:sz w:val="24"/>
          <w:szCs w:val="24"/>
        </w:rPr>
        <w:t xml:space="preserve"> </w:t>
      </w:r>
      <w:r w:rsidR="0013680A" w:rsidRPr="005E6143">
        <w:rPr>
          <w:rFonts w:ascii="Times New Roman" w:eastAsia="Times New Roman" w:hAnsi="Times New Roman" w:cs="Times New Roman"/>
          <w:bCs/>
          <w:sz w:val="24"/>
          <w:szCs w:val="24"/>
          <w:lang w:eastAsia="es-EC"/>
        </w:rPr>
        <w:t>14.935,92</w:t>
      </w:r>
      <w:r w:rsidR="00D3011C" w:rsidRPr="005E6143">
        <w:rPr>
          <w:rFonts w:ascii="Times New Roman" w:eastAsia="Times New Roman" w:hAnsi="Times New Roman" w:cs="Times New Roman"/>
          <w:bCs/>
          <w:sz w:val="24"/>
          <w:szCs w:val="24"/>
          <w:lang w:eastAsia="es-EC"/>
        </w:rPr>
        <w:t>.</w:t>
      </w:r>
    </w:p>
    <w:p w14:paraId="148F5B96" w14:textId="77777777" w:rsidR="002B72C3" w:rsidRPr="005E6143" w:rsidRDefault="002B72C3" w:rsidP="00D9756D">
      <w:pPr>
        <w:pStyle w:val="Ttulo2"/>
        <w:spacing w:line="360" w:lineRule="auto"/>
        <w:rPr>
          <w:lang w:val="es-EC"/>
        </w:rPr>
      </w:pPr>
    </w:p>
    <w:p w14:paraId="5AB95192" w14:textId="77777777" w:rsidR="002B72C3" w:rsidRPr="005E6143" w:rsidRDefault="002B72C3" w:rsidP="00D9756D">
      <w:pPr>
        <w:pStyle w:val="Ttulo2"/>
        <w:spacing w:line="360" w:lineRule="auto"/>
      </w:pPr>
    </w:p>
    <w:p w14:paraId="127B4434" w14:textId="77777777" w:rsidR="002B72C3" w:rsidRPr="005E6143" w:rsidRDefault="002B72C3" w:rsidP="00D9756D">
      <w:pPr>
        <w:pStyle w:val="Ttulo2"/>
        <w:spacing w:line="360" w:lineRule="auto"/>
      </w:pPr>
    </w:p>
    <w:p w14:paraId="1DF44387" w14:textId="77777777" w:rsidR="002B72C3" w:rsidRPr="005E6143" w:rsidRDefault="002B72C3" w:rsidP="00D9756D">
      <w:pPr>
        <w:pStyle w:val="Ttulo2"/>
        <w:spacing w:line="360" w:lineRule="auto"/>
      </w:pPr>
    </w:p>
    <w:p w14:paraId="3ECF5434" w14:textId="77777777" w:rsidR="002B72C3" w:rsidRPr="005E6143" w:rsidRDefault="002B72C3" w:rsidP="00D9756D">
      <w:pPr>
        <w:pStyle w:val="Ttulo2"/>
        <w:spacing w:line="360" w:lineRule="auto"/>
      </w:pPr>
    </w:p>
    <w:p w14:paraId="32DE37A4" w14:textId="77777777" w:rsidR="002B72C3" w:rsidRPr="005E6143" w:rsidRDefault="002B72C3" w:rsidP="00D9756D">
      <w:pPr>
        <w:pStyle w:val="Ttulo2"/>
        <w:spacing w:line="360" w:lineRule="auto"/>
      </w:pPr>
    </w:p>
    <w:p w14:paraId="120965DF" w14:textId="77777777" w:rsidR="002B72C3" w:rsidRPr="005E6143" w:rsidRDefault="002B72C3" w:rsidP="00D9756D">
      <w:pPr>
        <w:pStyle w:val="Ttulo2"/>
        <w:spacing w:line="360" w:lineRule="auto"/>
      </w:pPr>
    </w:p>
    <w:p w14:paraId="0D95E6F2" w14:textId="77777777" w:rsidR="002B72C3" w:rsidRPr="005E6143" w:rsidRDefault="002B72C3" w:rsidP="00D9756D">
      <w:pPr>
        <w:pStyle w:val="Ttulo2"/>
        <w:spacing w:line="360" w:lineRule="auto"/>
      </w:pPr>
    </w:p>
    <w:p w14:paraId="4AC9779A" w14:textId="77777777" w:rsidR="002B72C3" w:rsidRPr="005E6143" w:rsidRDefault="002B72C3" w:rsidP="00D9756D">
      <w:pPr>
        <w:pStyle w:val="Ttulo2"/>
        <w:spacing w:line="360" w:lineRule="auto"/>
      </w:pPr>
    </w:p>
    <w:p w14:paraId="2DFE36CC" w14:textId="77777777" w:rsidR="002B72C3" w:rsidRPr="005E6143" w:rsidRDefault="002B72C3" w:rsidP="00D9756D">
      <w:pPr>
        <w:pStyle w:val="Ttulo2"/>
        <w:spacing w:line="360" w:lineRule="auto"/>
      </w:pPr>
    </w:p>
    <w:p w14:paraId="0C890083" w14:textId="77777777" w:rsidR="002B72C3" w:rsidRPr="005E6143" w:rsidRDefault="002B72C3" w:rsidP="00D9756D">
      <w:pPr>
        <w:pStyle w:val="Ttulo2"/>
        <w:spacing w:line="360" w:lineRule="auto"/>
      </w:pPr>
    </w:p>
    <w:p w14:paraId="67D81BFD" w14:textId="77777777" w:rsidR="002B72C3" w:rsidRPr="005E6143" w:rsidRDefault="002B72C3" w:rsidP="00D9756D">
      <w:pPr>
        <w:pStyle w:val="Ttulo2"/>
        <w:spacing w:line="360" w:lineRule="auto"/>
      </w:pPr>
    </w:p>
    <w:p w14:paraId="795559DB" w14:textId="77777777" w:rsidR="00D3011C" w:rsidRPr="005E6143" w:rsidRDefault="00D3011C" w:rsidP="00D3011C">
      <w:pPr>
        <w:rPr>
          <w:rFonts w:ascii="Times New Roman" w:hAnsi="Times New Roman" w:cs="Times New Roman"/>
          <w:lang w:val="es-ES" w:eastAsia="es-ES"/>
        </w:rPr>
      </w:pPr>
    </w:p>
    <w:p w14:paraId="5A653213" w14:textId="77777777" w:rsidR="00D3011C" w:rsidRPr="005E6143" w:rsidRDefault="00D3011C" w:rsidP="00D3011C">
      <w:pPr>
        <w:rPr>
          <w:rFonts w:ascii="Times New Roman" w:hAnsi="Times New Roman" w:cs="Times New Roman"/>
          <w:lang w:val="es-ES" w:eastAsia="es-ES"/>
        </w:rPr>
      </w:pPr>
    </w:p>
    <w:p w14:paraId="773EE4FB" w14:textId="77777777" w:rsidR="00D3011C" w:rsidRPr="005E6143" w:rsidRDefault="00D3011C" w:rsidP="00D3011C">
      <w:pPr>
        <w:rPr>
          <w:rFonts w:ascii="Times New Roman" w:hAnsi="Times New Roman" w:cs="Times New Roman"/>
          <w:lang w:val="es-ES" w:eastAsia="es-ES"/>
        </w:rPr>
      </w:pPr>
    </w:p>
    <w:p w14:paraId="3B64CC44" w14:textId="77777777" w:rsidR="00B43F04" w:rsidRPr="005E6143" w:rsidRDefault="00B43F04" w:rsidP="00D3011C">
      <w:pPr>
        <w:rPr>
          <w:rFonts w:ascii="Times New Roman" w:hAnsi="Times New Roman" w:cs="Times New Roman"/>
          <w:lang w:val="es-ES" w:eastAsia="es-ES"/>
        </w:rPr>
      </w:pPr>
    </w:p>
    <w:p w14:paraId="42E36878" w14:textId="77777777" w:rsidR="00D3011C" w:rsidRPr="005E6143" w:rsidRDefault="00D3011C" w:rsidP="00D3011C">
      <w:pPr>
        <w:rPr>
          <w:rFonts w:ascii="Times New Roman" w:hAnsi="Times New Roman" w:cs="Times New Roman"/>
          <w:lang w:val="es-ES" w:eastAsia="es-ES"/>
        </w:rPr>
      </w:pPr>
    </w:p>
    <w:p w14:paraId="292BA407" w14:textId="77777777" w:rsidR="00D3011C" w:rsidRDefault="00D3011C" w:rsidP="00D3011C">
      <w:pPr>
        <w:rPr>
          <w:rFonts w:ascii="Times New Roman" w:hAnsi="Times New Roman" w:cs="Times New Roman"/>
          <w:lang w:val="es-ES" w:eastAsia="es-ES"/>
        </w:rPr>
      </w:pPr>
    </w:p>
    <w:p w14:paraId="11F042B5" w14:textId="77777777" w:rsidR="00E57D4A" w:rsidRDefault="00E57D4A" w:rsidP="00D3011C">
      <w:pPr>
        <w:rPr>
          <w:rFonts w:ascii="Times New Roman" w:hAnsi="Times New Roman" w:cs="Times New Roman"/>
          <w:lang w:val="es-ES" w:eastAsia="es-ES"/>
        </w:rPr>
      </w:pPr>
    </w:p>
    <w:p w14:paraId="54FA73C8" w14:textId="77777777" w:rsidR="00E57D4A" w:rsidRPr="005E6143" w:rsidRDefault="00E57D4A" w:rsidP="00D3011C">
      <w:pPr>
        <w:rPr>
          <w:rFonts w:ascii="Times New Roman" w:hAnsi="Times New Roman" w:cs="Times New Roman"/>
          <w:lang w:val="es-ES" w:eastAsia="es-ES"/>
        </w:rPr>
      </w:pPr>
    </w:p>
    <w:p w14:paraId="31E266DE" w14:textId="77777777" w:rsidR="001161B6" w:rsidRPr="005E6143" w:rsidRDefault="00D16AC1" w:rsidP="00D9756D">
      <w:pPr>
        <w:pStyle w:val="Ttulo2"/>
        <w:spacing w:line="360" w:lineRule="auto"/>
      </w:pPr>
      <w:bookmarkStart w:id="203" w:name="_Toc497035057"/>
      <w:r w:rsidRPr="005E6143">
        <w:lastRenderedPageBreak/>
        <w:t>Mano de obra.</w:t>
      </w:r>
      <w:bookmarkEnd w:id="203"/>
    </w:p>
    <w:p w14:paraId="5591243F" w14:textId="0FF0421B" w:rsidR="0090606D" w:rsidRPr="005E6143" w:rsidRDefault="00781E22" w:rsidP="00781E22">
      <w:pPr>
        <w:pStyle w:val="Epgrafe"/>
        <w:rPr>
          <w:lang w:val="es-ES" w:eastAsia="es-ES"/>
        </w:rPr>
      </w:pPr>
      <w:bookmarkStart w:id="204" w:name="_Toc496170339"/>
      <w:bookmarkStart w:id="205" w:name="_Toc496532206"/>
      <w:r w:rsidRPr="005E6143">
        <w:t xml:space="preserve">Tabla </w:t>
      </w:r>
      <w:fldSimple w:instr=" SEQ Tabla \* ARABIC ">
        <w:r w:rsidR="005A6B23">
          <w:rPr>
            <w:noProof/>
          </w:rPr>
          <w:t>50</w:t>
        </w:r>
      </w:fldSimple>
      <w:r w:rsidR="0090606D" w:rsidRPr="005E6143">
        <w:t xml:space="preserve"> Mano de Obra</w:t>
      </w:r>
      <w:bookmarkEnd w:id="204"/>
      <w:bookmarkEnd w:id="205"/>
    </w:p>
    <w:tbl>
      <w:tblPr>
        <w:tblStyle w:val="Tablaconcuadrcula"/>
        <w:tblW w:w="8154"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331"/>
        <w:gridCol w:w="1187"/>
        <w:gridCol w:w="567"/>
        <w:gridCol w:w="662"/>
        <w:gridCol w:w="891"/>
        <w:gridCol w:w="966"/>
        <w:gridCol w:w="746"/>
        <w:gridCol w:w="891"/>
        <w:gridCol w:w="913"/>
      </w:tblGrid>
      <w:tr w:rsidR="003B363C" w:rsidRPr="00EB7DE3" w14:paraId="2DB9333F" w14:textId="77777777" w:rsidTr="00100D99">
        <w:trPr>
          <w:trHeight w:val="608"/>
          <w:jc w:val="center"/>
        </w:trPr>
        <w:tc>
          <w:tcPr>
            <w:tcW w:w="1331" w:type="dxa"/>
            <w:vMerge w:val="restart"/>
            <w:tcBorders>
              <w:top w:val="single" w:sz="8" w:space="0" w:color="auto"/>
              <w:left w:val="single" w:sz="8" w:space="0" w:color="auto"/>
            </w:tcBorders>
            <w:hideMark/>
          </w:tcPr>
          <w:p w14:paraId="05F38340" w14:textId="77777777" w:rsidR="00100D99" w:rsidRDefault="00100D99" w:rsidP="0013680A">
            <w:pPr>
              <w:jc w:val="center"/>
              <w:rPr>
                <w:rFonts w:ascii="Times New Roman" w:eastAsia="Times New Roman" w:hAnsi="Times New Roman" w:cs="Times New Roman"/>
                <w:b/>
                <w:bCs/>
                <w:color w:val="000000"/>
                <w:lang w:eastAsia="es-EC"/>
              </w:rPr>
            </w:pPr>
          </w:p>
          <w:p w14:paraId="69FED37D" w14:textId="77777777" w:rsidR="00100D99" w:rsidRDefault="00100D99" w:rsidP="0013680A">
            <w:pPr>
              <w:jc w:val="center"/>
              <w:rPr>
                <w:rFonts w:ascii="Times New Roman" w:eastAsia="Times New Roman" w:hAnsi="Times New Roman" w:cs="Times New Roman"/>
                <w:b/>
                <w:bCs/>
                <w:color w:val="000000"/>
                <w:lang w:eastAsia="es-EC"/>
              </w:rPr>
            </w:pPr>
          </w:p>
          <w:p w14:paraId="700446D0" w14:textId="77777777" w:rsidR="00100D99" w:rsidRDefault="00100D99" w:rsidP="0013680A">
            <w:pPr>
              <w:jc w:val="center"/>
              <w:rPr>
                <w:rFonts w:ascii="Times New Roman" w:eastAsia="Times New Roman" w:hAnsi="Times New Roman" w:cs="Times New Roman"/>
                <w:b/>
                <w:bCs/>
                <w:color w:val="000000"/>
                <w:lang w:eastAsia="es-EC"/>
              </w:rPr>
            </w:pPr>
          </w:p>
          <w:p w14:paraId="6F1D82AF" w14:textId="77777777" w:rsidR="00100D99" w:rsidRDefault="00100D99" w:rsidP="0013680A">
            <w:pPr>
              <w:jc w:val="center"/>
              <w:rPr>
                <w:rFonts w:ascii="Times New Roman" w:eastAsia="Times New Roman" w:hAnsi="Times New Roman" w:cs="Times New Roman"/>
                <w:b/>
                <w:bCs/>
                <w:color w:val="000000"/>
                <w:lang w:eastAsia="es-EC"/>
              </w:rPr>
            </w:pPr>
          </w:p>
          <w:p w14:paraId="3C28574F" w14:textId="77777777" w:rsidR="0013680A" w:rsidRPr="00EB7DE3" w:rsidRDefault="0013680A" w:rsidP="0013680A">
            <w:pPr>
              <w:jc w:val="center"/>
              <w:rPr>
                <w:rFonts w:ascii="Times New Roman" w:eastAsia="Times New Roman" w:hAnsi="Times New Roman" w:cs="Times New Roman"/>
                <w:b/>
                <w:bCs/>
                <w:color w:val="000000"/>
                <w:lang w:eastAsia="es-EC"/>
              </w:rPr>
            </w:pPr>
            <w:r w:rsidRPr="00EB7DE3">
              <w:rPr>
                <w:rFonts w:ascii="Times New Roman" w:eastAsia="Times New Roman" w:hAnsi="Times New Roman" w:cs="Times New Roman"/>
                <w:b/>
                <w:bCs/>
                <w:color w:val="000000"/>
                <w:lang w:eastAsia="es-EC"/>
              </w:rPr>
              <w:t xml:space="preserve">APELLIDOS Y NOMBRES </w:t>
            </w:r>
          </w:p>
        </w:tc>
        <w:tc>
          <w:tcPr>
            <w:tcW w:w="1187" w:type="dxa"/>
            <w:vMerge w:val="restart"/>
            <w:tcBorders>
              <w:top w:val="single" w:sz="8" w:space="0" w:color="auto"/>
            </w:tcBorders>
            <w:hideMark/>
          </w:tcPr>
          <w:p w14:paraId="5A2B6DC8" w14:textId="77777777" w:rsidR="00100D99" w:rsidRDefault="00100D99" w:rsidP="0013680A">
            <w:pPr>
              <w:jc w:val="center"/>
              <w:rPr>
                <w:rFonts w:ascii="Times New Roman" w:eastAsia="Times New Roman" w:hAnsi="Times New Roman" w:cs="Times New Roman"/>
                <w:b/>
                <w:bCs/>
                <w:color w:val="000000"/>
                <w:lang w:eastAsia="es-EC"/>
              </w:rPr>
            </w:pPr>
          </w:p>
          <w:p w14:paraId="4F1F7563" w14:textId="77777777" w:rsidR="00100D99" w:rsidRDefault="00100D99" w:rsidP="0013680A">
            <w:pPr>
              <w:jc w:val="center"/>
              <w:rPr>
                <w:rFonts w:ascii="Times New Roman" w:eastAsia="Times New Roman" w:hAnsi="Times New Roman" w:cs="Times New Roman"/>
                <w:b/>
                <w:bCs/>
                <w:color w:val="000000"/>
                <w:lang w:eastAsia="es-EC"/>
              </w:rPr>
            </w:pPr>
          </w:p>
          <w:p w14:paraId="04E727BE" w14:textId="77777777" w:rsidR="00100D99" w:rsidRDefault="00100D99" w:rsidP="0013680A">
            <w:pPr>
              <w:jc w:val="center"/>
              <w:rPr>
                <w:rFonts w:ascii="Times New Roman" w:eastAsia="Times New Roman" w:hAnsi="Times New Roman" w:cs="Times New Roman"/>
                <w:b/>
                <w:bCs/>
                <w:color w:val="000000"/>
                <w:lang w:eastAsia="es-EC"/>
              </w:rPr>
            </w:pPr>
          </w:p>
          <w:p w14:paraId="32EC5028" w14:textId="77777777" w:rsidR="00100D99" w:rsidRDefault="00100D99" w:rsidP="0013680A">
            <w:pPr>
              <w:jc w:val="center"/>
              <w:rPr>
                <w:rFonts w:ascii="Times New Roman" w:eastAsia="Times New Roman" w:hAnsi="Times New Roman" w:cs="Times New Roman"/>
                <w:b/>
                <w:bCs/>
                <w:color w:val="000000"/>
                <w:lang w:eastAsia="es-EC"/>
              </w:rPr>
            </w:pPr>
          </w:p>
          <w:p w14:paraId="72AA440B" w14:textId="77777777" w:rsidR="0013680A" w:rsidRPr="00EB7DE3" w:rsidRDefault="0013680A" w:rsidP="0013680A">
            <w:pPr>
              <w:jc w:val="center"/>
              <w:rPr>
                <w:rFonts w:ascii="Times New Roman" w:eastAsia="Times New Roman" w:hAnsi="Times New Roman" w:cs="Times New Roman"/>
                <w:b/>
                <w:bCs/>
                <w:color w:val="000000"/>
                <w:lang w:eastAsia="es-EC"/>
              </w:rPr>
            </w:pPr>
            <w:r w:rsidRPr="00EB7DE3">
              <w:rPr>
                <w:rFonts w:ascii="Times New Roman" w:eastAsia="Times New Roman" w:hAnsi="Times New Roman" w:cs="Times New Roman"/>
                <w:b/>
                <w:bCs/>
                <w:color w:val="000000"/>
                <w:lang w:eastAsia="es-EC"/>
              </w:rPr>
              <w:t xml:space="preserve">CARGO </w:t>
            </w:r>
          </w:p>
        </w:tc>
        <w:tc>
          <w:tcPr>
            <w:tcW w:w="2120" w:type="dxa"/>
            <w:gridSpan w:val="3"/>
            <w:vMerge w:val="restart"/>
            <w:tcBorders>
              <w:top w:val="single" w:sz="8" w:space="0" w:color="auto"/>
            </w:tcBorders>
            <w:hideMark/>
          </w:tcPr>
          <w:p w14:paraId="2ECBE7D9" w14:textId="77777777" w:rsidR="00100D99" w:rsidRDefault="00100D99" w:rsidP="0013680A">
            <w:pPr>
              <w:jc w:val="center"/>
              <w:rPr>
                <w:rFonts w:ascii="Times New Roman" w:eastAsia="Times New Roman" w:hAnsi="Times New Roman" w:cs="Times New Roman"/>
                <w:b/>
                <w:bCs/>
                <w:color w:val="000000"/>
                <w:lang w:eastAsia="es-EC"/>
              </w:rPr>
            </w:pPr>
          </w:p>
          <w:p w14:paraId="5F8A3716" w14:textId="77777777" w:rsidR="00100D99" w:rsidRDefault="00100D99" w:rsidP="0013680A">
            <w:pPr>
              <w:jc w:val="center"/>
              <w:rPr>
                <w:rFonts w:ascii="Times New Roman" w:eastAsia="Times New Roman" w:hAnsi="Times New Roman" w:cs="Times New Roman"/>
                <w:b/>
                <w:bCs/>
                <w:color w:val="000000"/>
                <w:lang w:eastAsia="es-EC"/>
              </w:rPr>
            </w:pPr>
          </w:p>
          <w:p w14:paraId="09014BBE" w14:textId="77777777" w:rsidR="0013680A" w:rsidRPr="00EB7DE3" w:rsidRDefault="0013680A" w:rsidP="0013680A">
            <w:pPr>
              <w:jc w:val="center"/>
              <w:rPr>
                <w:rFonts w:ascii="Times New Roman" w:eastAsia="Times New Roman" w:hAnsi="Times New Roman" w:cs="Times New Roman"/>
                <w:b/>
                <w:bCs/>
                <w:color w:val="000000"/>
                <w:lang w:eastAsia="es-EC"/>
              </w:rPr>
            </w:pPr>
            <w:r w:rsidRPr="00EB7DE3">
              <w:rPr>
                <w:rFonts w:ascii="Times New Roman" w:eastAsia="Times New Roman" w:hAnsi="Times New Roman" w:cs="Times New Roman"/>
                <w:b/>
                <w:bCs/>
                <w:color w:val="000000"/>
                <w:lang w:eastAsia="es-EC"/>
              </w:rPr>
              <w:t xml:space="preserve">INGRESOS </w:t>
            </w:r>
          </w:p>
        </w:tc>
        <w:tc>
          <w:tcPr>
            <w:tcW w:w="2603" w:type="dxa"/>
            <w:gridSpan w:val="3"/>
            <w:vMerge w:val="restart"/>
            <w:tcBorders>
              <w:top w:val="single" w:sz="8" w:space="0" w:color="auto"/>
            </w:tcBorders>
            <w:hideMark/>
          </w:tcPr>
          <w:p w14:paraId="54703D3A" w14:textId="77777777" w:rsidR="00100D99" w:rsidRDefault="00100D99" w:rsidP="0013680A">
            <w:pPr>
              <w:jc w:val="center"/>
              <w:rPr>
                <w:rFonts w:ascii="Times New Roman" w:eastAsia="Times New Roman" w:hAnsi="Times New Roman" w:cs="Times New Roman"/>
                <w:b/>
                <w:bCs/>
                <w:color w:val="000000"/>
                <w:lang w:eastAsia="es-EC"/>
              </w:rPr>
            </w:pPr>
          </w:p>
          <w:p w14:paraId="70E9CC09" w14:textId="77777777" w:rsidR="00100D99" w:rsidRDefault="00100D99" w:rsidP="0013680A">
            <w:pPr>
              <w:jc w:val="center"/>
              <w:rPr>
                <w:rFonts w:ascii="Times New Roman" w:eastAsia="Times New Roman" w:hAnsi="Times New Roman" w:cs="Times New Roman"/>
                <w:b/>
                <w:bCs/>
                <w:color w:val="000000"/>
                <w:lang w:eastAsia="es-EC"/>
              </w:rPr>
            </w:pPr>
          </w:p>
          <w:p w14:paraId="11C36150" w14:textId="77777777" w:rsidR="0013680A" w:rsidRPr="00EB7DE3" w:rsidRDefault="0013680A" w:rsidP="0013680A">
            <w:pPr>
              <w:jc w:val="center"/>
              <w:rPr>
                <w:rFonts w:ascii="Times New Roman" w:eastAsia="Times New Roman" w:hAnsi="Times New Roman" w:cs="Times New Roman"/>
                <w:b/>
                <w:bCs/>
                <w:color w:val="000000"/>
                <w:lang w:eastAsia="es-EC"/>
              </w:rPr>
            </w:pPr>
            <w:r w:rsidRPr="00EB7DE3">
              <w:rPr>
                <w:rFonts w:ascii="Times New Roman" w:eastAsia="Times New Roman" w:hAnsi="Times New Roman" w:cs="Times New Roman"/>
                <w:b/>
                <w:bCs/>
                <w:color w:val="000000"/>
                <w:lang w:eastAsia="es-EC"/>
              </w:rPr>
              <w:t xml:space="preserve">DESCUENTOS </w:t>
            </w:r>
          </w:p>
        </w:tc>
        <w:tc>
          <w:tcPr>
            <w:tcW w:w="913" w:type="dxa"/>
            <w:vMerge w:val="restart"/>
            <w:tcBorders>
              <w:top w:val="single" w:sz="8" w:space="0" w:color="auto"/>
              <w:right w:val="single" w:sz="8" w:space="0" w:color="auto"/>
            </w:tcBorders>
            <w:hideMark/>
          </w:tcPr>
          <w:p w14:paraId="544559AC" w14:textId="77777777" w:rsidR="00100D99" w:rsidRDefault="00100D99" w:rsidP="0013680A">
            <w:pPr>
              <w:jc w:val="center"/>
              <w:rPr>
                <w:rFonts w:ascii="Times New Roman" w:eastAsia="Times New Roman" w:hAnsi="Times New Roman" w:cs="Times New Roman"/>
                <w:b/>
                <w:bCs/>
                <w:color w:val="000000"/>
                <w:lang w:eastAsia="es-EC"/>
              </w:rPr>
            </w:pPr>
          </w:p>
          <w:p w14:paraId="038E049D" w14:textId="77777777" w:rsidR="00100D99" w:rsidRDefault="00100D99" w:rsidP="0013680A">
            <w:pPr>
              <w:jc w:val="center"/>
              <w:rPr>
                <w:rFonts w:ascii="Times New Roman" w:eastAsia="Times New Roman" w:hAnsi="Times New Roman" w:cs="Times New Roman"/>
                <w:b/>
                <w:bCs/>
                <w:color w:val="000000"/>
                <w:lang w:eastAsia="es-EC"/>
              </w:rPr>
            </w:pPr>
          </w:p>
          <w:p w14:paraId="7A53A870" w14:textId="77777777" w:rsidR="00100D99" w:rsidRDefault="00100D99" w:rsidP="0013680A">
            <w:pPr>
              <w:jc w:val="center"/>
              <w:rPr>
                <w:rFonts w:ascii="Times New Roman" w:eastAsia="Times New Roman" w:hAnsi="Times New Roman" w:cs="Times New Roman"/>
                <w:b/>
                <w:bCs/>
                <w:color w:val="000000"/>
                <w:lang w:eastAsia="es-EC"/>
              </w:rPr>
            </w:pPr>
          </w:p>
          <w:p w14:paraId="7671D3BC" w14:textId="77777777" w:rsidR="00100D99" w:rsidRDefault="00100D99" w:rsidP="0013680A">
            <w:pPr>
              <w:jc w:val="center"/>
              <w:rPr>
                <w:rFonts w:ascii="Times New Roman" w:eastAsia="Times New Roman" w:hAnsi="Times New Roman" w:cs="Times New Roman"/>
                <w:b/>
                <w:bCs/>
                <w:color w:val="000000"/>
                <w:lang w:eastAsia="es-EC"/>
              </w:rPr>
            </w:pPr>
          </w:p>
          <w:p w14:paraId="0F78F0C3" w14:textId="77777777" w:rsidR="0013680A" w:rsidRPr="00EB7DE3" w:rsidRDefault="0013680A" w:rsidP="0013680A">
            <w:pPr>
              <w:jc w:val="center"/>
              <w:rPr>
                <w:rFonts w:ascii="Times New Roman" w:eastAsia="Times New Roman" w:hAnsi="Times New Roman" w:cs="Times New Roman"/>
                <w:b/>
                <w:bCs/>
                <w:color w:val="000000"/>
                <w:lang w:eastAsia="es-EC"/>
              </w:rPr>
            </w:pPr>
            <w:r w:rsidRPr="00EB7DE3">
              <w:rPr>
                <w:rFonts w:ascii="Times New Roman" w:eastAsia="Times New Roman" w:hAnsi="Times New Roman" w:cs="Times New Roman"/>
                <w:b/>
                <w:bCs/>
                <w:color w:val="000000"/>
                <w:lang w:eastAsia="es-EC"/>
              </w:rPr>
              <w:t>VALOR A PAGAR</w:t>
            </w:r>
          </w:p>
        </w:tc>
      </w:tr>
      <w:tr w:rsidR="003B363C" w:rsidRPr="00EB7DE3" w14:paraId="475AFF12" w14:textId="77777777" w:rsidTr="00100D99">
        <w:trPr>
          <w:trHeight w:val="608"/>
          <w:jc w:val="center"/>
        </w:trPr>
        <w:tc>
          <w:tcPr>
            <w:tcW w:w="1331" w:type="dxa"/>
            <w:vMerge/>
            <w:tcBorders>
              <w:left w:val="single" w:sz="8" w:space="0" w:color="auto"/>
            </w:tcBorders>
            <w:hideMark/>
          </w:tcPr>
          <w:p w14:paraId="34EFB986" w14:textId="77777777" w:rsidR="0013680A" w:rsidRPr="00EB7DE3" w:rsidRDefault="0013680A" w:rsidP="0013680A">
            <w:pPr>
              <w:rPr>
                <w:rFonts w:ascii="Times New Roman" w:eastAsia="Times New Roman" w:hAnsi="Times New Roman" w:cs="Times New Roman"/>
                <w:b/>
                <w:bCs/>
                <w:color w:val="000000"/>
                <w:lang w:eastAsia="es-EC"/>
              </w:rPr>
            </w:pPr>
          </w:p>
        </w:tc>
        <w:tc>
          <w:tcPr>
            <w:tcW w:w="1187" w:type="dxa"/>
            <w:vMerge/>
            <w:hideMark/>
          </w:tcPr>
          <w:p w14:paraId="6BAD2803" w14:textId="77777777" w:rsidR="0013680A" w:rsidRPr="00EB7DE3" w:rsidRDefault="0013680A" w:rsidP="0013680A">
            <w:pPr>
              <w:rPr>
                <w:rFonts w:ascii="Times New Roman" w:eastAsia="Times New Roman" w:hAnsi="Times New Roman" w:cs="Times New Roman"/>
                <w:b/>
                <w:bCs/>
                <w:color w:val="000000"/>
                <w:lang w:eastAsia="es-EC"/>
              </w:rPr>
            </w:pPr>
          </w:p>
        </w:tc>
        <w:tc>
          <w:tcPr>
            <w:tcW w:w="2120" w:type="dxa"/>
            <w:gridSpan w:val="3"/>
            <w:vMerge/>
            <w:hideMark/>
          </w:tcPr>
          <w:p w14:paraId="6CE4EF3A" w14:textId="77777777" w:rsidR="0013680A" w:rsidRPr="00EB7DE3" w:rsidRDefault="0013680A" w:rsidP="0013680A">
            <w:pPr>
              <w:rPr>
                <w:rFonts w:ascii="Times New Roman" w:eastAsia="Times New Roman" w:hAnsi="Times New Roman" w:cs="Times New Roman"/>
                <w:b/>
                <w:bCs/>
                <w:color w:val="000000"/>
                <w:lang w:eastAsia="es-EC"/>
              </w:rPr>
            </w:pPr>
          </w:p>
        </w:tc>
        <w:tc>
          <w:tcPr>
            <w:tcW w:w="2603" w:type="dxa"/>
            <w:gridSpan w:val="3"/>
            <w:vMerge/>
            <w:hideMark/>
          </w:tcPr>
          <w:p w14:paraId="25BA72E4" w14:textId="77777777" w:rsidR="0013680A" w:rsidRPr="00EB7DE3" w:rsidRDefault="0013680A" w:rsidP="0013680A">
            <w:pPr>
              <w:rPr>
                <w:rFonts w:ascii="Times New Roman" w:eastAsia="Times New Roman" w:hAnsi="Times New Roman" w:cs="Times New Roman"/>
                <w:b/>
                <w:bCs/>
                <w:color w:val="000000"/>
                <w:lang w:eastAsia="es-EC"/>
              </w:rPr>
            </w:pPr>
          </w:p>
        </w:tc>
        <w:tc>
          <w:tcPr>
            <w:tcW w:w="913" w:type="dxa"/>
            <w:vMerge/>
            <w:tcBorders>
              <w:right w:val="single" w:sz="8" w:space="0" w:color="auto"/>
            </w:tcBorders>
            <w:hideMark/>
          </w:tcPr>
          <w:p w14:paraId="7CD6612D" w14:textId="77777777" w:rsidR="0013680A" w:rsidRPr="00EB7DE3" w:rsidRDefault="0013680A" w:rsidP="0013680A">
            <w:pPr>
              <w:rPr>
                <w:rFonts w:ascii="Times New Roman" w:eastAsia="Times New Roman" w:hAnsi="Times New Roman" w:cs="Times New Roman"/>
                <w:b/>
                <w:bCs/>
                <w:color w:val="000000"/>
                <w:lang w:eastAsia="es-EC"/>
              </w:rPr>
            </w:pPr>
          </w:p>
        </w:tc>
      </w:tr>
      <w:tr w:rsidR="003B363C" w:rsidRPr="00EB7DE3" w14:paraId="1E983EE9" w14:textId="77777777" w:rsidTr="00100D99">
        <w:trPr>
          <w:trHeight w:val="1399"/>
          <w:jc w:val="center"/>
        </w:trPr>
        <w:tc>
          <w:tcPr>
            <w:tcW w:w="1331" w:type="dxa"/>
            <w:vMerge/>
            <w:tcBorders>
              <w:left w:val="single" w:sz="8" w:space="0" w:color="auto"/>
            </w:tcBorders>
            <w:hideMark/>
          </w:tcPr>
          <w:p w14:paraId="08F83BF8" w14:textId="77777777" w:rsidR="0013680A" w:rsidRPr="00EB7DE3" w:rsidRDefault="0013680A" w:rsidP="0013680A">
            <w:pPr>
              <w:rPr>
                <w:rFonts w:ascii="Times New Roman" w:eastAsia="Times New Roman" w:hAnsi="Times New Roman" w:cs="Times New Roman"/>
                <w:b/>
                <w:bCs/>
                <w:color w:val="000000"/>
                <w:lang w:eastAsia="es-EC"/>
              </w:rPr>
            </w:pPr>
          </w:p>
        </w:tc>
        <w:tc>
          <w:tcPr>
            <w:tcW w:w="1187" w:type="dxa"/>
            <w:vMerge/>
            <w:hideMark/>
          </w:tcPr>
          <w:p w14:paraId="3621582F" w14:textId="77777777" w:rsidR="0013680A" w:rsidRPr="00EB7DE3" w:rsidRDefault="0013680A" w:rsidP="0013680A">
            <w:pPr>
              <w:rPr>
                <w:rFonts w:ascii="Times New Roman" w:eastAsia="Times New Roman" w:hAnsi="Times New Roman" w:cs="Times New Roman"/>
                <w:b/>
                <w:bCs/>
                <w:color w:val="000000"/>
                <w:lang w:eastAsia="es-EC"/>
              </w:rPr>
            </w:pPr>
          </w:p>
        </w:tc>
        <w:tc>
          <w:tcPr>
            <w:tcW w:w="567" w:type="dxa"/>
            <w:hideMark/>
          </w:tcPr>
          <w:p w14:paraId="7B8B52C3" w14:textId="77777777" w:rsidR="00100D99" w:rsidRDefault="00100D99" w:rsidP="0013680A">
            <w:pPr>
              <w:jc w:val="center"/>
              <w:rPr>
                <w:rFonts w:ascii="Times New Roman" w:eastAsia="Times New Roman" w:hAnsi="Times New Roman" w:cs="Times New Roman"/>
                <w:b/>
                <w:bCs/>
                <w:color w:val="000000"/>
                <w:lang w:eastAsia="es-EC"/>
              </w:rPr>
            </w:pPr>
          </w:p>
          <w:p w14:paraId="3840DAAB" w14:textId="77777777" w:rsidR="0013680A" w:rsidRPr="00EB7DE3" w:rsidRDefault="0013680A" w:rsidP="0013680A">
            <w:pPr>
              <w:jc w:val="center"/>
              <w:rPr>
                <w:rFonts w:ascii="Times New Roman" w:eastAsia="Times New Roman" w:hAnsi="Times New Roman" w:cs="Times New Roman"/>
                <w:b/>
                <w:bCs/>
                <w:color w:val="000000"/>
                <w:lang w:eastAsia="es-EC"/>
              </w:rPr>
            </w:pPr>
            <w:r w:rsidRPr="00EB7DE3">
              <w:rPr>
                <w:rFonts w:ascii="Times New Roman" w:eastAsia="Times New Roman" w:hAnsi="Times New Roman" w:cs="Times New Roman"/>
                <w:b/>
                <w:bCs/>
                <w:color w:val="000000"/>
                <w:lang w:eastAsia="es-EC"/>
              </w:rPr>
              <w:t xml:space="preserve">SBU </w:t>
            </w:r>
          </w:p>
        </w:tc>
        <w:tc>
          <w:tcPr>
            <w:tcW w:w="662" w:type="dxa"/>
            <w:hideMark/>
          </w:tcPr>
          <w:p w14:paraId="2AF2F615" w14:textId="77777777" w:rsidR="00100D99" w:rsidRDefault="00100D99" w:rsidP="0013680A">
            <w:pPr>
              <w:rPr>
                <w:rFonts w:ascii="Times New Roman" w:eastAsia="Times New Roman" w:hAnsi="Times New Roman" w:cs="Times New Roman"/>
                <w:b/>
                <w:bCs/>
                <w:color w:val="000000"/>
                <w:lang w:eastAsia="es-EC"/>
              </w:rPr>
            </w:pPr>
          </w:p>
          <w:p w14:paraId="2B119290" w14:textId="77777777" w:rsidR="0013680A" w:rsidRPr="00EB7DE3" w:rsidRDefault="0013680A" w:rsidP="0013680A">
            <w:pPr>
              <w:rPr>
                <w:rFonts w:ascii="Times New Roman" w:eastAsia="Times New Roman" w:hAnsi="Times New Roman" w:cs="Times New Roman"/>
                <w:b/>
                <w:bCs/>
                <w:color w:val="000000"/>
                <w:lang w:eastAsia="es-EC"/>
              </w:rPr>
            </w:pPr>
            <w:r w:rsidRPr="00EB7DE3">
              <w:rPr>
                <w:rFonts w:ascii="Times New Roman" w:eastAsia="Times New Roman" w:hAnsi="Times New Roman" w:cs="Times New Roman"/>
                <w:b/>
                <w:bCs/>
                <w:color w:val="000000"/>
                <w:lang w:eastAsia="es-EC"/>
              </w:rPr>
              <w:t xml:space="preserve">OTROS </w:t>
            </w:r>
          </w:p>
        </w:tc>
        <w:tc>
          <w:tcPr>
            <w:tcW w:w="891" w:type="dxa"/>
            <w:hideMark/>
          </w:tcPr>
          <w:p w14:paraId="45D7450B" w14:textId="77777777" w:rsidR="00100D99" w:rsidRDefault="00100D99" w:rsidP="0013680A">
            <w:pPr>
              <w:rPr>
                <w:rFonts w:ascii="Times New Roman" w:eastAsia="Times New Roman" w:hAnsi="Times New Roman" w:cs="Times New Roman"/>
                <w:b/>
                <w:bCs/>
                <w:color w:val="000000"/>
                <w:lang w:eastAsia="es-EC"/>
              </w:rPr>
            </w:pPr>
          </w:p>
          <w:p w14:paraId="5C3059E1" w14:textId="77777777" w:rsidR="0013680A" w:rsidRPr="00EB7DE3" w:rsidRDefault="0013680A" w:rsidP="0013680A">
            <w:pPr>
              <w:rPr>
                <w:rFonts w:ascii="Times New Roman" w:eastAsia="Times New Roman" w:hAnsi="Times New Roman" w:cs="Times New Roman"/>
                <w:b/>
                <w:bCs/>
                <w:color w:val="000000"/>
                <w:lang w:eastAsia="es-EC"/>
              </w:rPr>
            </w:pPr>
            <w:r w:rsidRPr="00EB7DE3">
              <w:rPr>
                <w:rFonts w:ascii="Times New Roman" w:eastAsia="Times New Roman" w:hAnsi="Times New Roman" w:cs="Times New Roman"/>
                <w:b/>
                <w:bCs/>
                <w:color w:val="000000"/>
                <w:lang w:eastAsia="es-EC"/>
              </w:rPr>
              <w:t xml:space="preserve">TOTAL </w:t>
            </w:r>
          </w:p>
        </w:tc>
        <w:tc>
          <w:tcPr>
            <w:tcW w:w="966" w:type="dxa"/>
            <w:hideMark/>
          </w:tcPr>
          <w:p w14:paraId="6E80806C" w14:textId="77777777" w:rsidR="00100D99" w:rsidRDefault="00100D99" w:rsidP="0013680A">
            <w:pPr>
              <w:rPr>
                <w:rFonts w:ascii="Times New Roman" w:eastAsia="Times New Roman" w:hAnsi="Times New Roman" w:cs="Times New Roman"/>
                <w:b/>
                <w:bCs/>
                <w:color w:val="000000"/>
                <w:lang w:eastAsia="es-EC"/>
              </w:rPr>
            </w:pPr>
          </w:p>
          <w:p w14:paraId="45F4F616" w14:textId="77777777" w:rsidR="0013680A" w:rsidRPr="00EB7DE3" w:rsidRDefault="0013680A" w:rsidP="0013680A">
            <w:pPr>
              <w:rPr>
                <w:rFonts w:ascii="Times New Roman" w:eastAsia="Times New Roman" w:hAnsi="Times New Roman" w:cs="Times New Roman"/>
                <w:b/>
                <w:bCs/>
                <w:color w:val="000000"/>
                <w:lang w:eastAsia="es-EC"/>
              </w:rPr>
            </w:pPr>
            <w:r w:rsidRPr="00EB7DE3">
              <w:rPr>
                <w:rFonts w:ascii="Times New Roman" w:eastAsia="Times New Roman" w:hAnsi="Times New Roman" w:cs="Times New Roman"/>
                <w:b/>
                <w:bCs/>
                <w:color w:val="000000"/>
                <w:lang w:eastAsia="es-EC"/>
              </w:rPr>
              <w:t xml:space="preserve">VARIOS </w:t>
            </w:r>
          </w:p>
        </w:tc>
        <w:tc>
          <w:tcPr>
            <w:tcW w:w="746" w:type="dxa"/>
            <w:hideMark/>
          </w:tcPr>
          <w:p w14:paraId="52CBAFBC" w14:textId="77777777" w:rsidR="00100D99" w:rsidRDefault="00100D99" w:rsidP="0013680A">
            <w:pPr>
              <w:jc w:val="right"/>
              <w:rPr>
                <w:rFonts w:ascii="Times New Roman" w:eastAsia="Times New Roman" w:hAnsi="Times New Roman" w:cs="Times New Roman"/>
                <w:b/>
                <w:bCs/>
                <w:color w:val="000000"/>
                <w:lang w:eastAsia="es-EC"/>
              </w:rPr>
            </w:pPr>
          </w:p>
          <w:p w14:paraId="619192AA" w14:textId="77777777" w:rsidR="0013680A" w:rsidRPr="00EB7DE3" w:rsidRDefault="0013680A" w:rsidP="0013680A">
            <w:pPr>
              <w:jc w:val="right"/>
              <w:rPr>
                <w:rFonts w:ascii="Times New Roman" w:eastAsia="Times New Roman" w:hAnsi="Times New Roman" w:cs="Times New Roman"/>
                <w:b/>
                <w:bCs/>
                <w:color w:val="000000"/>
                <w:lang w:eastAsia="es-EC"/>
              </w:rPr>
            </w:pPr>
            <w:r w:rsidRPr="00EB7DE3">
              <w:rPr>
                <w:rFonts w:ascii="Times New Roman" w:eastAsia="Times New Roman" w:hAnsi="Times New Roman" w:cs="Times New Roman"/>
                <w:b/>
                <w:bCs/>
                <w:color w:val="000000"/>
                <w:lang w:eastAsia="es-EC"/>
              </w:rPr>
              <w:t>9,45%</w:t>
            </w:r>
          </w:p>
        </w:tc>
        <w:tc>
          <w:tcPr>
            <w:tcW w:w="891" w:type="dxa"/>
            <w:hideMark/>
          </w:tcPr>
          <w:p w14:paraId="6B21ACEA" w14:textId="77777777" w:rsidR="00100D99" w:rsidRDefault="00100D99" w:rsidP="0013680A">
            <w:pPr>
              <w:jc w:val="center"/>
              <w:rPr>
                <w:rFonts w:ascii="Times New Roman" w:eastAsia="Times New Roman" w:hAnsi="Times New Roman" w:cs="Times New Roman"/>
                <w:b/>
                <w:bCs/>
                <w:color w:val="000000"/>
                <w:lang w:eastAsia="es-EC"/>
              </w:rPr>
            </w:pPr>
          </w:p>
          <w:p w14:paraId="28B47A72" w14:textId="77777777" w:rsidR="0013680A" w:rsidRPr="00EB7DE3" w:rsidRDefault="0013680A" w:rsidP="0013680A">
            <w:pPr>
              <w:jc w:val="center"/>
              <w:rPr>
                <w:rFonts w:ascii="Times New Roman" w:eastAsia="Times New Roman" w:hAnsi="Times New Roman" w:cs="Times New Roman"/>
                <w:b/>
                <w:bCs/>
                <w:color w:val="000000"/>
                <w:lang w:eastAsia="es-EC"/>
              </w:rPr>
            </w:pPr>
            <w:r w:rsidRPr="00EB7DE3">
              <w:rPr>
                <w:rFonts w:ascii="Times New Roman" w:eastAsia="Times New Roman" w:hAnsi="Times New Roman" w:cs="Times New Roman"/>
                <w:b/>
                <w:bCs/>
                <w:color w:val="000000"/>
                <w:lang w:eastAsia="es-EC"/>
              </w:rPr>
              <w:t xml:space="preserve">TOTAL </w:t>
            </w:r>
          </w:p>
        </w:tc>
        <w:tc>
          <w:tcPr>
            <w:tcW w:w="913" w:type="dxa"/>
            <w:vMerge/>
            <w:tcBorders>
              <w:right w:val="single" w:sz="8" w:space="0" w:color="auto"/>
            </w:tcBorders>
            <w:hideMark/>
          </w:tcPr>
          <w:p w14:paraId="2ECA3677" w14:textId="77777777" w:rsidR="0013680A" w:rsidRPr="00EB7DE3" w:rsidRDefault="0013680A" w:rsidP="0013680A">
            <w:pPr>
              <w:rPr>
                <w:rFonts w:ascii="Times New Roman" w:eastAsia="Times New Roman" w:hAnsi="Times New Roman" w:cs="Times New Roman"/>
                <w:b/>
                <w:bCs/>
                <w:color w:val="000000"/>
                <w:lang w:eastAsia="es-EC"/>
              </w:rPr>
            </w:pPr>
          </w:p>
        </w:tc>
      </w:tr>
      <w:tr w:rsidR="003B363C" w:rsidRPr="00EB7DE3" w14:paraId="1850B0F4" w14:textId="77777777" w:rsidTr="00100D99">
        <w:trPr>
          <w:trHeight w:val="1337"/>
          <w:jc w:val="center"/>
        </w:trPr>
        <w:tc>
          <w:tcPr>
            <w:tcW w:w="1331" w:type="dxa"/>
            <w:tcBorders>
              <w:left w:val="single" w:sz="8" w:space="0" w:color="auto"/>
            </w:tcBorders>
            <w:hideMark/>
          </w:tcPr>
          <w:p w14:paraId="2DD77CF6" w14:textId="77777777" w:rsidR="00100D99" w:rsidRDefault="00100D99" w:rsidP="0013680A">
            <w:pPr>
              <w:jc w:val="center"/>
              <w:rPr>
                <w:rFonts w:ascii="Times New Roman" w:eastAsia="Times New Roman" w:hAnsi="Times New Roman" w:cs="Times New Roman"/>
                <w:color w:val="000000"/>
                <w:lang w:eastAsia="es-EC"/>
              </w:rPr>
            </w:pPr>
          </w:p>
          <w:p w14:paraId="51B235A7" w14:textId="77777777" w:rsidR="0013680A" w:rsidRPr="00EB7DE3" w:rsidRDefault="0013680A" w:rsidP="0013680A">
            <w:pPr>
              <w:jc w:val="cente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Operario 1</w:t>
            </w:r>
          </w:p>
        </w:tc>
        <w:tc>
          <w:tcPr>
            <w:tcW w:w="1187" w:type="dxa"/>
            <w:hideMark/>
          </w:tcPr>
          <w:p w14:paraId="3EE1B173" w14:textId="77777777" w:rsidR="00100D99" w:rsidRDefault="00100D99" w:rsidP="0013680A">
            <w:pPr>
              <w:jc w:val="center"/>
              <w:rPr>
                <w:rFonts w:ascii="Times New Roman" w:eastAsia="Times New Roman" w:hAnsi="Times New Roman" w:cs="Times New Roman"/>
                <w:color w:val="000000"/>
                <w:lang w:eastAsia="es-EC"/>
              </w:rPr>
            </w:pPr>
          </w:p>
          <w:p w14:paraId="3CC12CAC" w14:textId="77777777" w:rsidR="0013680A" w:rsidRPr="00EB7DE3" w:rsidRDefault="0013680A" w:rsidP="0013680A">
            <w:pPr>
              <w:jc w:val="cente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Operario 1</w:t>
            </w:r>
          </w:p>
        </w:tc>
        <w:tc>
          <w:tcPr>
            <w:tcW w:w="567" w:type="dxa"/>
            <w:hideMark/>
          </w:tcPr>
          <w:p w14:paraId="73615893" w14:textId="77777777" w:rsidR="00100D99" w:rsidRDefault="00100D99" w:rsidP="0013680A">
            <w:pPr>
              <w:jc w:val="right"/>
              <w:rPr>
                <w:rFonts w:ascii="Times New Roman" w:eastAsia="Times New Roman" w:hAnsi="Times New Roman" w:cs="Times New Roman"/>
                <w:color w:val="000000"/>
                <w:lang w:eastAsia="es-EC"/>
              </w:rPr>
            </w:pPr>
          </w:p>
          <w:p w14:paraId="59DB96A1" w14:textId="46038B77" w:rsidR="0013680A" w:rsidRPr="00EB7DE3" w:rsidRDefault="00100D99" w:rsidP="0013680A">
            <w:pPr>
              <w:jc w:val="right"/>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375</w:t>
            </w:r>
          </w:p>
        </w:tc>
        <w:tc>
          <w:tcPr>
            <w:tcW w:w="662" w:type="dxa"/>
            <w:hideMark/>
          </w:tcPr>
          <w:p w14:paraId="582E77A7" w14:textId="77777777" w:rsidR="0013680A" w:rsidRPr="00EB7DE3" w:rsidRDefault="0013680A" w:rsidP="0013680A">
            <w:pP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 </w:t>
            </w:r>
          </w:p>
        </w:tc>
        <w:tc>
          <w:tcPr>
            <w:tcW w:w="891" w:type="dxa"/>
            <w:hideMark/>
          </w:tcPr>
          <w:p w14:paraId="110A3C29" w14:textId="77777777" w:rsidR="00100D99" w:rsidRDefault="00100D99" w:rsidP="00100D99">
            <w:pPr>
              <w:jc w:val="right"/>
              <w:rPr>
                <w:rFonts w:ascii="Times New Roman" w:eastAsia="Times New Roman" w:hAnsi="Times New Roman" w:cs="Times New Roman"/>
                <w:color w:val="000000"/>
                <w:lang w:eastAsia="es-EC"/>
              </w:rPr>
            </w:pPr>
          </w:p>
          <w:p w14:paraId="09B1215B" w14:textId="667636D3" w:rsidR="0013680A" w:rsidRPr="00EB7DE3" w:rsidRDefault="00100D99" w:rsidP="00100D99">
            <w:pPr>
              <w:jc w:val="right"/>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375</w:t>
            </w:r>
          </w:p>
        </w:tc>
        <w:tc>
          <w:tcPr>
            <w:tcW w:w="966" w:type="dxa"/>
            <w:hideMark/>
          </w:tcPr>
          <w:p w14:paraId="6B5951CF" w14:textId="77777777" w:rsidR="0013680A" w:rsidRPr="00EB7DE3" w:rsidRDefault="0013680A" w:rsidP="0013680A">
            <w:pP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 </w:t>
            </w:r>
          </w:p>
        </w:tc>
        <w:tc>
          <w:tcPr>
            <w:tcW w:w="746" w:type="dxa"/>
            <w:hideMark/>
          </w:tcPr>
          <w:p w14:paraId="50B2A1E6" w14:textId="77777777" w:rsidR="00100D99" w:rsidRDefault="00100D99" w:rsidP="0013680A">
            <w:pPr>
              <w:jc w:val="right"/>
              <w:rPr>
                <w:rFonts w:ascii="Times New Roman" w:eastAsia="Times New Roman" w:hAnsi="Times New Roman" w:cs="Times New Roman"/>
                <w:color w:val="000000"/>
                <w:lang w:eastAsia="es-EC"/>
              </w:rPr>
            </w:pPr>
          </w:p>
          <w:p w14:paraId="5CA4636A" w14:textId="77777777" w:rsidR="0013680A" w:rsidRPr="00EB7DE3" w:rsidRDefault="0013680A" w:rsidP="0013680A">
            <w:pPr>
              <w:jc w:val="right"/>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35,44</w:t>
            </w:r>
          </w:p>
        </w:tc>
        <w:tc>
          <w:tcPr>
            <w:tcW w:w="891" w:type="dxa"/>
            <w:hideMark/>
          </w:tcPr>
          <w:p w14:paraId="6FF9C673" w14:textId="77777777" w:rsidR="00100D99" w:rsidRDefault="00100D99" w:rsidP="0013680A">
            <w:pPr>
              <w:jc w:val="right"/>
              <w:rPr>
                <w:rFonts w:ascii="Times New Roman" w:eastAsia="Times New Roman" w:hAnsi="Times New Roman" w:cs="Times New Roman"/>
                <w:color w:val="000000"/>
                <w:lang w:eastAsia="es-EC"/>
              </w:rPr>
            </w:pPr>
          </w:p>
          <w:p w14:paraId="2986C508" w14:textId="77777777" w:rsidR="0013680A" w:rsidRPr="00EB7DE3" w:rsidRDefault="0013680A" w:rsidP="0013680A">
            <w:pPr>
              <w:jc w:val="right"/>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35,44</w:t>
            </w:r>
          </w:p>
        </w:tc>
        <w:tc>
          <w:tcPr>
            <w:tcW w:w="913" w:type="dxa"/>
            <w:tcBorders>
              <w:right w:val="single" w:sz="8" w:space="0" w:color="auto"/>
            </w:tcBorders>
            <w:hideMark/>
          </w:tcPr>
          <w:p w14:paraId="5C3F1812" w14:textId="77777777" w:rsidR="00100D99" w:rsidRDefault="00100D99" w:rsidP="0013680A">
            <w:pPr>
              <w:jc w:val="right"/>
              <w:rPr>
                <w:rFonts w:ascii="Times New Roman" w:eastAsia="Times New Roman" w:hAnsi="Times New Roman" w:cs="Times New Roman"/>
                <w:color w:val="000000"/>
                <w:lang w:eastAsia="es-EC"/>
              </w:rPr>
            </w:pPr>
          </w:p>
          <w:p w14:paraId="3241907C" w14:textId="77777777" w:rsidR="0013680A" w:rsidRPr="00EB7DE3" w:rsidRDefault="0013680A" w:rsidP="0013680A">
            <w:pPr>
              <w:jc w:val="right"/>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339,56</w:t>
            </w:r>
          </w:p>
        </w:tc>
      </w:tr>
      <w:tr w:rsidR="003B363C" w:rsidRPr="00EB7DE3" w14:paraId="63D86672" w14:textId="77777777" w:rsidTr="00100D99">
        <w:trPr>
          <w:trHeight w:val="1348"/>
          <w:jc w:val="center"/>
        </w:trPr>
        <w:tc>
          <w:tcPr>
            <w:tcW w:w="1331" w:type="dxa"/>
            <w:tcBorders>
              <w:left w:val="single" w:sz="8" w:space="0" w:color="auto"/>
              <w:bottom w:val="single" w:sz="8" w:space="0" w:color="auto"/>
            </w:tcBorders>
            <w:hideMark/>
          </w:tcPr>
          <w:p w14:paraId="6E20E146" w14:textId="77777777" w:rsidR="00100D99" w:rsidRDefault="00100D99" w:rsidP="0013680A">
            <w:pPr>
              <w:jc w:val="center"/>
              <w:rPr>
                <w:rFonts w:ascii="Times New Roman" w:eastAsia="Times New Roman" w:hAnsi="Times New Roman" w:cs="Times New Roman"/>
                <w:color w:val="000000"/>
                <w:lang w:eastAsia="es-EC"/>
              </w:rPr>
            </w:pPr>
          </w:p>
          <w:p w14:paraId="6AA13430" w14:textId="77777777" w:rsidR="0013680A" w:rsidRPr="00EB7DE3" w:rsidRDefault="0013680A" w:rsidP="0013680A">
            <w:pPr>
              <w:jc w:val="cente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Operario 2</w:t>
            </w:r>
          </w:p>
        </w:tc>
        <w:tc>
          <w:tcPr>
            <w:tcW w:w="1187" w:type="dxa"/>
            <w:tcBorders>
              <w:bottom w:val="single" w:sz="8" w:space="0" w:color="auto"/>
            </w:tcBorders>
            <w:hideMark/>
          </w:tcPr>
          <w:p w14:paraId="7E6F3AEE" w14:textId="77777777" w:rsidR="00100D99" w:rsidRDefault="00100D99" w:rsidP="0013680A">
            <w:pPr>
              <w:jc w:val="center"/>
              <w:rPr>
                <w:rFonts w:ascii="Times New Roman" w:eastAsia="Times New Roman" w:hAnsi="Times New Roman" w:cs="Times New Roman"/>
                <w:color w:val="000000"/>
                <w:lang w:eastAsia="es-EC"/>
              </w:rPr>
            </w:pPr>
          </w:p>
          <w:p w14:paraId="455C1471" w14:textId="77777777" w:rsidR="0013680A" w:rsidRPr="00EB7DE3" w:rsidRDefault="0013680A" w:rsidP="0013680A">
            <w:pPr>
              <w:jc w:val="cente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Operario 2</w:t>
            </w:r>
          </w:p>
        </w:tc>
        <w:tc>
          <w:tcPr>
            <w:tcW w:w="567" w:type="dxa"/>
            <w:tcBorders>
              <w:bottom w:val="single" w:sz="8" w:space="0" w:color="auto"/>
            </w:tcBorders>
            <w:hideMark/>
          </w:tcPr>
          <w:p w14:paraId="0C34AA16" w14:textId="77777777" w:rsidR="00100D99" w:rsidRDefault="00100D99" w:rsidP="0013680A">
            <w:pPr>
              <w:jc w:val="right"/>
              <w:rPr>
                <w:rFonts w:ascii="Times New Roman" w:eastAsia="Times New Roman" w:hAnsi="Times New Roman" w:cs="Times New Roman"/>
                <w:color w:val="000000"/>
                <w:lang w:eastAsia="es-EC"/>
              </w:rPr>
            </w:pPr>
          </w:p>
          <w:p w14:paraId="78890851" w14:textId="4AFBC541" w:rsidR="0013680A" w:rsidRPr="00EB7DE3" w:rsidRDefault="00100D99" w:rsidP="0013680A">
            <w:pPr>
              <w:jc w:val="right"/>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375</w:t>
            </w:r>
          </w:p>
        </w:tc>
        <w:tc>
          <w:tcPr>
            <w:tcW w:w="662" w:type="dxa"/>
            <w:tcBorders>
              <w:bottom w:val="single" w:sz="8" w:space="0" w:color="auto"/>
            </w:tcBorders>
            <w:hideMark/>
          </w:tcPr>
          <w:p w14:paraId="3C110064" w14:textId="77777777" w:rsidR="0013680A" w:rsidRPr="00EB7DE3" w:rsidRDefault="0013680A" w:rsidP="0013680A">
            <w:pP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 </w:t>
            </w:r>
          </w:p>
        </w:tc>
        <w:tc>
          <w:tcPr>
            <w:tcW w:w="891" w:type="dxa"/>
            <w:tcBorders>
              <w:bottom w:val="single" w:sz="8" w:space="0" w:color="auto"/>
            </w:tcBorders>
            <w:hideMark/>
          </w:tcPr>
          <w:p w14:paraId="5B6DB793" w14:textId="77777777" w:rsidR="00100D99" w:rsidRDefault="00100D99" w:rsidP="0013680A">
            <w:pPr>
              <w:jc w:val="right"/>
              <w:rPr>
                <w:rFonts w:ascii="Times New Roman" w:eastAsia="Times New Roman" w:hAnsi="Times New Roman" w:cs="Times New Roman"/>
                <w:color w:val="000000"/>
                <w:lang w:eastAsia="es-EC"/>
              </w:rPr>
            </w:pPr>
          </w:p>
          <w:p w14:paraId="7348C4A2" w14:textId="1023315D" w:rsidR="0013680A" w:rsidRPr="00EB7DE3" w:rsidRDefault="00100D99" w:rsidP="0013680A">
            <w:pPr>
              <w:jc w:val="right"/>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375</w:t>
            </w:r>
          </w:p>
        </w:tc>
        <w:tc>
          <w:tcPr>
            <w:tcW w:w="966" w:type="dxa"/>
            <w:tcBorders>
              <w:bottom w:val="single" w:sz="8" w:space="0" w:color="auto"/>
            </w:tcBorders>
            <w:hideMark/>
          </w:tcPr>
          <w:p w14:paraId="49AC5F8E" w14:textId="77777777" w:rsidR="0013680A" w:rsidRPr="00EB7DE3" w:rsidRDefault="0013680A" w:rsidP="0013680A">
            <w:pP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 </w:t>
            </w:r>
          </w:p>
        </w:tc>
        <w:tc>
          <w:tcPr>
            <w:tcW w:w="746" w:type="dxa"/>
            <w:tcBorders>
              <w:bottom w:val="single" w:sz="8" w:space="0" w:color="auto"/>
            </w:tcBorders>
            <w:hideMark/>
          </w:tcPr>
          <w:p w14:paraId="1B287B57" w14:textId="77777777" w:rsidR="00100D99" w:rsidRDefault="00100D99" w:rsidP="0013680A">
            <w:pPr>
              <w:jc w:val="right"/>
              <w:rPr>
                <w:rFonts w:ascii="Times New Roman" w:eastAsia="Times New Roman" w:hAnsi="Times New Roman" w:cs="Times New Roman"/>
                <w:color w:val="000000"/>
                <w:lang w:eastAsia="es-EC"/>
              </w:rPr>
            </w:pPr>
          </w:p>
          <w:p w14:paraId="74DAA938" w14:textId="77777777" w:rsidR="0013680A" w:rsidRPr="00EB7DE3" w:rsidRDefault="0013680A" w:rsidP="0013680A">
            <w:pPr>
              <w:jc w:val="right"/>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35,44</w:t>
            </w:r>
          </w:p>
        </w:tc>
        <w:tc>
          <w:tcPr>
            <w:tcW w:w="891" w:type="dxa"/>
            <w:tcBorders>
              <w:bottom w:val="single" w:sz="8" w:space="0" w:color="auto"/>
            </w:tcBorders>
            <w:hideMark/>
          </w:tcPr>
          <w:p w14:paraId="7B107286" w14:textId="77777777" w:rsidR="00100D99" w:rsidRDefault="00100D99" w:rsidP="0013680A">
            <w:pPr>
              <w:jc w:val="right"/>
              <w:rPr>
                <w:rFonts w:ascii="Times New Roman" w:eastAsia="Times New Roman" w:hAnsi="Times New Roman" w:cs="Times New Roman"/>
                <w:color w:val="000000"/>
                <w:lang w:eastAsia="es-EC"/>
              </w:rPr>
            </w:pPr>
          </w:p>
          <w:p w14:paraId="039AB2FF" w14:textId="77777777" w:rsidR="0013680A" w:rsidRPr="00EB7DE3" w:rsidRDefault="0013680A" w:rsidP="0013680A">
            <w:pPr>
              <w:jc w:val="right"/>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35,44</w:t>
            </w:r>
          </w:p>
        </w:tc>
        <w:tc>
          <w:tcPr>
            <w:tcW w:w="913" w:type="dxa"/>
            <w:tcBorders>
              <w:bottom w:val="single" w:sz="8" w:space="0" w:color="auto"/>
              <w:right w:val="single" w:sz="8" w:space="0" w:color="auto"/>
            </w:tcBorders>
            <w:hideMark/>
          </w:tcPr>
          <w:p w14:paraId="4106682E" w14:textId="77777777" w:rsidR="00100D99" w:rsidRDefault="00100D99" w:rsidP="0013680A">
            <w:pPr>
              <w:jc w:val="right"/>
              <w:rPr>
                <w:rFonts w:ascii="Times New Roman" w:eastAsia="Times New Roman" w:hAnsi="Times New Roman" w:cs="Times New Roman"/>
                <w:color w:val="000000"/>
                <w:lang w:eastAsia="es-EC"/>
              </w:rPr>
            </w:pPr>
          </w:p>
          <w:p w14:paraId="60D1989B" w14:textId="77777777" w:rsidR="0013680A" w:rsidRPr="00EB7DE3" w:rsidRDefault="0013680A" w:rsidP="0013680A">
            <w:pPr>
              <w:jc w:val="right"/>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339,56</w:t>
            </w:r>
          </w:p>
        </w:tc>
      </w:tr>
      <w:tr w:rsidR="003B363C" w:rsidRPr="00EB7DE3" w14:paraId="4099A194" w14:textId="77777777" w:rsidTr="00100D99">
        <w:trPr>
          <w:trHeight w:val="1959"/>
          <w:jc w:val="center"/>
        </w:trPr>
        <w:tc>
          <w:tcPr>
            <w:tcW w:w="1331" w:type="dxa"/>
            <w:tcBorders>
              <w:top w:val="single" w:sz="8" w:space="0" w:color="auto"/>
              <w:left w:val="single" w:sz="8" w:space="0" w:color="auto"/>
              <w:bottom w:val="single" w:sz="8" w:space="0" w:color="auto"/>
            </w:tcBorders>
            <w:noWrap/>
            <w:hideMark/>
          </w:tcPr>
          <w:p w14:paraId="7CAEFFA8" w14:textId="77777777" w:rsidR="00100D99" w:rsidRDefault="00100D99" w:rsidP="0013680A">
            <w:pPr>
              <w:rPr>
                <w:rFonts w:ascii="Times New Roman" w:eastAsia="Times New Roman" w:hAnsi="Times New Roman" w:cs="Times New Roman"/>
                <w:color w:val="000000"/>
                <w:lang w:eastAsia="es-EC"/>
              </w:rPr>
            </w:pPr>
          </w:p>
          <w:p w14:paraId="6092BB54" w14:textId="77777777" w:rsidR="00100D99" w:rsidRDefault="00100D99" w:rsidP="0013680A">
            <w:pPr>
              <w:rPr>
                <w:rFonts w:ascii="Times New Roman" w:eastAsia="Times New Roman" w:hAnsi="Times New Roman" w:cs="Times New Roman"/>
                <w:color w:val="000000"/>
                <w:lang w:eastAsia="es-EC"/>
              </w:rPr>
            </w:pPr>
          </w:p>
          <w:p w14:paraId="07D4C7AA" w14:textId="77777777" w:rsidR="00100D99" w:rsidRDefault="00100D99" w:rsidP="00100D99">
            <w:pPr>
              <w:jc w:val="center"/>
              <w:rPr>
                <w:rFonts w:ascii="Times New Roman" w:eastAsia="Times New Roman" w:hAnsi="Times New Roman" w:cs="Times New Roman"/>
                <w:b/>
                <w:bCs/>
                <w:color w:val="000000"/>
                <w:lang w:eastAsia="es-EC"/>
              </w:rPr>
            </w:pPr>
          </w:p>
          <w:p w14:paraId="08FC7BAF" w14:textId="77777777" w:rsidR="00100D99" w:rsidRDefault="00100D99" w:rsidP="00100D99">
            <w:pPr>
              <w:jc w:val="center"/>
              <w:rPr>
                <w:rFonts w:ascii="Times New Roman" w:eastAsia="Times New Roman" w:hAnsi="Times New Roman" w:cs="Times New Roman"/>
                <w:b/>
                <w:bCs/>
                <w:color w:val="000000"/>
                <w:lang w:eastAsia="es-EC"/>
              </w:rPr>
            </w:pPr>
          </w:p>
          <w:p w14:paraId="7FDF1214" w14:textId="7829638C" w:rsidR="0013680A" w:rsidRPr="00EB7DE3" w:rsidRDefault="00EB7DE3" w:rsidP="00100D99">
            <w:pPr>
              <w:jc w:val="center"/>
              <w:rPr>
                <w:rFonts w:ascii="Times New Roman" w:eastAsia="Times New Roman" w:hAnsi="Times New Roman" w:cs="Times New Roman"/>
                <w:color w:val="000000"/>
                <w:lang w:eastAsia="es-EC"/>
              </w:rPr>
            </w:pPr>
            <w:r w:rsidRPr="00EB7DE3">
              <w:rPr>
                <w:rFonts w:ascii="Times New Roman" w:eastAsia="Times New Roman" w:hAnsi="Times New Roman" w:cs="Times New Roman"/>
                <w:b/>
                <w:bCs/>
                <w:color w:val="000000"/>
                <w:lang w:eastAsia="es-EC"/>
              </w:rPr>
              <w:t>TOTALES</w:t>
            </w:r>
          </w:p>
        </w:tc>
        <w:tc>
          <w:tcPr>
            <w:tcW w:w="1187" w:type="dxa"/>
            <w:tcBorders>
              <w:top w:val="single" w:sz="8" w:space="0" w:color="auto"/>
              <w:bottom w:val="single" w:sz="8" w:space="0" w:color="auto"/>
            </w:tcBorders>
            <w:hideMark/>
          </w:tcPr>
          <w:p w14:paraId="2BC59456" w14:textId="5F3F8A9C" w:rsidR="0013680A" w:rsidRPr="00EB7DE3" w:rsidRDefault="0013680A" w:rsidP="0013680A">
            <w:pPr>
              <w:rPr>
                <w:rFonts w:ascii="Times New Roman" w:eastAsia="Times New Roman" w:hAnsi="Times New Roman" w:cs="Times New Roman"/>
                <w:b/>
                <w:bCs/>
                <w:color w:val="000000"/>
                <w:lang w:eastAsia="es-EC"/>
              </w:rPr>
            </w:pPr>
          </w:p>
        </w:tc>
        <w:tc>
          <w:tcPr>
            <w:tcW w:w="567" w:type="dxa"/>
            <w:tcBorders>
              <w:top w:val="single" w:sz="8" w:space="0" w:color="auto"/>
              <w:bottom w:val="single" w:sz="8" w:space="0" w:color="auto"/>
            </w:tcBorders>
            <w:hideMark/>
          </w:tcPr>
          <w:p w14:paraId="66DCF07C" w14:textId="77777777" w:rsidR="00100D99" w:rsidRDefault="00100D99" w:rsidP="0013680A">
            <w:pPr>
              <w:jc w:val="right"/>
              <w:rPr>
                <w:rFonts w:ascii="Times New Roman" w:eastAsia="Times New Roman" w:hAnsi="Times New Roman" w:cs="Times New Roman"/>
                <w:color w:val="000000"/>
                <w:lang w:eastAsia="es-EC"/>
              </w:rPr>
            </w:pPr>
          </w:p>
          <w:p w14:paraId="4502C433" w14:textId="77777777" w:rsidR="00100D99" w:rsidRDefault="00100D99" w:rsidP="0013680A">
            <w:pPr>
              <w:jc w:val="right"/>
              <w:rPr>
                <w:rFonts w:ascii="Times New Roman" w:eastAsia="Times New Roman" w:hAnsi="Times New Roman" w:cs="Times New Roman"/>
                <w:color w:val="000000"/>
                <w:lang w:eastAsia="es-EC"/>
              </w:rPr>
            </w:pPr>
          </w:p>
          <w:p w14:paraId="5921A185" w14:textId="77777777" w:rsidR="00100D99" w:rsidRDefault="00100D99" w:rsidP="0013680A">
            <w:pPr>
              <w:jc w:val="right"/>
              <w:rPr>
                <w:rFonts w:ascii="Times New Roman" w:eastAsia="Times New Roman" w:hAnsi="Times New Roman" w:cs="Times New Roman"/>
                <w:color w:val="000000"/>
                <w:lang w:eastAsia="es-EC"/>
              </w:rPr>
            </w:pPr>
          </w:p>
          <w:p w14:paraId="7A3E46F3" w14:textId="77777777" w:rsidR="00100D99" w:rsidRDefault="00100D99" w:rsidP="0013680A">
            <w:pPr>
              <w:jc w:val="right"/>
              <w:rPr>
                <w:rFonts w:ascii="Times New Roman" w:eastAsia="Times New Roman" w:hAnsi="Times New Roman" w:cs="Times New Roman"/>
                <w:color w:val="000000"/>
                <w:lang w:eastAsia="es-EC"/>
              </w:rPr>
            </w:pPr>
          </w:p>
          <w:p w14:paraId="55D85F83" w14:textId="0E135D8C" w:rsidR="0013680A" w:rsidRPr="00EB7DE3" w:rsidRDefault="00100D99" w:rsidP="0013680A">
            <w:pPr>
              <w:jc w:val="right"/>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750</w:t>
            </w:r>
          </w:p>
        </w:tc>
        <w:tc>
          <w:tcPr>
            <w:tcW w:w="662" w:type="dxa"/>
            <w:tcBorders>
              <w:top w:val="single" w:sz="8" w:space="0" w:color="auto"/>
              <w:bottom w:val="single" w:sz="8" w:space="0" w:color="auto"/>
            </w:tcBorders>
            <w:hideMark/>
          </w:tcPr>
          <w:p w14:paraId="68D50E3D" w14:textId="77777777" w:rsidR="0013680A" w:rsidRPr="00EB7DE3" w:rsidRDefault="0013680A" w:rsidP="0013680A">
            <w:pP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 </w:t>
            </w:r>
          </w:p>
        </w:tc>
        <w:tc>
          <w:tcPr>
            <w:tcW w:w="891" w:type="dxa"/>
            <w:tcBorders>
              <w:top w:val="single" w:sz="8" w:space="0" w:color="auto"/>
              <w:bottom w:val="single" w:sz="8" w:space="0" w:color="auto"/>
            </w:tcBorders>
            <w:hideMark/>
          </w:tcPr>
          <w:p w14:paraId="162DBBBC" w14:textId="77777777" w:rsidR="00100D99" w:rsidRDefault="00100D99" w:rsidP="0013680A">
            <w:pPr>
              <w:jc w:val="right"/>
              <w:rPr>
                <w:rFonts w:ascii="Times New Roman" w:eastAsia="Times New Roman" w:hAnsi="Times New Roman" w:cs="Times New Roman"/>
                <w:color w:val="000000"/>
                <w:lang w:eastAsia="es-EC"/>
              </w:rPr>
            </w:pPr>
          </w:p>
          <w:p w14:paraId="7387E1A7" w14:textId="77777777" w:rsidR="00100D99" w:rsidRDefault="00100D99" w:rsidP="0013680A">
            <w:pPr>
              <w:jc w:val="right"/>
              <w:rPr>
                <w:rFonts w:ascii="Times New Roman" w:eastAsia="Times New Roman" w:hAnsi="Times New Roman" w:cs="Times New Roman"/>
                <w:color w:val="000000"/>
                <w:lang w:eastAsia="es-EC"/>
              </w:rPr>
            </w:pPr>
          </w:p>
          <w:p w14:paraId="4234DE19" w14:textId="77777777" w:rsidR="00100D99" w:rsidRDefault="00100D99" w:rsidP="0013680A">
            <w:pPr>
              <w:jc w:val="right"/>
              <w:rPr>
                <w:rFonts w:ascii="Times New Roman" w:eastAsia="Times New Roman" w:hAnsi="Times New Roman" w:cs="Times New Roman"/>
                <w:color w:val="000000"/>
                <w:lang w:eastAsia="es-EC"/>
              </w:rPr>
            </w:pPr>
          </w:p>
          <w:p w14:paraId="01394EA9" w14:textId="77777777" w:rsidR="00100D99" w:rsidRDefault="00100D99" w:rsidP="0013680A">
            <w:pPr>
              <w:jc w:val="right"/>
              <w:rPr>
                <w:rFonts w:ascii="Times New Roman" w:eastAsia="Times New Roman" w:hAnsi="Times New Roman" w:cs="Times New Roman"/>
                <w:color w:val="000000"/>
                <w:lang w:eastAsia="es-EC"/>
              </w:rPr>
            </w:pPr>
          </w:p>
          <w:p w14:paraId="50901858" w14:textId="15C6B81F" w:rsidR="0013680A" w:rsidRPr="00EB7DE3" w:rsidRDefault="00100D99" w:rsidP="0013680A">
            <w:pPr>
              <w:jc w:val="right"/>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750</w:t>
            </w:r>
          </w:p>
        </w:tc>
        <w:tc>
          <w:tcPr>
            <w:tcW w:w="966" w:type="dxa"/>
            <w:tcBorders>
              <w:top w:val="single" w:sz="8" w:space="0" w:color="auto"/>
              <w:bottom w:val="single" w:sz="8" w:space="0" w:color="auto"/>
            </w:tcBorders>
            <w:hideMark/>
          </w:tcPr>
          <w:p w14:paraId="4302CE2C" w14:textId="77777777" w:rsidR="0013680A" w:rsidRPr="00EB7DE3" w:rsidRDefault="0013680A" w:rsidP="0013680A">
            <w:pP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 </w:t>
            </w:r>
          </w:p>
        </w:tc>
        <w:tc>
          <w:tcPr>
            <w:tcW w:w="746" w:type="dxa"/>
            <w:tcBorders>
              <w:top w:val="single" w:sz="8" w:space="0" w:color="auto"/>
              <w:bottom w:val="single" w:sz="8" w:space="0" w:color="auto"/>
            </w:tcBorders>
            <w:hideMark/>
          </w:tcPr>
          <w:p w14:paraId="3EE8B303" w14:textId="77777777" w:rsidR="00100D99" w:rsidRDefault="00100D99" w:rsidP="0013680A">
            <w:pPr>
              <w:jc w:val="right"/>
              <w:rPr>
                <w:rFonts w:ascii="Times New Roman" w:eastAsia="Times New Roman" w:hAnsi="Times New Roman" w:cs="Times New Roman"/>
                <w:color w:val="000000"/>
                <w:lang w:eastAsia="es-EC"/>
              </w:rPr>
            </w:pPr>
          </w:p>
          <w:p w14:paraId="002850C9" w14:textId="77777777" w:rsidR="00100D99" w:rsidRDefault="00100D99" w:rsidP="0013680A">
            <w:pPr>
              <w:jc w:val="right"/>
              <w:rPr>
                <w:rFonts w:ascii="Times New Roman" w:eastAsia="Times New Roman" w:hAnsi="Times New Roman" w:cs="Times New Roman"/>
                <w:color w:val="000000"/>
                <w:lang w:eastAsia="es-EC"/>
              </w:rPr>
            </w:pPr>
          </w:p>
          <w:p w14:paraId="0E8B5A40" w14:textId="77777777" w:rsidR="00100D99" w:rsidRDefault="00100D99" w:rsidP="0013680A">
            <w:pPr>
              <w:jc w:val="right"/>
              <w:rPr>
                <w:rFonts w:ascii="Times New Roman" w:eastAsia="Times New Roman" w:hAnsi="Times New Roman" w:cs="Times New Roman"/>
                <w:color w:val="000000"/>
                <w:lang w:eastAsia="es-EC"/>
              </w:rPr>
            </w:pPr>
          </w:p>
          <w:p w14:paraId="13120D37" w14:textId="77777777" w:rsidR="00100D99" w:rsidRDefault="00100D99" w:rsidP="0013680A">
            <w:pPr>
              <w:jc w:val="right"/>
              <w:rPr>
                <w:rFonts w:ascii="Times New Roman" w:eastAsia="Times New Roman" w:hAnsi="Times New Roman" w:cs="Times New Roman"/>
                <w:color w:val="000000"/>
                <w:lang w:eastAsia="es-EC"/>
              </w:rPr>
            </w:pPr>
          </w:p>
          <w:p w14:paraId="5DAC3E88" w14:textId="77777777" w:rsidR="0013680A" w:rsidRPr="00EB7DE3" w:rsidRDefault="0013680A" w:rsidP="0013680A">
            <w:pPr>
              <w:jc w:val="right"/>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70,88</w:t>
            </w:r>
          </w:p>
        </w:tc>
        <w:tc>
          <w:tcPr>
            <w:tcW w:w="891" w:type="dxa"/>
            <w:tcBorders>
              <w:top w:val="single" w:sz="8" w:space="0" w:color="auto"/>
              <w:bottom w:val="single" w:sz="8" w:space="0" w:color="auto"/>
            </w:tcBorders>
            <w:hideMark/>
          </w:tcPr>
          <w:p w14:paraId="25AFE891" w14:textId="77777777" w:rsidR="00100D99" w:rsidRDefault="00100D99" w:rsidP="0013680A">
            <w:pPr>
              <w:jc w:val="right"/>
              <w:rPr>
                <w:rFonts w:ascii="Times New Roman" w:eastAsia="Times New Roman" w:hAnsi="Times New Roman" w:cs="Times New Roman"/>
                <w:color w:val="000000"/>
                <w:lang w:eastAsia="es-EC"/>
              </w:rPr>
            </w:pPr>
          </w:p>
          <w:p w14:paraId="6879C955" w14:textId="77777777" w:rsidR="00100D99" w:rsidRDefault="00100D99" w:rsidP="0013680A">
            <w:pPr>
              <w:jc w:val="right"/>
              <w:rPr>
                <w:rFonts w:ascii="Times New Roman" w:eastAsia="Times New Roman" w:hAnsi="Times New Roman" w:cs="Times New Roman"/>
                <w:color w:val="000000"/>
                <w:lang w:eastAsia="es-EC"/>
              </w:rPr>
            </w:pPr>
          </w:p>
          <w:p w14:paraId="3691AC4B" w14:textId="77777777" w:rsidR="00100D99" w:rsidRDefault="00100D99" w:rsidP="0013680A">
            <w:pPr>
              <w:jc w:val="right"/>
              <w:rPr>
                <w:rFonts w:ascii="Times New Roman" w:eastAsia="Times New Roman" w:hAnsi="Times New Roman" w:cs="Times New Roman"/>
                <w:color w:val="000000"/>
                <w:lang w:eastAsia="es-EC"/>
              </w:rPr>
            </w:pPr>
          </w:p>
          <w:p w14:paraId="0D8B8903" w14:textId="77777777" w:rsidR="00100D99" w:rsidRDefault="00100D99" w:rsidP="0013680A">
            <w:pPr>
              <w:jc w:val="right"/>
              <w:rPr>
                <w:rFonts w:ascii="Times New Roman" w:eastAsia="Times New Roman" w:hAnsi="Times New Roman" w:cs="Times New Roman"/>
                <w:color w:val="000000"/>
                <w:lang w:eastAsia="es-EC"/>
              </w:rPr>
            </w:pPr>
          </w:p>
          <w:p w14:paraId="33E7CB5D" w14:textId="77777777" w:rsidR="0013680A" w:rsidRPr="00EB7DE3" w:rsidRDefault="0013680A" w:rsidP="0013680A">
            <w:pPr>
              <w:jc w:val="right"/>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70,88</w:t>
            </w:r>
          </w:p>
        </w:tc>
        <w:tc>
          <w:tcPr>
            <w:tcW w:w="913" w:type="dxa"/>
            <w:tcBorders>
              <w:top w:val="single" w:sz="8" w:space="0" w:color="auto"/>
              <w:bottom w:val="single" w:sz="8" w:space="0" w:color="auto"/>
              <w:right w:val="single" w:sz="8" w:space="0" w:color="auto"/>
            </w:tcBorders>
            <w:hideMark/>
          </w:tcPr>
          <w:p w14:paraId="232DB51F" w14:textId="77777777" w:rsidR="00100D99" w:rsidRDefault="00100D99" w:rsidP="0013680A">
            <w:pPr>
              <w:jc w:val="right"/>
              <w:rPr>
                <w:rFonts w:ascii="Times New Roman" w:eastAsia="Times New Roman" w:hAnsi="Times New Roman" w:cs="Times New Roman"/>
                <w:color w:val="000000"/>
                <w:lang w:eastAsia="es-EC"/>
              </w:rPr>
            </w:pPr>
          </w:p>
          <w:p w14:paraId="2B8A27AD" w14:textId="77777777" w:rsidR="00100D99" w:rsidRDefault="00100D99" w:rsidP="0013680A">
            <w:pPr>
              <w:jc w:val="right"/>
              <w:rPr>
                <w:rFonts w:ascii="Times New Roman" w:eastAsia="Times New Roman" w:hAnsi="Times New Roman" w:cs="Times New Roman"/>
                <w:color w:val="000000"/>
                <w:lang w:eastAsia="es-EC"/>
              </w:rPr>
            </w:pPr>
          </w:p>
          <w:p w14:paraId="3D13E619" w14:textId="77777777" w:rsidR="00100D99" w:rsidRDefault="00100D99" w:rsidP="0013680A">
            <w:pPr>
              <w:jc w:val="right"/>
              <w:rPr>
                <w:rFonts w:ascii="Times New Roman" w:eastAsia="Times New Roman" w:hAnsi="Times New Roman" w:cs="Times New Roman"/>
                <w:color w:val="000000"/>
                <w:lang w:eastAsia="es-EC"/>
              </w:rPr>
            </w:pPr>
          </w:p>
          <w:p w14:paraId="3F6F14CA" w14:textId="77777777" w:rsidR="00100D99" w:rsidRDefault="00100D99" w:rsidP="0013680A">
            <w:pPr>
              <w:jc w:val="right"/>
              <w:rPr>
                <w:rFonts w:ascii="Times New Roman" w:eastAsia="Times New Roman" w:hAnsi="Times New Roman" w:cs="Times New Roman"/>
                <w:color w:val="000000"/>
                <w:lang w:eastAsia="es-EC"/>
              </w:rPr>
            </w:pPr>
          </w:p>
          <w:p w14:paraId="5E716E19" w14:textId="77777777" w:rsidR="0013680A" w:rsidRPr="00EB7DE3" w:rsidRDefault="0013680A" w:rsidP="0013680A">
            <w:pPr>
              <w:jc w:val="right"/>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679,13</w:t>
            </w:r>
          </w:p>
        </w:tc>
      </w:tr>
    </w:tbl>
    <w:p w14:paraId="29419E27" w14:textId="77777777" w:rsidR="00100D99" w:rsidRDefault="00100D99" w:rsidP="00A73368">
      <w:pPr>
        <w:autoSpaceDE w:val="0"/>
        <w:autoSpaceDN w:val="0"/>
        <w:adjustRightInd w:val="0"/>
        <w:spacing w:after="0" w:line="240" w:lineRule="auto"/>
        <w:rPr>
          <w:rFonts w:ascii="Times New Roman" w:hAnsi="Times New Roman" w:cs="Times New Roman"/>
          <w:b/>
          <w:color w:val="000000"/>
          <w:sz w:val="20"/>
          <w:szCs w:val="24"/>
        </w:rPr>
      </w:pPr>
    </w:p>
    <w:p w14:paraId="555D0DAA" w14:textId="77777777" w:rsidR="00100D99" w:rsidRDefault="00100D99" w:rsidP="00A73368">
      <w:pPr>
        <w:autoSpaceDE w:val="0"/>
        <w:autoSpaceDN w:val="0"/>
        <w:adjustRightInd w:val="0"/>
        <w:spacing w:after="0" w:line="240" w:lineRule="auto"/>
        <w:rPr>
          <w:rFonts w:ascii="Times New Roman" w:hAnsi="Times New Roman" w:cs="Times New Roman"/>
          <w:b/>
          <w:color w:val="000000"/>
          <w:sz w:val="20"/>
          <w:szCs w:val="24"/>
        </w:rPr>
      </w:pPr>
    </w:p>
    <w:p w14:paraId="6DE2283E" w14:textId="77777777" w:rsidR="00100D99" w:rsidRDefault="00100D99" w:rsidP="00A73368">
      <w:pPr>
        <w:autoSpaceDE w:val="0"/>
        <w:autoSpaceDN w:val="0"/>
        <w:adjustRightInd w:val="0"/>
        <w:spacing w:after="0" w:line="240" w:lineRule="auto"/>
        <w:rPr>
          <w:rFonts w:ascii="Times New Roman" w:hAnsi="Times New Roman" w:cs="Times New Roman"/>
          <w:b/>
          <w:color w:val="000000"/>
          <w:sz w:val="20"/>
          <w:szCs w:val="24"/>
        </w:rPr>
      </w:pPr>
    </w:p>
    <w:p w14:paraId="182ECB89" w14:textId="77777777" w:rsidR="00100D99" w:rsidRDefault="00100D99" w:rsidP="00A73368">
      <w:pPr>
        <w:autoSpaceDE w:val="0"/>
        <w:autoSpaceDN w:val="0"/>
        <w:adjustRightInd w:val="0"/>
        <w:spacing w:after="0" w:line="240" w:lineRule="auto"/>
        <w:rPr>
          <w:rFonts w:ascii="Times New Roman" w:hAnsi="Times New Roman" w:cs="Times New Roman"/>
          <w:b/>
          <w:color w:val="000000"/>
          <w:sz w:val="20"/>
          <w:szCs w:val="24"/>
        </w:rPr>
      </w:pPr>
    </w:p>
    <w:p w14:paraId="054700CB" w14:textId="2EF91158" w:rsidR="00CF2114" w:rsidRPr="005E6143" w:rsidRDefault="00CF2114" w:rsidP="00A73368">
      <w:pPr>
        <w:autoSpaceDE w:val="0"/>
        <w:autoSpaceDN w:val="0"/>
        <w:adjustRightInd w:val="0"/>
        <w:spacing w:after="0" w:line="240" w:lineRule="auto"/>
        <w:rPr>
          <w:rFonts w:ascii="Times New Roman" w:hAnsi="Times New Roman" w:cs="Times New Roman"/>
          <w:color w:val="000000"/>
          <w:sz w:val="20"/>
          <w:szCs w:val="24"/>
        </w:rPr>
      </w:pPr>
      <w:r w:rsidRPr="005E6143">
        <w:rPr>
          <w:rFonts w:ascii="Times New Roman" w:hAnsi="Times New Roman" w:cs="Times New Roman"/>
          <w:b/>
          <w:color w:val="000000"/>
          <w:sz w:val="20"/>
          <w:szCs w:val="24"/>
        </w:rPr>
        <w:t>Fuente:</w:t>
      </w:r>
      <w:r w:rsidR="00D3011C" w:rsidRPr="005E6143">
        <w:rPr>
          <w:rFonts w:ascii="Times New Roman" w:hAnsi="Times New Roman" w:cs="Times New Roman"/>
          <w:b/>
          <w:color w:val="000000"/>
          <w:sz w:val="20"/>
          <w:szCs w:val="24"/>
        </w:rPr>
        <w:t xml:space="preserve"> </w:t>
      </w:r>
      <w:r w:rsidR="00D3011C" w:rsidRPr="005E6143">
        <w:rPr>
          <w:rFonts w:ascii="Times New Roman" w:hAnsi="Times New Roman" w:cs="Times New Roman"/>
          <w:color w:val="000000"/>
          <w:sz w:val="20"/>
          <w:szCs w:val="24"/>
        </w:rPr>
        <w:t>Investigación de Campo</w:t>
      </w:r>
      <w:r w:rsidRPr="005E6143">
        <w:rPr>
          <w:rFonts w:ascii="Times New Roman" w:hAnsi="Times New Roman" w:cs="Times New Roman"/>
          <w:color w:val="000000"/>
          <w:sz w:val="20"/>
          <w:szCs w:val="24"/>
        </w:rPr>
        <w:t xml:space="preserve"> </w:t>
      </w:r>
    </w:p>
    <w:p w14:paraId="0FF620B9" w14:textId="77777777" w:rsidR="00CF2114" w:rsidRPr="005E6143" w:rsidRDefault="00CF2114" w:rsidP="00A73368">
      <w:pPr>
        <w:spacing w:line="240" w:lineRule="auto"/>
        <w:jc w:val="both"/>
        <w:rPr>
          <w:rFonts w:ascii="Times New Roman" w:hAnsi="Times New Roman" w:cs="Times New Roman"/>
          <w:color w:val="000000"/>
          <w:sz w:val="20"/>
          <w:szCs w:val="24"/>
        </w:rPr>
      </w:pPr>
      <w:r w:rsidRPr="005E6143">
        <w:rPr>
          <w:rFonts w:ascii="Times New Roman" w:hAnsi="Times New Roman" w:cs="Times New Roman"/>
          <w:b/>
          <w:color w:val="000000"/>
          <w:sz w:val="20"/>
          <w:szCs w:val="24"/>
        </w:rPr>
        <w:t xml:space="preserve">Elaborado: </w:t>
      </w:r>
      <w:r w:rsidRPr="005E6143">
        <w:rPr>
          <w:rFonts w:ascii="Times New Roman" w:hAnsi="Times New Roman" w:cs="Times New Roman"/>
          <w:color w:val="000000"/>
          <w:sz w:val="20"/>
          <w:szCs w:val="24"/>
        </w:rPr>
        <w:t>Solano. A (2017)</w:t>
      </w:r>
    </w:p>
    <w:p w14:paraId="60D88534" w14:textId="77777777" w:rsidR="00D16AC1" w:rsidRPr="005E6143" w:rsidRDefault="00D16AC1" w:rsidP="00D16AC1">
      <w:pPr>
        <w:tabs>
          <w:tab w:val="left" w:pos="9891"/>
        </w:tabs>
        <w:spacing w:line="360" w:lineRule="auto"/>
        <w:jc w:val="both"/>
        <w:rPr>
          <w:rFonts w:ascii="Times New Roman" w:hAnsi="Times New Roman" w:cs="Times New Roman"/>
          <w:b/>
          <w:sz w:val="24"/>
        </w:rPr>
      </w:pPr>
    </w:p>
    <w:p w14:paraId="6D7AFEF2" w14:textId="77777777" w:rsidR="001161B6" w:rsidRPr="005E6143" w:rsidRDefault="001161B6" w:rsidP="00D16AC1">
      <w:pPr>
        <w:tabs>
          <w:tab w:val="left" w:pos="1800"/>
        </w:tabs>
        <w:rPr>
          <w:rFonts w:ascii="Times New Roman" w:hAnsi="Times New Roman" w:cs="Times New Roman"/>
          <w:b/>
          <w:sz w:val="24"/>
        </w:rPr>
      </w:pPr>
    </w:p>
    <w:p w14:paraId="229368B3" w14:textId="77777777" w:rsidR="001161B6" w:rsidRPr="005E6143" w:rsidRDefault="001161B6" w:rsidP="00D16AC1">
      <w:pPr>
        <w:tabs>
          <w:tab w:val="left" w:pos="1800"/>
        </w:tabs>
        <w:rPr>
          <w:rFonts w:ascii="Times New Roman" w:hAnsi="Times New Roman" w:cs="Times New Roman"/>
          <w:b/>
          <w:sz w:val="24"/>
        </w:rPr>
      </w:pPr>
    </w:p>
    <w:p w14:paraId="0C246C54" w14:textId="77777777" w:rsidR="001161B6" w:rsidRPr="005E6143" w:rsidRDefault="001161B6" w:rsidP="00D16AC1">
      <w:pPr>
        <w:tabs>
          <w:tab w:val="left" w:pos="1800"/>
        </w:tabs>
        <w:rPr>
          <w:rFonts w:ascii="Times New Roman" w:hAnsi="Times New Roman" w:cs="Times New Roman"/>
          <w:b/>
          <w:sz w:val="24"/>
        </w:rPr>
      </w:pPr>
    </w:p>
    <w:p w14:paraId="6C5C8910" w14:textId="77777777" w:rsidR="001161B6" w:rsidRPr="005E6143" w:rsidRDefault="001161B6" w:rsidP="00D16AC1">
      <w:pPr>
        <w:tabs>
          <w:tab w:val="left" w:pos="1800"/>
        </w:tabs>
        <w:rPr>
          <w:rFonts w:ascii="Times New Roman" w:hAnsi="Times New Roman" w:cs="Times New Roman"/>
          <w:b/>
          <w:sz w:val="24"/>
        </w:rPr>
      </w:pPr>
    </w:p>
    <w:p w14:paraId="35030DA5" w14:textId="77777777" w:rsidR="001161B6" w:rsidRPr="005E6143" w:rsidRDefault="001161B6" w:rsidP="00D16AC1">
      <w:pPr>
        <w:tabs>
          <w:tab w:val="left" w:pos="1800"/>
        </w:tabs>
        <w:rPr>
          <w:rFonts w:ascii="Times New Roman" w:eastAsia="Times New Roman" w:hAnsi="Times New Roman" w:cs="Times New Roman"/>
          <w:sz w:val="24"/>
          <w:szCs w:val="24"/>
          <w:lang w:eastAsia="es-EC"/>
        </w:rPr>
        <w:sectPr w:rsidR="001161B6" w:rsidRPr="005E6143" w:rsidSect="005A6B23">
          <w:pgSz w:w="11907" w:h="16839" w:code="9"/>
          <w:pgMar w:top="1701" w:right="1701" w:bottom="1701" w:left="2268" w:header="709" w:footer="397" w:gutter="0"/>
          <w:cols w:space="708"/>
          <w:docGrid w:linePitch="360"/>
        </w:sectPr>
      </w:pPr>
    </w:p>
    <w:p w14:paraId="512F3CE5" w14:textId="67A3EF2F" w:rsidR="001161B6" w:rsidRPr="005E6143" w:rsidRDefault="001161B6" w:rsidP="00D9756D">
      <w:pPr>
        <w:pStyle w:val="Ttulo2"/>
        <w:spacing w:line="360" w:lineRule="auto"/>
        <w:rPr>
          <w:b w:val="0"/>
        </w:rPr>
      </w:pPr>
      <w:bookmarkStart w:id="206" w:name="_Toc497035058"/>
      <w:r w:rsidRPr="005E6143">
        <w:rPr>
          <w:rStyle w:val="Ttulo2Car"/>
        </w:rPr>
        <w:lastRenderedPageBreak/>
        <w:t>Provisiones</w:t>
      </w:r>
      <w:bookmarkEnd w:id="206"/>
    </w:p>
    <w:p w14:paraId="1C4001BF" w14:textId="39FFF3D4" w:rsidR="0090606D" w:rsidRPr="005E6143" w:rsidRDefault="00781E22" w:rsidP="00781E22">
      <w:pPr>
        <w:pStyle w:val="Epgrafe"/>
        <w:rPr>
          <w:lang w:val="es-ES" w:eastAsia="es-ES"/>
        </w:rPr>
      </w:pPr>
      <w:bookmarkStart w:id="207" w:name="_Toc496170340"/>
      <w:bookmarkStart w:id="208" w:name="_Toc496532207"/>
      <w:r w:rsidRPr="005E6143">
        <w:t xml:space="preserve">Tabla </w:t>
      </w:r>
      <w:fldSimple w:instr=" SEQ Tabla \* ARABIC ">
        <w:r w:rsidR="005A6B23">
          <w:rPr>
            <w:noProof/>
          </w:rPr>
          <w:t>51</w:t>
        </w:r>
      </w:fldSimple>
      <w:r w:rsidR="0090606D" w:rsidRPr="005E6143">
        <w:t xml:space="preserve"> Provisiones Operarios</w:t>
      </w:r>
      <w:bookmarkEnd w:id="207"/>
      <w:bookmarkEnd w:id="208"/>
    </w:p>
    <w:tbl>
      <w:tblPr>
        <w:tblW w:w="1004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22"/>
        <w:gridCol w:w="1375"/>
        <w:gridCol w:w="678"/>
        <w:gridCol w:w="635"/>
        <w:gridCol w:w="635"/>
        <w:gridCol w:w="1192"/>
        <w:gridCol w:w="990"/>
        <w:gridCol w:w="1387"/>
        <w:gridCol w:w="1387"/>
        <w:gridCol w:w="1069"/>
      </w:tblGrid>
      <w:tr w:rsidR="00E451A8" w:rsidRPr="00EB7DE3" w14:paraId="3F07C946" w14:textId="77777777" w:rsidTr="00727E90">
        <w:trPr>
          <w:trHeight w:val="139"/>
          <w:jc w:val="center"/>
        </w:trPr>
        <w:tc>
          <w:tcPr>
            <w:tcW w:w="902" w:type="dxa"/>
            <w:vMerge w:val="restart"/>
            <w:tcBorders>
              <w:top w:val="single" w:sz="8" w:space="0" w:color="auto"/>
              <w:left w:val="single" w:sz="8" w:space="0" w:color="auto"/>
            </w:tcBorders>
            <w:shd w:val="clear" w:color="000000" w:fill="FFFFFF"/>
            <w:vAlign w:val="center"/>
            <w:hideMark/>
          </w:tcPr>
          <w:p w14:paraId="767FBFF9" w14:textId="061C5B14" w:rsidR="00382D88" w:rsidRPr="00EB7DE3" w:rsidRDefault="00382D88" w:rsidP="00382D88">
            <w:pPr>
              <w:spacing w:after="0" w:line="240" w:lineRule="auto"/>
              <w:jc w:val="center"/>
              <w:rPr>
                <w:rFonts w:ascii="Times New Roman" w:eastAsia="Times New Roman" w:hAnsi="Times New Roman" w:cs="Times New Roman"/>
                <w:color w:val="000000"/>
                <w:lang w:eastAsia="es-EC"/>
              </w:rPr>
            </w:pPr>
          </w:p>
          <w:p w14:paraId="6D48180C" w14:textId="77777777" w:rsidR="00382D88" w:rsidRPr="00EB7DE3" w:rsidRDefault="00382D88" w:rsidP="00B62295">
            <w:pPr>
              <w:spacing w:after="0" w:line="240" w:lineRule="auto"/>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 </w:t>
            </w:r>
          </w:p>
          <w:p w14:paraId="5D618F70" w14:textId="01CF74FB" w:rsidR="00382D88" w:rsidRPr="00EB7DE3" w:rsidRDefault="00382D88" w:rsidP="00B62295">
            <w:pPr>
              <w:spacing w:after="0" w:line="240" w:lineRule="auto"/>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 </w:t>
            </w:r>
          </w:p>
        </w:tc>
        <w:tc>
          <w:tcPr>
            <w:tcW w:w="1345" w:type="dxa"/>
            <w:tcBorders>
              <w:top w:val="single" w:sz="8" w:space="0" w:color="auto"/>
            </w:tcBorders>
            <w:shd w:val="clear" w:color="000000" w:fill="FFFFFF"/>
            <w:noWrap/>
            <w:vAlign w:val="center"/>
            <w:hideMark/>
          </w:tcPr>
          <w:p w14:paraId="02C8AA10" w14:textId="77777777" w:rsidR="00382D88" w:rsidRPr="00EB7DE3" w:rsidRDefault="00382D88" w:rsidP="00B62295">
            <w:pPr>
              <w:spacing w:after="0" w:line="240" w:lineRule="auto"/>
              <w:jc w:val="center"/>
              <w:rPr>
                <w:rFonts w:ascii="Times New Roman" w:eastAsia="Times New Roman" w:hAnsi="Times New Roman" w:cs="Times New Roman"/>
                <w:b/>
                <w:bCs/>
                <w:color w:val="000000"/>
                <w:lang w:eastAsia="es-EC"/>
              </w:rPr>
            </w:pPr>
            <w:r w:rsidRPr="00EB7DE3">
              <w:rPr>
                <w:rFonts w:ascii="Times New Roman" w:eastAsia="Times New Roman" w:hAnsi="Times New Roman" w:cs="Times New Roman"/>
                <w:b/>
                <w:bCs/>
                <w:color w:val="000000"/>
                <w:lang w:eastAsia="es-EC"/>
              </w:rPr>
              <w:t xml:space="preserve">PATRONAL </w:t>
            </w:r>
          </w:p>
        </w:tc>
        <w:tc>
          <w:tcPr>
            <w:tcW w:w="663" w:type="dxa"/>
            <w:tcBorders>
              <w:top w:val="single" w:sz="8" w:space="0" w:color="auto"/>
            </w:tcBorders>
            <w:shd w:val="clear" w:color="000000" w:fill="FFFFFF"/>
            <w:vAlign w:val="center"/>
            <w:hideMark/>
          </w:tcPr>
          <w:p w14:paraId="6730CA47" w14:textId="77777777" w:rsidR="00382D88" w:rsidRPr="00EB7DE3" w:rsidRDefault="00382D88" w:rsidP="00B62295">
            <w:pPr>
              <w:spacing w:after="0" w:line="240" w:lineRule="auto"/>
              <w:jc w:val="center"/>
              <w:rPr>
                <w:rFonts w:ascii="Times New Roman" w:eastAsia="Times New Roman" w:hAnsi="Times New Roman" w:cs="Times New Roman"/>
                <w:b/>
                <w:bCs/>
                <w:color w:val="000000"/>
                <w:lang w:eastAsia="es-EC"/>
              </w:rPr>
            </w:pPr>
            <w:r w:rsidRPr="00EB7DE3">
              <w:rPr>
                <w:rFonts w:ascii="Times New Roman" w:eastAsia="Times New Roman" w:hAnsi="Times New Roman" w:cs="Times New Roman"/>
                <w:b/>
                <w:bCs/>
                <w:color w:val="000000"/>
                <w:lang w:eastAsia="es-EC"/>
              </w:rPr>
              <w:t xml:space="preserve">IECE </w:t>
            </w:r>
          </w:p>
        </w:tc>
        <w:tc>
          <w:tcPr>
            <w:tcW w:w="621" w:type="dxa"/>
            <w:vMerge w:val="restart"/>
            <w:tcBorders>
              <w:top w:val="single" w:sz="8" w:space="0" w:color="auto"/>
            </w:tcBorders>
            <w:shd w:val="clear" w:color="000000" w:fill="FFFFFF"/>
            <w:vAlign w:val="center"/>
            <w:hideMark/>
          </w:tcPr>
          <w:p w14:paraId="55CCF4EA" w14:textId="77777777" w:rsidR="00382D88" w:rsidRPr="00EB7DE3" w:rsidRDefault="00382D88" w:rsidP="00B62295">
            <w:pPr>
              <w:spacing w:after="0" w:line="240" w:lineRule="auto"/>
              <w:jc w:val="center"/>
              <w:rPr>
                <w:rFonts w:ascii="Times New Roman" w:eastAsia="Times New Roman" w:hAnsi="Times New Roman" w:cs="Times New Roman"/>
                <w:b/>
                <w:bCs/>
                <w:color w:val="000000"/>
                <w:lang w:eastAsia="es-EC"/>
              </w:rPr>
            </w:pPr>
            <w:r w:rsidRPr="00EB7DE3">
              <w:rPr>
                <w:rFonts w:ascii="Times New Roman" w:eastAsia="Times New Roman" w:hAnsi="Times New Roman" w:cs="Times New Roman"/>
                <w:b/>
                <w:bCs/>
                <w:color w:val="000000"/>
                <w:lang w:eastAsia="es-EC"/>
              </w:rPr>
              <w:t xml:space="preserve">XIII </w:t>
            </w:r>
          </w:p>
        </w:tc>
        <w:tc>
          <w:tcPr>
            <w:tcW w:w="621" w:type="dxa"/>
            <w:vMerge w:val="restart"/>
            <w:tcBorders>
              <w:top w:val="single" w:sz="8" w:space="0" w:color="auto"/>
            </w:tcBorders>
            <w:shd w:val="clear" w:color="000000" w:fill="FFFFFF"/>
            <w:vAlign w:val="center"/>
            <w:hideMark/>
          </w:tcPr>
          <w:p w14:paraId="32DC8DCD" w14:textId="77777777" w:rsidR="00382D88" w:rsidRPr="00EB7DE3" w:rsidRDefault="00382D88" w:rsidP="00B62295">
            <w:pPr>
              <w:spacing w:after="0" w:line="240" w:lineRule="auto"/>
              <w:jc w:val="center"/>
              <w:rPr>
                <w:rFonts w:ascii="Times New Roman" w:eastAsia="Times New Roman" w:hAnsi="Times New Roman" w:cs="Times New Roman"/>
                <w:b/>
                <w:bCs/>
                <w:color w:val="000000"/>
                <w:lang w:eastAsia="es-EC"/>
              </w:rPr>
            </w:pPr>
            <w:r w:rsidRPr="00EB7DE3">
              <w:rPr>
                <w:rFonts w:ascii="Times New Roman" w:eastAsia="Times New Roman" w:hAnsi="Times New Roman" w:cs="Times New Roman"/>
                <w:b/>
                <w:bCs/>
                <w:color w:val="000000"/>
                <w:lang w:eastAsia="es-EC"/>
              </w:rPr>
              <w:t xml:space="preserve">XIV </w:t>
            </w:r>
          </w:p>
        </w:tc>
        <w:tc>
          <w:tcPr>
            <w:tcW w:w="1166" w:type="dxa"/>
            <w:vMerge w:val="restart"/>
            <w:tcBorders>
              <w:top w:val="single" w:sz="8" w:space="0" w:color="auto"/>
            </w:tcBorders>
            <w:shd w:val="clear" w:color="000000" w:fill="FFFFFF"/>
            <w:vAlign w:val="center"/>
            <w:hideMark/>
          </w:tcPr>
          <w:p w14:paraId="5238AE50" w14:textId="77777777" w:rsidR="00382D88" w:rsidRPr="00EB7DE3" w:rsidRDefault="00382D88" w:rsidP="00B62295">
            <w:pPr>
              <w:spacing w:after="0" w:line="240" w:lineRule="auto"/>
              <w:jc w:val="center"/>
              <w:rPr>
                <w:rFonts w:ascii="Times New Roman" w:eastAsia="Times New Roman" w:hAnsi="Times New Roman" w:cs="Times New Roman"/>
                <w:b/>
                <w:bCs/>
                <w:color w:val="000000"/>
                <w:lang w:eastAsia="es-EC"/>
              </w:rPr>
            </w:pPr>
            <w:r w:rsidRPr="00EB7DE3">
              <w:rPr>
                <w:rFonts w:ascii="Times New Roman" w:eastAsia="Times New Roman" w:hAnsi="Times New Roman" w:cs="Times New Roman"/>
                <w:b/>
                <w:bCs/>
                <w:color w:val="000000"/>
                <w:lang w:eastAsia="es-EC"/>
              </w:rPr>
              <w:t>FONDO RESERVA</w:t>
            </w:r>
          </w:p>
        </w:tc>
        <w:tc>
          <w:tcPr>
            <w:tcW w:w="968" w:type="dxa"/>
            <w:vMerge w:val="restart"/>
            <w:tcBorders>
              <w:top w:val="single" w:sz="8" w:space="0" w:color="auto"/>
            </w:tcBorders>
            <w:shd w:val="clear" w:color="000000" w:fill="FFFFFF"/>
            <w:vAlign w:val="center"/>
            <w:hideMark/>
          </w:tcPr>
          <w:p w14:paraId="63841FC8" w14:textId="77777777" w:rsidR="00382D88" w:rsidRPr="00EB7DE3" w:rsidRDefault="00382D88" w:rsidP="00B62295">
            <w:pPr>
              <w:spacing w:after="0" w:line="240" w:lineRule="auto"/>
              <w:jc w:val="center"/>
              <w:rPr>
                <w:rFonts w:ascii="Times New Roman" w:eastAsia="Times New Roman" w:hAnsi="Times New Roman" w:cs="Times New Roman"/>
                <w:b/>
                <w:bCs/>
                <w:color w:val="000000"/>
                <w:lang w:eastAsia="es-EC"/>
              </w:rPr>
            </w:pPr>
            <w:r w:rsidRPr="00EB7DE3">
              <w:rPr>
                <w:rFonts w:ascii="Times New Roman" w:eastAsia="Times New Roman" w:hAnsi="Times New Roman" w:cs="Times New Roman"/>
                <w:b/>
                <w:bCs/>
                <w:color w:val="000000"/>
                <w:lang w:eastAsia="es-EC"/>
              </w:rPr>
              <w:t xml:space="preserve">VACAC. </w:t>
            </w:r>
          </w:p>
        </w:tc>
        <w:tc>
          <w:tcPr>
            <w:tcW w:w="1357" w:type="dxa"/>
            <w:vMerge w:val="restart"/>
            <w:tcBorders>
              <w:top w:val="single" w:sz="8" w:space="0" w:color="auto"/>
            </w:tcBorders>
            <w:shd w:val="clear" w:color="000000" w:fill="FFFFFF"/>
            <w:vAlign w:val="center"/>
            <w:hideMark/>
          </w:tcPr>
          <w:p w14:paraId="5EC42B00" w14:textId="77777777" w:rsidR="00382D88" w:rsidRPr="00EB7DE3" w:rsidRDefault="00382D88" w:rsidP="00B62295">
            <w:pPr>
              <w:spacing w:after="0" w:line="240" w:lineRule="auto"/>
              <w:jc w:val="center"/>
              <w:rPr>
                <w:rFonts w:ascii="Times New Roman" w:eastAsia="Times New Roman" w:hAnsi="Times New Roman" w:cs="Times New Roman"/>
                <w:b/>
                <w:bCs/>
                <w:color w:val="000000"/>
                <w:lang w:eastAsia="es-EC"/>
              </w:rPr>
            </w:pPr>
            <w:r w:rsidRPr="00EB7DE3">
              <w:rPr>
                <w:rFonts w:ascii="Times New Roman" w:eastAsia="Times New Roman" w:hAnsi="Times New Roman" w:cs="Times New Roman"/>
                <w:b/>
                <w:bCs/>
                <w:color w:val="000000"/>
                <w:lang w:eastAsia="es-EC"/>
              </w:rPr>
              <w:t>TOTAL PROVISION</w:t>
            </w:r>
          </w:p>
        </w:tc>
        <w:tc>
          <w:tcPr>
            <w:tcW w:w="1357" w:type="dxa"/>
            <w:vMerge w:val="restart"/>
            <w:tcBorders>
              <w:top w:val="single" w:sz="8" w:space="0" w:color="auto"/>
            </w:tcBorders>
            <w:shd w:val="clear" w:color="000000" w:fill="FFFFFF"/>
            <w:vAlign w:val="center"/>
            <w:hideMark/>
          </w:tcPr>
          <w:p w14:paraId="26B275B2" w14:textId="77777777" w:rsidR="00382D88" w:rsidRPr="00EB7DE3" w:rsidRDefault="00382D88" w:rsidP="00B62295">
            <w:pPr>
              <w:spacing w:after="0" w:line="240" w:lineRule="auto"/>
              <w:jc w:val="center"/>
              <w:rPr>
                <w:rFonts w:ascii="Times New Roman" w:eastAsia="Times New Roman" w:hAnsi="Times New Roman" w:cs="Times New Roman"/>
                <w:b/>
                <w:bCs/>
                <w:color w:val="000000"/>
                <w:lang w:eastAsia="es-EC"/>
              </w:rPr>
            </w:pPr>
            <w:r w:rsidRPr="00EB7DE3">
              <w:rPr>
                <w:rFonts w:ascii="Times New Roman" w:eastAsia="Times New Roman" w:hAnsi="Times New Roman" w:cs="Times New Roman"/>
                <w:b/>
                <w:bCs/>
                <w:color w:val="000000"/>
                <w:lang w:eastAsia="es-EC"/>
              </w:rPr>
              <w:t>COSTO MO (MENSUAL)</w:t>
            </w:r>
          </w:p>
        </w:tc>
        <w:tc>
          <w:tcPr>
            <w:tcW w:w="1046" w:type="dxa"/>
            <w:vMerge w:val="restart"/>
            <w:tcBorders>
              <w:top w:val="single" w:sz="8" w:space="0" w:color="auto"/>
              <w:right w:val="single" w:sz="8" w:space="0" w:color="auto"/>
            </w:tcBorders>
            <w:shd w:val="clear" w:color="000000" w:fill="FFFFFF"/>
            <w:vAlign w:val="center"/>
            <w:hideMark/>
          </w:tcPr>
          <w:p w14:paraId="2759E736" w14:textId="77777777" w:rsidR="00382D88" w:rsidRPr="00EB7DE3" w:rsidRDefault="00382D88" w:rsidP="00B62295">
            <w:pPr>
              <w:spacing w:after="0" w:line="240" w:lineRule="auto"/>
              <w:jc w:val="center"/>
              <w:rPr>
                <w:rFonts w:ascii="Times New Roman" w:eastAsia="Times New Roman" w:hAnsi="Times New Roman" w:cs="Times New Roman"/>
                <w:b/>
                <w:bCs/>
                <w:color w:val="000000"/>
                <w:lang w:eastAsia="es-EC"/>
              </w:rPr>
            </w:pPr>
            <w:r w:rsidRPr="00EB7DE3">
              <w:rPr>
                <w:rFonts w:ascii="Times New Roman" w:eastAsia="Times New Roman" w:hAnsi="Times New Roman" w:cs="Times New Roman"/>
                <w:b/>
                <w:bCs/>
                <w:color w:val="000000"/>
                <w:lang w:eastAsia="es-EC"/>
              </w:rPr>
              <w:t>COSTO MO (ANUAL)</w:t>
            </w:r>
          </w:p>
        </w:tc>
      </w:tr>
      <w:tr w:rsidR="00E451A8" w:rsidRPr="00EB7DE3" w14:paraId="03933148" w14:textId="77777777" w:rsidTr="00727E90">
        <w:trPr>
          <w:trHeight w:val="61"/>
          <w:jc w:val="center"/>
        </w:trPr>
        <w:tc>
          <w:tcPr>
            <w:tcW w:w="902" w:type="dxa"/>
            <w:vMerge/>
            <w:tcBorders>
              <w:left w:val="single" w:sz="8" w:space="0" w:color="auto"/>
            </w:tcBorders>
            <w:shd w:val="clear" w:color="000000" w:fill="FFFFFF"/>
            <w:vAlign w:val="center"/>
            <w:hideMark/>
          </w:tcPr>
          <w:p w14:paraId="20B669F7" w14:textId="6DA4FB42" w:rsidR="00382D88" w:rsidRPr="00EB7DE3" w:rsidRDefault="00382D88" w:rsidP="00B62295">
            <w:pPr>
              <w:spacing w:after="0" w:line="240" w:lineRule="auto"/>
              <w:rPr>
                <w:rFonts w:ascii="Times New Roman" w:eastAsia="Times New Roman" w:hAnsi="Times New Roman" w:cs="Times New Roman"/>
                <w:color w:val="000000"/>
                <w:lang w:eastAsia="es-EC"/>
              </w:rPr>
            </w:pPr>
          </w:p>
        </w:tc>
        <w:tc>
          <w:tcPr>
            <w:tcW w:w="1345" w:type="dxa"/>
            <w:shd w:val="clear" w:color="000000" w:fill="FFFFFF"/>
            <w:vAlign w:val="center"/>
            <w:hideMark/>
          </w:tcPr>
          <w:p w14:paraId="110BFB88" w14:textId="77777777" w:rsidR="00382D88" w:rsidRPr="00EB7DE3" w:rsidRDefault="00382D88" w:rsidP="00B62295">
            <w:pPr>
              <w:spacing w:after="0" w:line="240" w:lineRule="auto"/>
              <w:jc w:val="center"/>
              <w:rPr>
                <w:rFonts w:ascii="Times New Roman" w:eastAsia="Times New Roman" w:hAnsi="Times New Roman" w:cs="Times New Roman"/>
                <w:b/>
                <w:bCs/>
                <w:color w:val="000000"/>
                <w:lang w:eastAsia="es-EC"/>
              </w:rPr>
            </w:pPr>
            <w:r w:rsidRPr="00EB7DE3">
              <w:rPr>
                <w:rFonts w:ascii="Times New Roman" w:eastAsia="Times New Roman" w:hAnsi="Times New Roman" w:cs="Times New Roman"/>
                <w:b/>
                <w:bCs/>
                <w:color w:val="000000"/>
                <w:lang w:eastAsia="es-EC"/>
              </w:rPr>
              <w:t>11,15%</w:t>
            </w:r>
          </w:p>
        </w:tc>
        <w:tc>
          <w:tcPr>
            <w:tcW w:w="663" w:type="dxa"/>
            <w:shd w:val="clear" w:color="000000" w:fill="FFFFFF"/>
            <w:vAlign w:val="center"/>
            <w:hideMark/>
          </w:tcPr>
          <w:p w14:paraId="13BD38DF" w14:textId="77777777" w:rsidR="00382D88" w:rsidRPr="00EB7DE3" w:rsidRDefault="00382D88" w:rsidP="00B62295">
            <w:pPr>
              <w:spacing w:after="0" w:line="240" w:lineRule="auto"/>
              <w:jc w:val="center"/>
              <w:rPr>
                <w:rFonts w:ascii="Times New Roman" w:eastAsia="Times New Roman" w:hAnsi="Times New Roman" w:cs="Times New Roman"/>
                <w:b/>
                <w:bCs/>
                <w:color w:val="000000"/>
                <w:lang w:eastAsia="es-EC"/>
              </w:rPr>
            </w:pPr>
            <w:r w:rsidRPr="00EB7DE3">
              <w:rPr>
                <w:rFonts w:ascii="Times New Roman" w:eastAsia="Times New Roman" w:hAnsi="Times New Roman" w:cs="Times New Roman"/>
                <w:b/>
                <w:bCs/>
                <w:color w:val="000000"/>
                <w:lang w:eastAsia="es-EC"/>
              </w:rPr>
              <w:t xml:space="preserve">0, 50% </w:t>
            </w:r>
          </w:p>
        </w:tc>
        <w:tc>
          <w:tcPr>
            <w:tcW w:w="621" w:type="dxa"/>
            <w:vMerge/>
            <w:vAlign w:val="center"/>
            <w:hideMark/>
          </w:tcPr>
          <w:p w14:paraId="5D3B79C8" w14:textId="77777777" w:rsidR="00382D88" w:rsidRPr="00EB7DE3" w:rsidRDefault="00382D88" w:rsidP="00B62295">
            <w:pPr>
              <w:spacing w:after="0" w:line="240" w:lineRule="auto"/>
              <w:rPr>
                <w:rFonts w:ascii="Times New Roman" w:eastAsia="Times New Roman" w:hAnsi="Times New Roman" w:cs="Times New Roman"/>
                <w:b/>
                <w:bCs/>
                <w:color w:val="000000"/>
                <w:lang w:eastAsia="es-EC"/>
              </w:rPr>
            </w:pPr>
          </w:p>
        </w:tc>
        <w:tc>
          <w:tcPr>
            <w:tcW w:w="621" w:type="dxa"/>
            <w:vMerge/>
            <w:vAlign w:val="center"/>
            <w:hideMark/>
          </w:tcPr>
          <w:p w14:paraId="4DBBE564" w14:textId="77777777" w:rsidR="00382D88" w:rsidRPr="00EB7DE3" w:rsidRDefault="00382D88" w:rsidP="00B62295">
            <w:pPr>
              <w:spacing w:after="0" w:line="240" w:lineRule="auto"/>
              <w:rPr>
                <w:rFonts w:ascii="Times New Roman" w:eastAsia="Times New Roman" w:hAnsi="Times New Roman" w:cs="Times New Roman"/>
                <w:b/>
                <w:bCs/>
                <w:color w:val="000000"/>
                <w:lang w:eastAsia="es-EC"/>
              </w:rPr>
            </w:pPr>
          </w:p>
        </w:tc>
        <w:tc>
          <w:tcPr>
            <w:tcW w:w="1166" w:type="dxa"/>
            <w:vMerge/>
            <w:vAlign w:val="center"/>
            <w:hideMark/>
          </w:tcPr>
          <w:p w14:paraId="3C5C1135" w14:textId="77777777" w:rsidR="00382D88" w:rsidRPr="00EB7DE3" w:rsidRDefault="00382D88" w:rsidP="00B62295">
            <w:pPr>
              <w:spacing w:after="0" w:line="240" w:lineRule="auto"/>
              <w:rPr>
                <w:rFonts w:ascii="Times New Roman" w:eastAsia="Times New Roman" w:hAnsi="Times New Roman" w:cs="Times New Roman"/>
                <w:b/>
                <w:bCs/>
                <w:color w:val="000000"/>
                <w:lang w:eastAsia="es-EC"/>
              </w:rPr>
            </w:pPr>
          </w:p>
        </w:tc>
        <w:tc>
          <w:tcPr>
            <w:tcW w:w="968" w:type="dxa"/>
            <w:vMerge/>
            <w:vAlign w:val="center"/>
            <w:hideMark/>
          </w:tcPr>
          <w:p w14:paraId="330CFCF7" w14:textId="77777777" w:rsidR="00382D88" w:rsidRPr="00EB7DE3" w:rsidRDefault="00382D88" w:rsidP="00B62295">
            <w:pPr>
              <w:spacing w:after="0" w:line="240" w:lineRule="auto"/>
              <w:rPr>
                <w:rFonts w:ascii="Times New Roman" w:eastAsia="Times New Roman" w:hAnsi="Times New Roman" w:cs="Times New Roman"/>
                <w:b/>
                <w:bCs/>
                <w:color w:val="000000"/>
                <w:lang w:eastAsia="es-EC"/>
              </w:rPr>
            </w:pPr>
          </w:p>
        </w:tc>
        <w:tc>
          <w:tcPr>
            <w:tcW w:w="1357" w:type="dxa"/>
            <w:vMerge/>
            <w:vAlign w:val="center"/>
            <w:hideMark/>
          </w:tcPr>
          <w:p w14:paraId="145159FD" w14:textId="77777777" w:rsidR="00382D88" w:rsidRPr="00EB7DE3" w:rsidRDefault="00382D88" w:rsidP="00B62295">
            <w:pPr>
              <w:spacing w:after="0" w:line="240" w:lineRule="auto"/>
              <w:rPr>
                <w:rFonts w:ascii="Times New Roman" w:eastAsia="Times New Roman" w:hAnsi="Times New Roman" w:cs="Times New Roman"/>
                <w:b/>
                <w:bCs/>
                <w:color w:val="000000"/>
                <w:lang w:eastAsia="es-EC"/>
              </w:rPr>
            </w:pPr>
          </w:p>
        </w:tc>
        <w:tc>
          <w:tcPr>
            <w:tcW w:w="1357" w:type="dxa"/>
            <w:vMerge/>
            <w:vAlign w:val="center"/>
            <w:hideMark/>
          </w:tcPr>
          <w:p w14:paraId="0FF5F29D" w14:textId="77777777" w:rsidR="00382D88" w:rsidRPr="00EB7DE3" w:rsidRDefault="00382D88" w:rsidP="00B62295">
            <w:pPr>
              <w:spacing w:after="0" w:line="240" w:lineRule="auto"/>
              <w:rPr>
                <w:rFonts w:ascii="Times New Roman" w:eastAsia="Times New Roman" w:hAnsi="Times New Roman" w:cs="Times New Roman"/>
                <w:b/>
                <w:bCs/>
                <w:color w:val="000000"/>
                <w:lang w:eastAsia="es-EC"/>
              </w:rPr>
            </w:pPr>
          </w:p>
        </w:tc>
        <w:tc>
          <w:tcPr>
            <w:tcW w:w="1046" w:type="dxa"/>
            <w:vMerge/>
            <w:tcBorders>
              <w:right w:val="single" w:sz="8" w:space="0" w:color="auto"/>
            </w:tcBorders>
            <w:vAlign w:val="center"/>
            <w:hideMark/>
          </w:tcPr>
          <w:p w14:paraId="6969313F" w14:textId="77777777" w:rsidR="00382D88" w:rsidRPr="00EB7DE3" w:rsidRDefault="00382D88" w:rsidP="00B62295">
            <w:pPr>
              <w:spacing w:after="0" w:line="240" w:lineRule="auto"/>
              <w:rPr>
                <w:rFonts w:ascii="Times New Roman" w:eastAsia="Times New Roman" w:hAnsi="Times New Roman" w:cs="Times New Roman"/>
                <w:b/>
                <w:bCs/>
                <w:color w:val="000000"/>
                <w:lang w:eastAsia="es-EC"/>
              </w:rPr>
            </w:pPr>
          </w:p>
        </w:tc>
      </w:tr>
      <w:tr w:rsidR="00E451A8" w:rsidRPr="00EB7DE3" w14:paraId="54EBBDB4" w14:textId="77777777" w:rsidTr="00727E90">
        <w:trPr>
          <w:trHeight w:val="69"/>
          <w:jc w:val="center"/>
        </w:trPr>
        <w:tc>
          <w:tcPr>
            <w:tcW w:w="902" w:type="dxa"/>
            <w:tcBorders>
              <w:left w:val="single" w:sz="8" w:space="0" w:color="auto"/>
            </w:tcBorders>
            <w:shd w:val="clear" w:color="000000" w:fill="FFFFFF"/>
            <w:vAlign w:val="center"/>
            <w:hideMark/>
          </w:tcPr>
          <w:p w14:paraId="40D64024" w14:textId="77777777" w:rsidR="00B62295" w:rsidRPr="00EB7DE3" w:rsidRDefault="00B62295" w:rsidP="00B62295">
            <w:pPr>
              <w:spacing w:after="0" w:line="240" w:lineRule="auto"/>
              <w:jc w:val="cente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Operario 1</w:t>
            </w:r>
          </w:p>
        </w:tc>
        <w:tc>
          <w:tcPr>
            <w:tcW w:w="1345" w:type="dxa"/>
            <w:shd w:val="clear" w:color="000000" w:fill="FFFFFF"/>
            <w:vAlign w:val="center"/>
            <w:hideMark/>
          </w:tcPr>
          <w:p w14:paraId="76678CA0" w14:textId="77777777" w:rsidR="00B62295" w:rsidRPr="00EB7DE3" w:rsidRDefault="00B62295" w:rsidP="00B62295">
            <w:pPr>
              <w:spacing w:after="0" w:line="240" w:lineRule="auto"/>
              <w:jc w:val="right"/>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41,81</w:t>
            </w:r>
          </w:p>
        </w:tc>
        <w:tc>
          <w:tcPr>
            <w:tcW w:w="663" w:type="dxa"/>
            <w:shd w:val="clear" w:color="000000" w:fill="FFFFFF"/>
            <w:vAlign w:val="center"/>
            <w:hideMark/>
          </w:tcPr>
          <w:p w14:paraId="7D8AD75F" w14:textId="77777777" w:rsidR="00B62295" w:rsidRPr="00EB7DE3" w:rsidRDefault="00B62295" w:rsidP="00B62295">
            <w:pPr>
              <w:spacing w:after="0" w:line="240" w:lineRule="auto"/>
              <w:jc w:val="right"/>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1,88</w:t>
            </w:r>
          </w:p>
        </w:tc>
        <w:tc>
          <w:tcPr>
            <w:tcW w:w="621" w:type="dxa"/>
            <w:shd w:val="clear" w:color="000000" w:fill="FFFFFF"/>
            <w:vAlign w:val="center"/>
            <w:hideMark/>
          </w:tcPr>
          <w:p w14:paraId="52756473" w14:textId="77777777" w:rsidR="00B62295" w:rsidRPr="00EB7DE3" w:rsidRDefault="00B62295" w:rsidP="00B62295">
            <w:pPr>
              <w:spacing w:after="0" w:line="240" w:lineRule="auto"/>
              <w:jc w:val="right"/>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31,25</w:t>
            </w:r>
          </w:p>
        </w:tc>
        <w:tc>
          <w:tcPr>
            <w:tcW w:w="621" w:type="dxa"/>
            <w:shd w:val="clear" w:color="000000" w:fill="FFFFFF"/>
            <w:vAlign w:val="center"/>
            <w:hideMark/>
          </w:tcPr>
          <w:p w14:paraId="7C9B833D" w14:textId="77777777" w:rsidR="00B62295" w:rsidRPr="00EB7DE3" w:rsidRDefault="00B62295" w:rsidP="00B62295">
            <w:pPr>
              <w:spacing w:after="0" w:line="240" w:lineRule="auto"/>
              <w:jc w:val="right"/>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31,25</w:t>
            </w:r>
          </w:p>
        </w:tc>
        <w:tc>
          <w:tcPr>
            <w:tcW w:w="1166" w:type="dxa"/>
            <w:shd w:val="clear" w:color="000000" w:fill="FFFFFF"/>
            <w:vAlign w:val="center"/>
            <w:hideMark/>
          </w:tcPr>
          <w:p w14:paraId="7506B7D7" w14:textId="77777777" w:rsidR="00B62295" w:rsidRPr="00EB7DE3" w:rsidRDefault="00B62295" w:rsidP="00B62295">
            <w:pPr>
              <w:spacing w:after="0" w:line="240" w:lineRule="auto"/>
              <w:jc w:val="right"/>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31,24</w:t>
            </w:r>
          </w:p>
        </w:tc>
        <w:tc>
          <w:tcPr>
            <w:tcW w:w="968" w:type="dxa"/>
            <w:shd w:val="clear" w:color="000000" w:fill="FFFFFF"/>
            <w:vAlign w:val="center"/>
            <w:hideMark/>
          </w:tcPr>
          <w:p w14:paraId="1DC7968A" w14:textId="77777777" w:rsidR="00B62295" w:rsidRPr="00EB7DE3" w:rsidRDefault="00B62295" w:rsidP="00B62295">
            <w:pPr>
              <w:spacing w:after="0" w:line="240" w:lineRule="auto"/>
              <w:jc w:val="right"/>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15,63</w:t>
            </w:r>
          </w:p>
        </w:tc>
        <w:tc>
          <w:tcPr>
            <w:tcW w:w="1357" w:type="dxa"/>
            <w:shd w:val="clear" w:color="000000" w:fill="FFFFFF"/>
            <w:vAlign w:val="center"/>
            <w:hideMark/>
          </w:tcPr>
          <w:p w14:paraId="0CE6E11C" w14:textId="77777777" w:rsidR="00B62295" w:rsidRPr="00EB7DE3" w:rsidRDefault="00B62295" w:rsidP="00B62295">
            <w:pPr>
              <w:spacing w:after="0" w:line="240" w:lineRule="auto"/>
              <w:jc w:val="right"/>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153,05</w:t>
            </w:r>
          </w:p>
        </w:tc>
        <w:tc>
          <w:tcPr>
            <w:tcW w:w="1357" w:type="dxa"/>
            <w:shd w:val="clear" w:color="000000" w:fill="FFFFFF"/>
            <w:vAlign w:val="center"/>
            <w:hideMark/>
          </w:tcPr>
          <w:p w14:paraId="1056B2C3" w14:textId="77777777" w:rsidR="00B62295" w:rsidRPr="00EB7DE3" w:rsidRDefault="00B62295" w:rsidP="00B62295">
            <w:pPr>
              <w:spacing w:after="0" w:line="240" w:lineRule="auto"/>
              <w:jc w:val="right"/>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528,05</w:t>
            </w:r>
          </w:p>
        </w:tc>
        <w:tc>
          <w:tcPr>
            <w:tcW w:w="1046" w:type="dxa"/>
            <w:tcBorders>
              <w:right w:val="single" w:sz="8" w:space="0" w:color="auto"/>
            </w:tcBorders>
            <w:shd w:val="clear" w:color="000000" w:fill="FFFFFF"/>
            <w:noWrap/>
            <w:vAlign w:val="bottom"/>
            <w:hideMark/>
          </w:tcPr>
          <w:p w14:paraId="6914902B" w14:textId="77777777" w:rsidR="00B62295" w:rsidRPr="00EB7DE3" w:rsidRDefault="00B62295" w:rsidP="00B62295">
            <w:pPr>
              <w:spacing w:after="0" w:line="240" w:lineRule="auto"/>
              <w:jc w:val="right"/>
              <w:rPr>
                <w:rFonts w:ascii="Times New Roman" w:eastAsia="Times New Roman" w:hAnsi="Times New Roman" w:cs="Times New Roman"/>
                <w:b/>
                <w:bCs/>
                <w:color w:val="000000"/>
                <w:lang w:eastAsia="es-EC"/>
              </w:rPr>
            </w:pPr>
            <w:r w:rsidRPr="00EB7DE3">
              <w:rPr>
                <w:rFonts w:ascii="Times New Roman" w:eastAsia="Times New Roman" w:hAnsi="Times New Roman" w:cs="Times New Roman"/>
                <w:b/>
                <w:bCs/>
                <w:color w:val="000000"/>
                <w:lang w:eastAsia="es-EC"/>
              </w:rPr>
              <w:t>6.336,60</w:t>
            </w:r>
          </w:p>
        </w:tc>
      </w:tr>
      <w:tr w:rsidR="00E451A8" w:rsidRPr="00EB7DE3" w14:paraId="6BF1F744" w14:textId="77777777" w:rsidTr="00727E90">
        <w:trPr>
          <w:trHeight w:val="85"/>
          <w:jc w:val="center"/>
        </w:trPr>
        <w:tc>
          <w:tcPr>
            <w:tcW w:w="902" w:type="dxa"/>
            <w:tcBorders>
              <w:left w:val="single" w:sz="8" w:space="0" w:color="auto"/>
              <w:bottom w:val="single" w:sz="8" w:space="0" w:color="auto"/>
            </w:tcBorders>
            <w:shd w:val="clear" w:color="000000" w:fill="FFFFFF"/>
            <w:vAlign w:val="center"/>
            <w:hideMark/>
          </w:tcPr>
          <w:p w14:paraId="72D9746F" w14:textId="77777777" w:rsidR="00B62295" w:rsidRPr="00EB7DE3" w:rsidRDefault="00B62295" w:rsidP="00B62295">
            <w:pPr>
              <w:spacing w:after="0" w:line="240" w:lineRule="auto"/>
              <w:jc w:val="cente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Operario 2</w:t>
            </w:r>
          </w:p>
        </w:tc>
        <w:tc>
          <w:tcPr>
            <w:tcW w:w="1345" w:type="dxa"/>
            <w:tcBorders>
              <w:bottom w:val="single" w:sz="8" w:space="0" w:color="auto"/>
            </w:tcBorders>
            <w:shd w:val="clear" w:color="000000" w:fill="FFFFFF"/>
            <w:vAlign w:val="center"/>
            <w:hideMark/>
          </w:tcPr>
          <w:p w14:paraId="1B54C28F" w14:textId="77777777" w:rsidR="00B62295" w:rsidRPr="00EB7DE3" w:rsidRDefault="00B62295" w:rsidP="00B62295">
            <w:pPr>
              <w:spacing w:after="0" w:line="240" w:lineRule="auto"/>
              <w:jc w:val="right"/>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41,81</w:t>
            </w:r>
          </w:p>
        </w:tc>
        <w:tc>
          <w:tcPr>
            <w:tcW w:w="663" w:type="dxa"/>
            <w:tcBorders>
              <w:bottom w:val="single" w:sz="8" w:space="0" w:color="auto"/>
            </w:tcBorders>
            <w:shd w:val="clear" w:color="000000" w:fill="FFFFFF"/>
            <w:vAlign w:val="center"/>
            <w:hideMark/>
          </w:tcPr>
          <w:p w14:paraId="1DB8A192" w14:textId="77777777" w:rsidR="00B62295" w:rsidRPr="00EB7DE3" w:rsidRDefault="00B62295" w:rsidP="00B62295">
            <w:pPr>
              <w:spacing w:after="0" w:line="240" w:lineRule="auto"/>
              <w:jc w:val="right"/>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1,88</w:t>
            </w:r>
          </w:p>
        </w:tc>
        <w:tc>
          <w:tcPr>
            <w:tcW w:w="621" w:type="dxa"/>
            <w:tcBorders>
              <w:bottom w:val="single" w:sz="8" w:space="0" w:color="auto"/>
            </w:tcBorders>
            <w:shd w:val="clear" w:color="000000" w:fill="FFFFFF"/>
            <w:vAlign w:val="center"/>
            <w:hideMark/>
          </w:tcPr>
          <w:p w14:paraId="4F1B2BAA" w14:textId="77777777" w:rsidR="00B62295" w:rsidRPr="00EB7DE3" w:rsidRDefault="00B62295" w:rsidP="00B62295">
            <w:pPr>
              <w:spacing w:after="0" w:line="240" w:lineRule="auto"/>
              <w:jc w:val="right"/>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31,25</w:t>
            </w:r>
          </w:p>
        </w:tc>
        <w:tc>
          <w:tcPr>
            <w:tcW w:w="621" w:type="dxa"/>
            <w:tcBorders>
              <w:bottom w:val="single" w:sz="8" w:space="0" w:color="auto"/>
            </w:tcBorders>
            <w:shd w:val="clear" w:color="000000" w:fill="FFFFFF"/>
            <w:vAlign w:val="center"/>
            <w:hideMark/>
          </w:tcPr>
          <w:p w14:paraId="6066F97D" w14:textId="77777777" w:rsidR="00B62295" w:rsidRPr="00EB7DE3" w:rsidRDefault="00B62295" w:rsidP="00B62295">
            <w:pPr>
              <w:spacing w:after="0" w:line="240" w:lineRule="auto"/>
              <w:jc w:val="right"/>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31,25</w:t>
            </w:r>
          </w:p>
        </w:tc>
        <w:tc>
          <w:tcPr>
            <w:tcW w:w="1166" w:type="dxa"/>
            <w:tcBorders>
              <w:bottom w:val="single" w:sz="8" w:space="0" w:color="auto"/>
            </w:tcBorders>
            <w:shd w:val="clear" w:color="000000" w:fill="FFFFFF"/>
            <w:vAlign w:val="center"/>
            <w:hideMark/>
          </w:tcPr>
          <w:p w14:paraId="697E1D5B" w14:textId="77777777" w:rsidR="00B62295" w:rsidRPr="00EB7DE3" w:rsidRDefault="00B62295" w:rsidP="00B62295">
            <w:pPr>
              <w:spacing w:after="0" w:line="240" w:lineRule="auto"/>
              <w:jc w:val="right"/>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31,24</w:t>
            </w:r>
          </w:p>
        </w:tc>
        <w:tc>
          <w:tcPr>
            <w:tcW w:w="968" w:type="dxa"/>
            <w:tcBorders>
              <w:bottom w:val="single" w:sz="8" w:space="0" w:color="auto"/>
            </w:tcBorders>
            <w:shd w:val="clear" w:color="000000" w:fill="FFFFFF"/>
            <w:vAlign w:val="center"/>
            <w:hideMark/>
          </w:tcPr>
          <w:p w14:paraId="263909F2" w14:textId="77777777" w:rsidR="00B62295" w:rsidRPr="00EB7DE3" w:rsidRDefault="00B62295" w:rsidP="00B62295">
            <w:pPr>
              <w:spacing w:after="0" w:line="240" w:lineRule="auto"/>
              <w:jc w:val="right"/>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15,63</w:t>
            </w:r>
          </w:p>
        </w:tc>
        <w:tc>
          <w:tcPr>
            <w:tcW w:w="1357" w:type="dxa"/>
            <w:tcBorders>
              <w:bottom w:val="single" w:sz="8" w:space="0" w:color="auto"/>
            </w:tcBorders>
            <w:shd w:val="clear" w:color="000000" w:fill="FFFFFF"/>
            <w:vAlign w:val="center"/>
            <w:hideMark/>
          </w:tcPr>
          <w:p w14:paraId="753F533D" w14:textId="77777777" w:rsidR="00B62295" w:rsidRPr="00EB7DE3" w:rsidRDefault="00B62295" w:rsidP="00B62295">
            <w:pPr>
              <w:spacing w:after="0" w:line="240" w:lineRule="auto"/>
              <w:jc w:val="right"/>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153,05</w:t>
            </w:r>
          </w:p>
        </w:tc>
        <w:tc>
          <w:tcPr>
            <w:tcW w:w="1357" w:type="dxa"/>
            <w:tcBorders>
              <w:bottom w:val="single" w:sz="8" w:space="0" w:color="auto"/>
            </w:tcBorders>
            <w:shd w:val="clear" w:color="000000" w:fill="FFFFFF"/>
            <w:vAlign w:val="center"/>
            <w:hideMark/>
          </w:tcPr>
          <w:p w14:paraId="1969528F" w14:textId="77777777" w:rsidR="00B62295" w:rsidRPr="00EB7DE3" w:rsidRDefault="00B62295" w:rsidP="00B62295">
            <w:pPr>
              <w:spacing w:after="0" w:line="240" w:lineRule="auto"/>
              <w:jc w:val="right"/>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528,05</w:t>
            </w:r>
          </w:p>
        </w:tc>
        <w:tc>
          <w:tcPr>
            <w:tcW w:w="1046" w:type="dxa"/>
            <w:tcBorders>
              <w:bottom w:val="single" w:sz="8" w:space="0" w:color="auto"/>
              <w:right w:val="single" w:sz="8" w:space="0" w:color="auto"/>
            </w:tcBorders>
            <w:shd w:val="clear" w:color="000000" w:fill="FFFFFF"/>
            <w:noWrap/>
            <w:vAlign w:val="bottom"/>
            <w:hideMark/>
          </w:tcPr>
          <w:p w14:paraId="7890F41D" w14:textId="77777777" w:rsidR="00B62295" w:rsidRPr="00EB7DE3" w:rsidRDefault="00B62295" w:rsidP="00B62295">
            <w:pPr>
              <w:spacing w:after="0" w:line="240" w:lineRule="auto"/>
              <w:jc w:val="right"/>
              <w:rPr>
                <w:rFonts w:ascii="Times New Roman" w:eastAsia="Times New Roman" w:hAnsi="Times New Roman" w:cs="Times New Roman"/>
                <w:b/>
                <w:bCs/>
                <w:color w:val="000000"/>
                <w:lang w:eastAsia="es-EC"/>
              </w:rPr>
            </w:pPr>
            <w:r w:rsidRPr="00EB7DE3">
              <w:rPr>
                <w:rFonts w:ascii="Times New Roman" w:eastAsia="Times New Roman" w:hAnsi="Times New Roman" w:cs="Times New Roman"/>
                <w:b/>
                <w:bCs/>
                <w:color w:val="000000"/>
                <w:lang w:eastAsia="es-EC"/>
              </w:rPr>
              <w:t>6.336,60</w:t>
            </w:r>
          </w:p>
        </w:tc>
      </w:tr>
      <w:tr w:rsidR="00382D88" w:rsidRPr="00EB7DE3" w14:paraId="2181EDFC" w14:textId="77777777" w:rsidTr="00727E90">
        <w:trPr>
          <w:trHeight w:val="33"/>
          <w:jc w:val="center"/>
        </w:trPr>
        <w:tc>
          <w:tcPr>
            <w:tcW w:w="6286" w:type="dxa"/>
            <w:gridSpan w:val="7"/>
            <w:tcBorders>
              <w:top w:val="single" w:sz="8" w:space="0" w:color="auto"/>
              <w:left w:val="single" w:sz="8" w:space="0" w:color="auto"/>
              <w:bottom w:val="single" w:sz="8" w:space="0" w:color="auto"/>
            </w:tcBorders>
            <w:shd w:val="clear" w:color="000000" w:fill="FFFFFF"/>
            <w:noWrap/>
            <w:vAlign w:val="bottom"/>
            <w:hideMark/>
          </w:tcPr>
          <w:p w14:paraId="7C78C35A" w14:textId="0FB6083B" w:rsidR="00382D88" w:rsidRPr="00EB7DE3" w:rsidRDefault="00382D88" w:rsidP="00382D88">
            <w:pPr>
              <w:spacing w:after="0" w:line="240" w:lineRule="auto"/>
              <w:rPr>
                <w:rFonts w:ascii="Times New Roman" w:eastAsia="Times New Roman" w:hAnsi="Times New Roman" w:cs="Times New Roman"/>
                <w:b/>
                <w:bCs/>
                <w:color w:val="000000"/>
                <w:lang w:eastAsia="es-EC"/>
              </w:rPr>
            </w:pPr>
            <w:r w:rsidRPr="00EB7DE3">
              <w:rPr>
                <w:rFonts w:ascii="Times New Roman" w:eastAsia="Times New Roman" w:hAnsi="Times New Roman" w:cs="Times New Roman"/>
                <w:color w:val="000000"/>
                <w:lang w:eastAsia="es-EC"/>
              </w:rPr>
              <w:t> </w:t>
            </w:r>
          </w:p>
          <w:p w14:paraId="66362F6D" w14:textId="4A6DA14D" w:rsidR="00382D88" w:rsidRPr="00EB7DE3" w:rsidRDefault="00382D88" w:rsidP="00B62295">
            <w:pPr>
              <w:spacing w:after="0" w:line="240" w:lineRule="auto"/>
              <w:rPr>
                <w:rFonts w:ascii="Times New Roman" w:eastAsia="Times New Roman" w:hAnsi="Times New Roman" w:cs="Times New Roman"/>
                <w:b/>
                <w:bCs/>
                <w:color w:val="000000"/>
                <w:lang w:eastAsia="es-EC"/>
              </w:rPr>
            </w:pPr>
          </w:p>
        </w:tc>
        <w:tc>
          <w:tcPr>
            <w:tcW w:w="1357" w:type="dxa"/>
            <w:tcBorders>
              <w:top w:val="single" w:sz="8" w:space="0" w:color="auto"/>
              <w:bottom w:val="single" w:sz="8" w:space="0" w:color="auto"/>
            </w:tcBorders>
            <w:shd w:val="clear" w:color="000000" w:fill="FFFFFF"/>
            <w:vAlign w:val="bottom"/>
            <w:hideMark/>
          </w:tcPr>
          <w:p w14:paraId="47C66833" w14:textId="08DEBA54" w:rsidR="00382D88" w:rsidRPr="00EB7DE3" w:rsidRDefault="00382D88" w:rsidP="00B62295">
            <w:pPr>
              <w:spacing w:after="0" w:line="240" w:lineRule="auto"/>
              <w:rPr>
                <w:rFonts w:ascii="Times New Roman" w:eastAsia="Times New Roman" w:hAnsi="Times New Roman" w:cs="Times New Roman"/>
                <w:b/>
                <w:bCs/>
                <w:color w:val="000000"/>
                <w:lang w:eastAsia="es-EC"/>
              </w:rPr>
            </w:pPr>
            <w:r w:rsidRPr="00EB7DE3">
              <w:rPr>
                <w:rFonts w:ascii="Times New Roman" w:eastAsia="Times New Roman" w:hAnsi="Times New Roman" w:cs="Times New Roman"/>
                <w:b/>
                <w:bCs/>
                <w:color w:val="000000"/>
                <w:lang w:eastAsia="es-EC"/>
              </w:rPr>
              <w:t>COSTO MENSUAL MANO DE OBRA=</w:t>
            </w:r>
          </w:p>
        </w:tc>
        <w:tc>
          <w:tcPr>
            <w:tcW w:w="1357" w:type="dxa"/>
            <w:tcBorders>
              <w:top w:val="single" w:sz="8" w:space="0" w:color="auto"/>
              <w:bottom w:val="single" w:sz="8" w:space="0" w:color="auto"/>
            </w:tcBorders>
            <w:shd w:val="clear" w:color="000000" w:fill="FFFFFF"/>
            <w:noWrap/>
            <w:vAlign w:val="bottom"/>
            <w:hideMark/>
          </w:tcPr>
          <w:p w14:paraId="2198532E" w14:textId="77777777" w:rsidR="00382D88" w:rsidRPr="00EB7DE3" w:rsidRDefault="00382D88" w:rsidP="00B62295">
            <w:pPr>
              <w:spacing w:after="0" w:line="240" w:lineRule="auto"/>
              <w:jc w:val="right"/>
              <w:rPr>
                <w:rFonts w:ascii="Times New Roman" w:eastAsia="Times New Roman" w:hAnsi="Times New Roman" w:cs="Times New Roman"/>
                <w:b/>
                <w:bCs/>
                <w:color w:val="000000"/>
                <w:lang w:eastAsia="es-EC"/>
              </w:rPr>
            </w:pPr>
            <w:r w:rsidRPr="00EB7DE3">
              <w:rPr>
                <w:rFonts w:ascii="Times New Roman" w:eastAsia="Times New Roman" w:hAnsi="Times New Roman" w:cs="Times New Roman"/>
                <w:b/>
                <w:bCs/>
                <w:color w:val="000000"/>
                <w:lang w:eastAsia="es-EC"/>
              </w:rPr>
              <w:t>1.056,10</w:t>
            </w:r>
          </w:p>
        </w:tc>
        <w:tc>
          <w:tcPr>
            <w:tcW w:w="1046" w:type="dxa"/>
            <w:tcBorders>
              <w:top w:val="single" w:sz="8" w:space="0" w:color="auto"/>
              <w:bottom w:val="single" w:sz="8" w:space="0" w:color="auto"/>
              <w:right w:val="single" w:sz="8" w:space="0" w:color="auto"/>
            </w:tcBorders>
            <w:shd w:val="clear" w:color="000000" w:fill="FFFFFF"/>
            <w:noWrap/>
            <w:vAlign w:val="bottom"/>
            <w:hideMark/>
          </w:tcPr>
          <w:p w14:paraId="6BBBDFB4" w14:textId="77777777" w:rsidR="00382D88" w:rsidRPr="00EB7DE3" w:rsidRDefault="00382D88" w:rsidP="00B62295">
            <w:pPr>
              <w:spacing w:after="0" w:line="240" w:lineRule="auto"/>
              <w:jc w:val="right"/>
              <w:rPr>
                <w:rFonts w:ascii="Times New Roman" w:eastAsia="Times New Roman" w:hAnsi="Times New Roman" w:cs="Times New Roman"/>
                <w:b/>
                <w:bCs/>
                <w:color w:val="000000"/>
                <w:lang w:eastAsia="es-EC"/>
              </w:rPr>
            </w:pPr>
            <w:r w:rsidRPr="00EB7DE3">
              <w:rPr>
                <w:rFonts w:ascii="Times New Roman" w:eastAsia="Times New Roman" w:hAnsi="Times New Roman" w:cs="Times New Roman"/>
                <w:b/>
                <w:bCs/>
                <w:color w:val="000000"/>
                <w:lang w:eastAsia="es-EC"/>
              </w:rPr>
              <w:t>12.673,20</w:t>
            </w:r>
          </w:p>
        </w:tc>
      </w:tr>
    </w:tbl>
    <w:p w14:paraId="19276B72" w14:textId="241B3AEE" w:rsidR="00CF2114" w:rsidRPr="005E6143" w:rsidRDefault="00CF2114" w:rsidP="00E451A8">
      <w:pPr>
        <w:autoSpaceDE w:val="0"/>
        <w:autoSpaceDN w:val="0"/>
        <w:adjustRightInd w:val="0"/>
        <w:spacing w:after="0" w:line="240" w:lineRule="auto"/>
        <w:rPr>
          <w:rFonts w:ascii="Times New Roman" w:hAnsi="Times New Roman" w:cs="Times New Roman"/>
          <w:color w:val="000000"/>
          <w:sz w:val="20"/>
          <w:szCs w:val="24"/>
        </w:rPr>
      </w:pPr>
      <w:r w:rsidRPr="005E6143">
        <w:rPr>
          <w:rFonts w:ascii="Times New Roman" w:hAnsi="Times New Roman" w:cs="Times New Roman"/>
          <w:b/>
          <w:color w:val="000000"/>
          <w:sz w:val="20"/>
          <w:szCs w:val="24"/>
        </w:rPr>
        <w:t>Fuente:</w:t>
      </w:r>
      <w:r w:rsidRPr="005E6143">
        <w:rPr>
          <w:rFonts w:ascii="Times New Roman" w:hAnsi="Times New Roman" w:cs="Times New Roman"/>
          <w:color w:val="000000"/>
          <w:sz w:val="20"/>
          <w:szCs w:val="24"/>
        </w:rPr>
        <w:t xml:space="preserve"> </w:t>
      </w:r>
      <w:r w:rsidR="00D3011C" w:rsidRPr="005E6143">
        <w:rPr>
          <w:rFonts w:ascii="Times New Roman" w:hAnsi="Times New Roman" w:cs="Times New Roman"/>
          <w:color w:val="000000"/>
          <w:sz w:val="20"/>
          <w:szCs w:val="24"/>
        </w:rPr>
        <w:t>Investigación de Campo</w:t>
      </w:r>
    </w:p>
    <w:p w14:paraId="389E5626" w14:textId="774B33C0" w:rsidR="00785DC9" w:rsidRPr="005E6143" w:rsidRDefault="00CF2114" w:rsidP="00E451A8">
      <w:pPr>
        <w:spacing w:line="240" w:lineRule="auto"/>
        <w:jc w:val="both"/>
        <w:rPr>
          <w:rFonts w:ascii="Times New Roman" w:hAnsi="Times New Roman" w:cs="Times New Roman"/>
          <w:color w:val="000000"/>
          <w:sz w:val="20"/>
          <w:szCs w:val="24"/>
        </w:rPr>
      </w:pPr>
      <w:r w:rsidRPr="005E6143">
        <w:rPr>
          <w:rFonts w:ascii="Times New Roman" w:hAnsi="Times New Roman" w:cs="Times New Roman"/>
          <w:b/>
          <w:color w:val="000000"/>
          <w:sz w:val="20"/>
          <w:szCs w:val="24"/>
        </w:rPr>
        <w:t xml:space="preserve">Elaborado: </w:t>
      </w:r>
      <w:r w:rsidRPr="005E6143">
        <w:rPr>
          <w:rFonts w:ascii="Times New Roman" w:hAnsi="Times New Roman" w:cs="Times New Roman"/>
          <w:color w:val="000000"/>
          <w:sz w:val="20"/>
          <w:szCs w:val="24"/>
        </w:rPr>
        <w:t>Solano. A (2017</w:t>
      </w:r>
      <w:r w:rsidR="00E451A8" w:rsidRPr="005E6143">
        <w:rPr>
          <w:rFonts w:ascii="Times New Roman" w:hAnsi="Times New Roman" w:cs="Times New Roman"/>
          <w:color w:val="000000"/>
          <w:sz w:val="20"/>
          <w:szCs w:val="24"/>
        </w:rPr>
        <w:t>)</w:t>
      </w:r>
    </w:p>
    <w:p w14:paraId="528A6307" w14:textId="77777777" w:rsidR="00BE3066" w:rsidRDefault="00A73368" w:rsidP="00E57D4A">
      <w:pPr>
        <w:tabs>
          <w:tab w:val="left" w:pos="9891"/>
        </w:tabs>
        <w:spacing w:line="360" w:lineRule="auto"/>
        <w:jc w:val="both"/>
        <w:rPr>
          <w:rFonts w:ascii="Times New Roman" w:hAnsi="Times New Roman" w:cs="Times New Roman"/>
          <w:sz w:val="24"/>
        </w:rPr>
      </w:pPr>
      <w:r w:rsidRPr="005E6143">
        <w:rPr>
          <w:rFonts w:ascii="Times New Roman" w:hAnsi="Times New Roman" w:cs="Times New Roman"/>
          <w:b/>
          <w:sz w:val="24"/>
        </w:rPr>
        <w:t>Definición</w:t>
      </w:r>
      <w:r w:rsidR="00785DC9" w:rsidRPr="005E6143">
        <w:rPr>
          <w:rFonts w:ascii="Times New Roman" w:hAnsi="Times New Roman" w:cs="Times New Roman"/>
          <w:sz w:val="24"/>
        </w:rPr>
        <w:t>: la mano de obra se refiere a lo que los operarios obran con las manos, puntualmente es el trabajo que es ejecutado por personas, que gracias a su esfuerzo físico y mental fabrican un bi</w:t>
      </w:r>
      <w:r w:rsidR="00BE3066">
        <w:rPr>
          <w:rFonts w:ascii="Times New Roman" w:hAnsi="Times New Roman" w:cs="Times New Roman"/>
          <w:sz w:val="24"/>
        </w:rPr>
        <w:t xml:space="preserve">en.                                                                                                                          </w:t>
      </w:r>
    </w:p>
    <w:p w14:paraId="2E700824" w14:textId="2CFD6AB2" w:rsidR="001161B6" w:rsidRPr="00E57D4A" w:rsidRDefault="00A73368" w:rsidP="00E57D4A">
      <w:pPr>
        <w:tabs>
          <w:tab w:val="left" w:pos="9891"/>
        </w:tabs>
        <w:spacing w:line="360" w:lineRule="auto"/>
        <w:jc w:val="both"/>
        <w:rPr>
          <w:rFonts w:ascii="Times New Roman" w:hAnsi="Times New Roman" w:cs="Times New Roman"/>
          <w:sz w:val="24"/>
        </w:rPr>
        <w:sectPr w:rsidR="001161B6" w:rsidRPr="00E57D4A" w:rsidSect="005A6B23">
          <w:pgSz w:w="16839" w:h="11907" w:orient="landscape" w:code="9"/>
          <w:pgMar w:top="1701" w:right="1701" w:bottom="2268" w:left="1701" w:header="709" w:footer="397" w:gutter="0"/>
          <w:cols w:space="708"/>
          <w:docGrid w:linePitch="360"/>
        </w:sectPr>
      </w:pPr>
      <w:r w:rsidRPr="005E6143">
        <w:rPr>
          <w:rFonts w:ascii="Times New Roman" w:hAnsi="Times New Roman" w:cs="Times New Roman"/>
          <w:b/>
          <w:sz w:val="24"/>
        </w:rPr>
        <w:t xml:space="preserve">Análisis: </w:t>
      </w:r>
      <w:r w:rsidR="00BE3066">
        <w:rPr>
          <w:rFonts w:ascii="Times New Roman" w:hAnsi="Times New Roman" w:cs="Times New Roman"/>
          <w:sz w:val="24"/>
        </w:rPr>
        <w:t xml:space="preserve">se toma </w:t>
      </w:r>
      <w:r w:rsidR="00785DC9" w:rsidRPr="005E6143">
        <w:rPr>
          <w:rFonts w:ascii="Times New Roman" w:hAnsi="Times New Roman" w:cs="Times New Roman"/>
          <w:sz w:val="24"/>
        </w:rPr>
        <w:t xml:space="preserve">en cuenta a 2 operarios con un sueldo de $375 cada uno, obteniendo un valor total de $750, sobre descuentos el 9,45% lo que es para cada uno el $35,44 obteniendo un total </w:t>
      </w:r>
      <w:r w:rsidR="00E451A8" w:rsidRPr="005E6143">
        <w:rPr>
          <w:rFonts w:ascii="Times New Roman" w:hAnsi="Times New Roman" w:cs="Times New Roman"/>
          <w:sz w:val="24"/>
        </w:rPr>
        <w:t>de</w:t>
      </w:r>
      <w:r w:rsidR="00785DC9" w:rsidRPr="005E6143">
        <w:rPr>
          <w:rFonts w:ascii="Times New Roman" w:hAnsi="Times New Roman" w:cs="Times New Roman"/>
          <w:sz w:val="24"/>
        </w:rPr>
        <w:t xml:space="preserve"> $70,88 y el total valor a pagar para cada operario es de $</w:t>
      </w:r>
      <w:r w:rsidR="00785DC9" w:rsidRPr="005E6143">
        <w:rPr>
          <w:rFonts w:ascii="Times New Roman" w:hAnsi="Times New Roman" w:cs="Times New Roman"/>
        </w:rPr>
        <w:t xml:space="preserve"> </w:t>
      </w:r>
      <w:r w:rsidR="00785DC9" w:rsidRPr="005E6143">
        <w:rPr>
          <w:rFonts w:ascii="Times New Roman" w:hAnsi="Times New Roman" w:cs="Times New Roman"/>
          <w:sz w:val="24"/>
        </w:rPr>
        <w:t>339,56 obteniendo un valor total de $</w:t>
      </w:r>
      <w:r w:rsidR="00785DC9" w:rsidRPr="005E6143">
        <w:rPr>
          <w:rFonts w:ascii="Times New Roman" w:hAnsi="Times New Roman" w:cs="Times New Roman"/>
        </w:rPr>
        <w:t xml:space="preserve"> </w:t>
      </w:r>
      <w:r w:rsidR="00785DC9" w:rsidRPr="005E6143">
        <w:rPr>
          <w:rFonts w:ascii="Times New Roman" w:hAnsi="Times New Roman" w:cs="Times New Roman"/>
          <w:sz w:val="24"/>
        </w:rPr>
        <w:t>6</w:t>
      </w:r>
      <w:r w:rsidR="00E57D4A">
        <w:rPr>
          <w:rFonts w:ascii="Times New Roman" w:hAnsi="Times New Roman" w:cs="Times New Roman"/>
          <w:sz w:val="24"/>
        </w:rPr>
        <w:t xml:space="preserve">79,13; </w:t>
      </w:r>
      <w:r w:rsidR="00785DC9" w:rsidRPr="005E6143">
        <w:rPr>
          <w:rFonts w:ascii="Times New Roman" w:hAnsi="Times New Roman" w:cs="Times New Roman"/>
          <w:sz w:val="24"/>
        </w:rPr>
        <w:t>En lo que corresponde a provisiones, para cada operario se le va aplicar el patronal que es el 11,15% que es el $</w:t>
      </w:r>
      <w:r w:rsidR="00785DC9" w:rsidRPr="005E6143">
        <w:rPr>
          <w:rFonts w:ascii="Times New Roman" w:hAnsi="Times New Roman" w:cs="Times New Roman"/>
        </w:rPr>
        <w:t xml:space="preserve"> </w:t>
      </w:r>
      <w:r w:rsidR="00785DC9" w:rsidRPr="005E6143">
        <w:rPr>
          <w:rFonts w:ascii="Times New Roman" w:hAnsi="Times New Roman" w:cs="Times New Roman"/>
          <w:sz w:val="24"/>
        </w:rPr>
        <w:t>41,81 el ICE es el 1,88% lo que indica que es para cada uno el $1,75, el XIII para cada uno es de $</w:t>
      </w:r>
      <w:r w:rsidR="00785DC9" w:rsidRPr="005E6143">
        <w:rPr>
          <w:rFonts w:ascii="Times New Roman" w:hAnsi="Times New Roman" w:cs="Times New Roman"/>
        </w:rPr>
        <w:t xml:space="preserve"> </w:t>
      </w:r>
      <w:r w:rsidR="00785DC9" w:rsidRPr="005E6143">
        <w:rPr>
          <w:rFonts w:ascii="Times New Roman" w:hAnsi="Times New Roman" w:cs="Times New Roman"/>
          <w:sz w:val="24"/>
        </w:rPr>
        <w:t xml:space="preserve">31,25, el XIV es el $31,25, </w:t>
      </w:r>
      <w:r w:rsidR="003E76E0">
        <w:rPr>
          <w:rFonts w:ascii="Times New Roman" w:hAnsi="Times New Roman" w:cs="Times New Roman"/>
          <w:sz w:val="24"/>
        </w:rPr>
        <w:t xml:space="preserve">                                        </w:t>
      </w:r>
      <w:r w:rsidR="00785DC9" w:rsidRPr="005E6143">
        <w:rPr>
          <w:rFonts w:ascii="Times New Roman" w:hAnsi="Times New Roman" w:cs="Times New Roman"/>
          <w:sz w:val="24"/>
        </w:rPr>
        <w:t>los Fondos de Reserva es $31,24 las vacaciones que indica el $15,63 obteniendo como total en provisiones $144,93, el costo total de mano de obra mensual es provisiones es de $</w:t>
      </w:r>
      <w:r w:rsidR="00785DC9" w:rsidRPr="005E6143">
        <w:rPr>
          <w:rFonts w:ascii="Times New Roman" w:hAnsi="Times New Roman" w:cs="Times New Roman"/>
          <w:bCs/>
          <w:color w:val="000000"/>
        </w:rPr>
        <w:t xml:space="preserve"> </w:t>
      </w:r>
      <w:r w:rsidR="00785DC9" w:rsidRPr="005E6143">
        <w:rPr>
          <w:rFonts w:ascii="Times New Roman" w:eastAsia="Times New Roman" w:hAnsi="Times New Roman" w:cs="Times New Roman"/>
          <w:bCs/>
          <w:color w:val="000000"/>
          <w:sz w:val="24"/>
          <w:szCs w:val="24"/>
          <w:lang w:eastAsia="es-EC"/>
        </w:rPr>
        <w:t xml:space="preserve">1056,10 </w:t>
      </w:r>
      <w:r w:rsidR="00785DC9" w:rsidRPr="005E6143">
        <w:rPr>
          <w:rFonts w:ascii="Times New Roman" w:hAnsi="Times New Roman" w:cs="Times New Roman"/>
          <w:sz w:val="24"/>
        </w:rPr>
        <w:t>y el</w:t>
      </w:r>
      <w:r w:rsidR="00BE3066">
        <w:rPr>
          <w:rFonts w:ascii="Times New Roman" w:hAnsi="Times New Roman" w:cs="Times New Roman"/>
          <w:sz w:val="24"/>
        </w:rPr>
        <w:t xml:space="preserve"> costo total de mano </w:t>
      </w:r>
      <w:r w:rsidR="00785DC9" w:rsidRPr="005E6143">
        <w:rPr>
          <w:rFonts w:ascii="Times New Roman" w:hAnsi="Times New Roman" w:cs="Times New Roman"/>
          <w:sz w:val="24"/>
        </w:rPr>
        <w:t xml:space="preserve">de obra provisiones anual es de </w:t>
      </w:r>
      <w:r w:rsidR="00785DC9" w:rsidRPr="005E6143">
        <w:rPr>
          <w:rFonts w:ascii="Times New Roman" w:eastAsia="Times New Roman" w:hAnsi="Times New Roman" w:cs="Times New Roman"/>
          <w:bCs/>
          <w:color w:val="000000"/>
          <w:sz w:val="24"/>
          <w:szCs w:val="24"/>
          <w:lang w:eastAsia="es-EC"/>
        </w:rPr>
        <w:t>12673,2</w:t>
      </w:r>
      <w:r w:rsidR="00785DC9" w:rsidRPr="005E6143">
        <w:rPr>
          <w:rFonts w:ascii="Times New Roman" w:hAnsi="Times New Roman" w:cs="Times New Roman"/>
          <w:sz w:val="24"/>
        </w:rPr>
        <w:t>.</w:t>
      </w:r>
    </w:p>
    <w:p w14:paraId="1AF52AE4" w14:textId="77777777" w:rsidR="001161B6" w:rsidRPr="005E6143" w:rsidRDefault="0090606D" w:rsidP="001161B6">
      <w:pPr>
        <w:rPr>
          <w:rFonts w:ascii="Times New Roman" w:eastAsia="Times New Roman" w:hAnsi="Times New Roman" w:cs="Times New Roman"/>
          <w:sz w:val="24"/>
          <w:szCs w:val="24"/>
          <w:lang w:eastAsia="es-EC"/>
        </w:rPr>
      </w:pPr>
      <w:r w:rsidRPr="005E6143">
        <w:rPr>
          <w:rFonts w:ascii="Times New Roman" w:eastAsia="Times New Roman" w:hAnsi="Times New Roman" w:cs="Times New Roman"/>
          <w:sz w:val="24"/>
          <w:szCs w:val="24"/>
          <w:lang w:eastAsia="es-EC"/>
        </w:rPr>
        <w:lastRenderedPageBreak/>
        <w:t>Gerente</w:t>
      </w:r>
    </w:p>
    <w:p w14:paraId="4A7B3030" w14:textId="252D2E21" w:rsidR="0090606D" w:rsidRPr="005E6143" w:rsidRDefault="00781E22" w:rsidP="00781E22">
      <w:pPr>
        <w:pStyle w:val="Epgrafe"/>
        <w:rPr>
          <w:rFonts w:eastAsia="Times New Roman"/>
          <w:sz w:val="24"/>
          <w:szCs w:val="24"/>
          <w:lang w:eastAsia="es-EC"/>
        </w:rPr>
      </w:pPr>
      <w:bookmarkStart w:id="209" w:name="_Toc496170341"/>
      <w:bookmarkStart w:id="210" w:name="_Toc496532208"/>
      <w:r w:rsidRPr="005E6143">
        <w:t xml:space="preserve">Tabla </w:t>
      </w:r>
      <w:fldSimple w:instr=" SEQ Tabla \* ARABIC ">
        <w:r w:rsidR="005A6B23">
          <w:rPr>
            <w:noProof/>
          </w:rPr>
          <w:t>52</w:t>
        </w:r>
      </w:fldSimple>
      <w:r w:rsidRPr="005E6143">
        <w:t xml:space="preserve"> </w:t>
      </w:r>
      <w:r w:rsidR="0090606D" w:rsidRPr="005E6143">
        <w:t>Ingresos Gerente</w:t>
      </w:r>
      <w:bookmarkEnd w:id="209"/>
      <w:bookmarkEnd w:id="210"/>
    </w:p>
    <w:tbl>
      <w:tblPr>
        <w:tblStyle w:val="Tablaconcuadrcula"/>
        <w:tblW w:w="740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323"/>
        <w:gridCol w:w="929"/>
        <w:gridCol w:w="588"/>
        <w:gridCol w:w="887"/>
        <w:gridCol w:w="872"/>
        <w:gridCol w:w="43"/>
        <w:gridCol w:w="961"/>
        <w:gridCol w:w="742"/>
        <w:gridCol w:w="849"/>
        <w:gridCol w:w="66"/>
        <w:gridCol w:w="894"/>
      </w:tblGrid>
      <w:tr w:rsidR="00357404" w:rsidRPr="00EB7DE3" w14:paraId="5D1A00E2" w14:textId="77777777" w:rsidTr="00727E90">
        <w:trPr>
          <w:trHeight w:val="549"/>
        </w:trPr>
        <w:tc>
          <w:tcPr>
            <w:tcW w:w="1221" w:type="dxa"/>
            <w:vMerge w:val="restart"/>
            <w:tcBorders>
              <w:top w:val="single" w:sz="8" w:space="0" w:color="auto"/>
              <w:left w:val="single" w:sz="8" w:space="0" w:color="auto"/>
            </w:tcBorders>
            <w:hideMark/>
          </w:tcPr>
          <w:p w14:paraId="72F48697" w14:textId="77777777" w:rsidR="00357404" w:rsidRPr="00EB7DE3" w:rsidRDefault="00357404" w:rsidP="00357404">
            <w:pPr>
              <w:jc w:val="center"/>
              <w:rPr>
                <w:rFonts w:ascii="Times New Roman" w:eastAsia="Times New Roman" w:hAnsi="Times New Roman" w:cs="Times New Roman"/>
                <w:b/>
                <w:bCs/>
                <w:color w:val="000000"/>
                <w:lang w:eastAsia="es-EC"/>
              </w:rPr>
            </w:pPr>
            <w:r w:rsidRPr="00EB7DE3">
              <w:rPr>
                <w:rFonts w:ascii="Times New Roman" w:eastAsia="Times New Roman" w:hAnsi="Times New Roman" w:cs="Times New Roman"/>
                <w:b/>
                <w:bCs/>
                <w:color w:val="000000"/>
                <w:lang w:eastAsia="es-EC"/>
              </w:rPr>
              <w:t xml:space="preserve">APELLIDOS Y NOMBRES </w:t>
            </w:r>
          </w:p>
        </w:tc>
        <w:tc>
          <w:tcPr>
            <w:tcW w:w="849" w:type="dxa"/>
            <w:vMerge w:val="restart"/>
            <w:tcBorders>
              <w:top w:val="single" w:sz="8" w:space="0" w:color="auto"/>
            </w:tcBorders>
            <w:hideMark/>
          </w:tcPr>
          <w:p w14:paraId="29DC30F0" w14:textId="77777777" w:rsidR="00357404" w:rsidRPr="00EB7DE3" w:rsidRDefault="00357404" w:rsidP="00357404">
            <w:pPr>
              <w:jc w:val="center"/>
              <w:rPr>
                <w:rFonts w:ascii="Times New Roman" w:eastAsia="Times New Roman" w:hAnsi="Times New Roman" w:cs="Times New Roman"/>
                <w:b/>
                <w:bCs/>
                <w:color w:val="000000"/>
                <w:lang w:eastAsia="es-EC"/>
              </w:rPr>
            </w:pPr>
            <w:r w:rsidRPr="00EB7DE3">
              <w:rPr>
                <w:rFonts w:ascii="Times New Roman" w:eastAsia="Times New Roman" w:hAnsi="Times New Roman" w:cs="Times New Roman"/>
                <w:b/>
                <w:bCs/>
                <w:color w:val="000000"/>
                <w:lang w:eastAsia="es-EC"/>
              </w:rPr>
              <w:t xml:space="preserve">CARGO </w:t>
            </w:r>
          </w:p>
        </w:tc>
        <w:tc>
          <w:tcPr>
            <w:tcW w:w="2139" w:type="dxa"/>
            <w:gridSpan w:val="3"/>
            <w:vMerge w:val="restart"/>
            <w:tcBorders>
              <w:top w:val="single" w:sz="8" w:space="0" w:color="auto"/>
            </w:tcBorders>
            <w:hideMark/>
          </w:tcPr>
          <w:p w14:paraId="7F4E382E" w14:textId="77777777" w:rsidR="00357404" w:rsidRPr="00EB7DE3" w:rsidRDefault="00357404" w:rsidP="00357404">
            <w:pPr>
              <w:jc w:val="center"/>
              <w:rPr>
                <w:rFonts w:ascii="Times New Roman" w:eastAsia="Times New Roman" w:hAnsi="Times New Roman" w:cs="Times New Roman"/>
                <w:b/>
                <w:bCs/>
                <w:color w:val="000000"/>
                <w:lang w:eastAsia="es-EC"/>
              </w:rPr>
            </w:pPr>
            <w:r w:rsidRPr="00EB7DE3">
              <w:rPr>
                <w:rFonts w:ascii="Times New Roman" w:eastAsia="Times New Roman" w:hAnsi="Times New Roman" w:cs="Times New Roman"/>
                <w:b/>
                <w:bCs/>
                <w:color w:val="000000"/>
                <w:lang w:eastAsia="es-EC"/>
              </w:rPr>
              <w:t xml:space="preserve">INGRESOS </w:t>
            </w:r>
          </w:p>
        </w:tc>
        <w:tc>
          <w:tcPr>
            <w:tcW w:w="2351" w:type="dxa"/>
            <w:gridSpan w:val="4"/>
            <w:vMerge w:val="restart"/>
            <w:tcBorders>
              <w:top w:val="single" w:sz="8" w:space="0" w:color="auto"/>
            </w:tcBorders>
            <w:hideMark/>
          </w:tcPr>
          <w:p w14:paraId="76CE4A79" w14:textId="77777777" w:rsidR="00357404" w:rsidRPr="00EB7DE3" w:rsidRDefault="00357404" w:rsidP="00357404">
            <w:pPr>
              <w:jc w:val="center"/>
              <w:rPr>
                <w:rFonts w:ascii="Times New Roman" w:eastAsia="Times New Roman" w:hAnsi="Times New Roman" w:cs="Times New Roman"/>
                <w:b/>
                <w:bCs/>
                <w:color w:val="000000"/>
                <w:lang w:eastAsia="es-EC"/>
              </w:rPr>
            </w:pPr>
            <w:r w:rsidRPr="00EB7DE3">
              <w:rPr>
                <w:rFonts w:ascii="Times New Roman" w:eastAsia="Times New Roman" w:hAnsi="Times New Roman" w:cs="Times New Roman"/>
                <w:b/>
                <w:bCs/>
                <w:color w:val="000000"/>
                <w:lang w:eastAsia="es-EC"/>
              </w:rPr>
              <w:t xml:space="preserve">DESCUENTOS </w:t>
            </w:r>
          </w:p>
        </w:tc>
        <w:tc>
          <w:tcPr>
            <w:tcW w:w="842" w:type="dxa"/>
            <w:gridSpan w:val="2"/>
            <w:vMerge w:val="restart"/>
            <w:tcBorders>
              <w:top w:val="single" w:sz="8" w:space="0" w:color="auto"/>
              <w:right w:val="single" w:sz="8" w:space="0" w:color="auto"/>
            </w:tcBorders>
            <w:hideMark/>
          </w:tcPr>
          <w:p w14:paraId="630BF745" w14:textId="77777777" w:rsidR="00357404" w:rsidRPr="00EB7DE3" w:rsidRDefault="00357404" w:rsidP="00357404">
            <w:pPr>
              <w:jc w:val="center"/>
              <w:rPr>
                <w:rFonts w:ascii="Times New Roman" w:eastAsia="Times New Roman" w:hAnsi="Times New Roman" w:cs="Times New Roman"/>
                <w:b/>
                <w:bCs/>
                <w:color w:val="000000"/>
                <w:lang w:eastAsia="es-EC"/>
              </w:rPr>
            </w:pPr>
            <w:r w:rsidRPr="00EB7DE3">
              <w:rPr>
                <w:rFonts w:ascii="Times New Roman" w:eastAsia="Times New Roman" w:hAnsi="Times New Roman" w:cs="Times New Roman"/>
                <w:b/>
                <w:bCs/>
                <w:color w:val="000000"/>
                <w:lang w:eastAsia="es-EC"/>
              </w:rPr>
              <w:t>VALOR A PAGAR</w:t>
            </w:r>
          </w:p>
        </w:tc>
      </w:tr>
      <w:tr w:rsidR="00357404" w:rsidRPr="00EB7DE3" w14:paraId="6141BD26" w14:textId="77777777" w:rsidTr="00727E90">
        <w:trPr>
          <w:trHeight w:val="549"/>
        </w:trPr>
        <w:tc>
          <w:tcPr>
            <w:tcW w:w="1221" w:type="dxa"/>
            <w:vMerge/>
            <w:tcBorders>
              <w:left w:val="single" w:sz="8" w:space="0" w:color="auto"/>
            </w:tcBorders>
            <w:hideMark/>
          </w:tcPr>
          <w:p w14:paraId="49A0D0BE" w14:textId="77777777" w:rsidR="00357404" w:rsidRPr="00EB7DE3" w:rsidRDefault="00357404" w:rsidP="00357404">
            <w:pPr>
              <w:rPr>
                <w:rFonts w:ascii="Times New Roman" w:eastAsia="Times New Roman" w:hAnsi="Times New Roman" w:cs="Times New Roman"/>
                <w:b/>
                <w:bCs/>
                <w:color w:val="000000"/>
                <w:lang w:eastAsia="es-EC"/>
              </w:rPr>
            </w:pPr>
          </w:p>
        </w:tc>
        <w:tc>
          <w:tcPr>
            <w:tcW w:w="849" w:type="dxa"/>
            <w:vMerge/>
            <w:hideMark/>
          </w:tcPr>
          <w:p w14:paraId="3974DF6B" w14:textId="77777777" w:rsidR="00357404" w:rsidRPr="00EB7DE3" w:rsidRDefault="00357404" w:rsidP="00357404">
            <w:pPr>
              <w:rPr>
                <w:rFonts w:ascii="Times New Roman" w:eastAsia="Times New Roman" w:hAnsi="Times New Roman" w:cs="Times New Roman"/>
                <w:b/>
                <w:bCs/>
                <w:color w:val="000000"/>
                <w:lang w:eastAsia="es-EC"/>
              </w:rPr>
            </w:pPr>
          </w:p>
        </w:tc>
        <w:tc>
          <w:tcPr>
            <w:tcW w:w="2139" w:type="dxa"/>
            <w:gridSpan w:val="3"/>
            <w:vMerge/>
            <w:hideMark/>
          </w:tcPr>
          <w:p w14:paraId="53ABCFE8" w14:textId="77777777" w:rsidR="00357404" w:rsidRPr="00EB7DE3" w:rsidRDefault="00357404" w:rsidP="00357404">
            <w:pPr>
              <w:rPr>
                <w:rFonts w:ascii="Times New Roman" w:eastAsia="Times New Roman" w:hAnsi="Times New Roman" w:cs="Times New Roman"/>
                <w:b/>
                <w:bCs/>
                <w:color w:val="000000"/>
                <w:lang w:eastAsia="es-EC"/>
              </w:rPr>
            </w:pPr>
          </w:p>
        </w:tc>
        <w:tc>
          <w:tcPr>
            <w:tcW w:w="2351" w:type="dxa"/>
            <w:gridSpan w:val="4"/>
            <w:vMerge/>
            <w:hideMark/>
          </w:tcPr>
          <w:p w14:paraId="0153CE6D" w14:textId="77777777" w:rsidR="00357404" w:rsidRPr="00EB7DE3" w:rsidRDefault="00357404" w:rsidP="00357404">
            <w:pPr>
              <w:rPr>
                <w:rFonts w:ascii="Times New Roman" w:eastAsia="Times New Roman" w:hAnsi="Times New Roman" w:cs="Times New Roman"/>
                <w:b/>
                <w:bCs/>
                <w:color w:val="000000"/>
                <w:lang w:eastAsia="es-EC"/>
              </w:rPr>
            </w:pPr>
          </w:p>
        </w:tc>
        <w:tc>
          <w:tcPr>
            <w:tcW w:w="842" w:type="dxa"/>
            <w:gridSpan w:val="2"/>
            <w:vMerge/>
            <w:tcBorders>
              <w:right w:val="single" w:sz="8" w:space="0" w:color="auto"/>
            </w:tcBorders>
            <w:hideMark/>
          </w:tcPr>
          <w:p w14:paraId="0722E898" w14:textId="77777777" w:rsidR="00357404" w:rsidRPr="00EB7DE3" w:rsidRDefault="00357404" w:rsidP="00357404">
            <w:pPr>
              <w:rPr>
                <w:rFonts w:ascii="Times New Roman" w:eastAsia="Times New Roman" w:hAnsi="Times New Roman" w:cs="Times New Roman"/>
                <w:b/>
                <w:bCs/>
                <w:color w:val="000000"/>
                <w:lang w:eastAsia="es-EC"/>
              </w:rPr>
            </w:pPr>
          </w:p>
        </w:tc>
      </w:tr>
      <w:tr w:rsidR="00382D88" w:rsidRPr="00EB7DE3" w14:paraId="6A03C0B4" w14:textId="77777777" w:rsidTr="00727E90">
        <w:trPr>
          <w:trHeight w:val="549"/>
        </w:trPr>
        <w:tc>
          <w:tcPr>
            <w:tcW w:w="1221" w:type="dxa"/>
            <w:vMerge/>
            <w:tcBorders>
              <w:left w:val="single" w:sz="8" w:space="0" w:color="auto"/>
            </w:tcBorders>
            <w:hideMark/>
          </w:tcPr>
          <w:p w14:paraId="32024D69" w14:textId="77777777" w:rsidR="00357404" w:rsidRPr="00EB7DE3" w:rsidRDefault="00357404" w:rsidP="00357404">
            <w:pPr>
              <w:rPr>
                <w:rFonts w:ascii="Times New Roman" w:eastAsia="Times New Roman" w:hAnsi="Times New Roman" w:cs="Times New Roman"/>
                <w:b/>
                <w:bCs/>
                <w:color w:val="000000"/>
                <w:lang w:eastAsia="es-EC"/>
              </w:rPr>
            </w:pPr>
          </w:p>
        </w:tc>
        <w:tc>
          <w:tcPr>
            <w:tcW w:w="849" w:type="dxa"/>
            <w:vMerge/>
            <w:hideMark/>
          </w:tcPr>
          <w:p w14:paraId="1D6074D6" w14:textId="77777777" w:rsidR="00357404" w:rsidRPr="00EB7DE3" w:rsidRDefault="00357404" w:rsidP="00357404">
            <w:pPr>
              <w:rPr>
                <w:rFonts w:ascii="Times New Roman" w:eastAsia="Times New Roman" w:hAnsi="Times New Roman" w:cs="Times New Roman"/>
                <w:b/>
                <w:bCs/>
                <w:color w:val="000000"/>
                <w:lang w:eastAsia="es-EC"/>
              </w:rPr>
            </w:pPr>
          </w:p>
        </w:tc>
        <w:tc>
          <w:tcPr>
            <w:tcW w:w="528" w:type="dxa"/>
            <w:vMerge w:val="restart"/>
            <w:hideMark/>
          </w:tcPr>
          <w:p w14:paraId="186EF85B" w14:textId="77777777" w:rsidR="00357404" w:rsidRPr="00EB7DE3" w:rsidRDefault="00357404" w:rsidP="00357404">
            <w:pPr>
              <w:jc w:val="center"/>
              <w:rPr>
                <w:rFonts w:ascii="Times New Roman" w:eastAsia="Times New Roman" w:hAnsi="Times New Roman" w:cs="Times New Roman"/>
                <w:b/>
                <w:bCs/>
                <w:color w:val="000000"/>
                <w:lang w:eastAsia="es-EC"/>
              </w:rPr>
            </w:pPr>
            <w:r w:rsidRPr="00EB7DE3">
              <w:rPr>
                <w:rFonts w:ascii="Times New Roman" w:eastAsia="Times New Roman" w:hAnsi="Times New Roman" w:cs="Times New Roman"/>
                <w:b/>
                <w:bCs/>
                <w:color w:val="000000"/>
                <w:lang w:eastAsia="es-EC"/>
              </w:rPr>
              <w:t xml:space="preserve">SBU </w:t>
            </w:r>
          </w:p>
        </w:tc>
        <w:tc>
          <w:tcPr>
            <w:tcW w:w="810" w:type="dxa"/>
            <w:vMerge w:val="restart"/>
            <w:hideMark/>
          </w:tcPr>
          <w:p w14:paraId="743A80E4" w14:textId="77777777" w:rsidR="00357404" w:rsidRPr="00EB7DE3" w:rsidRDefault="00357404" w:rsidP="00357404">
            <w:pPr>
              <w:jc w:val="center"/>
              <w:rPr>
                <w:rFonts w:ascii="Times New Roman" w:eastAsia="Times New Roman" w:hAnsi="Times New Roman" w:cs="Times New Roman"/>
                <w:b/>
                <w:bCs/>
                <w:color w:val="000000"/>
                <w:lang w:eastAsia="es-EC"/>
              </w:rPr>
            </w:pPr>
            <w:r w:rsidRPr="00EB7DE3">
              <w:rPr>
                <w:rFonts w:ascii="Times New Roman" w:eastAsia="Times New Roman" w:hAnsi="Times New Roman" w:cs="Times New Roman"/>
                <w:b/>
                <w:bCs/>
                <w:color w:val="000000"/>
                <w:lang w:eastAsia="es-EC"/>
              </w:rPr>
              <w:t xml:space="preserve">OTROS </w:t>
            </w:r>
          </w:p>
        </w:tc>
        <w:tc>
          <w:tcPr>
            <w:tcW w:w="810" w:type="dxa"/>
            <w:gridSpan w:val="2"/>
            <w:vMerge w:val="restart"/>
            <w:hideMark/>
          </w:tcPr>
          <w:p w14:paraId="036F8FC3" w14:textId="77777777" w:rsidR="00357404" w:rsidRPr="00EB7DE3" w:rsidRDefault="00357404" w:rsidP="00357404">
            <w:pPr>
              <w:jc w:val="center"/>
              <w:rPr>
                <w:rFonts w:ascii="Times New Roman" w:eastAsia="Times New Roman" w:hAnsi="Times New Roman" w:cs="Times New Roman"/>
                <w:b/>
                <w:bCs/>
                <w:color w:val="000000"/>
                <w:lang w:eastAsia="es-EC"/>
              </w:rPr>
            </w:pPr>
            <w:r w:rsidRPr="00EB7DE3">
              <w:rPr>
                <w:rFonts w:ascii="Times New Roman" w:eastAsia="Times New Roman" w:hAnsi="Times New Roman" w:cs="Times New Roman"/>
                <w:b/>
                <w:bCs/>
                <w:color w:val="000000"/>
                <w:lang w:eastAsia="es-EC"/>
              </w:rPr>
              <w:t xml:space="preserve">TOTAL </w:t>
            </w:r>
          </w:p>
        </w:tc>
        <w:tc>
          <w:tcPr>
            <w:tcW w:w="880" w:type="dxa"/>
            <w:vMerge w:val="restart"/>
            <w:hideMark/>
          </w:tcPr>
          <w:p w14:paraId="69EAD2BA" w14:textId="77777777" w:rsidR="00357404" w:rsidRPr="00EB7DE3" w:rsidRDefault="00357404" w:rsidP="00357404">
            <w:pPr>
              <w:jc w:val="center"/>
              <w:rPr>
                <w:rFonts w:ascii="Times New Roman" w:eastAsia="Times New Roman" w:hAnsi="Times New Roman" w:cs="Times New Roman"/>
                <w:b/>
                <w:bCs/>
                <w:color w:val="000000"/>
                <w:lang w:eastAsia="es-EC"/>
              </w:rPr>
            </w:pPr>
            <w:r w:rsidRPr="00EB7DE3">
              <w:rPr>
                <w:rFonts w:ascii="Times New Roman" w:eastAsia="Times New Roman" w:hAnsi="Times New Roman" w:cs="Times New Roman"/>
                <w:b/>
                <w:bCs/>
                <w:color w:val="000000"/>
                <w:lang w:eastAsia="es-EC"/>
              </w:rPr>
              <w:t xml:space="preserve">VARIOS </w:t>
            </w:r>
          </w:p>
        </w:tc>
        <w:tc>
          <w:tcPr>
            <w:tcW w:w="673" w:type="dxa"/>
            <w:vMerge w:val="restart"/>
            <w:hideMark/>
          </w:tcPr>
          <w:p w14:paraId="70A30DD2" w14:textId="77777777" w:rsidR="00357404" w:rsidRPr="00EB7DE3" w:rsidRDefault="00357404" w:rsidP="00357404">
            <w:pPr>
              <w:jc w:val="center"/>
              <w:rPr>
                <w:rFonts w:ascii="Times New Roman" w:eastAsia="Times New Roman" w:hAnsi="Times New Roman" w:cs="Times New Roman"/>
                <w:b/>
                <w:bCs/>
                <w:color w:val="000000"/>
                <w:lang w:eastAsia="es-EC"/>
              </w:rPr>
            </w:pPr>
            <w:r w:rsidRPr="00EB7DE3">
              <w:rPr>
                <w:rFonts w:ascii="Times New Roman" w:eastAsia="Times New Roman" w:hAnsi="Times New Roman" w:cs="Times New Roman"/>
                <w:b/>
                <w:bCs/>
                <w:color w:val="000000"/>
                <w:lang w:eastAsia="es-EC"/>
              </w:rPr>
              <w:t>9,45%</w:t>
            </w:r>
          </w:p>
        </w:tc>
        <w:tc>
          <w:tcPr>
            <w:tcW w:w="810" w:type="dxa"/>
            <w:gridSpan w:val="2"/>
            <w:vMerge w:val="restart"/>
            <w:hideMark/>
          </w:tcPr>
          <w:p w14:paraId="3A5632D7" w14:textId="77777777" w:rsidR="00357404" w:rsidRPr="00EB7DE3" w:rsidRDefault="00357404" w:rsidP="00357404">
            <w:pPr>
              <w:jc w:val="center"/>
              <w:rPr>
                <w:rFonts w:ascii="Times New Roman" w:eastAsia="Times New Roman" w:hAnsi="Times New Roman" w:cs="Times New Roman"/>
                <w:b/>
                <w:bCs/>
                <w:color w:val="000000"/>
                <w:lang w:eastAsia="es-EC"/>
              </w:rPr>
            </w:pPr>
            <w:r w:rsidRPr="00EB7DE3">
              <w:rPr>
                <w:rFonts w:ascii="Times New Roman" w:eastAsia="Times New Roman" w:hAnsi="Times New Roman" w:cs="Times New Roman"/>
                <w:b/>
                <w:bCs/>
                <w:color w:val="000000"/>
                <w:lang w:eastAsia="es-EC"/>
              </w:rPr>
              <w:t xml:space="preserve">TOTAL </w:t>
            </w:r>
          </w:p>
        </w:tc>
        <w:tc>
          <w:tcPr>
            <w:tcW w:w="824" w:type="dxa"/>
            <w:vMerge w:val="restart"/>
            <w:tcBorders>
              <w:right w:val="single" w:sz="8" w:space="0" w:color="auto"/>
            </w:tcBorders>
            <w:hideMark/>
          </w:tcPr>
          <w:p w14:paraId="17E93E32" w14:textId="77777777" w:rsidR="00357404" w:rsidRPr="00EB7DE3" w:rsidRDefault="00357404" w:rsidP="00357404">
            <w:pPr>
              <w:rPr>
                <w:rFonts w:ascii="Times New Roman" w:eastAsia="Times New Roman" w:hAnsi="Times New Roman" w:cs="Times New Roman"/>
                <w:b/>
                <w:bCs/>
                <w:color w:val="000000"/>
                <w:lang w:eastAsia="es-EC"/>
              </w:rPr>
            </w:pPr>
          </w:p>
        </w:tc>
      </w:tr>
      <w:tr w:rsidR="00382D88" w:rsidRPr="00EB7DE3" w14:paraId="360C826B" w14:textId="77777777" w:rsidTr="00727E90">
        <w:trPr>
          <w:trHeight w:val="316"/>
        </w:trPr>
        <w:tc>
          <w:tcPr>
            <w:tcW w:w="1221" w:type="dxa"/>
            <w:vMerge/>
            <w:tcBorders>
              <w:left w:val="single" w:sz="8" w:space="0" w:color="auto"/>
              <w:bottom w:val="single" w:sz="8" w:space="0" w:color="auto"/>
            </w:tcBorders>
            <w:hideMark/>
          </w:tcPr>
          <w:p w14:paraId="2D04B09A" w14:textId="77777777" w:rsidR="00357404" w:rsidRPr="00EB7DE3" w:rsidRDefault="00357404" w:rsidP="00357404">
            <w:pPr>
              <w:rPr>
                <w:rFonts w:ascii="Times New Roman" w:eastAsia="Times New Roman" w:hAnsi="Times New Roman" w:cs="Times New Roman"/>
                <w:b/>
                <w:bCs/>
                <w:color w:val="000000"/>
                <w:lang w:eastAsia="es-EC"/>
              </w:rPr>
            </w:pPr>
          </w:p>
        </w:tc>
        <w:tc>
          <w:tcPr>
            <w:tcW w:w="849" w:type="dxa"/>
            <w:vMerge/>
            <w:tcBorders>
              <w:bottom w:val="single" w:sz="8" w:space="0" w:color="auto"/>
            </w:tcBorders>
            <w:hideMark/>
          </w:tcPr>
          <w:p w14:paraId="27F7DD69" w14:textId="77777777" w:rsidR="00357404" w:rsidRPr="00EB7DE3" w:rsidRDefault="00357404" w:rsidP="00357404">
            <w:pPr>
              <w:rPr>
                <w:rFonts w:ascii="Times New Roman" w:eastAsia="Times New Roman" w:hAnsi="Times New Roman" w:cs="Times New Roman"/>
                <w:b/>
                <w:bCs/>
                <w:color w:val="000000"/>
                <w:lang w:eastAsia="es-EC"/>
              </w:rPr>
            </w:pPr>
          </w:p>
        </w:tc>
        <w:tc>
          <w:tcPr>
            <w:tcW w:w="528" w:type="dxa"/>
            <w:vMerge/>
            <w:tcBorders>
              <w:bottom w:val="single" w:sz="8" w:space="0" w:color="auto"/>
            </w:tcBorders>
            <w:hideMark/>
          </w:tcPr>
          <w:p w14:paraId="6AF5DA56" w14:textId="77777777" w:rsidR="00357404" w:rsidRPr="00EB7DE3" w:rsidRDefault="00357404" w:rsidP="00357404">
            <w:pPr>
              <w:rPr>
                <w:rFonts w:ascii="Times New Roman" w:eastAsia="Times New Roman" w:hAnsi="Times New Roman" w:cs="Times New Roman"/>
                <w:b/>
                <w:bCs/>
                <w:color w:val="000000"/>
                <w:lang w:eastAsia="es-EC"/>
              </w:rPr>
            </w:pPr>
          </w:p>
        </w:tc>
        <w:tc>
          <w:tcPr>
            <w:tcW w:w="810" w:type="dxa"/>
            <w:vMerge/>
            <w:tcBorders>
              <w:bottom w:val="single" w:sz="8" w:space="0" w:color="auto"/>
            </w:tcBorders>
            <w:hideMark/>
          </w:tcPr>
          <w:p w14:paraId="74C6033C" w14:textId="77777777" w:rsidR="00357404" w:rsidRPr="00EB7DE3" w:rsidRDefault="00357404" w:rsidP="00357404">
            <w:pPr>
              <w:rPr>
                <w:rFonts w:ascii="Times New Roman" w:eastAsia="Times New Roman" w:hAnsi="Times New Roman" w:cs="Times New Roman"/>
                <w:b/>
                <w:bCs/>
                <w:color w:val="000000"/>
                <w:lang w:eastAsia="es-EC"/>
              </w:rPr>
            </w:pPr>
          </w:p>
        </w:tc>
        <w:tc>
          <w:tcPr>
            <w:tcW w:w="810" w:type="dxa"/>
            <w:gridSpan w:val="2"/>
            <w:vMerge/>
            <w:tcBorders>
              <w:bottom w:val="single" w:sz="8" w:space="0" w:color="auto"/>
            </w:tcBorders>
            <w:hideMark/>
          </w:tcPr>
          <w:p w14:paraId="6B770783" w14:textId="77777777" w:rsidR="00357404" w:rsidRPr="00EB7DE3" w:rsidRDefault="00357404" w:rsidP="00357404">
            <w:pPr>
              <w:rPr>
                <w:rFonts w:ascii="Times New Roman" w:eastAsia="Times New Roman" w:hAnsi="Times New Roman" w:cs="Times New Roman"/>
                <w:b/>
                <w:bCs/>
                <w:color w:val="000000"/>
                <w:lang w:eastAsia="es-EC"/>
              </w:rPr>
            </w:pPr>
          </w:p>
        </w:tc>
        <w:tc>
          <w:tcPr>
            <w:tcW w:w="880" w:type="dxa"/>
            <w:vMerge/>
            <w:tcBorders>
              <w:bottom w:val="single" w:sz="8" w:space="0" w:color="auto"/>
            </w:tcBorders>
            <w:hideMark/>
          </w:tcPr>
          <w:p w14:paraId="50680A06" w14:textId="77777777" w:rsidR="00357404" w:rsidRPr="00EB7DE3" w:rsidRDefault="00357404" w:rsidP="00357404">
            <w:pPr>
              <w:rPr>
                <w:rFonts w:ascii="Times New Roman" w:eastAsia="Times New Roman" w:hAnsi="Times New Roman" w:cs="Times New Roman"/>
                <w:b/>
                <w:bCs/>
                <w:color w:val="000000"/>
                <w:lang w:eastAsia="es-EC"/>
              </w:rPr>
            </w:pPr>
          </w:p>
        </w:tc>
        <w:tc>
          <w:tcPr>
            <w:tcW w:w="673" w:type="dxa"/>
            <w:vMerge/>
            <w:tcBorders>
              <w:bottom w:val="single" w:sz="8" w:space="0" w:color="auto"/>
            </w:tcBorders>
            <w:hideMark/>
          </w:tcPr>
          <w:p w14:paraId="42557580" w14:textId="77777777" w:rsidR="00357404" w:rsidRPr="00EB7DE3" w:rsidRDefault="00357404" w:rsidP="00357404">
            <w:pPr>
              <w:rPr>
                <w:rFonts w:ascii="Times New Roman" w:eastAsia="Times New Roman" w:hAnsi="Times New Roman" w:cs="Times New Roman"/>
                <w:b/>
                <w:bCs/>
                <w:color w:val="000000"/>
                <w:lang w:eastAsia="es-EC"/>
              </w:rPr>
            </w:pPr>
          </w:p>
        </w:tc>
        <w:tc>
          <w:tcPr>
            <w:tcW w:w="810" w:type="dxa"/>
            <w:gridSpan w:val="2"/>
            <w:vMerge/>
            <w:tcBorders>
              <w:bottom w:val="single" w:sz="8" w:space="0" w:color="auto"/>
            </w:tcBorders>
            <w:hideMark/>
          </w:tcPr>
          <w:p w14:paraId="638989DD" w14:textId="77777777" w:rsidR="00357404" w:rsidRPr="00EB7DE3" w:rsidRDefault="00357404" w:rsidP="00357404">
            <w:pPr>
              <w:rPr>
                <w:rFonts w:ascii="Times New Roman" w:eastAsia="Times New Roman" w:hAnsi="Times New Roman" w:cs="Times New Roman"/>
                <w:b/>
                <w:bCs/>
                <w:color w:val="000000"/>
                <w:lang w:eastAsia="es-EC"/>
              </w:rPr>
            </w:pPr>
          </w:p>
        </w:tc>
        <w:tc>
          <w:tcPr>
            <w:tcW w:w="824" w:type="dxa"/>
            <w:vMerge/>
            <w:tcBorders>
              <w:bottom w:val="single" w:sz="8" w:space="0" w:color="auto"/>
              <w:right w:val="single" w:sz="8" w:space="0" w:color="auto"/>
            </w:tcBorders>
            <w:hideMark/>
          </w:tcPr>
          <w:p w14:paraId="2E7ABF60" w14:textId="77777777" w:rsidR="00357404" w:rsidRPr="00EB7DE3" w:rsidRDefault="00357404" w:rsidP="00357404">
            <w:pPr>
              <w:rPr>
                <w:rFonts w:ascii="Times New Roman" w:eastAsia="Times New Roman" w:hAnsi="Times New Roman" w:cs="Times New Roman"/>
                <w:b/>
                <w:bCs/>
                <w:color w:val="000000"/>
                <w:lang w:eastAsia="es-EC"/>
              </w:rPr>
            </w:pPr>
          </w:p>
        </w:tc>
      </w:tr>
      <w:tr w:rsidR="00382D88" w:rsidRPr="00EB7DE3" w14:paraId="49A6907E" w14:textId="77777777" w:rsidTr="00727E90">
        <w:trPr>
          <w:trHeight w:val="612"/>
        </w:trPr>
        <w:tc>
          <w:tcPr>
            <w:tcW w:w="1221" w:type="dxa"/>
            <w:tcBorders>
              <w:top w:val="single" w:sz="8" w:space="0" w:color="auto"/>
              <w:left w:val="single" w:sz="8" w:space="0" w:color="auto"/>
              <w:bottom w:val="single" w:sz="8" w:space="0" w:color="auto"/>
            </w:tcBorders>
            <w:hideMark/>
          </w:tcPr>
          <w:p w14:paraId="18F413B9" w14:textId="1E9B6FEF" w:rsidR="00357404" w:rsidRPr="00EB7DE3" w:rsidRDefault="00EB7DE3" w:rsidP="00357404">
            <w:pP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Solano Flores María Alejandra</w:t>
            </w:r>
          </w:p>
        </w:tc>
        <w:tc>
          <w:tcPr>
            <w:tcW w:w="849" w:type="dxa"/>
            <w:tcBorders>
              <w:top w:val="single" w:sz="8" w:space="0" w:color="auto"/>
              <w:bottom w:val="single" w:sz="8" w:space="0" w:color="auto"/>
            </w:tcBorders>
            <w:hideMark/>
          </w:tcPr>
          <w:p w14:paraId="66A5534E" w14:textId="77777777" w:rsidR="00357404" w:rsidRPr="00EB7DE3" w:rsidRDefault="00357404" w:rsidP="00EB7DE3">
            <w:pP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Gerente</w:t>
            </w:r>
          </w:p>
        </w:tc>
        <w:tc>
          <w:tcPr>
            <w:tcW w:w="528" w:type="dxa"/>
            <w:tcBorders>
              <w:top w:val="single" w:sz="8" w:space="0" w:color="auto"/>
              <w:bottom w:val="single" w:sz="8" w:space="0" w:color="auto"/>
            </w:tcBorders>
            <w:hideMark/>
          </w:tcPr>
          <w:p w14:paraId="6F79D2E4" w14:textId="77777777" w:rsidR="00357404" w:rsidRPr="00EB7DE3" w:rsidRDefault="00357404" w:rsidP="00357404">
            <w:pPr>
              <w:jc w:val="right"/>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550</w:t>
            </w:r>
          </w:p>
        </w:tc>
        <w:tc>
          <w:tcPr>
            <w:tcW w:w="810" w:type="dxa"/>
            <w:tcBorders>
              <w:top w:val="single" w:sz="8" w:space="0" w:color="auto"/>
              <w:bottom w:val="single" w:sz="8" w:space="0" w:color="auto"/>
            </w:tcBorders>
            <w:hideMark/>
          </w:tcPr>
          <w:p w14:paraId="2F9C62D3" w14:textId="77777777" w:rsidR="00357404" w:rsidRPr="00EB7DE3" w:rsidRDefault="00357404" w:rsidP="00357404">
            <w:pP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 </w:t>
            </w:r>
          </w:p>
        </w:tc>
        <w:tc>
          <w:tcPr>
            <w:tcW w:w="810" w:type="dxa"/>
            <w:gridSpan w:val="2"/>
            <w:tcBorders>
              <w:top w:val="single" w:sz="8" w:space="0" w:color="auto"/>
              <w:bottom w:val="single" w:sz="8" w:space="0" w:color="auto"/>
            </w:tcBorders>
            <w:hideMark/>
          </w:tcPr>
          <w:p w14:paraId="1D880502" w14:textId="77777777" w:rsidR="00357404" w:rsidRPr="00EB7DE3" w:rsidRDefault="00357404" w:rsidP="00357404">
            <w:pPr>
              <w:jc w:val="right"/>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550</w:t>
            </w:r>
          </w:p>
        </w:tc>
        <w:tc>
          <w:tcPr>
            <w:tcW w:w="880" w:type="dxa"/>
            <w:tcBorders>
              <w:top w:val="single" w:sz="8" w:space="0" w:color="auto"/>
              <w:bottom w:val="single" w:sz="8" w:space="0" w:color="auto"/>
            </w:tcBorders>
            <w:hideMark/>
          </w:tcPr>
          <w:p w14:paraId="0634D4BA" w14:textId="77777777" w:rsidR="00357404" w:rsidRPr="00EB7DE3" w:rsidRDefault="00357404" w:rsidP="00357404">
            <w:pPr>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 </w:t>
            </w:r>
          </w:p>
        </w:tc>
        <w:tc>
          <w:tcPr>
            <w:tcW w:w="673" w:type="dxa"/>
            <w:tcBorders>
              <w:top w:val="single" w:sz="8" w:space="0" w:color="auto"/>
              <w:bottom w:val="single" w:sz="8" w:space="0" w:color="auto"/>
            </w:tcBorders>
            <w:hideMark/>
          </w:tcPr>
          <w:p w14:paraId="33D1A37C" w14:textId="77777777" w:rsidR="00357404" w:rsidRPr="00EB7DE3" w:rsidRDefault="00357404" w:rsidP="00357404">
            <w:pPr>
              <w:jc w:val="right"/>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51,975</w:t>
            </w:r>
          </w:p>
        </w:tc>
        <w:tc>
          <w:tcPr>
            <w:tcW w:w="810" w:type="dxa"/>
            <w:gridSpan w:val="2"/>
            <w:tcBorders>
              <w:top w:val="single" w:sz="8" w:space="0" w:color="auto"/>
              <w:bottom w:val="single" w:sz="8" w:space="0" w:color="auto"/>
            </w:tcBorders>
            <w:hideMark/>
          </w:tcPr>
          <w:p w14:paraId="0C79A391" w14:textId="77777777" w:rsidR="00357404" w:rsidRPr="00EB7DE3" w:rsidRDefault="00357404" w:rsidP="00357404">
            <w:pPr>
              <w:jc w:val="right"/>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51,98</w:t>
            </w:r>
          </w:p>
        </w:tc>
        <w:tc>
          <w:tcPr>
            <w:tcW w:w="824" w:type="dxa"/>
            <w:tcBorders>
              <w:top w:val="single" w:sz="8" w:space="0" w:color="auto"/>
              <w:bottom w:val="single" w:sz="8" w:space="0" w:color="auto"/>
              <w:right w:val="single" w:sz="8" w:space="0" w:color="auto"/>
            </w:tcBorders>
            <w:hideMark/>
          </w:tcPr>
          <w:p w14:paraId="3184AB26" w14:textId="77777777" w:rsidR="00357404" w:rsidRPr="00EB7DE3" w:rsidRDefault="00357404" w:rsidP="00357404">
            <w:pPr>
              <w:jc w:val="right"/>
              <w:rPr>
                <w:rFonts w:ascii="Times New Roman" w:eastAsia="Times New Roman" w:hAnsi="Times New Roman" w:cs="Times New Roman"/>
                <w:color w:val="000000"/>
                <w:lang w:eastAsia="es-EC"/>
              </w:rPr>
            </w:pPr>
            <w:r w:rsidRPr="00EB7DE3">
              <w:rPr>
                <w:rFonts w:ascii="Times New Roman" w:eastAsia="Times New Roman" w:hAnsi="Times New Roman" w:cs="Times New Roman"/>
                <w:color w:val="000000"/>
                <w:lang w:eastAsia="es-EC"/>
              </w:rPr>
              <w:t>498,03</w:t>
            </w:r>
          </w:p>
        </w:tc>
      </w:tr>
    </w:tbl>
    <w:p w14:paraId="23F63ED7" w14:textId="77777777" w:rsidR="00382D88" w:rsidRPr="005E6143" w:rsidRDefault="00382D88" w:rsidP="00CF2114">
      <w:pPr>
        <w:autoSpaceDE w:val="0"/>
        <w:autoSpaceDN w:val="0"/>
        <w:adjustRightInd w:val="0"/>
        <w:spacing w:after="0" w:line="360" w:lineRule="auto"/>
        <w:rPr>
          <w:rFonts w:ascii="Times New Roman" w:hAnsi="Times New Roman" w:cs="Times New Roman"/>
          <w:b/>
          <w:color w:val="000000"/>
          <w:sz w:val="20"/>
          <w:szCs w:val="24"/>
        </w:rPr>
      </w:pPr>
    </w:p>
    <w:p w14:paraId="13A5B637" w14:textId="43B08DC2" w:rsidR="00CF2114" w:rsidRPr="005E6143" w:rsidRDefault="00CF2114" w:rsidP="00A73368">
      <w:pPr>
        <w:autoSpaceDE w:val="0"/>
        <w:autoSpaceDN w:val="0"/>
        <w:adjustRightInd w:val="0"/>
        <w:spacing w:after="0" w:line="240" w:lineRule="auto"/>
        <w:rPr>
          <w:rFonts w:ascii="Times New Roman" w:hAnsi="Times New Roman" w:cs="Times New Roman"/>
          <w:color w:val="000000"/>
          <w:sz w:val="20"/>
          <w:szCs w:val="24"/>
        </w:rPr>
      </w:pPr>
      <w:r w:rsidRPr="005E6143">
        <w:rPr>
          <w:rFonts w:ascii="Times New Roman" w:hAnsi="Times New Roman" w:cs="Times New Roman"/>
          <w:b/>
          <w:color w:val="000000"/>
          <w:sz w:val="20"/>
          <w:szCs w:val="24"/>
        </w:rPr>
        <w:t>Fuente:</w:t>
      </w:r>
      <w:r w:rsidRPr="005E6143">
        <w:rPr>
          <w:rFonts w:ascii="Times New Roman" w:hAnsi="Times New Roman" w:cs="Times New Roman"/>
          <w:color w:val="000000"/>
          <w:sz w:val="20"/>
          <w:szCs w:val="24"/>
        </w:rPr>
        <w:t xml:space="preserve"> </w:t>
      </w:r>
      <w:r w:rsidR="00D3011C" w:rsidRPr="005E6143">
        <w:rPr>
          <w:rFonts w:ascii="Times New Roman" w:hAnsi="Times New Roman" w:cs="Times New Roman"/>
          <w:color w:val="000000"/>
          <w:sz w:val="20"/>
          <w:szCs w:val="24"/>
        </w:rPr>
        <w:t>Investigación de Campo</w:t>
      </w:r>
    </w:p>
    <w:p w14:paraId="3E1DADEA" w14:textId="2120934F" w:rsidR="00CF2114" w:rsidRPr="005E6143" w:rsidRDefault="00CF2114" w:rsidP="00A73368">
      <w:pPr>
        <w:spacing w:line="240" w:lineRule="auto"/>
        <w:jc w:val="both"/>
        <w:rPr>
          <w:rFonts w:ascii="Times New Roman" w:hAnsi="Times New Roman" w:cs="Times New Roman"/>
          <w:color w:val="000000"/>
          <w:sz w:val="20"/>
          <w:szCs w:val="24"/>
        </w:rPr>
      </w:pPr>
      <w:r w:rsidRPr="005E6143">
        <w:rPr>
          <w:rFonts w:ascii="Times New Roman" w:hAnsi="Times New Roman" w:cs="Times New Roman"/>
          <w:b/>
          <w:color w:val="000000"/>
          <w:sz w:val="20"/>
          <w:szCs w:val="24"/>
        </w:rPr>
        <w:t xml:space="preserve">Elaborado: </w:t>
      </w:r>
      <w:r w:rsidRPr="005E6143">
        <w:rPr>
          <w:rFonts w:ascii="Times New Roman" w:hAnsi="Times New Roman" w:cs="Times New Roman"/>
          <w:color w:val="000000"/>
          <w:sz w:val="20"/>
          <w:szCs w:val="24"/>
        </w:rPr>
        <w:t>Solano. A (2017</w:t>
      </w:r>
      <w:r w:rsidR="00057AF8" w:rsidRPr="005E6143">
        <w:rPr>
          <w:rFonts w:ascii="Times New Roman" w:hAnsi="Times New Roman" w:cs="Times New Roman"/>
          <w:color w:val="000000"/>
          <w:sz w:val="20"/>
          <w:szCs w:val="24"/>
        </w:rPr>
        <w:t>)</w:t>
      </w:r>
    </w:p>
    <w:p w14:paraId="69C8FD95" w14:textId="77777777" w:rsidR="00357404" w:rsidRPr="005E6143" w:rsidRDefault="00357404" w:rsidP="001161B6">
      <w:pPr>
        <w:rPr>
          <w:rFonts w:ascii="Times New Roman" w:eastAsia="Times New Roman" w:hAnsi="Times New Roman" w:cs="Times New Roman"/>
          <w:sz w:val="24"/>
          <w:szCs w:val="24"/>
          <w:lang w:eastAsia="es-EC"/>
        </w:rPr>
      </w:pPr>
      <w:r w:rsidRPr="005E6143">
        <w:rPr>
          <w:rFonts w:ascii="Times New Roman" w:eastAsia="Times New Roman" w:hAnsi="Times New Roman" w:cs="Times New Roman"/>
          <w:sz w:val="24"/>
          <w:szCs w:val="24"/>
          <w:lang w:eastAsia="es-EC"/>
        </w:rPr>
        <w:t>Provisiones</w:t>
      </w:r>
    </w:p>
    <w:p w14:paraId="5EB5220E" w14:textId="004BD599" w:rsidR="0090606D" w:rsidRPr="005E6143" w:rsidRDefault="00781E22" w:rsidP="00781E22">
      <w:pPr>
        <w:pStyle w:val="Epgrafe"/>
        <w:rPr>
          <w:rFonts w:eastAsia="Times New Roman"/>
          <w:sz w:val="24"/>
          <w:szCs w:val="24"/>
          <w:lang w:eastAsia="es-EC"/>
        </w:rPr>
      </w:pPr>
      <w:bookmarkStart w:id="211" w:name="_Toc496170342"/>
      <w:bookmarkStart w:id="212" w:name="_Toc496532209"/>
      <w:r w:rsidRPr="005E6143">
        <w:t xml:space="preserve">Tabla </w:t>
      </w:r>
      <w:fldSimple w:instr=" SEQ Tabla \* ARABIC ">
        <w:r w:rsidR="005A6B23">
          <w:rPr>
            <w:noProof/>
          </w:rPr>
          <w:t>53</w:t>
        </w:r>
      </w:fldSimple>
      <w:r w:rsidR="0090606D" w:rsidRPr="005E6143">
        <w:t xml:space="preserve"> Provisiones Gerente</w:t>
      </w:r>
      <w:bookmarkEnd w:id="211"/>
      <w:bookmarkEnd w:id="212"/>
    </w:p>
    <w:tbl>
      <w:tblPr>
        <w:tblW w:w="7081" w:type="dxa"/>
        <w:tblInd w:w="70" w:type="dxa"/>
        <w:tblBorders>
          <w:top w:val="single" w:sz="8" w:space="0" w:color="auto"/>
          <w:left w:val="single" w:sz="8" w:space="0" w:color="auto"/>
          <w:bottom w:val="single" w:sz="8" w:space="0" w:color="auto"/>
          <w:right w:val="single" w:sz="8" w:space="0" w:color="auto"/>
          <w:insideH w:val="single" w:sz="12" w:space="0" w:color="auto"/>
          <w:insideV w:val="single" w:sz="4" w:space="0" w:color="auto"/>
        </w:tblBorders>
        <w:tblCellMar>
          <w:left w:w="70" w:type="dxa"/>
          <w:right w:w="70" w:type="dxa"/>
        </w:tblCellMar>
        <w:tblLook w:val="04A0" w:firstRow="1" w:lastRow="0" w:firstColumn="1" w:lastColumn="0" w:noHBand="0" w:noVBand="1"/>
      </w:tblPr>
      <w:tblGrid>
        <w:gridCol w:w="777"/>
        <w:gridCol w:w="1269"/>
        <w:gridCol w:w="632"/>
        <w:gridCol w:w="593"/>
        <w:gridCol w:w="593"/>
        <w:gridCol w:w="1101"/>
        <w:gridCol w:w="917"/>
        <w:gridCol w:w="1281"/>
        <w:gridCol w:w="845"/>
      </w:tblGrid>
      <w:tr w:rsidR="00845B44" w:rsidRPr="005E6143" w14:paraId="31F2E3AB" w14:textId="77777777" w:rsidTr="00727E90">
        <w:trPr>
          <w:trHeight w:val="767"/>
        </w:trPr>
        <w:tc>
          <w:tcPr>
            <w:tcW w:w="833" w:type="dxa"/>
            <w:tcBorders>
              <w:bottom w:val="single" w:sz="8" w:space="0" w:color="auto"/>
            </w:tcBorders>
            <w:shd w:val="clear" w:color="000000" w:fill="FFFFFF"/>
            <w:noWrap/>
            <w:vAlign w:val="bottom"/>
            <w:hideMark/>
          </w:tcPr>
          <w:p w14:paraId="65E866A0" w14:textId="77777777" w:rsidR="00357404" w:rsidRPr="005E6143" w:rsidRDefault="00357404" w:rsidP="00357404">
            <w:pPr>
              <w:spacing w:after="0" w:line="240" w:lineRule="auto"/>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 </w:t>
            </w:r>
          </w:p>
        </w:tc>
        <w:tc>
          <w:tcPr>
            <w:tcW w:w="1105" w:type="dxa"/>
            <w:tcBorders>
              <w:bottom w:val="single" w:sz="8" w:space="0" w:color="auto"/>
            </w:tcBorders>
            <w:shd w:val="clear" w:color="000000" w:fill="FFFFFF"/>
            <w:vAlign w:val="center"/>
            <w:hideMark/>
          </w:tcPr>
          <w:p w14:paraId="1FB5E56A" w14:textId="77777777" w:rsidR="00357404" w:rsidRPr="005E6143" w:rsidRDefault="00357404" w:rsidP="00357404">
            <w:pPr>
              <w:spacing w:after="0" w:line="240" w:lineRule="auto"/>
              <w:rPr>
                <w:rFonts w:ascii="Times New Roman" w:eastAsia="Times New Roman" w:hAnsi="Times New Roman" w:cs="Times New Roman"/>
                <w:b/>
                <w:bCs/>
                <w:color w:val="000000"/>
                <w:sz w:val="24"/>
                <w:szCs w:val="24"/>
                <w:lang w:eastAsia="es-EC"/>
              </w:rPr>
            </w:pPr>
            <w:r w:rsidRPr="005E6143">
              <w:rPr>
                <w:rFonts w:ascii="Times New Roman" w:eastAsia="Times New Roman" w:hAnsi="Times New Roman" w:cs="Times New Roman"/>
                <w:b/>
                <w:bCs/>
                <w:color w:val="000000"/>
                <w:sz w:val="24"/>
                <w:szCs w:val="24"/>
                <w:lang w:eastAsia="es-EC"/>
              </w:rPr>
              <w:t xml:space="preserve">PATRONAL </w:t>
            </w:r>
          </w:p>
        </w:tc>
        <w:tc>
          <w:tcPr>
            <w:tcW w:w="540" w:type="dxa"/>
            <w:tcBorders>
              <w:bottom w:val="single" w:sz="8" w:space="0" w:color="auto"/>
            </w:tcBorders>
            <w:shd w:val="clear" w:color="000000" w:fill="FFFFFF"/>
            <w:vAlign w:val="center"/>
            <w:hideMark/>
          </w:tcPr>
          <w:p w14:paraId="202ECC75" w14:textId="77777777" w:rsidR="00357404" w:rsidRPr="005E6143" w:rsidRDefault="00357404" w:rsidP="00357404">
            <w:pPr>
              <w:spacing w:after="0" w:line="240" w:lineRule="auto"/>
              <w:jc w:val="center"/>
              <w:rPr>
                <w:rFonts w:ascii="Times New Roman" w:eastAsia="Times New Roman" w:hAnsi="Times New Roman" w:cs="Times New Roman"/>
                <w:b/>
                <w:bCs/>
                <w:color w:val="000000"/>
                <w:sz w:val="24"/>
                <w:szCs w:val="24"/>
                <w:lang w:eastAsia="es-EC"/>
              </w:rPr>
            </w:pPr>
            <w:r w:rsidRPr="005E6143">
              <w:rPr>
                <w:rFonts w:ascii="Times New Roman" w:eastAsia="Times New Roman" w:hAnsi="Times New Roman" w:cs="Times New Roman"/>
                <w:b/>
                <w:bCs/>
                <w:color w:val="000000"/>
                <w:sz w:val="24"/>
                <w:szCs w:val="24"/>
                <w:lang w:eastAsia="es-EC"/>
              </w:rPr>
              <w:t xml:space="preserve">IECE </w:t>
            </w:r>
          </w:p>
        </w:tc>
        <w:tc>
          <w:tcPr>
            <w:tcW w:w="505" w:type="dxa"/>
            <w:tcBorders>
              <w:bottom w:val="single" w:sz="8" w:space="0" w:color="auto"/>
            </w:tcBorders>
            <w:shd w:val="clear" w:color="000000" w:fill="FFFFFF"/>
            <w:vAlign w:val="center"/>
            <w:hideMark/>
          </w:tcPr>
          <w:p w14:paraId="3E6659C7" w14:textId="77777777" w:rsidR="00357404" w:rsidRPr="005E6143" w:rsidRDefault="00357404" w:rsidP="00357404">
            <w:pPr>
              <w:spacing w:after="0" w:line="240" w:lineRule="auto"/>
              <w:jc w:val="center"/>
              <w:rPr>
                <w:rFonts w:ascii="Times New Roman" w:eastAsia="Times New Roman" w:hAnsi="Times New Roman" w:cs="Times New Roman"/>
                <w:b/>
                <w:bCs/>
                <w:color w:val="000000"/>
                <w:sz w:val="24"/>
                <w:szCs w:val="24"/>
                <w:lang w:eastAsia="es-EC"/>
              </w:rPr>
            </w:pPr>
            <w:r w:rsidRPr="005E6143">
              <w:rPr>
                <w:rFonts w:ascii="Times New Roman" w:eastAsia="Times New Roman" w:hAnsi="Times New Roman" w:cs="Times New Roman"/>
                <w:b/>
                <w:bCs/>
                <w:color w:val="000000"/>
                <w:sz w:val="24"/>
                <w:szCs w:val="24"/>
                <w:lang w:eastAsia="es-EC"/>
              </w:rPr>
              <w:t xml:space="preserve">XIII </w:t>
            </w:r>
          </w:p>
        </w:tc>
        <w:tc>
          <w:tcPr>
            <w:tcW w:w="505" w:type="dxa"/>
            <w:tcBorders>
              <w:bottom w:val="single" w:sz="8" w:space="0" w:color="auto"/>
            </w:tcBorders>
            <w:shd w:val="clear" w:color="000000" w:fill="FFFFFF"/>
            <w:vAlign w:val="center"/>
            <w:hideMark/>
          </w:tcPr>
          <w:p w14:paraId="778F06C0" w14:textId="77777777" w:rsidR="00357404" w:rsidRPr="005E6143" w:rsidRDefault="00357404" w:rsidP="00357404">
            <w:pPr>
              <w:spacing w:after="0" w:line="240" w:lineRule="auto"/>
              <w:jc w:val="center"/>
              <w:rPr>
                <w:rFonts w:ascii="Times New Roman" w:eastAsia="Times New Roman" w:hAnsi="Times New Roman" w:cs="Times New Roman"/>
                <w:b/>
                <w:bCs/>
                <w:color w:val="000000"/>
                <w:sz w:val="24"/>
                <w:szCs w:val="24"/>
                <w:lang w:eastAsia="es-EC"/>
              </w:rPr>
            </w:pPr>
            <w:r w:rsidRPr="005E6143">
              <w:rPr>
                <w:rFonts w:ascii="Times New Roman" w:eastAsia="Times New Roman" w:hAnsi="Times New Roman" w:cs="Times New Roman"/>
                <w:b/>
                <w:bCs/>
                <w:color w:val="000000"/>
                <w:sz w:val="24"/>
                <w:szCs w:val="24"/>
                <w:lang w:eastAsia="es-EC"/>
              </w:rPr>
              <w:t xml:space="preserve">XIV </w:t>
            </w:r>
          </w:p>
        </w:tc>
        <w:tc>
          <w:tcPr>
            <w:tcW w:w="956" w:type="dxa"/>
            <w:tcBorders>
              <w:bottom w:val="single" w:sz="8" w:space="0" w:color="auto"/>
            </w:tcBorders>
            <w:shd w:val="clear" w:color="000000" w:fill="FFFFFF"/>
            <w:vAlign w:val="center"/>
            <w:hideMark/>
          </w:tcPr>
          <w:p w14:paraId="4502DD53" w14:textId="77777777" w:rsidR="00357404" w:rsidRPr="005E6143" w:rsidRDefault="00357404" w:rsidP="00357404">
            <w:pPr>
              <w:spacing w:after="0" w:line="240" w:lineRule="auto"/>
              <w:jc w:val="center"/>
              <w:rPr>
                <w:rFonts w:ascii="Times New Roman" w:eastAsia="Times New Roman" w:hAnsi="Times New Roman" w:cs="Times New Roman"/>
                <w:b/>
                <w:bCs/>
                <w:color w:val="000000"/>
                <w:sz w:val="24"/>
                <w:szCs w:val="24"/>
                <w:lang w:eastAsia="es-EC"/>
              </w:rPr>
            </w:pPr>
            <w:r w:rsidRPr="005E6143">
              <w:rPr>
                <w:rFonts w:ascii="Times New Roman" w:eastAsia="Times New Roman" w:hAnsi="Times New Roman" w:cs="Times New Roman"/>
                <w:b/>
                <w:bCs/>
                <w:color w:val="000000"/>
                <w:sz w:val="24"/>
                <w:szCs w:val="24"/>
                <w:lang w:eastAsia="es-EC"/>
              </w:rPr>
              <w:t>FONDO RESERVA</w:t>
            </w:r>
          </w:p>
        </w:tc>
        <w:tc>
          <w:tcPr>
            <w:tcW w:w="793" w:type="dxa"/>
            <w:tcBorders>
              <w:bottom w:val="single" w:sz="8" w:space="0" w:color="auto"/>
            </w:tcBorders>
            <w:shd w:val="clear" w:color="000000" w:fill="FFFFFF"/>
            <w:vAlign w:val="center"/>
            <w:hideMark/>
          </w:tcPr>
          <w:p w14:paraId="19F19072" w14:textId="77777777" w:rsidR="00357404" w:rsidRPr="005E6143" w:rsidRDefault="00357404" w:rsidP="00357404">
            <w:pPr>
              <w:spacing w:after="0" w:line="240" w:lineRule="auto"/>
              <w:jc w:val="center"/>
              <w:rPr>
                <w:rFonts w:ascii="Times New Roman" w:eastAsia="Times New Roman" w:hAnsi="Times New Roman" w:cs="Times New Roman"/>
                <w:b/>
                <w:bCs/>
                <w:color w:val="000000"/>
                <w:sz w:val="24"/>
                <w:szCs w:val="24"/>
                <w:lang w:eastAsia="es-EC"/>
              </w:rPr>
            </w:pPr>
            <w:r w:rsidRPr="005E6143">
              <w:rPr>
                <w:rFonts w:ascii="Times New Roman" w:eastAsia="Times New Roman" w:hAnsi="Times New Roman" w:cs="Times New Roman"/>
                <w:b/>
                <w:bCs/>
                <w:color w:val="000000"/>
                <w:sz w:val="24"/>
                <w:szCs w:val="24"/>
                <w:lang w:eastAsia="es-EC"/>
              </w:rPr>
              <w:t xml:space="preserve">VACAC. </w:t>
            </w:r>
          </w:p>
        </w:tc>
        <w:tc>
          <w:tcPr>
            <w:tcW w:w="1115" w:type="dxa"/>
            <w:tcBorders>
              <w:bottom w:val="single" w:sz="8" w:space="0" w:color="auto"/>
            </w:tcBorders>
            <w:shd w:val="clear" w:color="000000" w:fill="FFFFFF"/>
            <w:vAlign w:val="center"/>
            <w:hideMark/>
          </w:tcPr>
          <w:p w14:paraId="633F3057" w14:textId="77777777" w:rsidR="00357404" w:rsidRPr="005E6143" w:rsidRDefault="00357404" w:rsidP="00357404">
            <w:pPr>
              <w:spacing w:after="0" w:line="240" w:lineRule="auto"/>
              <w:jc w:val="center"/>
              <w:rPr>
                <w:rFonts w:ascii="Times New Roman" w:eastAsia="Times New Roman" w:hAnsi="Times New Roman" w:cs="Times New Roman"/>
                <w:b/>
                <w:bCs/>
                <w:color w:val="000000"/>
                <w:sz w:val="24"/>
                <w:szCs w:val="24"/>
                <w:lang w:eastAsia="es-EC"/>
              </w:rPr>
            </w:pPr>
            <w:r w:rsidRPr="005E6143">
              <w:rPr>
                <w:rFonts w:ascii="Times New Roman" w:eastAsia="Times New Roman" w:hAnsi="Times New Roman" w:cs="Times New Roman"/>
                <w:b/>
                <w:bCs/>
                <w:color w:val="000000"/>
                <w:sz w:val="24"/>
                <w:szCs w:val="24"/>
                <w:lang w:eastAsia="es-EC"/>
              </w:rPr>
              <w:t>TOTAL PROVISION</w:t>
            </w:r>
          </w:p>
        </w:tc>
        <w:tc>
          <w:tcPr>
            <w:tcW w:w="729" w:type="dxa"/>
            <w:tcBorders>
              <w:bottom w:val="single" w:sz="8" w:space="0" w:color="auto"/>
            </w:tcBorders>
            <w:shd w:val="clear" w:color="000000" w:fill="FFFFFF"/>
            <w:vAlign w:val="center"/>
            <w:hideMark/>
          </w:tcPr>
          <w:p w14:paraId="0A2E6C06" w14:textId="77777777" w:rsidR="00357404" w:rsidRPr="005E6143" w:rsidRDefault="00357404" w:rsidP="00357404">
            <w:pPr>
              <w:spacing w:after="0" w:line="240" w:lineRule="auto"/>
              <w:jc w:val="center"/>
              <w:rPr>
                <w:rFonts w:ascii="Times New Roman" w:eastAsia="Times New Roman" w:hAnsi="Times New Roman" w:cs="Times New Roman"/>
                <w:b/>
                <w:bCs/>
                <w:color w:val="000000"/>
                <w:sz w:val="24"/>
                <w:szCs w:val="24"/>
                <w:lang w:eastAsia="es-EC"/>
              </w:rPr>
            </w:pPr>
            <w:r w:rsidRPr="005E6143">
              <w:rPr>
                <w:rFonts w:ascii="Times New Roman" w:eastAsia="Times New Roman" w:hAnsi="Times New Roman" w:cs="Times New Roman"/>
                <w:b/>
                <w:bCs/>
                <w:color w:val="000000"/>
                <w:sz w:val="24"/>
                <w:szCs w:val="24"/>
                <w:lang w:eastAsia="es-EC"/>
              </w:rPr>
              <w:t>COSTO MO</w:t>
            </w:r>
          </w:p>
        </w:tc>
      </w:tr>
      <w:tr w:rsidR="00845B44" w:rsidRPr="005E6143" w14:paraId="705328A1" w14:textId="77777777" w:rsidTr="00727E90">
        <w:trPr>
          <w:trHeight w:val="69"/>
        </w:trPr>
        <w:tc>
          <w:tcPr>
            <w:tcW w:w="833" w:type="dxa"/>
            <w:tcBorders>
              <w:top w:val="single" w:sz="8" w:space="0" w:color="auto"/>
              <w:bottom w:val="single" w:sz="8" w:space="0" w:color="auto"/>
            </w:tcBorders>
            <w:shd w:val="clear" w:color="000000" w:fill="FFFFFF"/>
            <w:noWrap/>
            <w:vAlign w:val="bottom"/>
            <w:hideMark/>
          </w:tcPr>
          <w:p w14:paraId="4E14E785" w14:textId="77777777" w:rsidR="00357404" w:rsidRPr="005E6143" w:rsidRDefault="00357404" w:rsidP="00357404">
            <w:pPr>
              <w:spacing w:after="0" w:line="240" w:lineRule="auto"/>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 </w:t>
            </w:r>
          </w:p>
        </w:tc>
        <w:tc>
          <w:tcPr>
            <w:tcW w:w="1105" w:type="dxa"/>
            <w:tcBorders>
              <w:top w:val="single" w:sz="8" w:space="0" w:color="auto"/>
              <w:bottom w:val="single" w:sz="8" w:space="0" w:color="auto"/>
            </w:tcBorders>
            <w:shd w:val="clear" w:color="000000" w:fill="FFFFFF"/>
            <w:vAlign w:val="center"/>
            <w:hideMark/>
          </w:tcPr>
          <w:p w14:paraId="1302AF56" w14:textId="77777777" w:rsidR="00357404" w:rsidRPr="005E6143" w:rsidRDefault="00357404" w:rsidP="00357404">
            <w:pPr>
              <w:spacing w:after="0" w:line="240" w:lineRule="auto"/>
              <w:jc w:val="center"/>
              <w:rPr>
                <w:rFonts w:ascii="Times New Roman" w:eastAsia="Times New Roman" w:hAnsi="Times New Roman" w:cs="Times New Roman"/>
                <w:b/>
                <w:bCs/>
                <w:color w:val="000000"/>
                <w:sz w:val="24"/>
                <w:szCs w:val="24"/>
                <w:lang w:eastAsia="es-EC"/>
              </w:rPr>
            </w:pPr>
            <w:r w:rsidRPr="005E6143">
              <w:rPr>
                <w:rFonts w:ascii="Times New Roman" w:eastAsia="Times New Roman" w:hAnsi="Times New Roman" w:cs="Times New Roman"/>
                <w:b/>
                <w:bCs/>
                <w:color w:val="000000"/>
                <w:sz w:val="24"/>
                <w:szCs w:val="24"/>
                <w:lang w:eastAsia="es-EC"/>
              </w:rPr>
              <w:t>11,15%</w:t>
            </w:r>
          </w:p>
        </w:tc>
        <w:tc>
          <w:tcPr>
            <w:tcW w:w="540" w:type="dxa"/>
            <w:tcBorders>
              <w:top w:val="single" w:sz="8" w:space="0" w:color="auto"/>
              <w:bottom w:val="single" w:sz="8" w:space="0" w:color="auto"/>
            </w:tcBorders>
            <w:shd w:val="clear" w:color="000000" w:fill="FFFFFF"/>
            <w:vAlign w:val="center"/>
            <w:hideMark/>
          </w:tcPr>
          <w:p w14:paraId="690D3DCC" w14:textId="77777777" w:rsidR="00357404" w:rsidRPr="005E6143" w:rsidRDefault="00357404" w:rsidP="00357404">
            <w:pPr>
              <w:spacing w:after="0" w:line="240" w:lineRule="auto"/>
              <w:jc w:val="center"/>
              <w:rPr>
                <w:rFonts w:ascii="Times New Roman" w:eastAsia="Times New Roman" w:hAnsi="Times New Roman" w:cs="Times New Roman"/>
                <w:b/>
                <w:bCs/>
                <w:color w:val="000000"/>
                <w:sz w:val="24"/>
                <w:szCs w:val="24"/>
                <w:lang w:eastAsia="es-EC"/>
              </w:rPr>
            </w:pPr>
            <w:r w:rsidRPr="005E6143">
              <w:rPr>
                <w:rFonts w:ascii="Times New Roman" w:eastAsia="Times New Roman" w:hAnsi="Times New Roman" w:cs="Times New Roman"/>
                <w:b/>
                <w:bCs/>
                <w:color w:val="000000"/>
                <w:sz w:val="24"/>
                <w:szCs w:val="24"/>
                <w:lang w:eastAsia="es-EC"/>
              </w:rPr>
              <w:t xml:space="preserve">0, 50% </w:t>
            </w:r>
          </w:p>
        </w:tc>
        <w:tc>
          <w:tcPr>
            <w:tcW w:w="505" w:type="dxa"/>
            <w:tcBorders>
              <w:top w:val="single" w:sz="8" w:space="0" w:color="auto"/>
              <w:bottom w:val="single" w:sz="8" w:space="0" w:color="auto"/>
            </w:tcBorders>
            <w:shd w:val="clear" w:color="000000" w:fill="FFFFFF"/>
            <w:vAlign w:val="center"/>
            <w:hideMark/>
          </w:tcPr>
          <w:p w14:paraId="3C08A6DB" w14:textId="77777777" w:rsidR="00357404" w:rsidRPr="005E6143" w:rsidRDefault="00357404" w:rsidP="00357404">
            <w:pPr>
              <w:spacing w:after="0" w:line="240" w:lineRule="auto"/>
              <w:jc w:val="center"/>
              <w:rPr>
                <w:rFonts w:ascii="Times New Roman" w:eastAsia="Times New Roman" w:hAnsi="Times New Roman" w:cs="Times New Roman"/>
                <w:b/>
                <w:bCs/>
                <w:color w:val="000000"/>
                <w:sz w:val="24"/>
                <w:szCs w:val="24"/>
                <w:lang w:eastAsia="es-EC"/>
              </w:rPr>
            </w:pPr>
            <w:r w:rsidRPr="005E6143">
              <w:rPr>
                <w:rFonts w:ascii="Times New Roman" w:eastAsia="Times New Roman" w:hAnsi="Times New Roman" w:cs="Times New Roman"/>
                <w:b/>
                <w:bCs/>
                <w:color w:val="000000"/>
                <w:sz w:val="24"/>
                <w:szCs w:val="24"/>
                <w:lang w:eastAsia="es-EC"/>
              </w:rPr>
              <w:t> </w:t>
            </w:r>
          </w:p>
        </w:tc>
        <w:tc>
          <w:tcPr>
            <w:tcW w:w="505" w:type="dxa"/>
            <w:tcBorders>
              <w:top w:val="single" w:sz="8" w:space="0" w:color="auto"/>
              <w:bottom w:val="single" w:sz="8" w:space="0" w:color="auto"/>
            </w:tcBorders>
            <w:shd w:val="clear" w:color="000000" w:fill="FFFFFF"/>
            <w:vAlign w:val="center"/>
            <w:hideMark/>
          </w:tcPr>
          <w:p w14:paraId="32F6010B" w14:textId="77777777" w:rsidR="00357404" w:rsidRPr="005E6143" w:rsidRDefault="00357404" w:rsidP="00357404">
            <w:pPr>
              <w:spacing w:after="0" w:line="240" w:lineRule="auto"/>
              <w:jc w:val="center"/>
              <w:rPr>
                <w:rFonts w:ascii="Times New Roman" w:eastAsia="Times New Roman" w:hAnsi="Times New Roman" w:cs="Times New Roman"/>
                <w:b/>
                <w:bCs/>
                <w:color w:val="000000"/>
                <w:sz w:val="24"/>
                <w:szCs w:val="24"/>
                <w:lang w:eastAsia="es-EC"/>
              </w:rPr>
            </w:pPr>
            <w:r w:rsidRPr="005E6143">
              <w:rPr>
                <w:rFonts w:ascii="Times New Roman" w:eastAsia="Times New Roman" w:hAnsi="Times New Roman" w:cs="Times New Roman"/>
                <w:b/>
                <w:bCs/>
                <w:color w:val="000000"/>
                <w:sz w:val="24"/>
                <w:szCs w:val="24"/>
                <w:lang w:eastAsia="es-EC"/>
              </w:rPr>
              <w:t> </w:t>
            </w:r>
          </w:p>
        </w:tc>
        <w:tc>
          <w:tcPr>
            <w:tcW w:w="956" w:type="dxa"/>
            <w:tcBorders>
              <w:top w:val="single" w:sz="8" w:space="0" w:color="auto"/>
              <w:bottom w:val="single" w:sz="8" w:space="0" w:color="auto"/>
            </w:tcBorders>
            <w:shd w:val="clear" w:color="000000" w:fill="FFFFFF"/>
            <w:vAlign w:val="center"/>
            <w:hideMark/>
          </w:tcPr>
          <w:p w14:paraId="2292C28A" w14:textId="77777777" w:rsidR="00357404" w:rsidRPr="005E6143" w:rsidRDefault="00357404" w:rsidP="00357404">
            <w:pPr>
              <w:spacing w:after="0" w:line="240" w:lineRule="auto"/>
              <w:jc w:val="center"/>
              <w:rPr>
                <w:rFonts w:ascii="Times New Roman" w:eastAsia="Times New Roman" w:hAnsi="Times New Roman" w:cs="Times New Roman"/>
                <w:b/>
                <w:bCs/>
                <w:color w:val="000000"/>
                <w:sz w:val="24"/>
                <w:szCs w:val="24"/>
                <w:lang w:eastAsia="es-EC"/>
              </w:rPr>
            </w:pPr>
            <w:r w:rsidRPr="005E6143">
              <w:rPr>
                <w:rFonts w:ascii="Times New Roman" w:eastAsia="Times New Roman" w:hAnsi="Times New Roman" w:cs="Times New Roman"/>
                <w:b/>
                <w:bCs/>
                <w:color w:val="000000"/>
                <w:sz w:val="24"/>
                <w:szCs w:val="24"/>
                <w:lang w:eastAsia="es-EC"/>
              </w:rPr>
              <w:t> </w:t>
            </w:r>
          </w:p>
        </w:tc>
        <w:tc>
          <w:tcPr>
            <w:tcW w:w="793" w:type="dxa"/>
            <w:tcBorders>
              <w:top w:val="single" w:sz="8" w:space="0" w:color="auto"/>
              <w:bottom w:val="single" w:sz="8" w:space="0" w:color="auto"/>
            </w:tcBorders>
            <w:shd w:val="clear" w:color="000000" w:fill="FFFFFF"/>
            <w:vAlign w:val="center"/>
            <w:hideMark/>
          </w:tcPr>
          <w:p w14:paraId="733DDCCE" w14:textId="77777777" w:rsidR="00357404" w:rsidRPr="005E6143" w:rsidRDefault="00357404" w:rsidP="00357404">
            <w:pPr>
              <w:spacing w:after="0" w:line="240" w:lineRule="auto"/>
              <w:jc w:val="center"/>
              <w:rPr>
                <w:rFonts w:ascii="Times New Roman" w:eastAsia="Times New Roman" w:hAnsi="Times New Roman" w:cs="Times New Roman"/>
                <w:b/>
                <w:bCs/>
                <w:color w:val="000000"/>
                <w:sz w:val="24"/>
                <w:szCs w:val="24"/>
                <w:lang w:eastAsia="es-EC"/>
              </w:rPr>
            </w:pPr>
            <w:r w:rsidRPr="005E6143">
              <w:rPr>
                <w:rFonts w:ascii="Times New Roman" w:eastAsia="Times New Roman" w:hAnsi="Times New Roman" w:cs="Times New Roman"/>
                <w:b/>
                <w:bCs/>
                <w:color w:val="000000"/>
                <w:sz w:val="24"/>
                <w:szCs w:val="24"/>
                <w:lang w:eastAsia="es-EC"/>
              </w:rPr>
              <w:t> </w:t>
            </w:r>
          </w:p>
        </w:tc>
        <w:tc>
          <w:tcPr>
            <w:tcW w:w="1115" w:type="dxa"/>
            <w:tcBorders>
              <w:top w:val="single" w:sz="8" w:space="0" w:color="auto"/>
              <w:bottom w:val="single" w:sz="8" w:space="0" w:color="auto"/>
            </w:tcBorders>
            <w:shd w:val="clear" w:color="000000" w:fill="FFFFFF"/>
            <w:vAlign w:val="center"/>
            <w:hideMark/>
          </w:tcPr>
          <w:p w14:paraId="274CBF47" w14:textId="77777777" w:rsidR="00357404" w:rsidRPr="005E6143" w:rsidRDefault="00357404" w:rsidP="00357404">
            <w:pPr>
              <w:spacing w:after="0" w:line="240" w:lineRule="auto"/>
              <w:jc w:val="center"/>
              <w:rPr>
                <w:rFonts w:ascii="Times New Roman" w:eastAsia="Times New Roman" w:hAnsi="Times New Roman" w:cs="Times New Roman"/>
                <w:b/>
                <w:bCs/>
                <w:color w:val="000000"/>
                <w:sz w:val="24"/>
                <w:szCs w:val="24"/>
                <w:lang w:eastAsia="es-EC"/>
              </w:rPr>
            </w:pPr>
            <w:r w:rsidRPr="005E6143">
              <w:rPr>
                <w:rFonts w:ascii="Times New Roman" w:eastAsia="Times New Roman" w:hAnsi="Times New Roman" w:cs="Times New Roman"/>
                <w:b/>
                <w:bCs/>
                <w:color w:val="000000"/>
                <w:sz w:val="24"/>
                <w:szCs w:val="24"/>
                <w:lang w:eastAsia="es-EC"/>
              </w:rPr>
              <w:t> </w:t>
            </w:r>
          </w:p>
        </w:tc>
        <w:tc>
          <w:tcPr>
            <w:tcW w:w="729" w:type="dxa"/>
            <w:tcBorders>
              <w:top w:val="single" w:sz="8" w:space="0" w:color="auto"/>
              <w:bottom w:val="single" w:sz="8" w:space="0" w:color="auto"/>
            </w:tcBorders>
            <w:shd w:val="clear" w:color="000000" w:fill="FFFFFF"/>
            <w:vAlign w:val="center"/>
            <w:hideMark/>
          </w:tcPr>
          <w:p w14:paraId="4652C4C2" w14:textId="77777777" w:rsidR="00357404" w:rsidRPr="005E6143" w:rsidRDefault="00357404" w:rsidP="00357404">
            <w:pPr>
              <w:spacing w:after="0" w:line="240" w:lineRule="auto"/>
              <w:jc w:val="center"/>
              <w:rPr>
                <w:rFonts w:ascii="Times New Roman" w:eastAsia="Times New Roman" w:hAnsi="Times New Roman" w:cs="Times New Roman"/>
                <w:b/>
                <w:bCs/>
                <w:color w:val="000000"/>
                <w:sz w:val="24"/>
                <w:szCs w:val="24"/>
                <w:lang w:eastAsia="es-EC"/>
              </w:rPr>
            </w:pPr>
            <w:r w:rsidRPr="005E6143">
              <w:rPr>
                <w:rFonts w:ascii="Times New Roman" w:eastAsia="Times New Roman" w:hAnsi="Times New Roman" w:cs="Times New Roman"/>
                <w:b/>
                <w:bCs/>
                <w:color w:val="000000"/>
                <w:sz w:val="24"/>
                <w:szCs w:val="24"/>
                <w:lang w:eastAsia="es-EC"/>
              </w:rPr>
              <w:t> </w:t>
            </w:r>
          </w:p>
        </w:tc>
      </w:tr>
      <w:tr w:rsidR="00845B44" w:rsidRPr="005E6143" w14:paraId="0520EC8B" w14:textId="77777777" w:rsidTr="00727E90">
        <w:trPr>
          <w:trHeight w:val="69"/>
        </w:trPr>
        <w:tc>
          <w:tcPr>
            <w:tcW w:w="833" w:type="dxa"/>
            <w:tcBorders>
              <w:top w:val="single" w:sz="8" w:space="0" w:color="auto"/>
            </w:tcBorders>
            <w:shd w:val="clear" w:color="000000" w:fill="FFFFFF"/>
            <w:vAlign w:val="center"/>
            <w:hideMark/>
          </w:tcPr>
          <w:p w14:paraId="414AA6BE" w14:textId="77777777" w:rsidR="00357404" w:rsidRPr="005E6143" w:rsidRDefault="00357404" w:rsidP="00357404">
            <w:pPr>
              <w:spacing w:after="0" w:line="240" w:lineRule="auto"/>
              <w:jc w:val="center"/>
              <w:rPr>
                <w:rFonts w:ascii="Times New Roman" w:eastAsia="Times New Roman" w:hAnsi="Times New Roman" w:cs="Times New Roman"/>
                <w:color w:val="000000"/>
                <w:sz w:val="24"/>
                <w:szCs w:val="24"/>
                <w:lang w:eastAsia="es-EC"/>
              </w:rPr>
            </w:pPr>
            <w:r w:rsidRPr="005E6143">
              <w:rPr>
                <w:rFonts w:ascii="Times New Roman" w:eastAsia="Times New Roman" w:hAnsi="Times New Roman" w:cs="Times New Roman"/>
                <w:color w:val="000000"/>
                <w:sz w:val="24"/>
                <w:szCs w:val="24"/>
                <w:lang w:eastAsia="es-EC"/>
              </w:rPr>
              <w:t>Gerente</w:t>
            </w:r>
          </w:p>
        </w:tc>
        <w:tc>
          <w:tcPr>
            <w:tcW w:w="1105" w:type="dxa"/>
            <w:tcBorders>
              <w:top w:val="single" w:sz="8" w:space="0" w:color="auto"/>
            </w:tcBorders>
            <w:shd w:val="clear" w:color="000000" w:fill="FFFFFF"/>
            <w:vAlign w:val="center"/>
            <w:hideMark/>
          </w:tcPr>
          <w:p w14:paraId="67EBA368" w14:textId="77777777" w:rsidR="00357404" w:rsidRPr="005E6143" w:rsidRDefault="00357404" w:rsidP="00357404">
            <w:pPr>
              <w:spacing w:after="0" w:line="240" w:lineRule="auto"/>
              <w:jc w:val="right"/>
              <w:rPr>
                <w:rFonts w:ascii="Times New Roman" w:eastAsia="Times New Roman" w:hAnsi="Times New Roman" w:cs="Times New Roman"/>
                <w:color w:val="000000"/>
                <w:sz w:val="24"/>
                <w:szCs w:val="24"/>
                <w:lang w:eastAsia="es-EC"/>
              </w:rPr>
            </w:pPr>
            <w:r w:rsidRPr="005E6143">
              <w:rPr>
                <w:rFonts w:ascii="Times New Roman" w:eastAsia="Times New Roman" w:hAnsi="Times New Roman" w:cs="Times New Roman"/>
                <w:color w:val="000000"/>
                <w:sz w:val="24"/>
                <w:szCs w:val="24"/>
                <w:lang w:eastAsia="es-EC"/>
              </w:rPr>
              <w:t>61,33</w:t>
            </w:r>
          </w:p>
        </w:tc>
        <w:tc>
          <w:tcPr>
            <w:tcW w:w="540" w:type="dxa"/>
            <w:tcBorders>
              <w:top w:val="single" w:sz="8" w:space="0" w:color="auto"/>
            </w:tcBorders>
            <w:shd w:val="clear" w:color="000000" w:fill="FFFFFF"/>
            <w:vAlign w:val="center"/>
            <w:hideMark/>
          </w:tcPr>
          <w:p w14:paraId="55E8CB8F" w14:textId="77777777" w:rsidR="00357404" w:rsidRPr="005E6143" w:rsidRDefault="00357404" w:rsidP="00357404">
            <w:pPr>
              <w:spacing w:after="0" w:line="240" w:lineRule="auto"/>
              <w:jc w:val="right"/>
              <w:rPr>
                <w:rFonts w:ascii="Times New Roman" w:eastAsia="Times New Roman" w:hAnsi="Times New Roman" w:cs="Times New Roman"/>
                <w:color w:val="000000"/>
                <w:sz w:val="24"/>
                <w:szCs w:val="24"/>
                <w:lang w:eastAsia="es-EC"/>
              </w:rPr>
            </w:pPr>
            <w:r w:rsidRPr="005E6143">
              <w:rPr>
                <w:rFonts w:ascii="Times New Roman" w:eastAsia="Times New Roman" w:hAnsi="Times New Roman" w:cs="Times New Roman"/>
                <w:color w:val="000000"/>
                <w:sz w:val="24"/>
                <w:szCs w:val="24"/>
                <w:lang w:eastAsia="es-EC"/>
              </w:rPr>
              <w:t>2,75</w:t>
            </w:r>
          </w:p>
        </w:tc>
        <w:tc>
          <w:tcPr>
            <w:tcW w:w="505" w:type="dxa"/>
            <w:tcBorders>
              <w:top w:val="single" w:sz="8" w:space="0" w:color="auto"/>
            </w:tcBorders>
            <w:shd w:val="clear" w:color="000000" w:fill="FFFFFF"/>
            <w:vAlign w:val="center"/>
            <w:hideMark/>
          </w:tcPr>
          <w:p w14:paraId="5ED613AD" w14:textId="77777777" w:rsidR="00357404" w:rsidRPr="005E6143" w:rsidRDefault="00357404" w:rsidP="00357404">
            <w:pPr>
              <w:spacing w:after="0" w:line="240" w:lineRule="auto"/>
              <w:jc w:val="right"/>
              <w:rPr>
                <w:rFonts w:ascii="Times New Roman" w:eastAsia="Times New Roman" w:hAnsi="Times New Roman" w:cs="Times New Roman"/>
                <w:color w:val="000000"/>
                <w:sz w:val="24"/>
                <w:szCs w:val="24"/>
                <w:lang w:eastAsia="es-EC"/>
              </w:rPr>
            </w:pPr>
            <w:r w:rsidRPr="005E6143">
              <w:rPr>
                <w:rFonts w:ascii="Times New Roman" w:eastAsia="Times New Roman" w:hAnsi="Times New Roman" w:cs="Times New Roman"/>
                <w:color w:val="000000"/>
                <w:sz w:val="24"/>
                <w:szCs w:val="24"/>
                <w:lang w:eastAsia="es-EC"/>
              </w:rPr>
              <w:t>45,83</w:t>
            </w:r>
          </w:p>
        </w:tc>
        <w:tc>
          <w:tcPr>
            <w:tcW w:w="505" w:type="dxa"/>
            <w:tcBorders>
              <w:top w:val="single" w:sz="8" w:space="0" w:color="auto"/>
            </w:tcBorders>
            <w:shd w:val="clear" w:color="000000" w:fill="FFFFFF"/>
            <w:vAlign w:val="center"/>
            <w:hideMark/>
          </w:tcPr>
          <w:p w14:paraId="55BDAECF" w14:textId="77777777" w:rsidR="00357404" w:rsidRPr="005E6143" w:rsidRDefault="00357404" w:rsidP="00357404">
            <w:pPr>
              <w:spacing w:after="0" w:line="240" w:lineRule="auto"/>
              <w:jc w:val="right"/>
              <w:rPr>
                <w:rFonts w:ascii="Times New Roman" w:eastAsia="Times New Roman" w:hAnsi="Times New Roman" w:cs="Times New Roman"/>
                <w:color w:val="000000"/>
                <w:sz w:val="24"/>
                <w:szCs w:val="24"/>
                <w:lang w:eastAsia="es-EC"/>
              </w:rPr>
            </w:pPr>
            <w:r w:rsidRPr="005E6143">
              <w:rPr>
                <w:rFonts w:ascii="Times New Roman" w:eastAsia="Times New Roman" w:hAnsi="Times New Roman" w:cs="Times New Roman"/>
                <w:color w:val="000000"/>
                <w:sz w:val="24"/>
                <w:szCs w:val="24"/>
                <w:lang w:eastAsia="es-EC"/>
              </w:rPr>
              <w:t>31,25</w:t>
            </w:r>
          </w:p>
        </w:tc>
        <w:tc>
          <w:tcPr>
            <w:tcW w:w="956" w:type="dxa"/>
            <w:tcBorders>
              <w:top w:val="single" w:sz="8" w:space="0" w:color="auto"/>
            </w:tcBorders>
            <w:shd w:val="clear" w:color="000000" w:fill="FFFFFF"/>
            <w:vAlign w:val="center"/>
            <w:hideMark/>
          </w:tcPr>
          <w:p w14:paraId="68E828AB" w14:textId="77777777" w:rsidR="00357404" w:rsidRPr="005E6143" w:rsidRDefault="00357404" w:rsidP="00357404">
            <w:pPr>
              <w:spacing w:after="0" w:line="240" w:lineRule="auto"/>
              <w:jc w:val="right"/>
              <w:rPr>
                <w:rFonts w:ascii="Times New Roman" w:eastAsia="Times New Roman" w:hAnsi="Times New Roman" w:cs="Times New Roman"/>
                <w:color w:val="000000"/>
                <w:sz w:val="24"/>
                <w:szCs w:val="24"/>
                <w:lang w:eastAsia="es-EC"/>
              </w:rPr>
            </w:pPr>
            <w:r w:rsidRPr="005E6143">
              <w:rPr>
                <w:rFonts w:ascii="Times New Roman" w:eastAsia="Times New Roman" w:hAnsi="Times New Roman" w:cs="Times New Roman"/>
                <w:color w:val="000000"/>
                <w:sz w:val="24"/>
                <w:szCs w:val="24"/>
                <w:lang w:eastAsia="es-EC"/>
              </w:rPr>
              <w:t>45,82</w:t>
            </w:r>
          </w:p>
        </w:tc>
        <w:tc>
          <w:tcPr>
            <w:tcW w:w="793" w:type="dxa"/>
            <w:tcBorders>
              <w:top w:val="single" w:sz="8" w:space="0" w:color="auto"/>
            </w:tcBorders>
            <w:shd w:val="clear" w:color="000000" w:fill="FFFFFF"/>
            <w:vAlign w:val="center"/>
            <w:hideMark/>
          </w:tcPr>
          <w:p w14:paraId="2D6D106C" w14:textId="77777777" w:rsidR="00357404" w:rsidRPr="005E6143" w:rsidRDefault="00357404" w:rsidP="00357404">
            <w:pPr>
              <w:spacing w:after="0" w:line="240" w:lineRule="auto"/>
              <w:jc w:val="right"/>
              <w:rPr>
                <w:rFonts w:ascii="Times New Roman" w:eastAsia="Times New Roman" w:hAnsi="Times New Roman" w:cs="Times New Roman"/>
                <w:color w:val="000000"/>
                <w:sz w:val="24"/>
                <w:szCs w:val="24"/>
                <w:lang w:eastAsia="es-EC"/>
              </w:rPr>
            </w:pPr>
            <w:r w:rsidRPr="005E6143">
              <w:rPr>
                <w:rFonts w:ascii="Times New Roman" w:eastAsia="Times New Roman" w:hAnsi="Times New Roman" w:cs="Times New Roman"/>
                <w:color w:val="000000"/>
                <w:sz w:val="24"/>
                <w:szCs w:val="24"/>
                <w:lang w:eastAsia="es-EC"/>
              </w:rPr>
              <w:t>22,92</w:t>
            </w:r>
          </w:p>
        </w:tc>
        <w:tc>
          <w:tcPr>
            <w:tcW w:w="1115" w:type="dxa"/>
            <w:tcBorders>
              <w:top w:val="single" w:sz="8" w:space="0" w:color="auto"/>
            </w:tcBorders>
            <w:shd w:val="clear" w:color="000000" w:fill="FFFFFF"/>
            <w:vAlign w:val="center"/>
            <w:hideMark/>
          </w:tcPr>
          <w:p w14:paraId="4C1BD314" w14:textId="77777777" w:rsidR="00357404" w:rsidRPr="005E6143" w:rsidRDefault="00357404" w:rsidP="00357404">
            <w:pPr>
              <w:spacing w:after="0" w:line="240" w:lineRule="auto"/>
              <w:jc w:val="right"/>
              <w:rPr>
                <w:rFonts w:ascii="Times New Roman" w:eastAsia="Times New Roman" w:hAnsi="Times New Roman" w:cs="Times New Roman"/>
                <w:color w:val="000000"/>
                <w:sz w:val="24"/>
                <w:szCs w:val="24"/>
                <w:lang w:eastAsia="es-EC"/>
              </w:rPr>
            </w:pPr>
            <w:r w:rsidRPr="005E6143">
              <w:rPr>
                <w:rFonts w:ascii="Times New Roman" w:eastAsia="Times New Roman" w:hAnsi="Times New Roman" w:cs="Times New Roman"/>
                <w:color w:val="000000"/>
                <w:sz w:val="24"/>
                <w:szCs w:val="24"/>
                <w:lang w:eastAsia="es-EC"/>
              </w:rPr>
              <w:t>209,89</w:t>
            </w:r>
          </w:p>
        </w:tc>
        <w:tc>
          <w:tcPr>
            <w:tcW w:w="729" w:type="dxa"/>
            <w:tcBorders>
              <w:top w:val="single" w:sz="8" w:space="0" w:color="auto"/>
            </w:tcBorders>
            <w:shd w:val="clear" w:color="000000" w:fill="FFFFFF"/>
            <w:vAlign w:val="center"/>
            <w:hideMark/>
          </w:tcPr>
          <w:p w14:paraId="627D89EB" w14:textId="77777777" w:rsidR="00357404" w:rsidRPr="005E6143" w:rsidRDefault="00357404" w:rsidP="00357404">
            <w:pPr>
              <w:spacing w:after="0" w:line="240" w:lineRule="auto"/>
              <w:jc w:val="right"/>
              <w:rPr>
                <w:rFonts w:ascii="Times New Roman" w:eastAsia="Times New Roman" w:hAnsi="Times New Roman" w:cs="Times New Roman"/>
                <w:b/>
                <w:bCs/>
                <w:color w:val="000000"/>
                <w:sz w:val="24"/>
                <w:szCs w:val="24"/>
                <w:lang w:eastAsia="es-EC"/>
              </w:rPr>
            </w:pPr>
            <w:r w:rsidRPr="005E6143">
              <w:rPr>
                <w:rFonts w:ascii="Times New Roman" w:eastAsia="Times New Roman" w:hAnsi="Times New Roman" w:cs="Times New Roman"/>
                <w:b/>
                <w:bCs/>
                <w:color w:val="000000"/>
                <w:sz w:val="24"/>
                <w:szCs w:val="24"/>
                <w:lang w:eastAsia="es-EC"/>
              </w:rPr>
              <w:t>759,89</w:t>
            </w:r>
          </w:p>
        </w:tc>
      </w:tr>
    </w:tbl>
    <w:p w14:paraId="2B265CCC" w14:textId="673B2863" w:rsidR="00CF2114" w:rsidRPr="005E6143" w:rsidRDefault="00CF2114" w:rsidP="00E451A8">
      <w:pPr>
        <w:autoSpaceDE w:val="0"/>
        <w:autoSpaceDN w:val="0"/>
        <w:adjustRightInd w:val="0"/>
        <w:spacing w:after="0" w:line="240" w:lineRule="auto"/>
        <w:rPr>
          <w:rFonts w:ascii="Times New Roman" w:hAnsi="Times New Roman" w:cs="Times New Roman"/>
          <w:color w:val="000000"/>
          <w:sz w:val="20"/>
          <w:szCs w:val="24"/>
        </w:rPr>
      </w:pPr>
      <w:r w:rsidRPr="005E6143">
        <w:rPr>
          <w:rFonts w:ascii="Times New Roman" w:hAnsi="Times New Roman" w:cs="Times New Roman"/>
          <w:b/>
          <w:color w:val="000000"/>
          <w:sz w:val="20"/>
          <w:szCs w:val="24"/>
        </w:rPr>
        <w:t>Fuente:</w:t>
      </w:r>
      <w:r w:rsidRPr="005E6143">
        <w:rPr>
          <w:rFonts w:ascii="Times New Roman" w:hAnsi="Times New Roman" w:cs="Times New Roman"/>
          <w:color w:val="000000"/>
          <w:sz w:val="20"/>
          <w:szCs w:val="24"/>
        </w:rPr>
        <w:t xml:space="preserve"> </w:t>
      </w:r>
      <w:r w:rsidR="00D3011C" w:rsidRPr="005E6143">
        <w:rPr>
          <w:rFonts w:ascii="Times New Roman" w:hAnsi="Times New Roman" w:cs="Times New Roman"/>
          <w:color w:val="000000"/>
          <w:sz w:val="20"/>
          <w:szCs w:val="24"/>
        </w:rPr>
        <w:t>Investigación de Campo</w:t>
      </w:r>
    </w:p>
    <w:p w14:paraId="0B1C0A4F" w14:textId="77777777" w:rsidR="00845B44" w:rsidRPr="005E6143" w:rsidRDefault="00CF2114" w:rsidP="00E451A8">
      <w:pPr>
        <w:spacing w:line="240" w:lineRule="auto"/>
        <w:jc w:val="both"/>
        <w:rPr>
          <w:rFonts w:ascii="Times New Roman" w:hAnsi="Times New Roman" w:cs="Times New Roman"/>
          <w:color w:val="000000"/>
          <w:sz w:val="20"/>
          <w:szCs w:val="24"/>
        </w:rPr>
      </w:pPr>
      <w:r w:rsidRPr="005E6143">
        <w:rPr>
          <w:rFonts w:ascii="Times New Roman" w:hAnsi="Times New Roman" w:cs="Times New Roman"/>
          <w:b/>
          <w:color w:val="000000"/>
          <w:sz w:val="20"/>
          <w:szCs w:val="24"/>
        </w:rPr>
        <w:t xml:space="preserve">Elaborado: </w:t>
      </w:r>
      <w:r w:rsidRPr="005E6143">
        <w:rPr>
          <w:rFonts w:ascii="Times New Roman" w:hAnsi="Times New Roman" w:cs="Times New Roman"/>
          <w:color w:val="000000"/>
          <w:sz w:val="20"/>
          <w:szCs w:val="24"/>
        </w:rPr>
        <w:t>Solano. A (2017</w:t>
      </w:r>
      <w:r w:rsidR="00845B44" w:rsidRPr="005E6143">
        <w:rPr>
          <w:rFonts w:ascii="Times New Roman" w:hAnsi="Times New Roman" w:cs="Times New Roman"/>
          <w:color w:val="000000"/>
          <w:sz w:val="20"/>
          <w:szCs w:val="24"/>
        </w:rPr>
        <w:t>)</w:t>
      </w:r>
    </w:p>
    <w:p w14:paraId="5903DEB0" w14:textId="54C67437" w:rsidR="002946C1" w:rsidRPr="005E6143" w:rsidRDefault="00E451A8" w:rsidP="00845B44">
      <w:pPr>
        <w:jc w:val="both"/>
        <w:rPr>
          <w:rFonts w:ascii="Times New Roman" w:hAnsi="Times New Roman" w:cs="Times New Roman"/>
          <w:b/>
          <w:color w:val="000000"/>
          <w:sz w:val="20"/>
          <w:szCs w:val="24"/>
        </w:rPr>
      </w:pPr>
      <w:r w:rsidRPr="005E6143">
        <w:rPr>
          <w:rFonts w:ascii="Times New Roman" w:hAnsi="Times New Roman" w:cs="Times New Roman"/>
          <w:b/>
          <w:sz w:val="24"/>
        </w:rPr>
        <w:t xml:space="preserve">Análisis: </w:t>
      </w:r>
    </w:p>
    <w:p w14:paraId="0482F715" w14:textId="77777777" w:rsidR="002946C1" w:rsidRPr="005E6143" w:rsidRDefault="002946C1" w:rsidP="002946C1">
      <w:pPr>
        <w:tabs>
          <w:tab w:val="left" w:pos="9891"/>
        </w:tabs>
        <w:spacing w:line="360" w:lineRule="auto"/>
        <w:jc w:val="both"/>
        <w:rPr>
          <w:rFonts w:ascii="Times New Roman" w:hAnsi="Times New Roman" w:cs="Times New Roman"/>
          <w:sz w:val="24"/>
        </w:rPr>
      </w:pPr>
      <w:r w:rsidRPr="005E6143">
        <w:rPr>
          <w:rFonts w:ascii="Times New Roman" w:hAnsi="Times New Roman" w:cs="Times New Roman"/>
          <w:sz w:val="24"/>
        </w:rPr>
        <w:t>Los ingresos totales del gerente es de $550, con un descuento del 9,45%  obteniendo un total de 51,98 y el valor total a pagar es de 498,03.</w:t>
      </w:r>
    </w:p>
    <w:p w14:paraId="2F4D9EBF" w14:textId="77777777" w:rsidR="002946C1" w:rsidRPr="005E6143" w:rsidRDefault="002946C1" w:rsidP="002946C1">
      <w:pPr>
        <w:tabs>
          <w:tab w:val="left" w:pos="9891"/>
        </w:tabs>
        <w:spacing w:line="360" w:lineRule="auto"/>
        <w:jc w:val="both"/>
        <w:rPr>
          <w:rFonts w:ascii="Times New Roman" w:hAnsi="Times New Roman" w:cs="Times New Roman"/>
          <w:sz w:val="24"/>
        </w:rPr>
      </w:pPr>
      <w:r w:rsidRPr="005E6143">
        <w:rPr>
          <w:rFonts w:ascii="Times New Roman" w:hAnsi="Times New Roman" w:cs="Times New Roman"/>
          <w:sz w:val="24"/>
        </w:rPr>
        <w:t>En lo que confiere a provisiones aplicado el patronal del 11,15% al gerente es de $61,33, el IECE de 0,50% es de $2,75, el XIII es de 45,83, el XIV es de 29,5, los Fondos de Reserva es de $45,82, las vacaciones e</w:t>
      </w:r>
      <w:r w:rsidR="00346E29" w:rsidRPr="005E6143">
        <w:rPr>
          <w:rFonts w:ascii="Times New Roman" w:hAnsi="Times New Roman" w:cs="Times New Roman"/>
          <w:sz w:val="24"/>
        </w:rPr>
        <w:t>s de $31,25</w:t>
      </w:r>
      <w:r w:rsidRPr="005E6143">
        <w:rPr>
          <w:rFonts w:ascii="Times New Roman" w:hAnsi="Times New Roman" w:cs="Times New Roman"/>
          <w:sz w:val="24"/>
        </w:rPr>
        <w:t xml:space="preserve"> con un total de provisiones de $208,14 y el Costo de Mano de obra de 758,14.</w:t>
      </w:r>
    </w:p>
    <w:p w14:paraId="4FCFCF1E" w14:textId="77777777" w:rsidR="002946C1" w:rsidRPr="005E6143" w:rsidRDefault="002946C1" w:rsidP="002946C1">
      <w:pPr>
        <w:tabs>
          <w:tab w:val="left" w:pos="9891"/>
        </w:tabs>
        <w:spacing w:line="360" w:lineRule="auto"/>
        <w:jc w:val="both"/>
        <w:rPr>
          <w:rFonts w:ascii="Times New Roman" w:hAnsi="Times New Roman" w:cs="Times New Roman"/>
          <w:b/>
          <w:sz w:val="24"/>
        </w:rPr>
        <w:sectPr w:rsidR="002946C1" w:rsidRPr="005E6143" w:rsidSect="005A6B23">
          <w:pgSz w:w="11907" w:h="16839" w:code="9"/>
          <w:pgMar w:top="1701" w:right="1701" w:bottom="1701" w:left="2268" w:header="709" w:footer="397" w:gutter="0"/>
          <w:cols w:space="708"/>
          <w:docGrid w:linePitch="360"/>
        </w:sectPr>
      </w:pPr>
    </w:p>
    <w:p w14:paraId="7249818B" w14:textId="77777777" w:rsidR="002946C1" w:rsidRPr="005E6143" w:rsidRDefault="002946C1" w:rsidP="00D9756D">
      <w:pPr>
        <w:pStyle w:val="Ttulo2"/>
        <w:spacing w:line="360" w:lineRule="auto"/>
      </w:pPr>
      <w:bookmarkStart w:id="213" w:name="_Toc497035059"/>
      <w:r w:rsidRPr="005E6143">
        <w:lastRenderedPageBreak/>
        <w:t>Depreciación.</w:t>
      </w:r>
      <w:bookmarkEnd w:id="213"/>
    </w:p>
    <w:p w14:paraId="08FBB4ED" w14:textId="76A71A6D" w:rsidR="0090606D" w:rsidRPr="005E6143" w:rsidRDefault="00781E22" w:rsidP="00781E22">
      <w:pPr>
        <w:pStyle w:val="Epgrafe"/>
        <w:rPr>
          <w:lang w:val="es-ES" w:eastAsia="es-ES"/>
        </w:rPr>
      </w:pPr>
      <w:bookmarkStart w:id="214" w:name="_Toc496170343"/>
      <w:bookmarkStart w:id="215" w:name="_Toc496532210"/>
      <w:r w:rsidRPr="005E6143">
        <w:t xml:space="preserve">Tabla </w:t>
      </w:r>
      <w:fldSimple w:instr=" SEQ Tabla \* ARABIC ">
        <w:r w:rsidR="005A6B23">
          <w:rPr>
            <w:noProof/>
          </w:rPr>
          <w:t>54</w:t>
        </w:r>
      </w:fldSimple>
      <w:r w:rsidRPr="005E6143">
        <w:t xml:space="preserve"> </w:t>
      </w:r>
      <w:r w:rsidR="0090606D" w:rsidRPr="005E6143">
        <w:t>Depreciación</w:t>
      </w:r>
      <w:bookmarkEnd w:id="214"/>
      <w:bookmarkEnd w:id="215"/>
    </w:p>
    <w:tbl>
      <w:tblPr>
        <w:tblW w:w="7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08"/>
        <w:gridCol w:w="918"/>
        <w:gridCol w:w="1026"/>
        <w:gridCol w:w="1865"/>
        <w:gridCol w:w="1865"/>
      </w:tblGrid>
      <w:tr w:rsidR="00B62295" w:rsidRPr="005E6143" w14:paraId="1F7530F4" w14:textId="77777777" w:rsidTr="005F0105">
        <w:trPr>
          <w:trHeight w:val="795"/>
          <w:jc w:val="center"/>
        </w:trPr>
        <w:tc>
          <w:tcPr>
            <w:tcW w:w="2108" w:type="dxa"/>
            <w:shd w:val="clear" w:color="000000" w:fill="FFFFFF"/>
            <w:vAlign w:val="center"/>
            <w:hideMark/>
          </w:tcPr>
          <w:p w14:paraId="562EB23A" w14:textId="77777777" w:rsidR="00B62295" w:rsidRPr="005E6143" w:rsidRDefault="00B62295" w:rsidP="00B62295">
            <w:pPr>
              <w:spacing w:after="0" w:line="240" w:lineRule="auto"/>
              <w:jc w:val="center"/>
              <w:rPr>
                <w:rFonts w:ascii="Times New Roman" w:eastAsia="Times New Roman" w:hAnsi="Times New Roman" w:cs="Times New Roman"/>
                <w:b/>
                <w:bCs/>
                <w:color w:val="000000"/>
                <w:lang w:eastAsia="es-EC"/>
              </w:rPr>
            </w:pPr>
            <w:r w:rsidRPr="005E6143">
              <w:rPr>
                <w:rFonts w:ascii="Times New Roman" w:eastAsia="Times New Roman" w:hAnsi="Times New Roman" w:cs="Times New Roman"/>
                <w:b/>
                <w:bCs/>
                <w:color w:val="000000"/>
                <w:lang w:eastAsia="es-EC"/>
              </w:rPr>
              <w:t xml:space="preserve">DETALLE DEL BIEN </w:t>
            </w:r>
          </w:p>
        </w:tc>
        <w:tc>
          <w:tcPr>
            <w:tcW w:w="918" w:type="dxa"/>
            <w:shd w:val="clear" w:color="000000" w:fill="FFFFFF"/>
            <w:vAlign w:val="center"/>
            <w:hideMark/>
          </w:tcPr>
          <w:p w14:paraId="58784D7C" w14:textId="77777777" w:rsidR="00B62295" w:rsidRPr="005E6143" w:rsidRDefault="00B62295" w:rsidP="00B62295">
            <w:pPr>
              <w:spacing w:after="0" w:line="240" w:lineRule="auto"/>
              <w:jc w:val="center"/>
              <w:rPr>
                <w:rFonts w:ascii="Times New Roman" w:eastAsia="Times New Roman" w:hAnsi="Times New Roman" w:cs="Times New Roman"/>
                <w:b/>
                <w:bCs/>
                <w:color w:val="000000"/>
                <w:lang w:eastAsia="es-EC"/>
              </w:rPr>
            </w:pPr>
            <w:r w:rsidRPr="005E6143">
              <w:rPr>
                <w:rFonts w:ascii="Times New Roman" w:eastAsia="Times New Roman" w:hAnsi="Times New Roman" w:cs="Times New Roman"/>
                <w:b/>
                <w:bCs/>
                <w:color w:val="000000"/>
                <w:lang w:eastAsia="es-EC"/>
              </w:rPr>
              <w:t>VIDA UTIL  AÑOS</w:t>
            </w:r>
          </w:p>
        </w:tc>
        <w:tc>
          <w:tcPr>
            <w:tcW w:w="1026" w:type="dxa"/>
            <w:shd w:val="clear" w:color="000000" w:fill="FFFFFF"/>
            <w:vAlign w:val="center"/>
            <w:hideMark/>
          </w:tcPr>
          <w:p w14:paraId="1A4175E6" w14:textId="77777777" w:rsidR="00B62295" w:rsidRPr="005E6143" w:rsidRDefault="00B62295" w:rsidP="00B62295">
            <w:pPr>
              <w:spacing w:after="0" w:line="240" w:lineRule="auto"/>
              <w:jc w:val="center"/>
              <w:rPr>
                <w:rFonts w:ascii="Times New Roman" w:eastAsia="Times New Roman" w:hAnsi="Times New Roman" w:cs="Times New Roman"/>
                <w:b/>
                <w:bCs/>
                <w:color w:val="000000"/>
                <w:lang w:eastAsia="es-EC"/>
              </w:rPr>
            </w:pPr>
            <w:r w:rsidRPr="005E6143">
              <w:rPr>
                <w:rFonts w:ascii="Times New Roman" w:eastAsia="Times New Roman" w:hAnsi="Times New Roman" w:cs="Times New Roman"/>
                <w:b/>
                <w:bCs/>
                <w:color w:val="000000"/>
                <w:lang w:eastAsia="es-EC"/>
              </w:rPr>
              <w:t xml:space="preserve">VALOR </w:t>
            </w:r>
          </w:p>
        </w:tc>
        <w:tc>
          <w:tcPr>
            <w:tcW w:w="1865" w:type="dxa"/>
            <w:shd w:val="clear" w:color="000000" w:fill="FFFFFF"/>
            <w:vAlign w:val="center"/>
            <w:hideMark/>
          </w:tcPr>
          <w:p w14:paraId="5C54C8F4" w14:textId="77777777" w:rsidR="00B62295" w:rsidRPr="005E6143" w:rsidRDefault="00B62295" w:rsidP="00B62295">
            <w:pPr>
              <w:spacing w:after="0" w:line="240" w:lineRule="auto"/>
              <w:jc w:val="center"/>
              <w:rPr>
                <w:rFonts w:ascii="Times New Roman" w:eastAsia="Times New Roman" w:hAnsi="Times New Roman" w:cs="Times New Roman"/>
                <w:b/>
                <w:bCs/>
                <w:color w:val="000000"/>
                <w:lang w:eastAsia="es-EC"/>
              </w:rPr>
            </w:pPr>
            <w:r w:rsidRPr="005E6143">
              <w:rPr>
                <w:rFonts w:ascii="Times New Roman" w:eastAsia="Times New Roman" w:hAnsi="Times New Roman" w:cs="Times New Roman"/>
                <w:b/>
                <w:bCs/>
                <w:color w:val="000000"/>
                <w:lang w:eastAsia="es-EC"/>
              </w:rPr>
              <w:t xml:space="preserve">PORCENTAJE DE DEPRECIACIÓN </w:t>
            </w:r>
          </w:p>
        </w:tc>
        <w:tc>
          <w:tcPr>
            <w:tcW w:w="1865" w:type="dxa"/>
            <w:shd w:val="clear" w:color="000000" w:fill="FFFFFF"/>
            <w:vAlign w:val="center"/>
            <w:hideMark/>
          </w:tcPr>
          <w:p w14:paraId="3BAE0EA9" w14:textId="77777777" w:rsidR="00B62295" w:rsidRPr="005E6143" w:rsidRDefault="00B62295" w:rsidP="00B62295">
            <w:pPr>
              <w:spacing w:after="0" w:line="240" w:lineRule="auto"/>
              <w:jc w:val="center"/>
              <w:rPr>
                <w:rFonts w:ascii="Times New Roman" w:eastAsia="Times New Roman" w:hAnsi="Times New Roman" w:cs="Times New Roman"/>
                <w:b/>
                <w:bCs/>
                <w:color w:val="000000"/>
                <w:lang w:eastAsia="es-EC"/>
              </w:rPr>
            </w:pPr>
            <w:r w:rsidRPr="005E6143">
              <w:rPr>
                <w:rFonts w:ascii="Times New Roman" w:eastAsia="Times New Roman" w:hAnsi="Times New Roman" w:cs="Times New Roman"/>
                <w:b/>
                <w:bCs/>
                <w:color w:val="000000"/>
                <w:lang w:eastAsia="es-EC"/>
              </w:rPr>
              <w:t xml:space="preserve">DEPRECIACION ANUAL </w:t>
            </w:r>
          </w:p>
        </w:tc>
      </w:tr>
      <w:tr w:rsidR="00B62295" w:rsidRPr="005E6143" w14:paraId="7698839E" w14:textId="77777777" w:rsidTr="005F0105">
        <w:trPr>
          <w:trHeight w:val="457"/>
          <w:jc w:val="center"/>
        </w:trPr>
        <w:tc>
          <w:tcPr>
            <w:tcW w:w="2108" w:type="dxa"/>
            <w:shd w:val="clear" w:color="000000" w:fill="FFFFFF"/>
            <w:noWrap/>
            <w:vAlign w:val="bottom"/>
            <w:hideMark/>
          </w:tcPr>
          <w:p w14:paraId="6DE3C606" w14:textId="77777777" w:rsidR="00B62295" w:rsidRPr="005E6143" w:rsidRDefault="00B62295" w:rsidP="00B62295">
            <w:pPr>
              <w:spacing w:after="0" w:line="240" w:lineRule="auto"/>
              <w:rPr>
                <w:rFonts w:ascii="Times New Roman" w:eastAsia="Times New Roman" w:hAnsi="Times New Roman" w:cs="Times New Roman"/>
                <w:b/>
                <w:bCs/>
                <w:color w:val="000000"/>
                <w:lang w:eastAsia="es-EC"/>
              </w:rPr>
            </w:pPr>
            <w:r w:rsidRPr="005E6143">
              <w:rPr>
                <w:rFonts w:ascii="Times New Roman" w:eastAsia="Times New Roman" w:hAnsi="Times New Roman" w:cs="Times New Roman"/>
                <w:b/>
                <w:bCs/>
                <w:color w:val="000000"/>
                <w:lang w:eastAsia="es-EC"/>
              </w:rPr>
              <w:t>MAQUINARIA Y EQUIPO</w:t>
            </w:r>
          </w:p>
        </w:tc>
        <w:tc>
          <w:tcPr>
            <w:tcW w:w="918" w:type="dxa"/>
            <w:shd w:val="clear" w:color="000000" w:fill="FFFFFF"/>
            <w:noWrap/>
            <w:vAlign w:val="bottom"/>
            <w:hideMark/>
          </w:tcPr>
          <w:p w14:paraId="5630B5A9" w14:textId="77777777" w:rsidR="00B62295" w:rsidRPr="005E6143" w:rsidRDefault="00B62295" w:rsidP="00B62295">
            <w:pPr>
              <w:spacing w:after="0" w:line="240" w:lineRule="auto"/>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 </w:t>
            </w:r>
          </w:p>
        </w:tc>
        <w:tc>
          <w:tcPr>
            <w:tcW w:w="1026" w:type="dxa"/>
            <w:shd w:val="clear" w:color="000000" w:fill="FFFFFF"/>
            <w:noWrap/>
            <w:vAlign w:val="bottom"/>
            <w:hideMark/>
          </w:tcPr>
          <w:p w14:paraId="25B5FA60" w14:textId="77777777" w:rsidR="00B62295" w:rsidRPr="005E6143" w:rsidRDefault="00B62295" w:rsidP="00B62295">
            <w:pPr>
              <w:spacing w:after="0" w:line="240" w:lineRule="auto"/>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 </w:t>
            </w:r>
          </w:p>
        </w:tc>
        <w:tc>
          <w:tcPr>
            <w:tcW w:w="1865" w:type="dxa"/>
            <w:shd w:val="clear" w:color="000000" w:fill="FFFFFF"/>
            <w:noWrap/>
            <w:vAlign w:val="bottom"/>
            <w:hideMark/>
          </w:tcPr>
          <w:p w14:paraId="5152F084" w14:textId="77777777" w:rsidR="00B62295" w:rsidRPr="005E6143" w:rsidRDefault="00B62295" w:rsidP="00B62295">
            <w:pPr>
              <w:spacing w:after="0" w:line="240" w:lineRule="auto"/>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 </w:t>
            </w:r>
          </w:p>
        </w:tc>
        <w:tc>
          <w:tcPr>
            <w:tcW w:w="1865" w:type="dxa"/>
            <w:shd w:val="clear" w:color="000000" w:fill="FFFFFF"/>
            <w:noWrap/>
            <w:vAlign w:val="bottom"/>
            <w:hideMark/>
          </w:tcPr>
          <w:p w14:paraId="75E1E845" w14:textId="77777777" w:rsidR="00B62295" w:rsidRPr="005E6143" w:rsidRDefault="00B62295" w:rsidP="00B62295">
            <w:pPr>
              <w:spacing w:after="0" w:line="240" w:lineRule="auto"/>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 </w:t>
            </w:r>
          </w:p>
        </w:tc>
      </w:tr>
      <w:tr w:rsidR="00B62295" w:rsidRPr="005E6143" w14:paraId="1AB3845C" w14:textId="77777777" w:rsidTr="005F0105">
        <w:trPr>
          <w:trHeight w:val="153"/>
          <w:jc w:val="center"/>
        </w:trPr>
        <w:tc>
          <w:tcPr>
            <w:tcW w:w="2108" w:type="dxa"/>
            <w:shd w:val="clear" w:color="000000" w:fill="FFFFFF"/>
            <w:noWrap/>
            <w:vAlign w:val="bottom"/>
            <w:hideMark/>
          </w:tcPr>
          <w:p w14:paraId="53FE3B75" w14:textId="77777777" w:rsidR="00B62295" w:rsidRPr="005E6143" w:rsidRDefault="00B62295" w:rsidP="00B62295">
            <w:pPr>
              <w:spacing w:after="0" w:line="240" w:lineRule="auto"/>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Máquina de Enfriamiento</w:t>
            </w:r>
          </w:p>
        </w:tc>
        <w:tc>
          <w:tcPr>
            <w:tcW w:w="918" w:type="dxa"/>
            <w:shd w:val="clear" w:color="000000" w:fill="FFFFFF"/>
            <w:noWrap/>
            <w:vAlign w:val="bottom"/>
            <w:hideMark/>
          </w:tcPr>
          <w:p w14:paraId="5B3BE978" w14:textId="77777777" w:rsidR="00B62295" w:rsidRPr="005E6143" w:rsidRDefault="00B62295" w:rsidP="00B62295">
            <w:pPr>
              <w:spacing w:after="0" w:line="240" w:lineRule="auto"/>
              <w:jc w:val="center"/>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10,00</w:t>
            </w:r>
          </w:p>
        </w:tc>
        <w:tc>
          <w:tcPr>
            <w:tcW w:w="1026" w:type="dxa"/>
            <w:shd w:val="clear" w:color="000000" w:fill="FFFFFF"/>
            <w:noWrap/>
            <w:vAlign w:val="bottom"/>
            <w:hideMark/>
          </w:tcPr>
          <w:p w14:paraId="24788500" w14:textId="77777777" w:rsidR="00B62295" w:rsidRPr="005E6143" w:rsidRDefault="00B62295" w:rsidP="00B62295">
            <w:pPr>
              <w:spacing w:after="0" w:line="240" w:lineRule="auto"/>
              <w:jc w:val="center"/>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3.000,00</w:t>
            </w:r>
          </w:p>
        </w:tc>
        <w:tc>
          <w:tcPr>
            <w:tcW w:w="1865" w:type="dxa"/>
            <w:shd w:val="clear" w:color="000000" w:fill="FFFFFF"/>
            <w:noWrap/>
            <w:vAlign w:val="bottom"/>
            <w:hideMark/>
          </w:tcPr>
          <w:p w14:paraId="3E9313C3" w14:textId="77777777" w:rsidR="00B62295" w:rsidRPr="005E6143" w:rsidRDefault="00B62295" w:rsidP="00B62295">
            <w:pPr>
              <w:spacing w:after="0" w:line="240" w:lineRule="auto"/>
              <w:jc w:val="center"/>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10%</w:t>
            </w:r>
          </w:p>
        </w:tc>
        <w:tc>
          <w:tcPr>
            <w:tcW w:w="1865" w:type="dxa"/>
            <w:shd w:val="clear" w:color="000000" w:fill="FFFFFF"/>
            <w:noWrap/>
            <w:vAlign w:val="bottom"/>
            <w:hideMark/>
          </w:tcPr>
          <w:p w14:paraId="2B69F39C" w14:textId="77777777" w:rsidR="00B62295" w:rsidRPr="005E6143" w:rsidRDefault="00B62295" w:rsidP="00B62295">
            <w:pPr>
              <w:spacing w:after="0" w:line="240" w:lineRule="auto"/>
              <w:jc w:val="center"/>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300,00</w:t>
            </w:r>
          </w:p>
        </w:tc>
      </w:tr>
      <w:tr w:rsidR="00B62295" w:rsidRPr="005E6143" w14:paraId="1604F41D" w14:textId="77777777" w:rsidTr="005F0105">
        <w:trPr>
          <w:trHeight w:val="70"/>
          <w:jc w:val="center"/>
        </w:trPr>
        <w:tc>
          <w:tcPr>
            <w:tcW w:w="2108" w:type="dxa"/>
            <w:shd w:val="clear" w:color="000000" w:fill="FFFFFF"/>
            <w:noWrap/>
            <w:vAlign w:val="bottom"/>
            <w:hideMark/>
          </w:tcPr>
          <w:p w14:paraId="73E98B58" w14:textId="77777777" w:rsidR="00B62295" w:rsidRPr="005E6143" w:rsidRDefault="00B62295" w:rsidP="00B62295">
            <w:pPr>
              <w:spacing w:after="0" w:line="240" w:lineRule="auto"/>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Marmita Volcablearia</w:t>
            </w:r>
          </w:p>
        </w:tc>
        <w:tc>
          <w:tcPr>
            <w:tcW w:w="918" w:type="dxa"/>
            <w:shd w:val="clear" w:color="000000" w:fill="FFFFFF"/>
            <w:noWrap/>
            <w:vAlign w:val="bottom"/>
            <w:hideMark/>
          </w:tcPr>
          <w:p w14:paraId="6193AB93" w14:textId="77777777" w:rsidR="00B62295" w:rsidRPr="005E6143" w:rsidRDefault="00B62295" w:rsidP="00B62295">
            <w:pPr>
              <w:spacing w:after="0" w:line="240" w:lineRule="auto"/>
              <w:jc w:val="center"/>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10,00</w:t>
            </w:r>
          </w:p>
        </w:tc>
        <w:tc>
          <w:tcPr>
            <w:tcW w:w="1026" w:type="dxa"/>
            <w:shd w:val="clear" w:color="000000" w:fill="FFFFFF"/>
            <w:noWrap/>
            <w:vAlign w:val="bottom"/>
            <w:hideMark/>
          </w:tcPr>
          <w:p w14:paraId="792A02F0" w14:textId="77777777" w:rsidR="00B62295" w:rsidRPr="005E6143" w:rsidRDefault="00B62295" w:rsidP="00B62295">
            <w:pPr>
              <w:spacing w:after="0" w:line="240" w:lineRule="auto"/>
              <w:jc w:val="center"/>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8.500,00</w:t>
            </w:r>
          </w:p>
        </w:tc>
        <w:tc>
          <w:tcPr>
            <w:tcW w:w="1865" w:type="dxa"/>
            <w:shd w:val="clear" w:color="000000" w:fill="FFFFFF"/>
            <w:noWrap/>
            <w:vAlign w:val="bottom"/>
            <w:hideMark/>
          </w:tcPr>
          <w:p w14:paraId="5BBF978A" w14:textId="77777777" w:rsidR="00B62295" w:rsidRPr="005E6143" w:rsidRDefault="00B62295" w:rsidP="00B62295">
            <w:pPr>
              <w:spacing w:after="0" w:line="240" w:lineRule="auto"/>
              <w:jc w:val="center"/>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10%</w:t>
            </w:r>
          </w:p>
        </w:tc>
        <w:tc>
          <w:tcPr>
            <w:tcW w:w="1865" w:type="dxa"/>
            <w:shd w:val="clear" w:color="000000" w:fill="FFFFFF"/>
            <w:noWrap/>
            <w:vAlign w:val="bottom"/>
            <w:hideMark/>
          </w:tcPr>
          <w:p w14:paraId="6025679E" w14:textId="77777777" w:rsidR="00B62295" w:rsidRPr="005E6143" w:rsidRDefault="00B62295" w:rsidP="00B62295">
            <w:pPr>
              <w:spacing w:after="0" w:line="240" w:lineRule="auto"/>
              <w:jc w:val="center"/>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850,00</w:t>
            </w:r>
          </w:p>
        </w:tc>
      </w:tr>
      <w:tr w:rsidR="00B62295" w:rsidRPr="005E6143" w14:paraId="40214DD3" w14:textId="77777777" w:rsidTr="005F0105">
        <w:trPr>
          <w:trHeight w:val="70"/>
          <w:jc w:val="center"/>
        </w:trPr>
        <w:tc>
          <w:tcPr>
            <w:tcW w:w="2108" w:type="dxa"/>
            <w:shd w:val="clear" w:color="000000" w:fill="FFFFFF"/>
            <w:noWrap/>
            <w:vAlign w:val="bottom"/>
            <w:hideMark/>
          </w:tcPr>
          <w:p w14:paraId="5715BC99" w14:textId="77777777" w:rsidR="00B62295" w:rsidRPr="005E6143" w:rsidRDefault="00B62295" w:rsidP="00B62295">
            <w:pPr>
              <w:spacing w:after="0" w:line="240" w:lineRule="auto"/>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Molino de Soya</w:t>
            </w:r>
          </w:p>
        </w:tc>
        <w:tc>
          <w:tcPr>
            <w:tcW w:w="918" w:type="dxa"/>
            <w:shd w:val="clear" w:color="000000" w:fill="FFFFFF"/>
            <w:noWrap/>
            <w:vAlign w:val="bottom"/>
            <w:hideMark/>
          </w:tcPr>
          <w:p w14:paraId="77F11F08" w14:textId="77777777" w:rsidR="00B62295" w:rsidRPr="005E6143" w:rsidRDefault="00B62295" w:rsidP="00B62295">
            <w:pPr>
              <w:spacing w:after="0" w:line="240" w:lineRule="auto"/>
              <w:jc w:val="center"/>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10,00</w:t>
            </w:r>
          </w:p>
        </w:tc>
        <w:tc>
          <w:tcPr>
            <w:tcW w:w="1026" w:type="dxa"/>
            <w:shd w:val="clear" w:color="000000" w:fill="FFFFFF"/>
            <w:noWrap/>
            <w:vAlign w:val="bottom"/>
            <w:hideMark/>
          </w:tcPr>
          <w:p w14:paraId="784073DC" w14:textId="77777777" w:rsidR="00B62295" w:rsidRPr="005E6143" w:rsidRDefault="00B62295" w:rsidP="00B62295">
            <w:pPr>
              <w:spacing w:after="0" w:line="240" w:lineRule="auto"/>
              <w:jc w:val="center"/>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1.800,00</w:t>
            </w:r>
          </w:p>
        </w:tc>
        <w:tc>
          <w:tcPr>
            <w:tcW w:w="1865" w:type="dxa"/>
            <w:shd w:val="clear" w:color="000000" w:fill="FFFFFF"/>
            <w:noWrap/>
            <w:vAlign w:val="bottom"/>
            <w:hideMark/>
          </w:tcPr>
          <w:p w14:paraId="5BA9A5CC" w14:textId="77777777" w:rsidR="00B62295" w:rsidRPr="005E6143" w:rsidRDefault="00B62295" w:rsidP="00B62295">
            <w:pPr>
              <w:spacing w:after="0" w:line="240" w:lineRule="auto"/>
              <w:jc w:val="center"/>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10%</w:t>
            </w:r>
          </w:p>
        </w:tc>
        <w:tc>
          <w:tcPr>
            <w:tcW w:w="1865" w:type="dxa"/>
            <w:shd w:val="clear" w:color="000000" w:fill="FFFFFF"/>
            <w:noWrap/>
            <w:vAlign w:val="bottom"/>
            <w:hideMark/>
          </w:tcPr>
          <w:p w14:paraId="164A6C16" w14:textId="77777777" w:rsidR="00B62295" w:rsidRPr="005E6143" w:rsidRDefault="00B62295" w:rsidP="00B62295">
            <w:pPr>
              <w:spacing w:after="0" w:line="240" w:lineRule="auto"/>
              <w:jc w:val="center"/>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180,00</w:t>
            </w:r>
          </w:p>
        </w:tc>
      </w:tr>
      <w:tr w:rsidR="00B62295" w:rsidRPr="005E6143" w14:paraId="2DDDA6B3" w14:textId="77777777" w:rsidTr="005F0105">
        <w:trPr>
          <w:trHeight w:val="457"/>
          <w:jc w:val="center"/>
        </w:trPr>
        <w:tc>
          <w:tcPr>
            <w:tcW w:w="2108" w:type="dxa"/>
            <w:shd w:val="clear" w:color="000000" w:fill="FFFFFF"/>
            <w:noWrap/>
            <w:vAlign w:val="bottom"/>
            <w:hideMark/>
          </w:tcPr>
          <w:p w14:paraId="58B37C94" w14:textId="77777777" w:rsidR="00B62295" w:rsidRPr="005E6143" w:rsidRDefault="00B62295" w:rsidP="00B62295">
            <w:pPr>
              <w:spacing w:after="0" w:line="240" w:lineRule="auto"/>
              <w:rPr>
                <w:rFonts w:ascii="Times New Roman" w:eastAsia="Times New Roman" w:hAnsi="Times New Roman" w:cs="Times New Roman"/>
                <w:b/>
                <w:bCs/>
                <w:color w:val="000000"/>
                <w:lang w:eastAsia="es-EC"/>
              </w:rPr>
            </w:pPr>
            <w:r w:rsidRPr="005E6143">
              <w:rPr>
                <w:rFonts w:ascii="Times New Roman" w:eastAsia="Times New Roman" w:hAnsi="Times New Roman" w:cs="Times New Roman"/>
                <w:b/>
                <w:bCs/>
                <w:color w:val="000000"/>
                <w:lang w:eastAsia="es-EC"/>
              </w:rPr>
              <w:t>EQUIPO DE COMPUTACION</w:t>
            </w:r>
          </w:p>
        </w:tc>
        <w:tc>
          <w:tcPr>
            <w:tcW w:w="918" w:type="dxa"/>
            <w:shd w:val="clear" w:color="000000" w:fill="FFFFFF"/>
            <w:noWrap/>
            <w:vAlign w:val="bottom"/>
            <w:hideMark/>
          </w:tcPr>
          <w:p w14:paraId="78BF2D4D" w14:textId="77777777" w:rsidR="00B62295" w:rsidRPr="005E6143" w:rsidRDefault="00B62295" w:rsidP="00B62295">
            <w:pPr>
              <w:spacing w:after="0" w:line="240" w:lineRule="auto"/>
              <w:jc w:val="center"/>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 </w:t>
            </w:r>
          </w:p>
        </w:tc>
        <w:tc>
          <w:tcPr>
            <w:tcW w:w="1026" w:type="dxa"/>
            <w:shd w:val="clear" w:color="000000" w:fill="FFFFFF"/>
            <w:noWrap/>
            <w:vAlign w:val="bottom"/>
            <w:hideMark/>
          </w:tcPr>
          <w:p w14:paraId="5939E69F" w14:textId="77777777" w:rsidR="00B62295" w:rsidRPr="005E6143" w:rsidRDefault="00B62295" w:rsidP="00B62295">
            <w:pPr>
              <w:spacing w:after="0" w:line="240" w:lineRule="auto"/>
              <w:jc w:val="center"/>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 </w:t>
            </w:r>
          </w:p>
        </w:tc>
        <w:tc>
          <w:tcPr>
            <w:tcW w:w="1865" w:type="dxa"/>
            <w:shd w:val="clear" w:color="000000" w:fill="FFFFFF"/>
            <w:noWrap/>
            <w:vAlign w:val="bottom"/>
            <w:hideMark/>
          </w:tcPr>
          <w:p w14:paraId="1D514126" w14:textId="77777777" w:rsidR="00B62295" w:rsidRPr="005E6143" w:rsidRDefault="00B62295" w:rsidP="00B62295">
            <w:pPr>
              <w:spacing w:after="0" w:line="240" w:lineRule="auto"/>
              <w:jc w:val="center"/>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 </w:t>
            </w:r>
          </w:p>
        </w:tc>
        <w:tc>
          <w:tcPr>
            <w:tcW w:w="1865" w:type="dxa"/>
            <w:shd w:val="clear" w:color="000000" w:fill="FFFFFF"/>
            <w:noWrap/>
            <w:vAlign w:val="bottom"/>
            <w:hideMark/>
          </w:tcPr>
          <w:p w14:paraId="513D0B0C" w14:textId="77777777" w:rsidR="00B62295" w:rsidRPr="005E6143" w:rsidRDefault="00B62295" w:rsidP="00B62295">
            <w:pPr>
              <w:spacing w:after="0" w:line="240" w:lineRule="auto"/>
              <w:jc w:val="center"/>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 </w:t>
            </w:r>
          </w:p>
        </w:tc>
      </w:tr>
      <w:tr w:rsidR="00B62295" w:rsidRPr="005E6143" w14:paraId="51CF9D50" w14:textId="77777777" w:rsidTr="005F0105">
        <w:trPr>
          <w:trHeight w:val="324"/>
          <w:jc w:val="center"/>
        </w:trPr>
        <w:tc>
          <w:tcPr>
            <w:tcW w:w="2108" w:type="dxa"/>
            <w:shd w:val="clear" w:color="000000" w:fill="FFFFFF"/>
            <w:noWrap/>
            <w:vAlign w:val="bottom"/>
            <w:hideMark/>
          </w:tcPr>
          <w:p w14:paraId="2B50E49D" w14:textId="77777777" w:rsidR="00B62295" w:rsidRPr="005E6143" w:rsidRDefault="00B62295" w:rsidP="00B62295">
            <w:pPr>
              <w:spacing w:after="0" w:line="240" w:lineRule="auto"/>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Caja registradora</w:t>
            </w:r>
          </w:p>
        </w:tc>
        <w:tc>
          <w:tcPr>
            <w:tcW w:w="918" w:type="dxa"/>
            <w:shd w:val="clear" w:color="000000" w:fill="FFFFFF"/>
            <w:noWrap/>
            <w:vAlign w:val="bottom"/>
            <w:hideMark/>
          </w:tcPr>
          <w:p w14:paraId="595F2EBB" w14:textId="77777777" w:rsidR="00B62295" w:rsidRPr="005E6143" w:rsidRDefault="00B62295" w:rsidP="00B62295">
            <w:pPr>
              <w:spacing w:after="0" w:line="240" w:lineRule="auto"/>
              <w:jc w:val="center"/>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3,00</w:t>
            </w:r>
          </w:p>
        </w:tc>
        <w:tc>
          <w:tcPr>
            <w:tcW w:w="1026" w:type="dxa"/>
            <w:shd w:val="clear" w:color="000000" w:fill="FFFFFF"/>
            <w:noWrap/>
            <w:vAlign w:val="bottom"/>
            <w:hideMark/>
          </w:tcPr>
          <w:p w14:paraId="339091A7" w14:textId="77777777" w:rsidR="00B62295" w:rsidRPr="005E6143" w:rsidRDefault="00B62295" w:rsidP="00B62295">
            <w:pPr>
              <w:spacing w:after="0" w:line="240" w:lineRule="auto"/>
              <w:jc w:val="center"/>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1.300,00</w:t>
            </w:r>
          </w:p>
        </w:tc>
        <w:tc>
          <w:tcPr>
            <w:tcW w:w="1865" w:type="dxa"/>
            <w:shd w:val="clear" w:color="000000" w:fill="FFFFFF"/>
            <w:noWrap/>
            <w:vAlign w:val="bottom"/>
            <w:hideMark/>
          </w:tcPr>
          <w:p w14:paraId="4C3085B7" w14:textId="77777777" w:rsidR="00B62295" w:rsidRPr="005E6143" w:rsidRDefault="00B62295" w:rsidP="00B62295">
            <w:pPr>
              <w:spacing w:after="0" w:line="240" w:lineRule="auto"/>
              <w:jc w:val="center"/>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33%</w:t>
            </w:r>
          </w:p>
        </w:tc>
        <w:tc>
          <w:tcPr>
            <w:tcW w:w="1865" w:type="dxa"/>
            <w:shd w:val="clear" w:color="000000" w:fill="FFFFFF"/>
            <w:noWrap/>
            <w:vAlign w:val="bottom"/>
            <w:hideMark/>
          </w:tcPr>
          <w:p w14:paraId="7C869358" w14:textId="77777777" w:rsidR="00B62295" w:rsidRPr="005E6143" w:rsidRDefault="00B62295" w:rsidP="00B62295">
            <w:pPr>
              <w:spacing w:after="0" w:line="240" w:lineRule="auto"/>
              <w:jc w:val="center"/>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433,29</w:t>
            </w:r>
          </w:p>
        </w:tc>
      </w:tr>
      <w:tr w:rsidR="00B62295" w:rsidRPr="005E6143" w14:paraId="22D45B1E" w14:textId="77777777" w:rsidTr="005F0105">
        <w:trPr>
          <w:trHeight w:val="70"/>
          <w:jc w:val="center"/>
        </w:trPr>
        <w:tc>
          <w:tcPr>
            <w:tcW w:w="2108" w:type="dxa"/>
            <w:shd w:val="clear" w:color="000000" w:fill="FFFFFF"/>
            <w:noWrap/>
            <w:vAlign w:val="bottom"/>
            <w:hideMark/>
          </w:tcPr>
          <w:p w14:paraId="24D2FA21" w14:textId="77777777" w:rsidR="00B62295" w:rsidRPr="005E6143" w:rsidRDefault="00B62295" w:rsidP="00B62295">
            <w:pPr>
              <w:spacing w:after="0" w:line="240" w:lineRule="auto"/>
              <w:rPr>
                <w:rFonts w:ascii="Times New Roman" w:eastAsia="Times New Roman" w:hAnsi="Times New Roman" w:cs="Times New Roman"/>
                <w:b/>
                <w:bCs/>
                <w:color w:val="000000"/>
                <w:lang w:eastAsia="es-EC"/>
              </w:rPr>
            </w:pPr>
            <w:r w:rsidRPr="005E6143">
              <w:rPr>
                <w:rFonts w:ascii="Times New Roman" w:eastAsia="Times New Roman" w:hAnsi="Times New Roman" w:cs="Times New Roman"/>
                <w:b/>
                <w:bCs/>
                <w:color w:val="000000"/>
                <w:lang w:eastAsia="es-EC"/>
              </w:rPr>
              <w:t>VEHICULOS</w:t>
            </w:r>
          </w:p>
        </w:tc>
        <w:tc>
          <w:tcPr>
            <w:tcW w:w="918" w:type="dxa"/>
            <w:shd w:val="clear" w:color="000000" w:fill="FFFFFF"/>
            <w:noWrap/>
            <w:vAlign w:val="bottom"/>
            <w:hideMark/>
          </w:tcPr>
          <w:p w14:paraId="4CD28553" w14:textId="77777777" w:rsidR="00B62295" w:rsidRPr="005E6143" w:rsidRDefault="00B62295" w:rsidP="00B62295">
            <w:pPr>
              <w:spacing w:after="0" w:line="240" w:lineRule="auto"/>
              <w:jc w:val="center"/>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 </w:t>
            </w:r>
          </w:p>
        </w:tc>
        <w:tc>
          <w:tcPr>
            <w:tcW w:w="1026" w:type="dxa"/>
            <w:shd w:val="clear" w:color="000000" w:fill="FFFFFF"/>
            <w:noWrap/>
            <w:vAlign w:val="bottom"/>
            <w:hideMark/>
          </w:tcPr>
          <w:p w14:paraId="4351A9FA" w14:textId="77777777" w:rsidR="00B62295" w:rsidRPr="005E6143" w:rsidRDefault="00B62295" w:rsidP="00B62295">
            <w:pPr>
              <w:spacing w:after="0" w:line="240" w:lineRule="auto"/>
              <w:jc w:val="center"/>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 </w:t>
            </w:r>
          </w:p>
        </w:tc>
        <w:tc>
          <w:tcPr>
            <w:tcW w:w="1865" w:type="dxa"/>
            <w:shd w:val="clear" w:color="000000" w:fill="FFFFFF"/>
            <w:noWrap/>
            <w:vAlign w:val="bottom"/>
            <w:hideMark/>
          </w:tcPr>
          <w:p w14:paraId="2EF2BA15" w14:textId="77777777" w:rsidR="00B62295" w:rsidRPr="005E6143" w:rsidRDefault="00B62295" w:rsidP="00B62295">
            <w:pPr>
              <w:spacing w:after="0" w:line="240" w:lineRule="auto"/>
              <w:jc w:val="center"/>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 </w:t>
            </w:r>
          </w:p>
        </w:tc>
        <w:tc>
          <w:tcPr>
            <w:tcW w:w="1865" w:type="dxa"/>
            <w:shd w:val="clear" w:color="000000" w:fill="FFFFFF"/>
            <w:noWrap/>
            <w:vAlign w:val="bottom"/>
            <w:hideMark/>
          </w:tcPr>
          <w:p w14:paraId="30D97E70" w14:textId="77777777" w:rsidR="00B62295" w:rsidRPr="005E6143" w:rsidRDefault="00B62295" w:rsidP="00B62295">
            <w:pPr>
              <w:spacing w:after="0" w:line="240" w:lineRule="auto"/>
              <w:jc w:val="center"/>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 </w:t>
            </w:r>
          </w:p>
        </w:tc>
      </w:tr>
      <w:tr w:rsidR="00B62295" w:rsidRPr="005E6143" w14:paraId="7A1F91C7" w14:textId="77777777" w:rsidTr="005F0105">
        <w:trPr>
          <w:trHeight w:val="137"/>
          <w:jc w:val="center"/>
        </w:trPr>
        <w:tc>
          <w:tcPr>
            <w:tcW w:w="2108" w:type="dxa"/>
            <w:shd w:val="clear" w:color="000000" w:fill="FFFFFF"/>
            <w:noWrap/>
            <w:vAlign w:val="bottom"/>
            <w:hideMark/>
          </w:tcPr>
          <w:p w14:paraId="47B84BDD" w14:textId="5510E078" w:rsidR="00B62295" w:rsidRPr="005E6143" w:rsidRDefault="005E6143" w:rsidP="00B62295">
            <w:pPr>
              <w:spacing w:after="0" w:line="240" w:lineRule="auto"/>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Vehículo</w:t>
            </w:r>
          </w:p>
        </w:tc>
        <w:tc>
          <w:tcPr>
            <w:tcW w:w="918" w:type="dxa"/>
            <w:shd w:val="clear" w:color="000000" w:fill="FFFFFF"/>
            <w:noWrap/>
            <w:vAlign w:val="bottom"/>
            <w:hideMark/>
          </w:tcPr>
          <w:p w14:paraId="04433F72" w14:textId="77777777" w:rsidR="00B62295" w:rsidRPr="005E6143" w:rsidRDefault="00B62295" w:rsidP="00B62295">
            <w:pPr>
              <w:spacing w:after="0" w:line="240" w:lineRule="auto"/>
              <w:jc w:val="center"/>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5,00</w:t>
            </w:r>
          </w:p>
        </w:tc>
        <w:tc>
          <w:tcPr>
            <w:tcW w:w="1026" w:type="dxa"/>
            <w:shd w:val="clear" w:color="000000" w:fill="FFFFFF"/>
            <w:noWrap/>
            <w:vAlign w:val="bottom"/>
            <w:hideMark/>
          </w:tcPr>
          <w:p w14:paraId="22E5A9F2" w14:textId="77777777" w:rsidR="00B62295" w:rsidRPr="005E6143" w:rsidRDefault="00B62295" w:rsidP="00B62295">
            <w:pPr>
              <w:spacing w:after="0" w:line="240" w:lineRule="auto"/>
              <w:jc w:val="center"/>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10.000,00</w:t>
            </w:r>
          </w:p>
        </w:tc>
        <w:tc>
          <w:tcPr>
            <w:tcW w:w="1865" w:type="dxa"/>
            <w:shd w:val="clear" w:color="000000" w:fill="FFFFFF"/>
            <w:noWrap/>
            <w:vAlign w:val="bottom"/>
            <w:hideMark/>
          </w:tcPr>
          <w:p w14:paraId="5FB55EDC" w14:textId="77777777" w:rsidR="00B62295" w:rsidRPr="005E6143" w:rsidRDefault="00B62295" w:rsidP="00B62295">
            <w:pPr>
              <w:spacing w:after="0" w:line="240" w:lineRule="auto"/>
              <w:jc w:val="center"/>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20%</w:t>
            </w:r>
          </w:p>
        </w:tc>
        <w:tc>
          <w:tcPr>
            <w:tcW w:w="1865" w:type="dxa"/>
            <w:shd w:val="clear" w:color="000000" w:fill="FFFFFF"/>
            <w:noWrap/>
            <w:vAlign w:val="bottom"/>
            <w:hideMark/>
          </w:tcPr>
          <w:p w14:paraId="4C0515BB" w14:textId="77777777" w:rsidR="00B62295" w:rsidRPr="005E6143" w:rsidRDefault="00B62295" w:rsidP="00B62295">
            <w:pPr>
              <w:spacing w:after="0" w:line="240" w:lineRule="auto"/>
              <w:jc w:val="center"/>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2.000,00</w:t>
            </w:r>
          </w:p>
        </w:tc>
      </w:tr>
      <w:tr w:rsidR="00B62295" w:rsidRPr="005E6143" w14:paraId="0A6CB604" w14:textId="77777777" w:rsidTr="005F0105">
        <w:trPr>
          <w:trHeight w:val="81"/>
          <w:jc w:val="center"/>
        </w:trPr>
        <w:tc>
          <w:tcPr>
            <w:tcW w:w="2108" w:type="dxa"/>
            <w:shd w:val="clear" w:color="000000" w:fill="FFFFFF"/>
            <w:noWrap/>
            <w:vAlign w:val="bottom"/>
            <w:hideMark/>
          </w:tcPr>
          <w:p w14:paraId="2828803F" w14:textId="77777777" w:rsidR="00B62295" w:rsidRPr="005E6143" w:rsidRDefault="00B62295" w:rsidP="00B62295">
            <w:pPr>
              <w:spacing w:after="0" w:line="240" w:lineRule="auto"/>
              <w:rPr>
                <w:rFonts w:ascii="Times New Roman" w:eastAsia="Times New Roman" w:hAnsi="Times New Roman" w:cs="Times New Roman"/>
                <w:b/>
                <w:bCs/>
                <w:color w:val="000000"/>
                <w:lang w:eastAsia="es-EC"/>
              </w:rPr>
            </w:pPr>
            <w:r w:rsidRPr="005E6143">
              <w:rPr>
                <w:rFonts w:ascii="Times New Roman" w:eastAsia="Times New Roman" w:hAnsi="Times New Roman" w:cs="Times New Roman"/>
                <w:b/>
                <w:bCs/>
                <w:color w:val="000000"/>
                <w:lang w:eastAsia="es-EC"/>
              </w:rPr>
              <w:t>TOTAL</w:t>
            </w:r>
          </w:p>
        </w:tc>
        <w:tc>
          <w:tcPr>
            <w:tcW w:w="918" w:type="dxa"/>
            <w:shd w:val="clear" w:color="000000" w:fill="FFFFFF"/>
            <w:noWrap/>
            <w:vAlign w:val="bottom"/>
            <w:hideMark/>
          </w:tcPr>
          <w:p w14:paraId="34CCBB97" w14:textId="77777777" w:rsidR="00B62295" w:rsidRPr="005E6143" w:rsidRDefault="00B62295" w:rsidP="00B62295">
            <w:pPr>
              <w:spacing w:after="0" w:line="240" w:lineRule="auto"/>
              <w:jc w:val="center"/>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 </w:t>
            </w:r>
          </w:p>
        </w:tc>
        <w:tc>
          <w:tcPr>
            <w:tcW w:w="1026" w:type="dxa"/>
            <w:shd w:val="clear" w:color="000000" w:fill="FFFFFF"/>
            <w:noWrap/>
            <w:vAlign w:val="bottom"/>
            <w:hideMark/>
          </w:tcPr>
          <w:p w14:paraId="2D456D5E" w14:textId="77777777" w:rsidR="00B62295" w:rsidRPr="005E6143" w:rsidRDefault="00B62295" w:rsidP="00B62295">
            <w:pPr>
              <w:spacing w:after="0" w:line="240" w:lineRule="auto"/>
              <w:jc w:val="center"/>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24.600,00</w:t>
            </w:r>
          </w:p>
        </w:tc>
        <w:tc>
          <w:tcPr>
            <w:tcW w:w="1865" w:type="dxa"/>
            <w:shd w:val="clear" w:color="000000" w:fill="FFFFFF"/>
            <w:noWrap/>
            <w:vAlign w:val="bottom"/>
            <w:hideMark/>
          </w:tcPr>
          <w:p w14:paraId="5B817CFF" w14:textId="77777777" w:rsidR="00B62295" w:rsidRPr="005E6143" w:rsidRDefault="00B62295" w:rsidP="00B62295">
            <w:pPr>
              <w:spacing w:after="0" w:line="240" w:lineRule="auto"/>
              <w:jc w:val="center"/>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 </w:t>
            </w:r>
          </w:p>
        </w:tc>
        <w:tc>
          <w:tcPr>
            <w:tcW w:w="1865" w:type="dxa"/>
            <w:shd w:val="clear" w:color="000000" w:fill="FFFFFF"/>
            <w:noWrap/>
            <w:vAlign w:val="bottom"/>
            <w:hideMark/>
          </w:tcPr>
          <w:p w14:paraId="11A53847" w14:textId="77777777" w:rsidR="00B62295" w:rsidRPr="005E6143" w:rsidRDefault="00B62295" w:rsidP="00B62295">
            <w:pPr>
              <w:spacing w:after="0" w:line="240" w:lineRule="auto"/>
              <w:jc w:val="center"/>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3.763,29</w:t>
            </w:r>
          </w:p>
        </w:tc>
      </w:tr>
    </w:tbl>
    <w:p w14:paraId="1A6A3F28" w14:textId="23879BFE" w:rsidR="00CF2114" w:rsidRPr="005E6143" w:rsidRDefault="00CF2114" w:rsidP="00A73368">
      <w:pPr>
        <w:autoSpaceDE w:val="0"/>
        <w:autoSpaceDN w:val="0"/>
        <w:adjustRightInd w:val="0"/>
        <w:spacing w:after="0" w:line="240" w:lineRule="auto"/>
        <w:rPr>
          <w:rFonts w:ascii="Times New Roman" w:hAnsi="Times New Roman" w:cs="Times New Roman"/>
          <w:color w:val="000000"/>
          <w:sz w:val="20"/>
          <w:szCs w:val="24"/>
        </w:rPr>
      </w:pPr>
      <w:r w:rsidRPr="005E6143">
        <w:rPr>
          <w:rFonts w:ascii="Times New Roman" w:hAnsi="Times New Roman" w:cs="Times New Roman"/>
          <w:b/>
          <w:color w:val="000000"/>
          <w:sz w:val="20"/>
          <w:szCs w:val="24"/>
        </w:rPr>
        <w:t>Fuente:</w:t>
      </w:r>
      <w:r w:rsidR="00D3011C" w:rsidRPr="005E6143">
        <w:rPr>
          <w:rFonts w:ascii="Times New Roman" w:hAnsi="Times New Roman" w:cs="Times New Roman"/>
          <w:b/>
          <w:color w:val="000000"/>
          <w:sz w:val="20"/>
          <w:szCs w:val="24"/>
        </w:rPr>
        <w:t xml:space="preserve"> </w:t>
      </w:r>
      <w:r w:rsidR="00D3011C" w:rsidRPr="005E6143">
        <w:rPr>
          <w:rFonts w:ascii="Times New Roman" w:hAnsi="Times New Roman" w:cs="Times New Roman"/>
          <w:color w:val="000000"/>
          <w:sz w:val="20"/>
          <w:szCs w:val="24"/>
        </w:rPr>
        <w:t>Investigación de Campo</w:t>
      </w:r>
      <w:r w:rsidRPr="005E6143">
        <w:rPr>
          <w:rFonts w:ascii="Times New Roman" w:hAnsi="Times New Roman" w:cs="Times New Roman"/>
          <w:color w:val="000000"/>
          <w:sz w:val="20"/>
          <w:szCs w:val="24"/>
        </w:rPr>
        <w:t xml:space="preserve"> </w:t>
      </w:r>
    </w:p>
    <w:p w14:paraId="790591EF" w14:textId="77777777" w:rsidR="00CF2114" w:rsidRPr="005E6143" w:rsidRDefault="00CF2114" w:rsidP="00A73368">
      <w:pPr>
        <w:spacing w:line="240" w:lineRule="auto"/>
        <w:jc w:val="both"/>
        <w:rPr>
          <w:rFonts w:ascii="Times New Roman" w:hAnsi="Times New Roman" w:cs="Times New Roman"/>
          <w:color w:val="000000"/>
          <w:sz w:val="20"/>
          <w:szCs w:val="24"/>
        </w:rPr>
      </w:pPr>
      <w:r w:rsidRPr="005E6143">
        <w:rPr>
          <w:rFonts w:ascii="Times New Roman" w:hAnsi="Times New Roman" w:cs="Times New Roman"/>
          <w:b/>
          <w:color w:val="000000"/>
          <w:sz w:val="20"/>
          <w:szCs w:val="24"/>
        </w:rPr>
        <w:t xml:space="preserve">Elaborado: </w:t>
      </w:r>
      <w:r w:rsidRPr="005E6143">
        <w:rPr>
          <w:rFonts w:ascii="Times New Roman" w:hAnsi="Times New Roman" w:cs="Times New Roman"/>
          <w:color w:val="000000"/>
          <w:sz w:val="20"/>
          <w:szCs w:val="24"/>
        </w:rPr>
        <w:t>Solano. A (2017)</w:t>
      </w:r>
    </w:p>
    <w:p w14:paraId="52B8D1F5" w14:textId="77777777" w:rsidR="003E76E0" w:rsidRDefault="00E451A8" w:rsidP="00C05EA3">
      <w:pPr>
        <w:tabs>
          <w:tab w:val="left" w:pos="9891"/>
        </w:tabs>
        <w:spacing w:line="360" w:lineRule="auto"/>
        <w:jc w:val="both"/>
        <w:rPr>
          <w:rFonts w:ascii="Times New Roman" w:hAnsi="Times New Roman" w:cs="Times New Roman"/>
          <w:sz w:val="24"/>
        </w:rPr>
      </w:pPr>
      <w:r w:rsidRPr="005E6143">
        <w:rPr>
          <w:rFonts w:ascii="Times New Roman" w:hAnsi="Times New Roman" w:cs="Times New Roman"/>
          <w:b/>
          <w:sz w:val="24"/>
        </w:rPr>
        <w:t>Definición:</w:t>
      </w:r>
      <w:r w:rsidRPr="005E6143">
        <w:rPr>
          <w:rFonts w:ascii="Times New Roman" w:hAnsi="Times New Roman" w:cs="Times New Roman"/>
        </w:rPr>
        <w:t xml:space="preserve"> </w:t>
      </w:r>
      <w:r w:rsidR="002946C1" w:rsidRPr="005E6143">
        <w:rPr>
          <w:rFonts w:ascii="Times New Roman" w:hAnsi="Times New Roman" w:cs="Times New Roman"/>
          <w:sz w:val="24"/>
        </w:rPr>
        <w:t>La depreciación se encarga de indicar el monto del costo o del gasto, que es correspo</w:t>
      </w:r>
      <w:r w:rsidR="00C05EA3">
        <w:rPr>
          <w:rFonts w:ascii="Times New Roman" w:hAnsi="Times New Roman" w:cs="Times New Roman"/>
          <w:sz w:val="24"/>
        </w:rPr>
        <w:t>ndiente a cada periodo fiscal.</w:t>
      </w:r>
    </w:p>
    <w:p w14:paraId="68B6ABD9" w14:textId="2E19C092" w:rsidR="002B72C3" w:rsidRPr="003E76E0" w:rsidRDefault="00E451A8" w:rsidP="00C05EA3">
      <w:pPr>
        <w:tabs>
          <w:tab w:val="left" w:pos="9891"/>
        </w:tabs>
        <w:spacing w:line="360" w:lineRule="auto"/>
        <w:jc w:val="both"/>
        <w:rPr>
          <w:rFonts w:ascii="Times New Roman" w:hAnsi="Times New Roman" w:cs="Times New Roman"/>
          <w:sz w:val="24"/>
        </w:rPr>
      </w:pPr>
      <w:r w:rsidRPr="005E6143">
        <w:rPr>
          <w:rFonts w:ascii="Times New Roman" w:hAnsi="Times New Roman" w:cs="Times New Roman"/>
          <w:b/>
          <w:sz w:val="24"/>
        </w:rPr>
        <w:t>Análisis:</w:t>
      </w:r>
      <w:r w:rsidRPr="005E6143">
        <w:rPr>
          <w:rFonts w:ascii="Times New Roman" w:hAnsi="Times New Roman" w:cs="Times New Roman"/>
          <w:sz w:val="24"/>
        </w:rPr>
        <w:t xml:space="preserve"> </w:t>
      </w:r>
      <w:r w:rsidR="002946C1" w:rsidRPr="005E6143">
        <w:rPr>
          <w:rFonts w:ascii="Times New Roman" w:hAnsi="Times New Roman" w:cs="Times New Roman"/>
          <w:sz w:val="24"/>
        </w:rPr>
        <w:t>En la tabla que corresponde a depreciaciones se detalla el bien de Maquinaria y Equipo que esta la máquina de enfriamiento con una vida útil de 10 años el valor es de $3000 con un porcentaje de depreciación del 10% obteniendo el valor de depreciación anual de $3</w:t>
      </w:r>
      <w:r w:rsidR="00346E29" w:rsidRPr="005E6143">
        <w:rPr>
          <w:rFonts w:ascii="Times New Roman" w:hAnsi="Times New Roman" w:cs="Times New Roman"/>
          <w:sz w:val="24"/>
        </w:rPr>
        <w:t>00</w:t>
      </w:r>
      <w:r w:rsidR="002946C1" w:rsidRPr="005E6143">
        <w:rPr>
          <w:rFonts w:ascii="Times New Roman" w:hAnsi="Times New Roman" w:cs="Times New Roman"/>
          <w:sz w:val="24"/>
        </w:rPr>
        <w:t>, la Marmita Volcablearia con una vida útil de 10 años con un valor de $8500 con un porcentaje de depreciación del 10% obteniendo un va</w:t>
      </w:r>
      <w:r w:rsidR="00346E29" w:rsidRPr="005E6143">
        <w:rPr>
          <w:rFonts w:ascii="Times New Roman" w:hAnsi="Times New Roman" w:cs="Times New Roman"/>
          <w:sz w:val="24"/>
        </w:rPr>
        <w:t>lor de depreciación anual de $8</w:t>
      </w:r>
      <w:r w:rsidR="002946C1" w:rsidRPr="005E6143">
        <w:rPr>
          <w:rFonts w:ascii="Times New Roman" w:hAnsi="Times New Roman" w:cs="Times New Roman"/>
          <w:sz w:val="24"/>
        </w:rPr>
        <w:t>5</w:t>
      </w:r>
      <w:r w:rsidR="00346E29" w:rsidRPr="005E6143">
        <w:rPr>
          <w:rFonts w:ascii="Times New Roman" w:hAnsi="Times New Roman" w:cs="Times New Roman"/>
          <w:sz w:val="24"/>
        </w:rPr>
        <w:t>0</w:t>
      </w:r>
      <w:r w:rsidR="002946C1" w:rsidRPr="005E6143">
        <w:rPr>
          <w:rFonts w:ascii="Times New Roman" w:hAnsi="Times New Roman" w:cs="Times New Roman"/>
          <w:sz w:val="24"/>
        </w:rPr>
        <w:t xml:space="preserve"> y el Molino de Soya con una vida útil de 10 años, el valor de $1800 con un porcentaje de depreciación del 10%, obtenie</w:t>
      </w:r>
      <w:r w:rsidR="00346E29" w:rsidRPr="005E6143">
        <w:rPr>
          <w:rFonts w:ascii="Times New Roman" w:hAnsi="Times New Roman" w:cs="Times New Roman"/>
          <w:sz w:val="24"/>
        </w:rPr>
        <w:t>ndo la depreciación anual de $1</w:t>
      </w:r>
      <w:r w:rsidR="002946C1" w:rsidRPr="005E6143">
        <w:rPr>
          <w:rFonts w:ascii="Times New Roman" w:hAnsi="Times New Roman" w:cs="Times New Roman"/>
          <w:sz w:val="24"/>
        </w:rPr>
        <w:t>8</w:t>
      </w:r>
      <w:r w:rsidR="00346E29" w:rsidRPr="005E6143">
        <w:rPr>
          <w:rFonts w:ascii="Times New Roman" w:hAnsi="Times New Roman" w:cs="Times New Roman"/>
          <w:sz w:val="24"/>
        </w:rPr>
        <w:t>0</w:t>
      </w:r>
      <w:r w:rsidR="00E57D4A">
        <w:rPr>
          <w:rFonts w:ascii="Times New Roman" w:hAnsi="Times New Roman" w:cs="Times New Roman"/>
          <w:sz w:val="24"/>
        </w:rPr>
        <w:t xml:space="preserve">; </w:t>
      </w:r>
      <w:r w:rsidR="002946C1" w:rsidRPr="005E6143">
        <w:rPr>
          <w:rFonts w:ascii="Times New Roman" w:hAnsi="Times New Roman" w:cs="Times New Roman"/>
          <w:sz w:val="24"/>
        </w:rPr>
        <w:t>Equipo de Computación se encuentra la caja registradora con una vida útil de 3 años y el valor de $1300 con un porcentaje de depreciación del 33%, obteniendo la depreciación anual d</w:t>
      </w:r>
      <w:r w:rsidR="00346E29" w:rsidRPr="005E6143">
        <w:rPr>
          <w:rFonts w:ascii="Times New Roman" w:hAnsi="Times New Roman" w:cs="Times New Roman"/>
          <w:sz w:val="24"/>
        </w:rPr>
        <w:t>e $4</w:t>
      </w:r>
      <w:r w:rsidR="002946C1" w:rsidRPr="005E6143">
        <w:rPr>
          <w:rFonts w:ascii="Times New Roman" w:hAnsi="Times New Roman" w:cs="Times New Roman"/>
          <w:sz w:val="24"/>
        </w:rPr>
        <w:t>33</w:t>
      </w:r>
      <w:r w:rsidR="00346E29" w:rsidRPr="005E6143">
        <w:rPr>
          <w:rFonts w:ascii="Times New Roman" w:hAnsi="Times New Roman" w:cs="Times New Roman"/>
          <w:sz w:val="24"/>
        </w:rPr>
        <w:t>,39</w:t>
      </w:r>
      <w:r w:rsidR="00E57D4A">
        <w:rPr>
          <w:rFonts w:ascii="Times New Roman" w:hAnsi="Times New Roman" w:cs="Times New Roman"/>
          <w:sz w:val="24"/>
        </w:rPr>
        <w:t>. E</w:t>
      </w:r>
      <w:r w:rsidR="002946C1" w:rsidRPr="005E6143">
        <w:rPr>
          <w:rFonts w:ascii="Times New Roman" w:hAnsi="Times New Roman" w:cs="Times New Roman"/>
          <w:sz w:val="24"/>
        </w:rPr>
        <w:t>l vehículo con una vida útil de 5 años y el valor de $10000 con un porcentaje de depreciación del 20% obteniendo la depreciación anual de $2</w:t>
      </w:r>
      <w:r w:rsidR="00346E29" w:rsidRPr="005E6143">
        <w:rPr>
          <w:rFonts w:ascii="Times New Roman" w:hAnsi="Times New Roman" w:cs="Times New Roman"/>
          <w:sz w:val="24"/>
        </w:rPr>
        <w:t>0</w:t>
      </w:r>
      <w:r w:rsidR="002946C1" w:rsidRPr="005E6143">
        <w:rPr>
          <w:rFonts w:ascii="Times New Roman" w:hAnsi="Times New Roman" w:cs="Times New Roman"/>
          <w:sz w:val="24"/>
        </w:rPr>
        <w:t>0. El total de las depreciaciones en el valor de los bienes es de $24600 y en la d</w:t>
      </w:r>
      <w:r w:rsidR="00346E29" w:rsidRPr="005E6143">
        <w:rPr>
          <w:rFonts w:ascii="Times New Roman" w:hAnsi="Times New Roman" w:cs="Times New Roman"/>
          <w:sz w:val="24"/>
        </w:rPr>
        <w:t>epreciación anual es de $</w:t>
      </w:r>
      <w:r w:rsidR="00346E29" w:rsidRPr="005E6143">
        <w:rPr>
          <w:rFonts w:ascii="Times New Roman" w:eastAsia="Times New Roman" w:hAnsi="Times New Roman" w:cs="Times New Roman"/>
          <w:color w:val="000000"/>
          <w:sz w:val="24"/>
          <w:szCs w:val="24"/>
          <w:lang w:eastAsia="es-EC"/>
        </w:rPr>
        <w:t>3763,29.</w:t>
      </w:r>
    </w:p>
    <w:p w14:paraId="5DF2771E" w14:textId="77777777" w:rsidR="00C05EA3" w:rsidRPr="005E6143" w:rsidRDefault="00C05EA3" w:rsidP="00C05EA3">
      <w:pPr>
        <w:tabs>
          <w:tab w:val="left" w:pos="9891"/>
        </w:tabs>
        <w:spacing w:line="360" w:lineRule="auto"/>
        <w:jc w:val="both"/>
        <w:rPr>
          <w:rFonts w:ascii="Times New Roman" w:hAnsi="Times New Roman" w:cs="Times New Roman"/>
          <w:sz w:val="24"/>
        </w:rPr>
      </w:pPr>
    </w:p>
    <w:p w14:paraId="51E75C09" w14:textId="77777777" w:rsidR="006724D3" w:rsidRPr="005E6143" w:rsidRDefault="006724D3" w:rsidP="00D9756D">
      <w:pPr>
        <w:pStyle w:val="Ttulo2"/>
        <w:spacing w:line="360" w:lineRule="auto"/>
      </w:pPr>
      <w:bookmarkStart w:id="216" w:name="_Toc497035060"/>
      <w:r w:rsidRPr="005E6143">
        <w:lastRenderedPageBreak/>
        <w:t>Proyección de la depreciación.</w:t>
      </w:r>
      <w:bookmarkEnd w:id="216"/>
    </w:p>
    <w:p w14:paraId="33C2AB19" w14:textId="70A897F8" w:rsidR="006724D3" w:rsidRPr="005E6143" w:rsidRDefault="00781E22" w:rsidP="00781E22">
      <w:pPr>
        <w:pStyle w:val="Epgrafe"/>
        <w:rPr>
          <w:rFonts w:eastAsia="Times New Roman"/>
          <w:b w:val="0"/>
          <w:sz w:val="24"/>
          <w:szCs w:val="24"/>
          <w:lang w:eastAsia="es-EC"/>
        </w:rPr>
      </w:pPr>
      <w:bookmarkStart w:id="217" w:name="_Toc496170344"/>
      <w:bookmarkStart w:id="218" w:name="_Toc496532211"/>
      <w:r w:rsidRPr="005E6143">
        <w:t xml:space="preserve">Tabla </w:t>
      </w:r>
      <w:fldSimple w:instr=" SEQ Tabla \* ARABIC ">
        <w:r w:rsidR="005A6B23">
          <w:rPr>
            <w:noProof/>
          </w:rPr>
          <w:t>55</w:t>
        </w:r>
      </w:fldSimple>
      <w:r w:rsidRPr="005E6143">
        <w:t xml:space="preserve"> </w:t>
      </w:r>
      <w:r w:rsidR="0090606D" w:rsidRPr="005E6143">
        <w:t xml:space="preserve"> Proyección de la depreciación</w:t>
      </w:r>
      <w:bookmarkEnd w:id="217"/>
      <w:bookmarkEnd w:id="218"/>
    </w:p>
    <w:tbl>
      <w:tblPr>
        <w:tblW w:w="796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67"/>
        <w:gridCol w:w="1060"/>
        <w:gridCol w:w="1060"/>
        <w:gridCol w:w="1060"/>
        <w:gridCol w:w="1060"/>
        <w:gridCol w:w="1060"/>
      </w:tblGrid>
      <w:tr w:rsidR="00B62295" w:rsidRPr="005E6143" w14:paraId="7B074744" w14:textId="77777777" w:rsidTr="00727E90">
        <w:trPr>
          <w:trHeight w:val="624"/>
          <w:jc w:val="center"/>
        </w:trPr>
        <w:tc>
          <w:tcPr>
            <w:tcW w:w="2667" w:type="dxa"/>
            <w:tcBorders>
              <w:top w:val="single" w:sz="8" w:space="0" w:color="auto"/>
              <w:left w:val="single" w:sz="8" w:space="0" w:color="auto"/>
              <w:bottom w:val="single" w:sz="8" w:space="0" w:color="auto"/>
            </w:tcBorders>
            <w:shd w:val="clear" w:color="000000" w:fill="FFFFFF"/>
            <w:vAlign w:val="center"/>
            <w:hideMark/>
          </w:tcPr>
          <w:p w14:paraId="66D0BE33" w14:textId="77777777" w:rsidR="00B62295" w:rsidRPr="005E6143" w:rsidRDefault="00B62295" w:rsidP="00845B44">
            <w:pPr>
              <w:spacing w:after="0" w:line="240" w:lineRule="auto"/>
              <w:jc w:val="center"/>
              <w:rPr>
                <w:rFonts w:ascii="Times New Roman" w:eastAsia="Times New Roman" w:hAnsi="Times New Roman" w:cs="Times New Roman"/>
                <w:b/>
                <w:bCs/>
                <w:color w:val="000000"/>
                <w:lang w:eastAsia="es-EC"/>
              </w:rPr>
            </w:pPr>
            <w:r w:rsidRPr="005E6143">
              <w:rPr>
                <w:rFonts w:ascii="Times New Roman" w:eastAsia="Times New Roman" w:hAnsi="Times New Roman" w:cs="Times New Roman"/>
                <w:b/>
                <w:bCs/>
                <w:color w:val="000000"/>
                <w:lang w:eastAsia="es-EC"/>
              </w:rPr>
              <w:t xml:space="preserve">DETALLE DEL BIEN </w:t>
            </w:r>
          </w:p>
        </w:tc>
        <w:tc>
          <w:tcPr>
            <w:tcW w:w="1060" w:type="dxa"/>
            <w:tcBorders>
              <w:top w:val="single" w:sz="8" w:space="0" w:color="auto"/>
              <w:bottom w:val="single" w:sz="8" w:space="0" w:color="auto"/>
            </w:tcBorders>
            <w:shd w:val="clear" w:color="000000" w:fill="FFFFFF"/>
            <w:vAlign w:val="center"/>
            <w:hideMark/>
          </w:tcPr>
          <w:p w14:paraId="711D99CB" w14:textId="77777777" w:rsidR="00B62295" w:rsidRPr="005E6143" w:rsidRDefault="00B62295" w:rsidP="00845B44">
            <w:pPr>
              <w:spacing w:after="0" w:line="240" w:lineRule="auto"/>
              <w:jc w:val="center"/>
              <w:rPr>
                <w:rFonts w:ascii="Times New Roman" w:eastAsia="Times New Roman" w:hAnsi="Times New Roman" w:cs="Times New Roman"/>
                <w:b/>
                <w:bCs/>
                <w:color w:val="000000"/>
                <w:lang w:eastAsia="es-EC"/>
              </w:rPr>
            </w:pPr>
            <w:r w:rsidRPr="005E6143">
              <w:rPr>
                <w:rFonts w:ascii="Times New Roman" w:eastAsia="Times New Roman" w:hAnsi="Times New Roman" w:cs="Times New Roman"/>
                <w:b/>
                <w:bCs/>
                <w:color w:val="000000"/>
                <w:lang w:eastAsia="es-EC"/>
              </w:rPr>
              <w:t xml:space="preserve">AÑO1 </w:t>
            </w:r>
          </w:p>
        </w:tc>
        <w:tc>
          <w:tcPr>
            <w:tcW w:w="1060" w:type="dxa"/>
            <w:tcBorders>
              <w:top w:val="single" w:sz="8" w:space="0" w:color="auto"/>
              <w:bottom w:val="single" w:sz="8" w:space="0" w:color="auto"/>
            </w:tcBorders>
            <w:shd w:val="clear" w:color="000000" w:fill="FFFFFF"/>
            <w:vAlign w:val="center"/>
            <w:hideMark/>
          </w:tcPr>
          <w:p w14:paraId="17A1F6D6" w14:textId="77777777" w:rsidR="00B62295" w:rsidRPr="005E6143" w:rsidRDefault="00B62295" w:rsidP="00845B44">
            <w:pPr>
              <w:spacing w:after="0" w:line="240" w:lineRule="auto"/>
              <w:jc w:val="center"/>
              <w:rPr>
                <w:rFonts w:ascii="Times New Roman" w:eastAsia="Times New Roman" w:hAnsi="Times New Roman" w:cs="Times New Roman"/>
                <w:b/>
                <w:bCs/>
                <w:color w:val="000000"/>
                <w:lang w:eastAsia="es-EC"/>
              </w:rPr>
            </w:pPr>
            <w:r w:rsidRPr="005E6143">
              <w:rPr>
                <w:rFonts w:ascii="Times New Roman" w:eastAsia="Times New Roman" w:hAnsi="Times New Roman" w:cs="Times New Roman"/>
                <w:b/>
                <w:bCs/>
                <w:color w:val="000000"/>
                <w:lang w:eastAsia="es-EC"/>
              </w:rPr>
              <w:t xml:space="preserve">AÑO2 </w:t>
            </w:r>
          </w:p>
        </w:tc>
        <w:tc>
          <w:tcPr>
            <w:tcW w:w="1060" w:type="dxa"/>
            <w:tcBorders>
              <w:top w:val="single" w:sz="8" w:space="0" w:color="auto"/>
              <w:bottom w:val="single" w:sz="8" w:space="0" w:color="auto"/>
            </w:tcBorders>
            <w:shd w:val="clear" w:color="000000" w:fill="FFFFFF"/>
            <w:vAlign w:val="center"/>
            <w:hideMark/>
          </w:tcPr>
          <w:p w14:paraId="3B872D69" w14:textId="77777777" w:rsidR="00B62295" w:rsidRPr="005E6143" w:rsidRDefault="00B62295" w:rsidP="00845B44">
            <w:pPr>
              <w:spacing w:after="0" w:line="240" w:lineRule="auto"/>
              <w:jc w:val="center"/>
              <w:rPr>
                <w:rFonts w:ascii="Times New Roman" w:eastAsia="Times New Roman" w:hAnsi="Times New Roman" w:cs="Times New Roman"/>
                <w:b/>
                <w:bCs/>
                <w:color w:val="000000"/>
                <w:lang w:eastAsia="es-EC"/>
              </w:rPr>
            </w:pPr>
            <w:r w:rsidRPr="005E6143">
              <w:rPr>
                <w:rFonts w:ascii="Times New Roman" w:eastAsia="Times New Roman" w:hAnsi="Times New Roman" w:cs="Times New Roman"/>
                <w:b/>
                <w:bCs/>
                <w:color w:val="000000"/>
                <w:lang w:eastAsia="es-EC"/>
              </w:rPr>
              <w:t xml:space="preserve">AÑO3 </w:t>
            </w:r>
          </w:p>
        </w:tc>
        <w:tc>
          <w:tcPr>
            <w:tcW w:w="1060" w:type="dxa"/>
            <w:tcBorders>
              <w:top w:val="single" w:sz="8" w:space="0" w:color="auto"/>
              <w:bottom w:val="single" w:sz="8" w:space="0" w:color="auto"/>
            </w:tcBorders>
            <w:shd w:val="clear" w:color="000000" w:fill="FFFFFF"/>
            <w:vAlign w:val="center"/>
            <w:hideMark/>
          </w:tcPr>
          <w:p w14:paraId="4BE5DB6D" w14:textId="77777777" w:rsidR="00B62295" w:rsidRPr="005E6143" w:rsidRDefault="00B62295" w:rsidP="00845B44">
            <w:pPr>
              <w:spacing w:after="0" w:line="240" w:lineRule="auto"/>
              <w:jc w:val="center"/>
              <w:rPr>
                <w:rFonts w:ascii="Times New Roman" w:eastAsia="Times New Roman" w:hAnsi="Times New Roman" w:cs="Times New Roman"/>
                <w:b/>
                <w:bCs/>
                <w:color w:val="000000"/>
                <w:lang w:eastAsia="es-EC"/>
              </w:rPr>
            </w:pPr>
            <w:r w:rsidRPr="005E6143">
              <w:rPr>
                <w:rFonts w:ascii="Times New Roman" w:eastAsia="Times New Roman" w:hAnsi="Times New Roman" w:cs="Times New Roman"/>
                <w:b/>
                <w:bCs/>
                <w:color w:val="000000"/>
                <w:lang w:eastAsia="es-EC"/>
              </w:rPr>
              <w:t xml:space="preserve">AÑO4 </w:t>
            </w:r>
          </w:p>
        </w:tc>
        <w:tc>
          <w:tcPr>
            <w:tcW w:w="1060" w:type="dxa"/>
            <w:tcBorders>
              <w:top w:val="single" w:sz="8" w:space="0" w:color="auto"/>
              <w:bottom w:val="single" w:sz="8" w:space="0" w:color="auto"/>
              <w:right w:val="single" w:sz="8" w:space="0" w:color="auto"/>
            </w:tcBorders>
            <w:shd w:val="clear" w:color="000000" w:fill="FFFFFF"/>
            <w:vAlign w:val="center"/>
            <w:hideMark/>
          </w:tcPr>
          <w:p w14:paraId="4C1FCCF9" w14:textId="77777777" w:rsidR="00B62295" w:rsidRPr="005E6143" w:rsidRDefault="00B62295" w:rsidP="00845B44">
            <w:pPr>
              <w:spacing w:after="0" w:line="240" w:lineRule="auto"/>
              <w:jc w:val="center"/>
              <w:rPr>
                <w:rFonts w:ascii="Times New Roman" w:eastAsia="Times New Roman" w:hAnsi="Times New Roman" w:cs="Times New Roman"/>
                <w:b/>
                <w:bCs/>
                <w:color w:val="000000"/>
                <w:lang w:eastAsia="es-EC"/>
              </w:rPr>
            </w:pPr>
            <w:r w:rsidRPr="005E6143">
              <w:rPr>
                <w:rFonts w:ascii="Times New Roman" w:eastAsia="Times New Roman" w:hAnsi="Times New Roman" w:cs="Times New Roman"/>
                <w:b/>
                <w:bCs/>
                <w:color w:val="000000"/>
                <w:lang w:eastAsia="es-EC"/>
              </w:rPr>
              <w:t xml:space="preserve">AÑO5 </w:t>
            </w:r>
          </w:p>
        </w:tc>
      </w:tr>
      <w:tr w:rsidR="00B62295" w:rsidRPr="005E6143" w14:paraId="1A6C708D" w14:textId="77777777" w:rsidTr="00727E90">
        <w:trPr>
          <w:trHeight w:val="728"/>
          <w:jc w:val="center"/>
        </w:trPr>
        <w:tc>
          <w:tcPr>
            <w:tcW w:w="2667" w:type="dxa"/>
            <w:tcBorders>
              <w:top w:val="single" w:sz="8" w:space="0" w:color="auto"/>
              <w:left w:val="single" w:sz="8" w:space="0" w:color="auto"/>
            </w:tcBorders>
            <w:shd w:val="clear" w:color="000000" w:fill="FFFFFF"/>
            <w:vAlign w:val="bottom"/>
            <w:hideMark/>
          </w:tcPr>
          <w:p w14:paraId="61460199" w14:textId="77777777" w:rsidR="00B62295" w:rsidRPr="005E6143" w:rsidRDefault="00B62295" w:rsidP="00845B44">
            <w:pPr>
              <w:spacing w:after="0" w:line="240" w:lineRule="auto"/>
              <w:jc w:val="center"/>
              <w:rPr>
                <w:rFonts w:ascii="Times New Roman" w:eastAsia="Times New Roman" w:hAnsi="Times New Roman" w:cs="Times New Roman"/>
                <w:b/>
                <w:bCs/>
                <w:color w:val="000000"/>
                <w:lang w:eastAsia="es-EC"/>
              </w:rPr>
            </w:pPr>
            <w:r w:rsidRPr="005E6143">
              <w:rPr>
                <w:rFonts w:ascii="Times New Roman" w:eastAsia="Times New Roman" w:hAnsi="Times New Roman" w:cs="Times New Roman"/>
                <w:b/>
                <w:bCs/>
                <w:color w:val="000000"/>
                <w:lang w:eastAsia="es-EC"/>
              </w:rPr>
              <w:t>MAQUINARIA Y EQUIPO</w:t>
            </w:r>
          </w:p>
        </w:tc>
        <w:tc>
          <w:tcPr>
            <w:tcW w:w="1060" w:type="dxa"/>
            <w:tcBorders>
              <w:top w:val="single" w:sz="8" w:space="0" w:color="auto"/>
            </w:tcBorders>
            <w:shd w:val="clear" w:color="000000" w:fill="FFFFFF"/>
            <w:vAlign w:val="center"/>
            <w:hideMark/>
          </w:tcPr>
          <w:p w14:paraId="55B83B33" w14:textId="77777777" w:rsidR="00B62295" w:rsidRPr="005E6143" w:rsidRDefault="00B62295" w:rsidP="00845B44">
            <w:pPr>
              <w:spacing w:after="0" w:line="240" w:lineRule="auto"/>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 </w:t>
            </w:r>
          </w:p>
        </w:tc>
        <w:tc>
          <w:tcPr>
            <w:tcW w:w="1060" w:type="dxa"/>
            <w:tcBorders>
              <w:top w:val="single" w:sz="8" w:space="0" w:color="auto"/>
            </w:tcBorders>
            <w:shd w:val="clear" w:color="000000" w:fill="FFFFFF"/>
            <w:noWrap/>
            <w:vAlign w:val="bottom"/>
            <w:hideMark/>
          </w:tcPr>
          <w:p w14:paraId="17C3ED98" w14:textId="77777777" w:rsidR="00B62295" w:rsidRPr="005E6143" w:rsidRDefault="00B62295" w:rsidP="00845B44">
            <w:pPr>
              <w:spacing w:after="0" w:line="240" w:lineRule="auto"/>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 </w:t>
            </w:r>
          </w:p>
        </w:tc>
        <w:tc>
          <w:tcPr>
            <w:tcW w:w="1060" w:type="dxa"/>
            <w:tcBorders>
              <w:top w:val="single" w:sz="8" w:space="0" w:color="auto"/>
            </w:tcBorders>
            <w:shd w:val="clear" w:color="000000" w:fill="FFFFFF"/>
            <w:noWrap/>
            <w:vAlign w:val="bottom"/>
            <w:hideMark/>
          </w:tcPr>
          <w:p w14:paraId="527EA06E" w14:textId="77777777" w:rsidR="00B62295" w:rsidRPr="005E6143" w:rsidRDefault="00B62295" w:rsidP="00845B44">
            <w:pPr>
              <w:spacing w:after="0" w:line="240" w:lineRule="auto"/>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 </w:t>
            </w:r>
          </w:p>
        </w:tc>
        <w:tc>
          <w:tcPr>
            <w:tcW w:w="1060" w:type="dxa"/>
            <w:tcBorders>
              <w:top w:val="single" w:sz="8" w:space="0" w:color="auto"/>
            </w:tcBorders>
            <w:shd w:val="clear" w:color="000000" w:fill="FFFFFF"/>
            <w:noWrap/>
            <w:vAlign w:val="bottom"/>
            <w:hideMark/>
          </w:tcPr>
          <w:p w14:paraId="5EDD8F59" w14:textId="77777777" w:rsidR="00B62295" w:rsidRPr="005E6143" w:rsidRDefault="00B62295" w:rsidP="00845B44">
            <w:pPr>
              <w:spacing w:after="0" w:line="240" w:lineRule="auto"/>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 </w:t>
            </w:r>
          </w:p>
        </w:tc>
        <w:tc>
          <w:tcPr>
            <w:tcW w:w="1060" w:type="dxa"/>
            <w:tcBorders>
              <w:top w:val="single" w:sz="8" w:space="0" w:color="auto"/>
              <w:right w:val="single" w:sz="8" w:space="0" w:color="auto"/>
            </w:tcBorders>
            <w:shd w:val="clear" w:color="000000" w:fill="FFFFFF"/>
            <w:noWrap/>
            <w:vAlign w:val="bottom"/>
            <w:hideMark/>
          </w:tcPr>
          <w:p w14:paraId="74D13F0B" w14:textId="77777777" w:rsidR="00B62295" w:rsidRPr="005E6143" w:rsidRDefault="00B62295" w:rsidP="00845B44">
            <w:pPr>
              <w:spacing w:after="0" w:line="240" w:lineRule="auto"/>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 </w:t>
            </w:r>
          </w:p>
        </w:tc>
      </w:tr>
      <w:tr w:rsidR="00B62295" w:rsidRPr="005E6143" w14:paraId="5088EFE3" w14:textId="77777777" w:rsidTr="00727E90">
        <w:trPr>
          <w:trHeight w:val="312"/>
          <w:jc w:val="center"/>
        </w:trPr>
        <w:tc>
          <w:tcPr>
            <w:tcW w:w="2667" w:type="dxa"/>
            <w:tcBorders>
              <w:left w:val="single" w:sz="8" w:space="0" w:color="auto"/>
            </w:tcBorders>
            <w:shd w:val="clear" w:color="000000" w:fill="FFFFFF"/>
            <w:noWrap/>
            <w:vAlign w:val="bottom"/>
            <w:hideMark/>
          </w:tcPr>
          <w:p w14:paraId="4D2685BF" w14:textId="77777777" w:rsidR="00B62295" w:rsidRPr="005E6143" w:rsidRDefault="00B62295" w:rsidP="00845B44">
            <w:pPr>
              <w:spacing w:after="0" w:line="240" w:lineRule="auto"/>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Máquina de Enfriamiento</w:t>
            </w:r>
          </w:p>
        </w:tc>
        <w:tc>
          <w:tcPr>
            <w:tcW w:w="1060" w:type="dxa"/>
            <w:shd w:val="clear" w:color="000000" w:fill="FFFFFF"/>
            <w:vAlign w:val="center"/>
            <w:hideMark/>
          </w:tcPr>
          <w:p w14:paraId="59E5D6E3" w14:textId="77777777" w:rsidR="00B62295" w:rsidRPr="005E6143" w:rsidRDefault="00B62295" w:rsidP="00845B44">
            <w:pPr>
              <w:spacing w:after="0" w:line="240" w:lineRule="auto"/>
              <w:jc w:val="right"/>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300,00</w:t>
            </w:r>
          </w:p>
        </w:tc>
        <w:tc>
          <w:tcPr>
            <w:tcW w:w="1060" w:type="dxa"/>
            <w:shd w:val="clear" w:color="000000" w:fill="FFFFFF"/>
            <w:vAlign w:val="center"/>
            <w:hideMark/>
          </w:tcPr>
          <w:p w14:paraId="6171AEE2" w14:textId="77777777" w:rsidR="00B62295" w:rsidRPr="005E6143" w:rsidRDefault="00B62295" w:rsidP="00845B44">
            <w:pPr>
              <w:spacing w:after="0" w:line="240" w:lineRule="auto"/>
              <w:jc w:val="right"/>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300,00</w:t>
            </w:r>
          </w:p>
        </w:tc>
        <w:tc>
          <w:tcPr>
            <w:tcW w:w="1060" w:type="dxa"/>
            <w:shd w:val="clear" w:color="000000" w:fill="FFFFFF"/>
            <w:vAlign w:val="center"/>
            <w:hideMark/>
          </w:tcPr>
          <w:p w14:paraId="614F0DEF" w14:textId="77777777" w:rsidR="00B62295" w:rsidRPr="005E6143" w:rsidRDefault="00B62295" w:rsidP="00845B44">
            <w:pPr>
              <w:spacing w:after="0" w:line="240" w:lineRule="auto"/>
              <w:jc w:val="right"/>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300,00</w:t>
            </w:r>
          </w:p>
        </w:tc>
        <w:tc>
          <w:tcPr>
            <w:tcW w:w="1060" w:type="dxa"/>
            <w:shd w:val="clear" w:color="000000" w:fill="FFFFFF"/>
            <w:vAlign w:val="center"/>
            <w:hideMark/>
          </w:tcPr>
          <w:p w14:paraId="30D67100" w14:textId="77777777" w:rsidR="00B62295" w:rsidRPr="005E6143" w:rsidRDefault="00B62295" w:rsidP="00845B44">
            <w:pPr>
              <w:spacing w:after="0" w:line="240" w:lineRule="auto"/>
              <w:jc w:val="right"/>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300,00</w:t>
            </w:r>
          </w:p>
        </w:tc>
        <w:tc>
          <w:tcPr>
            <w:tcW w:w="1060" w:type="dxa"/>
            <w:tcBorders>
              <w:right w:val="single" w:sz="8" w:space="0" w:color="auto"/>
            </w:tcBorders>
            <w:shd w:val="clear" w:color="000000" w:fill="FFFFFF"/>
            <w:vAlign w:val="center"/>
            <w:hideMark/>
          </w:tcPr>
          <w:p w14:paraId="2DB9EB69" w14:textId="77777777" w:rsidR="00B62295" w:rsidRPr="005E6143" w:rsidRDefault="00B62295" w:rsidP="00845B44">
            <w:pPr>
              <w:spacing w:after="0" w:line="240" w:lineRule="auto"/>
              <w:jc w:val="right"/>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300,00</w:t>
            </w:r>
          </w:p>
        </w:tc>
      </w:tr>
      <w:tr w:rsidR="00B62295" w:rsidRPr="005E6143" w14:paraId="229C1B4F" w14:textId="77777777" w:rsidTr="00727E90">
        <w:trPr>
          <w:trHeight w:val="312"/>
          <w:jc w:val="center"/>
        </w:trPr>
        <w:tc>
          <w:tcPr>
            <w:tcW w:w="2667" w:type="dxa"/>
            <w:tcBorders>
              <w:left w:val="single" w:sz="8" w:space="0" w:color="auto"/>
            </w:tcBorders>
            <w:shd w:val="clear" w:color="000000" w:fill="FFFFFF"/>
            <w:noWrap/>
            <w:vAlign w:val="bottom"/>
            <w:hideMark/>
          </w:tcPr>
          <w:p w14:paraId="3067C204" w14:textId="77777777" w:rsidR="00B62295" w:rsidRPr="005E6143" w:rsidRDefault="00B62295" w:rsidP="00845B44">
            <w:pPr>
              <w:spacing w:after="0" w:line="240" w:lineRule="auto"/>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Marmita Volcablearia</w:t>
            </w:r>
          </w:p>
        </w:tc>
        <w:tc>
          <w:tcPr>
            <w:tcW w:w="1060" w:type="dxa"/>
            <w:shd w:val="clear" w:color="000000" w:fill="FFFFFF"/>
            <w:vAlign w:val="center"/>
            <w:hideMark/>
          </w:tcPr>
          <w:p w14:paraId="178AD22C" w14:textId="77777777" w:rsidR="00B62295" w:rsidRPr="005E6143" w:rsidRDefault="00B62295" w:rsidP="00845B44">
            <w:pPr>
              <w:spacing w:after="0" w:line="240" w:lineRule="auto"/>
              <w:jc w:val="right"/>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850,00</w:t>
            </w:r>
          </w:p>
        </w:tc>
        <w:tc>
          <w:tcPr>
            <w:tcW w:w="1060" w:type="dxa"/>
            <w:shd w:val="clear" w:color="000000" w:fill="FFFFFF"/>
            <w:vAlign w:val="center"/>
            <w:hideMark/>
          </w:tcPr>
          <w:p w14:paraId="43AD96BC" w14:textId="77777777" w:rsidR="00B62295" w:rsidRPr="005E6143" w:rsidRDefault="00B62295" w:rsidP="00845B44">
            <w:pPr>
              <w:spacing w:after="0" w:line="240" w:lineRule="auto"/>
              <w:jc w:val="right"/>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850,00</w:t>
            </w:r>
          </w:p>
        </w:tc>
        <w:tc>
          <w:tcPr>
            <w:tcW w:w="1060" w:type="dxa"/>
            <w:shd w:val="clear" w:color="000000" w:fill="FFFFFF"/>
            <w:vAlign w:val="center"/>
            <w:hideMark/>
          </w:tcPr>
          <w:p w14:paraId="757C7F56" w14:textId="77777777" w:rsidR="00B62295" w:rsidRPr="005E6143" w:rsidRDefault="00B62295" w:rsidP="00845B44">
            <w:pPr>
              <w:spacing w:after="0" w:line="240" w:lineRule="auto"/>
              <w:jc w:val="right"/>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850,00</w:t>
            </w:r>
          </w:p>
        </w:tc>
        <w:tc>
          <w:tcPr>
            <w:tcW w:w="1060" w:type="dxa"/>
            <w:shd w:val="clear" w:color="000000" w:fill="FFFFFF"/>
            <w:vAlign w:val="center"/>
            <w:hideMark/>
          </w:tcPr>
          <w:p w14:paraId="442E0CAA" w14:textId="77777777" w:rsidR="00B62295" w:rsidRPr="005E6143" w:rsidRDefault="00B62295" w:rsidP="00845B44">
            <w:pPr>
              <w:spacing w:after="0" w:line="240" w:lineRule="auto"/>
              <w:jc w:val="right"/>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850,00</w:t>
            </w:r>
          </w:p>
        </w:tc>
        <w:tc>
          <w:tcPr>
            <w:tcW w:w="1060" w:type="dxa"/>
            <w:tcBorders>
              <w:right w:val="single" w:sz="8" w:space="0" w:color="auto"/>
            </w:tcBorders>
            <w:shd w:val="clear" w:color="000000" w:fill="FFFFFF"/>
            <w:vAlign w:val="center"/>
            <w:hideMark/>
          </w:tcPr>
          <w:p w14:paraId="35A8AA5A" w14:textId="77777777" w:rsidR="00B62295" w:rsidRPr="005E6143" w:rsidRDefault="00B62295" w:rsidP="00845B44">
            <w:pPr>
              <w:spacing w:after="0" w:line="240" w:lineRule="auto"/>
              <w:jc w:val="right"/>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850,00</w:t>
            </w:r>
          </w:p>
        </w:tc>
      </w:tr>
      <w:tr w:rsidR="00B62295" w:rsidRPr="005E6143" w14:paraId="6B1475CC" w14:textId="77777777" w:rsidTr="00727E90">
        <w:trPr>
          <w:trHeight w:val="312"/>
          <w:jc w:val="center"/>
        </w:trPr>
        <w:tc>
          <w:tcPr>
            <w:tcW w:w="2667" w:type="dxa"/>
            <w:tcBorders>
              <w:left w:val="single" w:sz="8" w:space="0" w:color="auto"/>
            </w:tcBorders>
            <w:shd w:val="clear" w:color="000000" w:fill="FFFFFF"/>
            <w:noWrap/>
            <w:vAlign w:val="bottom"/>
            <w:hideMark/>
          </w:tcPr>
          <w:p w14:paraId="59D06CA8" w14:textId="77777777" w:rsidR="00B62295" w:rsidRPr="005E6143" w:rsidRDefault="00B62295" w:rsidP="00845B44">
            <w:pPr>
              <w:spacing w:after="0" w:line="240" w:lineRule="auto"/>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Molino de Soya</w:t>
            </w:r>
          </w:p>
        </w:tc>
        <w:tc>
          <w:tcPr>
            <w:tcW w:w="1060" w:type="dxa"/>
            <w:shd w:val="clear" w:color="000000" w:fill="FFFFFF"/>
            <w:vAlign w:val="center"/>
            <w:hideMark/>
          </w:tcPr>
          <w:p w14:paraId="2BE54365" w14:textId="77777777" w:rsidR="00B62295" w:rsidRPr="005E6143" w:rsidRDefault="00B62295" w:rsidP="00845B44">
            <w:pPr>
              <w:spacing w:after="0" w:line="240" w:lineRule="auto"/>
              <w:jc w:val="right"/>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180,00</w:t>
            </w:r>
          </w:p>
        </w:tc>
        <w:tc>
          <w:tcPr>
            <w:tcW w:w="1060" w:type="dxa"/>
            <w:shd w:val="clear" w:color="000000" w:fill="FFFFFF"/>
            <w:vAlign w:val="center"/>
            <w:hideMark/>
          </w:tcPr>
          <w:p w14:paraId="155755C8" w14:textId="77777777" w:rsidR="00B62295" w:rsidRPr="005E6143" w:rsidRDefault="00B62295" w:rsidP="00845B44">
            <w:pPr>
              <w:spacing w:after="0" w:line="240" w:lineRule="auto"/>
              <w:jc w:val="right"/>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180,00</w:t>
            </w:r>
          </w:p>
        </w:tc>
        <w:tc>
          <w:tcPr>
            <w:tcW w:w="1060" w:type="dxa"/>
            <w:shd w:val="clear" w:color="000000" w:fill="FFFFFF"/>
            <w:vAlign w:val="center"/>
            <w:hideMark/>
          </w:tcPr>
          <w:p w14:paraId="52829633" w14:textId="77777777" w:rsidR="00B62295" w:rsidRPr="005E6143" w:rsidRDefault="00B62295" w:rsidP="00845B44">
            <w:pPr>
              <w:spacing w:after="0" w:line="240" w:lineRule="auto"/>
              <w:jc w:val="right"/>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180,00</w:t>
            </w:r>
          </w:p>
        </w:tc>
        <w:tc>
          <w:tcPr>
            <w:tcW w:w="1060" w:type="dxa"/>
            <w:shd w:val="clear" w:color="000000" w:fill="FFFFFF"/>
            <w:vAlign w:val="center"/>
            <w:hideMark/>
          </w:tcPr>
          <w:p w14:paraId="76C8F35F" w14:textId="77777777" w:rsidR="00B62295" w:rsidRPr="005E6143" w:rsidRDefault="00B62295" w:rsidP="00845B44">
            <w:pPr>
              <w:spacing w:after="0" w:line="240" w:lineRule="auto"/>
              <w:jc w:val="right"/>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180,00</w:t>
            </w:r>
          </w:p>
        </w:tc>
        <w:tc>
          <w:tcPr>
            <w:tcW w:w="1060" w:type="dxa"/>
            <w:tcBorders>
              <w:right w:val="single" w:sz="8" w:space="0" w:color="auto"/>
            </w:tcBorders>
            <w:shd w:val="clear" w:color="000000" w:fill="FFFFFF"/>
            <w:vAlign w:val="center"/>
            <w:hideMark/>
          </w:tcPr>
          <w:p w14:paraId="162D8358" w14:textId="77777777" w:rsidR="00B62295" w:rsidRPr="005E6143" w:rsidRDefault="00B62295" w:rsidP="00845B44">
            <w:pPr>
              <w:spacing w:after="0" w:line="240" w:lineRule="auto"/>
              <w:jc w:val="right"/>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180,00</w:t>
            </w:r>
          </w:p>
        </w:tc>
      </w:tr>
      <w:tr w:rsidR="00B62295" w:rsidRPr="005E6143" w14:paraId="419B8586" w14:textId="77777777" w:rsidTr="00727E90">
        <w:trPr>
          <w:trHeight w:val="624"/>
          <w:jc w:val="center"/>
        </w:trPr>
        <w:tc>
          <w:tcPr>
            <w:tcW w:w="2667" w:type="dxa"/>
            <w:tcBorders>
              <w:left w:val="single" w:sz="8" w:space="0" w:color="auto"/>
            </w:tcBorders>
            <w:shd w:val="clear" w:color="000000" w:fill="FFFFFF"/>
            <w:vAlign w:val="bottom"/>
            <w:hideMark/>
          </w:tcPr>
          <w:p w14:paraId="0AF8011C" w14:textId="77777777" w:rsidR="00B62295" w:rsidRPr="005E6143" w:rsidRDefault="00B62295" w:rsidP="00845B44">
            <w:pPr>
              <w:spacing w:after="0" w:line="240" w:lineRule="auto"/>
              <w:jc w:val="center"/>
              <w:rPr>
                <w:rFonts w:ascii="Times New Roman" w:eastAsia="Times New Roman" w:hAnsi="Times New Roman" w:cs="Times New Roman"/>
                <w:b/>
                <w:bCs/>
                <w:color w:val="000000"/>
                <w:lang w:eastAsia="es-EC"/>
              </w:rPr>
            </w:pPr>
            <w:r w:rsidRPr="005E6143">
              <w:rPr>
                <w:rFonts w:ascii="Times New Roman" w:eastAsia="Times New Roman" w:hAnsi="Times New Roman" w:cs="Times New Roman"/>
                <w:b/>
                <w:bCs/>
                <w:color w:val="000000"/>
                <w:lang w:eastAsia="es-EC"/>
              </w:rPr>
              <w:t>EQUIPO DE COMPUTACION</w:t>
            </w:r>
          </w:p>
        </w:tc>
        <w:tc>
          <w:tcPr>
            <w:tcW w:w="1060" w:type="dxa"/>
            <w:shd w:val="clear" w:color="000000" w:fill="FFFFFF"/>
            <w:vAlign w:val="center"/>
            <w:hideMark/>
          </w:tcPr>
          <w:p w14:paraId="674F3529" w14:textId="77777777" w:rsidR="00B62295" w:rsidRPr="005E6143" w:rsidRDefault="00B62295" w:rsidP="00845B44">
            <w:pPr>
              <w:spacing w:after="0" w:line="240" w:lineRule="auto"/>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 </w:t>
            </w:r>
          </w:p>
        </w:tc>
        <w:tc>
          <w:tcPr>
            <w:tcW w:w="1060" w:type="dxa"/>
            <w:shd w:val="clear" w:color="000000" w:fill="FFFFFF"/>
            <w:vAlign w:val="center"/>
            <w:hideMark/>
          </w:tcPr>
          <w:p w14:paraId="64B74341" w14:textId="77777777" w:rsidR="00B62295" w:rsidRPr="005E6143" w:rsidRDefault="00B62295" w:rsidP="00845B44">
            <w:pPr>
              <w:spacing w:after="0" w:line="240" w:lineRule="auto"/>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 </w:t>
            </w:r>
          </w:p>
        </w:tc>
        <w:tc>
          <w:tcPr>
            <w:tcW w:w="1060" w:type="dxa"/>
            <w:shd w:val="clear" w:color="000000" w:fill="FFFFFF"/>
            <w:vAlign w:val="center"/>
            <w:hideMark/>
          </w:tcPr>
          <w:p w14:paraId="659BFAE3" w14:textId="77777777" w:rsidR="00B62295" w:rsidRPr="005E6143" w:rsidRDefault="00B62295" w:rsidP="00845B44">
            <w:pPr>
              <w:spacing w:after="0" w:line="240" w:lineRule="auto"/>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 </w:t>
            </w:r>
          </w:p>
        </w:tc>
        <w:tc>
          <w:tcPr>
            <w:tcW w:w="1060" w:type="dxa"/>
            <w:shd w:val="clear" w:color="000000" w:fill="FFFFFF"/>
            <w:vAlign w:val="center"/>
            <w:hideMark/>
          </w:tcPr>
          <w:p w14:paraId="2BF4D459" w14:textId="77777777" w:rsidR="00B62295" w:rsidRPr="005E6143" w:rsidRDefault="00B62295" w:rsidP="00845B44">
            <w:pPr>
              <w:spacing w:after="0" w:line="240" w:lineRule="auto"/>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 </w:t>
            </w:r>
          </w:p>
        </w:tc>
        <w:tc>
          <w:tcPr>
            <w:tcW w:w="1060" w:type="dxa"/>
            <w:tcBorders>
              <w:right w:val="single" w:sz="8" w:space="0" w:color="auto"/>
            </w:tcBorders>
            <w:shd w:val="clear" w:color="000000" w:fill="FFFFFF"/>
            <w:vAlign w:val="center"/>
            <w:hideMark/>
          </w:tcPr>
          <w:p w14:paraId="6A8313CD" w14:textId="77777777" w:rsidR="00B62295" w:rsidRPr="005E6143" w:rsidRDefault="00B62295" w:rsidP="00845B44">
            <w:pPr>
              <w:spacing w:after="0" w:line="240" w:lineRule="auto"/>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 </w:t>
            </w:r>
          </w:p>
        </w:tc>
      </w:tr>
      <w:tr w:rsidR="00B62295" w:rsidRPr="005E6143" w14:paraId="6AAEA586" w14:textId="77777777" w:rsidTr="00727E90">
        <w:trPr>
          <w:trHeight w:val="312"/>
          <w:jc w:val="center"/>
        </w:trPr>
        <w:tc>
          <w:tcPr>
            <w:tcW w:w="2667" w:type="dxa"/>
            <w:tcBorders>
              <w:left w:val="single" w:sz="8" w:space="0" w:color="auto"/>
            </w:tcBorders>
            <w:shd w:val="clear" w:color="000000" w:fill="FFFFFF"/>
            <w:noWrap/>
            <w:vAlign w:val="bottom"/>
            <w:hideMark/>
          </w:tcPr>
          <w:p w14:paraId="065E4EA8" w14:textId="77777777" w:rsidR="00B62295" w:rsidRPr="005E6143" w:rsidRDefault="00B62295" w:rsidP="00845B44">
            <w:pPr>
              <w:spacing w:after="0" w:line="240" w:lineRule="auto"/>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Caja registradora</w:t>
            </w:r>
          </w:p>
        </w:tc>
        <w:tc>
          <w:tcPr>
            <w:tcW w:w="1060" w:type="dxa"/>
            <w:shd w:val="clear" w:color="000000" w:fill="FFFFFF"/>
            <w:vAlign w:val="center"/>
            <w:hideMark/>
          </w:tcPr>
          <w:p w14:paraId="6AFC48DD" w14:textId="77777777" w:rsidR="00B62295" w:rsidRPr="005E6143" w:rsidRDefault="00B62295" w:rsidP="00845B44">
            <w:pPr>
              <w:spacing w:after="0" w:line="240" w:lineRule="auto"/>
              <w:jc w:val="right"/>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433,29</w:t>
            </w:r>
          </w:p>
        </w:tc>
        <w:tc>
          <w:tcPr>
            <w:tcW w:w="1060" w:type="dxa"/>
            <w:shd w:val="clear" w:color="000000" w:fill="FFFFFF"/>
            <w:vAlign w:val="center"/>
            <w:hideMark/>
          </w:tcPr>
          <w:p w14:paraId="6B842B36" w14:textId="77777777" w:rsidR="00B62295" w:rsidRPr="005E6143" w:rsidRDefault="00B62295" w:rsidP="00845B44">
            <w:pPr>
              <w:spacing w:after="0" w:line="240" w:lineRule="auto"/>
              <w:jc w:val="right"/>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433,29</w:t>
            </w:r>
          </w:p>
        </w:tc>
        <w:tc>
          <w:tcPr>
            <w:tcW w:w="1060" w:type="dxa"/>
            <w:shd w:val="clear" w:color="000000" w:fill="FFFFFF"/>
            <w:vAlign w:val="center"/>
            <w:hideMark/>
          </w:tcPr>
          <w:p w14:paraId="487AAA3B" w14:textId="77777777" w:rsidR="00B62295" w:rsidRPr="005E6143" w:rsidRDefault="00B62295" w:rsidP="00845B44">
            <w:pPr>
              <w:spacing w:after="0" w:line="240" w:lineRule="auto"/>
              <w:jc w:val="right"/>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433,29</w:t>
            </w:r>
          </w:p>
        </w:tc>
        <w:tc>
          <w:tcPr>
            <w:tcW w:w="1060" w:type="dxa"/>
            <w:shd w:val="clear" w:color="000000" w:fill="FFFFFF"/>
            <w:vAlign w:val="center"/>
            <w:hideMark/>
          </w:tcPr>
          <w:p w14:paraId="24E17DC4" w14:textId="77777777" w:rsidR="00B62295" w:rsidRPr="005E6143" w:rsidRDefault="00B62295" w:rsidP="00845B44">
            <w:pPr>
              <w:spacing w:after="0" w:line="240" w:lineRule="auto"/>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 </w:t>
            </w:r>
          </w:p>
        </w:tc>
        <w:tc>
          <w:tcPr>
            <w:tcW w:w="1060" w:type="dxa"/>
            <w:tcBorders>
              <w:right w:val="single" w:sz="8" w:space="0" w:color="auto"/>
            </w:tcBorders>
            <w:shd w:val="clear" w:color="000000" w:fill="FFFFFF"/>
            <w:vAlign w:val="center"/>
            <w:hideMark/>
          </w:tcPr>
          <w:p w14:paraId="79A283FE" w14:textId="77777777" w:rsidR="00B62295" w:rsidRPr="005E6143" w:rsidRDefault="00B62295" w:rsidP="00845B44">
            <w:pPr>
              <w:spacing w:after="0" w:line="240" w:lineRule="auto"/>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 </w:t>
            </w:r>
          </w:p>
        </w:tc>
      </w:tr>
      <w:tr w:rsidR="00B62295" w:rsidRPr="005E6143" w14:paraId="2272A071" w14:textId="77777777" w:rsidTr="00727E90">
        <w:trPr>
          <w:trHeight w:val="312"/>
          <w:jc w:val="center"/>
        </w:trPr>
        <w:tc>
          <w:tcPr>
            <w:tcW w:w="2667" w:type="dxa"/>
            <w:tcBorders>
              <w:left w:val="single" w:sz="8" w:space="0" w:color="auto"/>
            </w:tcBorders>
            <w:shd w:val="clear" w:color="000000" w:fill="FFFFFF"/>
            <w:vAlign w:val="bottom"/>
            <w:hideMark/>
          </w:tcPr>
          <w:p w14:paraId="4911086E" w14:textId="77777777" w:rsidR="00B62295" w:rsidRPr="005E6143" w:rsidRDefault="00B62295" w:rsidP="00845B44">
            <w:pPr>
              <w:spacing w:after="0" w:line="240" w:lineRule="auto"/>
              <w:jc w:val="center"/>
              <w:rPr>
                <w:rFonts w:ascii="Times New Roman" w:eastAsia="Times New Roman" w:hAnsi="Times New Roman" w:cs="Times New Roman"/>
                <w:b/>
                <w:bCs/>
                <w:color w:val="000000"/>
                <w:lang w:eastAsia="es-EC"/>
              </w:rPr>
            </w:pPr>
            <w:r w:rsidRPr="005E6143">
              <w:rPr>
                <w:rFonts w:ascii="Times New Roman" w:eastAsia="Times New Roman" w:hAnsi="Times New Roman" w:cs="Times New Roman"/>
                <w:b/>
                <w:bCs/>
                <w:color w:val="000000"/>
                <w:lang w:eastAsia="es-EC"/>
              </w:rPr>
              <w:t>VEHICULOS</w:t>
            </w:r>
          </w:p>
        </w:tc>
        <w:tc>
          <w:tcPr>
            <w:tcW w:w="1060" w:type="dxa"/>
            <w:shd w:val="clear" w:color="000000" w:fill="FFFFFF"/>
            <w:vAlign w:val="center"/>
            <w:hideMark/>
          </w:tcPr>
          <w:p w14:paraId="2D7D3C61" w14:textId="77777777" w:rsidR="00B62295" w:rsidRPr="005E6143" w:rsidRDefault="00B62295" w:rsidP="00845B44">
            <w:pPr>
              <w:spacing w:after="0" w:line="240" w:lineRule="auto"/>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 </w:t>
            </w:r>
          </w:p>
        </w:tc>
        <w:tc>
          <w:tcPr>
            <w:tcW w:w="1060" w:type="dxa"/>
            <w:shd w:val="clear" w:color="000000" w:fill="FFFFFF"/>
            <w:vAlign w:val="center"/>
            <w:hideMark/>
          </w:tcPr>
          <w:p w14:paraId="3882159A" w14:textId="77777777" w:rsidR="00B62295" w:rsidRPr="005E6143" w:rsidRDefault="00B62295" w:rsidP="00845B44">
            <w:pPr>
              <w:spacing w:after="0" w:line="240" w:lineRule="auto"/>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 </w:t>
            </w:r>
          </w:p>
        </w:tc>
        <w:tc>
          <w:tcPr>
            <w:tcW w:w="1060" w:type="dxa"/>
            <w:shd w:val="clear" w:color="000000" w:fill="FFFFFF"/>
            <w:vAlign w:val="center"/>
            <w:hideMark/>
          </w:tcPr>
          <w:p w14:paraId="71838FE8" w14:textId="77777777" w:rsidR="00B62295" w:rsidRPr="005E6143" w:rsidRDefault="00B62295" w:rsidP="00845B44">
            <w:pPr>
              <w:spacing w:after="0" w:line="240" w:lineRule="auto"/>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 </w:t>
            </w:r>
          </w:p>
        </w:tc>
        <w:tc>
          <w:tcPr>
            <w:tcW w:w="1060" w:type="dxa"/>
            <w:shd w:val="clear" w:color="000000" w:fill="FFFFFF"/>
            <w:vAlign w:val="center"/>
            <w:hideMark/>
          </w:tcPr>
          <w:p w14:paraId="5F34A4C0" w14:textId="77777777" w:rsidR="00B62295" w:rsidRPr="005E6143" w:rsidRDefault="00B62295" w:rsidP="00845B44">
            <w:pPr>
              <w:spacing w:after="0" w:line="240" w:lineRule="auto"/>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 </w:t>
            </w:r>
          </w:p>
        </w:tc>
        <w:tc>
          <w:tcPr>
            <w:tcW w:w="1060" w:type="dxa"/>
            <w:tcBorders>
              <w:right w:val="single" w:sz="8" w:space="0" w:color="auto"/>
            </w:tcBorders>
            <w:shd w:val="clear" w:color="000000" w:fill="FFFFFF"/>
            <w:vAlign w:val="center"/>
            <w:hideMark/>
          </w:tcPr>
          <w:p w14:paraId="01A14221" w14:textId="77777777" w:rsidR="00B62295" w:rsidRPr="005E6143" w:rsidRDefault="00B62295" w:rsidP="00845B44">
            <w:pPr>
              <w:spacing w:after="0" w:line="240" w:lineRule="auto"/>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 </w:t>
            </w:r>
          </w:p>
        </w:tc>
      </w:tr>
      <w:tr w:rsidR="00B62295" w:rsidRPr="005E6143" w14:paraId="51D00968" w14:textId="77777777" w:rsidTr="00727E90">
        <w:trPr>
          <w:trHeight w:val="312"/>
          <w:jc w:val="center"/>
        </w:trPr>
        <w:tc>
          <w:tcPr>
            <w:tcW w:w="2667" w:type="dxa"/>
            <w:tcBorders>
              <w:left w:val="single" w:sz="8" w:space="0" w:color="auto"/>
              <w:bottom w:val="single" w:sz="8" w:space="0" w:color="auto"/>
            </w:tcBorders>
            <w:shd w:val="clear" w:color="000000" w:fill="FFFFFF"/>
            <w:noWrap/>
            <w:vAlign w:val="bottom"/>
            <w:hideMark/>
          </w:tcPr>
          <w:p w14:paraId="2281C839" w14:textId="7AC71A24" w:rsidR="00B62295" w:rsidRPr="005E6143" w:rsidRDefault="00B62295" w:rsidP="00845B44">
            <w:pPr>
              <w:spacing w:after="0" w:line="240" w:lineRule="auto"/>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Vehículo</w:t>
            </w:r>
          </w:p>
        </w:tc>
        <w:tc>
          <w:tcPr>
            <w:tcW w:w="1060" w:type="dxa"/>
            <w:tcBorders>
              <w:bottom w:val="single" w:sz="8" w:space="0" w:color="auto"/>
            </w:tcBorders>
            <w:shd w:val="clear" w:color="000000" w:fill="FFFFFF"/>
            <w:noWrap/>
            <w:vAlign w:val="bottom"/>
            <w:hideMark/>
          </w:tcPr>
          <w:p w14:paraId="67EB0863" w14:textId="77777777" w:rsidR="00B62295" w:rsidRPr="005E6143" w:rsidRDefault="00B62295" w:rsidP="00845B44">
            <w:pPr>
              <w:spacing w:after="0" w:line="240" w:lineRule="auto"/>
              <w:jc w:val="right"/>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2.000,00</w:t>
            </w:r>
          </w:p>
        </w:tc>
        <w:tc>
          <w:tcPr>
            <w:tcW w:w="1060" w:type="dxa"/>
            <w:tcBorders>
              <w:bottom w:val="single" w:sz="8" w:space="0" w:color="auto"/>
            </w:tcBorders>
            <w:shd w:val="clear" w:color="000000" w:fill="FFFFFF"/>
            <w:vAlign w:val="center"/>
            <w:hideMark/>
          </w:tcPr>
          <w:p w14:paraId="3EAD9FB6" w14:textId="77777777" w:rsidR="00B62295" w:rsidRPr="005E6143" w:rsidRDefault="00B62295" w:rsidP="00845B44">
            <w:pPr>
              <w:spacing w:after="0" w:line="240" w:lineRule="auto"/>
              <w:jc w:val="right"/>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2.000,00</w:t>
            </w:r>
          </w:p>
        </w:tc>
        <w:tc>
          <w:tcPr>
            <w:tcW w:w="1060" w:type="dxa"/>
            <w:tcBorders>
              <w:bottom w:val="single" w:sz="8" w:space="0" w:color="auto"/>
            </w:tcBorders>
            <w:shd w:val="clear" w:color="000000" w:fill="FFFFFF"/>
            <w:vAlign w:val="center"/>
            <w:hideMark/>
          </w:tcPr>
          <w:p w14:paraId="25D4CDE7" w14:textId="77777777" w:rsidR="00B62295" w:rsidRPr="005E6143" w:rsidRDefault="00B62295" w:rsidP="00845B44">
            <w:pPr>
              <w:spacing w:after="0" w:line="240" w:lineRule="auto"/>
              <w:jc w:val="right"/>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2.000,00</w:t>
            </w:r>
          </w:p>
        </w:tc>
        <w:tc>
          <w:tcPr>
            <w:tcW w:w="1060" w:type="dxa"/>
            <w:tcBorders>
              <w:bottom w:val="single" w:sz="8" w:space="0" w:color="auto"/>
            </w:tcBorders>
            <w:shd w:val="clear" w:color="000000" w:fill="FFFFFF"/>
            <w:vAlign w:val="center"/>
            <w:hideMark/>
          </w:tcPr>
          <w:p w14:paraId="6FEBE704" w14:textId="77777777" w:rsidR="00B62295" w:rsidRPr="005E6143" w:rsidRDefault="00B62295" w:rsidP="00845B44">
            <w:pPr>
              <w:spacing w:after="0" w:line="240" w:lineRule="auto"/>
              <w:jc w:val="right"/>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2.000,00</w:t>
            </w:r>
          </w:p>
        </w:tc>
        <w:tc>
          <w:tcPr>
            <w:tcW w:w="1060" w:type="dxa"/>
            <w:tcBorders>
              <w:bottom w:val="single" w:sz="8" w:space="0" w:color="auto"/>
              <w:right w:val="single" w:sz="8" w:space="0" w:color="auto"/>
            </w:tcBorders>
            <w:shd w:val="clear" w:color="000000" w:fill="FFFFFF"/>
            <w:vAlign w:val="center"/>
            <w:hideMark/>
          </w:tcPr>
          <w:p w14:paraId="480A64F6" w14:textId="77777777" w:rsidR="00B62295" w:rsidRPr="005E6143" w:rsidRDefault="00B62295" w:rsidP="00845B44">
            <w:pPr>
              <w:spacing w:after="0" w:line="240" w:lineRule="auto"/>
              <w:jc w:val="right"/>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2.000,00</w:t>
            </w:r>
          </w:p>
        </w:tc>
      </w:tr>
      <w:tr w:rsidR="00B62295" w:rsidRPr="005E6143" w14:paraId="517E3D99" w14:textId="77777777" w:rsidTr="00727E90">
        <w:trPr>
          <w:trHeight w:val="312"/>
          <w:jc w:val="center"/>
        </w:trPr>
        <w:tc>
          <w:tcPr>
            <w:tcW w:w="2667" w:type="dxa"/>
            <w:tcBorders>
              <w:top w:val="single" w:sz="8" w:space="0" w:color="auto"/>
              <w:left w:val="single" w:sz="8" w:space="0" w:color="auto"/>
              <w:bottom w:val="single" w:sz="8" w:space="0" w:color="auto"/>
            </w:tcBorders>
            <w:shd w:val="clear" w:color="000000" w:fill="FFFFFF"/>
            <w:noWrap/>
            <w:vAlign w:val="bottom"/>
            <w:hideMark/>
          </w:tcPr>
          <w:p w14:paraId="3505C508" w14:textId="77777777" w:rsidR="00B62295" w:rsidRPr="005E6143" w:rsidRDefault="00B62295" w:rsidP="00845B44">
            <w:pPr>
              <w:spacing w:after="0" w:line="240" w:lineRule="auto"/>
              <w:rPr>
                <w:rFonts w:ascii="Times New Roman" w:eastAsia="Times New Roman" w:hAnsi="Times New Roman" w:cs="Times New Roman"/>
                <w:b/>
                <w:bCs/>
                <w:color w:val="000000"/>
                <w:lang w:eastAsia="es-EC"/>
              </w:rPr>
            </w:pPr>
            <w:r w:rsidRPr="005E6143">
              <w:rPr>
                <w:rFonts w:ascii="Times New Roman" w:eastAsia="Times New Roman" w:hAnsi="Times New Roman" w:cs="Times New Roman"/>
                <w:b/>
                <w:bCs/>
                <w:color w:val="000000"/>
                <w:lang w:eastAsia="es-EC"/>
              </w:rPr>
              <w:t>TOTAL</w:t>
            </w:r>
          </w:p>
        </w:tc>
        <w:tc>
          <w:tcPr>
            <w:tcW w:w="1060" w:type="dxa"/>
            <w:tcBorders>
              <w:top w:val="single" w:sz="8" w:space="0" w:color="auto"/>
              <w:bottom w:val="single" w:sz="8" w:space="0" w:color="auto"/>
            </w:tcBorders>
            <w:shd w:val="clear" w:color="000000" w:fill="FFFFFF"/>
            <w:vAlign w:val="center"/>
            <w:hideMark/>
          </w:tcPr>
          <w:p w14:paraId="39648D1D" w14:textId="77777777" w:rsidR="00B62295" w:rsidRPr="005E6143" w:rsidRDefault="00B62295" w:rsidP="00845B44">
            <w:pPr>
              <w:spacing w:after="0" w:line="240" w:lineRule="auto"/>
              <w:jc w:val="right"/>
              <w:rPr>
                <w:rFonts w:ascii="Times New Roman" w:eastAsia="Times New Roman" w:hAnsi="Times New Roman" w:cs="Times New Roman"/>
                <w:b/>
                <w:bCs/>
                <w:color w:val="000000"/>
                <w:lang w:eastAsia="es-EC"/>
              </w:rPr>
            </w:pPr>
            <w:r w:rsidRPr="005E6143">
              <w:rPr>
                <w:rFonts w:ascii="Times New Roman" w:eastAsia="Times New Roman" w:hAnsi="Times New Roman" w:cs="Times New Roman"/>
                <w:b/>
                <w:bCs/>
                <w:color w:val="000000"/>
                <w:lang w:eastAsia="es-EC"/>
              </w:rPr>
              <w:t>3.763,29</w:t>
            </w:r>
          </w:p>
        </w:tc>
        <w:tc>
          <w:tcPr>
            <w:tcW w:w="1060" w:type="dxa"/>
            <w:tcBorders>
              <w:top w:val="single" w:sz="8" w:space="0" w:color="auto"/>
              <w:bottom w:val="single" w:sz="8" w:space="0" w:color="auto"/>
            </w:tcBorders>
            <w:shd w:val="clear" w:color="000000" w:fill="FFFFFF"/>
            <w:vAlign w:val="center"/>
            <w:hideMark/>
          </w:tcPr>
          <w:p w14:paraId="618656C4" w14:textId="77777777" w:rsidR="00B62295" w:rsidRPr="005E6143" w:rsidRDefault="00B62295" w:rsidP="00845B44">
            <w:pPr>
              <w:spacing w:after="0" w:line="240" w:lineRule="auto"/>
              <w:jc w:val="right"/>
              <w:rPr>
                <w:rFonts w:ascii="Times New Roman" w:eastAsia="Times New Roman" w:hAnsi="Times New Roman" w:cs="Times New Roman"/>
                <w:b/>
                <w:bCs/>
                <w:color w:val="000000"/>
                <w:lang w:eastAsia="es-EC"/>
              </w:rPr>
            </w:pPr>
            <w:r w:rsidRPr="005E6143">
              <w:rPr>
                <w:rFonts w:ascii="Times New Roman" w:eastAsia="Times New Roman" w:hAnsi="Times New Roman" w:cs="Times New Roman"/>
                <w:b/>
                <w:bCs/>
                <w:color w:val="000000"/>
                <w:lang w:eastAsia="es-EC"/>
              </w:rPr>
              <w:t>3.763,29</w:t>
            </w:r>
          </w:p>
        </w:tc>
        <w:tc>
          <w:tcPr>
            <w:tcW w:w="1060" w:type="dxa"/>
            <w:tcBorders>
              <w:top w:val="single" w:sz="8" w:space="0" w:color="auto"/>
              <w:bottom w:val="single" w:sz="8" w:space="0" w:color="auto"/>
            </w:tcBorders>
            <w:shd w:val="clear" w:color="000000" w:fill="FFFFFF"/>
            <w:vAlign w:val="center"/>
            <w:hideMark/>
          </w:tcPr>
          <w:p w14:paraId="79BB971C" w14:textId="77777777" w:rsidR="00B62295" w:rsidRPr="005E6143" w:rsidRDefault="00B62295" w:rsidP="00845B44">
            <w:pPr>
              <w:spacing w:after="0" w:line="240" w:lineRule="auto"/>
              <w:jc w:val="right"/>
              <w:rPr>
                <w:rFonts w:ascii="Times New Roman" w:eastAsia="Times New Roman" w:hAnsi="Times New Roman" w:cs="Times New Roman"/>
                <w:b/>
                <w:bCs/>
                <w:color w:val="000000"/>
                <w:lang w:eastAsia="es-EC"/>
              </w:rPr>
            </w:pPr>
            <w:r w:rsidRPr="005E6143">
              <w:rPr>
                <w:rFonts w:ascii="Times New Roman" w:eastAsia="Times New Roman" w:hAnsi="Times New Roman" w:cs="Times New Roman"/>
                <w:b/>
                <w:bCs/>
                <w:color w:val="000000"/>
                <w:lang w:eastAsia="es-EC"/>
              </w:rPr>
              <w:t>3.763,29</w:t>
            </w:r>
          </w:p>
        </w:tc>
        <w:tc>
          <w:tcPr>
            <w:tcW w:w="1060" w:type="dxa"/>
            <w:tcBorders>
              <w:top w:val="single" w:sz="8" w:space="0" w:color="auto"/>
              <w:bottom w:val="single" w:sz="8" w:space="0" w:color="auto"/>
            </w:tcBorders>
            <w:shd w:val="clear" w:color="000000" w:fill="FFFFFF"/>
            <w:vAlign w:val="center"/>
            <w:hideMark/>
          </w:tcPr>
          <w:p w14:paraId="2CA0FB51" w14:textId="77777777" w:rsidR="00B62295" w:rsidRPr="005E6143" w:rsidRDefault="00B62295" w:rsidP="00845B44">
            <w:pPr>
              <w:spacing w:after="0" w:line="240" w:lineRule="auto"/>
              <w:jc w:val="right"/>
              <w:rPr>
                <w:rFonts w:ascii="Times New Roman" w:eastAsia="Times New Roman" w:hAnsi="Times New Roman" w:cs="Times New Roman"/>
                <w:b/>
                <w:bCs/>
                <w:color w:val="000000"/>
                <w:lang w:eastAsia="es-EC"/>
              </w:rPr>
            </w:pPr>
            <w:r w:rsidRPr="005E6143">
              <w:rPr>
                <w:rFonts w:ascii="Times New Roman" w:eastAsia="Times New Roman" w:hAnsi="Times New Roman" w:cs="Times New Roman"/>
                <w:b/>
                <w:bCs/>
                <w:color w:val="000000"/>
                <w:lang w:eastAsia="es-EC"/>
              </w:rPr>
              <w:t>3.330,00</w:t>
            </w:r>
          </w:p>
        </w:tc>
        <w:tc>
          <w:tcPr>
            <w:tcW w:w="1060" w:type="dxa"/>
            <w:tcBorders>
              <w:top w:val="single" w:sz="8" w:space="0" w:color="auto"/>
              <w:bottom w:val="single" w:sz="8" w:space="0" w:color="auto"/>
              <w:right w:val="single" w:sz="8" w:space="0" w:color="auto"/>
            </w:tcBorders>
            <w:shd w:val="clear" w:color="000000" w:fill="FFFFFF"/>
            <w:vAlign w:val="center"/>
            <w:hideMark/>
          </w:tcPr>
          <w:p w14:paraId="36D62CB7" w14:textId="77777777" w:rsidR="00B62295" w:rsidRPr="005E6143" w:rsidRDefault="00B62295" w:rsidP="00845B44">
            <w:pPr>
              <w:spacing w:after="0" w:line="240" w:lineRule="auto"/>
              <w:jc w:val="right"/>
              <w:rPr>
                <w:rFonts w:ascii="Times New Roman" w:eastAsia="Times New Roman" w:hAnsi="Times New Roman" w:cs="Times New Roman"/>
                <w:b/>
                <w:bCs/>
                <w:color w:val="000000"/>
                <w:lang w:eastAsia="es-EC"/>
              </w:rPr>
            </w:pPr>
            <w:r w:rsidRPr="005E6143">
              <w:rPr>
                <w:rFonts w:ascii="Times New Roman" w:eastAsia="Times New Roman" w:hAnsi="Times New Roman" w:cs="Times New Roman"/>
                <w:b/>
                <w:bCs/>
                <w:color w:val="000000"/>
                <w:lang w:eastAsia="es-EC"/>
              </w:rPr>
              <w:t>3.330,00</w:t>
            </w:r>
          </w:p>
        </w:tc>
      </w:tr>
    </w:tbl>
    <w:p w14:paraId="65BC64B3" w14:textId="2478167F" w:rsidR="00CF2114" w:rsidRPr="005E6143" w:rsidRDefault="00CF2114" w:rsidP="00A73368">
      <w:pPr>
        <w:autoSpaceDE w:val="0"/>
        <w:autoSpaceDN w:val="0"/>
        <w:adjustRightInd w:val="0"/>
        <w:spacing w:after="0" w:line="240" w:lineRule="auto"/>
        <w:rPr>
          <w:rFonts w:ascii="Times New Roman" w:hAnsi="Times New Roman" w:cs="Times New Roman"/>
          <w:color w:val="000000"/>
          <w:sz w:val="20"/>
          <w:szCs w:val="24"/>
        </w:rPr>
      </w:pPr>
      <w:r w:rsidRPr="005E6143">
        <w:rPr>
          <w:rFonts w:ascii="Times New Roman" w:hAnsi="Times New Roman" w:cs="Times New Roman"/>
          <w:b/>
          <w:color w:val="000000"/>
          <w:sz w:val="20"/>
          <w:szCs w:val="24"/>
        </w:rPr>
        <w:t>Fuente:</w:t>
      </w:r>
      <w:r w:rsidRPr="005E6143">
        <w:rPr>
          <w:rFonts w:ascii="Times New Roman" w:hAnsi="Times New Roman" w:cs="Times New Roman"/>
          <w:color w:val="000000"/>
          <w:sz w:val="20"/>
          <w:szCs w:val="24"/>
        </w:rPr>
        <w:t xml:space="preserve"> </w:t>
      </w:r>
      <w:r w:rsidR="00D3011C" w:rsidRPr="005E6143">
        <w:rPr>
          <w:rFonts w:ascii="Times New Roman" w:hAnsi="Times New Roman" w:cs="Times New Roman"/>
          <w:color w:val="000000"/>
          <w:sz w:val="20"/>
          <w:szCs w:val="24"/>
        </w:rPr>
        <w:t>Investigación de Campo</w:t>
      </w:r>
    </w:p>
    <w:p w14:paraId="07701001" w14:textId="77777777" w:rsidR="00CF2114" w:rsidRPr="005E6143" w:rsidRDefault="00CF2114" w:rsidP="00A73368">
      <w:pPr>
        <w:spacing w:line="240" w:lineRule="auto"/>
        <w:jc w:val="both"/>
        <w:rPr>
          <w:rFonts w:ascii="Times New Roman" w:hAnsi="Times New Roman" w:cs="Times New Roman"/>
          <w:color w:val="000000"/>
          <w:sz w:val="20"/>
          <w:szCs w:val="24"/>
        </w:rPr>
      </w:pPr>
      <w:r w:rsidRPr="005E6143">
        <w:rPr>
          <w:rFonts w:ascii="Times New Roman" w:hAnsi="Times New Roman" w:cs="Times New Roman"/>
          <w:b/>
          <w:color w:val="000000"/>
          <w:sz w:val="20"/>
          <w:szCs w:val="24"/>
        </w:rPr>
        <w:t xml:space="preserve">Elaborado: </w:t>
      </w:r>
      <w:r w:rsidRPr="005E6143">
        <w:rPr>
          <w:rFonts w:ascii="Times New Roman" w:hAnsi="Times New Roman" w:cs="Times New Roman"/>
          <w:color w:val="000000"/>
          <w:sz w:val="20"/>
          <w:szCs w:val="24"/>
        </w:rPr>
        <w:t>Solano. A (2017)</w:t>
      </w:r>
    </w:p>
    <w:p w14:paraId="4A4FCE90" w14:textId="5C40434D" w:rsidR="006724D3" w:rsidRPr="005E6143" w:rsidRDefault="00E451A8" w:rsidP="006724D3">
      <w:pPr>
        <w:spacing w:line="360" w:lineRule="auto"/>
        <w:jc w:val="both"/>
        <w:rPr>
          <w:rFonts w:ascii="Times New Roman" w:hAnsi="Times New Roman" w:cs="Times New Roman"/>
          <w:sz w:val="24"/>
        </w:rPr>
      </w:pPr>
      <w:r w:rsidRPr="005E6143">
        <w:rPr>
          <w:rFonts w:ascii="Times New Roman" w:hAnsi="Times New Roman" w:cs="Times New Roman"/>
          <w:b/>
          <w:sz w:val="24"/>
        </w:rPr>
        <w:t>Análisis:</w:t>
      </w:r>
      <w:r w:rsidRPr="005E6143">
        <w:rPr>
          <w:rFonts w:ascii="Times New Roman" w:hAnsi="Times New Roman" w:cs="Times New Roman"/>
          <w:sz w:val="24"/>
        </w:rPr>
        <w:t xml:space="preserve"> </w:t>
      </w:r>
      <w:r w:rsidR="006724D3" w:rsidRPr="005E6143">
        <w:rPr>
          <w:rFonts w:ascii="Times New Roman" w:hAnsi="Times New Roman" w:cs="Times New Roman"/>
          <w:sz w:val="24"/>
        </w:rPr>
        <w:t>En la proyección de depreciación tenemos los bienes de Maquinaria y Equipo en el que se encuentra la Maquina de Enfriamiento con el valor inicial de $3</w:t>
      </w:r>
      <w:r w:rsidR="00346E29" w:rsidRPr="005E6143">
        <w:rPr>
          <w:rFonts w:ascii="Times New Roman" w:hAnsi="Times New Roman" w:cs="Times New Roman"/>
          <w:sz w:val="24"/>
        </w:rPr>
        <w:t>00</w:t>
      </w:r>
      <w:r w:rsidR="006724D3" w:rsidRPr="005E6143">
        <w:rPr>
          <w:rFonts w:ascii="Times New Roman" w:hAnsi="Times New Roman" w:cs="Times New Roman"/>
          <w:sz w:val="24"/>
        </w:rPr>
        <w:t xml:space="preserve"> dólares y el valor proyectado al quinto año de $3</w:t>
      </w:r>
      <w:r w:rsidR="00346E29" w:rsidRPr="005E6143">
        <w:rPr>
          <w:rFonts w:ascii="Times New Roman" w:hAnsi="Times New Roman" w:cs="Times New Roman"/>
          <w:sz w:val="24"/>
        </w:rPr>
        <w:t>00</w:t>
      </w:r>
      <w:r w:rsidR="006724D3" w:rsidRPr="005E6143">
        <w:rPr>
          <w:rFonts w:ascii="Times New Roman" w:hAnsi="Times New Roman" w:cs="Times New Roman"/>
          <w:sz w:val="24"/>
        </w:rPr>
        <w:t>, la marmita volcablea</w:t>
      </w:r>
      <w:r w:rsidR="00346E29" w:rsidRPr="005E6143">
        <w:rPr>
          <w:rFonts w:ascii="Times New Roman" w:hAnsi="Times New Roman" w:cs="Times New Roman"/>
          <w:sz w:val="24"/>
        </w:rPr>
        <w:t>ria con un valor inicial de $8</w:t>
      </w:r>
      <w:r w:rsidR="006724D3" w:rsidRPr="005E6143">
        <w:rPr>
          <w:rFonts w:ascii="Times New Roman" w:hAnsi="Times New Roman" w:cs="Times New Roman"/>
          <w:sz w:val="24"/>
        </w:rPr>
        <w:t>50 y el valor proyectado al quinto año de $85</w:t>
      </w:r>
      <w:r w:rsidR="00346E29" w:rsidRPr="005E6143">
        <w:rPr>
          <w:rFonts w:ascii="Times New Roman" w:hAnsi="Times New Roman" w:cs="Times New Roman"/>
          <w:sz w:val="24"/>
        </w:rPr>
        <w:t>0</w:t>
      </w:r>
      <w:r w:rsidR="006724D3" w:rsidRPr="005E6143">
        <w:rPr>
          <w:rFonts w:ascii="Times New Roman" w:hAnsi="Times New Roman" w:cs="Times New Roman"/>
          <w:sz w:val="24"/>
        </w:rPr>
        <w:t xml:space="preserve"> y el molino de soya con un valor inicial de $</w:t>
      </w:r>
      <w:r w:rsidR="00346E29" w:rsidRPr="005E6143">
        <w:rPr>
          <w:rFonts w:ascii="Times New Roman" w:hAnsi="Times New Roman" w:cs="Times New Roman"/>
          <w:sz w:val="24"/>
        </w:rPr>
        <w:t>1</w:t>
      </w:r>
      <w:r w:rsidR="006724D3" w:rsidRPr="005E6143">
        <w:rPr>
          <w:rFonts w:ascii="Times New Roman" w:hAnsi="Times New Roman" w:cs="Times New Roman"/>
          <w:sz w:val="24"/>
        </w:rPr>
        <w:t>8</w:t>
      </w:r>
      <w:r w:rsidR="00346E29" w:rsidRPr="005E6143">
        <w:rPr>
          <w:rFonts w:ascii="Times New Roman" w:hAnsi="Times New Roman" w:cs="Times New Roman"/>
          <w:sz w:val="24"/>
        </w:rPr>
        <w:t>0</w:t>
      </w:r>
      <w:r w:rsidR="006724D3" w:rsidRPr="005E6143">
        <w:rPr>
          <w:rFonts w:ascii="Times New Roman" w:hAnsi="Times New Roman" w:cs="Times New Roman"/>
          <w:sz w:val="24"/>
        </w:rPr>
        <w:t xml:space="preserve"> y el valor </w:t>
      </w:r>
      <w:r w:rsidR="00346E29" w:rsidRPr="005E6143">
        <w:rPr>
          <w:rFonts w:ascii="Times New Roman" w:hAnsi="Times New Roman" w:cs="Times New Roman"/>
          <w:sz w:val="24"/>
        </w:rPr>
        <w:t>proyectado al quinto año de $1</w:t>
      </w:r>
      <w:r w:rsidR="006724D3" w:rsidRPr="005E6143">
        <w:rPr>
          <w:rFonts w:ascii="Times New Roman" w:hAnsi="Times New Roman" w:cs="Times New Roman"/>
          <w:sz w:val="24"/>
        </w:rPr>
        <w:t>8</w:t>
      </w:r>
      <w:r w:rsidR="00346E29" w:rsidRPr="005E6143">
        <w:rPr>
          <w:rFonts w:ascii="Times New Roman" w:hAnsi="Times New Roman" w:cs="Times New Roman"/>
          <w:sz w:val="24"/>
        </w:rPr>
        <w:t>0</w:t>
      </w:r>
      <w:r w:rsidR="006724D3" w:rsidRPr="005E6143">
        <w:rPr>
          <w:rFonts w:ascii="Times New Roman" w:hAnsi="Times New Roman" w:cs="Times New Roman"/>
          <w:sz w:val="24"/>
        </w:rPr>
        <w:t>. En lo que corresponde a Equipo de Computación</w:t>
      </w:r>
      <w:r w:rsidR="00346E29" w:rsidRPr="005E6143">
        <w:rPr>
          <w:rFonts w:ascii="Times New Roman" w:hAnsi="Times New Roman" w:cs="Times New Roman"/>
          <w:sz w:val="24"/>
        </w:rPr>
        <w:t xml:space="preserve"> el valor inicial es de $4</w:t>
      </w:r>
      <w:r w:rsidR="006724D3" w:rsidRPr="005E6143">
        <w:rPr>
          <w:rFonts w:ascii="Times New Roman" w:hAnsi="Times New Roman" w:cs="Times New Roman"/>
          <w:sz w:val="24"/>
        </w:rPr>
        <w:t>33</w:t>
      </w:r>
      <w:r w:rsidR="00346E29" w:rsidRPr="005E6143">
        <w:rPr>
          <w:rFonts w:ascii="Times New Roman" w:hAnsi="Times New Roman" w:cs="Times New Roman"/>
          <w:sz w:val="24"/>
        </w:rPr>
        <w:t>,29</w:t>
      </w:r>
      <w:r w:rsidR="006724D3" w:rsidRPr="005E6143">
        <w:rPr>
          <w:rFonts w:ascii="Times New Roman" w:hAnsi="Times New Roman" w:cs="Times New Roman"/>
          <w:sz w:val="24"/>
        </w:rPr>
        <w:t xml:space="preserve"> y el valor proyectado al </w:t>
      </w:r>
      <w:r w:rsidR="00346E29" w:rsidRPr="005E6143">
        <w:rPr>
          <w:rFonts w:ascii="Times New Roman" w:hAnsi="Times New Roman" w:cs="Times New Roman"/>
          <w:sz w:val="24"/>
        </w:rPr>
        <w:t>tercer año es de $ $4</w:t>
      </w:r>
      <w:r w:rsidR="006724D3" w:rsidRPr="005E6143">
        <w:rPr>
          <w:rFonts w:ascii="Times New Roman" w:hAnsi="Times New Roman" w:cs="Times New Roman"/>
          <w:sz w:val="24"/>
        </w:rPr>
        <w:t>33</w:t>
      </w:r>
      <w:r w:rsidR="00346E29" w:rsidRPr="005E6143">
        <w:rPr>
          <w:rFonts w:ascii="Times New Roman" w:hAnsi="Times New Roman" w:cs="Times New Roman"/>
          <w:sz w:val="24"/>
        </w:rPr>
        <w:t>,29</w:t>
      </w:r>
      <w:r w:rsidR="006724D3" w:rsidRPr="005E6143">
        <w:rPr>
          <w:rFonts w:ascii="Times New Roman" w:hAnsi="Times New Roman" w:cs="Times New Roman"/>
          <w:sz w:val="24"/>
        </w:rPr>
        <w:t>. En lo que corresponde a Vehículos se encuentra el vehículo con un valor inicial de $2</w:t>
      </w:r>
      <w:r w:rsidR="00346E29" w:rsidRPr="005E6143">
        <w:rPr>
          <w:rFonts w:ascii="Times New Roman" w:hAnsi="Times New Roman" w:cs="Times New Roman"/>
          <w:sz w:val="24"/>
        </w:rPr>
        <w:t>00</w:t>
      </w:r>
      <w:r w:rsidR="006724D3" w:rsidRPr="005E6143">
        <w:rPr>
          <w:rFonts w:ascii="Times New Roman" w:hAnsi="Times New Roman" w:cs="Times New Roman"/>
          <w:sz w:val="24"/>
        </w:rPr>
        <w:t xml:space="preserve">0 y el valor para el quinto año proyectado es de </w:t>
      </w:r>
      <w:r w:rsidR="00346E29" w:rsidRPr="005E6143">
        <w:rPr>
          <w:rFonts w:ascii="Times New Roman" w:hAnsi="Times New Roman" w:cs="Times New Roman"/>
          <w:sz w:val="24"/>
        </w:rPr>
        <w:t>$</w:t>
      </w:r>
      <w:r w:rsidR="006724D3" w:rsidRPr="005E6143">
        <w:rPr>
          <w:rFonts w:ascii="Times New Roman" w:hAnsi="Times New Roman" w:cs="Times New Roman"/>
          <w:sz w:val="24"/>
        </w:rPr>
        <w:t>2</w:t>
      </w:r>
      <w:r w:rsidR="00346E29" w:rsidRPr="005E6143">
        <w:rPr>
          <w:rFonts w:ascii="Times New Roman" w:hAnsi="Times New Roman" w:cs="Times New Roman"/>
          <w:sz w:val="24"/>
        </w:rPr>
        <w:t>00</w:t>
      </w:r>
      <w:r w:rsidR="006724D3" w:rsidRPr="005E6143">
        <w:rPr>
          <w:rFonts w:ascii="Times New Roman" w:hAnsi="Times New Roman" w:cs="Times New Roman"/>
          <w:sz w:val="24"/>
        </w:rPr>
        <w:t>0.  En los totales de la proyección de depreciación tenemos</w:t>
      </w:r>
      <w:r w:rsidR="00346E29" w:rsidRPr="005E6143">
        <w:rPr>
          <w:rFonts w:ascii="Times New Roman" w:hAnsi="Times New Roman" w:cs="Times New Roman"/>
          <w:sz w:val="24"/>
        </w:rPr>
        <w:t xml:space="preserve"> el total del año inicial de 37</w:t>
      </w:r>
      <w:r w:rsidR="006724D3" w:rsidRPr="005E6143">
        <w:rPr>
          <w:rFonts w:ascii="Times New Roman" w:hAnsi="Times New Roman" w:cs="Times New Roman"/>
          <w:sz w:val="24"/>
        </w:rPr>
        <w:t>63</w:t>
      </w:r>
      <w:r w:rsidR="00346E29" w:rsidRPr="005E6143">
        <w:rPr>
          <w:rFonts w:ascii="Times New Roman" w:hAnsi="Times New Roman" w:cs="Times New Roman"/>
          <w:sz w:val="24"/>
        </w:rPr>
        <w:t>,29</w:t>
      </w:r>
      <w:r w:rsidR="006724D3" w:rsidRPr="005E6143">
        <w:rPr>
          <w:rFonts w:ascii="Times New Roman" w:hAnsi="Times New Roman" w:cs="Times New Roman"/>
          <w:sz w:val="24"/>
        </w:rPr>
        <w:t xml:space="preserve"> y</w:t>
      </w:r>
      <w:r w:rsidR="00971ABE" w:rsidRPr="005E6143">
        <w:rPr>
          <w:rFonts w:ascii="Times New Roman" w:hAnsi="Times New Roman" w:cs="Times New Roman"/>
          <w:sz w:val="24"/>
        </w:rPr>
        <w:t xml:space="preserve"> el total del quinto año de 33</w:t>
      </w:r>
      <w:r w:rsidR="006724D3" w:rsidRPr="005E6143">
        <w:rPr>
          <w:rFonts w:ascii="Times New Roman" w:hAnsi="Times New Roman" w:cs="Times New Roman"/>
          <w:sz w:val="24"/>
        </w:rPr>
        <w:t>30.</w:t>
      </w:r>
    </w:p>
    <w:p w14:paraId="3FFB5FFE" w14:textId="77777777" w:rsidR="002B72C3" w:rsidRPr="005E6143" w:rsidRDefault="002B72C3" w:rsidP="00D9756D">
      <w:pPr>
        <w:pStyle w:val="Ttulo2"/>
        <w:spacing w:line="360" w:lineRule="auto"/>
      </w:pPr>
    </w:p>
    <w:p w14:paraId="24FD0E44" w14:textId="77777777" w:rsidR="00B43F04" w:rsidRPr="005E6143" w:rsidRDefault="00B43F04" w:rsidP="00B43F04">
      <w:pPr>
        <w:rPr>
          <w:rFonts w:ascii="Times New Roman" w:hAnsi="Times New Roman" w:cs="Times New Roman"/>
          <w:lang w:val="es-ES" w:eastAsia="es-ES"/>
        </w:rPr>
      </w:pPr>
    </w:p>
    <w:p w14:paraId="7137129E" w14:textId="77777777" w:rsidR="00B43F04" w:rsidRPr="005E6143" w:rsidRDefault="00B43F04" w:rsidP="00D9756D">
      <w:pPr>
        <w:pStyle w:val="Ttulo2"/>
        <w:spacing w:line="360" w:lineRule="auto"/>
      </w:pPr>
    </w:p>
    <w:p w14:paraId="1DB3B00F" w14:textId="77777777" w:rsidR="00A73368" w:rsidRDefault="00A73368" w:rsidP="00A73368">
      <w:pPr>
        <w:rPr>
          <w:rFonts w:ascii="Times New Roman" w:hAnsi="Times New Roman" w:cs="Times New Roman"/>
          <w:lang w:val="es-ES" w:eastAsia="es-ES"/>
        </w:rPr>
      </w:pPr>
    </w:p>
    <w:p w14:paraId="5B8B2505" w14:textId="77777777" w:rsidR="00E57D4A" w:rsidRDefault="00E57D4A" w:rsidP="00A73368">
      <w:pPr>
        <w:rPr>
          <w:rFonts w:ascii="Times New Roman" w:hAnsi="Times New Roman" w:cs="Times New Roman"/>
          <w:lang w:val="es-ES" w:eastAsia="es-ES"/>
        </w:rPr>
      </w:pPr>
    </w:p>
    <w:p w14:paraId="2307E01B" w14:textId="77777777" w:rsidR="00E57D4A" w:rsidRDefault="00E57D4A" w:rsidP="00A73368">
      <w:pPr>
        <w:rPr>
          <w:rFonts w:ascii="Times New Roman" w:hAnsi="Times New Roman" w:cs="Times New Roman"/>
          <w:lang w:val="es-ES" w:eastAsia="es-ES"/>
        </w:rPr>
      </w:pPr>
    </w:p>
    <w:p w14:paraId="002D225C" w14:textId="77777777" w:rsidR="00E57D4A" w:rsidRPr="005E6143" w:rsidRDefault="00E57D4A" w:rsidP="00A73368">
      <w:pPr>
        <w:rPr>
          <w:rFonts w:ascii="Times New Roman" w:hAnsi="Times New Roman" w:cs="Times New Roman"/>
          <w:lang w:val="es-ES" w:eastAsia="es-ES"/>
        </w:rPr>
      </w:pPr>
    </w:p>
    <w:p w14:paraId="72B443C6" w14:textId="77777777" w:rsidR="006724D3" w:rsidRPr="005E6143" w:rsidRDefault="006724D3" w:rsidP="00D9756D">
      <w:pPr>
        <w:pStyle w:val="Ttulo2"/>
        <w:spacing w:line="360" w:lineRule="auto"/>
      </w:pPr>
      <w:bookmarkStart w:id="219" w:name="_Toc497035061"/>
      <w:r w:rsidRPr="005E6143">
        <w:lastRenderedPageBreak/>
        <w:t>Ingresos.</w:t>
      </w:r>
      <w:bookmarkEnd w:id="219"/>
    </w:p>
    <w:p w14:paraId="0898FE7D" w14:textId="708BF55A" w:rsidR="0090606D" w:rsidRPr="005E6143" w:rsidRDefault="00781E22" w:rsidP="00781E22">
      <w:pPr>
        <w:pStyle w:val="Epgrafe"/>
        <w:rPr>
          <w:lang w:val="es-ES" w:eastAsia="es-ES"/>
        </w:rPr>
      </w:pPr>
      <w:bookmarkStart w:id="220" w:name="_Toc496170345"/>
      <w:bookmarkStart w:id="221" w:name="_Toc496532212"/>
      <w:r w:rsidRPr="005E6143">
        <w:t xml:space="preserve">Tabla </w:t>
      </w:r>
      <w:fldSimple w:instr=" SEQ Tabla \* ARABIC ">
        <w:r w:rsidR="005A6B23">
          <w:rPr>
            <w:noProof/>
          </w:rPr>
          <w:t>56</w:t>
        </w:r>
      </w:fldSimple>
      <w:r w:rsidRPr="005E6143">
        <w:t xml:space="preserve"> </w:t>
      </w:r>
      <w:r w:rsidR="0090606D" w:rsidRPr="005E6143">
        <w:t xml:space="preserve"> Ingresos</w:t>
      </w:r>
      <w:bookmarkEnd w:id="220"/>
      <w:bookmarkEnd w:id="221"/>
    </w:p>
    <w:tbl>
      <w:tblPr>
        <w:tblStyle w:val="Tablaconcuadrcula"/>
        <w:tblW w:w="7861" w:type="dxa"/>
        <w:jc w:val="center"/>
        <w:tblBorders>
          <w:top w:val="single" w:sz="12" w:space="0" w:color="auto"/>
          <w:bottom w:val="single" w:sz="12" w:space="0" w:color="auto"/>
        </w:tblBorders>
        <w:tblLayout w:type="fixed"/>
        <w:tblLook w:val="04A0" w:firstRow="1" w:lastRow="0" w:firstColumn="1" w:lastColumn="0" w:noHBand="0" w:noVBand="1"/>
      </w:tblPr>
      <w:tblGrid>
        <w:gridCol w:w="1189"/>
        <w:gridCol w:w="858"/>
        <w:gridCol w:w="1112"/>
        <w:gridCol w:w="575"/>
        <w:gridCol w:w="903"/>
        <w:gridCol w:w="1113"/>
        <w:gridCol w:w="1185"/>
        <w:gridCol w:w="926"/>
      </w:tblGrid>
      <w:tr w:rsidR="00B62295" w:rsidRPr="00942C63" w14:paraId="0A4C7245" w14:textId="77777777" w:rsidTr="00727E90">
        <w:trPr>
          <w:trHeight w:val="1268"/>
          <w:jc w:val="center"/>
        </w:trPr>
        <w:tc>
          <w:tcPr>
            <w:tcW w:w="1189" w:type="dxa"/>
            <w:vMerge w:val="restart"/>
            <w:tcBorders>
              <w:top w:val="single" w:sz="8" w:space="0" w:color="auto"/>
              <w:left w:val="single" w:sz="8" w:space="0" w:color="auto"/>
              <w:bottom w:val="single" w:sz="8" w:space="0" w:color="auto"/>
            </w:tcBorders>
            <w:hideMark/>
          </w:tcPr>
          <w:p w14:paraId="4C0F4FC1" w14:textId="77777777" w:rsidR="00845B44" w:rsidRPr="00942C63" w:rsidRDefault="00845B44" w:rsidP="00971ABE">
            <w:pPr>
              <w:jc w:val="center"/>
              <w:rPr>
                <w:rFonts w:ascii="Times New Roman" w:eastAsia="Times New Roman" w:hAnsi="Times New Roman" w:cs="Times New Roman"/>
                <w:b/>
                <w:bCs/>
                <w:color w:val="000000"/>
                <w:lang w:eastAsia="es-EC"/>
              </w:rPr>
            </w:pPr>
          </w:p>
          <w:p w14:paraId="02737582" w14:textId="77777777" w:rsidR="00845B44" w:rsidRPr="00942C63" w:rsidRDefault="00845B44" w:rsidP="00971ABE">
            <w:pPr>
              <w:jc w:val="center"/>
              <w:rPr>
                <w:rFonts w:ascii="Times New Roman" w:eastAsia="Times New Roman" w:hAnsi="Times New Roman" w:cs="Times New Roman"/>
                <w:b/>
                <w:bCs/>
                <w:color w:val="000000"/>
                <w:lang w:eastAsia="es-EC"/>
              </w:rPr>
            </w:pPr>
          </w:p>
          <w:p w14:paraId="7067C91D" w14:textId="77777777" w:rsidR="00971ABE" w:rsidRPr="00942C63" w:rsidRDefault="00971ABE" w:rsidP="00971ABE">
            <w:pPr>
              <w:jc w:val="center"/>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Productos</w:t>
            </w:r>
          </w:p>
        </w:tc>
        <w:tc>
          <w:tcPr>
            <w:tcW w:w="858" w:type="dxa"/>
            <w:vMerge w:val="restart"/>
            <w:tcBorders>
              <w:top w:val="single" w:sz="8" w:space="0" w:color="auto"/>
              <w:bottom w:val="single" w:sz="8" w:space="0" w:color="auto"/>
            </w:tcBorders>
            <w:hideMark/>
          </w:tcPr>
          <w:p w14:paraId="226FC043" w14:textId="77777777" w:rsidR="00845B44" w:rsidRPr="00942C63" w:rsidRDefault="00845B44" w:rsidP="00971ABE">
            <w:pPr>
              <w:jc w:val="center"/>
              <w:rPr>
                <w:rFonts w:ascii="Times New Roman" w:eastAsia="Times New Roman" w:hAnsi="Times New Roman" w:cs="Times New Roman"/>
                <w:b/>
                <w:bCs/>
                <w:color w:val="000000"/>
                <w:lang w:eastAsia="es-EC"/>
              </w:rPr>
            </w:pPr>
          </w:p>
          <w:p w14:paraId="589B5738" w14:textId="2252E60B" w:rsidR="00971ABE" w:rsidRPr="00942C63" w:rsidRDefault="00971ABE" w:rsidP="00845B44">
            <w:pPr>
              <w:jc w:val="center"/>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Unidad de medida</w:t>
            </w:r>
          </w:p>
        </w:tc>
        <w:tc>
          <w:tcPr>
            <w:tcW w:w="1112" w:type="dxa"/>
            <w:vMerge w:val="restart"/>
            <w:tcBorders>
              <w:top w:val="single" w:sz="8" w:space="0" w:color="auto"/>
              <w:bottom w:val="single" w:sz="8" w:space="0" w:color="auto"/>
            </w:tcBorders>
            <w:hideMark/>
          </w:tcPr>
          <w:p w14:paraId="614FFF39" w14:textId="77777777" w:rsidR="00845B44" w:rsidRPr="00942C63" w:rsidRDefault="00845B44" w:rsidP="00971ABE">
            <w:pPr>
              <w:jc w:val="center"/>
              <w:rPr>
                <w:rFonts w:ascii="Times New Roman" w:eastAsia="Times New Roman" w:hAnsi="Times New Roman" w:cs="Times New Roman"/>
                <w:b/>
                <w:bCs/>
                <w:color w:val="000000"/>
                <w:lang w:eastAsia="es-EC"/>
              </w:rPr>
            </w:pPr>
          </w:p>
          <w:p w14:paraId="5A6DD895" w14:textId="77777777" w:rsidR="00971ABE" w:rsidRPr="00942C63" w:rsidRDefault="00971ABE" w:rsidP="00971ABE">
            <w:pPr>
              <w:jc w:val="center"/>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 xml:space="preserve">Costo y Gasto mensual  </w:t>
            </w:r>
          </w:p>
        </w:tc>
        <w:tc>
          <w:tcPr>
            <w:tcW w:w="1478" w:type="dxa"/>
            <w:gridSpan w:val="2"/>
            <w:tcBorders>
              <w:top w:val="single" w:sz="8" w:space="0" w:color="auto"/>
              <w:bottom w:val="single" w:sz="8" w:space="0" w:color="auto"/>
            </w:tcBorders>
            <w:hideMark/>
          </w:tcPr>
          <w:p w14:paraId="54FF15A2" w14:textId="77777777" w:rsidR="00845B44" w:rsidRPr="00942C63" w:rsidRDefault="00845B44" w:rsidP="00971ABE">
            <w:pPr>
              <w:jc w:val="center"/>
              <w:rPr>
                <w:rFonts w:ascii="Times New Roman" w:eastAsia="Times New Roman" w:hAnsi="Times New Roman" w:cs="Times New Roman"/>
                <w:b/>
                <w:bCs/>
                <w:color w:val="000000"/>
                <w:lang w:eastAsia="es-EC"/>
              </w:rPr>
            </w:pPr>
          </w:p>
          <w:p w14:paraId="431AB2C8" w14:textId="77777777" w:rsidR="00971ABE" w:rsidRPr="00942C63" w:rsidRDefault="00971ABE" w:rsidP="00971ABE">
            <w:pPr>
              <w:jc w:val="center"/>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Margen de Utilidad</w:t>
            </w:r>
          </w:p>
        </w:tc>
        <w:tc>
          <w:tcPr>
            <w:tcW w:w="1113" w:type="dxa"/>
            <w:vMerge w:val="restart"/>
            <w:tcBorders>
              <w:top w:val="single" w:sz="8" w:space="0" w:color="auto"/>
              <w:bottom w:val="single" w:sz="8" w:space="0" w:color="auto"/>
            </w:tcBorders>
            <w:hideMark/>
          </w:tcPr>
          <w:p w14:paraId="58EDBF37" w14:textId="77777777" w:rsidR="00845B44" w:rsidRPr="00942C63" w:rsidRDefault="00845B44" w:rsidP="00971ABE">
            <w:pPr>
              <w:jc w:val="center"/>
              <w:rPr>
                <w:rFonts w:ascii="Times New Roman" w:eastAsia="Times New Roman" w:hAnsi="Times New Roman" w:cs="Times New Roman"/>
                <w:b/>
                <w:bCs/>
                <w:color w:val="000000"/>
                <w:lang w:eastAsia="es-EC"/>
              </w:rPr>
            </w:pPr>
          </w:p>
          <w:p w14:paraId="724976A6" w14:textId="77777777" w:rsidR="00971ABE" w:rsidRPr="00942C63" w:rsidRDefault="00971ABE" w:rsidP="00971ABE">
            <w:pPr>
              <w:jc w:val="center"/>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Ingresos Mensuales</w:t>
            </w:r>
          </w:p>
        </w:tc>
        <w:tc>
          <w:tcPr>
            <w:tcW w:w="1185" w:type="dxa"/>
            <w:vMerge w:val="restart"/>
            <w:tcBorders>
              <w:top w:val="single" w:sz="8" w:space="0" w:color="auto"/>
              <w:bottom w:val="single" w:sz="8" w:space="0" w:color="auto"/>
            </w:tcBorders>
            <w:hideMark/>
          </w:tcPr>
          <w:p w14:paraId="33CD993E" w14:textId="77777777" w:rsidR="00845B44" w:rsidRPr="00942C63" w:rsidRDefault="00845B44" w:rsidP="00971ABE">
            <w:pPr>
              <w:jc w:val="center"/>
              <w:rPr>
                <w:rFonts w:ascii="Times New Roman" w:eastAsia="Times New Roman" w:hAnsi="Times New Roman" w:cs="Times New Roman"/>
                <w:b/>
                <w:bCs/>
                <w:color w:val="000000"/>
                <w:lang w:eastAsia="es-EC"/>
              </w:rPr>
            </w:pPr>
          </w:p>
          <w:p w14:paraId="0759AFE6" w14:textId="77777777" w:rsidR="00971ABE" w:rsidRPr="00942C63" w:rsidRDefault="00971ABE" w:rsidP="00971ABE">
            <w:pPr>
              <w:jc w:val="center"/>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Unidades Producidas</w:t>
            </w:r>
          </w:p>
        </w:tc>
        <w:tc>
          <w:tcPr>
            <w:tcW w:w="926" w:type="dxa"/>
            <w:vMerge w:val="restart"/>
            <w:tcBorders>
              <w:top w:val="single" w:sz="8" w:space="0" w:color="auto"/>
              <w:bottom w:val="single" w:sz="8" w:space="0" w:color="auto"/>
              <w:right w:val="single" w:sz="8" w:space="0" w:color="auto"/>
            </w:tcBorders>
            <w:hideMark/>
          </w:tcPr>
          <w:p w14:paraId="16BDCC1F" w14:textId="77777777" w:rsidR="00971ABE" w:rsidRPr="00942C63" w:rsidRDefault="00971ABE" w:rsidP="00971ABE">
            <w:pPr>
              <w:jc w:val="center"/>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 xml:space="preserve">Precio de Venta Unitario </w:t>
            </w:r>
          </w:p>
        </w:tc>
      </w:tr>
      <w:tr w:rsidR="00845B44" w:rsidRPr="00942C63" w14:paraId="71544B8C" w14:textId="77777777" w:rsidTr="00727E90">
        <w:trPr>
          <w:trHeight w:val="122"/>
          <w:jc w:val="center"/>
        </w:trPr>
        <w:tc>
          <w:tcPr>
            <w:tcW w:w="1189" w:type="dxa"/>
            <w:vMerge/>
            <w:tcBorders>
              <w:top w:val="single" w:sz="8" w:space="0" w:color="auto"/>
              <w:left w:val="single" w:sz="8" w:space="0" w:color="auto"/>
              <w:bottom w:val="single" w:sz="8" w:space="0" w:color="auto"/>
            </w:tcBorders>
            <w:hideMark/>
          </w:tcPr>
          <w:p w14:paraId="31C86C9A" w14:textId="77777777" w:rsidR="00971ABE" w:rsidRPr="00942C63" w:rsidRDefault="00971ABE" w:rsidP="00971ABE">
            <w:pPr>
              <w:rPr>
                <w:rFonts w:ascii="Times New Roman" w:eastAsia="Times New Roman" w:hAnsi="Times New Roman" w:cs="Times New Roman"/>
                <w:b/>
                <w:bCs/>
                <w:color w:val="000000"/>
                <w:lang w:eastAsia="es-EC"/>
              </w:rPr>
            </w:pPr>
          </w:p>
        </w:tc>
        <w:tc>
          <w:tcPr>
            <w:tcW w:w="858" w:type="dxa"/>
            <w:vMerge/>
            <w:tcBorders>
              <w:top w:val="single" w:sz="8" w:space="0" w:color="auto"/>
              <w:bottom w:val="single" w:sz="8" w:space="0" w:color="auto"/>
            </w:tcBorders>
            <w:hideMark/>
          </w:tcPr>
          <w:p w14:paraId="70FB17E0" w14:textId="77777777" w:rsidR="00971ABE" w:rsidRPr="00942C63" w:rsidRDefault="00971ABE" w:rsidP="00971ABE">
            <w:pPr>
              <w:rPr>
                <w:rFonts w:ascii="Times New Roman" w:eastAsia="Times New Roman" w:hAnsi="Times New Roman" w:cs="Times New Roman"/>
                <w:b/>
                <w:bCs/>
                <w:color w:val="000000"/>
                <w:lang w:eastAsia="es-EC"/>
              </w:rPr>
            </w:pPr>
          </w:p>
        </w:tc>
        <w:tc>
          <w:tcPr>
            <w:tcW w:w="1112" w:type="dxa"/>
            <w:vMerge/>
            <w:tcBorders>
              <w:top w:val="single" w:sz="8" w:space="0" w:color="auto"/>
              <w:bottom w:val="single" w:sz="8" w:space="0" w:color="auto"/>
            </w:tcBorders>
            <w:hideMark/>
          </w:tcPr>
          <w:p w14:paraId="6BCFD499" w14:textId="77777777" w:rsidR="00971ABE" w:rsidRPr="00942C63" w:rsidRDefault="00971ABE" w:rsidP="00971ABE">
            <w:pPr>
              <w:rPr>
                <w:rFonts w:ascii="Times New Roman" w:eastAsia="Times New Roman" w:hAnsi="Times New Roman" w:cs="Times New Roman"/>
                <w:b/>
                <w:bCs/>
                <w:color w:val="000000"/>
                <w:lang w:eastAsia="es-EC"/>
              </w:rPr>
            </w:pPr>
          </w:p>
        </w:tc>
        <w:tc>
          <w:tcPr>
            <w:tcW w:w="575" w:type="dxa"/>
            <w:tcBorders>
              <w:top w:val="single" w:sz="8" w:space="0" w:color="auto"/>
              <w:bottom w:val="single" w:sz="8" w:space="0" w:color="auto"/>
            </w:tcBorders>
            <w:hideMark/>
          </w:tcPr>
          <w:p w14:paraId="1F1BE4E6" w14:textId="77777777" w:rsidR="00971ABE" w:rsidRPr="00942C63" w:rsidRDefault="00971ABE" w:rsidP="00971ABE">
            <w:pPr>
              <w:jc w:val="center"/>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w:t>
            </w:r>
          </w:p>
        </w:tc>
        <w:tc>
          <w:tcPr>
            <w:tcW w:w="903" w:type="dxa"/>
            <w:tcBorders>
              <w:top w:val="single" w:sz="8" w:space="0" w:color="auto"/>
              <w:bottom w:val="single" w:sz="8" w:space="0" w:color="auto"/>
            </w:tcBorders>
            <w:hideMark/>
          </w:tcPr>
          <w:p w14:paraId="0C291404" w14:textId="77777777" w:rsidR="00971ABE" w:rsidRPr="00942C63" w:rsidRDefault="00971ABE" w:rsidP="00971ABE">
            <w:pPr>
              <w:jc w:val="center"/>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w:t>
            </w:r>
          </w:p>
        </w:tc>
        <w:tc>
          <w:tcPr>
            <w:tcW w:w="1113" w:type="dxa"/>
            <w:vMerge/>
            <w:tcBorders>
              <w:top w:val="single" w:sz="8" w:space="0" w:color="auto"/>
              <w:bottom w:val="single" w:sz="8" w:space="0" w:color="auto"/>
            </w:tcBorders>
            <w:hideMark/>
          </w:tcPr>
          <w:p w14:paraId="1EF1835F" w14:textId="77777777" w:rsidR="00971ABE" w:rsidRPr="00942C63" w:rsidRDefault="00971ABE" w:rsidP="00971ABE">
            <w:pPr>
              <w:rPr>
                <w:rFonts w:ascii="Times New Roman" w:eastAsia="Times New Roman" w:hAnsi="Times New Roman" w:cs="Times New Roman"/>
                <w:b/>
                <w:bCs/>
                <w:color w:val="000000"/>
                <w:lang w:eastAsia="es-EC"/>
              </w:rPr>
            </w:pPr>
          </w:p>
        </w:tc>
        <w:tc>
          <w:tcPr>
            <w:tcW w:w="1185" w:type="dxa"/>
            <w:vMerge/>
            <w:tcBorders>
              <w:top w:val="single" w:sz="8" w:space="0" w:color="auto"/>
              <w:bottom w:val="single" w:sz="8" w:space="0" w:color="auto"/>
            </w:tcBorders>
            <w:hideMark/>
          </w:tcPr>
          <w:p w14:paraId="3249838B" w14:textId="77777777" w:rsidR="00971ABE" w:rsidRPr="00942C63" w:rsidRDefault="00971ABE" w:rsidP="00971ABE">
            <w:pPr>
              <w:rPr>
                <w:rFonts w:ascii="Times New Roman" w:eastAsia="Times New Roman" w:hAnsi="Times New Roman" w:cs="Times New Roman"/>
                <w:b/>
                <w:bCs/>
                <w:color w:val="000000"/>
                <w:lang w:eastAsia="es-EC"/>
              </w:rPr>
            </w:pPr>
          </w:p>
        </w:tc>
        <w:tc>
          <w:tcPr>
            <w:tcW w:w="926" w:type="dxa"/>
            <w:vMerge/>
            <w:tcBorders>
              <w:top w:val="single" w:sz="8" w:space="0" w:color="auto"/>
              <w:bottom w:val="single" w:sz="8" w:space="0" w:color="auto"/>
              <w:right w:val="single" w:sz="8" w:space="0" w:color="auto"/>
            </w:tcBorders>
            <w:hideMark/>
          </w:tcPr>
          <w:p w14:paraId="49482F88" w14:textId="77777777" w:rsidR="00971ABE" w:rsidRPr="00942C63" w:rsidRDefault="00971ABE" w:rsidP="00971ABE">
            <w:pPr>
              <w:rPr>
                <w:rFonts w:ascii="Times New Roman" w:eastAsia="Times New Roman" w:hAnsi="Times New Roman" w:cs="Times New Roman"/>
                <w:b/>
                <w:bCs/>
                <w:color w:val="000000"/>
                <w:lang w:eastAsia="es-EC"/>
              </w:rPr>
            </w:pPr>
          </w:p>
        </w:tc>
      </w:tr>
      <w:tr w:rsidR="00845B44" w:rsidRPr="00942C63" w14:paraId="30E98A2C" w14:textId="77777777" w:rsidTr="00727E90">
        <w:trPr>
          <w:trHeight w:val="1611"/>
          <w:jc w:val="center"/>
        </w:trPr>
        <w:tc>
          <w:tcPr>
            <w:tcW w:w="1189" w:type="dxa"/>
            <w:tcBorders>
              <w:top w:val="single" w:sz="8" w:space="0" w:color="auto"/>
              <w:left w:val="single" w:sz="8" w:space="0" w:color="auto"/>
              <w:bottom w:val="single" w:sz="8" w:space="0" w:color="auto"/>
            </w:tcBorders>
            <w:hideMark/>
          </w:tcPr>
          <w:p w14:paraId="36915080" w14:textId="77777777" w:rsidR="00845B44" w:rsidRPr="00942C63" w:rsidRDefault="00845B44" w:rsidP="00971ABE">
            <w:pPr>
              <w:rPr>
                <w:rFonts w:ascii="Times New Roman" w:eastAsia="Times New Roman" w:hAnsi="Times New Roman" w:cs="Times New Roman"/>
                <w:color w:val="000000"/>
                <w:lang w:eastAsia="es-EC"/>
              </w:rPr>
            </w:pPr>
          </w:p>
          <w:p w14:paraId="7FCA0980" w14:textId="77777777" w:rsidR="00845B44" w:rsidRPr="00942C63" w:rsidRDefault="00845B44" w:rsidP="00971ABE">
            <w:pPr>
              <w:rPr>
                <w:rFonts w:ascii="Times New Roman" w:eastAsia="Times New Roman" w:hAnsi="Times New Roman" w:cs="Times New Roman"/>
                <w:color w:val="000000"/>
                <w:lang w:eastAsia="es-EC"/>
              </w:rPr>
            </w:pPr>
          </w:p>
          <w:p w14:paraId="49E31D37" w14:textId="4342DA6D" w:rsidR="00971ABE" w:rsidRPr="00942C63" w:rsidRDefault="00971ABE" w:rsidP="00971ABE">
            <w:pPr>
              <w:rPr>
                <w:rFonts w:ascii="Times New Roman" w:eastAsia="Times New Roman" w:hAnsi="Times New Roman" w:cs="Times New Roman"/>
                <w:color w:val="000000"/>
                <w:lang w:eastAsia="es-EC"/>
              </w:rPr>
            </w:pPr>
            <w:r w:rsidRPr="00942C63">
              <w:rPr>
                <w:rFonts w:ascii="Times New Roman" w:eastAsia="Times New Roman" w:hAnsi="Times New Roman" w:cs="Times New Roman"/>
                <w:color w:val="000000"/>
                <w:lang w:eastAsia="es-EC"/>
              </w:rPr>
              <w:t>Producto:</w:t>
            </w:r>
            <w:r w:rsidR="00B62295" w:rsidRPr="00942C63">
              <w:rPr>
                <w:rFonts w:ascii="Times New Roman" w:eastAsia="Times New Roman" w:hAnsi="Times New Roman" w:cs="Times New Roman"/>
                <w:color w:val="000000"/>
                <w:lang w:eastAsia="es-EC"/>
              </w:rPr>
              <w:t xml:space="preserve"> </w:t>
            </w:r>
            <w:r w:rsidRPr="00942C63">
              <w:rPr>
                <w:rFonts w:ascii="Times New Roman" w:eastAsia="Times New Roman" w:hAnsi="Times New Roman" w:cs="Times New Roman"/>
                <w:color w:val="000000"/>
                <w:lang w:eastAsia="es-EC"/>
              </w:rPr>
              <w:t>Yogurt hecho a base de soya</w:t>
            </w:r>
          </w:p>
        </w:tc>
        <w:tc>
          <w:tcPr>
            <w:tcW w:w="858" w:type="dxa"/>
            <w:tcBorders>
              <w:top w:val="single" w:sz="8" w:space="0" w:color="auto"/>
              <w:bottom w:val="single" w:sz="8" w:space="0" w:color="auto"/>
            </w:tcBorders>
            <w:hideMark/>
          </w:tcPr>
          <w:p w14:paraId="631733C3" w14:textId="77777777" w:rsidR="00845B44" w:rsidRPr="00942C63" w:rsidRDefault="00845B44" w:rsidP="00971ABE">
            <w:pPr>
              <w:jc w:val="center"/>
              <w:rPr>
                <w:rFonts w:ascii="Times New Roman" w:eastAsia="Times New Roman" w:hAnsi="Times New Roman" w:cs="Times New Roman"/>
                <w:color w:val="000000"/>
                <w:lang w:eastAsia="es-EC"/>
              </w:rPr>
            </w:pPr>
          </w:p>
          <w:p w14:paraId="0C29B1A9" w14:textId="77777777" w:rsidR="00845B44" w:rsidRPr="00942C63" w:rsidRDefault="00845B44" w:rsidP="00971ABE">
            <w:pPr>
              <w:jc w:val="center"/>
              <w:rPr>
                <w:rFonts w:ascii="Times New Roman" w:eastAsia="Times New Roman" w:hAnsi="Times New Roman" w:cs="Times New Roman"/>
                <w:color w:val="000000"/>
                <w:lang w:eastAsia="es-EC"/>
              </w:rPr>
            </w:pPr>
          </w:p>
          <w:p w14:paraId="28E49B6D" w14:textId="77777777" w:rsidR="00971ABE" w:rsidRPr="00942C63" w:rsidRDefault="00971ABE" w:rsidP="00971ABE">
            <w:pPr>
              <w:jc w:val="center"/>
              <w:rPr>
                <w:rFonts w:ascii="Times New Roman" w:eastAsia="Times New Roman" w:hAnsi="Times New Roman" w:cs="Times New Roman"/>
                <w:color w:val="000000"/>
                <w:lang w:eastAsia="es-EC"/>
              </w:rPr>
            </w:pPr>
            <w:r w:rsidRPr="00942C63">
              <w:rPr>
                <w:rFonts w:ascii="Times New Roman" w:eastAsia="Times New Roman" w:hAnsi="Times New Roman" w:cs="Times New Roman"/>
                <w:color w:val="000000"/>
                <w:lang w:eastAsia="es-EC"/>
              </w:rPr>
              <w:t xml:space="preserve">Envases de 500cm3 </w:t>
            </w:r>
          </w:p>
        </w:tc>
        <w:tc>
          <w:tcPr>
            <w:tcW w:w="1112" w:type="dxa"/>
            <w:tcBorders>
              <w:top w:val="single" w:sz="8" w:space="0" w:color="auto"/>
              <w:bottom w:val="single" w:sz="8" w:space="0" w:color="auto"/>
            </w:tcBorders>
            <w:hideMark/>
          </w:tcPr>
          <w:p w14:paraId="04DB6CE3" w14:textId="77777777" w:rsidR="00845B44" w:rsidRPr="00942C63" w:rsidRDefault="00971ABE" w:rsidP="00971ABE">
            <w:pPr>
              <w:rPr>
                <w:rFonts w:ascii="Times New Roman" w:eastAsia="Times New Roman" w:hAnsi="Times New Roman" w:cs="Times New Roman"/>
                <w:color w:val="000000"/>
                <w:lang w:eastAsia="es-EC"/>
              </w:rPr>
            </w:pPr>
            <w:r w:rsidRPr="00942C63">
              <w:rPr>
                <w:rFonts w:ascii="Times New Roman" w:eastAsia="Times New Roman" w:hAnsi="Times New Roman" w:cs="Times New Roman"/>
                <w:color w:val="000000"/>
                <w:lang w:eastAsia="es-EC"/>
              </w:rPr>
              <w:t xml:space="preserve"> </w:t>
            </w:r>
          </w:p>
          <w:p w14:paraId="4ED2A527" w14:textId="77777777" w:rsidR="00845B44" w:rsidRPr="00942C63" w:rsidRDefault="00845B44" w:rsidP="00971ABE">
            <w:pPr>
              <w:rPr>
                <w:rFonts w:ascii="Times New Roman" w:eastAsia="Times New Roman" w:hAnsi="Times New Roman" w:cs="Times New Roman"/>
                <w:color w:val="000000"/>
                <w:lang w:eastAsia="es-EC"/>
              </w:rPr>
            </w:pPr>
          </w:p>
          <w:p w14:paraId="652B7345" w14:textId="6EA2E751" w:rsidR="00971ABE" w:rsidRPr="00942C63" w:rsidRDefault="00845B44" w:rsidP="00971ABE">
            <w:pPr>
              <w:rPr>
                <w:rFonts w:ascii="Times New Roman" w:eastAsia="Times New Roman" w:hAnsi="Times New Roman" w:cs="Times New Roman"/>
                <w:color w:val="000000"/>
                <w:lang w:eastAsia="es-EC"/>
              </w:rPr>
            </w:pPr>
            <w:r w:rsidRPr="00942C63">
              <w:rPr>
                <w:rFonts w:ascii="Times New Roman" w:eastAsia="Times New Roman" w:hAnsi="Times New Roman" w:cs="Times New Roman"/>
                <w:color w:val="000000"/>
                <w:lang w:eastAsia="es-EC"/>
              </w:rPr>
              <w:t>$</w:t>
            </w:r>
            <w:r w:rsidR="00971ABE" w:rsidRPr="00942C63">
              <w:rPr>
                <w:rFonts w:ascii="Times New Roman" w:eastAsia="Times New Roman" w:hAnsi="Times New Roman" w:cs="Times New Roman"/>
                <w:color w:val="000000"/>
                <w:lang w:eastAsia="es-EC"/>
              </w:rPr>
              <w:t xml:space="preserve">22.182,91 </w:t>
            </w:r>
          </w:p>
        </w:tc>
        <w:tc>
          <w:tcPr>
            <w:tcW w:w="575" w:type="dxa"/>
            <w:tcBorders>
              <w:top w:val="single" w:sz="8" w:space="0" w:color="auto"/>
              <w:bottom w:val="single" w:sz="8" w:space="0" w:color="auto"/>
            </w:tcBorders>
            <w:hideMark/>
          </w:tcPr>
          <w:p w14:paraId="02169BAB" w14:textId="77777777" w:rsidR="00845B44" w:rsidRPr="00942C63" w:rsidRDefault="00845B44" w:rsidP="00971ABE">
            <w:pPr>
              <w:jc w:val="center"/>
              <w:rPr>
                <w:rFonts w:ascii="Times New Roman" w:eastAsia="Times New Roman" w:hAnsi="Times New Roman" w:cs="Times New Roman"/>
                <w:color w:val="000000"/>
                <w:lang w:eastAsia="es-EC"/>
              </w:rPr>
            </w:pPr>
          </w:p>
          <w:p w14:paraId="385EA213" w14:textId="77777777" w:rsidR="00845B44" w:rsidRPr="00942C63" w:rsidRDefault="00845B44" w:rsidP="00971ABE">
            <w:pPr>
              <w:jc w:val="center"/>
              <w:rPr>
                <w:rFonts w:ascii="Times New Roman" w:eastAsia="Times New Roman" w:hAnsi="Times New Roman" w:cs="Times New Roman"/>
                <w:color w:val="000000"/>
                <w:lang w:eastAsia="es-EC"/>
              </w:rPr>
            </w:pPr>
          </w:p>
          <w:p w14:paraId="217C7A2A" w14:textId="77777777" w:rsidR="00845B44" w:rsidRPr="00942C63" w:rsidRDefault="00845B44" w:rsidP="00971ABE">
            <w:pPr>
              <w:jc w:val="center"/>
              <w:rPr>
                <w:rFonts w:ascii="Times New Roman" w:eastAsia="Times New Roman" w:hAnsi="Times New Roman" w:cs="Times New Roman"/>
                <w:color w:val="000000"/>
                <w:lang w:eastAsia="es-EC"/>
              </w:rPr>
            </w:pPr>
          </w:p>
          <w:p w14:paraId="4EF213A1" w14:textId="77777777" w:rsidR="00971ABE" w:rsidRPr="00942C63" w:rsidRDefault="00971ABE" w:rsidP="00971ABE">
            <w:pPr>
              <w:jc w:val="center"/>
              <w:rPr>
                <w:rFonts w:ascii="Times New Roman" w:eastAsia="Times New Roman" w:hAnsi="Times New Roman" w:cs="Times New Roman"/>
                <w:color w:val="000000"/>
                <w:lang w:eastAsia="es-EC"/>
              </w:rPr>
            </w:pPr>
            <w:r w:rsidRPr="00942C63">
              <w:rPr>
                <w:rFonts w:ascii="Times New Roman" w:eastAsia="Times New Roman" w:hAnsi="Times New Roman" w:cs="Times New Roman"/>
                <w:color w:val="000000"/>
                <w:lang w:eastAsia="es-EC"/>
              </w:rPr>
              <w:t>20%</w:t>
            </w:r>
          </w:p>
        </w:tc>
        <w:tc>
          <w:tcPr>
            <w:tcW w:w="903" w:type="dxa"/>
            <w:tcBorders>
              <w:top w:val="single" w:sz="8" w:space="0" w:color="auto"/>
              <w:bottom w:val="single" w:sz="8" w:space="0" w:color="auto"/>
            </w:tcBorders>
            <w:hideMark/>
          </w:tcPr>
          <w:p w14:paraId="3F675DC5" w14:textId="77777777" w:rsidR="00845B44" w:rsidRPr="00942C63" w:rsidRDefault="00845B44" w:rsidP="00971ABE">
            <w:pPr>
              <w:jc w:val="center"/>
              <w:rPr>
                <w:rFonts w:ascii="Times New Roman" w:eastAsia="Times New Roman" w:hAnsi="Times New Roman" w:cs="Times New Roman"/>
                <w:color w:val="000000"/>
                <w:lang w:eastAsia="es-EC"/>
              </w:rPr>
            </w:pPr>
          </w:p>
          <w:p w14:paraId="7B853776" w14:textId="77777777" w:rsidR="00845B44" w:rsidRPr="00942C63" w:rsidRDefault="00845B44" w:rsidP="00971ABE">
            <w:pPr>
              <w:jc w:val="center"/>
              <w:rPr>
                <w:rFonts w:ascii="Times New Roman" w:eastAsia="Times New Roman" w:hAnsi="Times New Roman" w:cs="Times New Roman"/>
                <w:color w:val="000000"/>
                <w:lang w:eastAsia="es-EC"/>
              </w:rPr>
            </w:pPr>
          </w:p>
          <w:p w14:paraId="37E7E11A" w14:textId="4ACF7EFF" w:rsidR="00971ABE" w:rsidRPr="00942C63" w:rsidRDefault="00845B44" w:rsidP="00845B44">
            <w:pPr>
              <w:jc w:val="center"/>
              <w:rPr>
                <w:rFonts w:ascii="Times New Roman" w:eastAsia="Times New Roman" w:hAnsi="Times New Roman" w:cs="Times New Roman"/>
                <w:color w:val="000000"/>
                <w:lang w:eastAsia="es-EC"/>
              </w:rPr>
            </w:pPr>
            <w:r w:rsidRPr="00942C63">
              <w:rPr>
                <w:rFonts w:ascii="Times New Roman" w:eastAsia="Times New Roman" w:hAnsi="Times New Roman" w:cs="Times New Roman"/>
                <w:color w:val="000000"/>
                <w:lang w:eastAsia="es-EC"/>
              </w:rPr>
              <w:t xml:space="preserve">$ </w:t>
            </w:r>
            <w:r w:rsidR="00971ABE" w:rsidRPr="00942C63">
              <w:rPr>
                <w:rFonts w:ascii="Times New Roman" w:eastAsia="Times New Roman" w:hAnsi="Times New Roman" w:cs="Times New Roman"/>
                <w:color w:val="000000"/>
                <w:lang w:eastAsia="es-EC"/>
              </w:rPr>
              <w:t>4.436,58</w:t>
            </w:r>
          </w:p>
        </w:tc>
        <w:tc>
          <w:tcPr>
            <w:tcW w:w="1113" w:type="dxa"/>
            <w:tcBorders>
              <w:top w:val="single" w:sz="8" w:space="0" w:color="auto"/>
              <w:bottom w:val="single" w:sz="8" w:space="0" w:color="auto"/>
            </w:tcBorders>
            <w:hideMark/>
          </w:tcPr>
          <w:p w14:paraId="2EDBA6AA" w14:textId="77777777" w:rsidR="00845B44" w:rsidRPr="00942C63" w:rsidRDefault="00971ABE" w:rsidP="00971ABE">
            <w:pPr>
              <w:rPr>
                <w:rFonts w:ascii="Times New Roman" w:eastAsia="Times New Roman" w:hAnsi="Times New Roman" w:cs="Times New Roman"/>
                <w:color w:val="000000"/>
                <w:lang w:eastAsia="es-EC"/>
              </w:rPr>
            </w:pPr>
            <w:r w:rsidRPr="00942C63">
              <w:rPr>
                <w:rFonts w:ascii="Times New Roman" w:eastAsia="Times New Roman" w:hAnsi="Times New Roman" w:cs="Times New Roman"/>
                <w:color w:val="000000"/>
                <w:lang w:eastAsia="es-EC"/>
              </w:rPr>
              <w:t xml:space="preserve"> </w:t>
            </w:r>
          </w:p>
          <w:p w14:paraId="749C30D0" w14:textId="77777777" w:rsidR="00845B44" w:rsidRPr="00942C63" w:rsidRDefault="00845B44" w:rsidP="00971ABE">
            <w:pPr>
              <w:rPr>
                <w:rFonts w:ascii="Times New Roman" w:eastAsia="Times New Roman" w:hAnsi="Times New Roman" w:cs="Times New Roman"/>
                <w:color w:val="000000"/>
                <w:lang w:eastAsia="es-EC"/>
              </w:rPr>
            </w:pPr>
          </w:p>
          <w:p w14:paraId="55B38593" w14:textId="7DC59177" w:rsidR="00971ABE" w:rsidRPr="00942C63" w:rsidRDefault="00971ABE" w:rsidP="00845B44">
            <w:pPr>
              <w:jc w:val="center"/>
              <w:rPr>
                <w:rFonts w:ascii="Times New Roman" w:eastAsia="Times New Roman" w:hAnsi="Times New Roman" w:cs="Times New Roman"/>
                <w:color w:val="000000"/>
                <w:lang w:eastAsia="es-EC"/>
              </w:rPr>
            </w:pPr>
            <w:r w:rsidRPr="00942C63">
              <w:rPr>
                <w:rFonts w:ascii="Times New Roman" w:eastAsia="Times New Roman" w:hAnsi="Times New Roman" w:cs="Times New Roman"/>
                <w:color w:val="000000"/>
                <w:lang w:eastAsia="es-EC"/>
              </w:rPr>
              <w:t>$  26.619,49</w:t>
            </w:r>
          </w:p>
        </w:tc>
        <w:tc>
          <w:tcPr>
            <w:tcW w:w="1185" w:type="dxa"/>
            <w:tcBorders>
              <w:top w:val="single" w:sz="8" w:space="0" w:color="auto"/>
              <w:bottom w:val="single" w:sz="8" w:space="0" w:color="auto"/>
            </w:tcBorders>
            <w:hideMark/>
          </w:tcPr>
          <w:p w14:paraId="27099E64" w14:textId="77777777" w:rsidR="00845B44" w:rsidRPr="00942C63" w:rsidRDefault="00845B44" w:rsidP="00971ABE">
            <w:pPr>
              <w:jc w:val="center"/>
              <w:rPr>
                <w:rFonts w:ascii="Times New Roman" w:eastAsia="Times New Roman" w:hAnsi="Times New Roman" w:cs="Times New Roman"/>
                <w:color w:val="000000"/>
                <w:lang w:eastAsia="es-EC"/>
              </w:rPr>
            </w:pPr>
          </w:p>
          <w:p w14:paraId="370E1B59" w14:textId="77777777" w:rsidR="00845B44" w:rsidRPr="00942C63" w:rsidRDefault="00845B44" w:rsidP="00971ABE">
            <w:pPr>
              <w:jc w:val="center"/>
              <w:rPr>
                <w:rFonts w:ascii="Times New Roman" w:eastAsia="Times New Roman" w:hAnsi="Times New Roman" w:cs="Times New Roman"/>
                <w:color w:val="000000"/>
                <w:lang w:eastAsia="es-EC"/>
              </w:rPr>
            </w:pPr>
          </w:p>
          <w:p w14:paraId="333C07F0" w14:textId="77777777" w:rsidR="00845B44" w:rsidRPr="00942C63" w:rsidRDefault="00845B44" w:rsidP="00971ABE">
            <w:pPr>
              <w:jc w:val="center"/>
              <w:rPr>
                <w:rFonts w:ascii="Times New Roman" w:eastAsia="Times New Roman" w:hAnsi="Times New Roman" w:cs="Times New Roman"/>
                <w:color w:val="000000"/>
                <w:lang w:eastAsia="es-EC"/>
              </w:rPr>
            </w:pPr>
          </w:p>
          <w:p w14:paraId="63183E27" w14:textId="77777777" w:rsidR="00971ABE" w:rsidRPr="00942C63" w:rsidRDefault="00971ABE" w:rsidP="00971ABE">
            <w:pPr>
              <w:jc w:val="center"/>
              <w:rPr>
                <w:rFonts w:ascii="Times New Roman" w:eastAsia="Times New Roman" w:hAnsi="Times New Roman" w:cs="Times New Roman"/>
                <w:color w:val="000000"/>
                <w:lang w:eastAsia="es-EC"/>
              </w:rPr>
            </w:pPr>
            <w:r w:rsidRPr="00942C63">
              <w:rPr>
                <w:rFonts w:ascii="Times New Roman" w:eastAsia="Times New Roman" w:hAnsi="Times New Roman" w:cs="Times New Roman"/>
                <w:color w:val="000000"/>
                <w:lang w:eastAsia="es-EC"/>
              </w:rPr>
              <w:t>10515</w:t>
            </w:r>
          </w:p>
        </w:tc>
        <w:tc>
          <w:tcPr>
            <w:tcW w:w="926" w:type="dxa"/>
            <w:tcBorders>
              <w:top w:val="single" w:sz="8" w:space="0" w:color="auto"/>
              <w:bottom w:val="single" w:sz="8" w:space="0" w:color="auto"/>
              <w:right w:val="single" w:sz="8" w:space="0" w:color="auto"/>
            </w:tcBorders>
            <w:hideMark/>
          </w:tcPr>
          <w:p w14:paraId="21095D87" w14:textId="77777777" w:rsidR="00845B44" w:rsidRPr="00942C63" w:rsidRDefault="00845B44" w:rsidP="00971ABE">
            <w:pPr>
              <w:rPr>
                <w:rFonts w:ascii="Times New Roman" w:eastAsia="Times New Roman" w:hAnsi="Times New Roman" w:cs="Times New Roman"/>
                <w:color w:val="000000"/>
                <w:lang w:eastAsia="es-EC"/>
              </w:rPr>
            </w:pPr>
          </w:p>
          <w:p w14:paraId="7F55C7A0" w14:textId="77777777" w:rsidR="00845B44" w:rsidRPr="00942C63" w:rsidRDefault="00845B44" w:rsidP="00971ABE">
            <w:pPr>
              <w:rPr>
                <w:rFonts w:ascii="Times New Roman" w:eastAsia="Times New Roman" w:hAnsi="Times New Roman" w:cs="Times New Roman"/>
                <w:color w:val="000000"/>
                <w:lang w:eastAsia="es-EC"/>
              </w:rPr>
            </w:pPr>
          </w:p>
          <w:p w14:paraId="341551A2" w14:textId="041CC0FC" w:rsidR="00971ABE" w:rsidRPr="00942C63" w:rsidRDefault="00845B44" w:rsidP="00845B44">
            <w:pPr>
              <w:jc w:val="center"/>
              <w:rPr>
                <w:rFonts w:ascii="Times New Roman" w:eastAsia="Times New Roman" w:hAnsi="Times New Roman" w:cs="Times New Roman"/>
                <w:color w:val="000000"/>
                <w:lang w:eastAsia="es-EC"/>
              </w:rPr>
            </w:pPr>
            <w:r w:rsidRPr="00942C63">
              <w:rPr>
                <w:rFonts w:ascii="Times New Roman" w:eastAsia="Times New Roman" w:hAnsi="Times New Roman" w:cs="Times New Roman"/>
                <w:color w:val="000000"/>
                <w:lang w:eastAsia="es-EC"/>
              </w:rPr>
              <w:t xml:space="preserve">$      </w:t>
            </w:r>
            <w:r w:rsidR="00971ABE" w:rsidRPr="00942C63">
              <w:rPr>
                <w:rFonts w:ascii="Times New Roman" w:eastAsia="Times New Roman" w:hAnsi="Times New Roman" w:cs="Times New Roman"/>
                <w:color w:val="000000"/>
                <w:lang w:eastAsia="es-EC"/>
              </w:rPr>
              <w:t>2,53</w:t>
            </w:r>
          </w:p>
        </w:tc>
      </w:tr>
      <w:tr w:rsidR="00845B44" w:rsidRPr="00942C63" w14:paraId="6E9661F5" w14:textId="77777777" w:rsidTr="00727E90">
        <w:trPr>
          <w:trHeight w:val="992"/>
          <w:jc w:val="center"/>
        </w:trPr>
        <w:tc>
          <w:tcPr>
            <w:tcW w:w="1189" w:type="dxa"/>
            <w:tcBorders>
              <w:top w:val="single" w:sz="8" w:space="0" w:color="auto"/>
              <w:left w:val="single" w:sz="8" w:space="0" w:color="auto"/>
              <w:bottom w:val="single" w:sz="8" w:space="0" w:color="auto"/>
            </w:tcBorders>
            <w:hideMark/>
          </w:tcPr>
          <w:p w14:paraId="18D83F30" w14:textId="77777777" w:rsidR="00845B44" w:rsidRPr="00942C63" w:rsidRDefault="00845B44" w:rsidP="00971ABE">
            <w:pPr>
              <w:rPr>
                <w:rFonts w:ascii="Times New Roman" w:eastAsia="Times New Roman" w:hAnsi="Times New Roman" w:cs="Times New Roman"/>
                <w:b/>
                <w:bCs/>
                <w:color w:val="000000"/>
                <w:lang w:eastAsia="es-EC"/>
              </w:rPr>
            </w:pPr>
          </w:p>
          <w:p w14:paraId="0A66770E" w14:textId="77777777" w:rsidR="00971ABE" w:rsidRPr="00942C63" w:rsidRDefault="00971ABE" w:rsidP="00971ABE">
            <w:pPr>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 xml:space="preserve">Totales </w:t>
            </w:r>
          </w:p>
        </w:tc>
        <w:tc>
          <w:tcPr>
            <w:tcW w:w="858" w:type="dxa"/>
            <w:tcBorders>
              <w:top w:val="single" w:sz="8" w:space="0" w:color="auto"/>
              <w:bottom w:val="single" w:sz="8" w:space="0" w:color="auto"/>
            </w:tcBorders>
            <w:hideMark/>
          </w:tcPr>
          <w:p w14:paraId="17F208FD" w14:textId="77777777" w:rsidR="00971ABE" w:rsidRPr="00942C63" w:rsidRDefault="00971ABE" w:rsidP="00971ABE">
            <w:pPr>
              <w:rPr>
                <w:rFonts w:ascii="Times New Roman" w:eastAsia="Times New Roman" w:hAnsi="Times New Roman" w:cs="Times New Roman"/>
                <w:color w:val="000000"/>
                <w:lang w:eastAsia="es-EC"/>
              </w:rPr>
            </w:pPr>
            <w:r w:rsidRPr="00942C63">
              <w:rPr>
                <w:rFonts w:ascii="Times New Roman" w:eastAsia="Times New Roman" w:hAnsi="Times New Roman" w:cs="Times New Roman"/>
                <w:color w:val="000000"/>
                <w:lang w:eastAsia="es-EC"/>
              </w:rPr>
              <w:t> </w:t>
            </w:r>
          </w:p>
        </w:tc>
        <w:tc>
          <w:tcPr>
            <w:tcW w:w="1112" w:type="dxa"/>
            <w:tcBorders>
              <w:top w:val="single" w:sz="8" w:space="0" w:color="auto"/>
              <w:bottom w:val="single" w:sz="8" w:space="0" w:color="auto"/>
            </w:tcBorders>
            <w:hideMark/>
          </w:tcPr>
          <w:p w14:paraId="3AFCC3DE" w14:textId="77777777" w:rsidR="00845B44" w:rsidRPr="00942C63" w:rsidRDefault="00971ABE" w:rsidP="00971ABE">
            <w:pPr>
              <w:rPr>
                <w:rFonts w:ascii="Times New Roman" w:eastAsia="Times New Roman" w:hAnsi="Times New Roman" w:cs="Times New Roman"/>
                <w:color w:val="000000"/>
                <w:lang w:eastAsia="es-EC"/>
              </w:rPr>
            </w:pPr>
            <w:r w:rsidRPr="00942C63">
              <w:rPr>
                <w:rFonts w:ascii="Times New Roman" w:eastAsia="Times New Roman" w:hAnsi="Times New Roman" w:cs="Times New Roman"/>
                <w:color w:val="000000"/>
                <w:lang w:eastAsia="es-EC"/>
              </w:rPr>
              <w:t xml:space="preserve"> </w:t>
            </w:r>
          </w:p>
          <w:p w14:paraId="3B4F8E87" w14:textId="28AED676" w:rsidR="00971ABE" w:rsidRPr="00942C63" w:rsidRDefault="00845B44" w:rsidP="00971ABE">
            <w:pPr>
              <w:rPr>
                <w:rFonts w:ascii="Times New Roman" w:eastAsia="Times New Roman" w:hAnsi="Times New Roman" w:cs="Times New Roman"/>
                <w:color w:val="000000"/>
                <w:lang w:eastAsia="es-EC"/>
              </w:rPr>
            </w:pPr>
            <w:r w:rsidRPr="00942C63">
              <w:rPr>
                <w:rFonts w:ascii="Times New Roman" w:eastAsia="Times New Roman" w:hAnsi="Times New Roman" w:cs="Times New Roman"/>
                <w:color w:val="000000"/>
                <w:lang w:eastAsia="es-EC"/>
              </w:rPr>
              <w:t>$</w:t>
            </w:r>
            <w:r w:rsidR="00971ABE" w:rsidRPr="00942C63">
              <w:rPr>
                <w:rFonts w:ascii="Times New Roman" w:eastAsia="Times New Roman" w:hAnsi="Times New Roman" w:cs="Times New Roman"/>
                <w:color w:val="000000"/>
                <w:lang w:eastAsia="es-EC"/>
              </w:rPr>
              <w:t xml:space="preserve">22.182,91 </w:t>
            </w:r>
          </w:p>
        </w:tc>
        <w:tc>
          <w:tcPr>
            <w:tcW w:w="575" w:type="dxa"/>
            <w:tcBorders>
              <w:top w:val="single" w:sz="8" w:space="0" w:color="auto"/>
              <w:bottom w:val="single" w:sz="8" w:space="0" w:color="auto"/>
            </w:tcBorders>
            <w:hideMark/>
          </w:tcPr>
          <w:p w14:paraId="761BA8DB" w14:textId="77777777" w:rsidR="00971ABE" w:rsidRPr="00942C63" w:rsidRDefault="00971ABE" w:rsidP="00971ABE">
            <w:pPr>
              <w:rPr>
                <w:rFonts w:ascii="Times New Roman" w:eastAsia="Times New Roman" w:hAnsi="Times New Roman" w:cs="Times New Roman"/>
                <w:color w:val="000000"/>
                <w:lang w:eastAsia="es-EC"/>
              </w:rPr>
            </w:pPr>
            <w:r w:rsidRPr="00942C63">
              <w:rPr>
                <w:rFonts w:ascii="Times New Roman" w:eastAsia="Times New Roman" w:hAnsi="Times New Roman" w:cs="Times New Roman"/>
                <w:color w:val="000000"/>
                <w:lang w:eastAsia="es-EC"/>
              </w:rPr>
              <w:t> </w:t>
            </w:r>
          </w:p>
        </w:tc>
        <w:tc>
          <w:tcPr>
            <w:tcW w:w="903" w:type="dxa"/>
            <w:tcBorders>
              <w:top w:val="single" w:sz="8" w:space="0" w:color="auto"/>
              <w:bottom w:val="single" w:sz="8" w:space="0" w:color="auto"/>
            </w:tcBorders>
            <w:hideMark/>
          </w:tcPr>
          <w:p w14:paraId="3CA0EF81" w14:textId="77777777" w:rsidR="00845B44" w:rsidRPr="00942C63" w:rsidRDefault="00971ABE" w:rsidP="00971ABE">
            <w:pPr>
              <w:rPr>
                <w:rFonts w:ascii="Times New Roman" w:eastAsia="Times New Roman" w:hAnsi="Times New Roman" w:cs="Times New Roman"/>
                <w:color w:val="000000"/>
                <w:lang w:eastAsia="es-EC"/>
              </w:rPr>
            </w:pPr>
            <w:r w:rsidRPr="00942C63">
              <w:rPr>
                <w:rFonts w:ascii="Times New Roman" w:eastAsia="Times New Roman" w:hAnsi="Times New Roman" w:cs="Times New Roman"/>
                <w:color w:val="000000"/>
                <w:lang w:eastAsia="es-EC"/>
              </w:rPr>
              <w:t xml:space="preserve"> </w:t>
            </w:r>
          </w:p>
          <w:p w14:paraId="1E29D545" w14:textId="1547C7B8" w:rsidR="00971ABE" w:rsidRPr="00942C63" w:rsidRDefault="00971ABE" w:rsidP="00845B44">
            <w:pPr>
              <w:jc w:val="center"/>
              <w:rPr>
                <w:rFonts w:ascii="Times New Roman" w:eastAsia="Times New Roman" w:hAnsi="Times New Roman" w:cs="Times New Roman"/>
                <w:color w:val="000000"/>
                <w:lang w:eastAsia="es-EC"/>
              </w:rPr>
            </w:pPr>
            <w:r w:rsidRPr="00942C63">
              <w:rPr>
                <w:rFonts w:ascii="Times New Roman" w:eastAsia="Times New Roman" w:hAnsi="Times New Roman" w:cs="Times New Roman"/>
                <w:color w:val="000000"/>
                <w:lang w:eastAsia="es-EC"/>
              </w:rPr>
              <w:t>$   4.436,58</w:t>
            </w:r>
          </w:p>
        </w:tc>
        <w:tc>
          <w:tcPr>
            <w:tcW w:w="1113" w:type="dxa"/>
            <w:tcBorders>
              <w:top w:val="single" w:sz="8" w:space="0" w:color="auto"/>
              <w:bottom w:val="single" w:sz="8" w:space="0" w:color="auto"/>
            </w:tcBorders>
            <w:hideMark/>
          </w:tcPr>
          <w:p w14:paraId="79753CCF" w14:textId="77777777" w:rsidR="00845B44" w:rsidRPr="00942C63" w:rsidRDefault="00971ABE" w:rsidP="00971ABE">
            <w:pPr>
              <w:rPr>
                <w:rFonts w:ascii="Times New Roman" w:eastAsia="Times New Roman" w:hAnsi="Times New Roman" w:cs="Times New Roman"/>
                <w:color w:val="000000"/>
                <w:lang w:eastAsia="es-EC"/>
              </w:rPr>
            </w:pPr>
            <w:r w:rsidRPr="00942C63">
              <w:rPr>
                <w:rFonts w:ascii="Times New Roman" w:eastAsia="Times New Roman" w:hAnsi="Times New Roman" w:cs="Times New Roman"/>
                <w:color w:val="000000"/>
                <w:lang w:eastAsia="es-EC"/>
              </w:rPr>
              <w:t xml:space="preserve"> </w:t>
            </w:r>
          </w:p>
          <w:p w14:paraId="45E76759" w14:textId="1F6A8834" w:rsidR="00971ABE" w:rsidRPr="00942C63" w:rsidRDefault="00971ABE" w:rsidP="00845B44">
            <w:pPr>
              <w:jc w:val="center"/>
              <w:rPr>
                <w:rFonts w:ascii="Times New Roman" w:eastAsia="Times New Roman" w:hAnsi="Times New Roman" w:cs="Times New Roman"/>
                <w:color w:val="000000"/>
                <w:lang w:eastAsia="es-EC"/>
              </w:rPr>
            </w:pPr>
            <w:r w:rsidRPr="00942C63">
              <w:rPr>
                <w:rFonts w:ascii="Times New Roman" w:eastAsia="Times New Roman" w:hAnsi="Times New Roman" w:cs="Times New Roman"/>
                <w:color w:val="000000"/>
                <w:lang w:eastAsia="es-EC"/>
              </w:rPr>
              <w:t>$  26.619,49</w:t>
            </w:r>
          </w:p>
        </w:tc>
        <w:tc>
          <w:tcPr>
            <w:tcW w:w="1185" w:type="dxa"/>
            <w:tcBorders>
              <w:top w:val="single" w:sz="8" w:space="0" w:color="auto"/>
              <w:bottom w:val="single" w:sz="8" w:space="0" w:color="auto"/>
            </w:tcBorders>
            <w:hideMark/>
          </w:tcPr>
          <w:p w14:paraId="59748C69" w14:textId="77777777" w:rsidR="00971ABE" w:rsidRPr="00942C63" w:rsidRDefault="00971ABE" w:rsidP="00971ABE">
            <w:pPr>
              <w:rPr>
                <w:rFonts w:ascii="Times New Roman" w:eastAsia="Times New Roman" w:hAnsi="Times New Roman" w:cs="Times New Roman"/>
                <w:color w:val="000000"/>
                <w:lang w:eastAsia="es-EC"/>
              </w:rPr>
            </w:pPr>
            <w:r w:rsidRPr="00942C63">
              <w:rPr>
                <w:rFonts w:ascii="Times New Roman" w:eastAsia="Times New Roman" w:hAnsi="Times New Roman" w:cs="Times New Roman"/>
                <w:color w:val="000000"/>
                <w:lang w:eastAsia="es-EC"/>
              </w:rPr>
              <w:t> </w:t>
            </w:r>
          </w:p>
        </w:tc>
        <w:tc>
          <w:tcPr>
            <w:tcW w:w="926" w:type="dxa"/>
            <w:tcBorders>
              <w:top w:val="single" w:sz="8" w:space="0" w:color="auto"/>
              <w:bottom w:val="single" w:sz="8" w:space="0" w:color="auto"/>
              <w:right w:val="single" w:sz="8" w:space="0" w:color="auto"/>
            </w:tcBorders>
            <w:hideMark/>
          </w:tcPr>
          <w:p w14:paraId="2F2225C2" w14:textId="77777777" w:rsidR="00845B44" w:rsidRPr="00942C63" w:rsidRDefault="00845B44" w:rsidP="00971ABE">
            <w:pPr>
              <w:rPr>
                <w:rFonts w:ascii="Times New Roman" w:eastAsia="Times New Roman" w:hAnsi="Times New Roman" w:cs="Times New Roman"/>
                <w:color w:val="000000"/>
                <w:lang w:eastAsia="es-EC"/>
              </w:rPr>
            </w:pPr>
          </w:p>
          <w:p w14:paraId="673B7222" w14:textId="2B9C92AB" w:rsidR="00971ABE" w:rsidRPr="00942C63" w:rsidRDefault="00971ABE" w:rsidP="00845B44">
            <w:pPr>
              <w:jc w:val="center"/>
              <w:rPr>
                <w:rFonts w:ascii="Times New Roman" w:eastAsia="Times New Roman" w:hAnsi="Times New Roman" w:cs="Times New Roman"/>
                <w:color w:val="000000"/>
                <w:lang w:eastAsia="es-EC"/>
              </w:rPr>
            </w:pPr>
            <w:r w:rsidRPr="00942C63">
              <w:rPr>
                <w:rFonts w:ascii="Times New Roman" w:eastAsia="Times New Roman" w:hAnsi="Times New Roman" w:cs="Times New Roman"/>
                <w:color w:val="000000"/>
                <w:lang w:eastAsia="es-EC"/>
              </w:rPr>
              <w:t>$        2,53</w:t>
            </w:r>
          </w:p>
        </w:tc>
      </w:tr>
    </w:tbl>
    <w:p w14:paraId="7122BC32" w14:textId="2E03DAF5" w:rsidR="00CF2114" w:rsidRPr="005E6143" w:rsidRDefault="00CF2114" w:rsidP="00C05EA3">
      <w:pPr>
        <w:autoSpaceDE w:val="0"/>
        <w:autoSpaceDN w:val="0"/>
        <w:adjustRightInd w:val="0"/>
        <w:spacing w:after="0" w:line="240" w:lineRule="auto"/>
        <w:rPr>
          <w:rFonts w:ascii="Times New Roman" w:hAnsi="Times New Roman" w:cs="Times New Roman"/>
          <w:color w:val="000000"/>
          <w:sz w:val="20"/>
          <w:szCs w:val="24"/>
        </w:rPr>
      </w:pPr>
      <w:r w:rsidRPr="005E6143">
        <w:rPr>
          <w:rFonts w:ascii="Times New Roman" w:hAnsi="Times New Roman" w:cs="Times New Roman"/>
          <w:b/>
          <w:color w:val="000000"/>
          <w:sz w:val="20"/>
          <w:szCs w:val="24"/>
        </w:rPr>
        <w:t>Fuente:</w:t>
      </w:r>
      <w:r w:rsidRPr="005E6143">
        <w:rPr>
          <w:rFonts w:ascii="Times New Roman" w:hAnsi="Times New Roman" w:cs="Times New Roman"/>
          <w:color w:val="000000"/>
          <w:sz w:val="20"/>
          <w:szCs w:val="24"/>
        </w:rPr>
        <w:t xml:space="preserve"> </w:t>
      </w:r>
      <w:r w:rsidR="00D3011C" w:rsidRPr="005E6143">
        <w:rPr>
          <w:rFonts w:ascii="Times New Roman" w:hAnsi="Times New Roman" w:cs="Times New Roman"/>
          <w:color w:val="000000"/>
          <w:sz w:val="20"/>
          <w:szCs w:val="24"/>
        </w:rPr>
        <w:t>Investigación de Campo</w:t>
      </w:r>
    </w:p>
    <w:p w14:paraId="5C9AAF17" w14:textId="77777777" w:rsidR="00CF2114" w:rsidRPr="005E6143" w:rsidRDefault="00CF2114" w:rsidP="00C05EA3">
      <w:pPr>
        <w:spacing w:line="240" w:lineRule="auto"/>
        <w:jc w:val="both"/>
        <w:rPr>
          <w:rFonts w:ascii="Times New Roman" w:hAnsi="Times New Roman" w:cs="Times New Roman"/>
          <w:color w:val="000000"/>
          <w:sz w:val="20"/>
          <w:szCs w:val="24"/>
        </w:rPr>
      </w:pPr>
      <w:r w:rsidRPr="005E6143">
        <w:rPr>
          <w:rFonts w:ascii="Times New Roman" w:hAnsi="Times New Roman" w:cs="Times New Roman"/>
          <w:b/>
          <w:color w:val="000000"/>
          <w:sz w:val="20"/>
          <w:szCs w:val="24"/>
        </w:rPr>
        <w:t xml:space="preserve">Elaborado: </w:t>
      </w:r>
      <w:r w:rsidRPr="005E6143">
        <w:rPr>
          <w:rFonts w:ascii="Times New Roman" w:hAnsi="Times New Roman" w:cs="Times New Roman"/>
          <w:color w:val="000000"/>
          <w:sz w:val="20"/>
          <w:szCs w:val="24"/>
        </w:rPr>
        <w:t>Solano. A (2017)</w:t>
      </w:r>
    </w:p>
    <w:p w14:paraId="3D7D500B" w14:textId="749EF8A0" w:rsidR="006724D3" w:rsidRPr="005E6143" w:rsidRDefault="00E451A8" w:rsidP="003E76E0">
      <w:pPr>
        <w:spacing w:line="360" w:lineRule="auto"/>
        <w:jc w:val="both"/>
        <w:rPr>
          <w:rFonts w:ascii="Times New Roman" w:eastAsia="Times New Roman" w:hAnsi="Times New Roman" w:cs="Times New Roman"/>
          <w:b/>
          <w:sz w:val="24"/>
          <w:szCs w:val="24"/>
          <w:lang w:eastAsia="es-EC"/>
        </w:rPr>
      </w:pPr>
      <w:r w:rsidRPr="005E6143">
        <w:rPr>
          <w:rFonts w:ascii="Times New Roman" w:eastAsia="Times New Roman" w:hAnsi="Times New Roman" w:cs="Times New Roman"/>
          <w:b/>
          <w:sz w:val="24"/>
          <w:szCs w:val="24"/>
          <w:lang w:eastAsia="es-EC"/>
        </w:rPr>
        <w:t xml:space="preserve">Definición: </w:t>
      </w:r>
      <w:r w:rsidR="006724D3" w:rsidRPr="005E6143">
        <w:rPr>
          <w:rFonts w:ascii="Times New Roman" w:eastAsia="Times New Roman" w:hAnsi="Times New Roman" w:cs="Times New Roman"/>
          <w:sz w:val="24"/>
          <w:szCs w:val="24"/>
          <w:lang w:eastAsia="es-EC"/>
        </w:rPr>
        <w:t>Los ingresos es uno de los factores cruciales y vitales en un proyecto. Los  ingresos corresponden a todas las ganancias que ingresan al total del presupuesto de una entidad, ya sea pública o privada, individual o grupal.</w:t>
      </w:r>
    </w:p>
    <w:p w14:paraId="0E9FBA5F" w14:textId="6956803A" w:rsidR="006724D3" w:rsidRPr="005E6143" w:rsidRDefault="00E451A8" w:rsidP="003E76E0">
      <w:pPr>
        <w:spacing w:line="360" w:lineRule="auto"/>
        <w:jc w:val="both"/>
        <w:rPr>
          <w:rFonts w:ascii="Times New Roman" w:eastAsia="Times New Roman" w:hAnsi="Times New Roman" w:cs="Times New Roman"/>
          <w:b/>
          <w:sz w:val="24"/>
          <w:szCs w:val="24"/>
          <w:lang w:eastAsia="es-EC"/>
        </w:rPr>
      </w:pPr>
      <w:r w:rsidRPr="005E6143">
        <w:rPr>
          <w:rFonts w:ascii="Times New Roman" w:eastAsia="Times New Roman" w:hAnsi="Times New Roman" w:cs="Times New Roman"/>
          <w:b/>
          <w:sz w:val="24"/>
          <w:szCs w:val="24"/>
          <w:lang w:eastAsia="es-EC"/>
        </w:rPr>
        <w:t>Análisis:</w:t>
      </w:r>
      <w:r w:rsidR="005E6143" w:rsidRPr="005E6143">
        <w:rPr>
          <w:rFonts w:ascii="Times New Roman" w:eastAsia="Times New Roman" w:hAnsi="Times New Roman" w:cs="Times New Roman"/>
          <w:b/>
          <w:sz w:val="24"/>
          <w:szCs w:val="24"/>
          <w:lang w:eastAsia="es-EC"/>
        </w:rPr>
        <w:t xml:space="preserve"> </w:t>
      </w:r>
      <w:r w:rsidR="006724D3" w:rsidRPr="005E6143">
        <w:rPr>
          <w:rFonts w:ascii="Times New Roman" w:eastAsia="Times New Roman" w:hAnsi="Times New Roman" w:cs="Times New Roman"/>
          <w:sz w:val="24"/>
          <w:szCs w:val="24"/>
          <w:lang w:eastAsia="es-EC"/>
        </w:rPr>
        <w:t>El producto es el yogurt de soya la unidad de medida corresponde a los envases</w:t>
      </w:r>
      <w:r w:rsidR="00971ABE" w:rsidRPr="005E6143">
        <w:rPr>
          <w:rFonts w:ascii="Times New Roman" w:eastAsia="Times New Roman" w:hAnsi="Times New Roman" w:cs="Times New Roman"/>
          <w:sz w:val="24"/>
          <w:szCs w:val="24"/>
          <w:lang w:eastAsia="es-EC"/>
        </w:rPr>
        <w:t xml:space="preserve"> de 500 cm3</w:t>
      </w:r>
      <w:r w:rsidR="006724D3" w:rsidRPr="005E6143">
        <w:rPr>
          <w:rFonts w:ascii="Times New Roman" w:eastAsia="Times New Roman" w:hAnsi="Times New Roman" w:cs="Times New Roman"/>
          <w:sz w:val="24"/>
          <w:szCs w:val="24"/>
          <w:lang w:eastAsia="es-EC"/>
        </w:rPr>
        <w:t>, el cos</w:t>
      </w:r>
      <w:r w:rsidR="00971ABE" w:rsidRPr="005E6143">
        <w:rPr>
          <w:rFonts w:ascii="Times New Roman" w:eastAsia="Times New Roman" w:hAnsi="Times New Roman" w:cs="Times New Roman"/>
          <w:sz w:val="24"/>
          <w:szCs w:val="24"/>
          <w:lang w:eastAsia="es-EC"/>
        </w:rPr>
        <w:t xml:space="preserve">to mensual se estima que es de $ 22.182,91 </w:t>
      </w:r>
      <w:r w:rsidR="006724D3" w:rsidRPr="005E6143">
        <w:rPr>
          <w:rFonts w:ascii="Times New Roman" w:eastAsia="Times New Roman" w:hAnsi="Times New Roman" w:cs="Times New Roman"/>
          <w:sz w:val="24"/>
          <w:szCs w:val="24"/>
          <w:lang w:eastAsia="es-EC"/>
        </w:rPr>
        <w:t xml:space="preserve">el margen de utilidad porcentual de </w:t>
      </w:r>
      <w:r w:rsidR="00971ABE" w:rsidRPr="005E6143">
        <w:rPr>
          <w:rFonts w:ascii="Times New Roman" w:eastAsia="Times New Roman" w:hAnsi="Times New Roman" w:cs="Times New Roman"/>
          <w:sz w:val="24"/>
          <w:szCs w:val="24"/>
          <w:lang w:eastAsia="es-EC"/>
        </w:rPr>
        <w:t>20</w:t>
      </w:r>
      <w:r w:rsidR="00A25341" w:rsidRPr="005E6143">
        <w:rPr>
          <w:rFonts w:ascii="Times New Roman" w:eastAsia="Times New Roman" w:hAnsi="Times New Roman" w:cs="Times New Roman"/>
          <w:sz w:val="24"/>
          <w:szCs w:val="24"/>
          <w:lang w:eastAsia="es-EC"/>
        </w:rPr>
        <w:t xml:space="preserve">% y en $ es de 5.109,80, los ingresos mensuales se estima que es de </w:t>
      </w:r>
      <w:r w:rsidR="00971ABE" w:rsidRPr="005E6143">
        <w:rPr>
          <w:rFonts w:ascii="Times New Roman" w:eastAsia="Times New Roman" w:hAnsi="Times New Roman" w:cs="Times New Roman"/>
          <w:sz w:val="24"/>
          <w:szCs w:val="24"/>
          <w:lang w:eastAsia="es-EC"/>
        </w:rPr>
        <w:t xml:space="preserve">$  26.619,49 </w:t>
      </w:r>
      <w:r w:rsidR="00A25341" w:rsidRPr="005E6143">
        <w:rPr>
          <w:rFonts w:ascii="Times New Roman" w:eastAsia="Times New Roman" w:hAnsi="Times New Roman" w:cs="Times New Roman"/>
          <w:sz w:val="24"/>
          <w:szCs w:val="24"/>
          <w:lang w:eastAsia="es-EC"/>
        </w:rPr>
        <w:t>las unidades p</w:t>
      </w:r>
      <w:r w:rsidR="00384D3A" w:rsidRPr="005E6143">
        <w:rPr>
          <w:rFonts w:ascii="Times New Roman" w:eastAsia="Times New Roman" w:hAnsi="Times New Roman" w:cs="Times New Roman"/>
          <w:sz w:val="24"/>
          <w:szCs w:val="24"/>
          <w:lang w:eastAsia="es-EC"/>
        </w:rPr>
        <w:t>roducidas son 10515 y el precio</w:t>
      </w:r>
      <w:r w:rsidR="00971ABE" w:rsidRPr="005E6143">
        <w:rPr>
          <w:rFonts w:ascii="Times New Roman" w:eastAsia="Times New Roman" w:hAnsi="Times New Roman" w:cs="Times New Roman"/>
          <w:sz w:val="24"/>
          <w:szCs w:val="24"/>
          <w:lang w:eastAsia="es-EC"/>
        </w:rPr>
        <w:t xml:space="preserve"> de venta unitario es de $2,53</w:t>
      </w:r>
      <w:r w:rsidR="00A25341" w:rsidRPr="005E6143">
        <w:rPr>
          <w:rFonts w:ascii="Times New Roman" w:eastAsia="Times New Roman" w:hAnsi="Times New Roman" w:cs="Times New Roman"/>
          <w:sz w:val="24"/>
          <w:szCs w:val="24"/>
          <w:lang w:eastAsia="es-EC"/>
        </w:rPr>
        <w:t>.</w:t>
      </w:r>
    </w:p>
    <w:p w14:paraId="20BD7C4C" w14:textId="77777777" w:rsidR="00A25341" w:rsidRPr="005E6143" w:rsidRDefault="00A25341" w:rsidP="006724D3">
      <w:pPr>
        <w:rPr>
          <w:rFonts w:ascii="Times New Roman" w:eastAsia="Times New Roman" w:hAnsi="Times New Roman" w:cs="Times New Roman"/>
          <w:sz w:val="24"/>
          <w:szCs w:val="24"/>
          <w:lang w:eastAsia="es-EC"/>
        </w:rPr>
      </w:pPr>
    </w:p>
    <w:p w14:paraId="2056226A" w14:textId="77777777" w:rsidR="00971ABE" w:rsidRPr="005E6143" w:rsidRDefault="00971ABE" w:rsidP="006724D3">
      <w:pPr>
        <w:rPr>
          <w:rFonts w:ascii="Times New Roman" w:eastAsia="Times New Roman" w:hAnsi="Times New Roman" w:cs="Times New Roman"/>
          <w:sz w:val="24"/>
          <w:szCs w:val="24"/>
          <w:lang w:eastAsia="es-EC"/>
        </w:rPr>
      </w:pPr>
    </w:p>
    <w:p w14:paraId="76C27178" w14:textId="77777777" w:rsidR="00B62295" w:rsidRPr="005E6143" w:rsidRDefault="00B62295" w:rsidP="006724D3">
      <w:pPr>
        <w:rPr>
          <w:rFonts w:ascii="Times New Roman" w:eastAsia="Times New Roman" w:hAnsi="Times New Roman" w:cs="Times New Roman"/>
          <w:sz w:val="24"/>
          <w:szCs w:val="24"/>
          <w:lang w:eastAsia="es-EC"/>
        </w:rPr>
      </w:pPr>
    </w:p>
    <w:p w14:paraId="31E96F14" w14:textId="77777777" w:rsidR="00785DC9" w:rsidRDefault="00785DC9" w:rsidP="006724D3">
      <w:pPr>
        <w:rPr>
          <w:rFonts w:ascii="Times New Roman" w:eastAsia="Times New Roman" w:hAnsi="Times New Roman" w:cs="Times New Roman"/>
          <w:sz w:val="24"/>
          <w:szCs w:val="24"/>
          <w:lang w:eastAsia="es-EC"/>
        </w:rPr>
      </w:pPr>
    </w:p>
    <w:p w14:paraId="5E8BDFE3" w14:textId="77777777" w:rsidR="00E57D4A" w:rsidRDefault="00E57D4A" w:rsidP="006724D3">
      <w:pPr>
        <w:rPr>
          <w:rFonts w:ascii="Times New Roman" w:eastAsia="Times New Roman" w:hAnsi="Times New Roman" w:cs="Times New Roman"/>
          <w:sz w:val="24"/>
          <w:szCs w:val="24"/>
          <w:lang w:eastAsia="es-EC"/>
        </w:rPr>
      </w:pPr>
    </w:p>
    <w:p w14:paraId="59A84638" w14:textId="77777777" w:rsidR="00C05EA3" w:rsidRDefault="00C05EA3" w:rsidP="006724D3">
      <w:pPr>
        <w:rPr>
          <w:rFonts w:ascii="Times New Roman" w:eastAsia="Times New Roman" w:hAnsi="Times New Roman" w:cs="Times New Roman"/>
          <w:sz w:val="24"/>
          <w:szCs w:val="24"/>
          <w:lang w:eastAsia="es-EC"/>
        </w:rPr>
      </w:pPr>
    </w:p>
    <w:p w14:paraId="279AB1E1" w14:textId="77777777" w:rsidR="00C05EA3" w:rsidRDefault="00C05EA3" w:rsidP="006724D3">
      <w:pPr>
        <w:rPr>
          <w:rFonts w:ascii="Times New Roman" w:eastAsia="Times New Roman" w:hAnsi="Times New Roman" w:cs="Times New Roman"/>
          <w:sz w:val="24"/>
          <w:szCs w:val="24"/>
          <w:lang w:eastAsia="es-EC"/>
        </w:rPr>
      </w:pPr>
    </w:p>
    <w:p w14:paraId="74A6CEEA" w14:textId="77777777" w:rsidR="00C05EA3" w:rsidRDefault="00C05EA3" w:rsidP="006724D3">
      <w:pPr>
        <w:rPr>
          <w:rFonts w:ascii="Times New Roman" w:eastAsia="Times New Roman" w:hAnsi="Times New Roman" w:cs="Times New Roman"/>
          <w:sz w:val="24"/>
          <w:szCs w:val="24"/>
          <w:lang w:eastAsia="es-EC"/>
        </w:rPr>
      </w:pPr>
    </w:p>
    <w:p w14:paraId="3E5CE078" w14:textId="77777777" w:rsidR="00C05EA3" w:rsidRPr="005E6143" w:rsidRDefault="00C05EA3" w:rsidP="006724D3">
      <w:pPr>
        <w:rPr>
          <w:rFonts w:ascii="Times New Roman" w:eastAsia="Times New Roman" w:hAnsi="Times New Roman" w:cs="Times New Roman"/>
          <w:sz w:val="24"/>
          <w:szCs w:val="24"/>
          <w:lang w:eastAsia="es-EC"/>
        </w:rPr>
      </w:pPr>
    </w:p>
    <w:p w14:paraId="635726DC" w14:textId="77777777" w:rsidR="00785DC9" w:rsidRPr="005E6143" w:rsidRDefault="00785DC9" w:rsidP="006724D3">
      <w:pPr>
        <w:rPr>
          <w:rFonts w:ascii="Times New Roman" w:eastAsia="Times New Roman" w:hAnsi="Times New Roman" w:cs="Times New Roman"/>
          <w:sz w:val="24"/>
          <w:szCs w:val="24"/>
          <w:lang w:eastAsia="es-EC"/>
        </w:rPr>
      </w:pPr>
    </w:p>
    <w:p w14:paraId="2372F5D4" w14:textId="77777777" w:rsidR="00A25341" w:rsidRPr="005E6143" w:rsidRDefault="00A25341" w:rsidP="00D9756D">
      <w:pPr>
        <w:pStyle w:val="Ttulo2"/>
        <w:spacing w:line="360" w:lineRule="auto"/>
      </w:pPr>
      <w:bookmarkStart w:id="222" w:name="_Toc497035062"/>
      <w:r w:rsidRPr="005E6143">
        <w:t>Proyección de ingresos.</w:t>
      </w:r>
      <w:bookmarkEnd w:id="222"/>
    </w:p>
    <w:p w14:paraId="70DD3B56" w14:textId="0194274D" w:rsidR="00A25341" w:rsidRDefault="002B72C3" w:rsidP="00C05EA3">
      <w:pPr>
        <w:pStyle w:val="Epgrafe"/>
      </w:pPr>
      <w:bookmarkStart w:id="223" w:name="_Toc496170346"/>
      <w:bookmarkStart w:id="224" w:name="_Toc496532213"/>
      <w:r w:rsidRPr="005E6143">
        <w:rPr>
          <w:rFonts w:eastAsia="Times New Roman"/>
          <w:b w:val="0"/>
          <w:noProof/>
          <w:sz w:val="24"/>
          <w:szCs w:val="24"/>
          <w:lang w:eastAsia="es-EC"/>
        </w:rPr>
        <w:drawing>
          <wp:anchor distT="0" distB="0" distL="114300" distR="114300" simplePos="0" relativeHeight="251716096" behindDoc="0" locked="0" layoutInCell="1" allowOverlap="1" wp14:anchorId="49BBFD8A" wp14:editId="2ECF1801">
            <wp:simplePos x="0" y="0"/>
            <wp:positionH relativeFrom="column">
              <wp:posOffset>-1905</wp:posOffset>
            </wp:positionH>
            <wp:positionV relativeFrom="paragraph">
              <wp:posOffset>556895</wp:posOffset>
            </wp:positionV>
            <wp:extent cx="5257800" cy="793115"/>
            <wp:effectExtent l="0" t="0" r="0" b="6985"/>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57800" cy="793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606D" w:rsidRPr="005E6143">
        <w:t xml:space="preserve">Tabla </w:t>
      </w:r>
      <w:fldSimple w:instr=" SEQ Tabla \* ARABIC ">
        <w:r w:rsidR="005A6B23">
          <w:rPr>
            <w:noProof/>
          </w:rPr>
          <w:t>57</w:t>
        </w:r>
      </w:fldSimple>
      <w:r w:rsidR="0090606D" w:rsidRPr="005E6143">
        <w:t xml:space="preserve"> Proyección de Ingresos</w:t>
      </w:r>
      <w:bookmarkEnd w:id="223"/>
      <w:bookmarkEnd w:id="224"/>
    </w:p>
    <w:p w14:paraId="2BB464C7" w14:textId="77777777" w:rsidR="00C05EA3" w:rsidRPr="00C05EA3" w:rsidRDefault="00C05EA3" w:rsidP="00C05EA3"/>
    <w:p w14:paraId="58CB2659" w14:textId="64F3B428" w:rsidR="00CF2114" w:rsidRPr="005E6143" w:rsidRDefault="00CF2114" w:rsidP="00C05EA3">
      <w:pPr>
        <w:autoSpaceDE w:val="0"/>
        <w:autoSpaceDN w:val="0"/>
        <w:adjustRightInd w:val="0"/>
        <w:spacing w:after="0" w:line="240" w:lineRule="auto"/>
        <w:rPr>
          <w:rFonts w:ascii="Times New Roman" w:hAnsi="Times New Roman" w:cs="Times New Roman"/>
          <w:color w:val="000000"/>
          <w:sz w:val="20"/>
          <w:szCs w:val="24"/>
        </w:rPr>
      </w:pPr>
      <w:r w:rsidRPr="005E6143">
        <w:rPr>
          <w:rFonts w:ascii="Times New Roman" w:hAnsi="Times New Roman" w:cs="Times New Roman"/>
          <w:b/>
          <w:color w:val="000000"/>
          <w:sz w:val="20"/>
          <w:szCs w:val="24"/>
        </w:rPr>
        <w:t>Fuente:</w:t>
      </w:r>
      <w:r w:rsidRPr="005E6143">
        <w:rPr>
          <w:rFonts w:ascii="Times New Roman" w:hAnsi="Times New Roman" w:cs="Times New Roman"/>
          <w:color w:val="000000"/>
          <w:sz w:val="20"/>
          <w:szCs w:val="24"/>
        </w:rPr>
        <w:t xml:space="preserve"> </w:t>
      </w:r>
      <w:r w:rsidR="00D3011C" w:rsidRPr="005E6143">
        <w:rPr>
          <w:rFonts w:ascii="Times New Roman" w:hAnsi="Times New Roman" w:cs="Times New Roman"/>
          <w:color w:val="000000"/>
          <w:sz w:val="20"/>
          <w:szCs w:val="24"/>
        </w:rPr>
        <w:t>Investigación de Campo</w:t>
      </w:r>
    </w:p>
    <w:p w14:paraId="048AFF86" w14:textId="77777777" w:rsidR="00CF2114" w:rsidRPr="005E6143" w:rsidRDefault="00CF2114" w:rsidP="00C05EA3">
      <w:pPr>
        <w:spacing w:line="240" w:lineRule="auto"/>
        <w:jc w:val="both"/>
        <w:rPr>
          <w:rFonts w:ascii="Times New Roman" w:hAnsi="Times New Roman" w:cs="Times New Roman"/>
          <w:color w:val="000000"/>
          <w:sz w:val="20"/>
          <w:szCs w:val="24"/>
        </w:rPr>
      </w:pPr>
      <w:r w:rsidRPr="005E6143">
        <w:rPr>
          <w:rFonts w:ascii="Times New Roman" w:hAnsi="Times New Roman" w:cs="Times New Roman"/>
          <w:b/>
          <w:color w:val="000000"/>
          <w:sz w:val="20"/>
          <w:szCs w:val="24"/>
        </w:rPr>
        <w:t xml:space="preserve">Elaborado: </w:t>
      </w:r>
      <w:r w:rsidRPr="005E6143">
        <w:rPr>
          <w:rFonts w:ascii="Times New Roman" w:hAnsi="Times New Roman" w:cs="Times New Roman"/>
          <w:color w:val="000000"/>
          <w:sz w:val="20"/>
          <w:szCs w:val="24"/>
        </w:rPr>
        <w:t>Solano. A (2017)</w:t>
      </w:r>
    </w:p>
    <w:p w14:paraId="723A3E36" w14:textId="26CFCF4E" w:rsidR="00A25341" w:rsidRPr="005E6143" w:rsidRDefault="00E451A8" w:rsidP="00CF2114">
      <w:pPr>
        <w:spacing w:line="360" w:lineRule="auto"/>
        <w:jc w:val="both"/>
        <w:rPr>
          <w:rFonts w:ascii="Times New Roman" w:eastAsia="Times New Roman" w:hAnsi="Times New Roman" w:cs="Times New Roman"/>
          <w:color w:val="000000"/>
          <w:lang w:eastAsia="es-EC"/>
        </w:rPr>
      </w:pPr>
      <w:r w:rsidRPr="005E6143">
        <w:rPr>
          <w:rFonts w:ascii="Times New Roman" w:eastAsia="Times New Roman" w:hAnsi="Times New Roman" w:cs="Times New Roman"/>
          <w:b/>
          <w:sz w:val="24"/>
          <w:szCs w:val="24"/>
          <w:lang w:eastAsia="es-EC"/>
        </w:rPr>
        <w:t>Análisis</w:t>
      </w:r>
      <w:r w:rsidR="00A25341" w:rsidRPr="005E6143">
        <w:rPr>
          <w:rFonts w:ascii="Times New Roman" w:eastAsia="Times New Roman" w:hAnsi="Times New Roman" w:cs="Times New Roman"/>
          <w:sz w:val="24"/>
          <w:szCs w:val="24"/>
          <w:lang w:eastAsia="es-EC"/>
        </w:rPr>
        <w:t>: La proyección de los ingresos de ha realizado para 5 años, teniend</w:t>
      </w:r>
      <w:r w:rsidR="00DC5A04" w:rsidRPr="005E6143">
        <w:rPr>
          <w:rFonts w:ascii="Times New Roman" w:eastAsia="Times New Roman" w:hAnsi="Times New Roman" w:cs="Times New Roman"/>
          <w:sz w:val="24"/>
          <w:szCs w:val="24"/>
          <w:lang w:eastAsia="es-EC"/>
        </w:rPr>
        <w:t xml:space="preserve">o la cantidad inicial de </w:t>
      </w:r>
      <w:r w:rsidR="00DC5A04" w:rsidRPr="005E6143">
        <w:rPr>
          <w:rFonts w:ascii="Times New Roman" w:eastAsia="Times New Roman" w:hAnsi="Times New Roman" w:cs="Times New Roman"/>
          <w:color w:val="000000"/>
          <w:lang w:eastAsia="es-EC"/>
        </w:rPr>
        <w:t xml:space="preserve">126.179,08 </w:t>
      </w:r>
      <w:r w:rsidR="00DC5A04" w:rsidRPr="005E6143">
        <w:rPr>
          <w:rFonts w:ascii="Times New Roman" w:eastAsia="Times New Roman" w:hAnsi="Times New Roman" w:cs="Times New Roman"/>
          <w:sz w:val="24"/>
          <w:szCs w:val="24"/>
          <w:lang w:eastAsia="es-EC"/>
        </w:rPr>
        <w:t>con un precio unitario de $2,53</w:t>
      </w:r>
      <w:r w:rsidR="00A25341" w:rsidRPr="005E6143">
        <w:rPr>
          <w:rFonts w:ascii="Times New Roman" w:eastAsia="Times New Roman" w:hAnsi="Times New Roman" w:cs="Times New Roman"/>
          <w:sz w:val="24"/>
          <w:szCs w:val="24"/>
          <w:lang w:eastAsia="es-EC"/>
        </w:rPr>
        <w:t xml:space="preserve"> obteniendo un total para el año 1 de $</w:t>
      </w:r>
      <w:r w:rsidR="00DC5A04" w:rsidRPr="005E6143">
        <w:rPr>
          <w:rFonts w:ascii="Times New Roman" w:eastAsia="Times New Roman" w:hAnsi="Times New Roman" w:cs="Times New Roman"/>
          <w:sz w:val="24"/>
          <w:szCs w:val="24"/>
          <w:lang w:eastAsia="es-EC"/>
        </w:rPr>
        <w:t xml:space="preserve">319.433,88 </w:t>
      </w:r>
      <w:r w:rsidR="00A25341" w:rsidRPr="005E6143">
        <w:rPr>
          <w:rFonts w:ascii="Times New Roman" w:eastAsia="Times New Roman" w:hAnsi="Times New Roman" w:cs="Times New Roman"/>
          <w:sz w:val="24"/>
          <w:szCs w:val="24"/>
          <w:lang w:eastAsia="es-EC"/>
        </w:rPr>
        <w:t>para el año 2 la cantidad es proyectada con la tasa de creci</w:t>
      </w:r>
      <w:r w:rsidR="00DC5A04" w:rsidRPr="005E6143">
        <w:rPr>
          <w:rFonts w:ascii="Times New Roman" w:eastAsia="Times New Roman" w:hAnsi="Times New Roman" w:cs="Times New Roman"/>
          <w:sz w:val="24"/>
          <w:szCs w:val="24"/>
          <w:lang w:eastAsia="es-EC"/>
        </w:rPr>
        <w:t xml:space="preserve">miento dando así el valor de $128.298,88, el precio unitario es de $2,53 </w:t>
      </w:r>
      <w:r w:rsidR="00A25341" w:rsidRPr="005E6143">
        <w:rPr>
          <w:rFonts w:ascii="Times New Roman" w:eastAsia="Times New Roman" w:hAnsi="Times New Roman" w:cs="Times New Roman"/>
          <w:sz w:val="24"/>
          <w:szCs w:val="24"/>
          <w:lang w:eastAsia="es-EC"/>
        </w:rPr>
        <w:t>que es proyectado con la tasa de inflación y el total de $</w:t>
      </w:r>
      <w:r w:rsidR="00DC5A04" w:rsidRPr="005E6143">
        <w:rPr>
          <w:rFonts w:ascii="Times New Roman" w:eastAsia="Times New Roman" w:hAnsi="Times New Roman" w:cs="Times New Roman"/>
          <w:sz w:val="24"/>
          <w:szCs w:val="24"/>
          <w:lang w:eastAsia="es-EC"/>
        </w:rPr>
        <w:t>324.800,37</w:t>
      </w:r>
      <w:r w:rsidR="00A25341" w:rsidRPr="005E6143">
        <w:rPr>
          <w:rFonts w:ascii="Times New Roman" w:eastAsia="Times New Roman" w:hAnsi="Times New Roman" w:cs="Times New Roman"/>
          <w:sz w:val="24"/>
          <w:szCs w:val="24"/>
          <w:lang w:eastAsia="es-EC"/>
        </w:rPr>
        <w:t xml:space="preserve">, de igual manera se proyectó para el año 3 obteniendo </w:t>
      </w:r>
      <w:r w:rsidR="00DC5A04" w:rsidRPr="005E6143">
        <w:rPr>
          <w:rFonts w:ascii="Times New Roman" w:eastAsia="Times New Roman" w:hAnsi="Times New Roman" w:cs="Times New Roman"/>
          <w:sz w:val="24"/>
          <w:szCs w:val="24"/>
          <w:lang w:eastAsia="es-EC"/>
        </w:rPr>
        <w:t>una cantidad proyectada de $</w:t>
      </w:r>
      <w:r w:rsidR="00DC5A04" w:rsidRPr="005E6143">
        <w:rPr>
          <w:rFonts w:ascii="Times New Roman" w:eastAsia="Times New Roman" w:hAnsi="Times New Roman" w:cs="Times New Roman"/>
          <w:color w:val="000000"/>
          <w:lang w:eastAsia="es-EC"/>
        </w:rPr>
        <w:t xml:space="preserve">130.454,31 </w:t>
      </w:r>
      <w:r w:rsidR="00DC5A04" w:rsidRPr="005E6143">
        <w:rPr>
          <w:rFonts w:ascii="Times New Roman" w:eastAsia="Times New Roman" w:hAnsi="Times New Roman" w:cs="Times New Roman"/>
          <w:sz w:val="24"/>
          <w:szCs w:val="24"/>
          <w:lang w:eastAsia="es-EC"/>
        </w:rPr>
        <w:t xml:space="preserve">el precio unitario de $2,56 </w:t>
      </w:r>
      <w:r w:rsidR="00A25341" w:rsidRPr="005E6143">
        <w:rPr>
          <w:rFonts w:ascii="Times New Roman" w:eastAsia="Times New Roman" w:hAnsi="Times New Roman" w:cs="Times New Roman"/>
          <w:sz w:val="24"/>
          <w:szCs w:val="24"/>
          <w:lang w:eastAsia="es-EC"/>
        </w:rPr>
        <w:t>y el total de $</w:t>
      </w:r>
      <w:r w:rsidR="00DC5A04" w:rsidRPr="005E6143">
        <w:rPr>
          <w:rFonts w:ascii="Times New Roman" w:eastAsia="Times New Roman" w:hAnsi="Times New Roman" w:cs="Times New Roman"/>
          <w:sz w:val="24"/>
          <w:szCs w:val="24"/>
          <w:lang w:eastAsia="es-EC"/>
        </w:rPr>
        <w:t xml:space="preserve">333.955,90, </w:t>
      </w:r>
      <w:r w:rsidR="00A25341" w:rsidRPr="005E6143">
        <w:rPr>
          <w:rFonts w:ascii="Times New Roman" w:eastAsia="Times New Roman" w:hAnsi="Times New Roman" w:cs="Times New Roman"/>
          <w:sz w:val="24"/>
          <w:szCs w:val="24"/>
          <w:lang w:eastAsia="es-EC"/>
        </w:rPr>
        <w:t xml:space="preserve">para el cuarto año la cantidad es de </w:t>
      </w:r>
      <w:r w:rsidR="00DC5A04" w:rsidRPr="005E6143">
        <w:rPr>
          <w:rFonts w:ascii="Times New Roman" w:eastAsia="Times New Roman" w:hAnsi="Times New Roman" w:cs="Times New Roman"/>
          <w:sz w:val="24"/>
          <w:szCs w:val="24"/>
          <w:lang w:eastAsia="es-EC"/>
        </w:rPr>
        <w:t>132.645,94 con un precio unitario de $2,59</w:t>
      </w:r>
      <w:r w:rsidR="00A25341" w:rsidRPr="005E6143">
        <w:rPr>
          <w:rFonts w:ascii="Times New Roman" w:eastAsia="Times New Roman" w:hAnsi="Times New Roman" w:cs="Times New Roman"/>
          <w:sz w:val="24"/>
          <w:szCs w:val="24"/>
          <w:lang w:eastAsia="es-EC"/>
        </w:rPr>
        <w:t xml:space="preserve"> y el total para el año 4 es de $</w:t>
      </w:r>
      <w:r w:rsidR="00DC5A04" w:rsidRPr="005E6143">
        <w:rPr>
          <w:rFonts w:ascii="Times New Roman" w:eastAsia="Times New Roman" w:hAnsi="Times New Roman" w:cs="Times New Roman"/>
          <w:color w:val="000000"/>
          <w:lang w:eastAsia="es-EC"/>
        </w:rPr>
        <w:t xml:space="preserve">343.369,50 </w:t>
      </w:r>
      <w:r w:rsidR="00A25341" w:rsidRPr="005E6143">
        <w:rPr>
          <w:rFonts w:ascii="Times New Roman" w:eastAsia="Times New Roman" w:hAnsi="Times New Roman" w:cs="Times New Roman"/>
          <w:sz w:val="24"/>
          <w:szCs w:val="24"/>
          <w:lang w:eastAsia="es-EC"/>
        </w:rPr>
        <w:t>y finalmente para el año 5</w:t>
      </w:r>
      <w:r w:rsidR="00DC5A04" w:rsidRPr="005E6143">
        <w:rPr>
          <w:rFonts w:ascii="Times New Roman" w:eastAsia="Times New Roman" w:hAnsi="Times New Roman" w:cs="Times New Roman"/>
          <w:sz w:val="24"/>
          <w:szCs w:val="24"/>
          <w:lang w:eastAsia="es-EC"/>
        </w:rPr>
        <w:t xml:space="preserve"> la cantidad proyectada es de </w:t>
      </w:r>
      <w:r w:rsidR="00D94DFA" w:rsidRPr="005E6143">
        <w:rPr>
          <w:rFonts w:ascii="Times New Roman" w:eastAsia="Times New Roman" w:hAnsi="Times New Roman" w:cs="Times New Roman"/>
          <w:sz w:val="24"/>
          <w:szCs w:val="24"/>
          <w:lang w:eastAsia="es-EC"/>
        </w:rPr>
        <w:t>$</w:t>
      </w:r>
      <w:r w:rsidR="00D94DFA" w:rsidRPr="005E6143">
        <w:rPr>
          <w:rFonts w:ascii="Times New Roman" w:eastAsia="Times New Roman" w:hAnsi="Times New Roman" w:cs="Times New Roman"/>
          <w:color w:val="000000"/>
          <w:lang w:eastAsia="es-EC"/>
        </w:rPr>
        <w:t xml:space="preserve">134.874,39 </w:t>
      </w:r>
      <w:r w:rsidR="00D94DFA" w:rsidRPr="005E6143">
        <w:rPr>
          <w:rFonts w:ascii="Times New Roman" w:eastAsia="Times New Roman" w:hAnsi="Times New Roman" w:cs="Times New Roman"/>
          <w:sz w:val="24"/>
          <w:szCs w:val="24"/>
          <w:lang w:eastAsia="es-EC"/>
        </w:rPr>
        <w:t xml:space="preserve"> con precio unitario de $2,62 </w:t>
      </w:r>
      <w:r w:rsidR="00A25341" w:rsidRPr="005E6143">
        <w:rPr>
          <w:rFonts w:ascii="Times New Roman" w:eastAsia="Times New Roman" w:hAnsi="Times New Roman" w:cs="Times New Roman"/>
          <w:sz w:val="24"/>
          <w:szCs w:val="24"/>
          <w:lang w:eastAsia="es-EC"/>
        </w:rPr>
        <w:t xml:space="preserve"> y el total de $</w:t>
      </w:r>
      <w:r w:rsidR="00D94DFA" w:rsidRPr="005E6143">
        <w:rPr>
          <w:rFonts w:ascii="Times New Roman" w:eastAsia="Times New Roman" w:hAnsi="Times New Roman" w:cs="Times New Roman"/>
          <w:sz w:val="24"/>
          <w:szCs w:val="24"/>
          <w:lang w:eastAsia="es-EC"/>
        </w:rPr>
        <w:t>353.048,45</w:t>
      </w:r>
      <w:r w:rsidR="00A25341" w:rsidRPr="005E6143">
        <w:rPr>
          <w:rFonts w:ascii="Times New Roman" w:eastAsia="Times New Roman" w:hAnsi="Times New Roman" w:cs="Times New Roman"/>
          <w:sz w:val="24"/>
          <w:szCs w:val="24"/>
          <w:lang w:eastAsia="es-EC"/>
        </w:rPr>
        <w:t>.</w:t>
      </w:r>
      <w:r w:rsidR="00DC5A04" w:rsidRPr="005E6143">
        <w:rPr>
          <w:rFonts w:ascii="Times New Roman" w:eastAsia="Times New Roman" w:hAnsi="Times New Roman" w:cs="Times New Roman"/>
          <w:sz w:val="24"/>
          <w:szCs w:val="24"/>
          <w:lang w:eastAsia="es-EC"/>
        </w:rPr>
        <w:t xml:space="preserve"> </w:t>
      </w:r>
    </w:p>
    <w:p w14:paraId="3F719414" w14:textId="77777777" w:rsidR="00D94DFA" w:rsidRPr="005E6143" w:rsidRDefault="00D94DFA" w:rsidP="00A25341">
      <w:pPr>
        <w:jc w:val="both"/>
        <w:rPr>
          <w:rFonts w:ascii="Times New Roman" w:eastAsia="Times New Roman" w:hAnsi="Times New Roman" w:cs="Times New Roman"/>
          <w:b/>
          <w:sz w:val="24"/>
          <w:szCs w:val="24"/>
          <w:lang w:eastAsia="es-EC"/>
        </w:rPr>
      </w:pPr>
    </w:p>
    <w:p w14:paraId="034AA3DA" w14:textId="77777777" w:rsidR="00D94DFA" w:rsidRPr="005E6143" w:rsidRDefault="00D94DFA" w:rsidP="00A25341">
      <w:pPr>
        <w:jc w:val="both"/>
        <w:rPr>
          <w:rFonts w:ascii="Times New Roman" w:eastAsia="Times New Roman" w:hAnsi="Times New Roman" w:cs="Times New Roman"/>
          <w:b/>
          <w:sz w:val="24"/>
          <w:szCs w:val="24"/>
          <w:lang w:eastAsia="es-EC"/>
        </w:rPr>
      </w:pPr>
    </w:p>
    <w:p w14:paraId="617C9AD7" w14:textId="77777777" w:rsidR="00D94DFA" w:rsidRPr="005E6143" w:rsidRDefault="00D94DFA" w:rsidP="00A25341">
      <w:pPr>
        <w:jc w:val="both"/>
        <w:rPr>
          <w:rFonts w:ascii="Times New Roman" w:eastAsia="Times New Roman" w:hAnsi="Times New Roman" w:cs="Times New Roman"/>
          <w:b/>
          <w:sz w:val="24"/>
          <w:szCs w:val="24"/>
          <w:lang w:eastAsia="es-EC"/>
        </w:rPr>
      </w:pPr>
    </w:p>
    <w:p w14:paraId="044D103D" w14:textId="77777777" w:rsidR="00D94DFA" w:rsidRPr="005E6143" w:rsidRDefault="00D94DFA" w:rsidP="00A25341">
      <w:pPr>
        <w:jc w:val="both"/>
        <w:rPr>
          <w:rFonts w:ascii="Times New Roman" w:eastAsia="Times New Roman" w:hAnsi="Times New Roman" w:cs="Times New Roman"/>
          <w:b/>
          <w:sz w:val="24"/>
          <w:szCs w:val="24"/>
          <w:lang w:eastAsia="es-EC"/>
        </w:rPr>
      </w:pPr>
    </w:p>
    <w:p w14:paraId="34C4B16C" w14:textId="77777777" w:rsidR="00D94DFA" w:rsidRPr="005E6143" w:rsidRDefault="00D94DFA" w:rsidP="00A25341">
      <w:pPr>
        <w:jc w:val="both"/>
        <w:rPr>
          <w:rFonts w:ascii="Times New Roman" w:eastAsia="Times New Roman" w:hAnsi="Times New Roman" w:cs="Times New Roman"/>
          <w:b/>
          <w:sz w:val="24"/>
          <w:szCs w:val="24"/>
          <w:lang w:eastAsia="es-EC"/>
        </w:rPr>
      </w:pPr>
    </w:p>
    <w:p w14:paraId="2C716603" w14:textId="77777777" w:rsidR="00CA6D1A" w:rsidRPr="005E6143" w:rsidRDefault="00CA6D1A" w:rsidP="00D9756D">
      <w:pPr>
        <w:pStyle w:val="Ttulo2"/>
        <w:spacing w:line="360" w:lineRule="auto"/>
      </w:pPr>
    </w:p>
    <w:p w14:paraId="6EE1D2CE" w14:textId="77777777" w:rsidR="00E451A8" w:rsidRPr="005E6143" w:rsidRDefault="00E451A8" w:rsidP="00E451A8">
      <w:pPr>
        <w:rPr>
          <w:rFonts w:ascii="Times New Roman" w:hAnsi="Times New Roman" w:cs="Times New Roman"/>
          <w:lang w:val="es-ES" w:eastAsia="es-ES"/>
        </w:rPr>
      </w:pPr>
    </w:p>
    <w:p w14:paraId="63034981" w14:textId="77777777" w:rsidR="00CA6D1A" w:rsidRPr="005E6143" w:rsidRDefault="00CA6D1A" w:rsidP="00D9756D">
      <w:pPr>
        <w:pStyle w:val="Ttulo2"/>
        <w:spacing w:line="360" w:lineRule="auto"/>
      </w:pPr>
    </w:p>
    <w:p w14:paraId="1175ECBE" w14:textId="77777777" w:rsidR="00A73368" w:rsidRPr="005E6143" w:rsidRDefault="00A73368" w:rsidP="00A73368">
      <w:pPr>
        <w:rPr>
          <w:rFonts w:ascii="Times New Roman" w:hAnsi="Times New Roman" w:cs="Times New Roman"/>
          <w:lang w:val="es-ES" w:eastAsia="es-ES"/>
        </w:rPr>
      </w:pPr>
    </w:p>
    <w:p w14:paraId="53E3C6BA" w14:textId="77777777" w:rsidR="00E57D4A" w:rsidRPr="005E6143" w:rsidRDefault="00E57D4A" w:rsidP="00A73368">
      <w:pPr>
        <w:rPr>
          <w:rFonts w:ascii="Times New Roman" w:hAnsi="Times New Roman" w:cs="Times New Roman"/>
          <w:lang w:val="es-ES" w:eastAsia="es-ES"/>
        </w:rPr>
      </w:pPr>
    </w:p>
    <w:p w14:paraId="78D75326" w14:textId="77777777" w:rsidR="00A25341" w:rsidRPr="005E6143" w:rsidRDefault="00A25341" w:rsidP="00D9756D">
      <w:pPr>
        <w:pStyle w:val="Ttulo2"/>
        <w:spacing w:line="360" w:lineRule="auto"/>
      </w:pPr>
      <w:bookmarkStart w:id="225" w:name="_Toc497035063"/>
      <w:r w:rsidRPr="005E6143">
        <w:lastRenderedPageBreak/>
        <w:t>Flujo de caja.</w:t>
      </w:r>
      <w:bookmarkEnd w:id="225"/>
    </w:p>
    <w:p w14:paraId="779DCD9D" w14:textId="77777777" w:rsidR="0090606D" w:rsidRPr="005E6143" w:rsidRDefault="0090606D" w:rsidP="0090606D">
      <w:pPr>
        <w:pStyle w:val="Epgrafe"/>
        <w:rPr>
          <w:lang w:val="es-ES" w:eastAsia="es-ES"/>
        </w:rPr>
      </w:pPr>
      <w:bookmarkStart w:id="226" w:name="_Toc496170347"/>
      <w:bookmarkStart w:id="227" w:name="_Toc496532214"/>
      <w:r w:rsidRPr="005E6143">
        <w:t xml:space="preserve">Tabla </w:t>
      </w:r>
      <w:fldSimple w:instr=" SEQ Tabla \* ARABIC ">
        <w:r w:rsidR="005A6B23">
          <w:rPr>
            <w:noProof/>
          </w:rPr>
          <w:t>58</w:t>
        </w:r>
      </w:fldSimple>
      <w:r w:rsidRPr="005E6143">
        <w:t xml:space="preserve"> Flujo de caja</w:t>
      </w:r>
      <w:bookmarkEnd w:id="226"/>
      <w:bookmarkEnd w:id="227"/>
    </w:p>
    <w:tbl>
      <w:tblPr>
        <w:tblW w:w="8630" w:type="dxa"/>
        <w:jc w:val="center"/>
        <w:tblCellMar>
          <w:left w:w="70" w:type="dxa"/>
          <w:right w:w="70" w:type="dxa"/>
        </w:tblCellMar>
        <w:tblLook w:val="04A0" w:firstRow="1" w:lastRow="0" w:firstColumn="1" w:lastColumn="0" w:noHBand="0" w:noVBand="1"/>
      </w:tblPr>
      <w:tblGrid>
        <w:gridCol w:w="367"/>
        <w:gridCol w:w="2060"/>
        <w:gridCol w:w="1020"/>
        <w:gridCol w:w="1130"/>
        <w:gridCol w:w="1130"/>
        <w:gridCol w:w="1130"/>
        <w:gridCol w:w="1130"/>
        <w:gridCol w:w="1130"/>
      </w:tblGrid>
      <w:tr w:rsidR="00DE3839" w:rsidRPr="00942C63" w14:paraId="32B4D995" w14:textId="77777777" w:rsidTr="00727E90">
        <w:trPr>
          <w:trHeight w:val="305"/>
          <w:jc w:val="center"/>
        </w:trPr>
        <w:tc>
          <w:tcPr>
            <w:tcW w:w="2303" w:type="dxa"/>
            <w:gridSpan w:val="2"/>
            <w:tcBorders>
              <w:top w:val="single" w:sz="8" w:space="0" w:color="auto"/>
              <w:left w:val="single" w:sz="8" w:space="0" w:color="auto"/>
              <w:bottom w:val="single" w:sz="8" w:space="0" w:color="auto"/>
              <w:right w:val="single" w:sz="4" w:space="0" w:color="000000"/>
            </w:tcBorders>
            <w:shd w:val="clear" w:color="000000" w:fill="FFFFFF"/>
            <w:vAlign w:val="center"/>
            <w:hideMark/>
          </w:tcPr>
          <w:p w14:paraId="3691B697" w14:textId="77777777" w:rsidR="00DE3839" w:rsidRPr="00942C63" w:rsidRDefault="00DE3839" w:rsidP="00DE3839">
            <w:pPr>
              <w:spacing w:after="0" w:line="240" w:lineRule="auto"/>
              <w:jc w:val="center"/>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 xml:space="preserve">DESCRIPCION </w:t>
            </w:r>
          </w:p>
        </w:tc>
        <w:tc>
          <w:tcPr>
            <w:tcW w:w="967" w:type="dxa"/>
            <w:tcBorders>
              <w:top w:val="single" w:sz="8" w:space="0" w:color="auto"/>
              <w:left w:val="nil"/>
              <w:bottom w:val="single" w:sz="8" w:space="0" w:color="auto"/>
              <w:right w:val="single" w:sz="4" w:space="0" w:color="auto"/>
            </w:tcBorders>
            <w:shd w:val="clear" w:color="000000" w:fill="FFFFFF"/>
            <w:noWrap/>
            <w:vAlign w:val="bottom"/>
            <w:hideMark/>
          </w:tcPr>
          <w:p w14:paraId="0F169C85" w14:textId="77777777" w:rsidR="00DE3839" w:rsidRPr="00942C63" w:rsidRDefault="00DE3839" w:rsidP="00DE3839">
            <w:pPr>
              <w:spacing w:after="0" w:line="240" w:lineRule="auto"/>
              <w:jc w:val="center"/>
              <w:rPr>
                <w:rFonts w:ascii="Times New Roman" w:eastAsia="Times New Roman" w:hAnsi="Times New Roman" w:cs="Times New Roman"/>
                <w:b/>
                <w:bCs/>
                <w:lang w:eastAsia="es-EC"/>
              </w:rPr>
            </w:pPr>
            <w:r w:rsidRPr="00942C63">
              <w:rPr>
                <w:rFonts w:ascii="Times New Roman" w:eastAsia="Times New Roman" w:hAnsi="Times New Roman" w:cs="Times New Roman"/>
                <w:b/>
                <w:bCs/>
                <w:lang w:eastAsia="es-EC"/>
              </w:rPr>
              <w:t>AÑO 0</w:t>
            </w:r>
          </w:p>
        </w:tc>
        <w:tc>
          <w:tcPr>
            <w:tcW w:w="1072" w:type="dxa"/>
            <w:tcBorders>
              <w:top w:val="single" w:sz="8" w:space="0" w:color="auto"/>
              <w:left w:val="nil"/>
              <w:bottom w:val="single" w:sz="8" w:space="0" w:color="auto"/>
              <w:right w:val="single" w:sz="4" w:space="0" w:color="auto"/>
            </w:tcBorders>
            <w:shd w:val="clear" w:color="000000" w:fill="FFFFFF"/>
            <w:vAlign w:val="center"/>
            <w:hideMark/>
          </w:tcPr>
          <w:p w14:paraId="717F4FBD" w14:textId="77777777" w:rsidR="00DE3839" w:rsidRPr="00942C63" w:rsidRDefault="00DE3839" w:rsidP="00DE3839">
            <w:pPr>
              <w:spacing w:after="0" w:line="240" w:lineRule="auto"/>
              <w:jc w:val="center"/>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 xml:space="preserve">AÑO 1 </w:t>
            </w:r>
          </w:p>
        </w:tc>
        <w:tc>
          <w:tcPr>
            <w:tcW w:w="1072" w:type="dxa"/>
            <w:tcBorders>
              <w:top w:val="single" w:sz="8" w:space="0" w:color="auto"/>
              <w:left w:val="nil"/>
              <w:bottom w:val="single" w:sz="8" w:space="0" w:color="auto"/>
              <w:right w:val="single" w:sz="4" w:space="0" w:color="auto"/>
            </w:tcBorders>
            <w:shd w:val="clear" w:color="000000" w:fill="FFFFFF"/>
            <w:vAlign w:val="center"/>
            <w:hideMark/>
          </w:tcPr>
          <w:p w14:paraId="3C22F30E" w14:textId="77777777" w:rsidR="00DE3839" w:rsidRPr="00942C63" w:rsidRDefault="00DE3839" w:rsidP="00DE3839">
            <w:pPr>
              <w:spacing w:after="0" w:line="240" w:lineRule="auto"/>
              <w:jc w:val="center"/>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 xml:space="preserve">AÑO 2 </w:t>
            </w:r>
          </w:p>
        </w:tc>
        <w:tc>
          <w:tcPr>
            <w:tcW w:w="1072" w:type="dxa"/>
            <w:tcBorders>
              <w:top w:val="single" w:sz="8" w:space="0" w:color="auto"/>
              <w:left w:val="nil"/>
              <w:bottom w:val="single" w:sz="8" w:space="0" w:color="auto"/>
              <w:right w:val="single" w:sz="4" w:space="0" w:color="auto"/>
            </w:tcBorders>
            <w:shd w:val="clear" w:color="000000" w:fill="FFFFFF"/>
            <w:vAlign w:val="center"/>
            <w:hideMark/>
          </w:tcPr>
          <w:p w14:paraId="23D3416B" w14:textId="77777777" w:rsidR="00DE3839" w:rsidRPr="00942C63" w:rsidRDefault="00DE3839" w:rsidP="00DE3839">
            <w:pPr>
              <w:spacing w:after="0" w:line="240" w:lineRule="auto"/>
              <w:jc w:val="center"/>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AÑO 3</w:t>
            </w:r>
          </w:p>
        </w:tc>
        <w:tc>
          <w:tcPr>
            <w:tcW w:w="1072" w:type="dxa"/>
            <w:tcBorders>
              <w:top w:val="single" w:sz="8" w:space="0" w:color="auto"/>
              <w:left w:val="nil"/>
              <w:bottom w:val="single" w:sz="8" w:space="0" w:color="auto"/>
              <w:right w:val="single" w:sz="4" w:space="0" w:color="auto"/>
            </w:tcBorders>
            <w:shd w:val="clear" w:color="000000" w:fill="FFFFFF"/>
            <w:vAlign w:val="center"/>
            <w:hideMark/>
          </w:tcPr>
          <w:p w14:paraId="7A817DD5" w14:textId="77777777" w:rsidR="00DE3839" w:rsidRPr="00942C63" w:rsidRDefault="00DE3839" w:rsidP="00DE3839">
            <w:pPr>
              <w:spacing w:after="0" w:line="240" w:lineRule="auto"/>
              <w:jc w:val="center"/>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 xml:space="preserve">AÑO 4 </w:t>
            </w:r>
          </w:p>
        </w:tc>
        <w:tc>
          <w:tcPr>
            <w:tcW w:w="1072" w:type="dxa"/>
            <w:tcBorders>
              <w:top w:val="single" w:sz="8" w:space="0" w:color="auto"/>
              <w:left w:val="nil"/>
              <w:bottom w:val="single" w:sz="8" w:space="0" w:color="auto"/>
              <w:right w:val="single" w:sz="8" w:space="0" w:color="auto"/>
            </w:tcBorders>
            <w:shd w:val="clear" w:color="000000" w:fill="FFFFFF"/>
            <w:vAlign w:val="center"/>
            <w:hideMark/>
          </w:tcPr>
          <w:p w14:paraId="54C55E05" w14:textId="77777777" w:rsidR="00DE3839" w:rsidRPr="00942C63" w:rsidRDefault="00DE3839" w:rsidP="00DE3839">
            <w:pPr>
              <w:spacing w:after="0" w:line="240" w:lineRule="auto"/>
              <w:jc w:val="center"/>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 xml:space="preserve">AÑO 5 </w:t>
            </w:r>
          </w:p>
        </w:tc>
      </w:tr>
      <w:tr w:rsidR="00DE3839" w:rsidRPr="00942C63" w14:paraId="1B760647" w14:textId="77777777" w:rsidTr="00727E90">
        <w:trPr>
          <w:trHeight w:val="305"/>
          <w:jc w:val="center"/>
        </w:trPr>
        <w:tc>
          <w:tcPr>
            <w:tcW w:w="348" w:type="dxa"/>
            <w:tcBorders>
              <w:top w:val="single" w:sz="8" w:space="0" w:color="auto"/>
              <w:left w:val="single" w:sz="8" w:space="0" w:color="auto"/>
              <w:bottom w:val="single" w:sz="4" w:space="0" w:color="auto"/>
              <w:right w:val="single" w:sz="8" w:space="0" w:color="auto"/>
            </w:tcBorders>
            <w:shd w:val="clear" w:color="000000" w:fill="FFFFFF"/>
            <w:vAlign w:val="center"/>
            <w:hideMark/>
          </w:tcPr>
          <w:p w14:paraId="5F0BF4F4" w14:textId="77777777" w:rsidR="00DE3839" w:rsidRPr="00942C63" w:rsidRDefault="00DE3839" w:rsidP="00DE3839">
            <w:pPr>
              <w:spacing w:after="0" w:line="240" w:lineRule="auto"/>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 xml:space="preserve">A. </w:t>
            </w:r>
          </w:p>
        </w:tc>
        <w:tc>
          <w:tcPr>
            <w:tcW w:w="1954" w:type="dxa"/>
            <w:tcBorders>
              <w:top w:val="single" w:sz="8" w:space="0" w:color="auto"/>
              <w:left w:val="single" w:sz="8" w:space="0" w:color="auto"/>
              <w:bottom w:val="single" w:sz="4" w:space="0" w:color="auto"/>
              <w:right w:val="single" w:sz="4" w:space="0" w:color="auto"/>
            </w:tcBorders>
            <w:shd w:val="clear" w:color="000000" w:fill="FFFFFF"/>
            <w:vAlign w:val="center"/>
            <w:hideMark/>
          </w:tcPr>
          <w:p w14:paraId="68C12DF3" w14:textId="77777777" w:rsidR="00DE3839" w:rsidRPr="00942C63" w:rsidRDefault="00DE3839" w:rsidP="00DE3839">
            <w:pPr>
              <w:spacing w:after="0" w:line="240" w:lineRule="auto"/>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 xml:space="preserve">INGRESOS OPERACIONALES </w:t>
            </w:r>
          </w:p>
        </w:tc>
        <w:tc>
          <w:tcPr>
            <w:tcW w:w="967" w:type="dxa"/>
            <w:tcBorders>
              <w:top w:val="single" w:sz="8" w:space="0" w:color="auto"/>
              <w:left w:val="nil"/>
              <w:bottom w:val="single" w:sz="4" w:space="0" w:color="auto"/>
              <w:right w:val="single" w:sz="4" w:space="0" w:color="auto"/>
            </w:tcBorders>
            <w:shd w:val="clear" w:color="000000" w:fill="FFFFFF"/>
            <w:noWrap/>
            <w:vAlign w:val="bottom"/>
            <w:hideMark/>
          </w:tcPr>
          <w:p w14:paraId="560CA00A" w14:textId="77777777" w:rsidR="00DE3839" w:rsidRPr="00942C63" w:rsidRDefault="00DE3839" w:rsidP="00DE3839">
            <w:pPr>
              <w:spacing w:after="0" w:line="240" w:lineRule="auto"/>
              <w:rPr>
                <w:rFonts w:ascii="Times New Roman" w:eastAsia="Times New Roman" w:hAnsi="Times New Roman" w:cs="Times New Roman"/>
                <w:color w:val="000000"/>
                <w:lang w:eastAsia="es-EC"/>
              </w:rPr>
            </w:pPr>
            <w:r w:rsidRPr="00942C63">
              <w:rPr>
                <w:rFonts w:ascii="Times New Roman" w:eastAsia="Times New Roman" w:hAnsi="Times New Roman" w:cs="Times New Roman"/>
                <w:color w:val="000000"/>
                <w:lang w:eastAsia="es-EC"/>
              </w:rPr>
              <w:t> </w:t>
            </w:r>
          </w:p>
        </w:tc>
        <w:tc>
          <w:tcPr>
            <w:tcW w:w="1072" w:type="dxa"/>
            <w:tcBorders>
              <w:top w:val="single" w:sz="8" w:space="0" w:color="auto"/>
              <w:left w:val="nil"/>
              <w:bottom w:val="single" w:sz="4" w:space="0" w:color="auto"/>
              <w:right w:val="single" w:sz="4" w:space="0" w:color="auto"/>
            </w:tcBorders>
            <w:shd w:val="clear" w:color="000000" w:fill="FFFFFF"/>
            <w:noWrap/>
            <w:vAlign w:val="bottom"/>
            <w:hideMark/>
          </w:tcPr>
          <w:p w14:paraId="3D647487" w14:textId="77777777" w:rsidR="00DE3839" w:rsidRPr="00942C63" w:rsidRDefault="00DE3839" w:rsidP="00DE3839">
            <w:pPr>
              <w:spacing w:after="0" w:line="240" w:lineRule="auto"/>
              <w:jc w:val="center"/>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319.433,88</w:t>
            </w:r>
          </w:p>
        </w:tc>
        <w:tc>
          <w:tcPr>
            <w:tcW w:w="1072" w:type="dxa"/>
            <w:tcBorders>
              <w:top w:val="single" w:sz="8" w:space="0" w:color="auto"/>
              <w:left w:val="nil"/>
              <w:bottom w:val="single" w:sz="4" w:space="0" w:color="auto"/>
              <w:right w:val="single" w:sz="4" w:space="0" w:color="auto"/>
            </w:tcBorders>
            <w:shd w:val="clear" w:color="000000" w:fill="FFFFFF"/>
            <w:noWrap/>
            <w:vAlign w:val="bottom"/>
            <w:hideMark/>
          </w:tcPr>
          <w:p w14:paraId="51D7312A" w14:textId="77777777" w:rsidR="00DE3839" w:rsidRPr="00942C63" w:rsidRDefault="00DE3839" w:rsidP="00DE3839">
            <w:pPr>
              <w:spacing w:after="0" w:line="240" w:lineRule="auto"/>
              <w:jc w:val="center"/>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324.800,37</w:t>
            </w:r>
          </w:p>
        </w:tc>
        <w:tc>
          <w:tcPr>
            <w:tcW w:w="1072" w:type="dxa"/>
            <w:tcBorders>
              <w:top w:val="single" w:sz="8" w:space="0" w:color="auto"/>
              <w:left w:val="nil"/>
              <w:bottom w:val="single" w:sz="4" w:space="0" w:color="auto"/>
              <w:right w:val="single" w:sz="4" w:space="0" w:color="auto"/>
            </w:tcBorders>
            <w:shd w:val="clear" w:color="000000" w:fill="FFFFFF"/>
            <w:noWrap/>
            <w:vAlign w:val="bottom"/>
            <w:hideMark/>
          </w:tcPr>
          <w:p w14:paraId="4785F518" w14:textId="77777777" w:rsidR="00DE3839" w:rsidRPr="00942C63" w:rsidRDefault="00DE3839" w:rsidP="00DE3839">
            <w:pPr>
              <w:spacing w:after="0" w:line="240" w:lineRule="auto"/>
              <w:jc w:val="center"/>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333.955,90</w:t>
            </w:r>
          </w:p>
        </w:tc>
        <w:tc>
          <w:tcPr>
            <w:tcW w:w="1072" w:type="dxa"/>
            <w:tcBorders>
              <w:top w:val="single" w:sz="8" w:space="0" w:color="auto"/>
              <w:left w:val="nil"/>
              <w:bottom w:val="single" w:sz="4" w:space="0" w:color="auto"/>
              <w:right w:val="single" w:sz="4" w:space="0" w:color="auto"/>
            </w:tcBorders>
            <w:shd w:val="clear" w:color="000000" w:fill="FFFFFF"/>
            <w:noWrap/>
            <w:vAlign w:val="bottom"/>
            <w:hideMark/>
          </w:tcPr>
          <w:p w14:paraId="79187594" w14:textId="77777777" w:rsidR="00DE3839" w:rsidRPr="00942C63" w:rsidRDefault="00DE3839" w:rsidP="00DE3839">
            <w:pPr>
              <w:spacing w:after="0" w:line="240" w:lineRule="auto"/>
              <w:jc w:val="center"/>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343.369,50</w:t>
            </w:r>
          </w:p>
        </w:tc>
        <w:tc>
          <w:tcPr>
            <w:tcW w:w="1072" w:type="dxa"/>
            <w:tcBorders>
              <w:top w:val="single" w:sz="8" w:space="0" w:color="auto"/>
              <w:left w:val="nil"/>
              <w:bottom w:val="single" w:sz="4" w:space="0" w:color="auto"/>
              <w:right w:val="single" w:sz="8" w:space="0" w:color="auto"/>
            </w:tcBorders>
            <w:shd w:val="clear" w:color="000000" w:fill="FFFFFF"/>
            <w:noWrap/>
            <w:vAlign w:val="bottom"/>
            <w:hideMark/>
          </w:tcPr>
          <w:p w14:paraId="3A63A321" w14:textId="77777777" w:rsidR="00DE3839" w:rsidRPr="00942C63" w:rsidRDefault="00DE3839" w:rsidP="00DE3839">
            <w:pPr>
              <w:spacing w:after="0" w:line="240" w:lineRule="auto"/>
              <w:jc w:val="center"/>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353.048,45</w:t>
            </w:r>
          </w:p>
        </w:tc>
      </w:tr>
      <w:tr w:rsidR="00DE3839" w:rsidRPr="00942C63" w14:paraId="12A72B6F" w14:textId="77777777" w:rsidTr="00727E90">
        <w:trPr>
          <w:trHeight w:val="305"/>
          <w:jc w:val="center"/>
        </w:trPr>
        <w:tc>
          <w:tcPr>
            <w:tcW w:w="348" w:type="dxa"/>
            <w:tcBorders>
              <w:top w:val="single" w:sz="4" w:space="0" w:color="auto"/>
              <w:left w:val="single" w:sz="8" w:space="0" w:color="auto"/>
              <w:bottom w:val="single" w:sz="4" w:space="0" w:color="auto"/>
              <w:right w:val="single" w:sz="8" w:space="0" w:color="auto"/>
            </w:tcBorders>
            <w:shd w:val="clear" w:color="000000" w:fill="FFFFFF"/>
            <w:vAlign w:val="center"/>
            <w:hideMark/>
          </w:tcPr>
          <w:p w14:paraId="19DB8ABE" w14:textId="77777777" w:rsidR="00DE3839" w:rsidRPr="00942C63" w:rsidRDefault="00DE3839" w:rsidP="00DE3839">
            <w:pPr>
              <w:spacing w:after="0" w:line="240" w:lineRule="auto"/>
              <w:rPr>
                <w:rFonts w:ascii="Times New Roman" w:eastAsia="Times New Roman" w:hAnsi="Times New Roman" w:cs="Times New Roman"/>
                <w:color w:val="000000"/>
                <w:lang w:eastAsia="es-EC"/>
              </w:rPr>
            </w:pPr>
            <w:r w:rsidRPr="00942C63">
              <w:rPr>
                <w:rFonts w:ascii="Times New Roman" w:eastAsia="Times New Roman" w:hAnsi="Times New Roman" w:cs="Times New Roman"/>
                <w:color w:val="000000"/>
                <w:lang w:eastAsia="es-EC"/>
              </w:rPr>
              <w:t> </w:t>
            </w:r>
          </w:p>
        </w:tc>
        <w:tc>
          <w:tcPr>
            <w:tcW w:w="1954" w:type="dxa"/>
            <w:tcBorders>
              <w:top w:val="nil"/>
              <w:left w:val="single" w:sz="8" w:space="0" w:color="auto"/>
              <w:bottom w:val="single" w:sz="4" w:space="0" w:color="auto"/>
              <w:right w:val="single" w:sz="4" w:space="0" w:color="auto"/>
            </w:tcBorders>
            <w:shd w:val="clear" w:color="000000" w:fill="FFFFFF"/>
            <w:vAlign w:val="center"/>
            <w:hideMark/>
          </w:tcPr>
          <w:p w14:paraId="1666504D" w14:textId="7FA9E3E5" w:rsidR="00DE3839" w:rsidRPr="00942C63" w:rsidRDefault="00F94F2C" w:rsidP="00DE3839">
            <w:pPr>
              <w:spacing w:after="0" w:line="240" w:lineRule="auto"/>
              <w:rPr>
                <w:rFonts w:ascii="Times New Roman" w:eastAsia="Times New Roman" w:hAnsi="Times New Roman" w:cs="Times New Roman"/>
                <w:color w:val="000000"/>
                <w:lang w:eastAsia="es-EC"/>
              </w:rPr>
            </w:pPr>
            <w:r w:rsidRPr="00942C63">
              <w:rPr>
                <w:rFonts w:ascii="Times New Roman" w:eastAsia="Times New Roman" w:hAnsi="Times New Roman" w:cs="Times New Roman"/>
                <w:color w:val="000000"/>
                <w:lang w:eastAsia="es-EC"/>
              </w:rPr>
              <w:t>Recuperación</w:t>
            </w:r>
            <w:r w:rsidR="00DE3839" w:rsidRPr="00942C63">
              <w:rPr>
                <w:rFonts w:ascii="Times New Roman" w:eastAsia="Times New Roman" w:hAnsi="Times New Roman" w:cs="Times New Roman"/>
                <w:color w:val="000000"/>
                <w:lang w:eastAsia="es-EC"/>
              </w:rPr>
              <w:t xml:space="preserve"> por ventas </w:t>
            </w:r>
          </w:p>
        </w:tc>
        <w:tc>
          <w:tcPr>
            <w:tcW w:w="967" w:type="dxa"/>
            <w:tcBorders>
              <w:top w:val="nil"/>
              <w:left w:val="nil"/>
              <w:bottom w:val="single" w:sz="4" w:space="0" w:color="auto"/>
              <w:right w:val="single" w:sz="4" w:space="0" w:color="auto"/>
            </w:tcBorders>
            <w:shd w:val="clear" w:color="000000" w:fill="FFFFFF"/>
            <w:noWrap/>
            <w:vAlign w:val="bottom"/>
            <w:hideMark/>
          </w:tcPr>
          <w:p w14:paraId="6E235311" w14:textId="77777777" w:rsidR="00DE3839" w:rsidRPr="00942C63" w:rsidRDefault="00DE3839" w:rsidP="00DE3839">
            <w:pPr>
              <w:spacing w:after="0" w:line="240" w:lineRule="auto"/>
              <w:rPr>
                <w:rFonts w:ascii="Times New Roman" w:eastAsia="Times New Roman" w:hAnsi="Times New Roman" w:cs="Times New Roman"/>
                <w:color w:val="000000"/>
                <w:lang w:eastAsia="es-EC"/>
              </w:rPr>
            </w:pPr>
            <w:r w:rsidRPr="00942C63">
              <w:rPr>
                <w:rFonts w:ascii="Times New Roman" w:eastAsia="Times New Roman" w:hAnsi="Times New Roman" w:cs="Times New Roman"/>
                <w:color w:val="000000"/>
                <w:lang w:eastAsia="es-EC"/>
              </w:rPr>
              <w:t> </w:t>
            </w:r>
          </w:p>
        </w:tc>
        <w:tc>
          <w:tcPr>
            <w:tcW w:w="1072" w:type="dxa"/>
            <w:tcBorders>
              <w:top w:val="nil"/>
              <w:left w:val="nil"/>
              <w:bottom w:val="single" w:sz="4" w:space="0" w:color="auto"/>
              <w:right w:val="single" w:sz="4" w:space="0" w:color="auto"/>
            </w:tcBorders>
            <w:shd w:val="clear" w:color="000000" w:fill="FFFFFF"/>
            <w:vAlign w:val="center"/>
            <w:hideMark/>
          </w:tcPr>
          <w:p w14:paraId="5C369CC0" w14:textId="77777777" w:rsidR="00DE3839" w:rsidRPr="00942C63" w:rsidRDefault="00DE3839" w:rsidP="00DE3839">
            <w:pPr>
              <w:spacing w:after="0" w:line="240" w:lineRule="auto"/>
              <w:jc w:val="center"/>
              <w:rPr>
                <w:rFonts w:ascii="Times New Roman" w:eastAsia="Times New Roman" w:hAnsi="Times New Roman" w:cs="Times New Roman"/>
                <w:color w:val="000000"/>
                <w:lang w:eastAsia="es-EC"/>
              </w:rPr>
            </w:pPr>
            <w:r w:rsidRPr="00942C63">
              <w:rPr>
                <w:rFonts w:ascii="Times New Roman" w:eastAsia="Times New Roman" w:hAnsi="Times New Roman" w:cs="Times New Roman"/>
                <w:color w:val="000000"/>
                <w:lang w:eastAsia="es-EC"/>
              </w:rPr>
              <w:t>319.433,88</w:t>
            </w:r>
          </w:p>
        </w:tc>
        <w:tc>
          <w:tcPr>
            <w:tcW w:w="1072" w:type="dxa"/>
            <w:tcBorders>
              <w:top w:val="nil"/>
              <w:left w:val="nil"/>
              <w:bottom w:val="single" w:sz="4" w:space="0" w:color="auto"/>
              <w:right w:val="single" w:sz="4" w:space="0" w:color="auto"/>
            </w:tcBorders>
            <w:shd w:val="clear" w:color="000000" w:fill="FFFFFF"/>
            <w:vAlign w:val="center"/>
            <w:hideMark/>
          </w:tcPr>
          <w:p w14:paraId="3628490B" w14:textId="77777777" w:rsidR="00DE3839" w:rsidRPr="00942C63" w:rsidRDefault="00DE3839" w:rsidP="00DE3839">
            <w:pPr>
              <w:spacing w:after="0" w:line="240" w:lineRule="auto"/>
              <w:jc w:val="center"/>
              <w:rPr>
                <w:rFonts w:ascii="Times New Roman" w:eastAsia="Times New Roman" w:hAnsi="Times New Roman" w:cs="Times New Roman"/>
                <w:color w:val="000000"/>
                <w:lang w:eastAsia="es-EC"/>
              </w:rPr>
            </w:pPr>
            <w:r w:rsidRPr="00942C63">
              <w:rPr>
                <w:rFonts w:ascii="Times New Roman" w:eastAsia="Times New Roman" w:hAnsi="Times New Roman" w:cs="Times New Roman"/>
                <w:color w:val="000000"/>
                <w:lang w:eastAsia="es-EC"/>
              </w:rPr>
              <w:t>324.800,37</w:t>
            </w:r>
          </w:p>
        </w:tc>
        <w:tc>
          <w:tcPr>
            <w:tcW w:w="1072" w:type="dxa"/>
            <w:tcBorders>
              <w:top w:val="nil"/>
              <w:left w:val="nil"/>
              <w:bottom w:val="single" w:sz="4" w:space="0" w:color="auto"/>
              <w:right w:val="single" w:sz="4" w:space="0" w:color="auto"/>
            </w:tcBorders>
            <w:shd w:val="clear" w:color="000000" w:fill="FFFFFF"/>
            <w:vAlign w:val="center"/>
            <w:hideMark/>
          </w:tcPr>
          <w:p w14:paraId="4286F5ED" w14:textId="77777777" w:rsidR="00DE3839" w:rsidRPr="00942C63" w:rsidRDefault="00DE3839" w:rsidP="00DE3839">
            <w:pPr>
              <w:spacing w:after="0" w:line="240" w:lineRule="auto"/>
              <w:jc w:val="center"/>
              <w:rPr>
                <w:rFonts w:ascii="Times New Roman" w:eastAsia="Times New Roman" w:hAnsi="Times New Roman" w:cs="Times New Roman"/>
                <w:color w:val="000000"/>
                <w:lang w:eastAsia="es-EC"/>
              </w:rPr>
            </w:pPr>
            <w:r w:rsidRPr="00942C63">
              <w:rPr>
                <w:rFonts w:ascii="Times New Roman" w:eastAsia="Times New Roman" w:hAnsi="Times New Roman" w:cs="Times New Roman"/>
                <w:color w:val="000000"/>
                <w:lang w:eastAsia="es-EC"/>
              </w:rPr>
              <w:t>333.955,90</w:t>
            </w:r>
          </w:p>
        </w:tc>
        <w:tc>
          <w:tcPr>
            <w:tcW w:w="1072" w:type="dxa"/>
            <w:tcBorders>
              <w:top w:val="nil"/>
              <w:left w:val="nil"/>
              <w:bottom w:val="single" w:sz="4" w:space="0" w:color="auto"/>
              <w:right w:val="single" w:sz="4" w:space="0" w:color="auto"/>
            </w:tcBorders>
            <w:shd w:val="clear" w:color="000000" w:fill="FFFFFF"/>
            <w:vAlign w:val="center"/>
            <w:hideMark/>
          </w:tcPr>
          <w:p w14:paraId="4E955126" w14:textId="77777777" w:rsidR="00DE3839" w:rsidRPr="00942C63" w:rsidRDefault="00DE3839" w:rsidP="00DE3839">
            <w:pPr>
              <w:spacing w:after="0" w:line="240" w:lineRule="auto"/>
              <w:jc w:val="center"/>
              <w:rPr>
                <w:rFonts w:ascii="Times New Roman" w:eastAsia="Times New Roman" w:hAnsi="Times New Roman" w:cs="Times New Roman"/>
                <w:color w:val="000000"/>
                <w:lang w:eastAsia="es-EC"/>
              </w:rPr>
            </w:pPr>
            <w:r w:rsidRPr="00942C63">
              <w:rPr>
                <w:rFonts w:ascii="Times New Roman" w:eastAsia="Times New Roman" w:hAnsi="Times New Roman" w:cs="Times New Roman"/>
                <w:color w:val="000000"/>
                <w:lang w:eastAsia="es-EC"/>
              </w:rPr>
              <w:t>343.369,50</w:t>
            </w:r>
          </w:p>
        </w:tc>
        <w:tc>
          <w:tcPr>
            <w:tcW w:w="1072" w:type="dxa"/>
            <w:tcBorders>
              <w:top w:val="nil"/>
              <w:left w:val="nil"/>
              <w:bottom w:val="single" w:sz="4" w:space="0" w:color="auto"/>
              <w:right w:val="single" w:sz="8" w:space="0" w:color="auto"/>
            </w:tcBorders>
            <w:shd w:val="clear" w:color="000000" w:fill="FFFFFF"/>
            <w:vAlign w:val="center"/>
            <w:hideMark/>
          </w:tcPr>
          <w:p w14:paraId="515706A8" w14:textId="77777777" w:rsidR="00DE3839" w:rsidRPr="00942C63" w:rsidRDefault="00DE3839" w:rsidP="00DE3839">
            <w:pPr>
              <w:spacing w:after="0" w:line="240" w:lineRule="auto"/>
              <w:jc w:val="center"/>
              <w:rPr>
                <w:rFonts w:ascii="Times New Roman" w:eastAsia="Times New Roman" w:hAnsi="Times New Roman" w:cs="Times New Roman"/>
                <w:color w:val="000000"/>
                <w:lang w:eastAsia="es-EC"/>
              </w:rPr>
            </w:pPr>
            <w:r w:rsidRPr="00942C63">
              <w:rPr>
                <w:rFonts w:ascii="Times New Roman" w:eastAsia="Times New Roman" w:hAnsi="Times New Roman" w:cs="Times New Roman"/>
                <w:color w:val="000000"/>
                <w:lang w:eastAsia="es-EC"/>
              </w:rPr>
              <w:t>353.048,45</w:t>
            </w:r>
          </w:p>
        </w:tc>
      </w:tr>
      <w:tr w:rsidR="00DE3839" w:rsidRPr="00942C63" w14:paraId="7ECDE9A8" w14:textId="77777777" w:rsidTr="00727E90">
        <w:trPr>
          <w:trHeight w:val="305"/>
          <w:jc w:val="center"/>
        </w:trPr>
        <w:tc>
          <w:tcPr>
            <w:tcW w:w="348" w:type="dxa"/>
            <w:tcBorders>
              <w:top w:val="single" w:sz="4" w:space="0" w:color="auto"/>
              <w:left w:val="single" w:sz="8" w:space="0" w:color="auto"/>
              <w:bottom w:val="single" w:sz="4" w:space="0" w:color="auto"/>
              <w:right w:val="single" w:sz="8" w:space="0" w:color="auto"/>
            </w:tcBorders>
            <w:shd w:val="clear" w:color="000000" w:fill="FFFFFF"/>
            <w:vAlign w:val="center"/>
            <w:hideMark/>
          </w:tcPr>
          <w:p w14:paraId="3239F0FB" w14:textId="77777777" w:rsidR="00DE3839" w:rsidRPr="00942C63" w:rsidRDefault="00DE3839" w:rsidP="00DE3839">
            <w:pPr>
              <w:spacing w:after="0" w:line="240" w:lineRule="auto"/>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 xml:space="preserve">B. </w:t>
            </w:r>
          </w:p>
        </w:tc>
        <w:tc>
          <w:tcPr>
            <w:tcW w:w="1954" w:type="dxa"/>
            <w:tcBorders>
              <w:top w:val="nil"/>
              <w:left w:val="single" w:sz="8" w:space="0" w:color="auto"/>
              <w:bottom w:val="single" w:sz="4" w:space="0" w:color="auto"/>
              <w:right w:val="single" w:sz="4" w:space="0" w:color="auto"/>
            </w:tcBorders>
            <w:shd w:val="clear" w:color="000000" w:fill="FFFFFF"/>
            <w:vAlign w:val="center"/>
            <w:hideMark/>
          </w:tcPr>
          <w:p w14:paraId="73DE94BD" w14:textId="77777777" w:rsidR="00DE3839" w:rsidRPr="00942C63" w:rsidRDefault="00DE3839" w:rsidP="00DE3839">
            <w:pPr>
              <w:spacing w:after="0" w:line="240" w:lineRule="auto"/>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 xml:space="preserve">EGRESOS OPERACIONALES </w:t>
            </w:r>
          </w:p>
        </w:tc>
        <w:tc>
          <w:tcPr>
            <w:tcW w:w="967" w:type="dxa"/>
            <w:tcBorders>
              <w:top w:val="nil"/>
              <w:left w:val="nil"/>
              <w:bottom w:val="single" w:sz="4" w:space="0" w:color="auto"/>
              <w:right w:val="single" w:sz="4" w:space="0" w:color="auto"/>
            </w:tcBorders>
            <w:shd w:val="clear" w:color="000000" w:fill="FFFFFF"/>
            <w:noWrap/>
            <w:vAlign w:val="bottom"/>
            <w:hideMark/>
          </w:tcPr>
          <w:p w14:paraId="3CFD0268" w14:textId="77777777" w:rsidR="00DE3839" w:rsidRPr="00942C63" w:rsidRDefault="00DE3839" w:rsidP="00DE3839">
            <w:pPr>
              <w:spacing w:after="0" w:line="240" w:lineRule="auto"/>
              <w:rPr>
                <w:rFonts w:ascii="Times New Roman" w:eastAsia="Times New Roman" w:hAnsi="Times New Roman" w:cs="Times New Roman"/>
                <w:color w:val="000000"/>
                <w:lang w:eastAsia="es-EC"/>
              </w:rPr>
            </w:pPr>
            <w:r w:rsidRPr="00942C63">
              <w:rPr>
                <w:rFonts w:ascii="Times New Roman" w:eastAsia="Times New Roman" w:hAnsi="Times New Roman" w:cs="Times New Roman"/>
                <w:color w:val="000000"/>
                <w:lang w:eastAsia="es-EC"/>
              </w:rPr>
              <w:t> </w:t>
            </w:r>
          </w:p>
        </w:tc>
        <w:tc>
          <w:tcPr>
            <w:tcW w:w="1072" w:type="dxa"/>
            <w:tcBorders>
              <w:top w:val="nil"/>
              <w:left w:val="nil"/>
              <w:bottom w:val="single" w:sz="4" w:space="0" w:color="auto"/>
              <w:right w:val="single" w:sz="4" w:space="0" w:color="auto"/>
            </w:tcBorders>
            <w:shd w:val="clear" w:color="000000" w:fill="FFFFFF"/>
            <w:vAlign w:val="center"/>
            <w:hideMark/>
          </w:tcPr>
          <w:p w14:paraId="51523143" w14:textId="77777777" w:rsidR="00DE3839" w:rsidRPr="00942C63" w:rsidRDefault="00DE3839" w:rsidP="00DE3839">
            <w:pPr>
              <w:spacing w:after="0" w:line="240" w:lineRule="auto"/>
              <w:jc w:val="center"/>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264.164,62</w:t>
            </w:r>
          </w:p>
        </w:tc>
        <w:tc>
          <w:tcPr>
            <w:tcW w:w="1072" w:type="dxa"/>
            <w:tcBorders>
              <w:top w:val="nil"/>
              <w:left w:val="nil"/>
              <w:bottom w:val="single" w:sz="4" w:space="0" w:color="auto"/>
              <w:right w:val="single" w:sz="4" w:space="0" w:color="auto"/>
            </w:tcBorders>
            <w:shd w:val="clear" w:color="000000" w:fill="FFFFFF"/>
            <w:vAlign w:val="center"/>
            <w:hideMark/>
          </w:tcPr>
          <w:p w14:paraId="5938BD3E" w14:textId="77777777" w:rsidR="00DE3839" w:rsidRPr="00942C63" w:rsidRDefault="00DE3839" w:rsidP="00DE3839">
            <w:pPr>
              <w:spacing w:after="0" w:line="240" w:lineRule="auto"/>
              <w:jc w:val="center"/>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267.318,89</w:t>
            </w:r>
          </w:p>
        </w:tc>
        <w:tc>
          <w:tcPr>
            <w:tcW w:w="1072" w:type="dxa"/>
            <w:tcBorders>
              <w:top w:val="nil"/>
              <w:left w:val="nil"/>
              <w:bottom w:val="single" w:sz="4" w:space="0" w:color="auto"/>
              <w:right w:val="single" w:sz="4" w:space="0" w:color="auto"/>
            </w:tcBorders>
            <w:shd w:val="clear" w:color="000000" w:fill="FFFFFF"/>
            <w:vAlign w:val="center"/>
            <w:hideMark/>
          </w:tcPr>
          <w:p w14:paraId="70C0CE8F" w14:textId="77777777" w:rsidR="00DE3839" w:rsidRPr="00942C63" w:rsidRDefault="00DE3839" w:rsidP="00DE3839">
            <w:pPr>
              <w:spacing w:after="0" w:line="240" w:lineRule="auto"/>
              <w:jc w:val="center"/>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270.324,04</w:t>
            </w:r>
          </w:p>
        </w:tc>
        <w:tc>
          <w:tcPr>
            <w:tcW w:w="1072" w:type="dxa"/>
            <w:tcBorders>
              <w:top w:val="nil"/>
              <w:left w:val="nil"/>
              <w:bottom w:val="single" w:sz="4" w:space="0" w:color="auto"/>
              <w:right w:val="single" w:sz="4" w:space="0" w:color="auto"/>
            </w:tcBorders>
            <w:shd w:val="clear" w:color="000000" w:fill="FFFFFF"/>
            <w:vAlign w:val="center"/>
            <w:hideMark/>
          </w:tcPr>
          <w:p w14:paraId="2FC13864" w14:textId="77777777" w:rsidR="00DE3839" w:rsidRPr="00942C63" w:rsidRDefault="00DE3839" w:rsidP="00DE3839">
            <w:pPr>
              <w:spacing w:after="0" w:line="240" w:lineRule="auto"/>
              <w:jc w:val="center"/>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273.551,87</w:t>
            </w:r>
          </w:p>
        </w:tc>
        <w:tc>
          <w:tcPr>
            <w:tcW w:w="1072" w:type="dxa"/>
            <w:tcBorders>
              <w:top w:val="nil"/>
              <w:left w:val="nil"/>
              <w:bottom w:val="single" w:sz="4" w:space="0" w:color="auto"/>
              <w:right w:val="single" w:sz="8" w:space="0" w:color="auto"/>
            </w:tcBorders>
            <w:shd w:val="clear" w:color="000000" w:fill="FFFFFF"/>
            <w:vAlign w:val="center"/>
            <w:hideMark/>
          </w:tcPr>
          <w:p w14:paraId="229D1225" w14:textId="77777777" w:rsidR="00DE3839" w:rsidRPr="00942C63" w:rsidRDefault="00DE3839" w:rsidP="00DE3839">
            <w:pPr>
              <w:spacing w:after="0" w:line="240" w:lineRule="auto"/>
              <w:jc w:val="center"/>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276.850,03</w:t>
            </w:r>
          </w:p>
        </w:tc>
      </w:tr>
      <w:tr w:rsidR="00DE3839" w:rsidRPr="00942C63" w14:paraId="6E81B019" w14:textId="77777777" w:rsidTr="00727E90">
        <w:trPr>
          <w:trHeight w:val="305"/>
          <w:jc w:val="center"/>
        </w:trPr>
        <w:tc>
          <w:tcPr>
            <w:tcW w:w="348" w:type="dxa"/>
            <w:vMerge w:val="restart"/>
            <w:tcBorders>
              <w:top w:val="single" w:sz="4" w:space="0" w:color="auto"/>
              <w:left w:val="single" w:sz="8" w:space="0" w:color="auto"/>
              <w:bottom w:val="single" w:sz="4" w:space="0" w:color="auto"/>
              <w:right w:val="single" w:sz="8" w:space="0" w:color="auto"/>
            </w:tcBorders>
            <w:shd w:val="clear" w:color="000000" w:fill="FFFFFF"/>
            <w:vAlign w:val="center"/>
            <w:hideMark/>
          </w:tcPr>
          <w:p w14:paraId="3C89D887" w14:textId="77777777" w:rsidR="00DE3839" w:rsidRPr="00942C63" w:rsidRDefault="00DE3839" w:rsidP="00DE3839">
            <w:pPr>
              <w:spacing w:after="0" w:line="240" w:lineRule="auto"/>
              <w:jc w:val="center"/>
              <w:rPr>
                <w:rFonts w:ascii="Times New Roman" w:eastAsia="Times New Roman" w:hAnsi="Times New Roman" w:cs="Times New Roman"/>
                <w:color w:val="000000"/>
                <w:lang w:eastAsia="es-EC"/>
              </w:rPr>
            </w:pPr>
            <w:r w:rsidRPr="00942C63">
              <w:rPr>
                <w:rFonts w:ascii="Times New Roman" w:eastAsia="Times New Roman" w:hAnsi="Times New Roman" w:cs="Times New Roman"/>
                <w:color w:val="000000"/>
                <w:lang w:eastAsia="es-EC"/>
              </w:rPr>
              <w:t> </w:t>
            </w:r>
          </w:p>
        </w:tc>
        <w:tc>
          <w:tcPr>
            <w:tcW w:w="1954" w:type="dxa"/>
            <w:tcBorders>
              <w:top w:val="nil"/>
              <w:left w:val="single" w:sz="8" w:space="0" w:color="auto"/>
              <w:bottom w:val="nil"/>
              <w:right w:val="single" w:sz="4" w:space="0" w:color="auto"/>
            </w:tcBorders>
            <w:shd w:val="clear" w:color="000000" w:fill="FFFFFF"/>
            <w:vAlign w:val="center"/>
            <w:hideMark/>
          </w:tcPr>
          <w:p w14:paraId="0F448EAF" w14:textId="080D33B4" w:rsidR="00DE3839" w:rsidRPr="00942C63" w:rsidRDefault="00DE3839" w:rsidP="00DE3839">
            <w:pPr>
              <w:spacing w:after="0" w:line="240" w:lineRule="auto"/>
              <w:rPr>
                <w:rFonts w:ascii="Times New Roman" w:eastAsia="Times New Roman" w:hAnsi="Times New Roman" w:cs="Times New Roman"/>
                <w:color w:val="000000"/>
                <w:lang w:eastAsia="es-EC"/>
              </w:rPr>
            </w:pPr>
            <w:r w:rsidRPr="00942C63">
              <w:rPr>
                <w:rFonts w:ascii="Times New Roman" w:eastAsia="Times New Roman" w:hAnsi="Times New Roman" w:cs="Times New Roman"/>
                <w:color w:val="000000"/>
                <w:lang w:eastAsia="es-EC"/>
              </w:rPr>
              <w:t xml:space="preserve">Costos de </w:t>
            </w:r>
            <w:r w:rsidR="00F94F2C" w:rsidRPr="00942C63">
              <w:rPr>
                <w:rFonts w:ascii="Times New Roman" w:eastAsia="Times New Roman" w:hAnsi="Times New Roman" w:cs="Times New Roman"/>
                <w:color w:val="000000"/>
                <w:lang w:eastAsia="es-EC"/>
              </w:rPr>
              <w:t>producción</w:t>
            </w:r>
          </w:p>
        </w:tc>
        <w:tc>
          <w:tcPr>
            <w:tcW w:w="967" w:type="dxa"/>
            <w:tcBorders>
              <w:top w:val="nil"/>
              <w:left w:val="nil"/>
              <w:bottom w:val="single" w:sz="4" w:space="0" w:color="auto"/>
              <w:right w:val="single" w:sz="4" w:space="0" w:color="auto"/>
            </w:tcBorders>
            <w:shd w:val="clear" w:color="000000" w:fill="FFFFFF"/>
            <w:noWrap/>
            <w:vAlign w:val="bottom"/>
            <w:hideMark/>
          </w:tcPr>
          <w:p w14:paraId="542288AB" w14:textId="77777777" w:rsidR="00DE3839" w:rsidRPr="00942C63" w:rsidRDefault="00DE3839" w:rsidP="00DE3839">
            <w:pPr>
              <w:spacing w:after="0" w:line="240" w:lineRule="auto"/>
              <w:rPr>
                <w:rFonts w:ascii="Times New Roman" w:eastAsia="Times New Roman" w:hAnsi="Times New Roman" w:cs="Times New Roman"/>
                <w:color w:val="000000"/>
                <w:lang w:eastAsia="es-EC"/>
              </w:rPr>
            </w:pPr>
            <w:r w:rsidRPr="00942C63">
              <w:rPr>
                <w:rFonts w:ascii="Times New Roman" w:eastAsia="Times New Roman" w:hAnsi="Times New Roman" w:cs="Times New Roman"/>
                <w:color w:val="000000"/>
                <w:lang w:eastAsia="es-EC"/>
              </w:rPr>
              <w:t> </w:t>
            </w:r>
          </w:p>
        </w:tc>
        <w:tc>
          <w:tcPr>
            <w:tcW w:w="1072" w:type="dxa"/>
            <w:tcBorders>
              <w:top w:val="nil"/>
              <w:left w:val="nil"/>
              <w:bottom w:val="nil"/>
              <w:right w:val="single" w:sz="4" w:space="0" w:color="auto"/>
            </w:tcBorders>
            <w:shd w:val="clear" w:color="000000" w:fill="FFFFFF"/>
            <w:vAlign w:val="center"/>
            <w:hideMark/>
          </w:tcPr>
          <w:p w14:paraId="4BE1F1B2" w14:textId="77777777" w:rsidR="00DE3839" w:rsidRPr="00942C63" w:rsidRDefault="00DE3839" w:rsidP="00DE3839">
            <w:pPr>
              <w:spacing w:after="0" w:line="240" w:lineRule="auto"/>
              <w:jc w:val="center"/>
              <w:rPr>
                <w:rFonts w:ascii="Times New Roman" w:eastAsia="Times New Roman" w:hAnsi="Times New Roman" w:cs="Times New Roman"/>
                <w:color w:val="000000"/>
                <w:lang w:eastAsia="es-EC"/>
              </w:rPr>
            </w:pPr>
            <w:r w:rsidRPr="00942C63">
              <w:rPr>
                <w:rFonts w:ascii="Times New Roman" w:eastAsia="Times New Roman" w:hAnsi="Times New Roman" w:cs="Times New Roman"/>
                <w:color w:val="000000"/>
                <w:lang w:eastAsia="es-EC"/>
              </w:rPr>
              <w:t>244.538,62</w:t>
            </w:r>
          </w:p>
        </w:tc>
        <w:tc>
          <w:tcPr>
            <w:tcW w:w="1072" w:type="dxa"/>
            <w:tcBorders>
              <w:top w:val="nil"/>
              <w:left w:val="nil"/>
              <w:bottom w:val="nil"/>
              <w:right w:val="single" w:sz="4" w:space="0" w:color="auto"/>
            </w:tcBorders>
            <w:shd w:val="clear" w:color="000000" w:fill="FFFFFF"/>
            <w:vAlign w:val="center"/>
            <w:hideMark/>
          </w:tcPr>
          <w:p w14:paraId="360210E2" w14:textId="77777777" w:rsidR="00DE3839" w:rsidRPr="00942C63" w:rsidRDefault="00DE3839" w:rsidP="00DE3839">
            <w:pPr>
              <w:spacing w:after="0" w:line="240" w:lineRule="auto"/>
              <w:jc w:val="center"/>
              <w:rPr>
                <w:rFonts w:ascii="Times New Roman" w:eastAsia="Times New Roman" w:hAnsi="Times New Roman" w:cs="Times New Roman"/>
                <w:color w:val="000000"/>
                <w:lang w:eastAsia="es-EC"/>
              </w:rPr>
            </w:pPr>
            <w:r w:rsidRPr="00942C63">
              <w:rPr>
                <w:rFonts w:ascii="Times New Roman" w:eastAsia="Times New Roman" w:hAnsi="Times New Roman" w:cs="Times New Roman"/>
                <w:color w:val="000000"/>
                <w:lang w:eastAsia="es-EC"/>
              </w:rPr>
              <w:t>247.473,08</w:t>
            </w:r>
          </w:p>
        </w:tc>
        <w:tc>
          <w:tcPr>
            <w:tcW w:w="1072" w:type="dxa"/>
            <w:tcBorders>
              <w:top w:val="nil"/>
              <w:left w:val="nil"/>
              <w:bottom w:val="nil"/>
              <w:right w:val="single" w:sz="4" w:space="0" w:color="auto"/>
            </w:tcBorders>
            <w:shd w:val="clear" w:color="000000" w:fill="FFFFFF"/>
            <w:vAlign w:val="center"/>
            <w:hideMark/>
          </w:tcPr>
          <w:p w14:paraId="084E7211" w14:textId="77777777" w:rsidR="00DE3839" w:rsidRPr="00942C63" w:rsidRDefault="00DE3839" w:rsidP="00DE3839">
            <w:pPr>
              <w:spacing w:after="0" w:line="240" w:lineRule="auto"/>
              <w:jc w:val="center"/>
              <w:rPr>
                <w:rFonts w:ascii="Times New Roman" w:eastAsia="Times New Roman" w:hAnsi="Times New Roman" w:cs="Times New Roman"/>
                <w:color w:val="000000"/>
                <w:lang w:eastAsia="es-EC"/>
              </w:rPr>
            </w:pPr>
            <w:r w:rsidRPr="00942C63">
              <w:rPr>
                <w:rFonts w:ascii="Times New Roman" w:eastAsia="Times New Roman" w:hAnsi="Times New Roman" w:cs="Times New Roman"/>
                <w:color w:val="000000"/>
                <w:lang w:eastAsia="es-EC"/>
              </w:rPr>
              <w:t>250.255,96</w:t>
            </w:r>
          </w:p>
        </w:tc>
        <w:tc>
          <w:tcPr>
            <w:tcW w:w="1072" w:type="dxa"/>
            <w:tcBorders>
              <w:top w:val="nil"/>
              <w:left w:val="nil"/>
              <w:bottom w:val="nil"/>
              <w:right w:val="single" w:sz="4" w:space="0" w:color="auto"/>
            </w:tcBorders>
            <w:shd w:val="clear" w:color="000000" w:fill="FFFFFF"/>
            <w:vAlign w:val="center"/>
            <w:hideMark/>
          </w:tcPr>
          <w:p w14:paraId="447A9FFC" w14:textId="77777777" w:rsidR="00DE3839" w:rsidRPr="00942C63" w:rsidRDefault="00DE3839" w:rsidP="00DE3839">
            <w:pPr>
              <w:spacing w:after="0" w:line="240" w:lineRule="auto"/>
              <w:jc w:val="center"/>
              <w:rPr>
                <w:rFonts w:ascii="Times New Roman" w:eastAsia="Times New Roman" w:hAnsi="Times New Roman" w:cs="Times New Roman"/>
                <w:color w:val="000000"/>
                <w:lang w:eastAsia="es-EC"/>
              </w:rPr>
            </w:pPr>
            <w:r w:rsidRPr="00942C63">
              <w:rPr>
                <w:rFonts w:ascii="Times New Roman" w:eastAsia="Times New Roman" w:hAnsi="Times New Roman" w:cs="Times New Roman"/>
                <w:color w:val="000000"/>
                <w:lang w:eastAsia="es-EC"/>
              </w:rPr>
              <w:t>253.259,03</w:t>
            </w:r>
          </w:p>
        </w:tc>
        <w:tc>
          <w:tcPr>
            <w:tcW w:w="1072" w:type="dxa"/>
            <w:tcBorders>
              <w:top w:val="nil"/>
              <w:left w:val="nil"/>
              <w:bottom w:val="nil"/>
              <w:right w:val="single" w:sz="8" w:space="0" w:color="auto"/>
            </w:tcBorders>
            <w:shd w:val="clear" w:color="000000" w:fill="FFFFFF"/>
            <w:vAlign w:val="center"/>
            <w:hideMark/>
          </w:tcPr>
          <w:p w14:paraId="2F586E06" w14:textId="77777777" w:rsidR="00DE3839" w:rsidRPr="00942C63" w:rsidRDefault="00DE3839" w:rsidP="00DE3839">
            <w:pPr>
              <w:spacing w:after="0" w:line="240" w:lineRule="auto"/>
              <w:jc w:val="center"/>
              <w:rPr>
                <w:rFonts w:ascii="Times New Roman" w:eastAsia="Times New Roman" w:hAnsi="Times New Roman" w:cs="Times New Roman"/>
                <w:color w:val="000000"/>
                <w:lang w:eastAsia="es-EC"/>
              </w:rPr>
            </w:pPr>
            <w:r w:rsidRPr="00942C63">
              <w:rPr>
                <w:rFonts w:ascii="Times New Roman" w:eastAsia="Times New Roman" w:hAnsi="Times New Roman" w:cs="Times New Roman"/>
                <w:color w:val="000000"/>
                <w:lang w:eastAsia="es-EC"/>
              </w:rPr>
              <w:t>256.329,90</w:t>
            </w:r>
          </w:p>
        </w:tc>
      </w:tr>
      <w:tr w:rsidR="00DE3839" w:rsidRPr="00942C63" w14:paraId="216BEE86" w14:textId="77777777" w:rsidTr="00727E90">
        <w:trPr>
          <w:trHeight w:val="305"/>
          <w:jc w:val="center"/>
        </w:trPr>
        <w:tc>
          <w:tcPr>
            <w:tcW w:w="348" w:type="dxa"/>
            <w:vMerge/>
            <w:tcBorders>
              <w:top w:val="single" w:sz="4" w:space="0" w:color="auto"/>
              <w:left w:val="single" w:sz="8" w:space="0" w:color="auto"/>
              <w:bottom w:val="single" w:sz="4" w:space="0" w:color="auto"/>
              <w:right w:val="single" w:sz="8" w:space="0" w:color="auto"/>
            </w:tcBorders>
            <w:vAlign w:val="center"/>
            <w:hideMark/>
          </w:tcPr>
          <w:p w14:paraId="004D99B6" w14:textId="77777777" w:rsidR="00DE3839" w:rsidRPr="00942C63" w:rsidRDefault="00DE3839" w:rsidP="00DE3839">
            <w:pPr>
              <w:spacing w:after="0" w:line="240" w:lineRule="auto"/>
              <w:rPr>
                <w:rFonts w:ascii="Times New Roman" w:eastAsia="Times New Roman" w:hAnsi="Times New Roman" w:cs="Times New Roman"/>
                <w:color w:val="000000"/>
                <w:lang w:eastAsia="es-EC"/>
              </w:rPr>
            </w:pPr>
          </w:p>
        </w:tc>
        <w:tc>
          <w:tcPr>
            <w:tcW w:w="1954" w:type="dxa"/>
            <w:tcBorders>
              <w:top w:val="single" w:sz="4" w:space="0" w:color="auto"/>
              <w:left w:val="single" w:sz="8" w:space="0" w:color="auto"/>
              <w:bottom w:val="single" w:sz="4" w:space="0" w:color="auto"/>
              <w:right w:val="single" w:sz="4" w:space="0" w:color="auto"/>
            </w:tcBorders>
            <w:shd w:val="clear" w:color="000000" w:fill="FFFFFF"/>
            <w:vAlign w:val="center"/>
            <w:hideMark/>
          </w:tcPr>
          <w:p w14:paraId="3C0E7A83" w14:textId="77777777" w:rsidR="00DE3839" w:rsidRPr="00942C63" w:rsidRDefault="00DE3839" w:rsidP="00DE3839">
            <w:pPr>
              <w:spacing w:after="0" w:line="240" w:lineRule="auto"/>
              <w:rPr>
                <w:rFonts w:ascii="Times New Roman" w:eastAsia="Times New Roman" w:hAnsi="Times New Roman" w:cs="Times New Roman"/>
                <w:color w:val="000000"/>
                <w:lang w:eastAsia="es-EC"/>
              </w:rPr>
            </w:pPr>
            <w:r w:rsidRPr="00942C63">
              <w:rPr>
                <w:rFonts w:ascii="Times New Roman" w:eastAsia="Times New Roman" w:hAnsi="Times New Roman" w:cs="Times New Roman"/>
                <w:color w:val="000000"/>
                <w:lang w:eastAsia="es-EC"/>
              </w:rPr>
              <w:t xml:space="preserve">Gastos de ventas </w:t>
            </w:r>
          </w:p>
        </w:tc>
        <w:tc>
          <w:tcPr>
            <w:tcW w:w="967" w:type="dxa"/>
            <w:tcBorders>
              <w:top w:val="nil"/>
              <w:left w:val="nil"/>
              <w:bottom w:val="single" w:sz="4" w:space="0" w:color="auto"/>
              <w:right w:val="single" w:sz="4" w:space="0" w:color="auto"/>
            </w:tcBorders>
            <w:shd w:val="clear" w:color="000000" w:fill="FFFFFF"/>
            <w:noWrap/>
            <w:vAlign w:val="bottom"/>
            <w:hideMark/>
          </w:tcPr>
          <w:p w14:paraId="127ED18E" w14:textId="77777777" w:rsidR="00DE3839" w:rsidRPr="00942C63" w:rsidRDefault="00DE3839" w:rsidP="00DE3839">
            <w:pPr>
              <w:spacing w:after="0" w:line="240" w:lineRule="auto"/>
              <w:rPr>
                <w:rFonts w:ascii="Times New Roman" w:eastAsia="Times New Roman" w:hAnsi="Times New Roman" w:cs="Times New Roman"/>
                <w:color w:val="000000"/>
                <w:lang w:eastAsia="es-EC"/>
              </w:rPr>
            </w:pPr>
            <w:r w:rsidRPr="00942C63">
              <w:rPr>
                <w:rFonts w:ascii="Times New Roman" w:eastAsia="Times New Roman" w:hAnsi="Times New Roman" w:cs="Times New Roman"/>
                <w:color w:val="000000"/>
                <w:lang w:eastAsia="es-EC"/>
              </w:rPr>
              <w:t> </w:t>
            </w:r>
          </w:p>
        </w:tc>
        <w:tc>
          <w:tcPr>
            <w:tcW w:w="1072" w:type="dxa"/>
            <w:tcBorders>
              <w:top w:val="single" w:sz="4" w:space="0" w:color="auto"/>
              <w:left w:val="nil"/>
              <w:bottom w:val="single" w:sz="4" w:space="0" w:color="auto"/>
              <w:right w:val="single" w:sz="4" w:space="0" w:color="auto"/>
            </w:tcBorders>
            <w:shd w:val="clear" w:color="000000" w:fill="FFFFFF"/>
            <w:vAlign w:val="center"/>
            <w:hideMark/>
          </w:tcPr>
          <w:p w14:paraId="2639EDE8" w14:textId="77777777" w:rsidR="00DE3839" w:rsidRPr="00942C63" w:rsidRDefault="00DE3839" w:rsidP="00DE3839">
            <w:pPr>
              <w:spacing w:after="0" w:line="240" w:lineRule="auto"/>
              <w:jc w:val="center"/>
              <w:rPr>
                <w:rFonts w:ascii="Times New Roman" w:eastAsia="Times New Roman" w:hAnsi="Times New Roman" w:cs="Times New Roman"/>
                <w:color w:val="000000"/>
                <w:lang w:eastAsia="es-EC"/>
              </w:rPr>
            </w:pPr>
            <w:r w:rsidRPr="00942C63">
              <w:rPr>
                <w:rFonts w:ascii="Times New Roman" w:eastAsia="Times New Roman" w:hAnsi="Times New Roman" w:cs="Times New Roman"/>
                <w:color w:val="000000"/>
                <w:lang w:eastAsia="es-EC"/>
              </w:rPr>
              <w:t>12.240,00</w:t>
            </w:r>
          </w:p>
        </w:tc>
        <w:tc>
          <w:tcPr>
            <w:tcW w:w="1072" w:type="dxa"/>
            <w:tcBorders>
              <w:top w:val="single" w:sz="4" w:space="0" w:color="auto"/>
              <w:left w:val="nil"/>
              <w:bottom w:val="nil"/>
              <w:right w:val="single" w:sz="4" w:space="0" w:color="auto"/>
            </w:tcBorders>
            <w:shd w:val="clear" w:color="000000" w:fill="FFFFFF"/>
            <w:vAlign w:val="center"/>
            <w:hideMark/>
          </w:tcPr>
          <w:p w14:paraId="1768B566" w14:textId="77777777" w:rsidR="00DE3839" w:rsidRPr="00942C63" w:rsidRDefault="00DE3839" w:rsidP="00DE3839">
            <w:pPr>
              <w:spacing w:after="0" w:line="240" w:lineRule="auto"/>
              <w:jc w:val="center"/>
              <w:rPr>
                <w:rFonts w:ascii="Times New Roman" w:eastAsia="Times New Roman" w:hAnsi="Times New Roman" w:cs="Times New Roman"/>
                <w:color w:val="000000"/>
                <w:lang w:eastAsia="es-EC"/>
              </w:rPr>
            </w:pPr>
            <w:r w:rsidRPr="00942C63">
              <w:rPr>
                <w:rFonts w:ascii="Times New Roman" w:eastAsia="Times New Roman" w:hAnsi="Times New Roman" w:cs="Times New Roman"/>
                <w:color w:val="000000"/>
                <w:lang w:eastAsia="es-EC"/>
              </w:rPr>
              <w:t>12.377,09</w:t>
            </w:r>
          </w:p>
        </w:tc>
        <w:tc>
          <w:tcPr>
            <w:tcW w:w="1072" w:type="dxa"/>
            <w:tcBorders>
              <w:top w:val="single" w:sz="4" w:space="0" w:color="auto"/>
              <w:left w:val="nil"/>
              <w:bottom w:val="nil"/>
              <w:right w:val="single" w:sz="4" w:space="0" w:color="auto"/>
            </w:tcBorders>
            <w:shd w:val="clear" w:color="000000" w:fill="FFFFFF"/>
            <w:vAlign w:val="center"/>
            <w:hideMark/>
          </w:tcPr>
          <w:p w14:paraId="2703D4E9" w14:textId="77777777" w:rsidR="00DE3839" w:rsidRPr="00942C63" w:rsidRDefault="00DE3839" w:rsidP="00DE3839">
            <w:pPr>
              <w:spacing w:after="0" w:line="240" w:lineRule="auto"/>
              <w:jc w:val="center"/>
              <w:rPr>
                <w:rFonts w:ascii="Times New Roman" w:eastAsia="Times New Roman" w:hAnsi="Times New Roman" w:cs="Times New Roman"/>
                <w:color w:val="000000"/>
                <w:lang w:eastAsia="es-EC"/>
              </w:rPr>
            </w:pPr>
            <w:r w:rsidRPr="00942C63">
              <w:rPr>
                <w:rFonts w:ascii="Times New Roman" w:eastAsia="Times New Roman" w:hAnsi="Times New Roman" w:cs="Times New Roman"/>
                <w:color w:val="000000"/>
                <w:lang w:eastAsia="es-EC"/>
              </w:rPr>
              <w:t>12.515,71</w:t>
            </w:r>
          </w:p>
        </w:tc>
        <w:tc>
          <w:tcPr>
            <w:tcW w:w="1072" w:type="dxa"/>
            <w:tcBorders>
              <w:top w:val="single" w:sz="4" w:space="0" w:color="auto"/>
              <w:left w:val="nil"/>
              <w:bottom w:val="nil"/>
              <w:right w:val="single" w:sz="4" w:space="0" w:color="auto"/>
            </w:tcBorders>
            <w:shd w:val="clear" w:color="000000" w:fill="FFFFFF"/>
            <w:vAlign w:val="center"/>
            <w:hideMark/>
          </w:tcPr>
          <w:p w14:paraId="590BB3BA" w14:textId="77777777" w:rsidR="00DE3839" w:rsidRPr="00942C63" w:rsidRDefault="00DE3839" w:rsidP="00DE3839">
            <w:pPr>
              <w:spacing w:after="0" w:line="240" w:lineRule="auto"/>
              <w:jc w:val="center"/>
              <w:rPr>
                <w:rFonts w:ascii="Times New Roman" w:eastAsia="Times New Roman" w:hAnsi="Times New Roman" w:cs="Times New Roman"/>
                <w:color w:val="000000"/>
                <w:lang w:eastAsia="es-EC"/>
              </w:rPr>
            </w:pPr>
            <w:r w:rsidRPr="00942C63">
              <w:rPr>
                <w:rFonts w:ascii="Times New Roman" w:eastAsia="Times New Roman" w:hAnsi="Times New Roman" w:cs="Times New Roman"/>
                <w:color w:val="000000"/>
                <w:lang w:eastAsia="es-EC"/>
              </w:rPr>
              <w:t>12.655,89</w:t>
            </w:r>
          </w:p>
        </w:tc>
        <w:tc>
          <w:tcPr>
            <w:tcW w:w="1072" w:type="dxa"/>
            <w:tcBorders>
              <w:top w:val="single" w:sz="4" w:space="0" w:color="auto"/>
              <w:left w:val="nil"/>
              <w:bottom w:val="nil"/>
              <w:right w:val="single" w:sz="8" w:space="0" w:color="auto"/>
            </w:tcBorders>
            <w:shd w:val="clear" w:color="000000" w:fill="FFFFFF"/>
            <w:vAlign w:val="center"/>
            <w:hideMark/>
          </w:tcPr>
          <w:p w14:paraId="30FAD28B" w14:textId="77777777" w:rsidR="00DE3839" w:rsidRPr="00942C63" w:rsidRDefault="00DE3839" w:rsidP="00DE3839">
            <w:pPr>
              <w:spacing w:after="0" w:line="240" w:lineRule="auto"/>
              <w:jc w:val="center"/>
              <w:rPr>
                <w:rFonts w:ascii="Times New Roman" w:eastAsia="Times New Roman" w:hAnsi="Times New Roman" w:cs="Times New Roman"/>
                <w:color w:val="000000"/>
                <w:lang w:eastAsia="es-EC"/>
              </w:rPr>
            </w:pPr>
            <w:r w:rsidRPr="00942C63">
              <w:rPr>
                <w:rFonts w:ascii="Times New Roman" w:eastAsia="Times New Roman" w:hAnsi="Times New Roman" w:cs="Times New Roman"/>
                <w:color w:val="000000"/>
                <w:lang w:eastAsia="es-EC"/>
              </w:rPr>
              <w:t>12.797,63</w:t>
            </w:r>
          </w:p>
        </w:tc>
      </w:tr>
      <w:tr w:rsidR="00DE3839" w:rsidRPr="00942C63" w14:paraId="54020463" w14:textId="77777777" w:rsidTr="00727E90">
        <w:trPr>
          <w:trHeight w:val="305"/>
          <w:jc w:val="center"/>
        </w:trPr>
        <w:tc>
          <w:tcPr>
            <w:tcW w:w="348" w:type="dxa"/>
            <w:vMerge/>
            <w:tcBorders>
              <w:top w:val="single" w:sz="4" w:space="0" w:color="auto"/>
              <w:left w:val="single" w:sz="8" w:space="0" w:color="auto"/>
              <w:bottom w:val="single" w:sz="4" w:space="0" w:color="auto"/>
              <w:right w:val="single" w:sz="8" w:space="0" w:color="auto"/>
            </w:tcBorders>
            <w:vAlign w:val="center"/>
            <w:hideMark/>
          </w:tcPr>
          <w:p w14:paraId="44AA3DDB" w14:textId="77777777" w:rsidR="00DE3839" w:rsidRPr="00942C63" w:rsidRDefault="00DE3839" w:rsidP="00DE3839">
            <w:pPr>
              <w:spacing w:after="0" w:line="240" w:lineRule="auto"/>
              <w:rPr>
                <w:rFonts w:ascii="Times New Roman" w:eastAsia="Times New Roman" w:hAnsi="Times New Roman" w:cs="Times New Roman"/>
                <w:color w:val="000000"/>
                <w:lang w:eastAsia="es-EC"/>
              </w:rPr>
            </w:pPr>
          </w:p>
        </w:tc>
        <w:tc>
          <w:tcPr>
            <w:tcW w:w="1954" w:type="dxa"/>
            <w:tcBorders>
              <w:top w:val="nil"/>
              <w:left w:val="single" w:sz="8" w:space="0" w:color="auto"/>
              <w:bottom w:val="single" w:sz="4" w:space="0" w:color="auto"/>
              <w:right w:val="single" w:sz="4" w:space="0" w:color="auto"/>
            </w:tcBorders>
            <w:shd w:val="clear" w:color="000000" w:fill="FFFFFF"/>
            <w:vAlign w:val="center"/>
            <w:hideMark/>
          </w:tcPr>
          <w:p w14:paraId="5213D6B8" w14:textId="78F00B28" w:rsidR="00DE3839" w:rsidRPr="00942C63" w:rsidRDefault="00DE3839" w:rsidP="00DE3839">
            <w:pPr>
              <w:spacing w:after="0" w:line="240" w:lineRule="auto"/>
              <w:rPr>
                <w:rFonts w:ascii="Times New Roman" w:eastAsia="Times New Roman" w:hAnsi="Times New Roman" w:cs="Times New Roman"/>
                <w:color w:val="000000"/>
                <w:lang w:eastAsia="es-EC"/>
              </w:rPr>
            </w:pPr>
            <w:r w:rsidRPr="00942C63">
              <w:rPr>
                <w:rFonts w:ascii="Times New Roman" w:eastAsia="Times New Roman" w:hAnsi="Times New Roman" w:cs="Times New Roman"/>
                <w:color w:val="000000"/>
                <w:lang w:eastAsia="es-EC"/>
              </w:rPr>
              <w:t xml:space="preserve">Gastos de </w:t>
            </w:r>
            <w:r w:rsidR="00F94F2C" w:rsidRPr="00942C63">
              <w:rPr>
                <w:rFonts w:ascii="Times New Roman" w:eastAsia="Times New Roman" w:hAnsi="Times New Roman" w:cs="Times New Roman"/>
                <w:color w:val="000000"/>
                <w:lang w:eastAsia="es-EC"/>
              </w:rPr>
              <w:t>administración</w:t>
            </w:r>
            <w:r w:rsidRPr="00942C63">
              <w:rPr>
                <w:rFonts w:ascii="Times New Roman" w:eastAsia="Times New Roman" w:hAnsi="Times New Roman" w:cs="Times New Roman"/>
                <w:color w:val="000000"/>
                <w:lang w:eastAsia="es-EC"/>
              </w:rPr>
              <w:t xml:space="preserve"> </w:t>
            </w:r>
          </w:p>
        </w:tc>
        <w:tc>
          <w:tcPr>
            <w:tcW w:w="967" w:type="dxa"/>
            <w:tcBorders>
              <w:top w:val="nil"/>
              <w:left w:val="nil"/>
              <w:bottom w:val="single" w:sz="4" w:space="0" w:color="auto"/>
              <w:right w:val="single" w:sz="4" w:space="0" w:color="auto"/>
            </w:tcBorders>
            <w:shd w:val="clear" w:color="000000" w:fill="FFFFFF"/>
            <w:noWrap/>
            <w:vAlign w:val="bottom"/>
            <w:hideMark/>
          </w:tcPr>
          <w:p w14:paraId="5E213AB7" w14:textId="77777777" w:rsidR="00DE3839" w:rsidRPr="00942C63" w:rsidRDefault="00DE3839" w:rsidP="00DE3839">
            <w:pPr>
              <w:spacing w:after="0" w:line="240" w:lineRule="auto"/>
              <w:rPr>
                <w:rFonts w:ascii="Times New Roman" w:eastAsia="Times New Roman" w:hAnsi="Times New Roman" w:cs="Times New Roman"/>
                <w:color w:val="000000"/>
                <w:lang w:eastAsia="es-EC"/>
              </w:rPr>
            </w:pPr>
            <w:r w:rsidRPr="00942C63">
              <w:rPr>
                <w:rFonts w:ascii="Times New Roman" w:eastAsia="Times New Roman" w:hAnsi="Times New Roman" w:cs="Times New Roman"/>
                <w:color w:val="000000"/>
                <w:lang w:eastAsia="es-EC"/>
              </w:rPr>
              <w:t> </w:t>
            </w:r>
          </w:p>
        </w:tc>
        <w:tc>
          <w:tcPr>
            <w:tcW w:w="1072" w:type="dxa"/>
            <w:tcBorders>
              <w:top w:val="nil"/>
              <w:left w:val="nil"/>
              <w:bottom w:val="single" w:sz="4" w:space="0" w:color="auto"/>
              <w:right w:val="single" w:sz="4" w:space="0" w:color="auto"/>
            </w:tcBorders>
            <w:shd w:val="clear" w:color="000000" w:fill="FFFFFF"/>
            <w:vAlign w:val="center"/>
            <w:hideMark/>
          </w:tcPr>
          <w:p w14:paraId="3BD67192" w14:textId="77777777" w:rsidR="00DE3839" w:rsidRPr="00942C63" w:rsidRDefault="00DE3839" w:rsidP="00DE3839">
            <w:pPr>
              <w:spacing w:after="0" w:line="240" w:lineRule="auto"/>
              <w:jc w:val="center"/>
              <w:rPr>
                <w:rFonts w:ascii="Times New Roman" w:eastAsia="Times New Roman" w:hAnsi="Times New Roman" w:cs="Times New Roman"/>
                <w:color w:val="000000"/>
                <w:lang w:eastAsia="es-EC"/>
              </w:rPr>
            </w:pPr>
            <w:r w:rsidRPr="00942C63">
              <w:rPr>
                <w:rFonts w:ascii="Times New Roman" w:eastAsia="Times New Roman" w:hAnsi="Times New Roman" w:cs="Times New Roman"/>
                <w:color w:val="000000"/>
                <w:lang w:eastAsia="es-EC"/>
              </w:rPr>
              <w:t>7.386,00</w:t>
            </w:r>
          </w:p>
        </w:tc>
        <w:tc>
          <w:tcPr>
            <w:tcW w:w="1072" w:type="dxa"/>
            <w:tcBorders>
              <w:top w:val="single" w:sz="4" w:space="0" w:color="auto"/>
              <w:left w:val="nil"/>
              <w:bottom w:val="nil"/>
              <w:right w:val="single" w:sz="4" w:space="0" w:color="auto"/>
            </w:tcBorders>
            <w:shd w:val="clear" w:color="000000" w:fill="FFFFFF"/>
            <w:vAlign w:val="center"/>
            <w:hideMark/>
          </w:tcPr>
          <w:p w14:paraId="2CCFC7E1" w14:textId="77777777" w:rsidR="00DE3839" w:rsidRPr="00942C63" w:rsidRDefault="00DE3839" w:rsidP="00DE3839">
            <w:pPr>
              <w:spacing w:after="0" w:line="240" w:lineRule="auto"/>
              <w:jc w:val="center"/>
              <w:rPr>
                <w:rFonts w:ascii="Times New Roman" w:eastAsia="Times New Roman" w:hAnsi="Times New Roman" w:cs="Times New Roman"/>
                <w:color w:val="000000"/>
                <w:lang w:eastAsia="es-EC"/>
              </w:rPr>
            </w:pPr>
            <w:r w:rsidRPr="00942C63">
              <w:rPr>
                <w:rFonts w:ascii="Times New Roman" w:eastAsia="Times New Roman" w:hAnsi="Times New Roman" w:cs="Times New Roman"/>
                <w:color w:val="000000"/>
                <w:lang w:eastAsia="es-EC"/>
              </w:rPr>
              <w:t>7.468,72</w:t>
            </w:r>
          </w:p>
        </w:tc>
        <w:tc>
          <w:tcPr>
            <w:tcW w:w="1072" w:type="dxa"/>
            <w:tcBorders>
              <w:top w:val="single" w:sz="4" w:space="0" w:color="auto"/>
              <w:left w:val="nil"/>
              <w:bottom w:val="nil"/>
              <w:right w:val="single" w:sz="4" w:space="0" w:color="auto"/>
            </w:tcBorders>
            <w:shd w:val="clear" w:color="000000" w:fill="FFFFFF"/>
            <w:vAlign w:val="center"/>
            <w:hideMark/>
          </w:tcPr>
          <w:p w14:paraId="3A33D469" w14:textId="77777777" w:rsidR="00DE3839" w:rsidRPr="00942C63" w:rsidRDefault="00DE3839" w:rsidP="00DE3839">
            <w:pPr>
              <w:spacing w:after="0" w:line="240" w:lineRule="auto"/>
              <w:jc w:val="center"/>
              <w:rPr>
                <w:rFonts w:ascii="Times New Roman" w:eastAsia="Times New Roman" w:hAnsi="Times New Roman" w:cs="Times New Roman"/>
                <w:color w:val="000000"/>
                <w:lang w:eastAsia="es-EC"/>
              </w:rPr>
            </w:pPr>
            <w:r w:rsidRPr="00942C63">
              <w:rPr>
                <w:rFonts w:ascii="Times New Roman" w:eastAsia="Times New Roman" w:hAnsi="Times New Roman" w:cs="Times New Roman"/>
                <w:color w:val="000000"/>
                <w:lang w:eastAsia="es-EC"/>
              </w:rPr>
              <w:t>7.552,37</w:t>
            </w:r>
          </w:p>
        </w:tc>
        <w:tc>
          <w:tcPr>
            <w:tcW w:w="1072" w:type="dxa"/>
            <w:tcBorders>
              <w:top w:val="single" w:sz="4" w:space="0" w:color="auto"/>
              <w:left w:val="nil"/>
              <w:bottom w:val="nil"/>
              <w:right w:val="single" w:sz="4" w:space="0" w:color="auto"/>
            </w:tcBorders>
            <w:shd w:val="clear" w:color="000000" w:fill="FFFFFF"/>
            <w:vAlign w:val="center"/>
            <w:hideMark/>
          </w:tcPr>
          <w:p w14:paraId="71689988" w14:textId="77777777" w:rsidR="00DE3839" w:rsidRPr="00942C63" w:rsidRDefault="00DE3839" w:rsidP="00DE3839">
            <w:pPr>
              <w:spacing w:after="0" w:line="240" w:lineRule="auto"/>
              <w:jc w:val="center"/>
              <w:rPr>
                <w:rFonts w:ascii="Times New Roman" w:eastAsia="Times New Roman" w:hAnsi="Times New Roman" w:cs="Times New Roman"/>
                <w:color w:val="000000"/>
                <w:lang w:eastAsia="es-EC"/>
              </w:rPr>
            </w:pPr>
            <w:r w:rsidRPr="00942C63">
              <w:rPr>
                <w:rFonts w:ascii="Times New Roman" w:eastAsia="Times New Roman" w:hAnsi="Times New Roman" w:cs="Times New Roman"/>
                <w:color w:val="000000"/>
                <w:lang w:eastAsia="es-EC"/>
              </w:rPr>
              <w:t>7.636,96</w:t>
            </w:r>
          </w:p>
        </w:tc>
        <w:tc>
          <w:tcPr>
            <w:tcW w:w="1072" w:type="dxa"/>
            <w:tcBorders>
              <w:top w:val="single" w:sz="4" w:space="0" w:color="auto"/>
              <w:left w:val="nil"/>
              <w:bottom w:val="nil"/>
              <w:right w:val="single" w:sz="8" w:space="0" w:color="auto"/>
            </w:tcBorders>
            <w:shd w:val="clear" w:color="000000" w:fill="FFFFFF"/>
            <w:vAlign w:val="center"/>
            <w:hideMark/>
          </w:tcPr>
          <w:p w14:paraId="54D6EAFE" w14:textId="77777777" w:rsidR="00DE3839" w:rsidRPr="00942C63" w:rsidRDefault="00DE3839" w:rsidP="00DE3839">
            <w:pPr>
              <w:spacing w:after="0" w:line="240" w:lineRule="auto"/>
              <w:jc w:val="center"/>
              <w:rPr>
                <w:rFonts w:ascii="Times New Roman" w:eastAsia="Times New Roman" w:hAnsi="Times New Roman" w:cs="Times New Roman"/>
                <w:color w:val="000000"/>
                <w:lang w:eastAsia="es-EC"/>
              </w:rPr>
            </w:pPr>
            <w:r w:rsidRPr="00942C63">
              <w:rPr>
                <w:rFonts w:ascii="Times New Roman" w:eastAsia="Times New Roman" w:hAnsi="Times New Roman" w:cs="Times New Roman"/>
                <w:color w:val="000000"/>
                <w:lang w:eastAsia="es-EC"/>
              </w:rPr>
              <w:t>7.722,49</w:t>
            </w:r>
          </w:p>
        </w:tc>
      </w:tr>
      <w:tr w:rsidR="00DE3839" w:rsidRPr="00942C63" w14:paraId="45AB1132" w14:textId="77777777" w:rsidTr="00727E90">
        <w:trPr>
          <w:trHeight w:val="305"/>
          <w:jc w:val="center"/>
        </w:trPr>
        <w:tc>
          <w:tcPr>
            <w:tcW w:w="348" w:type="dxa"/>
            <w:vMerge/>
            <w:tcBorders>
              <w:top w:val="single" w:sz="4" w:space="0" w:color="auto"/>
              <w:left w:val="single" w:sz="8" w:space="0" w:color="auto"/>
              <w:bottom w:val="single" w:sz="4" w:space="0" w:color="auto"/>
              <w:right w:val="single" w:sz="8" w:space="0" w:color="auto"/>
            </w:tcBorders>
            <w:vAlign w:val="center"/>
            <w:hideMark/>
          </w:tcPr>
          <w:p w14:paraId="6C6F3C4E" w14:textId="77777777" w:rsidR="00DE3839" w:rsidRPr="00942C63" w:rsidRDefault="00DE3839" w:rsidP="00DE3839">
            <w:pPr>
              <w:spacing w:after="0" w:line="240" w:lineRule="auto"/>
              <w:rPr>
                <w:rFonts w:ascii="Times New Roman" w:eastAsia="Times New Roman" w:hAnsi="Times New Roman" w:cs="Times New Roman"/>
                <w:color w:val="000000"/>
                <w:lang w:eastAsia="es-EC"/>
              </w:rPr>
            </w:pPr>
          </w:p>
        </w:tc>
        <w:tc>
          <w:tcPr>
            <w:tcW w:w="1954" w:type="dxa"/>
            <w:tcBorders>
              <w:top w:val="nil"/>
              <w:left w:val="single" w:sz="8" w:space="0" w:color="auto"/>
              <w:bottom w:val="single" w:sz="4" w:space="0" w:color="auto"/>
              <w:right w:val="single" w:sz="4" w:space="0" w:color="auto"/>
            </w:tcBorders>
            <w:shd w:val="clear" w:color="000000" w:fill="FFFFFF"/>
            <w:vAlign w:val="center"/>
            <w:hideMark/>
          </w:tcPr>
          <w:p w14:paraId="02695D39" w14:textId="77777777" w:rsidR="00DE3839" w:rsidRPr="00942C63" w:rsidRDefault="00DE3839" w:rsidP="00DE3839">
            <w:pPr>
              <w:spacing w:after="0" w:line="240" w:lineRule="auto"/>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 xml:space="preserve">FLUJO OPERACIONAL (A - B) </w:t>
            </w:r>
          </w:p>
        </w:tc>
        <w:tc>
          <w:tcPr>
            <w:tcW w:w="967" w:type="dxa"/>
            <w:tcBorders>
              <w:top w:val="nil"/>
              <w:left w:val="nil"/>
              <w:bottom w:val="single" w:sz="4" w:space="0" w:color="auto"/>
              <w:right w:val="single" w:sz="4" w:space="0" w:color="auto"/>
            </w:tcBorders>
            <w:shd w:val="clear" w:color="000000" w:fill="FFFFFF"/>
            <w:noWrap/>
            <w:vAlign w:val="bottom"/>
            <w:hideMark/>
          </w:tcPr>
          <w:p w14:paraId="1F2A01F1" w14:textId="77777777" w:rsidR="00DE3839" w:rsidRPr="00942C63" w:rsidRDefault="00DE3839" w:rsidP="00DE3839">
            <w:pPr>
              <w:spacing w:after="0" w:line="240" w:lineRule="auto"/>
              <w:rPr>
                <w:rFonts w:ascii="Times New Roman" w:eastAsia="Times New Roman" w:hAnsi="Times New Roman" w:cs="Times New Roman"/>
                <w:color w:val="000000"/>
                <w:lang w:eastAsia="es-EC"/>
              </w:rPr>
            </w:pPr>
            <w:r w:rsidRPr="00942C63">
              <w:rPr>
                <w:rFonts w:ascii="Times New Roman" w:eastAsia="Times New Roman" w:hAnsi="Times New Roman" w:cs="Times New Roman"/>
                <w:color w:val="000000"/>
                <w:lang w:eastAsia="es-EC"/>
              </w:rPr>
              <w:t> </w:t>
            </w:r>
          </w:p>
        </w:tc>
        <w:tc>
          <w:tcPr>
            <w:tcW w:w="1072" w:type="dxa"/>
            <w:tcBorders>
              <w:top w:val="nil"/>
              <w:left w:val="nil"/>
              <w:bottom w:val="single" w:sz="4" w:space="0" w:color="auto"/>
              <w:right w:val="single" w:sz="4" w:space="0" w:color="auto"/>
            </w:tcBorders>
            <w:shd w:val="clear" w:color="000000" w:fill="FFFFFF"/>
            <w:vAlign w:val="center"/>
            <w:hideMark/>
          </w:tcPr>
          <w:p w14:paraId="299930CE" w14:textId="77777777" w:rsidR="00DE3839" w:rsidRPr="00942C63" w:rsidRDefault="00DE3839" w:rsidP="00DE3839">
            <w:pPr>
              <w:spacing w:after="0" w:line="240" w:lineRule="auto"/>
              <w:jc w:val="center"/>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55.269,26</w:t>
            </w:r>
          </w:p>
        </w:tc>
        <w:tc>
          <w:tcPr>
            <w:tcW w:w="1072" w:type="dxa"/>
            <w:tcBorders>
              <w:top w:val="single" w:sz="4" w:space="0" w:color="auto"/>
              <w:left w:val="nil"/>
              <w:bottom w:val="single" w:sz="4" w:space="0" w:color="auto"/>
              <w:right w:val="single" w:sz="4" w:space="0" w:color="auto"/>
            </w:tcBorders>
            <w:shd w:val="clear" w:color="000000" w:fill="FFFFFF"/>
            <w:vAlign w:val="center"/>
            <w:hideMark/>
          </w:tcPr>
          <w:p w14:paraId="74F2066E" w14:textId="77777777" w:rsidR="00DE3839" w:rsidRPr="00942C63" w:rsidRDefault="00DE3839" w:rsidP="00DE3839">
            <w:pPr>
              <w:spacing w:after="0" w:line="240" w:lineRule="auto"/>
              <w:jc w:val="center"/>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57.481,48</w:t>
            </w:r>
          </w:p>
        </w:tc>
        <w:tc>
          <w:tcPr>
            <w:tcW w:w="1072" w:type="dxa"/>
            <w:tcBorders>
              <w:top w:val="single" w:sz="4" w:space="0" w:color="auto"/>
              <w:left w:val="nil"/>
              <w:bottom w:val="single" w:sz="4" w:space="0" w:color="auto"/>
              <w:right w:val="single" w:sz="4" w:space="0" w:color="auto"/>
            </w:tcBorders>
            <w:shd w:val="clear" w:color="000000" w:fill="FFFFFF"/>
            <w:vAlign w:val="center"/>
            <w:hideMark/>
          </w:tcPr>
          <w:p w14:paraId="03EDA1A0" w14:textId="77777777" w:rsidR="00DE3839" w:rsidRPr="00942C63" w:rsidRDefault="00DE3839" w:rsidP="00DE3839">
            <w:pPr>
              <w:spacing w:after="0" w:line="240" w:lineRule="auto"/>
              <w:jc w:val="center"/>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63.631,86</w:t>
            </w:r>
          </w:p>
        </w:tc>
        <w:tc>
          <w:tcPr>
            <w:tcW w:w="1072" w:type="dxa"/>
            <w:tcBorders>
              <w:top w:val="single" w:sz="4" w:space="0" w:color="auto"/>
              <w:left w:val="nil"/>
              <w:bottom w:val="single" w:sz="4" w:space="0" w:color="auto"/>
              <w:right w:val="single" w:sz="4" w:space="0" w:color="auto"/>
            </w:tcBorders>
            <w:shd w:val="clear" w:color="000000" w:fill="FFFFFF"/>
            <w:vAlign w:val="center"/>
            <w:hideMark/>
          </w:tcPr>
          <w:p w14:paraId="4E5E2DBF" w14:textId="77777777" w:rsidR="00DE3839" w:rsidRPr="00942C63" w:rsidRDefault="00DE3839" w:rsidP="00DE3839">
            <w:pPr>
              <w:spacing w:after="0" w:line="240" w:lineRule="auto"/>
              <w:jc w:val="center"/>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69.817,63</w:t>
            </w:r>
          </w:p>
        </w:tc>
        <w:tc>
          <w:tcPr>
            <w:tcW w:w="1072" w:type="dxa"/>
            <w:tcBorders>
              <w:top w:val="single" w:sz="4" w:space="0" w:color="auto"/>
              <w:left w:val="nil"/>
              <w:bottom w:val="single" w:sz="4" w:space="0" w:color="auto"/>
              <w:right w:val="single" w:sz="8" w:space="0" w:color="auto"/>
            </w:tcBorders>
            <w:shd w:val="clear" w:color="000000" w:fill="FFFFFF"/>
            <w:vAlign w:val="center"/>
            <w:hideMark/>
          </w:tcPr>
          <w:p w14:paraId="0E0DE230" w14:textId="77777777" w:rsidR="00DE3839" w:rsidRPr="00942C63" w:rsidRDefault="00DE3839" w:rsidP="00DE3839">
            <w:pPr>
              <w:spacing w:after="0" w:line="240" w:lineRule="auto"/>
              <w:jc w:val="center"/>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76.198,43</w:t>
            </w:r>
          </w:p>
        </w:tc>
      </w:tr>
      <w:tr w:rsidR="00DE3839" w:rsidRPr="00942C63" w14:paraId="1DA08FF6" w14:textId="77777777" w:rsidTr="00727E90">
        <w:trPr>
          <w:trHeight w:val="305"/>
          <w:jc w:val="center"/>
        </w:trPr>
        <w:tc>
          <w:tcPr>
            <w:tcW w:w="348" w:type="dxa"/>
            <w:tcBorders>
              <w:top w:val="single" w:sz="4" w:space="0" w:color="auto"/>
              <w:left w:val="single" w:sz="8" w:space="0" w:color="auto"/>
              <w:bottom w:val="single" w:sz="4" w:space="0" w:color="auto"/>
              <w:right w:val="single" w:sz="8" w:space="0" w:color="auto"/>
            </w:tcBorders>
            <w:shd w:val="clear" w:color="000000" w:fill="FFFFFF"/>
            <w:vAlign w:val="center"/>
            <w:hideMark/>
          </w:tcPr>
          <w:p w14:paraId="4EBF8920" w14:textId="77777777" w:rsidR="00DE3839" w:rsidRPr="00942C63" w:rsidRDefault="00DE3839" w:rsidP="00DE3839">
            <w:pPr>
              <w:spacing w:after="0" w:line="240" w:lineRule="auto"/>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 xml:space="preserve">C. </w:t>
            </w:r>
          </w:p>
        </w:tc>
        <w:tc>
          <w:tcPr>
            <w:tcW w:w="1954" w:type="dxa"/>
            <w:tcBorders>
              <w:top w:val="nil"/>
              <w:left w:val="single" w:sz="8" w:space="0" w:color="auto"/>
              <w:bottom w:val="single" w:sz="4" w:space="0" w:color="auto"/>
              <w:right w:val="single" w:sz="4" w:space="0" w:color="auto"/>
            </w:tcBorders>
            <w:shd w:val="clear" w:color="000000" w:fill="FFFFFF"/>
            <w:vAlign w:val="center"/>
            <w:hideMark/>
          </w:tcPr>
          <w:p w14:paraId="24FC61ED" w14:textId="77777777" w:rsidR="00DE3839" w:rsidRPr="00942C63" w:rsidRDefault="00DE3839" w:rsidP="00DE3839">
            <w:pPr>
              <w:spacing w:after="0" w:line="240" w:lineRule="auto"/>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 xml:space="preserve">INGRESOS NO OPERACIONALES </w:t>
            </w:r>
          </w:p>
        </w:tc>
        <w:tc>
          <w:tcPr>
            <w:tcW w:w="967" w:type="dxa"/>
            <w:tcBorders>
              <w:top w:val="nil"/>
              <w:left w:val="nil"/>
              <w:bottom w:val="single" w:sz="4" w:space="0" w:color="auto"/>
              <w:right w:val="single" w:sz="4" w:space="0" w:color="auto"/>
            </w:tcBorders>
            <w:shd w:val="clear" w:color="000000" w:fill="FFFFFF"/>
            <w:noWrap/>
            <w:vAlign w:val="bottom"/>
            <w:hideMark/>
          </w:tcPr>
          <w:p w14:paraId="014577A6" w14:textId="77777777" w:rsidR="00DE3839" w:rsidRPr="00942C63" w:rsidRDefault="00DE3839" w:rsidP="00DE3839">
            <w:pPr>
              <w:spacing w:after="0" w:line="240" w:lineRule="auto"/>
              <w:rPr>
                <w:rFonts w:ascii="Times New Roman" w:eastAsia="Times New Roman" w:hAnsi="Times New Roman" w:cs="Times New Roman"/>
                <w:color w:val="000000"/>
                <w:lang w:eastAsia="es-EC"/>
              </w:rPr>
            </w:pPr>
            <w:r w:rsidRPr="00942C63">
              <w:rPr>
                <w:rFonts w:ascii="Times New Roman" w:eastAsia="Times New Roman" w:hAnsi="Times New Roman" w:cs="Times New Roman"/>
                <w:color w:val="000000"/>
                <w:lang w:eastAsia="es-EC"/>
              </w:rPr>
              <w:t> </w:t>
            </w:r>
          </w:p>
        </w:tc>
        <w:tc>
          <w:tcPr>
            <w:tcW w:w="1072" w:type="dxa"/>
            <w:tcBorders>
              <w:top w:val="nil"/>
              <w:left w:val="nil"/>
              <w:bottom w:val="single" w:sz="4" w:space="0" w:color="auto"/>
              <w:right w:val="single" w:sz="4" w:space="0" w:color="auto"/>
            </w:tcBorders>
            <w:shd w:val="clear" w:color="000000" w:fill="FFFFFF"/>
            <w:vAlign w:val="center"/>
            <w:hideMark/>
          </w:tcPr>
          <w:p w14:paraId="610BD7C5" w14:textId="77777777" w:rsidR="00DE3839" w:rsidRPr="00942C63" w:rsidRDefault="00DE3839" w:rsidP="00DE3839">
            <w:pPr>
              <w:spacing w:after="0" w:line="240" w:lineRule="auto"/>
              <w:jc w:val="center"/>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0,00</w:t>
            </w:r>
          </w:p>
        </w:tc>
        <w:tc>
          <w:tcPr>
            <w:tcW w:w="1072" w:type="dxa"/>
            <w:tcBorders>
              <w:top w:val="nil"/>
              <w:left w:val="nil"/>
              <w:bottom w:val="single" w:sz="4" w:space="0" w:color="auto"/>
              <w:right w:val="single" w:sz="4" w:space="0" w:color="auto"/>
            </w:tcBorders>
            <w:shd w:val="clear" w:color="000000" w:fill="FFFFFF"/>
            <w:vAlign w:val="center"/>
            <w:hideMark/>
          </w:tcPr>
          <w:p w14:paraId="1E6190D0" w14:textId="77777777" w:rsidR="00DE3839" w:rsidRPr="00942C63" w:rsidRDefault="00DE3839" w:rsidP="00DE3839">
            <w:pPr>
              <w:spacing w:after="0" w:line="240" w:lineRule="auto"/>
              <w:jc w:val="center"/>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0,00</w:t>
            </w:r>
          </w:p>
        </w:tc>
        <w:tc>
          <w:tcPr>
            <w:tcW w:w="1072" w:type="dxa"/>
            <w:tcBorders>
              <w:top w:val="nil"/>
              <w:left w:val="nil"/>
              <w:bottom w:val="single" w:sz="4" w:space="0" w:color="auto"/>
              <w:right w:val="single" w:sz="4" w:space="0" w:color="auto"/>
            </w:tcBorders>
            <w:shd w:val="clear" w:color="000000" w:fill="FFFFFF"/>
            <w:vAlign w:val="center"/>
            <w:hideMark/>
          </w:tcPr>
          <w:p w14:paraId="1FFD3E40" w14:textId="77777777" w:rsidR="00DE3839" w:rsidRPr="00942C63" w:rsidRDefault="00DE3839" w:rsidP="00DE3839">
            <w:pPr>
              <w:spacing w:after="0" w:line="240" w:lineRule="auto"/>
              <w:jc w:val="center"/>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0,00</w:t>
            </w:r>
          </w:p>
        </w:tc>
        <w:tc>
          <w:tcPr>
            <w:tcW w:w="1072" w:type="dxa"/>
            <w:tcBorders>
              <w:top w:val="nil"/>
              <w:left w:val="nil"/>
              <w:bottom w:val="single" w:sz="4" w:space="0" w:color="auto"/>
              <w:right w:val="single" w:sz="4" w:space="0" w:color="auto"/>
            </w:tcBorders>
            <w:shd w:val="clear" w:color="000000" w:fill="FFFFFF"/>
            <w:vAlign w:val="center"/>
            <w:hideMark/>
          </w:tcPr>
          <w:p w14:paraId="5149EA0D" w14:textId="77777777" w:rsidR="00DE3839" w:rsidRPr="00942C63" w:rsidRDefault="00DE3839" w:rsidP="00DE3839">
            <w:pPr>
              <w:spacing w:after="0" w:line="240" w:lineRule="auto"/>
              <w:jc w:val="center"/>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0,00</w:t>
            </w:r>
          </w:p>
        </w:tc>
        <w:tc>
          <w:tcPr>
            <w:tcW w:w="1072" w:type="dxa"/>
            <w:tcBorders>
              <w:top w:val="nil"/>
              <w:left w:val="nil"/>
              <w:bottom w:val="single" w:sz="4" w:space="0" w:color="auto"/>
              <w:right w:val="single" w:sz="8" w:space="0" w:color="auto"/>
            </w:tcBorders>
            <w:shd w:val="clear" w:color="000000" w:fill="FFFFFF"/>
            <w:vAlign w:val="center"/>
            <w:hideMark/>
          </w:tcPr>
          <w:p w14:paraId="1BA4D588" w14:textId="77777777" w:rsidR="00DE3839" w:rsidRPr="00942C63" w:rsidRDefault="00DE3839" w:rsidP="00DE3839">
            <w:pPr>
              <w:spacing w:after="0" w:line="240" w:lineRule="auto"/>
              <w:jc w:val="center"/>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0,00</w:t>
            </w:r>
          </w:p>
        </w:tc>
      </w:tr>
      <w:tr w:rsidR="00DE3839" w:rsidRPr="00942C63" w14:paraId="7676098B" w14:textId="77777777" w:rsidTr="00727E90">
        <w:trPr>
          <w:trHeight w:val="305"/>
          <w:jc w:val="center"/>
        </w:trPr>
        <w:tc>
          <w:tcPr>
            <w:tcW w:w="348" w:type="dxa"/>
            <w:tcBorders>
              <w:top w:val="single" w:sz="4" w:space="0" w:color="auto"/>
              <w:left w:val="single" w:sz="8" w:space="0" w:color="auto"/>
              <w:bottom w:val="single" w:sz="4" w:space="0" w:color="auto"/>
              <w:right w:val="single" w:sz="8" w:space="0" w:color="auto"/>
            </w:tcBorders>
            <w:shd w:val="clear" w:color="000000" w:fill="FFFFFF"/>
            <w:vAlign w:val="center"/>
            <w:hideMark/>
          </w:tcPr>
          <w:p w14:paraId="33BF83C5" w14:textId="77777777" w:rsidR="00DE3839" w:rsidRPr="00942C63" w:rsidRDefault="00DE3839" w:rsidP="00DE3839">
            <w:pPr>
              <w:spacing w:after="0" w:line="240" w:lineRule="auto"/>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 xml:space="preserve">D. </w:t>
            </w:r>
          </w:p>
        </w:tc>
        <w:tc>
          <w:tcPr>
            <w:tcW w:w="1954" w:type="dxa"/>
            <w:tcBorders>
              <w:top w:val="nil"/>
              <w:left w:val="single" w:sz="8" w:space="0" w:color="auto"/>
              <w:bottom w:val="single" w:sz="4" w:space="0" w:color="auto"/>
              <w:right w:val="single" w:sz="4" w:space="0" w:color="auto"/>
            </w:tcBorders>
            <w:shd w:val="clear" w:color="000000" w:fill="FFFFFF"/>
            <w:vAlign w:val="center"/>
            <w:hideMark/>
          </w:tcPr>
          <w:p w14:paraId="552EE745" w14:textId="77777777" w:rsidR="00DE3839" w:rsidRPr="00942C63" w:rsidRDefault="00DE3839" w:rsidP="00DE3839">
            <w:pPr>
              <w:spacing w:after="0" w:line="240" w:lineRule="auto"/>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Fondos propios</w:t>
            </w:r>
          </w:p>
        </w:tc>
        <w:tc>
          <w:tcPr>
            <w:tcW w:w="967" w:type="dxa"/>
            <w:tcBorders>
              <w:top w:val="nil"/>
              <w:left w:val="nil"/>
              <w:bottom w:val="single" w:sz="4" w:space="0" w:color="auto"/>
              <w:right w:val="single" w:sz="4" w:space="0" w:color="auto"/>
            </w:tcBorders>
            <w:shd w:val="clear" w:color="000000" w:fill="FFFFFF"/>
            <w:noWrap/>
            <w:vAlign w:val="bottom"/>
            <w:hideMark/>
          </w:tcPr>
          <w:p w14:paraId="036B1F95" w14:textId="77777777" w:rsidR="00DE3839" w:rsidRPr="00942C63" w:rsidRDefault="00DE3839" w:rsidP="00DE3839">
            <w:pPr>
              <w:spacing w:after="0" w:line="240" w:lineRule="auto"/>
              <w:jc w:val="right"/>
              <w:rPr>
                <w:rFonts w:ascii="Times New Roman" w:eastAsia="Times New Roman" w:hAnsi="Times New Roman" w:cs="Times New Roman"/>
                <w:color w:val="000000"/>
                <w:lang w:eastAsia="es-EC"/>
              </w:rPr>
            </w:pPr>
            <w:r w:rsidRPr="00942C63">
              <w:rPr>
                <w:rFonts w:ascii="Times New Roman" w:eastAsia="Times New Roman" w:hAnsi="Times New Roman" w:cs="Times New Roman"/>
                <w:color w:val="000000"/>
                <w:lang w:eastAsia="es-EC"/>
              </w:rPr>
              <w:t>65.560,82</w:t>
            </w:r>
          </w:p>
        </w:tc>
        <w:tc>
          <w:tcPr>
            <w:tcW w:w="1072" w:type="dxa"/>
            <w:tcBorders>
              <w:top w:val="nil"/>
              <w:left w:val="nil"/>
              <w:bottom w:val="single" w:sz="4" w:space="0" w:color="auto"/>
              <w:right w:val="single" w:sz="4" w:space="0" w:color="auto"/>
            </w:tcBorders>
            <w:shd w:val="clear" w:color="000000" w:fill="FFFFFF"/>
            <w:vAlign w:val="center"/>
            <w:hideMark/>
          </w:tcPr>
          <w:p w14:paraId="3FA73E9E" w14:textId="77777777" w:rsidR="00DE3839" w:rsidRPr="00942C63" w:rsidRDefault="00DE3839" w:rsidP="00DE3839">
            <w:pPr>
              <w:spacing w:after="0" w:line="240" w:lineRule="auto"/>
              <w:jc w:val="center"/>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 </w:t>
            </w:r>
          </w:p>
        </w:tc>
        <w:tc>
          <w:tcPr>
            <w:tcW w:w="1072" w:type="dxa"/>
            <w:tcBorders>
              <w:top w:val="nil"/>
              <w:left w:val="nil"/>
              <w:bottom w:val="single" w:sz="4" w:space="0" w:color="auto"/>
              <w:right w:val="single" w:sz="4" w:space="0" w:color="auto"/>
            </w:tcBorders>
            <w:shd w:val="clear" w:color="000000" w:fill="FFFFFF"/>
            <w:vAlign w:val="center"/>
            <w:hideMark/>
          </w:tcPr>
          <w:p w14:paraId="0E1A02AD" w14:textId="77777777" w:rsidR="00DE3839" w:rsidRPr="00942C63" w:rsidRDefault="00DE3839" w:rsidP="00DE3839">
            <w:pPr>
              <w:spacing w:after="0" w:line="240" w:lineRule="auto"/>
              <w:jc w:val="center"/>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 </w:t>
            </w:r>
          </w:p>
        </w:tc>
        <w:tc>
          <w:tcPr>
            <w:tcW w:w="1072" w:type="dxa"/>
            <w:tcBorders>
              <w:top w:val="nil"/>
              <w:left w:val="nil"/>
              <w:bottom w:val="single" w:sz="4" w:space="0" w:color="auto"/>
              <w:right w:val="single" w:sz="4" w:space="0" w:color="auto"/>
            </w:tcBorders>
            <w:shd w:val="clear" w:color="000000" w:fill="FFFFFF"/>
            <w:vAlign w:val="center"/>
            <w:hideMark/>
          </w:tcPr>
          <w:p w14:paraId="16E56112" w14:textId="77777777" w:rsidR="00DE3839" w:rsidRPr="00942C63" w:rsidRDefault="00DE3839" w:rsidP="00DE3839">
            <w:pPr>
              <w:spacing w:after="0" w:line="240" w:lineRule="auto"/>
              <w:jc w:val="center"/>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 </w:t>
            </w:r>
          </w:p>
        </w:tc>
        <w:tc>
          <w:tcPr>
            <w:tcW w:w="1072" w:type="dxa"/>
            <w:tcBorders>
              <w:top w:val="nil"/>
              <w:left w:val="nil"/>
              <w:bottom w:val="single" w:sz="4" w:space="0" w:color="auto"/>
              <w:right w:val="single" w:sz="4" w:space="0" w:color="auto"/>
            </w:tcBorders>
            <w:shd w:val="clear" w:color="000000" w:fill="FFFFFF"/>
            <w:vAlign w:val="center"/>
            <w:hideMark/>
          </w:tcPr>
          <w:p w14:paraId="78C9A82F" w14:textId="77777777" w:rsidR="00DE3839" w:rsidRPr="00942C63" w:rsidRDefault="00DE3839" w:rsidP="00DE3839">
            <w:pPr>
              <w:spacing w:after="0" w:line="240" w:lineRule="auto"/>
              <w:jc w:val="center"/>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 </w:t>
            </w:r>
          </w:p>
        </w:tc>
        <w:tc>
          <w:tcPr>
            <w:tcW w:w="1072" w:type="dxa"/>
            <w:tcBorders>
              <w:top w:val="nil"/>
              <w:left w:val="nil"/>
              <w:bottom w:val="single" w:sz="4" w:space="0" w:color="auto"/>
              <w:right w:val="single" w:sz="8" w:space="0" w:color="auto"/>
            </w:tcBorders>
            <w:shd w:val="clear" w:color="000000" w:fill="FFFFFF"/>
            <w:vAlign w:val="center"/>
            <w:hideMark/>
          </w:tcPr>
          <w:p w14:paraId="6B45F933" w14:textId="77777777" w:rsidR="00DE3839" w:rsidRPr="00942C63" w:rsidRDefault="00DE3839" w:rsidP="00DE3839">
            <w:pPr>
              <w:spacing w:after="0" w:line="240" w:lineRule="auto"/>
              <w:jc w:val="center"/>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 </w:t>
            </w:r>
          </w:p>
        </w:tc>
      </w:tr>
      <w:tr w:rsidR="00DE3839" w:rsidRPr="00942C63" w14:paraId="5150F904" w14:textId="77777777" w:rsidTr="00727E90">
        <w:trPr>
          <w:trHeight w:val="814"/>
          <w:jc w:val="center"/>
        </w:trPr>
        <w:tc>
          <w:tcPr>
            <w:tcW w:w="348" w:type="dxa"/>
            <w:tcBorders>
              <w:top w:val="single" w:sz="4" w:space="0" w:color="auto"/>
              <w:left w:val="single" w:sz="8" w:space="0" w:color="auto"/>
              <w:bottom w:val="single" w:sz="4" w:space="0" w:color="auto"/>
              <w:right w:val="single" w:sz="8" w:space="0" w:color="auto"/>
            </w:tcBorders>
            <w:shd w:val="clear" w:color="000000" w:fill="FFFFFF"/>
            <w:noWrap/>
            <w:vAlign w:val="bottom"/>
            <w:hideMark/>
          </w:tcPr>
          <w:p w14:paraId="2959089E" w14:textId="77777777" w:rsidR="00DE3839" w:rsidRPr="00942C63" w:rsidRDefault="00DE3839" w:rsidP="00DE3839">
            <w:pPr>
              <w:spacing w:after="0" w:line="240" w:lineRule="auto"/>
              <w:rPr>
                <w:rFonts w:ascii="Times New Roman" w:eastAsia="Times New Roman" w:hAnsi="Times New Roman" w:cs="Times New Roman"/>
                <w:color w:val="000000"/>
                <w:lang w:eastAsia="es-EC"/>
              </w:rPr>
            </w:pPr>
            <w:r w:rsidRPr="00942C63">
              <w:rPr>
                <w:rFonts w:ascii="Times New Roman" w:eastAsia="Times New Roman" w:hAnsi="Times New Roman" w:cs="Times New Roman"/>
                <w:color w:val="000000"/>
                <w:lang w:eastAsia="es-EC"/>
              </w:rPr>
              <w:t> </w:t>
            </w:r>
          </w:p>
        </w:tc>
        <w:tc>
          <w:tcPr>
            <w:tcW w:w="1954" w:type="dxa"/>
            <w:tcBorders>
              <w:top w:val="nil"/>
              <w:left w:val="single" w:sz="8" w:space="0" w:color="auto"/>
              <w:bottom w:val="single" w:sz="4" w:space="0" w:color="auto"/>
              <w:right w:val="single" w:sz="4" w:space="0" w:color="auto"/>
            </w:tcBorders>
            <w:shd w:val="clear" w:color="000000" w:fill="FFFFFF"/>
            <w:vAlign w:val="center"/>
            <w:hideMark/>
          </w:tcPr>
          <w:p w14:paraId="57AC5742" w14:textId="77777777" w:rsidR="00DE3839" w:rsidRPr="00942C63" w:rsidRDefault="00DE3839" w:rsidP="00DE3839">
            <w:pPr>
              <w:spacing w:after="0" w:line="240" w:lineRule="auto"/>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 xml:space="preserve">EGRESOS NO OPERACIONALES </w:t>
            </w:r>
          </w:p>
        </w:tc>
        <w:tc>
          <w:tcPr>
            <w:tcW w:w="967" w:type="dxa"/>
            <w:tcBorders>
              <w:top w:val="nil"/>
              <w:left w:val="nil"/>
              <w:bottom w:val="single" w:sz="4" w:space="0" w:color="auto"/>
              <w:right w:val="single" w:sz="4" w:space="0" w:color="auto"/>
            </w:tcBorders>
            <w:shd w:val="clear" w:color="000000" w:fill="FFFFFF"/>
            <w:noWrap/>
            <w:vAlign w:val="bottom"/>
            <w:hideMark/>
          </w:tcPr>
          <w:p w14:paraId="099C7238" w14:textId="77777777" w:rsidR="00DE3839" w:rsidRPr="00942C63" w:rsidRDefault="00DE3839" w:rsidP="00DE3839">
            <w:pPr>
              <w:spacing w:after="0" w:line="240" w:lineRule="auto"/>
              <w:rPr>
                <w:rFonts w:ascii="Times New Roman" w:eastAsia="Times New Roman" w:hAnsi="Times New Roman" w:cs="Times New Roman"/>
                <w:color w:val="000000"/>
                <w:lang w:eastAsia="es-EC"/>
              </w:rPr>
            </w:pPr>
            <w:r w:rsidRPr="00942C63">
              <w:rPr>
                <w:rFonts w:ascii="Times New Roman" w:eastAsia="Times New Roman" w:hAnsi="Times New Roman" w:cs="Times New Roman"/>
                <w:color w:val="000000"/>
                <w:lang w:eastAsia="es-EC"/>
              </w:rPr>
              <w:t> </w:t>
            </w:r>
          </w:p>
        </w:tc>
        <w:tc>
          <w:tcPr>
            <w:tcW w:w="1072" w:type="dxa"/>
            <w:tcBorders>
              <w:top w:val="nil"/>
              <w:left w:val="nil"/>
              <w:bottom w:val="single" w:sz="4" w:space="0" w:color="auto"/>
              <w:right w:val="single" w:sz="4" w:space="0" w:color="auto"/>
            </w:tcBorders>
            <w:shd w:val="clear" w:color="000000" w:fill="FFFFFF"/>
            <w:vAlign w:val="center"/>
            <w:hideMark/>
          </w:tcPr>
          <w:p w14:paraId="51D68FC1" w14:textId="77777777" w:rsidR="00DE3839" w:rsidRPr="00942C63" w:rsidRDefault="00DE3839" w:rsidP="00DE3839">
            <w:pPr>
              <w:spacing w:after="0" w:line="240" w:lineRule="auto"/>
              <w:jc w:val="center"/>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12.693,08</w:t>
            </w:r>
          </w:p>
        </w:tc>
        <w:tc>
          <w:tcPr>
            <w:tcW w:w="1072" w:type="dxa"/>
            <w:tcBorders>
              <w:top w:val="nil"/>
              <w:left w:val="nil"/>
              <w:bottom w:val="single" w:sz="4" w:space="0" w:color="auto"/>
              <w:right w:val="single" w:sz="4" w:space="0" w:color="auto"/>
            </w:tcBorders>
            <w:shd w:val="clear" w:color="000000" w:fill="FFFFFF"/>
            <w:vAlign w:val="center"/>
            <w:hideMark/>
          </w:tcPr>
          <w:p w14:paraId="2F55CEE8" w14:textId="77777777" w:rsidR="00DE3839" w:rsidRPr="00942C63" w:rsidRDefault="00DE3839" w:rsidP="00DE3839">
            <w:pPr>
              <w:spacing w:after="0" w:line="240" w:lineRule="auto"/>
              <w:jc w:val="center"/>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13.389,46</w:t>
            </w:r>
          </w:p>
        </w:tc>
        <w:tc>
          <w:tcPr>
            <w:tcW w:w="1072" w:type="dxa"/>
            <w:tcBorders>
              <w:top w:val="nil"/>
              <w:left w:val="nil"/>
              <w:bottom w:val="single" w:sz="4" w:space="0" w:color="auto"/>
              <w:right w:val="single" w:sz="4" w:space="0" w:color="auto"/>
            </w:tcBorders>
            <w:shd w:val="clear" w:color="000000" w:fill="FFFFFF"/>
            <w:vAlign w:val="center"/>
            <w:hideMark/>
          </w:tcPr>
          <w:p w14:paraId="09EF746C" w14:textId="77777777" w:rsidR="00DE3839" w:rsidRPr="00942C63" w:rsidRDefault="00DE3839" w:rsidP="00DE3839">
            <w:pPr>
              <w:spacing w:after="0" w:line="240" w:lineRule="auto"/>
              <w:jc w:val="center"/>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15.345,86</w:t>
            </w:r>
          </w:p>
        </w:tc>
        <w:tc>
          <w:tcPr>
            <w:tcW w:w="1072" w:type="dxa"/>
            <w:tcBorders>
              <w:top w:val="nil"/>
              <w:left w:val="nil"/>
              <w:bottom w:val="single" w:sz="4" w:space="0" w:color="auto"/>
              <w:right w:val="single" w:sz="4" w:space="0" w:color="auto"/>
            </w:tcBorders>
            <w:shd w:val="clear" w:color="000000" w:fill="FFFFFF"/>
            <w:vAlign w:val="center"/>
            <w:hideMark/>
          </w:tcPr>
          <w:p w14:paraId="42521A6B" w14:textId="77777777" w:rsidR="00DE3839" w:rsidRPr="00942C63" w:rsidRDefault="00DE3839" w:rsidP="00DE3839">
            <w:pPr>
              <w:spacing w:after="0" w:line="240" w:lineRule="auto"/>
              <w:jc w:val="center"/>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17.313,39</w:t>
            </w:r>
          </w:p>
        </w:tc>
        <w:tc>
          <w:tcPr>
            <w:tcW w:w="1072" w:type="dxa"/>
            <w:tcBorders>
              <w:top w:val="nil"/>
              <w:left w:val="nil"/>
              <w:bottom w:val="single" w:sz="4" w:space="0" w:color="auto"/>
              <w:right w:val="single" w:sz="8" w:space="0" w:color="auto"/>
            </w:tcBorders>
            <w:shd w:val="clear" w:color="000000" w:fill="FFFFFF"/>
            <w:vAlign w:val="center"/>
            <w:hideMark/>
          </w:tcPr>
          <w:p w14:paraId="62CC43C6" w14:textId="77777777" w:rsidR="00DE3839" w:rsidRPr="00942C63" w:rsidRDefault="00DE3839" w:rsidP="00DE3839">
            <w:pPr>
              <w:spacing w:after="0" w:line="240" w:lineRule="auto"/>
              <w:jc w:val="center"/>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19.343,12</w:t>
            </w:r>
          </w:p>
        </w:tc>
      </w:tr>
      <w:tr w:rsidR="00DE3839" w:rsidRPr="00942C63" w14:paraId="21963819" w14:textId="77777777" w:rsidTr="00727E90">
        <w:trPr>
          <w:trHeight w:val="305"/>
          <w:jc w:val="center"/>
        </w:trPr>
        <w:tc>
          <w:tcPr>
            <w:tcW w:w="348" w:type="dxa"/>
            <w:tcBorders>
              <w:top w:val="single" w:sz="4" w:space="0" w:color="auto"/>
              <w:left w:val="single" w:sz="8" w:space="0" w:color="auto"/>
              <w:bottom w:val="single" w:sz="4" w:space="0" w:color="auto"/>
              <w:right w:val="single" w:sz="8" w:space="0" w:color="auto"/>
            </w:tcBorders>
            <w:shd w:val="clear" w:color="000000" w:fill="FFFFFF"/>
            <w:vAlign w:val="center"/>
            <w:hideMark/>
          </w:tcPr>
          <w:p w14:paraId="2A6DF27C" w14:textId="77777777" w:rsidR="00DE3839" w:rsidRPr="00942C63" w:rsidRDefault="00DE3839" w:rsidP="00DE3839">
            <w:pPr>
              <w:spacing w:after="0" w:line="240" w:lineRule="auto"/>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 xml:space="preserve">E. </w:t>
            </w:r>
          </w:p>
        </w:tc>
        <w:tc>
          <w:tcPr>
            <w:tcW w:w="1954" w:type="dxa"/>
            <w:tcBorders>
              <w:top w:val="nil"/>
              <w:left w:val="single" w:sz="8" w:space="0" w:color="auto"/>
              <w:bottom w:val="single" w:sz="4" w:space="0" w:color="auto"/>
              <w:right w:val="single" w:sz="4" w:space="0" w:color="auto"/>
            </w:tcBorders>
            <w:shd w:val="clear" w:color="000000" w:fill="FFFFFF"/>
            <w:vAlign w:val="center"/>
            <w:hideMark/>
          </w:tcPr>
          <w:p w14:paraId="56FC4554" w14:textId="21640930" w:rsidR="00DE3839" w:rsidRPr="00942C63" w:rsidRDefault="00F94F2C" w:rsidP="00DE3839">
            <w:pPr>
              <w:spacing w:after="0" w:line="240" w:lineRule="auto"/>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Inversión</w:t>
            </w:r>
            <w:r w:rsidR="00DE3839" w:rsidRPr="00942C63">
              <w:rPr>
                <w:rFonts w:ascii="Times New Roman" w:eastAsia="Times New Roman" w:hAnsi="Times New Roman" w:cs="Times New Roman"/>
                <w:b/>
                <w:bCs/>
                <w:color w:val="000000"/>
                <w:lang w:eastAsia="es-EC"/>
              </w:rPr>
              <w:t xml:space="preserve"> realizada</w:t>
            </w:r>
          </w:p>
        </w:tc>
        <w:tc>
          <w:tcPr>
            <w:tcW w:w="967" w:type="dxa"/>
            <w:tcBorders>
              <w:top w:val="nil"/>
              <w:left w:val="nil"/>
              <w:bottom w:val="single" w:sz="4" w:space="0" w:color="auto"/>
              <w:right w:val="single" w:sz="4" w:space="0" w:color="auto"/>
            </w:tcBorders>
            <w:shd w:val="clear" w:color="000000" w:fill="FFFFFF"/>
            <w:noWrap/>
            <w:vAlign w:val="bottom"/>
            <w:hideMark/>
          </w:tcPr>
          <w:p w14:paraId="26FC8FE5" w14:textId="77777777" w:rsidR="00DE3839" w:rsidRPr="00942C63" w:rsidRDefault="00DE3839" w:rsidP="00DE3839">
            <w:pPr>
              <w:spacing w:after="0" w:line="240" w:lineRule="auto"/>
              <w:jc w:val="right"/>
              <w:rPr>
                <w:rFonts w:ascii="Times New Roman" w:eastAsia="Times New Roman" w:hAnsi="Times New Roman" w:cs="Times New Roman"/>
                <w:color w:val="000000"/>
                <w:lang w:eastAsia="es-EC"/>
              </w:rPr>
            </w:pPr>
            <w:r w:rsidRPr="00942C63">
              <w:rPr>
                <w:rFonts w:ascii="Times New Roman" w:eastAsia="Times New Roman" w:hAnsi="Times New Roman" w:cs="Times New Roman"/>
                <w:color w:val="000000"/>
                <w:lang w:eastAsia="es-EC"/>
              </w:rPr>
              <w:t>47.845,41</w:t>
            </w:r>
          </w:p>
        </w:tc>
        <w:tc>
          <w:tcPr>
            <w:tcW w:w="1072" w:type="dxa"/>
            <w:tcBorders>
              <w:top w:val="nil"/>
              <w:left w:val="nil"/>
              <w:bottom w:val="single" w:sz="4" w:space="0" w:color="auto"/>
              <w:right w:val="single" w:sz="4" w:space="0" w:color="auto"/>
            </w:tcBorders>
            <w:shd w:val="clear" w:color="000000" w:fill="FFFFFF"/>
            <w:noWrap/>
            <w:vAlign w:val="bottom"/>
            <w:hideMark/>
          </w:tcPr>
          <w:p w14:paraId="4228F8A4" w14:textId="77777777" w:rsidR="00DE3839" w:rsidRPr="00942C63" w:rsidRDefault="00DE3839" w:rsidP="00DE3839">
            <w:pPr>
              <w:spacing w:after="0" w:line="240" w:lineRule="auto"/>
              <w:rPr>
                <w:rFonts w:ascii="Times New Roman" w:eastAsia="Times New Roman" w:hAnsi="Times New Roman" w:cs="Times New Roman"/>
                <w:color w:val="000000"/>
                <w:lang w:eastAsia="es-EC"/>
              </w:rPr>
            </w:pPr>
            <w:r w:rsidRPr="00942C63">
              <w:rPr>
                <w:rFonts w:ascii="Times New Roman" w:eastAsia="Times New Roman" w:hAnsi="Times New Roman" w:cs="Times New Roman"/>
                <w:color w:val="000000"/>
                <w:lang w:eastAsia="es-EC"/>
              </w:rPr>
              <w:t> </w:t>
            </w:r>
          </w:p>
        </w:tc>
        <w:tc>
          <w:tcPr>
            <w:tcW w:w="1072" w:type="dxa"/>
            <w:tcBorders>
              <w:top w:val="nil"/>
              <w:left w:val="nil"/>
              <w:bottom w:val="single" w:sz="4" w:space="0" w:color="auto"/>
              <w:right w:val="single" w:sz="4" w:space="0" w:color="auto"/>
            </w:tcBorders>
            <w:shd w:val="clear" w:color="000000" w:fill="FFFFFF"/>
            <w:noWrap/>
            <w:vAlign w:val="bottom"/>
            <w:hideMark/>
          </w:tcPr>
          <w:p w14:paraId="38D78B1D" w14:textId="77777777" w:rsidR="00DE3839" w:rsidRPr="00942C63" w:rsidRDefault="00DE3839" w:rsidP="00DE3839">
            <w:pPr>
              <w:spacing w:after="0" w:line="240" w:lineRule="auto"/>
              <w:rPr>
                <w:rFonts w:ascii="Times New Roman" w:eastAsia="Times New Roman" w:hAnsi="Times New Roman" w:cs="Times New Roman"/>
                <w:color w:val="000000"/>
                <w:lang w:eastAsia="es-EC"/>
              </w:rPr>
            </w:pPr>
            <w:r w:rsidRPr="00942C63">
              <w:rPr>
                <w:rFonts w:ascii="Times New Roman" w:eastAsia="Times New Roman" w:hAnsi="Times New Roman" w:cs="Times New Roman"/>
                <w:color w:val="000000"/>
                <w:lang w:eastAsia="es-EC"/>
              </w:rPr>
              <w:t> </w:t>
            </w:r>
          </w:p>
        </w:tc>
        <w:tc>
          <w:tcPr>
            <w:tcW w:w="1072" w:type="dxa"/>
            <w:tcBorders>
              <w:top w:val="nil"/>
              <w:left w:val="nil"/>
              <w:bottom w:val="single" w:sz="4" w:space="0" w:color="auto"/>
              <w:right w:val="single" w:sz="4" w:space="0" w:color="auto"/>
            </w:tcBorders>
            <w:shd w:val="clear" w:color="000000" w:fill="FFFFFF"/>
            <w:noWrap/>
            <w:vAlign w:val="bottom"/>
            <w:hideMark/>
          </w:tcPr>
          <w:p w14:paraId="4000A1B7" w14:textId="77777777" w:rsidR="00DE3839" w:rsidRPr="00942C63" w:rsidRDefault="00DE3839" w:rsidP="00DE3839">
            <w:pPr>
              <w:spacing w:after="0" w:line="240" w:lineRule="auto"/>
              <w:rPr>
                <w:rFonts w:ascii="Times New Roman" w:eastAsia="Times New Roman" w:hAnsi="Times New Roman" w:cs="Times New Roman"/>
                <w:color w:val="000000"/>
                <w:lang w:eastAsia="es-EC"/>
              </w:rPr>
            </w:pPr>
            <w:r w:rsidRPr="00942C63">
              <w:rPr>
                <w:rFonts w:ascii="Times New Roman" w:eastAsia="Times New Roman" w:hAnsi="Times New Roman" w:cs="Times New Roman"/>
                <w:color w:val="000000"/>
                <w:lang w:eastAsia="es-EC"/>
              </w:rPr>
              <w:t> </w:t>
            </w:r>
          </w:p>
        </w:tc>
        <w:tc>
          <w:tcPr>
            <w:tcW w:w="1072" w:type="dxa"/>
            <w:tcBorders>
              <w:top w:val="nil"/>
              <w:left w:val="nil"/>
              <w:bottom w:val="single" w:sz="4" w:space="0" w:color="auto"/>
              <w:right w:val="single" w:sz="4" w:space="0" w:color="auto"/>
            </w:tcBorders>
            <w:shd w:val="clear" w:color="000000" w:fill="FFFFFF"/>
            <w:noWrap/>
            <w:vAlign w:val="bottom"/>
            <w:hideMark/>
          </w:tcPr>
          <w:p w14:paraId="7348BC93" w14:textId="77777777" w:rsidR="00DE3839" w:rsidRPr="00942C63" w:rsidRDefault="00DE3839" w:rsidP="00DE3839">
            <w:pPr>
              <w:spacing w:after="0" w:line="240" w:lineRule="auto"/>
              <w:rPr>
                <w:rFonts w:ascii="Times New Roman" w:eastAsia="Times New Roman" w:hAnsi="Times New Roman" w:cs="Times New Roman"/>
                <w:color w:val="000000"/>
                <w:lang w:eastAsia="es-EC"/>
              </w:rPr>
            </w:pPr>
            <w:r w:rsidRPr="00942C63">
              <w:rPr>
                <w:rFonts w:ascii="Times New Roman" w:eastAsia="Times New Roman" w:hAnsi="Times New Roman" w:cs="Times New Roman"/>
                <w:color w:val="000000"/>
                <w:lang w:eastAsia="es-EC"/>
              </w:rPr>
              <w:t> </w:t>
            </w:r>
          </w:p>
        </w:tc>
        <w:tc>
          <w:tcPr>
            <w:tcW w:w="1072" w:type="dxa"/>
            <w:tcBorders>
              <w:top w:val="nil"/>
              <w:left w:val="nil"/>
              <w:bottom w:val="single" w:sz="4" w:space="0" w:color="auto"/>
              <w:right w:val="single" w:sz="8" w:space="0" w:color="auto"/>
            </w:tcBorders>
            <w:shd w:val="clear" w:color="000000" w:fill="FFFFFF"/>
            <w:noWrap/>
            <w:vAlign w:val="bottom"/>
            <w:hideMark/>
          </w:tcPr>
          <w:p w14:paraId="48773E1A" w14:textId="77777777" w:rsidR="00DE3839" w:rsidRPr="00942C63" w:rsidRDefault="00DE3839" w:rsidP="00DE3839">
            <w:pPr>
              <w:spacing w:after="0" w:line="240" w:lineRule="auto"/>
              <w:rPr>
                <w:rFonts w:ascii="Times New Roman" w:eastAsia="Times New Roman" w:hAnsi="Times New Roman" w:cs="Times New Roman"/>
                <w:color w:val="000000"/>
                <w:lang w:eastAsia="es-EC"/>
              </w:rPr>
            </w:pPr>
            <w:r w:rsidRPr="00942C63">
              <w:rPr>
                <w:rFonts w:ascii="Times New Roman" w:eastAsia="Times New Roman" w:hAnsi="Times New Roman" w:cs="Times New Roman"/>
                <w:color w:val="000000"/>
                <w:lang w:eastAsia="es-EC"/>
              </w:rPr>
              <w:t> </w:t>
            </w:r>
          </w:p>
        </w:tc>
      </w:tr>
      <w:tr w:rsidR="00DE3839" w:rsidRPr="00942C63" w14:paraId="5867EDA6" w14:textId="77777777" w:rsidTr="00727E90">
        <w:trPr>
          <w:trHeight w:val="305"/>
          <w:jc w:val="center"/>
        </w:trPr>
        <w:tc>
          <w:tcPr>
            <w:tcW w:w="348" w:type="dxa"/>
            <w:tcBorders>
              <w:top w:val="single" w:sz="4" w:space="0" w:color="auto"/>
              <w:left w:val="single" w:sz="8" w:space="0" w:color="auto"/>
              <w:bottom w:val="single" w:sz="4" w:space="0" w:color="auto"/>
              <w:right w:val="single" w:sz="8" w:space="0" w:color="auto"/>
            </w:tcBorders>
            <w:shd w:val="clear" w:color="000000" w:fill="FFFFFF"/>
            <w:noWrap/>
            <w:vAlign w:val="bottom"/>
            <w:hideMark/>
          </w:tcPr>
          <w:p w14:paraId="1AF2E9F5" w14:textId="77777777" w:rsidR="00DE3839" w:rsidRPr="00942C63" w:rsidRDefault="00DE3839" w:rsidP="00DE3839">
            <w:pPr>
              <w:spacing w:after="0" w:line="240" w:lineRule="auto"/>
              <w:rPr>
                <w:rFonts w:ascii="Times New Roman" w:eastAsia="Times New Roman" w:hAnsi="Times New Roman" w:cs="Times New Roman"/>
                <w:color w:val="000000"/>
                <w:lang w:eastAsia="es-EC"/>
              </w:rPr>
            </w:pPr>
            <w:r w:rsidRPr="00942C63">
              <w:rPr>
                <w:rFonts w:ascii="Times New Roman" w:eastAsia="Times New Roman" w:hAnsi="Times New Roman" w:cs="Times New Roman"/>
                <w:color w:val="000000"/>
                <w:lang w:eastAsia="es-EC"/>
              </w:rPr>
              <w:t> </w:t>
            </w:r>
          </w:p>
        </w:tc>
        <w:tc>
          <w:tcPr>
            <w:tcW w:w="1954" w:type="dxa"/>
            <w:tcBorders>
              <w:top w:val="nil"/>
              <w:left w:val="single" w:sz="8" w:space="0" w:color="auto"/>
              <w:bottom w:val="single" w:sz="4" w:space="0" w:color="auto"/>
              <w:right w:val="single" w:sz="4" w:space="0" w:color="auto"/>
            </w:tcBorders>
            <w:shd w:val="clear" w:color="000000" w:fill="FFFFFF"/>
            <w:vAlign w:val="center"/>
            <w:hideMark/>
          </w:tcPr>
          <w:p w14:paraId="74060B6E" w14:textId="317CC4A2" w:rsidR="00DE3839" w:rsidRPr="00942C63" w:rsidRDefault="00DE3839" w:rsidP="00DE3839">
            <w:pPr>
              <w:spacing w:after="0" w:line="240" w:lineRule="auto"/>
              <w:rPr>
                <w:rFonts w:ascii="Times New Roman" w:eastAsia="Times New Roman" w:hAnsi="Times New Roman" w:cs="Times New Roman"/>
                <w:color w:val="000000"/>
                <w:lang w:eastAsia="es-EC"/>
              </w:rPr>
            </w:pPr>
            <w:r w:rsidRPr="00942C63">
              <w:rPr>
                <w:rFonts w:ascii="Times New Roman" w:eastAsia="Times New Roman" w:hAnsi="Times New Roman" w:cs="Times New Roman"/>
                <w:color w:val="000000"/>
                <w:lang w:eastAsia="es-EC"/>
              </w:rPr>
              <w:t xml:space="preserve">Pago de </w:t>
            </w:r>
            <w:r w:rsidR="00F94F2C" w:rsidRPr="00942C63">
              <w:rPr>
                <w:rFonts w:ascii="Times New Roman" w:eastAsia="Times New Roman" w:hAnsi="Times New Roman" w:cs="Times New Roman"/>
                <w:color w:val="000000"/>
                <w:lang w:eastAsia="es-EC"/>
              </w:rPr>
              <w:t>participación</w:t>
            </w:r>
            <w:r w:rsidRPr="00942C63">
              <w:rPr>
                <w:rFonts w:ascii="Times New Roman" w:eastAsia="Times New Roman" w:hAnsi="Times New Roman" w:cs="Times New Roman"/>
                <w:color w:val="000000"/>
                <w:lang w:eastAsia="es-EC"/>
              </w:rPr>
              <w:t xml:space="preserve"> 15%</w:t>
            </w:r>
          </w:p>
        </w:tc>
        <w:tc>
          <w:tcPr>
            <w:tcW w:w="967" w:type="dxa"/>
            <w:tcBorders>
              <w:top w:val="nil"/>
              <w:left w:val="nil"/>
              <w:bottom w:val="single" w:sz="4" w:space="0" w:color="auto"/>
              <w:right w:val="single" w:sz="4" w:space="0" w:color="auto"/>
            </w:tcBorders>
            <w:shd w:val="clear" w:color="000000" w:fill="FFFFFF"/>
            <w:noWrap/>
            <w:vAlign w:val="bottom"/>
            <w:hideMark/>
          </w:tcPr>
          <w:p w14:paraId="26F17A57" w14:textId="77777777" w:rsidR="00DE3839" w:rsidRPr="00942C63" w:rsidRDefault="00DE3839" w:rsidP="00DE3839">
            <w:pPr>
              <w:spacing w:after="0" w:line="240" w:lineRule="auto"/>
              <w:rPr>
                <w:rFonts w:ascii="Times New Roman" w:eastAsia="Times New Roman" w:hAnsi="Times New Roman" w:cs="Times New Roman"/>
                <w:color w:val="000000"/>
                <w:lang w:eastAsia="es-EC"/>
              </w:rPr>
            </w:pPr>
            <w:r w:rsidRPr="00942C63">
              <w:rPr>
                <w:rFonts w:ascii="Times New Roman" w:eastAsia="Times New Roman" w:hAnsi="Times New Roman" w:cs="Times New Roman"/>
                <w:color w:val="000000"/>
                <w:lang w:eastAsia="es-EC"/>
              </w:rPr>
              <w:t> </w:t>
            </w:r>
          </w:p>
        </w:tc>
        <w:tc>
          <w:tcPr>
            <w:tcW w:w="1072" w:type="dxa"/>
            <w:tcBorders>
              <w:top w:val="nil"/>
              <w:left w:val="nil"/>
              <w:bottom w:val="single" w:sz="4" w:space="0" w:color="auto"/>
              <w:right w:val="single" w:sz="4" w:space="0" w:color="auto"/>
            </w:tcBorders>
            <w:shd w:val="clear" w:color="000000" w:fill="FFFFFF"/>
            <w:vAlign w:val="center"/>
            <w:hideMark/>
          </w:tcPr>
          <w:p w14:paraId="18EF2D5B" w14:textId="77777777" w:rsidR="00DE3839" w:rsidRPr="00942C63" w:rsidRDefault="00DE3839" w:rsidP="00DE3839">
            <w:pPr>
              <w:spacing w:after="0" w:line="240" w:lineRule="auto"/>
              <w:jc w:val="center"/>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8.036,29</w:t>
            </w:r>
          </w:p>
        </w:tc>
        <w:tc>
          <w:tcPr>
            <w:tcW w:w="1072" w:type="dxa"/>
            <w:tcBorders>
              <w:top w:val="nil"/>
              <w:left w:val="nil"/>
              <w:bottom w:val="single" w:sz="4" w:space="0" w:color="auto"/>
              <w:right w:val="single" w:sz="4" w:space="0" w:color="auto"/>
            </w:tcBorders>
            <w:shd w:val="clear" w:color="000000" w:fill="FFFFFF"/>
            <w:vAlign w:val="center"/>
            <w:hideMark/>
          </w:tcPr>
          <w:p w14:paraId="2AABB60E" w14:textId="77777777" w:rsidR="00DE3839" w:rsidRPr="00942C63" w:rsidRDefault="00DE3839" w:rsidP="00DE3839">
            <w:pPr>
              <w:spacing w:after="0" w:line="240" w:lineRule="auto"/>
              <w:jc w:val="center"/>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8.362,72</w:t>
            </w:r>
          </w:p>
        </w:tc>
        <w:tc>
          <w:tcPr>
            <w:tcW w:w="1072" w:type="dxa"/>
            <w:tcBorders>
              <w:top w:val="nil"/>
              <w:left w:val="nil"/>
              <w:bottom w:val="single" w:sz="4" w:space="0" w:color="auto"/>
              <w:right w:val="single" w:sz="4" w:space="0" w:color="auto"/>
            </w:tcBorders>
            <w:shd w:val="clear" w:color="000000" w:fill="FFFFFF"/>
            <w:vAlign w:val="center"/>
            <w:hideMark/>
          </w:tcPr>
          <w:p w14:paraId="18740131" w14:textId="77777777" w:rsidR="00DE3839" w:rsidRPr="00942C63" w:rsidRDefault="00DE3839" w:rsidP="00DE3839">
            <w:pPr>
              <w:spacing w:after="0" w:line="240" w:lineRule="auto"/>
              <w:jc w:val="center"/>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9.279,78</w:t>
            </w:r>
          </w:p>
        </w:tc>
        <w:tc>
          <w:tcPr>
            <w:tcW w:w="1072" w:type="dxa"/>
            <w:tcBorders>
              <w:top w:val="nil"/>
              <w:left w:val="nil"/>
              <w:bottom w:val="single" w:sz="4" w:space="0" w:color="auto"/>
              <w:right w:val="single" w:sz="4" w:space="0" w:color="auto"/>
            </w:tcBorders>
            <w:shd w:val="clear" w:color="000000" w:fill="FFFFFF"/>
            <w:vAlign w:val="center"/>
            <w:hideMark/>
          </w:tcPr>
          <w:p w14:paraId="355E80EE" w14:textId="77777777" w:rsidR="00DE3839" w:rsidRPr="00942C63" w:rsidRDefault="00DE3839" w:rsidP="00DE3839">
            <w:pPr>
              <w:spacing w:after="0" w:line="240" w:lineRule="auto"/>
              <w:jc w:val="center"/>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10.202,06</w:t>
            </w:r>
          </w:p>
        </w:tc>
        <w:tc>
          <w:tcPr>
            <w:tcW w:w="1072" w:type="dxa"/>
            <w:tcBorders>
              <w:top w:val="nil"/>
              <w:left w:val="nil"/>
              <w:bottom w:val="single" w:sz="4" w:space="0" w:color="auto"/>
              <w:right w:val="single" w:sz="8" w:space="0" w:color="auto"/>
            </w:tcBorders>
            <w:shd w:val="clear" w:color="000000" w:fill="FFFFFF"/>
            <w:vAlign w:val="center"/>
            <w:hideMark/>
          </w:tcPr>
          <w:p w14:paraId="0584F2EC" w14:textId="77777777" w:rsidR="00DE3839" w:rsidRPr="00942C63" w:rsidRDefault="00DE3839" w:rsidP="00DE3839">
            <w:pPr>
              <w:spacing w:after="0" w:line="240" w:lineRule="auto"/>
              <w:jc w:val="center"/>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11.153,49</w:t>
            </w:r>
          </w:p>
        </w:tc>
      </w:tr>
      <w:tr w:rsidR="00DE3839" w:rsidRPr="00942C63" w14:paraId="75767BFE" w14:textId="77777777" w:rsidTr="00727E90">
        <w:trPr>
          <w:trHeight w:val="305"/>
          <w:jc w:val="center"/>
        </w:trPr>
        <w:tc>
          <w:tcPr>
            <w:tcW w:w="348" w:type="dxa"/>
            <w:tcBorders>
              <w:top w:val="single" w:sz="4" w:space="0" w:color="auto"/>
              <w:left w:val="single" w:sz="8" w:space="0" w:color="auto"/>
              <w:bottom w:val="single" w:sz="4" w:space="0" w:color="auto"/>
              <w:right w:val="single" w:sz="8" w:space="0" w:color="auto"/>
            </w:tcBorders>
            <w:shd w:val="clear" w:color="000000" w:fill="FFFFFF"/>
            <w:noWrap/>
            <w:vAlign w:val="bottom"/>
            <w:hideMark/>
          </w:tcPr>
          <w:p w14:paraId="2614CFB3" w14:textId="77777777" w:rsidR="00DE3839" w:rsidRPr="00942C63" w:rsidRDefault="00DE3839" w:rsidP="00DE3839">
            <w:pPr>
              <w:spacing w:after="0" w:line="240" w:lineRule="auto"/>
              <w:rPr>
                <w:rFonts w:ascii="Times New Roman" w:eastAsia="Times New Roman" w:hAnsi="Times New Roman" w:cs="Times New Roman"/>
                <w:color w:val="000000"/>
                <w:lang w:eastAsia="es-EC"/>
              </w:rPr>
            </w:pPr>
            <w:r w:rsidRPr="00942C63">
              <w:rPr>
                <w:rFonts w:ascii="Times New Roman" w:eastAsia="Times New Roman" w:hAnsi="Times New Roman" w:cs="Times New Roman"/>
                <w:color w:val="000000"/>
                <w:lang w:eastAsia="es-EC"/>
              </w:rPr>
              <w:t> </w:t>
            </w:r>
          </w:p>
        </w:tc>
        <w:tc>
          <w:tcPr>
            <w:tcW w:w="1954" w:type="dxa"/>
            <w:tcBorders>
              <w:top w:val="nil"/>
              <w:left w:val="single" w:sz="8" w:space="0" w:color="auto"/>
              <w:bottom w:val="single" w:sz="4" w:space="0" w:color="auto"/>
              <w:right w:val="single" w:sz="4" w:space="0" w:color="auto"/>
            </w:tcBorders>
            <w:shd w:val="clear" w:color="000000" w:fill="FFFFFF"/>
            <w:vAlign w:val="center"/>
            <w:hideMark/>
          </w:tcPr>
          <w:p w14:paraId="0770CA11" w14:textId="77777777" w:rsidR="00DE3839" w:rsidRPr="00942C63" w:rsidRDefault="00DE3839" w:rsidP="00DE3839">
            <w:pPr>
              <w:spacing w:after="0" w:line="240" w:lineRule="auto"/>
              <w:rPr>
                <w:rFonts w:ascii="Times New Roman" w:eastAsia="Times New Roman" w:hAnsi="Times New Roman" w:cs="Times New Roman"/>
                <w:color w:val="000000"/>
                <w:lang w:eastAsia="es-EC"/>
              </w:rPr>
            </w:pPr>
            <w:r w:rsidRPr="00942C63">
              <w:rPr>
                <w:rFonts w:ascii="Times New Roman" w:eastAsia="Times New Roman" w:hAnsi="Times New Roman" w:cs="Times New Roman"/>
                <w:color w:val="000000"/>
                <w:lang w:eastAsia="es-EC"/>
              </w:rPr>
              <w:t>Impuesto a la Renta (Tabla SRI)</w:t>
            </w:r>
          </w:p>
        </w:tc>
        <w:tc>
          <w:tcPr>
            <w:tcW w:w="967" w:type="dxa"/>
            <w:tcBorders>
              <w:top w:val="nil"/>
              <w:left w:val="nil"/>
              <w:bottom w:val="single" w:sz="4" w:space="0" w:color="auto"/>
              <w:right w:val="single" w:sz="4" w:space="0" w:color="auto"/>
            </w:tcBorders>
            <w:shd w:val="clear" w:color="000000" w:fill="FFFFFF"/>
            <w:noWrap/>
            <w:vAlign w:val="bottom"/>
            <w:hideMark/>
          </w:tcPr>
          <w:p w14:paraId="0D049EF5" w14:textId="77777777" w:rsidR="00DE3839" w:rsidRPr="00942C63" w:rsidRDefault="00DE3839" w:rsidP="00DE3839">
            <w:pPr>
              <w:spacing w:after="0" w:line="240" w:lineRule="auto"/>
              <w:rPr>
                <w:rFonts w:ascii="Times New Roman" w:eastAsia="Times New Roman" w:hAnsi="Times New Roman" w:cs="Times New Roman"/>
                <w:color w:val="000000"/>
                <w:lang w:eastAsia="es-EC"/>
              </w:rPr>
            </w:pPr>
            <w:r w:rsidRPr="00942C63">
              <w:rPr>
                <w:rFonts w:ascii="Times New Roman" w:eastAsia="Times New Roman" w:hAnsi="Times New Roman" w:cs="Times New Roman"/>
                <w:color w:val="000000"/>
                <w:lang w:eastAsia="es-EC"/>
              </w:rPr>
              <w:t> </w:t>
            </w:r>
          </w:p>
        </w:tc>
        <w:tc>
          <w:tcPr>
            <w:tcW w:w="1072" w:type="dxa"/>
            <w:tcBorders>
              <w:top w:val="nil"/>
              <w:left w:val="nil"/>
              <w:bottom w:val="single" w:sz="4" w:space="0" w:color="auto"/>
              <w:right w:val="single" w:sz="4" w:space="0" w:color="auto"/>
            </w:tcBorders>
            <w:shd w:val="clear" w:color="000000" w:fill="FFFFFF"/>
            <w:vAlign w:val="center"/>
            <w:hideMark/>
          </w:tcPr>
          <w:p w14:paraId="0552DA00" w14:textId="77777777" w:rsidR="00DE3839" w:rsidRPr="00942C63" w:rsidRDefault="00DE3839" w:rsidP="00DE3839">
            <w:pPr>
              <w:spacing w:after="0" w:line="240" w:lineRule="auto"/>
              <w:jc w:val="center"/>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4.656,79</w:t>
            </w:r>
          </w:p>
        </w:tc>
        <w:tc>
          <w:tcPr>
            <w:tcW w:w="1072" w:type="dxa"/>
            <w:tcBorders>
              <w:top w:val="nil"/>
              <w:left w:val="nil"/>
              <w:bottom w:val="single" w:sz="4" w:space="0" w:color="auto"/>
              <w:right w:val="single" w:sz="4" w:space="0" w:color="auto"/>
            </w:tcBorders>
            <w:shd w:val="clear" w:color="000000" w:fill="FFFFFF"/>
            <w:vAlign w:val="center"/>
            <w:hideMark/>
          </w:tcPr>
          <w:p w14:paraId="5681DFEE" w14:textId="77777777" w:rsidR="00DE3839" w:rsidRPr="00942C63" w:rsidRDefault="00DE3839" w:rsidP="00DE3839">
            <w:pPr>
              <w:spacing w:after="0" w:line="240" w:lineRule="auto"/>
              <w:jc w:val="center"/>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5.026,75</w:t>
            </w:r>
          </w:p>
        </w:tc>
        <w:tc>
          <w:tcPr>
            <w:tcW w:w="1072" w:type="dxa"/>
            <w:tcBorders>
              <w:top w:val="nil"/>
              <w:left w:val="nil"/>
              <w:bottom w:val="single" w:sz="4" w:space="0" w:color="auto"/>
              <w:right w:val="single" w:sz="4" w:space="0" w:color="auto"/>
            </w:tcBorders>
            <w:shd w:val="clear" w:color="000000" w:fill="FFFFFF"/>
            <w:vAlign w:val="center"/>
            <w:hideMark/>
          </w:tcPr>
          <w:p w14:paraId="4F789490" w14:textId="77777777" w:rsidR="00DE3839" w:rsidRPr="00942C63" w:rsidRDefault="00DE3839" w:rsidP="00DE3839">
            <w:pPr>
              <w:spacing w:after="0" w:line="240" w:lineRule="auto"/>
              <w:jc w:val="center"/>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6.066,08</w:t>
            </w:r>
          </w:p>
        </w:tc>
        <w:tc>
          <w:tcPr>
            <w:tcW w:w="1072" w:type="dxa"/>
            <w:tcBorders>
              <w:top w:val="nil"/>
              <w:left w:val="nil"/>
              <w:bottom w:val="single" w:sz="4" w:space="0" w:color="auto"/>
              <w:right w:val="single" w:sz="4" w:space="0" w:color="auto"/>
            </w:tcBorders>
            <w:shd w:val="clear" w:color="000000" w:fill="FFFFFF"/>
            <w:vAlign w:val="center"/>
            <w:hideMark/>
          </w:tcPr>
          <w:p w14:paraId="5FE82FC1" w14:textId="77777777" w:rsidR="00DE3839" w:rsidRPr="00942C63" w:rsidRDefault="00DE3839" w:rsidP="00DE3839">
            <w:pPr>
              <w:spacing w:after="0" w:line="240" w:lineRule="auto"/>
              <w:jc w:val="center"/>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7.111,33</w:t>
            </w:r>
          </w:p>
        </w:tc>
        <w:tc>
          <w:tcPr>
            <w:tcW w:w="1072" w:type="dxa"/>
            <w:tcBorders>
              <w:top w:val="nil"/>
              <w:left w:val="nil"/>
              <w:bottom w:val="single" w:sz="4" w:space="0" w:color="auto"/>
              <w:right w:val="single" w:sz="8" w:space="0" w:color="auto"/>
            </w:tcBorders>
            <w:shd w:val="clear" w:color="000000" w:fill="FFFFFF"/>
            <w:vAlign w:val="center"/>
            <w:hideMark/>
          </w:tcPr>
          <w:p w14:paraId="697CD7FA" w14:textId="77777777" w:rsidR="00DE3839" w:rsidRPr="00942C63" w:rsidRDefault="00DE3839" w:rsidP="00DE3839">
            <w:pPr>
              <w:spacing w:after="0" w:line="240" w:lineRule="auto"/>
              <w:jc w:val="center"/>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8.189,63</w:t>
            </w:r>
          </w:p>
        </w:tc>
      </w:tr>
      <w:tr w:rsidR="00DE3839" w:rsidRPr="00942C63" w14:paraId="620C5DD5" w14:textId="77777777" w:rsidTr="00727E90">
        <w:trPr>
          <w:trHeight w:val="305"/>
          <w:jc w:val="center"/>
        </w:trPr>
        <w:tc>
          <w:tcPr>
            <w:tcW w:w="348" w:type="dxa"/>
            <w:tcBorders>
              <w:top w:val="single" w:sz="4" w:space="0" w:color="auto"/>
              <w:left w:val="single" w:sz="8" w:space="0" w:color="auto"/>
              <w:bottom w:val="single" w:sz="4" w:space="0" w:color="auto"/>
              <w:right w:val="single" w:sz="8" w:space="0" w:color="auto"/>
            </w:tcBorders>
            <w:shd w:val="clear" w:color="000000" w:fill="FFFFFF"/>
            <w:vAlign w:val="center"/>
            <w:hideMark/>
          </w:tcPr>
          <w:p w14:paraId="5D7FA7DF" w14:textId="77777777" w:rsidR="00DE3839" w:rsidRPr="00942C63" w:rsidRDefault="00DE3839" w:rsidP="00DE3839">
            <w:pPr>
              <w:spacing w:after="0" w:line="240" w:lineRule="auto"/>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 xml:space="preserve">F. </w:t>
            </w:r>
          </w:p>
        </w:tc>
        <w:tc>
          <w:tcPr>
            <w:tcW w:w="1954" w:type="dxa"/>
            <w:tcBorders>
              <w:top w:val="nil"/>
              <w:left w:val="single" w:sz="8" w:space="0" w:color="auto"/>
              <w:bottom w:val="single" w:sz="4" w:space="0" w:color="auto"/>
              <w:right w:val="single" w:sz="4" w:space="0" w:color="auto"/>
            </w:tcBorders>
            <w:shd w:val="clear" w:color="000000" w:fill="FFFFFF"/>
            <w:vAlign w:val="center"/>
            <w:hideMark/>
          </w:tcPr>
          <w:p w14:paraId="055805BC" w14:textId="77777777" w:rsidR="00DE3839" w:rsidRPr="00942C63" w:rsidRDefault="00DE3839" w:rsidP="00DE3839">
            <w:pPr>
              <w:spacing w:after="0" w:line="240" w:lineRule="auto"/>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 xml:space="preserve">FLUJO NO OPERACIONAL (D - E) </w:t>
            </w:r>
          </w:p>
        </w:tc>
        <w:tc>
          <w:tcPr>
            <w:tcW w:w="967" w:type="dxa"/>
            <w:tcBorders>
              <w:top w:val="nil"/>
              <w:left w:val="nil"/>
              <w:bottom w:val="single" w:sz="4" w:space="0" w:color="auto"/>
              <w:right w:val="single" w:sz="4" w:space="0" w:color="auto"/>
            </w:tcBorders>
            <w:shd w:val="clear" w:color="000000" w:fill="FFFFFF"/>
            <w:noWrap/>
            <w:vAlign w:val="bottom"/>
            <w:hideMark/>
          </w:tcPr>
          <w:p w14:paraId="1CE0AA1B" w14:textId="77777777" w:rsidR="00DE3839" w:rsidRPr="00942C63" w:rsidRDefault="00DE3839" w:rsidP="00DE3839">
            <w:pPr>
              <w:spacing w:after="0" w:line="240" w:lineRule="auto"/>
              <w:rPr>
                <w:rFonts w:ascii="Times New Roman" w:eastAsia="Times New Roman" w:hAnsi="Times New Roman" w:cs="Times New Roman"/>
                <w:color w:val="000000"/>
                <w:lang w:eastAsia="es-EC"/>
              </w:rPr>
            </w:pPr>
            <w:r w:rsidRPr="00942C63">
              <w:rPr>
                <w:rFonts w:ascii="Times New Roman" w:eastAsia="Times New Roman" w:hAnsi="Times New Roman" w:cs="Times New Roman"/>
                <w:color w:val="000000"/>
                <w:lang w:eastAsia="es-EC"/>
              </w:rPr>
              <w:t> </w:t>
            </w:r>
          </w:p>
        </w:tc>
        <w:tc>
          <w:tcPr>
            <w:tcW w:w="1072" w:type="dxa"/>
            <w:tcBorders>
              <w:top w:val="nil"/>
              <w:left w:val="nil"/>
              <w:bottom w:val="single" w:sz="4" w:space="0" w:color="auto"/>
              <w:right w:val="single" w:sz="4" w:space="0" w:color="auto"/>
            </w:tcBorders>
            <w:shd w:val="clear" w:color="000000" w:fill="FFFFFF"/>
            <w:vAlign w:val="center"/>
            <w:hideMark/>
          </w:tcPr>
          <w:p w14:paraId="71EA991C" w14:textId="77777777" w:rsidR="00DE3839" w:rsidRPr="00942C63" w:rsidRDefault="00DE3839" w:rsidP="00DE3839">
            <w:pPr>
              <w:spacing w:after="0" w:line="240" w:lineRule="auto"/>
              <w:jc w:val="center"/>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-12.693,08</w:t>
            </w:r>
          </w:p>
        </w:tc>
        <w:tc>
          <w:tcPr>
            <w:tcW w:w="1072" w:type="dxa"/>
            <w:tcBorders>
              <w:top w:val="nil"/>
              <w:left w:val="nil"/>
              <w:bottom w:val="single" w:sz="4" w:space="0" w:color="auto"/>
              <w:right w:val="single" w:sz="4" w:space="0" w:color="auto"/>
            </w:tcBorders>
            <w:shd w:val="clear" w:color="000000" w:fill="FFFFFF"/>
            <w:vAlign w:val="center"/>
            <w:hideMark/>
          </w:tcPr>
          <w:p w14:paraId="5000B611" w14:textId="77777777" w:rsidR="00DE3839" w:rsidRPr="00942C63" w:rsidRDefault="00DE3839" w:rsidP="00DE3839">
            <w:pPr>
              <w:spacing w:after="0" w:line="240" w:lineRule="auto"/>
              <w:jc w:val="center"/>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-13.389,46</w:t>
            </w:r>
          </w:p>
        </w:tc>
        <w:tc>
          <w:tcPr>
            <w:tcW w:w="1072" w:type="dxa"/>
            <w:tcBorders>
              <w:top w:val="nil"/>
              <w:left w:val="nil"/>
              <w:bottom w:val="single" w:sz="4" w:space="0" w:color="auto"/>
              <w:right w:val="single" w:sz="4" w:space="0" w:color="auto"/>
            </w:tcBorders>
            <w:shd w:val="clear" w:color="000000" w:fill="FFFFFF"/>
            <w:vAlign w:val="center"/>
            <w:hideMark/>
          </w:tcPr>
          <w:p w14:paraId="46557D6C" w14:textId="77777777" w:rsidR="00DE3839" w:rsidRPr="00942C63" w:rsidRDefault="00DE3839" w:rsidP="00DE3839">
            <w:pPr>
              <w:spacing w:after="0" w:line="240" w:lineRule="auto"/>
              <w:jc w:val="center"/>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-15.345,86</w:t>
            </w:r>
          </w:p>
        </w:tc>
        <w:tc>
          <w:tcPr>
            <w:tcW w:w="1072" w:type="dxa"/>
            <w:tcBorders>
              <w:top w:val="nil"/>
              <w:left w:val="nil"/>
              <w:bottom w:val="single" w:sz="4" w:space="0" w:color="auto"/>
              <w:right w:val="single" w:sz="4" w:space="0" w:color="auto"/>
            </w:tcBorders>
            <w:shd w:val="clear" w:color="000000" w:fill="FFFFFF"/>
            <w:vAlign w:val="center"/>
            <w:hideMark/>
          </w:tcPr>
          <w:p w14:paraId="58B96A81" w14:textId="77777777" w:rsidR="00DE3839" w:rsidRPr="00942C63" w:rsidRDefault="00DE3839" w:rsidP="00DE3839">
            <w:pPr>
              <w:spacing w:after="0" w:line="240" w:lineRule="auto"/>
              <w:jc w:val="center"/>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-17.313,39</w:t>
            </w:r>
          </w:p>
        </w:tc>
        <w:tc>
          <w:tcPr>
            <w:tcW w:w="1072" w:type="dxa"/>
            <w:tcBorders>
              <w:top w:val="nil"/>
              <w:left w:val="nil"/>
              <w:bottom w:val="single" w:sz="4" w:space="0" w:color="auto"/>
              <w:right w:val="single" w:sz="8" w:space="0" w:color="auto"/>
            </w:tcBorders>
            <w:shd w:val="clear" w:color="000000" w:fill="FFFFFF"/>
            <w:vAlign w:val="center"/>
            <w:hideMark/>
          </w:tcPr>
          <w:p w14:paraId="5C37C1A2" w14:textId="77777777" w:rsidR="00DE3839" w:rsidRPr="00942C63" w:rsidRDefault="00DE3839" w:rsidP="00DE3839">
            <w:pPr>
              <w:spacing w:after="0" w:line="240" w:lineRule="auto"/>
              <w:jc w:val="center"/>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-19.343,12</w:t>
            </w:r>
          </w:p>
        </w:tc>
      </w:tr>
      <w:tr w:rsidR="00DE3839" w:rsidRPr="00942C63" w14:paraId="3E6A340E" w14:textId="77777777" w:rsidTr="00727E90">
        <w:trPr>
          <w:trHeight w:val="683"/>
          <w:jc w:val="center"/>
        </w:trPr>
        <w:tc>
          <w:tcPr>
            <w:tcW w:w="348" w:type="dxa"/>
            <w:tcBorders>
              <w:top w:val="single" w:sz="4" w:space="0" w:color="auto"/>
              <w:left w:val="single" w:sz="8" w:space="0" w:color="auto"/>
              <w:bottom w:val="single" w:sz="4" w:space="0" w:color="auto"/>
              <w:right w:val="single" w:sz="8" w:space="0" w:color="auto"/>
            </w:tcBorders>
            <w:shd w:val="clear" w:color="000000" w:fill="FFFFFF"/>
            <w:vAlign w:val="center"/>
            <w:hideMark/>
          </w:tcPr>
          <w:p w14:paraId="0F78A97F" w14:textId="77777777" w:rsidR="00DE3839" w:rsidRPr="00942C63" w:rsidRDefault="00DE3839" w:rsidP="00DE3839">
            <w:pPr>
              <w:spacing w:after="0" w:line="240" w:lineRule="auto"/>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 xml:space="preserve">G. </w:t>
            </w:r>
          </w:p>
        </w:tc>
        <w:tc>
          <w:tcPr>
            <w:tcW w:w="1954" w:type="dxa"/>
            <w:tcBorders>
              <w:top w:val="nil"/>
              <w:left w:val="single" w:sz="8" w:space="0" w:color="auto"/>
              <w:bottom w:val="single" w:sz="4" w:space="0" w:color="auto"/>
              <w:right w:val="single" w:sz="4" w:space="0" w:color="auto"/>
            </w:tcBorders>
            <w:shd w:val="clear" w:color="000000" w:fill="FFFFFF"/>
            <w:vAlign w:val="center"/>
            <w:hideMark/>
          </w:tcPr>
          <w:p w14:paraId="230B1CF1" w14:textId="77777777" w:rsidR="00DE3839" w:rsidRPr="00942C63" w:rsidRDefault="00DE3839" w:rsidP="00DE3839">
            <w:pPr>
              <w:spacing w:after="0" w:line="240" w:lineRule="auto"/>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 xml:space="preserve">FLUJO NETO GENERADO (C - F) </w:t>
            </w:r>
          </w:p>
        </w:tc>
        <w:tc>
          <w:tcPr>
            <w:tcW w:w="967" w:type="dxa"/>
            <w:tcBorders>
              <w:top w:val="nil"/>
              <w:left w:val="nil"/>
              <w:bottom w:val="single" w:sz="4" w:space="0" w:color="auto"/>
              <w:right w:val="single" w:sz="4" w:space="0" w:color="auto"/>
            </w:tcBorders>
            <w:shd w:val="clear" w:color="000000" w:fill="FFFFFF"/>
            <w:noWrap/>
            <w:vAlign w:val="bottom"/>
            <w:hideMark/>
          </w:tcPr>
          <w:p w14:paraId="7C621F0A" w14:textId="77777777" w:rsidR="00DE3839" w:rsidRPr="00942C63" w:rsidRDefault="00DE3839" w:rsidP="00DE3839">
            <w:pPr>
              <w:spacing w:after="0" w:line="240" w:lineRule="auto"/>
              <w:rPr>
                <w:rFonts w:ascii="Times New Roman" w:eastAsia="Times New Roman" w:hAnsi="Times New Roman" w:cs="Times New Roman"/>
                <w:color w:val="000000"/>
                <w:lang w:eastAsia="es-EC"/>
              </w:rPr>
            </w:pPr>
            <w:r w:rsidRPr="00942C63">
              <w:rPr>
                <w:rFonts w:ascii="Times New Roman" w:eastAsia="Times New Roman" w:hAnsi="Times New Roman" w:cs="Times New Roman"/>
                <w:color w:val="000000"/>
                <w:lang w:eastAsia="es-EC"/>
              </w:rPr>
              <w:t> </w:t>
            </w:r>
          </w:p>
        </w:tc>
        <w:tc>
          <w:tcPr>
            <w:tcW w:w="1072" w:type="dxa"/>
            <w:tcBorders>
              <w:top w:val="nil"/>
              <w:left w:val="nil"/>
              <w:bottom w:val="single" w:sz="4" w:space="0" w:color="auto"/>
              <w:right w:val="single" w:sz="4" w:space="0" w:color="auto"/>
            </w:tcBorders>
            <w:shd w:val="clear" w:color="000000" w:fill="FFFFFF"/>
            <w:vAlign w:val="center"/>
            <w:hideMark/>
          </w:tcPr>
          <w:p w14:paraId="5B4DCC80" w14:textId="77777777" w:rsidR="00DE3839" w:rsidRPr="00942C63" w:rsidRDefault="00DE3839" w:rsidP="00DE3839">
            <w:pPr>
              <w:spacing w:after="0" w:line="240" w:lineRule="auto"/>
              <w:jc w:val="center"/>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42.576,18</w:t>
            </w:r>
          </w:p>
        </w:tc>
        <w:tc>
          <w:tcPr>
            <w:tcW w:w="1072" w:type="dxa"/>
            <w:tcBorders>
              <w:top w:val="nil"/>
              <w:left w:val="nil"/>
              <w:bottom w:val="single" w:sz="4" w:space="0" w:color="auto"/>
              <w:right w:val="single" w:sz="4" w:space="0" w:color="auto"/>
            </w:tcBorders>
            <w:shd w:val="clear" w:color="000000" w:fill="FFFFFF"/>
            <w:vAlign w:val="center"/>
            <w:hideMark/>
          </w:tcPr>
          <w:p w14:paraId="52AB2CBB" w14:textId="77777777" w:rsidR="00DE3839" w:rsidRPr="00942C63" w:rsidRDefault="00DE3839" w:rsidP="00DE3839">
            <w:pPr>
              <w:spacing w:after="0" w:line="240" w:lineRule="auto"/>
              <w:jc w:val="center"/>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44.092,01</w:t>
            </w:r>
          </w:p>
        </w:tc>
        <w:tc>
          <w:tcPr>
            <w:tcW w:w="1072" w:type="dxa"/>
            <w:tcBorders>
              <w:top w:val="nil"/>
              <w:left w:val="nil"/>
              <w:bottom w:val="single" w:sz="4" w:space="0" w:color="auto"/>
              <w:right w:val="single" w:sz="4" w:space="0" w:color="auto"/>
            </w:tcBorders>
            <w:shd w:val="clear" w:color="000000" w:fill="FFFFFF"/>
            <w:vAlign w:val="center"/>
            <w:hideMark/>
          </w:tcPr>
          <w:p w14:paraId="0BDFE0CC" w14:textId="77777777" w:rsidR="00DE3839" w:rsidRPr="00942C63" w:rsidRDefault="00DE3839" w:rsidP="00DE3839">
            <w:pPr>
              <w:spacing w:after="0" w:line="240" w:lineRule="auto"/>
              <w:jc w:val="center"/>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48.286,00</w:t>
            </w:r>
          </w:p>
        </w:tc>
        <w:tc>
          <w:tcPr>
            <w:tcW w:w="1072" w:type="dxa"/>
            <w:tcBorders>
              <w:top w:val="nil"/>
              <w:left w:val="nil"/>
              <w:bottom w:val="single" w:sz="4" w:space="0" w:color="auto"/>
              <w:right w:val="single" w:sz="4" w:space="0" w:color="auto"/>
            </w:tcBorders>
            <w:shd w:val="clear" w:color="000000" w:fill="FFFFFF"/>
            <w:vAlign w:val="center"/>
            <w:hideMark/>
          </w:tcPr>
          <w:p w14:paraId="26BFA3F0" w14:textId="77777777" w:rsidR="00DE3839" w:rsidRPr="00942C63" w:rsidRDefault="00DE3839" w:rsidP="00DE3839">
            <w:pPr>
              <w:spacing w:after="0" w:line="240" w:lineRule="auto"/>
              <w:jc w:val="center"/>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52.504,24</w:t>
            </w:r>
          </w:p>
        </w:tc>
        <w:tc>
          <w:tcPr>
            <w:tcW w:w="1072" w:type="dxa"/>
            <w:tcBorders>
              <w:top w:val="nil"/>
              <w:left w:val="nil"/>
              <w:bottom w:val="single" w:sz="4" w:space="0" w:color="auto"/>
              <w:right w:val="single" w:sz="8" w:space="0" w:color="auto"/>
            </w:tcBorders>
            <w:shd w:val="clear" w:color="000000" w:fill="FFFFFF"/>
            <w:vAlign w:val="center"/>
            <w:hideMark/>
          </w:tcPr>
          <w:p w14:paraId="21010003" w14:textId="77777777" w:rsidR="00DE3839" w:rsidRPr="00942C63" w:rsidRDefault="00DE3839" w:rsidP="00DE3839">
            <w:pPr>
              <w:spacing w:after="0" w:line="240" w:lineRule="auto"/>
              <w:jc w:val="center"/>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56.855,31</w:t>
            </w:r>
          </w:p>
        </w:tc>
      </w:tr>
      <w:tr w:rsidR="00DE3839" w:rsidRPr="00942C63" w14:paraId="4360070E" w14:textId="77777777" w:rsidTr="00727E90">
        <w:trPr>
          <w:trHeight w:val="341"/>
          <w:jc w:val="center"/>
        </w:trPr>
        <w:tc>
          <w:tcPr>
            <w:tcW w:w="348" w:type="dxa"/>
            <w:tcBorders>
              <w:top w:val="single" w:sz="4" w:space="0" w:color="auto"/>
              <w:left w:val="single" w:sz="8" w:space="0" w:color="auto"/>
              <w:bottom w:val="single" w:sz="4" w:space="0" w:color="auto"/>
              <w:right w:val="single" w:sz="8" w:space="0" w:color="auto"/>
            </w:tcBorders>
            <w:shd w:val="clear" w:color="000000" w:fill="FFFFFF"/>
            <w:vAlign w:val="center"/>
            <w:hideMark/>
          </w:tcPr>
          <w:p w14:paraId="0B5BC313" w14:textId="77777777" w:rsidR="00DE3839" w:rsidRPr="00942C63" w:rsidRDefault="00DE3839" w:rsidP="00DE3839">
            <w:pPr>
              <w:spacing w:after="0" w:line="240" w:lineRule="auto"/>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 xml:space="preserve">H. </w:t>
            </w:r>
          </w:p>
        </w:tc>
        <w:tc>
          <w:tcPr>
            <w:tcW w:w="1954" w:type="dxa"/>
            <w:tcBorders>
              <w:top w:val="nil"/>
              <w:left w:val="single" w:sz="8" w:space="0" w:color="auto"/>
              <w:bottom w:val="single" w:sz="4" w:space="0" w:color="auto"/>
              <w:right w:val="single" w:sz="4" w:space="0" w:color="auto"/>
            </w:tcBorders>
            <w:shd w:val="clear" w:color="000000" w:fill="FFFFFF"/>
            <w:vAlign w:val="center"/>
            <w:hideMark/>
          </w:tcPr>
          <w:p w14:paraId="5A57560A" w14:textId="77777777" w:rsidR="00DE3839" w:rsidRPr="00942C63" w:rsidRDefault="00DE3839" w:rsidP="00DE3839">
            <w:pPr>
              <w:spacing w:after="0" w:line="240" w:lineRule="auto"/>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 xml:space="preserve">SALDO INICIAL DE CAJA </w:t>
            </w:r>
          </w:p>
        </w:tc>
        <w:tc>
          <w:tcPr>
            <w:tcW w:w="967" w:type="dxa"/>
            <w:tcBorders>
              <w:top w:val="nil"/>
              <w:left w:val="nil"/>
              <w:bottom w:val="single" w:sz="4" w:space="0" w:color="auto"/>
              <w:right w:val="single" w:sz="4" w:space="0" w:color="auto"/>
            </w:tcBorders>
            <w:shd w:val="clear" w:color="000000" w:fill="FFFFFF"/>
            <w:noWrap/>
            <w:vAlign w:val="bottom"/>
            <w:hideMark/>
          </w:tcPr>
          <w:p w14:paraId="638CA8EE" w14:textId="77777777" w:rsidR="00DE3839" w:rsidRPr="00942C63" w:rsidRDefault="00DE3839" w:rsidP="00DE3839">
            <w:pPr>
              <w:spacing w:after="0" w:line="240" w:lineRule="auto"/>
              <w:rPr>
                <w:rFonts w:ascii="Times New Roman" w:eastAsia="Times New Roman" w:hAnsi="Times New Roman" w:cs="Times New Roman"/>
                <w:color w:val="000000"/>
                <w:lang w:eastAsia="es-EC"/>
              </w:rPr>
            </w:pPr>
            <w:r w:rsidRPr="00942C63">
              <w:rPr>
                <w:rFonts w:ascii="Times New Roman" w:eastAsia="Times New Roman" w:hAnsi="Times New Roman" w:cs="Times New Roman"/>
                <w:color w:val="000000"/>
                <w:lang w:eastAsia="es-EC"/>
              </w:rPr>
              <w:t> </w:t>
            </w:r>
          </w:p>
        </w:tc>
        <w:tc>
          <w:tcPr>
            <w:tcW w:w="1072" w:type="dxa"/>
            <w:tcBorders>
              <w:top w:val="nil"/>
              <w:left w:val="nil"/>
              <w:bottom w:val="single" w:sz="4" w:space="0" w:color="auto"/>
              <w:right w:val="single" w:sz="4" w:space="0" w:color="auto"/>
            </w:tcBorders>
            <w:shd w:val="clear" w:color="000000" w:fill="FFFFFF"/>
            <w:vAlign w:val="center"/>
            <w:hideMark/>
          </w:tcPr>
          <w:p w14:paraId="2639907F" w14:textId="77777777" w:rsidR="00DE3839" w:rsidRPr="00942C63" w:rsidRDefault="00DE3839" w:rsidP="00DE3839">
            <w:pPr>
              <w:spacing w:after="0" w:line="240" w:lineRule="auto"/>
              <w:jc w:val="center"/>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17.715,41</w:t>
            </w:r>
          </w:p>
        </w:tc>
        <w:tc>
          <w:tcPr>
            <w:tcW w:w="1072" w:type="dxa"/>
            <w:tcBorders>
              <w:top w:val="nil"/>
              <w:left w:val="nil"/>
              <w:bottom w:val="single" w:sz="4" w:space="0" w:color="auto"/>
              <w:right w:val="single" w:sz="4" w:space="0" w:color="auto"/>
            </w:tcBorders>
            <w:shd w:val="clear" w:color="000000" w:fill="FFFFFF"/>
            <w:vAlign w:val="center"/>
            <w:hideMark/>
          </w:tcPr>
          <w:p w14:paraId="09693068" w14:textId="77777777" w:rsidR="00DE3839" w:rsidRPr="00942C63" w:rsidRDefault="00DE3839" w:rsidP="00DE3839">
            <w:pPr>
              <w:spacing w:after="0" w:line="240" w:lineRule="auto"/>
              <w:jc w:val="center"/>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60.291,59</w:t>
            </w:r>
          </w:p>
        </w:tc>
        <w:tc>
          <w:tcPr>
            <w:tcW w:w="1072" w:type="dxa"/>
            <w:tcBorders>
              <w:top w:val="nil"/>
              <w:left w:val="nil"/>
              <w:bottom w:val="single" w:sz="4" w:space="0" w:color="auto"/>
              <w:right w:val="single" w:sz="4" w:space="0" w:color="auto"/>
            </w:tcBorders>
            <w:shd w:val="clear" w:color="000000" w:fill="FFFFFF"/>
            <w:vAlign w:val="center"/>
            <w:hideMark/>
          </w:tcPr>
          <w:p w14:paraId="2372B836" w14:textId="77777777" w:rsidR="00DE3839" w:rsidRPr="00942C63" w:rsidRDefault="00DE3839" w:rsidP="00DE3839">
            <w:pPr>
              <w:spacing w:after="0" w:line="240" w:lineRule="auto"/>
              <w:jc w:val="center"/>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104.383,60</w:t>
            </w:r>
          </w:p>
        </w:tc>
        <w:tc>
          <w:tcPr>
            <w:tcW w:w="1072" w:type="dxa"/>
            <w:tcBorders>
              <w:top w:val="nil"/>
              <w:left w:val="nil"/>
              <w:bottom w:val="single" w:sz="4" w:space="0" w:color="auto"/>
              <w:right w:val="single" w:sz="4" w:space="0" w:color="auto"/>
            </w:tcBorders>
            <w:shd w:val="clear" w:color="000000" w:fill="FFFFFF"/>
            <w:vAlign w:val="center"/>
            <w:hideMark/>
          </w:tcPr>
          <w:p w14:paraId="0311AC77" w14:textId="77777777" w:rsidR="00DE3839" w:rsidRPr="00942C63" w:rsidRDefault="00DE3839" w:rsidP="00DE3839">
            <w:pPr>
              <w:spacing w:after="0" w:line="240" w:lineRule="auto"/>
              <w:jc w:val="center"/>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152.669,60</w:t>
            </w:r>
          </w:p>
        </w:tc>
        <w:tc>
          <w:tcPr>
            <w:tcW w:w="1072" w:type="dxa"/>
            <w:tcBorders>
              <w:top w:val="nil"/>
              <w:left w:val="nil"/>
              <w:bottom w:val="single" w:sz="4" w:space="0" w:color="auto"/>
              <w:right w:val="single" w:sz="8" w:space="0" w:color="auto"/>
            </w:tcBorders>
            <w:shd w:val="clear" w:color="000000" w:fill="FFFFFF"/>
            <w:vAlign w:val="center"/>
            <w:hideMark/>
          </w:tcPr>
          <w:p w14:paraId="5811F139" w14:textId="77777777" w:rsidR="00DE3839" w:rsidRPr="00942C63" w:rsidRDefault="00DE3839" w:rsidP="00DE3839">
            <w:pPr>
              <w:spacing w:after="0" w:line="240" w:lineRule="auto"/>
              <w:jc w:val="center"/>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205.173,84</w:t>
            </w:r>
          </w:p>
        </w:tc>
      </w:tr>
      <w:tr w:rsidR="00DE3839" w:rsidRPr="00942C63" w14:paraId="2C38367D" w14:textId="77777777" w:rsidTr="00727E90">
        <w:trPr>
          <w:trHeight w:val="683"/>
          <w:jc w:val="center"/>
        </w:trPr>
        <w:tc>
          <w:tcPr>
            <w:tcW w:w="348" w:type="dxa"/>
            <w:tcBorders>
              <w:top w:val="single" w:sz="4" w:space="0" w:color="auto"/>
              <w:left w:val="single" w:sz="8" w:space="0" w:color="auto"/>
              <w:bottom w:val="single" w:sz="8" w:space="0" w:color="auto"/>
              <w:right w:val="single" w:sz="8" w:space="0" w:color="auto"/>
            </w:tcBorders>
            <w:shd w:val="clear" w:color="000000" w:fill="FFFFFF"/>
            <w:vAlign w:val="center"/>
            <w:hideMark/>
          </w:tcPr>
          <w:p w14:paraId="55FB6B6B" w14:textId="77777777" w:rsidR="00DE3839" w:rsidRPr="00942C63" w:rsidRDefault="00DE3839" w:rsidP="00DE3839">
            <w:pPr>
              <w:spacing w:after="0" w:line="240" w:lineRule="auto"/>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 xml:space="preserve">I. </w:t>
            </w:r>
          </w:p>
        </w:tc>
        <w:tc>
          <w:tcPr>
            <w:tcW w:w="1954" w:type="dxa"/>
            <w:tcBorders>
              <w:top w:val="nil"/>
              <w:left w:val="single" w:sz="8" w:space="0" w:color="auto"/>
              <w:bottom w:val="single" w:sz="8" w:space="0" w:color="auto"/>
              <w:right w:val="single" w:sz="4" w:space="0" w:color="auto"/>
            </w:tcBorders>
            <w:shd w:val="clear" w:color="000000" w:fill="FFFFFF"/>
            <w:vAlign w:val="center"/>
            <w:hideMark/>
          </w:tcPr>
          <w:p w14:paraId="2954BEB7" w14:textId="77777777" w:rsidR="00DE3839" w:rsidRPr="00942C63" w:rsidRDefault="00DE3839" w:rsidP="00DE3839">
            <w:pPr>
              <w:spacing w:after="0" w:line="240" w:lineRule="auto"/>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 xml:space="preserve">SALDO FINAL DE CAJA (G + H) </w:t>
            </w:r>
          </w:p>
        </w:tc>
        <w:tc>
          <w:tcPr>
            <w:tcW w:w="967" w:type="dxa"/>
            <w:tcBorders>
              <w:top w:val="nil"/>
              <w:left w:val="nil"/>
              <w:bottom w:val="single" w:sz="8" w:space="0" w:color="auto"/>
              <w:right w:val="single" w:sz="4" w:space="0" w:color="auto"/>
            </w:tcBorders>
            <w:shd w:val="clear" w:color="000000" w:fill="FFFFFF"/>
            <w:noWrap/>
            <w:vAlign w:val="bottom"/>
            <w:hideMark/>
          </w:tcPr>
          <w:p w14:paraId="332539F7" w14:textId="77777777" w:rsidR="00DE3839" w:rsidRPr="00942C63" w:rsidRDefault="00DE3839" w:rsidP="00F94F2C">
            <w:pPr>
              <w:spacing w:after="0" w:line="240" w:lineRule="auto"/>
              <w:rPr>
                <w:rFonts w:ascii="Times New Roman" w:eastAsia="Times New Roman" w:hAnsi="Times New Roman" w:cs="Times New Roman"/>
                <w:color w:val="000000"/>
                <w:lang w:eastAsia="es-EC"/>
              </w:rPr>
            </w:pPr>
            <w:r w:rsidRPr="00942C63">
              <w:rPr>
                <w:rFonts w:ascii="Times New Roman" w:eastAsia="Times New Roman" w:hAnsi="Times New Roman" w:cs="Times New Roman"/>
                <w:color w:val="000000"/>
                <w:lang w:eastAsia="es-EC"/>
              </w:rPr>
              <w:t>17.715,41</w:t>
            </w:r>
          </w:p>
        </w:tc>
        <w:tc>
          <w:tcPr>
            <w:tcW w:w="1072" w:type="dxa"/>
            <w:tcBorders>
              <w:top w:val="nil"/>
              <w:left w:val="nil"/>
              <w:bottom w:val="single" w:sz="8" w:space="0" w:color="auto"/>
              <w:right w:val="single" w:sz="4" w:space="0" w:color="auto"/>
            </w:tcBorders>
            <w:shd w:val="clear" w:color="000000" w:fill="FFFFFF"/>
            <w:vAlign w:val="center"/>
            <w:hideMark/>
          </w:tcPr>
          <w:p w14:paraId="362D7726" w14:textId="77777777" w:rsidR="00DE3839" w:rsidRPr="00942C63" w:rsidRDefault="00DE3839" w:rsidP="00DE3839">
            <w:pPr>
              <w:spacing w:after="0" w:line="240" w:lineRule="auto"/>
              <w:jc w:val="center"/>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60.291,59</w:t>
            </w:r>
          </w:p>
        </w:tc>
        <w:tc>
          <w:tcPr>
            <w:tcW w:w="1072" w:type="dxa"/>
            <w:tcBorders>
              <w:top w:val="nil"/>
              <w:left w:val="nil"/>
              <w:bottom w:val="single" w:sz="8" w:space="0" w:color="auto"/>
              <w:right w:val="single" w:sz="4" w:space="0" w:color="auto"/>
            </w:tcBorders>
            <w:shd w:val="clear" w:color="000000" w:fill="FFFFFF"/>
            <w:vAlign w:val="center"/>
            <w:hideMark/>
          </w:tcPr>
          <w:p w14:paraId="0940AC0C" w14:textId="77777777" w:rsidR="00DE3839" w:rsidRPr="00942C63" w:rsidRDefault="00DE3839" w:rsidP="00DE3839">
            <w:pPr>
              <w:spacing w:after="0" w:line="240" w:lineRule="auto"/>
              <w:jc w:val="center"/>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104.383,60</w:t>
            </w:r>
          </w:p>
        </w:tc>
        <w:tc>
          <w:tcPr>
            <w:tcW w:w="1072" w:type="dxa"/>
            <w:tcBorders>
              <w:top w:val="nil"/>
              <w:left w:val="nil"/>
              <w:bottom w:val="single" w:sz="8" w:space="0" w:color="auto"/>
              <w:right w:val="single" w:sz="4" w:space="0" w:color="auto"/>
            </w:tcBorders>
            <w:shd w:val="clear" w:color="000000" w:fill="FFFFFF"/>
            <w:vAlign w:val="center"/>
            <w:hideMark/>
          </w:tcPr>
          <w:p w14:paraId="11150787" w14:textId="77777777" w:rsidR="00DE3839" w:rsidRPr="00942C63" w:rsidRDefault="00DE3839" w:rsidP="00DE3839">
            <w:pPr>
              <w:spacing w:after="0" w:line="240" w:lineRule="auto"/>
              <w:jc w:val="center"/>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152.669,60</w:t>
            </w:r>
          </w:p>
        </w:tc>
        <w:tc>
          <w:tcPr>
            <w:tcW w:w="1072" w:type="dxa"/>
            <w:tcBorders>
              <w:top w:val="nil"/>
              <w:left w:val="nil"/>
              <w:bottom w:val="single" w:sz="8" w:space="0" w:color="auto"/>
              <w:right w:val="single" w:sz="4" w:space="0" w:color="auto"/>
            </w:tcBorders>
            <w:shd w:val="clear" w:color="000000" w:fill="FFFFFF"/>
            <w:vAlign w:val="center"/>
            <w:hideMark/>
          </w:tcPr>
          <w:p w14:paraId="6ECE7E3D" w14:textId="77777777" w:rsidR="00DE3839" w:rsidRPr="00942C63" w:rsidRDefault="00DE3839" w:rsidP="00DE3839">
            <w:pPr>
              <w:spacing w:after="0" w:line="240" w:lineRule="auto"/>
              <w:jc w:val="center"/>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205.173,84</w:t>
            </w:r>
          </w:p>
        </w:tc>
        <w:tc>
          <w:tcPr>
            <w:tcW w:w="1072" w:type="dxa"/>
            <w:tcBorders>
              <w:top w:val="nil"/>
              <w:left w:val="nil"/>
              <w:bottom w:val="single" w:sz="8" w:space="0" w:color="auto"/>
              <w:right w:val="single" w:sz="8" w:space="0" w:color="auto"/>
            </w:tcBorders>
            <w:shd w:val="clear" w:color="000000" w:fill="FFFFFF"/>
            <w:vAlign w:val="center"/>
            <w:hideMark/>
          </w:tcPr>
          <w:p w14:paraId="02CDCCD8" w14:textId="77777777" w:rsidR="00DE3839" w:rsidRPr="00942C63" w:rsidRDefault="00DE3839" w:rsidP="00DE3839">
            <w:pPr>
              <w:spacing w:after="0" w:line="240" w:lineRule="auto"/>
              <w:jc w:val="center"/>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262.029,15</w:t>
            </w:r>
          </w:p>
        </w:tc>
      </w:tr>
    </w:tbl>
    <w:p w14:paraId="798E2362" w14:textId="7453437C" w:rsidR="00CF2114" w:rsidRPr="005E6143" w:rsidRDefault="00CF2114" w:rsidP="005E6143">
      <w:pPr>
        <w:autoSpaceDE w:val="0"/>
        <w:autoSpaceDN w:val="0"/>
        <w:adjustRightInd w:val="0"/>
        <w:spacing w:after="0" w:line="240" w:lineRule="auto"/>
        <w:rPr>
          <w:rFonts w:ascii="Times New Roman" w:hAnsi="Times New Roman" w:cs="Times New Roman"/>
          <w:color w:val="000000"/>
          <w:sz w:val="20"/>
          <w:szCs w:val="24"/>
        </w:rPr>
      </w:pPr>
      <w:r w:rsidRPr="005E6143">
        <w:rPr>
          <w:rFonts w:ascii="Times New Roman" w:hAnsi="Times New Roman" w:cs="Times New Roman"/>
          <w:b/>
          <w:color w:val="000000"/>
          <w:sz w:val="20"/>
          <w:szCs w:val="24"/>
        </w:rPr>
        <w:t>Fuente:</w:t>
      </w:r>
      <w:r w:rsidRPr="005E6143">
        <w:rPr>
          <w:rFonts w:ascii="Times New Roman" w:hAnsi="Times New Roman" w:cs="Times New Roman"/>
          <w:color w:val="000000"/>
          <w:sz w:val="20"/>
          <w:szCs w:val="24"/>
        </w:rPr>
        <w:t xml:space="preserve"> </w:t>
      </w:r>
      <w:r w:rsidR="00D3011C" w:rsidRPr="005E6143">
        <w:rPr>
          <w:rFonts w:ascii="Times New Roman" w:hAnsi="Times New Roman" w:cs="Times New Roman"/>
          <w:color w:val="000000"/>
          <w:sz w:val="20"/>
          <w:szCs w:val="24"/>
        </w:rPr>
        <w:t>Investigación de Campo</w:t>
      </w:r>
    </w:p>
    <w:p w14:paraId="67446E48" w14:textId="77777777" w:rsidR="00F94F2C" w:rsidRPr="005E6143" w:rsidRDefault="00CF2114" w:rsidP="005E6143">
      <w:pPr>
        <w:spacing w:line="240" w:lineRule="auto"/>
        <w:jc w:val="both"/>
        <w:rPr>
          <w:rFonts w:ascii="Times New Roman" w:hAnsi="Times New Roman" w:cs="Times New Roman"/>
          <w:color w:val="000000"/>
          <w:sz w:val="20"/>
          <w:szCs w:val="24"/>
        </w:rPr>
      </w:pPr>
      <w:r w:rsidRPr="005E6143">
        <w:rPr>
          <w:rFonts w:ascii="Times New Roman" w:hAnsi="Times New Roman" w:cs="Times New Roman"/>
          <w:b/>
          <w:color w:val="000000"/>
          <w:sz w:val="20"/>
          <w:szCs w:val="24"/>
        </w:rPr>
        <w:t xml:space="preserve">Elaborado: </w:t>
      </w:r>
      <w:r w:rsidRPr="005E6143">
        <w:rPr>
          <w:rFonts w:ascii="Times New Roman" w:hAnsi="Times New Roman" w:cs="Times New Roman"/>
          <w:color w:val="000000"/>
          <w:sz w:val="20"/>
          <w:szCs w:val="24"/>
        </w:rPr>
        <w:t>Solano. A (2017)</w:t>
      </w:r>
    </w:p>
    <w:p w14:paraId="75FD964E" w14:textId="77777777" w:rsidR="00F94F2C" w:rsidRPr="005E6143" w:rsidRDefault="00F94F2C" w:rsidP="005E6143">
      <w:pPr>
        <w:spacing w:line="240" w:lineRule="auto"/>
        <w:jc w:val="both"/>
        <w:rPr>
          <w:rFonts w:ascii="Times New Roman" w:hAnsi="Times New Roman" w:cs="Times New Roman"/>
          <w:color w:val="000000"/>
          <w:sz w:val="20"/>
          <w:szCs w:val="24"/>
        </w:rPr>
      </w:pPr>
    </w:p>
    <w:p w14:paraId="1C7C29D2" w14:textId="77777777" w:rsidR="00F94F2C" w:rsidRDefault="00F94F2C" w:rsidP="00F94F2C">
      <w:pPr>
        <w:jc w:val="both"/>
        <w:rPr>
          <w:rFonts w:ascii="Times New Roman" w:hAnsi="Times New Roman" w:cs="Times New Roman"/>
          <w:color w:val="000000"/>
          <w:sz w:val="20"/>
          <w:szCs w:val="24"/>
        </w:rPr>
      </w:pPr>
    </w:p>
    <w:p w14:paraId="428AFBCA" w14:textId="77777777" w:rsidR="00C05EA3" w:rsidRDefault="00C05EA3" w:rsidP="00F94F2C">
      <w:pPr>
        <w:jc w:val="both"/>
        <w:rPr>
          <w:rFonts w:ascii="Times New Roman" w:hAnsi="Times New Roman" w:cs="Times New Roman"/>
          <w:color w:val="000000"/>
          <w:sz w:val="20"/>
          <w:szCs w:val="24"/>
        </w:rPr>
      </w:pPr>
    </w:p>
    <w:p w14:paraId="68EA3D06" w14:textId="77777777" w:rsidR="00C05EA3" w:rsidRDefault="00C05EA3" w:rsidP="00F94F2C">
      <w:pPr>
        <w:jc w:val="both"/>
        <w:rPr>
          <w:rFonts w:ascii="Times New Roman" w:hAnsi="Times New Roman" w:cs="Times New Roman"/>
          <w:color w:val="000000"/>
          <w:sz w:val="20"/>
          <w:szCs w:val="24"/>
        </w:rPr>
      </w:pPr>
    </w:p>
    <w:p w14:paraId="7D340018" w14:textId="77777777" w:rsidR="00C05EA3" w:rsidRPr="005E6143" w:rsidRDefault="00C05EA3" w:rsidP="00F94F2C">
      <w:pPr>
        <w:jc w:val="both"/>
        <w:rPr>
          <w:rFonts w:ascii="Times New Roman" w:hAnsi="Times New Roman" w:cs="Times New Roman"/>
          <w:color w:val="000000"/>
          <w:sz w:val="20"/>
          <w:szCs w:val="24"/>
        </w:rPr>
      </w:pPr>
    </w:p>
    <w:p w14:paraId="40353C5A" w14:textId="62BB4988" w:rsidR="00EB7AE1" w:rsidRPr="003E76E0" w:rsidRDefault="00E451A8" w:rsidP="00E451A8">
      <w:pPr>
        <w:spacing w:line="360" w:lineRule="auto"/>
        <w:jc w:val="both"/>
        <w:rPr>
          <w:rStyle w:val="Textoennegrita"/>
          <w:rFonts w:ascii="Times New Roman" w:hAnsi="Times New Roman" w:cs="Times New Roman"/>
          <w:bCs w:val="0"/>
          <w:color w:val="000000"/>
          <w:sz w:val="24"/>
          <w:szCs w:val="24"/>
        </w:rPr>
      </w:pPr>
      <w:r w:rsidRPr="003E76E0">
        <w:rPr>
          <w:rFonts w:ascii="Times New Roman" w:eastAsia="Times New Roman" w:hAnsi="Times New Roman" w:cs="Times New Roman"/>
          <w:b/>
          <w:sz w:val="24"/>
          <w:szCs w:val="24"/>
          <w:lang w:eastAsia="es-EC"/>
        </w:rPr>
        <w:lastRenderedPageBreak/>
        <w:t xml:space="preserve">Definición: </w:t>
      </w:r>
      <w:r w:rsidRPr="003E76E0">
        <w:rPr>
          <w:rFonts w:ascii="Times New Roman" w:eastAsia="Times New Roman" w:hAnsi="Times New Roman" w:cs="Times New Roman"/>
          <w:sz w:val="24"/>
          <w:szCs w:val="24"/>
          <w:lang w:eastAsia="es-EC"/>
        </w:rPr>
        <w:t>El</w:t>
      </w:r>
      <w:r w:rsidR="00EB7AE1" w:rsidRPr="003E76E0">
        <w:rPr>
          <w:rStyle w:val="Textoennegrita"/>
          <w:rFonts w:ascii="Times New Roman" w:hAnsi="Times New Roman" w:cs="Times New Roman"/>
          <w:b w:val="0"/>
          <w:sz w:val="24"/>
          <w:szCs w:val="24"/>
        </w:rPr>
        <w:t xml:space="preserve"> flujo de caja se refiere a todas las salidas y entradas netas de dinero que posee una empresa o un proyecto ligado a un determinado periodo. Los flujos de caja proporcionan la información necesaria acerca de la capacidad de l</w:t>
      </w:r>
      <w:r w:rsidR="00F94F2C" w:rsidRPr="003E76E0">
        <w:rPr>
          <w:rStyle w:val="Textoennegrita"/>
          <w:rFonts w:ascii="Times New Roman" w:hAnsi="Times New Roman" w:cs="Times New Roman"/>
          <w:b w:val="0"/>
          <w:sz w:val="24"/>
          <w:szCs w:val="24"/>
        </w:rPr>
        <w:t>a empresa para pagar las deudas.</w:t>
      </w:r>
    </w:p>
    <w:p w14:paraId="378C5C06" w14:textId="40CC7C8F" w:rsidR="00CF2114" w:rsidRPr="003E76E0" w:rsidRDefault="00E451A8" w:rsidP="00E451A8">
      <w:pPr>
        <w:spacing w:line="360" w:lineRule="auto"/>
        <w:jc w:val="both"/>
        <w:rPr>
          <w:rFonts w:ascii="Times New Roman" w:eastAsia="Times New Roman" w:hAnsi="Times New Roman" w:cs="Times New Roman"/>
          <w:b/>
          <w:sz w:val="24"/>
          <w:szCs w:val="24"/>
          <w:lang w:eastAsia="es-EC"/>
        </w:rPr>
      </w:pPr>
      <w:r w:rsidRPr="003E76E0">
        <w:rPr>
          <w:rFonts w:ascii="Times New Roman" w:eastAsia="Times New Roman" w:hAnsi="Times New Roman" w:cs="Times New Roman"/>
          <w:b/>
          <w:sz w:val="24"/>
          <w:szCs w:val="24"/>
          <w:lang w:eastAsia="es-EC"/>
        </w:rPr>
        <w:t xml:space="preserve">Análisis: </w:t>
      </w:r>
      <w:r w:rsidR="0059615D" w:rsidRPr="003E76E0">
        <w:rPr>
          <w:rFonts w:ascii="Times New Roman" w:eastAsia="Times New Roman" w:hAnsi="Times New Roman" w:cs="Times New Roman"/>
          <w:sz w:val="24"/>
          <w:szCs w:val="24"/>
          <w:lang w:eastAsia="es-EC"/>
        </w:rPr>
        <w:t xml:space="preserve">En la tabla flujo de caja tenemos en A. Los ingresos operacionales con un valor en el año uno de 319.433,88 y para el quinto  de 353.048,45 en el literal B. en  Egresos operacionales para el año uno el total es de 264.164,62 y para el quinto año  276.036,44 en el flujo operacional (A-B) en el año uno el valor es de 55.269,26 y para el quinto año proyectado es de 77.012,01 En egresos para los  cinco años el valor es 00-00. </w:t>
      </w:r>
      <w:r w:rsidRPr="003E76E0">
        <w:rPr>
          <w:rFonts w:ascii="Times New Roman" w:eastAsia="Times New Roman" w:hAnsi="Times New Roman" w:cs="Times New Roman"/>
          <w:sz w:val="24"/>
          <w:szCs w:val="24"/>
          <w:lang w:eastAsia="es-EC"/>
        </w:rPr>
        <w:t>En</w:t>
      </w:r>
      <w:r w:rsidR="0059615D" w:rsidRPr="003E76E0">
        <w:rPr>
          <w:rFonts w:ascii="Times New Roman" w:eastAsia="Times New Roman" w:hAnsi="Times New Roman" w:cs="Times New Roman"/>
          <w:sz w:val="24"/>
          <w:szCs w:val="24"/>
          <w:lang w:eastAsia="es-EC"/>
        </w:rPr>
        <w:t xml:space="preserve"> fondos propios en el año cero es de </w:t>
      </w:r>
      <w:r w:rsidR="00F94F2C" w:rsidRPr="003E76E0">
        <w:rPr>
          <w:rFonts w:ascii="Times New Roman" w:eastAsia="Times New Roman" w:hAnsi="Times New Roman" w:cs="Times New Roman"/>
          <w:color w:val="000000"/>
          <w:sz w:val="24"/>
          <w:szCs w:val="24"/>
          <w:lang w:eastAsia="es-EC"/>
        </w:rPr>
        <w:t>65.560,82</w:t>
      </w:r>
      <w:r w:rsidR="0059615D" w:rsidRPr="003E76E0">
        <w:rPr>
          <w:rFonts w:ascii="Times New Roman" w:eastAsia="Times New Roman" w:hAnsi="Times New Roman" w:cs="Times New Roman"/>
          <w:sz w:val="24"/>
          <w:szCs w:val="24"/>
          <w:lang w:eastAsia="es-EC"/>
        </w:rPr>
        <w:t xml:space="preserve">. E se refiere a la </w:t>
      </w:r>
      <w:r w:rsidR="00F94F2C" w:rsidRPr="003E76E0">
        <w:rPr>
          <w:rFonts w:ascii="Times New Roman" w:eastAsia="Times New Roman" w:hAnsi="Times New Roman" w:cs="Times New Roman"/>
          <w:sz w:val="24"/>
          <w:szCs w:val="24"/>
          <w:lang w:eastAsia="es-EC"/>
        </w:rPr>
        <w:t>inversión</w:t>
      </w:r>
      <w:r w:rsidR="0059615D" w:rsidRPr="003E76E0">
        <w:rPr>
          <w:rFonts w:ascii="Times New Roman" w:eastAsia="Times New Roman" w:hAnsi="Times New Roman" w:cs="Times New Roman"/>
          <w:sz w:val="24"/>
          <w:szCs w:val="24"/>
          <w:lang w:eastAsia="es-EC"/>
        </w:rPr>
        <w:t xml:space="preserve"> realizada con un</w:t>
      </w:r>
      <w:r w:rsidR="00BA0438" w:rsidRPr="003E76E0">
        <w:rPr>
          <w:rFonts w:ascii="Times New Roman" w:eastAsia="Times New Roman" w:hAnsi="Times New Roman" w:cs="Times New Roman"/>
          <w:sz w:val="24"/>
          <w:szCs w:val="24"/>
          <w:lang w:eastAsia="es-EC"/>
        </w:rPr>
        <w:t xml:space="preserve"> valor de 47.845,41. En F, El f</w:t>
      </w:r>
      <w:r w:rsidR="0059615D" w:rsidRPr="003E76E0">
        <w:rPr>
          <w:rFonts w:ascii="Times New Roman" w:eastAsia="Times New Roman" w:hAnsi="Times New Roman" w:cs="Times New Roman"/>
          <w:sz w:val="24"/>
          <w:szCs w:val="24"/>
          <w:lang w:eastAsia="es-EC"/>
        </w:rPr>
        <w:t xml:space="preserve">ijo no operacional en el año uno es de -12.693,08 y para el quinto año es de -19.603.47 en G El flujo neto generado (C-F)  en el año uno es de 42.576.18 y el quinto año es de 57.408.54. </w:t>
      </w:r>
      <w:r w:rsidRPr="003E76E0">
        <w:rPr>
          <w:rFonts w:ascii="Times New Roman" w:eastAsia="Times New Roman" w:hAnsi="Times New Roman" w:cs="Times New Roman"/>
          <w:sz w:val="24"/>
          <w:szCs w:val="24"/>
          <w:lang w:eastAsia="es-EC"/>
        </w:rPr>
        <w:t>En</w:t>
      </w:r>
      <w:r w:rsidR="0059615D" w:rsidRPr="003E76E0">
        <w:rPr>
          <w:rFonts w:ascii="Times New Roman" w:eastAsia="Times New Roman" w:hAnsi="Times New Roman" w:cs="Times New Roman"/>
          <w:sz w:val="24"/>
          <w:szCs w:val="24"/>
          <w:lang w:eastAsia="es-EC"/>
        </w:rPr>
        <w:t xml:space="preserve"> H  el saldo inicial de caja para el año uno el valor es de 00.00 y para el quinto año es de 170.997.87. En L el saldo final de caja (G+H) En el año cero es de </w:t>
      </w:r>
      <w:r w:rsidR="00F94F2C" w:rsidRPr="003E76E0">
        <w:rPr>
          <w:rFonts w:ascii="Times New Roman" w:eastAsia="Times New Roman" w:hAnsi="Times New Roman" w:cs="Times New Roman"/>
          <w:color w:val="000000"/>
          <w:sz w:val="24"/>
          <w:szCs w:val="24"/>
          <w:lang w:eastAsia="es-EC"/>
        </w:rPr>
        <w:t>17.715,41</w:t>
      </w:r>
      <w:r w:rsidR="0059615D" w:rsidRPr="003E76E0">
        <w:rPr>
          <w:rFonts w:ascii="Times New Roman" w:eastAsia="Times New Roman" w:hAnsi="Times New Roman" w:cs="Times New Roman"/>
          <w:sz w:val="24"/>
          <w:szCs w:val="24"/>
          <w:lang w:eastAsia="es-EC"/>
        </w:rPr>
        <w:t xml:space="preserve">y para el quinto año proyectado es de </w:t>
      </w:r>
      <w:r w:rsidR="00F94F2C" w:rsidRPr="003E76E0">
        <w:rPr>
          <w:rFonts w:ascii="Times New Roman" w:eastAsia="Times New Roman" w:hAnsi="Times New Roman" w:cs="Times New Roman"/>
          <w:bCs/>
          <w:color w:val="000000"/>
          <w:sz w:val="24"/>
          <w:szCs w:val="24"/>
          <w:lang w:eastAsia="es-EC"/>
        </w:rPr>
        <w:t>262.029,15.</w:t>
      </w:r>
    </w:p>
    <w:p w14:paraId="217AA289" w14:textId="77777777" w:rsidR="00785DC9" w:rsidRPr="003E76E0" w:rsidRDefault="00785DC9" w:rsidP="00CF2114">
      <w:pPr>
        <w:pStyle w:val="Epgrafe"/>
        <w:jc w:val="left"/>
        <w:rPr>
          <w:sz w:val="24"/>
          <w:szCs w:val="24"/>
        </w:rPr>
      </w:pPr>
    </w:p>
    <w:p w14:paraId="78BA28B9" w14:textId="77777777" w:rsidR="00785DC9" w:rsidRPr="003E76E0" w:rsidRDefault="00785DC9" w:rsidP="00CF2114">
      <w:pPr>
        <w:pStyle w:val="Epgrafe"/>
        <w:jc w:val="left"/>
        <w:rPr>
          <w:sz w:val="24"/>
          <w:szCs w:val="24"/>
        </w:rPr>
      </w:pPr>
    </w:p>
    <w:p w14:paraId="18B941F0" w14:textId="48FC9850" w:rsidR="00785DC9" w:rsidRPr="003E76E0" w:rsidRDefault="00785DC9" w:rsidP="00CF2114">
      <w:pPr>
        <w:pStyle w:val="Epgrafe"/>
        <w:jc w:val="left"/>
        <w:rPr>
          <w:sz w:val="24"/>
          <w:szCs w:val="24"/>
        </w:rPr>
      </w:pPr>
    </w:p>
    <w:p w14:paraId="162349EA" w14:textId="77777777" w:rsidR="00785DC9" w:rsidRPr="005E6143" w:rsidRDefault="00785DC9" w:rsidP="00CF2114">
      <w:pPr>
        <w:pStyle w:val="Epgrafe"/>
        <w:jc w:val="left"/>
        <w:rPr>
          <w:sz w:val="24"/>
        </w:rPr>
      </w:pPr>
    </w:p>
    <w:p w14:paraId="62D7528C" w14:textId="77777777" w:rsidR="00785DC9" w:rsidRPr="005E6143" w:rsidRDefault="00785DC9" w:rsidP="00CF2114">
      <w:pPr>
        <w:pStyle w:val="Epgrafe"/>
        <w:jc w:val="left"/>
        <w:rPr>
          <w:sz w:val="24"/>
        </w:rPr>
      </w:pPr>
    </w:p>
    <w:p w14:paraId="7986BC11" w14:textId="77777777" w:rsidR="00785DC9" w:rsidRPr="005E6143" w:rsidRDefault="00785DC9" w:rsidP="00CF2114">
      <w:pPr>
        <w:pStyle w:val="Epgrafe"/>
        <w:jc w:val="left"/>
        <w:rPr>
          <w:sz w:val="24"/>
        </w:rPr>
      </w:pPr>
    </w:p>
    <w:p w14:paraId="40E9D801" w14:textId="77777777" w:rsidR="00785DC9" w:rsidRDefault="00785DC9" w:rsidP="00CF2114">
      <w:pPr>
        <w:pStyle w:val="Epgrafe"/>
        <w:jc w:val="left"/>
        <w:rPr>
          <w:sz w:val="24"/>
        </w:rPr>
      </w:pPr>
    </w:p>
    <w:p w14:paraId="2C63B057" w14:textId="77777777" w:rsidR="00E57D4A" w:rsidRDefault="00E57D4A" w:rsidP="00E57D4A"/>
    <w:p w14:paraId="0770C729" w14:textId="77777777" w:rsidR="00E57D4A" w:rsidRDefault="00E57D4A" w:rsidP="00E57D4A"/>
    <w:p w14:paraId="0C95234C" w14:textId="77777777" w:rsidR="00E57D4A" w:rsidRDefault="00E57D4A" w:rsidP="00E57D4A"/>
    <w:p w14:paraId="5077E550" w14:textId="7963445D" w:rsidR="00E57D4A" w:rsidRDefault="00583D78" w:rsidP="00583D78">
      <w:pPr>
        <w:tabs>
          <w:tab w:val="left" w:pos="5265"/>
        </w:tabs>
      </w:pPr>
      <w:r>
        <w:tab/>
      </w:r>
    </w:p>
    <w:p w14:paraId="22A50B93" w14:textId="77777777" w:rsidR="00E57D4A" w:rsidRPr="00E57D4A" w:rsidRDefault="00E57D4A" w:rsidP="00E57D4A"/>
    <w:p w14:paraId="6610738E" w14:textId="77777777" w:rsidR="00785DC9" w:rsidRPr="005E6143" w:rsidRDefault="00785DC9" w:rsidP="00CF2114">
      <w:pPr>
        <w:pStyle w:val="Epgrafe"/>
        <w:jc w:val="left"/>
        <w:rPr>
          <w:sz w:val="24"/>
        </w:rPr>
      </w:pPr>
    </w:p>
    <w:p w14:paraId="202DFC95" w14:textId="77777777" w:rsidR="00785DC9" w:rsidRPr="005E6143" w:rsidRDefault="00785DC9" w:rsidP="00CF2114">
      <w:pPr>
        <w:pStyle w:val="Epgrafe"/>
        <w:jc w:val="left"/>
        <w:rPr>
          <w:sz w:val="24"/>
        </w:rPr>
      </w:pPr>
    </w:p>
    <w:p w14:paraId="607AF2BB" w14:textId="77777777" w:rsidR="008304BE" w:rsidRPr="005E6143" w:rsidRDefault="008304BE" w:rsidP="008304BE">
      <w:pPr>
        <w:rPr>
          <w:rFonts w:ascii="Times New Roman" w:hAnsi="Times New Roman" w:cs="Times New Roman"/>
        </w:rPr>
      </w:pPr>
    </w:p>
    <w:p w14:paraId="1EB31F82" w14:textId="6F84C328" w:rsidR="00CF2114" w:rsidRPr="005E6143" w:rsidRDefault="00CF2114" w:rsidP="006C3330">
      <w:pPr>
        <w:pStyle w:val="Ttulo2"/>
      </w:pPr>
      <w:bookmarkStart w:id="228" w:name="_Toc497035064"/>
      <w:r w:rsidRPr="005E6143">
        <w:lastRenderedPageBreak/>
        <w:t>Punto de equilibrio</w:t>
      </w:r>
      <w:bookmarkEnd w:id="228"/>
    </w:p>
    <w:p w14:paraId="32513AD2" w14:textId="77777777" w:rsidR="0090606D" w:rsidRPr="005E6143" w:rsidRDefault="0090606D" w:rsidP="0090606D">
      <w:pPr>
        <w:pStyle w:val="Epgrafe"/>
        <w:rPr>
          <w:lang w:val="es-ES" w:eastAsia="es-ES"/>
        </w:rPr>
      </w:pPr>
      <w:bookmarkStart w:id="229" w:name="_Toc496170348"/>
      <w:bookmarkStart w:id="230" w:name="_Toc496532215"/>
      <w:r w:rsidRPr="005E6143">
        <w:t xml:space="preserve">Tabla </w:t>
      </w:r>
      <w:fldSimple w:instr=" SEQ Tabla \* ARABIC ">
        <w:r w:rsidR="005A6B23">
          <w:rPr>
            <w:noProof/>
          </w:rPr>
          <w:t>59</w:t>
        </w:r>
      </w:fldSimple>
      <w:r w:rsidRPr="005E6143">
        <w:t xml:space="preserve"> Punto de equilibrio</w:t>
      </w:r>
      <w:bookmarkEnd w:id="229"/>
      <w:bookmarkEnd w:id="230"/>
    </w:p>
    <w:tbl>
      <w:tblPr>
        <w:tblW w:w="651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59"/>
        <w:gridCol w:w="2259"/>
      </w:tblGrid>
      <w:tr w:rsidR="006B7ADA" w:rsidRPr="005E6143" w14:paraId="0AFABFCF" w14:textId="77777777" w:rsidTr="00727E90">
        <w:trPr>
          <w:trHeight w:val="493"/>
          <w:jc w:val="center"/>
        </w:trPr>
        <w:tc>
          <w:tcPr>
            <w:tcW w:w="4259"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714A5EBB" w14:textId="77777777" w:rsidR="006B7ADA" w:rsidRPr="005E6143" w:rsidRDefault="006B7ADA" w:rsidP="006B7ADA">
            <w:pPr>
              <w:spacing w:after="0" w:line="240" w:lineRule="auto"/>
              <w:jc w:val="center"/>
              <w:rPr>
                <w:rFonts w:ascii="Times New Roman" w:eastAsia="Times New Roman" w:hAnsi="Times New Roman" w:cs="Times New Roman"/>
                <w:b/>
                <w:bCs/>
                <w:color w:val="000000"/>
                <w:lang w:eastAsia="es-EC"/>
              </w:rPr>
            </w:pPr>
            <w:r w:rsidRPr="005E6143">
              <w:rPr>
                <w:rFonts w:ascii="Times New Roman" w:eastAsia="Times New Roman" w:hAnsi="Times New Roman" w:cs="Times New Roman"/>
                <w:b/>
                <w:bCs/>
                <w:color w:val="000000"/>
                <w:lang w:eastAsia="es-EC"/>
              </w:rPr>
              <w:t xml:space="preserve">Variables </w:t>
            </w:r>
          </w:p>
        </w:tc>
        <w:tc>
          <w:tcPr>
            <w:tcW w:w="2259"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4D2120F9" w14:textId="77777777" w:rsidR="006B7ADA" w:rsidRPr="005E6143" w:rsidRDefault="006B7ADA" w:rsidP="006B7ADA">
            <w:pPr>
              <w:spacing w:after="0" w:line="240" w:lineRule="auto"/>
              <w:jc w:val="center"/>
              <w:rPr>
                <w:rFonts w:ascii="Times New Roman" w:eastAsia="Times New Roman" w:hAnsi="Times New Roman" w:cs="Times New Roman"/>
                <w:b/>
                <w:bCs/>
                <w:color w:val="000000"/>
                <w:lang w:eastAsia="es-EC"/>
              </w:rPr>
            </w:pPr>
            <w:r w:rsidRPr="005E6143">
              <w:rPr>
                <w:rFonts w:ascii="Times New Roman" w:eastAsia="Times New Roman" w:hAnsi="Times New Roman" w:cs="Times New Roman"/>
                <w:b/>
                <w:bCs/>
                <w:color w:val="000000"/>
                <w:lang w:eastAsia="es-EC"/>
              </w:rPr>
              <w:t>Año 1</w:t>
            </w:r>
          </w:p>
        </w:tc>
      </w:tr>
      <w:tr w:rsidR="006B7ADA" w:rsidRPr="005E6143" w14:paraId="7A06B2B2" w14:textId="77777777" w:rsidTr="00727E90">
        <w:trPr>
          <w:trHeight w:val="247"/>
          <w:jc w:val="center"/>
        </w:trPr>
        <w:tc>
          <w:tcPr>
            <w:tcW w:w="4259"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14:paraId="509D2963" w14:textId="77777777" w:rsidR="006B7ADA" w:rsidRPr="005E6143" w:rsidRDefault="006B7ADA" w:rsidP="006B7ADA">
            <w:pPr>
              <w:spacing w:after="0" w:line="240" w:lineRule="auto"/>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 xml:space="preserve">Ventas </w:t>
            </w:r>
          </w:p>
        </w:tc>
        <w:tc>
          <w:tcPr>
            <w:tcW w:w="2259" w:type="dxa"/>
            <w:tcBorders>
              <w:top w:val="single" w:sz="8" w:space="0" w:color="auto"/>
              <w:left w:val="single" w:sz="8" w:space="0" w:color="auto"/>
              <w:bottom w:val="single" w:sz="4" w:space="0" w:color="auto"/>
              <w:right w:val="single" w:sz="8" w:space="0" w:color="auto"/>
            </w:tcBorders>
            <w:shd w:val="clear" w:color="000000" w:fill="FFFFFF"/>
            <w:noWrap/>
            <w:vAlign w:val="center"/>
            <w:hideMark/>
          </w:tcPr>
          <w:p w14:paraId="384995DB" w14:textId="77777777" w:rsidR="006B7ADA" w:rsidRPr="005E6143" w:rsidRDefault="006B7ADA" w:rsidP="006B7ADA">
            <w:pPr>
              <w:spacing w:after="0" w:line="240" w:lineRule="auto"/>
              <w:jc w:val="center"/>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319.433,88</w:t>
            </w:r>
          </w:p>
        </w:tc>
      </w:tr>
      <w:tr w:rsidR="006B7ADA" w:rsidRPr="005E6143" w14:paraId="5CD453FD" w14:textId="77777777" w:rsidTr="00727E90">
        <w:trPr>
          <w:trHeight w:val="247"/>
          <w:jc w:val="center"/>
        </w:trPr>
        <w:tc>
          <w:tcPr>
            <w:tcW w:w="4259" w:type="dxa"/>
            <w:tcBorders>
              <w:top w:val="single" w:sz="4" w:space="0" w:color="auto"/>
              <w:left w:val="single" w:sz="8" w:space="0" w:color="auto"/>
              <w:bottom w:val="single" w:sz="4" w:space="0" w:color="auto"/>
              <w:right w:val="single" w:sz="8" w:space="0" w:color="auto"/>
            </w:tcBorders>
            <w:shd w:val="clear" w:color="000000" w:fill="FFFFFF"/>
            <w:noWrap/>
            <w:vAlign w:val="bottom"/>
            <w:hideMark/>
          </w:tcPr>
          <w:p w14:paraId="6E024315" w14:textId="77777777" w:rsidR="006B7ADA" w:rsidRPr="005E6143" w:rsidRDefault="006B7ADA" w:rsidP="006B7ADA">
            <w:pPr>
              <w:spacing w:after="0" w:line="240" w:lineRule="auto"/>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 xml:space="preserve">Costos Fijos </w:t>
            </w:r>
          </w:p>
        </w:tc>
        <w:tc>
          <w:tcPr>
            <w:tcW w:w="2259" w:type="dxa"/>
            <w:tcBorders>
              <w:top w:val="single" w:sz="4" w:space="0" w:color="auto"/>
              <w:left w:val="single" w:sz="8" w:space="0" w:color="auto"/>
              <w:bottom w:val="single" w:sz="4" w:space="0" w:color="auto"/>
              <w:right w:val="single" w:sz="8" w:space="0" w:color="auto"/>
            </w:tcBorders>
            <w:shd w:val="clear" w:color="000000" w:fill="FFFFFF"/>
            <w:noWrap/>
            <w:vAlign w:val="center"/>
            <w:hideMark/>
          </w:tcPr>
          <w:p w14:paraId="67D47689" w14:textId="77777777" w:rsidR="006B7ADA" w:rsidRPr="005E6143" w:rsidRDefault="006B7ADA" w:rsidP="006B7ADA">
            <w:pPr>
              <w:spacing w:after="0" w:line="240" w:lineRule="auto"/>
              <w:jc w:val="center"/>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9.730,00</w:t>
            </w:r>
          </w:p>
        </w:tc>
      </w:tr>
      <w:tr w:rsidR="006B7ADA" w:rsidRPr="005E6143" w14:paraId="36AD90CD" w14:textId="77777777" w:rsidTr="00727E90">
        <w:trPr>
          <w:trHeight w:val="247"/>
          <w:jc w:val="center"/>
        </w:trPr>
        <w:tc>
          <w:tcPr>
            <w:tcW w:w="4259" w:type="dxa"/>
            <w:tcBorders>
              <w:top w:val="single" w:sz="4" w:space="0" w:color="auto"/>
              <w:left w:val="single" w:sz="8" w:space="0" w:color="auto"/>
              <w:bottom w:val="single" w:sz="4" w:space="0" w:color="auto"/>
              <w:right w:val="single" w:sz="8" w:space="0" w:color="auto"/>
            </w:tcBorders>
            <w:shd w:val="clear" w:color="000000" w:fill="FFFFFF"/>
            <w:noWrap/>
            <w:vAlign w:val="bottom"/>
            <w:hideMark/>
          </w:tcPr>
          <w:p w14:paraId="58A6F22A" w14:textId="77777777" w:rsidR="006B7ADA" w:rsidRPr="005E6143" w:rsidRDefault="006B7ADA" w:rsidP="006B7ADA">
            <w:pPr>
              <w:spacing w:after="0" w:line="240" w:lineRule="auto"/>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 xml:space="preserve">Costos Variables </w:t>
            </w:r>
          </w:p>
        </w:tc>
        <w:tc>
          <w:tcPr>
            <w:tcW w:w="2259" w:type="dxa"/>
            <w:tcBorders>
              <w:top w:val="single" w:sz="4" w:space="0" w:color="auto"/>
              <w:left w:val="single" w:sz="8" w:space="0" w:color="auto"/>
              <w:bottom w:val="single" w:sz="4" w:space="0" w:color="auto"/>
              <w:right w:val="single" w:sz="8" w:space="0" w:color="auto"/>
            </w:tcBorders>
            <w:shd w:val="clear" w:color="000000" w:fill="FFFFFF"/>
            <w:noWrap/>
            <w:vAlign w:val="center"/>
            <w:hideMark/>
          </w:tcPr>
          <w:p w14:paraId="17A52C9F" w14:textId="77777777" w:rsidR="006B7ADA" w:rsidRPr="005E6143" w:rsidRDefault="006B7ADA" w:rsidP="006B7ADA">
            <w:pPr>
              <w:spacing w:after="0" w:line="240" w:lineRule="auto"/>
              <w:jc w:val="center"/>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249.324,90</w:t>
            </w:r>
          </w:p>
        </w:tc>
      </w:tr>
      <w:tr w:rsidR="006B7ADA" w:rsidRPr="005E6143" w14:paraId="5254287E" w14:textId="77777777" w:rsidTr="00727E90">
        <w:trPr>
          <w:trHeight w:val="247"/>
          <w:jc w:val="center"/>
        </w:trPr>
        <w:tc>
          <w:tcPr>
            <w:tcW w:w="4259" w:type="dxa"/>
            <w:tcBorders>
              <w:top w:val="single" w:sz="4" w:space="0" w:color="auto"/>
              <w:left w:val="single" w:sz="8" w:space="0" w:color="auto"/>
              <w:bottom w:val="single" w:sz="4" w:space="0" w:color="auto"/>
              <w:right w:val="single" w:sz="8" w:space="0" w:color="auto"/>
            </w:tcBorders>
            <w:shd w:val="clear" w:color="000000" w:fill="FFFFFF"/>
            <w:noWrap/>
            <w:vAlign w:val="bottom"/>
            <w:hideMark/>
          </w:tcPr>
          <w:p w14:paraId="3B98D56D" w14:textId="77777777" w:rsidR="006B7ADA" w:rsidRPr="005E6143" w:rsidRDefault="006B7ADA" w:rsidP="006B7ADA">
            <w:pPr>
              <w:spacing w:after="0" w:line="240" w:lineRule="auto"/>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 xml:space="preserve">Costos Totales </w:t>
            </w:r>
          </w:p>
        </w:tc>
        <w:tc>
          <w:tcPr>
            <w:tcW w:w="2259" w:type="dxa"/>
            <w:tcBorders>
              <w:top w:val="single" w:sz="4" w:space="0" w:color="auto"/>
              <w:left w:val="single" w:sz="8" w:space="0" w:color="auto"/>
              <w:bottom w:val="single" w:sz="4" w:space="0" w:color="auto"/>
              <w:right w:val="single" w:sz="8" w:space="0" w:color="auto"/>
            </w:tcBorders>
            <w:shd w:val="clear" w:color="000000" w:fill="FFFFFF"/>
            <w:noWrap/>
            <w:vAlign w:val="center"/>
            <w:hideMark/>
          </w:tcPr>
          <w:p w14:paraId="71407EFA" w14:textId="77777777" w:rsidR="006B7ADA" w:rsidRPr="005E6143" w:rsidRDefault="006B7ADA" w:rsidP="006B7ADA">
            <w:pPr>
              <w:spacing w:after="0" w:line="240" w:lineRule="auto"/>
              <w:jc w:val="center"/>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259.054,90</w:t>
            </w:r>
          </w:p>
        </w:tc>
      </w:tr>
      <w:tr w:rsidR="006B7ADA" w:rsidRPr="005E6143" w14:paraId="3C09AF0D" w14:textId="77777777" w:rsidTr="00727E90">
        <w:trPr>
          <w:trHeight w:val="247"/>
          <w:jc w:val="center"/>
        </w:trPr>
        <w:tc>
          <w:tcPr>
            <w:tcW w:w="4259" w:type="dxa"/>
            <w:tcBorders>
              <w:top w:val="single" w:sz="4" w:space="0" w:color="auto"/>
              <w:left w:val="single" w:sz="8" w:space="0" w:color="auto"/>
              <w:bottom w:val="single" w:sz="4" w:space="0" w:color="auto"/>
              <w:right w:val="single" w:sz="8" w:space="0" w:color="auto"/>
            </w:tcBorders>
            <w:shd w:val="clear" w:color="000000" w:fill="FFFFFF"/>
            <w:noWrap/>
            <w:vAlign w:val="bottom"/>
            <w:hideMark/>
          </w:tcPr>
          <w:p w14:paraId="01A2445E" w14:textId="77777777" w:rsidR="006B7ADA" w:rsidRPr="005E6143" w:rsidRDefault="006B7ADA" w:rsidP="006B7ADA">
            <w:pPr>
              <w:spacing w:after="0" w:line="240" w:lineRule="auto"/>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 xml:space="preserve">Costo Variable Unitario </w:t>
            </w:r>
          </w:p>
        </w:tc>
        <w:tc>
          <w:tcPr>
            <w:tcW w:w="2259" w:type="dxa"/>
            <w:tcBorders>
              <w:top w:val="single" w:sz="4" w:space="0" w:color="auto"/>
              <w:left w:val="single" w:sz="8" w:space="0" w:color="auto"/>
              <w:bottom w:val="single" w:sz="4" w:space="0" w:color="auto"/>
              <w:right w:val="single" w:sz="8" w:space="0" w:color="auto"/>
            </w:tcBorders>
            <w:shd w:val="clear" w:color="000000" w:fill="FFFFFF"/>
            <w:noWrap/>
            <w:vAlign w:val="center"/>
            <w:hideMark/>
          </w:tcPr>
          <w:p w14:paraId="49256E6A" w14:textId="188CF9AC" w:rsidR="006B7ADA" w:rsidRPr="005E6143" w:rsidRDefault="0009599C" w:rsidP="006B7ADA">
            <w:pPr>
              <w:spacing w:after="0" w:line="240" w:lineRule="auto"/>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2,16</w:t>
            </w:r>
          </w:p>
        </w:tc>
      </w:tr>
      <w:tr w:rsidR="006B7ADA" w:rsidRPr="005E6143" w14:paraId="1805BFB1" w14:textId="77777777" w:rsidTr="00727E90">
        <w:trPr>
          <w:trHeight w:val="308"/>
          <w:jc w:val="center"/>
        </w:trPr>
        <w:tc>
          <w:tcPr>
            <w:tcW w:w="4259" w:type="dxa"/>
            <w:tcBorders>
              <w:top w:val="single" w:sz="4" w:space="0" w:color="auto"/>
              <w:left w:val="single" w:sz="8" w:space="0" w:color="auto"/>
              <w:bottom w:val="single" w:sz="4" w:space="0" w:color="auto"/>
              <w:right w:val="single" w:sz="8" w:space="0" w:color="auto"/>
            </w:tcBorders>
            <w:shd w:val="clear" w:color="000000" w:fill="FFFFFF"/>
            <w:noWrap/>
            <w:vAlign w:val="bottom"/>
            <w:hideMark/>
          </w:tcPr>
          <w:p w14:paraId="5A8D6328" w14:textId="77777777" w:rsidR="006B7ADA" w:rsidRPr="005E6143" w:rsidRDefault="006B7ADA" w:rsidP="006B7ADA">
            <w:pPr>
              <w:spacing w:after="0" w:line="240" w:lineRule="auto"/>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Punto Equilibrio $ año</w:t>
            </w:r>
          </w:p>
        </w:tc>
        <w:tc>
          <w:tcPr>
            <w:tcW w:w="2259" w:type="dxa"/>
            <w:tcBorders>
              <w:top w:val="single" w:sz="4" w:space="0" w:color="auto"/>
              <w:left w:val="single" w:sz="8" w:space="0" w:color="auto"/>
              <w:bottom w:val="single" w:sz="4" w:space="0" w:color="auto"/>
              <w:right w:val="single" w:sz="8" w:space="0" w:color="auto"/>
            </w:tcBorders>
            <w:shd w:val="clear" w:color="000000" w:fill="FFFFFF"/>
            <w:noWrap/>
            <w:vAlign w:val="center"/>
            <w:hideMark/>
          </w:tcPr>
          <w:p w14:paraId="7D21E2C6" w14:textId="77777777" w:rsidR="006B7ADA" w:rsidRPr="005E6143" w:rsidRDefault="006B7ADA" w:rsidP="006B7ADA">
            <w:pPr>
              <w:spacing w:after="0" w:line="240" w:lineRule="auto"/>
              <w:jc w:val="center"/>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65.012,23</w:t>
            </w:r>
          </w:p>
        </w:tc>
      </w:tr>
      <w:tr w:rsidR="006B7ADA" w:rsidRPr="005E6143" w14:paraId="09BE22B8" w14:textId="77777777" w:rsidTr="00727E90">
        <w:trPr>
          <w:trHeight w:val="247"/>
          <w:jc w:val="center"/>
        </w:trPr>
        <w:tc>
          <w:tcPr>
            <w:tcW w:w="4259" w:type="dxa"/>
            <w:tcBorders>
              <w:top w:val="single" w:sz="4" w:space="0" w:color="auto"/>
              <w:left w:val="single" w:sz="8" w:space="0" w:color="auto"/>
              <w:bottom w:val="single" w:sz="4" w:space="0" w:color="auto"/>
              <w:right w:val="single" w:sz="8" w:space="0" w:color="auto"/>
            </w:tcBorders>
            <w:shd w:val="clear" w:color="000000" w:fill="FFFFFF"/>
            <w:noWrap/>
            <w:vAlign w:val="bottom"/>
            <w:hideMark/>
          </w:tcPr>
          <w:p w14:paraId="2F97A339" w14:textId="77777777" w:rsidR="006B7ADA" w:rsidRPr="005E6143" w:rsidRDefault="006B7ADA" w:rsidP="006B7ADA">
            <w:pPr>
              <w:spacing w:after="0" w:line="240" w:lineRule="auto"/>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Punto Equilibrio $ mes</w:t>
            </w:r>
          </w:p>
        </w:tc>
        <w:tc>
          <w:tcPr>
            <w:tcW w:w="2259" w:type="dxa"/>
            <w:tcBorders>
              <w:top w:val="single" w:sz="4" w:space="0" w:color="auto"/>
              <w:left w:val="single" w:sz="8" w:space="0" w:color="auto"/>
              <w:bottom w:val="single" w:sz="4" w:space="0" w:color="auto"/>
              <w:right w:val="single" w:sz="8" w:space="0" w:color="auto"/>
            </w:tcBorders>
            <w:shd w:val="clear" w:color="000000" w:fill="FFFFFF"/>
            <w:noWrap/>
            <w:vAlign w:val="center"/>
            <w:hideMark/>
          </w:tcPr>
          <w:p w14:paraId="675D84D7" w14:textId="77777777" w:rsidR="006B7ADA" w:rsidRPr="005E6143" w:rsidRDefault="006B7ADA" w:rsidP="006B7ADA">
            <w:pPr>
              <w:spacing w:after="0" w:line="240" w:lineRule="auto"/>
              <w:jc w:val="center"/>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5.417,69</w:t>
            </w:r>
          </w:p>
        </w:tc>
      </w:tr>
      <w:tr w:rsidR="006B7ADA" w:rsidRPr="005E6143" w14:paraId="2C76B731" w14:textId="77777777" w:rsidTr="00727E90">
        <w:trPr>
          <w:trHeight w:val="247"/>
          <w:jc w:val="center"/>
        </w:trPr>
        <w:tc>
          <w:tcPr>
            <w:tcW w:w="4259" w:type="dxa"/>
            <w:tcBorders>
              <w:top w:val="single" w:sz="4" w:space="0" w:color="auto"/>
              <w:left w:val="single" w:sz="8" w:space="0" w:color="auto"/>
              <w:bottom w:val="single" w:sz="4" w:space="0" w:color="auto"/>
              <w:right w:val="single" w:sz="8" w:space="0" w:color="auto"/>
            </w:tcBorders>
            <w:shd w:val="clear" w:color="000000" w:fill="FFFFFF"/>
            <w:noWrap/>
            <w:vAlign w:val="bottom"/>
            <w:hideMark/>
          </w:tcPr>
          <w:p w14:paraId="5E46B4EC" w14:textId="77777777" w:rsidR="006B7ADA" w:rsidRPr="005E6143" w:rsidRDefault="006B7ADA" w:rsidP="006B7ADA">
            <w:pPr>
              <w:spacing w:after="0" w:line="240" w:lineRule="auto"/>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Punto Equilibrio unidades año</w:t>
            </w:r>
          </w:p>
        </w:tc>
        <w:tc>
          <w:tcPr>
            <w:tcW w:w="2259" w:type="dxa"/>
            <w:tcBorders>
              <w:top w:val="single" w:sz="4" w:space="0" w:color="auto"/>
              <w:left w:val="single" w:sz="8" w:space="0" w:color="auto"/>
              <w:bottom w:val="single" w:sz="4" w:space="0" w:color="auto"/>
              <w:right w:val="single" w:sz="8" w:space="0" w:color="auto"/>
            </w:tcBorders>
            <w:shd w:val="clear" w:color="000000" w:fill="FFFFFF"/>
            <w:noWrap/>
            <w:vAlign w:val="center"/>
            <w:hideMark/>
          </w:tcPr>
          <w:p w14:paraId="5997B7E5" w14:textId="77777777" w:rsidR="006B7ADA" w:rsidRPr="005E6143" w:rsidRDefault="006B7ADA" w:rsidP="006B7ADA">
            <w:pPr>
              <w:spacing w:after="0" w:line="240" w:lineRule="auto"/>
              <w:jc w:val="center"/>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8.955,75</w:t>
            </w:r>
          </w:p>
        </w:tc>
      </w:tr>
      <w:tr w:rsidR="006B7ADA" w:rsidRPr="005E6143" w14:paraId="12107831" w14:textId="77777777" w:rsidTr="00727E90">
        <w:trPr>
          <w:trHeight w:val="247"/>
          <w:jc w:val="center"/>
        </w:trPr>
        <w:tc>
          <w:tcPr>
            <w:tcW w:w="4259" w:type="dxa"/>
            <w:tcBorders>
              <w:top w:val="single" w:sz="4" w:space="0" w:color="auto"/>
              <w:left w:val="single" w:sz="8" w:space="0" w:color="auto"/>
              <w:bottom w:val="single" w:sz="8" w:space="0" w:color="auto"/>
              <w:right w:val="single" w:sz="8" w:space="0" w:color="auto"/>
            </w:tcBorders>
            <w:shd w:val="clear" w:color="000000" w:fill="FFFFFF"/>
            <w:noWrap/>
            <w:vAlign w:val="bottom"/>
            <w:hideMark/>
          </w:tcPr>
          <w:p w14:paraId="615E94F6" w14:textId="77777777" w:rsidR="006B7ADA" w:rsidRPr="005E6143" w:rsidRDefault="006B7ADA" w:rsidP="006B7ADA">
            <w:pPr>
              <w:spacing w:after="0" w:line="240" w:lineRule="auto"/>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Punto Equilibrio %</w:t>
            </w:r>
          </w:p>
        </w:tc>
        <w:tc>
          <w:tcPr>
            <w:tcW w:w="2259" w:type="dxa"/>
            <w:tcBorders>
              <w:top w:val="single" w:sz="4" w:space="0" w:color="auto"/>
              <w:left w:val="single" w:sz="8" w:space="0" w:color="auto"/>
              <w:bottom w:val="single" w:sz="8" w:space="0" w:color="auto"/>
              <w:right w:val="single" w:sz="8" w:space="0" w:color="auto"/>
            </w:tcBorders>
            <w:shd w:val="clear" w:color="000000" w:fill="FFFFFF"/>
            <w:noWrap/>
            <w:vAlign w:val="center"/>
            <w:hideMark/>
          </w:tcPr>
          <w:p w14:paraId="04858A1F" w14:textId="77777777" w:rsidR="006B7ADA" w:rsidRPr="005E6143" w:rsidRDefault="006B7ADA" w:rsidP="006B7ADA">
            <w:pPr>
              <w:spacing w:after="0" w:line="240" w:lineRule="auto"/>
              <w:jc w:val="center"/>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20%</w:t>
            </w:r>
          </w:p>
        </w:tc>
      </w:tr>
    </w:tbl>
    <w:p w14:paraId="3791C145" w14:textId="77777777" w:rsidR="00D3011C" w:rsidRPr="005E6143" w:rsidRDefault="00D3011C" w:rsidP="00E451A8">
      <w:pPr>
        <w:autoSpaceDE w:val="0"/>
        <w:autoSpaceDN w:val="0"/>
        <w:adjustRightInd w:val="0"/>
        <w:spacing w:after="0" w:line="240" w:lineRule="auto"/>
        <w:rPr>
          <w:rFonts w:ascii="Times New Roman" w:hAnsi="Times New Roman" w:cs="Times New Roman"/>
          <w:color w:val="000000"/>
          <w:sz w:val="20"/>
          <w:szCs w:val="24"/>
        </w:rPr>
      </w:pPr>
      <w:r w:rsidRPr="005E6143">
        <w:rPr>
          <w:rFonts w:ascii="Times New Roman" w:hAnsi="Times New Roman" w:cs="Times New Roman"/>
          <w:b/>
          <w:color w:val="000000"/>
          <w:sz w:val="20"/>
          <w:szCs w:val="24"/>
        </w:rPr>
        <w:t>Fuente:</w:t>
      </w:r>
      <w:r w:rsidRPr="005E6143">
        <w:rPr>
          <w:rFonts w:ascii="Times New Roman" w:hAnsi="Times New Roman" w:cs="Times New Roman"/>
          <w:color w:val="000000"/>
          <w:sz w:val="20"/>
          <w:szCs w:val="24"/>
        </w:rPr>
        <w:t xml:space="preserve"> Investigación de Campo</w:t>
      </w:r>
    </w:p>
    <w:p w14:paraId="3950EDE6" w14:textId="54E8EB1E" w:rsidR="00D3011C" w:rsidRPr="005E6143" w:rsidRDefault="00D3011C" w:rsidP="00E451A8">
      <w:pPr>
        <w:spacing w:line="240" w:lineRule="auto"/>
        <w:jc w:val="both"/>
        <w:rPr>
          <w:rFonts w:ascii="Times New Roman" w:hAnsi="Times New Roman" w:cs="Times New Roman"/>
          <w:color w:val="000000"/>
          <w:sz w:val="20"/>
          <w:szCs w:val="24"/>
        </w:rPr>
      </w:pPr>
      <w:r w:rsidRPr="005E6143">
        <w:rPr>
          <w:rFonts w:ascii="Times New Roman" w:hAnsi="Times New Roman" w:cs="Times New Roman"/>
          <w:b/>
          <w:color w:val="000000"/>
          <w:sz w:val="20"/>
          <w:szCs w:val="24"/>
        </w:rPr>
        <w:t xml:space="preserve">Elaborado: </w:t>
      </w:r>
      <w:r w:rsidRPr="005E6143">
        <w:rPr>
          <w:rFonts w:ascii="Times New Roman" w:hAnsi="Times New Roman" w:cs="Times New Roman"/>
          <w:color w:val="000000"/>
          <w:sz w:val="20"/>
          <w:szCs w:val="24"/>
        </w:rPr>
        <w:t>Solano. A (2017)</w:t>
      </w:r>
    </w:p>
    <w:p w14:paraId="4E0B63FC" w14:textId="0C6650B5" w:rsidR="006C42B8" w:rsidRPr="005E6143" w:rsidRDefault="00E451A8" w:rsidP="003E76E0">
      <w:pPr>
        <w:spacing w:line="360" w:lineRule="auto"/>
        <w:jc w:val="both"/>
        <w:rPr>
          <w:rFonts w:ascii="Times New Roman" w:eastAsia="Times New Roman" w:hAnsi="Times New Roman" w:cs="Times New Roman"/>
          <w:sz w:val="24"/>
          <w:szCs w:val="24"/>
          <w:lang w:eastAsia="es-EC"/>
        </w:rPr>
      </w:pPr>
      <w:r w:rsidRPr="005E6143">
        <w:rPr>
          <w:rFonts w:ascii="Times New Roman" w:eastAsia="Times New Roman" w:hAnsi="Times New Roman" w:cs="Times New Roman"/>
          <w:b/>
          <w:sz w:val="24"/>
          <w:szCs w:val="24"/>
          <w:lang w:eastAsia="es-EC"/>
        </w:rPr>
        <w:t>Definición:</w:t>
      </w:r>
      <w:r w:rsidR="00F132EC" w:rsidRPr="005E6143">
        <w:rPr>
          <w:rFonts w:ascii="Times New Roman" w:eastAsia="Times New Roman" w:hAnsi="Times New Roman" w:cs="Times New Roman"/>
          <w:b/>
          <w:sz w:val="24"/>
          <w:szCs w:val="24"/>
          <w:lang w:eastAsia="es-EC"/>
        </w:rPr>
        <w:t xml:space="preserve"> </w:t>
      </w:r>
      <w:r w:rsidR="006C42B8" w:rsidRPr="005E6143">
        <w:rPr>
          <w:rFonts w:ascii="Times New Roman" w:eastAsia="Times New Roman" w:hAnsi="Times New Roman" w:cs="Times New Roman"/>
          <w:sz w:val="24"/>
          <w:szCs w:val="24"/>
          <w:lang w:eastAsia="es-EC"/>
        </w:rPr>
        <w:t>El punto de equilibrio se refiere al nivel de ventas donde los costos fijos y variables se encuentran cubiertos. Esto supone que la empresa, en su punto de equilibrio, tiene un beneficio que es igual a cero (no gana dinero, pero tampoco pierde).</w:t>
      </w:r>
    </w:p>
    <w:p w14:paraId="2C431C4B" w14:textId="57BFBA8B" w:rsidR="00CF2114" w:rsidRPr="005E6143" w:rsidRDefault="00E451A8" w:rsidP="003E76E0">
      <w:pPr>
        <w:tabs>
          <w:tab w:val="left" w:pos="2775"/>
        </w:tabs>
        <w:spacing w:line="360" w:lineRule="auto"/>
        <w:jc w:val="both"/>
        <w:rPr>
          <w:rFonts w:ascii="Times New Roman" w:eastAsia="Times New Roman" w:hAnsi="Times New Roman" w:cs="Times New Roman"/>
          <w:sz w:val="24"/>
          <w:szCs w:val="24"/>
          <w:lang w:eastAsia="es-EC"/>
        </w:rPr>
      </w:pPr>
      <w:r w:rsidRPr="005E6143">
        <w:rPr>
          <w:rFonts w:ascii="Times New Roman" w:eastAsia="Times New Roman" w:hAnsi="Times New Roman" w:cs="Times New Roman"/>
          <w:b/>
          <w:sz w:val="24"/>
          <w:szCs w:val="24"/>
          <w:lang w:eastAsia="es-EC"/>
        </w:rPr>
        <w:t>Análisis</w:t>
      </w:r>
      <w:r w:rsidR="00F132EC" w:rsidRPr="005E6143">
        <w:rPr>
          <w:rFonts w:ascii="Times New Roman" w:eastAsia="Times New Roman" w:hAnsi="Times New Roman" w:cs="Times New Roman"/>
          <w:b/>
          <w:sz w:val="24"/>
          <w:szCs w:val="24"/>
          <w:lang w:eastAsia="es-EC"/>
        </w:rPr>
        <w:t>:</w:t>
      </w:r>
      <w:r w:rsidR="00F132EC" w:rsidRPr="005E6143">
        <w:rPr>
          <w:rFonts w:ascii="Times New Roman" w:eastAsia="Times New Roman" w:hAnsi="Times New Roman" w:cs="Times New Roman"/>
          <w:sz w:val="24"/>
          <w:szCs w:val="24"/>
          <w:lang w:eastAsia="es-EC"/>
        </w:rPr>
        <w:t xml:space="preserve"> El punto de equilibrio en unidades es de </w:t>
      </w:r>
      <w:r w:rsidR="006B7ADA" w:rsidRPr="005E6143">
        <w:rPr>
          <w:rFonts w:ascii="Times New Roman" w:eastAsia="Times New Roman" w:hAnsi="Times New Roman" w:cs="Times New Roman"/>
          <w:color w:val="000000"/>
          <w:lang w:eastAsia="es-EC"/>
        </w:rPr>
        <w:t>8.955,75</w:t>
      </w:r>
      <w:r w:rsidR="00F132EC" w:rsidRPr="005E6143">
        <w:rPr>
          <w:rFonts w:ascii="Times New Roman" w:eastAsia="Times New Roman" w:hAnsi="Times New Roman" w:cs="Times New Roman"/>
          <w:sz w:val="24"/>
          <w:szCs w:val="24"/>
          <w:lang w:eastAsia="es-EC"/>
        </w:rPr>
        <w:t>. En $ es de</w:t>
      </w:r>
      <w:r w:rsidR="006B7ADA" w:rsidRPr="005E6143">
        <w:rPr>
          <w:rFonts w:ascii="Times New Roman" w:eastAsia="Times New Roman" w:hAnsi="Times New Roman" w:cs="Times New Roman"/>
          <w:sz w:val="24"/>
          <w:szCs w:val="24"/>
          <w:lang w:eastAsia="es-EC"/>
        </w:rPr>
        <w:t xml:space="preserve"> </w:t>
      </w:r>
      <w:r w:rsidR="006B7ADA" w:rsidRPr="005E6143">
        <w:rPr>
          <w:rFonts w:ascii="Times New Roman" w:eastAsia="Times New Roman" w:hAnsi="Times New Roman" w:cs="Times New Roman"/>
          <w:color w:val="000000"/>
          <w:lang w:eastAsia="es-EC"/>
        </w:rPr>
        <w:t>65.012,23</w:t>
      </w:r>
      <w:r w:rsidR="00F132EC" w:rsidRPr="005E6143">
        <w:rPr>
          <w:rFonts w:ascii="Times New Roman" w:eastAsia="Times New Roman" w:hAnsi="Times New Roman" w:cs="Times New Roman"/>
          <w:sz w:val="24"/>
          <w:szCs w:val="24"/>
          <w:lang w:eastAsia="es-EC"/>
        </w:rPr>
        <w:t xml:space="preserve"> </w:t>
      </w:r>
      <w:r w:rsidR="006B7ADA" w:rsidRPr="005E6143">
        <w:rPr>
          <w:rFonts w:ascii="Times New Roman" w:eastAsia="Times New Roman" w:hAnsi="Times New Roman" w:cs="Times New Roman"/>
          <w:sz w:val="24"/>
          <w:szCs w:val="24"/>
          <w:lang w:eastAsia="es-EC"/>
        </w:rPr>
        <w:t>y en % es del 20</w:t>
      </w:r>
      <w:r w:rsidR="00F132EC" w:rsidRPr="005E6143">
        <w:rPr>
          <w:rFonts w:ascii="Times New Roman" w:eastAsia="Times New Roman" w:hAnsi="Times New Roman" w:cs="Times New Roman"/>
          <w:sz w:val="24"/>
          <w:szCs w:val="24"/>
          <w:lang w:eastAsia="es-EC"/>
        </w:rPr>
        <w:t>%. Estos valores actúan de forma positiva en el plan</w:t>
      </w:r>
      <w:r w:rsidR="006B7ADA" w:rsidRPr="005E6143">
        <w:rPr>
          <w:rFonts w:ascii="Times New Roman" w:eastAsia="Times New Roman" w:hAnsi="Times New Roman" w:cs="Times New Roman"/>
          <w:sz w:val="24"/>
          <w:szCs w:val="24"/>
          <w:lang w:eastAsia="es-EC"/>
        </w:rPr>
        <w:t>.</w:t>
      </w:r>
    </w:p>
    <w:tbl>
      <w:tblPr>
        <w:tblStyle w:val="Tablaconcuadrcula"/>
        <w:tblW w:w="6457"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830"/>
        <w:gridCol w:w="1830"/>
        <w:gridCol w:w="1398"/>
        <w:gridCol w:w="1399"/>
      </w:tblGrid>
      <w:tr w:rsidR="006B7ADA" w:rsidRPr="005E6143" w14:paraId="16959A9A" w14:textId="77777777" w:rsidTr="00727E90">
        <w:trPr>
          <w:trHeight w:val="309"/>
          <w:jc w:val="center"/>
        </w:trPr>
        <w:tc>
          <w:tcPr>
            <w:tcW w:w="1830" w:type="dxa"/>
            <w:tcBorders>
              <w:top w:val="single" w:sz="8" w:space="0" w:color="auto"/>
              <w:left w:val="single" w:sz="8" w:space="0" w:color="auto"/>
              <w:bottom w:val="single" w:sz="8" w:space="0" w:color="auto"/>
            </w:tcBorders>
            <w:noWrap/>
            <w:hideMark/>
          </w:tcPr>
          <w:p w14:paraId="0DEDF375" w14:textId="77777777" w:rsidR="006B7ADA" w:rsidRPr="00942C63" w:rsidRDefault="006B7ADA" w:rsidP="006B7ADA">
            <w:pPr>
              <w:rPr>
                <w:rFonts w:ascii="Times New Roman" w:eastAsia="Times New Roman" w:hAnsi="Times New Roman" w:cs="Times New Roman"/>
                <w:b/>
                <w:color w:val="000000"/>
                <w:lang w:eastAsia="es-EC"/>
              </w:rPr>
            </w:pPr>
            <w:r w:rsidRPr="00942C63">
              <w:rPr>
                <w:rFonts w:ascii="Times New Roman" w:eastAsia="Times New Roman" w:hAnsi="Times New Roman" w:cs="Times New Roman"/>
                <w:b/>
                <w:color w:val="000000"/>
                <w:lang w:eastAsia="es-EC"/>
              </w:rPr>
              <w:t>PRODUCCION</w:t>
            </w:r>
          </w:p>
        </w:tc>
        <w:tc>
          <w:tcPr>
            <w:tcW w:w="1830" w:type="dxa"/>
            <w:tcBorders>
              <w:top w:val="single" w:sz="8" w:space="0" w:color="auto"/>
              <w:bottom w:val="single" w:sz="8" w:space="0" w:color="auto"/>
            </w:tcBorders>
            <w:noWrap/>
            <w:hideMark/>
          </w:tcPr>
          <w:p w14:paraId="7CA17F28" w14:textId="77777777" w:rsidR="006B7ADA" w:rsidRPr="00942C63" w:rsidRDefault="006B7ADA" w:rsidP="006B7ADA">
            <w:pPr>
              <w:rPr>
                <w:rFonts w:ascii="Times New Roman" w:eastAsia="Times New Roman" w:hAnsi="Times New Roman" w:cs="Times New Roman"/>
                <w:b/>
                <w:color w:val="000000"/>
                <w:lang w:eastAsia="es-EC"/>
              </w:rPr>
            </w:pPr>
            <w:r w:rsidRPr="00942C63">
              <w:rPr>
                <w:rFonts w:ascii="Times New Roman" w:eastAsia="Times New Roman" w:hAnsi="Times New Roman" w:cs="Times New Roman"/>
                <w:b/>
                <w:color w:val="000000"/>
                <w:lang w:eastAsia="es-EC"/>
              </w:rPr>
              <w:t>COSTO FIJO</w:t>
            </w:r>
          </w:p>
        </w:tc>
        <w:tc>
          <w:tcPr>
            <w:tcW w:w="2797" w:type="dxa"/>
            <w:gridSpan w:val="2"/>
            <w:tcBorders>
              <w:top w:val="single" w:sz="8" w:space="0" w:color="auto"/>
              <w:bottom w:val="single" w:sz="8" w:space="0" w:color="auto"/>
              <w:right w:val="single" w:sz="8" w:space="0" w:color="auto"/>
            </w:tcBorders>
            <w:noWrap/>
            <w:hideMark/>
          </w:tcPr>
          <w:p w14:paraId="5A980F73" w14:textId="77777777" w:rsidR="006B7ADA" w:rsidRPr="00942C63" w:rsidRDefault="006B7ADA" w:rsidP="006B7ADA">
            <w:pPr>
              <w:jc w:val="center"/>
              <w:rPr>
                <w:rFonts w:ascii="Times New Roman" w:eastAsia="Times New Roman" w:hAnsi="Times New Roman" w:cs="Times New Roman"/>
                <w:b/>
                <w:color w:val="000000"/>
                <w:lang w:eastAsia="es-EC"/>
              </w:rPr>
            </w:pPr>
            <w:r w:rsidRPr="00942C63">
              <w:rPr>
                <w:rFonts w:ascii="Times New Roman" w:eastAsia="Times New Roman" w:hAnsi="Times New Roman" w:cs="Times New Roman"/>
                <w:b/>
                <w:color w:val="000000"/>
                <w:lang w:eastAsia="es-EC"/>
              </w:rPr>
              <w:t>COSTO VARIABLE</w:t>
            </w:r>
          </w:p>
        </w:tc>
      </w:tr>
      <w:tr w:rsidR="006B7ADA" w:rsidRPr="005E6143" w14:paraId="6F6230D2" w14:textId="77777777" w:rsidTr="00727E90">
        <w:trPr>
          <w:trHeight w:val="309"/>
          <w:jc w:val="center"/>
        </w:trPr>
        <w:tc>
          <w:tcPr>
            <w:tcW w:w="1830" w:type="dxa"/>
            <w:tcBorders>
              <w:top w:val="single" w:sz="8" w:space="0" w:color="auto"/>
              <w:left w:val="single" w:sz="8" w:space="0" w:color="auto"/>
            </w:tcBorders>
            <w:noWrap/>
            <w:hideMark/>
          </w:tcPr>
          <w:p w14:paraId="0458C809" w14:textId="77777777" w:rsidR="006B7ADA" w:rsidRPr="005E6143" w:rsidRDefault="006B7ADA" w:rsidP="006B7ADA">
            <w:pPr>
              <w:jc w:val="center"/>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0</w:t>
            </w:r>
          </w:p>
        </w:tc>
        <w:tc>
          <w:tcPr>
            <w:tcW w:w="1830" w:type="dxa"/>
            <w:tcBorders>
              <w:top w:val="single" w:sz="8" w:space="0" w:color="auto"/>
            </w:tcBorders>
            <w:noWrap/>
            <w:hideMark/>
          </w:tcPr>
          <w:p w14:paraId="5CFEBCB0" w14:textId="771CC643" w:rsidR="006B7ADA" w:rsidRPr="005E6143" w:rsidRDefault="00727E90" w:rsidP="006B7ADA">
            <w:pPr>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16.810</w:t>
            </w:r>
          </w:p>
        </w:tc>
        <w:tc>
          <w:tcPr>
            <w:tcW w:w="1398" w:type="dxa"/>
            <w:tcBorders>
              <w:top w:val="single" w:sz="8" w:space="0" w:color="auto"/>
            </w:tcBorders>
            <w:noWrap/>
            <w:hideMark/>
          </w:tcPr>
          <w:p w14:paraId="3399875A" w14:textId="77777777" w:rsidR="006B7ADA" w:rsidRPr="005E6143" w:rsidRDefault="006B7ADA" w:rsidP="006B7ADA">
            <w:pPr>
              <w:jc w:val="center"/>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0</w:t>
            </w:r>
          </w:p>
        </w:tc>
        <w:tc>
          <w:tcPr>
            <w:tcW w:w="1398" w:type="dxa"/>
            <w:tcBorders>
              <w:top w:val="single" w:sz="8" w:space="0" w:color="auto"/>
              <w:right w:val="single" w:sz="8" w:space="0" w:color="auto"/>
            </w:tcBorders>
            <w:noWrap/>
            <w:hideMark/>
          </w:tcPr>
          <w:p w14:paraId="23EA5240" w14:textId="5F090956" w:rsidR="006B7ADA" w:rsidRPr="005E6143" w:rsidRDefault="00727E90" w:rsidP="006B7ADA">
            <w:pPr>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16.810</w:t>
            </w:r>
          </w:p>
        </w:tc>
      </w:tr>
      <w:tr w:rsidR="006B7ADA" w:rsidRPr="005E6143" w14:paraId="63E60F51" w14:textId="77777777" w:rsidTr="00727E90">
        <w:trPr>
          <w:trHeight w:val="309"/>
          <w:jc w:val="center"/>
        </w:trPr>
        <w:tc>
          <w:tcPr>
            <w:tcW w:w="1830" w:type="dxa"/>
            <w:tcBorders>
              <w:left w:val="single" w:sz="8" w:space="0" w:color="auto"/>
              <w:bottom w:val="single" w:sz="8" w:space="0" w:color="auto"/>
            </w:tcBorders>
            <w:noWrap/>
            <w:hideMark/>
          </w:tcPr>
          <w:p w14:paraId="24F7E4BF" w14:textId="77777777" w:rsidR="006B7ADA" w:rsidRPr="005E6143" w:rsidRDefault="006B7ADA" w:rsidP="006B7ADA">
            <w:pPr>
              <w:jc w:val="center"/>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100</w:t>
            </w:r>
          </w:p>
        </w:tc>
        <w:tc>
          <w:tcPr>
            <w:tcW w:w="1830" w:type="dxa"/>
            <w:tcBorders>
              <w:bottom w:val="single" w:sz="8" w:space="0" w:color="auto"/>
            </w:tcBorders>
            <w:noWrap/>
            <w:hideMark/>
          </w:tcPr>
          <w:p w14:paraId="550F41FC" w14:textId="132F18EA" w:rsidR="006B7ADA" w:rsidRPr="005E6143" w:rsidRDefault="00727E90" w:rsidP="006B7ADA">
            <w:pPr>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16.810</w:t>
            </w:r>
          </w:p>
        </w:tc>
        <w:tc>
          <w:tcPr>
            <w:tcW w:w="1398" w:type="dxa"/>
            <w:tcBorders>
              <w:bottom w:val="single" w:sz="8" w:space="0" w:color="auto"/>
            </w:tcBorders>
            <w:noWrap/>
            <w:hideMark/>
          </w:tcPr>
          <w:p w14:paraId="45634F24" w14:textId="77777777" w:rsidR="006B7ADA" w:rsidRPr="005E6143" w:rsidRDefault="006B7ADA" w:rsidP="006B7ADA">
            <w:pPr>
              <w:jc w:val="center"/>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319.433,88</w:t>
            </w:r>
          </w:p>
        </w:tc>
        <w:tc>
          <w:tcPr>
            <w:tcW w:w="1398" w:type="dxa"/>
            <w:tcBorders>
              <w:bottom w:val="single" w:sz="8" w:space="0" w:color="auto"/>
              <w:right w:val="single" w:sz="8" w:space="0" w:color="auto"/>
            </w:tcBorders>
            <w:noWrap/>
            <w:hideMark/>
          </w:tcPr>
          <w:p w14:paraId="0DDFF5D1" w14:textId="70464D47" w:rsidR="006B7ADA" w:rsidRPr="005E6143" w:rsidRDefault="00727E90" w:rsidP="006B7ADA">
            <w:pPr>
              <w:jc w:val="center"/>
              <w:rPr>
                <w:rFonts w:ascii="Times New Roman" w:eastAsia="Times New Roman" w:hAnsi="Times New Roman" w:cs="Times New Roman"/>
                <w:color w:val="000000"/>
                <w:lang w:eastAsia="es-EC"/>
              </w:rPr>
            </w:pPr>
            <w:r>
              <w:rPr>
                <w:rFonts w:ascii="Times New Roman" w:eastAsia="Times New Roman" w:hAnsi="Times New Roman" w:cs="Times New Roman"/>
                <w:color w:val="000000"/>
                <w:lang w:eastAsia="es-EC"/>
              </w:rPr>
              <w:t>253.648</w:t>
            </w:r>
          </w:p>
        </w:tc>
      </w:tr>
    </w:tbl>
    <w:p w14:paraId="3876F430" w14:textId="7A6E6ECC" w:rsidR="00785DC9" w:rsidRPr="005E6143" w:rsidRDefault="00195987" w:rsidP="00D3011C">
      <w:pPr>
        <w:pStyle w:val="Epgrafe"/>
        <w:rPr>
          <w:noProof/>
          <w:lang w:eastAsia="es-EC"/>
        </w:rPr>
      </w:pPr>
      <w:bookmarkStart w:id="231" w:name="_Toc496531772"/>
      <w:r w:rsidRPr="005E6143">
        <w:t xml:space="preserve">Grafico  </w:t>
      </w:r>
      <w:fldSimple w:instr=" SEQ Grafico_ \* ARABIC ">
        <w:r w:rsidR="005A6B23">
          <w:rPr>
            <w:noProof/>
          </w:rPr>
          <w:t>13</w:t>
        </w:r>
      </w:fldSimple>
      <w:r w:rsidRPr="005E6143">
        <w:t xml:space="preserve"> Punto de Equilibrio</w:t>
      </w:r>
      <w:bookmarkEnd w:id="231"/>
    </w:p>
    <w:p w14:paraId="799D8E01" w14:textId="75B67E12" w:rsidR="00106D8B" w:rsidRPr="005E6143" w:rsidRDefault="00106D8B" w:rsidP="00106D8B">
      <w:pPr>
        <w:jc w:val="center"/>
        <w:rPr>
          <w:rFonts w:ascii="Times New Roman" w:hAnsi="Times New Roman" w:cs="Times New Roman"/>
          <w:lang w:eastAsia="es-EC"/>
        </w:rPr>
      </w:pPr>
      <w:r w:rsidRPr="005E6143">
        <w:rPr>
          <w:rFonts w:ascii="Times New Roman" w:hAnsi="Times New Roman" w:cs="Times New Roman"/>
          <w:noProof/>
          <w:lang w:eastAsia="es-EC"/>
        </w:rPr>
        <w:drawing>
          <wp:anchor distT="0" distB="0" distL="114300" distR="114300" simplePos="0" relativeHeight="251714048" behindDoc="1" locked="0" layoutInCell="1" allowOverlap="1" wp14:anchorId="0916AAAB" wp14:editId="11C5AF51">
            <wp:simplePos x="0" y="0"/>
            <wp:positionH relativeFrom="column">
              <wp:posOffset>808345</wp:posOffset>
            </wp:positionH>
            <wp:positionV relativeFrom="paragraph">
              <wp:posOffset>2009</wp:posOffset>
            </wp:positionV>
            <wp:extent cx="3552668" cy="2263515"/>
            <wp:effectExtent l="0" t="0" r="10160" b="22860"/>
            <wp:wrapNone/>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14:sizeRelH relativeFrom="margin">
              <wp14:pctWidth>0</wp14:pctWidth>
            </wp14:sizeRelH>
            <wp14:sizeRelV relativeFrom="margin">
              <wp14:pctHeight>0</wp14:pctHeight>
            </wp14:sizeRelV>
          </wp:anchor>
        </w:drawing>
      </w:r>
    </w:p>
    <w:p w14:paraId="4682A19A" w14:textId="77777777" w:rsidR="00785DC9" w:rsidRPr="005E6143" w:rsidRDefault="00785DC9" w:rsidP="006B7ADA">
      <w:pPr>
        <w:tabs>
          <w:tab w:val="left" w:pos="2775"/>
        </w:tabs>
        <w:jc w:val="center"/>
        <w:rPr>
          <w:rFonts w:ascii="Times New Roman" w:eastAsia="Times New Roman" w:hAnsi="Times New Roman" w:cs="Times New Roman"/>
          <w:sz w:val="24"/>
          <w:szCs w:val="24"/>
          <w:lang w:eastAsia="es-EC"/>
        </w:rPr>
      </w:pPr>
    </w:p>
    <w:p w14:paraId="1C7E701B" w14:textId="77777777" w:rsidR="00785DC9" w:rsidRPr="005E6143" w:rsidRDefault="00785DC9" w:rsidP="006B7ADA">
      <w:pPr>
        <w:tabs>
          <w:tab w:val="left" w:pos="2775"/>
        </w:tabs>
        <w:jc w:val="center"/>
        <w:rPr>
          <w:rFonts w:ascii="Times New Roman" w:eastAsia="Times New Roman" w:hAnsi="Times New Roman" w:cs="Times New Roman"/>
          <w:sz w:val="24"/>
          <w:szCs w:val="24"/>
          <w:lang w:eastAsia="es-EC"/>
        </w:rPr>
      </w:pPr>
    </w:p>
    <w:p w14:paraId="24BDD7BC" w14:textId="1D8E64BC" w:rsidR="006B7ADA" w:rsidRPr="005E6143" w:rsidRDefault="006B7ADA" w:rsidP="006B7ADA">
      <w:pPr>
        <w:tabs>
          <w:tab w:val="left" w:pos="2775"/>
        </w:tabs>
        <w:jc w:val="center"/>
        <w:rPr>
          <w:rFonts w:ascii="Times New Roman" w:eastAsia="Times New Roman" w:hAnsi="Times New Roman" w:cs="Times New Roman"/>
          <w:sz w:val="24"/>
          <w:szCs w:val="24"/>
          <w:lang w:eastAsia="es-EC"/>
        </w:rPr>
      </w:pPr>
    </w:p>
    <w:p w14:paraId="68F3DC66" w14:textId="38CE618C" w:rsidR="00785DC9" w:rsidRPr="005E6143" w:rsidRDefault="00785DC9" w:rsidP="006B7ADA">
      <w:pPr>
        <w:tabs>
          <w:tab w:val="left" w:pos="2775"/>
        </w:tabs>
        <w:jc w:val="center"/>
        <w:rPr>
          <w:rFonts w:ascii="Times New Roman" w:eastAsia="Times New Roman" w:hAnsi="Times New Roman" w:cs="Times New Roman"/>
          <w:sz w:val="24"/>
          <w:szCs w:val="24"/>
          <w:lang w:eastAsia="es-EC"/>
        </w:rPr>
      </w:pPr>
    </w:p>
    <w:p w14:paraId="6E5B32DB" w14:textId="60810ED9" w:rsidR="00785DC9" w:rsidRPr="005E6143" w:rsidRDefault="00106D8B" w:rsidP="006B7ADA">
      <w:pPr>
        <w:tabs>
          <w:tab w:val="left" w:pos="2775"/>
        </w:tabs>
        <w:jc w:val="center"/>
        <w:rPr>
          <w:rFonts w:ascii="Times New Roman" w:eastAsia="Times New Roman" w:hAnsi="Times New Roman" w:cs="Times New Roman"/>
          <w:sz w:val="24"/>
          <w:szCs w:val="24"/>
          <w:lang w:eastAsia="es-EC"/>
        </w:rPr>
      </w:pPr>
      <w:r w:rsidRPr="005E6143">
        <w:rPr>
          <w:rFonts w:ascii="Times New Roman" w:hAnsi="Times New Roman" w:cs="Times New Roman"/>
          <w:noProof/>
          <w:sz w:val="24"/>
          <w:lang w:eastAsia="es-EC"/>
        </w:rPr>
        <mc:AlternateContent>
          <mc:Choice Requires="wps">
            <w:drawing>
              <wp:anchor distT="0" distB="0" distL="114300" distR="114300" simplePos="0" relativeHeight="251715072" behindDoc="0" locked="0" layoutInCell="1" allowOverlap="1" wp14:anchorId="4316E859" wp14:editId="45B5A470">
                <wp:simplePos x="0" y="0"/>
                <wp:positionH relativeFrom="column">
                  <wp:posOffset>1918970</wp:posOffset>
                </wp:positionH>
                <wp:positionV relativeFrom="paragraph">
                  <wp:posOffset>61480</wp:posOffset>
                </wp:positionV>
                <wp:extent cx="179705" cy="179705"/>
                <wp:effectExtent l="0" t="0" r="10795" b="10795"/>
                <wp:wrapNone/>
                <wp:docPr id="32" name="32 Elipse"/>
                <wp:cNvGraphicFramePr/>
                <a:graphic xmlns:a="http://schemas.openxmlformats.org/drawingml/2006/main">
                  <a:graphicData uri="http://schemas.microsoft.com/office/word/2010/wordprocessingShape">
                    <wps:wsp>
                      <wps:cNvSpPr/>
                      <wps:spPr>
                        <a:xfrm>
                          <a:off x="0" y="0"/>
                          <a:ext cx="179705" cy="179705"/>
                        </a:xfrm>
                        <a:prstGeom prst="ellipse">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32 Elipse" o:spid="_x0000_s1026" style="position:absolute;margin-left:151.1pt;margin-top:4.85pt;width:14.15pt;height:14.1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" fillcolor="#190b02 [325]" strokecolor="#ed7d31 [3205]" strokeweight=".5pt">
                <v:fill color2="#0c0501 [165]" rotate="t" colors="0 #f7bda4;.5 #f5b195;1 #f8a581" focus="100%" type="gradient">
                  <o:fill v:ext="view" type="gradientUnscaled"/>
                </v:fill>
                <v:stroke joinstyle="miter"/>
              </v:oval>
            </w:pict>
          </mc:Fallback>
        </mc:AlternateContent>
      </w:r>
    </w:p>
    <w:p w14:paraId="3BBAFACA" w14:textId="77777777" w:rsidR="00785DC9" w:rsidRPr="005E6143" w:rsidRDefault="00785DC9" w:rsidP="006B7ADA">
      <w:pPr>
        <w:tabs>
          <w:tab w:val="left" w:pos="2775"/>
        </w:tabs>
        <w:jc w:val="center"/>
        <w:rPr>
          <w:rFonts w:ascii="Times New Roman" w:eastAsia="Times New Roman" w:hAnsi="Times New Roman" w:cs="Times New Roman"/>
          <w:sz w:val="24"/>
          <w:szCs w:val="24"/>
          <w:lang w:eastAsia="es-EC"/>
        </w:rPr>
      </w:pPr>
    </w:p>
    <w:p w14:paraId="0F33DB32" w14:textId="77777777" w:rsidR="00785DC9" w:rsidRPr="005E6143" w:rsidRDefault="00785DC9" w:rsidP="006B7ADA">
      <w:pPr>
        <w:tabs>
          <w:tab w:val="left" w:pos="2775"/>
        </w:tabs>
        <w:jc w:val="center"/>
        <w:rPr>
          <w:rFonts w:ascii="Times New Roman" w:eastAsia="Times New Roman" w:hAnsi="Times New Roman" w:cs="Times New Roman"/>
          <w:sz w:val="24"/>
          <w:szCs w:val="24"/>
          <w:lang w:eastAsia="es-EC"/>
        </w:rPr>
      </w:pPr>
    </w:p>
    <w:p w14:paraId="220A1BBE" w14:textId="77777777" w:rsidR="005E001A" w:rsidRPr="005E6143" w:rsidRDefault="005E001A" w:rsidP="00E451A8">
      <w:pPr>
        <w:autoSpaceDE w:val="0"/>
        <w:autoSpaceDN w:val="0"/>
        <w:adjustRightInd w:val="0"/>
        <w:spacing w:after="0" w:line="240" w:lineRule="auto"/>
        <w:rPr>
          <w:rFonts w:ascii="Times New Roman" w:hAnsi="Times New Roman" w:cs="Times New Roman"/>
          <w:color w:val="000000"/>
          <w:sz w:val="20"/>
          <w:szCs w:val="24"/>
        </w:rPr>
      </w:pPr>
      <w:r w:rsidRPr="005E6143">
        <w:rPr>
          <w:rFonts w:ascii="Times New Roman" w:hAnsi="Times New Roman" w:cs="Times New Roman"/>
          <w:b/>
          <w:color w:val="000000"/>
          <w:sz w:val="20"/>
          <w:szCs w:val="24"/>
        </w:rPr>
        <w:t>Fuente:</w:t>
      </w:r>
      <w:r w:rsidRPr="005E6143">
        <w:rPr>
          <w:rFonts w:ascii="Times New Roman" w:hAnsi="Times New Roman" w:cs="Times New Roman"/>
          <w:color w:val="000000"/>
          <w:sz w:val="20"/>
          <w:szCs w:val="24"/>
        </w:rPr>
        <w:t xml:space="preserve"> Investigación de Campo</w:t>
      </w:r>
    </w:p>
    <w:p w14:paraId="641090E3" w14:textId="1873A750" w:rsidR="00E57D4A" w:rsidRPr="00402580" w:rsidRDefault="005E001A" w:rsidP="00402580">
      <w:pPr>
        <w:autoSpaceDE w:val="0"/>
        <w:autoSpaceDN w:val="0"/>
        <w:adjustRightInd w:val="0"/>
        <w:spacing w:after="0" w:line="240" w:lineRule="auto"/>
        <w:rPr>
          <w:rFonts w:ascii="Times New Roman" w:hAnsi="Times New Roman" w:cs="Times New Roman"/>
          <w:color w:val="000000"/>
          <w:sz w:val="20"/>
          <w:szCs w:val="24"/>
        </w:rPr>
      </w:pPr>
      <w:r w:rsidRPr="005E6143">
        <w:rPr>
          <w:rFonts w:ascii="Times New Roman" w:hAnsi="Times New Roman" w:cs="Times New Roman"/>
          <w:b/>
          <w:color w:val="000000"/>
          <w:sz w:val="20"/>
          <w:szCs w:val="24"/>
        </w:rPr>
        <w:t>Elaborado:</w:t>
      </w:r>
      <w:r w:rsidRPr="005E6143">
        <w:rPr>
          <w:rFonts w:ascii="Times New Roman" w:hAnsi="Times New Roman" w:cs="Times New Roman"/>
          <w:color w:val="000000"/>
          <w:sz w:val="20"/>
          <w:szCs w:val="24"/>
        </w:rPr>
        <w:t xml:space="preserve"> Solano. A  (2017)</w:t>
      </w:r>
    </w:p>
    <w:p w14:paraId="79483A94" w14:textId="6AFC5E19" w:rsidR="00EF5E41" w:rsidRPr="005E6143" w:rsidRDefault="00EF5E41" w:rsidP="006C3330">
      <w:pPr>
        <w:pStyle w:val="Ttulo2"/>
        <w:jc w:val="center"/>
      </w:pPr>
      <w:bookmarkStart w:id="232" w:name="_Toc497035065"/>
      <w:r w:rsidRPr="005E6143">
        <w:lastRenderedPageBreak/>
        <w:t>Estado de resultados</w:t>
      </w:r>
      <w:bookmarkEnd w:id="232"/>
    </w:p>
    <w:p w14:paraId="70A5AAC2" w14:textId="77777777" w:rsidR="0090606D" w:rsidRPr="00C05EA3" w:rsidRDefault="0090606D" w:rsidP="00EF390E">
      <w:pPr>
        <w:pStyle w:val="Ttulo2"/>
        <w:spacing w:line="360" w:lineRule="auto"/>
        <w:jc w:val="center"/>
        <w:rPr>
          <w:sz w:val="20"/>
        </w:rPr>
      </w:pPr>
      <w:bookmarkStart w:id="233" w:name="_Toc496170349"/>
      <w:bookmarkStart w:id="234" w:name="_Toc496531690"/>
      <w:bookmarkStart w:id="235" w:name="_Toc496532216"/>
      <w:bookmarkStart w:id="236" w:name="_Toc497035066"/>
      <w:r w:rsidRPr="00C05EA3">
        <w:rPr>
          <w:sz w:val="20"/>
        </w:rPr>
        <w:t xml:space="preserve">Tabla </w:t>
      </w:r>
      <w:r w:rsidRPr="00C05EA3">
        <w:rPr>
          <w:sz w:val="20"/>
        </w:rPr>
        <w:fldChar w:fldCharType="begin"/>
      </w:r>
      <w:r w:rsidRPr="00C05EA3">
        <w:rPr>
          <w:sz w:val="20"/>
        </w:rPr>
        <w:instrText xml:space="preserve"> SEQ Tabla \* ARABIC </w:instrText>
      </w:r>
      <w:r w:rsidRPr="00C05EA3">
        <w:rPr>
          <w:sz w:val="20"/>
        </w:rPr>
        <w:fldChar w:fldCharType="separate"/>
      </w:r>
      <w:r w:rsidR="005A6B23">
        <w:rPr>
          <w:noProof/>
          <w:sz w:val="20"/>
        </w:rPr>
        <w:t>60</w:t>
      </w:r>
      <w:r w:rsidRPr="00C05EA3">
        <w:rPr>
          <w:sz w:val="20"/>
        </w:rPr>
        <w:fldChar w:fldCharType="end"/>
      </w:r>
      <w:r w:rsidRPr="00C05EA3">
        <w:rPr>
          <w:sz w:val="20"/>
        </w:rPr>
        <w:t xml:space="preserve"> Estado de Resultados</w:t>
      </w:r>
      <w:bookmarkEnd w:id="233"/>
      <w:bookmarkEnd w:id="234"/>
      <w:bookmarkEnd w:id="235"/>
      <w:bookmarkEnd w:id="236"/>
    </w:p>
    <w:tbl>
      <w:tblPr>
        <w:tblW w:w="790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52"/>
        <w:gridCol w:w="1946"/>
        <w:gridCol w:w="1082"/>
        <w:gridCol w:w="1082"/>
        <w:gridCol w:w="1082"/>
        <w:gridCol w:w="1082"/>
        <w:gridCol w:w="1082"/>
      </w:tblGrid>
      <w:tr w:rsidR="00EF5E41" w:rsidRPr="00942C63" w14:paraId="6CFC82C2" w14:textId="77777777" w:rsidTr="00727E90">
        <w:trPr>
          <w:trHeight w:val="610"/>
          <w:jc w:val="center"/>
        </w:trPr>
        <w:tc>
          <w:tcPr>
            <w:tcW w:w="552"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14:paraId="32261029" w14:textId="77777777" w:rsidR="00EF5E41" w:rsidRPr="00942C63" w:rsidRDefault="00EF5E41" w:rsidP="00EF5E41">
            <w:pPr>
              <w:spacing w:after="0" w:line="240" w:lineRule="auto"/>
              <w:rPr>
                <w:rFonts w:ascii="Times New Roman" w:eastAsia="Times New Roman" w:hAnsi="Times New Roman" w:cs="Times New Roman"/>
                <w:color w:val="000000"/>
                <w:lang w:eastAsia="es-EC"/>
              </w:rPr>
            </w:pPr>
            <w:r w:rsidRPr="00942C63">
              <w:rPr>
                <w:rFonts w:ascii="Times New Roman" w:eastAsia="Times New Roman" w:hAnsi="Times New Roman" w:cs="Times New Roman"/>
                <w:color w:val="000000"/>
                <w:lang w:eastAsia="es-EC"/>
              </w:rPr>
              <w:t> </w:t>
            </w:r>
          </w:p>
        </w:tc>
        <w:tc>
          <w:tcPr>
            <w:tcW w:w="1946" w:type="dxa"/>
            <w:tcBorders>
              <w:top w:val="single" w:sz="8" w:space="0" w:color="auto"/>
              <w:left w:val="single" w:sz="8" w:space="0" w:color="auto"/>
              <w:bottom w:val="single" w:sz="4" w:space="0" w:color="auto"/>
            </w:tcBorders>
            <w:shd w:val="clear" w:color="000000" w:fill="FFFFFF"/>
            <w:noWrap/>
            <w:vAlign w:val="bottom"/>
            <w:hideMark/>
          </w:tcPr>
          <w:p w14:paraId="7946D014" w14:textId="77777777" w:rsidR="00EF5E41" w:rsidRPr="00942C63" w:rsidRDefault="00EF5E41" w:rsidP="00EF5E41">
            <w:pPr>
              <w:spacing w:after="0" w:line="240" w:lineRule="auto"/>
              <w:jc w:val="center"/>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DESCRIPCION</w:t>
            </w:r>
          </w:p>
        </w:tc>
        <w:tc>
          <w:tcPr>
            <w:tcW w:w="1082" w:type="dxa"/>
            <w:tcBorders>
              <w:top w:val="single" w:sz="8" w:space="0" w:color="auto"/>
              <w:bottom w:val="single" w:sz="4" w:space="0" w:color="auto"/>
            </w:tcBorders>
            <w:shd w:val="clear" w:color="000000" w:fill="FFFFFF"/>
            <w:vAlign w:val="center"/>
            <w:hideMark/>
          </w:tcPr>
          <w:p w14:paraId="2CA991A4" w14:textId="77777777" w:rsidR="00EF5E41" w:rsidRPr="00942C63" w:rsidRDefault="00EF5E41" w:rsidP="00EF5E41">
            <w:pPr>
              <w:spacing w:after="0" w:line="240" w:lineRule="auto"/>
              <w:jc w:val="center"/>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 xml:space="preserve">AÑO 1 </w:t>
            </w:r>
          </w:p>
        </w:tc>
        <w:tc>
          <w:tcPr>
            <w:tcW w:w="1082" w:type="dxa"/>
            <w:tcBorders>
              <w:top w:val="single" w:sz="8" w:space="0" w:color="auto"/>
              <w:bottom w:val="single" w:sz="4" w:space="0" w:color="auto"/>
            </w:tcBorders>
            <w:shd w:val="clear" w:color="000000" w:fill="FFFFFF"/>
            <w:vAlign w:val="center"/>
            <w:hideMark/>
          </w:tcPr>
          <w:p w14:paraId="00451C85" w14:textId="77777777" w:rsidR="00EF5E41" w:rsidRPr="00942C63" w:rsidRDefault="00EF5E41" w:rsidP="00EF5E41">
            <w:pPr>
              <w:spacing w:after="0" w:line="240" w:lineRule="auto"/>
              <w:jc w:val="center"/>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 xml:space="preserve">AÑO 2 </w:t>
            </w:r>
          </w:p>
        </w:tc>
        <w:tc>
          <w:tcPr>
            <w:tcW w:w="1082" w:type="dxa"/>
            <w:tcBorders>
              <w:top w:val="single" w:sz="8" w:space="0" w:color="auto"/>
              <w:bottom w:val="single" w:sz="4" w:space="0" w:color="auto"/>
            </w:tcBorders>
            <w:shd w:val="clear" w:color="000000" w:fill="FFFFFF"/>
            <w:vAlign w:val="center"/>
            <w:hideMark/>
          </w:tcPr>
          <w:p w14:paraId="7663C8EB" w14:textId="77777777" w:rsidR="00EF5E41" w:rsidRPr="00942C63" w:rsidRDefault="00EF5E41" w:rsidP="00EF5E41">
            <w:pPr>
              <w:spacing w:after="0" w:line="240" w:lineRule="auto"/>
              <w:jc w:val="center"/>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AÑO 3</w:t>
            </w:r>
          </w:p>
        </w:tc>
        <w:tc>
          <w:tcPr>
            <w:tcW w:w="1082" w:type="dxa"/>
            <w:tcBorders>
              <w:top w:val="single" w:sz="8" w:space="0" w:color="auto"/>
              <w:bottom w:val="single" w:sz="4" w:space="0" w:color="auto"/>
            </w:tcBorders>
            <w:shd w:val="clear" w:color="000000" w:fill="FFFFFF"/>
            <w:vAlign w:val="center"/>
            <w:hideMark/>
          </w:tcPr>
          <w:p w14:paraId="6D1FDED3" w14:textId="77777777" w:rsidR="00EF5E41" w:rsidRPr="00942C63" w:rsidRDefault="00EF5E41" w:rsidP="00EF5E41">
            <w:pPr>
              <w:spacing w:after="0" w:line="240" w:lineRule="auto"/>
              <w:jc w:val="center"/>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 xml:space="preserve">AÑO 4 </w:t>
            </w:r>
          </w:p>
        </w:tc>
        <w:tc>
          <w:tcPr>
            <w:tcW w:w="1082" w:type="dxa"/>
            <w:tcBorders>
              <w:top w:val="single" w:sz="8" w:space="0" w:color="auto"/>
              <w:bottom w:val="single" w:sz="4" w:space="0" w:color="auto"/>
              <w:right w:val="single" w:sz="8" w:space="0" w:color="auto"/>
            </w:tcBorders>
            <w:shd w:val="clear" w:color="000000" w:fill="FFFFFF"/>
            <w:vAlign w:val="center"/>
            <w:hideMark/>
          </w:tcPr>
          <w:p w14:paraId="7AB42BAD" w14:textId="77777777" w:rsidR="00EF5E41" w:rsidRPr="00942C63" w:rsidRDefault="00EF5E41" w:rsidP="00EF5E41">
            <w:pPr>
              <w:spacing w:after="0" w:line="240" w:lineRule="auto"/>
              <w:jc w:val="center"/>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 xml:space="preserve">AÑO 5 </w:t>
            </w:r>
          </w:p>
        </w:tc>
      </w:tr>
      <w:tr w:rsidR="00EF5E41" w:rsidRPr="00942C63" w14:paraId="4BB3EEBF" w14:textId="77777777" w:rsidTr="00727E90">
        <w:trPr>
          <w:trHeight w:val="546"/>
          <w:jc w:val="center"/>
        </w:trPr>
        <w:tc>
          <w:tcPr>
            <w:tcW w:w="552" w:type="dxa"/>
            <w:tcBorders>
              <w:top w:val="single" w:sz="4" w:space="0" w:color="auto"/>
              <w:left w:val="single" w:sz="8" w:space="0" w:color="auto"/>
              <w:bottom w:val="single" w:sz="4" w:space="0" w:color="auto"/>
              <w:right w:val="single" w:sz="8" w:space="0" w:color="auto"/>
            </w:tcBorders>
            <w:shd w:val="clear" w:color="000000" w:fill="FFFFFF"/>
            <w:vAlign w:val="center"/>
            <w:hideMark/>
          </w:tcPr>
          <w:p w14:paraId="2E313082" w14:textId="77777777" w:rsidR="00EF5E41" w:rsidRPr="00942C63" w:rsidRDefault="00EF5E41" w:rsidP="00EF5E41">
            <w:pPr>
              <w:spacing w:after="0" w:line="240" w:lineRule="auto"/>
              <w:rPr>
                <w:rFonts w:ascii="Times New Roman" w:eastAsia="Times New Roman" w:hAnsi="Times New Roman" w:cs="Times New Roman"/>
                <w:color w:val="000000"/>
                <w:lang w:eastAsia="es-EC"/>
              </w:rPr>
            </w:pPr>
            <w:r w:rsidRPr="00942C63">
              <w:rPr>
                <w:rFonts w:ascii="Times New Roman" w:eastAsia="Times New Roman" w:hAnsi="Times New Roman" w:cs="Times New Roman"/>
                <w:color w:val="000000"/>
                <w:lang w:eastAsia="es-EC"/>
              </w:rPr>
              <w:t> </w:t>
            </w:r>
          </w:p>
        </w:tc>
        <w:tc>
          <w:tcPr>
            <w:tcW w:w="1946" w:type="dxa"/>
            <w:tcBorders>
              <w:top w:val="single" w:sz="4" w:space="0" w:color="auto"/>
              <w:left w:val="single" w:sz="8" w:space="0" w:color="auto"/>
              <w:bottom w:val="single" w:sz="4" w:space="0" w:color="auto"/>
            </w:tcBorders>
            <w:shd w:val="clear" w:color="000000" w:fill="FFFFFF"/>
            <w:vAlign w:val="center"/>
            <w:hideMark/>
          </w:tcPr>
          <w:p w14:paraId="301EB196" w14:textId="77777777" w:rsidR="00EF5E41" w:rsidRPr="00942C63" w:rsidRDefault="00EF5E41" w:rsidP="00EF5E41">
            <w:pPr>
              <w:spacing w:after="0" w:line="240" w:lineRule="auto"/>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 xml:space="preserve">Ingresos por ventas </w:t>
            </w:r>
          </w:p>
        </w:tc>
        <w:tc>
          <w:tcPr>
            <w:tcW w:w="1082" w:type="dxa"/>
            <w:tcBorders>
              <w:top w:val="single" w:sz="4" w:space="0" w:color="auto"/>
              <w:bottom w:val="single" w:sz="4" w:space="0" w:color="auto"/>
            </w:tcBorders>
            <w:shd w:val="clear" w:color="000000" w:fill="FFFFFF"/>
            <w:vAlign w:val="center"/>
            <w:hideMark/>
          </w:tcPr>
          <w:p w14:paraId="248F9079" w14:textId="77777777" w:rsidR="00EF5E41" w:rsidRPr="00942C63" w:rsidRDefault="00EF5E41" w:rsidP="00EF5E41">
            <w:pPr>
              <w:spacing w:after="0" w:line="240" w:lineRule="auto"/>
              <w:jc w:val="right"/>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319.433,88</w:t>
            </w:r>
          </w:p>
        </w:tc>
        <w:tc>
          <w:tcPr>
            <w:tcW w:w="1082" w:type="dxa"/>
            <w:tcBorders>
              <w:top w:val="single" w:sz="4" w:space="0" w:color="auto"/>
              <w:bottom w:val="single" w:sz="4" w:space="0" w:color="auto"/>
            </w:tcBorders>
            <w:shd w:val="clear" w:color="000000" w:fill="FFFFFF"/>
            <w:vAlign w:val="center"/>
            <w:hideMark/>
          </w:tcPr>
          <w:p w14:paraId="32A648A6" w14:textId="77777777" w:rsidR="00EF5E41" w:rsidRPr="00942C63" w:rsidRDefault="00EF5E41" w:rsidP="00EF5E41">
            <w:pPr>
              <w:spacing w:after="0" w:line="240" w:lineRule="auto"/>
              <w:jc w:val="right"/>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324.800,37</w:t>
            </w:r>
          </w:p>
        </w:tc>
        <w:tc>
          <w:tcPr>
            <w:tcW w:w="1082" w:type="dxa"/>
            <w:tcBorders>
              <w:top w:val="single" w:sz="4" w:space="0" w:color="auto"/>
              <w:bottom w:val="single" w:sz="4" w:space="0" w:color="auto"/>
            </w:tcBorders>
            <w:shd w:val="clear" w:color="000000" w:fill="FFFFFF"/>
            <w:vAlign w:val="center"/>
            <w:hideMark/>
          </w:tcPr>
          <w:p w14:paraId="303DE837" w14:textId="77777777" w:rsidR="00EF5E41" w:rsidRPr="00942C63" w:rsidRDefault="00EF5E41" w:rsidP="00EF5E41">
            <w:pPr>
              <w:spacing w:after="0" w:line="240" w:lineRule="auto"/>
              <w:jc w:val="right"/>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333.955,90</w:t>
            </w:r>
          </w:p>
        </w:tc>
        <w:tc>
          <w:tcPr>
            <w:tcW w:w="1082" w:type="dxa"/>
            <w:tcBorders>
              <w:top w:val="single" w:sz="4" w:space="0" w:color="auto"/>
              <w:bottom w:val="single" w:sz="4" w:space="0" w:color="auto"/>
            </w:tcBorders>
            <w:shd w:val="clear" w:color="000000" w:fill="FFFFFF"/>
            <w:vAlign w:val="center"/>
            <w:hideMark/>
          </w:tcPr>
          <w:p w14:paraId="52024CA3" w14:textId="77777777" w:rsidR="00EF5E41" w:rsidRPr="00942C63" w:rsidRDefault="00EF5E41" w:rsidP="00EF5E41">
            <w:pPr>
              <w:spacing w:after="0" w:line="240" w:lineRule="auto"/>
              <w:jc w:val="right"/>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343.369,50</w:t>
            </w:r>
          </w:p>
        </w:tc>
        <w:tc>
          <w:tcPr>
            <w:tcW w:w="1082" w:type="dxa"/>
            <w:tcBorders>
              <w:top w:val="single" w:sz="4" w:space="0" w:color="auto"/>
              <w:bottom w:val="single" w:sz="4" w:space="0" w:color="auto"/>
              <w:right w:val="single" w:sz="8" w:space="0" w:color="auto"/>
            </w:tcBorders>
            <w:shd w:val="clear" w:color="000000" w:fill="FFFFFF"/>
            <w:vAlign w:val="center"/>
            <w:hideMark/>
          </w:tcPr>
          <w:p w14:paraId="3D42EE12" w14:textId="77777777" w:rsidR="00EF5E41" w:rsidRPr="00942C63" w:rsidRDefault="00EF5E41" w:rsidP="00EF5E41">
            <w:pPr>
              <w:spacing w:after="0" w:line="240" w:lineRule="auto"/>
              <w:jc w:val="right"/>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353.048,45</w:t>
            </w:r>
          </w:p>
        </w:tc>
      </w:tr>
      <w:tr w:rsidR="00EF5E41" w:rsidRPr="00942C63" w14:paraId="0FE7EC66" w14:textId="77777777" w:rsidTr="00727E90">
        <w:trPr>
          <w:trHeight w:val="546"/>
          <w:jc w:val="center"/>
        </w:trPr>
        <w:tc>
          <w:tcPr>
            <w:tcW w:w="552" w:type="dxa"/>
            <w:tcBorders>
              <w:top w:val="single" w:sz="4" w:space="0" w:color="auto"/>
              <w:left w:val="single" w:sz="8" w:space="0" w:color="auto"/>
              <w:bottom w:val="single" w:sz="4" w:space="0" w:color="auto"/>
              <w:right w:val="single" w:sz="8" w:space="0" w:color="auto"/>
            </w:tcBorders>
            <w:shd w:val="clear" w:color="000000" w:fill="FFFFFF"/>
            <w:vAlign w:val="center"/>
            <w:hideMark/>
          </w:tcPr>
          <w:p w14:paraId="50DAF6CB" w14:textId="77777777" w:rsidR="00EF5E41" w:rsidRPr="00942C63" w:rsidRDefault="00EF5E41" w:rsidP="00EF5E41">
            <w:pPr>
              <w:spacing w:after="0" w:line="240" w:lineRule="auto"/>
              <w:jc w:val="center"/>
              <w:rPr>
                <w:rFonts w:ascii="Times New Roman" w:eastAsia="Times New Roman" w:hAnsi="Times New Roman" w:cs="Times New Roman"/>
                <w:color w:val="000000"/>
                <w:lang w:eastAsia="es-EC"/>
              </w:rPr>
            </w:pPr>
            <w:r w:rsidRPr="00942C63">
              <w:rPr>
                <w:rFonts w:ascii="Times New Roman" w:eastAsia="Times New Roman" w:hAnsi="Times New Roman" w:cs="Times New Roman"/>
                <w:color w:val="000000"/>
                <w:lang w:eastAsia="es-EC"/>
              </w:rPr>
              <w:t xml:space="preserve">(-) </w:t>
            </w:r>
          </w:p>
        </w:tc>
        <w:tc>
          <w:tcPr>
            <w:tcW w:w="1946" w:type="dxa"/>
            <w:tcBorders>
              <w:top w:val="single" w:sz="4" w:space="0" w:color="auto"/>
              <w:left w:val="single" w:sz="8" w:space="0" w:color="auto"/>
              <w:bottom w:val="single" w:sz="4" w:space="0" w:color="auto"/>
            </w:tcBorders>
            <w:shd w:val="clear" w:color="000000" w:fill="FFFFFF"/>
            <w:vAlign w:val="center"/>
            <w:hideMark/>
          </w:tcPr>
          <w:p w14:paraId="7B3AA8AD" w14:textId="77777777" w:rsidR="00EF5E41" w:rsidRPr="00942C63" w:rsidRDefault="00EF5E41" w:rsidP="00EF5E41">
            <w:pPr>
              <w:spacing w:after="0" w:line="240" w:lineRule="auto"/>
              <w:rPr>
                <w:rFonts w:ascii="Times New Roman" w:eastAsia="Times New Roman" w:hAnsi="Times New Roman" w:cs="Times New Roman"/>
                <w:color w:val="000000"/>
                <w:lang w:eastAsia="es-EC"/>
              </w:rPr>
            </w:pPr>
            <w:r w:rsidRPr="00942C63">
              <w:rPr>
                <w:rFonts w:ascii="Times New Roman" w:eastAsia="Times New Roman" w:hAnsi="Times New Roman" w:cs="Times New Roman"/>
                <w:color w:val="000000"/>
                <w:lang w:eastAsia="es-EC"/>
              </w:rPr>
              <w:t xml:space="preserve">Costo de Ventas </w:t>
            </w:r>
          </w:p>
        </w:tc>
        <w:tc>
          <w:tcPr>
            <w:tcW w:w="1082" w:type="dxa"/>
            <w:tcBorders>
              <w:top w:val="single" w:sz="4" w:space="0" w:color="auto"/>
              <w:bottom w:val="single" w:sz="4" w:space="0" w:color="auto"/>
            </w:tcBorders>
            <w:shd w:val="clear" w:color="000000" w:fill="FFFFFF"/>
            <w:vAlign w:val="center"/>
            <w:hideMark/>
          </w:tcPr>
          <w:p w14:paraId="1465FA5F" w14:textId="77777777" w:rsidR="00EF5E41" w:rsidRPr="00942C63" w:rsidRDefault="00EF5E41" w:rsidP="00EF5E41">
            <w:pPr>
              <w:spacing w:after="0" w:line="240" w:lineRule="auto"/>
              <w:jc w:val="right"/>
              <w:rPr>
                <w:rFonts w:ascii="Times New Roman" w:eastAsia="Times New Roman" w:hAnsi="Times New Roman" w:cs="Times New Roman"/>
                <w:color w:val="000000"/>
                <w:lang w:eastAsia="es-EC"/>
              </w:rPr>
            </w:pPr>
            <w:r w:rsidRPr="00942C63">
              <w:rPr>
                <w:rFonts w:ascii="Times New Roman" w:eastAsia="Times New Roman" w:hAnsi="Times New Roman" w:cs="Times New Roman"/>
                <w:color w:val="000000"/>
                <w:lang w:eastAsia="es-EC"/>
              </w:rPr>
              <w:t>244.538,62</w:t>
            </w:r>
          </w:p>
        </w:tc>
        <w:tc>
          <w:tcPr>
            <w:tcW w:w="1082" w:type="dxa"/>
            <w:tcBorders>
              <w:top w:val="single" w:sz="4" w:space="0" w:color="auto"/>
              <w:bottom w:val="single" w:sz="4" w:space="0" w:color="auto"/>
            </w:tcBorders>
            <w:shd w:val="clear" w:color="000000" w:fill="FFFFFF"/>
            <w:vAlign w:val="center"/>
            <w:hideMark/>
          </w:tcPr>
          <w:p w14:paraId="2742DC37" w14:textId="77777777" w:rsidR="00EF5E41" w:rsidRPr="00942C63" w:rsidRDefault="00EF5E41" w:rsidP="00EF5E41">
            <w:pPr>
              <w:spacing w:after="0" w:line="240" w:lineRule="auto"/>
              <w:jc w:val="right"/>
              <w:rPr>
                <w:rFonts w:ascii="Times New Roman" w:eastAsia="Times New Roman" w:hAnsi="Times New Roman" w:cs="Times New Roman"/>
                <w:color w:val="000000"/>
                <w:lang w:eastAsia="es-EC"/>
              </w:rPr>
            </w:pPr>
            <w:r w:rsidRPr="00942C63">
              <w:rPr>
                <w:rFonts w:ascii="Times New Roman" w:eastAsia="Times New Roman" w:hAnsi="Times New Roman" w:cs="Times New Roman"/>
                <w:color w:val="000000"/>
                <w:lang w:eastAsia="es-EC"/>
              </w:rPr>
              <w:t>247.473,08</w:t>
            </w:r>
          </w:p>
        </w:tc>
        <w:tc>
          <w:tcPr>
            <w:tcW w:w="1082" w:type="dxa"/>
            <w:tcBorders>
              <w:top w:val="single" w:sz="4" w:space="0" w:color="auto"/>
              <w:bottom w:val="single" w:sz="4" w:space="0" w:color="auto"/>
            </w:tcBorders>
            <w:shd w:val="clear" w:color="000000" w:fill="FFFFFF"/>
            <w:vAlign w:val="center"/>
            <w:hideMark/>
          </w:tcPr>
          <w:p w14:paraId="4B06EB51" w14:textId="77777777" w:rsidR="00EF5E41" w:rsidRPr="00942C63" w:rsidRDefault="00EF5E41" w:rsidP="00EF5E41">
            <w:pPr>
              <w:spacing w:after="0" w:line="240" w:lineRule="auto"/>
              <w:jc w:val="right"/>
              <w:rPr>
                <w:rFonts w:ascii="Times New Roman" w:eastAsia="Times New Roman" w:hAnsi="Times New Roman" w:cs="Times New Roman"/>
                <w:color w:val="000000"/>
                <w:lang w:eastAsia="es-EC"/>
              </w:rPr>
            </w:pPr>
            <w:r w:rsidRPr="00942C63">
              <w:rPr>
                <w:rFonts w:ascii="Times New Roman" w:eastAsia="Times New Roman" w:hAnsi="Times New Roman" w:cs="Times New Roman"/>
                <w:color w:val="000000"/>
                <w:lang w:eastAsia="es-EC"/>
              </w:rPr>
              <w:t>250.255,96</w:t>
            </w:r>
          </w:p>
        </w:tc>
        <w:tc>
          <w:tcPr>
            <w:tcW w:w="1082" w:type="dxa"/>
            <w:tcBorders>
              <w:top w:val="single" w:sz="4" w:space="0" w:color="auto"/>
              <w:bottom w:val="single" w:sz="4" w:space="0" w:color="auto"/>
            </w:tcBorders>
            <w:shd w:val="clear" w:color="000000" w:fill="FFFFFF"/>
            <w:vAlign w:val="center"/>
            <w:hideMark/>
          </w:tcPr>
          <w:p w14:paraId="637E6B40" w14:textId="77777777" w:rsidR="00EF5E41" w:rsidRPr="00942C63" w:rsidRDefault="00EF5E41" w:rsidP="00EF5E41">
            <w:pPr>
              <w:spacing w:after="0" w:line="240" w:lineRule="auto"/>
              <w:jc w:val="right"/>
              <w:rPr>
                <w:rFonts w:ascii="Times New Roman" w:eastAsia="Times New Roman" w:hAnsi="Times New Roman" w:cs="Times New Roman"/>
                <w:color w:val="000000"/>
                <w:lang w:eastAsia="es-EC"/>
              </w:rPr>
            </w:pPr>
            <w:r w:rsidRPr="00942C63">
              <w:rPr>
                <w:rFonts w:ascii="Times New Roman" w:eastAsia="Times New Roman" w:hAnsi="Times New Roman" w:cs="Times New Roman"/>
                <w:color w:val="000000"/>
                <w:lang w:eastAsia="es-EC"/>
              </w:rPr>
              <w:t>253.259,03</w:t>
            </w:r>
          </w:p>
        </w:tc>
        <w:tc>
          <w:tcPr>
            <w:tcW w:w="1082" w:type="dxa"/>
            <w:tcBorders>
              <w:top w:val="single" w:sz="4" w:space="0" w:color="auto"/>
              <w:bottom w:val="single" w:sz="4" w:space="0" w:color="auto"/>
              <w:right w:val="single" w:sz="8" w:space="0" w:color="auto"/>
            </w:tcBorders>
            <w:shd w:val="clear" w:color="000000" w:fill="FFFFFF"/>
            <w:vAlign w:val="center"/>
            <w:hideMark/>
          </w:tcPr>
          <w:p w14:paraId="03E55484" w14:textId="77777777" w:rsidR="00EF5E41" w:rsidRPr="00942C63" w:rsidRDefault="00EF5E41" w:rsidP="00EF5E41">
            <w:pPr>
              <w:spacing w:after="0" w:line="240" w:lineRule="auto"/>
              <w:jc w:val="right"/>
              <w:rPr>
                <w:rFonts w:ascii="Times New Roman" w:eastAsia="Times New Roman" w:hAnsi="Times New Roman" w:cs="Times New Roman"/>
                <w:color w:val="000000"/>
                <w:lang w:eastAsia="es-EC"/>
              </w:rPr>
            </w:pPr>
            <w:r w:rsidRPr="00942C63">
              <w:rPr>
                <w:rFonts w:ascii="Times New Roman" w:eastAsia="Times New Roman" w:hAnsi="Times New Roman" w:cs="Times New Roman"/>
                <w:color w:val="000000"/>
                <w:lang w:eastAsia="es-EC"/>
              </w:rPr>
              <w:t>256.329,90</w:t>
            </w:r>
          </w:p>
        </w:tc>
      </w:tr>
      <w:tr w:rsidR="00EF5E41" w:rsidRPr="00942C63" w14:paraId="218937F5" w14:textId="77777777" w:rsidTr="00727E90">
        <w:trPr>
          <w:trHeight w:val="546"/>
          <w:jc w:val="center"/>
        </w:trPr>
        <w:tc>
          <w:tcPr>
            <w:tcW w:w="552" w:type="dxa"/>
            <w:tcBorders>
              <w:top w:val="single" w:sz="4" w:space="0" w:color="auto"/>
              <w:left w:val="single" w:sz="8" w:space="0" w:color="auto"/>
              <w:bottom w:val="single" w:sz="4" w:space="0" w:color="auto"/>
              <w:right w:val="single" w:sz="8" w:space="0" w:color="auto"/>
            </w:tcBorders>
            <w:shd w:val="clear" w:color="000000" w:fill="FFFFFF"/>
            <w:vAlign w:val="center"/>
            <w:hideMark/>
          </w:tcPr>
          <w:p w14:paraId="4F64D17B" w14:textId="77777777" w:rsidR="00EF5E41" w:rsidRPr="00942C63" w:rsidRDefault="00EF5E41" w:rsidP="00EF5E41">
            <w:pPr>
              <w:spacing w:after="0" w:line="240" w:lineRule="auto"/>
              <w:jc w:val="center"/>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 xml:space="preserve">(=) </w:t>
            </w:r>
          </w:p>
        </w:tc>
        <w:tc>
          <w:tcPr>
            <w:tcW w:w="1946" w:type="dxa"/>
            <w:tcBorders>
              <w:top w:val="single" w:sz="4" w:space="0" w:color="auto"/>
              <w:left w:val="single" w:sz="8" w:space="0" w:color="auto"/>
              <w:bottom w:val="single" w:sz="4" w:space="0" w:color="auto"/>
            </w:tcBorders>
            <w:shd w:val="clear" w:color="000000" w:fill="FFFFFF"/>
            <w:vAlign w:val="center"/>
            <w:hideMark/>
          </w:tcPr>
          <w:p w14:paraId="69C54003" w14:textId="77777777" w:rsidR="00EF5E41" w:rsidRPr="00942C63" w:rsidRDefault="00EF5E41" w:rsidP="00EF5E41">
            <w:pPr>
              <w:spacing w:after="0" w:line="240" w:lineRule="auto"/>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 xml:space="preserve">UTILIDAD BRUTA EN VENTAS </w:t>
            </w:r>
          </w:p>
        </w:tc>
        <w:tc>
          <w:tcPr>
            <w:tcW w:w="1082" w:type="dxa"/>
            <w:tcBorders>
              <w:top w:val="single" w:sz="4" w:space="0" w:color="auto"/>
              <w:bottom w:val="single" w:sz="4" w:space="0" w:color="auto"/>
            </w:tcBorders>
            <w:shd w:val="clear" w:color="000000" w:fill="FFFFFF"/>
            <w:vAlign w:val="center"/>
            <w:hideMark/>
          </w:tcPr>
          <w:p w14:paraId="4F35953F" w14:textId="77777777" w:rsidR="00EF5E41" w:rsidRPr="00942C63" w:rsidRDefault="00EF5E41" w:rsidP="00EF5E41">
            <w:pPr>
              <w:spacing w:after="0" w:line="240" w:lineRule="auto"/>
              <w:jc w:val="right"/>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74.895,26</w:t>
            </w:r>
          </w:p>
        </w:tc>
        <w:tc>
          <w:tcPr>
            <w:tcW w:w="1082" w:type="dxa"/>
            <w:tcBorders>
              <w:top w:val="single" w:sz="4" w:space="0" w:color="auto"/>
              <w:bottom w:val="single" w:sz="4" w:space="0" w:color="auto"/>
            </w:tcBorders>
            <w:shd w:val="clear" w:color="000000" w:fill="FFFFFF"/>
            <w:vAlign w:val="center"/>
            <w:hideMark/>
          </w:tcPr>
          <w:p w14:paraId="55AB69C7" w14:textId="77777777" w:rsidR="00EF5E41" w:rsidRPr="00942C63" w:rsidRDefault="00EF5E41" w:rsidP="00EF5E41">
            <w:pPr>
              <w:spacing w:after="0" w:line="240" w:lineRule="auto"/>
              <w:jc w:val="right"/>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77.327,29</w:t>
            </w:r>
          </w:p>
        </w:tc>
        <w:tc>
          <w:tcPr>
            <w:tcW w:w="1082" w:type="dxa"/>
            <w:tcBorders>
              <w:top w:val="single" w:sz="4" w:space="0" w:color="auto"/>
              <w:bottom w:val="single" w:sz="4" w:space="0" w:color="auto"/>
            </w:tcBorders>
            <w:shd w:val="clear" w:color="000000" w:fill="FFFFFF"/>
            <w:vAlign w:val="center"/>
            <w:hideMark/>
          </w:tcPr>
          <w:p w14:paraId="2C05D39B" w14:textId="77777777" w:rsidR="00EF5E41" w:rsidRPr="00942C63" w:rsidRDefault="00EF5E41" w:rsidP="00EF5E41">
            <w:pPr>
              <w:spacing w:after="0" w:line="240" w:lineRule="auto"/>
              <w:jc w:val="right"/>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83.699,94</w:t>
            </w:r>
          </w:p>
        </w:tc>
        <w:tc>
          <w:tcPr>
            <w:tcW w:w="1082" w:type="dxa"/>
            <w:tcBorders>
              <w:top w:val="single" w:sz="4" w:space="0" w:color="auto"/>
              <w:bottom w:val="single" w:sz="4" w:space="0" w:color="auto"/>
            </w:tcBorders>
            <w:shd w:val="clear" w:color="000000" w:fill="FFFFFF"/>
            <w:vAlign w:val="center"/>
            <w:hideMark/>
          </w:tcPr>
          <w:p w14:paraId="7693B2C1" w14:textId="77777777" w:rsidR="00EF5E41" w:rsidRPr="00942C63" w:rsidRDefault="00EF5E41" w:rsidP="00EF5E41">
            <w:pPr>
              <w:spacing w:after="0" w:line="240" w:lineRule="auto"/>
              <w:jc w:val="right"/>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90.110,47</w:t>
            </w:r>
          </w:p>
        </w:tc>
        <w:tc>
          <w:tcPr>
            <w:tcW w:w="1082" w:type="dxa"/>
            <w:tcBorders>
              <w:top w:val="single" w:sz="4" w:space="0" w:color="auto"/>
              <w:bottom w:val="single" w:sz="4" w:space="0" w:color="auto"/>
              <w:right w:val="single" w:sz="8" w:space="0" w:color="auto"/>
            </w:tcBorders>
            <w:shd w:val="clear" w:color="000000" w:fill="FFFFFF"/>
            <w:vAlign w:val="center"/>
            <w:hideMark/>
          </w:tcPr>
          <w:p w14:paraId="1B3D80F7" w14:textId="77777777" w:rsidR="00EF5E41" w:rsidRPr="00942C63" w:rsidRDefault="00EF5E41" w:rsidP="00EF5E41">
            <w:pPr>
              <w:spacing w:after="0" w:line="240" w:lineRule="auto"/>
              <w:jc w:val="right"/>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96.718,56</w:t>
            </w:r>
          </w:p>
        </w:tc>
      </w:tr>
      <w:tr w:rsidR="00EF5E41" w:rsidRPr="00942C63" w14:paraId="42DE6785" w14:textId="77777777" w:rsidTr="00727E90">
        <w:trPr>
          <w:trHeight w:val="546"/>
          <w:jc w:val="center"/>
        </w:trPr>
        <w:tc>
          <w:tcPr>
            <w:tcW w:w="552" w:type="dxa"/>
            <w:tcBorders>
              <w:top w:val="single" w:sz="4" w:space="0" w:color="auto"/>
              <w:left w:val="single" w:sz="8" w:space="0" w:color="auto"/>
              <w:bottom w:val="single" w:sz="4" w:space="0" w:color="auto"/>
              <w:right w:val="single" w:sz="8" w:space="0" w:color="auto"/>
            </w:tcBorders>
            <w:shd w:val="clear" w:color="000000" w:fill="FFFFFF"/>
            <w:vAlign w:val="center"/>
            <w:hideMark/>
          </w:tcPr>
          <w:p w14:paraId="28347CA2" w14:textId="77777777" w:rsidR="00EF5E41" w:rsidRPr="00942C63" w:rsidRDefault="00EF5E41" w:rsidP="00EF5E41">
            <w:pPr>
              <w:spacing w:after="0" w:line="240" w:lineRule="auto"/>
              <w:jc w:val="center"/>
              <w:rPr>
                <w:rFonts w:ascii="Times New Roman" w:eastAsia="Times New Roman" w:hAnsi="Times New Roman" w:cs="Times New Roman"/>
                <w:color w:val="000000"/>
                <w:lang w:eastAsia="es-EC"/>
              </w:rPr>
            </w:pPr>
            <w:r w:rsidRPr="00942C63">
              <w:rPr>
                <w:rFonts w:ascii="Times New Roman" w:eastAsia="Times New Roman" w:hAnsi="Times New Roman" w:cs="Times New Roman"/>
                <w:color w:val="000000"/>
                <w:lang w:eastAsia="es-EC"/>
              </w:rPr>
              <w:t xml:space="preserve">(-) </w:t>
            </w:r>
          </w:p>
        </w:tc>
        <w:tc>
          <w:tcPr>
            <w:tcW w:w="1946" w:type="dxa"/>
            <w:tcBorders>
              <w:top w:val="single" w:sz="4" w:space="0" w:color="auto"/>
              <w:left w:val="single" w:sz="8" w:space="0" w:color="auto"/>
              <w:bottom w:val="single" w:sz="4" w:space="0" w:color="auto"/>
            </w:tcBorders>
            <w:shd w:val="clear" w:color="000000" w:fill="FFFFFF"/>
            <w:vAlign w:val="center"/>
            <w:hideMark/>
          </w:tcPr>
          <w:p w14:paraId="009E2966" w14:textId="77777777" w:rsidR="00EF5E41" w:rsidRPr="00942C63" w:rsidRDefault="00EF5E41" w:rsidP="00EF5E41">
            <w:pPr>
              <w:spacing w:after="0" w:line="240" w:lineRule="auto"/>
              <w:rPr>
                <w:rFonts w:ascii="Times New Roman" w:eastAsia="Times New Roman" w:hAnsi="Times New Roman" w:cs="Times New Roman"/>
                <w:color w:val="000000"/>
                <w:lang w:eastAsia="es-EC"/>
              </w:rPr>
            </w:pPr>
            <w:r w:rsidRPr="00942C63">
              <w:rPr>
                <w:rFonts w:ascii="Times New Roman" w:eastAsia="Times New Roman" w:hAnsi="Times New Roman" w:cs="Times New Roman"/>
                <w:color w:val="000000"/>
                <w:lang w:eastAsia="es-EC"/>
              </w:rPr>
              <w:t xml:space="preserve">Gastos de venta </w:t>
            </w:r>
          </w:p>
        </w:tc>
        <w:tc>
          <w:tcPr>
            <w:tcW w:w="1082" w:type="dxa"/>
            <w:tcBorders>
              <w:top w:val="single" w:sz="4" w:space="0" w:color="auto"/>
              <w:bottom w:val="single" w:sz="4" w:space="0" w:color="auto"/>
            </w:tcBorders>
            <w:shd w:val="clear" w:color="000000" w:fill="FFFFFF"/>
            <w:vAlign w:val="center"/>
            <w:hideMark/>
          </w:tcPr>
          <w:p w14:paraId="4EA6D9AA" w14:textId="77777777" w:rsidR="00EF5E41" w:rsidRPr="00942C63" w:rsidRDefault="00EF5E41" w:rsidP="00EF5E41">
            <w:pPr>
              <w:spacing w:after="0" w:line="240" w:lineRule="auto"/>
              <w:jc w:val="right"/>
              <w:rPr>
                <w:rFonts w:ascii="Times New Roman" w:eastAsia="Times New Roman" w:hAnsi="Times New Roman" w:cs="Times New Roman"/>
                <w:color w:val="000000"/>
                <w:lang w:eastAsia="es-EC"/>
              </w:rPr>
            </w:pPr>
            <w:r w:rsidRPr="00942C63">
              <w:rPr>
                <w:rFonts w:ascii="Times New Roman" w:eastAsia="Times New Roman" w:hAnsi="Times New Roman" w:cs="Times New Roman"/>
                <w:color w:val="000000"/>
                <w:lang w:eastAsia="es-EC"/>
              </w:rPr>
              <w:t>14.240,00</w:t>
            </w:r>
          </w:p>
        </w:tc>
        <w:tc>
          <w:tcPr>
            <w:tcW w:w="1082" w:type="dxa"/>
            <w:tcBorders>
              <w:top w:val="single" w:sz="4" w:space="0" w:color="auto"/>
              <w:bottom w:val="single" w:sz="4" w:space="0" w:color="auto"/>
            </w:tcBorders>
            <w:shd w:val="clear" w:color="000000" w:fill="FFFFFF"/>
            <w:vAlign w:val="center"/>
            <w:hideMark/>
          </w:tcPr>
          <w:p w14:paraId="71F91DA8" w14:textId="77777777" w:rsidR="00EF5E41" w:rsidRPr="00942C63" w:rsidRDefault="00EF5E41" w:rsidP="00EF5E41">
            <w:pPr>
              <w:spacing w:after="0" w:line="240" w:lineRule="auto"/>
              <w:jc w:val="right"/>
              <w:rPr>
                <w:rFonts w:ascii="Times New Roman" w:eastAsia="Times New Roman" w:hAnsi="Times New Roman" w:cs="Times New Roman"/>
                <w:color w:val="000000"/>
                <w:lang w:eastAsia="es-EC"/>
              </w:rPr>
            </w:pPr>
            <w:r w:rsidRPr="00942C63">
              <w:rPr>
                <w:rFonts w:ascii="Times New Roman" w:eastAsia="Times New Roman" w:hAnsi="Times New Roman" w:cs="Times New Roman"/>
                <w:color w:val="000000"/>
                <w:lang w:eastAsia="es-EC"/>
              </w:rPr>
              <w:t>14.410,88</w:t>
            </w:r>
          </w:p>
        </w:tc>
        <w:tc>
          <w:tcPr>
            <w:tcW w:w="1082" w:type="dxa"/>
            <w:tcBorders>
              <w:top w:val="single" w:sz="4" w:space="0" w:color="auto"/>
              <w:bottom w:val="single" w:sz="4" w:space="0" w:color="auto"/>
            </w:tcBorders>
            <w:shd w:val="clear" w:color="000000" w:fill="FFFFFF"/>
            <w:vAlign w:val="center"/>
            <w:hideMark/>
          </w:tcPr>
          <w:p w14:paraId="7CF3A599" w14:textId="77777777" w:rsidR="00EF5E41" w:rsidRPr="00942C63" w:rsidRDefault="00EF5E41" w:rsidP="00EF5E41">
            <w:pPr>
              <w:spacing w:after="0" w:line="240" w:lineRule="auto"/>
              <w:jc w:val="right"/>
              <w:rPr>
                <w:rFonts w:ascii="Times New Roman" w:eastAsia="Times New Roman" w:hAnsi="Times New Roman" w:cs="Times New Roman"/>
                <w:color w:val="000000"/>
                <w:lang w:eastAsia="es-EC"/>
              </w:rPr>
            </w:pPr>
            <w:r w:rsidRPr="00942C63">
              <w:rPr>
                <w:rFonts w:ascii="Times New Roman" w:eastAsia="Times New Roman" w:hAnsi="Times New Roman" w:cs="Times New Roman"/>
                <w:color w:val="000000"/>
                <w:lang w:eastAsia="es-EC"/>
              </w:rPr>
              <w:t>14.583,81</w:t>
            </w:r>
          </w:p>
        </w:tc>
        <w:tc>
          <w:tcPr>
            <w:tcW w:w="1082" w:type="dxa"/>
            <w:tcBorders>
              <w:top w:val="single" w:sz="4" w:space="0" w:color="auto"/>
              <w:bottom w:val="single" w:sz="4" w:space="0" w:color="auto"/>
            </w:tcBorders>
            <w:shd w:val="clear" w:color="000000" w:fill="FFFFFF"/>
            <w:vAlign w:val="center"/>
            <w:hideMark/>
          </w:tcPr>
          <w:p w14:paraId="2A24CA41" w14:textId="77777777" w:rsidR="00EF5E41" w:rsidRPr="00942C63" w:rsidRDefault="00EF5E41" w:rsidP="00EF5E41">
            <w:pPr>
              <w:spacing w:after="0" w:line="240" w:lineRule="auto"/>
              <w:jc w:val="right"/>
              <w:rPr>
                <w:rFonts w:ascii="Times New Roman" w:eastAsia="Times New Roman" w:hAnsi="Times New Roman" w:cs="Times New Roman"/>
                <w:color w:val="000000"/>
                <w:lang w:eastAsia="es-EC"/>
              </w:rPr>
            </w:pPr>
            <w:r w:rsidRPr="00942C63">
              <w:rPr>
                <w:rFonts w:ascii="Times New Roman" w:eastAsia="Times New Roman" w:hAnsi="Times New Roman" w:cs="Times New Roman"/>
                <w:color w:val="000000"/>
                <w:lang w:eastAsia="es-EC"/>
              </w:rPr>
              <w:t>14.758,82</w:t>
            </w:r>
          </w:p>
        </w:tc>
        <w:tc>
          <w:tcPr>
            <w:tcW w:w="1082" w:type="dxa"/>
            <w:tcBorders>
              <w:top w:val="single" w:sz="4" w:space="0" w:color="auto"/>
              <w:bottom w:val="single" w:sz="4" w:space="0" w:color="auto"/>
              <w:right w:val="single" w:sz="8" w:space="0" w:color="auto"/>
            </w:tcBorders>
            <w:shd w:val="clear" w:color="000000" w:fill="FFFFFF"/>
            <w:vAlign w:val="center"/>
            <w:hideMark/>
          </w:tcPr>
          <w:p w14:paraId="606FFA33" w14:textId="77777777" w:rsidR="00EF5E41" w:rsidRPr="00942C63" w:rsidRDefault="00EF5E41" w:rsidP="00EF5E41">
            <w:pPr>
              <w:spacing w:after="0" w:line="240" w:lineRule="auto"/>
              <w:jc w:val="right"/>
              <w:rPr>
                <w:rFonts w:ascii="Times New Roman" w:eastAsia="Times New Roman" w:hAnsi="Times New Roman" w:cs="Times New Roman"/>
                <w:color w:val="000000"/>
                <w:lang w:eastAsia="es-EC"/>
              </w:rPr>
            </w:pPr>
            <w:r w:rsidRPr="00942C63">
              <w:rPr>
                <w:rFonts w:ascii="Times New Roman" w:eastAsia="Times New Roman" w:hAnsi="Times New Roman" w:cs="Times New Roman"/>
                <w:color w:val="000000"/>
                <w:lang w:eastAsia="es-EC"/>
              </w:rPr>
              <w:t>14.935,92</w:t>
            </w:r>
          </w:p>
        </w:tc>
      </w:tr>
      <w:tr w:rsidR="00EF5E41" w:rsidRPr="00942C63" w14:paraId="4A79FF12" w14:textId="77777777" w:rsidTr="00727E90">
        <w:trPr>
          <w:trHeight w:val="546"/>
          <w:jc w:val="center"/>
        </w:trPr>
        <w:tc>
          <w:tcPr>
            <w:tcW w:w="552" w:type="dxa"/>
            <w:tcBorders>
              <w:top w:val="single" w:sz="4" w:space="0" w:color="auto"/>
              <w:left w:val="single" w:sz="8" w:space="0" w:color="auto"/>
              <w:bottom w:val="single" w:sz="4" w:space="0" w:color="auto"/>
              <w:right w:val="single" w:sz="8" w:space="0" w:color="auto"/>
            </w:tcBorders>
            <w:shd w:val="clear" w:color="000000" w:fill="FFFFFF"/>
            <w:vAlign w:val="center"/>
            <w:hideMark/>
          </w:tcPr>
          <w:p w14:paraId="69362FDB" w14:textId="77777777" w:rsidR="00EF5E41" w:rsidRPr="00942C63" w:rsidRDefault="00EF5E41" w:rsidP="00EF5E41">
            <w:pPr>
              <w:spacing w:after="0" w:line="240" w:lineRule="auto"/>
              <w:jc w:val="center"/>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 xml:space="preserve">(=) </w:t>
            </w:r>
          </w:p>
        </w:tc>
        <w:tc>
          <w:tcPr>
            <w:tcW w:w="1946" w:type="dxa"/>
            <w:tcBorders>
              <w:top w:val="single" w:sz="4" w:space="0" w:color="auto"/>
              <w:left w:val="single" w:sz="8" w:space="0" w:color="auto"/>
              <w:bottom w:val="single" w:sz="4" w:space="0" w:color="auto"/>
            </w:tcBorders>
            <w:shd w:val="clear" w:color="000000" w:fill="FFFFFF"/>
            <w:vAlign w:val="center"/>
            <w:hideMark/>
          </w:tcPr>
          <w:p w14:paraId="5ED6DCE4" w14:textId="77777777" w:rsidR="00EF5E41" w:rsidRPr="00942C63" w:rsidRDefault="00EF5E41" w:rsidP="00EF5E41">
            <w:pPr>
              <w:spacing w:after="0" w:line="240" w:lineRule="auto"/>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 xml:space="preserve">UTILIDAD NETA EN VENTAS </w:t>
            </w:r>
          </w:p>
        </w:tc>
        <w:tc>
          <w:tcPr>
            <w:tcW w:w="1082" w:type="dxa"/>
            <w:tcBorders>
              <w:top w:val="single" w:sz="4" w:space="0" w:color="auto"/>
              <w:bottom w:val="single" w:sz="4" w:space="0" w:color="auto"/>
            </w:tcBorders>
            <w:shd w:val="clear" w:color="000000" w:fill="FFFFFF"/>
            <w:vAlign w:val="center"/>
            <w:hideMark/>
          </w:tcPr>
          <w:p w14:paraId="73E50C17" w14:textId="77777777" w:rsidR="00EF5E41" w:rsidRPr="00942C63" w:rsidRDefault="00EF5E41" w:rsidP="00EF5E41">
            <w:pPr>
              <w:spacing w:after="0" w:line="240" w:lineRule="auto"/>
              <w:jc w:val="right"/>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60.655,26</w:t>
            </w:r>
          </w:p>
        </w:tc>
        <w:tc>
          <w:tcPr>
            <w:tcW w:w="1082" w:type="dxa"/>
            <w:tcBorders>
              <w:top w:val="single" w:sz="4" w:space="0" w:color="auto"/>
              <w:bottom w:val="single" w:sz="4" w:space="0" w:color="auto"/>
            </w:tcBorders>
            <w:shd w:val="clear" w:color="000000" w:fill="FFFFFF"/>
            <w:vAlign w:val="center"/>
            <w:hideMark/>
          </w:tcPr>
          <w:p w14:paraId="350DB276" w14:textId="77777777" w:rsidR="00EF5E41" w:rsidRPr="00942C63" w:rsidRDefault="00EF5E41" w:rsidP="00EF5E41">
            <w:pPr>
              <w:spacing w:after="0" w:line="240" w:lineRule="auto"/>
              <w:jc w:val="right"/>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62.916,41</w:t>
            </w:r>
          </w:p>
        </w:tc>
        <w:tc>
          <w:tcPr>
            <w:tcW w:w="1082" w:type="dxa"/>
            <w:tcBorders>
              <w:top w:val="single" w:sz="4" w:space="0" w:color="auto"/>
              <w:bottom w:val="single" w:sz="4" w:space="0" w:color="auto"/>
            </w:tcBorders>
            <w:shd w:val="clear" w:color="000000" w:fill="FFFFFF"/>
            <w:vAlign w:val="center"/>
            <w:hideMark/>
          </w:tcPr>
          <w:p w14:paraId="6984261E" w14:textId="77777777" w:rsidR="00EF5E41" w:rsidRPr="00942C63" w:rsidRDefault="00EF5E41" w:rsidP="00EF5E41">
            <w:pPr>
              <w:spacing w:after="0" w:line="240" w:lineRule="auto"/>
              <w:jc w:val="right"/>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69.116,13</w:t>
            </w:r>
          </w:p>
        </w:tc>
        <w:tc>
          <w:tcPr>
            <w:tcW w:w="1082" w:type="dxa"/>
            <w:tcBorders>
              <w:top w:val="single" w:sz="4" w:space="0" w:color="auto"/>
              <w:bottom w:val="single" w:sz="4" w:space="0" w:color="auto"/>
            </w:tcBorders>
            <w:shd w:val="clear" w:color="000000" w:fill="FFFFFF"/>
            <w:vAlign w:val="center"/>
            <w:hideMark/>
          </w:tcPr>
          <w:p w14:paraId="0DB73128" w14:textId="77777777" w:rsidR="00EF5E41" w:rsidRPr="00942C63" w:rsidRDefault="00EF5E41" w:rsidP="00EF5E41">
            <w:pPr>
              <w:spacing w:after="0" w:line="240" w:lineRule="auto"/>
              <w:jc w:val="right"/>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75.351,66</w:t>
            </w:r>
          </w:p>
        </w:tc>
        <w:tc>
          <w:tcPr>
            <w:tcW w:w="1082" w:type="dxa"/>
            <w:tcBorders>
              <w:top w:val="single" w:sz="4" w:space="0" w:color="auto"/>
              <w:bottom w:val="single" w:sz="4" w:space="0" w:color="auto"/>
              <w:right w:val="single" w:sz="8" w:space="0" w:color="auto"/>
            </w:tcBorders>
            <w:shd w:val="clear" w:color="000000" w:fill="FFFFFF"/>
            <w:vAlign w:val="center"/>
            <w:hideMark/>
          </w:tcPr>
          <w:p w14:paraId="47E5805B" w14:textId="77777777" w:rsidR="00EF5E41" w:rsidRPr="00942C63" w:rsidRDefault="00EF5E41" w:rsidP="00EF5E41">
            <w:pPr>
              <w:spacing w:after="0" w:line="240" w:lineRule="auto"/>
              <w:jc w:val="right"/>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81.782,63</w:t>
            </w:r>
          </w:p>
        </w:tc>
      </w:tr>
      <w:tr w:rsidR="00EF5E41" w:rsidRPr="00942C63" w14:paraId="3AA0E936" w14:textId="77777777" w:rsidTr="00727E90">
        <w:trPr>
          <w:trHeight w:val="546"/>
          <w:jc w:val="center"/>
        </w:trPr>
        <w:tc>
          <w:tcPr>
            <w:tcW w:w="552" w:type="dxa"/>
            <w:tcBorders>
              <w:top w:val="single" w:sz="4" w:space="0" w:color="auto"/>
              <w:left w:val="single" w:sz="8" w:space="0" w:color="auto"/>
              <w:bottom w:val="single" w:sz="4" w:space="0" w:color="auto"/>
              <w:right w:val="single" w:sz="8" w:space="0" w:color="auto"/>
            </w:tcBorders>
            <w:shd w:val="clear" w:color="000000" w:fill="FFFFFF"/>
            <w:vAlign w:val="center"/>
            <w:hideMark/>
          </w:tcPr>
          <w:p w14:paraId="453B317A" w14:textId="77777777" w:rsidR="00EF5E41" w:rsidRPr="00942C63" w:rsidRDefault="00EF5E41" w:rsidP="00EF5E41">
            <w:pPr>
              <w:spacing w:after="0" w:line="240" w:lineRule="auto"/>
              <w:jc w:val="center"/>
              <w:rPr>
                <w:rFonts w:ascii="Times New Roman" w:eastAsia="Times New Roman" w:hAnsi="Times New Roman" w:cs="Times New Roman"/>
                <w:color w:val="000000"/>
                <w:lang w:eastAsia="es-EC"/>
              </w:rPr>
            </w:pPr>
            <w:r w:rsidRPr="00942C63">
              <w:rPr>
                <w:rFonts w:ascii="Times New Roman" w:eastAsia="Times New Roman" w:hAnsi="Times New Roman" w:cs="Times New Roman"/>
                <w:color w:val="000000"/>
                <w:lang w:eastAsia="es-EC"/>
              </w:rPr>
              <w:t xml:space="preserve">(-) </w:t>
            </w:r>
          </w:p>
        </w:tc>
        <w:tc>
          <w:tcPr>
            <w:tcW w:w="1946" w:type="dxa"/>
            <w:tcBorders>
              <w:top w:val="single" w:sz="4" w:space="0" w:color="auto"/>
              <w:left w:val="single" w:sz="8" w:space="0" w:color="auto"/>
              <w:bottom w:val="single" w:sz="4" w:space="0" w:color="auto"/>
            </w:tcBorders>
            <w:shd w:val="clear" w:color="000000" w:fill="FFFFFF"/>
            <w:vAlign w:val="center"/>
            <w:hideMark/>
          </w:tcPr>
          <w:p w14:paraId="0AE5EA4B" w14:textId="77777777" w:rsidR="00EF5E41" w:rsidRPr="00942C63" w:rsidRDefault="00EF5E41" w:rsidP="00EF5E41">
            <w:pPr>
              <w:spacing w:after="0" w:line="240" w:lineRule="auto"/>
              <w:rPr>
                <w:rFonts w:ascii="Times New Roman" w:eastAsia="Times New Roman" w:hAnsi="Times New Roman" w:cs="Times New Roman"/>
                <w:color w:val="000000"/>
                <w:lang w:eastAsia="es-EC"/>
              </w:rPr>
            </w:pPr>
            <w:r w:rsidRPr="00942C63">
              <w:rPr>
                <w:rFonts w:ascii="Times New Roman" w:eastAsia="Times New Roman" w:hAnsi="Times New Roman" w:cs="Times New Roman"/>
                <w:color w:val="000000"/>
                <w:lang w:eastAsia="es-EC"/>
              </w:rPr>
              <w:t xml:space="preserve">Gastos Administrativos </w:t>
            </w:r>
          </w:p>
        </w:tc>
        <w:tc>
          <w:tcPr>
            <w:tcW w:w="1082" w:type="dxa"/>
            <w:tcBorders>
              <w:top w:val="single" w:sz="4" w:space="0" w:color="auto"/>
              <w:bottom w:val="single" w:sz="4" w:space="0" w:color="auto"/>
            </w:tcBorders>
            <w:shd w:val="clear" w:color="000000" w:fill="FFFFFF"/>
            <w:vAlign w:val="center"/>
            <w:hideMark/>
          </w:tcPr>
          <w:p w14:paraId="3159F1F9" w14:textId="77777777" w:rsidR="00EF5E41" w:rsidRPr="00942C63" w:rsidRDefault="00EF5E41" w:rsidP="00EF5E41">
            <w:pPr>
              <w:spacing w:after="0" w:line="240" w:lineRule="auto"/>
              <w:jc w:val="right"/>
              <w:rPr>
                <w:rFonts w:ascii="Times New Roman" w:eastAsia="Times New Roman" w:hAnsi="Times New Roman" w:cs="Times New Roman"/>
                <w:color w:val="000000"/>
                <w:lang w:eastAsia="es-EC"/>
              </w:rPr>
            </w:pPr>
            <w:r w:rsidRPr="00942C63">
              <w:rPr>
                <w:rFonts w:ascii="Times New Roman" w:eastAsia="Times New Roman" w:hAnsi="Times New Roman" w:cs="Times New Roman"/>
                <w:color w:val="000000"/>
                <w:lang w:eastAsia="es-EC"/>
              </w:rPr>
              <w:t>7.080,00</w:t>
            </w:r>
          </w:p>
        </w:tc>
        <w:tc>
          <w:tcPr>
            <w:tcW w:w="1082" w:type="dxa"/>
            <w:tcBorders>
              <w:top w:val="single" w:sz="4" w:space="0" w:color="auto"/>
              <w:bottom w:val="single" w:sz="4" w:space="0" w:color="auto"/>
            </w:tcBorders>
            <w:shd w:val="clear" w:color="000000" w:fill="FFFFFF"/>
            <w:vAlign w:val="center"/>
            <w:hideMark/>
          </w:tcPr>
          <w:p w14:paraId="62A4B62C" w14:textId="77777777" w:rsidR="00EF5E41" w:rsidRPr="00942C63" w:rsidRDefault="00EF5E41" w:rsidP="00EF5E41">
            <w:pPr>
              <w:spacing w:after="0" w:line="240" w:lineRule="auto"/>
              <w:jc w:val="right"/>
              <w:rPr>
                <w:rFonts w:ascii="Times New Roman" w:eastAsia="Times New Roman" w:hAnsi="Times New Roman" w:cs="Times New Roman"/>
                <w:color w:val="000000"/>
                <w:lang w:eastAsia="es-EC"/>
              </w:rPr>
            </w:pPr>
            <w:r w:rsidRPr="00942C63">
              <w:rPr>
                <w:rFonts w:ascii="Times New Roman" w:eastAsia="Times New Roman" w:hAnsi="Times New Roman" w:cs="Times New Roman"/>
                <w:color w:val="000000"/>
                <w:lang w:eastAsia="es-EC"/>
              </w:rPr>
              <w:t>7.164,96</w:t>
            </w:r>
          </w:p>
        </w:tc>
        <w:tc>
          <w:tcPr>
            <w:tcW w:w="1082" w:type="dxa"/>
            <w:tcBorders>
              <w:top w:val="single" w:sz="4" w:space="0" w:color="auto"/>
              <w:bottom w:val="single" w:sz="4" w:space="0" w:color="auto"/>
            </w:tcBorders>
            <w:shd w:val="clear" w:color="000000" w:fill="FFFFFF"/>
            <w:vAlign w:val="center"/>
            <w:hideMark/>
          </w:tcPr>
          <w:p w14:paraId="63ED9238" w14:textId="77777777" w:rsidR="00EF5E41" w:rsidRPr="00942C63" w:rsidRDefault="00EF5E41" w:rsidP="00EF5E41">
            <w:pPr>
              <w:spacing w:after="0" w:line="240" w:lineRule="auto"/>
              <w:jc w:val="right"/>
              <w:rPr>
                <w:rFonts w:ascii="Times New Roman" w:eastAsia="Times New Roman" w:hAnsi="Times New Roman" w:cs="Times New Roman"/>
                <w:color w:val="000000"/>
                <w:lang w:eastAsia="es-EC"/>
              </w:rPr>
            </w:pPr>
            <w:r w:rsidRPr="00942C63">
              <w:rPr>
                <w:rFonts w:ascii="Times New Roman" w:eastAsia="Times New Roman" w:hAnsi="Times New Roman" w:cs="Times New Roman"/>
                <w:color w:val="000000"/>
                <w:lang w:eastAsia="es-EC"/>
              </w:rPr>
              <w:t>7.250,94</w:t>
            </w:r>
          </w:p>
        </w:tc>
        <w:tc>
          <w:tcPr>
            <w:tcW w:w="1082" w:type="dxa"/>
            <w:tcBorders>
              <w:top w:val="single" w:sz="4" w:space="0" w:color="auto"/>
              <w:bottom w:val="single" w:sz="4" w:space="0" w:color="auto"/>
            </w:tcBorders>
            <w:shd w:val="clear" w:color="000000" w:fill="FFFFFF"/>
            <w:vAlign w:val="center"/>
            <w:hideMark/>
          </w:tcPr>
          <w:p w14:paraId="2C0F5F30" w14:textId="77777777" w:rsidR="00EF5E41" w:rsidRPr="00942C63" w:rsidRDefault="00EF5E41" w:rsidP="00EF5E41">
            <w:pPr>
              <w:spacing w:after="0" w:line="240" w:lineRule="auto"/>
              <w:jc w:val="right"/>
              <w:rPr>
                <w:rFonts w:ascii="Times New Roman" w:eastAsia="Times New Roman" w:hAnsi="Times New Roman" w:cs="Times New Roman"/>
                <w:color w:val="000000"/>
                <w:lang w:eastAsia="es-EC"/>
              </w:rPr>
            </w:pPr>
            <w:r w:rsidRPr="00942C63">
              <w:rPr>
                <w:rFonts w:ascii="Times New Roman" w:eastAsia="Times New Roman" w:hAnsi="Times New Roman" w:cs="Times New Roman"/>
                <w:color w:val="000000"/>
                <w:lang w:eastAsia="es-EC"/>
              </w:rPr>
              <w:t>7.337,95</w:t>
            </w:r>
          </w:p>
        </w:tc>
        <w:tc>
          <w:tcPr>
            <w:tcW w:w="1082" w:type="dxa"/>
            <w:tcBorders>
              <w:top w:val="single" w:sz="4" w:space="0" w:color="auto"/>
              <w:bottom w:val="single" w:sz="4" w:space="0" w:color="auto"/>
              <w:right w:val="single" w:sz="8" w:space="0" w:color="auto"/>
            </w:tcBorders>
            <w:shd w:val="clear" w:color="000000" w:fill="FFFFFF"/>
            <w:vAlign w:val="center"/>
            <w:hideMark/>
          </w:tcPr>
          <w:p w14:paraId="64C37D0B" w14:textId="77777777" w:rsidR="00EF5E41" w:rsidRPr="00942C63" w:rsidRDefault="00EF5E41" w:rsidP="00EF5E41">
            <w:pPr>
              <w:spacing w:after="0" w:line="240" w:lineRule="auto"/>
              <w:jc w:val="right"/>
              <w:rPr>
                <w:rFonts w:ascii="Times New Roman" w:eastAsia="Times New Roman" w:hAnsi="Times New Roman" w:cs="Times New Roman"/>
                <w:color w:val="000000"/>
                <w:lang w:eastAsia="es-EC"/>
              </w:rPr>
            </w:pPr>
            <w:r w:rsidRPr="00942C63">
              <w:rPr>
                <w:rFonts w:ascii="Times New Roman" w:eastAsia="Times New Roman" w:hAnsi="Times New Roman" w:cs="Times New Roman"/>
                <w:color w:val="000000"/>
                <w:lang w:eastAsia="es-EC"/>
              </w:rPr>
              <w:t>7.426,01</w:t>
            </w:r>
          </w:p>
        </w:tc>
      </w:tr>
      <w:tr w:rsidR="00EF5E41" w:rsidRPr="00942C63" w14:paraId="562EA9E4" w14:textId="77777777" w:rsidTr="00727E90">
        <w:trPr>
          <w:trHeight w:val="546"/>
          <w:jc w:val="center"/>
        </w:trPr>
        <w:tc>
          <w:tcPr>
            <w:tcW w:w="552" w:type="dxa"/>
            <w:tcBorders>
              <w:top w:val="single" w:sz="4" w:space="0" w:color="auto"/>
              <w:left w:val="single" w:sz="8" w:space="0" w:color="auto"/>
              <w:bottom w:val="single" w:sz="4" w:space="0" w:color="auto"/>
              <w:right w:val="single" w:sz="8" w:space="0" w:color="auto"/>
            </w:tcBorders>
            <w:shd w:val="clear" w:color="000000" w:fill="FFFFFF"/>
            <w:vAlign w:val="center"/>
            <w:hideMark/>
          </w:tcPr>
          <w:p w14:paraId="4A1F8AC4" w14:textId="77777777" w:rsidR="00EF5E41" w:rsidRPr="00942C63" w:rsidRDefault="00EF5E41" w:rsidP="00EF5E41">
            <w:pPr>
              <w:spacing w:after="0" w:line="240" w:lineRule="auto"/>
              <w:jc w:val="center"/>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 xml:space="preserve">(=) </w:t>
            </w:r>
          </w:p>
        </w:tc>
        <w:tc>
          <w:tcPr>
            <w:tcW w:w="1946" w:type="dxa"/>
            <w:tcBorders>
              <w:top w:val="single" w:sz="4" w:space="0" w:color="auto"/>
              <w:left w:val="single" w:sz="8" w:space="0" w:color="auto"/>
              <w:bottom w:val="single" w:sz="4" w:space="0" w:color="auto"/>
            </w:tcBorders>
            <w:shd w:val="clear" w:color="000000" w:fill="FFFFFF"/>
            <w:vAlign w:val="center"/>
            <w:hideMark/>
          </w:tcPr>
          <w:p w14:paraId="371B6C5A" w14:textId="77777777" w:rsidR="00EF5E41" w:rsidRPr="00942C63" w:rsidRDefault="00EF5E41" w:rsidP="00EF5E41">
            <w:pPr>
              <w:spacing w:after="0" w:line="240" w:lineRule="auto"/>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 xml:space="preserve">UTILIDAD OPERACIONAL </w:t>
            </w:r>
          </w:p>
        </w:tc>
        <w:tc>
          <w:tcPr>
            <w:tcW w:w="1082" w:type="dxa"/>
            <w:tcBorders>
              <w:top w:val="single" w:sz="4" w:space="0" w:color="auto"/>
              <w:bottom w:val="single" w:sz="4" w:space="0" w:color="auto"/>
            </w:tcBorders>
            <w:shd w:val="clear" w:color="000000" w:fill="FFFFFF"/>
            <w:vAlign w:val="center"/>
            <w:hideMark/>
          </w:tcPr>
          <w:p w14:paraId="321888CB" w14:textId="77777777" w:rsidR="00EF5E41" w:rsidRPr="00942C63" w:rsidRDefault="00EF5E41" w:rsidP="00EF5E41">
            <w:pPr>
              <w:spacing w:after="0" w:line="240" w:lineRule="auto"/>
              <w:jc w:val="right"/>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53.575,26</w:t>
            </w:r>
          </w:p>
        </w:tc>
        <w:tc>
          <w:tcPr>
            <w:tcW w:w="1082" w:type="dxa"/>
            <w:tcBorders>
              <w:top w:val="single" w:sz="4" w:space="0" w:color="auto"/>
              <w:bottom w:val="single" w:sz="4" w:space="0" w:color="auto"/>
            </w:tcBorders>
            <w:shd w:val="clear" w:color="000000" w:fill="FFFFFF"/>
            <w:vAlign w:val="center"/>
            <w:hideMark/>
          </w:tcPr>
          <w:p w14:paraId="7244B440" w14:textId="77777777" w:rsidR="00EF5E41" w:rsidRPr="00942C63" w:rsidRDefault="00EF5E41" w:rsidP="00EF5E41">
            <w:pPr>
              <w:spacing w:after="0" w:line="240" w:lineRule="auto"/>
              <w:jc w:val="right"/>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55.751,45</w:t>
            </w:r>
          </w:p>
        </w:tc>
        <w:tc>
          <w:tcPr>
            <w:tcW w:w="1082" w:type="dxa"/>
            <w:tcBorders>
              <w:top w:val="single" w:sz="4" w:space="0" w:color="auto"/>
              <w:bottom w:val="single" w:sz="4" w:space="0" w:color="auto"/>
            </w:tcBorders>
            <w:shd w:val="clear" w:color="000000" w:fill="FFFFFF"/>
            <w:vAlign w:val="center"/>
            <w:hideMark/>
          </w:tcPr>
          <w:p w14:paraId="50C3F9A7" w14:textId="77777777" w:rsidR="00EF5E41" w:rsidRPr="00942C63" w:rsidRDefault="00EF5E41" w:rsidP="00EF5E41">
            <w:pPr>
              <w:spacing w:after="0" w:line="240" w:lineRule="auto"/>
              <w:jc w:val="right"/>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61.865,19</w:t>
            </w:r>
          </w:p>
        </w:tc>
        <w:tc>
          <w:tcPr>
            <w:tcW w:w="1082" w:type="dxa"/>
            <w:tcBorders>
              <w:top w:val="single" w:sz="4" w:space="0" w:color="auto"/>
              <w:bottom w:val="single" w:sz="4" w:space="0" w:color="auto"/>
            </w:tcBorders>
            <w:shd w:val="clear" w:color="000000" w:fill="FFFFFF"/>
            <w:vAlign w:val="center"/>
            <w:hideMark/>
          </w:tcPr>
          <w:p w14:paraId="094D65FF" w14:textId="77777777" w:rsidR="00EF5E41" w:rsidRPr="00942C63" w:rsidRDefault="00EF5E41" w:rsidP="00EF5E41">
            <w:pPr>
              <w:spacing w:after="0" w:line="240" w:lineRule="auto"/>
              <w:jc w:val="right"/>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68.013,71</w:t>
            </w:r>
          </w:p>
        </w:tc>
        <w:tc>
          <w:tcPr>
            <w:tcW w:w="1082" w:type="dxa"/>
            <w:tcBorders>
              <w:top w:val="single" w:sz="4" w:space="0" w:color="auto"/>
              <w:bottom w:val="single" w:sz="4" w:space="0" w:color="auto"/>
              <w:right w:val="single" w:sz="8" w:space="0" w:color="auto"/>
            </w:tcBorders>
            <w:shd w:val="clear" w:color="000000" w:fill="FFFFFF"/>
            <w:vAlign w:val="center"/>
            <w:hideMark/>
          </w:tcPr>
          <w:p w14:paraId="794E9172" w14:textId="77777777" w:rsidR="00EF5E41" w:rsidRPr="00942C63" w:rsidRDefault="00EF5E41" w:rsidP="00EF5E41">
            <w:pPr>
              <w:spacing w:after="0" w:line="240" w:lineRule="auto"/>
              <w:jc w:val="right"/>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74.356,63</w:t>
            </w:r>
          </w:p>
        </w:tc>
      </w:tr>
      <w:tr w:rsidR="00EF5E41" w:rsidRPr="00942C63" w14:paraId="43E5ED6E" w14:textId="77777777" w:rsidTr="00727E90">
        <w:trPr>
          <w:trHeight w:val="546"/>
          <w:jc w:val="center"/>
        </w:trPr>
        <w:tc>
          <w:tcPr>
            <w:tcW w:w="552" w:type="dxa"/>
            <w:tcBorders>
              <w:top w:val="single" w:sz="4" w:space="0" w:color="auto"/>
              <w:left w:val="single" w:sz="8" w:space="0" w:color="auto"/>
              <w:bottom w:val="single" w:sz="4" w:space="0" w:color="auto"/>
              <w:right w:val="single" w:sz="8" w:space="0" w:color="auto"/>
            </w:tcBorders>
            <w:shd w:val="clear" w:color="000000" w:fill="FFFFFF"/>
            <w:vAlign w:val="center"/>
            <w:hideMark/>
          </w:tcPr>
          <w:p w14:paraId="573863D2" w14:textId="77777777" w:rsidR="00EF5E41" w:rsidRPr="00942C63" w:rsidRDefault="00EF5E41" w:rsidP="00EF5E41">
            <w:pPr>
              <w:spacing w:after="0" w:line="240" w:lineRule="auto"/>
              <w:jc w:val="center"/>
              <w:rPr>
                <w:rFonts w:ascii="Times New Roman" w:eastAsia="Times New Roman" w:hAnsi="Times New Roman" w:cs="Times New Roman"/>
                <w:color w:val="000000"/>
                <w:lang w:eastAsia="es-EC"/>
              </w:rPr>
            </w:pPr>
            <w:r w:rsidRPr="00942C63">
              <w:rPr>
                <w:rFonts w:ascii="Times New Roman" w:eastAsia="Times New Roman" w:hAnsi="Times New Roman" w:cs="Times New Roman"/>
                <w:color w:val="000000"/>
                <w:lang w:eastAsia="es-EC"/>
              </w:rPr>
              <w:t xml:space="preserve">(-) </w:t>
            </w:r>
          </w:p>
        </w:tc>
        <w:tc>
          <w:tcPr>
            <w:tcW w:w="1946" w:type="dxa"/>
            <w:tcBorders>
              <w:top w:val="single" w:sz="4" w:space="0" w:color="auto"/>
              <w:left w:val="single" w:sz="8" w:space="0" w:color="auto"/>
              <w:bottom w:val="single" w:sz="4" w:space="0" w:color="auto"/>
            </w:tcBorders>
            <w:shd w:val="clear" w:color="000000" w:fill="FFFFFF"/>
            <w:vAlign w:val="center"/>
            <w:hideMark/>
          </w:tcPr>
          <w:p w14:paraId="295A60E2" w14:textId="77777777" w:rsidR="00EF5E41" w:rsidRPr="00942C63" w:rsidRDefault="00EF5E41" w:rsidP="00EF5E41">
            <w:pPr>
              <w:spacing w:after="0" w:line="240" w:lineRule="auto"/>
              <w:rPr>
                <w:rFonts w:ascii="Times New Roman" w:eastAsia="Times New Roman" w:hAnsi="Times New Roman" w:cs="Times New Roman"/>
                <w:color w:val="000000"/>
                <w:lang w:eastAsia="es-EC"/>
              </w:rPr>
            </w:pPr>
            <w:r w:rsidRPr="00942C63">
              <w:rPr>
                <w:rFonts w:ascii="Times New Roman" w:eastAsia="Times New Roman" w:hAnsi="Times New Roman" w:cs="Times New Roman"/>
                <w:color w:val="000000"/>
                <w:lang w:eastAsia="es-EC"/>
              </w:rPr>
              <w:t xml:space="preserve">Otros Egresos </w:t>
            </w:r>
          </w:p>
        </w:tc>
        <w:tc>
          <w:tcPr>
            <w:tcW w:w="1082" w:type="dxa"/>
            <w:tcBorders>
              <w:top w:val="single" w:sz="4" w:space="0" w:color="auto"/>
              <w:bottom w:val="single" w:sz="4" w:space="0" w:color="auto"/>
            </w:tcBorders>
            <w:shd w:val="clear" w:color="000000" w:fill="FFFFFF"/>
            <w:vAlign w:val="center"/>
            <w:hideMark/>
          </w:tcPr>
          <w:p w14:paraId="0B437FAB" w14:textId="77777777" w:rsidR="00EF5E41" w:rsidRPr="00942C63" w:rsidRDefault="00EF5E41" w:rsidP="00EF5E41">
            <w:pPr>
              <w:spacing w:after="0" w:line="240" w:lineRule="auto"/>
              <w:jc w:val="right"/>
              <w:rPr>
                <w:rFonts w:ascii="Times New Roman" w:eastAsia="Times New Roman" w:hAnsi="Times New Roman" w:cs="Times New Roman"/>
                <w:color w:val="000000"/>
                <w:lang w:eastAsia="es-EC"/>
              </w:rPr>
            </w:pPr>
            <w:r w:rsidRPr="00942C63">
              <w:rPr>
                <w:rFonts w:ascii="Times New Roman" w:eastAsia="Times New Roman" w:hAnsi="Times New Roman" w:cs="Times New Roman"/>
                <w:color w:val="000000"/>
                <w:lang w:eastAsia="es-EC"/>
              </w:rPr>
              <w:t>0,00</w:t>
            </w:r>
          </w:p>
        </w:tc>
        <w:tc>
          <w:tcPr>
            <w:tcW w:w="1082" w:type="dxa"/>
            <w:tcBorders>
              <w:top w:val="single" w:sz="4" w:space="0" w:color="auto"/>
              <w:bottom w:val="single" w:sz="4" w:space="0" w:color="auto"/>
            </w:tcBorders>
            <w:shd w:val="clear" w:color="000000" w:fill="FFFFFF"/>
            <w:vAlign w:val="center"/>
            <w:hideMark/>
          </w:tcPr>
          <w:p w14:paraId="37857420" w14:textId="77777777" w:rsidR="00EF5E41" w:rsidRPr="00942C63" w:rsidRDefault="00EF5E41" w:rsidP="00EF5E41">
            <w:pPr>
              <w:spacing w:after="0" w:line="240" w:lineRule="auto"/>
              <w:jc w:val="right"/>
              <w:rPr>
                <w:rFonts w:ascii="Times New Roman" w:eastAsia="Times New Roman" w:hAnsi="Times New Roman" w:cs="Times New Roman"/>
                <w:color w:val="000000"/>
                <w:lang w:eastAsia="es-EC"/>
              </w:rPr>
            </w:pPr>
            <w:r w:rsidRPr="00942C63">
              <w:rPr>
                <w:rFonts w:ascii="Times New Roman" w:eastAsia="Times New Roman" w:hAnsi="Times New Roman" w:cs="Times New Roman"/>
                <w:color w:val="000000"/>
                <w:lang w:eastAsia="es-EC"/>
              </w:rPr>
              <w:t>0,00</w:t>
            </w:r>
          </w:p>
        </w:tc>
        <w:tc>
          <w:tcPr>
            <w:tcW w:w="1082" w:type="dxa"/>
            <w:tcBorders>
              <w:top w:val="single" w:sz="4" w:space="0" w:color="auto"/>
              <w:bottom w:val="single" w:sz="4" w:space="0" w:color="auto"/>
            </w:tcBorders>
            <w:shd w:val="clear" w:color="000000" w:fill="FFFFFF"/>
            <w:vAlign w:val="center"/>
            <w:hideMark/>
          </w:tcPr>
          <w:p w14:paraId="15C4C186" w14:textId="77777777" w:rsidR="00EF5E41" w:rsidRPr="00942C63" w:rsidRDefault="00EF5E41" w:rsidP="00EF5E41">
            <w:pPr>
              <w:spacing w:after="0" w:line="240" w:lineRule="auto"/>
              <w:jc w:val="right"/>
              <w:rPr>
                <w:rFonts w:ascii="Times New Roman" w:eastAsia="Times New Roman" w:hAnsi="Times New Roman" w:cs="Times New Roman"/>
                <w:color w:val="000000"/>
                <w:lang w:eastAsia="es-EC"/>
              </w:rPr>
            </w:pPr>
            <w:r w:rsidRPr="00942C63">
              <w:rPr>
                <w:rFonts w:ascii="Times New Roman" w:eastAsia="Times New Roman" w:hAnsi="Times New Roman" w:cs="Times New Roman"/>
                <w:color w:val="000000"/>
                <w:lang w:eastAsia="es-EC"/>
              </w:rPr>
              <w:t>0,00</w:t>
            </w:r>
          </w:p>
        </w:tc>
        <w:tc>
          <w:tcPr>
            <w:tcW w:w="1082" w:type="dxa"/>
            <w:tcBorders>
              <w:top w:val="single" w:sz="4" w:space="0" w:color="auto"/>
              <w:bottom w:val="single" w:sz="4" w:space="0" w:color="auto"/>
            </w:tcBorders>
            <w:shd w:val="clear" w:color="000000" w:fill="FFFFFF"/>
            <w:vAlign w:val="center"/>
            <w:hideMark/>
          </w:tcPr>
          <w:p w14:paraId="3840F99D" w14:textId="77777777" w:rsidR="00EF5E41" w:rsidRPr="00942C63" w:rsidRDefault="00EF5E41" w:rsidP="00EF5E41">
            <w:pPr>
              <w:spacing w:after="0" w:line="240" w:lineRule="auto"/>
              <w:jc w:val="right"/>
              <w:rPr>
                <w:rFonts w:ascii="Times New Roman" w:eastAsia="Times New Roman" w:hAnsi="Times New Roman" w:cs="Times New Roman"/>
                <w:color w:val="000000"/>
                <w:lang w:eastAsia="es-EC"/>
              </w:rPr>
            </w:pPr>
            <w:r w:rsidRPr="00942C63">
              <w:rPr>
                <w:rFonts w:ascii="Times New Roman" w:eastAsia="Times New Roman" w:hAnsi="Times New Roman" w:cs="Times New Roman"/>
                <w:color w:val="000000"/>
                <w:lang w:eastAsia="es-EC"/>
              </w:rPr>
              <w:t>0,00</w:t>
            </w:r>
          </w:p>
        </w:tc>
        <w:tc>
          <w:tcPr>
            <w:tcW w:w="1082" w:type="dxa"/>
            <w:tcBorders>
              <w:top w:val="single" w:sz="4" w:space="0" w:color="auto"/>
              <w:bottom w:val="single" w:sz="4" w:space="0" w:color="auto"/>
              <w:right w:val="single" w:sz="8" w:space="0" w:color="auto"/>
            </w:tcBorders>
            <w:shd w:val="clear" w:color="000000" w:fill="FFFFFF"/>
            <w:vAlign w:val="center"/>
            <w:hideMark/>
          </w:tcPr>
          <w:p w14:paraId="2FB4BDE6" w14:textId="77777777" w:rsidR="00EF5E41" w:rsidRPr="00942C63" w:rsidRDefault="00EF5E41" w:rsidP="00EF5E41">
            <w:pPr>
              <w:spacing w:after="0" w:line="240" w:lineRule="auto"/>
              <w:jc w:val="right"/>
              <w:rPr>
                <w:rFonts w:ascii="Times New Roman" w:eastAsia="Times New Roman" w:hAnsi="Times New Roman" w:cs="Times New Roman"/>
                <w:color w:val="000000"/>
                <w:lang w:eastAsia="es-EC"/>
              </w:rPr>
            </w:pPr>
            <w:r w:rsidRPr="00942C63">
              <w:rPr>
                <w:rFonts w:ascii="Times New Roman" w:eastAsia="Times New Roman" w:hAnsi="Times New Roman" w:cs="Times New Roman"/>
                <w:color w:val="000000"/>
                <w:lang w:eastAsia="es-EC"/>
              </w:rPr>
              <w:t>0,00</w:t>
            </w:r>
          </w:p>
        </w:tc>
      </w:tr>
      <w:tr w:rsidR="00EF5E41" w:rsidRPr="00942C63" w14:paraId="7E482AEA" w14:textId="77777777" w:rsidTr="00727E90">
        <w:trPr>
          <w:trHeight w:val="546"/>
          <w:jc w:val="center"/>
        </w:trPr>
        <w:tc>
          <w:tcPr>
            <w:tcW w:w="552" w:type="dxa"/>
            <w:tcBorders>
              <w:top w:val="single" w:sz="4" w:space="0" w:color="auto"/>
              <w:left w:val="single" w:sz="8" w:space="0" w:color="auto"/>
              <w:bottom w:val="single" w:sz="4" w:space="0" w:color="auto"/>
              <w:right w:val="single" w:sz="8" w:space="0" w:color="auto"/>
            </w:tcBorders>
            <w:shd w:val="clear" w:color="000000" w:fill="FFFFFF"/>
            <w:vAlign w:val="center"/>
            <w:hideMark/>
          </w:tcPr>
          <w:p w14:paraId="66D27CBC" w14:textId="77777777" w:rsidR="00EF5E41" w:rsidRPr="00942C63" w:rsidRDefault="00EF5E41" w:rsidP="00EF5E41">
            <w:pPr>
              <w:spacing w:after="0" w:line="240" w:lineRule="auto"/>
              <w:jc w:val="center"/>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 xml:space="preserve">(=) </w:t>
            </w:r>
          </w:p>
        </w:tc>
        <w:tc>
          <w:tcPr>
            <w:tcW w:w="1946" w:type="dxa"/>
            <w:tcBorders>
              <w:top w:val="single" w:sz="4" w:space="0" w:color="auto"/>
              <w:left w:val="single" w:sz="8" w:space="0" w:color="auto"/>
              <w:bottom w:val="single" w:sz="4" w:space="0" w:color="auto"/>
            </w:tcBorders>
            <w:shd w:val="clear" w:color="000000" w:fill="FFFFFF"/>
            <w:vAlign w:val="center"/>
            <w:hideMark/>
          </w:tcPr>
          <w:p w14:paraId="34082817" w14:textId="77777777" w:rsidR="00EF5E41" w:rsidRPr="00942C63" w:rsidRDefault="00EF5E41" w:rsidP="00EF5E41">
            <w:pPr>
              <w:spacing w:after="0" w:line="240" w:lineRule="auto"/>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UTILIDAD ANTES DE PARTICIPACION</w:t>
            </w:r>
          </w:p>
        </w:tc>
        <w:tc>
          <w:tcPr>
            <w:tcW w:w="1082" w:type="dxa"/>
            <w:tcBorders>
              <w:top w:val="single" w:sz="4" w:space="0" w:color="auto"/>
              <w:bottom w:val="single" w:sz="4" w:space="0" w:color="auto"/>
            </w:tcBorders>
            <w:shd w:val="clear" w:color="000000" w:fill="FFFFFF"/>
            <w:vAlign w:val="center"/>
            <w:hideMark/>
          </w:tcPr>
          <w:p w14:paraId="37F6D47F" w14:textId="77777777" w:rsidR="00EF5E41" w:rsidRPr="00942C63" w:rsidRDefault="00EF5E41" w:rsidP="00EF5E41">
            <w:pPr>
              <w:spacing w:after="0" w:line="240" w:lineRule="auto"/>
              <w:jc w:val="right"/>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53.575,26</w:t>
            </w:r>
          </w:p>
        </w:tc>
        <w:tc>
          <w:tcPr>
            <w:tcW w:w="1082" w:type="dxa"/>
            <w:tcBorders>
              <w:top w:val="single" w:sz="4" w:space="0" w:color="auto"/>
              <w:bottom w:val="single" w:sz="4" w:space="0" w:color="auto"/>
            </w:tcBorders>
            <w:shd w:val="clear" w:color="000000" w:fill="FFFFFF"/>
            <w:vAlign w:val="center"/>
            <w:hideMark/>
          </w:tcPr>
          <w:p w14:paraId="1342D352" w14:textId="77777777" w:rsidR="00EF5E41" w:rsidRPr="00942C63" w:rsidRDefault="00EF5E41" w:rsidP="00EF5E41">
            <w:pPr>
              <w:spacing w:after="0" w:line="240" w:lineRule="auto"/>
              <w:jc w:val="right"/>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55.751,45</w:t>
            </w:r>
          </w:p>
        </w:tc>
        <w:tc>
          <w:tcPr>
            <w:tcW w:w="1082" w:type="dxa"/>
            <w:tcBorders>
              <w:top w:val="single" w:sz="4" w:space="0" w:color="auto"/>
              <w:bottom w:val="single" w:sz="4" w:space="0" w:color="auto"/>
            </w:tcBorders>
            <w:shd w:val="clear" w:color="000000" w:fill="FFFFFF"/>
            <w:vAlign w:val="center"/>
            <w:hideMark/>
          </w:tcPr>
          <w:p w14:paraId="05B1B9B3" w14:textId="77777777" w:rsidR="00EF5E41" w:rsidRPr="00942C63" w:rsidRDefault="00EF5E41" w:rsidP="00EF5E41">
            <w:pPr>
              <w:spacing w:after="0" w:line="240" w:lineRule="auto"/>
              <w:jc w:val="right"/>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61.865,19</w:t>
            </w:r>
          </w:p>
        </w:tc>
        <w:tc>
          <w:tcPr>
            <w:tcW w:w="1082" w:type="dxa"/>
            <w:tcBorders>
              <w:top w:val="single" w:sz="4" w:space="0" w:color="auto"/>
              <w:bottom w:val="single" w:sz="4" w:space="0" w:color="auto"/>
            </w:tcBorders>
            <w:shd w:val="clear" w:color="000000" w:fill="FFFFFF"/>
            <w:vAlign w:val="center"/>
            <w:hideMark/>
          </w:tcPr>
          <w:p w14:paraId="0E2DB164" w14:textId="77777777" w:rsidR="00EF5E41" w:rsidRPr="00942C63" w:rsidRDefault="00EF5E41" w:rsidP="00EF5E41">
            <w:pPr>
              <w:spacing w:after="0" w:line="240" w:lineRule="auto"/>
              <w:jc w:val="right"/>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68.013,71</w:t>
            </w:r>
          </w:p>
        </w:tc>
        <w:tc>
          <w:tcPr>
            <w:tcW w:w="1082" w:type="dxa"/>
            <w:tcBorders>
              <w:top w:val="single" w:sz="4" w:space="0" w:color="auto"/>
              <w:bottom w:val="single" w:sz="4" w:space="0" w:color="auto"/>
              <w:right w:val="single" w:sz="8" w:space="0" w:color="auto"/>
            </w:tcBorders>
            <w:shd w:val="clear" w:color="000000" w:fill="FFFFFF"/>
            <w:vAlign w:val="center"/>
            <w:hideMark/>
          </w:tcPr>
          <w:p w14:paraId="09FB06FF" w14:textId="77777777" w:rsidR="00EF5E41" w:rsidRPr="00942C63" w:rsidRDefault="00EF5E41" w:rsidP="00EF5E41">
            <w:pPr>
              <w:spacing w:after="0" w:line="240" w:lineRule="auto"/>
              <w:jc w:val="right"/>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74.356,63</w:t>
            </w:r>
          </w:p>
        </w:tc>
      </w:tr>
      <w:tr w:rsidR="00EF5E41" w:rsidRPr="00942C63" w14:paraId="70FC5604" w14:textId="77777777" w:rsidTr="00727E90">
        <w:trPr>
          <w:trHeight w:val="546"/>
          <w:jc w:val="center"/>
        </w:trPr>
        <w:tc>
          <w:tcPr>
            <w:tcW w:w="552" w:type="dxa"/>
            <w:tcBorders>
              <w:top w:val="single" w:sz="4" w:space="0" w:color="auto"/>
              <w:left w:val="single" w:sz="8" w:space="0" w:color="auto"/>
              <w:bottom w:val="single" w:sz="4" w:space="0" w:color="auto"/>
              <w:right w:val="single" w:sz="8" w:space="0" w:color="auto"/>
            </w:tcBorders>
            <w:shd w:val="clear" w:color="000000" w:fill="FFFFFF"/>
            <w:vAlign w:val="center"/>
            <w:hideMark/>
          </w:tcPr>
          <w:p w14:paraId="31A361BF" w14:textId="77777777" w:rsidR="00EF5E41" w:rsidRPr="00942C63" w:rsidRDefault="00EF5E41" w:rsidP="00EF5E41">
            <w:pPr>
              <w:spacing w:after="0" w:line="240" w:lineRule="auto"/>
              <w:jc w:val="center"/>
              <w:rPr>
                <w:rFonts w:ascii="Times New Roman" w:eastAsia="Times New Roman" w:hAnsi="Times New Roman" w:cs="Times New Roman"/>
                <w:color w:val="000000"/>
                <w:lang w:eastAsia="es-EC"/>
              </w:rPr>
            </w:pPr>
            <w:r w:rsidRPr="00942C63">
              <w:rPr>
                <w:rFonts w:ascii="Times New Roman" w:eastAsia="Times New Roman" w:hAnsi="Times New Roman" w:cs="Times New Roman"/>
                <w:color w:val="000000"/>
                <w:lang w:eastAsia="es-EC"/>
              </w:rPr>
              <w:t xml:space="preserve">(-) </w:t>
            </w:r>
          </w:p>
        </w:tc>
        <w:tc>
          <w:tcPr>
            <w:tcW w:w="1946" w:type="dxa"/>
            <w:tcBorders>
              <w:top w:val="single" w:sz="4" w:space="0" w:color="auto"/>
              <w:left w:val="single" w:sz="8" w:space="0" w:color="auto"/>
              <w:bottom w:val="single" w:sz="4" w:space="0" w:color="auto"/>
            </w:tcBorders>
            <w:shd w:val="clear" w:color="000000" w:fill="FFFFFF"/>
            <w:vAlign w:val="center"/>
            <w:hideMark/>
          </w:tcPr>
          <w:p w14:paraId="63E9B746" w14:textId="2691D30D" w:rsidR="00EF5E41" w:rsidRPr="00942C63" w:rsidRDefault="00EF5E41" w:rsidP="00EF5E41">
            <w:pPr>
              <w:spacing w:after="0" w:line="240" w:lineRule="auto"/>
              <w:rPr>
                <w:rFonts w:ascii="Times New Roman" w:eastAsia="Times New Roman" w:hAnsi="Times New Roman" w:cs="Times New Roman"/>
                <w:color w:val="000000"/>
                <w:lang w:eastAsia="es-EC"/>
              </w:rPr>
            </w:pPr>
            <w:r w:rsidRPr="00942C63">
              <w:rPr>
                <w:rFonts w:ascii="Times New Roman" w:eastAsia="Times New Roman" w:hAnsi="Times New Roman" w:cs="Times New Roman"/>
                <w:color w:val="000000"/>
                <w:lang w:eastAsia="es-EC"/>
              </w:rPr>
              <w:t xml:space="preserve">15% Participación trabajadores </w:t>
            </w:r>
          </w:p>
        </w:tc>
        <w:tc>
          <w:tcPr>
            <w:tcW w:w="1082" w:type="dxa"/>
            <w:tcBorders>
              <w:top w:val="single" w:sz="4" w:space="0" w:color="auto"/>
              <w:bottom w:val="single" w:sz="4" w:space="0" w:color="auto"/>
            </w:tcBorders>
            <w:shd w:val="clear" w:color="000000" w:fill="FFFFFF"/>
            <w:vAlign w:val="center"/>
            <w:hideMark/>
          </w:tcPr>
          <w:p w14:paraId="1828DEEF" w14:textId="77777777" w:rsidR="00EF5E41" w:rsidRPr="00942C63" w:rsidRDefault="00EF5E41" w:rsidP="00EF5E41">
            <w:pPr>
              <w:spacing w:after="0" w:line="240" w:lineRule="auto"/>
              <w:jc w:val="right"/>
              <w:rPr>
                <w:rFonts w:ascii="Times New Roman" w:eastAsia="Times New Roman" w:hAnsi="Times New Roman" w:cs="Times New Roman"/>
                <w:color w:val="000000"/>
                <w:lang w:eastAsia="es-EC"/>
              </w:rPr>
            </w:pPr>
            <w:r w:rsidRPr="00942C63">
              <w:rPr>
                <w:rFonts w:ascii="Times New Roman" w:eastAsia="Times New Roman" w:hAnsi="Times New Roman" w:cs="Times New Roman"/>
                <w:color w:val="000000"/>
                <w:lang w:eastAsia="es-EC"/>
              </w:rPr>
              <w:t>8.036,29</w:t>
            </w:r>
          </w:p>
        </w:tc>
        <w:tc>
          <w:tcPr>
            <w:tcW w:w="1082" w:type="dxa"/>
            <w:tcBorders>
              <w:top w:val="single" w:sz="4" w:space="0" w:color="auto"/>
              <w:bottom w:val="single" w:sz="4" w:space="0" w:color="auto"/>
            </w:tcBorders>
            <w:shd w:val="clear" w:color="000000" w:fill="FFFFFF"/>
            <w:vAlign w:val="center"/>
            <w:hideMark/>
          </w:tcPr>
          <w:p w14:paraId="72FD3CE1" w14:textId="77777777" w:rsidR="00EF5E41" w:rsidRPr="00942C63" w:rsidRDefault="00EF5E41" w:rsidP="00EF5E41">
            <w:pPr>
              <w:spacing w:after="0" w:line="240" w:lineRule="auto"/>
              <w:jc w:val="right"/>
              <w:rPr>
                <w:rFonts w:ascii="Times New Roman" w:eastAsia="Times New Roman" w:hAnsi="Times New Roman" w:cs="Times New Roman"/>
                <w:color w:val="000000"/>
                <w:lang w:eastAsia="es-EC"/>
              </w:rPr>
            </w:pPr>
            <w:r w:rsidRPr="00942C63">
              <w:rPr>
                <w:rFonts w:ascii="Times New Roman" w:eastAsia="Times New Roman" w:hAnsi="Times New Roman" w:cs="Times New Roman"/>
                <w:color w:val="000000"/>
                <w:lang w:eastAsia="es-EC"/>
              </w:rPr>
              <w:t>8.362,72</w:t>
            </w:r>
          </w:p>
        </w:tc>
        <w:tc>
          <w:tcPr>
            <w:tcW w:w="1082" w:type="dxa"/>
            <w:tcBorders>
              <w:top w:val="single" w:sz="4" w:space="0" w:color="auto"/>
              <w:bottom w:val="single" w:sz="4" w:space="0" w:color="auto"/>
            </w:tcBorders>
            <w:shd w:val="clear" w:color="000000" w:fill="FFFFFF"/>
            <w:vAlign w:val="center"/>
            <w:hideMark/>
          </w:tcPr>
          <w:p w14:paraId="78157D92" w14:textId="77777777" w:rsidR="00EF5E41" w:rsidRPr="00942C63" w:rsidRDefault="00EF5E41" w:rsidP="00EF5E41">
            <w:pPr>
              <w:spacing w:after="0" w:line="240" w:lineRule="auto"/>
              <w:jc w:val="right"/>
              <w:rPr>
                <w:rFonts w:ascii="Times New Roman" w:eastAsia="Times New Roman" w:hAnsi="Times New Roman" w:cs="Times New Roman"/>
                <w:color w:val="000000"/>
                <w:lang w:eastAsia="es-EC"/>
              </w:rPr>
            </w:pPr>
            <w:r w:rsidRPr="00942C63">
              <w:rPr>
                <w:rFonts w:ascii="Times New Roman" w:eastAsia="Times New Roman" w:hAnsi="Times New Roman" w:cs="Times New Roman"/>
                <w:color w:val="000000"/>
                <w:lang w:eastAsia="es-EC"/>
              </w:rPr>
              <w:t>9.279,78</w:t>
            </w:r>
          </w:p>
        </w:tc>
        <w:tc>
          <w:tcPr>
            <w:tcW w:w="1082" w:type="dxa"/>
            <w:tcBorders>
              <w:top w:val="single" w:sz="4" w:space="0" w:color="auto"/>
              <w:bottom w:val="single" w:sz="4" w:space="0" w:color="auto"/>
            </w:tcBorders>
            <w:shd w:val="clear" w:color="000000" w:fill="FFFFFF"/>
            <w:vAlign w:val="center"/>
            <w:hideMark/>
          </w:tcPr>
          <w:p w14:paraId="6B7F3137" w14:textId="77777777" w:rsidR="00EF5E41" w:rsidRPr="00942C63" w:rsidRDefault="00EF5E41" w:rsidP="00EF5E41">
            <w:pPr>
              <w:spacing w:after="0" w:line="240" w:lineRule="auto"/>
              <w:jc w:val="right"/>
              <w:rPr>
                <w:rFonts w:ascii="Times New Roman" w:eastAsia="Times New Roman" w:hAnsi="Times New Roman" w:cs="Times New Roman"/>
                <w:color w:val="000000"/>
                <w:lang w:eastAsia="es-EC"/>
              </w:rPr>
            </w:pPr>
            <w:r w:rsidRPr="00942C63">
              <w:rPr>
                <w:rFonts w:ascii="Times New Roman" w:eastAsia="Times New Roman" w:hAnsi="Times New Roman" w:cs="Times New Roman"/>
                <w:color w:val="000000"/>
                <w:lang w:eastAsia="es-EC"/>
              </w:rPr>
              <w:t>10.202,06</w:t>
            </w:r>
          </w:p>
        </w:tc>
        <w:tc>
          <w:tcPr>
            <w:tcW w:w="1082" w:type="dxa"/>
            <w:tcBorders>
              <w:top w:val="single" w:sz="4" w:space="0" w:color="auto"/>
              <w:bottom w:val="single" w:sz="4" w:space="0" w:color="auto"/>
              <w:right w:val="single" w:sz="8" w:space="0" w:color="auto"/>
            </w:tcBorders>
            <w:shd w:val="clear" w:color="000000" w:fill="FFFFFF"/>
            <w:vAlign w:val="center"/>
            <w:hideMark/>
          </w:tcPr>
          <w:p w14:paraId="098FE978" w14:textId="77777777" w:rsidR="00EF5E41" w:rsidRPr="00942C63" w:rsidRDefault="00EF5E41" w:rsidP="00EF5E41">
            <w:pPr>
              <w:spacing w:after="0" w:line="240" w:lineRule="auto"/>
              <w:jc w:val="right"/>
              <w:rPr>
                <w:rFonts w:ascii="Times New Roman" w:eastAsia="Times New Roman" w:hAnsi="Times New Roman" w:cs="Times New Roman"/>
                <w:color w:val="000000"/>
                <w:lang w:eastAsia="es-EC"/>
              </w:rPr>
            </w:pPr>
            <w:r w:rsidRPr="00942C63">
              <w:rPr>
                <w:rFonts w:ascii="Times New Roman" w:eastAsia="Times New Roman" w:hAnsi="Times New Roman" w:cs="Times New Roman"/>
                <w:color w:val="000000"/>
                <w:lang w:eastAsia="es-EC"/>
              </w:rPr>
              <w:t>11.153,49</w:t>
            </w:r>
          </w:p>
        </w:tc>
      </w:tr>
      <w:tr w:rsidR="00EF5E41" w:rsidRPr="00942C63" w14:paraId="455C2A7D" w14:textId="77777777" w:rsidTr="00727E90">
        <w:trPr>
          <w:trHeight w:val="546"/>
          <w:jc w:val="center"/>
        </w:trPr>
        <w:tc>
          <w:tcPr>
            <w:tcW w:w="552" w:type="dxa"/>
            <w:tcBorders>
              <w:top w:val="single" w:sz="4" w:space="0" w:color="auto"/>
              <w:left w:val="single" w:sz="8" w:space="0" w:color="auto"/>
              <w:bottom w:val="single" w:sz="4" w:space="0" w:color="auto"/>
              <w:right w:val="single" w:sz="8" w:space="0" w:color="auto"/>
            </w:tcBorders>
            <w:shd w:val="clear" w:color="000000" w:fill="FFFFFF"/>
            <w:vAlign w:val="center"/>
            <w:hideMark/>
          </w:tcPr>
          <w:p w14:paraId="1B7CC4DA" w14:textId="77777777" w:rsidR="00EF5E41" w:rsidRPr="00942C63" w:rsidRDefault="00EF5E41" w:rsidP="00EF5E41">
            <w:pPr>
              <w:spacing w:after="0" w:line="240" w:lineRule="auto"/>
              <w:jc w:val="center"/>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 xml:space="preserve">(=) </w:t>
            </w:r>
          </w:p>
        </w:tc>
        <w:tc>
          <w:tcPr>
            <w:tcW w:w="1946" w:type="dxa"/>
            <w:tcBorders>
              <w:top w:val="single" w:sz="4" w:space="0" w:color="auto"/>
              <w:left w:val="single" w:sz="8" w:space="0" w:color="auto"/>
              <w:bottom w:val="single" w:sz="4" w:space="0" w:color="auto"/>
            </w:tcBorders>
            <w:shd w:val="clear" w:color="000000" w:fill="FFFFFF"/>
            <w:vAlign w:val="center"/>
            <w:hideMark/>
          </w:tcPr>
          <w:p w14:paraId="1C989A2B" w14:textId="77777777" w:rsidR="00EF5E41" w:rsidRPr="00942C63" w:rsidRDefault="00EF5E41" w:rsidP="00EF5E41">
            <w:pPr>
              <w:spacing w:after="0" w:line="240" w:lineRule="auto"/>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 xml:space="preserve">UTILIDAD ANTES DE IMPUESTOS </w:t>
            </w:r>
          </w:p>
        </w:tc>
        <w:tc>
          <w:tcPr>
            <w:tcW w:w="1082" w:type="dxa"/>
            <w:tcBorders>
              <w:top w:val="single" w:sz="4" w:space="0" w:color="auto"/>
              <w:bottom w:val="single" w:sz="4" w:space="0" w:color="auto"/>
            </w:tcBorders>
            <w:shd w:val="clear" w:color="000000" w:fill="FFFFFF"/>
            <w:vAlign w:val="center"/>
            <w:hideMark/>
          </w:tcPr>
          <w:p w14:paraId="255F153A" w14:textId="77777777" w:rsidR="00EF5E41" w:rsidRPr="00942C63" w:rsidRDefault="00EF5E41" w:rsidP="00EF5E41">
            <w:pPr>
              <w:spacing w:after="0" w:line="240" w:lineRule="auto"/>
              <w:jc w:val="right"/>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45.538,97</w:t>
            </w:r>
          </w:p>
        </w:tc>
        <w:tc>
          <w:tcPr>
            <w:tcW w:w="1082" w:type="dxa"/>
            <w:tcBorders>
              <w:top w:val="single" w:sz="4" w:space="0" w:color="auto"/>
              <w:bottom w:val="single" w:sz="4" w:space="0" w:color="auto"/>
            </w:tcBorders>
            <w:shd w:val="clear" w:color="000000" w:fill="FFFFFF"/>
            <w:vAlign w:val="center"/>
            <w:hideMark/>
          </w:tcPr>
          <w:p w14:paraId="4BBE0EFD" w14:textId="77777777" w:rsidR="00EF5E41" w:rsidRPr="00942C63" w:rsidRDefault="00EF5E41" w:rsidP="00EF5E41">
            <w:pPr>
              <w:spacing w:after="0" w:line="240" w:lineRule="auto"/>
              <w:jc w:val="right"/>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47.388,73</w:t>
            </w:r>
          </w:p>
        </w:tc>
        <w:tc>
          <w:tcPr>
            <w:tcW w:w="1082" w:type="dxa"/>
            <w:tcBorders>
              <w:top w:val="single" w:sz="4" w:space="0" w:color="auto"/>
              <w:bottom w:val="single" w:sz="4" w:space="0" w:color="auto"/>
            </w:tcBorders>
            <w:shd w:val="clear" w:color="000000" w:fill="FFFFFF"/>
            <w:vAlign w:val="center"/>
            <w:hideMark/>
          </w:tcPr>
          <w:p w14:paraId="5551CD3C" w14:textId="77777777" w:rsidR="00EF5E41" w:rsidRPr="00942C63" w:rsidRDefault="00EF5E41" w:rsidP="00EF5E41">
            <w:pPr>
              <w:spacing w:after="0" w:line="240" w:lineRule="auto"/>
              <w:jc w:val="right"/>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52.585,41</w:t>
            </w:r>
          </w:p>
        </w:tc>
        <w:tc>
          <w:tcPr>
            <w:tcW w:w="1082" w:type="dxa"/>
            <w:tcBorders>
              <w:top w:val="single" w:sz="4" w:space="0" w:color="auto"/>
              <w:bottom w:val="single" w:sz="4" w:space="0" w:color="auto"/>
            </w:tcBorders>
            <w:shd w:val="clear" w:color="000000" w:fill="FFFFFF"/>
            <w:vAlign w:val="center"/>
            <w:hideMark/>
          </w:tcPr>
          <w:p w14:paraId="3E3B6205" w14:textId="77777777" w:rsidR="00EF5E41" w:rsidRPr="00942C63" w:rsidRDefault="00EF5E41" w:rsidP="00EF5E41">
            <w:pPr>
              <w:spacing w:after="0" w:line="240" w:lineRule="auto"/>
              <w:jc w:val="right"/>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57.811,65</w:t>
            </w:r>
          </w:p>
        </w:tc>
        <w:tc>
          <w:tcPr>
            <w:tcW w:w="1082" w:type="dxa"/>
            <w:tcBorders>
              <w:top w:val="single" w:sz="4" w:space="0" w:color="auto"/>
              <w:bottom w:val="single" w:sz="4" w:space="0" w:color="auto"/>
              <w:right w:val="single" w:sz="8" w:space="0" w:color="auto"/>
            </w:tcBorders>
            <w:shd w:val="clear" w:color="000000" w:fill="FFFFFF"/>
            <w:vAlign w:val="center"/>
            <w:hideMark/>
          </w:tcPr>
          <w:p w14:paraId="072C30E3" w14:textId="77777777" w:rsidR="00EF5E41" w:rsidRPr="00942C63" w:rsidRDefault="00EF5E41" w:rsidP="00EF5E41">
            <w:pPr>
              <w:spacing w:after="0" w:line="240" w:lineRule="auto"/>
              <w:jc w:val="right"/>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63.203,13</w:t>
            </w:r>
          </w:p>
        </w:tc>
      </w:tr>
      <w:tr w:rsidR="00EF5E41" w:rsidRPr="00942C63" w14:paraId="6BD9DA64" w14:textId="77777777" w:rsidTr="00727E90">
        <w:trPr>
          <w:trHeight w:val="546"/>
          <w:jc w:val="center"/>
        </w:trPr>
        <w:tc>
          <w:tcPr>
            <w:tcW w:w="552" w:type="dxa"/>
            <w:tcBorders>
              <w:top w:val="single" w:sz="4" w:space="0" w:color="auto"/>
              <w:left w:val="single" w:sz="8" w:space="0" w:color="auto"/>
              <w:bottom w:val="single" w:sz="4" w:space="0" w:color="auto"/>
              <w:right w:val="single" w:sz="8" w:space="0" w:color="auto"/>
            </w:tcBorders>
            <w:shd w:val="clear" w:color="000000" w:fill="FFFFFF"/>
            <w:vAlign w:val="center"/>
            <w:hideMark/>
          </w:tcPr>
          <w:p w14:paraId="7BD6D5D2" w14:textId="77777777" w:rsidR="00EF5E41" w:rsidRPr="00942C63" w:rsidRDefault="00EF5E41" w:rsidP="00EF5E41">
            <w:pPr>
              <w:spacing w:after="0" w:line="240" w:lineRule="auto"/>
              <w:jc w:val="center"/>
              <w:rPr>
                <w:rFonts w:ascii="Times New Roman" w:eastAsia="Times New Roman" w:hAnsi="Times New Roman" w:cs="Times New Roman"/>
                <w:color w:val="000000"/>
                <w:lang w:eastAsia="es-EC"/>
              </w:rPr>
            </w:pPr>
            <w:r w:rsidRPr="00942C63">
              <w:rPr>
                <w:rFonts w:ascii="Times New Roman" w:eastAsia="Times New Roman" w:hAnsi="Times New Roman" w:cs="Times New Roman"/>
                <w:color w:val="000000"/>
                <w:lang w:eastAsia="es-EC"/>
              </w:rPr>
              <w:t xml:space="preserve">(-) </w:t>
            </w:r>
          </w:p>
        </w:tc>
        <w:tc>
          <w:tcPr>
            <w:tcW w:w="1946" w:type="dxa"/>
            <w:tcBorders>
              <w:top w:val="single" w:sz="4" w:space="0" w:color="auto"/>
              <w:left w:val="single" w:sz="8" w:space="0" w:color="auto"/>
              <w:bottom w:val="single" w:sz="4" w:space="0" w:color="auto"/>
            </w:tcBorders>
            <w:shd w:val="clear" w:color="000000" w:fill="FFFFFF"/>
            <w:vAlign w:val="center"/>
            <w:hideMark/>
          </w:tcPr>
          <w:p w14:paraId="7BD5E660" w14:textId="77777777" w:rsidR="00EF5E41" w:rsidRPr="00942C63" w:rsidRDefault="00EF5E41" w:rsidP="00EF5E41">
            <w:pPr>
              <w:spacing w:after="0" w:line="240" w:lineRule="auto"/>
              <w:rPr>
                <w:rFonts w:ascii="Times New Roman" w:eastAsia="Times New Roman" w:hAnsi="Times New Roman" w:cs="Times New Roman"/>
                <w:color w:val="000000"/>
                <w:lang w:eastAsia="es-EC"/>
              </w:rPr>
            </w:pPr>
            <w:r w:rsidRPr="00942C63">
              <w:rPr>
                <w:rFonts w:ascii="Times New Roman" w:eastAsia="Times New Roman" w:hAnsi="Times New Roman" w:cs="Times New Roman"/>
                <w:color w:val="000000"/>
                <w:lang w:eastAsia="es-EC"/>
              </w:rPr>
              <w:t xml:space="preserve">Impuesto a la renta </w:t>
            </w:r>
          </w:p>
        </w:tc>
        <w:tc>
          <w:tcPr>
            <w:tcW w:w="1082" w:type="dxa"/>
            <w:tcBorders>
              <w:top w:val="single" w:sz="4" w:space="0" w:color="auto"/>
              <w:bottom w:val="single" w:sz="4" w:space="0" w:color="auto"/>
            </w:tcBorders>
            <w:shd w:val="clear" w:color="000000" w:fill="FFFFFF"/>
            <w:vAlign w:val="center"/>
            <w:hideMark/>
          </w:tcPr>
          <w:p w14:paraId="57F3F246" w14:textId="77777777" w:rsidR="00EF5E41" w:rsidRPr="00942C63" w:rsidRDefault="00EF5E41" w:rsidP="00EF5E41">
            <w:pPr>
              <w:spacing w:after="0" w:line="240" w:lineRule="auto"/>
              <w:jc w:val="right"/>
              <w:rPr>
                <w:rFonts w:ascii="Times New Roman" w:eastAsia="Times New Roman" w:hAnsi="Times New Roman" w:cs="Times New Roman"/>
                <w:color w:val="000000"/>
                <w:lang w:eastAsia="es-EC"/>
              </w:rPr>
            </w:pPr>
            <w:r w:rsidRPr="00942C63">
              <w:rPr>
                <w:rFonts w:ascii="Times New Roman" w:eastAsia="Times New Roman" w:hAnsi="Times New Roman" w:cs="Times New Roman"/>
                <w:color w:val="000000"/>
                <w:lang w:eastAsia="es-EC"/>
              </w:rPr>
              <w:t>4.656,79</w:t>
            </w:r>
          </w:p>
        </w:tc>
        <w:tc>
          <w:tcPr>
            <w:tcW w:w="1082" w:type="dxa"/>
            <w:tcBorders>
              <w:top w:val="single" w:sz="4" w:space="0" w:color="auto"/>
              <w:bottom w:val="single" w:sz="4" w:space="0" w:color="auto"/>
            </w:tcBorders>
            <w:shd w:val="clear" w:color="000000" w:fill="FFFFFF"/>
            <w:vAlign w:val="center"/>
            <w:hideMark/>
          </w:tcPr>
          <w:p w14:paraId="44A25BF1" w14:textId="77777777" w:rsidR="00EF5E41" w:rsidRPr="00942C63" w:rsidRDefault="00EF5E41" w:rsidP="00EF5E41">
            <w:pPr>
              <w:spacing w:after="0" w:line="240" w:lineRule="auto"/>
              <w:jc w:val="right"/>
              <w:rPr>
                <w:rFonts w:ascii="Times New Roman" w:eastAsia="Times New Roman" w:hAnsi="Times New Roman" w:cs="Times New Roman"/>
                <w:color w:val="000000"/>
                <w:lang w:eastAsia="es-EC"/>
              </w:rPr>
            </w:pPr>
            <w:r w:rsidRPr="00942C63">
              <w:rPr>
                <w:rFonts w:ascii="Times New Roman" w:eastAsia="Times New Roman" w:hAnsi="Times New Roman" w:cs="Times New Roman"/>
                <w:color w:val="000000"/>
                <w:lang w:eastAsia="es-EC"/>
              </w:rPr>
              <w:t>5.026,75</w:t>
            </w:r>
          </w:p>
        </w:tc>
        <w:tc>
          <w:tcPr>
            <w:tcW w:w="1082" w:type="dxa"/>
            <w:tcBorders>
              <w:top w:val="single" w:sz="4" w:space="0" w:color="auto"/>
              <w:bottom w:val="single" w:sz="4" w:space="0" w:color="auto"/>
            </w:tcBorders>
            <w:shd w:val="clear" w:color="000000" w:fill="FFFFFF"/>
            <w:vAlign w:val="center"/>
            <w:hideMark/>
          </w:tcPr>
          <w:p w14:paraId="23AE17B3" w14:textId="77777777" w:rsidR="00EF5E41" w:rsidRPr="00942C63" w:rsidRDefault="00EF5E41" w:rsidP="00EF5E41">
            <w:pPr>
              <w:spacing w:after="0" w:line="240" w:lineRule="auto"/>
              <w:jc w:val="right"/>
              <w:rPr>
                <w:rFonts w:ascii="Times New Roman" w:eastAsia="Times New Roman" w:hAnsi="Times New Roman" w:cs="Times New Roman"/>
                <w:color w:val="000000"/>
                <w:lang w:eastAsia="es-EC"/>
              </w:rPr>
            </w:pPr>
            <w:r w:rsidRPr="00942C63">
              <w:rPr>
                <w:rFonts w:ascii="Times New Roman" w:eastAsia="Times New Roman" w:hAnsi="Times New Roman" w:cs="Times New Roman"/>
                <w:color w:val="000000"/>
                <w:lang w:eastAsia="es-EC"/>
              </w:rPr>
              <w:t>6.066,08</w:t>
            </w:r>
          </w:p>
        </w:tc>
        <w:tc>
          <w:tcPr>
            <w:tcW w:w="1082" w:type="dxa"/>
            <w:tcBorders>
              <w:top w:val="single" w:sz="4" w:space="0" w:color="auto"/>
              <w:bottom w:val="single" w:sz="4" w:space="0" w:color="auto"/>
            </w:tcBorders>
            <w:shd w:val="clear" w:color="000000" w:fill="FFFFFF"/>
            <w:vAlign w:val="center"/>
            <w:hideMark/>
          </w:tcPr>
          <w:p w14:paraId="68CFFE20" w14:textId="77777777" w:rsidR="00EF5E41" w:rsidRPr="00942C63" w:rsidRDefault="00EF5E41" w:rsidP="00EF5E41">
            <w:pPr>
              <w:spacing w:after="0" w:line="240" w:lineRule="auto"/>
              <w:jc w:val="right"/>
              <w:rPr>
                <w:rFonts w:ascii="Times New Roman" w:eastAsia="Times New Roman" w:hAnsi="Times New Roman" w:cs="Times New Roman"/>
                <w:color w:val="000000"/>
                <w:lang w:eastAsia="es-EC"/>
              </w:rPr>
            </w:pPr>
            <w:r w:rsidRPr="00942C63">
              <w:rPr>
                <w:rFonts w:ascii="Times New Roman" w:eastAsia="Times New Roman" w:hAnsi="Times New Roman" w:cs="Times New Roman"/>
                <w:color w:val="000000"/>
                <w:lang w:eastAsia="es-EC"/>
              </w:rPr>
              <w:t>7.111,33</w:t>
            </w:r>
          </w:p>
        </w:tc>
        <w:tc>
          <w:tcPr>
            <w:tcW w:w="1082" w:type="dxa"/>
            <w:tcBorders>
              <w:top w:val="single" w:sz="4" w:space="0" w:color="auto"/>
              <w:bottom w:val="single" w:sz="4" w:space="0" w:color="auto"/>
              <w:right w:val="single" w:sz="8" w:space="0" w:color="auto"/>
            </w:tcBorders>
            <w:shd w:val="clear" w:color="000000" w:fill="FFFFFF"/>
            <w:vAlign w:val="center"/>
            <w:hideMark/>
          </w:tcPr>
          <w:p w14:paraId="0E54F223" w14:textId="77777777" w:rsidR="00EF5E41" w:rsidRPr="00942C63" w:rsidRDefault="00EF5E41" w:rsidP="00EF5E41">
            <w:pPr>
              <w:spacing w:after="0" w:line="240" w:lineRule="auto"/>
              <w:jc w:val="right"/>
              <w:rPr>
                <w:rFonts w:ascii="Times New Roman" w:eastAsia="Times New Roman" w:hAnsi="Times New Roman" w:cs="Times New Roman"/>
                <w:color w:val="000000"/>
                <w:lang w:eastAsia="es-EC"/>
              </w:rPr>
            </w:pPr>
            <w:r w:rsidRPr="00942C63">
              <w:rPr>
                <w:rFonts w:ascii="Times New Roman" w:eastAsia="Times New Roman" w:hAnsi="Times New Roman" w:cs="Times New Roman"/>
                <w:color w:val="000000"/>
                <w:lang w:eastAsia="es-EC"/>
              </w:rPr>
              <w:t>8.189,63</w:t>
            </w:r>
          </w:p>
        </w:tc>
      </w:tr>
      <w:tr w:rsidR="00EF5E41" w:rsidRPr="00942C63" w14:paraId="472B0C18" w14:textId="77777777" w:rsidTr="00727E90">
        <w:trPr>
          <w:trHeight w:val="546"/>
          <w:jc w:val="center"/>
        </w:trPr>
        <w:tc>
          <w:tcPr>
            <w:tcW w:w="552" w:type="dxa"/>
            <w:tcBorders>
              <w:top w:val="single" w:sz="4" w:space="0" w:color="auto"/>
              <w:left w:val="single" w:sz="8" w:space="0" w:color="auto"/>
              <w:bottom w:val="single" w:sz="8" w:space="0" w:color="auto"/>
              <w:right w:val="single" w:sz="8" w:space="0" w:color="auto"/>
            </w:tcBorders>
            <w:shd w:val="clear" w:color="000000" w:fill="FFFFFF"/>
            <w:vAlign w:val="center"/>
            <w:hideMark/>
          </w:tcPr>
          <w:p w14:paraId="1F9C1894" w14:textId="77777777" w:rsidR="00EF5E41" w:rsidRPr="00942C63" w:rsidRDefault="00EF5E41" w:rsidP="00EF5E41">
            <w:pPr>
              <w:spacing w:after="0" w:line="240" w:lineRule="auto"/>
              <w:jc w:val="center"/>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 xml:space="preserve">(=) </w:t>
            </w:r>
          </w:p>
        </w:tc>
        <w:tc>
          <w:tcPr>
            <w:tcW w:w="1946" w:type="dxa"/>
            <w:tcBorders>
              <w:top w:val="single" w:sz="4" w:space="0" w:color="auto"/>
              <w:left w:val="single" w:sz="8" w:space="0" w:color="auto"/>
              <w:bottom w:val="single" w:sz="8" w:space="0" w:color="auto"/>
            </w:tcBorders>
            <w:shd w:val="clear" w:color="000000" w:fill="FFFFFF"/>
            <w:vAlign w:val="center"/>
            <w:hideMark/>
          </w:tcPr>
          <w:p w14:paraId="4267AEF9" w14:textId="77777777" w:rsidR="00EF5E41" w:rsidRPr="00942C63" w:rsidRDefault="00EF5E41" w:rsidP="00EF5E41">
            <w:pPr>
              <w:spacing w:after="0" w:line="240" w:lineRule="auto"/>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 xml:space="preserve">UTILIDAD ODEL EJERCICIO </w:t>
            </w:r>
          </w:p>
        </w:tc>
        <w:tc>
          <w:tcPr>
            <w:tcW w:w="1082" w:type="dxa"/>
            <w:tcBorders>
              <w:top w:val="single" w:sz="4" w:space="0" w:color="auto"/>
              <w:bottom w:val="single" w:sz="8" w:space="0" w:color="auto"/>
            </w:tcBorders>
            <w:shd w:val="clear" w:color="000000" w:fill="FFFFFF"/>
            <w:vAlign w:val="center"/>
            <w:hideMark/>
          </w:tcPr>
          <w:p w14:paraId="1EB04BB1" w14:textId="77777777" w:rsidR="00EF5E41" w:rsidRPr="00942C63" w:rsidRDefault="00EF5E41" w:rsidP="00EF5E41">
            <w:pPr>
              <w:spacing w:after="0" w:line="240" w:lineRule="auto"/>
              <w:jc w:val="right"/>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40.882,18</w:t>
            </w:r>
          </w:p>
        </w:tc>
        <w:tc>
          <w:tcPr>
            <w:tcW w:w="1082" w:type="dxa"/>
            <w:tcBorders>
              <w:top w:val="single" w:sz="4" w:space="0" w:color="auto"/>
              <w:bottom w:val="single" w:sz="8" w:space="0" w:color="auto"/>
            </w:tcBorders>
            <w:shd w:val="clear" w:color="000000" w:fill="FFFFFF"/>
            <w:vAlign w:val="center"/>
            <w:hideMark/>
          </w:tcPr>
          <w:p w14:paraId="6C5498D8" w14:textId="77777777" w:rsidR="00EF5E41" w:rsidRPr="00942C63" w:rsidRDefault="00EF5E41" w:rsidP="00EF5E41">
            <w:pPr>
              <w:spacing w:after="0" w:line="240" w:lineRule="auto"/>
              <w:jc w:val="right"/>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42.361,99</w:t>
            </w:r>
          </w:p>
        </w:tc>
        <w:tc>
          <w:tcPr>
            <w:tcW w:w="1082" w:type="dxa"/>
            <w:tcBorders>
              <w:top w:val="single" w:sz="4" w:space="0" w:color="auto"/>
              <w:bottom w:val="single" w:sz="8" w:space="0" w:color="auto"/>
            </w:tcBorders>
            <w:shd w:val="clear" w:color="000000" w:fill="FFFFFF"/>
            <w:vAlign w:val="center"/>
            <w:hideMark/>
          </w:tcPr>
          <w:p w14:paraId="0478849E" w14:textId="77777777" w:rsidR="00EF5E41" w:rsidRPr="00942C63" w:rsidRDefault="00EF5E41" w:rsidP="00EF5E41">
            <w:pPr>
              <w:spacing w:after="0" w:line="240" w:lineRule="auto"/>
              <w:jc w:val="right"/>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46.519,33</w:t>
            </w:r>
          </w:p>
        </w:tc>
        <w:tc>
          <w:tcPr>
            <w:tcW w:w="1082" w:type="dxa"/>
            <w:tcBorders>
              <w:top w:val="single" w:sz="4" w:space="0" w:color="auto"/>
              <w:bottom w:val="single" w:sz="8" w:space="0" w:color="auto"/>
            </w:tcBorders>
            <w:shd w:val="clear" w:color="000000" w:fill="FFFFFF"/>
            <w:vAlign w:val="center"/>
            <w:hideMark/>
          </w:tcPr>
          <w:p w14:paraId="1E845553" w14:textId="77777777" w:rsidR="00EF5E41" w:rsidRPr="00942C63" w:rsidRDefault="00EF5E41" w:rsidP="00EF5E41">
            <w:pPr>
              <w:spacing w:after="0" w:line="240" w:lineRule="auto"/>
              <w:jc w:val="right"/>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50.700,32</w:t>
            </w:r>
          </w:p>
        </w:tc>
        <w:tc>
          <w:tcPr>
            <w:tcW w:w="1082" w:type="dxa"/>
            <w:tcBorders>
              <w:top w:val="single" w:sz="4" w:space="0" w:color="auto"/>
              <w:bottom w:val="single" w:sz="8" w:space="0" w:color="auto"/>
              <w:right w:val="single" w:sz="8" w:space="0" w:color="auto"/>
            </w:tcBorders>
            <w:shd w:val="clear" w:color="000000" w:fill="FFFFFF"/>
            <w:vAlign w:val="center"/>
            <w:hideMark/>
          </w:tcPr>
          <w:p w14:paraId="55CA2645" w14:textId="77777777" w:rsidR="00EF5E41" w:rsidRPr="00942C63" w:rsidRDefault="00EF5E41" w:rsidP="00EF5E41">
            <w:pPr>
              <w:spacing w:after="0" w:line="240" w:lineRule="auto"/>
              <w:jc w:val="right"/>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55.013,51</w:t>
            </w:r>
          </w:p>
        </w:tc>
      </w:tr>
    </w:tbl>
    <w:p w14:paraId="7DC923C1" w14:textId="373BA33B" w:rsidR="00CF2114" w:rsidRPr="005E6143" w:rsidRDefault="00CF2114" w:rsidP="00E451A8">
      <w:pPr>
        <w:autoSpaceDE w:val="0"/>
        <w:autoSpaceDN w:val="0"/>
        <w:adjustRightInd w:val="0"/>
        <w:spacing w:after="0" w:line="240" w:lineRule="auto"/>
        <w:rPr>
          <w:rFonts w:ascii="Times New Roman" w:hAnsi="Times New Roman" w:cs="Times New Roman"/>
          <w:color w:val="000000"/>
          <w:sz w:val="20"/>
          <w:szCs w:val="24"/>
        </w:rPr>
      </w:pPr>
      <w:r w:rsidRPr="005E6143">
        <w:rPr>
          <w:rFonts w:ascii="Times New Roman" w:hAnsi="Times New Roman" w:cs="Times New Roman"/>
          <w:b/>
          <w:color w:val="000000"/>
          <w:sz w:val="20"/>
          <w:szCs w:val="24"/>
        </w:rPr>
        <w:t>Fuente:</w:t>
      </w:r>
      <w:r w:rsidRPr="005E6143">
        <w:rPr>
          <w:rFonts w:ascii="Times New Roman" w:hAnsi="Times New Roman" w:cs="Times New Roman"/>
          <w:color w:val="000000"/>
          <w:sz w:val="20"/>
          <w:szCs w:val="24"/>
        </w:rPr>
        <w:t xml:space="preserve"> </w:t>
      </w:r>
      <w:r w:rsidR="00D3011C" w:rsidRPr="005E6143">
        <w:rPr>
          <w:rFonts w:ascii="Times New Roman" w:hAnsi="Times New Roman" w:cs="Times New Roman"/>
          <w:color w:val="000000"/>
          <w:sz w:val="20"/>
          <w:szCs w:val="24"/>
        </w:rPr>
        <w:t>Investigación de Campo</w:t>
      </w:r>
    </w:p>
    <w:p w14:paraId="286DAABC" w14:textId="77777777" w:rsidR="00CF2114" w:rsidRPr="005E6143" w:rsidRDefault="00CF2114" w:rsidP="00E451A8">
      <w:pPr>
        <w:spacing w:line="240" w:lineRule="auto"/>
        <w:jc w:val="both"/>
        <w:rPr>
          <w:rFonts w:ascii="Times New Roman" w:hAnsi="Times New Roman" w:cs="Times New Roman"/>
          <w:color w:val="000000"/>
          <w:sz w:val="20"/>
          <w:szCs w:val="24"/>
        </w:rPr>
      </w:pPr>
      <w:r w:rsidRPr="005E6143">
        <w:rPr>
          <w:rFonts w:ascii="Times New Roman" w:hAnsi="Times New Roman" w:cs="Times New Roman"/>
          <w:b/>
          <w:color w:val="000000"/>
          <w:sz w:val="20"/>
          <w:szCs w:val="24"/>
        </w:rPr>
        <w:t xml:space="preserve">Elaborado: </w:t>
      </w:r>
      <w:r w:rsidRPr="005E6143">
        <w:rPr>
          <w:rFonts w:ascii="Times New Roman" w:hAnsi="Times New Roman" w:cs="Times New Roman"/>
          <w:color w:val="000000"/>
          <w:sz w:val="20"/>
          <w:szCs w:val="24"/>
        </w:rPr>
        <w:t>Solano. A (2017)</w:t>
      </w:r>
    </w:p>
    <w:p w14:paraId="62D5A40D" w14:textId="26C9C6B4" w:rsidR="00F132EC" w:rsidRPr="005E6143" w:rsidRDefault="00E451A8" w:rsidP="00713D89">
      <w:pPr>
        <w:autoSpaceDE w:val="0"/>
        <w:autoSpaceDN w:val="0"/>
        <w:adjustRightInd w:val="0"/>
        <w:spacing w:after="0" w:line="360" w:lineRule="auto"/>
        <w:jc w:val="both"/>
        <w:rPr>
          <w:rFonts w:ascii="Times New Roman" w:eastAsia="Times New Roman" w:hAnsi="Times New Roman" w:cs="Times New Roman"/>
          <w:sz w:val="24"/>
          <w:szCs w:val="24"/>
          <w:lang w:eastAsia="es-EC"/>
        </w:rPr>
      </w:pPr>
      <w:r w:rsidRPr="005E6143">
        <w:rPr>
          <w:rFonts w:ascii="Times New Roman" w:eastAsia="Times New Roman" w:hAnsi="Times New Roman" w:cs="Times New Roman"/>
          <w:b/>
          <w:sz w:val="24"/>
          <w:szCs w:val="24"/>
          <w:lang w:eastAsia="es-EC"/>
        </w:rPr>
        <w:t>Definición</w:t>
      </w:r>
      <w:r w:rsidR="00F132EC" w:rsidRPr="005E6143">
        <w:rPr>
          <w:rFonts w:ascii="Times New Roman" w:eastAsia="Times New Roman" w:hAnsi="Times New Roman" w:cs="Times New Roman"/>
          <w:sz w:val="24"/>
          <w:szCs w:val="24"/>
          <w:lang w:eastAsia="es-EC"/>
        </w:rPr>
        <w:t xml:space="preserve">: el estado de resultados permite saber si el plan de negocios es o no rentable a lo largo de la vida útil. </w:t>
      </w:r>
    </w:p>
    <w:p w14:paraId="3903704C" w14:textId="0793A4F2" w:rsidR="0059615D" w:rsidRPr="005E6143" w:rsidRDefault="00E451A8" w:rsidP="00EF390E">
      <w:pPr>
        <w:spacing w:line="360" w:lineRule="auto"/>
        <w:jc w:val="both"/>
        <w:rPr>
          <w:rFonts w:ascii="Times New Roman" w:eastAsia="Times New Roman" w:hAnsi="Times New Roman" w:cs="Times New Roman"/>
          <w:sz w:val="24"/>
          <w:szCs w:val="24"/>
          <w:lang w:eastAsia="es-EC"/>
        </w:rPr>
      </w:pPr>
      <w:r w:rsidRPr="005E6143">
        <w:rPr>
          <w:rFonts w:ascii="Times New Roman" w:eastAsia="Times New Roman" w:hAnsi="Times New Roman" w:cs="Times New Roman"/>
          <w:b/>
          <w:sz w:val="24"/>
          <w:szCs w:val="24"/>
          <w:lang w:eastAsia="es-EC"/>
        </w:rPr>
        <w:t>Análisis</w:t>
      </w:r>
      <w:r w:rsidR="00F132EC" w:rsidRPr="005E6143">
        <w:rPr>
          <w:rFonts w:ascii="Times New Roman" w:eastAsia="Times New Roman" w:hAnsi="Times New Roman" w:cs="Times New Roman"/>
          <w:sz w:val="24"/>
          <w:szCs w:val="24"/>
          <w:lang w:eastAsia="es-EC"/>
        </w:rPr>
        <w:t>:</w:t>
      </w:r>
      <w:r w:rsidR="00713D89" w:rsidRPr="005E6143">
        <w:rPr>
          <w:rFonts w:ascii="Times New Roman" w:eastAsia="Times New Roman" w:hAnsi="Times New Roman" w:cs="Times New Roman"/>
          <w:sz w:val="24"/>
          <w:szCs w:val="24"/>
          <w:lang w:eastAsia="es-EC"/>
        </w:rPr>
        <w:t xml:space="preserve"> en el estado de resultados elaborado podemos visualizar que el proyecto es viable y rentable ya que los valores de la utilidad del ejercicio en el primer año es de </w:t>
      </w:r>
      <w:r w:rsidR="00713D89" w:rsidRPr="005E6143">
        <w:rPr>
          <w:rFonts w:ascii="Times New Roman" w:eastAsia="Times New Roman" w:hAnsi="Times New Roman" w:cs="Times New Roman"/>
          <w:bCs/>
          <w:color w:val="000000"/>
          <w:sz w:val="24"/>
          <w:szCs w:val="24"/>
          <w:lang w:eastAsia="es-EC"/>
        </w:rPr>
        <w:t>40.882,18 y para el quinto año proyectado es de 55.566,74.</w:t>
      </w:r>
    </w:p>
    <w:p w14:paraId="36DAE936" w14:textId="43F6ED36" w:rsidR="00785DC9" w:rsidRPr="005E6143" w:rsidRDefault="00785DC9" w:rsidP="0059615D">
      <w:pPr>
        <w:tabs>
          <w:tab w:val="center" w:pos="4135"/>
        </w:tabs>
        <w:rPr>
          <w:rFonts w:ascii="Times New Roman" w:eastAsia="Times New Roman" w:hAnsi="Times New Roman" w:cs="Times New Roman"/>
          <w:b/>
          <w:sz w:val="24"/>
          <w:szCs w:val="24"/>
          <w:lang w:eastAsia="es-EC"/>
        </w:rPr>
      </w:pPr>
    </w:p>
    <w:p w14:paraId="53F7EAD3" w14:textId="7AEE8815" w:rsidR="00052199" w:rsidRPr="005E6143" w:rsidRDefault="0059615D" w:rsidP="006C3330">
      <w:pPr>
        <w:pStyle w:val="Ttulo1"/>
      </w:pPr>
      <w:bookmarkStart w:id="237" w:name="_Toc497035067"/>
      <w:r w:rsidRPr="005E6143">
        <w:lastRenderedPageBreak/>
        <w:t>EVALUACION FINANCIERA</w:t>
      </w:r>
      <w:bookmarkEnd w:id="237"/>
    </w:p>
    <w:p w14:paraId="68F88AF9" w14:textId="6D4EDFDB" w:rsidR="0059615D" w:rsidRPr="005E6143" w:rsidRDefault="00785DC9" w:rsidP="00D9756D">
      <w:pPr>
        <w:pStyle w:val="Ttulo2"/>
        <w:spacing w:line="360" w:lineRule="auto"/>
      </w:pPr>
      <w:bookmarkStart w:id="238" w:name="_Toc497035068"/>
      <w:r w:rsidRPr="005E6143">
        <w:t>Calculo del VAN</w:t>
      </w:r>
      <w:bookmarkEnd w:id="238"/>
    </w:p>
    <w:p w14:paraId="21F868FF" w14:textId="77777777" w:rsidR="00052199" w:rsidRPr="005E6143" w:rsidRDefault="0090606D" w:rsidP="0090606D">
      <w:pPr>
        <w:pStyle w:val="Epgrafe"/>
      </w:pPr>
      <w:bookmarkStart w:id="239" w:name="_Toc496170350"/>
      <w:bookmarkStart w:id="240" w:name="_Toc496532217"/>
      <w:r w:rsidRPr="005E6143">
        <w:t xml:space="preserve">Tabla </w:t>
      </w:r>
      <w:fldSimple w:instr=" SEQ Tabla \* ARABIC ">
        <w:r w:rsidR="005A6B23">
          <w:rPr>
            <w:noProof/>
          </w:rPr>
          <w:t>61</w:t>
        </w:r>
      </w:fldSimple>
      <w:r w:rsidRPr="005E6143">
        <w:t xml:space="preserve"> Calculo del VAN</w:t>
      </w:r>
      <w:bookmarkEnd w:id="239"/>
      <w:bookmarkEnd w:id="240"/>
    </w:p>
    <w:p w14:paraId="7D4D0F91" w14:textId="77777777" w:rsidR="00EF5E41" w:rsidRPr="005E6143" w:rsidRDefault="00EF5E41" w:rsidP="00EF5E41">
      <w:pPr>
        <w:rPr>
          <w:rFonts w:ascii="Times New Roman" w:hAnsi="Times New Roman" w:cs="Times New Roman"/>
        </w:rPr>
      </w:pPr>
    </w:p>
    <w:tbl>
      <w:tblPr>
        <w:tblW w:w="5484" w:type="dxa"/>
        <w:jc w:val="center"/>
        <w:tblBorders>
          <w:top w:val="single" w:sz="8" w:space="0" w:color="auto"/>
          <w:left w:val="single" w:sz="8" w:space="0" w:color="auto"/>
          <w:bottom w:val="single" w:sz="8" w:space="0" w:color="auto"/>
          <w:right w:val="single" w:sz="8" w:space="0" w:color="auto"/>
          <w:insideH w:val="single" w:sz="12" w:space="0" w:color="auto"/>
          <w:insideV w:val="single" w:sz="4" w:space="0" w:color="auto"/>
        </w:tblBorders>
        <w:tblCellMar>
          <w:left w:w="70" w:type="dxa"/>
          <w:right w:w="70" w:type="dxa"/>
        </w:tblCellMar>
        <w:tblLook w:val="04A0" w:firstRow="1" w:lastRow="0" w:firstColumn="1" w:lastColumn="0" w:noHBand="0" w:noVBand="1"/>
      </w:tblPr>
      <w:tblGrid>
        <w:gridCol w:w="1508"/>
        <w:gridCol w:w="1240"/>
        <w:gridCol w:w="1020"/>
        <w:gridCol w:w="1020"/>
        <w:gridCol w:w="1020"/>
        <w:gridCol w:w="1020"/>
      </w:tblGrid>
      <w:tr w:rsidR="002B72C3" w:rsidRPr="00942C63" w14:paraId="7867B83A" w14:textId="77777777" w:rsidTr="00727E90">
        <w:trPr>
          <w:trHeight w:val="1045"/>
          <w:jc w:val="center"/>
        </w:trPr>
        <w:tc>
          <w:tcPr>
            <w:tcW w:w="1508" w:type="dxa"/>
            <w:tcBorders>
              <w:top w:val="single" w:sz="8" w:space="0" w:color="auto"/>
              <w:bottom w:val="single" w:sz="8" w:space="0" w:color="auto"/>
            </w:tcBorders>
            <w:shd w:val="clear" w:color="000000" w:fill="FFFFFF"/>
            <w:noWrap/>
            <w:vAlign w:val="bottom"/>
            <w:hideMark/>
          </w:tcPr>
          <w:p w14:paraId="7E5EFB13" w14:textId="77777777" w:rsidR="002B72C3" w:rsidRPr="00942C63" w:rsidRDefault="002B72C3" w:rsidP="002B72C3">
            <w:pPr>
              <w:spacing w:after="0" w:line="240" w:lineRule="auto"/>
              <w:rPr>
                <w:rFonts w:ascii="Times New Roman" w:eastAsia="Times New Roman" w:hAnsi="Times New Roman" w:cs="Times New Roman"/>
                <w:color w:val="000000"/>
                <w:lang w:eastAsia="es-EC"/>
              </w:rPr>
            </w:pPr>
            <w:r w:rsidRPr="00942C63">
              <w:rPr>
                <w:rFonts w:ascii="Times New Roman" w:eastAsia="Times New Roman" w:hAnsi="Times New Roman" w:cs="Times New Roman"/>
                <w:color w:val="000000"/>
                <w:lang w:eastAsia="es-EC"/>
              </w:rPr>
              <w:t xml:space="preserve">FLUJO NETO GENERADO (C - F) </w:t>
            </w:r>
          </w:p>
        </w:tc>
        <w:tc>
          <w:tcPr>
            <w:tcW w:w="1021" w:type="dxa"/>
            <w:tcBorders>
              <w:top w:val="single" w:sz="8" w:space="0" w:color="auto"/>
              <w:bottom w:val="single" w:sz="8" w:space="0" w:color="auto"/>
            </w:tcBorders>
            <w:shd w:val="clear" w:color="000000" w:fill="FFFFFF"/>
            <w:noWrap/>
            <w:vAlign w:val="bottom"/>
            <w:hideMark/>
          </w:tcPr>
          <w:p w14:paraId="1CD30D6D" w14:textId="77777777" w:rsidR="002B72C3" w:rsidRPr="00942C63" w:rsidRDefault="002B72C3" w:rsidP="002B72C3">
            <w:pPr>
              <w:spacing w:after="0" w:line="240" w:lineRule="auto"/>
              <w:jc w:val="center"/>
              <w:rPr>
                <w:rFonts w:ascii="Times New Roman" w:eastAsia="Times New Roman" w:hAnsi="Times New Roman" w:cs="Times New Roman"/>
                <w:bCs/>
                <w:color w:val="000000"/>
                <w:lang w:eastAsia="es-EC"/>
              </w:rPr>
            </w:pPr>
            <w:r w:rsidRPr="00942C63">
              <w:rPr>
                <w:rFonts w:ascii="Times New Roman" w:eastAsia="Times New Roman" w:hAnsi="Times New Roman" w:cs="Times New Roman"/>
                <w:bCs/>
                <w:color w:val="000000"/>
                <w:lang w:eastAsia="es-EC"/>
              </w:rPr>
              <w:t>42.576,18</w:t>
            </w:r>
          </w:p>
        </w:tc>
        <w:tc>
          <w:tcPr>
            <w:tcW w:w="773" w:type="dxa"/>
            <w:tcBorders>
              <w:top w:val="single" w:sz="8" w:space="0" w:color="auto"/>
              <w:bottom w:val="single" w:sz="8" w:space="0" w:color="auto"/>
            </w:tcBorders>
            <w:shd w:val="clear" w:color="000000" w:fill="FFFFFF"/>
            <w:noWrap/>
            <w:vAlign w:val="bottom"/>
            <w:hideMark/>
          </w:tcPr>
          <w:p w14:paraId="67B6DC4C" w14:textId="77777777" w:rsidR="002B72C3" w:rsidRPr="00942C63" w:rsidRDefault="002B72C3" w:rsidP="002B72C3">
            <w:pPr>
              <w:spacing w:after="0" w:line="240" w:lineRule="auto"/>
              <w:jc w:val="center"/>
              <w:rPr>
                <w:rFonts w:ascii="Times New Roman" w:eastAsia="Times New Roman" w:hAnsi="Times New Roman" w:cs="Times New Roman"/>
                <w:bCs/>
                <w:color w:val="000000"/>
                <w:lang w:eastAsia="es-EC"/>
              </w:rPr>
            </w:pPr>
            <w:r w:rsidRPr="00942C63">
              <w:rPr>
                <w:rFonts w:ascii="Times New Roman" w:eastAsia="Times New Roman" w:hAnsi="Times New Roman" w:cs="Times New Roman"/>
                <w:bCs/>
                <w:color w:val="000000"/>
                <w:lang w:eastAsia="es-EC"/>
              </w:rPr>
              <w:t>44.092,01</w:t>
            </w:r>
          </w:p>
        </w:tc>
        <w:tc>
          <w:tcPr>
            <w:tcW w:w="773" w:type="dxa"/>
            <w:tcBorders>
              <w:top w:val="single" w:sz="8" w:space="0" w:color="auto"/>
              <w:bottom w:val="single" w:sz="8" w:space="0" w:color="auto"/>
            </w:tcBorders>
            <w:shd w:val="clear" w:color="000000" w:fill="FFFFFF"/>
            <w:noWrap/>
            <w:vAlign w:val="bottom"/>
            <w:hideMark/>
          </w:tcPr>
          <w:p w14:paraId="6D2E374F" w14:textId="77777777" w:rsidR="002B72C3" w:rsidRPr="00942C63" w:rsidRDefault="002B72C3" w:rsidP="002B72C3">
            <w:pPr>
              <w:spacing w:after="0" w:line="240" w:lineRule="auto"/>
              <w:jc w:val="center"/>
              <w:rPr>
                <w:rFonts w:ascii="Times New Roman" w:eastAsia="Times New Roman" w:hAnsi="Times New Roman" w:cs="Times New Roman"/>
                <w:bCs/>
                <w:color w:val="000000"/>
                <w:lang w:eastAsia="es-EC"/>
              </w:rPr>
            </w:pPr>
            <w:r w:rsidRPr="00942C63">
              <w:rPr>
                <w:rFonts w:ascii="Times New Roman" w:eastAsia="Times New Roman" w:hAnsi="Times New Roman" w:cs="Times New Roman"/>
                <w:bCs/>
                <w:color w:val="000000"/>
                <w:lang w:eastAsia="es-EC"/>
              </w:rPr>
              <w:t>48.286,00</w:t>
            </w:r>
          </w:p>
        </w:tc>
        <w:tc>
          <w:tcPr>
            <w:tcW w:w="707" w:type="dxa"/>
            <w:tcBorders>
              <w:top w:val="single" w:sz="8" w:space="0" w:color="auto"/>
              <w:bottom w:val="single" w:sz="8" w:space="0" w:color="auto"/>
            </w:tcBorders>
            <w:shd w:val="clear" w:color="000000" w:fill="FFFFFF"/>
            <w:noWrap/>
            <w:vAlign w:val="bottom"/>
            <w:hideMark/>
          </w:tcPr>
          <w:p w14:paraId="210CBA87" w14:textId="77777777" w:rsidR="002B72C3" w:rsidRPr="00942C63" w:rsidRDefault="002B72C3" w:rsidP="002B72C3">
            <w:pPr>
              <w:spacing w:after="0" w:line="240" w:lineRule="auto"/>
              <w:jc w:val="center"/>
              <w:rPr>
                <w:rFonts w:ascii="Times New Roman" w:eastAsia="Times New Roman" w:hAnsi="Times New Roman" w:cs="Times New Roman"/>
                <w:bCs/>
                <w:color w:val="000000"/>
                <w:lang w:eastAsia="es-EC"/>
              </w:rPr>
            </w:pPr>
            <w:r w:rsidRPr="00942C63">
              <w:rPr>
                <w:rFonts w:ascii="Times New Roman" w:eastAsia="Times New Roman" w:hAnsi="Times New Roman" w:cs="Times New Roman"/>
                <w:bCs/>
                <w:color w:val="000000"/>
                <w:lang w:eastAsia="es-EC"/>
              </w:rPr>
              <w:t>52.504,24</w:t>
            </w:r>
          </w:p>
        </w:tc>
        <w:tc>
          <w:tcPr>
            <w:tcW w:w="702" w:type="dxa"/>
            <w:tcBorders>
              <w:top w:val="single" w:sz="8" w:space="0" w:color="auto"/>
              <w:bottom w:val="single" w:sz="8" w:space="0" w:color="auto"/>
            </w:tcBorders>
            <w:shd w:val="clear" w:color="000000" w:fill="FFFFFF"/>
            <w:noWrap/>
            <w:vAlign w:val="bottom"/>
            <w:hideMark/>
          </w:tcPr>
          <w:p w14:paraId="005C8505" w14:textId="77777777" w:rsidR="002B72C3" w:rsidRPr="00942C63" w:rsidRDefault="002B72C3" w:rsidP="002B72C3">
            <w:pPr>
              <w:spacing w:after="0" w:line="240" w:lineRule="auto"/>
              <w:jc w:val="center"/>
              <w:rPr>
                <w:rFonts w:ascii="Times New Roman" w:eastAsia="Times New Roman" w:hAnsi="Times New Roman" w:cs="Times New Roman"/>
                <w:bCs/>
                <w:color w:val="000000"/>
                <w:lang w:eastAsia="es-EC"/>
              </w:rPr>
            </w:pPr>
            <w:r w:rsidRPr="00942C63">
              <w:rPr>
                <w:rFonts w:ascii="Times New Roman" w:eastAsia="Times New Roman" w:hAnsi="Times New Roman" w:cs="Times New Roman"/>
                <w:bCs/>
                <w:color w:val="000000"/>
                <w:lang w:eastAsia="es-EC"/>
              </w:rPr>
              <w:t>56.855,31</w:t>
            </w:r>
          </w:p>
        </w:tc>
      </w:tr>
      <w:tr w:rsidR="002B72C3" w:rsidRPr="00942C63" w14:paraId="263FE0E8" w14:textId="77777777" w:rsidTr="00727E90">
        <w:trPr>
          <w:trHeight w:val="70"/>
          <w:jc w:val="center"/>
        </w:trPr>
        <w:tc>
          <w:tcPr>
            <w:tcW w:w="1508" w:type="dxa"/>
            <w:tcBorders>
              <w:top w:val="single" w:sz="8" w:space="0" w:color="auto"/>
            </w:tcBorders>
            <w:shd w:val="clear" w:color="000000" w:fill="FFFFFF"/>
            <w:noWrap/>
            <w:vAlign w:val="bottom"/>
            <w:hideMark/>
          </w:tcPr>
          <w:p w14:paraId="3E1377BE" w14:textId="77777777" w:rsidR="002B72C3" w:rsidRPr="00942C63" w:rsidRDefault="002B72C3" w:rsidP="002B72C3">
            <w:pPr>
              <w:spacing w:after="0" w:line="240" w:lineRule="auto"/>
              <w:rPr>
                <w:rFonts w:ascii="Times New Roman" w:eastAsia="Times New Roman" w:hAnsi="Times New Roman" w:cs="Times New Roman"/>
                <w:b/>
                <w:bCs/>
                <w:color w:val="000000"/>
                <w:lang w:eastAsia="es-EC"/>
              </w:rPr>
            </w:pPr>
            <w:r w:rsidRPr="00942C63">
              <w:rPr>
                <w:rFonts w:ascii="Times New Roman" w:eastAsia="Times New Roman" w:hAnsi="Times New Roman" w:cs="Times New Roman"/>
                <w:b/>
                <w:bCs/>
                <w:color w:val="000000"/>
                <w:lang w:eastAsia="es-EC"/>
              </w:rPr>
              <w:t>INVERSION INICIAL</w:t>
            </w:r>
          </w:p>
        </w:tc>
        <w:tc>
          <w:tcPr>
            <w:tcW w:w="1021" w:type="dxa"/>
            <w:tcBorders>
              <w:top w:val="single" w:sz="8" w:space="0" w:color="auto"/>
            </w:tcBorders>
            <w:shd w:val="clear" w:color="000000" w:fill="FFFFFF"/>
            <w:noWrap/>
            <w:vAlign w:val="bottom"/>
            <w:hideMark/>
          </w:tcPr>
          <w:p w14:paraId="0BE580AE" w14:textId="600A93AB" w:rsidR="002B72C3" w:rsidRPr="00942C63" w:rsidRDefault="002B72C3" w:rsidP="002B72C3">
            <w:pPr>
              <w:spacing w:after="0" w:line="240" w:lineRule="auto"/>
              <w:jc w:val="right"/>
              <w:rPr>
                <w:rFonts w:ascii="Times New Roman" w:eastAsia="Times New Roman" w:hAnsi="Times New Roman" w:cs="Times New Roman"/>
                <w:bCs/>
                <w:color w:val="000000"/>
                <w:lang w:eastAsia="es-EC"/>
              </w:rPr>
            </w:pPr>
            <w:r w:rsidRPr="00942C63">
              <w:rPr>
                <w:rFonts w:ascii="Times New Roman" w:eastAsia="Times New Roman" w:hAnsi="Times New Roman" w:cs="Times New Roman"/>
                <w:bCs/>
                <w:color w:val="FF0000"/>
                <w:lang w:eastAsia="es-EC"/>
              </w:rPr>
              <w:t>-65</w:t>
            </w:r>
            <w:r w:rsidR="004C683E" w:rsidRPr="00942C63">
              <w:rPr>
                <w:rFonts w:ascii="Times New Roman" w:eastAsia="Times New Roman" w:hAnsi="Times New Roman" w:cs="Times New Roman"/>
                <w:bCs/>
                <w:color w:val="FF0000"/>
                <w:lang w:eastAsia="es-EC"/>
              </w:rPr>
              <w:t>.</w:t>
            </w:r>
            <w:r w:rsidRPr="00942C63">
              <w:rPr>
                <w:rFonts w:ascii="Times New Roman" w:eastAsia="Times New Roman" w:hAnsi="Times New Roman" w:cs="Times New Roman"/>
                <w:bCs/>
                <w:color w:val="FF0000"/>
                <w:lang w:eastAsia="es-EC"/>
              </w:rPr>
              <w:t>560,8172</w:t>
            </w:r>
          </w:p>
        </w:tc>
        <w:tc>
          <w:tcPr>
            <w:tcW w:w="773" w:type="dxa"/>
            <w:tcBorders>
              <w:top w:val="single" w:sz="8" w:space="0" w:color="auto"/>
            </w:tcBorders>
            <w:shd w:val="clear" w:color="000000" w:fill="FFFFFF"/>
            <w:noWrap/>
            <w:vAlign w:val="bottom"/>
            <w:hideMark/>
          </w:tcPr>
          <w:p w14:paraId="7E863FB7" w14:textId="77777777" w:rsidR="002B72C3" w:rsidRPr="00942C63" w:rsidRDefault="002B72C3" w:rsidP="002B72C3">
            <w:pPr>
              <w:spacing w:after="0" w:line="240" w:lineRule="auto"/>
              <w:rPr>
                <w:rFonts w:ascii="Times New Roman" w:eastAsia="Times New Roman" w:hAnsi="Times New Roman" w:cs="Times New Roman"/>
                <w:bCs/>
                <w:color w:val="000000"/>
                <w:lang w:eastAsia="es-EC"/>
              </w:rPr>
            </w:pPr>
            <w:r w:rsidRPr="00942C63">
              <w:rPr>
                <w:rFonts w:ascii="Times New Roman" w:eastAsia="Times New Roman" w:hAnsi="Times New Roman" w:cs="Times New Roman"/>
                <w:bCs/>
                <w:color w:val="000000"/>
                <w:lang w:eastAsia="es-EC"/>
              </w:rPr>
              <w:t> </w:t>
            </w:r>
          </w:p>
        </w:tc>
        <w:tc>
          <w:tcPr>
            <w:tcW w:w="773" w:type="dxa"/>
            <w:tcBorders>
              <w:top w:val="single" w:sz="8" w:space="0" w:color="auto"/>
            </w:tcBorders>
            <w:shd w:val="clear" w:color="000000" w:fill="FFFFFF"/>
            <w:noWrap/>
            <w:vAlign w:val="bottom"/>
            <w:hideMark/>
          </w:tcPr>
          <w:p w14:paraId="7F474BA2" w14:textId="77777777" w:rsidR="002B72C3" w:rsidRPr="00942C63" w:rsidRDefault="002B72C3" w:rsidP="002B72C3">
            <w:pPr>
              <w:spacing w:after="0" w:line="240" w:lineRule="auto"/>
              <w:rPr>
                <w:rFonts w:ascii="Times New Roman" w:eastAsia="Times New Roman" w:hAnsi="Times New Roman" w:cs="Times New Roman"/>
                <w:bCs/>
                <w:color w:val="000000"/>
                <w:lang w:eastAsia="es-EC"/>
              </w:rPr>
            </w:pPr>
            <w:r w:rsidRPr="00942C63">
              <w:rPr>
                <w:rFonts w:ascii="Times New Roman" w:eastAsia="Times New Roman" w:hAnsi="Times New Roman" w:cs="Times New Roman"/>
                <w:bCs/>
                <w:color w:val="000000"/>
                <w:lang w:eastAsia="es-EC"/>
              </w:rPr>
              <w:t> </w:t>
            </w:r>
          </w:p>
        </w:tc>
        <w:tc>
          <w:tcPr>
            <w:tcW w:w="707" w:type="dxa"/>
            <w:tcBorders>
              <w:top w:val="single" w:sz="8" w:space="0" w:color="auto"/>
            </w:tcBorders>
            <w:shd w:val="clear" w:color="000000" w:fill="FFFFFF"/>
            <w:noWrap/>
            <w:vAlign w:val="bottom"/>
            <w:hideMark/>
          </w:tcPr>
          <w:p w14:paraId="6D2D854D" w14:textId="77777777" w:rsidR="002B72C3" w:rsidRPr="00942C63" w:rsidRDefault="002B72C3" w:rsidP="002B72C3">
            <w:pPr>
              <w:spacing w:after="0" w:line="240" w:lineRule="auto"/>
              <w:rPr>
                <w:rFonts w:ascii="Times New Roman" w:eastAsia="Times New Roman" w:hAnsi="Times New Roman" w:cs="Times New Roman"/>
                <w:bCs/>
                <w:color w:val="000000"/>
                <w:lang w:eastAsia="es-EC"/>
              </w:rPr>
            </w:pPr>
            <w:r w:rsidRPr="00942C63">
              <w:rPr>
                <w:rFonts w:ascii="Times New Roman" w:eastAsia="Times New Roman" w:hAnsi="Times New Roman" w:cs="Times New Roman"/>
                <w:bCs/>
                <w:color w:val="000000"/>
                <w:lang w:eastAsia="es-EC"/>
              </w:rPr>
              <w:t> </w:t>
            </w:r>
          </w:p>
        </w:tc>
        <w:tc>
          <w:tcPr>
            <w:tcW w:w="702" w:type="dxa"/>
            <w:tcBorders>
              <w:top w:val="single" w:sz="8" w:space="0" w:color="auto"/>
            </w:tcBorders>
            <w:shd w:val="clear" w:color="000000" w:fill="FFFFFF"/>
            <w:noWrap/>
            <w:vAlign w:val="bottom"/>
            <w:hideMark/>
          </w:tcPr>
          <w:p w14:paraId="065FDA21" w14:textId="77777777" w:rsidR="002B72C3" w:rsidRPr="00942C63" w:rsidRDefault="002B72C3" w:rsidP="002B72C3">
            <w:pPr>
              <w:spacing w:after="0" w:line="240" w:lineRule="auto"/>
              <w:rPr>
                <w:rFonts w:ascii="Times New Roman" w:eastAsia="Times New Roman" w:hAnsi="Times New Roman" w:cs="Times New Roman"/>
                <w:bCs/>
                <w:color w:val="000000"/>
                <w:lang w:eastAsia="es-EC"/>
              </w:rPr>
            </w:pPr>
            <w:r w:rsidRPr="00942C63">
              <w:rPr>
                <w:rFonts w:ascii="Times New Roman" w:eastAsia="Times New Roman" w:hAnsi="Times New Roman" w:cs="Times New Roman"/>
                <w:bCs/>
                <w:color w:val="000000"/>
                <w:lang w:eastAsia="es-EC"/>
              </w:rPr>
              <w:t> </w:t>
            </w:r>
          </w:p>
        </w:tc>
      </w:tr>
    </w:tbl>
    <w:p w14:paraId="105B1AED" w14:textId="77777777" w:rsidR="00EF5E41" w:rsidRPr="005E6143" w:rsidRDefault="00EF5E41" w:rsidP="00EF5E41">
      <w:pPr>
        <w:rPr>
          <w:rFonts w:ascii="Times New Roman" w:hAnsi="Times New Roman" w:cs="Times New Roman"/>
        </w:rPr>
      </w:pPr>
    </w:p>
    <w:p w14:paraId="1672A728" w14:textId="4065E28C" w:rsidR="00CF2114" w:rsidRPr="005E6143" w:rsidRDefault="00CF2114" w:rsidP="00E451A8">
      <w:pPr>
        <w:autoSpaceDE w:val="0"/>
        <w:autoSpaceDN w:val="0"/>
        <w:adjustRightInd w:val="0"/>
        <w:spacing w:after="0" w:line="240" w:lineRule="auto"/>
        <w:rPr>
          <w:rFonts w:ascii="Times New Roman" w:hAnsi="Times New Roman" w:cs="Times New Roman"/>
          <w:color w:val="000000"/>
          <w:sz w:val="20"/>
          <w:szCs w:val="24"/>
        </w:rPr>
      </w:pPr>
      <w:r w:rsidRPr="005E6143">
        <w:rPr>
          <w:rFonts w:ascii="Times New Roman" w:hAnsi="Times New Roman" w:cs="Times New Roman"/>
          <w:b/>
          <w:color w:val="000000"/>
          <w:sz w:val="20"/>
          <w:szCs w:val="24"/>
        </w:rPr>
        <w:t>Fuente:</w:t>
      </w:r>
      <w:r w:rsidRPr="005E6143">
        <w:rPr>
          <w:rFonts w:ascii="Times New Roman" w:hAnsi="Times New Roman" w:cs="Times New Roman"/>
          <w:color w:val="000000"/>
          <w:sz w:val="20"/>
          <w:szCs w:val="24"/>
        </w:rPr>
        <w:t xml:space="preserve"> </w:t>
      </w:r>
      <w:r w:rsidR="002B72C3" w:rsidRPr="005E6143">
        <w:rPr>
          <w:rFonts w:ascii="Times New Roman" w:hAnsi="Times New Roman" w:cs="Times New Roman"/>
          <w:color w:val="000000"/>
          <w:sz w:val="20"/>
          <w:szCs w:val="24"/>
        </w:rPr>
        <w:t>Investigación de Campo</w:t>
      </w:r>
    </w:p>
    <w:p w14:paraId="3B8AD6DD" w14:textId="637876B2" w:rsidR="00052199" w:rsidRPr="005E6143" w:rsidRDefault="002B72C3" w:rsidP="00E451A8">
      <w:pPr>
        <w:spacing w:line="240" w:lineRule="auto"/>
        <w:jc w:val="both"/>
        <w:rPr>
          <w:rFonts w:ascii="Times New Roman" w:hAnsi="Times New Roman" w:cs="Times New Roman"/>
          <w:color w:val="000000"/>
          <w:sz w:val="20"/>
          <w:szCs w:val="24"/>
        </w:rPr>
      </w:pPr>
      <w:r w:rsidRPr="005E6143">
        <w:rPr>
          <w:rFonts w:ascii="Times New Roman" w:hAnsi="Times New Roman" w:cs="Times New Roman"/>
          <w:b/>
          <w:color w:val="000000"/>
          <w:sz w:val="20"/>
          <w:szCs w:val="24"/>
        </w:rPr>
        <w:t>Elab</w:t>
      </w:r>
      <w:r w:rsidR="00CF2114" w:rsidRPr="005E6143">
        <w:rPr>
          <w:rFonts w:ascii="Times New Roman" w:hAnsi="Times New Roman" w:cs="Times New Roman"/>
          <w:b/>
          <w:color w:val="000000"/>
          <w:sz w:val="20"/>
          <w:szCs w:val="24"/>
        </w:rPr>
        <w:t xml:space="preserve">orado: </w:t>
      </w:r>
      <w:r w:rsidR="00CF2114" w:rsidRPr="005E6143">
        <w:rPr>
          <w:rFonts w:ascii="Times New Roman" w:hAnsi="Times New Roman" w:cs="Times New Roman"/>
          <w:color w:val="000000"/>
          <w:sz w:val="20"/>
          <w:szCs w:val="24"/>
        </w:rPr>
        <w:t>Solano. A (2017)</w:t>
      </w:r>
    </w:p>
    <w:p w14:paraId="71DC071A" w14:textId="77777777" w:rsidR="00EF5E41" w:rsidRPr="005E6143" w:rsidRDefault="00EF5E41" w:rsidP="00CF2114">
      <w:pPr>
        <w:jc w:val="both"/>
        <w:rPr>
          <w:rFonts w:ascii="Times New Roman" w:hAnsi="Times New Roman" w:cs="Times New Roman"/>
          <w:color w:val="000000"/>
          <w:sz w:val="20"/>
          <w:szCs w:val="24"/>
        </w:rPr>
      </w:pPr>
    </w:p>
    <w:tbl>
      <w:tblPr>
        <w:tblW w:w="4840" w:type="dxa"/>
        <w:jc w:val="center"/>
        <w:tblBorders>
          <w:top w:val="single" w:sz="8" w:space="0" w:color="auto"/>
          <w:left w:val="single" w:sz="8" w:space="0" w:color="auto"/>
          <w:bottom w:val="single" w:sz="8" w:space="0" w:color="auto"/>
          <w:right w:val="single" w:sz="8" w:space="0" w:color="auto"/>
          <w:insideH w:val="single" w:sz="4" w:space="0" w:color="auto"/>
          <w:insideV w:val="single" w:sz="12" w:space="0" w:color="auto"/>
        </w:tblBorders>
        <w:tblCellMar>
          <w:left w:w="70" w:type="dxa"/>
          <w:right w:w="70" w:type="dxa"/>
        </w:tblCellMar>
        <w:tblLook w:val="04A0" w:firstRow="1" w:lastRow="0" w:firstColumn="1" w:lastColumn="0" w:noHBand="0" w:noVBand="1"/>
      </w:tblPr>
      <w:tblGrid>
        <w:gridCol w:w="3640"/>
        <w:gridCol w:w="1200"/>
      </w:tblGrid>
      <w:tr w:rsidR="00EF5E41" w:rsidRPr="005E6143" w14:paraId="6A009FB9" w14:textId="77777777" w:rsidTr="00727E90">
        <w:trPr>
          <w:trHeight w:val="315"/>
          <w:jc w:val="center"/>
        </w:trPr>
        <w:tc>
          <w:tcPr>
            <w:tcW w:w="3640" w:type="dxa"/>
            <w:tcBorders>
              <w:top w:val="single" w:sz="8" w:space="0" w:color="auto"/>
              <w:bottom w:val="single" w:sz="8" w:space="0" w:color="auto"/>
              <w:right w:val="single" w:sz="8" w:space="0" w:color="auto"/>
            </w:tcBorders>
            <w:shd w:val="clear" w:color="auto" w:fill="auto"/>
            <w:noWrap/>
            <w:vAlign w:val="bottom"/>
            <w:hideMark/>
          </w:tcPr>
          <w:p w14:paraId="734C697C" w14:textId="77777777" w:rsidR="00EF5E41" w:rsidRPr="005E6143" w:rsidRDefault="00EF5E41" w:rsidP="00EF5E41">
            <w:pPr>
              <w:spacing w:after="0" w:line="240" w:lineRule="auto"/>
              <w:rPr>
                <w:rFonts w:ascii="Times New Roman" w:eastAsia="Times New Roman" w:hAnsi="Times New Roman" w:cs="Times New Roman"/>
                <w:color w:val="000000"/>
                <w:sz w:val="24"/>
                <w:szCs w:val="24"/>
                <w:lang w:eastAsia="es-EC"/>
              </w:rPr>
            </w:pPr>
            <w:r w:rsidRPr="005E6143">
              <w:rPr>
                <w:rFonts w:ascii="Times New Roman" w:eastAsia="Times New Roman" w:hAnsi="Times New Roman" w:cs="Times New Roman"/>
                <w:color w:val="000000"/>
                <w:sz w:val="24"/>
                <w:szCs w:val="24"/>
                <w:lang w:eastAsia="es-EC"/>
              </w:rPr>
              <w:t xml:space="preserve">Datos </w:t>
            </w:r>
          </w:p>
        </w:tc>
        <w:tc>
          <w:tcPr>
            <w:tcW w:w="1200" w:type="dxa"/>
            <w:tcBorders>
              <w:left w:val="single" w:sz="8" w:space="0" w:color="auto"/>
            </w:tcBorders>
            <w:shd w:val="clear" w:color="auto" w:fill="auto"/>
            <w:noWrap/>
            <w:vAlign w:val="bottom"/>
            <w:hideMark/>
          </w:tcPr>
          <w:p w14:paraId="5577A4F8" w14:textId="77777777" w:rsidR="00EF5E41" w:rsidRPr="005E6143" w:rsidRDefault="00EF5E41" w:rsidP="00EF5E41">
            <w:pPr>
              <w:spacing w:after="0" w:line="240" w:lineRule="auto"/>
              <w:rPr>
                <w:rFonts w:ascii="Times New Roman" w:eastAsia="Times New Roman" w:hAnsi="Times New Roman" w:cs="Times New Roman"/>
                <w:color w:val="000000"/>
                <w:sz w:val="24"/>
                <w:szCs w:val="24"/>
                <w:lang w:eastAsia="es-EC"/>
              </w:rPr>
            </w:pPr>
            <w:r w:rsidRPr="005E6143">
              <w:rPr>
                <w:rFonts w:ascii="Times New Roman" w:eastAsia="Times New Roman" w:hAnsi="Times New Roman" w:cs="Times New Roman"/>
                <w:color w:val="000000"/>
                <w:sz w:val="24"/>
                <w:szCs w:val="24"/>
                <w:lang w:eastAsia="es-EC"/>
              </w:rPr>
              <w:t>Valores</w:t>
            </w:r>
          </w:p>
        </w:tc>
      </w:tr>
      <w:tr w:rsidR="00EF5E41" w:rsidRPr="005E6143" w14:paraId="23E0805C" w14:textId="77777777" w:rsidTr="00727E90">
        <w:trPr>
          <w:trHeight w:val="315"/>
          <w:jc w:val="center"/>
        </w:trPr>
        <w:tc>
          <w:tcPr>
            <w:tcW w:w="3640" w:type="dxa"/>
            <w:tcBorders>
              <w:top w:val="single" w:sz="8" w:space="0" w:color="auto"/>
              <w:bottom w:val="single" w:sz="4" w:space="0" w:color="auto"/>
              <w:right w:val="single" w:sz="8" w:space="0" w:color="auto"/>
            </w:tcBorders>
            <w:shd w:val="clear" w:color="auto" w:fill="auto"/>
            <w:noWrap/>
            <w:vAlign w:val="bottom"/>
            <w:hideMark/>
          </w:tcPr>
          <w:p w14:paraId="34FC700C" w14:textId="77777777" w:rsidR="00EF5E41" w:rsidRPr="005E6143" w:rsidRDefault="00EF5E41" w:rsidP="00EF5E41">
            <w:pPr>
              <w:spacing w:after="0" w:line="240" w:lineRule="auto"/>
              <w:rPr>
                <w:rFonts w:ascii="Times New Roman" w:eastAsia="Times New Roman" w:hAnsi="Times New Roman" w:cs="Times New Roman"/>
                <w:color w:val="000000"/>
                <w:sz w:val="24"/>
                <w:szCs w:val="24"/>
                <w:lang w:eastAsia="es-EC"/>
              </w:rPr>
            </w:pPr>
            <w:r w:rsidRPr="005E6143">
              <w:rPr>
                <w:rFonts w:ascii="Times New Roman" w:eastAsia="Times New Roman" w:hAnsi="Times New Roman" w:cs="Times New Roman"/>
                <w:color w:val="000000"/>
                <w:sz w:val="24"/>
                <w:szCs w:val="24"/>
                <w:lang w:eastAsia="es-EC"/>
              </w:rPr>
              <w:t xml:space="preserve">Número de periodos </w:t>
            </w:r>
          </w:p>
        </w:tc>
        <w:tc>
          <w:tcPr>
            <w:tcW w:w="1200" w:type="dxa"/>
            <w:tcBorders>
              <w:left w:val="single" w:sz="8" w:space="0" w:color="auto"/>
            </w:tcBorders>
            <w:shd w:val="clear" w:color="auto" w:fill="auto"/>
            <w:noWrap/>
            <w:vAlign w:val="bottom"/>
            <w:hideMark/>
          </w:tcPr>
          <w:p w14:paraId="53634F27" w14:textId="77777777" w:rsidR="00EF5E41" w:rsidRPr="005E6143" w:rsidRDefault="00EF5E41" w:rsidP="00EF5E41">
            <w:pPr>
              <w:spacing w:after="0" w:line="240" w:lineRule="auto"/>
              <w:jc w:val="right"/>
              <w:rPr>
                <w:rFonts w:ascii="Times New Roman" w:eastAsia="Times New Roman" w:hAnsi="Times New Roman" w:cs="Times New Roman"/>
                <w:color w:val="000000"/>
                <w:sz w:val="24"/>
                <w:szCs w:val="24"/>
                <w:lang w:eastAsia="es-EC"/>
              </w:rPr>
            </w:pPr>
            <w:r w:rsidRPr="005E6143">
              <w:rPr>
                <w:rFonts w:ascii="Times New Roman" w:eastAsia="Times New Roman" w:hAnsi="Times New Roman" w:cs="Times New Roman"/>
                <w:color w:val="000000"/>
                <w:sz w:val="24"/>
                <w:szCs w:val="24"/>
                <w:lang w:eastAsia="es-EC"/>
              </w:rPr>
              <w:t>5</w:t>
            </w:r>
          </w:p>
        </w:tc>
      </w:tr>
      <w:tr w:rsidR="00EF5E41" w:rsidRPr="005E6143" w14:paraId="64ED1EA6" w14:textId="77777777" w:rsidTr="00727E90">
        <w:trPr>
          <w:trHeight w:val="315"/>
          <w:jc w:val="center"/>
        </w:trPr>
        <w:tc>
          <w:tcPr>
            <w:tcW w:w="3640" w:type="dxa"/>
            <w:tcBorders>
              <w:top w:val="single" w:sz="4" w:space="0" w:color="auto"/>
              <w:bottom w:val="single" w:sz="4" w:space="0" w:color="auto"/>
              <w:right w:val="single" w:sz="8" w:space="0" w:color="auto"/>
            </w:tcBorders>
            <w:shd w:val="clear" w:color="auto" w:fill="auto"/>
            <w:noWrap/>
            <w:vAlign w:val="bottom"/>
            <w:hideMark/>
          </w:tcPr>
          <w:p w14:paraId="76A90031" w14:textId="77777777" w:rsidR="00EF5E41" w:rsidRPr="005E6143" w:rsidRDefault="00EF5E41" w:rsidP="00EF5E41">
            <w:pPr>
              <w:spacing w:after="0" w:line="240" w:lineRule="auto"/>
              <w:rPr>
                <w:rFonts w:ascii="Times New Roman" w:eastAsia="Times New Roman" w:hAnsi="Times New Roman" w:cs="Times New Roman"/>
                <w:color w:val="000000"/>
                <w:sz w:val="24"/>
                <w:szCs w:val="24"/>
                <w:lang w:eastAsia="es-EC"/>
              </w:rPr>
            </w:pPr>
            <w:r w:rsidRPr="005E6143">
              <w:rPr>
                <w:rFonts w:ascii="Times New Roman" w:eastAsia="Times New Roman" w:hAnsi="Times New Roman" w:cs="Times New Roman"/>
                <w:color w:val="000000"/>
                <w:sz w:val="24"/>
                <w:szCs w:val="24"/>
                <w:lang w:eastAsia="es-EC"/>
              </w:rPr>
              <w:t xml:space="preserve">Tasa de descuento </w:t>
            </w:r>
          </w:p>
        </w:tc>
        <w:tc>
          <w:tcPr>
            <w:tcW w:w="1200" w:type="dxa"/>
            <w:tcBorders>
              <w:left w:val="single" w:sz="8" w:space="0" w:color="auto"/>
            </w:tcBorders>
            <w:shd w:val="clear" w:color="auto" w:fill="auto"/>
            <w:noWrap/>
            <w:vAlign w:val="bottom"/>
            <w:hideMark/>
          </w:tcPr>
          <w:p w14:paraId="4C794F89" w14:textId="77777777" w:rsidR="00EF5E41" w:rsidRPr="005E6143" w:rsidRDefault="00EF5E41" w:rsidP="00EF5E41">
            <w:pPr>
              <w:spacing w:after="0" w:line="240" w:lineRule="auto"/>
              <w:jc w:val="right"/>
              <w:rPr>
                <w:rFonts w:ascii="Times New Roman" w:eastAsia="Times New Roman" w:hAnsi="Times New Roman" w:cs="Times New Roman"/>
                <w:color w:val="000000"/>
                <w:sz w:val="24"/>
                <w:szCs w:val="24"/>
                <w:lang w:eastAsia="es-EC"/>
              </w:rPr>
            </w:pPr>
            <w:r w:rsidRPr="005E6143">
              <w:rPr>
                <w:rFonts w:ascii="Times New Roman" w:eastAsia="Times New Roman" w:hAnsi="Times New Roman" w:cs="Times New Roman"/>
                <w:color w:val="000000"/>
                <w:sz w:val="24"/>
                <w:szCs w:val="24"/>
                <w:lang w:eastAsia="es-EC"/>
              </w:rPr>
              <w:t>20%</w:t>
            </w:r>
          </w:p>
        </w:tc>
      </w:tr>
      <w:tr w:rsidR="00EF5E41" w:rsidRPr="005E6143" w14:paraId="0D6E7DE5" w14:textId="77777777" w:rsidTr="00727E90">
        <w:trPr>
          <w:trHeight w:val="315"/>
          <w:jc w:val="center"/>
        </w:trPr>
        <w:tc>
          <w:tcPr>
            <w:tcW w:w="3640" w:type="dxa"/>
            <w:tcBorders>
              <w:top w:val="single" w:sz="4" w:space="0" w:color="auto"/>
              <w:bottom w:val="single" w:sz="8" w:space="0" w:color="auto"/>
              <w:right w:val="single" w:sz="8" w:space="0" w:color="auto"/>
            </w:tcBorders>
            <w:shd w:val="clear" w:color="auto" w:fill="auto"/>
            <w:noWrap/>
            <w:vAlign w:val="bottom"/>
            <w:hideMark/>
          </w:tcPr>
          <w:p w14:paraId="77BDA503" w14:textId="77777777" w:rsidR="00EF5E41" w:rsidRPr="005E6143" w:rsidRDefault="00EF5E41" w:rsidP="00EF5E41">
            <w:pPr>
              <w:spacing w:after="0" w:line="240" w:lineRule="auto"/>
              <w:rPr>
                <w:rFonts w:ascii="Times New Roman" w:eastAsia="Times New Roman" w:hAnsi="Times New Roman" w:cs="Times New Roman"/>
                <w:color w:val="000000"/>
                <w:sz w:val="24"/>
                <w:szCs w:val="24"/>
                <w:lang w:eastAsia="es-EC"/>
              </w:rPr>
            </w:pPr>
            <w:r w:rsidRPr="005E6143">
              <w:rPr>
                <w:rFonts w:ascii="Times New Roman" w:eastAsia="Times New Roman" w:hAnsi="Times New Roman" w:cs="Times New Roman"/>
                <w:color w:val="000000"/>
                <w:sz w:val="24"/>
                <w:szCs w:val="24"/>
                <w:lang w:eastAsia="es-EC"/>
              </w:rPr>
              <w:t xml:space="preserve">Inversión inicial </w:t>
            </w:r>
          </w:p>
        </w:tc>
        <w:tc>
          <w:tcPr>
            <w:tcW w:w="1200" w:type="dxa"/>
            <w:tcBorders>
              <w:left w:val="single" w:sz="8" w:space="0" w:color="auto"/>
            </w:tcBorders>
            <w:shd w:val="clear" w:color="auto" w:fill="auto"/>
            <w:noWrap/>
            <w:vAlign w:val="bottom"/>
            <w:hideMark/>
          </w:tcPr>
          <w:p w14:paraId="417054B5" w14:textId="67BEE8CA" w:rsidR="00EF5E41" w:rsidRPr="005E6143" w:rsidRDefault="00EF5E41" w:rsidP="00EF5E41">
            <w:pPr>
              <w:spacing w:after="0" w:line="240" w:lineRule="auto"/>
              <w:jc w:val="right"/>
              <w:rPr>
                <w:rFonts w:ascii="Times New Roman" w:eastAsia="Times New Roman" w:hAnsi="Times New Roman" w:cs="Times New Roman"/>
                <w:color w:val="000000"/>
                <w:sz w:val="24"/>
                <w:szCs w:val="24"/>
                <w:lang w:eastAsia="es-EC"/>
              </w:rPr>
            </w:pPr>
            <w:r w:rsidRPr="005E6143">
              <w:rPr>
                <w:rFonts w:ascii="Times New Roman" w:eastAsia="Times New Roman" w:hAnsi="Times New Roman" w:cs="Times New Roman"/>
                <w:color w:val="000000"/>
                <w:sz w:val="24"/>
                <w:szCs w:val="24"/>
                <w:lang w:eastAsia="es-EC"/>
              </w:rPr>
              <w:t>-65</w:t>
            </w:r>
            <w:r w:rsidR="008304BE" w:rsidRPr="005E6143">
              <w:rPr>
                <w:rFonts w:ascii="Times New Roman" w:eastAsia="Times New Roman" w:hAnsi="Times New Roman" w:cs="Times New Roman"/>
                <w:color w:val="000000"/>
                <w:sz w:val="24"/>
                <w:szCs w:val="24"/>
                <w:lang w:eastAsia="es-EC"/>
              </w:rPr>
              <w:t>.</w:t>
            </w:r>
            <w:r w:rsidRPr="005E6143">
              <w:rPr>
                <w:rFonts w:ascii="Times New Roman" w:eastAsia="Times New Roman" w:hAnsi="Times New Roman" w:cs="Times New Roman"/>
                <w:color w:val="000000"/>
                <w:sz w:val="24"/>
                <w:szCs w:val="24"/>
                <w:lang w:eastAsia="es-EC"/>
              </w:rPr>
              <w:t>561</w:t>
            </w:r>
          </w:p>
        </w:tc>
      </w:tr>
    </w:tbl>
    <w:p w14:paraId="6EB0DEE3" w14:textId="77777777" w:rsidR="00052199" w:rsidRPr="005E6143" w:rsidRDefault="00052199" w:rsidP="00052199">
      <w:pPr>
        <w:rPr>
          <w:rFonts w:ascii="Times New Roman" w:eastAsia="Times New Roman" w:hAnsi="Times New Roman" w:cs="Times New Roman"/>
          <w:b/>
          <w:sz w:val="24"/>
          <w:szCs w:val="24"/>
          <w:lang w:eastAsia="es-EC"/>
        </w:rPr>
      </w:pPr>
    </w:p>
    <w:p w14:paraId="5722A752" w14:textId="368CA167" w:rsidR="007B0B18" w:rsidRPr="005E6143" w:rsidRDefault="007B0B18" w:rsidP="00052199">
      <w:pPr>
        <w:rPr>
          <w:rFonts w:ascii="Times New Roman" w:eastAsia="Times New Roman" w:hAnsi="Times New Roman" w:cs="Times New Roman"/>
          <w:sz w:val="24"/>
          <w:szCs w:val="24"/>
          <w:lang w:eastAsia="es-EC"/>
        </w:rPr>
      </w:pPr>
      <w:r w:rsidRPr="005E6143">
        <w:rPr>
          <w:rFonts w:ascii="Times New Roman" w:eastAsia="Times New Roman" w:hAnsi="Times New Roman" w:cs="Times New Roman"/>
          <w:sz w:val="24"/>
          <w:szCs w:val="24"/>
          <w:lang w:eastAsia="es-EC"/>
        </w:rPr>
        <w:t>La tasa activa referencial del segmento 12%.</w:t>
      </w:r>
    </w:p>
    <w:p w14:paraId="4C18BE04" w14:textId="73FFC3FA" w:rsidR="007B0B18" w:rsidRPr="005E6143" w:rsidRDefault="007B0B18" w:rsidP="00052199">
      <w:pPr>
        <w:rPr>
          <w:rFonts w:ascii="Times New Roman" w:eastAsia="Times New Roman" w:hAnsi="Times New Roman" w:cs="Times New Roman"/>
          <w:sz w:val="24"/>
          <w:szCs w:val="24"/>
          <w:lang w:eastAsia="es-EC"/>
        </w:rPr>
      </w:pPr>
      <w:r w:rsidRPr="005E6143">
        <w:rPr>
          <w:rFonts w:ascii="Times New Roman" w:eastAsia="Times New Roman" w:hAnsi="Times New Roman" w:cs="Times New Roman"/>
          <w:sz w:val="24"/>
          <w:szCs w:val="24"/>
          <w:lang w:eastAsia="es-EC"/>
        </w:rPr>
        <w:t>Inflación: 1,2%</w:t>
      </w:r>
    </w:p>
    <w:p w14:paraId="5A9B12F7" w14:textId="0A3386F8" w:rsidR="007B0B18" w:rsidRPr="005E6143" w:rsidRDefault="007B0B18" w:rsidP="00052199">
      <w:pPr>
        <w:rPr>
          <w:rFonts w:ascii="Times New Roman" w:eastAsia="Times New Roman" w:hAnsi="Times New Roman" w:cs="Times New Roman"/>
          <w:sz w:val="24"/>
          <w:szCs w:val="24"/>
          <w:lang w:eastAsia="es-EC"/>
        </w:rPr>
      </w:pPr>
      <w:r w:rsidRPr="005E6143">
        <w:rPr>
          <w:rFonts w:ascii="Times New Roman" w:eastAsia="Times New Roman" w:hAnsi="Times New Roman" w:cs="Times New Roman"/>
          <w:sz w:val="24"/>
          <w:szCs w:val="24"/>
          <w:lang w:eastAsia="es-EC"/>
        </w:rPr>
        <w:t>Riesgo en el sector alimenticio: 6,80%</w:t>
      </w:r>
    </w:p>
    <w:p w14:paraId="6803AEAC" w14:textId="4BBBB8F9" w:rsidR="006C42B8" w:rsidRPr="005E6143" w:rsidRDefault="00E451A8" w:rsidP="006C42B8">
      <w:pPr>
        <w:spacing w:line="360" w:lineRule="auto"/>
        <w:jc w:val="both"/>
        <w:rPr>
          <w:rFonts w:ascii="Times New Roman" w:eastAsia="Times New Roman" w:hAnsi="Times New Roman" w:cs="Times New Roman"/>
          <w:sz w:val="24"/>
          <w:szCs w:val="24"/>
          <w:lang w:eastAsia="es-EC"/>
        </w:rPr>
      </w:pPr>
      <w:r w:rsidRPr="005E6143">
        <w:rPr>
          <w:rFonts w:ascii="Times New Roman" w:eastAsia="Times New Roman" w:hAnsi="Times New Roman" w:cs="Times New Roman"/>
          <w:b/>
          <w:sz w:val="24"/>
          <w:szCs w:val="24"/>
          <w:lang w:eastAsia="es-EC"/>
        </w:rPr>
        <w:t>Definición</w:t>
      </w:r>
      <w:r w:rsidR="006C42B8" w:rsidRPr="005E6143">
        <w:rPr>
          <w:rFonts w:ascii="Times New Roman" w:eastAsia="Times New Roman" w:hAnsi="Times New Roman" w:cs="Times New Roman"/>
          <w:b/>
          <w:sz w:val="24"/>
          <w:szCs w:val="24"/>
          <w:lang w:eastAsia="es-EC"/>
        </w:rPr>
        <w:t>:</w:t>
      </w:r>
      <w:r w:rsidR="006C42B8" w:rsidRPr="005E6143">
        <w:rPr>
          <w:rFonts w:ascii="Times New Roman" w:eastAsia="Times New Roman" w:hAnsi="Times New Roman" w:cs="Times New Roman"/>
          <w:sz w:val="24"/>
          <w:szCs w:val="24"/>
          <w:lang w:eastAsia="es-EC"/>
        </w:rPr>
        <w:t xml:space="preserve"> Se basa en una medida de evaluación con referencia en los resultados obtenidos en el Flujo de Caja y permite calcular si el proyecto a lo largo de su vida útil arroja un valor actualizado que certifique en términos monetarios, los beneficios reales del proyecto.</w:t>
      </w:r>
    </w:p>
    <w:p w14:paraId="7AB65BE8" w14:textId="72F714F2" w:rsidR="006C1EC1" w:rsidRPr="005E6143" w:rsidRDefault="00E451A8" w:rsidP="00E451A8">
      <w:pPr>
        <w:spacing w:line="360" w:lineRule="auto"/>
        <w:jc w:val="both"/>
        <w:rPr>
          <w:rFonts w:ascii="Times New Roman" w:hAnsi="Times New Roman" w:cs="Times New Roman"/>
          <w:bCs/>
          <w:color w:val="000000"/>
          <w:sz w:val="24"/>
          <w:szCs w:val="24"/>
        </w:rPr>
      </w:pPr>
      <w:r w:rsidRPr="005E6143">
        <w:rPr>
          <w:rFonts w:ascii="Times New Roman" w:eastAsia="Times New Roman" w:hAnsi="Times New Roman" w:cs="Times New Roman"/>
          <w:b/>
          <w:sz w:val="24"/>
          <w:szCs w:val="24"/>
          <w:lang w:eastAsia="es-EC"/>
        </w:rPr>
        <w:t>Análisis:</w:t>
      </w:r>
      <w:r w:rsidRPr="005E6143">
        <w:rPr>
          <w:rFonts w:ascii="Times New Roman" w:eastAsia="Times New Roman" w:hAnsi="Times New Roman" w:cs="Times New Roman"/>
          <w:sz w:val="24"/>
          <w:szCs w:val="24"/>
          <w:lang w:eastAsia="es-EC"/>
        </w:rPr>
        <w:t xml:space="preserve"> </w:t>
      </w:r>
      <w:r w:rsidR="006C42B8" w:rsidRPr="005E6143">
        <w:rPr>
          <w:rFonts w:ascii="Times New Roman" w:eastAsia="Times New Roman" w:hAnsi="Times New Roman" w:cs="Times New Roman"/>
          <w:sz w:val="24"/>
          <w:szCs w:val="24"/>
          <w:lang w:eastAsia="es-EC"/>
        </w:rPr>
        <w:t xml:space="preserve">Realizado todos los cálculos sobre la tabla del valor actual neto el resultado es </w:t>
      </w:r>
      <w:r w:rsidR="006C42B8" w:rsidRPr="005E6143">
        <w:rPr>
          <w:rFonts w:ascii="Times New Roman" w:hAnsi="Times New Roman" w:cs="Times New Roman"/>
          <w:bCs/>
          <w:color w:val="000000"/>
          <w:sz w:val="24"/>
          <w:szCs w:val="24"/>
        </w:rPr>
        <w:t xml:space="preserve">$ </w:t>
      </w:r>
      <w:r w:rsidR="006C1EC1" w:rsidRPr="005E6143">
        <w:rPr>
          <w:rFonts w:ascii="Times New Roman" w:hAnsi="Times New Roman" w:cs="Times New Roman"/>
          <w:bCs/>
          <w:color w:val="000000"/>
        </w:rPr>
        <w:t xml:space="preserve">76.651,28  </w:t>
      </w:r>
      <w:r w:rsidR="006C42B8" w:rsidRPr="005E6143">
        <w:rPr>
          <w:rFonts w:ascii="Times New Roman" w:hAnsi="Times New Roman" w:cs="Times New Roman"/>
          <w:bCs/>
          <w:color w:val="000000"/>
          <w:sz w:val="24"/>
          <w:szCs w:val="24"/>
        </w:rPr>
        <w:t>lo que corresponde a un punto positivo en el plan de negocios para la elaboración de yogurt hecho a base de soya.</w:t>
      </w:r>
    </w:p>
    <w:p w14:paraId="6F6A3596" w14:textId="77777777" w:rsidR="00E57D4A" w:rsidRDefault="00E57D4A" w:rsidP="00EF390E">
      <w:pPr>
        <w:pStyle w:val="Ttulo2"/>
        <w:spacing w:line="360" w:lineRule="auto"/>
        <w:jc w:val="center"/>
      </w:pPr>
    </w:p>
    <w:p w14:paraId="5896A0CB" w14:textId="77777777" w:rsidR="00E57D4A" w:rsidRDefault="00E57D4A" w:rsidP="00E57D4A">
      <w:pPr>
        <w:rPr>
          <w:lang w:val="es-ES" w:eastAsia="es-ES"/>
        </w:rPr>
      </w:pPr>
    </w:p>
    <w:p w14:paraId="25A37BC4" w14:textId="77777777" w:rsidR="00E57D4A" w:rsidRDefault="00E57D4A" w:rsidP="00E57D4A">
      <w:pPr>
        <w:rPr>
          <w:lang w:val="es-ES" w:eastAsia="es-ES"/>
        </w:rPr>
      </w:pPr>
    </w:p>
    <w:p w14:paraId="0BCFD6E3" w14:textId="77777777" w:rsidR="00E57D4A" w:rsidRPr="00E57D4A" w:rsidRDefault="00E57D4A" w:rsidP="00E57D4A">
      <w:pPr>
        <w:rPr>
          <w:lang w:val="es-ES" w:eastAsia="es-ES"/>
        </w:rPr>
      </w:pPr>
    </w:p>
    <w:p w14:paraId="6D1D6791" w14:textId="77777777" w:rsidR="00AB5406" w:rsidRPr="005E6143" w:rsidRDefault="00AB5406" w:rsidP="00EF390E">
      <w:pPr>
        <w:pStyle w:val="Ttulo2"/>
        <w:spacing w:line="360" w:lineRule="auto"/>
        <w:jc w:val="center"/>
      </w:pPr>
      <w:bookmarkStart w:id="241" w:name="_Toc497035069"/>
      <w:r w:rsidRPr="005E6143">
        <w:lastRenderedPageBreak/>
        <w:t>CALCULO DEL TIR</w:t>
      </w:r>
      <w:bookmarkEnd w:id="241"/>
    </w:p>
    <w:p w14:paraId="1C1B098F" w14:textId="77777777" w:rsidR="0090606D" w:rsidRPr="005E6143" w:rsidRDefault="0090606D" w:rsidP="0090606D">
      <w:pPr>
        <w:pStyle w:val="Epgrafe"/>
        <w:rPr>
          <w:lang w:val="es-ES" w:eastAsia="es-ES"/>
        </w:rPr>
      </w:pPr>
      <w:bookmarkStart w:id="242" w:name="_Toc496170351"/>
      <w:bookmarkStart w:id="243" w:name="_Toc496532218"/>
      <w:r w:rsidRPr="005E6143">
        <w:t xml:space="preserve">Tabla </w:t>
      </w:r>
      <w:fldSimple w:instr=" SEQ Tabla \* ARABIC ">
        <w:r w:rsidR="005A6B23">
          <w:rPr>
            <w:noProof/>
          </w:rPr>
          <w:t>62</w:t>
        </w:r>
      </w:fldSimple>
      <w:r w:rsidRPr="005E6143">
        <w:t xml:space="preserve"> Calculo del TIR</w:t>
      </w:r>
      <w:bookmarkEnd w:id="242"/>
      <w:bookmarkEnd w:id="243"/>
    </w:p>
    <w:tbl>
      <w:tblPr>
        <w:tblW w:w="7968" w:type="dxa"/>
        <w:jc w:val="center"/>
        <w:tblBorders>
          <w:top w:val="single" w:sz="8" w:space="0" w:color="auto"/>
          <w:left w:val="single" w:sz="8" w:space="0" w:color="auto"/>
          <w:bottom w:val="single" w:sz="8" w:space="0" w:color="auto"/>
          <w:right w:val="single" w:sz="8" w:space="0" w:color="auto"/>
          <w:insideH w:val="single" w:sz="12" w:space="0" w:color="auto"/>
          <w:insideV w:val="single" w:sz="4" w:space="0" w:color="auto"/>
        </w:tblBorders>
        <w:tblCellMar>
          <w:left w:w="70" w:type="dxa"/>
          <w:right w:w="70" w:type="dxa"/>
        </w:tblCellMar>
        <w:tblLook w:val="04A0" w:firstRow="1" w:lastRow="0" w:firstColumn="1" w:lastColumn="0" w:noHBand="0" w:noVBand="1"/>
      </w:tblPr>
      <w:tblGrid>
        <w:gridCol w:w="2005"/>
        <w:gridCol w:w="1045"/>
        <w:gridCol w:w="1192"/>
        <w:gridCol w:w="1147"/>
        <w:gridCol w:w="1542"/>
        <w:gridCol w:w="1147"/>
      </w:tblGrid>
      <w:tr w:rsidR="006C1EC1" w:rsidRPr="005E6143" w14:paraId="4B8E97C6" w14:textId="77777777" w:rsidTr="00727E90">
        <w:trPr>
          <w:trHeight w:val="369"/>
          <w:jc w:val="center"/>
        </w:trPr>
        <w:tc>
          <w:tcPr>
            <w:tcW w:w="7968" w:type="dxa"/>
            <w:gridSpan w:val="6"/>
            <w:tcBorders>
              <w:bottom w:val="single" w:sz="8" w:space="0" w:color="auto"/>
            </w:tcBorders>
            <w:shd w:val="clear" w:color="auto" w:fill="auto"/>
            <w:noWrap/>
            <w:vAlign w:val="bottom"/>
            <w:hideMark/>
          </w:tcPr>
          <w:p w14:paraId="1DE3E9D7" w14:textId="77777777" w:rsidR="006C1EC1" w:rsidRPr="005E6143" w:rsidRDefault="006C1EC1" w:rsidP="00D3011C">
            <w:pPr>
              <w:spacing w:after="0" w:line="240" w:lineRule="auto"/>
              <w:jc w:val="center"/>
              <w:rPr>
                <w:rFonts w:ascii="Times New Roman" w:eastAsia="Times New Roman" w:hAnsi="Times New Roman" w:cs="Times New Roman"/>
                <w:b/>
                <w:bCs/>
                <w:color w:val="000000"/>
                <w:sz w:val="24"/>
                <w:szCs w:val="24"/>
                <w:lang w:eastAsia="es-EC"/>
              </w:rPr>
            </w:pPr>
            <w:r w:rsidRPr="005E6143">
              <w:rPr>
                <w:rFonts w:ascii="Times New Roman" w:eastAsia="Times New Roman" w:hAnsi="Times New Roman" w:cs="Times New Roman"/>
                <w:b/>
                <w:bCs/>
                <w:color w:val="000000"/>
                <w:sz w:val="24"/>
                <w:szCs w:val="24"/>
                <w:lang w:eastAsia="es-EC"/>
              </w:rPr>
              <w:t>CALCULO TIR</w:t>
            </w:r>
          </w:p>
        </w:tc>
      </w:tr>
      <w:tr w:rsidR="006C1EC1" w:rsidRPr="005E6143" w14:paraId="58A0DD3F" w14:textId="77777777" w:rsidTr="00727E90">
        <w:trPr>
          <w:trHeight w:val="438"/>
          <w:jc w:val="center"/>
        </w:trPr>
        <w:tc>
          <w:tcPr>
            <w:tcW w:w="2117" w:type="dxa"/>
            <w:tcBorders>
              <w:top w:val="single" w:sz="8" w:space="0" w:color="auto"/>
              <w:bottom w:val="single" w:sz="8" w:space="0" w:color="auto"/>
            </w:tcBorders>
            <w:shd w:val="clear" w:color="auto" w:fill="auto"/>
            <w:vAlign w:val="bottom"/>
            <w:hideMark/>
          </w:tcPr>
          <w:p w14:paraId="38616963" w14:textId="77777777" w:rsidR="006C1EC1" w:rsidRPr="005E6143" w:rsidRDefault="006C1EC1" w:rsidP="00D3011C">
            <w:pPr>
              <w:spacing w:after="0" w:line="240" w:lineRule="auto"/>
              <w:jc w:val="center"/>
              <w:rPr>
                <w:rFonts w:ascii="Times New Roman" w:eastAsia="Times New Roman" w:hAnsi="Times New Roman" w:cs="Times New Roman"/>
                <w:b/>
                <w:bCs/>
                <w:color w:val="000000"/>
                <w:sz w:val="24"/>
                <w:szCs w:val="24"/>
                <w:lang w:eastAsia="es-EC"/>
              </w:rPr>
            </w:pPr>
            <w:r w:rsidRPr="005E6143">
              <w:rPr>
                <w:rFonts w:ascii="Times New Roman" w:eastAsia="Times New Roman" w:hAnsi="Times New Roman" w:cs="Times New Roman"/>
                <w:b/>
                <w:bCs/>
                <w:color w:val="000000"/>
                <w:sz w:val="24"/>
                <w:szCs w:val="24"/>
                <w:lang w:eastAsia="es-EC"/>
              </w:rPr>
              <w:t>INVERSION INICIAL</w:t>
            </w:r>
          </w:p>
        </w:tc>
        <w:tc>
          <w:tcPr>
            <w:tcW w:w="5851" w:type="dxa"/>
            <w:gridSpan w:val="5"/>
            <w:tcBorders>
              <w:top w:val="single" w:sz="8" w:space="0" w:color="auto"/>
              <w:bottom w:val="single" w:sz="8" w:space="0" w:color="auto"/>
            </w:tcBorders>
            <w:shd w:val="clear" w:color="auto" w:fill="auto"/>
            <w:noWrap/>
            <w:vAlign w:val="bottom"/>
            <w:hideMark/>
          </w:tcPr>
          <w:p w14:paraId="0C14C85F" w14:textId="77777777" w:rsidR="006C1EC1" w:rsidRPr="005E6143" w:rsidRDefault="006C1EC1" w:rsidP="00D3011C">
            <w:pPr>
              <w:spacing w:after="0" w:line="240" w:lineRule="auto"/>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 </w:t>
            </w:r>
          </w:p>
          <w:p w14:paraId="145789FB" w14:textId="77777777" w:rsidR="006C1EC1" w:rsidRPr="005E6143" w:rsidRDefault="006C1EC1" w:rsidP="00D3011C">
            <w:pPr>
              <w:spacing w:after="0" w:line="240" w:lineRule="auto"/>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 </w:t>
            </w:r>
          </w:p>
          <w:p w14:paraId="7D550EC3" w14:textId="77777777" w:rsidR="006C1EC1" w:rsidRPr="005E6143" w:rsidRDefault="006C1EC1" w:rsidP="00D3011C">
            <w:pPr>
              <w:spacing w:after="0" w:line="240" w:lineRule="auto"/>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 </w:t>
            </w:r>
          </w:p>
          <w:p w14:paraId="432451F7" w14:textId="77777777" w:rsidR="006C1EC1" w:rsidRPr="005E6143" w:rsidRDefault="006C1EC1" w:rsidP="00D3011C">
            <w:pPr>
              <w:spacing w:after="0" w:line="240" w:lineRule="auto"/>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 </w:t>
            </w:r>
          </w:p>
          <w:p w14:paraId="6369459F" w14:textId="77777777" w:rsidR="006C1EC1" w:rsidRPr="005E6143" w:rsidRDefault="006C1EC1" w:rsidP="00D3011C">
            <w:pPr>
              <w:spacing w:after="0" w:line="240" w:lineRule="auto"/>
              <w:rPr>
                <w:rFonts w:ascii="Times New Roman" w:eastAsia="Times New Roman" w:hAnsi="Times New Roman" w:cs="Times New Roman"/>
                <w:color w:val="000000"/>
                <w:lang w:eastAsia="es-EC"/>
              </w:rPr>
            </w:pPr>
            <w:r w:rsidRPr="005E6143">
              <w:rPr>
                <w:rFonts w:ascii="Times New Roman" w:eastAsia="Times New Roman" w:hAnsi="Times New Roman" w:cs="Times New Roman"/>
                <w:color w:val="000000"/>
                <w:lang w:eastAsia="es-EC"/>
              </w:rPr>
              <w:t> </w:t>
            </w:r>
          </w:p>
        </w:tc>
      </w:tr>
      <w:tr w:rsidR="006C1EC1" w:rsidRPr="005E6143" w14:paraId="2048EBCB" w14:textId="77777777" w:rsidTr="00727E90">
        <w:trPr>
          <w:trHeight w:val="369"/>
          <w:jc w:val="center"/>
        </w:trPr>
        <w:tc>
          <w:tcPr>
            <w:tcW w:w="2117" w:type="dxa"/>
            <w:tcBorders>
              <w:top w:val="single" w:sz="8" w:space="0" w:color="auto"/>
            </w:tcBorders>
            <w:shd w:val="clear" w:color="auto" w:fill="auto"/>
            <w:noWrap/>
            <w:vAlign w:val="bottom"/>
            <w:hideMark/>
          </w:tcPr>
          <w:p w14:paraId="2E5496B9" w14:textId="225CF138" w:rsidR="006C1EC1" w:rsidRPr="005E6143" w:rsidRDefault="006C1EC1" w:rsidP="00D3011C">
            <w:pPr>
              <w:spacing w:after="0" w:line="240" w:lineRule="auto"/>
              <w:jc w:val="center"/>
              <w:rPr>
                <w:rFonts w:ascii="Times New Roman" w:eastAsia="Times New Roman" w:hAnsi="Times New Roman" w:cs="Times New Roman"/>
                <w:bCs/>
                <w:color w:val="000000"/>
                <w:sz w:val="24"/>
                <w:szCs w:val="24"/>
                <w:lang w:eastAsia="es-EC"/>
              </w:rPr>
            </w:pPr>
            <w:r w:rsidRPr="005E6143">
              <w:rPr>
                <w:rFonts w:ascii="Times New Roman" w:eastAsia="Times New Roman" w:hAnsi="Times New Roman" w:cs="Times New Roman"/>
                <w:bCs/>
                <w:color w:val="FF0000"/>
                <w:sz w:val="24"/>
                <w:szCs w:val="24"/>
                <w:lang w:eastAsia="es-EC"/>
              </w:rPr>
              <w:t>-65.560,81</w:t>
            </w:r>
          </w:p>
        </w:tc>
        <w:tc>
          <w:tcPr>
            <w:tcW w:w="552" w:type="dxa"/>
            <w:tcBorders>
              <w:top w:val="single" w:sz="8" w:space="0" w:color="auto"/>
            </w:tcBorders>
            <w:shd w:val="clear" w:color="auto" w:fill="auto"/>
            <w:noWrap/>
            <w:vAlign w:val="bottom"/>
            <w:hideMark/>
          </w:tcPr>
          <w:p w14:paraId="7E271311" w14:textId="77777777" w:rsidR="006C1EC1" w:rsidRPr="005E6143" w:rsidRDefault="006C1EC1" w:rsidP="00D3011C">
            <w:pPr>
              <w:spacing w:after="0" w:line="240" w:lineRule="auto"/>
              <w:jc w:val="center"/>
              <w:rPr>
                <w:rFonts w:ascii="Times New Roman" w:eastAsia="Times New Roman" w:hAnsi="Times New Roman" w:cs="Times New Roman"/>
                <w:bCs/>
                <w:color w:val="000000"/>
                <w:sz w:val="24"/>
                <w:szCs w:val="24"/>
                <w:lang w:eastAsia="es-EC"/>
              </w:rPr>
            </w:pPr>
            <w:r w:rsidRPr="005E6143">
              <w:rPr>
                <w:rFonts w:ascii="Times New Roman" w:eastAsia="Times New Roman" w:hAnsi="Times New Roman" w:cs="Times New Roman"/>
                <w:bCs/>
                <w:color w:val="000000"/>
                <w:sz w:val="24"/>
                <w:szCs w:val="24"/>
                <w:lang w:eastAsia="es-EC"/>
              </w:rPr>
              <w:t>42.576,18</w:t>
            </w:r>
          </w:p>
        </w:tc>
        <w:tc>
          <w:tcPr>
            <w:tcW w:w="1256" w:type="dxa"/>
            <w:tcBorders>
              <w:top w:val="single" w:sz="8" w:space="0" w:color="auto"/>
            </w:tcBorders>
            <w:shd w:val="clear" w:color="auto" w:fill="auto"/>
            <w:noWrap/>
            <w:vAlign w:val="bottom"/>
            <w:hideMark/>
          </w:tcPr>
          <w:p w14:paraId="3C13678A" w14:textId="77777777" w:rsidR="006C1EC1" w:rsidRPr="005E6143" w:rsidRDefault="006C1EC1" w:rsidP="00D3011C">
            <w:pPr>
              <w:spacing w:after="0" w:line="240" w:lineRule="auto"/>
              <w:jc w:val="center"/>
              <w:rPr>
                <w:rFonts w:ascii="Times New Roman" w:eastAsia="Times New Roman" w:hAnsi="Times New Roman" w:cs="Times New Roman"/>
                <w:bCs/>
                <w:color w:val="000000"/>
                <w:sz w:val="24"/>
                <w:szCs w:val="24"/>
                <w:lang w:eastAsia="es-EC"/>
              </w:rPr>
            </w:pPr>
            <w:r w:rsidRPr="005E6143">
              <w:rPr>
                <w:rFonts w:ascii="Times New Roman" w:eastAsia="Times New Roman" w:hAnsi="Times New Roman" w:cs="Times New Roman"/>
                <w:bCs/>
                <w:color w:val="000000"/>
                <w:sz w:val="24"/>
                <w:szCs w:val="24"/>
                <w:lang w:eastAsia="es-EC"/>
              </w:rPr>
              <w:t>44.092,01</w:t>
            </w:r>
          </w:p>
        </w:tc>
        <w:tc>
          <w:tcPr>
            <w:tcW w:w="1208" w:type="dxa"/>
            <w:tcBorders>
              <w:top w:val="single" w:sz="8" w:space="0" w:color="auto"/>
            </w:tcBorders>
            <w:shd w:val="clear" w:color="auto" w:fill="auto"/>
            <w:noWrap/>
            <w:vAlign w:val="bottom"/>
            <w:hideMark/>
          </w:tcPr>
          <w:p w14:paraId="4F77F66B" w14:textId="77777777" w:rsidR="006C1EC1" w:rsidRPr="005E6143" w:rsidRDefault="006C1EC1" w:rsidP="00D3011C">
            <w:pPr>
              <w:spacing w:after="0" w:line="240" w:lineRule="auto"/>
              <w:jc w:val="center"/>
              <w:rPr>
                <w:rFonts w:ascii="Times New Roman" w:eastAsia="Times New Roman" w:hAnsi="Times New Roman" w:cs="Times New Roman"/>
                <w:bCs/>
                <w:color w:val="000000"/>
                <w:sz w:val="24"/>
                <w:szCs w:val="24"/>
                <w:lang w:eastAsia="es-EC"/>
              </w:rPr>
            </w:pPr>
            <w:r w:rsidRPr="005E6143">
              <w:rPr>
                <w:rFonts w:ascii="Times New Roman" w:eastAsia="Times New Roman" w:hAnsi="Times New Roman" w:cs="Times New Roman"/>
                <w:bCs/>
                <w:color w:val="000000"/>
                <w:sz w:val="24"/>
                <w:szCs w:val="24"/>
                <w:lang w:eastAsia="es-EC"/>
              </w:rPr>
              <w:t>48.286,00</w:t>
            </w:r>
          </w:p>
        </w:tc>
        <w:tc>
          <w:tcPr>
            <w:tcW w:w="1627" w:type="dxa"/>
            <w:tcBorders>
              <w:top w:val="single" w:sz="8" w:space="0" w:color="auto"/>
            </w:tcBorders>
            <w:shd w:val="clear" w:color="auto" w:fill="auto"/>
            <w:noWrap/>
            <w:vAlign w:val="bottom"/>
            <w:hideMark/>
          </w:tcPr>
          <w:p w14:paraId="4835462E" w14:textId="77777777" w:rsidR="006C1EC1" w:rsidRPr="005E6143" w:rsidRDefault="006C1EC1" w:rsidP="00D3011C">
            <w:pPr>
              <w:spacing w:after="0" w:line="240" w:lineRule="auto"/>
              <w:jc w:val="center"/>
              <w:rPr>
                <w:rFonts w:ascii="Times New Roman" w:eastAsia="Times New Roman" w:hAnsi="Times New Roman" w:cs="Times New Roman"/>
                <w:bCs/>
                <w:color w:val="000000"/>
                <w:sz w:val="24"/>
                <w:szCs w:val="24"/>
                <w:lang w:eastAsia="es-EC"/>
              </w:rPr>
            </w:pPr>
            <w:r w:rsidRPr="005E6143">
              <w:rPr>
                <w:rFonts w:ascii="Times New Roman" w:eastAsia="Times New Roman" w:hAnsi="Times New Roman" w:cs="Times New Roman"/>
                <w:bCs/>
                <w:color w:val="000000"/>
                <w:sz w:val="24"/>
                <w:szCs w:val="24"/>
                <w:lang w:eastAsia="es-EC"/>
              </w:rPr>
              <w:t>52.504,24</w:t>
            </w:r>
          </w:p>
        </w:tc>
        <w:tc>
          <w:tcPr>
            <w:tcW w:w="1208" w:type="dxa"/>
            <w:tcBorders>
              <w:top w:val="single" w:sz="8" w:space="0" w:color="auto"/>
            </w:tcBorders>
            <w:shd w:val="clear" w:color="auto" w:fill="auto"/>
            <w:noWrap/>
            <w:vAlign w:val="bottom"/>
            <w:hideMark/>
          </w:tcPr>
          <w:p w14:paraId="3ED22E59" w14:textId="77777777" w:rsidR="006C1EC1" w:rsidRPr="005E6143" w:rsidRDefault="006C1EC1" w:rsidP="00D3011C">
            <w:pPr>
              <w:spacing w:after="0" w:line="240" w:lineRule="auto"/>
              <w:jc w:val="center"/>
              <w:rPr>
                <w:rFonts w:ascii="Times New Roman" w:eastAsia="Times New Roman" w:hAnsi="Times New Roman" w:cs="Times New Roman"/>
                <w:bCs/>
                <w:color w:val="000000"/>
                <w:sz w:val="24"/>
                <w:szCs w:val="24"/>
                <w:lang w:eastAsia="es-EC"/>
              </w:rPr>
            </w:pPr>
            <w:r w:rsidRPr="005E6143">
              <w:rPr>
                <w:rFonts w:ascii="Times New Roman" w:eastAsia="Times New Roman" w:hAnsi="Times New Roman" w:cs="Times New Roman"/>
                <w:bCs/>
                <w:color w:val="000000"/>
                <w:sz w:val="24"/>
                <w:szCs w:val="24"/>
                <w:lang w:eastAsia="es-EC"/>
              </w:rPr>
              <w:t>56.855,31</w:t>
            </w:r>
          </w:p>
        </w:tc>
      </w:tr>
    </w:tbl>
    <w:p w14:paraId="518F26E8" w14:textId="77777777" w:rsidR="00EF5E41" w:rsidRPr="005E6143" w:rsidRDefault="00EF5E41" w:rsidP="00052199">
      <w:pPr>
        <w:rPr>
          <w:rFonts w:ascii="Times New Roman" w:eastAsia="Times New Roman" w:hAnsi="Times New Roman" w:cs="Times New Roman"/>
          <w:sz w:val="24"/>
          <w:szCs w:val="24"/>
          <w:lang w:eastAsia="es-EC"/>
        </w:rPr>
      </w:pPr>
    </w:p>
    <w:p w14:paraId="6FA6BAF2" w14:textId="77777777" w:rsidR="006E0886" w:rsidRPr="005E6143" w:rsidRDefault="006E0886" w:rsidP="00E451A8">
      <w:pPr>
        <w:autoSpaceDE w:val="0"/>
        <w:autoSpaceDN w:val="0"/>
        <w:adjustRightInd w:val="0"/>
        <w:spacing w:after="0" w:line="240" w:lineRule="auto"/>
        <w:rPr>
          <w:rFonts w:ascii="Times New Roman" w:hAnsi="Times New Roman" w:cs="Times New Roman"/>
          <w:color w:val="000000"/>
          <w:sz w:val="20"/>
          <w:szCs w:val="24"/>
        </w:rPr>
      </w:pPr>
      <w:r w:rsidRPr="005E6143">
        <w:rPr>
          <w:rFonts w:ascii="Times New Roman" w:hAnsi="Times New Roman" w:cs="Times New Roman"/>
          <w:b/>
          <w:color w:val="000000"/>
          <w:sz w:val="20"/>
          <w:szCs w:val="24"/>
        </w:rPr>
        <w:t>Fuente:</w:t>
      </w:r>
      <w:r w:rsidRPr="005E6143">
        <w:rPr>
          <w:rFonts w:ascii="Times New Roman" w:hAnsi="Times New Roman" w:cs="Times New Roman"/>
          <w:color w:val="000000"/>
          <w:sz w:val="20"/>
          <w:szCs w:val="24"/>
        </w:rPr>
        <w:t xml:space="preserve"> Investigación de Campo</w:t>
      </w:r>
    </w:p>
    <w:p w14:paraId="22E61455" w14:textId="51F8BDB3" w:rsidR="006E0886" w:rsidRPr="005E6143" w:rsidRDefault="006E0886" w:rsidP="00E451A8">
      <w:pPr>
        <w:spacing w:line="240" w:lineRule="auto"/>
        <w:jc w:val="both"/>
        <w:rPr>
          <w:rFonts w:ascii="Times New Roman" w:hAnsi="Times New Roman" w:cs="Times New Roman"/>
          <w:color w:val="000000"/>
          <w:sz w:val="20"/>
          <w:szCs w:val="24"/>
        </w:rPr>
      </w:pPr>
      <w:r w:rsidRPr="005E6143">
        <w:rPr>
          <w:rFonts w:ascii="Times New Roman" w:hAnsi="Times New Roman" w:cs="Times New Roman"/>
          <w:b/>
          <w:color w:val="000000"/>
          <w:sz w:val="20"/>
          <w:szCs w:val="24"/>
        </w:rPr>
        <w:t xml:space="preserve">Elaborado: </w:t>
      </w:r>
      <w:r w:rsidRPr="005E6143">
        <w:rPr>
          <w:rFonts w:ascii="Times New Roman" w:hAnsi="Times New Roman" w:cs="Times New Roman"/>
          <w:color w:val="000000"/>
          <w:sz w:val="20"/>
          <w:szCs w:val="24"/>
        </w:rPr>
        <w:t>Solano. A (2017)</w:t>
      </w:r>
    </w:p>
    <w:p w14:paraId="009F242C" w14:textId="3D13054B" w:rsidR="00FE39D4" w:rsidRPr="005E6143" w:rsidRDefault="00FE39D4" w:rsidP="00FE39D4">
      <w:pPr>
        <w:jc w:val="center"/>
        <w:rPr>
          <w:rFonts w:ascii="Times New Roman" w:eastAsia="Times New Roman" w:hAnsi="Times New Roman" w:cs="Times New Roman"/>
          <w:sz w:val="24"/>
          <w:szCs w:val="24"/>
          <w:lang w:eastAsia="es-EC"/>
        </w:rPr>
      </w:pPr>
      <w:r w:rsidRPr="005E6143">
        <w:rPr>
          <w:rFonts w:ascii="Times New Roman" w:eastAsia="Times New Roman" w:hAnsi="Times New Roman" w:cs="Times New Roman"/>
          <w:b/>
          <w:sz w:val="24"/>
          <w:szCs w:val="24"/>
          <w:lang w:eastAsia="es-EC"/>
        </w:rPr>
        <w:t>TIR=</w:t>
      </w:r>
      <w:r w:rsidR="006C1EC1" w:rsidRPr="005E6143">
        <w:rPr>
          <w:rFonts w:ascii="Times New Roman" w:eastAsia="Times New Roman" w:hAnsi="Times New Roman" w:cs="Times New Roman"/>
          <w:sz w:val="24"/>
          <w:szCs w:val="24"/>
          <w:lang w:eastAsia="es-EC"/>
        </w:rPr>
        <w:t>65</w:t>
      </w:r>
      <w:r w:rsidRPr="005E6143">
        <w:rPr>
          <w:rFonts w:ascii="Times New Roman" w:eastAsia="Times New Roman" w:hAnsi="Times New Roman" w:cs="Times New Roman"/>
          <w:sz w:val="24"/>
          <w:szCs w:val="24"/>
          <w:lang w:eastAsia="es-EC"/>
        </w:rPr>
        <w:t>%</w:t>
      </w:r>
    </w:p>
    <w:p w14:paraId="743B618E" w14:textId="465672B3" w:rsidR="00FE39D4" w:rsidRPr="005E6143" w:rsidRDefault="00E451A8" w:rsidP="006C42B8">
      <w:pPr>
        <w:autoSpaceDE w:val="0"/>
        <w:autoSpaceDN w:val="0"/>
        <w:adjustRightInd w:val="0"/>
        <w:spacing w:after="0" w:line="360" w:lineRule="auto"/>
        <w:jc w:val="both"/>
        <w:rPr>
          <w:rFonts w:ascii="Times New Roman" w:hAnsi="Times New Roman" w:cs="Times New Roman"/>
          <w:sz w:val="24"/>
          <w:szCs w:val="24"/>
        </w:rPr>
      </w:pPr>
      <w:r w:rsidRPr="005E6143">
        <w:rPr>
          <w:rFonts w:ascii="Times New Roman" w:eastAsia="Times New Roman" w:hAnsi="Times New Roman" w:cs="Times New Roman"/>
          <w:b/>
          <w:sz w:val="24"/>
          <w:szCs w:val="24"/>
          <w:lang w:eastAsia="es-EC"/>
        </w:rPr>
        <w:t>Definición</w:t>
      </w:r>
      <w:r w:rsidR="00FE39D4" w:rsidRPr="005E6143">
        <w:rPr>
          <w:rFonts w:ascii="Times New Roman" w:eastAsia="Times New Roman" w:hAnsi="Times New Roman" w:cs="Times New Roman"/>
          <w:b/>
          <w:sz w:val="24"/>
          <w:szCs w:val="24"/>
          <w:lang w:eastAsia="es-EC"/>
        </w:rPr>
        <w:t>:</w:t>
      </w:r>
      <w:r w:rsidR="00FE39D4" w:rsidRPr="005E6143">
        <w:rPr>
          <w:rFonts w:ascii="Times New Roman" w:eastAsia="Times New Roman" w:hAnsi="Times New Roman" w:cs="Times New Roman"/>
          <w:sz w:val="24"/>
          <w:szCs w:val="24"/>
          <w:lang w:eastAsia="es-EC"/>
        </w:rPr>
        <w:t xml:space="preserve"> </w:t>
      </w:r>
      <w:r w:rsidR="00FE39D4" w:rsidRPr="005E6143">
        <w:rPr>
          <w:rFonts w:ascii="Times New Roman" w:hAnsi="Times New Roman" w:cs="Times New Roman"/>
          <w:sz w:val="24"/>
          <w:szCs w:val="24"/>
        </w:rPr>
        <w:t>Se define como la tasa de descuento que hace que el valor presente d</w:t>
      </w:r>
      <w:r w:rsidR="006C42B8" w:rsidRPr="005E6143">
        <w:rPr>
          <w:rFonts w:ascii="Times New Roman" w:hAnsi="Times New Roman" w:cs="Times New Roman"/>
          <w:sz w:val="24"/>
          <w:szCs w:val="24"/>
        </w:rPr>
        <w:t xml:space="preserve">e los flujos de caja que genera </w:t>
      </w:r>
      <w:r w:rsidR="00FE39D4" w:rsidRPr="005E6143">
        <w:rPr>
          <w:rFonts w:ascii="Times New Roman" w:hAnsi="Times New Roman" w:cs="Times New Roman"/>
          <w:sz w:val="24"/>
          <w:szCs w:val="24"/>
        </w:rPr>
        <w:t>el proyecto, sea exactamente igual a la inversión realizada.</w:t>
      </w:r>
    </w:p>
    <w:p w14:paraId="04AA3F01" w14:textId="704ECFF0" w:rsidR="00713D89" w:rsidRPr="005E6143" w:rsidRDefault="00E451A8" w:rsidP="00F132EC">
      <w:pPr>
        <w:spacing w:line="360" w:lineRule="auto"/>
        <w:jc w:val="both"/>
        <w:rPr>
          <w:rFonts w:ascii="Times New Roman" w:eastAsia="Times New Roman" w:hAnsi="Times New Roman" w:cs="Times New Roman"/>
          <w:sz w:val="24"/>
          <w:szCs w:val="24"/>
          <w:lang w:eastAsia="es-EC"/>
        </w:rPr>
      </w:pPr>
      <w:r w:rsidRPr="005E6143">
        <w:rPr>
          <w:rFonts w:ascii="Times New Roman" w:eastAsia="Times New Roman" w:hAnsi="Times New Roman" w:cs="Times New Roman"/>
          <w:b/>
          <w:sz w:val="24"/>
          <w:szCs w:val="24"/>
          <w:lang w:eastAsia="es-EC"/>
        </w:rPr>
        <w:t>Análisis</w:t>
      </w:r>
      <w:r w:rsidR="00FE39D4" w:rsidRPr="005E6143">
        <w:rPr>
          <w:rFonts w:ascii="Times New Roman" w:eastAsia="Times New Roman" w:hAnsi="Times New Roman" w:cs="Times New Roman"/>
          <w:b/>
          <w:sz w:val="24"/>
          <w:szCs w:val="24"/>
          <w:lang w:eastAsia="es-EC"/>
        </w:rPr>
        <w:t>:</w:t>
      </w:r>
      <w:r w:rsidR="006C42B8" w:rsidRPr="005E6143">
        <w:rPr>
          <w:rFonts w:ascii="Times New Roman" w:eastAsia="Times New Roman" w:hAnsi="Times New Roman" w:cs="Times New Roman"/>
          <w:sz w:val="24"/>
          <w:szCs w:val="24"/>
          <w:lang w:eastAsia="es-EC"/>
        </w:rPr>
        <w:t xml:space="preserve"> Al realizar todos los cálculos que confieren a la tasa interna d</w:t>
      </w:r>
      <w:r w:rsidR="00BA656D" w:rsidRPr="005E6143">
        <w:rPr>
          <w:rFonts w:ascii="Times New Roman" w:eastAsia="Times New Roman" w:hAnsi="Times New Roman" w:cs="Times New Roman"/>
          <w:sz w:val="24"/>
          <w:szCs w:val="24"/>
          <w:lang w:eastAsia="es-EC"/>
        </w:rPr>
        <w:t xml:space="preserve">e retorno nos indica que es el </w:t>
      </w:r>
      <w:r w:rsidR="006C1EC1" w:rsidRPr="005E6143">
        <w:rPr>
          <w:rFonts w:ascii="Times New Roman" w:eastAsia="Times New Roman" w:hAnsi="Times New Roman" w:cs="Times New Roman"/>
          <w:sz w:val="24"/>
          <w:szCs w:val="24"/>
          <w:lang w:eastAsia="es-EC"/>
        </w:rPr>
        <w:t>65</w:t>
      </w:r>
      <w:r w:rsidR="006C42B8" w:rsidRPr="005E6143">
        <w:rPr>
          <w:rFonts w:ascii="Times New Roman" w:eastAsia="Times New Roman" w:hAnsi="Times New Roman" w:cs="Times New Roman"/>
          <w:sz w:val="24"/>
          <w:szCs w:val="24"/>
          <w:lang w:eastAsia="es-EC"/>
        </w:rPr>
        <w:t>% lo que quiere decir que el proyecto es viable y rentable.</w:t>
      </w:r>
    </w:p>
    <w:p w14:paraId="123FBAAB" w14:textId="77777777" w:rsidR="00AB5406" w:rsidRPr="005E6143" w:rsidRDefault="00AB5406" w:rsidP="00D9756D">
      <w:pPr>
        <w:pStyle w:val="Ttulo2"/>
        <w:spacing w:line="360" w:lineRule="auto"/>
        <w:jc w:val="center"/>
      </w:pPr>
      <w:bookmarkStart w:id="244" w:name="_Toc497035070"/>
      <w:r w:rsidRPr="005E6143">
        <w:t>CALCULO COSTO BENEFICIO</w:t>
      </w:r>
      <w:bookmarkEnd w:id="244"/>
    </w:p>
    <w:p w14:paraId="31E8F987" w14:textId="77777777" w:rsidR="0090606D" w:rsidRPr="005E6143" w:rsidRDefault="0090606D" w:rsidP="0090606D">
      <w:pPr>
        <w:pStyle w:val="Epgrafe"/>
        <w:rPr>
          <w:lang w:val="es-ES" w:eastAsia="es-ES"/>
        </w:rPr>
      </w:pPr>
      <w:bookmarkStart w:id="245" w:name="_Toc496170352"/>
      <w:bookmarkStart w:id="246" w:name="_Toc496532219"/>
      <w:r w:rsidRPr="005E6143">
        <w:t xml:space="preserve">Tabla </w:t>
      </w:r>
      <w:fldSimple w:instr=" SEQ Tabla \* ARABIC ">
        <w:r w:rsidR="005A6B23">
          <w:rPr>
            <w:noProof/>
          </w:rPr>
          <w:t>63</w:t>
        </w:r>
      </w:fldSimple>
      <w:r w:rsidRPr="005E6143">
        <w:t xml:space="preserve"> Calculo Costo Beneficio</w:t>
      </w:r>
      <w:bookmarkEnd w:id="245"/>
      <w:bookmarkEnd w:id="246"/>
    </w:p>
    <w:tbl>
      <w:tblPr>
        <w:tblW w:w="7540" w:type="dxa"/>
        <w:tblInd w:w="70" w:type="dxa"/>
        <w:tblBorders>
          <w:top w:val="single" w:sz="8" w:space="0" w:color="auto"/>
          <w:left w:val="single" w:sz="12" w:space="0" w:color="auto"/>
          <w:bottom w:val="single" w:sz="8" w:space="0" w:color="auto"/>
          <w:right w:val="single" w:sz="12"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97"/>
        <w:gridCol w:w="1011"/>
        <w:gridCol w:w="1120"/>
        <w:gridCol w:w="1120"/>
        <w:gridCol w:w="1120"/>
        <w:gridCol w:w="1120"/>
        <w:gridCol w:w="1120"/>
      </w:tblGrid>
      <w:tr w:rsidR="00BA656D" w:rsidRPr="005E6143" w14:paraId="0AE2385E" w14:textId="77777777" w:rsidTr="00727E90">
        <w:trPr>
          <w:trHeight w:val="449"/>
        </w:trPr>
        <w:tc>
          <w:tcPr>
            <w:tcW w:w="1319" w:type="dxa"/>
            <w:tcBorders>
              <w:top w:val="single" w:sz="8" w:space="0" w:color="auto"/>
              <w:left w:val="single" w:sz="8" w:space="0" w:color="auto"/>
              <w:bottom w:val="single" w:sz="4" w:space="0" w:color="auto"/>
            </w:tcBorders>
            <w:shd w:val="clear" w:color="auto" w:fill="auto"/>
            <w:noWrap/>
            <w:vAlign w:val="bottom"/>
            <w:hideMark/>
          </w:tcPr>
          <w:p w14:paraId="6533662E" w14:textId="77777777" w:rsidR="00BA656D" w:rsidRPr="005E6143" w:rsidRDefault="00BA656D" w:rsidP="00BA656D">
            <w:pPr>
              <w:spacing w:after="0" w:line="240" w:lineRule="auto"/>
              <w:rPr>
                <w:rFonts w:ascii="Times New Roman" w:eastAsia="Times New Roman" w:hAnsi="Times New Roman" w:cs="Times New Roman"/>
                <w:color w:val="000000"/>
                <w:lang w:eastAsia="es-EC"/>
              </w:rPr>
            </w:pPr>
          </w:p>
        </w:tc>
        <w:tc>
          <w:tcPr>
            <w:tcW w:w="951" w:type="dxa"/>
            <w:shd w:val="clear" w:color="auto" w:fill="auto"/>
            <w:noWrap/>
            <w:vAlign w:val="bottom"/>
            <w:hideMark/>
          </w:tcPr>
          <w:p w14:paraId="7FE3E366" w14:textId="77777777" w:rsidR="00BA656D" w:rsidRPr="005E6143" w:rsidRDefault="00BA656D" w:rsidP="00BA656D">
            <w:pPr>
              <w:spacing w:after="0" w:line="240" w:lineRule="auto"/>
              <w:jc w:val="right"/>
              <w:rPr>
                <w:rFonts w:ascii="Times New Roman" w:eastAsia="Times New Roman" w:hAnsi="Times New Roman" w:cs="Times New Roman"/>
                <w:bCs/>
                <w:color w:val="000000"/>
                <w:sz w:val="24"/>
                <w:szCs w:val="24"/>
                <w:lang w:eastAsia="es-EC"/>
              </w:rPr>
            </w:pPr>
            <w:r w:rsidRPr="005E6143">
              <w:rPr>
                <w:rFonts w:ascii="Times New Roman" w:eastAsia="Times New Roman" w:hAnsi="Times New Roman" w:cs="Times New Roman"/>
                <w:bCs/>
                <w:color w:val="000000"/>
                <w:sz w:val="24"/>
                <w:szCs w:val="24"/>
                <w:lang w:eastAsia="es-EC"/>
              </w:rPr>
              <w:t>0</w:t>
            </w:r>
          </w:p>
        </w:tc>
        <w:tc>
          <w:tcPr>
            <w:tcW w:w="1054" w:type="dxa"/>
            <w:shd w:val="clear" w:color="auto" w:fill="auto"/>
            <w:noWrap/>
            <w:vAlign w:val="bottom"/>
            <w:hideMark/>
          </w:tcPr>
          <w:p w14:paraId="6497C773" w14:textId="77777777" w:rsidR="00BA656D" w:rsidRPr="005E6143" w:rsidRDefault="00BA656D" w:rsidP="00BA656D">
            <w:pPr>
              <w:spacing w:after="0" w:line="240" w:lineRule="auto"/>
              <w:jc w:val="right"/>
              <w:rPr>
                <w:rFonts w:ascii="Times New Roman" w:eastAsia="Times New Roman" w:hAnsi="Times New Roman" w:cs="Times New Roman"/>
                <w:bCs/>
                <w:color w:val="000000"/>
                <w:sz w:val="24"/>
                <w:szCs w:val="24"/>
                <w:lang w:eastAsia="es-EC"/>
              </w:rPr>
            </w:pPr>
            <w:r w:rsidRPr="005E6143">
              <w:rPr>
                <w:rFonts w:ascii="Times New Roman" w:eastAsia="Times New Roman" w:hAnsi="Times New Roman" w:cs="Times New Roman"/>
                <w:bCs/>
                <w:color w:val="000000"/>
                <w:sz w:val="24"/>
                <w:szCs w:val="24"/>
                <w:lang w:eastAsia="es-EC"/>
              </w:rPr>
              <w:t>1</w:t>
            </w:r>
          </w:p>
        </w:tc>
        <w:tc>
          <w:tcPr>
            <w:tcW w:w="1054" w:type="dxa"/>
            <w:shd w:val="clear" w:color="auto" w:fill="auto"/>
            <w:noWrap/>
            <w:vAlign w:val="bottom"/>
            <w:hideMark/>
          </w:tcPr>
          <w:p w14:paraId="2DCB694F" w14:textId="77777777" w:rsidR="00BA656D" w:rsidRPr="005E6143" w:rsidRDefault="00BA656D" w:rsidP="00BA656D">
            <w:pPr>
              <w:spacing w:after="0" w:line="240" w:lineRule="auto"/>
              <w:jc w:val="right"/>
              <w:rPr>
                <w:rFonts w:ascii="Times New Roman" w:eastAsia="Times New Roman" w:hAnsi="Times New Roman" w:cs="Times New Roman"/>
                <w:bCs/>
                <w:color w:val="000000"/>
                <w:sz w:val="24"/>
                <w:szCs w:val="24"/>
                <w:lang w:eastAsia="es-EC"/>
              </w:rPr>
            </w:pPr>
            <w:r w:rsidRPr="005E6143">
              <w:rPr>
                <w:rFonts w:ascii="Times New Roman" w:eastAsia="Times New Roman" w:hAnsi="Times New Roman" w:cs="Times New Roman"/>
                <w:bCs/>
                <w:color w:val="000000"/>
                <w:sz w:val="24"/>
                <w:szCs w:val="24"/>
                <w:lang w:eastAsia="es-EC"/>
              </w:rPr>
              <w:t>2</w:t>
            </w:r>
          </w:p>
        </w:tc>
        <w:tc>
          <w:tcPr>
            <w:tcW w:w="1054" w:type="dxa"/>
            <w:shd w:val="clear" w:color="auto" w:fill="auto"/>
            <w:noWrap/>
            <w:vAlign w:val="bottom"/>
            <w:hideMark/>
          </w:tcPr>
          <w:p w14:paraId="6F93D011" w14:textId="77777777" w:rsidR="00BA656D" w:rsidRPr="005E6143" w:rsidRDefault="00BA656D" w:rsidP="00BA656D">
            <w:pPr>
              <w:spacing w:after="0" w:line="240" w:lineRule="auto"/>
              <w:jc w:val="right"/>
              <w:rPr>
                <w:rFonts w:ascii="Times New Roman" w:eastAsia="Times New Roman" w:hAnsi="Times New Roman" w:cs="Times New Roman"/>
                <w:bCs/>
                <w:color w:val="000000"/>
                <w:sz w:val="24"/>
                <w:szCs w:val="24"/>
                <w:lang w:eastAsia="es-EC"/>
              </w:rPr>
            </w:pPr>
            <w:r w:rsidRPr="005E6143">
              <w:rPr>
                <w:rFonts w:ascii="Times New Roman" w:eastAsia="Times New Roman" w:hAnsi="Times New Roman" w:cs="Times New Roman"/>
                <w:bCs/>
                <w:color w:val="000000"/>
                <w:sz w:val="24"/>
                <w:szCs w:val="24"/>
                <w:lang w:eastAsia="es-EC"/>
              </w:rPr>
              <w:t>3</w:t>
            </w:r>
          </w:p>
        </w:tc>
        <w:tc>
          <w:tcPr>
            <w:tcW w:w="1054" w:type="dxa"/>
            <w:shd w:val="clear" w:color="auto" w:fill="auto"/>
            <w:noWrap/>
            <w:vAlign w:val="bottom"/>
            <w:hideMark/>
          </w:tcPr>
          <w:p w14:paraId="14A20A40" w14:textId="77777777" w:rsidR="00BA656D" w:rsidRPr="005E6143" w:rsidRDefault="00BA656D" w:rsidP="00BA656D">
            <w:pPr>
              <w:spacing w:after="0" w:line="240" w:lineRule="auto"/>
              <w:jc w:val="right"/>
              <w:rPr>
                <w:rFonts w:ascii="Times New Roman" w:eastAsia="Times New Roman" w:hAnsi="Times New Roman" w:cs="Times New Roman"/>
                <w:bCs/>
                <w:color w:val="000000"/>
                <w:sz w:val="24"/>
                <w:szCs w:val="24"/>
                <w:lang w:eastAsia="es-EC"/>
              </w:rPr>
            </w:pPr>
            <w:r w:rsidRPr="005E6143">
              <w:rPr>
                <w:rFonts w:ascii="Times New Roman" w:eastAsia="Times New Roman" w:hAnsi="Times New Roman" w:cs="Times New Roman"/>
                <w:bCs/>
                <w:color w:val="000000"/>
                <w:sz w:val="24"/>
                <w:szCs w:val="24"/>
                <w:lang w:eastAsia="es-EC"/>
              </w:rPr>
              <w:t>4</w:t>
            </w:r>
          </w:p>
        </w:tc>
        <w:tc>
          <w:tcPr>
            <w:tcW w:w="1054" w:type="dxa"/>
            <w:tcBorders>
              <w:top w:val="single" w:sz="8" w:space="0" w:color="auto"/>
              <w:bottom w:val="single" w:sz="4" w:space="0" w:color="auto"/>
              <w:right w:val="single" w:sz="8" w:space="0" w:color="auto"/>
            </w:tcBorders>
            <w:shd w:val="clear" w:color="auto" w:fill="auto"/>
            <w:noWrap/>
            <w:vAlign w:val="bottom"/>
            <w:hideMark/>
          </w:tcPr>
          <w:p w14:paraId="276FE649" w14:textId="77777777" w:rsidR="00BA656D" w:rsidRPr="005E6143" w:rsidRDefault="00BA656D" w:rsidP="00BA656D">
            <w:pPr>
              <w:spacing w:after="0" w:line="240" w:lineRule="auto"/>
              <w:jc w:val="right"/>
              <w:rPr>
                <w:rFonts w:ascii="Times New Roman" w:eastAsia="Times New Roman" w:hAnsi="Times New Roman" w:cs="Times New Roman"/>
                <w:bCs/>
                <w:color w:val="000000"/>
                <w:sz w:val="24"/>
                <w:szCs w:val="24"/>
                <w:lang w:eastAsia="es-EC"/>
              </w:rPr>
            </w:pPr>
            <w:r w:rsidRPr="005E6143">
              <w:rPr>
                <w:rFonts w:ascii="Times New Roman" w:eastAsia="Times New Roman" w:hAnsi="Times New Roman" w:cs="Times New Roman"/>
                <w:bCs/>
                <w:color w:val="000000"/>
                <w:sz w:val="24"/>
                <w:szCs w:val="24"/>
                <w:lang w:eastAsia="es-EC"/>
              </w:rPr>
              <w:t>5</w:t>
            </w:r>
          </w:p>
        </w:tc>
      </w:tr>
      <w:tr w:rsidR="006C1EC1" w:rsidRPr="005E6143" w14:paraId="79FAAA9C" w14:textId="77777777" w:rsidTr="00727E90">
        <w:trPr>
          <w:trHeight w:val="449"/>
        </w:trPr>
        <w:tc>
          <w:tcPr>
            <w:tcW w:w="1319" w:type="dxa"/>
            <w:tcBorders>
              <w:top w:val="single" w:sz="4" w:space="0" w:color="auto"/>
              <w:left w:val="single" w:sz="8" w:space="0" w:color="auto"/>
              <w:bottom w:val="single" w:sz="4" w:space="0" w:color="auto"/>
            </w:tcBorders>
            <w:shd w:val="clear" w:color="auto" w:fill="auto"/>
            <w:noWrap/>
            <w:vAlign w:val="bottom"/>
            <w:hideMark/>
          </w:tcPr>
          <w:p w14:paraId="23992A51" w14:textId="77777777" w:rsidR="006C1EC1" w:rsidRPr="005E6143" w:rsidRDefault="006C1EC1" w:rsidP="00BA656D">
            <w:pPr>
              <w:spacing w:after="0" w:line="240" w:lineRule="auto"/>
              <w:rPr>
                <w:rFonts w:ascii="Times New Roman" w:eastAsia="Times New Roman" w:hAnsi="Times New Roman" w:cs="Times New Roman"/>
                <w:bCs/>
                <w:color w:val="000000"/>
                <w:sz w:val="24"/>
                <w:szCs w:val="24"/>
                <w:lang w:eastAsia="es-EC"/>
              </w:rPr>
            </w:pPr>
            <w:r w:rsidRPr="005E6143">
              <w:rPr>
                <w:rFonts w:ascii="Times New Roman" w:eastAsia="Times New Roman" w:hAnsi="Times New Roman" w:cs="Times New Roman"/>
                <w:bCs/>
                <w:color w:val="000000"/>
                <w:sz w:val="24"/>
                <w:szCs w:val="24"/>
                <w:lang w:eastAsia="es-EC"/>
              </w:rPr>
              <w:t>BENEFICIOS</w:t>
            </w:r>
          </w:p>
        </w:tc>
        <w:tc>
          <w:tcPr>
            <w:tcW w:w="951" w:type="dxa"/>
            <w:shd w:val="clear" w:color="auto" w:fill="auto"/>
            <w:noWrap/>
            <w:vAlign w:val="bottom"/>
            <w:hideMark/>
          </w:tcPr>
          <w:p w14:paraId="45F939CC" w14:textId="77777777" w:rsidR="006C1EC1" w:rsidRPr="005E6143" w:rsidRDefault="006C1EC1" w:rsidP="00BA656D">
            <w:pPr>
              <w:spacing w:after="0" w:line="240" w:lineRule="auto"/>
              <w:rPr>
                <w:rFonts w:ascii="Times New Roman" w:eastAsia="Times New Roman" w:hAnsi="Times New Roman" w:cs="Times New Roman"/>
                <w:bCs/>
                <w:color w:val="000000"/>
                <w:sz w:val="24"/>
                <w:szCs w:val="24"/>
                <w:lang w:eastAsia="es-EC"/>
              </w:rPr>
            </w:pPr>
            <w:r w:rsidRPr="005E6143">
              <w:rPr>
                <w:rFonts w:ascii="Times New Roman" w:eastAsia="Times New Roman" w:hAnsi="Times New Roman" w:cs="Times New Roman"/>
                <w:bCs/>
                <w:color w:val="000000"/>
                <w:sz w:val="24"/>
                <w:szCs w:val="24"/>
                <w:lang w:eastAsia="es-EC"/>
              </w:rPr>
              <w:t> </w:t>
            </w:r>
          </w:p>
        </w:tc>
        <w:tc>
          <w:tcPr>
            <w:tcW w:w="1054" w:type="dxa"/>
            <w:shd w:val="clear" w:color="auto" w:fill="auto"/>
            <w:noWrap/>
            <w:vAlign w:val="bottom"/>
            <w:hideMark/>
          </w:tcPr>
          <w:p w14:paraId="052B0ED2" w14:textId="1CD8D682" w:rsidR="006C1EC1" w:rsidRPr="005E6143" w:rsidRDefault="006C1EC1" w:rsidP="00BA656D">
            <w:pPr>
              <w:spacing w:after="0" w:line="240" w:lineRule="auto"/>
              <w:jc w:val="right"/>
              <w:rPr>
                <w:rFonts w:ascii="Times New Roman" w:eastAsia="Times New Roman" w:hAnsi="Times New Roman" w:cs="Times New Roman"/>
                <w:bCs/>
                <w:color w:val="000000"/>
                <w:sz w:val="24"/>
                <w:szCs w:val="24"/>
                <w:lang w:eastAsia="es-EC"/>
              </w:rPr>
            </w:pPr>
            <w:r w:rsidRPr="005E6143">
              <w:rPr>
                <w:rFonts w:ascii="Times New Roman" w:hAnsi="Times New Roman" w:cs="Times New Roman"/>
                <w:bCs/>
                <w:color w:val="000000"/>
              </w:rPr>
              <w:t>319.433,88</w:t>
            </w:r>
          </w:p>
        </w:tc>
        <w:tc>
          <w:tcPr>
            <w:tcW w:w="1054" w:type="dxa"/>
            <w:shd w:val="clear" w:color="auto" w:fill="auto"/>
            <w:noWrap/>
            <w:vAlign w:val="bottom"/>
            <w:hideMark/>
          </w:tcPr>
          <w:p w14:paraId="5FE43B3F" w14:textId="22BC8922" w:rsidR="006C1EC1" w:rsidRPr="005E6143" w:rsidRDefault="006C1EC1" w:rsidP="00BA656D">
            <w:pPr>
              <w:spacing w:after="0" w:line="240" w:lineRule="auto"/>
              <w:jc w:val="right"/>
              <w:rPr>
                <w:rFonts w:ascii="Times New Roman" w:eastAsia="Times New Roman" w:hAnsi="Times New Roman" w:cs="Times New Roman"/>
                <w:bCs/>
                <w:color w:val="000000"/>
                <w:sz w:val="24"/>
                <w:szCs w:val="24"/>
                <w:lang w:eastAsia="es-EC"/>
              </w:rPr>
            </w:pPr>
            <w:r w:rsidRPr="005E6143">
              <w:rPr>
                <w:rFonts w:ascii="Times New Roman" w:hAnsi="Times New Roman" w:cs="Times New Roman"/>
                <w:bCs/>
                <w:color w:val="000000"/>
              </w:rPr>
              <w:t>324.800,37</w:t>
            </w:r>
          </w:p>
        </w:tc>
        <w:tc>
          <w:tcPr>
            <w:tcW w:w="1054" w:type="dxa"/>
            <w:shd w:val="clear" w:color="auto" w:fill="auto"/>
            <w:noWrap/>
            <w:vAlign w:val="bottom"/>
            <w:hideMark/>
          </w:tcPr>
          <w:p w14:paraId="51C1B920" w14:textId="470277DF" w:rsidR="006C1EC1" w:rsidRPr="005E6143" w:rsidRDefault="006C1EC1" w:rsidP="00BA656D">
            <w:pPr>
              <w:spacing w:after="0" w:line="240" w:lineRule="auto"/>
              <w:jc w:val="right"/>
              <w:rPr>
                <w:rFonts w:ascii="Times New Roman" w:eastAsia="Times New Roman" w:hAnsi="Times New Roman" w:cs="Times New Roman"/>
                <w:bCs/>
                <w:color w:val="000000"/>
                <w:sz w:val="24"/>
                <w:szCs w:val="24"/>
                <w:lang w:eastAsia="es-EC"/>
              </w:rPr>
            </w:pPr>
            <w:r w:rsidRPr="005E6143">
              <w:rPr>
                <w:rFonts w:ascii="Times New Roman" w:hAnsi="Times New Roman" w:cs="Times New Roman"/>
                <w:bCs/>
                <w:color w:val="000000"/>
              </w:rPr>
              <w:t>333.955,90</w:t>
            </w:r>
          </w:p>
        </w:tc>
        <w:tc>
          <w:tcPr>
            <w:tcW w:w="1054" w:type="dxa"/>
            <w:shd w:val="clear" w:color="auto" w:fill="auto"/>
            <w:noWrap/>
            <w:vAlign w:val="bottom"/>
            <w:hideMark/>
          </w:tcPr>
          <w:p w14:paraId="0FE7E748" w14:textId="35741925" w:rsidR="006C1EC1" w:rsidRPr="005E6143" w:rsidRDefault="006C1EC1" w:rsidP="00BA656D">
            <w:pPr>
              <w:spacing w:after="0" w:line="240" w:lineRule="auto"/>
              <w:jc w:val="right"/>
              <w:rPr>
                <w:rFonts w:ascii="Times New Roman" w:eastAsia="Times New Roman" w:hAnsi="Times New Roman" w:cs="Times New Roman"/>
                <w:bCs/>
                <w:color w:val="000000"/>
                <w:sz w:val="24"/>
                <w:szCs w:val="24"/>
                <w:lang w:eastAsia="es-EC"/>
              </w:rPr>
            </w:pPr>
            <w:r w:rsidRPr="005E6143">
              <w:rPr>
                <w:rFonts w:ascii="Times New Roman" w:hAnsi="Times New Roman" w:cs="Times New Roman"/>
                <w:bCs/>
                <w:color w:val="000000"/>
              </w:rPr>
              <w:t>343.369,50</w:t>
            </w:r>
          </w:p>
        </w:tc>
        <w:tc>
          <w:tcPr>
            <w:tcW w:w="1054" w:type="dxa"/>
            <w:tcBorders>
              <w:top w:val="single" w:sz="4" w:space="0" w:color="auto"/>
              <w:bottom w:val="single" w:sz="4" w:space="0" w:color="auto"/>
              <w:right w:val="single" w:sz="8" w:space="0" w:color="auto"/>
            </w:tcBorders>
            <w:shd w:val="clear" w:color="auto" w:fill="auto"/>
            <w:noWrap/>
            <w:vAlign w:val="bottom"/>
            <w:hideMark/>
          </w:tcPr>
          <w:p w14:paraId="4EA062C9" w14:textId="7DF15566" w:rsidR="006C1EC1" w:rsidRPr="005E6143" w:rsidRDefault="006C1EC1" w:rsidP="00BA656D">
            <w:pPr>
              <w:spacing w:after="0" w:line="240" w:lineRule="auto"/>
              <w:jc w:val="right"/>
              <w:rPr>
                <w:rFonts w:ascii="Times New Roman" w:eastAsia="Times New Roman" w:hAnsi="Times New Roman" w:cs="Times New Roman"/>
                <w:bCs/>
                <w:color w:val="000000"/>
                <w:sz w:val="24"/>
                <w:szCs w:val="24"/>
                <w:lang w:eastAsia="es-EC"/>
              </w:rPr>
            </w:pPr>
            <w:r w:rsidRPr="005E6143">
              <w:rPr>
                <w:rFonts w:ascii="Times New Roman" w:hAnsi="Times New Roman" w:cs="Times New Roman"/>
                <w:bCs/>
                <w:color w:val="000000"/>
              </w:rPr>
              <w:t>353.048,45</w:t>
            </w:r>
          </w:p>
        </w:tc>
      </w:tr>
      <w:tr w:rsidR="00BA656D" w:rsidRPr="005E6143" w14:paraId="6C705F0D" w14:textId="77777777" w:rsidTr="00727E90">
        <w:trPr>
          <w:trHeight w:val="449"/>
        </w:trPr>
        <w:tc>
          <w:tcPr>
            <w:tcW w:w="1319" w:type="dxa"/>
            <w:tcBorders>
              <w:top w:val="single" w:sz="4" w:space="0" w:color="auto"/>
              <w:left w:val="single" w:sz="8" w:space="0" w:color="auto"/>
              <w:bottom w:val="single" w:sz="8" w:space="0" w:color="auto"/>
            </w:tcBorders>
            <w:shd w:val="clear" w:color="auto" w:fill="auto"/>
            <w:noWrap/>
            <w:vAlign w:val="bottom"/>
            <w:hideMark/>
          </w:tcPr>
          <w:p w14:paraId="20700A9A" w14:textId="77777777" w:rsidR="00BA656D" w:rsidRPr="005E6143" w:rsidRDefault="00BA656D" w:rsidP="00BA656D">
            <w:pPr>
              <w:spacing w:after="0" w:line="240" w:lineRule="auto"/>
              <w:rPr>
                <w:rFonts w:ascii="Times New Roman" w:eastAsia="Times New Roman" w:hAnsi="Times New Roman" w:cs="Times New Roman"/>
                <w:bCs/>
                <w:color w:val="000000"/>
                <w:sz w:val="24"/>
                <w:szCs w:val="24"/>
                <w:lang w:eastAsia="es-EC"/>
              </w:rPr>
            </w:pPr>
            <w:r w:rsidRPr="005E6143">
              <w:rPr>
                <w:rFonts w:ascii="Times New Roman" w:eastAsia="Times New Roman" w:hAnsi="Times New Roman" w:cs="Times New Roman"/>
                <w:bCs/>
                <w:color w:val="000000"/>
                <w:sz w:val="24"/>
                <w:szCs w:val="24"/>
                <w:lang w:eastAsia="es-EC"/>
              </w:rPr>
              <w:t>COSTOS</w:t>
            </w:r>
          </w:p>
        </w:tc>
        <w:tc>
          <w:tcPr>
            <w:tcW w:w="951" w:type="dxa"/>
            <w:shd w:val="clear" w:color="auto" w:fill="auto"/>
            <w:noWrap/>
            <w:vAlign w:val="bottom"/>
            <w:hideMark/>
          </w:tcPr>
          <w:p w14:paraId="05536707" w14:textId="77777777" w:rsidR="00BA656D" w:rsidRPr="005E6143" w:rsidRDefault="00BA656D" w:rsidP="00BA656D">
            <w:pPr>
              <w:spacing w:after="0" w:line="240" w:lineRule="auto"/>
              <w:jc w:val="right"/>
              <w:rPr>
                <w:rFonts w:ascii="Times New Roman" w:eastAsia="Times New Roman" w:hAnsi="Times New Roman" w:cs="Times New Roman"/>
                <w:bCs/>
                <w:color w:val="000000"/>
                <w:sz w:val="24"/>
                <w:szCs w:val="24"/>
                <w:lang w:eastAsia="es-EC"/>
              </w:rPr>
            </w:pPr>
            <w:r w:rsidRPr="005E6143">
              <w:rPr>
                <w:rFonts w:ascii="Times New Roman" w:eastAsia="Times New Roman" w:hAnsi="Times New Roman" w:cs="Times New Roman"/>
                <w:bCs/>
                <w:color w:val="000000"/>
                <w:sz w:val="24"/>
                <w:szCs w:val="24"/>
                <w:lang w:eastAsia="es-EC"/>
              </w:rPr>
              <w:t>65.560,82</w:t>
            </w:r>
          </w:p>
        </w:tc>
        <w:tc>
          <w:tcPr>
            <w:tcW w:w="1054" w:type="dxa"/>
            <w:shd w:val="clear" w:color="auto" w:fill="auto"/>
            <w:noWrap/>
            <w:vAlign w:val="bottom"/>
            <w:hideMark/>
          </w:tcPr>
          <w:p w14:paraId="6BA42A0B" w14:textId="77777777" w:rsidR="00BA656D" w:rsidRPr="005E6143" w:rsidRDefault="00BA656D" w:rsidP="00BA656D">
            <w:pPr>
              <w:spacing w:after="0" w:line="240" w:lineRule="auto"/>
              <w:jc w:val="right"/>
              <w:rPr>
                <w:rFonts w:ascii="Times New Roman" w:eastAsia="Times New Roman" w:hAnsi="Times New Roman" w:cs="Times New Roman"/>
                <w:bCs/>
                <w:color w:val="000000"/>
                <w:sz w:val="24"/>
                <w:szCs w:val="24"/>
                <w:lang w:eastAsia="es-EC"/>
              </w:rPr>
            </w:pPr>
            <w:r w:rsidRPr="005E6143">
              <w:rPr>
                <w:rFonts w:ascii="Times New Roman" w:eastAsia="Times New Roman" w:hAnsi="Times New Roman" w:cs="Times New Roman"/>
                <w:bCs/>
                <w:color w:val="000000"/>
                <w:sz w:val="24"/>
                <w:szCs w:val="24"/>
                <w:lang w:eastAsia="es-EC"/>
              </w:rPr>
              <w:t>244.538,62</w:t>
            </w:r>
          </w:p>
        </w:tc>
        <w:tc>
          <w:tcPr>
            <w:tcW w:w="1054" w:type="dxa"/>
            <w:shd w:val="clear" w:color="auto" w:fill="auto"/>
            <w:noWrap/>
            <w:vAlign w:val="bottom"/>
            <w:hideMark/>
          </w:tcPr>
          <w:p w14:paraId="13EDD22C" w14:textId="77777777" w:rsidR="00BA656D" w:rsidRPr="005E6143" w:rsidRDefault="00BA656D" w:rsidP="00BA656D">
            <w:pPr>
              <w:spacing w:after="0" w:line="240" w:lineRule="auto"/>
              <w:jc w:val="right"/>
              <w:rPr>
                <w:rFonts w:ascii="Times New Roman" w:eastAsia="Times New Roman" w:hAnsi="Times New Roman" w:cs="Times New Roman"/>
                <w:bCs/>
                <w:color w:val="000000"/>
                <w:sz w:val="24"/>
                <w:szCs w:val="24"/>
                <w:lang w:eastAsia="es-EC"/>
              </w:rPr>
            </w:pPr>
            <w:r w:rsidRPr="005E6143">
              <w:rPr>
                <w:rFonts w:ascii="Times New Roman" w:eastAsia="Times New Roman" w:hAnsi="Times New Roman" w:cs="Times New Roman"/>
                <w:bCs/>
                <w:color w:val="000000"/>
                <w:sz w:val="24"/>
                <w:szCs w:val="24"/>
                <w:lang w:eastAsia="es-EC"/>
              </w:rPr>
              <w:t>247.473,08</w:t>
            </w:r>
          </w:p>
        </w:tc>
        <w:tc>
          <w:tcPr>
            <w:tcW w:w="1054" w:type="dxa"/>
            <w:shd w:val="clear" w:color="auto" w:fill="auto"/>
            <w:noWrap/>
            <w:vAlign w:val="bottom"/>
            <w:hideMark/>
          </w:tcPr>
          <w:p w14:paraId="25A4A44C" w14:textId="77777777" w:rsidR="00BA656D" w:rsidRPr="005E6143" w:rsidRDefault="00BA656D" w:rsidP="00BA656D">
            <w:pPr>
              <w:spacing w:after="0" w:line="240" w:lineRule="auto"/>
              <w:jc w:val="right"/>
              <w:rPr>
                <w:rFonts w:ascii="Times New Roman" w:eastAsia="Times New Roman" w:hAnsi="Times New Roman" w:cs="Times New Roman"/>
                <w:bCs/>
                <w:color w:val="000000"/>
                <w:sz w:val="24"/>
                <w:szCs w:val="24"/>
                <w:lang w:eastAsia="es-EC"/>
              </w:rPr>
            </w:pPr>
            <w:r w:rsidRPr="005E6143">
              <w:rPr>
                <w:rFonts w:ascii="Times New Roman" w:eastAsia="Times New Roman" w:hAnsi="Times New Roman" w:cs="Times New Roman"/>
                <w:bCs/>
                <w:color w:val="000000"/>
                <w:sz w:val="24"/>
                <w:szCs w:val="24"/>
                <w:lang w:eastAsia="es-EC"/>
              </w:rPr>
              <w:t>250.255,96</w:t>
            </w:r>
          </w:p>
        </w:tc>
        <w:tc>
          <w:tcPr>
            <w:tcW w:w="1054" w:type="dxa"/>
            <w:shd w:val="clear" w:color="auto" w:fill="auto"/>
            <w:noWrap/>
            <w:vAlign w:val="bottom"/>
            <w:hideMark/>
          </w:tcPr>
          <w:p w14:paraId="383FC7EF" w14:textId="77777777" w:rsidR="00BA656D" w:rsidRPr="005E6143" w:rsidRDefault="00BA656D" w:rsidP="00BA656D">
            <w:pPr>
              <w:spacing w:after="0" w:line="240" w:lineRule="auto"/>
              <w:jc w:val="right"/>
              <w:rPr>
                <w:rFonts w:ascii="Times New Roman" w:eastAsia="Times New Roman" w:hAnsi="Times New Roman" w:cs="Times New Roman"/>
                <w:bCs/>
                <w:color w:val="000000"/>
                <w:sz w:val="24"/>
                <w:szCs w:val="24"/>
                <w:lang w:eastAsia="es-EC"/>
              </w:rPr>
            </w:pPr>
            <w:r w:rsidRPr="005E6143">
              <w:rPr>
                <w:rFonts w:ascii="Times New Roman" w:eastAsia="Times New Roman" w:hAnsi="Times New Roman" w:cs="Times New Roman"/>
                <w:bCs/>
                <w:color w:val="000000"/>
                <w:sz w:val="24"/>
                <w:szCs w:val="24"/>
                <w:lang w:eastAsia="es-EC"/>
              </w:rPr>
              <w:t>253.259,03</w:t>
            </w:r>
          </w:p>
        </w:tc>
        <w:tc>
          <w:tcPr>
            <w:tcW w:w="1054" w:type="dxa"/>
            <w:tcBorders>
              <w:top w:val="single" w:sz="4" w:space="0" w:color="auto"/>
              <w:bottom w:val="single" w:sz="8" w:space="0" w:color="auto"/>
              <w:right w:val="single" w:sz="8" w:space="0" w:color="auto"/>
            </w:tcBorders>
            <w:shd w:val="clear" w:color="auto" w:fill="auto"/>
            <w:noWrap/>
            <w:vAlign w:val="bottom"/>
            <w:hideMark/>
          </w:tcPr>
          <w:p w14:paraId="01E5EAE1" w14:textId="77777777" w:rsidR="00BA656D" w:rsidRPr="005E6143" w:rsidRDefault="00BA656D" w:rsidP="00BA656D">
            <w:pPr>
              <w:spacing w:after="0" w:line="240" w:lineRule="auto"/>
              <w:jc w:val="right"/>
              <w:rPr>
                <w:rFonts w:ascii="Times New Roman" w:eastAsia="Times New Roman" w:hAnsi="Times New Roman" w:cs="Times New Roman"/>
                <w:bCs/>
                <w:color w:val="000000"/>
                <w:sz w:val="24"/>
                <w:szCs w:val="24"/>
                <w:lang w:eastAsia="es-EC"/>
              </w:rPr>
            </w:pPr>
            <w:r w:rsidRPr="005E6143">
              <w:rPr>
                <w:rFonts w:ascii="Times New Roman" w:eastAsia="Times New Roman" w:hAnsi="Times New Roman" w:cs="Times New Roman"/>
                <w:bCs/>
                <w:color w:val="000000"/>
                <w:sz w:val="24"/>
                <w:szCs w:val="24"/>
                <w:lang w:eastAsia="es-EC"/>
              </w:rPr>
              <w:t>256.329,90</w:t>
            </w:r>
          </w:p>
        </w:tc>
      </w:tr>
    </w:tbl>
    <w:p w14:paraId="62283276" w14:textId="77777777" w:rsidR="006E0886" w:rsidRPr="005E6143" w:rsidRDefault="006E0886" w:rsidP="00E451A8">
      <w:pPr>
        <w:autoSpaceDE w:val="0"/>
        <w:autoSpaceDN w:val="0"/>
        <w:adjustRightInd w:val="0"/>
        <w:spacing w:after="0" w:line="240" w:lineRule="auto"/>
        <w:rPr>
          <w:rFonts w:ascii="Times New Roman" w:hAnsi="Times New Roman" w:cs="Times New Roman"/>
          <w:color w:val="000000"/>
          <w:sz w:val="20"/>
          <w:szCs w:val="24"/>
        </w:rPr>
      </w:pPr>
      <w:r w:rsidRPr="005E6143">
        <w:rPr>
          <w:rFonts w:ascii="Times New Roman" w:hAnsi="Times New Roman" w:cs="Times New Roman"/>
          <w:b/>
          <w:color w:val="000000"/>
          <w:sz w:val="20"/>
          <w:szCs w:val="24"/>
        </w:rPr>
        <w:t>Fuente:</w:t>
      </w:r>
      <w:r w:rsidRPr="005E6143">
        <w:rPr>
          <w:rFonts w:ascii="Times New Roman" w:hAnsi="Times New Roman" w:cs="Times New Roman"/>
          <w:color w:val="000000"/>
          <w:sz w:val="20"/>
          <w:szCs w:val="24"/>
        </w:rPr>
        <w:t xml:space="preserve"> Investigación de Campo</w:t>
      </w:r>
    </w:p>
    <w:p w14:paraId="4851B6F3" w14:textId="4EF48EA8" w:rsidR="006E0886" w:rsidRPr="005E6143" w:rsidRDefault="006E0886" w:rsidP="00C05EA3">
      <w:pPr>
        <w:spacing w:line="240" w:lineRule="auto"/>
        <w:jc w:val="both"/>
        <w:rPr>
          <w:rFonts w:ascii="Times New Roman" w:hAnsi="Times New Roman" w:cs="Times New Roman"/>
          <w:color w:val="000000"/>
          <w:sz w:val="20"/>
          <w:szCs w:val="24"/>
        </w:rPr>
      </w:pPr>
      <w:r w:rsidRPr="005E6143">
        <w:rPr>
          <w:rFonts w:ascii="Times New Roman" w:hAnsi="Times New Roman" w:cs="Times New Roman"/>
          <w:b/>
          <w:color w:val="000000"/>
          <w:sz w:val="20"/>
          <w:szCs w:val="24"/>
        </w:rPr>
        <w:t xml:space="preserve">Elaborado: </w:t>
      </w:r>
      <w:r w:rsidR="00E451A8" w:rsidRPr="005E6143">
        <w:rPr>
          <w:rFonts w:ascii="Times New Roman" w:hAnsi="Times New Roman" w:cs="Times New Roman"/>
          <w:color w:val="000000"/>
          <w:sz w:val="20"/>
          <w:szCs w:val="24"/>
        </w:rPr>
        <w:t>Solano. A (2017)</w:t>
      </w:r>
    </w:p>
    <w:tbl>
      <w:tblPr>
        <w:tblW w:w="3732"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16"/>
        <w:gridCol w:w="1316"/>
      </w:tblGrid>
      <w:tr w:rsidR="00BA656D" w:rsidRPr="005E6143" w14:paraId="4317DF79" w14:textId="77777777" w:rsidTr="00727E90">
        <w:trPr>
          <w:trHeight w:val="315"/>
          <w:jc w:val="center"/>
        </w:trPr>
        <w:tc>
          <w:tcPr>
            <w:tcW w:w="2416" w:type="dxa"/>
            <w:shd w:val="clear" w:color="auto" w:fill="auto"/>
            <w:noWrap/>
            <w:vAlign w:val="bottom"/>
            <w:hideMark/>
          </w:tcPr>
          <w:p w14:paraId="6AB95727" w14:textId="77777777" w:rsidR="00BA656D" w:rsidRPr="005E6143" w:rsidRDefault="00BA656D" w:rsidP="00BA656D">
            <w:pPr>
              <w:spacing w:after="0" w:line="240" w:lineRule="auto"/>
              <w:rPr>
                <w:rFonts w:ascii="Times New Roman" w:eastAsia="Times New Roman" w:hAnsi="Times New Roman" w:cs="Times New Roman"/>
                <w:b/>
                <w:bCs/>
                <w:color w:val="000000"/>
                <w:szCs w:val="24"/>
                <w:lang w:eastAsia="es-EC"/>
              </w:rPr>
            </w:pPr>
            <w:r w:rsidRPr="005E6143">
              <w:rPr>
                <w:rFonts w:ascii="Times New Roman" w:eastAsia="Times New Roman" w:hAnsi="Times New Roman" w:cs="Times New Roman"/>
                <w:b/>
                <w:bCs/>
                <w:color w:val="000000"/>
                <w:szCs w:val="24"/>
                <w:lang w:eastAsia="es-EC"/>
              </w:rPr>
              <w:t>VALOR PRESENTE</w:t>
            </w:r>
          </w:p>
        </w:tc>
        <w:tc>
          <w:tcPr>
            <w:tcW w:w="1316" w:type="dxa"/>
            <w:shd w:val="clear" w:color="auto" w:fill="auto"/>
            <w:noWrap/>
            <w:vAlign w:val="bottom"/>
            <w:hideMark/>
          </w:tcPr>
          <w:p w14:paraId="63515ADE" w14:textId="77777777" w:rsidR="00BA656D" w:rsidRPr="005E6143" w:rsidRDefault="00BA656D" w:rsidP="00BA656D">
            <w:pPr>
              <w:spacing w:after="0" w:line="240" w:lineRule="auto"/>
              <w:rPr>
                <w:rFonts w:ascii="Times New Roman" w:eastAsia="Times New Roman" w:hAnsi="Times New Roman" w:cs="Times New Roman"/>
                <w:color w:val="000000"/>
                <w:szCs w:val="24"/>
                <w:lang w:eastAsia="es-EC"/>
              </w:rPr>
            </w:pPr>
          </w:p>
        </w:tc>
      </w:tr>
      <w:tr w:rsidR="00BA656D" w:rsidRPr="005E6143" w14:paraId="072B9E99" w14:textId="77777777" w:rsidTr="00727E90">
        <w:trPr>
          <w:trHeight w:val="315"/>
          <w:jc w:val="center"/>
        </w:trPr>
        <w:tc>
          <w:tcPr>
            <w:tcW w:w="2416" w:type="dxa"/>
            <w:shd w:val="clear" w:color="auto" w:fill="auto"/>
            <w:noWrap/>
            <w:vAlign w:val="bottom"/>
            <w:hideMark/>
          </w:tcPr>
          <w:p w14:paraId="05E50338" w14:textId="77777777" w:rsidR="00BA656D" w:rsidRPr="005E6143" w:rsidRDefault="00BA656D" w:rsidP="00BA656D">
            <w:pPr>
              <w:spacing w:after="0" w:line="240" w:lineRule="auto"/>
              <w:jc w:val="right"/>
              <w:rPr>
                <w:rFonts w:ascii="Times New Roman" w:eastAsia="Times New Roman" w:hAnsi="Times New Roman" w:cs="Times New Roman"/>
                <w:color w:val="000000"/>
                <w:szCs w:val="24"/>
                <w:lang w:eastAsia="es-EC"/>
              </w:rPr>
            </w:pPr>
            <w:r w:rsidRPr="005E6143">
              <w:rPr>
                <w:rFonts w:ascii="Times New Roman" w:eastAsia="Times New Roman" w:hAnsi="Times New Roman" w:cs="Times New Roman"/>
                <w:color w:val="000000"/>
                <w:szCs w:val="24"/>
                <w:lang w:eastAsia="es-EC"/>
              </w:rPr>
              <w:t xml:space="preserve">$ 992.485,49 </w:t>
            </w:r>
          </w:p>
        </w:tc>
        <w:tc>
          <w:tcPr>
            <w:tcW w:w="1316" w:type="dxa"/>
            <w:shd w:val="clear" w:color="auto" w:fill="auto"/>
            <w:noWrap/>
            <w:vAlign w:val="bottom"/>
            <w:hideMark/>
          </w:tcPr>
          <w:p w14:paraId="3DB94227" w14:textId="77777777" w:rsidR="00BA656D" w:rsidRPr="005E6143" w:rsidRDefault="00BA656D" w:rsidP="00BA656D">
            <w:pPr>
              <w:spacing w:after="0" w:line="240" w:lineRule="auto"/>
              <w:rPr>
                <w:rFonts w:ascii="Times New Roman" w:eastAsia="Times New Roman" w:hAnsi="Times New Roman" w:cs="Times New Roman"/>
                <w:color w:val="000000"/>
                <w:szCs w:val="24"/>
                <w:lang w:eastAsia="es-EC"/>
              </w:rPr>
            </w:pPr>
          </w:p>
        </w:tc>
      </w:tr>
      <w:tr w:rsidR="00BA656D" w:rsidRPr="005E6143" w14:paraId="27B31359" w14:textId="77777777" w:rsidTr="00727E90">
        <w:trPr>
          <w:trHeight w:val="315"/>
          <w:jc w:val="center"/>
        </w:trPr>
        <w:tc>
          <w:tcPr>
            <w:tcW w:w="2416" w:type="dxa"/>
            <w:shd w:val="clear" w:color="auto" w:fill="auto"/>
            <w:noWrap/>
            <w:vAlign w:val="bottom"/>
            <w:hideMark/>
          </w:tcPr>
          <w:p w14:paraId="2F70118D" w14:textId="77777777" w:rsidR="00BA656D" w:rsidRPr="005E6143" w:rsidRDefault="00BA656D" w:rsidP="00BA656D">
            <w:pPr>
              <w:spacing w:after="0" w:line="240" w:lineRule="auto"/>
              <w:jc w:val="right"/>
              <w:rPr>
                <w:rFonts w:ascii="Times New Roman" w:eastAsia="Times New Roman" w:hAnsi="Times New Roman" w:cs="Times New Roman"/>
                <w:color w:val="000000"/>
                <w:szCs w:val="24"/>
                <w:lang w:eastAsia="es-EC"/>
              </w:rPr>
            </w:pPr>
            <w:r w:rsidRPr="005E6143">
              <w:rPr>
                <w:rFonts w:ascii="Times New Roman" w:eastAsia="Times New Roman" w:hAnsi="Times New Roman" w:cs="Times New Roman"/>
                <w:color w:val="000000"/>
                <w:szCs w:val="24"/>
                <w:lang w:eastAsia="es-EC"/>
              </w:rPr>
              <w:t xml:space="preserve">$ 745.610,73 </w:t>
            </w:r>
          </w:p>
        </w:tc>
        <w:tc>
          <w:tcPr>
            <w:tcW w:w="1316" w:type="dxa"/>
            <w:shd w:val="clear" w:color="auto" w:fill="auto"/>
            <w:noWrap/>
            <w:vAlign w:val="bottom"/>
            <w:hideMark/>
          </w:tcPr>
          <w:p w14:paraId="795E0A03" w14:textId="77777777" w:rsidR="00BA656D" w:rsidRPr="005E6143" w:rsidRDefault="00BA656D" w:rsidP="00BA656D">
            <w:pPr>
              <w:spacing w:after="0" w:line="240" w:lineRule="auto"/>
              <w:jc w:val="right"/>
              <w:rPr>
                <w:rFonts w:ascii="Times New Roman" w:eastAsia="Times New Roman" w:hAnsi="Times New Roman" w:cs="Times New Roman"/>
                <w:color w:val="000000"/>
                <w:szCs w:val="24"/>
                <w:lang w:eastAsia="es-EC"/>
              </w:rPr>
            </w:pPr>
            <w:r w:rsidRPr="005E6143">
              <w:rPr>
                <w:rFonts w:ascii="Times New Roman" w:eastAsia="Times New Roman" w:hAnsi="Times New Roman" w:cs="Times New Roman"/>
                <w:color w:val="000000"/>
                <w:szCs w:val="24"/>
                <w:lang w:eastAsia="es-EC"/>
              </w:rPr>
              <w:t xml:space="preserve">$ 811.171,54 </w:t>
            </w:r>
          </w:p>
        </w:tc>
      </w:tr>
    </w:tbl>
    <w:p w14:paraId="606582BB" w14:textId="23CDEB34" w:rsidR="00CF2114" w:rsidRPr="005E6143" w:rsidRDefault="00CF2114" w:rsidP="00E451A8">
      <w:pPr>
        <w:autoSpaceDE w:val="0"/>
        <w:autoSpaceDN w:val="0"/>
        <w:adjustRightInd w:val="0"/>
        <w:spacing w:after="0" w:line="240" w:lineRule="auto"/>
        <w:rPr>
          <w:rFonts w:ascii="Times New Roman" w:hAnsi="Times New Roman" w:cs="Times New Roman"/>
          <w:color w:val="000000"/>
          <w:sz w:val="20"/>
          <w:szCs w:val="24"/>
        </w:rPr>
      </w:pPr>
      <w:r w:rsidRPr="005E6143">
        <w:rPr>
          <w:rFonts w:ascii="Times New Roman" w:hAnsi="Times New Roman" w:cs="Times New Roman"/>
          <w:b/>
          <w:color w:val="000000"/>
          <w:sz w:val="20"/>
          <w:szCs w:val="24"/>
        </w:rPr>
        <w:t>Fuente:</w:t>
      </w:r>
      <w:r w:rsidRPr="005E6143">
        <w:rPr>
          <w:rFonts w:ascii="Times New Roman" w:hAnsi="Times New Roman" w:cs="Times New Roman"/>
          <w:color w:val="000000"/>
          <w:sz w:val="20"/>
          <w:szCs w:val="24"/>
        </w:rPr>
        <w:t xml:space="preserve"> </w:t>
      </w:r>
      <w:r w:rsidR="00E451A8" w:rsidRPr="005E6143">
        <w:rPr>
          <w:rFonts w:ascii="Times New Roman" w:hAnsi="Times New Roman" w:cs="Times New Roman"/>
          <w:color w:val="000000"/>
          <w:sz w:val="20"/>
          <w:szCs w:val="24"/>
        </w:rPr>
        <w:t>Investigación de Campo</w:t>
      </w:r>
    </w:p>
    <w:p w14:paraId="31551A86" w14:textId="77777777" w:rsidR="00CF2114" w:rsidRPr="005E6143" w:rsidRDefault="00CF2114" w:rsidP="00E451A8">
      <w:pPr>
        <w:spacing w:line="240" w:lineRule="auto"/>
        <w:jc w:val="both"/>
        <w:rPr>
          <w:rFonts w:ascii="Times New Roman" w:hAnsi="Times New Roman" w:cs="Times New Roman"/>
          <w:color w:val="000000"/>
          <w:sz w:val="20"/>
          <w:szCs w:val="24"/>
        </w:rPr>
      </w:pPr>
      <w:r w:rsidRPr="005E6143">
        <w:rPr>
          <w:rFonts w:ascii="Times New Roman" w:hAnsi="Times New Roman" w:cs="Times New Roman"/>
          <w:b/>
          <w:color w:val="000000"/>
          <w:sz w:val="20"/>
          <w:szCs w:val="24"/>
        </w:rPr>
        <w:t xml:space="preserve">Elaborado: </w:t>
      </w:r>
      <w:r w:rsidRPr="005E6143">
        <w:rPr>
          <w:rFonts w:ascii="Times New Roman" w:hAnsi="Times New Roman" w:cs="Times New Roman"/>
          <w:color w:val="000000"/>
          <w:sz w:val="20"/>
          <w:szCs w:val="24"/>
        </w:rPr>
        <w:t>Solano. A (2017)</w:t>
      </w:r>
    </w:p>
    <w:p w14:paraId="40F0CFAA" w14:textId="77777777" w:rsidR="006C1EC1" w:rsidRPr="005E6143" w:rsidRDefault="006C1EC1" w:rsidP="00D9756D">
      <w:pPr>
        <w:rPr>
          <w:rFonts w:ascii="Times New Roman" w:eastAsia="Times New Roman" w:hAnsi="Times New Roman" w:cs="Times New Roman"/>
          <w:sz w:val="24"/>
          <w:szCs w:val="24"/>
          <w:lang w:eastAsia="es-EC"/>
        </w:rPr>
      </w:pPr>
    </w:p>
    <w:p w14:paraId="7D5C7403" w14:textId="77777777" w:rsidR="00E451A8" w:rsidRDefault="00E451A8" w:rsidP="00D9756D">
      <w:pPr>
        <w:rPr>
          <w:rFonts w:ascii="Times New Roman" w:eastAsia="Times New Roman" w:hAnsi="Times New Roman" w:cs="Times New Roman"/>
          <w:sz w:val="24"/>
          <w:szCs w:val="24"/>
          <w:lang w:eastAsia="es-EC"/>
        </w:rPr>
      </w:pPr>
    </w:p>
    <w:p w14:paraId="3F737D49" w14:textId="77777777" w:rsidR="00E57D4A" w:rsidRDefault="00E57D4A" w:rsidP="00D9756D">
      <w:pPr>
        <w:rPr>
          <w:rFonts w:ascii="Times New Roman" w:eastAsia="Times New Roman" w:hAnsi="Times New Roman" w:cs="Times New Roman"/>
          <w:sz w:val="24"/>
          <w:szCs w:val="24"/>
          <w:lang w:eastAsia="es-EC"/>
        </w:rPr>
      </w:pPr>
    </w:p>
    <w:p w14:paraId="17119920" w14:textId="77777777" w:rsidR="00C05EA3" w:rsidRPr="005E6143" w:rsidRDefault="00C05EA3" w:rsidP="00D9756D">
      <w:pPr>
        <w:rPr>
          <w:rFonts w:ascii="Times New Roman" w:eastAsia="Times New Roman" w:hAnsi="Times New Roman" w:cs="Times New Roman"/>
          <w:sz w:val="24"/>
          <w:szCs w:val="24"/>
          <w:lang w:eastAsia="es-EC"/>
        </w:rPr>
      </w:pPr>
    </w:p>
    <w:p w14:paraId="5FF9A53C" w14:textId="4CD664A5" w:rsidR="006C1EC1" w:rsidRPr="005E6143" w:rsidRDefault="006C1EC1" w:rsidP="00D9756D">
      <w:pPr>
        <w:rPr>
          <w:rFonts w:ascii="Times New Roman" w:eastAsia="Times New Roman" w:hAnsi="Times New Roman" w:cs="Times New Roman"/>
          <w:b/>
          <w:sz w:val="24"/>
          <w:szCs w:val="24"/>
          <w:lang w:eastAsia="es-EC"/>
        </w:rPr>
      </w:pPr>
      <w:r w:rsidRPr="005E6143">
        <w:rPr>
          <w:rFonts w:ascii="Times New Roman" w:eastAsia="Times New Roman" w:hAnsi="Times New Roman" w:cs="Times New Roman"/>
          <w:b/>
          <w:sz w:val="24"/>
          <w:szCs w:val="24"/>
          <w:lang w:eastAsia="es-EC"/>
        </w:rPr>
        <w:lastRenderedPageBreak/>
        <w:t>Cuadro resumen</w:t>
      </w:r>
    </w:p>
    <w:tbl>
      <w:tblPr>
        <w:tblW w:w="653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24"/>
        <w:gridCol w:w="1412"/>
      </w:tblGrid>
      <w:tr w:rsidR="006C1EC1" w:rsidRPr="005E6143" w14:paraId="63B220EC" w14:textId="77777777" w:rsidTr="00727E90">
        <w:trPr>
          <w:trHeight w:val="498"/>
          <w:jc w:val="center"/>
        </w:trPr>
        <w:tc>
          <w:tcPr>
            <w:tcW w:w="5124" w:type="dxa"/>
            <w:shd w:val="clear" w:color="000000" w:fill="FFFFFF"/>
            <w:vAlign w:val="bottom"/>
            <w:hideMark/>
          </w:tcPr>
          <w:p w14:paraId="76B4D128" w14:textId="77777777" w:rsidR="006C1EC1" w:rsidRPr="005E6143" w:rsidRDefault="006C1EC1" w:rsidP="00D3011C">
            <w:pPr>
              <w:spacing w:after="0" w:line="240" w:lineRule="auto"/>
              <w:jc w:val="center"/>
              <w:rPr>
                <w:rFonts w:ascii="Times New Roman" w:eastAsia="Times New Roman" w:hAnsi="Times New Roman" w:cs="Times New Roman"/>
                <w:bCs/>
                <w:color w:val="000000"/>
                <w:sz w:val="24"/>
                <w:szCs w:val="24"/>
                <w:lang w:eastAsia="es-EC"/>
              </w:rPr>
            </w:pPr>
            <w:r w:rsidRPr="005E6143">
              <w:rPr>
                <w:rFonts w:ascii="Times New Roman" w:eastAsia="Times New Roman" w:hAnsi="Times New Roman" w:cs="Times New Roman"/>
                <w:bCs/>
                <w:color w:val="000000"/>
                <w:sz w:val="24"/>
                <w:szCs w:val="24"/>
                <w:lang w:eastAsia="es-EC"/>
              </w:rPr>
              <w:t>SUMATORIA DE FLUJOS</w:t>
            </w:r>
          </w:p>
        </w:tc>
        <w:tc>
          <w:tcPr>
            <w:tcW w:w="1412" w:type="dxa"/>
            <w:shd w:val="clear" w:color="000000" w:fill="FFFFFF"/>
            <w:noWrap/>
            <w:vAlign w:val="bottom"/>
            <w:hideMark/>
          </w:tcPr>
          <w:p w14:paraId="11C8E97D" w14:textId="77777777" w:rsidR="006C1EC1" w:rsidRPr="005E6143" w:rsidRDefault="006C1EC1" w:rsidP="00D3011C">
            <w:pPr>
              <w:spacing w:after="0" w:line="240" w:lineRule="auto"/>
              <w:jc w:val="right"/>
              <w:rPr>
                <w:rFonts w:ascii="Times New Roman" w:eastAsia="Times New Roman" w:hAnsi="Times New Roman" w:cs="Times New Roman"/>
                <w:bCs/>
                <w:color w:val="000000"/>
                <w:sz w:val="24"/>
                <w:szCs w:val="24"/>
                <w:lang w:eastAsia="es-EC"/>
              </w:rPr>
            </w:pPr>
            <w:r w:rsidRPr="005E6143">
              <w:rPr>
                <w:rFonts w:ascii="Times New Roman" w:hAnsi="Times New Roman" w:cs="Times New Roman"/>
                <w:bCs/>
                <w:color w:val="000000"/>
              </w:rPr>
              <w:t xml:space="preserve">$ 142.212,09 </w:t>
            </w:r>
          </w:p>
        </w:tc>
      </w:tr>
      <w:tr w:rsidR="006C1EC1" w:rsidRPr="005E6143" w14:paraId="2E287A51" w14:textId="77777777" w:rsidTr="00727E90">
        <w:trPr>
          <w:trHeight w:val="419"/>
          <w:jc w:val="center"/>
        </w:trPr>
        <w:tc>
          <w:tcPr>
            <w:tcW w:w="5124" w:type="dxa"/>
            <w:shd w:val="clear" w:color="000000" w:fill="FFFFFF"/>
            <w:noWrap/>
            <w:vAlign w:val="bottom"/>
            <w:hideMark/>
          </w:tcPr>
          <w:p w14:paraId="43A5E6A2" w14:textId="77777777" w:rsidR="006C1EC1" w:rsidRPr="005E6143" w:rsidRDefault="006C1EC1" w:rsidP="00D3011C">
            <w:pPr>
              <w:spacing w:after="0" w:line="240" w:lineRule="auto"/>
              <w:jc w:val="center"/>
              <w:rPr>
                <w:rFonts w:ascii="Times New Roman" w:eastAsia="Times New Roman" w:hAnsi="Times New Roman" w:cs="Times New Roman"/>
                <w:bCs/>
                <w:color w:val="000000"/>
                <w:sz w:val="24"/>
                <w:szCs w:val="24"/>
                <w:lang w:eastAsia="es-EC"/>
              </w:rPr>
            </w:pPr>
            <w:r w:rsidRPr="005E6143">
              <w:rPr>
                <w:rFonts w:ascii="Times New Roman" w:eastAsia="Times New Roman" w:hAnsi="Times New Roman" w:cs="Times New Roman"/>
                <w:bCs/>
                <w:color w:val="000000"/>
                <w:sz w:val="24"/>
                <w:szCs w:val="24"/>
                <w:lang w:eastAsia="es-EC"/>
              </w:rPr>
              <w:t>VAN</w:t>
            </w:r>
          </w:p>
        </w:tc>
        <w:tc>
          <w:tcPr>
            <w:tcW w:w="1412" w:type="dxa"/>
            <w:shd w:val="clear" w:color="000000" w:fill="FFFFFF"/>
            <w:noWrap/>
            <w:vAlign w:val="bottom"/>
            <w:hideMark/>
          </w:tcPr>
          <w:p w14:paraId="4E8DBA14" w14:textId="77777777" w:rsidR="006C1EC1" w:rsidRPr="005E6143" w:rsidRDefault="006C1EC1" w:rsidP="00D3011C">
            <w:pPr>
              <w:spacing w:after="0" w:line="240" w:lineRule="auto"/>
              <w:jc w:val="right"/>
              <w:rPr>
                <w:rFonts w:ascii="Times New Roman" w:eastAsia="Times New Roman" w:hAnsi="Times New Roman" w:cs="Times New Roman"/>
                <w:bCs/>
                <w:color w:val="000000"/>
                <w:sz w:val="24"/>
                <w:szCs w:val="24"/>
                <w:lang w:eastAsia="es-EC"/>
              </w:rPr>
            </w:pPr>
            <w:r w:rsidRPr="005E6143">
              <w:rPr>
                <w:rFonts w:ascii="Times New Roman" w:hAnsi="Times New Roman" w:cs="Times New Roman"/>
                <w:bCs/>
                <w:color w:val="000000"/>
              </w:rPr>
              <w:t xml:space="preserve">$ 76.651,28 </w:t>
            </w:r>
          </w:p>
        </w:tc>
      </w:tr>
      <w:tr w:rsidR="006C1EC1" w:rsidRPr="005E6143" w14:paraId="79690449" w14:textId="77777777" w:rsidTr="00727E90">
        <w:trPr>
          <w:trHeight w:val="419"/>
          <w:jc w:val="center"/>
        </w:trPr>
        <w:tc>
          <w:tcPr>
            <w:tcW w:w="5124" w:type="dxa"/>
            <w:shd w:val="clear" w:color="000000" w:fill="FFFFFF"/>
            <w:noWrap/>
            <w:vAlign w:val="bottom"/>
            <w:hideMark/>
          </w:tcPr>
          <w:p w14:paraId="61E9423A" w14:textId="77777777" w:rsidR="006C1EC1" w:rsidRPr="005E6143" w:rsidRDefault="006C1EC1" w:rsidP="00D3011C">
            <w:pPr>
              <w:spacing w:after="0" w:line="240" w:lineRule="auto"/>
              <w:jc w:val="center"/>
              <w:rPr>
                <w:rFonts w:ascii="Times New Roman" w:eastAsia="Times New Roman" w:hAnsi="Times New Roman" w:cs="Times New Roman"/>
                <w:bCs/>
                <w:color w:val="000000"/>
                <w:sz w:val="24"/>
                <w:szCs w:val="24"/>
                <w:lang w:eastAsia="es-EC"/>
              </w:rPr>
            </w:pPr>
            <w:r w:rsidRPr="005E6143">
              <w:rPr>
                <w:rFonts w:ascii="Times New Roman" w:eastAsia="Times New Roman" w:hAnsi="Times New Roman" w:cs="Times New Roman"/>
                <w:bCs/>
                <w:color w:val="000000"/>
                <w:sz w:val="24"/>
                <w:szCs w:val="24"/>
                <w:lang w:eastAsia="es-EC"/>
              </w:rPr>
              <w:t>TIR</w:t>
            </w:r>
          </w:p>
        </w:tc>
        <w:tc>
          <w:tcPr>
            <w:tcW w:w="1412" w:type="dxa"/>
            <w:shd w:val="clear" w:color="000000" w:fill="FFFFFF"/>
            <w:noWrap/>
            <w:vAlign w:val="bottom"/>
            <w:hideMark/>
          </w:tcPr>
          <w:p w14:paraId="4C9E8BE1" w14:textId="6C1F1B3A" w:rsidR="006C1EC1" w:rsidRPr="005E6143" w:rsidRDefault="00E42F26" w:rsidP="00D3011C">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64</w:t>
            </w:r>
            <w:r w:rsidR="006C1EC1" w:rsidRPr="005E6143">
              <w:rPr>
                <w:rFonts w:ascii="Times New Roman" w:eastAsia="Times New Roman" w:hAnsi="Times New Roman" w:cs="Times New Roman"/>
                <w:color w:val="000000"/>
                <w:sz w:val="24"/>
                <w:szCs w:val="24"/>
                <w:lang w:eastAsia="es-EC"/>
              </w:rPr>
              <w:t>%</w:t>
            </w:r>
          </w:p>
        </w:tc>
      </w:tr>
      <w:tr w:rsidR="007A122D" w:rsidRPr="005E6143" w14:paraId="27FB23A0" w14:textId="77777777" w:rsidTr="00727E90">
        <w:trPr>
          <w:trHeight w:val="419"/>
          <w:jc w:val="center"/>
        </w:trPr>
        <w:tc>
          <w:tcPr>
            <w:tcW w:w="5124" w:type="dxa"/>
            <w:shd w:val="clear" w:color="000000" w:fill="FFFFFF"/>
            <w:noWrap/>
            <w:vAlign w:val="bottom"/>
          </w:tcPr>
          <w:p w14:paraId="78E15C27" w14:textId="08FC1490" w:rsidR="007A122D" w:rsidRPr="005E6143" w:rsidRDefault="007A122D" w:rsidP="00D3011C">
            <w:pPr>
              <w:spacing w:after="0" w:line="240" w:lineRule="auto"/>
              <w:jc w:val="center"/>
              <w:rPr>
                <w:rFonts w:ascii="Times New Roman" w:eastAsia="Times New Roman" w:hAnsi="Times New Roman" w:cs="Times New Roman"/>
                <w:bCs/>
                <w:color w:val="000000"/>
                <w:sz w:val="24"/>
                <w:szCs w:val="24"/>
                <w:lang w:eastAsia="es-EC"/>
              </w:rPr>
            </w:pPr>
            <w:r w:rsidRPr="005E6143">
              <w:rPr>
                <w:rFonts w:ascii="Times New Roman" w:eastAsia="Times New Roman" w:hAnsi="Times New Roman" w:cs="Times New Roman"/>
                <w:bCs/>
                <w:color w:val="000000"/>
                <w:sz w:val="24"/>
                <w:szCs w:val="24"/>
                <w:lang w:eastAsia="es-EC"/>
              </w:rPr>
              <w:t>COSTO BENEFICIO</w:t>
            </w:r>
          </w:p>
        </w:tc>
        <w:tc>
          <w:tcPr>
            <w:tcW w:w="1412" w:type="dxa"/>
            <w:shd w:val="clear" w:color="000000" w:fill="FFFFFF"/>
            <w:noWrap/>
            <w:vAlign w:val="bottom"/>
          </w:tcPr>
          <w:p w14:paraId="78993109" w14:textId="49AD8FAF" w:rsidR="007A122D" w:rsidRPr="005E6143" w:rsidRDefault="007A122D" w:rsidP="00D3011C">
            <w:pPr>
              <w:spacing w:after="0" w:line="240" w:lineRule="auto"/>
              <w:jc w:val="center"/>
              <w:rPr>
                <w:rFonts w:ascii="Times New Roman" w:eastAsia="Times New Roman" w:hAnsi="Times New Roman" w:cs="Times New Roman"/>
                <w:color w:val="000000"/>
                <w:sz w:val="24"/>
                <w:szCs w:val="24"/>
                <w:lang w:eastAsia="es-EC"/>
              </w:rPr>
            </w:pPr>
            <w:r w:rsidRPr="005E6143">
              <w:rPr>
                <w:rFonts w:ascii="Times New Roman" w:eastAsia="Times New Roman" w:hAnsi="Times New Roman" w:cs="Times New Roman"/>
                <w:color w:val="000000"/>
                <w:sz w:val="24"/>
                <w:szCs w:val="24"/>
                <w:lang w:eastAsia="es-EC"/>
              </w:rPr>
              <w:t>1,22</w:t>
            </w:r>
          </w:p>
        </w:tc>
      </w:tr>
      <w:tr w:rsidR="0029575C" w:rsidRPr="005E6143" w14:paraId="4E8583D7" w14:textId="77777777" w:rsidTr="00727E90">
        <w:trPr>
          <w:trHeight w:val="419"/>
          <w:jc w:val="center"/>
        </w:trPr>
        <w:tc>
          <w:tcPr>
            <w:tcW w:w="5124" w:type="dxa"/>
            <w:shd w:val="clear" w:color="000000" w:fill="FFFFFF"/>
            <w:noWrap/>
            <w:vAlign w:val="bottom"/>
          </w:tcPr>
          <w:p w14:paraId="2E57B6E1" w14:textId="731FA9D7" w:rsidR="0029575C" w:rsidRPr="005E6143" w:rsidRDefault="0029575C" w:rsidP="00D3011C">
            <w:pPr>
              <w:spacing w:after="0" w:line="240" w:lineRule="auto"/>
              <w:jc w:val="center"/>
              <w:rPr>
                <w:rFonts w:ascii="Times New Roman" w:eastAsia="Times New Roman" w:hAnsi="Times New Roman" w:cs="Times New Roman"/>
                <w:bCs/>
                <w:color w:val="000000"/>
                <w:sz w:val="24"/>
                <w:szCs w:val="24"/>
                <w:lang w:eastAsia="es-EC"/>
              </w:rPr>
            </w:pPr>
            <w:r>
              <w:rPr>
                <w:rFonts w:ascii="Times New Roman" w:eastAsia="Times New Roman" w:hAnsi="Times New Roman" w:cs="Times New Roman"/>
                <w:bCs/>
                <w:color w:val="000000"/>
                <w:sz w:val="24"/>
                <w:szCs w:val="24"/>
                <w:lang w:eastAsia="es-EC"/>
              </w:rPr>
              <w:t>PERIODO DE RECUPERACION</w:t>
            </w:r>
          </w:p>
        </w:tc>
        <w:tc>
          <w:tcPr>
            <w:tcW w:w="1412" w:type="dxa"/>
            <w:shd w:val="clear" w:color="000000" w:fill="FFFFFF"/>
            <w:noWrap/>
            <w:vAlign w:val="bottom"/>
          </w:tcPr>
          <w:p w14:paraId="760F92F4" w14:textId="0B45D393" w:rsidR="0029575C" w:rsidRPr="005E6143" w:rsidRDefault="0029575C" w:rsidP="00D3011C">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1 año 4 meses 6 dias</w:t>
            </w:r>
          </w:p>
        </w:tc>
      </w:tr>
    </w:tbl>
    <w:p w14:paraId="01E454B5" w14:textId="77777777" w:rsidR="006E0886" w:rsidRPr="005E6143" w:rsidRDefault="006E0886" w:rsidP="00E451A8">
      <w:pPr>
        <w:autoSpaceDE w:val="0"/>
        <w:autoSpaceDN w:val="0"/>
        <w:adjustRightInd w:val="0"/>
        <w:spacing w:after="0" w:line="240" w:lineRule="auto"/>
        <w:rPr>
          <w:rFonts w:ascii="Times New Roman" w:hAnsi="Times New Roman" w:cs="Times New Roman"/>
          <w:color w:val="000000"/>
          <w:sz w:val="20"/>
          <w:szCs w:val="24"/>
        </w:rPr>
      </w:pPr>
      <w:r w:rsidRPr="005E6143">
        <w:rPr>
          <w:rFonts w:ascii="Times New Roman" w:hAnsi="Times New Roman" w:cs="Times New Roman"/>
          <w:b/>
          <w:color w:val="000000"/>
          <w:sz w:val="20"/>
          <w:szCs w:val="24"/>
        </w:rPr>
        <w:t>Fuente:</w:t>
      </w:r>
      <w:r w:rsidRPr="005E6143">
        <w:rPr>
          <w:rFonts w:ascii="Times New Roman" w:hAnsi="Times New Roman" w:cs="Times New Roman"/>
          <w:color w:val="000000"/>
          <w:sz w:val="20"/>
          <w:szCs w:val="24"/>
        </w:rPr>
        <w:t xml:space="preserve"> Investigación de Campo</w:t>
      </w:r>
    </w:p>
    <w:p w14:paraId="2F9261B9" w14:textId="77777777" w:rsidR="006E0886" w:rsidRPr="005E6143" w:rsidRDefault="006E0886" w:rsidP="00E451A8">
      <w:pPr>
        <w:spacing w:line="240" w:lineRule="auto"/>
        <w:jc w:val="both"/>
        <w:rPr>
          <w:rFonts w:ascii="Times New Roman" w:hAnsi="Times New Roman" w:cs="Times New Roman"/>
          <w:color w:val="000000"/>
          <w:sz w:val="20"/>
          <w:szCs w:val="24"/>
        </w:rPr>
      </w:pPr>
      <w:r w:rsidRPr="005E6143">
        <w:rPr>
          <w:rFonts w:ascii="Times New Roman" w:hAnsi="Times New Roman" w:cs="Times New Roman"/>
          <w:b/>
          <w:color w:val="000000"/>
          <w:sz w:val="20"/>
          <w:szCs w:val="24"/>
        </w:rPr>
        <w:t xml:space="preserve">Elaborado: </w:t>
      </w:r>
      <w:r w:rsidRPr="005E6143">
        <w:rPr>
          <w:rFonts w:ascii="Times New Roman" w:hAnsi="Times New Roman" w:cs="Times New Roman"/>
          <w:color w:val="000000"/>
          <w:sz w:val="20"/>
          <w:szCs w:val="24"/>
        </w:rPr>
        <w:t>Solano. A (2017)</w:t>
      </w:r>
    </w:p>
    <w:p w14:paraId="0744D53A" w14:textId="77777777" w:rsidR="006C1EC1" w:rsidRPr="005E6143" w:rsidRDefault="006C1EC1" w:rsidP="00D9756D">
      <w:pPr>
        <w:rPr>
          <w:rFonts w:ascii="Times New Roman" w:eastAsia="Times New Roman" w:hAnsi="Times New Roman" w:cs="Times New Roman"/>
          <w:sz w:val="24"/>
          <w:szCs w:val="24"/>
          <w:lang w:eastAsia="es-EC"/>
        </w:rPr>
        <w:sectPr w:rsidR="006C1EC1" w:rsidRPr="005E6143" w:rsidSect="005A6B23">
          <w:pgSz w:w="11907" w:h="16839" w:code="9"/>
          <w:pgMar w:top="1701" w:right="1701" w:bottom="1701" w:left="2268" w:header="709" w:footer="397" w:gutter="0"/>
          <w:cols w:space="708"/>
          <w:docGrid w:linePitch="360"/>
        </w:sectPr>
      </w:pPr>
    </w:p>
    <w:p w14:paraId="4AACB97F" w14:textId="77777777" w:rsidR="000766FA" w:rsidRPr="005E6143" w:rsidRDefault="0001604C" w:rsidP="0001604C">
      <w:pPr>
        <w:pStyle w:val="Ttulo1"/>
      </w:pPr>
      <w:bookmarkStart w:id="247" w:name="_Toc497035071"/>
      <w:r w:rsidRPr="005E6143">
        <w:lastRenderedPageBreak/>
        <w:t>Bibliografía</w:t>
      </w:r>
      <w:bookmarkEnd w:id="247"/>
    </w:p>
    <w:sdt>
      <w:sdtPr>
        <w:rPr>
          <w:rFonts w:asciiTheme="minorHAnsi" w:eastAsiaTheme="minorHAnsi" w:hAnsiTheme="minorHAnsi" w:cstheme="minorBidi"/>
          <w:b w:val="0"/>
          <w:sz w:val="22"/>
          <w:szCs w:val="22"/>
          <w:lang w:val="es-EC" w:eastAsia="en-US"/>
        </w:rPr>
        <w:id w:val="1573845674"/>
        <w:docPartObj>
          <w:docPartGallery w:val="Bibliographies"/>
          <w:docPartUnique/>
        </w:docPartObj>
      </w:sdtPr>
      <w:sdtEndPr>
        <w:rPr>
          <w:sz w:val="24"/>
        </w:rPr>
      </w:sdtEndPr>
      <w:sdtContent>
        <w:p w14:paraId="5F551BB2" w14:textId="77777777" w:rsidR="0001604C" w:rsidRPr="005E6143" w:rsidRDefault="0001604C" w:rsidP="00BA656D">
          <w:pPr>
            <w:pStyle w:val="Ttulo1"/>
            <w:spacing w:line="360" w:lineRule="auto"/>
            <w:ind w:left="0"/>
            <w:jc w:val="both"/>
            <w:rPr>
              <w:szCs w:val="22"/>
            </w:rPr>
          </w:pPr>
        </w:p>
        <w:sdt>
          <w:sdtPr>
            <w:rPr>
              <w:rFonts w:ascii="Times New Roman" w:hAnsi="Times New Roman" w:cs="Times New Roman"/>
              <w:sz w:val="24"/>
            </w:rPr>
            <w:id w:val="111145805"/>
            <w:bibliography/>
          </w:sdtPr>
          <w:sdtContent>
            <w:p w14:paraId="5F145E58" w14:textId="77777777" w:rsidR="0001604C" w:rsidRPr="005E6143" w:rsidRDefault="0001604C" w:rsidP="00BA656D">
              <w:pPr>
                <w:pStyle w:val="Bibliografa"/>
                <w:spacing w:line="360" w:lineRule="auto"/>
                <w:ind w:left="720" w:hanging="720"/>
                <w:jc w:val="both"/>
                <w:rPr>
                  <w:rFonts w:ascii="Times New Roman" w:hAnsi="Times New Roman" w:cs="Times New Roman"/>
                  <w:noProof/>
                  <w:sz w:val="24"/>
                  <w:lang w:val="es-ES"/>
                </w:rPr>
              </w:pPr>
              <w:r w:rsidRPr="005E6143">
                <w:rPr>
                  <w:rFonts w:ascii="Times New Roman" w:hAnsi="Times New Roman" w:cs="Times New Roman"/>
                  <w:sz w:val="24"/>
                </w:rPr>
                <w:fldChar w:fldCharType="begin"/>
              </w:r>
              <w:r w:rsidRPr="005E6143">
                <w:rPr>
                  <w:rFonts w:ascii="Times New Roman" w:hAnsi="Times New Roman" w:cs="Times New Roman"/>
                  <w:sz w:val="24"/>
                </w:rPr>
                <w:instrText>BIBLIOGRAPHY</w:instrText>
              </w:r>
              <w:r w:rsidRPr="005E6143">
                <w:rPr>
                  <w:rFonts w:ascii="Times New Roman" w:hAnsi="Times New Roman" w:cs="Times New Roman"/>
                  <w:sz w:val="24"/>
                </w:rPr>
                <w:fldChar w:fldCharType="separate"/>
              </w:r>
              <w:r w:rsidRPr="005E6143">
                <w:rPr>
                  <w:rFonts w:ascii="Times New Roman" w:hAnsi="Times New Roman" w:cs="Times New Roman"/>
                  <w:noProof/>
                  <w:sz w:val="24"/>
                  <w:lang w:val="es-ES"/>
                </w:rPr>
                <w:t xml:space="preserve">Aiteco. (2016). </w:t>
              </w:r>
              <w:r w:rsidRPr="005E6143">
                <w:rPr>
                  <w:rFonts w:ascii="Times New Roman" w:hAnsi="Times New Roman" w:cs="Times New Roman"/>
                  <w:iCs/>
                  <w:noProof/>
                  <w:sz w:val="24"/>
                  <w:lang w:val="es-ES"/>
                </w:rPr>
                <w:t>Que es un Diagrama de Flujo - Gestion por Procesos.</w:t>
              </w:r>
              <w:r w:rsidRPr="005E6143">
                <w:rPr>
                  <w:rFonts w:ascii="Times New Roman" w:hAnsi="Times New Roman" w:cs="Times New Roman"/>
                  <w:noProof/>
                  <w:sz w:val="24"/>
                  <w:lang w:val="es-ES"/>
                </w:rPr>
                <w:t xml:space="preserve"> Granada.</w:t>
              </w:r>
            </w:p>
            <w:p w14:paraId="2B743847" w14:textId="77777777" w:rsidR="0001604C" w:rsidRPr="005E6143" w:rsidRDefault="0001604C" w:rsidP="00BA656D">
              <w:pPr>
                <w:pStyle w:val="Bibliografa"/>
                <w:spacing w:line="360" w:lineRule="auto"/>
                <w:ind w:left="720" w:hanging="720"/>
                <w:jc w:val="both"/>
                <w:rPr>
                  <w:rFonts w:ascii="Times New Roman" w:hAnsi="Times New Roman" w:cs="Times New Roman"/>
                  <w:noProof/>
                  <w:sz w:val="24"/>
                  <w:lang w:val="es-ES"/>
                </w:rPr>
              </w:pPr>
              <w:r w:rsidRPr="005E6143">
                <w:rPr>
                  <w:rFonts w:ascii="Times New Roman" w:hAnsi="Times New Roman" w:cs="Times New Roman"/>
                  <w:noProof/>
                  <w:sz w:val="24"/>
                  <w:lang w:val="es-ES"/>
                </w:rPr>
                <w:t xml:space="preserve">Cámara de Comercio de Quito. (2013). </w:t>
              </w:r>
              <w:r w:rsidRPr="005E6143">
                <w:rPr>
                  <w:rFonts w:ascii="Times New Roman" w:hAnsi="Times New Roman" w:cs="Times New Roman"/>
                  <w:iCs/>
                  <w:noProof/>
                  <w:sz w:val="24"/>
                  <w:lang w:val="es-ES"/>
                </w:rPr>
                <w:t>Compañía Unipersonal de Responsabilidad Limitada Cámara de Comercio de Quito.</w:t>
              </w:r>
              <w:r w:rsidRPr="005E6143">
                <w:rPr>
                  <w:rFonts w:ascii="Times New Roman" w:hAnsi="Times New Roman" w:cs="Times New Roman"/>
                  <w:noProof/>
                  <w:sz w:val="24"/>
                  <w:lang w:val="es-ES"/>
                </w:rPr>
                <w:t xml:space="preserve"> Quito.</w:t>
              </w:r>
            </w:p>
            <w:p w14:paraId="249FBB42" w14:textId="77777777" w:rsidR="0001604C" w:rsidRPr="005E6143" w:rsidRDefault="0001604C" w:rsidP="00BA656D">
              <w:pPr>
                <w:pStyle w:val="Bibliografa"/>
                <w:spacing w:line="360" w:lineRule="auto"/>
                <w:ind w:left="720" w:hanging="720"/>
                <w:jc w:val="both"/>
                <w:rPr>
                  <w:rFonts w:ascii="Times New Roman" w:hAnsi="Times New Roman" w:cs="Times New Roman"/>
                  <w:noProof/>
                  <w:sz w:val="24"/>
                  <w:lang w:val="es-ES"/>
                </w:rPr>
              </w:pPr>
              <w:r w:rsidRPr="005E6143">
                <w:rPr>
                  <w:rFonts w:ascii="Times New Roman" w:hAnsi="Times New Roman" w:cs="Times New Roman"/>
                  <w:noProof/>
                  <w:sz w:val="24"/>
                  <w:lang w:val="es-ES"/>
                </w:rPr>
                <w:t xml:space="preserve">Constante, P. (2012). </w:t>
              </w:r>
              <w:r w:rsidRPr="005E6143">
                <w:rPr>
                  <w:rFonts w:ascii="Times New Roman" w:hAnsi="Times New Roman" w:cs="Times New Roman"/>
                  <w:iCs/>
                  <w:noProof/>
                  <w:sz w:val="24"/>
                  <w:lang w:val="es-ES"/>
                </w:rPr>
                <w:t>ELABORACIÓN Y CONSERVACIÓN DE LECHE Y YOGURT DE SOYA UTILIZANDO MÉTODOS COMBINADOS EN LA PLANTA DE LÁCTEOS DE LA UNIVERSIDAD ESTATAL DE BOLÍVAR”.</w:t>
              </w:r>
              <w:r w:rsidRPr="005E6143">
                <w:rPr>
                  <w:rFonts w:ascii="Times New Roman" w:hAnsi="Times New Roman" w:cs="Times New Roman"/>
                  <w:noProof/>
                  <w:sz w:val="24"/>
                  <w:lang w:val="es-ES"/>
                </w:rPr>
                <w:t xml:space="preserve"> Guaranda.</w:t>
              </w:r>
            </w:p>
            <w:p w14:paraId="1EDFA70C" w14:textId="77777777" w:rsidR="0001604C" w:rsidRPr="005E6143" w:rsidRDefault="0001604C" w:rsidP="00BA656D">
              <w:pPr>
                <w:pStyle w:val="Bibliografa"/>
                <w:spacing w:line="360" w:lineRule="auto"/>
                <w:ind w:left="720" w:hanging="720"/>
                <w:jc w:val="both"/>
                <w:rPr>
                  <w:rFonts w:ascii="Times New Roman" w:hAnsi="Times New Roman" w:cs="Times New Roman"/>
                  <w:noProof/>
                  <w:sz w:val="24"/>
                  <w:lang w:val="es-ES"/>
                </w:rPr>
              </w:pPr>
              <w:r w:rsidRPr="005E6143">
                <w:rPr>
                  <w:rFonts w:ascii="Times New Roman" w:hAnsi="Times New Roman" w:cs="Times New Roman"/>
                  <w:noProof/>
                  <w:sz w:val="24"/>
                  <w:lang w:val="es-ES"/>
                </w:rPr>
                <w:t xml:space="preserve">El portal . (2004). </w:t>
              </w:r>
              <w:r w:rsidRPr="005E6143">
                <w:rPr>
                  <w:rFonts w:ascii="Times New Roman" w:hAnsi="Times New Roman" w:cs="Times New Roman"/>
                  <w:iCs/>
                  <w:noProof/>
                  <w:sz w:val="24"/>
                  <w:lang w:val="es-ES"/>
                </w:rPr>
                <w:t>Checklist. Lista de verificación.</w:t>
              </w:r>
              <w:r w:rsidRPr="005E6143">
                <w:rPr>
                  <w:rFonts w:ascii="Times New Roman" w:hAnsi="Times New Roman" w:cs="Times New Roman"/>
                  <w:noProof/>
                  <w:sz w:val="24"/>
                  <w:lang w:val="es-ES"/>
                </w:rPr>
                <w:t xml:space="preserve"> </w:t>
              </w:r>
            </w:p>
            <w:p w14:paraId="0518498F" w14:textId="77777777" w:rsidR="0001604C" w:rsidRPr="005E6143" w:rsidRDefault="0001604C" w:rsidP="00BA656D">
              <w:pPr>
                <w:pStyle w:val="Bibliografa"/>
                <w:spacing w:line="360" w:lineRule="auto"/>
                <w:ind w:left="720" w:hanging="720"/>
                <w:jc w:val="both"/>
                <w:rPr>
                  <w:rFonts w:ascii="Times New Roman" w:hAnsi="Times New Roman" w:cs="Times New Roman"/>
                  <w:noProof/>
                  <w:sz w:val="24"/>
                  <w:lang w:val="es-ES"/>
                </w:rPr>
              </w:pPr>
              <w:r w:rsidRPr="005E6143">
                <w:rPr>
                  <w:rFonts w:ascii="Times New Roman" w:hAnsi="Times New Roman" w:cs="Times New Roman"/>
                  <w:noProof/>
                  <w:sz w:val="24"/>
                  <w:lang w:val="es-ES"/>
                </w:rPr>
                <w:t xml:space="preserve">Escobar, R., Arestegui, M., Moreno, A., &amp; Sanchez, L. (2013). </w:t>
              </w:r>
              <w:r w:rsidRPr="005E6143">
                <w:rPr>
                  <w:rFonts w:ascii="Times New Roman" w:hAnsi="Times New Roman" w:cs="Times New Roman"/>
                  <w:iCs/>
                  <w:noProof/>
                  <w:sz w:val="24"/>
                  <w:lang w:val="es-ES"/>
                </w:rPr>
                <w:t>CATALOGO DE MAQUINARIA.</w:t>
              </w:r>
              <w:r w:rsidRPr="005E6143">
                <w:rPr>
                  <w:rFonts w:ascii="Times New Roman" w:hAnsi="Times New Roman" w:cs="Times New Roman"/>
                  <w:noProof/>
                  <w:sz w:val="24"/>
                  <w:lang w:val="es-ES"/>
                </w:rPr>
                <w:t xml:space="preserve"> Lima: Ilata SAC.</w:t>
              </w:r>
            </w:p>
            <w:p w14:paraId="0FCAB065" w14:textId="77777777" w:rsidR="0001604C" w:rsidRPr="005E6143" w:rsidRDefault="0001604C" w:rsidP="00BA656D">
              <w:pPr>
                <w:pStyle w:val="Bibliografa"/>
                <w:spacing w:line="360" w:lineRule="auto"/>
                <w:ind w:left="720" w:hanging="720"/>
                <w:jc w:val="both"/>
                <w:rPr>
                  <w:rFonts w:ascii="Times New Roman" w:hAnsi="Times New Roman" w:cs="Times New Roman"/>
                  <w:noProof/>
                  <w:sz w:val="24"/>
                  <w:lang w:val="es-ES"/>
                </w:rPr>
              </w:pPr>
              <w:r w:rsidRPr="005E6143">
                <w:rPr>
                  <w:rFonts w:ascii="Times New Roman" w:hAnsi="Times New Roman" w:cs="Times New Roman"/>
                  <w:noProof/>
                  <w:sz w:val="24"/>
                  <w:lang w:val="es-ES"/>
                </w:rPr>
                <w:t xml:space="preserve">Eurociencia. (s.f.). </w:t>
              </w:r>
              <w:r w:rsidRPr="005E6143">
                <w:rPr>
                  <w:rFonts w:ascii="Times New Roman" w:hAnsi="Times New Roman" w:cs="Times New Roman"/>
                  <w:iCs/>
                  <w:noProof/>
                  <w:sz w:val="24"/>
                  <w:lang w:val="es-ES"/>
                </w:rPr>
                <w:t>PLANTA PILOTO PARA LA ELABORACION DEL YOGUR.</w:t>
              </w:r>
              <w:r w:rsidRPr="005E6143">
                <w:rPr>
                  <w:rFonts w:ascii="Times New Roman" w:hAnsi="Times New Roman" w:cs="Times New Roman"/>
                  <w:noProof/>
                  <w:sz w:val="24"/>
                  <w:lang w:val="es-ES"/>
                </w:rPr>
                <w:t xml:space="preserve"> </w:t>
              </w:r>
            </w:p>
            <w:p w14:paraId="6DDDC411" w14:textId="77777777" w:rsidR="0001604C" w:rsidRPr="005E6143" w:rsidRDefault="0001604C" w:rsidP="00BA656D">
              <w:pPr>
                <w:pStyle w:val="Bibliografa"/>
                <w:spacing w:line="360" w:lineRule="auto"/>
                <w:ind w:left="720" w:hanging="720"/>
                <w:jc w:val="both"/>
                <w:rPr>
                  <w:rFonts w:ascii="Times New Roman" w:hAnsi="Times New Roman" w:cs="Times New Roman"/>
                  <w:noProof/>
                  <w:sz w:val="24"/>
                  <w:lang w:val="es-ES"/>
                </w:rPr>
              </w:pPr>
              <w:r w:rsidRPr="005E6143">
                <w:rPr>
                  <w:rFonts w:ascii="Times New Roman" w:hAnsi="Times New Roman" w:cs="Times New Roman"/>
                  <w:noProof/>
                  <w:sz w:val="24"/>
                  <w:lang w:val="es-ES"/>
                </w:rPr>
                <w:t xml:space="preserve">IEPI. (2014). </w:t>
              </w:r>
              <w:r w:rsidRPr="005E6143">
                <w:rPr>
                  <w:rFonts w:ascii="Times New Roman" w:hAnsi="Times New Roman" w:cs="Times New Roman"/>
                  <w:iCs/>
                  <w:noProof/>
                  <w:sz w:val="24"/>
                  <w:lang w:val="es-ES"/>
                </w:rPr>
                <w:t>Como registro una marca Instituto Ecuatoriano de la Propiedad Intelectual.</w:t>
              </w:r>
              <w:r w:rsidRPr="005E6143">
                <w:rPr>
                  <w:rFonts w:ascii="Times New Roman" w:hAnsi="Times New Roman" w:cs="Times New Roman"/>
                  <w:noProof/>
                  <w:sz w:val="24"/>
                  <w:lang w:val="es-ES"/>
                </w:rPr>
                <w:t xml:space="preserve"> Quito.</w:t>
              </w:r>
            </w:p>
            <w:p w14:paraId="6FB7B4E9" w14:textId="77777777" w:rsidR="0001604C" w:rsidRPr="005E6143" w:rsidRDefault="0001604C" w:rsidP="00BA656D">
              <w:pPr>
                <w:pStyle w:val="Bibliografa"/>
                <w:spacing w:line="360" w:lineRule="auto"/>
                <w:ind w:left="720" w:hanging="720"/>
                <w:jc w:val="both"/>
                <w:rPr>
                  <w:rFonts w:ascii="Times New Roman" w:hAnsi="Times New Roman" w:cs="Times New Roman"/>
                  <w:noProof/>
                  <w:sz w:val="24"/>
                  <w:lang w:val="es-ES"/>
                </w:rPr>
              </w:pPr>
              <w:r w:rsidRPr="005E6143">
                <w:rPr>
                  <w:rFonts w:ascii="Times New Roman" w:hAnsi="Times New Roman" w:cs="Times New Roman"/>
                  <w:noProof/>
                  <w:sz w:val="24"/>
                  <w:lang w:val="es-ES"/>
                </w:rPr>
                <w:t xml:space="preserve">INEN. (2011). </w:t>
              </w:r>
              <w:r w:rsidRPr="005E6143">
                <w:rPr>
                  <w:rFonts w:ascii="Times New Roman" w:hAnsi="Times New Roman" w:cs="Times New Roman"/>
                  <w:iCs/>
                  <w:noProof/>
                  <w:sz w:val="24"/>
                  <w:lang w:val="es-ES"/>
                </w:rPr>
                <w:t>LECHES FERMENTADAS.</w:t>
              </w:r>
              <w:r w:rsidRPr="005E6143">
                <w:rPr>
                  <w:rFonts w:ascii="Times New Roman" w:hAnsi="Times New Roman" w:cs="Times New Roman"/>
                  <w:noProof/>
                  <w:sz w:val="24"/>
                  <w:lang w:val="es-ES"/>
                </w:rPr>
                <w:t xml:space="preserve"> Quito.</w:t>
              </w:r>
            </w:p>
            <w:p w14:paraId="75A44ED8" w14:textId="77777777" w:rsidR="0001604C" w:rsidRPr="005E6143" w:rsidRDefault="0001604C" w:rsidP="00BA656D">
              <w:pPr>
                <w:pStyle w:val="Bibliografa"/>
                <w:spacing w:line="360" w:lineRule="auto"/>
                <w:ind w:left="720" w:hanging="720"/>
                <w:jc w:val="both"/>
                <w:rPr>
                  <w:rFonts w:ascii="Times New Roman" w:hAnsi="Times New Roman" w:cs="Times New Roman"/>
                  <w:noProof/>
                  <w:sz w:val="24"/>
                  <w:lang w:val="es-ES"/>
                </w:rPr>
              </w:pPr>
              <w:r w:rsidRPr="005E6143">
                <w:rPr>
                  <w:rFonts w:ascii="Times New Roman" w:hAnsi="Times New Roman" w:cs="Times New Roman"/>
                  <w:noProof/>
                  <w:sz w:val="24"/>
                  <w:lang w:val="es-ES"/>
                </w:rPr>
                <w:t xml:space="preserve">LRH. (28 de Febrero de 2016). </w:t>
              </w:r>
              <w:r w:rsidRPr="005E6143">
                <w:rPr>
                  <w:rFonts w:ascii="Times New Roman" w:hAnsi="Times New Roman" w:cs="Times New Roman"/>
                  <w:iCs/>
                  <w:noProof/>
                  <w:sz w:val="24"/>
                  <w:lang w:val="es-ES"/>
                </w:rPr>
                <w:t>Los Recursos Humanos</w:t>
              </w:r>
              <w:r w:rsidRPr="005E6143">
                <w:rPr>
                  <w:rFonts w:ascii="Times New Roman" w:hAnsi="Times New Roman" w:cs="Times New Roman"/>
                  <w:noProof/>
                  <w:sz w:val="24"/>
                  <w:lang w:val="es-ES"/>
                </w:rPr>
                <w:t>. Recuperado el Domingo de Enero de 2017, de Tipos de Canales de Distribucion: http://www.losrecursoshumanos.com/tipos-de-canales-de-comunicacion/</w:t>
              </w:r>
            </w:p>
            <w:p w14:paraId="3B71AC94" w14:textId="77777777" w:rsidR="0001604C" w:rsidRPr="005E6143" w:rsidRDefault="0001604C" w:rsidP="00BA656D">
              <w:pPr>
                <w:pStyle w:val="Bibliografa"/>
                <w:spacing w:line="360" w:lineRule="auto"/>
                <w:ind w:left="720" w:hanging="720"/>
                <w:jc w:val="both"/>
                <w:rPr>
                  <w:rFonts w:ascii="Times New Roman" w:hAnsi="Times New Roman" w:cs="Times New Roman"/>
                  <w:noProof/>
                  <w:sz w:val="24"/>
                  <w:lang w:val="es-ES"/>
                </w:rPr>
              </w:pPr>
              <w:r w:rsidRPr="005E6143">
                <w:rPr>
                  <w:rFonts w:ascii="Times New Roman" w:hAnsi="Times New Roman" w:cs="Times New Roman"/>
                  <w:noProof/>
                  <w:sz w:val="24"/>
                  <w:lang w:val="es-ES"/>
                </w:rPr>
                <w:t xml:space="preserve">Moreno, R. B. (13 de Enero de 2014). </w:t>
              </w:r>
              <w:r w:rsidRPr="005E6143">
                <w:rPr>
                  <w:rFonts w:ascii="Times New Roman" w:hAnsi="Times New Roman" w:cs="Times New Roman"/>
                  <w:iCs/>
                  <w:noProof/>
                  <w:sz w:val="24"/>
                  <w:lang w:val="es-ES"/>
                </w:rPr>
                <w:t>Todo muy sngular. Marketing Digital, People Analytics, Algo de Psicología y curiosidad por un tubo...</w:t>
              </w:r>
              <w:r w:rsidRPr="005E6143">
                <w:rPr>
                  <w:rFonts w:ascii="Times New Roman" w:hAnsi="Times New Roman" w:cs="Times New Roman"/>
                  <w:noProof/>
                  <w:sz w:val="24"/>
                  <w:lang w:val="es-ES"/>
                </w:rPr>
                <w:t xml:space="preserve"> Recuperado el Domingo de Enero de 2017, de Como desarrollar una estrategia comunicacional: http://www.benitezrafa.es/como-desarrollar-una-estrategia-de-comunicacion-en-8-pasos/</w:t>
              </w:r>
            </w:p>
            <w:p w14:paraId="12F68A34" w14:textId="77777777" w:rsidR="0001604C" w:rsidRPr="005E6143" w:rsidRDefault="0001604C" w:rsidP="00BA656D">
              <w:pPr>
                <w:pStyle w:val="Bibliografa"/>
                <w:spacing w:line="360" w:lineRule="auto"/>
                <w:ind w:left="720" w:hanging="720"/>
                <w:jc w:val="both"/>
                <w:rPr>
                  <w:rFonts w:ascii="Times New Roman" w:hAnsi="Times New Roman" w:cs="Times New Roman"/>
                  <w:noProof/>
                  <w:sz w:val="24"/>
                  <w:lang w:val="es-ES"/>
                </w:rPr>
              </w:pPr>
              <w:r w:rsidRPr="005E6143">
                <w:rPr>
                  <w:rFonts w:ascii="Times New Roman" w:hAnsi="Times New Roman" w:cs="Times New Roman"/>
                  <w:noProof/>
                  <w:sz w:val="24"/>
                  <w:lang w:val="es-ES"/>
                </w:rPr>
                <w:t xml:space="preserve">Organizacion Panamericana de la Salud. (2014). </w:t>
              </w:r>
              <w:r w:rsidRPr="005E6143">
                <w:rPr>
                  <w:rFonts w:ascii="Times New Roman" w:hAnsi="Times New Roman" w:cs="Times New Roman"/>
                  <w:iCs/>
                  <w:noProof/>
                  <w:sz w:val="24"/>
                  <w:lang w:val="es-ES"/>
                </w:rPr>
                <w:t>Manual de Capacitacion para Manipuladores de Alimentos.</w:t>
              </w:r>
              <w:r w:rsidRPr="005E6143">
                <w:rPr>
                  <w:rFonts w:ascii="Times New Roman" w:hAnsi="Times New Roman" w:cs="Times New Roman"/>
                  <w:noProof/>
                  <w:sz w:val="24"/>
                  <w:lang w:val="es-ES"/>
                </w:rPr>
                <w:t xml:space="preserve"> </w:t>
              </w:r>
            </w:p>
            <w:p w14:paraId="1720979A" w14:textId="77777777" w:rsidR="0001604C" w:rsidRPr="005E6143" w:rsidRDefault="0001604C" w:rsidP="00BA656D">
              <w:pPr>
                <w:pStyle w:val="Bibliografa"/>
                <w:spacing w:line="360" w:lineRule="auto"/>
                <w:ind w:left="720" w:hanging="720"/>
                <w:jc w:val="both"/>
                <w:rPr>
                  <w:rFonts w:ascii="Times New Roman" w:hAnsi="Times New Roman" w:cs="Times New Roman"/>
                  <w:noProof/>
                  <w:sz w:val="24"/>
                  <w:lang w:val="es-ES"/>
                </w:rPr>
              </w:pPr>
              <w:r w:rsidRPr="005E6143">
                <w:rPr>
                  <w:rFonts w:ascii="Times New Roman" w:hAnsi="Times New Roman" w:cs="Times New Roman"/>
                  <w:noProof/>
                  <w:sz w:val="24"/>
                  <w:lang w:val="es-ES"/>
                </w:rPr>
                <w:lastRenderedPageBreak/>
                <w:t xml:space="preserve">Ponguillo, J. V. (2003). </w:t>
              </w:r>
              <w:r w:rsidRPr="005E6143">
                <w:rPr>
                  <w:rFonts w:ascii="Times New Roman" w:hAnsi="Times New Roman" w:cs="Times New Roman"/>
                  <w:iCs/>
                  <w:noProof/>
                  <w:sz w:val="24"/>
                  <w:lang w:val="es-ES"/>
                </w:rPr>
                <w:t>Producción y comercialización de yogurt de soya.</w:t>
              </w:r>
              <w:r w:rsidRPr="005E6143">
                <w:rPr>
                  <w:rFonts w:ascii="Times New Roman" w:hAnsi="Times New Roman" w:cs="Times New Roman"/>
                  <w:noProof/>
                  <w:sz w:val="24"/>
                  <w:lang w:val="es-ES"/>
                </w:rPr>
                <w:t xml:space="preserve"> Guayaquil.</w:t>
              </w:r>
            </w:p>
            <w:p w14:paraId="5864B6F3" w14:textId="77777777" w:rsidR="0001604C" w:rsidRPr="005E6143" w:rsidRDefault="0001604C" w:rsidP="00BA656D">
              <w:pPr>
                <w:pStyle w:val="Bibliografa"/>
                <w:spacing w:line="360" w:lineRule="auto"/>
                <w:ind w:left="720" w:hanging="720"/>
                <w:jc w:val="both"/>
                <w:rPr>
                  <w:rFonts w:ascii="Times New Roman" w:hAnsi="Times New Roman" w:cs="Times New Roman"/>
                  <w:noProof/>
                  <w:sz w:val="24"/>
                  <w:lang w:val="es-ES"/>
                </w:rPr>
              </w:pPr>
              <w:r w:rsidRPr="005E6143">
                <w:rPr>
                  <w:rFonts w:ascii="Times New Roman" w:hAnsi="Times New Roman" w:cs="Times New Roman"/>
                  <w:noProof/>
                  <w:sz w:val="24"/>
                  <w:lang w:val="es-ES"/>
                </w:rPr>
                <w:t xml:space="preserve">Profit. (2017). </w:t>
              </w:r>
              <w:r w:rsidRPr="005E6143">
                <w:rPr>
                  <w:rFonts w:ascii="Times New Roman" w:hAnsi="Times New Roman" w:cs="Times New Roman"/>
                  <w:iCs/>
                  <w:noProof/>
                  <w:sz w:val="24"/>
                  <w:lang w:val="es-ES"/>
                </w:rPr>
                <w:t>Sistema de bonificaciones.</w:t>
              </w:r>
              <w:r w:rsidRPr="005E6143">
                <w:rPr>
                  <w:rFonts w:ascii="Times New Roman" w:hAnsi="Times New Roman" w:cs="Times New Roman"/>
                  <w:noProof/>
                  <w:sz w:val="24"/>
                  <w:lang w:val="es-ES"/>
                </w:rPr>
                <w:t xml:space="preserve"> </w:t>
              </w:r>
            </w:p>
            <w:p w14:paraId="2ACB7779" w14:textId="77777777" w:rsidR="0001604C" w:rsidRPr="005E6143" w:rsidRDefault="0001604C" w:rsidP="00BA656D">
              <w:pPr>
                <w:pStyle w:val="Bibliografa"/>
                <w:spacing w:line="360" w:lineRule="auto"/>
                <w:ind w:left="720" w:hanging="720"/>
                <w:jc w:val="both"/>
                <w:rPr>
                  <w:rFonts w:ascii="Times New Roman" w:hAnsi="Times New Roman" w:cs="Times New Roman"/>
                  <w:noProof/>
                  <w:sz w:val="24"/>
                  <w:lang w:val="es-ES"/>
                </w:rPr>
              </w:pPr>
              <w:r w:rsidRPr="005E6143">
                <w:rPr>
                  <w:rFonts w:ascii="Times New Roman" w:hAnsi="Times New Roman" w:cs="Times New Roman"/>
                  <w:noProof/>
                  <w:sz w:val="24"/>
                  <w:lang w:val="es-ES"/>
                </w:rPr>
                <w:t xml:space="preserve">Rodriguez, A. (2014). </w:t>
              </w:r>
              <w:r w:rsidRPr="005E6143">
                <w:rPr>
                  <w:rFonts w:ascii="Times New Roman" w:hAnsi="Times New Roman" w:cs="Times New Roman"/>
                  <w:iCs/>
                  <w:noProof/>
                  <w:sz w:val="24"/>
                  <w:lang w:val="es-ES"/>
                </w:rPr>
                <w:t>La Opinion.</w:t>
              </w:r>
              <w:r w:rsidRPr="005E6143">
                <w:rPr>
                  <w:rFonts w:ascii="Times New Roman" w:hAnsi="Times New Roman" w:cs="Times New Roman"/>
                  <w:noProof/>
                  <w:sz w:val="24"/>
                  <w:lang w:val="es-ES"/>
                </w:rPr>
                <w:t xml:space="preserve"> </w:t>
              </w:r>
            </w:p>
            <w:p w14:paraId="5AB325B6" w14:textId="77777777" w:rsidR="0001604C" w:rsidRPr="005E6143" w:rsidRDefault="0001604C" w:rsidP="00BA656D">
              <w:pPr>
                <w:pStyle w:val="Bibliografa"/>
                <w:spacing w:line="360" w:lineRule="auto"/>
                <w:ind w:left="720" w:hanging="720"/>
                <w:jc w:val="both"/>
                <w:rPr>
                  <w:rFonts w:ascii="Times New Roman" w:hAnsi="Times New Roman" w:cs="Times New Roman"/>
                  <w:noProof/>
                  <w:sz w:val="24"/>
                  <w:lang w:val="es-ES"/>
                </w:rPr>
              </w:pPr>
              <w:r w:rsidRPr="005E6143">
                <w:rPr>
                  <w:rFonts w:ascii="Times New Roman" w:hAnsi="Times New Roman" w:cs="Times New Roman"/>
                  <w:noProof/>
                  <w:sz w:val="24"/>
                  <w:lang w:val="es-ES"/>
                </w:rPr>
                <w:t xml:space="preserve">SRI. (2010). </w:t>
              </w:r>
              <w:r w:rsidRPr="005E6143">
                <w:rPr>
                  <w:rFonts w:ascii="Times New Roman" w:hAnsi="Times New Roman" w:cs="Times New Roman"/>
                  <w:iCs/>
                  <w:noProof/>
                  <w:sz w:val="24"/>
                  <w:lang w:val="es-ES"/>
                </w:rPr>
                <w:t>Servicio de Rentas Internas.</w:t>
              </w:r>
              <w:r w:rsidRPr="005E6143">
                <w:rPr>
                  <w:rFonts w:ascii="Times New Roman" w:hAnsi="Times New Roman" w:cs="Times New Roman"/>
                  <w:noProof/>
                  <w:sz w:val="24"/>
                  <w:lang w:val="es-ES"/>
                </w:rPr>
                <w:t xml:space="preserve"> Quito.</w:t>
              </w:r>
            </w:p>
            <w:p w14:paraId="25BA9F45" w14:textId="77777777" w:rsidR="0001604C" w:rsidRPr="005E6143" w:rsidRDefault="0001604C" w:rsidP="00BA656D">
              <w:pPr>
                <w:pStyle w:val="Bibliografa"/>
                <w:spacing w:line="360" w:lineRule="auto"/>
                <w:ind w:left="720" w:hanging="720"/>
                <w:jc w:val="both"/>
                <w:rPr>
                  <w:rFonts w:ascii="Times New Roman" w:hAnsi="Times New Roman" w:cs="Times New Roman"/>
                  <w:noProof/>
                  <w:sz w:val="24"/>
                  <w:lang w:val="es-ES"/>
                </w:rPr>
              </w:pPr>
              <w:r w:rsidRPr="005E6143">
                <w:rPr>
                  <w:rFonts w:ascii="Times New Roman" w:hAnsi="Times New Roman" w:cs="Times New Roman"/>
                  <w:noProof/>
                  <w:sz w:val="24"/>
                  <w:lang w:val="es-ES"/>
                </w:rPr>
                <w:t xml:space="preserve">Thompson, I. (Enero de 2007). </w:t>
              </w:r>
              <w:r w:rsidRPr="005E6143">
                <w:rPr>
                  <w:rFonts w:ascii="Times New Roman" w:hAnsi="Times New Roman" w:cs="Times New Roman"/>
                  <w:iCs/>
                  <w:noProof/>
                  <w:sz w:val="24"/>
                  <w:lang w:val="es-ES"/>
                </w:rPr>
                <w:t>Promonegocios</w:t>
              </w:r>
              <w:r w:rsidRPr="005E6143">
                <w:rPr>
                  <w:rFonts w:ascii="Times New Roman" w:hAnsi="Times New Roman" w:cs="Times New Roman"/>
                  <w:noProof/>
                  <w:sz w:val="24"/>
                  <w:lang w:val="es-ES"/>
                </w:rPr>
                <w:t>. Recuperado el Domingo de Enero de 2017, de Canales de Distribucion: http://www.promonegocios.net/distribucion/tipos-canales-distribucion.html</w:t>
              </w:r>
            </w:p>
            <w:p w14:paraId="037CDFFB" w14:textId="77777777" w:rsidR="0001604C" w:rsidRPr="005E6143" w:rsidRDefault="0001604C" w:rsidP="00BA656D">
              <w:pPr>
                <w:pStyle w:val="Bibliografa"/>
                <w:spacing w:line="360" w:lineRule="auto"/>
                <w:ind w:left="720" w:hanging="720"/>
                <w:jc w:val="both"/>
                <w:rPr>
                  <w:rFonts w:ascii="Times New Roman" w:hAnsi="Times New Roman" w:cs="Times New Roman"/>
                  <w:noProof/>
                  <w:sz w:val="24"/>
                  <w:lang w:val="es-ES"/>
                </w:rPr>
              </w:pPr>
              <w:r w:rsidRPr="005E6143">
                <w:rPr>
                  <w:rFonts w:ascii="Times New Roman" w:hAnsi="Times New Roman" w:cs="Times New Roman"/>
                  <w:noProof/>
                  <w:sz w:val="24"/>
                  <w:lang w:val="es-ES"/>
                </w:rPr>
                <w:t xml:space="preserve">Villareal, M. G. (2002). </w:t>
              </w:r>
              <w:r w:rsidRPr="005E6143">
                <w:rPr>
                  <w:rFonts w:ascii="Times New Roman" w:hAnsi="Times New Roman" w:cs="Times New Roman"/>
                  <w:iCs/>
                  <w:noProof/>
                  <w:sz w:val="24"/>
                  <w:lang w:val="es-ES"/>
                </w:rPr>
                <w:t>Tecnologia para la elaboracion de que blanco, amarillo y yogurt.</w:t>
              </w:r>
              <w:r w:rsidRPr="005E6143">
                <w:rPr>
                  <w:rFonts w:ascii="Times New Roman" w:hAnsi="Times New Roman" w:cs="Times New Roman"/>
                  <w:noProof/>
                  <w:sz w:val="24"/>
                  <w:lang w:val="es-ES"/>
                </w:rPr>
                <w:t xml:space="preserve"> Panama.</w:t>
              </w:r>
            </w:p>
            <w:p w14:paraId="68A93F5A" w14:textId="77777777" w:rsidR="0001604C" w:rsidRPr="005E6143" w:rsidRDefault="0001604C" w:rsidP="00BA656D">
              <w:pPr>
                <w:spacing w:line="360" w:lineRule="auto"/>
                <w:jc w:val="both"/>
                <w:rPr>
                  <w:rFonts w:ascii="Times New Roman" w:hAnsi="Times New Roman" w:cs="Times New Roman"/>
                  <w:sz w:val="24"/>
                </w:rPr>
              </w:pPr>
              <w:r w:rsidRPr="005E6143">
                <w:rPr>
                  <w:rFonts w:ascii="Times New Roman" w:hAnsi="Times New Roman" w:cs="Times New Roman"/>
                  <w:b/>
                  <w:bCs/>
                  <w:sz w:val="24"/>
                </w:rPr>
                <w:fldChar w:fldCharType="end"/>
              </w:r>
            </w:p>
          </w:sdtContent>
        </w:sdt>
      </w:sdtContent>
    </w:sdt>
    <w:p w14:paraId="3FF04F1D" w14:textId="77777777" w:rsidR="0001604C" w:rsidRPr="005E6143" w:rsidRDefault="0001604C" w:rsidP="001161B6">
      <w:pPr>
        <w:rPr>
          <w:rFonts w:ascii="Times New Roman" w:eastAsia="Times New Roman" w:hAnsi="Times New Roman" w:cs="Times New Roman"/>
          <w:b/>
          <w:sz w:val="24"/>
          <w:szCs w:val="24"/>
          <w:lang w:eastAsia="es-EC"/>
        </w:rPr>
      </w:pPr>
    </w:p>
    <w:p w14:paraId="0117E933" w14:textId="77777777" w:rsidR="0001604C" w:rsidRPr="005E6143" w:rsidRDefault="0001604C" w:rsidP="001161B6">
      <w:pPr>
        <w:rPr>
          <w:rFonts w:ascii="Times New Roman" w:eastAsia="Times New Roman" w:hAnsi="Times New Roman" w:cs="Times New Roman"/>
          <w:sz w:val="24"/>
          <w:szCs w:val="24"/>
          <w:lang w:eastAsia="es-EC"/>
        </w:rPr>
      </w:pPr>
    </w:p>
    <w:p w14:paraId="0D59FEF4" w14:textId="77777777" w:rsidR="0001604C" w:rsidRPr="005E6143" w:rsidRDefault="0001604C" w:rsidP="001161B6">
      <w:pPr>
        <w:rPr>
          <w:rFonts w:ascii="Times New Roman" w:eastAsia="Times New Roman" w:hAnsi="Times New Roman" w:cs="Times New Roman"/>
          <w:sz w:val="24"/>
          <w:szCs w:val="24"/>
          <w:lang w:eastAsia="es-EC"/>
        </w:rPr>
      </w:pPr>
    </w:p>
    <w:p w14:paraId="50969DAC" w14:textId="77777777" w:rsidR="0001604C" w:rsidRPr="005E6143" w:rsidRDefault="0001604C" w:rsidP="001161B6">
      <w:pPr>
        <w:rPr>
          <w:rFonts w:ascii="Times New Roman" w:eastAsia="Times New Roman" w:hAnsi="Times New Roman" w:cs="Times New Roman"/>
          <w:sz w:val="24"/>
          <w:szCs w:val="24"/>
          <w:lang w:eastAsia="es-EC"/>
        </w:rPr>
      </w:pPr>
    </w:p>
    <w:p w14:paraId="3D2BBC51" w14:textId="77777777" w:rsidR="00C87F46" w:rsidRPr="005E6143" w:rsidRDefault="00C87F46" w:rsidP="00C87F46">
      <w:pPr>
        <w:jc w:val="center"/>
        <w:rPr>
          <w:rFonts w:ascii="Times New Roman" w:eastAsia="Times New Roman" w:hAnsi="Times New Roman" w:cs="Times New Roman"/>
          <w:sz w:val="24"/>
          <w:szCs w:val="24"/>
          <w:lang w:eastAsia="es-EC"/>
        </w:rPr>
        <w:sectPr w:rsidR="00C87F46" w:rsidRPr="005E6143" w:rsidSect="005A6B23">
          <w:pgSz w:w="11907" w:h="16839" w:code="9"/>
          <w:pgMar w:top="1701" w:right="1701" w:bottom="1701" w:left="2268" w:header="709" w:footer="397" w:gutter="0"/>
          <w:cols w:space="720"/>
          <w:docGrid w:linePitch="360"/>
        </w:sectPr>
      </w:pPr>
    </w:p>
    <w:p w14:paraId="51E45614" w14:textId="77777777" w:rsidR="0001604C" w:rsidRPr="005E6143" w:rsidRDefault="0001604C" w:rsidP="00C87F46">
      <w:pPr>
        <w:pStyle w:val="Ttulo1"/>
        <w:ind w:left="0"/>
        <w:jc w:val="left"/>
      </w:pPr>
      <w:bookmarkStart w:id="248" w:name="_Toc497035072"/>
      <w:r w:rsidRPr="005E6143">
        <w:lastRenderedPageBreak/>
        <w:t>Anexos</w:t>
      </w:r>
      <w:bookmarkEnd w:id="248"/>
    </w:p>
    <w:p w14:paraId="3FC71143" w14:textId="77777777" w:rsidR="00C87F46" w:rsidRPr="005E6143" w:rsidRDefault="00C87F46" w:rsidP="00C87F46">
      <w:pPr>
        <w:rPr>
          <w:rFonts w:ascii="Times New Roman" w:hAnsi="Times New Roman" w:cs="Times New Roman"/>
          <w:sz w:val="24"/>
        </w:rPr>
      </w:pPr>
      <w:r w:rsidRPr="005E6143">
        <w:rPr>
          <w:rFonts w:ascii="Times New Roman" w:hAnsi="Times New Roman" w:cs="Times New Roman"/>
          <w:sz w:val="24"/>
        </w:rPr>
        <w:t>Perfil de capacidad interna</w:t>
      </w:r>
    </w:p>
    <w:tbl>
      <w:tblPr>
        <w:tblW w:w="12631" w:type="dxa"/>
        <w:tblInd w:w="93" w:type="dxa"/>
        <w:tblLayout w:type="fixed"/>
        <w:tblLook w:val="04A0" w:firstRow="1" w:lastRow="0" w:firstColumn="1" w:lastColumn="0" w:noHBand="0" w:noVBand="1"/>
      </w:tblPr>
      <w:tblGrid>
        <w:gridCol w:w="4126"/>
        <w:gridCol w:w="851"/>
        <w:gridCol w:w="992"/>
        <w:gridCol w:w="992"/>
        <w:gridCol w:w="992"/>
        <w:gridCol w:w="993"/>
        <w:gridCol w:w="850"/>
        <w:gridCol w:w="992"/>
        <w:gridCol w:w="993"/>
        <w:gridCol w:w="850"/>
      </w:tblGrid>
      <w:tr w:rsidR="00C87F46" w:rsidRPr="005E6143" w14:paraId="1DD5CA60" w14:textId="77777777" w:rsidTr="00C87F46">
        <w:trPr>
          <w:trHeight w:val="300"/>
        </w:trPr>
        <w:tc>
          <w:tcPr>
            <w:tcW w:w="412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EE0291" w14:textId="77777777" w:rsidR="00C87F46" w:rsidRPr="005E6143" w:rsidRDefault="00C87F46" w:rsidP="00C87F46">
            <w:pPr>
              <w:spacing w:after="0" w:line="240" w:lineRule="auto"/>
              <w:jc w:val="center"/>
              <w:rPr>
                <w:rFonts w:ascii="Times New Roman" w:eastAsia="Times New Roman" w:hAnsi="Times New Roman" w:cs="Times New Roman"/>
                <w:b/>
                <w:bCs/>
                <w:color w:val="000000"/>
                <w:sz w:val="24"/>
                <w:szCs w:val="24"/>
                <w:lang w:val="es-ES_tradnl"/>
              </w:rPr>
            </w:pPr>
            <w:r w:rsidRPr="005E6143">
              <w:rPr>
                <w:rFonts w:ascii="Times New Roman" w:eastAsia="Times New Roman" w:hAnsi="Times New Roman" w:cs="Times New Roman"/>
                <w:b/>
                <w:bCs/>
                <w:color w:val="000000"/>
                <w:sz w:val="24"/>
                <w:szCs w:val="24"/>
                <w:lang w:val="es-ES_tradnl"/>
              </w:rPr>
              <w:t xml:space="preserve">CAPACIDADES </w:t>
            </w:r>
          </w:p>
        </w:tc>
        <w:tc>
          <w:tcPr>
            <w:tcW w:w="2835" w:type="dxa"/>
            <w:gridSpan w:val="3"/>
            <w:tcBorders>
              <w:top w:val="single" w:sz="4" w:space="0" w:color="auto"/>
              <w:left w:val="nil"/>
              <w:bottom w:val="single" w:sz="4" w:space="0" w:color="auto"/>
              <w:right w:val="single" w:sz="4" w:space="0" w:color="auto"/>
            </w:tcBorders>
            <w:shd w:val="clear" w:color="auto" w:fill="auto"/>
            <w:noWrap/>
            <w:vAlign w:val="bottom"/>
            <w:hideMark/>
          </w:tcPr>
          <w:p w14:paraId="0FE55C9B" w14:textId="77777777" w:rsidR="00C87F46" w:rsidRPr="005E6143" w:rsidRDefault="00C87F46" w:rsidP="00C87F46">
            <w:pPr>
              <w:spacing w:after="0" w:line="240" w:lineRule="auto"/>
              <w:jc w:val="center"/>
              <w:rPr>
                <w:rFonts w:ascii="Times New Roman" w:eastAsia="Times New Roman" w:hAnsi="Times New Roman" w:cs="Times New Roman"/>
                <w:b/>
                <w:bCs/>
                <w:color w:val="000000"/>
                <w:sz w:val="24"/>
                <w:szCs w:val="24"/>
                <w:lang w:val="es-ES_tradnl"/>
              </w:rPr>
            </w:pPr>
            <w:r w:rsidRPr="005E6143">
              <w:rPr>
                <w:rFonts w:ascii="Times New Roman" w:eastAsia="Times New Roman" w:hAnsi="Times New Roman" w:cs="Times New Roman"/>
                <w:b/>
                <w:bCs/>
                <w:color w:val="000000"/>
                <w:sz w:val="24"/>
                <w:szCs w:val="24"/>
                <w:lang w:val="es-ES_tradnl"/>
              </w:rPr>
              <w:t>GRADO</w:t>
            </w:r>
          </w:p>
        </w:tc>
        <w:tc>
          <w:tcPr>
            <w:tcW w:w="2835" w:type="dxa"/>
            <w:gridSpan w:val="3"/>
            <w:tcBorders>
              <w:top w:val="single" w:sz="4" w:space="0" w:color="auto"/>
              <w:left w:val="nil"/>
              <w:bottom w:val="single" w:sz="4" w:space="0" w:color="auto"/>
              <w:right w:val="single" w:sz="4" w:space="0" w:color="auto"/>
            </w:tcBorders>
            <w:shd w:val="clear" w:color="auto" w:fill="auto"/>
            <w:noWrap/>
            <w:vAlign w:val="bottom"/>
            <w:hideMark/>
          </w:tcPr>
          <w:p w14:paraId="6D1E574F" w14:textId="77777777" w:rsidR="00C87F46" w:rsidRPr="005E6143" w:rsidRDefault="00C87F46" w:rsidP="00C87F46">
            <w:pPr>
              <w:spacing w:after="0" w:line="240" w:lineRule="auto"/>
              <w:jc w:val="center"/>
              <w:rPr>
                <w:rFonts w:ascii="Times New Roman" w:eastAsia="Times New Roman" w:hAnsi="Times New Roman" w:cs="Times New Roman"/>
                <w:b/>
                <w:bCs/>
                <w:color w:val="000000"/>
                <w:sz w:val="24"/>
                <w:szCs w:val="24"/>
                <w:lang w:val="es-ES_tradnl"/>
              </w:rPr>
            </w:pPr>
            <w:r w:rsidRPr="005E6143">
              <w:rPr>
                <w:rFonts w:ascii="Times New Roman" w:eastAsia="Times New Roman" w:hAnsi="Times New Roman" w:cs="Times New Roman"/>
                <w:b/>
                <w:bCs/>
                <w:color w:val="000000"/>
                <w:sz w:val="24"/>
                <w:szCs w:val="24"/>
                <w:lang w:val="es-ES_tradnl"/>
              </w:rPr>
              <w:t>GRADO</w:t>
            </w:r>
          </w:p>
        </w:tc>
        <w:tc>
          <w:tcPr>
            <w:tcW w:w="2835"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400869F6" w14:textId="77777777" w:rsidR="00C87F46" w:rsidRPr="005E6143" w:rsidRDefault="00C87F46" w:rsidP="00C87F46">
            <w:pPr>
              <w:spacing w:after="0" w:line="240" w:lineRule="auto"/>
              <w:jc w:val="center"/>
              <w:rPr>
                <w:rFonts w:ascii="Times New Roman" w:eastAsia="Times New Roman" w:hAnsi="Times New Roman" w:cs="Times New Roman"/>
                <w:b/>
                <w:bCs/>
                <w:color w:val="000000"/>
                <w:sz w:val="24"/>
                <w:szCs w:val="24"/>
                <w:lang w:val="es-ES_tradnl"/>
              </w:rPr>
            </w:pPr>
            <w:r w:rsidRPr="005E6143">
              <w:rPr>
                <w:rFonts w:ascii="Times New Roman" w:eastAsia="Times New Roman" w:hAnsi="Times New Roman" w:cs="Times New Roman"/>
                <w:b/>
                <w:bCs/>
                <w:color w:val="000000"/>
                <w:sz w:val="24"/>
                <w:szCs w:val="24"/>
                <w:lang w:val="es-ES_tradnl"/>
              </w:rPr>
              <w:t>IMPACTO</w:t>
            </w:r>
          </w:p>
        </w:tc>
      </w:tr>
      <w:tr w:rsidR="00C87F46" w:rsidRPr="005E6143" w14:paraId="5C094A14" w14:textId="77777777" w:rsidTr="00C87F46">
        <w:trPr>
          <w:trHeight w:val="300"/>
        </w:trPr>
        <w:tc>
          <w:tcPr>
            <w:tcW w:w="4126" w:type="dxa"/>
            <w:vMerge/>
            <w:tcBorders>
              <w:top w:val="single" w:sz="4" w:space="0" w:color="auto"/>
              <w:left w:val="single" w:sz="4" w:space="0" w:color="auto"/>
              <w:bottom w:val="single" w:sz="4" w:space="0" w:color="auto"/>
              <w:right w:val="single" w:sz="4" w:space="0" w:color="auto"/>
            </w:tcBorders>
            <w:vAlign w:val="center"/>
            <w:hideMark/>
          </w:tcPr>
          <w:p w14:paraId="2DC18DB5" w14:textId="77777777" w:rsidR="00C87F46" w:rsidRPr="005E6143" w:rsidRDefault="00C87F46" w:rsidP="00C87F46">
            <w:pPr>
              <w:spacing w:after="0" w:line="240" w:lineRule="auto"/>
              <w:rPr>
                <w:rFonts w:ascii="Times New Roman" w:eastAsia="Times New Roman" w:hAnsi="Times New Roman" w:cs="Times New Roman"/>
                <w:b/>
                <w:bCs/>
                <w:color w:val="000000"/>
                <w:sz w:val="24"/>
                <w:szCs w:val="24"/>
                <w:lang w:val="es-ES_tradnl"/>
              </w:rPr>
            </w:pPr>
          </w:p>
        </w:tc>
        <w:tc>
          <w:tcPr>
            <w:tcW w:w="2835" w:type="dxa"/>
            <w:gridSpan w:val="3"/>
            <w:tcBorders>
              <w:top w:val="single" w:sz="4" w:space="0" w:color="auto"/>
              <w:left w:val="nil"/>
              <w:bottom w:val="single" w:sz="4" w:space="0" w:color="auto"/>
              <w:right w:val="single" w:sz="4" w:space="0" w:color="auto"/>
            </w:tcBorders>
            <w:shd w:val="clear" w:color="auto" w:fill="auto"/>
            <w:noWrap/>
            <w:vAlign w:val="bottom"/>
            <w:hideMark/>
          </w:tcPr>
          <w:p w14:paraId="75662182" w14:textId="77777777" w:rsidR="00C87F46" w:rsidRPr="005E6143" w:rsidRDefault="00C87F46" w:rsidP="00C87F46">
            <w:pPr>
              <w:spacing w:after="0" w:line="240" w:lineRule="auto"/>
              <w:jc w:val="center"/>
              <w:rPr>
                <w:rFonts w:ascii="Times New Roman" w:eastAsia="Times New Roman" w:hAnsi="Times New Roman" w:cs="Times New Roman"/>
                <w:b/>
                <w:bCs/>
                <w:color w:val="000000"/>
                <w:sz w:val="24"/>
                <w:szCs w:val="24"/>
                <w:lang w:val="es-ES_tradnl"/>
              </w:rPr>
            </w:pPr>
            <w:r w:rsidRPr="005E6143">
              <w:rPr>
                <w:rFonts w:ascii="Times New Roman" w:eastAsia="Times New Roman" w:hAnsi="Times New Roman" w:cs="Times New Roman"/>
                <w:b/>
                <w:bCs/>
                <w:color w:val="000000"/>
                <w:sz w:val="24"/>
                <w:szCs w:val="24"/>
                <w:lang w:val="es-ES_tradnl"/>
              </w:rPr>
              <w:t>FORTALEZAS</w:t>
            </w:r>
          </w:p>
        </w:tc>
        <w:tc>
          <w:tcPr>
            <w:tcW w:w="2835" w:type="dxa"/>
            <w:gridSpan w:val="3"/>
            <w:tcBorders>
              <w:top w:val="single" w:sz="4" w:space="0" w:color="auto"/>
              <w:left w:val="nil"/>
              <w:bottom w:val="single" w:sz="4" w:space="0" w:color="auto"/>
              <w:right w:val="single" w:sz="4" w:space="0" w:color="auto"/>
            </w:tcBorders>
            <w:shd w:val="clear" w:color="auto" w:fill="auto"/>
            <w:noWrap/>
            <w:vAlign w:val="bottom"/>
            <w:hideMark/>
          </w:tcPr>
          <w:p w14:paraId="6A206060" w14:textId="77777777" w:rsidR="00C87F46" w:rsidRPr="005E6143" w:rsidRDefault="00C87F46" w:rsidP="00C87F46">
            <w:pPr>
              <w:spacing w:after="0" w:line="240" w:lineRule="auto"/>
              <w:jc w:val="center"/>
              <w:rPr>
                <w:rFonts w:ascii="Times New Roman" w:eastAsia="Times New Roman" w:hAnsi="Times New Roman" w:cs="Times New Roman"/>
                <w:b/>
                <w:bCs/>
                <w:color w:val="000000"/>
                <w:sz w:val="24"/>
                <w:szCs w:val="24"/>
                <w:lang w:val="es-ES_tradnl"/>
              </w:rPr>
            </w:pPr>
            <w:r w:rsidRPr="005E6143">
              <w:rPr>
                <w:rFonts w:ascii="Times New Roman" w:eastAsia="Times New Roman" w:hAnsi="Times New Roman" w:cs="Times New Roman"/>
                <w:b/>
                <w:bCs/>
                <w:color w:val="000000"/>
                <w:sz w:val="24"/>
                <w:szCs w:val="24"/>
                <w:lang w:val="es-ES_tradnl"/>
              </w:rPr>
              <w:t>DEBILIDADES</w:t>
            </w:r>
          </w:p>
        </w:tc>
        <w:tc>
          <w:tcPr>
            <w:tcW w:w="2835" w:type="dxa"/>
            <w:gridSpan w:val="3"/>
            <w:vMerge/>
            <w:tcBorders>
              <w:top w:val="single" w:sz="4" w:space="0" w:color="auto"/>
              <w:left w:val="single" w:sz="4" w:space="0" w:color="auto"/>
              <w:bottom w:val="single" w:sz="4" w:space="0" w:color="000000"/>
              <w:right w:val="single" w:sz="4" w:space="0" w:color="000000"/>
            </w:tcBorders>
            <w:vAlign w:val="center"/>
            <w:hideMark/>
          </w:tcPr>
          <w:p w14:paraId="771E2F4B" w14:textId="77777777" w:rsidR="00C87F46" w:rsidRPr="005E6143" w:rsidRDefault="00C87F46" w:rsidP="00C87F46">
            <w:pPr>
              <w:spacing w:after="0" w:line="240" w:lineRule="auto"/>
              <w:rPr>
                <w:rFonts w:ascii="Times New Roman" w:eastAsia="Times New Roman" w:hAnsi="Times New Roman" w:cs="Times New Roman"/>
                <w:b/>
                <w:bCs/>
                <w:color w:val="000000"/>
                <w:sz w:val="24"/>
                <w:szCs w:val="24"/>
                <w:lang w:val="es-ES_tradnl"/>
              </w:rPr>
            </w:pPr>
          </w:p>
        </w:tc>
      </w:tr>
      <w:tr w:rsidR="00C87F46" w:rsidRPr="005E6143" w14:paraId="57BC82E8" w14:textId="77777777" w:rsidTr="00C87F46">
        <w:trPr>
          <w:trHeight w:val="300"/>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14:paraId="6B6BC897" w14:textId="77777777" w:rsidR="00C87F46" w:rsidRPr="005E6143" w:rsidRDefault="00C87F46" w:rsidP="00C87F46">
            <w:pPr>
              <w:spacing w:after="0" w:line="240" w:lineRule="auto"/>
              <w:jc w:val="center"/>
              <w:rPr>
                <w:rFonts w:ascii="Times New Roman" w:eastAsia="Times New Roman" w:hAnsi="Times New Roman" w:cs="Times New Roman"/>
                <w:b/>
                <w:bCs/>
                <w:color w:val="000000"/>
                <w:sz w:val="24"/>
                <w:szCs w:val="24"/>
                <w:lang w:val="es-ES_tradnl"/>
              </w:rPr>
            </w:pPr>
            <w:r w:rsidRPr="005E6143">
              <w:rPr>
                <w:rFonts w:ascii="Times New Roman" w:eastAsia="Times New Roman" w:hAnsi="Times New Roman" w:cs="Times New Roman"/>
                <w:b/>
                <w:bCs/>
                <w:color w:val="000000"/>
                <w:sz w:val="24"/>
                <w:szCs w:val="24"/>
                <w:lang w:val="es-ES_tradnl"/>
              </w:rPr>
              <w:t>CAPACIDAD DIRECTIVA</w:t>
            </w:r>
          </w:p>
        </w:tc>
        <w:tc>
          <w:tcPr>
            <w:tcW w:w="851" w:type="dxa"/>
            <w:tcBorders>
              <w:top w:val="nil"/>
              <w:left w:val="nil"/>
              <w:bottom w:val="single" w:sz="4" w:space="0" w:color="auto"/>
              <w:right w:val="single" w:sz="4" w:space="0" w:color="auto"/>
            </w:tcBorders>
            <w:shd w:val="clear" w:color="auto" w:fill="auto"/>
            <w:noWrap/>
            <w:vAlign w:val="bottom"/>
            <w:hideMark/>
          </w:tcPr>
          <w:p w14:paraId="20FB3534" w14:textId="77777777" w:rsidR="00C87F46" w:rsidRPr="005E6143" w:rsidRDefault="00C87F46" w:rsidP="00C87F46">
            <w:pPr>
              <w:spacing w:after="0" w:line="240" w:lineRule="auto"/>
              <w:jc w:val="center"/>
              <w:rPr>
                <w:rFonts w:ascii="Times New Roman" w:eastAsia="Times New Roman" w:hAnsi="Times New Roman" w:cs="Times New Roman"/>
                <w:b/>
                <w:bCs/>
                <w:color w:val="000000"/>
                <w:szCs w:val="24"/>
                <w:lang w:val="es-ES_tradnl"/>
              </w:rPr>
            </w:pPr>
            <w:r w:rsidRPr="005E6143">
              <w:rPr>
                <w:rFonts w:ascii="Times New Roman" w:eastAsia="Times New Roman" w:hAnsi="Times New Roman" w:cs="Times New Roman"/>
                <w:b/>
                <w:bCs/>
                <w:color w:val="000000"/>
                <w:szCs w:val="24"/>
                <w:lang w:val="es-ES_tradnl"/>
              </w:rPr>
              <w:t>ALTO</w:t>
            </w:r>
          </w:p>
        </w:tc>
        <w:tc>
          <w:tcPr>
            <w:tcW w:w="992" w:type="dxa"/>
            <w:tcBorders>
              <w:top w:val="nil"/>
              <w:left w:val="nil"/>
              <w:bottom w:val="single" w:sz="4" w:space="0" w:color="auto"/>
              <w:right w:val="single" w:sz="4" w:space="0" w:color="auto"/>
            </w:tcBorders>
            <w:shd w:val="clear" w:color="auto" w:fill="auto"/>
            <w:noWrap/>
            <w:vAlign w:val="bottom"/>
            <w:hideMark/>
          </w:tcPr>
          <w:p w14:paraId="6034D88A" w14:textId="77777777" w:rsidR="00C87F46" w:rsidRPr="005E6143" w:rsidRDefault="00C87F46" w:rsidP="00C87F46">
            <w:pPr>
              <w:spacing w:after="0" w:line="240" w:lineRule="auto"/>
              <w:jc w:val="center"/>
              <w:rPr>
                <w:rFonts w:ascii="Times New Roman" w:eastAsia="Times New Roman" w:hAnsi="Times New Roman" w:cs="Times New Roman"/>
                <w:b/>
                <w:bCs/>
                <w:color w:val="000000"/>
                <w:szCs w:val="24"/>
                <w:lang w:val="es-ES_tradnl"/>
              </w:rPr>
            </w:pPr>
            <w:r w:rsidRPr="005E6143">
              <w:rPr>
                <w:rFonts w:ascii="Times New Roman" w:eastAsia="Times New Roman" w:hAnsi="Times New Roman" w:cs="Times New Roman"/>
                <w:b/>
                <w:bCs/>
                <w:color w:val="000000"/>
                <w:szCs w:val="24"/>
                <w:lang w:val="es-ES_tradnl"/>
              </w:rPr>
              <w:t>MEDIO</w:t>
            </w:r>
          </w:p>
        </w:tc>
        <w:tc>
          <w:tcPr>
            <w:tcW w:w="992" w:type="dxa"/>
            <w:tcBorders>
              <w:top w:val="nil"/>
              <w:left w:val="nil"/>
              <w:bottom w:val="single" w:sz="4" w:space="0" w:color="auto"/>
              <w:right w:val="single" w:sz="4" w:space="0" w:color="auto"/>
            </w:tcBorders>
            <w:shd w:val="clear" w:color="auto" w:fill="auto"/>
            <w:noWrap/>
            <w:vAlign w:val="bottom"/>
            <w:hideMark/>
          </w:tcPr>
          <w:p w14:paraId="66641F5D" w14:textId="77777777" w:rsidR="00C87F46" w:rsidRPr="005E6143" w:rsidRDefault="00C87F46" w:rsidP="00C87F46">
            <w:pPr>
              <w:spacing w:after="0" w:line="240" w:lineRule="auto"/>
              <w:jc w:val="center"/>
              <w:rPr>
                <w:rFonts w:ascii="Times New Roman" w:eastAsia="Times New Roman" w:hAnsi="Times New Roman" w:cs="Times New Roman"/>
                <w:b/>
                <w:bCs/>
                <w:color w:val="000000"/>
                <w:szCs w:val="24"/>
                <w:lang w:val="es-ES_tradnl"/>
              </w:rPr>
            </w:pPr>
            <w:r w:rsidRPr="005E6143">
              <w:rPr>
                <w:rFonts w:ascii="Times New Roman" w:eastAsia="Times New Roman" w:hAnsi="Times New Roman" w:cs="Times New Roman"/>
                <w:b/>
                <w:bCs/>
                <w:color w:val="000000"/>
                <w:szCs w:val="24"/>
                <w:lang w:val="es-ES_tradnl"/>
              </w:rPr>
              <w:t>BAJO</w:t>
            </w:r>
          </w:p>
        </w:tc>
        <w:tc>
          <w:tcPr>
            <w:tcW w:w="992" w:type="dxa"/>
            <w:tcBorders>
              <w:top w:val="nil"/>
              <w:left w:val="nil"/>
              <w:bottom w:val="single" w:sz="4" w:space="0" w:color="auto"/>
              <w:right w:val="single" w:sz="4" w:space="0" w:color="auto"/>
            </w:tcBorders>
            <w:shd w:val="clear" w:color="auto" w:fill="auto"/>
            <w:noWrap/>
            <w:vAlign w:val="bottom"/>
            <w:hideMark/>
          </w:tcPr>
          <w:p w14:paraId="2A142EF1" w14:textId="77777777" w:rsidR="00C87F46" w:rsidRPr="005E6143" w:rsidRDefault="00C87F46" w:rsidP="00C87F46">
            <w:pPr>
              <w:spacing w:after="0" w:line="240" w:lineRule="auto"/>
              <w:jc w:val="center"/>
              <w:rPr>
                <w:rFonts w:ascii="Times New Roman" w:eastAsia="Times New Roman" w:hAnsi="Times New Roman" w:cs="Times New Roman"/>
                <w:b/>
                <w:bCs/>
                <w:color w:val="000000"/>
                <w:szCs w:val="24"/>
                <w:lang w:val="es-ES_tradnl"/>
              </w:rPr>
            </w:pPr>
            <w:r w:rsidRPr="005E6143">
              <w:rPr>
                <w:rFonts w:ascii="Times New Roman" w:eastAsia="Times New Roman" w:hAnsi="Times New Roman" w:cs="Times New Roman"/>
                <w:b/>
                <w:bCs/>
                <w:color w:val="000000"/>
                <w:szCs w:val="24"/>
                <w:lang w:val="es-ES_tradnl"/>
              </w:rPr>
              <w:t>ALTO</w:t>
            </w:r>
          </w:p>
        </w:tc>
        <w:tc>
          <w:tcPr>
            <w:tcW w:w="993" w:type="dxa"/>
            <w:tcBorders>
              <w:top w:val="nil"/>
              <w:left w:val="nil"/>
              <w:bottom w:val="single" w:sz="4" w:space="0" w:color="auto"/>
              <w:right w:val="single" w:sz="4" w:space="0" w:color="auto"/>
            </w:tcBorders>
            <w:shd w:val="clear" w:color="auto" w:fill="auto"/>
            <w:noWrap/>
            <w:vAlign w:val="bottom"/>
            <w:hideMark/>
          </w:tcPr>
          <w:p w14:paraId="6359AC90" w14:textId="77777777" w:rsidR="00C87F46" w:rsidRPr="005E6143" w:rsidRDefault="00C87F46" w:rsidP="00C87F46">
            <w:pPr>
              <w:spacing w:after="0" w:line="240" w:lineRule="auto"/>
              <w:jc w:val="center"/>
              <w:rPr>
                <w:rFonts w:ascii="Times New Roman" w:eastAsia="Times New Roman" w:hAnsi="Times New Roman" w:cs="Times New Roman"/>
                <w:b/>
                <w:bCs/>
                <w:color w:val="000000"/>
                <w:lang w:val="es-ES_tradnl"/>
              </w:rPr>
            </w:pPr>
            <w:r w:rsidRPr="005E6143">
              <w:rPr>
                <w:rFonts w:ascii="Times New Roman" w:eastAsia="Times New Roman" w:hAnsi="Times New Roman" w:cs="Times New Roman"/>
                <w:b/>
                <w:bCs/>
                <w:color w:val="000000"/>
                <w:lang w:val="es-ES_tradnl"/>
              </w:rPr>
              <w:t>MEDIO</w:t>
            </w:r>
          </w:p>
        </w:tc>
        <w:tc>
          <w:tcPr>
            <w:tcW w:w="850" w:type="dxa"/>
            <w:tcBorders>
              <w:top w:val="nil"/>
              <w:left w:val="nil"/>
              <w:bottom w:val="single" w:sz="4" w:space="0" w:color="auto"/>
              <w:right w:val="single" w:sz="4" w:space="0" w:color="auto"/>
            </w:tcBorders>
            <w:shd w:val="clear" w:color="auto" w:fill="auto"/>
            <w:noWrap/>
            <w:vAlign w:val="bottom"/>
            <w:hideMark/>
          </w:tcPr>
          <w:p w14:paraId="023E086D" w14:textId="77777777" w:rsidR="00C87F46" w:rsidRPr="005E6143" w:rsidRDefault="00C87F46" w:rsidP="00C87F46">
            <w:pPr>
              <w:spacing w:after="0" w:line="240" w:lineRule="auto"/>
              <w:jc w:val="center"/>
              <w:rPr>
                <w:rFonts w:ascii="Times New Roman" w:eastAsia="Times New Roman" w:hAnsi="Times New Roman" w:cs="Times New Roman"/>
                <w:b/>
                <w:bCs/>
                <w:color w:val="000000"/>
                <w:lang w:val="es-ES_tradnl"/>
              </w:rPr>
            </w:pPr>
            <w:r w:rsidRPr="005E6143">
              <w:rPr>
                <w:rFonts w:ascii="Times New Roman" w:eastAsia="Times New Roman" w:hAnsi="Times New Roman" w:cs="Times New Roman"/>
                <w:b/>
                <w:bCs/>
                <w:color w:val="000000"/>
                <w:lang w:val="es-ES_tradnl"/>
              </w:rPr>
              <w:t>BAJO</w:t>
            </w:r>
          </w:p>
        </w:tc>
        <w:tc>
          <w:tcPr>
            <w:tcW w:w="992" w:type="dxa"/>
            <w:tcBorders>
              <w:top w:val="nil"/>
              <w:left w:val="nil"/>
              <w:bottom w:val="single" w:sz="4" w:space="0" w:color="auto"/>
              <w:right w:val="single" w:sz="4" w:space="0" w:color="auto"/>
            </w:tcBorders>
            <w:shd w:val="clear" w:color="auto" w:fill="auto"/>
            <w:noWrap/>
            <w:vAlign w:val="bottom"/>
            <w:hideMark/>
          </w:tcPr>
          <w:p w14:paraId="20D5F798" w14:textId="77777777" w:rsidR="00C87F46" w:rsidRPr="005E6143" w:rsidRDefault="00C87F46" w:rsidP="00C87F46">
            <w:pPr>
              <w:spacing w:after="0" w:line="240" w:lineRule="auto"/>
              <w:jc w:val="center"/>
              <w:rPr>
                <w:rFonts w:ascii="Times New Roman" w:eastAsia="Times New Roman" w:hAnsi="Times New Roman" w:cs="Times New Roman"/>
                <w:b/>
                <w:bCs/>
                <w:color w:val="000000"/>
                <w:lang w:val="es-ES_tradnl"/>
              </w:rPr>
            </w:pPr>
            <w:r w:rsidRPr="005E6143">
              <w:rPr>
                <w:rFonts w:ascii="Times New Roman" w:eastAsia="Times New Roman" w:hAnsi="Times New Roman" w:cs="Times New Roman"/>
                <w:b/>
                <w:bCs/>
                <w:color w:val="000000"/>
                <w:lang w:val="es-ES_tradnl"/>
              </w:rPr>
              <w:t>ALTO</w:t>
            </w:r>
          </w:p>
        </w:tc>
        <w:tc>
          <w:tcPr>
            <w:tcW w:w="993" w:type="dxa"/>
            <w:tcBorders>
              <w:top w:val="nil"/>
              <w:left w:val="nil"/>
              <w:bottom w:val="single" w:sz="4" w:space="0" w:color="auto"/>
              <w:right w:val="single" w:sz="4" w:space="0" w:color="auto"/>
            </w:tcBorders>
            <w:shd w:val="clear" w:color="auto" w:fill="auto"/>
            <w:noWrap/>
            <w:vAlign w:val="bottom"/>
            <w:hideMark/>
          </w:tcPr>
          <w:p w14:paraId="4B884C53" w14:textId="77777777" w:rsidR="00C87F46" w:rsidRPr="005E6143" w:rsidRDefault="00C87F46" w:rsidP="00C87F46">
            <w:pPr>
              <w:spacing w:after="0" w:line="240" w:lineRule="auto"/>
              <w:jc w:val="center"/>
              <w:rPr>
                <w:rFonts w:ascii="Times New Roman" w:eastAsia="Times New Roman" w:hAnsi="Times New Roman" w:cs="Times New Roman"/>
                <w:b/>
                <w:bCs/>
                <w:color w:val="000000"/>
                <w:lang w:val="es-ES_tradnl"/>
              </w:rPr>
            </w:pPr>
            <w:r w:rsidRPr="005E6143">
              <w:rPr>
                <w:rFonts w:ascii="Times New Roman" w:eastAsia="Times New Roman" w:hAnsi="Times New Roman" w:cs="Times New Roman"/>
                <w:b/>
                <w:bCs/>
                <w:color w:val="000000"/>
                <w:lang w:val="es-ES_tradnl"/>
              </w:rPr>
              <w:t>MEDIO</w:t>
            </w:r>
          </w:p>
        </w:tc>
        <w:tc>
          <w:tcPr>
            <w:tcW w:w="850" w:type="dxa"/>
            <w:tcBorders>
              <w:top w:val="nil"/>
              <w:left w:val="nil"/>
              <w:bottom w:val="single" w:sz="4" w:space="0" w:color="auto"/>
              <w:right w:val="single" w:sz="4" w:space="0" w:color="auto"/>
            </w:tcBorders>
            <w:shd w:val="clear" w:color="auto" w:fill="auto"/>
            <w:noWrap/>
            <w:vAlign w:val="bottom"/>
            <w:hideMark/>
          </w:tcPr>
          <w:p w14:paraId="46E4EF48" w14:textId="77777777" w:rsidR="00C87F46" w:rsidRPr="005E6143" w:rsidRDefault="00C87F46" w:rsidP="00C87F46">
            <w:pPr>
              <w:spacing w:after="0" w:line="240" w:lineRule="auto"/>
              <w:jc w:val="center"/>
              <w:rPr>
                <w:rFonts w:ascii="Times New Roman" w:eastAsia="Times New Roman" w:hAnsi="Times New Roman" w:cs="Times New Roman"/>
                <w:b/>
                <w:bCs/>
                <w:color w:val="000000"/>
                <w:lang w:val="es-ES_tradnl"/>
              </w:rPr>
            </w:pPr>
            <w:r w:rsidRPr="005E6143">
              <w:rPr>
                <w:rFonts w:ascii="Times New Roman" w:eastAsia="Times New Roman" w:hAnsi="Times New Roman" w:cs="Times New Roman"/>
                <w:b/>
                <w:bCs/>
                <w:color w:val="000000"/>
                <w:lang w:val="es-ES_tradnl"/>
              </w:rPr>
              <w:t>BAJO</w:t>
            </w:r>
          </w:p>
        </w:tc>
      </w:tr>
      <w:tr w:rsidR="00C87F46" w:rsidRPr="005E6143" w14:paraId="3074474D" w14:textId="77777777" w:rsidTr="00C87F46">
        <w:trPr>
          <w:trHeight w:val="300"/>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14:paraId="75F6F1BE" w14:textId="77777777" w:rsidR="00C87F46" w:rsidRPr="005E6143" w:rsidRDefault="00C87F46" w:rsidP="00C87F46">
            <w:pPr>
              <w:spacing w:after="0" w:line="240" w:lineRule="auto"/>
              <w:rPr>
                <w:rFonts w:ascii="Times New Roman" w:eastAsia="Times New Roman" w:hAnsi="Times New Roman" w:cs="Times New Roman"/>
                <w:color w:val="000000"/>
                <w:sz w:val="24"/>
                <w:szCs w:val="24"/>
                <w:lang w:val="es-ES_tradnl"/>
              </w:rPr>
            </w:pPr>
            <w:r w:rsidRPr="005E6143">
              <w:rPr>
                <w:rFonts w:ascii="Times New Roman" w:eastAsia="Times New Roman" w:hAnsi="Times New Roman" w:cs="Times New Roman"/>
                <w:color w:val="000000"/>
                <w:sz w:val="24"/>
                <w:szCs w:val="24"/>
                <w:lang w:val="es-ES_tradnl"/>
              </w:rPr>
              <w:t>Su cultura organizacional está enfocada en un trato cordial hacia sus colaboradores</w:t>
            </w:r>
          </w:p>
        </w:tc>
        <w:tc>
          <w:tcPr>
            <w:tcW w:w="851" w:type="dxa"/>
            <w:tcBorders>
              <w:top w:val="nil"/>
              <w:left w:val="nil"/>
              <w:bottom w:val="single" w:sz="4" w:space="0" w:color="auto"/>
              <w:right w:val="single" w:sz="4" w:space="0" w:color="auto"/>
            </w:tcBorders>
            <w:shd w:val="clear" w:color="auto" w:fill="auto"/>
            <w:noWrap/>
            <w:vAlign w:val="bottom"/>
            <w:hideMark/>
          </w:tcPr>
          <w:p w14:paraId="1DA502B5"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 X</w:t>
            </w:r>
          </w:p>
        </w:tc>
        <w:tc>
          <w:tcPr>
            <w:tcW w:w="992" w:type="dxa"/>
            <w:tcBorders>
              <w:top w:val="nil"/>
              <w:left w:val="nil"/>
              <w:bottom w:val="single" w:sz="4" w:space="0" w:color="auto"/>
              <w:right w:val="single" w:sz="4" w:space="0" w:color="auto"/>
            </w:tcBorders>
            <w:shd w:val="clear" w:color="auto" w:fill="auto"/>
            <w:noWrap/>
            <w:vAlign w:val="bottom"/>
            <w:hideMark/>
          </w:tcPr>
          <w:p w14:paraId="5E6596D2"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p>
        </w:tc>
        <w:tc>
          <w:tcPr>
            <w:tcW w:w="992" w:type="dxa"/>
            <w:tcBorders>
              <w:top w:val="nil"/>
              <w:left w:val="nil"/>
              <w:bottom w:val="single" w:sz="4" w:space="0" w:color="auto"/>
              <w:right w:val="single" w:sz="4" w:space="0" w:color="auto"/>
            </w:tcBorders>
            <w:shd w:val="clear" w:color="auto" w:fill="auto"/>
            <w:noWrap/>
            <w:vAlign w:val="bottom"/>
            <w:hideMark/>
          </w:tcPr>
          <w:p w14:paraId="7A57D18C"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 </w:t>
            </w:r>
          </w:p>
        </w:tc>
        <w:tc>
          <w:tcPr>
            <w:tcW w:w="992" w:type="dxa"/>
            <w:tcBorders>
              <w:top w:val="nil"/>
              <w:left w:val="nil"/>
              <w:bottom w:val="single" w:sz="4" w:space="0" w:color="auto"/>
              <w:right w:val="single" w:sz="4" w:space="0" w:color="auto"/>
            </w:tcBorders>
            <w:shd w:val="clear" w:color="auto" w:fill="auto"/>
            <w:noWrap/>
            <w:vAlign w:val="bottom"/>
            <w:hideMark/>
          </w:tcPr>
          <w:p w14:paraId="160EF135"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r w:rsidRPr="005E6143">
              <w:rPr>
                <w:rFonts w:ascii="Times New Roman" w:eastAsia="Times New Roman" w:hAnsi="Times New Roman" w:cs="Times New Roman"/>
                <w:b/>
                <w:bCs/>
                <w:color w:val="FF0000"/>
                <w:sz w:val="24"/>
                <w:szCs w:val="24"/>
                <w:lang w:val="es-ES_tradnl"/>
              </w:rPr>
              <w:t> </w:t>
            </w:r>
          </w:p>
        </w:tc>
        <w:tc>
          <w:tcPr>
            <w:tcW w:w="993" w:type="dxa"/>
            <w:tcBorders>
              <w:top w:val="nil"/>
              <w:left w:val="nil"/>
              <w:bottom w:val="single" w:sz="4" w:space="0" w:color="auto"/>
              <w:right w:val="single" w:sz="4" w:space="0" w:color="auto"/>
            </w:tcBorders>
            <w:shd w:val="clear" w:color="auto" w:fill="auto"/>
            <w:noWrap/>
            <w:vAlign w:val="bottom"/>
            <w:hideMark/>
          </w:tcPr>
          <w:p w14:paraId="56482FC8"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r w:rsidRPr="005E6143">
              <w:rPr>
                <w:rFonts w:ascii="Times New Roman" w:eastAsia="Times New Roman" w:hAnsi="Times New Roman" w:cs="Times New Roman"/>
                <w:b/>
                <w:bCs/>
                <w:color w:val="FF0000"/>
                <w:sz w:val="24"/>
                <w:szCs w:val="24"/>
                <w:lang w:val="es-ES_tradnl"/>
              </w:rPr>
              <w:t> </w:t>
            </w:r>
          </w:p>
        </w:tc>
        <w:tc>
          <w:tcPr>
            <w:tcW w:w="850" w:type="dxa"/>
            <w:tcBorders>
              <w:top w:val="nil"/>
              <w:left w:val="nil"/>
              <w:bottom w:val="single" w:sz="4" w:space="0" w:color="auto"/>
              <w:right w:val="single" w:sz="4" w:space="0" w:color="auto"/>
            </w:tcBorders>
            <w:shd w:val="clear" w:color="auto" w:fill="auto"/>
            <w:noWrap/>
            <w:vAlign w:val="bottom"/>
            <w:hideMark/>
          </w:tcPr>
          <w:p w14:paraId="2A5DE7F8"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r w:rsidRPr="005E6143">
              <w:rPr>
                <w:rFonts w:ascii="Times New Roman" w:eastAsia="Times New Roman" w:hAnsi="Times New Roman" w:cs="Times New Roman"/>
                <w:b/>
                <w:bCs/>
                <w:color w:val="FF0000"/>
                <w:sz w:val="24"/>
                <w:szCs w:val="24"/>
                <w:lang w:val="es-ES_tradnl"/>
              </w:rPr>
              <w:t> </w:t>
            </w:r>
          </w:p>
        </w:tc>
        <w:tc>
          <w:tcPr>
            <w:tcW w:w="992" w:type="dxa"/>
            <w:tcBorders>
              <w:top w:val="nil"/>
              <w:left w:val="nil"/>
              <w:bottom w:val="single" w:sz="4" w:space="0" w:color="auto"/>
              <w:right w:val="single" w:sz="4" w:space="0" w:color="auto"/>
            </w:tcBorders>
            <w:shd w:val="clear" w:color="auto" w:fill="auto"/>
            <w:noWrap/>
            <w:vAlign w:val="bottom"/>
            <w:hideMark/>
          </w:tcPr>
          <w:p w14:paraId="6F98E68A"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 </w:t>
            </w:r>
          </w:p>
        </w:tc>
        <w:tc>
          <w:tcPr>
            <w:tcW w:w="993" w:type="dxa"/>
            <w:tcBorders>
              <w:top w:val="nil"/>
              <w:left w:val="nil"/>
              <w:bottom w:val="single" w:sz="4" w:space="0" w:color="auto"/>
              <w:right w:val="single" w:sz="4" w:space="0" w:color="auto"/>
            </w:tcBorders>
            <w:shd w:val="clear" w:color="auto" w:fill="auto"/>
            <w:noWrap/>
            <w:vAlign w:val="bottom"/>
            <w:hideMark/>
          </w:tcPr>
          <w:p w14:paraId="57D126FB"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3F</w:t>
            </w:r>
          </w:p>
        </w:tc>
        <w:tc>
          <w:tcPr>
            <w:tcW w:w="850" w:type="dxa"/>
            <w:tcBorders>
              <w:top w:val="nil"/>
              <w:left w:val="nil"/>
              <w:bottom w:val="single" w:sz="4" w:space="0" w:color="auto"/>
              <w:right w:val="single" w:sz="4" w:space="0" w:color="auto"/>
            </w:tcBorders>
            <w:shd w:val="clear" w:color="auto" w:fill="auto"/>
            <w:noWrap/>
            <w:vAlign w:val="bottom"/>
            <w:hideMark/>
          </w:tcPr>
          <w:p w14:paraId="0DD145ED" w14:textId="77777777" w:rsidR="00C87F46" w:rsidRPr="005E6143" w:rsidRDefault="00C87F46" w:rsidP="00C87F46">
            <w:pPr>
              <w:spacing w:after="0" w:line="240" w:lineRule="auto"/>
              <w:jc w:val="center"/>
              <w:rPr>
                <w:rFonts w:ascii="Times New Roman" w:eastAsia="Times New Roman" w:hAnsi="Times New Roman" w:cs="Times New Roman"/>
                <w:b/>
                <w:bCs/>
                <w:color w:val="000000"/>
                <w:sz w:val="24"/>
                <w:szCs w:val="24"/>
                <w:lang w:val="es-ES_tradnl"/>
              </w:rPr>
            </w:pPr>
            <w:r w:rsidRPr="005E6143">
              <w:rPr>
                <w:rFonts w:ascii="Times New Roman" w:eastAsia="Times New Roman" w:hAnsi="Times New Roman" w:cs="Times New Roman"/>
                <w:b/>
                <w:bCs/>
                <w:color w:val="000000"/>
                <w:sz w:val="24"/>
                <w:szCs w:val="24"/>
                <w:lang w:val="es-ES_tradnl"/>
              </w:rPr>
              <w:t> </w:t>
            </w:r>
          </w:p>
        </w:tc>
      </w:tr>
      <w:tr w:rsidR="00C87F46" w:rsidRPr="005E6143" w14:paraId="0F9F37C7" w14:textId="77777777" w:rsidTr="00C87F46">
        <w:trPr>
          <w:trHeight w:val="300"/>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14:paraId="77E02345" w14:textId="77777777" w:rsidR="00C87F46" w:rsidRPr="005E6143" w:rsidRDefault="00C87F46" w:rsidP="00C87F46">
            <w:pPr>
              <w:spacing w:after="0" w:line="240" w:lineRule="auto"/>
              <w:rPr>
                <w:rFonts w:ascii="Times New Roman" w:eastAsia="Times New Roman" w:hAnsi="Times New Roman" w:cs="Times New Roman"/>
                <w:color w:val="000000"/>
                <w:sz w:val="24"/>
                <w:szCs w:val="24"/>
                <w:lang w:val="es-ES_tradnl"/>
              </w:rPr>
            </w:pPr>
            <w:r w:rsidRPr="005E6143">
              <w:rPr>
                <w:rFonts w:ascii="Times New Roman" w:eastAsia="Times New Roman" w:hAnsi="Times New Roman" w:cs="Times New Roman"/>
                <w:color w:val="000000"/>
                <w:sz w:val="24"/>
                <w:szCs w:val="24"/>
                <w:lang w:val="es-ES_tradnl"/>
              </w:rPr>
              <w:t>Calidad en el producto</w:t>
            </w:r>
          </w:p>
        </w:tc>
        <w:tc>
          <w:tcPr>
            <w:tcW w:w="851" w:type="dxa"/>
            <w:tcBorders>
              <w:top w:val="nil"/>
              <w:left w:val="nil"/>
              <w:bottom w:val="single" w:sz="4" w:space="0" w:color="auto"/>
              <w:right w:val="single" w:sz="4" w:space="0" w:color="auto"/>
            </w:tcBorders>
            <w:shd w:val="clear" w:color="auto" w:fill="auto"/>
            <w:noWrap/>
            <w:vAlign w:val="bottom"/>
            <w:hideMark/>
          </w:tcPr>
          <w:p w14:paraId="6CB60726"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X</w:t>
            </w:r>
          </w:p>
        </w:tc>
        <w:tc>
          <w:tcPr>
            <w:tcW w:w="992" w:type="dxa"/>
            <w:tcBorders>
              <w:top w:val="nil"/>
              <w:left w:val="nil"/>
              <w:bottom w:val="single" w:sz="4" w:space="0" w:color="auto"/>
              <w:right w:val="single" w:sz="4" w:space="0" w:color="auto"/>
            </w:tcBorders>
            <w:shd w:val="clear" w:color="auto" w:fill="auto"/>
            <w:noWrap/>
            <w:vAlign w:val="bottom"/>
            <w:hideMark/>
          </w:tcPr>
          <w:p w14:paraId="1E3D2B07"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 </w:t>
            </w:r>
          </w:p>
        </w:tc>
        <w:tc>
          <w:tcPr>
            <w:tcW w:w="992" w:type="dxa"/>
            <w:tcBorders>
              <w:top w:val="nil"/>
              <w:left w:val="nil"/>
              <w:bottom w:val="single" w:sz="4" w:space="0" w:color="auto"/>
              <w:right w:val="single" w:sz="4" w:space="0" w:color="auto"/>
            </w:tcBorders>
            <w:shd w:val="clear" w:color="auto" w:fill="auto"/>
            <w:noWrap/>
            <w:vAlign w:val="bottom"/>
            <w:hideMark/>
          </w:tcPr>
          <w:p w14:paraId="2BA86683"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 </w:t>
            </w:r>
          </w:p>
        </w:tc>
        <w:tc>
          <w:tcPr>
            <w:tcW w:w="992" w:type="dxa"/>
            <w:tcBorders>
              <w:top w:val="nil"/>
              <w:left w:val="nil"/>
              <w:bottom w:val="single" w:sz="4" w:space="0" w:color="auto"/>
              <w:right w:val="single" w:sz="4" w:space="0" w:color="auto"/>
            </w:tcBorders>
            <w:shd w:val="clear" w:color="auto" w:fill="auto"/>
            <w:noWrap/>
            <w:vAlign w:val="bottom"/>
            <w:hideMark/>
          </w:tcPr>
          <w:p w14:paraId="7671878D"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r w:rsidRPr="005E6143">
              <w:rPr>
                <w:rFonts w:ascii="Times New Roman" w:eastAsia="Times New Roman" w:hAnsi="Times New Roman" w:cs="Times New Roman"/>
                <w:b/>
                <w:bCs/>
                <w:color w:val="FF0000"/>
                <w:sz w:val="24"/>
                <w:szCs w:val="24"/>
                <w:lang w:val="es-ES_tradnl"/>
              </w:rPr>
              <w:t> </w:t>
            </w:r>
          </w:p>
        </w:tc>
        <w:tc>
          <w:tcPr>
            <w:tcW w:w="993" w:type="dxa"/>
            <w:tcBorders>
              <w:top w:val="nil"/>
              <w:left w:val="nil"/>
              <w:bottom w:val="single" w:sz="4" w:space="0" w:color="auto"/>
              <w:right w:val="single" w:sz="4" w:space="0" w:color="auto"/>
            </w:tcBorders>
            <w:shd w:val="clear" w:color="auto" w:fill="auto"/>
            <w:noWrap/>
            <w:vAlign w:val="bottom"/>
            <w:hideMark/>
          </w:tcPr>
          <w:p w14:paraId="7C6A35DD"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r w:rsidRPr="005E6143">
              <w:rPr>
                <w:rFonts w:ascii="Times New Roman" w:eastAsia="Times New Roman" w:hAnsi="Times New Roman" w:cs="Times New Roman"/>
                <w:b/>
                <w:bCs/>
                <w:color w:val="FF0000"/>
                <w:sz w:val="24"/>
                <w:szCs w:val="24"/>
                <w:lang w:val="es-ES_tradnl"/>
              </w:rPr>
              <w:t> </w:t>
            </w:r>
          </w:p>
        </w:tc>
        <w:tc>
          <w:tcPr>
            <w:tcW w:w="850" w:type="dxa"/>
            <w:tcBorders>
              <w:top w:val="nil"/>
              <w:left w:val="nil"/>
              <w:bottom w:val="single" w:sz="4" w:space="0" w:color="auto"/>
              <w:right w:val="single" w:sz="4" w:space="0" w:color="auto"/>
            </w:tcBorders>
            <w:shd w:val="clear" w:color="auto" w:fill="auto"/>
            <w:noWrap/>
            <w:vAlign w:val="bottom"/>
            <w:hideMark/>
          </w:tcPr>
          <w:p w14:paraId="11A1530D"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r w:rsidRPr="005E6143">
              <w:rPr>
                <w:rFonts w:ascii="Times New Roman" w:eastAsia="Times New Roman" w:hAnsi="Times New Roman" w:cs="Times New Roman"/>
                <w:b/>
                <w:bCs/>
                <w:color w:val="FF0000"/>
                <w:sz w:val="24"/>
                <w:szCs w:val="24"/>
                <w:lang w:val="es-ES_tradnl"/>
              </w:rPr>
              <w:t> </w:t>
            </w:r>
          </w:p>
        </w:tc>
        <w:tc>
          <w:tcPr>
            <w:tcW w:w="992" w:type="dxa"/>
            <w:tcBorders>
              <w:top w:val="nil"/>
              <w:left w:val="nil"/>
              <w:bottom w:val="single" w:sz="4" w:space="0" w:color="auto"/>
              <w:right w:val="single" w:sz="4" w:space="0" w:color="auto"/>
            </w:tcBorders>
            <w:shd w:val="clear" w:color="auto" w:fill="auto"/>
            <w:noWrap/>
            <w:vAlign w:val="bottom"/>
            <w:hideMark/>
          </w:tcPr>
          <w:p w14:paraId="74FBE59F"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5F</w:t>
            </w:r>
          </w:p>
        </w:tc>
        <w:tc>
          <w:tcPr>
            <w:tcW w:w="993" w:type="dxa"/>
            <w:tcBorders>
              <w:top w:val="nil"/>
              <w:left w:val="nil"/>
              <w:bottom w:val="single" w:sz="4" w:space="0" w:color="auto"/>
              <w:right w:val="single" w:sz="4" w:space="0" w:color="auto"/>
            </w:tcBorders>
            <w:shd w:val="clear" w:color="auto" w:fill="auto"/>
            <w:noWrap/>
            <w:vAlign w:val="bottom"/>
            <w:hideMark/>
          </w:tcPr>
          <w:p w14:paraId="7EA50509"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 </w:t>
            </w:r>
          </w:p>
        </w:tc>
        <w:tc>
          <w:tcPr>
            <w:tcW w:w="850" w:type="dxa"/>
            <w:tcBorders>
              <w:top w:val="nil"/>
              <w:left w:val="nil"/>
              <w:bottom w:val="single" w:sz="4" w:space="0" w:color="auto"/>
              <w:right w:val="single" w:sz="4" w:space="0" w:color="auto"/>
            </w:tcBorders>
            <w:shd w:val="clear" w:color="auto" w:fill="auto"/>
            <w:noWrap/>
            <w:vAlign w:val="bottom"/>
            <w:hideMark/>
          </w:tcPr>
          <w:p w14:paraId="1BBF2947" w14:textId="77777777" w:rsidR="00C87F46" w:rsidRPr="005E6143" w:rsidRDefault="00C87F46" w:rsidP="00C87F46">
            <w:pPr>
              <w:spacing w:after="0" w:line="240" w:lineRule="auto"/>
              <w:jc w:val="center"/>
              <w:rPr>
                <w:rFonts w:ascii="Times New Roman" w:eastAsia="Times New Roman" w:hAnsi="Times New Roman" w:cs="Times New Roman"/>
                <w:b/>
                <w:bCs/>
                <w:color w:val="000000"/>
                <w:sz w:val="24"/>
                <w:szCs w:val="24"/>
                <w:lang w:val="es-ES_tradnl"/>
              </w:rPr>
            </w:pPr>
            <w:r w:rsidRPr="005E6143">
              <w:rPr>
                <w:rFonts w:ascii="Times New Roman" w:eastAsia="Times New Roman" w:hAnsi="Times New Roman" w:cs="Times New Roman"/>
                <w:b/>
                <w:bCs/>
                <w:color w:val="000000"/>
                <w:sz w:val="24"/>
                <w:szCs w:val="24"/>
                <w:lang w:val="es-ES_tradnl"/>
              </w:rPr>
              <w:t> </w:t>
            </w:r>
          </w:p>
        </w:tc>
      </w:tr>
      <w:tr w:rsidR="00C87F46" w:rsidRPr="005E6143" w14:paraId="413F494A" w14:textId="77777777" w:rsidTr="00C87F46">
        <w:trPr>
          <w:trHeight w:val="300"/>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14:paraId="6A2B7C7F" w14:textId="77777777" w:rsidR="00C87F46" w:rsidRPr="005E6143" w:rsidRDefault="00C87F46" w:rsidP="00C87F46">
            <w:pPr>
              <w:spacing w:after="0" w:line="240" w:lineRule="auto"/>
              <w:rPr>
                <w:rFonts w:ascii="Times New Roman" w:eastAsia="Times New Roman" w:hAnsi="Times New Roman" w:cs="Times New Roman"/>
                <w:color w:val="000000"/>
                <w:sz w:val="24"/>
                <w:szCs w:val="24"/>
                <w:lang w:val="es-ES_tradnl"/>
              </w:rPr>
            </w:pPr>
            <w:r w:rsidRPr="005E6143">
              <w:rPr>
                <w:rFonts w:ascii="Times New Roman" w:eastAsia="Times New Roman" w:hAnsi="Times New Roman" w:cs="Times New Roman"/>
                <w:color w:val="000000"/>
                <w:sz w:val="24"/>
                <w:szCs w:val="24"/>
                <w:lang w:val="es-ES_tradnl"/>
              </w:rPr>
              <w:t xml:space="preserve">Elaboración de productos saludables </w:t>
            </w:r>
          </w:p>
        </w:tc>
        <w:tc>
          <w:tcPr>
            <w:tcW w:w="851" w:type="dxa"/>
            <w:tcBorders>
              <w:top w:val="nil"/>
              <w:left w:val="nil"/>
              <w:bottom w:val="single" w:sz="4" w:space="0" w:color="auto"/>
              <w:right w:val="single" w:sz="4" w:space="0" w:color="auto"/>
            </w:tcBorders>
            <w:shd w:val="clear" w:color="auto" w:fill="auto"/>
            <w:noWrap/>
            <w:vAlign w:val="bottom"/>
            <w:hideMark/>
          </w:tcPr>
          <w:p w14:paraId="2153FE9D"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X</w:t>
            </w:r>
          </w:p>
        </w:tc>
        <w:tc>
          <w:tcPr>
            <w:tcW w:w="992" w:type="dxa"/>
            <w:tcBorders>
              <w:top w:val="nil"/>
              <w:left w:val="nil"/>
              <w:bottom w:val="single" w:sz="4" w:space="0" w:color="auto"/>
              <w:right w:val="single" w:sz="4" w:space="0" w:color="auto"/>
            </w:tcBorders>
            <w:shd w:val="clear" w:color="auto" w:fill="auto"/>
            <w:noWrap/>
            <w:vAlign w:val="bottom"/>
            <w:hideMark/>
          </w:tcPr>
          <w:p w14:paraId="2E5B84C9"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 </w:t>
            </w:r>
          </w:p>
        </w:tc>
        <w:tc>
          <w:tcPr>
            <w:tcW w:w="992" w:type="dxa"/>
            <w:tcBorders>
              <w:top w:val="nil"/>
              <w:left w:val="nil"/>
              <w:bottom w:val="single" w:sz="4" w:space="0" w:color="auto"/>
              <w:right w:val="single" w:sz="4" w:space="0" w:color="auto"/>
            </w:tcBorders>
            <w:shd w:val="clear" w:color="auto" w:fill="auto"/>
            <w:noWrap/>
            <w:vAlign w:val="bottom"/>
            <w:hideMark/>
          </w:tcPr>
          <w:p w14:paraId="0801CBE5"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 </w:t>
            </w:r>
          </w:p>
        </w:tc>
        <w:tc>
          <w:tcPr>
            <w:tcW w:w="992" w:type="dxa"/>
            <w:tcBorders>
              <w:top w:val="nil"/>
              <w:left w:val="nil"/>
              <w:bottom w:val="single" w:sz="4" w:space="0" w:color="auto"/>
              <w:right w:val="single" w:sz="4" w:space="0" w:color="auto"/>
            </w:tcBorders>
            <w:shd w:val="clear" w:color="auto" w:fill="auto"/>
            <w:noWrap/>
            <w:vAlign w:val="bottom"/>
            <w:hideMark/>
          </w:tcPr>
          <w:p w14:paraId="47F7BE7F"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r w:rsidRPr="005E6143">
              <w:rPr>
                <w:rFonts w:ascii="Times New Roman" w:eastAsia="Times New Roman" w:hAnsi="Times New Roman" w:cs="Times New Roman"/>
                <w:b/>
                <w:bCs/>
                <w:color w:val="FF0000"/>
                <w:sz w:val="24"/>
                <w:szCs w:val="24"/>
                <w:lang w:val="es-ES_tradnl"/>
              </w:rPr>
              <w:t> </w:t>
            </w:r>
          </w:p>
        </w:tc>
        <w:tc>
          <w:tcPr>
            <w:tcW w:w="993" w:type="dxa"/>
            <w:tcBorders>
              <w:top w:val="nil"/>
              <w:left w:val="nil"/>
              <w:bottom w:val="single" w:sz="4" w:space="0" w:color="auto"/>
              <w:right w:val="single" w:sz="4" w:space="0" w:color="auto"/>
            </w:tcBorders>
            <w:shd w:val="clear" w:color="auto" w:fill="auto"/>
            <w:noWrap/>
            <w:vAlign w:val="bottom"/>
            <w:hideMark/>
          </w:tcPr>
          <w:p w14:paraId="0653F1B8"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r w:rsidRPr="005E6143">
              <w:rPr>
                <w:rFonts w:ascii="Times New Roman" w:eastAsia="Times New Roman" w:hAnsi="Times New Roman" w:cs="Times New Roman"/>
                <w:b/>
                <w:bCs/>
                <w:color w:val="FF0000"/>
                <w:sz w:val="24"/>
                <w:szCs w:val="24"/>
                <w:lang w:val="es-ES_tradnl"/>
              </w:rPr>
              <w:t> </w:t>
            </w:r>
          </w:p>
        </w:tc>
        <w:tc>
          <w:tcPr>
            <w:tcW w:w="850" w:type="dxa"/>
            <w:tcBorders>
              <w:top w:val="nil"/>
              <w:left w:val="nil"/>
              <w:bottom w:val="single" w:sz="4" w:space="0" w:color="auto"/>
              <w:right w:val="single" w:sz="4" w:space="0" w:color="auto"/>
            </w:tcBorders>
            <w:shd w:val="clear" w:color="auto" w:fill="auto"/>
            <w:noWrap/>
            <w:vAlign w:val="bottom"/>
            <w:hideMark/>
          </w:tcPr>
          <w:p w14:paraId="5D6CE2AE"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r w:rsidRPr="005E6143">
              <w:rPr>
                <w:rFonts w:ascii="Times New Roman" w:eastAsia="Times New Roman" w:hAnsi="Times New Roman" w:cs="Times New Roman"/>
                <w:b/>
                <w:bCs/>
                <w:color w:val="FF0000"/>
                <w:sz w:val="24"/>
                <w:szCs w:val="24"/>
                <w:lang w:val="es-ES_tradnl"/>
              </w:rPr>
              <w:t> </w:t>
            </w:r>
          </w:p>
        </w:tc>
        <w:tc>
          <w:tcPr>
            <w:tcW w:w="992" w:type="dxa"/>
            <w:tcBorders>
              <w:top w:val="nil"/>
              <w:left w:val="nil"/>
              <w:bottom w:val="single" w:sz="4" w:space="0" w:color="auto"/>
              <w:right w:val="single" w:sz="4" w:space="0" w:color="auto"/>
            </w:tcBorders>
            <w:shd w:val="clear" w:color="auto" w:fill="auto"/>
            <w:noWrap/>
            <w:vAlign w:val="bottom"/>
            <w:hideMark/>
          </w:tcPr>
          <w:p w14:paraId="354107F3"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5F</w:t>
            </w:r>
          </w:p>
        </w:tc>
        <w:tc>
          <w:tcPr>
            <w:tcW w:w="993" w:type="dxa"/>
            <w:tcBorders>
              <w:top w:val="nil"/>
              <w:left w:val="nil"/>
              <w:bottom w:val="single" w:sz="4" w:space="0" w:color="auto"/>
              <w:right w:val="single" w:sz="4" w:space="0" w:color="auto"/>
            </w:tcBorders>
            <w:shd w:val="clear" w:color="auto" w:fill="auto"/>
            <w:noWrap/>
            <w:vAlign w:val="bottom"/>
            <w:hideMark/>
          </w:tcPr>
          <w:p w14:paraId="1ADACDD8"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 </w:t>
            </w:r>
          </w:p>
        </w:tc>
        <w:tc>
          <w:tcPr>
            <w:tcW w:w="850" w:type="dxa"/>
            <w:tcBorders>
              <w:top w:val="nil"/>
              <w:left w:val="nil"/>
              <w:bottom w:val="single" w:sz="4" w:space="0" w:color="auto"/>
              <w:right w:val="single" w:sz="4" w:space="0" w:color="auto"/>
            </w:tcBorders>
            <w:shd w:val="clear" w:color="auto" w:fill="auto"/>
            <w:noWrap/>
            <w:vAlign w:val="bottom"/>
            <w:hideMark/>
          </w:tcPr>
          <w:p w14:paraId="5717A5C5" w14:textId="77777777" w:rsidR="00C87F46" w:rsidRPr="005E6143" w:rsidRDefault="00C87F46" w:rsidP="00C87F46">
            <w:pPr>
              <w:spacing w:after="0" w:line="240" w:lineRule="auto"/>
              <w:jc w:val="center"/>
              <w:rPr>
                <w:rFonts w:ascii="Times New Roman" w:eastAsia="Times New Roman" w:hAnsi="Times New Roman" w:cs="Times New Roman"/>
                <w:b/>
                <w:bCs/>
                <w:color w:val="000000"/>
                <w:sz w:val="24"/>
                <w:szCs w:val="24"/>
                <w:lang w:val="es-ES_tradnl"/>
              </w:rPr>
            </w:pPr>
            <w:r w:rsidRPr="005E6143">
              <w:rPr>
                <w:rFonts w:ascii="Times New Roman" w:eastAsia="Times New Roman" w:hAnsi="Times New Roman" w:cs="Times New Roman"/>
                <w:b/>
                <w:bCs/>
                <w:color w:val="000000"/>
                <w:sz w:val="24"/>
                <w:szCs w:val="24"/>
                <w:lang w:val="es-ES_tradnl"/>
              </w:rPr>
              <w:t> </w:t>
            </w:r>
          </w:p>
        </w:tc>
      </w:tr>
      <w:tr w:rsidR="00C87F46" w:rsidRPr="005E6143" w14:paraId="1E37BC2F" w14:textId="77777777" w:rsidTr="00C87F46">
        <w:trPr>
          <w:trHeight w:val="300"/>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14:paraId="33EB63BD" w14:textId="77777777" w:rsidR="00C87F46" w:rsidRPr="005E6143" w:rsidRDefault="00C87F46" w:rsidP="00C87F46">
            <w:pPr>
              <w:spacing w:after="0" w:line="240" w:lineRule="auto"/>
              <w:rPr>
                <w:rFonts w:ascii="Times New Roman" w:eastAsia="Times New Roman" w:hAnsi="Times New Roman" w:cs="Times New Roman"/>
                <w:color w:val="000000"/>
                <w:sz w:val="24"/>
                <w:szCs w:val="24"/>
                <w:lang w:val="es-ES_tradnl"/>
              </w:rPr>
            </w:pPr>
            <w:r w:rsidRPr="005E6143">
              <w:rPr>
                <w:rFonts w:ascii="Times New Roman" w:eastAsia="Times New Roman" w:hAnsi="Times New Roman" w:cs="Times New Roman"/>
                <w:color w:val="000000"/>
                <w:sz w:val="24"/>
                <w:szCs w:val="24"/>
                <w:lang w:val="es-ES_tradnl"/>
              </w:rPr>
              <w:t>Herramientas actualizadas para evaluación de candidatos</w:t>
            </w:r>
          </w:p>
        </w:tc>
        <w:tc>
          <w:tcPr>
            <w:tcW w:w="851" w:type="dxa"/>
            <w:tcBorders>
              <w:top w:val="nil"/>
              <w:left w:val="nil"/>
              <w:bottom w:val="single" w:sz="4" w:space="0" w:color="auto"/>
              <w:right w:val="single" w:sz="4" w:space="0" w:color="auto"/>
            </w:tcBorders>
            <w:shd w:val="clear" w:color="auto" w:fill="auto"/>
            <w:noWrap/>
            <w:vAlign w:val="bottom"/>
            <w:hideMark/>
          </w:tcPr>
          <w:p w14:paraId="685E2AEA"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X</w:t>
            </w:r>
          </w:p>
        </w:tc>
        <w:tc>
          <w:tcPr>
            <w:tcW w:w="992" w:type="dxa"/>
            <w:tcBorders>
              <w:top w:val="nil"/>
              <w:left w:val="nil"/>
              <w:bottom w:val="single" w:sz="4" w:space="0" w:color="auto"/>
              <w:right w:val="single" w:sz="4" w:space="0" w:color="auto"/>
            </w:tcBorders>
            <w:shd w:val="clear" w:color="auto" w:fill="auto"/>
            <w:noWrap/>
            <w:vAlign w:val="bottom"/>
            <w:hideMark/>
          </w:tcPr>
          <w:p w14:paraId="7FA14A5D"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 </w:t>
            </w:r>
          </w:p>
        </w:tc>
        <w:tc>
          <w:tcPr>
            <w:tcW w:w="992" w:type="dxa"/>
            <w:tcBorders>
              <w:top w:val="nil"/>
              <w:left w:val="nil"/>
              <w:bottom w:val="single" w:sz="4" w:space="0" w:color="auto"/>
              <w:right w:val="single" w:sz="4" w:space="0" w:color="auto"/>
            </w:tcBorders>
            <w:shd w:val="clear" w:color="auto" w:fill="auto"/>
            <w:noWrap/>
            <w:vAlign w:val="bottom"/>
            <w:hideMark/>
          </w:tcPr>
          <w:p w14:paraId="69AEDF8C"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 </w:t>
            </w:r>
          </w:p>
        </w:tc>
        <w:tc>
          <w:tcPr>
            <w:tcW w:w="992" w:type="dxa"/>
            <w:tcBorders>
              <w:top w:val="nil"/>
              <w:left w:val="nil"/>
              <w:bottom w:val="single" w:sz="4" w:space="0" w:color="auto"/>
              <w:right w:val="single" w:sz="4" w:space="0" w:color="auto"/>
            </w:tcBorders>
            <w:shd w:val="clear" w:color="auto" w:fill="auto"/>
            <w:noWrap/>
            <w:vAlign w:val="bottom"/>
            <w:hideMark/>
          </w:tcPr>
          <w:p w14:paraId="74C2F12C"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r w:rsidRPr="005E6143">
              <w:rPr>
                <w:rFonts w:ascii="Times New Roman" w:eastAsia="Times New Roman" w:hAnsi="Times New Roman" w:cs="Times New Roman"/>
                <w:b/>
                <w:bCs/>
                <w:color w:val="FF0000"/>
                <w:sz w:val="24"/>
                <w:szCs w:val="24"/>
                <w:lang w:val="es-ES_tradnl"/>
              </w:rPr>
              <w:t> </w:t>
            </w:r>
          </w:p>
        </w:tc>
        <w:tc>
          <w:tcPr>
            <w:tcW w:w="993" w:type="dxa"/>
            <w:tcBorders>
              <w:top w:val="nil"/>
              <w:left w:val="nil"/>
              <w:bottom w:val="single" w:sz="4" w:space="0" w:color="auto"/>
              <w:right w:val="single" w:sz="4" w:space="0" w:color="auto"/>
            </w:tcBorders>
            <w:shd w:val="clear" w:color="auto" w:fill="auto"/>
            <w:noWrap/>
            <w:vAlign w:val="bottom"/>
            <w:hideMark/>
          </w:tcPr>
          <w:p w14:paraId="75AB13BA"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r w:rsidRPr="005E6143">
              <w:rPr>
                <w:rFonts w:ascii="Times New Roman" w:eastAsia="Times New Roman" w:hAnsi="Times New Roman" w:cs="Times New Roman"/>
                <w:b/>
                <w:bCs/>
                <w:color w:val="FF0000"/>
                <w:sz w:val="24"/>
                <w:szCs w:val="24"/>
                <w:lang w:val="es-ES_tradnl"/>
              </w:rPr>
              <w:t> </w:t>
            </w:r>
          </w:p>
        </w:tc>
        <w:tc>
          <w:tcPr>
            <w:tcW w:w="850" w:type="dxa"/>
            <w:tcBorders>
              <w:top w:val="nil"/>
              <w:left w:val="nil"/>
              <w:bottom w:val="single" w:sz="4" w:space="0" w:color="auto"/>
              <w:right w:val="single" w:sz="4" w:space="0" w:color="auto"/>
            </w:tcBorders>
            <w:shd w:val="clear" w:color="auto" w:fill="auto"/>
            <w:noWrap/>
            <w:vAlign w:val="bottom"/>
            <w:hideMark/>
          </w:tcPr>
          <w:p w14:paraId="3F20B264"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r w:rsidRPr="005E6143">
              <w:rPr>
                <w:rFonts w:ascii="Times New Roman" w:eastAsia="Times New Roman" w:hAnsi="Times New Roman" w:cs="Times New Roman"/>
                <w:b/>
                <w:bCs/>
                <w:color w:val="FF0000"/>
                <w:sz w:val="24"/>
                <w:szCs w:val="24"/>
                <w:lang w:val="es-ES_tradnl"/>
              </w:rPr>
              <w:t> </w:t>
            </w:r>
          </w:p>
        </w:tc>
        <w:tc>
          <w:tcPr>
            <w:tcW w:w="992" w:type="dxa"/>
            <w:tcBorders>
              <w:top w:val="nil"/>
              <w:left w:val="nil"/>
              <w:bottom w:val="single" w:sz="4" w:space="0" w:color="auto"/>
              <w:right w:val="single" w:sz="4" w:space="0" w:color="auto"/>
            </w:tcBorders>
            <w:shd w:val="clear" w:color="auto" w:fill="auto"/>
            <w:noWrap/>
            <w:vAlign w:val="bottom"/>
            <w:hideMark/>
          </w:tcPr>
          <w:p w14:paraId="64688EDA"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5F</w:t>
            </w:r>
          </w:p>
        </w:tc>
        <w:tc>
          <w:tcPr>
            <w:tcW w:w="993" w:type="dxa"/>
            <w:tcBorders>
              <w:top w:val="nil"/>
              <w:left w:val="nil"/>
              <w:bottom w:val="single" w:sz="4" w:space="0" w:color="auto"/>
              <w:right w:val="single" w:sz="4" w:space="0" w:color="auto"/>
            </w:tcBorders>
            <w:shd w:val="clear" w:color="auto" w:fill="auto"/>
            <w:noWrap/>
            <w:vAlign w:val="bottom"/>
            <w:hideMark/>
          </w:tcPr>
          <w:p w14:paraId="1A3D29F3"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 </w:t>
            </w:r>
          </w:p>
        </w:tc>
        <w:tc>
          <w:tcPr>
            <w:tcW w:w="850" w:type="dxa"/>
            <w:tcBorders>
              <w:top w:val="nil"/>
              <w:left w:val="nil"/>
              <w:bottom w:val="single" w:sz="4" w:space="0" w:color="auto"/>
              <w:right w:val="single" w:sz="4" w:space="0" w:color="auto"/>
            </w:tcBorders>
            <w:shd w:val="clear" w:color="auto" w:fill="auto"/>
            <w:noWrap/>
            <w:vAlign w:val="bottom"/>
            <w:hideMark/>
          </w:tcPr>
          <w:p w14:paraId="377F0035" w14:textId="77777777" w:rsidR="00C87F46" w:rsidRPr="005E6143" w:rsidRDefault="00C87F46" w:rsidP="00C87F46">
            <w:pPr>
              <w:spacing w:after="0" w:line="240" w:lineRule="auto"/>
              <w:jc w:val="center"/>
              <w:rPr>
                <w:rFonts w:ascii="Times New Roman" w:eastAsia="Times New Roman" w:hAnsi="Times New Roman" w:cs="Times New Roman"/>
                <w:b/>
                <w:bCs/>
                <w:color w:val="000000"/>
                <w:sz w:val="24"/>
                <w:szCs w:val="24"/>
                <w:lang w:val="es-ES_tradnl"/>
              </w:rPr>
            </w:pPr>
            <w:r w:rsidRPr="005E6143">
              <w:rPr>
                <w:rFonts w:ascii="Times New Roman" w:eastAsia="Times New Roman" w:hAnsi="Times New Roman" w:cs="Times New Roman"/>
                <w:b/>
                <w:bCs/>
                <w:color w:val="000000"/>
                <w:sz w:val="24"/>
                <w:szCs w:val="24"/>
                <w:lang w:val="es-ES_tradnl"/>
              </w:rPr>
              <w:t> </w:t>
            </w:r>
          </w:p>
        </w:tc>
      </w:tr>
      <w:tr w:rsidR="00C87F46" w:rsidRPr="005E6143" w14:paraId="1B607FB0" w14:textId="77777777" w:rsidTr="00C87F46">
        <w:trPr>
          <w:trHeight w:val="300"/>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14:paraId="5B3B2320" w14:textId="77777777" w:rsidR="00C87F46" w:rsidRPr="005E6143" w:rsidRDefault="00C87F46" w:rsidP="00C87F46">
            <w:pPr>
              <w:spacing w:after="0" w:line="240" w:lineRule="auto"/>
              <w:rPr>
                <w:rFonts w:ascii="Times New Roman" w:eastAsia="Times New Roman" w:hAnsi="Times New Roman" w:cs="Times New Roman"/>
                <w:color w:val="000000"/>
                <w:sz w:val="24"/>
                <w:szCs w:val="24"/>
                <w:lang w:val="es-ES_tradnl"/>
              </w:rPr>
            </w:pPr>
            <w:r w:rsidRPr="005E6143">
              <w:rPr>
                <w:rFonts w:ascii="Times New Roman" w:eastAsia="Times New Roman" w:hAnsi="Times New Roman" w:cs="Times New Roman"/>
                <w:color w:val="000000"/>
                <w:sz w:val="24"/>
                <w:szCs w:val="24"/>
                <w:lang w:val="es-ES_tradnl"/>
              </w:rPr>
              <w:t>Programas de capacitación que desarrolla la gestión de talento humano</w:t>
            </w:r>
          </w:p>
        </w:tc>
        <w:tc>
          <w:tcPr>
            <w:tcW w:w="851" w:type="dxa"/>
            <w:tcBorders>
              <w:top w:val="nil"/>
              <w:left w:val="nil"/>
              <w:bottom w:val="single" w:sz="4" w:space="0" w:color="auto"/>
              <w:right w:val="single" w:sz="4" w:space="0" w:color="auto"/>
            </w:tcBorders>
            <w:shd w:val="clear" w:color="auto" w:fill="auto"/>
            <w:noWrap/>
            <w:vAlign w:val="bottom"/>
            <w:hideMark/>
          </w:tcPr>
          <w:p w14:paraId="06BF6A7B"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X</w:t>
            </w:r>
          </w:p>
        </w:tc>
        <w:tc>
          <w:tcPr>
            <w:tcW w:w="992" w:type="dxa"/>
            <w:tcBorders>
              <w:top w:val="nil"/>
              <w:left w:val="nil"/>
              <w:bottom w:val="single" w:sz="4" w:space="0" w:color="auto"/>
              <w:right w:val="single" w:sz="4" w:space="0" w:color="auto"/>
            </w:tcBorders>
            <w:shd w:val="clear" w:color="auto" w:fill="auto"/>
            <w:noWrap/>
            <w:vAlign w:val="bottom"/>
            <w:hideMark/>
          </w:tcPr>
          <w:p w14:paraId="78649AB7"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 </w:t>
            </w:r>
          </w:p>
        </w:tc>
        <w:tc>
          <w:tcPr>
            <w:tcW w:w="992" w:type="dxa"/>
            <w:tcBorders>
              <w:top w:val="nil"/>
              <w:left w:val="nil"/>
              <w:bottom w:val="single" w:sz="4" w:space="0" w:color="auto"/>
              <w:right w:val="single" w:sz="4" w:space="0" w:color="auto"/>
            </w:tcBorders>
            <w:shd w:val="clear" w:color="auto" w:fill="auto"/>
            <w:noWrap/>
            <w:vAlign w:val="bottom"/>
            <w:hideMark/>
          </w:tcPr>
          <w:p w14:paraId="46905ADD"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 </w:t>
            </w:r>
          </w:p>
        </w:tc>
        <w:tc>
          <w:tcPr>
            <w:tcW w:w="992" w:type="dxa"/>
            <w:tcBorders>
              <w:top w:val="nil"/>
              <w:left w:val="nil"/>
              <w:bottom w:val="single" w:sz="4" w:space="0" w:color="auto"/>
              <w:right w:val="single" w:sz="4" w:space="0" w:color="auto"/>
            </w:tcBorders>
            <w:shd w:val="clear" w:color="auto" w:fill="auto"/>
            <w:noWrap/>
            <w:vAlign w:val="bottom"/>
            <w:hideMark/>
          </w:tcPr>
          <w:p w14:paraId="2AFA97D8"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r w:rsidRPr="005E6143">
              <w:rPr>
                <w:rFonts w:ascii="Times New Roman" w:eastAsia="Times New Roman" w:hAnsi="Times New Roman" w:cs="Times New Roman"/>
                <w:b/>
                <w:bCs/>
                <w:color w:val="FF0000"/>
                <w:sz w:val="24"/>
                <w:szCs w:val="24"/>
                <w:lang w:val="es-ES_tradnl"/>
              </w:rPr>
              <w:t> </w:t>
            </w:r>
          </w:p>
        </w:tc>
        <w:tc>
          <w:tcPr>
            <w:tcW w:w="993" w:type="dxa"/>
            <w:tcBorders>
              <w:top w:val="nil"/>
              <w:left w:val="nil"/>
              <w:bottom w:val="single" w:sz="4" w:space="0" w:color="auto"/>
              <w:right w:val="single" w:sz="4" w:space="0" w:color="auto"/>
            </w:tcBorders>
            <w:shd w:val="clear" w:color="auto" w:fill="auto"/>
            <w:noWrap/>
            <w:vAlign w:val="bottom"/>
            <w:hideMark/>
          </w:tcPr>
          <w:p w14:paraId="6A9FFEDA"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r w:rsidRPr="005E6143">
              <w:rPr>
                <w:rFonts w:ascii="Times New Roman" w:eastAsia="Times New Roman" w:hAnsi="Times New Roman" w:cs="Times New Roman"/>
                <w:b/>
                <w:bCs/>
                <w:color w:val="FF0000"/>
                <w:sz w:val="24"/>
                <w:szCs w:val="24"/>
                <w:lang w:val="es-ES_tradnl"/>
              </w:rPr>
              <w:t> </w:t>
            </w:r>
          </w:p>
        </w:tc>
        <w:tc>
          <w:tcPr>
            <w:tcW w:w="850" w:type="dxa"/>
            <w:tcBorders>
              <w:top w:val="nil"/>
              <w:left w:val="nil"/>
              <w:bottom w:val="single" w:sz="4" w:space="0" w:color="auto"/>
              <w:right w:val="single" w:sz="4" w:space="0" w:color="auto"/>
            </w:tcBorders>
            <w:shd w:val="clear" w:color="auto" w:fill="auto"/>
            <w:noWrap/>
            <w:vAlign w:val="bottom"/>
            <w:hideMark/>
          </w:tcPr>
          <w:p w14:paraId="1700D2AE"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r w:rsidRPr="005E6143">
              <w:rPr>
                <w:rFonts w:ascii="Times New Roman" w:eastAsia="Times New Roman" w:hAnsi="Times New Roman" w:cs="Times New Roman"/>
                <w:b/>
                <w:bCs/>
                <w:color w:val="FF0000"/>
                <w:sz w:val="24"/>
                <w:szCs w:val="24"/>
                <w:lang w:val="es-ES_tradnl"/>
              </w:rPr>
              <w:t> </w:t>
            </w:r>
          </w:p>
        </w:tc>
        <w:tc>
          <w:tcPr>
            <w:tcW w:w="992" w:type="dxa"/>
            <w:tcBorders>
              <w:top w:val="nil"/>
              <w:left w:val="nil"/>
              <w:bottom w:val="single" w:sz="4" w:space="0" w:color="auto"/>
              <w:right w:val="single" w:sz="4" w:space="0" w:color="auto"/>
            </w:tcBorders>
            <w:shd w:val="clear" w:color="auto" w:fill="auto"/>
            <w:noWrap/>
            <w:vAlign w:val="bottom"/>
            <w:hideMark/>
          </w:tcPr>
          <w:p w14:paraId="159F1CC1"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5F</w:t>
            </w:r>
          </w:p>
        </w:tc>
        <w:tc>
          <w:tcPr>
            <w:tcW w:w="993" w:type="dxa"/>
            <w:tcBorders>
              <w:top w:val="nil"/>
              <w:left w:val="nil"/>
              <w:bottom w:val="single" w:sz="4" w:space="0" w:color="auto"/>
              <w:right w:val="single" w:sz="4" w:space="0" w:color="auto"/>
            </w:tcBorders>
            <w:shd w:val="clear" w:color="auto" w:fill="auto"/>
            <w:noWrap/>
            <w:vAlign w:val="bottom"/>
            <w:hideMark/>
          </w:tcPr>
          <w:p w14:paraId="141ECCCA"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 </w:t>
            </w:r>
          </w:p>
        </w:tc>
        <w:tc>
          <w:tcPr>
            <w:tcW w:w="850" w:type="dxa"/>
            <w:tcBorders>
              <w:top w:val="nil"/>
              <w:left w:val="nil"/>
              <w:bottom w:val="single" w:sz="4" w:space="0" w:color="auto"/>
              <w:right w:val="single" w:sz="4" w:space="0" w:color="auto"/>
            </w:tcBorders>
            <w:shd w:val="clear" w:color="auto" w:fill="auto"/>
            <w:noWrap/>
            <w:vAlign w:val="bottom"/>
            <w:hideMark/>
          </w:tcPr>
          <w:p w14:paraId="7CA32F74" w14:textId="77777777" w:rsidR="00C87F46" w:rsidRPr="005E6143" w:rsidRDefault="00C87F46" w:rsidP="00C87F46">
            <w:pPr>
              <w:spacing w:after="0" w:line="240" w:lineRule="auto"/>
              <w:jc w:val="center"/>
              <w:rPr>
                <w:rFonts w:ascii="Times New Roman" w:eastAsia="Times New Roman" w:hAnsi="Times New Roman" w:cs="Times New Roman"/>
                <w:b/>
                <w:bCs/>
                <w:color w:val="000000"/>
                <w:sz w:val="24"/>
                <w:szCs w:val="24"/>
                <w:lang w:val="es-ES_tradnl"/>
              </w:rPr>
            </w:pPr>
            <w:r w:rsidRPr="005E6143">
              <w:rPr>
                <w:rFonts w:ascii="Times New Roman" w:eastAsia="Times New Roman" w:hAnsi="Times New Roman" w:cs="Times New Roman"/>
                <w:b/>
                <w:bCs/>
                <w:color w:val="000000"/>
                <w:sz w:val="24"/>
                <w:szCs w:val="24"/>
                <w:lang w:val="es-ES_tradnl"/>
              </w:rPr>
              <w:t> </w:t>
            </w:r>
          </w:p>
        </w:tc>
      </w:tr>
      <w:tr w:rsidR="00C87F46" w:rsidRPr="005E6143" w14:paraId="3C05C2C4" w14:textId="77777777" w:rsidTr="00C87F46">
        <w:trPr>
          <w:trHeight w:val="300"/>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14:paraId="600F30DE" w14:textId="77777777" w:rsidR="00C87F46" w:rsidRPr="005E6143" w:rsidRDefault="00C87F46" w:rsidP="00C87F46">
            <w:pPr>
              <w:spacing w:after="0" w:line="240" w:lineRule="auto"/>
              <w:rPr>
                <w:rFonts w:ascii="Times New Roman" w:eastAsia="Times New Roman" w:hAnsi="Times New Roman" w:cs="Times New Roman"/>
                <w:color w:val="000000"/>
                <w:sz w:val="24"/>
                <w:szCs w:val="24"/>
                <w:lang w:val="es-ES_tradnl"/>
              </w:rPr>
            </w:pPr>
            <w:r w:rsidRPr="005E6143">
              <w:rPr>
                <w:rFonts w:ascii="Times New Roman" w:eastAsia="Times New Roman" w:hAnsi="Times New Roman" w:cs="Times New Roman"/>
                <w:color w:val="000000"/>
                <w:sz w:val="24"/>
                <w:szCs w:val="24"/>
                <w:lang w:val="es-ES_tradnl"/>
              </w:rPr>
              <w:t>Plan de Beneficios</w:t>
            </w:r>
          </w:p>
        </w:tc>
        <w:tc>
          <w:tcPr>
            <w:tcW w:w="851" w:type="dxa"/>
            <w:tcBorders>
              <w:top w:val="nil"/>
              <w:left w:val="nil"/>
              <w:bottom w:val="single" w:sz="4" w:space="0" w:color="auto"/>
              <w:right w:val="single" w:sz="4" w:space="0" w:color="auto"/>
            </w:tcBorders>
            <w:shd w:val="clear" w:color="auto" w:fill="auto"/>
            <w:noWrap/>
            <w:vAlign w:val="bottom"/>
            <w:hideMark/>
          </w:tcPr>
          <w:p w14:paraId="41D29BC0"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 </w:t>
            </w:r>
          </w:p>
        </w:tc>
        <w:tc>
          <w:tcPr>
            <w:tcW w:w="992" w:type="dxa"/>
            <w:tcBorders>
              <w:top w:val="nil"/>
              <w:left w:val="nil"/>
              <w:bottom w:val="single" w:sz="4" w:space="0" w:color="auto"/>
              <w:right w:val="single" w:sz="4" w:space="0" w:color="auto"/>
            </w:tcBorders>
            <w:shd w:val="clear" w:color="auto" w:fill="auto"/>
            <w:noWrap/>
            <w:vAlign w:val="bottom"/>
            <w:hideMark/>
          </w:tcPr>
          <w:p w14:paraId="47ADEC31"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X </w:t>
            </w:r>
          </w:p>
        </w:tc>
        <w:tc>
          <w:tcPr>
            <w:tcW w:w="992" w:type="dxa"/>
            <w:tcBorders>
              <w:top w:val="nil"/>
              <w:left w:val="nil"/>
              <w:bottom w:val="single" w:sz="4" w:space="0" w:color="auto"/>
              <w:right w:val="single" w:sz="4" w:space="0" w:color="auto"/>
            </w:tcBorders>
            <w:shd w:val="clear" w:color="auto" w:fill="auto"/>
            <w:noWrap/>
            <w:vAlign w:val="bottom"/>
            <w:hideMark/>
          </w:tcPr>
          <w:p w14:paraId="764AECAA"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 </w:t>
            </w:r>
          </w:p>
        </w:tc>
        <w:tc>
          <w:tcPr>
            <w:tcW w:w="992" w:type="dxa"/>
            <w:tcBorders>
              <w:top w:val="nil"/>
              <w:left w:val="nil"/>
              <w:bottom w:val="single" w:sz="4" w:space="0" w:color="auto"/>
              <w:right w:val="single" w:sz="4" w:space="0" w:color="auto"/>
            </w:tcBorders>
            <w:shd w:val="clear" w:color="auto" w:fill="auto"/>
            <w:noWrap/>
            <w:vAlign w:val="bottom"/>
            <w:hideMark/>
          </w:tcPr>
          <w:p w14:paraId="33661FEF"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r w:rsidRPr="005E6143">
              <w:rPr>
                <w:rFonts w:ascii="Times New Roman" w:eastAsia="Times New Roman" w:hAnsi="Times New Roman" w:cs="Times New Roman"/>
                <w:b/>
                <w:bCs/>
                <w:color w:val="FF0000"/>
                <w:sz w:val="24"/>
                <w:szCs w:val="24"/>
                <w:lang w:val="es-ES_tradnl"/>
              </w:rPr>
              <w:t> </w:t>
            </w:r>
          </w:p>
        </w:tc>
        <w:tc>
          <w:tcPr>
            <w:tcW w:w="993" w:type="dxa"/>
            <w:tcBorders>
              <w:top w:val="nil"/>
              <w:left w:val="nil"/>
              <w:bottom w:val="single" w:sz="4" w:space="0" w:color="auto"/>
              <w:right w:val="single" w:sz="4" w:space="0" w:color="auto"/>
            </w:tcBorders>
            <w:shd w:val="clear" w:color="auto" w:fill="auto"/>
            <w:noWrap/>
            <w:vAlign w:val="bottom"/>
            <w:hideMark/>
          </w:tcPr>
          <w:p w14:paraId="6FE3D622"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p>
        </w:tc>
        <w:tc>
          <w:tcPr>
            <w:tcW w:w="850" w:type="dxa"/>
            <w:tcBorders>
              <w:top w:val="nil"/>
              <w:left w:val="nil"/>
              <w:bottom w:val="single" w:sz="4" w:space="0" w:color="auto"/>
              <w:right w:val="single" w:sz="4" w:space="0" w:color="auto"/>
            </w:tcBorders>
            <w:shd w:val="clear" w:color="auto" w:fill="auto"/>
            <w:noWrap/>
            <w:vAlign w:val="bottom"/>
            <w:hideMark/>
          </w:tcPr>
          <w:p w14:paraId="129ACD0B"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r w:rsidRPr="005E6143">
              <w:rPr>
                <w:rFonts w:ascii="Times New Roman" w:eastAsia="Times New Roman" w:hAnsi="Times New Roman" w:cs="Times New Roman"/>
                <w:b/>
                <w:bCs/>
                <w:color w:val="FF0000"/>
                <w:sz w:val="24"/>
                <w:szCs w:val="24"/>
                <w:lang w:val="es-ES_tradnl"/>
              </w:rPr>
              <w:t> </w:t>
            </w:r>
          </w:p>
        </w:tc>
        <w:tc>
          <w:tcPr>
            <w:tcW w:w="992" w:type="dxa"/>
            <w:tcBorders>
              <w:top w:val="nil"/>
              <w:left w:val="nil"/>
              <w:bottom w:val="single" w:sz="4" w:space="0" w:color="auto"/>
              <w:right w:val="single" w:sz="4" w:space="0" w:color="auto"/>
            </w:tcBorders>
            <w:shd w:val="clear" w:color="auto" w:fill="auto"/>
            <w:noWrap/>
            <w:vAlign w:val="bottom"/>
            <w:hideMark/>
          </w:tcPr>
          <w:p w14:paraId="57B8C7AE" w14:textId="77777777" w:rsidR="00C87F46" w:rsidRPr="005E6143" w:rsidRDefault="00C87F46" w:rsidP="00C87F46">
            <w:pPr>
              <w:spacing w:after="0" w:line="240" w:lineRule="auto"/>
              <w:jc w:val="center"/>
              <w:rPr>
                <w:rFonts w:ascii="Times New Roman" w:eastAsia="Times New Roman" w:hAnsi="Times New Roman" w:cs="Times New Roman"/>
                <w:b/>
                <w:bCs/>
                <w:color w:val="000000"/>
                <w:sz w:val="24"/>
                <w:szCs w:val="24"/>
                <w:lang w:val="es-ES_tradnl"/>
              </w:rPr>
            </w:pPr>
            <w:r w:rsidRPr="005E6143">
              <w:rPr>
                <w:rFonts w:ascii="Times New Roman" w:eastAsia="Times New Roman" w:hAnsi="Times New Roman" w:cs="Times New Roman"/>
                <w:b/>
                <w:bCs/>
                <w:color w:val="000000"/>
                <w:sz w:val="24"/>
                <w:szCs w:val="24"/>
                <w:lang w:val="es-ES_tradnl"/>
              </w:rPr>
              <w:t> </w:t>
            </w:r>
          </w:p>
        </w:tc>
        <w:tc>
          <w:tcPr>
            <w:tcW w:w="993" w:type="dxa"/>
            <w:tcBorders>
              <w:top w:val="nil"/>
              <w:left w:val="nil"/>
              <w:bottom w:val="single" w:sz="4" w:space="0" w:color="auto"/>
              <w:right w:val="single" w:sz="4" w:space="0" w:color="auto"/>
            </w:tcBorders>
            <w:shd w:val="clear" w:color="auto" w:fill="auto"/>
            <w:noWrap/>
            <w:vAlign w:val="bottom"/>
            <w:hideMark/>
          </w:tcPr>
          <w:p w14:paraId="66D15040"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r w:rsidRPr="005E6143">
              <w:rPr>
                <w:rFonts w:ascii="Times New Roman" w:eastAsia="Times New Roman" w:hAnsi="Times New Roman" w:cs="Times New Roman"/>
                <w:b/>
                <w:bCs/>
                <w:color w:val="008000"/>
                <w:sz w:val="24"/>
                <w:szCs w:val="24"/>
                <w:lang w:val="es-ES_tradnl"/>
              </w:rPr>
              <w:t>3F</w:t>
            </w:r>
          </w:p>
        </w:tc>
        <w:tc>
          <w:tcPr>
            <w:tcW w:w="850" w:type="dxa"/>
            <w:tcBorders>
              <w:top w:val="nil"/>
              <w:left w:val="nil"/>
              <w:bottom w:val="single" w:sz="4" w:space="0" w:color="auto"/>
              <w:right w:val="single" w:sz="4" w:space="0" w:color="auto"/>
            </w:tcBorders>
            <w:shd w:val="clear" w:color="auto" w:fill="auto"/>
            <w:noWrap/>
            <w:vAlign w:val="bottom"/>
            <w:hideMark/>
          </w:tcPr>
          <w:p w14:paraId="070092A0" w14:textId="77777777" w:rsidR="00C87F46" w:rsidRPr="005E6143" w:rsidRDefault="00C87F46" w:rsidP="00C87F46">
            <w:pPr>
              <w:spacing w:after="0" w:line="240" w:lineRule="auto"/>
              <w:jc w:val="center"/>
              <w:rPr>
                <w:rFonts w:ascii="Times New Roman" w:eastAsia="Times New Roman" w:hAnsi="Times New Roman" w:cs="Times New Roman"/>
                <w:b/>
                <w:bCs/>
                <w:color w:val="000000"/>
                <w:sz w:val="24"/>
                <w:szCs w:val="24"/>
                <w:lang w:val="es-ES_tradnl"/>
              </w:rPr>
            </w:pPr>
            <w:r w:rsidRPr="005E6143">
              <w:rPr>
                <w:rFonts w:ascii="Times New Roman" w:eastAsia="Times New Roman" w:hAnsi="Times New Roman" w:cs="Times New Roman"/>
                <w:b/>
                <w:bCs/>
                <w:color w:val="000000"/>
                <w:sz w:val="24"/>
                <w:szCs w:val="24"/>
                <w:lang w:val="es-ES_tradnl"/>
              </w:rPr>
              <w:t> </w:t>
            </w:r>
          </w:p>
        </w:tc>
      </w:tr>
      <w:tr w:rsidR="00C87F46" w:rsidRPr="005E6143" w14:paraId="1E7DA232" w14:textId="77777777" w:rsidTr="00C87F46">
        <w:trPr>
          <w:trHeight w:val="300"/>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14:paraId="440DAD59" w14:textId="77777777" w:rsidR="00C87F46" w:rsidRPr="005E6143" w:rsidRDefault="00C87F46" w:rsidP="00C87F46">
            <w:pPr>
              <w:spacing w:after="0" w:line="240" w:lineRule="auto"/>
              <w:rPr>
                <w:rFonts w:ascii="Times New Roman" w:eastAsia="Times New Roman" w:hAnsi="Times New Roman" w:cs="Times New Roman"/>
                <w:color w:val="000000"/>
                <w:sz w:val="24"/>
                <w:szCs w:val="24"/>
                <w:lang w:val="es-ES_tradnl"/>
              </w:rPr>
            </w:pPr>
            <w:r w:rsidRPr="005E6143">
              <w:rPr>
                <w:rFonts w:ascii="Times New Roman" w:eastAsia="Times New Roman" w:hAnsi="Times New Roman" w:cs="Times New Roman"/>
                <w:color w:val="000000"/>
                <w:sz w:val="24"/>
                <w:szCs w:val="24"/>
                <w:lang w:val="es-ES_tradnl"/>
              </w:rPr>
              <w:t>Clima Laboral</w:t>
            </w:r>
          </w:p>
        </w:tc>
        <w:tc>
          <w:tcPr>
            <w:tcW w:w="851" w:type="dxa"/>
            <w:tcBorders>
              <w:top w:val="nil"/>
              <w:left w:val="nil"/>
              <w:bottom w:val="single" w:sz="4" w:space="0" w:color="auto"/>
              <w:right w:val="single" w:sz="4" w:space="0" w:color="auto"/>
            </w:tcBorders>
            <w:shd w:val="clear" w:color="auto" w:fill="auto"/>
            <w:noWrap/>
            <w:vAlign w:val="bottom"/>
            <w:hideMark/>
          </w:tcPr>
          <w:p w14:paraId="5BC0087F"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X</w:t>
            </w:r>
          </w:p>
        </w:tc>
        <w:tc>
          <w:tcPr>
            <w:tcW w:w="992" w:type="dxa"/>
            <w:tcBorders>
              <w:top w:val="nil"/>
              <w:left w:val="nil"/>
              <w:bottom w:val="single" w:sz="4" w:space="0" w:color="auto"/>
              <w:right w:val="single" w:sz="4" w:space="0" w:color="auto"/>
            </w:tcBorders>
            <w:shd w:val="clear" w:color="auto" w:fill="auto"/>
            <w:noWrap/>
            <w:vAlign w:val="bottom"/>
            <w:hideMark/>
          </w:tcPr>
          <w:p w14:paraId="7112CFD1"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 </w:t>
            </w:r>
          </w:p>
        </w:tc>
        <w:tc>
          <w:tcPr>
            <w:tcW w:w="992" w:type="dxa"/>
            <w:tcBorders>
              <w:top w:val="nil"/>
              <w:left w:val="nil"/>
              <w:bottom w:val="single" w:sz="4" w:space="0" w:color="auto"/>
              <w:right w:val="single" w:sz="4" w:space="0" w:color="auto"/>
            </w:tcBorders>
            <w:shd w:val="clear" w:color="auto" w:fill="auto"/>
            <w:noWrap/>
            <w:vAlign w:val="bottom"/>
            <w:hideMark/>
          </w:tcPr>
          <w:p w14:paraId="79BB8367"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 </w:t>
            </w:r>
          </w:p>
        </w:tc>
        <w:tc>
          <w:tcPr>
            <w:tcW w:w="992" w:type="dxa"/>
            <w:tcBorders>
              <w:top w:val="nil"/>
              <w:left w:val="nil"/>
              <w:bottom w:val="single" w:sz="4" w:space="0" w:color="auto"/>
              <w:right w:val="single" w:sz="4" w:space="0" w:color="auto"/>
            </w:tcBorders>
            <w:shd w:val="clear" w:color="auto" w:fill="auto"/>
            <w:noWrap/>
            <w:vAlign w:val="bottom"/>
            <w:hideMark/>
          </w:tcPr>
          <w:p w14:paraId="29ACF7A3"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r w:rsidRPr="005E6143">
              <w:rPr>
                <w:rFonts w:ascii="Times New Roman" w:eastAsia="Times New Roman" w:hAnsi="Times New Roman" w:cs="Times New Roman"/>
                <w:b/>
                <w:bCs/>
                <w:color w:val="FF0000"/>
                <w:sz w:val="24"/>
                <w:szCs w:val="24"/>
                <w:lang w:val="es-ES_tradnl"/>
              </w:rPr>
              <w:t> </w:t>
            </w:r>
          </w:p>
        </w:tc>
        <w:tc>
          <w:tcPr>
            <w:tcW w:w="993" w:type="dxa"/>
            <w:tcBorders>
              <w:top w:val="nil"/>
              <w:left w:val="nil"/>
              <w:bottom w:val="single" w:sz="4" w:space="0" w:color="auto"/>
              <w:right w:val="single" w:sz="4" w:space="0" w:color="auto"/>
            </w:tcBorders>
            <w:shd w:val="clear" w:color="auto" w:fill="auto"/>
            <w:noWrap/>
            <w:vAlign w:val="bottom"/>
            <w:hideMark/>
          </w:tcPr>
          <w:p w14:paraId="6BA4ED5F"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r w:rsidRPr="005E6143">
              <w:rPr>
                <w:rFonts w:ascii="Times New Roman" w:eastAsia="Times New Roman" w:hAnsi="Times New Roman" w:cs="Times New Roman"/>
                <w:b/>
                <w:bCs/>
                <w:color w:val="FF0000"/>
                <w:sz w:val="24"/>
                <w:szCs w:val="24"/>
                <w:lang w:val="es-ES_tradnl"/>
              </w:rPr>
              <w:t> </w:t>
            </w:r>
          </w:p>
        </w:tc>
        <w:tc>
          <w:tcPr>
            <w:tcW w:w="850" w:type="dxa"/>
            <w:tcBorders>
              <w:top w:val="nil"/>
              <w:left w:val="nil"/>
              <w:bottom w:val="single" w:sz="4" w:space="0" w:color="auto"/>
              <w:right w:val="single" w:sz="4" w:space="0" w:color="auto"/>
            </w:tcBorders>
            <w:shd w:val="clear" w:color="auto" w:fill="auto"/>
            <w:noWrap/>
            <w:vAlign w:val="bottom"/>
            <w:hideMark/>
          </w:tcPr>
          <w:p w14:paraId="31334874"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r w:rsidRPr="005E6143">
              <w:rPr>
                <w:rFonts w:ascii="Times New Roman" w:eastAsia="Times New Roman" w:hAnsi="Times New Roman" w:cs="Times New Roman"/>
                <w:b/>
                <w:bCs/>
                <w:color w:val="FF0000"/>
                <w:sz w:val="24"/>
                <w:szCs w:val="24"/>
                <w:lang w:val="es-ES_tradnl"/>
              </w:rPr>
              <w:t> </w:t>
            </w:r>
          </w:p>
        </w:tc>
        <w:tc>
          <w:tcPr>
            <w:tcW w:w="992" w:type="dxa"/>
            <w:tcBorders>
              <w:top w:val="nil"/>
              <w:left w:val="nil"/>
              <w:bottom w:val="single" w:sz="4" w:space="0" w:color="auto"/>
              <w:right w:val="single" w:sz="4" w:space="0" w:color="auto"/>
            </w:tcBorders>
            <w:shd w:val="clear" w:color="auto" w:fill="auto"/>
            <w:noWrap/>
            <w:vAlign w:val="bottom"/>
            <w:hideMark/>
          </w:tcPr>
          <w:p w14:paraId="176F5632"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5F</w:t>
            </w:r>
          </w:p>
        </w:tc>
        <w:tc>
          <w:tcPr>
            <w:tcW w:w="993" w:type="dxa"/>
            <w:tcBorders>
              <w:top w:val="nil"/>
              <w:left w:val="nil"/>
              <w:bottom w:val="single" w:sz="4" w:space="0" w:color="auto"/>
              <w:right w:val="single" w:sz="4" w:space="0" w:color="auto"/>
            </w:tcBorders>
            <w:shd w:val="clear" w:color="auto" w:fill="auto"/>
            <w:noWrap/>
            <w:vAlign w:val="bottom"/>
            <w:hideMark/>
          </w:tcPr>
          <w:p w14:paraId="254A7DA7" w14:textId="77777777" w:rsidR="00C87F46" w:rsidRPr="005E6143" w:rsidRDefault="00C87F46" w:rsidP="00C87F46">
            <w:pPr>
              <w:spacing w:after="0" w:line="240" w:lineRule="auto"/>
              <w:jc w:val="center"/>
              <w:rPr>
                <w:rFonts w:ascii="Times New Roman" w:eastAsia="Times New Roman" w:hAnsi="Times New Roman" w:cs="Times New Roman"/>
                <w:b/>
                <w:bCs/>
                <w:color w:val="000000"/>
                <w:sz w:val="24"/>
                <w:szCs w:val="24"/>
                <w:lang w:val="es-ES_tradnl"/>
              </w:rPr>
            </w:pPr>
            <w:r w:rsidRPr="005E6143">
              <w:rPr>
                <w:rFonts w:ascii="Times New Roman" w:eastAsia="Times New Roman" w:hAnsi="Times New Roman" w:cs="Times New Roman"/>
                <w:b/>
                <w:bCs/>
                <w:color w:val="000000"/>
                <w:sz w:val="24"/>
                <w:szCs w:val="24"/>
                <w:lang w:val="es-ES_tradnl"/>
              </w:rPr>
              <w:t> </w:t>
            </w:r>
          </w:p>
        </w:tc>
        <w:tc>
          <w:tcPr>
            <w:tcW w:w="850" w:type="dxa"/>
            <w:tcBorders>
              <w:top w:val="nil"/>
              <w:left w:val="nil"/>
              <w:bottom w:val="single" w:sz="4" w:space="0" w:color="auto"/>
              <w:right w:val="single" w:sz="4" w:space="0" w:color="auto"/>
            </w:tcBorders>
            <w:shd w:val="clear" w:color="auto" w:fill="auto"/>
            <w:noWrap/>
            <w:vAlign w:val="bottom"/>
            <w:hideMark/>
          </w:tcPr>
          <w:p w14:paraId="35C34011" w14:textId="77777777" w:rsidR="00C87F46" w:rsidRPr="005E6143" w:rsidRDefault="00C87F46" w:rsidP="00C87F46">
            <w:pPr>
              <w:spacing w:after="0" w:line="240" w:lineRule="auto"/>
              <w:jc w:val="center"/>
              <w:rPr>
                <w:rFonts w:ascii="Times New Roman" w:eastAsia="Times New Roman" w:hAnsi="Times New Roman" w:cs="Times New Roman"/>
                <w:b/>
                <w:bCs/>
                <w:color w:val="000000"/>
                <w:sz w:val="24"/>
                <w:szCs w:val="24"/>
                <w:lang w:val="es-ES_tradnl"/>
              </w:rPr>
            </w:pPr>
            <w:r w:rsidRPr="005E6143">
              <w:rPr>
                <w:rFonts w:ascii="Times New Roman" w:eastAsia="Times New Roman" w:hAnsi="Times New Roman" w:cs="Times New Roman"/>
                <w:b/>
                <w:bCs/>
                <w:color w:val="000000"/>
                <w:sz w:val="24"/>
                <w:szCs w:val="24"/>
                <w:lang w:val="es-ES_tradnl"/>
              </w:rPr>
              <w:t> </w:t>
            </w:r>
          </w:p>
        </w:tc>
      </w:tr>
      <w:tr w:rsidR="00C87F46" w:rsidRPr="005E6143" w14:paraId="7C33FA30" w14:textId="77777777" w:rsidTr="00C87F46">
        <w:trPr>
          <w:trHeight w:val="300"/>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14:paraId="54C41FB8" w14:textId="77777777" w:rsidR="00C87F46" w:rsidRPr="005E6143" w:rsidRDefault="00C87F46" w:rsidP="00C87F46">
            <w:pPr>
              <w:spacing w:after="0" w:line="240" w:lineRule="auto"/>
              <w:rPr>
                <w:rFonts w:ascii="Times New Roman" w:eastAsia="Times New Roman" w:hAnsi="Times New Roman" w:cs="Times New Roman"/>
                <w:color w:val="000000"/>
                <w:sz w:val="24"/>
                <w:szCs w:val="24"/>
                <w:lang w:val="es-ES_tradnl"/>
              </w:rPr>
            </w:pPr>
            <w:r w:rsidRPr="005E6143">
              <w:rPr>
                <w:rFonts w:ascii="Times New Roman" w:eastAsia="Times New Roman" w:hAnsi="Times New Roman" w:cs="Times New Roman"/>
                <w:color w:val="000000"/>
                <w:sz w:val="24"/>
                <w:szCs w:val="24"/>
                <w:lang w:val="es-ES_tradnl"/>
              </w:rPr>
              <w:t>Optimas relaciones interpersonales</w:t>
            </w:r>
          </w:p>
        </w:tc>
        <w:tc>
          <w:tcPr>
            <w:tcW w:w="851" w:type="dxa"/>
            <w:tcBorders>
              <w:top w:val="nil"/>
              <w:left w:val="nil"/>
              <w:bottom w:val="single" w:sz="4" w:space="0" w:color="auto"/>
              <w:right w:val="single" w:sz="4" w:space="0" w:color="auto"/>
            </w:tcBorders>
            <w:shd w:val="clear" w:color="auto" w:fill="auto"/>
            <w:noWrap/>
            <w:vAlign w:val="bottom"/>
            <w:hideMark/>
          </w:tcPr>
          <w:p w14:paraId="0301C198" w14:textId="77777777" w:rsidR="00C87F46" w:rsidRPr="005E6143" w:rsidRDefault="00C87F46" w:rsidP="00C87F46">
            <w:pPr>
              <w:spacing w:after="0" w:line="240" w:lineRule="auto"/>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 </w:t>
            </w:r>
          </w:p>
        </w:tc>
        <w:tc>
          <w:tcPr>
            <w:tcW w:w="992" w:type="dxa"/>
            <w:tcBorders>
              <w:top w:val="nil"/>
              <w:left w:val="nil"/>
              <w:bottom w:val="single" w:sz="4" w:space="0" w:color="auto"/>
              <w:right w:val="single" w:sz="4" w:space="0" w:color="auto"/>
            </w:tcBorders>
            <w:shd w:val="clear" w:color="auto" w:fill="auto"/>
            <w:noWrap/>
            <w:vAlign w:val="bottom"/>
            <w:hideMark/>
          </w:tcPr>
          <w:p w14:paraId="756C9F56" w14:textId="77777777" w:rsidR="00C87F46" w:rsidRPr="005E6143" w:rsidRDefault="00C87F46" w:rsidP="00C87F46">
            <w:pPr>
              <w:spacing w:after="0" w:line="240" w:lineRule="auto"/>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 X</w:t>
            </w:r>
          </w:p>
        </w:tc>
        <w:tc>
          <w:tcPr>
            <w:tcW w:w="992" w:type="dxa"/>
            <w:tcBorders>
              <w:top w:val="nil"/>
              <w:left w:val="nil"/>
              <w:bottom w:val="single" w:sz="4" w:space="0" w:color="auto"/>
              <w:right w:val="single" w:sz="4" w:space="0" w:color="auto"/>
            </w:tcBorders>
            <w:shd w:val="clear" w:color="auto" w:fill="auto"/>
            <w:noWrap/>
            <w:vAlign w:val="bottom"/>
            <w:hideMark/>
          </w:tcPr>
          <w:p w14:paraId="63298C25" w14:textId="77777777" w:rsidR="00C87F46" w:rsidRPr="005E6143" w:rsidRDefault="00C87F46" w:rsidP="00C87F46">
            <w:pPr>
              <w:spacing w:after="0" w:line="240" w:lineRule="auto"/>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 </w:t>
            </w:r>
          </w:p>
        </w:tc>
        <w:tc>
          <w:tcPr>
            <w:tcW w:w="992" w:type="dxa"/>
            <w:tcBorders>
              <w:top w:val="nil"/>
              <w:left w:val="nil"/>
              <w:bottom w:val="single" w:sz="4" w:space="0" w:color="auto"/>
              <w:right w:val="single" w:sz="4" w:space="0" w:color="auto"/>
            </w:tcBorders>
            <w:shd w:val="clear" w:color="auto" w:fill="auto"/>
            <w:noWrap/>
            <w:vAlign w:val="bottom"/>
            <w:hideMark/>
          </w:tcPr>
          <w:p w14:paraId="4BF2598F"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p>
        </w:tc>
        <w:tc>
          <w:tcPr>
            <w:tcW w:w="993" w:type="dxa"/>
            <w:tcBorders>
              <w:top w:val="nil"/>
              <w:left w:val="nil"/>
              <w:bottom w:val="single" w:sz="4" w:space="0" w:color="auto"/>
              <w:right w:val="single" w:sz="4" w:space="0" w:color="auto"/>
            </w:tcBorders>
            <w:shd w:val="clear" w:color="auto" w:fill="auto"/>
            <w:noWrap/>
            <w:vAlign w:val="bottom"/>
            <w:hideMark/>
          </w:tcPr>
          <w:p w14:paraId="2B628EEE" w14:textId="77777777" w:rsidR="00C87F46" w:rsidRPr="005E6143" w:rsidRDefault="00C87F46" w:rsidP="00C87F46">
            <w:pPr>
              <w:spacing w:after="0" w:line="240" w:lineRule="auto"/>
              <w:rPr>
                <w:rFonts w:ascii="Times New Roman" w:eastAsia="Times New Roman" w:hAnsi="Times New Roman" w:cs="Times New Roman"/>
                <w:b/>
                <w:bCs/>
                <w:color w:val="FF0000"/>
                <w:sz w:val="24"/>
                <w:szCs w:val="24"/>
                <w:lang w:val="es-ES_tradnl"/>
              </w:rPr>
            </w:pPr>
            <w:r w:rsidRPr="005E6143">
              <w:rPr>
                <w:rFonts w:ascii="Times New Roman" w:eastAsia="Times New Roman" w:hAnsi="Times New Roman" w:cs="Times New Roman"/>
                <w:b/>
                <w:bCs/>
                <w:color w:val="FF0000"/>
                <w:sz w:val="24"/>
                <w:szCs w:val="24"/>
                <w:lang w:val="es-ES_tradnl"/>
              </w:rPr>
              <w:t> </w:t>
            </w:r>
          </w:p>
        </w:tc>
        <w:tc>
          <w:tcPr>
            <w:tcW w:w="850" w:type="dxa"/>
            <w:tcBorders>
              <w:top w:val="nil"/>
              <w:left w:val="nil"/>
              <w:bottom w:val="single" w:sz="4" w:space="0" w:color="auto"/>
              <w:right w:val="single" w:sz="4" w:space="0" w:color="auto"/>
            </w:tcBorders>
            <w:shd w:val="clear" w:color="auto" w:fill="auto"/>
            <w:noWrap/>
            <w:vAlign w:val="bottom"/>
            <w:hideMark/>
          </w:tcPr>
          <w:p w14:paraId="7F11FAFA" w14:textId="77777777" w:rsidR="00C87F46" w:rsidRPr="005E6143" w:rsidRDefault="00C87F46" w:rsidP="00C87F46">
            <w:pPr>
              <w:spacing w:after="0" w:line="240" w:lineRule="auto"/>
              <w:rPr>
                <w:rFonts w:ascii="Times New Roman" w:eastAsia="Times New Roman" w:hAnsi="Times New Roman" w:cs="Times New Roman"/>
                <w:b/>
                <w:bCs/>
                <w:color w:val="FF0000"/>
                <w:sz w:val="24"/>
                <w:szCs w:val="24"/>
                <w:lang w:val="es-ES_tradnl"/>
              </w:rPr>
            </w:pPr>
            <w:r w:rsidRPr="005E6143">
              <w:rPr>
                <w:rFonts w:ascii="Times New Roman" w:eastAsia="Times New Roman" w:hAnsi="Times New Roman" w:cs="Times New Roman"/>
                <w:b/>
                <w:bCs/>
                <w:color w:val="FF0000"/>
                <w:sz w:val="24"/>
                <w:szCs w:val="24"/>
                <w:lang w:val="es-ES_tradnl"/>
              </w:rPr>
              <w:t> </w:t>
            </w:r>
          </w:p>
        </w:tc>
        <w:tc>
          <w:tcPr>
            <w:tcW w:w="992" w:type="dxa"/>
            <w:tcBorders>
              <w:top w:val="nil"/>
              <w:left w:val="nil"/>
              <w:bottom w:val="single" w:sz="4" w:space="0" w:color="auto"/>
              <w:right w:val="single" w:sz="4" w:space="0" w:color="auto"/>
            </w:tcBorders>
            <w:shd w:val="clear" w:color="auto" w:fill="auto"/>
            <w:noWrap/>
            <w:vAlign w:val="bottom"/>
            <w:hideMark/>
          </w:tcPr>
          <w:p w14:paraId="6FD643B3"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p>
        </w:tc>
        <w:tc>
          <w:tcPr>
            <w:tcW w:w="993" w:type="dxa"/>
            <w:tcBorders>
              <w:top w:val="nil"/>
              <w:left w:val="nil"/>
              <w:bottom w:val="single" w:sz="4" w:space="0" w:color="auto"/>
              <w:right w:val="single" w:sz="4" w:space="0" w:color="auto"/>
            </w:tcBorders>
            <w:shd w:val="clear" w:color="auto" w:fill="auto"/>
            <w:noWrap/>
            <w:vAlign w:val="bottom"/>
            <w:hideMark/>
          </w:tcPr>
          <w:p w14:paraId="09F0260A" w14:textId="77777777" w:rsidR="00C87F46" w:rsidRPr="005E6143" w:rsidRDefault="00C87F46" w:rsidP="00C87F46">
            <w:pPr>
              <w:spacing w:after="0" w:line="240" w:lineRule="auto"/>
              <w:rPr>
                <w:rFonts w:ascii="Times New Roman" w:eastAsia="Times New Roman" w:hAnsi="Times New Roman" w:cs="Times New Roman"/>
                <w:b/>
                <w:bCs/>
                <w:color w:val="000000"/>
                <w:sz w:val="24"/>
                <w:szCs w:val="24"/>
                <w:lang w:val="es-ES_tradnl"/>
              </w:rPr>
            </w:pPr>
            <w:r w:rsidRPr="005E6143">
              <w:rPr>
                <w:rFonts w:ascii="Times New Roman" w:eastAsia="Times New Roman" w:hAnsi="Times New Roman" w:cs="Times New Roman"/>
                <w:b/>
                <w:bCs/>
                <w:color w:val="000000"/>
                <w:sz w:val="24"/>
                <w:szCs w:val="24"/>
                <w:lang w:val="es-ES_tradnl"/>
              </w:rPr>
              <w:t> </w:t>
            </w:r>
            <w:r w:rsidRPr="005E6143">
              <w:rPr>
                <w:rFonts w:ascii="Times New Roman" w:eastAsia="Times New Roman" w:hAnsi="Times New Roman" w:cs="Times New Roman"/>
                <w:b/>
                <w:bCs/>
                <w:color w:val="008000"/>
                <w:sz w:val="24"/>
                <w:szCs w:val="24"/>
                <w:lang w:val="es-ES_tradnl"/>
              </w:rPr>
              <w:t>3F</w:t>
            </w:r>
          </w:p>
        </w:tc>
        <w:tc>
          <w:tcPr>
            <w:tcW w:w="850" w:type="dxa"/>
            <w:tcBorders>
              <w:top w:val="nil"/>
              <w:left w:val="nil"/>
              <w:bottom w:val="single" w:sz="4" w:space="0" w:color="auto"/>
              <w:right w:val="single" w:sz="4" w:space="0" w:color="auto"/>
            </w:tcBorders>
            <w:shd w:val="clear" w:color="auto" w:fill="auto"/>
            <w:noWrap/>
            <w:vAlign w:val="bottom"/>
            <w:hideMark/>
          </w:tcPr>
          <w:p w14:paraId="5CEFF26C" w14:textId="77777777" w:rsidR="00C87F46" w:rsidRPr="005E6143" w:rsidRDefault="00C87F46" w:rsidP="00C87F46">
            <w:pPr>
              <w:spacing w:after="0" w:line="240" w:lineRule="auto"/>
              <w:rPr>
                <w:rFonts w:ascii="Times New Roman" w:eastAsia="Times New Roman" w:hAnsi="Times New Roman" w:cs="Times New Roman"/>
                <w:b/>
                <w:bCs/>
                <w:color w:val="000000"/>
                <w:sz w:val="24"/>
                <w:szCs w:val="24"/>
                <w:lang w:val="es-ES_tradnl"/>
              </w:rPr>
            </w:pPr>
            <w:r w:rsidRPr="005E6143">
              <w:rPr>
                <w:rFonts w:ascii="Times New Roman" w:eastAsia="Times New Roman" w:hAnsi="Times New Roman" w:cs="Times New Roman"/>
                <w:b/>
                <w:bCs/>
                <w:color w:val="000000"/>
                <w:sz w:val="24"/>
                <w:szCs w:val="24"/>
                <w:lang w:val="es-ES_tradnl"/>
              </w:rPr>
              <w:t> </w:t>
            </w:r>
          </w:p>
        </w:tc>
      </w:tr>
      <w:tr w:rsidR="00C87F46" w:rsidRPr="005E6143" w14:paraId="5680AD61" w14:textId="77777777" w:rsidTr="00C87F46">
        <w:trPr>
          <w:trHeight w:val="300"/>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14:paraId="71120549" w14:textId="77777777" w:rsidR="00C87F46" w:rsidRPr="005E6143" w:rsidRDefault="00C87F46" w:rsidP="00C87F46">
            <w:pPr>
              <w:spacing w:after="0" w:line="240" w:lineRule="auto"/>
              <w:jc w:val="center"/>
              <w:rPr>
                <w:rFonts w:ascii="Times New Roman" w:eastAsia="Times New Roman" w:hAnsi="Times New Roman" w:cs="Times New Roman"/>
                <w:b/>
                <w:bCs/>
                <w:color w:val="000000"/>
                <w:sz w:val="24"/>
                <w:szCs w:val="24"/>
                <w:lang w:val="es-ES_tradnl"/>
              </w:rPr>
            </w:pPr>
            <w:r w:rsidRPr="005E6143">
              <w:rPr>
                <w:rFonts w:ascii="Times New Roman" w:eastAsia="Times New Roman" w:hAnsi="Times New Roman" w:cs="Times New Roman"/>
                <w:b/>
                <w:bCs/>
                <w:color w:val="000000"/>
                <w:sz w:val="24"/>
                <w:szCs w:val="24"/>
                <w:lang w:val="es-ES_tradnl"/>
              </w:rPr>
              <w:t>CAPACIDAD COMPETITIVA</w:t>
            </w:r>
          </w:p>
        </w:tc>
        <w:tc>
          <w:tcPr>
            <w:tcW w:w="851" w:type="dxa"/>
            <w:tcBorders>
              <w:top w:val="nil"/>
              <w:left w:val="nil"/>
              <w:bottom w:val="single" w:sz="4" w:space="0" w:color="auto"/>
              <w:right w:val="single" w:sz="4" w:space="0" w:color="auto"/>
            </w:tcBorders>
            <w:shd w:val="clear" w:color="auto" w:fill="auto"/>
            <w:noWrap/>
            <w:vAlign w:val="bottom"/>
            <w:hideMark/>
          </w:tcPr>
          <w:p w14:paraId="5B61B97A"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 </w:t>
            </w:r>
          </w:p>
        </w:tc>
        <w:tc>
          <w:tcPr>
            <w:tcW w:w="992" w:type="dxa"/>
            <w:tcBorders>
              <w:top w:val="nil"/>
              <w:left w:val="nil"/>
              <w:bottom w:val="single" w:sz="4" w:space="0" w:color="auto"/>
              <w:right w:val="single" w:sz="4" w:space="0" w:color="auto"/>
            </w:tcBorders>
            <w:shd w:val="clear" w:color="auto" w:fill="auto"/>
            <w:noWrap/>
            <w:vAlign w:val="bottom"/>
            <w:hideMark/>
          </w:tcPr>
          <w:p w14:paraId="4F15762E"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 </w:t>
            </w:r>
          </w:p>
        </w:tc>
        <w:tc>
          <w:tcPr>
            <w:tcW w:w="992" w:type="dxa"/>
            <w:tcBorders>
              <w:top w:val="nil"/>
              <w:left w:val="nil"/>
              <w:bottom w:val="single" w:sz="4" w:space="0" w:color="auto"/>
              <w:right w:val="single" w:sz="4" w:space="0" w:color="auto"/>
            </w:tcBorders>
            <w:shd w:val="clear" w:color="auto" w:fill="auto"/>
            <w:noWrap/>
            <w:vAlign w:val="bottom"/>
            <w:hideMark/>
          </w:tcPr>
          <w:p w14:paraId="05639C08"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 </w:t>
            </w:r>
          </w:p>
        </w:tc>
        <w:tc>
          <w:tcPr>
            <w:tcW w:w="992" w:type="dxa"/>
            <w:tcBorders>
              <w:top w:val="nil"/>
              <w:left w:val="nil"/>
              <w:bottom w:val="single" w:sz="4" w:space="0" w:color="auto"/>
              <w:right w:val="single" w:sz="4" w:space="0" w:color="auto"/>
            </w:tcBorders>
            <w:shd w:val="clear" w:color="auto" w:fill="auto"/>
            <w:noWrap/>
            <w:vAlign w:val="bottom"/>
            <w:hideMark/>
          </w:tcPr>
          <w:p w14:paraId="59657FCC"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r w:rsidRPr="005E6143">
              <w:rPr>
                <w:rFonts w:ascii="Times New Roman" w:eastAsia="Times New Roman" w:hAnsi="Times New Roman" w:cs="Times New Roman"/>
                <w:b/>
                <w:bCs/>
                <w:color w:val="FF0000"/>
                <w:sz w:val="24"/>
                <w:szCs w:val="24"/>
                <w:lang w:val="es-ES_tradnl"/>
              </w:rPr>
              <w:t> </w:t>
            </w:r>
          </w:p>
        </w:tc>
        <w:tc>
          <w:tcPr>
            <w:tcW w:w="993" w:type="dxa"/>
            <w:tcBorders>
              <w:top w:val="nil"/>
              <w:left w:val="nil"/>
              <w:bottom w:val="single" w:sz="4" w:space="0" w:color="auto"/>
              <w:right w:val="single" w:sz="4" w:space="0" w:color="auto"/>
            </w:tcBorders>
            <w:shd w:val="clear" w:color="auto" w:fill="auto"/>
            <w:noWrap/>
            <w:vAlign w:val="bottom"/>
            <w:hideMark/>
          </w:tcPr>
          <w:p w14:paraId="25E4AB59"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r w:rsidRPr="005E6143">
              <w:rPr>
                <w:rFonts w:ascii="Times New Roman" w:eastAsia="Times New Roman" w:hAnsi="Times New Roman" w:cs="Times New Roman"/>
                <w:b/>
                <w:bCs/>
                <w:color w:val="FF0000"/>
                <w:sz w:val="24"/>
                <w:szCs w:val="24"/>
                <w:lang w:val="es-ES_tradnl"/>
              </w:rPr>
              <w:t> </w:t>
            </w:r>
          </w:p>
        </w:tc>
        <w:tc>
          <w:tcPr>
            <w:tcW w:w="850" w:type="dxa"/>
            <w:tcBorders>
              <w:top w:val="nil"/>
              <w:left w:val="nil"/>
              <w:bottom w:val="single" w:sz="4" w:space="0" w:color="auto"/>
              <w:right w:val="single" w:sz="4" w:space="0" w:color="auto"/>
            </w:tcBorders>
            <w:shd w:val="clear" w:color="auto" w:fill="auto"/>
            <w:noWrap/>
            <w:vAlign w:val="bottom"/>
            <w:hideMark/>
          </w:tcPr>
          <w:p w14:paraId="508E40EF"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r w:rsidRPr="005E6143">
              <w:rPr>
                <w:rFonts w:ascii="Times New Roman" w:eastAsia="Times New Roman" w:hAnsi="Times New Roman" w:cs="Times New Roman"/>
                <w:b/>
                <w:bCs/>
                <w:color w:val="FF0000"/>
                <w:sz w:val="24"/>
                <w:szCs w:val="24"/>
                <w:lang w:val="es-ES_tradnl"/>
              </w:rPr>
              <w:t> </w:t>
            </w:r>
          </w:p>
        </w:tc>
        <w:tc>
          <w:tcPr>
            <w:tcW w:w="992" w:type="dxa"/>
            <w:tcBorders>
              <w:top w:val="nil"/>
              <w:left w:val="nil"/>
              <w:bottom w:val="single" w:sz="4" w:space="0" w:color="auto"/>
              <w:right w:val="single" w:sz="4" w:space="0" w:color="auto"/>
            </w:tcBorders>
            <w:shd w:val="clear" w:color="auto" w:fill="auto"/>
            <w:noWrap/>
            <w:vAlign w:val="bottom"/>
            <w:hideMark/>
          </w:tcPr>
          <w:p w14:paraId="7C5DF53A" w14:textId="77777777" w:rsidR="00C87F46" w:rsidRPr="005E6143" w:rsidRDefault="00C87F46" w:rsidP="00C87F46">
            <w:pPr>
              <w:spacing w:after="0" w:line="240" w:lineRule="auto"/>
              <w:jc w:val="center"/>
              <w:rPr>
                <w:rFonts w:ascii="Times New Roman" w:eastAsia="Times New Roman" w:hAnsi="Times New Roman" w:cs="Times New Roman"/>
                <w:b/>
                <w:bCs/>
                <w:color w:val="000000"/>
                <w:sz w:val="24"/>
                <w:szCs w:val="24"/>
                <w:lang w:val="es-ES_tradnl"/>
              </w:rPr>
            </w:pPr>
            <w:r w:rsidRPr="005E6143">
              <w:rPr>
                <w:rFonts w:ascii="Times New Roman" w:eastAsia="Times New Roman" w:hAnsi="Times New Roman" w:cs="Times New Roman"/>
                <w:b/>
                <w:bCs/>
                <w:color w:val="000000"/>
                <w:sz w:val="24"/>
                <w:szCs w:val="24"/>
                <w:lang w:val="es-ES_tradnl"/>
              </w:rPr>
              <w:t> </w:t>
            </w:r>
          </w:p>
        </w:tc>
        <w:tc>
          <w:tcPr>
            <w:tcW w:w="993" w:type="dxa"/>
            <w:tcBorders>
              <w:top w:val="nil"/>
              <w:left w:val="nil"/>
              <w:bottom w:val="single" w:sz="4" w:space="0" w:color="auto"/>
              <w:right w:val="single" w:sz="4" w:space="0" w:color="auto"/>
            </w:tcBorders>
            <w:shd w:val="clear" w:color="auto" w:fill="auto"/>
            <w:noWrap/>
            <w:vAlign w:val="bottom"/>
            <w:hideMark/>
          </w:tcPr>
          <w:p w14:paraId="3B959B32" w14:textId="77777777" w:rsidR="00C87F46" w:rsidRPr="005E6143" w:rsidRDefault="00C87F46" w:rsidP="00C87F46">
            <w:pPr>
              <w:spacing w:after="0" w:line="240" w:lineRule="auto"/>
              <w:jc w:val="center"/>
              <w:rPr>
                <w:rFonts w:ascii="Times New Roman" w:eastAsia="Times New Roman" w:hAnsi="Times New Roman" w:cs="Times New Roman"/>
                <w:b/>
                <w:bCs/>
                <w:color w:val="000000"/>
                <w:sz w:val="24"/>
                <w:szCs w:val="24"/>
                <w:lang w:val="es-ES_tradnl"/>
              </w:rPr>
            </w:pPr>
            <w:r w:rsidRPr="005E6143">
              <w:rPr>
                <w:rFonts w:ascii="Times New Roman" w:eastAsia="Times New Roman" w:hAnsi="Times New Roman" w:cs="Times New Roman"/>
                <w:b/>
                <w:bCs/>
                <w:color w:val="000000"/>
                <w:sz w:val="24"/>
                <w:szCs w:val="24"/>
                <w:lang w:val="es-ES_tradnl"/>
              </w:rPr>
              <w:t> </w:t>
            </w:r>
          </w:p>
        </w:tc>
        <w:tc>
          <w:tcPr>
            <w:tcW w:w="850" w:type="dxa"/>
            <w:tcBorders>
              <w:top w:val="nil"/>
              <w:left w:val="nil"/>
              <w:bottom w:val="single" w:sz="4" w:space="0" w:color="auto"/>
              <w:right w:val="single" w:sz="4" w:space="0" w:color="auto"/>
            </w:tcBorders>
            <w:shd w:val="clear" w:color="auto" w:fill="auto"/>
            <w:noWrap/>
            <w:vAlign w:val="bottom"/>
            <w:hideMark/>
          </w:tcPr>
          <w:p w14:paraId="756FA102" w14:textId="77777777" w:rsidR="00C87F46" w:rsidRPr="005E6143" w:rsidRDefault="00C87F46" w:rsidP="00C87F46">
            <w:pPr>
              <w:spacing w:after="0" w:line="240" w:lineRule="auto"/>
              <w:jc w:val="center"/>
              <w:rPr>
                <w:rFonts w:ascii="Times New Roman" w:eastAsia="Times New Roman" w:hAnsi="Times New Roman" w:cs="Times New Roman"/>
                <w:b/>
                <w:bCs/>
                <w:color w:val="000000"/>
                <w:sz w:val="24"/>
                <w:szCs w:val="24"/>
                <w:lang w:val="es-ES_tradnl"/>
              </w:rPr>
            </w:pPr>
            <w:r w:rsidRPr="005E6143">
              <w:rPr>
                <w:rFonts w:ascii="Times New Roman" w:eastAsia="Times New Roman" w:hAnsi="Times New Roman" w:cs="Times New Roman"/>
                <w:b/>
                <w:bCs/>
                <w:color w:val="000000"/>
                <w:sz w:val="24"/>
                <w:szCs w:val="24"/>
                <w:lang w:val="es-ES_tradnl"/>
              </w:rPr>
              <w:t> </w:t>
            </w:r>
          </w:p>
        </w:tc>
      </w:tr>
      <w:tr w:rsidR="00C87F46" w:rsidRPr="005E6143" w14:paraId="4B1B6722" w14:textId="77777777" w:rsidTr="00C87F46">
        <w:trPr>
          <w:trHeight w:val="300"/>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14:paraId="2188528F" w14:textId="77777777" w:rsidR="00C87F46" w:rsidRPr="005E6143" w:rsidRDefault="00C87F46" w:rsidP="00C87F46">
            <w:pPr>
              <w:spacing w:after="0" w:line="240" w:lineRule="auto"/>
              <w:rPr>
                <w:rFonts w:ascii="Times New Roman" w:eastAsia="Times New Roman" w:hAnsi="Times New Roman" w:cs="Times New Roman"/>
                <w:color w:val="000000"/>
                <w:sz w:val="24"/>
                <w:szCs w:val="24"/>
                <w:lang w:val="es-ES_tradnl"/>
              </w:rPr>
            </w:pPr>
            <w:r w:rsidRPr="005E6143">
              <w:rPr>
                <w:rFonts w:ascii="Times New Roman" w:eastAsia="Times New Roman" w:hAnsi="Times New Roman" w:cs="Times New Roman"/>
                <w:color w:val="000000"/>
                <w:sz w:val="24"/>
                <w:szCs w:val="24"/>
                <w:lang w:val="es-ES_tradnl"/>
              </w:rPr>
              <w:t>Elaboración de producto saludable</w:t>
            </w:r>
          </w:p>
        </w:tc>
        <w:tc>
          <w:tcPr>
            <w:tcW w:w="851" w:type="dxa"/>
            <w:tcBorders>
              <w:top w:val="nil"/>
              <w:left w:val="nil"/>
              <w:bottom w:val="single" w:sz="4" w:space="0" w:color="auto"/>
              <w:right w:val="single" w:sz="4" w:space="0" w:color="auto"/>
            </w:tcBorders>
            <w:shd w:val="clear" w:color="auto" w:fill="auto"/>
            <w:noWrap/>
            <w:vAlign w:val="bottom"/>
            <w:hideMark/>
          </w:tcPr>
          <w:p w14:paraId="05D3F625"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X</w:t>
            </w:r>
          </w:p>
        </w:tc>
        <w:tc>
          <w:tcPr>
            <w:tcW w:w="992" w:type="dxa"/>
            <w:tcBorders>
              <w:top w:val="nil"/>
              <w:left w:val="nil"/>
              <w:bottom w:val="single" w:sz="4" w:space="0" w:color="auto"/>
              <w:right w:val="single" w:sz="4" w:space="0" w:color="auto"/>
            </w:tcBorders>
            <w:shd w:val="clear" w:color="auto" w:fill="auto"/>
            <w:noWrap/>
            <w:vAlign w:val="bottom"/>
            <w:hideMark/>
          </w:tcPr>
          <w:p w14:paraId="2F9693C7"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 </w:t>
            </w:r>
          </w:p>
        </w:tc>
        <w:tc>
          <w:tcPr>
            <w:tcW w:w="992" w:type="dxa"/>
            <w:tcBorders>
              <w:top w:val="nil"/>
              <w:left w:val="nil"/>
              <w:bottom w:val="single" w:sz="4" w:space="0" w:color="auto"/>
              <w:right w:val="single" w:sz="4" w:space="0" w:color="auto"/>
            </w:tcBorders>
            <w:shd w:val="clear" w:color="auto" w:fill="auto"/>
            <w:noWrap/>
            <w:vAlign w:val="bottom"/>
            <w:hideMark/>
          </w:tcPr>
          <w:p w14:paraId="3EB004D2"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 </w:t>
            </w:r>
          </w:p>
        </w:tc>
        <w:tc>
          <w:tcPr>
            <w:tcW w:w="992" w:type="dxa"/>
            <w:tcBorders>
              <w:top w:val="nil"/>
              <w:left w:val="nil"/>
              <w:bottom w:val="single" w:sz="4" w:space="0" w:color="auto"/>
              <w:right w:val="single" w:sz="4" w:space="0" w:color="auto"/>
            </w:tcBorders>
            <w:shd w:val="clear" w:color="auto" w:fill="auto"/>
            <w:noWrap/>
            <w:vAlign w:val="bottom"/>
            <w:hideMark/>
          </w:tcPr>
          <w:p w14:paraId="01B5C9BB"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r w:rsidRPr="005E6143">
              <w:rPr>
                <w:rFonts w:ascii="Times New Roman" w:eastAsia="Times New Roman" w:hAnsi="Times New Roman" w:cs="Times New Roman"/>
                <w:b/>
                <w:bCs/>
                <w:color w:val="FF0000"/>
                <w:sz w:val="24"/>
                <w:szCs w:val="24"/>
                <w:lang w:val="es-ES_tradnl"/>
              </w:rPr>
              <w:t> </w:t>
            </w:r>
          </w:p>
        </w:tc>
        <w:tc>
          <w:tcPr>
            <w:tcW w:w="993" w:type="dxa"/>
            <w:tcBorders>
              <w:top w:val="nil"/>
              <w:left w:val="nil"/>
              <w:bottom w:val="single" w:sz="4" w:space="0" w:color="auto"/>
              <w:right w:val="single" w:sz="4" w:space="0" w:color="auto"/>
            </w:tcBorders>
            <w:shd w:val="clear" w:color="auto" w:fill="auto"/>
            <w:noWrap/>
            <w:vAlign w:val="bottom"/>
            <w:hideMark/>
          </w:tcPr>
          <w:p w14:paraId="3608AB74"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r w:rsidRPr="005E6143">
              <w:rPr>
                <w:rFonts w:ascii="Times New Roman" w:eastAsia="Times New Roman" w:hAnsi="Times New Roman" w:cs="Times New Roman"/>
                <w:b/>
                <w:bCs/>
                <w:color w:val="FF0000"/>
                <w:sz w:val="24"/>
                <w:szCs w:val="24"/>
                <w:lang w:val="es-ES_tradnl"/>
              </w:rPr>
              <w:t> </w:t>
            </w:r>
          </w:p>
        </w:tc>
        <w:tc>
          <w:tcPr>
            <w:tcW w:w="850" w:type="dxa"/>
            <w:tcBorders>
              <w:top w:val="nil"/>
              <w:left w:val="nil"/>
              <w:bottom w:val="single" w:sz="4" w:space="0" w:color="auto"/>
              <w:right w:val="single" w:sz="4" w:space="0" w:color="auto"/>
            </w:tcBorders>
            <w:shd w:val="clear" w:color="auto" w:fill="auto"/>
            <w:noWrap/>
            <w:vAlign w:val="bottom"/>
            <w:hideMark/>
          </w:tcPr>
          <w:p w14:paraId="05A6548B"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r w:rsidRPr="005E6143">
              <w:rPr>
                <w:rFonts w:ascii="Times New Roman" w:eastAsia="Times New Roman" w:hAnsi="Times New Roman" w:cs="Times New Roman"/>
                <w:b/>
                <w:bCs/>
                <w:color w:val="FF0000"/>
                <w:sz w:val="24"/>
                <w:szCs w:val="24"/>
                <w:lang w:val="es-ES_tradnl"/>
              </w:rPr>
              <w:t> </w:t>
            </w:r>
          </w:p>
        </w:tc>
        <w:tc>
          <w:tcPr>
            <w:tcW w:w="992" w:type="dxa"/>
            <w:tcBorders>
              <w:top w:val="nil"/>
              <w:left w:val="nil"/>
              <w:bottom w:val="single" w:sz="4" w:space="0" w:color="auto"/>
              <w:right w:val="single" w:sz="4" w:space="0" w:color="auto"/>
            </w:tcBorders>
            <w:shd w:val="clear" w:color="auto" w:fill="auto"/>
            <w:noWrap/>
            <w:vAlign w:val="bottom"/>
            <w:hideMark/>
          </w:tcPr>
          <w:p w14:paraId="590602FB"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5F</w:t>
            </w:r>
          </w:p>
        </w:tc>
        <w:tc>
          <w:tcPr>
            <w:tcW w:w="993" w:type="dxa"/>
            <w:tcBorders>
              <w:top w:val="nil"/>
              <w:left w:val="nil"/>
              <w:bottom w:val="single" w:sz="4" w:space="0" w:color="auto"/>
              <w:right w:val="single" w:sz="4" w:space="0" w:color="auto"/>
            </w:tcBorders>
            <w:shd w:val="clear" w:color="auto" w:fill="auto"/>
            <w:noWrap/>
            <w:vAlign w:val="bottom"/>
            <w:hideMark/>
          </w:tcPr>
          <w:p w14:paraId="56AD30A6"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 </w:t>
            </w:r>
          </w:p>
        </w:tc>
        <w:tc>
          <w:tcPr>
            <w:tcW w:w="850" w:type="dxa"/>
            <w:tcBorders>
              <w:top w:val="nil"/>
              <w:left w:val="nil"/>
              <w:bottom w:val="single" w:sz="4" w:space="0" w:color="auto"/>
              <w:right w:val="single" w:sz="4" w:space="0" w:color="auto"/>
            </w:tcBorders>
            <w:shd w:val="clear" w:color="auto" w:fill="auto"/>
            <w:noWrap/>
            <w:vAlign w:val="bottom"/>
            <w:hideMark/>
          </w:tcPr>
          <w:p w14:paraId="4D30257F" w14:textId="77777777" w:rsidR="00C87F46" w:rsidRPr="005E6143" w:rsidRDefault="00C87F46" w:rsidP="00C87F46">
            <w:pPr>
              <w:spacing w:after="0" w:line="240" w:lineRule="auto"/>
              <w:jc w:val="center"/>
              <w:rPr>
                <w:rFonts w:ascii="Times New Roman" w:eastAsia="Times New Roman" w:hAnsi="Times New Roman" w:cs="Times New Roman"/>
                <w:b/>
                <w:bCs/>
                <w:color w:val="000000"/>
                <w:sz w:val="24"/>
                <w:szCs w:val="24"/>
                <w:lang w:val="es-ES_tradnl"/>
              </w:rPr>
            </w:pPr>
            <w:r w:rsidRPr="005E6143">
              <w:rPr>
                <w:rFonts w:ascii="Times New Roman" w:eastAsia="Times New Roman" w:hAnsi="Times New Roman" w:cs="Times New Roman"/>
                <w:b/>
                <w:bCs/>
                <w:color w:val="000000"/>
                <w:sz w:val="24"/>
                <w:szCs w:val="24"/>
                <w:lang w:val="es-ES_tradnl"/>
              </w:rPr>
              <w:t> </w:t>
            </w:r>
          </w:p>
        </w:tc>
      </w:tr>
      <w:tr w:rsidR="00C87F46" w:rsidRPr="005E6143" w14:paraId="3FC648ED" w14:textId="77777777" w:rsidTr="00C87F46">
        <w:trPr>
          <w:trHeight w:val="300"/>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14:paraId="75504FB3" w14:textId="77777777" w:rsidR="00C87F46" w:rsidRPr="005E6143" w:rsidRDefault="00C87F46" w:rsidP="00C87F46">
            <w:pPr>
              <w:spacing w:after="0" w:line="240" w:lineRule="auto"/>
              <w:rPr>
                <w:rFonts w:ascii="Times New Roman" w:eastAsia="Times New Roman" w:hAnsi="Times New Roman" w:cs="Times New Roman"/>
                <w:color w:val="000000"/>
                <w:sz w:val="24"/>
                <w:szCs w:val="24"/>
                <w:lang w:val="es-ES_tradnl"/>
              </w:rPr>
            </w:pPr>
            <w:r w:rsidRPr="005E6143">
              <w:rPr>
                <w:rFonts w:ascii="Times New Roman" w:eastAsia="Times New Roman" w:hAnsi="Times New Roman" w:cs="Times New Roman"/>
                <w:color w:val="000000"/>
                <w:sz w:val="24"/>
                <w:szCs w:val="24"/>
                <w:lang w:val="es-ES_tradnl"/>
              </w:rPr>
              <w:t>Diferenciación del producto</w:t>
            </w:r>
          </w:p>
        </w:tc>
        <w:tc>
          <w:tcPr>
            <w:tcW w:w="851" w:type="dxa"/>
            <w:tcBorders>
              <w:top w:val="nil"/>
              <w:left w:val="nil"/>
              <w:bottom w:val="single" w:sz="4" w:space="0" w:color="auto"/>
              <w:right w:val="single" w:sz="4" w:space="0" w:color="auto"/>
            </w:tcBorders>
            <w:shd w:val="clear" w:color="auto" w:fill="auto"/>
            <w:noWrap/>
            <w:vAlign w:val="bottom"/>
            <w:hideMark/>
          </w:tcPr>
          <w:p w14:paraId="250E89C1"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X</w:t>
            </w:r>
          </w:p>
        </w:tc>
        <w:tc>
          <w:tcPr>
            <w:tcW w:w="992" w:type="dxa"/>
            <w:tcBorders>
              <w:top w:val="nil"/>
              <w:left w:val="nil"/>
              <w:bottom w:val="single" w:sz="4" w:space="0" w:color="auto"/>
              <w:right w:val="single" w:sz="4" w:space="0" w:color="auto"/>
            </w:tcBorders>
            <w:shd w:val="clear" w:color="auto" w:fill="auto"/>
            <w:noWrap/>
            <w:vAlign w:val="bottom"/>
            <w:hideMark/>
          </w:tcPr>
          <w:p w14:paraId="39C7712D"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 </w:t>
            </w:r>
          </w:p>
        </w:tc>
        <w:tc>
          <w:tcPr>
            <w:tcW w:w="992" w:type="dxa"/>
            <w:tcBorders>
              <w:top w:val="nil"/>
              <w:left w:val="nil"/>
              <w:bottom w:val="single" w:sz="4" w:space="0" w:color="auto"/>
              <w:right w:val="single" w:sz="4" w:space="0" w:color="auto"/>
            </w:tcBorders>
            <w:shd w:val="clear" w:color="auto" w:fill="auto"/>
            <w:noWrap/>
            <w:vAlign w:val="bottom"/>
            <w:hideMark/>
          </w:tcPr>
          <w:p w14:paraId="334DB0CD"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 </w:t>
            </w:r>
          </w:p>
        </w:tc>
        <w:tc>
          <w:tcPr>
            <w:tcW w:w="992" w:type="dxa"/>
            <w:tcBorders>
              <w:top w:val="nil"/>
              <w:left w:val="nil"/>
              <w:bottom w:val="single" w:sz="4" w:space="0" w:color="auto"/>
              <w:right w:val="single" w:sz="4" w:space="0" w:color="auto"/>
            </w:tcBorders>
            <w:shd w:val="clear" w:color="auto" w:fill="auto"/>
            <w:noWrap/>
            <w:vAlign w:val="bottom"/>
            <w:hideMark/>
          </w:tcPr>
          <w:p w14:paraId="46848010"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r w:rsidRPr="005E6143">
              <w:rPr>
                <w:rFonts w:ascii="Times New Roman" w:eastAsia="Times New Roman" w:hAnsi="Times New Roman" w:cs="Times New Roman"/>
                <w:b/>
                <w:bCs/>
                <w:color w:val="FF0000"/>
                <w:sz w:val="24"/>
                <w:szCs w:val="24"/>
                <w:lang w:val="es-ES_tradnl"/>
              </w:rPr>
              <w:t> </w:t>
            </w:r>
          </w:p>
        </w:tc>
        <w:tc>
          <w:tcPr>
            <w:tcW w:w="993" w:type="dxa"/>
            <w:tcBorders>
              <w:top w:val="nil"/>
              <w:left w:val="nil"/>
              <w:bottom w:val="single" w:sz="4" w:space="0" w:color="auto"/>
              <w:right w:val="single" w:sz="4" w:space="0" w:color="auto"/>
            </w:tcBorders>
            <w:shd w:val="clear" w:color="auto" w:fill="auto"/>
            <w:noWrap/>
            <w:vAlign w:val="bottom"/>
            <w:hideMark/>
          </w:tcPr>
          <w:p w14:paraId="6431CC9D"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r w:rsidRPr="005E6143">
              <w:rPr>
                <w:rFonts w:ascii="Times New Roman" w:eastAsia="Times New Roman" w:hAnsi="Times New Roman" w:cs="Times New Roman"/>
                <w:b/>
                <w:bCs/>
                <w:color w:val="FF0000"/>
                <w:sz w:val="24"/>
                <w:szCs w:val="24"/>
                <w:lang w:val="es-ES_tradnl"/>
              </w:rPr>
              <w:t> </w:t>
            </w:r>
          </w:p>
        </w:tc>
        <w:tc>
          <w:tcPr>
            <w:tcW w:w="850" w:type="dxa"/>
            <w:tcBorders>
              <w:top w:val="nil"/>
              <w:left w:val="nil"/>
              <w:bottom w:val="single" w:sz="4" w:space="0" w:color="auto"/>
              <w:right w:val="single" w:sz="4" w:space="0" w:color="auto"/>
            </w:tcBorders>
            <w:shd w:val="clear" w:color="auto" w:fill="auto"/>
            <w:noWrap/>
            <w:vAlign w:val="bottom"/>
            <w:hideMark/>
          </w:tcPr>
          <w:p w14:paraId="658384F7"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r w:rsidRPr="005E6143">
              <w:rPr>
                <w:rFonts w:ascii="Times New Roman" w:eastAsia="Times New Roman" w:hAnsi="Times New Roman" w:cs="Times New Roman"/>
                <w:b/>
                <w:bCs/>
                <w:color w:val="FF0000"/>
                <w:sz w:val="24"/>
                <w:szCs w:val="24"/>
                <w:lang w:val="es-ES_tradnl"/>
              </w:rPr>
              <w:t> </w:t>
            </w:r>
          </w:p>
        </w:tc>
        <w:tc>
          <w:tcPr>
            <w:tcW w:w="992" w:type="dxa"/>
            <w:tcBorders>
              <w:top w:val="nil"/>
              <w:left w:val="nil"/>
              <w:bottom w:val="single" w:sz="4" w:space="0" w:color="auto"/>
              <w:right w:val="single" w:sz="4" w:space="0" w:color="auto"/>
            </w:tcBorders>
            <w:shd w:val="clear" w:color="auto" w:fill="auto"/>
            <w:noWrap/>
            <w:vAlign w:val="bottom"/>
            <w:hideMark/>
          </w:tcPr>
          <w:p w14:paraId="0190E115"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5F</w:t>
            </w:r>
          </w:p>
        </w:tc>
        <w:tc>
          <w:tcPr>
            <w:tcW w:w="993" w:type="dxa"/>
            <w:tcBorders>
              <w:top w:val="nil"/>
              <w:left w:val="nil"/>
              <w:bottom w:val="single" w:sz="4" w:space="0" w:color="auto"/>
              <w:right w:val="single" w:sz="4" w:space="0" w:color="auto"/>
            </w:tcBorders>
            <w:shd w:val="clear" w:color="auto" w:fill="auto"/>
            <w:noWrap/>
            <w:vAlign w:val="bottom"/>
            <w:hideMark/>
          </w:tcPr>
          <w:p w14:paraId="2E17A4F1"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 </w:t>
            </w:r>
          </w:p>
        </w:tc>
        <w:tc>
          <w:tcPr>
            <w:tcW w:w="850" w:type="dxa"/>
            <w:tcBorders>
              <w:top w:val="nil"/>
              <w:left w:val="nil"/>
              <w:bottom w:val="single" w:sz="4" w:space="0" w:color="auto"/>
              <w:right w:val="single" w:sz="4" w:space="0" w:color="auto"/>
            </w:tcBorders>
            <w:shd w:val="clear" w:color="auto" w:fill="auto"/>
            <w:noWrap/>
            <w:vAlign w:val="bottom"/>
            <w:hideMark/>
          </w:tcPr>
          <w:p w14:paraId="5C1F81E0" w14:textId="77777777" w:rsidR="00C87F46" w:rsidRPr="005E6143" w:rsidRDefault="00C87F46" w:rsidP="00C87F46">
            <w:pPr>
              <w:spacing w:after="0" w:line="240" w:lineRule="auto"/>
              <w:jc w:val="center"/>
              <w:rPr>
                <w:rFonts w:ascii="Times New Roman" w:eastAsia="Times New Roman" w:hAnsi="Times New Roman" w:cs="Times New Roman"/>
                <w:b/>
                <w:bCs/>
                <w:color w:val="000000"/>
                <w:sz w:val="24"/>
                <w:szCs w:val="24"/>
                <w:lang w:val="es-ES_tradnl"/>
              </w:rPr>
            </w:pPr>
            <w:r w:rsidRPr="005E6143">
              <w:rPr>
                <w:rFonts w:ascii="Times New Roman" w:eastAsia="Times New Roman" w:hAnsi="Times New Roman" w:cs="Times New Roman"/>
                <w:b/>
                <w:bCs/>
                <w:color w:val="000000"/>
                <w:sz w:val="24"/>
                <w:szCs w:val="24"/>
                <w:lang w:val="es-ES_tradnl"/>
              </w:rPr>
              <w:t> </w:t>
            </w:r>
          </w:p>
        </w:tc>
      </w:tr>
      <w:tr w:rsidR="00C87F46" w:rsidRPr="005E6143" w14:paraId="5E52E335" w14:textId="77777777" w:rsidTr="00C87F46">
        <w:trPr>
          <w:trHeight w:val="300"/>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14:paraId="34E88676" w14:textId="77777777" w:rsidR="00C87F46" w:rsidRPr="005E6143" w:rsidRDefault="00C87F46" w:rsidP="00C87F46">
            <w:pPr>
              <w:spacing w:after="0" w:line="240" w:lineRule="auto"/>
              <w:rPr>
                <w:rFonts w:ascii="Times New Roman" w:eastAsia="Times New Roman" w:hAnsi="Times New Roman" w:cs="Times New Roman"/>
                <w:color w:val="000000"/>
                <w:sz w:val="24"/>
                <w:szCs w:val="24"/>
                <w:lang w:val="es-ES_tradnl"/>
              </w:rPr>
            </w:pPr>
            <w:r w:rsidRPr="005E6143">
              <w:rPr>
                <w:rFonts w:ascii="Times New Roman" w:eastAsia="Times New Roman" w:hAnsi="Times New Roman" w:cs="Times New Roman"/>
                <w:color w:val="000000"/>
                <w:sz w:val="24"/>
                <w:szCs w:val="24"/>
                <w:lang w:val="es-ES_tradnl"/>
              </w:rPr>
              <w:t>Desconocimiento del producto en el mercado</w:t>
            </w:r>
          </w:p>
        </w:tc>
        <w:tc>
          <w:tcPr>
            <w:tcW w:w="851" w:type="dxa"/>
            <w:tcBorders>
              <w:top w:val="nil"/>
              <w:left w:val="nil"/>
              <w:bottom w:val="single" w:sz="4" w:space="0" w:color="auto"/>
              <w:right w:val="single" w:sz="4" w:space="0" w:color="auto"/>
            </w:tcBorders>
            <w:shd w:val="clear" w:color="auto" w:fill="auto"/>
            <w:noWrap/>
            <w:vAlign w:val="bottom"/>
            <w:hideMark/>
          </w:tcPr>
          <w:p w14:paraId="577B38F4"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 </w:t>
            </w:r>
          </w:p>
        </w:tc>
        <w:tc>
          <w:tcPr>
            <w:tcW w:w="992" w:type="dxa"/>
            <w:tcBorders>
              <w:top w:val="nil"/>
              <w:left w:val="nil"/>
              <w:bottom w:val="single" w:sz="4" w:space="0" w:color="auto"/>
              <w:right w:val="single" w:sz="4" w:space="0" w:color="auto"/>
            </w:tcBorders>
            <w:shd w:val="clear" w:color="auto" w:fill="auto"/>
            <w:noWrap/>
            <w:vAlign w:val="bottom"/>
            <w:hideMark/>
          </w:tcPr>
          <w:p w14:paraId="2D44CB8C"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p>
        </w:tc>
        <w:tc>
          <w:tcPr>
            <w:tcW w:w="992" w:type="dxa"/>
            <w:tcBorders>
              <w:top w:val="nil"/>
              <w:left w:val="nil"/>
              <w:bottom w:val="single" w:sz="4" w:space="0" w:color="auto"/>
              <w:right w:val="single" w:sz="4" w:space="0" w:color="auto"/>
            </w:tcBorders>
            <w:shd w:val="clear" w:color="auto" w:fill="auto"/>
            <w:noWrap/>
            <w:vAlign w:val="bottom"/>
            <w:hideMark/>
          </w:tcPr>
          <w:p w14:paraId="43418AB5"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 </w:t>
            </w:r>
          </w:p>
        </w:tc>
        <w:tc>
          <w:tcPr>
            <w:tcW w:w="992" w:type="dxa"/>
            <w:tcBorders>
              <w:top w:val="nil"/>
              <w:left w:val="nil"/>
              <w:bottom w:val="single" w:sz="4" w:space="0" w:color="auto"/>
              <w:right w:val="single" w:sz="4" w:space="0" w:color="auto"/>
            </w:tcBorders>
            <w:shd w:val="clear" w:color="auto" w:fill="auto"/>
            <w:noWrap/>
            <w:vAlign w:val="bottom"/>
            <w:hideMark/>
          </w:tcPr>
          <w:p w14:paraId="44731B38"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r w:rsidRPr="005E6143">
              <w:rPr>
                <w:rFonts w:ascii="Times New Roman" w:eastAsia="Times New Roman" w:hAnsi="Times New Roman" w:cs="Times New Roman"/>
                <w:b/>
                <w:bCs/>
                <w:color w:val="FF0000"/>
                <w:sz w:val="24"/>
                <w:szCs w:val="24"/>
                <w:lang w:val="es-ES_tradnl"/>
              </w:rPr>
              <w:t>X </w:t>
            </w:r>
          </w:p>
        </w:tc>
        <w:tc>
          <w:tcPr>
            <w:tcW w:w="993" w:type="dxa"/>
            <w:tcBorders>
              <w:top w:val="nil"/>
              <w:left w:val="nil"/>
              <w:bottom w:val="single" w:sz="4" w:space="0" w:color="auto"/>
              <w:right w:val="single" w:sz="4" w:space="0" w:color="auto"/>
            </w:tcBorders>
            <w:shd w:val="clear" w:color="auto" w:fill="auto"/>
            <w:noWrap/>
            <w:vAlign w:val="bottom"/>
            <w:hideMark/>
          </w:tcPr>
          <w:p w14:paraId="0EE8088A"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r w:rsidRPr="005E6143">
              <w:rPr>
                <w:rFonts w:ascii="Times New Roman" w:eastAsia="Times New Roman" w:hAnsi="Times New Roman" w:cs="Times New Roman"/>
                <w:b/>
                <w:bCs/>
                <w:color w:val="FF0000"/>
                <w:sz w:val="24"/>
                <w:szCs w:val="24"/>
                <w:lang w:val="es-ES_tradnl"/>
              </w:rPr>
              <w:t> </w:t>
            </w:r>
          </w:p>
        </w:tc>
        <w:tc>
          <w:tcPr>
            <w:tcW w:w="850" w:type="dxa"/>
            <w:tcBorders>
              <w:top w:val="nil"/>
              <w:left w:val="nil"/>
              <w:bottom w:val="single" w:sz="4" w:space="0" w:color="auto"/>
              <w:right w:val="single" w:sz="4" w:space="0" w:color="auto"/>
            </w:tcBorders>
            <w:shd w:val="clear" w:color="auto" w:fill="auto"/>
            <w:noWrap/>
            <w:vAlign w:val="bottom"/>
            <w:hideMark/>
          </w:tcPr>
          <w:p w14:paraId="769C5DC3"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r w:rsidRPr="005E6143">
              <w:rPr>
                <w:rFonts w:ascii="Times New Roman" w:eastAsia="Times New Roman" w:hAnsi="Times New Roman" w:cs="Times New Roman"/>
                <w:b/>
                <w:bCs/>
                <w:color w:val="FF0000"/>
                <w:sz w:val="24"/>
                <w:szCs w:val="24"/>
                <w:lang w:val="es-ES_tradnl"/>
              </w:rPr>
              <w:t> </w:t>
            </w:r>
          </w:p>
        </w:tc>
        <w:tc>
          <w:tcPr>
            <w:tcW w:w="992" w:type="dxa"/>
            <w:tcBorders>
              <w:top w:val="nil"/>
              <w:left w:val="nil"/>
              <w:bottom w:val="single" w:sz="4" w:space="0" w:color="auto"/>
              <w:right w:val="single" w:sz="4" w:space="0" w:color="auto"/>
            </w:tcBorders>
            <w:shd w:val="clear" w:color="auto" w:fill="auto"/>
            <w:noWrap/>
            <w:vAlign w:val="bottom"/>
            <w:hideMark/>
          </w:tcPr>
          <w:p w14:paraId="67C5F48E"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FF0000"/>
                <w:sz w:val="24"/>
                <w:szCs w:val="24"/>
                <w:lang w:val="es-ES_tradnl"/>
              </w:rPr>
              <w:t>5D</w:t>
            </w:r>
            <w:r w:rsidRPr="005E6143">
              <w:rPr>
                <w:rFonts w:ascii="Times New Roman" w:eastAsia="Times New Roman" w:hAnsi="Times New Roman" w:cs="Times New Roman"/>
                <w:b/>
                <w:bCs/>
                <w:color w:val="008000"/>
                <w:sz w:val="24"/>
                <w:szCs w:val="24"/>
                <w:lang w:val="es-ES_tradnl"/>
              </w:rPr>
              <w:t> </w:t>
            </w:r>
          </w:p>
        </w:tc>
        <w:tc>
          <w:tcPr>
            <w:tcW w:w="993" w:type="dxa"/>
            <w:tcBorders>
              <w:top w:val="nil"/>
              <w:left w:val="nil"/>
              <w:bottom w:val="single" w:sz="4" w:space="0" w:color="auto"/>
              <w:right w:val="single" w:sz="4" w:space="0" w:color="auto"/>
            </w:tcBorders>
            <w:shd w:val="clear" w:color="auto" w:fill="auto"/>
            <w:noWrap/>
            <w:vAlign w:val="bottom"/>
            <w:hideMark/>
          </w:tcPr>
          <w:p w14:paraId="3043C906"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p>
        </w:tc>
        <w:tc>
          <w:tcPr>
            <w:tcW w:w="850" w:type="dxa"/>
            <w:tcBorders>
              <w:top w:val="nil"/>
              <w:left w:val="nil"/>
              <w:bottom w:val="single" w:sz="4" w:space="0" w:color="auto"/>
              <w:right w:val="single" w:sz="4" w:space="0" w:color="auto"/>
            </w:tcBorders>
            <w:shd w:val="clear" w:color="auto" w:fill="auto"/>
            <w:noWrap/>
            <w:vAlign w:val="bottom"/>
            <w:hideMark/>
          </w:tcPr>
          <w:p w14:paraId="3383B210" w14:textId="77777777" w:rsidR="00C87F46" w:rsidRPr="005E6143" w:rsidRDefault="00C87F46" w:rsidP="00C87F46">
            <w:pPr>
              <w:spacing w:after="0" w:line="240" w:lineRule="auto"/>
              <w:jc w:val="center"/>
              <w:rPr>
                <w:rFonts w:ascii="Times New Roman" w:eastAsia="Times New Roman" w:hAnsi="Times New Roman" w:cs="Times New Roman"/>
                <w:b/>
                <w:bCs/>
                <w:color w:val="000000"/>
                <w:sz w:val="24"/>
                <w:szCs w:val="24"/>
                <w:lang w:val="es-ES_tradnl"/>
              </w:rPr>
            </w:pPr>
            <w:r w:rsidRPr="005E6143">
              <w:rPr>
                <w:rFonts w:ascii="Times New Roman" w:eastAsia="Times New Roman" w:hAnsi="Times New Roman" w:cs="Times New Roman"/>
                <w:b/>
                <w:bCs/>
                <w:color w:val="000000"/>
                <w:sz w:val="24"/>
                <w:szCs w:val="24"/>
                <w:lang w:val="es-ES_tradnl"/>
              </w:rPr>
              <w:t> </w:t>
            </w:r>
          </w:p>
        </w:tc>
      </w:tr>
      <w:tr w:rsidR="00C87F46" w:rsidRPr="005E6143" w14:paraId="6E867371" w14:textId="77777777" w:rsidTr="00C87F46">
        <w:trPr>
          <w:trHeight w:val="300"/>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14:paraId="2CE34877" w14:textId="77777777" w:rsidR="00C87F46" w:rsidRPr="005E6143" w:rsidRDefault="00C87F46" w:rsidP="00C87F46">
            <w:pPr>
              <w:spacing w:after="0" w:line="240" w:lineRule="auto"/>
              <w:rPr>
                <w:rFonts w:ascii="Times New Roman" w:eastAsia="Times New Roman" w:hAnsi="Times New Roman" w:cs="Times New Roman"/>
                <w:color w:val="000000"/>
                <w:sz w:val="24"/>
                <w:szCs w:val="24"/>
                <w:lang w:val="es-ES_tradnl"/>
              </w:rPr>
            </w:pPr>
            <w:r w:rsidRPr="005E6143">
              <w:rPr>
                <w:rFonts w:ascii="Times New Roman" w:eastAsia="Times New Roman" w:hAnsi="Times New Roman" w:cs="Times New Roman"/>
                <w:color w:val="000000"/>
                <w:szCs w:val="24"/>
                <w:lang w:val="es-ES_tradnl"/>
              </w:rPr>
              <w:t xml:space="preserve">Precios acordes al mercado </w:t>
            </w:r>
          </w:p>
        </w:tc>
        <w:tc>
          <w:tcPr>
            <w:tcW w:w="851" w:type="dxa"/>
            <w:tcBorders>
              <w:top w:val="nil"/>
              <w:left w:val="nil"/>
              <w:bottom w:val="single" w:sz="4" w:space="0" w:color="auto"/>
              <w:right w:val="single" w:sz="4" w:space="0" w:color="auto"/>
            </w:tcBorders>
            <w:shd w:val="clear" w:color="auto" w:fill="auto"/>
            <w:noWrap/>
            <w:vAlign w:val="bottom"/>
            <w:hideMark/>
          </w:tcPr>
          <w:p w14:paraId="265FB966"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 </w:t>
            </w:r>
          </w:p>
        </w:tc>
        <w:tc>
          <w:tcPr>
            <w:tcW w:w="992" w:type="dxa"/>
            <w:tcBorders>
              <w:top w:val="nil"/>
              <w:left w:val="nil"/>
              <w:bottom w:val="single" w:sz="4" w:space="0" w:color="auto"/>
              <w:right w:val="single" w:sz="4" w:space="0" w:color="auto"/>
            </w:tcBorders>
            <w:shd w:val="clear" w:color="auto" w:fill="auto"/>
            <w:noWrap/>
            <w:vAlign w:val="bottom"/>
            <w:hideMark/>
          </w:tcPr>
          <w:p w14:paraId="4158526D"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 X</w:t>
            </w:r>
          </w:p>
        </w:tc>
        <w:tc>
          <w:tcPr>
            <w:tcW w:w="992" w:type="dxa"/>
            <w:tcBorders>
              <w:top w:val="nil"/>
              <w:left w:val="nil"/>
              <w:bottom w:val="single" w:sz="4" w:space="0" w:color="auto"/>
              <w:right w:val="single" w:sz="4" w:space="0" w:color="auto"/>
            </w:tcBorders>
            <w:shd w:val="clear" w:color="auto" w:fill="auto"/>
            <w:noWrap/>
            <w:vAlign w:val="bottom"/>
            <w:hideMark/>
          </w:tcPr>
          <w:p w14:paraId="745EE74D"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 </w:t>
            </w:r>
          </w:p>
        </w:tc>
        <w:tc>
          <w:tcPr>
            <w:tcW w:w="992" w:type="dxa"/>
            <w:tcBorders>
              <w:top w:val="nil"/>
              <w:left w:val="nil"/>
              <w:bottom w:val="single" w:sz="4" w:space="0" w:color="auto"/>
              <w:right w:val="single" w:sz="4" w:space="0" w:color="auto"/>
            </w:tcBorders>
            <w:shd w:val="clear" w:color="auto" w:fill="auto"/>
            <w:noWrap/>
            <w:vAlign w:val="bottom"/>
            <w:hideMark/>
          </w:tcPr>
          <w:p w14:paraId="77DC6EA7"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p>
        </w:tc>
        <w:tc>
          <w:tcPr>
            <w:tcW w:w="993" w:type="dxa"/>
            <w:tcBorders>
              <w:top w:val="nil"/>
              <w:left w:val="nil"/>
              <w:bottom w:val="single" w:sz="4" w:space="0" w:color="auto"/>
              <w:right w:val="single" w:sz="4" w:space="0" w:color="auto"/>
            </w:tcBorders>
            <w:shd w:val="clear" w:color="auto" w:fill="auto"/>
            <w:noWrap/>
            <w:vAlign w:val="bottom"/>
            <w:hideMark/>
          </w:tcPr>
          <w:p w14:paraId="5E8DFC45"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r w:rsidRPr="005E6143">
              <w:rPr>
                <w:rFonts w:ascii="Times New Roman" w:eastAsia="Times New Roman" w:hAnsi="Times New Roman" w:cs="Times New Roman"/>
                <w:b/>
                <w:bCs/>
                <w:color w:val="FF0000"/>
                <w:sz w:val="24"/>
                <w:szCs w:val="24"/>
                <w:lang w:val="es-ES_tradnl"/>
              </w:rPr>
              <w:t> </w:t>
            </w:r>
          </w:p>
        </w:tc>
        <w:tc>
          <w:tcPr>
            <w:tcW w:w="850" w:type="dxa"/>
            <w:tcBorders>
              <w:top w:val="nil"/>
              <w:left w:val="nil"/>
              <w:bottom w:val="single" w:sz="4" w:space="0" w:color="auto"/>
              <w:right w:val="single" w:sz="4" w:space="0" w:color="auto"/>
            </w:tcBorders>
            <w:shd w:val="clear" w:color="auto" w:fill="auto"/>
            <w:noWrap/>
            <w:vAlign w:val="bottom"/>
            <w:hideMark/>
          </w:tcPr>
          <w:p w14:paraId="0813C9CC"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r w:rsidRPr="005E6143">
              <w:rPr>
                <w:rFonts w:ascii="Times New Roman" w:eastAsia="Times New Roman" w:hAnsi="Times New Roman" w:cs="Times New Roman"/>
                <w:b/>
                <w:bCs/>
                <w:color w:val="FF0000"/>
                <w:sz w:val="24"/>
                <w:szCs w:val="24"/>
                <w:lang w:val="es-ES_tradnl"/>
              </w:rPr>
              <w:t> </w:t>
            </w:r>
          </w:p>
        </w:tc>
        <w:tc>
          <w:tcPr>
            <w:tcW w:w="992" w:type="dxa"/>
            <w:tcBorders>
              <w:top w:val="nil"/>
              <w:left w:val="nil"/>
              <w:bottom w:val="single" w:sz="4" w:space="0" w:color="auto"/>
              <w:right w:val="single" w:sz="4" w:space="0" w:color="auto"/>
            </w:tcBorders>
            <w:shd w:val="clear" w:color="auto" w:fill="auto"/>
            <w:noWrap/>
            <w:vAlign w:val="bottom"/>
            <w:hideMark/>
          </w:tcPr>
          <w:p w14:paraId="7A314BB5"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p>
        </w:tc>
        <w:tc>
          <w:tcPr>
            <w:tcW w:w="993" w:type="dxa"/>
            <w:tcBorders>
              <w:top w:val="nil"/>
              <w:left w:val="nil"/>
              <w:bottom w:val="single" w:sz="4" w:space="0" w:color="auto"/>
              <w:right w:val="single" w:sz="4" w:space="0" w:color="auto"/>
            </w:tcBorders>
            <w:shd w:val="clear" w:color="auto" w:fill="auto"/>
            <w:noWrap/>
            <w:vAlign w:val="bottom"/>
            <w:hideMark/>
          </w:tcPr>
          <w:p w14:paraId="50324C39" w14:textId="77777777" w:rsidR="00C87F46" w:rsidRPr="005E6143" w:rsidRDefault="00C87F46" w:rsidP="00C87F46">
            <w:pPr>
              <w:spacing w:after="0" w:line="240" w:lineRule="auto"/>
              <w:jc w:val="center"/>
              <w:rPr>
                <w:rFonts w:ascii="Times New Roman" w:eastAsia="Times New Roman" w:hAnsi="Times New Roman" w:cs="Times New Roman"/>
                <w:b/>
                <w:bCs/>
                <w:color w:val="000000"/>
                <w:sz w:val="24"/>
                <w:szCs w:val="24"/>
                <w:lang w:val="es-ES_tradnl"/>
              </w:rPr>
            </w:pPr>
            <w:r w:rsidRPr="005E6143">
              <w:rPr>
                <w:rFonts w:ascii="Times New Roman" w:eastAsia="Times New Roman" w:hAnsi="Times New Roman" w:cs="Times New Roman"/>
                <w:b/>
                <w:bCs/>
                <w:color w:val="000000"/>
                <w:sz w:val="24"/>
                <w:szCs w:val="24"/>
                <w:lang w:val="es-ES_tradnl"/>
              </w:rPr>
              <w:t> </w:t>
            </w:r>
            <w:r w:rsidRPr="005E6143">
              <w:rPr>
                <w:rFonts w:ascii="Times New Roman" w:eastAsia="Times New Roman" w:hAnsi="Times New Roman" w:cs="Times New Roman"/>
                <w:b/>
                <w:bCs/>
                <w:color w:val="008000"/>
                <w:sz w:val="24"/>
                <w:szCs w:val="24"/>
                <w:lang w:val="es-ES_tradnl"/>
              </w:rPr>
              <w:t>3F</w:t>
            </w:r>
          </w:p>
        </w:tc>
        <w:tc>
          <w:tcPr>
            <w:tcW w:w="850" w:type="dxa"/>
            <w:tcBorders>
              <w:top w:val="nil"/>
              <w:left w:val="nil"/>
              <w:bottom w:val="single" w:sz="4" w:space="0" w:color="auto"/>
              <w:right w:val="single" w:sz="4" w:space="0" w:color="auto"/>
            </w:tcBorders>
            <w:shd w:val="clear" w:color="auto" w:fill="auto"/>
            <w:noWrap/>
            <w:vAlign w:val="bottom"/>
            <w:hideMark/>
          </w:tcPr>
          <w:p w14:paraId="34A30F15" w14:textId="77777777" w:rsidR="00C87F46" w:rsidRPr="005E6143" w:rsidRDefault="00C87F46" w:rsidP="00C87F46">
            <w:pPr>
              <w:spacing w:after="0" w:line="240" w:lineRule="auto"/>
              <w:jc w:val="center"/>
              <w:rPr>
                <w:rFonts w:ascii="Times New Roman" w:eastAsia="Times New Roman" w:hAnsi="Times New Roman" w:cs="Times New Roman"/>
                <w:b/>
                <w:bCs/>
                <w:color w:val="000000"/>
                <w:sz w:val="24"/>
                <w:szCs w:val="24"/>
                <w:lang w:val="es-ES_tradnl"/>
              </w:rPr>
            </w:pPr>
            <w:r w:rsidRPr="005E6143">
              <w:rPr>
                <w:rFonts w:ascii="Times New Roman" w:eastAsia="Times New Roman" w:hAnsi="Times New Roman" w:cs="Times New Roman"/>
                <w:b/>
                <w:bCs/>
                <w:color w:val="000000"/>
                <w:sz w:val="24"/>
                <w:szCs w:val="24"/>
                <w:lang w:val="es-ES_tradnl"/>
              </w:rPr>
              <w:t> </w:t>
            </w:r>
          </w:p>
        </w:tc>
      </w:tr>
    </w:tbl>
    <w:p w14:paraId="37079596" w14:textId="77777777" w:rsidR="00C87F46" w:rsidRPr="005E6143" w:rsidRDefault="00C87F46" w:rsidP="00C87F46">
      <w:pPr>
        <w:pStyle w:val="Ttulo1"/>
        <w:ind w:left="0"/>
        <w:jc w:val="left"/>
        <w:rPr>
          <w:rFonts w:eastAsia="Calibri"/>
          <w:b w:val="0"/>
          <w:sz w:val="22"/>
          <w:szCs w:val="22"/>
          <w:lang w:val="es-EC" w:eastAsia="en-US"/>
        </w:rPr>
      </w:pPr>
    </w:p>
    <w:p w14:paraId="390265BF" w14:textId="77777777" w:rsidR="00C87F46" w:rsidRPr="005E6143" w:rsidRDefault="00C87F46" w:rsidP="00C87F46">
      <w:pPr>
        <w:rPr>
          <w:rFonts w:ascii="Times New Roman" w:hAnsi="Times New Roman" w:cs="Times New Roman"/>
        </w:rPr>
      </w:pPr>
    </w:p>
    <w:tbl>
      <w:tblPr>
        <w:tblW w:w="12631" w:type="dxa"/>
        <w:tblInd w:w="93" w:type="dxa"/>
        <w:tblLayout w:type="fixed"/>
        <w:tblLook w:val="04A0" w:firstRow="1" w:lastRow="0" w:firstColumn="1" w:lastColumn="0" w:noHBand="0" w:noVBand="1"/>
      </w:tblPr>
      <w:tblGrid>
        <w:gridCol w:w="4126"/>
        <w:gridCol w:w="851"/>
        <w:gridCol w:w="992"/>
        <w:gridCol w:w="992"/>
        <w:gridCol w:w="992"/>
        <w:gridCol w:w="993"/>
        <w:gridCol w:w="850"/>
        <w:gridCol w:w="992"/>
        <w:gridCol w:w="993"/>
        <w:gridCol w:w="850"/>
      </w:tblGrid>
      <w:tr w:rsidR="00C87F46" w:rsidRPr="005E6143" w14:paraId="4D36DD37" w14:textId="77777777" w:rsidTr="00C87F46">
        <w:trPr>
          <w:trHeight w:val="300"/>
        </w:trPr>
        <w:tc>
          <w:tcPr>
            <w:tcW w:w="41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062A74" w14:textId="77777777" w:rsidR="00C87F46" w:rsidRPr="005E6143" w:rsidRDefault="00C87F46" w:rsidP="00C87F46">
            <w:pPr>
              <w:spacing w:after="0" w:line="240" w:lineRule="auto"/>
              <w:jc w:val="center"/>
              <w:rPr>
                <w:rFonts w:ascii="Times New Roman" w:eastAsia="Times New Roman" w:hAnsi="Times New Roman" w:cs="Times New Roman"/>
                <w:b/>
                <w:bCs/>
                <w:color w:val="000000"/>
                <w:sz w:val="24"/>
                <w:szCs w:val="24"/>
                <w:lang w:val="es-ES_tradnl"/>
              </w:rPr>
            </w:pPr>
            <w:r w:rsidRPr="005E6143">
              <w:rPr>
                <w:rFonts w:ascii="Times New Roman" w:eastAsia="Times New Roman" w:hAnsi="Times New Roman" w:cs="Times New Roman"/>
                <w:b/>
                <w:bCs/>
                <w:color w:val="000000"/>
                <w:sz w:val="24"/>
                <w:szCs w:val="24"/>
                <w:lang w:val="es-ES_tradnl"/>
              </w:rPr>
              <w:t>CAPACIDAD FINANCIERA</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0397645C"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 </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61F1C415"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 </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12FC4F58"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 </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747CA427"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r w:rsidRPr="005E6143">
              <w:rPr>
                <w:rFonts w:ascii="Times New Roman" w:eastAsia="Times New Roman" w:hAnsi="Times New Roman" w:cs="Times New Roman"/>
                <w:b/>
                <w:bCs/>
                <w:color w:val="FF0000"/>
                <w:sz w:val="24"/>
                <w:szCs w:val="24"/>
                <w:lang w:val="es-ES_tradnl"/>
              </w:rPr>
              <w:t> </w:t>
            </w:r>
          </w:p>
        </w:tc>
        <w:tc>
          <w:tcPr>
            <w:tcW w:w="993" w:type="dxa"/>
            <w:tcBorders>
              <w:top w:val="single" w:sz="4" w:space="0" w:color="auto"/>
              <w:left w:val="nil"/>
              <w:bottom w:val="single" w:sz="4" w:space="0" w:color="auto"/>
              <w:right w:val="single" w:sz="4" w:space="0" w:color="auto"/>
            </w:tcBorders>
            <w:shd w:val="clear" w:color="auto" w:fill="auto"/>
            <w:noWrap/>
            <w:vAlign w:val="bottom"/>
          </w:tcPr>
          <w:p w14:paraId="6CB26D6B"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r w:rsidRPr="005E6143">
              <w:rPr>
                <w:rFonts w:ascii="Times New Roman" w:eastAsia="Times New Roman" w:hAnsi="Times New Roman" w:cs="Times New Roman"/>
                <w:b/>
                <w:bCs/>
                <w:color w:val="FF0000"/>
                <w:sz w:val="24"/>
                <w:szCs w:val="24"/>
                <w:lang w:val="es-ES_tradnl"/>
              </w:rPr>
              <w:t> </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141C8873"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r w:rsidRPr="005E6143">
              <w:rPr>
                <w:rFonts w:ascii="Times New Roman" w:eastAsia="Times New Roman" w:hAnsi="Times New Roman" w:cs="Times New Roman"/>
                <w:b/>
                <w:bCs/>
                <w:color w:val="FF0000"/>
                <w:sz w:val="24"/>
                <w:szCs w:val="24"/>
                <w:lang w:val="es-ES_tradnl"/>
              </w:rPr>
              <w:t> </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25AB70E1" w14:textId="77777777" w:rsidR="00C87F46" w:rsidRPr="005E6143" w:rsidRDefault="00C87F46" w:rsidP="00C87F46">
            <w:pPr>
              <w:spacing w:after="0" w:line="240" w:lineRule="auto"/>
              <w:jc w:val="center"/>
              <w:rPr>
                <w:rFonts w:ascii="Times New Roman" w:eastAsia="Times New Roman" w:hAnsi="Times New Roman" w:cs="Times New Roman"/>
                <w:b/>
                <w:bCs/>
                <w:color w:val="000000"/>
                <w:sz w:val="24"/>
                <w:szCs w:val="24"/>
                <w:lang w:val="es-ES_tradnl"/>
              </w:rPr>
            </w:pPr>
          </w:p>
        </w:tc>
        <w:tc>
          <w:tcPr>
            <w:tcW w:w="993" w:type="dxa"/>
            <w:tcBorders>
              <w:top w:val="single" w:sz="4" w:space="0" w:color="auto"/>
              <w:left w:val="nil"/>
              <w:bottom w:val="single" w:sz="4" w:space="0" w:color="auto"/>
              <w:right w:val="single" w:sz="4" w:space="0" w:color="auto"/>
            </w:tcBorders>
            <w:shd w:val="clear" w:color="auto" w:fill="auto"/>
            <w:noWrap/>
            <w:vAlign w:val="bottom"/>
          </w:tcPr>
          <w:p w14:paraId="3D163E0E" w14:textId="77777777" w:rsidR="00C87F46" w:rsidRPr="005E6143" w:rsidRDefault="00C87F46" w:rsidP="00C87F46">
            <w:pPr>
              <w:spacing w:after="0" w:line="240" w:lineRule="auto"/>
              <w:jc w:val="center"/>
              <w:rPr>
                <w:rFonts w:ascii="Times New Roman" w:eastAsia="Times New Roman" w:hAnsi="Times New Roman" w:cs="Times New Roman"/>
                <w:b/>
                <w:bCs/>
                <w:color w:val="000000"/>
                <w:sz w:val="24"/>
                <w:szCs w:val="24"/>
                <w:lang w:val="es-ES_tradnl"/>
              </w:rPr>
            </w:pP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19578285" w14:textId="77777777" w:rsidR="00C87F46" w:rsidRPr="005E6143" w:rsidRDefault="00C87F46" w:rsidP="00C87F46">
            <w:pPr>
              <w:spacing w:after="0" w:line="240" w:lineRule="auto"/>
              <w:jc w:val="center"/>
              <w:rPr>
                <w:rFonts w:ascii="Times New Roman" w:eastAsia="Times New Roman" w:hAnsi="Times New Roman" w:cs="Times New Roman"/>
                <w:b/>
                <w:bCs/>
                <w:color w:val="000000"/>
                <w:sz w:val="24"/>
                <w:szCs w:val="24"/>
                <w:lang w:val="es-ES_tradnl"/>
              </w:rPr>
            </w:pPr>
          </w:p>
        </w:tc>
      </w:tr>
      <w:tr w:rsidR="00C87F46" w:rsidRPr="005E6143" w14:paraId="6693C1B7" w14:textId="77777777" w:rsidTr="00C87F46">
        <w:trPr>
          <w:trHeight w:val="300"/>
        </w:trPr>
        <w:tc>
          <w:tcPr>
            <w:tcW w:w="4126" w:type="dxa"/>
            <w:tcBorders>
              <w:top w:val="nil"/>
              <w:left w:val="single" w:sz="4" w:space="0" w:color="auto"/>
              <w:bottom w:val="single" w:sz="4" w:space="0" w:color="auto"/>
              <w:right w:val="single" w:sz="4" w:space="0" w:color="auto"/>
            </w:tcBorders>
            <w:shd w:val="clear" w:color="auto" w:fill="auto"/>
            <w:noWrap/>
            <w:vAlign w:val="bottom"/>
          </w:tcPr>
          <w:p w14:paraId="4CD169F6" w14:textId="77777777" w:rsidR="00C87F46" w:rsidRPr="005E6143" w:rsidRDefault="00C87F46" w:rsidP="00C87F46">
            <w:pPr>
              <w:spacing w:after="0" w:line="240" w:lineRule="auto"/>
              <w:rPr>
                <w:rFonts w:ascii="Times New Roman" w:eastAsia="Times New Roman" w:hAnsi="Times New Roman" w:cs="Times New Roman"/>
                <w:color w:val="000000"/>
                <w:sz w:val="24"/>
                <w:szCs w:val="24"/>
                <w:lang w:val="es-ES_tradnl"/>
              </w:rPr>
            </w:pPr>
            <w:r w:rsidRPr="005E6143">
              <w:rPr>
                <w:rFonts w:ascii="Times New Roman" w:eastAsia="Times New Roman" w:hAnsi="Times New Roman" w:cs="Times New Roman"/>
                <w:color w:val="000000"/>
                <w:sz w:val="24"/>
                <w:szCs w:val="24"/>
                <w:lang w:val="es-ES_tradnl"/>
              </w:rPr>
              <w:t>Índice de liquidez activo</w:t>
            </w:r>
          </w:p>
        </w:tc>
        <w:tc>
          <w:tcPr>
            <w:tcW w:w="851" w:type="dxa"/>
            <w:tcBorders>
              <w:top w:val="nil"/>
              <w:left w:val="nil"/>
              <w:bottom w:val="single" w:sz="4" w:space="0" w:color="auto"/>
              <w:right w:val="single" w:sz="4" w:space="0" w:color="auto"/>
            </w:tcBorders>
            <w:shd w:val="clear" w:color="auto" w:fill="auto"/>
            <w:noWrap/>
            <w:vAlign w:val="bottom"/>
          </w:tcPr>
          <w:p w14:paraId="18DADA30"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x</w:t>
            </w:r>
          </w:p>
        </w:tc>
        <w:tc>
          <w:tcPr>
            <w:tcW w:w="992" w:type="dxa"/>
            <w:tcBorders>
              <w:top w:val="nil"/>
              <w:left w:val="nil"/>
              <w:bottom w:val="single" w:sz="4" w:space="0" w:color="auto"/>
              <w:right w:val="single" w:sz="4" w:space="0" w:color="auto"/>
            </w:tcBorders>
            <w:shd w:val="clear" w:color="auto" w:fill="auto"/>
            <w:noWrap/>
            <w:vAlign w:val="bottom"/>
          </w:tcPr>
          <w:p w14:paraId="1EF1126B"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 </w:t>
            </w:r>
          </w:p>
        </w:tc>
        <w:tc>
          <w:tcPr>
            <w:tcW w:w="992" w:type="dxa"/>
            <w:tcBorders>
              <w:top w:val="nil"/>
              <w:left w:val="nil"/>
              <w:bottom w:val="single" w:sz="4" w:space="0" w:color="auto"/>
              <w:right w:val="single" w:sz="4" w:space="0" w:color="auto"/>
            </w:tcBorders>
            <w:shd w:val="clear" w:color="auto" w:fill="auto"/>
            <w:noWrap/>
            <w:vAlign w:val="bottom"/>
          </w:tcPr>
          <w:p w14:paraId="215C6871"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 </w:t>
            </w:r>
          </w:p>
        </w:tc>
        <w:tc>
          <w:tcPr>
            <w:tcW w:w="992" w:type="dxa"/>
            <w:tcBorders>
              <w:top w:val="nil"/>
              <w:left w:val="nil"/>
              <w:bottom w:val="single" w:sz="4" w:space="0" w:color="auto"/>
              <w:right w:val="single" w:sz="4" w:space="0" w:color="auto"/>
            </w:tcBorders>
            <w:shd w:val="clear" w:color="auto" w:fill="auto"/>
            <w:noWrap/>
            <w:vAlign w:val="bottom"/>
          </w:tcPr>
          <w:p w14:paraId="711F7B28"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r w:rsidRPr="005E6143">
              <w:rPr>
                <w:rFonts w:ascii="Times New Roman" w:eastAsia="Times New Roman" w:hAnsi="Times New Roman" w:cs="Times New Roman"/>
                <w:b/>
                <w:bCs/>
                <w:color w:val="FF0000"/>
                <w:sz w:val="24"/>
                <w:szCs w:val="24"/>
                <w:lang w:val="es-ES_tradnl"/>
              </w:rPr>
              <w:t> </w:t>
            </w:r>
          </w:p>
        </w:tc>
        <w:tc>
          <w:tcPr>
            <w:tcW w:w="993" w:type="dxa"/>
            <w:tcBorders>
              <w:top w:val="nil"/>
              <w:left w:val="nil"/>
              <w:bottom w:val="single" w:sz="4" w:space="0" w:color="auto"/>
              <w:right w:val="single" w:sz="4" w:space="0" w:color="auto"/>
            </w:tcBorders>
            <w:shd w:val="clear" w:color="auto" w:fill="auto"/>
            <w:noWrap/>
            <w:vAlign w:val="bottom"/>
          </w:tcPr>
          <w:p w14:paraId="5FC4B201"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r w:rsidRPr="005E6143">
              <w:rPr>
                <w:rFonts w:ascii="Times New Roman" w:eastAsia="Times New Roman" w:hAnsi="Times New Roman" w:cs="Times New Roman"/>
                <w:b/>
                <w:bCs/>
                <w:color w:val="FF0000"/>
                <w:sz w:val="24"/>
                <w:szCs w:val="24"/>
                <w:lang w:val="es-ES_tradnl"/>
              </w:rPr>
              <w:t> </w:t>
            </w:r>
          </w:p>
        </w:tc>
        <w:tc>
          <w:tcPr>
            <w:tcW w:w="850" w:type="dxa"/>
            <w:tcBorders>
              <w:top w:val="nil"/>
              <w:left w:val="nil"/>
              <w:bottom w:val="single" w:sz="4" w:space="0" w:color="auto"/>
              <w:right w:val="single" w:sz="4" w:space="0" w:color="auto"/>
            </w:tcBorders>
            <w:shd w:val="clear" w:color="auto" w:fill="auto"/>
            <w:noWrap/>
            <w:vAlign w:val="bottom"/>
          </w:tcPr>
          <w:p w14:paraId="17EDAF9A"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r w:rsidRPr="005E6143">
              <w:rPr>
                <w:rFonts w:ascii="Times New Roman" w:eastAsia="Times New Roman" w:hAnsi="Times New Roman" w:cs="Times New Roman"/>
                <w:b/>
                <w:bCs/>
                <w:color w:val="FF0000"/>
                <w:sz w:val="24"/>
                <w:szCs w:val="24"/>
                <w:lang w:val="es-ES_tradnl"/>
              </w:rPr>
              <w:t> </w:t>
            </w:r>
          </w:p>
        </w:tc>
        <w:tc>
          <w:tcPr>
            <w:tcW w:w="992" w:type="dxa"/>
            <w:tcBorders>
              <w:top w:val="nil"/>
              <w:left w:val="nil"/>
              <w:bottom w:val="single" w:sz="4" w:space="0" w:color="auto"/>
              <w:right w:val="single" w:sz="4" w:space="0" w:color="auto"/>
            </w:tcBorders>
            <w:shd w:val="clear" w:color="auto" w:fill="auto"/>
            <w:noWrap/>
            <w:vAlign w:val="bottom"/>
          </w:tcPr>
          <w:p w14:paraId="14765541"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5F</w:t>
            </w:r>
          </w:p>
        </w:tc>
        <w:tc>
          <w:tcPr>
            <w:tcW w:w="993" w:type="dxa"/>
            <w:tcBorders>
              <w:top w:val="nil"/>
              <w:left w:val="nil"/>
              <w:bottom w:val="single" w:sz="4" w:space="0" w:color="auto"/>
              <w:right w:val="single" w:sz="4" w:space="0" w:color="auto"/>
            </w:tcBorders>
            <w:shd w:val="clear" w:color="auto" w:fill="auto"/>
            <w:noWrap/>
            <w:vAlign w:val="bottom"/>
          </w:tcPr>
          <w:p w14:paraId="1AB15BD5" w14:textId="77777777" w:rsidR="00C87F46" w:rsidRPr="005E6143" w:rsidRDefault="00C87F46" w:rsidP="00C87F46">
            <w:pPr>
              <w:spacing w:after="0" w:line="240" w:lineRule="auto"/>
              <w:jc w:val="center"/>
              <w:rPr>
                <w:rFonts w:ascii="Times New Roman" w:eastAsia="Times New Roman" w:hAnsi="Times New Roman" w:cs="Times New Roman"/>
                <w:b/>
                <w:bCs/>
                <w:color w:val="000000"/>
                <w:sz w:val="24"/>
                <w:szCs w:val="24"/>
                <w:lang w:val="es-ES_tradnl"/>
              </w:rPr>
            </w:pPr>
          </w:p>
        </w:tc>
        <w:tc>
          <w:tcPr>
            <w:tcW w:w="850" w:type="dxa"/>
            <w:tcBorders>
              <w:top w:val="nil"/>
              <w:left w:val="nil"/>
              <w:bottom w:val="single" w:sz="4" w:space="0" w:color="auto"/>
              <w:right w:val="single" w:sz="4" w:space="0" w:color="auto"/>
            </w:tcBorders>
            <w:shd w:val="clear" w:color="auto" w:fill="auto"/>
            <w:noWrap/>
            <w:vAlign w:val="bottom"/>
          </w:tcPr>
          <w:p w14:paraId="211CBD38" w14:textId="77777777" w:rsidR="00C87F46" w:rsidRPr="005E6143" w:rsidRDefault="00C87F46" w:rsidP="00C87F46">
            <w:pPr>
              <w:spacing w:after="0" w:line="240" w:lineRule="auto"/>
              <w:jc w:val="center"/>
              <w:rPr>
                <w:rFonts w:ascii="Times New Roman" w:eastAsia="Times New Roman" w:hAnsi="Times New Roman" w:cs="Times New Roman"/>
                <w:b/>
                <w:bCs/>
                <w:color w:val="000000"/>
                <w:sz w:val="24"/>
                <w:szCs w:val="24"/>
                <w:lang w:val="es-ES_tradnl"/>
              </w:rPr>
            </w:pPr>
          </w:p>
        </w:tc>
      </w:tr>
      <w:tr w:rsidR="00C87F46" w:rsidRPr="005E6143" w14:paraId="14C56167" w14:textId="77777777" w:rsidTr="00C87F46">
        <w:trPr>
          <w:trHeight w:val="300"/>
        </w:trPr>
        <w:tc>
          <w:tcPr>
            <w:tcW w:w="4126" w:type="dxa"/>
            <w:tcBorders>
              <w:top w:val="nil"/>
              <w:left w:val="single" w:sz="4" w:space="0" w:color="auto"/>
              <w:bottom w:val="single" w:sz="4" w:space="0" w:color="auto"/>
              <w:right w:val="single" w:sz="4" w:space="0" w:color="auto"/>
            </w:tcBorders>
            <w:shd w:val="clear" w:color="auto" w:fill="auto"/>
            <w:noWrap/>
            <w:vAlign w:val="bottom"/>
          </w:tcPr>
          <w:p w14:paraId="4D7B8869" w14:textId="77777777" w:rsidR="00C87F46" w:rsidRPr="005E6143" w:rsidRDefault="00C87F46" w:rsidP="00C87F46">
            <w:pPr>
              <w:spacing w:after="0" w:line="240" w:lineRule="auto"/>
              <w:rPr>
                <w:rFonts w:ascii="Times New Roman" w:eastAsia="Times New Roman" w:hAnsi="Times New Roman" w:cs="Times New Roman"/>
                <w:color w:val="000000"/>
                <w:sz w:val="24"/>
                <w:szCs w:val="24"/>
                <w:lang w:val="es-ES_tradnl"/>
              </w:rPr>
            </w:pPr>
            <w:r w:rsidRPr="005E6143">
              <w:rPr>
                <w:rFonts w:ascii="Times New Roman" w:eastAsia="Times New Roman" w:hAnsi="Times New Roman" w:cs="Times New Roman"/>
                <w:color w:val="000000"/>
                <w:sz w:val="24"/>
                <w:szCs w:val="24"/>
                <w:lang w:val="es-ES_tradnl"/>
              </w:rPr>
              <w:t>Utilidad operacional eficiente</w:t>
            </w:r>
          </w:p>
        </w:tc>
        <w:tc>
          <w:tcPr>
            <w:tcW w:w="851" w:type="dxa"/>
            <w:tcBorders>
              <w:top w:val="nil"/>
              <w:left w:val="nil"/>
              <w:bottom w:val="single" w:sz="4" w:space="0" w:color="auto"/>
              <w:right w:val="single" w:sz="4" w:space="0" w:color="auto"/>
            </w:tcBorders>
            <w:shd w:val="clear" w:color="auto" w:fill="auto"/>
            <w:noWrap/>
            <w:vAlign w:val="bottom"/>
          </w:tcPr>
          <w:p w14:paraId="172CF273"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x</w:t>
            </w:r>
          </w:p>
        </w:tc>
        <w:tc>
          <w:tcPr>
            <w:tcW w:w="992" w:type="dxa"/>
            <w:tcBorders>
              <w:top w:val="nil"/>
              <w:left w:val="nil"/>
              <w:bottom w:val="single" w:sz="4" w:space="0" w:color="auto"/>
              <w:right w:val="single" w:sz="4" w:space="0" w:color="auto"/>
            </w:tcBorders>
            <w:shd w:val="clear" w:color="auto" w:fill="auto"/>
            <w:noWrap/>
            <w:vAlign w:val="bottom"/>
          </w:tcPr>
          <w:p w14:paraId="325DD223"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 </w:t>
            </w:r>
          </w:p>
        </w:tc>
        <w:tc>
          <w:tcPr>
            <w:tcW w:w="992" w:type="dxa"/>
            <w:tcBorders>
              <w:top w:val="nil"/>
              <w:left w:val="nil"/>
              <w:bottom w:val="single" w:sz="4" w:space="0" w:color="auto"/>
              <w:right w:val="single" w:sz="4" w:space="0" w:color="auto"/>
            </w:tcBorders>
            <w:shd w:val="clear" w:color="auto" w:fill="auto"/>
            <w:noWrap/>
            <w:vAlign w:val="bottom"/>
          </w:tcPr>
          <w:p w14:paraId="54535092"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 </w:t>
            </w:r>
          </w:p>
        </w:tc>
        <w:tc>
          <w:tcPr>
            <w:tcW w:w="992" w:type="dxa"/>
            <w:tcBorders>
              <w:top w:val="nil"/>
              <w:left w:val="nil"/>
              <w:bottom w:val="single" w:sz="4" w:space="0" w:color="auto"/>
              <w:right w:val="single" w:sz="4" w:space="0" w:color="auto"/>
            </w:tcBorders>
            <w:shd w:val="clear" w:color="auto" w:fill="auto"/>
            <w:noWrap/>
            <w:vAlign w:val="bottom"/>
          </w:tcPr>
          <w:p w14:paraId="1B46D24C"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r w:rsidRPr="005E6143">
              <w:rPr>
                <w:rFonts w:ascii="Times New Roman" w:eastAsia="Times New Roman" w:hAnsi="Times New Roman" w:cs="Times New Roman"/>
                <w:b/>
                <w:bCs/>
                <w:color w:val="FF0000"/>
                <w:sz w:val="24"/>
                <w:szCs w:val="24"/>
                <w:lang w:val="es-ES_tradnl"/>
              </w:rPr>
              <w:t> </w:t>
            </w:r>
          </w:p>
        </w:tc>
        <w:tc>
          <w:tcPr>
            <w:tcW w:w="993" w:type="dxa"/>
            <w:tcBorders>
              <w:top w:val="nil"/>
              <w:left w:val="nil"/>
              <w:bottom w:val="single" w:sz="4" w:space="0" w:color="auto"/>
              <w:right w:val="single" w:sz="4" w:space="0" w:color="auto"/>
            </w:tcBorders>
            <w:shd w:val="clear" w:color="auto" w:fill="auto"/>
            <w:noWrap/>
            <w:vAlign w:val="bottom"/>
          </w:tcPr>
          <w:p w14:paraId="06FE7E9C"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r w:rsidRPr="005E6143">
              <w:rPr>
                <w:rFonts w:ascii="Times New Roman" w:eastAsia="Times New Roman" w:hAnsi="Times New Roman" w:cs="Times New Roman"/>
                <w:b/>
                <w:bCs/>
                <w:color w:val="FF0000"/>
                <w:sz w:val="24"/>
                <w:szCs w:val="24"/>
                <w:lang w:val="es-ES_tradnl"/>
              </w:rPr>
              <w:t> </w:t>
            </w:r>
          </w:p>
        </w:tc>
        <w:tc>
          <w:tcPr>
            <w:tcW w:w="850" w:type="dxa"/>
            <w:tcBorders>
              <w:top w:val="nil"/>
              <w:left w:val="nil"/>
              <w:bottom w:val="single" w:sz="4" w:space="0" w:color="auto"/>
              <w:right w:val="single" w:sz="4" w:space="0" w:color="auto"/>
            </w:tcBorders>
            <w:shd w:val="clear" w:color="auto" w:fill="auto"/>
            <w:noWrap/>
            <w:vAlign w:val="bottom"/>
          </w:tcPr>
          <w:p w14:paraId="6C4BE7B5"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r w:rsidRPr="005E6143">
              <w:rPr>
                <w:rFonts w:ascii="Times New Roman" w:eastAsia="Times New Roman" w:hAnsi="Times New Roman" w:cs="Times New Roman"/>
                <w:b/>
                <w:bCs/>
                <w:color w:val="FF0000"/>
                <w:sz w:val="24"/>
                <w:szCs w:val="24"/>
                <w:lang w:val="es-ES_tradnl"/>
              </w:rPr>
              <w:t> </w:t>
            </w:r>
          </w:p>
        </w:tc>
        <w:tc>
          <w:tcPr>
            <w:tcW w:w="992" w:type="dxa"/>
            <w:tcBorders>
              <w:top w:val="nil"/>
              <w:left w:val="nil"/>
              <w:bottom w:val="single" w:sz="4" w:space="0" w:color="auto"/>
              <w:right w:val="single" w:sz="4" w:space="0" w:color="auto"/>
            </w:tcBorders>
            <w:shd w:val="clear" w:color="auto" w:fill="auto"/>
            <w:noWrap/>
            <w:vAlign w:val="bottom"/>
          </w:tcPr>
          <w:p w14:paraId="3704FE12"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5F</w:t>
            </w:r>
          </w:p>
        </w:tc>
        <w:tc>
          <w:tcPr>
            <w:tcW w:w="993" w:type="dxa"/>
            <w:tcBorders>
              <w:top w:val="nil"/>
              <w:left w:val="nil"/>
              <w:bottom w:val="single" w:sz="4" w:space="0" w:color="auto"/>
              <w:right w:val="single" w:sz="4" w:space="0" w:color="auto"/>
            </w:tcBorders>
            <w:shd w:val="clear" w:color="auto" w:fill="auto"/>
            <w:noWrap/>
            <w:vAlign w:val="bottom"/>
          </w:tcPr>
          <w:p w14:paraId="5593C0FE" w14:textId="77777777" w:rsidR="00C87F46" w:rsidRPr="005E6143" w:rsidRDefault="00C87F46" w:rsidP="00C87F46">
            <w:pPr>
              <w:spacing w:after="0" w:line="240" w:lineRule="auto"/>
              <w:jc w:val="center"/>
              <w:rPr>
                <w:rFonts w:ascii="Times New Roman" w:eastAsia="Times New Roman" w:hAnsi="Times New Roman" w:cs="Times New Roman"/>
                <w:b/>
                <w:bCs/>
                <w:color w:val="000000"/>
                <w:sz w:val="24"/>
                <w:szCs w:val="24"/>
                <w:lang w:val="es-ES_tradnl"/>
              </w:rPr>
            </w:pPr>
          </w:p>
        </w:tc>
        <w:tc>
          <w:tcPr>
            <w:tcW w:w="850" w:type="dxa"/>
            <w:tcBorders>
              <w:top w:val="nil"/>
              <w:left w:val="nil"/>
              <w:bottom w:val="single" w:sz="4" w:space="0" w:color="auto"/>
              <w:right w:val="single" w:sz="4" w:space="0" w:color="auto"/>
            </w:tcBorders>
            <w:shd w:val="clear" w:color="auto" w:fill="auto"/>
            <w:noWrap/>
            <w:vAlign w:val="bottom"/>
          </w:tcPr>
          <w:p w14:paraId="205FC2EA" w14:textId="77777777" w:rsidR="00C87F46" w:rsidRPr="005E6143" w:rsidRDefault="00C87F46" w:rsidP="00C87F46">
            <w:pPr>
              <w:spacing w:after="0" w:line="240" w:lineRule="auto"/>
              <w:jc w:val="center"/>
              <w:rPr>
                <w:rFonts w:ascii="Times New Roman" w:eastAsia="Times New Roman" w:hAnsi="Times New Roman" w:cs="Times New Roman"/>
                <w:b/>
                <w:bCs/>
                <w:color w:val="000000"/>
                <w:sz w:val="24"/>
                <w:szCs w:val="24"/>
                <w:lang w:val="es-ES_tradnl"/>
              </w:rPr>
            </w:pPr>
          </w:p>
        </w:tc>
      </w:tr>
      <w:tr w:rsidR="00C87F46" w:rsidRPr="005E6143" w14:paraId="4D9FBAEB" w14:textId="77777777" w:rsidTr="00C87F46">
        <w:trPr>
          <w:trHeight w:val="300"/>
        </w:trPr>
        <w:tc>
          <w:tcPr>
            <w:tcW w:w="4126" w:type="dxa"/>
            <w:tcBorders>
              <w:top w:val="nil"/>
              <w:left w:val="single" w:sz="4" w:space="0" w:color="auto"/>
              <w:bottom w:val="single" w:sz="4" w:space="0" w:color="auto"/>
              <w:right w:val="single" w:sz="4" w:space="0" w:color="auto"/>
            </w:tcBorders>
            <w:shd w:val="clear" w:color="auto" w:fill="auto"/>
            <w:noWrap/>
            <w:vAlign w:val="bottom"/>
          </w:tcPr>
          <w:p w14:paraId="73367073" w14:textId="77777777" w:rsidR="00C87F46" w:rsidRPr="005E6143" w:rsidRDefault="00C87F46" w:rsidP="00C87F46">
            <w:pPr>
              <w:spacing w:after="0" w:line="240" w:lineRule="auto"/>
              <w:rPr>
                <w:rFonts w:ascii="Times New Roman" w:eastAsia="Times New Roman" w:hAnsi="Times New Roman" w:cs="Times New Roman"/>
                <w:color w:val="000000"/>
                <w:sz w:val="24"/>
                <w:szCs w:val="24"/>
                <w:lang w:val="es-ES_tradnl"/>
              </w:rPr>
            </w:pPr>
            <w:r w:rsidRPr="005E6143">
              <w:rPr>
                <w:rFonts w:ascii="Times New Roman" w:eastAsia="Times New Roman" w:hAnsi="Times New Roman" w:cs="Times New Roman"/>
                <w:color w:val="000000"/>
                <w:sz w:val="24"/>
                <w:szCs w:val="24"/>
                <w:lang w:val="es-ES_tradnl"/>
              </w:rPr>
              <w:t>Costos altos de producción</w:t>
            </w:r>
          </w:p>
        </w:tc>
        <w:tc>
          <w:tcPr>
            <w:tcW w:w="851" w:type="dxa"/>
            <w:tcBorders>
              <w:top w:val="nil"/>
              <w:left w:val="nil"/>
              <w:bottom w:val="single" w:sz="4" w:space="0" w:color="auto"/>
              <w:right w:val="single" w:sz="4" w:space="0" w:color="auto"/>
            </w:tcBorders>
            <w:shd w:val="clear" w:color="auto" w:fill="auto"/>
            <w:noWrap/>
            <w:vAlign w:val="bottom"/>
          </w:tcPr>
          <w:p w14:paraId="0A84E949"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 </w:t>
            </w:r>
          </w:p>
        </w:tc>
        <w:tc>
          <w:tcPr>
            <w:tcW w:w="992" w:type="dxa"/>
            <w:tcBorders>
              <w:top w:val="nil"/>
              <w:left w:val="nil"/>
              <w:bottom w:val="single" w:sz="4" w:space="0" w:color="auto"/>
              <w:right w:val="single" w:sz="4" w:space="0" w:color="auto"/>
            </w:tcBorders>
            <w:shd w:val="clear" w:color="auto" w:fill="auto"/>
            <w:noWrap/>
            <w:vAlign w:val="bottom"/>
          </w:tcPr>
          <w:p w14:paraId="27F65296"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 </w:t>
            </w:r>
          </w:p>
        </w:tc>
        <w:tc>
          <w:tcPr>
            <w:tcW w:w="992" w:type="dxa"/>
            <w:tcBorders>
              <w:top w:val="nil"/>
              <w:left w:val="nil"/>
              <w:bottom w:val="single" w:sz="4" w:space="0" w:color="auto"/>
              <w:right w:val="single" w:sz="4" w:space="0" w:color="auto"/>
            </w:tcBorders>
            <w:shd w:val="clear" w:color="auto" w:fill="auto"/>
            <w:noWrap/>
            <w:vAlign w:val="bottom"/>
          </w:tcPr>
          <w:p w14:paraId="2FCB1FC2"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 </w:t>
            </w:r>
          </w:p>
        </w:tc>
        <w:tc>
          <w:tcPr>
            <w:tcW w:w="992" w:type="dxa"/>
            <w:tcBorders>
              <w:top w:val="nil"/>
              <w:left w:val="nil"/>
              <w:bottom w:val="single" w:sz="4" w:space="0" w:color="auto"/>
              <w:right w:val="single" w:sz="4" w:space="0" w:color="auto"/>
            </w:tcBorders>
            <w:shd w:val="clear" w:color="auto" w:fill="auto"/>
            <w:noWrap/>
            <w:vAlign w:val="bottom"/>
          </w:tcPr>
          <w:p w14:paraId="1E8E1219" w14:textId="77777777" w:rsidR="00C87F46" w:rsidRPr="005E6143" w:rsidRDefault="00C87F46" w:rsidP="00C87F46">
            <w:pPr>
              <w:spacing w:after="0" w:line="240" w:lineRule="auto"/>
              <w:rPr>
                <w:rFonts w:ascii="Times New Roman" w:eastAsia="Times New Roman" w:hAnsi="Times New Roman" w:cs="Times New Roman"/>
                <w:color w:val="000000"/>
                <w:lang w:val="es-ES_tradnl"/>
              </w:rPr>
            </w:pPr>
            <w:r w:rsidRPr="005E6143">
              <w:rPr>
                <w:rFonts w:ascii="Times New Roman" w:eastAsia="Times New Roman" w:hAnsi="Times New Roman" w:cs="Times New Roman"/>
                <w:color w:val="000000"/>
                <w:lang w:val="es-ES_tradnl"/>
              </w:rPr>
              <w:t> </w:t>
            </w:r>
          </w:p>
        </w:tc>
        <w:tc>
          <w:tcPr>
            <w:tcW w:w="993" w:type="dxa"/>
            <w:tcBorders>
              <w:top w:val="nil"/>
              <w:left w:val="nil"/>
              <w:bottom w:val="single" w:sz="4" w:space="0" w:color="auto"/>
              <w:right w:val="single" w:sz="4" w:space="0" w:color="auto"/>
            </w:tcBorders>
            <w:shd w:val="clear" w:color="auto" w:fill="auto"/>
            <w:noWrap/>
            <w:vAlign w:val="bottom"/>
          </w:tcPr>
          <w:p w14:paraId="4B58FA89"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r w:rsidRPr="005E6143">
              <w:rPr>
                <w:rFonts w:ascii="Times New Roman" w:eastAsia="Times New Roman" w:hAnsi="Times New Roman" w:cs="Times New Roman"/>
                <w:b/>
                <w:bCs/>
                <w:color w:val="FF0000"/>
                <w:sz w:val="24"/>
                <w:szCs w:val="24"/>
                <w:lang w:val="es-ES_tradnl"/>
              </w:rPr>
              <w:t>x</w:t>
            </w:r>
          </w:p>
        </w:tc>
        <w:tc>
          <w:tcPr>
            <w:tcW w:w="850" w:type="dxa"/>
            <w:tcBorders>
              <w:top w:val="nil"/>
              <w:left w:val="nil"/>
              <w:bottom w:val="single" w:sz="4" w:space="0" w:color="auto"/>
              <w:right w:val="single" w:sz="4" w:space="0" w:color="auto"/>
            </w:tcBorders>
            <w:shd w:val="clear" w:color="auto" w:fill="auto"/>
            <w:noWrap/>
            <w:vAlign w:val="bottom"/>
          </w:tcPr>
          <w:p w14:paraId="2F902F1D"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r w:rsidRPr="005E6143">
              <w:rPr>
                <w:rFonts w:ascii="Times New Roman" w:eastAsia="Times New Roman" w:hAnsi="Times New Roman" w:cs="Times New Roman"/>
                <w:b/>
                <w:bCs/>
                <w:color w:val="FF0000"/>
                <w:sz w:val="24"/>
                <w:szCs w:val="24"/>
                <w:lang w:val="es-ES_tradnl"/>
              </w:rPr>
              <w:t> </w:t>
            </w:r>
          </w:p>
        </w:tc>
        <w:tc>
          <w:tcPr>
            <w:tcW w:w="992" w:type="dxa"/>
            <w:tcBorders>
              <w:top w:val="nil"/>
              <w:left w:val="nil"/>
              <w:bottom w:val="single" w:sz="4" w:space="0" w:color="auto"/>
              <w:right w:val="nil"/>
            </w:tcBorders>
            <w:shd w:val="clear" w:color="auto" w:fill="auto"/>
            <w:noWrap/>
            <w:vAlign w:val="bottom"/>
          </w:tcPr>
          <w:p w14:paraId="496C411A" w14:textId="77777777" w:rsidR="00C87F46" w:rsidRPr="005E6143" w:rsidRDefault="00C87F46" w:rsidP="00C87F46">
            <w:pPr>
              <w:spacing w:after="0" w:line="240" w:lineRule="auto"/>
              <w:jc w:val="center"/>
              <w:rPr>
                <w:rFonts w:ascii="Times New Roman" w:eastAsia="Times New Roman" w:hAnsi="Times New Roman" w:cs="Times New Roman"/>
                <w:color w:val="000000"/>
                <w:lang w:val="es-ES_tradnl"/>
              </w:rPr>
            </w:pPr>
          </w:p>
        </w:tc>
        <w:tc>
          <w:tcPr>
            <w:tcW w:w="993" w:type="dxa"/>
            <w:tcBorders>
              <w:top w:val="nil"/>
              <w:left w:val="single" w:sz="4" w:space="0" w:color="auto"/>
              <w:bottom w:val="single" w:sz="4" w:space="0" w:color="auto"/>
              <w:right w:val="single" w:sz="4" w:space="0" w:color="auto"/>
            </w:tcBorders>
            <w:shd w:val="clear" w:color="auto" w:fill="auto"/>
            <w:noWrap/>
            <w:vAlign w:val="bottom"/>
          </w:tcPr>
          <w:p w14:paraId="590A6CEB"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r w:rsidRPr="005E6143">
              <w:rPr>
                <w:rFonts w:ascii="Times New Roman" w:eastAsia="Times New Roman" w:hAnsi="Times New Roman" w:cs="Times New Roman"/>
                <w:b/>
                <w:bCs/>
                <w:color w:val="FF0000"/>
                <w:sz w:val="24"/>
                <w:szCs w:val="24"/>
                <w:lang w:val="es-ES_tradnl"/>
              </w:rPr>
              <w:t>3D</w:t>
            </w:r>
          </w:p>
        </w:tc>
        <w:tc>
          <w:tcPr>
            <w:tcW w:w="850" w:type="dxa"/>
            <w:tcBorders>
              <w:top w:val="nil"/>
              <w:left w:val="nil"/>
              <w:bottom w:val="single" w:sz="4" w:space="0" w:color="auto"/>
              <w:right w:val="single" w:sz="4" w:space="0" w:color="auto"/>
            </w:tcBorders>
            <w:shd w:val="clear" w:color="auto" w:fill="auto"/>
            <w:noWrap/>
            <w:vAlign w:val="bottom"/>
          </w:tcPr>
          <w:p w14:paraId="0001517C" w14:textId="77777777" w:rsidR="00C87F46" w:rsidRPr="005E6143" w:rsidRDefault="00C87F46" w:rsidP="00C87F46">
            <w:pPr>
              <w:spacing w:after="0" w:line="240" w:lineRule="auto"/>
              <w:jc w:val="center"/>
              <w:rPr>
                <w:rFonts w:ascii="Times New Roman" w:eastAsia="Times New Roman" w:hAnsi="Times New Roman" w:cs="Times New Roman"/>
                <w:b/>
                <w:bCs/>
                <w:color w:val="000000"/>
                <w:sz w:val="24"/>
                <w:szCs w:val="24"/>
                <w:lang w:val="es-ES_tradnl"/>
              </w:rPr>
            </w:pPr>
          </w:p>
        </w:tc>
      </w:tr>
      <w:tr w:rsidR="00C87F46" w:rsidRPr="005E6143" w14:paraId="787540F1" w14:textId="77777777" w:rsidTr="00C87F46">
        <w:trPr>
          <w:trHeight w:val="300"/>
        </w:trPr>
        <w:tc>
          <w:tcPr>
            <w:tcW w:w="4126" w:type="dxa"/>
            <w:tcBorders>
              <w:top w:val="nil"/>
              <w:left w:val="single" w:sz="4" w:space="0" w:color="auto"/>
              <w:bottom w:val="single" w:sz="4" w:space="0" w:color="auto"/>
              <w:right w:val="single" w:sz="4" w:space="0" w:color="auto"/>
            </w:tcBorders>
            <w:shd w:val="clear" w:color="auto" w:fill="auto"/>
            <w:noWrap/>
            <w:vAlign w:val="bottom"/>
          </w:tcPr>
          <w:p w14:paraId="03D29E0C" w14:textId="77777777" w:rsidR="00C87F46" w:rsidRPr="005E6143" w:rsidRDefault="00C87F46" w:rsidP="00C87F46">
            <w:pPr>
              <w:spacing w:after="0" w:line="240" w:lineRule="auto"/>
              <w:rPr>
                <w:rFonts w:ascii="Times New Roman" w:eastAsia="Times New Roman" w:hAnsi="Times New Roman" w:cs="Times New Roman"/>
                <w:color w:val="000000"/>
                <w:sz w:val="24"/>
                <w:szCs w:val="24"/>
                <w:lang w:val="es-ES_tradnl"/>
              </w:rPr>
            </w:pPr>
            <w:r w:rsidRPr="005E6143">
              <w:rPr>
                <w:rFonts w:ascii="Times New Roman" w:eastAsia="Times New Roman" w:hAnsi="Times New Roman" w:cs="Times New Roman"/>
                <w:color w:val="000000"/>
                <w:sz w:val="24"/>
                <w:szCs w:val="24"/>
                <w:lang w:val="es-ES_tradnl"/>
              </w:rPr>
              <w:t>Utilidad productiva deficiente sobre gastos</w:t>
            </w:r>
          </w:p>
        </w:tc>
        <w:tc>
          <w:tcPr>
            <w:tcW w:w="851" w:type="dxa"/>
            <w:tcBorders>
              <w:top w:val="nil"/>
              <w:left w:val="nil"/>
              <w:bottom w:val="single" w:sz="4" w:space="0" w:color="auto"/>
              <w:right w:val="single" w:sz="4" w:space="0" w:color="auto"/>
            </w:tcBorders>
            <w:shd w:val="clear" w:color="auto" w:fill="auto"/>
            <w:noWrap/>
            <w:vAlign w:val="bottom"/>
          </w:tcPr>
          <w:p w14:paraId="4205D713" w14:textId="77777777" w:rsidR="00C87F46" w:rsidRPr="005E6143" w:rsidRDefault="00C87F46" w:rsidP="00C87F46">
            <w:pPr>
              <w:spacing w:after="0" w:line="240" w:lineRule="auto"/>
              <w:jc w:val="center"/>
              <w:rPr>
                <w:rFonts w:ascii="Times New Roman" w:eastAsia="Times New Roman" w:hAnsi="Times New Roman" w:cs="Times New Roman"/>
                <w:color w:val="008000"/>
                <w:sz w:val="24"/>
                <w:szCs w:val="24"/>
                <w:lang w:val="es-ES_tradnl"/>
              </w:rPr>
            </w:pPr>
            <w:r w:rsidRPr="005E6143">
              <w:rPr>
                <w:rFonts w:ascii="Times New Roman" w:eastAsia="Times New Roman" w:hAnsi="Times New Roman" w:cs="Times New Roman"/>
                <w:color w:val="008000"/>
                <w:sz w:val="24"/>
                <w:szCs w:val="24"/>
                <w:lang w:val="es-ES_tradnl"/>
              </w:rPr>
              <w:t> </w:t>
            </w:r>
          </w:p>
        </w:tc>
        <w:tc>
          <w:tcPr>
            <w:tcW w:w="992" w:type="dxa"/>
            <w:tcBorders>
              <w:top w:val="nil"/>
              <w:left w:val="nil"/>
              <w:bottom w:val="single" w:sz="4" w:space="0" w:color="auto"/>
              <w:right w:val="single" w:sz="4" w:space="0" w:color="auto"/>
            </w:tcBorders>
            <w:shd w:val="clear" w:color="auto" w:fill="auto"/>
            <w:noWrap/>
            <w:vAlign w:val="bottom"/>
          </w:tcPr>
          <w:p w14:paraId="7518CDE3" w14:textId="77777777" w:rsidR="00C87F46" w:rsidRPr="005E6143" w:rsidRDefault="00C87F46" w:rsidP="00C87F46">
            <w:pPr>
              <w:spacing w:after="0" w:line="240" w:lineRule="auto"/>
              <w:jc w:val="center"/>
              <w:rPr>
                <w:rFonts w:ascii="Times New Roman" w:eastAsia="Times New Roman" w:hAnsi="Times New Roman" w:cs="Times New Roman"/>
                <w:color w:val="008000"/>
                <w:sz w:val="24"/>
                <w:szCs w:val="24"/>
                <w:lang w:val="es-ES_tradnl"/>
              </w:rPr>
            </w:pPr>
            <w:r w:rsidRPr="005E6143">
              <w:rPr>
                <w:rFonts w:ascii="Times New Roman" w:eastAsia="Times New Roman" w:hAnsi="Times New Roman" w:cs="Times New Roman"/>
                <w:color w:val="008000"/>
                <w:sz w:val="24"/>
                <w:szCs w:val="24"/>
                <w:lang w:val="es-ES_tradnl"/>
              </w:rPr>
              <w:t> </w:t>
            </w:r>
          </w:p>
        </w:tc>
        <w:tc>
          <w:tcPr>
            <w:tcW w:w="992" w:type="dxa"/>
            <w:tcBorders>
              <w:top w:val="nil"/>
              <w:left w:val="nil"/>
              <w:bottom w:val="single" w:sz="4" w:space="0" w:color="auto"/>
              <w:right w:val="single" w:sz="4" w:space="0" w:color="auto"/>
            </w:tcBorders>
            <w:shd w:val="clear" w:color="auto" w:fill="auto"/>
            <w:noWrap/>
            <w:vAlign w:val="bottom"/>
          </w:tcPr>
          <w:p w14:paraId="539F8370" w14:textId="77777777" w:rsidR="00C87F46" w:rsidRPr="005E6143" w:rsidRDefault="00C87F46" w:rsidP="00C87F46">
            <w:pPr>
              <w:spacing w:after="0" w:line="240" w:lineRule="auto"/>
              <w:jc w:val="center"/>
              <w:rPr>
                <w:rFonts w:ascii="Times New Roman" w:eastAsia="Times New Roman" w:hAnsi="Times New Roman" w:cs="Times New Roman"/>
                <w:color w:val="008000"/>
                <w:sz w:val="24"/>
                <w:szCs w:val="24"/>
                <w:lang w:val="es-ES_tradnl"/>
              </w:rPr>
            </w:pPr>
            <w:r w:rsidRPr="005E6143">
              <w:rPr>
                <w:rFonts w:ascii="Times New Roman" w:eastAsia="Times New Roman" w:hAnsi="Times New Roman" w:cs="Times New Roman"/>
                <w:color w:val="008000"/>
                <w:sz w:val="24"/>
                <w:szCs w:val="24"/>
                <w:lang w:val="es-ES_tradnl"/>
              </w:rPr>
              <w:t> </w:t>
            </w:r>
          </w:p>
        </w:tc>
        <w:tc>
          <w:tcPr>
            <w:tcW w:w="992" w:type="dxa"/>
            <w:tcBorders>
              <w:top w:val="nil"/>
              <w:left w:val="nil"/>
              <w:bottom w:val="single" w:sz="4" w:space="0" w:color="auto"/>
              <w:right w:val="single" w:sz="4" w:space="0" w:color="auto"/>
            </w:tcBorders>
            <w:shd w:val="clear" w:color="auto" w:fill="auto"/>
            <w:noWrap/>
            <w:vAlign w:val="bottom"/>
          </w:tcPr>
          <w:p w14:paraId="298230D6" w14:textId="77777777" w:rsidR="00C87F46" w:rsidRPr="005E6143" w:rsidRDefault="00C87F46" w:rsidP="00C87F46">
            <w:pPr>
              <w:spacing w:after="0" w:line="240" w:lineRule="auto"/>
              <w:rPr>
                <w:rFonts w:ascii="Times New Roman" w:eastAsia="Times New Roman" w:hAnsi="Times New Roman" w:cs="Times New Roman"/>
                <w:color w:val="000000"/>
                <w:lang w:val="es-ES_tradnl"/>
              </w:rPr>
            </w:pPr>
            <w:r w:rsidRPr="005E6143">
              <w:rPr>
                <w:rFonts w:ascii="Times New Roman" w:eastAsia="Times New Roman" w:hAnsi="Times New Roman" w:cs="Times New Roman"/>
                <w:color w:val="000000"/>
                <w:lang w:val="es-ES_tradnl"/>
              </w:rPr>
              <w:t> </w:t>
            </w:r>
          </w:p>
        </w:tc>
        <w:tc>
          <w:tcPr>
            <w:tcW w:w="993" w:type="dxa"/>
            <w:tcBorders>
              <w:top w:val="nil"/>
              <w:left w:val="nil"/>
              <w:bottom w:val="single" w:sz="4" w:space="0" w:color="auto"/>
              <w:right w:val="single" w:sz="4" w:space="0" w:color="auto"/>
            </w:tcBorders>
            <w:shd w:val="clear" w:color="auto" w:fill="auto"/>
            <w:noWrap/>
            <w:vAlign w:val="bottom"/>
          </w:tcPr>
          <w:p w14:paraId="029850B8"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r w:rsidRPr="005E6143">
              <w:rPr>
                <w:rFonts w:ascii="Times New Roman" w:eastAsia="Times New Roman" w:hAnsi="Times New Roman" w:cs="Times New Roman"/>
                <w:b/>
                <w:bCs/>
                <w:color w:val="FF0000"/>
                <w:sz w:val="24"/>
                <w:szCs w:val="24"/>
                <w:lang w:val="es-ES_tradnl"/>
              </w:rPr>
              <w:t>x</w:t>
            </w:r>
          </w:p>
        </w:tc>
        <w:tc>
          <w:tcPr>
            <w:tcW w:w="850" w:type="dxa"/>
            <w:tcBorders>
              <w:top w:val="nil"/>
              <w:left w:val="nil"/>
              <w:bottom w:val="single" w:sz="4" w:space="0" w:color="auto"/>
              <w:right w:val="single" w:sz="4" w:space="0" w:color="auto"/>
            </w:tcBorders>
            <w:shd w:val="clear" w:color="auto" w:fill="auto"/>
            <w:noWrap/>
            <w:vAlign w:val="bottom"/>
          </w:tcPr>
          <w:p w14:paraId="285D678E" w14:textId="77777777" w:rsidR="00C87F46" w:rsidRPr="005E6143" w:rsidRDefault="00C87F46" w:rsidP="00C87F46">
            <w:pPr>
              <w:spacing w:after="0" w:line="240" w:lineRule="auto"/>
              <w:jc w:val="center"/>
              <w:rPr>
                <w:rFonts w:ascii="Times New Roman" w:eastAsia="Times New Roman" w:hAnsi="Times New Roman" w:cs="Times New Roman"/>
                <w:color w:val="FF0000"/>
                <w:sz w:val="24"/>
                <w:szCs w:val="24"/>
                <w:lang w:val="es-ES_tradnl"/>
              </w:rPr>
            </w:pPr>
            <w:r w:rsidRPr="005E6143">
              <w:rPr>
                <w:rFonts w:ascii="Times New Roman" w:eastAsia="Times New Roman" w:hAnsi="Times New Roman" w:cs="Times New Roman"/>
                <w:color w:val="FF0000"/>
                <w:sz w:val="24"/>
                <w:szCs w:val="24"/>
                <w:lang w:val="es-ES_tradnl"/>
              </w:rPr>
              <w:t> </w:t>
            </w:r>
          </w:p>
        </w:tc>
        <w:tc>
          <w:tcPr>
            <w:tcW w:w="992" w:type="dxa"/>
            <w:tcBorders>
              <w:top w:val="single" w:sz="4" w:space="0" w:color="auto"/>
              <w:left w:val="nil"/>
              <w:bottom w:val="single" w:sz="4" w:space="0" w:color="auto"/>
              <w:right w:val="nil"/>
            </w:tcBorders>
            <w:shd w:val="clear" w:color="auto" w:fill="auto"/>
            <w:noWrap/>
            <w:vAlign w:val="bottom"/>
          </w:tcPr>
          <w:p w14:paraId="225A7BB8" w14:textId="77777777" w:rsidR="00C87F46" w:rsidRPr="005E6143" w:rsidRDefault="00C87F46" w:rsidP="00C87F46">
            <w:pPr>
              <w:spacing w:after="0" w:line="240" w:lineRule="auto"/>
              <w:jc w:val="center"/>
              <w:rPr>
                <w:rFonts w:ascii="Times New Roman" w:eastAsia="Times New Roman" w:hAnsi="Times New Roman" w:cs="Times New Roman"/>
                <w:color w:val="000000"/>
                <w:lang w:val="es-ES_tradnl"/>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49171E"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r w:rsidRPr="005E6143">
              <w:rPr>
                <w:rFonts w:ascii="Times New Roman" w:eastAsia="Times New Roman" w:hAnsi="Times New Roman" w:cs="Times New Roman"/>
                <w:b/>
                <w:bCs/>
                <w:color w:val="FF0000"/>
                <w:sz w:val="24"/>
                <w:szCs w:val="24"/>
                <w:lang w:val="es-ES_tradnl"/>
              </w:rPr>
              <w:t>3D</w:t>
            </w:r>
          </w:p>
        </w:tc>
        <w:tc>
          <w:tcPr>
            <w:tcW w:w="850" w:type="dxa"/>
            <w:tcBorders>
              <w:top w:val="nil"/>
              <w:left w:val="nil"/>
              <w:bottom w:val="single" w:sz="4" w:space="0" w:color="auto"/>
              <w:right w:val="single" w:sz="4" w:space="0" w:color="auto"/>
            </w:tcBorders>
            <w:shd w:val="clear" w:color="auto" w:fill="auto"/>
            <w:noWrap/>
            <w:vAlign w:val="bottom"/>
          </w:tcPr>
          <w:p w14:paraId="03088224" w14:textId="77777777" w:rsidR="00C87F46" w:rsidRPr="005E6143" w:rsidRDefault="00C87F46" w:rsidP="00C87F46">
            <w:pPr>
              <w:spacing w:after="0" w:line="240" w:lineRule="auto"/>
              <w:jc w:val="center"/>
              <w:rPr>
                <w:rFonts w:ascii="Times New Roman" w:eastAsia="Times New Roman" w:hAnsi="Times New Roman" w:cs="Times New Roman"/>
                <w:color w:val="000000"/>
                <w:sz w:val="24"/>
                <w:szCs w:val="24"/>
                <w:lang w:val="es-ES_tradnl"/>
              </w:rPr>
            </w:pPr>
          </w:p>
        </w:tc>
      </w:tr>
      <w:tr w:rsidR="00C87F46" w:rsidRPr="005E6143" w14:paraId="04553C45" w14:textId="77777777" w:rsidTr="00C87F46">
        <w:trPr>
          <w:trHeight w:val="349"/>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14:paraId="454961A7" w14:textId="77777777" w:rsidR="00C87F46" w:rsidRPr="005E6143" w:rsidRDefault="00C87F46" w:rsidP="00C87F46">
            <w:pPr>
              <w:spacing w:after="0" w:line="240" w:lineRule="auto"/>
              <w:jc w:val="center"/>
              <w:rPr>
                <w:rFonts w:ascii="Times New Roman" w:eastAsia="Times New Roman" w:hAnsi="Times New Roman" w:cs="Times New Roman"/>
                <w:b/>
                <w:bCs/>
                <w:color w:val="000000"/>
                <w:sz w:val="24"/>
                <w:szCs w:val="24"/>
                <w:lang w:val="es-ES_tradnl"/>
              </w:rPr>
            </w:pPr>
            <w:r w:rsidRPr="005E6143">
              <w:rPr>
                <w:rFonts w:ascii="Times New Roman" w:eastAsia="Times New Roman" w:hAnsi="Times New Roman" w:cs="Times New Roman"/>
                <w:b/>
                <w:bCs/>
                <w:color w:val="000000"/>
                <w:sz w:val="24"/>
                <w:szCs w:val="24"/>
                <w:lang w:val="es-ES_tradnl"/>
              </w:rPr>
              <w:t>CAPACIDAD DE RECURSOS H.</w:t>
            </w:r>
          </w:p>
        </w:tc>
        <w:tc>
          <w:tcPr>
            <w:tcW w:w="851" w:type="dxa"/>
            <w:tcBorders>
              <w:top w:val="nil"/>
              <w:left w:val="nil"/>
              <w:bottom w:val="single" w:sz="4" w:space="0" w:color="auto"/>
              <w:right w:val="single" w:sz="4" w:space="0" w:color="auto"/>
            </w:tcBorders>
            <w:shd w:val="clear" w:color="auto" w:fill="auto"/>
            <w:noWrap/>
            <w:vAlign w:val="bottom"/>
            <w:hideMark/>
          </w:tcPr>
          <w:p w14:paraId="2B341711"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color w:val="008000"/>
                <w:sz w:val="24"/>
                <w:szCs w:val="24"/>
                <w:lang w:val="es-ES_tradnl"/>
              </w:rPr>
              <w:t> </w:t>
            </w:r>
          </w:p>
        </w:tc>
        <w:tc>
          <w:tcPr>
            <w:tcW w:w="992" w:type="dxa"/>
            <w:tcBorders>
              <w:top w:val="nil"/>
              <w:left w:val="nil"/>
              <w:bottom w:val="single" w:sz="4" w:space="0" w:color="auto"/>
              <w:right w:val="single" w:sz="4" w:space="0" w:color="auto"/>
            </w:tcBorders>
            <w:shd w:val="clear" w:color="auto" w:fill="auto"/>
            <w:noWrap/>
            <w:vAlign w:val="bottom"/>
            <w:hideMark/>
          </w:tcPr>
          <w:p w14:paraId="0865A106"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color w:val="008000"/>
                <w:sz w:val="24"/>
                <w:szCs w:val="24"/>
                <w:lang w:val="es-ES_tradnl"/>
              </w:rPr>
              <w:t> </w:t>
            </w:r>
          </w:p>
        </w:tc>
        <w:tc>
          <w:tcPr>
            <w:tcW w:w="992" w:type="dxa"/>
            <w:tcBorders>
              <w:top w:val="nil"/>
              <w:left w:val="nil"/>
              <w:bottom w:val="single" w:sz="4" w:space="0" w:color="auto"/>
              <w:right w:val="single" w:sz="4" w:space="0" w:color="auto"/>
            </w:tcBorders>
            <w:shd w:val="clear" w:color="auto" w:fill="auto"/>
            <w:noWrap/>
            <w:vAlign w:val="bottom"/>
            <w:hideMark/>
          </w:tcPr>
          <w:p w14:paraId="3DDF1F59"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color w:val="008000"/>
                <w:sz w:val="24"/>
                <w:szCs w:val="24"/>
                <w:lang w:val="es-ES_tradnl"/>
              </w:rPr>
              <w:t> </w:t>
            </w:r>
          </w:p>
        </w:tc>
        <w:tc>
          <w:tcPr>
            <w:tcW w:w="992" w:type="dxa"/>
            <w:tcBorders>
              <w:top w:val="nil"/>
              <w:left w:val="nil"/>
              <w:bottom w:val="single" w:sz="4" w:space="0" w:color="auto"/>
              <w:right w:val="single" w:sz="4" w:space="0" w:color="auto"/>
            </w:tcBorders>
            <w:shd w:val="clear" w:color="auto" w:fill="auto"/>
            <w:noWrap/>
            <w:vAlign w:val="bottom"/>
            <w:hideMark/>
          </w:tcPr>
          <w:p w14:paraId="33C26DB4"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r w:rsidRPr="005E6143">
              <w:rPr>
                <w:rFonts w:ascii="Times New Roman" w:eastAsia="Times New Roman" w:hAnsi="Times New Roman" w:cs="Times New Roman"/>
                <w:color w:val="FF0000"/>
                <w:sz w:val="24"/>
                <w:szCs w:val="24"/>
                <w:lang w:val="es-ES_tradnl"/>
              </w:rPr>
              <w:t> </w:t>
            </w:r>
          </w:p>
        </w:tc>
        <w:tc>
          <w:tcPr>
            <w:tcW w:w="993" w:type="dxa"/>
            <w:tcBorders>
              <w:top w:val="nil"/>
              <w:left w:val="nil"/>
              <w:bottom w:val="single" w:sz="4" w:space="0" w:color="auto"/>
              <w:right w:val="single" w:sz="4" w:space="0" w:color="auto"/>
            </w:tcBorders>
            <w:shd w:val="clear" w:color="auto" w:fill="auto"/>
            <w:noWrap/>
            <w:vAlign w:val="bottom"/>
            <w:hideMark/>
          </w:tcPr>
          <w:p w14:paraId="44F75A19"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r w:rsidRPr="005E6143">
              <w:rPr>
                <w:rFonts w:ascii="Times New Roman" w:eastAsia="Times New Roman" w:hAnsi="Times New Roman" w:cs="Times New Roman"/>
                <w:color w:val="FF0000"/>
                <w:sz w:val="24"/>
                <w:szCs w:val="24"/>
                <w:lang w:val="es-ES_tradnl"/>
              </w:rPr>
              <w:t> </w:t>
            </w:r>
          </w:p>
        </w:tc>
        <w:tc>
          <w:tcPr>
            <w:tcW w:w="850" w:type="dxa"/>
            <w:tcBorders>
              <w:top w:val="nil"/>
              <w:left w:val="nil"/>
              <w:bottom w:val="single" w:sz="4" w:space="0" w:color="auto"/>
              <w:right w:val="single" w:sz="4" w:space="0" w:color="auto"/>
            </w:tcBorders>
            <w:shd w:val="clear" w:color="auto" w:fill="auto"/>
            <w:noWrap/>
            <w:vAlign w:val="bottom"/>
            <w:hideMark/>
          </w:tcPr>
          <w:p w14:paraId="60484467"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r w:rsidRPr="005E6143">
              <w:rPr>
                <w:rFonts w:ascii="Times New Roman" w:eastAsia="Times New Roman" w:hAnsi="Times New Roman" w:cs="Times New Roman"/>
                <w:color w:val="FF0000"/>
                <w:sz w:val="24"/>
                <w:szCs w:val="24"/>
                <w:lang w:val="es-ES_tradnl"/>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4F74FCA8" w14:textId="77777777" w:rsidR="00C87F46" w:rsidRPr="005E6143" w:rsidRDefault="00C87F46" w:rsidP="00C87F46">
            <w:pPr>
              <w:spacing w:after="0" w:line="240" w:lineRule="auto"/>
              <w:jc w:val="center"/>
              <w:rPr>
                <w:rFonts w:ascii="Times New Roman" w:eastAsia="Times New Roman" w:hAnsi="Times New Roman" w:cs="Times New Roman"/>
                <w:b/>
                <w:bCs/>
                <w:color w:val="000000"/>
                <w:sz w:val="24"/>
                <w:szCs w:val="24"/>
                <w:lang w:val="es-ES_tradnl"/>
              </w:rPr>
            </w:pP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560D9FAF" w14:textId="77777777" w:rsidR="00C87F46" w:rsidRPr="005E6143" w:rsidRDefault="00C87F46" w:rsidP="00C87F46">
            <w:pPr>
              <w:spacing w:after="0" w:line="240" w:lineRule="auto"/>
              <w:jc w:val="center"/>
              <w:rPr>
                <w:rFonts w:ascii="Times New Roman" w:eastAsia="Times New Roman" w:hAnsi="Times New Roman" w:cs="Times New Roman"/>
                <w:b/>
                <w:bCs/>
                <w:color w:val="000000"/>
                <w:sz w:val="24"/>
                <w:szCs w:val="24"/>
                <w:lang w:val="es-ES_tradnl"/>
              </w:rPr>
            </w:pPr>
          </w:p>
        </w:tc>
        <w:tc>
          <w:tcPr>
            <w:tcW w:w="850" w:type="dxa"/>
            <w:tcBorders>
              <w:top w:val="nil"/>
              <w:left w:val="nil"/>
              <w:bottom w:val="single" w:sz="4" w:space="0" w:color="auto"/>
              <w:right w:val="single" w:sz="4" w:space="0" w:color="auto"/>
            </w:tcBorders>
            <w:shd w:val="clear" w:color="auto" w:fill="auto"/>
            <w:noWrap/>
            <w:vAlign w:val="bottom"/>
            <w:hideMark/>
          </w:tcPr>
          <w:p w14:paraId="63B3D091" w14:textId="77777777" w:rsidR="00C87F46" w:rsidRPr="005E6143" w:rsidRDefault="00C87F46" w:rsidP="00C87F46">
            <w:pPr>
              <w:spacing w:after="0" w:line="240" w:lineRule="auto"/>
              <w:jc w:val="center"/>
              <w:rPr>
                <w:rFonts w:ascii="Times New Roman" w:eastAsia="Times New Roman" w:hAnsi="Times New Roman" w:cs="Times New Roman"/>
                <w:b/>
                <w:bCs/>
                <w:color w:val="000000"/>
                <w:sz w:val="24"/>
                <w:szCs w:val="24"/>
                <w:lang w:val="es-ES_tradnl"/>
              </w:rPr>
            </w:pPr>
          </w:p>
        </w:tc>
      </w:tr>
      <w:tr w:rsidR="00C87F46" w:rsidRPr="005E6143" w14:paraId="646B44ED" w14:textId="77777777" w:rsidTr="00C87F46">
        <w:trPr>
          <w:trHeight w:val="300"/>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14:paraId="54F5E4A1" w14:textId="77777777" w:rsidR="00C87F46" w:rsidRPr="005E6143" w:rsidRDefault="00C87F46" w:rsidP="00C87F46">
            <w:pPr>
              <w:spacing w:after="0" w:line="240" w:lineRule="auto"/>
              <w:rPr>
                <w:rFonts w:ascii="Times New Roman" w:eastAsia="Times New Roman" w:hAnsi="Times New Roman" w:cs="Times New Roman"/>
                <w:color w:val="000000"/>
                <w:sz w:val="24"/>
                <w:szCs w:val="24"/>
                <w:lang w:val="es-ES_tradnl"/>
              </w:rPr>
            </w:pPr>
            <w:r w:rsidRPr="005E6143">
              <w:rPr>
                <w:rFonts w:ascii="Times New Roman" w:eastAsia="Times New Roman" w:hAnsi="Times New Roman" w:cs="Times New Roman"/>
                <w:color w:val="000000"/>
                <w:sz w:val="24"/>
                <w:szCs w:val="24"/>
                <w:lang w:val="es-ES_tradnl"/>
              </w:rPr>
              <w:t xml:space="preserve">Personal capacitado </w:t>
            </w:r>
          </w:p>
        </w:tc>
        <w:tc>
          <w:tcPr>
            <w:tcW w:w="851" w:type="dxa"/>
            <w:tcBorders>
              <w:top w:val="nil"/>
              <w:left w:val="nil"/>
              <w:bottom w:val="single" w:sz="4" w:space="0" w:color="auto"/>
              <w:right w:val="single" w:sz="4" w:space="0" w:color="auto"/>
            </w:tcBorders>
            <w:shd w:val="clear" w:color="auto" w:fill="auto"/>
            <w:noWrap/>
            <w:vAlign w:val="bottom"/>
            <w:hideMark/>
          </w:tcPr>
          <w:p w14:paraId="7850CBDA"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 </w:t>
            </w:r>
          </w:p>
        </w:tc>
        <w:tc>
          <w:tcPr>
            <w:tcW w:w="992" w:type="dxa"/>
            <w:tcBorders>
              <w:top w:val="nil"/>
              <w:left w:val="nil"/>
              <w:bottom w:val="single" w:sz="4" w:space="0" w:color="auto"/>
              <w:right w:val="single" w:sz="4" w:space="0" w:color="auto"/>
            </w:tcBorders>
            <w:shd w:val="clear" w:color="auto" w:fill="auto"/>
            <w:noWrap/>
            <w:vAlign w:val="bottom"/>
            <w:hideMark/>
          </w:tcPr>
          <w:p w14:paraId="4EA96274"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x</w:t>
            </w:r>
          </w:p>
        </w:tc>
        <w:tc>
          <w:tcPr>
            <w:tcW w:w="992" w:type="dxa"/>
            <w:tcBorders>
              <w:top w:val="nil"/>
              <w:left w:val="nil"/>
              <w:bottom w:val="single" w:sz="4" w:space="0" w:color="auto"/>
              <w:right w:val="single" w:sz="4" w:space="0" w:color="auto"/>
            </w:tcBorders>
            <w:shd w:val="clear" w:color="auto" w:fill="auto"/>
            <w:noWrap/>
            <w:vAlign w:val="bottom"/>
            <w:hideMark/>
          </w:tcPr>
          <w:p w14:paraId="5332EA82"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 </w:t>
            </w:r>
          </w:p>
        </w:tc>
        <w:tc>
          <w:tcPr>
            <w:tcW w:w="992" w:type="dxa"/>
            <w:tcBorders>
              <w:top w:val="nil"/>
              <w:left w:val="nil"/>
              <w:bottom w:val="single" w:sz="4" w:space="0" w:color="auto"/>
              <w:right w:val="single" w:sz="4" w:space="0" w:color="auto"/>
            </w:tcBorders>
            <w:shd w:val="clear" w:color="auto" w:fill="auto"/>
            <w:noWrap/>
            <w:vAlign w:val="bottom"/>
            <w:hideMark/>
          </w:tcPr>
          <w:p w14:paraId="635B6C6B"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r w:rsidRPr="005E6143">
              <w:rPr>
                <w:rFonts w:ascii="Times New Roman" w:eastAsia="Times New Roman" w:hAnsi="Times New Roman" w:cs="Times New Roman"/>
                <w:b/>
                <w:bCs/>
                <w:color w:val="FF0000"/>
                <w:sz w:val="24"/>
                <w:szCs w:val="24"/>
                <w:lang w:val="es-ES_tradnl"/>
              </w:rPr>
              <w:t> </w:t>
            </w:r>
          </w:p>
        </w:tc>
        <w:tc>
          <w:tcPr>
            <w:tcW w:w="993" w:type="dxa"/>
            <w:tcBorders>
              <w:top w:val="nil"/>
              <w:left w:val="nil"/>
              <w:bottom w:val="single" w:sz="4" w:space="0" w:color="auto"/>
              <w:right w:val="single" w:sz="4" w:space="0" w:color="auto"/>
            </w:tcBorders>
            <w:shd w:val="clear" w:color="auto" w:fill="auto"/>
            <w:noWrap/>
            <w:vAlign w:val="bottom"/>
            <w:hideMark/>
          </w:tcPr>
          <w:p w14:paraId="455B33FD"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r w:rsidRPr="005E6143">
              <w:rPr>
                <w:rFonts w:ascii="Times New Roman" w:eastAsia="Times New Roman" w:hAnsi="Times New Roman" w:cs="Times New Roman"/>
                <w:b/>
                <w:bCs/>
                <w:color w:val="FF0000"/>
                <w:sz w:val="24"/>
                <w:szCs w:val="24"/>
                <w:lang w:val="es-ES_tradnl"/>
              </w:rPr>
              <w:t> </w:t>
            </w:r>
          </w:p>
        </w:tc>
        <w:tc>
          <w:tcPr>
            <w:tcW w:w="850" w:type="dxa"/>
            <w:tcBorders>
              <w:top w:val="nil"/>
              <w:left w:val="nil"/>
              <w:bottom w:val="single" w:sz="4" w:space="0" w:color="auto"/>
              <w:right w:val="single" w:sz="4" w:space="0" w:color="auto"/>
            </w:tcBorders>
            <w:shd w:val="clear" w:color="auto" w:fill="auto"/>
            <w:noWrap/>
            <w:vAlign w:val="bottom"/>
            <w:hideMark/>
          </w:tcPr>
          <w:p w14:paraId="56E6590F"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r w:rsidRPr="005E6143">
              <w:rPr>
                <w:rFonts w:ascii="Times New Roman" w:eastAsia="Times New Roman" w:hAnsi="Times New Roman" w:cs="Times New Roman"/>
                <w:b/>
                <w:bCs/>
                <w:color w:val="FF0000"/>
                <w:sz w:val="24"/>
                <w:szCs w:val="24"/>
                <w:lang w:val="es-ES_tradnl"/>
              </w:rPr>
              <w:t> </w:t>
            </w:r>
          </w:p>
        </w:tc>
        <w:tc>
          <w:tcPr>
            <w:tcW w:w="992" w:type="dxa"/>
            <w:tcBorders>
              <w:top w:val="nil"/>
              <w:left w:val="nil"/>
              <w:bottom w:val="single" w:sz="4" w:space="0" w:color="auto"/>
              <w:right w:val="single" w:sz="4" w:space="0" w:color="auto"/>
            </w:tcBorders>
            <w:shd w:val="clear" w:color="auto" w:fill="auto"/>
            <w:noWrap/>
            <w:vAlign w:val="bottom"/>
            <w:hideMark/>
          </w:tcPr>
          <w:p w14:paraId="5DF380B8"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p>
        </w:tc>
        <w:tc>
          <w:tcPr>
            <w:tcW w:w="993" w:type="dxa"/>
            <w:tcBorders>
              <w:top w:val="nil"/>
              <w:left w:val="nil"/>
              <w:bottom w:val="single" w:sz="4" w:space="0" w:color="auto"/>
              <w:right w:val="single" w:sz="4" w:space="0" w:color="auto"/>
            </w:tcBorders>
            <w:shd w:val="clear" w:color="auto" w:fill="auto"/>
            <w:noWrap/>
            <w:vAlign w:val="bottom"/>
            <w:hideMark/>
          </w:tcPr>
          <w:p w14:paraId="619DFEBD" w14:textId="77777777" w:rsidR="00C87F46" w:rsidRPr="005E6143" w:rsidRDefault="00C87F46" w:rsidP="00C87F46">
            <w:pPr>
              <w:spacing w:after="0" w:line="240" w:lineRule="auto"/>
              <w:jc w:val="center"/>
              <w:rPr>
                <w:rFonts w:ascii="Times New Roman" w:eastAsia="Times New Roman" w:hAnsi="Times New Roman" w:cs="Times New Roman"/>
                <w:b/>
                <w:bCs/>
                <w:color w:val="000000"/>
                <w:sz w:val="24"/>
                <w:szCs w:val="24"/>
                <w:lang w:val="es-ES_tradnl"/>
              </w:rPr>
            </w:pPr>
            <w:r w:rsidRPr="005E6143">
              <w:rPr>
                <w:rFonts w:ascii="Times New Roman" w:eastAsia="Times New Roman" w:hAnsi="Times New Roman" w:cs="Times New Roman"/>
                <w:b/>
                <w:bCs/>
                <w:color w:val="008000"/>
                <w:sz w:val="24"/>
                <w:szCs w:val="24"/>
                <w:lang w:val="es-ES_tradnl"/>
              </w:rPr>
              <w:t>3F</w:t>
            </w:r>
          </w:p>
        </w:tc>
        <w:tc>
          <w:tcPr>
            <w:tcW w:w="850" w:type="dxa"/>
            <w:tcBorders>
              <w:top w:val="nil"/>
              <w:left w:val="nil"/>
              <w:bottom w:val="single" w:sz="4" w:space="0" w:color="auto"/>
              <w:right w:val="single" w:sz="4" w:space="0" w:color="auto"/>
            </w:tcBorders>
            <w:shd w:val="clear" w:color="auto" w:fill="auto"/>
            <w:noWrap/>
            <w:vAlign w:val="bottom"/>
            <w:hideMark/>
          </w:tcPr>
          <w:p w14:paraId="05428815" w14:textId="77777777" w:rsidR="00C87F46" w:rsidRPr="005E6143" w:rsidRDefault="00C87F46" w:rsidP="00C87F46">
            <w:pPr>
              <w:spacing w:after="0" w:line="240" w:lineRule="auto"/>
              <w:jc w:val="center"/>
              <w:rPr>
                <w:rFonts w:ascii="Times New Roman" w:eastAsia="Times New Roman" w:hAnsi="Times New Roman" w:cs="Times New Roman"/>
                <w:b/>
                <w:bCs/>
                <w:color w:val="000000"/>
                <w:sz w:val="24"/>
                <w:szCs w:val="24"/>
                <w:lang w:val="es-ES_tradnl"/>
              </w:rPr>
            </w:pPr>
          </w:p>
        </w:tc>
      </w:tr>
      <w:tr w:rsidR="00C87F46" w:rsidRPr="005E6143" w14:paraId="3DBB49B8" w14:textId="77777777" w:rsidTr="00C87F46">
        <w:trPr>
          <w:trHeight w:val="300"/>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14:paraId="024013E4" w14:textId="77777777" w:rsidR="00C87F46" w:rsidRPr="005E6143" w:rsidRDefault="00C87F46" w:rsidP="00C87F46">
            <w:pPr>
              <w:spacing w:after="0" w:line="240" w:lineRule="auto"/>
              <w:rPr>
                <w:rFonts w:ascii="Times New Roman" w:eastAsia="Times New Roman" w:hAnsi="Times New Roman" w:cs="Times New Roman"/>
                <w:color w:val="000000"/>
                <w:sz w:val="24"/>
                <w:szCs w:val="24"/>
                <w:lang w:val="es-ES_tradnl"/>
              </w:rPr>
            </w:pPr>
            <w:r w:rsidRPr="005E6143">
              <w:rPr>
                <w:rFonts w:ascii="Times New Roman" w:eastAsia="Times New Roman" w:hAnsi="Times New Roman" w:cs="Times New Roman"/>
                <w:color w:val="000000"/>
                <w:sz w:val="24"/>
                <w:szCs w:val="24"/>
                <w:lang w:val="es-ES_tradnl"/>
              </w:rPr>
              <w:t>Contratación del personal mediante la gestión de competencia</w:t>
            </w:r>
          </w:p>
        </w:tc>
        <w:tc>
          <w:tcPr>
            <w:tcW w:w="851" w:type="dxa"/>
            <w:tcBorders>
              <w:top w:val="nil"/>
              <w:left w:val="nil"/>
              <w:bottom w:val="single" w:sz="4" w:space="0" w:color="auto"/>
              <w:right w:val="single" w:sz="4" w:space="0" w:color="auto"/>
            </w:tcBorders>
            <w:shd w:val="clear" w:color="auto" w:fill="auto"/>
            <w:noWrap/>
            <w:vAlign w:val="bottom"/>
            <w:hideMark/>
          </w:tcPr>
          <w:p w14:paraId="6F47B27F"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x</w:t>
            </w:r>
          </w:p>
        </w:tc>
        <w:tc>
          <w:tcPr>
            <w:tcW w:w="992" w:type="dxa"/>
            <w:tcBorders>
              <w:top w:val="nil"/>
              <w:left w:val="nil"/>
              <w:bottom w:val="single" w:sz="4" w:space="0" w:color="auto"/>
              <w:right w:val="single" w:sz="4" w:space="0" w:color="auto"/>
            </w:tcBorders>
            <w:shd w:val="clear" w:color="auto" w:fill="auto"/>
            <w:noWrap/>
            <w:vAlign w:val="bottom"/>
            <w:hideMark/>
          </w:tcPr>
          <w:p w14:paraId="2C979379"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 </w:t>
            </w:r>
          </w:p>
        </w:tc>
        <w:tc>
          <w:tcPr>
            <w:tcW w:w="992" w:type="dxa"/>
            <w:tcBorders>
              <w:top w:val="nil"/>
              <w:left w:val="nil"/>
              <w:bottom w:val="single" w:sz="4" w:space="0" w:color="auto"/>
              <w:right w:val="single" w:sz="4" w:space="0" w:color="auto"/>
            </w:tcBorders>
            <w:shd w:val="clear" w:color="auto" w:fill="auto"/>
            <w:noWrap/>
            <w:vAlign w:val="bottom"/>
            <w:hideMark/>
          </w:tcPr>
          <w:p w14:paraId="4E015190"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 </w:t>
            </w:r>
          </w:p>
        </w:tc>
        <w:tc>
          <w:tcPr>
            <w:tcW w:w="992" w:type="dxa"/>
            <w:tcBorders>
              <w:top w:val="nil"/>
              <w:left w:val="nil"/>
              <w:bottom w:val="single" w:sz="4" w:space="0" w:color="auto"/>
              <w:right w:val="single" w:sz="4" w:space="0" w:color="auto"/>
            </w:tcBorders>
            <w:shd w:val="clear" w:color="auto" w:fill="auto"/>
            <w:noWrap/>
            <w:vAlign w:val="bottom"/>
            <w:hideMark/>
          </w:tcPr>
          <w:p w14:paraId="23A2DB87"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r w:rsidRPr="005E6143">
              <w:rPr>
                <w:rFonts w:ascii="Times New Roman" w:eastAsia="Times New Roman" w:hAnsi="Times New Roman" w:cs="Times New Roman"/>
                <w:b/>
                <w:bCs/>
                <w:color w:val="FF0000"/>
                <w:sz w:val="24"/>
                <w:szCs w:val="24"/>
                <w:lang w:val="es-ES_tradnl"/>
              </w:rPr>
              <w:t> </w:t>
            </w:r>
          </w:p>
        </w:tc>
        <w:tc>
          <w:tcPr>
            <w:tcW w:w="993" w:type="dxa"/>
            <w:tcBorders>
              <w:top w:val="nil"/>
              <w:left w:val="nil"/>
              <w:bottom w:val="single" w:sz="4" w:space="0" w:color="auto"/>
              <w:right w:val="single" w:sz="4" w:space="0" w:color="auto"/>
            </w:tcBorders>
            <w:shd w:val="clear" w:color="auto" w:fill="auto"/>
            <w:noWrap/>
            <w:vAlign w:val="bottom"/>
            <w:hideMark/>
          </w:tcPr>
          <w:p w14:paraId="39CC9832"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r w:rsidRPr="005E6143">
              <w:rPr>
                <w:rFonts w:ascii="Times New Roman" w:eastAsia="Times New Roman" w:hAnsi="Times New Roman" w:cs="Times New Roman"/>
                <w:b/>
                <w:bCs/>
                <w:color w:val="FF0000"/>
                <w:sz w:val="24"/>
                <w:szCs w:val="24"/>
                <w:lang w:val="es-ES_tradnl"/>
              </w:rPr>
              <w:t> </w:t>
            </w:r>
          </w:p>
        </w:tc>
        <w:tc>
          <w:tcPr>
            <w:tcW w:w="850" w:type="dxa"/>
            <w:tcBorders>
              <w:top w:val="nil"/>
              <w:left w:val="nil"/>
              <w:bottom w:val="single" w:sz="4" w:space="0" w:color="auto"/>
              <w:right w:val="single" w:sz="4" w:space="0" w:color="auto"/>
            </w:tcBorders>
            <w:shd w:val="clear" w:color="auto" w:fill="auto"/>
            <w:noWrap/>
            <w:vAlign w:val="bottom"/>
            <w:hideMark/>
          </w:tcPr>
          <w:p w14:paraId="78F77AF2"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r w:rsidRPr="005E6143">
              <w:rPr>
                <w:rFonts w:ascii="Times New Roman" w:eastAsia="Times New Roman" w:hAnsi="Times New Roman" w:cs="Times New Roman"/>
                <w:b/>
                <w:bCs/>
                <w:color w:val="FF0000"/>
                <w:sz w:val="24"/>
                <w:szCs w:val="24"/>
                <w:lang w:val="es-ES_tradnl"/>
              </w:rPr>
              <w:t> </w:t>
            </w:r>
          </w:p>
        </w:tc>
        <w:tc>
          <w:tcPr>
            <w:tcW w:w="992" w:type="dxa"/>
            <w:tcBorders>
              <w:top w:val="nil"/>
              <w:left w:val="nil"/>
              <w:bottom w:val="single" w:sz="4" w:space="0" w:color="auto"/>
              <w:right w:val="single" w:sz="4" w:space="0" w:color="auto"/>
            </w:tcBorders>
            <w:shd w:val="clear" w:color="auto" w:fill="auto"/>
            <w:noWrap/>
            <w:vAlign w:val="bottom"/>
            <w:hideMark/>
          </w:tcPr>
          <w:p w14:paraId="49348C60"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5F</w:t>
            </w:r>
          </w:p>
        </w:tc>
        <w:tc>
          <w:tcPr>
            <w:tcW w:w="993" w:type="dxa"/>
            <w:tcBorders>
              <w:top w:val="nil"/>
              <w:left w:val="nil"/>
              <w:bottom w:val="single" w:sz="4" w:space="0" w:color="auto"/>
              <w:right w:val="single" w:sz="4" w:space="0" w:color="auto"/>
            </w:tcBorders>
            <w:shd w:val="clear" w:color="auto" w:fill="auto"/>
            <w:noWrap/>
            <w:vAlign w:val="bottom"/>
            <w:hideMark/>
          </w:tcPr>
          <w:p w14:paraId="7FFA1F74" w14:textId="77777777" w:rsidR="00C87F46" w:rsidRPr="005E6143" w:rsidRDefault="00C87F46" w:rsidP="00C87F46">
            <w:pPr>
              <w:spacing w:after="0" w:line="240" w:lineRule="auto"/>
              <w:jc w:val="center"/>
              <w:rPr>
                <w:rFonts w:ascii="Times New Roman" w:eastAsia="Times New Roman" w:hAnsi="Times New Roman" w:cs="Times New Roman"/>
                <w:b/>
                <w:bCs/>
                <w:color w:val="000000"/>
                <w:sz w:val="24"/>
                <w:szCs w:val="24"/>
                <w:lang w:val="es-ES_tradnl"/>
              </w:rPr>
            </w:pPr>
          </w:p>
        </w:tc>
        <w:tc>
          <w:tcPr>
            <w:tcW w:w="850" w:type="dxa"/>
            <w:tcBorders>
              <w:top w:val="nil"/>
              <w:left w:val="nil"/>
              <w:bottom w:val="single" w:sz="4" w:space="0" w:color="auto"/>
              <w:right w:val="single" w:sz="4" w:space="0" w:color="auto"/>
            </w:tcBorders>
            <w:shd w:val="clear" w:color="auto" w:fill="auto"/>
            <w:noWrap/>
            <w:vAlign w:val="bottom"/>
            <w:hideMark/>
          </w:tcPr>
          <w:p w14:paraId="3995AA84" w14:textId="77777777" w:rsidR="00C87F46" w:rsidRPr="005E6143" w:rsidRDefault="00C87F46" w:rsidP="00C87F46">
            <w:pPr>
              <w:spacing w:after="0" w:line="240" w:lineRule="auto"/>
              <w:jc w:val="center"/>
              <w:rPr>
                <w:rFonts w:ascii="Times New Roman" w:eastAsia="Times New Roman" w:hAnsi="Times New Roman" w:cs="Times New Roman"/>
                <w:b/>
                <w:bCs/>
                <w:color w:val="000000"/>
                <w:sz w:val="24"/>
                <w:szCs w:val="24"/>
                <w:lang w:val="es-ES_tradnl"/>
              </w:rPr>
            </w:pPr>
          </w:p>
        </w:tc>
      </w:tr>
      <w:tr w:rsidR="00C87F46" w:rsidRPr="005E6143" w14:paraId="25B01648" w14:textId="77777777" w:rsidTr="00C87F46">
        <w:trPr>
          <w:trHeight w:val="300"/>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14:paraId="5507E16C" w14:textId="77777777" w:rsidR="00C87F46" w:rsidRPr="005E6143" w:rsidRDefault="00C87F46" w:rsidP="00C87F46">
            <w:pPr>
              <w:spacing w:after="0" w:line="240" w:lineRule="auto"/>
              <w:rPr>
                <w:rFonts w:ascii="Times New Roman" w:eastAsia="Times New Roman" w:hAnsi="Times New Roman" w:cs="Times New Roman"/>
                <w:color w:val="000000"/>
                <w:sz w:val="24"/>
                <w:szCs w:val="24"/>
                <w:lang w:val="es-ES_tradnl"/>
              </w:rPr>
            </w:pPr>
            <w:r w:rsidRPr="005E6143">
              <w:rPr>
                <w:rFonts w:ascii="Times New Roman" w:eastAsia="Times New Roman" w:hAnsi="Times New Roman" w:cs="Times New Roman"/>
                <w:color w:val="000000"/>
                <w:sz w:val="24"/>
                <w:szCs w:val="24"/>
                <w:lang w:val="es-ES_tradnl"/>
              </w:rPr>
              <w:t>Crecimiento de los colaboradores a nivel académico</w:t>
            </w:r>
          </w:p>
        </w:tc>
        <w:tc>
          <w:tcPr>
            <w:tcW w:w="851" w:type="dxa"/>
            <w:tcBorders>
              <w:top w:val="nil"/>
              <w:left w:val="nil"/>
              <w:bottom w:val="single" w:sz="4" w:space="0" w:color="auto"/>
              <w:right w:val="single" w:sz="4" w:space="0" w:color="auto"/>
            </w:tcBorders>
            <w:shd w:val="clear" w:color="auto" w:fill="auto"/>
            <w:noWrap/>
            <w:vAlign w:val="bottom"/>
            <w:hideMark/>
          </w:tcPr>
          <w:p w14:paraId="2A5FD450"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x</w:t>
            </w:r>
          </w:p>
        </w:tc>
        <w:tc>
          <w:tcPr>
            <w:tcW w:w="992" w:type="dxa"/>
            <w:tcBorders>
              <w:top w:val="nil"/>
              <w:left w:val="nil"/>
              <w:bottom w:val="single" w:sz="4" w:space="0" w:color="auto"/>
              <w:right w:val="single" w:sz="4" w:space="0" w:color="auto"/>
            </w:tcBorders>
            <w:shd w:val="clear" w:color="auto" w:fill="auto"/>
            <w:noWrap/>
            <w:vAlign w:val="bottom"/>
            <w:hideMark/>
          </w:tcPr>
          <w:p w14:paraId="3960C001"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 </w:t>
            </w:r>
          </w:p>
        </w:tc>
        <w:tc>
          <w:tcPr>
            <w:tcW w:w="992" w:type="dxa"/>
            <w:tcBorders>
              <w:top w:val="nil"/>
              <w:left w:val="nil"/>
              <w:bottom w:val="single" w:sz="4" w:space="0" w:color="auto"/>
              <w:right w:val="single" w:sz="4" w:space="0" w:color="auto"/>
            </w:tcBorders>
            <w:shd w:val="clear" w:color="auto" w:fill="auto"/>
            <w:noWrap/>
            <w:vAlign w:val="bottom"/>
            <w:hideMark/>
          </w:tcPr>
          <w:p w14:paraId="4FB2B004"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 </w:t>
            </w:r>
          </w:p>
        </w:tc>
        <w:tc>
          <w:tcPr>
            <w:tcW w:w="992" w:type="dxa"/>
            <w:tcBorders>
              <w:top w:val="nil"/>
              <w:left w:val="nil"/>
              <w:bottom w:val="single" w:sz="4" w:space="0" w:color="auto"/>
              <w:right w:val="single" w:sz="4" w:space="0" w:color="auto"/>
            </w:tcBorders>
            <w:shd w:val="clear" w:color="auto" w:fill="auto"/>
            <w:noWrap/>
            <w:vAlign w:val="bottom"/>
            <w:hideMark/>
          </w:tcPr>
          <w:p w14:paraId="15177880" w14:textId="77777777" w:rsidR="00C87F46" w:rsidRPr="005E6143" w:rsidRDefault="00C87F46" w:rsidP="00C87F46">
            <w:pPr>
              <w:spacing w:after="0" w:line="240" w:lineRule="auto"/>
              <w:rPr>
                <w:rFonts w:ascii="Times New Roman" w:eastAsia="Times New Roman" w:hAnsi="Times New Roman" w:cs="Times New Roman"/>
                <w:color w:val="000000"/>
                <w:lang w:val="es-ES_tradnl"/>
              </w:rPr>
            </w:pPr>
            <w:r w:rsidRPr="005E6143">
              <w:rPr>
                <w:rFonts w:ascii="Times New Roman" w:eastAsia="Times New Roman" w:hAnsi="Times New Roman" w:cs="Times New Roman"/>
                <w:b/>
                <w:bCs/>
                <w:color w:val="FF0000"/>
                <w:sz w:val="24"/>
                <w:szCs w:val="24"/>
                <w:lang w:val="es-ES_tradnl"/>
              </w:rPr>
              <w:t> </w:t>
            </w:r>
          </w:p>
        </w:tc>
        <w:tc>
          <w:tcPr>
            <w:tcW w:w="993" w:type="dxa"/>
            <w:tcBorders>
              <w:top w:val="nil"/>
              <w:left w:val="nil"/>
              <w:bottom w:val="single" w:sz="4" w:space="0" w:color="auto"/>
              <w:right w:val="single" w:sz="4" w:space="0" w:color="auto"/>
            </w:tcBorders>
            <w:shd w:val="clear" w:color="auto" w:fill="auto"/>
            <w:noWrap/>
            <w:vAlign w:val="bottom"/>
            <w:hideMark/>
          </w:tcPr>
          <w:p w14:paraId="40768152"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r w:rsidRPr="005E6143">
              <w:rPr>
                <w:rFonts w:ascii="Times New Roman" w:eastAsia="Times New Roman" w:hAnsi="Times New Roman" w:cs="Times New Roman"/>
                <w:b/>
                <w:bCs/>
                <w:color w:val="FF0000"/>
                <w:sz w:val="24"/>
                <w:szCs w:val="24"/>
                <w:lang w:val="es-ES_tradnl"/>
              </w:rPr>
              <w:t> </w:t>
            </w:r>
          </w:p>
        </w:tc>
        <w:tc>
          <w:tcPr>
            <w:tcW w:w="850" w:type="dxa"/>
            <w:tcBorders>
              <w:top w:val="nil"/>
              <w:left w:val="nil"/>
              <w:bottom w:val="single" w:sz="4" w:space="0" w:color="auto"/>
              <w:right w:val="single" w:sz="4" w:space="0" w:color="auto"/>
            </w:tcBorders>
            <w:shd w:val="clear" w:color="auto" w:fill="auto"/>
            <w:noWrap/>
            <w:vAlign w:val="bottom"/>
            <w:hideMark/>
          </w:tcPr>
          <w:p w14:paraId="1D4BF0D2"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r w:rsidRPr="005E6143">
              <w:rPr>
                <w:rFonts w:ascii="Times New Roman" w:eastAsia="Times New Roman" w:hAnsi="Times New Roman" w:cs="Times New Roman"/>
                <w:b/>
                <w:bCs/>
                <w:color w:val="FF0000"/>
                <w:sz w:val="24"/>
                <w:szCs w:val="24"/>
                <w:lang w:val="es-ES_tradnl"/>
              </w:rPr>
              <w:t> </w:t>
            </w:r>
          </w:p>
        </w:tc>
        <w:tc>
          <w:tcPr>
            <w:tcW w:w="992" w:type="dxa"/>
            <w:tcBorders>
              <w:top w:val="nil"/>
              <w:left w:val="nil"/>
              <w:bottom w:val="single" w:sz="4" w:space="0" w:color="auto"/>
              <w:right w:val="single" w:sz="4" w:space="0" w:color="auto"/>
            </w:tcBorders>
            <w:shd w:val="clear" w:color="auto" w:fill="auto"/>
            <w:noWrap/>
            <w:vAlign w:val="bottom"/>
            <w:hideMark/>
          </w:tcPr>
          <w:p w14:paraId="05626D74" w14:textId="77777777" w:rsidR="00C87F46" w:rsidRPr="005E6143" w:rsidRDefault="00C87F46" w:rsidP="00C87F46">
            <w:pPr>
              <w:spacing w:after="0" w:line="240" w:lineRule="auto"/>
              <w:jc w:val="center"/>
              <w:rPr>
                <w:rFonts w:ascii="Times New Roman" w:eastAsia="Times New Roman" w:hAnsi="Times New Roman" w:cs="Times New Roman"/>
                <w:color w:val="000000"/>
                <w:lang w:val="es-ES_tradnl"/>
              </w:rPr>
            </w:pPr>
            <w:r w:rsidRPr="005E6143">
              <w:rPr>
                <w:rFonts w:ascii="Times New Roman" w:eastAsia="Times New Roman" w:hAnsi="Times New Roman" w:cs="Times New Roman"/>
                <w:b/>
                <w:bCs/>
                <w:color w:val="008000"/>
                <w:sz w:val="24"/>
                <w:szCs w:val="24"/>
                <w:lang w:val="es-ES_tradnl"/>
              </w:rPr>
              <w:t>5F</w:t>
            </w:r>
          </w:p>
        </w:tc>
        <w:tc>
          <w:tcPr>
            <w:tcW w:w="993" w:type="dxa"/>
            <w:tcBorders>
              <w:top w:val="nil"/>
              <w:left w:val="nil"/>
              <w:bottom w:val="single" w:sz="4" w:space="0" w:color="auto"/>
              <w:right w:val="single" w:sz="4" w:space="0" w:color="auto"/>
            </w:tcBorders>
            <w:shd w:val="clear" w:color="auto" w:fill="auto"/>
            <w:noWrap/>
            <w:vAlign w:val="bottom"/>
            <w:hideMark/>
          </w:tcPr>
          <w:p w14:paraId="2C0DA15B"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p>
        </w:tc>
        <w:tc>
          <w:tcPr>
            <w:tcW w:w="850" w:type="dxa"/>
            <w:tcBorders>
              <w:top w:val="nil"/>
              <w:left w:val="nil"/>
              <w:bottom w:val="single" w:sz="4" w:space="0" w:color="auto"/>
              <w:right w:val="single" w:sz="4" w:space="0" w:color="auto"/>
            </w:tcBorders>
            <w:shd w:val="clear" w:color="auto" w:fill="auto"/>
            <w:noWrap/>
            <w:vAlign w:val="bottom"/>
            <w:hideMark/>
          </w:tcPr>
          <w:p w14:paraId="21F3EBF7" w14:textId="77777777" w:rsidR="00C87F46" w:rsidRPr="005E6143" w:rsidRDefault="00C87F46" w:rsidP="00C87F46">
            <w:pPr>
              <w:spacing w:after="0" w:line="240" w:lineRule="auto"/>
              <w:jc w:val="center"/>
              <w:rPr>
                <w:rFonts w:ascii="Times New Roman" w:eastAsia="Times New Roman" w:hAnsi="Times New Roman" w:cs="Times New Roman"/>
                <w:b/>
                <w:bCs/>
                <w:color w:val="000000"/>
                <w:sz w:val="24"/>
                <w:szCs w:val="24"/>
                <w:lang w:val="es-ES_tradnl"/>
              </w:rPr>
            </w:pPr>
          </w:p>
        </w:tc>
      </w:tr>
      <w:tr w:rsidR="00C87F46" w:rsidRPr="005E6143" w14:paraId="64C67226" w14:textId="77777777" w:rsidTr="00C87F46">
        <w:trPr>
          <w:trHeight w:val="300"/>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14:paraId="6F53A0CB" w14:textId="77777777" w:rsidR="00C87F46" w:rsidRPr="005E6143" w:rsidRDefault="00C87F46" w:rsidP="00C87F46">
            <w:pPr>
              <w:spacing w:after="0" w:line="240" w:lineRule="auto"/>
              <w:rPr>
                <w:rFonts w:ascii="Times New Roman" w:eastAsia="Times New Roman" w:hAnsi="Times New Roman" w:cs="Times New Roman"/>
                <w:color w:val="000000"/>
                <w:sz w:val="24"/>
                <w:szCs w:val="24"/>
                <w:lang w:val="es-ES_tradnl"/>
              </w:rPr>
            </w:pPr>
            <w:r w:rsidRPr="005E6143">
              <w:rPr>
                <w:rFonts w:ascii="Times New Roman" w:eastAsia="Times New Roman" w:hAnsi="Times New Roman" w:cs="Times New Roman"/>
                <w:color w:val="000000"/>
                <w:sz w:val="24"/>
                <w:szCs w:val="24"/>
                <w:lang w:val="es-ES_tradnl"/>
              </w:rPr>
              <w:t>Deficientes incentivos al personal</w:t>
            </w:r>
          </w:p>
        </w:tc>
        <w:tc>
          <w:tcPr>
            <w:tcW w:w="851" w:type="dxa"/>
            <w:tcBorders>
              <w:top w:val="nil"/>
              <w:left w:val="nil"/>
              <w:bottom w:val="single" w:sz="4" w:space="0" w:color="auto"/>
              <w:right w:val="single" w:sz="4" w:space="0" w:color="auto"/>
            </w:tcBorders>
            <w:shd w:val="clear" w:color="auto" w:fill="auto"/>
            <w:noWrap/>
            <w:vAlign w:val="bottom"/>
            <w:hideMark/>
          </w:tcPr>
          <w:p w14:paraId="764C8760" w14:textId="77777777" w:rsidR="00C87F46" w:rsidRPr="005E6143" w:rsidRDefault="00C87F46" w:rsidP="00C87F46">
            <w:pPr>
              <w:spacing w:after="0" w:line="240" w:lineRule="auto"/>
              <w:jc w:val="center"/>
              <w:rPr>
                <w:rFonts w:ascii="Times New Roman" w:eastAsia="Times New Roman" w:hAnsi="Times New Roman" w:cs="Times New Roman"/>
                <w:color w:val="008000"/>
                <w:sz w:val="24"/>
                <w:szCs w:val="24"/>
                <w:lang w:val="es-ES_tradnl"/>
              </w:rPr>
            </w:pPr>
            <w:r w:rsidRPr="005E6143">
              <w:rPr>
                <w:rFonts w:ascii="Times New Roman" w:eastAsia="Times New Roman" w:hAnsi="Times New Roman" w:cs="Times New Roman"/>
                <w:b/>
                <w:bCs/>
                <w:color w:val="008000"/>
                <w:sz w:val="24"/>
                <w:szCs w:val="24"/>
                <w:lang w:val="es-ES_tradnl"/>
              </w:rPr>
              <w:t> </w:t>
            </w:r>
          </w:p>
        </w:tc>
        <w:tc>
          <w:tcPr>
            <w:tcW w:w="992" w:type="dxa"/>
            <w:tcBorders>
              <w:top w:val="nil"/>
              <w:left w:val="nil"/>
              <w:bottom w:val="single" w:sz="4" w:space="0" w:color="auto"/>
              <w:right w:val="single" w:sz="4" w:space="0" w:color="auto"/>
            </w:tcBorders>
            <w:shd w:val="clear" w:color="auto" w:fill="auto"/>
            <w:noWrap/>
            <w:vAlign w:val="bottom"/>
            <w:hideMark/>
          </w:tcPr>
          <w:p w14:paraId="70F262FC" w14:textId="77777777" w:rsidR="00C87F46" w:rsidRPr="005E6143" w:rsidRDefault="00C87F46" w:rsidP="00C87F46">
            <w:pPr>
              <w:spacing w:after="0" w:line="240" w:lineRule="auto"/>
              <w:jc w:val="center"/>
              <w:rPr>
                <w:rFonts w:ascii="Times New Roman" w:eastAsia="Times New Roman" w:hAnsi="Times New Roman" w:cs="Times New Roman"/>
                <w:color w:val="008000"/>
                <w:sz w:val="24"/>
                <w:szCs w:val="24"/>
                <w:lang w:val="es-ES_tradnl"/>
              </w:rPr>
            </w:pPr>
            <w:r w:rsidRPr="005E6143">
              <w:rPr>
                <w:rFonts w:ascii="Times New Roman" w:eastAsia="Times New Roman" w:hAnsi="Times New Roman" w:cs="Times New Roman"/>
                <w:b/>
                <w:bCs/>
                <w:color w:val="008000"/>
                <w:sz w:val="24"/>
                <w:szCs w:val="24"/>
                <w:lang w:val="es-ES_tradnl"/>
              </w:rPr>
              <w:t> </w:t>
            </w:r>
          </w:p>
        </w:tc>
        <w:tc>
          <w:tcPr>
            <w:tcW w:w="992" w:type="dxa"/>
            <w:tcBorders>
              <w:top w:val="nil"/>
              <w:left w:val="nil"/>
              <w:bottom w:val="single" w:sz="4" w:space="0" w:color="auto"/>
              <w:right w:val="single" w:sz="4" w:space="0" w:color="auto"/>
            </w:tcBorders>
            <w:shd w:val="clear" w:color="auto" w:fill="auto"/>
            <w:noWrap/>
            <w:vAlign w:val="bottom"/>
            <w:hideMark/>
          </w:tcPr>
          <w:p w14:paraId="1DCC5A28" w14:textId="77777777" w:rsidR="00C87F46" w:rsidRPr="005E6143" w:rsidRDefault="00C87F46" w:rsidP="00C87F46">
            <w:pPr>
              <w:spacing w:after="0" w:line="240" w:lineRule="auto"/>
              <w:jc w:val="center"/>
              <w:rPr>
                <w:rFonts w:ascii="Times New Roman" w:eastAsia="Times New Roman" w:hAnsi="Times New Roman" w:cs="Times New Roman"/>
                <w:color w:val="008000"/>
                <w:sz w:val="24"/>
                <w:szCs w:val="24"/>
                <w:lang w:val="es-ES_tradnl"/>
              </w:rPr>
            </w:pPr>
            <w:r w:rsidRPr="005E6143">
              <w:rPr>
                <w:rFonts w:ascii="Times New Roman" w:eastAsia="Times New Roman" w:hAnsi="Times New Roman" w:cs="Times New Roman"/>
                <w:b/>
                <w:bCs/>
                <w:color w:val="008000"/>
                <w:sz w:val="24"/>
                <w:szCs w:val="24"/>
                <w:lang w:val="es-ES_tradnl"/>
              </w:rPr>
              <w:t> </w:t>
            </w:r>
          </w:p>
        </w:tc>
        <w:tc>
          <w:tcPr>
            <w:tcW w:w="992" w:type="dxa"/>
            <w:tcBorders>
              <w:top w:val="nil"/>
              <w:left w:val="nil"/>
              <w:bottom w:val="single" w:sz="4" w:space="0" w:color="auto"/>
              <w:right w:val="single" w:sz="4" w:space="0" w:color="auto"/>
            </w:tcBorders>
            <w:shd w:val="clear" w:color="auto" w:fill="auto"/>
            <w:noWrap/>
            <w:vAlign w:val="bottom"/>
            <w:hideMark/>
          </w:tcPr>
          <w:p w14:paraId="43AB66B4" w14:textId="77777777" w:rsidR="00C87F46" w:rsidRPr="005E6143" w:rsidRDefault="00C87F46" w:rsidP="00C87F46">
            <w:pPr>
              <w:spacing w:after="0" w:line="240" w:lineRule="auto"/>
              <w:rPr>
                <w:rFonts w:ascii="Times New Roman" w:eastAsia="Times New Roman" w:hAnsi="Times New Roman" w:cs="Times New Roman"/>
                <w:color w:val="000000"/>
                <w:lang w:val="es-ES_tradnl"/>
              </w:rPr>
            </w:pPr>
            <w:r w:rsidRPr="005E6143">
              <w:rPr>
                <w:rFonts w:ascii="Times New Roman" w:eastAsia="Times New Roman" w:hAnsi="Times New Roman" w:cs="Times New Roman"/>
                <w:b/>
                <w:bCs/>
                <w:color w:val="FF0000"/>
                <w:sz w:val="24"/>
                <w:szCs w:val="24"/>
                <w:lang w:val="es-ES_tradnl"/>
              </w:rPr>
              <w:t>x</w:t>
            </w:r>
          </w:p>
        </w:tc>
        <w:tc>
          <w:tcPr>
            <w:tcW w:w="993" w:type="dxa"/>
            <w:tcBorders>
              <w:top w:val="nil"/>
              <w:left w:val="nil"/>
              <w:bottom w:val="single" w:sz="4" w:space="0" w:color="auto"/>
              <w:right w:val="single" w:sz="4" w:space="0" w:color="auto"/>
            </w:tcBorders>
            <w:shd w:val="clear" w:color="auto" w:fill="auto"/>
            <w:noWrap/>
            <w:vAlign w:val="bottom"/>
            <w:hideMark/>
          </w:tcPr>
          <w:p w14:paraId="218FEDBF"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r w:rsidRPr="005E6143">
              <w:rPr>
                <w:rFonts w:ascii="Times New Roman" w:eastAsia="Times New Roman" w:hAnsi="Times New Roman" w:cs="Times New Roman"/>
                <w:b/>
                <w:bCs/>
                <w:color w:val="FF0000"/>
                <w:sz w:val="24"/>
                <w:szCs w:val="24"/>
                <w:lang w:val="es-ES_tradnl"/>
              </w:rPr>
              <w:t> </w:t>
            </w:r>
          </w:p>
        </w:tc>
        <w:tc>
          <w:tcPr>
            <w:tcW w:w="850" w:type="dxa"/>
            <w:tcBorders>
              <w:top w:val="nil"/>
              <w:left w:val="nil"/>
              <w:bottom w:val="single" w:sz="4" w:space="0" w:color="auto"/>
              <w:right w:val="single" w:sz="4" w:space="0" w:color="auto"/>
            </w:tcBorders>
            <w:shd w:val="clear" w:color="auto" w:fill="auto"/>
            <w:noWrap/>
            <w:vAlign w:val="bottom"/>
            <w:hideMark/>
          </w:tcPr>
          <w:p w14:paraId="29A07082" w14:textId="77777777" w:rsidR="00C87F46" w:rsidRPr="005E6143" w:rsidRDefault="00C87F46" w:rsidP="00C87F46">
            <w:pPr>
              <w:spacing w:after="0" w:line="240" w:lineRule="auto"/>
              <w:jc w:val="center"/>
              <w:rPr>
                <w:rFonts w:ascii="Times New Roman" w:eastAsia="Times New Roman" w:hAnsi="Times New Roman" w:cs="Times New Roman"/>
                <w:color w:val="FF0000"/>
                <w:sz w:val="24"/>
                <w:szCs w:val="24"/>
                <w:lang w:val="es-ES_tradnl"/>
              </w:rPr>
            </w:pPr>
            <w:r w:rsidRPr="005E6143">
              <w:rPr>
                <w:rFonts w:ascii="Times New Roman" w:eastAsia="Times New Roman" w:hAnsi="Times New Roman" w:cs="Times New Roman"/>
                <w:b/>
                <w:bCs/>
                <w:color w:val="FF0000"/>
                <w:sz w:val="24"/>
                <w:szCs w:val="24"/>
                <w:lang w:val="es-ES_tradnl"/>
              </w:rPr>
              <w:t> </w:t>
            </w:r>
          </w:p>
        </w:tc>
        <w:tc>
          <w:tcPr>
            <w:tcW w:w="992" w:type="dxa"/>
            <w:tcBorders>
              <w:top w:val="nil"/>
              <w:left w:val="nil"/>
              <w:bottom w:val="single" w:sz="4" w:space="0" w:color="auto"/>
              <w:right w:val="single" w:sz="4" w:space="0" w:color="auto"/>
            </w:tcBorders>
            <w:shd w:val="clear" w:color="auto" w:fill="auto"/>
            <w:noWrap/>
            <w:vAlign w:val="bottom"/>
            <w:hideMark/>
          </w:tcPr>
          <w:p w14:paraId="0B0906F1" w14:textId="77777777" w:rsidR="00C87F46" w:rsidRPr="005E6143" w:rsidRDefault="00C87F46" w:rsidP="00C87F46">
            <w:pPr>
              <w:spacing w:after="0" w:line="240" w:lineRule="auto"/>
              <w:jc w:val="center"/>
              <w:rPr>
                <w:rFonts w:ascii="Times New Roman" w:eastAsia="Times New Roman" w:hAnsi="Times New Roman" w:cs="Times New Roman"/>
                <w:color w:val="000000"/>
                <w:lang w:val="es-ES_tradnl"/>
              </w:rPr>
            </w:pPr>
            <w:r w:rsidRPr="005E6143">
              <w:rPr>
                <w:rFonts w:ascii="Times New Roman" w:eastAsia="Times New Roman" w:hAnsi="Times New Roman" w:cs="Times New Roman"/>
                <w:b/>
                <w:bCs/>
                <w:color w:val="FF0000"/>
                <w:sz w:val="24"/>
                <w:szCs w:val="24"/>
                <w:lang w:val="es-ES_tradnl"/>
              </w:rPr>
              <w:t>5D</w:t>
            </w:r>
          </w:p>
        </w:tc>
        <w:tc>
          <w:tcPr>
            <w:tcW w:w="993" w:type="dxa"/>
            <w:tcBorders>
              <w:top w:val="nil"/>
              <w:left w:val="nil"/>
              <w:bottom w:val="single" w:sz="4" w:space="0" w:color="auto"/>
              <w:right w:val="single" w:sz="4" w:space="0" w:color="auto"/>
            </w:tcBorders>
            <w:shd w:val="clear" w:color="auto" w:fill="auto"/>
            <w:noWrap/>
            <w:vAlign w:val="bottom"/>
            <w:hideMark/>
          </w:tcPr>
          <w:p w14:paraId="745C0B9D"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p>
        </w:tc>
        <w:tc>
          <w:tcPr>
            <w:tcW w:w="850" w:type="dxa"/>
            <w:tcBorders>
              <w:top w:val="nil"/>
              <w:left w:val="nil"/>
              <w:bottom w:val="single" w:sz="4" w:space="0" w:color="auto"/>
              <w:right w:val="single" w:sz="4" w:space="0" w:color="auto"/>
            </w:tcBorders>
            <w:shd w:val="clear" w:color="auto" w:fill="auto"/>
            <w:noWrap/>
            <w:vAlign w:val="bottom"/>
            <w:hideMark/>
          </w:tcPr>
          <w:p w14:paraId="0A366B7E" w14:textId="77777777" w:rsidR="00C87F46" w:rsidRPr="005E6143" w:rsidRDefault="00C87F46" w:rsidP="00C87F46">
            <w:pPr>
              <w:spacing w:after="0" w:line="240" w:lineRule="auto"/>
              <w:jc w:val="center"/>
              <w:rPr>
                <w:rFonts w:ascii="Times New Roman" w:eastAsia="Times New Roman" w:hAnsi="Times New Roman" w:cs="Times New Roman"/>
                <w:color w:val="000000"/>
                <w:sz w:val="24"/>
                <w:szCs w:val="24"/>
                <w:lang w:val="es-ES_tradnl"/>
              </w:rPr>
            </w:pPr>
          </w:p>
        </w:tc>
      </w:tr>
      <w:tr w:rsidR="00C87F46" w:rsidRPr="005E6143" w14:paraId="0FCA7BB8" w14:textId="77777777" w:rsidTr="00C87F46">
        <w:trPr>
          <w:trHeight w:val="300"/>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14:paraId="2C16108B" w14:textId="77777777" w:rsidR="00C87F46" w:rsidRPr="005E6143" w:rsidRDefault="00C87F46" w:rsidP="00C87F46">
            <w:pPr>
              <w:spacing w:after="0" w:line="240" w:lineRule="auto"/>
              <w:rPr>
                <w:rFonts w:ascii="Times New Roman" w:eastAsia="Times New Roman" w:hAnsi="Times New Roman" w:cs="Times New Roman"/>
                <w:b/>
                <w:bCs/>
                <w:color w:val="000000"/>
                <w:sz w:val="24"/>
                <w:szCs w:val="24"/>
                <w:lang w:val="es-ES_tradnl"/>
              </w:rPr>
            </w:pPr>
            <w:r w:rsidRPr="005E6143">
              <w:rPr>
                <w:rFonts w:ascii="Times New Roman" w:eastAsia="Times New Roman" w:hAnsi="Times New Roman" w:cs="Times New Roman"/>
                <w:color w:val="000000"/>
                <w:sz w:val="24"/>
                <w:szCs w:val="24"/>
                <w:lang w:val="es-ES_tradnl"/>
              </w:rPr>
              <w:t>Motivación al personal</w:t>
            </w:r>
          </w:p>
        </w:tc>
        <w:tc>
          <w:tcPr>
            <w:tcW w:w="851" w:type="dxa"/>
            <w:tcBorders>
              <w:top w:val="nil"/>
              <w:left w:val="nil"/>
              <w:bottom w:val="single" w:sz="4" w:space="0" w:color="auto"/>
              <w:right w:val="single" w:sz="4" w:space="0" w:color="auto"/>
            </w:tcBorders>
            <w:shd w:val="clear" w:color="auto" w:fill="auto"/>
            <w:noWrap/>
            <w:vAlign w:val="bottom"/>
            <w:hideMark/>
          </w:tcPr>
          <w:p w14:paraId="65857E2F" w14:textId="77777777" w:rsidR="00C87F46" w:rsidRPr="005E6143" w:rsidRDefault="00C87F46" w:rsidP="00C87F46">
            <w:pPr>
              <w:spacing w:after="0" w:line="240" w:lineRule="auto"/>
              <w:jc w:val="center"/>
              <w:rPr>
                <w:rFonts w:ascii="Times New Roman" w:eastAsia="Times New Roman" w:hAnsi="Times New Roman" w:cs="Times New Roman"/>
                <w:color w:val="008000"/>
                <w:sz w:val="24"/>
                <w:szCs w:val="24"/>
                <w:lang w:val="es-ES_tradnl"/>
              </w:rPr>
            </w:pPr>
            <w:r w:rsidRPr="005E6143">
              <w:rPr>
                <w:rFonts w:ascii="Times New Roman" w:eastAsia="Times New Roman" w:hAnsi="Times New Roman" w:cs="Times New Roman"/>
                <w:b/>
                <w:bCs/>
                <w:color w:val="008000"/>
                <w:sz w:val="24"/>
                <w:szCs w:val="24"/>
                <w:lang w:val="es-ES_tradnl"/>
              </w:rPr>
              <w:t>x</w:t>
            </w:r>
          </w:p>
        </w:tc>
        <w:tc>
          <w:tcPr>
            <w:tcW w:w="992" w:type="dxa"/>
            <w:tcBorders>
              <w:top w:val="nil"/>
              <w:left w:val="nil"/>
              <w:bottom w:val="single" w:sz="4" w:space="0" w:color="auto"/>
              <w:right w:val="single" w:sz="4" w:space="0" w:color="auto"/>
            </w:tcBorders>
            <w:shd w:val="clear" w:color="auto" w:fill="auto"/>
            <w:noWrap/>
            <w:vAlign w:val="bottom"/>
            <w:hideMark/>
          </w:tcPr>
          <w:p w14:paraId="4D46BB2C" w14:textId="77777777" w:rsidR="00C87F46" w:rsidRPr="005E6143" w:rsidRDefault="00C87F46" w:rsidP="00C87F46">
            <w:pPr>
              <w:spacing w:after="0" w:line="240" w:lineRule="auto"/>
              <w:jc w:val="center"/>
              <w:rPr>
                <w:rFonts w:ascii="Times New Roman" w:eastAsia="Times New Roman" w:hAnsi="Times New Roman" w:cs="Times New Roman"/>
                <w:color w:val="008000"/>
                <w:sz w:val="24"/>
                <w:szCs w:val="24"/>
                <w:lang w:val="es-ES_tradnl"/>
              </w:rPr>
            </w:pPr>
            <w:r w:rsidRPr="005E6143">
              <w:rPr>
                <w:rFonts w:ascii="Times New Roman" w:eastAsia="Times New Roman" w:hAnsi="Times New Roman" w:cs="Times New Roman"/>
                <w:b/>
                <w:bCs/>
                <w:color w:val="008000"/>
                <w:sz w:val="24"/>
                <w:szCs w:val="24"/>
                <w:lang w:val="es-ES_tradnl"/>
              </w:rPr>
              <w:t> </w:t>
            </w:r>
          </w:p>
        </w:tc>
        <w:tc>
          <w:tcPr>
            <w:tcW w:w="992" w:type="dxa"/>
            <w:tcBorders>
              <w:top w:val="nil"/>
              <w:left w:val="nil"/>
              <w:bottom w:val="single" w:sz="4" w:space="0" w:color="auto"/>
              <w:right w:val="single" w:sz="4" w:space="0" w:color="auto"/>
            </w:tcBorders>
            <w:shd w:val="clear" w:color="auto" w:fill="auto"/>
            <w:noWrap/>
            <w:vAlign w:val="bottom"/>
            <w:hideMark/>
          </w:tcPr>
          <w:p w14:paraId="2D87689E" w14:textId="77777777" w:rsidR="00C87F46" w:rsidRPr="005E6143" w:rsidRDefault="00C87F46" w:rsidP="00C87F46">
            <w:pPr>
              <w:spacing w:after="0" w:line="240" w:lineRule="auto"/>
              <w:jc w:val="center"/>
              <w:rPr>
                <w:rFonts w:ascii="Times New Roman" w:eastAsia="Times New Roman" w:hAnsi="Times New Roman" w:cs="Times New Roman"/>
                <w:color w:val="008000"/>
                <w:sz w:val="24"/>
                <w:szCs w:val="24"/>
                <w:lang w:val="es-ES_tradnl"/>
              </w:rPr>
            </w:pPr>
            <w:r w:rsidRPr="005E6143">
              <w:rPr>
                <w:rFonts w:ascii="Times New Roman" w:eastAsia="Times New Roman" w:hAnsi="Times New Roman" w:cs="Times New Roman"/>
                <w:b/>
                <w:bCs/>
                <w:color w:val="008000"/>
                <w:sz w:val="24"/>
                <w:szCs w:val="24"/>
                <w:lang w:val="es-ES_tradnl"/>
              </w:rPr>
              <w:t> </w:t>
            </w:r>
          </w:p>
        </w:tc>
        <w:tc>
          <w:tcPr>
            <w:tcW w:w="992" w:type="dxa"/>
            <w:tcBorders>
              <w:top w:val="nil"/>
              <w:left w:val="nil"/>
              <w:bottom w:val="single" w:sz="4" w:space="0" w:color="auto"/>
              <w:right w:val="single" w:sz="4" w:space="0" w:color="auto"/>
            </w:tcBorders>
            <w:shd w:val="clear" w:color="auto" w:fill="auto"/>
            <w:noWrap/>
            <w:vAlign w:val="bottom"/>
            <w:hideMark/>
          </w:tcPr>
          <w:p w14:paraId="3EC542E0" w14:textId="77777777" w:rsidR="00C87F46" w:rsidRPr="005E6143" w:rsidRDefault="00C87F46" w:rsidP="00C87F46">
            <w:pPr>
              <w:spacing w:after="0" w:line="240" w:lineRule="auto"/>
              <w:jc w:val="center"/>
              <w:rPr>
                <w:rFonts w:ascii="Times New Roman" w:eastAsia="Times New Roman" w:hAnsi="Times New Roman" w:cs="Times New Roman"/>
                <w:color w:val="FF0000"/>
                <w:sz w:val="24"/>
                <w:szCs w:val="24"/>
                <w:lang w:val="es-ES_tradnl"/>
              </w:rPr>
            </w:pPr>
            <w:r w:rsidRPr="005E6143">
              <w:rPr>
                <w:rFonts w:ascii="Times New Roman" w:eastAsia="Times New Roman" w:hAnsi="Times New Roman" w:cs="Times New Roman"/>
                <w:b/>
                <w:bCs/>
                <w:color w:val="FF0000"/>
                <w:sz w:val="24"/>
                <w:szCs w:val="24"/>
                <w:lang w:val="es-ES_tradnl"/>
              </w:rPr>
              <w:t> </w:t>
            </w:r>
          </w:p>
        </w:tc>
        <w:tc>
          <w:tcPr>
            <w:tcW w:w="993" w:type="dxa"/>
            <w:tcBorders>
              <w:top w:val="nil"/>
              <w:left w:val="nil"/>
              <w:bottom w:val="single" w:sz="4" w:space="0" w:color="auto"/>
              <w:right w:val="single" w:sz="4" w:space="0" w:color="auto"/>
            </w:tcBorders>
            <w:shd w:val="clear" w:color="auto" w:fill="auto"/>
            <w:noWrap/>
            <w:vAlign w:val="bottom"/>
            <w:hideMark/>
          </w:tcPr>
          <w:p w14:paraId="30A35E2C" w14:textId="77777777" w:rsidR="00C87F46" w:rsidRPr="005E6143" w:rsidRDefault="00C87F46" w:rsidP="00C87F46">
            <w:pPr>
              <w:spacing w:after="0" w:line="240" w:lineRule="auto"/>
              <w:jc w:val="center"/>
              <w:rPr>
                <w:rFonts w:ascii="Times New Roman" w:eastAsia="Times New Roman" w:hAnsi="Times New Roman" w:cs="Times New Roman"/>
                <w:color w:val="FF0000"/>
                <w:sz w:val="24"/>
                <w:szCs w:val="24"/>
                <w:lang w:val="es-ES_tradnl"/>
              </w:rPr>
            </w:pPr>
            <w:r w:rsidRPr="005E6143">
              <w:rPr>
                <w:rFonts w:ascii="Times New Roman" w:eastAsia="Times New Roman" w:hAnsi="Times New Roman" w:cs="Times New Roman"/>
                <w:b/>
                <w:bCs/>
                <w:color w:val="FF0000"/>
                <w:sz w:val="24"/>
                <w:szCs w:val="24"/>
                <w:lang w:val="es-ES_tradnl"/>
              </w:rPr>
              <w:t> </w:t>
            </w:r>
          </w:p>
        </w:tc>
        <w:tc>
          <w:tcPr>
            <w:tcW w:w="850" w:type="dxa"/>
            <w:tcBorders>
              <w:top w:val="nil"/>
              <w:left w:val="nil"/>
              <w:bottom w:val="single" w:sz="4" w:space="0" w:color="auto"/>
              <w:right w:val="single" w:sz="4" w:space="0" w:color="auto"/>
            </w:tcBorders>
            <w:shd w:val="clear" w:color="auto" w:fill="auto"/>
            <w:noWrap/>
            <w:vAlign w:val="bottom"/>
            <w:hideMark/>
          </w:tcPr>
          <w:p w14:paraId="06608CD0" w14:textId="77777777" w:rsidR="00C87F46" w:rsidRPr="005E6143" w:rsidRDefault="00C87F46" w:rsidP="00C87F46">
            <w:pPr>
              <w:spacing w:after="0" w:line="240" w:lineRule="auto"/>
              <w:jc w:val="center"/>
              <w:rPr>
                <w:rFonts w:ascii="Times New Roman" w:eastAsia="Times New Roman" w:hAnsi="Times New Roman" w:cs="Times New Roman"/>
                <w:color w:val="FF0000"/>
                <w:sz w:val="24"/>
                <w:szCs w:val="24"/>
                <w:lang w:val="es-ES_tradnl"/>
              </w:rPr>
            </w:pPr>
            <w:r w:rsidRPr="005E6143">
              <w:rPr>
                <w:rFonts w:ascii="Times New Roman" w:eastAsia="Times New Roman" w:hAnsi="Times New Roman" w:cs="Times New Roman"/>
                <w:b/>
                <w:bCs/>
                <w:color w:val="FF0000"/>
                <w:sz w:val="24"/>
                <w:szCs w:val="24"/>
                <w:lang w:val="es-ES_tradnl"/>
              </w:rPr>
              <w:t> </w:t>
            </w:r>
          </w:p>
        </w:tc>
        <w:tc>
          <w:tcPr>
            <w:tcW w:w="992" w:type="dxa"/>
            <w:tcBorders>
              <w:top w:val="nil"/>
              <w:left w:val="nil"/>
              <w:bottom w:val="single" w:sz="4" w:space="0" w:color="auto"/>
              <w:right w:val="single" w:sz="4" w:space="0" w:color="auto"/>
            </w:tcBorders>
            <w:shd w:val="clear" w:color="auto" w:fill="auto"/>
            <w:noWrap/>
            <w:vAlign w:val="bottom"/>
            <w:hideMark/>
          </w:tcPr>
          <w:p w14:paraId="4106BE56" w14:textId="77777777" w:rsidR="00C87F46" w:rsidRPr="005E6143" w:rsidRDefault="00C87F46" w:rsidP="00C87F46">
            <w:pPr>
              <w:spacing w:after="0" w:line="240" w:lineRule="auto"/>
              <w:jc w:val="center"/>
              <w:rPr>
                <w:rFonts w:ascii="Times New Roman" w:eastAsia="Times New Roman" w:hAnsi="Times New Roman" w:cs="Times New Roman"/>
                <w:color w:val="000000"/>
                <w:sz w:val="24"/>
                <w:szCs w:val="24"/>
                <w:lang w:val="es-ES_tradnl"/>
              </w:rPr>
            </w:pPr>
            <w:r w:rsidRPr="005E6143">
              <w:rPr>
                <w:rFonts w:ascii="Times New Roman" w:eastAsia="Times New Roman" w:hAnsi="Times New Roman" w:cs="Times New Roman"/>
                <w:b/>
                <w:bCs/>
                <w:color w:val="008000"/>
                <w:sz w:val="24"/>
                <w:szCs w:val="24"/>
                <w:lang w:val="es-ES_tradnl"/>
              </w:rPr>
              <w:t>5F</w:t>
            </w:r>
          </w:p>
        </w:tc>
        <w:tc>
          <w:tcPr>
            <w:tcW w:w="993" w:type="dxa"/>
            <w:tcBorders>
              <w:top w:val="nil"/>
              <w:left w:val="nil"/>
              <w:bottom w:val="single" w:sz="4" w:space="0" w:color="auto"/>
              <w:right w:val="single" w:sz="4" w:space="0" w:color="auto"/>
            </w:tcBorders>
            <w:shd w:val="clear" w:color="auto" w:fill="auto"/>
            <w:noWrap/>
            <w:vAlign w:val="bottom"/>
            <w:hideMark/>
          </w:tcPr>
          <w:p w14:paraId="3AC0BA9D" w14:textId="77777777" w:rsidR="00C87F46" w:rsidRPr="005E6143" w:rsidRDefault="00C87F46" w:rsidP="00C87F46">
            <w:pPr>
              <w:spacing w:after="0" w:line="240" w:lineRule="auto"/>
              <w:jc w:val="center"/>
              <w:rPr>
                <w:rFonts w:ascii="Times New Roman" w:eastAsia="Times New Roman" w:hAnsi="Times New Roman" w:cs="Times New Roman"/>
                <w:color w:val="000000"/>
                <w:sz w:val="24"/>
                <w:szCs w:val="24"/>
                <w:lang w:val="es-ES_tradnl"/>
              </w:rPr>
            </w:pPr>
          </w:p>
        </w:tc>
        <w:tc>
          <w:tcPr>
            <w:tcW w:w="850" w:type="dxa"/>
            <w:tcBorders>
              <w:top w:val="nil"/>
              <w:left w:val="nil"/>
              <w:bottom w:val="single" w:sz="4" w:space="0" w:color="auto"/>
              <w:right w:val="single" w:sz="4" w:space="0" w:color="auto"/>
            </w:tcBorders>
            <w:shd w:val="clear" w:color="auto" w:fill="auto"/>
            <w:noWrap/>
            <w:vAlign w:val="bottom"/>
            <w:hideMark/>
          </w:tcPr>
          <w:p w14:paraId="0EC3FCEB" w14:textId="77777777" w:rsidR="00C87F46" w:rsidRPr="005E6143" w:rsidRDefault="00C87F46" w:rsidP="00C87F46">
            <w:pPr>
              <w:spacing w:after="0" w:line="240" w:lineRule="auto"/>
              <w:jc w:val="center"/>
              <w:rPr>
                <w:rFonts w:ascii="Times New Roman" w:eastAsia="Times New Roman" w:hAnsi="Times New Roman" w:cs="Times New Roman"/>
                <w:color w:val="000000"/>
                <w:sz w:val="24"/>
                <w:szCs w:val="24"/>
                <w:lang w:val="es-ES_tradnl"/>
              </w:rPr>
            </w:pPr>
          </w:p>
        </w:tc>
      </w:tr>
      <w:tr w:rsidR="00C87F46" w:rsidRPr="005E6143" w14:paraId="618AFFF1" w14:textId="77777777" w:rsidTr="00C87F46">
        <w:trPr>
          <w:trHeight w:val="300"/>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14:paraId="65F90C18" w14:textId="77777777" w:rsidR="00C87F46" w:rsidRPr="005E6143" w:rsidRDefault="00C87F46" w:rsidP="00C87F46">
            <w:pPr>
              <w:spacing w:after="0" w:line="240" w:lineRule="auto"/>
              <w:rPr>
                <w:rFonts w:ascii="Times New Roman" w:eastAsia="Times New Roman" w:hAnsi="Times New Roman" w:cs="Times New Roman"/>
                <w:color w:val="000000"/>
                <w:sz w:val="24"/>
                <w:szCs w:val="24"/>
                <w:lang w:val="es-ES_tradnl"/>
              </w:rPr>
            </w:pPr>
            <w:r w:rsidRPr="005E6143">
              <w:rPr>
                <w:rFonts w:ascii="Times New Roman" w:eastAsia="Times New Roman" w:hAnsi="Times New Roman" w:cs="Times New Roman"/>
                <w:b/>
                <w:bCs/>
                <w:color w:val="000000"/>
                <w:sz w:val="24"/>
                <w:szCs w:val="24"/>
                <w:lang w:val="es-ES_tradnl"/>
              </w:rPr>
              <w:t>CULTURA ORGANIZACIONAL</w:t>
            </w:r>
          </w:p>
        </w:tc>
        <w:tc>
          <w:tcPr>
            <w:tcW w:w="851" w:type="dxa"/>
            <w:tcBorders>
              <w:top w:val="nil"/>
              <w:left w:val="nil"/>
              <w:bottom w:val="single" w:sz="4" w:space="0" w:color="auto"/>
              <w:right w:val="single" w:sz="4" w:space="0" w:color="auto"/>
            </w:tcBorders>
            <w:shd w:val="clear" w:color="auto" w:fill="auto"/>
            <w:noWrap/>
            <w:vAlign w:val="bottom"/>
            <w:hideMark/>
          </w:tcPr>
          <w:p w14:paraId="1E51F526"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 </w:t>
            </w:r>
          </w:p>
        </w:tc>
        <w:tc>
          <w:tcPr>
            <w:tcW w:w="992" w:type="dxa"/>
            <w:tcBorders>
              <w:top w:val="nil"/>
              <w:left w:val="nil"/>
              <w:bottom w:val="single" w:sz="4" w:space="0" w:color="auto"/>
              <w:right w:val="single" w:sz="4" w:space="0" w:color="auto"/>
            </w:tcBorders>
            <w:shd w:val="clear" w:color="auto" w:fill="auto"/>
            <w:noWrap/>
            <w:vAlign w:val="bottom"/>
            <w:hideMark/>
          </w:tcPr>
          <w:p w14:paraId="49367305"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 </w:t>
            </w:r>
          </w:p>
        </w:tc>
        <w:tc>
          <w:tcPr>
            <w:tcW w:w="992" w:type="dxa"/>
            <w:tcBorders>
              <w:top w:val="nil"/>
              <w:left w:val="nil"/>
              <w:bottom w:val="single" w:sz="4" w:space="0" w:color="auto"/>
              <w:right w:val="single" w:sz="4" w:space="0" w:color="auto"/>
            </w:tcBorders>
            <w:shd w:val="clear" w:color="auto" w:fill="auto"/>
            <w:noWrap/>
            <w:vAlign w:val="bottom"/>
            <w:hideMark/>
          </w:tcPr>
          <w:p w14:paraId="48E753D8"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 </w:t>
            </w:r>
          </w:p>
        </w:tc>
        <w:tc>
          <w:tcPr>
            <w:tcW w:w="992" w:type="dxa"/>
            <w:tcBorders>
              <w:top w:val="nil"/>
              <w:left w:val="nil"/>
              <w:bottom w:val="single" w:sz="4" w:space="0" w:color="auto"/>
              <w:right w:val="single" w:sz="4" w:space="0" w:color="auto"/>
            </w:tcBorders>
            <w:shd w:val="clear" w:color="auto" w:fill="auto"/>
            <w:noWrap/>
            <w:vAlign w:val="bottom"/>
            <w:hideMark/>
          </w:tcPr>
          <w:p w14:paraId="6D8854D1"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r w:rsidRPr="005E6143">
              <w:rPr>
                <w:rFonts w:ascii="Times New Roman" w:eastAsia="Times New Roman" w:hAnsi="Times New Roman" w:cs="Times New Roman"/>
                <w:b/>
                <w:bCs/>
                <w:color w:val="FF0000"/>
                <w:sz w:val="24"/>
                <w:szCs w:val="24"/>
                <w:lang w:val="es-ES_tradnl"/>
              </w:rPr>
              <w:t> </w:t>
            </w:r>
          </w:p>
        </w:tc>
        <w:tc>
          <w:tcPr>
            <w:tcW w:w="993" w:type="dxa"/>
            <w:tcBorders>
              <w:top w:val="nil"/>
              <w:left w:val="nil"/>
              <w:bottom w:val="single" w:sz="4" w:space="0" w:color="auto"/>
              <w:right w:val="single" w:sz="4" w:space="0" w:color="auto"/>
            </w:tcBorders>
            <w:shd w:val="clear" w:color="auto" w:fill="auto"/>
            <w:noWrap/>
            <w:vAlign w:val="bottom"/>
            <w:hideMark/>
          </w:tcPr>
          <w:p w14:paraId="222ABD7B"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r w:rsidRPr="005E6143">
              <w:rPr>
                <w:rFonts w:ascii="Times New Roman" w:eastAsia="Times New Roman" w:hAnsi="Times New Roman" w:cs="Times New Roman"/>
                <w:b/>
                <w:bCs/>
                <w:color w:val="FF0000"/>
                <w:sz w:val="24"/>
                <w:szCs w:val="24"/>
                <w:lang w:val="es-ES_tradnl"/>
              </w:rPr>
              <w:t> </w:t>
            </w:r>
          </w:p>
        </w:tc>
        <w:tc>
          <w:tcPr>
            <w:tcW w:w="850" w:type="dxa"/>
            <w:tcBorders>
              <w:top w:val="nil"/>
              <w:left w:val="nil"/>
              <w:bottom w:val="single" w:sz="4" w:space="0" w:color="auto"/>
              <w:right w:val="single" w:sz="4" w:space="0" w:color="auto"/>
            </w:tcBorders>
            <w:shd w:val="clear" w:color="auto" w:fill="auto"/>
            <w:noWrap/>
            <w:vAlign w:val="bottom"/>
            <w:hideMark/>
          </w:tcPr>
          <w:p w14:paraId="5CB3CC5B"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r w:rsidRPr="005E6143">
              <w:rPr>
                <w:rFonts w:ascii="Times New Roman" w:eastAsia="Times New Roman" w:hAnsi="Times New Roman" w:cs="Times New Roman"/>
                <w:b/>
                <w:bCs/>
                <w:color w:val="FF0000"/>
                <w:sz w:val="24"/>
                <w:szCs w:val="24"/>
                <w:lang w:val="es-ES_tradnl"/>
              </w:rPr>
              <w:t> </w:t>
            </w:r>
          </w:p>
        </w:tc>
        <w:tc>
          <w:tcPr>
            <w:tcW w:w="992" w:type="dxa"/>
            <w:tcBorders>
              <w:top w:val="nil"/>
              <w:left w:val="nil"/>
              <w:bottom w:val="single" w:sz="4" w:space="0" w:color="auto"/>
              <w:right w:val="single" w:sz="4" w:space="0" w:color="auto"/>
            </w:tcBorders>
            <w:shd w:val="clear" w:color="auto" w:fill="auto"/>
            <w:noWrap/>
            <w:vAlign w:val="bottom"/>
            <w:hideMark/>
          </w:tcPr>
          <w:p w14:paraId="78B3B37E" w14:textId="77777777" w:rsidR="00C87F46" w:rsidRPr="005E6143" w:rsidRDefault="00C87F46" w:rsidP="00C87F46">
            <w:pPr>
              <w:spacing w:after="0" w:line="240" w:lineRule="auto"/>
              <w:jc w:val="center"/>
              <w:rPr>
                <w:rFonts w:ascii="Times New Roman" w:eastAsia="Times New Roman" w:hAnsi="Times New Roman" w:cs="Times New Roman"/>
                <w:b/>
                <w:bCs/>
                <w:color w:val="000000"/>
                <w:sz w:val="24"/>
                <w:szCs w:val="24"/>
                <w:lang w:val="es-ES_tradnl"/>
              </w:rPr>
            </w:pPr>
          </w:p>
        </w:tc>
        <w:tc>
          <w:tcPr>
            <w:tcW w:w="993" w:type="dxa"/>
            <w:tcBorders>
              <w:top w:val="nil"/>
              <w:left w:val="nil"/>
              <w:bottom w:val="single" w:sz="4" w:space="0" w:color="auto"/>
              <w:right w:val="single" w:sz="4" w:space="0" w:color="auto"/>
            </w:tcBorders>
            <w:shd w:val="clear" w:color="auto" w:fill="auto"/>
            <w:noWrap/>
            <w:vAlign w:val="bottom"/>
            <w:hideMark/>
          </w:tcPr>
          <w:p w14:paraId="20F9F351"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p>
        </w:tc>
        <w:tc>
          <w:tcPr>
            <w:tcW w:w="850" w:type="dxa"/>
            <w:tcBorders>
              <w:top w:val="nil"/>
              <w:left w:val="nil"/>
              <w:bottom w:val="single" w:sz="4" w:space="0" w:color="auto"/>
              <w:right w:val="single" w:sz="4" w:space="0" w:color="auto"/>
            </w:tcBorders>
            <w:shd w:val="clear" w:color="auto" w:fill="auto"/>
            <w:noWrap/>
            <w:vAlign w:val="bottom"/>
            <w:hideMark/>
          </w:tcPr>
          <w:p w14:paraId="2FF83EB9" w14:textId="77777777" w:rsidR="00C87F46" w:rsidRPr="005E6143" w:rsidRDefault="00C87F46" w:rsidP="00C87F46">
            <w:pPr>
              <w:spacing w:after="0" w:line="240" w:lineRule="auto"/>
              <w:jc w:val="center"/>
              <w:rPr>
                <w:rFonts w:ascii="Times New Roman" w:eastAsia="Times New Roman" w:hAnsi="Times New Roman" w:cs="Times New Roman"/>
                <w:b/>
                <w:bCs/>
                <w:color w:val="000000"/>
                <w:sz w:val="24"/>
                <w:szCs w:val="24"/>
                <w:lang w:val="es-ES_tradnl"/>
              </w:rPr>
            </w:pPr>
          </w:p>
        </w:tc>
      </w:tr>
      <w:tr w:rsidR="00C87F46" w:rsidRPr="005E6143" w14:paraId="664A4CAC" w14:textId="77777777" w:rsidTr="00C87F46">
        <w:trPr>
          <w:trHeight w:val="300"/>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14:paraId="2C89BE5B" w14:textId="77777777" w:rsidR="00C87F46" w:rsidRPr="005E6143" w:rsidRDefault="00C87F46" w:rsidP="00C87F46">
            <w:pPr>
              <w:spacing w:after="0" w:line="240" w:lineRule="auto"/>
              <w:rPr>
                <w:rFonts w:ascii="Times New Roman" w:eastAsia="Times New Roman" w:hAnsi="Times New Roman" w:cs="Times New Roman"/>
                <w:color w:val="000000"/>
                <w:sz w:val="24"/>
                <w:szCs w:val="24"/>
                <w:lang w:val="es-ES_tradnl"/>
              </w:rPr>
            </w:pPr>
            <w:r w:rsidRPr="005E6143">
              <w:rPr>
                <w:rFonts w:ascii="Times New Roman" w:eastAsia="Times New Roman" w:hAnsi="Times New Roman" w:cs="Times New Roman"/>
                <w:color w:val="000000"/>
                <w:sz w:val="24"/>
                <w:szCs w:val="24"/>
                <w:lang w:val="es-ES_tradnl"/>
              </w:rPr>
              <w:t>Cultura organizacional ligada a los valores corporativas</w:t>
            </w:r>
          </w:p>
        </w:tc>
        <w:tc>
          <w:tcPr>
            <w:tcW w:w="851" w:type="dxa"/>
            <w:tcBorders>
              <w:top w:val="nil"/>
              <w:left w:val="nil"/>
              <w:bottom w:val="single" w:sz="4" w:space="0" w:color="auto"/>
              <w:right w:val="single" w:sz="4" w:space="0" w:color="auto"/>
            </w:tcBorders>
            <w:shd w:val="clear" w:color="auto" w:fill="auto"/>
            <w:noWrap/>
            <w:vAlign w:val="bottom"/>
            <w:hideMark/>
          </w:tcPr>
          <w:p w14:paraId="3B5881ED"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x</w:t>
            </w:r>
          </w:p>
        </w:tc>
        <w:tc>
          <w:tcPr>
            <w:tcW w:w="992" w:type="dxa"/>
            <w:tcBorders>
              <w:top w:val="nil"/>
              <w:left w:val="nil"/>
              <w:bottom w:val="single" w:sz="4" w:space="0" w:color="auto"/>
              <w:right w:val="single" w:sz="4" w:space="0" w:color="auto"/>
            </w:tcBorders>
            <w:shd w:val="clear" w:color="auto" w:fill="auto"/>
            <w:noWrap/>
            <w:vAlign w:val="bottom"/>
            <w:hideMark/>
          </w:tcPr>
          <w:p w14:paraId="4D7D24E8"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 </w:t>
            </w:r>
          </w:p>
        </w:tc>
        <w:tc>
          <w:tcPr>
            <w:tcW w:w="992" w:type="dxa"/>
            <w:tcBorders>
              <w:top w:val="nil"/>
              <w:left w:val="nil"/>
              <w:bottom w:val="single" w:sz="4" w:space="0" w:color="auto"/>
              <w:right w:val="single" w:sz="4" w:space="0" w:color="auto"/>
            </w:tcBorders>
            <w:shd w:val="clear" w:color="auto" w:fill="auto"/>
            <w:noWrap/>
            <w:vAlign w:val="bottom"/>
            <w:hideMark/>
          </w:tcPr>
          <w:p w14:paraId="54FDC0E1"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 </w:t>
            </w:r>
          </w:p>
        </w:tc>
        <w:tc>
          <w:tcPr>
            <w:tcW w:w="992" w:type="dxa"/>
            <w:tcBorders>
              <w:top w:val="nil"/>
              <w:left w:val="nil"/>
              <w:bottom w:val="single" w:sz="4" w:space="0" w:color="auto"/>
              <w:right w:val="single" w:sz="4" w:space="0" w:color="auto"/>
            </w:tcBorders>
            <w:shd w:val="clear" w:color="auto" w:fill="auto"/>
            <w:noWrap/>
            <w:vAlign w:val="bottom"/>
            <w:hideMark/>
          </w:tcPr>
          <w:p w14:paraId="25DD6775"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r w:rsidRPr="005E6143">
              <w:rPr>
                <w:rFonts w:ascii="Times New Roman" w:eastAsia="Times New Roman" w:hAnsi="Times New Roman" w:cs="Times New Roman"/>
                <w:b/>
                <w:bCs/>
                <w:color w:val="FF0000"/>
                <w:sz w:val="24"/>
                <w:szCs w:val="24"/>
                <w:lang w:val="es-ES_tradnl"/>
              </w:rPr>
              <w:t> </w:t>
            </w:r>
          </w:p>
        </w:tc>
        <w:tc>
          <w:tcPr>
            <w:tcW w:w="993" w:type="dxa"/>
            <w:tcBorders>
              <w:top w:val="nil"/>
              <w:left w:val="nil"/>
              <w:bottom w:val="single" w:sz="4" w:space="0" w:color="auto"/>
              <w:right w:val="single" w:sz="4" w:space="0" w:color="auto"/>
            </w:tcBorders>
            <w:shd w:val="clear" w:color="auto" w:fill="auto"/>
            <w:noWrap/>
            <w:vAlign w:val="bottom"/>
            <w:hideMark/>
          </w:tcPr>
          <w:p w14:paraId="39D6C6AD"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r w:rsidRPr="005E6143">
              <w:rPr>
                <w:rFonts w:ascii="Times New Roman" w:eastAsia="Times New Roman" w:hAnsi="Times New Roman" w:cs="Times New Roman"/>
                <w:b/>
                <w:bCs/>
                <w:color w:val="FF0000"/>
                <w:sz w:val="24"/>
                <w:szCs w:val="24"/>
                <w:lang w:val="es-ES_tradnl"/>
              </w:rPr>
              <w:t> </w:t>
            </w:r>
          </w:p>
        </w:tc>
        <w:tc>
          <w:tcPr>
            <w:tcW w:w="850" w:type="dxa"/>
            <w:tcBorders>
              <w:top w:val="nil"/>
              <w:left w:val="nil"/>
              <w:bottom w:val="single" w:sz="4" w:space="0" w:color="auto"/>
              <w:right w:val="single" w:sz="4" w:space="0" w:color="auto"/>
            </w:tcBorders>
            <w:shd w:val="clear" w:color="auto" w:fill="auto"/>
            <w:noWrap/>
            <w:vAlign w:val="bottom"/>
            <w:hideMark/>
          </w:tcPr>
          <w:p w14:paraId="7F90A626"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r w:rsidRPr="005E6143">
              <w:rPr>
                <w:rFonts w:ascii="Times New Roman" w:eastAsia="Times New Roman" w:hAnsi="Times New Roman" w:cs="Times New Roman"/>
                <w:b/>
                <w:bCs/>
                <w:color w:val="FF0000"/>
                <w:sz w:val="24"/>
                <w:szCs w:val="24"/>
                <w:lang w:val="es-ES_tradnl"/>
              </w:rPr>
              <w:t> </w:t>
            </w:r>
          </w:p>
        </w:tc>
        <w:tc>
          <w:tcPr>
            <w:tcW w:w="992" w:type="dxa"/>
            <w:tcBorders>
              <w:top w:val="nil"/>
              <w:left w:val="nil"/>
              <w:bottom w:val="single" w:sz="4" w:space="0" w:color="auto"/>
              <w:right w:val="single" w:sz="4" w:space="0" w:color="auto"/>
            </w:tcBorders>
            <w:shd w:val="clear" w:color="auto" w:fill="auto"/>
            <w:noWrap/>
            <w:vAlign w:val="bottom"/>
            <w:hideMark/>
          </w:tcPr>
          <w:p w14:paraId="6B42EEB2"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5F</w:t>
            </w:r>
          </w:p>
        </w:tc>
        <w:tc>
          <w:tcPr>
            <w:tcW w:w="993" w:type="dxa"/>
            <w:tcBorders>
              <w:top w:val="nil"/>
              <w:left w:val="nil"/>
              <w:bottom w:val="single" w:sz="4" w:space="0" w:color="auto"/>
              <w:right w:val="single" w:sz="4" w:space="0" w:color="auto"/>
            </w:tcBorders>
            <w:shd w:val="clear" w:color="auto" w:fill="auto"/>
            <w:noWrap/>
            <w:vAlign w:val="bottom"/>
            <w:hideMark/>
          </w:tcPr>
          <w:p w14:paraId="01CC1C47" w14:textId="77777777" w:rsidR="00C87F46" w:rsidRPr="005E6143" w:rsidRDefault="00C87F46" w:rsidP="00C87F46">
            <w:pPr>
              <w:spacing w:after="0" w:line="240" w:lineRule="auto"/>
              <w:jc w:val="center"/>
              <w:rPr>
                <w:rFonts w:ascii="Times New Roman" w:eastAsia="Times New Roman" w:hAnsi="Times New Roman" w:cs="Times New Roman"/>
                <w:b/>
                <w:bCs/>
                <w:color w:val="000000"/>
                <w:sz w:val="24"/>
                <w:szCs w:val="24"/>
                <w:lang w:val="es-ES_tradnl"/>
              </w:rPr>
            </w:pPr>
          </w:p>
        </w:tc>
        <w:tc>
          <w:tcPr>
            <w:tcW w:w="850" w:type="dxa"/>
            <w:tcBorders>
              <w:top w:val="nil"/>
              <w:left w:val="nil"/>
              <w:bottom w:val="single" w:sz="4" w:space="0" w:color="auto"/>
              <w:right w:val="single" w:sz="4" w:space="0" w:color="auto"/>
            </w:tcBorders>
            <w:shd w:val="clear" w:color="auto" w:fill="auto"/>
            <w:noWrap/>
            <w:vAlign w:val="bottom"/>
            <w:hideMark/>
          </w:tcPr>
          <w:p w14:paraId="0E657BC7" w14:textId="77777777" w:rsidR="00C87F46" w:rsidRPr="005E6143" w:rsidRDefault="00C87F46" w:rsidP="00C87F46">
            <w:pPr>
              <w:spacing w:after="0" w:line="240" w:lineRule="auto"/>
              <w:jc w:val="center"/>
              <w:rPr>
                <w:rFonts w:ascii="Times New Roman" w:eastAsia="Times New Roman" w:hAnsi="Times New Roman" w:cs="Times New Roman"/>
                <w:b/>
                <w:bCs/>
                <w:color w:val="000000"/>
                <w:sz w:val="24"/>
                <w:szCs w:val="24"/>
                <w:lang w:val="es-ES_tradnl"/>
              </w:rPr>
            </w:pPr>
          </w:p>
        </w:tc>
      </w:tr>
      <w:tr w:rsidR="00C87F46" w:rsidRPr="005E6143" w14:paraId="107893EC" w14:textId="77777777" w:rsidTr="00C87F46">
        <w:trPr>
          <w:trHeight w:val="300"/>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14:paraId="4B6C48FC" w14:textId="77777777" w:rsidR="00C87F46" w:rsidRPr="005E6143" w:rsidRDefault="00C87F46" w:rsidP="00C87F46">
            <w:pPr>
              <w:spacing w:after="0" w:line="240" w:lineRule="auto"/>
              <w:rPr>
                <w:rFonts w:ascii="Times New Roman" w:eastAsia="Times New Roman" w:hAnsi="Times New Roman" w:cs="Times New Roman"/>
                <w:color w:val="000000"/>
                <w:sz w:val="24"/>
                <w:szCs w:val="24"/>
                <w:lang w:val="es-ES_tradnl"/>
              </w:rPr>
            </w:pPr>
            <w:r w:rsidRPr="005E6143">
              <w:rPr>
                <w:rFonts w:ascii="Times New Roman" w:eastAsia="Times New Roman" w:hAnsi="Times New Roman" w:cs="Times New Roman"/>
                <w:color w:val="000000"/>
                <w:sz w:val="24"/>
                <w:szCs w:val="24"/>
                <w:lang w:val="es-ES_tradnl"/>
              </w:rPr>
              <w:t xml:space="preserve">El ambiente laboral es excelente </w:t>
            </w:r>
          </w:p>
        </w:tc>
        <w:tc>
          <w:tcPr>
            <w:tcW w:w="851" w:type="dxa"/>
            <w:tcBorders>
              <w:top w:val="nil"/>
              <w:left w:val="nil"/>
              <w:bottom w:val="single" w:sz="4" w:space="0" w:color="auto"/>
              <w:right w:val="single" w:sz="4" w:space="0" w:color="auto"/>
            </w:tcBorders>
            <w:shd w:val="clear" w:color="auto" w:fill="auto"/>
            <w:noWrap/>
            <w:vAlign w:val="bottom"/>
            <w:hideMark/>
          </w:tcPr>
          <w:p w14:paraId="1438D7F9"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x</w:t>
            </w:r>
          </w:p>
        </w:tc>
        <w:tc>
          <w:tcPr>
            <w:tcW w:w="992" w:type="dxa"/>
            <w:tcBorders>
              <w:top w:val="nil"/>
              <w:left w:val="nil"/>
              <w:bottom w:val="single" w:sz="4" w:space="0" w:color="auto"/>
              <w:right w:val="single" w:sz="4" w:space="0" w:color="auto"/>
            </w:tcBorders>
            <w:shd w:val="clear" w:color="auto" w:fill="auto"/>
            <w:noWrap/>
            <w:vAlign w:val="bottom"/>
            <w:hideMark/>
          </w:tcPr>
          <w:p w14:paraId="63C21890"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 </w:t>
            </w:r>
          </w:p>
        </w:tc>
        <w:tc>
          <w:tcPr>
            <w:tcW w:w="992" w:type="dxa"/>
            <w:tcBorders>
              <w:top w:val="nil"/>
              <w:left w:val="nil"/>
              <w:bottom w:val="single" w:sz="4" w:space="0" w:color="auto"/>
              <w:right w:val="single" w:sz="4" w:space="0" w:color="auto"/>
            </w:tcBorders>
            <w:shd w:val="clear" w:color="auto" w:fill="auto"/>
            <w:noWrap/>
            <w:vAlign w:val="bottom"/>
            <w:hideMark/>
          </w:tcPr>
          <w:p w14:paraId="2835337E"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 </w:t>
            </w:r>
          </w:p>
        </w:tc>
        <w:tc>
          <w:tcPr>
            <w:tcW w:w="992" w:type="dxa"/>
            <w:tcBorders>
              <w:top w:val="nil"/>
              <w:left w:val="nil"/>
              <w:bottom w:val="single" w:sz="4" w:space="0" w:color="auto"/>
              <w:right w:val="single" w:sz="4" w:space="0" w:color="auto"/>
            </w:tcBorders>
            <w:shd w:val="clear" w:color="auto" w:fill="auto"/>
            <w:noWrap/>
            <w:vAlign w:val="bottom"/>
            <w:hideMark/>
          </w:tcPr>
          <w:p w14:paraId="1C0520D3"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r w:rsidRPr="005E6143">
              <w:rPr>
                <w:rFonts w:ascii="Times New Roman" w:eastAsia="Times New Roman" w:hAnsi="Times New Roman" w:cs="Times New Roman"/>
                <w:b/>
                <w:bCs/>
                <w:color w:val="FF0000"/>
                <w:sz w:val="24"/>
                <w:szCs w:val="24"/>
                <w:lang w:val="es-ES_tradnl"/>
              </w:rPr>
              <w:t> </w:t>
            </w:r>
          </w:p>
        </w:tc>
        <w:tc>
          <w:tcPr>
            <w:tcW w:w="993" w:type="dxa"/>
            <w:tcBorders>
              <w:top w:val="nil"/>
              <w:left w:val="nil"/>
              <w:bottom w:val="single" w:sz="4" w:space="0" w:color="auto"/>
              <w:right w:val="single" w:sz="4" w:space="0" w:color="auto"/>
            </w:tcBorders>
            <w:shd w:val="clear" w:color="auto" w:fill="auto"/>
            <w:noWrap/>
            <w:vAlign w:val="bottom"/>
            <w:hideMark/>
          </w:tcPr>
          <w:p w14:paraId="0BC8ED09"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r w:rsidRPr="005E6143">
              <w:rPr>
                <w:rFonts w:ascii="Times New Roman" w:eastAsia="Times New Roman" w:hAnsi="Times New Roman" w:cs="Times New Roman"/>
                <w:b/>
                <w:bCs/>
                <w:color w:val="FF0000"/>
                <w:sz w:val="24"/>
                <w:szCs w:val="24"/>
                <w:lang w:val="es-ES_tradnl"/>
              </w:rPr>
              <w:t> </w:t>
            </w:r>
          </w:p>
        </w:tc>
        <w:tc>
          <w:tcPr>
            <w:tcW w:w="850" w:type="dxa"/>
            <w:tcBorders>
              <w:top w:val="nil"/>
              <w:left w:val="nil"/>
              <w:bottom w:val="single" w:sz="4" w:space="0" w:color="auto"/>
              <w:right w:val="single" w:sz="4" w:space="0" w:color="auto"/>
            </w:tcBorders>
            <w:shd w:val="clear" w:color="auto" w:fill="auto"/>
            <w:noWrap/>
            <w:vAlign w:val="bottom"/>
            <w:hideMark/>
          </w:tcPr>
          <w:p w14:paraId="363A3675"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r w:rsidRPr="005E6143">
              <w:rPr>
                <w:rFonts w:ascii="Times New Roman" w:eastAsia="Times New Roman" w:hAnsi="Times New Roman" w:cs="Times New Roman"/>
                <w:b/>
                <w:bCs/>
                <w:color w:val="FF0000"/>
                <w:sz w:val="24"/>
                <w:szCs w:val="24"/>
                <w:lang w:val="es-ES_tradnl"/>
              </w:rPr>
              <w:t> </w:t>
            </w:r>
          </w:p>
        </w:tc>
        <w:tc>
          <w:tcPr>
            <w:tcW w:w="992" w:type="dxa"/>
            <w:tcBorders>
              <w:top w:val="nil"/>
              <w:left w:val="nil"/>
              <w:bottom w:val="single" w:sz="4" w:space="0" w:color="auto"/>
              <w:right w:val="single" w:sz="4" w:space="0" w:color="auto"/>
            </w:tcBorders>
            <w:shd w:val="clear" w:color="auto" w:fill="auto"/>
            <w:noWrap/>
            <w:vAlign w:val="bottom"/>
            <w:hideMark/>
          </w:tcPr>
          <w:p w14:paraId="7247E537"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5F</w:t>
            </w:r>
          </w:p>
        </w:tc>
        <w:tc>
          <w:tcPr>
            <w:tcW w:w="993" w:type="dxa"/>
            <w:tcBorders>
              <w:top w:val="nil"/>
              <w:left w:val="nil"/>
              <w:bottom w:val="single" w:sz="4" w:space="0" w:color="auto"/>
              <w:right w:val="single" w:sz="4" w:space="0" w:color="auto"/>
            </w:tcBorders>
            <w:shd w:val="clear" w:color="auto" w:fill="auto"/>
            <w:noWrap/>
            <w:vAlign w:val="bottom"/>
            <w:hideMark/>
          </w:tcPr>
          <w:p w14:paraId="4B317075" w14:textId="77777777" w:rsidR="00C87F46" w:rsidRPr="005E6143" w:rsidRDefault="00C87F46" w:rsidP="00C87F46">
            <w:pPr>
              <w:spacing w:after="0" w:line="240" w:lineRule="auto"/>
              <w:jc w:val="center"/>
              <w:rPr>
                <w:rFonts w:ascii="Times New Roman" w:eastAsia="Times New Roman" w:hAnsi="Times New Roman" w:cs="Times New Roman"/>
                <w:b/>
                <w:bCs/>
                <w:color w:val="000000"/>
                <w:sz w:val="24"/>
                <w:szCs w:val="24"/>
                <w:lang w:val="es-ES_tradnl"/>
              </w:rPr>
            </w:pPr>
          </w:p>
        </w:tc>
        <w:tc>
          <w:tcPr>
            <w:tcW w:w="850" w:type="dxa"/>
            <w:tcBorders>
              <w:top w:val="nil"/>
              <w:left w:val="nil"/>
              <w:bottom w:val="single" w:sz="4" w:space="0" w:color="auto"/>
              <w:right w:val="single" w:sz="4" w:space="0" w:color="auto"/>
            </w:tcBorders>
            <w:shd w:val="clear" w:color="auto" w:fill="auto"/>
            <w:noWrap/>
            <w:vAlign w:val="bottom"/>
            <w:hideMark/>
          </w:tcPr>
          <w:p w14:paraId="42B40D8C" w14:textId="77777777" w:rsidR="00C87F46" w:rsidRPr="005E6143" w:rsidRDefault="00C87F46" w:rsidP="00C87F46">
            <w:pPr>
              <w:spacing w:after="0" w:line="240" w:lineRule="auto"/>
              <w:jc w:val="center"/>
              <w:rPr>
                <w:rFonts w:ascii="Times New Roman" w:eastAsia="Times New Roman" w:hAnsi="Times New Roman" w:cs="Times New Roman"/>
                <w:b/>
                <w:bCs/>
                <w:color w:val="000000"/>
                <w:sz w:val="24"/>
                <w:szCs w:val="24"/>
                <w:lang w:val="es-ES_tradnl"/>
              </w:rPr>
            </w:pPr>
          </w:p>
        </w:tc>
      </w:tr>
    </w:tbl>
    <w:p w14:paraId="7CCF72F6" w14:textId="77777777" w:rsidR="00C87F46" w:rsidRPr="005E6143" w:rsidRDefault="00C87F46" w:rsidP="00C87F46">
      <w:pPr>
        <w:rPr>
          <w:rFonts w:ascii="Times New Roman" w:hAnsi="Times New Roman" w:cs="Times New Roman"/>
        </w:rPr>
      </w:pPr>
    </w:p>
    <w:p w14:paraId="3D7A4A58" w14:textId="77777777" w:rsidR="00C87F46" w:rsidRPr="005E6143" w:rsidRDefault="00C87F46" w:rsidP="00C87F46">
      <w:pPr>
        <w:rPr>
          <w:rFonts w:ascii="Times New Roman" w:hAnsi="Times New Roman" w:cs="Times New Roman"/>
        </w:rPr>
      </w:pPr>
    </w:p>
    <w:p w14:paraId="1782D8EE" w14:textId="77777777" w:rsidR="00C87F46" w:rsidRPr="005E6143" w:rsidRDefault="00C87F46" w:rsidP="00C87F46">
      <w:pPr>
        <w:rPr>
          <w:rFonts w:ascii="Times New Roman" w:hAnsi="Times New Roman" w:cs="Times New Roman"/>
        </w:rPr>
      </w:pPr>
    </w:p>
    <w:p w14:paraId="11C8D677" w14:textId="77777777" w:rsidR="00C87F46" w:rsidRPr="005E6143" w:rsidRDefault="00C87F46" w:rsidP="00C87F46">
      <w:pPr>
        <w:rPr>
          <w:rFonts w:ascii="Times New Roman" w:hAnsi="Times New Roman" w:cs="Times New Roman"/>
          <w:sz w:val="24"/>
        </w:rPr>
      </w:pPr>
    </w:p>
    <w:p w14:paraId="60D848F4" w14:textId="77777777" w:rsidR="00C87F46" w:rsidRPr="005E6143" w:rsidRDefault="00C87F46" w:rsidP="00C87F46">
      <w:pPr>
        <w:rPr>
          <w:rFonts w:ascii="Times New Roman" w:hAnsi="Times New Roman" w:cs="Times New Roman"/>
          <w:sz w:val="24"/>
        </w:rPr>
      </w:pPr>
    </w:p>
    <w:p w14:paraId="64739B8B" w14:textId="77777777" w:rsidR="00C87F46" w:rsidRPr="005E6143" w:rsidRDefault="00C87F46" w:rsidP="00C87F46">
      <w:pPr>
        <w:rPr>
          <w:rFonts w:ascii="Times New Roman" w:hAnsi="Times New Roman" w:cs="Times New Roman"/>
          <w:sz w:val="24"/>
        </w:rPr>
      </w:pPr>
      <w:r w:rsidRPr="005E6143">
        <w:rPr>
          <w:rFonts w:ascii="Times New Roman" w:hAnsi="Times New Roman" w:cs="Times New Roman"/>
          <w:sz w:val="24"/>
        </w:rPr>
        <w:t>Perfil de capacidad externa</w:t>
      </w:r>
    </w:p>
    <w:tbl>
      <w:tblPr>
        <w:tblW w:w="12631" w:type="dxa"/>
        <w:tblInd w:w="93" w:type="dxa"/>
        <w:tblLayout w:type="fixed"/>
        <w:tblLook w:val="04A0" w:firstRow="1" w:lastRow="0" w:firstColumn="1" w:lastColumn="0" w:noHBand="0" w:noVBand="1"/>
      </w:tblPr>
      <w:tblGrid>
        <w:gridCol w:w="4126"/>
        <w:gridCol w:w="851"/>
        <w:gridCol w:w="992"/>
        <w:gridCol w:w="992"/>
        <w:gridCol w:w="992"/>
        <w:gridCol w:w="993"/>
        <w:gridCol w:w="850"/>
        <w:gridCol w:w="992"/>
        <w:gridCol w:w="142"/>
        <w:gridCol w:w="851"/>
        <w:gridCol w:w="850"/>
      </w:tblGrid>
      <w:tr w:rsidR="00C87F46" w:rsidRPr="005E6143" w14:paraId="3EDC848E" w14:textId="77777777" w:rsidTr="00C87F46">
        <w:trPr>
          <w:trHeight w:val="300"/>
        </w:trPr>
        <w:tc>
          <w:tcPr>
            <w:tcW w:w="412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231AB5" w14:textId="77777777" w:rsidR="00C87F46" w:rsidRPr="005E6143" w:rsidRDefault="00C87F46" w:rsidP="00C87F46">
            <w:pPr>
              <w:spacing w:after="0" w:line="240" w:lineRule="auto"/>
              <w:jc w:val="center"/>
              <w:rPr>
                <w:rFonts w:ascii="Times New Roman" w:eastAsia="Times New Roman" w:hAnsi="Times New Roman" w:cs="Times New Roman"/>
                <w:b/>
                <w:bCs/>
                <w:color w:val="000000"/>
                <w:sz w:val="24"/>
                <w:szCs w:val="24"/>
                <w:lang w:val="es-ES_tradnl"/>
              </w:rPr>
            </w:pPr>
            <w:r w:rsidRPr="005E6143">
              <w:rPr>
                <w:rFonts w:ascii="Times New Roman" w:eastAsia="Times New Roman" w:hAnsi="Times New Roman" w:cs="Times New Roman"/>
                <w:b/>
                <w:bCs/>
                <w:color w:val="000000"/>
                <w:sz w:val="24"/>
                <w:szCs w:val="24"/>
                <w:lang w:val="es-ES_tradnl"/>
              </w:rPr>
              <w:t xml:space="preserve">CAPACIDADES </w:t>
            </w:r>
          </w:p>
        </w:tc>
        <w:tc>
          <w:tcPr>
            <w:tcW w:w="2835" w:type="dxa"/>
            <w:gridSpan w:val="3"/>
            <w:tcBorders>
              <w:top w:val="single" w:sz="4" w:space="0" w:color="auto"/>
              <w:left w:val="nil"/>
              <w:bottom w:val="single" w:sz="4" w:space="0" w:color="auto"/>
              <w:right w:val="single" w:sz="4" w:space="0" w:color="auto"/>
            </w:tcBorders>
            <w:shd w:val="clear" w:color="auto" w:fill="auto"/>
            <w:noWrap/>
            <w:vAlign w:val="bottom"/>
            <w:hideMark/>
          </w:tcPr>
          <w:p w14:paraId="57C46B38" w14:textId="77777777" w:rsidR="00C87F46" w:rsidRPr="005E6143" w:rsidRDefault="00C87F46" w:rsidP="00C87F46">
            <w:pPr>
              <w:spacing w:after="0" w:line="240" w:lineRule="auto"/>
              <w:jc w:val="center"/>
              <w:rPr>
                <w:rFonts w:ascii="Times New Roman" w:eastAsia="Times New Roman" w:hAnsi="Times New Roman" w:cs="Times New Roman"/>
                <w:b/>
                <w:bCs/>
                <w:color w:val="000000"/>
                <w:sz w:val="24"/>
                <w:szCs w:val="24"/>
                <w:lang w:val="es-ES_tradnl"/>
              </w:rPr>
            </w:pPr>
            <w:r w:rsidRPr="005E6143">
              <w:rPr>
                <w:rFonts w:ascii="Times New Roman" w:eastAsia="Times New Roman" w:hAnsi="Times New Roman" w:cs="Times New Roman"/>
                <w:b/>
                <w:bCs/>
                <w:color w:val="000000"/>
                <w:sz w:val="24"/>
                <w:szCs w:val="24"/>
                <w:lang w:val="es-ES_tradnl"/>
              </w:rPr>
              <w:t>GRADO</w:t>
            </w:r>
          </w:p>
        </w:tc>
        <w:tc>
          <w:tcPr>
            <w:tcW w:w="2835" w:type="dxa"/>
            <w:gridSpan w:val="3"/>
            <w:tcBorders>
              <w:top w:val="single" w:sz="4" w:space="0" w:color="auto"/>
              <w:left w:val="nil"/>
              <w:bottom w:val="single" w:sz="4" w:space="0" w:color="auto"/>
              <w:right w:val="single" w:sz="4" w:space="0" w:color="auto"/>
            </w:tcBorders>
            <w:shd w:val="clear" w:color="auto" w:fill="auto"/>
            <w:noWrap/>
            <w:vAlign w:val="bottom"/>
            <w:hideMark/>
          </w:tcPr>
          <w:p w14:paraId="2552188A" w14:textId="77777777" w:rsidR="00C87F46" w:rsidRPr="005E6143" w:rsidRDefault="00C87F46" w:rsidP="00C87F46">
            <w:pPr>
              <w:spacing w:after="0" w:line="240" w:lineRule="auto"/>
              <w:jc w:val="center"/>
              <w:rPr>
                <w:rFonts w:ascii="Times New Roman" w:eastAsia="Times New Roman" w:hAnsi="Times New Roman" w:cs="Times New Roman"/>
                <w:b/>
                <w:bCs/>
                <w:color w:val="000000"/>
                <w:sz w:val="24"/>
                <w:szCs w:val="24"/>
                <w:lang w:val="es-ES_tradnl"/>
              </w:rPr>
            </w:pPr>
            <w:r w:rsidRPr="005E6143">
              <w:rPr>
                <w:rFonts w:ascii="Times New Roman" w:eastAsia="Times New Roman" w:hAnsi="Times New Roman" w:cs="Times New Roman"/>
                <w:b/>
                <w:bCs/>
                <w:color w:val="000000"/>
                <w:sz w:val="24"/>
                <w:szCs w:val="24"/>
                <w:lang w:val="es-ES_tradnl"/>
              </w:rPr>
              <w:t>GRADO</w:t>
            </w:r>
          </w:p>
        </w:tc>
        <w:tc>
          <w:tcPr>
            <w:tcW w:w="2835" w:type="dxa"/>
            <w:gridSpan w:val="4"/>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59842DC3" w14:textId="77777777" w:rsidR="00C87F46" w:rsidRPr="005E6143" w:rsidRDefault="00C87F46" w:rsidP="00C87F46">
            <w:pPr>
              <w:spacing w:after="0" w:line="240" w:lineRule="auto"/>
              <w:jc w:val="center"/>
              <w:rPr>
                <w:rFonts w:ascii="Times New Roman" w:eastAsia="Times New Roman" w:hAnsi="Times New Roman" w:cs="Times New Roman"/>
                <w:b/>
                <w:bCs/>
                <w:color w:val="000000"/>
                <w:sz w:val="24"/>
                <w:szCs w:val="24"/>
                <w:lang w:val="es-ES_tradnl"/>
              </w:rPr>
            </w:pPr>
            <w:r w:rsidRPr="005E6143">
              <w:rPr>
                <w:rFonts w:ascii="Times New Roman" w:eastAsia="Times New Roman" w:hAnsi="Times New Roman" w:cs="Times New Roman"/>
                <w:b/>
                <w:bCs/>
                <w:color w:val="000000"/>
                <w:sz w:val="24"/>
                <w:szCs w:val="24"/>
                <w:lang w:val="es-ES_tradnl"/>
              </w:rPr>
              <w:t>IMPACTO</w:t>
            </w:r>
          </w:p>
        </w:tc>
      </w:tr>
      <w:tr w:rsidR="00C87F46" w:rsidRPr="005E6143" w14:paraId="3162321B" w14:textId="77777777" w:rsidTr="00C87F46">
        <w:trPr>
          <w:trHeight w:val="300"/>
        </w:trPr>
        <w:tc>
          <w:tcPr>
            <w:tcW w:w="4126" w:type="dxa"/>
            <w:vMerge/>
            <w:tcBorders>
              <w:top w:val="single" w:sz="4" w:space="0" w:color="auto"/>
              <w:left w:val="single" w:sz="4" w:space="0" w:color="auto"/>
              <w:bottom w:val="single" w:sz="4" w:space="0" w:color="auto"/>
              <w:right w:val="single" w:sz="4" w:space="0" w:color="auto"/>
            </w:tcBorders>
            <w:vAlign w:val="center"/>
            <w:hideMark/>
          </w:tcPr>
          <w:p w14:paraId="2CD618F3" w14:textId="77777777" w:rsidR="00C87F46" w:rsidRPr="005E6143" w:rsidRDefault="00C87F46" w:rsidP="00C87F46">
            <w:pPr>
              <w:spacing w:after="0" w:line="240" w:lineRule="auto"/>
              <w:rPr>
                <w:rFonts w:ascii="Times New Roman" w:eastAsia="Times New Roman" w:hAnsi="Times New Roman" w:cs="Times New Roman"/>
                <w:b/>
                <w:bCs/>
                <w:color w:val="000000"/>
                <w:sz w:val="24"/>
                <w:szCs w:val="24"/>
                <w:lang w:val="es-ES_tradnl"/>
              </w:rPr>
            </w:pPr>
          </w:p>
        </w:tc>
        <w:tc>
          <w:tcPr>
            <w:tcW w:w="2835" w:type="dxa"/>
            <w:gridSpan w:val="3"/>
            <w:tcBorders>
              <w:top w:val="single" w:sz="4" w:space="0" w:color="auto"/>
              <w:left w:val="nil"/>
              <w:bottom w:val="single" w:sz="4" w:space="0" w:color="auto"/>
              <w:right w:val="single" w:sz="4" w:space="0" w:color="auto"/>
            </w:tcBorders>
            <w:shd w:val="clear" w:color="auto" w:fill="auto"/>
            <w:noWrap/>
            <w:vAlign w:val="bottom"/>
            <w:hideMark/>
          </w:tcPr>
          <w:p w14:paraId="2C87E231" w14:textId="77777777" w:rsidR="00C87F46" w:rsidRPr="005E6143" w:rsidRDefault="00C87F46" w:rsidP="00C87F46">
            <w:pPr>
              <w:spacing w:after="0" w:line="240" w:lineRule="auto"/>
              <w:jc w:val="center"/>
              <w:rPr>
                <w:rFonts w:ascii="Times New Roman" w:eastAsia="Times New Roman" w:hAnsi="Times New Roman" w:cs="Times New Roman"/>
                <w:b/>
                <w:bCs/>
                <w:color w:val="000000"/>
                <w:sz w:val="24"/>
                <w:szCs w:val="24"/>
                <w:lang w:val="es-ES_tradnl"/>
              </w:rPr>
            </w:pPr>
            <w:r w:rsidRPr="005E6143">
              <w:rPr>
                <w:rFonts w:ascii="Times New Roman" w:eastAsia="Times New Roman" w:hAnsi="Times New Roman" w:cs="Times New Roman"/>
                <w:b/>
                <w:bCs/>
                <w:color w:val="000000"/>
                <w:sz w:val="24"/>
                <w:szCs w:val="24"/>
                <w:lang w:val="es-ES_tradnl"/>
              </w:rPr>
              <w:t>OPORTUNIDDES</w:t>
            </w:r>
          </w:p>
        </w:tc>
        <w:tc>
          <w:tcPr>
            <w:tcW w:w="2835" w:type="dxa"/>
            <w:gridSpan w:val="3"/>
            <w:tcBorders>
              <w:top w:val="single" w:sz="4" w:space="0" w:color="auto"/>
              <w:left w:val="nil"/>
              <w:bottom w:val="single" w:sz="4" w:space="0" w:color="auto"/>
              <w:right w:val="single" w:sz="4" w:space="0" w:color="auto"/>
            </w:tcBorders>
            <w:shd w:val="clear" w:color="auto" w:fill="auto"/>
            <w:noWrap/>
            <w:vAlign w:val="bottom"/>
            <w:hideMark/>
          </w:tcPr>
          <w:p w14:paraId="73FD4950" w14:textId="77777777" w:rsidR="00C87F46" w:rsidRPr="005E6143" w:rsidRDefault="00C87F46" w:rsidP="00C87F46">
            <w:pPr>
              <w:spacing w:after="0" w:line="240" w:lineRule="auto"/>
              <w:jc w:val="center"/>
              <w:rPr>
                <w:rFonts w:ascii="Times New Roman" w:eastAsia="Times New Roman" w:hAnsi="Times New Roman" w:cs="Times New Roman"/>
                <w:b/>
                <w:bCs/>
                <w:color w:val="000000"/>
                <w:sz w:val="24"/>
                <w:szCs w:val="24"/>
                <w:lang w:val="es-ES_tradnl"/>
              </w:rPr>
            </w:pPr>
            <w:r w:rsidRPr="005E6143">
              <w:rPr>
                <w:rFonts w:ascii="Times New Roman" w:eastAsia="Times New Roman" w:hAnsi="Times New Roman" w:cs="Times New Roman"/>
                <w:b/>
                <w:bCs/>
                <w:color w:val="000000"/>
                <w:sz w:val="24"/>
                <w:szCs w:val="24"/>
                <w:lang w:val="es-ES_tradnl"/>
              </w:rPr>
              <w:t>AMENAZAS</w:t>
            </w:r>
          </w:p>
        </w:tc>
        <w:tc>
          <w:tcPr>
            <w:tcW w:w="2835" w:type="dxa"/>
            <w:gridSpan w:val="4"/>
            <w:vMerge/>
            <w:tcBorders>
              <w:top w:val="single" w:sz="4" w:space="0" w:color="auto"/>
              <w:left w:val="single" w:sz="4" w:space="0" w:color="auto"/>
              <w:bottom w:val="single" w:sz="4" w:space="0" w:color="000000"/>
              <w:right w:val="single" w:sz="4" w:space="0" w:color="000000"/>
            </w:tcBorders>
            <w:vAlign w:val="center"/>
            <w:hideMark/>
          </w:tcPr>
          <w:p w14:paraId="56F28842" w14:textId="77777777" w:rsidR="00C87F46" w:rsidRPr="005E6143" w:rsidRDefault="00C87F46" w:rsidP="00C87F46">
            <w:pPr>
              <w:spacing w:after="0" w:line="240" w:lineRule="auto"/>
              <w:rPr>
                <w:rFonts w:ascii="Times New Roman" w:eastAsia="Times New Roman" w:hAnsi="Times New Roman" w:cs="Times New Roman"/>
                <w:b/>
                <w:bCs/>
                <w:color w:val="000000"/>
                <w:sz w:val="24"/>
                <w:szCs w:val="24"/>
                <w:lang w:val="es-ES_tradnl"/>
              </w:rPr>
            </w:pPr>
          </w:p>
        </w:tc>
      </w:tr>
      <w:tr w:rsidR="00C87F46" w:rsidRPr="005E6143" w14:paraId="72414502" w14:textId="77777777" w:rsidTr="00C87F46">
        <w:trPr>
          <w:trHeight w:val="300"/>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14:paraId="1F28FF64" w14:textId="77777777" w:rsidR="00C87F46" w:rsidRPr="005E6143" w:rsidRDefault="00C87F46" w:rsidP="00C87F46">
            <w:pPr>
              <w:spacing w:after="0" w:line="240" w:lineRule="auto"/>
              <w:jc w:val="center"/>
              <w:rPr>
                <w:rFonts w:ascii="Times New Roman" w:eastAsia="Times New Roman" w:hAnsi="Times New Roman" w:cs="Times New Roman"/>
                <w:b/>
                <w:bCs/>
                <w:color w:val="000000"/>
                <w:sz w:val="24"/>
                <w:szCs w:val="24"/>
                <w:lang w:val="es-ES_tradnl"/>
              </w:rPr>
            </w:pPr>
            <w:r w:rsidRPr="005E6143">
              <w:rPr>
                <w:rFonts w:ascii="Times New Roman" w:eastAsia="Times New Roman" w:hAnsi="Times New Roman" w:cs="Times New Roman"/>
                <w:b/>
                <w:bCs/>
                <w:color w:val="000000"/>
                <w:sz w:val="24"/>
                <w:szCs w:val="24"/>
                <w:lang w:val="es-ES_tradnl"/>
              </w:rPr>
              <w:t>FACTOR ECONÓMICO</w:t>
            </w:r>
          </w:p>
        </w:tc>
        <w:tc>
          <w:tcPr>
            <w:tcW w:w="851" w:type="dxa"/>
            <w:tcBorders>
              <w:top w:val="nil"/>
              <w:left w:val="nil"/>
              <w:bottom w:val="single" w:sz="4" w:space="0" w:color="auto"/>
              <w:right w:val="single" w:sz="4" w:space="0" w:color="auto"/>
            </w:tcBorders>
            <w:shd w:val="clear" w:color="auto" w:fill="auto"/>
            <w:noWrap/>
            <w:vAlign w:val="bottom"/>
            <w:hideMark/>
          </w:tcPr>
          <w:p w14:paraId="02DA610B" w14:textId="77777777" w:rsidR="00C87F46" w:rsidRPr="005E6143" w:rsidRDefault="00C87F46" w:rsidP="00C87F46">
            <w:pPr>
              <w:spacing w:after="0" w:line="240" w:lineRule="auto"/>
              <w:jc w:val="center"/>
              <w:rPr>
                <w:rFonts w:ascii="Times New Roman" w:eastAsia="Times New Roman" w:hAnsi="Times New Roman" w:cs="Times New Roman"/>
                <w:b/>
                <w:bCs/>
                <w:color w:val="000000"/>
                <w:szCs w:val="24"/>
                <w:lang w:val="es-ES_tradnl"/>
              </w:rPr>
            </w:pPr>
            <w:r w:rsidRPr="005E6143">
              <w:rPr>
                <w:rFonts w:ascii="Times New Roman" w:eastAsia="Times New Roman" w:hAnsi="Times New Roman" w:cs="Times New Roman"/>
                <w:b/>
                <w:bCs/>
                <w:color w:val="000000"/>
                <w:szCs w:val="24"/>
                <w:lang w:val="es-ES_tradnl"/>
              </w:rPr>
              <w:t>ALTO</w:t>
            </w:r>
          </w:p>
        </w:tc>
        <w:tc>
          <w:tcPr>
            <w:tcW w:w="992" w:type="dxa"/>
            <w:tcBorders>
              <w:top w:val="nil"/>
              <w:left w:val="nil"/>
              <w:bottom w:val="single" w:sz="4" w:space="0" w:color="auto"/>
              <w:right w:val="single" w:sz="4" w:space="0" w:color="auto"/>
            </w:tcBorders>
            <w:shd w:val="clear" w:color="auto" w:fill="auto"/>
            <w:noWrap/>
            <w:vAlign w:val="bottom"/>
            <w:hideMark/>
          </w:tcPr>
          <w:p w14:paraId="0EC9A1F0" w14:textId="77777777" w:rsidR="00C87F46" w:rsidRPr="005E6143" w:rsidRDefault="00C87F46" w:rsidP="00C87F46">
            <w:pPr>
              <w:spacing w:after="0" w:line="240" w:lineRule="auto"/>
              <w:jc w:val="center"/>
              <w:rPr>
                <w:rFonts w:ascii="Times New Roman" w:eastAsia="Times New Roman" w:hAnsi="Times New Roman" w:cs="Times New Roman"/>
                <w:b/>
                <w:bCs/>
                <w:color w:val="000000"/>
                <w:szCs w:val="24"/>
                <w:lang w:val="es-ES_tradnl"/>
              </w:rPr>
            </w:pPr>
            <w:r w:rsidRPr="005E6143">
              <w:rPr>
                <w:rFonts w:ascii="Times New Roman" w:eastAsia="Times New Roman" w:hAnsi="Times New Roman" w:cs="Times New Roman"/>
                <w:b/>
                <w:bCs/>
                <w:color w:val="000000"/>
                <w:szCs w:val="24"/>
                <w:lang w:val="es-ES_tradnl"/>
              </w:rPr>
              <w:t>MEDIO</w:t>
            </w:r>
          </w:p>
        </w:tc>
        <w:tc>
          <w:tcPr>
            <w:tcW w:w="992" w:type="dxa"/>
            <w:tcBorders>
              <w:top w:val="nil"/>
              <w:left w:val="nil"/>
              <w:bottom w:val="single" w:sz="4" w:space="0" w:color="auto"/>
              <w:right w:val="single" w:sz="4" w:space="0" w:color="auto"/>
            </w:tcBorders>
            <w:shd w:val="clear" w:color="auto" w:fill="auto"/>
            <w:noWrap/>
            <w:vAlign w:val="bottom"/>
            <w:hideMark/>
          </w:tcPr>
          <w:p w14:paraId="68563DD8" w14:textId="77777777" w:rsidR="00C87F46" w:rsidRPr="005E6143" w:rsidRDefault="00C87F46" w:rsidP="00C87F46">
            <w:pPr>
              <w:spacing w:after="0" w:line="240" w:lineRule="auto"/>
              <w:jc w:val="center"/>
              <w:rPr>
                <w:rFonts w:ascii="Times New Roman" w:eastAsia="Times New Roman" w:hAnsi="Times New Roman" w:cs="Times New Roman"/>
                <w:b/>
                <w:bCs/>
                <w:color w:val="000000"/>
                <w:szCs w:val="24"/>
                <w:lang w:val="es-ES_tradnl"/>
              </w:rPr>
            </w:pPr>
            <w:r w:rsidRPr="005E6143">
              <w:rPr>
                <w:rFonts w:ascii="Times New Roman" w:eastAsia="Times New Roman" w:hAnsi="Times New Roman" w:cs="Times New Roman"/>
                <w:b/>
                <w:bCs/>
                <w:color w:val="000000"/>
                <w:szCs w:val="24"/>
                <w:lang w:val="es-ES_tradnl"/>
              </w:rPr>
              <w:t>BAJO</w:t>
            </w:r>
          </w:p>
        </w:tc>
        <w:tc>
          <w:tcPr>
            <w:tcW w:w="992" w:type="dxa"/>
            <w:tcBorders>
              <w:top w:val="nil"/>
              <w:left w:val="nil"/>
              <w:bottom w:val="single" w:sz="4" w:space="0" w:color="auto"/>
              <w:right w:val="single" w:sz="4" w:space="0" w:color="auto"/>
            </w:tcBorders>
            <w:shd w:val="clear" w:color="auto" w:fill="auto"/>
            <w:noWrap/>
            <w:vAlign w:val="bottom"/>
            <w:hideMark/>
          </w:tcPr>
          <w:p w14:paraId="4F8F6727" w14:textId="77777777" w:rsidR="00C87F46" w:rsidRPr="005E6143" w:rsidRDefault="00C87F46" w:rsidP="00C87F46">
            <w:pPr>
              <w:spacing w:after="0" w:line="240" w:lineRule="auto"/>
              <w:jc w:val="center"/>
              <w:rPr>
                <w:rFonts w:ascii="Times New Roman" w:eastAsia="Times New Roman" w:hAnsi="Times New Roman" w:cs="Times New Roman"/>
                <w:b/>
                <w:bCs/>
                <w:color w:val="000000"/>
                <w:szCs w:val="24"/>
                <w:lang w:val="es-ES_tradnl"/>
              </w:rPr>
            </w:pPr>
            <w:r w:rsidRPr="005E6143">
              <w:rPr>
                <w:rFonts w:ascii="Times New Roman" w:eastAsia="Times New Roman" w:hAnsi="Times New Roman" w:cs="Times New Roman"/>
                <w:b/>
                <w:bCs/>
                <w:color w:val="000000"/>
                <w:szCs w:val="24"/>
                <w:lang w:val="es-ES_tradnl"/>
              </w:rPr>
              <w:t>ALTO</w:t>
            </w:r>
          </w:p>
        </w:tc>
        <w:tc>
          <w:tcPr>
            <w:tcW w:w="993" w:type="dxa"/>
            <w:tcBorders>
              <w:top w:val="nil"/>
              <w:left w:val="nil"/>
              <w:bottom w:val="single" w:sz="4" w:space="0" w:color="auto"/>
              <w:right w:val="single" w:sz="4" w:space="0" w:color="auto"/>
            </w:tcBorders>
            <w:shd w:val="clear" w:color="auto" w:fill="auto"/>
            <w:noWrap/>
            <w:vAlign w:val="bottom"/>
            <w:hideMark/>
          </w:tcPr>
          <w:p w14:paraId="4B751B49" w14:textId="77777777" w:rsidR="00C87F46" w:rsidRPr="005E6143" w:rsidRDefault="00C87F46" w:rsidP="00C87F46">
            <w:pPr>
              <w:spacing w:after="0" w:line="240" w:lineRule="auto"/>
              <w:jc w:val="center"/>
              <w:rPr>
                <w:rFonts w:ascii="Times New Roman" w:eastAsia="Times New Roman" w:hAnsi="Times New Roman" w:cs="Times New Roman"/>
                <w:b/>
                <w:bCs/>
                <w:color w:val="000000"/>
                <w:szCs w:val="24"/>
                <w:lang w:val="es-ES_tradnl"/>
              </w:rPr>
            </w:pPr>
            <w:r w:rsidRPr="005E6143">
              <w:rPr>
                <w:rFonts w:ascii="Times New Roman" w:eastAsia="Times New Roman" w:hAnsi="Times New Roman" w:cs="Times New Roman"/>
                <w:b/>
                <w:bCs/>
                <w:color w:val="000000"/>
                <w:szCs w:val="24"/>
                <w:lang w:val="es-ES_tradnl"/>
              </w:rPr>
              <w:t>MEDIO</w:t>
            </w:r>
          </w:p>
        </w:tc>
        <w:tc>
          <w:tcPr>
            <w:tcW w:w="850" w:type="dxa"/>
            <w:tcBorders>
              <w:top w:val="nil"/>
              <w:left w:val="nil"/>
              <w:bottom w:val="single" w:sz="4" w:space="0" w:color="auto"/>
              <w:right w:val="single" w:sz="4" w:space="0" w:color="auto"/>
            </w:tcBorders>
            <w:shd w:val="clear" w:color="auto" w:fill="auto"/>
            <w:noWrap/>
            <w:vAlign w:val="bottom"/>
            <w:hideMark/>
          </w:tcPr>
          <w:p w14:paraId="66A48A5F" w14:textId="77777777" w:rsidR="00C87F46" w:rsidRPr="005E6143" w:rsidRDefault="00C87F46" w:rsidP="00C87F46">
            <w:pPr>
              <w:spacing w:after="0" w:line="240" w:lineRule="auto"/>
              <w:jc w:val="center"/>
              <w:rPr>
                <w:rFonts w:ascii="Times New Roman" w:eastAsia="Times New Roman" w:hAnsi="Times New Roman" w:cs="Times New Roman"/>
                <w:b/>
                <w:bCs/>
                <w:color w:val="000000"/>
                <w:szCs w:val="24"/>
                <w:lang w:val="es-ES_tradnl"/>
              </w:rPr>
            </w:pPr>
            <w:r w:rsidRPr="005E6143">
              <w:rPr>
                <w:rFonts w:ascii="Times New Roman" w:eastAsia="Times New Roman" w:hAnsi="Times New Roman" w:cs="Times New Roman"/>
                <w:b/>
                <w:bCs/>
                <w:color w:val="000000"/>
                <w:szCs w:val="24"/>
                <w:lang w:val="es-ES_tradnl"/>
              </w:rPr>
              <w:t>BAJO</w:t>
            </w:r>
          </w:p>
        </w:tc>
        <w:tc>
          <w:tcPr>
            <w:tcW w:w="992" w:type="dxa"/>
            <w:tcBorders>
              <w:top w:val="nil"/>
              <w:left w:val="nil"/>
              <w:bottom w:val="single" w:sz="4" w:space="0" w:color="auto"/>
              <w:right w:val="single" w:sz="4" w:space="0" w:color="auto"/>
            </w:tcBorders>
            <w:shd w:val="clear" w:color="auto" w:fill="auto"/>
            <w:noWrap/>
            <w:vAlign w:val="bottom"/>
            <w:hideMark/>
          </w:tcPr>
          <w:p w14:paraId="515D49F5" w14:textId="77777777" w:rsidR="00C87F46" w:rsidRPr="005E6143" w:rsidRDefault="00C87F46" w:rsidP="00C87F46">
            <w:pPr>
              <w:spacing w:after="0" w:line="240" w:lineRule="auto"/>
              <w:jc w:val="center"/>
              <w:rPr>
                <w:rFonts w:ascii="Times New Roman" w:eastAsia="Times New Roman" w:hAnsi="Times New Roman" w:cs="Times New Roman"/>
                <w:b/>
                <w:bCs/>
                <w:color w:val="000000"/>
                <w:szCs w:val="24"/>
                <w:lang w:val="es-ES_tradnl"/>
              </w:rPr>
            </w:pPr>
            <w:r w:rsidRPr="005E6143">
              <w:rPr>
                <w:rFonts w:ascii="Times New Roman" w:eastAsia="Times New Roman" w:hAnsi="Times New Roman" w:cs="Times New Roman"/>
                <w:b/>
                <w:bCs/>
                <w:color w:val="000000"/>
                <w:szCs w:val="24"/>
                <w:lang w:val="es-ES_tradnl"/>
              </w:rPr>
              <w:t>ALTO</w:t>
            </w:r>
          </w:p>
        </w:tc>
        <w:tc>
          <w:tcPr>
            <w:tcW w:w="993" w:type="dxa"/>
            <w:gridSpan w:val="2"/>
            <w:tcBorders>
              <w:top w:val="nil"/>
              <w:left w:val="nil"/>
              <w:bottom w:val="single" w:sz="4" w:space="0" w:color="auto"/>
              <w:right w:val="single" w:sz="4" w:space="0" w:color="auto"/>
            </w:tcBorders>
            <w:shd w:val="clear" w:color="auto" w:fill="auto"/>
            <w:noWrap/>
            <w:vAlign w:val="bottom"/>
            <w:hideMark/>
          </w:tcPr>
          <w:p w14:paraId="02EB27FB" w14:textId="77777777" w:rsidR="00C87F46" w:rsidRPr="005E6143" w:rsidRDefault="00C87F46" w:rsidP="00C87F46">
            <w:pPr>
              <w:spacing w:after="0" w:line="240" w:lineRule="auto"/>
              <w:jc w:val="center"/>
              <w:rPr>
                <w:rFonts w:ascii="Times New Roman" w:eastAsia="Times New Roman" w:hAnsi="Times New Roman" w:cs="Times New Roman"/>
                <w:b/>
                <w:bCs/>
                <w:color w:val="000000"/>
                <w:szCs w:val="24"/>
                <w:lang w:val="es-ES_tradnl"/>
              </w:rPr>
            </w:pPr>
            <w:r w:rsidRPr="005E6143">
              <w:rPr>
                <w:rFonts w:ascii="Times New Roman" w:eastAsia="Times New Roman" w:hAnsi="Times New Roman" w:cs="Times New Roman"/>
                <w:b/>
                <w:bCs/>
                <w:color w:val="000000"/>
                <w:szCs w:val="24"/>
                <w:lang w:val="es-ES_tradnl"/>
              </w:rPr>
              <w:t>MEDIO</w:t>
            </w:r>
          </w:p>
        </w:tc>
        <w:tc>
          <w:tcPr>
            <w:tcW w:w="850" w:type="dxa"/>
            <w:tcBorders>
              <w:top w:val="nil"/>
              <w:left w:val="nil"/>
              <w:bottom w:val="single" w:sz="4" w:space="0" w:color="auto"/>
              <w:right w:val="single" w:sz="4" w:space="0" w:color="auto"/>
            </w:tcBorders>
            <w:shd w:val="clear" w:color="auto" w:fill="auto"/>
            <w:noWrap/>
            <w:vAlign w:val="bottom"/>
            <w:hideMark/>
          </w:tcPr>
          <w:p w14:paraId="126971D9" w14:textId="77777777" w:rsidR="00C87F46" w:rsidRPr="005E6143" w:rsidRDefault="00C87F46" w:rsidP="00C87F46">
            <w:pPr>
              <w:spacing w:after="0" w:line="240" w:lineRule="auto"/>
              <w:jc w:val="center"/>
              <w:rPr>
                <w:rFonts w:ascii="Times New Roman" w:eastAsia="Times New Roman" w:hAnsi="Times New Roman" w:cs="Times New Roman"/>
                <w:b/>
                <w:bCs/>
                <w:color w:val="000000"/>
                <w:szCs w:val="24"/>
                <w:lang w:val="es-ES_tradnl"/>
              </w:rPr>
            </w:pPr>
            <w:r w:rsidRPr="005E6143">
              <w:rPr>
                <w:rFonts w:ascii="Times New Roman" w:eastAsia="Times New Roman" w:hAnsi="Times New Roman" w:cs="Times New Roman"/>
                <w:b/>
                <w:bCs/>
                <w:color w:val="000000"/>
                <w:szCs w:val="24"/>
                <w:lang w:val="es-ES_tradnl"/>
              </w:rPr>
              <w:t>BAJO</w:t>
            </w:r>
          </w:p>
        </w:tc>
      </w:tr>
      <w:tr w:rsidR="00C87F46" w:rsidRPr="005E6143" w14:paraId="24A108DD" w14:textId="77777777" w:rsidTr="00C87F46">
        <w:trPr>
          <w:trHeight w:val="600"/>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14:paraId="4D0150E4" w14:textId="77777777" w:rsidR="00C87F46" w:rsidRPr="005E6143" w:rsidRDefault="00C87F46" w:rsidP="00C87F46">
            <w:pPr>
              <w:spacing w:after="0" w:line="240" w:lineRule="auto"/>
              <w:rPr>
                <w:rFonts w:ascii="Times New Roman" w:eastAsia="Times New Roman" w:hAnsi="Times New Roman" w:cs="Times New Roman"/>
                <w:color w:val="000000"/>
                <w:sz w:val="24"/>
                <w:szCs w:val="24"/>
                <w:lang w:val="es-ES_tradnl"/>
              </w:rPr>
            </w:pPr>
            <w:r w:rsidRPr="005E6143">
              <w:rPr>
                <w:rFonts w:ascii="Times New Roman" w:eastAsia="Times New Roman" w:hAnsi="Times New Roman" w:cs="Times New Roman"/>
                <w:color w:val="000000"/>
                <w:sz w:val="24"/>
                <w:szCs w:val="24"/>
                <w:lang w:val="es-ES_tradnl"/>
              </w:rPr>
              <w:t>Baja estabilidad económica en el sector alimenticio.</w:t>
            </w:r>
          </w:p>
        </w:tc>
        <w:tc>
          <w:tcPr>
            <w:tcW w:w="851" w:type="dxa"/>
            <w:tcBorders>
              <w:top w:val="nil"/>
              <w:left w:val="nil"/>
              <w:bottom w:val="single" w:sz="4" w:space="0" w:color="auto"/>
              <w:right w:val="single" w:sz="4" w:space="0" w:color="auto"/>
            </w:tcBorders>
            <w:shd w:val="clear" w:color="auto" w:fill="auto"/>
            <w:noWrap/>
            <w:vAlign w:val="center"/>
            <w:hideMark/>
          </w:tcPr>
          <w:p w14:paraId="46891BB6"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 </w:t>
            </w:r>
          </w:p>
        </w:tc>
        <w:tc>
          <w:tcPr>
            <w:tcW w:w="992" w:type="dxa"/>
            <w:tcBorders>
              <w:top w:val="nil"/>
              <w:left w:val="nil"/>
              <w:bottom w:val="single" w:sz="4" w:space="0" w:color="auto"/>
              <w:right w:val="single" w:sz="4" w:space="0" w:color="auto"/>
            </w:tcBorders>
            <w:shd w:val="clear" w:color="auto" w:fill="auto"/>
            <w:noWrap/>
            <w:vAlign w:val="center"/>
            <w:hideMark/>
          </w:tcPr>
          <w:p w14:paraId="14F8E9A4"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 </w:t>
            </w:r>
          </w:p>
        </w:tc>
        <w:tc>
          <w:tcPr>
            <w:tcW w:w="992" w:type="dxa"/>
            <w:tcBorders>
              <w:top w:val="nil"/>
              <w:left w:val="nil"/>
              <w:bottom w:val="single" w:sz="4" w:space="0" w:color="auto"/>
              <w:right w:val="single" w:sz="4" w:space="0" w:color="auto"/>
            </w:tcBorders>
            <w:shd w:val="clear" w:color="auto" w:fill="auto"/>
            <w:noWrap/>
            <w:vAlign w:val="center"/>
            <w:hideMark/>
          </w:tcPr>
          <w:p w14:paraId="2C27E7DC"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 </w:t>
            </w:r>
          </w:p>
        </w:tc>
        <w:tc>
          <w:tcPr>
            <w:tcW w:w="992" w:type="dxa"/>
            <w:tcBorders>
              <w:top w:val="nil"/>
              <w:left w:val="nil"/>
              <w:bottom w:val="single" w:sz="4" w:space="0" w:color="auto"/>
              <w:right w:val="single" w:sz="4" w:space="0" w:color="auto"/>
            </w:tcBorders>
            <w:shd w:val="clear" w:color="auto" w:fill="auto"/>
            <w:noWrap/>
            <w:vAlign w:val="center"/>
            <w:hideMark/>
          </w:tcPr>
          <w:p w14:paraId="11F6AE01"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r w:rsidRPr="005E6143">
              <w:rPr>
                <w:rFonts w:ascii="Times New Roman" w:eastAsia="Times New Roman" w:hAnsi="Times New Roman" w:cs="Times New Roman"/>
                <w:b/>
                <w:bCs/>
                <w:color w:val="FF0000"/>
                <w:sz w:val="24"/>
                <w:szCs w:val="24"/>
                <w:lang w:val="es-ES_tradnl"/>
              </w:rPr>
              <w:t>x</w:t>
            </w:r>
          </w:p>
        </w:tc>
        <w:tc>
          <w:tcPr>
            <w:tcW w:w="993" w:type="dxa"/>
            <w:tcBorders>
              <w:top w:val="nil"/>
              <w:left w:val="nil"/>
              <w:bottom w:val="single" w:sz="4" w:space="0" w:color="auto"/>
              <w:right w:val="single" w:sz="4" w:space="0" w:color="auto"/>
            </w:tcBorders>
            <w:shd w:val="clear" w:color="auto" w:fill="auto"/>
            <w:noWrap/>
            <w:vAlign w:val="center"/>
            <w:hideMark/>
          </w:tcPr>
          <w:p w14:paraId="3F7E0FFD"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r w:rsidRPr="005E6143">
              <w:rPr>
                <w:rFonts w:ascii="Times New Roman" w:eastAsia="Times New Roman" w:hAnsi="Times New Roman" w:cs="Times New Roman"/>
                <w:b/>
                <w:bCs/>
                <w:color w:val="FF0000"/>
                <w:sz w:val="24"/>
                <w:szCs w:val="24"/>
                <w:lang w:val="es-ES_tradnl"/>
              </w:rPr>
              <w:t> </w:t>
            </w:r>
          </w:p>
        </w:tc>
        <w:tc>
          <w:tcPr>
            <w:tcW w:w="850" w:type="dxa"/>
            <w:tcBorders>
              <w:top w:val="nil"/>
              <w:left w:val="nil"/>
              <w:bottom w:val="single" w:sz="4" w:space="0" w:color="auto"/>
              <w:right w:val="single" w:sz="4" w:space="0" w:color="auto"/>
            </w:tcBorders>
            <w:shd w:val="clear" w:color="auto" w:fill="auto"/>
            <w:noWrap/>
            <w:vAlign w:val="center"/>
            <w:hideMark/>
          </w:tcPr>
          <w:p w14:paraId="62383C84"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r w:rsidRPr="005E6143">
              <w:rPr>
                <w:rFonts w:ascii="Times New Roman" w:eastAsia="Times New Roman" w:hAnsi="Times New Roman" w:cs="Times New Roman"/>
                <w:b/>
                <w:bCs/>
                <w:color w:val="FF0000"/>
                <w:sz w:val="24"/>
                <w:szCs w:val="24"/>
                <w:lang w:val="es-ES_tradnl"/>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22768B77"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r w:rsidRPr="005E6143">
              <w:rPr>
                <w:rFonts w:ascii="Times New Roman" w:eastAsia="Times New Roman" w:hAnsi="Times New Roman" w:cs="Times New Roman"/>
                <w:b/>
                <w:bCs/>
                <w:color w:val="FF0000"/>
                <w:sz w:val="24"/>
                <w:szCs w:val="24"/>
                <w:lang w:val="es-ES_tradnl"/>
              </w:rPr>
              <w:t>5A</w:t>
            </w:r>
          </w:p>
        </w:tc>
        <w:tc>
          <w:tcPr>
            <w:tcW w:w="851" w:type="dxa"/>
            <w:tcBorders>
              <w:top w:val="nil"/>
              <w:left w:val="nil"/>
              <w:bottom w:val="single" w:sz="4" w:space="0" w:color="auto"/>
              <w:right w:val="single" w:sz="4" w:space="0" w:color="auto"/>
            </w:tcBorders>
            <w:shd w:val="clear" w:color="auto" w:fill="auto"/>
            <w:noWrap/>
            <w:vAlign w:val="center"/>
            <w:hideMark/>
          </w:tcPr>
          <w:p w14:paraId="38D12335"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r w:rsidRPr="005E6143">
              <w:rPr>
                <w:rFonts w:ascii="Times New Roman" w:eastAsia="Times New Roman" w:hAnsi="Times New Roman" w:cs="Times New Roman"/>
                <w:b/>
                <w:bCs/>
                <w:color w:val="FF0000"/>
                <w:sz w:val="24"/>
                <w:szCs w:val="24"/>
                <w:lang w:val="es-ES_tradnl"/>
              </w:rPr>
              <w:t> </w:t>
            </w:r>
          </w:p>
        </w:tc>
        <w:tc>
          <w:tcPr>
            <w:tcW w:w="850" w:type="dxa"/>
            <w:tcBorders>
              <w:top w:val="nil"/>
              <w:left w:val="nil"/>
              <w:bottom w:val="single" w:sz="4" w:space="0" w:color="auto"/>
              <w:right w:val="single" w:sz="4" w:space="0" w:color="auto"/>
            </w:tcBorders>
            <w:shd w:val="clear" w:color="auto" w:fill="auto"/>
            <w:noWrap/>
            <w:vAlign w:val="center"/>
            <w:hideMark/>
          </w:tcPr>
          <w:p w14:paraId="4A406CF6" w14:textId="77777777" w:rsidR="00C87F46" w:rsidRPr="005E6143" w:rsidRDefault="00C87F46" w:rsidP="00C87F46">
            <w:pPr>
              <w:spacing w:after="0" w:line="240" w:lineRule="auto"/>
              <w:jc w:val="center"/>
              <w:rPr>
                <w:rFonts w:ascii="Times New Roman" w:eastAsia="Times New Roman" w:hAnsi="Times New Roman" w:cs="Times New Roman"/>
                <w:b/>
                <w:bCs/>
                <w:color w:val="000000"/>
                <w:sz w:val="24"/>
                <w:szCs w:val="24"/>
                <w:lang w:val="es-ES_tradnl"/>
              </w:rPr>
            </w:pPr>
            <w:r w:rsidRPr="005E6143">
              <w:rPr>
                <w:rFonts w:ascii="Times New Roman" w:eastAsia="Times New Roman" w:hAnsi="Times New Roman" w:cs="Times New Roman"/>
                <w:b/>
                <w:bCs/>
                <w:color w:val="000000"/>
                <w:sz w:val="24"/>
                <w:szCs w:val="24"/>
                <w:lang w:val="es-ES_tradnl"/>
              </w:rPr>
              <w:t> </w:t>
            </w:r>
          </w:p>
        </w:tc>
      </w:tr>
      <w:tr w:rsidR="00C87F46" w:rsidRPr="005E6143" w14:paraId="49D45470" w14:textId="77777777" w:rsidTr="00C87F46">
        <w:trPr>
          <w:trHeight w:val="640"/>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14:paraId="50DDC48D" w14:textId="77777777" w:rsidR="00C87F46" w:rsidRPr="005E6143" w:rsidRDefault="00C87F46" w:rsidP="00C87F46">
            <w:pPr>
              <w:spacing w:after="0" w:line="240" w:lineRule="auto"/>
              <w:rPr>
                <w:rFonts w:ascii="Times New Roman" w:eastAsia="Times New Roman" w:hAnsi="Times New Roman" w:cs="Times New Roman"/>
                <w:color w:val="000000"/>
                <w:sz w:val="24"/>
                <w:szCs w:val="24"/>
                <w:lang w:val="es-ES_tradnl"/>
              </w:rPr>
            </w:pPr>
            <w:r w:rsidRPr="005E6143">
              <w:rPr>
                <w:rFonts w:ascii="Times New Roman" w:eastAsia="Times New Roman" w:hAnsi="Times New Roman" w:cs="Times New Roman"/>
                <w:color w:val="000000"/>
                <w:sz w:val="24"/>
                <w:szCs w:val="24"/>
                <w:lang w:val="es-ES_tradnl"/>
              </w:rPr>
              <w:t>Demanda insatisfecha del yogurt probiotico</w:t>
            </w:r>
          </w:p>
        </w:tc>
        <w:tc>
          <w:tcPr>
            <w:tcW w:w="851" w:type="dxa"/>
            <w:tcBorders>
              <w:top w:val="nil"/>
              <w:left w:val="nil"/>
              <w:bottom w:val="single" w:sz="4" w:space="0" w:color="auto"/>
              <w:right w:val="single" w:sz="4" w:space="0" w:color="auto"/>
            </w:tcBorders>
            <w:shd w:val="clear" w:color="auto" w:fill="auto"/>
            <w:noWrap/>
            <w:vAlign w:val="center"/>
            <w:hideMark/>
          </w:tcPr>
          <w:p w14:paraId="66CA2CE3"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 </w:t>
            </w:r>
          </w:p>
        </w:tc>
        <w:tc>
          <w:tcPr>
            <w:tcW w:w="992" w:type="dxa"/>
            <w:tcBorders>
              <w:top w:val="nil"/>
              <w:left w:val="nil"/>
              <w:bottom w:val="single" w:sz="4" w:space="0" w:color="auto"/>
              <w:right w:val="single" w:sz="4" w:space="0" w:color="auto"/>
            </w:tcBorders>
            <w:shd w:val="clear" w:color="auto" w:fill="auto"/>
            <w:noWrap/>
            <w:vAlign w:val="center"/>
            <w:hideMark/>
          </w:tcPr>
          <w:p w14:paraId="7528EE3B"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 </w:t>
            </w:r>
          </w:p>
        </w:tc>
        <w:tc>
          <w:tcPr>
            <w:tcW w:w="992" w:type="dxa"/>
            <w:tcBorders>
              <w:top w:val="nil"/>
              <w:left w:val="nil"/>
              <w:bottom w:val="single" w:sz="4" w:space="0" w:color="auto"/>
              <w:right w:val="single" w:sz="4" w:space="0" w:color="auto"/>
            </w:tcBorders>
            <w:shd w:val="clear" w:color="auto" w:fill="auto"/>
            <w:noWrap/>
            <w:vAlign w:val="center"/>
            <w:hideMark/>
          </w:tcPr>
          <w:p w14:paraId="3E48519C"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 </w:t>
            </w:r>
          </w:p>
        </w:tc>
        <w:tc>
          <w:tcPr>
            <w:tcW w:w="992" w:type="dxa"/>
            <w:tcBorders>
              <w:top w:val="nil"/>
              <w:left w:val="nil"/>
              <w:bottom w:val="single" w:sz="4" w:space="0" w:color="auto"/>
              <w:right w:val="single" w:sz="4" w:space="0" w:color="auto"/>
            </w:tcBorders>
            <w:shd w:val="clear" w:color="auto" w:fill="auto"/>
            <w:noWrap/>
            <w:vAlign w:val="center"/>
            <w:hideMark/>
          </w:tcPr>
          <w:p w14:paraId="776F9108"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r w:rsidRPr="005E6143">
              <w:rPr>
                <w:rFonts w:ascii="Times New Roman" w:eastAsia="Times New Roman" w:hAnsi="Times New Roman" w:cs="Times New Roman"/>
                <w:b/>
                <w:bCs/>
                <w:color w:val="FF0000"/>
                <w:sz w:val="24"/>
                <w:szCs w:val="24"/>
                <w:lang w:val="es-ES_tradnl"/>
              </w:rPr>
              <w:t> </w:t>
            </w:r>
          </w:p>
        </w:tc>
        <w:tc>
          <w:tcPr>
            <w:tcW w:w="993" w:type="dxa"/>
            <w:tcBorders>
              <w:top w:val="nil"/>
              <w:left w:val="nil"/>
              <w:bottom w:val="single" w:sz="4" w:space="0" w:color="auto"/>
              <w:right w:val="single" w:sz="4" w:space="0" w:color="auto"/>
            </w:tcBorders>
            <w:shd w:val="clear" w:color="auto" w:fill="auto"/>
            <w:noWrap/>
            <w:vAlign w:val="center"/>
            <w:hideMark/>
          </w:tcPr>
          <w:p w14:paraId="0E1BC510"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r w:rsidRPr="005E6143">
              <w:rPr>
                <w:rFonts w:ascii="Times New Roman" w:eastAsia="Times New Roman" w:hAnsi="Times New Roman" w:cs="Times New Roman"/>
                <w:b/>
                <w:bCs/>
                <w:color w:val="FF0000"/>
                <w:sz w:val="24"/>
                <w:szCs w:val="24"/>
                <w:lang w:val="es-ES_tradnl"/>
              </w:rPr>
              <w:t>x</w:t>
            </w:r>
          </w:p>
        </w:tc>
        <w:tc>
          <w:tcPr>
            <w:tcW w:w="850" w:type="dxa"/>
            <w:tcBorders>
              <w:top w:val="nil"/>
              <w:left w:val="nil"/>
              <w:bottom w:val="single" w:sz="4" w:space="0" w:color="auto"/>
              <w:right w:val="single" w:sz="4" w:space="0" w:color="auto"/>
            </w:tcBorders>
            <w:shd w:val="clear" w:color="auto" w:fill="auto"/>
            <w:noWrap/>
            <w:vAlign w:val="center"/>
            <w:hideMark/>
          </w:tcPr>
          <w:p w14:paraId="5A63B2AE"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r w:rsidRPr="005E6143">
              <w:rPr>
                <w:rFonts w:ascii="Times New Roman" w:eastAsia="Times New Roman" w:hAnsi="Times New Roman" w:cs="Times New Roman"/>
                <w:b/>
                <w:bCs/>
                <w:color w:val="FF0000"/>
                <w:sz w:val="24"/>
                <w:szCs w:val="24"/>
                <w:lang w:val="es-ES_tradnl"/>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3DCA9C12"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r w:rsidRPr="005E6143">
              <w:rPr>
                <w:rFonts w:ascii="Times New Roman" w:eastAsia="Times New Roman" w:hAnsi="Times New Roman" w:cs="Times New Roman"/>
                <w:b/>
                <w:bCs/>
                <w:color w:val="FF0000"/>
                <w:sz w:val="24"/>
                <w:szCs w:val="24"/>
                <w:lang w:val="es-ES_tradnl"/>
              </w:rPr>
              <w:t> </w:t>
            </w:r>
          </w:p>
        </w:tc>
        <w:tc>
          <w:tcPr>
            <w:tcW w:w="851" w:type="dxa"/>
            <w:tcBorders>
              <w:top w:val="nil"/>
              <w:left w:val="nil"/>
              <w:bottom w:val="single" w:sz="4" w:space="0" w:color="auto"/>
              <w:right w:val="single" w:sz="4" w:space="0" w:color="auto"/>
            </w:tcBorders>
            <w:shd w:val="clear" w:color="auto" w:fill="auto"/>
            <w:noWrap/>
            <w:vAlign w:val="center"/>
            <w:hideMark/>
          </w:tcPr>
          <w:p w14:paraId="20D236BB"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r w:rsidRPr="005E6143">
              <w:rPr>
                <w:rFonts w:ascii="Times New Roman" w:eastAsia="Times New Roman" w:hAnsi="Times New Roman" w:cs="Times New Roman"/>
                <w:b/>
                <w:bCs/>
                <w:color w:val="FF0000"/>
                <w:sz w:val="24"/>
                <w:szCs w:val="24"/>
                <w:lang w:val="es-ES_tradnl"/>
              </w:rPr>
              <w:t>3A</w:t>
            </w:r>
          </w:p>
        </w:tc>
        <w:tc>
          <w:tcPr>
            <w:tcW w:w="850" w:type="dxa"/>
            <w:tcBorders>
              <w:top w:val="nil"/>
              <w:left w:val="nil"/>
              <w:bottom w:val="single" w:sz="4" w:space="0" w:color="auto"/>
              <w:right w:val="single" w:sz="4" w:space="0" w:color="auto"/>
            </w:tcBorders>
            <w:shd w:val="clear" w:color="auto" w:fill="auto"/>
            <w:noWrap/>
            <w:vAlign w:val="center"/>
            <w:hideMark/>
          </w:tcPr>
          <w:p w14:paraId="3B8A75C2" w14:textId="77777777" w:rsidR="00C87F46" w:rsidRPr="005E6143" w:rsidRDefault="00C87F46" w:rsidP="00C87F46">
            <w:pPr>
              <w:spacing w:after="0" w:line="240" w:lineRule="auto"/>
              <w:jc w:val="center"/>
              <w:rPr>
                <w:rFonts w:ascii="Times New Roman" w:eastAsia="Times New Roman" w:hAnsi="Times New Roman" w:cs="Times New Roman"/>
                <w:b/>
                <w:bCs/>
                <w:color w:val="000000"/>
                <w:sz w:val="24"/>
                <w:szCs w:val="24"/>
                <w:lang w:val="es-ES_tradnl"/>
              </w:rPr>
            </w:pPr>
            <w:r w:rsidRPr="005E6143">
              <w:rPr>
                <w:rFonts w:ascii="Times New Roman" w:eastAsia="Times New Roman" w:hAnsi="Times New Roman" w:cs="Times New Roman"/>
                <w:b/>
                <w:bCs/>
                <w:color w:val="000000"/>
                <w:sz w:val="24"/>
                <w:szCs w:val="24"/>
                <w:lang w:val="es-ES_tradnl"/>
              </w:rPr>
              <w:t> </w:t>
            </w:r>
          </w:p>
        </w:tc>
      </w:tr>
      <w:tr w:rsidR="00C87F46" w:rsidRPr="005E6143" w14:paraId="19CD0386" w14:textId="77777777" w:rsidTr="00C87F46">
        <w:trPr>
          <w:trHeight w:val="360"/>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14:paraId="71B83908" w14:textId="77777777" w:rsidR="00C87F46" w:rsidRPr="005E6143" w:rsidRDefault="00C87F46" w:rsidP="00C87F46">
            <w:pPr>
              <w:spacing w:after="0" w:line="240" w:lineRule="auto"/>
              <w:rPr>
                <w:rFonts w:ascii="Times New Roman" w:eastAsia="Times New Roman" w:hAnsi="Times New Roman" w:cs="Times New Roman"/>
                <w:color w:val="000000"/>
                <w:sz w:val="24"/>
                <w:szCs w:val="24"/>
                <w:lang w:val="es-ES_tradnl"/>
              </w:rPr>
            </w:pPr>
            <w:r w:rsidRPr="005E6143">
              <w:rPr>
                <w:rFonts w:ascii="Times New Roman" w:eastAsia="Times New Roman" w:hAnsi="Times New Roman" w:cs="Times New Roman"/>
                <w:color w:val="000000"/>
                <w:sz w:val="24"/>
                <w:szCs w:val="24"/>
                <w:lang w:val="es-ES_tradnl"/>
              </w:rPr>
              <w:t>Crecimiento económico en los años posteriores</w:t>
            </w:r>
          </w:p>
        </w:tc>
        <w:tc>
          <w:tcPr>
            <w:tcW w:w="851" w:type="dxa"/>
            <w:tcBorders>
              <w:top w:val="nil"/>
              <w:left w:val="nil"/>
              <w:bottom w:val="single" w:sz="4" w:space="0" w:color="auto"/>
              <w:right w:val="single" w:sz="4" w:space="0" w:color="auto"/>
            </w:tcBorders>
            <w:shd w:val="clear" w:color="auto" w:fill="auto"/>
            <w:noWrap/>
            <w:vAlign w:val="center"/>
            <w:hideMark/>
          </w:tcPr>
          <w:p w14:paraId="4370DAC5"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 </w:t>
            </w:r>
          </w:p>
        </w:tc>
        <w:tc>
          <w:tcPr>
            <w:tcW w:w="992" w:type="dxa"/>
            <w:tcBorders>
              <w:top w:val="nil"/>
              <w:left w:val="nil"/>
              <w:bottom w:val="single" w:sz="4" w:space="0" w:color="auto"/>
              <w:right w:val="single" w:sz="4" w:space="0" w:color="auto"/>
            </w:tcBorders>
            <w:shd w:val="clear" w:color="auto" w:fill="auto"/>
            <w:noWrap/>
            <w:vAlign w:val="center"/>
            <w:hideMark/>
          </w:tcPr>
          <w:p w14:paraId="5B85A2F0"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 </w:t>
            </w:r>
          </w:p>
        </w:tc>
        <w:tc>
          <w:tcPr>
            <w:tcW w:w="992" w:type="dxa"/>
            <w:tcBorders>
              <w:top w:val="nil"/>
              <w:left w:val="nil"/>
              <w:bottom w:val="single" w:sz="4" w:space="0" w:color="auto"/>
              <w:right w:val="single" w:sz="4" w:space="0" w:color="auto"/>
            </w:tcBorders>
            <w:shd w:val="clear" w:color="auto" w:fill="auto"/>
            <w:noWrap/>
            <w:vAlign w:val="center"/>
            <w:hideMark/>
          </w:tcPr>
          <w:p w14:paraId="30C8B631"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X</w:t>
            </w:r>
          </w:p>
        </w:tc>
        <w:tc>
          <w:tcPr>
            <w:tcW w:w="992" w:type="dxa"/>
            <w:tcBorders>
              <w:top w:val="nil"/>
              <w:left w:val="nil"/>
              <w:bottom w:val="single" w:sz="4" w:space="0" w:color="auto"/>
              <w:right w:val="single" w:sz="4" w:space="0" w:color="auto"/>
            </w:tcBorders>
            <w:shd w:val="clear" w:color="auto" w:fill="auto"/>
            <w:noWrap/>
            <w:vAlign w:val="center"/>
            <w:hideMark/>
          </w:tcPr>
          <w:p w14:paraId="1F0249F3"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r w:rsidRPr="005E6143">
              <w:rPr>
                <w:rFonts w:ascii="Times New Roman" w:eastAsia="Times New Roman" w:hAnsi="Times New Roman" w:cs="Times New Roman"/>
                <w:b/>
                <w:bCs/>
                <w:color w:val="FF0000"/>
                <w:sz w:val="24"/>
                <w:szCs w:val="24"/>
                <w:lang w:val="es-ES_tradnl"/>
              </w:rPr>
              <w:t> </w:t>
            </w:r>
          </w:p>
        </w:tc>
        <w:tc>
          <w:tcPr>
            <w:tcW w:w="993" w:type="dxa"/>
            <w:tcBorders>
              <w:top w:val="nil"/>
              <w:left w:val="nil"/>
              <w:bottom w:val="single" w:sz="4" w:space="0" w:color="auto"/>
              <w:right w:val="single" w:sz="4" w:space="0" w:color="auto"/>
            </w:tcBorders>
            <w:shd w:val="clear" w:color="auto" w:fill="auto"/>
            <w:noWrap/>
            <w:vAlign w:val="center"/>
            <w:hideMark/>
          </w:tcPr>
          <w:p w14:paraId="35DBA214"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r w:rsidRPr="005E6143">
              <w:rPr>
                <w:rFonts w:ascii="Times New Roman" w:eastAsia="Times New Roman" w:hAnsi="Times New Roman" w:cs="Times New Roman"/>
                <w:b/>
                <w:bCs/>
                <w:color w:val="FF0000"/>
                <w:sz w:val="24"/>
                <w:szCs w:val="24"/>
                <w:lang w:val="es-ES_tradnl"/>
              </w:rPr>
              <w:t> </w:t>
            </w:r>
          </w:p>
        </w:tc>
        <w:tc>
          <w:tcPr>
            <w:tcW w:w="850" w:type="dxa"/>
            <w:tcBorders>
              <w:top w:val="nil"/>
              <w:left w:val="nil"/>
              <w:bottom w:val="single" w:sz="4" w:space="0" w:color="auto"/>
              <w:right w:val="single" w:sz="4" w:space="0" w:color="auto"/>
            </w:tcBorders>
            <w:shd w:val="clear" w:color="auto" w:fill="auto"/>
            <w:noWrap/>
            <w:vAlign w:val="center"/>
            <w:hideMark/>
          </w:tcPr>
          <w:p w14:paraId="45E5B8F3"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r w:rsidRPr="005E6143">
              <w:rPr>
                <w:rFonts w:ascii="Times New Roman" w:eastAsia="Times New Roman" w:hAnsi="Times New Roman" w:cs="Times New Roman"/>
                <w:b/>
                <w:bCs/>
                <w:color w:val="FF0000"/>
                <w:sz w:val="24"/>
                <w:szCs w:val="24"/>
                <w:lang w:val="es-ES_tradnl"/>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18F51A65" w14:textId="77777777" w:rsidR="00C87F46" w:rsidRPr="005E6143" w:rsidRDefault="00C87F46" w:rsidP="00C87F46">
            <w:pPr>
              <w:spacing w:after="0" w:line="240" w:lineRule="auto"/>
              <w:jc w:val="center"/>
              <w:rPr>
                <w:rFonts w:ascii="Times New Roman" w:eastAsia="Times New Roman" w:hAnsi="Times New Roman" w:cs="Times New Roman"/>
                <w:b/>
                <w:bCs/>
                <w:color w:val="000000"/>
                <w:sz w:val="24"/>
                <w:szCs w:val="24"/>
                <w:lang w:val="es-ES_tradnl"/>
              </w:rPr>
            </w:pPr>
            <w:r w:rsidRPr="005E6143">
              <w:rPr>
                <w:rFonts w:ascii="Times New Roman" w:eastAsia="Times New Roman" w:hAnsi="Times New Roman" w:cs="Times New Roman"/>
                <w:b/>
                <w:bCs/>
                <w:color w:val="000000"/>
                <w:sz w:val="24"/>
                <w:szCs w:val="24"/>
                <w:lang w:val="es-ES_tradnl"/>
              </w:rPr>
              <w:t> </w:t>
            </w:r>
          </w:p>
        </w:tc>
        <w:tc>
          <w:tcPr>
            <w:tcW w:w="851" w:type="dxa"/>
            <w:tcBorders>
              <w:top w:val="nil"/>
              <w:left w:val="nil"/>
              <w:bottom w:val="single" w:sz="4" w:space="0" w:color="auto"/>
              <w:right w:val="single" w:sz="4" w:space="0" w:color="auto"/>
            </w:tcBorders>
            <w:shd w:val="clear" w:color="auto" w:fill="auto"/>
            <w:noWrap/>
            <w:vAlign w:val="center"/>
            <w:hideMark/>
          </w:tcPr>
          <w:p w14:paraId="0E025F8C" w14:textId="77777777" w:rsidR="00C87F46" w:rsidRPr="005E6143" w:rsidRDefault="00C87F46" w:rsidP="00C87F46">
            <w:pPr>
              <w:spacing w:after="0" w:line="240" w:lineRule="auto"/>
              <w:jc w:val="center"/>
              <w:rPr>
                <w:rFonts w:ascii="Times New Roman" w:eastAsia="Times New Roman" w:hAnsi="Times New Roman" w:cs="Times New Roman"/>
                <w:b/>
                <w:bCs/>
                <w:color w:val="000000"/>
                <w:sz w:val="24"/>
                <w:szCs w:val="24"/>
                <w:lang w:val="es-ES_tradnl"/>
              </w:rPr>
            </w:pPr>
            <w:r w:rsidRPr="005E6143">
              <w:rPr>
                <w:rFonts w:ascii="Times New Roman" w:eastAsia="Times New Roman" w:hAnsi="Times New Roman" w:cs="Times New Roman"/>
                <w:b/>
                <w:bCs/>
                <w:color w:val="000000"/>
                <w:sz w:val="24"/>
                <w:szCs w:val="24"/>
                <w:lang w:val="es-ES_tradnl"/>
              </w:rPr>
              <w:t> </w:t>
            </w:r>
          </w:p>
        </w:tc>
        <w:tc>
          <w:tcPr>
            <w:tcW w:w="850" w:type="dxa"/>
            <w:tcBorders>
              <w:top w:val="nil"/>
              <w:left w:val="nil"/>
              <w:bottom w:val="single" w:sz="4" w:space="0" w:color="auto"/>
              <w:right w:val="single" w:sz="4" w:space="0" w:color="auto"/>
            </w:tcBorders>
            <w:shd w:val="clear" w:color="auto" w:fill="auto"/>
            <w:noWrap/>
            <w:vAlign w:val="center"/>
            <w:hideMark/>
          </w:tcPr>
          <w:p w14:paraId="0C1842F2"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1O</w:t>
            </w:r>
          </w:p>
        </w:tc>
      </w:tr>
      <w:tr w:rsidR="00C87F46" w:rsidRPr="005E6143" w14:paraId="19E94196" w14:textId="77777777" w:rsidTr="00C87F46">
        <w:trPr>
          <w:trHeight w:val="320"/>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14:paraId="690CFBB3" w14:textId="77777777" w:rsidR="00C87F46" w:rsidRPr="005E6143" w:rsidRDefault="00C87F46" w:rsidP="00C87F46">
            <w:pPr>
              <w:spacing w:after="0" w:line="240" w:lineRule="auto"/>
              <w:rPr>
                <w:rFonts w:ascii="Times New Roman" w:eastAsia="Times New Roman" w:hAnsi="Times New Roman" w:cs="Times New Roman"/>
                <w:color w:val="000000"/>
                <w:sz w:val="24"/>
                <w:szCs w:val="24"/>
                <w:lang w:val="es-ES_tradnl"/>
              </w:rPr>
            </w:pPr>
            <w:r w:rsidRPr="005E6143">
              <w:rPr>
                <w:rFonts w:ascii="Times New Roman" w:eastAsia="Times New Roman" w:hAnsi="Times New Roman" w:cs="Times New Roman"/>
                <w:color w:val="000000"/>
                <w:sz w:val="24"/>
                <w:szCs w:val="24"/>
                <w:lang w:val="es-ES_tradnl"/>
              </w:rPr>
              <w:t>Posicionamiento en el mercado y alza económica en los años futuros</w:t>
            </w:r>
          </w:p>
        </w:tc>
        <w:tc>
          <w:tcPr>
            <w:tcW w:w="851" w:type="dxa"/>
            <w:tcBorders>
              <w:top w:val="nil"/>
              <w:left w:val="nil"/>
              <w:bottom w:val="single" w:sz="4" w:space="0" w:color="auto"/>
              <w:right w:val="single" w:sz="4" w:space="0" w:color="auto"/>
            </w:tcBorders>
            <w:shd w:val="clear" w:color="auto" w:fill="auto"/>
            <w:noWrap/>
            <w:vAlign w:val="center"/>
            <w:hideMark/>
          </w:tcPr>
          <w:p w14:paraId="322101EE"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 </w:t>
            </w:r>
          </w:p>
        </w:tc>
        <w:tc>
          <w:tcPr>
            <w:tcW w:w="992" w:type="dxa"/>
            <w:tcBorders>
              <w:top w:val="nil"/>
              <w:left w:val="nil"/>
              <w:bottom w:val="single" w:sz="4" w:space="0" w:color="auto"/>
              <w:right w:val="single" w:sz="4" w:space="0" w:color="auto"/>
            </w:tcBorders>
            <w:shd w:val="clear" w:color="auto" w:fill="auto"/>
            <w:noWrap/>
            <w:vAlign w:val="center"/>
            <w:hideMark/>
          </w:tcPr>
          <w:p w14:paraId="3753E3A0"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x</w:t>
            </w:r>
          </w:p>
        </w:tc>
        <w:tc>
          <w:tcPr>
            <w:tcW w:w="992" w:type="dxa"/>
            <w:tcBorders>
              <w:top w:val="nil"/>
              <w:left w:val="nil"/>
              <w:bottom w:val="single" w:sz="4" w:space="0" w:color="auto"/>
              <w:right w:val="single" w:sz="4" w:space="0" w:color="auto"/>
            </w:tcBorders>
            <w:shd w:val="clear" w:color="auto" w:fill="auto"/>
            <w:noWrap/>
            <w:vAlign w:val="center"/>
            <w:hideMark/>
          </w:tcPr>
          <w:p w14:paraId="285034A3"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 </w:t>
            </w:r>
          </w:p>
        </w:tc>
        <w:tc>
          <w:tcPr>
            <w:tcW w:w="992" w:type="dxa"/>
            <w:tcBorders>
              <w:top w:val="nil"/>
              <w:left w:val="nil"/>
              <w:bottom w:val="single" w:sz="4" w:space="0" w:color="auto"/>
              <w:right w:val="single" w:sz="4" w:space="0" w:color="auto"/>
            </w:tcBorders>
            <w:shd w:val="clear" w:color="auto" w:fill="auto"/>
            <w:noWrap/>
            <w:vAlign w:val="center"/>
            <w:hideMark/>
          </w:tcPr>
          <w:p w14:paraId="28001DF1"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r w:rsidRPr="005E6143">
              <w:rPr>
                <w:rFonts w:ascii="Times New Roman" w:eastAsia="Times New Roman" w:hAnsi="Times New Roman" w:cs="Times New Roman"/>
                <w:b/>
                <w:bCs/>
                <w:color w:val="FF0000"/>
                <w:sz w:val="24"/>
                <w:szCs w:val="24"/>
                <w:lang w:val="es-ES_tradnl"/>
              </w:rPr>
              <w:t> </w:t>
            </w:r>
          </w:p>
        </w:tc>
        <w:tc>
          <w:tcPr>
            <w:tcW w:w="993" w:type="dxa"/>
            <w:tcBorders>
              <w:top w:val="nil"/>
              <w:left w:val="nil"/>
              <w:bottom w:val="single" w:sz="4" w:space="0" w:color="auto"/>
              <w:right w:val="single" w:sz="4" w:space="0" w:color="auto"/>
            </w:tcBorders>
            <w:shd w:val="clear" w:color="auto" w:fill="auto"/>
            <w:noWrap/>
            <w:vAlign w:val="center"/>
            <w:hideMark/>
          </w:tcPr>
          <w:p w14:paraId="27898064"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r w:rsidRPr="005E6143">
              <w:rPr>
                <w:rFonts w:ascii="Times New Roman" w:eastAsia="Times New Roman" w:hAnsi="Times New Roman" w:cs="Times New Roman"/>
                <w:b/>
                <w:bCs/>
                <w:color w:val="FF0000"/>
                <w:sz w:val="24"/>
                <w:szCs w:val="24"/>
                <w:lang w:val="es-ES_tradnl"/>
              </w:rPr>
              <w:t> </w:t>
            </w:r>
          </w:p>
        </w:tc>
        <w:tc>
          <w:tcPr>
            <w:tcW w:w="850" w:type="dxa"/>
            <w:tcBorders>
              <w:top w:val="nil"/>
              <w:left w:val="nil"/>
              <w:bottom w:val="single" w:sz="4" w:space="0" w:color="auto"/>
              <w:right w:val="single" w:sz="4" w:space="0" w:color="auto"/>
            </w:tcBorders>
            <w:shd w:val="clear" w:color="auto" w:fill="auto"/>
            <w:noWrap/>
            <w:vAlign w:val="center"/>
            <w:hideMark/>
          </w:tcPr>
          <w:p w14:paraId="610F4E00"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r w:rsidRPr="005E6143">
              <w:rPr>
                <w:rFonts w:ascii="Times New Roman" w:eastAsia="Times New Roman" w:hAnsi="Times New Roman" w:cs="Times New Roman"/>
                <w:b/>
                <w:bCs/>
                <w:color w:val="FF0000"/>
                <w:sz w:val="24"/>
                <w:szCs w:val="24"/>
                <w:lang w:val="es-ES_tradnl"/>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23302F64" w14:textId="77777777" w:rsidR="00C87F46" w:rsidRPr="005E6143" w:rsidRDefault="00C87F46" w:rsidP="00C87F46">
            <w:pPr>
              <w:spacing w:after="0" w:line="240" w:lineRule="auto"/>
              <w:jc w:val="center"/>
              <w:rPr>
                <w:rFonts w:ascii="Times New Roman" w:eastAsia="Times New Roman" w:hAnsi="Times New Roman" w:cs="Times New Roman"/>
                <w:b/>
                <w:bCs/>
                <w:color w:val="000000"/>
                <w:sz w:val="24"/>
                <w:szCs w:val="24"/>
                <w:lang w:val="es-ES_tradnl"/>
              </w:rPr>
            </w:pPr>
            <w:r w:rsidRPr="005E6143">
              <w:rPr>
                <w:rFonts w:ascii="Times New Roman" w:eastAsia="Times New Roman" w:hAnsi="Times New Roman" w:cs="Times New Roman"/>
                <w:b/>
                <w:bCs/>
                <w:color w:val="000000"/>
                <w:sz w:val="24"/>
                <w:szCs w:val="24"/>
                <w:lang w:val="es-ES_tradnl"/>
              </w:rPr>
              <w:t> </w:t>
            </w:r>
          </w:p>
        </w:tc>
        <w:tc>
          <w:tcPr>
            <w:tcW w:w="851" w:type="dxa"/>
            <w:tcBorders>
              <w:top w:val="nil"/>
              <w:left w:val="nil"/>
              <w:bottom w:val="single" w:sz="4" w:space="0" w:color="auto"/>
              <w:right w:val="single" w:sz="4" w:space="0" w:color="auto"/>
            </w:tcBorders>
            <w:shd w:val="clear" w:color="auto" w:fill="auto"/>
            <w:noWrap/>
            <w:vAlign w:val="center"/>
            <w:hideMark/>
          </w:tcPr>
          <w:p w14:paraId="0A96DD8F"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3O</w:t>
            </w:r>
          </w:p>
        </w:tc>
        <w:tc>
          <w:tcPr>
            <w:tcW w:w="850" w:type="dxa"/>
            <w:tcBorders>
              <w:top w:val="nil"/>
              <w:left w:val="nil"/>
              <w:bottom w:val="single" w:sz="4" w:space="0" w:color="auto"/>
              <w:right w:val="single" w:sz="4" w:space="0" w:color="auto"/>
            </w:tcBorders>
            <w:shd w:val="clear" w:color="auto" w:fill="auto"/>
            <w:noWrap/>
            <w:vAlign w:val="center"/>
            <w:hideMark/>
          </w:tcPr>
          <w:p w14:paraId="58BE5C56" w14:textId="77777777" w:rsidR="00C87F46" w:rsidRPr="005E6143" w:rsidRDefault="00C87F46" w:rsidP="00C87F46">
            <w:pPr>
              <w:spacing w:after="0" w:line="240" w:lineRule="auto"/>
              <w:jc w:val="center"/>
              <w:rPr>
                <w:rFonts w:ascii="Times New Roman" w:eastAsia="Times New Roman" w:hAnsi="Times New Roman" w:cs="Times New Roman"/>
                <w:b/>
                <w:bCs/>
                <w:color w:val="000000"/>
                <w:sz w:val="24"/>
                <w:szCs w:val="24"/>
                <w:lang w:val="es-ES_tradnl"/>
              </w:rPr>
            </w:pPr>
            <w:r w:rsidRPr="005E6143">
              <w:rPr>
                <w:rFonts w:ascii="Times New Roman" w:eastAsia="Times New Roman" w:hAnsi="Times New Roman" w:cs="Times New Roman"/>
                <w:b/>
                <w:bCs/>
                <w:color w:val="000000"/>
                <w:sz w:val="24"/>
                <w:szCs w:val="24"/>
                <w:lang w:val="es-ES_tradnl"/>
              </w:rPr>
              <w:t> </w:t>
            </w:r>
          </w:p>
        </w:tc>
      </w:tr>
      <w:tr w:rsidR="00C87F46" w:rsidRPr="005E6143" w14:paraId="0A93F157" w14:textId="77777777" w:rsidTr="00C87F46">
        <w:trPr>
          <w:trHeight w:val="320"/>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14:paraId="2485D203" w14:textId="77777777" w:rsidR="00C87F46" w:rsidRPr="005E6143" w:rsidRDefault="00C87F46" w:rsidP="00C87F46">
            <w:pPr>
              <w:spacing w:after="0" w:line="240" w:lineRule="auto"/>
              <w:jc w:val="center"/>
              <w:rPr>
                <w:rFonts w:ascii="Times New Roman" w:eastAsia="Times New Roman" w:hAnsi="Times New Roman" w:cs="Times New Roman"/>
                <w:b/>
                <w:bCs/>
                <w:color w:val="000000"/>
                <w:sz w:val="24"/>
                <w:szCs w:val="24"/>
                <w:lang w:val="es-ES_tradnl"/>
              </w:rPr>
            </w:pPr>
            <w:r w:rsidRPr="005E6143">
              <w:rPr>
                <w:rFonts w:ascii="Times New Roman" w:eastAsia="Times New Roman" w:hAnsi="Times New Roman" w:cs="Times New Roman"/>
                <w:b/>
                <w:bCs/>
                <w:color w:val="000000"/>
                <w:sz w:val="24"/>
                <w:szCs w:val="24"/>
                <w:lang w:val="es-ES_tradnl"/>
              </w:rPr>
              <w:t>FACTOR POLÍTICO</w:t>
            </w:r>
          </w:p>
        </w:tc>
        <w:tc>
          <w:tcPr>
            <w:tcW w:w="851" w:type="dxa"/>
            <w:tcBorders>
              <w:top w:val="nil"/>
              <w:left w:val="nil"/>
              <w:bottom w:val="single" w:sz="4" w:space="0" w:color="auto"/>
              <w:right w:val="single" w:sz="4" w:space="0" w:color="auto"/>
            </w:tcBorders>
            <w:shd w:val="clear" w:color="auto" w:fill="auto"/>
            <w:noWrap/>
            <w:vAlign w:val="center"/>
            <w:hideMark/>
          </w:tcPr>
          <w:p w14:paraId="3CD6919C"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 </w:t>
            </w:r>
          </w:p>
        </w:tc>
        <w:tc>
          <w:tcPr>
            <w:tcW w:w="992" w:type="dxa"/>
            <w:tcBorders>
              <w:top w:val="nil"/>
              <w:left w:val="nil"/>
              <w:bottom w:val="single" w:sz="4" w:space="0" w:color="auto"/>
              <w:right w:val="single" w:sz="4" w:space="0" w:color="auto"/>
            </w:tcBorders>
            <w:shd w:val="clear" w:color="auto" w:fill="auto"/>
            <w:noWrap/>
            <w:vAlign w:val="center"/>
            <w:hideMark/>
          </w:tcPr>
          <w:p w14:paraId="0E9CE351"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 </w:t>
            </w:r>
          </w:p>
        </w:tc>
        <w:tc>
          <w:tcPr>
            <w:tcW w:w="992" w:type="dxa"/>
            <w:tcBorders>
              <w:top w:val="nil"/>
              <w:left w:val="nil"/>
              <w:bottom w:val="single" w:sz="4" w:space="0" w:color="auto"/>
              <w:right w:val="single" w:sz="4" w:space="0" w:color="auto"/>
            </w:tcBorders>
            <w:shd w:val="clear" w:color="auto" w:fill="auto"/>
            <w:noWrap/>
            <w:vAlign w:val="center"/>
            <w:hideMark/>
          </w:tcPr>
          <w:p w14:paraId="33C96581"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 </w:t>
            </w:r>
          </w:p>
        </w:tc>
        <w:tc>
          <w:tcPr>
            <w:tcW w:w="992" w:type="dxa"/>
            <w:tcBorders>
              <w:top w:val="nil"/>
              <w:left w:val="nil"/>
              <w:bottom w:val="single" w:sz="4" w:space="0" w:color="auto"/>
              <w:right w:val="single" w:sz="4" w:space="0" w:color="auto"/>
            </w:tcBorders>
            <w:shd w:val="clear" w:color="auto" w:fill="auto"/>
            <w:noWrap/>
            <w:vAlign w:val="center"/>
            <w:hideMark/>
          </w:tcPr>
          <w:p w14:paraId="5047DFDA"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r w:rsidRPr="005E6143">
              <w:rPr>
                <w:rFonts w:ascii="Times New Roman" w:eastAsia="Times New Roman" w:hAnsi="Times New Roman" w:cs="Times New Roman"/>
                <w:b/>
                <w:bCs/>
                <w:color w:val="FF0000"/>
                <w:sz w:val="24"/>
                <w:szCs w:val="24"/>
                <w:lang w:val="es-ES_tradnl"/>
              </w:rPr>
              <w:t> </w:t>
            </w:r>
          </w:p>
        </w:tc>
        <w:tc>
          <w:tcPr>
            <w:tcW w:w="993" w:type="dxa"/>
            <w:tcBorders>
              <w:top w:val="nil"/>
              <w:left w:val="nil"/>
              <w:bottom w:val="single" w:sz="4" w:space="0" w:color="auto"/>
              <w:right w:val="single" w:sz="4" w:space="0" w:color="auto"/>
            </w:tcBorders>
            <w:shd w:val="clear" w:color="auto" w:fill="auto"/>
            <w:noWrap/>
            <w:vAlign w:val="center"/>
            <w:hideMark/>
          </w:tcPr>
          <w:p w14:paraId="70638DCD"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r w:rsidRPr="005E6143">
              <w:rPr>
                <w:rFonts w:ascii="Times New Roman" w:eastAsia="Times New Roman" w:hAnsi="Times New Roman" w:cs="Times New Roman"/>
                <w:b/>
                <w:bCs/>
                <w:color w:val="FF0000"/>
                <w:sz w:val="24"/>
                <w:szCs w:val="24"/>
                <w:lang w:val="es-ES_tradnl"/>
              </w:rPr>
              <w:t> </w:t>
            </w:r>
          </w:p>
        </w:tc>
        <w:tc>
          <w:tcPr>
            <w:tcW w:w="850" w:type="dxa"/>
            <w:tcBorders>
              <w:top w:val="nil"/>
              <w:left w:val="nil"/>
              <w:bottom w:val="single" w:sz="4" w:space="0" w:color="auto"/>
              <w:right w:val="single" w:sz="4" w:space="0" w:color="auto"/>
            </w:tcBorders>
            <w:shd w:val="clear" w:color="auto" w:fill="auto"/>
            <w:noWrap/>
            <w:vAlign w:val="center"/>
            <w:hideMark/>
          </w:tcPr>
          <w:p w14:paraId="3643E8FC"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r w:rsidRPr="005E6143">
              <w:rPr>
                <w:rFonts w:ascii="Times New Roman" w:eastAsia="Times New Roman" w:hAnsi="Times New Roman" w:cs="Times New Roman"/>
                <w:b/>
                <w:bCs/>
                <w:color w:val="FF0000"/>
                <w:sz w:val="24"/>
                <w:szCs w:val="24"/>
                <w:lang w:val="es-ES_tradnl"/>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64DDA98" w14:textId="77777777" w:rsidR="00C87F46" w:rsidRPr="005E6143" w:rsidRDefault="00C87F46" w:rsidP="00C87F46">
            <w:pPr>
              <w:spacing w:after="0" w:line="240" w:lineRule="auto"/>
              <w:jc w:val="center"/>
              <w:rPr>
                <w:rFonts w:ascii="Times New Roman" w:eastAsia="Times New Roman" w:hAnsi="Times New Roman" w:cs="Times New Roman"/>
                <w:b/>
                <w:bCs/>
                <w:color w:val="000000"/>
                <w:sz w:val="24"/>
                <w:szCs w:val="24"/>
                <w:lang w:val="es-ES_tradnl"/>
              </w:rPr>
            </w:pPr>
            <w:r w:rsidRPr="005E6143">
              <w:rPr>
                <w:rFonts w:ascii="Times New Roman" w:eastAsia="Times New Roman" w:hAnsi="Times New Roman" w:cs="Times New Roman"/>
                <w:b/>
                <w:bCs/>
                <w:color w:val="000000"/>
                <w:sz w:val="24"/>
                <w:szCs w:val="24"/>
                <w:lang w:val="es-ES_tradnl"/>
              </w:rPr>
              <w:t> </w:t>
            </w:r>
          </w:p>
        </w:tc>
        <w:tc>
          <w:tcPr>
            <w:tcW w:w="851" w:type="dxa"/>
            <w:tcBorders>
              <w:top w:val="nil"/>
              <w:left w:val="nil"/>
              <w:bottom w:val="single" w:sz="4" w:space="0" w:color="auto"/>
              <w:right w:val="single" w:sz="4" w:space="0" w:color="auto"/>
            </w:tcBorders>
            <w:shd w:val="clear" w:color="auto" w:fill="auto"/>
            <w:noWrap/>
            <w:vAlign w:val="center"/>
            <w:hideMark/>
          </w:tcPr>
          <w:p w14:paraId="53C7EB42" w14:textId="77777777" w:rsidR="00C87F46" w:rsidRPr="005E6143" w:rsidRDefault="00C87F46" w:rsidP="00C87F46">
            <w:pPr>
              <w:spacing w:after="0" w:line="240" w:lineRule="auto"/>
              <w:jc w:val="center"/>
              <w:rPr>
                <w:rFonts w:ascii="Times New Roman" w:eastAsia="Times New Roman" w:hAnsi="Times New Roman" w:cs="Times New Roman"/>
                <w:b/>
                <w:bCs/>
                <w:color w:val="000000"/>
                <w:sz w:val="24"/>
                <w:szCs w:val="24"/>
                <w:lang w:val="es-ES_tradnl"/>
              </w:rPr>
            </w:pPr>
            <w:r w:rsidRPr="005E6143">
              <w:rPr>
                <w:rFonts w:ascii="Times New Roman" w:eastAsia="Times New Roman" w:hAnsi="Times New Roman" w:cs="Times New Roman"/>
                <w:b/>
                <w:bCs/>
                <w:color w:val="000000"/>
                <w:sz w:val="24"/>
                <w:szCs w:val="24"/>
                <w:lang w:val="es-ES_tradnl"/>
              </w:rPr>
              <w:t> </w:t>
            </w:r>
          </w:p>
        </w:tc>
        <w:tc>
          <w:tcPr>
            <w:tcW w:w="850" w:type="dxa"/>
            <w:tcBorders>
              <w:top w:val="nil"/>
              <w:left w:val="nil"/>
              <w:bottom w:val="single" w:sz="4" w:space="0" w:color="auto"/>
              <w:right w:val="single" w:sz="4" w:space="0" w:color="auto"/>
            </w:tcBorders>
            <w:shd w:val="clear" w:color="auto" w:fill="auto"/>
            <w:noWrap/>
            <w:vAlign w:val="center"/>
            <w:hideMark/>
          </w:tcPr>
          <w:p w14:paraId="37992E5A" w14:textId="77777777" w:rsidR="00C87F46" w:rsidRPr="005E6143" w:rsidRDefault="00C87F46" w:rsidP="00C87F46">
            <w:pPr>
              <w:spacing w:after="0" w:line="240" w:lineRule="auto"/>
              <w:jc w:val="center"/>
              <w:rPr>
                <w:rFonts w:ascii="Times New Roman" w:eastAsia="Times New Roman" w:hAnsi="Times New Roman" w:cs="Times New Roman"/>
                <w:b/>
                <w:bCs/>
                <w:color w:val="000000"/>
                <w:sz w:val="24"/>
                <w:szCs w:val="24"/>
                <w:lang w:val="es-ES_tradnl"/>
              </w:rPr>
            </w:pPr>
            <w:r w:rsidRPr="005E6143">
              <w:rPr>
                <w:rFonts w:ascii="Times New Roman" w:eastAsia="Times New Roman" w:hAnsi="Times New Roman" w:cs="Times New Roman"/>
                <w:b/>
                <w:bCs/>
                <w:color w:val="000000"/>
                <w:sz w:val="24"/>
                <w:szCs w:val="24"/>
                <w:lang w:val="es-ES_tradnl"/>
              </w:rPr>
              <w:t> </w:t>
            </w:r>
          </w:p>
        </w:tc>
      </w:tr>
      <w:tr w:rsidR="00C87F46" w:rsidRPr="005E6143" w14:paraId="621B2FFB" w14:textId="77777777" w:rsidTr="00C87F46">
        <w:trPr>
          <w:trHeight w:val="600"/>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14:paraId="689E4462" w14:textId="77777777" w:rsidR="00C87F46" w:rsidRPr="005E6143" w:rsidRDefault="00C87F46" w:rsidP="00C87F46">
            <w:pPr>
              <w:spacing w:after="0" w:line="240" w:lineRule="auto"/>
              <w:rPr>
                <w:rFonts w:ascii="Times New Roman" w:eastAsia="Times New Roman" w:hAnsi="Times New Roman" w:cs="Times New Roman"/>
                <w:color w:val="000000"/>
                <w:sz w:val="24"/>
                <w:szCs w:val="24"/>
                <w:lang w:val="es-ES_tradnl"/>
              </w:rPr>
            </w:pPr>
            <w:r w:rsidRPr="005E6143">
              <w:rPr>
                <w:rFonts w:ascii="Times New Roman" w:eastAsia="Times New Roman" w:hAnsi="Times New Roman" w:cs="Times New Roman"/>
                <w:color w:val="000000"/>
                <w:sz w:val="24"/>
                <w:szCs w:val="24"/>
                <w:lang w:val="es-ES_tradnl"/>
              </w:rPr>
              <w:t>La estabilidad política en la fecha actual se encuentra con falencias</w:t>
            </w:r>
          </w:p>
        </w:tc>
        <w:tc>
          <w:tcPr>
            <w:tcW w:w="851" w:type="dxa"/>
            <w:tcBorders>
              <w:top w:val="nil"/>
              <w:left w:val="nil"/>
              <w:bottom w:val="single" w:sz="4" w:space="0" w:color="auto"/>
              <w:right w:val="single" w:sz="4" w:space="0" w:color="auto"/>
            </w:tcBorders>
            <w:shd w:val="clear" w:color="auto" w:fill="auto"/>
            <w:noWrap/>
            <w:vAlign w:val="center"/>
            <w:hideMark/>
          </w:tcPr>
          <w:p w14:paraId="1AB26322"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 </w:t>
            </w:r>
          </w:p>
        </w:tc>
        <w:tc>
          <w:tcPr>
            <w:tcW w:w="992" w:type="dxa"/>
            <w:tcBorders>
              <w:top w:val="nil"/>
              <w:left w:val="nil"/>
              <w:bottom w:val="single" w:sz="4" w:space="0" w:color="auto"/>
              <w:right w:val="single" w:sz="4" w:space="0" w:color="auto"/>
            </w:tcBorders>
            <w:shd w:val="clear" w:color="auto" w:fill="auto"/>
            <w:noWrap/>
            <w:vAlign w:val="center"/>
            <w:hideMark/>
          </w:tcPr>
          <w:p w14:paraId="4891C8AC"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 </w:t>
            </w:r>
          </w:p>
        </w:tc>
        <w:tc>
          <w:tcPr>
            <w:tcW w:w="992" w:type="dxa"/>
            <w:tcBorders>
              <w:top w:val="nil"/>
              <w:left w:val="nil"/>
              <w:bottom w:val="single" w:sz="4" w:space="0" w:color="auto"/>
              <w:right w:val="single" w:sz="4" w:space="0" w:color="auto"/>
            </w:tcBorders>
            <w:shd w:val="clear" w:color="auto" w:fill="auto"/>
            <w:noWrap/>
            <w:vAlign w:val="center"/>
            <w:hideMark/>
          </w:tcPr>
          <w:p w14:paraId="1BCC469A"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 </w:t>
            </w:r>
          </w:p>
        </w:tc>
        <w:tc>
          <w:tcPr>
            <w:tcW w:w="992" w:type="dxa"/>
            <w:tcBorders>
              <w:top w:val="nil"/>
              <w:left w:val="nil"/>
              <w:bottom w:val="single" w:sz="4" w:space="0" w:color="auto"/>
              <w:right w:val="single" w:sz="4" w:space="0" w:color="auto"/>
            </w:tcBorders>
            <w:shd w:val="clear" w:color="auto" w:fill="auto"/>
            <w:noWrap/>
            <w:vAlign w:val="center"/>
            <w:hideMark/>
          </w:tcPr>
          <w:p w14:paraId="06BD4CCD"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r w:rsidRPr="005E6143">
              <w:rPr>
                <w:rFonts w:ascii="Times New Roman" w:eastAsia="Times New Roman" w:hAnsi="Times New Roman" w:cs="Times New Roman"/>
                <w:b/>
                <w:bCs/>
                <w:color w:val="FF0000"/>
                <w:sz w:val="24"/>
                <w:szCs w:val="24"/>
                <w:lang w:val="es-ES_tradnl"/>
              </w:rPr>
              <w:t> </w:t>
            </w:r>
          </w:p>
        </w:tc>
        <w:tc>
          <w:tcPr>
            <w:tcW w:w="993" w:type="dxa"/>
            <w:tcBorders>
              <w:top w:val="nil"/>
              <w:left w:val="nil"/>
              <w:bottom w:val="single" w:sz="4" w:space="0" w:color="auto"/>
              <w:right w:val="single" w:sz="4" w:space="0" w:color="auto"/>
            </w:tcBorders>
            <w:shd w:val="clear" w:color="auto" w:fill="auto"/>
            <w:noWrap/>
            <w:vAlign w:val="center"/>
            <w:hideMark/>
          </w:tcPr>
          <w:p w14:paraId="2738198F"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r w:rsidRPr="005E6143">
              <w:rPr>
                <w:rFonts w:ascii="Times New Roman" w:eastAsia="Times New Roman" w:hAnsi="Times New Roman" w:cs="Times New Roman"/>
                <w:b/>
                <w:bCs/>
                <w:color w:val="FF0000"/>
                <w:sz w:val="24"/>
                <w:szCs w:val="24"/>
                <w:lang w:val="es-ES_tradnl"/>
              </w:rPr>
              <w:t>x</w:t>
            </w:r>
          </w:p>
        </w:tc>
        <w:tc>
          <w:tcPr>
            <w:tcW w:w="850" w:type="dxa"/>
            <w:tcBorders>
              <w:top w:val="nil"/>
              <w:left w:val="nil"/>
              <w:bottom w:val="single" w:sz="4" w:space="0" w:color="auto"/>
              <w:right w:val="single" w:sz="4" w:space="0" w:color="auto"/>
            </w:tcBorders>
            <w:shd w:val="clear" w:color="auto" w:fill="auto"/>
            <w:noWrap/>
            <w:vAlign w:val="center"/>
            <w:hideMark/>
          </w:tcPr>
          <w:p w14:paraId="2E39488F"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r w:rsidRPr="005E6143">
              <w:rPr>
                <w:rFonts w:ascii="Times New Roman" w:eastAsia="Times New Roman" w:hAnsi="Times New Roman" w:cs="Times New Roman"/>
                <w:b/>
                <w:bCs/>
                <w:color w:val="FF0000"/>
                <w:sz w:val="24"/>
                <w:szCs w:val="24"/>
                <w:lang w:val="es-ES_tradnl"/>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6A165F8" w14:textId="77777777" w:rsidR="00C87F46" w:rsidRPr="005E6143" w:rsidRDefault="00C87F46" w:rsidP="00C87F46">
            <w:pPr>
              <w:spacing w:after="0" w:line="240" w:lineRule="auto"/>
              <w:jc w:val="center"/>
              <w:rPr>
                <w:rFonts w:ascii="Times New Roman" w:eastAsia="Times New Roman" w:hAnsi="Times New Roman" w:cs="Times New Roman"/>
                <w:b/>
                <w:bCs/>
                <w:color w:val="000000"/>
                <w:sz w:val="24"/>
                <w:szCs w:val="24"/>
                <w:lang w:val="es-ES_tradnl"/>
              </w:rPr>
            </w:pPr>
            <w:r w:rsidRPr="005E6143">
              <w:rPr>
                <w:rFonts w:ascii="Times New Roman" w:eastAsia="Times New Roman" w:hAnsi="Times New Roman" w:cs="Times New Roman"/>
                <w:b/>
                <w:bCs/>
                <w:color w:val="000000"/>
                <w:sz w:val="24"/>
                <w:szCs w:val="24"/>
                <w:lang w:val="es-ES_tradnl"/>
              </w:rPr>
              <w:t> </w:t>
            </w:r>
          </w:p>
        </w:tc>
        <w:tc>
          <w:tcPr>
            <w:tcW w:w="851" w:type="dxa"/>
            <w:tcBorders>
              <w:top w:val="nil"/>
              <w:left w:val="nil"/>
              <w:bottom w:val="single" w:sz="4" w:space="0" w:color="auto"/>
              <w:right w:val="single" w:sz="4" w:space="0" w:color="auto"/>
            </w:tcBorders>
            <w:shd w:val="clear" w:color="auto" w:fill="auto"/>
            <w:noWrap/>
            <w:vAlign w:val="center"/>
            <w:hideMark/>
          </w:tcPr>
          <w:p w14:paraId="58D1DAFF"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r w:rsidRPr="005E6143">
              <w:rPr>
                <w:rFonts w:ascii="Times New Roman" w:eastAsia="Times New Roman" w:hAnsi="Times New Roman" w:cs="Times New Roman"/>
                <w:b/>
                <w:bCs/>
                <w:color w:val="FF0000"/>
                <w:sz w:val="24"/>
                <w:szCs w:val="24"/>
                <w:lang w:val="es-ES_tradnl"/>
              </w:rPr>
              <w:t>3A</w:t>
            </w:r>
          </w:p>
        </w:tc>
        <w:tc>
          <w:tcPr>
            <w:tcW w:w="850" w:type="dxa"/>
            <w:tcBorders>
              <w:top w:val="nil"/>
              <w:left w:val="nil"/>
              <w:bottom w:val="single" w:sz="4" w:space="0" w:color="auto"/>
              <w:right w:val="single" w:sz="4" w:space="0" w:color="auto"/>
            </w:tcBorders>
            <w:shd w:val="clear" w:color="auto" w:fill="auto"/>
            <w:noWrap/>
            <w:vAlign w:val="center"/>
            <w:hideMark/>
          </w:tcPr>
          <w:p w14:paraId="05CB44CD"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r w:rsidRPr="005E6143">
              <w:rPr>
                <w:rFonts w:ascii="Times New Roman" w:eastAsia="Times New Roman" w:hAnsi="Times New Roman" w:cs="Times New Roman"/>
                <w:b/>
                <w:bCs/>
                <w:color w:val="FF0000"/>
                <w:sz w:val="24"/>
                <w:szCs w:val="24"/>
                <w:lang w:val="es-ES_tradnl"/>
              </w:rPr>
              <w:t> </w:t>
            </w:r>
          </w:p>
        </w:tc>
      </w:tr>
      <w:tr w:rsidR="00C87F46" w:rsidRPr="005E6143" w14:paraId="6C6EC76D" w14:textId="77777777" w:rsidTr="00C87F46">
        <w:trPr>
          <w:trHeight w:val="600"/>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14:paraId="480CA346" w14:textId="77777777" w:rsidR="00C87F46" w:rsidRPr="005E6143" w:rsidRDefault="00C87F46" w:rsidP="00C87F46">
            <w:pPr>
              <w:spacing w:after="0" w:line="240" w:lineRule="auto"/>
              <w:rPr>
                <w:rFonts w:ascii="Times New Roman" w:eastAsia="Times New Roman" w:hAnsi="Times New Roman" w:cs="Times New Roman"/>
                <w:color w:val="000000"/>
                <w:sz w:val="24"/>
                <w:szCs w:val="24"/>
                <w:lang w:val="es-ES_tradnl"/>
              </w:rPr>
            </w:pPr>
            <w:r w:rsidRPr="005E6143">
              <w:rPr>
                <w:rFonts w:ascii="Times New Roman" w:eastAsia="Times New Roman" w:hAnsi="Times New Roman" w:cs="Times New Roman"/>
                <w:color w:val="000000"/>
                <w:sz w:val="24"/>
                <w:szCs w:val="24"/>
                <w:lang w:val="es-ES_tradnl"/>
              </w:rPr>
              <w:t>Las decisiones del gobierno no son tomados con la opinión del pueblo</w:t>
            </w:r>
          </w:p>
        </w:tc>
        <w:tc>
          <w:tcPr>
            <w:tcW w:w="851" w:type="dxa"/>
            <w:tcBorders>
              <w:top w:val="nil"/>
              <w:left w:val="nil"/>
              <w:bottom w:val="single" w:sz="4" w:space="0" w:color="auto"/>
              <w:right w:val="single" w:sz="4" w:space="0" w:color="auto"/>
            </w:tcBorders>
            <w:shd w:val="clear" w:color="auto" w:fill="auto"/>
            <w:noWrap/>
            <w:vAlign w:val="center"/>
            <w:hideMark/>
          </w:tcPr>
          <w:p w14:paraId="27E08E45"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 </w:t>
            </w:r>
          </w:p>
        </w:tc>
        <w:tc>
          <w:tcPr>
            <w:tcW w:w="992" w:type="dxa"/>
            <w:tcBorders>
              <w:top w:val="nil"/>
              <w:left w:val="nil"/>
              <w:bottom w:val="single" w:sz="4" w:space="0" w:color="auto"/>
              <w:right w:val="single" w:sz="4" w:space="0" w:color="auto"/>
            </w:tcBorders>
            <w:shd w:val="clear" w:color="auto" w:fill="auto"/>
            <w:noWrap/>
            <w:vAlign w:val="center"/>
            <w:hideMark/>
          </w:tcPr>
          <w:p w14:paraId="6CBEBEBC"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 </w:t>
            </w:r>
          </w:p>
        </w:tc>
        <w:tc>
          <w:tcPr>
            <w:tcW w:w="992" w:type="dxa"/>
            <w:tcBorders>
              <w:top w:val="nil"/>
              <w:left w:val="nil"/>
              <w:bottom w:val="single" w:sz="4" w:space="0" w:color="auto"/>
              <w:right w:val="single" w:sz="4" w:space="0" w:color="auto"/>
            </w:tcBorders>
            <w:shd w:val="clear" w:color="auto" w:fill="auto"/>
            <w:noWrap/>
            <w:vAlign w:val="center"/>
            <w:hideMark/>
          </w:tcPr>
          <w:p w14:paraId="6CA8320C"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 </w:t>
            </w:r>
          </w:p>
        </w:tc>
        <w:tc>
          <w:tcPr>
            <w:tcW w:w="992" w:type="dxa"/>
            <w:tcBorders>
              <w:top w:val="nil"/>
              <w:left w:val="nil"/>
              <w:bottom w:val="single" w:sz="4" w:space="0" w:color="auto"/>
              <w:right w:val="single" w:sz="4" w:space="0" w:color="auto"/>
            </w:tcBorders>
            <w:shd w:val="clear" w:color="auto" w:fill="auto"/>
            <w:noWrap/>
            <w:vAlign w:val="center"/>
            <w:hideMark/>
          </w:tcPr>
          <w:p w14:paraId="0B94EB07"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r w:rsidRPr="005E6143">
              <w:rPr>
                <w:rFonts w:ascii="Times New Roman" w:eastAsia="Times New Roman" w:hAnsi="Times New Roman" w:cs="Times New Roman"/>
                <w:b/>
                <w:bCs/>
                <w:color w:val="FF0000"/>
                <w:sz w:val="24"/>
                <w:szCs w:val="24"/>
                <w:lang w:val="es-ES_tradnl"/>
              </w:rPr>
              <w:t> </w:t>
            </w:r>
          </w:p>
        </w:tc>
        <w:tc>
          <w:tcPr>
            <w:tcW w:w="993" w:type="dxa"/>
            <w:tcBorders>
              <w:top w:val="nil"/>
              <w:left w:val="nil"/>
              <w:bottom w:val="single" w:sz="4" w:space="0" w:color="auto"/>
              <w:right w:val="single" w:sz="4" w:space="0" w:color="auto"/>
            </w:tcBorders>
            <w:shd w:val="clear" w:color="auto" w:fill="auto"/>
            <w:noWrap/>
            <w:vAlign w:val="center"/>
            <w:hideMark/>
          </w:tcPr>
          <w:p w14:paraId="6B0917F9"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r w:rsidRPr="005E6143">
              <w:rPr>
                <w:rFonts w:ascii="Times New Roman" w:eastAsia="Times New Roman" w:hAnsi="Times New Roman" w:cs="Times New Roman"/>
                <w:b/>
                <w:bCs/>
                <w:color w:val="FF0000"/>
                <w:sz w:val="24"/>
                <w:szCs w:val="24"/>
                <w:lang w:val="es-ES_tradnl"/>
              </w:rPr>
              <w:t>x</w:t>
            </w:r>
          </w:p>
        </w:tc>
        <w:tc>
          <w:tcPr>
            <w:tcW w:w="850" w:type="dxa"/>
            <w:tcBorders>
              <w:top w:val="nil"/>
              <w:left w:val="nil"/>
              <w:bottom w:val="single" w:sz="4" w:space="0" w:color="auto"/>
              <w:right w:val="single" w:sz="4" w:space="0" w:color="auto"/>
            </w:tcBorders>
            <w:shd w:val="clear" w:color="auto" w:fill="auto"/>
            <w:noWrap/>
            <w:vAlign w:val="center"/>
            <w:hideMark/>
          </w:tcPr>
          <w:p w14:paraId="56E9A0A5"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r w:rsidRPr="005E6143">
              <w:rPr>
                <w:rFonts w:ascii="Times New Roman" w:eastAsia="Times New Roman" w:hAnsi="Times New Roman" w:cs="Times New Roman"/>
                <w:b/>
                <w:bCs/>
                <w:color w:val="FF0000"/>
                <w:sz w:val="24"/>
                <w:szCs w:val="24"/>
                <w:lang w:val="es-ES_tradnl"/>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5BC4B713" w14:textId="77777777" w:rsidR="00C87F46" w:rsidRPr="005E6143" w:rsidRDefault="00C87F46" w:rsidP="00C87F46">
            <w:pPr>
              <w:spacing w:after="0" w:line="240" w:lineRule="auto"/>
              <w:jc w:val="center"/>
              <w:rPr>
                <w:rFonts w:ascii="Times New Roman" w:eastAsia="Times New Roman" w:hAnsi="Times New Roman" w:cs="Times New Roman"/>
                <w:b/>
                <w:bCs/>
                <w:color w:val="000000"/>
                <w:sz w:val="24"/>
                <w:szCs w:val="24"/>
                <w:lang w:val="es-ES_tradnl"/>
              </w:rPr>
            </w:pPr>
            <w:r w:rsidRPr="005E6143">
              <w:rPr>
                <w:rFonts w:ascii="Times New Roman" w:eastAsia="Times New Roman" w:hAnsi="Times New Roman" w:cs="Times New Roman"/>
                <w:b/>
                <w:bCs/>
                <w:color w:val="000000"/>
                <w:sz w:val="24"/>
                <w:szCs w:val="24"/>
                <w:lang w:val="es-ES_tradnl"/>
              </w:rPr>
              <w:t> </w:t>
            </w:r>
          </w:p>
        </w:tc>
        <w:tc>
          <w:tcPr>
            <w:tcW w:w="851" w:type="dxa"/>
            <w:tcBorders>
              <w:top w:val="nil"/>
              <w:left w:val="nil"/>
              <w:bottom w:val="single" w:sz="4" w:space="0" w:color="auto"/>
              <w:right w:val="single" w:sz="4" w:space="0" w:color="auto"/>
            </w:tcBorders>
            <w:shd w:val="clear" w:color="auto" w:fill="auto"/>
            <w:noWrap/>
            <w:vAlign w:val="center"/>
            <w:hideMark/>
          </w:tcPr>
          <w:p w14:paraId="24B04BA4"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r w:rsidRPr="005E6143">
              <w:rPr>
                <w:rFonts w:ascii="Times New Roman" w:eastAsia="Times New Roman" w:hAnsi="Times New Roman" w:cs="Times New Roman"/>
                <w:b/>
                <w:bCs/>
                <w:color w:val="FF0000"/>
                <w:sz w:val="24"/>
                <w:szCs w:val="24"/>
                <w:lang w:val="es-ES_tradnl"/>
              </w:rPr>
              <w:t>3A</w:t>
            </w:r>
          </w:p>
        </w:tc>
        <w:tc>
          <w:tcPr>
            <w:tcW w:w="850" w:type="dxa"/>
            <w:tcBorders>
              <w:top w:val="nil"/>
              <w:left w:val="nil"/>
              <w:bottom w:val="single" w:sz="4" w:space="0" w:color="auto"/>
              <w:right w:val="single" w:sz="4" w:space="0" w:color="auto"/>
            </w:tcBorders>
            <w:shd w:val="clear" w:color="auto" w:fill="auto"/>
            <w:noWrap/>
            <w:vAlign w:val="center"/>
            <w:hideMark/>
          </w:tcPr>
          <w:p w14:paraId="1A529019"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r w:rsidRPr="005E6143">
              <w:rPr>
                <w:rFonts w:ascii="Times New Roman" w:eastAsia="Times New Roman" w:hAnsi="Times New Roman" w:cs="Times New Roman"/>
                <w:b/>
                <w:bCs/>
                <w:color w:val="FF0000"/>
                <w:sz w:val="24"/>
                <w:szCs w:val="24"/>
                <w:lang w:val="es-ES_tradnl"/>
              </w:rPr>
              <w:t> </w:t>
            </w:r>
          </w:p>
        </w:tc>
      </w:tr>
      <w:tr w:rsidR="00C87F46" w:rsidRPr="005E6143" w14:paraId="663CEA90" w14:textId="77777777" w:rsidTr="00C87F46">
        <w:trPr>
          <w:trHeight w:val="320"/>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14:paraId="70E59136" w14:textId="77777777" w:rsidR="00C87F46" w:rsidRPr="005E6143" w:rsidRDefault="00C87F46" w:rsidP="00C87F46">
            <w:pPr>
              <w:spacing w:after="0" w:line="240" w:lineRule="auto"/>
              <w:jc w:val="center"/>
              <w:rPr>
                <w:rFonts w:ascii="Times New Roman" w:eastAsia="Times New Roman" w:hAnsi="Times New Roman" w:cs="Times New Roman"/>
                <w:b/>
                <w:bCs/>
                <w:color w:val="000000"/>
                <w:sz w:val="24"/>
                <w:szCs w:val="24"/>
                <w:lang w:val="es-ES_tradnl"/>
              </w:rPr>
            </w:pPr>
            <w:r w:rsidRPr="005E6143">
              <w:rPr>
                <w:rFonts w:ascii="Times New Roman" w:eastAsia="Times New Roman" w:hAnsi="Times New Roman" w:cs="Times New Roman"/>
                <w:b/>
                <w:bCs/>
                <w:color w:val="000000"/>
                <w:sz w:val="24"/>
                <w:szCs w:val="24"/>
                <w:lang w:val="es-ES_tradnl"/>
              </w:rPr>
              <w:t>FACTOR SOCIAL</w:t>
            </w:r>
          </w:p>
        </w:tc>
        <w:tc>
          <w:tcPr>
            <w:tcW w:w="851" w:type="dxa"/>
            <w:tcBorders>
              <w:top w:val="nil"/>
              <w:left w:val="nil"/>
              <w:bottom w:val="single" w:sz="4" w:space="0" w:color="auto"/>
              <w:right w:val="single" w:sz="4" w:space="0" w:color="auto"/>
            </w:tcBorders>
            <w:shd w:val="clear" w:color="auto" w:fill="auto"/>
            <w:noWrap/>
            <w:vAlign w:val="center"/>
            <w:hideMark/>
          </w:tcPr>
          <w:p w14:paraId="3200C51F"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 </w:t>
            </w:r>
          </w:p>
        </w:tc>
        <w:tc>
          <w:tcPr>
            <w:tcW w:w="992" w:type="dxa"/>
            <w:tcBorders>
              <w:top w:val="nil"/>
              <w:left w:val="nil"/>
              <w:bottom w:val="single" w:sz="4" w:space="0" w:color="auto"/>
              <w:right w:val="single" w:sz="4" w:space="0" w:color="auto"/>
            </w:tcBorders>
            <w:shd w:val="clear" w:color="auto" w:fill="auto"/>
            <w:noWrap/>
            <w:vAlign w:val="center"/>
            <w:hideMark/>
          </w:tcPr>
          <w:p w14:paraId="6296FD84"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 </w:t>
            </w:r>
          </w:p>
        </w:tc>
        <w:tc>
          <w:tcPr>
            <w:tcW w:w="992" w:type="dxa"/>
            <w:tcBorders>
              <w:top w:val="nil"/>
              <w:left w:val="nil"/>
              <w:bottom w:val="single" w:sz="4" w:space="0" w:color="auto"/>
              <w:right w:val="single" w:sz="4" w:space="0" w:color="auto"/>
            </w:tcBorders>
            <w:shd w:val="clear" w:color="auto" w:fill="auto"/>
            <w:noWrap/>
            <w:vAlign w:val="center"/>
            <w:hideMark/>
          </w:tcPr>
          <w:p w14:paraId="5588A730"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 </w:t>
            </w:r>
          </w:p>
        </w:tc>
        <w:tc>
          <w:tcPr>
            <w:tcW w:w="992" w:type="dxa"/>
            <w:tcBorders>
              <w:top w:val="nil"/>
              <w:left w:val="nil"/>
              <w:bottom w:val="single" w:sz="4" w:space="0" w:color="auto"/>
              <w:right w:val="single" w:sz="4" w:space="0" w:color="auto"/>
            </w:tcBorders>
            <w:shd w:val="clear" w:color="auto" w:fill="auto"/>
            <w:noWrap/>
            <w:vAlign w:val="center"/>
            <w:hideMark/>
          </w:tcPr>
          <w:p w14:paraId="7682CE67"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r w:rsidRPr="005E6143">
              <w:rPr>
                <w:rFonts w:ascii="Times New Roman" w:eastAsia="Times New Roman" w:hAnsi="Times New Roman" w:cs="Times New Roman"/>
                <w:b/>
                <w:bCs/>
                <w:color w:val="FF0000"/>
                <w:sz w:val="24"/>
                <w:szCs w:val="24"/>
                <w:lang w:val="es-ES_tradnl"/>
              </w:rPr>
              <w:t> </w:t>
            </w:r>
          </w:p>
        </w:tc>
        <w:tc>
          <w:tcPr>
            <w:tcW w:w="993" w:type="dxa"/>
            <w:tcBorders>
              <w:top w:val="nil"/>
              <w:left w:val="nil"/>
              <w:bottom w:val="single" w:sz="4" w:space="0" w:color="auto"/>
              <w:right w:val="single" w:sz="4" w:space="0" w:color="auto"/>
            </w:tcBorders>
            <w:shd w:val="clear" w:color="auto" w:fill="auto"/>
            <w:noWrap/>
            <w:vAlign w:val="center"/>
            <w:hideMark/>
          </w:tcPr>
          <w:p w14:paraId="133529D3"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r w:rsidRPr="005E6143">
              <w:rPr>
                <w:rFonts w:ascii="Times New Roman" w:eastAsia="Times New Roman" w:hAnsi="Times New Roman" w:cs="Times New Roman"/>
                <w:b/>
                <w:bCs/>
                <w:color w:val="FF0000"/>
                <w:sz w:val="24"/>
                <w:szCs w:val="24"/>
                <w:lang w:val="es-ES_tradnl"/>
              </w:rPr>
              <w:t> </w:t>
            </w:r>
          </w:p>
        </w:tc>
        <w:tc>
          <w:tcPr>
            <w:tcW w:w="850" w:type="dxa"/>
            <w:tcBorders>
              <w:top w:val="nil"/>
              <w:left w:val="nil"/>
              <w:bottom w:val="single" w:sz="4" w:space="0" w:color="auto"/>
              <w:right w:val="single" w:sz="4" w:space="0" w:color="auto"/>
            </w:tcBorders>
            <w:shd w:val="clear" w:color="auto" w:fill="auto"/>
            <w:noWrap/>
            <w:vAlign w:val="center"/>
            <w:hideMark/>
          </w:tcPr>
          <w:p w14:paraId="79924669"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r w:rsidRPr="005E6143">
              <w:rPr>
                <w:rFonts w:ascii="Times New Roman" w:eastAsia="Times New Roman" w:hAnsi="Times New Roman" w:cs="Times New Roman"/>
                <w:b/>
                <w:bCs/>
                <w:color w:val="FF0000"/>
                <w:sz w:val="24"/>
                <w:szCs w:val="24"/>
                <w:lang w:val="es-ES_tradnl"/>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7BA42446" w14:textId="77777777" w:rsidR="00C87F46" w:rsidRPr="005E6143" w:rsidRDefault="00C87F46" w:rsidP="00C87F46">
            <w:pPr>
              <w:spacing w:after="0" w:line="240" w:lineRule="auto"/>
              <w:jc w:val="center"/>
              <w:rPr>
                <w:rFonts w:ascii="Times New Roman" w:eastAsia="Times New Roman" w:hAnsi="Times New Roman" w:cs="Times New Roman"/>
                <w:b/>
                <w:bCs/>
                <w:color w:val="000000"/>
                <w:sz w:val="24"/>
                <w:szCs w:val="24"/>
                <w:lang w:val="es-ES_tradnl"/>
              </w:rPr>
            </w:pPr>
            <w:r w:rsidRPr="005E6143">
              <w:rPr>
                <w:rFonts w:ascii="Times New Roman" w:eastAsia="Times New Roman" w:hAnsi="Times New Roman" w:cs="Times New Roman"/>
                <w:b/>
                <w:bCs/>
                <w:color w:val="000000"/>
                <w:sz w:val="24"/>
                <w:szCs w:val="24"/>
                <w:lang w:val="es-ES_tradnl"/>
              </w:rPr>
              <w:t> </w:t>
            </w:r>
          </w:p>
        </w:tc>
        <w:tc>
          <w:tcPr>
            <w:tcW w:w="851" w:type="dxa"/>
            <w:tcBorders>
              <w:top w:val="nil"/>
              <w:left w:val="nil"/>
              <w:bottom w:val="single" w:sz="4" w:space="0" w:color="auto"/>
              <w:right w:val="single" w:sz="4" w:space="0" w:color="auto"/>
            </w:tcBorders>
            <w:shd w:val="clear" w:color="auto" w:fill="auto"/>
            <w:noWrap/>
            <w:vAlign w:val="center"/>
            <w:hideMark/>
          </w:tcPr>
          <w:p w14:paraId="631094A1"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r w:rsidRPr="005E6143">
              <w:rPr>
                <w:rFonts w:ascii="Times New Roman" w:eastAsia="Times New Roman" w:hAnsi="Times New Roman" w:cs="Times New Roman"/>
                <w:b/>
                <w:bCs/>
                <w:color w:val="FF0000"/>
                <w:sz w:val="24"/>
                <w:szCs w:val="24"/>
                <w:lang w:val="es-ES_tradnl"/>
              </w:rPr>
              <w:t> </w:t>
            </w:r>
          </w:p>
        </w:tc>
        <w:tc>
          <w:tcPr>
            <w:tcW w:w="850" w:type="dxa"/>
            <w:tcBorders>
              <w:top w:val="nil"/>
              <w:left w:val="nil"/>
              <w:bottom w:val="single" w:sz="4" w:space="0" w:color="auto"/>
              <w:right w:val="single" w:sz="4" w:space="0" w:color="auto"/>
            </w:tcBorders>
            <w:shd w:val="clear" w:color="auto" w:fill="auto"/>
            <w:noWrap/>
            <w:vAlign w:val="center"/>
            <w:hideMark/>
          </w:tcPr>
          <w:p w14:paraId="0E22C06E"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r w:rsidRPr="005E6143">
              <w:rPr>
                <w:rFonts w:ascii="Times New Roman" w:eastAsia="Times New Roman" w:hAnsi="Times New Roman" w:cs="Times New Roman"/>
                <w:b/>
                <w:bCs/>
                <w:color w:val="FF0000"/>
                <w:sz w:val="24"/>
                <w:szCs w:val="24"/>
                <w:lang w:val="es-ES_tradnl"/>
              </w:rPr>
              <w:t> </w:t>
            </w:r>
          </w:p>
        </w:tc>
      </w:tr>
      <w:tr w:rsidR="00C87F46" w:rsidRPr="005E6143" w14:paraId="4FC585D7" w14:textId="77777777" w:rsidTr="00C87F46">
        <w:trPr>
          <w:trHeight w:val="320"/>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14:paraId="49FF95C4" w14:textId="77777777" w:rsidR="00C87F46" w:rsidRPr="005E6143" w:rsidRDefault="00C87F46" w:rsidP="00C87F46">
            <w:pPr>
              <w:spacing w:after="0" w:line="240" w:lineRule="auto"/>
              <w:rPr>
                <w:rFonts w:ascii="Times New Roman" w:eastAsia="Times New Roman" w:hAnsi="Times New Roman" w:cs="Times New Roman"/>
                <w:color w:val="000000"/>
                <w:sz w:val="24"/>
                <w:szCs w:val="24"/>
                <w:lang w:val="es-ES_tradnl"/>
              </w:rPr>
            </w:pPr>
            <w:r w:rsidRPr="005E6143">
              <w:rPr>
                <w:rFonts w:ascii="Times New Roman" w:eastAsia="Times New Roman" w:hAnsi="Times New Roman" w:cs="Times New Roman"/>
                <w:color w:val="000000"/>
                <w:sz w:val="24"/>
                <w:szCs w:val="24"/>
                <w:lang w:val="es-ES_tradnl"/>
              </w:rPr>
              <w:t>Las personas se preocupan por su salud y consumen productos saludables</w:t>
            </w:r>
          </w:p>
        </w:tc>
        <w:tc>
          <w:tcPr>
            <w:tcW w:w="851" w:type="dxa"/>
            <w:tcBorders>
              <w:top w:val="nil"/>
              <w:left w:val="nil"/>
              <w:bottom w:val="single" w:sz="4" w:space="0" w:color="auto"/>
              <w:right w:val="single" w:sz="4" w:space="0" w:color="auto"/>
            </w:tcBorders>
            <w:shd w:val="clear" w:color="auto" w:fill="auto"/>
            <w:noWrap/>
            <w:vAlign w:val="center"/>
            <w:hideMark/>
          </w:tcPr>
          <w:p w14:paraId="6D2158EA"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 </w:t>
            </w:r>
          </w:p>
        </w:tc>
        <w:tc>
          <w:tcPr>
            <w:tcW w:w="992" w:type="dxa"/>
            <w:tcBorders>
              <w:top w:val="nil"/>
              <w:left w:val="nil"/>
              <w:bottom w:val="single" w:sz="4" w:space="0" w:color="auto"/>
              <w:right w:val="single" w:sz="4" w:space="0" w:color="auto"/>
            </w:tcBorders>
            <w:shd w:val="clear" w:color="auto" w:fill="auto"/>
            <w:noWrap/>
            <w:vAlign w:val="center"/>
            <w:hideMark/>
          </w:tcPr>
          <w:p w14:paraId="335D0B9C"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 </w:t>
            </w:r>
          </w:p>
        </w:tc>
        <w:tc>
          <w:tcPr>
            <w:tcW w:w="992" w:type="dxa"/>
            <w:tcBorders>
              <w:top w:val="nil"/>
              <w:left w:val="nil"/>
              <w:bottom w:val="single" w:sz="4" w:space="0" w:color="auto"/>
              <w:right w:val="single" w:sz="4" w:space="0" w:color="auto"/>
            </w:tcBorders>
            <w:shd w:val="clear" w:color="auto" w:fill="auto"/>
            <w:noWrap/>
            <w:vAlign w:val="center"/>
            <w:hideMark/>
          </w:tcPr>
          <w:p w14:paraId="13932A3B"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 </w:t>
            </w:r>
          </w:p>
        </w:tc>
        <w:tc>
          <w:tcPr>
            <w:tcW w:w="992" w:type="dxa"/>
            <w:tcBorders>
              <w:top w:val="nil"/>
              <w:left w:val="nil"/>
              <w:bottom w:val="single" w:sz="4" w:space="0" w:color="auto"/>
              <w:right w:val="single" w:sz="4" w:space="0" w:color="auto"/>
            </w:tcBorders>
            <w:shd w:val="clear" w:color="auto" w:fill="auto"/>
            <w:noWrap/>
            <w:vAlign w:val="center"/>
            <w:hideMark/>
          </w:tcPr>
          <w:p w14:paraId="0FC7C2A6"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r w:rsidRPr="005E6143">
              <w:rPr>
                <w:rFonts w:ascii="Times New Roman" w:eastAsia="Times New Roman" w:hAnsi="Times New Roman" w:cs="Times New Roman"/>
                <w:b/>
                <w:bCs/>
                <w:color w:val="FF0000"/>
                <w:sz w:val="24"/>
                <w:szCs w:val="24"/>
                <w:lang w:val="es-ES_tradnl"/>
              </w:rPr>
              <w:t> </w:t>
            </w:r>
          </w:p>
        </w:tc>
        <w:tc>
          <w:tcPr>
            <w:tcW w:w="993" w:type="dxa"/>
            <w:tcBorders>
              <w:top w:val="nil"/>
              <w:left w:val="nil"/>
              <w:bottom w:val="single" w:sz="4" w:space="0" w:color="auto"/>
              <w:right w:val="single" w:sz="4" w:space="0" w:color="auto"/>
            </w:tcBorders>
            <w:shd w:val="clear" w:color="auto" w:fill="auto"/>
            <w:noWrap/>
            <w:vAlign w:val="center"/>
            <w:hideMark/>
          </w:tcPr>
          <w:p w14:paraId="7D830A08"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r w:rsidRPr="005E6143">
              <w:rPr>
                <w:rFonts w:ascii="Times New Roman" w:eastAsia="Times New Roman" w:hAnsi="Times New Roman" w:cs="Times New Roman"/>
                <w:b/>
                <w:bCs/>
                <w:color w:val="FF0000"/>
                <w:sz w:val="24"/>
                <w:szCs w:val="24"/>
                <w:lang w:val="es-ES_tradnl"/>
              </w:rPr>
              <w:t> </w:t>
            </w:r>
          </w:p>
        </w:tc>
        <w:tc>
          <w:tcPr>
            <w:tcW w:w="850" w:type="dxa"/>
            <w:tcBorders>
              <w:top w:val="nil"/>
              <w:left w:val="nil"/>
              <w:bottom w:val="single" w:sz="4" w:space="0" w:color="auto"/>
              <w:right w:val="single" w:sz="4" w:space="0" w:color="auto"/>
            </w:tcBorders>
            <w:shd w:val="clear" w:color="auto" w:fill="auto"/>
            <w:noWrap/>
            <w:vAlign w:val="center"/>
            <w:hideMark/>
          </w:tcPr>
          <w:p w14:paraId="2724C9CC"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r w:rsidRPr="005E6143">
              <w:rPr>
                <w:rFonts w:ascii="Times New Roman" w:eastAsia="Times New Roman" w:hAnsi="Times New Roman" w:cs="Times New Roman"/>
                <w:b/>
                <w:bCs/>
                <w:color w:val="FF0000"/>
                <w:sz w:val="24"/>
                <w:szCs w:val="24"/>
                <w:lang w:val="es-ES_tradnl"/>
              </w:rPr>
              <w:t>x</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495E585F" w14:textId="77777777" w:rsidR="00C87F46" w:rsidRPr="005E6143" w:rsidRDefault="00C87F46" w:rsidP="00C87F46">
            <w:pPr>
              <w:spacing w:after="0" w:line="240" w:lineRule="auto"/>
              <w:jc w:val="center"/>
              <w:rPr>
                <w:rFonts w:ascii="Times New Roman" w:eastAsia="Times New Roman" w:hAnsi="Times New Roman" w:cs="Times New Roman"/>
                <w:b/>
                <w:bCs/>
                <w:color w:val="000000"/>
                <w:sz w:val="24"/>
                <w:szCs w:val="24"/>
                <w:lang w:val="es-ES_tradnl"/>
              </w:rPr>
            </w:pPr>
            <w:r w:rsidRPr="005E6143">
              <w:rPr>
                <w:rFonts w:ascii="Times New Roman" w:eastAsia="Times New Roman" w:hAnsi="Times New Roman" w:cs="Times New Roman"/>
                <w:b/>
                <w:bCs/>
                <w:color w:val="000000"/>
                <w:sz w:val="24"/>
                <w:szCs w:val="24"/>
                <w:lang w:val="es-ES_tradnl"/>
              </w:rPr>
              <w:t> </w:t>
            </w:r>
          </w:p>
        </w:tc>
        <w:tc>
          <w:tcPr>
            <w:tcW w:w="851" w:type="dxa"/>
            <w:tcBorders>
              <w:top w:val="nil"/>
              <w:left w:val="nil"/>
              <w:bottom w:val="single" w:sz="4" w:space="0" w:color="auto"/>
              <w:right w:val="single" w:sz="4" w:space="0" w:color="auto"/>
            </w:tcBorders>
            <w:shd w:val="clear" w:color="auto" w:fill="auto"/>
            <w:noWrap/>
            <w:vAlign w:val="center"/>
            <w:hideMark/>
          </w:tcPr>
          <w:p w14:paraId="4371165E"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r w:rsidRPr="005E6143">
              <w:rPr>
                <w:rFonts w:ascii="Times New Roman" w:eastAsia="Times New Roman" w:hAnsi="Times New Roman" w:cs="Times New Roman"/>
                <w:b/>
                <w:bCs/>
                <w:color w:val="FF0000"/>
                <w:sz w:val="24"/>
                <w:szCs w:val="24"/>
                <w:lang w:val="es-ES_tradnl"/>
              </w:rPr>
              <w:t> </w:t>
            </w:r>
          </w:p>
        </w:tc>
        <w:tc>
          <w:tcPr>
            <w:tcW w:w="850" w:type="dxa"/>
            <w:tcBorders>
              <w:top w:val="nil"/>
              <w:left w:val="nil"/>
              <w:bottom w:val="single" w:sz="4" w:space="0" w:color="auto"/>
              <w:right w:val="single" w:sz="4" w:space="0" w:color="auto"/>
            </w:tcBorders>
            <w:shd w:val="clear" w:color="auto" w:fill="auto"/>
            <w:noWrap/>
            <w:vAlign w:val="center"/>
            <w:hideMark/>
          </w:tcPr>
          <w:p w14:paraId="6473F687"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r w:rsidRPr="005E6143">
              <w:rPr>
                <w:rFonts w:ascii="Times New Roman" w:eastAsia="Times New Roman" w:hAnsi="Times New Roman" w:cs="Times New Roman"/>
                <w:b/>
                <w:bCs/>
                <w:color w:val="FF0000"/>
                <w:sz w:val="24"/>
                <w:szCs w:val="24"/>
                <w:lang w:val="es-ES_tradnl"/>
              </w:rPr>
              <w:t>1A</w:t>
            </w:r>
          </w:p>
        </w:tc>
      </w:tr>
      <w:tr w:rsidR="00C87F46" w:rsidRPr="005E6143" w14:paraId="0B79B14A" w14:textId="77777777" w:rsidTr="00C87F46">
        <w:trPr>
          <w:trHeight w:val="600"/>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14:paraId="67AC590D" w14:textId="77777777" w:rsidR="00C87F46" w:rsidRPr="005E6143" w:rsidRDefault="00C87F46" w:rsidP="00C87F46">
            <w:pPr>
              <w:spacing w:after="0" w:line="240" w:lineRule="auto"/>
              <w:rPr>
                <w:rFonts w:ascii="Times New Roman" w:eastAsia="Times New Roman" w:hAnsi="Times New Roman" w:cs="Times New Roman"/>
                <w:color w:val="000000"/>
                <w:sz w:val="24"/>
                <w:szCs w:val="24"/>
                <w:lang w:val="es-ES_tradnl"/>
              </w:rPr>
            </w:pPr>
            <w:r w:rsidRPr="005E6143">
              <w:rPr>
                <w:rFonts w:ascii="Times New Roman" w:eastAsia="Times New Roman" w:hAnsi="Times New Roman" w:cs="Times New Roman"/>
                <w:color w:val="000000"/>
                <w:sz w:val="24"/>
                <w:szCs w:val="24"/>
                <w:lang w:val="es-ES_tradnl"/>
              </w:rPr>
              <w:t>Los consumidores prefieren los productos en envases para consumir de forma rápida</w:t>
            </w:r>
          </w:p>
        </w:tc>
        <w:tc>
          <w:tcPr>
            <w:tcW w:w="851" w:type="dxa"/>
            <w:tcBorders>
              <w:top w:val="nil"/>
              <w:left w:val="nil"/>
              <w:bottom w:val="single" w:sz="4" w:space="0" w:color="auto"/>
              <w:right w:val="single" w:sz="4" w:space="0" w:color="auto"/>
            </w:tcBorders>
            <w:shd w:val="clear" w:color="auto" w:fill="auto"/>
            <w:noWrap/>
            <w:vAlign w:val="center"/>
            <w:hideMark/>
          </w:tcPr>
          <w:p w14:paraId="59E140A8"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 </w:t>
            </w:r>
          </w:p>
        </w:tc>
        <w:tc>
          <w:tcPr>
            <w:tcW w:w="992" w:type="dxa"/>
            <w:tcBorders>
              <w:top w:val="nil"/>
              <w:left w:val="nil"/>
              <w:bottom w:val="single" w:sz="4" w:space="0" w:color="auto"/>
              <w:right w:val="single" w:sz="4" w:space="0" w:color="auto"/>
            </w:tcBorders>
            <w:shd w:val="clear" w:color="auto" w:fill="auto"/>
            <w:noWrap/>
            <w:vAlign w:val="center"/>
            <w:hideMark/>
          </w:tcPr>
          <w:p w14:paraId="317A4D51"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x</w:t>
            </w:r>
          </w:p>
        </w:tc>
        <w:tc>
          <w:tcPr>
            <w:tcW w:w="992" w:type="dxa"/>
            <w:tcBorders>
              <w:top w:val="nil"/>
              <w:left w:val="nil"/>
              <w:bottom w:val="single" w:sz="4" w:space="0" w:color="auto"/>
              <w:right w:val="single" w:sz="4" w:space="0" w:color="auto"/>
            </w:tcBorders>
            <w:shd w:val="clear" w:color="auto" w:fill="auto"/>
            <w:noWrap/>
            <w:vAlign w:val="center"/>
            <w:hideMark/>
          </w:tcPr>
          <w:p w14:paraId="3BF4DF90"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 </w:t>
            </w:r>
          </w:p>
        </w:tc>
        <w:tc>
          <w:tcPr>
            <w:tcW w:w="992" w:type="dxa"/>
            <w:tcBorders>
              <w:top w:val="nil"/>
              <w:left w:val="nil"/>
              <w:bottom w:val="single" w:sz="4" w:space="0" w:color="auto"/>
              <w:right w:val="single" w:sz="4" w:space="0" w:color="auto"/>
            </w:tcBorders>
            <w:shd w:val="clear" w:color="auto" w:fill="auto"/>
            <w:noWrap/>
            <w:vAlign w:val="center"/>
            <w:hideMark/>
          </w:tcPr>
          <w:p w14:paraId="3C316790"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r w:rsidRPr="005E6143">
              <w:rPr>
                <w:rFonts w:ascii="Times New Roman" w:eastAsia="Times New Roman" w:hAnsi="Times New Roman" w:cs="Times New Roman"/>
                <w:b/>
                <w:bCs/>
                <w:color w:val="FF0000"/>
                <w:sz w:val="24"/>
                <w:szCs w:val="24"/>
                <w:lang w:val="es-ES_tradnl"/>
              </w:rPr>
              <w:t> </w:t>
            </w:r>
          </w:p>
        </w:tc>
        <w:tc>
          <w:tcPr>
            <w:tcW w:w="993" w:type="dxa"/>
            <w:tcBorders>
              <w:top w:val="nil"/>
              <w:left w:val="nil"/>
              <w:bottom w:val="single" w:sz="4" w:space="0" w:color="auto"/>
              <w:right w:val="single" w:sz="4" w:space="0" w:color="auto"/>
            </w:tcBorders>
            <w:shd w:val="clear" w:color="auto" w:fill="auto"/>
            <w:noWrap/>
            <w:vAlign w:val="center"/>
            <w:hideMark/>
          </w:tcPr>
          <w:p w14:paraId="4E5EC765"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r w:rsidRPr="005E6143">
              <w:rPr>
                <w:rFonts w:ascii="Times New Roman" w:eastAsia="Times New Roman" w:hAnsi="Times New Roman" w:cs="Times New Roman"/>
                <w:b/>
                <w:bCs/>
                <w:color w:val="FF0000"/>
                <w:sz w:val="24"/>
                <w:szCs w:val="24"/>
                <w:lang w:val="es-ES_tradnl"/>
              </w:rPr>
              <w:t> </w:t>
            </w:r>
          </w:p>
        </w:tc>
        <w:tc>
          <w:tcPr>
            <w:tcW w:w="850" w:type="dxa"/>
            <w:tcBorders>
              <w:top w:val="nil"/>
              <w:left w:val="nil"/>
              <w:bottom w:val="single" w:sz="4" w:space="0" w:color="auto"/>
              <w:right w:val="single" w:sz="4" w:space="0" w:color="auto"/>
            </w:tcBorders>
            <w:shd w:val="clear" w:color="auto" w:fill="auto"/>
            <w:noWrap/>
            <w:vAlign w:val="center"/>
            <w:hideMark/>
          </w:tcPr>
          <w:p w14:paraId="25143D7E"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r w:rsidRPr="005E6143">
              <w:rPr>
                <w:rFonts w:ascii="Times New Roman" w:eastAsia="Times New Roman" w:hAnsi="Times New Roman" w:cs="Times New Roman"/>
                <w:b/>
                <w:bCs/>
                <w:color w:val="FF0000"/>
                <w:sz w:val="24"/>
                <w:szCs w:val="24"/>
                <w:lang w:val="es-ES_tradnl"/>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1487CF69"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 </w:t>
            </w:r>
          </w:p>
        </w:tc>
        <w:tc>
          <w:tcPr>
            <w:tcW w:w="851" w:type="dxa"/>
            <w:tcBorders>
              <w:top w:val="nil"/>
              <w:left w:val="nil"/>
              <w:bottom w:val="single" w:sz="4" w:space="0" w:color="auto"/>
              <w:right w:val="single" w:sz="4" w:space="0" w:color="auto"/>
            </w:tcBorders>
            <w:shd w:val="clear" w:color="auto" w:fill="auto"/>
            <w:noWrap/>
            <w:vAlign w:val="center"/>
            <w:hideMark/>
          </w:tcPr>
          <w:p w14:paraId="392CB14F"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3O</w:t>
            </w:r>
          </w:p>
        </w:tc>
        <w:tc>
          <w:tcPr>
            <w:tcW w:w="850" w:type="dxa"/>
            <w:tcBorders>
              <w:top w:val="nil"/>
              <w:left w:val="nil"/>
              <w:bottom w:val="single" w:sz="4" w:space="0" w:color="auto"/>
              <w:right w:val="single" w:sz="4" w:space="0" w:color="auto"/>
            </w:tcBorders>
            <w:shd w:val="clear" w:color="auto" w:fill="auto"/>
            <w:noWrap/>
            <w:vAlign w:val="center"/>
            <w:hideMark/>
          </w:tcPr>
          <w:p w14:paraId="029AE617" w14:textId="77777777" w:rsidR="00C87F46" w:rsidRPr="005E6143" w:rsidRDefault="00C87F46" w:rsidP="00C87F46">
            <w:pPr>
              <w:spacing w:after="0" w:line="240" w:lineRule="auto"/>
              <w:jc w:val="center"/>
              <w:rPr>
                <w:rFonts w:ascii="Times New Roman" w:eastAsia="Times New Roman" w:hAnsi="Times New Roman" w:cs="Times New Roman"/>
                <w:b/>
                <w:bCs/>
                <w:color w:val="000000"/>
                <w:sz w:val="24"/>
                <w:szCs w:val="24"/>
                <w:lang w:val="es-ES_tradnl"/>
              </w:rPr>
            </w:pPr>
            <w:r w:rsidRPr="005E6143">
              <w:rPr>
                <w:rFonts w:ascii="Times New Roman" w:eastAsia="Times New Roman" w:hAnsi="Times New Roman" w:cs="Times New Roman"/>
                <w:b/>
                <w:bCs/>
                <w:color w:val="000000"/>
                <w:sz w:val="24"/>
                <w:szCs w:val="24"/>
                <w:lang w:val="es-ES_tradnl"/>
              </w:rPr>
              <w:t> </w:t>
            </w:r>
          </w:p>
        </w:tc>
      </w:tr>
    </w:tbl>
    <w:p w14:paraId="56930873" w14:textId="77777777" w:rsidR="00C87F46" w:rsidRPr="005E6143" w:rsidRDefault="00C87F46" w:rsidP="00C87F46">
      <w:pPr>
        <w:rPr>
          <w:rFonts w:ascii="Times New Roman" w:hAnsi="Times New Roman" w:cs="Times New Roman"/>
        </w:rPr>
      </w:pPr>
    </w:p>
    <w:p w14:paraId="61B806D2" w14:textId="77777777" w:rsidR="00C87F46" w:rsidRPr="005E6143" w:rsidRDefault="00C87F46" w:rsidP="00C87F46">
      <w:pPr>
        <w:rPr>
          <w:rFonts w:ascii="Times New Roman" w:hAnsi="Times New Roman" w:cs="Times New Roman"/>
        </w:rPr>
      </w:pPr>
    </w:p>
    <w:p w14:paraId="6BEA9C26" w14:textId="77777777" w:rsidR="00C87F46" w:rsidRPr="005E6143" w:rsidRDefault="00C87F46" w:rsidP="00C87F46">
      <w:pPr>
        <w:rPr>
          <w:rFonts w:ascii="Times New Roman" w:hAnsi="Times New Roman" w:cs="Times New Roman"/>
        </w:rPr>
      </w:pPr>
    </w:p>
    <w:tbl>
      <w:tblPr>
        <w:tblW w:w="1263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26"/>
        <w:gridCol w:w="851"/>
        <w:gridCol w:w="992"/>
        <w:gridCol w:w="992"/>
        <w:gridCol w:w="992"/>
        <w:gridCol w:w="993"/>
        <w:gridCol w:w="850"/>
        <w:gridCol w:w="1134"/>
        <w:gridCol w:w="851"/>
        <w:gridCol w:w="850"/>
      </w:tblGrid>
      <w:tr w:rsidR="00C87F46" w:rsidRPr="005E6143" w14:paraId="471CA842" w14:textId="77777777" w:rsidTr="00C87F46">
        <w:trPr>
          <w:trHeight w:val="320"/>
        </w:trPr>
        <w:tc>
          <w:tcPr>
            <w:tcW w:w="4126" w:type="dxa"/>
            <w:shd w:val="clear" w:color="auto" w:fill="auto"/>
            <w:noWrap/>
            <w:vAlign w:val="bottom"/>
            <w:hideMark/>
          </w:tcPr>
          <w:p w14:paraId="2275534B" w14:textId="77777777" w:rsidR="00C87F46" w:rsidRPr="005E6143" w:rsidRDefault="00C87F46" w:rsidP="00C87F46">
            <w:pPr>
              <w:spacing w:after="0" w:line="240" w:lineRule="auto"/>
              <w:jc w:val="center"/>
              <w:rPr>
                <w:rFonts w:ascii="Times New Roman" w:eastAsia="Times New Roman" w:hAnsi="Times New Roman" w:cs="Times New Roman"/>
                <w:b/>
                <w:bCs/>
                <w:color w:val="000000"/>
                <w:sz w:val="24"/>
                <w:szCs w:val="24"/>
                <w:lang w:val="es-ES_tradnl"/>
              </w:rPr>
            </w:pPr>
            <w:r w:rsidRPr="005E6143">
              <w:rPr>
                <w:rFonts w:ascii="Times New Roman" w:eastAsia="Times New Roman" w:hAnsi="Times New Roman" w:cs="Times New Roman"/>
                <w:b/>
                <w:bCs/>
                <w:color w:val="000000"/>
                <w:sz w:val="24"/>
                <w:szCs w:val="24"/>
                <w:lang w:val="es-ES_tradnl"/>
              </w:rPr>
              <w:t>FACTOR COMPETITIVO</w:t>
            </w:r>
          </w:p>
        </w:tc>
        <w:tc>
          <w:tcPr>
            <w:tcW w:w="851" w:type="dxa"/>
            <w:shd w:val="clear" w:color="auto" w:fill="auto"/>
            <w:noWrap/>
            <w:vAlign w:val="center"/>
            <w:hideMark/>
          </w:tcPr>
          <w:p w14:paraId="0A0936E5"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 </w:t>
            </w:r>
          </w:p>
        </w:tc>
        <w:tc>
          <w:tcPr>
            <w:tcW w:w="992" w:type="dxa"/>
            <w:shd w:val="clear" w:color="auto" w:fill="auto"/>
            <w:noWrap/>
            <w:vAlign w:val="center"/>
            <w:hideMark/>
          </w:tcPr>
          <w:p w14:paraId="1E8BB015"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 </w:t>
            </w:r>
          </w:p>
        </w:tc>
        <w:tc>
          <w:tcPr>
            <w:tcW w:w="992" w:type="dxa"/>
            <w:shd w:val="clear" w:color="auto" w:fill="auto"/>
            <w:noWrap/>
            <w:vAlign w:val="center"/>
            <w:hideMark/>
          </w:tcPr>
          <w:p w14:paraId="6FEED4A4"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 </w:t>
            </w:r>
          </w:p>
        </w:tc>
        <w:tc>
          <w:tcPr>
            <w:tcW w:w="992" w:type="dxa"/>
            <w:shd w:val="clear" w:color="auto" w:fill="auto"/>
            <w:noWrap/>
            <w:vAlign w:val="center"/>
            <w:hideMark/>
          </w:tcPr>
          <w:p w14:paraId="38608E91"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r w:rsidRPr="005E6143">
              <w:rPr>
                <w:rFonts w:ascii="Times New Roman" w:eastAsia="Times New Roman" w:hAnsi="Times New Roman" w:cs="Times New Roman"/>
                <w:b/>
                <w:bCs/>
                <w:color w:val="FF0000"/>
                <w:sz w:val="24"/>
                <w:szCs w:val="24"/>
                <w:lang w:val="es-ES_tradnl"/>
              </w:rPr>
              <w:t> </w:t>
            </w:r>
          </w:p>
        </w:tc>
        <w:tc>
          <w:tcPr>
            <w:tcW w:w="993" w:type="dxa"/>
            <w:shd w:val="clear" w:color="auto" w:fill="auto"/>
            <w:noWrap/>
            <w:vAlign w:val="center"/>
            <w:hideMark/>
          </w:tcPr>
          <w:p w14:paraId="6B4A153C"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r w:rsidRPr="005E6143">
              <w:rPr>
                <w:rFonts w:ascii="Times New Roman" w:eastAsia="Times New Roman" w:hAnsi="Times New Roman" w:cs="Times New Roman"/>
                <w:b/>
                <w:bCs/>
                <w:color w:val="FF0000"/>
                <w:sz w:val="24"/>
                <w:szCs w:val="24"/>
                <w:lang w:val="es-ES_tradnl"/>
              </w:rPr>
              <w:t> </w:t>
            </w:r>
          </w:p>
        </w:tc>
        <w:tc>
          <w:tcPr>
            <w:tcW w:w="850" w:type="dxa"/>
            <w:shd w:val="clear" w:color="auto" w:fill="auto"/>
            <w:noWrap/>
            <w:vAlign w:val="center"/>
            <w:hideMark/>
          </w:tcPr>
          <w:p w14:paraId="141D805B"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r w:rsidRPr="005E6143">
              <w:rPr>
                <w:rFonts w:ascii="Times New Roman" w:eastAsia="Times New Roman" w:hAnsi="Times New Roman" w:cs="Times New Roman"/>
                <w:b/>
                <w:bCs/>
                <w:color w:val="FF0000"/>
                <w:sz w:val="24"/>
                <w:szCs w:val="24"/>
                <w:lang w:val="es-ES_tradnl"/>
              </w:rPr>
              <w:t> </w:t>
            </w:r>
          </w:p>
        </w:tc>
        <w:tc>
          <w:tcPr>
            <w:tcW w:w="1134" w:type="dxa"/>
            <w:shd w:val="clear" w:color="auto" w:fill="auto"/>
            <w:noWrap/>
            <w:vAlign w:val="center"/>
            <w:hideMark/>
          </w:tcPr>
          <w:p w14:paraId="4AD1E9B7"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 </w:t>
            </w:r>
          </w:p>
        </w:tc>
        <w:tc>
          <w:tcPr>
            <w:tcW w:w="851" w:type="dxa"/>
            <w:shd w:val="clear" w:color="auto" w:fill="auto"/>
            <w:noWrap/>
            <w:vAlign w:val="center"/>
            <w:hideMark/>
          </w:tcPr>
          <w:p w14:paraId="71FFF655"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 </w:t>
            </w:r>
          </w:p>
        </w:tc>
        <w:tc>
          <w:tcPr>
            <w:tcW w:w="850" w:type="dxa"/>
            <w:shd w:val="clear" w:color="auto" w:fill="auto"/>
            <w:noWrap/>
            <w:vAlign w:val="center"/>
            <w:hideMark/>
          </w:tcPr>
          <w:p w14:paraId="039A0774" w14:textId="77777777" w:rsidR="00C87F46" w:rsidRPr="005E6143" w:rsidRDefault="00C87F46" w:rsidP="00C87F46">
            <w:pPr>
              <w:spacing w:after="0" w:line="240" w:lineRule="auto"/>
              <w:jc w:val="center"/>
              <w:rPr>
                <w:rFonts w:ascii="Times New Roman" w:eastAsia="Times New Roman" w:hAnsi="Times New Roman" w:cs="Times New Roman"/>
                <w:b/>
                <w:bCs/>
                <w:color w:val="000000"/>
                <w:sz w:val="24"/>
                <w:szCs w:val="24"/>
                <w:lang w:val="es-ES_tradnl"/>
              </w:rPr>
            </w:pPr>
            <w:r w:rsidRPr="005E6143">
              <w:rPr>
                <w:rFonts w:ascii="Times New Roman" w:eastAsia="Times New Roman" w:hAnsi="Times New Roman" w:cs="Times New Roman"/>
                <w:b/>
                <w:bCs/>
                <w:color w:val="000000"/>
                <w:sz w:val="24"/>
                <w:szCs w:val="24"/>
                <w:lang w:val="es-ES_tradnl"/>
              </w:rPr>
              <w:t> </w:t>
            </w:r>
          </w:p>
        </w:tc>
      </w:tr>
      <w:tr w:rsidR="00C87F46" w:rsidRPr="005E6143" w14:paraId="3EA3CA8C" w14:textId="77777777" w:rsidTr="00C87F46">
        <w:trPr>
          <w:trHeight w:val="320"/>
        </w:trPr>
        <w:tc>
          <w:tcPr>
            <w:tcW w:w="4126" w:type="dxa"/>
            <w:shd w:val="clear" w:color="auto" w:fill="auto"/>
            <w:noWrap/>
            <w:vAlign w:val="bottom"/>
            <w:hideMark/>
          </w:tcPr>
          <w:p w14:paraId="316FD1E1" w14:textId="77777777" w:rsidR="00C87F46" w:rsidRPr="005E6143" w:rsidRDefault="00C87F46" w:rsidP="00C87F46">
            <w:pPr>
              <w:spacing w:after="0" w:line="240" w:lineRule="auto"/>
              <w:rPr>
                <w:rFonts w:ascii="Times New Roman" w:eastAsia="Times New Roman" w:hAnsi="Times New Roman" w:cs="Times New Roman"/>
                <w:color w:val="000000"/>
                <w:sz w:val="24"/>
                <w:szCs w:val="24"/>
                <w:lang w:val="es-ES_tradnl"/>
              </w:rPr>
            </w:pPr>
            <w:r w:rsidRPr="005E6143">
              <w:rPr>
                <w:rFonts w:ascii="Times New Roman" w:eastAsia="Times New Roman" w:hAnsi="Times New Roman" w:cs="Times New Roman"/>
                <w:color w:val="000000"/>
                <w:sz w:val="24"/>
                <w:szCs w:val="24"/>
                <w:lang w:val="es-ES_tradnl"/>
              </w:rPr>
              <w:t>No existe en el mercado el yogurt de soya</w:t>
            </w:r>
          </w:p>
        </w:tc>
        <w:tc>
          <w:tcPr>
            <w:tcW w:w="851" w:type="dxa"/>
            <w:shd w:val="clear" w:color="auto" w:fill="auto"/>
            <w:noWrap/>
            <w:vAlign w:val="center"/>
            <w:hideMark/>
          </w:tcPr>
          <w:p w14:paraId="29D37FC7"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x</w:t>
            </w:r>
          </w:p>
        </w:tc>
        <w:tc>
          <w:tcPr>
            <w:tcW w:w="992" w:type="dxa"/>
            <w:shd w:val="clear" w:color="auto" w:fill="auto"/>
            <w:noWrap/>
            <w:vAlign w:val="center"/>
            <w:hideMark/>
          </w:tcPr>
          <w:p w14:paraId="31D9C35F"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 </w:t>
            </w:r>
          </w:p>
        </w:tc>
        <w:tc>
          <w:tcPr>
            <w:tcW w:w="992" w:type="dxa"/>
            <w:shd w:val="clear" w:color="auto" w:fill="auto"/>
            <w:noWrap/>
            <w:vAlign w:val="center"/>
            <w:hideMark/>
          </w:tcPr>
          <w:p w14:paraId="0A28D155"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 </w:t>
            </w:r>
          </w:p>
        </w:tc>
        <w:tc>
          <w:tcPr>
            <w:tcW w:w="992" w:type="dxa"/>
            <w:shd w:val="clear" w:color="auto" w:fill="auto"/>
            <w:noWrap/>
            <w:vAlign w:val="center"/>
            <w:hideMark/>
          </w:tcPr>
          <w:p w14:paraId="5AF357BC"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r w:rsidRPr="005E6143">
              <w:rPr>
                <w:rFonts w:ascii="Times New Roman" w:eastAsia="Times New Roman" w:hAnsi="Times New Roman" w:cs="Times New Roman"/>
                <w:b/>
                <w:bCs/>
                <w:color w:val="FF0000"/>
                <w:sz w:val="24"/>
                <w:szCs w:val="24"/>
                <w:lang w:val="es-ES_tradnl"/>
              </w:rPr>
              <w:t> </w:t>
            </w:r>
          </w:p>
        </w:tc>
        <w:tc>
          <w:tcPr>
            <w:tcW w:w="993" w:type="dxa"/>
            <w:shd w:val="clear" w:color="auto" w:fill="auto"/>
            <w:noWrap/>
            <w:vAlign w:val="center"/>
            <w:hideMark/>
          </w:tcPr>
          <w:p w14:paraId="4479A76E"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r w:rsidRPr="005E6143">
              <w:rPr>
                <w:rFonts w:ascii="Times New Roman" w:eastAsia="Times New Roman" w:hAnsi="Times New Roman" w:cs="Times New Roman"/>
                <w:b/>
                <w:bCs/>
                <w:color w:val="FF0000"/>
                <w:sz w:val="24"/>
                <w:szCs w:val="24"/>
                <w:lang w:val="es-ES_tradnl"/>
              </w:rPr>
              <w:t> </w:t>
            </w:r>
          </w:p>
        </w:tc>
        <w:tc>
          <w:tcPr>
            <w:tcW w:w="850" w:type="dxa"/>
            <w:shd w:val="clear" w:color="auto" w:fill="auto"/>
            <w:noWrap/>
            <w:vAlign w:val="center"/>
            <w:hideMark/>
          </w:tcPr>
          <w:p w14:paraId="0A190287"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r w:rsidRPr="005E6143">
              <w:rPr>
                <w:rFonts w:ascii="Times New Roman" w:eastAsia="Times New Roman" w:hAnsi="Times New Roman" w:cs="Times New Roman"/>
                <w:b/>
                <w:bCs/>
                <w:color w:val="FF0000"/>
                <w:sz w:val="24"/>
                <w:szCs w:val="24"/>
                <w:lang w:val="es-ES_tradnl"/>
              </w:rPr>
              <w:t> </w:t>
            </w:r>
          </w:p>
        </w:tc>
        <w:tc>
          <w:tcPr>
            <w:tcW w:w="1134" w:type="dxa"/>
            <w:shd w:val="clear" w:color="auto" w:fill="auto"/>
            <w:noWrap/>
            <w:vAlign w:val="center"/>
            <w:hideMark/>
          </w:tcPr>
          <w:p w14:paraId="7C82A72B"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5O</w:t>
            </w:r>
          </w:p>
        </w:tc>
        <w:tc>
          <w:tcPr>
            <w:tcW w:w="851" w:type="dxa"/>
            <w:shd w:val="clear" w:color="auto" w:fill="auto"/>
            <w:noWrap/>
            <w:vAlign w:val="center"/>
            <w:hideMark/>
          </w:tcPr>
          <w:p w14:paraId="3B540A51"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 </w:t>
            </w:r>
          </w:p>
        </w:tc>
        <w:tc>
          <w:tcPr>
            <w:tcW w:w="850" w:type="dxa"/>
            <w:shd w:val="clear" w:color="auto" w:fill="auto"/>
            <w:noWrap/>
            <w:vAlign w:val="center"/>
            <w:hideMark/>
          </w:tcPr>
          <w:p w14:paraId="221C9C45" w14:textId="77777777" w:rsidR="00C87F46" w:rsidRPr="005E6143" w:rsidRDefault="00C87F46" w:rsidP="00C87F46">
            <w:pPr>
              <w:spacing w:after="0" w:line="240" w:lineRule="auto"/>
              <w:jc w:val="center"/>
              <w:rPr>
                <w:rFonts w:ascii="Times New Roman" w:eastAsia="Times New Roman" w:hAnsi="Times New Roman" w:cs="Times New Roman"/>
                <w:b/>
                <w:bCs/>
                <w:color w:val="000000"/>
                <w:sz w:val="24"/>
                <w:szCs w:val="24"/>
                <w:lang w:val="es-ES_tradnl"/>
              </w:rPr>
            </w:pPr>
            <w:r w:rsidRPr="005E6143">
              <w:rPr>
                <w:rFonts w:ascii="Times New Roman" w:eastAsia="Times New Roman" w:hAnsi="Times New Roman" w:cs="Times New Roman"/>
                <w:b/>
                <w:bCs/>
                <w:color w:val="000000"/>
                <w:sz w:val="24"/>
                <w:szCs w:val="24"/>
                <w:lang w:val="es-ES_tradnl"/>
              </w:rPr>
              <w:t> </w:t>
            </w:r>
          </w:p>
        </w:tc>
      </w:tr>
      <w:tr w:rsidR="00C87F46" w:rsidRPr="005E6143" w14:paraId="22046627" w14:textId="77777777" w:rsidTr="00C87F46">
        <w:trPr>
          <w:trHeight w:val="320"/>
        </w:trPr>
        <w:tc>
          <w:tcPr>
            <w:tcW w:w="4126" w:type="dxa"/>
            <w:shd w:val="clear" w:color="auto" w:fill="auto"/>
            <w:noWrap/>
            <w:vAlign w:val="bottom"/>
            <w:hideMark/>
          </w:tcPr>
          <w:p w14:paraId="2C9E41A4" w14:textId="77777777" w:rsidR="00C87F46" w:rsidRPr="005E6143" w:rsidRDefault="00C87F46" w:rsidP="00C87F46">
            <w:pPr>
              <w:spacing w:after="0" w:line="240" w:lineRule="auto"/>
              <w:rPr>
                <w:rFonts w:ascii="Times New Roman" w:eastAsia="Times New Roman" w:hAnsi="Times New Roman" w:cs="Times New Roman"/>
                <w:color w:val="000000"/>
                <w:sz w:val="24"/>
                <w:szCs w:val="24"/>
                <w:lang w:val="es-ES_tradnl"/>
              </w:rPr>
            </w:pPr>
            <w:r w:rsidRPr="005E6143">
              <w:rPr>
                <w:rFonts w:ascii="Times New Roman" w:eastAsia="Times New Roman" w:hAnsi="Times New Roman" w:cs="Times New Roman"/>
                <w:color w:val="000000"/>
                <w:sz w:val="24"/>
                <w:szCs w:val="24"/>
                <w:lang w:val="es-ES_tradnl"/>
              </w:rPr>
              <w:t>Nivel alto de competencia con productos sustitutos</w:t>
            </w:r>
          </w:p>
        </w:tc>
        <w:tc>
          <w:tcPr>
            <w:tcW w:w="851" w:type="dxa"/>
            <w:shd w:val="clear" w:color="auto" w:fill="auto"/>
            <w:noWrap/>
            <w:vAlign w:val="center"/>
            <w:hideMark/>
          </w:tcPr>
          <w:p w14:paraId="4E48EFD1"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 </w:t>
            </w:r>
          </w:p>
        </w:tc>
        <w:tc>
          <w:tcPr>
            <w:tcW w:w="992" w:type="dxa"/>
            <w:shd w:val="clear" w:color="auto" w:fill="auto"/>
            <w:noWrap/>
            <w:vAlign w:val="center"/>
            <w:hideMark/>
          </w:tcPr>
          <w:p w14:paraId="5F250A74"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 </w:t>
            </w:r>
          </w:p>
        </w:tc>
        <w:tc>
          <w:tcPr>
            <w:tcW w:w="992" w:type="dxa"/>
            <w:shd w:val="clear" w:color="auto" w:fill="auto"/>
            <w:noWrap/>
            <w:vAlign w:val="center"/>
            <w:hideMark/>
          </w:tcPr>
          <w:p w14:paraId="2B0EE2B4"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 </w:t>
            </w:r>
          </w:p>
        </w:tc>
        <w:tc>
          <w:tcPr>
            <w:tcW w:w="992" w:type="dxa"/>
            <w:shd w:val="clear" w:color="auto" w:fill="auto"/>
            <w:noWrap/>
            <w:vAlign w:val="center"/>
            <w:hideMark/>
          </w:tcPr>
          <w:p w14:paraId="751BCFB4"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r w:rsidRPr="005E6143">
              <w:rPr>
                <w:rFonts w:ascii="Times New Roman" w:eastAsia="Times New Roman" w:hAnsi="Times New Roman" w:cs="Times New Roman"/>
                <w:b/>
                <w:bCs/>
                <w:color w:val="FF0000"/>
                <w:sz w:val="24"/>
                <w:szCs w:val="24"/>
                <w:lang w:val="es-ES_tradnl"/>
              </w:rPr>
              <w:t> </w:t>
            </w:r>
          </w:p>
        </w:tc>
        <w:tc>
          <w:tcPr>
            <w:tcW w:w="993" w:type="dxa"/>
            <w:shd w:val="clear" w:color="auto" w:fill="auto"/>
            <w:noWrap/>
            <w:vAlign w:val="center"/>
            <w:hideMark/>
          </w:tcPr>
          <w:p w14:paraId="46FC350F"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r w:rsidRPr="005E6143">
              <w:rPr>
                <w:rFonts w:ascii="Times New Roman" w:eastAsia="Times New Roman" w:hAnsi="Times New Roman" w:cs="Times New Roman"/>
                <w:b/>
                <w:bCs/>
                <w:color w:val="FF0000"/>
                <w:sz w:val="24"/>
                <w:szCs w:val="24"/>
                <w:lang w:val="es-ES_tradnl"/>
              </w:rPr>
              <w:t>x</w:t>
            </w:r>
          </w:p>
        </w:tc>
        <w:tc>
          <w:tcPr>
            <w:tcW w:w="850" w:type="dxa"/>
            <w:shd w:val="clear" w:color="auto" w:fill="auto"/>
            <w:noWrap/>
            <w:vAlign w:val="center"/>
            <w:hideMark/>
          </w:tcPr>
          <w:p w14:paraId="548C6647"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r w:rsidRPr="005E6143">
              <w:rPr>
                <w:rFonts w:ascii="Times New Roman" w:eastAsia="Times New Roman" w:hAnsi="Times New Roman" w:cs="Times New Roman"/>
                <w:b/>
                <w:bCs/>
                <w:color w:val="FF0000"/>
                <w:sz w:val="24"/>
                <w:szCs w:val="24"/>
                <w:lang w:val="es-ES_tradnl"/>
              </w:rPr>
              <w:t> </w:t>
            </w:r>
          </w:p>
        </w:tc>
        <w:tc>
          <w:tcPr>
            <w:tcW w:w="1134" w:type="dxa"/>
            <w:shd w:val="clear" w:color="auto" w:fill="auto"/>
            <w:noWrap/>
            <w:vAlign w:val="center"/>
            <w:hideMark/>
          </w:tcPr>
          <w:p w14:paraId="293C85DD" w14:textId="77777777" w:rsidR="00C87F46" w:rsidRPr="005E6143" w:rsidRDefault="00C87F46" w:rsidP="00C87F46">
            <w:pPr>
              <w:spacing w:after="0" w:line="240" w:lineRule="auto"/>
              <w:jc w:val="center"/>
              <w:rPr>
                <w:rFonts w:ascii="Times New Roman" w:eastAsia="Times New Roman" w:hAnsi="Times New Roman" w:cs="Times New Roman"/>
                <w:b/>
                <w:bCs/>
                <w:color w:val="000000"/>
                <w:sz w:val="24"/>
                <w:szCs w:val="24"/>
                <w:lang w:val="es-ES_tradnl"/>
              </w:rPr>
            </w:pPr>
            <w:r w:rsidRPr="005E6143">
              <w:rPr>
                <w:rFonts w:ascii="Times New Roman" w:eastAsia="Times New Roman" w:hAnsi="Times New Roman" w:cs="Times New Roman"/>
                <w:b/>
                <w:bCs/>
                <w:color w:val="000000"/>
                <w:sz w:val="24"/>
                <w:szCs w:val="24"/>
                <w:lang w:val="es-ES_tradnl"/>
              </w:rPr>
              <w:t> </w:t>
            </w:r>
          </w:p>
        </w:tc>
        <w:tc>
          <w:tcPr>
            <w:tcW w:w="851" w:type="dxa"/>
            <w:shd w:val="clear" w:color="auto" w:fill="auto"/>
            <w:noWrap/>
            <w:vAlign w:val="center"/>
            <w:hideMark/>
          </w:tcPr>
          <w:p w14:paraId="11E8417C"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r w:rsidRPr="005E6143">
              <w:rPr>
                <w:rFonts w:ascii="Times New Roman" w:eastAsia="Times New Roman" w:hAnsi="Times New Roman" w:cs="Times New Roman"/>
                <w:b/>
                <w:bCs/>
                <w:color w:val="FF0000"/>
                <w:sz w:val="24"/>
                <w:szCs w:val="24"/>
                <w:lang w:val="es-ES_tradnl"/>
              </w:rPr>
              <w:t>3A</w:t>
            </w:r>
          </w:p>
        </w:tc>
        <w:tc>
          <w:tcPr>
            <w:tcW w:w="850" w:type="dxa"/>
            <w:shd w:val="clear" w:color="auto" w:fill="auto"/>
            <w:noWrap/>
            <w:vAlign w:val="center"/>
            <w:hideMark/>
          </w:tcPr>
          <w:p w14:paraId="1624EF7E" w14:textId="77777777" w:rsidR="00C87F46" w:rsidRPr="005E6143" w:rsidRDefault="00C87F46" w:rsidP="00C87F46">
            <w:pPr>
              <w:spacing w:after="0" w:line="240" w:lineRule="auto"/>
              <w:jc w:val="center"/>
              <w:rPr>
                <w:rFonts w:ascii="Times New Roman" w:eastAsia="Times New Roman" w:hAnsi="Times New Roman" w:cs="Times New Roman"/>
                <w:b/>
                <w:bCs/>
                <w:color w:val="000000"/>
                <w:sz w:val="24"/>
                <w:szCs w:val="24"/>
                <w:lang w:val="es-ES_tradnl"/>
              </w:rPr>
            </w:pPr>
            <w:r w:rsidRPr="005E6143">
              <w:rPr>
                <w:rFonts w:ascii="Times New Roman" w:eastAsia="Times New Roman" w:hAnsi="Times New Roman" w:cs="Times New Roman"/>
                <w:b/>
                <w:bCs/>
                <w:color w:val="000000"/>
                <w:sz w:val="24"/>
                <w:szCs w:val="24"/>
                <w:lang w:val="es-ES_tradnl"/>
              </w:rPr>
              <w:t> </w:t>
            </w:r>
          </w:p>
        </w:tc>
      </w:tr>
      <w:tr w:rsidR="00C87F46" w:rsidRPr="005E6143" w14:paraId="1E3CFBFF" w14:textId="77777777" w:rsidTr="00C87F46">
        <w:trPr>
          <w:trHeight w:val="320"/>
        </w:trPr>
        <w:tc>
          <w:tcPr>
            <w:tcW w:w="4126" w:type="dxa"/>
            <w:shd w:val="clear" w:color="auto" w:fill="auto"/>
            <w:noWrap/>
            <w:vAlign w:val="bottom"/>
            <w:hideMark/>
          </w:tcPr>
          <w:p w14:paraId="1DCFB48C" w14:textId="77777777" w:rsidR="00C87F46" w:rsidRPr="005E6143" w:rsidRDefault="00C87F46" w:rsidP="00C87F46">
            <w:pPr>
              <w:spacing w:after="0" w:line="240" w:lineRule="auto"/>
              <w:rPr>
                <w:rFonts w:ascii="Times New Roman" w:eastAsia="Times New Roman" w:hAnsi="Times New Roman" w:cs="Times New Roman"/>
                <w:color w:val="000000"/>
                <w:sz w:val="24"/>
                <w:szCs w:val="24"/>
                <w:lang w:val="es-ES_tradnl"/>
              </w:rPr>
            </w:pPr>
            <w:r w:rsidRPr="005E6143">
              <w:rPr>
                <w:rFonts w:ascii="Times New Roman" w:eastAsia="Times New Roman" w:hAnsi="Times New Roman" w:cs="Times New Roman"/>
                <w:color w:val="000000"/>
                <w:sz w:val="24"/>
                <w:szCs w:val="24"/>
                <w:lang w:val="es-ES_tradnl"/>
              </w:rPr>
              <w:t>Producto con diferenciación saludable</w:t>
            </w:r>
          </w:p>
        </w:tc>
        <w:tc>
          <w:tcPr>
            <w:tcW w:w="851" w:type="dxa"/>
            <w:shd w:val="clear" w:color="auto" w:fill="auto"/>
            <w:noWrap/>
            <w:vAlign w:val="center"/>
            <w:hideMark/>
          </w:tcPr>
          <w:p w14:paraId="444E122F"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x</w:t>
            </w:r>
          </w:p>
        </w:tc>
        <w:tc>
          <w:tcPr>
            <w:tcW w:w="992" w:type="dxa"/>
            <w:shd w:val="clear" w:color="auto" w:fill="auto"/>
            <w:noWrap/>
            <w:vAlign w:val="center"/>
            <w:hideMark/>
          </w:tcPr>
          <w:p w14:paraId="021C7F2D"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 </w:t>
            </w:r>
          </w:p>
        </w:tc>
        <w:tc>
          <w:tcPr>
            <w:tcW w:w="992" w:type="dxa"/>
            <w:shd w:val="clear" w:color="auto" w:fill="auto"/>
            <w:noWrap/>
            <w:vAlign w:val="center"/>
            <w:hideMark/>
          </w:tcPr>
          <w:p w14:paraId="1A479C9E"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 </w:t>
            </w:r>
          </w:p>
        </w:tc>
        <w:tc>
          <w:tcPr>
            <w:tcW w:w="992" w:type="dxa"/>
            <w:shd w:val="clear" w:color="auto" w:fill="auto"/>
            <w:noWrap/>
            <w:vAlign w:val="center"/>
            <w:hideMark/>
          </w:tcPr>
          <w:p w14:paraId="485026E0"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r w:rsidRPr="005E6143">
              <w:rPr>
                <w:rFonts w:ascii="Times New Roman" w:eastAsia="Times New Roman" w:hAnsi="Times New Roman" w:cs="Times New Roman"/>
                <w:b/>
                <w:bCs/>
                <w:color w:val="FF0000"/>
                <w:sz w:val="24"/>
                <w:szCs w:val="24"/>
                <w:lang w:val="es-ES_tradnl"/>
              </w:rPr>
              <w:t> </w:t>
            </w:r>
          </w:p>
        </w:tc>
        <w:tc>
          <w:tcPr>
            <w:tcW w:w="993" w:type="dxa"/>
            <w:shd w:val="clear" w:color="auto" w:fill="auto"/>
            <w:noWrap/>
            <w:vAlign w:val="center"/>
            <w:hideMark/>
          </w:tcPr>
          <w:p w14:paraId="45F0492C"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r w:rsidRPr="005E6143">
              <w:rPr>
                <w:rFonts w:ascii="Times New Roman" w:eastAsia="Times New Roman" w:hAnsi="Times New Roman" w:cs="Times New Roman"/>
                <w:b/>
                <w:bCs/>
                <w:color w:val="FF0000"/>
                <w:sz w:val="24"/>
                <w:szCs w:val="24"/>
                <w:lang w:val="es-ES_tradnl"/>
              </w:rPr>
              <w:t> </w:t>
            </w:r>
          </w:p>
        </w:tc>
        <w:tc>
          <w:tcPr>
            <w:tcW w:w="850" w:type="dxa"/>
            <w:shd w:val="clear" w:color="auto" w:fill="auto"/>
            <w:noWrap/>
            <w:vAlign w:val="center"/>
            <w:hideMark/>
          </w:tcPr>
          <w:p w14:paraId="2E34091B"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r w:rsidRPr="005E6143">
              <w:rPr>
                <w:rFonts w:ascii="Times New Roman" w:eastAsia="Times New Roman" w:hAnsi="Times New Roman" w:cs="Times New Roman"/>
                <w:b/>
                <w:bCs/>
                <w:color w:val="FF0000"/>
                <w:sz w:val="24"/>
                <w:szCs w:val="24"/>
                <w:lang w:val="es-ES_tradnl"/>
              </w:rPr>
              <w:t> </w:t>
            </w:r>
          </w:p>
        </w:tc>
        <w:tc>
          <w:tcPr>
            <w:tcW w:w="1134" w:type="dxa"/>
            <w:shd w:val="clear" w:color="auto" w:fill="auto"/>
            <w:noWrap/>
            <w:vAlign w:val="center"/>
            <w:hideMark/>
          </w:tcPr>
          <w:p w14:paraId="1D4E2EC5"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5O</w:t>
            </w:r>
          </w:p>
        </w:tc>
        <w:tc>
          <w:tcPr>
            <w:tcW w:w="851" w:type="dxa"/>
            <w:shd w:val="clear" w:color="auto" w:fill="auto"/>
            <w:noWrap/>
            <w:vAlign w:val="center"/>
            <w:hideMark/>
          </w:tcPr>
          <w:p w14:paraId="5B650CDD" w14:textId="77777777" w:rsidR="00C87F46" w:rsidRPr="005E6143" w:rsidRDefault="00C87F46" w:rsidP="00C87F46">
            <w:pPr>
              <w:spacing w:after="0" w:line="240" w:lineRule="auto"/>
              <w:jc w:val="center"/>
              <w:rPr>
                <w:rFonts w:ascii="Times New Roman" w:eastAsia="Times New Roman" w:hAnsi="Times New Roman" w:cs="Times New Roman"/>
                <w:b/>
                <w:bCs/>
                <w:color w:val="000000"/>
                <w:sz w:val="24"/>
                <w:szCs w:val="24"/>
                <w:lang w:val="es-ES_tradnl"/>
              </w:rPr>
            </w:pPr>
            <w:r w:rsidRPr="005E6143">
              <w:rPr>
                <w:rFonts w:ascii="Times New Roman" w:eastAsia="Times New Roman" w:hAnsi="Times New Roman" w:cs="Times New Roman"/>
                <w:b/>
                <w:bCs/>
                <w:color w:val="000000"/>
                <w:sz w:val="24"/>
                <w:szCs w:val="24"/>
                <w:lang w:val="es-ES_tradnl"/>
              </w:rPr>
              <w:t> </w:t>
            </w:r>
          </w:p>
        </w:tc>
        <w:tc>
          <w:tcPr>
            <w:tcW w:w="850" w:type="dxa"/>
            <w:shd w:val="clear" w:color="auto" w:fill="auto"/>
            <w:noWrap/>
            <w:vAlign w:val="center"/>
            <w:hideMark/>
          </w:tcPr>
          <w:p w14:paraId="4EAB5732" w14:textId="77777777" w:rsidR="00C87F46" w:rsidRPr="005E6143" w:rsidRDefault="00C87F46" w:rsidP="00C87F46">
            <w:pPr>
              <w:spacing w:after="0" w:line="240" w:lineRule="auto"/>
              <w:jc w:val="center"/>
              <w:rPr>
                <w:rFonts w:ascii="Times New Roman" w:eastAsia="Times New Roman" w:hAnsi="Times New Roman" w:cs="Times New Roman"/>
                <w:b/>
                <w:bCs/>
                <w:color w:val="000000"/>
                <w:sz w:val="24"/>
                <w:szCs w:val="24"/>
                <w:lang w:val="es-ES_tradnl"/>
              </w:rPr>
            </w:pPr>
            <w:r w:rsidRPr="005E6143">
              <w:rPr>
                <w:rFonts w:ascii="Times New Roman" w:eastAsia="Times New Roman" w:hAnsi="Times New Roman" w:cs="Times New Roman"/>
                <w:b/>
                <w:bCs/>
                <w:color w:val="000000"/>
                <w:sz w:val="24"/>
                <w:szCs w:val="24"/>
                <w:lang w:val="es-ES_tradnl"/>
              </w:rPr>
              <w:t> </w:t>
            </w:r>
          </w:p>
        </w:tc>
      </w:tr>
      <w:tr w:rsidR="00C87F46" w:rsidRPr="005E6143" w14:paraId="5E94563D" w14:textId="77777777" w:rsidTr="00C87F46">
        <w:trPr>
          <w:trHeight w:val="320"/>
        </w:trPr>
        <w:tc>
          <w:tcPr>
            <w:tcW w:w="4126" w:type="dxa"/>
            <w:shd w:val="clear" w:color="auto" w:fill="auto"/>
            <w:noWrap/>
            <w:vAlign w:val="bottom"/>
            <w:hideMark/>
          </w:tcPr>
          <w:p w14:paraId="249C2F85" w14:textId="77777777" w:rsidR="00C87F46" w:rsidRPr="005E6143" w:rsidRDefault="00C87F46" w:rsidP="00C87F46">
            <w:pPr>
              <w:spacing w:after="0" w:line="240" w:lineRule="auto"/>
              <w:rPr>
                <w:rFonts w:ascii="Times New Roman" w:eastAsia="Times New Roman" w:hAnsi="Times New Roman" w:cs="Times New Roman"/>
                <w:color w:val="000000"/>
                <w:sz w:val="24"/>
                <w:szCs w:val="24"/>
                <w:lang w:val="es-ES_tradnl"/>
              </w:rPr>
            </w:pPr>
            <w:r w:rsidRPr="005E6143">
              <w:rPr>
                <w:rFonts w:ascii="Times New Roman" w:eastAsia="Times New Roman" w:hAnsi="Times New Roman" w:cs="Times New Roman"/>
                <w:color w:val="000000"/>
                <w:sz w:val="24"/>
                <w:szCs w:val="24"/>
                <w:lang w:val="es-ES_tradnl"/>
              </w:rPr>
              <w:t>Ganar el mercado por lo que se ofrece al publico objetivo</w:t>
            </w:r>
          </w:p>
        </w:tc>
        <w:tc>
          <w:tcPr>
            <w:tcW w:w="851" w:type="dxa"/>
            <w:shd w:val="clear" w:color="auto" w:fill="auto"/>
            <w:noWrap/>
            <w:vAlign w:val="center"/>
            <w:hideMark/>
          </w:tcPr>
          <w:p w14:paraId="16D7B88B"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x</w:t>
            </w:r>
          </w:p>
        </w:tc>
        <w:tc>
          <w:tcPr>
            <w:tcW w:w="992" w:type="dxa"/>
            <w:shd w:val="clear" w:color="auto" w:fill="auto"/>
            <w:noWrap/>
            <w:vAlign w:val="center"/>
            <w:hideMark/>
          </w:tcPr>
          <w:p w14:paraId="6CCF5AF3"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 </w:t>
            </w:r>
          </w:p>
        </w:tc>
        <w:tc>
          <w:tcPr>
            <w:tcW w:w="992" w:type="dxa"/>
            <w:shd w:val="clear" w:color="auto" w:fill="auto"/>
            <w:noWrap/>
            <w:vAlign w:val="center"/>
            <w:hideMark/>
          </w:tcPr>
          <w:p w14:paraId="69E10DCB"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 </w:t>
            </w:r>
          </w:p>
        </w:tc>
        <w:tc>
          <w:tcPr>
            <w:tcW w:w="992" w:type="dxa"/>
            <w:shd w:val="clear" w:color="auto" w:fill="auto"/>
            <w:noWrap/>
            <w:vAlign w:val="center"/>
            <w:hideMark/>
          </w:tcPr>
          <w:p w14:paraId="79DB05C6"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r w:rsidRPr="005E6143">
              <w:rPr>
                <w:rFonts w:ascii="Times New Roman" w:eastAsia="Times New Roman" w:hAnsi="Times New Roman" w:cs="Times New Roman"/>
                <w:b/>
                <w:bCs/>
                <w:color w:val="FF0000"/>
                <w:sz w:val="24"/>
                <w:szCs w:val="24"/>
                <w:lang w:val="es-ES_tradnl"/>
              </w:rPr>
              <w:t> </w:t>
            </w:r>
          </w:p>
        </w:tc>
        <w:tc>
          <w:tcPr>
            <w:tcW w:w="993" w:type="dxa"/>
            <w:shd w:val="clear" w:color="auto" w:fill="auto"/>
            <w:noWrap/>
            <w:vAlign w:val="center"/>
            <w:hideMark/>
          </w:tcPr>
          <w:p w14:paraId="627985BF"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r w:rsidRPr="005E6143">
              <w:rPr>
                <w:rFonts w:ascii="Times New Roman" w:eastAsia="Times New Roman" w:hAnsi="Times New Roman" w:cs="Times New Roman"/>
                <w:b/>
                <w:bCs/>
                <w:color w:val="FF0000"/>
                <w:sz w:val="24"/>
                <w:szCs w:val="24"/>
                <w:lang w:val="es-ES_tradnl"/>
              </w:rPr>
              <w:t> </w:t>
            </w:r>
          </w:p>
        </w:tc>
        <w:tc>
          <w:tcPr>
            <w:tcW w:w="850" w:type="dxa"/>
            <w:shd w:val="clear" w:color="auto" w:fill="auto"/>
            <w:noWrap/>
            <w:vAlign w:val="center"/>
            <w:hideMark/>
          </w:tcPr>
          <w:p w14:paraId="6B0CE44C"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r w:rsidRPr="005E6143">
              <w:rPr>
                <w:rFonts w:ascii="Times New Roman" w:eastAsia="Times New Roman" w:hAnsi="Times New Roman" w:cs="Times New Roman"/>
                <w:b/>
                <w:bCs/>
                <w:color w:val="FF0000"/>
                <w:sz w:val="24"/>
                <w:szCs w:val="24"/>
                <w:lang w:val="es-ES_tradnl"/>
              </w:rPr>
              <w:t> </w:t>
            </w:r>
          </w:p>
        </w:tc>
        <w:tc>
          <w:tcPr>
            <w:tcW w:w="1134" w:type="dxa"/>
            <w:shd w:val="clear" w:color="auto" w:fill="auto"/>
            <w:noWrap/>
            <w:vAlign w:val="center"/>
            <w:hideMark/>
          </w:tcPr>
          <w:p w14:paraId="689F37BC"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5O</w:t>
            </w:r>
          </w:p>
        </w:tc>
        <w:tc>
          <w:tcPr>
            <w:tcW w:w="851" w:type="dxa"/>
            <w:shd w:val="clear" w:color="auto" w:fill="auto"/>
            <w:noWrap/>
            <w:vAlign w:val="center"/>
            <w:hideMark/>
          </w:tcPr>
          <w:p w14:paraId="3F2A1884" w14:textId="77777777" w:rsidR="00C87F46" w:rsidRPr="005E6143" w:rsidRDefault="00C87F46" w:rsidP="00C87F46">
            <w:pPr>
              <w:spacing w:after="0" w:line="240" w:lineRule="auto"/>
              <w:jc w:val="center"/>
              <w:rPr>
                <w:rFonts w:ascii="Times New Roman" w:eastAsia="Times New Roman" w:hAnsi="Times New Roman" w:cs="Times New Roman"/>
                <w:b/>
                <w:bCs/>
                <w:color w:val="000000"/>
                <w:sz w:val="24"/>
                <w:szCs w:val="24"/>
                <w:lang w:val="es-ES_tradnl"/>
              </w:rPr>
            </w:pPr>
            <w:r w:rsidRPr="005E6143">
              <w:rPr>
                <w:rFonts w:ascii="Times New Roman" w:eastAsia="Times New Roman" w:hAnsi="Times New Roman" w:cs="Times New Roman"/>
                <w:b/>
                <w:bCs/>
                <w:color w:val="000000"/>
                <w:sz w:val="24"/>
                <w:szCs w:val="24"/>
                <w:lang w:val="es-ES_tradnl"/>
              </w:rPr>
              <w:t> </w:t>
            </w:r>
          </w:p>
        </w:tc>
        <w:tc>
          <w:tcPr>
            <w:tcW w:w="850" w:type="dxa"/>
            <w:shd w:val="clear" w:color="auto" w:fill="auto"/>
            <w:noWrap/>
            <w:vAlign w:val="center"/>
            <w:hideMark/>
          </w:tcPr>
          <w:p w14:paraId="4CFB4509" w14:textId="77777777" w:rsidR="00C87F46" w:rsidRPr="005E6143" w:rsidRDefault="00C87F46" w:rsidP="00C87F46">
            <w:pPr>
              <w:spacing w:after="0" w:line="240" w:lineRule="auto"/>
              <w:jc w:val="center"/>
              <w:rPr>
                <w:rFonts w:ascii="Times New Roman" w:eastAsia="Times New Roman" w:hAnsi="Times New Roman" w:cs="Times New Roman"/>
                <w:b/>
                <w:bCs/>
                <w:color w:val="000000"/>
                <w:sz w:val="24"/>
                <w:szCs w:val="24"/>
                <w:lang w:val="es-ES_tradnl"/>
              </w:rPr>
            </w:pPr>
            <w:r w:rsidRPr="005E6143">
              <w:rPr>
                <w:rFonts w:ascii="Times New Roman" w:eastAsia="Times New Roman" w:hAnsi="Times New Roman" w:cs="Times New Roman"/>
                <w:b/>
                <w:bCs/>
                <w:color w:val="000000"/>
                <w:sz w:val="24"/>
                <w:szCs w:val="24"/>
                <w:lang w:val="es-ES_tradnl"/>
              </w:rPr>
              <w:t> </w:t>
            </w:r>
          </w:p>
        </w:tc>
      </w:tr>
      <w:tr w:rsidR="00C87F46" w:rsidRPr="005E6143" w14:paraId="156386E2" w14:textId="77777777" w:rsidTr="00C87F46">
        <w:trPr>
          <w:trHeight w:val="320"/>
        </w:trPr>
        <w:tc>
          <w:tcPr>
            <w:tcW w:w="4126" w:type="dxa"/>
            <w:shd w:val="clear" w:color="auto" w:fill="auto"/>
            <w:noWrap/>
            <w:vAlign w:val="bottom"/>
            <w:hideMark/>
          </w:tcPr>
          <w:p w14:paraId="7BBD588B" w14:textId="77777777" w:rsidR="00C87F46" w:rsidRPr="005E6143" w:rsidRDefault="00C87F46" w:rsidP="00C87F46">
            <w:pPr>
              <w:spacing w:after="0" w:line="240" w:lineRule="auto"/>
              <w:jc w:val="center"/>
              <w:rPr>
                <w:rFonts w:ascii="Times New Roman" w:eastAsia="Times New Roman" w:hAnsi="Times New Roman" w:cs="Times New Roman"/>
                <w:b/>
                <w:bCs/>
                <w:color w:val="000000"/>
                <w:sz w:val="24"/>
                <w:szCs w:val="24"/>
                <w:lang w:val="es-ES_tradnl"/>
              </w:rPr>
            </w:pPr>
            <w:r w:rsidRPr="005E6143">
              <w:rPr>
                <w:rFonts w:ascii="Times New Roman" w:eastAsia="Times New Roman" w:hAnsi="Times New Roman" w:cs="Times New Roman"/>
                <w:b/>
                <w:bCs/>
                <w:color w:val="000000"/>
                <w:sz w:val="24"/>
                <w:szCs w:val="24"/>
                <w:lang w:val="es-ES_tradnl"/>
              </w:rPr>
              <w:t>FACTOR GEOGRÁFICO</w:t>
            </w:r>
          </w:p>
        </w:tc>
        <w:tc>
          <w:tcPr>
            <w:tcW w:w="851" w:type="dxa"/>
            <w:shd w:val="clear" w:color="auto" w:fill="auto"/>
            <w:noWrap/>
            <w:vAlign w:val="center"/>
            <w:hideMark/>
          </w:tcPr>
          <w:p w14:paraId="29FACC66"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 </w:t>
            </w:r>
          </w:p>
        </w:tc>
        <w:tc>
          <w:tcPr>
            <w:tcW w:w="992" w:type="dxa"/>
            <w:shd w:val="clear" w:color="auto" w:fill="auto"/>
            <w:noWrap/>
            <w:vAlign w:val="center"/>
            <w:hideMark/>
          </w:tcPr>
          <w:p w14:paraId="1580414B"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 </w:t>
            </w:r>
          </w:p>
        </w:tc>
        <w:tc>
          <w:tcPr>
            <w:tcW w:w="992" w:type="dxa"/>
            <w:shd w:val="clear" w:color="auto" w:fill="auto"/>
            <w:noWrap/>
            <w:vAlign w:val="center"/>
            <w:hideMark/>
          </w:tcPr>
          <w:p w14:paraId="7455A4B9"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 </w:t>
            </w:r>
          </w:p>
        </w:tc>
        <w:tc>
          <w:tcPr>
            <w:tcW w:w="992" w:type="dxa"/>
            <w:shd w:val="clear" w:color="auto" w:fill="auto"/>
            <w:noWrap/>
            <w:vAlign w:val="center"/>
            <w:hideMark/>
          </w:tcPr>
          <w:p w14:paraId="149D3C2E"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r w:rsidRPr="005E6143">
              <w:rPr>
                <w:rFonts w:ascii="Times New Roman" w:eastAsia="Times New Roman" w:hAnsi="Times New Roman" w:cs="Times New Roman"/>
                <w:b/>
                <w:bCs/>
                <w:color w:val="FF0000"/>
                <w:sz w:val="24"/>
                <w:szCs w:val="24"/>
                <w:lang w:val="es-ES_tradnl"/>
              </w:rPr>
              <w:t> </w:t>
            </w:r>
          </w:p>
        </w:tc>
        <w:tc>
          <w:tcPr>
            <w:tcW w:w="993" w:type="dxa"/>
            <w:shd w:val="clear" w:color="auto" w:fill="auto"/>
            <w:noWrap/>
            <w:vAlign w:val="center"/>
            <w:hideMark/>
          </w:tcPr>
          <w:p w14:paraId="6F1A64A2"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r w:rsidRPr="005E6143">
              <w:rPr>
                <w:rFonts w:ascii="Times New Roman" w:eastAsia="Times New Roman" w:hAnsi="Times New Roman" w:cs="Times New Roman"/>
                <w:b/>
                <w:bCs/>
                <w:color w:val="FF0000"/>
                <w:sz w:val="24"/>
                <w:szCs w:val="24"/>
                <w:lang w:val="es-ES_tradnl"/>
              </w:rPr>
              <w:t> </w:t>
            </w:r>
          </w:p>
        </w:tc>
        <w:tc>
          <w:tcPr>
            <w:tcW w:w="850" w:type="dxa"/>
            <w:shd w:val="clear" w:color="auto" w:fill="auto"/>
            <w:noWrap/>
            <w:vAlign w:val="center"/>
            <w:hideMark/>
          </w:tcPr>
          <w:p w14:paraId="62939655"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r w:rsidRPr="005E6143">
              <w:rPr>
                <w:rFonts w:ascii="Times New Roman" w:eastAsia="Times New Roman" w:hAnsi="Times New Roman" w:cs="Times New Roman"/>
                <w:b/>
                <w:bCs/>
                <w:color w:val="FF0000"/>
                <w:sz w:val="24"/>
                <w:szCs w:val="24"/>
                <w:lang w:val="es-ES_tradnl"/>
              </w:rPr>
              <w:t> </w:t>
            </w:r>
          </w:p>
        </w:tc>
        <w:tc>
          <w:tcPr>
            <w:tcW w:w="1134" w:type="dxa"/>
            <w:shd w:val="clear" w:color="auto" w:fill="auto"/>
            <w:noWrap/>
            <w:vAlign w:val="center"/>
            <w:hideMark/>
          </w:tcPr>
          <w:p w14:paraId="52FB21E8"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 </w:t>
            </w:r>
          </w:p>
        </w:tc>
        <w:tc>
          <w:tcPr>
            <w:tcW w:w="851" w:type="dxa"/>
            <w:shd w:val="clear" w:color="auto" w:fill="auto"/>
            <w:noWrap/>
            <w:vAlign w:val="center"/>
            <w:hideMark/>
          </w:tcPr>
          <w:p w14:paraId="075091C2" w14:textId="77777777" w:rsidR="00C87F46" w:rsidRPr="005E6143" w:rsidRDefault="00C87F46" w:rsidP="00C87F46">
            <w:pPr>
              <w:spacing w:after="0" w:line="240" w:lineRule="auto"/>
              <w:jc w:val="center"/>
              <w:rPr>
                <w:rFonts w:ascii="Times New Roman" w:eastAsia="Times New Roman" w:hAnsi="Times New Roman" w:cs="Times New Roman"/>
                <w:b/>
                <w:bCs/>
                <w:color w:val="000000"/>
                <w:sz w:val="24"/>
                <w:szCs w:val="24"/>
                <w:lang w:val="es-ES_tradnl"/>
              </w:rPr>
            </w:pPr>
            <w:r w:rsidRPr="005E6143">
              <w:rPr>
                <w:rFonts w:ascii="Times New Roman" w:eastAsia="Times New Roman" w:hAnsi="Times New Roman" w:cs="Times New Roman"/>
                <w:b/>
                <w:bCs/>
                <w:color w:val="000000"/>
                <w:sz w:val="24"/>
                <w:szCs w:val="24"/>
                <w:lang w:val="es-ES_tradnl"/>
              </w:rPr>
              <w:t> </w:t>
            </w:r>
          </w:p>
        </w:tc>
        <w:tc>
          <w:tcPr>
            <w:tcW w:w="850" w:type="dxa"/>
            <w:shd w:val="clear" w:color="auto" w:fill="auto"/>
            <w:noWrap/>
            <w:vAlign w:val="center"/>
            <w:hideMark/>
          </w:tcPr>
          <w:p w14:paraId="38F4761A" w14:textId="77777777" w:rsidR="00C87F46" w:rsidRPr="005E6143" w:rsidRDefault="00C87F46" w:rsidP="00C87F46">
            <w:pPr>
              <w:spacing w:after="0" w:line="240" w:lineRule="auto"/>
              <w:jc w:val="center"/>
              <w:rPr>
                <w:rFonts w:ascii="Times New Roman" w:eastAsia="Times New Roman" w:hAnsi="Times New Roman" w:cs="Times New Roman"/>
                <w:b/>
                <w:bCs/>
                <w:color w:val="000000"/>
                <w:sz w:val="24"/>
                <w:szCs w:val="24"/>
                <w:lang w:val="es-ES_tradnl"/>
              </w:rPr>
            </w:pPr>
            <w:r w:rsidRPr="005E6143">
              <w:rPr>
                <w:rFonts w:ascii="Times New Roman" w:eastAsia="Times New Roman" w:hAnsi="Times New Roman" w:cs="Times New Roman"/>
                <w:b/>
                <w:bCs/>
                <w:color w:val="000000"/>
                <w:sz w:val="24"/>
                <w:szCs w:val="24"/>
                <w:lang w:val="es-ES_tradnl"/>
              </w:rPr>
              <w:t> </w:t>
            </w:r>
          </w:p>
        </w:tc>
      </w:tr>
      <w:tr w:rsidR="00C87F46" w:rsidRPr="005E6143" w14:paraId="41242856" w14:textId="77777777" w:rsidTr="00C87F46">
        <w:trPr>
          <w:trHeight w:val="320"/>
        </w:trPr>
        <w:tc>
          <w:tcPr>
            <w:tcW w:w="4126" w:type="dxa"/>
            <w:shd w:val="clear" w:color="auto" w:fill="auto"/>
            <w:noWrap/>
            <w:vAlign w:val="bottom"/>
            <w:hideMark/>
          </w:tcPr>
          <w:p w14:paraId="263A51DD" w14:textId="77777777" w:rsidR="00C87F46" w:rsidRPr="005E6143" w:rsidRDefault="00C87F46" w:rsidP="00C87F46">
            <w:pPr>
              <w:spacing w:after="0" w:line="240" w:lineRule="auto"/>
              <w:rPr>
                <w:rFonts w:ascii="Times New Roman" w:eastAsia="Times New Roman" w:hAnsi="Times New Roman" w:cs="Times New Roman"/>
                <w:color w:val="000000"/>
                <w:sz w:val="24"/>
                <w:szCs w:val="24"/>
                <w:lang w:val="es-ES_tradnl"/>
              </w:rPr>
            </w:pPr>
            <w:r w:rsidRPr="005E6143">
              <w:rPr>
                <w:rFonts w:ascii="Times New Roman" w:eastAsia="Times New Roman" w:hAnsi="Times New Roman" w:cs="Times New Roman"/>
                <w:color w:val="000000"/>
                <w:sz w:val="24"/>
                <w:szCs w:val="24"/>
                <w:lang w:val="es-ES_tradnl"/>
              </w:rPr>
              <w:t>La ubicación de la fábrica es en un lugar estratégico</w:t>
            </w:r>
          </w:p>
        </w:tc>
        <w:tc>
          <w:tcPr>
            <w:tcW w:w="851" w:type="dxa"/>
            <w:shd w:val="clear" w:color="auto" w:fill="auto"/>
            <w:noWrap/>
            <w:vAlign w:val="center"/>
            <w:hideMark/>
          </w:tcPr>
          <w:p w14:paraId="266342E2"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x</w:t>
            </w:r>
          </w:p>
        </w:tc>
        <w:tc>
          <w:tcPr>
            <w:tcW w:w="992" w:type="dxa"/>
            <w:shd w:val="clear" w:color="auto" w:fill="auto"/>
            <w:noWrap/>
            <w:vAlign w:val="center"/>
            <w:hideMark/>
          </w:tcPr>
          <w:p w14:paraId="4909A966"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 </w:t>
            </w:r>
          </w:p>
        </w:tc>
        <w:tc>
          <w:tcPr>
            <w:tcW w:w="992" w:type="dxa"/>
            <w:shd w:val="clear" w:color="auto" w:fill="auto"/>
            <w:noWrap/>
            <w:vAlign w:val="center"/>
            <w:hideMark/>
          </w:tcPr>
          <w:p w14:paraId="12B48AF8"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 </w:t>
            </w:r>
          </w:p>
        </w:tc>
        <w:tc>
          <w:tcPr>
            <w:tcW w:w="992" w:type="dxa"/>
            <w:shd w:val="clear" w:color="auto" w:fill="auto"/>
            <w:noWrap/>
            <w:vAlign w:val="center"/>
            <w:hideMark/>
          </w:tcPr>
          <w:p w14:paraId="33440890"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r w:rsidRPr="005E6143">
              <w:rPr>
                <w:rFonts w:ascii="Times New Roman" w:eastAsia="Times New Roman" w:hAnsi="Times New Roman" w:cs="Times New Roman"/>
                <w:b/>
                <w:bCs/>
                <w:color w:val="FF0000"/>
                <w:sz w:val="24"/>
                <w:szCs w:val="24"/>
                <w:lang w:val="es-ES_tradnl"/>
              </w:rPr>
              <w:t> </w:t>
            </w:r>
          </w:p>
        </w:tc>
        <w:tc>
          <w:tcPr>
            <w:tcW w:w="993" w:type="dxa"/>
            <w:shd w:val="clear" w:color="auto" w:fill="auto"/>
            <w:noWrap/>
            <w:vAlign w:val="center"/>
            <w:hideMark/>
          </w:tcPr>
          <w:p w14:paraId="54094631"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r w:rsidRPr="005E6143">
              <w:rPr>
                <w:rFonts w:ascii="Times New Roman" w:eastAsia="Times New Roman" w:hAnsi="Times New Roman" w:cs="Times New Roman"/>
                <w:b/>
                <w:bCs/>
                <w:color w:val="FF0000"/>
                <w:sz w:val="24"/>
                <w:szCs w:val="24"/>
                <w:lang w:val="es-ES_tradnl"/>
              </w:rPr>
              <w:t> </w:t>
            </w:r>
          </w:p>
        </w:tc>
        <w:tc>
          <w:tcPr>
            <w:tcW w:w="850" w:type="dxa"/>
            <w:shd w:val="clear" w:color="auto" w:fill="auto"/>
            <w:noWrap/>
            <w:vAlign w:val="center"/>
            <w:hideMark/>
          </w:tcPr>
          <w:p w14:paraId="02D6A364"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r w:rsidRPr="005E6143">
              <w:rPr>
                <w:rFonts w:ascii="Times New Roman" w:eastAsia="Times New Roman" w:hAnsi="Times New Roman" w:cs="Times New Roman"/>
                <w:b/>
                <w:bCs/>
                <w:color w:val="FF0000"/>
                <w:sz w:val="24"/>
                <w:szCs w:val="24"/>
                <w:lang w:val="es-ES_tradnl"/>
              </w:rPr>
              <w:t> </w:t>
            </w:r>
          </w:p>
        </w:tc>
        <w:tc>
          <w:tcPr>
            <w:tcW w:w="1134" w:type="dxa"/>
            <w:shd w:val="clear" w:color="auto" w:fill="auto"/>
            <w:noWrap/>
            <w:vAlign w:val="center"/>
            <w:hideMark/>
          </w:tcPr>
          <w:p w14:paraId="7F46E1C8"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5O</w:t>
            </w:r>
          </w:p>
        </w:tc>
        <w:tc>
          <w:tcPr>
            <w:tcW w:w="851" w:type="dxa"/>
            <w:shd w:val="clear" w:color="auto" w:fill="auto"/>
            <w:noWrap/>
            <w:vAlign w:val="center"/>
            <w:hideMark/>
          </w:tcPr>
          <w:p w14:paraId="5D50A72C" w14:textId="77777777" w:rsidR="00C87F46" w:rsidRPr="005E6143" w:rsidRDefault="00C87F46" w:rsidP="00C87F46">
            <w:pPr>
              <w:spacing w:after="0" w:line="240" w:lineRule="auto"/>
              <w:jc w:val="center"/>
              <w:rPr>
                <w:rFonts w:ascii="Times New Roman" w:eastAsia="Times New Roman" w:hAnsi="Times New Roman" w:cs="Times New Roman"/>
                <w:b/>
                <w:bCs/>
                <w:color w:val="000000"/>
                <w:sz w:val="24"/>
                <w:szCs w:val="24"/>
                <w:lang w:val="es-ES_tradnl"/>
              </w:rPr>
            </w:pPr>
            <w:r w:rsidRPr="005E6143">
              <w:rPr>
                <w:rFonts w:ascii="Times New Roman" w:eastAsia="Times New Roman" w:hAnsi="Times New Roman" w:cs="Times New Roman"/>
                <w:b/>
                <w:bCs/>
                <w:color w:val="000000"/>
                <w:sz w:val="24"/>
                <w:szCs w:val="24"/>
                <w:lang w:val="es-ES_tradnl"/>
              </w:rPr>
              <w:t> </w:t>
            </w:r>
          </w:p>
        </w:tc>
        <w:tc>
          <w:tcPr>
            <w:tcW w:w="850" w:type="dxa"/>
            <w:shd w:val="clear" w:color="auto" w:fill="auto"/>
            <w:noWrap/>
            <w:vAlign w:val="center"/>
            <w:hideMark/>
          </w:tcPr>
          <w:p w14:paraId="7A2A3AF1" w14:textId="77777777" w:rsidR="00C87F46" w:rsidRPr="005E6143" w:rsidRDefault="00C87F46" w:rsidP="00C87F46">
            <w:pPr>
              <w:spacing w:after="0" w:line="240" w:lineRule="auto"/>
              <w:jc w:val="center"/>
              <w:rPr>
                <w:rFonts w:ascii="Times New Roman" w:eastAsia="Times New Roman" w:hAnsi="Times New Roman" w:cs="Times New Roman"/>
                <w:b/>
                <w:bCs/>
                <w:color w:val="000000"/>
                <w:sz w:val="24"/>
                <w:szCs w:val="24"/>
                <w:lang w:val="es-ES_tradnl"/>
              </w:rPr>
            </w:pPr>
            <w:r w:rsidRPr="005E6143">
              <w:rPr>
                <w:rFonts w:ascii="Times New Roman" w:eastAsia="Times New Roman" w:hAnsi="Times New Roman" w:cs="Times New Roman"/>
                <w:b/>
                <w:bCs/>
                <w:color w:val="000000"/>
                <w:sz w:val="24"/>
                <w:szCs w:val="24"/>
                <w:lang w:val="es-ES_tradnl"/>
              </w:rPr>
              <w:t> </w:t>
            </w:r>
          </w:p>
        </w:tc>
      </w:tr>
      <w:tr w:rsidR="00C87F46" w:rsidRPr="005E6143" w14:paraId="2479B40A" w14:textId="77777777" w:rsidTr="00C87F46">
        <w:trPr>
          <w:trHeight w:val="320"/>
        </w:trPr>
        <w:tc>
          <w:tcPr>
            <w:tcW w:w="4126" w:type="dxa"/>
            <w:shd w:val="clear" w:color="auto" w:fill="auto"/>
            <w:noWrap/>
            <w:vAlign w:val="bottom"/>
            <w:hideMark/>
          </w:tcPr>
          <w:p w14:paraId="232C3D97" w14:textId="77777777" w:rsidR="00C87F46" w:rsidRPr="005E6143" w:rsidRDefault="00C87F46" w:rsidP="00C87F46">
            <w:pPr>
              <w:spacing w:after="0" w:line="240" w:lineRule="auto"/>
              <w:rPr>
                <w:rFonts w:ascii="Times New Roman" w:eastAsia="Times New Roman" w:hAnsi="Times New Roman" w:cs="Times New Roman"/>
                <w:color w:val="000000"/>
                <w:sz w:val="24"/>
                <w:szCs w:val="24"/>
                <w:lang w:val="es-ES_tradnl"/>
              </w:rPr>
            </w:pPr>
            <w:r w:rsidRPr="005E6143">
              <w:rPr>
                <w:rFonts w:ascii="Times New Roman" w:eastAsia="Times New Roman" w:hAnsi="Times New Roman" w:cs="Times New Roman"/>
                <w:color w:val="000000"/>
                <w:sz w:val="24"/>
                <w:szCs w:val="24"/>
                <w:lang w:val="es-ES_tradnl"/>
              </w:rPr>
              <w:t>Facilidad para la adquisición del cliente</w:t>
            </w:r>
          </w:p>
        </w:tc>
        <w:tc>
          <w:tcPr>
            <w:tcW w:w="851" w:type="dxa"/>
            <w:shd w:val="clear" w:color="auto" w:fill="auto"/>
            <w:noWrap/>
            <w:vAlign w:val="center"/>
            <w:hideMark/>
          </w:tcPr>
          <w:p w14:paraId="7343953B"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x</w:t>
            </w:r>
          </w:p>
        </w:tc>
        <w:tc>
          <w:tcPr>
            <w:tcW w:w="992" w:type="dxa"/>
            <w:shd w:val="clear" w:color="auto" w:fill="auto"/>
            <w:noWrap/>
            <w:vAlign w:val="center"/>
            <w:hideMark/>
          </w:tcPr>
          <w:p w14:paraId="02C0EE4D"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 </w:t>
            </w:r>
          </w:p>
        </w:tc>
        <w:tc>
          <w:tcPr>
            <w:tcW w:w="992" w:type="dxa"/>
            <w:shd w:val="clear" w:color="auto" w:fill="auto"/>
            <w:noWrap/>
            <w:vAlign w:val="center"/>
            <w:hideMark/>
          </w:tcPr>
          <w:p w14:paraId="3E82A8CF"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 </w:t>
            </w:r>
          </w:p>
        </w:tc>
        <w:tc>
          <w:tcPr>
            <w:tcW w:w="992" w:type="dxa"/>
            <w:shd w:val="clear" w:color="auto" w:fill="auto"/>
            <w:noWrap/>
            <w:vAlign w:val="center"/>
            <w:hideMark/>
          </w:tcPr>
          <w:p w14:paraId="3592E6D1"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r w:rsidRPr="005E6143">
              <w:rPr>
                <w:rFonts w:ascii="Times New Roman" w:eastAsia="Times New Roman" w:hAnsi="Times New Roman" w:cs="Times New Roman"/>
                <w:b/>
                <w:bCs/>
                <w:color w:val="FF0000"/>
                <w:sz w:val="24"/>
                <w:szCs w:val="24"/>
                <w:lang w:val="es-ES_tradnl"/>
              </w:rPr>
              <w:t> </w:t>
            </w:r>
          </w:p>
        </w:tc>
        <w:tc>
          <w:tcPr>
            <w:tcW w:w="993" w:type="dxa"/>
            <w:shd w:val="clear" w:color="auto" w:fill="auto"/>
            <w:noWrap/>
            <w:vAlign w:val="center"/>
            <w:hideMark/>
          </w:tcPr>
          <w:p w14:paraId="5FADB3B2"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r w:rsidRPr="005E6143">
              <w:rPr>
                <w:rFonts w:ascii="Times New Roman" w:eastAsia="Times New Roman" w:hAnsi="Times New Roman" w:cs="Times New Roman"/>
                <w:b/>
                <w:bCs/>
                <w:color w:val="FF0000"/>
                <w:sz w:val="24"/>
                <w:szCs w:val="24"/>
                <w:lang w:val="es-ES_tradnl"/>
              </w:rPr>
              <w:t> </w:t>
            </w:r>
          </w:p>
        </w:tc>
        <w:tc>
          <w:tcPr>
            <w:tcW w:w="850" w:type="dxa"/>
            <w:shd w:val="clear" w:color="auto" w:fill="auto"/>
            <w:noWrap/>
            <w:vAlign w:val="center"/>
            <w:hideMark/>
          </w:tcPr>
          <w:p w14:paraId="25D3905A"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r w:rsidRPr="005E6143">
              <w:rPr>
                <w:rFonts w:ascii="Times New Roman" w:eastAsia="Times New Roman" w:hAnsi="Times New Roman" w:cs="Times New Roman"/>
                <w:b/>
                <w:bCs/>
                <w:color w:val="FF0000"/>
                <w:sz w:val="24"/>
                <w:szCs w:val="24"/>
                <w:lang w:val="es-ES_tradnl"/>
              </w:rPr>
              <w:t> </w:t>
            </w:r>
          </w:p>
        </w:tc>
        <w:tc>
          <w:tcPr>
            <w:tcW w:w="1134" w:type="dxa"/>
            <w:shd w:val="clear" w:color="auto" w:fill="auto"/>
            <w:noWrap/>
            <w:vAlign w:val="center"/>
            <w:hideMark/>
          </w:tcPr>
          <w:p w14:paraId="40559A9F"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5O</w:t>
            </w:r>
          </w:p>
        </w:tc>
        <w:tc>
          <w:tcPr>
            <w:tcW w:w="851" w:type="dxa"/>
            <w:shd w:val="clear" w:color="auto" w:fill="auto"/>
            <w:noWrap/>
            <w:vAlign w:val="center"/>
            <w:hideMark/>
          </w:tcPr>
          <w:p w14:paraId="2F199C01" w14:textId="77777777" w:rsidR="00C87F46" w:rsidRPr="005E6143" w:rsidRDefault="00C87F46" w:rsidP="00C87F46">
            <w:pPr>
              <w:spacing w:after="0" w:line="240" w:lineRule="auto"/>
              <w:jc w:val="center"/>
              <w:rPr>
                <w:rFonts w:ascii="Times New Roman" w:eastAsia="Times New Roman" w:hAnsi="Times New Roman" w:cs="Times New Roman"/>
                <w:b/>
                <w:bCs/>
                <w:color w:val="000000"/>
                <w:sz w:val="24"/>
                <w:szCs w:val="24"/>
                <w:lang w:val="es-ES_tradnl"/>
              </w:rPr>
            </w:pPr>
            <w:r w:rsidRPr="005E6143">
              <w:rPr>
                <w:rFonts w:ascii="Times New Roman" w:eastAsia="Times New Roman" w:hAnsi="Times New Roman" w:cs="Times New Roman"/>
                <w:b/>
                <w:bCs/>
                <w:color w:val="000000"/>
                <w:sz w:val="24"/>
                <w:szCs w:val="24"/>
                <w:lang w:val="es-ES_tradnl"/>
              </w:rPr>
              <w:t> </w:t>
            </w:r>
          </w:p>
        </w:tc>
        <w:tc>
          <w:tcPr>
            <w:tcW w:w="850" w:type="dxa"/>
            <w:shd w:val="clear" w:color="auto" w:fill="auto"/>
            <w:noWrap/>
            <w:vAlign w:val="center"/>
            <w:hideMark/>
          </w:tcPr>
          <w:p w14:paraId="0482AED4" w14:textId="77777777" w:rsidR="00C87F46" w:rsidRPr="005E6143" w:rsidRDefault="00C87F46" w:rsidP="00C87F46">
            <w:pPr>
              <w:spacing w:after="0" w:line="240" w:lineRule="auto"/>
              <w:jc w:val="center"/>
              <w:rPr>
                <w:rFonts w:ascii="Times New Roman" w:eastAsia="Times New Roman" w:hAnsi="Times New Roman" w:cs="Times New Roman"/>
                <w:b/>
                <w:bCs/>
                <w:color w:val="000000"/>
                <w:sz w:val="24"/>
                <w:szCs w:val="24"/>
                <w:lang w:val="es-ES_tradnl"/>
              </w:rPr>
            </w:pPr>
            <w:r w:rsidRPr="005E6143">
              <w:rPr>
                <w:rFonts w:ascii="Times New Roman" w:eastAsia="Times New Roman" w:hAnsi="Times New Roman" w:cs="Times New Roman"/>
                <w:b/>
                <w:bCs/>
                <w:color w:val="000000"/>
                <w:sz w:val="24"/>
                <w:szCs w:val="24"/>
                <w:lang w:val="es-ES_tradnl"/>
              </w:rPr>
              <w:t> </w:t>
            </w:r>
          </w:p>
        </w:tc>
      </w:tr>
      <w:tr w:rsidR="00C87F46" w:rsidRPr="005E6143" w14:paraId="2A216CD7" w14:textId="77777777" w:rsidTr="00C87F46">
        <w:trPr>
          <w:trHeight w:val="320"/>
        </w:trPr>
        <w:tc>
          <w:tcPr>
            <w:tcW w:w="4126" w:type="dxa"/>
            <w:shd w:val="clear" w:color="auto" w:fill="auto"/>
            <w:noWrap/>
            <w:vAlign w:val="bottom"/>
            <w:hideMark/>
          </w:tcPr>
          <w:p w14:paraId="6BFC9FDF" w14:textId="77777777" w:rsidR="00C87F46" w:rsidRPr="005E6143" w:rsidRDefault="00C87F46" w:rsidP="00C87F46">
            <w:pPr>
              <w:spacing w:after="0" w:line="240" w:lineRule="auto"/>
              <w:jc w:val="center"/>
              <w:rPr>
                <w:rFonts w:ascii="Times New Roman" w:eastAsia="Times New Roman" w:hAnsi="Times New Roman" w:cs="Times New Roman"/>
                <w:b/>
                <w:bCs/>
                <w:color w:val="000000"/>
                <w:sz w:val="24"/>
                <w:szCs w:val="24"/>
                <w:lang w:val="es-ES_tradnl"/>
              </w:rPr>
            </w:pPr>
            <w:r w:rsidRPr="005E6143">
              <w:rPr>
                <w:rFonts w:ascii="Times New Roman" w:eastAsia="Times New Roman" w:hAnsi="Times New Roman" w:cs="Times New Roman"/>
                <w:b/>
                <w:bCs/>
                <w:color w:val="000000"/>
                <w:sz w:val="24"/>
                <w:szCs w:val="24"/>
                <w:lang w:val="es-ES_tradnl"/>
              </w:rPr>
              <w:t>FACTOR TECNOLÓGICO</w:t>
            </w:r>
          </w:p>
        </w:tc>
        <w:tc>
          <w:tcPr>
            <w:tcW w:w="851" w:type="dxa"/>
            <w:shd w:val="clear" w:color="auto" w:fill="auto"/>
            <w:noWrap/>
            <w:vAlign w:val="center"/>
            <w:hideMark/>
          </w:tcPr>
          <w:p w14:paraId="558E2FB6"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 </w:t>
            </w:r>
          </w:p>
        </w:tc>
        <w:tc>
          <w:tcPr>
            <w:tcW w:w="992" w:type="dxa"/>
            <w:shd w:val="clear" w:color="auto" w:fill="auto"/>
            <w:noWrap/>
            <w:vAlign w:val="center"/>
            <w:hideMark/>
          </w:tcPr>
          <w:p w14:paraId="4AC94324"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 </w:t>
            </w:r>
          </w:p>
        </w:tc>
        <w:tc>
          <w:tcPr>
            <w:tcW w:w="992" w:type="dxa"/>
            <w:shd w:val="clear" w:color="auto" w:fill="auto"/>
            <w:noWrap/>
            <w:vAlign w:val="center"/>
            <w:hideMark/>
          </w:tcPr>
          <w:p w14:paraId="262196BE"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 </w:t>
            </w:r>
          </w:p>
        </w:tc>
        <w:tc>
          <w:tcPr>
            <w:tcW w:w="992" w:type="dxa"/>
            <w:shd w:val="clear" w:color="auto" w:fill="auto"/>
            <w:noWrap/>
            <w:vAlign w:val="center"/>
            <w:hideMark/>
          </w:tcPr>
          <w:p w14:paraId="71A0C89E"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r w:rsidRPr="005E6143">
              <w:rPr>
                <w:rFonts w:ascii="Times New Roman" w:eastAsia="Times New Roman" w:hAnsi="Times New Roman" w:cs="Times New Roman"/>
                <w:b/>
                <w:bCs/>
                <w:color w:val="FF0000"/>
                <w:sz w:val="24"/>
                <w:szCs w:val="24"/>
                <w:lang w:val="es-ES_tradnl"/>
              </w:rPr>
              <w:t> </w:t>
            </w:r>
          </w:p>
        </w:tc>
        <w:tc>
          <w:tcPr>
            <w:tcW w:w="993" w:type="dxa"/>
            <w:shd w:val="clear" w:color="auto" w:fill="auto"/>
            <w:noWrap/>
            <w:vAlign w:val="center"/>
            <w:hideMark/>
          </w:tcPr>
          <w:p w14:paraId="403D4E2F"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r w:rsidRPr="005E6143">
              <w:rPr>
                <w:rFonts w:ascii="Times New Roman" w:eastAsia="Times New Roman" w:hAnsi="Times New Roman" w:cs="Times New Roman"/>
                <w:b/>
                <w:bCs/>
                <w:color w:val="FF0000"/>
                <w:sz w:val="24"/>
                <w:szCs w:val="24"/>
                <w:lang w:val="es-ES_tradnl"/>
              </w:rPr>
              <w:t> </w:t>
            </w:r>
          </w:p>
        </w:tc>
        <w:tc>
          <w:tcPr>
            <w:tcW w:w="850" w:type="dxa"/>
            <w:shd w:val="clear" w:color="auto" w:fill="auto"/>
            <w:noWrap/>
            <w:vAlign w:val="center"/>
            <w:hideMark/>
          </w:tcPr>
          <w:p w14:paraId="0AED336D"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r w:rsidRPr="005E6143">
              <w:rPr>
                <w:rFonts w:ascii="Times New Roman" w:eastAsia="Times New Roman" w:hAnsi="Times New Roman" w:cs="Times New Roman"/>
                <w:b/>
                <w:bCs/>
                <w:color w:val="FF0000"/>
                <w:sz w:val="24"/>
                <w:szCs w:val="24"/>
                <w:lang w:val="es-ES_tradnl"/>
              </w:rPr>
              <w:t> </w:t>
            </w:r>
          </w:p>
        </w:tc>
        <w:tc>
          <w:tcPr>
            <w:tcW w:w="1134" w:type="dxa"/>
            <w:shd w:val="clear" w:color="auto" w:fill="auto"/>
            <w:noWrap/>
            <w:vAlign w:val="center"/>
            <w:hideMark/>
          </w:tcPr>
          <w:p w14:paraId="48DA819D"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 </w:t>
            </w:r>
          </w:p>
        </w:tc>
        <w:tc>
          <w:tcPr>
            <w:tcW w:w="851" w:type="dxa"/>
            <w:shd w:val="clear" w:color="auto" w:fill="auto"/>
            <w:noWrap/>
            <w:vAlign w:val="center"/>
            <w:hideMark/>
          </w:tcPr>
          <w:p w14:paraId="01AB338A" w14:textId="77777777" w:rsidR="00C87F46" w:rsidRPr="005E6143" w:rsidRDefault="00C87F46" w:rsidP="00C87F46">
            <w:pPr>
              <w:spacing w:after="0" w:line="240" w:lineRule="auto"/>
              <w:jc w:val="center"/>
              <w:rPr>
                <w:rFonts w:ascii="Times New Roman" w:eastAsia="Times New Roman" w:hAnsi="Times New Roman" w:cs="Times New Roman"/>
                <w:b/>
                <w:bCs/>
                <w:color w:val="000000"/>
                <w:sz w:val="24"/>
                <w:szCs w:val="24"/>
                <w:lang w:val="es-ES_tradnl"/>
              </w:rPr>
            </w:pPr>
            <w:r w:rsidRPr="005E6143">
              <w:rPr>
                <w:rFonts w:ascii="Times New Roman" w:eastAsia="Times New Roman" w:hAnsi="Times New Roman" w:cs="Times New Roman"/>
                <w:b/>
                <w:bCs/>
                <w:color w:val="000000"/>
                <w:sz w:val="24"/>
                <w:szCs w:val="24"/>
                <w:lang w:val="es-ES_tradnl"/>
              </w:rPr>
              <w:t> </w:t>
            </w:r>
          </w:p>
        </w:tc>
        <w:tc>
          <w:tcPr>
            <w:tcW w:w="850" w:type="dxa"/>
            <w:shd w:val="clear" w:color="auto" w:fill="auto"/>
            <w:noWrap/>
            <w:vAlign w:val="center"/>
            <w:hideMark/>
          </w:tcPr>
          <w:p w14:paraId="1FE4DDE5" w14:textId="77777777" w:rsidR="00C87F46" w:rsidRPr="005E6143" w:rsidRDefault="00C87F46" w:rsidP="00C87F46">
            <w:pPr>
              <w:spacing w:after="0" w:line="240" w:lineRule="auto"/>
              <w:jc w:val="center"/>
              <w:rPr>
                <w:rFonts w:ascii="Times New Roman" w:eastAsia="Times New Roman" w:hAnsi="Times New Roman" w:cs="Times New Roman"/>
                <w:b/>
                <w:bCs/>
                <w:color w:val="000000"/>
                <w:sz w:val="24"/>
                <w:szCs w:val="24"/>
                <w:lang w:val="es-ES_tradnl"/>
              </w:rPr>
            </w:pPr>
            <w:r w:rsidRPr="005E6143">
              <w:rPr>
                <w:rFonts w:ascii="Times New Roman" w:eastAsia="Times New Roman" w:hAnsi="Times New Roman" w:cs="Times New Roman"/>
                <w:b/>
                <w:bCs/>
                <w:color w:val="000000"/>
                <w:sz w:val="24"/>
                <w:szCs w:val="24"/>
                <w:lang w:val="es-ES_tradnl"/>
              </w:rPr>
              <w:t> </w:t>
            </w:r>
          </w:p>
        </w:tc>
      </w:tr>
      <w:tr w:rsidR="00C87F46" w:rsidRPr="005E6143" w14:paraId="52C99BEF" w14:textId="77777777" w:rsidTr="00C87F46">
        <w:trPr>
          <w:trHeight w:val="600"/>
        </w:trPr>
        <w:tc>
          <w:tcPr>
            <w:tcW w:w="4126" w:type="dxa"/>
            <w:shd w:val="clear" w:color="auto" w:fill="auto"/>
            <w:noWrap/>
            <w:vAlign w:val="bottom"/>
            <w:hideMark/>
          </w:tcPr>
          <w:p w14:paraId="5F594BFF" w14:textId="77777777" w:rsidR="00C87F46" w:rsidRPr="005E6143" w:rsidRDefault="00C87F46" w:rsidP="00C87F46">
            <w:pPr>
              <w:spacing w:after="0" w:line="240" w:lineRule="auto"/>
              <w:rPr>
                <w:rFonts w:ascii="Times New Roman" w:eastAsia="Times New Roman" w:hAnsi="Times New Roman" w:cs="Times New Roman"/>
                <w:color w:val="000000"/>
                <w:sz w:val="24"/>
                <w:szCs w:val="24"/>
                <w:lang w:val="es-ES_tradnl"/>
              </w:rPr>
            </w:pPr>
            <w:r w:rsidRPr="005E6143">
              <w:rPr>
                <w:rFonts w:ascii="Times New Roman" w:eastAsia="Times New Roman" w:hAnsi="Times New Roman" w:cs="Times New Roman"/>
                <w:color w:val="000000"/>
                <w:sz w:val="24"/>
                <w:szCs w:val="24"/>
                <w:lang w:val="es-ES_tradnl"/>
              </w:rPr>
              <w:t>Las herramientas tecnológicas para la producción son cruciales y aprovechadas al 100%</w:t>
            </w:r>
          </w:p>
        </w:tc>
        <w:tc>
          <w:tcPr>
            <w:tcW w:w="851" w:type="dxa"/>
            <w:shd w:val="clear" w:color="auto" w:fill="auto"/>
            <w:noWrap/>
            <w:vAlign w:val="center"/>
            <w:hideMark/>
          </w:tcPr>
          <w:p w14:paraId="7FC551F2"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x</w:t>
            </w:r>
          </w:p>
        </w:tc>
        <w:tc>
          <w:tcPr>
            <w:tcW w:w="992" w:type="dxa"/>
            <w:shd w:val="clear" w:color="auto" w:fill="auto"/>
            <w:noWrap/>
            <w:vAlign w:val="center"/>
            <w:hideMark/>
          </w:tcPr>
          <w:p w14:paraId="4FE5A8B9"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 </w:t>
            </w:r>
          </w:p>
        </w:tc>
        <w:tc>
          <w:tcPr>
            <w:tcW w:w="992" w:type="dxa"/>
            <w:shd w:val="clear" w:color="auto" w:fill="auto"/>
            <w:noWrap/>
            <w:vAlign w:val="center"/>
            <w:hideMark/>
          </w:tcPr>
          <w:p w14:paraId="3886AC21"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 </w:t>
            </w:r>
          </w:p>
        </w:tc>
        <w:tc>
          <w:tcPr>
            <w:tcW w:w="992" w:type="dxa"/>
            <w:shd w:val="clear" w:color="auto" w:fill="auto"/>
            <w:noWrap/>
            <w:vAlign w:val="center"/>
            <w:hideMark/>
          </w:tcPr>
          <w:p w14:paraId="21864F8C"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r w:rsidRPr="005E6143">
              <w:rPr>
                <w:rFonts w:ascii="Times New Roman" w:eastAsia="Times New Roman" w:hAnsi="Times New Roman" w:cs="Times New Roman"/>
                <w:b/>
                <w:bCs/>
                <w:color w:val="FF0000"/>
                <w:sz w:val="24"/>
                <w:szCs w:val="24"/>
                <w:lang w:val="es-ES_tradnl"/>
              </w:rPr>
              <w:t> </w:t>
            </w:r>
          </w:p>
        </w:tc>
        <w:tc>
          <w:tcPr>
            <w:tcW w:w="993" w:type="dxa"/>
            <w:shd w:val="clear" w:color="auto" w:fill="auto"/>
            <w:noWrap/>
            <w:vAlign w:val="center"/>
            <w:hideMark/>
          </w:tcPr>
          <w:p w14:paraId="38A6745E"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r w:rsidRPr="005E6143">
              <w:rPr>
                <w:rFonts w:ascii="Times New Roman" w:eastAsia="Times New Roman" w:hAnsi="Times New Roman" w:cs="Times New Roman"/>
                <w:b/>
                <w:bCs/>
                <w:color w:val="FF0000"/>
                <w:sz w:val="24"/>
                <w:szCs w:val="24"/>
                <w:lang w:val="es-ES_tradnl"/>
              </w:rPr>
              <w:t> </w:t>
            </w:r>
          </w:p>
        </w:tc>
        <w:tc>
          <w:tcPr>
            <w:tcW w:w="850" w:type="dxa"/>
            <w:shd w:val="clear" w:color="auto" w:fill="auto"/>
            <w:noWrap/>
            <w:vAlign w:val="center"/>
            <w:hideMark/>
          </w:tcPr>
          <w:p w14:paraId="64CB1110" w14:textId="77777777" w:rsidR="00C87F46" w:rsidRPr="005E6143" w:rsidRDefault="00C87F46" w:rsidP="00C87F46">
            <w:pPr>
              <w:spacing w:after="0" w:line="240" w:lineRule="auto"/>
              <w:jc w:val="center"/>
              <w:rPr>
                <w:rFonts w:ascii="Times New Roman" w:eastAsia="Times New Roman" w:hAnsi="Times New Roman" w:cs="Times New Roman"/>
                <w:b/>
                <w:bCs/>
                <w:color w:val="FF0000"/>
                <w:sz w:val="24"/>
                <w:szCs w:val="24"/>
                <w:lang w:val="es-ES_tradnl"/>
              </w:rPr>
            </w:pPr>
            <w:r w:rsidRPr="005E6143">
              <w:rPr>
                <w:rFonts w:ascii="Times New Roman" w:eastAsia="Times New Roman" w:hAnsi="Times New Roman" w:cs="Times New Roman"/>
                <w:b/>
                <w:bCs/>
                <w:color w:val="FF0000"/>
                <w:sz w:val="24"/>
                <w:szCs w:val="24"/>
                <w:lang w:val="es-ES_tradnl"/>
              </w:rPr>
              <w:t> </w:t>
            </w:r>
          </w:p>
        </w:tc>
        <w:tc>
          <w:tcPr>
            <w:tcW w:w="1134" w:type="dxa"/>
            <w:shd w:val="clear" w:color="auto" w:fill="auto"/>
            <w:noWrap/>
            <w:vAlign w:val="center"/>
            <w:hideMark/>
          </w:tcPr>
          <w:p w14:paraId="5D5A87A0" w14:textId="77777777" w:rsidR="00C87F46" w:rsidRPr="005E6143" w:rsidRDefault="00C87F46" w:rsidP="00C87F46">
            <w:pPr>
              <w:spacing w:after="0" w:line="240" w:lineRule="auto"/>
              <w:jc w:val="center"/>
              <w:rPr>
                <w:rFonts w:ascii="Times New Roman" w:eastAsia="Times New Roman" w:hAnsi="Times New Roman" w:cs="Times New Roman"/>
                <w:b/>
                <w:bCs/>
                <w:color w:val="008000"/>
                <w:sz w:val="24"/>
                <w:szCs w:val="24"/>
                <w:lang w:val="es-ES_tradnl"/>
              </w:rPr>
            </w:pPr>
            <w:r w:rsidRPr="005E6143">
              <w:rPr>
                <w:rFonts w:ascii="Times New Roman" w:eastAsia="Times New Roman" w:hAnsi="Times New Roman" w:cs="Times New Roman"/>
                <w:b/>
                <w:bCs/>
                <w:color w:val="008000"/>
                <w:sz w:val="24"/>
                <w:szCs w:val="24"/>
                <w:lang w:val="es-ES_tradnl"/>
              </w:rPr>
              <w:t>5O</w:t>
            </w:r>
          </w:p>
        </w:tc>
        <w:tc>
          <w:tcPr>
            <w:tcW w:w="851" w:type="dxa"/>
            <w:shd w:val="clear" w:color="auto" w:fill="auto"/>
            <w:noWrap/>
            <w:vAlign w:val="center"/>
            <w:hideMark/>
          </w:tcPr>
          <w:p w14:paraId="7511E5C8" w14:textId="77777777" w:rsidR="00C87F46" w:rsidRPr="005E6143" w:rsidRDefault="00C87F46" w:rsidP="00C87F46">
            <w:pPr>
              <w:spacing w:after="0" w:line="240" w:lineRule="auto"/>
              <w:jc w:val="center"/>
              <w:rPr>
                <w:rFonts w:ascii="Times New Roman" w:eastAsia="Times New Roman" w:hAnsi="Times New Roman" w:cs="Times New Roman"/>
                <w:b/>
                <w:bCs/>
                <w:color w:val="000000"/>
                <w:sz w:val="24"/>
                <w:szCs w:val="24"/>
                <w:lang w:val="es-ES_tradnl"/>
              </w:rPr>
            </w:pPr>
            <w:r w:rsidRPr="005E6143">
              <w:rPr>
                <w:rFonts w:ascii="Times New Roman" w:eastAsia="Times New Roman" w:hAnsi="Times New Roman" w:cs="Times New Roman"/>
                <w:b/>
                <w:bCs/>
                <w:color w:val="000000"/>
                <w:sz w:val="24"/>
                <w:szCs w:val="24"/>
                <w:lang w:val="es-ES_tradnl"/>
              </w:rPr>
              <w:t> </w:t>
            </w:r>
          </w:p>
        </w:tc>
        <w:tc>
          <w:tcPr>
            <w:tcW w:w="850" w:type="dxa"/>
            <w:shd w:val="clear" w:color="auto" w:fill="auto"/>
            <w:noWrap/>
            <w:vAlign w:val="center"/>
            <w:hideMark/>
          </w:tcPr>
          <w:p w14:paraId="4AA90FA2" w14:textId="77777777" w:rsidR="00C87F46" w:rsidRPr="005E6143" w:rsidRDefault="00C87F46" w:rsidP="00C87F46">
            <w:pPr>
              <w:spacing w:after="0" w:line="240" w:lineRule="auto"/>
              <w:jc w:val="center"/>
              <w:rPr>
                <w:rFonts w:ascii="Times New Roman" w:eastAsia="Times New Roman" w:hAnsi="Times New Roman" w:cs="Times New Roman"/>
                <w:b/>
                <w:bCs/>
                <w:color w:val="000000"/>
                <w:sz w:val="24"/>
                <w:szCs w:val="24"/>
                <w:lang w:val="es-ES_tradnl"/>
              </w:rPr>
            </w:pPr>
            <w:r w:rsidRPr="005E6143">
              <w:rPr>
                <w:rFonts w:ascii="Times New Roman" w:eastAsia="Times New Roman" w:hAnsi="Times New Roman" w:cs="Times New Roman"/>
                <w:b/>
                <w:bCs/>
                <w:color w:val="000000"/>
                <w:sz w:val="24"/>
                <w:szCs w:val="24"/>
                <w:lang w:val="es-ES_tradnl"/>
              </w:rPr>
              <w:t> </w:t>
            </w:r>
          </w:p>
        </w:tc>
      </w:tr>
    </w:tbl>
    <w:p w14:paraId="1B6FF0C0" w14:textId="77777777" w:rsidR="00C87F46" w:rsidRPr="005E6143" w:rsidRDefault="00C87F46" w:rsidP="00C87F46">
      <w:pPr>
        <w:rPr>
          <w:rFonts w:ascii="Times New Roman" w:hAnsi="Times New Roman" w:cs="Times New Roman"/>
          <w:lang w:eastAsia="es-ES"/>
        </w:rPr>
        <w:sectPr w:rsidR="00C87F46" w:rsidRPr="005E6143" w:rsidSect="005A6B23">
          <w:pgSz w:w="16839" w:h="11907" w:orient="landscape" w:code="9"/>
          <w:pgMar w:top="1701" w:right="1701" w:bottom="2268" w:left="1701" w:header="709" w:footer="397" w:gutter="0"/>
          <w:cols w:space="720"/>
          <w:docGrid w:linePitch="360"/>
        </w:sectPr>
      </w:pPr>
    </w:p>
    <w:p w14:paraId="3073AFD2" w14:textId="77777777" w:rsidR="00C87F46" w:rsidRPr="005E6143" w:rsidRDefault="00C87F46" w:rsidP="00C87F46">
      <w:pPr>
        <w:rPr>
          <w:rFonts w:ascii="Times New Roman" w:hAnsi="Times New Roman" w:cs="Times New Roman"/>
          <w:sz w:val="24"/>
          <w:lang w:eastAsia="es-ES"/>
        </w:rPr>
      </w:pPr>
      <w:r w:rsidRPr="005E6143">
        <w:rPr>
          <w:rFonts w:ascii="Times New Roman" w:hAnsi="Times New Roman" w:cs="Times New Roman"/>
          <w:sz w:val="24"/>
          <w:lang w:eastAsia="es-ES"/>
        </w:rPr>
        <w:lastRenderedPageBreak/>
        <w:t>Matriz de Vulnerabilidad</w:t>
      </w:r>
    </w:p>
    <w:tbl>
      <w:tblPr>
        <w:tblW w:w="13058" w:type="dxa"/>
        <w:tblInd w:w="55" w:type="dxa"/>
        <w:tblCellMar>
          <w:left w:w="70" w:type="dxa"/>
          <w:right w:w="70" w:type="dxa"/>
        </w:tblCellMar>
        <w:tblLook w:val="04A0" w:firstRow="1" w:lastRow="0" w:firstColumn="1" w:lastColumn="0" w:noHBand="0" w:noVBand="1"/>
      </w:tblPr>
      <w:tblGrid>
        <w:gridCol w:w="524"/>
        <w:gridCol w:w="2326"/>
        <w:gridCol w:w="1607"/>
        <w:gridCol w:w="1404"/>
        <w:gridCol w:w="1380"/>
        <w:gridCol w:w="1271"/>
        <w:gridCol w:w="1140"/>
        <w:gridCol w:w="1353"/>
        <w:gridCol w:w="1247"/>
        <w:gridCol w:w="560"/>
        <w:gridCol w:w="685"/>
      </w:tblGrid>
      <w:tr w:rsidR="00C87F46" w:rsidRPr="005E6143" w14:paraId="3361D586" w14:textId="77777777" w:rsidTr="00674709">
        <w:trPr>
          <w:trHeight w:val="51"/>
        </w:trPr>
        <w:tc>
          <w:tcPr>
            <w:tcW w:w="524" w:type="dxa"/>
            <w:tcBorders>
              <w:top w:val="single" w:sz="4" w:space="0" w:color="auto"/>
              <w:left w:val="single" w:sz="4" w:space="0" w:color="auto"/>
              <w:bottom w:val="nil"/>
              <w:right w:val="nil"/>
            </w:tcBorders>
            <w:shd w:val="clear" w:color="auto" w:fill="auto"/>
            <w:noWrap/>
            <w:vAlign w:val="bottom"/>
            <w:hideMark/>
          </w:tcPr>
          <w:p w14:paraId="612CDC5C" w14:textId="77777777" w:rsidR="00C87F46" w:rsidRPr="005E6143" w:rsidRDefault="00C87F46" w:rsidP="00C87F46">
            <w:pPr>
              <w:spacing w:after="0" w:line="240" w:lineRule="auto"/>
              <w:rPr>
                <w:rFonts w:ascii="Times New Roman" w:eastAsia="Times New Roman" w:hAnsi="Times New Roman" w:cs="Times New Roman"/>
                <w:color w:val="000000"/>
                <w:lang w:val="es-CO" w:eastAsia="es-CO"/>
              </w:rPr>
            </w:pPr>
          </w:p>
        </w:tc>
        <w:tc>
          <w:tcPr>
            <w:tcW w:w="2326" w:type="dxa"/>
            <w:tcBorders>
              <w:top w:val="single" w:sz="4" w:space="0" w:color="auto"/>
              <w:left w:val="nil"/>
              <w:bottom w:val="nil"/>
              <w:right w:val="single" w:sz="4" w:space="0" w:color="auto"/>
            </w:tcBorders>
            <w:shd w:val="clear" w:color="auto" w:fill="auto"/>
            <w:noWrap/>
            <w:vAlign w:val="bottom"/>
            <w:hideMark/>
          </w:tcPr>
          <w:p w14:paraId="110EA3CB" w14:textId="77777777" w:rsidR="00C87F46" w:rsidRPr="005E6143" w:rsidRDefault="00C87F46" w:rsidP="00C87F46">
            <w:pPr>
              <w:spacing w:after="0" w:line="240" w:lineRule="auto"/>
              <w:rPr>
                <w:rFonts w:ascii="Times New Roman" w:eastAsia="Times New Roman" w:hAnsi="Times New Roman" w:cs="Times New Roman"/>
                <w:color w:val="000000"/>
                <w:lang w:val="es-CO" w:eastAsia="es-CO"/>
              </w:rPr>
            </w:pPr>
          </w:p>
        </w:tc>
        <w:tc>
          <w:tcPr>
            <w:tcW w:w="10208" w:type="dxa"/>
            <w:gridSpan w:val="9"/>
            <w:tcBorders>
              <w:top w:val="single" w:sz="4" w:space="0" w:color="auto"/>
              <w:left w:val="nil"/>
              <w:bottom w:val="single" w:sz="4" w:space="0" w:color="auto"/>
              <w:right w:val="single" w:sz="4" w:space="0" w:color="000000"/>
            </w:tcBorders>
            <w:shd w:val="clear" w:color="auto" w:fill="auto"/>
            <w:noWrap/>
            <w:vAlign w:val="bottom"/>
            <w:hideMark/>
          </w:tcPr>
          <w:p w14:paraId="79AE6B93" w14:textId="77777777" w:rsidR="00C87F46" w:rsidRPr="005E6143" w:rsidRDefault="00C87F46" w:rsidP="00C87F46">
            <w:pPr>
              <w:spacing w:after="0" w:line="240" w:lineRule="auto"/>
              <w:jc w:val="center"/>
              <w:rPr>
                <w:rFonts w:ascii="Times New Roman" w:eastAsia="Times New Roman" w:hAnsi="Times New Roman" w:cs="Times New Roman"/>
                <w:b/>
                <w:bCs/>
                <w:color w:val="000000"/>
                <w:sz w:val="32"/>
                <w:szCs w:val="32"/>
                <w:lang w:val="es-CO" w:eastAsia="es-CO"/>
              </w:rPr>
            </w:pPr>
            <w:r w:rsidRPr="005E6143">
              <w:rPr>
                <w:rFonts w:ascii="Times New Roman" w:eastAsia="Times New Roman" w:hAnsi="Times New Roman" w:cs="Times New Roman"/>
                <w:b/>
                <w:bCs/>
                <w:color w:val="000000"/>
                <w:sz w:val="32"/>
                <w:szCs w:val="32"/>
                <w:lang w:val="es-CO" w:eastAsia="es-CO"/>
              </w:rPr>
              <w:t>AMENAZAS</w:t>
            </w:r>
          </w:p>
        </w:tc>
      </w:tr>
      <w:tr w:rsidR="00C87F46" w:rsidRPr="005E6143" w14:paraId="0152C0DD" w14:textId="77777777" w:rsidTr="00674709">
        <w:trPr>
          <w:trHeight w:val="257"/>
        </w:trPr>
        <w:tc>
          <w:tcPr>
            <w:tcW w:w="524" w:type="dxa"/>
            <w:tcBorders>
              <w:top w:val="nil"/>
              <w:left w:val="single" w:sz="4" w:space="0" w:color="auto"/>
              <w:bottom w:val="single" w:sz="4" w:space="0" w:color="auto"/>
              <w:right w:val="nil"/>
            </w:tcBorders>
            <w:shd w:val="clear" w:color="auto" w:fill="auto"/>
            <w:noWrap/>
            <w:vAlign w:val="bottom"/>
            <w:hideMark/>
          </w:tcPr>
          <w:p w14:paraId="4B49378B" w14:textId="77777777" w:rsidR="00C87F46" w:rsidRPr="005E6143" w:rsidRDefault="00C87F46" w:rsidP="00C87F46">
            <w:pPr>
              <w:spacing w:after="0" w:line="240" w:lineRule="auto"/>
              <w:rPr>
                <w:rFonts w:ascii="Times New Roman" w:eastAsia="Times New Roman" w:hAnsi="Times New Roman" w:cs="Times New Roman"/>
                <w:color w:val="000000"/>
                <w:lang w:val="es-CO" w:eastAsia="es-CO"/>
              </w:rPr>
            </w:pPr>
            <w:r w:rsidRPr="005E6143">
              <w:rPr>
                <w:rFonts w:ascii="Times New Roman" w:eastAsia="Times New Roman" w:hAnsi="Times New Roman" w:cs="Times New Roman"/>
                <w:color w:val="000000"/>
                <w:lang w:val="es-CO" w:eastAsia="es-CO"/>
              </w:rPr>
              <w:t> </w:t>
            </w:r>
          </w:p>
        </w:tc>
        <w:tc>
          <w:tcPr>
            <w:tcW w:w="2326" w:type="dxa"/>
            <w:tcBorders>
              <w:top w:val="nil"/>
              <w:left w:val="nil"/>
              <w:bottom w:val="single" w:sz="4" w:space="0" w:color="auto"/>
              <w:right w:val="single" w:sz="4" w:space="0" w:color="auto"/>
            </w:tcBorders>
            <w:shd w:val="clear" w:color="auto" w:fill="auto"/>
            <w:noWrap/>
            <w:vAlign w:val="bottom"/>
            <w:hideMark/>
          </w:tcPr>
          <w:p w14:paraId="52E49C5F" w14:textId="77777777" w:rsidR="00C87F46" w:rsidRPr="005E6143" w:rsidRDefault="00C87F46" w:rsidP="00C87F46">
            <w:pPr>
              <w:spacing w:after="0" w:line="240" w:lineRule="auto"/>
              <w:rPr>
                <w:rFonts w:ascii="Times New Roman" w:eastAsia="Times New Roman" w:hAnsi="Times New Roman" w:cs="Times New Roman"/>
                <w:color w:val="000000"/>
                <w:lang w:val="es-CO" w:eastAsia="es-CO"/>
              </w:rPr>
            </w:pPr>
          </w:p>
        </w:tc>
        <w:tc>
          <w:tcPr>
            <w:tcW w:w="1168" w:type="dxa"/>
            <w:tcBorders>
              <w:top w:val="nil"/>
              <w:left w:val="nil"/>
              <w:bottom w:val="single" w:sz="4" w:space="0" w:color="auto"/>
              <w:right w:val="single" w:sz="4" w:space="0" w:color="auto"/>
            </w:tcBorders>
            <w:shd w:val="clear" w:color="auto" w:fill="auto"/>
            <w:noWrap/>
            <w:vAlign w:val="bottom"/>
            <w:hideMark/>
          </w:tcPr>
          <w:p w14:paraId="274FD04A" w14:textId="77777777" w:rsidR="00C87F46" w:rsidRPr="005E6143" w:rsidRDefault="00C87F46" w:rsidP="00C87F46">
            <w:pPr>
              <w:spacing w:after="0" w:line="240" w:lineRule="auto"/>
              <w:jc w:val="center"/>
              <w:rPr>
                <w:rFonts w:ascii="Times New Roman" w:eastAsia="Times New Roman" w:hAnsi="Times New Roman" w:cs="Times New Roman"/>
                <w:color w:val="000000"/>
                <w:sz w:val="24"/>
                <w:szCs w:val="24"/>
                <w:lang w:val="es-CO" w:eastAsia="es-CO"/>
              </w:rPr>
            </w:pPr>
            <w:r w:rsidRPr="005E6143">
              <w:rPr>
                <w:rFonts w:ascii="Times New Roman" w:eastAsia="Times New Roman" w:hAnsi="Times New Roman" w:cs="Times New Roman"/>
                <w:bCs/>
                <w:color w:val="000000"/>
                <w:sz w:val="24"/>
                <w:szCs w:val="24"/>
                <w:lang w:val="es-ES_tradnl"/>
              </w:rPr>
              <w:t>El país presenta altos índices de endeudamiento</w:t>
            </w:r>
          </w:p>
        </w:tc>
        <w:tc>
          <w:tcPr>
            <w:tcW w:w="1404" w:type="dxa"/>
            <w:tcBorders>
              <w:top w:val="nil"/>
              <w:left w:val="nil"/>
              <w:bottom w:val="single" w:sz="4" w:space="0" w:color="auto"/>
              <w:right w:val="single" w:sz="4" w:space="0" w:color="auto"/>
            </w:tcBorders>
            <w:shd w:val="clear" w:color="auto" w:fill="auto"/>
            <w:noWrap/>
            <w:vAlign w:val="bottom"/>
            <w:hideMark/>
          </w:tcPr>
          <w:p w14:paraId="3BF67050" w14:textId="77777777" w:rsidR="00C87F46" w:rsidRPr="005E6143" w:rsidRDefault="00C87F46" w:rsidP="00C87F46">
            <w:pPr>
              <w:spacing w:after="0" w:line="240" w:lineRule="auto"/>
              <w:jc w:val="center"/>
              <w:rPr>
                <w:rFonts w:ascii="Times New Roman" w:eastAsia="Times New Roman" w:hAnsi="Times New Roman" w:cs="Times New Roman"/>
                <w:color w:val="000000"/>
                <w:sz w:val="24"/>
                <w:szCs w:val="24"/>
                <w:lang w:val="es-CO" w:eastAsia="es-CO"/>
              </w:rPr>
            </w:pPr>
            <w:r w:rsidRPr="005E6143">
              <w:rPr>
                <w:rFonts w:ascii="Times New Roman" w:eastAsia="Times New Roman" w:hAnsi="Times New Roman" w:cs="Times New Roman"/>
                <w:color w:val="000000"/>
                <w:sz w:val="24"/>
                <w:szCs w:val="24"/>
                <w:lang w:val="es-CO" w:eastAsia="es-CO"/>
              </w:rPr>
              <w:t>Las inestabilidad económica del país afecta en los gastos que realizan las personas</w:t>
            </w:r>
          </w:p>
        </w:tc>
        <w:tc>
          <w:tcPr>
            <w:tcW w:w="1380" w:type="dxa"/>
            <w:tcBorders>
              <w:top w:val="nil"/>
              <w:left w:val="nil"/>
              <w:bottom w:val="single" w:sz="4" w:space="0" w:color="auto"/>
              <w:right w:val="single" w:sz="4" w:space="0" w:color="auto"/>
            </w:tcBorders>
            <w:shd w:val="clear" w:color="auto" w:fill="auto"/>
            <w:noWrap/>
            <w:vAlign w:val="bottom"/>
            <w:hideMark/>
          </w:tcPr>
          <w:p w14:paraId="783F8733" w14:textId="77777777" w:rsidR="00C87F46" w:rsidRPr="005E6143" w:rsidRDefault="00C87F46" w:rsidP="00C87F46">
            <w:pPr>
              <w:spacing w:after="0" w:line="240" w:lineRule="auto"/>
              <w:jc w:val="center"/>
              <w:rPr>
                <w:rFonts w:ascii="Times New Roman" w:eastAsia="Times New Roman" w:hAnsi="Times New Roman" w:cs="Times New Roman"/>
                <w:color w:val="000000"/>
                <w:sz w:val="24"/>
                <w:szCs w:val="24"/>
                <w:lang w:val="es-CO" w:eastAsia="es-CO"/>
              </w:rPr>
            </w:pPr>
            <w:r w:rsidRPr="005E6143">
              <w:rPr>
                <w:rFonts w:ascii="Times New Roman" w:hAnsi="Times New Roman" w:cs="Times New Roman"/>
                <w:color w:val="000000"/>
                <w:sz w:val="24"/>
                <w:szCs w:val="24"/>
              </w:rPr>
              <w:t>Inestabilidad política y social</w:t>
            </w:r>
          </w:p>
        </w:tc>
        <w:tc>
          <w:tcPr>
            <w:tcW w:w="1271" w:type="dxa"/>
            <w:tcBorders>
              <w:top w:val="nil"/>
              <w:left w:val="nil"/>
              <w:bottom w:val="single" w:sz="4" w:space="0" w:color="auto"/>
              <w:right w:val="single" w:sz="4" w:space="0" w:color="auto"/>
            </w:tcBorders>
            <w:shd w:val="clear" w:color="auto" w:fill="auto"/>
            <w:noWrap/>
            <w:vAlign w:val="bottom"/>
            <w:hideMark/>
          </w:tcPr>
          <w:p w14:paraId="38329D13" w14:textId="77777777" w:rsidR="00C87F46" w:rsidRPr="005E6143" w:rsidRDefault="00C87F46" w:rsidP="00C87F46">
            <w:pPr>
              <w:spacing w:after="0" w:line="240" w:lineRule="auto"/>
              <w:jc w:val="center"/>
              <w:rPr>
                <w:rFonts w:ascii="Times New Roman" w:eastAsia="Times New Roman" w:hAnsi="Times New Roman" w:cs="Times New Roman"/>
                <w:color w:val="000000"/>
                <w:sz w:val="24"/>
                <w:szCs w:val="24"/>
                <w:lang w:val="es-CO" w:eastAsia="es-CO"/>
              </w:rPr>
            </w:pPr>
            <w:r w:rsidRPr="005E6143">
              <w:rPr>
                <w:rFonts w:ascii="Times New Roman" w:eastAsia="Times New Roman" w:hAnsi="Times New Roman" w:cs="Times New Roman"/>
                <w:color w:val="000000"/>
                <w:sz w:val="24"/>
                <w:szCs w:val="24"/>
                <w:lang w:val="es-ES_tradnl"/>
              </w:rPr>
              <w:t>Las decisiones del gobierno no son tomados con la opinión del pueblo</w:t>
            </w:r>
          </w:p>
        </w:tc>
        <w:tc>
          <w:tcPr>
            <w:tcW w:w="1140" w:type="dxa"/>
            <w:tcBorders>
              <w:top w:val="nil"/>
              <w:left w:val="nil"/>
              <w:bottom w:val="single" w:sz="4" w:space="0" w:color="auto"/>
              <w:right w:val="single" w:sz="4" w:space="0" w:color="auto"/>
            </w:tcBorders>
            <w:shd w:val="clear" w:color="auto" w:fill="auto"/>
            <w:noWrap/>
            <w:vAlign w:val="bottom"/>
            <w:hideMark/>
          </w:tcPr>
          <w:p w14:paraId="08C0AAF6" w14:textId="77777777" w:rsidR="00C87F46" w:rsidRPr="005E6143" w:rsidRDefault="00C87F46" w:rsidP="00C87F46">
            <w:pPr>
              <w:spacing w:after="0" w:line="240" w:lineRule="auto"/>
              <w:jc w:val="center"/>
              <w:rPr>
                <w:rFonts w:ascii="Times New Roman" w:eastAsia="Times New Roman" w:hAnsi="Times New Roman" w:cs="Times New Roman"/>
                <w:color w:val="000000"/>
                <w:sz w:val="24"/>
                <w:szCs w:val="24"/>
                <w:lang w:val="es-CO" w:eastAsia="es-CO"/>
              </w:rPr>
            </w:pPr>
            <w:r w:rsidRPr="005E6143">
              <w:rPr>
                <w:rFonts w:ascii="Times New Roman" w:eastAsia="Times New Roman" w:hAnsi="Times New Roman" w:cs="Times New Roman"/>
                <w:color w:val="000000"/>
                <w:sz w:val="24"/>
                <w:szCs w:val="24"/>
                <w:lang w:val="es-ES_tradnl"/>
              </w:rPr>
              <w:t>Las personas se preocupan por su salud y consumen productos saludables</w:t>
            </w:r>
          </w:p>
        </w:tc>
        <w:tc>
          <w:tcPr>
            <w:tcW w:w="1353" w:type="dxa"/>
            <w:tcBorders>
              <w:top w:val="nil"/>
              <w:left w:val="nil"/>
              <w:bottom w:val="single" w:sz="4" w:space="0" w:color="auto"/>
              <w:right w:val="single" w:sz="4" w:space="0" w:color="auto"/>
            </w:tcBorders>
            <w:shd w:val="clear" w:color="auto" w:fill="auto"/>
            <w:noWrap/>
            <w:vAlign w:val="bottom"/>
            <w:hideMark/>
          </w:tcPr>
          <w:p w14:paraId="626B56AA" w14:textId="77777777" w:rsidR="00C87F46" w:rsidRPr="005E6143" w:rsidRDefault="00C87F46" w:rsidP="00C87F46">
            <w:pPr>
              <w:spacing w:after="0" w:line="240" w:lineRule="auto"/>
              <w:jc w:val="center"/>
              <w:rPr>
                <w:rFonts w:ascii="Times New Roman" w:eastAsia="Times New Roman" w:hAnsi="Times New Roman" w:cs="Times New Roman"/>
                <w:color w:val="000000"/>
                <w:sz w:val="24"/>
                <w:szCs w:val="24"/>
                <w:lang w:val="es-CO" w:eastAsia="es-CO"/>
              </w:rPr>
            </w:pPr>
            <w:r w:rsidRPr="005E6143">
              <w:rPr>
                <w:rFonts w:ascii="Times New Roman" w:eastAsia="Times New Roman" w:hAnsi="Times New Roman" w:cs="Times New Roman"/>
                <w:color w:val="000000"/>
                <w:sz w:val="24"/>
                <w:szCs w:val="24"/>
                <w:lang w:val="es-ES_tradnl"/>
              </w:rPr>
              <w:t>Nivel alto de competencia con productos sustitutos</w:t>
            </w:r>
          </w:p>
        </w:tc>
        <w:tc>
          <w:tcPr>
            <w:tcW w:w="1247" w:type="dxa"/>
            <w:tcBorders>
              <w:top w:val="nil"/>
              <w:left w:val="nil"/>
              <w:bottom w:val="single" w:sz="4" w:space="0" w:color="auto"/>
              <w:right w:val="nil"/>
            </w:tcBorders>
            <w:shd w:val="clear" w:color="auto" w:fill="auto"/>
            <w:noWrap/>
            <w:vAlign w:val="bottom"/>
            <w:hideMark/>
          </w:tcPr>
          <w:p w14:paraId="4AE8938B" w14:textId="77777777" w:rsidR="00C87F46" w:rsidRPr="005E6143" w:rsidRDefault="00C87F46" w:rsidP="00C87F46">
            <w:pPr>
              <w:spacing w:after="0" w:line="240" w:lineRule="auto"/>
              <w:jc w:val="center"/>
              <w:rPr>
                <w:rFonts w:ascii="Times New Roman" w:eastAsia="Times New Roman" w:hAnsi="Times New Roman" w:cs="Times New Roman"/>
                <w:color w:val="000000"/>
                <w:sz w:val="24"/>
                <w:szCs w:val="24"/>
                <w:lang w:val="es-CO" w:eastAsia="es-CO"/>
              </w:rPr>
            </w:pPr>
            <w:r w:rsidRPr="005E6143">
              <w:rPr>
                <w:rFonts w:ascii="Times New Roman" w:eastAsia="Times New Roman" w:hAnsi="Times New Roman" w:cs="Times New Roman"/>
                <w:color w:val="000000"/>
                <w:sz w:val="24"/>
                <w:szCs w:val="24"/>
                <w:lang w:val="es-ES_tradnl"/>
              </w:rPr>
              <w:t>Facilidad para la adquisición del cliente</w:t>
            </w:r>
          </w:p>
        </w:tc>
        <w:tc>
          <w:tcPr>
            <w:tcW w:w="560" w:type="dxa"/>
            <w:tcBorders>
              <w:top w:val="nil"/>
              <w:left w:val="single" w:sz="4" w:space="0" w:color="auto"/>
              <w:bottom w:val="single" w:sz="4" w:space="0" w:color="auto"/>
              <w:right w:val="single" w:sz="4" w:space="0" w:color="auto"/>
            </w:tcBorders>
            <w:shd w:val="clear" w:color="auto" w:fill="auto"/>
            <w:noWrap/>
            <w:textDirection w:val="btLr"/>
            <w:vAlign w:val="center"/>
            <w:hideMark/>
          </w:tcPr>
          <w:p w14:paraId="577128E4" w14:textId="77777777" w:rsidR="00C87F46" w:rsidRPr="005E6143" w:rsidRDefault="00C87F46" w:rsidP="00C87F46">
            <w:pPr>
              <w:spacing w:after="0" w:line="240" w:lineRule="auto"/>
              <w:jc w:val="center"/>
              <w:rPr>
                <w:rFonts w:ascii="Times New Roman" w:eastAsia="Times New Roman" w:hAnsi="Times New Roman" w:cs="Times New Roman"/>
                <w:b/>
                <w:bCs/>
                <w:color w:val="000000"/>
                <w:sz w:val="24"/>
                <w:szCs w:val="24"/>
                <w:lang w:val="es-CO" w:eastAsia="es-CO"/>
              </w:rPr>
            </w:pPr>
            <w:r w:rsidRPr="005E6143">
              <w:rPr>
                <w:rFonts w:ascii="Times New Roman" w:eastAsia="Times New Roman" w:hAnsi="Times New Roman" w:cs="Times New Roman"/>
                <w:b/>
                <w:bCs/>
                <w:color w:val="000000"/>
                <w:sz w:val="24"/>
                <w:szCs w:val="24"/>
                <w:lang w:val="es-CO" w:eastAsia="es-CO"/>
              </w:rPr>
              <w:t>TOTAL</w:t>
            </w:r>
          </w:p>
        </w:tc>
        <w:tc>
          <w:tcPr>
            <w:tcW w:w="685" w:type="dxa"/>
            <w:tcBorders>
              <w:top w:val="nil"/>
              <w:left w:val="nil"/>
              <w:bottom w:val="single" w:sz="4" w:space="0" w:color="auto"/>
              <w:right w:val="single" w:sz="4" w:space="0" w:color="auto"/>
            </w:tcBorders>
            <w:shd w:val="clear" w:color="auto" w:fill="auto"/>
            <w:noWrap/>
            <w:textDirection w:val="btLr"/>
            <w:vAlign w:val="center"/>
            <w:hideMark/>
          </w:tcPr>
          <w:p w14:paraId="2B3A9429" w14:textId="77777777" w:rsidR="00C87F46" w:rsidRPr="005E6143" w:rsidRDefault="00C87F46" w:rsidP="00C87F46">
            <w:pPr>
              <w:spacing w:after="0" w:line="240" w:lineRule="auto"/>
              <w:jc w:val="center"/>
              <w:rPr>
                <w:rFonts w:ascii="Times New Roman" w:eastAsia="Times New Roman" w:hAnsi="Times New Roman" w:cs="Times New Roman"/>
                <w:b/>
                <w:bCs/>
                <w:color w:val="000000"/>
                <w:sz w:val="24"/>
                <w:szCs w:val="24"/>
                <w:lang w:val="es-CO" w:eastAsia="es-CO"/>
              </w:rPr>
            </w:pPr>
            <w:r w:rsidRPr="005E6143">
              <w:rPr>
                <w:rFonts w:ascii="Times New Roman" w:eastAsia="Times New Roman" w:hAnsi="Times New Roman" w:cs="Times New Roman"/>
                <w:b/>
                <w:bCs/>
                <w:color w:val="000000"/>
                <w:sz w:val="24"/>
                <w:szCs w:val="24"/>
                <w:lang w:val="es-CO" w:eastAsia="es-CO"/>
              </w:rPr>
              <w:t>PRIORIDAD</w:t>
            </w:r>
          </w:p>
        </w:tc>
      </w:tr>
      <w:tr w:rsidR="00C87F46" w:rsidRPr="005E6143" w14:paraId="7523BC07" w14:textId="77777777" w:rsidTr="00674709">
        <w:trPr>
          <w:trHeight w:val="80"/>
        </w:trPr>
        <w:tc>
          <w:tcPr>
            <w:tcW w:w="524"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14:paraId="5EBD9B33" w14:textId="77777777" w:rsidR="00C87F46" w:rsidRPr="005E6143" w:rsidRDefault="00C87F46" w:rsidP="00C87F46">
            <w:pPr>
              <w:spacing w:after="0" w:line="240" w:lineRule="auto"/>
              <w:jc w:val="center"/>
              <w:rPr>
                <w:rFonts w:ascii="Times New Roman" w:eastAsia="Times New Roman" w:hAnsi="Times New Roman" w:cs="Times New Roman"/>
                <w:b/>
                <w:bCs/>
                <w:color w:val="000000"/>
                <w:sz w:val="32"/>
                <w:szCs w:val="32"/>
                <w:lang w:val="es-CO" w:eastAsia="es-CO"/>
              </w:rPr>
            </w:pPr>
            <w:r w:rsidRPr="005E6143">
              <w:rPr>
                <w:rFonts w:ascii="Times New Roman" w:eastAsia="Times New Roman" w:hAnsi="Times New Roman" w:cs="Times New Roman"/>
                <w:b/>
                <w:bCs/>
                <w:color w:val="000000"/>
                <w:sz w:val="32"/>
                <w:szCs w:val="32"/>
                <w:lang w:val="es-CO" w:eastAsia="es-CO"/>
              </w:rPr>
              <w:t>DEBILIDADES</w:t>
            </w:r>
          </w:p>
        </w:tc>
        <w:tc>
          <w:tcPr>
            <w:tcW w:w="2326" w:type="dxa"/>
            <w:tcBorders>
              <w:top w:val="nil"/>
              <w:left w:val="nil"/>
              <w:bottom w:val="single" w:sz="4" w:space="0" w:color="auto"/>
              <w:right w:val="single" w:sz="4" w:space="0" w:color="auto"/>
            </w:tcBorders>
            <w:shd w:val="clear" w:color="auto" w:fill="auto"/>
            <w:noWrap/>
            <w:vAlign w:val="bottom"/>
            <w:hideMark/>
          </w:tcPr>
          <w:p w14:paraId="2AF7E738" w14:textId="77777777" w:rsidR="00C87F46" w:rsidRPr="005E6143" w:rsidRDefault="00C87F46" w:rsidP="00C87F46">
            <w:pPr>
              <w:spacing w:after="0" w:line="240" w:lineRule="auto"/>
              <w:jc w:val="center"/>
              <w:rPr>
                <w:rFonts w:ascii="Times New Roman" w:eastAsia="Times New Roman" w:hAnsi="Times New Roman" w:cs="Times New Roman"/>
                <w:color w:val="000000"/>
                <w:sz w:val="20"/>
                <w:szCs w:val="20"/>
                <w:lang w:val="es-CO" w:eastAsia="es-CO"/>
              </w:rPr>
            </w:pPr>
            <w:r w:rsidRPr="005E6143">
              <w:rPr>
                <w:rFonts w:ascii="Times New Roman" w:eastAsia="Times New Roman" w:hAnsi="Times New Roman" w:cs="Times New Roman"/>
                <w:bCs/>
                <w:color w:val="000000"/>
                <w:sz w:val="20"/>
                <w:szCs w:val="20"/>
                <w:lang w:val="es-ES_tradnl"/>
              </w:rPr>
              <w:t>Falta de socialización de la política de personal con sus colaboradores</w:t>
            </w:r>
          </w:p>
        </w:tc>
        <w:tc>
          <w:tcPr>
            <w:tcW w:w="1168" w:type="dxa"/>
            <w:tcBorders>
              <w:top w:val="nil"/>
              <w:left w:val="nil"/>
              <w:bottom w:val="single" w:sz="4" w:space="0" w:color="auto"/>
              <w:right w:val="single" w:sz="4" w:space="0" w:color="auto"/>
            </w:tcBorders>
            <w:shd w:val="clear" w:color="auto" w:fill="auto"/>
            <w:noWrap/>
            <w:vAlign w:val="center"/>
            <w:hideMark/>
          </w:tcPr>
          <w:p w14:paraId="036E1FAC" w14:textId="77777777" w:rsidR="00C87F46" w:rsidRPr="005E6143" w:rsidRDefault="00C87F46" w:rsidP="00C87F46">
            <w:pPr>
              <w:spacing w:after="0" w:line="240" w:lineRule="auto"/>
              <w:jc w:val="center"/>
              <w:rPr>
                <w:rFonts w:ascii="Times New Roman" w:eastAsia="Times New Roman" w:hAnsi="Times New Roman" w:cs="Times New Roman"/>
                <w:color w:val="000000"/>
                <w:sz w:val="20"/>
                <w:szCs w:val="20"/>
                <w:lang w:val="es-CO" w:eastAsia="es-CO"/>
              </w:rPr>
            </w:pPr>
            <w:r w:rsidRPr="005E6143">
              <w:rPr>
                <w:rFonts w:ascii="Times New Roman" w:eastAsia="Times New Roman" w:hAnsi="Times New Roman" w:cs="Times New Roman"/>
                <w:color w:val="000000"/>
                <w:sz w:val="20"/>
                <w:szCs w:val="20"/>
                <w:lang w:val="es-CO" w:eastAsia="es-CO"/>
              </w:rPr>
              <w:t>4</w:t>
            </w:r>
          </w:p>
        </w:tc>
        <w:tc>
          <w:tcPr>
            <w:tcW w:w="1404" w:type="dxa"/>
            <w:tcBorders>
              <w:top w:val="nil"/>
              <w:left w:val="nil"/>
              <w:bottom w:val="single" w:sz="4" w:space="0" w:color="auto"/>
              <w:right w:val="single" w:sz="4" w:space="0" w:color="auto"/>
            </w:tcBorders>
            <w:shd w:val="clear" w:color="auto" w:fill="auto"/>
            <w:noWrap/>
            <w:vAlign w:val="center"/>
            <w:hideMark/>
          </w:tcPr>
          <w:p w14:paraId="32C1B22C" w14:textId="77777777" w:rsidR="00C87F46" w:rsidRPr="005E6143" w:rsidRDefault="00C87F46" w:rsidP="00C87F46">
            <w:pPr>
              <w:spacing w:after="0" w:line="240" w:lineRule="auto"/>
              <w:jc w:val="center"/>
              <w:rPr>
                <w:rFonts w:ascii="Times New Roman" w:eastAsia="Times New Roman" w:hAnsi="Times New Roman" w:cs="Times New Roman"/>
                <w:color w:val="000000"/>
                <w:sz w:val="20"/>
                <w:szCs w:val="20"/>
                <w:lang w:val="es-CO" w:eastAsia="es-CO"/>
              </w:rPr>
            </w:pPr>
            <w:r w:rsidRPr="005E6143">
              <w:rPr>
                <w:rFonts w:ascii="Times New Roman" w:eastAsia="Times New Roman" w:hAnsi="Times New Roman" w:cs="Times New Roman"/>
                <w:color w:val="000000"/>
                <w:sz w:val="20"/>
                <w:szCs w:val="20"/>
                <w:lang w:val="es-CO" w:eastAsia="es-CO"/>
              </w:rPr>
              <w:t>2</w:t>
            </w:r>
          </w:p>
        </w:tc>
        <w:tc>
          <w:tcPr>
            <w:tcW w:w="1380" w:type="dxa"/>
            <w:tcBorders>
              <w:top w:val="nil"/>
              <w:left w:val="nil"/>
              <w:bottom w:val="single" w:sz="4" w:space="0" w:color="auto"/>
              <w:right w:val="single" w:sz="4" w:space="0" w:color="auto"/>
            </w:tcBorders>
            <w:shd w:val="clear" w:color="auto" w:fill="auto"/>
            <w:noWrap/>
            <w:vAlign w:val="center"/>
            <w:hideMark/>
          </w:tcPr>
          <w:p w14:paraId="4BDD0DA9" w14:textId="77777777" w:rsidR="00C87F46" w:rsidRPr="005E6143" w:rsidRDefault="00C87F46" w:rsidP="00C87F46">
            <w:pPr>
              <w:spacing w:after="0" w:line="240" w:lineRule="auto"/>
              <w:jc w:val="center"/>
              <w:rPr>
                <w:rFonts w:ascii="Times New Roman" w:eastAsia="Times New Roman" w:hAnsi="Times New Roman" w:cs="Times New Roman"/>
                <w:color w:val="000000"/>
                <w:sz w:val="20"/>
                <w:szCs w:val="20"/>
                <w:lang w:val="es-CO" w:eastAsia="es-CO"/>
              </w:rPr>
            </w:pPr>
            <w:r w:rsidRPr="005E6143">
              <w:rPr>
                <w:rFonts w:ascii="Times New Roman" w:eastAsia="Times New Roman" w:hAnsi="Times New Roman" w:cs="Times New Roman"/>
                <w:color w:val="000000"/>
                <w:sz w:val="20"/>
                <w:szCs w:val="20"/>
                <w:lang w:val="es-CO" w:eastAsia="es-CO"/>
              </w:rPr>
              <w:t>2</w:t>
            </w:r>
          </w:p>
        </w:tc>
        <w:tc>
          <w:tcPr>
            <w:tcW w:w="1271" w:type="dxa"/>
            <w:tcBorders>
              <w:top w:val="nil"/>
              <w:left w:val="nil"/>
              <w:bottom w:val="single" w:sz="4" w:space="0" w:color="auto"/>
              <w:right w:val="single" w:sz="4" w:space="0" w:color="auto"/>
            </w:tcBorders>
            <w:shd w:val="clear" w:color="auto" w:fill="auto"/>
            <w:noWrap/>
            <w:vAlign w:val="center"/>
            <w:hideMark/>
          </w:tcPr>
          <w:p w14:paraId="7A61F7C3" w14:textId="77777777" w:rsidR="00C87F46" w:rsidRPr="005E6143" w:rsidRDefault="00C87F46" w:rsidP="00C87F46">
            <w:pPr>
              <w:spacing w:after="0" w:line="240" w:lineRule="auto"/>
              <w:jc w:val="center"/>
              <w:rPr>
                <w:rFonts w:ascii="Times New Roman" w:eastAsia="Times New Roman" w:hAnsi="Times New Roman" w:cs="Times New Roman"/>
                <w:color w:val="000000"/>
                <w:sz w:val="20"/>
                <w:szCs w:val="20"/>
                <w:lang w:val="es-CO" w:eastAsia="es-CO"/>
              </w:rPr>
            </w:pPr>
            <w:r w:rsidRPr="005E6143">
              <w:rPr>
                <w:rFonts w:ascii="Times New Roman" w:eastAsia="Times New Roman" w:hAnsi="Times New Roman" w:cs="Times New Roman"/>
                <w:color w:val="000000"/>
                <w:sz w:val="20"/>
                <w:szCs w:val="20"/>
                <w:lang w:val="es-CO" w:eastAsia="es-CO"/>
              </w:rPr>
              <w:t>1</w:t>
            </w:r>
          </w:p>
        </w:tc>
        <w:tc>
          <w:tcPr>
            <w:tcW w:w="1140" w:type="dxa"/>
            <w:tcBorders>
              <w:top w:val="nil"/>
              <w:left w:val="nil"/>
              <w:bottom w:val="single" w:sz="4" w:space="0" w:color="auto"/>
              <w:right w:val="single" w:sz="4" w:space="0" w:color="auto"/>
            </w:tcBorders>
            <w:shd w:val="clear" w:color="auto" w:fill="auto"/>
            <w:noWrap/>
            <w:vAlign w:val="center"/>
            <w:hideMark/>
          </w:tcPr>
          <w:p w14:paraId="1B6AFF36" w14:textId="77777777" w:rsidR="00C87F46" w:rsidRPr="005E6143" w:rsidRDefault="00C87F46" w:rsidP="00C87F46">
            <w:pPr>
              <w:spacing w:after="0" w:line="240" w:lineRule="auto"/>
              <w:jc w:val="center"/>
              <w:rPr>
                <w:rFonts w:ascii="Times New Roman" w:eastAsia="Times New Roman" w:hAnsi="Times New Roman" w:cs="Times New Roman"/>
                <w:color w:val="000000"/>
                <w:sz w:val="20"/>
                <w:szCs w:val="20"/>
                <w:lang w:val="es-CO" w:eastAsia="es-CO"/>
              </w:rPr>
            </w:pPr>
            <w:r w:rsidRPr="005E6143">
              <w:rPr>
                <w:rFonts w:ascii="Times New Roman" w:eastAsia="Times New Roman" w:hAnsi="Times New Roman" w:cs="Times New Roman"/>
                <w:color w:val="000000"/>
                <w:sz w:val="20"/>
                <w:szCs w:val="20"/>
                <w:lang w:val="es-CO" w:eastAsia="es-CO"/>
              </w:rPr>
              <w:t>2</w:t>
            </w:r>
          </w:p>
        </w:tc>
        <w:tc>
          <w:tcPr>
            <w:tcW w:w="1353" w:type="dxa"/>
            <w:tcBorders>
              <w:top w:val="nil"/>
              <w:left w:val="nil"/>
              <w:bottom w:val="single" w:sz="4" w:space="0" w:color="auto"/>
              <w:right w:val="single" w:sz="4" w:space="0" w:color="auto"/>
            </w:tcBorders>
            <w:shd w:val="clear" w:color="auto" w:fill="auto"/>
            <w:noWrap/>
            <w:vAlign w:val="center"/>
            <w:hideMark/>
          </w:tcPr>
          <w:p w14:paraId="72CD6865" w14:textId="77777777" w:rsidR="00C87F46" w:rsidRPr="005E6143" w:rsidRDefault="00C87F46" w:rsidP="00C87F46">
            <w:pPr>
              <w:spacing w:after="0" w:line="240" w:lineRule="auto"/>
              <w:jc w:val="center"/>
              <w:rPr>
                <w:rFonts w:ascii="Times New Roman" w:eastAsia="Times New Roman" w:hAnsi="Times New Roman" w:cs="Times New Roman"/>
                <w:color w:val="000000"/>
                <w:sz w:val="20"/>
                <w:szCs w:val="20"/>
                <w:lang w:val="es-CO" w:eastAsia="es-CO"/>
              </w:rPr>
            </w:pPr>
            <w:r w:rsidRPr="005E6143">
              <w:rPr>
                <w:rFonts w:ascii="Times New Roman" w:eastAsia="Times New Roman" w:hAnsi="Times New Roman" w:cs="Times New Roman"/>
                <w:color w:val="000000"/>
                <w:sz w:val="20"/>
                <w:szCs w:val="20"/>
                <w:lang w:val="es-CO" w:eastAsia="es-CO"/>
              </w:rPr>
              <w:t>4</w:t>
            </w:r>
          </w:p>
        </w:tc>
        <w:tc>
          <w:tcPr>
            <w:tcW w:w="1247" w:type="dxa"/>
            <w:tcBorders>
              <w:top w:val="nil"/>
              <w:left w:val="nil"/>
              <w:bottom w:val="single" w:sz="4" w:space="0" w:color="auto"/>
              <w:right w:val="nil"/>
            </w:tcBorders>
            <w:shd w:val="clear" w:color="auto" w:fill="auto"/>
            <w:noWrap/>
            <w:vAlign w:val="center"/>
            <w:hideMark/>
          </w:tcPr>
          <w:p w14:paraId="4D2AEA38" w14:textId="77777777" w:rsidR="00C87F46" w:rsidRPr="005E6143" w:rsidRDefault="00C87F46" w:rsidP="00C87F46">
            <w:pPr>
              <w:spacing w:after="0" w:line="240" w:lineRule="auto"/>
              <w:jc w:val="center"/>
              <w:rPr>
                <w:rFonts w:ascii="Times New Roman" w:eastAsia="Times New Roman" w:hAnsi="Times New Roman" w:cs="Times New Roman"/>
                <w:color w:val="000000"/>
                <w:sz w:val="20"/>
                <w:szCs w:val="20"/>
                <w:lang w:val="es-CO" w:eastAsia="es-CO"/>
              </w:rPr>
            </w:pPr>
            <w:r w:rsidRPr="005E6143">
              <w:rPr>
                <w:rFonts w:ascii="Times New Roman" w:eastAsia="Times New Roman" w:hAnsi="Times New Roman" w:cs="Times New Roman"/>
                <w:color w:val="000000"/>
                <w:sz w:val="20"/>
                <w:szCs w:val="20"/>
                <w:lang w:val="es-CO" w:eastAsia="es-CO"/>
              </w:rPr>
              <w:t>2</w:t>
            </w:r>
          </w:p>
        </w:tc>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0268462E" w14:textId="77777777" w:rsidR="00C87F46" w:rsidRPr="005E6143" w:rsidRDefault="00C87F46" w:rsidP="00C87F46">
            <w:pPr>
              <w:spacing w:after="0" w:line="240" w:lineRule="auto"/>
              <w:jc w:val="center"/>
              <w:rPr>
                <w:rFonts w:ascii="Times New Roman" w:eastAsia="Times New Roman" w:hAnsi="Times New Roman" w:cs="Times New Roman"/>
                <w:b/>
                <w:bCs/>
                <w:color w:val="000000"/>
                <w:sz w:val="20"/>
                <w:szCs w:val="20"/>
                <w:lang w:val="es-CO" w:eastAsia="es-CO"/>
              </w:rPr>
            </w:pPr>
            <w:r w:rsidRPr="005E6143">
              <w:rPr>
                <w:rFonts w:ascii="Times New Roman" w:eastAsia="Times New Roman" w:hAnsi="Times New Roman" w:cs="Times New Roman"/>
                <w:b/>
                <w:bCs/>
                <w:color w:val="000000"/>
                <w:sz w:val="20"/>
                <w:szCs w:val="20"/>
                <w:lang w:val="es-CO" w:eastAsia="es-CO"/>
              </w:rPr>
              <w:t>17</w:t>
            </w:r>
          </w:p>
        </w:tc>
        <w:tc>
          <w:tcPr>
            <w:tcW w:w="685" w:type="dxa"/>
            <w:tcBorders>
              <w:top w:val="nil"/>
              <w:left w:val="nil"/>
              <w:bottom w:val="single" w:sz="4" w:space="0" w:color="auto"/>
              <w:right w:val="single" w:sz="4" w:space="0" w:color="auto"/>
            </w:tcBorders>
            <w:shd w:val="clear" w:color="auto" w:fill="auto"/>
            <w:noWrap/>
            <w:vAlign w:val="center"/>
            <w:hideMark/>
          </w:tcPr>
          <w:p w14:paraId="75591266" w14:textId="77777777" w:rsidR="00C87F46" w:rsidRPr="005E6143" w:rsidRDefault="00C87F46" w:rsidP="00C87F46">
            <w:pPr>
              <w:spacing w:after="0" w:line="240" w:lineRule="auto"/>
              <w:jc w:val="center"/>
              <w:rPr>
                <w:rFonts w:ascii="Times New Roman" w:eastAsia="Times New Roman" w:hAnsi="Times New Roman" w:cs="Times New Roman"/>
                <w:color w:val="FF0000"/>
                <w:sz w:val="20"/>
                <w:szCs w:val="20"/>
                <w:lang w:val="es-CO" w:eastAsia="es-CO"/>
              </w:rPr>
            </w:pPr>
            <w:r w:rsidRPr="005E6143">
              <w:rPr>
                <w:rFonts w:ascii="Times New Roman" w:eastAsia="Times New Roman" w:hAnsi="Times New Roman" w:cs="Times New Roman"/>
                <w:color w:val="FF0000"/>
                <w:sz w:val="20"/>
                <w:szCs w:val="20"/>
                <w:lang w:val="es-CO" w:eastAsia="es-CO"/>
              </w:rPr>
              <w:t>4TO</w:t>
            </w:r>
          </w:p>
        </w:tc>
      </w:tr>
      <w:tr w:rsidR="00C87F46" w:rsidRPr="005E6143" w14:paraId="20E2BE35" w14:textId="77777777" w:rsidTr="00674709">
        <w:trPr>
          <w:trHeight w:val="73"/>
        </w:trPr>
        <w:tc>
          <w:tcPr>
            <w:tcW w:w="524" w:type="dxa"/>
            <w:vMerge/>
            <w:tcBorders>
              <w:top w:val="nil"/>
              <w:left w:val="single" w:sz="4" w:space="0" w:color="auto"/>
              <w:bottom w:val="single" w:sz="4" w:space="0" w:color="000000"/>
              <w:right w:val="single" w:sz="4" w:space="0" w:color="auto"/>
            </w:tcBorders>
            <w:vAlign w:val="center"/>
            <w:hideMark/>
          </w:tcPr>
          <w:p w14:paraId="76F15BBD" w14:textId="77777777" w:rsidR="00C87F46" w:rsidRPr="005E6143" w:rsidRDefault="00C87F46" w:rsidP="00C87F46">
            <w:pPr>
              <w:spacing w:after="0" w:line="240" w:lineRule="auto"/>
              <w:rPr>
                <w:rFonts w:ascii="Times New Roman" w:eastAsia="Times New Roman" w:hAnsi="Times New Roman" w:cs="Times New Roman"/>
                <w:b/>
                <w:bCs/>
                <w:color w:val="000000"/>
                <w:sz w:val="32"/>
                <w:szCs w:val="32"/>
                <w:lang w:val="es-CO" w:eastAsia="es-CO"/>
              </w:rPr>
            </w:pPr>
          </w:p>
        </w:tc>
        <w:tc>
          <w:tcPr>
            <w:tcW w:w="2326" w:type="dxa"/>
            <w:tcBorders>
              <w:top w:val="nil"/>
              <w:left w:val="nil"/>
              <w:bottom w:val="single" w:sz="4" w:space="0" w:color="auto"/>
              <w:right w:val="single" w:sz="4" w:space="0" w:color="auto"/>
            </w:tcBorders>
            <w:shd w:val="clear" w:color="auto" w:fill="auto"/>
            <w:noWrap/>
            <w:vAlign w:val="bottom"/>
            <w:hideMark/>
          </w:tcPr>
          <w:p w14:paraId="245963F6" w14:textId="77777777" w:rsidR="00C87F46" w:rsidRPr="005E6143" w:rsidRDefault="00C87F46" w:rsidP="00C87F46">
            <w:pPr>
              <w:spacing w:after="0" w:line="240" w:lineRule="auto"/>
              <w:jc w:val="center"/>
              <w:rPr>
                <w:rFonts w:ascii="Times New Roman" w:eastAsia="Times New Roman" w:hAnsi="Times New Roman" w:cs="Times New Roman"/>
                <w:color w:val="000000"/>
                <w:sz w:val="20"/>
                <w:szCs w:val="20"/>
                <w:lang w:val="es-CO" w:eastAsia="es-CO"/>
              </w:rPr>
            </w:pPr>
            <w:r w:rsidRPr="005E6143">
              <w:rPr>
                <w:rFonts w:ascii="Times New Roman" w:hAnsi="Times New Roman" w:cs="Times New Roman"/>
                <w:color w:val="000000"/>
                <w:sz w:val="20"/>
                <w:szCs w:val="20"/>
              </w:rPr>
              <w:t>Desconocimiento de la tecnología disponible para la preparación de yogur probiótico.</w:t>
            </w:r>
          </w:p>
        </w:tc>
        <w:tc>
          <w:tcPr>
            <w:tcW w:w="1168" w:type="dxa"/>
            <w:tcBorders>
              <w:top w:val="nil"/>
              <w:left w:val="nil"/>
              <w:bottom w:val="single" w:sz="4" w:space="0" w:color="auto"/>
              <w:right w:val="single" w:sz="4" w:space="0" w:color="auto"/>
            </w:tcBorders>
            <w:shd w:val="clear" w:color="auto" w:fill="auto"/>
            <w:noWrap/>
            <w:vAlign w:val="center"/>
            <w:hideMark/>
          </w:tcPr>
          <w:p w14:paraId="145CA96A" w14:textId="77777777" w:rsidR="00C87F46" w:rsidRPr="005E6143" w:rsidRDefault="00C87F46" w:rsidP="00C87F46">
            <w:pPr>
              <w:spacing w:after="0" w:line="240" w:lineRule="auto"/>
              <w:jc w:val="center"/>
              <w:rPr>
                <w:rFonts w:ascii="Times New Roman" w:eastAsia="Times New Roman" w:hAnsi="Times New Roman" w:cs="Times New Roman"/>
                <w:color w:val="000000"/>
                <w:sz w:val="20"/>
                <w:szCs w:val="20"/>
                <w:lang w:val="es-CO" w:eastAsia="es-CO"/>
              </w:rPr>
            </w:pPr>
            <w:r w:rsidRPr="005E6143">
              <w:rPr>
                <w:rFonts w:ascii="Times New Roman" w:eastAsia="Times New Roman" w:hAnsi="Times New Roman" w:cs="Times New Roman"/>
                <w:color w:val="000000"/>
                <w:sz w:val="20"/>
                <w:szCs w:val="20"/>
                <w:lang w:val="es-CO" w:eastAsia="es-CO"/>
              </w:rPr>
              <w:t>2</w:t>
            </w:r>
          </w:p>
        </w:tc>
        <w:tc>
          <w:tcPr>
            <w:tcW w:w="1404" w:type="dxa"/>
            <w:tcBorders>
              <w:top w:val="nil"/>
              <w:left w:val="nil"/>
              <w:bottom w:val="single" w:sz="4" w:space="0" w:color="auto"/>
              <w:right w:val="single" w:sz="4" w:space="0" w:color="auto"/>
            </w:tcBorders>
            <w:shd w:val="clear" w:color="auto" w:fill="auto"/>
            <w:noWrap/>
            <w:vAlign w:val="center"/>
            <w:hideMark/>
          </w:tcPr>
          <w:p w14:paraId="41DC0134" w14:textId="77777777" w:rsidR="00C87F46" w:rsidRPr="005E6143" w:rsidRDefault="00C87F46" w:rsidP="00C87F46">
            <w:pPr>
              <w:spacing w:after="0" w:line="240" w:lineRule="auto"/>
              <w:jc w:val="center"/>
              <w:rPr>
                <w:rFonts w:ascii="Times New Roman" w:eastAsia="Times New Roman" w:hAnsi="Times New Roman" w:cs="Times New Roman"/>
                <w:color w:val="000000"/>
                <w:sz w:val="20"/>
                <w:szCs w:val="20"/>
                <w:lang w:val="es-CO" w:eastAsia="es-CO"/>
              </w:rPr>
            </w:pPr>
            <w:r w:rsidRPr="005E6143">
              <w:rPr>
                <w:rFonts w:ascii="Times New Roman" w:eastAsia="Times New Roman" w:hAnsi="Times New Roman" w:cs="Times New Roman"/>
                <w:color w:val="000000"/>
                <w:sz w:val="20"/>
                <w:szCs w:val="20"/>
                <w:lang w:val="es-CO" w:eastAsia="es-CO"/>
              </w:rPr>
              <w:t>2</w:t>
            </w:r>
          </w:p>
        </w:tc>
        <w:tc>
          <w:tcPr>
            <w:tcW w:w="1380" w:type="dxa"/>
            <w:tcBorders>
              <w:top w:val="nil"/>
              <w:left w:val="nil"/>
              <w:bottom w:val="single" w:sz="4" w:space="0" w:color="auto"/>
              <w:right w:val="single" w:sz="4" w:space="0" w:color="auto"/>
            </w:tcBorders>
            <w:shd w:val="clear" w:color="auto" w:fill="auto"/>
            <w:noWrap/>
            <w:vAlign w:val="center"/>
            <w:hideMark/>
          </w:tcPr>
          <w:p w14:paraId="3026FC7C" w14:textId="77777777" w:rsidR="00C87F46" w:rsidRPr="005E6143" w:rsidRDefault="00C87F46" w:rsidP="00C87F46">
            <w:pPr>
              <w:spacing w:after="0" w:line="240" w:lineRule="auto"/>
              <w:jc w:val="center"/>
              <w:rPr>
                <w:rFonts w:ascii="Times New Roman" w:eastAsia="Times New Roman" w:hAnsi="Times New Roman" w:cs="Times New Roman"/>
                <w:color w:val="000000"/>
                <w:sz w:val="20"/>
                <w:szCs w:val="20"/>
                <w:lang w:val="es-CO" w:eastAsia="es-CO"/>
              </w:rPr>
            </w:pPr>
            <w:r w:rsidRPr="005E6143">
              <w:rPr>
                <w:rFonts w:ascii="Times New Roman" w:eastAsia="Times New Roman" w:hAnsi="Times New Roman" w:cs="Times New Roman"/>
                <w:color w:val="000000"/>
                <w:sz w:val="20"/>
                <w:szCs w:val="20"/>
                <w:lang w:val="es-CO" w:eastAsia="es-CO"/>
              </w:rPr>
              <w:t>3</w:t>
            </w:r>
          </w:p>
        </w:tc>
        <w:tc>
          <w:tcPr>
            <w:tcW w:w="1271" w:type="dxa"/>
            <w:tcBorders>
              <w:top w:val="nil"/>
              <w:left w:val="nil"/>
              <w:bottom w:val="single" w:sz="4" w:space="0" w:color="auto"/>
              <w:right w:val="single" w:sz="4" w:space="0" w:color="auto"/>
            </w:tcBorders>
            <w:shd w:val="clear" w:color="auto" w:fill="auto"/>
            <w:noWrap/>
            <w:vAlign w:val="center"/>
            <w:hideMark/>
          </w:tcPr>
          <w:p w14:paraId="62B0FDA8" w14:textId="77777777" w:rsidR="00C87F46" w:rsidRPr="005E6143" w:rsidRDefault="00C87F46" w:rsidP="00C87F46">
            <w:pPr>
              <w:spacing w:after="0" w:line="240" w:lineRule="auto"/>
              <w:jc w:val="center"/>
              <w:rPr>
                <w:rFonts w:ascii="Times New Roman" w:eastAsia="Times New Roman" w:hAnsi="Times New Roman" w:cs="Times New Roman"/>
                <w:color w:val="000000"/>
                <w:sz w:val="20"/>
                <w:szCs w:val="20"/>
                <w:lang w:val="es-CO" w:eastAsia="es-CO"/>
              </w:rPr>
            </w:pPr>
            <w:r w:rsidRPr="005E6143">
              <w:rPr>
                <w:rFonts w:ascii="Times New Roman" w:eastAsia="Times New Roman" w:hAnsi="Times New Roman" w:cs="Times New Roman"/>
                <w:color w:val="000000"/>
                <w:sz w:val="20"/>
                <w:szCs w:val="20"/>
                <w:lang w:val="es-CO" w:eastAsia="es-CO"/>
              </w:rPr>
              <w:t>2</w:t>
            </w:r>
          </w:p>
        </w:tc>
        <w:tc>
          <w:tcPr>
            <w:tcW w:w="1140" w:type="dxa"/>
            <w:tcBorders>
              <w:top w:val="nil"/>
              <w:left w:val="nil"/>
              <w:bottom w:val="single" w:sz="4" w:space="0" w:color="auto"/>
              <w:right w:val="single" w:sz="4" w:space="0" w:color="auto"/>
            </w:tcBorders>
            <w:shd w:val="clear" w:color="auto" w:fill="auto"/>
            <w:noWrap/>
            <w:vAlign w:val="center"/>
            <w:hideMark/>
          </w:tcPr>
          <w:p w14:paraId="3B00035A" w14:textId="77777777" w:rsidR="00C87F46" w:rsidRPr="005E6143" w:rsidRDefault="00C87F46" w:rsidP="00C87F46">
            <w:pPr>
              <w:spacing w:after="0" w:line="240" w:lineRule="auto"/>
              <w:jc w:val="center"/>
              <w:rPr>
                <w:rFonts w:ascii="Times New Roman" w:eastAsia="Times New Roman" w:hAnsi="Times New Roman" w:cs="Times New Roman"/>
                <w:color w:val="000000"/>
                <w:sz w:val="20"/>
                <w:szCs w:val="20"/>
                <w:lang w:val="es-CO" w:eastAsia="es-CO"/>
              </w:rPr>
            </w:pPr>
            <w:r w:rsidRPr="005E6143">
              <w:rPr>
                <w:rFonts w:ascii="Times New Roman" w:eastAsia="Times New Roman" w:hAnsi="Times New Roman" w:cs="Times New Roman"/>
                <w:color w:val="000000"/>
                <w:sz w:val="20"/>
                <w:szCs w:val="20"/>
                <w:lang w:val="es-CO" w:eastAsia="es-CO"/>
              </w:rPr>
              <w:t>1</w:t>
            </w:r>
          </w:p>
        </w:tc>
        <w:tc>
          <w:tcPr>
            <w:tcW w:w="1353" w:type="dxa"/>
            <w:tcBorders>
              <w:top w:val="nil"/>
              <w:left w:val="nil"/>
              <w:bottom w:val="single" w:sz="4" w:space="0" w:color="auto"/>
              <w:right w:val="single" w:sz="4" w:space="0" w:color="auto"/>
            </w:tcBorders>
            <w:shd w:val="clear" w:color="auto" w:fill="auto"/>
            <w:noWrap/>
            <w:vAlign w:val="center"/>
            <w:hideMark/>
          </w:tcPr>
          <w:p w14:paraId="0A8D6E10" w14:textId="77777777" w:rsidR="00C87F46" w:rsidRPr="005E6143" w:rsidRDefault="00C87F46" w:rsidP="00C87F46">
            <w:pPr>
              <w:spacing w:after="0" w:line="240" w:lineRule="auto"/>
              <w:jc w:val="center"/>
              <w:rPr>
                <w:rFonts w:ascii="Times New Roman" w:eastAsia="Times New Roman" w:hAnsi="Times New Roman" w:cs="Times New Roman"/>
                <w:color w:val="000000"/>
                <w:sz w:val="20"/>
                <w:szCs w:val="20"/>
                <w:lang w:val="es-CO" w:eastAsia="es-CO"/>
              </w:rPr>
            </w:pPr>
            <w:r w:rsidRPr="005E6143">
              <w:rPr>
                <w:rFonts w:ascii="Times New Roman" w:eastAsia="Times New Roman" w:hAnsi="Times New Roman" w:cs="Times New Roman"/>
                <w:color w:val="000000"/>
                <w:sz w:val="20"/>
                <w:szCs w:val="20"/>
                <w:lang w:val="es-CO" w:eastAsia="es-CO"/>
              </w:rPr>
              <w:t>3</w:t>
            </w:r>
          </w:p>
        </w:tc>
        <w:tc>
          <w:tcPr>
            <w:tcW w:w="1247" w:type="dxa"/>
            <w:tcBorders>
              <w:top w:val="nil"/>
              <w:left w:val="nil"/>
              <w:bottom w:val="single" w:sz="4" w:space="0" w:color="auto"/>
              <w:right w:val="nil"/>
            </w:tcBorders>
            <w:shd w:val="clear" w:color="auto" w:fill="auto"/>
            <w:noWrap/>
            <w:vAlign w:val="center"/>
            <w:hideMark/>
          </w:tcPr>
          <w:p w14:paraId="6EC41189" w14:textId="77777777" w:rsidR="00C87F46" w:rsidRPr="005E6143" w:rsidRDefault="00C87F46" w:rsidP="00C87F46">
            <w:pPr>
              <w:spacing w:after="0" w:line="240" w:lineRule="auto"/>
              <w:jc w:val="center"/>
              <w:rPr>
                <w:rFonts w:ascii="Times New Roman" w:eastAsia="Times New Roman" w:hAnsi="Times New Roman" w:cs="Times New Roman"/>
                <w:color w:val="000000"/>
                <w:sz w:val="20"/>
                <w:szCs w:val="20"/>
                <w:lang w:val="es-CO" w:eastAsia="es-CO"/>
              </w:rPr>
            </w:pPr>
            <w:r w:rsidRPr="005E6143">
              <w:rPr>
                <w:rFonts w:ascii="Times New Roman" w:eastAsia="Times New Roman" w:hAnsi="Times New Roman" w:cs="Times New Roman"/>
                <w:color w:val="000000"/>
                <w:sz w:val="20"/>
                <w:szCs w:val="20"/>
                <w:lang w:val="es-CO" w:eastAsia="es-CO"/>
              </w:rPr>
              <w:t>2</w:t>
            </w:r>
          </w:p>
        </w:tc>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72E197AC" w14:textId="77777777" w:rsidR="00C87F46" w:rsidRPr="005E6143" w:rsidRDefault="00C87F46" w:rsidP="00C87F46">
            <w:pPr>
              <w:spacing w:after="0" w:line="240" w:lineRule="auto"/>
              <w:jc w:val="center"/>
              <w:rPr>
                <w:rFonts w:ascii="Times New Roman" w:eastAsia="Times New Roman" w:hAnsi="Times New Roman" w:cs="Times New Roman"/>
                <w:b/>
                <w:bCs/>
                <w:color w:val="000000"/>
                <w:sz w:val="20"/>
                <w:szCs w:val="20"/>
                <w:lang w:val="es-CO" w:eastAsia="es-CO"/>
              </w:rPr>
            </w:pPr>
            <w:r w:rsidRPr="005E6143">
              <w:rPr>
                <w:rFonts w:ascii="Times New Roman" w:eastAsia="Times New Roman" w:hAnsi="Times New Roman" w:cs="Times New Roman"/>
                <w:b/>
                <w:bCs/>
                <w:color w:val="000000"/>
                <w:sz w:val="20"/>
                <w:szCs w:val="20"/>
                <w:lang w:val="es-CO" w:eastAsia="es-CO"/>
              </w:rPr>
              <w:t>15</w:t>
            </w:r>
          </w:p>
        </w:tc>
        <w:tc>
          <w:tcPr>
            <w:tcW w:w="685" w:type="dxa"/>
            <w:tcBorders>
              <w:top w:val="nil"/>
              <w:left w:val="nil"/>
              <w:bottom w:val="single" w:sz="4" w:space="0" w:color="auto"/>
              <w:right w:val="single" w:sz="4" w:space="0" w:color="auto"/>
            </w:tcBorders>
            <w:shd w:val="clear" w:color="auto" w:fill="auto"/>
            <w:noWrap/>
            <w:vAlign w:val="center"/>
            <w:hideMark/>
          </w:tcPr>
          <w:p w14:paraId="538498B2" w14:textId="77777777" w:rsidR="00C87F46" w:rsidRPr="005E6143" w:rsidRDefault="00C87F46" w:rsidP="00C87F46">
            <w:pPr>
              <w:spacing w:after="0" w:line="240" w:lineRule="auto"/>
              <w:rPr>
                <w:rFonts w:ascii="Times New Roman" w:eastAsia="Times New Roman" w:hAnsi="Times New Roman" w:cs="Times New Roman"/>
                <w:color w:val="000000"/>
                <w:sz w:val="20"/>
                <w:szCs w:val="20"/>
                <w:lang w:val="es-CO" w:eastAsia="es-CO"/>
              </w:rPr>
            </w:pPr>
          </w:p>
        </w:tc>
      </w:tr>
      <w:tr w:rsidR="00C87F46" w:rsidRPr="005E6143" w14:paraId="7D98647C" w14:textId="77777777" w:rsidTr="00674709">
        <w:trPr>
          <w:trHeight w:val="129"/>
        </w:trPr>
        <w:tc>
          <w:tcPr>
            <w:tcW w:w="524" w:type="dxa"/>
            <w:vMerge/>
            <w:tcBorders>
              <w:top w:val="nil"/>
              <w:left w:val="single" w:sz="4" w:space="0" w:color="auto"/>
              <w:bottom w:val="single" w:sz="4" w:space="0" w:color="000000"/>
              <w:right w:val="single" w:sz="4" w:space="0" w:color="auto"/>
            </w:tcBorders>
            <w:vAlign w:val="center"/>
            <w:hideMark/>
          </w:tcPr>
          <w:p w14:paraId="35A7AD0E" w14:textId="77777777" w:rsidR="00C87F46" w:rsidRPr="005E6143" w:rsidRDefault="00C87F46" w:rsidP="00C87F46">
            <w:pPr>
              <w:spacing w:after="0" w:line="240" w:lineRule="auto"/>
              <w:rPr>
                <w:rFonts w:ascii="Times New Roman" w:eastAsia="Times New Roman" w:hAnsi="Times New Roman" w:cs="Times New Roman"/>
                <w:b/>
                <w:bCs/>
                <w:color w:val="000000"/>
                <w:sz w:val="32"/>
                <w:szCs w:val="32"/>
                <w:lang w:val="es-CO" w:eastAsia="es-CO"/>
              </w:rPr>
            </w:pPr>
          </w:p>
        </w:tc>
        <w:tc>
          <w:tcPr>
            <w:tcW w:w="2326" w:type="dxa"/>
            <w:tcBorders>
              <w:top w:val="nil"/>
              <w:left w:val="nil"/>
              <w:bottom w:val="single" w:sz="4" w:space="0" w:color="auto"/>
              <w:right w:val="single" w:sz="4" w:space="0" w:color="auto"/>
            </w:tcBorders>
            <w:shd w:val="clear" w:color="auto" w:fill="auto"/>
            <w:noWrap/>
            <w:vAlign w:val="bottom"/>
            <w:hideMark/>
          </w:tcPr>
          <w:p w14:paraId="7CA6B598" w14:textId="77777777" w:rsidR="00C87F46" w:rsidRPr="005E6143" w:rsidRDefault="00C87F46" w:rsidP="00C87F46">
            <w:pPr>
              <w:spacing w:after="0" w:line="240" w:lineRule="auto"/>
              <w:jc w:val="center"/>
              <w:rPr>
                <w:rFonts w:ascii="Times New Roman" w:eastAsia="Times New Roman" w:hAnsi="Times New Roman" w:cs="Times New Roman"/>
                <w:color w:val="000000"/>
                <w:sz w:val="20"/>
                <w:szCs w:val="20"/>
                <w:lang w:val="es-CO" w:eastAsia="es-CO"/>
              </w:rPr>
            </w:pPr>
            <w:r w:rsidRPr="005E6143">
              <w:rPr>
                <w:rFonts w:ascii="Times New Roman" w:eastAsia="Times New Roman" w:hAnsi="Times New Roman" w:cs="Times New Roman"/>
                <w:color w:val="000000"/>
                <w:sz w:val="20"/>
                <w:szCs w:val="20"/>
                <w:lang w:val="es-ES_tradnl"/>
              </w:rPr>
              <w:t>Mejorar los servicios sociales de la organización</w:t>
            </w:r>
            <w:r w:rsidRPr="005E6143">
              <w:rPr>
                <w:rFonts w:ascii="Times New Roman" w:eastAsia="Times New Roman" w:hAnsi="Times New Roman" w:cs="Times New Roman"/>
                <w:color w:val="000000"/>
                <w:sz w:val="20"/>
                <w:szCs w:val="20"/>
                <w:lang w:val="es-CO" w:eastAsia="es-CO"/>
              </w:rPr>
              <w:t xml:space="preserve"> </w:t>
            </w:r>
          </w:p>
        </w:tc>
        <w:tc>
          <w:tcPr>
            <w:tcW w:w="1168" w:type="dxa"/>
            <w:tcBorders>
              <w:top w:val="nil"/>
              <w:left w:val="nil"/>
              <w:bottom w:val="single" w:sz="4" w:space="0" w:color="auto"/>
              <w:right w:val="single" w:sz="4" w:space="0" w:color="auto"/>
            </w:tcBorders>
            <w:shd w:val="clear" w:color="auto" w:fill="auto"/>
            <w:noWrap/>
            <w:vAlign w:val="center"/>
            <w:hideMark/>
          </w:tcPr>
          <w:p w14:paraId="22917B50" w14:textId="77777777" w:rsidR="00C87F46" w:rsidRPr="005E6143" w:rsidRDefault="00C87F46" w:rsidP="00C87F46">
            <w:pPr>
              <w:spacing w:after="0" w:line="240" w:lineRule="auto"/>
              <w:jc w:val="center"/>
              <w:rPr>
                <w:rFonts w:ascii="Times New Roman" w:eastAsia="Times New Roman" w:hAnsi="Times New Roman" w:cs="Times New Roman"/>
                <w:color w:val="000000"/>
                <w:sz w:val="20"/>
                <w:szCs w:val="20"/>
                <w:lang w:val="es-CO" w:eastAsia="es-CO"/>
              </w:rPr>
            </w:pPr>
            <w:r w:rsidRPr="005E6143">
              <w:rPr>
                <w:rFonts w:ascii="Times New Roman" w:eastAsia="Times New Roman" w:hAnsi="Times New Roman" w:cs="Times New Roman"/>
                <w:color w:val="000000"/>
                <w:sz w:val="20"/>
                <w:szCs w:val="20"/>
                <w:lang w:val="es-CO" w:eastAsia="es-CO"/>
              </w:rPr>
              <w:t>4</w:t>
            </w:r>
          </w:p>
        </w:tc>
        <w:tc>
          <w:tcPr>
            <w:tcW w:w="1404" w:type="dxa"/>
            <w:tcBorders>
              <w:top w:val="nil"/>
              <w:left w:val="nil"/>
              <w:bottom w:val="single" w:sz="4" w:space="0" w:color="auto"/>
              <w:right w:val="single" w:sz="4" w:space="0" w:color="auto"/>
            </w:tcBorders>
            <w:shd w:val="clear" w:color="auto" w:fill="auto"/>
            <w:noWrap/>
            <w:vAlign w:val="center"/>
            <w:hideMark/>
          </w:tcPr>
          <w:p w14:paraId="42345F8A" w14:textId="77777777" w:rsidR="00C87F46" w:rsidRPr="005E6143" w:rsidRDefault="00C87F46" w:rsidP="00C87F46">
            <w:pPr>
              <w:spacing w:after="0" w:line="240" w:lineRule="auto"/>
              <w:jc w:val="center"/>
              <w:rPr>
                <w:rFonts w:ascii="Times New Roman" w:eastAsia="Times New Roman" w:hAnsi="Times New Roman" w:cs="Times New Roman"/>
                <w:color w:val="000000"/>
                <w:sz w:val="20"/>
                <w:szCs w:val="20"/>
                <w:lang w:val="es-CO" w:eastAsia="es-CO"/>
              </w:rPr>
            </w:pPr>
            <w:r w:rsidRPr="005E6143">
              <w:rPr>
                <w:rFonts w:ascii="Times New Roman" w:eastAsia="Times New Roman" w:hAnsi="Times New Roman" w:cs="Times New Roman"/>
                <w:color w:val="000000"/>
                <w:sz w:val="20"/>
                <w:szCs w:val="20"/>
                <w:lang w:val="es-CO" w:eastAsia="es-CO"/>
              </w:rPr>
              <w:t>3</w:t>
            </w:r>
          </w:p>
        </w:tc>
        <w:tc>
          <w:tcPr>
            <w:tcW w:w="1380" w:type="dxa"/>
            <w:tcBorders>
              <w:top w:val="nil"/>
              <w:left w:val="nil"/>
              <w:bottom w:val="single" w:sz="4" w:space="0" w:color="auto"/>
              <w:right w:val="single" w:sz="4" w:space="0" w:color="auto"/>
            </w:tcBorders>
            <w:shd w:val="clear" w:color="auto" w:fill="auto"/>
            <w:noWrap/>
            <w:vAlign w:val="center"/>
            <w:hideMark/>
          </w:tcPr>
          <w:p w14:paraId="6E4202CD" w14:textId="77777777" w:rsidR="00C87F46" w:rsidRPr="005E6143" w:rsidRDefault="00C87F46" w:rsidP="00C87F46">
            <w:pPr>
              <w:spacing w:after="0" w:line="240" w:lineRule="auto"/>
              <w:jc w:val="center"/>
              <w:rPr>
                <w:rFonts w:ascii="Times New Roman" w:eastAsia="Times New Roman" w:hAnsi="Times New Roman" w:cs="Times New Roman"/>
                <w:color w:val="000000"/>
                <w:sz w:val="20"/>
                <w:szCs w:val="20"/>
                <w:lang w:val="es-CO" w:eastAsia="es-CO"/>
              </w:rPr>
            </w:pPr>
            <w:r w:rsidRPr="005E6143">
              <w:rPr>
                <w:rFonts w:ascii="Times New Roman" w:eastAsia="Times New Roman" w:hAnsi="Times New Roman" w:cs="Times New Roman"/>
                <w:color w:val="000000"/>
                <w:sz w:val="20"/>
                <w:szCs w:val="20"/>
                <w:lang w:val="es-CO" w:eastAsia="es-CO"/>
              </w:rPr>
              <w:t>2</w:t>
            </w:r>
          </w:p>
        </w:tc>
        <w:tc>
          <w:tcPr>
            <w:tcW w:w="1271" w:type="dxa"/>
            <w:tcBorders>
              <w:top w:val="nil"/>
              <w:left w:val="nil"/>
              <w:bottom w:val="single" w:sz="4" w:space="0" w:color="auto"/>
              <w:right w:val="single" w:sz="4" w:space="0" w:color="auto"/>
            </w:tcBorders>
            <w:shd w:val="clear" w:color="auto" w:fill="auto"/>
            <w:noWrap/>
            <w:vAlign w:val="center"/>
            <w:hideMark/>
          </w:tcPr>
          <w:p w14:paraId="75727239" w14:textId="77777777" w:rsidR="00C87F46" w:rsidRPr="005E6143" w:rsidRDefault="00C87F46" w:rsidP="00C87F46">
            <w:pPr>
              <w:spacing w:after="0" w:line="240" w:lineRule="auto"/>
              <w:jc w:val="center"/>
              <w:rPr>
                <w:rFonts w:ascii="Times New Roman" w:eastAsia="Times New Roman" w:hAnsi="Times New Roman" w:cs="Times New Roman"/>
                <w:color w:val="000000"/>
                <w:sz w:val="20"/>
                <w:szCs w:val="20"/>
                <w:lang w:val="es-CO" w:eastAsia="es-CO"/>
              </w:rPr>
            </w:pPr>
            <w:r w:rsidRPr="005E6143">
              <w:rPr>
                <w:rFonts w:ascii="Times New Roman" w:eastAsia="Times New Roman" w:hAnsi="Times New Roman" w:cs="Times New Roman"/>
                <w:color w:val="000000"/>
                <w:sz w:val="20"/>
                <w:szCs w:val="20"/>
                <w:lang w:val="es-CO" w:eastAsia="es-CO"/>
              </w:rPr>
              <w:t>1</w:t>
            </w:r>
          </w:p>
        </w:tc>
        <w:tc>
          <w:tcPr>
            <w:tcW w:w="1140" w:type="dxa"/>
            <w:tcBorders>
              <w:top w:val="nil"/>
              <w:left w:val="nil"/>
              <w:bottom w:val="single" w:sz="4" w:space="0" w:color="auto"/>
              <w:right w:val="single" w:sz="4" w:space="0" w:color="auto"/>
            </w:tcBorders>
            <w:shd w:val="clear" w:color="auto" w:fill="auto"/>
            <w:noWrap/>
            <w:vAlign w:val="center"/>
            <w:hideMark/>
          </w:tcPr>
          <w:p w14:paraId="4294E95F" w14:textId="77777777" w:rsidR="00C87F46" w:rsidRPr="005E6143" w:rsidRDefault="00C87F46" w:rsidP="00C87F46">
            <w:pPr>
              <w:spacing w:after="0" w:line="240" w:lineRule="auto"/>
              <w:jc w:val="center"/>
              <w:rPr>
                <w:rFonts w:ascii="Times New Roman" w:eastAsia="Times New Roman" w:hAnsi="Times New Roman" w:cs="Times New Roman"/>
                <w:color w:val="000000"/>
                <w:sz w:val="20"/>
                <w:szCs w:val="20"/>
                <w:lang w:val="es-CO" w:eastAsia="es-CO"/>
              </w:rPr>
            </w:pPr>
            <w:r w:rsidRPr="005E6143">
              <w:rPr>
                <w:rFonts w:ascii="Times New Roman" w:eastAsia="Times New Roman" w:hAnsi="Times New Roman" w:cs="Times New Roman"/>
                <w:color w:val="000000"/>
                <w:sz w:val="20"/>
                <w:szCs w:val="20"/>
                <w:lang w:val="es-CO" w:eastAsia="es-CO"/>
              </w:rPr>
              <w:t>3</w:t>
            </w:r>
          </w:p>
        </w:tc>
        <w:tc>
          <w:tcPr>
            <w:tcW w:w="1353" w:type="dxa"/>
            <w:tcBorders>
              <w:top w:val="nil"/>
              <w:left w:val="nil"/>
              <w:bottom w:val="single" w:sz="4" w:space="0" w:color="auto"/>
              <w:right w:val="single" w:sz="4" w:space="0" w:color="auto"/>
            </w:tcBorders>
            <w:shd w:val="clear" w:color="auto" w:fill="auto"/>
            <w:noWrap/>
            <w:vAlign w:val="center"/>
            <w:hideMark/>
          </w:tcPr>
          <w:p w14:paraId="65C9B44E" w14:textId="77777777" w:rsidR="00C87F46" w:rsidRPr="005E6143" w:rsidRDefault="00C87F46" w:rsidP="00C87F46">
            <w:pPr>
              <w:spacing w:after="0" w:line="240" w:lineRule="auto"/>
              <w:jc w:val="center"/>
              <w:rPr>
                <w:rFonts w:ascii="Times New Roman" w:eastAsia="Times New Roman" w:hAnsi="Times New Roman" w:cs="Times New Roman"/>
                <w:color w:val="000000"/>
                <w:sz w:val="20"/>
                <w:szCs w:val="20"/>
                <w:lang w:val="es-CO" w:eastAsia="es-CO"/>
              </w:rPr>
            </w:pPr>
            <w:r w:rsidRPr="005E6143">
              <w:rPr>
                <w:rFonts w:ascii="Times New Roman" w:eastAsia="Times New Roman" w:hAnsi="Times New Roman" w:cs="Times New Roman"/>
                <w:color w:val="000000"/>
                <w:sz w:val="20"/>
                <w:szCs w:val="20"/>
                <w:lang w:val="es-CO" w:eastAsia="es-CO"/>
              </w:rPr>
              <w:t>5</w:t>
            </w:r>
          </w:p>
        </w:tc>
        <w:tc>
          <w:tcPr>
            <w:tcW w:w="1247" w:type="dxa"/>
            <w:tcBorders>
              <w:top w:val="nil"/>
              <w:left w:val="nil"/>
              <w:bottom w:val="single" w:sz="4" w:space="0" w:color="auto"/>
              <w:right w:val="nil"/>
            </w:tcBorders>
            <w:shd w:val="clear" w:color="auto" w:fill="auto"/>
            <w:noWrap/>
            <w:vAlign w:val="center"/>
            <w:hideMark/>
          </w:tcPr>
          <w:p w14:paraId="06170987" w14:textId="77777777" w:rsidR="00C87F46" w:rsidRPr="005E6143" w:rsidRDefault="00C87F46" w:rsidP="00C87F46">
            <w:pPr>
              <w:spacing w:after="0" w:line="240" w:lineRule="auto"/>
              <w:jc w:val="center"/>
              <w:rPr>
                <w:rFonts w:ascii="Times New Roman" w:eastAsia="Times New Roman" w:hAnsi="Times New Roman" w:cs="Times New Roman"/>
                <w:color w:val="000000"/>
                <w:sz w:val="20"/>
                <w:szCs w:val="20"/>
                <w:lang w:val="es-CO" w:eastAsia="es-CO"/>
              </w:rPr>
            </w:pPr>
            <w:r w:rsidRPr="005E6143">
              <w:rPr>
                <w:rFonts w:ascii="Times New Roman" w:eastAsia="Times New Roman" w:hAnsi="Times New Roman" w:cs="Times New Roman"/>
                <w:color w:val="000000"/>
                <w:sz w:val="20"/>
                <w:szCs w:val="20"/>
                <w:lang w:val="es-CO" w:eastAsia="es-CO"/>
              </w:rPr>
              <w:t>2</w:t>
            </w:r>
          </w:p>
        </w:tc>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3CD536D1" w14:textId="77777777" w:rsidR="00C87F46" w:rsidRPr="005E6143" w:rsidRDefault="00C87F46" w:rsidP="00C87F46">
            <w:pPr>
              <w:spacing w:after="0" w:line="240" w:lineRule="auto"/>
              <w:jc w:val="center"/>
              <w:rPr>
                <w:rFonts w:ascii="Times New Roman" w:eastAsia="Times New Roman" w:hAnsi="Times New Roman" w:cs="Times New Roman"/>
                <w:b/>
                <w:bCs/>
                <w:color w:val="000000"/>
                <w:sz w:val="20"/>
                <w:szCs w:val="20"/>
                <w:lang w:val="es-CO" w:eastAsia="es-CO"/>
              </w:rPr>
            </w:pPr>
            <w:r w:rsidRPr="005E6143">
              <w:rPr>
                <w:rFonts w:ascii="Times New Roman" w:eastAsia="Times New Roman" w:hAnsi="Times New Roman" w:cs="Times New Roman"/>
                <w:b/>
                <w:bCs/>
                <w:color w:val="000000"/>
                <w:sz w:val="20"/>
                <w:szCs w:val="20"/>
                <w:lang w:val="es-CO" w:eastAsia="es-CO"/>
              </w:rPr>
              <w:t>20</w:t>
            </w:r>
          </w:p>
        </w:tc>
        <w:tc>
          <w:tcPr>
            <w:tcW w:w="685" w:type="dxa"/>
            <w:tcBorders>
              <w:top w:val="nil"/>
              <w:left w:val="nil"/>
              <w:bottom w:val="single" w:sz="4" w:space="0" w:color="auto"/>
              <w:right w:val="single" w:sz="4" w:space="0" w:color="auto"/>
            </w:tcBorders>
            <w:shd w:val="clear" w:color="auto" w:fill="auto"/>
            <w:noWrap/>
            <w:vAlign w:val="center"/>
            <w:hideMark/>
          </w:tcPr>
          <w:p w14:paraId="5AA4C14C" w14:textId="77777777" w:rsidR="00C87F46" w:rsidRPr="005E6143" w:rsidRDefault="00C87F46" w:rsidP="00C87F46">
            <w:pPr>
              <w:spacing w:after="0" w:line="240" w:lineRule="auto"/>
              <w:jc w:val="center"/>
              <w:rPr>
                <w:rFonts w:ascii="Times New Roman" w:eastAsia="Times New Roman" w:hAnsi="Times New Roman" w:cs="Times New Roman"/>
                <w:color w:val="FF0000"/>
                <w:sz w:val="20"/>
                <w:szCs w:val="20"/>
                <w:lang w:val="es-CO" w:eastAsia="es-CO"/>
              </w:rPr>
            </w:pPr>
            <w:r w:rsidRPr="005E6143">
              <w:rPr>
                <w:rFonts w:ascii="Times New Roman" w:eastAsia="Times New Roman" w:hAnsi="Times New Roman" w:cs="Times New Roman"/>
                <w:color w:val="FF0000"/>
                <w:sz w:val="20"/>
                <w:szCs w:val="20"/>
                <w:lang w:val="es-CO" w:eastAsia="es-CO"/>
              </w:rPr>
              <w:t>2RO</w:t>
            </w:r>
          </w:p>
        </w:tc>
      </w:tr>
      <w:tr w:rsidR="00C87F46" w:rsidRPr="005E6143" w14:paraId="1728DC26" w14:textId="77777777" w:rsidTr="00674709">
        <w:trPr>
          <w:trHeight w:val="77"/>
        </w:trPr>
        <w:tc>
          <w:tcPr>
            <w:tcW w:w="524" w:type="dxa"/>
            <w:vMerge/>
            <w:tcBorders>
              <w:top w:val="nil"/>
              <w:left w:val="single" w:sz="4" w:space="0" w:color="auto"/>
              <w:bottom w:val="single" w:sz="4" w:space="0" w:color="000000"/>
              <w:right w:val="single" w:sz="4" w:space="0" w:color="auto"/>
            </w:tcBorders>
            <w:vAlign w:val="center"/>
            <w:hideMark/>
          </w:tcPr>
          <w:p w14:paraId="5A53EE1E" w14:textId="77777777" w:rsidR="00C87F46" w:rsidRPr="005E6143" w:rsidRDefault="00C87F46" w:rsidP="00C87F46">
            <w:pPr>
              <w:spacing w:after="0" w:line="240" w:lineRule="auto"/>
              <w:rPr>
                <w:rFonts w:ascii="Times New Roman" w:eastAsia="Times New Roman" w:hAnsi="Times New Roman" w:cs="Times New Roman"/>
                <w:b/>
                <w:bCs/>
                <w:color w:val="000000"/>
                <w:sz w:val="32"/>
                <w:szCs w:val="32"/>
                <w:lang w:val="es-CO" w:eastAsia="es-CO"/>
              </w:rPr>
            </w:pPr>
          </w:p>
        </w:tc>
        <w:tc>
          <w:tcPr>
            <w:tcW w:w="2326" w:type="dxa"/>
            <w:tcBorders>
              <w:top w:val="nil"/>
              <w:left w:val="nil"/>
              <w:bottom w:val="single" w:sz="4" w:space="0" w:color="auto"/>
              <w:right w:val="single" w:sz="4" w:space="0" w:color="auto"/>
            </w:tcBorders>
            <w:shd w:val="clear" w:color="auto" w:fill="auto"/>
            <w:noWrap/>
            <w:vAlign w:val="bottom"/>
            <w:hideMark/>
          </w:tcPr>
          <w:p w14:paraId="60E2E584" w14:textId="77777777" w:rsidR="00C87F46" w:rsidRPr="005E6143" w:rsidRDefault="00C87F46" w:rsidP="00C87F46">
            <w:pPr>
              <w:spacing w:after="0" w:line="240" w:lineRule="auto"/>
              <w:jc w:val="center"/>
              <w:rPr>
                <w:rFonts w:ascii="Times New Roman" w:eastAsia="Times New Roman" w:hAnsi="Times New Roman" w:cs="Times New Roman"/>
                <w:color w:val="000000"/>
                <w:sz w:val="20"/>
                <w:szCs w:val="20"/>
                <w:lang w:val="es-CO" w:eastAsia="es-CO"/>
              </w:rPr>
            </w:pPr>
            <w:r w:rsidRPr="005E6143">
              <w:rPr>
                <w:rFonts w:ascii="Times New Roman" w:eastAsia="Times New Roman" w:hAnsi="Times New Roman" w:cs="Times New Roman"/>
                <w:color w:val="000000"/>
                <w:sz w:val="20"/>
                <w:szCs w:val="20"/>
                <w:lang w:val="es-ES_tradnl"/>
              </w:rPr>
              <w:t>Utilidad productiva deficiente sobre gastos</w:t>
            </w:r>
            <w:r w:rsidRPr="005E6143">
              <w:rPr>
                <w:rFonts w:ascii="Times New Roman" w:hAnsi="Times New Roman" w:cs="Times New Roman"/>
                <w:color w:val="000000"/>
                <w:sz w:val="20"/>
                <w:szCs w:val="20"/>
              </w:rPr>
              <w:t>.</w:t>
            </w:r>
          </w:p>
        </w:tc>
        <w:tc>
          <w:tcPr>
            <w:tcW w:w="1168" w:type="dxa"/>
            <w:tcBorders>
              <w:top w:val="nil"/>
              <w:left w:val="nil"/>
              <w:bottom w:val="single" w:sz="4" w:space="0" w:color="auto"/>
              <w:right w:val="single" w:sz="4" w:space="0" w:color="auto"/>
            </w:tcBorders>
            <w:shd w:val="clear" w:color="auto" w:fill="auto"/>
            <w:noWrap/>
            <w:vAlign w:val="center"/>
            <w:hideMark/>
          </w:tcPr>
          <w:p w14:paraId="7B8BD303" w14:textId="77777777" w:rsidR="00C87F46" w:rsidRPr="005E6143" w:rsidRDefault="00C87F46" w:rsidP="00C87F46">
            <w:pPr>
              <w:spacing w:after="0" w:line="240" w:lineRule="auto"/>
              <w:jc w:val="center"/>
              <w:rPr>
                <w:rFonts w:ascii="Times New Roman" w:eastAsia="Times New Roman" w:hAnsi="Times New Roman" w:cs="Times New Roman"/>
                <w:color w:val="000000"/>
                <w:sz w:val="20"/>
                <w:szCs w:val="20"/>
                <w:lang w:val="es-CO" w:eastAsia="es-CO"/>
              </w:rPr>
            </w:pPr>
            <w:r w:rsidRPr="005E6143">
              <w:rPr>
                <w:rFonts w:ascii="Times New Roman" w:eastAsia="Times New Roman" w:hAnsi="Times New Roman" w:cs="Times New Roman"/>
                <w:color w:val="000000"/>
                <w:sz w:val="20"/>
                <w:szCs w:val="20"/>
                <w:lang w:val="es-CO" w:eastAsia="es-CO"/>
              </w:rPr>
              <w:t>2</w:t>
            </w:r>
          </w:p>
        </w:tc>
        <w:tc>
          <w:tcPr>
            <w:tcW w:w="1404" w:type="dxa"/>
            <w:tcBorders>
              <w:top w:val="nil"/>
              <w:left w:val="nil"/>
              <w:bottom w:val="single" w:sz="4" w:space="0" w:color="auto"/>
              <w:right w:val="single" w:sz="4" w:space="0" w:color="auto"/>
            </w:tcBorders>
            <w:shd w:val="clear" w:color="auto" w:fill="auto"/>
            <w:noWrap/>
            <w:vAlign w:val="center"/>
            <w:hideMark/>
          </w:tcPr>
          <w:p w14:paraId="3E2B2708" w14:textId="77777777" w:rsidR="00C87F46" w:rsidRPr="005E6143" w:rsidRDefault="00C87F46" w:rsidP="00C87F46">
            <w:pPr>
              <w:spacing w:after="0" w:line="240" w:lineRule="auto"/>
              <w:jc w:val="center"/>
              <w:rPr>
                <w:rFonts w:ascii="Times New Roman" w:eastAsia="Times New Roman" w:hAnsi="Times New Roman" w:cs="Times New Roman"/>
                <w:color w:val="000000"/>
                <w:sz w:val="20"/>
                <w:szCs w:val="20"/>
                <w:lang w:val="es-CO" w:eastAsia="es-CO"/>
              </w:rPr>
            </w:pPr>
            <w:r w:rsidRPr="005E6143">
              <w:rPr>
                <w:rFonts w:ascii="Times New Roman" w:eastAsia="Times New Roman" w:hAnsi="Times New Roman" w:cs="Times New Roman"/>
                <w:color w:val="000000"/>
                <w:sz w:val="20"/>
                <w:szCs w:val="20"/>
                <w:lang w:val="es-CO" w:eastAsia="es-CO"/>
              </w:rPr>
              <w:t>2</w:t>
            </w:r>
          </w:p>
        </w:tc>
        <w:tc>
          <w:tcPr>
            <w:tcW w:w="1380" w:type="dxa"/>
            <w:tcBorders>
              <w:top w:val="nil"/>
              <w:left w:val="nil"/>
              <w:bottom w:val="single" w:sz="4" w:space="0" w:color="auto"/>
              <w:right w:val="single" w:sz="4" w:space="0" w:color="auto"/>
            </w:tcBorders>
            <w:shd w:val="clear" w:color="auto" w:fill="auto"/>
            <w:noWrap/>
            <w:vAlign w:val="center"/>
            <w:hideMark/>
          </w:tcPr>
          <w:p w14:paraId="18852B03" w14:textId="77777777" w:rsidR="00C87F46" w:rsidRPr="005E6143" w:rsidRDefault="00C87F46" w:rsidP="00C87F46">
            <w:pPr>
              <w:spacing w:after="0" w:line="240" w:lineRule="auto"/>
              <w:jc w:val="center"/>
              <w:rPr>
                <w:rFonts w:ascii="Times New Roman" w:eastAsia="Times New Roman" w:hAnsi="Times New Roman" w:cs="Times New Roman"/>
                <w:color w:val="000000"/>
                <w:sz w:val="20"/>
                <w:szCs w:val="20"/>
                <w:lang w:val="es-CO" w:eastAsia="es-CO"/>
              </w:rPr>
            </w:pPr>
            <w:r w:rsidRPr="005E6143">
              <w:rPr>
                <w:rFonts w:ascii="Times New Roman" w:eastAsia="Times New Roman" w:hAnsi="Times New Roman" w:cs="Times New Roman"/>
                <w:color w:val="000000"/>
                <w:sz w:val="20"/>
                <w:szCs w:val="20"/>
                <w:lang w:val="es-CO" w:eastAsia="es-CO"/>
              </w:rPr>
              <w:t>2</w:t>
            </w:r>
          </w:p>
        </w:tc>
        <w:tc>
          <w:tcPr>
            <w:tcW w:w="1271" w:type="dxa"/>
            <w:tcBorders>
              <w:top w:val="nil"/>
              <w:left w:val="nil"/>
              <w:bottom w:val="single" w:sz="4" w:space="0" w:color="auto"/>
              <w:right w:val="single" w:sz="4" w:space="0" w:color="auto"/>
            </w:tcBorders>
            <w:shd w:val="clear" w:color="auto" w:fill="auto"/>
            <w:noWrap/>
            <w:vAlign w:val="center"/>
            <w:hideMark/>
          </w:tcPr>
          <w:p w14:paraId="47CFC20B" w14:textId="77777777" w:rsidR="00C87F46" w:rsidRPr="005E6143" w:rsidRDefault="00C87F46" w:rsidP="00C87F46">
            <w:pPr>
              <w:spacing w:after="0" w:line="240" w:lineRule="auto"/>
              <w:jc w:val="center"/>
              <w:rPr>
                <w:rFonts w:ascii="Times New Roman" w:eastAsia="Times New Roman" w:hAnsi="Times New Roman" w:cs="Times New Roman"/>
                <w:color w:val="000000"/>
                <w:sz w:val="20"/>
                <w:szCs w:val="20"/>
                <w:lang w:val="es-CO" w:eastAsia="es-CO"/>
              </w:rPr>
            </w:pPr>
            <w:r w:rsidRPr="005E6143">
              <w:rPr>
                <w:rFonts w:ascii="Times New Roman" w:eastAsia="Times New Roman" w:hAnsi="Times New Roman" w:cs="Times New Roman"/>
                <w:color w:val="000000"/>
                <w:sz w:val="20"/>
                <w:szCs w:val="20"/>
                <w:lang w:val="es-CO" w:eastAsia="es-CO"/>
              </w:rPr>
              <w:t>2</w:t>
            </w:r>
          </w:p>
        </w:tc>
        <w:tc>
          <w:tcPr>
            <w:tcW w:w="1140" w:type="dxa"/>
            <w:tcBorders>
              <w:top w:val="nil"/>
              <w:left w:val="nil"/>
              <w:bottom w:val="single" w:sz="4" w:space="0" w:color="auto"/>
              <w:right w:val="single" w:sz="4" w:space="0" w:color="auto"/>
            </w:tcBorders>
            <w:shd w:val="clear" w:color="auto" w:fill="auto"/>
            <w:noWrap/>
            <w:vAlign w:val="center"/>
            <w:hideMark/>
          </w:tcPr>
          <w:p w14:paraId="0854036E" w14:textId="77777777" w:rsidR="00C87F46" w:rsidRPr="005E6143" w:rsidRDefault="00C87F46" w:rsidP="00C87F46">
            <w:pPr>
              <w:spacing w:after="0" w:line="240" w:lineRule="auto"/>
              <w:jc w:val="center"/>
              <w:rPr>
                <w:rFonts w:ascii="Times New Roman" w:eastAsia="Times New Roman" w:hAnsi="Times New Roman" w:cs="Times New Roman"/>
                <w:color w:val="000000"/>
                <w:sz w:val="20"/>
                <w:szCs w:val="20"/>
                <w:lang w:val="es-CO" w:eastAsia="es-CO"/>
              </w:rPr>
            </w:pPr>
            <w:r w:rsidRPr="005E6143">
              <w:rPr>
                <w:rFonts w:ascii="Times New Roman" w:eastAsia="Times New Roman" w:hAnsi="Times New Roman" w:cs="Times New Roman"/>
                <w:color w:val="000000"/>
                <w:sz w:val="20"/>
                <w:szCs w:val="20"/>
                <w:lang w:val="es-CO" w:eastAsia="es-CO"/>
              </w:rPr>
              <w:t>5</w:t>
            </w:r>
          </w:p>
        </w:tc>
        <w:tc>
          <w:tcPr>
            <w:tcW w:w="1353" w:type="dxa"/>
            <w:tcBorders>
              <w:top w:val="nil"/>
              <w:left w:val="nil"/>
              <w:bottom w:val="single" w:sz="4" w:space="0" w:color="auto"/>
              <w:right w:val="single" w:sz="4" w:space="0" w:color="auto"/>
            </w:tcBorders>
            <w:shd w:val="clear" w:color="auto" w:fill="auto"/>
            <w:noWrap/>
            <w:vAlign w:val="center"/>
            <w:hideMark/>
          </w:tcPr>
          <w:p w14:paraId="1A1447DD" w14:textId="77777777" w:rsidR="00C87F46" w:rsidRPr="005E6143" w:rsidRDefault="00C87F46" w:rsidP="00C87F46">
            <w:pPr>
              <w:spacing w:after="0" w:line="240" w:lineRule="auto"/>
              <w:jc w:val="center"/>
              <w:rPr>
                <w:rFonts w:ascii="Times New Roman" w:eastAsia="Times New Roman" w:hAnsi="Times New Roman" w:cs="Times New Roman"/>
                <w:color w:val="000000"/>
                <w:sz w:val="20"/>
                <w:szCs w:val="20"/>
                <w:lang w:val="es-CO" w:eastAsia="es-CO"/>
              </w:rPr>
            </w:pPr>
            <w:r w:rsidRPr="005E6143">
              <w:rPr>
                <w:rFonts w:ascii="Times New Roman" w:eastAsia="Times New Roman" w:hAnsi="Times New Roman" w:cs="Times New Roman"/>
                <w:color w:val="000000"/>
                <w:sz w:val="20"/>
                <w:szCs w:val="20"/>
                <w:lang w:val="es-CO" w:eastAsia="es-CO"/>
              </w:rPr>
              <w:t>5</w:t>
            </w:r>
          </w:p>
        </w:tc>
        <w:tc>
          <w:tcPr>
            <w:tcW w:w="1247" w:type="dxa"/>
            <w:tcBorders>
              <w:top w:val="nil"/>
              <w:left w:val="nil"/>
              <w:bottom w:val="single" w:sz="4" w:space="0" w:color="auto"/>
              <w:right w:val="nil"/>
            </w:tcBorders>
            <w:shd w:val="clear" w:color="auto" w:fill="auto"/>
            <w:noWrap/>
            <w:vAlign w:val="center"/>
            <w:hideMark/>
          </w:tcPr>
          <w:p w14:paraId="1715A5E8" w14:textId="77777777" w:rsidR="00C87F46" w:rsidRPr="005E6143" w:rsidRDefault="00C87F46" w:rsidP="00C87F46">
            <w:pPr>
              <w:spacing w:after="0" w:line="240" w:lineRule="auto"/>
              <w:jc w:val="center"/>
              <w:rPr>
                <w:rFonts w:ascii="Times New Roman" w:eastAsia="Times New Roman" w:hAnsi="Times New Roman" w:cs="Times New Roman"/>
                <w:color w:val="000000"/>
                <w:sz w:val="20"/>
                <w:szCs w:val="20"/>
                <w:lang w:val="es-CO" w:eastAsia="es-CO"/>
              </w:rPr>
            </w:pPr>
            <w:r w:rsidRPr="005E6143">
              <w:rPr>
                <w:rFonts w:ascii="Times New Roman" w:eastAsia="Times New Roman" w:hAnsi="Times New Roman" w:cs="Times New Roman"/>
                <w:color w:val="000000"/>
                <w:sz w:val="20"/>
                <w:szCs w:val="20"/>
                <w:lang w:val="es-CO" w:eastAsia="es-CO"/>
              </w:rPr>
              <w:t>3</w:t>
            </w:r>
          </w:p>
        </w:tc>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348A66BC" w14:textId="77777777" w:rsidR="00C87F46" w:rsidRPr="005E6143" w:rsidRDefault="00C87F46" w:rsidP="00C87F46">
            <w:pPr>
              <w:spacing w:after="0" w:line="240" w:lineRule="auto"/>
              <w:jc w:val="center"/>
              <w:rPr>
                <w:rFonts w:ascii="Times New Roman" w:eastAsia="Times New Roman" w:hAnsi="Times New Roman" w:cs="Times New Roman"/>
                <w:b/>
                <w:bCs/>
                <w:color w:val="000000"/>
                <w:sz w:val="20"/>
                <w:szCs w:val="20"/>
                <w:lang w:val="es-CO" w:eastAsia="es-CO"/>
              </w:rPr>
            </w:pPr>
            <w:r w:rsidRPr="005E6143">
              <w:rPr>
                <w:rFonts w:ascii="Times New Roman" w:eastAsia="Times New Roman" w:hAnsi="Times New Roman" w:cs="Times New Roman"/>
                <w:b/>
                <w:bCs/>
                <w:color w:val="000000"/>
                <w:sz w:val="20"/>
                <w:szCs w:val="20"/>
                <w:lang w:val="es-CO" w:eastAsia="es-CO"/>
              </w:rPr>
              <w:t>21</w:t>
            </w:r>
          </w:p>
        </w:tc>
        <w:tc>
          <w:tcPr>
            <w:tcW w:w="685" w:type="dxa"/>
            <w:tcBorders>
              <w:top w:val="nil"/>
              <w:left w:val="nil"/>
              <w:bottom w:val="single" w:sz="4" w:space="0" w:color="auto"/>
              <w:right w:val="single" w:sz="4" w:space="0" w:color="auto"/>
            </w:tcBorders>
            <w:shd w:val="clear" w:color="auto" w:fill="auto"/>
            <w:noWrap/>
            <w:vAlign w:val="center"/>
            <w:hideMark/>
          </w:tcPr>
          <w:p w14:paraId="3C940FA4" w14:textId="77777777" w:rsidR="00C87F46" w:rsidRPr="005E6143" w:rsidRDefault="00C87F46" w:rsidP="00C87F46">
            <w:pPr>
              <w:spacing w:after="0" w:line="240" w:lineRule="auto"/>
              <w:jc w:val="center"/>
              <w:rPr>
                <w:rFonts w:ascii="Times New Roman" w:eastAsia="Times New Roman" w:hAnsi="Times New Roman" w:cs="Times New Roman"/>
                <w:color w:val="FF0000"/>
                <w:sz w:val="20"/>
                <w:szCs w:val="20"/>
                <w:lang w:val="es-CO" w:eastAsia="es-CO"/>
              </w:rPr>
            </w:pPr>
            <w:r w:rsidRPr="005E6143">
              <w:rPr>
                <w:rFonts w:ascii="Times New Roman" w:eastAsia="Times New Roman" w:hAnsi="Times New Roman" w:cs="Times New Roman"/>
                <w:color w:val="FF0000"/>
                <w:sz w:val="20"/>
                <w:szCs w:val="20"/>
                <w:lang w:val="es-CO" w:eastAsia="es-CO"/>
              </w:rPr>
              <w:t>3DO</w:t>
            </w:r>
          </w:p>
        </w:tc>
      </w:tr>
      <w:tr w:rsidR="00C87F46" w:rsidRPr="005E6143" w14:paraId="26E7C90A" w14:textId="77777777" w:rsidTr="00674709">
        <w:trPr>
          <w:trHeight w:val="126"/>
        </w:trPr>
        <w:tc>
          <w:tcPr>
            <w:tcW w:w="524" w:type="dxa"/>
            <w:vMerge/>
            <w:tcBorders>
              <w:top w:val="nil"/>
              <w:left w:val="single" w:sz="4" w:space="0" w:color="auto"/>
              <w:bottom w:val="single" w:sz="4" w:space="0" w:color="000000"/>
              <w:right w:val="single" w:sz="4" w:space="0" w:color="auto"/>
            </w:tcBorders>
            <w:vAlign w:val="center"/>
            <w:hideMark/>
          </w:tcPr>
          <w:p w14:paraId="159261EB" w14:textId="77777777" w:rsidR="00C87F46" w:rsidRPr="005E6143" w:rsidRDefault="00C87F46" w:rsidP="00C87F46">
            <w:pPr>
              <w:spacing w:after="0" w:line="240" w:lineRule="auto"/>
              <w:rPr>
                <w:rFonts w:ascii="Times New Roman" w:eastAsia="Times New Roman" w:hAnsi="Times New Roman" w:cs="Times New Roman"/>
                <w:b/>
                <w:bCs/>
                <w:color w:val="000000"/>
                <w:sz w:val="32"/>
                <w:szCs w:val="32"/>
                <w:lang w:val="es-CO" w:eastAsia="es-CO"/>
              </w:rPr>
            </w:pPr>
          </w:p>
        </w:tc>
        <w:tc>
          <w:tcPr>
            <w:tcW w:w="2326" w:type="dxa"/>
            <w:tcBorders>
              <w:top w:val="nil"/>
              <w:left w:val="nil"/>
              <w:bottom w:val="single" w:sz="4" w:space="0" w:color="auto"/>
              <w:right w:val="single" w:sz="4" w:space="0" w:color="auto"/>
            </w:tcBorders>
            <w:shd w:val="clear" w:color="auto" w:fill="auto"/>
            <w:noWrap/>
            <w:vAlign w:val="bottom"/>
            <w:hideMark/>
          </w:tcPr>
          <w:p w14:paraId="2BC32C1F" w14:textId="77777777" w:rsidR="00C87F46" w:rsidRPr="005E6143" w:rsidRDefault="00C87F46" w:rsidP="00C87F46">
            <w:pPr>
              <w:spacing w:after="0" w:line="240" w:lineRule="auto"/>
              <w:jc w:val="center"/>
              <w:rPr>
                <w:rFonts w:ascii="Times New Roman" w:eastAsia="Times New Roman" w:hAnsi="Times New Roman" w:cs="Times New Roman"/>
                <w:color w:val="000000"/>
                <w:sz w:val="20"/>
                <w:szCs w:val="20"/>
                <w:lang w:val="es-CO" w:eastAsia="es-CO"/>
              </w:rPr>
            </w:pPr>
            <w:r w:rsidRPr="005E6143">
              <w:rPr>
                <w:rFonts w:ascii="Times New Roman" w:eastAsia="Times New Roman" w:hAnsi="Times New Roman" w:cs="Times New Roman"/>
                <w:color w:val="000000"/>
                <w:sz w:val="20"/>
                <w:szCs w:val="20"/>
                <w:lang w:val="es-ES_tradnl"/>
              </w:rPr>
              <w:t>Costos altos de producción</w:t>
            </w:r>
          </w:p>
        </w:tc>
        <w:tc>
          <w:tcPr>
            <w:tcW w:w="1168" w:type="dxa"/>
            <w:tcBorders>
              <w:top w:val="nil"/>
              <w:left w:val="nil"/>
              <w:bottom w:val="single" w:sz="4" w:space="0" w:color="auto"/>
              <w:right w:val="single" w:sz="4" w:space="0" w:color="auto"/>
            </w:tcBorders>
            <w:shd w:val="clear" w:color="auto" w:fill="auto"/>
            <w:noWrap/>
            <w:vAlign w:val="center"/>
            <w:hideMark/>
          </w:tcPr>
          <w:p w14:paraId="79805A21" w14:textId="77777777" w:rsidR="00C87F46" w:rsidRPr="005E6143" w:rsidRDefault="00C87F46" w:rsidP="00C87F46">
            <w:pPr>
              <w:spacing w:after="0" w:line="240" w:lineRule="auto"/>
              <w:jc w:val="center"/>
              <w:rPr>
                <w:rFonts w:ascii="Times New Roman" w:eastAsia="Times New Roman" w:hAnsi="Times New Roman" w:cs="Times New Roman"/>
                <w:color w:val="000000"/>
                <w:sz w:val="20"/>
                <w:szCs w:val="20"/>
                <w:lang w:val="es-CO" w:eastAsia="es-CO"/>
              </w:rPr>
            </w:pPr>
            <w:r w:rsidRPr="005E6143">
              <w:rPr>
                <w:rFonts w:ascii="Times New Roman" w:eastAsia="Times New Roman" w:hAnsi="Times New Roman" w:cs="Times New Roman"/>
                <w:color w:val="000000"/>
                <w:sz w:val="20"/>
                <w:szCs w:val="20"/>
                <w:lang w:val="es-CO" w:eastAsia="es-CO"/>
              </w:rPr>
              <w:t>4</w:t>
            </w:r>
          </w:p>
        </w:tc>
        <w:tc>
          <w:tcPr>
            <w:tcW w:w="1404" w:type="dxa"/>
            <w:tcBorders>
              <w:top w:val="nil"/>
              <w:left w:val="nil"/>
              <w:bottom w:val="single" w:sz="4" w:space="0" w:color="auto"/>
              <w:right w:val="single" w:sz="4" w:space="0" w:color="auto"/>
            </w:tcBorders>
            <w:shd w:val="clear" w:color="auto" w:fill="auto"/>
            <w:noWrap/>
            <w:vAlign w:val="center"/>
            <w:hideMark/>
          </w:tcPr>
          <w:p w14:paraId="4C0E9F05" w14:textId="77777777" w:rsidR="00C87F46" w:rsidRPr="005E6143" w:rsidRDefault="00C87F46" w:rsidP="00C87F46">
            <w:pPr>
              <w:spacing w:after="0" w:line="240" w:lineRule="auto"/>
              <w:jc w:val="center"/>
              <w:rPr>
                <w:rFonts w:ascii="Times New Roman" w:eastAsia="Times New Roman" w:hAnsi="Times New Roman" w:cs="Times New Roman"/>
                <w:color w:val="000000"/>
                <w:sz w:val="20"/>
                <w:szCs w:val="20"/>
                <w:lang w:val="es-CO" w:eastAsia="es-CO"/>
              </w:rPr>
            </w:pPr>
            <w:r w:rsidRPr="005E6143">
              <w:rPr>
                <w:rFonts w:ascii="Times New Roman" w:eastAsia="Times New Roman" w:hAnsi="Times New Roman" w:cs="Times New Roman"/>
                <w:color w:val="000000"/>
                <w:sz w:val="20"/>
                <w:szCs w:val="20"/>
                <w:lang w:val="es-CO" w:eastAsia="es-CO"/>
              </w:rPr>
              <w:t>3</w:t>
            </w:r>
          </w:p>
        </w:tc>
        <w:tc>
          <w:tcPr>
            <w:tcW w:w="1380" w:type="dxa"/>
            <w:tcBorders>
              <w:top w:val="nil"/>
              <w:left w:val="nil"/>
              <w:bottom w:val="single" w:sz="4" w:space="0" w:color="auto"/>
              <w:right w:val="single" w:sz="4" w:space="0" w:color="auto"/>
            </w:tcBorders>
            <w:shd w:val="clear" w:color="auto" w:fill="auto"/>
            <w:noWrap/>
            <w:vAlign w:val="center"/>
            <w:hideMark/>
          </w:tcPr>
          <w:p w14:paraId="67F7668B" w14:textId="77777777" w:rsidR="00C87F46" w:rsidRPr="005E6143" w:rsidRDefault="00C87F46" w:rsidP="00C87F46">
            <w:pPr>
              <w:spacing w:after="0" w:line="240" w:lineRule="auto"/>
              <w:jc w:val="center"/>
              <w:rPr>
                <w:rFonts w:ascii="Times New Roman" w:eastAsia="Times New Roman" w:hAnsi="Times New Roman" w:cs="Times New Roman"/>
                <w:color w:val="000000"/>
                <w:sz w:val="20"/>
                <w:szCs w:val="20"/>
                <w:lang w:val="es-CO" w:eastAsia="es-CO"/>
              </w:rPr>
            </w:pPr>
            <w:r w:rsidRPr="005E6143">
              <w:rPr>
                <w:rFonts w:ascii="Times New Roman" w:eastAsia="Times New Roman" w:hAnsi="Times New Roman" w:cs="Times New Roman"/>
                <w:color w:val="000000"/>
                <w:sz w:val="20"/>
                <w:szCs w:val="20"/>
                <w:lang w:val="es-CO" w:eastAsia="es-CO"/>
              </w:rPr>
              <w:t>4</w:t>
            </w:r>
          </w:p>
        </w:tc>
        <w:tc>
          <w:tcPr>
            <w:tcW w:w="1271" w:type="dxa"/>
            <w:tcBorders>
              <w:top w:val="nil"/>
              <w:left w:val="nil"/>
              <w:bottom w:val="single" w:sz="4" w:space="0" w:color="auto"/>
              <w:right w:val="single" w:sz="4" w:space="0" w:color="auto"/>
            </w:tcBorders>
            <w:shd w:val="clear" w:color="auto" w:fill="auto"/>
            <w:noWrap/>
            <w:vAlign w:val="center"/>
            <w:hideMark/>
          </w:tcPr>
          <w:p w14:paraId="1925D9A3" w14:textId="77777777" w:rsidR="00C87F46" w:rsidRPr="005E6143" w:rsidRDefault="00C87F46" w:rsidP="00C87F46">
            <w:pPr>
              <w:spacing w:after="0" w:line="240" w:lineRule="auto"/>
              <w:jc w:val="center"/>
              <w:rPr>
                <w:rFonts w:ascii="Times New Roman" w:eastAsia="Times New Roman" w:hAnsi="Times New Roman" w:cs="Times New Roman"/>
                <w:color w:val="000000"/>
                <w:sz w:val="20"/>
                <w:szCs w:val="20"/>
                <w:lang w:val="es-CO" w:eastAsia="es-CO"/>
              </w:rPr>
            </w:pPr>
            <w:r w:rsidRPr="005E6143">
              <w:rPr>
                <w:rFonts w:ascii="Times New Roman" w:eastAsia="Times New Roman" w:hAnsi="Times New Roman" w:cs="Times New Roman"/>
                <w:color w:val="000000"/>
                <w:sz w:val="20"/>
                <w:szCs w:val="20"/>
                <w:lang w:val="es-CO" w:eastAsia="es-CO"/>
              </w:rPr>
              <w:t>3</w:t>
            </w:r>
          </w:p>
        </w:tc>
        <w:tc>
          <w:tcPr>
            <w:tcW w:w="1140" w:type="dxa"/>
            <w:tcBorders>
              <w:top w:val="nil"/>
              <w:left w:val="nil"/>
              <w:bottom w:val="single" w:sz="4" w:space="0" w:color="auto"/>
              <w:right w:val="single" w:sz="4" w:space="0" w:color="auto"/>
            </w:tcBorders>
            <w:shd w:val="clear" w:color="auto" w:fill="auto"/>
            <w:noWrap/>
            <w:vAlign w:val="center"/>
            <w:hideMark/>
          </w:tcPr>
          <w:p w14:paraId="5C1AEE59" w14:textId="77777777" w:rsidR="00C87F46" w:rsidRPr="005E6143" w:rsidRDefault="00C87F46" w:rsidP="00C87F46">
            <w:pPr>
              <w:spacing w:after="0" w:line="240" w:lineRule="auto"/>
              <w:jc w:val="center"/>
              <w:rPr>
                <w:rFonts w:ascii="Times New Roman" w:eastAsia="Times New Roman" w:hAnsi="Times New Roman" w:cs="Times New Roman"/>
                <w:color w:val="000000"/>
                <w:sz w:val="20"/>
                <w:szCs w:val="20"/>
                <w:lang w:val="es-CO" w:eastAsia="es-CO"/>
              </w:rPr>
            </w:pPr>
            <w:r w:rsidRPr="005E6143">
              <w:rPr>
                <w:rFonts w:ascii="Times New Roman" w:eastAsia="Times New Roman" w:hAnsi="Times New Roman" w:cs="Times New Roman"/>
                <w:color w:val="000000"/>
                <w:sz w:val="20"/>
                <w:szCs w:val="20"/>
                <w:lang w:val="es-CO" w:eastAsia="es-CO"/>
              </w:rPr>
              <w:t>3</w:t>
            </w:r>
          </w:p>
        </w:tc>
        <w:tc>
          <w:tcPr>
            <w:tcW w:w="1353" w:type="dxa"/>
            <w:tcBorders>
              <w:top w:val="nil"/>
              <w:left w:val="nil"/>
              <w:bottom w:val="single" w:sz="4" w:space="0" w:color="auto"/>
              <w:right w:val="single" w:sz="4" w:space="0" w:color="auto"/>
            </w:tcBorders>
            <w:shd w:val="clear" w:color="auto" w:fill="auto"/>
            <w:noWrap/>
            <w:vAlign w:val="center"/>
            <w:hideMark/>
          </w:tcPr>
          <w:p w14:paraId="1036A5A6" w14:textId="77777777" w:rsidR="00C87F46" w:rsidRPr="005E6143" w:rsidRDefault="00C87F46" w:rsidP="00C87F46">
            <w:pPr>
              <w:spacing w:after="0" w:line="240" w:lineRule="auto"/>
              <w:jc w:val="center"/>
              <w:rPr>
                <w:rFonts w:ascii="Times New Roman" w:eastAsia="Times New Roman" w:hAnsi="Times New Roman" w:cs="Times New Roman"/>
                <w:color w:val="000000"/>
                <w:sz w:val="20"/>
                <w:szCs w:val="20"/>
                <w:lang w:val="es-CO" w:eastAsia="es-CO"/>
              </w:rPr>
            </w:pPr>
            <w:r w:rsidRPr="005E6143">
              <w:rPr>
                <w:rFonts w:ascii="Times New Roman" w:eastAsia="Times New Roman" w:hAnsi="Times New Roman" w:cs="Times New Roman"/>
                <w:color w:val="000000"/>
                <w:sz w:val="20"/>
                <w:szCs w:val="20"/>
                <w:lang w:val="es-CO" w:eastAsia="es-CO"/>
              </w:rPr>
              <w:t>4</w:t>
            </w:r>
          </w:p>
        </w:tc>
        <w:tc>
          <w:tcPr>
            <w:tcW w:w="1247" w:type="dxa"/>
            <w:tcBorders>
              <w:top w:val="nil"/>
              <w:left w:val="nil"/>
              <w:bottom w:val="single" w:sz="4" w:space="0" w:color="auto"/>
              <w:right w:val="nil"/>
            </w:tcBorders>
            <w:shd w:val="clear" w:color="auto" w:fill="auto"/>
            <w:noWrap/>
            <w:vAlign w:val="center"/>
            <w:hideMark/>
          </w:tcPr>
          <w:p w14:paraId="1B7D9890" w14:textId="77777777" w:rsidR="00C87F46" w:rsidRPr="005E6143" w:rsidRDefault="00C87F46" w:rsidP="00C87F46">
            <w:pPr>
              <w:spacing w:after="0" w:line="240" w:lineRule="auto"/>
              <w:jc w:val="center"/>
              <w:rPr>
                <w:rFonts w:ascii="Times New Roman" w:eastAsia="Times New Roman" w:hAnsi="Times New Roman" w:cs="Times New Roman"/>
                <w:color w:val="000000"/>
                <w:sz w:val="20"/>
                <w:szCs w:val="20"/>
                <w:lang w:val="es-CO" w:eastAsia="es-CO"/>
              </w:rPr>
            </w:pPr>
            <w:r w:rsidRPr="005E6143">
              <w:rPr>
                <w:rFonts w:ascii="Times New Roman" w:eastAsia="Times New Roman" w:hAnsi="Times New Roman" w:cs="Times New Roman"/>
                <w:color w:val="000000"/>
                <w:sz w:val="20"/>
                <w:szCs w:val="20"/>
                <w:lang w:val="es-CO" w:eastAsia="es-CO"/>
              </w:rPr>
              <w:t>5</w:t>
            </w:r>
          </w:p>
        </w:tc>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3C529C30" w14:textId="77777777" w:rsidR="00C87F46" w:rsidRPr="005E6143" w:rsidRDefault="00C87F46" w:rsidP="00C87F46">
            <w:pPr>
              <w:spacing w:after="0" w:line="240" w:lineRule="auto"/>
              <w:jc w:val="center"/>
              <w:rPr>
                <w:rFonts w:ascii="Times New Roman" w:eastAsia="Times New Roman" w:hAnsi="Times New Roman" w:cs="Times New Roman"/>
                <w:b/>
                <w:bCs/>
                <w:color w:val="000000"/>
                <w:sz w:val="20"/>
                <w:szCs w:val="20"/>
                <w:lang w:val="es-CO" w:eastAsia="es-CO"/>
              </w:rPr>
            </w:pPr>
            <w:r w:rsidRPr="005E6143">
              <w:rPr>
                <w:rFonts w:ascii="Times New Roman" w:eastAsia="Times New Roman" w:hAnsi="Times New Roman" w:cs="Times New Roman"/>
                <w:b/>
                <w:bCs/>
                <w:color w:val="000000"/>
                <w:sz w:val="20"/>
                <w:szCs w:val="20"/>
                <w:lang w:val="es-CO" w:eastAsia="es-CO"/>
              </w:rPr>
              <w:t>26</w:t>
            </w:r>
          </w:p>
        </w:tc>
        <w:tc>
          <w:tcPr>
            <w:tcW w:w="685" w:type="dxa"/>
            <w:tcBorders>
              <w:top w:val="nil"/>
              <w:left w:val="nil"/>
              <w:bottom w:val="single" w:sz="4" w:space="0" w:color="auto"/>
              <w:right w:val="single" w:sz="4" w:space="0" w:color="auto"/>
            </w:tcBorders>
            <w:shd w:val="clear" w:color="auto" w:fill="auto"/>
            <w:noWrap/>
            <w:vAlign w:val="center"/>
            <w:hideMark/>
          </w:tcPr>
          <w:p w14:paraId="483EA90A" w14:textId="77777777" w:rsidR="00C87F46" w:rsidRPr="005E6143" w:rsidRDefault="00C87F46" w:rsidP="00C87F46">
            <w:pPr>
              <w:spacing w:after="0" w:line="240" w:lineRule="auto"/>
              <w:jc w:val="center"/>
              <w:rPr>
                <w:rFonts w:ascii="Times New Roman" w:eastAsia="Times New Roman" w:hAnsi="Times New Roman" w:cs="Times New Roman"/>
                <w:color w:val="FF0000"/>
                <w:sz w:val="20"/>
                <w:szCs w:val="20"/>
                <w:lang w:val="es-CO" w:eastAsia="es-CO"/>
              </w:rPr>
            </w:pPr>
            <w:r w:rsidRPr="005E6143">
              <w:rPr>
                <w:rFonts w:ascii="Times New Roman" w:eastAsia="Times New Roman" w:hAnsi="Times New Roman" w:cs="Times New Roman"/>
                <w:color w:val="FF0000"/>
                <w:sz w:val="20"/>
                <w:szCs w:val="20"/>
                <w:lang w:val="es-CO" w:eastAsia="es-CO"/>
              </w:rPr>
              <w:t>1RO</w:t>
            </w:r>
          </w:p>
        </w:tc>
      </w:tr>
      <w:tr w:rsidR="00C87F46" w:rsidRPr="005E6143" w14:paraId="574BF2F4" w14:textId="77777777" w:rsidTr="00674709">
        <w:trPr>
          <w:trHeight w:val="126"/>
        </w:trPr>
        <w:tc>
          <w:tcPr>
            <w:tcW w:w="524" w:type="dxa"/>
            <w:vMerge/>
            <w:tcBorders>
              <w:top w:val="nil"/>
              <w:left w:val="single" w:sz="4" w:space="0" w:color="auto"/>
              <w:bottom w:val="single" w:sz="4" w:space="0" w:color="000000"/>
              <w:right w:val="single" w:sz="4" w:space="0" w:color="auto"/>
            </w:tcBorders>
            <w:vAlign w:val="center"/>
            <w:hideMark/>
          </w:tcPr>
          <w:p w14:paraId="25184765" w14:textId="77777777" w:rsidR="00C87F46" w:rsidRPr="005E6143" w:rsidRDefault="00C87F46" w:rsidP="00C87F46">
            <w:pPr>
              <w:spacing w:after="0" w:line="240" w:lineRule="auto"/>
              <w:rPr>
                <w:rFonts w:ascii="Times New Roman" w:eastAsia="Times New Roman" w:hAnsi="Times New Roman" w:cs="Times New Roman"/>
                <w:b/>
                <w:bCs/>
                <w:color w:val="000000"/>
                <w:sz w:val="32"/>
                <w:szCs w:val="32"/>
                <w:lang w:val="es-CO" w:eastAsia="es-CO"/>
              </w:rPr>
            </w:pPr>
          </w:p>
        </w:tc>
        <w:tc>
          <w:tcPr>
            <w:tcW w:w="2326" w:type="dxa"/>
            <w:tcBorders>
              <w:top w:val="nil"/>
              <w:left w:val="nil"/>
              <w:bottom w:val="single" w:sz="4" w:space="0" w:color="auto"/>
              <w:right w:val="single" w:sz="4" w:space="0" w:color="auto"/>
            </w:tcBorders>
            <w:shd w:val="clear" w:color="auto" w:fill="auto"/>
            <w:noWrap/>
            <w:vAlign w:val="bottom"/>
            <w:hideMark/>
          </w:tcPr>
          <w:p w14:paraId="2F77C176" w14:textId="77777777" w:rsidR="00C87F46" w:rsidRPr="005E6143" w:rsidRDefault="00C87F46" w:rsidP="00C87F46">
            <w:pPr>
              <w:spacing w:after="0" w:line="240" w:lineRule="auto"/>
              <w:jc w:val="center"/>
              <w:rPr>
                <w:rFonts w:ascii="Times New Roman" w:eastAsia="Times New Roman" w:hAnsi="Times New Roman" w:cs="Times New Roman"/>
                <w:color w:val="000000"/>
                <w:sz w:val="20"/>
                <w:szCs w:val="20"/>
                <w:lang w:val="es-CO" w:eastAsia="es-CO"/>
              </w:rPr>
            </w:pPr>
            <w:r w:rsidRPr="005E6143">
              <w:rPr>
                <w:rFonts w:ascii="Times New Roman" w:eastAsia="Times New Roman" w:hAnsi="Times New Roman" w:cs="Times New Roman"/>
                <w:color w:val="000000"/>
                <w:sz w:val="20"/>
                <w:szCs w:val="20"/>
                <w:lang w:val="es-ES_tradnl"/>
              </w:rPr>
              <w:t>Deficientes incentivos al personal</w:t>
            </w:r>
          </w:p>
        </w:tc>
        <w:tc>
          <w:tcPr>
            <w:tcW w:w="1168" w:type="dxa"/>
            <w:tcBorders>
              <w:top w:val="nil"/>
              <w:left w:val="nil"/>
              <w:bottom w:val="single" w:sz="4" w:space="0" w:color="auto"/>
              <w:right w:val="single" w:sz="4" w:space="0" w:color="auto"/>
            </w:tcBorders>
            <w:shd w:val="clear" w:color="auto" w:fill="auto"/>
            <w:noWrap/>
            <w:vAlign w:val="center"/>
            <w:hideMark/>
          </w:tcPr>
          <w:p w14:paraId="2045A88E" w14:textId="77777777" w:rsidR="00C87F46" w:rsidRPr="005E6143" w:rsidRDefault="00C87F46" w:rsidP="00C87F46">
            <w:pPr>
              <w:spacing w:after="0" w:line="240" w:lineRule="auto"/>
              <w:jc w:val="center"/>
              <w:rPr>
                <w:rFonts w:ascii="Times New Roman" w:eastAsia="Times New Roman" w:hAnsi="Times New Roman" w:cs="Times New Roman"/>
                <w:color w:val="000000"/>
                <w:sz w:val="20"/>
                <w:szCs w:val="20"/>
                <w:lang w:val="es-CO" w:eastAsia="es-CO"/>
              </w:rPr>
            </w:pPr>
            <w:r w:rsidRPr="005E6143">
              <w:rPr>
                <w:rFonts w:ascii="Times New Roman" w:eastAsia="Times New Roman" w:hAnsi="Times New Roman" w:cs="Times New Roman"/>
                <w:color w:val="000000"/>
                <w:sz w:val="20"/>
                <w:szCs w:val="20"/>
                <w:lang w:val="es-CO" w:eastAsia="es-CO"/>
              </w:rPr>
              <w:t>2</w:t>
            </w:r>
          </w:p>
        </w:tc>
        <w:tc>
          <w:tcPr>
            <w:tcW w:w="1404" w:type="dxa"/>
            <w:tcBorders>
              <w:top w:val="nil"/>
              <w:left w:val="nil"/>
              <w:bottom w:val="single" w:sz="4" w:space="0" w:color="auto"/>
              <w:right w:val="single" w:sz="4" w:space="0" w:color="auto"/>
            </w:tcBorders>
            <w:shd w:val="clear" w:color="auto" w:fill="auto"/>
            <w:noWrap/>
            <w:vAlign w:val="center"/>
            <w:hideMark/>
          </w:tcPr>
          <w:p w14:paraId="2B601D83" w14:textId="77777777" w:rsidR="00C87F46" w:rsidRPr="005E6143" w:rsidRDefault="00C87F46" w:rsidP="00C87F46">
            <w:pPr>
              <w:spacing w:after="0" w:line="240" w:lineRule="auto"/>
              <w:jc w:val="center"/>
              <w:rPr>
                <w:rFonts w:ascii="Times New Roman" w:eastAsia="Times New Roman" w:hAnsi="Times New Roman" w:cs="Times New Roman"/>
                <w:color w:val="000000"/>
                <w:sz w:val="20"/>
                <w:szCs w:val="20"/>
                <w:lang w:val="es-CO" w:eastAsia="es-CO"/>
              </w:rPr>
            </w:pPr>
            <w:r w:rsidRPr="005E6143">
              <w:rPr>
                <w:rFonts w:ascii="Times New Roman" w:eastAsia="Times New Roman" w:hAnsi="Times New Roman" w:cs="Times New Roman"/>
                <w:color w:val="000000"/>
                <w:sz w:val="20"/>
                <w:szCs w:val="20"/>
                <w:lang w:val="es-CO" w:eastAsia="es-CO"/>
              </w:rPr>
              <w:t>1</w:t>
            </w:r>
          </w:p>
        </w:tc>
        <w:tc>
          <w:tcPr>
            <w:tcW w:w="1380" w:type="dxa"/>
            <w:tcBorders>
              <w:top w:val="nil"/>
              <w:left w:val="nil"/>
              <w:bottom w:val="single" w:sz="4" w:space="0" w:color="auto"/>
              <w:right w:val="single" w:sz="4" w:space="0" w:color="auto"/>
            </w:tcBorders>
            <w:shd w:val="clear" w:color="auto" w:fill="auto"/>
            <w:noWrap/>
            <w:vAlign w:val="center"/>
            <w:hideMark/>
          </w:tcPr>
          <w:p w14:paraId="215900D6" w14:textId="77777777" w:rsidR="00C87F46" w:rsidRPr="005E6143" w:rsidRDefault="00C87F46" w:rsidP="00C87F46">
            <w:pPr>
              <w:spacing w:after="0" w:line="240" w:lineRule="auto"/>
              <w:jc w:val="center"/>
              <w:rPr>
                <w:rFonts w:ascii="Times New Roman" w:eastAsia="Times New Roman" w:hAnsi="Times New Roman" w:cs="Times New Roman"/>
                <w:color w:val="000000"/>
                <w:sz w:val="20"/>
                <w:szCs w:val="20"/>
                <w:lang w:val="es-CO" w:eastAsia="es-CO"/>
              </w:rPr>
            </w:pPr>
            <w:r w:rsidRPr="005E6143">
              <w:rPr>
                <w:rFonts w:ascii="Times New Roman" w:eastAsia="Times New Roman" w:hAnsi="Times New Roman" w:cs="Times New Roman"/>
                <w:color w:val="000000"/>
                <w:sz w:val="20"/>
                <w:szCs w:val="20"/>
                <w:lang w:val="es-CO" w:eastAsia="es-CO"/>
              </w:rPr>
              <w:t>1</w:t>
            </w:r>
          </w:p>
        </w:tc>
        <w:tc>
          <w:tcPr>
            <w:tcW w:w="1271" w:type="dxa"/>
            <w:tcBorders>
              <w:top w:val="nil"/>
              <w:left w:val="nil"/>
              <w:bottom w:val="single" w:sz="4" w:space="0" w:color="auto"/>
              <w:right w:val="single" w:sz="4" w:space="0" w:color="auto"/>
            </w:tcBorders>
            <w:shd w:val="clear" w:color="auto" w:fill="auto"/>
            <w:noWrap/>
            <w:vAlign w:val="center"/>
            <w:hideMark/>
          </w:tcPr>
          <w:p w14:paraId="6E81C7D7" w14:textId="77777777" w:rsidR="00C87F46" w:rsidRPr="005E6143" w:rsidRDefault="00C87F46" w:rsidP="00C87F46">
            <w:pPr>
              <w:spacing w:after="0" w:line="240" w:lineRule="auto"/>
              <w:jc w:val="center"/>
              <w:rPr>
                <w:rFonts w:ascii="Times New Roman" w:eastAsia="Times New Roman" w:hAnsi="Times New Roman" w:cs="Times New Roman"/>
                <w:color w:val="000000"/>
                <w:sz w:val="20"/>
                <w:szCs w:val="20"/>
                <w:lang w:val="es-CO" w:eastAsia="es-CO"/>
              </w:rPr>
            </w:pPr>
            <w:r w:rsidRPr="005E6143">
              <w:rPr>
                <w:rFonts w:ascii="Times New Roman" w:eastAsia="Times New Roman" w:hAnsi="Times New Roman" w:cs="Times New Roman"/>
                <w:color w:val="000000"/>
                <w:sz w:val="20"/>
                <w:szCs w:val="20"/>
                <w:lang w:val="es-CO" w:eastAsia="es-CO"/>
              </w:rPr>
              <w:t>2</w:t>
            </w:r>
          </w:p>
        </w:tc>
        <w:tc>
          <w:tcPr>
            <w:tcW w:w="1140" w:type="dxa"/>
            <w:tcBorders>
              <w:top w:val="nil"/>
              <w:left w:val="nil"/>
              <w:bottom w:val="single" w:sz="4" w:space="0" w:color="auto"/>
              <w:right w:val="single" w:sz="4" w:space="0" w:color="auto"/>
            </w:tcBorders>
            <w:shd w:val="clear" w:color="auto" w:fill="auto"/>
            <w:noWrap/>
            <w:vAlign w:val="center"/>
            <w:hideMark/>
          </w:tcPr>
          <w:p w14:paraId="03DC627E" w14:textId="77777777" w:rsidR="00C87F46" w:rsidRPr="005E6143" w:rsidRDefault="00C87F46" w:rsidP="00C87F46">
            <w:pPr>
              <w:spacing w:after="0" w:line="240" w:lineRule="auto"/>
              <w:jc w:val="center"/>
              <w:rPr>
                <w:rFonts w:ascii="Times New Roman" w:eastAsia="Times New Roman" w:hAnsi="Times New Roman" w:cs="Times New Roman"/>
                <w:color w:val="000000"/>
                <w:sz w:val="20"/>
                <w:szCs w:val="20"/>
                <w:lang w:val="es-CO" w:eastAsia="es-CO"/>
              </w:rPr>
            </w:pPr>
            <w:r w:rsidRPr="005E6143">
              <w:rPr>
                <w:rFonts w:ascii="Times New Roman" w:eastAsia="Times New Roman" w:hAnsi="Times New Roman" w:cs="Times New Roman"/>
                <w:color w:val="000000"/>
                <w:sz w:val="20"/>
                <w:szCs w:val="20"/>
                <w:lang w:val="es-CO" w:eastAsia="es-CO"/>
              </w:rPr>
              <w:t>1</w:t>
            </w:r>
          </w:p>
        </w:tc>
        <w:tc>
          <w:tcPr>
            <w:tcW w:w="1353" w:type="dxa"/>
            <w:tcBorders>
              <w:top w:val="nil"/>
              <w:left w:val="nil"/>
              <w:bottom w:val="single" w:sz="4" w:space="0" w:color="auto"/>
              <w:right w:val="single" w:sz="4" w:space="0" w:color="auto"/>
            </w:tcBorders>
            <w:shd w:val="clear" w:color="auto" w:fill="auto"/>
            <w:noWrap/>
            <w:vAlign w:val="center"/>
            <w:hideMark/>
          </w:tcPr>
          <w:p w14:paraId="38BB3817" w14:textId="77777777" w:rsidR="00C87F46" w:rsidRPr="005E6143" w:rsidRDefault="00C87F46" w:rsidP="00C87F46">
            <w:pPr>
              <w:spacing w:after="0" w:line="240" w:lineRule="auto"/>
              <w:jc w:val="center"/>
              <w:rPr>
                <w:rFonts w:ascii="Times New Roman" w:eastAsia="Times New Roman" w:hAnsi="Times New Roman" w:cs="Times New Roman"/>
                <w:color w:val="000000"/>
                <w:sz w:val="20"/>
                <w:szCs w:val="20"/>
                <w:lang w:val="es-CO" w:eastAsia="es-CO"/>
              </w:rPr>
            </w:pPr>
            <w:r w:rsidRPr="005E6143">
              <w:rPr>
                <w:rFonts w:ascii="Times New Roman" w:eastAsia="Times New Roman" w:hAnsi="Times New Roman" w:cs="Times New Roman"/>
                <w:color w:val="000000"/>
                <w:sz w:val="20"/>
                <w:szCs w:val="20"/>
                <w:lang w:val="es-CO" w:eastAsia="es-CO"/>
              </w:rPr>
              <w:t>3</w:t>
            </w:r>
          </w:p>
        </w:tc>
        <w:tc>
          <w:tcPr>
            <w:tcW w:w="1247" w:type="dxa"/>
            <w:tcBorders>
              <w:top w:val="nil"/>
              <w:left w:val="nil"/>
              <w:bottom w:val="single" w:sz="4" w:space="0" w:color="auto"/>
              <w:right w:val="nil"/>
            </w:tcBorders>
            <w:shd w:val="clear" w:color="auto" w:fill="auto"/>
            <w:noWrap/>
            <w:vAlign w:val="center"/>
            <w:hideMark/>
          </w:tcPr>
          <w:p w14:paraId="0163ACAA" w14:textId="77777777" w:rsidR="00C87F46" w:rsidRPr="005E6143" w:rsidRDefault="00C87F46" w:rsidP="00C87F46">
            <w:pPr>
              <w:spacing w:after="0" w:line="240" w:lineRule="auto"/>
              <w:jc w:val="center"/>
              <w:rPr>
                <w:rFonts w:ascii="Times New Roman" w:eastAsia="Times New Roman" w:hAnsi="Times New Roman" w:cs="Times New Roman"/>
                <w:color w:val="000000"/>
                <w:sz w:val="20"/>
                <w:szCs w:val="20"/>
                <w:lang w:val="es-CO" w:eastAsia="es-CO"/>
              </w:rPr>
            </w:pPr>
            <w:r w:rsidRPr="005E6143">
              <w:rPr>
                <w:rFonts w:ascii="Times New Roman" w:eastAsia="Times New Roman" w:hAnsi="Times New Roman" w:cs="Times New Roman"/>
                <w:color w:val="000000"/>
                <w:sz w:val="20"/>
                <w:szCs w:val="20"/>
                <w:lang w:val="es-CO" w:eastAsia="es-CO"/>
              </w:rPr>
              <w:t>2</w:t>
            </w:r>
          </w:p>
        </w:tc>
        <w:tc>
          <w:tcPr>
            <w:tcW w:w="560" w:type="dxa"/>
            <w:tcBorders>
              <w:top w:val="nil"/>
              <w:left w:val="single" w:sz="4" w:space="0" w:color="auto"/>
              <w:bottom w:val="nil"/>
              <w:right w:val="single" w:sz="4" w:space="0" w:color="auto"/>
            </w:tcBorders>
            <w:shd w:val="clear" w:color="auto" w:fill="auto"/>
            <w:noWrap/>
            <w:vAlign w:val="center"/>
            <w:hideMark/>
          </w:tcPr>
          <w:p w14:paraId="67E3B538" w14:textId="77777777" w:rsidR="00C87F46" w:rsidRPr="005E6143" w:rsidRDefault="00C87F46" w:rsidP="00C87F46">
            <w:pPr>
              <w:spacing w:after="0" w:line="240" w:lineRule="auto"/>
              <w:jc w:val="center"/>
              <w:rPr>
                <w:rFonts w:ascii="Times New Roman" w:eastAsia="Times New Roman" w:hAnsi="Times New Roman" w:cs="Times New Roman"/>
                <w:b/>
                <w:bCs/>
                <w:color w:val="000000"/>
                <w:sz w:val="20"/>
                <w:szCs w:val="20"/>
                <w:lang w:val="es-CO" w:eastAsia="es-CO"/>
              </w:rPr>
            </w:pPr>
            <w:r w:rsidRPr="005E6143">
              <w:rPr>
                <w:rFonts w:ascii="Times New Roman" w:eastAsia="Times New Roman" w:hAnsi="Times New Roman" w:cs="Times New Roman"/>
                <w:b/>
                <w:bCs/>
                <w:color w:val="000000"/>
                <w:sz w:val="20"/>
                <w:szCs w:val="20"/>
                <w:lang w:val="es-CO" w:eastAsia="es-CO"/>
              </w:rPr>
              <w:t>12</w:t>
            </w:r>
          </w:p>
        </w:tc>
        <w:tc>
          <w:tcPr>
            <w:tcW w:w="685" w:type="dxa"/>
            <w:tcBorders>
              <w:top w:val="nil"/>
              <w:left w:val="nil"/>
              <w:bottom w:val="single" w:sz="4" w:space="0" w:color="auto"/>
              <w:right w:val="single" w:sz="4" w:space="0" w:color="auto"/>
            </w:tcBorders>
            <w:shd w:val="clear" w:color="auto" w:fill="auto"/>
            <w:noWrap/>
            <w:vAlign w:val="center"/>
            <w:hideMark/>
          </w:tcPr>
          <w:p w14:paraId="25AC1FC8" w14:textId="77777777" w:rsidR="00C87F46" w:rsidRPr="005E6143" w:rsidRDefault="00C87F46" w:rsidP="00C87F46">
            <w:pPr>
              <w:spacing w:after="0" w:line="240" w:lineRule="auto"/>
              <w:jc w:val="center"/>
              <w:rPr>
                <w:rFonts w:ascii="Times New Roman" w:eastAsia="Times New Roman" w:hAnsi="Times New Roman" w:cs="Times New Roman"/>
                <w:color w:val="000000"/>
                <w:sz w:val="20"/>
                <w:szCs w:val="20"/>
                <w:lang w:val="es-CO" w:eastAsia="es-CO"/>
              </w:rPr>
            </w:pPr>
          </w:p>
        </w:tc>
      </w:tr>
      <w:tr w:rsidR="00C87F46" w:rsidRPr="005E6143" w14:paraId="53388961" w14:textId="77777777" w:rsidTr="00674709">
        <w:trPr>
          <w:trHeight w:val="65"/>
        </w:trPr>
        <w:tc>
          <w:tcPr>
            <w:tcW w:w="524" w:type="dxa"/>
            <w:vMerge/>
            <w:tcBorders>
              <w:top w:val="nil"/>
              <w:left w:val="single" w:sz="4" w:space="0" w:color="auto"/>
              <w:bottom w:val="single" w:sz="4" w:space="0" w:color="000000"/>
              <w:right w:val="single" w:sz="4" w:space="0" w:color="auto"/>
            </w:tcBorders>
            <w:vAlign w:val="center"/>
            <w:hideMark/>
          </w:tcPr>
          <w:p w14:paraId="17B4566E" w14:textId="77777777" w:rsidR="00C87F46" w:rsidRPr="005E6143" w:rsidRDefault="00C87F46" w:rsidP="00C87F46">
            <w:pPr>
              <w:spacing w:after="0" w:line="240" w:lineRule="auto"/>
              <w:rPr>
                <w:rFonts w:ascii="Times New Roman" w:eastAsia="Times New Roman" w:hAnsi="Times New Roman" w:cs="Times New Roman"/>
                <w:b/>
                <w:bCs/>
                <w:color w:val="000000"/>
                <w:sz w:val="32"/>
                <w:szCs w:val="32"/>
                <w:lang w:val="es-CO" w:eastAsia="es-CO"/>
              </w:rPr>
            </w:pPr>
          </w:p>
        </w:tc>
        <w:tc>
          <w:tcPr>
            <w:tcW w:w="2326" w:type="dxa"/>
            <w:tcBorders>
              <w:top w:val="nil"/>
              <w:left w:val="nil"/>
              <w:bottom w:val="single" w:sz="4" w:space="0" w:color="auto"/>
              <w:right w:val="single" w:sz="4" w:space="0" w:color="auto"/>
            </w:tcBorders>
            <w:shd w:val="clear" w:color="auto" w:fill="auto"/>
            <w:noWrap/>
            <w:vAlign w:val="bottom"/>
            <w:hideMark/>
          </w:tcPr>
          <w:p w14:paraId="7C6480FD" w14:textId="77777777" w:rsidR="00C87F46" w:rsidRPr="005E6143" w:rsidRDefault="00C87F46" w:rsidP="00C87F46">
            <w:pPr>
              <w:spacing w:after="0" w:line="240" w:lineRule="auto"/>
              <w:jc w:val="center"/>
              <w:rPr>
                <w:rFonts w:ascii="Times New Roman" w:eastAsia="Times New Roman" w:hAnsi="Times New Roman" w:cs="Times New Roman"/>
                <w:b/>
                <w:bCs/>
                <w:color w:val="000000"/>
                <w:sz w:val="20"/>
                <w:szCs w:val="20"/>
                <w:lang w:val="es-CO" w:eastAsia="es-CO"/>
              </w:rPr>
            </w:pPr>
            <w:r w:rsidRPr="005E6143">
              <w:rPr>
                <w:rFonts w:ascii="Times New Roman" w:eastAsia="Times New Roman" w:hAnsi="Times New Roman" w:cs="Times New Roman"/>
                <w:b/>
                <w:bCs/>
                <w:color w:val="000000"/>
                <w:sz w:val="20"/>
                <w:szCs w:val="20"/>
                <w:lang w:val="es-CO" w:eastAsia="es-CO"/>
              </w:rPr>
              <w:t>TOTAL</w:t>
            </w:r>
          </w:p>
        </w:tc>
        <w:tc>
          <w:tcPr>
            <w:tcW w:w="1168" w:type="dxa"/>
            <w:tcBorders>
              <w:top w:val="nil"/>
              <w:left w:val="nil"/>
              <w:bottom w:val="single" w:sz="4" w:space="0" w:color="auto"/>
              <w:right w:val="single" w:sz="4" w:space="0" w:color="auto"/>
            </w:tcBorders>
            <w:shd w:val="clear" w:color="auto" w:fill="auto"/>
            <w:noWrap/>
            <w:vAlign w:val="center"/>
            <w:hideMark/>
          </w:tcPr>
          <w:p w14:paraId="36B5719B" w14:textId="77777777" w:rsidR="00C87F46" w:rsidRPr="005E6143" w:rsidRDefault="00C87F46" w:rsidP="00C87F46">
            <w:pPr>
              <w:spacing w:after="0" w:line="240" w:lineRule="auto"/>
              <w:jc w:val="center"/>
              <w:rPr>
                <w:rFonts w:ascii="Times New Roman" w:eastAsia="Times New Roman" w:hAnsi="Times New Roman" w:cs="Times New Roman"/>
                <w:b/>
                <w:bCs/>
                <w:color w:val="000000"/>
                <w:sz w:val="20"/>
                <w:szCs w:val="20"/>
                <w:lang w:val="es-CO" w:eastAsia="es-CO"/>
              </w:rPr>
            </w:pPr>
            <w:r w:rsidRPr="005E6143">
              <w:rPr>
                <w:rFonts w:ascii="Times New Roman" w:eastAsia="Times New Roman" w:hAnsi="Times New Roman" w:cs="Times New Roman"/>
                <w:b/>
                <w:bCs/>
                <w:color w:val="000000"/>
                <w:sz w:val="20"/>
                <w:szCs w:val="20"/>
                <w:lang w:val="es-CO" w:eastAsia="es-CO"/>
              </w:rPr>
              <w:t>18</w:t>
            </w:r>
          </w:p>
        </w:tc>
        <w:tc>
          <w:tcPr>
            <w:tcW w:w="1404" w:type="dxa"/>
            <w:tcBorders>
              <w:top w:val="nil"/>
              <w:left w:val="nil"/>
              <w:bottom w:val="single" w:sz="4" w:space="0" w:color="auto"/>
              <w:right w:val="single" w:sz="4" w:space="0" w:color="auto"/>
            </w:tcBorders>
            <w:shd w:val="clear" w:color="auto" w:fill="auto"/>
            <w:noWrap/>
            <w:vAlign w:val="center"/>
            <w:hideMark/>
          </w:tcPr>
          <w:p w14:paraId="69D41F59" w14:textId="77777777" w:rsidR="00C87F46" w:rsidRPr="005E6143" w:rsidRDefault="00C87F46" w:rsidP="00C87F46">
            <w:pPr>
              <w:spacing w:after="0" w:line="240" w:lineRule="auto"/>
              <w:jc w:val="center"/>
              <w:rPr>
                <w:rFonts w:ascii="Times New Roman" w:eastAsia="Times New Roman" w:hAnsi="Times New Roman" w:cs="Times New Roman"/>
                <w:b/>
                <w:bCs/>
                <w:color w:val="000000"/>
                <w:sz w:val="20"/>
                <w:szCs w:val="20"/>
                <w:lang w:val="es-CO" w:eastAsia="es-CO"/>
              </w:rPr>
            </w:pPr>
            <w:r w:rsidRPr="005E6143">
              <w:rPr>
                <w:rFonts w:ascii="Times New Roman" w:eastAsia="Times New Roman" w:hAnsi="Times New Roman" w:cs="Times New Roman"/>
                <w:b/>
                <w:bCs/>
                <w:color w:val="000000"/>
                <w:sz w:val="20"/>
                <w:szCs w:val="20"/>
                <w:lang w:val="es-CO" w:eastAsia="es-CO"/>
              </w:rPr>
              <w:t>13</w:t>
            </w:r>
          </w:p>
        </w:tc>
        <w:tc>
          <w:tcPr>
            <w:tcW w:w="1380" w:type="dxa"/>
            <w:tcBorders>
              <w:top w:val="nil"/>
              <w:left w:val="nil"/>
              <w:bottom w:val="single" w:sz="4" w:space="0" w:color="auto"/>
              <w:right w:val="single" w:sz="4" w:space="0" w:color="auto"/>
            </w:tcBorders>
            <w:shd w:val="clear" w:color="auto" w:fill="auto"/>
            <w:noWrap/>
            <w:vAlign w:val="center"/>
            <w:hideMark/>
          </w:tcPr>
          <w:p w14:paraId="09C38395" w14:textId="77777777" w:rsidR="00C87F46" w:rsidRPr="005E6143" w:rsidRDefault="00C87F46" w:rsidP="00C87F46">
            <w:pPr>
              <w:spacing w:after="0" w:line="240" w:lineRule="auto"/>
              <w:jc w:val="center"/>
              <w:rPr>
                <w:rFonts w:ascii="Times New Roman" w:eastAsia="Times New Roman" w:hAnsi="Times New Roman" w:cs="Times New Roman"/>
                <w:b/>
                <w:bCs/>
                <w:color w:val="000000"/>
                <w:sz w:val="20"/>
                <w:szCs w:val="20"/>
                <w:lang w:val="es-CO" w:eastAsia="es-CO"/>
              </w:rPr>
            </w:pPr>
            <w:r w:rsidRPr="005E6143">
              <w:rPr>
                <w:rFonts w:ascii="Times New Roman" w:eastAsia="Times New Roman" w:hAnsi="Times New Roman" w:cs="Times New Roman"/>
                <w:b/>
                <w:bCs/>
                <w:color w:val="000000"/>
                <w:sz w:val="20"/>
                <w:szCs w:val="20"/>
                <w:lang w:val="es-CO" w:eastAsia="es-CO"/>
              </w:rPr>
              <w:t>14</w:t>
            </w:r>
          </w:p>
        </w:tc>
        <w:tc>
          <w:tcPr>
            <w:tcW w:w="1271" w:type="dxa"/>
            <w:tcBorders>
              <w:top w:val="nil"/>
              <w:left w:val="nil"/>
              <w:bottom w:val="single" w:sz="4" w:space="0" w:color="auto"/>
              <w:right w:val="single" w:sz="4" w:space="0" w:color="auto"/>
            </w:tcBorders>
            <w:shd w:val="clear" w:color="auto" w:fill="auto"/>
            <w:noWrap/>
            <w:vAlign w:val="center"/>
            <w:hideMark/>
          </w:tcPr>
          <w:p w14:paraId="2C9BB456" w14:textId="77777777" w:rsidR="00C87F46" w:rsidRPr="005E6143" w:rsidRDefault="00C87F46" w:rsidP="00C87F46">
            <w:pPr>
              <w:spacing w:after="0" w:line="240" w:lineRule="auto"/>
              <w:jc w:val="center"/>
              <w:rPr>
                <w:rFonts w:ascii="Times New Roman" w:eastAsia="Times New Roman" w:hAnsi="Times New Roman" w:cs="Times New Roman"/>
                <w:b/>
                <w:bCs/>
                <w:color w:val="000000"/>
                <w:sz w:val="20"/>
                <w:szCs w:val="20"/>
                <w:lang w:val="es-CO" w:eastAsia="es-CO"/>
              </w:rPr>
            </w:pPr>
            <w:r w:rsidRPr="005E6143">
              <w:rPr>
                <w:rFonts w:ascii="Times New Roman" w:eastAsia="Times New Roman" w:hAnsi="Times New Roman" w:cs="Times New Roman"/>
                <w:b/>
                <w:bCs/>
                <w:color w:val="000000"/>
                <w:sz w:val="20"/>
                <w:szCs w:val="20"/>
                <w:lang w:val="es-CO" w:eastAsia="es-CO"/>
              </w:rPr>
              <w:t>11</w:t>
            </w:r>
          </w:p>
        </w:tc>
        <w:tc>
          <w:tcPr>
            <w:tcW w:w="1140" w:type="dxa"/>
            <w:tcBorders>
              <w:top w:val="nil"/>
              <w:left w:val="nil"/>
              <w:bottom w:val="single" w:sz="4" w:space="0" w:color="auto"/>
              <w:right w:val="single" w:sz="4" w:space="0" w:color="auto"/>
            </w:tcBorders>
            <w:shd w:val="clear" w:color="auto" w:fill="auto"/>
            <w:noWrap/>
            <w:vAlign w:val="center"/>
            <w:hideMark/>
          </w:tcPr>
          <w:p w14:paraId="6C620C79" w14:textId="77777777" w:rsidR="00C87F46" w:rsidRPr="005E6143" w:rsidRDefault="00C87F46" w:rsidP="00C87F46">
            <w:pPr>
              <w:spacing w:after="0" w:line="240" w:lineRule="auto"/>
              <w:jc w:val="center"/>
              <w:rPr>
                <w:rFonts w:ascii="Times New Roman" w:eastAsia="Times New Roman" w:hAnsi="Times New Roman" w:cs="Times New Roman"/>
                <w:b/>
                <w:bCs/>
                <w:color w:val="000000"/>
                <w:sz w:val="20"/>
                <w:szCs w:val="20"/>
                <w:lang w:val="es-CO" w:eastAsia="es-CO"/>
              </w:rPr>
            </w:pPr>
            <w:r w:rsidRPr="005E6143">
              <w:rPr>
                <w:rFonts w:ascii="Times New Roman" w:eastAsia="Times New Roman" w:hAnsi="Times New Roman" w:cs="Times New Roman"/>
                <w:b/>
                <w:bCs/>
                <w:color w:val="000000"/>
                <w:sz w:val="20"/>
                <w:szCs w:val="20"/>
                <w:lang w:val="es-CO" w:eastAsia="es-CO"/>
              </w:rPr>
              <w:t>15</w:t>
            </w:r>
          </w:p>
        </w:tc>
        <w:tc>
          <w:tcPr>
            <w:tcW w:w="1353" w:type="dxa"/>
            <w:tcBorders>
              <w:top w:val="nil"/>
              <w:left w:val="nil"/>
              <w:bottom w:val="single" w:sz="4" w:space="0" w:color="auto"/>
              <w:right w:val="single" w:sz="4" w:space="0" w:color="auto"/>
            </w:tcBorders>
            <w:shd w:val="clear" w:color="auto" w:fill="auto"/>
            <w:noWrap/>
            <w:vAlign w:val="center"/>
            <w:hideMark/>
          </w:tcPr>
          <w:p w14:paraId="088577DE" w14:textId="77777777" w:rsidR="00C87F46" w:rsidRPr="005E6143" w:rsidRDefault="00C87F46" w:rsidP="00C87F46">
            <w:pPr>
              <w:spacing w:after="0" w:line="240" w:lineRule="auto"/>
              <w:jc w:val="center"/>
              <w:rPr>
                <w:rFonts w:ascii="Times New Roman" w:eastAsia="Times New Roman" w:hAnsi="Times New Roman" w:cs="Times New Roman"/>
                <w:b/>
                <w:bCs/>
                <w:color w:val="000000"/>
                <w:sz w:val="20"/>
                <w:szCs w:val="20"/>
                <w:lang w:val="es-CO" w:eastAsia="es-CO"/>
              </w:rPr>
            </w:pPr>
            <w:r w:rsidRPr="005E6143">
              <w:rPr>
                <w:rFonts w:ascii="Times New Roman" w:eastAsia="Times New Roman" w:hAnsi="Times New Roman" w:cs="Times New Roman"/>
                <w:b/>
                <w:bCs/>
                <w:color w:val="000000"/>
                <w:sz w:val="20"/>
                <w:szCs w:val="20"/>
                <w:lang w:val="es-CO" w:eastAsia="es-CO"/>
              </w:rPr>
              <w:t>24</w:t>
            </w:r>
          </w:p>
        </w:tc>
        <w:tc>
          <w:tcPr>
            <w:tcW w:w="1247" w:type="dxa"/>
            <w:tcBorders>
              <w:top w:val="nil"/>
              <w:left w:val="nil"/>
              <w:bottom w:val="single" w:sz="4" w:space="0" w:color="auto"/>
              <w:right w:val="nil"/>
            </w:tcBorders>
            <w:shd w:val="clear" w:color="auto" w:fill="auto"/>
            <w:noWrap/>
            <w:vAlign w:val="center"/>
            <w:hideMark/>
          </w:tcPr>
          <w:p w14:paraId="03544782" w14:textId="77777777" w:rsidR="00C87F46" w:rsidRPr="005E6143" w:rsidRDefault="00C87F46" w:rsidP="00C87F46">
            <w:pPr>
              <w:spacing w:after="0" w:line="240" w:lineRule="auto"/>
              <w:jc w:val="center"/>
              <w:rPr>
                <w:rFonts w:ascii="Times New Roman" w:eastAsia="Times New Roman" w:hAnsi="Times New Roman" w:cs="Times New Roman"/>
                <w:b/>
                <w:bCs/>
                <w:color w:val="000000"/>
                <w:sz w:val="20"/>
                <w:szCs w:val="20"/>
                <w:lang w:val="es-CO" w:eastAsia="es-CO"/>
              </w:rPr>
            </w:pPr>
            <w:r w:rsidRPr="005E6143">
              <w:rPr>
                <w:rFonts w:ascii="Times New Roman" w:eastAsia="Times New Roman" w:hAnsi="Times New Roman" w:cs="Times New Roman"/>
                <w:b/>
                <w:bCs/>
                <w:color w:val="000000"/>
                <w:sz w:val="20"/>
                <w:szCs w:val="20"/>
                <w:lang w:val="es-CO" w:eastAsia="es-CO"/>
              </w:rPr>
              <w:t>16</w:t>
            </w:r>
          </w:p>
        </w:tc>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48011F" w14:textId="77777777" w:rsidR="00C87F46" w:rsidRPr="005E6143" w:rsidRDefault="00C87F46" w:rsidP="00C87F46">
            <w:pPr>
              <w:spacing w:after="0" w:line="240" w:lineRule="auto"/>
              <w:jc w:val="center"/>
              <w:rPr>
                <w:rFonts w:ascii="Times New Roman" w:eastAsia="Times New Roman" w:hAnsi="Times New Roman" w:cs="Times New Roman"/>
                <w:b/>
                <w:bCs/>
                <w:color w:val="000000"/>
                <w:sz w:val="28"/>
                <w:szCs w:val="28"/>
                <w:u w:val="single"/>
                <w:lang w:val="es-CO" w:eastAsia="es-CO"/>
              </w:rPr>
            </w:pPr>
            <w:r w:rsidRPr="005E6143">
              <w:rPr>
                <w:rFonts w:ascii="Times New Roman" w:eastAsia="Times New Roman" w:hAnsi="Times New Roman" w:cs="Times New Roman"/>
                <w:b/>
                <w:bCs/>
                <w:color w:val="000000"/>
                <w:sz w:val="28"/>
                <w:szCs w:val="28"/>
                <w:u w:val="single"/>
                <w:lang w:val="es-CO" w:eastAsia="es-CO"/>
              </w:rPr>
              <w:t>111</w:t>
            </w:r>
          </w:p>
        </w:tc>
        <w:tc>
          <w:tcPr>
            <w:tcW w:w="685" w:type="dxa"/>
            <w:tcBorders>
              <w:top w:val="nil"/>
              <w:left w:val="nil"/>
              <w:bottom w:val="nil"/>
              <w:right w:val="nil"/>
            </w:tcBorders>
            <w:shd w:val="clear" w:color="auto" w:fill="auto"/>
            <w:noWrap/>
            <w:vAlign w:val="center"/>
            <w:hideMark/>
          </w:tcPr>
          <w:p w14:paraId="0C5FD344" w14:textId="77777777" w:rsidR="00C87F46" w:rsidRPr="005E6143" w:rsidRDefault="00C87F46" w:rsidP="00C87F46">
            <w:pPr>
              <w:spacing w:after="0" w:line="240" w:lineRule="auto"/>
              <w:jc w:val="center"/>
              <w:rPr>
                <w:rFonts w:ascii="Times New Roman" w:eastAsia="Times New Roman" w:hAnsi="Times New Roman" w:cs="Times New Roman"/>
                <w:color w:val="000000"/>
                <w:sz w:val="28"/>
                <w:szCs w:val="28"/>
                <w:lang w:val="es-CO" w:eastAsia="es-CO"/>
              </w:rPr>
            </w:pPr>
          </w:p>
        </w:tc>
      </w:tr>
      <w:tr w:rsidR="00C87F46" w:rsidRPr="005E6143" w14:paraId="00B5663D" w14:textId="77777777" w:rsidTr="00674709">
        <w:trPr>
          <w:trHeight w:val="54"/>
        </w:trPr>
        <w:tc>
          <w:tcPr>
            <w:tcW w:w="524" w:type="dxa"/>
            <w:vMerge/>
            <w:tcBorders>
              <w:top w:val="nil"/>
              <w:left w:val="single" w:sz="4" w:space="0" w:color="auto"/>
              <w:bottom w:val="single" w:sz="4" w:space="0" w:color="000000"/>
              <w:right w:val="single" w:sz="4" w:space="0" w:color="auto"/>
            </w:tcBorders>
            <w:vAlign w:val="center"/>
            <w:hideMark/>
          </w:tcPr>
          <w:p w14:paraId="3AFB387D" w14:textId="77777777" w:rsidR="00C87F46" w:rsidRPr="005E6143" w:rsidRDefault="00C87F46" w:rsidP="00C87F46">
            <w:pPr>
              <w:spacing w:after="0" w:line="240" w:lineRule="auto"/>
              <w:rPr>
                <w:rFonts w:ascii="Times New Roman" w:eastAsia="Times New Roman" w:hAnsi="Times New Roman" w:cs="Times New Roman"/>
                <w:b/>
                <w:bCs/>
                <w:color w:val="000000"/>
                <w:sz w:val="32"/>
                <w:szCs w:val="32"/>
                <w:lang w:val="es-CO" w:eastAsia="es-CO"/>
              </w:rPr>
            </w:pPr>
          </w:p>
        </w:tc>
        <w:tc>
          <w:tcPr>
            <w:tcW w:w="2326" w:type="dxa"/>
            <w:tcBorders>
              <w:top w:val="nil"/>
              <w:left w:val="nil"/>
              <w:bottom w:val="single" w:sz="4" w:space="0" w:color="auto"/>
              <w:right w:val="single" w:sz="4" w:space="0" w:color="auto"/>
            </w:tcBorders>
            <w:shd w:val="clear" w:color="auto" w:fill="auto"/>
            <w:noWrap/>
            <w:vAlign w:val="bottom"/>
            <w:hideMark/>
          </w:tcPr>
          <w:p w14:paraId="52B2DC9D" w14:textId="77777777" w:rsidR="00C87F46" w:rsidRPr="005E6143" w:rsidRDefault="00C87F46" w:rsidP="00C87F46">
            <w:pPr>
              <w:spacing w:after="0" w:line="240" w:lineRule="auto"/>
              <w:jc w:val="center"/>
              <w:rPr>
                <w:rFonts w:ascii="Times New Roman" w:eastAsia="Times New Roman" w:hAnsi="Times New Roman" w:cs="Times New Roman"/>
                <w:b/>
                <w:bCs/>
                <w:color w:val="000000"/>
                <w:sz w:val="20"/>
                <w:szCs w:val="20"/>
                <w:lang w:val="es-CO" w:eastAsia="es-CO"/>
              </w:rPr>
            </w:pPr>
            <w:r w:rsidRPr="005E6143">
              <w:rPr>
                <w:rFonts w:ascii="Times New Roman" w:eastAsia="Times New Roman" w:hAnsi="Times New Roman" w:cs="Times New Roman"/>
                <w:b/>
                <w:bCs/>
                <w:color w:val="000000"/>
                <w:sz w:val="20"/>
                <w:szCs w:val="20"/>
                <w:lang w:val="es-CO" w:eastAsia="es-CO"/>
              </w:rPr>
              <w:t>PRIORIDAD</w:t>
            </w:r>
          </w:p>
        </w:tc>
        <w:tc>
          <w:tcPr>
            <w:tcW w:w="1168" w:type="dxa"/>
            <w:tcBorders>
              <w:top w:val="nil"/>
              <w:left w:val="nil"/>
              <w:bottom w:val="single" w:sz="4" w:space="0" w:color="auto"/>
              <w:right w:val="single" w:sz="4" w:space="0" w:color="auto"/>
            </w:tcBorders>
            <w:shd w:val="clear" w:color="auto" w:fill="auto"/>
            <w:noWrap/>
            <w:vAlign w:val="center"/>
            <w:hideMark/>
          </w:tcPr>
          <w:p w14:paraId="32C65EA2" w14:textId="77777777" w:rsidR="00C87F46" w:rsidRPr="005E6143" w:rsidRDefault="00C87F46" w:rsidP="00C87F46">
            <w:pPr>
              <w:spacing w:after="0" w:line="240" w:lineRule="auto"/>
              <w:jc w:val="center"/>
              <w:rPr>
                <w:rFonts w:ascii="Times New Roman" w:eastAsia="Times New Roman" w:hAnsi="Times New Roman" w:cs="Times New Roman"/>
                <w:color w:val="FF0000"/>
                <w:sz w:val="20"/>
                <w:szCs w:val="20"/>
                <w:lang w:val="es-CO" w:eastAsia="es-CO"/>
              </w:rPr>
            </w:pPr>
            <w:r w:rsidRPr="005E6143">
              <w:rPr>
                <w:rFonts w:ascii="Times New Roman" w:eastAsia="Times New Roman" w:hAnsi="Times New Roman" w:cs="Times New Roman"/>
                <w:color w:val="FF0000"/>
                <w:sz w:val="20"/>
                <w:szCs w:val="20"/>
                <w:lang w:val="es-CO" w:eastAsia="es-CO"/>
              </w:rPr>
              <w:t>2DO</w:t>
            </w:r>
          </w:p>
        </w:tc>
        <w:tc>
          <w:tcPr>
            <w:tcW w:w="1404" w:type="dxa"/>
            <w:tcBorders>
              <w:top w:val="nil"/>
              <w:left w:val="nil"/>
              <w:bottom w:val="single" w:sz="4" w:space="0" w:color="auto"/>
              <w:right w:val="single" w:sz="4" w:space="0" w:color="auto"/>
            </w:tcBorders>
            <w:shd w:val="clear" w:color="auto" w:fill="auto"/>
            <w:noWrap/>
            <w:vAlign w:val="center"/>
            <w:hideMark/>
          </w:tcPr>
          <w:p w14:paraId="7F294065" w14:textId="77777777" w:rsidR="00C87F46" w:rsidRPr="005E6143" w:rsidRDefault="00C87F46" w:rsidP="00C87F46">
            <w:pPr>
              <w:spacing w:after="0" w:line="240" w:lineRule="auto"/>
              <w:jc w:val="center"/>
              <w:rPr>
                <w:rFonts w:ascii="Times New Roman" w:eastAsia="Times New Roman" w:hAnsi="Times New Roman" w:cs="Times New Roman"/>
                <w:color w:val="FF0000"/>
                <w:sz w:val="20"/>
                <w:szCs w:val="20"/>
                <w:lang w:val="es-CO" w:eastAsia="es-CO"/>
              </w:rPr>
            </w:pPr>
          </w:p>
        </w:tc>
        <w:tc>
          <w:tcPr>
            <w:tcW w:w="1380" w:type="dxa"/>
            <w:tcBorders>
              <w:top w:val="nil"/>
              <w:left w:val="nil"/>
              <w:bottom w:val="single" w:sz="4" w:space="0" w:color="auto"/>
              <w:right w:val="single" w:sz="4" w:space="0" w:color="auto"/>
            </w:tcBorders>
            <w:shd w:val="clear" w:color="auto" w:fill="auto"/>
            <w:noWrap/>
            <w:vAlign w:val="center"/>
            <w:hideMark/>
          </w:tcPr>
          <w:p w14:paraId="6C9850D5" w14:textId="77777777" w:rsidR="00C87F46" w:rsidRPr="005E6143" w:rsidRDefault="00C87F46" w:rsidP="00C87F46">
            <w:pPr>
              <w:spacing w:after="0" w:line="240" w:lineRule="auto"/>
              <w:jc w:val="center"/>
              <w:rPr>
                <w:rFonts w:ascii="Times New Roman" w:eastAsia="Times New Roman" w:hAnsi="Times New Roman" w:cs="Times New Roman"/>
                <w:color w:val="000000"/>
                <w:sz w:val="20"/>
                <w:szCs w:val="20"/>
                <w:lang w:val="es-CO" w:eastAsia="es-CO"/>
              </w:rPr>
            </w:pPr>
          </w:p>
        </w:tc>
        <w:tc>
          <w:tcPr>
            <w:tcW w:w="1271" w:type="dxa"/>
            <w:tcBorders>
              <w:top w:val="nil"/>
              <w:left w:val="nil"/>
              <w:bottom w:val="single" w:sz="4" w:space="0" w:color="auto"/>
              <w:right w:val="single" w:sz="4" w:space="0" w:color="auto"/>
            </w:tcBorders>
            <w:shd w:val="clear" w:color="auto" w:fill="auto"/>
            <w:noWrap/>
            <w:vAlign w:val="center"/>
            <w:hideMark/>
          </w:tcPr>
          <w:p w14:paraId="2A61FC2F" w14:textId="77777777" w:rsidR="00C87F46" w:rsidRPr="005E6143" w:rsidRDefault="00C87F46" w:rsidP="00C87F46">
            <w:pPr>
              <w:spacing w:after="0" w:line="240" w:lineRule="auto"/>
              <w:rPr>
                <w:rFonts w:ascii="Times New Roman" w:eastAsia="Times New Roman" w:hAnsi="Times New Roman" w:cs="Times New Roman"/>
                <w:color w:val="000000"/>
                <w:sz w:val="20"/>
                <w:szCs w:val="20"/>
                <w:lang w:val="es-CO" w:eastAsia="es-CO"/>
              </w:rPr>
            </w:pPr>
          </w:p>
        </w:tc>
        <w:tc>
          <w:tcPr>
            <w:tcW w:w="1140" w:type="dxa"/>
            <w:tcBorders>
              <w:top w:val="nil"/>
              <w:left w:val="nil"/>
              <w:bottom w:val="single" w:sz="4" w:space="0" w:color="auto"/>
              <w:right w:val="single" w:sz="4" w:space="0" w:color="auto"/>
            </w:tcBorders>
            <w:shd w:val="clear" w:color="auto" w:fill="auto"/>
            <w:noWrap/>
            <w:vAlign w:val="center"/>
            <w:hideMark/>
          </w:tcPr>
          <w:p w14:paraId="0C1453D8" w14:textId="77777777" w:rsidR="00C87F46" w:rsidRPr="005E6143" w:rsidRDefault="00C87F46" w:rsidP="00C87F46">
            <w:pPr>
              <w:spacing w:after="0" w:line="240" w:lineRule="auto"/>
              <w:jc w:val="center"/>
              <w:rPr>
                <w:rFonts w:ascii="Times New Roman" w:eastAsia="Times New Roman" w:hAnsi="Times New Roman" w:cs="Times New Roman"/>
                <w:color w:val="FF0000"/>
                <w:sz w:val="20"/>
                <w:szCs w:val="20"/>
                <w:lang w:val="es-CO" w:eastAsia="es-CO"/>
              </w:rPr>
            </w:pPr>
          </w:p>
        </w:tc>
        <w:tc>
          <w:tcPr>
            <w:tcW w:w="1353" w:type="dxa"/>
            <w:tcBorders>
              <w:top w:val="nil"/>
              <w:left w:val="nil"/>
              <w:bottom w:val="single" w:sz="4" w:space="0" w:color="auto"/>
              <w:right w:val="single" w:sz="4" w:space="0" w:color="auto"/>
            </w:tcBorders>
            <w:shd w:val="clear" w:color="auto" w:fill="auto"/>
            <w:noWrap/>
            <w:vAlign w:val="center"/>
            <w:hideMark/>
          </w:tcPr>
          <w:p w14:paraId="02E144DD" w14:textId="77777777" w:rsidR="00C87F46" w:rsidRPr="005E6143" w:rsidRDefault="00C87F46" w:rsidP="00C87F46">
            <w:pPr>
              <w:spacing w:after="0" w:line="240" w:lineRule="auto"/>
              <w:jc w:val="center"/>
              <w:rPr>
                <w:rFonts w:ascii="Times New Roman" w:eastAsia="Times New Roman" w:hAnsi="Times New Roman" w:cs="Times New Roman"/>
                <w:color w:val="FF0000"/>
                <w:sz w:val="20"/>
                <w:szCs w:val="20"/>
                <w:lang w:val="es-CO" w:eastAsia="es-CO"/>
              </w:rPr>
            </w:pPr>
            <w:r w:rsidRPr="005E6143">
              <w:rPr>
                <w:rFonts w:ascii="Times New Roman" w:eastAsia="Times New Roman" w:hAnsi="Times New Roman" w:cs="Times New Roman"/>
                <w:color w:val="FF0000"/>
                <w:sz w:val="20"/>
                <w:szCs w:val="20"/>
                <w:lang w:val="es-CO" w:eastAsia="es-CO"/>
              </w:rPr>
              <w:t>1RO</w:t>
            </w:r>
          </w:p>
        </w:tc>
        <w:tc>
          <w:tcPr>
            <w:tcW w:w="1247" w:type="dxa"/>
            <w:tcBorders>
              <w:top w:val="nil"/>
              <w:left w:val="nil"/>
              <w:bottom w:val="single" w:sz="4" w:space="0" w:color="auto"/>
              <w:right w:val="single" w:sz="4" w:space="0" w:color="auto"/>
            </w:tcBorders>
            <w:shd w:val="clear" w:color="auto" w:fill="auto"/>
            <w:noWrap/>
            <w:vAlign w:val="center"/>
            <w:hideMark/>
          </w:tcPr>
          <w:p w14:paraId="171B7907" w14:textId="77777777" w:rsidR="00C87F46" w:rsidRPr="005E6143" w:rsidRDefault="00C87F46" w:rsidP="00C87F46">
            <w:pPr>
              <w:spacing w:after="0" w:line="240" w:lineRule="auto"/>
              <w:jc w:val="center"/>
              <w:rPr>
                <w:rFonts w:ascii="Times New Roman" w:eastAsia="Times New Roman" w:hAnsi="Times New Roman" w:cs="Times New Roman"/>
                <w:color w:val="000000"/>
                <w:sz w:val="20"/>
                <w:szCs w:val="20"/>
                <w:lang w:val="es-CO" w:eastAsia="es-CO"/>
              </w:rPr>
            </w:pPr>
          </w:p>
        </w:tc>
        <w:tc>
          <w:tcPr>
            <w:tcW w:w="560" w:type="dxa"/>
            <w:tcBorders>
              <w:top w:val="nil"/>
              <w:left w:val="nil"/>
              <w:bottom w:val="nil"/>
              <w:right w:val="nil"/>
            </w:tcBorders>
            <w:shd w:val="clear" w:color="auto" w:fill="auto"/>
            <w:noWrap/>
            <w:vAlign w:val="center"/>
            <w:hideMark/>
          </w:tcPr>
          <w:p w14:paraId="13FEB181" w14:textId="77777777" w:rsidR="00C87F46" w:rsidRPr="005E6143" w:rsidRDefault="00C87F46" w:rsidP="00C87F46">
            <w:pPr>
              <w:spacing w:after="0" w:line="240" w:lineRule="auto"/>
              <w:jc w:val="center"/>
              <w:rPr>
                <w:rFonts w:ascii="Times New Roman" w:eastAsia="Times New Roman" w:hAnsi="Times New Roman" w:cs="Times New Roman"/>
                <w:color w:val="000000"/>
                <w:sz w:val="28"/>
                <w:szCs w:val="28"/>
                <w:lang w:val="es-CO" w:eastAsia="es-CO"/>
              </w:rPr>
            </w:pPr>
          </w:p>
        </w:tc>
        <w:tc>
          <w:tcPr>
            <w:tcW w:w="685" w:type="dxa"/>
            <w:tcBorders>
              <w:top w:val="nil"/>
              <w:left w:val="nil"/>
              <w:bottom w:val="nil"/>
              <w:right w:val="nil"/>
            </w:tcBorders>
            <w:shd w:val="clear" w:color="auto" w:fill="auto"/>
            <w:noWrap/>
            <w:vAlign w:val="center"/>
            <w:hideMark/>
          </w:tcPr>
          <w:p w14:paraId="2CEC4F92" w14:textId="77777777" w:rsidR="00C87F46" w:rsidRPr="005E6143" w:rsidRDefault="00C87F46" w:rsidP="00C87F46">
            <w:pPr>
              <w:spacing w:after="0" w:line="240" w:lineRule="auto"/>
              <w:jc w:val="center"/>
              <w:rPr>
                <w:rFonts w:ascii="Times New Roman" w:eastAsia="Times New Roman" w:hAnsi="Times New Roman" w:cs="Times New Roman"/>
                <w:color w:val="000000"/>
                <w:sz w:val="28"/>
                <w:szCs w:val="28"/>
                <w:lang w:val="es-CO" w:eastAsia="es-CO"/>
              </w:rPr>
            </w:pPr>
          </w:p>
        </w:tc>
      </w:tr>
    </w:tbl>
    <w:p w14:paraId="4A1FEF9A" w14:textId="77777777" w:rsidR="002217F2" w:rsidRPr="005E6143" w:rsidRDefault="002217F2" w:rsidP="00C87F46">
      <w:pPr>
        <w:rPr>
          <w:rFonts w:ascii="Times New Roman" w:hAnsi="Times New Roman" w:cs="Times New Roman"/>
          <w:sz w:val="24"/>
          <w:lang w:eastAsia="es-ES"/>
        </w:rPr>
      </w:pPr>
    </w:p>
    <w:p w14:paraId="4637BEB0" w14:textId="77777777" w:rsidR="002217F2" w:rsidRDefault="002217F2" w:rsidP="00C87F46">
      <w:pPr>
        <w:rPr>
          <w:rFonts w:ascii="Times New Roman" w:hAnsi="Times New Roman" w:cs="Times New Roman"/>
          <w:sz w:val="24"/>
          <w:lang w:eastAsia="es-ES"/>
        </w:rPr>
      </w:pPr>
    </w:p>
    <w:p w14:paraId="33C9094F" w14:textId="77777777" w:rsidR="00C05EA3" w:rsidRPr="005E6143" w:rsidRDefault="00C05EA3" w:rsidP="00C87F46">
      <w:pPr>
        <w:rPr>
          <w:rFonts w:ascii="Times New Roman" w:hAnsi="Times New Roman" w:cs="Times New Roman"/>
          <w:sz w:val="24"/>
          <w:lang w:eastAsia="es-ES"/>
        </w:rPr>
      </w:pPr>
    </w:p>
    <w:p w14:paraId="639B3FC6" w14:textId="77777777" w:rsidR="002217F2" w:rsidRPr="005E6143" w:rsidRDefault="002217F2" w:rsidP="00C87F46">
      <w:pPr>
        <w:rPr>
          <w:rFonts w:ascii="Times New Roman" w:hAnsi="Times New Roman" w:cs="Times New Roman"/>
          <w:sz w:val="24"/>
          <w:lang w:eastAsia="es-ES"/>
        </w:rPr>
      </w:pPr>
    </w:p>
    <w:p w14:paraId="55EA86F7" w14:textId="77777777" w:rsidR="002217F2" w:rsidRPr="005E6143" w:rsidRDefault="002217F2" w:rsidP="00C87F46">
      <w:pPr>
        <w:rPr>
          <w:rFonts w:ascii="Times New Roman" w:hAnsi="Times New Roman" w:cs="Times New Roman"/>
          <w:sz w:val="24"/>
          <w:lang w:eastAsia="es-ES"/>
        </w:rPr>
      </w:pPr>
    </w:p>
    <w:p w14:paraId="21488B1F" w14:textId="77777777" w:rsidR="00C87F46" w:rsidRPr="005E6143" w:rsidRDefault="00C87F46" w:rsidP="00C87F46">
      <w:pPr>
        <w:rPr>
          <w:rFonts w:ascii="Times New Roman" w:hAnsi="Times New Roman" w:cs="Times New Roman"/>
          <w:sz w:val="24"/>
          <w:lang w:eastAsia="es-ES"/>
        </w:rPr>
      </w:pPr>
      <w:r w:rsidRPr="005E6143">
        <w:rPr>
          <w:rFonts w:ascii="Times New Roman" w:hAnsi="Times New Roman" w:cs="Times New Roman"/>
          <w:sz w:val="24"/>
          <w:lang w:eastAsia="es-ES"/>
        </w:rPr>
        <w:lastRenderedPageBreak/>
        <w:t xml:space="preserve">Matriz de aprovechabilidad </w:t>
      </w:r>
    </w:p>
    <w:tbl>
      <w:tblPr>
        <w:tblW w:w="14041" w:type="dxa"/>
        <w:tblCellMar>
          <w:left w:w="70" w:type="dxa"/>
          <w:right w:w="70" w:type="dxa"/>
        </w:tblCellMar>
        <w:tblLook w:val="04A0" w:firstRow="1" w:lastRow="0" w:firstColumn="1" w:lastColumn="0" w:noHBand="0" w:noVBand="1"/>
      </w:tblPr>
      <w:tblGrid>
        <w:gridCol w:w="1538"/>
        <w:gridCol w:w="1491"/>
        <w:gridCol w:w="1777"/>
        <w:gridCol w:w="1629"/>
        <w:gridCol w:w="1242"/>
        <w:gridCol w:w="1198"/>
        <w:gridCol w:w="1043"/>
        <w:gridCol w:w="1266"/>
        <w:gridCol w:w="1380"/>
        <w:gridCol w:w="524"/>
        <w:gridCol w:w="953"/>
      </w:tblGrid>
      <w:tr w:rsidR="00C87F46" w:rsidRPr="005E6143" w14:paraId="4033D2A0" w14:textId="77777777" w:rsidTr="00C05EA3">
        <w:trPr>
          <w:trHeight w:val="374"/>
        </w:trPr>
        <w:tc>
          <w:tcPr>
            <w:tcW w:w="1538" w:type="dxa"/>
            <w:tcBorders>
              <w:top w:val="single" w:sz="4" w:space="0" w:color="auto"/>
              <w:left w:val="single" w:sz="4" w:space="0" w:color="auto"/>
              <w:bottom w:val="nil"/>
              <w:right w:val="nil"/>
            </w:tcBorders>
            <w:shd w:val="clear" w:color="auto" w:fill="auto"/>
            <w:noWrap/>
            <w:vAlign w:val="bottom"/>
            <w:hideMark/>
          </w:tcPr>
          <w:p w14:paraId="770DF27C" w14:textId="77777777" w:rsidR="00C87F46" w:rsidRPr="005E6143" w:rsidRDefault="00C87F46" w:rsidP="00674709">
            <w:pPr>
              <w:spacing w:after="0" w:line="240" w:lineRule="auto"/>
              <w:rPr>
                <w:rFonts w:ascii="Times New Roman" w:eastAsia="Times New Roman" w:hAnsi="Times New Roman" w:cs="Times New Roman"/>
                <w:color w:val="000000"/>
                <w:sz w:val="18"/>
                <w:szCs w:val="18"/>
                <w:lang w:val="es-CO" w:eastAsia="es-CO"/>
              </w:rPr>
            </w:pPr>
            <w:r w:rsidRPr="005E6143">
              <w:rPr>
                <w:rFonts w:ascii="Times New Roman" w:eastAsia="Times New Roman" w:hAnsi="Times New Roman" w:cs="Times New Roman"/>
                <w:color w:val="000000"/>
                <w:sz w:val="18"/>
                <w:szCs w:val="18"/>
                <w:lang w:val="es-CO" w:eastAsia="es-CO"/>
              </w:rPr>
              <w:t> </w:t>
            </w:r>
          </w:p>
        </w:tc>
        <w:tc>
          <w:tcPr>
            <w:tcW w:w="1491" w:type="dxa"/>
            <w:tcBorders>
              <w:top w:val="single" w:sz="4" w:space="0" w:color="auto"/>
              <w:left w:val="nil"/>
              <w:bottom w:val="nil"/>
              <w:right w:val="single" w:sz="4" w:space="0" w:color="auto"/>
            </w:tcBorders>
            <w:shd w:val="clear" w:color="auto" w:fill="auto"/>
            <w:noWrap/>
            <w:vAlign w:val="bottom"/>
            <w:hideMark/>
          </w:tcPr>
          <w:p w14:paraId="6D1C7129" w14:textId="77777777" w:rsidR="00C87F46" w:rsidRPr="005E6143" w:rsidRDefault="00C87F46" w:rsidP="00674709">
            <w:pPr>
              <w:spacing w:after="0" w:line="240" w:lineRule="auto"/>
              <w:rPr>
                <w:rFonts w:ascii="Times New Roman" w:eastAsia="Times New Roman" w:hAnsi="Times New Roman" w:cs="Times New Roman"/>
                <w:color w:val="000000"/>
                <w:sz w:val="18"/>
                <w:szCs w:val="18"/>
                <w:lang w:val="es-CO" w:eastAsia="es-CO"/>
              </w:rPr>
            </w:pPr>
            <w:r w:rsidRPr="005E6143">
              <w:rPr>
                <w:rFonts w:ascii="Times New Roman" w:eastAsia="Times New Roman" w:hAnsi="Times New Roman" w:cs="Times New Roman"/>
                <w:color w:val="000000"/>
                <w:sz w:val="18"/>
                <w:szCs w:val="18"/>
                <w:lang w:val="es-CO" w:eastAsia="es-CO"/>
              </w:rPr>
              <w:t> </w:t>
            </w:r>
          </w:p>
        </w:tc>
        <w:tc>
          <w:tcPr>
            <w:tcW w:w="11012" w:type="dxa"/>
            <w:gridSpan w:val="9"/>
            <w:tcBorders>
              <w:top w:val="single" w:sz="4" w:space="0" w:color="auto"/>
              <w:left w:val="nil"/>
              <w:bottom w:val="single" w:sz="4" w:space="0" w:color="auto"/>
              <w:right w:val="single" w:sz="4" w:space="0" w:color="000000"/>
            </w:tcBorders>
            <w:shd w:val="clear" w:color="auto" w:fill="auto"/>
            <w:noWrap/>
            <w:vAlign w:val="bottom"/>
            <w:hideMark/>
          </w:tcPr>
          <w:p w14:paraId="772E244F" w14:textId="77777777" w:rsidR="00C87F46" w:rsidRPr="005E6143" w:rsidRDefault="00C87F46" w:rsidP="00674709">
            <w:pPr>
              <w:spacing w:after="0" w:line="240" w:lineRule="auto"/>
              <w:jc w:val="center"/>
              <w:rPr>
                <w:rFonts w:ascii="Times New Roman" w:eastAsia="Times New Roman" w:hAnsi="Times New Roman" w:cs="Times New Roman"/>
                <w:b/>
                <w:bCs/>
                <w:color w:val="000000"/>
                <w:sz w:val="18"/>
                <w:szCs w:val="18"/>
                <w:lang w:val="es-CO" w:eastAsia="es-CO"/>
              </w:rPr>
            </w:pPr>
            <w:r w:rsidRPr="005E6143">
              <w:rPr>
                <w:rFonts w:ascii="Times New Roman" w:eastAsia="Times New Roman" w:hAnsi="Times New Roman" w:cs="Times New Roman"/>
                <w:b/>
                <w:bCs/>
                <w:color w:val="000000"/>
                <w:sz w:val="18"/>
                <w:szCs w:val="18"/>
                <w:lang w:val="es-CO" w:eastAsia="es-CO"/>
              </w:rPr>
              <w:t>OPORTUNIDADES</w:t>
            </w:r>
          </w:p>
        </w:tc>
      </w:tr>
      <w:tr w:rsidR="00C87F46" w:rsidRPr="005E6143" w14:paraId="1018E2E7" w14:textId="77777777" w:rsidTr="00C05EA3">
        <w:trPr>
          <w:trHeight w:val="1487"/>
        </w:trPr>
        <w:tc>
          <w:tcPr>
            <w:tcW w:w="1538" w:type="dxa"/>
            <w:tcBorders>
              <w:top w:val="nil"/>
              <w:left w:val="single" w:sz="4" w:space="0" w:color="auto"/>
              <w:bottom w:val="single" w:sz="4" w:space="0" w:color="auto"/>
              <w:right w:val="nil"/>
            </w:tcBorders>
            <w:shd w:val="clear" w:color="auto" w:fill="auto"/>
            <w:noWrap/>
            <w:vAlign w:val="bottom"/>
            <w:hideMark/>
          </w:tcPr>
          <w:p w14:paraId="1F241B92" w14:textId="77777777" w:rsidR="00C87F46" w:rsidRPr="005E6143" w:rsidRDefault="00C87F46" w:rsidP="00674709">
            <w:pPr>
              <w:spacing w:after="0" w:line="240" w:lineRule="auto"/>
              <w:rPr>
                <w:rFonts w:ascii="Times New Roman" w:eastAsia="Times New Roman" w:hAnsi="Times New Roman" w:cs="Times New Roman"/>
                <w:color w:val="000000"/>
                <w:sz w:val="18"/>
                <w:szCs w:val="18"/>
                <w:lang w:val="es-CO" w:eastAsia="es-CO"/>
              </w:rPr>
            </w:pPr>
            <w:r w:rsidRPr="005E6143">
              <w:rPr>
                <w:rFonts w:ascii="Times New Roman" w:eastAsia="Times New Roman" w:hAnsi="Times New Roman" w:cs="Times New Roman"/>
                <w:color w:val="000000"/>
                <w:sz w:val="18"/>
                <w:szCs w:val="18"/>
                <w:lang w:val="es-CO" w:eastAsia="es-CO"/>
              </w:rPr>
              <w:t> </w:t>
            </w:r>
          </w:p>
        </w:tc>
        <w:tc>
          <w:tcPr>
            <w:tcW w:w="1491" w:type="dxa"/>
            <w:tcBorders>
              <w:top w:val="nil"/>
              <w:left w:val="nil"/>
              <w:bottom w:val="single" w:sz="4" w:space="0" w:color="auto"/>
              <w:right w:val="single" w:sz="4" w:space="0" w:color="auto"/>
            </w:tcBorders>
            <w:shd w:val="clear" w:color="auto" w:fill="auto"/>
            <w:noWrap/>
            <w:vAlign w:val="bottom"/>
            <w:hideMark/>
          </w:tcPr>
          <w:p w14:paraId="4742628A" w14:textId="77777777" w:rsidR="00C87F46" w:rsidRPr="005E6143" w:rsidRDefault="00C87F46" w:rsidP="00674709">
            <w:pPr>
              <w:spacing w:after="0" w:line="240" w:lineRule="auto"/>
              <w:rPr>
                <w:rFonts w:ascii="Times New Roman" w:eastAsia="Times New Roman" w:hAnsi="Times New Roman" w:cs="Times New Roman"/>
                <w:color w:val="000000"/>
                <w:sz w:val="18"/>
                <w:szCs w:val="18"/>
                <w:lang w:val="es-CO" w:eastAsia="es-CO"/>
              </w:rPr>
            </w:pPr>
            <w:r w:rsidRPr="005E6143">
              <w:rPr>
                <w:rFonts w:ascii="Times New Roman" w:eastAsia="Times New Roman" w:hAnsi="Times New Roman" w:cs="Times New Roman"/>
                <w:color w:val="000000"/>
                <w:sz w:val="18"/>
                <w:szCs w:val="18"/>
                <w:lang w:val="es-CO" w:eastAsia="es-CO"/>
              </w:rPr>
              <w:t> </w:t>
            </w:r>
          </w:p>
        </w:tc>
        <w:tc>
          <w:tcPr>
            <w:tcW w:w="1777" w:type="dxa"/>
            <w:tcBorders>
              <w:top w:val="nil"/>
              <w:left w:val="nil"/>
              <w:bottom w:val="single" w:sz="4" w:space="0" w:color="auto"/>
              <w:right w:val="single" w:sz="4" w:space="0" w:color="auto"/>
            </w:tcBorders>
            <w:shd w:val="clear" w:color="auto" w:fill="auto"/>
            <w:noWrap/>
            <w:vAlign w:val="bottom"/>
            <w:hideMark/>
          </w:tcPr>
          <w:p w14:paraId="58CB324E" w14:textId="77777777" w:rsidR="00C87F46" w:rsidRPr="005E6143" w:rsidRDefault="00C87F46" w:rsidP="00674709">
            <w:pPr>
              <w:spacing w:after="0" w:line="240" w:lineRule="auto"/>
              <w:jc w:val="center"/>
              <w:rPr>
                <w:rFonts w:ascii="Times New Roman" w:eastAsia="Times New Roman" w:hAnsi="Times New Roman" w:cs="Times New Roman"/>
                <w:color w:val="000000"/>
                <w:sz w:val="18"/>
                <w:szCs w:val="18"/>
                <w:lang w:val="es-CO" w:eastAsia="es-CO"/>
              </w:rPr>
            </w:pPr>
            <w:r w:rsidRPr="005E6143">
              <w:rPr>
                <w:rFonts w:ascii="Times New Roman" w:eastAsia="Times New Roman" w:hAnsi="Times New Roman" w:cs="Times New Roman"/>
                <w:color w:val="000000"/>
                <w:sz w:val="18"/>
                <w:szCs w:val="18"/>
                <w:lang w:val="es-ES_tradnl"/>
              </w:rPr>
              <w:t>Los consumidores prefieren los productos en envases para consumir de forma rápida</w:t>
            </w:r>
          </w:p>
        </w:tc>
        <w:tc>
          <w:tcPr>
            <w:tcW w:w="1629" w:type="dxa"/>
            <w:tcBorders>
              <w:top w:val="nil"/>
              <w:left w:val="nil"/>
              <w:bottom w:val="single" w:sz="4" w:space="0" w:color="auto"/>
              <w:right w:val="single" w:sz="4" w:space="0" w:color="auto"/>
            </w:tcBorders>
            <w:shd w:val="clear" w:color="auto" w:fill="auto"/>
            <w:noWrap/>
            <w:vAlign w:val="bottom"/>
            <w:hideMark/>
          </w:tcPr>
          <w:p w14:paraId="0655C2F1" w14:textId="77777777" w:rsidR="00C87F46" w:rsidRPr="005E6143" w:rsidRDefault="00C87F46" w:rsidP="00674709">
            <w:pPr>
              <w:spacing w:after="0" w:line="240" w:lineRule="auto"/>
              <w:jc w:val="center"/>
              <w:rPr>
                <w:rFonts w:ascii="Times New Roman" w:eastAsia="Times New Roman" w:hAnsi="Times New Roman" w:cs="Times New Roman"/>
                <w:color w:val="000000"/>
                <w:sz w:val="18"/>
                <w:szCs w:val="18"/>
                <w:lang w:val="es-CO" w:eastAsia="es-CO"/>
              </w:rPr>
            </w:pPr>
            <w:r w:rsidRPr="005E6143">
              <w:rPr>
                <w:rFonts w:ascii="Times New Roman" w:eastAsia="Times New Roman" w:hAnsi="Times New Roman" w:cs="Times New Roman"/>
                <w:color w:val="000000"/>
                <w:sz w:val="18"/>
                <w:szCs w:val="18"/>
                <w:lang w:val="es-ES_tradnl"/>
              </w:rPr>
              <w:t>Posicionamiento en el mercado y alza económica en los años futuros</w:t>
            </w:r>
          </w:p>
        </w:tc>
        <w:tc>
          <w:tcPr>
            <w:tcW w:w="1242" w:type="dxa"/>
            <w:tcBorders>
              <w:top w:val="nil"/>
              <w:left w:val="nil"/>
              <w:bottom w:val="single" w:sz="4" w:space="0" w:color="auto"/>
              <w:right w:val="single" w:sz="4" w:space="0" w:color="auto"/>
            </w:tcBorders>
            <w:shd w:val="clear" w:color="auto" w:fill="auto"/>
            <w:noWrap/>
            <w:vAlign w:val="bottom"/>
            <w:hideMark/>
          </w:tcPr>
          <w:p w14:paraId="23243A8B" w14:textId="77777777" w:rsidR="00C87F46" w:rsidRPr="005E6143" w:rsidRDefault="00C87F46" w:rsidP="00674709">
            <w:pPr>
              <w:spacing w:after="0" w:line="240" w:lineRule="auto"/>
              <w:jc w:val="center"/>
              <w:rPr>
                <w:rFonts w:ascii="Times New Roman" w:eastAsia="Times New Roman" w:hAnsi="Times New Roman" w:cs="Times New Roman"/>
                <w:color w:val="000000"/>
                <w:sz w:val="18"/>
                <w:szCs w:val="18"/>
                <w:lang w:val="es-CO" w:eastAsia="es-CO"/>
              </w:rPr>
            </w:pPr>
            <w:r w:rsidRPr="005E6143">
              <w:rPr>
                <w:rFonts w:ascii="Times New Roman" w:eastAsia="Times New Roman" w:hAnsi="Times New Roman" w:cs="Times New Roman"/>
                <w:color w:val="000000"/>
                <w:sz w:val="18"/>
                <w:szCs w:val="18"/>
                <w:lang w:val="es-ES_tradnl"/>
              </w:rPr>
              <w:t>Crecimiento económico en los años posteriores</w:t>
            </w:r>
          </w:p>
        </w:tc>
        <w:tc>
          <w:tcPr>
            <w:tcW w:w="1198" w:type="dxa"/>
            <w:tcBorders>
              <w:top w:val="nil"/>
              <w:left w:val="nil"/>
              <w:bottom w:val="single" w:sz="4" w:space="0" w:color="auto"/>
              <w:right w:val="single" w:sz="4" w:space="0" w:color="auto"/>
            </w:tcBorders>
            <w:shd w:val="clear" w:color="auto" w:fill="auto"/>
            <w:noWrap/>
            <w:vAlign w:val="bottom"/>
            <w:hideMark/>
          </w:tcPr>
          <w:p w14:paraId="3FE6B9AB" w14:textId="77777777" w:rsidR="00C87F46" w:rsidRPr="005E6143" w:rsidRDefault="00C87F46" w:rsidP="00674709">
            <w:pPr>
              <w:spacing w:after="0" w:line="240" w:lineRule="auto"/>
              <w:jc w:val="center"/>
              <w:rPr>
                <w:rFonts w:ascii="Times New Roman" w:eastAsia="Times New Roman" w:hAnsi="Times New Roman" w:cs="Times New Roman"/>
                <w:color w:val="000000"/>
                <w:sz w:val="18"/>
                <w:szCs w:val="18"/>
                <w:lang w:val="es-CO" w:eastAsia="es-CO"/>
              </w:rPr>
            </w:pPr>
            <w:r w:rsidRPr="005E6143">
              <w:rPr>
                <w:rFonts w:ascii="Times New Roman" w:eastAsia="Times New Roman" w:hAnsi="Times New Roman" w:cs="Times New Roman"/>
                <w:color w:val="000000"/>
                <w:sz w:val="18"/>
                <w:szCs w:val="18"/>
                <w:lang w:val="es-ES_tradnl"/>
              </w:rPr>
              <w:t>La ubicación de la fábrica es en un lugar estratégico</w:t>
            </w:r>
          </w:p>
        </w:tc>
        <w:tc>
          <w:tcPr>
            <w:tcW w:w="1043" w:type="dxa"/>
            <w:tcBorders>
              <w:top w:val="nil"/>
              <w:left w:val="nil"/>
              <w:bottom w:val="single" w:sz="4" w:space="0" w:color="auto"/>
              <w:right w:val="single" w:sz="4" w:space="0" w:color="auto"/>
            </w:tcBorders>
            <w:shd w:val="clear" w:color="auto" w:fill="auto"/>
            <w:noWrap/>
            <w:vAlign w:val="bottom"/>
            <w:hideMark/>
          </w:tcPr>
          <w:p w14:paraId="116DA06D" w14:textId="77777777" w:rsidR="00C87F46" w:rsidRPr="005E6143" w:rsidRDefault="00C87F46" w:rsidP="00674709">
            <w:pPr>
              <w:spacing w:after="0" w:line="240" w:lineRule="auto"/>
              <w:jc w:val="center"/>
              <w:rPr>
                <w:rFonts w:ascii="Times New Roman" w:eastAsia="Times New Roman" w:hAnsi="Times New Roman" w:cs="Times New Roman"/>
                <w:color w:val="000000"/>
                <w:sz w:val="18"/>
                <w:szCs w:val="18"/>
                <w:lang w:val="es-CO" w:eastAsia="es-CO"/>
              </w:rPr>
            </w:pPr>
            <w:r w:rsidRPr="005E6143">
              <w:rPr>
                <w:rFonts w:ascii="Times New Roman" w:eastAsia="Times New Roman" w:hAnsi="Times New Roman" w:cs="Times New Roman"/>
                <w:color w:val="000000"/>
                <w:sz w:val="18"/>
                <w:szCs w:val="18"/>
                <w:lang w:val="es-ES_tradnl"/>
              </w:rPr>
              <w:t>Ganar el mercado por lo que se ofrece al publico objetivo</w:t>
            </w:r>
          </w:p>
        </w:tc>
        <w:tc>
          <w:tcPr>
            <w:tcW w:w="1266" w:type="dxa"/>
            <w:tcBorders>
              <w:top w:val="nil"/>
              <w:left w:val="nil"/>
              <w:bottom w:val="single" w:sz="4" w:space="0" w:color="auto"/>
              <w:right w:val="single" w:sz="4" w:space="0" w:color="auto"/>
            </w:tcBorders>
            <w:shd w:val="clear" w:color="auto" w:fill="auto"/>
            <w:noWrap/>
            <w:vAlign w:val="bottom"/>
            <w:hideMark/>
          </w:tcPr>
          <w:p w14:paraId="35B03E21" w14:textId="77777777" w:rsidR="00C87F46" w:rsidRPr="005E6143" w:rsidRDefault="00C87F46" w:rsidP="00674709">
            <w:pPr>
              <w:spacing w:after="0" w:line="240" w:lineRule="auto"/>
              <w:jc w:val="center"/>
              <w:rPr>
                <w:rFonts w:ascii="Times New Roman" w:eastAsia="Times New Roman" w:hAnsi="Times New Roman" w:cs="Times New Roman"/>
                <w:color w:val="000000"/>
                <w:sz w:val="18"/>
                <w:szCs w:val="18"/>
                <w:lang w:val="es-CO" w:eastAsia="es-CO"/>
              </w:rPr>
            </w:pPr>
            <w:r w:rsidRPr="005E6143">
              <w:rPr>
                <w:rFonts w:ascii="Times New Roman" w:eastAsia="Times New Roman" w:hAnsi="Times New Roman" w:cs="Times New Roman"/>
                <w:color w:val="000000"/>
                <w:sz w:val="18"/>
                <w:szCs w:val="18"/>
                <w:lang w:val="es-ES_tradnl"/>
              </w:rPr>
              <w:t>Existencia de demandas importantes de mercado con tendencia al consumo de productos  naturales</w:t>
            </w:r>
          </w:p>
        </w:tc>
        <w:tc>
          <w:tcPr>
            <w:tcW w:w="1380" w:type="dxa"/>
            <w:tcBorders>
              <w:top w:val="nil"/>
              <w:left w:val="nil"/>
              <w:bottom w:val="single" w:sz="4" w:space="0" w:color="auto"/>
              <w:right w:val="nil"/>
            </w:tcBorders>
            <w:shd w:val="clear" w:color="auto" w:fill="auto"/>
            <w:noWrap/>
            <w:vAlign w:val="bottom"/>
            <w:hideMark/>
          </w:tcPr>
          <w:p w14:paraId="454C4B3C" w14:textId="77777777" w:rsidR="00C87F46" w:rsidRPr="005E6143" w:rsidRDefault="00C87F46" w:rsidP="00674709">
            <w:pPr>
              <w:spacing w:after="0" w:line="240" w:lineRule="auto"/>
              <w:jc w:val="center"/>
              <w:rPr>
                <w:rFonts w:ascii="Times New Roman" w:eastAsia="Times New Roman" w:hAnsi="Times New Roman" w:cs="Times New Roman"/>
                <w:color w:val="000000"/>
                <w:sz w:val="18"/>
                <w:szCs w:val="18"/>
                <w:lang w:val="es-CO" w:eastAsia="es-CO"/>
              </w:rPr>
            </w:pPr>
            <w:r w:rsidRPr="005E6143">
              <w:rPr>
                <w:rFonts w:ascii="Times New Roman" w:eastAsia="Times New Roman" w:hAnsi="Times New Roman" w:cs="Times New Roman"/>
                <w:color w:val="000000"/>
                <w:sz w:val="18"/>
                <w:szCs w:val="18"/>
                <w:lang w:val="es-ES_tradnl"/>
              </w:rPr>
              <w:t>Los consumidores prefieren los productos en envases para consumir de forma rápida</w:t>
            </w:r>
          </w:p>
        </w:tc>
        <w:tc>
          <w:tcPr>
            <w:tcW w:w="524" w:type="dxa"/>
            <w:tcBorders>
              <w:top w:val="nil"/>
              <w:left w:val="single" w:sz="4" w:space="0" w:color="auto"/>
              <w:bottom w:val="single" w:sz="4" w:space="0" w:color="auto"/>
              <w:right w:val="single" w:sz="4" w:space="0" w:color="auto"/>
            </w:tcBorders>
            <w:shd w:val="clear" w:color="auto" w:fill="auto"/>
            <w:noWrap/>
            <w:textDirection w:val="btLr"/>
            <w:vAlign w:val="center"/>
            <w:hideMark/>
          </w:tcPr>
          <w:p w14:paraId="1AEF0F12" w14:textId="77777777" w:rsidR="00C87F46" w:rsidRPr="005E6143" w:rsidRDefault="00C87F46" w:rsidP="00674709">
            <w:pPr>
              <w:spacing w:after="0" w:line="240" w:lineRule="auto"/>
              <w:jc w:val="center"/>
              <w:rPr>
                <w:rFonts w:ascii="Times New Roman" w:eastAsia="Times New Roman" w:hAnsi="Times New Roman" w:cs="Times New Roman"/>
                <w:b/>
                <w:bCs/>
                <w:color w:val="000000"/>
                <w:sz w:val="18"/>
                <w:szCs w:val="18"/>
                <w:lang w:val="es-CO" w:eastAsia="es-CO"/>
              </w:rPr>
            </w:pPr>
            <w:r w:rsidRPr="005E6143">
              <w:rPr>
                <w:rFonts w:ascii="Times New Roman" w:eastAsia="Times New Roman" w:hAnsi="Times New Roman" w:cs="Times New Roman"/>
                <w:b/>
                <w:bCs/>
                <w:color w:val="000000"/>
                <w:sz w:val="18"/>
                <w:szCs w:val="18"/>
                <w:lang w:val="es-CO" w:eastAsia="es-CO"/>
              </w:rPr>
              <w:t>TOTAL</w:t>
            </w:r>
          </w:p>
        </w:tc>
        <w:tc>
          <w:tcPr>
            <w:tcW w:w="953" w:type="dxa"/>
            <w:tcBorders>
              <w:top w:val="nil"/>
              <w:left w:val="nil"/>
              <w:bottom w:val="single" w:sz="4" w:space="0" w:color="auto"/>
              <w:right w:val="single" w:sz="4" w:space="0" w:color="auto"/>
            </w:tcBorders>
            <w:shd w:val="clear" w:color="auto" w:fill="auto"/>
            <w:noWrap/>
            <w:textDirection w:val="btLr"/>
            <w:vAlign w:val="center"/>
            <w:hideMark/>
          </w:tcPr>
          <w:p w14:paraId="6021E9F2" w14:textId="77777777" w:rsidR="00C87F46" w:rsidRPr="005E6143" w:rsidRDefault="00C87F46" w:rsidP="00674709">
            <w:pPr>
              <w:spacing w:after="0" w:line="240" w:lineRule="auto"/>
              <w:jc w:val="center"/>
              <w:rPr>
                <w:rFonts w:ascii="Times New Roman" w:eastAsia="Times New Roman" w:hAnsi="Times New Roman" w:cs="Times New Roman"/>
                <w:b/>
                <w:bCs/>
                <w:color w:val="000000"/>
                <w:sz w:val="18"/>
                <w:szCs w:val="18"/>
                <w:lang w:val="es-CO" w:eastAsia="es-CO"/>
              </w:rPr>
            </w:pPr>
            <w:r w:rsidRPr="005E6143">
              <w:rPr>
                <w:rFonts w:ascii="Times New Roman" w:eastAsia="Times New Roman" w:hAnsi="Times New Roman" w:cs="Times New Roman"/>
                <w:b/>
                <w:bCs/>
                <w:color w:val="000000"/>
                <w:sz w:val="18"/>
                <w:szCs w:val="18"/>
                <w:lang w:val="es-CO" w:eastAsia="es-CO"/>
              </w:rPr>
              <w:t>PRIORIDAD</w:t>
            </w:r>
          </w:p>
        </w:tc>
      </w:tr>
      <w:tr w:rsidR="00C87F46" w:rsidRPr="005E6143" w14:paraId="7F6784FD" w14:textId="77777777" w:rsidTr="00C05EA3">
        <w:trPr>
          <w:trHeight w:val="589"/>
        </w:trPr>
        <w:tc>
          <w:tcPr>
            <w:tcW w:w="1538"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14:paraId="25C5604E" w14:textId="77777777" w:rsidR="00C87F46" w:rsidRPr="005E6143" w:rsidRDefault="00C87F46" w:rsidP="00674709">
            <w:pPr>
              <w:spacing w:after="0" w:line="240" w:lineRule="auto"/>
              <w:jc w:val="center"/>
              <w:rPr>
                <w:rFonts w:ascii="Times New Roman" w:eastAsia="Times New Roman" w:hAnsi="Times New Roman" w:cs="Times New Roman"/>
                <w:b/>
                <w:bCs/>
                <w:color w:val="000000"/>
                <w:sz w:val="18"/>
                <w:szCs w:val="18"/>
                <w:lang w:val="es-CO" w:eastAsia="es-CO"/>
              </w:rPr>
            </w:pPr>
            <w:r w:rsidRPr="005E6143">
              <w:rPr>
                <w:rFonts w:ascii="Times New Roman" w:eastAsia="Times New Roman" w:hAnsi="Times New Roman" w:cs="Times New Roman"/>
                <w:b/>
                <w:bCs/>
                <w:color w:val="000000"/>
                <w:sz w:val="18"/>
                <w:szCs w:val="18"/>
                <w:lang w:val="es-CO" w:eastAsia="es-CO"/>
              </w:rPr>
              <w:t>FORTALEZA</w:t>
            </w:r>
          </w:p>
        </w:tc>
        <w:tc>
          <w:tcPr>
            <w:tcW w:w="1491" w:type="dxa"/>
            <w:tcBorders>
              <w:top w:val="nil"/>
              <w:left w:val="nil"/>
              <w:bottom w:val="single" w:sz="4" w:space="0" w:color="auto"/>
              <w:right w:val="single" w:sz="4" w:space="0" w:color="auto"/>
            </w:tcBorders>
            <w:shd w:val="clear" w:color="auto" w:fill="auto"/>
            <w:noWrap/>
            <w:vAlign w:val="bottom"/>
            <w:hideMark/>
          </w:tcPr>
          <w:p w14:paraId="200C6681" w14:textId="77777777" w:rsidR="00C87F46" w:rsidRPr="005E6143" w:rsidRDefault="00C87F46" w:rsidP="00674709">
            <w:pPr>
              <w:spacing w:after="0" w:line="240" w:lineRule="auto"/>
              <w:jc w:val="center"/>
              <w:rPr>
                <w:rFonts w:ascii="Times New Roman" w:eastAsia="Times New Roman" w:hAnsi="Times New Roman" w:cs="Times New Roman"/>
                <w:color w:val="000000"/>
                <w:sz w:val="18"/>
                <w:szCs w:val="18"/>
                <w:lang w:val="es-CO" w:eastAsia="es-CO"/>
              </w:rPr>
            </w:pPr>
            <w:r w:rsidRPr="005E6143">
              <w:rPr>
                <w:rFonts w:ascii="Times New Roman" w:eastAsia="Times New Roman" w:hAnsi="Times New Roman" w:cs="Times New Roman"/>
                <w:color w:val="000000"/>
                <w:sz w:val="18"/>
                <w:szCs w:val="18"/>
                <w:lang w:val="es-ES_tradnl"/>
              </w:rPr>
              <w:t>Su cultura organizacional está enfocada en un trato cordial hacia sus colaboradores</w:t>
            </w:r>
          </w:p>
        </w:tc>
        <w:tc>
          <w:tcPr>
            <w:tcW w:w="1777" w:type="dxa"/>
            <w:tcBorders>
              <w:top w:val="nil"/>
              <w:left w:val="nil"/>
              <w:bottom w:val="single" w:sz="4" w:space="0" w:color="auto"/>
              <w:right w:val="single" w:sz="4" w:space="0" w:color="auto"/>
            </w:tcBorders>
            <w:shd w:val="clear" w:color="auto" w:fill="auto"/>
            <w:noWrap/>
            <w:vAlign w:val="center"/>
            <w:hideMark/>
          </w:tcPr>
          <w:p w14:paraId="16C5385C" w14:textId="77777777" w:rsidR="00C87F46" w:rsidRPr="005E6143" w:rsidRDefault="00C87F46" w:rsidP="00674709">
            <w:pPr>
              <w:spacing w:after="0" w:line="240" w:lineRule="auto"/>
              <w:jc w:val="center"/>
              <w:rPr>
                <w:rFonts w:ascii="Times New Roman" w:eastAsia="Times New Roman" w:hAnsi="Times New Roman" w:cs="Times New Roman"/>
                <w:color w:val="000000"/>
                <w:sz w:val="18"/>
                <w:szCs w:val="18"/>
                <w:lang w:val="es-CO" w:eastAsia="es-CO"/>
              </w:rPr>
            </w:pPr>
            <w:r w:rsidRPr="005E6143">
              <w:rPr>
                <w:rFonts w:ascii="Times New Roman" w:eastAsia="Times New Roman" w:hAnsi="Times New Roman" w:cs="Times New Roman"/>
                <w:color w:val="000000"/>
                <w:sz w:val="18"/>
                <w:szCs w:val="18"/>
                <w:lang w:val="es-CO" w:eastAsia="es-CO"/>
              </w:rPr>
              <w:t>4</w:t>
            </w:r>
          </w:p>
        </w:tc>
        <w:tc>
          <w:tcPr>
            <w:tcW w:w="1629" w:type="dxa"/>
            <w:tcBorders>
              <w:top w:val="nil"/>
              <w:left w:val="nil"/>
              <w:bottom w:val="single" w:sz="4" w:space="0" w:color="auto"/>
              <w:right w:val="single" w:sz="4" w:space="0" w:color="auto"/>
            </w:tcBorders>
            <w:shd w:val="clear" w:color="auto" w:fill="auto"/>
            <w:noWrap/>
            <w:vAlign w:val="center"/>
            <w:hideMark/>
          </w:tcPr>
          <w:p w14:paraId="270FDE91" w14:textId="77777777" w:rsidR="00C87F46" w:rsidRPr="005E6143" w:rsidRDefault="00C87F46" w:rsidP="00674709">
            <w:pPr>
              <w:spacing w:after="0" w:line="240" w:lineRule="auto"/>
              <w:jc w:val="center"/>
              <w:rPr>
                <w:rFonts w:ascii="Times New Roman" w:eastAsia="Times New Roman" w:hAnsi="Times New Roman" w:cs="Times New Roman"/>
                <w:color w:val="000000"/>
                <w:sz w:val="18"/>
                <w:szCs w:val="18"/>
                <w:lang w:val="es-CO" w:eastAsia="es-CO"/>
              </w:rPr>
            </w:pPr>
            <w:r w:rsidRPr="005E6143">
              <w:rPr>
                <w:rFonts w:ascii="Times New Roman" w:eastAsia="Times New Roman" w:hAnsi="Times New Roman" w:cs="Times New Roman"/>
                <w:color w:val="000000"/>
                <w:sz w:val="18"/>
                <w:szCs w:val="18"/>
                <w:lang w:val="es-CO" w:eastAsia="es-CO"/>
              </w:rPr>
              <w:t>3</w:t>
            </w:r>
          </w:p>
        </w:tc>
        <w:tc>
          <w:tcPr>
            <w:tcW w:w="1242" w:type="dxa"/>
            <w:tcBorders>
              <w:top w:val="nil"/>
              <w:left w:val="nil"/>
              <w:bottom w:val="single" w:sz="4" w:space="0" w:color="auto"/>
              <w:right w:val="single" w:sz="4" w:space="0" w:color="auto"/>
            </w:tcBorders>
            <w:shd w:val="clear" w:color="auto" w:fill="auto"/>
            <w:noWrap/>
            <w:vAlign w:val="center"/>
            <w:hideMark/>
          </w:tcPr>
          <w:p w14:paraId="26DA1C8C" w14:textId="77777777" w:rsidR="00C87F46" w:rsidRPr="005E6143" w:rsidRDefault="00C87F46" w:rsidP="00674709">
            <w:pPr>
              <w:spacing w:after="0" w:line="240" w:lineRule="auto"/>
              <w:jc w:val="center"/>
              <w:rPr>
                <w:rFonts w:ascii="Times New Roman" w:eastAsia="Times New Roman" w:hAnsi="Times New Roman" w:cs="Times New Roman"/>
                <w:color w:val="000000"/>
                <w:sz w:val="18"/>
                <w:szCs w:val="18"/>
                <w:lang w:val="es-CO" w:eastAsia="es-CO"/>
              </w:rPr>
            </w:pPr>
            <w:r w:rsidRPr="005E6143">
              <w:rPr>
                <w:rFonts w:ascii="Times New Roman" w:eastAsia="Times New Roman" w:hAnsi="Times New Roman" w:cs="Times New Roman"/>
                <w:color w:val="000000"/>
                <w:sz w:val="18"/>
                <w:szCs w:val="18"/>
                <w:lang w:val="es-CO" w:eastAsia="es-CO"/>
              </w:rPr>
              <w:t>4</w:t>
            </w:r>
          </w:p>
        </w:tc>
        <w:tc>
          <w:tcPr>
            <w:tcW w:w="1198" w:type="dxa"/>
            <w:tcBorders>
              <w:top w:val="nil"/>
              <w:left w:val="nil"/>
              <w:bottom w:val="single" w:sz="4" w:space="0" w:color="auto"/>
              <w:right w:val="single" w:sz="4" w:space="0" w:color="auto"/>
            </w:tcBorders>
            <w:shd w:val="clear" w:color="auto" w:fill="auto"/>
            <w:noWrap/>
            <w:vAlign w:val="center"/>
            <w:hideMark/>
          </w:tcPr>
          <w:p w14:paraId="1885DF5C" w14:textId="77777777" w:rsidR="00C87F46" w:rsidRPr="005E6143" w:rsidRDefault="00C87F46" w:rsidP="00674709">
            <w:pPr>
              <w:spacing w:after="0" w:line="240" w:lineRule="auto"/>
              <w:jc w:val="center"/>
              <w:rPr>
                <w:rFonts w:ascii="Times New Roman" w:eastAsia="Times New Roman" w:hAnsi="Times New Roman" w:cs="Times New Roman"/>
                <w:color w:val="000000"/>
                <w:sz w:val="18"/>
                <w:szCs w:val="18"/>
                <w:lang w:val="es-CO" w:eastAsia="es-CO"/>
              </w:rPr>
            </w:pPr>
            <w:r w:rsidRPr="005E6143">
              <w:rPr>
                <w:rFonts w:ascii="Times New Roman" w:eastAsia="Times New Roman" w:hAnsi="Times New Roman" w:cs="Times New Roman"/>
                <w:color w:val="000000"/>
                <w:sz w:val="18"/>
                <w:szCs w:val="18"/>
                <w:lang w:val="es-CO" w:eastAsia="es-CO"/>
              </w:rPr>
              <w:t>3</w:t>
            </w:r>
          </w:p>
        </w:tc>
        <w:tc>
          <w:tcPr>
            <w:tcW w:w="1043" w:type="dxa"/>
            <w:tcBorders>
              <w:top w:val="nil"/>
              <w:left w:val="nil"/>
              <w:bottom w:val="single" w:sz="4" w:space="0" w:color="auto"/>
              <w:right w:val="single" w:sz="4" w:space="0" w:color="auto"/>
            </w:tcBorders>
            <w:shd w:val="clear" w:color="auto" w:fill="auto"/>
            <w:noWrap/>
            <w:vAlign w:val="center"/>
            <w:hideMark/>
          </w:tcPr>
          <w:p w14:paraId="62D67E3F" w14:textId="77777777" w:rsidR="00C87F46" w:rsidRPr="005E6143" w:rsidRDefault="00C87F46" w:rsidP="00674709">
            <w:pPr>
              <w:spacing w:after="0" w:line="240" w:lineRule="auto"/>
              <w:jc w:val="center"/>
              <w:rPr>
                <w:rFonts w:ascii="Times New Roman" w:eastAsia="Times New Roman" w:hAnsi="Times New Roman" w:cs="Times New Roman"/>
                <w:color w:val="000000"/>
                <w:sz w:val="18"/>
                <w:szCs w:val="18"/>
                <w:lang w:val="es-CO" w:eastAsia="es-CO"/>
              </w:rPr>
            </w:pPr>
            <w:r w:rsidRPr="005E6143">
              <w:rPr>
                <w:rFonts w:ascii="Times New Roman" w:eastAsia="Times New Roman" w:hAnsi="Times New Roman" w:cs="Times New Roman"/>
                <w:color w:val="000000"/>
                <w:sz w:val="18"/>
                <w:szCs w:val="18"/>
                <w:lang w:val="es-CO" w:eastAsia="es-CO"/>
              </w:rPr>
              <w:t>2</w:t>
            </w:r>
          </w:p>
        </w:tc>
        <w:tc>
          <w:tcPr>
            <w:tcW w:w="1266" w:type="dxa"/>
            <w:tcBorders>
              <w:top w:val="nil"/>
              <w:left w:val="nil"/>
              <w:bottom w:val="single" w:sz="4" w:space="0" w:color="auto"/>
              <w:right w:val="single" w:sz="4" w:space="0" w:color="auto"/>
            </w:tcBorders>
            <w:shd w:val="clear" w:color="auto" w:fill="auto"/>
            <w:noWrap/>
            <w:vAlign w:val="center"/>
            <w:hideMark/>
          </w:tcPr>
          <w:p w14:paraId="59B62F12" w14:textId="77777777" w:rsidR="00C87F46" w:rsidRPr="005E6143" w:rsidRDefault="00C87F46" w:rsidP="00674709">
            <w:pPr>
              <w:spacing w:after="0" w:line="240" w:lineRule="auto"/>
              <w:jc w:val="center"/>
              <w:rPr>
                <w:rFonts w:ascii="Times New Roman" w:eastAsia="Times New Roman" w:hAnsi="Times New Roman" w:cs="Times New Roman"/>
                <w:color w:val="000000"/>
                <w:sz w:val="18"/>
                <w:szCs w:val="18"/>
                <w:lang w:val="es-CO" w:eastAsia="es-CO"/>
              </w:rPr>
            </w:pPr>
            <w:r w:rsidRPr="005E6143">
              <w:rPr>
                <w:rFonts w:ascii="Times New Roman" w:eastAsia="Times New Roman" w:hAnsi="Times New Roman" w:cs="Times New Roman"/>
                <w:color w:val="000000"/>
                <w:sz w:val="18"/>
                <w:szCs w:val="18"/>
                <w:lang w:val="es-CO" w:eastAsia="es-CO"/>
              </w:rPr>
              <w:t>4</w:t>
            </w:r>
          </w:p>
        </w:tc>
        <w:tc>
          <w:tcPr>
            <w:tcW w:w="1380" w:type="dxa"/>
            <w:tcBorders>
              <w:top w:val="nil"/>
              <w:left w:val="nil"/>
              <w:bottom w:val="single" w:sz="4" w:space="0" w:color="auto"/>
              <w:right w:val="nil"/>
            </w:tcBorders>
            <w:shd w:val="clear" w:color="auto" w:fill="auto"/>
            <w:noWrap/>
            <w:vAlign w:val="center"/>
            <w:hideMark/>
          </w:tcPr>
          <w:p w14:paraId="3D38ACDE" w14:textId="77777777" w:rsidR="00C87F46" w:rsidRPr="005E6143" w:rsidRDefault="00C87F46" w:rsidP="00674709">
            <w:pPr>
              <w:spacing w:after="0" w:line="240" w:lineRule="auto"/>
              <w:jc w:val="center"/>
              <w:rPr>
                <w:rFonts w:ascii="Times New Roman" w:eastAsia="Times New Roman" w:hAnsi="Times New Roman" w:cs="Times New Roman"/>
                <w:color w:val="000000"/>
                <w:sz w:val="18"/>
                <w:szCs w:val="18"/>
                <w:lang w:val="es-CO" w:eastAsia="es-CO"/>
              </w:rPr>
            </w:pPr>
            <w:r w:rsidRPr="005E6143">
              <w:rPr>
                <w:rFonts w:ascii="Times New Roman" w:eastAsia="Times New Roman" w:hAnsi="Times New Roman" w:cs="Times New Roman"/>
                <w:color w:val="000000"/>
                <w:sz w:val="18"/>
                <w:szCs w:val="18"/>
                <w:lang w:val="es-CO" w:eastAsia="es-CO"/>
              </w:rPr>
              <w:t>2</w:t>
            </w:r>
          </w:p>
        </w:tc>
        <w:tc>
          <w:tcPr>
            <w:tcW w:w="524" w:type="dxa"/>
            <w:tcBorders>
              <w:top w:val="nil"/>
              <w:left w:val="single" w:sz="4" w:space="0" w:color="auto"/>
              <w:bottom w:val="single" w:sz="4" w:space="0" w:color="auto"/>
              <w:right w:val="single" w:sz="4" w:space="0" w:color="auto"/>
            </w:tcBorders>
            <w:shd w:val="clear" w:color="auto" w:fill="auto"/>
            <w:noWrap/>
            <w:vAlign w:val="center"/>
            <w:hideMark/>
          </w:tcPr>
          <w:p w14:paraId="424C86A2" w14:textId="77777777" w:rsidR="00C87F46" w:rsidRPr="005E6143" w:rsidRDefault="00C87F46" w:rsidP="00674709">
            <w:pPr>
              <w:spacing w:after="0" w:line="240" w:lineRule="auto"/>
              <w:jc w:val="center"/>
              <w:rPr>
                <w:rFonts w:ascii="Times New Roman" w:eastAsia="Times New Roman" w:hAnsi="Times New Roman" w:cs="Times New Roman"/>
                <w:b/>
                <w:bCs/>
                <w:color w:val="000000"/>
                <w:sz w:val="18"/>
                <w:szCs w:val="18"/>
                <w:lang w:val="es-CO" w:eastAsia="es-CO"/>
              </w:rPr>
            </w:pPr>
            <w:r w:rsidRPr="005E6143">
              <w:rPr>
                <w:rFonts w:ascii="Times New Roman" w:eastAsia="Times New Roman" w:hAnsi="Times New Roman" w:cs="Times New Roman"/>
                <w:b/>
                <w:bCs/>
                <w:color w:val="000000"/>
                <w:sz w:val="18"/>
                <w:szCs w:val="18"/>
                <w:lang w:val="es-CO" w:eastAsia="es-CO"/>
              </w:rPr>
              <w:t>22</w:t>
            </w:r>
          </w:p>
        </w:tc>
        <w:tc>
          <w:tcPr>
            <w:tcW w:w="953" w:type="dxa"/>
            <w:tcBorders>
              <w:top w:val="nil"/>
              <w:left w:val="nil"/>
              <w:bottom w:val="single" w:sz="4" w:space="0" w:color="auto"/>
              <w:right w:val="single" w:sz="4" w:space="0" w:color="auto"/>
            </w:tcBorders>
            <w:shd w:val="clear" w:color="auto" w:fill="auto"/>
            <w:noWrap/>
            <w:vAlign w:val="center"/>
            <w:hideMark/>
          </w:tcPr>
          <w:p w14:paraId="0CD5C15B" w14:textId="77777777" w:rsidR="00C87F46" w:rsidRPr="005E6143" w:rsidRDefault="00C87F46" w:rsidP="00674709">
            <w:pPr>
              <w:spacing w:after="0" w:line="240" w:lineRule="auto"/>
              <w:jc w:val="center"/>
              <w:rPr>
                <w:rFonts w:ascii="Times New Roman" w:eastAsia="Times New Roman" w:hAnsi="Times New Roman" w:cs="Times New Roman"/>
                <w:color w:val="00B050"/>
                <w:sz w:val="18"/>
                <w:szCs w:val="18"/>
                <w:lang w:val="es-CO" w:eastAsia="es-CO"/>
              </w:rPr>
            </w:pPr>
          </w:p>
        </w:tc>
      </w:tr>
      <w:tr w:rsidR="00C87F46" w:rsidRPr="005E6143" w14:paraId="4183AA2F" w14:textId="77777777" w:rsidTr="00C05EA3">
        <w:trPr>
          <w:trHeight w:val="542"/>
        </w:trPr>
        <w:tc>
          <w:tcPr>
            <w:tcW w:w="1538" w:type="dxa"/>
            <w:vMerge/>
            <w:tcBorders>
              <w:top w:val="nil"/>
              <w:left w:val="single" w:sz="4" w:space="0" w:color="auto"/>
              <w:bottom w:val="single" w:sz="4" w:space="0" w:color="000000"/>
              <w:right w:val="single" w:sz="4" w:space="0" w:color="auto"/>
            </w:tcBorders>
            <w:vAlign w:val="center"/>
            <w:hideMark/>
          </w:tcPr>
          <w:p w14:paraId="4165E24F" w14:textId="77777777" w:rsidR="00C87F46" w:rsidRPr="005E6143" w:rsidRDefault="00C87F46" w:rsidP="00674709">
            <w:pPr>
              <w:spacing w:after="0" w:line="240" w:lineRule="auto"/>
              <w:rPr>
                <w:rFonts w:ascii="Times New Roman" w:eastAsia="Times New Roman" w:hAnsi="Times New Roman" w:cs="Times New Roman"/>
                <w:b/>
                <w:bCs/>
                <w:color w:val="000000"/>
                <w:sz w:val="18"/>
                <w:szCs w:val="18"/>
                <w:lang w:val="es-CO" w:eastAsia="es-CO"/>
              </w:rPr>
            </w:pPr>
          </w:p>
        </w:tc>
        <w:tc>
          <w:tcPr>
            <w:tcW w:w="1491" w:type="dxa"/>
            <w:tcBorders>
              <w:top w:val="nil"/>
              <w:left w:val="nil"/>
              <w:bottom w:val="single" w:sz="4" w:space="0" w:color="auto"/>
              <w:right w:val="single" w:sz="4" w:space="0" w:color="auto"/>
            </w:tcBorders>
            <w:shd w:val="clear" w:color="auto" w:fill="auto"/>
            <w:noWrap/>
            <w:vAlign w:val="bottom"/>
            <w:hideMark/>
          </w:tcPr>
          <w:p w14:paraId="7CA7C909" w14:textId="77777777" w:rsidR="00C87F46" w:rsidRPr="005E6143" w:rsidRDefault="00C87F46" w:rsidP="00674709">
            <w:pPr>
              <w:spacing w:after="0" w:line="240" w:lineRule="auto"/>
              <w:jc w:val="center"/>
              <w:rPr>
                <w:rFonts w:ascii="Times New Roman" w:eastAsia="Times New Roman" w:hAnsi="Times New Roman" w:cs="Times New Roman"/>
                <w:color w:val="000000"/>
                <w:sz w:val="18"/>
                <w:szCs w:val="18"/>
                <w:lang w:val="es-CO" w:eastAsia="es-CO"/>
              </w:rPr>
            </w:pPr>
            <w:r w:rsidRPr="005E6143">
              <w:rPr>
                <w:rFonts w:ascii="Times New Roman" w:eastAsia="Times New Roman" w:hAnsi="Times New Roman" w:cs="Times New Roman"/>
                <w:color w:val="000000"/>
                <w:sz w:val="18"/>
                <w:szCs w:val="18"/>
                <w:lang w:val="es-ES_tradnl"/>
              </w:rPr>
              <w:t>Calidad en el producto</w:t>
            </w:r>
          </w:p>
        </w:tc>
        <w:tc>
          <w:tcPr>
            <w:tcW w:w="1777" w:type="dxa"/>
            <w:tcBorders>
              <w:top w:val="nil"/>
              <w:left w:val="nil"/>
              <w:bottom w:val="single" w:sz="4" w:space="0" w:color="auto"/>
              <w:right w:val="single" w:sz="4" w:space="0" w:color="auto"/>
            </w:tcBorders>
            <w:shd w:val="clear" w:color="auto" w:fill="auto"/>
            <w:noWrap/>
            <w:vAlign w:val="center"/>
            <w:hideMark/>
          </w:tcPr>
          <w:p w14:paraId="4BD86464" w14:textId="77777777" w:rsidR="00C87F46" w:rsidRPr="005E6143" w:rsidRDefault="00C87F46" w:rsidP="00674709">
            <w:pPr>
              <w:spacing w:after="0" w:line="240" w:lineRule="auto"/>
              <w:jc w:val="center"/>
              <w:rPr>
                <w:rFonts w:ascii="Times New Roman" w:eastAsia="Times New Roman" w:hAnsi="Times New Roman" w:cs="Times New Roman"/>
                <w:color w:val="000000"/>
                <w:sz w:val="18"/>
                <w:szCs w:val="18"/>
                <w:lang w:val="es-CO" w:eastAsia="es-CO"/>
              </w:rPr>
            </w:pPr>
            <w:r w:rsidRPr="005E6143">
              <w:rPr>
                <w:rFonts w:ascii="Times New Roman" w:eastAsia="Times New Roman" w:hAnsi="Times New Roman" w:cs="Times New Roman"/>
                <w:color w:val="000000"/>
                <w:sz w:val="18"/>
                <w:szCs w:val="18"/>
                <w:lang w:val="es-CO" w:eastAsia="es-CO"/>
              </w:rPr>
              <w:t>4</w:t>
            </w:r>
          </w:p>
        </w:tc>
        <w:tc>
          <w:tcPr>
            <w:tcW w:w="1629" w:type="dxa"/>
            <w:tcBorders>
              <w:top w:val="nil"/>
              <w:left w:val="nil"/>
              <w:bottom w:val="single" w:sz="4" w:space="0" w:color="auto"/>
              <w:right w:val="single" w:sz="4" w:space="0" w:color="auto"/>
            </w:tcBorders>
            <w:shd w:val="clear" w:color="auto" w:fill="auto"/>
            <w:noWrap/>
            <w:vAlign w:val="center"/>
            <w:hideMark/>
          </w:tcPr>
          <w:p w14:paraId="47902F90" w14:textId="77777777" w:rsidR="00C87F46" w:rsidRPr="005E6143" w:rsidRDefault="00C87F46" w:rsidP="00674709">
            <w:pPr>
              <w:spacing w:after="0" w:line="240" w:lineRule="auto"/>
              <w:jc w:val="center"/>
              <w:rPr>
                <w:rFonts w:ascii="Times New Roman" w:eastAsia="Times New Roman" w:hAnsi="Times New Roman" w:cs="Times New Roman"/>
                <w:color w:val="000000"/>
                <w:sz w:val="18"/>
                <w:szCs w:val="18"/>
                <w:lang w:val="es-CO" w:eastAsia="es-CO"/>
              </w:rPr>
            </w:pPr>
            <w:r w:rsidRPr="005E6143">
              <w:rPr>
                <w:rFonts w:ascii="Times New Roman" w:eastAsia="Times New Roman" w:hAnsi="Times New Roman" w:cs="Times New Roman"/>
                <w:color w:val="000000"/>
                <w:sz w:val="18"/>
                <w:szCs w:val="18"/>
                <w:lang w:val="es-CO" w:eastAsia="es-CO"/>
              </w:rPr>
              <w:t>4</w:t>
            </w:r>
          </w:p>
        </w:tc>
        <w:tc>
          <w:tcPr>
            <w:tcW w:w="1242" w:type="dxa"/>
            <w:tcBorders>
              <w:top w:val="nil"/>
              <w:left w:val="nil"/>
              <w:bottom w:val="single" w:sz="4" w:space="0" w:color="auto"/>
              <w:right w:val="single" w:sz="4" w:space="0" w:color="auto"/>
            </w:tcBorders>
            <w:shd w:val="clear" w:color="auto" w:fill="auto"/>
            <w:noWrap/>
            <w:vAlign w:val="center"/>
            <w:hideMark/>
          </w:tcPr>
          <w:p w14:paraId="017D7BFC" w14:textId="77777777" w:rsidR="00C87F46" w:rsidRPr="005E6143" w:rsidRDefault="00C87F46" w:rsidP="00674709">
            <w:pPr>
              <w:spacing w:after="0" w:line="240" w:lineRule="auto"/>
              <w:jc w:val="center"/>
              <w:rPr>
                <w:rFonts w:ascii="Times New Roman" w:eastAsia="Times New Roman" w:hAnsi="Times New Roman" w:cs="Times New Roman"/>
                <w:color w:val="000000"/>
                <w:sz w:val="18"/>
                <w:szCs w:val="18"/>
                <w:lang w:val="es-CO" w:eastAsia="es-CO"/>
              </w:rPr>
            </w:pPr>
            <w:r w:rsidRPr="005E6143">
              <w:rPr>
                <w:rFonts w:ascii="Times New Roman" w:eastAsia="Times New Roman" w:hAnsi="Times New Roman" w:cs="Times New Roman"/>
                <w:color w:val="000000"/>
                <w:sz w:val="18"/>
                <w:szCs w:val="18"/>
                <w:lang w:val="es-CO" w:eastAsia="es-CO"/>
              </w:rPr>
              <w:t>3</w:t>
            </w:r>
          </w:p>
        </w:tc>
        <w:tc>
          <w:tcPr>
            <w:tcW w:w="1198" w:type="dxa"/>
            <w:tcBorders>
              <w:top w:val="nil"/>
              <w:left w:val="nil"/>
              <w:bottom w:val="single" w:sz="4" w:space="0" w:color="auto"/>
              <w:right w:val="single" w:sz="4" w:space="0" w:color="auto"/>
            </w:tcBorders>
            <w:shd w:val="clear" w:color="auto" w:fill="auto"/>
            <w:noWrap/>
            <w:vAlign w:val="center"/>
            <w:hideMark/>
          </w:tcPr>
          <w:p w14:paraId="460A2FC3" w14:textId="77777777" w:rsidR="00C87F46" w:rsidRPr="005E6143" w:rsidRDefault="00C87F46" w:rsidP="00674709">
            <w:pPr>
              <w:spacing w:after="0" w:line="240" w:lineRule="auto"/>
              <w:jc w:val="center"/>
              <w:rPr>
                <w:rFonts w:ascii="Times New Roman" w:eastAsia="Times New Roman" w:hAnsi="Times New Roman" w:cs="Times New Roman"/>
                <w:color w:val="000000"/>
                <w:sz w:val="18"/>
                <w:szCs w:val="18"/>
                <w:lang w:val="es-CO" w:eastAsia="es-CO"/>
              </w:rPr>
            </w:pPr>
            <w:r w:rsidRPr="005E6143">
              <w:rPr>
                <w:rFonts w:ascii="Times New Roman" w:eastAsia="Times New Roman" w:hAnsi="Times New Roman" w:cs="Times New Roman"/>
                <w:color w:val="000000"/>
                <w:sz w:val="18"/>
                <w:szCs w:val="18"/>
                <w:lang w:val="es-CO" w:eastAsia="es-CO"/>
              </w:rPr>
              <w:t>3</w:t>
            </w:r>
          </w:p>
        </w:tc>
        <w:tc>
          <w:tcPr>
            <w:tcW w:w="1043" w:type="dxa"/>
            <w:tcBorders>
              <w:top w:val="nil"/>
              <w:left w:val="nil"/>
              <w:bottom w:val="single" w:sz="4" w:space="0" w:color="auto"/>
              <w:right w:val="single" w:sz="4" w:space="0" w:color="auto"/>
            </w:tcBorders>
            <w:shd w:val="clear" w:color="auto" w:fill="auto"/>
            <w:noWrap/>
            <w:vAlign w:val="center"/>
            <w:hideMark/>
          </w:tcPr>
          <w:p w14:paraId="0FD7350B" w14:textId="77777777" w:rsidR="00C87F46" w:rsidRPr="005E6143" w:rsidRDefault="00C87F46" w:rsidP="00674709">
            <w:pPr>
              <w:spacing w:after="0" w:line="240" w:lineRule="auto"/>
              <w:jc w:val="center"/>
              <w:rPr>
                <w:rFonts w:ascii="Times New Roman" w:eastAsia="Times New Roman" w:hAnsi="Times New Roman" w:cs="Times New Roman"/>
                <w:color w:val="000000"/>
                <w:sz w:val="18"/>
                <w:szCs w:val="18"/>
                <w:lang w:val="es-CO" w:eastAsia="es-CO"/>
              </w:rPr>
            </w:pPr>
            <w:r w:rsidRPr="005E6143">
              <w:rPr>
                <w:rFonts w:ascii="Times New Roman" w:eastAsia="Times New Roman" w:hAnsi="Times New Roman" w:cs="Times New Roman"/>
                <w:color w:val="000000"/>
                <w:sz w:val="18"/>
                <w:szCs w:val="18"/>
                <w:lang w:val="es-CO" w:eastAsia="es-CO"/>
              </w:rPr>
              <w:t>2</w:t>
            </w:r>
          </w:p>
        </w:tc>
        <w:tc>
          <w:tcPr>
            <w:tcW w:w="1266" w:type="dxa"/>
            <w:tcBorders>
              <w:top w:val="nil"/>
              <w:left w:val="nil"/>
              <w:bottom w:val="single" w:sz="4" w:space="0" w:color="auto"/>
              <w:right w:val="single" w:sz="4" w:space="0" w:color="auto"/>
            </w:tcBorders>
            <w:shd w:val="clear" w:color="auto" w:fill="auto"/>
            <w:noWrap/>
            <w:vAlign w:val="center"/>
            <w:hideMark/>
          </w:tcPr>
          <w:p w14:paraId="4E1AA6D6" w14:textId="77777777" w:rsidR="00C87F46" w:rsidRPr="005E6143" w:rsidRDefault="00C87F46" w:rsidP="00674709">
            <w:pPr>
              <w:spacing w:after="0" w:line="240" w:lineRule="auto"/>
              <w:jc w:val="center"/>
              <w:rPr>
                <w:rFonts w:ascii="Times New Roman" w:eastAsia="Times New Roman" w:hAnsi="Times New Roman" w:cs="Times New Roman"/>
                <w:color w:val="000000"/>
                <w:sz w:val="18"/>
                <w:szCs w:val="18"/>
                <w:lang w:val="es-CO" w:eastAsia="es-CO"/>
              </w:rPr>
            </w:pPr>
            <w:r w:rsidRPr="005E6143">
              <w:rPr>
                <w:rFonts w:ascii="Times New Roman" w:eastAsia="Times New Roman" w:hAnsi="Times New Roman" w:cs="Times New Roman"/>
                <w:color w:val="000000"/>
                <w:sz w:val="18"/>
                <w:szCs w:val="18"/>
                <w:lang w:val="es-CO" w:eastAsia="es-CO"/>
              </w:rPr>
              <w:t>3</w:t>
            </w:r>
          </w:p>
        </w:tc>
        <w:tc>
          <w:tcPr>
            <w:tcW w:w="1380" w:type="dxa"/>
            <w:tcBorders>
              <w:top w:val="nil"/>
              <w:left w:val="nil"/>
              <w:bottom w:val="single" w:sz="4" w:space="0" w:color="auto"/>
              <w:right w:val="nil"/>
            </w:tcBorders>
            <w:shd w:val="clear" w:color="auto" w:fill="auto"/>
            <w:noWrap/>
            <w:vAlign w:val="center"/>
            <w:hideMark/>
          </w:tcPr>
          <w:p w14:paraId="6F7F304A" w14:textId="77777777" w:rsidR="00C87F46" w:rsidRPr="005E6143" w:rsidRDefault="00C87F46" w:rsidP="00674709">
            <w:pPr>
              <w:spacing w:after="0" w:line="240" w:lineRule="auto"/>
              <w:jc w:val="center"/>
              <w:rPr>
                <w:rFonts w:ascii="Times New Roman" w:eastAsia="Times New Roman" w:hAnsi="Times New Roman" w:cs="Times New Roman"/>
                <w:color w:val="000000"/>
                <w:sz w:val="18"/>
                <w:szCs w:val="18"/>
                <w:lang w:val="es-CO" w:eastAsia="es-CO"/>
              </w:rPr>
            </w:pPr>
            <w:r w:rsidRPr="005E6143">
              <w:rPr>
                <w:rFonts w:ascii="Times New Roman" w:eastAsia="Times New Roman" w:hAnsi="Times New Roman" w:cs="Times New Roman"/>
                <w:color w:val="000000"/>
                <w:sz w:val="18"/>
                <w:szCs w:val="18"/>
                <w:lang w:val="es-CO" w:eastAsia="es-CO"/>
              </w:rPr>
              <w:t>2</w:t>
            </w:r>
          </w:p>
        </w:tc>
        <w:tc>
          <w:tcPr>
            <w:tcW w:w="524" w:type="dxa"/>
            <w:tcBorders>
              <w:top w:val="nil"/>
              <w:left w:val="single" w:sz="4" w:space="0" w:color="auto"/>
              <w:bottom w:val="single" w:sz="4" w:space="0" w:color="auto"/>
              <w:right w:val="single" w:sz="4" w:space="0" w:color="auto"/>
            </w:tcBorders>
            <w:shd w:val="clear" w:color="auto" w:fill="auto"/>
            <w:noWrap/>
            <w:vAlign w:val="center"/>
            <w:hideMark/>
          </w:tcPr>
          <w:p w14:paraId="7D6C6AD5" w14:textId="77777777" w:rsidR="00C87F46" w:rsidRPr="005E6143" w:rsidRDefault="00C87F46" w:rsidP="00674709">
            <w:pPr>
              <w:spacing w:after="0" w:line="240" w:lineRule="auto"/>
              <w:jc w:val="center"/>
              <w:rPr>
                <w:rFonts w:ascii="Times New Roman" w:eastAsia="Times New Roman" w:hAnsi="Times New Roman" w:cs="Times New Roman"/>
                <w:b/>
                <w:bCs/>
                <w:color w:val="000000"/>
                <w:sz w:val="18"/>
                <w:szCs w:val="18"/>
                <w:lang w:val="es-CO" w:eastAsia="es-CO"/>
              </w:rPr>
            </w:pPr>
            <w:r w:rsidRPr="005E6143">
              <w:rPr>
                <w:rFonts w:ascii="Times New Roman" w:eastAsia="Times New Roman" w:hAnsi="Times New Roman" w:cs="Times New Roman"/>
                <w:b/>
                <w:bCs/>
                <w:color w:val="000000"/>
                <w:sz w:val="18"/>
                <w:szCs w:val="18"/>
                <w:lang w:val="es-CO" w:eastAsia="es-CO"/>
              </w:rPr>
              <w:t>21</w:t>
            </w:r>
          </w:p>
        </w:tc>
        <w:tc>
          <w:tcPr>
            <w:tcW w:w="953" w:type="dxa"/>
            <w:tcBorders>
              <w:top w:val="nil"/>
              <w:left w:val="nil"/>
              <w:bottom w:val="single" w:sz="4" w:space="0" w:color="auto"/>
              <w:right w:val="single" w:sz="4" w:space="0" w:color="auto"/>
            </w:tcBorders>
            <w:shd w:val="clear" w:color="auto" w:fill="auto"/>
            <w:noWrap/>
            <w:vAlign w:val="center"/>
            <w:hideMark/>
          </w:tcPr>
          <w:p w14:paraId="434B7992" w14:textId="77777777" w:rsidR="00C87F46" w:rsidRPr="005E6143" w:rsidRDefault="00C87F46" w:rsidP="00674709">
            <w:pPr>
              <w:spacing w:after="0" w:line="240" w:lineRule="auto"/>
              <w:jc w:val="center"/>
              <w:rPr>
                <w:rFonts w:ascii="Times New Roman" w:eastAsia="Times New Roman" w:hAnsi="Times New Roman" w:cs="Times New Roman"/>
                <w:color w:val="00B050"/>
                <w:sz w:val="18"/>
                <w:szCs w:val="18"/>
                <w:lang w:val="es-CO" w:eastAsia="es-CO"/>
              </w:rPr>
            </w:pPr>
          </w:p>
        </w:tc>
      </w:tr>
      <w:tr w:rsidR="00C87F46" w:rsidRPr="005E6143" w14:paraId="3C8161CB" w14:textId="77777777" w:rsidTr="00C05EA3">
        <w:trPr>
          <w:trHeight w:val="950"/>
        </w:trPr>
        <w:tc>
          <w:tcPr>
            <w:tcW w:w="1538" w:type="dxa"/>
            <w:vMerge/>
            <w:tcBorders>
              <w:top w:val="nil"/>
              <w:left w:val="single" w:sz="4" w:space="0" w:color="auto"/>
              <w:bottom w:val="single" w:sz="4" w:space="0" w:color="000000"/>
              <w:right w:val="single" w:sz="4" w:space="0" w:color="auto"/>
            </w:tcBorders>
            <w:vAlign w:val="center"/>
            <w:hideMark/>
          </w:tcPr>
          <w:p w14:paraId="7324A63C" w14:textId="77777777" w:rsidR="00C87F46" w:rsidRPr="005E6143" w:rsidRDefault="00C87F46" w:rsidP="00674709">
            <w:pPr>
              <w:spacing w:after="0" w:line="240" w:lineRule="auto"/>
              <w:rPr>
                <w:rFonts w:ascii="Times New Roman" w:eastAsia="Times New Roman" w:hAnsi="Times New Roman" w:cs="Times New Roman"/>
                <w:b/>
                <w:bCs/>
                <w:color w:val="000000"/>
                <w:sz w:val="18"/>
                <w:szCs w:val="18"/>
                <w:lang w:val="es-CO" w:eastAsia="es-CO"/>
              </w:rPr>
            </w:pPr>
          </w:p>
        </w:tc>
        <w:tc>
          <w:tcPr>
            <w:tcW w:w="1491" w:type="dxa"/>
            <w:tcBorders>
              <w:top w:val="nil"/>
              <w:left w:val="nil"/>
              <w:bottom w:val="single" w:sz="4" w:space="0" w:color="auto"/>
              <w:right w:val="single" w:sz="4" w:space="0" w:color="auto"/>
            </w:tcBorders>
            <w:shd w:val="clear" w:color="auto" w:fill="auto"/>
            <w:noWrap/>
            <w:vAlign w:val="bottom"/>
            <w:hideMark/>
          </w:tcPr>
          <w:p w14:paraId="600A51D8" w14:textId="77777777" w:rsidR="00C87F46" w:rsidRPr="005E6143" w:rsidRDefault="00C87F46" w:rsidP="00674709">
            <w:pPr>
              <w:spacing w:after="0" w:line="240" w:lineRule="auto"/>
              <w:jc w:val="center"/>
              <w:rPr>
                <w:rFonts w:ascii="Times New Roman" w:eastAsia="Times New Roman" w:hAnsi="Times New Roman" w:cs="Times New Roman"/>
                <w:color w:val="000000"/>
                <w:sz w:val="18"/>
                <w:szCs w:val="18"/>
                <w:lang w:val="es-CO" w:eastAsia="es-CO"/>
              </w:rPr>
            </w:pPr>
            <w:r w:rsidRPr="005E6143">
              <w:rPr>
                <w:rFonts w:ascii="Times New Roman" w:eastAsia="Times New Roman" w:hAnsi="Times New Roman" w:cs="Times New Roman"/>
                <w:color w:val="000000"/>
                <w:sz w:val="18"/>
                <w:szCs w:val="18"/>
                <w:lang w:val="es-ES_tradnl"/>
              </w:rPr>
              <w:t>Elaboración de productos saludables</w:t>
            </w:r>
          </w:p>
        </w:tc>
        <w:tc>
          <w:tcPr>
            <w:tcW w:w="1777" w:type="dxa"/>
            <w:tcBorders>
              <w:top w:val="nil"/>
              <w:left w:val="nil"/>
              <w:bottom w:val="single" w:sz="4" w:space="0" w:color="auto"/>
              <w:right w:val="single" w:sz="4" w:space="0" w:color="auto"/>
            </w:tcBorders>
            <w:shd w:val="clear" w:color="auto" w:fill="auto"/>
            <w:noWrap/>
            <w:vAlign w:val="center"/>
            <w:hideMark/>
          </w:tcPr>
          <w:p w14:paraId="06F2A3AA" w14:textId="77777777" w:rsidR="00C87F46" w:rsidRPr="005E6143" w:rsidRDefault="00C87F46" w:rsidP="00674709">
            <w:pPr>
              <w:spacing w:after="0" w:line="240" w:lineRule="auto"/>
              <w:jc w:val="center"/>
              <w:rPr>
                <w:rFonts w:ascii="Times New Roman" w:eastAsia="Times New Roman" w:hAnsi="Times New Roman" w:cs="Times New Roman"/>
                <w:color w:val="000000"/>
                <w:sz w:val="18"/>
                <w:szCs w:val="18"/>
                <w:lang w:val="es-CO" w:eastAsia="es-CO"/>
              </w:rPr>
            </w:pPr>
            <w:r w:rsidRPr="005E6143">
              <w:rPr>
                <w:rFonts w:ascii="Times New Roman" w:eastAsia="Times New Roman" w:hAnsi="Times New Roman" w:cs="Times New Roman"/>
                <w:color w:val="000000"/>
                <w:sz w:val="18"/>
                <w:szCs w:val="18"/>
                <w:lang w:val="es-CO" w:eastAsia="es-CO"/>
              </w:rPr>
              <w:t>4</w:t>
            </w:r>
          </w:p>
        </w:tc>
        <w:tc>
          <w:tcPr>
            <w:tcW w:w="1629" w:type="dxa"/>
            <w:tcBorders>
              <w:top w:val="nil"/>
              <w:left w:val="nil"/>
              <w:bottom w:val="single" w:sz="4" w:space="0" w:color="auto"/>
              <w:right w:val="single" w:sz="4" w:space="0" w:color="auto"/>
            </w:tcBorders>
            <w:shd w:val="clear" w:color="auto" w:fill="auto"/>
            <w:noWrap/>
            <w:vAlign w:val="center"/>
            <w:hideMark/>
          </w:tcPr>
          <w:p w14:paraId="257D5C38" w14:textId="77777777" w:rsidR="00C87F46" w:rsidRPr="005E6143" w:rsidRDefault="00C87F46" w:rsidP="00674709">
            <w:pPr>
              <w:spacing w:after="0" w:line="240" w:lineRule="auto"/>
              <w:jc w:val="center"/>
              <w:rPr>
                <w:rFonts w:ascii="Times New Roman" w:eastAsia="Times New Roman" w:hAnsi="Times New Roman" w:cs="Times New Roman"/>
                <w:color w:val="000000"/>
                <w:sz w:val="18"/>
                <w:szCs w:val="18"/>
                <w:lang w:val="es-CO" w:eastAsia="es-CO"/>
              </w:rPr>
            </w:pPr>
            <w:r w:rsidRPr="005E6143">
              <w:rPr>
                <w:rFonts w:ascii="Times New Roman" w:eastAsia="Times New Roman" w:hAnsi="Times New Roman" w:cs="Times New Roman"/>
                <w:color w:val="000000"/>
                <w:sz w:val="18"/>
                <w:szCs w:val="18"/>
                <w:lang w:val="es-CO" w:eastAsia="es-CO"/>
              </w:rPr>
              <w:t>4</w:t>
            </w:r>
          </w:p>
        </w:tc>
        <w:tc>
          <w:tcPr>
            <w:tcW w:w="1242" w:type="dxa"/>
            <w:tcBorders>
              <w:top w:val="nil"/>
              <w:left w:val="nil"/>
              <w:bottom w:val="single" w:sz="4" w:space="0" w:color="auto"/>
              <w:right w:val="single" w:sz="4" w:space="0" w:color="auto"/>
            </w:tcBorders>
            <w:shd w:val="clear" w:color="auto" w:fill="auto"/>
            <w:noWrap/>
            <w:vAlign w:val="center"/>
            <w:hideMark/>
          </w:tcPr>
          <w:p w14:paraId="5547914E" w14:textId="77777777" w:rsidR="00C87F46" w:rsidRPr="005E6143" w:rsidRDefault="00C87F46" w:rsidP="00674709">
            <w:pPr>
              <w:spacing w:after="0" w:line="240" w:lineRule="auto"/>
              <w:jc w:val="center"/>
              <w:rPr>
                <w:rFonts w:ascii="Times New Roman" w:eastAsia="Times New Roman" w:hAnsi="Times New Roman" w:cs="Times New Roman"/>
                <w:color w:val="000000"/>
                <w:sz w:val="18"/>
                <w:szCs w:val="18"/>
                <w:lang w:val="es-CO" w:eastAsia="es-CO"/>
              </w:rPr>
            </w:pPr>
            <w:r w:rsidRPr="005E6143">
              <w:rPr>
                <w:rFonts w:ascii="Times New Roman" w:eastAsia="Times New Roman" w:hAnsi="Times New Roman" w:cs="Times New Roman"/>
                <w:color w:val="000000"/>
                <w:sz w:val="18"/>
                <w:szCs w:val="18"/>
                <w:lang w:val="es-CO" w:eastAsia="es-CO"/>
              </w:rPr>
              <w:t>3</w:t>
            </w:r>
          </w:p>
        </w:tc>
        <w:tc>
          <w:tcPr>
            <w:tcW w:w="1198" w:type="dxa"/>
            <w:tcBorders>
              <w:top w:val="nil"/>
              <w:left w:val="nil"/>
              <w:bottom w:val="single" w:sz="4" w:space="0" w:color="auto"/>
              <w:right w:val="single" w:sz="4" w:space="0" w:color="auto"/>
            </w:tcBorders>
            <w:shd w:val="clear" w:color="auto" w:fill="auto"/>
            <w:noWrap/>
            <w:vAlign w:val="center"/>
            <w:hideMark/>
          </w:tcPr>
          <w:p w14:paraId="359E49AF" w14:textId="77777777" w:rsidR="00C87F46" w:rsidRPr="005E6143" w:rsidRDefault="00C87F46" w:rsidP="00674709">
            <w:pPr>
              <w:spacing w:after="0" w:line="240" w:lineRule="auto"/>
              <w:jc w:val="center"/>
              <w:rPr>
                <w:rFonts w:ascii="Times New Roman" w:eastAsia="Times New Roman" w:hAnsi="Times New Roman" w:cs="Times New Roman"/>
                <w:color w:val="000000"/>
                <w:sz w:val="18"/>
                <w:szCs w:val="18"/>
                <w:lang w:val="es-CO" w:eastAsia="es-CO"/>
              </w:rPr>
            </w:pPr>
            <w:r w:rsidRPr="005E6143">
              <w:rPr>
                <w:rFonts w:ascii="Times New Roman" w:eastAsia="Times New Roman" w:hAnsi="Times New Roman" w:cs="Times New Roman"/>
                <w:color w:val="000000"/>
                <w:sz w:val="18"/>
                <w:szCs w:val="18"/>
                <w:lang w:val="es-CO" w:eastAsia="es-CO"/>
              </w:rPr>
              <w:t>3</w:t>
            </w:r>
          </w:p>
        </w:tc>
        <w:tc>
          <w:tcPr>
            <w:tcW w:w="1043" w:type="dxa"/>
            <w:tcBorders>
              <w:top w:val="nil"/>
              <w:left w:val="nil"/>
              <w:bottom w:val="single" w:sz="4" w:space="0" w:color="auto"/>
              <w:right w:val="single" w:sz="4" w:space="0" w:color="auto"/>
            </w:tcBorders>
            <w:shd w:val="clear" w:color="auto" w:fill="auto"/>
            <w:noWrap/>
            <w:vAlign w:val="center"/>
            <w:hideMark/>
          </w:tcPr>
          <w:p w14:paraId="147D8B14" w14:textId="77777777" w:rsidR="00C87F46" w:rsidRPr="005E6143" w:rsidRDefault="00C87F46" w:rsidP="00674709">
            <w:pPr>
              <w:spacing w:after="0" w:line="240" w:lineRule="auto"/>
              <w:jc w:val="center"/>
              <w:rPr>
                <w:rFonts w:ascii="Times New Roman" w:eastAsia="Times New Roman" w:hAnsi="Times New Roman" w:cs="Times New Roman"/>
                <w:color w:val="000000"/>
                <w:sz w:val="18"/>
                <w:szCs w:val="18"/>
                <w:lang w:val="es-CO" w:eastAsia="es-CO"/>
              </w:rPr>
            </w:pPr>
            <w:r w:rsidRPr="005E6143">
              <w:rPr>
                <w:rFonts w:ascii="Times New Roman" w:eastAsia="Times New Roman" w:hAnsi="Times New Roman" w:cs="Times New Roman"/>
                <w:color w:val="000000"/>
                <w:sz w:val="18"/>
                <w:szCs w:val="18"/>
                <w:lang w:val="es-CO" w:eastAsia="es-CO"/>
              </w:rPr>
              <w:t>4</w:t>
            </w:r>
          </w:p>
        </w:tc>
        <w:tc>
          <w:tcPr>
            <w:tcW w:w="1266" w:type="dxa"/>
            <w:tcBorders>
              <w:top w:val="nil"/>
              <w:left w:val="nil"/>
              <w:bottom w:val="single" w:sz="4" w:space="0" w:color="auto"/>
              <w:right w:val="single" w:sz="4" w:space="0" w:color="auto"/>
            </w:tcBorders>
            <w:shd w:val="clear" w:color="auto" w:fill="auto"/>
            <w:noWrap/>
            <w:vAlign w:val="center"/>
            <w:hideMark/>
          </w:tcPr>
          <w:p w14:paraId="2F4D4333" w14:textId="77777777" w:rsidR="00C87F46" w:rsidRPr="005E6143" w:rsidRDefault="00C87F46" w:rsidP="00674709">
            <w:pPr>
              <w:spacing w:after="0" w:line="240" w:lineRule="auto"/>
              <w:jc w:val="center"/>
              <w:rPr>
                <w:rFonts w:ascii="Times New Roman" w:eastAsia="Times New Roman" w:hAnsi="Times New Roman" w:cs="Times New Roman"/>
                <w:color w:val="000000"/>
                <w:sz w:val="18"/>
                <w:szCs w:val="18"/>
                <w:lang w:val="es-CO" w:eastAsia="es-CO"/>
              </w:rPr>
            </w:pPr>
            <w:r w:rsidRPr="005E6143">
              <w:rPr>
                <w:rFonts w:ascii="Times New Roman" w:eastAsia="Times New Roman" w:hAnsi="Times New Roman" w:cs="Times New Roman"/>
                <w:color w:val="000000"/>
                <w:sz w:val="18"/>
                <w:szCs w:val="18"/>
                <w:lang w:val="es-CO" w:eastAsia="es-CO"/>
              </w:rPr>
              <w:t>5</w:t>
            </w:r>
          </w:p>
        </w:tc>
        <w:tc>
          <w:tcPr>
            <w:tcW w:w="1380" w:type="dxa"/>
            <w:tcBorders>
              <w:top w:val="nil"/>
              <w:left w:val="nil"/>
              <w:bottom w:val="single" w:sz="4" w:space="0" w:color="auto"/>
              <w:right w:val="nil"/>
            </w:tcBorders>
            <w:shd w:val="clear" w:color="auto" w:fill="auto"/>
            <w:noWrap/>
            <w:vAlign w:val="center"/>
            <w:hideMark/>
          </w:tcPr>
          <w:p w14:paraId="4217D990" w14:textId="77777777" w:rsidR="00C87F46" w:rsidRPr="005E6143" w:rsidRDefault="00C87F46" w:rsidP="00674709">
            <w:pPr>
              <w:spacing w:after="0" w:line="240" w:lineRule="auto"/>
              <w:jc w:val="center"/>
              <w:rPr>
                <w:rFonts w:ascii="Times New Roman" w:eastAsia="Times New Roman" w:hAnsi="Times New Roman" w:cs="Times New Roman"/>
                <w:color w:val="000000"/>
                <w:sz w:val="18"/>
                <w:szCs w:val="18"/>
                <w:lang w:val="es-CO" w:eastAsia="es-CO"/>
              </w:rPr>
            </w:pPr>
            <w:r w:rsidRPr="005E6143">
              <w:rPr>
                <w:rFonts w:ascii="Times New Roman" w:eastAsia="Times New Roman" w:hAnsi="Times New Roman" w:cs="Times New Roman"/>
                <w:color w:val="000000"/>
                <w:sz w:val="18"/>
                <w:szCs w:val="18"/>
                <w:lang w:val="es-CO" w:eastAsia="es-CO"/>
              </w:rPr>
              <w:t>2</w:t>
            </w:r>
          </w:p>
        </w:tc>
        <w:tc>
          <w:tcPr>
            <w:tcW w:w="524" w:type="dxa"/>
            <w:tcBorders>
              <w:top w:val="nil"/>
              <w:left w:val="single" w:sz="4" w:space="0" w:color="auto"/>
              <w:bottom w:val="single" w:sz="4" w:space="0" w:color="auto"/>
              <w:right w:val="single" w:sz="4" w:space="0" w:color="auto"/>
            </w:tcBorders>
            <w:shd w:val="clear" w:color="auto" w:fill="auto"/>
            <w:noWrap/>
            <w:vAlign w:val="center"/>
            <w:hideMark/>
          </w:tcPr>
          <w:p w14:paraId="28024194" w14:textId="77777777" w:rsidR="00C87F46" w:rsidRPr="005E6143" w:rsidRDefault="00C87F46" w:rsidP="00674709">
            <w:pPr>
              <w:spacing w:after="0" w:line="240" w:lineRule="auto"/>
              <w:jc w:val="center"/>
              <w:rPr>
                <w:rFonts w:ascii="Times New Roman" w:eastAsia="Times New Roman" w:hAnsi="Times New Roman" w:cs="Times New Roman"/>
                <w:b/>
                <w:bCs/>
                <w:color w:val="000000"/>
                <w:sz w:val="18"/>
                <w:szCs w:val="18"/>
                <w:lang w:val="es-CO" w:eastAsia="es-CO"/>
              </w:rPr>
            </w:pPr>
            <w:r w:rsidRPr="005E6143">
              <w:rPr>
                <w:rFonts w:ascii="Times New Roman" w:eastAsia="Times New Roman" w:hAnsi="Times New Roman" w:cs="Times New Roman"/>
                <w:b/>
                <w:bCs/>
                <w:color w:val="000000"/>
                <w:sz w:val="18"/>
                <w:szCs w:val="18"/>
                <w:lang w:val="es-CO" w:eastAsia="es-CO"/>
              </w:rPr>
              <w:t>25</w:t>
            </w:r>
          </w:p>
        </w:tc>
        <w:tc>
          <w:tcPr>
            <w:tcW w:w="953" w:type="dxa"/>
            <w:tcBorders>
              <w:top w:val="nil"/>
              <w:left w:val="nil"/>
              <w:bottom w:val="single" w:sz="4" w:space="0" w:color="auto"/>
              <w:right w:val="single" w:sz="4" w:space="0" w:color="auto"/>
            </w:tcBorders>
            <w:shd w:val="clear" w:color="auto" w:fill="auto"/>
            <w:noWrap/>
            <w:vAlign w:val="center"/>
            <w:hideMark/>
          </w:tcPr>
          <w:p w14:paraId="799AA38D" w14:textId="77777777" w:rsidR="00C87F46" w:rsidRPr="005E6143" w:rsidRDefault="00C87F46" w:rsidP="00674709">
            <w:pPr>
              <w:spacing w:after="0" w:line="240" w:lineRule="auto"/>
              <w:jc w:val="center"/>
              <w:rPr>
                <w:rFonts w:ascii="Times New Roman" w:eastAsia="Times New Roman" w:hAnsi="Times New Roman" w:cs="Times New Roman"/>
                <w:color w:val="00B050"/>
                <w:sz w:val="18"/>
                <w:szCs w:val="18"/>
                <w:lang w:val="es-CO" w:eastAsia="es-CO"/>
              </w:rPr>
            </w:pPr>
            <w:r w:rsidRPr="005E6143">
              <w:rPr>
                <w:rFonts w:ascii="Times New Roman" w:eastAsia="Times New Roman" w:hAnsi="Times New Roman" w:cs="Times New Roman"/>
                <w:color w:val="00B050"/>
                <w:sz w:val="18"/>
                <w:szCs w:val="18"/>
                <w:lang w:val="es-CO" w:eastAsia="es-CO"/>
              </w:rPr>
              <w:t>4TO</w:t>
            </w:r>
          </w:p>
        </w:tc>
      </w:tr>
      <w:tr w:rsidR="00C87F46" w:rsidRPr="005E6143" w14:paraId="3961CE3F" w14:textId="77777777" w:rsidTr="00C05EA3">
        <w:trPr>
          <w:trHeight w:val="565"/>
        </w:trPr>
        <w:tc>
          <w:tcPr>
            <w:tcW w:w="1538" w:type="dxa"/>
            <w:vMerge/>
            <w:tcBorders>
              <w:top w:val="nil"/>
              <w:left w:val="single" w:sz="4" w:space="0" w:color="auto"/>
              <w:bottom w:val="single" w:sz="4" w:space="0" w:color="000000"/>
              <w:right w:val="single" w:sz="4" w:space="0" w:color="auto"/>
            </w:tcBorders>
            <w:vAlign w:val="center"/>
            <w:hideMark/>
          </w:tcPr>
          <w:p w14:paraId="4A916F1A" w14:textId="77777777" w:rsidR="00C87F46" w:rsidRPr="005E6143" w:rsidRDefault="00C87F46" w:rsidP="00674709">
            <w:pPr>
              <w:spacing w:after="0" w:line="240" w:lineRule="auto"/>
              <w:rPr>
                <w:rFonts w:ascii="Times New Roman" w:eastAsia="Times New Roman" w:hAnsi="Times New Roman" w:cs="Times New Roman"/>
                <w:b/>
                <w:bCs/>
                <w:color w:val="000000"/>
                <w:sz w:val="18"/>
                <w:szCs w:val="18"/>
                <w:lang w:val="es-CO" w:eastAsia="es-CO"/>
              </w:rPr>
            </w:pPr>
          </w:p>
        </w:tc>
        <w:tc>
          <w:tcPr>
            <w:tcW w:w="1491" w:type="dxa"/>
            <w:tcBorders>
              <w:top w:val="nil"/>
              <w:left w:val="nil"/>
              <w:bottom w:val="single" w:sz="4" w:space="0" w:color="auto"/>
              <w:right w:val="single" w:sz="4" w:space="0" w:color="auto"/>
            </w:tcBorders>
            <w:shd w:val="clear" w:color="auto" w:fill="auto"/>
            <w:noWrap/>
            <w:vAlign w:val="bottom"/>
            <w:hideMark/>
          </w:tcPr>
          <w:p w14:paraId="486027CA" w14:textId="77777777" w:rsidR="00C87F46" w:rsidRPr="005E6143" w:rsidRDefault="00C87F46" w:rsidP="00674709">
            <w:pPr>
              <w:spacing w:after="0" w:line="240" w:lineRule="auto"/>
              <w:jc w:val="center"/>
              <w:rPr>
                <w:rFonts w:ascii="Times New Roman" w:eastAsia="Times New Roman" w:hAnsi="Times New Roman" w:cs="Times New Roman"/>
                <w:color w:val="000000"/>
                <w:sz w:val="18"/>
                <w:szCs w:val="18"/>
                <w:lang w:val="es-CO" w:eastAsia="es-CO"/>
              </w:rPr>
            </w:pPr>
            <w:r w:rsidRPr="005E6143">
              <w:rPr>
                <w:rFonts w:ascii="Times New Roman" w:eastAsia="Times New Roman" w:hAnsi="Times New Roman" w:cs="Times New Roman"/>
                <w:color w:val="000000"/>
                <w:sz w:val="18"/>
                <w:szCs w:val="18"/>
                <w:lang w:val="es-ES_tradnl"/>
              </w:rPr>
              <w:t>Herramientas actualizadas para evaluación de candidatos</w:t>
            </w:r>
          </w:p>
        </w:tc>
        <w:tc>
          <w:tcPr>
            <w:tcW w:w="1777" w:type="dxa"/>
            <w:tcBorders>
              <w:top w:val="nil"/>
              <w:left w:val="nil"/>
              <w:bottom w:val="single" w:sz="4" w:space="0" w:color="auto"/>
              <w:right w:val="single" w:sz="4" w:space="0" w:color="auto"/>
            </w:tcBorders>
            <w:shd w:val="clear" w:color="auto" w:fill="auto"/>
            <w:noWrap/>
            <w:vAlign w:val="center"/>
            <w:hideMark/>
          </w:tcPr>
          <w:p w14:paraId="2BE34714" w14:textId="77777777" w:rsidR="00C87F46" w:rsidRPr="005E6143" w:rsidRDefault="00C87F46" w:rsidP="00674709">
            <w:pPr>
              <w:spacing w:after="0" w:line="240" w:lineRule="auto"/>
              <w:jc w:val="center"/>
              <w:rPr>
                <w:rFonts w:ascii="Times New Roman" w:eastAsia="Times New Roman" w:hAnsi="Times New Roman" w:cs="Times New Roman"/>
                <w:color w:val="000000"/>
                <w:sz w:val="18"/>
                <w:szCs w:val="18"/>
                <w:lang w:val="es-CO" w:eastAsia="es-CO"/>
              </w:rPr>
            </w:pPr>
            <w:r w:rsidRPr="005E6143">
              <w:rPr>
                <w:rFonts w:ascii="Times New Roman" w:eastAsia="Times New Roman" w:hAnsi="Times New Roman" w:cs="Times New Roman"/>
                <w:color w:val="000000"/>
                <w:sz w:val="18"/>
                <w:szCs w:val="18"/>
                <w:lang w:val="es-CO" w:eastAsia="es-CO"/>
              </w:rPr>
              <w:t>3</w:t>
            </w:r>
          </w:p>
        </w:tc>
        <w:tc>
          <w:tcPr>
            <w:tcW w:w="1629" w:type="dxa"/>
            <w:tcBorders>
              <w:top w:val="nil"/>
              <w:left w:val="nil"/>
              <w:bottom w:val="single" w:sz="4" w:space="0" w:color="auto"/>
              <w:right w:val="single" w:sz="4" w:space="0" w:color="auto"/>
            </w:tcBorders>
            <w:shd w:val="clear" w:color="auto" w:fill="auto"/>
            <w:noWrap/>
            <w:vAlign w:val="center"/>
            <w:hideMark/>
          </w:tcPr>
          <w:p w14:paraId="492A83CF" w14:textId="77777777" w:rsidR="00C87F46" w:rsidRPr="005E6143" w:rsidRDefault="00C87F46" w:rsidP="00674709">
            <w:pPr>
              <w:spacing w:after="0" w:line="240" w:lineRule="auto"/>
              <w:jc w:val="center"/>
              <w:rPr>
                <w:rFonts w:ascii="Times New Roman" w:eastAsia="Times New Roman" w:hAnsi="Times New Roman" w:cs="Times New Roman"/>
                <w:color w:val="000000"/>
                <w:sz w:val="18"/>
                <w:szCs w:val="18"/>
                <w:lang w:val="es-CO" w:eastAsia="es-CO"/>
              </w:rPr>
            </w:pPr>
            <w:r w:rsidRPr="005E6143">
              <w:rPr>
                <w:rFonts w:ascii="Times New Roman" w:eastAsia="Times New Roman" w:hAnsi="Times New Roman" w:cs="Times New Roman"/>
                <w:color w:val="000000"/>
                <w:sz w:val="18"/>
                <w:szCs w:val="18"/>
                <w:lang w:val="es-CO" w:eastAsia="es-CO"/>
              </w:rPr>
              <w:t>3</w:t>
            </w:r>
          </w:p>
        </w:tc>
        <w:tc>
          <w:tcPr>
            <w:tcW w:w="1242" w:type="dxa"/>
            <w:tcBorders>
              <w:top w:val="nil"/>
              <w:left w:val="nil"/>
              <w:bottom w:val="single" w:sz="4" w:space="0" w:color="auto"/>
              <w:right w:val="single" w:sz="4" w:space="0" w:color="auto"/>
            </w:tcBorders>
            <w:shd w:val="clear" w:color="auto" w:fill="auto"/>
            <w:noWrap/>
            <w:vAlign w:val="center"/>
            <w:hideMark/>
          </w:tcPr>
          <w:p w14:paraId="7F0F8937" w14:textId="77777777" w:rsidR="00C87F46" w:rsidRPr="005E6143" w:rsidRDefault="00C87F46" w:rsidP="00674709">
            <w:pPr>
              <w:spacing w:after="0" w:line="240" w:lineRule="auto"/>
              <w:jc w:val="center"/>
              <w:rPr>
                <w:rFonts w:ascii="Times New Roman" w:eastAsia="Times New Roman" w:hAnsi="Times New Roman" w:cs="Times New Roman"/>
                <w:color w:val="000000"/>
                <w:sz w:val="18"/>
                <w:szCs w:val="18"/>
                <w:lang w:val="es-CO" w:eastAsia="es-CO"/>
              </w:rPr>
            </w:pPr>
            <w:r w:rsidRPr="005E6143">
              <w:rPr>
                <w:rFonts w:ascii="Times New Roman" w:eastAsia="Times New Roman" w:hAnsi="Times New Roman" w:cs="Times New Roman"/>
                <w:color w:val="000000"/>
                <w:sz w:val="18"/>
                <w:szCs w:val="18"/>
                <w:lang w:val="es-CO" w:eastAsia="es-CO"/>
              </w:rPr>
              <w:t>3</w:t>
            </w:r>
          </w:p>
        </w:tc>
        <w:tc>
          <w:tcPr>
            <w:tcW w:w="1198" w:type="dxa"/>
            <w:tcBorders>
              <w:top w:val="nil"/>
              <w:left w:val="nil"/>
              <w:bottom w:val="single" w:sz="4" w:space="0" w:color="auto"/>
              <w:right w:val="single" w:sz="4" w:space="0" w:color="auto"/>
            </w:tcBorders>
            <w:shd w:val="clear" w:color="auto" w:fill="auto"/>
            <w:noWrap/>
            <w:vAlign w:val="center"/>
            <w:hideMark/>
          </w:tcPr>
          <w:p w14:paraId="12100E33" w14:textId="77777777" w:rsidR="00C87F46" w:rsidRPr="005E6143" w:rsidRDefault="00C87F46" w:rsidP="00674709">
            <w:pPr>
              <w:spacing w:after="0" w:line="240" w:lineRule="auto"/>
              <w:jc w:val="center"/>
              <w:rPr>
                <w:rFonts w:ascii="Times New Roman" w:eastAsia="Times New Roman" w:hAnsi="Times New Roman" w:cs="Times New Roman"/>
                <w:color w:val="000000"/>
                <w:sz w:val="18"/>
                <w:szCs w:val="18"/>
                <w:lang w:val="es-CO" w:eastAsia="es-CO"/>
              </w:rPr>
            </w:pPr>
            <w:r w:rsidRPr="005E6143">
              <w:rPr>
                <w:rFonts w:ascii="Times New Roman" w:eastAsia="Times New Roman" w:hAnsi="Times New Roman" w:cs="Times New Roman"/>
                <w:color w:val="000000"/>
                <w:sz w:val="18"/>
                <w:szCs w:val="18"/>
                <w:lang w:val="es-CO" w:eastAsia="es-CO"/>
              </w:rPr>
              <w:t>4</w:t>
            </w:r>
          </w:p>
        </w:tc>
        <w:tc>
          <w:tcPr>
            <w:tcW w:w="1043" w:type="dxa"/>
            <w:tcBorders>
              <w:top w:val="nil"/>
              <w:left w:val="nil"/>
              <w:bottom w:val="single" w:sz="4" w:space="0" w:color="auto"/>
              <w:right w:val="single" w:sz="4" w:space="0" w:color="auto"/>
            </w:tcBorders>
            <w:shd w:val="clear" w:color="auto" w:fill="auto"/>
            <w:noWrap/>
            <w:vAlign w:val="center"/>
            <w:hideMark/>
          </w:tcPr>
          <w:p w14:paraId="0CFD80E3" w14:textId="77777777" w:rsidR="00C87F46" w:rsidRPr="005E6143" w:rsidRDefault="00C87F46" w:rsidP="00674709">
            <w:pPr>
              <w:spacing w:after="0" w:line="240" w:lineRule="auto"/>
              <w:jc w:val="center"/>
              <w:rPr>
                <w:rFonts w:ascii="Times New Roman" w:eastAsia="Times New Roman" w:hAnsi="Times New Roman" w:cs="Times New Roman"/>
                <w:color w:val="000000"/>
                <w:sz w:val="18"/>
                <w:szCs w:val="18"/>
                <w:lang w:val="es-CO" w:eastAsia="es-CO"/>
              </w:rPr>
            </w:pPr>
            <w:r w:rsidRPr="005E6143">
              <w:rPr>
                <w:rFonts w:ascii="Times New Roman" w:eastAsia="Times New Roman" w:hAnsi="Times New Roman" w:cs="Times New Roman"/>
                <w:color w:val="000000"/>
                <w:sz w:val="18"/>
                <w:szCs w:val="18"/>
                <w:lang w:val="es-CO" w:eastAsia="es-CO"/>
              </w:rPr>
              <w:t>5</w:t>
            </w:r>
          </w:p>
        </w:tc>
        <w:tc>
          <w:tcPr>
            <w:tcW w:w="1266" w:type="dxa"/>
            <w:tcBorders>
              <w:top w:val="nil"/>
              <w:left w:val="nil"/>
              <w:bottom w:val="single" w:sz="4" w:space="0" w:color="auto"/>
              <w:right w:val="single" w:sz="4" w:space="0" w:color="auto"/>
            </w:tcBorders>
            <w:shd w:val="clear" w:color="auto" w:fill="auto"/>
            <w:noWrap/>
            <w:vAlign w:val="center"/>
            <w:hideMark/>
          </w:tcPr>
          <w:p w14:paraId="74464D71" w14:textId="77777777" w:rsidR="00C87F46" w:rsidRPr="005E6143" w:rsidRDefault="00C87F46" w:rsidP="00674709">
            <w:pPr>
              <w:spacing w:after="0" w:line="240" w:lineRule="auto"/>
              <w:jc w:val="center"/>
              <w:rPr>
                <w:rFonts w:ascii="Times New Roman" w:eastAsia="Times New Roman" w:hAnsi="Times New Roman" w:cs="Times New Roman"/>
                <w:color w:val="000000"/>
                <w:sz w:val="18"/>
                <w:szCs w:val="18"/>
                <w:lang w:val="es-CO" w:eastAsia="es-CO"/>
              </w:rPr>
            </w:pPr>
            <w:r w:rsidRPr="005E6143">
              <w:rPr>
                <w:rFonts w:ascii="Times New Roman" w:eastAsia="Times New Roman" w:hAnsi="Times New Roman" w:cs="Times New Roman"/>
                <w:color w:val="000000"/>
                <w:sz w:val="18"/>
                <w:szCs w:val="18"/>
                <w:lang w:val="es-CO" w:eastAsia="es-CO"/>
              </w:rPr>
              <w:t>5</w:t>
            </w:r>
          </w:p>
        </w:tc>
        <w:tc>
          <w:tcPr>
            <w:tcW w:w="1380" w:type="dxa"/>
            <w:tcBorders>
              <w:top w:val="nil"/>
              <w:left w:val="nil"/>
              <w:bottom w:val="single" w:sz="4" w:space="0" w:color="auto"/>
              <w:right w:val="nil"/>
            </w:tcBorders>
            <w:shd w:val="clear" w:color="auto" w:fill="auto"/>
            <w:noWrap/>
            <w:vAlign w:val="center"/>
            <w:hideMark/>
          </w:tcPr>
          <w:p w14:paraId="4815E51B" w14:textId="77777777" w:rsidR="00C87F46" w:rsidRPr="005E6143" w:rsidRDefault="00C87F46" w:rsidP="00674709">
            <w:pPr>
              <w:spacing w:after="0" w:line="240" w:lineRule="auto"/>
              <w:jc w:val="center"/>
              <w:rPr>
                <w:rFonts w:ascii="Times New Roman" w:eastAsia="Times New Roman" w:hAnsi="Times New Roman" w:cs="Times New Roman"/>
                <w:color w:val="000000"/>
                <w:sz w:val="18"/>
                <w:szCs w:val="18"/>
                <w:lang w:val="es-CO" w:eastAsia="es-CO"/>
              </w:rPr>
            </w:pPr>
            <w:r w:rsidRPr="005E6143">
              <w:rPr>
                <w:rFonts w:ascii="Times New Roman" w:eastAsia="Times New Roman" w:hAnsi="Times New Roman" w:cs="Times New Roman"/>
                <w:color w:val="000000"/>
                <w:sz w:val="18"/>
                <w:szCs w:val="18"/>
                <w:lang w:val="es-CO" w:eastAsia="es-CO"/>
              </w:rPr>
              <w:t>3</w:t>
            </w:r>
          </w:p>
        </w:tc>
        <w:tc>
          <w:tcPr>
            <w:tcW w:w="524" w:type="dxa"/>
            <w:tcBorders>
              <w:top w:val="nil"/>
              <w:left w:val="single" w:sz="4" w:space="0" w:color="auto"/>
              <w:bottom w:val="single" w:sz="4" w:space="0" w:color="auto"/>
              <w:right w:val="single" w:sz="4" w:space="0" w:color="auto"/>
            </w:tcBorders>
            <w:shd w:val="clear" w:color="auto" w:fill="auto"/>
            <w:noWrap/>
            <w:vAlign w:val="center"/>
            <w:hideMark/>
          </w:tcPr>
          <w:p w14:paraId="0B031CCC" w14:textId="77777777" w:rsidR="00C87F46" w:rsidRPr="005E6143" w:rsidRDefault="00C87F46" w:rsidP="00674709">
            <w:pPr>
              <w:spacing w:after="0" w:line="240" w:lineRule="auto"/>
              <w:jc w:val="center"/>
              <w:rPr>
                <w:rFonts w:ascii="Times New Roman" w:eastAsia="Times New Roman" w:hAnsi="Times New Roman" w:cs="Times New Roman"/>
                <w:b/>
                <w:bCs/>
                <w:color w:val="000000"/>
                <w:sz w:val="18"/>
                <w:szCs w:val="18"/>
                <w:lang w:val="es-CO" w:eastAsia="es-CO"/>
              </w:rPr>
            </w:pPr>
            <w:r w:rsidRPr="005E6143">
              <w:rPr>
                <w:rFonts w:ascii="Times New Roman" w:eastAsia="Times New Roman" w:hAnsi="Times New Roman" w:cs="Times New Roman"/>
                <w:b/>
                <w:bCs/>
                <w:color w:val="000000"/>
                <w:sz w:val="18"/>
                <w:szCs w:val="18"/>
                <w:lang w:val="es-CO" w:eastAsia="es-CO"/>
              </w:rPr>
              <w:t>26</w:t>
            </w:r>
          </w:p>
        </w:tc>
        <w:tc>
          <w:tcPr>
            <w:tcW w:w="953" w:type="dxa"/>
            <w:tcBorders>
              <w:top w:val="nil"/>
              <w:left w:val="nil"/>
              <w:bottom w:val="single" w:sz="4" w:space="0" w:color="auto"/>
              <w:right w:val="single" w:sz="4" w:space="0" w:color="auto"/>
            </w:tcBorders>
            <w:shd w:val="clear" w:color="auto" w:fill="auto"/>
            <w:noWrap/>
            <w:vAlign w:val="center"/>
            <w:hideMark/>
          </w:tcPr>
          <w:p w14:paraId="11746560" w14:textId="77777777" w:rsidR="00C87F46" w:rsidRPr="005E6143" w:rsidRDefault="00C87F46" w:rsidP="00674709">
            <w:pPr>
              <w:spacing w:after="0" w:line="240" w:lineRule="auto"/>
              <w:jc w:val="center"/>
              <w:rPr>
                <w:rFonts w:ascii="Times New Roman" w:eastAsia="Times New Roman" w:hAnsi="Times New Roman" w:cs="Times New Roman"/>
                <w:color w:val="00B050"/>
                <w:sz w:val="18"/>
                <w:szCs w:val="18"/>
                <w:lang w:val="es-CO" w:eastAsia="es-CO"/>
              </w:rPr>
            </w:pPr>
            <w:r w:rsidRPr="005E6143">
              <w:rPr>
                <w:rFonts w:ascii="Times New Roman" w:eastAsia="Times New Roman" w:hAnsi="Times New Roman" w:cs="Times New Roman"/>
                <w:color w:val="00B050"/>
                <w:sz w:val="18"/>
                <w:szCs w:val="18"/>
                <w:lang w:val="es-CO" w:eastAsia="es-CO"/>
              </w:rPr>
              <w:t>3DO</w:t>
            </w:r>
          </w:p>
        </w:tc>
      </w:tr>
      <w:tr w:rsidR="00C87F46" w:rsidRPr="005E6143" w14:paraId="3BDCA62C" w14:textId="77777777" w:rsidTr="00C05EA3">
        <w:trPr>
          <w:trHeight w:val="934"/>
        </w:trPr>
        <w:tc>
          <w:tcPr>
            <w:tcW w:w="1538" w:type="dxa"/>
            <w:vMerge/>
            <w:tcBorders>
              <w:top w:val="nil"/>
              <w:left w:val="single" w:sz="4" w:space="0" w:color="auto"/>
              <w:bottom w:val="single" w:sz="4" w:space="0" w:color="000000"/>
              <w:right w:val="single" w:sz="4" w:space="0" w:color="auto"/>
            </w:tcBorders>
            <w:vAlign w:val="center"/>
            <w:hideMark/>
          </w:tcPr>
          <w:p w14:paraId="78320D77" w14:textId="77777777" w:rsidR="00C87F46" w:rsidRPr="005E6143" w:rsidRDefault="00C87F46" w:rsidP="00674709">
            <w:pPr>
              <w:spacing w:after="0" w:line="240" w:lineRule="auto"/>
              <w:rPr>
                <w:rFonts w:ascii="Times New Roman" w:eastAsia="Times New Roman" w:hAnsi="Times New Roman" w:cs="Times New Roman"/>
                <w:b/>
                <w:bCs/>
                <w:color w:val="000000"/>
                <w:sz w:val="18"/>
                <w:szCs w:val="18"/>
                <w:lang w:val="es-CO" w:eastAsia="es-CO"/>
              </w:rPr>
            </w:pPr>
          </w:p>
        </w:tc>
        <w:tc>
          <w:tcPr>
            <w:tcW w:w="1491" w:type="dxa"/>
            <w:tcBorders>
              <w:top w:val="nil"/>
              <w:left w:val="nil"/>
              <w:bottom w:val="single" w:sz="4" w:space="0" w:color="auto"/>
              <w:right w:val="single" w:sz="4" w:space="0" w:color="auto"/>
            </w:tcBorders>
            <w:shd w:val="clear" w:color="auto" w:fill="auto"/>
            <w:noWrap/>
            <w:vAlign w:val="bottom"/>
            <w:hideMark/>
          </w:tcPr>
          <w:p w14:paraId="333B927B" w14:textId="77777777" w:rsidR="00C87F46" w:rsidRPr="005E6143" w:rsidRDefault="00C87F46" w:rsidP="00674709">
            <w:pPr>
              <w:spacing w:after="0" w:line="240" w:lineRule="auto"/>
              <w:jc w:val="center"/>
              <w:rPr>
                <w:rFonts w:ascii="Times New Roman" w:eastAsia="Times New Roman" w:hAnsi="Times New Roman" w:cs="Times New Roman"/>
                <w:color w:val="000000"/>
                <w:sz w:val="18"/>
                <w:szCs w:val="18"/>
                <w:lang w:val="es-CO" w:eastAsia="es-CO"/>
              </w:rPr>
            </w:pPr>
            <w:r w:rsidRPr="005E6143">
              <w:rPr>
                <w:rFonts w:ascii="Times New Roman" w:eastAsia="Times New Roman" w:hAnsi="Times New Roman" w:cs="Times New Roman"/>
                <w:color w:val="000000"/>
                <w:sz w:val="18"/>
                <w:szCs w:val="18"/>
                <w:lang w:val="es-ES_tradnl"/>
              </w:rPr>
              <w:t>Optimas relaciones interpersonales</w:t>
            </w:r>
          </w:p>
        </w:tc>
        <w:tc>
          <w:tcPr>
            <w:tcW w:w="1777" w:type="dxa"/>
            <w:tcBorders>
              <w:top w:val="nil"/>
              <w:left w:val="nil"/>
              <w:bottom w:val="single" w:sz="4" w:space="0" w:color="auto"/>
              <w:right w:val="single" w:sz="4" w:space="0" w:color="auto"/>
            </w:tcBorders>
            <w:shd w:val="clear" w:color="auto" w:fill="auto"/>
            <w:noWrap/>
            <w:vAlign w:val="center"/>
            <w:hideMark/>
          </w:tcPr>
          <w:p w14:paraId="0F6F4317" w14:textId="77777777" w:rsidR="00C87F46" w:rsidRPr="005E6143" w:rsidRDefault="00C87F46" w:rsidP="00674709">
            <w:pPr>
              <w:spacing w:after="0" w:line="240" w:lineRule="auto"/>
              <w:jc w:val="center"/>
              <w:rPr>
                <w:rFonts w:ascii="Times New Roman" w:eastAsia="Times New Roman" w:hAnsi="Times New Roman" w:cs="Times New Roman"/>
                <w:color w:val="000000"/>
                <w:sz w:val="18"/>
                <w:szCs w:val="18"/>
                <w:lang w:val="es-CO" w:eastAsia="es-CO"/>
              </w:rPr>
            </w:pPr>
            <w:r w:rsidRPr="005E6143">
              <w:rPr>
                <w:rFonts w:ascii="Times New Roman" w:eastAsia="Times New Roman" w:hAnsi="Times New Roman" w:cs="Times New Roman"/>
                <w:color w:val="000000"/>
                <w:sz w:val="18"/>
                <w:szCs w:val="18"/>
                <w:lang w:val="es-CO" w:eastAsia="es-CO"/>
              </w:rPr>
              <w:t>5</w:t>
            </w:r>
          </w:p>
        </w:tc>
        <w:tc>
          <w:tcPr>
            <w:tcW w:w="1629" w:type="dxa"/>
            <w:tcBorders>
              <w:top w:val="nil"/>
              <w:left w:val="nil"/>
              <w:bottom w:val="single" w:sz="4" w:space="0" w:color="auto"/>
              <w:right w:val="single" w:sz="4" w:space="0" w:color="auto"/>
            </w:tcBorders>
            <w:shd w:val="clear" w:color="auto" w:fill="auto"/>
            <w:noWrap/>
            <w:vAlign w:val="center"/>
            <w:hideMark/>
          </w:tcPr>
          <w:p w14:paraId="3A6D8AFE" w14:textId="77777777" w:rsidR="00C87F46" w:rsidRPr="005E6143" w:rsidRDefault="00C87F46" w:rsidP="00674709">
            <w:pPr>
              <w:spacing w:after="0" w:line="240" w:lineRule="auto"/>
              <w:jc w:val="center"/>
              <w:rPr>
                <w:rFonts w:ascii="Times New Roman" w:eastAsia="Times New Roman" w:hAnsi="Times New Roman" w:cs="Times New Roman"/>
                <w:color w:val="000000"/>
                <w:sz w:val="18"/>
                <w:szCs w:val="18"/>
                <w:lang w:val="es-CO" w:eastAsia="es-CO"/>
              </w:rPr>
            </w:pPr>
            <w:r w:rsidRPr="005E6143">
              <w:rPr>
                <w:rFonts w:ascii="Times New Roman" w:eastAsia="Times New Roman" w:hAnsi="Times New Roman" w:cs="Times New Roman"/>
                <w:color w:val="000000"/>
                <w:sz w:val="18"/>
                <w:szCs w:val="18"/>
                <w:lang w:val="es-CO" w:eastAsia="es-CO"/>
              </w:rPr>
              <w:t>5</w:t>
            </w:r>
          </w:p>
        </w:tc>
        <w:tc>
          <w:tcPr>
            <w:tcW w:w="1242" w:type="dxa"/>
            <w:tcBorders>
              <w:top w:val="nil"/>
              <w:left w:val="nil"/>
              <w:bottom w:val="single" w:sz="4" w:space="0" w:color="auto"/>
              <w:right w:val="single" w:sz="4" w:space="0" w:color="auto"/>
            </w:tcBorders>
            <w:shd w:val="clear" w:color="auto" w:fill="auto"/>
            <w:noWrap/>
            <w:vAlign w:val="center"/>
            <w:hideMark/>
          </w:tcPr>
          <w:p w14:paraId="177A109C" w14:textId="77777777" w:rsidR="00C87F46" w:rsidRPr="005E6143" w:rsidRDefault="00C87F46" w:rsidP="00674709">
            <w:pPr>
              <w:spacing w:after="0" w:line="240" w:lineRule="auto"/>
              <w:jc w:val="center"/>
              <w:rPr>
                <w:rFonts w:ascii="Times New Roman" w:eastAsia="Times New Roman" w:hAnsi="Times New Roman" w:cs="Times New Roman"/>
                <w:color w:val="000000"/>
                <w:sz w:val="18"/>
                <w:szCs w:val="18"/>
                <w:lang w:val="es-CO" w:eastAsia="es-CO"/>
              </w:rPr>
            </w:pPr>
            <w:r w:rsidRPr="005E6143">
              <w:rPr>
                <w:rFonts w:ascii="Times New Roman" w:eastAsia="Times New Roman" w:hAnsi="Times New Roman" w:cs="Times New Roman"/>
                <w:color w:val="000000"/>
                <w:sz w:val="18"/>
                <w:szCs w:val="18"/>
                <w:lang w:val="es-CO" w:eastAsia="es-CO"/>
              </w:rPr>
              <w:t>4</w:t>
            </w:r>
          </w:p>
        </w:tc>
        <w:tc>
          <w:tcPr>
            <w:tcW w:w="1198" w:type="dxa"/>
            <w:tcBorders>
              <w:top w:val="nil"/>
              <w:left w:val="nil"/>
              <w:bottom w:val="single" w:sz="4" w:space="0" w:color="auto"/>
              <w:right w:val="single" w:sz="4" w:space="0" w:color="auto"/>
            </w:tcBorders>
            <w:shd w:val="clear" w:color="auto" w:fill="auto"/>
            <w:noWrap/>
            <w:vAlign w:val="center"/>
            <w:hideMark/>
          </w:tcPr>
          <w:p w14:paraId="40DBFE73" w14:textId="77777777" w:rsidR="00C87F46" w:rsidRPr="005E6143" w:rsidRDefault="00C87F46" w:rsidP="00674709">
            <w:pPr>
              <w:spacing w:after="0" w:line="240" w:lineRule="auto"/>
              <w:jc w:val="center"/>
              <w:rPr>
                <w:rFonts w:ascii="Times New Roman" w:eastAsia="Times New Roman" w:hAnsi="Times New Roman" w:cs="Times New Roman"/>
                <w:color w:val="000000"/>
                <w:sz w:val="18"/>
                <w:szCs w:val="18"/>
                <w:lang w:val="es-CO" w:eastAsia="es-CO"/>
              </w:rPr>
            </w:pPr>
            <w:r w:rsidRPr="005E6143">
              <w:rPr>
                <w:rFonts w:ascii="Times New Roman" w:eastAsia="Times New Roman" w:hAnsi="Times New Roman" w:cs="Times New Roman"/>
                <w:color w:val="000000"/>
                <w:sz w:val="18"/>
                <w:szCs w:val="18"/>
                <w:lang w:val="es-CO" w:eastAsia="es-CO"/>
              </w:rPr>
              <w:t>4</w:t>
            </w:r>
          </w:p>
        </w:tc>
        <w:tc>
          <w:tcPr>
            <w:tcW w:w="1043" w:type="dxa"/>
            <w:tcBorders>
              <w:top w:val="nil"/>
              <w:left w:val="nil"/>
              <w:bottom w:val="single" w:sz="4" w:space="0" w:color="auto"/>
              <w:right w:val="single" w:sz="4" w:space="0" w:color="auto"/>
            </w:tcBorders>
            <w:shd w:val="clear" w:color="auto" w:fill="auto"/>
            <w:noWrap/>
            <w:vAlign w:val="center"/>
            <w:hideMark/>
          </w:tcPr>
          <w:p w14:paraId="52BD4A15" w14:textId="77777777" w:rsidR="00C87F46" w:rsidRPr="005E6143" w:rsidRDefault="00C87F46" w:rsidP="00674709">
            <w:pPr>
              <w:spacing w:after="0" w:line="240" w:lineRule="auto"/>
              <w:jc w:val="center"/>
              <w:rPr>
                <w:rFonts w:ascii="Times New Roman" w:eastAsia="Times New Roman" w:hAnsi="Times New Roman" w:cs="Times New Roman"/>
                <w:color w:val="000000"/>
                <w:sz w:val="18"/>
                <w:szCs w:val="18"/>
                <w:lang w:val="es-CO" w:eastAsia="es-CO"/>
              </w:rPr>
            </w:pPr>
            <w:r w:rsidRPr="005E6143">
              <w:rPr>
                <w:rFonts w:ascii="Times New Roman" w:eastAsia="Times New Roman" w:hAnsi="Times New Roman" w:cs="Times New Roman"/>
                <w:color w:val="000000"/>
                <w:sz w:val="18"/>
                <w:szCs w:val="18"/>
                <w:lang w:val="es-CO" w:eastAsia="es-CO"/>
              </w:rPr>
              <w:t>4</w:t>
            </w:r>
          </w:p>
        </w:tc>
        <w:tc>
          <w:tcPr>
            <w:tcW w:w="1266" w:type="dxa"/>
            <w:tcBorders>
              <w:top w:val="nil"/>
              <w:left w:val="nil"/>
              <w:bottom w:val="single" w:sz="4" w:space="0" w:color="auto"/>
              <w:right w:val="single" w:sz="4" w:space="0" w:color="auto"/>
            </w:tcBorders>
            <w:shd w:val="clear" w:color="auto" w:fill="auto"/>
            <w:noWrap/>
            <w:vAlign w:val="center"/>
            <w:hideMark/>
          </w:tcPr>
          <w:p w14:paraId="42CFEC55" w14:textId="77777777" w:rsidR="00C87F46" w:rsidRPr="005E6143" w:rsidRDefault="00C87F46" w:rsidP="00674709">
            <w:pPr>
              <w:spacing w:after="0" w:line="240" w:lineRule="auto"/>
              <w:jc w:val="center"/>
              <w:rPr>
                <w:rFonts w:ascii="Times New Roman" w:eastAsia="Times New Roman" w:hAnsi="Times New Roman" w:cs="Times New Roman"/>
                <w:color w:val="000000"/>
                <w:sz w:val="18"/>
                <w:szCs w:val="18"/>
                <w:lang w:val="es-CO" w:eastAsia="es-CO"/>
              </w:rPr>
            </w:pPr>
            <w:r w:rsidRPr="005E6143">
              <w:rPr>
                <w:rFonts w:ascii="Times New Roman" w:eastAsia="Times New Roman" w:hAnsi="Times New Roman" w:cs="Times New Roman"/>
                <w:color w:val="000000"/>
                <w:sz w:val="18"/>
                <w:szCs w:val="18"/>
                <w:lang w:val="es-CO" w:eastAsia="es-CO"/>
              </w:rPr>
              <w:t>5</w:t>
            </w:r>
          </w:p>
        </w:tc>
        <w:tc>
          <w:tcPr>
            <w:tcW w:w="1380" w:type="dxa"/>
            <w:tcBorders>
              <w:top w:val="nil"/>
              <w:left w:val="nil"/>
              <w:bottom w:val="single" w:sz="4" w:space="0" w:color="auto"/>
              <w:right w:val="nil"/>
            </w:tcBorders>
            <w:shd w:val="clear" w:color="auto" w:fill="auto"/>
            <w:noWrap/>
            <w:vAlign w:val="center"/>
            <w:hideMark/>
          </w:tcPr>
          <w:p w14:paraId="3DAA5784" w14:textId="77777777" w:rsidR="00C87F46" w:rsidRPr="005E6143" w:rsidRDefault="00C87F46" w:rsidP="00674709">
            <w:pPr>
              <w:spacing w:after="0" w:line="240" w:lineRule="auto"/>
              <w:jc w:val="center"/>
              <w:rPr>
                <w:rFonts w:ascii="Times New Roman" w:eastAsia="Times New Roman" w:hAnsi="Times New Roman" w:cs="Times New Roman"/>
                <w:color w:val="000000"/>
                <w:sz w:val="18"/>
                <w:szCs w:val="18"/>
                <w:lang w:val="es-CO" w:eastAsia="es-CO"/>
              </w:rPr>
            </w:pPr>
            <w:r w:rsidRPr="005E6143">
              <w:rPr>
                <w:rFonts w:ascii="Times New Roman" w:eastAsia="Times New Roman" w:hAnsi="Times New Roman" w:cs="Times New Roman"/>
                <w:color w:val="000000"/>
                <w:sz w:val="18"/>
                <w:szCs w:val="18"/>
                <w:lang w:val="es-CO" w:eastAsia="es-CO"/>
              </w:rPr>
              <w:t>4</w:t>
            </w:r>
          </w:p>
        </w:tc>
        <w:tc>
          <w:tcPr>
            <w:tcW w:w="524" w:type="dxa"/>
            <w:tcBorders>
              <w:top w:val="nil"/>
              <w:left w:val="single" w:sz="4" w:space="0" w:color="auto"/>
              <w:bottom w:val="single" w:sz="4" w:space="0" w:color="auto"/>
              <w:right w:val="single" w:sz="4" w:space="0" w:color="auto"/>
            </w:tcBorders>
            <w:shd w:val="clear" w:color="auto" w:fill="auto"/>
            <w:noWrap/>
            <w:vAlign w:val="center"/>
            <w:hideMark/>
          </w:tcPr>
          <w:p w14:paraId="4AEC263D" w14:textId="77777777" w:rsidR="00C87F46" w:rsidRPr="005E6143" w:rsidRDefault="00C87F46" w:rsidP="00674709">
            <w:pPr>
              <w:spacing w:after="0" w:line="240" w:lineRule="auto"/>
              <w:jc w:val="center"/>
              <w:rPr>
                <w:rFonts w:ascii="Times New Roman" w:eastAsia="Times New Roman" w:hAnsi="Times New Roman" w:cs="Times New Roman"/>
                <w:b/>
                <w:bCs/>
                <w:color w:val="000000"/>
                <w:sz w:val="18"/>
                <w:szCs w:val="18"/>
                <w:lang w:val="es-CO" w:eastAsia="es-CO"/>
              </w:rPr>
            </w:pPr>
            <w:r w:rsidRPr="005E6143">
              <w:rPr>
                <w:rFonts w:ascii="Times New Roman" w:eastAsia="Times New Roman" w:hAnsi="Times New Roman" w:cs="Times New Roman"/>
                <w:b/>
                <w:bCs/>
                <w:color w:val="000000"/>
                <w:sz w:val="18"/>
                <w:szCs w:val="18"/>
                <w:lang w:val="es-CO" w:eastAsia="es-CO"/>
              </w:rPr>
              <w:t>31</w:t>
            </w:r>
          </w:p>
        </w:tc>
        <w:tc>
          <w:tcPr>
            <w:tcW w:w="953" w:type="dxa"/>
            <w:tcBorders>
              <w:top w:val="nil"/>
              <w:left w:val="nil"/>
              <w:bottom w:val="single" w:sz="4" w:space="0" w:color="auto"/>
              <w:right w:val="single" w:sz="4" w:space="0" w:color="auto"/>
            </w:tcBorders>
            <w:shd w:val="clear" w:color="auto" w:fill="auto"/>
            <w:noWrap/>
            <w:vAlign w:val="center"/>
            <w:hideMark/>
          </w:tcPr>
          <w:p w14:paraId="6083D058" w14:textId="77777777" w:rsidR="00C87F46" w:rsidRPr="005E6143" w:rsidRDefault="00C87F46" w:rsidP="00674709">
            <w:pPr>
              <w:spacing w:after="0" w:line="240" w:lineRule="auto"/>
              <w:jc w:val="center"/>
              <w:rPr>
                <w:rFonts w:ascii="Times New Roman" w:eastAsia="Times New Roman" w:hAnsi="Times New Roman" w:cs="Times New Roman"/>
                <w:color w:val="00B050"/>
                <w:sz w:val="18"/>
                <w:szCs w:val="18"/>
                <w:lang w:val="es-CO" w:eastAsia="es-CO"/>
              </w:rPr>
            </w:pPr>
            <w:r w:rsidRPr="005E6143">
              <w:rPr>
                <w:rFonts w:ascii="Times New Roman" w:eastAsia="Times New Roman" w:hAnsi="Times New Roman" w:cs="Times New Roman"/>
                <w:color w:val="00B050"/>
                <w:sz w:val="18"/>
                <w:szCs w:val="18"/>
                <w:lang w:val="es-CO" w:eastAsia="es-CO"/>
              </w:rPr>
              <w:t>1RO</w:t>
            </w:r>
          </w:p>
        </w:tc>
      </w:tr>
      <w:tr w:rsidR="00C87F46" w:rsidRPr="005E6143" w14:paraId="7F1579DF" w14:textId="77777777" w:rsidTr="00C05EA3">
        <w:trPr>
          <w:trHeight w:val="934"/>
        </w:trPr>
        <w:tc>
          <w:tcPr>
            <w:tcW w:w="1538" w:type="dxa"/>
            <w:vMerge/>
            <w:tcBorders>
              <w:top w:val="nil"/>
              <w:left w:val="single" w:sz="4" w:space="0" w:color="auto"/>
              <w:bottom w:val="single" w:sz="4" w:space="0" w:color="000000"/>
              <w:right w:val="single" w:sz="4" w:space="0" w:color="auto"/>
            </w:tcBorders>
            <w:vAlign w:val="center"/>
            <w:hideMark/>
          </w:tcPr>
          <w:p w14:paraId="1ADFB689" w14:textId="77777777" w:rsidR="00C87F46" w:rsidRPr="005E6143" w:rsidRDefault="00C87F46" w:rsidP="00674709">
            <w:pPr>
              <w:spacing w:after="0" w:line="240" w:lineRule="auto"/>
              <w:rPr>
                <w:rFonts w:ascii="Times New Roman" w:eastAsia="Times New Roman" w:hAnsi="Times New Roman" w:cs="Times New Roman"/>
                <w:b/>
                <w:bCs/>
                <w:color w:val="000000"/>
                <w:sz w:val="18"/>
                <w:szCs w:val="18"/>
                <w:lang w:val="es-CO" w:eastAsia="es-CO"/>
              </w:rPr>
            </w:pPr>
          </w:p>
        </w:tc>
        <w:tc>
          <w:tcPr>
            <w:tcW w:w="1491" w:type="dxa"/>
            <w:tcBorders>
              <w:top w:val="nil"/>
              <w:left w:val="nil"/>
              <w:bottom w:val="single" w:sz="4" w:space="0" w:color="auto"/>
              <w:right w:val="single" w:sz="4" w:space="0" w:color="auto"/>
            </w:tcBorders>
            <w:shd w:val="clear" w:color="auto" w:fill="auto"/>
            <w:noWrap/>
            <w:vAlign w:val="bottom"/>
            <w:hideMark/>
          </w:tcPr>
          <w:p w14:paraId="136A635D" w14:textId="77777777" w:rsidR="00C87F46" w:rsidRPr="005E6143" w:rsidRDefault="00C87F46" w:rsidP="00674709">
            <w:pPr>
              <w:spacing w:after="0" w:line="240" w:lineRule="auto"/>
              <w:jc w:val="center"/>
              <w:rPr>
                <w:rFonts w:ascii="Times New Roman" w:eastAsia="Times New Roman" w:hAnsi="Times New Roman" w:cs="Times New Roman"/>
                <w:color w:val="000000"/>
                <w:sz w:val="18"/>
                <w:szCs w:val="18"/>
                <w:lang w:val="es-CO" w:eastAsia="es-CO"/>
              </w:rPr>
            </w:pPr>
            <w:r w:rsidRPr="005E6143">
              <w:rPr>
                <w:rFonts w:ascii="Times New Roman" w:eastAsia="Times New Roman" w:hAnsi="Times New Roman" w:cs="Times New Roman"/>
                <w:color w:val="000000"/>
                <w:sz w:val="18"/>
                <w:szCs w:val="18"/>
                <w:lang w:val="es-ES_tradnl"/>
              </w:rPr>
              <w:t>Clima Laboral</w:t>
            </w:r>
          </w:p>
        </w:tc>
        <w:tc>
          <w:tcPr>
            <w:tcW w:w="1777" w:type="dxa"/>
            <w:tcBorders>
              <w:top w:val="nil"/>
              <w:left w:val="nil"/>
              <w:bottom w:val="single" w:sz="4" w:space="0" w:color="auto"/>
              <w:right w:val="single" w:sz="4" w:space="0" w:color="auto"/>
            </w:tcBorders>
            <w:shd w:val="clear" w:color="auto" w:fill="auto"/>
            <w:noWrap/>
            <w:vAlign w:val="center"/>
            <w:hideMark/>
          </w:tcPr>
          <w:p w14:paraId="7372A619" w14:textId="77777777" w:rsidR="00C87F46" w:rsidRPr="005E6143" w:rsidRDefault="00C87F46" w:rsidP="00674709">
            <w:pPr>
              <w:spacing w:after="0" w:line="240" w:lineRule="auto"/>
              <w:jc w:val="center"/>
              <w:rPr>
                <w:rFonts w:ascii="Times New Roman" w:eastAsia="Times New Roman" w:hAnsi="Times New Roman" w:cs="Times New Roman"/>
                <w:color w:val="000000"/>
                <w:sz w:val="18"/>
                <w:szCs w:val="18"/>
                <w:lang w:val="es-CO" w:eastAsia="es-CO"/>
              </w:rPr>
            </w:pPr>
            <w:r w:rsidRPr="005E6143">
              <w:rPr>
                <w:rFonts w:ascii="Times New Roman" w:eastAsia="Times New Roman" w:hAnsi="Times New Roman" w:cs="Times New Roman"/>
                <w:color w:val="000000"/>
                <w:sz w:val="18"/>
                <w:szCs w:val="18"/>
                <w:lang w:val="es-CO" w:eastAsia="es-CO"/>
              </w:rPr>
              <w:t>4</w:t>
            </w:r>
          </w:p>
        </w:tc>
        <w:tc>
          <w:tcPr>
            <w:tcW w:w="1629" w:type="dxa"/>
            <w:tcBorders>
              <w:top w:val="nil"/>
              <w:left w:val="nil"/>
              <w:bottom w:val="single" w:sz="4" w:space="0" w:color="auto"/>
              <w:right w:val="single" w:sz="4" w:space="0" w:color="auto"/>
            </w:tcBorders>
            <w:shd w:val="clear" w:color="auto" w:fill="auto"/>
            <w:noWrap/>
            <w:vAlign w:val="center"/>
            <w:hideMark/>
          </w:tcPr>
          <w:p w14:paraId="105AF995" w14:textId="77777777" w:rsidR="00C87F46" w:rsidRPr="005E6143" w:rsidRDefault="00C87F46" w:rsidP="00674709">
            <w:pPr>
              <w:spacing w:after="0" w:line="240" w:lineRule="auto"/>
              <w:jc w:val="center"/>
              <w:rPr>
                <w:rFonts w:ascii="Times New Roman" w:eastAsia="Times New Roman" w:hAnsi="Times New Roman" w:cs="Times New Roman"/>
                <w:color w:val="000000"/>
                <w:sz w:val="18"/>
                <w:szCs w:val="18"/>
                <w:lang w:val="es-CO" w:eastAsia="es-CO"/>
              </w:rPr>
            </w:pPr>
            <w:r w:rsidRPr="005E6143">
              <w:rPr>
                <w:rFonts w:ascii="Times New Roman" w:eastAsia="Times New Roman" w:hAnsi="Times New Roman" w:cs="Times New Roman"/>
                <w:color w:val="000000"/>
                <w:sz w:val="18"/>
                <w:szCs w:val="18"/>
                <w:lang w:val="es-CO" w:eastAsia="es-CO"/>
              </w:rPr>
              <w:t>3</w:t>
            </w:r>
          </w:p>
        </w:tc>
        <w:tc>
          <w:tcPr>
            <w:tcW w:w="1242" w:type="dxa"/>
            <w:tcBorders>
              <w:top w:val="nil"/>
              <w:left w:val="nil"/>
              <w:bottom w:val="single" w:sz="4" w:space="0" w:color="auto"/>
              <w:right w:val="single" w:sz="4" w:space="0" w:color="auto"/>
            </w:tcBorders>
            <w:shd w:val="clear" w:color="auto" w:fill="auto"/>
            <w:noWrap/>
            <w:vAlign w:val="center"/>
            <w:hideMark/>
          </w:tcPr>
          <w:p w14:paraId="0D257D35" w14:textId="77777777" w:rsidR="00C87F46" w:rsidRPr="005E6143" w:rsidRDefault="00C87F46" w:rsidP="00674709">
            <w:pPr>
              <w:spacing w:after="0" w:line="240" w:lineRule="auto"/>
              <w:jc w:val="center"/>
              <w:rPr>
                <w:rFonts w:ascii="Times New Roman" w:eastAsia="Times New Roman" w:hAnsi="Times New Roman" w:cs="Times New Roman"/>
                <w:color w:val="000000"/>
                <w:sz w:val="18"/>
                <w:szCs w:val="18"/>
                <w:lang w:val="es-CO" w:eastAsia="es-CO"/>
              </w:rPr>
            </w:pPr>
            <w:r w:rsidRPr="005E6143">
              <w:rPr>
                <w:rFonts w:ascii="Times New Roman" w:eastAsia="Times New Roman" w:hAnsi="Times New Roman" w:cs="Times New Roman"/>
                <w:color w:val="000000"/>
                <w:sz w:val="18"/>
                <w:szCs w:val="18"/>
                <w:lang w:val="es-CO" w:eastAsia="es-CO"/>
              </w:rPr>
              <w:t>3</w:t>
            </w:r>
          </w:p>
        </w:tc>
        <w:tc>
          <w:tcPr>
            <w:tcW w:w="1198" w:type="dxa"/>
            <w:tcBorders>
              <w:top w:val="nil"/>
              <w:left w:val="nil"/>
              <w:bottom w:val="single" w:sz="4" w:space="0" w:color="auto"/>
              <w:right w:val="single" w:sz="4" w:space="0" w:color="auto"/>
            </w:tcBorders>
            <w:shd w:val="clear" w:color="auto" w:fill="auto"/>
            <w:noWrap/>
            <w:vAlign w:val="center"/>
            <w:hideMark/>
          </w:tcPr>
          <w:p w14:paraId="724116F1" w14:textId="77777777" w:rsidR="00C87F46" w:rsidRPr="005E6143" w:rsidRDefault="00C87F46" w:rsidP="00674709">
            <w:pPr>
              <w:spacing w:after="0" w:line="240" w:lineRule="auto"/>
              <w:jc w:val="center"/>
              <w:rPr>
                <w:rFonts w:ascii="Times New Roman" w:eastAsia="Times New Roman" w:hAnsi="Times New Roman" w:cs="Times New Roman"/>
                <w:color w:val="000000"/>
                <w:sz w:val="18"/>
                <w:szCs w:val="18"/>
                <w:lang w:val="es-CO" w:eastAsia="es-CO"/>
              </w:rPr>
            </w:pPr>
            <w:r w:rsidRPr="005E6143">
              <w:rPr>
                <w:rFonts w:ascii="Times New Roman" w:eastAsia="Times New Roman" w:hAnsi="Times New Roman" w:cs="Times New Roman"/>
                <w:color w:val="000000"/>
                <w:sz w:val="18"/>
                <w:szCs w:val="18"/>
                <w:lang w:val="es-CO" w:eastAsia="es-CO"/>
              </w:rPr>
              <w:t>4</w:t>
            </w:r>
          </w:p>
        </w:tc>
        <w:tc>
          <w:tcPr>
            <w:tcW w:w="1043" w:type="dxa"/>
            <w:tcBorders>
              <w:top w:val="nil"/>
              <w:left w:val="nil"/>
              <w:bottom w:val="single" w:sz="4" w:space="0" w:color="auto"/>
              <w:right w:val="single" w:sz="4" w:space="0" w:color="auto"/>
            </w:tcBorders>
            <w:shd w:val="clear" w:color="auto" w:fill="auto"/>
            <w:noWrap/>
            <w:vAlign w:val="center"/>
            <w:hideMark/>
          </w:tcPr>
          <w:p w14:paraId="461A20B3" w14:textId="77777777" w:rsidR="00C87F46" w:rsidRPr="005E6143" w:rsidRDefault="00C87F46" w:rsidP="00674709">
            <w:pPr>
              <w:spacing w:after="0" w:line="240" w:lineRule="auto"/>
              <w:jc w:val="center"/>
              <w:rPr>
                <w:rFonts w:ascii="Times New Roman" w:eastAsia="Times New Roman" w:hAnsi="Times New Roman" w:cs="Times New Roman"/>
                <w:color w:val="000000"/>
                <w:sz w:val="18"/>
                <w:szCs w:val="18"/>
                <w:lang w:val="es-CO" w:eastAsia="es-CO"/>
              </w:rPr>
            </w:pPr>
            <w:r w:rsidRPr="005E6143">
              <w:rPr>
                <w:rFonts w:ascii="Times New Roman" w:eastAsia="Times New Roman" w:hAnsi="Times New Roman" w:cs="Times New Roman"/>
                <w:color w:val="000000"/>
                <w:sz w:val="18"/>
                <w:szCs w:val="18"/>
                <w:lang w:val="es-CO" w:eastAsia="es-CO"/>
              </w:rPr>
              <w:t>4</w:t>
            </w:r>
          </w:p>
        </w:tc>
        <w:tc>
          <w:tcPr>
            <w:tcW w:w="1266" w:type="dxa"/>
            <w:tcBorders>
              <w:top w:val="nil"/>
              <w:left w:val="nil"/>
              <w:bottom w:val="single" w:sz="4" w:space="0" w:color="auto"/>
              <w:right w:val="single" w:sz="4" w:space="0" w:color="auto"/>
            </w:tcBorders>
            <w:shd w:val="clear" w:color="auto" w:fill="auto"/>
            <w:noWrap/>
            <w:vAlign w:val="center"/>
            <w:hideMark/>
          </w:tcPr>
          <w:p w14:paraId="73654452" w14:textId="77777777" w:rsidR="00C87F46" w:rsidRPr="005E6143" w:rsidRDefault="00C87F46" w:rsidP="00674709">
            <w:pPr>
              <w:spacing w:after="0" w:line="240" w:lineRule="auto"/>
              <w:jc w:val="center"/>
              <w:rPr>
                <w:rFonts w:ascii="Times New Roman" w:eastAsia="Times New Roman" w:hAnsi="Times New Roman" w:cs="Times New Roman"/>
                <w:color w:val="000000"/>
                <w:sz w:val="18"/>
                <w:szCs w:val="18"/>
                <w:lang w:val="es-CO" w:eastAsia="es-CO"/>
              </w:rPr>
            </w:pPr>
            <w:r w:rsidRPr="005E6143">
              <w:rPr>
                <w:rFonts w:ascii="Times New Roman" w:eastAsia="Times New Roman" w:hAnsi="Times New Roman" w:cs="Times New Roman"/>
                <w:color w:val="000000"/>
                <w:sz w:val="18"/>
                <w:szCs w:val="18"/>
                <w:lang w:val="es-CO" w:eastAsia="es-CO"/>
              </w:rPr>
              <w:t>4</w:t>
            </w:r>
          </w:p>
        </w:tc>
        <w:tc>
          <w:tcPr>
            <w:tcW w:w="1380" w:type="dxa"/>
            <w:tcBorders>
              <w:top w:val="nil"/>
              <w:left w:val="nil"/>
              <w:bottom w:val="single" w:sz="4" w:space="0" w:color="auto"/>
              <w:right w:val="nil"/>
            </w:tcBorders>
            <w:shd w:val="clear" w:color="auto" w:fill="auto"/>
            <w:noWrap/>
            <w:vAlign w:val="center"/>
            <w:hideMark/>
          </w:tcPr>
          <w:p w14:paraId="0EFB0111" w14:textId="77777777" w:rsidR="00C87F46" w:rsidRPr="005E6143" w:rsidRDefault="00C87F46" w:rsidP="00674709">
            <w:pPr>
              <w:spacing w:after="0" w:line="240" w:lineRule="auto"/>
              <w:jc w:val="center"/>
              <w:rPr>
                <w:rFonts w:ascii="Times New Roman" w:eastAsia="Times New Roman" w:hAnsi="Times New Roman" w:cs="Times New Roman"/>
                <w:color w:val="000000"/>
                <w:sz w:val="18"/>
                <w:szCs w:val="18"/>
                <w:lang w:val="es-CO" w:eastAsia="es-CO"/>
              </w:rPr>
            </w:pPr>
            <w:r w:rsidRPr="005E6143">
              <w:rPr>
                <w:rFonts w:ascii="Times New Roman" w:eastAsia="Times New Roman" w:hAnsi="Times New Roman" w:cs="Times New Roman"/>
                <w:color w:val="000000"/>
                <w:sz w:val="18"/>
                <w:szCs w:val="18"/>
                <w:lang w:val="es-CO" w:eastAsia="es-CO"/>
              </w:rPr>
              <w:t>5</w:t>
            </w:r>
          </w:p>
        </w:tc>
        <w:tc>
          <w:tcPr>
            <w:tcW w:w="524" w:type="dxa"/>
            <w:tcBorders>
              <w:top w:val="nil"/>
              <w:left w:val="single" w:sz="4" w:space="0" w:color="auto"/>
              <w:bottom w:val="nil"/>
              <w:right w:val="single" w:sz="4" w:space="0" w:color="auto"/>
            </w:tcBorders>
            <w:shd w:val="clear" w:color="auto" w:fill="auto"/>
            <w:noWrap/>
            <w:vAlign w:val="center"/>
            <w:hideMark/>
          </w:tcPr>
          <w:p w14:paraId="4E64A5A4" w14:textId="77777777" w:rsidR="00C87F46" w:rsidRPr="005E6143" w:rsidRDefault="00C87F46" w:rsidP="00674709">
            <w:pPr>
              <w:spacing w:after="0" w:line="240" w:lineRule="auto"/>
              <w:jc w:val="center"/>
              <w:rPr>
                <w:rFonts w:ascii="Times New Roman" w:eastAsia="Times New Roman" w:hAnsi="Times New Roman" w:cs="Times New Roman"/>
                <w:b/>
                <w:bCs/>
                <w:color w:val="000000"/>
                <w:sz w:val="18"/>
                <w:szCs w:val="18"/>
                <w:lang w:val="es-CO" w:eastAsia="es-CO"/>
              </w:rPr>
            </w:pPr>
            <w:r w:rsidRPr="005E6143">
              <w:rPr>
                <w:rFonts w:ascii="Times New Roman" w:eastAsia="Times New Roman" w:hAnsi="Times New Roman" w:cs="Times New Roman"/>
                <w:b/>
                <w:bCs/>
                <w:color w:val="000000"/>
                <w:sz w:val="18"/>
                <w:szCs w:val="18"/>
                <w:lang w:val="es-CO" w:eastAsia="es-CO"/>
              </w:rPr>
              <w:t>27</w:t>
            </w:r>
          </w:p>
        </w:tc>
        <w:tc>
          <w:tcPr>
            <w:tcW w:w="953" w:type="dxa"/>
            <w:tcBorders>
              <w:top w:val="nil"/>
              <w:left w:val="nil"/>
              <w:bottom w:val="single" w:sz="4" w:space="0" w:color="auto"/>
              <w:right w:val="single" w:sz="4" w:space="0" w:color="auto"/>
            </w:tcBorders>
            <w:shd w:val="clear" w:color="auto" w:fill="auto"/>
            <w:noWrap/>
            <w:vAlign w:val="center"/>
            <w:hideMark/>
          </w:tcPr>
          <w:p w14:paraId="063374D3" w14:textId="77777777" w:rsidR="00C87F46" w:rsidRPr="005E6143" w:rsidRDefault="00C87F46" w:rsidP="00674709">
            <w:pPr>
              <w:spacing w:after="0" w:line="240" w:lineRule="auto"/>
              <w:jc w:val="center"/>
              <w:rPr>
                <w:rFonts w:ascii="Times New Roman" w:eastAsia="Times New Roman" w:hAnsi="Times New Roman" w:cs="Times New Roman"/>
                <w:color w:val="00B050"/>
                <w:sz w:val="18"/>
                <w:szCs w:val="18"/>
                <w:lang w:val="es-CO" w:eastAsia="es-CO"/>
              </w:rPr>
            </w:pPr>
            <w:r w:rsidRPr="005E6143">
              <w:rPr>
                <w:rFonts w:ascii="Times New Roman" w:eastAsia="Times New Roman" w:hAnsi="Times New Roman" w:cs="Times New Roman"/>
                <w:color w:val="00B050"/>
                <w:sz w:val="18"/>
                <w:szCs w:val="18"/>
                <w:lang w:val="es-CO" w:eastAsia="es-CO"/>
              </w:rPr>
              <w:t>2DO</w:t>
            </w:r>
          </w:p>
        </w:tc>
      </w:tr>
      <w:tr w:rsidR="00C87F46" w:rsidRPr="005E6143" w14:paraId="0C3984AB" w14:textId="77777777" w:rsidTr="00C05EA3">
        <w:trPr>
          <w:trHeight w:val="484"/>
        </w:trPr>
        <w:tc>
          <w:tcPr>
            <w:tcW w:w="1538" w:type="dxa"/>
            <w:vMerge/>
            <w:tcBorders>
              <w:top w:val="nil"/>
              <w:left w:val="single" w:sz="4" w:space="0" w:color="auto"/>
              <w:bottom w:val="single" w:sz="4" w:space="0" w:color="000000"/>
              <w:right w:val="single" w:sz="4" w:space="0" w:color="auto"/>
            </w:tcBorders>
            <w:vAlign w:val="center"/>
            <w:hideMark/>
          </w:tcPr>
          <w:p w14:paraId="75F15B31" w14:textId="77777777" w:rsidR="00C87F46" w:rsidRPr="005E6143" w:rsidRDefault="00C87F46" w:rsidP="00674709">
            <w:pPr>
              <w:spacing w:after="0" w:line="240" w:lineRule="auto"/>
              <w:rPr>
                <w:rFonts w:ascii="Times New Roman" w:eastAsia="Times New Roman" w:hAnsi="Times New Roman" w:cs="Times New Roman"/>
                <w:b/>
                <w:bCs/>
                <w:color w:val="000000"/>
                <w:sz w:val="18"/>
                <w:szCs w:val="18"/>
                <w:lang w:val="es-CO" w:eastAsia="es-CO"/>
              </w:rPr>
            </w:pPr>
          </w:p>
        </w:tc>
        <w:tc>
          <w:tcPr>
            <w:tcW w:w="1491" w:type="dxa"/>
            <w:tcBorders>
              <w:top w:val="nil"/>
              <w:left w:val="nil"/>
              <w:bottom w:val="single" w:sz="4" w:space="0" w:color="auto"/>
              <w:right w:val="single" w:sz="4" w:space="0" w:color="auto"/>
            </w:tcBorders>
            <w:shd w:val="clear" w:color="auto" w:fill="auto"/>
            <w:noWrap/>
            <w:vAlign w:val="bottom"/>
            <w:hideMark/>
          </w:tcPr>
          <w:p w14:paraId="47445851" w14:textId="77777777" w:rsidR="00C87F46" w:rsidRPr="005E6143" w:rsidRDefault="00C87F46" w:rsidP="00674709">
            <w:pPr>
              <w:spacing w:after="0" w:line="240" w:lineRule="auto"/>
              <w:jc w:val="center"/>
              <w:rPr>
                <w:rFonts w:ascii="Times New Roman" w:eastAsia="Times New Roman" w:hAnsi="Times New Roman" w:cs="Times New Roman"/>
                <w:b/>
                <w:bCs/>
                <w:color w:val="000000"/>
                <w:sz w:val="18"/>
                <w:szCs w:val="18"/>
                <w:lang w:val="es-CO" w:eastAsia="es-CO"/>
              </w:rPr>
            </w:pPr>
            <w:r w:rsidRPr="005E6143">
              <w:rPr>
                <w:rFonts w:ascii="Times New Roman" w:eastAsia="Times New Roman" w:hAnsi="Times New Roman" w:cs="Times New Roman"/>
                <w:b/>
                <w:bCs/>
                <w:color w:val="000000"/>
                <w:sz w:val="18"/>
                <w:szCs w:val="18"/>
                <w:lang w:val="es-CO" w:eastAsia="es-CO"/>
              </w:rPr>
              <w:t>TOTAL</w:t>
            </w:r>
          </w:p>
        </w:tc>
        <w:tc>
          <w:tcPr>
            <w:tcW w:w="1777" w:type="dxa"/>
            <w:tcBorders>
              <w:top w:val="nil"/>
              <w:left w:val="nil"/>
              <w:bottom w:val="single" w:sz="4" w:space="0" w:color="auto"/>
              <w:right w:val="single" w:sz="4" w:space="0" w:color="auto"/>
            </w:tcBorders>
            <w:shd w:val="clear" w:color="auto" w:fill="auto"/>
            <w:noWrap/>
            <w:vAlign w:val="center"/>
            <w:hideMark/>
          </w:tcPr>
          <w:p w14:paraId="23FCFC76" w14:textId="77777777" w:rsidR="00C87F46" w:rsidRPr="005E6143" w:rsidRDefault="00C87F46" w:rsidP="00674709">
            <w:pPr>
              <w:spacing w:after="0" w:line="240" w:lineRule="auto"/>
              <w:jc w:val="center"/>
              <w:rPr>
                <w:rFonts w:ascii="Times New Roman" w:eastAsia="Times New Roman" w:hAnsi="Times New Roman" w:cs="Times New Roman"/>
                <w:b/>
                <w:bCs/>
                <w:color w:val="000000"/>
                <w:sz w:val="18"/>
                <w:szCs w:val="18"/>
                <w:lang w:val="es-CO" w:eastAsia="es-CO"/>
              </w:rPr>
            </w:pPr>
            <w:r w:rsidRPr="005E6143">
              <w:rPr>
                <w:rFonts w:ascii="Times New Roman" w:eastAsia="Times New Roman" w:hAnsi="Times New Roman" w:cs="Times New Roman"/>
                <w:b/>
                <w:bCs/>
                <w:color w:val="000000"/>
                <w:sz w:val="18"/>
                <w:szCs w:val="18"/>
                <w:lang w:val="es-CO" w:eastAsia="es-CO"/>
              </w:rPr>
              <w:t>24</w:t>
            </w:r>
          </w:p>
        </w:tc>
        <w:tc>
          <w:tcPr>
            <w:tcW w:w="1629" w:type="dxa"/>
            <w:tcBorders>
              <w:top w:val="nil"/>
              <w:left w:val="nil"/>
              <w:bottom w:val="single" w:sz="4" w:space="0" w:color="auto"/>
              <w:right w:val="single" w:sz="4" w:space="0" w:color="auto"/>
            </w:tcBorders>
            <w:shd w:val="clear" w:color="auto" w:fill="auto"/>
            <w:noWrap/>
            <w:vAlign w:val="center"/>
            <w:hideMark/>
          </w:tcPr>
          <w:p w14:paraId="3B6DF6F6" w14:textId="77777777" w:rsidR="00C87F46" w:rsidRPr="005E6143" w:rsidRDefault="00C87F46" w:rsidP="00674709">
            <w:pPr>
              <w:spacing w:after="0" w:line="240" w:lineRule="auto"/>
              <w:jc w:val="center"/>
              <w:rPr>
                <w:rFonts w:ascii="Times New Roman" w:eastAsia="Times New Roman" w:hAnsi="Times New Roman" w:cs="Times New Roman"/>
                <w:b/>
                <w:bCs/>
                <w:color w:val="000000"/>
                <w:sz w:val="18"/>
                <w:szCs w:val="18"/>
                <w:lang w:val="es-CO" w:eastAsia="es-CO"/>
              </w:rPr>
            </w:pPr>
            <w:r w:rsidRPr="005E6143">
              <w:rPr>
                <w:rFonts w:ascii="Times New Roman" w:eastAsia="Times New Roman" w:hAnsi="Times New Roman" w:cs="Times New Roman"/>
                <w:b/>
                <w:bCs/>
                <w:color w:val="000000"/>
                <w:sz w:val="18"/>
                <w:szCs w:val="18"/>
                <w:lang w:val="es-CO" w:eastAsia="es-CO"/>
              </w:rPr>
              <w:t>22</w:t>
            </w:r>
          </w:p>
        </w:tc>
        <w:tc>
          <w:tcPr>
            <w:tcW w:w="1242" w:type="dxa"/>
            <w:tcBorders>
              <w:top w:val="nil"/>
              <w:left w:val="nil"/>
              <w:bottom w:val="single" w:sz="4" w:space="0" w:color="auto"/>
              <w:right w:val="single" w:sz="4" w:space="0" w:color="auto"/>
            </w:tcBorders>
            <w:shd w:val="clear" w:color="auto" w:fill="auto"/>
            <w:noWrap/>
            <w:vAlign w:val="center"/>
            <w:hideMark/>
          </w:tcPr>
          <w:p w14:paraId="04A808C6" w14:textId="77777777" w:rsidR="00C87F46" w:rsidRPr="005E6143" w:rsidRDefault="00C87F46" w:rsidP="00674709">
            <w:pPr>
              <w:spacing w:after="0" w:line="240" w:lineRule="auto"/>
              <w:jc w:val="center"/>
              <w:rPr>
                <w:rFonts w:ascii="Times New Roman" w:eastAsia="Times New Roman" w:hAnsi="Times New Roman" w:cs="Times New Roman"/>
                <w:b/>
                <w:bCs/>
                <w:color w:val="000000"/>
                <w:sz w:val="18"/>
                <w:szCs w:val="18"/>
                <w:lang w:val="es-CO" w:eastAsia="es-CO"/>
              </w:rPr>
            </w:pPr>
            <w:r w:rsidRPr="005E6143">
              <w:rPr>
                <w:rFonts w:ascii="Times New Roman" w:eastAsia="Times New Roman" w:hAnsi="Times New Roman" w:cs="Times New Roman"/>
                <w:b/>
                <w:bCs/>
                <w:color w:val="000000"/>
                <w:sz w:val="18"/>
                <w:szCs w:val="18"/>
                <w:lang w:val="es-CO" w:eastAsia="es-CO"/>
              </w:rPr>
              <w:t>20</w:t>
            </w:r>
          </w:p>
        </w:tc>
        <w:tc>
          <w:tcPr>
            <w:tcW w:w="1198" w:type="dxa"/>
            <w:tcBorders>
              <w:top w:val="nil"/>
              <w:left w:val="nil"/>
              <w:bottom w:val="single" w:sz="4" w:space="0" w:color="auto"/>
              <w:right w:val="single" w:sz="4" w:space="0" w:color="auto"/>
            </w:tcBorders>
            <w:shd w:val="clear" w:color="auto" w:fill="auto"/>
            <w:noWrap/>
            <w:vAlign w:val="center"/>
            <w:hideMark/>
          </w:tcPr>
          <w:p w14:paraId="3D653965" w14:textId="77777777" w:rsidR="00C87F46" w:rsidRPr="005E6143" w:rsidRDefault="00C87F46" w:rsidP="00674709">
            <w:pPr>
              <w:spacing w:after="0" w:line="240" w:lineRule="auto"/>
              <w:jc w:val="center"/>
              <w:rPr>
                <w:rFonts w:ascii="Times New Roman" w:eastAsia="Times New Roman" w:hAnsi="Times New Roman" w:cs="Times New Roman"/>
                <w:b/>
                <w:bCs/>
                <w:color w:val="000000"/>
                <w:sz w:val="18"/>
                <w:szCs w:val="18"/>
                <w:lang w:val="es-CO" w:eastAsia="es-CO"/>
              </w:rPr>
            </w:pPr>
            <w:r w:rsidRPr="005E6143">
              <w:rPr>
                <w:rFonts w:ascii="Times New Roman" w:eastAsia="Times New Roman" w:hAnsi="Times New Roman" w:cs="Times New Roman"/>
                <w:b/>
                <w:bCs/>
                <w:color w:val="000000"/>
                <w:sz w:val="18"/>
                <w:szCs w:val="18"/>
                <w:lang w:val="es-CO" w:eastAsia="es-CO"/>
              </w:rPr>
              <w:t>21</w:t>
            </w:r>
          </w:p>
        </w:tc>
        <w:tc>
          <w:tcPr>
            <w:tcW w:w="1043" w:type="dxa"/>
            <w:tcBorders>
              <w:top w:val="nil"/>
              <w:left w:val="nil"/>
              <w:bottom w:val="single" w:sz="4" w:space="0" w:color="auto"/>
              <w:right w:val="single" w:sz="4" w:space="0" w:color="auto"/>
            </w:tcBorders>
            <w:shd w:val="clear" w:color="auto" w:fill="auto"/>
            <w:noWrap/>
            <w:vAlign w:val="center"/>
            <w:hideMark/>
          </w:tcPr>
          <w:p w14:paraId="6F57AAA2" w14:textId="77777777" w:rsidR="00C87F46" w:rsidRPr="005E6143" w:rsidRDefault="00C87F46" w:rsidP="00674709">
            <w:pPr>
              <w:spacing w:after="0" w:line="240" w:lineRule="auto"/>
              <w:jc w:val="center"/>
              <w:rPr>
                <w:rFonts w:ascii="Times New Roman" w:eastAsia="Times New Roman" w:hAnsi="Times New Roman" w:cs="Times New Roman"/>
                <w:b/>
                <w:bCs/>
                <w:color w:val="000000"/>
                <w:sz w:val="18"/>
                <w:szCs w:val="18"/>
                <w:lang w:val="es-CO" w:eastAsia="es-CO"/>
              </w:rPr>
            </w:pPr>
            <w:r w:rsidRPr="005E6143">
              <w:rPr>
                <w:rFonts w:ascii="Times New Roman" w:eastAsia="Times New Roman" w:hAnsi="Times New Roman" w:cs="Times New Roman"/>
                <w:b/>
                <w:bCs/>
                <w:color w:val="000000"/>
                <w:sz w:val="18"/>
                <w:szCs w:val="18"/>
                <w:lang w:val="es-CO" w:eastAsia="es-CO"/>
              </w:rPr>
              <w:t>21</w:t>
            </w:r>
          </w:p>
        </w:tc>
        <w:tc>
          <w:tcPr>
            <w:tcW w:w="1266" w:type="dxa"/>
            <w:tcBorders>
              <w:top w:val="nil"/>
              <w:left w:val="nil"/>
              <w:bottom w:val="single" w:sz="4" w:space="0" w:color="auto"/>
              <w:right w:val="single" w:sz="4" w:space="0" w:color="auto"/>
            </w:tcBorders>
            <w:shd w:val="clear" w:color="auto" w:fill="auto"/>
            <w:noWrap/>
            <w:vAlign w:val="center"/>
            <w:hideMark/>
          </w:tcPr>
          <w:p w14:paraId="113A0BFB" w14:textId="77777777" w:rsidR="00C87F46" w:rsidRPr="005E6143" w:rsidRDefault="00C87F46" w:rsidP="00674709">
            <w:pPr>
              <w:spacing w:after="0" w:line="240" w:lineRule="auto"/>
              <w:jc w:val="center"/>
              <w:rPr>
                <w:rFonts w:ascii="Times New Roman" w:eastAsia="Times New Roman" w:hAnsi="Times New Roman" w:cs="Times New Roman"/>
                <w:b/>
                <w:bCs/>
                <w:color w:val="000000"/>
                <w:sz w:val="18"/>
                <w:szCs w:val="18"/>
                <w:lang w:val="es-CO" w:eastAsia="es-CO"/>
              </w:rPr>
            </w:pPr>
            <w:r w:rsidRPr="005E6143">
              <w:rPr>
                <w:rFonts w:ascii="Times New Roman" w:eastAsia="Times New Roman" w:hAnsi="Times New Roman" w:cs="Times New Roman"/>
                <w:b/>
                <w:bCs/>
                <w:color w:val="000000"/>
                <w:sz w:val="18"/>
                <w:szCs w:val="18"/>
                <w:lang w:val="es-CO" w:eastAsia="es-CO"/>
              </w:rPr>
              <w:t>26</w:t>
            </w:r>
          </w:p>
        </w:tc>
        <w:tc>
          <w:tcPr>
            <w:tcW w:w="1380" w:type="dxa"/>
            <w:tcBorders>
              <w:top w:val="nil"/>
              <w:left w:val="nil"/>
              <w:bottom w:val="single" w:sz="4" w:space="0" w:color="auto"/>
              <w:right w:val="nil"/>
            </w:tcBorders>
            <w:shd w:val="clear" w:color="auto" w:fill="auto"/>
            <w:noWrap/>
            <w:vAlign w:val="center"/>
            <w:hideMark/>
          </w:tcPr>
          <w:p w14:paraId="7AEA4ADC" w14:textId="77777777" w:rsidR="00C87F46" w:rsidRPr="005E6143" w:rsidRDefault="00C87F46" w:rsidP="00674709">
            <w:pPr>
              <w:spacing w:after="0" w:line="240" w:lineRule="auto"/>
              <w:jc w:val="center"/>
              <w:rPr>
                <w:rFonts w:ascii="Times New Roman" w:eastAsia="Times New Roman" w:hAnsi="Times New Roman" w:cs="Times New Roman"/>
                <w:b/>
                <w:bCs/>
                <w:color w:val="000000"/>
                <w:sz w:val="18"/>
                <w:szCs w:val="18"/>
                <w:lang w:val="es-CO" w:eastAsia="es-CO"/>
              </w:rPr>
            </w:pPr>
            <w:r w:rsidRPr="005E6143">
              <w:rPr>
                <w:rFonts w:ascii="Times New Roman" w:eastAsia="Times New Roman" w:hAnsi="Times New Roman" w:cs="Times New Roman"/>
                <w:b/>
                <w:bCs/>
                <w:color w:val="000000"/>
                <w:sz w:val="18"/>
                <w:szCs w:val="18"/>
                <w:lang w:val="es-CO" w:eastAsia="es-CO"/>
              </w:rPr>
              <w:t>18</w:t>
            </w:r>
          </w:p>
        </w:tc>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46E059" w14:textId="77777777" w:rsidR="00C87F46" w:rsidRPr="005E6143" w:rsidRDefault="00C87F46" w:rsidP="00674709">
            <w:pPr>
              <w:spacing w:after="0" w:line="240" w:lineRule="auto"/>
              <w:jc w:val="center"/>
              <w:rPr>
                <w:rFonts w:ascii="Times New Roman" w:eastAsia="Times New Roman" w:hAnsi="Times New Roman" w:cs="Times New Roman"/>
                <w:b/>
                <w:bCs/>
                <w:color w:val="000000"/>
                <w:sz w:val="18"/>
                <w:szCs w:val="18"/>
                <w:u w:val="single"/>
                <w:lang w:val="es-CO" w:eastAsia="es-CO"/>
              </w:rPr>
            </w:pPr>
            <w:r w:rsidRPr="005E6143">
              <w:rPr>
                <w:rFonts w:ascii="Times New Roman" w:eastAsia="Times New Roman" w:hAnsi="Times New Roman" w:cs="Times New Roman"/>
                <w:b/>
                <w:bCs/>
                <w:color w:val="000000"/>
                <w:sz w:val="18"/>
                <w:szCs w:val="18"/>
                <w:u w:val="single"/>
                <w:lang w:val="es-CO" w:eastAsia="es-CO"/>
              </w:rPr>
              <w:t>152</w:t>
            </w:r>
          </w:p>
        </w:tc>
        <w:tc>
          <w:tcPr>
            <w:tcW w:w="953" w:type="dxa"/>
            <w:tcBorders>
              <w:top w:val="nil"/>
              <w:left w:val="nil"/>
              <w:bottom w:val="nil"/>
              <w:right w:val="nil"/>
            </w:tcBorders>
            <w:shd w:val="clear" w:color="auto" w:fill="auto"/>
            <w:noWrap/>
            <w:vAlign w:val="center"/>
            <w:hideMark/>
          </w:tcPr>
          <w:p w14:paraId="7F1964B6" w14:textId="77777777" w:rsidR="00C87F46" w:rsidRPr="005E6143" w:rsidRDefault="00C87F46" w:rsidP="00674709">
            <w:pPr>
              <w:spacing w:after="0" w:line="240" w:lineRule="auto"/>
              <w:jc w:val="center"/>
              <w:rPr>
                <w:rFonts w:ascii="Times New Roman" w:eastAsia="Times New Roman" w:hAnsi="Times New Roman" w:cs="Times New Roman"/>
                <w:color w:val="000000"/>
                <w:sz w:val="18"/>
                <w:szCs w:val="18"/>
                <w:lang w:val="es-CO" w:eastAsia="es-CO"/>
              </w:rPr>
            </w:pPr>
          </w:p>
        </w:tc>
      </w:tr>
      <w:tr w:rsidR="00C87F46" w:rsidRPr="005E6143" w14:paraId="66EFFFD7" w14:textId="77777777" w:rsidTr="00C05EA3">
        <w:trPr>
          <w:trHeight w:val="394"/>
        </w:trPr>
        <w:tc>
          <w:tcPr>
            <w:tcW w:w="1538" w:type="dxa"/>
            <w:vMerge/>
            <w:tcBorders>
              <w:top w:val="nil"/>
              <w:left w:val="single" w:sz="4" w:space="0" w:color="auto"/>
              <w:bottom w:val="single" w:sz="4" w:space="0" w:color="000000"/>
              <w:right w:val="single" w:sz="4" w:space="0" w:color="auto"/>
            </w:tcBorders>
            <w:vAlign w:val="center"/>
            <w:hideMark/>
          </w:tcPr>
          <w:p w14:paraId="15A352FD" w14:textId="77777777" w:rsidR="00C87F46" w:rsidRPr="005E6143" w:rsidRDefault="00C87F46" w:rsidP="00674709">
            <w:pPr>
              <w:spacing w:after="0" w:line="240" w:lineRule="auto"/>
              <w:rPr>
                <w:rFonts w:ascii="Times New Roman" w:eastAsia="Times New Roman" w:hAnsi="Times New Roman" w:cs="Times New Roman"/>
                <w:b/>
                <w:bCs/>
                <w:color w:val="000000"/>
                <w:sz w:val="18"/>
                <w:szCs w:val="18"/>
                <w:lang w:val="es-CO" w:eastAsia="es-CO"/>
              </w:rPr>
            </w:pPr>
          </w:p>
        </w:tc>
        <w:tc>
          <w:tcPr>
            <w:tcW w:w="1491" w:type="dxa"/>
            <w:tcBorders>
              <w:top w:val="nil"/>
              <w:left w:val="nil"/>
              <w:bottom w:val="single" w:sz="4" w:space="0" w:color="auto"/>
              <w:right w:val="single" w:sz="4" w:space="0" w:color="auto"/>
            </w:tcBorders>
            <w:shd w:val="clear" w:color="auto" w:fill="auto"/>
            <w:noWrap/>
            <w:vAlign w:val="bottom"/>
            <w:hideMark/>
          </w:tcPr>
          <w:p w14:paraId="35B37699" w14:textId="77777777" w:rsidR="00C87F46" w:rsidRPr="005E6143" w:rsidRDefault="00C87F46" w:rsidP="00674709">
            <w:pPr>
              <w:spacing w:after="0" w:line="240" w:lineRule="auto"/>
              <w:jc w:val="center"/>
              <w:rPr>
                <w:rFonts w:ascii="Times New Roman" w:eastAsia="Times New Roman" w:hAnsi="Times New Roman" w:cs="Times New Roman"/>
                <w:b/>
                <w:bCs/>
                <w:color w:val="000000"/>
                <w:sz w:val="18"/>
                <w:szCs w:val="18"/>
                <w:lang w:val="es-CO" w:eastAsia="es-CO"/>
              </w:rPr>
            </w:pPr>
            <w:r w:rsidRPr="005E6143">
              <w:rPr>
                <w:rFonts w:ascii="Times New Roman" w:eastAsia="Times New Roman" w:hAnsi="Times New Roman" w:cs="Times New Roman"/>
                <w:b/>
                <w:bCs/>
                <w:color w:val="000000"/>
                <w:sz w:val="18"/>
                <w:szCs w:val="18"/>
                <w:lang w:val="es-CO" w:eastAsia="es-CO"/>
              </w:rPr>
              <w:t>PRIORIDAD</w:t>
            </w:r>
          </w:p>
        </w:tc>
        <w:tc>
          <w:tcPr>
            <w:tcW w:w="1777" w:type="dxa"/>
            <w:tcBorders>
              <w:top w:val="nil"/>
              <w:left w:val="nil"/>
              <w:bottom w:val="single" w:sz="4" w:space="0" w:color="auto"/>
              <w:right w:val="single" w:sz="4" w:space="0" w:color="auto"/>
            </w:tcBorders>
            <w:shd w:val="clear" w:color="auto" w:fill="auto"/>
            <w:noWrap/>
            <w:vAlign w:val="center"/>
            <w:hideMark/>
          </w:tcPr>
          <w:p w14:paraId="40D99862" w14:textId="77777777" w:rsidR="00C87F46" w:rsidRPr="005E6143" w:rsidRDefault="00C87F46" w:rsidP="00674709">
            <w:pPr>
              <w:spacing w:after="0" w:line="240" w:lineRule="auto"/>
              <w:jc w:val="center"/>
              <w:rPr>
                <w:rFonts w:ascii="Times New Roman" w:eastAsia="Times New Roman" w:hAnsi="Times New Roman" w:cs="Times New Roman"/>
                <w:color w:val="00B050"/>
                <w:sz w:val="18"/>
                <w:szCs w:val="18"/>
                <w:lang w:val="es-CO" w:eastAsia="es-CO"/>
              </w:rPr>
            </w:pPr>
            <w:r w:rsidRPr="005E6143">
              <w:rPr>
                <w:rFonts w:ascii="Times New Roman" w:eastAsia="Times New Roman" w:hAnsi="Times New Roman" w:cs="Times New Roman"/>
                <w:color w:val="00B050"/>
                <w:sz w:val="18"/>
                <w:szCs w:val="18"/>
                <w:lang w:val="es-CO" w:eastAsia="es-CO"/>
              </w:rPr>
              <w:t>2DO</w:t>
            </w:r>
          </w:p>
        </w:tc>
        <w:tc>
          <w:tcPr>
            <w:tcW w:w="1629" w:type="dxa"/>
            <w:tcBorders>
              <w:top w:val="nil"/>
              <w:left w:val="nil"/>
              <w:bottom w:val="single" w:sz="4" w:space="0" w:color="auto"/>
              <w:right w:val="single" w:sz="4" w:space="0" w:color="auto"/>
            </w:tcBorders>
            <w:shd w:val="clear" w:color="auto" w:fill="auto"/>
            <w:noWrap/>
            <w:vAlign w:val="center"/>
            <w:hideMark/>
          </w:tcPr>
          <w:p w14:paraId="76B7C868" w14:textId="77777777" w:rsidR="00C87F46" w:rsidRPr="005E6143" w:rsidRDefault="00C87F46" w:rsidP="00674709">
            <w:pPr>
              <w:spacing w:after="0" w:line="240" w:lineRule="auto"/>
              <w:jc w:val="center"/>
              <w:rPr>
                <w:rFonts w:ascii="Times New Roman" w:eastAsia="Times New Roman" w:hAnsi="Times New Roman" w:cs="Times New Roman"/>
                <w:color w:val="00B050"/>
                <w:sz w:val="18"/>
                <w:szCs w:val="18"/>
                <w:lang w:val="es-CO" w:eastAsia="es-CO"/>
              </w:rPr>
            </w:pPr>
            <w:r w:rsidRPr="005E6143">
              <w:rPr>
                <w:rFonts w:ascii="Times New Roman" w:eastAsia="Times New Roman" w:hAnsi="Times New Roman" w:cs="Times New Roman"/>
                <w:color w:val="00B050"/>
                <w:sz w:val="18"/>
                <w:szCs w:val="18"/>
                <w:lang w:val="es-CO" w:eastAsia="es-CO"/>
              </w:rPr>
              <w:t>3RO</w:t>
            </w:r>
          </w:p>
        </w:tc>
        <w:tc>
          <w:tcPr>
            <w:tcW w:w="1242" w:type="dxa"/>
            <w:tcBorders>
              <w:top w:val="nil"/>
              <w:left w:val="nil"/>
              <w:bottom w:val="single" w:sz="4" w:space="0" w:color="auto"/>
              <w:right w:val="single" w:sz="4" w:space="0" w:color="auto"/>
            </w:tcBorders>
            <w:shd w:val="clear" w:color="auto" w:fill="auto"/>
            <w:noWrap/>
            <w:vAlign w:val="center"/>
            <w:hideMark/>
          </w:tcPr>
          <w:p w14:paraId="039031B3" w14:textId="77777777" w:rsidR="00C87F46" w:rsidRPr="005E6143" w:rsidRDefault="00C87F46" w:rsidP="00674709">
            <w:pPr>
              <w:spacing w:after="0" w:line="240" w:lineRule="auto"/>
              <w:jc w:val="center"/>
              <w:rPr>
                <w:rFonts w:ascii="Times New Roman" w:eastAsia="Times New Roman" w:hAnsi="Times New Roman" w:cs="Times New Roman"/>
                <w:color w:val="00B050"/>
                <w:sz w:val="18"/>
                <w:szCs w:val="18"/>
                <w:lang w:val="es-CO" w:eastAsia="es-CO"/>
              </w:rPr>
            </w:pPr>
          </w:p>
        </w:tc>
        <w:tc>
          <w:tcPr>
            <w:tcW w:w="1198" w:type="dxa"/>
            <w:tcBorders>
              <w:top w:val="nil"/>
              <w:left w:val="nil"/>
              <w:bottom w:val="single" w:sz="4" w:space="0" w:color="auto"/>
              <w:right w:val="single" w:sz="4" w:space="0" w:color="auto"/>
            </w:tcBorders>
            <w:shd w:val="clear" w:color="auto" w:fill="auto"/>
            <w:noWrap/>
            <w:vAlign w:val="center"/>
          </w:tcPr>
          <w:p w14:paraId="4DCF5381" w14:textId="77777777" w:rsidR="00C87F46" w:rsidRPr="005E6143" w:rsidRDefault="00C87F46" w:rsidP="00674709">
            <w:pPr>
              <w:spacing w:after="0" w:line="240" w:lineRule="auto"/>
              <w:jc w:val="center"/>
              <w:rPr>
                <w:rFonts w:ascii="Times New Roman" w:eastAsia="Times New Roman" w:hAnsi="Times New Roman" w:cs="Times New Roman"/>
                <w:color w:val="00B050"/>
                <w:sz w:val="18"/>
                <w:szCs w:val="18"/>
                <w:lang w:val="es-CO" w:eastAsia="es-CO"/>
              </w:rPr>
            </w:pPr>
          </w:p>
        </w:tc>
        <w:tc>
          <w:tcPr>
            <w:tcW w:w="1043" w:type="dxa"/>
            <w:tcBorders>
              <w:top w:val="nil"/>
              <w:left w:val="nil"/>
              <w:bottom w:val="single" w:sz="4" w:space="0" w:color="auto"/>
              <w:right w:val="single" w:sz="4" w:space="0" w:color="auto"/>
            </w:tcBorders>
            <w:shd w:val="clear" w:color="auto" w:fill="auto"/>
            <w:noWrap/>
            <w:vAlign w:val="center"/>
          </w:tcPr>
          <w:p w14:paraId="25C34D89" w14:textId="77777777" w:rsidR="00C87F46" w:rsidRPr="005E6143" w:rsidRDefault="00C87F46" w:rsidP="00674709">
            <w:pPr>
              <w:spacing w:after="0" w:line="240" w:lineRule="auto"/>
              <w:jc w:val="center"/>
              <w:rPr>
                <w:rFonts w:ascii="Times New Roman" w:eastAsia="Times New Roman" w:hAnsi="Times New Roman" w:cs="Times New Roman"/>
                <w:color w:val="00B050"/>
                <w:sz w:val="18"/>
                <w:szCs w:val="18"/>
                <w:lang w:val="es-CO" w:eastAsia="es-CO"/>
              </w:rPr>
            </w:pPr>
          </w:p>
        </w:tc>
        <w:tc>
          <w:tcPr>
            <w:tcW w:w="1266" w:type="dxa"/>
            <w:tcBorders>
              <w:top w:val="nil"/>
              <w:left w:val="nil"/>
              <w:bottom w:val="single" w:sz="4" w:space="0" w:color="auto"/>
              <w:right w:val="single" w:sz="4" w:space="0" w:color="auto"/>
            </w:tcBorders>
            <w:shd w:val="clear" w:color="auto" w:fill="auto"/>
            <w:noWrap/>
            <w:vAlign w:val="center"/>
            <w:hideMark/>
          </w:tcPr>
          <w:p w14:paraId="50825A29" w14:textId="77777777" w:rsidR="00C87F46" w:rsidRPr="005E6143" w:rsidRDefault="00C87F46" w:rsidP="00674709">
            <w:pPr>
              <w:spacing w:after="0" w:line="240" w:lineRule="auto"/>
              <w:jc w:val="center"/>
              <w:rPr>
                <w:rFonts w:ascii="Times New Roman" w:eastAsia="Times New Roman" w:hAnsi="Times New Roman" w:cs="Times New Roman"/>
                <w:color w:val="00B050"/>
                <w:sz w:val="18"/>
                <w:szCs w:val="18"/>
                <w:lang w:val="es-CO" w:eastAsia="es-CO"/>
              </w:rPr>
            </w:pPr>
            <w:r w:rsidRPr="005E6143">
              <w:rPr>
                <w:rFonts w:ascii="Times New Roman" w:eastAsia="Times New Roman" w:hAnsi="Times New Roman" w:cs="Times New Roman"/>
                <w:color w:val="00B050"/>
                <w:sz w:val="18"/>
                <w:szCs w:val="18"/>
                <w:lang w:val="es-CO" w:eastAsia="es-CO"/>
              </w:rPr>
              <w:t>1RO</w:t>
            </w:r>
          </w:p>
        </w:tc>
        <w:tc>
          <w:tcPr>
            <w:tcW w:w="1380" w:type="dxa"/>
            <w:tcBorders>
              <w:top w:val="nil"/>
              <w:left w:val="nil"/>
              <w:bottom w:val="single" w:sz="4" w:space="0" w:color="auto"/>
              <w:right w:val="single" w:sz="4" w:space="0" w:color="auto"/>
            </w:tcBorders>
            <w:shd w:val="clear" w:color="auto" w:fill="auto"/>
            <w:noWrap/>
            <w:vAlign w:val="center"/>
            <w:hideMark/>
          </w:tcPr>
          <w:p w14:paraId="33C9A51F" w14:textId="77777777" w:rsidR="00C87F46" w:rsidRPr="005E6143" w:rsidRDefault="00C87F46" w:rsidP="00674709">
            <w:pPr>
              <w:spacing w:after="0" w:line="240" w:lineRule="auto"/>
              <w:jc w:val="center"/>
              <w:rPr>
                <w:rFonts w:ascii="Times New Roman" w:eastAsia="Times New Roman" w:hAnsi="Times New Roman" w:cs="Times New Roman"/>
                <w:color w:val="00B050"/>
                <w:sz w:val="18"/>
                <w:szCs w:val="18"/>
                <w:lang w:val="es-CO" w:eastAsia="es-CO"/>
              </w:rPr>
            </w:pPr>
          </w:p>
        </w:tc>
        <w:tc>
          <w:tcPr>
            <w:tcW w:w="524" w:type="dxa"/>
            <w:tcBorders>
              <w:top w:val="nil"/>
              <w:left w:val="nil"/>
              <w:bottom w:val="nil"/>
              <w:right w:val="nil"/>
            </w:tcBorders>
            <w:shd w:val="clear" w:color="auto" w:fill="auto"/>
            <w:noWrap/>
            <w:vAlign w:val="center"/>
            <w:hideMark/>
          </w:tcPr>
          <w:p w14:paraId="59D06203" w14:textId="77777777" w:rsidR="00C87F46" w:rsidRPr="005E6143" w:rsidRDefault="00C87F46" w:rsidP="00674709">
            <w:pPr>
              <w:spacing w:after="0" w:line="240" w:lineRule="auto"/>
              <w:jc w:val="center"/>
              <w:rPr>
                <w:rFonts w:ascii="Times New Roman" w:eastAsia="Times New Roman" w:hAnsi="Times New Roman" w:cs="Times New Roman"/>
                <w:color w:val="00B050"/>
                <w:sz w:val="18"/>
                <w:szCs w:val="18"/>
                <w:lang w:val="es-CO" w:eastAsia="es-CO"/>
              </w:rPr>
            </w:pPr>
          </w:p>
        </w:tc>
        <w:tc>
          <w:tcPr>
            <w:tcW w:w="953" w:type="dxa"/>
            <w:tcBorders>
              <w:top w:val="nil"/>
              <w:left w:val="nil"/>
              <w:bottom w:val="nil"/>
              <w:right w:val="nil"/>
            </w:tcBorders>
            <w:shd w:val="clear" w:color="auto" w:fill="auto"/>
            <w:noWrap/>
            <w:vAlign w:val="center"/>
            <w:hideMark/>
          </w:tcPr>
          <w:p w14:paraId="2A4CFF6F" w14:textId="77777777" w:rsidR="00C87F46" w:rsidRPr="005E6143" w:rsidRDefault="00C87F46" w:rsidP="00674709">
            <w:pPr>
              <w:spacing w:after="0" w:line="240" w:lineRule="auto"/>
              <w:jc w:val="center"/>
              <w:rPr>
                <w:rFonts w:ascii="Times New Roman" w:eastAsia="Times New Roman" w:hAnsi="Times New Roman" w:cs="Times New Roman"/>
                <w:color w:val="000000"/>
                <w:sz w:val="18"/>
                <w:szCs w:val="18"/>
                <w:lang w:val="es-CO" w:eastAsia="es-CO"/>
              </w:rPr>
            </w:pPr>
          </w:p>
        </w:tc>
      </w:tr>
    </w:tbl>
    <w:p w14:paraId="2036D5FD" w14:textId="77777777" w:rsidR="00674709" w:rsidRPr="005E6143" w:rsidRDefault="00674709" w:rsidP="00C87F46">
      <w:pPr>
        <w:rPr>
          <w:rFonts w:ascii="Times New Roman" w:hAnsi="Times New Roman" w:cs="Times New Roman"/>
          <w:lang w:val="es-ES" w:eastAsia="es-ES"/>
        </w:rPr>
        <w:sectPr w:rsidR="00674709" w:rsidRPr="005E6143" w:rsidSect="005A6B23">
          <w:pgSz w:w="16839" w:h="11907" w:orient="landscape" w:code="9"/>
          <w:pgMar w:top="1701" w:right="1701" w:bottom="49" w:left="1701" w:header="709" w:footer="397" w:gutter="0"/>
          <w:cols w:space="720"/>
          <w:docGrid w:linePitch="360"/>
        </w:sectPr>
      </w:pPr>
    </w:p>
    <w:tbl>
      <w:tblPr>
        <w:tblpPr w:leftFromText="141" w:rightFromText="141" w:vertAnchor="text" w:horzAnchor="margin" w:tblpXSpec="center" w:tblpY="605"/>
        <w:tblW w:w="5882" w:type="dxa"/>
        <w:tblCellMar>
          <w:left w:w="70" w:type="dxa"/>
          <w:right w:w="70" w:type="dxa"/>
        </w:tblCellMar>
        <w:tblLook w:val="04A0" w:firstRow="1" w:lastRow="0" w:firstColumn="1" w:lastColumn="0" w:noHBand="0" w:noVBand="1"/>
      </w:tblPr>
      <w:tblGrid>
        <w:gridCol w:w="981"/>
        <w:gridCol w:w="2491"/>
        <w:gridCol w:w="2410"/>
      </w:tblGrid>
      <w:tr w:rsidR="00674709" w:rsidRPr="005E6143" w14:paraId="222427BD" w14:textId="77777777" w:rsidTr="00674709">
        <w:trPr>
          <w:trHeight w:val="315"/>
        </w:trPr>
        <w:tc>
          <w:tcPr>
            <w:tcW w:w="981" w:type="dxa"/>
            <w:tcBorders>
              <w:top w:val="single" w:sz="4" w:space="0" w:color="auto"/>
              <w:left w:val="single" w:sz="4" w:space="0" w:color="auto"/>
              <w:bottom w:val="single" w:sz="4" w:space="0" w:color="auto"/>
              <w:right w:val="nil"/>
            </w:tcBorders>
            <w:shd w:val="clear" w:color="auto" w:fill="auto"/>
            <w:noWrap/>
            <w:vAlign w:val="center"/>
            <w:hideMark/>
          </w:tcPr>
          <w:p w14:paraId="72BC208D" w14:textId="77777777" w:rsidR="00674709" w:rsidRPr="005E6143" w:rsidRDefault="00674709" w:rsidP="00674709">
            <w:pPr>
              <w:spacing w:after="0" w:line="240" w:lineRule="auto"/>
              <w:jc w:val="center"/>
              <w:rPr>
                <w:rFonts w:ascii="Times New Roman" w:eastAsia="Times New Roman" w:hAnsi="Times New Roman" w:cs="Times New Roman"/>
                <w:b/>
                <w:bCs/>
                <w:color w:val="000000"/>
                <w:sz w:val="24"/>
                <w:szCs w:val="24"/>
                <w:lang w:val="es-CO" w:eastAsia="es-CO"/>
              </w:rPr>
            </w:pPr>
            <w:r w:rsidRPr="005E6143">
              <w:rPr>
                <w:rFonts w:ascii="Times New Roman" w:eastAsia="Times New Roman" w:hAnsi="Times New Roman" w:cs="Times New Roman"/>
                <w:b/>
                <w:bCs/>
                <w:color w:val="000000"/>
                <w:sz w:val="24"/>
                <w:szCs w:val="24"/>
                <w:lang w:val="es-CO" w:eastAsia="es-CO"/>
              </w:rPr>
              <w:lastRenderedPageBreak/>
              <w:t>TOTAL</w:t>
            </w:r>
          </w:p>
        </w:tc>
        <w:tc>
          <w:tcPr>
            <w:tcW w:w="24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39B2AA" w14:textId="77777777" w:rsidR="00674709" w:rsidRPr="005E6143" w:rsidRDefault="00674709" w:rsidP="00674709">
            <w:pPr>
              <w:spacing w:after="0" w:line="240" w:lineRule="auto"/>
              <w:jc w:val="center"/>
              <w:rPr>
                <w:rFonts w:ascii="Times New Roman" w:eastAsia="Times New Roman" w:hAnsi="Times New Roman" w:cs="Times New Roman"/>
                <w:b/>
                <w:bCs/>
                <w:color w:val="000000"/>
                <w:sz w:val="24"/>
                <w:szCs w:val="24"/>
                <w:lang w:val="es-CO" w:eastAsia="es-CO"/>
              </w:rPr>
            </w:pPr>
            <w:r w:rsidRPr="005E6143">
              <w:rPr>
                <w:rFonts w:ascii="Times New Roman" w:eastAsia="Times New Roman" w:hAnsi="Times New Roman" w:cs="Times New Roman"/>
                <w:b/>
                <w:bCs/>
                <w:color w:val="000000"/>
                <w:sz w:val="24"/>
                <w:szCs w:val="24"/>
                <w:lang w:val="es-CO" w:eastAsia="es-CO"/>
              </w:rPr>
              <w:t>OPORTUNIDADES</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5E87FDE5" w14:textId="77777777" w:rsidR="00674709" w:rsidRPr="005E6143" w:rsidRDefault="00674709" w:rsidP="00674709">
            <w:pPr>
              <w:spacing w:after="0" w:line="240" w:lineRule="auto"/>
              <w:jc w:val="center"/>
              <w:rPr>
                <w:rFonts w:ascii="Times New Roman" w:eastAsia="Times New Roman" w:hAnsi="Times New Roman" w:cs="Times New Roman"/>
                <w:b/>
                <w:bCs/>
                <w:color w:val="000000"/>
                <w:sz w:val="24"/>
                <w:szCs w:val="24"/>
                <w:lang w:val="es-CO" w:eastAsia="es-CO"/>
              </w:rPr>
            </w:pPr>
            <w:r w:rsidRPr="005E6143">
              <w:rPr>
                <w:rFonts w:ascii="Times New Roman" w:eastAsia="Times New Roman" w:hAnsi="Times New Roman" w:cs="Times New Roman"/>
                <w:b/>
                <w:bCs/>
                <w:color w:val="000000"/>
                <w:sz w:val="24"/>
                <w:szCs w:val="24"/>
                <w:lang w:val="es-CO" w:eastAsia="es-CO"/>
              </w:rPr>
              <w:t>FORTALEZAS</w:t>
            </w:r>
          </w:p>
        </w:tc>
      </w:tr>
      <w:tr w:rsidR="00674709" w:rsidRPr="005E6143" w14:paraId="18152347" w14:textId="77777777" w:rsidTr="00674709">
        <w:trPr>
          <w:trHeight w:val="315"/>
        </w:trPr>
        <w:tc>
          <w:tcPr>
            <w:tcW w:w="98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0154690" w14:textId="77777777" w:rsidR="00674709" w:rsidRPr="005E6143" w:rsidRDefault="00674709" w:rsidP="00674709">
            <w:pPr>
              <w:spacing w:after="0" w:line="240" w:lineRule="auto"/>
              <w:jc w:val="center"/>
              <w:rPr>
                <w:rFonts w:ascii="Times New Roman" w:eastAsia="Times New Roman" w:hAnsi="Times New Roman" w:cs="Times New Roman"/>
                <w:b/>
                <w:bCs/>
                <w:color w:val="000000"/>
                <w:sz w:val="24"/>
                <w:szCs w:val="24"/>
                <w:lang w:val="es-CO" w:eastAsia="es-CO"/>
              </w:rPr>
            </w:pPr>
            <w:r w:rsidRPr="005E6143">
              <w:rPr>
                <w:rFonts w:ascii="Times New Roman" w:eastAsia="Times New Roman" w:hAnsi="Times New Roman" w:cs="Times New Roman"/>
                <w:b/>
                <w:bCs/>
                <w:color w:val="000000"/>
                <w:sz w:val="24"/>
                <w:szCs w:val="24"/>
                <w:lang w:val="es-CO" w:eastAsia="es-CO"/>
              </w:rPr>
              <w:t xml:space="preserve"> 152</w:t>
            </w:r>
          </w:p>
        </w:tc>
        <w:tc>
          <w:tcPr>
            <w:tcW w:w="2491" w:type="dxa"/>
            <w:tcBorders>
              <w:top w:val="single" w:sz="4" w:space="0" w:color="auto"/>
              <w:left w:val="nil"/>
              <w:bottom w:val="single" w:sz="4" w:space="0" w:color="auto"/>
              <w:right w:val="single" w:sz="4" w:space="0" w:color="auto"/>
            </w:tcBorders>
            <w:shd w:val="clear" w:color="auto" w:fill="auto"/>
            <w:noWrap/>
            <w:vAlign w:val="center"/>
            <w:hideMark/>
          </w:tcPr>
          <w:p w14:paraId="2B40F867" w14:textId="77777777" w:rsidR="00674709" w:rsidRPr="005E6143" w:rsidRDefault="00674709" w:rsidP="00674709">
            <w:pPr>
              <w:spacing w:after="0" w:line="240" w:lineRule="auto"/>
              <w:jc w:val="center"/>
              <w:rPr>
                <w:rFonts w:ascii="Times New Roman" w:eastAsia="Times New Roman" w:hAnsi="Times New Roman" w:cs="Times New Roman"/>
                <w:color w:val="000000"/>
                <w:sz w:val="24"/>
                <w:szCs w:val="24"/>
                <w:lang w:val="es-CO" w:eastAsia="es-CO"/>
              </w:rPr>
            </w:pPr>
            <w:r w:rsidRPr="005E6143">
              <w:rPr>
                <w:rFonts w:ascii="Times New Roman" w:eastAsia="Times New Roman" w:hAnsi="Times New Roman" w:cs="Times New Roman"/>
                <w:color w:val="000000"/>
                <w:sz w:val="24"/>
                <w:szCs w:val="24"/>
                <w:lang w:val="es-CO" w:eastAsia="es-CO"/>
              </w:rPr>
              <w:t>152/7</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76864515" w14:textId="77777777" w:rsidR="00674709" w:rsidRPr="005E6143" w:rsidRDefault="00674709" w:rsidP="00674709">
            <w:pPr>
              <w:spacing w:after="0" w:line="240" w:lineRule="auto"/>
              <w:jc w:val="center"/>
              <w:rPr>
                <w:rFonts w:ascii="Times New Roman" w:eastAsia="Times New Roman" w:hAnsi="Times New Roman" w:cs="Times New Roman"/>
                <w:color w:val="000000"/>
                <w:sz w:val="24"/>
                <w:szCs w:val="24"/>
                <w:lang w:val="es-CO" w:eastAsia="es-CO"/>
              </w:rPr>
            </w:pPr>
            <w:r w:rsidRPr="005E6143">
              <w:rPr>
                <w:rFonts w:ascii="Times New Roman" w:eastAsia="Times New Roman" w:hAnsi="Times New Roman" w:cs="Times New Roman"/>
                <w:color w:val="000000"/>
                <w:sz w:val="24"/>
                <w:szCs w:val="24"/>
                <w:lang w:val="es-CO" w:eastAsia="es-CO"/>
              </w:rPr>
              <w:t>152/6</w:t>
            </w:r>
          </w:p>
        </w:tc>
      </w:tr>
      <w:tr w:rsidR="00674709" w:rsidRPr="005E6143" w14:paraId="5478926E" w14:textId="77777777" w:rsidTr="00674709">
        <w:trPr>
          <w:trHeight w:val="282"/>
        </w:trPr>
        <w:tc>
          <w:tcPr>
            <w:tcW w:w="981" w:type="dxa"/>
            <w:vMerge/>
            <w:tcBorders>
              <w:top w:val="nil"/>
              <w:left w:val="single" w:sz="4" w:space="0" w:color="auto"/>
              <w:bottom w:val="single" w:sz="4" w:space="0" w:color="auto"/>
              <w:right w:val="single" w:sz="4" w:space="0" w:color="auto"/>
            </w:tcBorders>
            <w:vAlign w:val="center"/>
            <w:hideMark/>
          </w:tcPr>
          <w:p w14:paraId="7DF71CF4" w14:textId="77777777" w:rsidR="00674709" w:rsidRPr="005E6143" w:rsidRDefault="00674709" w:rsidP="00674709">
            <w:pPr>
              <w:spacing w:after="0" w:line="240" w:lineRule="auto"/>
              <w:jc w:val="center"/>
              <w:rPr>
                <w:rFonts w:ascii="Times New Roman" w:eastAsia="Times New Roman" w:hAnsi="Times New Roman" w:cs="Times New Roman"/>
                <w:b/>
                <w:bCs/>
                <w:color w:val="000000"/>
                <w:sz w:val="24"/>
                <w:szCs w:val="24"/>
                <w:lang w:val="es-CO" w:eastAsia="es-CO"/>
              </w:rPr>
            </w:pPr>
          </w:p>
        </w:tc>
        <w:tc>
          <w:tcPr>
            <w:tcW w:w="2491"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1EA565" w14:textId="77777777" w:rsidR="00674709" w:rsidRPr="005E6143" w:rsidRDefault="00674709" w:rsidP="00674709">
            <w:pPr>
              <w:spacing w:after="0" w:line="240" w:lineRule="auto"/>
              <w:jc w:val="center"/>
              <w:rPr>
                <w:rFonts w:ascii="Times New Roman" w:eastAsia="Times New Roman" w:hAnsi="Times New Roman" w:cs="Times New Roman"/>
                <w:color w:val="000000"/>
                <w:sz w:val="24"/>
                <w:szCs w:val="24"/>
                <w:lang w:val="es-CO" w:eastAsia="es-CO"/>
              </w:rPr>
            </w:pPr>
            <w:r w:rsidRPr="005E6143">
              <w:rPr>
                <w:rFonts w:ascii="Times New Roman" w:eastAsia="Times New Roman" w:hAnsi="Times New Roman" w:cs="Times New Roman"/>
                <w:color w:val="000000"/>
                <w:sz w:val="24"/>
                <w:szCs w:val="24"/>
                <w:lang w:val="es-CO" w:eastAsia="es-CO"/>
              </w:rPr>
              <w:t>Se tomara en cuenta las oportunidades que puntúen sobre los  22 puntos</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BBC4C6" w14:textId="77777777" w:rsidR="00674709" w:rsidRPr="005E6143" w:rsidRDefault="00674709" w:rsidP="00674709">
            <w:pPr>
              <w:spacing w:after="0" w:line="240" w:lineRule="auto"/>
              <w:jc w:val="center"/>
              <w:rPr>
                <w:rFonts w:ascii="Times New Roman" w:eastAsia="Times New Roman" w:hAnsi="Times New Roman" w:cs="Times New Roman"/>
                <w:color w:val="000000"/>
                <w:sz w:val="24"/>
                <w:szCs w:val="24"/>
                <w:lang w:val="es-CO" w:eastAsia="es-CO"/>
              </w:rPr>
            </w:pPr>
            <w:r w:rsidRPr="005E6143">
              <w:rPr>
                <w:rFonts w:ascii="Times New Roman" w:eastAsia="Times New Roman" w:hAnsi="Times New Roman" w:cs="Times New Roman"/>
                <w:color w:val="000000"/>
                <w:sz w:val="24"/>
                <w:szCs w:val="24"/>
                <w:lang w:val="es-CO" w:eastAsia="es-CO"/>
              </w:rPr>
              <w:t>Se tomara en cuenta las fortalezas que puntúen sobre los 25 puntos</w:t>
            </w:r>
          </w:p>
        </w:tc>
      </w:tr>
      <w:tr w:rsidR="00674709" w:rsidRPr="005E6143" w14:paraId="24E88ECF" w14:textId="77777777" w:rsidTr="00674709">
        <w:trPr>
          <w:trHeight w:val="282"/>
        </w:trPr>
        <w:tc>
          <w:tcPr>
            <w:tcW w:w="981" w:type="dxa"/>
            <w:vMerge/>
            <w:tcBorders>
              <w:top w:val="nil"/>
              <w:left w:val="single" w:sz="4" w:space="0" w:color="auto"/>
              <w:bottom w:val="single" w:sz="4" w:space="0" w:color="auto"/>
              <w:right w:val="single" w:sz="4" w:space="0" w:color="auto"/>
            </w:tcBorders>
            <w:vAlign w:val="center"/>
            <w:hideMark/>
          </w:tcPr>
          <w:p w14:paraId="30967023" w14:textId="77777777" w:rsidR="00674709" w:rsidRPr="005E6143" w:rsidRDefault="00674709" w:rsidP="00674709">
            <w:pPr>
              <w:spacing w:after="0" w:line="240" w:lineRule="auto"/>
              <w:jc w:val="center"/>
              <w:rPr>
                <w:rFonts w:ascii="Times New Roman" w:eastAsia="Times New Roman" w:hAnsi="Times New Roman" w:cs="Times New Roman"/>
                <w:b/>
                <w:bCs/>
                <w:color w:val="000000"/>
                <w:sz w:val="24"/>
                <w:szCs w:val="24"/>
                <w:lang w:val="es-CO" w:eastAsia="es-CO"/>
              </w:rPr>
            </w:pPr>
          </w:p>
        </w:tc>
        <w:tc>
          <w:tcPr>
            <w:tcW w:w="2491" w:type="dxa"/>
            <w:vMerge/>
            <w:tcBorders>
              <w:top w:val="single" w:sz="4" w:space="0" w:color="auto"/>
              <w:left w:val="single" w:sz="4" w:space="0" w:color="auto"/>
              <w:bottom w:val="single" w:sz="4" w:space="0" w:color="auto"/>
              <w:right w:val="single" w:sz="4" w:space="0" w:color="auto"/>
            </w:tcBorders>
            <w:vAlign w:val="center"/>
            <w:hideMark/>
          </w:tcPr>
          <w:p w14:paraId="1658B0F4" w14:textId="77777777" w:rsidR="00674709" w:rsidRPr="005E6143" w:rsidRDefault="00674709" w:rsidP="00674709">
            <w:pPr>
              <w:spacing w:after="0" w:line="240" w:lineRule="auto"/>
              <w:jc w:val="center"/>
              <w:rPr>
                <w:rFonts w:ascii="Times New Roman" w:eastAsia="Times New Roman" w:hAnsi="Times New Roman" w:cs="Times New Roman"/>
                <w:color w:val="000000"/>
                <w:sz w:val="24"/>
                <w:szCs w:val="24"/>
                <w:lang w:val="es-CO" w:eastAsia="es-CO"/>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638949FE" w14:textId="77777777" w:rsidR="00674709" w:rsidRPr="005E6143" w:rsidRDefault="00674709" w:rsidP="00674709">
            <w:pPr>
              <w:spacing w:after="0" w:line="240" w:lineRule="auto"/>
              <w:jc w:val="center"/>
              <w:rPr>
                <w:rFonts w:ascii="Times New Roman" w:eastAsia="Times New Roman" w:hAnsi="Times New Roman" w:cs="Times New Roman"/>
                <w:color w:val="000000"/>
                <w:sz w:val="24"/>
                <w:szCs w:val="24"/>
                <w:lang w:val="es-CO" w:eastAsia="es-CO"/>
              </w:rPr>
            </w:pPr>
          </w:p>
        </w:tc>
      </w:tr>
      <w:tr w:rsidR="00674709" w:rsidRPr="005E6143" w14:paraId="64AF8D75" w14:textId="77777777" w:rsidTr="00674709">
        <w:trPr>
          <w:trHeight w:val="282"/>
        </w:trPr>
        <w:tc>
          <w:tcPr>
            <w:tcW w:w="981" w:type="dxa"/>
            <w:vMerge/>
            <w:tcBorders>
              <w:top w:val="nil"/>
              <w:left w:val="single" w:sz="4" w:space="0" w:color="auto"/>
              <w:bottom w:val="single" w:sz="4" w:space="0" w:color="auto"/>
              <w:right w:val="single" w:sz="4" w:space="0" w:color="auto"/>
            </w:tcBorders>
            <w:vAlign w:val="center"/>
            <w:hideMark/>
          </w:tcPr>
          <w:p w14:paraId="08BB6681" w14:textId="77777777" w:rsidR="00674709" w:rsidRPr="005E6143" w:rsidRDefault="00674709" w:rsidP="00674709">
            <w:pPr>
              <w:spacing w:after="0" w:line="240" w:lineRule="auto"/>
              <w:jc w:val="center"/>
              <w:rPr>
                <w:rFonts w:ascii="Times New Roman" w:eastAsia="Times New Roman" w:hAnsi="Times New Roman" w:cs="Times New Roman"/>
                <w:b/>
                <w:bCs/>
                <w:color w:val="000000"/>
                <w:sz w:val="24"/>
                <w:szCs w:val="24"/>
                <w:lang w:val="es-CO" w:eastAsia="es-CO"/>
              </w:rPr>
            </w:pPr>
          </w:p>
        </w:tc>
        <w:tc>
          <w:tcPr>
            <w:tcW w:w="2491" w:type="dxa"/>
            <w:vMerge/>
            <w:tcBorders>
              <w:top w:val="single" w:sz="4" w:space="0" w:color="auto"/>
              <w:left w:val="single" w:sz="4" w:space="0" w:color="auto"/>
              <w:bottom w:val="single" w:sz="4" w:space="0" w:color="auto"/>
              <w:right w:val="single" w:sz="4" w:space="0" w:color="auto"/>
            </w:tcBorders>
            <w:vAlign w:val="center"/>
            <w:hideMark/>
          </w:tcPr>
          <w:p w14:paraId="18582B66" w14:textId="77777777" w:rsidR="00674709" w:rsidRPr="005E6143" w:rsidRDefault="00674709" w:rsidP="00674709">
            <w:pPr>
              <w:spacing w:after="0" w:line="240" w:lineRule="auto"/>
              <w:jc w:val="center"/>
              <w:rPr>
                <w:rFonts w:ascii="Times New Roman" w:eastAsia="Times New Roman" w:hAnsi="Times New Roman" w:cs="Times New Roman"/>
                <w:color w:val="000000"/>
                <w:sz w:val="24"/>
                <w:szCs w:val="24"/>
                <w:lang w:val="es-CO" w:eastAsia="es-CO"/>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098594F1" w14:textId="77777777" w:rsidR="00674709" w:rsidRPr="005E6143" w:rsidRDefault="00674709" w:rsidP="00674709">
            <w:pPr>
              <w:spacing w:after="0" w:line="240" w:lineRule="auto"/>
              <w:jc w:val="center"/>
              <w:rPr>
                <w:rFonts w:ascii="Times New Roman" w:eastAsia="Times New Roman" w:hAnsi="Times New Roman" w:cs="Times New Roman"/>
                <w:color w:val="000000"/>
                <w:sz w:val="24"/>
                <w:szCs w:val="24"/>
                <w:lang w:val="es-CO" w:eastAsia="es-CO"/>
              </w:rPr>
            </w:pPr>
          </w:p>
        </w:tc>
      </w:tr>
      <w:tr w:rsidR="00674709" w:rsidRPr="005E6143" w14:paraId="278DD225" w14:textId="77777777" w:rsidTr="00674709">
        <w:trPr>
          <w:trHeight w:val="585"/>
        </w:trPr>
        <w:tc>
          <w:tcPr>
            <w:tcW w:w="981" w:type="dxa"/>
            <w:vMerge/>
            <w:tcBorders>
              <w:top w:val="nil"/>
              <w:left w:val="single" w:sz="4" w:space="0" w:color="auto"/>
              <w:bottom w:val="single" w:sz="4" w:space="0" w:color="auto"/>
              <w:right w:val="single" w:sz="4" w:space="0" w:color="auto"/>
            </w:tcBorders>
            <w:vAlign w:val="center"/>
            <w:hideMark/>
          </w:tcPr>
          <w:p w14:paraId="3DD2AC47" w14:textId="77777777" w:rsidR="00674709" w:rsidRPr="005E6143" w:rsidRDefault="00674709" w:rsidP="00674709">
            <w:pPr>
              <w:spacing w:after="0" w:line="240" w:lineRule="auto"/>
              <w:jc w:val="center"/>
              <w:rPr>
                <w:rFonts w:ascii="Times New Roman" w:eastAsia="Times New Roman" w:hAnsi="Times New Roman" w:cs="Times New Roman"/>
                <w:b/>
                <w:bCs/>
                <w:color w:val="000000"/>
                <w:sz w:val="24"/>
                <w:szCs w:val="24"/>
                <w:lang w:val="es-CO" w:eastAsia="es-CO"/>
              </w:rPr>
            </w:pPr>
          </w:p>
        </w:tc>
        <w:tc>
          <w:tcPr>
            <w:tcW w:w="2491" w:type="dxa"/>
            <w:vMerge/>
            <w:tcBorders>
              <w:top w:val="single" w:sz="4" w:space="0" w:color="auto"/>
              <w:left w:val="single" w:sz="4" w:space="0" w:color="auto"/>
              <w:bottom w:val="single" w:sz="4" w:space="0" w:color="auto"/>
              <w:right w:val="single" w:sz="4" w:space="0" w:color="auto"/>
            </w:tcBorders>
            <w:vAlign w:val="center"/>
            <w:hideMark/>
          </w:tcPr>
          <w:p w14:paraId="5627F369" w14:textId="77777777" w:rsidR="00674709" w:rsidRPr="005E6143" w:rsidRDefault="00674709" w:rsidP="00674709">
            <w:pPr>
              <w:spacing w:after="0" w:line="240" w:lineRule="auto"/>
              <w:jc w:val="center"/>
              <w:rPr>
                <w:rFonts w:ascii="Times New Roman" w:eastAsia="Times New Roman" w:hAnsi="Times New Roman" w:cs="Times New Roman"/>
                <w:color w:val="000000"/>
                <w:sz w:val="24"/>
                <w:szCs w:val="24"/>
                <w:lang w:val="es-CO" w:eastAsia="es-CO"/>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55B1F842" w14:textId="77777777" w:rsidR="00674709" w:rsidRPr="005E6143" w:rsidRDefault="00674709" w:rsidP="00674709">
            <w:pPr>
              <w:spacing w:after="0" w:line="240" w:lineRule="auto"/>
              <w:jc w:val="center"/>
              <w:rPr>
                <w:rFonts w:ascii="Times New Roman" w:eastAsia="Times New Roman" w:hAnsi="Times New Roman" w:cs="Times New Roman"/>
                <w:color w:val="000000"/>
                <w:sz w:val="24"/>
                <w:szCs w:val="24"/>
                <w:lang w:val="es-CO" w:eastAsia="es-CO"/>
              </w:rPr>
            </w:pPr>
          </w:p>
        </w:tc>
      </w:tr>
    </w:tbl>
    <w:tbl>
      <w:tblPr>
        <w:tblpPr w:leftFromText="141" w:rightFromText="141" w:vertAnchor="text" w:horzAnchor="margin" w:tblpXSpec="center" w:tblpY="3917"/>
        <w:tblW w:w="5924" w:type="dxa"/>
        <w:tblCellMar>
          <w:left w:w="70" w:type="dxa"/>
          <w:right w:w="70" w:type="dxa"/>
        </w:tblCellMar>
        <w:tblLook w:val="04A0" w:firstRow="1" w:lastRow="0" w:firstColumn="1" w:lastColumn="0" w:noHBand="0" w:noVBand="1"/>
      </w:tblPr>
      <w:tblGrid>
        <w:gridCol w:w="996"/>
        <w:gridCol w:w="2551"/>
        <w:gridCol w:w="2377"/>
      </w:tblGrid>
      <w:tr w:rsidR="00674709" w:rsidRPr="005E6143" w14:paraId="71FDBC3E" w14:textId="77777777" w:rsidTr="00674709">
        <w:trPr>
          <w:trHeight w:val="278"/>
        </w:trPr>
        <w:tc>
          <w:tcPr>
            <w:tcW w:w="996" w:type="dxa"/>
            <w:tcBorders>
              <w:top w:val="single" w:sz="4" w:space="0" w:color="auto"/>
              <w:left w:val="single" w:sz="4" w:space="0" w:color="auto"/>
              <w:bottom w:val="single" w:sz="4" w:space="0" w:color="auto"/>
              <w:right w:val="nil"/>
            </w:tcBorders>
            <w:shd w:val="clear" w:color="auto" w:fill="auto"/>
            <w:noWrap/>
            <w:vAlign w:val="center"/>
            <w:hideMark/>
          </w:tcPr>
          <w:p w14:paraId="06C3AAF0" w14:textId="77777777" w:rsidR="00674709" w:rsidRPr="005E6143" w:rsidRDefault="00674709" w:rsidP="00674709">
            <w:pPr>
              <w:spacing w:after="0" w:line="240" w:lineRule="auto"/>
              <w:jc w:val="center"/>
              <w:rPr>
                <w:rFonts w:ascii="Times New Roman" w:eastAsia="Times New Roman" w:hAnsi="Times New Roman" w:cs="Times New Roman"/>
                <w:b/>
                <w:bCs/>
                <w:color w:val="000000"/>
                <w:sz w:val="24"/>
                <w:szCs w:val="24"/>
                <w:lang w:val="es-CO" w:eastAsia="es-CO"/>
              </w:rPr>
            </w:pPr>
            <w:r w:rsidRPr="005E6143">
              <w:rPr>
                <w:rFonts w:ascii="Times New Roman" w:eastAsia="Times New Roman" w:hAnsi="Times New Roman" w:cs="Times New Roman"/>
                <w:b/>
                <w:bCs/>
                <w:color w:val="000000"/>
                <w:sz w:val="24"/>
                <w:szCs w:val="24"/>
                <w:lang w:val="es-CO" w:eastAsia="es-CO"/>
              </w:rPr>
              <w:t>TOTAL</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817655" w14:textId="77777777" w:rsidR="00674709" w:rsidRPr="005E6143" w:rsidRDefault="00674709" w:rsidP="00674709">
            <w:pPr>
              <w:spacing w:after="0" w:line="240" w:lineRule="auto"/>
              <w:jc w:val="center"/>
              <w:rPr>
                <w:rFonts w:ascii="Times New Roman" w:eastAsia="Times New Roman" w:hAnsi="Times New Roman" w:cs="Times New Roman"/>
                <w:b/>
                <w:bCs/>
                <w:color w:val="000000"/>
                <w:sz w:val="24"/>
                <w:szCs w:val="24"/>
                <w:lang w:val="es-CO" w:eastAsia="es-CO"/>
              </w:rPr>
            </w:pPr>
            <w:r w:rsidRPr="005E6143">
              <w:rPr>
                <w:rFonts w:ascii="Times New Roman" w:eastAsia="Times New Roman" w:hAnsi="Times New Roman" w:cs="Times New Roman"/>
                <w:b/>
                <w:bCs/>
                <w:color w:val="000000"/>
                <w:sz w:val="24"/>
                <w:szCs w:val="24"/>
                <w:lang w:val="es-CO" w:eastAsia="es-CO"/>
              </w:rPr>
              <w:t>AMENAZAS</w:t>
            </w:r>
          </w:p>
        </w:tc>
        <w:tc>
          <w:tcPr>
            <w:tcW w:w="2377" w:type="dxa"/>
            <w:tcBorders>
              <w:top w:val="single" w:sz="4" w:space="0" w:color="auto"/>
              <w:left w:val="nil"/>
              <w:bottom w:val="single" w:sz="4" w:space="0" w:color="auto"/>
              <w:right w:val="single" w:sz="4" w:space="0" w:color="auto"/>
            </w:tcBorders>
            <w:shd w:val="clear" w:color="auto" w:fill="auto"/>
            <w:noWrap/>
            <w:vAlign w:val="center"/>
            <w:hideMark/>
          </w:tcPr>
          <w:p w14:paraId="50A556BF" w14:textId="77777777" w:rsidR="00674709" w:rsidRPr="005E6143" w:rsidRDefault="00674709" w:rsidP="00674709">
            <w:pPr>
              <w:spacing w:after="0" w:line="240" w:lineRule="auto"/>
              <w:jc w:val="center"/>
              <w:rPr>
                <w:rFonts w:ascii="Times New Roman" w:eastAsia="Times New Roman" w:hAnsi="Times New Roman" w:cs="Times New Roman"/>
                <w:b/>
                <w:bCs/>
                <w:color w:val="000000"/>
                <w:sz w:val="24"/>
                <w:szCs w:val="24"/>
                <w:lang w:val="es-CO" w:eastAsia="es-CO"/>
              </w:rPr>
            </w:pPr>
            <w:r w:rsidRPr="005E6143">
              <w:rPr>
                <w:rFonts w:ascii="Times New Roman" w:eastAsia="Times New Roman" w:hAnsi="Times New Roman" w:cs="Times New Roman"/>
                <w:b/>
                <w:bCs/>
                <w:color w:val="000000"/>
                <w:sz w:val="24"/>
                <w:szCs w:val="24"/>
                <w:lang w:val="es-CO" w:eastAsia="es-CO"/>
              </w:rPr>
              <w:t>DEBILIDADES</w:t>
            </w:r>
          </w:p>
        </w:tc>
      </w:tr>
      <w:tr w:rsidR="00674709" w:rsidRPr="005E6143" w14:paraId="63CE02A9" w14:textId="77777777" w:rsidTr="00674709">
        <w:trPr>
          <w:trHeight w:val="552"/>
        </w:trPr>
        <w:tc>
          <w:tcPr>
            <w:tcW w:w="99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E2B9514" w14:textId="77777777" w:rsidR="00674709" w:rsidRPr="005E6143" w:rsidRDefault="00674709" w:rsidP="00674709">
            <w:pPr>
              <w:spacing w:after="0" w:line="240" w:lineRule="auto"/>
              <w:jc w:val="center"/>
              <w:rPr>
                <w:rFonts w:ascii="Times New Roman" w:eastAsia="Times New Roman" w:hAnsi="Times New Roman" w:cs="Times New Roman"/>
                <w:b/>
                <w:bCs/>
                <w:color w:val="000000"/>
                <w:sz w:val="24"/>
                <w:szCs w:val="24"/>
                <w:lang w:val="es-CO" w:eastAsia="es-CO"/>
              </w:rPr>
            </w:pPr>
            <w:r w:rsidRPr="005E6143">
              <w:rPr>
                <w:rFonts w:ascii="Times New Roman" w:eastAsia="Times New Roman" w:hAnsi="Times New Roman" w:cs="Times New Roman"/>
                <w:b/>
                <w:bCs/>
                <w:color w:val="000000"/>
                <w:sz w:val="24"/>
                <w:szCs w:val="24"/>
                <w:lang w:val="es-CO" w:eastAsia="es-CO"/>
              </w:rPr>
              <w:t>111</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14:paraId="5902F229" w14:textId="77777777" w:rsidR="00674709" w:rsidRPr="005E6143" w:rsidRDefault="00674709" w:rsidP="00674709">
            <w:pPr>
              <w:spacing w:after="0" w:line="240" w:lineRule="auto"/>
              <w:jc w:val="center"/>
              <w:rPr>
                <w:rFonts w:ascii="Times New Roman" w:eastAsia="Times New Roman" w:hAnsi="Times New Roman" w:cs="Times New Roman"/>
                <w:color w:val="000000"/>
                <w:sz w:val="24"/>
                <w:szCs w:val="24"/>
                <w:lang w:val="es-CO" w:eastAsia="es-CO"/>
              </w:rPr>
            </w:pPr>
            <w:r w:rsidRPr="005E6143">
              <w:rPr>
                <w:rFonts w:ascii="Times New Roman" w:eastAsia="Times New Roman" w:hAnsi="Times New Roman" w:cs="Times New Roman"/>
                <w:color w:val="000000"/>
                <w:sz w:val="24"/>
                <w:szCs w:val="24"/>
                <w:lang w:val="es-CO" w:eastAsia="es-CO"/>
              </w:rPr>
              <w:t>111/7</w:t>
            </w:r>
          </w:p>
        </w:tc>
        <w:tc>
          <w:tcPr>
            <w:tcW w:w="2377" w:type="dxa"/>
            <w:tcBorders>
              <w:top w:val="single" w:sz="4" w:space="0" w:color="auto"/>
              <w:left w:val="nil"/>
              <w:bottom w:val="single" w:sz="4" w:space="0" w:color="auto"/>
              <w:right w:val="single" w:sz="4" w:space="0" w:color="auto"/>
            </w:tcBorders>
            <w:shd w:val="clear" w:color="auto" w:fill="auto"/>
            <w:noWrap/>
            <w:vAlign w:val="center"/>
            <w:hideMark/>
          </w:tcPr>
          <w:p w14:paraId="6110FD30" w14:textId="77777777" w:rsidR="00674709" w:rsidRPr="005E6143" w:rsidRDefault="00674709" w:rsidP="00674709">
            <w:pPr>
              <w:spacing w:after="0" w:line="240" w:lineRule="auto"/>
              <w:jc w:val="center"/>
              <w:rPr>
                <w:rFonts w:ascii="Times New Roman" w:eastAsia="Times New Roman" w:hAnsi="Times New Roman" w:cs="Times New Roman"/>
                <w:color w:val="000000"/>
                <w:sz w:val="24"/>
                <w:szCs w:val="24"/>
                <w:lang w:val="es-CO" w:eastAsia="es-CO"/>
              </w:rPr>
            </w:pPr>
            <w:r w:rsidRPr="005E6143">
              <w:rPr>
                <w:rFonts w:ascii="Times New Roman" w:eastAsia="Times New Roman" w:hAnsi="Times New Roman" w:cs="Times New Roman"/>
                <w:color w:val="000000"/>
                <w:sz w:val="24"/>
                <w:szCs w:val="24"/>
                <w:lang w:val="es-CO" w:eastAsia="es-CO"/>
              </w:rPr>
              <w:t>111/6</w:t>
            </w:r>
          </w:p>
        </w:tc>
      </w:tr>
      <w:tr w:rsidR="00674709" w:rsidRPr="005E6143" w14:paraId="45C5B461" w14:textId="77777777" w:rsidTr="00674709">
        <w:trPr>
          <w:trHeight w:val="762"/>
        </w:trPr>
        <w:tc>
          <w:tcPr>
            <w:tcW w:w="996" w:type="dxa"/>
            <w:vMerge/>
            <w:tcBorders>
              <w:top w:val="nil"/>
              <w:left w:val="single" w:sz="4" w:space="0" w:color="auto"/>
              <w:bottom w:val="single" w:sz="4" w:space="0" w:color="000000"/>
              <w:right w:val="single" w:sz="4" w:space="0" w:color="auto"/>
            </w:tcBorders>
            <w:vAlign w:val="center"/>
            <w:hideMark/>
          </w:tcPr>
          <w:p w14:paraId="714900A2" w14:textId="77777777" w:rsidR="00674709" w:rsidRPr="005E6143" w:rsidRDefault="00674709" w:rsidP="00674709">
            <w:pPr>
              <w:spacing w:after="0" w:line="240" w:lineRule="auto"/>
              <w:jc w:val="center"/>
              <w:rPr>
                <w:rFonts w:ascii="Times New Roman" w:eastAsia="Times New Roman" w:hAnsi="Times New Roman" w:cs="Times New Roman"/>
                <w:b/>
                <w:bCs/>
                <w:color w:val="000000"/>
                <w:sz w:val="24"/>
                <w:szCs w:val="24"/>
                <w:lang w:val="es-CO" w:eastAsia="es-CO"/>
              </w:rPr>
            </w:pPr>
          </w:p>
        </w:tc>
        <w:tc>
          <w:tcPr>
            <w:tcW w:w="2551"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AA2EA1" w14:textId="77777777" w:rsidR="00674709" w:rsidRPr="005E6143" w:rsidRDefault="00674709" w:rsidP="00674709">
            <w:pPr>
              <w:spacing w:after="0" w:line="240" w:lineRule="auto"/>
              <w:jc w:val="center"/>
              <w:rPr>
                <w:rFonts w:ascii="Times New Roman" w:eastAsia="Times New Roman" w:hAnsi="Times New Roman" w:cs="Times New Roman"/>
                <w:color w:val="000000"/>
                <w:sz w:val="24"/>
                <w:szCs w:val="24"/>
                <w:lang w:val="es-CO" w:eastAsia="es-CO"/>
              </w:rPr>
            </w:pPr>
            <w:r w:rsidRPr="005E6143">
              <w:rPr>
                <w:rFonts w:ascii="Times New Roman" w:eastAsia="Times New Roman" w:hAnsi="Times New Roman" w:cs="Times New Roman"/>
                <w:color w:val="000000"/>
                <w:sz w:val="24"/>
                <w:szCs w:val="24"/>
                <w:lang w:val="es-CO" w:eastAsia="es-CO"/>
              </w:rPr>
              <w:t>Se tomara en cuenta las amenazas que puntúen sobre los 16 puntos</w:t>
            </w:r>
          </w:p>
        </w:tc>
        <w:tc>
          <w:tcPr>
            <w:tcW w:w="2377"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CB9FFE" w14:textId="77777777" w:rsidR="00674709" w:rsidRPr="005E6143" w:rsidRDefault="00674709" w:rsidP="00674709">
            <w:pPr>
              <w:spacing w:after="0" w:line="240" w:lineRule="auto"/>
              <w:jc w:val="center"/>
              <w:rPr>
                <w:rFonts w:ascii="Times New Roman" w:eastAsia="Times New Roman" w:hAnsi="Times New Roman" w:cs="Times New Roman"/>
                <w:color w:val="000000"/>
                <w:sz w:val="24"/>
                <w:szCs w:val="24"/>
                <w:lang w:val="es-CO" w:eastAsia="es-CO"/>
              </w:rPr>
            </w:pPr>
            <w:r w:rsidRPr="005E6143">
              <w:rPr>
                <w:rFonts w:ascii="Times New Roman" w:eastAsia="Times New Roman" w:hAnsi="Times New Roman" w:cs="Times New Roman"/>
                <w:color w:val="000000"/>
                <w:sz w:val="24"/>
                <w:szCs w:val="24"/>
                <w:lang w:val="es-CO" w:eastAsia="es-CO"/>
              </w:rPr>
              <w:t>Se tomara en cuenta las debilidades que puntúen sobre los 18 puntos</w:t>
            </w:r>
          </w:p>
        </w:tc>
      </w:tr>
      <w:tr w:rsidR="00674709" w:rsidRPr="005E6143" w14:paraId="0C6EE92B" w14:textId="77777777" w:rsidTr="00674709">
        <w:trPr>
          <w:trHeight w:val="276"/>
        </w:trPr>
        <w:tc>
          <w:tcPr>
            <w:tcW w:w="996" w:type="dxa"/>
            <w:vMerge/>
            <w:tcBorders>
              <w:top w:val="nil"/>
              <w:left w:val="single" w:sz="4" w:space="0" w:color="auto"/>
              <w:bottom w:val="single" w:sz="4" w:space="0" w:color="000000"/>
              <w:right w:val="single" w:sz="4" w:space="0" w:color="auto"/>
            </w:tcBorders>
            <w:vAlign w:val="center"/>
            <w:hideMark/>
          </w:tcPr>
          <w:p w14:paraId="4CA5D6A9" w14:textId="77777777" w:rsidR="00674709" w:rsidRPr="005E6143" w:rsidRDefault="00674709" w:rsidP="00674709">
            <w:pPr>
              <w:spacing w:after="0" w:line="240" w:lineRule="auto"/>
              <w:rPr>
                <w:rFonts w:ascii="Times New Roman" w:eastAsia="Times New Roman" w:hAnsi="Times New Roman" w:cs="Times New Roman"/>
                <w:b/>
                <w:bCs/>
                <w:color w:val="000000"/>
                <w:sz w:val="24"/>
                <w:szCs w:val="24"/>
                <w:lang w:val="es-CO" w:eastAsia="es-CO"/>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1129010A" w14:textId="77777777" w:rsidR="00674709" w:rsidRPr="005E6143" w:rsidRDefault="00674709" w:rsidP="00674709">
            <w:pPr>
              <w:spacing w:after="0" w:line="240" w:lineRule="auto"/>
              <w:rPr>
                <w:rFonts w:ascii="Times New Roman" w:eastAsia="Times New Roman" w:hAnsi="Times New Roman" w:cs="Times New Roman"/>
                <w:color w:val="000000"/>
                <w:lang w:val="es-CO" w:eastAsia="es-CO"/>
              </w:rPr>
            </w:pPr>
          </w:p>
        </w:tc>
        <w:tc>
          <w:tcPr>
            <w:tcW w:w="2377" w:type="dxa"/>
            <w:vMerge/>
            <w:tcBorders>
              <w:top w:val="single" w:sz="4" w:space="0" w:color="auto"/>
              <w:left w:val="single" w:sz="4" w:space="0" w:color="auto"/>
              <w:bottom w:val="single" w:sz="4" w:space="0" w:color="auto"/>
              <w:right w:val="single" w:sz="4" w:space="0" w:color="auto"/>
            </w:tcBorders>
            <w:vAlign w:val="center"/>
            <w:hideMark/>
          </w:tcPr>
          <w:p w14:paraId="6D19A8D5" w14:textId="77777777" w:rsidR="00674709" w:rsidRPr="005E6143" w:rsidRDefault="00674709" w:rsidP="00674709">
            <w:pPr>
              <w:spacing w:after="0" w:line="240" w:lineRule="auto"/>
              <w:rPr>
                <w:rFonts w:ascii="Times New Roman" w:eastAsia="Times New Roman" w:hAnsi="Times New Roman" w:cs="Times New Roman"/>
                <w:color w:val="000000"/>
                <w:lang w:val="es-CO" w:eastAsia="es-CO"/>
              </w:rPr>
            </w:pPr>
          </w:p>
        </w:tc>
      </w:tr>
    </w:tbl>
    <w:p w14:paraId="15F3DEC8" w14:textId="77777777" w:rsidR="00674709" w:rsidRPr="005E6143" w:rsidRDefault="00674709" w:rsidP="00C87F46">
      <w:pPr>
        <w:rPr>
          <w:rFonts w:ascii="Times New Roman" w:hAnsi="Times New Roman" w:cs="Times New Roman"/>
          <w:lang w:val="es-ES" w:eastAsia="es-ES"/>
        </w:rPr>
        <w:sectPr w:rsidR="00674709" w:rsidRPr="005E6143" w:rsidSect="005A6B23">
          <w:pgSz w:w="11907" w:h="16839" w:code="9"/>
          <w:pgMar w:top="1701" w:right="1701" w:bottom="1701" w:left="2268" w:header="709" w:footer="397" w:gutter="0"/>
          <w:cols w:space="720"/>
          <w:docGrid w:linePitch="360"/>
        </w:sectPr>
      </w:pPr>
    </w:p>
    <w:p w14:paraId="47B64F0F" w14:textId="77777777" w:rsidR="00C87F46" w:rsidRPr="005E6143" w:rsidRDefault="00674709" w:rsidP="00C87F46">
      <w:pPr>
        <w:rPr>
          <w:rFonts w:ascii="Times New Roman" w:hAnsi="Times New Roman" w:cs="Times New Roman"/>
          <w:lang w:val="es-CO" w:eastAsia="es-ES"/>
        </w:rPr>
      </w:pPr>
      <w:r w:rsidRPr="005E6143">
        <w:rPr>
          <w:rFonts w:ascii="Times New Roman" w:hAnsi="Times New Roman" w:cs="Times New Roman"/>
          <w:lang w:val="es-CO" w:eastAsia="es-ES"/>
        </w:rPr>
        <w:lastRenderedPageBreak/>
        <w:t>ARBOL DE OBJETIVOS</w:t>
      </w:r>
    </w:p>
    <w:p w14:paraId="3803D954" w14:textId="77777777" w:rsidR="00674709" w:rsidRPr="005E6143" w:rsidRDefault="00674709" w:rsidP="00C87F46">
      <w:pPr>
        <w:rPr>
          <w:rFonts w:ascii="Times New Roman" w:hAnsi="Times New Roman" w:cs="Times New Roman"/>
          <w:lang w:val="es-CO" w:eastAsia="es-ES"/>
        </w:rPr>
      </w:pPr>
    </w:p>
    <w:p w14:paraId="06B52E0E" w14:textId="77777777" w:rsidR="00674709" w:rsidRPr="005E6143" w:rsidRDefault="00674709" w:rsidP="00C87F46">
      <w:pPr>
        <w:rPr>
          <w:rFonts w:ascii="Times New Roman" w:hAnsi="Times New Roman" w:cs="Times New Roman"/>
          <w:lang w:val="es-CO" w:eastAsia="es-ES"/>
        </w:rPr>
      </w:pPr>
    </w:p>
    <w:p w14:paraId="6FB48DF3" w14:textId="77777777" w:rsidR="00674709" w:rsidRPr="005E6143" w:rsidRDefault="00674709" w:rsidP="00674709">
      <w:pPr>
        <w:tabs>
          <w:tab w:val="left" w:pos="10789"/>
        </w:tabs>
        <w:rPr>
          <w:rFonts w:ascii="Times New Roman" w:hAnsi="Times New Roman" w:cs="Times New Roman"/>
          <w:sz w:val="24"/>
          <w:szCs w:val="24"/>
        </w:rPr>
      </w:pPr>
      <w:r w:rsidRPr="005E6143">
        <w:rPr>
          <w:rFonts w:ascii="Times New Roman" w:hAnsi="Times New Roman" w:cs="Times New Roman"/>
          <w:noProof/>
          <w:sz w:val="24"/>
          <w:szCs w:val="24"/>
          <w:lang w:eastAsia="es-EC"/>
        </w:rPr>
        <mc:AlternateContent>
          <mc:Choice Requires="wps">
            <w:drawing>
              <wp:anchor distT="0" distB="0" distL="114300" distR="114300" simplePos="0" relativeHeight="251668992" behindDoc="0" locked="0" layoutInCell="1" allowOverlap="1" wp14:anchorId="7E3E29CE" wp14:editId="31D6AF0F">
                <wp:simplePos x="0" y="0"/>
                <wp:positionH relativeFrom="column">
                  <wp:posOffset>4319270</wp:posOffset>
                </wp:positionH>
                <wp:positionV relativeFrom="paragraph">
                  <wp:posOffset>1224915</wp:posOffset>
                </wp:positionV>
                <wp:extent cx="0" cy="276225"/>
                <wp:effectExtent l="95250" t="0" r="57150" b="66675"/>
                <wp:wrapNone/>
                <wp:docPr id="59" name="59 Conector recto de flecha"/>
                <wp:cNvGraphicFramePr/>
                <a:graphic xmlns:a="http://schemas.openxmlformats.org/drawingml/2006/main">
                  <a:graphicData uri="http://schemas.microsoft.com/office/word/2010/wordprocessingShape">
                    <wps:wsp>
                      <wps:cNvCnPr/>
                      <wps:spPr>
                        <a:xfrm>
                          <a:off x="0" y="0"/>
                          <a:ext cx="0" cy="2762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59 Conector recto de flecha" o:spid="_x0000_s1026" type="#_x0000_t32" style="position:absolute;margin-left:340.1pt;margin-top:96.45pt;width:0;height:21.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" strokecolor="black [3200]" strokeweight=".5pt">
                <v:stroke endarrow="open" joinstyle="miter"/>
              </v:shape>
            </w:pict>
          </mc:Fallback>
        </mc:AlternateContent>
      </w:r>
      <w:r w:rsidRPr="005E6143">
        <w:rPr>
          <w:rFonts w:ascii="Times New Roman" w:hAnsi="Times New Roman" w:cs="Times New Roman"/>
          <w:noProof/>
          <w:sz w:val="24"/>
          <w:szCs w:val="24"/>
          <w:lang w:eastAsia="es-EC"/>
        </w:rPr>
        <mc:AlternateContent>
          <mc:Choice Requires="wps">
            <w:drawing>
              <wp:anchor distT="0" distB="0" distL="114300" distR="114300" simplePos="0" relativeHeight="251656704" behindDoc="0" locked="0" layoutInCell="1" allowOverlap="1" wp14:anchorId="1406A998" wp14:editId="5EA4E935">
                <wp:simplePos x="0" y="0"/>
                <wp:positionH relativeFrom="column">
                  <wp:posOffset>3538220</wp:posOffset>
                </wp:positionH>
                <wp:positionV relativeFrom="paragraph">
                  <wp:posOffset>815340</wp:posOffset>
                </wp:positionV>
                <wp:extent cx="1734820" cy="409575"/>
                <wp:effectExtent l="0" t="0" r="17780" b="28575"/>
                <wp:wrapNone/>
                <wp:docPr id="60" name="60 Rectángulo"/>
                <wp:cNvGraphicFramePr/>
                <a:graphic xmlns:a="http://schemas.openxmlformats.org/drawingml/2006/main">
                  <a:graphicData uri="http://schemas.microsoft.com/office/word/2010/wordprocessingShape">
                    <wps:wsp>
                      <wps:cNvSpPr/>
                      <wps:spPr>
                        <a:xfrm>
                          <a:off x="0" y="0"/>
                          <a:ext cx="1734820" cy="40957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3021D602" w14:textId="77777777" w:rsidR="00265077" w:rsidRPr="00846B79" w:rsidRDefault="00265077" w:rsidP="00674709">
                            <w:pPr>
                              <w:jc w:val="center"/>
                              <w:rPr>
                                <w:rFonts w:ascii="Times New Roman" w:hAnsi="Times New Roman" w:cs="Times New Roman"/>
                                <w:sz w:val="18"/>
                                <w:szCs w:val="18"/>
                              </w:rPr>
                            </w:pPr>
                            <w:r w:rsidRPr="00846B79">
                              <w:rPr>
                                <w:rFonts w:ascii="Times New Roman" w:hAnsi="Times New Roman" w:cs="Times New Roman"/>
                                <w:sz w:val="18"/>
                                <w:szCs w:val="18"/>
                              </w:rPr>
                              <w:t>ALIMENTACION</w:t>
                            </w:r>
                            <w:r>
                              <w:rPr>
                                <w:rFonts w:ascii="Times New Roman" w:hAnsi="Times New Roman" w:cs="Times New Roman"/>
                                <w:sz w:val="18"/>
                                <w:szCs w:val="18"/>
                              </w:rPr>
                              <w:t xml:space="preserve"> ADECUADA</w:t>
                            </w:r>
                          </w:p>
                          <w:p w14:paraId="1D1BDFEC" w14:textId="77777777" w:rsidR="00265077" w:rsidRPr="00846B79" w:rsidRDefault="00265077" w:rsidP="00674709">
                            <w:pPr>
                              <w:jc w:val="center"/>
                              <w:rPr>
                                <w:b/>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60 Rectángulo" o:spid="_x0000_s1071" style="position:absolute;margin-left:278.6pt;margin-top:64.2pt;width:136.6pt;height:32.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" fillcolor="white [3201]" strokecolor="black [3200]" strokeweight=".25pt">
                <v:textbox>
                  <w:txbxContent>
                    <w:p w14:paraId="3021D602" w14:textId="77777777" w:rsidR="00265077" w:rsidRPr="00846B79" w:rsidRDefault="00265077" w:rsidP="00674709">
                      <w:pPr>
                        <w:jc w:val="center"/>
                        <w:rPr>
                          <w:rFonts w:ascii="Times New Roman" w:hAnsi="Times New Roman" w:cs="Times New Roman"/>
                          <w:sz w:val="18"/>
                          <w:szCs w:val="18"/>
                        </w:rPr>
                      </w:pPr>
                      <w:r w:rsidRPr="00846B79">
                        <w:rPr>
                          <w:rFonts w:ascii="Times New Roman" w:hAnsi="Times New Roman" w:cs="Times New Roman"/>
                          <w:sz w:val="18"/>
                          <w:szCs w:val="18"/>
                        </w:rPr>
                        <w:t>ALIMENTACION</w:t>
                      </w:r>
                      <w:r>
                        <w:rPr>
                          <w:rFonts w:ascii="Times New Roman" w:hAnsi="Times New Roman" w:cs="Times New Roman"/>
                          <w:sz w:val="18"/>
                          <w:szCs w:val="18"/>
                        </w:rPr>
                        <w:t xml:space="preserve"> ADECUADA</w:t>
                      </w:r>
                    </w:p>
                    <w:p w14:paraId="1D1BDFEC" w14:textId="77777777" w:rsidR="00265077" w:rsidRPr="00846B79" w:rsidRDefault="00265077" w:rsidP="00674709">
                      <w:pPr>
                        <w:jc w:val="center"/>
                        <w:rPr>
                          <w:b/>
                          <w:sz w:val="28"/>
                        </w:rPr>
                      </w:pPr>
                    </w:p>
                  </w:txbxContent>
                </v:textbox>
              </v:rect>
            </w:pict>
          </mc:Fallback>
        </mc:AlternateContent>
      </w:r>
      <w:r w:rsidRPr="005E6143">
        <w:rPr>
          <w:rFonts w:ascii="Times New Roman" w:hAnsi="Times New Roman" w:cs="Times New Roman"/>
          <w:noProof/>
          <w:sz w:val="24"/>
          <w:szCs w:val="24"/>
          <w:lang w:eastAsia="es-EC"/>
        </w:rPr>
        <mc:AlternateContent>
          <mc:Choice Requires="wps">
            <w:drawing>
              <wp:anchor distT="0" distB="0" distL="114300" distR="114300" simplePos="0" relativeHeight="251663872" behindDoc="0" locked="0" layoutInCell="1" allowOverlap="1" wp14:anchorId="779390E9" wp14:editId="732B21BE">
                <wp:simplePos x="0" y="0"/>
                <wp:positionH relativeFrom="column">
                  <wp:posOffset>3490595</wp:posOffset>
                </wp:positionH>
                <wp:positionV relativeFrom="paragraph">
                  <wp:posOffset>69215</wp:posOffset>
                </wp:positionV>
                <wp:extent cx="1733550" cy="450850"/>
                <wp:effectExtent l="0" t="0" r="19050" b="25400"/>
                <wp:wrapNone/>
                <wp:docPr id="16" name="16 Rectángulo"/>
                <wp:cNvGraphicFramePr/>
                <a:graphic xmlns:a="http://schemas.openxmlformats.org/drawingml/2006/main">
                  <a:graphicData uri="http://schemas.microsoft.com/office/word/2010/wordprocessingShape">
                    <wps:wsp>
                      <wps:cNvSpPr/>
                      <wps:spPr>
                        <a:xfrm>
                          <a:off x="0" y="0"/>
                          <a:ext cx="1733550" cy="45085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709B6A7F" w14:textId="77777777" w:rsidR="00265077" w:rsidRDefault="00265077" w:rsidP="00674709">
                            <w:pPr>
                              <w:jc w:val="center"/>
                            </w:pPr>
                            <w:r>
                              <w:rPr>
                                <w:rFonts w:ascii="Times New Roman" w:hAnsi="Times New Roman" w:cs="Times New Roman"/>
                                <w:sz w:val="18"/>
                                <w:szCs w:val="18"/>
                              </w:rPr>
                              <w:t>BUEN ESTADO FISICO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6 Rectángulo" o:spid="_x0000_s1072" style="position:absolute;margin-left:274.85pt;margin-top:5.45pt;width:136.5pt;height:3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" fillcolor="white [3201]" strokecolor="black [3200]" strokeweight=".25pt">
                <v:textbox>
                  <w:txbxContent>
                    <w:p w14:paraId="709B6A7F" w14:textId="77777777" w:rsidR="00265077" w:rsidRDefault="00265077" w:rsidP="00674709">
                      <w:pPr>
                        <w:jc w:val="center"/>
                      </w:pPr>
                      <w:r>
                        <w:rPr>
                          <w:rFonts w:ascii="Times New Roman" w:hAnsi="Times New Roman" w:cs="Times New Roman"/>
                          <w:sz w:val="18"/>
                          <w:szCs w:val="18"/>
                        </w:rPr>
                        <w:t>BUEN ESTADO FISICO</w:t>
                      </w:r>
                    </w:p>
                  </w:txbxContent>
                </v:textbox>
              </v:rect>
            </w:pict>
          </mc:Fallback>
        </mc:AlternateContent>
      </w:r>
      <w:r w:rsidRPr="005E6143">
        <w:rPr>
          <w:rFonts w:ascii="Times New Roman" w:hAnsi="Times New Roman" w:cs="Times New Roman"/>
          <w:noProof/>
          <w:sz w:val="24"/>
          <w:szCs w:val="24"/>
          <w:lang w:eastAsia="es-EC"/>
        </w:rPr>
        <mc:AlternateContent>
          <mc:Choice Requires="wps">
            <w:drawing>
              <wp:anchor distT="0" distB="0" distL="114300" distR="114300" simplePos="0" relativeHeight="251664896" behindDoc="0" locked="0" layoutInCell="1" allowOverlap="1" wp14:anchorId="58BA73D4" wp14:editId="03FA64F6">
                <wp:simplePos x="0" y="0"/>
                <wp:positionH relativeFrom="column">
                  <wp:posOffset>3490595</wp:posOffset>
                </wp:positionH>
                <wp:positionV relativeFrom="paragraph">
                  <wp:posOffset>-734060</wp:posOffset>
                </wp:positionV>
                <wp:extent cx="1733550" cy="450850"/>
                <wp:effectExtent l="0" t="0" r="19050" b="25400"/>
                <wp:wrapNone/>
                <wp:docPr id="61" name="61 Rectángulo"/>
                <wp:cNvGraphicFramePr/>
                <a:graphic xmlns:a="http://schemas.openxmlformats.org/drawingml/2006/main">
                  <a:graphicData uri="http://schemas.microsoft.com/office/word/2010/wordprocessingShape">
                    <wps:wsp>
                      <wps:cNvSpPr/>
                      <wps:spPr>
                        <a:xfrm>
                          <a:off x="0" y="0"/>
                          <a:ext cx="1733550" cy="45085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74BC1759" w14:textId="77777777" w:rsidR="00265077" w:rsidRPr="00846B79" w:rsidRDefault="00265077" w:rsidP="00674709">
                            <w:pPr>
                              <w:jc w:val="center"/>
                              <w:rPr>
                                <w:rFonts w:ascii="Times New Roman" w:hAnsi="Times New Roman" w:cs="Times New Roman"/>
                                <w:sz w:val="18"/>
                                <w:szCs w:val="18"/>
                              </w:rPr>
                            </w:pPr>
                            <w:r>
                              <w:rPr>
                                <w:rFonts w:ascii="Times New Roman" w:hAnsi="Times New Roman" w:cs="Times New Roman"/>
                                <w:sz w:val="18"/>
                                <w:szCs w:val="18"/>
                              </w:rPr>
                              <w:t>BUENA SALUD</w:t>
                            </w:r>
                          </w:p>
                          <w:p w14:paraId="6ED896C8" w14:textId="77777777" w:rsidR="00265077" w:rsidRDefault="00265077" w:rsidP="0067470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61 Rectángulo" o:spid="_x0000_s1073" style="position:absolute;margin-left:274.85pt;margin-top:-57.8pt;width:136.5pt;height:35.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" fillcolor="white [3201]" strokecolor="black [3200]" strokeweight=".25pt">
                <v:textbox>
                  <w:txbxContent>
                    <w:p w14:paraId="74BC1759" w14:textId="77777777" w:rsidR="00265077" w:rsidRPr="00846B79" w:rsidRDefault="00265077" w:rsidP="00674709">
                      <w:pPr>
                        <w:jc w:val="center"/>
                        <w:rPr>
                          <w:rFonts w:ascii="Times New Roman" w:hAnsi="Times New Roman" w:cs="Times New Roman"/>
                          <w:sz w:val="18"/>
                          <w:szCs w:val="18"/>
                        </w:rPr>
                      </w:pPr>
                      <w:r>
                        <w:rPr>
                          <w:rFonts w:ascii="Times New Roman" w:hAnsi="Times New Roman" w:cs="Times New Roman"/>
                          <w:sz w:val="18"/>
                          <w:szCs w:val="18"/>
                        </w:rPr>
                        <w:t>BUENA SALUD</w:t>
                      </w:r>
                    </w:p>
                    <w:p w14:paraId="6ED896C8" w14:textId="77777777" w:rsidR="00265077" w:rsidRDefault="00265077" w:rsidP="00674709">
                      <w:pPr>
                        <w:jc w:val="center"/>
                      </w:pPr>
                    </w:p>
                  </w:txbxContent>
                </v:textbox>
              </v:rect>
            </w:pict>
          </mc:Fallback>
        </mc:AlternateContent>
      </w:r>
      <w:r w:rsidRPr="005E6143">
        <w:rPr>
          <w:rFonts w:ascii="Times New Roman" w:hAnsi="Times New Roman" w:cs="Times New Roman"/>
          <w:noProof/>
          <w:sz w:val="24"/>
          <w:szCs w:val="24"/>
          <w:lang w:eastAsia="es-EC"/>
        </w:rPr>
        <mc:AlternateContent>
          <mc:Choice Requires="wps">
            <w:drawing>
              <wp:anchor distT="0" distB="0" distL="114300" distR="114300" simplePos="0" relativeHeight="251665920" behindDoc="0" locked="0" layoutInCell="1" allowOverlap="1" wp14:anchorId="37FFD5C8" wp14:editId="6CB93E22">
                <wp:simplePos x="0" y="0"/>
                <wp:positionH relativeFrom="column">
                  <wp:posOffset>4300220</wp:posOffset>
                </wp:positionH>
                <wp:positionV relativeFrom="paragraph">
                  <wp:posOffset>-286385</wp:posOffset>
                </wp:positionV>
                <wp:extent cx="0" cy="358775"/>
                <wp:effectExtent l="95250" t="0" r="95250" b="60325"/>
                <wp:wrapNone/>
                <wp:docPr id="288" name="288 Conector recto de flecha"/>
                <wp:cNvGraphicFramePr/>
                <a:graphic xmlns:a="http://schemas.openxmlformats.org/drawingml/2006/main">
                  <a:graphicData uri="http://schemas.microsoft.com/office/word/2010/wordprocessingShape">
                    <wps:wsp>
                      <wps:cNvCnPr/>
                      <wps:spPr>
                        <a:xfrm>
                          <a:off x="0" y="0"/>
                          <a:ext cx="0" cy="3587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288 Conector recto de flecha" o:spid="_x0000_s1026" type="#_x0000_t32" style="position:absolute;margin-left:338.6pt;margin-top:-22.55pt;width:0;height:28.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" strokecolor="black [3200]" strokeweight=".5pt">
                <v:stroke endarrow="open" joinstyle="miter"/>
              </v:shape>
            </w:pict>
          </mc:Fallback>
        </mc:AlternateContent>
      </w:r>
      <w:r w:rsidRPr="005E6143">
        <w:rPr>
          <w:rFonts w:ascii="Times New Roman" w:hAnsi="Times New Roman" w:cs="Times New Roman"/>
          <w:noProof/>
          <w:sz w:val="24"/>
          <w:szCs w:val="24"/>
          <w:lang w:eastAsia="es-EC"/>
        </w:rPr>
        <mc:AlternateContent>
          <mc:Choice Requires="wps">
            <w:drawing>
              <wp:anchor distT="0" distB="0" distL="114300" distR="114300" simplePos="0" relativeHeight="251670016" behindDoc="0" locked="0" layoutInCell="1" allowOverlap="1" wp14:anchorId="19918E72" wp14:editId="00127B11">
                <wp:simplePos x="0" y="0"/>
                <wp:positionH relativeFrom="column">
                  <wp:posOffset>4309745</wp:posOffset>
                </wp:positionH>
                <wp:positionV relativeFrom="paragraph">
                  <wp:posOffset>529590</wp:posOffset>
                </wp:positionV>
                <wp:extent cx="0" cy="285750"/>
                <wp:effectExtent l="95250" t="0" r="57150" b="57150"/>
                <wp:wrapNone/>
                <wp:docPr id="289" name="289 Conector recto de flecha"/>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289 Conector recto de flecha" o:spid="_x0000_s1026" type="#_x0000_t32" style="position:absolute;margin-left:339.35pt;margin-top:41.7pt;width:0;height:2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" strokecolor="black [3200]" strokeweight=".5pt">
                <v:stroke endarrow="open" joinstyle="miter"/>
              </v:shape>
            </w:pict>
          </mc:Fallback>
        </mc:AlternateContent>
      </w:r>
    </w:p>
    <w:p w14:paraId="7CB68C53" w14:textId="77777777" w:rsidR="00674709" w:rsidRPr="005E6143" w:rsidRDefault="00674709" w:rsidP="00674709">
      <w:pPr>
        <w:tabs>
          <w:tab w:val="left" w:pos="10789"/>
        </w:tabs>
        <w:rPr>
          <w:rFonts w:ascii="Times New Roman" w:hAnsi="Times New Roman" w:cs="Times New Roman"/>
          <w:sz w:val="24"/>
          <w:szCs w:val="24"/>
        </w:rPr>
      </w:pPr>
    </w:p>
    <w:p w14:paraId="02323F79" w14:textId="77777777" w:rsidR="00674709" w:rsidRPr="005E6143" w:rsidRDefault="00674709" w:rsidP="00674709">
      <w:pPr>
        <w:tabs>
          <w:tab w:val="left" w:pos="10789"/>
        </w:tabs>
        <w:rPr>
          <w:rFonts w:ascii="Times New Roman" w:hAnsi="Times New Roman" w:cs="Times New Roman"/>
          <w:sz w:val="24"/>
          <w:szCs w:val="24"/>
        </w:rPr>
      </w:pPr>
    </w:p>
    <w:p w14:paraId="5CB9A70C" w14:textId="77777777" w:rsidR="00674709" w:rsidRPr="005E6143" w:rsidRDefault="00674709" w:rsidP="00674709">
      <w:pPr>
        <w:tabs>
          <w:tab w:val="left" w:pos="10789"/>
        </w:tabs>
        <w:rPr>
          <w:rFonts w:ascii="Times New Roman" w:hAnsi="Times New Roman" w:cs="Times New Roman"/>
          <w:sz w:val="24"/>
          <w:szCs w:val="24"/>
        </w:rPr>
      </w:pPr>
    </w:p>
    <w:p w14:paraId="594A6A00" w14:textId="77777777" w:rsidR="00674709" w:rsidRPr="005E6143" w:rsidRDefault="00674709" w:rsidP="00674709">
      <w:pPr>
        <w:rPr>
          <w:rFonts w:ascii="Times New Roman" w:hAnsi="Times New Roman" w:cs="Times New Roman"/>
          <w:sz w:val="24"/>
          <w:szCs w:val="24"/>
        </w:rPr>
      </w:pPr>
    </w:p>
    <w:p w14:paraId="16D16F66" w14:textId="77777777" w:rsidR="00674709" w:rsidRPr="005E6143" w:rsidRDefault="00674709" w:rsidP="00674709">
      <w:pPr>
        <w:rPr>
          <w:rFonts w:ascii="Times New Roman" w:hAnsi="Times New Roman" w:cs="Times New Roman"/>
          <w:sz w:val="24"/>
          <w:szCs w:val="24"/>
        </w:rPr>
      </w:pPr>
      <w:r w:rsidRPr="005E6143">
        <w:rPr>
          <w:rFonts w:ascii="Times New Roman" w:hAnsi="Times New Roman" w:cs="Times New Roman"/>
          <w:noProof/>
          <w:sz w:val="24"/>
          <w:szCs w:val="24"/>
          <w:lang w:eastAsia="es-EC"/>
        </w:rPr>
        <mc:AlternateContent>
          <mc:Choice Requires="wps">
            <w:drawing>
              <wp:anchor distT="0" distB="0" distL="114300" distR="114300" simplePos="0" relativeHeight="251667968" behindDoc="0" locked="0" layoutInCell="1" allowOverlap="1" wp14:anchorId="6007F1DF" wp14:editId="2BD6E8C8">
                <wp:simplePos x="0" y="0"/>
                <wp:positionH relativeFrom="column">
                  <wp:posOffset>3491230</wp:posOffset>
                </wp:positionH>
                <wp:positionV relativeFrom="paragraph">
                  <wp:posOffset>47625</wp:posOffset>
                </wp:positionV>
                <wp:extent cx="1782445" cy="457200"/>
                <wp:effectExtent l="0" t="0" r="27305" b="19050"/>
                <wp:wrapNone/>
                <wp:docPr id="58" name="58 Rectángulo"/>
                <wp:cNvGraphicFramePr/>
                <a:graphic xmlns:a="http://schemas.openxmlformats.org/drawingml/2006/main">
                  <a:graphicData uri="http://schemas.microsoft.com/office/word/2010/wordprocessingShape">
                    <wps:wsp>
                      <wps:cNvSpPr/>
                      <wps:spPr>
                        <a:xfrm>
                          <a:off x="0" y="0"/>
                          <a:ext cx="1782445" cy="45720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33152B4A" w14:textId="77777777" w:rsidR="00265077" w:rsidRPr="00846B79" w:rsidRDefault="00265077" w:rsidP="00674709">
                            <w:pPr>
                              <w:jc w:val="center"/>
                              <w:rPr>
                                <w:sz w:val="18"/>
                                <w:szCs w:val="18"/>
                              </w:rPr>
                            </w:pPr>
                            <w:r w:rsidRPr="00846B79">
                              <w:rPr>
                                <w:rFonts w:ascii="Times New Roman" w:hAnsi="Times New Roman" w:cs="Times New Roman"/>
                                <w:sz w:val="18"/>
                                <w:szCs w:val="18"/>
                              </w:rPr>
                              <w:t>CONSUMO</w:t>
                            </w:r>
                            <w:r>
                              <w:rPr>
                                <w:rFonts w:ascii="Times New Roman" w:hAnsi="Times New Roman" w:cs="Times New Roman"/>
                                <w:sz w:val="18"/>
                                <w:szCs w:val="18"/>
                              </w:rPr>
                              <w:t xml:space="preserve"> LIMITADO</w:t>
                            </w:r>
                            <w:r w:rsidRPr="00846B79">
                              <w:rPr>
                                <w:rFonts w:ascii="Times New Roman" w:hAnsi="Times New Roman" w:cs="Times New Roman"/>
                                <w:sz w:val="18"/>
                                <w:szCs w:val="18"/>
                              </w:rPr>
                              <w:t xml:space="preserve"> DE COMIDA RAPIDA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58 Rectángulo" o:spid="_x0000_s1074" style="position:absolute;margin-left:274.9pt;margin-top:3.75pt;width:140.35pt;height:3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" fillcolor="white [3201]" strokecolor="black [3200]" strokeweight=".25pt">
                <v:textbox>
                  <w:txbxContent>
                    <w:p w14:paraId="33152B4A" w14:textId="77777777" w:rsidR="00265077" w:rsidRPr="00846B79" w:rsidRDefault="00265077" w:rsidP="00674709">
                      <w:pPr>
                        <w:jc w:val="center"/>
                        <w:rPr>
                          <w:sz w:val="18"/>
                          <w:szCs w:val="18"/>
                        </w:rPr>
                      </w:pPr>
                      <w:r w:rsidRPr="00846B79">
                        <w:rPr>
                          <w:rFonts w:ascii="Times New Roman" w:hAnsi="Times New Roman" w:cs="Times New Roman"/>
                          <w:sz w:val="18"/>
                          <w:szCs w:val="18"/>
                        </w:rPr>
                        <w:t>CONSUMO</w:t>
                      </w:r>
                      <w:r>
                        <w:rPr>
                          <w:rFonts w:ascii="Times New Roman" w:hAnsi="Times New Roman" w:cs="Times New Roman"/>
                          <w:sz w:val="18"/>
                          <w:szCs w:val="18"/>
                        </w:rPr>
                        <w:t xml:space="preserve"> LIMITADO</w:t>
                      </w:r>
                      <w:r w:rsidRPr="00846B79">
                        <w:rPr>
                          <w:rFonts w:ascii="Times New Roman" w:hAnsi="Times New Roman" w:cs="Times New Roman"/>
                          <w:sz w:val="18"/>
                          <w:szCs w:val="18"/>
                        </w:rPr>
                        <w:t xml:space="preserve"> DE COMIDA RAPIDA</w:t>
                      </w:r>
                    </w:p>
                  </w:txbxContent>
                </v:textbox>
              </v:rect>
            </w:pict>
          </mc:Fallback>
        </mc:AlternateContent>
      </w:r>
    </w:p>
    <w:p w14:paraId="7BAB5705" w14:textId="77777777" w:rsidR="00674709" w:rsidRPr="005E6143" w:rsidRDefault="00674709" w:rsidP="00674709">
      <w:pPr>
        <w:rPr>
          <w:rFonts w:ascii="Times New Roman" w:hAnsi="Times New Roman" w:cs="Times New Roman"/>
          <w:sz w:val="24"/>
          <w:szCs w:val="24"/>
        </w:rPr>
      </w:pPr>
      <w:r w:rsidRPr="005E6143">
        <w:rPr>
          <w:rFonts w:ascii="Times New Roman" w:hAnsi="Times New Roman" w:cs="Times New Roman"/>
          <w:noProof/>
          <w:sz w:val="24"/>
          <w:szCs w:val="24"/>
          <w:lang w:eastAsia="es-EC"/>
        </w:rPr>
        <mc:AlternateContent>
          <mc:Choice Requires="wps">
            <w:drawing>
              <wp:anchor distT="0" distB="0" distL="114300" distR="114300" simplePos="0" relativeHeight="251675136" behindDoc="0" locked="0" layoutInCell="1" allowOverlap="1" wp14:anchorId="6EAD0FEE" wp14:editId="0048FE0C">
                <wp:simplePos x="0" y="0"/>
                <wp:positionH relativeFrom="column">
                  <wp:posOffset>4301490</wp:posOffset>
                </wp:positionH>
                <wp:positionV relativeFrom="paragraph">
                  <wp:posOffset>281305</wp:posOffset>
                </wp:positionV>
                <wp:extent cx="1" cy="285750"/>
                <wp:effectExtent l="95250" t="0" r="57150" b="57150"/>
                <wp:wrapNone/>
                <wp:docPr id="291" name="291 Conector recto de flecha"/>
                <wp:cNvGraphicFramePr/>
                <a:graphic xmlns:a="http://schemas.openxmlformats.org/drawingml/2006/main">
                  <a:graphicData uri="http://schemas.microsoft.com/office/word/2010/wordprocessingShape">
                    <wps:wsp>
                      <wps:cNvCnPr/>
                      <wps:spPr>
                        <a:xfrm>
                          <a:off x="0" y="0"/>
                          <a:ext cx="1" cy="2857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291 Conector recto de flecha" o:spid="_x0000_s1026" type="#_x0000_t32" style="position:absolute;margin-left:338.7pt;margin-top:22.15pt;width:0;height:2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" strokecolor="black [3200]" strokeweight=".5pt">
                <v:stroke endarrow="open" joinstyle="miter"/>
              </v:shape>
            </w:pict>
          </mc:Fallback>
        </mc:AlternateContent>
      </w:r>
      <w:r w:rsidRPr="005E6143">
        <w:rPr>
          <w:rFonts w:ascii="Times New Roman" w:hAnsi="Times New Roman" w:cs="Times New Roman"/>
          <w:noProof/>
          <w:sz w:val="24"/>
          <w:szCs w:val="24"/>
          <w:lang w:eastAsia="es-EC"/>
        </w:rPr>
        <mc:AlternateContent>
          <mc:Choice Requires="wps">
            <w:drawing>
              <wp:anchor distT="0" distB="0" distL="114300" distR="114300" simplePos="0" relativeHeight="251660800" behindDoc="0" locked="0" layoutInCell="1" allowOverlap="1" wp14:anchorId="0B46CB15" wp14:editId="35E9AB5D">
                <wp:simplePos x="0" y="0"/>
                <wp:positionH relativeFrom="column">
                  <wp:posOffset>2157095</wp:posOffset>
                </wp:positionH>
                <wp:positionV relativeFrom="paragraph">
                  <wp:posOffset>282575</wp:posOffset>
                </wp:positionV>
                <wp:extent cx="4295775" cy="1"/>
                <wp:effectExtent l="0" t="0" r="9525" b="19050"/>
                <wp:wrapNone/>
                <wp:docPr id="299" name="299 Conector recto"/>
                <wp:cNvGraphicFramePr/>
                <a:graphic xmlns:a="http://schemas.openxmlformats.org/drawingml/2006/main">
                  <a:graphicData uri="http://schemas.microsoft.com/office/word/2010/wordprocessingShape">
                    <wps:wsp>
                      <wps:cNvCnPr/>
                      <wps:spPr>
                        <a:xfrm flipV="1">
                          <a:off x="0" y="0"/>
                          <a:ext cx="4295775" cy="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99 Conector recto" o:spid="_x0000_s1026" style="position:absolute;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9.85pt,22.25pt" to="508.1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" strokecolor="black [3200]" strokeweight=".5pt">
                <v:stroke joinstyle="miter"/>
              </v:line>
            </w:pict>
          </mc:Fallback>
        </mc:AlternateContent>
      </w:r>
      <w:r w:rsidRPr="005E6143">
        <w:rPr>
          <w:rFonts w:ascii="Times New Roman" w:hAnsi="Times New Roman" w:cs="Times New Roman"/>
          <w:noProof/>
          <w:sz w:val="24"/>
          <w:szCs w:val="24"/>
          <w:lang w:eastAsia="es-EC"/>
        </w:rPr>
        <mc:AlternateContent>
          <mc:Choice Requires="wps">
            <w:drawing>
              <wp:anchor distT="0" distB="0" distL="114300" distR="114300" simplePos="0" relativeHeight="251674112" behindDoc="0" locked="0" layoutInCell="1" allowOverlap="1" wp14:anchorId="605FE29E" wp14:editId="5985C221">
                <wp:simplePos x="0" y="0"/>
                <wp:positionH relativeFrom="column">
                  <wp:posOffset>2157095</wp:posOffset>
                </wp:positionH>
                <wp:positionV relativeFrom="paragraph">
                  <wp:posOffset>282575</wp:posOffset>
                </wp:positionV>
                <wp:extent cx="0" cy="285750"/>
                <wp:effectExtent l="95250" t="0" r="57150" b="57150"/>
                <wp:wrapNone/>
                <wp:docPr id="300" name="300 Conector recto de flecha"/>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00 Conector recto de flecha" o:spid="_x0000_s1026" type="#_x0000_t32" style="position:absolute;margin-left:169.85pt;margin-top:22.25pt;width:0;height:2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" strokecolor="black [3200]" strokeweight=".5pt">
                <v:stroke endarrow="open" joinstyle="miter"/>
              </v:shape>
            </w:pict>
          </mc:Fallback>
        </mc:AlternateContent>
      </w:r>
      <w:r w:rsidRPr="005E6143">
        <w:rPr>
          <w:rFonts w:ascii="Times New Roman" w:hAnsi="Times New Roman" w:cs="Times New Roman"/>
          <w:noProof/>
          <w:sz w:val="24"/>
          <w:szCs w:val="24"/>
          <w:lang w:eastAsia="es-EC"/>
        </w:rPr>
        <mc:AlternateContent>
          <mc:Choice Requires="wps">
            <w:drawing>
              <wp:anchor distT="0" distB="0" distL="114300" distR="114300" simplePos="0" relativeHeight="251676160" behindDoc="0" locked="0" layoutInCell="1" allowOverlap="1" wp14:anchorId="7B755A0E" wp14:editId="600CC4C5">
                <wp:simplePos x="0" y="0"/>
                <wp:positionH relativeFrom="column">
                  <wp:posOffset>6452870</wp:posOffset>
                </wp:positionH>
                <wp:positionV relativeFrom="paragraph">
                  <wp:posOffset>282575</wp:posOffset>
                </wp:positionV>
                <wp:extent cx="0" cy="285750"/>
                <wp:effectExtent l="95250" t="0" r="57150" b="57150"/>
                <wp:wrapNone/>
                <wp:docPr id="301" name="301 Conector recto de flecha"/>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01 Conector recto de flecha" o:spid="_x0000_s1026" type="#_x0000_t32" style="position:absolute;margin-left:508.1pt;margin-top:22.25pt;width:0;height:2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" strokecolor="black [3200]" strokeweight=".5pt">
                <v:stroke endarrow="open" joinstyle="miter"/>
              </v:shape>
            </w:pict>
          </mc:Fallback>
        </mc:AlternateContent>
      </w:r>
      <w:r w:rsidRPr="005E6143">
        <w:rPr>
          <w:rFonts w:ascii="Times New Roman" w:hAnsi="Times New Roman" w:cs="Times New Roman"/>
          <w:noProof/>
          <w:sz w:val="24"/>
          <w:szCs w:val="24"/>
          <w:lang w:eastAsia="es-EC"/>
        </w:rPr>
        <mc:AlternateContent>
          <mc:Choice Requires="wps">
            <w:drawing>
              <wp:anchor distT="0" distB="0" distL="114300" distR="114300" simplePos="0" relativeHeight="251671040" behindDoc="0" locked="0" layoutInCell="1" allowOverlap="1" wp14:anchorId="64E592CE" wp14:editId="563DCF7D">
                <wp:simplePos x="0" y="0"/>
                <wp:positionH relativeFrom="column">
                  <wp:posOffset>2147570</wp:posOffset>
                </wp:positionH>
                <wp:positionV relativeFrom="paragraph">
                  <wp:posOffset>1416050</wp:posOffset>
                </wp:positionV>
                <wp:extent cx="0" cy="304800"/>
                <wp:effectExtent l="95250" t="0" r="57150" b="57150"/>
                <wp:wrapNone/>
                <wp:docPr id="303" name="303 Conector recto de flecha"/>
                <wp:cNvGraphicFramePr/>
                <a:graphic xmlns:a="http://schemas.openxmlformats.org/drawingml/2006/main">
                  <a:graphicData uri="http://schemas.microsoft.com/office/word/2010/wordprocessingShape">
                    <wps:wsp>
                      <wps:cNvCnPr/>
                      <wps:spPr>
                        <a:xfrm flipH="1">
                          <a:off x="0" y="0"/>
                          <a:ext cx="0" cy="3048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03 Conector recto de flecha" o:spid="_x0000_s1026" type="#_x0000_t32" style="position:absolute;margin-left:169.1pt;margin-top:111.5pt;width:0;height:24pt;flip:x;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" strokecolor="black [3200]" strokeweight=".5pt">
                <v:stroke endarrow="open" joinstyle="miter"/>
              </v:shape>
            </w:pict>
          </mc:Fallback>
        </mc:AlternateContent>
      </w:r>
      <w:r w:rsidRPr="005E6143">
        <w:rPr>
          <w:rFonts w:ascii="Times New Roman" w:hAnsi="Times New Roman" w:cs="Times New Roman"/>
          <w:noProof/>
          <w:sz w:val="24"/>
          <w:szCs w:val="24"/>
          <w:lang w:eastAsia="es-EC"/>
        </w:rPr>
        <mc:AlternateContent>
          <mc:Choice Requires="wps">
            <w:drawing>
              <wp:anchor distT="0" distB="0" distL="114300" distR="114300" simplePos="0" relativeHeight="251658752" behindDoc="0" locked="0" layoutInCell="1" allowOverlap="1" wp14:anchorId="1C4DC268" wp14:editId="6E27DB02">
                <wp:simplePos x="0" y="0"/>
                <wp:positionH relativeFrom="column">
                  <wp:posOffset>1302385</wp:posOffset>
                </wp:positionH>
                <wp:positionV relativeFrom="paragraph">
                  <wp:posOffset>587375</wp:posOffset>
                </wp:positionV>
                <wp:extent cx="1719580" cy="826770"/>
                <wp:effectExtent l="0" t="0" r="13970" b="11430"/>
                <wp:wrapNone/>
                <wp:docPr id="304" name="304 Rectángulo"/>
                <wp:cNvGraphicFramePr/>
                <a:graphic xmlns:a="http://schemas.openxmlformats.org/drawingml/2006/main">
                  <a:graphicData uri="http://schemas.microsoft.com/office/word/2010/wordprocessingShape">
                    <wps:wsp>
                      <wps:cNvSpPr/>
                      <wps:spPr>
                        <a:xfrm>
                          <a:off x="0" y="0"/>
                          <a:ext cx="1719580" cy="82677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52DE121C" w14:textId="77777777" w:rsidR="00265077" w:rsidRPr="00846B79" w:rsidRDefault="00265077" w:rsidP="00674709">
                            <w:pPr>
                              <w:jc w:val="center"/>
                              <w:rPr>
                                <w:rFonts w:ascii="Times New Roman" w:hAnsi="Times New Roman" w:cs="Times New Roman"/>
                                <w:sz w:val="18"/>
                                <w:szCs w:val="18"/>
                              </w:rPr>
                            </w:pPr>
                            <w:r w:rsidRPr="00846B79">
                              <w:rPr>
                                <w:rFonts w:ascii="Times New Roman" w:hAnsi="Times New Roman" w:cs="Times New Roman"/>
                                <w:sz w:val="18"/>
                                <w:szCs w:val="18"/>
                              </w:rPr>
                              <w:t xml:space="preserve">PUBLICIDAD EN MEDIOS MASIVOS INDUCE AL CONSUMO DE COMIDAS CON </w:t>
                            </w:r>
                            <w:r>
                              <w:rPr>
                                <w:rFonts w:ascii="Times New Roman" w:hAnsi="Times New Roman" w:cs="Times New Roman"/>
                                <w:sz w:val="18"/>
                                <w:szCs w:val="18"/>
                              </w:rPr>
                              <w:t>BAJO INDICE</w:t>
                            </w:r>
                            <w:r w:rsidRPr="00846B79">
                              <w:rPr>
                                <w:rFonts w:ascii="Times New Roman" w:hAnsi="Times New Roman" w:cs="Times New Roman"/>
                                <w:sz w:val="18"/>
                                <w:szCs w:val="18"/>
                              </w:rPr>
                              <w:t xml:space="preserve"> </w:t>
                            </w:r>
                            <w:r>
                              <w:rPr>
                                <w:rFonts w:ascii="Times New Roman" w:hAnsi="Times New Roman" w:cs="Times New Roman"/>
                                <w:sz w:val="18"/>
                                <w:szCs w:val="18"/>
                              </w:rPr>
                              <w:t>EN</w:t>
                            </w:r>
                            <w:r w:rsidRPr="00846B79">
                              <w:rPr>
                                <w:rFonts w:ascii="Times New Roman" w:hAnsi="Times New Roman" w:cs="Times New Roman"/>
                                <w:sz w:val="18"/>
                                <w:szCs w:val="18"/>
                              </w:rPr>
                              <w:t xml:space="preserve"> GRASA</w:t>
                            </w:r>
                          </w:p>
                          <w:p w14:paraId="2C699E2E" w14:textId="77777777" w:rsidR="00265077" w:rsidRDefault="00265077" w:rsidP="0067470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04 Rectángulo" o:spid="_x0000_s1075" style="position:absolute;margin-left:102.55pt;margin-top:46.25pt;width:135.4pt;height:65.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" fillcolor="white [3201]" strokecolor="black [3200]" strokeweight=".25pt">
                <v:textbox>
                  <w:txbxContent>
                    <w:p w14:paraId="52DE121C" w14:textId="77777777" w:rsidR="00265077" w:rsidRPr="00846B79" w:rsidRDefault="00265077" w:rsidP="00674709">
                      <w:pPr>
                        <w:jc w:val="center"/>
                        <w:rPr>
                          <w:rFonts w:ascii="Times New Roman" w:hAnsi="Times New Roman" w:cs="Times New Roman"/>
                          <w:sz w:val="18"/>
                          <w:szCs w:val="18"/>
                        </w:rPr>
                      </w:pPr>
                      <w:r w:rsidRPr="00846B79">
                        <w:rPr>
                          <w:rFonts w:ascii="Times New Roman" w:hAnsi="Times New Roman" w:cs="Times New Roman"/>
                          <w:sz w:val="18"/>
                          <w:szCs w:val="18"/>
                        </w:rPr>
                        <w:t xml:space="preserve">PUBLICIDAD EN MEDIOS MASIVOS INDUCE AL CONSUMO DE COMIDAS CON </w:t>
                      </w:r>
                      <w:r>
                        <w:rPr>
                          <w:rFonts w:ascii="Times New Roman" w:hAnsi="Times New Roman" w:cs="Times New Roman"/>
                          <w:sz w:val="18"/>
                          <w:szCs w:val="18"/>
                        </w:rPr>
                        <w:t>BAJO INDICE</w:t>
                      </w:r>
                      <w:r w:rsidRPr="00846B79">
                        <w:rPr>
                          <w:rFonts w:ascii="Times New Roman" w:hAnsi="Times New Roman" w:cs="Times New Roman"/>
                          <w:sz w:val="18"/>
                          <w:szCs w:val="18"/>
                        </w:rPr>
                        <w:t xml:space="preserve"> </w:t>
                      </w:r>
                      <w:r>
                        <w:rPr>
                          <w:rFonts w:ascii="Times New Roman" w:hAnsi="Times New Roman" w:cs="Times New Roman"/>
                          <w:sz w:val="18"/>
                          <w:szCs w:val="18"/>
                        </w:rPr>
                        <w:t>EN</w:t>
                      </w:r>
                      <w:r w:rsidRPr="00846B79">
                        <w:rPr>
                          <w:rFonts w:ascii="Times New Roman" w:hAnsi="Times New Roman" w:cs="Times New Roman"/>
                          <w:sz w:val="18"/>
                          <w:szCs w:val="18"/>
                        </w:rPr>
                        <w:t xml:space="preserve"> GRASA</w:t>
                      </w:r>
                    </w:p>
                    <w:p w14:paraId="2C699E2E" w14:textId="77777777" w:rsidR="00265077" w:rsidRDefault="00265077" w:rsidP="00674709">
                      <w:pPr>
                        <w:jc w:val="center"/>
                      </w:pPr>
                    </w:p>
                  </w:txbxContent>
                </v:textbox>
              </v:rect>
            </w:pict>
          </mc:Fallback>
        </mc:AlternateContent>
      </w:r>
    </w:p>
    <w:p w14:paraId="77365924" w14:textId="77777777" w:rsidR="00674709" w:rsidRPr="005E6143" w:rsidRDefault="00674709" w:rsidP="00674709">
      <w:pPr>
        <w:rPr>
          <w:rFonts w:ascii="Times New Roman" w:hAnsi="Times New Roman" w:cs="Times New Roman"/>
          <w:sz w:val="24"/>
          <w:szCs w:val="24"/>
        </w:rPr>
      </w:pPr>
      <w:r w:rsidRPr="005E6143">
        <w:rPr>
          <w:rFonts w:ascii="Times New Roman" w:hAnsi="Times New Roman" w:cs="Times New Roman"/>
          <w:noProof/>
          <w:sz w:val="24"/>
          <w:szCs w:val="24"/>
          <w:lang w:eastAsia="es-EC"/>
        </w:rPr>
        <mc:AlternateContent>
          <mc:Choice Requires="wps">
            <w:drawing>
              <wp:anchor distT="0" distB="0" distL="114300" distR="114300" simplePos="0" relativeHeight="251657728" behindDoc="0" locked="0" layoutInCell="1" allowOverlap="1" wp14:anchorId="0A09C3A8" wp14:editId="33A3B51C">
                <wp:simplePos x="0" y="0"/>
                <wp:positionH relativeFrom="column">
                  <wp:posOffset>3380105</wp:posOffset>
                </wp:positionH>
                <wp:positionV relativeFrom="paragraph">
                  <wp:posOffset>287020</wp:posOffset>
                </wp:positionV>
                <wp:extent cx="1719580" cy="826770"/>
                <wp:effectExtent l="0" t="0" r="13970" b="11430"/>
                <wp:wrapNone/>
                <wp:docPr id="314" name="314 Rectángulo"/>
                <wp:cNvGraphicFramePr/>
                <a:graphic xmlns:a="http://schemas.openxmlformats.org/drawingml/2006/main">
                  <a:graphicData uri="http://schemas.microsoft.com/office/word/2010/wordprocessingShape">
                    <wps:wsp>
                      <wps:cNvSpPr/>
                      <wps:spPr>
                        <a:xfrm>
                          <a:off x="0" y="0"/>
                          <a:ext cx="1719580" cy="82677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17B3A250" w14:textId="77777777" w:rsidR="00265077" w:rsidRDefault="00265077" w:rsidP="00674709">
                            <w:pPr>
                              <w:jc w:val="center"/>
                              <w:rPr>
                                <w:rFonts w:ascii="Times New Roman" w:hAnsi="Times New Roman" w:cs="Times New Roman"/>
                                <w:sz w:val="18"/>
                                <w:szCs w:val="24"/>
                              </w:rPr>
                            </w:pPr>
                          </w:p>
                          <w:p w14:paraId="6166A7E9" w14:textId="77777777" w:rsidR="00265077" w:rsidRPr="00490BAD" w:rsidRDefault="00265077" w:rsidP="00674709">
                            <w:pPr>
                              <w:jc w:val="center"/>
                              <w:rPr>
                                <w:rFonts w:ascii="Times New Roman" w:hAnsi="Times New Roman" w:cs="Times New Roman"/>
                                <w:sz w:val="18"/>
                                <w:szCs w:val="24"/>
                              </w:rPr>
                            </w:pPr>
                            <w:r w:rsidRPr="00490BAD">
                              <w:rPr>
                                <w:rFonts w:ascii="Times New Roman" w:hAnsi="Times New Roman" w:cs="Times New Roman"/>
                                <w:sz w:val="18"/>
                                <w:szCs w:val="24"/>
                              </w:rPr>
                              <w:t xml:space="preserve">PUNTOS </w:t>
                            </w:r>
                            <w:r>
                              <w:rPr>
                                <w:rFonts w:ascii="Times New Roman" w:hAnsi="Times New Roman" w:cs="Times New Roman"/>
                                <w:sz w:val="18"/>
                                <w:szCs w:val="24"/>
                              </w:rPr>
                              <w:t xml:space="preserve">MODERADOS </w:t>
                            </w:r>
                            <w:r w:rsidRPr="00490BAD">
                              <w:rPr>
                                <w:rFonts w:ascii="Times New Roman" w:hAnsi="Times New Roman" w:cs="Times New Roman"/>
                                <w:sz w:val="18"/>
                                <w:szCs w:val="24"/>
                              </w:rPr>
                              <w:t>DE VENTA DE COMIDA RAPIDA</w:t>
                            </w:r>
                          </w:p>
                          <w:p w14:paraId="3A446F1C" w14:textId="77777777" w:rsidR="00265077" w:rsidRDefault="00265077" w:rsidP="0067470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14 Rectángulo" o:spid="_x0000_s1076" style="position:absolute;margin-left:266.15pt;margin-top:22.6pt;width:135.4pt;height:65.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" fillcolor="white [3201]" strokecolor="black [3200]" strokeweight=".25pt">
                <v:textbox>
                  <w:txbxContent>
                    <w:p w14:paraId="17B3A250" w14:textId="77777777" w:rsidR="00265077" w:rsidRDefault="00265077" w:rsidP="00674709">
                      <w:pPr>
                        <w:jc w:val="center"/>
                        <w:rPr>
                          <w:rFonts w:ascii="Times New Roman" w:hAnsi="Times New Roman" w:cs="Times New Roman"/>
                          <w:sz w:val="18"/>
                          <w:szCs w:val="24"/>
                        </w:rPr>
                      </w:pPr>
                    </w:p>
                    <w:p w14:paraId="6166A7E9" w14:textId="77777777" w:rsidR="00265077" w:rsidRPr="00490BAD" w:rsidRDefault="00265077" w:rsidP="00674709">
                      <w:pPr>
                        <w:jc w:val="center"/>
                        <w:rPr>
                          <w:rFonts w:ascii="Times New Roman" w:hAnsi="Times New Roman" w:cs="Times New Roman"/>
                          <w:sz w:val="18"/>
                          <w:szCs w:val="24"/>
                        </w:rPr>
                      </w:pPr>
                      <w:r w:rsidRPr="00490BAD">
                        <w:rPr>
                          <w:rFonts w:ascii="Times New Roman" w:hAnsi="Times New Roman" w:cs="Times New Roman"/>
                          <w:sz w:val="18"/>
                          <w:szCs w:val="24"/>
                        </w:rPr>
                        <w:t xml:space="preserve">PUNTOS </w:t>
                      </w:r>
                      <w:r>
                        <w:rPr>
                          <w:rFonts w:ascii="Times New Roman" w:hAnsi="Times New Roman" w:cs="Times New Roman"/>
                          <w:sz w:val="18"/>
                          <w:szCs w:val="24"/>
                        </w:rPr>
                        <w:t xml:space="preserve">MODERADOS </w:t>
                      </w:r>
                      <w:r w:rsidRPr="00490BAD">
                        <w:rPr>
                          <w:rFonts w:ascii="Times New Roman" w:hAnsi="Times New Roman" w:cs="Times New Roman"/>
                          <w:sz w:val="18"/>
                          <w:szCs w:val="24"/>
                        </w:rPr>
                        <w:t>DE VENTA DE COMIDA RAPIDA</w:t>
                      </w:r>
                    </w:p>
                    <w:p w14:paraId="3A446F1C" w14:textId="77777777" w:rsidR="00265077" w:rsidRDefault="00265077" w:rsidP="00674709">
                      <w:pPr>
                        <w:jc w:val="center"/>
                      </w:pPr>
                    </w:p>
                  </w:txbxContent>
                </v:textbox>
              </v:rect>
            </w:pict>
          </mc:Fallback>
        </mc:AlternateContent>
      </w:r>
      <w:r w:rsidRPr="005E6143">
        <w:rPr>
          <w:rFonts w:ascii="Times New Roman" w:hAnsi="Times New Roman" w:cs="Times New Roman"/>
          <w:noProof/>
          <w:sz w:val="24"/>
          <w:szCs w:val="24"/>
          <w:lang w:eastAsia="es-EC"/>
        </w:rPr>
        <mc:AlternateContent>
          <mc:Choice Requires="wps">
            <w:drawing>
              <wp:anchor distT="0" distB="0" distL="114300" distR="114300" simplePos="0" relativeHeight="251659776" behindDoc="0" locked="0" layoutInCell="1" allowOverlap="1" wp14:anchorId="2A67CC0A" wp14:editId="6B0B5F71">
                <wp:simplePos x="0" y="0"/>
                <wp:positionH relativeFrom="column">
                  <wp:posOffset>5519420</wp:posOffset>
                </wp:positionH>
                <wp:positionV relativeFrom="paragraph">
                  <wp:posOffset>239395</wp:posOffset>
                </wp:positionV>
                <wp:extent cx="1719580" cy="788670"/>
                <wp:effectExtent l="0" t="0" r="13970" b="11430"/>
                <wp:wrapNone/>
                <wp:docPr id="315" name="315 Rectángulo"/>
                <wp:cNvGraphicFramePr/>
                <a:graphic xmlns:a="http://schemas.openxmlformats.org/drawingml/2006/main">
                  <a:graphicData uri="http://schemas.microsoft.com/office/word/2010/wordprocessingShape">
                    <wps:wsp>
                      <wps:cNvSpPr/>
                      <wps:spPr>
                        <a:xfrm>
                          <a:off x="0" y="0"/>
                          <a:ext cx="1719580" cy="78867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0E028FC9" w14:textId="77777777" w:rsidR="00265077" w:rsidRDefault="00265077" w:rsidP="00674709">
                            <w:pPr>
                              <w:jc w:val="center"/>
                              <w:rPr>
                                <w:rFonts w:ascii="Times New Roman" w:hAnsi="Times New Roman" w:cs="Times New Roman"/>
                                <w:sz w:val="18"/>
                                <w:szCs w:val="18"/>
                              </w:rPr>
                            </w:pPr>
                          </w:p>
                          <w:p w14:paraId="1352B803" w14:textId="77777777" w:rsidR="00265077" w:rsidRPr="00846B79" w:rsidRDefault="00265077" w:rsidP="00674709">
                            <w:pPr>
                              <w:jc w:val="center"/>
                              <w:rPr>
                                <w:sz w:val="18"/>
                                <w:szCs w:val="18"/>
                              </w:rPr>
                            </w:pPr>
                            <w:r w:rsidRPr="00846B79">
                              <w:rPr>
                                <w:rFonts w:ascii="Times New Roman" w:hAnsi="Times New Roman" w:cs="Times New Roman"/>
                                <w:sz w:val="18"/>
                                <w:szCs w:val="18"/>
                              </w:rPr>
                              <w:t>EXISTENCIA DE OPCIONES ALIMENTICIAS CON BAJO CONTENIDO NUTRICIONAL</w:t>
                            </w:r>
                          </w:p>
                          <w:p w14:paraId="676A0216" w14:textId="77777777" w:rsidR="00265077" w:rsidRDefault="00265077" w:rsidP="0067470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15 Rectángulo" o:spid="_x0000_s1077" style="position:absolute;margin-left:434.6pt;margin-top:18.85pt;width:135.4pt;height:62.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" fillcolor="white [3201]" strokecolor="black [3200]" strokeweight=".25pt">
                <v:textbox>
                  <w:txbxContent>
                    <w:p w14:paraId="0E028FC9" w14:textId="77777777" w:rsidR="00265077" w:rsidRDefault="00265077" w:rsidP="00674709">
                      <w:pPr>
                        <w:jc w:val="center"/>
                        <w:rPr>
                          <w:rFonts w:ascii="Times New Roman" w:hAnsi="Times New Roman" w:cs="Times New Roman"/>
                          <w:sz w:val="18"/>
                          <w:szCs w:val="18"/>
                        </w:rPr>
                      </w:pPr>
                    </w:p>
                    <w:p w14:paraId="1352B803" w14:textId="77777777" w:rsidR="00265077" w:rsidRPr="00846B79" w:rsidRDefault="00265077" w:rsidP="00674709">
                      <w:pPr>
                        <w:jc w:val="center"/>
                        <w:rPr>
                          <w:sz w:val="18"/>
                          <w:szCs w:val="18"/>
                        </w:rPr>
                      </w:pPr>
                      <w:r w:rsidRPr="00846B79">
                        <w:rPr>
                          <w:rFonts w:ascii="Times New Roman" w:hAnsi="Times New Roman" w:cs="Times New Roman"/>
                          <w:sz w:val="18"/>
                          <w:szCs w:val="18"/>
                        </w:rPr>
                        <w:t>EXISTENCIA DE OPCIONES ALIMENTICIAS CON BAJO CONTENIDO NUTRICIONAL</w:t>
                      </w:r>
                    </w:p>
                    <w:p w14:paraId="676A0216" w14:textId="77777777" w:rsidR="00265077" w:rsidRDefault="00265077" w:rsidP="00674709">
                      <w:pPr>
                        <w:jc w:val="center"/>
                      </w:pPr>
                    </w:p>
                  </w:txbxContent>
                </v:textbox>
              </v:rect>
            </w:pict>
          </mc:Fallback>
        </mc:AlternateContent>
      </w:r>
    </w:p>
    <w:p w14:paraId="7B06C3DE" w14:textId="77777777" w:rsidR="00674709" w:rsidRPr="005E6143" w:rsidRDefault="00674709" w:rsidP="00674709">
      <w:pPr>
        <w:rPr>
          <w:rFonts w:ascii="Times New Roman" w:hAnsi="Times New Roman" w:cs="Times New Roman"/>
          <w:sz w:val="24"/>
          <w:szCs w:val="24"/>
        </w:rPr>
      </w:pPr>
    </w:p>
    <w:p w14:paraId="4D951D59" w14:textId="77777777" w:rsidR="00674709" w:rsidRPr="005E6143" w:rsidRDefault="00674709" w:rsidP="00674709">
      <w:pPr>
        <w:rPr>
          <w:rFonts w:ascii="Times New Roman" w:hAnsi="Times New Roman" w:cs="Times New Roman"/>
          <w:sz w:val="24"/>
          <w:szCs w:val="24"/>
        </w:rPr>
      </w:pPr>
    </w:p>
    <w:p w14:paraId="6C93C95A" w14:textId="77777777" w:rsidR="00674709" w:rsidRPr="005E6143" w:rsidRDefault="00674709" w:rsidP="00674709">
      <w:pPr>
        <w:rPr>
          <w:rFonts w:ascii="Times New Roman" w:hAnsi="Times New Roman" w:cs="Times New Roman"/>
          <w:sz w:val="24"/>
          <w:szCs w:val="24"/>
        </w:rPr>
      </w:pPr>
      <w:r w:rsidRPr="005E6143">
        <w:rPr>
          <w:rFonts w:ascii="Times New Roman" w:hAnsi="Times New Roman" w:cs="Times New Roman"/>
          <w:noProof/>
          <w:sz w:val="24"/>
          <w:szCs w:val="24"/>
          <w:lang w:eastAsia="es-EC"/>
        </w:rPr>
        <mc:AlternateContent>
          <mc:Choice Requires="wps">
            <w:drawing>
              <wp:anchor distT="0" distB="0" distL="114300" distR="114300" simplePos="0" relativeHeight="251673088" behindDoc="0" locked="0" layoutInCell="1" allowOverlap="1" wp14:anchorId="2E595AA7" wp14:editId="34F78206">
                <wp:simplePos x="0" y="0"/>
                <wp:positionH relativeFrom="column">
                  <wp:posOffset>4320540</wp:posOffset>
                </wp:positionH>
                <wp:positionV relativeFrom="paragraph">
                  <wp:posOffset>280035</wp:posOffset>
                </wp:positionV>
                <wp:extent cx="0" cy="981075"/>
                <wp:effectExtent l="0" t="0" r="19050" b="9525"/>
                <wp:wrapNone/>
                <wp:docPr id="316" name="316 Conector recto"/>
                <wp:cNvGraphicFramePr/>
                <a:graphic xmlns:a="http://schemas.openxmlformats.org/drawingml/2006/main">
                  <a:graphicData uri="http://schemas.microsoft.com/office/word/2010/wordprocessingShape">
                    <wps:wsp>
                      <wps:cNvCnPr/>
                      <wps:spPr>
                        <a:xfrm>
                          <a:off x="0" y="0"/>
                          <a:ext cx="0" cy="9810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316 Conector recto"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0.2pt,22.05pt" to="340.2pt,9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" strokecolor="black [3200]" strokeweight=".5pt">
                <v:stroke joinstyle="miter"/>
              </v:line>
            </w:pict>
          </mc:Fallback>
        </mc:AlternateContent>
      </w:r>
    </w:p>
    <w:p w14:paraId="7CA082B8" w14:textId="77777777" w:rsidR="00674709" w:rsidRPr="005E6143" w:rsidRDefault="00674709" w:rsidP="00674709">
      <w:pPr>
        <w:rPr>
          <w:rFonts w:ascii="Times New Roman" w:hAnsi="Times New Roman" w:cs="Times New Roman"/>
          <w:sz w:val="24"/>
          <w:szCs w:val="24"/>
        </w:rPr>
      </w:pPr>
      <w:r w:rsidRPr="005E6143">
        <w:rPr>
          <w:rFonts w:ascii="Times New Roman" w:hAnsi="Times New Roman" w:cs="Times New Roman"/>
          <w:noProof/>
          <w:sz w:val="24"/>
          <w:szCs w:val="24"/>
          <w:lang w:eastAsia="es-EC"/>
        </w:rPr>
        <mc:AlternateContent>
          <mc:Choice Requires="wps">
            <w:drawing>
              <wp:anchor distT="0" distB="0" distL="114300" distR="114300" simplePos="0" relativeHeight="251661824" behindDoc="0" locked="0" layoutInCell="1" allowOverlap="1" wp14:anchorId="1643F35A" wp14:editId="47DB8F00">
                <wp:simplePos x="0" y="0"/>
                <wp:positionH relativeFrom="column">
                  <wp:posOffset>1320165</wp:posOffset>
                </wp:positionH>
                <wp:positionV relativeFrom="paragraph">
                  <wp:posOffset>265430</wp:posOffset>
                </wp:positionV>
                <wp:extent cx="1719580" cy="647700"/>
                <wp:effectExtent l="0" t="0" r="13970" b="19050"/>
                <wp:wrapNone/>
                <wp:docPr id="302" name="302 Rectángulo"/>
                <wp:cNvGraphicFramePr/>
                <a:graphic xmlns:a="http://schemas.openxmlformats.org/drawingml/2006/main">
                  <a:graphicData uri="http://schemas.microsoft.com/office/word/2010/wordprocessingShape">
                    <wps:wsp>
                      <wps:cNvSpPr/>
                      <wps:spPr>
                        <a:xfrm>
                          <a:off x="0" y="0"/>
                          <a:ext cx="1719580" cy="64770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4B1AEA95" w14:textId="77777777" w:rsidR="00265077" w:rsidRPr="00846B79" w:rsidRDefault="00265077" w:rsidP="00674709">
                            <w:pPr>
                              <w:jc w:val="center"/>
                              <w:rPr>
                                <w:rFonts w:ascii="Times New Roman" w:hAnsi="Times New Roman" w:cs="Times New Roman"/>
                                <w:sz w:val="18"/>
                                <w:szCs w:val="18"/>
                              </w:rPr>
                            </w:pPr>
                            <w:r w:rsidRPr="00846B79">
                              <w:rPr>
                                <w:rFonts w:ascii="Times New Roman" w:hAnsi="Times New Roman" w:cs="Times New Roman"/>
                                <w:sz w:val="18"/>
                                <w:szCs w:val="18"/>
                              </w:rPr>
                              <w:t xml:space="preserve">CAMPAÑAS PUBLICITARIA </w:t>
                            </w:r>
                            <w:r>
                              <w:rPr>
                                <w:rFonts w:ascii="Times New Roman" w:hAnsi="Times New Roman" w:cs="Times New Roman"/>
                                <w:sz w:val="18"/>
                                <w:szCs w:val="18"/>
                              </w:rPr>
                              <w:t>EFECTIVAS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02 Rectángulo" o:spid="_x0000_s1078" style="position:absolute;margin-left:103.95pt;margin-top:20.9pt;width:135.4pt;height:5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" fillcolor="white [3201]" strokecolor="black [3200]" strokeweight=".25pt">
                <v:textbox>
                  <w:txbxContent>
                    <w:p w14:paraId="4B1AEA95" w14:textId="77777777" w:rsidR="00265077" w:rsidRPr="00846B79" w:rsidRDefault="00265077" w:rsidP="00674709">
                      <w:pPr>
                        <w:jc w:val="center"/>
                        <w:rPr>
                          <w:rFonts w:ascii="Times New Roman" w:hAnsi="Times New Roman" w:cs="Times New Roman"/>
                          <w:sz w:val="18"/>
                          <w:szCs w:val="18"/>
                        </w:rPr>
                      </w:pPr>
                      <w:r w:rsidRPr="00846B79">
                        <w:rPr>
                          <w:rFonts w:ascii="Times New Roman" w:hAnsi="Times New Roman" w:cs="Times New Roman"/>
                          <w:sz w:val="18"/>
                          <w:szCs w:val="18"/>
                        </w:rPr>
                        <w:t xml:space="preserve">CAMPAÑAS PUBLICITARIA </w:t>
                      </w:r>
                      <w:r>
                        <w:rPr>
                          <w:rFonts w:ascii="Times New Roman" w:hAnsi="Times New Roman" w:cs="Times New Roman"/>
                          <w:sz w:val="18"/>
                          <w:szCs w:val="18"/>
                        </w:rPr>
                        <w:t>EFECTIVAS</w:t>
                      </w:r>
                    </w:p>
                  </w:txbxContent>
                </v:textbox>
              </v:rect>
            </w:pict>
          </mc:Fallback>
        </mc:AlternateContent>
      </w:r>
    </w:p>
    <w:p w14:paraId="34C3C4F4" w14:textId="77777777" w:rsidR="00674709" w:rsidRPr="005E6143" w:rsidRDefault="00674709" w:rsidP="00674709">
      <w:pPr>
        <w:rPr>
          <w:rFonts w:ascii="Times New Roman" w:hAnsi="Times New Roman" w:cs="Times New Roman"/>
          <w:sz w:val="24"/>
          <w:szCs w:val="24"/>
        </w:rPr>
      </w:pPr>
    </w:p>
    <w:p w14:paraId="5567A513" w14:textId="77777777" w:rsidR="00674709" w:rsidRPr="005E6143" w:rsidRDefault="00674709" w:rsidP="00674709">
      <w:pPr>
        <w:rPr>
          <w:rFonts w:ascii="Times New Roman" w:hAnsi="Times New Roman" w:cs="Times New Roman"/>
          <w:sz w:val="24"/>
          <w:szCs w:val="24"/>
        </w:rPr>
      </w:pPr>
    </w:p>
    <w:p w14:paraId="04349AFB" w14:textId="77777777" w:rsidR="00674709" w:rsidRPr="005E6143" w:rsidRDefault="00674709" w:rsidP="00674709">
      <w:pPr>
        <w:rPr>
          <w:rFonts w:ascii="Times New Roman" w:hAnsi="Times New Roman" w:cs="Times New Roman"/>
          <w:sz w:val="24"/>
          <w:szCs w:val="24"/>
        </w:rPr>
      </w:pPr>
      <w:r w:rsidRPr="005E6143">
        <w:rPr>
          <w:rFonts w:ascii="Times New Roman" w:hAnsi="Times New Roman" w:cs="Times New Roman"/>
          <w:noProof/>
          <w:sz w:val="24"/>
          <w:szCs w:val="24"/>
          <w:lang w:eastAsia="es-EC"/>
        </w:rPr>
        <mc:AlternateContent>
          <mc:Choice Requires="wps">
            <w:drawing>
              <wp:anchor distT="0" distB="0" distL="114300" distR="114300" simplePos="0" relativeHeight="251672064" behindDoc="0" locked="0" layoutInCell="1" allowOverlap="1" wp14:anchorId="4D09BB88" wp14:editId="096C23A8">
                <wp:simplePos x="0" y="0"/>
                <wp:positionH relativeFrom="column">
                  <wp:posOffset>2148840</wp:posOffset>
                </wp:positionH>
                <wp:positionV relativeFrom="paragraph">
                  <wp:posOffset>41275</wp:posOffset>
                </wp:positionV>
                <wp:extent cx="0" cy="273050"/>
                <wp:effectExtent l="95250" t="0" r="76200" b="50800"/>
                <wp:wrapNone/>
                <wp:docPr id="12" name="12 Conector recto de flecha"/>
                <wp:cNvGraphicFramePr/>
                <a:graphic xmlns:a="http://schemas.openxmlformats.org/drawingml/2006/main">
                  <a:graphicData uri="http://schemas.microsoft.com/office/word/2010/wordprocessingShape">
                    <wps:wsp>
                      <wps:cNvCnPr/>
                      <wps:spPr>
                        <a:xfrm>
                          <a:off x="0" y="0"/>
                          <a:ext cx="0" cy="2730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2 Conector recto de flecha" o:spid="_x0000_s1026" type="#_x0000_t32" style="position:absolute;margin-left:169.2pt;margin-top:3.25pt;width:0;height:21.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" strokecolor="black [3200]" strokeweight=".5pt">
                <v:stroke endarrow="open" joinstyle="miter"/>
              </v:shape>
            </w:pict>
          </mc:Fallback>
        </mc:AlternateContent>
      </w:r>
      <w:r w:rsidRPr="005E6143">
        <w:rPr>
          <w:rFonts w:ascii="Times New Roman" w:hAnsi="Times New Roman" w:cs="Times New Roman"/>
          <w:noProof/>
          <w:sz w:val="24"/>
          <w:szCs w:val="24"/>
          <w:lang w:eastAsia="es-EC"/>
        </w:rPr>
        <mc:AlternateContent>
          <mc:Choice Requires="wps">
            <w:drawing>
              <wp:anchor distT="0" distB="0" distL="114300" distR="114300" simplePos="0" relativeHeight="251662848" behindDoc="0" locked="0" layoutInCell="1" allowOverlap="1" wp14:anchorId="14A08FF1" wp14:editId="6EBED4F5">
                <wp:simplePos x="0" y="0"/>
                <wp:positionH relativeFrom="column">
                  <wp:posOffset>1223645</wp:posOffset>
                </wp:positionH>
                <wp:positionV relativeFrom="paragraph">
                  <wp:posOffset>294640</wp:posOffset>
                </wp:positionV>
                <wp:extent cx="1719580" cy="942975"/>
                <wp:effectExtent l="0" t="0" r="13970" b="28575"/>
                <wp:wrapNone/>
                <wp:docPr id="317" name="317 Rectángulo"/>
                <wp:cNvGraphicFramePr/>
                <a:graphic xmlns:a="http://schemas.openxmlformats.org/drawingml/2006/main">
                  <a:graphicData uri="http://schemas.microsoft.com/office/word/2010/wordprocessingShape">
                    <wps:wsp>
                      <wps:cNvSpPr/>
                      <wps:spPr>
                        <a:xfrm>
                          <a:off x="0" y="0"/>
                          <a:ext cx="1719580" cy="94297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1D71046C" w14:textId="77777777" w:rsidR="00265077" w:rsidRPr="00846B79" w:rsidRDefault="00265077" w:rsidP="00674709">
                            <w:pPr>
                              <w:jc w:val="center"/>
                              <w:rPr>
                                <w:rFonts w:ascii="Times New Roman" w:hAnsi="Times New Roman" w:cs="Times New Roman"/>
                                <w:sz w:val="18"/>
                                <w:szCs w:val="18"/>
                              </w:rPr>
                            </w:pPr>
                            <w:r w:rsidRPr="00846B79">
                              <w:rPr>
                                <w:rFonts w:ascii="Times New Roman" w:hAnsi="Times New Roman" w:cs="Times New Roman"/>
                                <w:sz w:val="18"/>
                                <w:szCs w:val="18"/>
                              </w:rPr>
                              <w:t>REGULACION</w:t>
                            </w:r>
                            <w:r>
                              <w:rPr>
                                <w:rFonts w:ascii="Times New Roman" w:hAnsi="Times New Roman" w:cs="Times New Roman"/>
                                <w:sz w:val="18"/>
                                <w:szCs w:val="18"/>
                              </w:rPr>
                              <w:t xml:space="preserve"> ADECUADA</w:t>
                            </w:r>
                            <w:r w:rsidRPr="00846B79">
                              <w:rPr>
                                <w:rFonts w:ascii="Times New Roman" w:hAnsi="Times New Roman" w:cs="Times New Roman"/>
                                <w:sz w:val="18"/>
                                <w:szCs w:val="18"/>
                              </w:rPr>
                              <w:t xml:space="preserve"> POR PARTE DE LAS AUTORIDADES (DEFENSORIA DEL CONSUMIDOR)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17 Rectángulo" o:spid="_x0000_s1079" style="position:absolute;margin-left:96.35pt;margin-top:23.2pt;width:135.4pt;height:74.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" fillcolor="white [3201]" strokecolor="black [3200]" strokeweight=".25pt">
                <v:textbox>
                  <w:txbxContent>
                    <w:p w14:paraId="1D71046C" w14:textId="77777777" w:rsidR="00265077" w:rsidRPr="00846B79" w:rsidRDefault="00265077" w:rsidP="00674709">
                      <w:pPr>
                        <w:jc w:val="center"/>
                        <w:rPr>
                          <w:rFonts w:ascii="Times New Roman" w:hAnsi="Times New Roman" w:cs="Times New Roman"/>
                          <w:sz w:val="18"/>
                          <w:szCs w:val="18"/>
                        </w:rPr>
                      </w:pPr>
                      <w:r w:rsidRPr="00846B79">
                        <w:rPr>
                          <w:rFonts w:ascii="Times New Roman" w:hAnsi="Times New Roman" w:cs="Times New Roman"/>
                          <w:sz w:val="18"/>
                          <w:szCs w:val="18"/>
                        </w:rPr>
                        <w:t>REGULACION</w:t>
                      </w:r>
                      <w:r>
                        <w:rPr>
                          <w:rFonts w:ascii="Times New Roman" w:hAnsi="Times New Roman" w:cs="Times New Roman"/>
                          <w:sz w:val="18"/>
                          <w:szCs w:val="18"/>
                        </w:rPr>
                        <w:t xml:space="preserve"> ADECUADA</w:t>
                      </w:r>
                      <w:r w:rsidRPr="00846B79">
                        <w:rPr>
                          <w:rFonts w:ascii="Times New Roman" w:hAnsi="Times New Roman" w:cs="Times New Roman"/>
                          <w:sz w:val="18"/>
                          <w:szCs w:val="18"/>
                        </w:rPr>
                        <w:t xml:space="preserve"> POR PARTE DE LAS AUTORIDADES (DEFENSORIA DEL CONSUMIDOR)</w:t>
                      </w:r>
                    </w:p>
                  </w:txbxContent>
                </v:textbox>
              </v:rect>
            </w:pict>
          </mc:Fallback>
        </mc:AlternateContent>
      </w:r>
      <w:r w:rsidRPr="005E6143">
        <w:rPr>
          <w:rFonts w:ascii="Times New Roman" w:hAnsi="Times New Roman" w:cs="Times New Roman"/>
          <w:noProof/>
          <w:sz w:val="24"/>
          <w:szCs w:val="24"/>
          <w:lang w:eastAsia="es-EC"/>
        </w:rPr>
        <mc:AlternateContent>
          <mc:Choice Requires="wps">
            <w:drawing>
              <wp:anchor distT="0" distB="0" distL="114300" distR="114300" simplePos="0" relativeHeight="251666944" behindDoc="0" locked="0" layoutInCell="1" allowOverlap="1" wp14:anchorId="29FCB4FD" wp14:editId="5EB81CA9">
                <wp:simplePos x="0" y="0"/>
                <wp:positionH relativeFrom="column">
                  <wp:posOffset>2147570</wp:posOffset>
                </wp:positionH>
                <wp:positionV relativeFrom="paragraph">
                  <wp:posOffset>100330</wp:posOffset>
                </wp:positionV>
                <wp:extent cx="2181225" cy="0"/>
                <wp:effectExtent l="0" t="0" r="9525" b="19050"/>
                <wp:wrapNone/>
                <wp:docPr id="318" name="318 Conector recto"/>
                <wp:cNvGraphicFramePr/>
                <a:graphic xmlns:a="http://schemas.openxmlformats.org/drawingml/2006/main">
                  <a:graphicData uri="http://schemas.microsoft.com/office/word/2010/wordprocessingShape">
                    <wps:wsp>
                      <wps:cNvCnPr/>
                      <wps:spPr>
                        <a:xfrm>
                          <a:off x="0" y="0"/>
                          <a:ext cx="21812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318 Conector recto" o:spid="_x0000_s1026" style="position:absolute;z-index:251666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9.1pt,7.9pt" to="340.8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" strokecolor="black [3200]" strokeweight=".5pt">
                <v:stroke joinstyle="miter"/>
              </v:line>
            </w:pict>
          </mc:Fallback>
        </mc:AlternateContent>
      </w:r>
    </w:p>
    <w:p w14:paraId="712A30D3" w14:textId="77777777" w:rsidR="00674709" w:rsidRPr="005E6143" w:rsidRDefault="00674709" w:rsidP="00674709">
      <w:pPr>
        <w:rPr>
          <w:rFonts w:ascii="Times New Roman" w:hAnsi="Times New Roman" w:cs="Times New Roman"/>
          <w:sz w:val="24"/>
          <w:szCs w:val="24"/>
        </w:rPr>
      </w:pPr>
    </w:p>
    <w:p w14:paraId="5A7FB07E" w14:textId="77777777" w:rsidR="00B45DE2" w:rsidRPr="005E6143" w:rsidRDefault="00B45DE2" w:rsidP="00674709">
      <w:pPr>
        <w:rPr>
          <w:rFonts w:ascii="Times New Roman" w:hAnsi="Times New Roman" w:cs="Times New Roman"/>
          <w:sz w:val="24"/>
          <w:szCs w:val="24"/>
        </w:rPr>
      </w:pPr>
    </w:p>
    <w:p w14:paraId="3A284C21" w14:textId="77777777" w:rsidR="00AC7FDE" w:rsidRDefault="00AC7FDE" w:rsidP="00C87F46">
      <w:pPr>
        <w:rPr>
          <w:rFonts w:ascii="Times New Roman" w:hAnsi="Times New Roman" w:cs="Times New Roman"/>
          <w:sz w:val="24"/>
          <w:szCs w:val="24"/>
        </w:rPr>
      </w:pPr>
    </w:p>
    <w:p w14:paraId="36FD6C06" w14:textId="77777777" w:rsidR="00AC7FDE" w:rsidRDefault="00AC7FDE" w:rsidP="00C87F46">
      <w:pPr>
        <w:rPr>
          <w:rFonts w:ascii="Times New Roman" w:hAnsi="Times New Roman" w:cs="Times New Roman"/>
          <w:sz w:val="24"/>
          <w:szCs w:val="24"/>
        </w:rPr>
      </w:pPr>
    </w:p>
    <w:p w14:paraId="66DA3696" w14:textId="77777777" w:rsidR="00674709" w:rsidRPr="005E6143" w:rsidRDefault="00674709" w:rsidP="00C87F46">
      <w:pPr>
        <w:rPr>
          <w:rFonts w:ascii="Times New Roman" w:hAnsi="Times New Roman" w:cs="Times New Roman"/>
          <w:lang w:val="es-CO" w:eastAsia="es-ES"/>
        </w:rPr>
      </w:pPr>
      <w:r w:rsidRPr="005E6143">
        <w:rPr>
          <w:rFonts w:ascii="Times New Roman" w:hAnsi="Times New Roman" w:cs="Times New Roman"/>
          <w:noProof/>
          <w:sz w:val="24"/>
          <w:szCs w:val="24"/>
          <w:lang w:eastAsia="es-EC"/>
        </w:rPr>
        <mc:AlternateContent>
          <mc:Choice Requires="wps">
            <w:drawing>
              <wp:anchor distT="0" distB="0" distL="114300" distR="114300" simplePos="0" relativeHeight="251690496" behindDoc="0" locked="0" layoutInCell="1" allowOverlap="1" wp14:anchorId="58305590" wp14:editId="514F4ACE">
                <wp:simplePos x="0" y="0"/>
                <wp:positionH relativeFrom="column">
                  <wp:posOffset>3386455</wp:posOffset>
                </wp:positionH>
                <wp:positionV relativeFrom="paragraph">
                  <wp:posOffset>15240</wp:posOffset>
                </wp:positionV>
                <wp:extent cx="1782445" cy="450850"/>
                <wp:effectExtent l="0" t="0" r="27305" b="25400"/>
                <wp:wrapNone/>
                <wp:docPr id="66" name="66 Rectángulo"/>
                <wp:cNvGraphicFramePr/>
                <a:graphic xmlns:a="http://schemas.openxmlformats.org/drawingml/2006/main">
                  <a:graphicData uri="http://schemas.microsoft.com/office/word/2010/wordprocessingShape">
                    <wps:wsp>
                      <wps:cNvSpPr/>
                      <wps:spPr>
                        <a:xfrm>
                          <a:off x="0" y="0"/>
                          <a:ext cx="1782445" cy="45085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4A26FBAA" w14:textId="77777777" w:rsidR="00265077" w:rsidRPr="00846B79" w:rsidRDefault="00265077" w:rsidP="00674709">
                            <w:pPr>
                              <w:jc w:val="center"/>
                              <w:rPr>
                                <w:rFonts w:ascii="Times New Roman" w:hAnsi="Times New Roman" w:cs="Times New Roman"/>
                                <w:sz w:val="18"/>
                                <w:szCs w:val="18"/>
                              </w:rPr>
                            </w:pPr>
                            <w:r w:rsidRPr="00846B79">
                              <w:rPr>
                                <w:rFonts w:ascii="Times New Roman" w:hAnsi="Times New Roman" w:cs="Times New Roman"/>
                                <w:sz w:val="18"/>
                                <w:szCs w:val="18"/>
                              </w:rPr>
                              <w:t>OBESIDAD</w:t>
                            </w:r>
                          </w:p>
                          <w:p w14:paraId="54918DAF" w14:textId="77777777" w:rsidR="00265077" w:rsidRDefault="00265077" w:rsidP="0067470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66 Rectángulo" o:spid="_x0000_s1080" style="position:absolute;margin-left:266.65pt;margin-top:1.2pt;width:140.35pt;height:35.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" fillcolor="white [3201]" strokecolor="black [3200]" strokeweight=".25pt">
                <v:textbox>
                  <w:txbxContent>
                    <w:p w14:paraId="4A26FBAA" w14:textId="77777777" w:rsidR="00265077" w:rsidRPr="00846B79" w:rsidRDefault="00265077" w:rsidP="00674709">
                      <w:pPr>
                        <w:jc w:val="center"/>
                        <w:rPr>
                          <w:rFonts w:ascii="Times New Roman" w:hAnsi="Times New Roman" w:cs="Times New Roman"/>
                          <w:sz w:val="18"/>
                          <w:szCs w:val="18"/>
                        </w:rPr>
                      </w:pPr>
                      <w:r w:rsidRPr="00846B79">
                        <w:rPr>
                          <w:rFonts w:ascii="Times New Roman" w:hAnsi="Times New Roman" w:cs="Times New Roman"/>
                          <w:sz w:val="18"/>
                          <w:szCs w:val="18"/>
                        </w:rPr>
                        <w:t>OBESIDAD</w:t>
                      </w:r>
                    </w:p>
                    <w:p w14:paraId="54918DAF" w14:textId="77777777" w:rsidR="00265077" w:rsidRDefault="00265077" w:rsidP="00674709">
                      <w:pPr>
                        <w:jc w:val="center"/>
                      </w:pPr>
                    </w:p>
                  </w:txbxContent>
                </v:textbox>
              </v:rect>
            </w:pict>
          </mc:Fallback>
        </mc:AlternateContent>
      </w:r>
      <w:r w:rsidRPr="005E6143">
        <w:rPr>
          <w:rFonts w:ascii="Times New Roman" w:hAnsi="Times New Roman" w:cs="Times New Roman"/>
          <w:lang w:val="es-CO" w:eastAsia="es-ES"/>
        </w:rPr>
        <w:t>ARBOL DE PROBLEMAS</w:t>
      </w:r>
    </w:p>
    <w:p w14:paraId="5C6D00B7" w14:textId="77777777" w:rsidR="00674709" w:rsidRPr="005E6143" w:rsidRDefault="00674709" w:rsidP="00674709">
      <w:pPr>
        <w:tabs>
          <w:tab w:val="left" w:pos="10789"/>
        </w:tabs>
        <w:rPr>
          <w:rFonts w:ascii="Times New Roman" w:hAnsi="Times New Roman" w:cs="Times New Roman"/>
          <w:sz w:val="24"/>
          <w:szCs w:val="24"/>
        </w:rPr>
      </w:pPr>
      <w:r w:rsidRPr="005E6143">
        <w:rPr>
          <w:rFonts w:ascii="Times New Roman" w:hAnsi="Times New Roman" w:cs="Times New Roman"/>
          <w:noProof/>
          <w:sz w:val="24"/>
          <w:szCs w:val="24"/>
          <w:lang w:eastAsia="es-EC"/>
        </w:rPr>
        <mc:AlternateContent>
          <mc:Choice Requires="wps">
            <w:drawing>
              <wp:anchor distT="0" distB="0" distL="114300" distR="114300" simplePos="0" relativeHeight="251689472" behindDoc="0" locked="0" layoutInCell="1" allowOverlap="1" wp14:anchorId="69F5A457" wp14:editId="0FAE7FD7">
                <wp:simplePos x="0" y="0"/>
                <wp:positionH relativeFrom="column">
                  <wp:posOffset>4224020</wp:posOffset>
                </wp:positionH>
                <wp:positionV relativeFrom="paragraph">
                  <wp:posOffset>196215</wp:posOffset>
                </wp:positionV>
                <wp:extent cx="0" cy="279400"/>
                <wp:effectExtent l="95250" t="38100" r="57150" b="25400"/>
                <wp:wrapNone/>
                <wp:docPr id="67" name="67 Conector recto de flecha"/>
                <wp:cNvGraphicFramePr/>
                <a:graphic xmlns:a="http://schemas.openxmlformats.org/drawingml/2006/main">
                  <a:graphicData uri="http://schemas.microsoft.com/office/word/2010/wordprocessingShape">
                    <wps:wsp>
                      <wps:cNvCnPr/>
                      <wps:spPr>
                        <a:xfrm flipV="1">
                          <a:off x="0" y="0"/>
                          <a:ext cx="0" cy="2794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67 Conector recto de flecha" o:spid="_x0000_s1026" type="#_x0000_t32" style="position:absolute;margin-left:332.6pt;margin-top:15.45pt;width:0;height:22pt;flip:y;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" strokecolor="black [3200]" strokeweight=".5pt">
                <v:stroke endarrow="open" joinstyle="miter"/>
              </v:shape>
            </w:pict>
          </mc:Fallback>
        </mc:AlternateContent>
      </w:r>
      <w:r w:rsidRPr="005E6143">
        <w:rPr>
          <w:rFonts w:ascii="Times New Roman" w:hAnsi="Times New Roman" w:cs="Times New Roman"/>
          <w:noProof/>
          <w:sz w:val="24"/>
          <w:szCs w:val="24"/>
          <w:lang w:eastAsia="es-EC"/>
        </w:rPr>
        <mc:AlternateContent>
          <mc:Choice Requires="wps">
            <w:drawing>
              <wp:anchor distT="0" distB="0" distL="114300" distR="114300" simplePos="0" relativeHeight="251693568" behindDoc="0" locked="0" layoutInCell="1" allowOverlap="1" wp14:anchorId="346B139A" wp14:editId="0ADBD324">
                <wp:simplePos x="0" y="0"/>
                <wp:positionH relativeFrom="column">
                  <wp:posOffset>4195445</wp:posOffset>
                </wp:positionH>
                <wp:positionV relativeFrom="paragraph">
                  <wp:posOffset>-549910</wp:posOffset>
                </wp:positionV>
                <wp:extent cx="0" cy="279400"/>
                <wp:effectExtent l="95250" t="38100" r="57150" b="25400"/>
                <wp:wrapNone/>
                <wp:docPr id="319" name="319 Conector recto de flecha"/>
                <wp:cNvGraphicFramePr/>
                <a:graphic xmlns:a="http://schemas.openxmlformats.org/drawingml/2006/main">
                  <a:graphicData uri="http://schemas.microsoft.com/office/word/2010/wordprocessingShape">
                    <wps:wsp>
                      <wps:cNvCnPr/>
                      <wps:spPr>
                        <a:xfrm flipV="1">
                          <a:off x="0" y="0"/>
                          <a:ext cx="0" cy="2794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19 Conector recto de flecha" o:spid="_x0000_s1026" type="#_x0000_t32" style="position:absolute;margin-left:330.35pt;margin-top:-43.3pt;width:0;height:22pt;flip:y;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" strokecolor="black [3200]" strokeweight=".5pt">
                <v:stroke endarrow="open" joinstyle="miter"/>
              </v:shape>
            </w:pict>
          </mc:Fallback>
        </mc:AlternateContent>
      </w:r>
      <w:r w:rsidRPr="005E6143">
        <w:rPr>
          <w:rFonts w:ascii="Times New Roman" w:hAnsi="Times New Roman" w:cs="Times New Roman"/>
          <w:noProof/>
          <w:sz w:val="24"/>
          <w:szCs w:val="24"/>
          <w:lang w:eastAsia="es-EC"/>
        </w:rPr>
        <mc:AlternateContent>
          <mc:Choice Requires="wps">
            <w:drawing>
              <wp:anchor distT="0" distB="0" distL="114300" distR="114300" simplePos="0" relativeHeight="251691520" behindDoc="0" locked="0" layoutInCell="1" allowOverlap="1" wp14:anchorId="2E3FB78A" wp14:editId="5D70EA18">
                <wp:simplePos x="0" y="0"/>
                <wp:positionH relativeFrom="column">
                  <wp:posOffset>3385820</wp:posOffset>
                </wp:positionH>
                <wp:positionV relativeFrom="paragraph">
                  <wp:posOffset>-1000760</wp:posOffset>
                </wp:positionV>
                <wp:extent cx="1733550" cy="450850"/>
                <wp:effectExtent l="0" t="0" r="19050" b="25400"/>
                <wp:wrapNone/>
                <wp:docPr id="65" name="65 Rectángulo"/>
                <wp:cNvGraphicFramePr/>
                <a:graphic xmlns:a="http://schemas.openxmlformats.org/drawingml/2006/main">
                  <a:graphicData uri="http://schemas.microsoft.com/office/word/2010/wordprocessingShape">
                    <wps:wsp>
                      <wps:cNvSpPr/>
                      <wps:spPr>
                        <a:xfrm>
                          <a:off x="0" y="0"/>
                          <a:ext cx="1733550" cy="45085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575B43D2" w14:textId="77777777" w:rsidR="00265077" w:rsidRPr="00846B79" w:rsidRDefault="00265077" w:rsidP="00674709">
                            <w:pPr>
                              <w:jc w:val="center"/>
                              <w:rPr>
                                <w:rFonts w:ascii="Times New Roman" w:hAnsi="Times New Roman" w:cs="Times New Roman"/>
                                <w:sz w:val="18"/>
                                <w:szCs w:val="18"/>
                              </w:rPr>
                            </w:pPr>
                            <w:r w:rsidRPr="00846B79">
                              <w:rPr>
                                <w:rFonts w:ascii="Times New Roman" w:hAnsi="Times New Roman" w:cs="Times New Roman"/>
                                <w:sz w:val="18"/>
                                <w:szCs w:val="18"/>
                              </w:rPr>
                              <w:t>PROBLEMAS DE SALUD</w:t>
                            </w:r>
                          </w:p>
                          <w:p w14:paraId="6345AEAC" w14:textId="77777777" w:rsidR="00265077" w:rsidRDefault="00265077" w:rsidP="0067470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65 Rectángulo" o:spid="_x0000_s1081" style="position:absolute;margin-left:266.6pt;margin-top:-78.8pt;width:136.5pt;height:35.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" fillcolor="white [3201]" strokecolor="black [3200]" strokeweight=".25pt">
                <v:textbox>
                  <w:txbxContent>
                    <w:p w14:paraId="575B43D2" w14:textId="77777777" w:rsidR="00265077" w:rsidRPr="00846B79" w:rsidRDefault="00265077" w:rsidP="00674709">
                      <w:pPr>
                        <w:jc w:val="center"/>
                        <w:rPr>
                          <w:rFonts w:ascii="Times New Roman" w:hAnsi="Times New Roman" w:cs="Times New Roman"/>
                          <w:sz w:val="18"/>
                          <w:szCs w:val="18"/>
                        </w:rPr>
                      </w:pPr>
                      <w:r w:rsidRPr="00846B79">
                        <w:rPr>
                          <w:rFonts w:ascii="Times New Roman" w:hAnsi="Times New Roman" w:cs="Times New Roman"/>
                          <w:sz w:val="18"/>
                          <w:szCs w:val="18"/>
                        </w:rPr>
                        <w:t>PROBLEMAS DE SALUD</w:t>
                      </w:r>
                    </w:p>
                    <w:p w14:paraId="6345AEAC" w14:textId="77777777" w:rsidR="00265077" w:rsidRDefault="00265077" w:rsidP="00674709">
                      <w:pPr>
                        <w:jc w:val="center"/>
                      </w:pPr>
                    </w:p>
                  </w:txbxContent>
                </v:textbox>
              </v:rect>
            </w:pict>
          </mc:Fallback>
        </mc:AlternateContent>
      </w:r>
    </w:p>
    <w:p w14:paraId="5CC15FB8" w14:textId="77777777" w:rsidR="00674709" w:rsidRPr="005E6143" w:rsidRDefault="00674709" w:rsidP="00674709">
      <w:pPr>
        <w:tabs>
          <w:tab w:val="left" w:pos="10789"/>
        </w:tabs>
        <w:rPr>
          <w:rFonts w:ascii="Times New Roman" w:hAnsi="Times New Roman" w:cs="Times New Roman"/>
          <w:sz w:val="24"/>
          <w:szCs w:val="24"/>
        </w:rPr>
      </w:pPr>
      <w:r w:rsidRPr="005E6143">
        <w:rPr>
          <w:rFonts w:ascii="Times New Roman" w:hAnsi="Times New Roman" w:cs="Times New Roman"/>
          <w:noProof/>
          <w:sz w:val="24"/>
          <w:szCs w:val="24"/>
          <w:lang w:eastAsia="es-EC"/>
        </w:rPr>
        <mc:AlternateContent>
          <mc:Choice Requires="wps">
            <w:drawing>
              <wp:anchor distT="0" distB="0" distL="114300" distR="114300" simplePos="0" relativeHeight="251677184" behindDoc="0" locked="0" layoutInCell="1" allowOverlap="1" wp14:anchorId="4FD18710" wp14:editId="343763AE">
                <wp:simplePos x="0" y="0"/>
                <wp:positionH relativeFrom="column">
                  <wp:posOffset>3433445</wp:posOffset>
                </wp:positionH>
                <wp:positionV relativeFrom="paragraph">
                  <wp:posOffset>172085</wp:posOffset>
                </wp:positionV>
                <wp:extent cx="1734820" cy="555625"/>
                <wp:effectExtent l="0" t="0" r="17780" b="15875"/>
                <wp:wrapNone/>
                <wp:docPr id="68" name="68 Rectángulo"/>
                <wp:cNvGraphicFramePr/>
                <a:graphic xmlns:a="http://schemas.openxmlformats.org/drawingml/2006/main">
                  <a:graphicData uri="http://schemas.microsoft.com/office/word/2010/wordprocessingShape">
                    <wps:wsp>
                      <wps:cNvSpPr/>
                      <wps:spPr>
                        <a:xfrm>
                          <a:off x="0" y="0"/>
                          <a:ext cx="1734820" cy="55562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6A5D50B1" w14:textId="77777777" w:rsidR="00265077" w:rsidRPr="00846B79" w:rsidRDefault="00265077" w:rsidP="00674709">
                            <w:pPr>
                              <w:jc w:val="center"/>
                              <w:rPr>
                                <w:rFonts w:ascii="Times New Roman" w:hAnsi="Times New Roman" w:cs="Times New Roman"/>
                                <w:sz w:val="18"/>
                                <w:szCs w:val="18"/>
                              </w:rPr>
                            </w:pPr>
                            <w:r w:rsidRPr="00846B79">
                              <w:rPr>
                                <w:rFonts w:ascii="Times New Roman" w:hAnsi="Times New Roman" w:cs="Times New Roman"/>
                                <w:sz w:val="18"/>
                                <w:szCs w:val="18"/>
                              </w:rPr>
                              <w:t>MALA ALIMENTACION</w:t>
                            </w:r>
                          </w:p>
                          <w:p w14:paraId="18ED8041" w14:textId="77777777" w:rsidR="00265077" w:rsidRPr="00846B79" w:rsidRDefault="00265077" w:rsidP="00674709">
                            <w:pPr>
                              <w:jc w:val="center"/>
                              <w:rPr>
                                <w:b/>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68 Rectángulo" o:spid="_x0000_s1082" style="position:absolute;margin-left:270.35pt;margin-top:13.55pt;width:136.6pt;height:43.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" fillcolor="white [3201]" strokecolor="black [3200]" strokeweight=".25pt">
                <v:textbox>
                  <w:txbxContent>
                    <w:p w14:paraId="6A5D50B1" w14:textId="77777777" w:rsidR="00265077" w:rsidRPr="00846B79" w:rsidRDefault="00265077" w:rsidP="00674709">
                      <w:pPr>
                        <w:jc w:val="center"/>
                        <w:rPr>
                          <w:rFonts w:ascii="Times New Roman" w:hAnsi="Times New Roman" w:cs="Times New Roman"/>
                          <w:sz w:val="18"/>
                          <w:szCs w:val="18"/>
                        </w:rPr>
                      </w:pPr>
                      <w:r w:rsidRPr="00846B79">
                        <w:rPr>
                          <w:rFonts w:ascii="Times New Roman" w:hAnsi="Times New Roman" w:cs="Times New Roman"/>
                          <w:sz w:val="18"/>
                          <w:szCs w:val="18"/>
                        </w:rPr>
                        <w:t>MALA ALIMENTACION</w:t>
                      </w:r>
                    </w:p>
                    <w:p w14:paraId="18ED8041" w14:textId="77777777" w:rsidR="00265077" w:rsidRPr="00846B79" w:rsidRDefault="00265077" w:rsidP="00674709">
                      <w:pPr>
                        <w:jc w:val="center"/>
                        <w:rPr>
                          <w:b/>
                          <w:sz w:val="28"/>
                        </w:rPr>
                      </w:pPr>
                    </w:p>
                  </w:txbxContent>
                </v:textbox>
              </v:rect>
            </w:pict>
          </mc:Fallback>
        </mc:AlternateContent>
      </w:r>
    </w:p>
    <w:p w14:paraId="0181FDA0" w14:textId="77777777" w:rsidR="00674709" w:rsidRPr="005E6143" w:rsidRDefault="00674709" w:rsidP="00674709">
      <w:pPr>
        <w:tabs>
          <w:tab w:val="left" w:pos="10789"/>
        </w:tabs>
        <w:rPr>
          <w:rFonts w:ascii="Times New Roman" w:hAnsi="Times New Roman" w:cs="Times New Roman"/>
          <w:sz w:val="24"/>
          <w:szCs w:val="24"/>
        </w:rPr>
      </w:pPr>
    </w:p>
    <w:p w14:paraId="72EB8630" w14:textId="77777777" w:rsidR="00674709" w:rsidRPr="005E6143" w:rsidRDefault="00674709" w:rsidP="00674709">
      <w:pPr>
        <w:tabs>
          <w:tab w:val="left" w:pos="10789"/>
        </w:tabs>
        <w:rPr>
          <w:rFonts w:ascii="Times New Roman" w:hAnsi="Times New Roman" w:cs="Times New Roman"/>
          <w:sz w:val="24"/>
          <w:szCs w:val="24"/>
        </w:rPr>
      </w:pPr>
      <w:r w:rsidRPr="005E6143">
        <w:rPr>
          <w:rFonts w:ascii="Times New Roman" w:hAnsi="Times New Roman" w:cs="Times New Roman"/>
          <w:noProof/>
          <w:sz w:val="24"/>
          <w:szCs w:val="24"/>
          <w:lang w:eastAsia="es-EC"/>
        </w:rPr>
        <mc:AlternateContent>
          <mc:Choice Requires="wps">
            <w:drawing>
              <wp:anchor distT="0" distB="0" distL="114300" distR="114300" simplePos="0" relativeHeight="251692544" behindDoc="0" locked="0" layoutInCell="1" allowOverlap="1" wp14:anchorId="4BF7CF25" wp14:editId="7CD29C79">
                <wp:simplePos x="0" y="0"/>
                <wp:positionH relativeFrom="column">
                  <wp:posOffset>4214495</wp:posOffset>
                </wp:positionH>
                <wp:positionV relativeFrom="paragraph">
                  <wp:posOffset>121920</wp:posOffset>
                </wp:positionV>
                <wp:extent cx="0" cy="279400"/>
                <wp:effectExtent l="95250" t="38100" r="57150" b="25400"/>
                <wp:wrapNone/>
                <wp:docPr id="70" name="70 Conector recto de flecha"/>
                <wp:cNvGraphicFramePr/>
                <a:graphic xmlns:a="http://schemas.openxmlformats.org/drawingml/2006/main">
                  <a:graphicData uri="http://schemas.microsoft.com/office/word/2010/wordprocessingShape">
                    <wps:wsp>
                      <wps:cNvCnPr/>
                      <wps:spPr>
                        <a:xfrm flipV="1">
                          <a:off x="0" y="0"/>
                          <a:ext cx="0" cy="2794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70 Conector recto de flecha" o:spid="_x0000_s1026" type="#_x0000_t32" style="position:absolute;margin-left:331.85pt;margin-top:9.6pt;width:0;height:22pt;flip:y;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" strokecolor="black [3200]" strokeweight=".5pt">
                <v:stroke endarrow="open" joinstyle="miter"/>
              </v:shape>
            </w:pict>
          </mc:Fallback>
        </mc:AlternateContent>
      </w:r>
    </w:p>
    <w:p w14:paraId="5087DFF1" w14:textId="77777777" w:rsidR="00674709" w:rsidRPr="005E6143" w:rsidRDefault="00674709" w:rsidP="00674709">
      <w:pPr>
        <w:rPr>
          <w:rFonts w:ascii="Times New Roman" w:hAnsi="Times New Roman" w:cs="Times New Roman"/>
          <w:sz w:val="24"/>
          <w:szCs w:val="24"/>
        </w:rPr>
      </w:pPr>
      <w:r w:rsidRPr="005E6143">
        <w:rPr>
          <w:rFonts w:ascii="Times New Roman" w:hAnsi="Times New Roman" w:cs="Times New Roman"/>
          <w:noProof/>
          <w:sz w:val="24"/>
          <w:szCs w:val="24"/>
          <w:lang w:eastAsia="es-EC"/>
        </w:rPr>
        <mc:AlternateContent>
          <mc:Choice Requires="wps">
            <w:drawing>
              <wp:anchor distT="0" distB="0" distL="114300" distR="114300" simplePos="0" relativeHeight="251695616" behindDoc="0" locked="0" layoutInCell="1" allowOverlap="1" wp14:anchorId="36C9CC96" wp14:editId="76BA6F6E">
                <wp:simplePos x="0" y="0"/>
                <wp:positionH relativeFrom="column">
                  <wp:posOffset>3433445</wp:posOffset>
                </wp:positionH>
                <wp:positionV relativeFrom="paragraph">
                  <wp:posOffset>75565</wp:posOffset>
                </wp:positionV>
                <wp:extent cx="1734820" cy="555625"/>
                <wp:effectExtent l="0" t="0" r="17780" b="15875"/>
                <wp:wrapNone/>
                <wp:docPr id="71" name="71 Rectángulo"/>
                <wp:cNvGraphicFramePr/>
                <a:graphic xmlns:a="http://schemas.openxmlformats.org/drawingml/2006/main">
                  <a:graphicData uri="http://schemas.microsoft.com/office/word/2010/wordprocessingShape">
                    <wps:wsp>
                      <wps:cNvSpPr/>
                      <wps:spPr>
                        <a:xfrm>
                          <a:off x="0" y="0"/>
                          <a:ext cx="1734820" cy="55562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337D93EE" w14:textId="77777777" w:rsidR="00265077" w:rsidRPr="00846B79" w:rsidRDefault="00265077" w:rsidP="00674709">
                            <w:pPr>
                              <w:jc w:val="center"/>
                              <w:rPr>
                                <w:sz w:val="18"/>
                                <w:szCs w:val="18"/>
                              </w:rPr>
                            </w:pPr>
                            <w:r w:rsidRPr="00846B79">
                              <w:rPr>
                                <w:rFonts w:ascii="Times New Roman" w:hAnsi="Times New Roman" w:cs="Times New Roman"/>
                                <w:sz w:val="18"/>
                                <w:szCs w:val="18"/>
                              </w:rPr>
                              <w:t>EXCESIVO CONSUMO DE COMIDA RAPIDA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71 Rectángulo" o:spid="_x0000_s1083" style="position:absolute;margin-left:270.35pt;margin-top:5.95pt;width:136.6pt;height:43.7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" fillcolor="white [3201]" strokecolor="black [3200]" strokeweight=".25pt">
                <v:textbox>
                  <w:txbxContent>
                    <w:p w14:paraId="337D93EE" w14:textId="77777777" w:rsidR="00265077" w:rsidRPr="00846B79" w:rsidRDefault="00265077" w:rsidP="00674709">
                      <w:pPr>
                        <w:jc w:val="center"/>
                        <w:rPr>
                          <w:sz w:val="18"/>
                          <w:szCs w:val="18"/>
                        </w:rPr>
                      </w:pPr>
                      <w:r w:rsidRPr="00846B79">
                        <w:rPr>
                          <w:rFonts w:ascii="Times New Roman" w:hAnsi="Times New Roman" w:cs="Times New Roman"/>
                          <w:sz w:val="18"/>
                          <w:szCs w:val="18"/>
                        </w:rPr>
                        <w:t>EXCESIVO CONSUMO DE COMIDA RAPIDA</w:t>
                      </w:r>
                    </w:p>
                  </w:txbxContent>
                </v:textbox>
              </v:rect>
            </w:pict>
          </mc:Fallback>
        </mc:AlternateContent>
      </w:r>
    </w:p>
    <w:p w14:paraId="07A6F35A" w14:textId="77777777" w:rsidR="00674709" w:rsidRPr="005E6143" w:rsidRDefault="00674709" w:rsidP="00674709">
      <w:pPr>
        <w:rPr>
          <w:rFonts w:ascii="Times New Roman" w:hAnsi="Times New Roman" w:cs="Times New Roman"/>
          <w:sz w:val="24"/>
          <w:szCs w:val="24"/>
        </w:rPr>
      </w:pPr>
    </w:p>
    <w:p w14:paraId="2AD26C29" w14:textId="77777777" w:rsidR="00674709" w:rsidRPr="005E6143" w:rsidRDefault="00674709" w:rsidP="00674709">
      <w:pPr>
        <w:rPr>
          <w:rFonts w:ascii="Times New Roman" w:hAnsi="Times New Roman" w:cs="Times New Roman"/>
          <w:sz w:val="24"/>
          <w:szCs w:val="24"/>
        </w:rPr>
      </w:pPr>
      <w:r w:rsidRPr="005E6143">
        <w:rPr>
          <w:rFonts w:ascii="Times New Roman" w:hAnsi="Times New Roman" w:cs="Times New Roman"/>
          <w:noProof/>
          <w:sz w:val="24"/>
          <w:szCs w:val="24"/>
          <w:lang w:eastAsia="es-EC"/>
        </w:rPr>
        <mc:AlternateContent>
          <mc:Choice Requires="wps">
            <w:drawing>
              <wp:anchor distT="0" distB="0" distL="114300" distR="114300" simplePos="0" relativeHeight="251688448" behindDoc="0" locked="0" layoutInCell="1" allowOverlap="1" wp14:anchorId="6951C01A" wp14:editId="00438A14">
                <wp:simplePos x="0" y="0"/>
                <wp:positionH relativeFrom="column">
                  <wp:posOffset>4234815</wp:posOffset>
                </wp:positionH>
                <wp:positionV relativeFrom="paragraph">
                  <wp:posOffset>13970</wp:posOffset>
                </wp:positionV>
                <wp:extent cx="0" cy="276225"/>
                <wp:effectExtent l="95250" t="38100" r="57150" b="9525"/>
                <wp:wrapNone/>
                <wp:docPr id="74" name="74 Conector recto de flecha"/>
                <wp:cNvGraphicFramePr/>
                <a:graphic xmlns:a="http://schemas.openxmlformats.org/drawingml/2006/main">
                  <a:graphicData uri="http://schemas.microsoft.com/office/word/2010/wordprocessingShape">
                    <wps:wsp>
                      <wps:cNvCnPr/>
                      <wps:spPr>
                        <a:xfrm flipV="1">
                          <a:off x="0" y="0"/>
                          <a:ext cx="0" cy="2762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74 Conector recto de flecha" o:spid="_x0000_s1026" type="#_x0000_t32" style="position:absolute;margin-left:333.45pt;margin-top:1.1pt;width:0;height:21.75pt;flip:y;z-index:251688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" strokecolor="black [3200]" strokeweight=".5pt">
                <v:stroke endarrow="open" joinstyle="miter"/>
              </v:shape>
            </w:pict>
          </mc:Fallback>
        </mc:AlternateContent>
      </w:r>
      <w:r w:rsidRPr="005E6143">
        <w:rPr>
          <w:rFonts w:ascii="Times New Roman" w:hAnsi="Times New Roman" w:cs="Times New Roman"/>
          <w:noProof/>
          <w:sz w:val="24"/>
          <w:szCs w:val="24"/>
          <w:lang w:eastAsia="es-EC"/>
        </w:rPr>
        <mc:AlternateContent>
          <mc:Choice Requires="wps">
            <w:drawing>
              <wp:anchor distT="0" distB="0" distL="114300" distR="114300" simplePos="0" relativeHeight="251697664" behindDoc="0" locked="0" layoutInCell="1" allowOverlap="1" wp14:anchorId="3A14D292" wp14:editId="4BDEF272">
                <wp:simplePos x="0" y="0"/>
                <wp:positionH relativeFrom="column">
                  <wp:posOffset>5309870</wp:posOffset>
                </wp:positionH>
                <wp:positionV relativeFrom="paragraph">
                  <wp:posOffset>304800</wp:posOffset>
                </wp:positionV>
                <wp:extent cx="0" cy="314325"/>
                <wp:effectExtent l="0" t="0" r="19050" b="9525"/>
                <wp:wrapNone/>
                <wp:docPr id="75" name="75 Conector recto"/>
                <wp:cNvGraphicFramePr/>
                <a:graphic xmlns:a="http://schemas.openxmlformats.org/drawingml/2006/main">
                  <a:graphicData uri="http://schemas.microsoft.com/office/word/2010/wordprocessingShape">
                    <wps:wsp>
                      <wps:cNvCnPr/>
                      <wps:spPr>
                        <a:xfrm>
                          <a:off x="0" y="0"/>
                          <a:ext cx="0" cy="3143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75 Conector recto" o:spid="_x0000_s1026" style="position:absolute;z-index:251697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18.1pt,24pt" to="418.1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" strokecolor="black [3200]" strokeweight=".5pt">
                <v:stroke joinstyle="miter"/>
              </v:line>
            </w:pict>
          </mc:Fallback>
        </mc:AlternateContent>
      </w:r>
      <w:r w:rsidRPr="005E6143">
        <w:rPr>
          <w:rFonts w:ascii="Times New Roman" w:hAnsi="Times New Roman" w:cs="Times New Roman"/>
          <w:noProof/>
          <w:sz w:val="24"/>
          <w:szCs w:val="24"/>
          <w:lang w:eastAsia="es-EC"/>
        </w:rPr>
        <mc:AlternateContent>
          <mc:Choice Requires="wps">
            <w:drawing>
              <wp:anchor distT="0" distB="0" distL="114300" distR="114300" simplePos="0" relativeHeight="251696640" behindDoc="0" locked="0" layoutInCell="1" allowOverlap="1" wp14:anchorId="4307EB9C" wp14:editId="21E6A49A">
                <wp:simplePos x="0" y="0"/>
                <wp:positionH relativeFrom="column">
                  <wp:posOffset>3109595</wp:posOffset>
                </wp:positionH>
                <wp:positionV relativeFrom="paragraph">
                  <wp:posOffset>285750</wp:posOffset>
                </wp:positionV>
                <wp:extent cx="0" cy="314325"/>
                <wp:effectExtent l="0" t="0" r="19050" b="9525"/>
                <wp:wrapNone/>
                <wp:docPr id="77" name="77 Conector recto"/>
                <wp:cNvGraphicFramePr/>
                <a:graphic xmlns:a="http://schemas.openxmlformats.org/drawingml/2006/main">
                  <a:graphicData uri="http://schemas.microsoft.com/office/word/2010/wordprocessingShape">
                    <wps:wsp>
                      <wps:cNvCnPr/>
                      <wps:spPr>
                        <a:xfrm>
                          <a:off x="0" y="0"/>
                          <a:ext cx="0" cy="3143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77 Conector recto" o:spid="_x0000_s1026" style="position:absolute;z-index:251696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4.85pt,22.5pt" to="244.85pt,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" strokecolor="black [3200]" strokeweight=".5pt">
                <v:stroke joinstyle="miter"/>
              </v:line>
            </w:pict>
          </mc:Fallback>
        </mc:AlternateContent>
      </w:r>
      <w:r w:rsidRPr="005E6143">
        <w:rPr>
          <w:rFonts w:ascii="Times New Roman" w:hAnsi="Times New Roman" w:cs="Times New Roman"/>
          <w:noProof/>
          <w:sz w:val="24"/>
          <w:szCs w:val="24"/>
          <w:lang w:eastAsia="es-EC"/>
        </w:rPr>
        <mc:AlternateContent>
          <mc:Choice Requires="wps">
            <w:drawing>
              <wp:anchor distT="0" distB="0" distL="114300" distR="114300" simplePos="0" relativeHeight="251678208" behindDoc="0" locked="0" layoutInCell="1" allowOverlap="1" wp14:anchorId="28457520" wp14:editId="0BAB038D">
                <wp:simplePos x="0" y="0"/>
                <wp:positionH relativeFrom="column">
                  <wp:posOffset>2237105</wp:posOffset>
                </wp:positionH>
                <wp:positionV relativeFrom="paragraph">
                  <wp:posOffset>596900</wp:posOffset>
                </wp:positionV>
                <wp:extent cx="1719580" cy="826770"/>
                <wp:effectExtent l="0" t="0" r="13970" b="11430"/>
                <wp:wrapNone/>
                <wp:docPr id="82" name="82 Rectángulo"/>
                <wp:cNvGraphicFramePr/>
                <a:graphic xmlns:a="http://schemas.openxmlformats.org/drawingml/2006/main">
                  <a:graphicData uri="http://schemas.microsoft.com/office/word/2010/wordprocessingShape">
                    <wps:wsp>
                      <wps:cNvSpPr/>
                      <wps:spPr>
                        <a:xfrm>
                          <a:off x="0" y="0"/>
                          <a:ext cx="1719580" cy="82677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7E6466AB" w14:textId="77777777" w:rsidR="00265077" w:rsidRDefault="00265077" w:rsidP="00674709">
                            <w:pPr>
                              <w:jc w:val="center"/>
                              <w:rPr>
                                <w:rFonts w:ascii="Times New Roman" w:hAnsi="Times New Roman" w:cs="Times New Roman"/>
                                <w:sz w:val="18"/>
                                <w:szCs w:val="24"/>
                              </w:rPr>
                            </w:pPr>
                          </w:p>
                          <w:p w14:paraId="6CC3AD92" w14:textId="77777777" w:rsidR="00265077" w:rsidRPr="00490BAD" w:rsidRDefault="00265077" w:rsidP="00674709">
                            <w:pPr>
                              <w:jc w:val="center"/>
                              <w:rPr>
                                <w:rFonts w:ascii="Times New Roman" w:hAnsi="Times New Roman" w:cs="Times New Roman"/>
                                <w:sz w:val="18"/>
                                <w:szCs w:val="24"/>
                              </w:rPr>
                            </w:pPr>
                            <w:r w:rsidRPr="00490BAD">
                              <w:rPr>
                                <w:rFonts w:ascii="Times New Roman" w:hAnsi="Times New Roman" w:cs="Times New Roman"/>
                                <w:sz w:val="18"/>
                                <w:szCs w:val="24"/>
                              </w:rPr>
                              <w:t>EX</w:t>
                            </w:r>
                            <w:r>
                              <w:rPr>
                                <w:rFonts w:ascii="Times New Roman" w:hAnsi="Times New Roman" w:cs="Times New Roman"/>
                                <w:sz w:val="18"/>
                                <w:szCs w:val="24"/>
                              </w:rPr>
                              <w:t>C</w:t>
                            </w:r>
                            <w:r w:rsidRPr="00490BAD">
                              <w:rPr>
                                <w:rFonts w:ascii="Times New Roman" w:hAnsi="Times New Roman" w:cs="Times New Roman"/>
                                <w:sz w:val="18"/>
                                <w:szCs w:val="24"/>
                              </w:rPr>
                              <w:t>ESIVOS PUNTOS DE VENTA DE COMIDA RAPIDA</w:t>
                            </w:r>
                          </w:p>
                          <w:p w14:paraId="29E6B932" w14:textId="77777777" w:rsidR="00265077" w:rsidRDefault="00265077" w:rsidP="0067470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82 Rectángulo" o:spid="_x0000_s1084" style="position:absolute;margin-left:176.15pt;margin-top:47pt;width:135.4pt;height:65.1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" fillcolor="white [3201]" strokecolor="black [3200]" strokeweight=".25pt">
                <v:textbox>
                  <w:txbxContent>
                    <w:p w14:paraId="7E6466AB" w14:textId="77777777" w:rsidR="00265077" w:rsidRDefault="00265077" w:rsidP="00674709">
                      <w:pPr>
                        <w:jc w:val="center"/>
                        <w:rPr>
                          <w:rFonts w:ascii="Times New Roman" w:hAnsi="Times New Roman" w:cs="Times New Roman"/>
                          <w:sz w:val="18"/>
                          <w:szCs w:val="24"/>
                        </w:rPr>
                      </w:pPr>
                    </w:p>
                    <w:p w14:paraId="6CC3AD92" w14:textId="77777777" w:rsidR="00265077" w:rsidRPr="00490BAD" w:rsidRDefault="00265077" w:rsidP="00674709">
                      <w:pPr>
                        <w:jc w:val="center"/>
                        <w:rPr>
                          <w:rFonts w:ascii="Times New Roman" w:hAnsi="Times New Roman" w:cs="Times New Roman"/>
                          <w:sz w:val="18"/>
                          <w:szCs w:val="24"/>
                        </w:rPr>
                      </w:pPr>
                      <w:r w:rsidRPr="00490BAD">
                        <w:rPr>
                          <w:rFonts w:ascii="Times New Roman" w:hAnsi="Times New Roman" w:cs="Times New Roman"/>
                          <w:sz w:val="18"/>
                          <w:szCs w:val="24"/>
                        </w:rPr>
                        <w:t>EX</w:t>
                      </w:r>
                      <w:r>
                        <w:rPr>
                          <w:rFonts w:ascii="Times New Roman" w:hAnsi="Times New Roman" w:cs="Times New Roman"/>
                          <w:sz w:val="18"/>
                          <w:szCs w:val="24"/>
                        </w:rPr>
                        <w:t>C</w:t>
                      </w:r>
                      <w:r w:rsidRPr="00490BAD">
                        <w:rPr>
                          <w:rFonts w:ascii="Times New Roman" w:hAnsi="Times New Roman" w:cs="Times New Roman"/>
                          <w:sz w:val="18"/>
                          <w:szCs w:val="24"/>
                        </w:rPr>
                        <w:t>ESIVOS PUNTOS DE VENTA DE COMIDA RAPIDA</w:t>
                      </w:r>
                    </w:p>
                    <w:p w14:paraId="29E6B932" w14:textId="77777777" w:rsidR="00265077" w:rsidRDefault="00265077" w:rsidP="00674709">
                      <w:pPr>
                        <w:jc w:val="center"/>
                      </w:pPr>
                    </w:p>
                  </w:txbxContent>
                </v:textbox>
              </v:rect>
            </w:pict>
          </mc:Fallback>
        </mc:AlternateContent>
      </w:r>
    </w:p>
    <w:p w14:paraId="658C17AA" w14:textId="77777777" w:rsidR="00674709" w:rsidRPr="005E6143" w:rsidRDefault="00674709" w:rsidP="00674709">
      <w:pPr>
        <w:rPr>
          <w:rFonts w:ascii="Times New Roman" w:hAnsi="Times New Roman" w:cs="Times New Roman"/>
          <w:sz w:val="24"/>
          <w:szCs w:val="24"/>
        </w:rPr>
      </w:pPr>
      <w:r w:rsidRPr="005E6143">
        <w:rPr>
          <w:rFonts w:ascii="Times New Roman" w:hAnsi="Times New Roman" w:cs="Times New Roman"/>
          <w:noProof/>
          <w:sz w:val="24"/>
          <w:szCs w:val="24"/>
          <w:lang w:eastAsia="es-EC"/>
        </w:rPr>
        <mc:AlternateContent>
          <mc:Choice Requires="wps">
            <w:drawing>
              <wp:anchor distT="0" distB="0" distL="114300" distR="114300" simplePos="0" relativeHeight="251681280" behindDoc="0" locked="0" layoutInCell="1" allowOverlap="1" wp14:anchorId="3AB3F12B" wp14:editId="2437DA43">
                <wp:simplePos x="0" y="0"/>
                <wp:positionH relativeFrom="column">
                  <wp:posOffset>366395</wp:posOffset>
                </wp:positionH>
                <wp:positionV relativeFrom="paragraph">
                  <wp:posOffset>-3810</wp:posOffset>
                </wp:positionV>
                <wp:extent cx="4933950" cy="0"/>
                <wp:effectExtent l="0" t="0" r="19050" b="19050"/>
                <wp:wrapNone/>
                <wp:docPr id="72" name="72 Conector recto"/>
                <wp:cNvGraphicFramePr/>
                <a:graphic xmlns:a="http://schemas.openxmlformats.org/drawingml/2006/main">
                  <a:graphicData uri="http://schemas.microsoft.com/office/word/2010/wordprocessingShape">
                    <wps:wsp>
                      <wps:cNvCnPr/>
                      <wps:spPr>
                        <a:xfrm>
                          <a:off x="0" y="0"/>
                          <a:ext cx="49339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72 Conector recto" o:spid="_x0000_s1026" style="position:absolute;z-index:251681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85pt,-.3pt" to="417.3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" strokecolor="black [3200]" strokeweight=".5pt">
                <v:stroke joinstyle="miter"/>
              </v:line>
            </w:pict>
          </mc:Fallback>
        </mc:AlternateContent>
      </w:r>
      <w:r w:rsidRPr="005E6143">
        <w:rPr>
          <w:rFonts w:ascii="Times New Roman" w:hAnsi="Times New Roman" w:cs="Times New Roman"/>
          <w:noProof/>
          <w:sz w:val="24"/>
          <w:szCs w:val="24"/>
          <w:lang w:eastAsia="es-EC"/>
        </w:rPr>
        <mc:AlternateContent>
          <mc:Choice Requires="wps">
            <w:drawing>
              <wp:anchor distT="0" distB="0" distL="114300" distR="114300" simplePos="0" relativeHeight="251682304" behindDoc="0" locked="0" layoutInCell="1" allowOverlap="1" wp14:anchorId="0DBCF570" wp14:editId="25208CE6">
                <wp:simplePos x="0" y="0"/>
                <wp:positionH relativeFrom="column">
                  <wp:posOffset>367665</wp:posOffset>
                </wp:positionH>
                <wp:positionV relativeFrom="paragraph">
                  <wp:posOffset>-635</wp:posOffset>
                </wp:positionV>
                <wp:extent cx="0" cy="266700"/>
                <wp:effectExtent l="0" t="0" r="19050" b="19050"/>
                <wp:wrapNone/>
                <wp:docPr id="79" name="79 Conector recto"/>
                <wp:cNvGraphicFramePr/>
                <a:graphic xmlns:a="http://schemas.openxmlformats.org/drawingml/2006/main">
                  <a:graphicData uri="http://schemas.microsoft.com/office/word/2010/wordprocessingShape">
                    <wps:wsp>
                      <wps:cNvCnPr/>
                      <wps:spPr>
                        <a:xfrm>
                          <a:off x="0" y="0"/>
                          <a:ext cx="0" cy="266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79 Conector recto" o:spid="_x0000_s1026" style="position:absolute;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95pt,-.05pt" to="28.9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" strokecolor="black [3200]" strokeweight=".5pt">
                <v:stroke joinstyle="miter"/>
              </v:line>
            </w:pict>
          </mc:Fallback>
        </mc:AlternateContent>
      </w:r>
      <w:r w:rsidRPr="005E6143">
        <w:rPr>
          <w:rFonts w:ascii="Times New Roman" w:hAnsi="Times New Roman" w:cs="Times New Roman"/>
          <w:noProof/>
          <w:sz w:val="24"/>
          <w:szCs w:val="24"/>
          <w:lang w:eastAsia="es-EC"/>
        </w:rPr>
        <mc:AlternateContent>
          <mc:Choice Requires="wps">
            <w:drawing>
              <wp:anchor distT="0" distB="0" distL="114300" distR="114300" simplePos="0" relativeHeight="251680256" behindDoc="0" locked="0" layoutInCell="1" allowOverlap="1" wp14:anchorId="6CCA2AC5" wp14:editId="22D7B1E4">
                <wp:simplePos x="0" y="0"/>
                <wp:positionH relativeFrom="column">
                  <wp:posOffset>4376420</wp:posOffset>
                </wp:positionH>
                <wp:positionV relativeFrom="paragraph">
                  <wp:posOffset>306070</wp:posOffset>
                </wp:positionV>
                <wp:extent cx="1719580" cy="788670"/>
                <wp:effectExtent l="0" t="0" r="13970" b="11430"/>
                <wp:wrapNone/>
                <wp:docPr id="83" name="83 Rectángulo"/>
                <wp:cNvGraphicFramePr/>
                <a:graphic xmlns:a="http://schemas.openxmlformats.org/drawingml/2006/main">
                  <a:graphicData uri="http://schemas.microsoft.com/office/word/2010/wordprocessingShape">
                    <wps:wsp>
                      <wps:cNvSpPr/>
                      <wps:spPr>
                        <a:xfrm>
                          <a:off x="0" y="0"/>
                          <a:ext cx="1719580" cy="78867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35E7A2F5" w14:textId="77777777" w:rsidR="00265077" w:rsidRDefault="00265077" w:rsidP="00674709">
                            <w:pPr>
                              <w:jc w:val="center"/>
                              <w:rPr>
                                <w:rFonts w:ascii="Times New Roman" w:hAnsi="Times New Roman" w:cs="Times New Roman"/>
                                <w:sz w:val="18"/>
                                <w:szCs w:val="18"/>
                              </w:rPr>
                            </w:pPr>
                          </w:p>
                          <w:p w14:paraId="126355DE" w14:textId="77777777" w:rsidR="00265077" w:rsidRPr="00846B79" w:rsidRDefault="00265077" w:rsidP="00674709">
                            <w:pPr>
                              <w:jc w:val="center"/>
                              <w:rPr>
                                <w:sz w:val="18"/>
                                <w:szCs w:val="18"/>
                              </w:rPr>
                            </w:pPr>
                            <w:r w:rsidRPr="00846B79">
                              <w:rPr>
                                <w:rFonts w:ascii="Times New Roman" w:hAnsi="Times New Roman" w:cs="Times New Roman"/>
                                <w:sz w:val="18"/>
                                <w:szCs w:val="18"/>
                              </w:rPr>
                              <w:t>EXISTENCIA DE OPCIONES ALIMENTICIAS CON BAJO CONTENIDO NUTRICIONAL</w:t>
                            </w:r>
                          </w:p>
                          <w:p w14:paraId="07E1D65B" w14:textId="77777777" w:rsidR="00265077" w:rsidRDefault="00265077" w:rsidP="0067470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83 Rectángulo" o:spid="_x0000_s1085" style="position:absolute;margin-left:344.6pt;margin-top:24.1pt;width:135.4pt;height:62.1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" fillcolor="white [3201]" strokecolor="black [3200]" strokeweight=".25pt">
                <v:textbox>
                  <w:txbxContent>
                    <w:p w14:paraId="35E7A2F5" w14:textId="77777777" w:rsidR="00265077" w:rsidRDefault="00265077" w:rsidP="00674709">
                      <w:pPr>
                        <w:jc w:val="center"/>
                        <w:rPr>
                          <w:rFonts w:ascii="Times New Roman" w:hAnsi="Times New Roman" w:cs="Times New Roman"/>
                          <w:sz w:val="18"/>
                          <w:szCs w:val="18"/>
                        </w:rPr>
                      </w:pPr>
                    </w:p>
                    <w:p w14:paraId="126355DE" w14:textId="77777777" w:rsidR="00265077" w:rsidRPr="00846B79" w:rsidRDefault="00265077" w:rsidP="00674709">
                      <w:pPr>
                        <w:jc w:val="center"/>
                        <w:rPr>
                          <w:sz w:val="18"/>
                          <w:szCs w:val="18"/>
                        </w:rPr>
                      </w:pPr>
                      <w:r w:rsidRPr="00846B79">
                        <w:rPr>
                          <w:rFonts w:ascii="Times New Roman" w:hAnsi="Times New Roman" w:cs="Times New Roman"/>
                          <w:sz w:val="18"/>
                          <w:szCs w:val="18"/>
                        </w:rPr>
                        <w:t>EXISTENCIA DE OPCIONES ALIMENTICIAS CON BAJO CONTENIDO NUTRICIONAL</w:t>
                      </w:r>
                    </w:p>
                    <w:p w14:paraId="07E1D65B" w14:textId="77777777" w:rsidR="00265077" w:rsidRDefault="00265077" w:rsidP="00674709">
                      <w:pPr>
                        <w:jc w:val="center"/>
                      </w:pPr>
                    </w:p>
                  </w:txbxContent>
                </v:textbox>
              </v:rect>
            </w:pict>
          </mc:Fallback>
        </mc:AlternateContent>
      </w:r>
      <w:r w:rsidRPr="005E6143">
        <w:rPr>
          <w:rFonts w:ascii="Times New Roman" w:hAnsi="Times New Roman" w:cs="Times New Roman"/>
          <w:noProof/>
          <w:sz w:val="24"/>
          <w:szCs w:val="24"/>
          <w:lang w:eastAsia="es-EC"/>
        </w:rPr>
        <mc:AlternateContent>
          <mc:Choice Requires="wps">
            <w:drawing>
              <wp:anchor distT="0" distB="0" distL="114300" distR="114300" simplePos="0" relativeHeight="251679232" behindDoc="0" locked="0" layoutInCell="1" allowOverlap="1" wp14:anchorId="47D04814" wp14:editId="1C69EF59">
                <wp:simplePos x="0" y="0"/>
                <wp:positionH relativeFrom="column">
                  <wp:posOffset>159385</wp:posOffset>
                </wp:positionH>
                <wp:positionV relativeFrom="paragraph">
                  <wp:posOffset>267970</wp:posOffset>
                </wp:positionV>
                <wp:extent cx="1719580" cy="826770"/>
                <wp:effectExtent l="0" t="0" r="13970" b="11430"/>
                <wp:wrapNone/>
                <wp:docPr id="84" name="84 Rectángulo"/>
                <wp:cNvGraphicFramePr/>
                <a:graphic xmlns:a="http://schemas.openxmlformats.org/drawingml/2006/main">
                  <a:graphicData uri="http://schemas.microsoft.com/office/word/2010/wordprocessingShape">
                    <wps:wsp>
                      <wps:cNvSpPr/>
                      <wps:spPr>
                        <a:xfrm>
                          <a:off x="0" y="0"/>
                          <a:ext cx="1719580" cy="82677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7227590B" w14:textId="77777777" w:rsidR="00265077" w:rsidRPr="00846B79" w:rsidRDefault="00265077" w:rsidP="00674709">
                            <w:pPr>
                              <w:jc w:val="center"/>
                              <w:rPr>
                                <w:rFonts w:ascii="Times New Roman" w:hAnsi="Times New Roman" w:cs="Times New Roman"/>
                                <w:sz w:val="18"/>
                                <w:szCs w:val="18"/>
                              </w:rPr>
                            </w:pPr>
                            <w:r w:rsidRPr="00846B79">
                              <w:rPr>
                                <w:rFonts w:ascii="Times New Roman" w:hAnsi="Times New Roman" w:cs="Times New Roman"/>
                                <w:sz w:val="18"/>
                                <w:szCs w:val="18"/>
                              </w:rPr>
                              <w:t>PUBLICIDAD EN MEDIOS MASIVOS INDUCE AL CONSUMO DE COMIDAS CON ALTO CONTENIDO EN GRASA</w:t>
                            </w:r>
                          </w:p>
                          <w:p w14:paraId="6A8FE1B8" w14:textId="77777777" w:rsidR="00265077" w:rsidRDefault="00265077" w:rsidP="0067470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84 Rectángulo" o:spid="_x0000_s1086" style="position:absolute;margin-left:12.55pt;margin-top:21.1pt;width:135.4pt;height:65.1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" fillcolor="white [3201]" strokecolor="black [3200]" strokeweight=".25pt">
                <v:textbox>
                  <w:txbxContent>
                    <w:p w14:paraId="7227590B" w14:textId="77777777" w:rsidR="00265077" w:rsidRPr="00846B79" w:rsidRDefault="00265077" w:rsidP="00674709">
                      <w:pPr>
                        <w:jc w:val="center"/>
                        <w:rPr>
                          <w:rFonts w:ascii="Times New Roman" w:hAnsi="Times New Roman" w:cs="Times New Roman"/>
                          <w:sz w:val="18"/>
                          <w:szCs w:val="18"/>
                        </w:rPr>
                      </w:pPr>
                      <w:r w:rsidRPr="00846B79">
                        <w:rPr>
                          <w:rFonts w:ascii="Times New Roman" w:hAnsi="Times New Roman" w:cs="Times New Roman"/>
                          <w:sz w:val="18"/>
                          <w:szCs w:val="18"/>
                        </w:rPr>
                        <w:t>PUBLICIDAD EN MEDIOS MASIVOS INDUCE AL CONSUMO DE COMIDAS CON ALTO CONTENIDO EN GRASA</w:t>
                      </w:r>
                    </w:p>
                    <w:p w14:paraId="6A8FE1B8" w14:textId="77777777" w:rsidR="00265077" w:rsidRDefault="00265077" w:rsidP="00674709">
                      <w:pPr>
                        <w:jc w:val="center"/>
                      </w:pPr>
                    </w:p>
                  </w:txbxContent>
                </v:textbox>
              </v:rect>
            </w:pict>
          </mc:Fallback>
        </mc:AlternateContent>
      </w:r>
    </w:p>
    <w:p w14:paraId="4A74CC7E" w14:textId="77777777" w:rsidR="00674709" w:rsidRPr="005E6143" w:rsidRDefault="00674709" w:rsidP="00674709">
      <w:pPr>
        <w:rPr>
          <w:rFonts w:ascii="Times New Roman" w:hAnsi="Times New Roman" w:cs="Times New Roman"/>
          <w:sz w:val="24"/>
          <w:szCs w:val="24"/>
        </w:rPr>
      </w:pPr>
    </w:p>
    <w:p w14:paraId="7DD5E1A6" w14:textId="77777777" w:rsidR="00674709" w:rsidRPr="005E6143" w:rsidRDefault="00674709" w:rsidP="00674709">
      <w:pPr>
        <w:rPr>
          <w:rFonts w:ascii="Times New Roman" w:hAnsi="Times New Roman" w:cs="Times New Roman"/>
          <w:sz w:val="24"/>
          <w:szCs w:val="24"/>
        </w:rPr>
      </w:pPr>
    </w:p>
    <w:p w14:paraId="113EA261" w14:textId="77777777" w:rsidR="00674709" w:rsidRPr="005E6143" w:rsidRDefault="00674709" w:rsidP="00674709">
      <w:pPr>
        <w:rPr>
          <w:rFonts w:ascii="Times New Roman" w:hAnsi="Times New Roman" w:cs="Times New Roman"/>
          <w:sz w:val="24"/>
          <w:szCs w:val="24"/>
        </w:rPr>
      </w:pPr>
      <w:r w:rsidRPr="005E6143">
        <w:rPr>
          <w:rFonts w:ascii="Times New Roman" w:hAnsi="Times New Roman" w:cs="Times New Roman"/>
          <w:noProof/>
          <w:sz w:val="24"/>
          <w:szCs w:val="24"/>
          <w:lang w:eastAsia="es-EC"/>
        </w:rPr>
        <mc:AlternateContent>
          <mc:Choice Requires="wps">
            <w:drawing>
              <wp:anchor distT="0" distB="0" distL="114300" distR="114300" simplePos="0" relativeHeight="251685376" behindDoc="0" locked="0" layoutInCell="1" allowOverlap="1" wp14:anchorId="270FF922" wp14:editId="2AD551FD">
                <wp:simplePos x="0" y="0"/>
                <wp:positionH relativeFrom="column">
                  <wp:posOffset>3177540</wp:posOffset>
                </wp:positionH>
                <wp:positionV relativeFrom="paragraph">
                  <wp:posOffset>241935</wp:posOffset>
                </wp:positionV>
                <wp:extent cx="0" cy="1323974"/>
                <wp:effectExtent l="95250" t="38100" r="57150" b="10160"/>
                <wp:wrapNone/>
                <wp:docPr id="90" name="90 Conector recto de flecha"/>
                <wp:cNvGraphicFramePr/>
                <a:graphic xmlns:a="http://schemas.openxmlformats.org/drawingml/2006/main">
                  <a:graphicData uri="http://schemas.microsoft.com/office/word/2010/wordprocessingShape">
                    <wps:wsp>
                      <wps:cNvCnPr/>
                      <wps:spPr>
                        <a:xfrm flipV="1">
                          <a:off x="0" y="0"/>
                          <a:ext cx="0" cy="132397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90 Conector recto de flecha" o:spid="_x0000_s1026" type="#_x0000_t32" style="position:absolute;margin-left:250.2pt;margin-top:19.05pt;width:0;height:104.25pt;flip:y;z-index:251685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" strokecolor="black [3200]" strokeweight=".5pt">
                <v:stroke endarrow="open" joinstyle="miter"/>
              </v:shape>
            </w:pict>
          </mc:Fallback>
        </mc:AlternateContent>
      </w:r>
      <w:r w:rsidRPr="005E6143">
        <w:rPr>
          <w:rFonts w:ascii="Times New Roman" w:hAnsi="Times New Roman" w:cs="Times New Roman"/>
          <w:noProof/>
          <w:sz w:val="24"/>
          <w:szCs w:val="24"/>
          <w:lang w:eastAsia="es-EC"/>
        </w:rPr>
        <mc:AlternateContent>
          <mc:Choice Requires="wps">
            <w:drawing>
              <wp:anchor distT="0" distB="0" distL="114300" distR="114300" simplePos="0" relativeHeight="251694592" behindDoc="0" locked="0" layoutInCell="1" allowOverlap="1" wp14:anchorId="54B71912" wp14:editId="0F49B04B">
                <wp:simplePos x="0" y="0"/>
                <wp:positionH relativeFrom="column">
                  <wp:posOffset>995045</wp:posOffset>
                </wp:positionH>
                <wp:positionV relativeFrom="paragraph">
                  <wp:posOffset>1576070</wp:posOffset>
                </wp:positionV>
                <wp:extent cx="2181225" cy="0"/>
                <wp:effectExtent l="0" t="0" r="9525" b="19050"/>
                <wp:wrapNone/>
                <wp:docPr id="85" name="85 Conector recto"/>
                <wp:cNvGraphicFramePr/>
                <a:graphic xmlns:a="http://schemas.openxmlformats.org/drawingml/2006/main">
                  <a:graphicData uri="http://schemas.microsoft.com/office/word/2010/wordprocessingShape">
                    <wps:wsp>
                      <wps:cNvCnPr/>
                      <wps:spPr>
                        <a:xfrm>
                          <a:off x="0" y="0"/>
                          <a:ext cx="21812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85 Conector recto" o:spid="_x0000_s1026" style="position:absolute;z-index:251694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8.35pt,124.1pt" to="250.1pt,1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" strokecolor="black [3200]" strokeweight=".5pt">
                <v:stroke joinstyle="miter"/>
              </v:line>
            </w:pict>
          </mc:Fallback>
        </mc:AlternateContent>
      </w:r>
      <w:r w:rsidRPr="005E6143">
        <w:rPr>
          <w:rFonts w:ascii="Times New Roman" w:hAnsi="Times New Roman" w:cs="Times New Roman"/>
          <w:noProof/>
          <w:sz w:val="24"/>
          <w:szCs w:val="24"/>
          <w:lang w:eastAsia="es-EC"/>
        </w:rPr>
        <mc:AlternateContent>
          <mc:Choice Requires="wps">
            <w:drawing>
              <wp:anchor distT="0" distB="0" distL="114300" distR="114300" simplePos="0" relativeHeight="251686400" behindDoc="0" locked="0" layoutInCell="1" allowOverlap="1" wp14:anchorId="18FCDE2D" wp14:editId="37E42F47">
                <wp:simplePos x="0" y="0"/>
                <wp:positionH relativeFrom="column">
                  <wp:posOffset>156845</wp:posOffset>
                </wp:positionH>
                <wp:positionV relativeFrom="paragraph">
                  <wp:posOffset>1608455</wp:posOffset>
                </wp:positionV>
                <wp:extent cx="1719580" cy="942975"/>
                <wp:effectExtent l="0" t="0" r="13970" b="28575"/>
                <wp:wrapNone/>
                <wp:docPr id="86" name="86 Rectángulo"/>
                <wp:cNvGraphicFramePr/>
                <a:graphic xmlns:a="http://schemas.openxmlformats.org/drawingml/2006/main">
                  <a:graphicData uri="http://schemas.microsoft.com/office/word/2010/wordprocessingShape">
                    <wps:wsp>
                      <wps:cNvSpPr/>
                      <wps:spPr>
                        <a:xfrm>
                          <a:off x="0" y="0"/>
                          <a:ext cx="1719580" cy="94297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41E0ABF6" w14:textId="77777777" w:rsidR="00265077" w:rsidRPr="00846B79" w:rsidRDefault="00265077" w:rsidP="00674709">
                            <w:pPr>
                              <w:jc w:val="center"/>
                              <w:rPr>
                                <w:rFonts w:ascii="Times New Roman" w:hAnsi="Times New Roman" w:cs="Times New Roman"/>
                                <w:sz w:val="18"/>
                                <w:szCs w:val="18"/>
                              </w:rPr>
                            </w:pPr>
                            <w:r w:rsidRPr="00846B79">
                              <w:rPr>
                                <w:rFonts w:ascii="Times New Roman" w:hAnsi="Times New Roman" w:cs="Times New Roman"/>
                                <w:sz w:val="18"/>
                                <w:szCs w:val="18"/>
                              </w:rPr>
                              <w:t>FALTA DE REGULACION POR PARTE DE LAS AUTORIDADES (DEFENSORIA DEL CONSUMIDOR)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86 Rectángulo" o:spid="_x0000_s1087" style="position:absolute;margin-left:12.35pt;margin-top:126.65pt;width:135.4pt;height:74.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" fillcolor="white [3201]" strokecolor="black [3200]" strokeweight=".25pt">
                <v:textbox>
                  <w:txbxContent>
                    <w:p w14:paraId="41E0ABF6" w14:textId="77777777" w:rsidR="00265077" w:rsidRPr="00846B79" w:rsidRDefault="00265077" w:rsidP="00674709">
                      <w:pPr>
                        <w:jc w:val="center"/>
                        <w:rPr>
                          <w:rFonts w:ascii="Times New Roman" w:hAnsi="Times New Roman" w:cs="Times New Roman"/>
                          <w:sz w:val="18"/>
                          <w:szCs w:val="18"/>
                        </w:rPr>
                      </w:pPr>
                      <w:r w:rsidRPr="00846B79">
                        <w:rPr>
                          <w:rFonts w:ascii="Times New Roman" w:hAnsi="Times New Roman" w:cs="Times New Roman"/>
                          <w:sz w:val="18"/>
                          <w:szCs w:val="18"/>
                        </w:rPr>
                        <w:t>FALTA DE REGULACION POR PARTE DE LAS AUTORIDADES (DEFENSORIA DEL CONSUMIDOR)</w:t>
                      </w:r>
                    </w:p>
                  </w:txbxContent>
                </v:textbox>
              </v:rect>
            </w:pict>
          </mc:Fallback>
        </mc:AlternateContent>
      </w:r>
      <w:r w:rsidRPr="005E6143">
        <w:rPr>
          <w:rFonts w:ascii="Times New Roman" w:hAnsi="Times New Roman" w:cs="Times New Roman"/>
          <w:noProof/>
          <w:sz w:val="24"/>
          <w:szCs w:val="24"/>
          <w:lang w:eastAsia="es-EC"/>
        </w:rPr>
        <mc:AlternateContent>
          <mc:Choice Requires="wps">
            <w:drawing>
              <wp:anchor distT="0" distB="0" distL="114300" distR="114300" simplePos="0" relativeHeight="251687424" behindDoc="0" locked="0" layoutInCell="1" allowOverlap="1" wp14:anchorId="47F682D8" wp14:editId="57068051">
                <wp:simplePos x="0" y="0"/>
                <wp:positionH relativeFrom="column">
                  <wp:posOffset>995045</wp:posOffset>
                </wp:positionH>
                <wp:positionV relativeFrom="paragraph">
                  <wp:posOffset>1247140</wp:posOffset>
                </wp:positionV>
                <wp:extent cx="0" cy="361950"/>
                <wp:effectExtent l="95250" t="38100" r="57150" b="19050"/>
                <wp:wrapNone/>
                <wp:docPr id="87" name="87 Conector recto de flecha"/>
                <wp:cNvGraphicFramePr/>
                <a:graphic xmlns:a="http://schemas.openxmlformats.org/drawingml/2006/main">
                  <a:graphicData uri="http://schemas.microsoft.com/office/word/2010/wordprocessingShape">
                    <wps:wsp>
                      <wps:cNvCnPr/>
                      <wps:spPr>
                        <a:xfrm flipV="1">
                          <a:off x="0" y="0"/>
                          <a:ext cx="0" cy="3619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87 Conector recto de flecha" o:spid="_x0000_s1026" type="#_x0000_t32" style="position:absolute;margin-left:78.35pt;margin-top:98.2pt;width:0;height:28.5pt;flip:y;z-index:25168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" strokecolor="black [3200]" strokeweight=".5pt">
                <v:stroke endarrow="open" joinstyle="miter"/>
              </v:shape>
            </w:pict>
          </mc:Fallback>
        </mc:AlternateContent>
      </w:r>
      <w:r w:rsidRPr="005E6143">
        <w:rPr>
          <w:rFonts w:ascii="Times New Roman" w:hAnsi="Times New Roman" w:cs="Times New Roman"/>
          <w:noProof/>
          <w:sz w:val="24"/>
          <w:szCs w:val="24"/>
          <w:lang w:eastAsia="es-EC"/>
        </w:rPr>
        <mc:AlternateContent>
          <mc:Choice Requires="wps">
            <w:drawing>
              <wp:anchor distT="0" distB="0" distL="114300" distR="114300" simplePos="0" relativeHeight="251683328" behindDoc="0" locked="0" layoutInCell="1" allowOverlap="1" wp14:anchorId="2F759A30" wp14:editId="4DA8F974">
                <wp:simplePos x="0" y="0"/>
                <wp:positionH relativeFrom="column">
                  <wp:posOffset>179705</wp:posOffset>
                </wp:positionH>
                <wp:positionV relativeFrom="paragraph">
                  <wp:posOffset>417195</wp:posOffset>
                </wp:positionV>
                <wp:extent cx="1719580" cy="826770"/>
                <wp:effectExtent l="0" t="0" r="13970" b="11430"/>
                <wp:wrapNone/>
                <wp:docPr id="88" name="88 Rectángulo"/>
                <wp:cNvGraphicFramePr/>
                <a:graphic xmlns:a="http://schemas.openxmlformats.org/drawingml/2006/main">
                  <a:graphicData uri="http://schemas.microsoft.com/office/word/2010/wordprocessingShape">
                    <wps:wsp>
                      <wps:cNvSpPr/>
                      <wps:spPr>
                        <a:xfrm>
                          <a:off x="0" y="0"/>
                          <a:ext cx="1719580" cy="82677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0B802F15" w14:textId="77777777" w:rsidR="00265077" w:rsidRPr="00846B79" w:rsidRDefault="00265077" w:rsidP="00674709">
                            <w:pPr>
                              <w:jc w:val="center"/>
                              <w:rPr>
                                <w:rFonts w:ascii="Times New Roman" w:hAnsi="Times New Roman" w:cs="Times New Roman"/>
                                <w:sz w:val="18"/>
                                <w:szCs w:val="18"/>
                              </w:rPr>
                            </w:pPr>
                            <w:r w:rsidRPr="00846B79">
                              <w:rPr>
                                <w:rFonts w:ascii="Times New Roman" w:hAnsi="Times New Roman" w:cs="Times New Roman"/>
                                <w:sz w:val="18"/>
                                <w:szCs w:val="18"/>
                              </w:rPr>
                              <w:t>CAMPAÑAS PUBLICITARIA EXESIVA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88 Rectángulo" o:spid="_x0000_s1088" style="position:absolute;margin-left:14.15pt;margin-top:32.85pt;width:135.4pt;height:65.1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" fillcolor="white [3201]" strokecolor="black [3200]" strokeweight=".25pt">
                <v:textbox>
                  <w:txbxContent>
                    <w:p w14:paraId="0B802F15" w14:textId="77777777" w:rsidR="00265077" w:rsidRPr="00846B79" w:rsidRDefault="00265077" w:rsidP="00674709">
                      <w:pPr>
                        <w:jc w:val="center"/>
                        <w:rPr>
                          <w:rFonts w:ascii="Times New Roman" w:hAnsi="Times New Roman" w:cs="Times New Roman"/>
                          <w:sz w:val="18"/>
                          <w:szCs w:val="18"/>
                        </w:rPr>
                      </w:pPr>
                      <w:r w:rsidRPr="00846B79">
                        <w:rPr>
                          <w:rFonts w:ascii="Times New Roman" w:hAnsi="Times New Roman" w:cs="Times New Roman"/>
                          <w:sz w:val="18"/>
                          <w:szCs w:val="18"/>
                        </w:rPr>
                        <w:t>CAMPAÑAS PUBLICITARIA EXESIVA</w:t>
                      </w:r>
                    </w:p>
                  </w:txbxContent>
                </v:textbox>
              </v:rect>
            </w:pict>
          </mc:Fallback>
        </mc:AlternateContent>
      </w:r>
      <w:r w:rsidRPr="005E6143">
        <w:rPr>
          <w:rFonts w:ascii="Times New Roman" w:hAnsi="Times New Roman" w:cs="Times New Roman"/>
          <w:noProof/>
          <w:sz w:val="24"/>
          <w:szCs w:val="24"/>
          <w:lang w:eastAsia="es-EC"/>
        </w:rPr>
        <mc:AlternateContent>
          <mc:Choice Requires="wps">
            <w:drawing>
              <wp:anchor distT="0" distB="0" distL="114300" distR="114300" simplePos="0" relativeHeight="251684352" behindDoc="0" locked="0" layoutInCell="1" allowOverlap="1" wp14:anchorId="6676C50F" wp14:editId="7572BC31">
                <wp:simplePos x="0" y="0"/>
                <wp:positionH relativeFrom="column">
                  <wp:posOffset>1042670</wp:posOffset>
                </wp:positionH>
                <wp:positionV relativeFrom="paragraph">
                  <wp:posOffset>113665</wp:posOffset>
                </wp:positionV>
                <wp:extent cx="0" cy="304800"/>
                <wp:effectExtent l="95250" t="38100" r="57150" b="19050"/>
                <wp:wrapNone/>
                <wp:docPr id="89" name="89 Conector recto de flecha"/>
                <wp:cNvGraphicFramePr/>
                <a:graphic xmlns:a="http://schemas.openxmlformats.org/drawingml/2006/main">
                  <a:graphicData uri="http://schemas.microsoft.com/office/word/2010/wordprocessingShape">
                    <wps:wsp>
                      <wps:cNvCnPr/>
                      <wps:spPr>
                        <a:xfrm flipV="1">
                          <a:off x="0" y="0"/>
                          <a:ext cx="0" cy="3048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89 Conector recto de flecha" o:spid="_x0000_s1026" type="#_x0000_t32" style="position:absolute;margin-left:82.1pt;margin-top:8.95pt;width:0;height:24pt;flip:y;z-index:251684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" strokecolor="black [3200]" strokeweight=".5pt">
                <v:stroke endarrow="open" joinstyle="miter"/>
              </v:shape>
            </w:pict>
          </mc:Fallback>
        </mc:AlternateContent>
      </w:r>
    </w:p>
    <w:p w14:paraId="2AE82D7E" w14:textId="77777777" w:rsidR="00674709" w:rsidRPr="005E6143" w:rsidRDefault="00674709" w:rsidP="00674709">
      <w:pPr>
        <w:rPr>
          <w:rFonts w:ascii="Times New Roman" w:hAnsi="Times New Roman" w:cs="Times New Roman"/>
          <w:sz w:val="24"/>
          <w:szCs w:val="24"/>
        </w:rPr>
      </w:pPr>
    </w:p>
    <w:p w14:paraId="282614D7" w14:textId="77777777" w:rsidR="00674709" w:rsidRPr="005E6143" w:rsidRDefault="00674709" w:rsidP="00674709">
      <w:pPr>
        <w:rPr>
          <w:rFonts w:ascii="Times New Roman" w:hAnsi="Times New Roman" w:cs="Times New Roman"/>
          <w:sz w:val="24"/>
          <w:szCs w:val="24"/>
        </w:rPr>
      </w:pPr>
    </w:p>
    <w:p w14:paraId="57FA3C51" w14:textId="77777777" w:rsidR="00674709" w:rsidRPr="005E6143" w:rsidRDefault="00674709" w:rsidP="00674709">
      <w:pPr>
        <w:rPr>
          <w:rFonts w:ascii="Times New Roman" w:hAnsi="Times New Roman" w:cs="Times New Roman"/>
          <w:sz w:val="24"/>
          <w:szCs w:val="24"/>
        </w:rPr>
      </w:pPr>
    </w:p>
    <w:p w14:paraId="35E8E2D1" w14:textId="77777777" w:rsidR="00674709" w:rsidRPr="005E6143" w:rsidRDefault="00674709" w:rsidP="00C87F46">
      <w:pPr>
        <w:rPr>
          <w:rFonts w:ascii="Times New Roman" w:hAnsi="Times New Roman" w:cs="Times New Roman"/>
          <w:lang w:val="es-CO" w:eastAsia="es-ES"/>
        </w:rPr>
      </w:pPr>
    </w:p>
    <w:p w14:paraId="42523B46" w14:textId="77777777" w:rsidR="00674709" w:rsidRPr="005E6143" w:rsidRDefault="00674709" w:rsidP="00C87F46">
      <w:pPr>
        <w:rPr>
          <w:rFonts w:ascii="Times New Roman" w:hAnsi="Times New Roman" w:cs="Times New Roman"/>
          <w:lang w:val="es-CO" w:eastAsia="es-ES"/>
        </w:rPr>
      </w:pPr>
    </w:p>
    <w:p w14:paraId="67B8D3FA" w14:textId="77777777" w:rsidR="00674709" w:rsidRPr="005E6143" w:rsidRDefault="00674709" w:rsidP="00C87F46">
      <w:pPr>
        <w:rPr>
          <w:rFonts w:ascii="Times New Roman" w:hAnsi="Times New Roman" w:cs="Times New Roman"/>
          <w:lang w:val="es-CO" w:eastAsia="es-ES"/>
        </w:rPr>
      </w:pPr>
    </w:p>
    <w:p w14:paraId="38A91F13" w14:textId="77777777" w:rsidR="00674709" w:rsidRPr="005E6143" w:rsidRDefault="00674709" w:rsidP="00C87F46">
      <w:pPr>
        <w:rPr>
          <w:rFonts w:ascii="Times New Roman" w:hAnsi="Times New Roman" w:cs="Times New Roman"/>
          <w:lang w:val="es-CO" w:eastAsia="es-ES"/>
        </w:rPr>
      </w:pPr>
    </w:p>
    <w:p w14:paraId="4B19DC0A" w14:textId="77777777" w:rsidR="00674709" w:rsidRPr="005E6143" w:rsidRDefault="00674709" w:rsidP="00C87F46">
      <w:pPr>
        <w:rPr>
          <w:rFonts w:ascii="Times New Roman" w:hAnsi="Times New Roman" w:cs="Times New Roman"/>
          <w:lang w:val="es-CO" w:eastAsia="es-ES"/>
        </w:rPr>
      </w:pPr>
    </w:p>
    <w:p w14:paraId="3A1B580E" w14:textId="77777777" w:rsidR="00674709" w:rsidRPr="005E6143" w:rsidRDefault="00674709" w:rsidP="00C87F46">
      <w:pPr>
        <w:rPr>
          <w:rFonts w:ascii="Times New Roman" w:hAnsi="Times New Roman" w:cs="Times New Roman"/>
          <w:lang w:val="es-CO" w:eastAsia="es-ES"/>
        </w:rPr>
      </w:pPr>
    </w:p>
    <w:p w14:paraId="460DE48E" w14:textId="77777777" w:rsidR="00674709" w:rsidRPr="005E6143" w:rsidRDefault="00674709" w:rsidP="00C87F46">
      <w:pPr>
        <w:rPr>
          <w:rFonts w:ascii="Times New Roman" w:hAnsi="Times New Roman" w:cs="Times New Roman"/>
          <w:sz w:val="24"/>
          <w:lang w:val="es-CO" w:eastAsia="es-ES"/>
        </w:rPr>
      </w:pPr>
      <w:r w:rsidRPr="005E6143">
        <w:rPr>
          <w:rFonts w:ascii="Times New Roman" w:hAnsi="Times New Roman" w:cs="Times New Roman"/>
          <w:sz w:val="24"/>
          <w:lang w:val="es-CO" w:eastAsia="es-ES"/>
        </w:rPr>
        <w:t>MARMITA VOLCABLEIRA</w:t>
      </w:r>
    </w:p>
    <w:p w14:paraId="1E0602C4" w14:textId="77777777" w:rsidR="00674709" w:rsidRPr="005E6143" w:rsidRDefault="00674709" w:rsidP="00C87F46">
      <w:pPr>
        <w:rPr>
          <w:rFonts w:ascii="Times New Roman" w:hAnsi="Times New Roman" w:cs="Times New Roman"/>
          <w:lang w:val="es-CO" w:eastAsia="es-ES"/>
        </w:rPr>
      </w:pPr>
      <w:r w:rsidRPr="005E6143">
        <w:rPr>
          <w:rFonts w:ascii="Times New Roman" w:hAnsi="Times New Roman" w:cs="Times New Roman"/>
          <w:noProof/>
          <w:lang w:eastAsia="es-EC"/>
        </w:rPr>
        <w:drawing>
          <wp:anchor distT="0" distB="0" distL="114300" distR="114300" simplePos="0" relativeHeight="251698688" behindDoc="0" locked="0" layoutInCell="1" allowOverlap="1" wp14:anchorId="4DAAABA5" wp14:editId="690408FD">
            <wp:simplePos x="0" y="0"/>
            <wp:positionH relativeFrom="margin">
              <wp:posOffset>1120140</wp:posOffset>
            </wp:positionH>
            <wp:positionV relativeFrom="margin">
              <wp:posOffset>879475</wp:posOffset>
            </wp:positionV>
            <wp:extent cx="5972175" cy="3759200"/>
            <wp:effectExtent l="0" t="0" r="9525" b="0"/>
            <wp:wrapSquare wrapText="bothSides"/>
            <wp:docPr id="91" name="Imagen 91" descr="C:\Users\Docente\Desktop\2017 plan de negocio\proforma marmi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cente\Desktop\2017 plan de negocio\proforma marmita.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72175" cy="3759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FC58FF" w14:textId="77777777" w:rsidR="00674709" w:rsidRPr="005E6143" w:rsidRDefault="00674709" w:rsidP="00C87F46">
      <w:pPr>
        <w:rPr>
          <w:rFonts w:ascii="Times New Roman" w:hAnsi="Times New Roman" w:cs="Times New Roman"/>
          <w:lang w:val="es-CO" w:eastAsia="es-ES"/>
        </w:rPr>
        <w:sectPr w:rsidR="00674709" w:rsidRPr="005E6143" w:rsidSect="000C4418">
          <w:pgSz w:w="16839" w:h="11907" w:orient="landscape" w:code="9"/>
          <w:pgMar w:top="1701" w:right="1701" w:bottom="49" w:left="1701" w:header="709" w:footer="397" w:gutter="0"/>
          <w:cols w:space="720"/>
          <w:docGrid w:linePitch="360"/>
        </w:sectPr>
      </w:pPr>
    </w:p>
    <w:p w14:paraId="43EEF2D2" w14:textId="77777777" w:rsidR="00C87F46" w:rsidRPr="005E6143" w:rsidRDefault="00674709" w:rsidP="00C87F46">
      <w:pPr>
        <w:rPr>
          <w:rFonts w:ascii="Times New Roman" w:hAnsi="Times New Roman" w:cs="Times New Roman"/>
          <w:lang w:val="es-CO"/>
        </w:rPr>
      </w:pPr>
      <w:r w:rsidRPr="005E6143">
        <w:rPr>
          <w:rFonts w:ascii="Times New Roman" w:hAnsi="Times New Roman" w:cs="Times New Roman"/>
          <w:lang w:val="es-CO"/>
        </w:rPr>
        <w:lastRenderedPageBreak/>
        <w:t>LECHE DE SOYA</w:t>
      </w:r>
    </w:p>
    <w:p w14:paraId="40E6475E" w14:textId="77777777" w:rsidR="00674709" w:rsidRPr="005E6143" w:rsidRDefault="00674709" w:rsidP="001161B6">
      <w:pPr>
        <w:rPr>
          <w:rFonts w:ascii="Times New Roman" w:eastAsia="Times New Roman" w:hAnsi="Times New Roman" w:cs="Times New Roman"/>
          <w:sz w:val="24"/>
          <w:szCs w:val="24"/>
          <w:lang w:val="es-CO" w:eastAsia="es-EC"/>
        </w:rPr>
      </w:pPr>
      <w:r w:rsidRPr="005E6143">
        <w:rPr>
          <w:rFonts w:ascii="Times New Roman" w:hAnsi="Times New Roman" w:cs="Times New Roman"/>
          <w:noProof/>
          <w:lang w:eastAsia="es-EC"/>
        </w:rPr>
        <w:drawing>
          <wp:anchor distT="0" distB="0" distL="114300" distR="114300" simplePos="0" relativeHeight="251699712" behindDoc="0" locked="0" layoutInCell="1" allowOverlap="1" wp14:anchorId="1DB41F61" wp14:editId="22249632">
            <wp:simplePos x="0" y="0"/>
            <wp:positionH relativeFrom="column">
              <wp:posOffset>-1905</wp:posOffset>
            </wp:positionH>
            <wp:positionV relativeFrom="paragraph">
              <wp:posOffset>81915</wp:posOffset>
            </wp:positionV>
            <wp:extent cx="4514215" cy="2951480"/>
            <wp:effectExtent l="0" t="0" r="635" b="1270"/>
            <wp:wrapSquare wrapText="bothSides"/>
            <wp:docPr id="92" name="Imagen 92" descr="C:\Users\Docente\Desktop\2017 plan de negocio\proforma milky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cente\Desktop\2017 plan de negocio\proforma milkys.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514215" cy="2951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4CBC43" w14:textId="77777777" w:rsidR="00674709" w:rsidRPr="005E6143" w:rsidRDefault="00674709" w:rsidP="00674709">
      <w:pPr>
        <w:rPr>
          <w:rFonts w:ascii="Times New Roman" w:eastAsia="Times New Roman" w:hAnsi="Times New Roman" w:cs="Times New Roman"/>
          <w:sz w:val="24"/>
          <w:szCs w:val="24"/>
          <w:lang w:val="es-CO" w:eastAsia="es-EC"/>
        </w:rPr>
      </w:pPr>
    </w:p>
    <w:p w14:paraId="63DF2B62" w14:textId="77777777" w:rsidR="00674709" w:rsidRPr="005E6143" w:rsidRDefault="00674709" w:rsidP="00674709">
      <w:pPr>
        <w:rPr>
          <w:rFonts w:ascii="Times New Roman" w:eastAsia="Times New Roman" w:hAnsi="Times New Roman" w:cs="Times New Roman"/>
          <w:sz w:val="24"/>
          <w:szCs w:val="24"/>
          <w:lang w:val="es-CO" w:eastAsia="es-EC"/>
        </w:rPr>
      </w:pPr>
    </w:p>
    <w:p w14:paraId="03902EAA" w14:textId="77777777" w:rsidR="00674709" w:rsidRPr="005E6143" w:rsidRDefault="00674709" w:rsidP="00674709">
      <w:pPr>
        <w:rPr>
          <w:rFonts w:ascii="Times New Roman" w:eastAsia="Times New Roman" w:hAnsi="Times New Roman" w:cs="Times New Roman"/>
          <w:sz w:val="24"/>
          <w:szCs w:val="24"/>
          <w:lang w:val="es-CO" w:eastAsia="es-EC"/>
        </w:rPr>
      </w:pPr>
    </w:p>
    <w:p w14:paraId="4D5ADDFD" w14:textId="77777777" w:rsidR="00674709" w:rsidRPr="005E6143" w:rsidRDefault="00674709" w:rsidP="00674709">
      <w:pPr>
        <w:rPr>
          <w:rFonts w:ascii="Times New Roman" w:eastAsia="Times New Roman" w:hAnsi="Times New Roman" w:cs="Times New Roman"/>
          <w:sz w:val="24"/>
          <w:szCs w:val="24"/>
          <w:lang w:val="es-CO" w:eastAsia="es-EC"/>
        </w:rPr>
      </w:pPr>
    </w:p>
    <w:p w14:paraId="32030F86" w14:textId="77777777" w:rsidR="00674709" w:rsidRPr="005E6143" w:rsidRDefault="00674709" w:rsidP="00674709">
      <w:pPr>
        <w:rPr>
          <w:rFonts w:ascii="Times New Roman" w:eastAsia="Times New Roman" w:hAnsi="Times New Roman" w:cs="Times New Roman"/>
          <w:sz w:val="24"/>
          <w:szCs w:val="24"/>
          <w:lang w:val="es-CO" w:eastAsia="es-EC"/>
        </w:rPr>
      </w:pPr>
    </w:p>
    <w:p w14:paraId="3A774EA3" w14:textId="77777777" w:rsidR="00674709" w:rsidRPr="005E6143" w:rsidRDefault="00674709" w:rsidP="00674709">
      <w:pPr>
        <w:rPr>
          <w:rFonts w:ascii="Times New Roman" w:eastAsia="Times New Roman" w:hAnsi="Times New Roman" w:cs="Times New Roman"/>
          <w:sz w:val="24"/>
          <w:szCs w:val="24"/>
          <w:lang w:val="es-CO" w:eastAsia="es-EC"/>
        </w:rPr>
      </w:pPr>
    </w:p>
    <w:p w14:paraId="0E109D95" w14:textId="77777777" w:rsidR="00674709" w:rsidRPr="005E6143" w:rsidRDefault="00674709" w:rsidP="00674709">
      <w:pPr>
        <w:rPr>
          <w:rFonts w:ascii="Times New Roman" w:eastAsia="Times New Roman" w:hAnsi="Times New Roman" w:cs="Times New Roman"/>
          <w:sz w:val="24"/>
          <w:szCs w:val="24"/>
          <w:lang w:val="es-CO" w:eastAsia="es-EC"/>
        </w:rPr>
      </w:pPr>
    </w:p>
    <w:p w14:paraId="2E7A12DB" w14:textId="77777777" w:rsidR="00674709" w:rsidRPr="005E6143" w:rsidRDefault="00674709" w:rsidP="00674709">
      <w:pPr>
        <w:rPr>
          <w:rFonts w:ascii="Times New Roman" w:eastAsia="Times New Roman" w:hAnsi="Times New Roman" w:cs="Times New Roman"/>
          <w:sz w:val="24"/>
          <w:szCs w:val="24"/>
          <w:lang w:val="es-CO" w:eastAsia="es-EC"/>
        </w:rPr>
      </w:pPr>
    </w:p>
    <w:p w14:paraId="1C32181A" w14:textId="77777777" w:rsidR="00674709" w:rsidRPr="005E6143" w:rsidRDefault="00674709" w:rsidP="00674709">
      <w:pPr>
        <w:rPr>
          <w:rFonts w:ascii="Times New Roman" w:eastAsia="Times New Roman" w:hAnsi="Times New Roman" w:cs="Times New Roman"/>
          <w:sz w:val="24"/>
          <w:szCs w:val="24"/>
          <w:lang w:val="es-CO" w:eastAsia="es-EC"/>
        </w:rPr>
      </w:pPr>
    </w:p>
    <w:p w14:paraId="48D36E4B" w14:textId="77777777" w:rsidR="00674709" w:rsidRPr="005E6143" w:rsidRDefault="00674709" w:rsidP="00674709">
      <w:pPr>
        <w:rPr>
          <w:rFonts w:ascii="Times New Roman" w:eastAsia="Times New Roman" w:hAnsi="Times New Roman" w:cs="Times New Roman"/>
          <w:sz w:val="24"/>
          <w:szCs w:val="24"/>
          <w:lang w:val="es-CO" w:eastAsia="es-EC"/>
        </w:rPr>
      </w:pPr>
    </w:p>
    <w:p w14:paraId="723B0CB5" w14:textId="77777777" w:rsidR="0001604C" w:rsidRPr="005E6143" w:rsidRDefault="00674709" w:rsidP="00674709">
      <w:pPr>
        <w:tabs>
          <w:tab w:val="left" w:pos="2820"/>
        </w:tabs>
        <w:rPr>
          <w:rFonts w:ascii="Times New Roman" w:eastAsia="Times New Roman" w:hAnsi="Times New Roman" w:cs="Times New Roman"/>
          <w:sz w:val="24"/>
          <w:szCs w:val="24"/>
          <w:lang w:val="es-CO" w:eastAsia="es-EC"/>
        </w:rPr>
      </w:pPr>
      <w:r w:rsidRPr="005E6143">
        <w:rPr>
          <w:rFonts w:ascii="Times New Roman" w:eastAsia="Times New Roman" w:hAnsi="Times New Roman" w:cs="Times New Roman"/>
          <w:noProof/>
          <w:sz w:val="24"/>
          <w:szCs w:val="24"/>
          <w:lang w:eastAsia="es-EC"/>
        </w:rPr>
        <w:drawing>
          <wp:anchor distT="0" distB="0" distL="114300" distR="114300" simplePos="0" relativeHeight="251700736" behindDoc="0" locked="0" layoutInCell="1" allowOverlap="1" wp14:anchorId="70A2BA5A" wp14:editId="2DD405C2">
            <wp:simplePos x="0" y="0"/>
            <wp:positionH relativeFrom="column">
              <wp:posOffset>236855</wp:posOffset>
            </wp:positionH>
            <wp:positionV relativeFrom="paragraph">
              <wp:posOffset>303530</wp:posOffset>
            </wp:positionV>
            <wp:extent cx="4533900" cy="4210685"/>
            <wp:effectExtent l="0" t="0" r="0" b="0"/>
            <wp:wrapSquare wrapText="bothSides"/>
            <wp:docPr id="94" name="Imagen 94" descr="C:\Users\Docente\Desktop\2017 plan de negocio\PROFORMA NODUL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cente\Desktop\2017 plan de negocio\PROFORMA NODULOS.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533900" cy="4210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E6143">
        <w:rPr>
          <w:rFonts w:ascii="Times New Roman" w:eastAsia="Times New Roman" w:hAnsi="Times New Roman" w:cs="Times New Roman"/>
          <w:sz w:val="24"/>
          <w:szCs w:val="24"/>
          <w:lang w:val="es-CO" w:eastAsia="es-EC"/>
        </w:rPr>
        <w:t>NODULOS</w:t>
      </w:r>
    </w:p>
    <w:p w14:paraId="5E63774F" w14:textId="77777777" w:rsidR="00674709" w:rsidRPr="005E6143" w:rsidRDefault="00674709" w:rsidP="00674709">
      <w:pPr>
        <w:tabs>
          <w:tab w:val="left" w:pos="2820"/>
        </w:tabs>
        <w:rPr>
          <w:rFonts w:ascii="Times New Roman" w:eastAsia="Times New Roman" w:hAnsi="Times New Roman" w:cs="Times New Roman"/>
          <w:sz w:val="24"/>
          <w:szCs w:val="24"/>
          <w:lang w:val="es-CO" w:eastAsia="es-EC"/>
        </w:rPr>
      </w:pPr>
    </w:p>
    <w:p w14:paraId="28E4FFC5" w14:textId="77777777" w:rsidR="00674709" w:rsidRPr="005E6143" w:rsidRDefault="00674709" w:rsidP="00674709">
      <w:pPr>
        <w:tabs>
          <w:tab w:val="left" w:pos="2820"/>
        </w:tabs>
        <w:rPr>
          <w:rFonts w:ascii="Times New Roman" w:eastAsia="Times New Roman" w:hAnsi="Times New Roman" w:cs="Times New Roman"/>
          <w:sz w:val="24"/>
          <w:szCs w:val="24"/>
          <w:lang w:val="es-CO" w:eastAsia="es-EC"/>
        </w:rPr>
      </w:pPr>
    </w:p>
    <w:p w14:paraId="7434FBE2" w14:textId="77777777" w:rsidR="00674709" w:rsidRPr="005E6143" w:rsidRDefault="00674709" w:rsidP="00674709">
      <w:pPr>
        <w:tabs>
          <w:tab w:val="left" w:pos="2820"/>
        </w:tabs>
        <w:rPr>
          <w:rFonts w:ascii="Times New Roman" w:eastAsia="Times New Roman" w:hAnsi="Times New Roman" w:cs="Times New Roman"/>
          <w:sz w:val="24"/>
          <w:szCs w:val="24"/>
          <w:lang w:val="es-CO" w:eastAsia="es-EC"/>
        </w:rPr>
      </w:pPr>
    </w:p>
    <w:p w14:paraId="08977819" w14:textId="77777777" w:rsidR="00674709" w:rsidRPr="005E6143" w:rsidRDefault="00674709" w:rsidP="00674709">
      <w:pPr>
        <w:tabs>
          <w:tab w:val="left" w:pos="2820"/>
        </w:tabs>
        <w:rPr>
          <w:rFonts w:ascii="Times New Roman" w:eastAsia="Times New Roman" w:hAnsi="Times New Roman" w:cs="Times New Roman"/>
          <w:sz w:val="24"/>
          <w:szCs w:val="24"/>
          <w:lang w:val="es-CO" w:eastAsia="es-EC"/>
        </w:rPr>
      </w:pPr>
      <w:r w:rsidRPr="005E6143">
        <w:rPr>
          <w:rFonts w:ascii="Times New Roman" w:eastAsia="Times New Roman" w:hAnsi="Times New Roman" w:cs="Times New Roman"/>
          <w:sz w:val="24"/>
          <w:szCs w:val="24"/>
          <w:lang w:val="es-CO" w:eastAsia="es-EC"/>
        </w:rPr>
        <w:t>SOYA</w:t>
      </w:r>
    </w:p>
    <w:p w14:paraId="35E6FA73" w14:textId="77777777" w:rsidR="00674709" w:rsidRPr="005E6143" w:rsidRDefault="00674709" w:rsidP="00674709">
      <w:pPr>
        <w:tabs>
          <w:tab w:val="left" w:pos="2820"/>
        </w:tabs>
        <w:rPr>
          <w:rFonts w:ascii="Times New Roman" w:eastAsia="Times New Roman" w:hAnsi="Times New Roman" w:cs="Times New Roman"/>
          <w:sz w:val="24"/>
          <w:szCs w:val="24"/>
          <w:lang w:val="es-CO" w:eastAsia="es-EC"/>
        </w:rPr>
      </w:pPr>
      <w:r w:rsidRPr="005E6143">
        <w:rPr>
          <w:rFonts w:ascii="Times New Roman" w:eastAsia="Times New Roman" w:hAnsi="Times New Roman" w:cs="Times New Roman"/>
          <w:noProof/>
          <w:sz w:val="24"/>
          <w:szCs w:val="24"/>
          <w:lang w:eastAsia="es-EC"/>
        </w:rPr>
        <w:drawing>
          <wp:inline distT="0" distB="0" distL="0" distR="0" wp14:anchorId="39EDAF14" wp14:editId="6E6276AB">
            <wp:extent cx="5252085" cy="3691618"/>
            <wp:effectExtent l="0" t="0" r="5715" b="4445"/>
            <wp:docPr id="95" name="Imagen 95" descr="C:\Users\Docente\Desktop\2017 plan de negocio\PROFORMA SO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ocente\Desktop\2017 plan de negocio\PROFORMA SOYA.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252085" cy="3691618"/>
                    </a:xfrm>
                    <a:prstGeom prst="rect">
                      <a:avLst/>
                    </a:prstGeom>
                    <a:noFill/>
                    <a:ln>
                      <a:noFill/>
                    </a:ln>
                  </pic:spPr>
                </pic:pic>
              </a:graphicData>
            </a:graphic>
          </wp:inline>
        </w:drawing>
      </w:r>
    </w:p>
    <w:p w14:paraId="7922DD6C" w14:textId="77777777" w:rsidR="00674709" w:rsidRPr="005E6143" w:rsidRDefault="00674709" w:rsidP="00674709">
      <w:pPr>
        <w:tabs>
          <w:tab w:val="left" w:pos="2820"/>
        </w:tabs>
        <w:rPr>
          <w:rFonts w:ascii="Times New Roman" w:eastAsia="Times New Roman" w:hAnsi="Times New Roman" w:cs="Times New Roman"/>
          <w:sz w:val="24"/>
          <w:szCs w:val="24"/>
          <w:lang w:val="es-CO" w:eastAsia="es-EC"/>
        </w:rPr>
      </w:pPr>
    </w:p>
    <w:p w14:paraId="171E57CB" w14:textId="77777777" w:rsidR="006D5B33" w:rsidRPr="005E6143" w:rsidRDefault="006D5B33" w:rsidP="00674709">
      <w:pPr>
        <w:tabs>
          <w:tab w:val="left" w:pos="2820"/>
        </w:tabs>
        <w:rPr>
          <w:rFonts w:ascii="Times New Roman" w:eastAsia="Times New Roman" w:hAnsi="Times New Roman" w:cs="Times New Roman"/>
          <w:sz w:val="24"/>
          <w:szCs w:val="24"/>
          <w:lang w:val="es-CO" w:eastAsia="es-EC"/>
        </w:rPr>
      </w:pPr>
    </w:p>
    <w:p w14:paraId="021AC025" w14:textId="77777777" w:rsidR="006D5B33" w:rsidRPr="005E6143" w:rsidRDefault="006D5B33" w:rsidP="00674709">
      <w:pPr>
        <w:tabs>
          <w:tab w:val="left" w:pos="2820"/>
        </w:tabs>
        <w:rPr>
          <w:rFonts w:ascii="Times New Roman" w:eastAsia="Times New Roman" w:hAnsi="Times New Roman" w:cs="Times New Roman"/>
          <w:sz w:val="24"/>
          <w:szCs w:val="24"/>
          <w:lang w:val="es-CO" w:eastAsia="es-EC"/>
        </w:rPr>
      </w:pPr>
    </w:p>
    <w:p w14:paraId="574A0429" w14:textId="77777777" w:rsidR="006D5B33" w:rsidRPr="005E6143" w:rsidRDefault="006D5B33" w:rsidP="00674709">
      <w:pPr>
        <w:tabs>
          <w:tab w:val="left" w:pos="2820"/>
        </w:tabs>
        <w:rPr>
          <w:rFonts w:ascii="Times New Roman" w:eastAsia="Times New Roman" w:hAnsi="Times New Roman" w:cs="Times New Roman"/>
          <w:sz w:val="24"/>
          <w:szCs w:val="24"/>
          <w:lang w:val="es-CO" w:eastAsia="es-EC"/>
        </w:rPr>
      </w:pPr>
    </w:p>
    <w:p w14:paraId="4D8E85FE" w14:textId="77777777" w:rsidR="006D5B33" w:rsidRPr="005E6143" w:rsidRDefault="006D5B33" w:rsidP="00674709">
      <w:pPr>
        <w:tabs>
          <w:tab w:val="left" w:pos="2820"/>
        </w:tabs>
        <w:rPr>
          <w:rFonts w:ascii="Times New Roman" w:eastAsia="Times New Roman" w:hAnsi="Times New Roman" w:cs="Times New Roman"/>
          <w:sz w:val="24"/>
          <w:szCs w:val="24"/>
          <w:lang w:val="es-CO" w:eastAsia="es-EC"/>
        </w:rPr>
      </w:pPr>
    </w:p>
    <w:p w14:paraId="6FB73DBB" w14:textId="77777777" w:rsidR="006D5B33" w:rsidRPr="005E6143" w:rsidRDefault="006D5B33" w:rsidP="00674709">
      <w:pPr>
        <w:tabs>
          <w:tab w:val="left" w:pos="2820"/>
        </w:tabs>
        <w:rPr>
          <w:rFonts w:ascii="Times New Roman" w:eastAsia="Times New Roman" w:hAnsi="Times New Roman" w:cs="Times New Roman"/>
          <w:sz w:val="24"/>
          <w:szCs w:val="24"/>
          <w:lang w:val="es-CO" w:eastAsia="es-EC"/>
        </w:rPr>
      </w:pPr>
    </w:p>
    <w:p w14:paraId="63C834AE" w14:textId="77777777" w:rsidR="006D5B33" w:rsidRPr="005E6143" w:rsidRDefault="006D5B33" w:rsidP="00674709">
      <w:pPr>
        <w:tabs>
          <w:tab w:val="left" w:pos="2820"/>
        </w:tabs>
        <w:rPr>
          <w:rFonts w:ascii="Times New Roman" w:eastAsia="Times New Roman" w:hAnsi="Times New Roman" w:cs="Times New Roman"/>
          <w:sz w:val="24"/>
          <w:szCs w:val="24"/>
          <w:lang w:val="es-CO" w:eastAsia="es-EC"/>
        </w:rPr>
      </w:pPr>
    </w:p>
    <w:p w14:paraId="1299D9E5" w14:textId="77777777" w:rsidR="006D5B33" w:rsidRPr="005E6143" w:rsidRDefault="006D5B33" w:rsidP="00674709">
      <w:pPr>
        <w:tabs>
          <w:tab w:val="left" w:pos="2820"/>
        </w:tabs>
        <w:rPr>
          <w:rFonts w:ascii="Times New Roman" w:eastAsia="Times New Roman" w:hAnsi="Times New Roman" w:cs="Times New Roman"/>
          <w:sz w:val="24"/>
          <w:szCs w:val="24"/>
          <w:lang w:val="es-CO" w:eastAsia="es-EC"/>
        </w:rPr>
      </w:pPr>
    </w:p>
    <w:p w14:paraId="3348E223" w14:textId="77777777" w:rsidR="006D5B33" w:rsidRPr="005E6143" w:rsidRDefault="006D5B33" w:rsidP="00674709">
      <w:pPr>
        <w:tabs>
          <w:tab w:val="left" w:pos="2820"/>
        </w:tabs>
        <w:rPr>
          <w:rFonts w:ascii="Times New Roman" w:eastAsia="Times New Roman" w:hAnsi="Times New Roman" w:cs="Times New Roman"/>
          <w:sz w:val="24"/>
          <w:szCs w:val="24"/>
          <w:lang w:val="es-CO" w:eastAsia="es-EC"/>
        </w:rPr>
      </w:pPr>
    </w:p>
    <w:p w14:paraId="0E18182F" w14:textId="77777777" w:rsidR="006D5B33" w:rsidRPr="005E6143" w:rsidRDefault="006D5B33" w:rsidP="00674709">
      <w:pPr>
        <w:tabs>
          <w:tab w:val="left" w:pos="2820"/>
        </w:tabs>
        <w:rPr>
          <w:rFonts w:ascii="Times New Roman" w:eastAsia="Times New Roman" w:hAnsi="Times New Roman" w:cs="Times New Roman"/>
          <w:sz w:val="24"/>
          <w:szCs w:val="24"/>
          <w:lang w:val="es-CO" w:eastAsia="es-EC"/>
        </w:rPr>
      </w:pPr>
    </w:p>
    <w:p w14:paraId="4D6470C8" w14:textId="77777777" w:rsidR="006D5B33" w:rsidRPr="005E6143" w:rsidRDefault="006D5B33" w:rsidP="00674709">
      <w:pPr>
        <w:tabs>
          <w:tab w:val="left" w:pos="2820"/>
        </w:tabs>
        <w:rPr>
          <w:rFonts w:ascii="Times New Roman" w:eastAsia="Times New Roman" w:hAnsi="Times New Roman" w:cs="Times New Roman"/>
          <w:sz w:val="24"/>
          <w:szCs w:val="24"/>
          <w:lang w:val="es-CO" w:eastAsia="es-EC"/>
        </w:rPr>
      </w:pPr>
    </w:p>
    <w:p w14:paraId="21477ADB" w14:textId="77777777" w:rsidR="006D5B33" w:rsidRPr="005E6143" w:rsidRDefault="006D5B33" w:rsidP="00674709">
      <w:pPr>
        <w:tabs>
          <w:tab w:val="left" w:pos="2820"/>
        </w:tabs>
        <w:rPr>
          <w:rFonts w:ascii="Times New Roman" w:eastAsia="Times New Roman" w:hAnsi="Times New Roman" w:cs="Times New Roman"/>
          <w:sz w:val="24"/>
          <w:szCs w:val="24"/>
          <w:lang w:val="es-CO" w:eastAsia="es-EC"/>
        </w:rPr>
      </w:pPr>
    </w:p>
    <w:p w14:paraId="4E40E100" w14:textId="77777777" w:rsidR="006D5B33" w:rsidRPr="005E6143" w:rsidRDefault="006D5B33" w:rsidP="00674709">
      <w:pPr>
        <w:tabs>
          <w:tab w:val="left" w:pos="2820"/>
        </w:tabs>
        <w:rPr>
          <w:rFonts w:ascii="Times New Roman" w:eastAsia="Times New Roman" w:hAnsi="Times New Roman" w:cs="Times New Roman"/>
          <w:sz w:val="24"/>
          <w:szCs w:val="24"/>
          <w:lang w:val="es-CO" w:eastAsia="es-EC"/>
        </w:rPr>
      </w:pPr>
    </w:p>
    <w:p w14:paraId="21F58D10" w14:textId="77777777" w:rsidR="008304BE" w:rsidRPr="005E6143" w:rsidRDefault="008304BE" w:rsidP="00674709">
      <w:pPr>
        <w:tabs>
          <w:tab w:val="left" w:pos="2820"/>
        </w:tabs>
        <w:rPr>
          <w:rFonts w:ascii="Times New Roman" w:eastAsia="Times New Roman" w:hAnsi="Times New Roman" w:cs="Times New Roman"/>
          <w:sz w:val="24"/>
          <w:szCs w:val="24"/>
          <w:lang w:val="es-CO" w:eastAsia="es-EC"/>
        </w:rPr>
      </w:pPr>
    </w:p>
    <w:p w14:paraId="2A0494BE" w14:textId="48F8601F" w:rsidR="006D5B33" w:rsidRPr="005E6143" w:rsidRDefault="006D5B33" w:rsidP="00674709">
      <w:pPr>
        <w:tabs>
          <w:tab w:val="left" w:pos="2820"/>
        </w:tabs>
        <w:rPr>
          <w:rFonts w:ascii="Times New Roman" w:eastAsia="Times New Roman" w:hAnsi="Times New Roman" w:cs="Times New Roman"/>
          <w:sz w:val="24"/>
          <w:szCs w:val="24"/>
          <w:lang w:val="es-CO" w:eastAsia="es-EC"/>
        </w:rPr>
      </w:pPr>
      <w:r w:rsidRPr="005E6143">
        <w:rPr>
          <w:rFonts w:ascii="Times New Roman" w:eastAsia="Times New Roman" w:hAnsi="Times New Roman" w:cs="Times New Roman"/>
          <w:sz w:val="24"/>
          <w:szCs w:val="24"/>
          <w:lang w:val="es-CO" w:eastAsia="es-EC"/>
        </w:rPr>
        <w:lastRenderedPageBreak/>
        <w:t xml:space="preserve">Encuesta </w:t>
      </w:r>
    </w:p>
    <w:p w14:paraId="08467FE6" w14:textId="77777777" w:rsidR="006D5B33" w:rsidRPr="005E6143" w:rsidRDefault="006D5B33" w:rsidP="006D5B33">
      <w:pPr>
        <w:pStyle w:val="Sinespaciado"/>
        <w:jc w:val="center"/>
        <w:rPr>
          <w:rFonts w:ascii="Times New Roman" w:hAnsi="Times New Roman" w:cs="Times New Roman"/>
          <w:sz w:val="24"/>
          <w:szCs w:val="24"/>
        </w:rPr>
      </w:pPr>
      <w:r w:rsidRPr="005E6143">
        <w:rPr>
          <w:rFonts w:ascii="Times New Roman" w:hAnsi="Times New Roman" w:cs="Times New Roman"/>
          <w:sz w:val="24"/>
          <w:szCs w:val="24"/>
        </w:rPr>
        <w:t>UNIVERSIDAD TECNOLOGICA INDOAMERICA</w:t>
      </w:r>
    </w:p>
    <w:p w14:paraId="13A56197" w14:textId="77777777" w:rsidR="006D5B33" w:rsidRPr="005E6143" w:rsidRDefault="006D5B33" w:rsidP="006D5B33">
      <w:pPr>
        <w:pStyle w:val="Sinespaciado"/>
        <w:jc w:val="center"/>
        <w:rPr>
          <w:rFonts w:ascii="Times New Roman" w:hAnsi="Times New Roman" w:cs="Times New Roman"/>
          <w:sz w:val="24"/>
          <w:szCs w:val="24"/>
        </w:rPr>
      </w:pPr>
      <w:r w:rsidRPr="005E6143">
        <w:rPr>
          <w:rFonts w:ascii="Times New Roman" w:hAnsi="Times New Roman" w:cs="Times New Roman"/>
          <w:sz w:val="24"/>
          <w:szCs w:val="24"/>
        </w:rPr>
        <w:t>FACULTAD DE CIENCIAS ADMINISTRATIVAS</w:t>
      </w:r>
    </w:p>
    <w:p w14:paraId="4A9D98D3" w14:textId="77777777" w:rsidR="006D5B33" w:rsidRPr="005E6143" w:rsidRDefault="006D5B33" w:rsidP="006D5B33">
      <w:pPr>
        <w:pStyle w:val="Sinespaciado"/>
        <w:jc w:val="center"/>
        <w:rPr>
          <w:rFonts w:ascii="Times New Roman" w:hAnsi="Times New Roman" w:cs="Times New Roman"/>
          <w:sz w:val="24"/>
          <w:szCs w:val="24"/>
        </w:rPr>
      </w:pPr>
    </w:p>
    <w:p w14:paraId="1AFCAE9F" w14:textId="77777777" w:rsidR="006D5B33" w:rsidRPr="005E6143" w:rsidRDefault="006D5B33" w:rsidP="006D5B33">
      <w:pPr>
        <w:spacing w:line="360" w:lineRule="auto"/>
        <w:jc w:val="both"/>
        <w:rPr>
          <w:rFonts w:ascii="Times New Roman" w:hAnsi="Times New Roman" w:cs="Times New Roman"/>
          <w:noProof/>
          <w:sz w:val="24"/>
          <w:szCs w:val="24"/>
        </w:rPr>
      </w:pPr>
      <w:r w:rsidRPr="005E6143">
        <w:rPr>
          <w:rFonts w:ascii="Times New Roman" w:hAnsi="Times New Roman" w:cs="Times New Roman"/>
          <w:sz w:val="24"/>
          <w:szCs w:val="24"/>
        </w:rPr>
        <w:t>Tema de la investigación de mercado: Creación</w:t>
      </w:r>
      <w:r w:rsidRPr="005E6143">
        <w:rPr>
          <w:rFonts w:ascii="Times New Roman" w:hAnsi="Times New Roman" w:cs="Times New Roman"/>
          <w:noProof/>
          <w:sz w:val="24"/>
          <w:szCs w:val="24"/>
        </w:rPr>
        <w:t xml:space="preserve"> de una opcion alimenticia saludable en base a la soya en la ciudad de San Miguel Provincia de Bolivar.</w:t>
      </w:r>
    </w:p>
    <w:p w14:paraId="6AC3C6AD" w14:textId="77777777" w:rsidR="006D5B33" w:rsidRPr="005E6143" w:rsidRDefault="006D5B33" w:rsidP="006D5B33">
      <w:pPr>
        <w:pStyle w:val="Sinespaciado"/>
        <w:jc w:val="both"/>
        <w:rPr>
          <w:rFonts w:ascii="Times New Roman" w:hAnsi="Times New Roman" w:cs="Times New Roman"/>
          <w:sz w:val="24"/>
          <w:szCs w:val="24"/>
        </w:rPr>
      </w:pPr>
    </w:p>
    <w:p w14:paraId="73A9CE89" w14:textId="77777777" w:rsidR="006D5B33" w:rsidRPr="005E6143" w:rsidRDefault="006D5B33" w:rsidP="006D5B33">
      <w:pPr>
        <w:pStyle w:val="Sinespaciado"/>
        <w:jc w:val="both"/>
        <w:rPr>
          <w:rFonts w:ascii="Times New Roman" w:hAnsi="Times New Roman" w:cs="Times New Roman"/>
          <w:sz w:val="24"/>
          <w:szCs w:val="24"/>
        </w:rPr>
      </w:pPr>
      <w:r w:rsidRPr="005E6143">
        <w:rPr>
          <w:rFonts w:ascii="Times New Roman" w:hAnsi="Times New Roman" w:cs="Times New Roman"/>
          <w:sz w:val="24"/>
          <w:szCs w:val="24"/>
        </w:rPr>
        <w:t>1.- Que se le viene a la mente cuando escucha la palabra…</w:t>
      </w:r>
    </w:p>
    <w:p w14:paraId="546548FE" w14:textId="77777777" w:rsidR="006D5B33" w:rsidRPr="005E6143" w:rsidRDefault="006D5B33" w:rsidP="006D5B33">
      <w:pPr>
        <w:pStyle w:val="Sinespaciado"/>
        <w:jc w:val="both"/>
        <w:rPr>
          <w:rFonts w:ascii="Times New Roman" w:hAnsi="Times New Roman" w:cs="Times New Roman"/>
          <w:sz w:val="24"/>
          <w:szCs w:val="24"/>
        </w:rPr>
      </w:pPr>
    </w:p>
    <w:p w14:paraId="4CAE0F6A" w14:textId="77777777" w:rsidR="006D5B33" w:rsidRPr="005E6143" w:rsidRDefault="006D5B33" w:rsidP="006D5B33">
      <w:pPr>
        <w:pStyle w:val="Sinespaciado"/>
        <w:jc w:val="both"/>
        <w:rPr>
          <w:rFonts w:ascii="Times New Roman" w:hAnsi="Times New Roman" w:cs="Times New Roman"/>
          <w:sz w:val="24"/>
          <w:szCs w:val="24"/>
        </w:rPr>
      </w:pPr>
      <w:r w:rsidRPr="005E6143">
        <w:rPr>
          <w:rFonts w:ascii="Times New Roman" w:hAnsi="Times New Roman" w:cs="Times New Roman"/>
          <w:sz w:val="24"/>
          <w:szCs w:val="24"/>
        </w:rPr>
        <w:t>¿Yogurt?      ---------------------------</w:t>
      </w:r>
    </w:p>
    <w:p w14:paraId="4C9238DD" w14:textId="77777777" w:rsidR="006D5B33" w:rsidRPr="005E6143" w:rsidRDefault="006D5B33" w:rsidP="006D5B33">
      <w:pPr>
        <w:pStyle w:val="Sinespaciado"/>
        <w:jc w:val="both"/>
        <w:rPr>
          <w:rFonts w:ascii="Times New Roman" w:hAnsi="Times New Roman" w:cs="Times New Roman"/>
          <w:sz w:val="24"/>
          <w:szCs w:val="24"/>
        </w:rPr>
      </w:pPr>
    </w:p>
    <w:p w14:paraId="209C4A95" w14:textId="77777777" w:rsidR="006D5B33" w:rsidRPr="005E6143" w:rsidRDefault="006D5B33" w:rsidP="006D5B33">
      <w:pPr>
        <w:pStyle w:val="Sinespaciado"/>
        <w:jc w:val="both"/>
        <w:rPr>
          <w:rFonts w:ascii="Times New Roman" w:hAnsi="Times New Roman" w:cs="Times New Roman"/>
          <w:sz w:val="24"/>
          <w:szCs w:val="24"/>
        </w:rPr>
      </w:pPr>
      <w:r w:rsidRPr="005E6143">
        <w:rPr>
          <w:rFonts w:ascii="Times New Roman" w:hAnsi="Times New Roman" w:cs="Times New Roman"/>
          <w:sz w:val="24"/>
          <w:szCs w:val="24"/>
        </w:rPr>
        <w:t>¿Lácteos?     ---------------------------</w:t>
      </w:r>
    </w:p>
    <w:p w14:paraId="26E5F6DE" w14:textId="77777777" w:rsidR="006D5B33" w:rsidRPr="005E6143" w:rsidRDefault="006D5B33" w:rsidP="006D5B33">
      <w:pPr>
        <w:pStyle w:val="Sinespaciado"/>
        <w:jc w:val="both"/>
        <w:rPr>
          <w:rFonts w:ascii="Times New Roman" w:hAnsi="Times New Roman" w:cs="Times New Roman"/>
          <w:sz w:val="24"/>
          <w:szCs w:val="24"/>
        </w:rPr>
      </w:pPr>
    </w:p>
    <w:p w14:paraId="5F3C7A17" w14:textId="77777777" w:rsidR="006D5B33" w:rsidRPr="005E6143" w:rsidRDefault="006D5B33" w:rsidP="006D5B33">
      <w:pPr>
        <w:pStyle w:val="Sinespaciado"/>
        <w:jc w:val="both"/>
        <w:rPr>
          <w:rFonts w:ascii="Times New Roman" w:hAnsi="Times New Roman" w:cs="Times New Roman"/>
          <w:sz w:val="24"/>
          <w:szCs w:val="24"/>
        </w:rPr>
      </w:pPr>
      <w:r w:rsidRPr="005E6143">
        <w:rPr>
          <w:rFonts w:ascii="Times New Roman" w:hAnsi="Times New Roman" w:cs="Times New Roman"/>
          <w:sz w:val="24"/>
          <w:szCs w:val="24"/>
        </w:rPr>
        <w:t>¿Leche?        ---------------------------</w:t>
      </w:r>
    </w:p>
    <w:p w14:paraId="2E249D39" w14:textId="77777777" w:rsidR="006D5B33" w:rsidRPr="005E6143" w:rsidRDefault="006D5B33" w:rsidP="006D5B33">
      <w:pPr>
        <w:pStyle w:val="Sinespaciado"/>
        <w:jc w:val="both"/>
        <w:rPr>
          <w:rFonts w:ascii="Times New Roman" w:hAnsi="Times New Roman" w:cs="Times New Roman"/>
          <w:sz w:val="24"/>
          <w:szCs w:val="24"/>
        </w:rPr>
      </w:pPr>
    </w:p>
    <w:p w14:paraId="4DB05784" w14:textId="77777777" w:rsidR="006D5B33" w:rsidRPr="005E6143" w:rsidRDefault="006D5B33" w:rsidP="006D5B33">
      <w:pPr>
        <w:pStyle w:val="Sinespaciado"/>
        <w:jc w:val="both"/>
        <w:rPr>
          <w:rFonts w:ascii="Times New Roman" w:hAnsi="Times New Roman" w:cs="Times New Roman"/>
          <w:sz w:val="24"/>
          <w:szCs w:val="24"/>
        </w:rPr>
      </w:pPr>
      <w:r w:rsidRPr="005E6143">
        <w:rPr>
          <w:rFonts w:ascii="Times New Roman" w:hAnsi="Times New Roman" w:cs="Times New Roman"/>
          <w:sz w:val="24"/>
          <w:szCs w:val="24"/>
        </w:rPr>
        <w:t>¿Salud?        ---------------------------</w:t>
      </w:r>
    </w:p>
    <w:p w14:paraId="011A4B8F" w14:textId="77777777" w:rsidR="006D5B33" w:rsidRPr="005E6143" w:rsidRDefault="006D5B33" w:rsidP="006D5B33">
      <w:pPr>
        <w:pStyle w:val="Sinespaciado"/>
        <w:jc w:val="both"/>
        <w:rPr>
          <w:rFonts w:ascii="Times New Roman" w:hAnsi="Times New Roman" w:cs="Times New Roman"/>
          <w:sz w:val="24"/>
          <w:szCs w:val="24"/>
        </w:rPr>
      </w:pPr>
    </w:p>
    <w:p w14:paraId="68D14FF0" w14:textId="77777777" w:rsidR="006D5B33" w:rsidRPr="005E6143" w:rsidRDefault="006D5B33" w:rsidP="006D5B33">
      <w:pPr>
        <w:pStyle w:val="Sinespaciado"/>
        <w:jc w:val="both"/>
        <w:rPr>
          <w:rFonts w:ascii="Times New Roman" w:hAnsi="Times New Roman" w:cs="Times New Roman"/>
          <w:sz w:val="24"/>
          <w:szCs w:val="24"/>
        </w:rPr>
      </w:pPr>
      <w:r w:rsidRPr="005E6143">
        <w:rPr>
          <w:rFonts w:ascii="Times New Roman" w:hAnsi="Times New Roman" w:cs="Times New Roman"/>
          <w:sz w:val="24"/>
          <w:szCs w:val="24"/>
        </w:rPr>
        <w:t>¿Personas?   ---------------------------</w:t>
      </w:r>
    </w:p>
    <w:p w14:paraId="40F4A3B9" w14:textId="77777777" w:rsidR="006D5B33" w:rsidRPr="005E6143" w:rsidRDefault="006D5B33" w:rsidP="006D5B33">
      <w:pPr>
        <w:pStyle w:val="Sinespaciado"/>
        <w:jc w:val="both"/>
        <w:rPr>
          <w:rFonts w:ascii="Times New Roman" w:hAnsi="Times New Roman" w:cs="Times New Roman"/>
          <w:sz w:val="24"/>
          <w:szCs w:val="24"/>
        </w:rPr>
      </w:pPr>
    </w:p>
    <w:p w14:paraId="0439C6FA" w14:textId="77777777" w:rsidR="006D5B33" w:rsidRPr="005E6143" w:rsidRDefault="006D5B33" w:rsidP="006D5B33">
      <w:pPr>
        <w:pStyle w:val="Sinespaciado"/>
        <w:jc w:val="both"/>
        <w:rPr>
          <w:rFonts w:ascii="Times New Roman" w:hAnsi="Times New Roman" w:cs="Times New Roman"/>
          <w:sz w:val="24"/>
          <w:szCs w:val="24"/>
        </w:rPr>
      </w:pPr>
      <w:r w:rsidRPr="005E6143">
        <w:rPr>
          <w:rFonts w:ascii="Times New Roman" w:hAnsi="Times New Roman" w:cs="Times New Roman"/>
          <w:sz w:val="24"/>
          <w:szCs w:val="24"/>
        </w:rPr>
        <w:t>¿Dieta?        ---------------------------</w:t>
      </w:r>
    </w:p>
    <w:p w14:paraId="37932556" w14:textId="77777777" w:rsidR="006D5B33" w:rsidRPr="005E6143" w:rsidRDefault="006D5B33" w:rsidP="006D5B33">
      <w:pPr>
        <w:pStyle w:val="Sinespaciado"/>
        <w:jc w:val="both"/>
        <w:rPr>
          <w:rFonts w:ascii="Times New Roman" w:hAnsi="Times New Roman" w:cs="Times New Roman"/>
          <w:sz w:val="24"/>
          <w:szCs w:val="24"/>
        </w:rPr>
      </w:pPr>
    </w:p>
    <w:p w14:paraId="230C16C8" w14:textId="77777777" w:rsidR="006D5B33" w:rsidRPr="005E6143" w:rsidRDefault="006D5B33" w:rsidP="006D5B33">
      <w:pPr>
        <w:pStyle w:val="Sinespaciado"/>
        <w:jc w:val="both"/>
        <w:rPr>
          <w:rFonts w:ascii="Times New Roman" w:hAnsi="Times New Roman" w:cs="Times New Roman"/>
          <w:sz w:val="24"/>
          <w:szCs w:val="24"/>
        </w:rPr>
      </w:pPr>
      <w:r w:rsidRPr="005E6143">
        <w:rPr>
          <w:rFonts w:ascii="Times New Roman" w:hAnsi="Times New Roman" w:cs="Times New Roman"/>
          <w:sz w:val="24"/>
          <w:szCs w:val="24"/>
        </w:rPr>
        <w:t>¿Ejercicio?    ---------------------------</w:t>
      </w:r>
    </w:p>
    <w:p w14:paraId="21D2B586" w14:textId="77777777" w:rsidR="006D5B33" w:rsidRPr="005E6143" w:rsidRDefault="006D5B33" w:rsidP="006D5B33">
      <w:pPr>
        <w:pStyle w:val="Sinespaciado"/>
        <w:jc w:val="both"/>
        <w:rPr>
          <w:rFonts w:ascii="Times New Roman" w:hAnsi="Times New Roman" w:cs="Times New Roman"/>
          <w:sz w:val="24"/>
          <w:szCs w:val="24"/>
        </w:rPr>
      </w:pPr>
    </w:p>
    <w:p w14:paraId="2B8A985E" w14:textId="77777777" w:rsidR="006D5B33" w:rsidRPr="005E6143" w:rsidRDefault="006D5B33" w:rsidP="006D5B33">
      <w:pPr>
        <w:pStyle w:val="Sinespaciado"/>
        <w:jc w:val="both"/>
        <w:rPr>
          <w:rFonts w:ascii="Times New Roman" w:hAnsi="Times New Roman" w:cs="Times New Roman"/>
          <w:sz w:val="24"/>
          <w:szCs w:val="24"/>
        </w:rPr>
      </w:pPr>
      <w:r w:rsidRPr="005E6143">
        <w:rPr>
          <w:rFonts w:ascii="Times New Roman" w:hAnsi="Times New Roman" w:cs="Times New Roman"/>
          <w:sz w:val="24"/>
          <w:szCs w:val="24"/>
        </w:rPr>
        <w:t>2.- Con que relaciona el color…</w:t>
      </w:r>
    </w:p>
    <w:p w14:paraId="7F041AF2" w14:textId="77777777" w:rsidR="006D5B33" w:rsidRPr="005E6143" w:rsidRDefault="006D5B33" w:rsidP="006D5B33">
      <w:pPr>
        <w:pStyle w:val="Sinespaciado"/>
        <w:jc w:val="both"/>
        <w:rPr>
          <w:rFonts w:ascii="Times New Roman" w:hAnsi="Times New Roman" w:cs="Times New Roman"/>
          <w:sz w:val="24"/>
          <w:szCs w:val="24"/>
        </w:rPr>
      </w:pPr>
    </w:p>
    <w:p w14:paraId="5B8ABD15" w14:textId="77777777" w:rsidR="006D5B33" w:rsidRPr="005E6143" w:rsidRDefault="006D5B33" w:rsidP="006D5B33">
      <w:pPr>
        <w:pStyle w:val="Sinespaciado"/>
        <w:jc w:val="both"/>
        <w:rPr>
          <w:rFonts w:ascii="Times New Roman" w:hAnsi="Times New Roman" w:cs="Times New Roman"/>
          <w:sz w:val="24"/>
          <w:szCs w:val="24"/>
        </w:rPr>
      </w:pPr>
      <w:r w:rsidRPr="005E6143">
        <w:rPr>
          <w:rFonts w:ascii="Times New Roman" w:hAnsi="Times New Roman" w:cs="Times New Roman"/>
          <w:sz w:val="24"/>
          <w:szCs w:val="24"/>
        </w:rPr>
        <w:t>¿Blanco?     ---------------------------</w:t>
      </w:r>
    </w:p>
    <w:p w14:paraId="7484C28A" w14:textId="77777777" w:rsidR="006D5B33" w:rsidRPr="005E6143" w:rsidRDefault="006D5B33" w:rsidP="006D5B33">
      <w:pPr>
        <w:pStyle w:val="Sinespaciado"/>
        <w:jc w:val="both"/>
        <w:rPr>
          <w:rFonts w:ascii="Times New Roman" w:hAnsi="Times New Roman" w:cs="Times New Roman"/>
          <w:sz w:val="24"/>
          <w:szCs w:val="24"/>
        </w:rPr>
      </w:pPr>
    </w:p>
    <w:p w14:paraId="24282843" w14:textId="77777777" w:rsidR="006D5B33" w:rsidRPr="005E6143" w:rsidRDefault="006D5B33" w:rsidP="006D5B33">
      <w:pPr>
        <w:pStyle w:val="Sinespaciado"/>
        <w:jc w:val="both"/>
        <w:rPr>
          <w:rFonts w:ascii="Times New Roman" w:hAnsi="Times New Roman" w:cs="Times New Roman"/>
          <w:sz w:val="24"/>
          <w:szCs w:val="24"/>
        </w:rPr>
      </w:pPr>
      <w:r w:rsidRPr="005E6143">
        <w:rPr>
          <w:rFonts w:ascii="Times New Roman" w:hAnsi="Times New Roman" w:cs="Times New Roman"/>
          <w:sz w:val="24"/>
          <w:szCs w:val="24"/>
        </w:rPr>
        <w:t>¿Rosado?     ---------------------------</w:t>
      </w:r>
    </w:p>
    <w:p w14:paraId="339D5D0B" w14:textId="77777777" w:rsidR="006D5B33" w:rsidRPr="005E6143" w:rsidRDefault="006D5B33" w:rsidP="006D5B33">
      <w:pPr>
        <w:pStyle w:val="Sinespaciado"/>
        <w:jc w:val="both"/>
        <w:rPr>
          <w:rFonts w:ascii="Times New Roman" w:hAnsi="Times New Roman" w:cs="Times New Roman"/>
          <w:sz w:val="24"/>
          <w:szCs w:val="24"/>
        </w:rPr>
      </w:pPr>
    </w:p>
    <w:p w14:paraId="37074C82" w14:textId="77777777" w:rsidR="006D5B33" w:rsidRPr="005E6143" w:rsidRDefault="006D5B33" w:rsidP="006D5B33">
      <w:pPr>
        <w:pStyle w:val="Sinespaciado"/>
        <w:jc w:val="both"/>
        <w:rPr>
          <w:rFonts w:ascii="Times New Roman" w:hAnsi="Times New Roman" w:cs="Times New Roman"/>
          <w:sz w:val="24"/>
          <w:szCs w:val="24"/>
        </w:rPr>
      </w:pPr>
      <w:r w:rsidRPr="005E6143">
        <w:rPr>
          <w:rFonts w:ascii="Times New Roman" w:hAnsi="Times New Roman" w:cs="Times New Roman"/>
          <w:sz w:val="24"/>
          <w:szCs w:val="24"/>
        </w:rPr>
        <w:t>¿Rojo?         ---------------------------</w:t>
      </w:r>
    </w:p>
    <w:p w14:paraId="2E0EE514" w14:textId="77777777" w:rsidR="006D5B33" w:rsidRPr="005E6143" w:rsidRDefault="006D5B33" w:rsidP="006D5B33">
      <w:pPr>
        <w:pStyle w:val="Sinespaciado"/>
        <w:jc w:val="both"/>
        <w:rPr>
          <w:rFonts w:ascii="Times New Roman" w:hAnsi="Times New Roman" w:cs="Times New Roman"/>
          <w:sz w:val="24"/>
          <w:szCs w:val="24"/>
        </w:rPr>
      </w:pPr>
    </w:p>
    <w:p w14:paraId="0C76FF8B" w14:textId="77777777" w:rsidR="006D5B33" w:rsidRPr="005E6143" w:rsidRDefault="006D5B33" w:rsidP="006D5B33">
      <w:pPr>
        <w:pStyle w:val="Sinespaciado"/>
        <w:jc w:val="both"/>
        <w:rPr>
          <w:rFonts w:ascii="Times New Roman" w:hAnsi="Times New Roman" w:cs="Times New Roman"/>
          <w:sz w:val="24"/>
          <w:szCs w:val="24"/>
        </w:rPr>
      </w:pPr>
      <w:r w:rsidRPr="005E6143">
        <w:rPr>
          <w:rFonts w:ascii="Times New Roman" w:hAnsi="Times New Roman" w:cs="Times New Roman"/>
          <w:sz w:val="24"/>
          <w:szCs w:val="24"/>
        </w:rPr>
        <w:t>¿Café?         ---------------------------</w:t>
      </w:r>
    </w:p>
    <w:p w14:paraId="4C3631B7" w14:textId="77777777" w:rsidR="006D5B33" w:rsidRPr="005E6143" w:rsidRDefault="006D5B33" w:rsidP="006D5B33">
      <w:pPr>
        <w:pStyle w:val="Sinespaciado"/>
        <w:jc w:val="both"/>
        <w:rPr>
          <w:rFonts w:ascii="Times New Roman" w:hAnsi="Times New Roman" w:cs="Times New Roman"/>
          <w:sz w:val="24"/>
          <w:szCs w:val="24"/>
        </w:rPr>
      </w:pPr>
    </w:p>
    <w:p w14:paraId="561E187D" w14:textId="77777777" w:rsidR="006D5B33" w:rsidRPr="005E6143" w:rsidRDefault="006D5B33" w:rsidP="006D5B33">
      <w:pPr>
        <w:pStyle w:val="Sinespaciado"/>
        <w:jc w:val="both"/>
        <w:rPr>
          <w:rFonts w:ascii="Times New Roman" w:hAnsi="Times New Roman" w:cs="Times New Roman"/>
          <w:sz w:val="24"/>
          <w:szCs w:val="24"/>
        </w:rPr>
      </w:pPr>
      <w:r w:rsidRPr="005E6143">
        <w:rPr>
          <w:rFonts w:ascii="Times New Roman" w:hAnsi="Times New Roman" w:cs="Times New Roman"/>
          <w:sz w:val="24"/>
          <w:szCs w:val="24"/>
        </w:rPr>
        <w:t>¿Azul?         ---------------------------</w:t>
      </w:r>
    </w:p>
    <w:p w14:paraId="5B9E5989" w14:textId="77777777" w:rsidR="006D5B33" w:rsidRPr="005E6143" w:rsidRDefault="006D5B33" w:rsidP="006D5B33">
      <w:pPr>
        <w:pStyle w:val="Sinespaciado"/>
        <w:jc w:val="both"/>
        <w:rPr>
          <w:rFonts w:ascii="Times New Roman" w:hAnsi="Times New Roman" w:cs="Times New Roman"/>
          <w:sz w:val="24"/>
          <w:szCs w:val="24"/>
        </w:rPr>
      </w:pPr>
    </w:p>
    <w:p w14:paraId="64DDCCB6" w14:textId="77777777" w:rsidR="006D5B33" w:rsidRPr="005E6143" w:rsidRDefault="006D5B33" w:rsidP="006D5B33">
      <w:pPr>
        <w:pStyle w:val="Sinespaciado"/>
        <w:jc w:val="both"/>
        <w:rPr>
          <w:rFonts w:ascii="Times New Roman" w:hAnsi="Times New Roman" w:cs="Times New Roman"/>
          <w:sz w:val="24"/>
          <w:szCs w:val="24"/>
        </w:rPr>
      </w:pPr>
      <w:r w:rsidRPr="005E6143">
        <w:rPr>
          <w:rFonts w:ascii="Times New Roman" w:hAnsi="Times New Roman" w:cs="Times New Roman"/>
          <w:sz w:val="24"/>
          <w:szCs w:val="24"/>
        </w:rPr>
        <w:t>¿Verde?       ---------------------------</w:t>
      </w:r>
    </w:p>
    <w:p w14:paraId="2C034A32" w14:textId="77777777" w:rsidR="006D5B33" w:rsidRPr="005E6143" w:rsidRDefault="006D5B33" w:rsidP="006D5B33">
      <w:pPr>
        <w:pStyle w:val="Sinespaciado"/>
        <w:jc w:val="both"/>
        <w:rPr>
          <w:rFonts w:ascii="Times New Roman" w:hAnsi="Times New Roman" w:cs="Times New Roman"/>
          <w:sz w:val="24"/>
          <w:szCs w:val="24"/>
        </w:rPr>
      </w:pPr>
    </w:p>
    <w:p w14:paraId="15421F1B" w14:textId="77777777" w:rsidR="006D5B33" w:rsidRPr="005E6143" w:rsidRDefault="006D5B33" w:rsidP="006D5B33">
      <w:pPr>
        <w:pStyle w:val="Sinespaciado"/>
        <w:jc w:val="both"/>
        <w:rPr>
          <w:rFonts w:ascii="Times New Roman" w:hAnsi="Times New Roman" w:cs="Times New Roman"/>
          <w:sz w:val="24"/>
          <w:szCs w:val="24"/>
        </w:rPr>
      </w:pPr>
      <w:r w:rsidRPr="005E6143">
        <w:rPr>
          <w:rFonts w:ascii="Times New Roman" w:hAnsi="Times New Roman" w:cs="Times New Roman"/>
          <w:sz w:val="24"/>
          <w:szCs w:val="24"/>
        </w:rPr>
        <w:t>¿Amarillo?  ---------------------------</w:t>
      </w:r>
    </w:p>
    <w:p w14:paraId="7758A21F" w14:textId="77777777" w:rsidR="006D5B33" w:rsidRPr="005E6143" w:rsidRDefault="006D5B33" w:rsidP="006D5B33">
      <w:pPr>
        <w:pStyle w:val="Sinespaciado"/>
        <w:jc w:val="both"/>
        <w:rPr>
          <w:rFonts w:ascii="Times New Roman" w:hAnsi="Times New Roman" w:cs="Times New Roman"/>
          <w:sz w:val="24"/>
          <w:szCs w:val="24"/>
        </w:rPr>
      </w:pPr>
    </w:p>
    <w:p w14:paraId="12A755EA" w14:textId="77777777" w:rsidR="006D5B33" w:rsidRPr="005E6143" w:rsidRDefault="006D5B33" w:rsidP="006D5B33">
      <w:pPr>
        <w:pStyle w:val="Sinespaciado"/>
        <w:jc w:val="both"/>
        <w:rPr>
          <w:rFonts w:ascii="Times New Roman" w:hAnsi="Times New Roman" w:cs="Times New Roman"/>
          <w:sz w:val="24"/>
          <w:szCs w:val="24"/>
        </w:rPr>
      </w:pPr>
      <w:r w:rsidRPr="005E6143">
        <w:rPr>
          <w:rFonts w:ascii="Times New Roman" w:hAnsi="Times New Roman" w:cs="Times New Roman"/>
          <w:noProof/>
          <w:sz w:val="24"/>
          <w:szCs w:val="24"/>
          <w:lang w:eastAsia="es-EC"/>
        </w:rPr>
        <mc:AlternateContent>
          <mc:Choice Requires="wps">
            <w:drawing>
              <wp:anchor distT="0" distB="0" distL="114300" distR="114300" simplePos="0" relativeHeight="251706880" behindDoc="1" locked="0" layoutInCell="1" allowOverlap="1" wp14:anchorId="51B00A83" wp14:editId="69901842">
                <wp:simplePos x="0" y="0"/>
                <wp:positionH relativeFrom="column">
                  <wp:posOffset>634365</wp:posOffset>
                </wp:positionH>
                <wp:positionV relativeFrom="paragraph">
                  <wp:posOffset>153035</wp:posOffset>
                </wp:positionV>
                <wp:extent cx="561975" cy="1009650"/>
                <wp:effectExtent l="0" t="0" r="28575" b="19050"/>
                <wp:wrapNone/>
                <wp:docPr id="38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1009650"/>
                        </a:xfrm>
                        <a:prstGeom prst="rect">
                          <a:avLst/>
                        </a:prstGeom>
                        <a:solidFill>
                          <a:srgbClr val="FFFFFF"/>
                        </a:solidFill>
                        <a:ln w="9525">
                          <a:solidFill>
                            <a:schemeClr val="bg1"/>
                          </a:solidFill>
                          <a:miter lim="800000"/>
                          <a:headEnd/>
                          <a:tailEnd/>
                        </a:ln>
                      </wps:spPr>
                      <wps:txbx>
                        <w:txbxContent>
                          <w:p w14:paraId="5E7C28AA" w14:textId="77777777" w:rsidR="00265077" w:rsidRPr="00D66462" w:rsidRDefault="00265077" w:rsidP="006D5B33">
                            <w:pPr>
                              <w:pStyle w:val="Sinespaciado"/>
                            </w:pPr>
                            <w:r w:rsidRPr="00D66462">
                              <w:t>(</w:t>
                            </w:r>
                            <w:r>
                              <w:t xml:space="preserve">    </w:t>
                            </w:r>
                            <w:r w:rsidRPr="00D66462">
                              <w:t>)</w:t>
                            </w:r>
                          </w:p>
                          <w:p w14:paraId="5C30F7EB" w14:textId="77777777" w:rsidR="00265077" w:rsidRPr="00D66462" w:rsidRDefault="00265077" w:rsidP="006D5B33">
                            <w:pPr>
                              <w:pStyle w:val="Sinespaciado"/>
                            </w:pPr>
                            <w:r w:rsidRPr="00D66462">
                              <w:t>(</w:t>
                            </w:r>
                            <w:r>
                              <w:t xml:space="preserve">    </w:t>
                            </w:r>
                            <w:r w:rsidRPr="00D66462">
                              <w:t>)</w:t>
                            </w:r>
                          </w:p>
                          <w:p w14:paraId="5DA3DD5E" w14:textId="77777777" w:rsidR="00265077" w:rsidRPr="00D66462" w:rsidRDefault="00265077" w:rsidP="006D5B33">
                            <w:pPr>
                              <w:pStyle w:val="Sinespaciado"/>
                            </w:pPr>
                            <w:r w:rsidRPr="00D66462">
                              <w:t>(</w:t>
                            </w:r>
                            <w:r>
                              <w:t xml:space="preserve">    </w:t>
                            </w:r>
                            <w:r w:rsidRPr="00D66462">
                              <w:t>)</w:t>
                            </w:r>
                          </w:p>
                          <w:p w14:paraId="727047AC" w14:textId="77777777" w:rsidR="00265077" w:rsidRPr="00D66462" w:rsidRDefault="00265077" w:rsidP="006D5B33">
                            <w:pPr>
                              <w:pStyle w:val="Sinespaciado"/>
                            </w:pPr>
                            <w:r w:rsidRPr="00D66462">
                              <w:t>(</w:t>
                            </w:r>
                            <w:r>
                              <w:t xml:space="preserve">    </w:t>
                            </w:r>
                            <w:r w:rsidRPr="00D66462">
                              <w:t>)</w:t>
                            </w:r>
                          </w:p>
                          <w:p w14:paraId="587A7A3C" w14:textId="77777777" w:rsidR="00265077" w:rsidRPr="00D66462" w:rsidRDefault="00265077" w:rsidP="006D5B33">
                            <w:pPr>
                              <w:pStyle w:val="Sinespaciado"/>
                            </w:pPr>
                            <w:r w:rsidRPr="00D66462">
                              <w:t>(</w:t>
                            </w:r>
                            <w:r>
                              <w:t xml:space="preserve">    </w:t>
                            </w:r>
                            <w:r w:rsidRPr="00D66462">
                              <w:t>)</w:t>
                            </w:r>
                          </w:p>
                          <w:p w14:paraId="6DB02716" w14:textId="77777777" w:rsidR="00265077" w:rsidRDefault="00265077" w:rsidP="006D5B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9" type="#_x0000_t202" style="position:absolute;left:0;text-align:left;margin-left:49.95pt;margin-top:12.05pt;width:44.25pt;height:79.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" strokecolor="white [3212]">
                <v:textbox>
                  <w:txbxContent>
                    <w:p w14:paraId="5E7C28AA" w14:textId="77777777" w:rsidR="00265077" w:rsidRPr="00D66462" w:rsidRDefault="00265077" w:rsidP="006D5B33">
                      <w:pPr>
                        <w:pStyle w:val="Sinespaciado"/>
                      </w:pPr>
                      <w:r w:rsidRPr="00D66462">
                        <w:t>(</w:t>
                      </w:r>
                      <w:r>
                        <w:t xml:space="preserve">    </w:t>
                      </w:r>
                      <w:r w:rsidRPr="00D66462">
                        <w:t>)</w:t>
                      </w:r>
                    </w:p>
                    <w:p w14:paraId="5C30F7EB" w14:textId="77777777" w:rsidR="00265077" w:rsidRPr="00D66462" w:rsidRDefault="00265077" w:rsidP="006D5B33">
                      <w:pPr>
                        <w:pStyle w:val="Sinespaciado"/>
                      </w:pPr>
                      <w:r w:rsidRPr="00D66462">
                        <w:t>(</w:t>
                      </w:r>
                      <w:r>
                        <w:t xml:space="preserve">    </w:t>
                      </w:r>
                      <w:r w:rsidRPr="00D66462">
                        <w:t>)</w:t>
                      </w:r>
                    </w:p>
                    <w:p w14:paraId="5DA3DD5E" w14:textId="77777777" w:rsidR="00265077" w:rsidRPr="00D66462" w:rsidRDefault="00265077" w:rsidP="006D5B33">
                      <w:pPr>
                        <w:pStyle w:val="Sinespaciado"/>
                      </w:pPr>
                      <w:r w:rsidRPr="00D66462">
                        <w:t>(</w:t>
                      </w:r>
                      <w:r>
                        <w:t xml:space="preserve">    </w:t>
                      </w:r>
                      <w:r w:rsidRPr="00D66462">
                        <w:t>)</w:t>
                      </w:r>
                    </w:p>
                    <w:p w14:paraId="727047AC" w14:textId="77777777" w:rsidR="00265077" w:rsidRPr="00D66462" w:rsidRDefault="00265077" w:rsidP="006D5B33">
                      <w:pPr>
                        <w:pStyle w:val="Sinespaciado"/>
                      </w:pPr>
                      <w:r w:rsidRPr="00D66462">
                        <w:t>(</w:t>
                      </w:r>
                      <w:r>
                        <w:t xml:space="preserve">    </w:t>
                      </w:r>
                      <w:r w:rsidRPr="00D66462">
                        <w:t>)</w:t>
                      </w:r>
                    </w:p>
                    <w:p w14:paraId="587A7A3C" w14:textId="77777777" w:rsidR="00265077" w:rsidRPr="00D66462" w:rsidRDefault="00265077" w:rsidP="006D5B33">
                      <w:pPr>
                        <w:pStyle w:val="Sinespaciado"/>
                      </w:pPr>
                      <w:r w:rsidRPr="00D66462">
                        <w:t>(</w:t>
                      </w:r>
                      <w:r>
                        <w:t xml:space="preserve">    </w:t>
                      </w:r>
                      <w:r w:rsidRPr="00D66462">
                        <w:t>)</w:t>
                      </w:r>
                    </w:p>
                    <w:p w14:paraId="6DB02716" w14:textId="77777777" w:rsidR="00265077" w:rsidRDefault="00265077" w:rsidP="006D5B33"/>
                  </w:txbxContent>
                </v:textbox>
              </v:shape>
            </w:pict>
          </mc:Fallback>
        </mc:AlternateContent>
      </w:r>
      <w:r w:rsidRPr="005E6143">
        <w:rPr>
          <w:rFonts w:ascii="Times New Roman" w:hAnsi="Times New Roman" w:cs="Times New Roman"/>
          <w:sz w:val="24"/>
          <w:szCs w:val="24"/>
        </w:rPr>
        <w:t>3.- ¿Cuál es la presentación del yogurt que usted compra?</w:t>
      </w:r>
    </w:p>
    <w:p w14:paraId="3897ACD4" w14:textId="77777777" w:rsidR="006D5B33" w:rsidRPr="005E6143" w:rsidRDefault="006D5B33" w:rsidP="006D5B33">
      <w:pPr>
        <w:pStyle w:val="Sinespaciado"/>
        <w:jc w:val="both"/>
        <w:rPr>
          <w:rFonts w:ascii="Times New Roman" w:hAnsi="Times New Roman" w:cs="Times New Roman"/>
          <w:sz w:val="24"/>
          <w:szCs w:val="24"/>
        </w:rPr>
      </w:pPr>
      <w:r w:rsidRPr="005E6143">
        <w:rPr>
          <w:rFonts w:ascii="Times New Roman" w:hAnsi="Times New Roman" w:cs="Times New Roman"/>
          <w:sz w:val="24"/>
          <w:szCs w:val="24"/>
        </w:rPr>
        <w:t>Personal</w:t>
      </w:r>
    </w:p>
    <w:p w14:paraId="2DCE0B0C" w14:textId="77777777" w:rsidR="006D5B33" w:rsidRPr="005E6143" w:rsidRDefault="006D5B33" w:rsidP="006D5B33">
      <w:pPr>
        <w:pStyle w:val="Sinespaciado"/>
        <w:jc w:val="both"/>
        <w:rPr>
          <w:rFonts w:ascii="Times New Roman" w:hAnsi="Times New Roman" w:cs="Times New Roman"/>
          <w:sz w:val="24"/>
          <w:szCs w:val="24"/>
        </w:rPr>
      </w:pPr>
      <w:r w:rsidRPr="005E6143">
        <w:rPr>
          <w:rFonts w:ascii="Times New Roman" w:hAnsi="Times New Roman" w:cs="Times New Roman"/>
          <w:sz w:val="24"/>
          <w:szCs w:val="24"/>
        </w:rPr>
        <w:t xml:space="preserve"> ½ L</w:t>
      </w:r>
    </w:p>
    <w:p w14:paraId="548A9084" w14:textId="77777777" w:rsidR="006D5B33" w:rsidRPr="005E6143" w:rsidRDefault="006D5B33" w:rsidP="006D5B33">
      <w:pPr>
        <w:pStyle w:val="Sinespaciado"/>
        <w:jc w:val="both"/>
        <w:rPr>
          <w:rFonts w:ascii="Times New Roman" w:hAnsi="Times New Roman" w:cs="Times New Roman"/>
          <w:sz w:val="24"/>
          <w:szCs w:val="24"/>
        </w:rPr>
      </w:pPr>
      <w:r w:rsidRPr="005E6143">
        <w:rPr>
          <w:rFonts w:ascii="Times New Roman" w:hAnsi="Times New Roman" w:cs="Times New Roman"/>
          <w:sz w:val="24"/>
          <w:szCs w:val="24"/>
        </w:rPr>
        <w:t>1 L</w:t>
      </w:r>
    </w:p>
    <w:p w14:paraId="62D70AE4" w14:textId="77777777" w:rsidR="006D5B33" w:rsidRPr="005E6143" w:rsidRDefault="006D5B33" w:rsidP="006D5B33">
      <w:pPr>
        <w:pStyle w:val="Sinespaciado"/>
        <w:jc w:val="both"/>
        <w:rPr>
          <w:rFonts w:ascii="Times New Roman" w:hAnsi="Times New Roman" w:cs="Times New Roman"/>
          <w:sz w:val="24"/>
          <w:szCs w:val="24"/>
        </w:rPr>
      </w:pPr>
      <w:r w:rsidRPr="005E6143">
        <w:rPr>
          <w:rFonts w:ascii="Times New Roman" w:hAnsi="Times New Roman" w:cs="Times New Roman"/>
          <w:sz w:val="24"/>
          <w:szCs w:val="24"/>
        </w:rPr>
        <w:t>2 L</w:t>
      </w:r>
    </w:p>
    <w:p w14:paraId="6EC9BF17" w14:textId="77777777" w:rsidR="006D5B33" w:rsidRPr="005E6143" w:rsidRDefault="006D5B33" w:rsidP="006D5B33">
      <w:pPr>
        <w:pStyle w:val="Sinespaciado"/>
        <w:jc w:val="both"/>
        <w:rPr>
          <w:rFonts w:ascii="Times New Roman" w:hAnsi="Times New Roman" w:cs="Times New Roman"/>
          <w:sz w:val="24"/>
          <w:szCs w:val="24"/>
        </w:rPr>
      </w:pPr>
      <w:r w:rsidRPr="005E6143">
        <w:rPr>
          <w:rFonts w:ascii="Times New Roman" w:hAnsi="Times New Roman" w:cs="Times New Roman"/>
          <w:sz w:val="24"/>
          <w:szCs w:val="24"/>
        </w:rPr>
        <w:t xml:space="preserve">1 galón  </w:t>
      </w:r>
    </w:p>
    <w:p w14:paraId="4CB4D5A2" w14:textId="77777777" w:rsidR="006D5B33" w:rsidRPr="005E6143" w:rsidRDefault="006D5B33" w:rsidP="006D5B33">
      <w:pPr>
        <w:pStyle w:val="Sinespaciado"/>
        <w:jc w:val="both"/>
        <w:rPr>
          <w:rFonts w:ascii="Times New Roman" w:hAnsi="Times New Roman" w:cs="Times New Roman"/>
          <w:sz w:val="24"/>
          <w:szCs w:val="24"/>
        </w:rPr>
      </w:pPr>
      <w:r w:rsidRPr="005E6143">
        <w:rPr>
          <w:rFonts w:ascii="Times New Roman" w:hAnsi="Times New Roman" w:cs="Times New Roman"/>
          <w:sz w:val="24"/>
          <w:szCs w:val="24"/>
        </w:rPr>
        <w:t>¿Porque?__________________________</w:t>
      </w:r>
    </w:p>
    <w:p w14:paraId="5074807E" w14:textId="77777777" w:rsidR="006D5B33" w:rsidRPr="005E6143" w:rsidRDefault="006D5B33" w:rsidP="006D5B33">
      <w:pPr>
        <w:pStyle w:val="Sinespaciado"/>
        <w:jc w:val="both"/>
        <w:rPr>
          <w:rFonts w:ascii="Times New Roman" w:hAnsi="Times New Roman" w:cs="Times New Roman"/>
          <w:sz w:val="24"/>
          <w:szCs w:val="24"/>
        </w:rPr>
      </w:pPr>
      <w:r w:rsidRPr="005E6143">
        <w:rPr>
          <w:rFonts w:ascii="Times New Roman" w:hAnsi="Times New Roman" w:cs="Times New Roman"/>
          <w:sz w:val="24"/>
          <w:szCs w:val="24"/>
        </w:rPr>
        <w:lastRenderedPageBreak/>
        <w:t>4.-  ¿Si Ud. fuera el vendedor del yogurt como le ofreciera el producto a su cliente?</w:t>
      </w:r>
    </w:p>
    <w:p w14:paraId="58B66F98" w14:textId="77777777" w:rsidR="006D5B33" w:rsidRPr="005E6143" w:rsidRDefault="006D5B33" w:rsidP="006D5B33">
      <w:pPr>
        <w:pStyle w:val="Sinespaciado"/>
        <w:jc w:val="both"/>
        <w:rPr>
          <w:rFonts w:ascii="Times New Roman" w:hAnsi="Times New Roman" w:cs="Times New Roman"/>
          <w:sz w:val="24"/>
          <w:szCs w:val="24"/>
        </w:rPr>
      </w:pPr>
    </w:p>
    <w:p w14:paraId="69E408D0" w14:textId="4C9A238C" w:rsidR="006D5B33" w:rsidRPr="005E6143" w:rsidRDefault="006D5B33" w:rsidP="006D5B33">
      <w:pPr>
        <w:pStyle w:val="Sinespaciado"/>
        <w:jc w:val="both"/>
        <w:rPr>
          <w:rFonts w:ascii="Times New Roman" w:hAnsi="Times New Roman" w:cs="Times New Roman"/>
          <w:sz w:val="24"/>
          <w:szCs w:val="24"/>
        </w:rPr>
      </w:pPr>
      <w:r w:rsidRPr="005E6143">
        <w:rPr>
          <w:rFonts w:ascii="Times New Roman" w:hAnsi="Times New Roman" w:cs="Times New Roman"/>
          <w:sz w:val="24"/>
          <w:szCs w:val="24"/>
        </w:rPr>
        <w:t>---------------------------------------------------------------------------------------------------</w:t>
      </w:r>
    </w:p>
    <w:p w14:paraId="6C32F14C" w14:textId="77777777" w:rsidR="006D5B33" w:rsidRPr="005E6143" w:rsidRDefault="006D5B33" w:rsidP="006D5B33">
      <w:pPr>
        <w:pStyle w:val="Sinespaciado"/>
        <w:jc w:val="both"/>
        <w:rPr>
          <w:rFonts w:ascii="Times New Roman" w:hAnsi="Times New Roman" w:cs="Times New Roman"/>
          <w:sz w:val="24"/>
          <w:szCs w:val="24"/>
        </w:rPr>
      </w:pPr>
      <w:r w:rsidRPr="005E6143">
        <w:rPr>
          <w:rFonts w:ascii="Times New Roman" w:hAnsi="Times New Roman" w:cs="Times New Roman"/>
          <w:noProof/>
          <w:sz w:val="24"/>
          <w:szCs w:val="24"/>
          <w:lang w:eastAsia="es-EC"/>
        </w:rPr>
        <mc:AlternateContent>
          <mc:Choice Requires="wps">
            <w:drawing>
              <wp:anchor distT="0" distB="0" distL="114300" distR="114300" simplePos="0" relativeHeight="251705856" behindDoc="1" locked="0" layoutInCell="1" allowOverlap="1" wp14:anchorId="57FF7F8E" wp14:editId="7FCD53C8">
                <wp:simplePos x="0" y="0"/>
                <wp:positionH relativeFrom="column">
                  <wp:posOffset>805815</wp:posOffset>
                </wp:positionH>
                <wp:positionV relativeFrom="paragraph">
                  <wp:posOffset>122555</wp:posOffset>
                </wp:positionV>
                <wp:extent cx="561975" cy="628650"/>
                <wp:effectExtent l="0" t="0" r="28575" b="19050"/>
                <wp:wrapNone/>
                <wp:docPr id="38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628650"/>
                        </a:xfrm>
                        <a:prstGeom prst="rect">
                          <a:avLst/>
                        </a:prstGeom>
                        <a:solidFill>
                          <a:srgbClr val="FFFFFF"/>
                        </a:solidFill>
                        <a:ln w="9525">
                          <a:solidFill>
                            <a:schemeClr val="bg1"/>
                          </a:solidFill>
                          <a:miter lim="800000"/>
                          <a:headEnd/>
                          <a:tailEnd/>
                        </a:ln>
                      </wps:spPr>
                      <wps:txbx>
                        <w:txbxContent>
                          <w:p w14:paraId="1E258493" w14:textId="77777777" w:rsidR="00265077" w:rsidRPr="00D66462" w:rsidRDefault="00265077" w:rsidP="006D5B33">
                            <w:pPr>
                              <w:pStyle w:val="Sinespaciado"/>
                            </w:pPr>
                            <w:r w:rsidRPr="00D66462">
                              <w:t>(</w:t>
                            </w:r>
                            <w:r>
                              <w:t xml:space="preserve">    </w:t>
                            </w:r>
                            <w:r w:rsidRPr="00D66462">
                              <w:t>)</w:t>
                            </w:r>
                          </w:p>
                          <w:p w14:paraId="205BBCE4" w14:textId="77777777" w:rsidR="00265077" w:rsidRPr="00D66462" w:rsidRDefault="00265077" w:rsidP="006D5B33">
                            <w:pPr>
                              <w:pStyle w:val="Sinespaciado"/>
                            </w:pPr>
                            <w:r w:rsidRPr="00D66462">
                              <w:t>(</w:t>
                            </w:r>
                            <w:r>
                              <w:t xml:space="preserve">    </w:t>
                            </w:r>
                            <w:r w:rsidRPr="00D66462">
                              <w:t>)</w:t>
                            </w:r>
                          </w:p>
                          <w:p w14:paraId="7A6A4739" w14:textId="77777777" w:rsidR="00265077" w:rsidRPr="00D66462" w:rsidRDefault="00265077" w:rsidP="006D5B33">
                            <w:pPr>
                              <w:pStyle w:val="Sinespaciado"/>
                            </w:pPr>
                          </w:p>
                          <w:p w14:paraId="5A3B5216" w14:textId="77777777" w:rsidR="00265077" w:rsidRPr="00D66462" w:rsidRDefault="00265077" w:rsidP="006D5B33">
                            <w:pPr>
                              <w:pStyle w:val="Sinespaciado"/>
                            </w:pPr>
                          </w:p>
                          <w:p w14:paraId="30C903EA" w14:textId="77777777" w:rsidR="00265077" w:rsidRDefault="00265077" w:rsidP="006D5B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0" type="#_x0000_t202" style="position:absolute;left:0;text-align:left;margin-left:63.45pt;margin-top:9.65pt;width:44.25pt;height:49.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" strokecolor="white [3212]">
                <v:textbox>
                  <w:txbxContent>
                    <w:p w14:paraId="1E258493" w14:textId="77777777" w:rsidR="00265077" w:rsidRPr="00D66462" w:rsidRDefault="00265077" w:rsidP="006D5B33">
                      <w:pPr>
                        <w:pStyle w:val="Sinespaciado"/>
                      </w:pPr>
                      <w:r w:rsidRPr="00D66462">
                        <w:t>(</w:t>
                      </w:r>
                      <w:r>
                        <w:t xml:space="preserve">    </w:t>
                      </w:r>
                      <w:r w:rsidRPr="00D66462">
                        <w:t>)</w:t>
                      </w:r>
                    </w:p>
                    <w:p w14:paraId="205BBCE4" w14:textId="77777777" w:rsidR="00265077" w:rsidRPr="00D66462" w:rsidRDefault="00265077" w:rsidP="006D5B33">
                      <w:pPr>
                        <w:pStyle w:val="Sinespaciado"/>
                      </w:pPr>
                      <w:r w:rsidRPr="00D66462">
                        <w:t>(</w:t>
                      </w:r>
                      <w:r>
                        <w:t xml:space="preserve">    </w:t>
                      </w:r>
                      <w:r w:rsidRPr="00D66462">
                        <w:t>)</w:t>
                      </w:r>
                    </w:p>
                    <w:p w14:paraId="7A6A4739" w14:textId="77777777" w:rsidR="00265077" w:rsidRPr="00D66462" w:rsidRDefault="00265077" w:rsidP="006D5B33">
                      <w:pPr>
                        <w:pStyle w:val="Sinespaciado"/>
                      </w:pPr>
                    </w:p>
                    <w:p w14:paraId="5A3B5216" w14:textId="77777777" w:rsidR="00265077" w:rsidRPr="00D66462" w:rsidRDefault="00265077" w:rsidP="006D5B33">
                      <w:pPr>
                        <w:pStyle w:val="Sinespaciado"/>
                      </w:pPr>
                    </w:p>
                    <w:p w14:paraId="30C903EA" w14:textId="77777777" w:rsidR="00265077" w:rsidRDefault="00265077" w:rsidP="006D5B33"/>
                  </w:txbxContent>
                </v:textbox>
              </v:shape>
            </w:pict>
          </mc:Fallback>
        </mc:AlternateContent>
      </w:r>
      <w:r w:rsidRPr="005E6143">
        <w:rPr>
          <w:rFonts w:ascii="Times New Roman" w:hAnsi="Times New Roman" w:cs="Times New Roman"/>
          <w:sz w:val="24"/>
          <w:szCs w:val="24"/>
        </w:rPr>
        <w:t>5.- ¿En qué empaque prefiere Ud. consumir un yogurt?</w:t>
      </w:r>
    </w:p>
    <w:p w14:paraId="795FD35D" w14:textId="77777777" w:rsidR="006D5B33" w:rsidRPr="005E6143" w:rsidRDefault="006D5B33" w:rsidP="006D5B33">
      <w:pPr>
        <w:pStyle w:val="Sinespaciado"/>
        <w:jc w:val="both"/>
        <w:rPr>
          <w:rFonts w:ascii="Times New Roman" w:hAnsi="Times New Roman" w:cs="Times New Roman"/>
          <w:sz w:val="24"/>
          <w:szCs w:val="24"/>
        </w:rPr>
      </w:pPr>
      <w:r w:rsidRPr="005E6143">
        <w:rPr>
          <w:rFonts w:ascii="Times New Roman" w:hAnsi="Times New Roman" w:cs="Times New Roman"/>
          <w:sz w:val="24"/>
          <w:szCs w:val="24"/>
        </w:rPr>
        <w:t>Botella</w:t>
      </w:r>
    </w:p>
    <w:p w14:paraId="6C3C800F" w14:textId="77777777" w:rsidR="006D5B33" w:rsidRPr="005E6143" w:rsidRDefault="006D5B33" w:rsidP="006D5B33">
      <w:pPr>
        <w:pStyle w:val="Sinespaciado"/>
        <w:jc w:val="both"/>
        <w:rPr>
          <w:rFonts w:ascii="Times New Roman" w:hAnsi="Times New Roman" w:cs="Times New Roman"/>
          <w:sz w:val="24"/>
          <w:szCs w:val="24"/>
        </w:rPr>
      </w:pPr>
      <w:r w:rsidRPr="005E6143">
        <w:rPr>
          <w:rFonts w:ascii="Times New Roman" w:hAnsi="Times New Roman" w:cs="Times New Roman"/>
          <w:noProof/>
          <w:sz w:val="24"/>
          <w:szCs w:val="24"/>
          <w:lang w:eastAsia="es-EC"/>
        </w:rPr>
        <mc:AlternateContent>
          <mc:Choice Requires="wps">
            <w:drawing>
              <wp:anchor distT="0" distB="0" distL="114300" distR="114300" simplePos="0" relativeHeight="251707904" behindDoc="1" locked="0" layoutInCell="1" allowOverlap="1" wp14:anchorId="031420C3" wp14:editId="36398B1E">
                <wp:simplePos x="0" y="0"/>
                <wp:positionH relativeFrom="column">
                  <wp:posOffset>805815</wp:posOffset>
                </wp:positionH>
                <wp:positionV relativeFrom="paragraph">
                  <wp:posOffset>142240</wp:posOffset>
                </wp:positionV>
                <wp:extent cx="485775" cy="323850"/>
                <wp:effectExtent l="0" t="0" r="28575" b="19050"/>
                <wp:wrapNone/>
                <wp:docPr id="38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323850"/>
                        </a:xfrm>
                        <a:prstGeom prst="rect">
                          <a:avLst/>
                        </a:prstGeom>
                        <a:solidFill>
                          <a:srgbClr val="FFFFFF"/>
                        </a:solidFill>
                        <a:ln w="9525">
                          <a:solidFill>
                            <a:schemeClr val="bg1"/>
                          </a:solidFill>
                          <a:miter lim="800000"/>
                          <a:headEnd/>
                          <a:tailEnd/>
                        </a:ln>
                      </wps:spPr>
                      <wps:txbx>
                        <w:txbxContent>
                          <w:p w14:paraId="074AF6D0" w14:textId="77777777" w:rsidR="00265077" w:rsidRPr="00D66462" w:rsidRDefault="00265077" w:rsidP="006D5B33">
                            <w:pPr>
                              <w:pStyle w:val="Sinespaciado"/>
                            </w:pPr>
                            <w:r w:rsidRPr="00D66462">
                              <w:t>(</w:t>
                            </w:r>
                            <w:r>
                              <w:t xml:space="preserve">    </w:t>
                            </w:r>
                            <w:r w:rsidRPr="00D66462">
                              <w:t>)</w:t>
                            </w:r>
                          </w:p>
                          <w:p w14:paraId="61EB491A" w14:textId="77777777" w:rsidR="00265077" w:rsidRPr="00D66462" w:rsidRDefault="00265077" w:rsidP="006D5B33">
                            <w:pPr>
                              <w:pStyle w:val="Sinespaciado"/>
                            </w:pPr>
                          </w:p>
                          <w:p w14:paraId="1A60457C" w14:textId="77777777" w:rsidR="00265077" w:rsidRDefault="00265077" w:rsidP="006D5B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1" type="#_x0000_t202" style="position:absolute;left:0;text-align:left;margin-left:63.45pt;margin-top:11.2pt;width:38.25pt;height:25.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" strokecolor="white [3212]">
                <v:textbox>
                  <w:txbxContent>
                    <w:p w14:paraId="074AF6D0" w14:textId="77777777" w:rsidR="00265077" w:rsidRPr="00D66462" w:rsidRDefault="00265077" w:rsidP="006D5B33">
                      <w:pPr>
                        <w:pStyle w:val="Sinespaciado"/>
                      </w:pPr>
                      <w:r w:rsidRPr="00D66462">
                        <w:t>(</w:t>
                      </w:r>
                      <w:r>
                        <w:t xml:space="preserve">    </w:t>
                      </w:r>
                      <w:r w:rsidRPr="00D66462">
                        <w:t>)</w:t>
                      </w:r>
                    </w:p>
                    <w:p w14:paraId="61EB491A" w14:textId="77777777" w:rsidR="00265077" w:rsidRPr="00D66462" w:rsidRDefault="00265077" w:rsidP="006D5B33">
                      <w:pPr>
                        <w:pStyle w:val="Sinespaciado"/>
                      </w:pPr>
                    </w:p>
                    <w:p w14:paraId="1A60457C" w14:textId="77777777" w:rsidR="00265077" w:rsidRDefault="00265077" w:rsidP="006D5B33"/>
                  </w:txbxContent>
                </v:textbox>
              </v:shape>
            </w:pict>
          </mc:Fallback>
        </mc:AlternateContent>
      </w:r>
      <w:r w:rsidRPr="005E6143">
        <w:rPr>
          <w:rFonts w:ascii="Times New Roman" w:hAnsi="Times New Roman" w:cs="Times New Roman"/>
          <w:sz w:val="24"/>
          <w:szCs w:val="24"/>
        </w:rPr>
        <w:t>Funda</w:t>
      </w:r>
    </w:p>
    <w:p w14:paraId="6809A13B" w14:textId="77777777" w:rsidR="006D5B33" w:rsidRPr="005E6143" w:rsidRDefault="006D5B33" w:rsidP="006D5B33">
      <w:pPr>
        <w:pStyle w:val="Sinespaciado"/>
        <w:jc w:val="both"/>
        <w:rPr>
          <w:rFonts w:ascii="Times New Roman" w:hAnsi="Times New Roman" w:cs="Times New Roman"/>
          <w:sz w:val="24"/>
          <w:szCs w:val="24"/>
        </w:rPr>
      </w:pPr>
      <w:r w:rsidRPr="005E6143">
        <w:rPr>
          <w:rFonts w:ascii="Times New Roman" w:hAnsi="Times New Roman" w:cs="Times New Roman"/>
          <w:sz w:val="24"/>
          <w:szCs w:val="24"/>
        </w:rPr>
        <w:t>Tetra pack</w:t>
      </w:r>
    </w:p>
    <w:p w14:paraId="547B2FEC" w14:textId="77777777" w:rsidR="006D5B33" w:rsidRPr="005E6143" w:rsidRDefault="006D5B33" w:rsidP="006D5B33">
      <w:pPr>
        <w:pStyle w:val="Sinespaciado"/>
        <w:jc w:val="both"/>
        <w:rPr>
          <w:rFonts w:ascii="Times New Roman" w:hAnsi="Times New Roman" w:cs="Times New Roman"/>
          <w:sz w:val="24"/>
          <w:szCs w:val="24"/>
        </w:rPr>
      </w:pPr>
      <w:r w:rsidRPr="005E6143">
        <w:rPr>
          <w:rFonts w:ascii="Times New Roman" w:hAnsi="Times New Roman" w:cs="Times New Roman"/>
          <w:noProof/>
          <w:sz w:val="24"/>
          <w:szCs w:val="24"/>
          <w:lang w:eastAsia="es-EC"/>
        </w:rPr>
        <mc:AlternateContent>
          <mc:Choice Requires="wps">
            <w:drawing>
              <wp:anchor distT="0" distB="0" distL="114300" distR="114300" simplePos="0" relativeHeight="251704832" behindDoc="1" locked="0" layoutInCell="1" allowOverlap="1" wp14:anchorId="589AD32B" wp14:editId="46A3FE39">
                <wp:simplePos x="0" y="0"/>
                <wp:positionH relativeFrom="column">
                  <wp:posOffset>882015</wp:posOffset>
                </wp:positionH>
                <wp:positionV relativeFrom="paragraph">
                  <wp:posOffset>126365</wp:posOffset>
                </wp:positionV>
                <wp:extent cx="561975" cy="1009650"/>
                <wp:effectExtent l="0" t="0" r="28575" b="19050"/>
                <wp:wrapNone/>
                <wp:docPr id="39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1009650"/>
                        </a:xfrm>
                        <a:prstGeom prst="rect">
                          <a:avLst/>
                        </a:prstGeom>
                        <a:solidFill>
                          <a:srgbClr val="FFFFFF"/>
                        </a:solidFill>
                        <a:ln w="9525">
                          <a:solidFill>
                            <a:schemeClr val="bg1"/>
                          </a:solidFill>
                          <a:miter lim="800000"/>
                          <a:headEnd/>
                          <a:tailEnd/>
                        </a:ln>
                      </wps:spPr>
                      <wps:txbx>
                        <w:txbxContent>
                          <w:p w14:paraId="61B1AD70" w14:textId="77777777" w:rsidR="00265077" w:rsidRPr="00D66462" w:rsidRDefault="00265077" w:rsidP="006D5B33">
                            <w:pPr>
                              <w:pStyle w:val="Sinespaciado"/>
                            </w:pPr>
                            <w:r w:rsidRPr="00D66462">
                              <w:t>(</w:t>
                            </w:r>
                            <w:r>
                              <w:t xml:space="preserve">    </w:t>
                            </w:r>
                            <w:r w:rsidRPr="00D66462">
                              <w:t>)</w:t>
                            </w:r>
                          </w:p>
                          <w:p w14:paraId="78579C58" w14:textId="77777777" w:rsidR="00265077" w:rsidRPr="00D66462" w:rsidRDefault="00265077" w:rsidP="006D5B33">
                            <w:pPr>
                              <w:pStyle w:val="Sinespaciado"/>
                            </w:pPr>
                            <w:r w:rsidRPr="00D66462">
                              <w:t>(</w:t>
                            </w:r>
                            <w:r>
                              <w:t xml:space="preserve">    </w:t>
                            </w:r>
                            <w:r w:rsidRPr="00D66462">
                              <w:t>)</w:t>
                            </w:r>
                          </w:p>
                          <w:p w14:paraId="5415C312" w14:textId="77777777" w:rsidR="00265077" w:rsidRPr="00D66462" w:rsidRDefault="00265077" w:rsidP="006D5B33">
                            <w:pPr>
                              <w:pStyle w:val="Sinespaciado"/>
                            </w:pPr>
                            <w:r w:rsidRPr="00D66462">
                              <w:t>(</w:t>
                            </w:r>
                            <w:r>
                              <w:t xml:space="preserve">    </w:t>
                            </w:r>
                            <w:r w:rsidRPr="00D66462">
                              <w:t>)</w:t>
                            </w:r>
                          </w:p>
                          <w:p w14:paraId="61E960FB" w14:textId="77777777" w:rsidR="00265077" w:rsidRPr="00D66462" w:rsidRDefault="00265077" w:rsidP="006D5B33">
                            <w:pPr>
                              <w:pStyle w:val="Sinespaciado"/>
                            </w:pPr>
                            <w:r w:rsidRPr="00D66462">
                              <w:t>(</w:t>
                            </w:r>
                            <w:r>
                              <w:t xml:space="preserve">    </w:t>
                            </w:r>
                            <w:r w:rsidRPr="00D66462">
                              <w:t>)</w:t>
                            </w:r>
                          </w:p>
                          <w:p w14:paraId="513A560C" w14:textId="77777777" w:rsidR="00265077" w:rsidRPr="00D66462" w:rsidRDefault="00265077" w:rsidP="006D5B33">
                            <w:pPr>
                              <w:pStyle w:val="Sinespaciado"/>
                            </w:pPr>
                            <w:r w:rsidRPr="00D66462">
                              <w:t>(</w:t>
                            </w:r>
                            <w:r>
                              <w:t xml:space="preserve">    </w:t>
                            </w:r>
                            <w:r w:rsidRPr="00D66462">
                              <w:t>)</w:t>
                            </w:r>
                          </w:p>
                          <w:p w14:paraId="4603F488" w14:textId="77777777" w:rsidR="00265077" w:rsidRDefault="00265077" w:rsidP="006D5B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2" type="#_x0000_t202" style="position:absolute;left:0;text-align:left;margin-left:69.45pt;margin-top:9.95pt;width:44.25pt;height:79.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" strokecolor="white [3212]">
                <v:textbox>
                  <w:txbxContent>
                    <w:p w14:paraId="61B1AD70" w14:textId="77777777" w:rsidR="00265077" w:rsidRPr="00D66462" w:rsidRDefault="00265077" w:rsidP="006D5B33">
                      <w:pPr>
                        <w:pStyle w:val="Sinespaciado"/>
                      </w:pPr>
                      <w:r w:rsidRPr="00D66462">
                        <w:t>(</w:t>
                      </w:r>
                      <w:r>
                        <w:t xml:space="preserve">    </w:t>
                      </w:r>
                      <w:r w:rsidRPr="00D66462">
                        <w:t>)</w:t>
                      </w:r>
                    </w:p>
                    <w:p w14:paraId="78579C58" w14:textId="77777777" w:rsidR="00265077" w:rsidRPr="00D66462" w:rsidRDefault="00265077" w:rsidP="006D5B33">
                      <w:pPr>
                        <w:pStyle w:val="Sinespaciado"/>
                      </w:pPr>
                      <w:r w:rsidRPr="00D66462">
                        <w:t>(</w:t>
                      </w:r>
                      <w:r>
                        <w:t xml:space="preserve">    </w:t>
                      </w:r>
                      <w:r w:rsidRPr="00D66462">
                        <w:t>)</w:t>
                      </w:r>
                    </w:p>
                    <w:p w14:paraId="5415C312" w14:textId="77777777" w:rsidR="00265077" w:rsidRPr="00D66462" w:rsidRDefault="00265077" w:rsidP="006D5B33">
                      <w:pPr>
                        <w:pStyle w:val="Sinespaciado"/>
                      </w:pPr>
                      <w:r w:rsidRPr="00D66462">
                        <w:t>(</w:t>
                      </w:r>
                      <w:r>
                        <w:t xml:space="preserve">    </w:t>
                      </w:r>
                      <w:r w:rsidRPr="00D66462">
                        <w:t>)</w:t>
                      </w:r>
                    </w:p>
                    <w:p w14:paraId="61E960FB" w14:textId="77777777" w:rsidR="00265077" w:rsidRPr="00D66462" w:rsidRDefault="00265077" w:rsidP="006D5B33">
                      <w:pPr>
                        <w:pStyle w:val="Sinespaciado"/>
                      </w:pPr>
                      <w:r w:rsidRPr="00D66462">
                        <w:t>(</w:t>
                      </w:r>
                      <w:r>
                        <w:t xml:space="preserve">    </w:t>
                      </w:r>
                      <w:r w:rsidRPr="00D66462">
                        <w:t>)</w:t>
                      </w:r>
                    </w:p>
                    <w:p w14:paraId="513A560C" w14:textId="77777777" w:rsidR="00265077" w:rsidRPr="00D66462" w:rsidRDefault="00265077" w:rsidP="006D5B33">
                      <w:pPr>
                        <w:pStyle w:val="Sinespaciado"/>
                      </w:pPr>
                      <w:r w:rsidRPr="00D66462">
                        <w:t>(</w:t>
                      </w:r>
                      <w:r>
                        <w:t xml:space="preserve">    </w:t>
                      </w:r>
                      <w:r w:rsidRPr="00D66462">
                        <w:t>)</w:t>
                      </w:r>
                    </w:p>
                    <w:p w14:paraId="4603F488" w14:textId="77777777" w:rsidR="00265077" w:rsidRDefault="00265077" w:rsidP="006D5B33"/>
                  </w:txbxContent>
                </v:textbox>
              </v:shape>
            </w:pict>
          </mc:Fallback>
        </mc:AlternateContent>
      </w:r>
      <w:r w:rsidRPr="005E6143">
        <w:rPr>
          <w:rFonts w:ascii="Times New Roman" w:hAnsi="Times New Roman" w:cs="Times New Roman"/>
          <w:sz w:val="24"/>
          <w:szCs w:val="24"/>
        </w:rPr>
        <w:t>6.- ¿Cuál es el medio de comunicación de su mayor preferencia?</w:t>
      </w:r>
    </w:p>
    <w:p w14:paraId="14EA4242" w14:textId="77777777" w:rsidR="006D5B33" w:rsidRPr="005E6143" w:rsidRDefault="006D5B33" w:rsidP="006D5B33">
      <w:pPr>
        <w:pStyle w:val="Sinespaciado"/>
        <w:jc w:val="both"/>
        <w:rPr>
          <w:rFonts w:ascii="Times New Roman" w:hAnsi="Times New Roman" w:cs="Times New Roman"/>
          <w:sz w:val="24"/>
          <w:szCs w:val="24"/>
        </w:rPr>
      </w:pPr>
      <w:r w:rsidRPr="005E6143">
        <w:rPr>
          <w:rFonts w:ascii="Times New Roman" w:hAnsi="Times New Roman" w:cs="Times New Roman"/>
          <w:sz w:val="24"/>
          <w:szCs w:val="24"/>
        </w:rPr>
        <w:t xml:space="preserve">Radio </w:t>
      </w:r>
    </w:p>
    <w:p w14:paraId="79FCA96D" w14:textId="77777777" w:rsidR="006D5B33" w:rsidRPr="005E6143" w:rsidRDefault="006D5B33" w:rsidP="006D5B33">
      <w:pPr>
        <w:pStyle w:val="Sinespaciado"/>
        <w:jc w:val="both"/>
        <w:rPr>
          <w:rFonts w:ascii="Times New Roman" w:hAnsi="Times New Roman" w:cs="Times New Roman"/>
          <w:sz w:val="24"/>
          <w:szCs w:val="24"/>
        </w:rPr>
      </w:pPr>
      <w:r w:rsidRPr="005E6143">
        <w:rPr>
          <w:rFonts w:ascii="Times New Roman" w:hAnsi="Times New Roman" w:cs="Times New Roman"/>
          <w:sz w:val="24"/>
          <w:szCs w:val="24"/>
        </w:rPr>
        <w:t>Tv</w:t>
      </w:r>
    </w:p>
    <w:p w14:paraId="6CFCB76D" w14:textId="77777777" w:rsidR="006D5B33" w:rsidRPr="005E6143" w:rsidRDefault="006D5B33" w:rsidP="006D5B33">
      <w:pPr>
        <w:pStyle w:val="Sinespaciado"/>
        <w:jc w:val="both"/>
        <w:rPr>
          <w:rFonts w:ascii="Times New Roman" w:hAnsi="Times New Roman" w:cs="Times New Roman"/>
          <w:sz w:val="24"/>
          <w:szCs w:val="24"/>
        </w:rPr>
      </w:pPr>
      <w:r w:rsidRPr="005E6143">
        <w:rPr>
          <w:rFonts w:ascii="Times New Roman" w:hAnsi="Times New Roman" w:cs="Times New Roman"/>
          <w:sz w:val="24"/>
          <w:szCs w:val="24"/>
        </w:rPr>
        <w:t xml:space="preserve">Prensa </w:t>
      </w:r>
    </w:p>
    <w:p w14:paraId="3615C1F7" w14:textId="77777777" w:rsidR="006D5B33" w:rsidRPr="005E6143" w:rsidRDefault="006D5B33" w:rsidP="006D5B33">
      <w:pPr>
        <w:pStyle w:val="Sinespaciado"/>
        <w:jc w:val="both"/>
        <w:rPr>
          <w:rFonts w:ascii="Times New Roman" w:hAnsi="Times New Roman" w:cs="Times New Roman"/>
          <w:sz w:val="24"/>
          <w:szCs w:val="24"/>
        </w:rPr>
      </w:pPr>
      <w:r w:rsidRPr="005E6143">
        <w:rPr>
          <w:rFonts w:ascii="Times New Roman" w:hAnsi="Times New Roman" w:cs="Times New Roman"/>
          <w:sz w:val="24"/>
          <w:szCs w:val="24"/>
        </w:rPr>
        <w:t>Revistas</w:t>
      </w:r>
    </w:p>
    <w:p w14:paraId="7BBEF3D3" w14:textId="77777777" w:rsidR="006D5B33" w:rsidRPr="005E6143" w:rsidRDefault="006D5B33" w:rsidP="006D5B33">
      <w:pPr>
        <w:pStyle w:val="Sinespaciado"/>
        <w:jc w:val="both"/>
        <w:rPr>
          <w:rFonts w:ascii="Times New Roman" w:hAnsi="Times New Roman" w:cs="Times New Roman"/>
          <w:sz w:val="24"/>
          <w:szCs w:val="24"/>
        </w:rPr>
      </w:pPr>
      <w:r w:rsidRPr="005E6143">
        <w:rPr>
          <w:rFonts w:ascii="Times New Roman" w:hAnsi="Times New Roman" w:cs="Times New Roman"/>
          <w:sz w:val="24"/>
          <w:szCs w:val="24"/>
        </w:rPr>
        <w:t>Gigantografias</w:t>
      </w:r>
    </w:p>
    <w:p w14:paraId="679CD059" w14:textId="77777777" w:rsidR="006D5B33" w:rsidRPr="005E6143" w:rsidRDefault="006D5B33" w:rsidP="006D5B33">
      <w:pPr>
        <w:pStyle w:val="Sinespaciado"/>
        <w:jc w:val="both"/>
        <w:rPr>
          <w:rFonts w:ascii="Times New Roman" w:hAnsi="Times New Roman" w:cs="Times New Roman"/>
          <w:sz w:val="24"/>
          <w:szCs w:val="24"/>
        </w:rPr>
      </w:pPr>
      <w:r w:rsidRPr="005E6143">
        <w:rPr>
          <w:rFonts w:ascii="Times New Roman" w:hAnsi="Times New Roman" w:cs="Times New Roman"/>
          <w:sz w:val="24"/>
          <w:szCs w:val="24"/>
        </w:rPr>
        <w:t xml:space="preserve">Otro: ¿Cuál? </w:t>
      </w:r>
    </w:p>
    <w:p w14:paraId="05F1D95A" w14:textId="77777777" w:rsidR="006D5B33" w:rsidRPr="005E6143" w:rsidRDefault="006D5B33" w:rsidP="006D5B33">
      <w:pPr>
        <w:pStyle w:val="Sinespaciado"/>
        <w:jc w:val="both"/>
        <w:rPr>
          <w:rFonts w:ascii="Times New Roman" w:hAnsi="Times New Roman" w:cs="Times New Roman"/>
          <w:sz w:val="24"/>
          <w:szCs w:val="24"/>
        </w:rPr>
      </w:pPr>
      <w:r w:rsidRPr="005E6143">
        <w:rPr>
          <w:rFonts w:ascii="Times New Roman" w:hAnsi="Times New Roman" w:cs="Times New Roman"/>
          <w:noProof/>
          <w:sz w:val="24"/>
          <w:szCs w:val="24"/>
          <w:lang w:eastAsia="es-EC"/>
        </w:rPr>
        <mc:AlternateContent>
          <mc:Choice Requires="wps">
            <w:drawing>
              <wp:anchor distT="0" distB="0" distL="114300" distR="114300" simplePos="0" relativeHeight="251703808" behindDoc="1" locked="0" layoutInCell="1" allowOverlap="1" wp14:anchorId="1C5CB63D" wp14:editId="2BC7FA5C">
                <wp:simplePos x="0" y="0"/>
                <wp:positionH relativeFrom="column">
                  <wp:posOffset>510540</wp:posOffset>
                </wp:positionH>
                <wp:positionV relativeFrom="paragraph">
                  <wp:posOffset>118745</wp:posOffset>
                </wp:positionV>
                <wp:extent cx="561975" cy="638175"/>
                <wp:effectExtent l="0" t="0" r="28575" b="28575"/>
                <wp:wrapNone/>
                <wp:docPr id="39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638175"/>
                        </a:xfrm>
                        <a:prstGeom prst="rect">
                          <a:avLst/>
                        </a:prstGeom>
                        <a:solidFill>
                          <a:srgbClr val="FFFFFF"/>
                        </a:solidFill>
                        <a:ln w="9525">
                          <a:solidFill>
                            <a:schemeClr val="bg1"/>
                          </a:solidFill>
                          <a:miter lim="800000"/>
                          <a:headEnd/>
                          <a:tailEnd/>
                        </a:ln>
                      </wps:spPr>
                      <wps:txbx>
                        <w:txbxContent>
                          <w:p w14:paraId="575F8C15" w14:textId="77777777" w:rsidR="00265077" w:rsidRPr="00D66462" w:rsidRDefault="00265077" w:rsidP="006D5B33">
                            <w:pPr>
                              <w:pStyle w:val="Sinespaciado"/>
                            </w:pPr>
                            <w:r w:rsidRPr="00D66462">
                              <w:t>(</w:t>
                            </w:r>
                            <w:r>
                              <w:t xml:space="preserve">    </w:t>
                            </w:r>
                            <w:r w:rsidRPr="00D66462">
                              <w:t>)</w:t>
                            </w:r>
                          </w:p>
                          <w:p w14:paraId="078DD4CE" w14:textId="77777777" w:rsidR="00265077" w:rsidRPr="00D66462" w:rsidRDefault="00265077" w:rsidP="006D5B33">
                            <w:pPr>
                              <w:pStyle w:val="Sinespaciado"/>
                            </w:pPr>
                            <w:r w:rsidRPr="00D66462">
                              <w:t>(</w:t>
                            </w:r>
                            <w:r>
                              <w:t xml:space="preserve">    </w:t>
                            </w:r>
                            <w:r w:rsidRPr="00D66462">
                              <w:t>)</w:t>
                            </w:r>
                          </w:p>
                          <w:p w14:paraId="672987C6" w14:textId="77777777" w:rsidR="00265077" w:rsidRPr="00D66462" w:rsidRDefault="00265077" w:rsidP="006D5B33">
                            <w:pPr>
                              <w:pStyle w:val="Sinespaciado"/>
                            </w:pPr>
                            <w:r w:rsidRPr="00D66462">
                              <w:t>(</w:t>
                            </w:r>
                            <w:r>
                              <w:t xml:space="preserve">    </w:t>
                            </w:r>
                            <w:r w:rsidRPr="00D66462">
                              <w:t>)</w:t>
                            </w:r>
                          </w:p>
                          <w:p w14:paraId="3F4AA5D3" w14:textId="77777777" w:rsidR="00265077" w:rsidRPr="00D66462" w:rsidRDefault="00265077" w:rsidP="006D5B33">
                            <w:pPr>
                              <w:pStyle w:val="Sinespaciado"/>
                            </w:pPr>
                          </w:p>
                          <w:p w14:paraId="2DC862E6" w14:textId="77777777" w:rsidR="00265077" w:rsidRDefault="00265077" w:rsidP="006D5B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3" type="#_x0000_t202" style="position:absolute;left:0;text-align:left;margin-left:40.2pt;margin-top:9.35pt;width:44.25pt;height:50.2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" strokecolor="white [3212]">
                <v:textbox>
                  <w:txbxContent>
                    <w:p w14:paraId="575F8C15" w14:textId="77777777" w:rsidR="00265077" w:rsidRPr="00D66462" w:rsidRDefault="00265077" w:rsidP="006D5B33">
                      <w:pPr>
                        <w:pStyle w:val="Sinespaciado"/>
                      </w:pPr>
                      <w:r w:rsidRPr="00D66462">
                        <w:t>(</w:t>
                      </w:r>
                      <w:r>
                        <w:t xml:space="preserve">    </w:t>
                      </w:r>
                      <w:r w:rsidRPr="00D66462">
                        <w:t>)</w:t>
                      </w:r>
                    </w:p>
                    <w:p w14:paraId="078DD4CE" w14:textId="77777777" w:rsidR="00265077" w:rsidRPr="00D66462" w:rsidRDefault="00265077" w:rsidP="006D5B33">
                      <w:pPr>
                        <w:pStyle w:val="Sinespaciado"/>
                      </w:pPr>
                      <w:r w:rsidRPr="00D66462">
                        <w:t>(</w:t>
                      </w:r>
                      <w:r>
                        <w:t xml:space="preserve">    </w:t>
                      </w:r>
                      <w:r w:rsidRPr="00D66462">
                        <w:t>)</w:t>
                      </w:r>
                    </w:p>
                    <w:p w14:paraId="672987C6" w14:textId="77777777" w:rsidR="00265077" w:rsidRPr="00D66462" w:rsidRDefault="00265077" w:rsidP="006D5B33">
                      <w:pPr>
                        <w:pStyle w:val="Sinespaciado"/>
                      </w:pPr>
                      <w:r w:rsidRPr="00D66462">
                        <w:t>(</w:t>
                      </w:r>
                      <w:r>
                        <w:t xml:space="preserve">    </w:t>
                      </w:r>
                      <w:r w:rsidRPr="00D66462">
                        <w:t>)</w:t>
                      </w:r>
                    </w:p>
                    <w:p w14:paraId="3F4AA5D3" w14:textId="77777777" w:rsidR="00265077" w:rsidRPr="00D66462" w:rsidRDefault="00265077" w:rsidP="006D5B33">
                      <w:pPr>
                        <w:pStyle w:val="Sinespaciado"/>
                      </w:pPr>
                    </w:p>
                    <w:p w14:paraId="2DC862E6" w14:textId="77777777" w:rsidR="00265077" w:rsidRDefault="00265077" w:rsidP="006D5B33"/>
                  </w:txbxContent>
                </v:textbox>
              </v:shape>
            </w:pict>
          </mc:Fallback>
        </mc:AlternateContent>
      </w:r>
      <w:r w:rsidRPr="005E6143">
        <w:rPr>
          <w:rFonts w:ascii="Times New Roman" w:hAnsi="Times New Roman" w:cs="Times New Roman"/>
          <w:sz w:val="24"/>
          <w:szCs w:val="24"/>
        </w:rPr>
        <w:t>7.- ¿Que marca de yogurt prefiere?</w:t>
      </w:r>
    </w:p>
    <w:p w14:paraId="2A2BFE34" w14:textId="77777777" w:rsidR="006D5B33" w:rsidRPr="005E6143" w:rsidRDefault="006D5B33" w:rsidP="006D5B33">
      <w:pPr>
        <w:pStyle w:val="Sinespaciado"/>
        <w:jc w:val="both"/>
        <w:rPr>
          <w:rFonts w:ascii="Times New Roman" w:hAnsi="Times New Roman" w:cs="Times New Roman"/>
          <w:sz w:val="24"/>
          <w:szCs w:val="24"/>
        </w:rPr>
      </w:pPr>
      <w:r w:rsidRPr="005E6143">
        <w:rPr>
          <w:rFonts w:ascii="Times New Roman" w:hAnsi="Times New Roman" w:cs="Times New Roman"/>
          <w:sz w:val="24"/>
          <w:szCs w:val="24"/>
        </w:rPr>
        <w:t>Toni</w:t>
      </w:r>
    </w:p>
    <w:p w14:paraId="74C3E6AE" w14:textId="77777777" w:rsidR="006D5B33" w:rsidRPr="005E6143" w:rsidRDefault="006D5B33" w:rsidP="006D5B33">
      <w:pPr>
        <w:pStyle w:val="Sinespaciado"/>
        <w:jc w:val="both"/>
        <w:rPr>
          <w:rFonts w:ascii="Times New Roman" w:hAnsi="Times New Roman" w:cs="Times New Roman"/>
          <w:sz w:val="24"/>
          <w:szCs w:val="24"/>
        </w:rPr>
      </w:pPr>
      <w:r w:rsidRPr="005E6143">
        <w:rPr>
          <w:rFonts w:ascii="Times New Roman" w:hAnsi="Times New Roman" w:cs="Times New Roman"/>
          <w:sz w:val="24"/>
          <w:szCs w:val="24"/>
        </w:rPr>
        <w:t>Alpina</w:t>
      </w:r>
    </w:p>
    <w:p w14:paraId="1A75A097" w14:textId="77777777" w:rsidR="006D5B33" w:rsidRPr="005E6143" w:rsidRDefault="006D5B33" w:rsidP="006D5B33">
      <w:pPr>
        <w:pStyle w:val="Sinespaciado"/>
        <w:jc w:val="both"/>
        <w:rPr>
          <w:rFonts w:ascii="Times New Roman" w:hAnsi="Times New Roman" w:cs="Times New Roman"/>
          <w:sz w:val="24"/>
          <w:szCs w:val="24"/>
        </w:rPr>
      </w:pPr>
      <w:r w:rsidRPr="005E6143">
        <w:rPr>
          <w:rFonts w:ascii="Times New Roman" w:hAnsi="Times New Roman" w:cs="Times New Roman"/>
          <w:sz w:val="24"/>
          <w:szCs w:val="24"/>
        </w:rPr>
        <w:t>Parmalat</w:t>
      </w:r>
    </w:p>
    <w:p w14:paraId="2D9E929B" w14:textId="77777777" w:rsidR="006D5B33" w:rsidRPr="005E6143" w:rsidRDefault="006D5B33" w:rsidP="006D5B33">
      <w:pPr>
        <w:pStyle w:val="Sinespaciado"/>
        <w:jc w:val="both"/>
        <w:rPr>
          <w:rFonts w:ascii="Times New Roman" w:hAnsi="Times New Roman" w:cs="Times New Roman"/>
          <w:sz w:val="24"/>
          <w:szCs w:val="24"/>
        </w:rPr>
      </w:pPr>
      <w:r w:rsidRPr="005E6143">
        <w:rPr>
          <w:rFonts w:ascii="Times New Roman" w:hAnsi="Times New Roman" w:cs="Times New Roman"/>
          <w:sz w:val="24"/>
          <w:szCs w:val="24"/>
        </w:rPr>
        <w:t>Otro----------------------</w:t>
      </w:r>
    </w:p>
    <w:p w14:paraId="376AFE4E" w14:textId="77777777" w:rsidR="006D5B33" w:rsidRPr="005E6143" w:rsidRDefault="006D5B33" w:rsidP="006D5B33">
      <w:pPr>
        <w:pStyle w:val="Sinespaciado"/>
        <w:jc w:val="both"/>
        <w:rPr>
          <w:rFonts w:ascii="Times New Roman" w:hAnsi="Times New Roman" w:cs="Times New Roman"/>
          <w:sz w:val="24"/>
          <w:szCs w:val="24"/>
        </w:rPr>
      </w:pPr>
      <w:r w:rsidRPr="005E6143">
        <w:rPr>
          <w:rFonts w:ascii="Times New Roman" w:hAnsi="Times New Roman" w:cs="Times New Roman"/>
          <w:sz w:val="24"/>
          <w:szCs w:val="24"/>
        </w:rPr>
        <w:t>¿Porque?</w:t>
      </w:r>
    </w:p>
    <w:p w14:paraId="1EAAC071" w14:textId="77777777" w:rsidR="006D5B33" w:rsidRPr="005E6143" w:rsidRDefault="006D5B33" w:rsidP="006D5B33">
      <w:pPr>
        <w:pStyle w:val="Sinespaciado"/>
        <w:jc w:val="both"/>
        <w:rPr>
          <w:rFonts w:ascii="Times New Roman" w:hAnsi="Times New Roman" w:cs="Times New Roman"/>
          <w:sz w:val="24"/>
          <w:szCs w:val="24"/>
        </w:rPr>
      </w:pPr>
      <w:r w:rsidRPr="005E6143">
        <w:rPr>
          <w:rFonts w:ascii="Times New Roman" w:hAnsi="Times New Roman" w:cs="Times New Roman"/>
          <w:sz w:val="24"/>
          <w:szCs w:val="24"/>
        </w:rPr>
        <w:t>8.- ¿Cuantas unidades de yogurt consume al mes?</w:t>
      </w:r>
    </w:p>
    <w:p w14:paraId="17A57B2E" w14:textId="77777777" w:rsidR="006D5B33" w:rsidRPr="005E6143" w:rsidRDefault="006D5B33" w:rsidP="006D5B33">
      <w:pPr>
        <w:pStyle w:val="Sinespaciado"/>
        <w:jc w:val="both"/>
        <w:rPr>
          <w:rFonts w:ascii="Times New Roman" w:hAnsi="Times New Roman" w:cs="Times New Roman"/>
          <w:sz w:val="24"/>
          <w:szCs w:val="24"/>
        </w:rPr>
      </w:pPr>
      <w:r w:rsidRPr="005E6143">
        <w:rPr>
          <w:rFonts w:ascii="Times New Roman" w:hAnsi="Times New Roman" w:cs="Times New Roman"/>
          <w:sz w:val="24"/>
          <w:szCs w:val="24"/>
        </w:rPr>
        <w:t>1</w:t>
      </w:r>
    </w:p>
    <w:p w14:paraId="42735C2B" w14:textId="77777777" w:rsidR="006D5B33" w:rsidRPr="005E6143" w:rsidRDefault="006D5B33" w:rsidP="006D5B33">
      <w:pPr>
        <w:pStyle w:val="Sinespaciado"/>
        <w:jc w:val="both"/>
        <w:rPr>
          <w:rFonts w:ascii="Times New Roman" w:hAnsi="Times New Roman" w:cs="Times New Roman"/>
          <w:sz w:val="24"/>
          <w:szCs w:val="24"/>
        </w:rPr>
      </w:pPr>
      <w:r w:rsidRPr="005E6143">
        <w:rPr>
          <w:rFonts w:ascii="Times New Roman" w:hAnsi="Times New Roman" w:cs="Times New Roman"/>
          <w:sz w:val="24"/>
          <w:szCs w:val="24"/>
        </w:rPr>
        <w:t>2</w:t>
      </w:r>
    </w:p>
    <w:p w14:paraId="5EA3A9E6" w14:textId="77777777" w:rsidR="006D5B33" w:rsidRPr="005E6143" w:rsidRDefault="006D5B33" w:rsidP="006D5B33">
      <w:pPr>
        <w:pStyle w:val="Sinespaciado"/>
        <w:jc w:val="both"/>
        <w:rPr>
          <w:rFonts w:ascii="Times New Roman" w:hAnsi="Times New Roman" w:cs="Times New Roman"/>
          <w:sz w:val="24"/>
          <w:szCs w:val="24"/>
        </w:rPr>
      </w:pPr>
      <w:r w:rsidRPr="005E6143">
        <w:rPr>
          <w:rFonts w:ascii="Times New Roman" w:hAnsi="Times New Roman" w:cs="Times New Roman"/>
          <w:sz w:val="24"/>
          <w:szCs w:val="24"/>
        </w:rPr>
        <w:t>3</w:t>
      </w:r>
    </w:p>
    <w:p w14:paraId="47B9B2F2" w14:textId="77777777" w:rsidR="006D5B33" w:rsidRPr="005E6143" w:rsidRDefault="006D5B33" w:rsidP="006D5B33">
      <w:pPr>
        <w:pStyle w:val="Sinespaciado"/>
        <w:jc w:val="both"/>
        <w:rPr>
          <w:rFonts w:ascii="Times New Roman" w:hAnsi="Times New Roman" w:cs="Times New Roman"/>
          <w:sz w:val="24"/>
          <w:szCs w:val="24"/>
        </w:rPr>
      </w:pPr>
      <w:r w:rsidRPr="005E6143">
        <w:rPr>
          <w:rFonts w:ascii="Times New Roman" w:hAnsi="Times New Roman" w:cs="Times New Roman"/>
          <w:sz w:val="24"/>
          <w:szCs w:val="24"/>
        </w:rPr>
        <w:t>4</w:t>
      </w:r>
    </w:p>
    <w:p w14:paraId="3A12D850" w14:textId="77777777" w:rsidR="006D5B33" w:rsidRPr="005E6143" w:rsidRDefault="006D5B33" w:rsidP="006D5B33">
      <w:pPr>
        <w:pStyle w:val="Sinespaciado"/>
        <w:jc w:val="both"/>
        <w:rPr>
          <w:rFonts w:ascii="Times New Roman" w:hAnsi="Times New Roman" w:cs="Times New Roman"/>
          <w:sz w:val="24"/>
          <w:szCs w:val="24"/>
        </w:rPr>
      </w:pPr>
      <w:r w:rsidRPr="005E6143">
        <w:rPr>
          <w:rFonts w:ascii="Times New Roman" w:hAnsi="Times New Roman" w:cs="Times New Roman"/>
          <w:sz w:val="24"/>
          <w:szCs w:val="24"/>
        </w:rPr>
        <w:t>5</w:t>
      </w:r>
    </w:p>
    <w:p w14:paraId="00014C35" w14:textId="77777777" w:rsidR="006D5B33" w:rsidRPr="005E6143" w:rsidRDefault="006D5B33" w:rsidP="006D5B33">
      <w:pPr>
        <w:pStyle w:val="Sinespaciado"/>
        <w:jc w:val="both"/>
        <w:rPr>
          <w:rFonts w:ascii="Times New Roman" w:hAnsi="Times New Roman" w:cs="Times New Roman"/>
          <w:sz w:val="24"/>
          <w:szCs w:val="24"/>
        </w:rPr>
      </w:pPr>
      <w:r w:rsidRPr="005E6143">
        <w:rPr>
          <w:rFonts w:ascii="Times New Roman" w:hAnsi="Times New Roman" w:cs="Times New Roman"/>
          <w:sz w:val="24"/>
          <w:szCs w:val="24"/>
        </w:rPr>
        <w:t>6</w:t>
      </w:r>
    </w:p>
    <w:p w14:paraId="4CD54A3F" w14:textId="77777777" w:rsidR="006D5B33" w:rsidRPr="005E6143" w:rsidRDefault="006D5B33" w:rsidP="006D5B33">
      <w:pPr>
        <w:pStyle w:val="Sinespaciado"/>
        <w:jc w:val="both"/>
        <w:rPr>
          <w:rFonts w:ascii="Times New Roman" w:hAnsi="Times New Roman" w:cs="Times New Roman"/>
          <w:sz w:val="24"/>
          <w:szCs w:val="24"/>
        </w:rPr>
      </w:pPr>
      <w:r w:rsidRPr="005E6143">
        <w:rPr>
          <w:rFonts w:ascii="Times New Roman" w:hAnsi="Times New Roman" w:cs="Times New Roman"/>
          <w:sz w:val="24"/>
          <w:szCs w:val="24"/>
        </w:rPr>
        <w:t>7</w:t>
      </w:r>
    </w:p>
    <w:p w14:paraId="2D8E272F" w14:textId="77777777" w:rsidR="006D5B33" w:rsidRPr="005E6143" w:rsidRDefault="006D5B33" w:rsidP="006D5B33">
      <w:pPr>
        <w:pStyle w:val="Sinespaciado"/>
        <w:jc w:val="both"/>
        <w:rPr>
          <w:rFonts w:ascii="Times New Roman" w:hAnsi="Times New Roman" w:cs="Times New Roman"/>
          <w:sz w:val="24"/>
          <w:szCs w:val="24"/>
        </w:rPr>
      </w:pPr>
      <w:r w:rsidRPr="005E6143">
        <w:rPr>
          <w:rFonts w:ascii="Times New Roman" w:hAnsi="Times New Roman" w:cs="Times New Roman"/>
          <w:sz w:val="24"/>
          <w:szCs w:val="24"/>
        </w:rPr>
        <w:t>8</w:t>
      </w:r>
    </w:p>
    <w:p w14:paraId="418204AD" w14:textId="77777777" w:rsidR="006D5B33" w:rsidRPr="005E6143" w:rsidRDefault="006D5B33" w:rsidP="006D5B33">
      <w:pPr>
        <w:pStyle w:val="Sinespaciado"/>
        <w:jc w:val="both"/>
        <w:rPr>
          <w:rFonts w:ascii="Times New Roman" w:hAnsi="Times New Roman" w:cs="Times New Roman"/>
          <w:sz w:val="24"/>
          <w:szCs w:val="24"/>
        </w:rPr>
      </w:pPr>
      <w:r w:rsidRPr="005E6143">
        <w:rPr>
          <w:rFonts w:ascii="Times New Roman" w:hAnsi="Times New Roman" w:cs="Times New Roman"/>
          <w:sz w:val="24"/>
          <w:szCs w:val="24"/>
        </w:rPr>
        <w:t>9</w:t>
      </w:r>
    </w:p>
    <w:p w14:paraId="33FA2914" w14:textId="77777777" w:rsidR="006D5B33" w:rsidRPr="005E6143" w:rsidRDefault="006D5B33" w:rsidP="006D5B33">
      <w:pPr>
        <w:pStyle w:val="Sinespaciado"/>
        <w:jc w:val="both"/>
        <w:rPr>
          <w:rFonts w:ascii="Times New Roman" w:hAnsi="Times New Roman" w:cs="Times New Roman"/>
          <w:sz w:val="24"/>
          <w:szCs w:val="24"/>
        </w:rPr>
      </w:pPr>
      <w:r w:rsidRPr="005E6143">
        <w:rPr>
          <w:rFonts w:ascii="Times New Roman" w:hAnsi="Times New Roman" w:cs="Times New Roman"/>
          <w:sz w:val="24"/>
          <w:szCs w:val="24"/>
        </w:rPr>
        <w:t>10</w:t>
      </w:r>
    </w:p>
    <w:p w14:paraId="1F06C201" w14:textId="77777777" w:rsidR="006D5B33" w:rsidRPr="005E6143" w:rsidRDefault="006D5B33" w:rsidP="006D5B33">
      <w:pPr>
        <w:pStyle w:val="Sinespaciado"/>
        <w:jc w:val="both"/>
        <w:rPr>
          <w:rFonts w:ascii="Times New Roman" w:hAnsi="Times New Roman" w:cs="Times New Roman"/>
          <w:sz w:val="24"/>
          <w:szCs w:val="24"/>
        </w:rPr>
      </w:pPr>
      <w:r w:rsidRPr="005E6143">
        <w:rPr>
          <w:rFonts w:ascii="Times New Roman" w:hAnsi="Times New Roman" w:cs="Times New Roman"/>
          <w:sz w:val="24"/>
          <w:szCs w:val="24"/>
        </w:rPr>
        <w:t xml:space="preserve"> </w:t>
      </w:r>
    </w:p>
    <w:p w14:paraId="614D5CC1" w14:textId="77777777" w:rsidR="006D5B33" w:rsidRPr="005E6143" w:rsidRDefault="006D5B33" w:rsidP="006D5B33">
      <w:pPr>
        <w:pStyle w:val="Sinespaciado"/>
        <w:jc w:val="both"/>
        <w:rPr>
          <w:rFonts w:ascii="Times New Roman" w:hAnsi="Times New Roman" w:cs="Times New Roman"/>
          <w:sz w:val="24"/>
          <w:szCs w:val="24"/>
        </w:rPr>
      </w:pPr>
      <w:r w:rsidRPr="005E6143">
        <w:rPr>
          <w:rFonts w:ascii="Times New Roman" w:hAnsi="Times New Roman" w:cs="Times New Roman"/>
          <w:noProof/>
          <w:sz w:val="24"/>
          <w:szCs w:val="24"/>
          <w:lang w:eastAsia="es-EC"/>
        </w:rPr>
        <mc:AlternateContent>
          <mc:Choice Requires="wps">
            <w:drawing>
              <wp:anchor distT="0" distB="0" distL="114300" distR="114300" simplePos="0" relativeHeight="251708928" behindDoc="1" locked="0" layoutInCell="1" allowOverlap="1" wp14:anchorId="31DC57BE" wp14:editId="6D1ECFF7">
                <wp:simplePos x="0" y="0"/>
                <wp:positionH relativeFrom="column">
                  <wp:posOffset>320040</wp:posOffset>
                </wp:positionH>
                <wp:positionV relativeFrom="paragraph">
                  <wp:posOffset>120015</wp:posOffset>
                </wp:positionV>
                <wp:extent cx="561975" cy="447675"/>
                <wp:effectExtent l="0" t="0" r="28575" b="28575"/>
                <wp:wrapNone/>
                <wp:docPr id="39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447675"/>
                        </a:xfrm>
                        <a:prstGeom prst="rect">
                          <a:avLst/>
                        </a:prstGeom>
                        <a:solidFill>
                          <a:srgbClr val="FFFFFF"/>
                        </a:solidFill>
                        <a:ln w="9525">
                          <a:solidFill>
                            <a:schemeClr val="bg1"/>
                          </a:solidFill>
                          <a:miter lim="800000"/>
                          <a:headEnd/>
                          <a:tailEnd/>
                        </a:ln>
                      </wps:spPr>
                      <wps:txbx>
                        <w:txbxContent>
                          <w:p w14:paraId="00DF006E" w14:textId="77777777" w:rsidR="00265077" w:rsidRPr="00D66462" w:rsidRDefault="00265077" w:rsidP="006D5B33">
                            <w:pPr>
                              <w:pStyle w:val="Sinespaciado"/>
                            </w:pPr>
                            <w:r w:rsidRPr="00D66462">
                              <w:t>(</w:t>
                            </w:r>
                            <w:r>
                              <w:t xml:space="preserve">    </w:t>
                            </w:r>
                            <w:r w:rsidRPr="00D66462">
                              <w:t>)</w:t>
                            </w:r>
                          </w:p>
                          <w:p w14:paraId="0620294C" w14:textId="77777777" w:rsidR="00265077" w:rsidRPr="00D66462" w:rsidRDefault="00265077" w:rsidP="006D5B33">
                            <w:pPr>
                              <w:pStyle w:val="Sinespaciado"/>
                            </w:pPr>
                            <w:r w:rsidRPr="00D66462">
                              <w:t>(</w:t>
                            </w:r>
                            <w:r>
                              <w:t xml:space="preserve">    </w:t>
                            </w:r>
                            <w:r w:rsidRPr="00D66462">
                              <w:t>)</w:t>
                            </w:r>
                          </w:p>
                          <w:p w14:paraId="1ADCF7F8" w14:textId="77777777" w:rsidR="00265077" w:rsidRPr="00D66462" w:rsidRDefault="00265077" w:rsidP="006D5B33">
                            <w:pPr>
                              <w:pStyle w:val="Sinespaciado"/>
                            </w:pPr>
                          </w:p>
                          <w:p w14:paraId="2A219C48" w14:textId="77777777" w:rsidR="00265077" w:rsidRDefault="00265077" w:rsidP="006D5B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4" type="#_x0000_t202" style="position:absolute;left:0;text-align:left;margin-left:25.2pt;margin-top:9.45pt;width:44.25pt;height:35.2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" strokecolor="white [3212]">
                <v:textbox>
                  <w:txbxContent>
                    <w:p w14:paraId="00DF006E" w14:textId="77777777" w:rsidR="00265077" w:rsidRPr="00D66462" w:rsidRDefault="00265077" w:rsidP="006D5B33">
                      <w:pPr>
                        <w:pStyle w:val="Sinespaciado"/>
                      </w:pPr>
                      <w:r w:rsidRPr="00D66462">
                        <w:t>(</w:t>
                      </w:r>
                      <w:r>
                        <w:t xml:space="preserve">    </w:t>
                      </w:r>
                      <w:r w:rsidRPr="00D66462">
                        <w:t>)</w:t>
                      </w:r>
                    </w:p>
                    <w:p w14:paraId="0620294C" w14:textId="77777777" w:rsidR="00265077" w:rsidRPr="00D66462" w:rsidRDefault="00265077" w:rsidP="006D5B33">
                      <w:pPr>
                        <w:pStyle w:val="Sinespaciado"/>
                      </w:pPr>
                      <w:r w:rsidRPr="00D66462">
                        <w:t>(</w:t>
                      </w:r>
                      <w:r>
                        <w:t xml:space="preserve">    </w:t>
                      </w:r>
                      <w:r w:rsidRPr="00D66462">
                        <w:t>)</w:t>
                      </w:r>
                    </w:p>
                    <w:p w14:paraId="1ADCF7F8" w14:textId="77777777" w:rsidR="00265077" w:rsidRPr="00D66462" w:rsidRDefault="00265077" w:rsidP="006D5B33">
                      <w:pPr>
                        <w:pStyle w:val="Sinespaciado"/>
                      </w:pPr>
                    </w:p>
                    <w:p w14:paraId="2A219C48" w14:textId="77777777" w:rsidR="00265077" w:rsidRDefault="00265077" w:rsidP="006D5B33"/>
                  </w:txbxContent>
                </v:textbox>
              </v:shape>
            </w:pict>
          </mc:Fallback>
        </mc:AlternateContent>
      </w:r>
      <w:r w:rsidRPr="005E6143">
        <w:rPr>
          <w:rFonts w:ascii="Times New Roman" w:hAnsi="Times New Roman" w:cs="Times New Roman"/>
          <w:sz w:val="24"/>
          <w:szCs w:val="24"/>
        </w:rPr>
        <w:t xml:space="preserve">9.- ¿Usted recomendaría el consumo de yogurt hecho a base la soya?   </w:t>
      </w:r>
    </w:p>
    <w:p w14:paraId="6FEC4163" w14:textId="77777777" w:rsidR="006D5B33" w:rsidRPr="005E6143" w:rsidRDefault="006D5B33" w:rsidP="006D5B33">
      <w:pPr>
        <w:pStyle w:val="Sinespaciado"/>
        <w:jc w:val="both"/>
        <w:rPr>
          <w:rFonts w:ascii="Times New Roman" w:hAnsi="Times New Roman" w:cs="Times New Roman"/>
          <w:sz w:val="24"/>
          <w:szCs w:val="24"/>
        </w:rPr>
      </w:pPr>
      <w:r w:rsidRPr="005E6143">
        <w:rPr>
          <w:rFonts w:ascii="Times New Roman" w:hAnsi="Times New Roman" w:cs="Times New Roman"/>
          <w:sz w:val="24"/>
          <w:szCs w:val="24"/>
        </w:rPr>
        <w:t>Si</w:t>
      </w:r>
    </w:p>
    <w:p w14:paraId="559554AC" w14:textId="77777777" w:rsidR="006D5B33" w:rsidRPr="005E6143" w:rsidRDefault="006D5B33" w:rsidP="006D5B33">
      <w:pPr>
        <w:pStyle w:val="Sinespaciado"/>
        <w:jc w:val="both"/>
        <w:rPr>
          <w:rFonts w:ascii="Times New Roman" w:hAnsi="Times New Roman" w:cs="Times New Roman"/>
          <w:sz w:val="24"/>
          <w:szCs w:val="24"/>
        </w:rPr>
      </w:pPr>
      <w:r w:rsidRPr="005E6143">
        <w:rPr>
          <w:rFonts w:ascii="Times New Roman" w:hAnsi="Times New Roman" w:cs="Times New Roman"/>
          <w:sz w:val="24"/>
          <w:szCs w:val="24"/>
        </w:rPr>
        <w:t>No</w:t>
      </w:r>
    </w:p>
    <w:p w14:paraId="5CDE1EED" w14:textId="2FABADB3" w:rsidR="006D5B33" w:rsidRPr="005E6143" w:rsidRDefault="006D5B33" w:rsidP="006D5B33">
      <w:pPr>
        <w:pStyle w:val="Sinespaciado"/>
        <w:jc w:val="both"/>
        <w:rPr>
          <w:rFonts w:ascii="Times New Roman" w:hAnsi="Times New Roman" w:cs="Times New Roman"/>
          <w:sz w:val="24"/>
          <w:szCs w:val="24"/>
        </w:rPr>
      </w:pPr>
      <w:r w:rsidRPr="005E6143">
        <w:rPr>
          <w:rFonts w:ascii="Times New Roman" w:hAnsi="Times New Roman" w:cs="Times New Roman"/>
          <w:sz w:val="24"/>
          <w:szCs w:val="24"/>
        </w:rPr>
        <w:t>10.-  ¿Cómo valora las características a la hora de la compra (siendo uno el de mayor importancia y diez el de menor importancia)?</w:t>
      </w:r>
    </w:p>
    <w:p w14:paraId="50555F23" w14:textId="68338411" w:rsidR="006D5B33" w:rsidRPr="005E6143" w:rsidRDefault="006D5B33" w:rsidP="006D5B33">
      <w:pPr>
        <w:pStyle w:val="Sinespaciado"/>
        <w:jc w:val="both"/>
        <w:rPr>
          <w:rFonts w:ascii="Times New Roman" w:hAnsi="Times New Roman" w:cs="Times New Roman"/>
          <w:sz w:val="24"/>
          <w:szCs w:val="24"/>
        </w:rPr>
      </w:pPr>
      <w:r w:rsidRPr="005E6143">
        <w:rPr>
          <w:rFonts w:ascii="Times New Roman" w:hAnsi="Times New Roman" w:cs="Times New Roman"/>
          <w:noProof/>
          <w:sz w:val="24"/>
          <w:szCs w:val="24"/>
          <w:lang w:eastAsia="es-EC"/>
        </w:rPr>
        <mc:AlternateContent>
          <mc:Choice Requires="wps">
            <w:drawing>
              <wp:anchor distT="0" distB="0" distL="114300" distR="114300" simplePos="0" relativeHeight="251701760" behindDoc="1" locked="0" layoutInCell="1" allowOverlap="1" wp14:anchorId="521D1C8F" wp14:editId="02D694BF">
                <wp:simplePos x="0" y="0"/>
                <wp:positionH relativeFrom="column">
                  <wp:posOffset>805815</wp:posOffset>
                </wp:positionH>
                <wp:positionV relativeFrom="paragraph">
                  <wp:posOffset>-31750</wp:posOffset>
                </wp:positionV>
                <wp:extent cx="2374265" cy="1885950"/>
                <wp:effectExtent l="0" t="0" r="13970" b="19050"/>
                <wp:wrapNone/>
                <wp:docPr id="39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885950"/>
                        </a:xfrm>
                        <a:prstGeom prst="rect">
                          <a:avLst/>
                        </a:prstGeom>
                        <a:solidFill>
                          <a:srgbClr val="FFFFFF"/>
                        </a:solidFill>
                        <a:ln w="9525">
                          <a:solidFill>
                            <a:schemeClr val="bg1"/>
                          </a:solidFill>
                          <a:miter lim="800000"/>
                          <a:headEnd/>
                          <a:tailEnd/>
                        </a:ln>
                      </wps:spPr>
                      <wps:txbx>
                        <w:txbxContent>
                          <w:p w14:paraId="39649B18" w14:textId="77777777" w:rsidR="00265077" w:rsidRPr="00D66462" w:rsidRDefault="00265077" w:rsidP="006D5B33">
                            <w:pPr>
                              <w:pStyle w:val="Sinespaciado"/>
                            </w:pPr>
                            <w:r w:rsidRPr="00D66462">
                              <w:t>(</w:t>
                            </w:r>
                            <w:r>
                              <w:t xml:space="preserve">    </w:t>
                            </w:r>
                            <w:r w:rsidRPr="00D66462">
                              <w:t>)</w:t>
                            </w:r>
                          </w:p>
                          <w:p w14:paraId="639EC886" w14:textId="77777777" w:rsidR="00265077" w:rsidRPr="00D66462" w:rsidRDefault="00265077" w:rsidP="006D5B33">
                            <w:pPr>
                              <w:pStyle w:val="Sinespaciado"/>
                            </w:pPr>
                            <w:r w:rsidRPr="00D66462">
                              <w:t>(</w:t>
                            </w:r>
                            <w:r>
                              <w:t xml:space="preserve">    </w:t>
                            </w:r>
                            <w:r w:rsidRPr="00D66462">
                              <w:t>)</w:t>
                            </w:r>
                          </w:p>
                          <w:p w14:paraId="5D7FB098" w14:textId="77777777" w:rsidR="00265077" w:rsidRPr="00D66462" w:rsidRDefault="00265077" w:rsidP="006D5B33">
                            <w:pPr>
                              <w:pStyle w:val="Sinespaciado"/>
                            </w:pPr>
                            <w:r w:rsidRPr="00D66462">
                              <w:t>(</w:t>
                            </w:r>
                            <w:r>
                              <w:t xml:space="preserve">    </w:t>
                            </w:r>
                            <w:r w:rsidRPr="00D66462">
                              <w:t>)</w:t>
                            </w:r>
                          </w:p>
                          <w:p w14:paraId="06A690FD" w14:textId="77777777" w:rsidR="00265077" w:rsidRPr="00D66462" w:rsidRDefault="00265077" w:rsidP="006D5B33">
                            <w:pPr>
                              <w:pStyle w:val="Sinespaciado"/>
                            </w:pPr>
                            <w:r w:rsidRPr="00D66462">
                              <w:t>(</w:t>
                            </w:r>
                            <w:r>
                              <w:t xml:space="preserve">    </w:t>
                            </w:r>
                            <w:r w:rsidRPr="00D66462">
                              <w:t>)</w:t>
                            </w:r>
                          </w:p>
                          <w:p w14:paraId="3F14DE40" w14:textId="77777777" w:rsidR="00265077" w:rsidRPr="00D66462" w:rsidRDefault="00265077" w:rsidP="006D5B33">
                            <w:pPr>
                              <w:pStyle w:val="Sinespaciado"/>
                            </w:pPr>
                            <w:r w:rsidRPr="00D66462">
                              <w:t>(</w:t>
                            </w:r>
                            <w:r>
                              <w:t xml:space="preserve">    </w:t>
                            </w:r>
                            <w:r w:rsidRPr="00D66462">
                              <w:t>)</w:t>
                            </w:r>
                          </w:p>
                          <w:p w14:paraId="1E9F1AC3" w14:textId="77777777" w:rsidR="00265077" w:rsidRPr="00D66462" w:rsidRDefault="00265077" w:rsidP="006D5B33">
                            <w:pPr>
                              <w:pStyle w:val="Sinespaciado"/>
                            </w:pPr>
                            <w:r w:rsidRPr="00D66462">
                              <w:t>(</w:t>
                            </w:r>
                            <w:r>
                              <w:t xml:space="preserve">    </w:t>
                            </w:r>
                            <w:r w:rsidRPr="00D66462">
                              <w:t>)</w:t>
                            </w:r>
                          </w:p>
                          <w:p w14:paraId="58D278B0" w14:textId="77777777" w:rsidR="00265077" w:rsidRPr="00D66462" w:rsidRDefault="00265077" w:rsidP="006D5B33">
                            <w:pPr>
                              <w:pStyle w:val="Sinespaciado"/>
                            </w:pPr>
                            <w:r w:rsidRPr="00D66462">
                              <w:t>(</w:t>
                            </w:r>
                            <w:r>
                              <w:t xml:space="preserve">    </w:t>
                            </w:r>
                            <w:r w:rsidRPr="00D66462">
                              <w:t>)</w:t>
                            </w:r>
                          </w:p>
                          <w:p w14:paraId="1D6CED94" w14:textId="77777777" w:rsidR="00265077" w:rsidRPr="00D66462" w:rsidRDefault="00265077" w:rsidP="006D5B33">
                            <w:pPr>
                              <w:pStyle w:val="Sinespaciado"/>
                            </w:pPr>
                            <w:r w:rsidRPr="00D66462">
                              <w:t>(</w:t>
                            </w:r>
                            <w:r>
                              <w:t xml:space="preserve">    </w:t>
                            </w:r>
                            <w:r w:rsidRPr="00D66462">
                              <w:t>)</w:t>
                            </w:r>
                          </w:p>
                          <w:p w14:paraId="76E300FB" w14:textId="77777777" w:rsidR="00265077" w:rsidRPr="00D66462" w:rsidRDefault="00265077" w:rsidP="006D5B33">
                            <w:pPr>
                              <w:pStyle w:val="Sinespaciado"/>
                            </w:pPr>
                            <w:r w:rsidRPr="00D66462">
                              <w:t>(</w:t>
                            </w:r>
                            <w:r>
                              <w:t xml:space="preserve">    </w:t>
                            </w:r>
                            <w:r w:rsidRPr="00D66462">
                              <w:t>)</w:t>
                            </w:r>
                          </w:p>
                          <w:p w14:paraId="7DA9A28D" w14:textId="77777777" w:rsidR="00265077" w:rsidRPr="00D66462" w:rsidRDefault="00265077" w:rsidP="006D5B33">
                            <w:pPr>
                              <w:pStyle w:val="Sinespaciado"/>
                            </w:pPr>
                            <w:r w:rsidRPr="00D66462">
                              <w:t>(</w:t>
                            </w:r>
                            <w:r>
                              <w:t xml:space="preserve">    </w:t>
                            </w:r>
                            <w:r w:rsidRPr="00D66462">
                              <w:t>)</w:t>
                            </w:r>
                          </w:p>
                          <w:p w14:paraId="6FCE07B6" w14:textId="77777777" w:rsidR="00265077" w:rsidRDefault="00265077" w:rsidP="006D5B33"/>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95" type="#_x0000_t202" style="position:absolute;left:0;text-align:left;margin-left:63.45pt;margin-top:-2.5pt;width:186.95pt;height:148.5pt;z-index:-25161472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" strokecolor="white [3212]">
                <v:textbox>
                  <w:txbxContent>
                    <w:p w14:paraId="39649B18" w14:textId="77777777" w:rsidR="00265077" w:rsidRPr="00D66462" w:rsidRDefault="00265077" w:rsidP="006D5B33">
                      <w:pPr>
                        <w:pStyle w:val="Sinespaciado"/>
                      </w:pPr>
                      <w:r w:rsidRPr="00D66462">
                        <w:t>(</w:t>
                      </w:r>
                      <w:r>
                        <w:t xml:space="preserve">    </w:t>
                      </w:r>
                      <w:r w:rsidRPr="00D66462">
                        <w:t>)</w:t>
                      </w:r>
                    </w:p>
                    <w:p w14:paraId="639EC886" w14:textId="77777777" w:rsidR="00265077" w:rsidRPr="00D66462" w:rsidRDefault="00265077" w:rsidP="006D5B33">
                      <w:pPr>
                        <w:pStyle w:val="Sinespaciado"/>
                      </w:pPr>
                      <w:r w:rsidRPr="00D66462">
                        <w:t>(</w:t>
                      </w:r>
                      <w:r>
                        <w:t xml:space="preserve">    </w:t>
                      </w:r>
                      <w:r w:rsidRPr="00D66462">
                        <w:t>)</w:t>
                      </w:r>
                    </w:p>
                    <w:p w14:paraId="5D7FB098" w14:textId="77777777" w:rsidR="00265077" w:rsidRPr="00D66462" w:rsidRDefault="00265077" w:rsidP="006D5B33">
                      <w:pPr>
                        <w:pStyle w:val="Sinespaciado"/>
                      </w:pPr>
                      <w:r w:rsidRPr="00D66462">
                        <w:t>(</w:t>
                      </w:r>
                      <w:r>
                        <w:t xml:space="preserve">    </w:t>
                      </w:r>
                      <w:r w:rsidRPr="00D66462">
                        <w:t>)</w:t>
                      </w:r>
                    </w:p>
                    <w:p w14:paraId="06A690FD" w14:textId="77777777" w:rsidR="00265077" w:rsidRPr="00D66462" w:rsidRDefault="00265077" w:rsidP="006D5B33">
                      <w:pPr>
                        <w:pStyle w:val="Sinespaciado"/>
                      </w:pPr>
                      <w:r w:rsidRPr="00D66462">
                        <w:t>(</w:t>
                      </w:r>
                      <w:r>
                        <w:t xml:space="preserve">    </w:t>
                      </w:r>
                      <w:r w:rsidRPr="00D66462">
                        <w:t>)</w:t>
                      </w:r>
                    </w:p>
                    <w:p w14:paraId="3F14DE40" w14:textId="77777777" w:rsidR="00265077" w:rsidRPr="00D66462" w:rsidRDefault="00265077" w:rsidP="006D5B33">
                      <w:pPr>
                        <w:pStyle w:val="Sinespaciado"/>
                      </w:pPr>
                      <w:r w:rsidRPr="00D66462">
                        <w:t>(</w:t>
                      </w:r>
                      <w:r>
                        <w:t xml:space="preserve">    </w:t>
                      </w:r>
                      <w:r w:rsidRPr="00D66462">
                        <w:t>)</w:t>
                      </w:r>
                    </w:p>
                    <w:p w14:paraId="1E9F1AC3" w14:textId="77777777" w:rsidR="00265077" w:rsidRPr="00D66462" w:rsidRDefault="00265077" w:rsidP="006D5B33">
                      <w:pPr>
                        <w:pStyle w:val="Sinespaciado"/>
                      </w:pPr>
                      <w:r w:rsidRPr="00D66462">
                        <w:t>(</w:t>
                      </w:r>
                      <w:r>
                        <w:t xml:space="preserve">    </w:t>
                      </w:r>
                      <w:r w:rsidRPr="00D66462">
                        <w:t>)</w:t>
                      </w:r>
                    </w:p>
                    <w:p w14:paraId="58D278B0" w14:textId="77777777" w:rsidR="00265077" w:rsidRPr="00D66462" w:rsidRDefault="00265077" w:rsidP="006D5B33">
                      <w:pPr>
                        <w:pStyle w:val="Sinespaciado"/>
                      </w:pPr>
                      <w:r w:rsidRPr="00D66462">
                        <w:t>(</w:t>
                      </w:r>
                      <w:r>
                        <w:t xml:space="preserve">    </w:t>
                      </w:r>
                      <w:r w:rsidRPr="00D66462">
                        <w:t>)</w:t>
                      </w:r>
                    </w:p>
                    <w:p w14:paraId="1D6CED94" w14:textId="77777777" w:rsidR="00265077" w:rsidRPr="00D66462" w:rsidRDefault="00265077" w:rsidP="006D5B33">
                      <w:pPr>
                        <w:pStyle w:val="Sinespaciado"/>
                      </w:pPr>
                      <w:r w:rsidRPr="00D66462">
                        <w:t>(</w:t>
                      </w:r>
                      <w:r>
                        <w:t xml:space="preserve">    </w:t>
                      </w:r>
                      <w:r w:rsidRPr="00D66462">
                        <w:t>)</w:t>
                      </w:r>
                    </w:p>
                    <w:p w14:paraId="76E300FB" w14:textId="77777777" w:rsidR="00265077" w:rsidRPr="00D66462" w:rsidRDefault="00265077" w:rsidP="006D5B33">
                      <w:pPr>
                        <w:pStyle w:val="Sinespaciado"/>
                      </w:pPr>
                      <w:r w:rsidRPr="00D66462">
                        <w:t>(</w:t>
                      </w:r>
                      <w:r>
                        <w:t xml:space="preserve">    </w:t>
                      </w:r>
                      <w:r w:rsidRPr="00D66462">
                        <w:t>)</w:t>
                      </w:r>
                    </w:p>
                    <w:p w14:paraId="7DA9A28D" w14:textId="77777777" w:rsidR="00265077" w:rsidRPr="00D66462" w:rsidRDefault="00265077" w:rsidP="006D5B33">
                      <w:pPr>
                        <w:pStyle w:val="Sinespaciado"/>
                      </w:pPr>
                      <w:r w:rsidRPr="00D66462">
                        <w:t>(</w:t>
                      </w:r>
                      <w:r>
                        <w:t xml:space="preserve">    </w:t>
                      </w:r>
                      <w:r w:rsidRPr="00D66462">
                        <w:t>)</w:t>
                      </w:r>
                    </w:p>
                    <w:p w14:paraId="6FCE07B6" w14:textId="77777777" w:rsidR="00265077" w:rsidRDefault="00265077" w:rsidP="006D5B33"/>
                  </w:txbxContent>
                </v:textbox>
              </v:shape>
            </w:pict>
          </mc:Fallback>
        </mc:AlternateContent>
      </w:r>
      <w:r w:rsidRPr="005E6143">
        <w:rPr>
          <w:rFonts w:ascii="Times New Roman" w:hAnsi="Times New Roman" w:cs="Times New Roman"/>
          <w:sz w:val="24"/>
          <w:szCs w:val="24"/>
        </w:rPr>
        <w:t xml:space="preserve">Empaque        </w:t>
      </w:r>
    </w:p>
    <w:p w14:paraId="762F90E9" w14:textId="77777777" w:rsidR="006D5B33" w:rsidRPr="005E6143" w:rsidRDefault="006D5B33" w:rsidP="006D5B33">
      <w:pPr>
        <w:pStyle w:val="Sinespaciado"/>
        <w:jc w:val="both"/>
        <w:rPr>
          <w:rFonts w:ascii="Times New Roman" w:hAnsi="Times New Roman" w:cs="Times New Roman"/>
          <w:sz w:val="24"/>
          <w:szCs w:val="24"/>
        </w:rPr>
      </w:pPr>
      <w:r w:rsidRPr="005E6143">
        <w:rPr>
          <w:rFonts w:ascii="Times New Roman" w:hAnsi="Times New Roman" w:cs="Times New Roman"/>
          <w:sz w:val="24"/>
          <w:szCs w:val="24"/>
        </w:rPr>
        <w:t xml:space="preserve">Precio </w:t>
      </w:r>
    </w:p>
    <w:p w14:paraId="19D73AA0" w14:textId="77777777" w:rsidR="006D5B33" w:rsidRPr="005E6143" w:rsidRDefault="006D5B33" w:rsidP="006D5B33">
      <w:pPr>
        <w:pStyle w:val="Sinespaciado"/>
        <w:jc w:val="both"/>
        <w:rPr>
          <w:rFonts w:ascii="Times New Roman" w:hAnsi="Times New Roman" w:cs="Times New Roman"/>
          <w:sz w:val="24"/>
          <w:szCs w:val="24"/>
        </w:rPr>
      </w:pPr>
      <w:r w:rsidRPr="005E6143">
        <w:rPr>
          <w:rFonts w:ascii="Times New Roman" w:hAnsi="Times New Roman" w:cs="Times New Roman"/>
          <w:sz w:val="24"/>
          <w:szCs w:val="24"/>
        </w:rPr>
        <w:t>Calidad</w:t>
      </w:r>
    </w:p>
    <w:p w14:paraId="70F0C8E4" w14:textId="77777777" w:rsidR="006D5B33" w:rsidRPr="005E6143" w:rsidRDefault="006D5B33" w:rsidP="006D5B33">
      <w:pPr>
        <w:pStyle w:val="Sinespaciado"/>
        <w:jc w:val="both"/>
        <w:rPr>
          <w:rFonts w:ascii="Times New Roman" w:hAnsi="Times New Roman" w:cs="Times New Roman"/>
          <w:sz w:val="24"/>
          <w:szCs w:val="24"/>
        </w:rPr>
      </w:pPr>
      <w:r w:rsidRPr="005E6143">
        <w:rPr>
          <w:rFonts w:ascii="Times New Roman" w:hAnsi="Times New Roman" w:cs="Times New Roman"/>
          <w:sz w:val="24"/>
          <w:szCs w:val="24"/>
        </w:rPr>
        <w:t>Envase</w:t>
      </w:r>
    </w:p>
    <w:p w14:paraId="6057B894" w14:textId="77777777" w:rsidR="006D5B33" w:rsidRPr="005E6143" w:rsidRDefault="006D5B33" w:rsidP="006D5B33">
      <w:pPr>
        <w:pStyle w:val="Sinespaciado"/>
        <w:jc w:val="both"/>
        <w:rPr>
          <w:rFonts w:ascii="Times New Roman" w:hAnsi="Times New Roman" w:cs="Times New Roman"/>
          <w:sz w:val="24"/>
          <w:szCs w:val="24"/>
        </w:rPr>
      </w:pPr>
      <w:r w:rsidRPr="005E6143">
        <w:rPr>
          <w:rFonts w:ascii="Times New Roman" w:hAnsi="Times New Roman" w:cs="Times New Roman"/>
          <w:sz w:val="24"/>
          <w:szCs w:val="24"/>
        </w:rPr>
        <w:t>Salud</w:t>
      </w:r>
    </w:p>
    <w:p w14:paraId="2050F93B" w14:textId="77777777" w:rsidR="006D5B33" w:rsidRPr="005E6143" w:rsidRDefault="006D5B33" w:rsidP="006D5B33">
      <w:pPr>
        <w:pStyle w:val="Sinespaciado"/>
        <w:jc w:val="both"/>
        <w:rPr>
          <w:rFonts w:ascii="Times New Roman" w:hAnsi="Times New Roman" w:cs="Times New Roman"/>
          <w:sz w:val="24"/>
          <w:szCs w:val="24"/>
        </w:rPr>
      </w:pPr>
      <w:r w:rsidRPr="005E6143">
        <w:rPr>
          <w:rFonts w:ascii="Times New Roman" w:hAnsi="Times New Roman" w:cs="Times New Roman"/>
          <w:sz w:val="24"/>
          <w:szCs w:val="24"/>
        </w:rPr>
        <w:t>Tamaño</w:t>
      </w:r>
    </w:p>
    <w:p w14:paraId="5D7622C0" w14:textId="77777777" w:rsidR="006D5B33" w:rsidRPr="005E6143" w:rsidRDefault="006D5B33" w:rsidP="006D5B33">
      <w:pPr>
        <w:pStyle w:val="Sinespaciado"/>
        <w:jc w:val="both"/>
        <w:rPr>
          <w:rFonts w:ascii="Times New Roman" w:hAnsi="Times New Roman" w:cs="Times New Roman"/>
          <w:sz w:val="24"/>
          <w:szCs w:val="24"/>
        </w:rPr>
      </w:pPr>
      <w:r w:rsidRPr="005E6143">
        <w:rPr>
          <w:rFonts w:ascii="Times New Roman" w:hAnsi="Times New Roman" w:cs="Times New Roman"/>
          <w:sz w:val="24"/>
          <w:szCs w:val="24"/>
        </w:rPr>
        <w:t>Color</w:t>
      </w:r>
    </w:p>
    <w:p w14:paraId="1820032F" w14:textId="77777777" w:rsidR="006D5B33" w:rsidRPr="005E6143" w:rsidRDefault="006D5B33" w:rsidP="006D5B33">
      <w:pPr>
        <w:pStyle w:val="Sinespaciado"/>
        <w:jc w:val="both"/>
        <w:rPr>
          <w:rFonts w:ascii="Times New Roman" w:hAnsi="Times New Roman" w:cs="Times New Roman"/>
          <w:sz w:val="24"/>
          <w:szCs w:val="24"/>
        </w:rPr>
      </w:pPr>
      <w:r w:rsidRPr="005E6143">
        <w:rPr>
          <w:rFonts w:ascii="Times New Roman" w:hAnsi="Times New Roman" w:cs="Times New Roman"/>
          <w:sz w:val="24"/>
          <w:szCs w:val="24"/>
        </w:rPr>
        <w:t xml:space="preserve">Sabor </w:t>
      </w:r>
    </w:p>
    <w:p w14:paraId="1F26D6FA" w14:textId="77777777" w:rsidR="006D5B33" w:rsidRPr="005E6143" w:rsidRDefault="006D5B33" w:rsidP="006D5B33">
      <w:pPr>
        <w:pStyle w:val="Sinespaciado"/>
        <w:jc w:val="both"/>
        <w:rPr>
          <w:rFonts w:ascii="Times New Roman" w:hAnsi="Times New Roman" w:cs="Times New Roman"/>
          <w:sz w:val="24"/>
          <w:szCs w:val="24"/>
        </w:rPr>
      </w:pPr>
      <w:r w:rsidRPr="005E6143">
        <w:rPr>
          <w:rFonts w:ascii="Times New Roman" w:hAnsi="Times New Roman" w:cs="Times New Roman"/>
          <w:sz w:val="24"/>
          <w:szCs w:val="24"/>
        </w:rPr>
        <w:t>Publicidad</w:t>
      </w:r>
    </w:p>
    <w:p w14:paraId="3011F170" w14:textId="77777777" w:rsidR="006D5B33" w:rsidRPr="005E6143" w:rsidRDefault="006D5B33" w:rsidP="006D5B33">
      <w:pPr>
        <w:pStyle w:val="Sinespaciado"/>
        <w:jc w:val="both"/>
        <w:rPr>
          <w:rFonts w:ascii="Times New Roman" w:hAnsi="Times New Roman" w:cs="Times New Roman"/>
          <w:sz w:val="24"/>
          <w:szCs w:val="24"/>
        </w:rPr>
      </w:pPr>
      <w:r w:rsidRPr="005E6143">
        <w:rPr>
          <w:rFonts w:ascii="Times New Roman" w:hAnsi="Times New Roman" w:cs="Times New Roman"/>
          <w:sz w:val="24"/>
          <w:szCs w:val="24"/>
        </w:rPr>
        <w:t>Vitaminas</w:t>
      </w:r>
    </w:p>
    <w:p w14:paraId="3B682D81" w14:textId="77777777" w:rsidR="006D5B33" w:rsidRPr="005E6143" w:rsidRDefault="006D5B33" w:rsidP="006D5B33">
      <w:pPr>
        <w:pStyle w:val="Sinespaciado"/>
        <w:jc w:val="both"/>
        <w:rPr>
          <w:rFonts w:ascii="Times New Roman" w:hAnsi="Times New Roman" w:cs="Times New Roman"/>
          <w:sz w:val="24"/>
          <w:szCs w:val="24"/>
        </w:rPr>
      </w:pPr>
      <w:r w:rsidRPr="005E6143">
        <w:rPr>
          <w:rFonts w:ascii="Times New Roman" w:hAnsi="Times New Roman" w:cs="Times New Roman"/>
          <w:noProof/>
          <w:sz w:val="24"/>
          <w:szCs w:val="24"/>
          <w:lang w:eastAsia="es-EC"/>
        </w:rPr>
        <w:lastRenderedPageBreak/>
        <mc:AlternateContent>
          <mc:Choice Requires="wps">
            <w:drawing>
              <wp:anchor distT="0" distB="0" distL="114300" distR="114300" simplePos="0" relativeHeight="251702784" behindDoc="1" locked="0" layoutInCell="1" allowOverlap="1" wp14:anchorId="66D567E2" wp14:editId="23FF28C9">
                <wp:simplePos x="0" y="0"/>
                <wp:positionH relativeFrom="column">
                  <wp:posOffset>986790</wp:posOffset>
                </wp:positionH>
                <wp:positionV relativeFrom="paragraph">
                  <wp:posOffset>102870</wp:posOffset>
                </wp:positionV>
                <wp:extent cx="561975" cy="828675"/>
                <wp:effectExtent l="0" t="0" r="28575" b="28575"/>
                <wp:wrapNone/>
                <wp:docPr id="39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828675"/>
                        </a:xfrm>
                        <a:prstGeom prst="rect">
                          <a:avLst/>
                        </a:prstGeom>
                        <a:solidFill>
                          <a:srgbClr val="FFFFFF"/>
                        </a:solidFill>
                        <a:ln w="9525">
                          <a:solidFill>
                            <a:schemeClr val="bg1"/>
                          </a:solidFill>
                          <a:miter lim="800000"/>
                          <a:headEnd/>
                          <a:tailEnd/>
                        </a:ln>
                      </wps:spPr>
                      <wps:txbx>
                        <w:txbxContent>
                          <w:p w14:paraId="0DA02479" w14:textId="77777777" w:rsidR="00265077" w:rsidRPr="00D66462" w:rsidRDefault="00265077" w:rsidP="006D5B33">
                            <w:pPr>
                              <w:pStyle w:val="Sinespaciado"/>
                            </w:pPr>
                            <w:r w:rsidRPr="00D66462">
                              <w:t>(</w:t>
                            </w:r>
                            <w:r>
                              <w:t xml:space="preserve">    </w:t>
                            </w:r>
                            <w:r w:rsidRPr="00D66462">
                              <w:t>)</w:t>
                            </w:r>
                          </w:p>
                          <w:p w14:paraId="53A3F7BE" w14:textId="77777777" w:rsidR="00265077" w:rsidRPr="00D66462" w:rsidRDefault="00265077" w:rsidP="006D5B33">
                            <w:pPr>
                              <w:pStyle w:val="Sinespaciado"/>
                            </w:pPr>
                            <w:r w:rsidRPr="00D66462">
                              <w:t>(</w:t>
                            </w:r>
                            <w:r>
                              <w:t xml:space="preserve">    </w:t>
                            </w:r>
                            <w:r w:rsidRPr="00D66462">
                              <w:t>)</w:t>
                            </w:r>
                          </w:p>
                          <w:p w14:paraId="5464204B" w14:textId="77777777" w:rsidR="00265077" w:rsidRPr="00D66462" w:rsidRDefault="00265077" w:rsidP="006D5B33">
                            <w:pPr>
                              <w:pStyle w:val="Sinespaciado"/>
                            </w:pPr>
                            <w:r w:rsidRPr="00D66462">
                              <w:t>(</w:t>
                            </w:r>
                            <w:r>
                              <w:t xml:space="preserve">    </w:t>
                            </w:r>
                            <w:r w:rsidRPr="00D66462">
                              <w:t>)</w:t>
                            </w:r>
                          </w:p>
                          <w:p w14:paraId="2037C925" w14:textId="77777777" w:rsidR="00265077" w:rsidRPr="00D66462" w:rsidRDefault="00265077" w:rsidP="006D5B33">
                            <w:pPr>
                              <w:pStyle w:val="Sinespaciado"/>
                            </w:pPr>
                            <w:r w:rsidRPr="00D66462">
                              <w:t>(</w:t>
                            </w:r>
                            <w:r>
                              <w:t xml:space="preserve">    </w:t>
                            </w:r>
                            <w:r w:rsidRPr="00D66462">
                              <w:t>)</w:t>
                            </w:r>
                          </w:p>
                          <w:p w14:paraId="172C5980" w14:textId="77777777" w:rsidR="00265077" w:rsidRDefault="00265077" w:rsidP="006D5B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6" type="#_x0000_t202" style="position:absolute;left:0;text-align:left;margin-left:77.7pt;margin-top:8.1pt;width:44.25pt;height:65.2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" strokecolor="white [3212]">
                <v:textbox>
                  <w:txbxContent>
                    <w:p w14:paraId="0DA02479" w14:textId="77777777" w:rsidR="00265077" w:rsidRPr="00D66462" w:rsidRDefault="00265077" w:rsidP="006D5B33">
                      <w:pPr>
                        <w:pStyle w:val="Sinespaciado"/>
                      </w:pPr>
                      <w:r w:rsidRPr="00D66462">
                        <w:t>(</w:t>
                      </w:r>
                      <w:r>
                        <w:t xml:space="preserve">    </w:t>
                      </w:r>
                      <w:r w:rsidRPr="00D66462">
                        <w:t>)</w:t>
                      </w:r>
                    </w:p>
                    <w:p w14:paraId="53A3F7BE" w14:textId="77777777" w:rsidR="00265077" w:rsidRPr="00D66462" w:rsidRDefault="00265077" w:rsidP="006D5B33">
                      <w:pPr>
                        <w:pStyle w:val="Sinespaciado"/>
                      </w:pPr>
                      <w:r w:rsidRPr="00D66462">
                        <w:t>(</w:t>
                      </w:r>
                      <w:r>
                        <w:t xml:space="preserve">    </w:t>
                      </w:r>
                      <w:r w:rsidRPr="00D66462">
                        <w:t>)</w:t>
                      </w:r>
                    </w:p>
                    <w:p w14:paraId="5464204B" w14:textId="77777777" w:rsidR="00265077" w:rsidRPr="00D66462" w:rsidRDefault="00265077" w:rsidP="006D5B33">
                      <w:pPr>
                        <w:pStyle w:val="Sinespaciado"/>
                      </w:pPr>
                      <w:r w:rsidRPr="00D66462">
                        <w:t>(</w:t>
                      </w:r>
                      <w:r>
                        <w:t xml:space="preserve">    </w:t>
                      </w:r>
                      <w:r w:rsidRPr="00D66462">
                        <w:t>)</w:t>
                      </w:r>
                    </w:p>
                    <w:p w14:paraId="2037C925" w14:textId="77777777" w:rsidR="00265077" w:rsidRPr="00D66462" w:rsidRDefault="00265077" w:rsidP="006D5B33">
                      <w:pPr>
                        <w:pStyle w:val="Sinespaciado"/>
                      </w:pPr>
                      <w:r w:rsidRPr="00D66462">
                        <w:t>(</w:t>
                      </w:r>
                      <w:r>
                        <w:t xml:space="preserve">    </w:t>
                      </w:r>
                      <w:r w:rsidRPr="00D66462">
                        <w:t>)</w:t>
                      </w:r>
                    </w:p>
                    <w:p w14:paraId="172C5980" w14:textId="77777777" w:rsidR="00265077" w:rsidRDefault="00265077" w:rsidP="006D5B33"/>
                  </w:txbxContent>
                </v:textbox>
              </v:shape>
            </w:pict>
          </mc:Fallback>
        </mc:AlternateContent>
      </w:r>
      <w:r w:rsidRPr="005E6143">
        <w:rPr>
          <w:rFonts w:ascii="Times New Roman" w:hAnsi="Times New Roman" w:cs="Times New Roman"/>
          <w:sz w:val="24"/>
          <w:szCs w:val="24"/>
        </w:rPr>
        <w:t>11.-  ¿Cuál es el lugar de su mayor preferencia para realizar sus compras de alimentos?</w:t>
      </w:r>
    </w:p>
    <w:p w14:paraId="26A68335" w14:textId="77777777" w:rsidR="006D5B33" w:rsidRPr="005E6143" w:rsidRDefault="006D5B33" w:rsidP="006D5B33">
      <w:pPr>
        <w:pStyle w:val="Sinespaciado"/>
        <w:jc w:val="both"/>
        <w:rPr>
          <w:rFonts w:ascii="Times New Roman" w:hAnsi="Times New Roman" w:cs="Times New Roman"/>
          <w:sz w:val="24"/>
          <w:szCs w:val="24"/>
        </w:rPr>
      </w:pPr>
      <w:r w:rsidRPr="005E6143">
        <w:rPr>
          <w:rFonts w:ascii="Times New Roman" w:hAnsi="Times New Roman" w:cs="Times New Roman"/>
          <w:sz w:val="24"/>
          <w:szCs w:val="24"/>
        </w:rPr>
        <w:t xml:space="preserve">Tiendas </w:t>
      </w:r>
    </w:p>
    <w:p w14:paraId="5D045DD2" w14:textId="77777777" w:rsidR="006D5B33" w:rsidRPr="005E6143" w:rsidRDefault="006D5B33" w:rsidP="006D5B33">
      <w:pPr>
        <w:pStyle w:val="Sinespaciado"/>
        <w:jc w:val="both"/>
        <w:rPr>
          <w:rFonts w:ascii="Times New Roman" w:hAnsi="Times New Roman" w:cs="Times New Roman"/>
          <w:sz w:val="24"/>
          <w:szCs w:val="24"/>
        </w:rPr>
      </w:pPr>
      <w:r w:rsidRPr="005E6143">
        <w:rPr>
          <w:rFonts w:ascii="Times New Roman" w:hAnsi="Times New Roman" w:cs="Times New Roman"/>
          <w:sz w:val="24"/>
          <w:szCs w:val="24"/>
        </w:rPr>
        <w:t>Supermercados</w:t>
      </w:r>
    </w:p>
    <w:p w14:paraId="0B902BC4" w14:textId="77777777" w:rsidR="006D5B33" w:rsidRPr="005E6143" w:rsidRDefault="006D5B33" w:rsidP="006D5B33">
      <w:pPr>
        <w:pStyle w:val="Sinespaciado"/>
        <w:jc w:val="both"/>
        <w:rPr>
          <w:rFonts w:ascii="Times New Roman" w:hAnsi="Times New Roman" w:cs="Times New Roman"/>
          <w:sz w:val="24"/>
          <w:szCs w:val="24"/>
        </w:rPr>
      </w:pPr>
      <w:r w:rsidRPr="005E6143">
        <w:rPr>
          <w:rFonts w:ascii="Times New Roman" w:hAnsi="Times New Roman" w:cs="Times New Roman"/>
          <w:sz w:val="24"/>
          <w:szCs w:val="24"/>
        </w:rPr>
        <w:t>Plazas</w:t>
      </w:r>
    </w:p>
    <w:p w14:paraId="34EBB5F3" w14:textId="77777777" w:rsidR="006D5B33" w:rsidRPr="005E6143" w:rsidRDefault="006D5B33" w:rsidP="006D5B33">
      <w:pPr>
        <w:pStyle w:val="Sinespaciado"/>
        <w:jc w:val="both"/>
        <w:rPr>
          <w:rFonts w:ascii="Times New Roman" w:hAnsi="Times New Roman" w:cs="Times New Roman"/>
          <w:sz w:val="24"/>
          <w:szCs w:val="24"/>
        </w:rPr>
      </w:pPr>
      <w:r w:rsidRPr="005E6143">
        <w:rPr>
          <w:rFonts w:ascii="Times New Roman" w:hAnsi="Times New Roman" w:cs="Times New Roman"/>
          <w:sz w:val="24"/>
          <w:szCs w:val="24"/>
        </w:rPr>
        <w:t>Mini mercados</w:t>
      </w:r>
    </w:p>
    <w:p w14:paraId="35CEED8E" w14:textId="77777777" w:rsidR="006D5B33" w:rsidRPr="005E6143" w:rsidRDefault="006D5B33" w:rsidP="00674709">
      <w:pPr>
        <w:tabs>
          <w:tab w:val="left" w:pos="2820"/>
        </w:tabs>
        <w:rPr>
          <w:rFonts w:ascii="Times New Roman" w:eastAsia="Times New Roman" w:hAnsi="Times New Roman" w:cs="Times New Roman"/>
          <w:sz w:val="24"/>
          <w:szCs w:val="24"/>
          <w:lang w:val="es-CO" w:eastAsia="es-EC"/>
        </w:rPr>
      </w:pPr>
    </w:p>
    <w:sectPr w:rsidR="006D5B33" w:rsidRPr="005E6143" w:rsidSect="000C4418">
      <w:pgSz w:w="11907" w:h="16839" w:code="9"/>
      <w:pgMar w:top="1701" w:right="1701" w:bottom="1701" w:left="2268" w:header="709"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6E6FB6" w14:textId="77777777" w:rsidR="003E76A3" w:rsidRDefault="003E76A3" w:rsidP="00C03761">
      <w:pPr>
        <w:spacing w:after="0" w:line="240" w:lineRule="auto"/>
      </w:pPr>
      <w:r>
        <w:separator/>
      </w:r>
    </w:p>
  </w:endnote>
  <w:endnote w:type="continuationSeparator" w:id="0">
    <w:p w14:paraId="00C2A3D3" w14:textId="77777777" w:rsidR="003E76A3" w:rsidRDefault="003E76A3" w:rsidP="00C037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0"/>
      </w:rPr>
      <w:id w:val="-1328290618"/>
      <w:docPartObj>
        <w:docPartGallery w:val="Page Numbers (Bottom of Page)"/>
        <w:docPartUnique/>
      </w:docPartObj>
    </w:sdtPr>
    <w:sdtContent>
      <w:p w14:paraId="35D16FF2" w14:textId="7559A8D0" w:rsidR="00265077" w:rsidRPr="00076502" w:rsidRDefault="00265077">
        <w:pPr>
          <w:pStyle w:val="Piedepgina"/>
          <w:jc w:val="center"/>
          <w:rPr>
            <w:rFonts w:ascii="Times New Roman" w:hAnsi="Times New Roman" w:cs="Times New Roman"/>
            <w:sz w:val="20"/>
          </w:rPr>
        </w:pPr>
        <w:r w:rsidRPr="00076502">
          <w:rPr>
            <w:rFonts w:ascii="Times New Roman" w:hAnsi="Times New Roman" w:cs="Times New Roman"/>
            <w:sz w:val="20"/>
          </w:rPr>
          <w:fldChar w:fldCharType="begin"/>
        </w:r>
        <w:r w:rsidRPr="00076502">
          <w:rPr>
            <w:rFonts w:ascii="Times New Roman" w:hAnsi="Times New Roman" w:cs="Times New Roman"/>
            <w:sz w:val="20"/>
          </w:rPr>
          <w:instrText>PAGE   \* MERGEFORMAT</w:instrText>
        </w:r>
        <w:r w:rsidRPr="00076502">
          <w:rPr>
            <w:rFonts w:ascii="Times New Roman" w:hAnsi="Times New Roman" w:cs="Times New Roman"/>
            <w:sz w:val="20"/>
          </w:rPr>
          <w:fldChar w:fldCharType="separate"/>
        </w:r>
        <w:r w:rsidR="00884F65" w:rsidRPr="00884F65">
          <w:rPr>
            <w:rFonts w:ascii="Times New Roman" w:hAnsi="Times New Roman" w:cs="Times New Roman"/>
            <w:noProof/>
            <w:sz w:val="20"/>
            <w:lang w:val="es-ES"/>
          </w:rPr>
          <w:t>60</w:t>
        </w:r>
        <w:r w:rsidRPr="00076502">
          <w:rPr>
            <w:rFonts w:ascii="Times New Roman" w:hAnsi="Times New Roman" w:cs="Times New Roman"/>
            <w:sz w:val="20"/>
          </w:rPr>
          <w:fldChar w:fldCharType="end"/>
        </w:r>
      </w:p>
    </w:sdtContent>
  </w:sdt>
  <w:p w14:paraId="4D602500" w14:textId="41B998D6" w:rsidR="00265077" w:rsidRPr="00076502" w:rsidRDefault="00265077" w:rsidP="00100D99">
    <w:pPr>
      <w:pStyle w:val="Piedepgina"/>
      <w:tabs>
        <w:tab w:val="clear" w:pos="4252"/>
        <w:tab w:val="clear" w:pos="8504"/>
        <w:tab w:val="left" w:pos="12511"/>
      </w:tabs>
      <w:rPr>
        <w:rFonts w:ascii="Times New Roman" w:hAnsi="Times New Roman" w:cs="Times New Roman"/>
        <w:szCs w:val="24"/>
      </w:rPr>
    </w:pPr>
    <w:r>
      <w:rPr>
        <w:rFonts w:ascii="Times New Roman" w:hAnsi="Times New Roman" w:cs="Times New Roman"/>
        <w:szCs w:val="24"/>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988127" w14:textId="77777777" w:rsidR="003E76A3" w:rsidRDefault="003E76A3" w:rsidP="00C03761">
      <w:pPr>
        <w:spacing w:after="0" w:line="240" w:lineRule="auto"/>
      </w:pPr>
      <w:r>
        <w:separator/>
      </w:r>
    </w:p>
  </w:footnote>
  <w:footnote w:type="continuationSeparator" w:id="0">
    <w:p w14:paraId="5C162A3A" w14:textId="77777777" w:rsidR="003E76A3" w:rsidRDefault="003E76A3" w:rsidP="00C0376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7031EC"/>
    <w:multiLevelType w:val="multilevel"/>
    <w:tmpl w:val="E8A48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C276225"/>
    <w:multiLevelType w:val="hybridMultilevel"/>
    <w:tmpl w:val="E29E570E"/>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F60095B"/>
    <w:multiLevelType w:val="hybridMultilevel"/>
    <w:tmpl w:val="428207C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nsid w:val="43D871DC"/>
    <w:multiLevelType w:val="hybridMultilevel"/>
    <w:tmpl w:val="AB58C47E"/>
    <w:lvl w:ilvl="0" w:tplc="300A0001">
      <w:start w:val="1"/>
      <w:numFmt w:val="bullet"/>
      <w:lvlText w:val=""/>
      <w:lvlJc w:val="left"/>
      <w:pPr>
        <w:ind w:left="1068" w:hanging="360"/>
      </w:pPr>
      <w:rPr>
        <w:rFonts w:ascii="Symbol" w:hAnsi="Symbol"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4">
    <w:nsid w:val="47275E43"/>
    <w:multiLevelType w:val="hybridMultilevel"/>
    <w:tmpl w:val="142891C8"/>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56D6F28"/>
    <w:multiLevelType w:val="hybridMultilevel"/>
    <w:tmpl w:val="28EA275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nsid w:val="5989264D"/>
    <w:multiLevelType w:val="hybridMultilevel"/>
    <w:tmpl w:val="0E2E37DA"/>
    <w:lvl w:ilvl="0" w:tplc="300A000F">
      <w:start w:val="1"/>
      <w:numFmt w:val="decimal"/>
      <w:lvlText w:val="%1."/>
      <w:lvlJc w:val="lef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7">
    <w:nsid w:val="640D075E"/>
    <w:multiLevelType w:val="hybridMultilevel"/>
    <w:tmpl w:val="94B089C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A8A041A"/>
    <w:multiLevelType w:val="hybridMultilevel"/>
    <w:tmpl w:val="0E321AA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30676C5"/>
    <w:multiLevelType w:val="hybridMultilevel"/>
    <w:tmpl w:val="52806CD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nsid w:val="761E2E30"/>
    <w:multiLevelType w:val="hybridMultilevel"/>
    <w:tmpl w:val="2F4CF6D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nsid w:val="7BBA57B7"/>
    <w:multiLevelType w:val="hybridMultilevel"/>
    <w:tmpl w:val="898E79AC"/>
    <w:lvl w:ilvl="0" w:tplc="300A0019">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11"/>
  </w:num>
  <w:num w:numId="2">
    <w:abstractNumId w:val="9"/>
  </w:num>
  <w:num w:numId="3">
    <w:abstractNumId w:val="10"/>
  </w:num>
  <w:num w:numId="4">
    <w:abstractNumId w:val="3"/>
  </w:num>
  <w:num w:numId="5">
    <w:abstractNumId w:val="7"/>
  </w:num>
  <w:num w:numId="6">
    <w:abstractNumId w:val="4"/>
  </w:num>
  <w:num w:numId="7">
    <w:abstractNumId w:val="1"/>
  </w:num>
  <w:num w:numId="8">
    <w:abstractNumId w:val="8"/>
  </w:num>
  <w:num w:numId="9">
    <w:abstractNumId w:val="5"/>
  </w:num>
  <w:num w:numId="10">
    <w:abstractNumId w:val="2"/>
  </w:num>
  <w:num w:numId="11">
    <w:abstractNumId w:val="6"/>
  </w:num>
  <w:num w:numId="12">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6B21"/>
    <w:rsid w:val="00000150"/>
    <w:rsid w:val="0000074C"/>
    <w:rsid w:val="00006E2D"/>
    <w:rsid w:val="00010985"/>
    <w:rsid w:val="00011547"/>
    <w:rsid w:val="00015217"/>
    <w:rsid w:val="00015F63"/>
    <w:rsid w:val="0001604C"/>
    <w:rsid w:val="0001741F"/>
    <w:rsid w:val="000218F7"/>
    <w:rsid w:val="00025B05"/>
    <w:rsid w:val="000269F3"/>
    <w:rsid w:val="00031B09"/>
    <w:rsid w:val="00041228"/>
    <w:rsid w:val="00042C67"/>
    <w:rsid w:val="0004442F"/>
    <w:rsid w:val="000457CE"/>
    <w:rsid w:val="00045EB5"/>
    <w:rsid w:val="00051852"/>
    <w:rsid w:val="00052199"/>
    <w:rsid w:val="00057AF8"/>
    <w:rsid w:val="00062A9F"/>
    <w:rsid w:val="00065AF0"/>
    <w:rsid w:val="000747FD"/>
    <w:rsid w:val="00076502"/>
    <w:rsid w:val="000766FA"/>
    <w:rsid w:val="000806C4"/>
    <w:rsid w:val="000814C7"/>
    <w:rsid w:val="00081785"/>
    <w:rsid w:val="00082E04"/>
    <w:rsid w:val="00082F46"/>
    <w:rsid w:val="00082F6D"/>
    <w:rsid w:val="00084FA3"/>
    <w:rsid w:val="00086054"/>
    <w:rsid w:val="00086412"/>
    <w:rsid w:val="00086DBA"/>
    <w:rsid w:val="00087845"/>
    <w:rsid w:val="000935C2"/>
    <w:rsid w:val="00093F01"/>
    <w:rsid w:val="0009599C"/>
    <w:rsid w:val="00095E4F"/>
    <w:rsid w:val="00097E33"/>
    <w:rsid w:val="000A0B4B"/>
    <w:rsid w:val="000A137F"/>
    <w:rsid w:val="000A3C96"/>
    <w:rsid w:val="000A419B"/>
    <w:rsid w:val="000A4E52"/>
    <w:rsid w:val="000A4EA6"/>
    <w:rsid w:val="000A5823"/>
    <w:rsid w:val="000B15AD"/>
    <w:rsid w:val="000C4418"/>
    <w:rsid w:val="000C49EB"/>
    <w:rsid w:val="000C4C9A"/>
    <w:rsid w:val="000C5A7B"/>
    <w:rsid w:val="000C7FCB"/>
    <w:rsid w:val="000D1549"/>
    <w:rsid w:val="000D16D5"/>
    <w:rsid w:val="000D73A6"/>
    <w:rsid w:val="000E5978"/>
    <w:rsid w:val="000F11CA"/>
    <w:rsid w:val="000F23E3"/>
    <w:rsid w:val="000F2F13"/>
    <w:rsid w:val="000F7B89"/>
    <w:rsid w:val="00100D99"/>
    <w:rsid w:val="00100E4B"/>
    <w:rsid w:val="00101ED9"/>
    <w:rsid w:val="00105D54"/>
    <w:rsid w:val="00105DBF"/>
    <w:rsid w:val="00106D8B"/>
    <w:rsid w:val="00113E2C"/>
    <w:rsid w:val="00115F6C"/>
    <w:rsid w:val="001161B6"/>
    <w:rsid w:val="00116C62"/>
    <w:rsid w:val="00120840"/>
    <w:rsid w:val="00123D5D"/>
    <w:rsid w:val="00126FA0"/>
    <w:rsid w:val="00134E01"/>
    <w:rsid w:val="0013680A"/>
    <w:rsid w:val="001513FC"/>
    <w:rsid w:val="001562BC"/>
    <w:rsid w:val="0015669C"/>
    <w:rsid w:val="00163834"/>
    <w:rsid w:val="00167382"/>
    <w:rsid w:val="00167BA5"/>
    <w:rsid w:val="00181A30"/>
    <w:rsid w:val="0018639B"/>
    <w:rsid w:val="0019333C"/>
    <w:rsid w:val="0019503C"/>
    <w:rsid w:val="00195987"/>
    <w:rsid w:val="001A0D5D"/>
    <w:rsid w:val="001A38E9"/>
    <w:rsid w:val="001A3E14"/>
    <w:rsid w:val="001A4FF7"/>
    <w:rsid w:val="001A5B3B"/>
    <w:rsid w:val="001B0D89"/>
    <w:rsid w:val="001B4EE0"/>
    <w:rsid w:val="001C1C6B"/>
    <w:rsid w:val="001C3282"/>
    <w:rsid w:val="001C64AE"/>
    <w:rsid w:val="001C6B78"/>
    <w:rsid w:val="001C7D29"/>
    <w:rsid w:val="001D61AD"/>
    <w:rsid w:val="001E1774"/>
    <w:rsid w:val="001E1DEC"/>
    <w:rsid w:val="001F0FD3"/>
    <w:rsid w:val="001F15CB"/>
    <w:rsid w:val="001F4EC6"/>
    <w:rsid w:val="001F635C"/>
    <w:rsid w:val="001F6609"/>
    <w:rsid w:val="002036D9"/>
    <w:rsid w:val="00206B45"/>
    <w:rsid w:val="002153FA"/>
    <w:rsid w:val="00215D16"/>
    <w:rsid w:val="002217F2"/>
    <w:rsid w:val="002219E2"/>
    <w:rsid w:val="00221C6A"/>
    <w:rsid w:val="002328C1"/>
    <w:rsid w:val="00233C3B"/>
    <w:rsid w:val="00237667"/>
    <w:rsid w:val="00237763"/>
    <w:rsid w:val="00240C78"/>
    <w:rsid w:val="002412A8"/>
    <w:rsid w:val="00242299"/>
    <w:rsid w:val="00243BEB"/>
    <w:rsid w:val="002465C3"/>
    <w:rsid w:val="00246B2F"/>
    <w:rsid w:val="00250C7A"/>
    <w:rsid w:val="00255433"/>
    <w:rsid w:val="0026464C"/>
    <w:rsid w:val="00265077"/>
    <w:rsid w:val="00272221"/>
    <w:rsid w:val="00272DEA"/>
    <w:rsid w:val="00280433"/>
    <w:rsid w:val="00280CAB"/>
    <w:rsid w:val="00282614"/>
    <w:rsid w:val="00284529"/>
    <w:rsid w:val="00285704"/>
    <w:rsid w:val="00285F01"/>
    <w:rsid w:val="00286728"/>
    <w:rsid w:val="0028795C"/>
    <w:rsid w:val="00294103"/>
    <w:rsid w:val="002946C1"/>
    <w:rsid w:val="0029575C"/>
    <w:rsid w:val="00297180"/>
    <w:rsid w:val="002A6523"/>
    <w:rsid w:val="002B208F"/>
    <w:rsid w:val="002B3188"/>
    <w:rsid w:val="002B4F20"/>
    <w:rsid w:val="002B5A16"/>
    <w:rsid w:val="002B5F80"/>
    <w:rsid w:val="002B72C3"/>
    <w:rsid w:val="002C08C4"/>
    <w:rsid w:val="002C4AA7"/>
    <w:rsid w:val="002C5D00"/>
    <w:rsid w:val="002D2FC4"/>
    <w:rsid w:val="002D6C4E"/>
    <w:rsid w:val="002E5451"/>
    <w:rsid w:val="002F3F46"/>
    <w:rsid w:val="002F4AE7"/>
    <w:rsid w:val="002F5BEB"/>
    <w:rsid w:val="002F6C49"/>
    <w:rsid w:val="002F7BA5"/>
    <w:rsid w:val="002F7D06"/>
    <w:rsid w:val="0030347B"/>
    <w:rsid w:val="00303912"/>
    <w:rsid w:val="00303DE5"/>
    <w:rsid w:val="0030502D"/>
    <w:rsid w:val="00307A3D"/>
    <w:rsid w:val="003100C4"/>
    <w:rsid w:val="00312B89"/>
    <w:rsid w:val="003137B6"/>
    <w:rsid w:val="00314C9B"/>
    <w:rsid w:val="003165D0"/>
    <w:rsid w:val="00321AB3"/>
    <w:rsid w:val="0032364A"/>
    <w:rsid w:val="00323CEC"/>
    <w:rsid w:val="003272B4"/>
    <w:rsid w:val="00327623"/>
    <w:rsid w:val="003322C6"/>
    <w:rsid w:val="0033630A"/>
    <w:rsid w:val="003400BA"/>
    <w:rsid w:val="00344267"/>
    <w:rsid w:val="00346E29"/>
    <w:rsid w:val="00351484"/>
    <w:rsid w:val="003520D4"/>
    <w:rsid w:val="00352661"/>
    <w:rsid w:val="00354DEE"/>
    <w:rsid w:val="00357404"/>
    <w:rsid w:val="003574F6"/>
    <w:rsid w:val="00367B15"/>
    <w:rsid w:val="00370CBC"/>
    <w:rsid w:val="00371FA5"/>
    <w:rsid w:val="00372DB8"/>
    <w:rsid w:val="003731B5"/>
    <w:rsid w:val="00380049"/>
    <w:rsid w:val="00382D88"/>
    <w:rsid w:val="00384D3A"/>
    <w:rsid w:val="00384F5C"/>
    <w:rsid w:val="00385783"/>
    <w:rsid w:val="00387AAF"/>
    <w:rsid w:val="003901B9"/>
    <w:rsid w:val="003917B2"/>
    <w:rsid w:val="0039246B"/>
    <w:rsid w:val="003945C4"/>
    <w:rsid w:val="0039701A"/>
    <w:rsid w:val="003A2972"/>
    <w:rsid w:val="003B1734"/>
    <w:rsid w:val="003B363C"/>
    <w:rsid w:val="003C15E6"/>
    <w:rsid w:val="003C558F"/>
    <w:rsid w:val="003C7BF2"/>
    <w:rsid w:val="003D1A04"/>
    <w:rsid w:val="003D79DB"/>
    <w:rsid w:val="003D7BD5"/>
    <w:rsid w:val="003E76A3"/>
    <w:rsid w:val="003E76E0"/>
    <w:rsid w:val="003F11C2"/>
    <w:rsid w:val="003F1BC6"/>
    <w:rsid w:val="003F4B59"/>
    <w:rsid w:val="003F6064"/>
    <w:rsid w:val="00402580"/>
    <w:rsid w:val="00402B81"/>
    <w:rsid w:val="004121F2"/>
    <w:rsid w:val="004202C3"/>
    <w:rsid w:val="0042133A"/>
    <w:rsid w:val="004214EF"/>
    <w:rsid w:val="00432083"/>
    <w:rsid w:val="0044035C"/>
    <w:rsid w:val="004429EC"/>
    <w:rsid w:val="0044329E"/>
    <w:rsid w:val="004448E5"/>
    <w:rsid w:val="00447698"/>
    <w:rsid w:val="00453CCD"/>
    <w:rsid w:val="00460FA1"/>
    <w:rsid w:val="00461ED4"/>
    <w:rsid w:val="00462539"/>
    <w:rsid w:val="0046344F"/>
    <w:rsid w:val="0046405F"/>
    <w:rsid w:val="0046557D"/>
    <w:rsid w:val="00472E8A"/>
    <w:rsid w:val="00475009"/>
    <w:rsid w:val="004773F0"/>
    <w:rsid w:val="00480ECD"/>
    <w:rsid w:val="00481FC1"/>
    <w:rsid w:val="0048643D"/>
    <w:rsid w:val="00491A82"/>
    <w:rsid w:val="00497C66"/>
    <w:rsid w:val="004A08B4"/>
    <w:rsid w:val="004A0B6B"/>
    <w:rsid w:val="004A1416"/>
    <w:rsid w:val="004A4EA2"/>
    <w:rsid w:val="004A7F61"/>
    <w:rsid w:val="004B00EB"/>
    <w:rsid w:val="004B39FE"/>
    <w:rsid w:val="004B58EC"/>
    <w:rsid w:val="004B7ABB"/>
    <w:rsid w:val="004C683E"/>
    <w:rsid w:val="004C7C9C"/>
    <w:rsid w:val="004D23D5"/>
    <w:rsid w:val="004D446B"/>
    <w:rsid w:val="004D6453"/>
    <w:rsid w:val="004D6F3B"/>
    <w:rsid w:val="004E0820"/>
    <w:rsid w:val="004E1A66"/>
    <w:rsid w:val="004E26C9"/>
    <w:rsid w:val="004E7778"/>
    <w:rsid w:val="004F0653"/>
    <w:rsid w:val="00501D92"/>
    <w:rsid w:val="00503647"/>
    <w:rsid w:val="005125AE"/>
    <w:rsid w:val="00513E41"/>
    <w:rsid w:val="00516417"/>
    <w:rsid w:val="0052329B"/>
    <w:rsid w:val="00524BE2"/>
    <w:rsid w:val="00527456"/>
    <w:rsid w:val="00530823"/>
    <w:rsid w:val="00530C49"/>
    <w:rsid w:val="00534305"/>
    <w:rsid w:val="0054233B"/>
    <w:rsid w:val="00542C5D"/>
    <w:rsid w:val="00550D44"/>
    <w:rsid w:val="00552F60"/>
    <w:rsid w:val="00555A9E"/>
    <w:rsid w:val="00567301"/>
    <w:rsid w:val="00573EAD"/>
    <w:rsid w:val="00574FDC"/>
    <w:rsid w:val="00577D84"/>
    <w:rsid w:val="00581C02"/>
    <w:rsid w:val="00581FA4"/>
    <w:rsid w:val="00582E18"/>
    <w:rsid w:val="005838EF"/>
    <w:rsid w:val="00583D78"/>
    <w:rsid w:val="005860FC"/>
    <w:rsid w:val="0058641E"/>
    <w:rsid w:val="00586B44"/>
    <w:rsid w:val="005922AA"/>
    <w:rsid w:val="0059615D"/>
    <w:rsid w:val="005A0D6E"/>
    <w:rsid w:val="005A0EF3"/>
    <w:rsid w:val="005A4894"/>
    <w:rsid w:val="005A5105"/>
    <w:rsid w:val="005A6B23"/>
    <w:rsid w:val="005A6F5E"/>
    <w:rsid w:val="005A7222"/>
    <w:rsid w:val="005B28E3"/>
    <w:rsid w:val="005B5B70"/>
    <w:rsid w:val="005B60FA"/>
    <w:rsid w:val="005D21FA"/>
    <w:rsid w:val="005D2BC6"/>
    <w:rsid w:val="005D2D6A"/>
    <w:rsid w:val="005D48D8"/>
    <w:rsid w:val="005D77BE"/>
    <w:rsid w:val="005E001A"/>
    <w:rsid w:val="005E6143"/>
    <w:rsid w:val="005F0105"/>
    <w:rsid w:val="005F1776"/>
    <w:rsid w:val="005F44C9"/>
    <w:rsid w:val="005F6601"/>
    <w:rsid w:val="005F6D2B"/>
    <w:rsid w:val="00600842"/>
    <w:rsid w:val="0060401C"/>
    <w:rsid w:val="0061161E"/>
    <w:rsid w:val="00613C6E"/>
    <w:rsid w:val="00614964"/>
    <w:rsid w:val="006200C8"/>
    <w:rsid w:val="0062253B"/>
    <w:rsid w:val="00625625"/>
    <w:rsid w:val="00627283"/>
    <w:rsid w:val="00630C31"/>
    <w:rsid w:val="0063101D"/>
    <w:rsid w:val="00634516"/>
    <w:rsid w:val="00635CB9"/>
    <w:rsid w:val="0063744D"/>
    <w:rsid w:val="00637A7C"/>
    <w:rsid w:val="00651A2D"/>
    <w:rsid w:val="00651E60"/>
    <w:rsid w:val="006524A3"/>
    <w:rsid w:val="00652B27"/>
    <w:rsid w:val="0067015E"/>
    <w:rsid w:val="00672371"/>
    <w:rsid w:val="006724D3"/>
    <w:rsid w:val="00674709"/>
    <w:rsid w:val="006751EE"/>
    <w:rsid w:val="00675D34"/>
    <w:rsid w:val="006776CC"/>
    <w:rsid w:val="00682900"/>
    <w:rsid w:val="00682D28"/>
    <w:rsid w:val="00683A43"/>
    <w:rsid w:val="00684149"/>
    <w:rsid w:val="00686746"/>
    <w:rsid w:val="006A0254"/>
    <w:rsid w:val="006A3EAE"/>
    <w:rsid w:val="006B5F29"/>
    <w:rsid w:val="006B7ADA"/>
    <w:rsid w:val="006C1EC1"/>
    <w:rsid w:val="006C3330"/>
    <w:rsid w:val="006C42B8"/>
    <w:rsid w:val="006C4C7D"/>
    <w:rsid w:val="006D068B"/>
    <w:rsid w:val="006D204A"/>
    <w:rsid w:val="006D5B33"/>
    <w:rsid w:val="006D6576"/>
    <w:rsid w:val="006D7B6D"/>
    <w:rsid w:val="006E0886"/>
    <w:rsid w:val="006E0E85"/>
    <w:rsid w:val="006E36EB"/>
    <w:rsid w:val="006E3C8E"/>
    <w:rsid w:val="006E744C"/>
    <w:rsid w:val="006F131E"/>
    <w:rsid w:val="006F39A0"/>
    <w:rsid w:val="006F3A41"/>
    <w:rsid w:val="006F5837"/>
    <w:rsid w:val="007014D7"/>
    <w:rsid w:val="00703039"/>
    <w:rsid w:val="0070452F"/>
    <w:rsid w:val="00704EB4"/>
    <w:rsid w:val="00704FDF"/>
    <w:rsid w:val="0070574D"/>
    <w:rsid w:val="00706C68"/>
    <w:rsid w:val="00706FF7"/>
    <w:rsid w:val="00710CB0"/>
    <w:rsid w:val="00713D89"/>
    <w:rsid w:val="0072137B"/>
    <w:rsid w:val="007253E4"/>
    <w:rsid w:val="007267D7"/>
    <w:rsid w:val="00727E90"/>
    <w:rsid w:val="00733348"/>
    <w:rsid w:val="007363AD"/>
    <w:rsid w:val="00740D93"/>
    <w:rsid w:val="00744531"/>
    <w:rsid w:val="00745ABB"/>
    <w:rsid w:val="00747BE4"/>
    <w:rsid w:val="00752D4E"/>
    <w:rsid w:val="0075616F"/>
    <w:rsid w:val="00767CE7"/>
    <w:rsid w:val="0077010B"/>
    <w:rsid w:val="00772D87"/>
    <w:rsid w:val="00772FDB"/>
    <w:rsid w:val="00773891"/>
    <w:rsid w:val="00773A5F"/>
    <w:rsid w:val="00774709"/>
    <w:rsid w:val="00775AB4"/>
    <w:rsid w:val="007774CA"/>
    <w:rsid w:val="00780F68"/>
    <w:rsid w:val="00781E22"/>
    <w:rsid w:val="00783C7A"/>
    <w:rsid w:val="00785DC9"/>
    <w:rsid w:val="00792115"/>
    <w:rsid w:val="00796641"/>
    <w:rsid w:val="007A122D"/>
    <w:rsid w:val="007A26A0"/>
    <w:rsid w:val="007A4BF5"/>
    <w:rsid w:val="007A631C"/>
    <w:rsid w:val="007B082F"/>
    <w:rsid w:val="007B0B18"/>
    <w:rsid w:val="007B3A4A"/>
    <w:rsid w:val="007B3DC6"/>
    <w:rsid w:val="007C2713"/>
    <w:rsid w:val="007C27C4"/>
    <w:rsid w:val="007C3321"/>
    <w:rsid w:val="007C4AFB"/>
    <w:rsid w:val="007C6D84"/>
    <w:rsid w:val="007E0C4B"/>
    <w:rsid w:val="007E1005"/>
    <w:rsid w:val="007E3F2B"/>
    <w:rsid w:val="007E48A5"/>
    <w:rsid w:val="007E4F79"/>
    <w:rsid w:val="007E5637"/>
    <w:rsid w:val="007E7F5F"/>
    <w:rsid w:val="007F0F69"/>
    <w:rsid w:val="007F55BC"/>
    <w:rsid w:val="007F6EEC"/>
    <w:rsid w:val="00801C1C"/>
    <w:rsid w:val="00811335"/>
    <w:rsid w:val="00811942"/>
    <w:rsid w:val="008145B1"/>
    <w:rsid w:val="008170D1"/>
    <w:rsid w:val="00817E27"/>
    <w:rsid w:val="00822D56"/>
    <w:rsid w:val="00825496"/>
    <w:rsid w:val="008304BE"/>
    <w:rsid w:val="0083194E"/>
    <w:rsid w:val="0083309B"/>
    <w:rsid w:val="00833E17"/>
    <w:rsid w:val="008343AB"/>
    <w:rsid w:val="00834612"/>
    <w:rsid w:val="008359FE"/>
    <w:rsid w:val="00836A0C"/>
    <w:rsid w:val="008408E0"/>
    <w:rsid w:val="0084156D"/>
    <w:rsid w:val="008415F9"/>
    <w:rsid w:val="00845683"/>
    <w:rsid w:val="00845B44"/>
    <w:rsid w:val="00851944"/>
    <w:rsid w:val="00853761"/>
    <w:rsid w:val="008579F5"/>
    <w:rsid w:val="008610DE"/>
    <w:rsid w:val="008713E1"/>
    <w:rsid w:val="0087209D"/>
    <w:rsid w:val="00874B79"/>
    <w:rsid w:val="0087749B"/>
    <w:rsid w:val="008804CD"/>
    <w:rsid w:val="00884AD3"/>
    <w:rsid w:val="00884F65"/>
    <w:rsid w:val="00885F2C"/>
    <w:rsid w:val="008A1D15"/>
    <w:rsid w:val="008A3E24"/>
    <w:rsid w:val="008A60ED"/>
    <w:rsid w:val="008A6B21"/>
    <w:rsid w:val="008C28C0"/>
    <w:rsid w:val="008C3B8A"/>
    <w:rsid w:val="008D268F"/>
    <w:rsid w:val="008D31F0"/>
    <w:rsid w:val="008D3364"/>
    <w:rsid w:val="008D3522"/>
    <w:rsid w:val="008E2E40"/>
    <w:rsid w:val="008E39A0"/>
    <w:rsid w:val="008F0E4B"/>
    <w:rsid w:val="008F4730"/>
    <w:rsid w:val="008F56CC"/>
    <w:rsid w:val="008F71EA"/>
    <w:rsid w:val="008F772E"/>
    <w:rsid w:val="00900997"/>
    <w:rsid w:val="0090606D"/>
    <w:rsid w:val="00907E4B"/>
    <w:rsid w:val="00912738"/>
    <w:rsid w:val="00917A79"/>
    <w:rsid w:val="00921CBD"/>
    <w:rsid w:val="0092349F"/>
    <w:rsid w:val="00924113"/>
    <w:rsid w:val="00927F26"/>
    <w:rsid w:val="0093131B"/>
    <w:rsid w:val="0093229E"/>
    <w:rsid w:val="009350CE"/>
    <w:rsid w:val="0093713C"/>
    <w:rsid w:val="00940BEA"/>
    <w:rsid w:val="00942C63"/>
    <w:rsid w:val="00943B25"/>
    <w:rsid w:val="00950451"/>
    <w:rsid w:val="00955692"/>
    <w:rsid w:val="009606D2"/>
    <w:rsid w:val="00966308"/>
    <w:rsid w:val="00971ABE"/>
    <w:rsid w:val="00976762"/>
    <w:rsid w:val="00977C91"/>
    <w:rsid w:val="00983BDE"/>
    <w:rsid w:val="00983F32"/>
    <w:rsid w:val="009855CE"/>
    <w:rsid w:val="00986BAC"/>
    <w:rsid w:val="00986E3A"/>
    <w:rsid w:val="009907A0"/>
    <w:rsid w:val="00991323"/>
    <w:rsid w:val="00993269"/>
    <w:rsid w:val="009A3CC7"/>
    <w:rsid w:val="009A6178"/>
    <w:rsid w:val="009A7DE8"/>
    <w:rsid w:val="009B1B49"/>
    <w:rsid w:val="009B69E3"/>
    <w:rsid w:val="009B6A57"/>
    <w:rsid w:val="009C6756"/>
    <w:rsid w:val="009D15E1"/>
    <w:rsid w:val="009D3B5F"/>
    <w:rsid w:val="009D4B1B"/>
    <w:rsid w:val="009D67BE"/>
    <w:rsid w:val="009E0DEE"/>
    <w:rsid w:val="009E180E"/>
    <w:rsid w:val="009E2D8B"/>
    <w:rsid w:val="009E3E4B"/>
    <w:rsid w:val="009E6221"/>
    <w:rsid w:val="009F23A0"/>
    <w:rsid w:val="009F2F32"/>
    <w:rsid w:val="009F6DCD"/>
    <w:rsid w:val="009F7383"/>
    <w:rsid w:val="00A0476D"/>
    <w:rsid w:val="00A11160"/>
    <w:rsid w:val="00A14F51"/>
    <w:rsid w:val="00A24DC8"/>
    <w:rsid w:val="00A25341"/>
    <w:rsid w:val="00A264AE"/>
    <w:rsid w:val="00A27C04"/>
    <w:rsid w:val="00A3611A"/>
    <w:rsid w:val="00A36340"/>
    <w:rsid w:val="00A40369"/>
    <w:rsid w:val="00A45F91"/>
    <w:rsid w:val="00A46B49"/>
    <w:rsid w:val="00A52E9F"/>
    <w:rsid w:val="00A5366A"/>
    <w:rsid w:val="00A55024"/>
    <w:rsid w:val="00A551C9"/>
    <w:rsid w:val="00A5617A"/>
    <w:rsid w:val="00A63005"/>
    <w:rsid w:val="00A649C1"/>
    <w:rsid w:val="00A73049"/>
    <w:rsid w:val="00A73368"/>
    <w:rsid w:val="00A76E16"/>
    <w:rsid w:val="00A7775A"/>
    <w:rsid w:val="00A81062"/>
    <w:rsid w:val="00A8224B"/>
    <w:rsid w:val="00A85D32"/>
    <w:rsid w:val="00A861DD"/>
    <w:rsid w:val="00A9559C"/>
    <w:rsid w:val="00A96EC2"/>
    <w:rsid w:val="00AA22B0"/>
    <w:rsid w:val="00AB07E1"/>
    <w:rsid w:val="00AB3E17"/>
    <w:rsid w:val="00AB4838"/>
    <w:rsid w:val="00AB4B87"/>
    <w:rsid w:val="00AB5406"/>
    <w:rsid w:val="00AB5BAE"/>
    <w:rsid w:val="00AC7FDE"/>
    <w:rsid w:val="00AD34F0"/>
    <w:rsid w:val="00AD74EE"/>
    <w:rsid w:val="00AE2154"/>
    <w:rsid w:val="00AE35B4"/>
    <w:rsid w:val="00AE3D33"/>
    <w:rsid w:val="00AE6FEF"/>
    <w:rsid w:val="00AF3587"/>
    <w:rsid w:val="00B01965"/>
    <w:rsid w:val="00B01F89"/>
    <w:rsid w:val="00B020DC"/>
    <w:rsid w:val="00B05A11"/>
    <w:rsid w:val="00B05EE8"/>
    <w:rsid w:val="00B112C4"/>
    <w:rsid w:val="00B13925"/>
    <w:rsid w:val="00B14282"/>
    <w:rsid w:val="00B14374"/>
    <w:rsid w:val="00B21131"/>
    <w:rsid w:val="00B24E1D"/>
    <w:rsid w:val="00B33D6A"/>
    <w:rsid w:val="00B37637"/>
    <w:rsid w:val="00B41806"/>
    <w:rsid w:val="00B43B17"/>
    <w:rsid w:val="00B43F04"/>
    <w:rsid w:val="00B44DF6"/>
    <w:rsid w:val="00B45DE2"/>
    <w:rsid w:val="00B46961"/>
    <w:rsid w:val="00B50344"/>
    <w:rsid w:val="00B52949"/>
    <w:rsid w:val="00B54BAB"/>
    <w:rsid w:val="00B569F3"/>
    <w:rsid w:val="00B56D29"/>
    <w:rsid w:val="00B60B39"/>
    <w:rsid w:val="00B60DB1"/>
    <w:rsid w:val="00B62295"/>
    <w:rsid w:val="00B62E7B"/>
    <w:rsid w:val="00B64177"/>
    <w:rsid w:val="00B64CB5"/>
    <w:rsid w:val="00B658B8"/>
    <w:rsid w:val="00B65908"/>
    <w:rsid w:val="00B7080D"/>
    <w:rsid w:val="00B72102"/>
    <w:rsid w:val="00B72480"/>
    <w:rsid w:val="00B72F69"/>
    <w:rsid w:val="00B77FA4"/>
    <w:rsid w:val="00B80882"/>
    <w:rsid w:val="00B839A1"/>
    <w:rsid w:val="00B867AF"/>
    <w:rsid w:val="00B9312E"/>
    <w:rsid w:val="00B932F8"/>
    <w:rsid w:val="00B9389A"/>
    <w:rsid w:val="00B94965"/>
    <w:rsid w:val="00B96761"/>
    <w:rsid w:val="00BA0438"/>
    <w:rsid w:val="00BA34AD"/>
    <w:rsid w:val="00BA656D"/>
    <w:rsid w:val="00BB4281"/>
    <w:rsid w:val="00BB6C34"/>
    <w:rsid w:val="00BB7715"/>
    <w:rsid w:val="00BC210E"/>
    <w:rsid w:val="00BC4E9D"/>
    <w:rsid w:val="00BC5109"/>
    <w:rsid w:val="00BC7080"/>
    <w:rsid w:val="00BD11BB"/>
    <w:rsid w:val="00BD1C56"/>
    <w:rsid w:val="00BD2237"/>
    <w:rsid w:val="00BD3067"/>
    <w:rsid w:val="00BD34B7"/>
    <w:rsid w:val="00BD79AA"/>
    <w:rsid w:val="00BE0AB3"/>
    <w:rsid w:val="00BE3066"/>
    <w:rsid w:val="00BE3528"/>
    <w:rsid w:val="00BF247F"/>
    <w:rsid w:val="00BF2582"/>
    <w:rsid w:val="00C0152F"/>
    <w:rsid w:val="00C03761"/>
    <w:rsid w:val="00C05EA3"/>
    <w:rsid w:val="00C12F21"/>
    <w:rsid w:val="00C13298"/>
    <w:rsid w:val="00C149AA"/>
    <w:rsid w:val="00C15662"/>
    <w:rsid w:val="00C169B2"/>
    <w:rsid w:val="00C209AF"/>
    <w:rsid w:val="00C21A1E"/>
    <w:rsid w:val="00C27C38"/>
    <w:rsid w:val="00C3188F"/>
    <w:rsid w:val="00C31CA8"/>
    <w:rsid w:val="00C34662"/>
    <w:rsid w:val="00C34F2F"/>
    <w:rsid w:val="00C4258E"/>
    <w:rsid w:val="00C4348F"/>
    <w:rsid w:val="00C45871"/>
    <w:rsid w:val="00C459A3"/>
    <w:rsid w:val="00C46005"/>
    <w:rsid w:val="00C46302"/>
    <w:rsid w:val="00C56397"/>
    <w:rsid w:val="00C6291F"/>
    <w:rsid w:val="00C630E0"/>
    <w:rsid w:val="00C70C35"/>
    <w:rsid w:val="00C72774"/>
    <w:rsid w:val="00C735A4"/>
    <w:rsid w:val="00C74FEB"/>
    <w:rsid w:val="00C764E5"/>
    <w:rsid w:val="00C76D92"/>
    <w:rsid w:val="00C7741A"/>
    <w:rsid w:val="00C836AE"/>
    <w:rsid w:val="00C841D1"/>
    <w:rsid w:val="00C84477"/>
    <w:rsid w:val="00C87F46"/>
    <w:rsid w:val="00C91FFB"/>
    <w:rsid w:val="00C952A2"/>
    <w:rsid w:val="00CA2530"/>
    <w:rsid w:val="00CA45EF"/>
    <w:rsid w:val="00CA6D1A"/>
    <w:rsid w:val="00CB2F62"/>
    <w:rsid w:val="00CC050D"/>
    <w:rsid w:val="00CC108D"/>
    <w:rsid w:val="00CC44B4"/>
    <w:rsid w:val="00CC5870"/>
    <w:rsid w:val="00CC6510"/>
    <w:rsid w:val="00CD0178"/>
    <w:rsid w:val="00CD27DE"/>
    <w:rsid w:val="00CD2869"/>
    <w:rsid w:val="00CE1E94"/>
    <w:rsid w:val="00CE4FC6"/>
    <w:rsid w:val="00CF2114"/>
    <w:rsid w:val="00CF5FDB"/>
    <w:rsid w:val="00D01821"/>
    <w:rsid w:val="00D02AEA"/>
    <w:rsid w:val="00D039B9"/>
    <w:rsid w:val="00D04193"/>
    <w:rsid w:val="00D11F24"/>
    <w:rsid w:val="00D15002"/>
    <w:rsid w:val="00D163F6"/>
    <w:rsid w:val="00D16AC1"/>
    <w:rsid w:val="00D16D03"/>
    <w:rsid w:val="00D20A45"/>
    <w:rsid w:val="00D3011C"/>
    <w:rsid w:val="00D34C3B"/>
    <w:rsid w:val="00D40F89"/>
    <w:rsid w:val="00D41564"/>
    <w:rsid w:val="00D51B71"/>
    <w:rsid w:val="00D54532"/>
    <w:rsid w:val="00D620FD"/>
    <w:rsid w:val="00D64DBF"/>
    <w:rsid w:val="00D7500E"/>
    <w:rsid w:val="00D80457"/>
    <w:rsid w:val="00D8526D"/>
    <w:rsid w:val="00D9082D"/>
    <w:rsid w:val="00D935EB"/>
    <w:rsid w:val="00D94DFA"/>
    <w:rsid w:val="00D96C03"/>
    <w:rsid w:val="00D9756D"/>
    <w:rsid w:val="00DA2608"/>
    <w:rsid w:val="00DA6D5B"/>
    <w:rsid w:val="00DA7C8C"/>
    <w:rsid w:val="00DA7CA9"/>
    <w:rsid w:val="00DB2E25"/>
    <w:rsid w:val="00DB6D66"/>
    <w:rsid w:val="00DB6D81"/>
    <w:rsid w:val="00DC1D12"/>
    <w:rsid w:val="00DC4836"/>
    <w:rsid w:val="00DC5A04"/>
    <w:rsid w:val="00DC631D"/>
    <w:rsid w:val="00DD1A5D"/>
    <w:rsid w:val="00DD1A8D"/>
    <w:rsid w:val="00DD28C9"/>
    <w:rsid w:val="00DD4513"/>
    <w:rsid w:val="00DD676A"/>
    <w:rsid w:val="00DE097F"/>
    <w:rsid w:val="00DE1866"/>
    <w:rsid w:val="00DE3839"/>
    <w:rsid w:val="00DE60C8"/>
    <w:rsid w:val="00DE78A3"/>
    <w:rsid w:val="00DF0630"/>
    <w:rsid w:val="00DF0D7E"/>
    <w:rsid w:val="00DF1E51"/>
    <w:rsid w:val="00DF491A"/>
    <w:rsid w:val="00E01E81"/>
    <w:rsid w:val="00E03F70"/>
    <w:rsid w:val="00E044FB"/>
    <w:rsid w:val="00E064E7"/>
    <w:rsid w:val="00E155FB"/>
    <w:rsid w:val="00E15CAA"/>
    <w:rsid w:val="00E21798"/>
    <w:rsid w:val="00E23D06"/>
    <w:rsid w:val="00E250AF"/>
    <w:rsid w:val="00E2765C"/>
    <w:rsid w:val="00E30D28"/>
    <w:rsid w:val="00E36F9A"/>
    <w:rsid w:val="00E42F26"/>
    <w:rsid w:val="00E451A8"/>
    <w:rsid w:val="00E45750"/>
    <w:rsid w:val="00E4701C"/>
    <w:rsid w:val="00E57D4A"/>
    <w:rsid w:val="00E60FB0"/>
    <w:rsid w:val="00E641AD"/>
    <w:rsid w:val="00E644B1"/>
    <w:rsid w:val="00E6612B"/>
    <w:rsid w:val="00E70D00"/>
    <w:rsid w:val="00E7168D"/>
    <w:rsid w:val="00E749A7"/>
    <w:rsid w:val="00E75604"/>
    <w:rsid w:val="00E757B7"/>
    <w:rsid w:val="00E86D19"/>
    <w:rsid w:val="00E86F0E"/>
    <w:rsid w:val="00E957C0"/>
    <w:rsid w:val="00E97444"/>
    <w:rsid w:val="00EA7CE7"/>
    <w:rsid w:val="00EB1034"/>
    <w:rsid w:val="00EB2EF8"/>
    <w:rsid w:val="00EB7AE1"/>
    <w:rsid w:val="00EB7DE3"/>
    <w:rsid w:val="00EC02D2"/>
    <w:rsid w:val="00EC5A25"/>
    <w:rsid w:val="00EC7E06"/>
    <w:rsid w:val="00ED26AB"/>
    <w:rsid w:val="00ED2AEE"/>
    <w:rsid w:val="00ED54EE"/>
    <w:rsid w:val="00EE13A1"/>
    <w:rsid w:val="00EE2083"/>
    <w:rsid w:val="00EE5298"/>
    <w:rsid w:val="00EE5796"/>
    <w:rsid w:val="00EF0837"/>
    <w:rsid w:val="00EF1BB8"/>
    <w:rsid w:val="00EF390E"/>
    <w:rsid w:val="00EF3A41"/>
    <w:rsid w:val="00EF5E41"/>
    <w:rsid w:val="00EF6236"/>
    <w:rsid w:val="00EF7628"/>
    <w:rsid w:val="00F00CCE"/>
    <w:rsid w:val="00F070EA"/>
    <w:rsid w:val="00F0791A"/>
    <w:rsid w:val="00F132EC"/>
    <w:rsid w:val="00F13AFE"/>
    <w:rsid w:val="00F13DA6"/>
    <w:rsid w:val="00F14727"/>
    <w:rsid w:val="00F1759E"/>
    <w:rsid w:val="00F2015E"/>
    <w:rsid w:val="00F216F4"/>
    <w:rsid w:val="00F22122"/>
    <w:rsid w:val="00F2431E"/>
    <w:rsid w:val="00F24FAF"/>
    <w:rsid w:val="00F25F21"/>
    <w:rsid w:val="00F312ED"/>
    <w:rsid w:val="00F32144"/>
    <w:rsid w:val="00F353D8"/>
    <w:rsid w:val="00F41015"/>
    <w:rsid w:val="00F44C6A"/>
    <w:rsid w:val="00F54D02"/>
    <w:rsid w:val="00F57076"/>
    <w:rsid w:val="00F61686"/>
    <w:rsid w:val="00F640DF"/>
    <w:rsid w:val="00F65C4A"/>
    <w:rsid w:val="00F705AD"/>
    <w:rsid w:val="00F71883"/>
    <w:rsid w:val="00F72272"/>
    <w:rsid w:val="00F74165"/>
    <w:rsid w:val="00F74439"/>
    <w:rsid w:val="00F826DC"/>
    <w:rsid w:val="00F83CC2"/>
    <w:rsid w:val="00F83E08"/>
    <w:rsid w:val="00F8475E"/>
    <w:rsid w:val="00F93CE4"/>
    <w:rsid w:val="00F94F2C"/>
    <w:rsid w:val="00F97947"/>
    <w:rsid w:val="00FA3255"/>
    <w:rsid w:val="00FA628D"/>
    <w:rsid w:val="00FB09B8"/>
    <w:rsid w:val="00FB0F85"/>
    <w:rsid w:val="00FB1CAC"/>
    <w:rsid w:val="00FB43E7"/>
    <w:rsid w:val="00FC63E1"/>
    <w:rsid w:val="00FD289C"/>
    <w:rsid w:val="00FD5F81"/>
    <w:rsid w:val="00FD634B"/>
    <w:rsid w:val="00FE14C1"/>
    <w:rsid w:val="00FE219E"/>
    <w:rsid w:val="00FE3063"/>
    <w:rsid w:val="00FE39D4"/>
    <w:rsid w:val="00FE3D9F"/>
    <w:rsid w:val="00FE4784"/>
    <w:rsid w:val="00FF12E3"/>
    <w:rsid w:val="00FF7299"/>
  </w:rsids>
  <m:mathPr>
    <m:mathFont m:val="Cambria Math"/>
    <m:brkBin m:val="before"/>
    <m:brkBinSub m:val="--"/>
    <m:smallFrac/>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451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E75604"/>
    <w:pPr>
      <w:keepNext/>
      <w:spacing w:before="240" w:after="240" w:line="240" w:lineRule="auto"/>
      <w:ind w:left="708"/>
      <w:jc w:val="center"/>
      <w:outlineLvl w:val="0"/>
    </w:pPr>
    <w:rPr>
      <w:rFonts w:ascii="Times New Roman" w:eastAsia="Times New Roman" w:hAnsi="Times New Roman" w:cs="Times New Roman"/>
      <w:b/>
      <w:sz w:val="24"/>
      <w:szCs w:val="20"/>
      <w:lang w:val="es-ES" w:eastAsia="es-ES"/>
    </w:rPr>
  </w:style>
  <w:style w:type="paragraph" w:styleId="Ttulo2">
    <w:name w:val="heading 2"/>
    <w:basedOn w:val="Normal"/>
    <w:next w:val="Normal"/>
    <w:link w:val="Ttulo2Car"/>
    <w:qFormat/>
    <w:rsid w:val="00E75604"/>
    <w:pPr>
      <w:keepNext/>
      <w:spacing w:after="0" w:line="240" w:lineRule="auto"/>
      <w:outlineLvl w:val="1"/>
    </w:pPr>
    <w:rPr>
      <w:rFonts w:ascii="Times New Roman" w:eastAsia="Times New Roman" w:hAnsi="Times New Roman" w:cs="Times New Roman"/>
      <w:b/>
      <w:sz w:val="24"/>
      <w:szCs w:val="20"/>
      <w:lang w:val="es-ES" w:eastAsia="es-ES"/>
    </w:rPr>
  </w:style>
  <w:style w:type="paragraph" w:styleId="Ttulo3">
    <w:name w:val="heading 3"/>
    <w:basedOn w:val="Normal"/>
    <w:next w:val="Normal"/>
    <w:link w:val="Ttulo3Car"/>
    <w:uiPriority w:val="9"/>
    <w:qFormat/>
    <w:rsid w:val="00E75604"/>
    <w:pPr>
      <w:keepNext/>
      <w:keepLines/>
      <w:spacing w:after="0"/>
      <w:outlineLvl w:val="2"/>
    </w:pPr>
    <w:rPr>
      <w:rFonts w:ascii="Times New Roman" w:eastAsia="MS Gothic" w:hAnsi="Times New Roman" w:cs="Times New Roman"/>
      <w:b/>
      <w:bCs/>
      <w:color w:val="000000"/>
      <w:sz w:val="24"/>
    </w:rPr>
  </w:style>
  <w:style w:type="paragraph" w:styleId="Ttulo4">
    <w:name w:val="heading 4"/>
    <w:basedOn w:val="Normal"/>
    <w:next w:val="Normal"/>
    <w:link w:val="Ttulo4Car"/>
    <w:uiPriority w:val="9"/>
    <w:semiHidden/>
    <w:unhideWhenUsed/>
    <w:qFormat/>
    <w:rsid w:val="00E75604"/>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B6D81"/>
    <w:pPr>
      <w:ind w:left="720"/>
      <w:contextualSpacing/>
    </w:pPr>
  </w:style>
  <w:style w:type="table" w:styleId="Tablaconcuadrcula">
    <w:name w:val="Table Grid"/>
    <w:basedOn w:val="Tablanormal"/>
    <w:uiPriority w:val="59"/>
    <w:rsid w:val="00082F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F74439"/>
    <w:pPr>
      <w:spacing w:after="0" w:line="240" w:lineRule="auto"/>
    </w:pPr>
  </w:style>
  <w:style w:type="paragraph" w:styleId="Textodeglobo">
    <w:name w:val="Balloon Text"/>
    <w:basedOn w:val="Normal"/>
    <w:link w:val="TextodegloboCar"/>
    <w:uiPriority w:val="99"/>
    <w:semiHidden/>
    <w:unhideWhenUsed/>
    <w:rsid w:val="004A4EA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A4EA2"/>
    <w:rPr>
      <w:rFonts w:ascii="Tahoma" w:hAnsi="Tahoma" w:cs="Tahoma"/>
      <w:sz w:val="16"/>
      <w:szCs w:val="16"/>
    </w:rPr>
  </w:style>
  <w:style w:type="character" w:styleId="Textoennegrita">
    <w:name w:val="Strong"/>
    <w:basedOn w:val="Fuentedeprrafopredeter"/>
    <w:uiPriority w:val="22"/>
    <w:qFormat/>
    <w:rsid w:val="00432083"/>
    <w:rPr>
      <w:b/>
      <w:bCs/>
    </w:rPr>
  </w:style>
  <w:style w:type="character" w:customStyle="1" w:styleId="apple-converted-space">
    <w:name w:val="apple-converted-space"/>
    <w:basedOn w:val="Fuentedeprrafopredeter"/>
    <w:rsid w:val="00432083"/>
  </w:style>
  <w:style w:type="character" w:styleId="Hipervnculo">
    <w:name w:val="Hyperlink"/>
    <w:basedOn w:val="Fuentedeprrafopredeter"/>
    <w:uiPriority w:val="99"/>
    <w:unhideWhenUsed/>
    <w:rsid w:val="00432083"/>
    <w:rPr>
      <w:color w:val="0563C1" w:themeColor="hyperlink"/>
      <w:u w:val="single"/>
    </w:rPr>
  </w:style>
  <w:style w:type="paragraph" w:styleId="NormalWeb">
    <w:name w:val="Normal (Web)"/>
    <w:basedOn w:val="Normal"/>
    <w:link w:val="NormalWebCar"/>
    <w:uiPriority w:val="99"/>
    <w:unhideWhenUsed/>
    <w:rsid w:val="00874B79"/>
    <w:pPr>
      <w:spacing w:before="100" w:beforeAutospacing="1" w:after="100" w:afterAutospacing="1" w:line="240" w:lineRule="auto"/>
    </w:pPr>
    <w:rPr>
      <w:rFonts w:ascii="Times New Roman" w:eastAsia="Times New Roman" w:hAnsi="Times New Roman" w:cs="Times New Roman"/>
      <w:sz w:val="24"/>
      <w:szCs w:val="24"/>
      <w:lang w:eastAsia="es-EC"/>
    </w:rPr>
  </w:style>
  <w:style w:type="character" w:styleId="nfasis">
    <w:name w:val="Emphasis"/>
    <w:basedOn w:val="Fuentedeprrafopredeter"/>
    <w:uiPriority w:val="20"/>
    <w:qFormat/>
    <w:rsid w:val="00874B79"/>
    <w:rPr>
      <w:i/>
      <w:iCs/>
    </w:rPr>
  </w:style>
  <w:style w:type="paragraph" w:styleId="Encabezado">
    <w:name w:val="header"/>
    <w:basedOn w:val="Normal"/>
    <w:link w:val="EncabezadoCar"/>
    <w:uiPriority w:val="99"/>
    <w:unhideWhenUsed/>
    <w:rsid w:val="00C0376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03761"/>
  </w:style>
  <w:style w:type="paragraph" w:styleId="Piedepgina">
    <w:name w:val="footer"/>
    <w:basedOn w:val="Normal"/>
    <w:link w:val="PiedepginaCar"/>
    <w:uiPriority w:val="99"/>
    <w:unhideWhenUsed/>
    <w:rsid w:val="00C0376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03761"/>
  </w:style>
  <w:style w:type="character" w:styleId="nfasissutil">
    <w:name w:val="Subtle Emphasis"/>
    <w:basedOn w:val="Fuentedeprrafopredeter"/>
    <w:uiPriority w:val="19"/>
    <w:qFormat/>
    <w:rsid w:val="001A5B3B"/>
    <w:rPr>
      <w:i/>
      <w:iCs/>
      <w:color w:val="808080" w:themeColor="text1" w:themeTint="7F"/>
    </w:rPr>
  </w:style>
  <w:style w:type="paragraph" w:customStyle="1" w:styleId="TITULOSUB">
    <w:name w:val="TITULO SUB"/>
    <w:basedOn w:val="Normal"/>
    <w:autoRedefine/>
    <w:rsid w:val="00243BEB"/>
    <w:pPr>
      <w:tabs>
        <w:tab w:val="left" w:pos="1701"/>
      </w:tabs>
      <w:spacing w:after="0" w:line="240" w:lineRule="auto"/>
      <w:ind w:left="436" w:hanging="436"/>
      <w:jc w:val="right"/>
    </w:pPr>
    <w:rPr>
      <w:rFonts w:ascii="Arial" w:eastAsia="Times New Roman" w:hAnsi="Arial" w:cs="Times New Roman"/>
      <w:b/>
      <w:caps/>
      <w:color w:val="000000"/>
      <w:sz w:val="24"/>
      <w:szCs w:val="20"/>
      <w:lang w:val="es-MX" w:eastAsia="es-ES"/>
    </w:rPr>
  </w:style>
  <w:style w:type="paragraph" w:customStyle="1" w:styleId="destacaint">
    <w:name w:val="destaca int"/>
    <w:basedOn w:val="Normal"/>
    <w:autoRedefine/>
    <w:rsid w:val="00243BEB"/>
    <w:pPr>
      <w:tabs>
        <w:tab w:val="left" w:pos="1701"/>
      </w:tabs>
      <w:spacing w:after="0" w:line="240" w:lineRule="auto"/>
      <w:ind w:left="1416" w:hanging="707"/>
      <w:jc w:val="right"/>
    </w:pPr>
    <w:rPr>
      <w:rFonts w:ascii="Arial" w:eastAsia="Times New Roman" w:hAnsi="Arial" w:cs="Times New Roman"/>
      <w:b/>
      <w:color w:val="000000"/>
      <w:sz w:val="24"/>
      <w:szCs w:val="20"/>
      <w:lang w:val="es-ES_tradnl" w:eastAsia="es-ES"/>
    </w:rPr>
  </w:style>
  <w:style w:type="character" w:customStyle="1" w:styleId="Ttulo1Car">
    <w:name w:val="Título 1 Car"/>
    <w:basedOn w:val="Fuentedeprrafopredeter"/>
    <w:link w:val="Ttulo1"/>
    <w:uiPriority w:val="9"/>
    <w:rsid w:val="00E75604"/>
    <w:rPr>
      <w:rFonts w:ascii="Times New Roman" w:eastAsia="Times New Roman" w:hAnsi="Times New Roman" w:cs="Times New Roman"/>
      <w:b/>
      <w:sz w:val="24"/>
      <w:szCs w:val="20"/>
      <w:lang w:val="es-ES" w:eastAsia="es-ES"/>
    </w:rPr>
  </w:style>
  <w:style w:type="character" w:customStyle="1" w:styleId="Ttulo2Car">
    <w:name w:val="Título 2 Car"/>
    <w:basedOn w:val="Fuentedeprrafopredeter"/>
    <w:link w:val="Ttulo2"/>
    <w:rsid w:val="00E75604"/>
    <w:rPr>
      <w:rFonts w:ascii="Times New Roman" w:eastAsia="Times New Roman" w:hAnsi="Times New Roman" w:cs="Times New Roman"/>
      <w:b/>
      <w:sz w:val="24"/>
      <w:szCs w:val="20"/>
      <w:lang w:val="es-ES" w:eastAsia="es-ES"/>
    </w:rPr>
  </w:style>
  <w:style w:type="character" w:customStyle="1" w:styleId="Ttulo3Car">
    <w:name w:val="Título 3 Car"/>
    <w:basedOn w:val="Fuentedeprrafopredeter"/>
    <w:link w:val="Ttulo3"/>
    <w:uiPriority w:val="9"/>
    <w:rsid w:val="00E75604"/>
    <w:rPr>
      <w:rFonts w:ascii="Times New Roman" w:eastAsia="MS Gothic" w:hAnsi="Times New Roman" w:cs="Times New Roman"/>
      <w:b/>
      <w:bCs/>
      <w:color w:val="000000"/>
      <w:sz w:val="24"/>
    </w:rPr>
  </w:style>
  <w:style w:type="character" w:customStyle="1" w:styleId="Ttulo4Car">
    <w:name w:val="Título 4 Car"/>
    <w:basedOn w:val="Fuentedeprrafopredeter"/>
    <w:link w:val="Ttulo4"/>
    <w:uiPriority w:val="9"/>
    <w:semiHidden/>
    <w:rsid w:val="00E75604"/>
    <w:rPr>
      <w:rFonts w:asciiTheme="majorHAnsi" w:eastAsiaTheme="majorEastAsia" w:hAnsiTheme="majorHAnsi" w:cstheme="majorBidi"/>
      <w:b/>
      <w:bCs/>
      <w:i/>
      <w:iCs/>
      <w:color w:val="5B9BD5" w:themeColor="accent1"/>
    </w:rPr>
  </w:style>
  <w:style w:type="paragraph" w:styleId="Epgrafe">
    <w:name w:val="caption"/>
    <w:basedOn w:val="Normal"/>
    <w:next w:val="Normal"/>
    <w:uiPriority w:val="35"/>
    <w:qFormat/>
    <w:rsid w:val="00E75604"/>
    <w:pPr>
      <w:spacing w:before="120" w:after="120" w:line="240" w:lineRule="auto"/>
      <w:jc w:val="center"/>
    </w:pPr>
    <w:rPr>
      <w:rFonts w:ascii="Times New Roman" w:eastAsia="Calibri" w:hAnsi="Times New Roman" w:cs="Times New Roman"/>
      <w:b/>
      <w:bCs/>
      <w:color w:val="000000"/>
      <w:sz w:val="20"/>
      <w:szCs w:val="18"/>
    </w:rPr>
  </w:style>
  <w:style w:type="table" w:styleId="Sombreadoclaro">
    <w:name w:val="Light Shading"/>
    <w:basedOn w:val="Tablanormal"/>
    <w:uiPriority w:val="60"/>
    <w:rsid w:val="00AB4B8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Default">
    <w:name w:val="Default"/>
    <w:rsid w:val="00A649C1"/>
    <w:pPr>
      <w:autoSpaceDE w:val="0"/>
      <w:autoSpaceDN w:val="0"/>
      <w:adjustRightInd w:val="0"/>
      <w:spacing w:after="0" w:line="240" w:lineRule="auto"/>
    </w:pPr>
    <w:rPr>
      <w:rFonts w:ascii="Arial" w:hAnsi="Arial" w:cs="Arial"/>
      <w:color w:val="000000"/>
      <w:sz w:val="24"/>
      <w:szCs w:val="24"/>
    </w:rPr>
  </w:style>
  <w:style w:type="paragraph" w:styleId="Textoindependiente">
    <w:name w:val="Body Text"/>
    <w:basedOn w:val="Normal"/>
    <w:link w:val="TextoindependienteCar"/>
    <w:uiPriority w:val="1"/>
    <w:qFormat/>
    <w:rsid w:val="00240C78"/>
    <w:pPr>
      <w:widowControl w:val="0"/>
      <w:spacing w:after="0" w:line="240" w:lineRule="auto"/>
      <w:ind w:left="762"/>
    </w:pPr>
    <w:rPr>
      <w:rFonts w:ascii="Arial" w:eastAsia="Arial" w:hAnsi="Arial"/>
      <w:sz w:val="24"/>
      <w:szCs w:val="24"/>
      <w:lang w:val="en-US"/>
    </w:rPr>
  </w:style>
  <w:style w:type="character" w:customStyle="1" w:styleId="TextoindependienteCar">
    <w:name w:val="Texto independiente Car"/>
    <w:basedOn w:val="Fuentedeprrafopredeter"/>
    <w:link w:val="Textoindependiente"/>
    <w:uiPriority w:val="1"/>
    <w:rsid w:val="00240C78"/>
    <w:rPr>
      <w:rFonts w:ascii="Arial" w:eastAsia="Arial" w:hAnsi="Arial"/>
      <w:sz w:val="24"/>
      <w:szCs w:val="24"/>
      <w:lang w:val="en-US"/>
    </w:rPr>
  </w:style>
  <w:style w:type="paragraph" w:styleId="Bibliografa">
    <w:name w:val="Bibliography"/>
    <w:basedOn w:val="Normal"/>
    <w:next w:val="Normal"/>
    <w:uiPriority w:val="37"/>
    <w:unhideWhenUsed/>
    <w:rsid w:val="000766FA"/>
  </w:style>
  <w:style w:type="paragraph" w:styleId="TtulodeTDC">
    <w:name w:val="TOC Heading"/>
    <w:basedOn w:val="Ttulo1"/>
    <w:next w:val="Normal"/>
    <w:uiPriority w:val="39"/>
    <w:semiHidden/>
    <w:unhideWhenUsed/>
    <w:qFormat/>
    <w:rsid w:val="0001604C"/>
    <w:pPr>
      <w:keepLines/>
      <w:spacing w:before="480" w:after="0" w:line="276" w:lineRule="auto"/>
      <w:ind w:left="0"/>
      <w:jc w:val="left"/>
      <w:outlineLvl w:val="9"/>
    </w:pPr>
    <w:rPr>
      <w:rFonts w:asciiTheme="majorHAnsi" w:eastAsiaTheme="majorEastAsia" w:hAnsiTheme="majorHAnsi" w:cstheme="majorBidi"/>
      <w:bCs/>
      <w:color w:val="2E74B5" w:themeColor="accent1" w:themeShade="BF"/>
      <w:sz w:val="28"/>
      <w:szCs w:val="28"/>
      <w:lang w:val="es-EC" w:eastAsia="es-EC"/>
    </w:rPr>
  </w:style>
  <w:style w:type="paragraph" w:styleId="TDC1">
    <w:name w:val="toc 1"/>
    <w:basedOn w:val="Normal"/>
    <w:next w:val="Normal"/>
    <w:autoRedefine/>
    <w:uiPriority w:val="39"/>
    <w:unhideWhenUsed/>
    <w:rsid w:val="00076502"/>
    <w:pPr>
      <w:tabs>
        <w:tab w:val="right" w:leader="dot" w:pos="8261"/>
      </w:tabs>
      <w:spacing w:after="100" w:line="360" w:lineRule="auto"/>
      <w:jc w:val="center"/>
    </w:pPr>
    <w:rPr>
      <w:rFonts w:ascii="Times New Roman" w:hAnsi="Times New Roman" w:cs="Times New Roman"/>
      <w:b/>
      <w:noProof/>
      <w:sz w:val="24"/>
      <w:szCs w:val="24"/>
    </w:rPr>
  </w:style>
  <w:style w:type="paragraph" w:styleId="TDC2">
    <w:name w:val="toc 2"/>
    <w:basedOn w:val="Normal"/>
    <w:next w:val="Normal"/>
    <w:autoRedefine/>
    <w:uiPriority w:val="39"/>
    <w:unhideWhenUsed/>
    <w:rsid w:val="00372DB8"/>
    <w:pPr>
      <w:tabs>
        <w:tab w:val="right" w:leader="dot" w:pos="7928"/>
      </w:tabs>
      <w:spacing w:after="100" w:line="360" w:lineRule="auto"/>
      <w:ind w:left="220"/>
    </w:pPr>
  </w:style>
  <w:style w:type="paragraph" w:styleId="TDC3">
    <w:name w:val="toc 3"/>
    <w:basedOn w:val="Normal"/>
    <w:next w:val="Normal"/>
    <w:autoRedefine/>
    <w:uiPriority w:val="39"/>
    <w:unhideWhenUsed/>
    <w:rsid w:val="0001604C"/>
    <w:pPr>
      <w:spacing w:after="100"/>
      <w:ind w:left="440"/>
    </w:pPr>
  </w:style>
  <w:style w:type="paragraph" w:styleId="Tabladeilustraciones">
    <w:name w:val="table of figures"/>
    <w:basedOn w:val="Normal"/>
    <w:next w:val="Normal"/>
    <w:uiPriority w:val="99"/>
    <w:unhideWhenUsed/>
    <w:rsid w:val="0090606D"/>
    <w:pPr>
      <w:spacing w:after="0"/>
    </w:pPr>
  </w:style>
  <w:style w:type="character" w:customStyle="1" w:styleId="NormalWebCar">
    <w:name w:val="Normal (Web) Car"/>
    <w:link w:val="NormalWeb"/>
    <w:uiPriority w:val="99"/>
    <w:locked/>
    <w:rsid w:val="00822D56"/>
    <w:rPr>
      <w:rFonts w:ascii="Times New Roman" w:eastAsia="Times New Roman" w:hAnsi="Times New Roman" w:cs="Times New Roman"/>
      <w:sz w:val="24"/>
      <w:szCs w:val="24"/>
      <w:lang w:eastAsia="es-EC"/>
    </w:rPr>
  </w:style>
  <w:style w:type="table" w:customStyle="1" w:styleId="GridTableLight">
    <w:name w:val="Grid Table Light"/>
    <w:basedOn w:val="Tablanormal"/>
    <w:uiPriority w:val="40"/>
    <w:rsid w:val="00DD676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
    <w:name w:val="Plain Table 1"/>
    <w:basedOn w:val="Tablanormal"/>
    <w:uiPriority w:val="41"/>
    <w:rsid w:val="00DD676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E75604"/>
    <w:pPr>
      <w:keepNext/>
      <w:spacing w:before="240" w:after="240" w:line="240" w:lineRule="auto"/>
      <w:ind w:left="708"/>
      <w:jc w:val="center"/>
      <w:outlineLvl w:val="0"/>
    </w:pPr>
    <w:rPr>
      <w:rFonts w:ascii="Times New Roman" w:eastAsia="Times New Roman" w:hAnsi="Times New Roman" w:cs="Times New Roman"/>
      <w:b/>
      <w:sz w:val="24"/>
      <w:szCs w:val="20"/>
      <w:lang w:val="es-ES" w:eastAsia="es-ES"/>
    </w:rPr>
  </w:style>
  <w:style w:type="paragraph" w:styleId="Ttulo2">
    <w:name w:val="heading 2"/>
    <w:basedOn w:val="Normal"/>
    <w:next w:val="Normal"/>
    <w:link w:val="Ttulo2Car"/>
    <w:qFormat/>
    <w:rsid w:val="00E75604"/>
    <w:pPr>
      <w:keepNext/>
      <w:spacing w:after="0" w:line="240" w:lineRule="auto"/>
      <w:outlineLvl w:val="1"/>
    </w:pPr>
    <w:rPr>
      <w:rFonts w:ascii="Times New Roman" w:eastAsia="Times New Roman" w:hAnsi="Times New Roman" w:cs="Times New Roman"/>
      <w:b/>
      <w:sz w:val="24"/>
      <w:szCs w:val="20"/>
      <w:lang w:val="es-ES" w:eastAsia="es-ES"/>
    </w:rPr>
  </w:style>
  <w:style w:type="paragraph" w:styleId="Ttulo3">
    <w:name w:val="heading 3"/>
    <w:basedOn w:val="Normal"/>
    <w:next w:val="Normal"/>
    <w:link w:val="Ttulo3Car"/>
    <w:uiPriority w:val="9"/>
    <w:qFormat/>
    <w:rsid w:val="00E75604"/>
    <w:pPr>
      <w:keepNext/>
      <w:keepLines/>
      <w:spacing w:after="0"/>
      <w:outlineLvl w:val="2"/>
    </w:pPr>
    <w:rPr>
      <w:rFonts w:ascii="Times New Roman" w:eastAsia="MS Gothic" w:hAnsi="Times New Roman" w:cs="Times New Roman"/>
      <w:b/>
      <w:bCs/>
      <w:color w:val="000000"/>
      <w:sz w:val="24"/>
    </w:rPr>
  </w:style>
  <w:style w:type="paragraph" w:styleId="Ttulo4">
    <w:name w:val="heading 4"/>
    <w:basedOn w:val="Normal"/>
    <w:next w:val="Normal"/>
    <w:link w:val="Ttulo4Car"/>
    <w:uiPriority w:val="9"/>
    <w:semiHidden/>
    <w:unhideWhenUsed/>
    <w:qFormat/>
    <w:rsid w:val="00E75604"/>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B6D81"/>
    <w:pPr>
      <w:ind w:left="720"/>
      <w:contextualSpacing/>
    </w:pPr>
  </w:style>
  <w:style w:type="table" w:styleId="Tablaconcuadrcula">
    <w:name w:val="Table Grid"/>
    <w:basedOn w:val="Tablanormal"/>
    <w:uiPriority w:val="59"/>
    <w:rsid w:val="00082F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F74439"/>
    <w:pPr>
      <w:spacing w:after="0" w:line="240" w:lineRule="auto"/>
    </w:pPr>
  </w:style>
  <w:style w:type="paragraph" w:styleId="Textodeglobo">
    <w:name w:val="Balloon Text"/>
    <w:basedOn w:val="Normal"/>
    <w:link w:val="TextodegloboCar"/>
    <w:uiPriority w:val="99"/>
    <w:semiHidden/>
    <w:unhideWhenUsed/>
    <w:rsid w:val="004A4EA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A4EA2"/>
    <w:rPr>
      <w:rFonts w:ascii="Tahoma" w:hAnsi="Tahoma" w:cs="Tahoma"/>
      <w:sz w:val="16"/>
      <w:szCs w:val="16"/>
    </w:rPr>
  </w:style>
  <w:style w:type="character" w:styleId="Textoennegrita">
    <w:name w:val="Strong"/>
    <w:basedOn w:val="Fuentedeprrafopredeter"/>
    <w:uiPriority w:val="22"/>
    <w:qFormat/>
    <w:rsid w:val="00432083"/>
    <w:rPr>
      <w:b/>
      <w:bCs/>
    </w:rPr>
  </w:style>
  <w:style w:type="character" w:customStyle="1" w:styleId="apple-converted-space">
    <w:name w:val="apple-converted-space"/>
    <w:basedOn w:val="Fuentedeprrafopredeter"/>
    <w:rsid w:val="00432083"/>
  </w:style>
  <w:style w:type="character" w:styleId="Hipervnculo">
    <w:name w:val="Hyperlink"/>
    <w:basedOn w:val="Fuentedeprrafopredeter"/>
    <w:uiPriority w:val="99"/>
    <w:unhideWhenUsed/>
    <w:rsid w:val="00432083"/>
    <w:rPr>
      <w:color w:val="0563C1" w:themeColor="hyperlink"/>
      <w:u w:val="single"/>
    </w:rPr>
  </w:style>
  <w:style w:type="paragraph" w:styleId="NormalWeb">
    <w:name w:val="Normal (Web)"/>
    <w:basedOn w:val="Normal"/>
    <w:link w:val="NormalWebCar"/>
    <w:uiPriority w:val="99"/>
    <w:unhideWhenUsed/>
    <w:rsid w:val="00874B79"/>
    <w:pPr>
      <w:spacing w:before="100" w:beforeAutospacing="1" w:after="100" w:afterAutospacing="1" w:line="240" w:lineRule="auto"/>
    </w:pPr>
    <w:rPr>
      <w:rFonts w:ascii="Times New Roman" w:eastAsia="Times New Roman" w:hAnsi="Times New Roman" w:cs="Times New Roman"/>
      <w:sz w:val="24"/>
      <w:szCs w:val="24"/>
      <w:lang w:eastAsia="es-EC"/>
    </w:rPr>
  </w:style>
  <w:style w:type="character" w:styleId="nfasis">
    <w:name w:val="Emphasis"/>
    <w:basedOn w:val="Fuentedeprrafopredeter"/>
    <w:uiPriority w:val="20"/>
    <w:qFormat/>
    <w:rsid w:val="00874B79"/>
    <w:rPr>
      <w:i/>
      <w:iCs/>
    </w:rPr>
  </w:style>
  <w:style w:type="paragraph" w:styleId="Encabezado">
    <w:name w:val="header"/>
    <w:basedOn w:val="Normal"/>
    <w:link w:val="EncabezadoCar"/>
    <w:uiPriority w:val="99"/>
    <w:unhideWhenUsed/>
    <w:rsid w:val="00C0376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03761"/>
  </w:style>
  <w:style w:type="paragraph" w:styleId="Piedepgina">
    <w:name w:val="footer"/>
    <w:basedOn w:val="Normal"/>
    <w:link w:val="PiedepginaCar"/>
    <w:uiPriority w:val="99"/>
    <w:unhideWhenUsed/>
    <w:rsid w:val="00C0376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03761"/>
  </w:style>
  <w:style w:type="character" w:styleId="nfasissutil">
    <w:name w:val="Subtle Emphasis"/>
    <w:basedOn w:val="Fuentedeprrafopredeter"/>
    <w:uiPriority w:val="19"/>
    <w:qFormat/>
    <w:rsid w:val="001A5B3B"/>
    <w:rPr>
      <w:i/>
      <w:iCs/>
      <w:color w:val="808080" w:themeColor="text1" w:themeTint="7F"/>
    </w:rPr>
  </w:style>
  <w:style w:type="paragraph" w:customStyle="1" w:styleId="TITULOSUB">
    <w:name w:val="TITULO SUB"/>
    <w:basedOn w:val="Normal"/>
    <w:autoRedefine/>
    <w:rsid w:val="00243BEB"/>
    <w:pPr>
      <w:tabs>
        <w:tab w:val="left" w:pos="1701"/>
      </w:tabs>
      <w:spacing w:after="0" w:line="240" w:lineRule="auto"/>
      <w:ind w:left="436" w:hanging="436"/>
      <w:jc w:val="right"/>
    </w:pPr>
    <w:rPr>
      <w:rFonts w:ascii="Arial" w:eastAsia="Times New Roman" w:hAnsi="Arial" w:cs="Times New Roman"/>
      <w:b/>
      <w:caps/>
      <w:color w:val="000000"/>
      <w:sz w:val="24"/>
      <w:szCs w:val="20"/>
      <w:lang w:val="es-MX" w:eastAsia="es-ES"/>
    </w:rPr>
  </w:style>
  <w:style w:type="paragraph" w:customStyle="1" w:styleId="destacaint">
    <w:name w:val="destaca int"/>
    <w:basedOn w:val="Normal"/>
    <w:autoRedefine/>
    <w:rsid w:val="00243BEB"/>
    <w:pPr>
      <w:tabs>
        <w:tab w:val="left" w:pos="1701"/>
      </w:tabs>
      <w:spacing w:after="0" w:line="240" w:lineRule="auto"/>
      <w:ind w:left="1416" w:hanging="707"/>
      <w:jc w:val="right"/>
    </w:pPr>
    <w:rPr>
      <w:rFonts w:ascii="Arial" w:eastAsia="Times New Roman" w:hAnsi="Arial" w:cs="Times New Roman"/>
      <w:b/>
      <w:color w:val="000000"/>
      <w:sz w:val="24"/>
      <w:szCs w:val="20"/>
      <w:lang w:val="es-ES_tradnl" w:eastAsia="es-ES"/>
    </w:rPr>
  </w:style>
  <w:style w:type="character" w:customStyle="1" w:styleId="Ttulo1Car">
    <w:name w:val="Título 1 Car"/>
    <w:basedOn w:val="Fuentedeprrafopredeter"/>
    <w:link w:val="Ttulo1"/>
    <w:uiPriority w:val="9"/>
    <w:rsid w:val="00E75604"/>
    <w:rPr>
      <w:rFonts w:ascii="Times New Roman" w:eastAsia="Times New Roman" w:hAnsi="Times New Roman" w:cs="Times New Roman"/>
      <w:b/>
      <w:sz w:val="24"/>
      <w:szCs w:val="20"/>
      <w:lang w:val="es-ES" w:eastAsia="es-ES"/>
    </w:rPr>
  </w:style>
  <w:style w:type="character" w:customStyle="1" w:styleId="Ttulo2Car">
    <w:name w:val="Título 2 Car"/>
    <w:basedOn w:val="Fuentedeprrafopredeter"/>
    <w:link w:val="Ttulo2"/>
    <w:rsid w:val="00E75604"/>
    <w:rPr>
      <w:rFonts w:ascii="Times New Roman" w:eastAsia="Times New Roman" w:hAnsi="Times New Roman" w:cs="Times New Roman"/>
      <w:b/>
      <w:sz w:val="24"/>
      <w:szCs w:val="20"/>
      <w:lang w:val="es-ES" w:eastAsia="es-ES"/>
    </w:rPr>
  </w:style>
  <w:style w:type="character" w:customStyle="1" w:styleId="Ttulo3Car">
    <w:name w:val="Título 3 Car"/>
    <w:basedOn w:val="Fuentedeprrafopredeter"/>
    <w:link w:val="Ttulo3"/>
    <w:uiPriority w:val="9"/>
    <w:rsid w:val="00E75604"/>
    <w:rPr>
      <w:rFonts w:ascii="Times New Roman" w:eastAsia="MS Gothic" w:hAnsi="Times New Roman" w:cs="Times New Roman"/>
      <w:b/>
      <w:bCs/>
      <w:color w:val="000000"/>
      <w:sz w:val="24"/>
    </w:rPr>
  </w:style>
  <w:style w:type="character" w:customStyle="1" w:styleId="Ttulo4Car">
    <w:name w:val="Título 4 Car"/>
    <w:basedOn w:val="Fuentedeprrafopredeter"/>
    <w:link w:val="Ttulo4"/>
    <w:uiPriority w:val="9"/>
    <w:semiHidden/>
    <w:rsid w:val="00E75604"/>
    <w:rPr>
      <w:rFonts w:asciiTheme="majorHAnsi" w:eastAsiaTheme="majorEastAsia" w:hAnsiTheme="majorHAnsi" w:cstheme="majorBidi"/>
      <w:b/>
      <w:bCs/>
      <w:i/>
      <w:iCs/>
      <w:color w:val="5B9BD5" w:themeColor="accent1"/>
    </w:rPr>
  </w:style>
  <w:style w:type="paragraph" w:styleId="Epgrafe">
    <w:name w:val="caption"/>
    <w:basedOn w:val="Normal"/>
    <w:next w:val="Normal"/>
    <w:uiPriority w:val="35"/>
    <w:qFormat/>
    <w:rsid w:val="00E75604"/>
    <w:pPr>
      <w:spacing w:before="120" w:after="120" w:line="240" w:lineRule="auto"/>
      <w:jc w:val="center"/>
    </w:pPr>
    <w:rPr>
      <w:rFonts w:ascii="Times New Roman" w:eastAsia="Calibri" w:hAnsi="Times New Roman" w:cs="Times New Roman"/>
      <w:b/>
      <w:bCs/>
      <w:color w:val="000000"/>
      <w:sz w:val="20"/>
      <w:szCs w:val="18"/>
    </w:rPr>
  </w:style>
  <w:style w:type="table" w:styleId="Sombreadoclaro">
    <w:name w:val="Light Shading"/>
    <w:basedOn w:val="Tablanormal"/>
    <w:uiPriority w:val="60"/>
    <w:rsid w:val="00AB4B8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Default">
    <w:name w:val="Default"/>
    <w:rsid w:val="00A649C1"/>
    <w:pPr>
      <w:autoSpaceDE w:val="0"/>
      <w:autoSpaceDN w:val="0"/>
      <w:adjustRightInd w:val="0"/>
      <w:spacing w:after="0" w:line="240" w:lineRule="auto"/>
    </w:pPr>
    <w:rPr>
      <w:rFonts w:ascii="Arial" w:hAnsi="Arial" w:cs="Arial"/>
      <w:color w:val="000000"/>
      <w:sz w:val="24"/>
      <w:szCs w:val="24"/>
    </w:rPr>
  </w:style>
  <w:style w:type="paragraph" w:styleId="Textoindependiente">
    <w:name w:val="Body Text"/>
    <w:basedOn w:val="Normal"/>
    <w:link w:val="TextoindependienteCar"/>
    <w:uiPriority w:val="1"/>
    <w:qFormat/>
    <w:rsid w:val="00240C78"/>
    <w:pPr>
      <w:widowControl w:val="0"/>
      <w:spacing w:after="0" w:line="240" w:lineRule="auto"/>
      <w:ind w:left="762"/>
    </w:pPr>
    <w:rPr>
      <w:rFonts w:ascii="Arial" w:eastAsia="Arial" w:hAnsi="Arial"/>
      <w:sz w:val="24"/>
      <w:szCs w:val="24"/>
      <w:lang w:val="en-US"/>
    </w:rPr>
  </w:style>
  <w:style w:type="character" w:customStyle="1" w:styleId="TextoindependienteCar">
    <w:name w:val="Texto independiente Car"/>
    <w:basedOn w:val="Fuentedeprrafopredeter"/>
    <w:link w:val="Textoindependiente"/>
    <w:uiPriority w:val="1"/>
    <w:rsid w:val="00240C78"/>
    <w:rPr>
      <w:rFonts w:ascii="Arial" w:eastAsia="Arial" w:hAnsi="Arial"/>
      <w:sz w:val="24"/>
      <w:szCs w:val="24"/>
      <w:lang w:val="en-US"/>
    </w:rPr>
  </w:style>
  <w:style w:type="paragraph" w:styleId="Bibliografa">
    <w:name w:val="Bibliography"/>
    <w:basedOn w:val="Normal"/>
    <w:next w:val="Normal"/>
    <w:uiPriority w:val="37"/>
    <w:unhideWhenUsed/>
    <w:rsid w:val="000766FA"/>
  </w:style>
  <w:style w:type="paragraph" w:styleId="TtulodeTDC">
    <w:name w:val="TOC Heading"/>
    <w:basedOn w:val="Ttulo1"/>
    <w:next w:val="Normal"/>
    <w:uiPriority w:val="39"/>
    <w:semiHidden/>
    <w:unhideWhenUsed/>
    <w:qFormat/>
    <w:rsid w:val="0001604C"/>
    <w:pPr>
      <w:keepLines/>
      <w:spacing w:before="480" w:after="0" w:line="276" w:lineRule="auto"/>
      <w:ind w:left="0"/>
      <w:jc w:val="left"/>
      <w:outlineLvl w:val="9"/>
    </w:pPr>
    <w:rPr>
      <w:rFonts w:asciiTheme="majorHAnsi" w:eastAsiaTheme="majorEastAsia" w:hAnsiTheme="majorHAnsi" w:cstheme="majorBidi"/>
      <w:bCs/>
      <w:color w:val="2E74B5" w:themeColor="accent1" w:themeShade="BF"/>
      <w:sz w:val="28"/>
      <w:szCs w:val="28"/>
      <w:lang w:val="es-EC" w:eastAsia="es-EC"/>
    </w:rPr>
  </w:style>
  <w:style w:type="paragraph" w:styleId="TDC1">
    <w:name w:val="toc 1"/>
    <w:basedOn w:val="Normal"/>
    <w:next w:val="Normal"/>
    <w:autoRedefine/>
    <w:uiPriority w:val="39"/>
    <w:unhideWhenUsed/>
    <w:rsid w:val="00076502"/>
    <w:pPr>
      <w:tabs>
        <w:tab w:val="right" w:leader="dot" w:pos="8261"/>
      </w:tabs>
      <w:spacing w:after="100" w:line="360" w:lineRule="auto"/>
      <w:jc w:val="center"/>
    </w:pPr>
    <w:rPr>
      <w:rFonts w:ascii="Times New Roman" w:hAnsi="Times New Roman" w:cs="Times New Roman"/>
      <w:b/>
      <w:noProof/>
      <w:sz w:val="24"/>
      <w:szCs w:val="24"/>
    </w:rPr>
  </w:style>
  <w:style w:type="paragraph" w:styleId="TDC2">
    <w:name w:val="toc 2"/>
    <w:basedOn w:val="Normal"/>
    <w:next w:val="Normal"/>
    <w:autoRedefine/>
    <w:uiPriority w:val="39"/>
    <w:unhideWhenUsed/>
    <w:rsid w:val="00372DB8"/>
    <w:pPr>
      <w:tabs>
        <w:tab w:val="right" w:leader="dot" w:pos="7928"/>
      </w:tabs>
      <w:spacing w:after="100" w:line="360" w:lineRule="auto"/>
      <w:ind w:left="220"/>
    </w:pPr>
  </w:style>
  <w:style w:type="paragraph" w:styleId="TDC3">
    <w:name w:val="toc 3"/>
    <w:basedOn w:val="Normal"/>
    <w:next w:val="Normal"/>
    <w:autoRedefine/>
    <w:uiPriority w:val="39"/>
    <w:unhideWhenUsed/>
    <w:rsid w:val="0001604C"/>
    <w:pPr>
      <w:spacing w:after="100"/>
      <w:ind w:left="440"/>
    </w:pPr>
  </w:style>
  <w:style w:type="paragraph" w:styleId="Tabladeilustraciones">
    <w:name w:val="table of figures"/>
    <w:basedOn w:val="Normal"/>
    <w:next w:val="Normal"/>
    <w:uiPriority w:val="99"/>
    <w:unhideWhenUsed/>
    <w:rsid w:val="0090606D"/>
    <w:pPr>
      <w:spacing w:after="0"/>
    </w:pPr>
  </w:style>
  <w:style w:type="character" w:customStyle="1" w:styleId="NormalWebCar">
    <w:name w:val="Normal (Web) Car"/>
    <w:link w:val="NormalWeb"/>
    <w:uiPriority w:val="99"/>
    <w:locked/>
    <w:rsid w:val="00822D56"/>
    <w:rPr>
      <w:rFonts w:ascii="Times New Roman" w:eastAsia="Times New Roman" w:hAnsi="Times New Roman" w:cs="Times New Roman"/>
      <w:sz w:val="24"/>
      <w:szCs w:val="24"/>
      <w:lang w:eastAsia="es-EC"/>
    </w:rPr>
  </w:style>
  <w:style w:type="table" w:customStyle="1" w:styleId="GridTableLight">
    <w:name w:val="Grid Table Light"/>
    <w:basedOn w:val="Tablanormal"/>
    <w:uiPriority w:val="40"/>
    <w:rsid w:val="00DD676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
    <w:name w:val="Plain Table 1"/>
    <w:basedOn w:val="Tablanormal"/>
    <w:uiPriority w:val="41"/>
    <w:rsid w:val="00DD676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7029">
      <w:bodyDiv w:val="1"/>
      <w:marLeft w:val="0"/>
      <w:marRight w:val="0"/>
      <w:marTop w:val="0"/>
      <w:marBottom w:val="0"/>
      <w:divBdr>
        <w:top w:val="none" w:sz="0" w:space="0" w:color="auto"/>
        <w:left w:val="none" w:sz="0" w:space="0" w:color="auto"/>
        <w:bottom w:val="none" w:sz="0" w:space="0" w:color="auto"/>
        <w:right w:val="none" w:sz="0" w:space="0" w:color="auto"/>
      </w:divBdr>
    </w:div>
    <w:div w:id="7634904">
      <w:bodyDiv w:val="1"/>
      <w:marLeft w:val="0"/>
      <w:marRight w:val="0"/>
      <w:marTop w:val="0"/>
      <w:marBottom w:val="0"/>
      <w:divBdr>
        <w:top w:val="none" w:sz="0" w:space="0" w:color="auto"/>
        <w:left w:val="none" w:sz="0" w:space="0" w:color="auto"/>
        <w:bottom w:val="none" w:sz="0" w:space="0" w:color="auto"/>
        <w:right w:val="none" w:sz="0" w:space="0" w:color="auto"/>
      </w:divBdr>
    </w:div>
    <w:div w:id="10381836">
      <w:bodyDiv w:val="1"/>
      <w:marLeft w:val="0"/>
      <w:marRight w:val="0"/>
      <w:marTop w:val="0"/>
      <w:marBottom w:val="0"/>
      <w:divBdr>
        <w:top w:val="none" w:sz="0" w:space="0" w:color="auto"/>
        <w:left w:val="none" w:sz="0" w:space="0" w:color="auto"/>
        <w:bottom w:val="none" w:sz="0" w:space="0" w:color="auto"/>
        <w:right w:val="none" w:sz="0" w:space="0" w:color="auto"/>
      </w:divBdr>
    </w:div>
    <w:div w:id="11299160">
      <w:bodyDiv w:val="1"/>
      <w:marLeft w:val="0"/>
      <w:marRight w:val="0"/>
      <w:marTop w:val="0"/>
      <w:marBottom w:val="0"/>
      <w:divBdr>
        <w:top w:val="none" w:sz="0" w:space="0" w:color="auto"/>
        <w:left w:val="none" w:sz="0" w:space="0" w:color="auto"/>
        <w:bottom w:val="none" w:sz="0" w:space="0" w:color="auto"/>
        <w:right w:val="none" w:sz="0" w:space="0" w:color="auto"/>
      </w:divBdr>
    </w:div>
    <w:div w:id="33114685">
      <w:bodyDiv w:val="1"/>
      <w:marLeft w:val="0"/>
      <w:marRight w:val="0"/>
      <w:marTop w:val="0"/>
      <w:marBottom w:val="0"/>
      <w:divBdr>
        <w:top w:val="none" w:sz="0" w:space="0" w:color="auto"/>
        <w:left w:val="none" w:sz="0" w:space="0" w:color="auto"/>
        <w:bottom w:val="none" w:sz="0" w:space="0" w:color="auto"/>
        <w:right w:val="none" w:sz="0" w:space="0" w:color="auto"/>
      </w:divBdr>
    </w:div>
    <w:div w:id="45490311">
      <w:bodyDiv w:val="1"/>
      <w:marLeft w:val="0"/>
      <w:marRight w:val="0"/>
      <w:marTop w:val="0"/>
      <w:marBottom w:val="0"/>
      <w:divBdr>
        <w:top w:val="none" w:sz="0" w:space="0" w:color="auto"/>
        <w:left w:val="none" w:sz="0" w:space="0" w:color="auto"/>
        <w:bottom w:val="none" w:sz="0" w:space="0" w:color="auto"/>
        <w:right w:val="none" w:sz="0" w:space="0" w:color="auto"/>
      </w:divBdr>
    </w:div>
    <w:div w:id="49815172">
      <w:bodyDiv w:val="1"/>
      <w:marLeft w:val="0"/>
      <w:marRight w:val="0"/>
      <w:marTop w:val="0"/>
      <w:marBottom w:val="0"/>
      <w:divBdr>
        <w:top w:val="none" w:sz="0" w:space="0" w:color="auto"/>
        <w:left w:val="none" w:sz="0" w:space="0" w:color="auto"/>
        <w:bottom w:val="none" w:sz="0" w:space="0" w:color="auto"/>
        <w:right w:val="none" w:sz="0" w:space="0" w:color="auto"/>
      </w:divBdr>
    </w:div>
    <w:div w:id="66003633">
      <w:bodyDiv w:val="1"/>
      <w:marLeft w:val="0"/>
      <w:marRight w:val="0"/>
      <w:marTop w:val="0"/>
      <w:marBottom w:val="0"/>
      <w:divBdr>
        <w:top w:val="none" w:sz="0" w:space="0" w:color="auto"/>
        <w:left w:val="none" w:sz="0" w:space="0" w:color="auto"/>
        <w:bottom w:val="none" w:sz="0" w:space="0" w:color="auto"/>
        <w:right w:val="none" w:sz="0" w:space="0" w:color="auto"/>
      </w:divBdr>
    </w:div>
    <w:div w:id="91242318">
      <w:bodyDiv w:val="1"/>
      <w:marLeft w:val="0"/>
      <w:marRight w:val="0"/>
      <w:marTop w:val="0"/>
      <w:marBottom w:val="0"/>
      <w:divBdr>
        <w:top w:val="none" w:sz="0" w:space="0" w:color="auto"/>
        <w:left w:val="none" w:sz="0" w:space="0" w:color="auto"/>
        <w:bottom w:val="none" w:sz="0" w:space="0" w:color="auto"/>
        <w:right w:val="none" w:sz="0" w:space="0" w:color="auto"/>
      </w:divBdr>
    </w:div>
    <w:div w:id="106854140">
      <w:bodyDiv w:val="1"/>
      <w:marLeft w:val="0"/>
      <w:marRight w:val="0"/>
      <w:marTop w:val="0"/>
      <w:marBottom w:val="0"/>
      <w:divBdr>
        <w:top w:val="none" w:sz="0" w:space="0" w:color="auto"/>
        <w:left w:val="none" w:sz="0" w:space="0" w:color="auto"/>
        <w:bottom w:val="none" w:sz="0" w:space="0" w:color="auto"/>
        <w:right w:val="none" w:sz="0" w:space="0" w:color="auto"/>
      </w:divBdr>
    </w:div>
    <w:div w:id="108552834">
      <w:bodyDiv w:val="1"/>
      <w:marLeft w:val="0"/>
      <w:marRight w:val="0"/>
      <w:marTop w:val="0"/>
      <w:marBottom w:val="0"/>
      <w:divBdr>
        <w:top w:val="none" w:sz="0" w:space="0" w:color="auto"/>
        <w:left w:val="none" w:sz="0" w:space="0" w:color="auto"/>
        <w:bottom w:val="none" w:sz="0" w:space="0" w:color="auto"/>
        <w:right w:val="none" w:sz="0" w:space="0" w:color="auto"/>
      </w:divBdr>
    </w:div>
    <w:div w:id="108934977">
      <w:bodyDiv w:val="1"/>
      <w:marLeft w:val="0"/>
      <w:marRight w:val="0"/>
      <w:marTop w:val="0"/>
      <w:marBottom w:val="0"/>
      <w:divBdr>
        <w:top w:val="none" w:sz="0" w:space="0" w:color="auto"/>
        <w:left w:val="none" w:sz="0" w:space="0" w:color="auto"/>
        <w:bottom w:val="none" w:sz="0" w:space="0" w:color="auto"/>
        <w:right w:val="none" w:sz="0" w:space="0" w:color="auto"/>
      </w:divBdr>
    </w:div>
    <w:div w:id="120267903">
      <w:bodyDiv w:val="1"/>
      <w:marLeft w:val="0"/>
      <w:marRight w:val="0"/>
      <w:marTop w:val="0"/>
      <w:marBottom w:val="0"/>
      <w:divBdr>
        <w:top w:val="none" w:sz="0" w:space="0" w:color="auto"/>
        <w:left w:val="none" w:sz="0" w:space="0" w:color="auto"/>
        <w:bottom w:val="none" w:sz="0" w:space="0" w:color="auto"/>
        <w:right w:val="none" w:sz="0" w:space="0" w:color="auto"/>
      </w:divBdr>
    </w:div>
    <w:div w:id="125510804">
      <w:bodyDiv w:val="1"/>
      <w:marLeft w:val="0"/>
      <w:marRight w:val="0"/>
      <w:marTop w:val="0"/>
      <w:marBottom w:val="0"/>
      <w:divBdr>
        <w:top w:val="none" w:sz="0" w:space="0" w:color="auto"/>
        <w:left w:val="none" w:sz="0" w:space="0" w:color="auto"/>
        <w:bottom w:val="none" w:sz="0" w:space="0" w:color="auto"/>
        <w:right w:val="none" w:sz="0" w:space="0" w:color="auto"/>
      </w:divBdr>
    </w:div>
    <w:div w:id="140463680">
      <w:bodyDiv w:val="1"/>
      <w:marLeft w:val="0"/>
      <w:marRight w:val="0"/>
      <w:marTop w:val="0"/>
      <w:marBottom w:val="0"/>
      <w:divBdr>
        <w:top w:val="none" w:sz="0" w:space="0" w:color="auto"/>
        <w:left w:val="none" w:sz="0" w:space="0" w:color="auto"/>
        <w:bottom w:val="none" w:sz="0" w:space="0" w:color="auto"/>
        <w:right w:val="none" w:sz="0" w:space="0" w:color="auto"/>
      </w:divBdr>
    </w:div>
    <w:div w:id="146022106">
      <w:bodyDiv w:val="1"/>
      <w:marLeft w:val="0"/>
      <w:marRight w:val="0"/>
      <w:marTop w:val="0"/>
      <w:marBottom w:val="0"/>
      <w:divBdr>
        <w:top w:val="none" w:sz="0" w:space="0" w:color="auto"/>
        <w:left w:val="none" w:sz="0" w:space="0" w:color="auto"/>
        <w:bottom w:val="none" w:sz="0" w:space="0" w:color="auto"/>
        <w:right w:val="none" w:sz="0" w:space="0" w:color="auto"/>
      </w:divBdr>
    </w:div>
    <w:div w:id="146289913">
      <w:bodyDiv w:val="1"/>
      <w:marLeft w:val="0"/>
      <w:marRight w:val="0"/>
      <w:marTop w:val="0"/>
      <w:marBottom w:val="0"/>
      <w:divBdr>
        <w:top w:val="none" w:sz="0" w:space="0" w:color="auto"/>
        <w:left w:val="none" w:sz="0" w:space="0" w:color="auto"/>
        <w:bottom w:val="none" w:sz="0" w:space="0" w:color="auto"/>
        <w:right w:val="none" w:sz="0" w:space="0" w:color="auto"/>
      </w:divBdr>
    </w:div>
    <w:div w:id="147402389">
      <w:bodyDiv w:val="1"/>
      <w:marLeft w:val="0"/>
      <w:marRight w:val="0"/>
      <w:marTop w:val="0"/>
      <w:marBottom w:val="0"/>
      <w:divBdr>
        <w:top w:val="none" w:sz="0" w:space="0" w:color="auto"/>
        <w:left w:val="none" w:sz="0" w:space="0" w:color="auto"/>
        <w:bottom w:val="none" w:sz="0" w:space="0" w:color="auto"/>
        <w:right w:val="none" w:sz="0" w:space="0" w:color="auto"/>
      </w:divBdr>
    </w:div>
    <w:div w:id="162399219">
      <w:bodyDiv w:val="1"/>
      <w:marLeft w:val="0"/>
      <w:marRight w:val="0"/>
      <w:marTop w:val="0"/>
      <w:marBottom w:val="0"/>
      <w:divBdr>
        <w:top w:val="none" w:sz="0" w:space="0" w:color="auto"/>
        <w:left w:val="none" w:sz="0" w:space="0" w:color="auto"/>
        <w:bottom w:val="none" w:sz="0" w:space="0" w:color="auto"/>
        <w:right w:val="none" w:sz="0" w:space="0" w:color="auto"/>
      </w:divBdr>
    </w:div>
    <w:div w:id="165831901">
      <w:bodyDiv w:val="1"/>
      <w:marLeft w:val="0"/>
      <w:marRight w:val="0"/>
      <w:marTop w:val="0"/>
      <w:marBottom w:val="0"/>
      <w:divBdr>
        <w:top w:val="none" w:sz="0" w:space="0" w:color="auto"/>
        <w:left w:val="none" w:sz="0" w:space="0" w:color="auto"/>
        <w:bottom w:val="none" w:sz="0" w:space="0" w:color="auto"/>
        <w:right w:val="none" w:sz="0" w:space="0" w:color="auto"/>
      </w:divBdr>
    </w:div>
    <w:div w:id="179589156">
      <w:bodyDiv w:val="1"/>
      <w:marLeft w:val="0"/>
      <w:marRight w:val="0"/>
      <w:marTop w:val="0"/>
      <w:marBottom w:val="0"/>
      <w:divBdr>
        <w:top w:val="none" w:sz="0" w:space="0" w:color="auto"/>
        <w:left w:val="none" w:sz="0" w:space="0" w:color="auto"/>
        <w:bottom w:val="none" w:sz="0" w:space="0" w:color="auto"/>
        <w:right w:val="none" w:sz="0" w:space="0" w:color="auto"/>
      </w:divBdr>
    </w:div>
    <w:div w:id="190267025">
      <w:bodyDiv w:val="1"/>
      <w:marLeft w:val="0"/>
      <w:marRight w:val="0"/>
      <w:marTop w:val="0"/>
      <w:marBottom w:val="0"/>
      <w:divBdr>
        <w:top w:val="none" w:sz="0" w:space="0" w:color="auto"/>
        <w:left w:val="none" w:sz="0" w:space="0" w:color="auto"/>
        <w:bottom w:val="none" w:sz="0" w:space="0" w:color="auto"/>
        <w:right w:val="none" w:sz="0" w:space="0" w:color="auto"/>
      </w:divBdr>
    </w:div>
    <w:div w:id="190650559">
      <w:bodyDiv w:val="1"/>
      <w:marLeft w:val="0"/>
      <w:marRight w:val="0"/>
      <w:marTop w:val="0"/>
      <w:marBottom w:val="0"/>
      <w:divBdr>
        <w:top w:val="none" w:sz="0" w:space="0" w:color="auto"/>
        <w:left w:val="none" w:sz="0" w:space="0" w:color="auto"/>
        <w:bottom w:val="none" w:sz="0" w:space="0" w:color="auto"/>
        <w:right w:val="none" w:sz="0" w:space="0" w:color="auto"/>
      </w:divBdr>
    </w:div>
    <w:div w:id="193084151">
      <w:bodyDiv w:val="1"/>
      <w:marLeft w:val="0"/>
      <w:marRight w:val="0"/>
      <w:marTop w:val="0"/>
      <w:marBottom w:val="0"/>
      <w:divBdr>
        <w:top w:val="none" w:sz="0" w:space="0" w:color="auto"/>
        <w:left w:val="none" w:sz="0" w:space="0" w:color="auto"/>
        <w:bottom w:val="none" w:sz="0" w:space="0" w:color="auto"/>
        <w:right w:val="none" w:sz="0" w:space="0" w:color="auto"/>
      </w:divBdr>
      <w:divsChild>
        <w:div w:id="1157262349">
          <w:marLeft w:val="0"/>
          <w:marRight w:val="0"/>
          <w:marTop w:val="0"/>
          <w:marBottom w:val="0"/>
          <w:divBdr>
            <w:top w:val="none" w:sz="0" w:space="0" w:color="auto"/>
            <w:left w:val="none" w:sz="0" w:space="0" w:color="auto"/>
            <w:bottom w:val="none" w:sz="0" w:space="0" w:color="auto"/>
            <w:right w:val="none" w:sz="0" w:space="0" w:color="auto"/>
          </w:divBdr>
        </w:div>
      </w:divsChild>
    </w:div>
    <w:div w:id="193659827">
      <w:bodyDiv w:val="1"/>
      <w:marLeft w:val="0"/>
      <w:marRight w:val="0"/>
      <w:marTop w:val="0"/>
      <w:marBottom w:val="0"/>
      <w:divBdr>
        <w:top w:val="none" w:sz="0" w:space="0" w:color="auto"/>
        <w:left w:val="none" w:sz="0" w:space="0" w:color="auto"/>
        <w:bottom w:val="none" w:sz="0" w:space="0" w:color="auto"/>
        <w:right w:val="none" w:sz="0" w:space="0" w:color="auto"/>
      </w:divBdr>
    </w:div>
    <w:div w:id="198323797">
      <w:bodyDiv w:val="1"/>
      <w:marLeft w:val="0"/>
      <w:marRight w:val="0"/>
      <w:marTop w:val="0"/>
      <w:marBottom w:val="0"/>
      <w:divBdr>
        <w:top w:val="none" w:sz="0" w:space="0" w:color="auto"/>
        <w:left w:val="none" w:sz="0" w:space="0" w:color="auto"/>
        <w:bottom w:val="none" w:sz="0" w:space="0" w:color="auto"/>
        <w:right w:val="none" w:sz="0" w:space="0" w:color="auto"/>
      </w:divBdr>
    </w:div>
    <w:div w:id="199511663">
      <w:bodyDiv w:val="1"/>
      <w:marLeft w:val="0"/>
      <w:marRight w:val="0"/>
      <w:marTop w:val="0"/>
      <w:marBottom w:val="0"/>
      <w:divBdr>
        <w:top w:val="none" w:sz="0" w:space="0" w:color="auto"/>
        <w:left w:val="none" w:sz="0" w:space="0" w:color="auto"/>
        <w:bottom w:val="none" w:sz="0" w:space="0" w:color="auto"/>
        <w:right w:val="none" w:sz="0" w:space="0" w:color="auto"/>
      </w:divBdr>
    </w:div>
    <w:div w:id="199784285">
      <w:bodyDiv w:val="1"/>
      <w:marLeft w:val="0"/>
      <w:marRight w:val="0"/>
      <w:marTop w:val="0"/>
      <w:marBottom w:val="0"/>
      <w:divBdr>
        <w:top w:val="none" w:sz="0" w:space="0" w:color="auto"/>
        <w:left w:val="none" w:sz="0" w:space="0" w:color="auto"/>
        <w:bottom w:val="none" w:sz="0" w:space="0" w:color="auto"/>
        <w:right w:val="none" w:sz="0" w:space="0" w:color="auto"/>
      </w:divBdr>
    </w:div>
    <w:div w:id="199904524">
      <w:bodyDiv w:val="1"/>
      <w:marLeft w:val="0"/>
      <w:marRight w:val="0"/>
      <w:marTop w:val="0"/>
      <w:marBottom w:val="0"/>
      <w:divBdr>
        <w:top w:val="none" w:sz="0" w:space="0" w:color="auto"/>
        <w:left w:val="none" w:sz="0" w:space="0" w:color="auto"/>
        <w:bottom w:val="none" w:sz="0" w:space="0" w:color="auto"/>
        <w:right w:val="none" w:sz="0" w:space="0" w:color="auto"/>
      </w:divBdr>
    </w:div>
    <w:div w:id="201213258">
      <w:bodyDiv w:val="1"/>
      <w:marLeft w:val="0"/>
      <w:marRight w:val="0"/>
      <w:marTop w:val="0"/>
      <w:marBottom w:val="0"/>
      <w:divBdr>
        <w:top w:val="none" w:sz="0" w:space="0" w:color="auto"/>
        <w:left w:val="none" w:sz="0" w:space="0" w:color="auto"/>
        <w:bottom w:val="none" w:sz="0" w:space="0" w:color="auto"/>
        <w:right w:val="none" w:sz="0" w:space="0" w:color="auto"/>
      </w:divBdr>
    </w:div>
    <w:div w:id="201407927">
      <w:bodyDiv w:val="1"/>
      <w:marLeft w:val="0"/>
      <w:marRight w:val="0"/>
      <w:marTop w:val="0"/>
      <w:marBottom w:val="0"/>
      <w:divBdr>
        <w:top w:val="none" w:sz="0" w:space="0" w:color="auto"/>
        <w:left w:val="none" w:sz="0" w:space="0" w:color="auto"/>
        <w:bottom w:val="none" w:sz="0" w:space="0" w:color="auto"/>
        <w:right w:val="none" w:sz="0" w:space="0" w:color="auto"/>
      </w:divBdr>
    </w:div>
    <w:div w:id="211699145">
      <w:bodyDiv w:val="1"/>
      <w:marLeft w:val="0"/>
      <w:marRight w:val="0"/>
      <w:marTop w:val="0"/>
      <w:marBottom w:val="0"/>
      <w:divBdr>
        <w:top w:val="none" w:sz="0" w:space="0" w:color="auto"/>
        <w:left w:val="none" w:sz="0" w:space="0" w:color="auto"/>
        <w:bottom w:val="none" w:sz="0" w:space="0" w:color="auto"/>
        <w:right w:val="none" w:sz="0" w:space="0" w:color="auto"/>
      </w:divBdr>
    </w:div>
    <w:div w:id="220873388">
      <w:bodyDiv w:val="1"/>
      <w:marLeft w:val="0"/>
      <w:marRight w:val="0"/>
      <w:marTop w:val="0"/>
      <w:marBottom w:val="0"/>
      <w:divBdr>
        <w:top w:val="none" w:sz="0" w:space="0" w:color="auto"/>
        <w:left w:val="none" w:sz="0" w:space="0" w:color="auto"/>
        <w:bottom w:val="none" w:sz="0" w:space="0" w:color="auto"/>
        <w:right w:val="none" w:sz="0" w:space="0" w:color="auto"/>
      </w:divBdr>
    </w:div>
    <w:div w:id="220992490">
      <w:bodyDiv w:val="1"/>
      <w:marLeft w:val="0"/>
      <w:marRight w:val="0"/>
      <w:marTop w:val="0"/>
      <w:marBottom w:val="0"/>
      <w:divBdr>
        <w:top w:val="none" w:sz="0" w:space="0" w:color="auto"/>
        <w:left w:val="none" w:sz="0" w:space="0" w:color="auto"/>
        <w:bottom w:val="none" w:sz="0" w:space="0" w:color="auto"/>
        <w:right w:val="none" w:sz="0" w:space="0" w:color="auto"/>
      </w:divBdr>
    </w:div>
    <w:div w:id="221870392">
      <w:bodyDiv w:val="1"/>
      <w:marLeft w:val="0"/>
      <w:marRight w:val="0"/>
      <w:marTop w:val="0"/>
      <w:marBottom w:val="0"/>
      <w:divBdr>
        <w:top w:val="none" w:sz="0" w:space="0" w:color="auto"/>
        <w:left w:val="none" w:sz="0" w:space="0" w:color="auto"/>
        <w:bottom w:val="none" w:sz="0" w:space="0" w:color="auto"/>
        <w:right w:val="none" w:sz="0" w:space="0" w:color="auto"/>
      </w:divBdr>
    </w:div>
    <w:div w:id="222446376">
      <w:bodyDiv w:val="1"/>
      <w:marLeft w:val="0"/>
      <w:marRight w:val="0"/>
      <w:marTop w:val="0"/>
      <w:marBottom w:val="0"/>
      <w:divBdr>
        <w:top w:val="none" w:sz="0" w:space="0" w:color="auto"/>
        <w:left w:val="none" w:sz="0" w:space="0" w:color="auto"/>
        <w:bottom w:val="none" w:sz="0" w:space="0" w:color="auto"/>
        <w:right w:val="none" w:sz="0" w:space="0" w:color="auto"/>
      </w:divBdr>
    </w:div>
    <w:div w:id="240994501">
      <w:bodyDiv w:val="1"/>
      <w:marLeft w:val="0"/>
      <w:marRight w:val="0"/>
      <w:marTop w:val="0"/>
      <w:marBottom w:val="0"/>
      <w:divBdr>
        <w:top w:val="none" w:sz="0" w:space="0" w:color="auto"/>
        <w:left w:val="none" w:sz="0" w:space="0" w:color="auto"/>
        <w:bottom w:val="none" w:sz="0" w:space="0" w:color="auto"/>
        <w:right w:val="none" w:sz="0" w:space="0" w:color="auto"/>
      </w:divBdr>
    </w:div>
    <w:div w:id="248738819">
      <w:bodyDiv w:val="1"/>
      <w:marLeft w:val="0"/>
      <w:marRight w:val="0"/>
      <w:marTop w:val="0"/>
      <w:marBottom w:val="0"/>
      <w:divBdr>
        <w:top w:val="none" w:sz="0" w:space="0" w:color="auto"/>
        <w:left w:val="none" w:sz="0" w:space="0" w:color="auto"/>
        <w:bottom w:val="none" w:sz="0" w:space="0" w:color="auto"/>
        <w:right w:val="none" w:sz="0" w:space="0" w:color="auto"/>
      </w:divBdr>
    </w:div>
    <w:div w:id="251203255">
      <w:bodyDiv w:val="1"/>
      <w:marLeft w:val="0"/>
      <w:marRight w:val="0"/>
      <w:marTop w:val="0"/>
      <w:marBottom w:val="0"/>
      <w:divBdr>
        <w:top w:val="none" w:sz="0" w:space="0" w:color="auto"/>
        <w:left w:val="none" w:sz="0" w:space="0" w:color="auto"/>
        <w:bottom w:val="none" w:sz="0" w:space="0" w:color="auto"/>
        <w:right w:val="none" w:sz="0" w:space="0" w:color="auto"/>
      </w:divBdr>
    </w:div>
    <w:div w:id="259417232">
      <w:bodyDiv w:val="1"/>
      <w:marLeft w:val="0"/>
      <w:marRight w:val="0"/>
      <w:marTop w:val="0"/>
      <w:marBottom w:val="0"/>
      <w:divBdr>
        <w:top w:val="none" w:sz="0" w:space="0" w:color="auto"/>
        <w:left w:val="none" w:sz="0" w:space="0" w:color="auto"/>
        <w:bottom w:val="none" w:sz="0" w:space="0" w:color="auto"/>
        <w:right w:val="none" w:sz="0" w:space="0" w:color="auto"/>
      </w:divBdr>
    </w:div>
    <w:div w:id="265306733">
      <w:bodyDiv w:val="1"/>
      <w:marLeft w:val="0"/>
      <w:marRight w:val="0"/>
      <w:marTop w:val="0"/>
      <w:marBottom w:val="0"/>
      <w:divBdr>
        <w:top w:val="none" w:sz="0" w:space="0" w:color="auto"/>
        <w:left w:val="none" w:sz="0" w:space="0" w:color="auto"/>
        <w:bottom w:val="none" w:sz="0" w:space="0" w:color="auto"/>
        <w:right w:val="none" w:sz="0" w:space="0" w:color="auto"/>
      </w:divBdr>
    </w:div>
    <w:div w:id="268054124">
      <w:bodyDiv w:val="1"/>
      <w:marLeft w:val="0"/>
      <w:marRight w:val="0"/>
      <w:marTop w:val="0"/>
      <w:marBottom w:val="0"/>
      <w:divBdr>
        <w:top w:val="none" w:sz="0" w:space="0" w:color="auto"/>
        <w:left w:val="none" w:sz="0" w:space="0" w:color="auto"/>
        <w:bottom w:val="none" w:sz="0" w:space="0" w:color="auto"/>
        <w:right w:val="none" w:sz="0" w:space="0" w:color="auto"/>
      </w:divBdr>
    </w:div>
    <w:div w:id="268120568">
      <w:bodyDiv w:val="1"/>
      <w:marLeft w:val="0"/>
      <w:marRight w:val="0"/>
      <w:marTop w:val="0"/>
      <w:marBottom w:val="0"/>
      <w:divBdr>
        <w:top w:val="none" w:sz="0" w:space="0" w:color="auto"/>
        <w:left w:val="none" w:sz="0" w:space="0" w:color="auto"/>
        <w:bottom w:val="none" w:sz="0" w:space="0" w:color="auto"/>
        <w:right w:val="none" w:sz="0" w:space="0" w:color="auto"/>
      </w:divBdr>
    </w:div>
    <w:div w:id="268853973">
      <w:bodyDiv w:val="1"/>
      <w:marLeft w:val="0"/>
      <w:marRight w:val="0"/>
      <w:marTop w:val="0"/>
      <w:marBottom w:val="0"/>
      <w:divBdr>
        <w:top w:val="none" w:sz="0" w:space="0" w:color="auto"/>
        <w:left w:val="none" w:sz="0" w:space="0" w:color="auto"/>
        <w:bottom w:val="none" w:sz="0" w:space="0" w:color="auto"/>
        <w:right w:val="none" w:sz="0" w:space="0" w:color="auto"/>
      </w:divBdr>
    </w:div>
    <w:div w:id="268859035">
      <w:bodyDiv w:val="1"/>
      <w:marLeft w:val="0"/>
      <w:marRight w:val="0"/>
      <w:marTop w:val="0"/>
      <w:marBottom w:val="0"/>
      <w:divBdr>
        <w:top w:val="none" w:sz="0" w:space="0" w:color="auto"/>
        <w:left w:val="none" w:sz="0" w:space="0" w:color="auto"/>
        <w:bottom w:val="none" w:sz="0" w:space="0" w:color="auto"/>
        <w:right w:val="none" w:sz="0" w:space="0" w:color="auto"/>
      </w:divBdr>
    </w:div>
    <w:div w:id="270210053">
      <w:bodyDiv w:val="1"/>
      <w:marLeft w:val="0"/>
      <w:marRight w:val="0"/>
      <w:marTop w:val="0"/>
      <w:marBottom w:val="0"/>
      <w:divBdr>
        <w:top w:val="none" w:sz="0" w:space="0" w:color="auto"/>
        <w:left w:val="none" w:sz="0" w:space="0" w:color="auto"/>
        <w:bottom w:val="none" w:sz="0" w:space="0" w:color="auto"/>
        <w:right w:val="none" w:sz="0" w:space="0" w:color="auto"/>
      </w:divBdr>
    </w:div>
    <w:div w:id="277639031">
      <w:bodyDiv w:val="1"/>
      <w:marLeft w:val="0"/>
      <w:marRight w:val="0"/>
      <w:marTop w:val="0"/>
      <w:marBottom w:val="0"/>
      <w:divBdr>
        <w:top w:val="none" w:sz="0" w:space="0" w:color="auto"/>
        <w:left w:val="none" w:sz="0" w:space="0" w:color="auto"/>
        <w:bottom w:val="none" w:sz="0" w:space="0" w:color="auto"/>
        <w:right w:val="none" w:sz="0" w:space="0" w:color="auto"/>
      </w:divBdr>
    </w:div>
    <w:div w:id="278991079">
      <w:bodyDiv w:val="1"/>
      <w:marLeft w:val="0"/>
      <w:marRight w:val="0"/>
      <w:marTop w:val="0"/>
      <w:marBottom w:val="0"/>
      <w:divBdr>
        <w:top w:val="none" w:sz="0" w:space="0" w:color="auto"/>
        <w:left w:val="none" w:sz="0" w:space="0" w:color="auto"/>
        <w:bottom w:val="none" w:sz="0" w:space="0" w:color="auto"/>
        <w:right w:val="none" w:sz="0" w:space="0" w:color="auto"/>
      </w:divBdr>
    </w:div>
    <w:div w:id="279337733">
      <w:bodyDiv w:val="1"/>
      <w:marLeft w:val="0"/>
      <w:marRight w:val="0"/>
      <w:marTop w:val="0"/>
      <w:marBottom w:val="0"/>
      <w:divBdr>
        <w:top w:val="none" w:sz="0" w:space="0" w:color="auto"/>
        <w:left w:val="none" w:sz="0" w:space="0" w:color="auto"/>
        <w:bottom w:val="none" w:sz="0" w:space="0" w:color="auto"/>
        <w:right w:val="none" w:sz="0" w:space="0" w:color="auto"/>
      </w:divBdr>
    </w:div>
    <w:div w:id="282153227">
      <w:bodyDiv w:val="1"/>
      <w:marLeft w:val="0"/>
      <w:marRight w:val="0"/>
      <w:marTop w:val="0"/>
      <w:marBottom w:val="0"/>
      <w:divBdr>
        <w:top w:val="none" w:sz="0" w:space="0" w:color="auto"/>
        <w:left w:val="none" w:sz="0" w:space="0" w:color="auto"/>
        <w:bottom w:val="none" w:sz="0" w:space="0" w:color="auto"/>
        <w:right w:val="none" w:sz="0" w:space="0" w:color="auto"/>
      </w:divBdr>
    </w:div>
    <w:div w:id="282420109">
      <w:bodyDiv w:val="1"/>
      <w:marLeft w:val="0"/>
      <w:marRight w:val="0"/>
      <w:marTop w:val="0"/>
      <w:marBottom w:val="0"/>
      <w:divBdr>
        <w:top w:val="none" w:sz="0" w:space="0" w:color="auto"/>
        <w:left w:val="none" w:sz="0" w:space="0" w:color="auto"/>
        <w:bottom w:val="none" w:sz="0" w:space="0" w:color="auto"/>
        <w:right w:val="none" w:sz="0" w:space="0" w:color="auto"/>
      </w:divBdr>
    </w:div>
    <w:div w:id="283079143">
      <w:bodyDiv w:val="1"/>
      <w:marLeft w:val="0"/>
      <w:marRight w:val="0"/>
      <w:marTop w:val="0"/>
      <w:marBottom w:val="0"/>
      <w:divBdr>
        <w:top w:val="none" w:sz="0" w:space="0" w:color="auto"/>
        <w:left w:val="none" w:sz="0" w:space="0" w:color="auto"/>
        <w:bottom w:val="none" w:sz="0" w:space="0" w:color="auto"/>
        <w:right w:val="none" w:sz="0" w:space="0" w:color="auto"/>
      </w:divBdr>
    </w:div>
    <w:div w:id="292566361">
      <w:bodyDiv w:val="1"/>
      <w:marLeft w:val="0"/>
      <w:marRight w:val="0"/>
      <w:marTop w:val="0"/>
      <w:marBottom w:val="0"/>
      <w:divBdr>
        <w:top w:val="none" w:sz="0" w:space="0" w:color="auto"/>
        <w:left w:val="none" w:sz="0" w:space="0" w:color="auto"/>
        <w:bottom w:val="none" w:sz="0" w:space="0" w:color="auto"/>
        <w:right w:val="none" w:sz="0" w:space="0" w:color="auto"/>
      </w:divBdr>
    </w:div>
    <w:div w:id="302196979">
      <w:bodyDiv w:val="1"/>
      <w:marLeft w:val="0"/>
      <w:marRight w:val="0"/>
      <w:marTop w:val="0"/>
      <w:marBottom w:val="0"/>
      <w:divBdr>
        <w:top w:val="none" w:sz="0" w:space="0" w:color="auto"/>
        <w:left w:val="none" w:sz="0" w:space="0" w:color="auto"/>
        <w:bottom w:val="none" w:sz="0" w:space="0" w:color="auto"/>
        <w:right w:val="none" w:sz="0" w:space="0" w:color="auto"/>
      </w:divBdr>
    </w:div>
    <w:div w:id="312835981">
      <w:bodyDiv w:val="1"/>
      <w:marLeft w:val="0"/>
      <w:marRight w:val="0"/>
      <w:marTop w:val="0"/>
      <w:marBottom w:val="0"/>
      <w:divBdr>
        <w:top w:val="none" w:sz="0" w:space="0" w:color="auto"/>
        <w:left w:val="none" w:sz="0" w:space="0" w:color="auto"/>
        <w:bottom w:val="none" w:sz="0" w:space="0" w:color="auto"/>
        <w:right w:val="none" w:sz="0" w:space="0" w:color="auto"/>
      </w:divBdr>
    </w:div>
    <w:div w:id="319890407">
      <w:bodyDiv w:val="1"/>
      <w:marLeft w:val="0"/>
      <w:marRight w:val="0"/>
      <w:marTop w:val="0"/>
      <w:marBottom w:val="0"/>
      <w:divBdr>
        <w:top w:val="none" w:sz="0" w:space="0" w:color="auto"/>
        <w:left w:val="none" w:sz="0" w:space="0" w:color="auto"/>
        <w:bottom w:val="none" w:sz="0" w:space="0" w:color="auto"/>
        <w:right w:val="none" w:sz="0" w:space="0" w:color="auto"/>
      </w:divBdr>
    </w:div>
    <w:div w:id="329018683">
      <w:bodyDiv w:val="1"/>
      <w:marLeft w:val="0"/>
      <w:marRight w:val="0"/>
      <w:marTop w:val="0"/>
      <w:marBottom w:val="0"/>
      <w:divBdr>
        <w:top w:val="none" w:sz="0" w:space="0" w:color="auto"/>
        <w:left w:val="none" w:sz="0" w:space="0" w:color="auto"/>
        <w:bottom w:val="none" w:sz="0" w:space="0" w:color="auto"/>
        <w:right w:val="none" w:sz="0" w:space="0" w:color="auto"/>
      </w:divBdr>
    </w:div>
    <w:div w:id="332075366">
      <w:bodyDiv w:val="1"/>
      <w:marLeft w:val="0"/>
      <w:marRight w:val="0"/>
      <w:marTop w:val="0"/>
      <w:marBottom w:val="0"/>
      <w:divBdr>
        <w:top w:val="none" w:sz="0" w:space="0" w:color="auto"/>
        <w:left w:val="none" w:sz="0" w:space="0" w:color="auto"/>
        <w:bottom w:val="none" w:sz="0" w:space="0" w:color="auto"/>
        <w:right w:val="none" w:sz="0" w:space="0" w:color="auto"/>
      </w:divBdr>
    </w:div>
    <w:div w:id="335497152">
      <w:bodyDiv w:val="1"/>
      <w:marLeft w:val="0"/>
      <w:marRight w:val="0"/>
      <w:marTop w:val="0"/>
      <w:marBottom w:val="0"/>
      <w:divBdr>
        <w:top w:val="none" w:sz="0" w:space="0" w:color="auto"/>
        <w:left w:val="none" w:sz="0" w:space="0" w:color="auto"/>
        <w:bottom w:val="none" w:sz="0" w:space="0" w:color="auto"/>
        <w:right w:val="none" w:sz="0" w:space="0" w:color="auto"/>
      </w:divBdr>
    </w:div>
    <w:div w:id="345327365">
      <w:bodyDiv w:val="1"/>
      <w:marLeft w:val="0"/>
      <w:marRight w:val="0"/>
      <w:marTop w:val="0"/>
      <w:marBottom w:val="0"/>
      <w:divBdr>
        <w:top w:val="none" w:sz="0" w:space="0" w:color="auto"/>
        <w:left w:val="none" w:sz="0" w:space="0" w:color="auto"/>
        <w:bottom w:val="none" w:sz="0" w:space="0" w:color="auto"/>
        <w:right w:val="none" w:sz="0" w:space="0" w:color="auto"/>
      </w:divBdr>
    </w:div>
    <w:div w:id="350843821">
      <w:bodyDiv w:val="1"/>
      <w:marLeft w:val="0"/>
      <w:marRight w:val="0"/>
      <w:marTop w:val="0"/>
      <w:marBottom w:val="0"/>
      <w:divBdr>
        <w:top w:val="none" w:sz="0" w:space="0" w:color="auto"/>
        <w:left w:val="none" w:sz="0" w:space="0" w:color="auto"/>
        <w:bottom w:val="none" w:sz="0" w:space="0" w:color="auto"/>
        <w:right w:val="none" w:sz="0" w:space="0" w:color="auto"/>
      </w:divBdr>
    </w:div>
    <w:div w:id="352150489">
      <w:bodyDiv w:val="1"/>
      <w:marLeft w:val="0"/>
      <w:marRight w:val="0"/>
      <w:marTop w:val="0"/>
      <w:marBottom w:val="0"/>
      <w:divBdr>
        <w:top w:val="none" w:sz="0" w:space="0" w:color="auto"/>
        <w:left w:val="none" w:sz="0" w:space="0" w:color="auto"/>
        <w:bottom w:val="none" w:sz="0" w:space="0" w:color="auto"/>
        <w:right w:val="none" w:sz="0" w:space="0" w:color="auto"/>
      </w:divBdr>
    </w:div>
    <w:div w:id="352849985">
      <w:bodyDiv w:val="1"/>
      <w:marLeft w:val="0"/>
      <w:marRight w:val="0"/>
      <w:marTop w:val="0"/>
      <w:marBottom w:val="0"/>
      <w:divBdr>
        <w:top w:val="none" w:sz="0" w:space="0" w:color="auto"/>
        <w:left w:val="none" w:sz="0" w:space="0" w:color="auto"/>
        <w:bottom w:val="none" w:sz="0" w:space="0" w:color="auto"/>
        <w:right w:val="none" w:sz="0" w:space="0" w:color="auto"/>
      </w:divBdr>
    </w:div>
    <w:div w:id="355036221">
      <w:bodyDiv w:val="1"/>
      <w:marLeft w:val="0"/>
      <w:marRight w:val="0"/>
      <w:marTop w:val="0"/>
      <w:marBottom w:val="0"/>
      <w:divBdr>
        <w:top w:val="none" w:sz="0" w:space="0" w:color="auto"/>
        <w:left w:val="none" w:sz="0" w:space="0" w:color="auto"/>
        <w:bottom w:val="none" w:sz="0" w:space="0" w:color="auto"/>
        <w:right w:val="none" w:sz="0" w:space="0" w:color="auto"/>
      </w:divBdr>
    </w:div>
    <w:div w:id="355890505">
      <w:bodyDiv w:val="1"/>
      <w:marLeft w:val="0"/>
      <w:marRight w:val="0"/>
      <w:marTop w:val="0"/>
      <w:marBottom w:val="0"/>
      <w:divBdr>
        <w:top w:val="none" w:sz="0" w:space="0" w:color="auto"/>
        <w:left w:val="none" w:sz="0" w:space="0" w:color="auto"/>
        <w:bottom w:val="none" w:sz="0" w:space="0" w:color="auto"/>
        <w:right w:val="none" w:sz="0" w:space="0" w:color="auto"/>
      </w:divBdr>
    </w:div>
    <w:div w:id="356782524">
      <w:bodyDiv w:val="1"/>
      <w:marLeft w:val="0"/>
      <w:marRight w:val="0"/>
      <w:marTop w:val="0"/>
      <w:marBottom w:val="0"/>
      <w:divBdr>
        <w:top w:val="none" w:sz="0" w:space="0" w:color="auto"/>
        <w:left w:val="none" w:sz="0" w:space="0" w:color="auto"/>
        <w:bottom w:val="none" w:sz="0" w:space="0" w:color="auto"/>
        <w:right w:val="none" w:sz="0" w:space="0" w:color="auto"/>
      </w:divBdr>
    </w:div>
    <w:div w:id="391739301">
      <w:bodyDiv w:val="1"/>
      <w:marLeft w:val="0"/>
      <w:marRight w:val="0"/>
      <w:marTop w:val="0"/>
      <w:marBottom w:val="0"/>
      <w:divBdr>
        <w:top w:val="none" w:sz="0" w:space="0" w:color="auto"/>
        <w:left w:val="none" w:sz="0" w:space="0" w:color="auto"/>
        <w:bottom w:val="none" w:sz="0" w:space="0" w:color="auto"/>
        <w:right w:val="none" w:sz="0" w:space="0" w:color="auto"/>
      </w:divBdr>
    </w:div>
    <w:div w:id="404231871">
      <w:bodyDiv w:val="1"/>
      <w:marLeft w:val="0"/>
      <w:marRight w:val="0"/>
      <w:marTop w:val="0"/>
      <w:marBottom w:val="0"/>
      <w:divBdr>
        <w:top w:val="none" w:sz="0" w:space="0" w:color="auto"/>
        <w:left w:val="none" w:sz="0" w:space="0" w:color="auto"/>
        <w:bottom w:val="none" w:sz="0" w:space="0" w:color="auto"/>
        <w:right w:val="none" w:sz="0" w:space="0" w:color="auto"/>
      </w:divBdr>
    </w:div>
    <w:div w:id="405688526">
      <w:bodyDiv w:val="1"/>
      <w:marLeft w:val="0"/>
      <w:marRight w:val="0"/>
      <w:marTop w:val="0"/>
      <w:marBottom w:val="0"/>
      <w:divBdr>
        <w:top w:val="none" w:sz="0" w:space="0" w:color="auto"/>
        <w:left w:val="none" w:sz="0" w:space="0" w:color="auto"/>
        <w:bottom w:val="none" w:sz="0" w:space="0" w:color="auto"/>
        <w:right w:val="none" w:sz="0" w:space="0" w:color="auto"/>
      </w:divBdr>
    </w:div>
    <w:div w:id="410927072">
      <w:bodyDiv w:val="1"/>
      <w:marLeft w:val="0"/>
      <w:marRight w:val="0"/>
      <w:marTop w:val="0"/>
      <w:marBottom w:val="0"/>
      <w:divBdr>
        <w:top w:val="none" w:sz="0" w:space="0" w:color="auto"/>
        <w:left w:val="none" w:sz="0" w:space="0" w:color="auto"/>
        <w:bottom w:val="none" w:sz="0" w:space="0" w:color="auto"/>
        <w:right w:val="none" w:sz="0" w:space="0" w:color="auto"/>
      </w:divBdr>
    </w:div>
    <w:div w:id="416946674">
      <w:bodyDiv w:val="1"/>
      <w:marLeft w:val="0"/>
      <w:marRight w:val="0"/>
      <w:marTop w:val="0"/>
      <w:marBottom w:val="0"/>
      <w:divBdr>
        <w:top w:val="none" w:sz="0" w:space="0" w:color="auto"/>
        <w:left w:val="none" w:sz="0" w:space="0" w:color="auto"/>
        <w:bottom w:val="none" w:sz="0" w:space="0" w:color="auto"/>
        <w:right w:val="none" w:sz="0" w:space="0" w:color="auto"/>
      </w:divBdr>
    </w:div>
    <w:div w:id="417799678">
      <w:bodyDiv w:val="1"/>
      <w:marLeft w:val="0"/>
      <w:marRight w:val="0"/>
      <w:marTop w:val="0"/>
      <w:marBottom w:val="0"/>
      <w:divBdr>
        <w:top w:val="none" w:sz="0" w:space="0" w:color="auto"/>
        <w:left w:val="none" w:sz="0" w:space="0" w:color="auto"/>
        <w:bottom w:val="none" w:sz="0" w:space="0" w:color="auto"/>
        <w:right w:val="none" w:sz="0" w:space="0" w:color="auto"/>
      </w:divBdr>
    </w:div>
    <w:div w:id="422146297">
      <w:bodyDiv w:val="1"/>
      <w:marLeft w:val="0"/>
      <w:marRight w:val="0"/>
      <w:marTop w:val="0"/>
      <w:marBottom w:val="0"/>
      <w:divBdr>
        <w:top w:val="none" w:sz="0" w:space="0" w:color="auto"/>
        <w:left w:val="none" w:sz="0" w:space="0" w:color="auto"/>
        <w:bottom w:val="none" w:sz="0" w:space="0" w:color="auto"/>
        <w:right w:val="none" w:sz="0" w:space="0" w:color="auto"/>
      </w:divBdr>
    </w:div>
    <w:div w:id="436409866">
      <w:bodyDiv w:val="1"/>
      <w:marLeft w:val="0"/>
      <w:marRight w:val="0"/>
      <w:marTop w:val="0"/>
      <w:marBottom w:val="0"/>
      <w:divBdr>
        <w:top w:val="none" w:sz="0" w:space="0" w:color="auto"/>
        <w:left w:val="none" w:sz="0" w:space="0" w:color="auto"/>
        <w:bottom w:val="none" w:sz="0" w:space="0" w:color="auto"/>
        <w:right w:val="none" w:sz="0" w:space="0" w:color="auto"/>
      </w:divBdr>
    </w:div>
    <w:div w:id="443233409">
      <w:bodyDiv w:val="1"/>
      <w:marLeft w:val="0"/>
      <w:marRight w:val="0"/>
      <w:marTop w:val="0"/>
      <w:marBottom w:val="0"/>
      <w:divBdr>
        <w:top w:val="none" w:sz="0" w:space="0" w:color="auto"/>
        <w:left w:val="none" w:sz="0" w:space="0" w:color="auto"/>
        <w:bottom w:val="none" w:sz="0" w:space="0" w:color="auto"/>
        <w:right w:val="none" w:sz="0" w:space="0" w:color="auto"/>
      </w:divBdr>
    </w:div>
    <w:div w:id="444693945">
      <w:bodyDiv w:val="1"/>
      <w:marLeft w:val="0"/>
      <w:marRight w:val="0"/>
      <w:marTop w:val="0"/>
      <w:marBottom w:val="0"/>
      <w:divBdr>
        <w:top w:val="none" w:sz="0" w:space="0" w:color="auto"/>
        <w:left w:val="none" w:sz="0" w:space="0" w:color="auto"/>
        <w:bottom w:val="none" w:sz="0" w:space="0" w:color="auto"/>
        <w:right w:val="none" w:sz="0" w:space="0" w:color="auto"/>
      </w:divBdr>
    </w:div>
    <w:div w:id="446704484">
      <w:bodyDiv w:val="1"/>
      <w:marLeft w:val="0"/>
      <w:marRight w:val="0"/>
      <w:marTop w:val="0"/>
      <w:marBottom w:val="0"/>
      <w:divBdr>
        <w:top w:val="none" w:sz="0" w:space="0" w:color="auto"/>
        <w:left w:val="none" w:sz="0" w:space="0" w:color="auto"/>
        <w:bottom w:val="none" w:sz="0" w:space="0" w:color="auto"/>
        <w:right w:val="none" w:sz="0" w:space="0" w:color="auto"/>
      </w:divBdr>
    </w:div>
    <w:div w:id="451940212">
      <w:bodyDiv w:val="1"/>
      <w:marLeft w:val="0"/>
      <w:marRight w:val="0"/>
      <w:marTop w:val="0"/>
      <w:marBottom w:val="0"/>
      <w:divBdr>
        <w:top w:val="none" w:sz="0" w:space="0" w:color="auto"/>
        <w:left w:val="none" w:sz="0" w:space="0" w:color="auto"/>
        <w:bottom w:val="none" w:sz="0" w:space="0" w:color="auto"/>
        <w:right w:val="none" w:sz="0" w:space="0" w:color="auto"/>
      </w:divBdr>
    </w:div>
    <w:div w:id="452789929">
      <w:bodyDiv w:val="1"/>
      <w:marLeft w:val="0"/>
      <w:marRight w:val="0"/>
      <w:marTop w:val="0"/>
      <w:marBottom w:val="0"/>
      <w:divBdr>
        <w:top w:val="none" w:sz="0" w:space="0" w:color="auto"/>
        <w:left w:val="none" w:sz="0" w:space="0" w:color="auto"/>
        <w:bottom w:val="none" w:sz="0" w:space="0" w:color="auto"/>
        <w:right w:val="none" w:sz="0" w:space="0" w:color="auto"/>
      </w:divBdr>
    </w:div>
    <w:div w:id="472328690">
      <w:bodyDiv w:val="1"/>
      <w:marLeft w:val="0"/>
      <w:marRight w:val="0"/>
      <w:marTop w:val="0"/>
      <w:marBottom w:val="0"/>
      <w:divBdr>
        <w:top w:val="none" w:sz="0" w:space="0" w:color="auto"/>
        <w:left w:val="none" w:sz="0" w:space="0" w:color="auto"/>
        <w:bottom w:val="none" w:sz="0" w:space="0" w:color="auto"/>
        <w:right w:val="none" w:sz="0" w:space="0" w:color="auto"/>
      </w:divBdr>
    </w:div>
    <w:div w:id="487870278">
      <w:bodyDiv w:val="1"/>
      <w:marLeft w:val="0"/>
      <w:marRight w:val="0"/>
      <w:marTop w:val="0"/>
      <w:marBottom w:val="0"/>
      <w:divBdr>
        <w:top w:val="none" w:sz="0" w:space="0" w:color="auto"/>
        <w:left w:val="none" w:sz="0" w:space="0" w:color="auto"/>
        <w:bottom w:val="none" w:sz="0" w:space="0" w:color="auto"/>
        <w:right w:val="none" w:sz="0" w:space="0" w:color="auto"/>
      </w:divBdr>
    </w:div>
    <w:div w:id="493567438">
      <w:bodyDiv w:val="1"/>
      <w:marLeft w:val="0"/>
      <w:marRight w:val="0"/>
      <w:marTop w:val="0"/>
      <w:marBottom w:val="0"/>
      <w:divBdr>
        <w:top w:val="none" w:sz="0" w:space="0" w:color="auto"/>
        <w:left w:val="none" w:sz="0" w:space="0" w:color="auto"/>
        <w:bottom w:val="none" w:sz="0" w:space="0" w:color="auto"/>
        <w:right w:val="none" w:sz="0" w:space="0" w:color="auto"/>
      </w:divBdr>
    </w:div>
    <w:div w:id="495270383">
      <w:bodyDiv w:val="1"/>
      <w:marLeft w:val="0"/>
      <w:marRight w:val="0"/>
      <w:marTop w:val="0"/>
      <w:marBottom w:val="0"/>
      <w:divBdr>
        <w:top w:val="none" w:sz="0" w:space="0" w:color="auto"/>
        <w:left w:val="none" w:sz="0" w:space="0" w:color="auto"/>
        <w:bottom w:val="none" w:sz="0" w:space="0" w:color="auto"/>
        <w:right w:val="none" w:sz="0" w:space="0" w:color="auto"/>
      </w:divBdr>
    </w:div>
    <w:div w:id="498734500">
      <w:bodyDiv w:val="1"/>
      <w:marLeft w:val="0"/>
      <w:marRight w:val="0"/>
      <w:marTop w:val="0"/>
      <w:marBottom w:val="0"/>
      <w:divBdr>
        <w:top w:val="none" w:sz="0" w:space="0" w:color="auto"/>
        <w:left w:val="none" w:sz="0" w:space="0" w:color="auto"/>
        <w:bottom w:val="none" w:sz="0" w:space="0" w:color="auto"/>
        <w:right w:val="none" w:sz="0" w:space="0" w:color="auto"/>
      </w:divBdr>
    </w:div>
    <w:div w:id="501160627">
      <w:bodyDiv w:val="1"/>
      <w:marLeft w:val="0"/>
      <w:marRight w:val="0"/>
      <w:marTop w:val="0"/>
      <w:marBottom w:val="0"/>
      <w:divBdr>
        <w:top w:val="none" w:sz="0" w:space="0" w:color="auto"/>
        <w:left w:val="none" w:sz="0" w:space="0" w:color="auto"/>
        <w:bottom w:val="none" w:sz="0" w:space="0" w:color="auto"/>
        <w:right w:val="none" w:sz="0" w:space="0" w:color="auto"/>
      </w:divBdr>
    </w:div>
    <w:div w:id="518590819">
      <w:bodyDiv w:val="1"/>
      <w:marLeft w:val="0"/>
      <w:marRight w:val="0"/>
      <w:marTop w:val="0"/>
      <w:marBottom w:val="0"/>
      <w:divBdr>
        <w:top w:val="none" w:sz="0" w:space="0" w:color="auto"/>
        <w:left w:val="none" w:sz="0" w:space="0" w:color="auto"/>
        <w:bottom w:val="none" w:sz="0" w:space="0" w:color="auto"/>
        <w:right w:val="none" w:sz="0" w:space="0" w:color="auto"/>
      </w:divBdr>
    </w:div>
    <w:div w:id="530187130">
      <w:bodyDiv w:val="1"/>
      <w:marLeft w:val="0"/>
      <w:marRight w:val="0"/>
      <w:marTop w:val="0"/>
      <w:marBottom w:val="0"/>
      <w:divBdr>
        <w:top w:val="none" w:sz="0" w:space="0" w:color="auto"/>
        <w:left w:val="none" w:sz="0" w:space="0" w:color="auto"/>
        <w:bottom w:val="none" w:sz="0" w:space="0" w:color="auto"/>
        <w:right w:val="none" w:sz="0" w:space="0" w:color="auto"/>
      </w:divBdr>
    </w:div>
    <w:div w:id="534581786">
      <w:bodyDiv w:val="1"/>
      <w:marLeft w:val="0"/>
      <w:marRight w:val="0"/>
      <w:marTop w:val="0"/>
      <w:marBottom w:val="0"/>
      <w:divBdr>
        <w:top w:val="none" w:sz="0" w:space="0" w:color="auto"/>
        <w:left w:val="none" w:sz="0" w:space="0" w:color="auto"/>
        <w:bottom w:val="none" w:sz="0" w:space="0" w:color="auto"/>
        <w:right w:val="none" w:sz="0" w:space="0" w:color="auto"/>
      </w:divBdr>
    </w:div>
    <w:div w:id="534847991">
      <w:bodyDiv w:val="1"/>
      <w:marLeft w:val="0"/>
      <w:marRight w:val="0"/>
      <w:marTop w:val="0"/>
      <w:marBottom w:val="0"/>
      <w:divBdr>
        <w:top w:val="none" w:sz="0" w:space="0" w:color="auto"/>
        <w:left w:val="none" w:sz="0" w:space="0" w:color="auto"/>
        <w:bottom w:val="none" w:sz="0" w:space="0" w:color="auto"/>
        <w:right w:val="none" w:sz="0" w:space="0" w:color="auto"/>
      </w:divBdr>
    </w:div>
    <w:div w:id="540477146">
      <w:bodyDiv w:val="1"/>
      <w:marLeft w:val="0"/>
      <w:marRight w:val="0"/>
      <w:marTop w:val="0"/>
      <w:marBottom w:val="0"/>
      <w:divBdr>
        <w:top w:val="none" w:sz="0" w:space="0" w:color="auto"/>
        <w:left w:val="none" w:sz="0" w:space="0" w:color="auto"/>
        <w:bottom w:val="none" w:sz="0" w:space="0" w:color="auto"/>
        <w:right w:val="none" w:sz="0" w:space="0" w:color="auto"/>
      </w:divBdr>
    </w:div>
    <w:div w:id="541408698">
      <w:bodyDiv w:val="1"/>
      <w:marLeft w:val="0"/>
      <w:marRight w:val="0"/>
      <w:marTop w:val="0"/>
      <w:marBottom w:val="0"/>
      <w:divBdr>
        <w:top w:val="none" w:sz="0" w:space="0" w:color="auto"/>
        <w:left w:val="none" w:sz="0" w:space="0" w:color="auto"/>
        <w:bottom w:val="none" w:sz="0" w:space="0" w:color="auto"/>
        <w:right w:val="none" w:sz="0" w:space="0" w:color="auto"/>
      </w:divBdr>
    </w:div>
    <w:div w:id="549414812">
      <w:bodyDiv w:val="1"/>
      <w:marLeft w:val="0"/>
      <w:marRight w:val="0"/>
      <w:marTop w:val="0"/>
      <w:marBottom w:val="0"/>
      <w:divBdr>
        <w:top w:val="none" w:sz="0" w:space="0" w:color="auto"/>
        <w:left w:val="none" w:sz="0" w:space="0" w:color="auto"/>
        <w:bottom w:val="none" w:sz="0" w:space="0" w:color="auto"/>
        <w:right w:val="none" w:sz="0" w:space="0" w:color="auto"/>
      </w:divBdr>
    </w:div>
    <w:div w:id="578368872">
      <w:bodyDiv w:val="1"/>
      <w:marLeft w:val="0"/>
      <w:marRight w:val="0"/>
      <w:marTop w:val="0"/>
      <w:marBottom w:val="0"/>
      <w:divBdr>
        <w:top w:val="none" w:sz="0" w:space="0" w:color="auto"/>
        <w:left w:val="none" w:sz="0" w:space="0" w:color="auto"/>
        <w:bottom w:val="none" w:sz="0" w:space="0" w:color="auto"/>
        <w:right w:val="none" w:sz="0" w:space="0" w:color="auto"/>
      </w:divBdr>
    </w:div>
    <w:div w:id="589391200">
      <w:bodyDiv w:val="1"/>
      <w:marLeft w:val="0"/>
      <w:marRight w:val="0"/>
      <w:marTop w:val="0"/>
      <w:marBottom w:val="0"/>
      <w:divBdr>
        <w:top w:val="none" w:sz="0" w:space="0" w:color="auto"/>
        <w:left w:val="none" w:sz="0" w:space="0" w:color="auto"/>
        <w:bottom w:val="none" w:sz="0" w:space="0" w:color="auto"/>
        <w:right w:val="none" w:sz="0" w:space="0" w:color="auto"/>
      </w:divBdr>
    </w:div>
    <w:div w:id="605963346">
      <w:bodyDiv w:val="1"/>
      <w:marLeft w:val="0"/>
      <w:marRight w:val="0"/>
      <w:marTop w:val="0"/>
      <w:marBottom w:val="0"/>
      <w:divBdr>
        <w:top w:val="none" w:sz="0" w:space="0" w:color="auto"/>
        <w:left w:val="none" w:sz="0" w:space="0" w:color="auto"/>
        <w:bottom w:val="none" w:sz="0" w:space="0" w:color="auto"/>
        <w:right w:val="none" w:sz="0" w:space="0" w:color="auto"/>
      </w:divBdr>
      <w:divsChild>
        <w:div w:id="1493448252">
          <w:marLeft w:val="0"/>
          <w:marRight w:val="0"/>
          <w:marTop w:val="0"/>
          <w:marBottom w:val="0"/>
          <w:divBdr>
            <w:top w:val="none" w:sz="0" w:space="0" w:color="auto"/>
            <w:left w:val="none" w:sz="0" w:space="0" w:color="auto"/>
            <w:bottom w:val="none" w:sz="0" w:space="0" w:color="auto"/>
            <w:right w:val="none" w:sz="0" w:space="0" w:color="auto"/>
          </w:divBdr>
          <w:divsChild>
            <w:div w:id="25837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971741">
      <w:bodyDiv w:val="1"/>
      <w:marLeft w:val="0"/>
      <w:marRight w:val="0"/>
      <w:marTop w:val="0"/>
      <w:marBottom w:val="0"/>
      <w:divBdr>
        <w:top w:val="none" w:sz="0" w:space="0" w:color="auto"/>
        <w:left w:val="none" w:sz="0" w:space="0" w:color="auto"/>
        <w:bottom w:val="none" w:sz="0" w:space="0" w:color="auto"/>
        <w:right w:val="none" w:sz="0" w:space="0" w:color="auto"/>
      </w:divBdr>
    </w:div>
    <w:div w:id="620575517">
      <w:bodyDiv w:val="1"/>
      <w:marLeft w:val="0"/>
      <w:marRight w:val="0"/>
      <w:marTop w:val="0"/>
      <w:marBottom w:val="0"/>
      <w:divBdr>
        <w:top w:val="none" w:sz="0" w:space="0" w:color="auto"/>
        <w:left w:val="none" w:sz="0" w:space="0" w:color="auto"/>
        <w:bottom w:val="none" w:sz="0" w:space="0" w:color="auto"/>
        <w:right w:val="none" w:sz="0" w:space="0" w:color="auto"/>
      </w:divBdr>
    </w:div>
    <w:div w:id="621696331">
      <w:bodyDiv w:val="1"/>
      <w:marLeft w:val="0"/>
      <w:marRight w:val="0"/>
      <w:marTop w:val="0"/>
      <w:marBottom w:val="0"/>
      <w:divBdr>
        <w:top w:val="none" w:sz="0" w:space="0" w:color="auto"/>
        <w:left w:val="none" w:sz="0" w:space="0" w:color="auto"/>
        <w:bottom w:val="none" w:sz="0" w:space="0" w:color="auto"/>
        <w:right w:val="none" w:sz="0" w:space="0" w:color="auto"/>
      </w:divBdr>
    </w:div>
    <w:div w:id="624392772">
      <w:bodyDiv w:val="1"/>
      <w:marLeft w:val="0"/>
      <w:marRight w:val="0"/>
      <w:marTop w:val="0"/>
      <w:marBottom w:val="0"/>
      <w:divBdr>
        <w:top w:val="none" w:sz="0" w:space="0" w:color="auto"/>
        <w:left w:val="none" w:sz="0" w:space="0" w:color="auto"/>
        <w:bottom w:val="none" w:sz="0" w:space="0" w:color="auto"/>
        <w:right w:val="none" w:sz="0" w:space="0" w:color="auto"/>
      </w:divBdr>
    </w:div>
    <w:div w:id="636841002">
      <w:bodyDiv w:val="1"/>
      <w:marLeft w:val="0"/>
      <w:marRight w:val="0"/>
      <w:marTop w:val="0"/>
      <w:marBottom w:val="0"/>
      <w:divBdr>
        <w:top w:val="none" w:sz="0" w:space="0" w:color="auto"/>
        <w:left w:val="none" w:sz="0" w:space="0" w:color="auto"/>
        <w:bottom w:val="none" w:sz="0" w:space="0" w:color="auto"/>
        <w:right w:val="none" w:sz="0" w:space="0" w:color="auto"/>
      </w:divBdr>
    </w:div>
    <w:div w:id="641884665">
      <w:bodyDiv w:val="1"/>
      <w:marLeft w:val="0"/>
      <w:marRight w:val="0"/>
      <w:marTop w:val="0"/>
      <w:marBottom w:val="0"/>
      <w:divBdr>
        <w:top w:val="none" w:sz="0" w:space="0" w:color="auto"/>
        <w:left w:val="none" w:sz="0" w:space="0" w:color="auto"/>
        <w:bottom w:val="none" w:sz="0" w:space="0" w:color="auto"/>
        <w:right w:val="none" w:sz="0" w:space="0" w:color="auto"/>
      </w:divBdr>
    </w:div>
    <w:div w:id="650254946">
      <w:bodyDiv w:val="1"/>
      <w:marLeft w:val="0"/>
      <w:marRight w:val="0"/>
      <w:marTop w:val="0"/>
      <w:marBottom w:val="0"/>
      <w:divBdr>
        <w:top w:val="none" w:sz="0" w:space="0" w:color="auto"/>
        <w:left w:val="none" w:sz="0" w:space="0" w:color="auto"/>
        <w:bottom w:val="none" w:sz="0" w:space="0" w:color="auto"/>
        <w:right w:val="none" w:sz="0" w:space="0" w:color="auto"/>
      </w:divBdr>
    </w:div>
    <w:div w:id="660278343">
      <w:bodyDiv w:val="1"/>
      <w:marLeft w:val="0"/>
      <w:marRight w:val="0"/>
      <w:marTop w:val="0"/>
      <w:marBottom w:val="0"/>
      <w:divBdr>
        <w:top w:val="none" w:sz="0" w:space="0" w:color="auto"/>
        <w:left w:val="none" w:sz="0" w:space="0" w:color="auto"/>
        <w:bottom w:val="none" w:sz="0" w:space="0" w:color="auto"/>
        <w:right w:val="none" w:sz="0" w:space="0" w:color="auto"/>
      </w:divBdr>
      <w:divsChild>
        <w:div w:id="1416780590">
          <w:marLeft w:val="0"/>
          <w:marRight w:val="0"/>
          <w:marTop w:val="0"/>
          <w:marBottom w:val="0"/>
          <w:divBdr>
            <w:top w:val="none" w:sz="0" w:space="0" w:color="auto"/>
            <w:left w:val="none" w:sz="0" w:space="0" w:color="auto"/>
            <w:bottom w:val="none" w:sz="0" w:space="0" w:color="auto"/>
            <w:right w:val="none" w:sz="0" w:space="0" w:color="auto"/>
          </w:divBdr>
          <w:divsChild>
            <w:div w:id="603080060">
              <w:marLeft w:val="0"/>
              <w:marRight w:val="0"/>
              <w:marTop w:val="0"/>
              <w:marBottom w:val="0"/>
              <w:divBdr>
                <w:top w:val="none" w:sz="0" w:space="0" w:color="auto"/>
                <w:left w:val="none" w:sz="0" w:space="0" w:color="auto"/>
                <w:bottom w:val="none" w:sz="0" w:space="0" w:color="auto"/>
                <w:right w:val="none" w:sz="0" w:space="0" w:color="auto"/>
              </w:divBdr>
              <w:divsChild>
                <w:div w:id="1586603">
                  <w:marLeft w:val="0"/>
                  <w:marRight w:val="0"/>
                  <w:marTop w:val="0"/>
                  <w:marBottom w:val="0"/>
                  <w:divBdr>
                    <w:top w:val="none" w:sz="0" w:space="0" w:color="auto"/>
                    <w:left w:val="none" w:sz="0" w:space="0" w:color="auto"/>
                    <w:bottom w:val="none" w:sz="0" w:space="0" w:color="auto"/>
                    <w:right w:val="none" w:sz="0" w:space="0" w:color="auto"/>
                  </w:divBdr>
                </w:div>
                <w:div w:id="57363959">
                  <w:marLeft w:val="0"/>
                  <w:marRight w:val="0"/>
                  <w:marTop w:val="0"/>
                  <w:marBottom w:val="0"/>
                  <w:divBdr>
                    <w:top w:val="none" w:sz="0" w:space="0" w:color="auto"/>
                    <w:left w:val="none" w:sz="0" w:space="0" w:color="auto"/>
                    <w:bottom w:val="none" w:sz="0" w:space="0" w:color="auto"/>
                    <w:right w:val="none" w:sz="0" w:space="0" w:color="auto"/>
                  </w:divBdr>
                </w:div>
                <w:div w:id="698119963">
                  <w:marLeft w:val="0"/>
                  <w:marRight w:val="0"/>
                  <w:marTop w:val="0"/>
                  <w:marBottom w:val="0"/>
                  <w:divBdr>
                    <w:top w:val="none" w:sz="0" w:space="0" w:color="auto"/>
                    <w:left w:val="none" w:sz="0" w:space="0" w:color="auto"/>
                    <w:bottom w:val="none" w:sz="0" w:space="0" w:color="auto"/>
                    <w:right w:val="none" w:sz="0" w:space="0" w:color="auto"/>
                  </w:divBdr>
                </w:div>
                <w:div w:id="905264811">
                  <w:marLeft w:val="0"/>
                  <w:marRight w:val="0"/>
                  <w:marTop w:val="0"/>
                  <w:marBottom w:val="0"/>
                  <w:divBdr>
                    <w:top w:val="none" w:sz="0" w:space="0" w:color="auto"/>
                    <w:left w:val="none" w:sz="0" w:space="0" w:color="auto"/>
                    <w:bottom w:val="none" w:sz="0" w:space="0" w:color="auto"/>
                    <w:right w:val="none" w:sz="0" w:space="0" w:color="auto"/>
                  </w:divBdr>
                </w:div>
                <w:div w:id="988829282">
                  <w:marLeft w:val="0"/>
                  <w:marRight w:val="0"/>
                  <w:marTop w:val="0"/>
                  <w:marBottom w:val="0"/>
                  <w:divBdr>
                    <w:top w:val="none" w:sz="0" w:space="0" w:color="auto"/>
                    <w:left w:val="none" w:sz="0" w:space="0" w:color="auto"/>
                    <w:bottom w:val="none" w:sz="0" w:space="0" w:color="auto"/>
                    <w:right w:val="none" w:sz="0" w:space="0" w:color="auto"/>
                  </w:divBdr>
                </w:div>
                <w:div w:id="1349520933">
                  <w:marLeft w:val="0"/>
                  <w:marRight w:val="0"/>
                  <w:marTop w:val="0"/>
                  <w:marBottom w:val="0"/>
                  <w:divBdr>
                    <w:top w:val="none" w:sz="0" w:space="0" w:color="auto"/>
                    <w:left w:val="none" w:sz="0" w:space="0" w:color="auto"/>
                    <w:bottom w:val="none" w:sz="0" w:space="0" w:color="auto"/>
                    <w:right w:val="none" w:sz="0" w:space="0" w:color="auto"/>
                  </w:divBdr>
                </w:div>
                <w:div w:id="188930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131246">
      <w:bodyDiv w:val="1"/>
      <w:marLeft w:val="0"/>
      <w:marRight w:val="0"/>
      <w:marTop w:val="0"/>
      <w:marBottom w:val="0"/>
      <w:divBdr>
        <w:top w:val="none" w:sz="0" w:space="0" w:color="auto"/>
        <w:left w:val="none" w:sz="0" w:space="0" w:color="auto"/>
        <w:bottom w:val="none" w:sz="0" w:space="0" w:color="auto"/>
        <w:right w:val="none" w:sz="0" w:space="0" w:color="auto"/>
      </w:divBdr>
    </w:div>
    <w:div w:id="666130591">
      <w:bodyDiv w:val="1"/>
      <w:marLeft w:val="0"/>
      <w:marRight w:val="0"/>
      <w:marTop w:val="0"/>
      <w:marBottom w:val="0"/>
      <w:divBdr>
        <w:top w:val="none" w:sz="0" w:space="0" w:color="auto"/>
        <w:left w:val="none" w:sz="0" w:space="0" w:color="auto"/>
        <w:bottom w:val="none" w:sz="0" w:space="0" w:color="auto"/>
        <w:right w:val="none" w:sz="0" w:space="0" w:color="auto"/>
      </w:divBdr>
    </w:div>
    <w:div w:id="666637743">
      <w:bodyDiv w:val="1"/>
      <w:marLeft w:val="0"/>
      <w:marRight w:val="0"/>
      <w:marTop w:val="0"/>
      <w:marBottom w:val="0"/>
      <w:divBdr>
        <w:top w:val="none" w:sz="0" w:space="0" w:color="auto"/>
        <w:left w:val="none" w:sz="0" w:space="0" w:color="auto"/>
        <w:bottom w:val="none" w:sz="0" w:space="0" w:color="auto"/>
        <w:right w:val="none" w:sz="0" w:space="0" w:color="auto"/>
      </w:divBdr>
    </w:div>
    <w:div w:id="669138922">
      <w:bodyDiv w:val="1"/>
      <w:marLeft w:val="0"/>
      <w:marRight w:val="0"/>
      <w:marTop w:val="0"/>
      <w:marBottom w:val="0"/>
      <w:divBdr>
        <w:top w:val="none" w:sz="0" w:space="0" w:color="auto"/>
        <w:left w:val="none" w:sz="0" w:space="0" w:color="auto"/>
        <w:bottom w:val="none" w:sz="0" w:space="0" w:color="auto"/>
        <w:right w:val="none" w:sz="0" w:space="0" w:color="auto"/>
      </w:divBdr>
    </w:div>
    <w:div w:id="673607005">
      <w:bodyDiv w:val="1"/>
      <w:marLeft w:val="0"/>
      <w:marRight w:val="0"/>
      <w:marTop w:val="0"/>
      <w:marBottom w:val="0"/>
      <w:divBdr>
        <w:top w:val="none" w:sz="0" w:space="0" w:color="auto"/>
        <w:left w:val="none" w:sz="0" w:space="0" w:color="auto"/>
        <w:bottom w:val="none" w:sz="0" w:space="0" w:color="auto"/>
        <w:right w:val="none" w:sz="0" w:space="0" w:color="auto"/>
      </w:divBdr>
    </w:div>
    <w:div w:id="687373157">
      <w:bodyDiv w:val="1"/>
      <w:marLeft w:val="0"/>
      <w:marRight w:val="0"/>
      <w:marTop w:val="0"/>
      <w:marBottom w:val="0"/>
      <w:divBdr>
        <w:top w:val="none" w:sz="0" w:space="0" w:color="auto"/>
        <w:left w:val="none" w:sz="0" w:space="0" w:color="auto"/>
        <w:bottom w:val="none" w:sz="0" w:space="0" w:color="auto"/>
        <w:right w:val="none" w:sz="0" w:space="0" w:color="auto"/>
      </w:divBdr>
    </w:div>
    <w:div w:id="691565733">
      <w:bodyDiv w:val="1"/>
      <w:marLeft w:val="0"/>
      <w:marRight w:val="0"/>
      <w:marTop w:val="0"/>
      <w:marBottom w:val="0"/>
      <w:divBdr>
        <w:top w:val="none" w:sz="0" w:space="0" w:color="auto"/>
        <w:left w:val="none" w:sz="0" w:space="0" w:color="auto"/>
        <w:bottom w:val="none" w:sz="0" w:space="0" w:color="auto"/>
        <w:right w:val="none" w:sz="0" w:space="0" w:color="auto"/>
      </w:divBdr>
    </w:div>
    <w:div w:id="700323879">
      <w:bodyDiv w:val="1"/>
      <w:marLeft w:val="0"/>
      <w:marRight w:val="0"/>
      <w:marTop w:val="0"/>
      <w:marBottom w:val="0"/>
      <w:divBdr>
        <w:top w:val="none" w:sz="0" w:space="0" w:color="auto"/>
        <w:left w:val="none" w:sz="0" w:space="0" w:color="auto"/>
        <w:bottom w:val="none" w:sz="0" w:space="0" w:color="auto"/>
        <w:right w:val="none" w:sz="0" w:space="0" w:color="auto"/>
      </w:divBdr>
    </w:div>
    <w:div w:id="702946844">
      <w:bodyDiv w:val="1"/>
      <w:marLeft w:val="0"/>
      <w:marRight w:val="0"/>
      <w:marTop w:val="0"/>
      <w:marBottom w:val="0"/>
      <w:divBdr>
        <w:top w:val="none" w:sz="0" w:space="0" w:color="auto"/>
        <w:left w:val="none" w:sz="0" w:space="0" w:color="auto"/>
        <w:bottom w:val="none" w:sz="0" w:space="0" w:color="auto"/>
        <w:right w:val="none" w:sz="0" w:space="0" w:color="auto"/>
      </w:divBdr>
    </w:div>
    <w:div w:id="756825506">
      <w:bodyDiv w:val="1"/>
      <w:marLeft w:val="0"/>
      <w:marRight w:val="0"/>
      <w:marTop w:val="0"/>
      <w:marBottom w:val="0"/>
      <w:divBdr>
        <w:top w:val="none" w:sz="0" w:space="0" w:color="auto"/>
        <w:left w:val="none" w:sz="0" w:space="0" w:color="auto"/>
        <w:bottom w:val="none" w:sz="0" w:space="0" w:color="auto"/>
        <w:right w:val="none" w:sz="0" w:space="0" w:color="auto"/>
      </w:divBdr>
    </w:div>
    <w:div w:id="759987203">
      <w:bodyDiv w:val="1"/>
      <w:marLeft w:val="0"/>
      <w:marRight w:val="0"/>
      <w:marTop w:val="0"/>
      <w:marBottom w:val="0"/>
      <w:divBdr>
        <w:top w:val="none" w:sz="0" w:space="0" w:color="auto"/>
        <w:left w:val="none" w:sz="0" w:space="0" w:color="auto"/>
        <w:bottom w:val="none" w:sz="0" w:space="0" w:color="auto"/>
        <w:right w:val="none" w:sz="0" w:space="0" w:color="auto"/>
      </w:divBdr>
    </w:div>
    <w:div w:id="769590388">
      <w:bodyDiv w:val="1"/>
      <w:marLeft w:val="0"/>
      <w:marRight w:val="0"/>
      <w:marTop w:val="0"/>
      <w:marBottom w:val="0"/>
      <w:divBdr>
        <w:top w:val="none" w:sz="0" w:space="0" w:color="auto"/>
        <w:left w:val="none" w:sz="0" w:space="0" w:color="auto"/>
        <w:bottom w:val="none" w:sz="0" w:space="0" w:color="auto"/>
        <w:right w:val="none" w:sz="0" w:space="0" w:color="auto"/>
      </w:divBdr>
    </w:div>
    <w:div w:id="769937599">
      <w:bodyDiv w:val="1"/>
      <w:marLeft w:val="0"/>
      <w:marRight w:val="0"/>
      <w:marTop w:val="0"/>
      <w:marBottom w:val="0"/>
      <w:divBdr>
        <w:top w:val="none" w:sz="0" w:space="0" w:color="auto"/>
        <w:left w:val="none" w:sz="0" w:space="0" w:color="auto"/>
        <w:bottom w:val="none" w:sz="0" w:space="0" w:color="auto"/>
        <w:right w:val="none" w:sz="0" w:space="0" w:color="auto"/>
      </w:divBdr>
    </w:div>
    <w:div w:id="792599245">
      <w:bodyDiv w:val="1"/>
      <w:marLeft w:val="0"/>
      <w:marRight w:val="0"/>
      <w:marTop w:val="0"/>
      <w:marBottom w:val="0"/>
      <w:divBdr>
        <w:top w:val="none" w:sz="0" w:space="0" w:color="auto"/>
        <w:left w:val="none" w:sz="0" w:space="0" w:color="auto"/>
        <w:bottom w:val="none" w:sz="0" w:space="0" w:color="auto"/>
        <w:right w:val="none" w:sz="0" w:space="0" w:color="auto"/>
      </w:divBdr>
    </w:div>
    <w:div w:id="803933548">
      <w:bodyDiv w:val="1"/>
      <w:marLeft w:val="0"/>
      <w:marRight w:val="0"/>
      <w:marTop w:val="0"/>
      <w:marBottom w:val="0"/>
      <w:divBdr>
        <w:top w:val="none" w:sz="0" w:space="0" w:color="auto"/>
        <w:left w:val="none" w:sz="0" w:space="0" w:color="auto"/>
        <w:bottom w:val="none" w:sz="0" w:space="0" w:color="auto"/>
        <w:right w:val="none" w:sz="0" w:space="0" w:color="auto"/>
      </w:divBdr>
    </w:div>
    <w:div w:id="812723118">
      <w:bodyDiv w:val="1"/>
      <w:marLeft w:val="0"/>
      <w:marRight w:val="0"/>
      <w:marTop w:val="0"/>
      <w:marBottom w:val="0"/>
      <w:divBdr>
        <w:top w:val="none" w:sz="0" w:space="0" w:color="auto"/>
        <w:left w:val="none" w:sz="0" w:space="0" w:color="auto"/>
        <w:bottom w:val="none" w:sz="0" w:space="0" w:color="auto"/>
        <w:right w:val="none" w:sz="0" w:space="0" w:color="auto"/>
      </w:divBdr>
    </w:div>
    <w:div w:id="815025763">
      <w:bodyDiv w:val="1"/>
      <w:marLeft w:val="0"/>
      <w:marRight w:val="0"/>
      <w:marTop w:val="0"/>
      <w:marBottom w:val="0"/>
      <w:divBdr>
        <w:top w:val="none" w:sz="0" w:space="0" w:color="auto"/>
        <w:left w:val="none" w:sz="0" w:space="0" w:color="auto"/>
        <w:bottom w:val="none" w:sz="0" w:space="0" w:color="auto"/>
        <w:right w:val="none" w:sz="0" w:space="0" w:color="auto"/>
      </w:divBdr>
    </w:div>
    <w:div w:id="819687034">
      <w:bodyDiv w:val="1"/>
      <w:marLeft w:val="0"/>
      <w:marRight w:val="0"/>
      <w:marTop w:val="0"/>
      <w:marBottom w:val="0"/>
      <w:divBdr>
        <w:top w:val="none" w:sz="0" w:space="0" w:color="auto"/>
        <w:left w:val="none" w:sz="0" w:space="0" w:color="auto"/>
        <w:bottom w:val="none" w:sz="0" w:space="0" w:color="auto"/>
        <w:right w:val="none" w:sz="0" w:space="0" w:color="auto"/>
      </w:divBdr>
    </w:div>
    <w:div w:id="825366457">
      <w:bodyDiv w:val="1"/>
      <w:marLeft w:val="0"/>
      <w:marRight w:val="0"/>
      <w:marTop w:val="0"/>
      <w:marBottom w:val="0"/>
      <w:divBdr>
        <w:top w:val="none" w:sz="0" w:space="0" w:color="auto"/>
        <w:left w:val="none" w:sz="0" w:space="0" w:color="auto"/>
        <w:bottom w:val="none" w:sz="0" w:space="0" w:color="auto"/>
        <w:right w:val="none" w:sz="0" w:space="0" w:color="auto"/>
      </w:divBdr>
    </w:div>
    <w:div w:id="839809864">
      <w:bodyDiv w:val="1"/>
      <w:marLeft w:val="0"/>
      <w:marRight w:val="0"/>
      <w:marTop w:val="0"/>
      <w:marBottom w:val="0"/>
      <w:divBdr>
        <w:top w:val="none" w:sz="0" w:space="0" w:color="auto"/>
        <w:left w:val="none" w:sz="0" w:space="0" w:color="auto"/>
        <w:bottom w:val="none" w:sz="0" w:space="0" w:color="auto"/>
        <w:right w:val="none" w:sz="0" w:space="0" w:color="auto"/>
      </w:divBdr>
    </w:div>
    <w:div w:id="852720585">
      <w:bodyDiv w:val="1"/>
      <w:marLeft w:val="0"/>
      <w:marRight w:val="0"/>
      <w:marTop w:val="0"/>
      <w:marBottom w:val="0"/>
      <w:divBdr>
        <w:top w:val="none" w:sz="0" w:space="0" w:color="auto"/>
        <w:left w:val="none" w:sz="0" w:space="0" w:color="auto"/>
        <w:bottom w:val="none" w:sz="0" w:space="0" w:color="auto"/>
        <w:right w:val="none" w:sz="0" w:space="0" w:color="auto"/>
      </w:divBdr>
    </w:div>
    <w:div w:id="856769037">
      <w:bodyDiv w:val="1"/>
      <w:marLeft w:val="0"/>
      <w:marRight w:val="0"/>
      <w:marTop w:val="0"/>
      <w:marBottom w:val="0"/>
      <w:divBdr>
        <w:top w:val="none" w:sz="0" w:space="0" w:color="auto"/>
        <w:left w:val="none" w:sz="0" w:space="0" w:color="auto"/>
        <w:bottom w:val="none" w:sz="0" w:space="0" w:color="auto"/>
        <w:right w:val="none" w:sz="0" w:space="0" w:color="auto"/>
      </w:divBdr>
    </w:div>
    <w:div w:id="860624181">
      <w:bodyDiv w:val="1"/>
      <w:marLeft w:val="0"/>
      <w:marRight w:val="0"/>
      <w:marTop w:val="0"/>
      <w:marBottom w:val="0"/>
      <w:divBdr>
        <w:top w:val="none" w:sz="0" w:space="0" w:color="auto"/>
        <w:left w:val="none" w:sz="0" w:space="0" w:color="auto"/>
        <w:bottom w:val="none" w:sz="0" w:space="0" w:color="auto"/>
        <w:right w:val="none" w:sz="0" w:space="0" w:color="auto"/>
      </w:divBdr>
    </w:div>
    <w:div w:id="873226393">
      <w:bodyDiv w:val="1"/>
      <w:marLeft w:val="0"/>
      <w:marRight w:val="0"/>
      <w:marTop w:val="0"/>
      <w:marBottom w:val="0"/>
      <w:divBdr>
        <w:top w:val="none" w:sz="0" w:space="0" w:color="auto"/>
        <w:left w:val="none" w:sz="0" w:space="0" w:color="auto"/>
        <w:bottom w:val="none" w:sz="0" w:space="0" w:color="auto"/>
        <w:right w:val="none" w:sz="0" w:space="0" w:color="auto"/>
      </w:divBdr>
    </w:div>
    <w:div w:id="873276732">
      <w:bodyDiv w:val="1"/>
      <w:marLeft w:val="0"/>
      <w:marRight w:val="0"/>
      <w:marTop w:val="0"/>
      <w:marBottom w:val="0"/>
      <w:divBdr>
        <w:top w:val="none" w:sz="0" w:space="0" w:color="auto"/>
        <w:left w:val="none" w:sz="0" w:space="0" w:color="auto"/>
        <w:bottom w:val="none" w:sz="0" w:space="0" w:color="auto"/>
        <w:right w:val="none" w:sz="0" w:space="0" w:color="auto"/>
      </w:divBdr>
    </w:div>
    <w:div w:id="877477187">
      <w:bodyDiv w:val="1"/>
      <w:marLeft w:val="0"/>
      <w:marRight w:val="0"/>
      <w:marTop w:val="0"/>
      <w:marBottom w:val="0"/>
      <w:divBdr>
        <w:top w:val="none" w:sz="0" w:space="0" w:color="auto"/>
        <w:left w:val="none" w:sz="0" w:space="0" w:color="auto"/>
        <w:bottom w:val="none" w:sz="0" w:space="0" w:color="auto"/>
        <w:right w:val="none" w:sz="0" w:space="0" w:color="auto"/>
      </w:divBdr>
    </w:div>
    <w:div w:id="888806898">
      <w:bodyDiv w:val="1"/>
      <w:marLeft w:val="0"/>
      <w:marRight w:val="0"/>
      <w:marTop w:val="0"/>
      <w:marBottom w:val="0"/>
      <w:divBdr>
        <w:top w:val="none" w:sz="0" w:space="0" w:color="auto"/>
        <w:left w:val="none" w:sz="0" w:space="0" w:color="auto"/>
        <w:bottom w:val="none" w:sz="0" w:space="0" w:color="auto"/>
        <w:right w:val="none" w:sz="0" w:space="0" w:color="auto"/>
      </w:divBdr>
    </w:div>
    <w:div w:id="898982975">
      <w:bodyDiv w:val="1"/>
      <w:marLeft w:val="0"/>
      <w:marRight w:val="0"/>
      <w:marTop w:val="0"/>
      <w:marBottom w:val="0"/>
      <w:divBdr>
        <w:top w:val="none" w:sz="0" w:space="0" w:color="auto"/>
        <w:left w:val="none" w:sz="0" w:space="0" w:color="auto"/>
        <w:bottom w:val="none" w:sz="0" w:space="0" w:color="auto"/>
        <w:right w:val="none" w:sz="0" w:space="0" w:color="auto"/>
      </w:divBdr>
    </w:div>
    <w:div w:id="903489450">
      <w:bodyDiv w:val="1"/>
      <w:marLeft w:val="0"/>
      <w:marRight w:val="0"/>
      <w:marTop w:val="0"/>
      <w:marBottom w:val="0"/>
      <w:divBdr>
        <w:top w:val="none" w:sz="0" w:space="0" w:color="auto"/>
        <w:left w:val="none" w:sz="0" w:space="0" w:color="auto"/>
        <w:bottom w:val="none" w:sz="0" w:space="0" w:color="auto"/>
        <w:right w:val="none" w:sz="0" w:space="0" w:color="auto"/>
      </w:divBdr>
    </w:div>
    <w:div w:id="913205319">
      <w:bodyDiv w:val="1"/>
      <w:marLeft w:val="0"/>
      <w:marRight w:val="0"/>
      <w:marTop w:val="0"/>
      <w:marBottom w:val="0"/>
      <w:divBdr>
        <w:top w:val="none" w:sz="0" w:space="0" w:color="auto"/>
        <w:left w:val="none" w:sz="0" w:space="0" w:color="auto"/>
        <w:bottom w:val="none" w:sz="0" w:space="0" w:color="auto"/>
        <w:right w:val="none" w:sz="0" w:space="0" w:color="auto"/>
      </w:divBdr>
    </w:div>
    <w:div w:id="918444486">
      <w:bodyDiv w:val="1"/>
      <w:marLeft w:val="0"/>
      <w:marRight w:val="0"/>
      <w:marTop w:val="0"/>
      <w:marBottom w:val="0"/>
      <w:divBdr>
        <w:top w:val="none" w:sz="0" w:space="0" w:color="auto"/>
        <w:left w:val="none" w:sz="0" w:space="0" w:color="auto"/>
        <w:bottom w:val="none" w:sz="0" w:space="0" w:color="auto"/>
        <w:right w:val="none" w:sz="0" w:space="0" w:color="auto"/>
      </w:divBdr>
    </w:div>
    <w:div w:id="919485250">
      <w:bodyDiv w:val="1"/>
      <w:marLeft w:val="0"/>
      <w:marRight w:val="0"/>
      <w:marTop w:val="0"/>
      <w:marBottom w:val="0"/>
      <w:divBdr>
        <w:top w:val="none" w:sz="0" w:space="0" w:color="auto"/>
        <w:left w:val="none" w:sz="0" w:space="0" w:color="auto"/>
        <w:bottom w:val="none" w:sz="0" w:space="0" w:color="auto"/>
        <w:right w:val="none" w:sz="0" w:space="0" w:color="auto"/>
      </w:divBdr>
    </w:div>
    <w:div w:id="949244755">
      <w:bodyDiv w:val="1"/>
      <w:marLeft w:val="0"/>
      <w:marRight w:val="0"/>
      <w:marTop w:val="0"/>
      <w:marBottom w:val="0"/>
      <w:divBdr>
        <w:top w:val="none" w:sz="0" w:space="0" w:color="auto"/>
        <w:left w:val="none" w:sz="0" w:space="0" w:color="auto"/>
        <w:bottom w:val="none" w:sz="0" w:space="0" w:color="auto"/>
        <w:right w:val="none" w:sz="0" w:space="0" w:color="auto"/>
      </w:divBdr>
    </w:div>
    <w:div w:id="950278605">
      <w:bodyDiv w:val="1"/>
      <w:marLeft w:val="0"/>
      <w:marRight w:val="0"/>
      <w:marTop w:val="0"/>
      <w:marBottom w:val="0"/>
      <w:divBdr>
        <w:top w:val="none" w:sz="0" w:space="0" w:color="auto"/>
        <w:left w:val="none" w:sz="0" w:space="0" w:color="auto"/>
        <w:bottom w:val="none" w:sz="0" w:space="0" w:color="auto"/>
        <w:right w:val="none" w:sz="0" w:space="0" w:color="auto"/>
      </w:divBdr>
    </w:div>
    <w:div w:id="952133059">
      <w:bodyDiv w:val="1"/>
      <w:marLeft w:val="0"/>
      <w:marRight w:val="0"/>
      <w:marTop w:val="0"/>
      <w:marBottom w:val="0"/>
      <w:divBdr>
        <w:top w:val="none" w:sz="0" w:space="0" w:color="auto"/>
        <w:left w:val="none" w:sz="0" w:space="0" w:color="auto"/>
        <w:bottom w:val="none" w:sz="0" w:space="0" w:color="auto"/>
        <w:right w:val="none" w:sz="0" w:space="0" w:color="auto"/>
      </w:divBdr>
    </w:div>
    <w:div w:id="980383498">
      <w:bodyDiv w:val="1"/>
      <w:marLeft w:val="0"/>
      <w:marRight w:val="0"/>
      <w:marTop w:val="0"/>
      <w:marBottom w:val="0"/>
      <w:divBdr>
        <w:top w:val="none" w:sz="0" w:space="0" w:color="auto"/>
        <w:left w:val="none" w:sz="0" w:space="0" w:color="auto"/>
        <w:bottom w:val="none" w:sz="0" w:space="0" w:color="auto"/>
        <w:right w:val="none" w:sz="0" w:space="0" w:color="auto"/>
      </w:divBdr>
    </w:div>
    <w:div w:id="981353597">
      <w:bodyDiv w:val="1"/>
      <w:marLeft w:val="0"/>
      <w:marRight w:val="0"/>
      <w:marTop w:val="0"/>
      <w:marBottom w:val="0"/>
      <w:divBdr>
        <w:top w:val="none" w:sz="0" w:space="0" w:color="auto"/>
        <w:left w:val="none" w:sz="0" w:space="0" w:color="auto"/>
        <w:bottom w:val="none" w:sz="0" w:space="0" w:color="auto"/>
        <w:right w:val="none" w:sz="0" w:space="0" w:color="auto"/>
      </w:divBdr>
    </w:div>
    <w:div w:id="984119592">
      <w:bodyDiv w:val="1"/>
      <w:marLeft w:val="0"/>
      <w:marRight w:val="0"/>
      <w:marTop w:val="0"/>
      <w:marBottom w:val="0"/>
      <w:divBdr>
        <w:top w:val="none" w:sz="0" w:space="0" w:color="auto"/>
        <w:left w:val="none" w:sz="0" w:space="0" w:color="auto"/>
        <w:bottom w:val="none" w:sz="0" w:space="0" w:color="auto"/>
        <w:right w:val="none" w:sz="0" w:space="0" w:color="auto"/>
      </w:divBdr>
    </w:div>
    <w:div w:id="985668495">
      <w:bodyDiv w:val="1"/>
      <w:marLeft w:val="0"/>
      <w:marRight w:val="0"/>
      <w:marTop w:val="0"/>
      <w:marBottom w:val="0"/>
      <w:divBdr>
        <w:top w:val="none" w:sz="0" w:space="0" w:color="auto"/>
        <w:left w:val="none" w:sz="0" w:space="0" w:color="auto"/>
        <w:bottom w:val="none" w:sz="0" w:space="0" w:color="auto"/>
        <w:right w:val="none" w:sz="0" w:space="0" w:color="auto"/>
      </w:divBdr>
    </w:div>
    <w:div w:id="986131553">
      <w:bodyDiv w:val="1"/>
      <w:marLeft w:val="0"/>
      <w:marRight w:val="0"/>
      <w:marTop w:val="0"/>
      <w:marBottom w:val="0"/>
      <w:divBdr>
        <w:top w:val="none" w:sz="0" w:space="0" w:color="auto"/>
        <w:left w:val="none" w:sz="0" w:space="0" w:color="auto"/>
        <w:bottom w:val="none" w:sz="0" w:space="0" w:color="auto"/>
        <w:right w:val="none" w:sz="0" w:space="0" w:color="auto"/>
      </w:divBdr>
    </w:div>
    <w:div w:id="990475645">
      <w:bodyDiv w:val="1"/>
      <w:marLeft w:val="0"/>
      <w:marRight w:val="0"/>
      <w:marTop w:val="0"/>
      <w:marBottom w:val="0"/>
      <w:divBdr>
        <w:top w:val="none" w:sz="0" w:space="0" w:color="auto"/>
        <w:left w:val="none" w:sz="0" w:space="0" w:color="auto"/>
        <w:bottom w:val="none" w:sz="0" w:space="0" w:color="auto"/>
        <w:right w:val="none" w:sz="0" w:space="0" w:color="auto"/>
      </w:divBdr>
    </w:div>
    <w:div w:id="1009332173">
      <w:bodyDiv w:val="1"/>
      <w:marLeft w:val="0"/>
      <w:marRight w:val="0"/>
      <w:marTop w:val="0"/>
      <w:marBottom w:val="0"/>
      <w:divBdr>
        <w:top w:val="none" w:sz="0" w:space="0" w:color="auto"/>
        <w:left w:val="none" w:sz="0" w:space="0" w:color="auto"/>
        <w:bottom w:val="none" w:sz="0" w:space="0" w:color="auto"/>
        <w:right w:val="none" w:sz="0" w:space="0" w:color="auto"/>
      </w:divBdr>
    </w:div>
    <w:div w:id="1010565236">
      <w:bodyDiv w:val="1"/>
      <w:marLeft w:val="0"/>
      <w:marRight w:val="0"/>
      <w:marTop w:val="0"/>
      <w:marBottom w:val="0"/>
      <w:divBdr>
        <w:top w:val="none" w:sz="0" w:space="0" w:color="auto"/>
        <w:left w:val="none" w:sz="0" w:space="0" w:color="auto"/>
        <w:bottom w:val="none" w:sz="0" w:space="0" w:color="auto"/>
        <w:right w:val="none" w:sz="0" w:space="0" w:color="auto"/>
      </w:divBdr>
    </w:div>
    <w:div w:id="1013536074">
      <w:bodyDiv w:val="1"/>
      <w:marLeft w:val="0"/>
      <w:marRight w:val="0"/>
      <w:marTop w:val="0"/>
      <w:marBottom w:val="0"/>
      <w:divBdr>
        <w:top w:val="none" w:sz="0" w:space="0" w:color="auto"/>
        <w:left w:val="none" w:sz="0" w:space="0" w:color="auto"/>
        <w:bottom w:val="none" w:sz="0" w:space="0" w:color="auto"/>
        <w:right w:val="none" w:sz="0" w:space="0" w:color="auto"/>
      </w:divBdr>
    </w:div>
    <w:div w:id="1013723085">
      <w:bodyDiv w:val="1"/>
      <w:marLeft w:val="0"/>
      <w:marRight w:val="0"/>
      <w:marTop w:val="0"/>
      <w:marBottom w:val="0"/>
      <w:divBdr>
        <w:top w:val="none" w:sz="0" w:space="0" w:color="auto"/>
        <w:left w:val="none" w:sz="0" w:space="0" w:color="auto"/>
        <w:bottom w:val="none" w:sz="0" w:space="0" w:color="auto"/>
        <w:right w:val="none" w:sz="0" w:space="0" w:color="auto"/>
      </w:divBdr>
    </w:div>
    <w:div w:id="1014725058">
      <w:bodyDiv w:val="1"/>
      <w:marLeft w:val="0"/>
      <w:marRight w:val="0"/>
      <w:marTop w:val="0"/>
      <w:marBottom w:val="0"/>
      <w:divBdr>
        <w:top w:val="none" w:sz="0" w:space="0" w:color="auto"/>
        <w:left w:val="none" w:sz="0" w:space="0" w:color="auto"/>
        <w:bottom w:val="none" w:sz="0" w:space="0" w:color="auto"/>
        <w:right w:val="none" w:sz="0" w:space="0" w:color="auto"/>
      </w:divBdr>
    </w:div>
    <w:div w:id="1020820135">
      <w:bodyDiv w:val="1"/>
      <w:marLeft w:val="0"/>
      <w:marRight w:val="0"/>
      <w:marTop w:val="0"/>
      <w:marBottom w:val="0"/>
      <w:divBdr>
        <w:top w:val="none" w:sz="0" w:space="0" w:color="auto"/>
        <w:left w:val="none" w:sz="0" w:space="0" w:color="auto"/>
        <w:bottom w:val="none" w:sz="0" w:space="0" w:color="auto"/>
        <w:right w:val="none" w:sz="0" w:space="0" w:color="auto"/>
      </w:divBdr>
    </w:div>
    <w:div w:id="1023438534">
      <w:bodyDiv w:val="1"/>
      <w:marLeft w:val="0"/>
      <w:marRight w:val="0"/>
      <w:marTop w:val="0"/>
      <w:marBottom w:val="0"/>
      <w:divBdr>
        <w:top w:val="none" w:sz="0" w:space="0" w:color="auto"/>
        <w:left w:val="none" w:sz="0" w:space="0" w:color="auto"/>
        <w:bottom w:val="none" w:sz="0" w:space="0" w:color="auto"/>
        <w:right w:val="none" w:sz="0" w:space="0" w:color="auto"/>
      </w:divBdr>
    </w:div>
    <w:div w:id="1039208234">
      <w:bodyDiv w:val="1"/>
      <w:marLeft w:val="0"/>
      <w:marRight w:val="0"/>
      <w:marTop w:val="0"/>
      <w:marBottom w:val="0"/>
      <w:divBdr>
        <w:top w:val="none" w:sz="0" w:space="0" w:color="auto"/>
        <w:left w:val="none" w:sz="0" w:space="0" w:color="auto"/>
        <w:bottom w:val="none" w:sz="0" w:space="0" w:color="auto"/>
        <w:right w:val="none" w:sz="0" w:space="0" w:color="auto"/>
      </w:divBdr>
      <w:divsChild>
        <w:div w:id="2064405352">
          <w:marLeft w:val="547"/>
          <w:marRight w:val="0"/>
          <w:marTop w:val="106"/>
          <w:marBottom w:val="0"/>
          <w:divBdr>
            <w:top w:val="none" w:sz="0" w:space="0" w:color="auto"/>
            <w:left w:val="none" w:sz="0" w:space="0" w:color="auto"/>
            <w:bottom w:val="none" w:sz="0" w:space="0" w:color="auto"/>
            <w:right w:val="none" w:sz="0" w:space="0" w:color="auto"/>
          </w:divBdr>
        </w:div>
        <w:div w:id="2130279865">
          <w:marLeft w:val="547"/>
          <w:marRight w:val="0"/>
          <w:marTop w:val="106"/>
          <w:marBottom w:val="0"/>
          <w:divBdr>
            <w:top w:val="none" w:sz="0" w:space="0" w:color="auto"/>
            <w:left w:val="none" w:sz="0" w:space="0" w:color="auto"/>
            <w:bottom w:val="none" w:sz="0" w:space="0" w:color="auto"/>
            <w:right w:val="none" w:sz="0" w:space="0" w:color="auto"/>
          </w:divBdr>
        </w:div>
      </w:divsChild>
    </w:div>
    <w:div w:id="1042367374">
      <w:bodyDiv w:val="1"/>
      <w:marLeft w:val="0"/>
      <w:marRight w:val="0"/>
      <w:marTop w:val="0"/>
      <w:marBottom w:val="0"/>
      <w:divBdr>
        <w:top w:val="none" w:sz="0" w:space="0" w:color="auto"/>
        <w:left w:val="none" w:sz="0" w:space="0" w:color="auto"/>
        <w:bottom w:val="none" w:sz="0" w:space="0" w:color="auto"/>
        <w:right w:val="none" w:sz="0" w:space="0" w:color="auto"/>
      </w:divBdr>
    </w:div>
    <w:div w:id="1046181757">
      <w:bodyDiv w:val="1"/>
      <w:marLeft w:val="0"/>
      <w:marRight w:val="0"/>
      <w:marTop w:val="0"/>
      <w:marBottom w:val="0"/>
      <w:divBdr>
        <w:top w:val="none" w:sz="0" w:space="0" w:color="auto"/>
        <w:left w:val="none" w:sz="0" w:space="0" w:color="auto"/>
        <w:bottom w:val="none" w:sz="0" w:space="0" w:color="auto"/>
        <w:right w:val="none" w:sz="0" w:space="0" w:color="auto"/>
      </w:divBdr>
    </w:div>
    <w:div w:id="1050496160">
      <w:bodyDiv w:val="1"/>
      <w:marLeft w:val="0"/>
      <w:marRight w:val="0"/>
      <w:marTop w:val="0"/>
      <w:marBottom w:val="0"/>
      <w:divBdr>
        <w:top w:val="none" w:sz="0" w:space="0" w:color="auto"/>
        <w:left w:val="none" w:sz="0" w:space="0" w:color="auto"/>
        <w:bottom w:val="none" w:sz="0" w:space="0" w:color="auto"/>
        <w:right w:val="none" w:sz="0" w:space="0" w:color="auto"/>
      </w:divBdr>
    </w:div>
    <w:div w:id="1061097408">
      <w:bodyDiv w:val="1"/>
      <w:marLeft w:val="0"/>
      <w:marRight w:val="0"/>
      <w:marTop w:val="0"/>
      <w:marBottom w:val="0"/>
      <w:divBdr>
        <w:top w:val="none" w:sz="0" w:space="0" w:color="auto"/>
        <w:left w:val="none" w:sz="0" w:space="0" w:color="auto"/>
        <w:bottom w:val="none" w:sz="0" w:space="0" w:color="auto"/>
        <w:right w:val="none" w:sz="0" w:space="0" w:color="auto"/>
      </w:divBdr>
    </w:div>
    <w:div w:id="1075710703">
      <w:bodyDiv w:val="1"/>
      <w:marLeft w:val="0"/>
      <w:marRight w:val="0"/>
      <w:marTop w:val="0"/>
      <w:marBottom w:val="0"/>
      <w:divBdr>
        <w:top w:val="none" w:sz="0" w:space="0" w:color="auto"/>
        <w:left w:val="none" w:sz="0" w:space="0" w:color="auto"/>
        <w:bottom w:val="none" w:sz="0" w:space="0" w:color="auto"/>
        <w:right w:val="none" w:sz="0" w:space="0" w:color="auto"/>
      </w:divBdr>
    </w:div>
    <w:div w:id="1096442337">
      <w:bodyDiv w:val="1"/>
      <w:marLeft w:val="0"/>
      <w:marRight w:val="0"/>
      <w:marTop w:val="0"/>
      <w:marBottom w:val="0"/>
      <w:divBdr>
        <w:top w:val="none" w:sz="0" w:space="0" w:color="auto"/>
        <w:left w:val="none" w:sz="0" w:space="0" w:color="auto"/>
        <w:bottom w:val="none" w:sz="0" w:space="0" w:color="auto"/>
        <w:right w:val="none" w:sz="0" w:space="0" w:color="auto"/>
      </w:divBdr>
    </w:div>
    <w:div w:id="1109202904">
      <w:bodyDiv w:val="1"/>
      <w:marLeft w:val="0"/>
      <w:marRight w:val="0"/>
      <w:marTop w:val="0"/>
      <w:marBottom w:val="0"/>
      <w:divBdr>
        <w:top w:val="none" w:sz="0" w:space="0" w:color="auto"/>
        <w:left w:val="none" w:sz="0" w:space="0" w:color="auto"/>
        <w:bottom w:val="none" w:sz="0" w:space="0" w:color="auto"/>
        <w:right w:val="none" w:sz="0" w:space="0" w:color="auto"/>
      </w:divBdr>
    </w:div>
    <w:div w:id="1116021770">
      <w:bodyDiv w:val="1"/>
      <w:marLeft w:val="0"/>
      <w:marRight w:val="0"/>
      <w:marTop w:val="0"/>
      <w:marBottom w:val="0"/>
      <w:divBdr>
        <w:top w:val="none" w:sz="0" w:space="0" w:color="auto"/>
        <w:left w:val="none" w:sz="0" w:space="0" w:color="auto"/>
        <w:bottom w:val="none" w:sz="0" w:space="0" w:color="auto"/>
        <w:right w:val="none" w:sz="0" w:space="0" w:color="auto"/>
      </w:divBdr>
      <w:divsChild>
        <w:div w:id="1534539725">
          <w:marLeft w:val="547"/>
          <w:marRight w:val="0"/>
          <w:marTop w:val="106"/>
          <w:marBottom w:val="0"/>
          <w:divBdr>
            <w:top w:val="none" w:sz="0" w:space="0" w:color="auto"/>
            <w:left w:val="none" w:sz="0" w:space="0" w:color="auto"/>
            <w:bottom w:val="none" w:sz="0" w:space="0" w:color="auto"/>
            <w:right w:val="none" w:sz="0" w:space="0" w:color="auto"/>
          </w:divBdr>
        </w:div>
      </w:divsChild>
    </w:div>
    <w:div w:id="1117681249">
      <w:bodyDiv w:val="1"/>
      <w:marLeft w:val="0"/>
      <w:marRight w:val="0"/>
      <w:marTop w:val="0"/>
      <w:marBottom w:val="0"/>
      <w:divBdr>
        <w:top w:val="none" w:sz="0" w:space="0" w:color="auto"/>
        <w:left w:val="none" w:sz="0" w:space="0" w:color="auto"/>
        <w:bottom w:val="none" w:sz="0" w:space="0" w:color="auto"/>
        <w:right w:val="none" w:sz="0" w:space="0" w:color="auto"/>
      </w:divBdr>
    </w:div>
    <w:div w:id="1123499144">
      <w:bodyDiv w:val="1"/>
      <w:marLeft w:val="0"/>
      <w:marRight w:val="0"/>
      <w:marTop w:val="0"/>
      <w:marBottom w:val="0"/>
      <w:divBdr>
        <w:top w:val="none" w:sz="0" w:space="0" w:color="auto"/>
        <w:left w:val="none" w:sz="0" w:space="0" w:color="auto"/>
        <w:bottom w:val="none" w:sz="0" w:space="0" w:color="auto"/>
        <w:right w:val="none" w:sz="0" w:space="0" w:color="auto"/>
      </w:divBdr>
    </w:div>
    <w:div w:id="1124083914">
      <w:bodyDiv w:val="1"/>
      <w:marLeft w:val="0"/>
      <w:marRight w:val="0"/>
      <w:marTop w:val="0"/>
      <w:marBottom w:val="0"/>
      <w:divBdr>
        <w:top w:val="none" w:sz="0" w:space="0" w:color="auto"/>
        <w:left w:val="none" w:sz="0" w:space="0" w:color="auto"/>
        <w:bottom w:val="none" w:sz="0" w:space="0" w:color="auto"/>
        <w:right w:val="none" w:sz="0" w:space="0" w:color="auto"/>
      </w:divBdr>
    </w:div>
    <w:div w:id="1136218256">
      <w:bodyDiv w:val="1"/>
      <w:marLeft w:val="0"/>
      <w:marRight w:val="0"/>
      <w:marTop w:val="0"/>
      <w:marBottom w:val="0"/>
      <w:divBdr>
        <w:top w:val="none" w:sz="0" w:space="0" w:color="auto"/>
        <w:left w:val="none" w:sz="0" w:space="0" w:color="auto"/>
        <w:bottom w:val="none" w:sz="0" w:space="0" w:color="auto"/>
        <w:right w:val="none" w:sz="0" w:space="0" w:color="auto"/>
      </w:divBdr>
    </w:div>
    <w:div w:id="1149327379">
      <w:bodyDiv w:val="1"/>
      <w:marLeft w:val="0"/>
      <w:marRight w:val="0"/>
      <w:marTop w:val="0"/>
      <w:marBottom w:val="0"/>
      <w:divBdr>
        <w:top w:val="none" w:sz="0" w:space="0" w:color="auto"/>
        <w:left w:val="none" w:sz="0" w:space="0" w:color="auto"/>
        <w:bottom w:val="none" w:sz="0" w:space="0" w:color="auto"/>
        <w:right w:val="none" w:sz="0" w:space="0" w:color="auto"/>
      </w:divBdr>
    </w:div>
    <w:div w:id="1166896613">
      <w:bodyDiv w:val="1"/>
      <w:marLeft w:val="0"/>
      <w:marRight w:val="0"/>
      <w:marTop w:val="0"/>
      <w:marBottom w:val="0"/>
      <w:divBdr>
        <w:top w:val="none" w:sz="0" w:space="0" w:color="auto"/>
        <w:left w:val="none" w:sz="0" w:space="0" w:color="auto"/>
        <w:bottom w:val="none" w:sz="0" w:space="0" w:color="auto"/>
        <w:right w:val="none" w:sz="0" w:space="0" w:color="auto"/>
      </w:divBdr>
    </w:div>
    <w:div w:id="1177842626">
      <w:bodyDiv w:val="1"/>
      <w:marLeft w:val="0"/>
      <w:marRight w:val="0"/>
      <w:marTop w:val="0"/>
      <w:marBottom w:val="0"/>
      <w:divBdr>
        <w:top w:val="none" w:sz="0" w:space="0" w:color="auto"/>
        <w:left w:val="none" w:sz="0" w:space="0" w:color="auto"/>
        <w:bottom w:val="none" w:sz="0" w:space="0" w:color="auto"/>
        <w:right w:val="none" w:sz="0" w:space="0" w:color="auto"/>
      </w:divBdr>
    </w:div>
    <w:div w:id="1182432123">
      <w:bodyDiv w:val="1"/>
      <w:marLeft w:val="0"/>
      <w:marRight w:val="0"/>
      <w:marTop w:val="0"/>
      <w:marBottom w:val="0"/>
      <w:divBdr>
        <w:top w:val="none" w:sz="0" w:space="0" w:color="auto"/>
        <w:left w:val="none" w:sz="0" w:space="0" w:color="auto"/>
        <w:bottom w:val="none" w:sz="0" w:space="0" w:color="auto"/>
        <w:right w:val="none" w:sz="0" w:space="0" w:color="auto"/>
      </w:divBdr>
    </w:div>
    <w:div w:id="1187475816">
      <w:bodyDiv w:val="1"/>
      <w:marLeft w:val="0"/>
      <w:marRight w:val="0"/>
      <w:marTop w:val="0"/>
      <w:marBottom w:val="0"/>
      <w:divBdr>
        <w:top w:val="none" w:sz="0" w:space="0" w:color="auto"/>
        <w:left w:val="none" w:sz="0" w:space="0" w:color="auto"/>
        <w:bottom w:val="none" w:sz="0" w:space="0" w:color="auto"/>
        <w:right w:val="none" w:sz="0" w:space="0" w:color="auto"/>
      </w:divBdr>
    </w:div>
    <w:div w:id="1187671028">
      <w:bodyDiv w:val="1"/>
      <w:marLeft w:val="0"/>
      <w:marRight w:val="0"/>
      <w:marTop w:val="0"/>
      <w:marBottom w:val="0"/>
      <w:divBdr>
        <w:top w:val="none" w:sz="0" w:space="0" w:color="auto"/>
        <w:left w:val="none" w:sz="0" w:space="0" w:color="auto"/>
        <w:bottom w:val="none" w:sz="0" w:space="0" w:color="auto"/>
        <w:right w:val="none" w:sz="0" w:space="0" w:color="auto"/>
      </w:divBdr>
    </w:div>
    <w:div w:id="1188368555">
      <w:bodyDiv w:val="1"/>
      <w:marLeft w:val="0"/>
      <w:marRight w:val="0"/>
      <w:marTop w:val="0"/>
      <w:marBottom w:val="0"/>
      <w:divBdr>
        <w:top w:val="none" w:sz="0" w:space="0" w:color="auto"/>
        <w:left w:val="none" w:sz="0" w:space="0" w:color="auto"/>
        <w:bottom w:val="none" w:sz="0" w:space="0" w:color="auto"/>
        <w:right w:val="none" w:sz="0" w:space="0" w:color="auto"/>
      </w:divBdr>
      <w:divsChild>
        <w:div w:id="22557134">
          <w:marLeft w:val="0"/>
          <w:marRight w:val="0"/>
          <w:marTop w:val="0"/>
          <w:marBottom w:val="0"/>
          <w:divBdr>
            <w:top w:val="none" w:sz="0" w:space="0" w:color="auto"/>
            <w:left w:val="none" w:sz="0" w:space="0" w:color="auto"/>
            <w:bottom w:val="none" w:sz="0" w:space="0" w:color="auto"/>
            <w:right w:val="none" w:sz="0" w:space="0" w:color="auto"/>
          </w:divBdr>
        </w:div>
        <w:div w:id="39862423">
          <w:marLeft w:val="0"/>
          <w:marRight w:val="0"/>
          <w:marTop w:val="0"/>
          <w:marBottom w:val="0"/>
          <w:divBdr>
            <w:top w:val="none" w:sz="0" w:space="0" w:color="auto"/>
            <w:left w:val="none" w:sz="0" w:space="0" w:color="auto"/>
            <w:bottom w:val="none" w:sz="0" w:space="0" w:color="auto"/>
            <w:right w:val="none" w:sz="0" w:space="0" w:color="auto"/>
          </w:divBdr>
        </w:div>
        <w:div w:id="64232244">
          <w:marLeft w:val="0"/>
          <w:marRight w:val="0"/>
          <w:marTop w:val="0"/>
          <w:marBottom w:val="0"/>
          <w:divBdr>
            <w:top w:val="none" w:sz="0" w:space="0" w:color="auto"/>
            <w:left w:val="none" w:sz="0" w:space="0" w:color="auto"/>
            <w:bottom w:val="none" w:sz="0" w:space="0" w:color="auto"/>
            <w:right w:val="none" w:sz="0" w:space="0" w:color="auto"/>
          </w:divBdr>
        </w:div>
        <w:div w:id="78254432">
          <w:marLeft w:val="0"/>
          <w:marRight w:val="0"/>
          <w:marTop w:val="0"/>
          <w:marBottom w:val="0"/>
          <w:divBdr>
            <w:top w:val="none" w:sz="0" w:space="0" w:color="auto"/>
            <w:left w:val="none" w:sz="0" w:space="0" w:color="auto"/>
            <w:bottom w:val="none" w:sz="0" w:space="0" w:color="auto"/>
            <w:right w:val="none" w:sz="0" w:space="0" w:color="auto"/>
          </w:divBdr>
        </w:div>
        <w:div w:id="81268354">
          <w:marLeft w:val="0"/>
          <w:marRight w:val="0"/>
          <w:marTop w:val="0"/>
          <w:marBottom w:val="0"/>
          <w:divBdr>
            <w:top w:val="none" w:sz="0" w:space="0" w:color="auto"/>
            <w:left w:val="none" w:sz="0" w:space="0" w:color="auto"/>
            <w:bottom w:val="none" w:sz="0" w:space="0" w:color="auto"/>
            <w:right w:val="none" w:sz="0" w:space="0" w:color="auto"/>
          </w:divBdr>
        </w:div>
        <w:div w:id="143355106">
          <w:marLeft w:val="0"/>
          <w:marRight w:val="0"/>
          <w:marTop w:val="0"/>
          <w:marBottom w:val="0"/>
          <w:divBdr>
            <w:top w:val="none" w:sz="0" w:space="0" w:color="auto"/>
            <w:left w:val="none" w:sz="0" w:space="0" w:color="auto"/>
            <w:bottom w:val="none" w:sz="0" w:space="0" w:color="auto"/>
            <w:right w:val="none" w:sz="0" w:space="0" w:color="auto"/>
          </w:divBdr>
        </w:div>
        <w:div w:id="176233616">
          <w:marLeft w:val="0"/>
          <w:marRight w:val="0"/>
          <w:marTop w:val="0"/>
          <w:marBottom w:val="0"/>
          <w:divBdr>
            <w:top w:val="none" w:sz="0" w:space="0" w:color="auto"/>
            <w:left w:val="none" w:sz="0" w:space="0" w:color="auto"/>
            <w:bottom w:val="none" w:sz="0" w:space="0" w:color="auto"/>
            <w:right w:val="none" w:sz="0" w:space="0" w:color="auto"/>
          </w:divBdr>
        </w:div>
        <w:div w:id="202249951">
          <w:marLeft w:val="0"/>
          <w:marRight w:val="0"/>
          <w:marTop w:val="0"/>
          <w:marBottom w:val="0"/>
          <w:divBdr>
            <w:top w:val="none" w:sz="0" w:space="0" w:color="auto"/>
            <w:left w:val="none" w:sz="0" w:space="0" w:color="auto"/>
            <w:bottom w:val="none" w:sz="0" w:space="0" w:color="auto"/>
            <w:right w:val="none" w:sz="0" w:space="0" w:color="auto"/>
          </w:divBdr>
        </w:div>
        <w:div w:id="209341289">
          <w:marLeft w:val="0"/>
          <w:marRight w:val="0"/>
          <w:marTop w:val="0"/>
          <w:marBottom w:val="0"/>
          <w:divBdr>
            <w:top w:val="none" w:sz="0" w:space="0" w:color="auto"/>
            <w:left w:val="none" w:sz="0" w:space="0" w:color="auto"/>
            <w:bottom w:val="none" w:sz="0" w:space="0" w:color="auto"/>
            <w:right w:val="none" w:sz="0" w:space="0" w:color="auto"/>
          </w:divBdr>
        </w:div>
        <w:div w:id="234899046">
          <w:marLeft w:val="0"/>
          <w:marRight w:val="0"/>
          <w:marTop w:val="0"/>
          <w:marBottom w:val="0"/>
          <w:divBdr>
            <w:top w:val="none" w:sz="0" w:space="0" w:color="auto"/>
            <w:left w:val="none" w:sz="0" w:space="0" w:color="auto"/>
            <w:bottom w:val="none" w:sz="0" w:space="0" w:color="auto"/>
            <w:right w:val="none" w:sz="0" w:space="0" w:color="auto"/>
          </w:divBdr>
        </w:div>
        <w:div w:id="238368867">
          <w:marLeft w:val="0"/>
          <w:marRight w:val="0"/>
          <w:marTop w:val="0"/>
          <w:marBottom w:val="0"/>
          <w:divBdr>
            <w:top w:val="none" w:sz="0" w:space="0" w:color="auto"/>
            <w:left w:val="none" w:sz="0" w:space="0" w:color="auto"/>
            <w:bottom w:val="none" w:sz="0" w:space="0" w:color="auto"/>
            <w:right w:val="none" w:sz="0" w:space="0" w:color="auto"/>
          </w:divBdr>
        </w:div>
        <w:div w:id="287860630">
          <w:marLeft w:val="0"/>
          <w:marRight w:val="0"/>
          <w:marTop w:val="0"/>
          <w:marBottom w:val="0"/>
          <w:divBdr>
            <w:top w:val="none" w:sz="0" w:space="0" w:color="auto"/>
            <w:left w:val="none" w:sz="0" w:space="0" w:color="auto"/>
            <w:bottom w:val="none" w:sz="0" w:space="0" w:color="auto"/>
            <w:right w:val="none" w:sz="0" w:space="0" w:color="auto"/>
          </w:divBdr>
        </w:div>
        <w:div w:id="297421368">
          <w:marLeft w:val="0"/>
          <w:marRight w:val="0"/>
          <w:marTop w:val="0"/>
          <w:marBottom w:val="0"/>
          <w:divBdr>
            <w:top w:val="none" w:sz="0" w:space="0" w:color="auto"/>
            <w:left w:val="none" w:sz="0" w:space="0" w:color="auto"/>
            <w:bottom w:val="none" w:sz="0" w:space="0" w:color="auto"/>
            <w:right w:val="none" w:sz="0" w:space="0" w:color="auto"/>
          </w:divBdr>
        </w:div>
        <w:div w:id="300573749">
          <w:marLeft w:val="0"/>
          <w:marRight w:val="0"/>
          <w:marTop w:val="0"/>
          <w:marBottom w:val="0"/>
          <w:divBdr>
            <w:top w:val="none" w:sz="0" w:space="0" w:color="auto"/>
            <w:left w:val="none" w:sz="0" w:space="0" w:color="auto"/>
            <w:bottom w:val="none" w:sz="0" w:space="0" w:color="auto"/>
            <w:right w:val="none" w:sz="0" w:space="0" w:color="auto"/>
          </w:divBdr>
        </w:div>
        <w:div w:id="306936908">
          <w:marLeft w:val="0"/>
          <w:marRight w:val="0"/>
          <w:marTop w:val="0"/>
          <w:marBottom w:val="0"/>
          <w:divBdr>
            <w:top w:val="none" w:sz="0" w:space="0" w:color="auto"/>
            <w:left w:val="none" w:sz="0" w:space="0" w:color="auto"/>
            <w:bottom w:val="none" w:sz="0" w:space="0" w:color="auto"/>
            <w:right w:val="none" w:sz="0" w:space="0" w:color="auto"/>
          </w:divBdr>
        </w:div>
        <w:div w:id="333344830">
          <w:marLeft w:val="0"/>
          <w:marRight w:val="0"/>
          <w:marTop w:val="0"/>
          <w:marBottom w:val="0"/>
          <w:divBdr>
            <w:top w:val="none" w:sz="0" w:space="0" w:color="auto"/>
            <w:left w:val="none" w:sz="0" w:space="0" w:color="auto"/>
            <w:bottom w:val="none" w:sz="0" w:space="0" w:color="auto"/>
            <w:right w:val="none" w:sz="0" w:space="0" w:color="auto"/>
          </w:divBdr>
        </w:div>
        <w:div w:id="400641275">
          <w:marLeft w:val="0"/>
          <w:marRight w:val="0"/>
          <w:marTop w:val="0"/>
          <w:marBottom w:val="0"/>
          <w:divBdr>
            <w:top w:val="none" w:sz="0" w:space="0" w:color="auto"/>
            <w:left w:val="none" w:sz="0" w:space="0" w:color="auto"/>
            <w:bottom w:val="none" w:sz="0" w:space="0" w:color="auto"/>
            <w:right w:val="none" w:sz="0" w:space="0" w:color="auto"/>
          </w:divBdr>
        </w:div>
        <w:div w:id="414596639">
          <w:marLeft w:val="0"/>
          <w:marRight w:val="0"/>
          <w:marTop w:val="0"/>
          <w:marBottom w:val="0"/>
          <w:divBdr>
            <w:top w:val="none" w:sz="0" w:space="0" w:color="auto"/>
            <w:left w:val="none" w:sz="0" w:space="0" w:color="auto"/>
            <w:bottom w:val="none" w:sz="0" w:space="0" w:color="auto"/>
            <w:right w:val="none" w:sz="0" w:space="0" w:color="auto"/>
          </w:divBdr>
        </w:div>
        <w:div w:id="471794322">
          <w:marLeft w:val="0"/>
          <w:marRight w:val="0"/>
          <w:marTop w:val="0"/>
          <w:marBottom w:val="0"/>
          <w:divBdr>
            <w:top w:val="none" w:sz="0" w:space="0" w:color="auto"/>
            <w:left w:val="none" w:sz="0" w:space="0" w:color="auto"/>
            <w:bottom w:val="none" w:sz="0" w:space="0" w:color="auto"/>
            <w:right w:val="none" w:sz="0" w:space="0" w:color="auto"/>
          </w:divBdr>
        </w:div>
        <w:div w:id="478352772">
          <w:marLeft w:val="0"/>
          <w:marRight w:val="0"/>
          <w:marTop w:val="0"/>
          <w:marBottom w:val="0"/>
          <w:divBdr>
            <w:top w:val="none" w:sz="0" w:space="0" w:color="auto"/>
            <w:left w:val="none" w:sz="0" w:space="0" w:color="auto"/>
            <w:bottom w:val="none" w:sz="0" w:space="0" w:color="auto"/>
            <w:right w:val="none" w:sz="0" w:space="0" w:color="auto"/>
          </w:divBdr>
        </w:div>
        <w:div w:id="484857966">
          <w:marLeft w:val="0"/>
          <w:marRight w:val="0"/>
          <w:marTop w:val="0"/>
          <w:marBottom w:val="0"/>
          <w:divBdr>
            <w:top w:val="none" w:sz="0" w:space="0" w:color="auto"/>
            <w:left w:val="none" w:sz="0" w:space="0" w:color="auto"/>
            <w:bottom w:val="none" w:sz="0" w:space="0" w:color="auto"/>
            <w:right w:val="none" w:sz="0" w:space="0" w:color="auto"/>
          </w:divBdr>
        </w:div>
        <w:div w:id="493420738">
          <w:marLeft w:val="0"/>
          <w:marRight w:val="0"/>
          <w:marTop w:val="0"/>
          <w:marBottom w:val="0"/>
          <w:divBdr>
            <w:top w:val="none" w:sz="0" w:space="0" w:color="auto"/>
            <w:left w:val="none" w:sz="0" w:space="0" w:color="auto"/>
            <w:bottom w:val="none" w:sz="0" w:space="0" w:color="auto"/>
            <w:right w:val="none" w:sz="0" w:space="0" w:color="auto"/>
          </w:divBdr>
        </w:div>
        <w:div w:id="500848947">
          <w:marLeft w:val="0"/>
          <w:marRight w:val="0"/>
          <w:marTop w:val="0"/>
          <w:marBottom w:val="0"/>
          <w:divBdr>
            <w:top w:val="none" w:sz="0" w:space="0" w:color="auto"/>
            <w:left w:val="none" w:sz="0" w:space="0" w:color="auto"/>
            <w:bottom w:val="none" w:sz="0" w:space="0" w:color="auto"/>
            <w:right w:val="none" w:sz="0" w:space="0" w:color="auto"/>
          </w:divBdr>
        </w:div>
        <w:div w:id="506750482">
          <w:marLeft w:val="0"/>
          <w:marRight w:val="0"/>
          <w:marTop w:val="0"/>
          <w:marBottom w:val="0"/>
          <w:divBdr>
            <w:top w:val="none" w:sz="0" w:space="0" w:color="auto"/>
            <w:left w:val="none" w:sz="0" w:space="0" w:color="auto"/>
            <w:bottom w:val="none" w:sz="0" w:space="0" w:color="auto"/>
            <w:right w:val="none" w:sz="0" w:space="0" w:color="auto"/>
          </w:divBdr>
        </w:div>
        <w:div w:id="508639180">
          <w:marLeft w:val="0"/>
          <w:marRight w:val="0"/>
          <w:marTop w:val="0"/>
          <w:marBottom w:val="0"/>
          <w:divBdr>
            <w:top w:val="none" w:sz="0" w:space="0" w:color="auto"/>
            <w:left w:val="none" w:sz="0" w:space="0" w:color="auto"/>
            <w:bottom w:val="none" w:sz="0" w:space="0" w:color="auto"/>
            <w:right w:val="none" w:sz="0" w:space="0" w:color="auto"/>
          </w:divBdr>
        </w:div>
        <w:div w:id="521820504">
          <w:marLeft w:val="0"/>
          <w:marRight w:val="0"/>
          <w:marTop w:val="0"/>
          <w:marBottom w:val="0"/>
          <w:divBdr>
            <w:top w:val="none" w:sz="0" w:space="0" w:color="auto"/>
            <w:left w:val="none" w:sz="0" w:space="0" w:color="auto"/>
            <w:bottom w:val="none" w:sz="0" w:space="0" w:color="auto"/>
            <w:right w:val="none" w:sz="0" w:space="0" w:color="auto"/>
          </w:divBdr>
        </w:div>
        <w:div w:id="528881658">
          <w:marLeft w:val="0"/>
          <w:marRight w:val="0"/>
          <w:marTop w:val="0"/>
          <w:marBottom w:val="0"/>
          <w:divBdr>
            <w:top w:val="none" w:sz="0" w:space="0" w:color="auto"/>
            <w:left w:val="none" w:sz="0" w:space="0" w:color="auto"/>
            <w:bottom w:val="none" w:sz="0" w:space="0" w:color="auto"/>
            <w:right w:val="none" w:sz="0" w:space="0" w:color="auto"/>
          </w:divBdr>
        </w:div>
        <w:div w:id="535779224">
          <w:marLeft w:val="0"/>
          <w:marRight w:val="0"/>
          <w:marTop w:val="0"/>
          <w:marBottom w:val="0"/>
          <w:divBdr>
            <w:top w:val="none" w:sz="0" w:space="0" w:color="auto"/>
            <w:left w:val="none" w:sz="0" w:space="0" w:color="auto"/>
            <w:bottom w:val="none" w:sz="0" w:space="0" w:color="auto"/>
            <w:right w:val="none" w:sz="0" w:space="0" w:color="auto"/>
          </w:divBdr>
        </w:div>
        <w:div w:id="580719599">
          <w:marLeft w:val="0"/>
          <w:marRight w:val="0"/>
          <w:marTop w:val="0"/>
          <w:marBottom w:val="0"/>
          <w:divBdr>
            <w:top w:val="none" w:sz="0" w:space="0" w:color="auto"/>
            <w:left w:val="none" w:sz="0" w:space="0" w:color="auto"/>
            <w:bottom w:val="none" w:sz="0" w:space="0" w:color="auto"/>
            <w:right w:val="none" w:sz="0" w:space="0" w:color="auto"/>
          </w:divBdr>
        </w:div>
        <w:div w:id="585193759">
          <w:marLeft w:val="0"/>
          <w:marRight w:val="0"/>
          <w:marTop w:val="0"/>
          <w:marBottom w:val="0"/>
          <w:divBdr>
            <w:top w:val="none" w:sz="0" w:space="0" w:color="auto"/>
            <w:left w:val="none" w:sz="0" w:space="0" w:color="auto"/>
            <w:bottom w:val="none" w:sz="0" w:space="0" w:color="auto"/>
            <w:right w:val="none" w:sz="0" w:space="0" w:color="auto"/>
          </w:divBdr>
        </w:div>
        <w:div w:id="623072989">
          <w:marLeft w:val="0"/>
          <w:marRight w:val="0"/>
          <w:marTop w:val="0"/>
          <w:marBottom w:val="0"/>
          <w:divBdr>
            <w:top w:val="none" w:sz="0" w:space="0" w:color="auto"/>
            <w:left w:val="none" w:sz="0" w:space="0" w:color="auto"/>
            <w:bottom w:val="none" w:sz="0" w:space="0" w:color="auto"/>
            <w:right w:val="none" w:sz="0" w:space="0" w:color="auto"/>
          </w:divBdr>
        </w:div>
        <w:div w:id="644357137">
          <w:marLeft w:val="0"/>
          <w:marRight w:val="0"/>
          <w:marTop w:val="0"/>
          <w:marBottom w:val="0"/>
          <w:divBdr>
            <w:top w:val="none" w:sz="0" w:space="0" w:color="auto"/>
            <w:left w:val="none" w:sz="0" w:space="0" w:color="auto"/>
            <w:bottom w:val="none" w:sz="0" w:space="0" w:color="auto"/>
            <w:right w:val="none" w:sz="0" w:space="0" w:color="auto"/>
          </w:divBdr>
        </w:div>
        <w:div w:id="663044361">
          <w:marLeft w:val="0"/>
          <w:marRight w:val="0"/>
          <w:marTop w:val="0"/>
          <w:marBottom w:val="0"/>
          <w:divBdr>
            <w:top w:val="none" w:sz="0" w:space="0" w:color="auto"/>
            <w:left w:val="none" w:sz="0" w:space="0" w:color="auto"/>
            <w:bottom w:val="none" w:sz="0" w:space="0" w:color="auto"/>
            <w:right w:val="none" w:sz="0" w:space="0" w:color="auto"/>
          </w:divBdr>
        </w:div>
        <w:div w:id="734741804">
          <w:marLeft w:val="0"/>
          <w:marRight w:val="0"/>
          <w:marTop w:val="0"/>
          <w:marBottom w:val="0"/>
          <w:divBdr>
            <w:top w:val="none" w:sz="0" w:space="0" w:color="auto"/>
            <w:left w:val="none" w:sz="0" w:space="0" w:color="auto"/>
            <w:bottom w:val="none" w:sz="0" w:space="0" w:color="auto"/>
            <w:right w:val="none" w:sz="0" w:space="0" w:color="auto"/>
          </w:divBdr>
        </w:div>
        <w:div w:id="739912315">
          <w:marLeft w:val="0"/>
          <w:marRight w:val="0"/>
          <w:marTop w:val="0"/>
          <w:marBottom w:val="0"/>
          <w:divBdr>
            <w:top w:val="none" w:sz="0" w:space="0" w:color="auto"/>
            <w:left w:val="none" w:sz="0" w:space="0" w:color="auto"/>
            <w:bottom w:val="none" w:sz="0" w:space="0" w:color="auto"/>
            <w:right w:val="none" w:sz="0" w:space="0" w:color="auto"/>
          </w:divBdr>
        </w:div>
        <w:div w:id="763451486">
          <w:marLeft w:val="0"/>
          <w:marRight w:val="0"/>
          <w:marTop w:val="0"/>
          <w:marBottom w:val="0"/>
          <w:divBdr>
            <w:top w:val="none" w:sz="0" w:space="0" w:color="auto"/>
            <w:left w:val="none" w:sz="0" w:space="0" w:color="auto"/>
            <w:bottom w:val="none" w:sz="0" w:space="0" w:color="auto"/>
            <w:right w:val="none" w:sz="0" w:space="0" w:color="auto"/>
          </w:divBdr>
        </w:div>
        <w:div w:id="763645393">
          <w:marLeft w:val="0"/>
          <w:marRight w:val="0"/>
          <w:marTop w:val="0"/>
          <w:marBottom w:val="0"/>
          <w:divBdr>
            <w:top w:val="none" w:sz="0" w:space="0" w:color="auto"/>
            <w:left w:val="none" w:sz="0" w:space="0" w:color="auto"/>
            <w:bottom w:val="none" w:sz="0" w:space="0" w:color="auto"/>
            <w:right w:val="none" w:sz="0" w:space="0" w:color="auto"/>
          </w:divBdr>
        </w:div>
        <w:div w:id="769205247">
          <w:marLeft w:val="0"/>
          <w:marRight w:val="0"/>
          <w:marTop w:val="0"/>
          <w:marBottom w:val="0"/>
          <w:divBdr>
            <w:top w:val="none" w:sz="0" w:space="0" w:color="auto"/>
            <w:left w:val="none" w:sz="0" w:space="0" w:color="auto"/>
            <w:bottom w:val="none" w:sz="0" w:space="0" w:color="auto"/>
            <w:right w:val="none" w:sz="0" w:space="0" w:color="auto"/>
          </w:divBdr>
        </w:div>
        <w:div w:id="775516943">
          <w:marLeft w:val="0"/>
          <w:marRight w:val="0"/>
          <w:marTop w:val="0"/>
          <w:marBottom w:val="0"/>
          <w:divBdr>
            <w:top w:val="none" w:sz="0" w:space="0" w:color="auto"/>
            <w:left w:val="none" w:sz="0" w:space="0" w:color="auto"/>
            <w:bottom w:val="none" w:sz="0" w:space="0" w:color="auto"/>
            <w:right w:val="none" w:sz="0" w:space="0" w:color="auto"/>
          </w:divBdr>
        </w:div>
        <w:div w:id="776801643">
          <w:marLeft w:val="0"/>
          <w:marRight w:val="0"/>
          <w:marTop w:val="0"/>
          <w:marBottom w:val="0"/>
          <w:divBdr>
            <w:top w:val="none" w:sz="0" w:space="0" w:color="auto"/>
            <w:left w:val="none" w:sz="0" w:space="0" w:color="auto"/>
            <w:bottom w:val="none" w:sz="0" w:space="0" w:color="auto"/>
            <w:right w:val="none" w:sz="0" w:space="0" w:color="auto"/>
          </w:divBdr>
        </w:div>
        <w:div w:id="792552059">
          <w:marLeft w:val="0"/>
          <w:marRight w:val="0"/>
          <w:marTop w:val="0"/>
          <w:marBottom w:val="0"/>
          <w:divBdr>
            <w:top w:val="none" w:sz="0" w:space="0" w:color="auto"/>
            <w:left w:val="none" w:sz="0" w:space="0" w:color="auto"/>
            <w:bottom w:val="none" w:sz="0" w:space="0" w:color="auto"/>
            <w:right w:val="none" w:sz="0" w:space="0" w:color="auto"/>
          </w:divBdr>
        </w:div>
        <w:div w:id="849560467">
          <w:marLeft w:val="0"/>
          <w:marRight w:val="0"/>
          <w:marTop w:val="0"/>
          <w:marBottom w:val="0"/>
          <w:divBdr>
            <w:top w:val="none" w:sz="0" w:space="0" w:color="auto"/>
            <w:left w:val="none" w:sz="0" w:space="0" w:color="auto"/>
            <w:bottom w:val="none" w:sz="0" w:space="0" w:color="auto"/>
            <w:right w:val="none" w:sz="0" w:space="0" w:color="auto"/>
          </w:divBdr>
        </w:div>
        <w:div w:id="854150353">
          <w:marLeft w:val="0"/>
          <w:marRight w:val="0"/>
          <w:marTop w:val="0"/>
          <w:marBottom w:val="0"/>
          <w:divBdr>
            <w:top w:val="none" w:sz="0" w:space="0" w:color="auto"/>
            <w:left w:val="none" w:sz="0" w:space="0" w:color="auto"/>
            <w:bottom w:val="none" w:sz="0" w:space="0" w:color="auto"/>
            <w:right w:val="none" w:sz="0" w:space="0" w:color="auto"/>
          </w:divBdr>
        </w:div>
        <w:div w:id="881094842">
          <w:marLeft w:val="0"/>
          <w:marRight w:val="0"/>
          <w:marTop w:val="0"/>
          <w:marBottom w:val="0"/>
          <w:divBdr>
            <w:top w:val="none" w:sz="0" w:space="0" w:color="auto"/>
            <w:left w:val="none" w:sz="0" w:space="0" w:color="auto"/>
            <w:bottom w:val="none" w:sz="0" w:space="0" w:color="auto"/>
            <w:right w:val="none" w:sz="0" w:space="0" w:color="auto"/>
          </w:divBdr>
        </w:div>
        <w:div w:id="913512674">
          <w:marLeft w:val="0"/>
          <w:marRight w:val="0"/>
          <w:marTop w:val="0"/>
          <w:marBottom w:val="0"/>
          <w:divBdr>
            <w:top w:val="none" w:sz="0" w:space="0" w:color="auto"/>
            <w:left w:val="none" w:sz="0" w:space="0" w:color="auto"/>
            <w:bottom w:val="none" w:sz="0" w:space="0" w:color="auto"/>
            <w:right w:val="none" w:sz="0" w:space="0" w:color="auto"/>
          </w:divBdr>
        </w:div>
        <w:div w:id="915476931">
          <w:marLeft w:val="0"/>
          <w:marRight w:val="0"/>
          <w:marTop w:val="0"/>
          <w:marBottom w:val="0"/>
          <w:divBdr>
            <w:top w:val="none" w:sz="0" w:space="0" w:color="auto"/>
            <w:left w:val="none" w:sz="0" w:space="0" w:color="auto"/>
            <w:bottom w:val="none" w:sz="0" w:space="0" w:color="auto"/>
            <w:right w:val="none" w:sz="0" w:space="0" w:color="auto"/>
          </w:divBdr>
        </w:div>
        <w:div w:id="917136799">
          <w:marLeft w:val="0"/>
          <w:marRight w:val="0"/>
          <w:marTop w:val="0"/>
          <w:marBottom w:val="0"/>
          <w:divBdr>
            <w:top w:val="none" w:sz="0" w:space="0" w:color="auto"/>
            <w:left w:val="none" w:sz="0" w:space="0" w:color="auto"/>
            <w:bottom w:val="none" w:sz="0" w:space="0" w:color="auto"/>
            <w:right w:val="none" w:sz="0" w:space="0" w:color="auto"/>
          </w:divBdr>
        </w:div>
        <w:div w:id="917789516">
          <w:marLeft w:val="0"/>
          <w:marRight w:val="0"/>
          <w:marTop w:val="0"/>
          <w:marBottom w:val="0"/>
          <w:divBdr>
            <w:top w:val="none" w:sz="0" w:space="0" w:color="auto"/>
            <w:left w:val="none" w:sz="0" w:space="0" w:color="auto"/>
            <w:bottom w:val="none" w:sz="0" w:space="0" w:color="auto"/>
            <w:right w:val="none" w:sz="0" w:space="0" w:color="auto"/>
          </w:divBdr>
        </w:div>
        <w:div w:id="925117580">
          <w:marLeft w:val="0"/>
          <w:marRight w:val="0"/>
          <w:marTop w:val="0"/>
          <w:marBottom w:val="0"/>
          <w:divBdr>
            <w:top w:val="none" w:sz="0" w:space="0" w:color="auto"/>
            <w:left w:val="none" w:sz="0" w:space="0" w:color="auto"/>
            <w:bottom w:val="none" w:sz="0" w:space="0" w:color="auto"/>
            <w:right w:val="none" w:sz="0" w:space="0" w:color="auto"/>
          </w:divBdr>
        </w:div>
        <w:div w:id="968632556">
          <w:marLeft w:val="0"/>
          <w:marRight w:val="0"/>
          <w:marTop w:val="0"/>
          <w:marBottom w:val="0"/>
          <w:divBdr>
            <w:top w:val="none" w:sz="0" w:space="0" w:color="auto"/>
            <w:left w:val="none" w:sz="0" w:space="0" w:color="auto"/>
            <w:bottom w:val="none" w:sz="0" w:space="0" w:color="auto"/>
            <w:right w:val="none" w:sz="0" w:space="0" w:color="auto"/>
          </w:divBdr>
        </w:div>
        <w:div w:id="982269604">
          <w:marLeft w:val="0"/>
          <w:marRight w:val="0"/>
          <w:marTop w:val="0"/>
          <w:marBottom w:val="0"/>
          <w:divBdr>
            <w:top w:val="none" w:sz="0" w:space="0" w:color="auto"/>
            <w:left w:val="none" w:sz="0" w:space="0" w:color="auto"/>
            <w:bottom w:val="none" w:sz="0" w:space="0" w:color="auto"/>
            <w:right w:val="none" w:sz="0" w:space="0" w:color="auto"/>
          </w:divBdr>
        </w:div>
        <w:div w:id="1074661479">
          <w:marLeft w:val="0"/>
          <w:marRight w:val="0"/>
          <w:marTop w:val="0"/>
          <w:marBottom w:val="0"/>
          <w:divBdr>
            <w:top w:val="none" w:sz="0" w:space="0" w:color="auto"/>
            <w:left w:val="none" w:sz="0" w:space="0" w:color="auto"/>
            <w:bottom w:val="none" w:sz="0" w:space="0" w:color="auto"/>
            <w:right w:val="none" w:sz="0" w:space="0" w:color="auto"/>
          </w:divBdr>
        </w:div>
        <w:div w:id="1114713746">
          <w:marLeft w:val="0"/>
          <w:marRight w:val="0"/>
          <w:marTop w:val="0"/>
          <w:marBottom w:val="0"/>
          <w:divBdr>
            <w:top w:val="none" w:sz="0" w:space="0" w:color="auto"/>
            <w:left w:val="none" w:sz="0" w:space="0" w:color="auto"/>
            <w:bottom w:val="none" w:sz="0" w:space="0" w:color="auto"/>
            <w:right w:val="none" w:sz="0" w:space="0" w:color="auto"/>
          </w:divBdr>
        </w:div>
        <w:div w:id="1145901378">
          <w:marLeft w:val="0"/>
          <w:marRight w:val="0"/>
          <w:marTop w:val="0"/>
          <w:marBottom w:val="0"/>
          <w:divBdr>
            <w:top w:val="none" w:sz="0" w:space="0" w:color="auto"/>
            <w:left w:val="none" w:sz="0" w:space="0" w:color="auto"/>
            <w:bottom w:val="none" w:sz="0" w:space="0" w:color="auto"/>
            <w:right w:val="none" w:sz="0" w:space="0" w:color="auto"/>
          </w:divBdr>
        </w:div>
        <w:div w:id="1208834971">
          <w:marLeft w:val="0"/>
          <w:marRight w:val="0"/>
          <w:marTop w:val="0"/>
          <w:marBottom w:val="0"/>
          <w:divBdr>
            <w:top w:val="none" w:sz="0" w:space="0" w:color="auto"/>
            <w:left w:val="none" w:sz="0" w:space="0" w:color="auto"/>
            <w:bottom w:val="none" w:sz="0" w:space="0" w:color="auto"/>
            <w:right w:val="none" w:sz="0" w:space="0" w:color="auto"/>
          </w:divBdr>
        </w:div>
        <w:div w:id="1212770713">
          <w:marLeft w:val="0"/>
          <w:marRight w:val="0"/>
          <w:marTop w:val="0"/>
          <w:marBottom w:val="0"/>
          <w:divBdr>
            <w:top w:val="none" w:sz="0" w:space="0" w:color="auto"/>
            <w:left w:val="none" w:sz="0" w:space="0" w:color="auto"/>
            <w:bottom w:val="none" w:sz="0" w:space="0" w:color="auto"/>
            <w:right w:val="none" w:sz="0" w:space="0" w:color="auto"/>
          </w:divBdr>
        </w:div>
        <w:div w:id="1233858507">
          <w:marLeft w:val="0"/>
          <w:marRight w:val="0"/>
          <w:marTop w:val="0"/>
          <w:marBottom w:val="0"/>
          <w:divBdr>
            <w:top w:val="none" w:sz="0" w:space="0" w:color="auto"/>
            <w:left w:val="none" w:sz="0" w:space="0" w:color="auto"/>
            <w:bottom w:val="none" w:sz="0" w:space="0" w:color="auto"/>
            <w:right w:val="none" w:sz="0" w:space="0" w:color="auto"/>
          </w:divBdr>
        </w:div>
        <w:div w:id="1242449844">
          <w:marLeft w:val="0"/>
          <w:marRight w:val="0"/>
          <w:marTop w:val="0"/>
          <w:marBottom w:val="0"/>
          <w:divBdr>
            <w:top w:val="none" w:sz="0" w:space="0" w:color="auto"/>
            <w:left w:val="none" w:sz="0" w:space="0" w:color="auto"/>
            <w:bottom w:val="none" w:sz="0" w:space="0" w:color="auto"/>
            <w:right w:val="none" w:sz="0" w:space="0" w:color="auto"/>
          </w:divBdr>
        </w:div>
        <w:div w:id="1244948078">
          <w:marLeft w:val="0"/>
          <w:marRight w:val="0"/>
          <w:marTop w:val="0"/>
          <w:marBottom w:val="0"/>
          <w:divBdr>
            <w:top w:val="none" w:sz="0" w:space="0" w:color="auto"/>
            <w:left w:val="none" w:sz="0" w:space="0" w:color="auto"/>
            <w:bottom w:val="none" w:sz="0" w:space="0" w:color="auto"/>
            <w:right w:val="none" w:sz="0" w:space="0" w:color="auto"/>
          </w:divBdr>
        </w:div>
        <w:div w:id="1262563060">
          <w:marLeft w:val="0"/>
          <w:marRight w:val="0"/>
          <w:marTop w:val="0"/>
          <w:marBottom w:val="0"/>
          <w:divBdr>
            <w:top w:val="none" w:sz="0" w:space="0" w:color="auto"/>
            <w:left w:val="none" w:sz="0" w:space="0" w:color="auto"/>
            <w:bottom w:val="none" w:sz="0" w:space="0" w:color="auto"/>
            <w:right w:val="none" w:sz="0" w:space="0" w:color="auto"/>
          </w:divBdr>
        </w:div>
        <w:div w:id="1353724346">
          <w:marLeft w:val="0"/>
          <w:marRight w:val="0"/>
          <w:marTop w:val="0"/>
          <w:marBottom w:val="0"/>
          <w:divBdr>
            <w:top w:val="none" w:sz="0" w:space="0" w:color="auto"/>
            <w:left w:val="none" w:sz="0" w:space="0" w:color="auto"/>
            <w:bottom w:val="none" w:sz="0" w:space="0" w:color="auto"/>
            <w:right w:val="none" w:sz="0" w:space="0" w:color="auto"/>
          </w:divBdr>
        </w:div>
        <w:div w:id="1369255132">
          <w:marLeft w:val="0"/>
          <w:marRight w:val="0"/>
          <w:marTop w:val="0"/>
          <w:marBottom w:val="0"/>
          <w:divBdr>
            <w:top w:val="none" w:sz="0" w:space="0" w:color="auto"/>
            <w:left w:val="none" w:sz="0" w:space="0" w:color="auto"/>
            <w:bottom w:val="none" w:sz="0" w:space="0" w:color="auto"/>
            <w:right w:val="none" w:sz="0" w:space="0" w:color="auto"/>
          </w:divBdr>
        </w:div>
        <w:div w:id="1380780817">
          <w:marLeft w:val="0"/>
          <w:marRight w:val="0"/>
          <w:marTop w:val="0"/>
          <w:marBottom w:val="0"/>
          <w:divBdr>
            <w:top w:val="none" w:sz="0" w:space="0" w:color="auto"/>
            <w:left w:val="none" w:sz="0" w:space="0" w:color="auto"/>
            <w:bottom w:val="none" w:sz="0" w:space="0" w:color="auto"/>
            <w:right w:val="none" w:sz="0" w:space="0" w:color="auto"/>
          </w:divBdr>
        </w:div>
        <w:div w:id="1392078696">
          <w:marLeft w:val="0"/>
          <w:marRight w:val="0"/>
          <w:marTop w:val="0"/>
          <w:marBottom w:val="0"/>
          <w:divBdr>
            <w:top w:val="none" w:sz="0" w:space="0" w:color="auto"/>
            <w:left w:val="none" w:sz="0" w:space="0" w:color="auto"/>
            <w:bottom w:val="none" w:sz="0" w:space="0" w:color="auto"/>
            <w:right w:val="none" w:sz="0" w:space="0" w:color="auto"/>
          </w:divBdr>
        </w:div>
        <w:div w:id="1427799490">
          <w:marLeft w:val="0"/>
          <w:marRight w:val="0"/>
          <w:marTop w:val="0"/>
          <w:marBottom w:val="0"/>
          <w:divBdr>
            <w:top w:val="none" w:sz="0" w:space="0" w:color="auto"/>
            <w:left w:val="none" w:sz="0" w:space="0" w:color="auto"/>
            <w:bottom w:val="none" w:sz="0" w:space="0" w:color="auto"/>
            <w:right w:val="none" w:sz="0" w:space="0" w:color="auto"/>
          </w:divBdr>
        </w:div>
        <w:div w:id="1428771031">
          <w:marLeft w:val="0"/>
          <w:marRight w:val="0"/>
          <w:marTop w:val="0"/>
          <w:marBottom w:val="0"/>
          <w:divBdr>
            <w:top w:val="none" w:sz="0" w:space="0" w:color="auto"/>
            <w:left w:val="none" w:sz="0" w:space="0" w:color="auto"/>
            <w:bottom w:val="none" w:sz="0" w:space="0" w:color="auto"/>
            <w:right w:val="none" w:sz="0" w:space="0" w:color="auto"/>
          </w:divBdr>
        </w:div>
        <w:div w:id="1460145754">
          <w:marLeft w:val="0"/>
          <w:marRight w:val="0"/>
          <w:marTop w:val="0"/>
          <w:marBottom w:val="0"/>
          <w:divBdr>
            <w:top w:val="none" w:sz="0" w:space="0" w:color="auto"/>
            <w:left w:val="none" w:sz="0" w:space="0" w:color="auto"/>
            <w:bottom w:val="none" w:sz="0" w:space="0" w:color="auto"/>
            <w:right w:val="none" w:sz="0" w:space="0" w:color="auto"/>
          </w:divBdr>
        </w:div>
        <w:div w:id="1475294528">
          <w:marLeft w:val="0"/>
          <w:marRight w:val="0"/>
          <w:marTop w:val="0"/>
          <w:marBottom w:val="0"/>
          <w:divBdr>
            <w:top w:val="none" w:sz="0" w:space="0" w:color="auto"/>
            <w:left w:val="none" w:sz="0" w:space="0" w:color="auto"/>
            <w:bottom w:val="none" w:sz="0" w:space="0" w:color="auto"/>
            <w:right w:val="none" w:sz="0" w:space="0" w:color="auto"/>
          </w:divBdr>
        </w:div>
        <w:div w:id="1516772150">
          <w:marLeft w:val="0"/>
          <w:marRight w:val="0"/>
          <w:marTop w:val="0"/>
          <w:marBottom w:val="0"/>
          <w:divBdr>
            <w:top w:val="none" w:sz="0" w:space="0" w:color="auto"/>
            <w:left w:val="none" w:sz="0" w:space="0" w:color="auto"/>
            <w:bottom w:val="none" w:sz="0" w:space="0" w:color="auto"/>
            <w:right w:val="none" w:sz="0" w:space="0" w:color="auto"/>
          </w:divBdr>
        </w:div>
        <w:div w:id="1516919012">
          <w:marLeft w:val="0"/>
          <w:marRight w:val="0"/>
          <w:marTop w:val="0"/>
          <w:marBottom w:val="0"/>
          <w:divBdr>
            <w:top w:val="none" w:sz="0" w:space="0" w:color="auto"/>
            <w:left w:val="none" w:sz="0" w:space="0" w:color="auto"/>
            <w:bottom w:val="none" w:sz="0" w:space="0" w:color="auto"/>
            <w:right w:val="none" w:sz="0" w:space="0" w:color="auto"/>
          </w:divBdr>
        </w:div>
        <w:div w:id="1567303543">
          <w:marLeft w:val="0"/>
          <w:marRight w:val="0"/>
          <w:marTop w:val="0"/>
          <w:marBottom w:val="0"/>
          <w:divBdr>
            <w:top w:val="none" w:sz="0" w:space="0" w:color="auto"/>
            <w:left w:val="none" w:sz="0" w:space="0" w:color="auto"/>
            <w:bottom w:val="none" w:sz="0" w:space="0" w:color="auto"/>
            <w:right w:val="none" w:sz="0" w:space="0" w:color="auto"/>
          </w:divBdr>
        </w:div>
        <w:div w:id="1604653409">
          <w:marLeft w:val="0"/>
          <w:marRight w:val="0"/>
          <w:marTop w:val="0"/>
          <w:marBottom w:val="0"/>
          <w:divBdr>
            <w:top w:val="none" w:sz="0" w:space="0" w:color="auto"/>
            <w:left w:val="none" w:sz="0" w:space="0" w:color="auto"/>
            <w:bottom w:val="none" w:sz="0" w:space="0" w:color="auto"/>
            <w:right w:val="none" w:sz="0" w:space="0" w:color="auto"/>
          </w:divBdr>
        </w:div>
        <w:div w:id="1604725849">
          <w:marLeft w:val="0"/>
          <w:marRight w:val="0"/>
          <w:marTop w:val="0"/>
          <w:marBottom w:val="0"/>
          <w:divBdr>
            <w:top w:val="none" w:sz="0" w:space="0" w:color="auto"/>
            <w:left w:val="none" w:sz="0" w:space="0" w:color="auto"/>
            <w:bottom w:val="none" w:sz="0" w:space="0" w:color="auto"/>
            <w:right w:val="none" w:sz="0" w:space="0" w:color="auto"/>
          </w:divBdr>
        </w:div>
        <w:div w:id="1614283290">
          <w:marLeft w:val="0"/>
          <w:marRight w:val="0"/>
          <w:marTop w:val="0"/>
          <w:marBottom w:val="0"/>
          <w:divBdr>
            <w:top w:val="none" w:sz="0" w:space="0" w:color="auto"/>
            <w:left w:val="none" w:sz="0" w:space="0" w:color="auto"/>
            <w:bottom w:val="none" w:sz="0" w:space="0" w:color="auto"/>
            <w:right w:val="none" w:sz="0" w:space="0" w:color="auto"/>
          </w:divBdr>
        </w:div>
        <w:div w:id="1702170615">
          <w:marLeft w:val="0"/>
          <w:marRight w:val="0"/>
          <w:marTop w:val="0"/>
          <w:marBottom w:val="0"/>
          <w:divBdr>
            <w:top w:val="none" w:sz="0" w:space="0" w:color="auto"/>
            <w:left w:val="none" w:sz="0" w:space="0" w:color="auto"/>
            <w:bottom w:val="none" w:sz="0" w:space="0" w:color="auto"/>
            <w:right w:val="none" w:sz="0" w:space="0" w:color="auto"/>
          </w:divBdr>
        </w:div>
        <w:div w:id="1837191182">
          <w:marLeft w:val="0"/>
          <w:marRight w:val="0"/>
          <w:marTop w:val="0"/>
          <w:marBottom w:val="0"/>
          <w:divBdr>
            <w:top w:val="none" w:sz="0" w:space="0" w:color="auto"/>
            <w:left w:val="none" w:sz="0" w:space="0" w:color="auto"/>
            <w:bottom w:val="none" w:sz="0" w:space="0" w:color="auto"/>
            <w:right w:val="none" w:sz="0" w:space="0" w:color="auto"/>
          </w:divBdr>
        </w:div>
        <w:div w:id="1875078022">
          <w:marLeft w:val="0"/>
          <w:marRight w:val="0"/>
          <w:marTop w:val="0"/>
          <w:marBottom w:val="0"/>
          <w:divBdr>
            <w:top w:val="none" w:sz="0" w:space="0" w:color="auto"/>
            <w:left w:val="none" w:sz="0" w:space="0" w:color="auto"/>
            <w:bottom w:val="none" w:sz="0" w:space="0" w:color="auto"/>
            <w:right w:val="none" w:sz="0" w:space="0" w:color="auto"/>
          </w:divBdr>
        </w:div>
        <w:div w:id="1906911743">
          <w:marLeft w:val="0"/>
          <w:marRight w:val="0"/>
          <w:marTop w:val="0"/>
          <w:marBottom w:val="0"/>
          <w:divBdr>
            <w:top w:val="none" w:sz="0" w:space="0" w:color="auto"/>
            <w:left w:val="none" w:sz="0" w:space="0" w:color="auto"/>
            <w:bottom w:val="none" w:sz="0" w:space="0" w:color="auto"/>
            <w:right w:val="none" w:sz="0" w:space="0" w:color="auto"/>
          </w:divBdr>
        </w:div>
        <w:div w:id="1959296447">
          <w:marLeft w:val="0"/>
          <w:marRight w:val="0"/>
          <w:marTop w:val="0"/>
          <w:marBottom w:val="0"/>
          <w:divBdr>
            <w:top w:val="none" w:sz="0" w:space="0" w:color="auto"/>
            <w:left w:val="none" w:sz="0" w:space="0" w:color="auto"/>
            <w:bottom w:val="none" w:sz="0" w:space="0" w:color="auto"/>
            <w:right w:val="none" w:sz="0" w:space="0" w:color="auto"/>
          </w:divBdr>
        </w:div>
        <w:div w:id="1986813050">
          <w:marLeft w:val="0"/>
          <w:marRight w:val="0"/>
          <w:marTop w:val="0"/>
          <w:marBottom w:val="0"/>
          <w:divBdr>
            <w:top w:val="none" w:sz="0" w:space="0" w:color="auto"/>
            <w:left w:val="none" w:sz="0" w:space="0" w:color="auto"/>
            <w:bottom w:val="none" w:sz="0" w:space="0" w:color="auto"/>
            <w:right w:val="none" w:sz="0" w:space="0" w:color="auto"/>
          </w:divBdr>
        </w:div>
        <w:div w:id="1993368929">
          <w:marLeft w:val="0"/>
          <w:marRight w:val="0"/>
          <w:marTop w:val="0"/>
          <w:marBottom w:val="0"/>
          <w:divBdr>
            <w:top w:val="none" w:sz="0" w:space="0" w:color="auto"/>
            <w:left w:val="none" w:sz="0" w:space="0" w:color="auto"/>
            <w:bottom w:val="none" w:sz="0" w:space="0" w:color="auto"/>
            <w:right w:val="none" w:sz="0" w:space="0" w:color="auto"/>
          </w:divBdr>
        </w:div>
        <w:div w:id="1996686227">
          <w:marLeft w:val="0"/>
          <w:marRight w:val="0"/>
          <w:marTop w:val="0"/>
          <w:marBottom w:val="0"/>
          <w:divBdr>
            <w:top w:val="none" w:sz="0" w:space="0" w:color="auto"/>
            <w:left w:val="none" w:sz="0" w:space="0" w:color="auto"/>
            <w:bottom w:val="none" w:sz="0" w:space="0" w:color="auto"/>
            <w:right w:val="none" w:sz="0" w:space="0" w:color="auto"/>
          </w:divBdr>
        </w:div>
        <w:div w:id="2009364945">
          <w:marLeft w:val="0"/>
          <w:marRight w:val="0"/>
          <w:marTop w:val="0"/>
          <w:marBottom w:val="0"/>
          <w:divBdr>
            <w:top w:val="none" w:sz="0" w:space="0" w:color="auto"/>
            <w:left w:val="none" w:sz="0" w:space="0" w:color="auto"/>
            <w:bottom w:val="none" w:sz="0" w:space="0" w:color="auto"/>
            <w:right w:val="none" w:sz="0" w:space="0" w:color="auto"/>
          </w:divBdr>
        </w:div>
        <w:div w:id="2010715615">
          <w:marLeft w:val="0"/>
          <w:marRight w:val="0"/>
          <w:marTop w:val="0"/>
          <w:marBottom w:val="0"/>
          <w:divBdr>
            <w:top w:val="none" w:sz="0" w:space="0" w:color="auto"/>
            <w:left w:val="none" w:sz="0" w:space="0" w:color="auto"/>
            <w:bottom w:val="none" w:sz="0" w:space="0" w:color="auto"/>
            <w:right w:val="none" w:sz="0" w:space="0" w:color="auto"/>
          </w:divBdr>
        </w:div>
        <w:div w:id="2077431044">
          <w:marLeft w:val="0"/>
          <w:marRight w:val="0"/>
          <w:marTop w:val="0"/>
          <w:marBottom w:val="0"/>
          <w:divBdr>
            <w:top w:val="none" w:sz="0" w:space="0" w:color="auto"/>
            <w:left w:val="none" w:sz="0" w:space="0" w:color="auto"/>
            <w:bottom w:val="none" w:sz="0" w:space="0" w:color="auto"/>
            <w:right w:val="none" w:sz="0" w:space="0" w:color="auto"/>
          </w:divBdr>
        </w:div>
      </w:divsChild>
    </w:div>
    <w:div w:id="1199588064">
      <w:bodyDiv w:val="1"/>
      <w:marLeft w:val="0"/>
      <w:marRight w:val="0"/>
      <w:marTop w:val="0"/>
      <w:marBottom w:val="0"/>
      <w:divBdr>
        <w:top w:val="none" w:sz="0" w:space="0" w:color="auto"/>
        <w:left w:val="none" w:sz="0" w:space="0" w:color="auto"/>
        <w:bottom w:val="none" w:sz="0" w:space="0" w:color="auto"/>
        <w:right w:val="none" w:sz="0" w:space="0" w:color="auto"/>
      </w:divBdr>
    </w:div>
    <w:div w:id="1200362377">
      <w:bodyDiv w:val="1"/>
      <w:marLeft w:val="0"/>
      <w:marRight w:val="0"/>
      <w:marTop w:val="0"/>
      <w:marBottom w:val="0"/>
      <w:divBdr>
        <w:top w:val="none" w:sz="0" w:space="0" w:color="auto"/>
        <w:left w:val="none" w:sz="0" w:space="0" w:color="auto"/>
        <w:bottom w:val="none" w:sz="0" w:space="0" w:color="auto"/>
        <w:right w:val="none" w:sz="0" w:space="0" w:color="auto"/>
      </w:divBdr>
    </w:div>
    <w:div w:id="1202936688">
      <w:bodyDiv w:val="1"/>
      <w:marLeft w:val="0"/>
      <w:marRight w:val="0"/>
      <w:marTop w:val="0"/>
      <w:marBottom w:val="0"/>
      <w:divBdr>
        <w:top w:val="none" w:sz="0" w:space="0" w:color="auto"/>
        <w:left w:val="none" w:sz="0" w:space="0" w:color="auto"/>
        <w:bottom w:val="none" w:sz="0" w:space="0" w:color="auto"/>
        <w:right w:val="none" w:sz="0" w:space="0" w:color="auto"/>
      </w:divBdr>
    </w:div>
    <w:div w:id="1207139155">
      <w:bodyDiv w:val="1"/>
      <w:marLeft w:val="0"/>
      <w:marRight w:val="0"/>
      <w:marTop w:val="0"/>
      <w:marBottom w:val="0"/>
      <w:divBdr>
        <w:top w:val="none" w:sz="0" w:space="0" w:color="auto"/>
        <w:left w:val="none" w:sz="0" w:space="0" w:color="auto"/>
        <w:bottom w:val="none" w:sz="0" w:space="0" w:color="auto"/>
        <w:right w:val="none" w:sz="0" w:space="0" w:color="auto"/>
      </w:divBdr>
    </w:div>
    <w:div w:id="1218669450">
      <w:bodyDiv w:val="1"/>
      <w:marLeft w:val="0"/>
      <w:marRight w:val="0"/>
      <w:marTop w:val="0"/>
      <w:marBottom w:val="0"/>
      <w:divBdr>
        <w:top w:val="none" w:sz="0" w:space="0" w:color="auto"/>
        <w:left w:val="none" w:sz="0" w:space="0" w:color="auto"/>
        <w:bottom w:val="none" w:sz="0" w:space="0" w:color="auto"/>
        <w:right w:val="none" w:sz="0" w:space="0" w:color="auto"/>
      </w:divBdr>
    </w:div>
    <w:div w:id="1226062122">
      <w:bodyDiv w:val="1"/>
      <w:marLeft w:val="0"/>
      <w:marRight w:val="0"/>
      <w:marTop w:val="0"/>
      <w:marBottom w:val="0"/>
      <w:divBdr>
        <w:top w:val="none" w:sz="0" w:space="0" w:color="auto"/>
        <w:left w:val="none" w:sz="0" w:space="0" w:color="auto"/>
        <w:bottom w:val="none" w:sz="0" w:space="0" w:color="auto"/>
        <w:right w:val="none" w:sz="0" w:space="0" w:color="auto"/>
      </w:divBdr>
    </w:div>
    <w:div w:id="1227565202">
      <w:bodyDiv w:val="1"/>
      <w:marLeft w:val="0"/>
      <w:marRight w:val="0"/>
      <w:marTop w:val="0"/>
      <w:marBottom w:val="0"/>
      <w:divBdr>
        <w:top w:val="none" w:sz="0" w:space="0" w:color="auto"/>
        <w:left w:val="none" w:sz="0" w:space="0" w:color="auto"/>
        <w:bottom w:val="none" w:sz="0" w:space="0" w:color="auto"/>
        <w:right w:val="none" w:sz="0" w:space="0" w:color="auto"/>
      </w:divBdr>
    </w:div>
    <w:div w:id="1228103502">
      <w:bodyDiv w:val="1"/>
      <w:marLeft w:val="0"/>
      <w:marRight w:val="0"/>
      <w:marTop w:val="0"/>
      <w:marBottom w:val="0"/>
      <w:divBdr>
        <w:top w:val="none" w:sz="0" w:space="0" w:color="auto"/>
        <w:left w:val="none" w:sz="0" w:space="0" w:color="auto"/>
        <w:bottom w:val="none" w:sz="0" w:space="0" w:color="auto"/>
        <w:right w:val="none" w:sz="0" w:space="0" w:color="auto"/>
      </w:divBdr>
    </w:div>
    <w:div w:id="1229343731">
      <w:bodyDiv w:val="1"/>
      <w:marLeft w:val="0"/>
      <w:marRight w:val="0"/>
      <w:marTop w:val="0"/>
      <w:marBottom w:val="0"/>
      <w:divBdr>
        <w:top w:val="none" w:sz="0" w:space="0" w:color="auto"/>
        <w:left w:val="none" w:sz="0" w:space="0" w:color="auto"/>
        <w:bottom w:val="none" w:sz="0" w:space="0" w:color="auto"/>
        <w:right w:val="none" w:sz="0" w:space="0" w:color="auto"/>
      </w:divBdr>
    </w:div>
    <w:div w:id="1236672765">
      <w:bodyDiv w:val="1"/>
      <w:marLeft w:val="0"/>
      <w:marRight w:val="0"/>
      <w:marTop w:val="0"/>
      <w:marBottom w:val="0"/>
      <w:divBdr>
        <w:top w:val="none" w:sz="0" w:space="0" w:color="auto"/>
        <w:left w:val="none" w:sz="0" w:space="0" w:color="auto"/>
        <w:bottom w:val="none" w:sz="0" w:space="0" w:color="auto"/>
        <w:right w:val="none" w:sz="0" w:space="0" w:color="auto"/>
      </w:divBdr>
    </w:div>
    <w:div w:id="1242375777">
      <w:bodyDiv w:val="1"/>
      <w:marLeft w:val="0"/>
      <w:marRight w:val="0"/>
      <w:marTop w:val="0"/>
      <w:marBottom w:val="0"/>
      <w:divBdr>
        <w:top w:val="none" w:sz="0" w:space="0" w:color="auto"/>
        <w:left w:val="none" w:sz="0" w:space="0" w:color="auto"/>
        <w:bottom w:val="none" w:sz="0" w:space="0" w:color="auto"/>
        <w:right w:val="none" w:sz="0" w:space="0" w:color="auto"/>
      </w:divBdr>
    </w:div>
    <w:div w:id="1250313970">
      <w:bodyDiv w:val="1"/>
      <w:marLeft w:val="0"/>
      <w:marRight w:val="0"/>
      <w:marTop w:val="0"/>
      <w:marBottom w:val="0"/>
      <w:divBdr>
        <w:top w:val="none" w:sz="0" w:space="0" w:color="auto"/>
        <w:left w:val="none" w:sz="0" w:space="0" w:color="auto"/>
        <w:bottom w:val="none" w:sz="0" w:space="0" w:color="auto"/>
        <w:right w:val="none" w:sz="0" w:space="0" w:color="auto"/>
      </w:divBdr>
    </w:div>
    <w:div w:id="1272786468">
      <w:bodyDiv w:val="1"/>
      <w:marLeft w:val="0"/>
      <w:marRight w:val="0"/>
      <w:marTop w:val="0"/>
      <w:marBottom w:val="0"/>
      <w:divBdr>
        <w:top w:val="none" w:sz="0" w:space="0" w:color="auto"/>
        <w:left w:val="none" w:sz="0" w:space="0" w:color="auto"/>
        <w:bottom w:val="none" w:sz="0" w:space="0" w:color="auto"/>
        <w:right w:val="none" w:sz="0" w:space="0" w:color="auto"/>
      </w:divBdr>
    </w:div>
    <w:div w:id="1281380514">
      <w:bodyDiv w:val="1"/>
      <w:marLeft w:val="0"/>
      <w:marRight w:val="0"/>
      <w:marTop w:val="0"/>
      <w:marBottom w:val="0"/>
      <w:divBdr>
        <w:top w:val="none" w:sz="0" w:space="0" w:color="auto"/>
        <w:left w:val="none" w:sz="0" w:space="0" w:color="auto"/>
        <w:bottom w:val="none" w:sz="0" w:space="0" w:color="auto"/>
        <w:right w:val="none" w:sz="0" w:space="0" w:color="auto"/>
      </w:divBdr>
    </w:div>
    <w:div w:id="1292133208">
      <w:bodyDiv w:val="1"/>
      <w:marLeft w:val="0"/>
      <w:marRight w:val="0"/>
      <w:marTop w:val="0"/>
      <w:marBottom w:val="0"/>
      <w:divBdr>
        <w:top w:val="none" w:sz="0" w:space="0" w:color="auto"/>
        <w:left w:val="none" w:sz="0" w:space="0" w:color="auto"/>
        <w:bottom w:val="none" w:sz="0" w:space="0" w:color="auto"/>
        <w:right w:val="none" w:sz="0" w:space="0" w:color="auto"/>
      </w:divBdr>
    </w:div>
    <w:div w:id="1303467987">
      <w:bodyDiv w:val="1"/>
      <w:marLeft w:val="0"/>
      <w:marRight w:val="0"/>
      <w:marTop w:val="0"/>
      <w:marBottom w:val="0"/>
      <w:divBdr>
        <w:top w:val="none" w:sz="0" w:space="0" w:color="auto"/>
        <w:left w:val="none" w:sz="0" w:space="0" w:color="auto"/>
        <w:bottom w:val="none" w:sz="0" w:space="0" w:color="auto"/>
        <w:right w:val="none" w:sz="0" w:space="0" w:color="auto"/>
      </w:divBdr>
    </w:div>
    <w:div w:id="1314681589">
      <w:bodyDiv w:val="1"/>
      <w:marLeft w:val="0"/>
      <w:marRight w:val="0"/>
      <w:marTop w:val="0"/>
      <w:marBottom w:val="0"/>
      <w:divBdr>
        <w:top w:val="none" w:sz="0" w:space="0" w:color="auto"/>
        <w:left w:val="none" w:sz="0" w:space="0" w:color="auto"/>
        <w:bottom w:val="none" w:sz="0" w:space="0" w:color="auto"/>
        <w:right w:val="none" w:sz="0" w:space="0" w:color="auto"/>
      </w:divBdr>
    </w:div>
    <w:div w:id="1315377448">
      <w:bodyDiv w:val="1"/>
      <w:marLeft w:val="0"/>
      <w:marRight w:val="0"/>
      <w:marTop w:val="0"/>
      <w:marBottom w:val="0"/>
      <w:divBdr>
        <w:top w:val="none" w:sz="0" w:space="0" w:color="auto"/>
        <w:left w:val="none" w:sz="0" w:space="0" w:color="auto"/>
        <w:bottom w:val="none" w:sz="0" w:space="0" w:color="auto"/>
        <w:right w:val="none" w:sz="0" w:space="0" w:color="auto"/>
      </w:divBdr>
    </w:div>
    <w:div w:id="1317298070">
      <w:bodyDiv w:val="1"/>
      <w:marLeft w:val="0"/>
      <w:marRight w:val="0"/>
      <w:marTop w:val="0"/>
      <w:marBottom w:val="0"/>
      <w:divBdr>
        <w:top w:val="none" w:sz="0" w:space="0" w:color="auto"/>
        <w:left w:val="none" w:sz="0" w:space="0" w:color="auto"/>
        <w:bottom w:val="none" w:sz="0" w:space="0" w:color="auto"/>
        <w:right w:val="none" w:sz="0" w:space="0" w:color="auto"/>
      </w:divBdr>
    </w:div>
    <w:div w:id="1328093599">
      <w:bodyDiv w:val="1"/>
      <w:marLeft w:val="0"/>
      <w:marRight w:val="0"/>
      <w:marTop w:val="0"/>
      <w:marBottom w:val="0"/>
      <w:divBdr>
        <w:top w:val="none" w:sz="0" w:space="0" w:color="auto"/>
        <w:left w:val="none" w:sz="0" w:space="0" w:color="auto"/>
        <w:bottom w:val="none" w:sz="0" w:space="0" w:color="auto"/>
        <w:right w:val="none" w:sz="0" w:space="0" w:color="auto"/>
      </w:divBdr>
    </w:div>
    <w:div w:id="1343125111">
      <w:bodyDiv w:val="1"/>
      <w:marLeft w:val="0"/>
      <w:marRight w:val="0"/>
      <w:marTop w:val="0"/>
      <w:marBottom w:val="0"/>
      <w:divBdr>
        <w:top w:val="none" w:sz="0" w:space="0" w:color="auto"/>
        <w:left w:val="none" w:sz="0" w:space="0" w:color="auto"/>
        <w:bottom w:val="none" w:sz="0" w:space="0" w:color="auto"/>
        <w:right w:val="none" w:sz="0" w:space="0" w:color="auto"/>
      </w:divBdr>
    </w:div>
    <w:div w:id="1348600690">
      <w:bodyDiv w:val="1"/>
      <w:marLeft w:val="0"/>
      <w:marRight w:val="0"/>
      <w:marTop w:val="0"/>
      <w:marBottom w:val="0"/>
      <w:divBdr>
        <w:top w:val="none" w:sz="0" w:space="0" w:color="auto"/>
        <w:left w:val="none" w:sz="0" w:space="0" w:color="auto"/>
        <w:bottom w:val="none" w:sz="0" w:space="0" w:color="auto"/>
        <w:right w:val="none" w:sz="0" w:space="0" w:color="auto"/>
      </w:divBdr>
    </w:div>
    <w:div w:id="1354502633">
      <w:bodyDiv w:val="1"/>
      <w:marLeft w:val="0"/>
      <w:marRight w:val="0"/>
      <w:marTop w:val="0"/>
      <w:marBottom w:val="0"/>
      <w:divBdr>
        <w:top w:val="none" w:sz="0" w:space="0" w:color="auto"/>
        <w:left w:val="none" w:sz="0" w:space="0" w:color="auto"/>
        <w:bottom w:val="none" w:sz="0" w:space="0" w:color="auto"/>
        <w:right w:val="none" w:sz="0" w:space="0" w:color="auto"/>
      </w:divBdr>
    </w:div>
    <w:div w:id="1371413510">
      <w:bodyDiv w:val="1"/>
      <w:marLeft w:val="0"/>
      <w:marRight w:val="0"/>
      <w:marTop w:val="0"/>
      <w:marBottom w:val="0"/>
      <w:divBdr>
        <w:top w:val="none" w:sz="0" w:space="0" w:color="auto"/>
        <w:left w:val="none" w:sz="0" w:space="0" w:color="auto"/>
        <w:bottom w:val="none" w:sz="0" w:space="0" w:color="auto"/>
        <w:right w:val="none" w:sz="0" w:space="0" w:color="auto"/>
      </w:divBdr>
    </w:div>
    <w:div w:id="1375735049">
      <w:bodyDiv w:val="1"/>
      <w:marLeft w:val="0"/>
      <w:marRight w:val="0"/>
      <w:marTop w:val="0"/>
      <w:marBottom w:val="0"/>
      <w:divBdr>
        <w:top w:val="none" w:sz="0" w:space="0" w:color="auto"/>
        <w:left w:val="none" w:sz="0" w:space="0" w:color="auto"/>
        <w:bottom w:val="none" w:sz="0" w:space="0" w:color="auto"/>
        <w:right w:val="none" w:sz="0" w:space="0" w:color="auto"/>
      </w:divBdr>
    </w:div>
    <w:div w:id="1383335038">
      <w:bodyDiv w:val="1"/>
      <w:marLeft w:val="0"/>
      <w:marRight w:val="0"/>
      <w:marTop w:val="0"/>
      <w:marBottom w:val="0"/>
      <w:divBdr>
        <w:top w:val="none" w:sz="0" w:space="0" w:color="auto"/>
        <w:left w:val="none" w:sz="0" w:space="0" w:color="auto"/>
        <w:bottom w:val="none" w:sz="0" w:space="0" w:color="auto"/>
        <w:right w:val="none" w:sz="0" w:space="0" w:color="auto"/>
      </w:divBdr>
    </w:div>
    <w:div w:id="1397555321">
      <w:bodyDiv w:val="1"/>
      <w:marLeft w:val="0"/>
      <w:marRight w:val="0"/>
      <w:marTop w:val="0"/>
      <w:marBottom w:val="0"/>
      <w:divBdr>
        <w:top w:val="none" w:sz="0" w:space="0" w:color="auto"/>
        <w:left w:val="none" w:sz="0" w:space="0" w:color="auto"/>
        <w:bottom w:val="none" w:sz="0" w:space="0" w:color="auto"/>
        <w:right w:val="none" w:sz="0" w:space="0" w:color="auto"/>
      </w:divBdr>
    </w:div>
    <w:div w:id="1398628539">
      <w:bodyDiv w:val="1"/>
      <w:marLeft w:val="0"/>
      <w:marRight w:val="0"/>
      <w:marTop w:val="0"/>
      <w:marBottom w:val="0"/>
      <w:divBdr>
        <w:top w:val="none" w:sz="0" w:space="0" w:color="auto"/>
        <w:left w:val="none" w:sz="0" w:space="0" w:color="auto"/>
        <w:bottom w:val="none" w:sz="0" w:space="0" w:color="auto"/>
        <w:right w:val="none" w:sz="0" w:space="0" w:color="auto"/>
      </w:divBdr>
    </w:div>
    <w:div w:id="1418208946">
      <w:bodyDiv w:val="1"/>
      <w:marLeft w:val="0"/>
      <w:marRight w:val="0"/>
      <w:marTop w:val="0"/>
      <w:marBottom w:val="0"/>
      <w:divBdr>
        <w:top w:val="none" w:sz="0" w:space="0" w:color="auto"/>
        <w:left w:val="none" w:sz="0" w:space="0" w:color="auto"/>
        <w:bottom w:val="none" w:sz="0" w:space="0" w:color="auto"/>
        <w:right w:val="none" w:sz="0" w:space="0" w:color="auto"/>
      </w:divBdr>
    </w:div>
    <w:div w:id="1423649179">
      <w:bodyDiv w:val="1"/>
      <w:marLeft w:val="0"/>
      <w:marRight w:val="0"/>
      <w:marTop w:val="0"/>
      <w:marBottom w:val="0"/>
      <w:divBdr>
        <w:top w:val="none" w:sz="0" w:space="0" w:color="auto"/>
        <w:left w:val="none" w:sz="0" w:space="0" w:color="auto"/>
        <w:bottom w:val="none" w:sz="0" w:space="0" w:color="auto"/>
        <w:right w:val="none" w:sz="0" w:space="0" w:color="auto"/>
      </w:divBdr>
    </w:div>
    <w:div w:id="1424104783">
      <w:bodyDiv w:val="1"/>
      <w:marLeft w:val="0"/>
      <w:marRight w:val="0"/>
      <w:marTop w:val="0"/>
      <w:marBottom w:val="0"/>
      <w:divBdr>
        <w:top w:val="none" w:sz="0" w:space="0" w:color="auto"/>
        <w:left w:val="none" w:sz="0" w:space="0" w:color="auto"/>
        <w:bottom w:val="none" w:sz="0" w:space="0" w:color="auto"/>
        <w:right w:val="none" w:sz="0" w:space="0" w:color="auto"/>
      </w:divBdr>
    </w:div>
    <w:div w:id="1429614583">
      <w:bodyDiv w:val="1"/>
      <w:marLeft w:val="0"/>
      <w:marRight w:val="0"/>
      <w:marTop w:val="0"/>
      <w:marBottom w:val="0"/>
      <w:divBdr>
        <w:top w:val="none" w:sz="0" w:space="0" w:color="auto"/>
        <w:left w:val="none" w:sz="0" w:space="0" w:color="auto"/>
        <w:bottom w:val="none" w:sz="0" w:space="0" w:color="auto"/>
        <w:right w:val="none" w:sz="0" w:space="0" w:color="auto"/>
      </w:divBdr>
    </w:div>
    <w:div w:id="1439908986">
      <w:bodyDiv w:val="1"/>
      <w:marLeft w:val="0"/>
      <w:marRight w:val="0"/>
      <w:marTop w:val="0"/>
      <w:marBottom w:val="0"/>
      <w:divBdr>
        <w:top w:val="none" w:sz="0" w:space="0" w:color="auto"/>
        <w:left w:val="none" w:sz="0" w:space="0" w:color="auto"/>
        <w:bottom w:val="none" w:sz="0" w:space="0" w:color="auto"/>
        <w:right w:val="none" w:sz="0" w:space="0" w:color="auto"/>
      </w:divBdr>
    </w:div>
    <w:div w:id="1441217229">
      <w:bodyDiv w:val="1"/>
      <w:marLeft w:val="0"/>
      <w:marRight w:val="0"/>
      <w:marTop w:val="0"/>
      <w:marBottom w:val="0"/>
      <w:divBdr>
        <w:top w:val="none" w:sz="0" w:space="0" w:color="auto"/>
        <w:left w:val="none" w:sz="0" w:space="0" w:color="auto"/>
        <w:bottom w:val="none" w:sz="0" w:space="0" w:color="auto"/>
        <w:right w:val="none" w:sz="0" w:space="0" w:color="auto"/>
      </w:divBdr>
    </w:div>
    <w:div w:id="1441218956">
      <w:bodyDiv w:val="1"/>
      <w:marLeft w:val="0"/>
      <w:marRight w:val="0"/>
      <w:marTop w:val="0"/>
      <w:marBottom w:val="0"/>
      <w:divBdr>
        <w:top w:val="none" w:sz="0" w:space="0" w:color="auto"/>
        <w:left w:val="none" w:sz="0" w:space="0" w:color="auto"/>
        <w:bottom w:val="none" w:sz="0" w:space="0" w:color="auto"/>
        <w:right w:val="none" w:sz="0" w:space="0" w:color="auto"/>
      </w:divBdr>
    </w:div>
    <w:div w:id="1445340630">
      <w:bodyDiv w:val="1"/>
      <w:marLeft w:val="0"/>
      <w:marRight w:val="0"/>
      <w:marTop w:val="0"/>
      <w:marBottom w:val="0"/>
      <w:divBdr>
        <w:top w:val="none" w:sz="0" w:space="0" w:color="auto"/>
        <w:left w:val="none" w:sz="0" w:space="0" w:color="auto"/>
        <w:bottom w:val="none" w:sz="0" w:space="0" w:color="auto"/>
        <w:right w:val="none" w:sz="0" w:space="0" w:color="auto"/>
      </w:divBdr>
    </w:div>
    <w:div w:id="1450781648">
      <w:bodyDiv w:val="1"/>
      <w:marLeft w:val="0"/>
      <w:marRight w:val="0"/>
      <w:marTop w:val="0"/>
      <w:marBottom w:val="0"/>
      <w:divBdr>
        <w:top w:val="none" w:sz="0" w:space="0" w:color="auto"/>
        <w:left w:val="none" w:sz="0" w:space="0" w:color="auto"/>
        <w:bottom w:val="none" w:sz="0" w:space="0" w:color="auto"/>
        <w:right w:val="none" w:sz="0" w:space="0" w:color="auto"/>
      </w:divBdr>
    </w:div>
    <w:div w:id="1453597770">
      <w:bodyDiv w:val="1"/>
      <w:marLeft w:val="0"/>
      <w:marRight w:val="0"/>
      <w:marTop w:val="0"/>
      <w:marBottom w:val="0"/>
      <w:divBdr>
        <w:top w:val="none" w:sz="0" w:space="0" w:color="auto"/>
        <w:left w:val="none" w:sz="0" w:space="0" w:color="auto"/>
        <w:bottom w:val="none" w:sz="0" w:space="0" w:color="auto"/>
        <w:right w:val="none" w:sz="0" w:space="0" w:color="auto"/>
      </w:divBdr>
    </w:div>
    <w:div w:id="1467888216">
      <w:bodyDiv w:val="1"/>
      <w:marLeft w:val="0"/>
      <w:marRight w:val="0"/>
      <w:marTop w:val="0"/>
      <w:marBottom w:val="0"/>
      <w:divBdr>
        <w:top w:val="none" w:sz="0" w:space="0" w:color="auto"/>
        <w:left w:val="none" w:sz="0" w:space="0" w:color="auto"/>
        <w:bottom w:val="none" w:sz="0" w:space="0" w:color="auto"/>
        <w:right w:val="none" w:sz="0" w:space="0" w:color="auto"/>
      </w:divBdr>
    </w:div>
    <w:div w:id="1476296301">
      <w:bodyDiv w:val="1"/>
      <w:marLeft w:val="0"/>
      <w:marRight w:val="0"/>
      <w:marTop w:val="0"/>
      <w:marBottom w:val="0"/>
      <w:divBdr>
        <w:top w:val="none" w:sz="0" w:space="0" w:color="auto"/>
        <w:left w:val="none" w:sz="0" w:space="0" w:color="auto"/>
        <w:bottom w:val="none" w:sz="0" w:space="0" w:color="auto"/>
        <w:right w:val="none" w:sz="0" w:space="0" w:color="auto"/>
      </w:divBdr>
    </w:div>
    <w:div w:id="1478497372">
      <w:bodyDiv w:val="1"/>
      <w:marLeft w:val="0"/>
      <w:marRight w:val="0"/>
      <w:marTop w:val="0"/>
      <w:marBottom w:val="0"/>
      <w:divBdr>
        <w:top w:val="none" w:sz="0" w:space="0" w:color="auto"/>
        <w:left w:val="none" w:sz="0" w:space="0" w:color="auto"/>
        <w:bottom w:val="none" w:sz="0" w:space="0" w:color="auto"/>
        <w:right w:val="none" w:sz="0" w:space="0" w:color="auto"/>
      </w:divBdr>
    </w:div>
    <w:div w:id="1483887384">
      <w:bodyDiv w:val="1"/>
      <w:marLeft w:val="0"/>
      <w:marRight w:val="0"/>
      <w:marTop w:val="0"/>
      <w:marBottom w:val="0"/>
      <w:divBdr>
        <w:top w:val="none" w:sz="0" w:space="0" w:color="auto"/>
        <w:left w:val="none" w:sz="0" w:space="0" w:color="auto"/>
        <w:bottom w:val="none" w:sz="0" w:space="0" w:color="auto"/>
        <w:right w:val="none" w:sz="0" w:space="0" w:color="auto"/>
      </w:divBdr>
    </w:div>
    <w:div w:id="1492020061">
      <w:bodyDiv w:val="1"/>
      <w:marLeft w:val="0"/>
      <w:marRight w:val="0"/>
      <w:marTop w:val="0"/>
      <w:marBottom w:val="0"/>
      <w:divBdr>
        <w:top w:val="none" w:sz="0" w:space="0" w:color="auto"/>
        <w:left w:val="none" w:sz="0" w:space="0" w:color="auto"/>
        <w:bottom w:val="none" w:sz="0" w:space="0" w:color="auto"/>
        <w:right w:val="none" w:sz="0" w:space="0" w:color="auto"/>
      </w:divBdr>
    </w:div>
    <w:div w:id="1493520981">
      <w:bodyDiv w:val="1"/>
      <w:marLeft w:val="0"/>
      <w:marRight w:val="0"/>
      <w:marTop w:val="0"/>
      <w:marBottom w:val="0"/>
      <w:divBdr>
        <w:top w:val="none" w:sz="0" w:space="0" w:color="auto"/>
        <w:left w:val="none" w:sz="0" w:space="0" w:color="auto"/>
        <w:bottom w:val="none" w:sz="0" w:space="0" w:color="auto"/>
        <w:right w:val="none" w:sz="0" w:space="0" w:color="auto"/>
      </w:divBdr>
    </w:div>
    <w:div w:id="1500000998">
      <w:bodyDiv w:val="1"/>
      <w:marLeft w:val="0"/>
      <w:marRight w:val="0"/>
      <w:marTop w:val="0"/>
      <w:marBottom w:val="0"/>
      <w:divBdr>
        <w:top w:val="none" w:sz="0" w:space="0" w:color="auto"/>
        <w:left w:val="none" w:sz="0" w:space="0" w:color="auto"/>
        <w:bottom w:val="none" w:sz="0" w:space="0" w:color="auto"/>
        <w:right w:val="none" w:sz="0" w:space="0" w:color="auto"/>
      </w:divBdr>
    </w:div>
    <w:div w:id="1501310547">
      <w:bodyDiv w:val="1"/>
      <w:marLeft w:val="0"/>
      <w:marRight w:val="0"/>
      <w:marTop w:val="0"/>
      <w:marBottom w:val="0"/>
      <w:divBdr>
        <w:top w:val="none" w:sz="0" w:space="0" w:color="auto"/>
        <w:left w:val="none" w:sz="0" w:space="0" w:color="auto"/>
        <w:bottom w:val="none" w:sz="0" w:space="0" w:color="auto"/>
        <w:right w:val="none" w:sz="0" w:space="0" w:color="auto"/>
      </w:divBdr>
    </w:div>
    <w:div w:id="1503936247">
      <w:bodyDiv w:val="1"/>
      <w:marLeft w:val="0"/>
      <w:marRight w:val="0"/>
      <w:marTop w:val="0"/>
      <w:marBottom w:val="0"/>
      <w:divBdr>
        <w:top w:val="none" w:sz="0" w:space="0" w:color="auto"/>
        <w:left w:val="none" w:sz="0" w:space="0" w:color="auto"/>
        <w:bottom w:val="none" w:sz="0" w:space="0" w:color="auto"/>
        <w:right w:val="none" w:sz="0" w:space="0" w:color="auto"/>
      </w:divBdr>
    </w:div>
    <w:div w:id="1506627781">
      <w:bodyDiv w:val="1"/>
      <w:marLeft w:val="0"/>
      <w:marRight w:val="0"/>
      <w:marTop w:val="0"/>
      <w:marBottom w:val="0"/>
      <w:divBdr>
        <w:top w:val="none" w:sz="0" w:space="0" w:color="auto"/>
        <w:left w:val="none" w:sz="0" w:space="0" w:color="auto"/>
        <w:bottom w:val="none" w:sz="0" w:space="0" w:color="auto"/>
        <w:right w:val="none" w:sz="0" w:space="0" w:color="auto"/>
      </w:divBdr>
    </w:div>
    <w:div w:id="1507749265">
      <w:bodyDiv w:val="1"/>
      <w:marLeft w:val="0"/>
      <w:marRight w:val="0"/>
      <w:marTop w:val="0"/>
      <w:marBottom w:val="0"/>
      <w:divBdr>
        <w:top w:val="none" w:sz="0" w:space="0" w:color="auto"/>
        <w:left w:val="none" w:sz="0" w:space="0" w:color="auto"/>
        <w:bottom w:val="none" w:sz="0" w:space="0" w:color="auto"/>
        <w:right w:val="none" w:sz="0" w:space="0" w:color="auto"/>
      </w:divBdr>
    </w:div>
    <w:div w:id="1512911320">
      <w:bodyDiv w:val="1"/>
      <w:marLeft w:val="0"/>
      <w:marRight w:val="0"/>
      <w:marTop w:val="0"/>
      <w:marBottom w:val="0"/>
      <w:divBdr>
        <w:top w:val="none" w:sz="0" w:space="0" w:color="auto"/>
        <w:left w:val="none" w:sz="0" w:space="0" w:color="auto"/>
        <w:bottom w:val="none" w:sz="0" w:space="0" w:color="auto"/>
        <w:right w:val="none" w:sz="0" w:space="0" w:color="auto"/>
      </w:divBdr>
    </w:div>
    <w:div w:id="1515652916">
      <w:bodyDiv w:val="1"/>
      <w:marLeft w:val="0"/>
      <w:marRight w:val="0"/>
      <w:marTop w:val="0"/>
      <w:marBottom w:val="0"/>
      <w:divBdr>
        <w:top w:val="none" w:sz="0" w:space="0" w:color="auto"/>
        <w:left w:val="none" w:sz="0" w:space="0" w:color="auto"/>
        <w:bottom w:val="none" w:sz="0" w:space="0" w:color="auto"/>
        <w:right w:val="none" w:sz="0" w:space="0" w:color="auto"/>
      </w:divBdr>
    </w:div>
    <w:div w:id="1518542491">
      <w:bodyDiv w:val="1"/>
      <w:marLeft w:val="0"/>
      <w:marRight w:val="0"/>
      <w:marTop w:val="0"/>
      <w:marBottom w:val="0"/>
      <w:divBdr>
        <w:top w:val="none" w:sz="0" w:space="0" w:color="auto"/>
        <w:left w:val="none" w:sz="0" w:space="0" w:color="auto"/>
        <w:bottom w:val="none" w:sz="0" w:space="0" w:color="auto"/>
        <w:right w:val="none" w:sz="0" w:space="0" w:color="auto"/>
      </w:divBdr>
    </w:div>
    <w:div w:id="1519269095">
      <w:bodyDiv w:val="1"/>
      <w:marLeft w:val="0"/>
      <w:marRight w:val="0"/>
      <w:marTop w:val="0"/>
      <w:marBottom w:val="0"/>
      <w:divBdr>
        <w:top w:val="none" w:sz="0" w:space="0" w:color="auto"/>
        <w:left w:val="none" w:sz="0" w:space="0" w:color="auto"/>
        <w:bottom w:val="none" w:sz="0" w:space="0" w:color="auto"/>
        <w:right w:val="none" w:sz="0" w:space="0" w:color="auto"/>
      </w:divBdr>
    </w:div>
    <w:div w:id="1519734621">
      <w:bodyDiv w:val="1"/>
      <w:marLeft w:val="0"/>
      <w:marRight w:val="0"/>
      <w:marTop w:val="0"/>
      <w:marBottom w:val="0"/>
      <w:divBdr>
        <w:top w:val="none" w:sz="0" w:space="0" w:color="auto"/>
        <w:left w:val="none" w:sz="0" w:space="0" w:color="auto"/>
        <w:bottom w:val="none" w:sz="0" w:space="0" w:color="auto"/>
        <w:right w:val="none" w:sz="0" w:space="0" w:color="auto"/>
      </w:divBdr>
    </w:div>
    <w:div w:id="1538468549">
      <w:bodyDiv w:val="1"/>
      <w:marLeft w:val="0"/>
      <w:marRight w:val="0"/>
      <w:marTop w:val="0"/>
      <w:marBottom w:val="0"/>
      <w:divBdr>
        <w:top w:val="none" w:sz="0" w:space="0" w:color="auto"/>
        <w:left w:val="none" w:sz="0" w:space="0" w:color="auto"/>
        <w:bottom w:val="none" w:sz="0" w:space="0" w:color="auto"/>
        <w:right w:val="none" w:sz="0" w:space="0" w:color="auto"/>
      </w:divBdr>
    </w:div>
    <w:div w:id="1538621128">
      <w:bodyDiv w:val="1"/>
      <w:marLeft w:val="0"/>
      <w:marRight w:val="0"/>
      <w:marTop w:val="0"/>
      <w:marBottom w:val="0"/>
      <w:divBdr>
        <w:top w:val="none" w:sz="0" w:space="0" w:color="auto"/>
        <w:left w:val="none" w:sz="0" w:space="0" w:color="auto"/>
        <w:bottom w:val="none" w:sz="0" w:space="0" w:color="auto"/>
        <w:right w:val="none" w:sz="0" w:space="0" w:color="auto"/>
      </w:divBdr>
    </w:div>
    <w:div w:id="1548377116">
      <w:bodyDiv w:val="1"/>
      <w:marLeft w:val="0"/>
      <w:marRight w:val="0"/>
      <w:marTop w:val="0"/>
      <w:marBottom w:val="0"/>
      <w:divBdr>
        <w:top w:val="none" w:sz="0" w:space="0" w:color="auto"/>
        <w:left w:val="none" w:sz="0" w:space="0" w:color="auto"/>
        <w:bottom w:val="none" w:sz="0" w:space="0" w:color="auto"/>
        <w:right w:val="none" w:sz="0" w:space="0" w:color="auto"/>
      </w:divBdr>
    </w:div>
    <w:div w:id="1548687036">
      <w:bodyDiv w:val="1"/>
      <w:marLeft w:val="0"/>
      <w:marRight w:val="0"/>
      <w:marTop w:val="0"/>
      <w:marBottom w:val="0"/>
      <w:divBdr>
        <w:top w:val="none" w:sz="0" w:space="0" w:color="auto"/>
        <w:left w:val="none" w:sz="0" w:space="0" w:color="auto"/>
        <w:bottom w:val="none" w:sz="0" w:space="0" w:color="auto"/>
        <w:right w:val="none" w:sz="0" w:space="0" w:color="auto"/>
      </w:divBdr>
    </w:div>
    <w:div w:id="1548878389">
      <w:bodyDiv w:val="1"/>
      <w:marLeft w:val="0"/>
      <w:marRight w:val="0"/>
      <w:marTop w:val="0"/>
      <w:marBottom w:val="0"/>
      <w:divBdr>
        <w:top w:val="none" w:sz="0" w:space="0" w:color="auto"/>
        <w:left w:val="none" w:sz="0" w:space="0" w:color="auto"/>
        <w:bottom w:val="none" w:sz="0" w:space="0" w:color="auto"/>
        <w:right w:val="none" w:sz="0" w:space="0" w:color="auto"/>
      </w:divBdr>
    </w:div>
    <w:div w:id="1551918972">
      <w:bodyDiv w:val="1"/>
      <w:marLeft w:val="0"/>
      <w:marRight w:val="0"/>
      <w:marTop w:val="0"/>
      <w:marBottom w:val="0"/>
      <w:divBdr>
        <w:top w:val="none" w:sz="0" w:space="0" w:color="auto"/>
        <w:left w:val="none" w:sz="0" w:space="0" w:color="auto"/>
        <w:bottom w:val="none" w:sz="0" w:space="0" w:color="auto"/>
        <w:right w:val="none" w:sz="0" w:space="0" w:color="auto"/>
      </w:divBdr>
    </w:div>
    <w:div w:id="1555390222">
      <w:bodyDiv w:val="1"/>
      <w:marLeft w:val="0"/>
      <w:marRight w:val="0"/>
      <w:marTop w:val="0"/>
      <w:marBottom w:val="0"/>
      <w:divBdr>
        <w:top w:val="none" w:sz="0" w:space="0" w:color="auto"/>
        <w:left w:val="none" w:sz="0" w:space="0" w:color="auto"/>
        <w:bottom w:val="none" w:sz="0" w:space="0" w:color="auto"/>
        <w:right w:val="none" w:sz="0" w:space="0" w:color="auto"/>
      </w:divBdr>
    </w:div>
    <w:div w:id="1560558398">
      <w:bodyDiv w:val="1"/>
      <w:marLeft w:val="0"/>
      <w:marRight w:val="0"/>
      <w:marTop w:val="0"/>
      <w:marBottom w:val="0"/>
      <w:divBdr>
        <w:top w:val="none" w:sz="0" w:space="0" w:color="auto"/>
        <w:left w:val="none" w:sz="0" w:space="0" w:color="auto"/>
        <w:bottom w:val="none" w:sz="0" w:space="0" w:color="auto"/>
        <w:right w:val="none" w:sz="0" w:space="0" w:color="auto"/>
      </w:divBdr>
    </w:div>
    <w:div w:id="1569997081">
      <w:bodyDiv w:val="1"/>
      <w:marLeft w:val="0"/>
      <w:marRight w:val="0"/>
      <w:marTop w:val="0"/>
      <w:marBottom w:val="0"/>
      <w:divBdr>
        <w:top w:val="none" w:sz="0" w:space="0" w:color="auto"/>
        <w:left w:val="none" w:sz="0" w:space="0" w:color="auto"/>
        <w:bottom w:val="none" w:sz="0" w:space="0" w:color="auto"/>
        <w:right w:val="none" w:sz="0" w:space="0" w:color="auto"/>
      </w:divBdr>
    </w:div>
    <w:div w:id="1583173313">
      <w:bodyDiv w:val="1"/>
      <w:marLeft w:val="0"/>
      <w:marRight w:val="0"/>
      <w:marTop w:val="0"/>
      <w:marBottom w:val="0"/>
      <w:divBdr>
        <w:top w:val="none" w:sz="0" w:space="0" w:color="auto"/>
        <w:left w:val="none" w:sz="0" w:space="0" w:color="auto"/>
        <w:bottom w:val="none" w:sz="0" w:space="0" w:color="auto"/>
        <w:right w:val="none" w:sz="0" w:space="0" w:color="auto"/>
      </w:divBdr>
    </w:div>
    <w:div w:id="1587693937">
      <w:bodyDiv w:val="1"/>
      <w:marLeft w:val="0"/>
      <w:marRight w:val="0"/>
      <w:marTop w:val="0"/>
      <w:marBottom w:val="0"/>
      <w:divBdr>
        <w:top w:val="none" w:sz="0" w:space="0" w:color="auto"/>
        <w:left w:val="none" w:sz="0" w:space="0" w:color="auto"/>
        <w:bottom w:val="none" w:sz="0" w:space="0" w:color="auto"/>
        <w:right w:val="none" w:sz="0" w:space="0" w:color="auto"/>
      </w:divBdr>
    </w:div>
    <w:div w:id="1587809881">
      <w:bodyDiv w:val="1"/>
      <w:marLeft w:val="0"/>
      <w:marRight w:val="0"/>
      <w:marTop w:val="0"/>
      <w:marBottom w:val="0"/>
      <w:divBdr>
        <w:top w:val="none" w:sz="0" w:space="0" w:color="auto"/>
        <w:left w:val="none" w:sz="0" w:space="0" w:color="auto"/>
        <w:bottom w:val="none" w:sz="0" w:space="0" w:color="auto"/>
        <w:right w:val="none" w:sz="0" w:space="0" w:color="auto"/>
      </w:divBdr>
    </w:div>
    <w:div w:id="1600723160">
      <w:bodyDiv w:val="1"/>
      <w:marLeft w:val="0"/>
      <w:marRight w:val="0"/>
      <w:marTop w:val="0"/>
      <w:marBottom w:val="0"/>
      <w:divBdr>
        <w:top w:val="none" w:sz="0" w:space="0" w:color="auto"/>
        <w:left w:val="none" w:sz="0" w:space="0" w:color="auto"/>
        <w:bottom w:val="none" w:sz="0" w:space="0" w:color="auto"/>
        <w:right w:val="none" w:sz="0" w:space="0" w:color="auto"/>
      </w:divBdr>
    </w:div>
    <w:div w:id="1602224669">
      <w:bodyDiv w:val="1"/>
      <w:marLeft w:val="0"/>
      <w:marRight w:val="0"/>
      <w:marTop w:val="0"/>
      <w:marBottom w:val="0"/>
      <w:divBdr>
        <w:top w:val="none" w:sz="0" w:space="0" w:color="auto"/>
        <w:left w:val="none" w:sz="0" w:space="0" w:color="auto"/>
        <w:bottom w:val="none" w:sz="0" w:space="0" w:color="auto"/>
        <w:right w:val="none" w:sz="0" w:space="0" w:color="auto"/>
      </w:divBdr>
    </w:div>
    <w:div w:id="1609508115">
      <w:bodyDiv w:val="1"/>
      <w:marLeft w:val="0"/>
      <w:marRight w:val="0"/>
      <w:marTop w:val="0"/>
      <w:marBottom w:val="0"/>
      <w:divBdr>
        <w:top w:val="none" w:sz="0" w:space="0" w:color="auto"/>
        <w:left w:val="none" w:sz="0" w:space="0" w:color="auto"/>
        <w:bottom w:val="none" w:sz="0" w:space="0" w:color="auto"/>
        <w:right w:val="none" w:sz="0" w:space="0" w:color="auto"/>
      </w:divBdr>
    </w:div>
    <w:div w:id="1610310611">
      <w:bodyDiv w:val="1"/>
      <w:marLeft w:val="0"/>
      <w:marRight w:val="0"/>
      <w:marTop w:val="0"/>
      <w:marBottom w:val="0"/>
      <w:divBdr>
        <w:top w:val="none" w:sz="0" w:space="0" w:color="auto"/>
        <w:left w:val="none" w:sz="0" w:space="0" w:color="auto"/>
        <w:bottom w:val="none" w:sz="0" w:space="0" w:color="auto"/>
        <w:right w:val="none" w:sz="0" w:space="0" w:color="auto"/>
      </w:divBdr>
    </w:div>
    <w:div w:id="1611205358">
      <w:bodyDiv w:val="1"/>
      <w:marLeft w:val="0"/>
      <w:marRight w:val="0"/>
      <w:marTop w:val="0"/>
      <w:marBottom w:val="0"/>
      <w:divBdr>
        <w:top w:val="none" w:sz="0" w:space="0" w:color="auto"/>
        <w:left w:val="none" w:sz="0" w:space="0" w:color="auto"/>
        <w:bottom w:val="none" w:sz="0" w:space="0" w:color="auto"/>
        <w:right w:val="none" w:sz="0" w:space="0" w:color="auto"/>
      </w:divBdr>
    </w:div>
    <w:div w:id="1612934664">
      <w:bodyDiv w:val="1"/>
      <w:marLeft w:val="0"/>
      <w:marRight w:val="0"/>
      <w:marTop w:val="0"/>
      <w:marBottom w:val="0"/>
      <w:divBdr>
        <w:top w:val="none" w:sz="0" w:space="0" w:color="auto"/>
        <w:left w:val="none" w:sz="0" w:space="0" w:color="auto"/>
        <w:bottom w:val="none" w:sz="0" w:space="0" w:color="auto"/>
        <w:right w:val="none" w:sz="0" w:space="0" w:color="auto"/>
      </w:divBdr>
    </w:div>
    <w:div w:id="1633638355">
      <w:bodyDiv w:val="1"/>
      <w:marLeft w:val="0"/>
      <w:marRight w:val="0"/>
      <w:marTop w:val="0"/>
      <w:marBottom w:val="0"/>
      <w:divBdr>
        <w:top w:val="none" w:sz="0" w:space="0" w:color="auto"/>
        <w:left w:val="none" w:sz="0" w:space="0" w:color="auto"/>
        <w:bottom w:val="none" w:sz="0" w:space="0" w:color="auto"/>
        <w:right w:val="none" w:sz="0" w:space="0" w:color="auto"/>
      </w:divBdr>
    </w:div>
    <w:div w:id="1634486489">
      <w:bodyDiv w:val="1"/>
      <w:marLeft w:val="0"/>
      <w:marRight w:val="0"/>
      <w:marTop w:val="0"/>
      <w:marBottom w:val="0"/>
      <w:divBdr>
        <w:top w:val="none" w:sz="0" w:space="0" w:color="auto"/>
        <w:left w:val="none" w:sz="0" w:space="0" w:color="auto"/>
        <w:bottom w:val="none" w:sz="0" w:space="0" w:color="auto"/>
        <w:right w:val="none" w:sz="0" w:space="0" w:color="auto"/>
      </w:divBdr>
    </w:div>
    <w:div w:id="1639338078">
      <w:bodyDiv w:val="1"/>
      <w:marLeft w:val="0"/>
      <w:marRight w:val="0"/>
      <w:marTop w:val="0"/>
      <w:marBottom w:val="0"/>
      <w:divBdr>
        <w:top w:val="none" w:sz="0" w:space="0" w:color="auto"/>
        <w:left w:val="none" w:sz="0" w:space="0" w:color="auto"/>
        <w:bottom w:val="none" w:sz="0" w:space="0" w:color="auto"/>
        <w:right w:val="none" w:sz="0" w:space="0" w:color="auto"/>
      </w:divBdr>
    </w:div>
    <w:div w:id="1640265714">
      <w:bodyDiv w:val="1"/>
      <w:marLeft w:val="0"/>
      <w:marRight w:val="0"/>
      <w:marTop w:val="0"/>
      <w:marBottom w:val="0"/>
      <w:divBdr>
        <w:top w:val="none" w:sz="0" w:space="0" w:color="auto"/>
        <w:left w:val="none" w:sz="0" w:space="0" w:color="auto"/>
        <w:bottom w:val="none" w:sz="0" w:space="0" w:color="auto"/>
        <w:right w:val="none" w:sz="0" w:space="0" w:color="auto"/>
      </w:divBdr>
    </w:div>
    <w:div w:id="1642997010">
      <w:bodyDiv w:val="1"/>
      <w:marLeft w:val="0"/>
      <w:marRight w:val="0"/>
      <w:marTop w:val="0"/>
      <w:marBottom w:val="0"/>
      <w:divBdr>
        <w:top w:val="none" w:sz="0" w:space="0" w:color="auto"/>
        <w:left w:val="none" w:sz="0" w:space="0" w:color="auto"/>
        <w:bottom w:val="none" w:sz="0" w:space="0" w:color="auto"/>
        <w:right w:val="none" w:sz="0" w:space="0" w:color="auto"/>
      </w:divBdr>
    </w:div>
    <w:div w:id="1648120270">
      <w:bodyDiv w:val="1"/>
      <w:marLeft w:val="0"/>
      <w:marRight w:val="0"/>
      <w:marTop w:val="0"/>
      <w:marBottom w:val="0"/>
      <w:divBdr>
        <w:top w:val="none" w:sz="0" w:space="0" w:color="auto"/>
        <w:left w:val="none" w:sz="0" w:space="0" w:color="auto"/>
        <w:bottom w:val="none" w:sz="0" w:space="0" w:color="auto"/>
        <w:right w:val="none" w:sz="0" w:space="0" w:color="auto"/>
      </w:divBdr>
    </w:div>
    <w:div w:id="1653485179">
      <w:bodyDiv w:val="1"/>
      <w:marLeft w:val="0"/>
      <w:marRight w:val="0"/>
      <w:marTop w:val="0"/>
      <w:marBottom w:val="0"/>
      <w:divBdr>
        <w:top w:val="none" w:sz="0" w:space="0" w:color="auto"/>
        <w:left w:val="none" w:sz="0" w:space="0" w:color="auto"/>
        <w:bottom w:val="none" w:sz="0" w:space="0" w:color="auto"/>
        <w:right w:val="none" w:sz="0" w:space="0" w:color="auto"/>
      </w:divBdr>
    </w:div>
    <w:div w:id="1656912503">
      <w:bodyDiv w:val="1"/>
      <w:marLeft w:val="0"/>
      <w:marRight w:val="0"/>
      <w:marTop w:val="0"/>
      <w:marBottom w:val="0"/>
      <w:divBdr>
        <w:top w:val="none" w:sz="0" w:space="0" w:color="auto"/>
        <w:left w:val="none" w:sz="0" w:space="0" w:color="auto"/>
        <w:bottom w:val="none" w:sz="0" w:space="0" w:color="auto"/>
        <w:right w:val="none" w:sz="0" w:space="0" w:color="auto"/>
      </w:divBdr>
    </w:div>
    <w:div w:id="1674917459">
      <w:bodyDiv w:val="1"/>
      <w:marLeft w:val="0"/>
      <w:marRight w:val="0"/>
      <w:marTop w:val="0"/>
      <w:marBottom w:val="0"/>
      <w:divBdr>
        <w:top w:val="none" w:sz="0" w:space="0" w:color="auto"/>
        <w:left w:val="none" w:sz="0" w:space="0" w:color="auto"/>
        <w:bottom w:val="none" w:sz="0" w:space="0" w:color="auto"/>
        <w:right w:val="none" w:sz="0" w:space="0" w:color="auto"/>
      </w:divBdr>
    </w:div>
    <w:div w:id="1690451034">
      <w:bodyDiv w:val="1"/>
      <w:marLeft w:val="0"/>
      <w:marRight w:val="0"/>
      <w:marTop w:val="0"/>
      <w:marBottom w:val="0"/>
      <w:divBdr>
        <w:top w:val="none" w:sz="0" w:space="0" w:color="auto"/>
        <w:left w:val="none" w:sz="0" w:space="0" w:color="auto"/>
        <w:bottom w:val="none" w:sz="0" w:space="0" w:color="auto"/>
        <w:right w:val="none" w:sz="0" w:space="0" w:color="auto"/>
      </w:divBdr>
    </w:div>
    <w:div w:id="1692222754">
      <w:bodyDiv w:val="1"/>
      <w:marLeft w:val="0"/>
      <w:marRight w:val="0"/>
      <w:marTop w:val="0"/>
      <w:marBottom w:val="0"/>
      <w:divBdr>
        <w:top w:val="none" w:sz="0" w:space="0" w:color="auto"/>
        <w:left w:val="none" w:sz="0" w:space="0" w:color="auto"/>
        <w:bottom w:val="none" w:sz="0" w:space="0" w:color="auto"/>
        <w:right w:val="none" w:sz="0" w:space="0" w:color="auto"/>
      </w:divBdr>
    </w:div>
    <w:div w:id="1709060909">
      <w:bodyDiv w:val="1"/>
      <w:marLeft w:val="0"/>
      <w:marRight w:val="0"/>
      <w:marTop w:val="0"/>
      <w:marBottom w:val="0"/>
      <w:divBdr>
        <w:top w:val="none" w:sz="0" w:space="0" w:color="auto"/>
        <w:left w:val="none" w:sz="0" w:space="0" w:color="auto"/>
        <w:bottom w:val="none" w:sz="0" w:space="0" w:color="auto"/>
        <w:right w:val="none" w:sz="0" w:space="0" w:color="auto"/>
      </w:divBdr>
      <w:divsChild>
        <w:div w:id="117375501">
          <w:marLeft w:val="0"/>
          <w:marRight w:val="0"/>
          <w:marTop w:val="0"/>
          <w:marBottom w:val="0"/>
          <w:divBdr>
            <w:top w:val="none" w:sz="0" w:space="0" w:color="auto"/>
            <w:left w:val="none" w:sz="0" w:space="0" w:color="auto"/>
            <w:bottom w:val="none" w:sz="0" w:space="0" w:color="auto"/>
            <w:right w:val="none" w:sz="0" w:space="0" w:color="auto"/>
          </w:divBdr>
        </w:div>
        <w:div w:id="138739929">
          <w:marLeft w:val="0"/>
          <w:marRight w:val="0"/>
          <w:marTop w:val="0"/>
          <w:marBottom w:val="0"/>
          <w:divBdr>
            <w:top w:val="none" w:sz="0" w:space="0" w:color="auto"/>
            <w:left w:val="none" w:sz="0" w:space="0" w:color="auto"/>
            <w:bottom w:val="none" w:sz="0" w:space="0" w:color="auto"/>
            <w:right w:val="none" w:sz="0" w:space="0" w:color="auto"/>
          </w:divBdr>
        </w:div>
        <w:div w:id="178474300">
          <w:marLeft w:val="0"/>
          <w:marRight w:val="0"/>
          <w:marTop w:val="0"/>
          <w:marBottom w:val="0"/>
          <w:divBdr>
            <w:top w:val="none" w:sz="0" w:space="0" w:color="auto"/>
            <w:left w:val="none" w:sz="0" w:space="0" w:color="auto"/>
            <w:bottom w:val="none" w:sz="0" w:space="0" w:color="auto"/>
            <w:right w:val="none" w:sz="0" w:space="0" w:color="auto"/>
          </w:divBdr>
        </w:div>
        <w:div w:id="194932348">
          <w:marLeft w:val="0"/>
          <w:marRight w:val="0"/>
          <w:marTop w:val="0"/>
          <w:marBottom w:val="0"/>
          <w:divBdr>
            <w:top w:val="none" w:sz="0" w:space="0" w:color="auto"/>
            <w:left w:val="none" w:sz="0" w:space="0" w:color="auto"/>
            <w:bottom w:val="none" w:sz="0" w:space="0" w:color="auto"/>
            <w:right w:val="none" w:sz="0" w:space="0" w:color="auto"/>
          </w:divBdr>
        </w:div>
        <w:div w:id="309865539">
          <w:marLeft w:val="0"/>
          <w:marRight w:val="0"/>
          <w:marTop w:val="0"/>
          <w:marBottom w:val="0"/>
          <w:divBdr>
            <w:top w:val="none" w:sz="0" w:space="0" w:color="auto"/>
            <w:left w:val="none" w:sz="0" w:space="0" w:color="auto"/>
            <w:bottom w:val="none" w:sz="0" w:space="0" w:color="auto"/>
            <w:right w:val="none" w:sz="0" w:space="0" w:color="auto"/>
          </w:divBdr>
        </w:div>
        <w:div w:id="412162872">
          <w:marLeft w:val="0"/>
          <w:marRight w:val="0"/>
          <w:marTop w:val="0"/>
          <w:marBottom w:val="0"/>
          <w:divBdr>
            <w:top w:val="none" w:sz="0" w:space="0" w:color="auto"/>
            <w:left w:val="none" w:sz="0" w:space="0" w:color="auto"/>
            <w:bottom w:val="none" w:sz="0" w:space="0" w:color="auto"/>
            <w:right w:val="none" w:sz="0" w:space="0" w:color="auto"/>
          </w:divBdr>
        </w:div>
        <w:div w:id="455834532">
          <w:marLeft w:val="0"/>
          <w:marRight w:val="0"/>
          <w:marTop w:val="0"/>
          <w:marBottom w:val="0"/>
          <w:divBdr>
            <w:top w:val="none" w:sz="0" w:space="0" w:color="auto"/>
            <w:left w:val="none" w:sz="0" w:space="0" w:color="auto"/>
            <w:bottom w:val="none" w:sz="0" w:space="0" w:color="auto"/>
            <w:right w:val="none" w:sz="0" w:space="0" w:color="auto"/>
          </w:divBdr>
        </w:div>
        <w:div w:id="515728346">
          <w:marLeft w:val="0"/>
          <w:marRight w:val="0"/>
          <w:marTop w:val="0"/>
          <w:marBottom w:val="0"/>
          <w:divBdr>
            <w:top w:val="none" w:sz="0" w:space="0" w:color="auto"/>
            <w:left w:val="none" w:sz="0" w:space="0" w:color="auto"/>
            <w:bottom w:val="none" w:sz="0" w:space="0" w:color="auto"/>
            <w:right w:val="none" w:sz="0" w:space="0" w:color="auto"/>
          </w:divBdr>
        </w:div>
        <w:div w:id="520319394">
          <w:marLeft w:val="0"/>
          <w:marRight w:val="0"/>
          <w:marTop w:val="0"/>
          <w:marBottom w:val="0"/>
          <w:divBdr>
            <w:top w:val="none" w:sz="0" w:space="0" w:color="auto"/>
            <w:left w:val="none" w:sz="0" w:space="0" w:color="auto"/>
            <w:bottom w:val="none" w:sz="0" w:space="0" w:color="auto"/>
            <w:right w:val="none" w:sz="0" w:space="0" w:color="auto"/>
          </w:divBdr>
        </w:div>
        <w:div w:id="532694671">
          <w:marLeft w:val="0"/>
          <w:marRight w:val="0"/>
          <w:marTop w:val="0"/>
          <w:marBottom w:val="0"/>
          <w:divBdr>
            <w:top w:val="none" w:sz="0" w:space="0" w:color="auto"/>
            <w:left w:val="none" w:sz="0" w:space="0" w:color="auto"/>
            <w:bottom w:val="none" w:sz="0" w:space="0" w:color="auto"/>
            <w:right w:val="none" w:sz="0" w:space="0" w:color="auto"/>
          </w:divBdr>
        </w:div>
        <w:div w:id="579406556">
          <w:marLeft w:val="0"/>
          <w:marRight w:val="0"/>
          <w:marTop w:val="0"/>
          <w:marBottom w:val="0"/>
          <w:divBdr>
            <w:top w:val="none" w:sz="0" w:space="0" w:color="auto"/>
            <w:left w:val="none" w:sz="0" w:space="0" w:color="auto"/>
            <w:bottom w:val="none" w:sz="0" w:space="0" w:color="auto"/>
            <w:right w:val="none" w:sz="0" w:space="0" w:color="auto"/>
          </w:divBdr>
        </w:div>
        <w:div w:id="745759220">
          <w:marLeft w:val="0"/>
          <w:marRight w:val="0"/>
          <w:marTop w:val="0"/>
          <w:marBottom w:val="0"/>
          <w:divBdr>
            <w:top w:val="none" w:sz="0" w:space="0" w:color="auto"/>
            <w:left w:val="none" w:sz="0" w:space="0" w:color="auto"/>
            <w:bottom w:val="none" w:sz="0" w:space="0" w:color="auto"/>
            <w:right w:val="none" w:sz="0" w:space="0" w:color="auto"/>
          </w:divBdr>
        </w:div>
        <w:div w:id="758212490">
          <w:marLeft w:val="0"/>
          <w:marRight w:val="0"/>
          <w:marTop w:val="0"/>
          <w:marBottom w:val="0"/>
          <w:divBdr>
            <w:top w:val="none" w:sz="0" w:space="0" w:color="auto"/>
            <w:left w:val="none" w:sz="0" w:space="0" w:color="auto"/>
            <w:bottom w:val="none" w:sz="0" w:space="0" w:color="auto"/>
            <w:right w:val="none" w:sz="0" w:space="0" w:color="auto"/>
          </w:divBdr>
        </w:div>
        <w:div w:id="775442726">
          <w:marLeft w:val="0"/>
          <w:marRight w:val="0"/>
          <w:marTop w:val="0"/>
          <w:marBottom w:val="0"/>
          <w:divBdr>
            <w:top w:val="none" w:sz="0" w:space="0" w:color="auto"/>
            <w:left w:val="none" w:sz="0" w:space="0" w:color="auto"/>
            <w:bottom w:val="none" w:sz="0" w:space="0" w:color="auto"/>
            <w:right w:val="none" w:sz="0" w:space="0" w:color="auto"/>
          </w:divBdr>
        </w:div>
        <w:div w:id="849683708">
          <w:marLeft w:val="0"/>
          <w:marRight w:val="0"/>
          <w:marTop w:val="0"/>
          <w:marBottom w:val="0"/>
          <w:divBdr>
            <w:top w:val="none" w:sz="0" w:space="0" w:color="auto"/>
            <w:left w:val="none" w:sz="0" w:space="0" w:color="auto"/>
            <w:bottom w:val="none" w:sz="0" w:space="0" w:color="auto"/>
            <w:right w:val="none" w:sz="0" w:space="0" w:color="auto"/>
          </w:divBdr>
        </w:div>
        <w:div w:id="853959814">
          <w:marLeft w:val="0"/>
          <w:marRight w:val="0"/>
          <w:marTop w:val="0"/>
          <w:marBottom w:val="0"/>
          <w:divBdr>
            <w:top w:val="none" w:sz="0" w:space="0" w:color="auto"/>
            <w:left w:val="none" w:sz="0" w:space="0" w:color="auto"/>
            <w:bottom w:val="none" w:sz="0" w:space="0" w:color="auto"/>
            <w:right w:val="none" w:sz="0" w:space="0" w:color="auto"/>
          </w:divBdr>
        </w:div>
        <w:div w:id="877863957">
          <w:marLeft w:val="0"/>
          <w:marRight w:val="0"/>
          <w:marTop w:val="0"/>
          <w:marBottom w:val="0"/>
          <w:divBdr>
            <w:top w:val="none" w:sz="0" w:space="0" w:color="auto"/>
            <w:left w:val="none" w:sz="0" w:space="0" w:color="auto"/>
            <w:bottom w:val="none" w:sz="0" w:space="0" w:color="auto"/>
            <w:right w:val="none" w:sz="0" w:space="0" w:color="auto"/>
          </w:divBdr>
        </w:div>
        <w:div w:id="985625536">
          <w:marLeft w:val="0"/>
          <w:marRight w:val="0"/>
          <w:marTop w:val="0"/>
          <w:marBottom w:val="0"/>
          <w:divBdr>
            <w:top w:val="none" w:sz="0" w:space="0" w:color="auto"/>
            <w:left w:val="none" w:sz="0" w:space="0" w:color="auto"/>
            <w:bottom w:val="none" w:sz="0" w:space="0" w:color="auto"/>
            <w:right w:val="none" w:sz="0" w:space="0" w:color="auto"/>
          </w:divBdr>
        </w:div>
        <w:div w:id="1020858933">
          <w:marLeft w:val="0"/>
          <w:marRight w:val="0"/>
          <w:marTop w:val="0"/>
          <w:marBottom w:val="0"/>
          <w:divBdr>
            <w:top w:val="none" w:sz="0" w:space="0" w:color="auto"/>
            <w:left w:val="none" w:sz="0" w:space="0" w:color="auto"/>
            <w:bottom w:val="none" w:sz="0" w:space="0" w:color="auto"/>
            <w:right w:val="none" w:sz="0" w:space="0" w:color="auto"/>
          </w:divBdr>
        </w:div>
        <w:div w:id="1036277466">
          <w:marLeft w:val="0"/>
          <w:marRight w:val="0"/>
          <w:marTop w:val="0"/>
          <w:marBottom w:val="0"/>
          <w:divBdr>
            <w:top w:val="none" w:sz="0" w:space="0" w:color="auto"/>
            <w:left w:val="none" w:sz="0" w:space="0" w:color="auto"/>
            <w:bottom w:val="none" w:sz="0" w:space="0" w:color="auto"/>
            <w:right w:val="none" w:sz="0" w:space="0" w:color="auto"/>
          </w:divBdr>
        </w:div>
        <w:div w:id="1038630328">
          <w:marLeft w:val="0"/>
          <w:marRight w:val="0"/>
          <w:marTop w:val="0"/>
          <w:marBottom w:val="0"/>
          <w:divBdr>
            <w:top w:val="none" w:sz="0" w:space="0" w:color="auto"/>
            <w:left w:val="none" w:sz="0" w:space="0" w:color="auto"/>
            <w:bottom w:val="none" w:sz="0" w:space="0" w:color="auto"/>
            <w:right w:val="none" w:sz="0" w:space="0" w:color="auto"/>
          </w:divBdr>
        </w:div>
        <w:div w:id="1080058644">
          <w:marLeft w:val="0"/>
          <w:marRight w:val="0"/>
          <w:marTop w:val="0"/>
          <w:marBottom w:val="0"/>
          <w:divBdr>
            <w:top w:val="none" w:sz="0" w:space="0" w:color="auto"/>
            <w:left w:val="none" w:sz="0" w:space="0" w:color="auto"/>
            <w:bottom w:val="none" w:sz="0" w:space="0" w:color="auto"/>
            <w:right w:val="none" w:sz="0" w:space="0" w:color="auto"/>
          </w:divBdr>
        </w:div>
        <w:div w:id="1174419233">
          <w:marLeft w:val="0"/>
          <w:marRight w:val="0"/>
          <w:marTop w:val="0"/>
          <w:marBottom w:val="0"/>
          <w:divBdr>
            <w:top w:val="none" w:sz="0" w:space="0" w:color="auto"/>
            <w:left w:val="none" w:sz="0" w:space="0" w:color="auto"/>
            <w:bottom w:val="none" w:sz="0" w:space="0" w:color="auto"/>
            <w:right w:val="none" w:sz="0" w:space="0" w:color="auto"/>
          </w:divBdr>
        </w:div>
        <w:div w:id="1203832578">
          <w:marLeft w:val="0"/>
          <w:marRight w:val="0"/>
          <w:marTop w:val="0"/>
          <w:marBottom w:val="0"/>
          <w:divBdr>
            <w:top w:val="none" w:sz="0" w:space="0" w:color="auto"/>
            <w:left w:val="none" w:sz="0" w:space="0" w:color="auto"/>
            <w:bottom w:val="none" w:sz="0" w:space="0" w:color="auto"/>
            <w:right w:val="none" w:sz="0" w:space="0" w:color="auto"/>
          </w:divBdr>
        </w:div>
        <w:div w:id="1315136790">
          <w:marLeft w:val="0"/>
          <w:marRight w:val="0"/>
          <w:marTop w:val="0"/>
          <w:marBottom w:val="0"/>
          <w:divBdr>
            <w:top w:val="none" w:sz="0" w:space="0" w:color="auto"/>
            <w:left w:val="none" w:sz="0" w:space="0" w:color="auto"/>
            <w:bottom w:val="none" w:sz="0" w:space="0" w:color="auto"/>
            <w:right w:val="none" w:sz="0" w:space="0" w:color="auto"/>
          </w:divBdr>
        </w:div>
        <w:div w:id="1361781827">
          <w:marLeft w:val="0"/>
          <w:marRight w:val="0"/>
          <w:marTop w:val="0"/>
          <w:marBottom w:val="0"/>
          <w:divBdr>
            <w:top w:val="none" w:sz="0" w:space="0" w:color="auto"/>
            <w:left w:val="none" w:sz="0" w:space="0" w:color="auto"/>
            <w:bottom w:val="none" w:sz="0" w:space="0" w:color="auto"/>
            <w:right w:val="none" w:sz="0" w:space="0" w:color="auto"/>
          </w:divBdr>
        </w:div>
        <w:div w:id="1551456663">
          <w:marLeft w:val="0"/>
          <w:marRight w:val="0"/>
          <w:marTop w:val="0"/>
          <w:marBottom w:val="0"/>
          <w:divBdr>
            <w:top w:val="none" w:sz="0" w:space="0" w:color="auto"/>
            <w:left w:val="none" w:sz="0" w:space="0" w:color="auto"/>
            <w:bottom w:val="none" w:sz="0" w:space="0" w:color="auto"/>
            <w:right w:val="none" w:sz="0" w:space="0" w:color="auto"/>
          </w:divBdr>
        </w:div>
        <w:div w:id="1581134687">
          <w:marLeft w:val="0"/>
          <w:marRight w:val="0"/>
          <w:marTop w:val="0"/>
          <w:marBottom w:val="0"/>
          <w:divBdr>
            <w:top w:val="none" w:sz="0" w:space="0" w:color="auto"/>
            <w:left w:val="none" w:sz="0" w:space="0" w:color="auto"/>
            <w:bottom w:val="none" w:sz="0" w:space="0" w:color="auto"/>
            <w:right w:val="none" w:sz="0" w:space="0" w:color="auto"/>
          </w:divBdr>
        </w:div>
        <w:div w:id="1706979551">
          <w:marLeft w:val="0"/>
          <w:marRight w:val="0"/>
          <w:marTop w:val="0"/>
          <w:marBottom w:val="0"/>
          <w:divBdr>
            <w:top w:val="none" w:sz="0" w:space="0" w:color="auto"/>
            <w:left w:val="none" w:sz="0" w:space="0" w:color="auto"/>
            <w:bottom w:val="none" w:sz="0" w:space="0" w:color="auto"/>
            <w:right w:val="none" w:sz="0" w:space="0" w:color="auto"/>
          </w:divBdr>
        </w:div>
        <w:div w:id="1743525412">
          <w:marLeft w:val="0"/>
          <w:marRight w:val="0"/>
          <w:marTop w:val="0"/>
          <w:marBottom w:val="0"/>
          <w:divBdr>
            <w:top w:val="none" w:sz="0" w:space="0" w:color="auto"/>
            <w:left w:val="none" w:sz="0" w:space="0" w:color="auto"/>
            <w:bottom w:val="none" w:sz="0" w:space="0" w:color="auto"/>
            <w:right w:val="none" w:sz="0" w:space="0" w:color="auto"/>
          </w:divBdr>
        </w:div>
        <w:div w:id="1745225669">
          <w:marLeft w:val="0"/>
          <w:marRight w:val="0"/>
          <w:marTop w:val="0"/>
          <w:marBottom w:val="0"/>
          <w:divBdr>
            <w:top w:val="none" w:sz="0" w:space="0" w:color="auto"/>
            <w:left w:val="none" w:sz="0" w:space="0" w:color="auto"/>
            <w:bottom w:val="none" w:sz="0" w:space="0" w:color="auto"/>
            <w:right w:val="none" w:sz="0" w:space="0" w:color="auto"/>
          </w:divBdr>
        </w:div>
        <w:div w:id="1779788109">
          <w:marLeft w:val="0"/>
          <w:marRight w:val="0"/>
          <w:marTop w:val="0"/>
          <w:marBottom w:val="0"/>
          <w:divBdr>
            <w:top w:val="none" w:sz="0" w:space="0" w:color="auto"/>
            <w:left w:val="none" w:sz="0" w:space="0" w:color="auto"/>
            <w:bottom w:val="none" w:sz="0" w:space="0" w:color="auto"/>
            <w:right w:val="none" w:sz="0" w:space="0" w:color="auto"/>
          </w:divBdr>
        </w:div>
        <w:div w:id="1787431063">
          <w:marLeft w:val="0"/>
          <w:marRight w:val="0"/>
          <w:marTop w:val="0"/>
          <w:marBottom w:val="0"/>
          <w:divBdr>
            <w:top w:val="none" w:sz="0" w:space="0" w:color="auto"/>
            <w:left w:val="none" w:sz="0" w:space="0" w:color="auto"/>
            <w:bottom w:val="none" w:sz="0" w:space="0" w:color="auto"/>
            <w:right w:val="none" w:sz="0" w:space="0" w:color="auto"/>
          </w:divBdr>
        </w:div>
        <w:div w:id="2084526211">
          <w:marLeft w:val="0"/>
          <w:marRight w:val="0"/>
          <w:marTop w:val="0"/>
          <w:marBottom w:val="0"/>
          <w:divBdr>
            <w:top w:val="none" w:sz="0" w:space="0" w:color="auto"/>
            <w:left w:val="none" w:sz="0" w:space="0" w:color="auto"/>
            <w:bottom w:val="none" w:sz="0" w:space="0" w:color="auto"/>
            <w:right w:val="none" w:sz="0" w:space="0" w:color="auto"/>
          </w:divBdr>
        </w:div>
      </w:divsChild>
    </w:div>
    <w:div w:id="1712804707">
      <w:bodyDiv w:val="1"/>
      <w:marLeft w:val="0"/>
      <w:marRight w:val="0"/>
      <w:marTop w:val="0"/>
      <w:marBottom w:val="0"/>
      <w:divBdr>
        <w:top w:val="none" w:sz="0" w:space="0" w:color="auto"/>
        <w:left w:val="none" w:sz="0" w:space="0" w:color="auto"/>
        <w:bottom w:val="none" w:sz="0" w:space="0" w:color="auto"/>
        <w:right w:val="none" w:sz="0" w:space="0" w:color="auto"/>
      </w:divBdr>
    </w:div>
    <w:div w:id="1713917815">
      <w:bodyDiv w:val="1"/>
      <w:marLeft w:val="0"/>
      <w:marRight w:val="0"/>
      <w:marTop w:val="0"/>
      <w:marBottom w:val="0"/>
      <w:divBdr>
        <w:top w:val="none" w:sz="0" w:space="0" w:color="auto"/>
        <w:left w:val="none" w:sz="0" w:space="0" w:color="auto"/>
        <w:bottom w:val="none" w:sz="0" w:space="0" w:color="auto"/>
        <w:right w:val="none" w:sz="0" w:space="0" w:color="auto"/>
      </w:divBdr>
    </w:div>
    <w:div w:id="1720931541">
      <w:bodyDiv w:val="1"/>
      <w:marLeft w:val="0"/>
      <w:marRight w:val="0"/>
      <w:marTop w:val="0"/>
      <w:marBottom w:val="0"/>
      <w:divBdr>
        <w:top w:val="none" w:sz="0" w:space="0" w:color="auto"/>
        <w:left w:val="none" w:sz="0" w:space="0" w:color="auto"/>
        <w:bottom w:val="none" w:sz="0" w:space="0" w:color="auto"/>
        <w:right w:val="none" w:sz="0" w:space="0" w:color="auto"/>
      </w:divBdr>
    </w:div>
    <w:div w:id="1723794964">
      <w:bodyDiv w:val="1"/>
      <w:marLeft w:val="0"/>
      <w:marRight w:val="0"/>
      <w:marTop w:val="0"/>
      <w:marBottom w:val="0"/>
      <w:divBdr>
        <w:top w:val="none" w:sz="0" w:space="0" w:color="auto"/>
        <w:left w:val="none" w:sz="0" w:space="0" w:color="auto"/>
        <w:bottom w:val="none" w:sz="0" w:space="0" w:color="auto"/>
        <w:right w:val="none" w:sz="0" w:space="0" w:color="auto"/>
      </w:divBdr>
    </w:div>
    <w:div w:id="1725181425">
      <w:bodyDiv w:val="1"/>
      <w:marLeft w:val="0"/>
      <w:marRight w:val="0"/>
      <w:marTop w:val="0"/>
      <w:marBottom w:val="0"/>
      <w:divBdr>
        <w:top w:val="none" w:sz="0" w:space="0" w:color="auto"/>
        <w:left w:val="none" w:sz="0" w:space="0" w:color="auto"/>
        <w:bottom w:val="none" w:sz="0" w:space="0" w:color="auto"/>
        <w:right w:val="none" w:sz="0" w:space="0" w:color="auto"/>
      </w:divBdr>
    </w:div>
    <w:div w:id="1725718911">
      <w:bodyDiv w:val="1"/>
      <w:marLeft w:val="0"/>
      <w:marRight w:val="0"/>
      <w:marTop w:val="0"/>
      <w:marBottom w:val="0"/>
      <w:divBdr>
        <w:top w:val="none" w:sz="0" w:space="0" w:color="auto"/>
        <w:left w:val="none" w:sz="0" w:space="0" w:color="auto"/>
        <w:bottom w:val="none" w:sz="0" w:space="0" w:color="auto"/>
        <w:right w:val="none" w:sz="0" w:space="0" w:color="auto"/>
      </w:divBdr>
    </w:div>
    <w:div w:id="1746298080">
      <w:bodyDiv w:val="1"/>
      <w:marLeft w:val="0"/>
      <w:marRight w:val="0"/>
      <w:marTop w:val="0"/>
      <w:marBottom w:val="0"/>
      <w:divBdr>
        <w:top w:val="none" w:sz="0" w:space="0" w:color="auto"/>
        <w:left w:val="none" w:sz="0" w:space="0" w:color="auto"/>
        <w:bottom w:val="none" w:sz="0" w:space="0" w:color="auto"/>
        <w:right w:val="none" w:sz="0" w:space="0" w:color="auto"/>
      </w:divBdr>
    </w:div>
    <w:div w:id="1751147841">
      <w:bodyDiv w:val="1"/>
      <w:marLeft w:val="0"/>
      <w:marRight w:val="0"/>
      <w:marTop w:val="0"/>
      <w:marBottom w:val="0"/>
      <w:divBdr>
        <w:top w:val="none" w:sz="0" w:space="0" w:color="auto"/>
        <w:left w:val="none" w:sz="0" w:space="0" w:color="auto"/>
        <w:bottom w:val="none" w:sz="0" w:space="0" w:color="auto"/>
        <w:right w:val="none" w:sz="0" w:space="0" w:color="auto"/>
      </w:divBdr>
    </w:div>
    <w:div w:id="1751732565">
      <w:bodyDiv w:val="1"/>
      <w:marLeft w:val="0"/>
      <w:marRight w:val="0"/>
      <w:marTop w:val="0"/>
      <w:marBottom w:val="0"/>
      <w:divBdr>
        <w:top w:val="none" w:sz="0" w:space="0" w:color="auto"/>
        <w:left w:val="none" w:sz="0" w:space="0" w:color="auto"/>
        <w:bottom w:val="none" w:sz="0" w:space="0" w:color="auto"/>
        <w:right w:val="none" w:sz="0" w:space="0" w:color="auto"/>
      </w:divBdr>
    </w:div>
    <w:div w:id="1754158338">
      <w:bodyDiv w:val="1"/>
      <w:marLeft w:val="0"/>
      <w:marRight w:val="0"/>
      <w:marTop w:val="0"/>
      <w:marBottom w:val="0"/>
      <w:divBdr>
        <w:top w:val="none" w:sz="0" w:space="0" w:color="auto"/>
        <w:left w:val="none" w:sz="0" w:space="0" w:color="auto"/>
        <w:bottom w:val="none" w:sz="0" w:space="0" w:color="auto"/>
        <w:right w:val="none" w:sz="0" w:space="0" w:color="auto"/>
      </w:divBdr>
    </w:div>
    <w:div w:id="1760516212">
      <w:bodyDiv w:val="1"/>
      <w:marLeft w:val="0"/>
      <w:marRight w:val="0"/>
      <w:marTop w:val="0"/>
      <w:marBottom w:val="0"/>
      <w:divBdr>
        <w:top w:val="none" w:sz="0" w:space="0" w:color="auto"/>
        <w:left w:val="none" w:sz="0" w:space="0" w:color="auto"/>
        <w:bottom w:val="none" w:sz="0" w:space="0" w:color="auto"/>
        <w:right w:val="none" w:sz="0" w:space="0" w:color="auto"/>
      </w:divBdr>
    </w:div>
    <w:div w:id="1765110466">
      <w:bodyDiv w:val="1"/>
      <w:marLeft w:val="0"/>
      <w:marRight w:val="0"/>
      <w:marTop w:val="0"/>
      <w:marBottom w:val="0"/>
      <w:divBdr>
        <w:top w:val="none" w:sz="0" w:space="0" w:color="auto"/>
        <w:left w:val="none" w:sz="0" w:space="0" w:color="auto"/>
        <w:bottom w:val="none" w:sz="0" w:space="0" w:color="auto"/>
        <w:right w:val="none" w:sz="0" w:space="0" w:color="auto"/>
      </w:divBdr>
    </w:div>
    <w:div w:id="1778984773">
      <w:bodyDiv w:val="1"/>
      <w:marLeft w:val="0"/>
      <w:marRight w:val="0"/>
      <w:marTop w:val="0"/>
      <w:marBottom w:val="0"/>
      <w:divBdr>
        <w:top w:val="none" w:sz="0" w:space="0" w:color="auto"/>
        <w:left w:val="none" w:sz="0" w:space="0" w:color="auto"/>
        <w:bottom w:val="none" w:sz="0" w:space="0" w:color="auto"/>
        <w:right w:val="none" w:sz="0" w:space="0" w:color="auto"/>
      </w:divBdr>
    </w:div>
    <w:div w:id="1781994424">
      <w:bodyDiv w:val="1"/>
      <w:marLeft w:val="0"/>
      <w:marRight w:val="0"/>
      <w:marTop w:val="0"/>
      <w:marBottom w:val="0"/>
      <w:divBdr>
        <w:top w:val="none" w:sz="0" w:space="0" w:color="auto"/>
        <w:left w:val="none" w:sz="0" w:space="0" w:color="auto"/>
        <w:bottom w:val="none" w:sz="0" w:space="0" w:color="auto"/>
        <w:right w:val="none" w:sz="0" w:space="0" w:color="auto"/>
      </w:divBdr>
      <w:divsChild>
        <w:div w:id="420495949">
          <w:marLeft w:val="0"/>
          <w:marRight w:val="0"/>
          <w:marTop w:val="0"/>
          <w:marBottom w:val="0"/>
          <w:divBdr>
            <w:top w:val="none" w:sz="0" w:space="0" w:color="auto"/>
            <w:left w:val="none" w:sz="0" w:space="0" w:color="auto"/>
            <w:bottom w:val="none" w:sz="0" w:space="0" w:color="auto"/>
            <w:right w:val="none" w:sz="0" w:space="0" w:color="auto"/>
          </w:divBdr>
        </w:div>
        <w:div w:id="1328552055">
          <w:marLeft w:val="0"/>
          <w:marRight w:val="0"/>
          <w:marTop w:val="0"/>
          <w:marBottom w:val="0"/>
          <w:divBdr>
            <w:top w:val="none" w:sz="0" w:space="0" w:color="auto"/>
            <w:left w:val="none" w:sz="0" w:space="0" w:color="auto"/>
            <w:bottom w:val="none" w:sz="0" w:space="0" w:color="auto"/>
            <w:right w:val="none" w:sz="0" w:space="0" w:color="auto"/>
          </w:divBdr>
        </w:div>
      </w:divsChild>
    </w:div>
    <w:div w:id="1788816803">
      <w:bodyDiv w:val="1"/>
      <w:marLeft w:val="0"/>
      <w:marRight w:val="0"/>
      <w:marTop w:val="0"/>
      <w:marBottom w:val="0"/>
      <w:divBdr>
        <w:top w:val="none" w:sz="0" w:space="0" w:color="auto"/>
        <w:left w:val="none" w:sz="0" w:space="0" w:color="auto"/>
        <w:bottom w:val="none" w:sz="0" w:space="0" w:color="auto"/>
        <w:right w:val="none" w:sz="0" w:space="0" w:color="auto"/>
      </w:divBdr>
    </w:div>
    <w:div w:id="1794900274">
      <w:bodyDiv w:val="1"/>
      <w:marLeft w:val="0"/>
      <w:marRight w:val="0"/>
      <w:marTop w:val="0"/>
      <w:marBottom w:val="0"/>
      <w:divBdr>
        <w:top w:val="none" w:sz="0" w:space="0" w:color="auto"/>
        <w:left w:val="none" w:sz="0" w:space="0" w:color="auto"/>
        <w:bottom w:val="none" w:sz="0" w:space="0" w:color="auto"/>
        <w:right w:val="none" w:sz="0" w:space="0" w:color="auto"/>
      </w:divBdr>
    </w:div>
    <w:div w:id="1825005289">
      <w:bodyDiv w:val="1"/>
      <w:marLeft w:val="0"/>
      <w:marRight w:val="0"/>
      <w:marTop w:val="0"/>
      <w:marBottom w:val="0"/>
      <w:divBdr>
        <w:top w:val="none" w:sz="0" w:space="0" w:color="auto"/>
        <w:left w:val="none" w:sz="0" w:space="0" w:color="auto"/>
        <w:bottom w:val="none" w:sz="0" w:space="0" w:color="auto"/>
        <w:right w:val="none" w:sz="0" w:space="0" w:color="auto"/>
      </w:divBdr>
    </w:div>
    <w:div w:id="1837182849">
      <w:bodyDiv w:val="1"/>
      <w:marLeft w:val="0"/>
      <w:marRight w:val="0"/>
      <w:marTop w:val="0"/>
      <w:marBottom w:val="0"/>
      <w:divBdr>
        <w:top w:val="none" w:sz="0" w:space="0" w:color="auto"/>
        <w:left w:val="none" w:sz="0" w:space="0" w:color="auto"/>
        <w:bottom w:val="none" w:sz="0" w:space="0" w:color="auto"/>
        <w:right w:val="none" w:sz="0" w:space="0" w:color="auto"/>
      </w:divBdr>
    </w:div>
    <w:div w:id="1849442554">
      <w:bodyDiv w:val="1"/>
      <w:marLeft w:val="0"/>
      <w:marRight w:val="0"/>
      <w:marTop w:val="0"/>
      <w:marBottom w:val="0"/>
      <w:divBdr>
        <w:top w:val="none" w:sz="0" w:space="0" w:color="auto"/>
        <w:left w:val="none" w:sz="0" w:space="0" w:color="auto"/>
        <w:bottom w:val="none" w:sz="0" w:space="0" w:color="auto"/>
        <w:right w:val="none" w:sz="0" w:space="0" w:color="auto"/>
      </w:divBdr>
    </w:div>
    <w:div w:id="1855068050">
      <w:bodyDiv w:val="1"/>
      <w:marLeft w:val="0"/>
      <w:marRight w:val="0"/>
      <w:marTop w:val="0"/>
      <w:marBottom w:val="0"/>
      <w:divBdr>
        <w:top w:val="none" w:sz="0" w:space="0" w:color="auto"/>
        <w:left w:val="none" w:sz="0" w:space="0" w:color="auto"/>
        <w:bottom w:val="none" w:sz="0" w:space="0" w:color="auto"/>
        <w:right w:val="none" w:sz="0" w:space="0" w:color="auto"/>
      </w:divBdr>
    </w:div>
    <w:div w:id="1877349154">
      <w:bodyDiv w:val="1"/>
      <w:marLeft w:val="0"/>
      <w:marRight w:val="0"/>
      <w:marTop w:val="0"/>
      <w:marBottom w:val="0"/>
      <w:divBdr>
        <w:top w:val="none" w:sz="0" w:space="0" w:color="auto"/>
        <w:left w:val="none" w:sz="0" w:space="0" w:color="auto"/>
        <w:bottom w:val="none" w:sz="0" w:space="0" w:color="auto"/>
        <w:right w:val="none" w:sz="0" w:space="0" w:color="auto"/>
      </w:divBdr>
      <w:divsChild>
        <w:div w:id="701588178">
          <w:marLeft w:val="0"/>
          <w:marRight w:val="0"/>
          <w:marTop w:val="0"/>
          <w:marBottom w:val="0"/>
          <w:divBdr>
            <w:top w:val="none" w:sz="0" w:space="0" w:color="auto"/>
            <w:left w:val="none" w:sz="0" w:space="0" w:color="auto"/>
            <w:bottom w:val="none" w:sz="0" w:space="0" w:color="auto"/>
            <w:right w:val="none" w:sz="0" w:space="0" w:color="auto"/>
          </w:divBdr>
        </w:div>
        <w:div w:id="942417956">
          <w:marLeft w:val="0"/>
          <w:marRight w:val="0"/>
          <w:marTop w:val="0"/>
          <w:marBottom w:val="0"/>
          <w:divBdr>
            <w:top w:val="none" w:sz="0" w:space="0" w:color="auto"/>
            <w:left w:val="none" w:sz="0" w:space="0" w:color="auto"/>
            <w:bottom w:val="none" w:sz="0" w:space="0" w:color="auto"/>
            <w:right w:val="none" w:sz="0" w:space="0" w:color="auto"/>
          </w:divBdr>
        </w:div>
      </w:divsChild>
    </w:div>
    <w:div w:id="1881622988">
      <w:bodyDiv w:val="1"/>
      <w:marLeft w:val="0"/>
      <w:marRight w:val="0"/>
      <w:marTop w:val="0"/>
      <w:marBottom w:val="0"/>
      <w:divBdr>
        <w:top w:val="none" w:sz="0" w:space="0" w:color="auto"/>
        <w:left w:val="none" w:sz="0" w:space="0" w:color="auto"/>
        <w:bottom w:val="none" w:sz="0" w:space="0" w:color="auto"/>
        <w:right w:val="none" w:sz="0" w:space="0" w:color="auto"/>
      </w:divBdr>
    </w:div>
    <w:div w:id="1882747037">
      <w:bodyDiv w:val="1"/>
      <w:marLeft w:val="0"/>
      <w:marRight w:val="0"/>
      <w:marTop w:val="0"/>
      <w:marBottom w:val="0"/>
      <w:divBdr>
        <w:top w:val="none" w:sz="0" w:space="0" w:color="auto"/>
        <w:left w:val="none" w:sz="0" w:space="0" w:color="auto"/>
        <w:bottom w:val="none" w:sz="0" w:space="0" w:color="auto"/>
        <w:right w:val="none" w:sz="0" w:space="0" w:color="auto"/>
      </w:divBdr>
    </w:div>
    <w:div w:id="1885360094">
      <w:bodyDiv w:val="1"/>
      <w:marLeft w:val="0"/>
      <w:marRight w:val="0"/>
      <w:marTop w:val="0"/>
      <w:marBottom w:val="0"/>
      <w:divBdr>
        <w:top w:val="none" w:sz="0" w:space="0" w:color="auto"/>
        <w:left w:val="none" w:sz="0" w:space="0" w:color="auto"/>
        <w:bottom w:val="none" w:sz="0" w:space="0" w:color="auto"/>
        <w:right w:val="none" w:sz="0" w:space="0" w:color="auto"/>
      </w:divBdr>
    </w:div>
    <w:div w:id="1893537859">
      <w:bodyDiv w:val="1"/>
      <w:marLeft w:val="0"/>
      <w:marRight w:val="0"/>
      <w:marTop w:val="0"/>
      <w:marBottom w:val="0"/>
      <w:divBdr>
        <w:top w:val="none" w:sz="0" w:space="0" w:color="auto"/>
        <w:left w:val="none" w:sz="0" w:space="0" w:color="auto"/>
        <w:bottom w:val="none" w:sz="0" w:space="0" w:color="auto"/>
        <w:right w:val="none" w:sz="0" w:space="0" w:color="auto"/>
      </w:divBdr>
    </w:div>
    <w:div w:id="1894727878">
      <w:bodyDiv w:val="1"/>
      <w:marLeft w:val="0"/>
      <w:marRight w:val="0"/>
      <w:marTop w:val="0"/>
      <w:marBottom w:val="0"/>
      <w:divBdr>
        <w:top w:val="none" w:sz="0" w:space="0" w:color="auto"/>
        <w:left w:val="none" w:sz="0" w:space="0" w:color="auto"/>
        <w:bottom w:val="none" w:sz="0" w:space="0" w:color="auto"/>
        <w:right w:val="none" w:sz="0" w:space="0" w:color="auto"/>
      </w:divBdr>
    </w:div>
    <w:div w:id="1895578323">
      <w:bodyDiv w:val="1"/>
      <w:marLeft w:val="0"/>
      <w:marRight w:val="0"/>
      <w:marTop w:val="0"/>
      <w:marBottom w:val="0"/>
      <w:divBdr>
        <w:top w:val="none" w:sz="0" w:space="0" w:color="auto"/>
        <w:left w:val="none" w:sz="0" w:space="0" w:color="auto"/>
        <w:bottom w:val="none" w:sz="0" w:space="0" w:color="auto"/>
        <w:right w:val="none" w:sz="0" w:space="0" w:color="auto"/>
      </w:divBdr>
    </w:div>
    <w:div w:id="1898971799">
      <w:bodyDiv w:val="1"/>
      <w:marLeft w:val="0"/>
      <w:marRight w:val="0"/>
      <w:marTop w:val="0"/>
      <w:marBottom w:val="0"/>
      <w:divBdr>
        <w:top w:val="none" w:sz="0" w:space="0" w:color="auto"/>
        <w:left w:val="none" w:sz="0" w:space="0" w:color="auto"/>
        <w:bottom w:val="none" w:sz="0" w:space="0" w:color="auto"/>
        <w:right w:val="none" w:sz="0" w:space="0" w:color="auto"/>
      </w:divBdr>
    </w:div>
    <w:div w:id="1911423377">
      <w:bodyDiv w:val="1"/>
      <w:marLeft w:val="0"/>
      <w:marRight w:val="0"/>
      <w:marTop w:val="0"/>
      <w:marBottom w:val="0"/>
      <w:divBdr>
        <w:top w:val="none" w:sz="0" w:space="0" w:color="auto"/>
        <w:left w:val="none" w:sz="0" w:space="0" w:color="auto"/>
        <w:bottom w:val="none" w:sz="0" w:space="0" w:color="auto"/>
        <w:right w:val="none" w:sz="0" w:space="0" w:color="auto"/>
      </w:divBdr>
    </w:div>
    <w:div w:id="1928340068">
      <w:bodyDiv w:val="1"/>
      <w:marLeft w:val="0"/>
      <w:marRight w:val="0"/>
      <w:marTop w:val="0"/>
      <w:marBottom w:val="0"/>
      <w:divBdr>
        <w:top w:val="none" w:sz="0" w:space="0" w:color="auto"/>
        <w:left w:val="none" w:sz="0" w:space="0" w:color="auto"/>
        <w:bottom w:val="none" w:sz="0" w:space="0" w:color="auto"/>
        <w:right w:val="none" w:sz="0" w:space="0" w:color="auto"/>
      </w:divBdr>
    </w:div>
    <w:div w:id="1959674569">
      <w:bodyDiv w:val="1"/>
      <w:marLeft w:val="0"/>
      <w:marRight w:val="0"/>
      <w:marTop w:val="0"/>
      <w:marBottom w:val="0"/>
      <w:divBdr>
        <w:top w:val="none" w:sz="0" w:space="0" w:color="auto"/>
        <w:left w:val="none" w:sz="0" w:space="0" w:color="auto"/>
        <w:bottom w:val="none" w:sz="0" w:space="0" w:color="auto"/>
        <w:right w:val="none" w:sz="0" w:space="0" w:color="auto"/>
      </w:divBdr>
    </w:div>
    <w:div w:id="1966689522">
      <w:bodyDiv w:val="1"/>
      <w:marLeft w:val="0"/>
      <w:marRight w:val="0"/>
      <w:marTop w:val="0"/>
      <w:marBottom w:val="0"/>
      <w:divBdr>
        <w:top w:val="none" w:sz="0" w:space="0" w:color="auto"/>
        <w:left w:val="none" w:sz="0" w:space="0" w:color="auto"/>
        <w:bottom w:val="none" w:sz="0" w:space="0" w:color="auto"/>
        <w:right w:val="none" w:sz="0" w:space="0" w:color="auto"/>
      </w:divBdr>
    </w:div>
    <w:div w:id="1967854919">
      <w:bodyDiv w:val="1"/>
      <w:marLeft w:val="0"/>
      <w:marRight w:val="0"/>
      <w:marTop w:val="0"/>
      <w:marBottom w:val="0"/>
      <w:divBdr>
        <w:top w:val="none" w:sz="0" w:space="0" w:color="auto"/>
        <w:left w:val="none" w:sz="0" w:space="0" w:color="auto"/>
        <w:bottom w:val="none" w:sz="0" w:space="0" w:color="auto"/>
        <w:right w:val="none" w:sz="0" w:space="0" w:color="auto"/>
      </w:divBdr>
    </w:div>
    <w:div w:id="1968512500">
      <w:bodyDiv w:val="1"/>
      <w:marLeft w:val="0"/>
      <w:marRight w:val="0"/>
      <w:marTop w:val="0"/>
      <w:marBottom w:val="0"/>
      <w:divBdr>
        <w:top w:val="none" w:sz="0" w:space="0" w:color="auto"/>
        <w:left w:val="none" w:sz="0" w:space="0" w:color="auto"/>
        <w:bottom w:val="none" w:sz="0" w:space="0" w:color="auto"/>
        <w:right w:val="none" w:sz="0" w:space="0" w:color="auto"/>
      </w:divBdr>
    </w:div>
    <w:div w:id="1968588576">
      <w:bodyDiv w:val="1"/>
      <w:marLeft w:val="0"/>
      <w:marRight w:val="0"/>
      <w:marTop w:val="0"/>
      <w:marBottom w:val="0"/>
      <w:divBdr>
        <w:top w:val="none" w:sz="0" w:space="0" w:color="auto"/>
        <w:left w:val="none" w:sz="0" w:space="0" w:color="auto"/>
        <w:bottom w:val="none" w:sz="0" w:space="0" w:color="auto"/>
        <w:right w:val="none" w:sz="0" w:space="0" w:color="auto"/>
      </w:divBdr>
    </w:div>
    <w:div w:id="1972712582">
      <w:bodyDiv w:val="1"/>
      <w:marLeft w:val="0"/>
      <w:marRight w:val="0"/>
      <w:marTop w:val="0"/>
      <w:marBottom w:val="0"/>
      <w:divBdr>
        <w:top w:val="none" w:sz="0" w:space="0" w:color="auto"/>
        <w:left w:val="none" w:sz="0" w:space="0" w:color="auto"/>
        <w:bottom w:val="none" w:sz="0" w:space="0" w:color="auto"/>
        <w:right w:val="none" w:sz="0" w:space="0" w:color="auto"/>
      </w:divBdr>
    </w:div>
    <w:div w:id="1996563515">
      <w:bodyDiv w:val="1"/>
      <w:marLeft w:val="0"/>
      <w:marRight w:val="0"/>
      <w:marTop w:val="0"/>
      <w:marBottom w:val="0"/>
      <w:divBdr>
        <w:top w:val="none" w:sz="0" w:space="0" w:color="auto"/>
        <w:left w:val="none" w:sz="0" w:space="0" w:color="auto"/>
        <w:bottom w:val="none" w:sz="0" w:space="0" w:color="auto"/>
        <w:right w:val="none" w:sz="0" w:space="0" w:color="auto"/>
      </w:divBdr>
    </w:div>
    <w:div w:id="1997492674">
      <w:bodyDiv w:val="1"/>
      <w:marLeft w:val="0"/>
      <w:marRight w:val="0"/>
      <w:marTop w:val="0"/>
      <w:marBottom w:val="0"/>
      <w:divBdr>
        <w:top w:val="none" w:sz="0" w:space="0" w:color="auto"/>
        <w:left w:val="none" w:sz="0" w:space="0" w:color="auto"/>
        <w:bottom w:val="none" w:sz="0" w:space="0" w:color="auto"/>
        <w:right w:val="none" w:sz="0" w:space="0" w:color="auto"/>
      </w:divBdr>
    </w:div>
    <w:div w:id="1997999153">
      <w:bodyDiv w:val="1"/>
      <w:marLeft w:val="0"/>
      <w:marRight w:val="0"/>
      <w:marTop w:val="0"/>
      <w:marBottom w:val="0"/>
      <w:divBdr>
        <w:top w:val="none" w:sz="0" w:space="0" w:color="auto"/>
        <w:left w:val="none" w:sz="0" w:space="0" w:color="auto"/>
        <w:bottom w:val="none" w:sz="0" w:space="0" w:color="auto"/>
        <w:right w:val="none" w:sz="0" w:space="0" w:color="auto"/>
      </w:divBdr>
    </w:div>
    <w:div w:id="2016614618">
      <w:bodyDiv w:val="1"/>
      <w:marLeft w:val="0"/>
      <w:marRight w:val="0"/>
      <w:marTop w:val="0"/>
      <w:marBottom w:val="0"/>
      <w:divBdr>
        <w:top w:val="none" w:sz="0" w:space="0" w:color="auto"/>
        <w:left w:val="none" w:sz="0" w:space="0" w:color="auto"/>
        <w:bottom w:val="none" w:sz="0" w:space="0" w:color="auto"/>
        <w:right w:val="none" w:sz="0" w:space="0" w:color="auto"/>
      </w:divBdr>
    </w:div>
    <w:div w:id="2019118330">
      <w:bodyDiv w:val="1"/>
      <w:marLeft w:val="0"/>
      <w:marRight w:val="0"/>
      <w:marTop w:val="0"/>
      <w:marBottom w:val="0"/>
      <w:divBdr>
        <w:top w:val="none" w:sz="0" w:space="0" w:color="auto"/>
        <w:left w:val="none" w:sz="0" w:space="0" w:color="auto"/>
        <w:bottom w:val="none" w:sz="0" w:space="0" w:color="auto"/>
        <w:right w:val="none" w:sz="0" w:space="0" w:color="auto"/>
      </w:divBdr>
    </w:div>
    <w:div w:id="2036153527">
      <w:bodyDiv w:val="1"/>
      <w:marLeft w:val="0"/>
      <w:marRight w:val="0"/>
      <w:marTop w:val="0"/>
      <w:marBottom w:val="0"/>
      <w:divBdr>
        <w:top w:val="none" w:sz="0" w:space="0" w:color="auto"/>
        <w:left w:val="none" w:sz="0" w:space="0" w:color="auto"/>
        <w:bottom w:val="none" w:sz="0" w:space="0" w:color="auto"/>
        <w:right w:val="none" w:sz="0" w:space="0" w:color="auto"/>
      </w:divBdr>
    </w:div>
    <w:div w:id="2037077075">
      <w:bodyDiv w:val="1"/>
      <w:marLeft w:val="0"/>
      <w:marRight w:val="0"/>
      <w:marTop w:val="0"/>
      <w:marBottom w:val="0"/>
      <w:divBdr>
        <w:top w:val="none" w:sz="0" w:space="0" w:color="auto"/>
        <w:left w:val="none" w:sz="0" w:space="0" w:color="auto"/>
        <w:bottom w:val="none" w:sz="0" w:space="0" w:color="auto"/>
        <w:right w:val="none" w:sz="0" w:space="0" w:color="auto"/>
      </w:divBdr>
    </w:div>
    <w:div w:id="2040624698">
      <w:bodyDiv w:val="1"/>
      <w:marLeft w:val="0"/>
      <w:marRight w:val="0"/>
      <w:marTop w:val="0"/>
      <w:marBottom w:val="0"/>
      <w:divBdr>
        <w:top w:val="none" w:sz="0" w:space="0" w:color="auto"/>
        <w:left w:val="none" w:sz="0" w:space="0" w:color="auto"/>
        <w:bottom w:val="none" w:sz="0" w:space="0" w:color="auto"/>
        <w:right w:val="none" w:sz="0" w:space="0" w:color="auto"/>
      </w:divBdr>
    </w:div>
    <w:div w:id="2042968988">
      <w:bodyDiv w:val="1"/>
      <w:marLeft w:val="0"/>
      <w:marRight w:val="0"/>
      <w:marTop w:val="0"/>
      <w:marBottom w:val="0"/>
      <w:divBdr>
        <w:top w:val="none" w:sz="0" w:space="0" w:color="auto"/>
        <w:left w:val="none" w:sz="0" w:space="0" w:color="auto"/>
        <w:bottom w:val="none" w:sz="0" w:space="0" w:color="auto"/>
        <w:right w:val="none" w:sz="0" w:space="0" w:color="auto"/>
      </w:divBdr>
    </w:div>
    <w:div w:id="2044285506">
      <w:bodyDiv w:val="1"/>
      <w:marLeft w:val="0"/>
      <w:marRight w:val="0"/>
      <w:marTop w:val="0"/>
      <w:marBottom w:val="0"/>
      <w:divBdr>
        <w:top w:val="none" w:sz="0" w:space="0" w:color="auto"/>
        <w:left w:val="none" w:sz="0" w:space="0" w:color="auto"/>
        <w:bottom w:val="none" w:sz="0" w:space="0" w:color="auto"/>
        <w:right w:val="none" w:sz="0" w:space="0" w:color="auto"/>
      </w:divBdr>
    </w:div>
    <w:div w:id="2045329667">
      <w:bodyDiv w:val="1"/>
      <w:marLeft w:val="0"/>
      <w:marRight w:val="0"/>
      <w:marTop w:val="0"/>
      <w:marBottom w:val="0"/>
      <w:divBdr>
        <w:top w:val="none" w:sz="0" w:space="0" w:color="auto"/>
        <w:left w:val="none" w:sz="0" w:space="0" w:color="auto"/>
        <w:bottom w:val="none" w:sz="0" w:space="0" w:color="auto"/>
        <w:right w:val="none" w:sz="0" w:space="0" w:color="auto"/>
      </w:divBdr>
    </w:div>
    <w:div w:id="2046368408">
      <w:bodyDiv w:val="1"/>
      <w:marLeft w:val="0"/>
      <w:marRight w:val="0"/>
      <w:marTop w:val="0"/>
      <w:marBottom w:val="0"/>
      <w:divBdr>
        <w:top w:val="none" w:sz="0" w:space="0" w:color="auto"/>
        <w:left w:val="none" w:sz="0" w:space="0" w:color="auto"/>
        <w:bottom w:val="none" w:sz="0" w:space="0" w:color="auto"/>
        <w:right w:val="none" w:sz="0" w:space="0" w:color="auto"/>
      </w:divBdr>
    </w:div>
    <w:div w:id="2047245090">
      <w:bodyDiv w:val="1"/>
      <w:marLeft w:val="0"/>
      <w:marRight w:val="0"/>
      <w:marTop w:val="0"/>
      <w:marBottom w:val="0"/>
      <w:divBdr>
        <w:top w:val="none" w:sz="0" w:space="0" w:color="auto"/>
        <w:left w:val="none" w:sz="0" w:space="0" w:color="auto"/>
        <w:bottom w:val="none" w:sz="0" w:space="0" w:color="auto"/>
        <w:right w:val="none" w:sz="0" w:space="0" w:color="auto"/>
      </w:divBdr>
    </w:div>
    <w:div w:id="2072773537">
      <w:bodyDiv w:val="1"/>
      <w:marLeft w:val="0"/>
      <w:marRight w:val="0"/>
      <w:marTop w:val="0"/>
      <w:marBottom w:val="0"/>
      <w:divBdr>
        <w:top w:val="none" w:sz="0" w:space="0" w:color="auto"/>
        <w:left w:val="none" w:sz="0" w:space="0" w:color="auto"/>
        <w:bottom w:val="none" w:sz="0" w:space="0" w:color="auto"/>
        <w:right w:val="none" w:sz="0" w:space="0" w:color="auto"/>
      </w:divBdr>
    </w:div>
    <w:div w:id="2076775098">
      <w:bodyDiv w:val="1"/>
      <w:marLeft w:val="0"/>
      <w:marRight w:val="0"/>
      <w:marTop w:val="0"/>
      <w:marBottom w:val="0"/>
      <w:divBdr>
        <w:top w:val="none" w:sz="0" w:space="0" w:color="auto"/>
        <w:left w:val="none" w:sz="0" w:space="0" w:color="auto"/>
        <w:bottom w:val="none" w:sz="0" w:space="0" w:color="auto"/>
        <w:right w:val="none" w:sz="0" w:space="0" w:color="auto"/>
      </w:divBdr>
    </w:div>
    <w:div w:id="2079788668">
      <w:bodyDiv w:val="1"/>
      <w:marLeft w:val="0"/>
      <w:marRight w:val="0"/>
      <w:marTop w:val="0"/>
      <w:marBottom w:val="0"/>
      <w:divBdr>
        <w:top w:val="none" w:sz="0" w:space="0" w:color="auto"/>
        <w:left w:val="none" w:sz="0" w:space="0" w:color="auto"/>
        <w:bottom w:val="none" w:sz="0" w:space="0" w:color="auto"/>
        <w:right w:val="none" w:sz="0" w:space="0" w:color="auto"/>
      </w:divBdr>
    </w:div>
    <w:div w:id="2084137467">
      <w:bodyDiv w:val="1"/>
      <w:marLeft w:val="0"/>
      <w:marRight w:val="0"/>
      <w:marTop w:val="0"/>
      <w:marBottom w:val="0"/>
      <w:divBdr>
        <w:top w:val="none" w:sz="0" w:space="0" w:color="auto"/>
        <w:left w:val="none" w:sz="0" w:space="0" w:color="auto"/>
        <w:bottom w:val="none" w:sz="0" w:space="0" w:color="auto"/>
        <w:right w:val="none" w:sz="0" w:space="0" w:color="auto"/>
      </w:divBdr>
    </w:div>
    <w:div w:id="2088652214">
      <w:bodyDiv w:val="1"/>
      <w:marLeft w:val="0"/>
      <w:marRight w:val="0"/>
      <w:marTop w:val="0"/>
      <w:marBottom w:val="0"/>
      <w:divBdr>
        <w:top w:val="none" w:sz="0" w:space="0" w:color="auto"/>
        <w:left w:val="none" w:sz="0" w:space="0" w:color="auto"/>
        <w:bottom w:val="none" w:sz="0" w:space="0" w:color="auto"/>
        <w:right w:val="none" w:sz="0" w:space="0" w:color="auto"/>
      </w:divBdr>
    </w:div>
    <w:div w:id="2089842216">
      <w:bodyDiv w:val="1"/>
      <w:marLeft w:val="0"/>
      <w:marRight w:val="0"/>
      <w:marTop w:val="0"/>
      <w:marBottom w:val="0"/>
      <w:divBdr>
        <w:top w:val="none" w:sz="0" w:space="0" w:color="auto"/>
        <w:left w:val="none" w:sz="0" w:space="0" w:color="auto"/>
        <w:bottom w:val="none" w:sz="0" w:space="0" w:color="auto"/>
        <w:right w:val="none" w:sz="0" w:space="0" w:color="auto"/>
      </w:divBdr>
    </w:div>
    <w:div w:id="2091847549">
      <w:bodyDiv w:val="1"/>
      <w:marLeft w:val="0"/>
      <w:marRight w:val="0"/>
      <w:marTop w:val="0"/>
      <w:marBottom w:val="0"/>
      <w:divBdr>
        <w:top w:val="none" w:sz="0" w:space="0" w:color="auto"/>
        <w:left w:val="none" w:sz="0" w:space="0" w:color="auto"/>
        <w:bottom w:val="none" w:sz="0" w:space="0" w:color="auto"/>
        <w:right w:val="none" w:sz="0" w:space="0" w:color="auto"/>
      </w:divBdr>
    </w:div>
    <w:div w:id="2091927937">
      <w:bodyDiv w:val="1"/>
      <w:marLeft w:val="0"/>
      <w:marRight w:val="0"/>
      <w:marTop w:val="0"/>
      <w:marBottom w:val="0"/>
      <w:divBdr>
        <w:top w:val="none" w:sz="0" w:space="0" w:color="auto"/>
        <w:left w:val="none" w:sz="0" w:space="0" w:color="auto"/>
        <w:bottom w:val="none" w:sz="0" w:space="0" w:color="auto"/>
        <w:right w:val="none" w:sz="0" w:space="0" w:color="auto"/>
      </w:divBdr>
    </w:div>
    <w:div w:id="2098550186">
      <w:bodyDiv w:val="1"/>
      <w:marLeft w:val="0"/>
      <w:marRight w:val="0"/>
      <w:marTop w:val="0"/>
      <w:marBottom w:val="0"/>
      <w:divBdr>
        <w:top w:val="none" w:sz="0" w:space="0" w:color="auto"/>
        <w:left w:val="none" w:sz="0" w:space="0" w:color="auto"/>
        <w:bottom w:val="none" w:sz="0" w:space="0" w:color="auto"/>
        <w:right w:val="none" w:sz="0" w:space="0" w:color="auto"/>
      </w:divBdr>
    </w:div>
    <w:div w:id="2101633634">
      <w:bodyDiv w:val="1"/>
      <w:marLeft w:val="0"/>
      <w:marRight w:val="0"/>
      <w:marTop w:val="0"/>
      <w:marBottom w:val="0"/>
      <w:divBdr>
        <w:top w:val="none" w:sz="0" w:space="0" w:color="auto"/>
        <w:left w:val="none" w:sz="0" w:space="0" w:color="auto"/>
        <w:bottom w:val="none" w:sz="0" w:space="0" w:color="auto"/>
        <w:right w:val="none" w:sz="0" w:space="0" w:color="auto"/>
      </w:divBdr>
    </w:div>
    <w:div w:id="2106344966">
      <w:bodyDiv w:val="1"/>
      <w:marLeft w:val="0"/>
      <w:marRight w:val="0"/>
      <w:marTop w:val="0"/>
      <w:marBottom w:val="0"/>
      <w:divBdr>
        <w:top w:val="none" w:sz="0" w:space="0" w:color="auto"/>
        <w:left w:val="none" w:sz="0" w:space="0" w:color="auto"/>
        <w:bottom w:val="none" w:sz="0" w:space="0" w:color="auto"/>
        <w:right w:val="none" w:sz="0" w:space="0" w:color="auto"/>
      </w:divBdr>
    </w:div>
    <w:div w:id="2113240492">
      <w:bodyDiv w:val="1"/>
      <w:marLeft w:val="0"/>
      <w:marRight w:val="0"/>
      <w:marTop w:val="0"/>
      <w:marBottom w:val="0"/>
      <w:divBdr>
        <w:top w:val="none" w:sz="0" w:space="0" w:color="auto"/>
        <w:left w:val="none" w:sz="0" w:space="0" w:color="auto"/>
        <w:bottom w:val="none" w:sz="0" w:space="0" w:color="auto"/>
        <w:right w:val="none" w:sz="0" w:space="0" w:color="auto"/>
      </w:divBdr>
    </w:div>
    <w:div w:id="2117285137">
      <w:bodyDiv w:val="1"/>
      <w:marLeft w:val="0"/>
      <w:marRight w:val="0"/>
      <w:marTop w:val="0"/>
      <w:marBottom w:val="0"/>
      <w:divBdr>
        <w:top w:val="none" w:sz="0" w:space="0" w:color="auto"/>
        <w:left w:val="none" w:sz="0" w:space="0" w:color="auto"/>
        <w:bottom w:val="none" w:sz="0" w:space="0" w:color="auto"/>
        <w:right w:val="none" w:sz="0" w:space="0" w:color="auto"/>
      </w:divBdr>
    </w:div>
    <w:div w:id="2124808903">
      <w:bodyDiv w:val="1"/>
      <w:marLeft w:val="0"/>
      <w:marRight w:val="0"/>
      <w:marTop w:val="0"/>
      <w:marBottom w:val="0"/>
      <w:divBdr>
        <w:top w:val="none" w:sz="0" w:space="0" w:color="auto"/>
        <w:left w:val="none" w:sz="0" w:space="0" w:color="auto"/>
        <w:bottom w:val="none" w:sz="0" w:space="0" w:color="auto"/>
        <w:right w:val="none" w:sz="0" w:space="0" w:color="auto"/>
      </w:divBdr>
    </w:div>
    <w:div w:id="2129660754">
      <w:bodyDiv w:val="1"/>
      <w:marLeft w:val="0"/>
      <w:marRight w:val="0"/>
      <w:marTop w:val="0"/>
      <w:marBottom w:val="0"/>
      <w:divBdr>
        <w:top w:val="none" w:sz="0" w:space="0" w:color="auto"/>
        <w:left w:val="none" w:sz="0" w:space="0" w:color="auto"/>
        <w:bottom w:val="none" w:sz="0" w:space="0" w:color="auto"/>
        <w:right w:val="none" w:sz="0" w:space="0" w:color="auto"/>
      </w:divBdr>
    </w:div>
    <w:div w:id="2130511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www.monografias.com/trabajos5/selpe/selpe.shtml" TargetMode="External"/><Relationship Id="rId26" Type="http://schemas.openxmlformats.org/officeDocument/2006/relationships/image" Target="media/image14.png"/><Relationship Id="rId39" Type="http://schemas.microsoft.com/office/2007/relationships/diagramDrawing" Target="diagrams/drawing1.xml"/><Relationship Id="rId21" Type="http://schemas.openxmlformats.org/officeDocument/2006/relationships/image" Target="media/image9.png"/><Relationship Id="rId34" Type="http://schemas.openxmlformats.org/officeDocument/2006/relationships/image" Target="media/image21.jpeg"/><Relationship Id="rId42" Type="http://schemas.openxmlformats.org/officeDocument/2006/relationships/diagramLayout" Target="diagrams/layout2.xml"/><Relationship Id="rId47" Type="http://schemas.openxmlformats.org/officeDocument/2006/relationships/diagramLayout" Target="diagrams/layout3.xml"/><Relationship Id="rId50" Type="http://schemas.microsoft.com/office/2007/relationships/diagramDrawing" Target="diagrams/drawing3.xml"/><Relationship Id="rId55" Type="http://schemas.microsoft.com/office/2007/relationships/diagramDrawing" Target="diagrams/drawing4.xml"/><Relationship Id="rId63" Type="http://schemas.openxmlformats.org/officeDocument/2006/relationships/image" Target="media/image30.png"/><Relationship Id="rId68" Type="http://schemas.openxmlformats.org/officeDocument/2006/relationships/image" Target="media/image34.png"/><Relationship Id="rId7" Type="http://schemas.openxmlformats.org/officeDocument/2006/relationships/footnotes" Target="footnotes.xml"/><Relationship Id="rId71"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hyperlink" Target="http://www.monografias.com/trabajos4/acciones/acciones.shtml" TargetMode="External"/><Relationship Id="rId29" Type="http://schemas.openxmlformats.org/officeDocument/2006/relationships/image" Target="media/image17.png"/><Relationship Id="rId11" Type="http://schemas.openxmlformats.org/officeDocument/2006/relationships/image" Target="media/image3.jpeg"/><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diagramQuickStyle" Target="diagrams/quickStyle1.xml"/><Relationship Id="rId40" Type="http://schemas.openxmlformats.org/officeDocument/2006/relationships/image" Target="media/image22.jpeg"/><Relationship Id="rId45" Type="http://schemas.microsoft.com/office/2007/relationships/diagramDrawing" Target="diagrams/drawing2.xml"/><Relationship Id="rId53" Type="http://schemas.openxmlformats.org/officeDocument/2006/relationships/diagramQuickStyle" Target="diagrams/quickStyle4.xml"/><Relationship Id="rId58" Type="http://schemas.openxmlformats.org/officeDocument/2006/relationships/image" Target="media/image25.png"/><Relationship Id="rId66" Type="http://schemas.openxmlformats.org/officeDocument/2006/relationships/image" Target="media/image33.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diagramLayout" Target="diagrams/layout1.xml"/><Relationship Id="rId49" Type="http://schemas.openxmlformats.org/officeDocument/2006/relationships/diagramColors" Target="diagrams/colors3.xml"/><Relationship Id="rId57" Type="http://schemas.openxmlformats.org/officeDocument/2006/relationships/image" Target="media/image24.jpeg"/><Relationship Id="rId61" Type="http://schemas.openxmlformats.org/officeDocument/2006/relationships/image" Target="media/image28.png"/><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diagramColors" Target="diagrams/colors2.xml"/><Relationship Id="rId52" Type="http://schemas.openxmlformats.org/officeDocument/2006/relationships/diagramLayout" Target="diagrams/layout4.xml"/><Relationship Id="rId60" Type="http://schemas.openxmlformats.org/officeDocument/2006/relationships/image" Target="media/image27.png"/><Relationship Id="rId65" Type="http://schemas.openxmlformats.org/officeDocument/2006/relationships/image" Target="media/image32.png"/><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chart" Target="charts/chart1.xml"/><Relationship Id="rId35" Type="http://schemas.openxmlformats.org/officeDocument/2006/relationships/diagramData" Target="diagrams/data1.xml"/><Relationship Id="rId43" Type="http://schemas.openxmlformats.org/officeDocument/2006/relationships/diagramQuickStyle" Target="diagrams/quickStyle2.xml"/><Relationship Id="rId48" Type="http://schemas.openxmlformats.org/officeDocument/2006/relationships/diagramQuickStyle" Target="diagrams/quickStyle3.xml"/><Relationship Id="rId56" Type="http://schemas.openxmlformats.org/officeDocument/2006/relationships/image" Target="media/image23.png"/><Relationship Id="rId64" Type="http://schemas.openxmlformats.org/officeDocument/2006/relationships/image" Target="media/image31.png"/><Relationship Id="rId69" Type="http://schemas.openxmlformats.org/officeDocument/2006/relationships/image" Target="media/image35.png"/><Relationship Id="rId8" Type="http://schemas.openxmlformats.org/officeDocument/2006/relationships/endnotes" Target="endnotes.xml"/><Relationship Id="rId51" Type="http://schemas.openxmlformats.org/officeDocument/2006/relationships/diagramData" Target="diagrams/data4.xm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www.monografias.com/trabajos901/interaccion-comunicacion-exploracion-teorica-conceptual/interaccion-comunicacion-exploracion-teorica-conceptual.shtml" TargetMode="External"/><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diagramColors" Target="diagrams/colors1.xml"/><Relationship Id="rId46" Type="http://schemas.openxmlformats.org/officeDocument/2006/relationships/diagramData" Target="diagrams/data3.xml"/><Relationship Id="rId59" Type="http://schemas.openxmlformats.org/officeDocument/2006/relationships/image" Target="media/image26.png"/><Relationship Id="rId67" Type="http://schemas.openxmlformats.org/officeDocument/2006/relationships/chart" Target="charts/chart2.xml"/><Relationship Id="rId20" Type="http://schemas.openxmlformats.org/officeDocument/2006/relationships/image" Target="media/image8.png"/><Relationship Id="rId41" Type="http://schemas.openxmlformats.org/officeDocument/2006/relationships/diagramData" Target="diagrams/data2.xml"/><Relationship Id="rId54" Type="http://schemas.openxmlformats.org/officeDocument/2006/relationships/diagramColors" Target="diagrams/colors4.xml"/><Relationship Id="rId62" Type="http://schemas.openxmlformats.org/officeDocument/2006/relationships/image" Target="media/image29.png"/><Relationship Id="rId70"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Docente\Desktop\DEMANDA%20Y%20O.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Docente\Desktop\CAMBIO%20FINANCIERO1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lineChart>
        <c:grouping val="standard"/>
        <c:varyColors val="0"/>
        <c:ser>
          <c:idx val="0"/>
          <c:order val="0"/>
          <c:marker>
            <c:symbol val="none"/>
          </c:marker>
          <c:val>
            <c:numRef>
              <c:f>Hoja1!$G$33:$G$37</c:f>
              <c:numCache>
                <c:formatCode>0.0</c:formatCode>
                <c:ptCount val="5"/>
                <c:pt idx="0">
                  <c:v>360872.15793729282</c:v>
                </c:pt>
                <c:pt idx="1">
                  <c:v>393208.43679206562</c:v>
                </c:pt>
                <c:pt idx="2">
                  <c:v>425533.952894838</c:v>
                </c:pt>
                <c:pt idx="3">
                  <c:v>457847.50081738672</c:v>
                </c:pt>
                <c:pt idx="4">
                  <c:v>490147.74012352643</c:v>
                </c:pt>
              </c:numCache>
            </c:numRef>
          </c:val>
          <c:smooth val="0"/>
        </c:ser>
        <c:dLbls>
          <c:showLegendKey val="0"/>
          <c:showVal val="0"/>
          <c:showCatName val="0"/>
          <c:showSerName val="0"/>
          <c:showPercent val="0"/>
          <c:showBubbleSize val="0"/>
        </c:dLbls>
        <c:marker val="1"/>
        <c:smooth val="0"/>
        <c:axId val="243738880"/>
        <c:axId val="243752960"/>
      </c:lineChart>
      <c:catAx>
        <c:axId val="243738880"/>
        <c:scaling>
          <c:orientation val="minMax"/>
        </c:scaling>
        <c:delete val="0"/>
        <c:axPos val="b"/>
        <c:majorTickMark val="out"/>
        <c:minorTickMark val="none"/>
        <c:tickLblPos val="nextTo"/>
        <c:crossAx val="243752960"/>
        <c:crosses val="autoZero"/>
        <c:auto val="1"/>
        <c:lblAlgn val="ctr"/>
        <c:lblOffset val="100"/>
        <c:noMultiLvlLbl val="0"/>
      </c:catAx>
      <c:valAx>
        <c:axId val="243752960"/>
        <c:scaling>
          <c:orientation val="minMax"/>
        </c:scaling>
        <c:delete val="0"/>
        <c:axPos val="l"/>
        <c:majorGridlines/>
        <c:numFmt formatCode="0.0" sourceLinked="1"/>
        <c:majorTickMark val="out"/>
        <c:minorTickMark val="none"/>
        <c:tickLblPos val="nextTo"/>
        <c:crossAx val="243738880"/>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scatterChart>
        <c:scatterStyle val="smoothMarker"/>
        <c:varyColors val="0"/>
        <c:ser>
          <c:idx val="0"/>
          <c:order val="0"/>
          <c:xVal>
            <c:numRef>
              <c:f>'PUNTO DE EQUILIBRIO'!$H$21:$H$22</c:f>
              <c:numCache>
                <c:formatCode>General</c:formatCode>
                <c:ptCount val="2"/>
                <c:pt idx="0">
                  <c:v>0</c:v>
                </c:pt>
                <c:pt idx="1">
                  <c:v>100</c:v>
                </c:pt>
              </c:numCache>
            </c:numRef>
          </c:xVal>
          <c:yVal>
            <c:numRef>
              <c:f>'PUNTO DE EQUILIBRIO'!$I$21:$I$22</c:f>
              <c:numCache>
                <c:formatCode>#,##0.00</c:formatCode>
                <c:ptCount val="2"/>
                <c:pt idx="0">
                  <c:v>16810</c:v>
                </c:pt>
                <c:pt idx="1">
                  <c:v>16810</c:v>
                </c:pt>
              </c:numCache>
            </c:numRef>
          </c:yVal>
          <c:smooth val="1"/>
        </c:ser>
        <c:ser>
          <c:idx val="1"/>
          <c:order val="1"/>
          <c:xVal>
            <c:numRef>
              <c:f>'PUNTO DE EQUILIBRIO'!$H$21:$H$22</c:f>
              <c:numCache>
                <c:formatCode>General</c:formatCode>
                <c:ptCount val="2"/>
                <c:pt idx="0">
                  <c:v>0</c:v>
                </c:pt>
                <c:pt idx="1">
                  <c:v>100</c:v>
                </c:pt>
              </c:numCache>
            </c:numRef>
          </c:xVal>
          <c:yVal>
            <c:numRef>
              <c:f>'PUNTO DE EQUILIBRIO'!$J$21:$J$22</c:f>
              <c:numCache>
                <c:formatCode>#,##0.00</c:formatCode>
                <c:ptCount val="2"/>
                <c:pt idx="0" formatCode="General">
                  <c:v>0</c:v>
                </c:pt>
                <c:pt idx="1">
                  <c:v>319433.88383999997</c:v>
                </c:pt>
              </c:numCache>
            </c:numRef>
          </c:yVal>
          <c:smooth val="1"/>
        </c:ser>
        <c:ser>
          <c:idx val="2"/>
          <c:order val="2"/>
          <c:xVal>
            <c:numRef>
              <c:f>'PUNTO DE EQUILIBRIO'!$H$21:$H$22</c:f>
              <c:numCache>
                <c:formatCode>General</c:formatCode>
                <c:ptCount val="2"/>
                <c:pt idx="0">
                  <c:v>0</c:v>
                </c:pt>
                <c:pt idx="1">
                  <c:v>100</c:v>
                </c:pt>
              </c:numCache>
            </c:numRef>
          </c:xVal>
          <c:yVal>
            <c:numRef>
              <c:f>'PUNTO DE EQUILIBRIO'!$K$21:$K$22</c:f>
              <c:numCache>
                <c:formatCode>#,##0.00</c:formatCode>
                <c:ptCount val="2"/>
                <c:pt idx="0">
                  <c:v>16810</c:v>
                </c:pt>
                <c:pt idx="1">
                  <c:v>253648.9032</c:v>
                </c:pt>
              </c:numCache>
            </c:numRef>
          </c:yVal>
          <c:smooth val="1"/>
        </c:ser>
        <c:dLbls>
          <c:showLegendKey val="0"/>
          <c:showVal val="0"/>
          <c:showCatName val="0"/>
          <c:showSerName val="0"/>
          <c:showPercent val="0"/>
          <c:showBubbleSize val="0"/>
        </c:dLbls>
        <c:axId val="128886656"/>
        <c:axId val="128888192"/>
      </c:scatterChart>
      <c:valAx>
        <c:axId val="128886656"/>
        <c:scaling>
          <c:orientation val="minMax"/>
        </c:scaling>
        <c:delete val="0"/>
        <c:axPos val="b"/>
        <c:numFmt formatCode="General" sourceLinked="1"/>
        <c:majorTickMark val="out"/>
        <c:minorTickMark val="none"/>
        <c:tickLblPos val="nextTo"/>
        <c:crossAx val="128888192"/>
        <c:crosses val="autoZero"/>
        <c:crossBetween val="midCat"/>
      </c:valAx>
      <c:valAx>
        <c:axId val="128888192"/>
        <c:scaling>
          <c:orientation val="minMax"/>
        </c:scaling>
        <c:delete val="0"/>
        <c:axPos val="l"/>
        <c:majorGridlines/>
        <c:numFmt formatCode="#,##0.00" sourceLinked="1"/>
        <c:majorTickMark val="out"/>
        <c:minorTickMark val="none"/>
        <c:tickLblPos val="nextTo"/>
        <c:crossAx val="128886656"/>
        <c:crosses val="autoZero"/>
        <c:crossBetween val="midCat"/>
        <c:majorUnit val="50000"/>
        <c:minorUnit val="1700"/>
      </c:valAx>
    </c:plotArea>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DC5F268-4809-41E2-B98B-A24D8D91841E}" type="doc">
      <dgm:prSet loTypeId="urn:microsoft.com/office/officeart/2005/8/layout/bProcess2" loCatId="process" qsTypeId="urn:microsoft.com/office/officeart/2005/8/quickstyle/simple3" qsCatId="simple" csTypeId="urn:microsoft.com/office/officeart/2005/8/colors/colorful4" csCatId="colorful" phldr="1"/>
      <dgm:spPr/>
      <dgm:t>
        <a:bodyPr/>
        <a:lstStyle/>
        <a:p>
          <a:endParaRPr lang="es-EC"/>
        </a:p>
      </dgm:t>
    </dgm:pt>
    <dgm:pt modelId="{29A6027B-2CBD-4602-8A5D-9226594A0022}">
      <dgm:prSet phldrT="[Texto]" custT="1"/>
      <dgm:spPr/>
      <dgm:t>
        <a:bodyPr/>
        <a:lstStyle/>
        <a:p>
          <a:r>
            <a:rPr lang="es-EC" sz="1600" dirty="0" smtClean="0"/>
            <a:t>PRODUCTOR</a:t>
          </a:r>
        </a:p>
        <a:p>
          <a:endParaRPr lang="es-EC" sz="1600" dirty="0"/>
        </a:p>
      </dgm:t>
    </dgm:pt>
    <dgm:pt modelId="{C8E797BD-46C3-4198-A83A-341012148EE2}" type="parTrans" cxnId="{BDA6B0DA-0B5D-4440-9799-AF61CBF10735}">
      <dgm:prSet/>
      <dgm:spPr/>
      <dgm:t>
        <a:bodyPr/>
        <a:lstStyle/>
        <a:p>
          <a:endParaRPr lang="es-EC" sz="2800"/>
        </a:p>
      </dgm:t>
    </dgm:pt>
    <dgm:pt modelId="{7C8EE427-0053-46A6-962E-0E0C4BC5BB17}" type="sibTrans" cxnId="{BDA6B0DA-0B5D-4440-9799-AF61CBF10735}">
      <dgm:prSet/>
      <dgm:spPr/>
      <dgm:t>
        <a:bodyPr/>
        <a:lstStyle/>
        <a:p>
          <a:endParaRPr lang="es-EC" sz="2800"/>
        </a:p>
      </dgm:t>
    </dgm:pt>
    <dgm:pt modelId="{D5E6A252-438A-4BAD-B573-9F95266E267C}">
      <dgm:prSet phldrT="[Texto]" custT="1"/>
      <dgm:spPr/>
      <dgm:t>
        <a:bodyPr/>
        <a:lstStyle/>
        <a:p>
          <a:r>
            <a:rPr lang="es-EC" sz="1100" dirty="0" smtClean="0"/>
            <a:t>DETALLISTA </a:t>
          </a:r>
        </a:p>
        <a:p>
          <a:r>
            <a:rPr lang="es-EC" sz="1100" dirty="0" smtClean="0"/>
            <a:t>TIENDAS </a:t>
          </a:r>
          <a:endParaRPr lang="es-EC" sz="1100" dirty="0"/>
        </a:p>
      </dgm:t>
    </dgm:pt>
    <dgm:pt modelId="{7870786C-F443-4512-BBFE-09AFB11AA9FB}" type="parTrans" cxnId="{FFE2C5E9-717F-4607-9653-CDEC0B874392}">
      <dgm:prSet/>
      <dgm:spPr/>
      <dgm:t>
        <a:bodyPr/>
        <a:lstStyle/>
        <a:p>
          <a:endParaRPr lang="es-EC" sz="2800"/>
        </a:p>
      </dgm:t>
    </dgm:pt>
    <dgm:pt modelId="{9296343F-E016-417E-AE43-CDB0D61A0F9A}" type="sibTrans" cxnId="{FFE2C5E9-717F-4607-9653-CDEC0B874392}">
      <dgm:prSet/>
      <dgm:spPr/>
      <dgm:t>
        <a:bodyPr/>
        <a:lstStyle/>
        <a:p>
          <a:endParaRPr lang="es-EC" sz="2800"/>
        </a:p>
      </dgm:t>
    </dgm:pt>
    <dgm:pt modelId="{EAFAAD17-50F2-435D-8964-6B26D3011CDE}">
      <dgm:prSet phldrT="[Texto]" custT="1"/>
      <dgm:spPr/>
      <dgm:t>
        <a:bodyPr/>
        <a:lstStyle/>
        <a:p>
          <a:r>
            <a:rPr lang="es-EC" sz="1600" dirty="0" smtClean="0"/>
            <a:t>CONSUMUIDOR</a:t>
          </a:r>
          <a:endParaRPr lang="es-EC" sz="1600" dirty="0"/>
        </a:p>
      </dgm:t>
    </dgm:pt>
    <dgm:pt modelId="{BBB60800-649A-4E22-94B2-971CC37EE562}" type="parTrans" cxnId="{D38D590A-39AA-41FD-A330-48FDCEAD53C9}">
      <dgm:prSet/>
      <dgm:spPr/>
      <dgm:t>
        <a:bodyPr/>
        <a:lstStyle/>
        <a:p>
          <a:endParaRPr lang="es-EC" sz="2800"/>
        </a:p>
      </dgm:t>
    </dgm:pt>
    <dgm:pt modelId="{0E2B4A08-2FEC-47F3-A88D-876C016FB97A}" type="sibTrans" cxnId="{D38D590A-39AA-41FD-A330-48FDCEAD53C9}">
      <dgm:prSet/>
      <dgm:spPr/>
      <dgm:t>
        <a:bodyPr/>
        <a:lstStyle/>
        <a:p>
          <a:endParaRPr lang="es-EC" sz="2800"/>
        </a:p>
      </dgm:t>
    </dgm:pt>
    <dgm:pt modelId="{49BA1FFB-5874-47E1-8F75-9D333763FC15}">
      <dgm:prSet phldrT="[Texto]" custT="1"/>
      <dgm:spPr/>
      <dgm:t>
        <a:bodyPr/>
        <a:lstStyle/>
        <a:p>
          <a:r>
            <a:rPr lang="es-EC" sz="1050" dirty="0" smtClean="0"/>
            <a:t>MAYORISTAS </a:t>
          </a:r>
        </a:p>
        <a:p>
          <a:r>
            <a:rPr lang="es-EC" sz="1050" dirty="0" smtClean="0"/>
            <a:t>DISTRI </a:t>
          </a:r>
          <a:endParaRPr lang="es-EC" sz="1050" dirty="0"/>
        </a:p>
      </dgm:t>
    </dgm:pt>
    <dgm:pt modelId="{7C0A1E45-5A45-44D8-B7AA-8AA9A9219697}" type="parTrans" cxnId="{6C9A0CC4-3E40-4B12-A2F1-0B267ECCF2F2}">
      <dgm:prSet/>
      <dgm:spPr/>
      <dgm:t>
        <a:bodyPr/>
        <a:lstStyle/>
        <a:p>
          <a:endParaRPr lang="es-EC" sz="2800"/>
        </a:p>
      </dgm:t>
    </dgm:pt>
    <dgm:pt modelId="{FEA6D7AE-A43E-494C-AEB2-04B7B98AC831}" type="sibTrans" cxnId="{6C9A0CC4-3E40-4B12-A2F1-0B267ECCF2F2}">
      <dgm:prSet/>
      <dgm:spPr/>
      <dgm:t>
        <a:bodyPr/>
        <a:lstStyle/>
        <a:p>
          <a:endParaRPr lang="es-EC" sz="2800"/>
        </a:p>
      </dgm:t>
    </dgm:pt>
    <dgm:pt modelId="{BA1ECBB8-DA25-4109-A483-7E4C33A5DDA7}" type="pres">
      <dgm:prSet presAssocID="{8DC5F268-4809-41E2-B98B-A24D8D91841E}" presName="diagram" presStyleCnt="0">
        <dgm:presLayoutVars>
          <dgm:dir/>
          <dgm:resizeHandles/>
        </dgm:presLayoutVars>
      </dgm:prSet>
      <dgm:spPr/>
      <dgm:t>
        <a:bodyPr/>
        <a:lstStyle/>
        <a:p>
          <a:endParaRPr lang="es-EC"/>
        </a:p>
      </dgm:t>
    </dgm:pt>
    <dgm:pt modelId="{4EB26786-34EF-44F9-965B-22D41AA11512}" type="pres">
      <dgm:prSet presAssocID="{29A6027B-2CBD-4602-8A5D-9226594A0022}" presName="firstNode" presStyleLbl="node1" presStyleIdx="0" presStyleCnt="4" custLinFactNeighborX="-2954" custLinFactNeighborY="-22">
        <dgm:presLayoutVars>
          <dgm:bulletEnabled val="1"/>
        </dgm:presLayoutVars>
      </dgm:prSet>
      <dgm:spPr/>
      <dgm:t>
        <a:bodyPr/>
        <a:lstStyle/>
        <a:p>
          <a:endParaRPr lang="es-EC"/>
        </a:p>
      </dgm:t>
    </dgm:pt>
    <dgm:pt modelId="{5D7DF3F8-3E55-452C-855B-6CFCFE9A84C6}" type="pres">
      <dgm:prSet presAssocID="{7C8EE427-0053-46A6-962E-0E0C4BC5BB17}" presName="sibTrans" presStyleLbl="sibTrans2D1" presStyleIdx="0" presStyleCnt="3"/>
      <dgm:spPr/>
      <dgm:t>
        <a:bodyPr/>
        <a:lstStyle/>
        <a:p>
          <a:endParaRPr lang="es-EC"/>
        </a:p>
      </dgm:t>
    </dgm:pt>
    <dgm:pt modelId="{0A4D8813-11F7-482A-BEE3-A399ED039318}" type="pres">
      <dgm:prSet presAssocID="{49BA1FFB-5874-47E1-8F75-9D333763FC15}" presName="middleNode" presStyleCnt="0"/>
      <dgm:spPr/>
    </dgm:pt>
    <dgm:pt modelId="{C45C32EA-63BE-46F1-8B9F-7421539F571D}" type="pres">
      <dgm:prSet presAssocID="{49BA1FFB-5874-47E1-8F75-9D333763FC15}" presName="padding" presStyleLbl="node1" presStyleIdx="0" presStyleCnt="4"/>
      <dgm:spPr/>
    </dgm:pt>
    <dgm:pt modelId="{31CDF7B7-A254-415A-8A6A-7780470E5211}" type="pres">
      <dgm:prSet presAssocID="{49BA1FFB-5874-47E1-8F75-9D333763FC15}" presName="shape" presStyleLbl="node1" presStyleIdx="1" presStyleCnt="4" custScaleX="132760" custScaleY="106296">
        <dgm:presLayoutVars>
          <dgm:bulletEnabled val="1"/>
        </dgm:presLayoutVars>
      </dgm:prSet>
      <dgm:spPr/>
      <dgm:t>
        <a:bodyPr/>
        <a:lstStyle/>
        <a:p>
          <a:endParaRPr lang="es-EC"/>
        </a:p>
      </dgm:t>
    </dgm:pt>
    <dgm:pt modelId="{2FB55824-F327-40BB-BA16-B8D560C9ADFF}" type="pres">
      <dgm:prSet presAssocID="{FEA6D7AE-A43E-494C-AEB2-04B7B98AC831}" presName="sibTrans" presStyleLbl="sibTrans2D1" presStyleIdx="1" presStyleCnt="3"/>
      <dgm:spPr/>
      <dgm:t>
        <a:bodyPr/>
        <a:lstStyle/>
        <a:p>
          <a:endParaRPr lang="es-EC"/>
        </a:p>
      </dgm:t>
    </dgm:pt>
    <dgm:pt modelId="{4E605084-0BCD-48CD-A7D9-0752559FEC12}" type="pres">
      <dgm:prSet presAssocID="{D5E6A252-438A-4BAD-B573-9F95266E267C}" presName="middleNode" presStyleCnt="0"/>
      <dgm:spPr/>
    </dgm:pt>
    <dgm:pt modelId="{AA3B2FB5-BBBE-439B-9C48-16555F82D171}" type="pres">
      <dgm:prSet presAssocID="{D5E6A252-438A-4BAD-B573-9F95266E267C}" presName="padding" presStyleLbl="node1" presStyleIdx="1" presStyleCnt="4"/>
      <dgm:spPr/>
    </dgm:pt>
    <dgm:pt modelId="{E9DB2152-8725-4C94-8717-44147A79E23A}" type="pres">
      <dgm:prSet presAssocID="{D5E6A252-438A-4BAD-B573-9F95266E267C}" presName="shape" presStyleLbl="node1" presStyleIdx="2" presStyleCnt="4" custScaleX="176686">
        <dgm:presLayoutVars>
          <dgm:bulletEnabled val="1"/>
        </dgm:presLayoutVars>
      </dgm:prSet>
      <dgm:spPr/>
      <dgm:t>
        <a:bodyPr/>
        <a:lstStyle/>
        <a:p>
          <a:endParaRPr lang="es-EC"/>
        </a:p>
      </dgm:t>
    </dgm:pt>
    <dgm:pt modelId="{80240FA0-86CA-4234-B305-4FECB22E706C}" type="pres">
      <dgm:prSet presAssocID="{9296343F-E016-417E-AE43-CDB0D61A0F9A}" presName="sibTrans" presStyleLbl="sibTrans2D1" presStyleIdx="2" presStyleCnt="3"/>
      <dgm:spPr/>
      <dgm:t>
        <a:bodyPr/>
        <a:lstStyle/>
        <a:p>
          <a:endParaRPr lang="es-EC"/>
        </a:p>
      </dgm:t>
    </dgm:pt>
    <dgm:pt modelId="{BAAAA2FA-CA47-402A-8EDB-11908344005D}" type="pres">
      <dgm:prSet presAssocID="{EAFAAD17-50F2-435D-8964-6B26D3011CDE}" presName="lastNode" presStyleLbl="node1" presStyleIdx="3" presStyleCnt="4">
        <dgm:presLayoutVars>
          <dgm:bulletEnabled val="1"/>
        </dgm:presLayoutVars>
      </dgm:prSet>
      <dgm:spPr/>
      <dgm:t>
        <a:bodyPr/>
        <a:lstStyle/>
        <a:p>
          <a:endParaRPr lang="es-EC"/>
        </a:p>
      </dgm:t>
    </dgm:pt>
  </dgm:ptLst>
  <dgm:cxnLst>
    <dgm:cxn modelId="{0F32D254-240D-43E8-BDF5-B6D29EDC7518}" type="presOf" srcId="{9296343F-E016-417E-AE43-CDB0D61A0F9A}" destId="{80240FA0-86CA-4234-B305-4FECB22E706C}" srcOrd="0" destOrd="0" presId="urn:microsoft.com/office/officeart/2005/8/layout/bProcess2"/>
    <dgm:cxn modelId="{5246D726-4416-41D2-9295-1E5F68609C30}" type="presOf" srcId="{D5E6A252-438A-4BAD-B573-9F95266E267C}" destId="{E9DB2152-8725-4C94-8717-44147A79E23A}" srcOrd="0" destOrd="0" presId="urn:microsoft.com/office/officeart/2005/8/layout/bProcess2"/>
    <dgm:cxn modelId="{BDA6B0DA-0B5D-4440-9799-AF61CBF10735}" srcId="{8DC5F268-4809-41E2-B98B-A24D8D91841E}" destId="{29A6027B-2CBD-4602-8A5D-9226594A0022}" srcOrd="0" destOrd="0" parTransId="{C8E797BD-46C3-4198-A83A-341012148EE2}" sibTransId="{7C8EE427-0053-46A6-962E-0E0C4BC5BB17}"/>
    <dgm:cxn modelId="{6C9A0CC4-3E40-4B12-A2F1-0B267ECCF2F2}" srcId="{8DC5F268-4809-41E2-B98B-A24D8D91841E}" destId="{49BA1FFB-5874-47E1-8F75-9D333763FC15}" srcOrd="1" destOrd="0" parTransId="{7C0A1E45-5A45-44D8-B7AA-8AA9A9219697}" sibTransId="{FEA6D7AE-A43E-494C-AEB2-04B7B98AC831}"/>
    <dgm:cxn modelId="{1FAD6215-5E6C-4AD0-A12B-4D2244605D2A}" type="presOf" srcId="{49BA1FFB-5874-47E1-8F75-9D333763FC15}" destId="{31CDF7B7-A254-415A-8A6A-7780470E5211}" srcOrd="0" destOrd="0" presId="urn:microsoft.com/office/officeart/2005/8/layout/bProcess2"/>
    <dgm:cxn modelId="{4D6D16F0-EADE-45E9-A795-8A9893658358}" type="presOf" srcId="{FEA6D7AE-A43E-494C-AEB2-04B7B98AC831}" destId="{2FB55824-F327-40BB-BA16-B8D560C9ADFF}" srcOrd="0" destOrd="0" presId="urn:microsoft.com/office/officeart/2005/8/layout/bProcess2"/>
    <dgm:cxn modelId="{0CE2B666-1AB8-41D0-8385-DA16727A9E3C}" type="presOf" srcId="{29A6027B-2CBD-4602-8A5D-9226594A0022}" destId="{4EB26786-34EF-44F9-965B-22D41AA11512}" srcOrd="0" destOrd="0" presId="urn:microsoft.com/office/officeart/2005/8/layout/bProcess2"/>
    <dgm:cxn modelId="{E415BA7B-F0B6-480F-94C4-EA81078B4420}" type="presOf" srcId="{8DC5F268-4809-41E2-B98B-A24D8D91841E}" destId="{BA1ECBB8-DA25-4109-A483-7E4C33A5DDA7}" srcOrd="0" destOrd="0" presId="urn:microsoft.com/office/officeart/2005/8/layout/bProcess2"/>
    <dgm:cxn modelId="{88FCD671-5449-4C64-8C82-04570E6B42D1}" type="presOf" srcId="{EAFAAD17-50F2-435D-8964-6B26D3011CDE}" destId="{BAAAA2FA-CA47-402A-8EDB-11908344005D}" srcOrd="0" destOrd="0" presId="urn:microsoft.com/office/officeart/2005/8/layout/bProcess2"/>
    <dgm:cxn modelId="{FFE2C5E9-717F-4607-9653-CDEC0B874392}" srcId="{8DC5F268-4809-41E2-B98B-A24D8D91841E}" destId="{D5E6A252-438A-4BAD-B573-9F95266E267C}" srcOrd="2" destOrd="0" parTransId="{7870786C-F443-4512-BBFE-09AFB11AA9FB}" sibTransId="{9296343F-E016-417E-AE43-CDB0D61A0F9A}"/>
    <dgm:cxn modelId="{D339954B-564D-4397-9CC4-DC1636D82F5F}" type="presOf" srcId="{7C8EE427-0053-46A6-962E-0E0C4BC5BB17}" destId="{5D7DF3F8-3E55-452C-855B-6CFCFE9A84C6}" srcOrd="0" destOrd="0" presId="urn:microsoft.com/office/officeart/2005/8/layout/bProcess2"/>
    <dgm:cxn modelId="{D38D590A-39AA-41FD-A330-48FDCEAD53C9}" srcId="{8DC5F268-4809-41E2-B98B-A24D8D91841E}" destId="{EAFAAD17-50F2-435D-8964-6B26D3011CDE}" srcOrd="3" destOrd="0" parTransId="{BBB60800-649A-4E22-94B2-971CC37EE562}" sibTransId="{0E2B4A08-2FEC-47F3-A88D-876C016FB97A}"/>
    <dgm:cxn modelId="{BEF707F3-94A1-4867-815B-90099DC1E9ED}" type="presParOf" srcId="{BA1ECBB8-DA25-4109-A483-7E4C33A5DDA7}" destId="{4EB26786-34EF-44F9-965B-22D41AA11512}" srcOrd="0" destOrd="0" presId="urn:microsoft.com/office/officeart/2005/8/layout/bProcess2"/>
    <dgm:cxn modelId="{5261DFBB-7CAD-489B-A708-DEF0A682CAF0}" type="presParOf" srcId="{BA1ECBB8-DA25-4109-A483-7E4C33A5DDA7}" destId="{5D7DF3F8-3E55-452C-855B-6CFCFE9A84C6}" srcOrd="1" destOrd="0" presId="urn:microsoft.com/office/officeart/2005/8/layout/bProcess2"/>
    <dgm:cxn modelId="{D9230085-4840-4AF1-AF84-12A7E88ADB29}" type="presParOf" srcId="{BA1ECBB8-DA25-4109-A483-7E4C33A5DDA7}" destId="{0A4D8813-11F7-482A-BEE3-A399ED039318}" srcOrd="2" destOrd="0" presId="urn:microsoft.com/office/officeart/2005/8/layout/bProcess2"/>
    <dgm:cxn modelId="{FE79B4B5-0213-47FE-8224-242293DF630F}" type="presParOf" srcId="{0A4D8813-11F7-482A-BEE3-A399ED039318}" destId="{C45C32EA-63BE-46F1-8B9F-7421539F571D}" srcOrd="0" destOrd="0" presId="urn:microsoft.com/office/officeart/2005/8/layout/bProcess2"/>
    <dgm:cxn modelId="{19B4DC0B-CE61-466C-B2B5-14713F1251AA}" type="presParOf" srcId="{0A4D8813-11F7-482A-BEE3-A399ED039318}" destId="{31CDF7B7-A254-415A-8A6A-7780470E5211}" srcOrd="1" destOrd="0" presId="urn:microsoft.com/office/officeart/2005/8/layout/bProcess2"/>
    <dgm:cxn modelId="{C8BBBFC8-5CCE-4458-A178-561B2689F815}" type="presParOf" srcId="{BA1ECBB8-DA25-4109-A483-7E4C33A5DDA7}" destId="{2FB55824-F327-40BB-BA16-B8D560C9ADFF}" srcOrd="3" destOrd="0" presId="urn:microsoft.com/office/officeart/2005/8/layout/bProcess2"/>
    <dgm:cxn modelId="{D34B7E03-258E-44E7-B4AA-DC365C78AF56}" type="presParOf" srcId="{BA1ECBB8-DA25-4109-A483-7E4C33A5DDA7}" destId="{4E605084-0BCD-48CD-A7D9-0752559FEC12}" srcOrd="4" destOrd="0" presId="urn:microsoft.com/office/officeart/2005/8/layout/bProcess2"/>
    <dgm:cxn modelId="{053407A2-81D7-4233-91A1-B50E6E1697BA}" type="presParOf" srcId="{4E605084-0BCD-48CD-A7D9-0752559FEC12}" destId="{AA3B2FB5-BBBE-439B-9C48-16555F82D171}" srcOrd="0" destOrd="0" presId="urn:microsoft.com/office/officeart/2005/8/layout/bProcess2"/>
    <dgm:cxn modelId="{75401A55-39F6-4841-9884-D4815317E04A}" type="presParOf" srcId="{4E605084-0BCD-48CD-A7D9-0752559FEC12}" destId="{E9DB2152-8725-4C94-8717-44147A79E23A}" srcOrd="1" destOrd="0" presId="urn:microsoft.com/office/officeart/2005/8/layout/bProcess2"/>
    <dgm:cxn modelId="{0929DDCC-EB8E-4F28-BB26-EA042A85E3E4}" type="presParOf" srcId="{BA1ECBB8-DA25-4109-A483-7E4C33A5DDA7}" destId="{80240FA0-86CA-4234-B305-4FECB22E706C}" srcOrd="5" destOrd="0" presId="urn:microsoft.com/office/officeart/2005/8/layout/bProcess2"/>
    <dgm:cxn modelId="{CA7378D7-B6A8-4DCC-90D0-E19DC0E972A7}" type="presParOf" srcId="{BA1ECBB8-DA25-4109-A483-7E4C33A5DDA7}" destId="{BAAAA2FA-CA47-402A-8EDB-11908344005D}" srcOrd="6" destOrd="0" presId="urn:microsoft.com/office/officeart/2005/8/layout/bProcess2"/>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02885D1-2759-4D3F-A354-DBC52B2EE5EE}" type="doc">
      <dgm:prSet loTypeId="urn:microsoft.com/office/officeart/2005/8/layout/chevron1" loCatId="process" qsTypeId="urn:microsoft.com/office/officeart/2005/8/quickstyle/simple1" qsCatId="simple" csTypeId="urn:microsoft.com/office/officeart/2005/8/colors/accent1_2" csCatId="accent1" phldr="1"/>
      <dgm:spPr/>
    </dgm:pt>
    <dgm:pt modelId="{D1CF9D21-F26B-4BD4-AADB-7F3322623C69}">
      <dgm:prSet phldrT="[Texto]"/>
      <dgm:spPr/>
      <dgm:t>
        <a:bodyPr/>
        <a:lstStyle/>
        <a:p>
          <a:r>
            <a:rPr lang="es-EC"/>
            <a:t>Gestion Administrativa</a:t>
          </a:r>
        </a:p>
      </dgm:t>
    </dgm:pt>
    <dgm:pt modelId="{760DF8A6-C523-4886-B1F3-1778F0CC43D1}" type="parTrans" cxnId="{73454E13-3F0B-40C4-AE74-F0C1F0CD07DF}">
      <dgm:prSet/>
      <dgm:spPr/>
      <dgm:t>
        <a:bodyPr/>
        <a:lstStyle/>
        <a:p>
          <a:endParaRPr lang="es-EC"/>
        </a:p>
      </dgm:t>
    </dgm:pt>
    <dgm:pt modelId="{8A047588-9C79-4154-9B9C-F01758ECF5EB}" type="sibTrans" cxnId="{73454E13-3F0B-40C4-AE74-F0C1F0CD07DF}">
      <dgm:prSet/>
      <dgm:spPr/>
      <dgm:t>
        <a:bodyPr/>
        <a:lstStyle/>
        <a:p>
          <a:endParaRPr lang="es-EC"/>
        </a:p>
      </dgm:t>
    </dgm:pt>
    <dgm:pt modelId="{4C107521-1D79-45B3-B0FC-9A1EA41E67E7}">
      <dgm:prSet phldrT="[Texto]"/>
      <dgm:spPr/>
      <dgm:t>
        <a:bodyPr/>
        <a:lstStyle/>
        <a:p>
          <a:r>
            <a:rPr lang="es-EC"/>
            <a:t>Gestion Financiera</a:t>
          </a:r>
        </a:p>
      </dgm:t>
    </dgm:pt>
    <dgm:pt modelId="{EBBDC662-A579-4B92-A422-73EA699C9C1C}" type="parTrans" cxnId="{146FC908-6312-4976-8C79-992A9A14E747}">
      <dgm:prSet/>
      <dgm:spPr/>
      <dgm:t>
        <a:bodyPr/>
        <a:lstStyle/>
        <a:p>
          <a:endParaRPr lang="es-EC"/>
        </a:p>
      </dgm:t>
    </dgm:pt>
    <dgm:pt modelId="{0EDD64DE-C3BC-4366-8CA4-810BC88A4BA0}" type="sibTrans" cxnId="{146FC908-6312-4976-8C79-992A9A14E747}">
      <dgm:prSet/>
      <dgm:spPr/>
      <dgm:t>
        <a:bodyPr/>
        <a:lstStyle/>
        <a:p>
          <a:endParaRPr lang="es-EC"/>
        </a:p>
      </dgm:t>
    </dgm:pt>
    <dgm:pt modelId="{FD34A677-11D5-4545-A5A8-147AFFF373B5}" type="pres">
      <dgm:prSet presAssocID="{B02885D1-2759-4D3F-A354-DBC52B2EE5EE}" presName="Name0" presStyleCnt="0">
        <dgm:presLayoutVars>
          <dgm:dir/>
          <dgm:animLvl val="lvl"/>
          <dgm:resizeHandles val="exact"/>
        </dgm:presLayoutVars>
      </dgm:prSet>
      <dgm:spPr/>
    </dgm:pt>
    <dgm:pt modelId="{86DBEDDC-6C17-48BC-BB25-B4C0F1CC63ED}" type="pres">
      <dgm:prSet presAssocID="{D1CF9D21-F26B-4BD4-AADB-7F3322623C69}" presName="parTxOnly" presStyleLbl="node1" presStyleIdx="0" presStyleCnt="2">
        <dgm:presLayoutVars>
          <dgm:chMax val="0"/>
          <dgm:chPref val="0"/>
          <dgm:bulletEnabled val="1"/>
        </dgm:presLayoutVars>
      </dgm:prSet>
      <dgm:spPr/>
      <dgm:t>
        <a:bodyPr/>
        <a:lstStyle/>
        <a:p>
          <a:endParaRPr lang="es-EC"/>
        </a:p>
      </dgm:t>
    </dgm:pt>
    <dgm:pt modelId="{EABED326-959B-4B2B-BFA7-C94811A0918E}" type="pres">
      <dgm:prSet presAssocID="{8A047588-9C79-4154-9B9C-F01758ECF5EB}" presName="parTxOnlySpace" presStyleCnt="0"/>
      <dgm:spPr/>
    </dgm:pt>
    <dgm:pt modelId="{3AC91F5F-4142-4793-90BC-0A0DF0C55F56}" type="pres">
      <dgm:prSet presAssocID="{4C107521-1D79-45B3-B0FC-9A1EA41E67E7}" presName="parTxOnly" presStyleLbl="node1" presStyleIdx="1" presStyleCnt="2">
        <dgm:presLayoutVars>
          <dgm:chMax val="0"/>
          <dgm:chPref val="0"/>
          <dgm:bulletEnabled val="1"/>
        </dgm:presLayoutVars>
      </dgm:prSet>
      <dgm:spPr/>
      <dgm:t>
        <a:bodyPr/>
        <a:lstStyle/>
        <a:p>
          <a:endParaRPr lang="es-EC"/>
        </a:p>
      </dgm:t>
    </dgm:pt>
  </dgm:ptLst>
  <dgm:cxnLst>
    <dgm:cxn modelId="{73454E13-3F0B-40C4-AE74-F0C1F0CD07DF}" srcId="{B02885D1-2759-4D3F-A354-DBC52B2EE5EE}" destId="{D1CF9D21-F26B-4BD4-AADB-7F3322623C69}" srcOrd="0" destOrd="0" parTransId="{760DF8A6-C523-4886-B1F3-1778F0CC43D1}" sibTransId="{8A047588-9C79-4154-9B9C-F01758ECF5EB}"/>
    <dgm:cxn modelId="{DDB2206E-7A93-44FB-85DA-96386D41D9E9}" type="presOf" srcId="{D1CF9D21-F26B-4BD4-AADB-7F3322623C69}" destId="{86DBEDDC-6C17-48BC-BB25-B4C0F1CC63ED}" srcOrd="0" destOrd="0" presId="urn:microsoft.com/office/officeart/2005/8/layout/chevron1"/>
    <dgm:cxn modelId="{146FC908-6312-4976-8C79-992A9A14E747}" srcId="{B02885D1-2759-4D3F-A354-DBC52B2EE5EE}" destId="{4C107521-1D79-45B3-B0FC-9A1EA41E67E7}" srcOrd="1" destOrd="0" parTransId="{EBBDC662-A579-4B92-A422-73EA699C9C1C}" sibTransId="{0EDD64DE-C3BC-4366-8CA4-810BC88A4BA0}"/>
    <dgm:cxn modelId="{D0727433-C619-4A26-80CF-E839FD1D6605}" type="presOf" srcId="{4C107521-1D79-45B3-B0FC-9A1EA41E67E7}" destId="{3AC91F5F-4142-4793-90BC-0A0DF0C55F56}" srcOrd="0" destOrd="0" presId="urn:microsoft.com/office/officeart/2005/8/layout/chevron1"/>
    <dgm:cxn modelId="{EAB70698-BAA1-4028-8BE4-587AC2861D2A}" type="presOf" srcId="{B02885D1-2759-4D3F-A354-DBC52B2EE5EE}" destId="{FD34A677-11D5-4545-A5A8-147AFFF373B5}" srcOrd="0" destOrd="0" presId="urn:microsoft.com/office/officeart/2005/8/layout/chevron1"/>
    <dgm:cxn modelId="{5910A892-CE41-4D00-81B3-24CE9F60C231}" type="presParOf" srcId="{FD34A677-11D5-4545-A5A8-147AFFF373B5}" destId="{86DBEDDC-6C17-48BC-BB25-B4C0F1CC63ED}" srcOrd="0" destOrd="0" presId="urn:microsoft.com/office/officeart/2005/8/layout/chevron1"/>
    <dgm:cxn modelId="{2D83A108-A1FD-4160-98B5-F875BEA9C1EC}" type="presParOf" srcId="{FD34A677-11D5-4545-A5A8-147AFFF373B5}" destId="{EABED326-959B-4B2B-BFA7-C94811A0918E}" srcOrd="1" destOrd="0" presId="urn:microsoft.com/office/officeart/2005/8/layout/chevron1"/>
    <dgm:cxn modelId="{CA4F3097-2743-4D34-9BC9-B8EE29CBE0E7}" type="presParOf" srcId="{FD34A677-11D5-4545-A5A8-147AFFF373B5}" destId="{3AC91F5F-4142-4793-90BC-0A0DF0C55F56}" srcOrd="2" destOrd="0" presId="urn:microsoft.com/office/officeart/2005/8/layout/chevron1"/>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D5EEBA5-CC5C-4DF7-8291-71B4E3BD91E4}" type="doc">
      <dgm:prSet loTypeId="urn:microsoft.com/office/officeart/2005/8/layout/chevron1" loCatId="process" qsTypeId="urn:microsoft.com/office/officeart/2005/8/quickstyle/simple1" qsCatId="simple" csTypeId="urn:microsoft.com/office/officeart/2005/8/colors/accent1_5" csCatId="accent1" phldr="1"/>
      <dgm:spPr/>
    </dgm:pt>
    <dgm:pt modelId="{43E9F239-0C19-4969-9A56-2B09F92A4588}">
      <dgm:prSet phldrT="[Texto]"/>
      <dgm:spPr/>
      <dgm:t>
        <a:bodyPr/>
        <a:lstStyle/>
        <a:p>
          <a:r>
            <a:rPr lang="es-EC"/>
            <a:t>Servicio al Cliente</a:t>
          </a:r>
        </a:p>
      </dgm:t>
    </dgm:pt>
    <dgm:pt modelId="{E8E43628-278B-4A2B-9DA4-5615DBE8C34C}" type="parTrans" cxnId="{BFF12372-81E8-49E7-8D7D-D43F6E88E8A5}">
      <dgm:prSet/>
      <dgm:spPr/>
      <dgm:t>
        <a:bodyPr/>
        <a:lstStyle/>
        <a:p>
          <a:endParaRPr lang="es-EC"/>
        </a:p>
      </dgm:t>
    </dgm:pt>
    <dgm:pt modelId="{A585DEFC-324B-42CD-B6E7-4F7817B43170}" type="sibTrans" cxnId="{BFF12372-81E8-49E7-8D7D-D43F6E88E8A5}">
      <dgm:prSet/>
      <dgm:spPr/>
      <dgm:t>
        <a:bodyPr/>
        <a:lstStyle/>
        <a:p>
          <a:endParaRPr lang="es-EC"/>
        </a:p>
      </dgm:t>
    </dgm:pt>
    <dgm:pt modelId="{ABD3BA44-8367-4AFB-8B1D-CF2444E51F11}">
      <dgm:prSet phldrT="[Texto]"/>
      <dgm:spPr/>
      <dgm:t>
        <a:bodyPr/>
        <a:lstStyle/>
        <a:p>
          <a:r>
            <a:rPr lang="es-EC"/>
            <a:t>Manejo y Control de Inventario </a:t>
          </a:r>
        </a:p>
      </dgm:t>
    </dgm:pt>
    <dgm:pt modelId="{2B9914D1-C6CA-4BB3-99D1-7C2CABEB42C4}" type="parTrans" cxnId="{740D0F65-53DC-4229-85F3-F218F4E2326F}">
      <dgm:prSet/>
      <dgm:spPr/>
      <dgm:t>
        <a:bodyPr/>
        <a:lstStyle/>
        <a:p>
          <a:endParaRPr lang="es-EC"/>
        </a:p>
      </dgm:t>
    </dgm:pt>
    <dgm:pt modelId="{F3A5FF85-38F4-4AED-86A7-E25458C2A335}" type="sibTrans" cxnId="{740D0F65-53DC-4229-85F3-F218F4E2326F}">
      <dgm:prSet/>
      <dgm:spPr/>
      <dgm:t>
        <a:bodyPr/>
        <a:lstStyle/>
        <a:p>
          <a:endParaRPr lang="es-EC"/>
        </a:p>
      </dgm:t>
    </dgm:pt>
    <dgm:pt modelId="{80A05483-5B0C-4078-9C8B-27F43B9EFDF2}">
      <dgm:prSet phldrT="[Texto]"/>
      <dgm:spPr/>
      <dgm:t>
        <a:bodyPr/>
        <a:lstStyle/>
        <a:p>
          <a:r>
            <a:rPr lang="es-EC"/>
            <a:t>Procesamiento del Yogur a base de leche de soya </a:t>
          </a:r>
        </a:p>
      </dgm:t>
    </dgm:pt>
    <dgm:pt modelId="{07E382DC-C202-4441-B56E-1B5350CE3BDF}" type="parTrans" cxnId="{274581DF-1FC7-4535-BD4B-2C012B810FE3}">
      <dgm:prSet/>
      <dgm:spPr/>
      <dgm:t>
        <a:bodyPr/>
        <a:lstStyle/>
        <a:p>
          <a:endParaRPr lang="es-EC"/>
        </a:p>
      </dgm:t>
    </dgm:pt>
    <dgm:pt modelId="{4E60EA33-AD23-4104-9AE0-BA6373A94F44}" type="sibTrans" cxnId="{274581DF-1FC7-4535-BD4B-2C012B810FE3}">
      <dgm:prSet/>
      <dgm:spPr/>
      <dgm:t>
        <a:bodyPr/>
        <a:lstStyle/>
        <a:p>
          <a:endParaRPr lang="es-EC"/>
        </a:p>
      </dgm:t>
    </dgm:pt>
    <dgm:pt modelId="{ABB51A77-6D66-4FF0-900A-4A336B15ADFB}" type="pres">
      <dgm:prSet presAssocID="{5D5EEBA5-CC5C-4DF7-8291-71B4E3BD91E4}" presName="Name0" presStyleCnt="0">
        <dgm:presLayoutVars>
          <dgm:dir/>
          <dgm:animLvl val="lvl"/>
          <dgm:resizeHandles val="exact"/>
        </dgm:presLayoutVars>
      </dgm:prSet>
      <dgm:spPr/>
    </dgm:pt>
    <dgm:pt modelId="{BB07E985-6289-42C7-9BA0-915F91F7CCB0}" type="pres">
      <dgm:prSet presAssocID="{80A05483-5B0C-4078-9C8B-27F43B9EFDF2}" presName="parTxOnly" presStyleLbl="node1" presStyleIdx="0" presStyleCnt="3">
        <dgm:presLayoutVars>
          <dgm:chMax val="0"/>
          <dgm:chPref val="0"/>
          <dgm:bulletEnabled val="1"/>
        </dgm:presLayoutVars>
      </dgm:prSet>
      <dgm:spPr/>
      <dgm:t>
        <a:bodyPr/>
        <a:lstStyle/>
        <a:p>
          <a:endParaRPr lang="es-EC"/>
        </a:p>
      </dgm:t>
    </dgm:pt>
    <dgm:pt modelId="{6F668D7C-C16E-4FBD-8711-8AE08DD80BF0}" type="pres">
      <dgm:prSet presAssocID="{4E60EA33-AD23-4104-9AE0-BA6373A94F44}" presName="parTxOnlySpace" presStyleCnt="0"/>
      <dgm:spPr/>
    </dgm:pt>
    <dgm:pt modelId="{D1D47D39-FE5F-40AB-A4C8-95A752FE5C4C}" type="pres">
      <dgm:prSet presAssocID="{43E9F239-0C19-4969-9A56-2B09F92A4588}" presName="parTxOnly" presStyleLbl="node1" presStyleIdx="1" presStyleCnt="3">
        <dgm:presLayoutVars>
          <dgm:chMax val="0"/>
          <dgm:chPref val="0"/>
          <dgm:bulletEnabled val="1"/>
        </dgm:presLayoutVars>
      </dgm:prSet>
      <dgm:spPr/>
      <dgm:t>
        <a:bodyPr/>
        <a:lstStyle/>
        <a:p>
          <a:endParaRPr lang="es-EC"/>
        </a:p>
      </dgm:t>
    </dgm:pt>
    <dgm:pt modelId="{E124CDAA-1B77-42C7-9666-1F9D8556738B}" type="pres">
      <dgm:prSet presAssocID="{A585DEFC-324B-42CD-B6E7-4F7817B43170}" presName="parTxOnlySpace" presStyleCnt="0"/>
      <dgm:spPr/>
    </dgm:pt>
    <dgm:pt modelId="{CF2DC1C0-75BC-4D43-A773-133D580F9ACD}" type="pres">
      <dgm:prSet presAssocID="{ABD3BA44-8367-4AFB-8B1D-CF2444E51F11}" presName="parTxOnly" presStyleLbl="node1" presStyleIdx="2" presStyleCnt="3">
        <dgm:presLayoutVars>
          <dgm:chMax val="0"/>
          <dgm:chPref val="0"/>
          <dgm:bulletEnabled val="1"/>
        </dgm:presLayoutVars>
      </dgm:prSet>
      <dgm:spPr/>
      <dgm:t>
        <a:bodyPr/>
        <a:lstStyle/>
        <a:p>
          <a:endParaRPr lang="es-EC"/>
        </a:p>
      </dgm:t>
    </dgm:pt>
  </dgm:ptLst>
  <dgm:cxnLst>
    <dgm:cxn modelId="{740D0F65-53DC-4229-85F3-F218F4E2326F}" srcId="{5D5EEBA5-CC5C-4DF7-8291-71B4E3BD91E4}" destId="{ABD3BA44-8367-4AFB-8B1D-CF2444E51F11}" srcOrd="2" destOrd="0" parTransId="{2B9914D1-C6CA-4BB3-99D1-7C2CABEB42C4}" sibTransId="{F3A5FF85-38F4-4AED-86A7-E25458C2A335}"/>
    <dgm:cxn modelId="{BFF12372-81E8-49E7-8D7D-D43F6E88E8A5}" srcId="{5D5EEBA5-CC5C-4DF7-8291-71B4E3BD91E4}" destId="{43E9F239-0C19-4969-9A56-2B09F92A4588}" srcOrd="1" destOrd="0" parTransId="{E8E43628-278B-4A2B-9DA4-5615DBE8C34C}" sibTransId="{A585DEFC-324B-42CD-B6E7-4F7817B43170}"/>
    <dgm:cxn modelId="{F6ACF207-C61E-4FC8-8874-AECE441F6685}" type="presOf" srcId="{ABD3BA44-8367-4AFB-8B1D-CF2444E51F11}" destId="{CF2DC1C0-75BC-4D43-A773-133D580F9ACD}" srcOrd="0" destOrd="0" presId="urn:microsoft.com/office/officeart/2005/8/layout/chevron1"/>
    <dgm:cxn modelId="{8BB20786-3BAB-4A68-835E-C4B926E0E28C}" type="presOf" srcId="{43E9F239-0C19-4969-9A56-2B09F92A4588}" destId="{D1D47D39-FE5F-40AB-A4C8-95A752FE5C4C}" srcOrd="0" destOrd="0" presId="urn:microsoft.com/office/officeart/2005/8/layout/chevron1"/>
    <dgm:cxn modelId="{DB5CD287-4F70-431D-B10E-F674E54C786B}" type="presOf" srcId="{80A05483-5B0C-4078-9C8B-27F43B9EFDF2}" destId="{BB07E985-6289-42C7-9BA0-915F91F7CCB0}" srcOrd="0" destOrd="0" presId="urn:microsoft.com/office/officeart/2005/8/layout/chevron1"/>
    <dgm:cxn modelId="{274581DF-1FC7-4535-BD4B-2C012B810FE3}" srcId="{5D5EEBA5-CC5C-4DF7-8291-71B4E3BD91E4}" destId="{80A05483-5B0C-4078-9C8B-27F43B9EFDF2}" srcOrd="0" destOrd="0" parTransId="{07E382DC-C202-4441-B56E-1B5350CE3BDF}" sibTransId="{4E60EA33-AD23-4104-9AE0-BA6373A94F44}"/>
    <dgm:cxn modelId="{8BF41C0F-B58A-4198-8863-58884BCB5270}" type="presOf" srcId="{5D5EEBA5-CC5C-4DF7-8291-71B4E3BD91E4}" destId="{ABB51A77-6D66-4FF0-900A-4A336B15ADFB}" srcOrd="0" destOrd="0" presId="urn:microsoft.com/office/officeart/2005/8/layout/chevron1"/>
    <dgm:cxn modelId="{91297D79-DCC7-46A0-B1AC-C3A7D91E0BDD}" type="presParOf" srcId="{ABB51A77-6D66-4FF0-900A-4A336B15ADFB}" destId="{BB07E985-6289-42C7-9BA0-915F91F7CCB0}" srcOrd="0" destOrd="0" presId="urn:microsoft.com/office/officeart/2005/8/layout/chevron1"/>
    <dgm:cxn modelId="{7DA709C1-CCB5-4F58-B0D6-23F7E7B7A4AB}" type="presParOf" srcId="{ABB51A77-6D66-4FF0-900A-4A336B15ADFB}" destId="{6F668D7C-C16E-4FBD-8711-8AE08DD80BF0}" srcOrd="1" destOrd="0" presId="urn:microsoft.com/office/officeart/2005/8/layout/chevron1"/>
    <dgm:cxn modelId="{36933FF4-1DFD-42A1-AAD8-24D6C0CA0A41}" type="presParOf" srcId="{ABB51A77-6D66-4FF0-900A-4A336B15ADFB}" destId="{D1D47D39-FE5F-40AB-A4C8-95A752FE5C4C}" srcOrd="2" destOrd="0" presId="urn:microsoft.com/office/officeart/2005/8/layout/chevron1"/>
    <dgm:cxn modelId="{D00462F9-E9F9-4A25-AC48-A9A79E8011F6}" type="presParOf" srcId="{ABB51A77-6D66-4FF0-900A-4A336B15ADFB}" destId="{E124CDAA-1B77-42C7-9666-1F9D8556738B}" srcOrd="3" destOrd="0" presId="urn:microsoft.com/office/officeart/2005/8/layout/chevron1"/>
    <dgm:cxn modelId="{A3B6E823-6108-4FB8-9CDD-AC68EB621D18}" type="presParOf" srcId="{ABB51A77-6D66-4FF0-900A-4A336B15ADFB}" destId="{CF2DC1C0-75BC-4D43-A773-133D580F9ACD}" srcOrd="4" destOrd="0" presId="urn:microsoft.com/office/officeart/2005/8/layout/chevron1"/>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213BC2D-8B60-48B9-8B4D-FC62AA48ADB8}" type="doc">
      <dgm:prSet loTypeId="urn:microsoft.com/office/officeart/2005/8/layout/chevron1" loCatId="process" qsTypeId="urn:microsoft.com/office/officeart/2005/8/quickstyle/simple1" qsCatId="simple" csTypeId="urn:microsoft.com/office/officeart/2005/8/colors/accent1_5" csCatId="accent1" phldr="1"/>
      <dgm:spPr/>
    </dgm:pt>
    <dgm:pt modelId="{2F5A6D04-AF8B-41ED-B2C7-8E20B99846A2}">
      <dgm:prSet phldrT="[Texto]" custT="1"/>
      <dgm:spPr/>
      <dgm:t>
        <a:bodyPr/>
        <a:lstStyle/>
        <a:p>
          <a:r>
            <a:rPr lang="es-EC" sz="1200"/>
            <a:t>Servicios Contables </a:t>
          </a:r>
        </a:p>
      </dgm:t>
    </dgm:pt>
    <dgm:pt modelId="{724B41DE-D614-442D-9B22-D00B0B2FAF2C}" type="parTrans" cxnId="{B6C4AA60-598A-4000-8330-4A2857AB2BEC}">
      <dgm:prSet/>
      <dgm:spPr/>
      <dgm:t>
        <a:bodyPr/>
        <a:lstStyle/>
        <a:p>
          <a:endParaRPr lang="es-EC"/>
        </a:p>
      </dgm:t>
    </dgm:pt>
    <dgm:pt modelId="{AD004050-25D4-44EE-9330-76C79E75D7ED}" type="sibTrans" cxnId="{B6C4AA60-598A-4000-8330-4A2857AB2BEC}">
      <dgm:prSet/>
      <dgm:spPr/>
      <dgm:t>
        <a:bodyPr/>
        <a:lstStyle/>
        <a:p>
          <a:endParaRPr lang="es-EC"/>
        </a:p>
      </dgm:t>
    </dgm:pt>
    <dgm:pt modelId="{3418E08B-491B-46CD-9DD0-BBB16ED8A051}" type="pres">
      <dgm:prSet presAssocID="{F213BC2D-8B60-48B9-8B4D-FC62AA48ADB8}" presName="Name0" presStyleCnt="0">
        <dgm:presLayoutVars>
          <dgm:dir/>
          <dgm:animLvl val="lvl"/>
          <dgm:resizeHandles val="exact"/>
        </dgm:presLayoutVars>
      </dgm:prSet>
      <dgm:spPr/>
    </dgm:pt>
    <dgm:pt modelId="{FE19661A-42D1-4C97-B5D5-1F5CF48A98CC}" type="pres">
      <dgm:prSet presAssocID="{2F5A6D04-AF8B-41ED-B2C7-8E20B99846A2}" presName="parTxOnly" presStyleLbl="node1" presStyleIdx="0" presStyleCnt="1">
        <dgm:presLayoutVars>
          <dgm:chMax val="0"/>
          <dgm:chPref val="0"/>
          <dgm:bulletEnabled val="1"/>
        </dgm:presLayoutVars>
      </dgm:prSet>
      <dgm:spPr/>
      <dgm:t>
        <a:bodyPr/>
        <a:lstStyle/>
        <a:p>
          <a:endParaRPr lang="es-EC"/>
        </a:p>
      </dgm:t>
    </dgm:pt>
  </dgm:ptLst>
  <dgm:cxnLst>
    <dgm:cxn modelId="{E668EE7C-70EC-41C4-961C-47C225B129E1}" type="presOf" srcId="{2F5A6D04-AF8B-41ED-B2C7-8E20B99846A2}" destId="{FE19661A-42D1-4C97-B5D5-1F5CF48A98CC}" srcOrd="0" destOrd="0" presId="urn:microsoft.com/office/officeart/2005/8/layout/chevron1"/>
    <dgm:cxn modelId="{AB25A526-84A2-4F6A-9DA4-A7F04BB2B602}" type="presOf" srcId="{F213BC2D-8B60-48B9-8B4D-FC62AA48ADB8}" destId="{3418E08B-491B-46CD-9DD0-BBB16ED8A051}" srcOrd="0" destOrd="0" presId="urn:microsoft.com/office/officeart/2005/8/layout/chevron1"/>
    <dgm:cxn modelId="{B6C4AA60-598A-4000-8330-4A2857AB2BEC}" srcId="{F213BC2D-8B60-48B9-8B4D-FC62AA48ADB8}" destId="{2F5A6D04-AF8B-41ED-B2C7-8E20B99846A2}" srcOrd="0" destOrd="0" parTransId="{724B41DE-D614-442D-9B22-D00B0B2FAF2C}" sibTransId="{AD004050-25D4-44EE-9330-76C79E75D7ED}"/>
    <dgm:cxn modelId="{2E2E313A-177E-4A79-A37B-D6D799B06B28}" type="presParOf" srcId="{3418E08B-491B-46CD-9DD0-BBB16ED8A051}" destId="{FE19661A-42D1-4C97-B5D5-1F5CF48A98CC}" srcOrd="0" destOrd="0" presId="urn:microsoft.com/office/officeart/2005/8/layout/chevron1"/>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EB26786-34EF-44F9-965B-22D41AA11512}">
      <dsp:nvSpPr>
        <dsp:cNvPr id="0" name=""/>
        <dsp:cNvSpPr/>
      </dsp:nvSpPr>
      <dsp:spPr>
        <a:xfrm>
          <a:off x="52027" y="0"/>
          <a:ext cx="1624194" cy="1624194"/>
        </a:xfrm>
        <a:prstGeom prst="ellipse">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s-EC" sz="1600" kern="1200" dirty="0" smtClean="0"/>
            <a:t>PRODUCTOR</a:t>
          </a:r>
        </a:p>
        <a:p>
          <a:pPr lvl="0" algn="ctr" defTabSz="711200">
            <a:lnSpc>
              <a:spcPct val="90000"/>
            </a:lnSpc>
            <a:spcBef>
              <a:spcPct val="0"/>
            </a:spcBef>
            <a:spcAft>
              <a:spcPct val="35000"/>
            </a:spcAft>
          </a:pPr>
          <a:endParaRPr lang="es-EC" sz="1600" kern="1200" dirty="0"/>
        </a:p>
      </dsp:txBody>
      <dsp:txXfrm>
        <a:off x="289885" y="237858"/>
        <a:ext cx="1148478" cy="1148478"/>
      </dsp:txXfrm>
    </dsp:sp>
    <dsp:sp modelId="{5D7DF3F8-3E55-452C-855B-6CFCFE9A84C6}">
      <dsp:nvSpPr>
        <dsp:cNvPr id="0" name=""/>
        <dsp:cNvSpPr/>
      </dsp:nvSpPr>
      <dsp:spPr>
        <a:xfrm rot="10724791">
          <a:off x="606728" y="1825233"/>
          <a:ext cx="568467" cy="426826"/>
        </a:xfrm>
        <a:prstGeom prst="triangle">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31CDF7B7-A254-415A-8A6A-7780470E5211}">
      <dsp:nvSpPr>
        <dsp:cNvPr id="0" name=""/>
        <dsp:cNvSpPr/>
      </dsp:nvSpPr>
      <dsp:spPr>
        <a:xfrm>
          <a:off x="192984" y="2429051"/>
          <a:ext cx="1438238" cy="1151544"/>
        </a:xfrm>
        <a:prstGeom prst="ellipse">
          <a:avLst/>
        </a:prstGeom>
        <a:gradFill rotWithShape="0">
          <a:gsLst>
            <a:gs pos="0">
              <a:schemeClr val="accent4">
                <a:hueOff val="3465231"/>
                <a:satOff val="-15989"/>
                <a:lumOff val="588"/>
                <a:alphaOff val="0"/>
                <a:lumMod val="110000"/>
                <a:satMod val="105000"/>
                <a:tint val="67000"/>
              </a:schemeClr>
            </a:gs>
            <a:gs pos="50000">
              <a:schemeClr val="accent4">
                <a:hueOff val="3465231"/>
                <a:satOff val="-15989"/>
                <a:lumOff val="588"/>
                <a:alphaOff val="0"/>
                <a:lumMod val="105000"/>
                <a:satMod val="103000"/>
                <a:tint val="73000"/>
              </a:schemeClr>
            </a:gs>
            <a:gs pos="100000">
              <a:schemeClr val="accent4">
                <a:hueOff val="3465231"/>
                <a:satOff val="-15989"/>
                <a:lumOff val="588"/>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es-EC" sz="1050" kern="1200" dirty="0" smtClean="0"/>
            <a:t>MAYORISTAS </a:t>
          </a:r>
        </a:p>
        <a:p>
          <a:pPr lvl="0" algn="ctr" defTabSz="466725">
            <a:lnSpc>
              <a:spcPct val="90000"/>
            </a:lnSpc>
            <a:spcBef>
              <a:spcPct val="0"/>
            </a:spcBef>
            <a:spcAft>
              <a:spcPct val="35000"/>
            </a:spcAft>
          </a:pPr>
          <a:r>
            <a:rPr lang="es-EC" sz="1050" kern="1200" dirty="0" smtClean="0"/>
            <a:t>DISTRI </a:t>
          </a:r>
          <a:endParaRPr lang="es-EC" sz="1050" kern="1200" dirty="0"/>
        </a:p>
      </dsp:txBody>
      <dsp:txXfrm>
        <a:off x="403609" y="2597691"/>
        <a:ext cx="1016988" cy="814264"/>
      </dsp:txXfrm>
    </dsp:sp>
    <dsp:sp modelId="{2FB55824-F327-40BB-BA16-B8D560C9ADFF}">
      <dsp:nvSpPr>
        <dsp:cNvPr id="0" name=""/>
        <dsp:cNvSpPr/>
      </dsp:nvSpPr>
      <dsp:spPr>
        <a:xfrm rot="5400000">
          <a:off x="1811606" y="2791410"/>
          <a:ext cx="568467" cy="426826"/>
        </a:xfrm>
        <a:prstGeom prst="triangle">
          <a:avLst/>
        </a:prstGeom>
        <a:gradFill rotWithShape="0">
          <a:gsLst>
            <a:gs pos="0">
              <a:schemeClr val="accent4">
                <a:hueOff val="5197847"/>
                <a:satOff val="-23984"/>
                <a:lumOff val="883"/>
                <a:alphaOff val="0"/>
                <a:lumMod val="110000"/>
                <a:satMod val="105000"/>
                <a:tint val="67000"/>
              </a:schemeClr>
            </a:gs>
            <a:gs pos="50000">
              <a:schemeClr val="accent4">
                <a:hueOff val="5197847"/>
                <a:satOff val="-23984"/>
                <a:lumOff val="883"/>
                <a:alphaOff val="0"/>
                <a:lumMod val="105000"/>
                <a:satMod val="103000"/>
                <a:tint val="73000"/>
              </a:schemeClr>
            </a:gs>
            <a:gs pos="100000">
              <a:schemeClr val="accent4">
                <a:hueOff val="5197847"/>
                <a:satOff val="-23984"/>
                <a:lumOff val="883"/>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E9DB2152-8725-4C94-8717-44147A79E23A}">
      <dsp:nvSpPr>
        <dsp:cNvPr id="0" name=""/>
        <dsp:cNvSpPr/>
      </dsp:nvSpPr>
      <dsp:spPr>
        <a:xfrm>
          <a:off x="2536297" y="2463154"/>
          <a:ext cx="1914105" cy="1083337"/>
        </a:xfrm>
        <a:prstGeom prst="ellipse">
          <a:avLst/>
        </a:prstGeom>
        <a:gradFill rotWithShape="0">
          <a:gsLst>
            <a:gs pos="0">
              <a:schemeClr val="accent4">
                <a:hueOff val="6930462"/>
                <a:satOff val="-31979"/>
                <a:lumOff val="1177"/>
                <a:alphaOff val="0"/>
                <a:lumMod val="110000"/>
                <a:satMod val="105000"/>
                <a:tint val="67000"/>
              </a:schemeClr>
            </a:gs>
            <a:gs pos="50000">
              <a:schemeClr val="accent4">
                <a:hueOff val="6930462"/>
                <a:satOff val="-31979"/>
                <a:lumOff val="1177"/>
                <a:alphaOff val="0"/>
                <a:lumMod val="105000"/>
                <a:satMod val="103000"/>
                <a:tint val="73000"/>
              </a:schemeClr>
            </a:gs>
            <a:gs pos="100000">
              <a:schemeClr val="accent4">
                <a:hueOff val="6930462"/>
                <a:satOff val="-31979"/>
                <a:lumOff val="1177"/>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s-EC" sz="1100" kern="1200" dirty="0" smtClean="0"/>
            <a:t>DETALLISTA </a:t>
          </a:r>
        </a:p>
        <a:p>
          <a:pPr lvl="0" algn="ctr" defTabSz="488950">
            <a:lnSpc>
              <a:spcPct val="90000"/>
            </a:lnSpc>
            <a:spcBef>
              <a:spcPct val="0"/>
            </a:spcBef>
            <a:spcAft>
              <a:spcPct val="35000"/>
            </a:spcAft>
          </a:pPr>
          <a:r>
            <a:rPr lang="es-EC" sz="1100" kern="1200" dirty="0" smtClean="0"/>
            <a:t>TIENDAS </a:t>
          </a:r>
          <a:endParaRPr lang="es-EC" sz="1100" kern="1200" dirty="0"/>
        </a:p>
      </dsp:txBody>
      <dsp:txXfrm>
        <a:off x="2816611" y="2621805"/>
        <a:ext cx="1353477" cy="766035"/>
      </dsp:txXfrm>
    </dsp:sp>
    <dsp:sp modelId="{80240FA0-86CA-4234-B305-4FECB22E706C}">
      <dsp:nvSpPr>
        <dsp:cNvPr id="0" name=""/>
        <dsp:cNvSpPr/>
      </dsp:nvSpPr>
      <dsp:spPr>
        <a:xfrm>
          <a:off x="3209116" y="1818213"/>
          <a:ext cx="568467" cy="426826"/>
        </a:xfrm>
        <a:prstGeom prst="triangle">
          <a:avLst/>
        </a:prstGeom>
        <a:gradFill rotWithShape="0">
          <a:gsLst>
            <a:gs pos="0">
              <a:schemeClr val="accent4">
                <a:hueOff val="10395693"/>
                <a:satOff val="-47968"/>
                <a:lumOff val="1765"/>
                <a:alphaOff val="0"/>
                <a:lumMod val="110000"/>
                <a:satMod val="105000"/>
                <a:tint val="67000"/>
              </a:schemeClr>
            </a:gs>
            <a:gs pos="50000">
              <a:schemeClr val="accent4">
                <a:hueOff val="10395693"/>
                <a:satOff val="-47968"/>
                <a:lumOff val="1765"/>
                <a:alphaOff val="0"/>
                <a:lumMod val="105000"/>
                <a:satMod val="103000"/>
                <a:tint val="73000"/>
              </a:schemeClr>
            </a:gs>
            <a:gs pos="100000">
              <a:schemeClr val="accent4">
                <a:hueOff val="10395693"/>
                <a:satOff val="-47968"/>
                <a:lumOff val="1765"/>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BAAAA2FA-CA47-402A-8EDB-11908344005D}">
      <dsp:nvSpPr>
        <dsp:cNvPr id="0" name=""/>
        <dsp:cNvSpPr/>
      </dsp:nvSpPr>
      <dsp:spPr>
        <a:xfrm>
          <a:off x="2681253" y="64"/>
          <a:ext cx="1624194" cy="1624194"/>
        </a:xfrm>
        <a:prstGeom prst="ellipse">
          <a:avLst/>
        </a:prstGeom>
        <a:gradFill rotWithShape="0">
          <a:gsLst>
            <a:gs pos="0">
              <a:schemeClr val="accent4">
                <a:hueOff val="10395693"/>
                <a:satOff val="-47968"/>
                <a:lumOff val="1765"/>
                <a:alphaOff val="0"/>
                <a:lumMod val="110000"/>
                <a:satMod val="105000"/>
                <a:tint val="67000"/>
              </a:schemeClr>
            </a:gs>
            <a:gs pos="50000">
              <a:schemeClr val="accent4">
                <a:hueOff val="10395693"/>
                <a:satOff val="-47968"/>
                <a:lumOff val="1765"/>
                <a:alphaOff val="0"/>
                <a:lumMod val="105000"/>
                <a:satMod val="103000"/>
                <a:tint val="73000"/>
              </a:schemeClr>
            </a:gs>
            <a:gs pos="100000">
              <a:schemeClr val="accent4">
                <a:hueOff val="10395693"/>
                <a:satOff val="-47968"/>
                <a:lumOff val="1765"/>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s-EC" sz="1600" kern="1200" dirty="0" smtClean="0"/>
            <a:t>CONSUMUIDOR</a:t>
          </a:r>
          <a:endParaRPr lang="es-EC" sz="1600" kern="1200" dirty="0"/>
        </a:p>
      </dsp:txBody>
      <dsp:txXfrm>
        <a:off x="2919111" y="237922"/>
        <a:ext cx="1148478" cy="114847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DBEDDC-6C17-48BC-BB25-B4C0F1CC63ED}">
      <dsp:nvSpPr>
        <dsp:cNvPr id="0" name=""/>
        <dsp:cNvSpPr/>
      </dsp:nvSpPr>
      <dsp:spPr>
        <a:xfrm>
          <a:off x="3533" y="149634"/>
          <a:ext cx="2112501" cy="845000"/>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008" tIns="20003" rIns="20003" bIns="20003" numCol="1" spcCol="1270" anchor="ctr" anchorCtr="0">
          <a:noAutofit/>
        </a:bodyPr>
        <a:lstStyle/>
        <a:p>
          <a:pPr lvl="0" algn="ctr" defTabSz="666750">
            <a:lnSpc>
              <a:spcPct val="90000"/>
            </a:lnSpc>
            <a:spcBef>
              <a:spcPct val="0"/>
            </a:spcBef>
            <a:spcAft>
              <a:spcPct val="35000"/>
            </a:spcAft>
          </a:pPr>
          <a:r>
            <a:rPr lang="es-EC" sz="1500" kern="1200"/>
            <a:t>Gestion Administrativa</a:t>
          </a:r>
        </a:p>
      </dsp:txBody>
      <dsp:txXfrm>
        <a:off x="426033" y="149634"/>
        <a:ext cx="1267501" cy="845000"/>
      </dsp:txXfrm>
    </dsp:sp>
    <dsp:sp modelId="{3AC91F5F-4142-4793-90BC-0A0DF0C55F56}">
      <dsp:nvSpPr>
        <dsp:cNvPr id="0" name=""/>
        <dsp:cNvSpPr/>
      </dsp:nvSpPr>
      <dsp:spPr>
        <a:xfrm>
          <a:off x="1904784" y="149634"/>
          <a:ext cx="2112501" cy="845000"/>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008" tIns="20003" rIns="20003" bIns="20003" numCol="1" spcCol="1270" anchor="ctr" anchorCtr="0">
          <a:noAutofit/>
        </a:bodyPr>
        <a:lstStyle/>
        <a:p>
          <a:pPr lvl="0" algn="ctr" defTabSz="666750">
            <a:lnSpc>
              <a:spcPct val="90000"/>
            </a:lnSpc>
            <a:spcBef>
              <a:spcPct val="0"/>
            </a:spcBef>
            <a:spcAft>
              <a:spcPct val="35000"/>
            </a:spcAft>
          </a:pPr>
          <a:r>
            <a:rPr lang="es-EC" sz="1500" kern="1200"/>
            <a:t>Gestion Financiera</a:t>
          </a:r>
        </a:p>
      </dsp:txBody>
      <dsp:txXfrm>
        <a:off x="2327284" y="149634"/>
        <a:ext cx="1267501" cy="84500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07E985-6289-42C7-9BA0-915F91F7CCB0}">
      <dsp:nvSpPr>
        <dsp:cNvPr id="0" name=""/>
        <dsp:cNvSpPr/>
      </dsp:nvSpPr>
      <dsp:spPr>
        <a:xfrm>
          <a:off x="1607" y="1321256"/>
          <a:ext cx="1958280" cy="783312"/>
        </a:xfrm>
        <a:prstGeom prst="chevron">
          <a:avLst/>
        </a:prstGeom>
        <a:solidFill>
          <a:schemeClr val="accent1">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17336" rIns="17336" bIns="17336" numCol="1" spcCol="1270" anchor="ctr" anchorCtr="0">
          <a:noAutofit/>
        </a:bodyPr>
        <a:lstStyle/>
        <a:p>
          <a:pPr lvl="0" algn="ctr" defTabSz="577850">
            <a:lnSpc>
              <a:spcPct val="90000"/>
            </a:lnSpc>
            <a:spcBef>
              <a:spcPct val="0"/>
            </a:spcBef>
            <a:spcAft>
              <a:spcPct val="35000"/>
            </a:spcAft>
          </a:pPr>
          <a:r>
            <a:rPr lang="es-EC" sz="1300" kern="1200"/>
            <a:t>Procesamiento del Yogur a base de leche de soya </a:t>
          </a:r>
        </a:p>
      </dsp:txBody>
      <dsp:txXfrm>
        <a:off x="393263" y="1321256"/>
        <a:ext cx="1174968" cy="783312"/>
      </dsp:txXfrm>
    </dsp:sp>
    <dsp:sp modelId="{D1D47D39-FE5F-40AB-A4C8-95A752FE5C4C}">
      <dsp:nvSpPr>
        <dsp:cNvPr id="0" name=""/>
        <dsp:cNvSpPr/>
      </dsp:nvSpPr>
      <dsp:spPr>
        <a:xfrm>
          <a:off x="1764059" y="1321256"/>
          <a:ext cx="1958280" cy="783312"/>
        </a:xfrm>
        <a:prstGeom prst="chevron">
          <a:avLst/>
        </a:prstGeom>
        <a:solidFill>
          <a:schemeClr val="accent1">
            <a:alpha val="90000"/>
            <a:hueOff val="0"/>
            <a:satOff val="0"/>
            <a:lumOff val="0"/>
            <a:alphaOff val="-2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17336" rIns="17336" bIns="17336" numCol="1" spcCol="1270" anchor="ctr" anchorCtr="0">
          <a:noAutofit/>
        </a:bodyPr>
        <a:lstStyle/>
        <a:p>
          <a:pPr lvl="0" algn="ctr" defTabSz="577850">
            <a:lnSpc>
              <a:spcPct val="90000"/>
            </a:lnSpc>
            <a:spcBef>
              <a:spcPct val="0"/>
            </a:spcBef>
            <a:spcAft>
              <a:spcPct val="35000"/>
            </a:spcAft>
          </a:pPr>
          <a:r>
            <a:rPr lang="es-EC" sz="1300" kern="1200"/>
            <a:t>Servicio al Cliente</a:t>
          </a:r>
        </a:p>
      </dsp:txBody>
      <dsp:txXfrm>
        <a:off x="2155715" y="1321256"/>
        <a:ext cx="1174968" cy="783312"/>
      </dsp:txXfrm>
    </dsp:sp>
    <dsp:sp modelId="{CF2DC1C0-75BC-4D43-A773-133D580F9ACD}">
      <dsp:nvSpPr>
        <dsp:cNvPr id="0" name=""/>
        <dsp:cNvSpPr/>
      </dsp:nvSpPr>
      <dsp:spPr>
        <a:xfrm>
          <a:off x="3526512" y="1321256"/>
          <a:ext cx="1958280" cy="783312"/>
        </a:xfrm>
        <a:prstGeom prst="chevron">
          <a:avLst/>
        </a:prstGeom>
        <a:solidFill>
          <a:schemeClr val="accent1">
            <a:alpha val="90000"/>
            <a:hueOff val="0"/>
            <a:satOff val="0"/>
            <a:lumOff val="0"/>
            <a:alpha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17336" rIns="17336" bIns="17336" numCol="1" spcCol="1270" anchor="ctr" anchorCtr="0">
          <a:noAutofit/>
        </a:bodyPr>
        <a:lstStyle/>
        <a:p>
          <a:pPr lvl="0" algn="ctr" defTabSz="577850">
            <a:lnSpc>
              <a:spcPct val="90000"/>
            </a:lnSpc>
            <a:spcBef>
              <a:spcPct val="0"/>
            </a:spcBef>
            <a:spcAft>
              <a:spcPct val="35000"/>
            </a:spcAft>
          </a:pPr>
          <a:r>
            <a:rPr lang="es-EC" sz="1300" kern="1200"/>
            <a:t>Manejo y Control de Inventario </a:t>
          </a:r>
        </a:p>
      </dsp:txBody>
      <dsp:txXfrm>
        <a:off x="3918168" y="1321256"/>
        <a:ext cx="1174968" cy="78331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E19661A-42D1-4C97-B5D5-1F5CF48A98CC}">
      <dsp:nvSpPr>
        <dsp:cNvPr id="0" name=""/>
        <dsp:cNvSpPr/>
      </dsp:nvSpPr>
      <dsp:spPr>
        <a:xfrm>
          <a:off x="1065" y="0"/>
          <a:ext cx="2179094" cy="781050"/>
        </a:xfrm>
        <a:prstGeom prst="chevron">
          <a:avLst/>
        </a:prstGeom>
        <a:solidFill>
          <a:schemeClr val="accent1">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es-EC" sz="1200" kern="1200"/>
            <a:t>Servicios Contables </a:t>
          </a:r>
        </a:p>
      </dsp:txBody>
      <dsp:txXfrm>
        <a:off x="391590" y="0"/>
        <a:ext cx="1398044" cy="781050"/>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2">
  <dgm:title val=""/>
  <dgm:desc val=""/>
  <dgm:catLst>
    <dgm:cat type="process" pri="24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dgm:varLst>
    <dgm:choose name="Name0">
      <dgm:if name="Name1" func="var" arg="dir" op="equ" val="norm">
        <dgm:alg type="snake">
          <dgm:param type="grDir" val="tL"/>
          <dgm:param type="flowDir" val="col"/>
          <dgm:param type="contDir" val="revDir"/>
        </dgm:alg>
      </dgm:if>
      <dgm:else name="Name2">
        <dgm:alg type="snake">
          <dgm:param type="grDir" val="tR"/>
          <dgm:param type="flowDir" val="col"/>
          <dgm:param type="contDir" val="revDir"/>
        </dgm:alg>
      </dgm:else>
    </dgm:choose>
    <dgm:shape xmlns:r="http://schemas.openxmlformats.org/officeDocument/2006/relationships" r:blip="">
      <dgm:adjLst/>
    </dgm:shape>
    <dgm:presOf/>
    <dgm:constrLst>
      <dgm:constr type="w" for="ch" forName="firstNode" refType="w"/>
      <dgm:constr type="w" for="ch" forName="lastNode" refType="w" refFor="ch" refForName="firstNode" op="equ"/>
      <dgm:constr type="w" for="ch" forName="middleNode" refType="w" refFor="ch" refForName="firstNode" op="equ"/>
      <dgm:constr type="h" for="ch" ptType="sibTrans" refType="w" refFor="ch" refForName="middleNode" op="equ" fact="0.35"/>
      <dgm:constr type="sp" refType="w" refFor="ch" refForName="middleNode" fact="0.5"/>
      <dgm:constr type="connDist" for="des" ptType="sibTrans" op="equ"/>
      <dgm:constr type="primFontSz" for="ch" forName="firstNode" val="65"/>
      <dgm:constr type="primFontSz" for="ch" forName="lastNode" refType="primFontSz" refFor="ch" refForName="firstNode" op="equ"/>
      <dgm:constr type="primFontSz" for="des" forName="shape" val="65"/>
      <dgm:constr type="primFontSz" for="des" forName="shape" refType="primFontSz" refFor="ch" refForName="firstNode" op="lte"/>
      <dgm:constr type="primFontSz" for="des" forName="shape" refType="primFontSz" refFor="ch" refForName="lastNode" op="lte"/>
    </dgm:constrLst>
    <dgm:ruleLst/>
    <dgm:forEach name="Name3" axis="ch" ptType="node">
      <dgm:choose name="Name4">
        <dgm:if name="Name5" axis="self" ptType="node" func="pos" op="equ" val="1">
          <dgm:layoutNode name="first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if name="Name6" axis="self" ptType="node" func="revPos" op="equ" val="1">
          <dgm:layoutNode name="last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7">
          <dgm:layoutNode name="middleNode">
            <dgm:alg type="composite"/>
            <dgm:shape xmlns:r="http://schemas.openxmlformats.org/officeDocument/2006/relationships" r:blip="">
              <dgm:adjLst/>
            </dgm:shape>
            <dgm:presOf/>
            <dgm:constrLst>
              <dgm:constr type="h" refType="w"/>
              <dgm:constr type="w" for="ch" forName="padding" refType="w"/>
              <dgm:constr type="h" for="ch" forName="padding" refType="h"/>
              <dgm:constr type="w" for="ch" forName="shape" refType="w" fact="0.667"/>
              <dgm:constr type="h" for="ch" forName="shape" refType="h" fact="0.667"/>
              <dgm:constr type="ctrX" for="ch" forName="shape" refType="w" fact="0.5"/>
              <dgm:constr type="ctrY" for="ch" forName="shape" refType="h" fact="0.5"/>
            </dgm:constrLst>
            <dgm:ruleLst/>
            <dgm:layoutNode name="padding">
              <dgm:alg type="sp"/>
              <dgm:shape xmlns:r="http://schemas.openxmlformats.org/officeDocument/2006/relationships" type="ellipse" r:blip="" hideGeom="1">
                <dgm:adjLst/>
              </dgm:shape>
              <dgm:presOf/>
              <dgm:constrLst/>
              <dgm:ruleLst/>
            </dgm:layoutNode>
            <dgm:layoutNode name="shap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else>
      </dgm:choose>
      <dgm:forEach name="Name8" axis="followSib" ptType="sibTrans" cnt="1">
        <dgm:layoutNode name="sibTrans">
          <dgm:choose name="Name9">
            <dgm:if name="Name10" func="var" arg="dir" op="equ" val="norm">
              <dgm:choose name="Name11">
                <dgm:if name="Name12" axis="self" ptType="sibTrans" func="pos" op="equ" val="1">
                  <dgm:alg type="conn">
                    <dgm:param type="begPts" val="auto"/>
                    <dgm:param type="endPts" val="auto"/>
                    <dgm:param type="srcNode" val="firstNode"/>
                    <dgm:param type="dstNode" val="shape"/>
                  </dgm:alg>
                </dgm:if>
                <dgm:if name="Name13" axis="self" ptType="sibTrans" func="revPos" op="equ" val="1">
                  <dgm:alg type="conn">
                    <dgm:param type="begPts" val="auto"/>
                    <dgm:param type="endPts" val="auto"/>
                    <dgm:param type="srcNode" val="shape"/>
                    <dgm:param type="dstNode" val="lastNode"/>
                  </dgm:alg>
                </dgm:if>
                <dgm:else name="Name14">
                  <dgm:alg type="conn">
                    <dgm:param type="begPts" val="auto"/>
                    <dgm:param type="endPts" val="auto"/>
                    <dgm:param type="srcNode" val="shape"/>
                    <dgm:param type="dstNode" val="shape"/>
                  </dgm:alg>
                </dgm:else>
              </dgm:choose>
            </dgm:if>
            <dgm:else name="Name15">
              <dgm:choose name="Name16">
                <dgm:if name="Name17" axis="self" ptType="sibTrans" func="pos" op="equ" val="1">
                  <dgm:alg type="conn">
                    <dgm:param type="begPts" val="auto"/>
                    <dgm:param type="endPts" val="auto"/>
                    <dgm:param type="srcNode" val="firstNode"/>
                    <dgm:param type="dstNode" val="shape"/>
                  </dgm:alg>
                </dgm:if>
                <dgm:if name="Name18" axis="self" ptType="sibTrans" func="revPos" op="equ" val="1">
                  <dgm:alg type="conn">
                    <dgm:param type="begPts" val="auto"/>
                    <dgm:param type="endPts" val="auto"/>
                    <dgm:param type="srcNode" val="shape"/>
                    <dgm:param type="dstNode" val="lastNode"/>
                  </dgm:alg>
                </dgm:if>
                <dgm:else name="Name19">
                  <dgm:alg type="conn">
                    <dgm:param type="begPts" val="auto"/>
                    <dgm:param type="endPts" val="auto"/>
                    <dgm:param type="srcNode" val="shape"/>
                    <dgm:param type="dstNode" val="shape"/>
                  </dgm:alg>
                </dgm:else>
              </dgm:choose>
            </dgm:else>
          </dgm:choose>
          <dgm:shape xmlns:r="http://schemas.openxmlformats.org/officeDocument/2006/relationships" rot="90" type="triangle" r:blip="">
            <dgm:adjLst/>
          </dgm:shape>
          <dgm:presOf axis="self"/>
          <dgm:constrLst>
            <dgm:constr type="w" refType="h"/>
            <dgm:constr type="connDist"/>
            <dgm:constr type="begPad" refType="connDist" fact="0.25"/>
            <dgm:constr type="endPad" refType="connDist" fact="0.22"/>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4.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LRH16</b:Tag>
    <b:SourceType>InternetSite</b:SourceType>
    <b:Guid>{D56100F8-FE75-4F42-B2E9-38B7CD8DA9EA}</b:Guid>
    <b:Title>Los Recursos Humanos</b:Title>
    <b:Year>2016</b:Year>
    <b:Author>
      <b:Author>
        <b:NameList>
          <b:Person>
            <b:Last>LRH</b:Last>
          </b:Person>
        </b:NameList>
      </b:Author>
    </b:Author>
    <b:InternetSiteTitle>Tipos de Canales de Distribucion</b:InternetSiteTitle>
    <b:Month>Febrero</b:Month>
    <b:Day>28</b:Day>
    <b:YearAccessed>2017</b:YearAccessed>
    <b:MonthAccessed>Enero</b:MonthAccessed>
    <b:DayAccessed>Domingo</b:DayAccessed>
    <b:URL>http://www.losrecursoshumanos.com/tipos-de-canales-de-comunicacion/</b:URL>
    <b:RefOrder>1</b:RefOrder>
  </b:Source>
  <b:Source>
    <b:Tag>Raf14</b:Tag>
    <b:SourceType>InternetSite</b:SourceType>
    <b:Guid>{95E76FDC-522F-46D3-BF1F-49BB35DC4E92}</b:Guid>
    <b:Author>
      <b:Author>
        <b:NameList>
          <b:Person>
            <b:Last>Moreno</b:Last>
            <b:First>Rafael</b:First>
            <b:Middle>Benítez</b:Middle>
          </b:Person>
        </b:NameList>
      </b:Author>
    </b:Author>
    <b:Title>Todo muy sngular. Marketing Digital, People Analytics, Algo de Psicología y curiosidad por un tubo...</b:Title>
    <b:InternetSiteTitle>Como desarrollar una estrategia comunicacional</b:InternetSiteTitle>
    <b:Year>2014</b:Year>
    <b:Month>Enero</b:Month>
    <b:Day>13</b:Day>
    <b:YearAccessed>2017</b:YearAccessed>
    <b:MonthAccessed>Enero</b:MonthAccessed>
    <b:DayAccessed>Domingo</b:DayAccessed>
    <b:URL>http://www.benitezrafa.es/como-desarrollar-una-estrategia-de-comunicacion-en-8-pasos/</b:URL>
    <b:RefOrder>2</b:RefOrder>
  </b:Source>
  <b:Source>
    <b:Tag>Iva07</b:Tag>
    <b:SourceType>InternetSite</b:SourceType>
    <b:Guid>{98D11E12-F825-443B-8557-D4BF24E0974C}</b:Guid>
    <b:Author>
      <b:Author>
        <b:NameList>
          <b:Person>
            <b:Last>Thompson</b:Last>
            <b:First>Ivan</b:First>
          </b:Person>
        </b:NameList>
      </b:Author>
    </b:Author>
    <b:Title>Promonegocios</b:Title>
    <b:InternetSiteTitle>Canales de Distribucion</b:InternetSiteTitle>
    <b:Year>2007</b:Year>
    <b:Month>Enero</b:Month>
    <b:YearAccessed>2017</b:YearAccessed>
    <b:MonthAccessed>Enero</b:MonthAccessed>
    <b:DayAccessed>Domingo</b:DayAccessed>
    <b:URL>http://www.promonegocios.net/distribucion/tipos-canales-distribucion.html</b:URL>
    <b:RefOrder>3</b:RefOrder>
  </b:Source>
  <b:Source>
    <b:Tag>Pon03</b:Tag>
    <b:SourceType>Report</b:SourceType>
    <b:Guid>{3FF1DC4D-240E-4F49-9383-D18F02D3AC50}</b:Guid>
    <b:Title>Producción y comercialización de yogurt de soya</b:Title>
    <b:Year>2003</b:Year>
    <b:Author>
      <b:Author>
        <b:NameList>
          <b:Person>
            <b:Last>Ponguillo</b:Last>
            <b:First>Jenny</b:First>
            <b:Middle>Vargas</b:Middle>
          </b:Person>
        </b:NameList>
      </b:Author>
    </b:Author>
    <b:City>Guayaquil</b:City>
    <b:RefOrder>5</b:RefOrder>
  </b:Source>
  <b:Source>
    <b:Tag>Rod14</b:Tag>
    <b:SourceType>Report</b:SourceType>
    <b:Guid>{8ABE2DEB-E88C-479D-B94F-18CE77329CE0}</b:Guid>
    <b:Author>
      <b:Author>
        <b:NameList>
          <b:Person>
            <b:Last>Rodriguez</b:Last>
            <b:First>Amaly</b:First>
          </b:Person>
        </b:NameList>
      </b:Author>
    </b:Author>
    <b:Title>La Opinion</b:Title>
    <b:Year>2014</b:Year>
    <b:RefOrder>7</b:RefOrder>
  </b:Source>
  <b:Source>
    <b:Tag>Esc13</b:Tag>
    <b:SourceType>Report</b:SourceType>
    <b:Guid>{E321E57A-B685-470E-AD86-850D0C2765F7}</b:Guid>
    <b:Title>CATALOGO DE MAQUINARIA</b:Title>
    <b:Year>2013</b:Year>
    <b:Publisher>Ilata SAC</b:Publisher>
    <b:City>Lima</b:City>
    <b:Author>
      <b:Author>
        <b:NameList>
          <b:Person>
            <b:Last>Escobar</b:Last>
            <b:First>Rafael</b:First>
          </b:Person>
          <b:Person>
            <b:Last>Arestegui</b:Last>
            <b:First>Miguel</b:First>
          </b:Person>
          <b:Person>
            <b:Last>Moreno</b:Last>
            <b:First>Ana</b:First>
          </b:Person>
          <b:Person>
            <b:Last>Sanchez</b:Last>
            <b:First>Liliana</b:First>
          </b:Person>
        </b:NameList>
      </b:Author>
    </b:Author>
    <b:RefOrder>6</b:RefOrder>
  </b:Source>
  <b:Source>
    <b:Tag>Eur</b:Tag>
    <b:SourceType>Report</b:SourceType>
    <b:Guid>{40B81494-8C40-4004-AA95-90496D84BA3B}</b:Guid>
    <b:Author>
      <b:Author>
        <b:Corporate>Eurociencia</b:Corporate>
      </b:Author>
    </b:Author>
    <b:Title>PLANTA PILOTO PARA LA ELABORACION DEL YOGUR</b:Title>
    <b:RefOrder>15</b:RefOrder>
  </b:Source>
  <b:Source>
    <b:Tag>Ait16</b:Tag>
    <b:SourceType>Report</b:SourceType>
    <b:Guid>{D3D0B3C7-4E16-45E8-ADC1-7B1D3ECF3FA2}</b:Guid>
    <b:Author>
      <b:Author>
        <b:Corporate>Aiteco</b:Corporate>
      </b:Author>
    </b:Author>
    <b:Title>Que es un Diagrama de Flujo - Gestion por Procesos</b:Title>
    <b:Year>2016</b:Year>
    <b:City>Granada</b:City>
    <b:RefOrder>9</b:RefOrder>
  </b:Source>
  <b:Source>
    <b:Tag>INE11</b:Tag>
    <b:SourceType>Report</b:SourceType>
    <b:Guid>{53467680-586E-485D-A7DB-E85511B6926C}</b:Guid>
    <b:Author>
      <b:Author>
        <b:Corporate>INEN</b:Corporate>
      </b:Author>
    </b:Author>
    <b:Title>LECHES FERMENTADAS.</b:Title>
    <b:Year>2011</b:Year>
    <b:City>Quito</b:City>
    <b:RefOrder>16</b:RefOrder>
  </b:Source>
  <b:Source>
    <b:Tag>Man02</b:Tag>
    <b:SourceType>Report</b:SourceType>
    <b:Guid>{BEE76858-AAD4-4996-80E0-CD8365C7AADE}</b:Guid>
    <b:Author>
      <b:Author>
        <b:NameList>
          <b:Person>
            <b:Last>Villareal</b:Last>
            <b:First>Manuel</b:First>
            <b:Middle>Gonzalez</b:Middle>
          </b:Person>
        </b:NameList>
      </b:Author>
    </b:Author>
    <b:Title>Tecnologia para la elaboracion de que blanco, amarillo y yogurt</b:Title>
    <b:Year>2002</b:Year>
    <b:City>Panama</b:City>
    <b:RefOrder>17</b:RefOrder>
  </b:Source>
  <b:Source>
    <b:Tag>Pat12</b:Tag>
    <b:SourceType>Report</b:SourceType>
    <b:Guid>{6698AC35-716F-4FE8-85C2-92818BCAC20D}</b:Guid>
    <b:Author>
      <b:Author>
        <b:NameList>
          <b:Person>
            <b:Last>Constante</b:Last>
            <b:First>Patricio</b:First>
          </b:Person>
        </b:NameList>
      </b:Author>
    </b:Author>
    <b:Title>ELABORACIÓN Y CONSERVACIÓN DE LECHE Y YOGURT DE SOYA UTILIZANDO MÉTODOS COMBINADOS EN LA PLANTA DE LÁCTEOS DE LA UNIVERSIDAD ESTATAL DE BOLÍVAR”</b:Title>
    <b:Year>2012</b:Year>
    <b:City>Guaranda</b:City>
    <b:RefOrder>8</b:RefOrder>
  </b:Source>
  <b:Source>
    <b:Tag>Org</b:Tag>
    <b:SourceType>Report</b:SourceType>
    <b:Guid>{082A1B23-97FF-4742-972B-B4940B7E9246}</b:Guid>
    <b:Author>
      <b:Author>
        <b:Corporate>Organizacion Panamericana de la Salud</b:Corporate>
      </b:Author>
    </b:Author>
    <b:Title>Manual de Capacitacion para Manipuladores de Alimentos</b:Title>
    <b:Year>2014</b:Year>
    <b:RefOrder>11</b:RefOrder>
  </b:Source>
  <b:Source>
    <b:Tag>Pro17</b:Tag>
    <b:SourceType>Report</b:SourceType>
    <b:Guid>{CD4EFC30-7C5E-46E9-8292-FBFEDDA460AA}</b:Guid>
    <b:Author>
      <b:Author>
        <b:Corporate>Profit</b:Corporate>
      </b:Author>
    </b:Author>
    <b:Title>Sistema de bonificaciones</b:Title>
    <b:Year>2017</b:Year>
    <b:RefOrder>4</b:RefOrder>
  </b:Source>
  <b:Source>
    <b:Tag>IEP14</b:Tag>
    <b:SourceType>Report</b:SourceType>
    <b:Guid>{BE1B458F-E610-449D-99BD-52F37D43A97A}</b:Guid>
    <b:Author>
      <b:Author>
        <b:Corporate>IEPI</b:Corporate>
      </b:Author>
    </b:Author>
    <b:Title>Como registro una marca Instituto Ecuatoriano de la Propiedad Intelectual</b:Title>
    <b:Year>2014</b:Year>
    <b:City>Quito</b:City>
    <b:RefOrder>14</b:RefOrder>
  </b:Source>
  <b:Source>
    <b:Tag>SRI10</b:Tag>
    <b:SourceType>Report</b:SourceType>
    <b:Guid>{F7669F02-5E62-4E01-ADED-ADA4F36B3A53}</b:Guid>
    <b:Author>
      <b:Author>
        <b:Corporate>SRI</b:Corporate>
      </b:Author>
    </b:Author>
    <b:Title>Servicio de Rentas Internas</b:Title>
    <b:Year>2010</b:Year>
    <b:City>Quito</b:City>
    <b:RefOrder>12</b:RefOrder>
  </b:Source>
  <b:Source>
    <b:Tag>Elp04</b:Tag>
    <b:SourceType>Report</b:SourceType>
    <b:Guid>{C16F1CA1-B03E-4F3A-827F-A18F1F89F6D0}</b:Guid>
    <b:Author>
      <b:Author>
        <b:Corporate>El portal </b:Corporate>
      </b:Author>
    </b:Author>
    <b:Title>Checklist. Lista de verificación</b:Title>
    <b:Year>2004</b:Year>
    <b:RefOrder>10</b:RefOrder>
  </b:Source>
  <b:Source>
    <b:Tag>Cám13</b:Tag>
    <b:SourceType>Report</b:SourceType>
    <b:Guid>{B30225FD-AE04-4587-AFC0-137751545D16}</b:Guid>
    <b:Author>
      <b:Author>
        <b:Corporate>Cámara de Comercio de Quito</b:Corporate>
      </b:Author>
    </b:Author>
    <b:Title>Compañía Unipersonal de Responsabilidad Limitada Cámara de Comercio de Quito</b:Title>
    <b:Year>2013</b:Year>
    <b:City>Quito</b:City>
    <b:RefOrder>13</b:RefOrder>
  </b:Source>
</b:Sources>
</file>

<file path=customXml/itemProps1.xml><?xml version="1.0" encoding="utf-8"?>
<ds:datastoreItem xmlns:ds="http://schemas.openxmlformats.org/officeDocument/2006/customXml" ds:itemID="{9347EBA4-537B-4FE4-872A-8FC6E3946C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8062</TotalTime>
  <Pages>136</Pages>
  <Words>19146</Words>
  <Characters>105309</Characters>
  <Application>Microsoft Office Word</Application>
  <DocSecurity>0</DocSecurity>
  <Lines>877</Lines>
  <Paragraphs>248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Docente</cp:lastModifiedBy>
  <cp:revision>4</cp:revision>
  <cp:lastPrinted>2017-11-03T17:42:00Z</cp:lastPrinted>
  <dcterms:created xsi:type="dcterms:W3CDTF">2017-10-31T04:51:00Z</dcterms:created>
  <dcterms:modified xsi:type="dcterms:W3CDTF">2017-11-29T17:03:00Z</dcterms:modified>
</cp:coreProperties>
</file>